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 /><Relationship Id="rId2" Type="http://schemas.microsoft.com/office/2011/relationships/webextensiontaskpanes" Target="word/webextensions/taskpanes.xml" /><Relationship Id="rId1" Type="http://schemas.openxmlformats.org/officeDocument/2006/relationships/officeDocument" Target="word/document.xml" /><Relationship Id="rId5" Type="http://schemas.openxmlformats.org/officeDocument/2006/relationships/extended-properties" Target="docProps/app.xml" /><Relationship Id="rId4"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3590A" w14:textId="77777777" w:rsidR="006B4652" w:rsidRDefault="006B4652" w:rsidP="006D19BE">
      <w:pPr>
        <w:ind w:left="567" w:hanging="567"/>
        <w:rPr>
          <w:b/>
          <w:bCs/>
          <w:szCs w:val="24"/>
          <w:lang w:val="nl-BE"/>
        </w:rPr>
        <w:sectPr w:rsidR="006B4652" w:rsidSect="00C76DAE">
          <w:headerReference w:type="default" r:id="rId8"/>
          <w:footerReference w:type="default" r:id="rId9"/>
          <w:pgSz w:w="11906" w:h="16838" w:code="9"/>
          <w:pgMar w:top="2268" w:right="1701" w:bottom="1701" w:left="2268" w:header="708" w:footer="708" w:gutter="0"/>
          <w:pgNumType w:fmt="lowerRoman" w:start="1"/>
          <w:cols w:space="708"/>
          <w:docGrid w:linePitch="360"/>
        </w:sectPr>
      </w:pPr>
      <w:bookmarkStart w:id="0" w:name="_Hlk186089862"/>
      <w:bookmarkStart w:id="1" w:name="_Hlk171277098"/>
    </w:p>
    <w:p w14:paraId="449096E2" w14:textId="01484D18" w:rsidR="008120F3" w:rsidRPr="00BD215F" w:rsidRDefault="00BD215F" w:rsidP="006D19BE">
      <w:pPr>
        <w:ind w:left="567" w:hanging="567"/>
        <w:jc w:val="center"/>
        <w:rPr>
          <w:b/>
          <w:bCs/>
          <w:szCs w:val="24"/>
          <w:lang w:val="nl-BE"/>
        </w:rPr>
      </w:pPr>
      <w:bookmarkStart w:id="2" w:name="_Hlk201509294"/>
      <w:bookmarkStart w:id="3" w:name="_Hlk201176285"/>
      <w:bookmarkStart w:id="4" w:name="_Hlk201164368"/>
      <w:r w:rsidRPr="00D727C5">
        <w:rPr>
          <w:b/>
          <w:bCs/>
          <w:szCs w:val="24"/>
          <w:lang w:val="nl-BE"/>
        </w:rPr>
        <w:t>TRAUMA</w:t>
      </w:r>
      <w:r w:rsidR="00DD144A">
        <w:rPr>
          <w:b/>
          <w:bCs/>
          <w:i/>
          <w:iCs/>
          <w:szCs w:val="24"/>
          <w:lang w:val="nl-BE"/>
        </w:rPr>
        <w:t xml:space="preserve"> </w:t>
      </w:r>
      <w:r w:rsidR="00834922">
        <w:rPr>
          <w:b/>
          <w:bCs/>
          <w:i/>
          <w:iCs/>
          <w:szCs w:val="24"/>
          <w:lang w:val="nl-BE"/>
        </w:rPr>
        <w:t>HEALING</w:t>
      </w:r>
      <w:r w:rsidR="009278EC">
        <w:rPr>
          <w:b/>
          <w:bCs/>
          <w:i/>
          <w:iCs/>
          <w:szCs w:val="24"/>
          <w:lang w:val="nl-BE"/>
        </w:rPr>
        <w:t xml:space="preserve"> </w:t>
      </w:r>
      <w:r w:rsidRPr="00BD215F">
        <w:rPr>
          <w:b/>
          <w:bCs/>
          <w:szCs w:val="24"/>
          <w:lang w:val="nl-BE"/>
        </w:rPr>
        <w:t>MELALUI</w:t>
      </w:r>
      <w:r w:rsidR="00DD144A">
        <w:rPr>
          <w:b/>
          <w:bCs/>
          <w:szCs w:val="24"/>
          <w:lang w:val="nl-BE"/>
        </w:rPr>
        <w:t xml:space="preserve"> </w:t>
      </w:r>
      <w:r w:rsidRPr="00BD215F">
        <w:rPr>
          <w:b/>
          <w:bCs/>
          <w:szCs w:val="24"/>
          <w:lang w:val="nl-BE"/>
        </w:rPr>
        <w:t>BIMBINGAN</w:t>
      </w:r>
      <w:r w:rsidR="00DD144A">
        <w:rPr>
          <w:b/>
          <w:bCs/>
          <w:szCs w:val="24"/>
          <w:lang w:val="nl-BE"/>
        </w:rPr>
        <w:t xml:space="preserve"> </w:t>
      </w:r>
      <w:r w:rsidRPr="00BD215F">
        <w:rPr>
          <w:b/>
          <w:bCs/>
          <w:szCs w:val="24"/>
          <w:lang w:val="nl-BE"/>
        </w:rPr>
        <w:t>KELOMPOK</w:t>
      </w:r>
      <w:r w:rsidR="00DD144A">
        <w:rPr>
          <w:b/>
          <w:bCs/>
          <w:szCs w:val="24"/>
          <w:lang w:val="nl-BE"/>
        </w:rPr>
        <w:t xml:space="preserve"> </w:t>
      </w:r>
      <w:r w:rsidRPr="00BD215F">
        <w:rPr>
          <w:b/>
          <w:bCs/>
          <w:szCs w:val="24"/>
          <w:lang w:val="nl-BE"/>
        </w:rPr>
        <w:t>PADA</w:t>
      </w:r>
      <w:r w:rsidR="00DD144A">
        <w:rPr>
          <w:b/>
          <w:bCs/>
          <w:szCs w:val="24"/>
          <w:lang w:val="nl-BE"/>
        </w:rPr>
        <w:t xml:space="preserve"> </w:t>
      </w:r>
      <w:r w:rsidRPr="00BD215F">
        <w:rPr>
          <w:b/>
          <w:bCs/>
          <w:szCs w:val="24"/>
          <w:lang w:val="nl-BE"/>
        </w:rPr>
        <w:t>KORBAN</w:t>
      </w:r>
      <w:r w:rsidR="00DD144A">
        <w:rPr>
          <w:b/>
          <w:bCs/>
          <w:szCs w:val="24"/>
          <w:lang w:val="nl-BE"/>
        </w:rPr>
        <w:t xml:space="preserve"> </w:t>
      </w:r>
      <w:r w:rsidRPr="00BD215F">
        <w:rPr>
          <w:b/>
          <w:bCs/>
          <w:szCs w:val="24"/>
          <w:lang w:val="nl-BE"/>
        </w:rPr>
        <w:t>KEKERASAN</w:t>
      </w:r>
      <w:r w:rsidR="00DD144A">
        <w:rPr>
          <w:b/>
          <w:bCs/>
          <w:szCs w:val="24"/>
          <w:lang w:val="nl-BE"/>
        </w:rPr>
        <w:t xml:space="preserve"> </w:t>
      </w:r>
      <w:r w:rsidRPr="00BD215F">
        <w:rPr>
          <w:b/>
          <w:bCs/>
          <w:szCs w:val="24"/>
          <w:lang w:val="nl-BE"/>
        </w:rPr>
        <w:t>DALAM</w:t>
      </w:r>
      <w:r w:rsidR="00DD144A">
        <w:rPr>
          <w:b/>
          <w:bCs/>
          <w:szCs w:val="24"/>
          <w:lang w:val="nl-BE"/>
        </w:rPr>
        <w:t xml:space="preserve"> </w:t>
      </w:r>
      <w:r w:rsidRPr="00BD215F">
        <w:rPr>
          <w:b/>
          <w:bCs/>
          <w:szCs w:val="24"/>
          <w:lang w:val="nl-BE"/>
        </w:rPr>
        <w:t>RUMAH</w:t>
      </w:r>
      <w:r w:rsidR="00DD144A">
        <w:rPr>
          <w:b/>
          <w:bCs/>
          <w:szCs w:val="24"/>
          <w:lang w:val="nl-BE"/>
        </w:rPr>
        <w:t xml:space="preserve"> </w:t>
      </w:r>
      <w:r w:rsidRPr="00BD215F">
        <w:rPr>
          <w:b/>
          <w:bCs/>
          <w:szCs w:val="24"/>
          <w:lang w:val="nl-BE"/>
        </w:rPr>
        <w:t>TANGGA</w:t>
      </w:r>
      <w:r w:rsidR="00DD144A">
        <w:rPr>
          <w:b/>
          <w:bCs/>
          <w:szCs w:val="24"/>
          <w:lang w:val="nl-BE"/>
        </w:rPr>
        <w:t xml:space="preserve"> </w:t>
      </w:r>
      <w:r w:rsidRPr="00BD215F">
        <w:rPr>
          <w:b/>
          <w:bCs/>
          <w:szCs w:val="24"/>
          <w:lang w:val="nl-BE"/>
        </w:rPr>
        <w:t>(KDRT)</w:t>
      </w:r>
      <w:r w:rsidR="00DD144A">
        <w:rPr>
          <w:b/>
          <w:bCs/>
          <w:szCs w:val="24"/>
          <w:lang w:val="nl-BE"/>
        </w:rPr>
        <w:t xml:space="preserve"> </w:t>
      </w:r>
      <w:r w:rsidRPr="00BD215F">
        <w:rPr>
          <w:b/>
          <w:bCs/>
          <w:szCs w:val="24"/>
          <w:lang w:val="nl-BE"/>
        </w:rPr>
        <w:t>DI</w:t>
      </w:r>
      <w:r w:rsidR="00DD144A">
        <w:rPr>
          <w:b/>
          <w:bCs/>
          <w:szCs w:val="24"/>
          <w:lang w:val="nl-BE"/>
        </w:rPr>
        <w:t xml:space="preserve"> </w:t>
      </w:r>
      <w:r w:rsidRPr="00BD215F">
        <w:rPr>
          <w:b/>
          <w:bCs/>
          <w:szCs w:val="24"/>
          <w:lang w:val="nl-BE"/>
        </w:rPr>
        <w:t>DINAS</w:t>
      </w:r>
      <w:r w:rsidR="00DD144A">
        <w:rPr>
          <w:b/>
          <w:bCs/>
          <w:szCs w:val="24"/>
          <w:lang w:val="nl-BE"/>
        </w:rPr>
        <w:t xml:space="preserve"> </w:t>
      </w:r>
      <w:r w:rsidRPr="00BD215F">
        <w:rPr>
          <w:b/>
          <w:bCs/>
          <w:szCs w:val="24"/>
          <w:lang w:val="nl-BE"/>
        </w:rPr>
        <w:t>PEMBERDAYAAN</w:t>
      </w:r>
      <w:r w:rsidR="00DD144A">
        <w:rPr>
          <w:b/>
          <w:bCs/>
          <w:szCs w:val="24"/>
          <w:lang w:val="nl-BE"/>
        </w:rPr>
        <w:t xml:space="preserve"> </w:t>
      </w:r>
      <w:r w:rsidRPr="00BD215F">
        <w:rPr>
          <w:b/>
          <w:bCs/>
          <w:szCs w:val="24"/>
          <w:lang w:val="nl-BE"/>
        </w:rPr>
        <w:t>PEREMPUAN</w:t>
      </w:r>
      <w:r w:rsidR="00DD144A">
        <w:rPr>
          <w:b/>
          <w:bCs/>
          <w:szCs w:val="24"/>
          <w:lang w:val="nl-BE"/>
        </w:rPr>
        <w:t xml:space="preserve"> </w:t>
      </w:r>
      <w:r w:rsidRPr="00BD215F">
        <w:rPr>
          <w:b/>
          <w:bCs/>
          <w:szCs w:val="24"/>
          <w:lang w:val="nl-BE"/>
        </w:rPr>
        <w:t>DAN</w:t>
      </w:r>
      <w:r w:rsidR="00DD144A">
        <w:rPr>
          <w:b/>
          <w:bCs/>
          <w:szCs w:val="24"/>
          <w:lang w:val="nl-BE"/>
        </w:rPr>
        <w:t xml:space="preserve"> </w:t>
      </w:r>
      <w:r w:rsidRPr="00BD215F">
        <w:rPr>
          <w:b/>
          <w:bCs/>
          <w:szCs w:val="24"/>
          <w:lang w:val="nl-BE"/>
        </w:rPr>
        <w:t>PERLINDUNGAN</w:t>
      </w:r>
      <w:r w:rsidR="00DD144A">
        <w:rPr>
          <w:b/>
          <w:bCs/>
          <w:szCs w:val="24"/>
          <w:lang w:val="nl-BE"/>
        </w:rPr>
        <w:t xml:space="preserve"> </w:t>
      </w:r>
      <w:r w:rsidRPr="00BD215F">
        <w:rPr>
          <w:b/>
          <w:bCs/>
          <w:szCs w:val="24"/>
          <w:lang w:val="nl-BE"/>
        </w:rPr>
        <w:t>ANAK</w:t>
      </w:r>
      <w:r w:rsidR="00DD144A">
        <w:rPr>
          <w:b/>
          <w:bCs/>
          <w:szCs w:val="24"/>
          <w:lang w:val="nl-BE"/>
        </w:rPr>
        <w:t xml:space="preserve"> </w:t>
      </w:r>
      <w:r w:rsidR="002C57DF">
        <w:rPr>
          <w:b/>
          <w:bCs/>
          <w:szCs w:val="24"/>
          <w:lang w:val="nl-BE"/>
        </w:rPr>
        <w:t>(DP3A)</w:t>
      </w:r>
      <w:r w:rsidR="00DD144A">
        <w:rPr>
          <w:b/>
          <w:bCs/>
          <w:szCs w:val="24"/>
          <w:lang w:val="nl-BE"/>
        </w:rPr>
        <w:t xml:space="preserve"> </w:t>
      </w:r>
      <w:r w:rsidRPr="00BD215F">
        <w:rPr>
          <w:b/>
          <w:bCs/>
          <w:szCs w:val="24"/>
          <w:lang w:val="nl-BE"/>
        </w:rPr>
        <w:t>KOTA</w:t>
      </w:r>
      <w:r w:rsidR="00DD144A">
        <w:rPr>
          <w:b/>
          <w:bCs/>
          <w:szCs w:val="24"/>
          <w:lang w:val="nl-BE"/>
        </w:rPr>
        <w:t xml:space="preserve"> </w:t>
      </w:r>
      <w:r w:rsidRPr="00BD215F">
        <w:rPr>
          <w:b/>
          <w:bCs/>
          <w:szCs w:val="24"/>
          <w:lang w:val="nl-BE"/>
        </w:rPr>
        <w:t>SEMARANG</w:t>
      </w:r>
      <w:bookmarkEnd w:id="2"/>
    </w:p>
    <w:bookmarkEnd w:id="0"/>
    <w:bookmarkEnd w:id="3"/>
    <w:p w14:paraId="2E435A0D" w14:textId="77777777" w:rsidR="001D1A9F" w:rsidRPr="006B4652" w:rsidRDefault="001D1A9F" w:rsidP="006D19BE">
      <w:pPr>
        <w:ind w:left="567" w:hanging="567"/>
        <w:jc w:val="center"/>
        <w:rPr>
          <w:szCs w:val="24"/>
          <w:lang w:val="nl-BE"/>
        </w:rPr>
      </w:pPr>
    </w:p>
    <w:p w14:paraId="72E92D9C" w14:textId="24CBF307" w:rsidR="007566E8" w:rsidRDefault="00FD1AC8" w:rsidP="006D19BE">
      <w:pPr>
        <w:ind w:left="567" w:hanging="567"/>
        <w:jc w:val="center"/>
        <w:rPr>
          <w:b/>
          <w:bCs/>
        </w:rPr>
      </w:pPr>
      <w:r>
        <w:rPr>
          <w:b/>
          <w:bCs/>
          <w:noProof/>
          <w:lang w:val="en-US"/>
        </w:rPr>
        <w:drawing>
          <wp:inline distT="0" distB="0" distL="0" distR="0" wp14:anchorId="3FFBD428" wp14:editId="76B28715">
            <wp:extent cx="2353310" cy="3042285"/>
            <wp:effectExtent l="0" t="0" r="0" b="5715"/>
            <wp:docPr id="485565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310" cy="3042285"/>
                    </a:xfrm>
                    <a:prstGeom prst="rect">
                      <a:avLst/>
                    </a:prstGeom>
                    <a:noFill/>
                  </pic:spPr>
                </pic:pic>
              </a:graphicData>
            </a:graphic>
          </wp:inline>
        </w:drawing>
      </w:r>
    </w:p>
    <w:p w14:paraId="7F6BF80A" w14:textId="2711B79D" w:rsidR="00BB3482" w:rsidRDefault="00BB3482" w:rsidP="006D19BE">
      <w:pPr>
        <w:ind w:left="567" w:hanging="567"/>
        <w:jc w:val="center"/>
        <w:rPr>
          <w:b/>
          <w:bCs/>
        </w:rPr>
      </w:pPr>
      <w:r>
        <w:rPr>
          <w:b/>
          <w:bCs/>
        </w:rPr>
        <w:t>SKRIPSI</w:t>
      </w:r>
    </w:p>
    <w:p w14:paraId="0CA42E8F" w14:textId="64034959" w:rsidR="00BB3482" w:rsidRDefault="00BB3482" w:rsidP="006D19BE">
      <w:pPr>
        <w:ind w:left="567" w:hanging="567"/>
        <w:jc w:val="center"/>
      </w:pPr>
      <w:r>
        <w:t>Diajukan</w:t>
      </w:r>
      <w:r w:rsidR="00DD144A">
        <w:t xml:space="preserve"> </w:t>
      </w:r>
      <w:r>
        <w:t>untuk</w:t>
      </w:r>
      <w:r w:rsidR="00DD144A">
        <w:t xml:space="preserve"> </w:t>
      </w:r>
      <w:r>
        <w:t>memenuhi</w:t>
      </w:r>
      <w:r w:rsidR="00DD144A">
        <w:t xml:space="preserve"> </w:t>
      </w:r>
      <w:r>
        <w:t>sebagai</w:t>
      </w:r>
      <w:r w:rsidR="00DD144A">
        <w:t xml:space="preserve"> </w:t>
      </w:r>
      <w:r>
        <w:t>syarat</w:t>
      </w:r>
    </w:p>
    <w:p w14:paraId="309A612D" w14:textId="5B599816" w:rsidR="00BB3482" w:rsidRPr="00BB3482" w:rsidRDefault="00BB3482" w:rsidP="006D19BE">
      <w:pPr>
        <w:ind w:left="567" w:hanging="567"/>
        <w:jc w:val="center"/>
      </w:pPr>
      <w:r>
        <w:t>guna</w:t>
      </w:r>
      <w:r w:rsidR="00DD144A">
        <w:t xml:space="preserve"> </w:t>
      </w:r>
      <w:r>
        <w:t>memperoleh</w:t>
      </w:r>
      <w:r w:rsidR="00DD144A">
        <w:t xml:space="preserve"> </w:t>
      </w:r>
      <w:r>
        <w:t>gelar</w:t>
      </w:r>
      <w:r w:rsidR="00DD144A">
        <w:t xml:space="preserve"> </w:t>
      </w:r>
      <w:r>
        <w:t>sarjana</w:t>
      </w:r>
      <w:r w:rsidR="00DD144A">
        <w:t xml:space="preserve"> </w:t>
      </w:r>
      <w:r>
        <w:t>sosial</w:t>
      </w:r>
      <w:r w:rsidR="00DD144A">
        <w:t xml:space="preserve"> </w:t>
      </w:r>
      <w:r>
        <w:t>(S.Sos)</w:t>
      </w:r>
    </w:p>
    <w:p w14:paraId="647AF838" w14:textId="4336C433" w:rsidR="00BB3482" w:rsidRPr="007566E8" w:rsidRDefault="00BB3482" w:rsidP="006D19BE">
      <w:pPr>
        <w:ind w:left="567" w:hanging="567"/>
        <w:jc w:val="center"/>
        <w:rPr>
          <w:b/>
          <w:bCs/>
        </w:rPr>
      </w:pPr>
      <w:r w:rsidRPr="00BB3482">
        <w:rPr>
          <w:b/>
          <w:bCs/>
        </w:rPr>
        <w:t>Jurusan</w:t>
      </w:r>
      <w:r w:rsidR="00DD144A">
        <w:rPr>
          <w:b/>
          <w:bCs/>
        </w:rPr>
        <w:t xml:space="preserve"> </w:t>
      </w:r>
      <w:r w:rsidRPr="00BB3482">
        <w:rPr>
          <w:b/>
          <w:bCs/>
        </w:rPr>
        <w:t>Bimbingan</w:t>
      </w:r>
      <w:r w:rsidR="00DD144A">
        <w:rPr>
          <w:b/>
          <w:bCs/>
        </w:rPr>
        <w:t xml:space="preserve"> </w:t>
      </w:r>
      <w:r w:rsidRPr="00BB3482">
        <w:rPr>
          <w:b/>
          <w:bCs/>
        </w:rPr>
        <w:t>Penyuluhan</w:t>
      </w:r>
      <w:r w:rsidR="00DD144A">
        <w:rPr>
          <w:b/>
          <w:bCs/>
        </w:rPr>
        <w:t xml:space="preserve"> </w:t>
      </w:r>
      <w:r w:rsidRPr="00BB3482">
        <w:rPr>
          <w:b/>
          <w:bCs/>
        </w:rPr>
        <w:t>Islam</w:t>
      </w:r>
      <w:r w:rsidR="00DD144A">
        <w:rPr>
          <w:b/>
          <w:bCs/>
        </w:rPr>
        <w:t xml:space="preserve"> </w:t>
      </w:r>
      <w:r w:rsidRPr="00BB3482">
        <w:rPr>
          <w:b/>
          <w:bCs/>
        </w:rPr>
        <w:t>(BPI)</w:t>
      </w:r>
    </w:p>
    <w:p w14:paraId="76879B9A" w14:textId="77777777" w:rsidR="007566E8" w:rsidRPr="00BB3482" w:rsidRDefault="007566E8" w:rsidP="006D19BE">
      <w:pPr>
        <w:ind w:left="567" w:hanging="567"/>
        <w:jc w:val="center"/>
        <w:rPr>
          <w:b/>
          <w:bCs/>
        </w:rPr>
      </w:pPr>
      <w:r w:rsidRPr="00BB3482">
        <w:rPr>
          <w:b/>
          <w:bCs/>
        </w:rPr>
        <w:t>Oleh:</w:t>
      </w:r>
    </w:p>
    <w:p w14:paraId="4B694C5E" w14:textId="73970E62" w:rsidR="007566E8" w:rsidRPr="00BB3482" w:rsidRDefault="007566E8" w:rsidP="006D19BE">
      <w:pPr>
        <w:ind w:left="567" w:hanging="567"/>
        <w:jc w:val="center"/>
        <w:rPr>
          <w:b/>
          <w:bCs/>
        </w:rPr>
      </w:pPr>
      <w:r w:rsidRPr="00BB3482">
        <w:rPr>
          <w:b/>
          <w:bCs/>
        </w:rPr>
        <w:t>Eva</w:t>
      </w:r>
      <w:r w:rsidR="00DD144A">
        <w:rPr>
          <w:b/>
          <w:bCs/>
        </w:rPr>
        <w:t xml:space="preserve"> </w:t>
      </w:r>
      <w:r w:rsidRPr="00BB3482">
        <w:rPr>
          <w:b/>
          <w:bCs/>
        </w:rPr>
        <w:t>Amalyah</w:t>
      </w:r>
    </w:p>
    <w:p w14:paraId="28AB0798" w14:textId="6DBDC8C4" w:rsidR="007566E8" w:rsidRDefault="007566E8" w:rsidP="006D19BE">
      <w:pPr>
        <w:ind w:left="567" w:hanging="567"/>
        <w:jc w:val="center"/>
        <w:rPr>
          <w:b/>
          <w:bCs/>
        </w:rPr>
      </w:pPr>
      <w:r w:rsidRPr="00BB3482">
        <w:rPr>
          <w:b/>
          <w:bCs/>
        </w:rPr>
        <w:t>2101016020</w:t>
      </w:r>
    </w:p>
    <w:p w14:paraId="3F488324" w14:textId="77777777" w:rsidR="00C97B59" w:rsidRPr="007566E8" w:rsidRDefault="00C97B59" w:rsidP="006D19BE">
      <w:pPr>
        <w:ind w:left="567" w:hanging="567"/>
        <w:jc w:val="center"/>
        <w:rPr>
          <w:b/>
          <w:bCs/>
        </w:rPr>
      </w:pPr>
    </w:p>
    <w:p w14:paraId="444F1AC0" w14:textId="778B6C06" w:rsidR="007566E8" w:rsidRPr="007566E8" w:rsidRDefault="007566E8" w:rsidP="006D19BE">
      <w:pPr>
        <w:ind w:left="567" w:hanging="567"/>
        <w:jc w:val="center"/>
        <w:rPr>
          <w:b/>
          <w:bCs/>
        </w:rPr>
      </w:pPr>
      <w:r w:rsidRPr="007566E8">
        <w:rPr>
          <w:b/>
          <w:bCs/>
        </w:rPr>
        <w:t>BIMBINGAN</w:t>
      </w:r>
      <w:r w:rsidR="00DD144A">
        <w:rPr>
          <w:b/>
          <w:bCs/>
        </w:rPr>
        <w:t xml:space="preserve"> </w:t>
      </w:r>
      <w:r w:rsidRPr="007566E8">
        <w:rPr>
          <w:b/>
          <w:bCs/>
        </w:rPr>
        <w:t>PENYULUHAN</w:t>
      </w:r>
      <w:r w:rsidR="00DD144A">
        <w:rPr>
          <w:b/>
          <w:bCs/>
        </w:rPr>
        <w:t xml:space="preserve"> </w:t>
      </w:r>
      <w:r w:rsidRPr="007566E8">
        <w:rPr>
          <w:b/>
          <w:bCs/>
        </w:rPr>
        <w:t>ISLAM</w:t>
      </w:r>
    </w:p>
    <w:p w14:paraId="29C20AFF" w14:textId="598190D8" w:rsidR="007566E8" w:rsidRPr="007566E8" w:rsidRDefault="007566E8" w:rsidP="006D19BE">
      <w:pPr>
        <w:ind w:left="567" w:hanging="567"/>
        <w:jc w:val="center"/>
        <w:rPr>
          <w:b/>
          <w:bCs/>
          <w:lang w:val="nl-BE"/>
        </w:rPr>
      </w:pPr>
      <w:r w:rsidRPr="007566E8">
        <w:rPr>
          <w:b/>
          <w:bCs/>
          <w:lang w:val="nl-BE"/>
        </w:rPr>
        <w:t>FAKULTAS</w:t>
      </w:r>
      <w:r w:rsidR="00DD144A">
        <w:rPr>
          <w:b/>
          <w:bCs/>
          <w:lang w:val="nl-BE"/>
        </w:rPr>
        <w:t xml:space="preserve"> </w:t>
      </w:r>
      <w:r w:rsidRPr="007566E8">
        <w:rPr>
          <w:b/>
          <w:bCs/>
          <w:lang w:val="nl-BE"/>
        </w:rPr>
        <w:t>DAKWAH</w:t>
      </w:r>
      <w:r w:rsidR="00DD144A">
        <w:rPr>
          <w:b/>
          <w:bCs/>
          <w:lang w:val="nl-BE"/>
        </w:rPr>
        <w:t xml:space="preserve"> </w:t>
      </w:r>
      <w:r w:rsidRPr="007566E8">
        <w:rPr>
          <w:b/>
          <w:bCs/>
          <w:lang w:val="nl-BE"/>
        </w:rPr>
        <w:t>DAN</w:t>
      </w:r>
      <w:r w:rsidR="00DD144A">
        <w:rPr>
          <w:b/>
          <w:bCs/>
          <w:lang w:val="nl-BE"/>
        </w:rPr>
        <w:t xml:space="preserve"> </w:t>
      </w:r>
      <w:r w:rsidRPr="007566E8">
        <w:rPr>
          <w:b/>
          <w:bCs/>
          <w:lang w:val="nl-BE"/>
        </w:rPr>
        <w:t>KOMUNIKASI</w:t>
      </w:r>
    </w:p>
    <w:p w14:paraId="142CAAE9" w14:textId="2724C62D" w:rsidR="007566E8" w:rsidRPr="007566E8" w:rsidRDefault="007566E8" w:rsidP="006D19BE">
      <w:pPr>
        <w:ind w:left="567" w:hanging="567"/>
        <w:jc w:val="center"/>
        <w:rPr>
          <w:b/>
          <w:bCs/>
          <w:lang w:val="nl-BE"/>
        </w:rPr>
      </w:pPr>
      <w:r w:rsidRPr="007566E8">
        <w:rPr>
          <w:b/>
          <w:bCs/>
          <w:lang w:val="nl-BE"/>
        </w:rPr>
        <w:t>UNIVERSITAS</w:t>
      </w:r>
      <w:r w:rsidR="00DD144A">
        <w:rPr>
          <w:b/>
          <w:bCs/>
          <w:lang w:val="nl-BE"/>
        </w:rPr>
        <w:t xml:space="preserve"> </w:t>
      </w:r>
      <w:r w:rsidRPr="007566E8">
        <w:rPr>
          <w:b/>
          <w:bCs/>
          <w:lang w:val="nl-BE"/>
        </w:rPr>
        <w:t>ISLAM</w:t>
      </w:r>
      <w:r w:rsidR="00DD144A">
        <w:rPr>
          <w:b/>
          <w:bCs/>
          <w:lang w:val="nl-BE"/>
        </w:rPr>
        <w:t xml:space="preserve"> </w:t>
      </w:r>
      <w:r w:rsidRPr="007566E8">
        <w:rPr>
          <w:b/>
          <w:bCs/>
          <w:lang w:val="nl-BE"/>
        </w:rPr>
        <w:t>NEGERI</w:t>
      </w:r>
      <w:r w:rsidR="00DD144A">
        <w:rPr>
          <w:b/>
          <w:bCs/>
          <w:lang w:val="nl-BE"/>
        </w:rPr>
        <w:t xml:space="preserve"> </w:t>
      </w:r>
      <w:r w:rsidRPr="007566E8">
        <w:rPr>
          <w:b/>
          <w:bCs/>
          <w:lang w:val="nl-BE"/>
        </w:rPr>
        <w:t>WALISONGO</w:t>
      </w:r>
    </w:p>
    <w:p w14:paraId="10A5710F" w14:textId="6D21CE29" w:rsidR="007566E8" w:rsidRPr="00BF0E55" w:rsidRDefault="007566E8" w:rsidP="006D19BE">
      <w:pPr>
        <w:ind w:left="567" w:hanging="567"/>
        <w:jc w:val="center"/>
        <w:rPr>
          <w:b/>
          <w:bCs/>
          <w:lang w:val="nl-BE"/>
        </w:rPr>
      </w:pPr>
      <w:r w:rsidRPr="00BF0E55">
        <w:rPr>
          <w:b/>
          <w:bCs/>
          <w:lang w:val="nl-BE"/>
        </w:rPr>
        <w:t>SEMARANG</w:t>
      </w:r>
    </w:p>
    <w:p w14:paraId="27AB9213" w14:textId="49A69A49" w:rsidR="006B4652" w:rsidRPr="0073726F" w:rsidRDefault="007566E8" w:rsidP="006D19BE">
      <w:pPr>
        <w:ind w:left="567" w:hanging="567"/>
        <w:jc w:val="center"/>
        <w:rPr>
          <w:b/>
          <w:bCs/>
          <w:lang w:val="nl-BE"/>
        </w:rPr>
        <w:sectPr w:rsidR="006B4652" w:rsidRPr="0073726F" w:rsidSect="00C76DAE">
          <w:type w:val="continuous"/>
          <w:pgSz w:w="11906" w:h="16838" w:code="9"/>
          <w:pgMar w:top="2268" w:right="1701" w:bottom="1701" w:left="2268" w:header="708" w:footer="708" w:gutter="0"/>
          <w:pgNumType w:fmt="lowerRoman" w:start="1"/>
          <w:cols w:space="708"/>
          <w:docGrid w:linePitch="360"/>
        </w:sectPr>
      </w:pPr>
      <w:r w:rsidRPr="00BF0E55">
        <w:rPr>
          <w:b/>
          <w:bCs/>
          <w:lang w:val="nl-BE"/>
        </w:rPr>
        <w:t>202</w:t>
      </w:r>
      <w:bookmarkEnd w:id="1"/>
      <w:r w:rsidR="009E0148" w:rsidRPr="00BF0E55">
        <w:rPr>
          <w:b/>
          <w:bCs/>
          <w:lang w:val="nl-BE"/>
        </w:rPr>
        <w:t>5</w:t>
      </w:r>
      <w:bookmarkEnd w:id="4"/>
    </w:p>
    <w:p w14:paraId="4798C08F" w14:textId="1DE49ADF" w:rsidR="0073726F" w:rsidRPr="00D94D91" w:rsidRDefault="0073726F" w:rsidP="006D19BE">
      <w:pPr>
        <w:pStyle w:val="Judul1"/>
        <w:spacing w:before="0"/>
        <w:ind w:left="567" w:hanging="567"/>
        <w:rPr>
          <w:lang w:val="nl-BE"/>
        </w:rPr>
      </w:pPr>
      <w:bookmarkStart w:id="5" w:name="_Toc201178504"/>
      <w:bookmarkStart w:id="6" w:name="_Toc202337867"/>
      <w:bookmarkStart w:id="7" w:name="_Toc201133345"/>
      <w:bookmarkStart w:id="8" w:name="_Toc201134030"/>
      <w:bookmarkStart w:id="9" w:name="_Toc201143280"/>
      <w:r w:rsidRPr="00D94D91">
        <w:rPr>
          <w:lang w:val="nl-BE"/>
        </w:rPr>
        <w:t>HALAMAN PERSETUJUAN PEMBIMBING</w:t>
      </w:r>
      <w:bookmarkEnd w:id="5"/>
      <w:bookmarkEnd w:id="6"/>
    </w:p>
    <w:p w14:paraId="32CA9826" w14:textId="5E0ADA71" w:rsidR="0073726F" w:rsidRPr="00D94D91" w:rsidRDefault="000171C1" w:rsidP="006D19BE">
      <w:pPr>
        <w:ind w:left="567" w:hanging="567"/>
        <w:rPr>
          <w:lang w:val="nl-BE"/>
        </w:rPr>
      </w:pPr>
      <w:r>
        <w:rPr>
          <w:rFonts w:eastAsiaTheme="majorEastAsia" w:cstheme="majorBidi"/>
          <w:b/>
          <w:noProof/>
          <w:color w:val="auto"/>
          <w:szCs w:val="32"/>
          <w:lang w:val="en-US"/>
        </w:rPr>
        <w:drawing>
          <wp:anchor distT="0" distB="0" distL="114300" distR="114300" simplePos="0" relativeHeight="251808768" behindDoc="0" locked="0" layoutInCell="1" allowOverlap="1" wp14:anchorId="12914BCC" wp14:editId="34CC8A10">
            <wp:simplePos x="0" y="0"/>
            <wp:positionH relativeFrom="column">
              <wp:posOffset>38100</wp:posOffset>
            </wp:positionH>
            <wp:positionV relativeFrom="paragraph">
              <wp:posOffset>80010</wp:posOffset>
            </wp:positionV>
            <wp:extent cx="5569762" cy="7458710"/>
            <wp:effectExtent l="0" t="0" r="0" b="8890"/>
            <wp:wrapNone/>
            <wp:docPr id="99651177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52511" name="Picture 547652511"/>
                    <pic:cNvPicPr/>
                  </pic:nvPicPr>
                  <pic:blipFill rotWithShape="1">
                    <a:blip r:embed="rId11" cstate="print">
                      <a:duotone>
                        <a:prstClr val="black"/>
                        <a:schemeClr val="bg1">
                          <a:tint val="45000"/>
                          <a:satMod val="400000"/>
                        </a:schemeClr>
                      </a:duotone>
                      <a:extLst>
                        <a:ext uri="{BEBA8EAE-BF5A-486C-A8C5-ECC9F3942E4B}">
                          <a14:imgProps xmlns:a14="http://schemas.microsoft.com/office/drawing/2010/main">
                            <a14:imgLayer r:embed="rId12">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t="815" r="1648"/>
                    <a:stretch>
                      <a:fillRect/>
                    </a:stretch>
                  </pic:blipFill>
                  <pic:spPr bwMode="auto">
                    <a:xfrm>
                      <a:off x="0" y="0"/>
                      <a:ext cx="5582883" cy="74762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144D41" w14:textId="6243CC8B" w:rsidR="0073726F" w:rsidRPr="00D94D91" w:rsidRDefault="0073726F" w:rsidP="006D19BE">
      <w:pPr>
        <w:ind w:left="567" w:hanging="567"/>
        <w:rPr>
          <w:rFonts w:eastAsiaTheme="majorEastAsia" w:cstheme="majorBidi"/>
          <w:b/>
          <w:color w:val="auto"/>
          <w:szCs w:val="32"/>
          <w:lang w:val="nl-BE"/>
        </w:rPr>
      </w:pPr>
      <w:r w:rsidRPr="00D94D91">
        <w:rPr>
          <w:lang w:val="nl-BE"/>
        </w:rPr>
        <w:br w:type="page"/>
      </w:r>
    </w:p>
    <w:p w14:paraId="7A205B3E" w14:textId="0C0886C4" w:rsidR="000F5DF6" w:rsidRDefault="000F5DF6" w:rsidP="00FE1FCD">
      <w:pPr>
        <w:pStyle w:val="Judul1"/>
        <w:spacing w:before="0"/>
        <w:ind w:left="567" w:hanging="567"/>
        <w:rPr>
          <w:lang w:val="nl-BE"/>
        </w:rPr>
      </w:pPr>
      <w:bookmarkStart w:id="10" w:name="_Toc202337868"/>
      <w:bookmarkStart w:id="11" w:name="_Toc201178505"/>
      <w:r>
        <w:rPr>
          <w:lang w:val="nl-BE"/>
        </w:rPr>
        <w:t>HALAMAN PENGESAHAN</w:t>
      </w:r>
      <w:bookmarkEnd w:id="10"/>
    </w:p>
    <w:p w14:paraId="0CC80568" w14:textId="77777777" w:rsidR="00F3622C" w:rsidRPr="00F3622C" w:rsidRDefault="00F3622C" w:rsidP="00F3622C">
      <w:pPr>
        <w:rPr>
          <w:lang w:val="nl-BE"/>
        </w:rPr>
      </w:pPr>
    </w:p>
    <w:p w14:paraId="7180D072" w14:textId="5BBCCDDA" w:rsidR="000F5DF6" w:rsidRDefault="00F3622C" w:rsidP="006D19BE">
      <w:pPr>
        <w:ind w:left="567" w:hanging="567"/>
        <w:rPr>
          <w:rFonts w:eastAsiaTheme="majorEastAsia" w:cstheme="majorBidi"/>
          <w:b/>
          <w:color w:val="auto"/>
          <w:szCs w:val="32"/>
          <w:lang w:val="nl-BE"/>
        </w:rPr>
      </w:pPr>
      <w:r>
        <w:rPr>
          <w:noProof/>
          <w:lang w:val="nl-BE"/>
        </w:rPr>
        <w:drawing>
          <wp:inline distT="0" distB="0" distL="0" distR="0" wp14:anchorId="7532006E" wp14:editId="7E03357A">
            <wp:extent cx="5351780" cy="7383780"/>
            <wp:effectExtent l="0" t="0" r="1270" b="7620"/>
            <wp:docPr id="16965323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32315" name="Picture 1696532315"/>
                    <pic:cNvPicPr/>
                  </pic:nvPicPr>
                  <pic:blipFill rotWithShape="1">
                    <a:blip r:embed="rId13" cstate="print">
                      <a:duotone>
                        <a:prstClr val="black"/>
                        <a:schemeClr val="bg1">
                          <a:tint val="45000"/>
                          <a:satMod val="400000"/>
                        </a:schemeClr>
                      </a:duotone>
                      <a:extLst>
                        <a:ext uri="{BEBA8EAE-BF5A-486C-A8C5-ECC9F3942E4B}">
                          <a14:imgProps xmlns:a14="http://schemas.microsoft.com/office/drawing/2010/main">
                            <a14:imgLayer r:embed="rId14">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l="3175" t="4195" r="4297" b="5661"/>
                    <a:stretch>
                      <a:fillRect/>
                    </a:stretch>
                  </pic:blipFill>
                  <pic:spPr bwMode="auto">
                    <a:xfrm>
                      <a:off x="0" y="0"/>
                      <a:ext cx="5396531" cy="7445522"/>
                    </a:xfrm>
                    <a:prstGeom prst="rect">
                      <a:avLst/>
                    </a:prstGeom>
                    <a:ln>
                      <a:noFill/>
                    </a:ln>
                    <a:extLst>
                      <a:ext uri="{53640926-AAD7-44D8-BBD7-CCE9431645EC}">
                        <a14:shadowObscured xmlns:a14="http://schemas.microsoft.com/office/drawing/2010/main"/>
                      </a:ext>
                    </a:extLst>
                  </pic:spPr>
                </pic:pic>
              </a:graphicData>
            </a:graphic>
          </wp:inline>
        </w:drawing>
      </w:r>
      <w:r w:rsidR="000F5DF6">
        <w:rPr>
          <w:lang w:val="nl-BE"/>
        </w:rPr>
        <w:br w:type="page"/>
      </w:r>
    </w:p>
    <w:p w14:paraId="630F7B5A" w14:textId="447A9B61" w:rsidR="0073726F" w:rsidRPr="00D94D91" w:rsidRDefault="0073726F" w:rsidP="006D19BE">
      <w:pPr>
        <w:pStyle w:val="Judul1"/>
        <w:spacing w:before="0"/>
        <w:ind w:left="567" w:hanging="567"/>
        <w:rPr>
          <w:lang w:val="nl-BE"/>
        </w:rPr>
      </w:pPr>
      <w:bookmarkStart w:id="12" w:name="_Toc202337869"/>
      <w:r w:rsidRPr="00D94D91">
        <w:rPr>
          <w:lang w:val="nl-BE"/>
        </w:rPr>
        <w:t>HALAMAN PERNYATAAN</w:t>
      </w:r>
      <w:bookmarkEnd w:id="11"/>
      <w:bookmarkEnd w:id="12"/>
    </w:p>
    <w:p w14:paraId="26411B0C" w14:textId="569F2DBF" w:rsidR="0073726F" w:rsidRPr="00D94D91" w:rsidRDefault="000171C1" w:rsidP="006D19BE">
      <w:pPr>
        <w:ind w:left="567" w:hanging="567"/>
        <w:rPr>
          <w:lang w:val="nl-BE"/>
        </w:rPr>
      </w:pPr>
      <w:r>
        <w:rPr>
          <w:noProof/>
          <w:lang w:val="en-US"/>
        </w:rPr>
        <w:drawing>
          <wp:anchor distT="0" distB="0" distL="114300" distR="114300" simplePos="0" relativeHeight="251807744" behindDoc="0" locked="0" layoutInCell="1" allowOverlap="1" wp14:anchorId="596DFEF4" wp14:editId="54C94093">
            <wp:simplePos x="0" y="0"/>
            <wp:positionH relativeFrom="column">
              <wp:posOffset>19049</wp:posOffset>
            </wp:positionH>
            <wp:positionV relativeFrom="paragraph">
              <wp:posOffset>60960</wp:posOffset>
            </wp:positionV>
            <wp:extent cx="5651845" cy="78486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13.30.32.jpeg"/>
                    <pic:cNvPicPr/>
                  </pic:nvPicPr>
                  <pic:blipFill rotWithShape="1">
                    <a:blip r:embed="rId15" cstate="print">
                      <a:duotone>
                        <a:prstClr val="black"/>
                        <a:schemeClr val="bg1">
                          <a:tint val="45000"/>
                          <a:satMod val="400000"/>
                        </a:schemeClr>
                      </a:duotone>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l="4322" t="5237" r="7561" b="2992"/>
                    <a:stretch/>
                  </pic:blipFill>
                  <pic:spPr bwMode="auto">
                    <a:xfrm>
                      <a:off x="0" y="0"/>
                      <a:ext cx="5651845" cy="7848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726F" w:rsidRPr="00D94D91">
        <w:rPr>
          <w:lang w:val="nl-BE"/>
        </w:rPr>
        <w:br w:type="page"/>
      </w:r>
    </w:p>
    <w:p w14:paraId="7E175ED3" w14:textId="0A777D84" w:rsidR="00045410" w:rsidRPr="00D94D91" w:rsidRDefault="00BB3482" w:rsidP="006D19BE">
      <w:pPr>
        <w:pStyle w:val="Judul1"/>
        <w:spacing w:before="0" w:after="120"/>
        <w:ind w:left="567" w:hanging="567"/>
        <w:rPr>
          <w:lang w:val="nl-BE"/>
        </w:rPr>
      </w:pPr>
      <w:bookmarkStart w:id="13" w:name="_Toc201178506"/>
      <w:bookmarkStart w:id="14" w:name="_Toc202337870"/>
      <w:r w:rsidRPr="00D94D91">
        <w:rPr>
          <w:lang w:val="nl-BE"/>
        </w:rPr>
        <w:t>KATA</w:t>
      </w:r>
      <w:r w:rsidR="00DD144A" w:rsidRPr="00D94D91">
        <w:rPr>
          <w:lang w:val="nl-BE"/>
        </w:rPr>
        <w:t xml:space="preserve"> </w:t>
      </w:r>
      <w:r w:rsidRPr="00D94D91">
        <w:rPr>
          <w:lang w:val="nl-BE"/>
        </w:rPr>
        <w:t>PENGANTAR</w:t>
      </w:r>
      <w:bookmarkEnd w:id="7"/>
      <w:bookmarkEnd w:id="8"/>
      <w:bookmarkEnd w:id="9"/>
      <w:bookmarkEnd w:id="13"/>
      <w:bookmarkEnd w:id="14"/>
    </w:p>
    <w:p w14:paraId="619C7641" w14:textId="0923E9BD" w:rsidR="00FE0B7B" w:rsidRPr="00D94D91" w:rsidRDefault="000171C1" w:rsidP="006D19BE">
      <w:pPr>
        <w:bidi/>
        <w:ind w:left="567" w:hanging="567"/>
        <w:jc w:val="center"/>
        <w:rPr>
          <w:lang w:val="nl-BE"/>
        </w:rPr>
      </w:pPr>
      <w:bookmarkStart w:id="15" w:name="_Toc201133346"/>
      <w:r w:rsidRPr="00AC1290">
        <w:rPr>
          <w:rFonts w:cs="Times New Roman"/>
          <w:b/>
          <w:bCs/>
          <w:szCs w:val="24"/>
          <w:rtl/>
        </w:rPr>
        <w:t>بِسْــــــــــــــــــمِ</w:t>
      </w:r>
      <w:r w:rsidRPr="00D94D91">
        <w:rPr>
          <w:b/>
          <w:bCs/>
          <w:lang w:val="nl-BE"/>
        </w:rPr>
        <w:t xml:space="preserve"> </w:t>
      </w:r>
      <w:r w:rsidRPr="00AC1290">
        <w:rPr>
          <w:rFonts w:cs="Times New Roman"/>
          <w:b/>
          <w:bCs/>
          <w:szCs w:val="24"/>
          <w:rtl/>
        </w:rPr>
        <w:t>اللهِ</w:t>
      </w:r>
      <w:r w:rsidRPr="00D94D91">
        <w:rPr>
          <w:b/>
          <w:bCs/>
          <w:lang w:val="nl-BE"/>
        </w:rPr>
        <w:t xml:space="preserve"> </w:t>
      </w:r>
      <w:r w:rsidRPr="00AC1290">
        <w:rPr>
          <w:rFonts w:cs="Times New Roman"/>
          <w:b/>
          <w:bCs/>
          <w:szCs w:val="24"/>
          <w:rtl/>
        </w:rPr>
        <w:t>الرَّحْمَنِ</w:t>
      </w:r>
      <w:r w:rsidRPr="00D94D91">
        <w:rPr>
          <w:b/>
          <w:bCs/>
          <w:lang w:val="nl-BE"/>
        </w:rPr>
        <w:t xml:space="preserve"> </w:t>
      </w:r>
      <w:r w:rsidRPr="00AC1290">
        <w:rPr>
          <w:rFonts w:cs="Times New Roman"/>
          <w:b/>
          <w:bCs/>
          <w:szCs w:val="24"/>
          <w:rtl/>
        </w:rPr>
        <w:t>الرَّحِيْمِ</w:t>
      </w:r>
      <w:bookmarkEnd w:id="15"/>
    </w:p>
    <w:p w14:paraId="16424354" w14:textId="02BB3C85" w:rsidR="00F5458D" w:rsidRPr="00D94D91" w:rsidRDefault="005B68E0" w:rsidP="006D19BE">
      <w:pPr>
        <w:ind w:left="0"/>
        <w:rPr>
          <w:lang w:val="nl-BE"/>
        </w:rPr>
      </w:pPr>
      <w:r w:rsidRPr="00D94D91">
        <w:rPr>
          <w:lang w:val="nl-BE"/>
        </w:rPr>
        <w:t>Puji</w:t>
      </w:r>
      <w:r w:rsidR="00DD144A" w:rsidRPr="00D94D91">
        <w:rPr>
          <w:lang w:val="nl-BE"/>
        </w:rPr>
        <w:t xml:space="preserve"> </w:t>
      </w:r>
      <w:r w:rsidRPr="00834922">
        <w:rPr>
          <w:lang w:val="nl-BE"/>
        </w:rPr>
        <w:t>syukur</w:t>
      </w:r>
      <w:r w:rsidR="00DD144A" w:rsidRPr="00D94D91">
        <w:rPr>
          <w:lang w:val="nl-BE"/>
        </w:rPr>
        <w:t xml:space="preserve"> </w:t>
      </w:r>
      <w:r w:rsidRPr="00D94D91">
        <w:rPr>
          <w:lang w:val="nl-BE"/>
        </w:rPr>
        <w:t>penulis</w:t>
      </w:r>
      <w:r w:rsidR="00DD144A" w:rsidRPr="00D94D91">
        <w:rPr>
          <w:lang w:val="nl-BE"/>
        </w:rPr>
        <w:t xml:space="preserve"> </w:t>
      </w:r>
      <w:r w:rsidRPr="00D94D91">
        <w:rPr>
          <w:lang w:val="nl-BE"/>
        </w:rPr>
        <w:t>panjatkan</w:t>
      </w:r>
      <w:r w:rsidR="00DD144A" w:rsidRPr="00D94D91">
        <w:rPr>
          <w:lang w:val="nl-BE"/>
        </w:rPr>
        <w:t xml:space="preserve"> </w:t>
      </w:r>
      <w:r w:rsidRPr="00D94D91">
        <w:rPr>
          <w:lang w:val="nl-BE"/>
        </w:rPr>
        <w:t>ke</w:t>
      </w:r>
      <w:r w:rsidR="00DD144A" w:rsidRPr="00D94D91">
        <w:rPr>
          <w:lang w:val="nl-BE"/>
        </w:rPr>
        <w:t xml:space="preserve"> </w:t>
      </w:r>
      <w:r w:rsidRPr="00D94D91">
        <w:rPr>
          <w:lang w:val="nl-BE"/>
        </w:rPr>
        <w:t>hadirat</w:t>
      </w:r>
      <w:r w:rsidR="00DD144A" w:rsidRPr="00D94D91">
        <w:rPr>
          <w:lang w:val="nl-BE"/>
        </w:rPr>
        <w:t xml:space="preserve"> </w:t>
      </w:r>
      <w:r w:rsidRPr="00D94D91">
        <w:rPr>
          <w:lang w:val="nl-BE"/>
        </w:rPr>
        <w:t>Allah</w:t>
      </w:r>
      <w:r w:rsidR="00DD144A" w:rsidRPr="00D94D91">
        <w:rPr>
          <w:lang w:val="nl-BE"/>
        </w:rPr>
        <w:t xml:space="preserve"> </w:t>
      </w:r>
      <w:r w:rsidRPr="00D94D91">
        <w:rPr>
          <w:lang w:val="nl-BE"/>
        </w:rPr>
        <w:t>SWT</w:t>
      </w:r>
      <w:r w:rsidR="00DD144A" w:rsidRPr="00D94D91">
        <w:rPr>
          <w:lang w:val="nl-BE"/>
        </w:rPr>
        <w:t xml:space="preserve"> </w:t>
      </w:r>
      <w:r w:rsidRPr="00D94D91">
        <w:rPr>
          <w:lang w:val="nl-BE"/>
        </w:rPr>
        <w:t>atas</w:t>
      </w:r>
      <w:r w:rsidR="00DD144A" w:rsidRPr="00D94D91">
        <w:rPr>
          <w:lang w:val="nl-BE"/>
        </w:rPr>
        <w:t xml:space="preserve"> </w:t>
      </w:r>
      <w:r w:rsidRPr="00D94D91">
        <w:rPr>
          <w:lang w:val="nl-BE"/>
        </w:rPr>
        <w:t>segala</w:t>
      </w:r>
      <w:r w:rsidR="00DD144A" w:rsidRPr="00D94D91">
        <w:rPr>
          <w:lang w:val="nl-BE"/>
        </w:rPr>
        <w:t xml:space="preserve"> </w:t>
      </w:r>
      <w:r w:rsidRPr="00D94D91">
        <w:rPr>
          <w:lang w:val="nl-BE"/>
        </w:rPr>
        <w:t>limpahan</w:t>
      </w:r>
      <w:r w:rsidR="00DD144A" w:rsidRPr="00D94D91">
        <w:rPr>
          <w:lang w:val="nl-BE"/>
        </w:rPr>
        <w:t xml:space="preserve"> </w:t>
      </w:r>
      <w:r w:rsidRPr="00D94D91">
        <w:rPr>
          <w:lang w:val="nl-BE"/>
        </w:rPr>
        <w:t>rahmat,</w:t>
      </w:r>
      <w:r w:rsidR="00DD144A" w:rsidRPr="00D94D91">
        <w:rPr>
          <w:lang w:val="nl-BE"/>
        </w:rPr>
        <w:t xml:space="preserve"> </w:t>
      </w:r>
      <w:r w:rsidRPr="00D94D91">
        <w:rPr>
          <w:lang w:val="nl-BE"/>
        </w:rPr>
        <w:t>taufik,</w:t>
      </w:r>
      <w:r w:rsidR="00DD144A" w:rsidRPr="00D94D91">
        <w:rPr>
          <w:lang w:val="nl-BE"/>
        </w:rPr>
        <w:t xml:space="preserve"> </w:t>
      </w:r>
      <w:r w:rsidRPr="00D94D91">
        <w:rPr>
          <w:lang w:val="nl-BE"/>
        </w:rPr>
        <w:t>dan</w:t>
      </w:r>
      <w:r w:rsidR="00DD144A" w:rsidRPr="00D94D91">
        <w:rPr>
          <w:lang w:val="nl-BE"/>
        </w:rPr>
        <w:t xml:space="preserve"> </w:t>
      </w:r>
      <w:r w:rsidRPr="00D94D91">
        <w:rPr>
          <w:lang w:val="nl-BE"/>
        </w:rPr>
        <w:t>hidayah-Nya,</w:t>
      </w:r>
      <w:r w:rsidR="00DD144A" w:rsidRPr="00D94D91">
        <w:rPr>
          <w:lang w:val="nl-BE"/>
        </w:rPr>
        <w:t xml:space="preserve"> </w:t>
      </w:r>
      <w:r w:rsidRPr="00D94D91">
        <w:rPr>
          <w:lang w:val="nl-BE"/>
        </w:rPr>
        <w:t>sehingga</w:t>
      </w:r>
      <w:r w:rsidR="00DD144A" w:rsidRPr="00D94D91">
        <w:rPr>
          <w:lang w:val="nl-BE"/>
        </w:rPr>
        <w:t xml:space="preserve"> </w:t>
      </w:r>
      <w:r w:rsidRPr="00D94D91">
        <w:rPr>
          <w:lang w:val="nl-BE"/>
        </w:rPr>
        <w:t>penulis</w:t>
      </w:r>
      <w:r w:rsidR="00DD144A" w:rsidRPr="00D94D91">
        <w:rPr>
          <w:lang w:val="nl-BE"/>
        </w:rPr>
        <w:t xml:space="preserve"> </w:t>
      </w:r>
      <w:r w:rsidRPr="00D94D91">
        <w:rPr>
          <w:lang w:val="nl-BE"/>
        </w:rPr>
        <w:t>dapat</w:t>
      </w:r>
      <w:r w:rsidR="00DD144A" w:rsidRPr="00D94D91">
        <w:rPr>
          <w:lang w:val="nl-BE"/>
        </w:rPr>
        <w:t xml:space="preserve"> </w:t>
      </w:r>
      <w:r w:rsidRPr="00D94D91">
        <w:rPr>
          <w:lang w:val="nl-BE"/>
        </w:rPr>
        <w:t>menyelesaikan</w:t>
      </w:r>
      <w:r w:rsidR="00DD144A" w:rsidRPr="00D94D91">
        <w:rPr>
          <w:lang w:val="nl-BE"/>
        </w:rPr>
        <w:t xml:space="preserve"> </w:t>
      </w:r>
      <w:r w:rsidRPr="00D94D91">
        <w:rPr>
          <w:lang w:val="nl-BE"/>
        </w:rPr>
        <w:t>skripsi</w:t>
      </w:r>
      <w:r w:rsidR="00DD144A" w:rsidRPr="00D94D91">
        <w:rPr>
          <w:lang w:val="nl-BE"/>
        </w:rPr>
        <w:t xml:space="preserve"> </w:t>
      </w:r>
      <w:r w:rsidRPr="00D94D91">
        <w:rPr>
          <w:lang w:val="nl-BE"/>
        </w:rPr>
        <w:t>yang</w:t>
      </w:r>
      <w:r w:rsidR="00DD144A" w:rsidRPr="00D94D91">
        <w:rPr>
          <w:lang w:val="nl-BE"/>
        </w:rPr>
        <w:t xml:space="preserve"> </w:t>
      </w:r>
      <w:r w:rsidRPr="00D94D91">
        <w:rPr>
          <w:lang w:val="nl-BE"/>
        </w:rPr>
        <w:t>berjudul</w:t>
      </w:r>
      <w:r w:rsidR="00DD144A" w:rsidRPr="00D94D91">
        <w:rPr>
          <w:lang w:val="nl-BE"/>
        </w:rPr>
        <w:t xml:space="preserve"> </w:t>
      </w:r>
      <w:r w:rsidRPr="00D94D91">
        <w:rPr>
          <w:lang w:val="nl-BE"/>
        </w:rPr>
        <w:t>“Trauma</w:t>
      </w:r>
      <w:r w:rsidR="00DD144A" w:rsidRPr="00D94D91">
        <w:rPr>
          <w:lang w:val="nl-BE"/>
        </w:rPr>
        <w:t xml:space="preserve"> </w:t>
      </w:r>
      <w:r w:rsidR="00834922">
        <w:rPr>
          <w:i/>
          <w:iCs/>
          <w:lang w:val="nl-BE"/>
        </w:rPr>
        <w:t>Healing</w:t>
      </w:r>
      <w:r w:rsidR="009B6A1E" w:rsidRPr="009B6A1E">
        <w:rPr>
          <w:i/>
          <w:iCs/>
          <w:lang w:val="nl-BE"/>
        </w:rPr>
        <w:t xml:space="preserve"> </w:t>
      </w:r>
      <w:r w:rsidR="00DD144A" w:rsidRPr="00D94D91">
        <w:rPr>
          <w:lang w:val="nl-BE"/>
        </w:rPr>
        <w:t xml:space="preserve"> </w:t>
      </w:r>
      <w:r w:rsidRPr="00D94D91">
        <w:rPr>
          <w:lang w:val="nl-BE"/>
        </w:rPr>
        <w:t>Melalui</w:t>
      </w:r>
      <w:r w:rsidR="00DD144A" w:rsidRPr="00D94D91">
        <w:rPr>
          <w:lang w:val="nl-BE"/>
        </w:rPr>
        <w:t xml:space="preserve"> </w:t>
      </w:r>
      <w:r w:rsidRPr="00D94D91">
        <w:rPr>
          <w:lang w:val="nl-BE"/>
        </w:rPr>
        <w:t>Bimbingan</w:t>
      </w:r>
      <w:r w:rsidR="00DD144A" w:rsidRPr="00D94D91">
        <w:rPr>
          <w:lang w:val="nl-BE"/>
        </w:rPr>
        <w:t xml:space="preserve"> </w:t>
      </w:r>
      <w:r w:rsidRPr="00D94D91">
        <w:rPr>
          <w:lang w:val="nl-BE"/>
        </w:rPr>
        <w:t>Kelompok</w:t>
      </w:r>
      <w:r w:rsidR="00DD144A" w:rsidRPr="00D94D91">
        <w:rPr>
          <w:lang w:val="nl-BE"/>
        </w:rPr>
        <w:t xml:space="preserve"> </w:t>
      </w:r>
      <w:r w:rsidRPr="00D94D91">
        <w:rPr>
          <w:lang w:val="nl-BE"/>
        </w:rPr>
        <w:t>pada</w:t>
      </w:r>
      <w:r w:rsidR="00DD144A" w:rsidRPr="00D94D91">
        <w:rPr>
          <w:lang w:val="nl-BE"/>
        </w:rPr>
        <w:t xml:space="preserve"> </w:t>
      </w:r>
      <w:r w:rsidRPr="00D94D91">
        <w:rPr>
          <w:lang w:val="nl-BE"/>
        </w:rPr>
        <w:t>Korban</w:t>
      </w:r>
      <w:r w:rsidR="00DD144A" w:rsidRPr="00D94D91">
        <w:rPr>
          <w:lang w:val="nl-BE"/>
        </w:rPr>
        <w:t xml:space="preserve"> </w:t>
      </w:r>
      <w:r w:rsidRPr="00D94D91">
        <w:rPr>
          <w:lang w:val="nl-BE"/>
        </w:rPr>
        <w:t>Kekerasan</w:t>
      </w:r>
      <w:r w:rsidR="00DD144A" w:rsidRPr="00D94D91">
        <w:rPr>
          <w:lang w:val="nl-BE"/>
        </w:rPr>
        <w:t xml:space="preserve"> </w:t>
      </w:r>
      <w:r w:rsidRPr="00D94D91">
        <w:rPr>
          <w:lang w:val="nl-BE"/>
        </w:rPr>
        <w:t>dalam</w:t>
      </w:r>
      <w:r w:rsidR="00DD144A" w:rsidRPr="00D94D91">
        <w:rPr>
          <w:lang w:val="nl-BE"/>
        </w:rPr>
        <w:t xml:space="preserve"> </w:t>
      </w:r>
      <w:r w:rsidRPr="00D94D91">
        <w:rPr>
          <w:lang w:val="nl-BE"/>
        </w:rPr>
        <w:t>Rumah</w:t>
      </w:r>
      <w:r w:rsidR="00DD144A" w:rsidRPr="00D94D91">
        <w:rPr>
          <w:lang w:val="nl-BE"/>
        </w:rPr>
        <w:t xml:space="preserve"> </w:t>
      </w:r>
      <w:r w:rsidRPr="00D94D91">
        <w:rPr>
          <w:lang w:val="nl-BE"/>
        </w:rPr>
        <w:t>Tangga</w:t>
      </w:r>
      <w:r w:rsidR="00DD144A" w:rsidRPr="00D94D91">
        <w:rPr>
          <w:lang w:val="nl-BE"/>
        </w:rPr>
        <w:t xml:space="preserve"> </w:t>
      </w:r>
      <w:r w:rsidRPr="00D94D91">
        <w:rPr>
          <w:lang w:val="nl-BE"/>
        </w:rPr>
        <w:t>(KDRT)</w:t>
      </w:r>
      <w:r w:rsidR="00DD144A" w:rsidRPr="00D94D91">
        <w:rPr>
          <w:lang w:val="nl-BE"/>
        </w:rPr>
        <w:t xml:space="preserve"> </w:t>
      </w:r>
      <w:r w:rsidRPr="00D94D91">
        <w:rPr>
          <w:lang w:val="nl-BE"/>
        </w:rPr>
        <w:t>di</w:t>
      </w:r>
      <w:r w:rsidR="00DD144A" w:rsidRPr="00D94D91">
        <w:rPr>
          <w:lang w:val="nl-BE"/>
        </w:rPr>
        <w:t xml:space="preserve"> </w:t>
      </w:r>
      <w:r w:rsidRPr="00D94D91">
        <w:rPr>
          <w:lang w:val="nl-BE"/>
        </w:rPr>
        <w:t>DP3A</w:t>
      </w:r>
      <w:r w:rsidR="00DD144A" w:rsidRPr="00D94D91">
        <w:rPr>
          <w:lang w:val="nl-BE"/>
        </w:rPr>
        <w:t xml:space="preserve"> </w:t>
      </w:r>
      <w:r w:rsidRPr="00D94D91">
        <w:rPr>
          <w:lang w:val="nl-BE"/>
        </w:rPr>
        <w:t>Kota</w:t>
      </w:r>
      <w:r w:rsidR="00DD144A" w:rsidRPr="00D94D91">
        <w:rPr>
          <w:lang w:val="nl-BE"/>
        </w:rPr>
        <w:t xml:space="preserve"> </w:t>
      </w:r>
      <w:r w:rsidRPr="00D94D91">
        <w:rPr>
          <w:lang w:val="nl-BE"/>
        </w:rPr>
        <w:t>Semarang”</w:t>
      </w:r>
      <w:r w:rsidR="00DD144A" w:rsidRPr="00D94D91">
        <w:rPr>
          <w:lang w:val="nl-BE"/>
        </w:rPr>
        <w:t xml:space="preserve"> </w:t>
      </w:r>
      <w:r w:rsidRPr="00D94D91">
        <w:rPr>
          <w:lang w:val="nl-BE"/>
        </w:rPr>
        <w:t>dengan</w:t>
      </w:r>
      <w:r w:rsidR="00DD144A" w:rsidRPr="00D94D91">
        <w:rPr>
          <w:lang w:val="nl-BE"/>
        </w:rPr>
        <w:t xml:space="preserve"> </w:t>
      </w:r>
      <w:r w:rsidRPr="00D94D91">
        <w:rPr>
          <w:lang w:val="nl-BE"/>
        </w:rPr>
        <w:t>baik</w:t>
      </w:r>
      <w:r w:rsidR="00DD144A" w:rsidRPr="00D94D91">
        <w:rPr>
          <w:lang w:val="nl-BE"/>
        </w:rPr>
        <w:t xml:space="preserve"> </w:t>
      </w:r>
      <w:r w:rsidRPr="00D94D91">
        <w:rPr>
          <w:lang w:val="nl-BE"/>
        </w:rPr>
        <w:t>dan</w:t>
      </w:r>
      <w:r w:rsidR="00DD144A" w:rsidRPr="00D94D91">
        <w:rPr>
          <w:lang w:val="nl-BE"/>
        </w:rPr>
        <w:t xml:space="preserve"> </w:t>
      </w:r>
      <w:r w:rsidRPr="00D94D91">
        <w:rPr>
          <w:lang w:val="nl-BE"/>
        </w:rPr>
        <w:t>lancar.</w:t>
      </w:r>
      <w:r w:rsidR="00DD144A" w:rsidRPr="00D94D91">
        <w:rPr>
          <w:lang w:val="nl-BE"/>
        </w:rPr>
        <w:t xml:space="preserve"> </w:t>
      </w:r>
      <w:r w:rsidRPr="00D94D91">
        <w:rPr>
          <w:lang w:val="nl-BE"/>
        </w:rPr>
        <w:t>Shalawat</w:t>
      </w:r>
      <w:r w:rsidR="00DD144A" w:rsidRPr="00D94D91">
        <w:rPr>
          <w:lang w:val="nl-BE"/>
        </w:rPr>
        <w:t xml:space="preserve"> </w:t>
      </w:r>
      <w:r w:rsidRPr="00D94D91">
        <w:rPr>
          <w:lang w:val="nl-BE"/>
        </w:rPr>
        <w:t>serta</w:t>
      </w:r>
      <w:r w:rsidR="00DD144A" w:rsidRPr="00D94D91">
        <w:rPr>
          <w:lang w:val="nl-BE"/>
        </w:rPr>
        <w:t xml:space="preserve"> </w:t>
      </w:r>
      <w:r w:rsidRPr="00D94D91">
        <w:rPr>
          <w:lang w:val="nl-BE"/>
        </w:rPr>
        <w:t>salam</w:t>
      </w:r>
      <w:r w:rsidR="00DD144A" w:rsidRPr="00D94D91">
        <w:rPr>
          <w:lang w:val="nl-BE"/>
        </w:rPr>
        <w:t xml:space="preserve"> </w:t>
      </w:r>
      <w:r w:rsidRPr="00D94D91">
        <w:rPr>
          <w:lang w:val="nl-BE"/>
        </w:rPr>
        <w:t>semoga</w:t>
      </w:r>
      <w:r w:rsidR="00DD144A" w:rsidRPr="00D94D91">
        <w:rPr>
          <w:lang w:val="nl-BE"/>
        </w:rPr>
        <w:t xml:space="preserve"> </w:t>
      </w:r>
      <w:r w:rsidRPr="00D94D91">
        <w:rPr>
          <w:lang w:val="nl-BE"/>
        </w:rPr>
        <w:t>senantiasa</w:t>
      </w:r>
      <w:r w:rsidR="00DD144A" w:rsidRPr="00D94D91">
        <w:rPr>
          <w:lang w:val="nl-BE"/>
        </w:rPr>
        <w:t xml:space="preserve"> </w:t>
      </w:r>
      <w:r w:rsidRPr="00D94D91">
        <w:rPr>
          <w:lang w:val="nl-BE"/>
        </w:rPr>
        <w:t>tercurah</w:t>
      </w:r>
      <w:r w:rsidR="00DD144A" w:rsidRPr="00D94D91">
        <w:rPr>
          <w:lang w:val="nl-BE"/>
        </w:rPr>
        <w:t xml:space="preserve"> </w:t>
      </w:r>
      <w:r w:rsidRPr="00D94D91">
        <w:rPr>
          <w:lang w:val="nl-BE"/>
        </w:rPr>
        <w:t>kepada</w:t>
      </w:r>
      <w:r w:rsidR="00DD144A" w:rsidRPr="00D94D91">
        <w:rPr>
          <w:lang w:val="nl-BE"/>
        </w:rPr>
        <w:t xml:space="preserve"> </w:t>
      </w:r>
      <w:r w:rsidRPr="00D94D91">
        <w:rPr>
          <w:lang w:val="nl-BE"/>
        </w:rPr>
        <w:t>Nabi</w:t>
      </w:r>
      <w:r w:rsidR="00DD144A" w:rsidRPr="00D94D91">
        <w:rPr>
          <w:lang w:val="nl-BE"/>
        </w:rPr>
        <w:t xml:space="preserve"> </w:t>
      </w:r>
      <w:r w:rsidRPr="00D94D91">
        <w:rPr>
          <w:lang w:val="nl-BE"/>
        </w:rPr>
        <w:t>Muhammad</w:t>
      </w:r>
      <w:r w:rsidR="00DD144A" w:rsidRPr="00D94D91">
        <w:rPr>
          <w:lang w:val="nl-BE"/>
        </w:rPr>
        <w:t xml:space="preserve"> </w:t>
      </w:r>
      <w:r w:rsidRPr="00D94D91">
        <w:rPr>
          <w:lang w:val="nl-BE"/>
        </w:rPr>
        <w:t>SAW,</w:t>
      </w:r>
      <w:r w:rsidR="00DD144A" w:rsidRPr="00D94D91">
        <w:rPr>
          <w:lang w:val="nl-BE"/>
        </w:rPr>
        <w:t xml:space="preserve"> </w:t>
      </w:r>
      <w:r w:rsidRPr="00D94D91">
        <w:rPr>
          <w:lang w:val="nl-BE"/>
        </w:rPr>
        <w:t>suri</w:t>
      </w:r>
      <w:r w:rsidR="00DD144A" w:rsidRPr="00D94D91">
        <w:rPr>
          <w:lang w:val="nl-BE"/>
        </w:rPr>
        <w:t xml:space="preserve"> </w:t>
      </w:r>
      <w:r w:rsidRPr="00D94D91">
        <w:rPr>
          <w:lang w:val="nl-BE"/>
        </w:rPr>
        <w:t>teladan</w:t>
      </w:r>
      <w:r w:rsidR="00DD144A" w:rsidRPr="00D94D91">
        <w:rPr>
          <w:lang w:val="nl-BE"/>
        </w:rPr>
        <w:t xml:space="preserve"> </w:t>
      </w:r>
      <w:r w:rsidRPr="00D94D91">
        <w:rPr>
          <w:lang w:val="nl-BE"/>
        </w:rPr>
        <w:t>umat</w:t>
      </w:r>
      <w:r w:rsidR="00DD144A" w:rsidRPr="00D94D91">
        <w:rPr>
          <w:lang w:val="nl-BE"/>
        </w:rPr>
        <w:t xml:space="preserve"> </w:t>
      </w:r>
      <w:r w:rsidRPr="00D94D91">
        <w:rPr>
          <w:lang w:val="nl-BE"/>
        </w:rPr>
        <w:t>sepanjang</w:t>
      </w:r>
      <w:r w:rsidR="00DD144A" w:rsidRPr="00D94D91">
        <w:rPr>
          <w:lang w:val="nl-BE"/>
        </w:rPr>
        <w:t xml:space="preserve"> </w:t>
      </w:r>
      <w:r w:rsidRPr="00D94D91">
        <w:rPr>
          <w:lang w:val="nl-BE"/>
        </w:rPr>
        <w:t>zaman,</w:t>
      </w:r>
      <w:r w:rsidR="00DD144A" w:rsidRPr="00D94D91">
        <w:rPr>
          <w:lang w:val="nl-BE"/>
        </w:rPr>
        <w:t xml:space="preserve"> </w:t>
      </w:r>
      <w:r w:rsidRPr="00D94D91">
        <w:rPr>
          <w:lang w:val="nl-BE"/>
        </w:rPr>
        <w:t>yang</w:t>
      </w:r>
      <w:r w:rsidR="00DD144A" w:rsidRPr="00D94D91">
        <w:rPr>
          <w:lang w:val="nl-BE"/>
        </w:rPr>
        <w:t xml:space="preserve"> </w:t>
      </w:r>
      <w:r w:rsidRPr="00D94D91">
        <w:rPr>
          <w:lang w:val="nl-BE"/>
        </w:rPr>
        <w:t>telah</w:t>
      </w:r>
      <w:r w:rsidR="00DD144A" w:rsidRPr="00D94D91">
        <w:rPr>
          <w:lang w:val="nl-BE"/>
        </w:rPr>
        <w:t xml:space="preserve"> </w:t>
      </w:r>
      <w:r w:rsidRPr="00D94D91">
        <w:rPr>
          <w:lang w:val="nl-BE"/>
        </w:rPr>
        <w:t>membawa</w:t>
      </w:r>
      <w:r w:rsidR="00DD144A" w:rsidRPr="00D94D91">
        <w:rPr>
          <w:lang w:val="nl-BE"/>
        </w:rPr>
        <w:t xml:space="preserve"> </w:t>
      </w:r>
      <w:r w:rsidRPr="00D94D91">
        <w:rPr>
          <w:lang w:val="nl-BE"/>
        </w:rPr>
        <w:t>umat</w:t>
      </w:r>
      <w:r w:rsidR="00DD144A" w:rsidRPr="00D94D91">
        <w:rPr>
          <w:lang w:val="nl-BE"/>
        </w:rPr>
        <w:t xml:space="preserve"> </w:t>
      </w:r>
      <w:r w:rsidRPr="00D94D91">
        <w:rPr>
          <w:lang w:val="nl-BE"/>
        </w:rPr>
        <w:t>manusia</w:t>
      </w:r>
      <w:r w:rsidR="00DD144A" w:rsidRPr="00D94D91">
        <w:rPr>
          <w:lang w:val="nl-BE"/>
        </w:rPr>
        <w:t xml:space="preserve"> </w:t>
      </w:r>
      <w:r w:rsidRPr="00D94D91">
        <w:rPr>
          <w:lang w:val="nl-BE"/>
        </w:rPr>
        <w:t>dari</w:t>
      </w:r>
      <w:r w:rsidR="00DD144A" w:rsidRPr="00D94D91">
        <w:rPr>
          <w:lang w:val="nl-BE"/>
        </w:rPr>
        <w:t xml:space="preserve"> </w:t>
      </w:r>
      <w:r w:rsidRPr="00D94D91">
        <w:rPr>
          <w:lang w:val="nl-BE"/>
        </w:rPr>
        <w:t>zaman</w:t>
      </w:r>
      <w:r w:rsidR="00DD144A" w:rsidRPr="00D94D91">
        <w:rPr>
          <w:lang w:val="nl-BE"/>
        </w:rPr>
        <w:t xml:space="preserve"> </w:t>
      </w:r>
      <w:r w:rsidRPr="00D94D91">
        <w:rPr>
          <w:lang w:val="nl-BE"/>
        </w:rPr>
        <w:t>kegelapan</w:t>
      </w:r>
      <w:r w:rsidR="00DD144A" w:rsidRPr="00D94D91">
        <w:rPr>
          <w:lang w:val="nl-BE"/>
        </w:rPr>
        <w:t xml:space="preserve"> </w:t>
      </w:r>
      <w:r w:rsidRPr="00D94D91">
        <w:rPr>
          <w:lang w:val="nl-BE"/>
        </w:rPr>
        <w:t>menuju</w:t>
      </w:r>
      <w:r w:rsidR="00DD144A" w:rsidRPr="00D94D91">
        <w:rPr>
          <w:lang w:val="nl-BE"/>
        </w:rPr>
        <w:t xml:space="preserve"> </w:t>
      </w:r>
      <w:r w:rsidRPr="00D94D91">
        <w:rPr>
          <w:lang w:val="nl-BE"/>
        </w:rPr>
        <w:t>zaman</w:t>
      </w:r>
      <w:r w:rsidR="00DD144A" w:rsidRPr="00D94D91">
        <w:rPr>
          <w:lang w:val="nl-BE"/>
        </w:rPr>
        <w:t xml:space="preserve"> </w:t>
      </w:r>
      <w:r w:rsidRPr="00D94D91">
        <w:rPr>
          <w:lang w:val="nl-BE"/>
        </w:rPr>
        <w:t>penuh</w:t>
      </w:r>
      <w:r w:rsidR="00DD144A" w:rsidRPr="00D94D91">
        <w:rPr>
          <w:lang w:val="nl-BE"/>
        </w:rPr>
        <w:t xml:space="preserve"> </w:t>
      </w:r>
      <w:r w:rsidRPr="00D94D91">
        <w:rPr>
          <w:lang w:val="nl-BE"/>
        </w:rPr>
        <w:t>cahaya</w:t>
      </w:r>
      <w:r w:rsidR="00DD144A" w:rsidRPr="00D94D91">
        <w:rPr>
          <w:lang w:val="nl-BE"/>
        </w:rPr>
        <w:t xml:space="preserve"> </w:t>
      </w:r>
      <w:r w:rsidRPr="00D94D91">
        <w:rPr>
          <w:lang w:val="nl-BE"/>
        </w:rPr>
        <w:t>ilmu</w:t>
      </w:r>
      <w:r w:rsidR="00DD144A" w:rsidRPr="00D94D91">
        <w:rPr>
          <w:lang w:val="nl-BE"/>
        </w:rPr>
        <w:t xml:space="preserve"> </w:t>
      </w:r>
      <w:r w:rsidRPr="00D94D91">
        <w:rPr>
          <w:lang w:val="nl-BE"/>
        </w:rPr>
        <w:t>pengetahuan</w:t>
      </w:r>
      <w:r w:rsidR="00DD144A" w:rsidRPr="00D94D91">
        <w:rPr>
          <w:lang w:val="nl-BE"/>
        </w:rPr>
        <w:t xml:space="preserve"> </w:t>
      </w:r>
      <w:r w:rsidRPr="00D94D91">
        <w:rPr>
          <w:lang w:val="nl-BE"/>
        </w:rPr>
        <w:t>dan</w:t>
      </w:r>
      <w:r w:rsidR="00DD144A" w:rsidRPr="00D94D91">
        <w:rPr>
          <w:lang w:val="nl-BE"/>
        </w:rPr>
        <w:t xml:space="preserve"> </w:t>
      </w:r>
      <w:r w:rsidRPr="00D94D91">
        <w:rPr>
          <w:lang w:val="nl-BE"/>
        </w:rPr>
        <w:t>keimanan.</w:t>
      </w:r>
    </w:p>
    <w:p w14:paraId="0BEBBA1E" w14:textId="2FACA9F1" w:rsidR="00E70DA6" w:rsidRPr="00D94D91" w:rsidRDefault="00E70DA6" w:rsidP="006D19BE">
      <w:pPr>
        <w:ind w:left="0"/>
        <w:rPr>
          <w:lang w:val="nl-BE"/>
        </w:rPr>
      </w:pPr>
      <w:r w:rsidRPr="00D94D91">
        <w:rPr>
          <w:lang w:val="nl-BE"/>
        </w:rPr>
        <w:t>Dalam</w:t>
      </w:r>
      <w:r w:rsidR="00DD144A" w:rsidRPr="00D94D91">
        <w:rPr>
          <w:lang w:val="nl-BE"/>
        </w:rPr>
        <w:t xml:space="preserve"> </w:t>
      </w:r>
      <w:r w:rsidRPr="00834922">
        <w:rPr>
          <w:lang w:val="nl-BE"/>
        </w:rPr>
        <w:t>kesempatan</w:t>
      </w:r>
      <w:r w:rsidR="00DD144A" w:rsidRPr="00D94D91">
        <w:rPr>
          <w:lang w:val="nl-BE"/>
        </w:rPr>
        <w:t xml:space="preserve"> </w:t>
      </w:r>
      <w:r w:rsidRPr="00D94D91">
        <w:rPr>
          <w:lang w:val="nl-BE"/>
        </w:rPr>
        <w:t>ini,</w:t>
      </w:r>
      <w:r w:rsidR="00DD144A" w:rsidRPr="00D94D91">
        <w:rPr>
          <w:lang w:val="nl-BE"/>
        </w:rPr>
        <w:t xml:space="preserve"> </w:t>
      </w:r>
      <w:r w:rsidRPr="00D94D91">
        <w:rPr>
          <w:lang w:val="nl-BE"/>
        </w:rPr>
        <w:t>saya</w:t>
      </w:r>
      <w:r w:rsidR="00DD144A" w:rsidRPr="00D94D91">
        <w:rPr>
          <w:lang w:val="nl-BE"/>
        </w:rPr>
        <w:t xml:space="preserve"> </w:t>
      </w:r>
      <w:r w:rsidRPr="00D94D91">
        <w:rPr>
          <w:lang w:val="nl-BE"/>
        </w:rPr>
        <w:t>ingin</w:t>
      </w:r>
      <w:r w:rsidR="00DD144A" w:rsidRPr="00D94D91">
        <w:rPr>
          <w:lang w:val="nl-BE"/>
        </w:rPr>
        <w:t xml:space="preserve"> </w:t>
      </w:r>
      <w:r w:rsidRPr="00D94D91">
        <w:rPr>
          <w:lang w:val="nl-BE"/>
        </w:rPr>
        <w:t>mengucapkan</w:t>
      </w:r>
      <w:r w:rsidR="00DD144A" w:rsidRPr="00D94D91">
        <w:rPr>
          <w:lang w:val="nl-BE"/>
        </w:rPr>
        <w:t xml:space="preserve"> </w:t>
      </w:r>
      <w:r w:rsidRPr="00D94D91">
        <w:rPr>
          <w:lang w:val="nl-BE"/>
        </w:rPr>
        <w:t>terima</w:t>
      </w:r>
      <w:r w:rsidR="00DD144A" w:rsidRPr="00D94D91">
        <w:rPr>
          <w:lang w:val="nl-BE"/>
        </w:rPr>
        <w:t xml:space="preserve"> </w:t>
      </w:r>
      <w:r w:rsidRPr="00D94D91">
        <w:rPr>
          <w:lang w:val="nl-BE"/>
        </w:rPr>
        <w:t>kasih</w:t>
      </w:r>
      <w:r w:rsidR="00DD144A" w:rsidRPr="00D94D91">
        <w:rPr>
          <w:lang w:val="nl-BE"/>
        </w:rPr>
        <w:t xml:space="preserve"> </w:t>
      </w:r>
      <w:r w:rsidRPr="00D94D91">
        <w:rPr>
          <w:lang w:val="nl-BE"/>
        </w:rPr>
        <w:t>yang</w:t>
      </w:r>
      <w:r w:rsidR="00DD144A" w:rsidRPr="00D94D91">
        <w:rPr>
          <w:lang w:val="nl-BE"/>
        </w:rPr>
        <w:t xml:space="preserve"> </w:t>
      </w:r>
      <w:r w:rsidRPr="00D94D91">
        <w:rPr>
          <w:lang w:val="nl-BE"/>
        </w:rPr>
        <w:t>sebesar-besarnya</w:t>
      </w:r>
      <w:r w:rsidR="00DD144A" w:rsidRPr="00D94D91">
        <w:rPr>
          <w:lang w:val="nl-BE"/>
        </w:rPr>
        <w:t xml:space="preserve"> </w:t>
      </w:r>
      <w:r w:rsidRPr="00D94D91">
        <w:rPr>
          <w:lang w:val="nl-BE"/>
        </w:rPr>
        <w:t>kepada</w:t>
      </w:r>
      <w:r w:rsidR="00DD144A" w:rsidRPr="00D94D91">
        <w:rPr>
          <w:lang w:val="nl-BE"/>
        </w:rPr>
        <w:t xml:space="preserve"> </w:t>
      </w:r>
      <w:r w:rsidRPr="00D94D91">
        <w:rPr>
          <w:lang w:val="nl-BE"/>
        </w:rPr>
        <w:t>semua</w:t>
      </w:r>
      <w:r w:rsidR="00DD144A" w:rsidRPr="00D94D91">
        <w:rPr>
          <w:lang w:val="nl-BE"/>
        </w:rPr>
        <w:t xml:space="preserve"> </w:t>
      </w:r>
      <w:r w:rsidRPr="00D94D91">
        <w:rPr>
          <w:lang w:val="nl-BE"/>
        </w:rPr>
        <w:t>pihak</w:t>
      </w:r>
      <w:r w:rsidR="00DD144A" w:rsidRPr="00D94D91">
        <w:rPr>
          <w:lang w:val="nl-BE"/>
        </w:rPr>
        <w:t xml:space="preserve"> </w:t>
      </w:r>
      <w:r w:rsidRPr="00D94D91">
        <w:rPr>
          <w:lang w:val="nl-BE"/>
        </w:rPr>
        <w:t>yang</w:t>
      </w:r>
      <w:r w:rsidR="00DD144A" w:rsidRPr="00D94D91">
        <w:rPr>
          <w:lang w:val="nl-BE"/>
        </w:rPr>
        <w:t xml:space="preserve"> </w:t>
      </w:r>
      <w:r w:rsidRPr="00D94D91">
        <w:rPr>
          <w:lang w:val="nl-BE"/>
        </w:rPr>
        <w:t>telah</w:t>
      </w:r>
      <w:r w:rsidR="00DD144A" w:rsidRPr="00D94D91">
        <w:rPr>
          <w:lang w:val="nl-BE"/>
        </w:rPr>
        <w:t xml:space="preserve"> </w:t>
      </w:r>
      <w:r w:rsidRPr="00D94D91">
        <w:rPr>
          <w:lang w:val="nl-BE"/>
        </w:rPr>
        <w:t>memberikan</w:t>
      </w:r>
      <w:r w:rsidR="00DD144A" w:rsidRPr="00D94D91">
        <w:rPr>
          <w:lang w:val="nl-BE"/>
        </w:rPr>
        <w:t xml:space="preserve"> </w:t>
      </w:r>
      <w:r w:rsidRPr="00D94D91">
        <w:rPr>
          <w:lang w:val="nl-BE"/>
        </w:rPr>
        <w:t>dukungan,</w:t>
      </w:r>
      <w:r w:rsidR="00DD144A" w:rsidRPr="00D94D91">
        <w:rPr>
          <w:lang w:val="nl-BE"/>
        </w:rPr>
        <w:t xml:space="preserve"> </w:t>
      </w:r>
      <w:r w:rsidRPr="00D94D91">
        <w:rPr>
          <w:lang w:val="nl-BE"/>
        </w:rPr>
        <w:t>bimbingan,</w:t>
      </w:r>
      <w:r w:rsidR="00DD144A" w:rsidRPr="00D94D91">
        <w:rPr>
          <w:lang w:val="nl-BE"/>
        </w:rPr>
        <w:t xml:space="preserve"> </w:t>
      </w:r>
      <w:r w:rsidRPr="00D94D91">
        <w:rPr>
          <w:lang w:val="nl-BE"/>
        </w:rPr>
        <w:t>dan</w:t>
      </w:r>
      <w:r w:rsidR="00DD144A" w:rsidRPr="00D94D91">
        <w:rPr>
          <w:lang w:val="nl-BE"/>
        </w:rPr>
        <w:t xml:space="preserve"> </w:t>
      </w:r>
      <w:r w:rsidRPr="00D94D91">
        <w:rPr>
          <w:lang w:val="nl-BE"/>
        </w:rPr>
        <w:t>motivasi</w:t>
      </w:r>
      <w:r w:rsidR="00DD144A" w:rsidRPr="00D94D91">
        <w:rPr>
          <w:lang w:val="nl-BE"/>
        </w:rPr>
        <w:t xml:space="preserve"> </w:t>
      </w:r>
      <w:r w:rsidRPr="00D94D91">
        <w:rPr>
          <w:lang w:val="nl-BE"/>
        </w:rPr>
        <w:t>selama</w:t>
      </w:r>
      <w:r w:rsidR="00DD144A" w:rsidRPr="00D94D91">
        <w:rPr>
          <w:lang w:val="nl-BE"/>
        </w:rPr>
        <w:t xml:space="preserve"> </w:t>
      </w:r>
      <w:r w:rsidRPr="00D94D91">
        <w:rPr>
          <w:lang w:val="nl-BE"/>
        </w:rPr>
        <w:t>proses</w:t>
      </w:r>
      <w:r w:rsidR="00DD144A" w:rsidRPr="00D94D91">
        <w:rPr>
          <w:lang w:val="nl-BE"/>
        </w:rPr>
        <w:t xml:space="preserve"> </w:t>
      </w:r>
      <w:r w:rsidRPr="00D94D91">
        <w:rPr>
          <w:lang w:val="nl-BE"/>
        </w:rPr>
        <w:t>penyusunan</w:t>
      </w:r>
      <w:r w:rsidR="00DD144A" w:rsidRPr="00D94D91">
        <w:rPr>
          <w:lang w:val="nl-BE"/>
        </w:rPr>
        <w:t xml:space="preserve"> </w:t>
      </w:r>
      <w:r w:rsidRPr="00D94D91">
        <w:rPr>
          <w:lang w:val="nl-BE"/>
        </w:rPr>
        <w:t>skripsi</w:t>
      </w:r>
      <w:r w:rsidR="00DD144A" w:rsidRPr="00D94D91">
        <w:rPr>
          <w:lang w:val="nl-BE"/>
        </w:rPr>
        <w:t xml:space="preserve"> </w:t>
      </w:r>
      <w:r w:rsidRPr="00D94D91">
        <w:rPr>
          <w:lang w:val="nl-BE"/>
        </w:rPr>
        <w:t>ini,</w:t>
      </w:r>
      <w:r w:rsidR="00DD144A" w:rsidRPr="00D94D91">
        <w:rPr>
          <w:lang w:val="nl-BE"/>
        </w:rPr>
        <w:t xml:space="preserve"> </w:t>
      </w:r>
      <w:r w:rsidRPr="00D94D91">
        <w:rPr>
          <w:lang w:val="nl-BE"/>
        </w:rPr>
        <w:t>antara</w:t>
      </w:r>
      <w:r w:rsidR="00DD144A" w:rsidRPr="00D94D91">
        <w:rPr>
          <w:lang w:val="nl-BE"/>
        </w:rPr>
        <w:t xml:space="preserve"> </w:t>
      </w:r>
      <w:r w:rsidRPr="00D94D91">
        <w:rPr>
          <w:lang w:val="nl-BE"/>
        </w:rPr>
        <w:t>lain:</w:t>
      </w:r>
    </w:p>
    <w:p w14:paraId="0C1E0596" w14:textId="4846450C" w:rsidR="00347689" w:rsidRDefault="00E70DA6" w:rsidP="006D19BE">
      <w:pPr>
        <w:pStyle w:val="DaftarParagraf"/>
        <w:numPr>
          <w:ilvl w:val="0"/>
          <w:numId w:val="3"/>
        </w:numPr>
        <w:ind w:left="567" w:hanging="567"/>
      </w:pPr>
      <w:r>
        <w:t>Prof.</w:t>
      </w:r>
      <w:r w:rsidR="00DD144A">
        <w:t xml:space="preserve"> </w:t>
      </w:r>
      <w:r>
        <w:t>Dr.</w:t>
      </w:r>
      <w:r w:rsidR="00DD144A">
        <w:t xml:space="preserve"> </w:t>
      </w:r>
      <w:r>
        <w:t>Nizar</w:t>
      </w:r>
      <w:r w:rsidR="00DD144A">
        <w:t xml:space="preserve"> </w:t>
      </w:r>
      <w:r>
        <w:t>Ali,</w:t>
      </w:r>
      <w:r w:rsidR="00DD144A">
        <w:t xml:space="preserve"> </w:t>
      </w:r>
      <w:r>
        <w:t>M.Ag.,</w:t>
      </w:r>
      <w:r w:rsidR="00DD144A">
        <w:t xml:space="preserve"> </w:t>
      </w:r>
      <w:r>
        <w:t>selaku</w:t>
      </w:r>
      <w:r w:rsidR="00DD144A">
        <w:t xml:space="preserve"> </w:t>
      </w:r>
      <w:r>
        <w:t>Rektor</w:t>
      </w:r>
      <w:r w:rsidR="00DD144A">
        <w:t xml:space="preserve"> </w:t>
      </w:r>
      <w:r>
        <w:t>UIN</w:t>
      </w:r>
      <w:r w:rsidR="00DD144A">
        <w:t xml:space="preserve"> </w:t>
      </w:r>
      <w:r>
        <w:t>Walisongo</w:t>
      </w:r>
      <w:r w:rsidR="00DD144A">
        <w:t xml:space="preserve"> </w:t>
      </w:r>
      <w:r>
        <w:t>Semarang</w:t>
      </w:r>
    </w:p>
    <w:p w14:paraId="3C714CDB" w14:textId="15595C98" w:rsidR="00B24BEF" w:rsidRPr="00D94D91" w:rsidRDefault="00E70DA6" w:rsidP="006D19BE">
      <w:pPr>
        <w:pStyle w:val="DaftarParagraf"/>
        <w:numPr>
          <w:ilvl w:val="0"/>
          <w:numId w:val="3"/>
        </w:numPr>
        <w:ind w:left="567" w:hanging="567"/>
      </w:pPr>
      <w:r w:rsidRPr="00BF0E55">
        <w:t>Prof.</w:t>
      </w:r>
      <w:r w:rsidR="00DD144A">
        <w:t xml:space="preserve"> </w:t>
      </w:r>
      <w:r w:rsidRPr="00BF0E55">
        <w:t>Dr.</w:t>
      </w:r>
      <w:r w:rsidR="00DD144A">
        <w:t xml:space="preserve"> </w:t>
      </w:r>
      <w:r w:rsidRPr="00BF0E55">
        <w:t>H.</w:t>
      </w:r>
      <w:r w:rsidR="00DD144A">
        <w:t xml:space="preserve"> </w:t>
      </w:r>
      <w:r w:rsidRPr="00BF0E55">
        <w:t>Moh.</w:t>
      </w:r>
      <w:r w:rsidR="00DD144A">
        <w:t xml:space="preserve"> </w:t>
      </w:r>
      <w:r w:rsidRPr="00D94D91">
        <w:t>Fauzi,</w:t>
      </w:r>
      <w:r w:rsidR="00DD144A" w:rsidRPr="00D94D91">
        <w:t xml:space="preserve"> </w:t>
      </w:r>
      <w:r w:rsidRPr="00D94D91">
        <w:t>M.Ag.,</w:t>
      </w:r>
      <w:r w:rsidR="00DD144A" w:rsidRPr="00D94D91">
        <w:t xml:space="preserve"> </w:t>
      </w:r>
      <w:r w:rsidRPr="00D94D91">
        <w:t>selaku</w:t>
      </w:r>
      <w:r w:rsidR="00DD144A" w:rsidRPr="00D94D91">
        <w:t xml:space="preserve"> </w:t>
      </w:r>
      <w:r w:rsidRPr="00D94D91">
        <w:t>Dekan</w:t>
      </w:r>
      <w:r w:rsidR="00DD144A" w:rsidRPr="00D94D91">
        <w:t xml:space="preserve"> </w:t>
      </w:r>
      <w:r w:rsidRPr="00D94D91">
        <w:t>Fakultas</w:t>
      </w:r>
      <w:r w:rsidR="00DD144A" w:rsidRPr="00D94D91">
        <w:t xml:space="preserve"> </w:t>
      </w:r>
      <w:r w:rsidRPr="00D94D91">
        <w:t>Dakwah</w:t>
      </w:r>
      <w:r w:rsidR="00DD144A" w:rsidRPr="00D94D91">
        <w:t xml:space="preserve"> </w:t>
      </w:r>
      <w:r w:rsidRPr="00D94D91">
        <w:t>dan</w:t>
      </w:r>
      <w:r w:rsidR="00DD144A" w:rsidRPr="00D94D91">
        <w:t xml:space="preserve"> </w:t>
      </w:r>
      <w:r w:rsidRPr="00D94D91">
        <w:t>Komunikasi</w:t>
      </w:r>
      <w:r w:rsidR="00DD144A" w:rsidRPr="00D94D91">
        <w:t xml:space="preserve"> </w:t>
      </w:r>
      <w:r w:rsidRPr="00D94D91">
        <w:t>UIN</w:t>
      </w:r>
      <w:r w:rsidR="00DD144A" w:rsidRPr="00D94D91">
        <w:t xml:space="preserve"> </w:t>
      </w:r>
      <w:r w:rsidRPr="00D94D91">
        <w:t>walisongo</w:t>
      </w:r>
      <w:r w:rsidR="00DD144A" w:rsidRPr="00D94D91">
        <w:t xml:space="preserve"> </w:t>
      </w:r>
      <w:r w:rsidRPr="00D94D91">
        <w:t>Semarang.</w:t>
      </w:r>
    </w:p>
    <w:p w14:paraId="48D845EE" w14:textId="4B4E042D" w:rsidR="00347689" w:rsidRPr="00B24BEF" w:rsidRDefault="00B24BEF" w:rsidP="006D19BE">
      <w:pPr>
        <w:pStyle w:val="DaftarParagraf"/>
        <w:numPr>
          <w:ilvl w:val="0"/>
          <w:numId w:val="3"/>
        </w:numPr>
        <w:ind w:left="567" w:hanging="567"/>
      </w:pPr>
      <w:r w:rsidRPr="00B24BEF">
        <w:t xml:space="preserve">Dr. Ema Hidayanti, S.Sos.I., M.S.I., selaku Ketua Program Studi Bimbingan dan Penyuluhan Islam, wali studi, sekaligus dosen pembimbing yang dengan penuh kesabaran, ketulusan, dan perhatian telah membimbing saya dari awal hingga akhir proses penulisan skripsi ini. Beliau bukan hanya memberikan arahan akademik, tetapi juga menjadi sumber semangat ketika saya mulai meragukan diri sendiri. </w:t>
      </w:r>
      <w:r w:rsidRPr="00B24BEF">
        <w:rPr>
          <w:lang w:val="nl-BE"/>
        </w:rPr>
        <w:t xml:space="preserve">Terima kasih atas semua ilmu, motivasi, dan keikhlasan yang tak ternilai. </w:t>
      </w:r>
      <w:r w:rsidR="00E70DA6" w:rsidRPr="00BF0E55">
        <w:t>Hj.</w:t>
      </w:r>
      <w:r w:rsidR="00DD144A">
        <w:t xml:space="preserve"> </w:t>
      </w:r>
      <w:r w:rsidR="00E70DA6" w:rsidRPr="00BF0E55">
        <w:t>Widayat</w:t>
      </w:r>
      <w:r w:rsidR="00DD144A">
        <w:t xml:space="preserve"> </w:t>
      </w:r>
      <w:r w:rsidR="00E70DA6" w:rsidRPr="00BF0E55">
        <w:t>Mintarsih,</w:t>
      </w:r>
      <w:r w:rsidR="00DD144A">
        <w:t xml:space="preserve"> </w:t>
      </w:r>
      <w:r w:rsidR="00E70DA6" w:rsidRPr="00BF0E55">
        <w:t>M.Pd.,</w:t>
      </w:r>
      <w:r w:rsidR="00DD144A">
        <w:t xml:space="preserve"> </w:t>
      </w:r>
      <w:r w:rsidR="00E70DA6" w:rsidRPr="00BF0E55">
        <w:t>selaku</w:t>
      </w:r>
      <w:r w:rsidR="00DD144A">
        <w:t xml:space="preserve"> </w:t>
      </w:r>
      <w:r w:rsidR="00E70DA6" w:rsidRPr="00BF0E55">
        <w:t>Sekretaris</w:t>
      </w:r>
      <w:r w:rsidR="00DD144A">
        <w:t xml:space="preserve"> </w:t>
      </w:r>
      <w:r w:rsidR="00E70DA6" w:rsidRPr="00BF0E55">
        <w:t>Program</w:t>
      </w:r>
      <w:r w:rsidR="00DD144A">
        <w:t xml:space="preserve"> </w:t>
      </w:r>
      <w:r w:rsidR="00E70DA6" w:rsidRPr="00BF0E55">
        <w:t>Studi</w:t>
      </w:r>
      <w:r w:rsidR="00DD144A">
        <w:t xml:space="preserve"> </w:t>
      </w:r>
      <w:r w:rsidR="00E70DA6" w:rsidRPr="00BF0E55">
        <w:t>Bimbingan</w:t>
      </w:r>
      <w:r w:rsidR="00DD144A">
        <w:t xml:space="preserve"> </w:t>
      </w:r>
      <w:r w:rsidR="00E70DA6" w:rsidRPr="00BF0E55">
        <w:t>dan</w:t>
      </w:r>
      <w:r w:rsidR="00DD144A">
        <w:t xml:space="preserve"> </w:t>
      </w:r>
      <w:r w:rsidR="00E70DA6" w:rsidRPr="00BF0E55">
        <w:t>Penyuluhan</w:t>
      </w:r>
      <w:r w:rsidR="00DD144A">
        <w:t xml:space="preserve"> </w:t>
      </w:r>
      <w:r w:rsidR="00E70DA6" w:rsidRPr="00BF0E55">
        <w:t>Islam</w:t>
      </w:r>
      <w:r w:rsidR="00347689">
        <w:t>.</w:t>
      </w:r>
    </w:p>
    <w:p w14:paraId="771B49B6" w14:textId="0FCC158B" w:rsidR="00347689" w:rsidRDefault="00E70DA6" w:rsidP="006D19BE">
      <w:pPr>
        <w:pStyle w:val="DaftarParagraf"/>
        <w:numPr>
          <w:ilvl w:val="0"/>
          <w:numId w:val="3"/>
        </w:numPr>
        <w:ind w:left="567" w:hanging="567"/>
      </w:pPr>
      <w:r w:rsidRPr="00BF0E55">
        <w:t>Seluruh</w:t>
      </w:r>
      <w:r w:rsidR="00DD144A">
        <w:t xml:space="preserve"> </w:t>
      </w:r>
      <w:r w:rsidRPr="00BF0E55">
        <w:t>dosen</w:t>
      </w:r>
      <w:r w:rsidR="00DD144A">
        <w:t xml:space="preserve"> </w:t>
      </w:r>
      <w:r w:rsidRPr="00BF0E55">
        <w:t>di</w:t>
      </w:r>
      <w:r w:rsidR="00DD144A">
        <w:t xml:space="preserve"> </w:t>
      </w:r>
      <w:r w:rsidRPr="00BF0E55">
        <w:t>Fakultas</w:t>
      </w:r>
      <w:r w:rsidR="00DD144A">
        <w:t xml:space="preserve"> </w:t>
      </w:r>
      <w:r w:rsidRPr="00BF0E55">
        <w:t>Dakwah</w:t>
      </w:r>
      <w:r w:rsidR="00DD144A">
        <w:t xml:space="preserve"> </w:t>
      </w:r>
      <w:r w:rsidRPr="00BF0E55">
        <w:t>dan</w:t>
      </w:r>
      <w:r w:rsidR="00DD144A">
        <w:t xml:space="preserve"> </w:t>
      </w:r>
      <w:r w:rsidRPr="00BF0E55">
        <w:t>Kom</w:t>
      </w:r>
      <w:r w:rsidR="00B24BEF">
        <w:t>u</w:t>
      </w:r>
      <w:r w:rsidRPr="00BF0E55">
        <w:t>nikasi</w:t>
      </w:r>
      <w:r w:rsidR="00DD144A">
        <w:t xml:space="preserve"> </w:t>
      </w:r>
      <w:r w:rsidRPr="00BF0E55">
        <w:t>yang</w:t>
      </w:r>
      <w:r w:rsidR="00DD144A">
        <w:t xml:space="preserve"> </w:t>
      </w:r>
      <w:r w:rsidRPr="00BF0E55">
        <w:t>telah</w:t>
      </w:r>
      <w:r w:rsidR="00DD144A">
        <w:t xml:space="preserve"> </w:t>
      </w:r>
      <w:r w:rsidRPr="00BF0E55">
        <w:t>memberikan</w:t>
      </w:r>
      <w:r w:rsidR="00DD144A">
        <w:t xml:space="preserve"> </w:t>
      </w:r>
      <w:r w:rsidRPr="00BF0E55">
        <w:t>ilmu</w:t>
      </w:r>
      <w:r w:rsidR="00DD144A">
        <w:t xml:space="preserve"> </w:t>
      </w:r>
      <w:r w:rsidRPr="00BF0E55">
        <w:t>dan</w:t>
      </w:r>
      <w:r w:rsidR="00DD144A">
        <w:t xml:space="preserve"> </w:t>
      </w:r>
      <w:r w:rsidRPr="00BF0E55">
        <w:t>pembelajaran</w:t>
      </w:r>
      <w:r w:rsidR="00DD144A">
        <w:t xml:space="preserve"> </w:t>
      </w:r>
      <w:r w:rsidRPr="00BF0E55">
        <w:t>yang</w:t>
      </w:r>
      <w:r w:rsidR="00DD144A">
        <w:t xml:space="preserve"> </w:t>
      </w:r>
      <w:r w:rsidRPr="00BF0E55">
        <w:t>bermanfaat</w:t>
      </w:r>
      <w:r w:rsidR="00DD144A">
        <w:t xml:space="preserve"> </w:t>
      </w:r>
      <w:r w:rsidRPr="00BF0E55">
        <w:t>selama</w:t>
      </w:r>
      <w:r w:rsidR="00DD144A">
        <w:t xml:space="preserve"> </w:t>
      </w:r>
      <w:r w:rsidRPr="00BF0E55">
        <w:t>masa</w:t>
      </w:r>
      <w:r w:rsidR="00DD144A">
        <w:t xml:space="preserve"> </w:t>
      </w:r>
      <w:r w:rsidRPr="00BF0E55">
        <w:t>perkuliahan.</w:t>
      </w:r>
    </w:p>
    <w:p w14:paraId="24B5BF6B" w14:textId="2BA5389F" w:rsidR="00347689" w:rsidRDefault="00E70DA6" w:rsidP="006D19BE">
      <w:pPr>
        <w:pStyle w:val="DaftarParagraf"/>
        <w:numPr>
          <w:ilvl w:val="0"/>
          <w:numId w:val="3"/>
        </w:numPr>
        <w:ind w:left="567" w:hanging="567"/>
      </w:pPr>
      <w:r w:rsidRPr="00BF0E55">
        <w:t>Pihak</w:t>
      </w:r>
      <w:r w:rsidR="00DD144A">
        <w:t xml:space="preserve"> </w:t>
      </w:r>
      <w:r w:rsidRPr="00BF0E55">
        <w:t>Dinas</w:t>
      </w:r>
      <w:r w:rsidR="00DD144A">
        <w:t xml:space="preserve"> </w:t>
      </w:r>
      <w:r w:rsidRPr="00BF0E55">
        <w:t>Pemberdayaan</w:t>
      </w:r>
      <w:r w:rsidR="00DD144A">
        <w:t xml:space="preserve"> </w:t>
      </w:r>
      <w:r w:rsidRPr="00BF0E55">
        <w:t>Perempuan</w:t>
      </w:r>
      <w:r w:rsidR="00DD144A">
        <w:t xml:space="preserve"> </w:t>
      </w:r>
      <w:r w:rsidRPr="00BF0E55">
        <w:t>dan</w:t>
      </w:r>
      <w:r w:rsidR="00DD144A">
        <w:t xml:space="preserve"> </w:t>
      </w:r>
      <w:r w:rsidRPr="00BF0E55">
        <w:t>Perlindungan</w:t>
      </w:r>
      <w:r w:rsidR="00DD144A">
        <w:t xml:space="preserve"> </w:t>
      </w:r>
      <w:r w:rsidRPr="00BF0E55">
        <w:t>Anak</w:t>
      </w:r>
      <w:r w:rsidR="00DD144A">
        <w:t xml:space="preserve"> </w:t>
      </w:r>
      <w:r w:rsidRPr="00BF0E55">
        <w:t>(DP3A)</w:t>
      </w:r>
      <w:r w:rsidR="00DD144A">
        <w:t xml:space="preserve"> </w:t>
      </w:r>
      <w:r w:rsidRPr="00BF0E55">
        <w:t>Kota</w:t>
      </w:r>
      <w:r w:rsidR="00DD144A">
        <w:t xml:space="preserve"> </w:t>
      </w:r>
      <w:r w:rsidRPr="00BF0E55">
        <w:t>Semarang</w:t>
      </w:r>
      <w:r w:rsidR="00DD144A">
        <w:t xml:space="preserve"> </w:t>
      </w:r>
      <w:r w:rsidRPr="00BF0E55">
        <w:t>yang</w:t>
      </w:r>
      <w:r w:rsidR="00DD144A">
        <w:t xml:space="preserve"> </w:t>
      </w:r>
      <w:r w:rsidRPr="00BF0E55">
        <w:t>telah</w:t>
      </w:r>
      <w:r w:rsidR="00DD144A">
        <w:t xml:space="preserve"> </w:t>
      </w:r>
      <w:r w:rsidRPr="00BF0E55">
        <w:t>memberikan</w:t>
      </w:r>
      <w:r w:rsidR="00DD144A">
        <w:t xml:space="preserve"> </w:t>
      </w:r>
      <w:r w:rsidRPr="00BF0E55">
        <w:t>izin</w:t>
      </w:r>
      <w:r w:rsidR="00DD144A">
        <w:t xml:space="preserve"> </w:t>
      </w:r>
      <w:r w:rsidRPr="00BF0E55">
        <w:t>dan</w:t>
      </w:r>
      <w:r w:rsidR="00DD144A">
        <w:t xml:space="preserve"> </w:t>
      </w:r>
      <w:r w:rsidRPr="00BF0E55">
        <w:t>kesempatan</w:t>
      </w:r>
      <w:r w:rsidR="00DD144A">
        <w:t xml:space="preserve"> </w:t>
      </w:r>
      <w:r w:rsidRPr="00BF0E55">
        <w:t>bagi</w:t>
      </w:r>
      <w:r w:rsidR="00DD144A">
        <w:t xml:space="preserve"> </w:t>
      </w:r>
      <w:r w:rsidRPr="00BF0E55">
        <w:t>saya</w:t>
      </w:r>
      <w:r w:rsidR="00DD144A">
        <w:t xml:space="preserve"> </w:t>
      </w:r>
      <w:r w:rsidRPr="00BF0E55">
        <w:t>untuk</w:t>
      </w:r>
      <w:r w:rsidR="00DD144A">
        <w:t xml:space="preserve"> </w:t>
      </w:r>
      <w:r w:rsidRPr="00BF0E55">
        <w:t>melakukan</w:t>
      </w:r>
      <w:r w:rsidR="00DD144A">
        <w:t xml:space="preserve"> </w:t>
      </w:r>
      <w:r w:rsidRPr="00BF0E55">
        <w:t>penelitian</w:t>
      </w:r>
      <w:r w:rsidR="00DD144A">
        <w:t xml:space="preserve"> </w:t>
      </w:r>
      <w:r w:rsidRPr="00BF0E55">
        <w:t>serta</w:t>
      </w:r>
      <w:r w:rsidR="00DD144A">
        <w:t xml:space="preserve"> </w:t>
      </w:r>
      <w:r w:rsidRPr="00BF0E55">
        <w:t>mendukung</w:t>
      </w:r>
      <w:r w:rsidR="00DD144A">
        <w:t xml:space="preserve"> </w:t>
      </w:r>
      <w:r w:rsidRPr="00BF0E55">
        <w:t>kelancaran</w:t>
      </w:r>
      <w:r w:rsidR="00DD144A">
        <w:t xml:space="preserve"> </w:t>
      </w:r>
      <w:r w:rsidRPr="00BF0E55">
        <w:t>kegiatan</w:t>
      </w:r>
      <w:r w:rsidR="00DD144A">
        <w:t xml:space="preserve"> </w:t>
      </w:r>
      <w:r w:rsidRPr="00BF0E55">
        <w:t>lapangan.</w:t>
      </w:r>
    </w:p>
    <w:p w14:paraId="676E84B2" w14:textId="47CCBA05" w:rsidR="00347689" w:rsidRDefault="00E70DA6" w:rsidP="006D19BE">
      <w:pPr>
        <w:pStyle w:val="DaftarParagraf"/>
        <w:numPr>
          <w:ilvl w:val="0"/>
          <w:numId w:val="3"/>
        </w:numPr>
        <w:ind w:left="567" w:hanging="567"/>
      </w:pPr>
      <w:r w:rsidRPr="00BF0E55">
        <w:t>Ibu</w:t>
      </w:r>
      <w:r w:rsidR="00DD144A">
        <w:t xml:space="preserve"> </w:t>
      </w:r>
      <w:r w:rsidRPr="00BF0E55">
        <w:t>Iis</w:t>
      </w:r>
      <w:r w:rsidR="00DD144A">
        <w:t xml:space="preserve"> </w:t>
      </w:r>
      <w:r w:rsidRPr="00BF0E55">
        <w:t>Malya,</w:t>
      </w:r>
      <w:r w:rsidR="00DD144A">
        <w:t xml:space="preserve"> </w:t>
      </w:r>
      <w:r w:rsidRPr="00BF0E55">
        <w:t>selaku</w:t>
      </w:r>
      <w:r w:rsidR="00DD144A">
        <w:t xml:space="preserve"> </w:t>
      </w:r>
      <w:r w:rsidRPr="00BF0E55">
        <w:t>psikolog</w:t>
      </w:r>
      <w:r w:rsidR="00DD144A">
        <w:t xml:space="preserve"> </w:t>
      </w:r>
      <w:r w:rsidRPr="00BF0E55">
        <w:t>DP3A,</w:t>
      </w:r>
      <w:r w:rsidR="00DD144A">
        <w:t xml:space="preserve"> </w:t>
      </w:r>
      <w:r w:rsidRPr="00BF0E55">
        <w:t>dan</w:t>
      </w:r>
      <w:r w:rsidR="00DD144A">
        <w:t xml:space="preserve"> </w:t>
      </w:r>
      <w:r w:rsidRPr="00BF0E55">
        <w:t>Ibu</w:t>
      </w:r>
      <w:r w:rsidR="00DD144A">
        <w:t xml:space="preserve"> </w:t>
      </w:r>
      <w:r w:rsidRPr="00BF0E55">
        <w:t>Yuni,</w:t>
      </w:r>
      <w:r w:rsidR="00DD144A">
        <w:t xml:space="preserve"> </w:t>
      </w:r>
      <w:r w:rsidRPr="00BF0E55">
        <w:t>selaku</w:t>
      </w:r>
      <w:r w:rsidR="00DD144A">
        <w:t xml:space="preserve"> </w:t>
      </w:r>
      <w:r w:rsidRPr="00BF0E55">
        <w:t>pendamping</w:t>
      </w:r>
      <w:r w:rsidR="00DD144A">
        <w:t xml:space="preserve"> </w:t>
      </w:r>
      <w:r w:rsidRPr="00BF0E55">
        <w:t>korban</w:t>
      </w:r>
      <w:r w:rsidR="00DD144A">
        <w:t xml:space="preserve"> </w:t>
      </w:r>
      <w:r w:rsidRPr="00BF0E55">
        <w:t>KDRT,</w:t>
      </w:r>
      <w:r w:rsidR="00DD144A">
        <w:t xml:space="preserve"> </w:t>
      </w:r>
      <w:r w:rsidRPr="00BF0E55">
        <w:t>yang</w:t>
      </w:r>
      <w:r w:rsidR="00DD144A">
        <w:t xml:space="preserve"> </w:t>
      </w:r>
      <w:r w:rsidRPr="00BF0E55">
        <w:t>telah</w:t>
      </w:r>
      <w:r w:rsidR="00DD144A">
        <w:t xml:space="preserve"> </w:t>
      </w:r>
      <w:r w:rsidRPr="00BF0E55">
        <w:t>berbagi</w:t>
      </w:r>
      <w:r w:rsidR="00DD144A">
        <w:t xml:space="preserve"> </w:t>
      </w:r>
      <w:r w:rsidRPr="00BF0E55">
        <w:t>ilmu</w:t>
      </w:r>
      <w:r w:rsidR="00DD144A">
        <w:t xml:space="preserve"> </w:t>
      </w:r>
      <w:r w:rsidRPr="00BF0E55">
        <w:t>dan</w:t>
      </w:r>
      <w:r w:rsidR="00DD144A">
        <w:t xml:space="preserve"> </w:t>
      </w:r>
      <w:r w:rsidRPr="00BF0E55">
        <w:t>pengalaman</w:t>
      </w:r>
      <w:r w:rsidR="00DD144A">
        <w:t xml:space="preserve"> </w:t>
      </w:r>
      <w:r w:rsidRPr="00BF0E55">
        <w:t>sehingga</w:t>
      </w:r>
      <w:r w:rsidR="00DD144A">
        <w:t xml:space="preserve"> </w:t>
      </w:r>
      <w:r w:rsidRPr="00BF0E55">
        <w:t>penelitian</w:t>
      </w:r>
      <w:r w:rsidR="00DD144A">
        <w:t xml:space="preserve"> </w:t>
      </w:r>
      <w:r w:rsidRPr="00BF0E55">
        <w:t>ini</w:t>
      </w:r>
      <w:r w:rsidR="00DD144A">
        <w:t xml:space="preserve"> </w:t>
      </w:r>
      <w:r w:rsidRPr="00BF0E55">
        <w:t>dapat</w:t>
      </w:r>
      <w:r w:rsidR="00DD144A">
        <w:t xml:space="preserve"> </w:t>
      </w:r>
      <w:r w:rsidRPr="00BF0E55">
        <w:t>terlaksana</w:t>
      </w:r>
      <w:r w:rsidR="00DD144A">
        <w:t xml:space="preserve"> </w:t>
      </w:r>
      <w:r w:rsidRPr="00BF0E55">
        <w:t>dengan</w:t>
      </w:r>
      <w:r w:rsidR="00DD144A">
        <w:t xml:space="preserve"> </w:t>
      </w:r>
      <w:r w:rsidRPr="00BF0E55">
        <w:t>baik.</w:t>
      </w:r>
    </w:p>
    <w:p w14:paraId="5B687356" w14:textId="7913BEC6" w:rsidR="00347689" w:rsidRDefault="005B68E0" w:rsidP="006D19BE">
      <w:pPr>
        <w:pStyle w:val="DaftarParagraf"/>
        <w:numPr>
          <w:ilvl w:val="0"/>
          <w:numId w:val="3"/>
        </w:numPr>
        <w:ind w:left="567" w:hanging="567"/>
      </w:pPr>
      <w:r w:rsidRPr="00BF0E55">
        <w:t>Bang</w:t>
      </w:r>
      <w:r w:rsidR="00DD144A">
        <w:t xml:space="preserve"> </w:t>
      </w:r>
      <w:r w:rsidRPr="00BF0E55">
        <w:t>Hamdan</w:t>
      </w:r>
      <w:r w:rsidR="00DD144A">
        <w:t xml:space="preserve"> </w:t>
      </w:r>
      <w:r w:rsidRPr="00BF0E55">
        <w:t>Mustofa,</w:t>
      </w:r>
      <w:r w:rsidR="00DD144A">
        <w:t xml:space="preserve"> </w:t>
      </w:r>
      <w:r w:rsidRPr="00BF0E55">
        <w:t>S.Ag.,</w:t>
      </w:r>
      <w:r w:rsidR="00DD144A">
        <w:t xml:space="preserve"> </w:t>
      </w:r>
      <w:r w:rsidRPr="00BF0E55">
        <w:t>dan</w:t>
      </w:r>
      <w:r w:rsidR="00DD144A">
        <w:t xml:space="preserve"> </w:t>
      </w:r>
      <w:r w:rsidRPr="00BF0E55">
        <w:t>Ka</w:t>
      </w:r>
      <w:r w:rsidR="00DD144A">
        <w:t xml:space="preserve"> </w:t>
      </w:r>
      <w:r w:rsidRPr="00BF0E55">
        <w:t>Khoerunnisa</w:t>
      </w:r>
      <w:r w:rsidR="00DD144A">
        <w:t xml:space="preserve"> </w:t>
      </w:r>
      <w:r w:rsidRPr="00BF0E55">
        <w:t>Awaliyatul</w:t>
      </w:r>
      <w:r w:rsidR="00DD144A">
        <w:t xml:space="preserve"> </w:t>
      </w:r>
      <w:r w:rsidRPr="00BF0E55">
        <w:t>Khanifah,</w:t>
      </w:r>
      <w:r w:rsidR="00DD144A">
        <w:t xml:space="preserve"> </w:t>
      </w:r>
      <w:r w:rsidRPr="00BF0E55">
        <w:t>S.Sos.,</w:t>
      </w:r>
      <w:r w:rsidR="00DD144A">
        <w:t xml:space="preserve"> </w:t>
      </w:r>
      <w:r w:rsidRPr="00BF0E55">
        <w:t>M.Psi.,</w:t>
      </w:r>
      <w:r w:rsidR="00DD144A">
        <w:t xml:space="preserve"> </w:t>
      </w:r>
      <w:r w:rsidRPr="00BF0E55">
        <w:t>yang</w:t>
      </w:r>
      <w:r w:rsidR="00DD144A">
        <w:t xml:space="preserve"> </w:t>
      </w:r>
      <w:r w:rsidRPr="00BF0E55">
        <w:t>senantiasa</w:t>
      </w:r>
      <w:r w:rsidR="00DD144A">
        <w:t xml:space="preserve"> </w:t>
      </w:r>
      <w:r w:rsidRPr="00BF0E55">
        <w:t>memberikan</w:t>
      </w:r>
      <w:r w:rsidR="00DD144A">
        <w:t xml:space="preserve"> </w:t>
      </w:r>
      <w:r w:rsidRPr="00BF0E55">
        <w:t>nasihat,</w:t>
      </w:r>
      <w:r w:rsidR="00DD144A">
        <w:t xml:space="preserve"> </w:t>
      </w:r>
      <w:r w:rsidRPr="00BF0E55">
        <w:t>semangat,</w:t>
      </w:r>
      <w:r w:rsidR="00DD144A">
        <w:t xml:space="preserve"> </w:t>
      </w:r>
      <w:r w:rsidRPr="00BF0E55">
        <w:t>serta</w:t>
      </w:r>
      <w:r w:rsidR="00DD144A">
        <w:t xml:space="preserve"> </w:t>
      </w:r>
      <w:r w:rsidRPr="00BF0E55">
        <w:t>menjadi</w:t>
      </w:r>
      <w:r w:rsidR="00DD144A">
        <w:t xml:space="preserve"> </w:t>
      </w:r>
      <w:r w:rsidRPr="00BF0E55">
        <w:t>tempat</w:t>
      </w:r>
      <w:r w:rsidR="00DD144A">
        <w:t xml:space="preserve"> </w:t>
      </w:r>
      <w:r w:rsidRPr="00BF0E55">
        <w:t>saya</w:t>
      </w:r>
      <w:r w:rsidR="00DD144A">
        <w:t xml:space="preserve"> </w:t>
      </w:r>
      <w:r w:rsidRPr="00BF0E55">
        <w:t>bertumbuh</w:t>
      </w:r>
      <w:r w:rsidR="00DD144A">
        <w:t xml:space="preserve"> </w:t>
      </w:r>
      <w:r w:rsidRPr="00BF0E55">
        <w:t>dan</w:t>
      </w:r>
      <w:r w:rsidR="00DD144A">
        <w:t xml:space="preserve"> </w:t>
      </w:r>
      <w:r w:rsidRPr="00BF0E55">
        <w:t>belajar</w:t>
      </w:r>
      <w:r w:rsidR="00DD144A">
        <w:t xml:space="preserve"> </w:t>
      </w:r>
      <w:r w:rsidRPr="00BF0E55">
        <w:t>selama</w:t>
      </w:r>
      <w:r w:rsidR="00DD144A">
        <w:t xml:space="preserve"> </w:t>
      </w:r>
      <w:r w:rsidRPr="00BF0E55">
        <w:t>menempuh</w:t>
      </w:r>
      <w:r w:rsidR="00DD144A">
        <w:t xml:space="preserve"> </w:t>
      </w:r>
      <w:r w:rsidRPr="00BF0E55">
        <w:t>studi.</w:t>
      </w:r>
      <w:r w:rsidR="00DD144A">
        <w:t xml:space="preserve"> </w:t>
      </w:r>
      <w:r w:rsidRPr="00BF0E55">
        <w:t>Keduanya</w:t>
      </w:r>
      <w:r w:rsidR="00DD144A">
        <w:t xml:space="preserve"> </w:t>
      </w:r>
      <w:r w:rsidRPr="00BF0E55">
        <w:t>banyak</w:t>
      </w:r>
      <w:r w:rsidR="00DD144A">
        <w:t xml:space="preserve"> </w:t>
      </w:r>
      <w:r w:rsidRPr="00BF0E55">
        <w:t>membantu</w:t>
      </w:r>
      <w:r w:rsidR="00DD144A">
        <w:t xml:space="preserve"> </w:t>
      </w:r>
      <w:r w:rsidRPr="00BF0E55">
        <w:t>saya</w:t>
      </w:r>
      <w:r w:rsidR="00DD144A">
        <w:t xml:space="preserve"> </w:t>
      </w:r>
      <w:r w:rsidRPr="00BF0E55">
        <w:t>dalam</w:t>
      </w:r>
      <w:r w:rsidR="00DD144A">
        <w:t xml:space="preserve"> </w:t>
      </w:r>
      <w:r w:rsidRPr="00BF0E55">
        <w:t>proses</w:t>
      </w:r>
      <w:r w:rsidR="00DD144A">
        <w:t xml:space="preserve"> </w:t>
      </w:r>
      <w:r w:rsidRPr="00BF0E55">
        <w:t>adaptasi</w:t>
      </w:r>
      <w:r w:rsidR="00DD144A">
        <w:t xml:space="preserve"> </w:t>
      </w:r>
      <w:r w:rsidRPr="00BF0E55">
        <w:t>selama</w:t>
      </w:r>
      <w:r w:rsidR="00DD144A">
        <w:t xml:space="preserve"> </w:t>
      </w:r>
      <w:r w:rsidRPr="00BF0E55">
        <w:t>merantau,</w:t>
      </w:r>
      <w:r w:rsidR="00DD144A">
        <w:t xml:space="preserve"> </w:t>
      </w:r>
      <w:r w:rsidRPr="00BF0E55">
        <w:t>sehingga</w:t>
      </w:r>
      <w:r w:rsidR="00DD144A">
        <w:t xml:space="preserve"> </w:t>
      </w:r>
      <w:r w:rsidRPr="00BF0E55">
        <w:t>saya</w:t>
      </w:r>
      <w:r w:rsidR="00DD144A">
        <w:t xml:space="preserve"> </w:t>
      </w:r>
      <w:r w:rsidRPr="00BF0E55">
        <w:t>dapat</w:t>
      </w:r>
      <w:r w:rsidR="00DD144A">
        <w:t xml:space="preserve"> </w:t>
      </w:r>
      <w:r w:rsidRPr="00BF0E55">
        <w:t>menjalani</w:t>
      </w:r>
      <w:r w:rsidR="00DD144A">
        <w:t xml:space="preserve"> </w:t>
      </w:r>
      <w:r w:rsidRPr="00BF0E55">
        <w:t>masa</w:t>
      </w:r>
      <w:r w:rsidR="00DD144A">
        <w:t xml:space="preserve"> </w:t>
      </w:r>
      <w:r w:rsidRPr="00BF0E55">
        <w:t>kuliah</w:t>
      </w:r>
      <w:r w:rsidR="00DD144A">
        <w:t xml:space="preserve"> </w:t>
      </w:r>
      <w:r w:rsidRPr="00BF0E55">
        <w:t>dengan</w:t>
      </w:r>
      <w:r w:rsidR="00DD144A">
        <w:t xml:space="preserve"> </w:t>
      </w:r>
      <w:r w:rsidRPr="00BF0E55">
        <w:t>lebih</w:t>
      </w:r>
      <w:r w:rsidR="00DD144A">
        <w:t xml:space="preserve"> </w:t>
      </w:r>
      <w:r w:rsidRPr="00BF0E55">
        <w:t>kuat</w:t>
      </w:r>
      <w:r w:rsidR="00DD144A">
        <w:t xml:space="preserve"> </w:t>
      </w:r>
      <w:r w:rsidRPr="00BF0E55">
        <w:t>dan</w:t>
      </w:r>
      <w:r w:rsidR="00DD144A">
        <w:t xml:space="preserve"> </w:t>
      </w:r>
      <w:r w:rsidRPr="00BF0E55">
        <w:t>bermakna.</w:t>
      </w:r>
    </w:p>
    <w:p w14:paraId="4FBAB3E0" w14:textId="1B03F8CB" w:rsidR="00347689" w:rsidRDefault="00B24BEF" w:rsidP="006D19BE">
      <w:pPr>
        <w:pStyle w:val="DaftarParagraf"/>
        <w:numPr>
          <w:ilvl w:val="0"/>
          <w:numId w:val="3"/>
        </w:numPr>
        <w:ind w:left="567" w:hanging="567"/>
      </w:pPr>
      <w:r>
        <w:t>Teman</w:t>
      </w:r>
      <w:r w:rsidR="00DD144A">
        <w:t xml:space="preserve"> </w:t>
      </w:r>
      <w:r w:rsidR="00E70DA6" w:rsidRPr="00BF0E55">
        <w:t>terbaik</w:t>
      </w:r>
      <w:r w:rsidR="00DD144A">
        <w:t xml:space="preserve"> </w:t>
      </w:r>
      <w:r w:rsidR="00E70DA6" w:rsidRPr="00BF0E55">
        <w:t>saya,</w:t>
      </w:r>
      <w:r w:rsidR="00DD144A">
        <w:t xml:space="preserve"> </w:t>
      </w:r>
      <w:r w:rsidR="00E70DA6" w:rsidRPr="00BF0E55">
        <w:t>Arinta,</w:t>
      </w:r>
      <w:r w:rsidR="00DD144A">
        <w:t xml:space="preserve"> </w:t>
      </w:r>
      <w:r w:rsidR="00E70DA6" w:rsidRPr="00BF0E55">
        <w:t>April,</w:t>
      </w:r>
      <w:r w:rsidR="00DD144A">
        <w:t xml:space="preserve"> </w:t>
      </w:r>
      <w:r w:rsidR="00E70DA6" w:rsidRPr="00BF0E55">
        <w:t>Mbak</w:t>
      </w:r>
      <w:r w:rsidR="00DD144A">
        <w:t xml:space="preserve"> </w:t>
      </w:r>
      <w:r w:rsidR="00E70DA6" w:rsidRPr="00BF0E55">
        <w:t>Khoeriyah,</w:t>
      </w:r>
      <w:r>
        <w:t xml:space="preserve"> </w:t>
      </w:r>
      <w:r w:rsidRPr="00B24BEF">
        <w:t>dan</w:t>
      </w:r>
      <w:r>
        <w:t xml:space="preserve"> Zaina </w:t>
      </w:r>
      <w:r w:rsidR="00E70DA6" w:rsidRPr="00BF0E55">
        <w:t>yang</w:t>
      </w:r>
      <w:r w:rsidR="00DD144A">
        <w:t xml:space="preserve"> </w:t>
      </w:r>
      <w:r w:rsidR="00E70DA6" w:rsidRPr="00BF0E55">
        <w:t>selalu</w:t>
      </w:r>
      <w:r w:rsidR="00DD144A">
        <w:t xml:space="preserve"> </w:t>
      </w:r>
      <w:r w:rsidR="00E70DA6" w:rsidRPr="00BF0E55">
        <w:t>memberikan</w:t>
      </w:r>
      <w:r w:rsidR="00DD144A">
        <w:t xml:space="preserve"> </w:t>
      </w:r>
      <w:r w:rsidR="00E70DA6" w:rsidRPr="00BF0E55">
        <w:t>semangat</w:t>
      </w:r>
      <w:r w:rsidR="00DD144A">
        <w:t xml:space="preserve"> </w:t>
      </w:r>
      <w:r w:rsidR="00E70DA6" w:rsidRPr="00BF0E55">
        <w:t>dan</w:t>
      </w:r>
      <w:r w:rsidR="00DD144A">
        <w:t xml:space="preserve"> </w:t>
      </w:r>
      <w:r w:rsidR="00E70DA6" w:rsidRPr="00BF0E55">
        <w:t>menjadi</w:t>
      </w:r>
      <w:r w:rsidR="00DD144A">
        <w:t xml:space="preserve"> </w:t>
      </w:r>
      <w:r w:rsidR="00E70DA6" w:rsidRPr="00BF0E55">
        <w:t>teman</w:t>
      </w:r>
      <w:r w:rsidR="00DD144A">
        <w:t xml:space="preserve"> </w:t>
      </w:r>
      <w:r w:rsidR="00E70DA6" w:rsidRPr="00BF0E55">
        <w:t>terbaik</w:t>
      </w:r>
      <w:r w:rsidR="00DD144A">
        <w:t xml:space="preserve"> </w:t>
      </w:r>
      <w:r w:rsidR="00E70DA6" w:rsidRPr="00BF0E55">
        <w:t>dalam</w:t>
      </w:r>
      <w:r w:rsidR="00DD144A">
        <w:t xml:space="preserve"> </w:t>
      </w:r>
      <w:r w:rsidR="00E70DA6" w:rsidRPr="00BF0E55">
        <w:t>suka</w:t>
      </w:r>
      <w:r w:rsidR="00DD144A">
        <w:t xml:space="preserve"> </w:t>
      </w:r>
      <w:r w:rsidR="00E70DA6" w:rsidRPr="00BF0E55">
        <w:t>maupun</w:t>
      </w:r>
      <w:r w:rsidR="00DD144A">
        <w:t xml:space="preserve"> </w:t>
      </w:r>
      <w:r w:rsidR="00E70DA6" w:rsidRPr="00BF0E55">
        <w:t>duka.</w:t>
      </w:r>
    </w:p>
    <w:p w14:paraId="62CAF85F" w14:textId="7685B4CE" w:rsidR="00DE319C" w:rsidRPr="00DE319C" w:rsidRDefault="00F96F59" w:rsidP="006D19BE">
      <w:pPr>
        <w:pStyle w:val="DaftarParagraf"/>
        <w:numPr>
          <w:ilvl w:val="0"/>
          <w:numId w:val="3"/>
        </w:numPr>
        <w:ind w:left="567" w:hanging="567"/>
        <w:rPr>
          <w:lang w:val="nl-BE"/>
        </w:rPr>
      </w:pPr>
      <w:r w:rsidRPr="00BF0E55">
        <w:t>Keluarga</w:t>
      </w:r>
      <w:r w:rsidR="00DD144A">
        <w:t xml:space="preserve"> </w:t>
      </w:r>
      <w:r w:rsidRPr="00BF0E55">
        <w:t>besar</w:t>
      </w:r>
      <w:r w:rsidR="00DD144A">
        <w:t xml:space="preserve"> </w:t>
      </w:r>
      <w:r w:rsidRPr="00BF0E55">
        <w:t>TPQ</w:t>
      </w:r>
      <w:r w:rsidR="00DD144A">
        <w:t xml:space="preserve"> </w:t>
      </w:r>
      <w:r w:rsidRPr="00BF0E55">
        <w:t>Tanwirul</w:t>
      </w:r>
      <w:r w:rsidR="00DD144A">
        <w:t xml:space="preserve"> </w:t>
      </w:r>
      <w:r w:rsidRPr="00BF0E55">
        <w:t>Qulub</w:t>
      </w:r>
      <w:r w:rsidR="00DD144A">
        <w:t xml:space="preserve"> </w:t>
      </w:r>
      <w:r w:rsidRPr="00BF0E55">
        <w:t>yang</w:t>
      </w:r>
      <w:r w:rsidR="00DD144A">
        <w:t xml:space="preserve"> </w:t>
      </w:r>
      <w:r w:rsidRPr="00BF0E55">
        <w:t>selama</w:t>
      </w:r>
      <w:r w:rsidR="00DD144A">
        <w:t xml:space="preserve"> </w:t>
      </w:r>
      <w:r w:rsidRPr="00BF0E55">
        <w:t>dua</w:t>
      </w:r>
      <w:r w:rsidR="00DD144A">
        <w:t xml:space="preserve"> </w:t>
      </w:r>
      <w:r w:rsidRPr="00BF0E55">
        <w:t>tahun</w:t>
      </w:r>
      <w:r w:rsidR="00DD144A">
        <w:t xml:space="preserve"> </w:t>
      </w:r>
      <w:r w:rsidRPr="00BF0E55">
        <w:t>lebih</w:t>
      </w:r>
      <w:r w:rsidR="00DD144A">
        <w:t xml:space="preserve"> </w:t>
      </w:r>
      <w:r w:rsidRPr="00BF0E55">
        <w:t>telah</w:t>
      </w:r>
      <w:r w:rsidR="00DD144A">
        <w:t xml:space="preserve"> </w:t>
      </w:r>
      <w:r w:rsidRPr="00BF0E55">
        <w:t>menjadi</w:t>
      </w:r>
      <w:r w:rsidR="00DD144A">
        <w:t xml:space="preserve"> </w:t>
      </w:r>
      <w:r w:rsidRPr="00BF0E55">
        <w:t>rumah</w:t>
      </w:r>
      <w:r w:rsidR="00DD144A">
        <w:t xml:space="preserve"> </w:t>
      </w:r>
      <w:r w:rsidRPr="00BF0E55">
        <w:t>kedua</w:t>
      </w:r>
      <w:r w:rsidR="00DD144A">
        <w:t xml:space="preserve"> </w:t>
      </w:r>
      <w:r w:rsidRPr="00BF0E55">
        <w:t>bagi</w:t>
      </w:r>
      <w:r w:rsidR="00DD144A">
        <w:t xml:space="preserve"> </w:t>
      </w:r>
      <w:r w:rsidRPr="00BF0E55">
        <w:t>penulis.</w:t>
      </w:r>
      <w:r w:rsidR="00DD144A">
        <w:t xml:space="preserve"> </w:t>
      </w:r>
      <w:r w:rsidRPr="00347689">
        <w:rPr>
          <w:lang w:val="nl-BE"/>
        </w:rPr>
        <w:t>Terima</w:t>
      </w:r>
      <w:r w:rsidR="00DD144A">
        <w:rPr>
          <w:lang w:val="nl-BE"/>
        </w:rPr>
        <w:t xml:space="preserve"> </w:t>
      </w:r>
      <w:r w:rsidRPr="00347689">
        <w:rPr>
          <w:lang w:val="nl-BE"/>
        </w:rPr>
        <w:t>kasih</w:t>
      </w:r>
      <w:r w:rsidR="00DD144A">
        <w:rPr>
          <w:lang w:val="nl-BE"/>
        </w:rPr>
        <w:t xml:space="preserve"> </w:t>
      </w:r>
      <w:r w:rsidRPr="00347689">
        <w:rPr>
          <w:lang w:val="nl-BE"/>
        </w:rPr>
        <w:t>kepada</w:t>
      </w:r>
      <w:r w:rsidR="00DD144A">
        <w:rPr>
          <w:lang w:val="nl-BE"/>
        </w:rPr>
        <w:t xml:space="preserve"> </w:t>
      </w:r>
      <w:r w:rsidRPr="00347689">
        <w:rPr>
          <w:lang w:val="nl-BE"/>
        </w:rPr>
        <w:t>Pak</w:t>
      </w:r>
      <w:r w:rsidR="00DD144A">
        <w:rPr>
          <w:lang w:val="nl-BE"/>
        </w:rPr>
        <w:t xml:space="preserve"> </w:t>
      </w:r>
      <w:r w:rsidRPr="00347689">
        <w:rPr>
          <w:lang w:val="nl-BE"/>
        </w:rPr>
        <w:t>Roni,</w:t>
      </w:r>
      <w:r w:rsidR="00DD144A">
        <w:rPr>
          <w:lang w:val="nl-BE"/>
        </w:rPr>
        <w:t xml:space="preserve"> </w:t>
      </w:r>
      <w:r w:rsidRPr="00347689">
        <w:rPr>
          <w:lang w:val="nl-BE"/>
        </w:rPr>
        <w:t>Bu</w:t>
      </w:r>
      <w:r w:rsidR="00DD144A">
        <w:rPr>
          <w:lang w:val="nl-BE"/>
        </w:rPr>
        <w:t xml:space="preserve"> </w:t>
      </w:r>
      <w:r w:rsidRPr="00347689">
        <w:rPr>
          <w:lang w:val="nl-BE"/>
        </w:rPr>
        <w:t>Anis,</w:t>
      </w:r>
      <w:r w:rsidR="00DD144A">
        <w:rPr>
          <w:lang w:val="nl-BE"/>
        </w:rPr>
        <w:t xml:space="preserve"> </w:t>
      </w:r>
      <w:r w:rsidRPr="00347689">
        <w:rPr>
          <w:lang w:val="nl-BE"/>
        </w:rPr>
        <w:t>dan</w:t>
      </w:r>
      <w:r w:rsidR="00DD144A">
        <w:rPr>
          <w:lang w:val="nl-BE"/>
        </w:rPr>
        <w:t xml:space="preserve"> </w:t>
      </w:r>
      <w:r w:rsidRPr="00347689">
        <w:rPr>
          <w:lang w:val="nl-BE"/>
        </w:rPr>
        <w:t>Mak</w:t>
      </w:r>
      <w:r w:rsidR="00DD144A">
        <w:rPr>
          <w:lang w:val="nl-BE"/>
        </w:rPr>
        <w:t xml:space="preserve"> </w:t>
      </w:r>
      <w:r w:rsidRPr="00347689">
        <w:rPr>
          <w:lang w:val="nl-BE"/>
        </w:rPr>
        <w:t>pi,</w:t>
      </w:r>
      <w:r w:rsidR="00DD144A">
        <w:rPr>
          <w:lang w:val="nl-BE"/>
        </w:rPr>
        <w:t xml:space="preserve"> </w:t>
      </w:r>
      <w:r w:rsidRPr="00347689">
        <w:rPr>
          <w:lang w:val="nl-BE"/>
        </w:rPr>
        <w:t>yang</w:t>
      </w:r>
      <w:r w:rsidR="00DD144A">
        <w:rPr>
          <w:lang w:val="nl-BE"/>
        </w:rPr>
        <w:t xml:space="preserve"> </w:t>
      </w:r>
      <w:r w:rsidRPr="00347689">
        <w:rPr>
          <w:lang w:val="nl-BE"/>
        </w:rPr>
        <w:t>telah</w:t>
      </w:r>
      <w:r w:rsidR="00DD144A">
        <w:rPr>
          <w:lang w:val="nl-BE"/>
        </w:rPr>
        <w:t xml:space="preserve"> </w:t>
      </w:r>
      <w:r w:rsidRPr="00347689">
        <w:rPr>
          <w:lang w:val="nl-BE"/>
        </w:rPr>
        <w:t>menerima</w:t>
      </w:r>
      <w:r w:rsidR="00DD144A">
        <w:rPr>
          <w:lang w:val="nl-BE"/>
        </w:rPr>
        <w:t xml:space="preserve"> </w:t>
      </w:r>
      <w:r w:rsidRPr="00347689">
        <w:rPr>
          <w:lang w:val="nl-BE"/>
        </w:rPr>
        <w:t>penulis</w:t>
      </w:r>
      <w:r w:rsidR="00DD144A">
        <w:rPr>
          <w:lang w:val="nl-BE"/>
        </w:rPr>
        <w:t xml:space="preserve"> </w:t>
      </w:r>
      <w:r w:rsidRPr="00347689">
        <w:rPr>
          <w:lang w:val="nl-BE"/>
        </w:rPr>
        <w:t>seperti</w:t>
      </w:r>
      <w:r w:rsidR="00DD144A">
        <w:rPr>
          <w:lang w:val="nl-BE"/>
        </w:rPr>
        <w:t xml:space="preserve"> </w:t>
      </w:r>
      <w:r w:rsidRPr="00347689">
        <w:rPr>
          <w:lang w:val="nl-BE"/>
        </w:rPr>
        <w:t>anak</w:t>
      </w:r>
      <w:r w:rsidR="00DD144A">
        <w:rPr>
          <w:lang w:val="nl-BE"/>
        </w:rPr>
        <w:t xml:space="preserve"> </w:t>
      </w:r>
      <w:r w:rsidRPr="00347689">
        <w:rPr>
          <w:lang w:val="nl-BE"/>
        </w:rPr>
        <w:t>sendiri.</w:t>
      </w:r>
      <w:r w:rsidR="00DD144A">
        <w:rPr>
          <w:lang w:val="nl-BE"/>
        </w:rPr>
        <w:t xml:space="preserve"> </w:t>
      </w:r>
      <w:r w:rsidRPr="00347689">
        <w:rPr>
          <w:lang w:val="nl-BE"/>
        </w:rPr>
        <w:t>Kehangatan,</w:t>
      </w:r>
      <w:r w:rsidR="00DD144A">
        <w:rPr>
          <w:lang w:val="nl-BE"/>
        </w:rPr>
        <w:t xml:space="preserve"> </w:t>
      </w:r>
      <w:r w:rsidRPr="00347689">
        <w:rPr>
          <w:lang w:val="nl-BE"/>
        </w:rPr>
        <w:t>kasih</w:t>
      </w:r>
      <w:r w:rsidR="00DD144A">
        <w:rPr>
          <w:lang w:val="nl-BE"/>
        </w:rPr>
        <w:t xml:space="preserve"> </w:t>
      </w:r>
      <w:r w:rsidRPr="00347689">
        <w:rPr>
          <w:lang w:val="nl-BE"/>
        </w:rPr>
        <w:t>sayang,</w:t>
      </w:r>
      <w:r w:rsidR="00DD144A">
        <w:rPr>
          <w:lang w:val="nl-BE"/>
        </w:rPr>
        <w:t xml:space="preserve"> </w:t>
      </w:r>
      <w:r w:rsidRPr="00347689">
        <w:rPr>
          <w:lang w:val="nl-BE"/>
        </w:rPr>
        <w:t>serta</w:t>
      </w:r>
      <w:r w:rsidR="00DD144A">
        <w:rPr>
          <w:lang w:val="nl-BE"/>
        </w:rPr>
        <w:t xml:space="preserve"> </w:t>
      </w:r>
      <w:r w:rsidRPr="00347689">
        <w:rPr>
          <w:lang w:val="nl-BE"/>
        </w:rPr>
        <w:t>kepercayaan</w:t>
      </w:r>
      <w:r w:rsidR="00DD144A">
        <w:rPr>
          <w:lang w:val="nl-BE"/>
        </w:rPr>
        <w:t xml:space="preserve"> </w:t>
      </w:r>
      <w:r w:rsidRPr="00347689">
        <w:rPr>
          <w:lang w:val="nl-BE"/>
        </w:rPr>
        <w:t>yang</w:t>
      </w:r>
      <w:r w:rsidR="00DD144A">
        <w:rPr>
          <w:lang w:val="nl-BE"/>
        </w:rPr>
        <w:t xml:space="preserve"> </w:t>
      </w:r>
      <w:r w:rsidRPr="00347689">
        <w:rPr>
          <w:lang w:val="nl-BE"/>
        </w:rPr>
        <w:t>diberikan</w:t>
      </w:r>
      <w:r w:rsidR="00DD144A">
        <w:rPr>
          <w:lang w:val="nl-BE"/>
        </w:rPr>
        <w:t xml:space="preserve"> </w:t>
      </w:r>
      <w:r w:rsidRPr="00347689">
        <w:rPr>
          <w:lang w:val="nl-BE"/>
        </w:rPr>
        <w:t>menjadi</w:t>
      </w:r>
      <w:r w:rsidR="00DD144A">
        <w:rPr>
          <w:lang w:val="nl-BE"/>
        </w:rPr>
        <w:t xml:space="preserve"> </w:t>
      </w:r>
      <w:r w:rsidRPr="00347689">
        <w:rPr>
          <w:lang w:val="nl-BE"/>
        </w:rPr>
        <w:t>kekuatan</w:t>
      </w:r>
      <w:r w:rsidR="00DD144A">
        <w:rPr>
          <w:lang w:val="nl-BE"/>
        </w:rPr>
        <w:t xml:space="preserve"> </w:t>
      </w:r>
      <w:r w:rsidRPr="00347689">
        <w:rPr>
          <w:lang w:val="nl-BE"/>
        </w:rPr>
        <w:t>besar</w:t>
      </w:r>
      <w:r w:rsidR="00DD144A">
        <w:rPr>
          <w:lang w:val="nl-BE"/>
        </w:rPr>
        <w:t xml:space="preserve"> </w:t>
      </w:r>
      <w:r w:rsidRPr="00347689">
        <w:rPr>
          <w:lang w:val="nl-BE"/>
        </w:rPr>
        <w:t>dalam</w:t>
      </w:r>
      <w:r w:rsidR="00DD144A">
        <w:rPr>
          <w:lang w:val="nl-BE"/>
        </w:rPr>
        <w:t xml:space="preserve"> </w:t>
      </w:r>
      <w:r w:rsidRPr="00347689">
        <w:rPr>
          <w:lang w:val="nl-BE"/>
        </w:rPr>
        <w:t>proses</w:t>
      </w:r>
      <w:r w:rsidR="00DD144A">
        <w:rPr>
          <w:lang w:val="nl-BE"/>
        </w:rPr>
        <w:t xml:space="preserve"> </w:t>
      </w:r>
      <w:r w:rsidRPr="00347689">
        <w:rPr>
          <w:lang w:val="nl-BE"/>
        </w:rPr>
        <w:t>belajar,</w:t>
      </w:r>
      <w:r w:rsidR="00DD144A">
        <w:rPr>
          <w:lang w:val="nl-BE"/>
        </w:rPr>
        <w:t xml:space="preserve"> </w:t>
      </w:r>
      <w:r w:rsidRPr="00347689">
        <w:rPr>
          <w:lang w:val="nl-BE"/>
        </w:rPr>
        <w:t>mengabdi,</w:t>
      </w:r>
      <w:r w:rsidR="00DD144A">
        <w:rPr>
          <w:lang w:val="nl-BE"/>
        </w:rPr>
        <w:t xml:space="preserve"> </w:t>
      </w:r>
      <w:r w:rsidRPr="00347689">
        <w:rPr>
          <w:lang w:val="nl-BE"/>
        </w:rPr>
        <w:t>dan</w:t>
      </w:r>
      <w:r w:rsidR="00DD144A">
        <w:rPr>
          <w:lang w:val="nl-BE"/>
        </w:rPr>
        <w:t xml:space="preserve"> </w:t>
      </w:r>
      <w:r w:rsidRPr="00347689">
        <w:rPr>
          <w:lang w:val="nl-BE"/>
        </w:rPr>
        <w:t>bertumbuh</w:t>
      </w:r>
      <w:r w:rsidR="00DD144A">
        <w:rPr>
          <w:lang w:val="nl-BE"/>
        </w:rPr>
        <w:t xml:space="preserve"> </w:t>
      </w:r>
      <w:r w:rsidRPr="00347689">
        <w:rPr>
          <w:lang w:val="nl-BE"/>
        </w:rPr>
        <w:t>selama</w:t>
      </w:r>
      <w:r w:rsidR="00DD144A">
        <w:rPr>
          <w:lang w:val="nl-BE"/>
        </w:rPr>
        <w:t xml:space="preserve"> </w:t>
      </w:r>
      <w:r w:rsidRPr="00347689">
        <w:rPr>
          <w:lang w:val="nl-BE"/>
        </w:rPr>
        <w:t>masa</w:t>
      </w:r>
      <w:r w:rsidR="00DD144A">
        <w:rPr>
          <w:lang w:val="nl-BE"/>
        </w:rPr>
        <w:t xml:space="preserve"> </w:t>
      </w:r>
      <w:r w:rsidRPr="00347689">
        <w:rPr>
          <w:lang w:val="nl-BE"/>
        </w:rPr>
        <w:t>kuliah</w:t>
      </w:r>
      <w:r w:rsidR="00DD144A">
        <w:rPr>
          <w:lang w:val="nl-BE"/>
        </w:rPr>
        <w:t xml:space="preserve"> </w:t>
      </w:r>
      <w:r w:rsidRPr="00347689">
        <w:rPr>
          <w:lang w:val="nl-BE"/>
        </w:rPr>
        <w:t>dan</w:t>
      </w:r>
      <w:r w:rsidR="00DD144A">
        <w:rPr>
          <w:lang w:val="nl-BE"/>
        </w:rPr>
        <w:t xml:space="preserve"> </w:t>
      </w:r>
      <w:r w:rsidRPr="00347689">
        <w:rPr>
          <w:lang w:val="nl-BE"/>
        </w:rPr>
        <w:t>penulisan</w:t>
      </w:r>
      <w:r w:rsidR="00DD144A">
        <w:rPr>
          <w:lang w:val="nl-BE"/>
        </w:rPr>
        <w:t xml:space="preserve"> </w:t>
      </w:r>
      <w:r w:rsidRPr="00347689">
        <w:rPr>
          <w:lang w:val="nl-BE"/>
        </w:rPr>
        <w:t>skripsi</w:t>
      </w:r>
      <w:r w:rsidR="00DD144A">
        <w:rPr>
          <w:lang w:val="nl-BE"/>
        </w:rPr>
        <w:t xml:space="preserve"> </w:t>
      </w:r>
      <w:r w:rsidRPr="00347689">
        <w:rPr>
          <w:lang w:val="nl-BE"/>
        </w:rPr>
        <w:t>ini.</w:t>
      </w:r>
    </w:p>
    <w:p w14:paraId="7F71AD03" w14:textId="059E7B89" w:rsidR="00347689" w:rsidRDefault="00E70DA6" w:rsidP="006D19BE">
      <w:pPr>
        <w:pStyle w:val="DaftarParagraf"/>
        <w:numPr>
          <w:ilvl w:val="0"/>
          <w:numId w:val="3"/>
        </w:numPr>
        <w:ind w:left="567" w:hanging="567"/>
        <w:rPr>
          <w:lang w:val="nl-BE"/>
        </w:rPr>
      </w:pPr>
      <w:r w:rsidRPr="00347689">
        <w:rPr>
          <w:lang w:val="nl-BE"/>
        </w:rPr>
        <w:t>Rekan-rekan</w:t>
      </w:r>
      <w:r w:rsidR="00DD144A">
        <w:rPr>
          <w:lang w:val="nl-BE"/>
        </w:rPr>
        <w:t xml:space="preserve"> </w:t>
      </w:r>
      <w:r w:rsidRPr="00347689">
        <w:rPr>
          <w:lang w:val="nl-BE"/>
        </w:rPr>
        <w:t>Program</w:t>
      </w:r>
      <w:r w:rsidR="00DD144A">
        <w:rPr>
          <w:lang w:val="nl-BE"/>
        </w:rPr>
        <w:t xml:space="preserve"> </w:t>
      </w:r>
      <w:r w:rsidRPr="00347689">
        <w:rPr>
          <w:lang w:val="nl-BE"/>
        </w:rPr>
        <w:t>Studi</w:t>
      </w:r>
      <w:r w:rsidR="00DD144A">
        <w:rPr>
          <w:lang w:val="nl-BE"/>
        </w:rPr>
        <w:t xml:space="preserve"> </w:t>
      </w:r>
      <w:r w:rsidRPr="00347689">
        <w:rPr>
          <w:lang w:val="nl-BE"/>
        </w:rPr>
        <w:t>Bimbingan</w:t>
      </w:r>
      <w:r w:rsidR="00DD144A">
        <w:rPr>
          <w:lang w:val="nl-BE"/>
        </w:rPr>
        <w:t xml:space="preserve"> </w:t>
      </w:r>
      <w:r w:rsidRPr="00347689">
        <w:rPr>
          <w:lang w:val="nl-BE"/>
        </w:rPr>
        <w:t>dan</w:t>
      </w:r>
      <w:r w:rsidR="00DD144A">
        <w:rPr>
          <w:lang w:val="nl-BE"/>
        </w:rPr>
        <w:t xml:space="preserve"> </w:t>
      </w:r>
      <w:r w:rsidRPr="00347689">
        <w:rPr>
          <w:lang w:val="nl-BE"/>
        </w:rPr>
        <w:t>Penyuluhan</w:t>
      </w:r>
      <w:r w:rsidR="00DD144A">
        <w:rPr>
          <w:lang w:val="nl-BE"/>
        </w:rPr>
        <w:t xml:space="preserve"> </w:t>
      </w:r>
      <w:r w:rsidRPr="00347689">
        <w:rPr>
          <w:lang w:val="nl-BE"/>
        </w:rPr>
        <w:t>Islam</w:t>
      </w:r>
      <w:r w:rsidR="00DD144A">
        <w:rPr>
          <w:lang w:val="nl-BE"/>
        </w:rPr>
        <w:t xml:space="preserve"> </w:t>
      </w:r>
      <w:r w:rsidRPr="00347689">
        <w:rPr>
          <w:lang w:val="nl-BE"/>
        </w:rPr>
        <w:t>angkatan</w:t>
      </w:r>
      <w:r w:rsidR="00DD144A">
        <w:rPr>
          <w:lang w:val="nl-BE"/>
        </w:rPr>
        <w:t xml:space="preserve"> </w:t>
      </w:r>
      <w:r w:rsidR="00FE0B7B">
        <w:rPr>
          <w:lang w:val="nl-BE"/>
        </w:rPr>
        <w:t>2021</w:t>
      </w:r>
      <w:r w:rsidR="00DD144A">
        <w:rPr>
          <w:lang w:val="nl-BE"/>
        </w:rPr>
        <w:t xml:space="preserve"> </w:t>
      </w:r>
      <w:r w:rsidRPr="00347689">
        <w:rPr>
          <w:lang w:val="nl-BE"/>
        </w:rPr>
        <w:t>yang</w:t>
      </w:r>
      <w:r w:rsidR="00DD144A">
        <w:rPr>
          <w:lang w:val="nl-BE"/>
        </w:rPr>
        <w:t xml:space="preserve"> </w:t>
      </w:r>
      <w:r w:rsidRPr="00347689">
        <w:rPr>
          <w:lang w:val="nl-BE"/>
        </w:rPr>
        <w:t>senantiasa</w:t>
      </w:r>
      <w:r w:rsidR="00DD144A">
        <w:rPr>
          <w:lang w:val="nl-BE"/>
        </w:rPr>
        <w:t xml:space="preserve"> </w:t>
      </w:r>
      <w:r w:rsidRPr="00347689">
        <w:rPr>
          <w:lang w:val="nl-BE"/>
        </w:rPr>
        <w:t>memberikan</w:t>
      </w:r>
      <w:r w:rsidR="00DD144A">
        <w:rPr>
          <w:lang w:val="nl-BE"/>
        </w:rPr>
        <w:t xml:space="preserve"> </w:t>
      </w:r>
      <w:r w:rsidRPr="00347689">
        <w:rPr>
          <w:lang w:val="nl-BE"/>
        </w:rPr>
        <w:t>dukungan</w:t>
      </w:r>
      <w:r w:rsidR="00DD144A">
        <w:rPr>
          <w:lang w:val="nl-BE"/>
        </w:rPr>
        <w:t xml:space="preserve"> </w:t>
      </w:r>
      <w:r w:rsidRPr="00347689">
        <w:rPr>
          <w:lang w:val="nl-BE"/>
        </w:rPr>
        <w:t>dan</w:t>
      </w:r>
      <w:r w:rsidR="00DD144A">
        <w:rPr>
          <w:lang w:val="nl-BE"/>
        </w:rPr>
        <w:t xml:space="preserve"> </w:t>
      </w:r>
      <w:r w:rsidRPr="00347689">
        <w:rPr>
          <w:lang w:val="nl-BE"/>
        </w:rPr>
        <w:t>kebersamaan</w:t>
      </w:r>
      <w:r w:rsidR="00DD144A">
        <w:rPr>
          <w:lang w:val="nl-BE"/>
        </w:rPr>
        <w:t xml:space="preserve"> </w:t>
      </w:r>
      <w:r w:rsidRPr="00347689">
        <w:rPr>
          <w:lang w:val="nl-BE"/>
        </w:rPr>
        <w:t>selama</w:t>
      </w:r>
      <w:r w:rsidR="00DD144A">
        <w:rPr>
          <w:lang w:val="nl-BE"/>
        </w:rPr>
        <w:t xml:space="preserve"> </w:t>
      </w:r>
      <w:r w:rsidRPr="00347689">
        <w:rPr>
          <w:lang w:val="nl-BE"/>
        </w:rPr>
        <w:t>menempuh</w:t>
      </w:r>
      <w:r w:rsidR="00DD144A">
        <w:rPr>
          <w:lang w:val="nl-BE"/>
        </w:rPr>
        <w:t xml:space="preserve"> </w:t>
      </w:r>
      <w:r w:rsidRPr="00347689">
        <w:rPr>
          <w:lang w:val="nl-BE"/>
        </w:rPr>
        <w:t>studi.</w:t>
      </w:r>
    </w:p>
    <w:p w14:paraId="150D6686" w14:textId="5110A78B" w:rsidR="00225D69" w:rsidRDefault="00225D69" w:rsidP="006D19BE">
      <w:pPr>
        <w:pStyle w:val="DaftarParagraf"/>
        <w:numPr>
          <w:ilvl w:val="0"/>
          <w:numId w:val="3"/>
        </w:numPr>
        <w:ind w:left="567" w:hanging="567"/>
        <w:rPr>
          <w:lang w:val="nl-BE"/>
        </w:rPr>
      </w:pPr>
      <w:r w:rsidRPr="00225D69">
        <w:rPr>
          <w:lang w:val="nl-BE"/>
        </w:rPr>
        <w:t xml:space="preserve">Rekan-rekan Relawan Kesejahteraan Sosial (RKS) yang telah bekerja sama dan berbagi pengalaman selama menjalani pengabdian bersama. </w:t>
      </w:r>
    </w:p>
    <w:p w14:paraId="0653BD4B" w14:textId="7678D843" w:rsidR="00B24BEF" w:rsidRDefault="00B24BEF" w:rsidP="006D19BE">
      <w:pPr>
        <w:pStyle w:val="DaftarParagraf"/>
        <w:numPr>
          <w:ilvl w:val="0"/>
          <w:numId w:val="3"/>
        </w:numPr>
        <w:ind w:left="567" w:hanging="567"/>
        <w:rPr>
          <w:lang w:val="nl-BE"/>
        </w:rPr>
      </w:pPr>
      <w:r w:rsidRPr="00B24BEF">
        <w:rPr>
          <w:lang w:val="nl-BE"/>
        </w:rPr>
        <w:t>Rekan-rekan Bandung Karate Club (BKC) angkatan 2021, yang selalu memberikan semangat dan kebersamaan</w:t>
      </w:r>
      <w:r>
        <w:rPr>
          <w:lang w:val="nl-BE"/>
        </w:rPr>
        <w:t>.</w:t>
      </w:r>
    </w:p>
    <w:p w14:paraId="7FE3F58F" w14:textId="33C2D1A8" w:rsidR="005B68E0" w:rsidRPr="00347689" w:rsidRDefault="00E70DA6" w:rsidP="006D19BE">
      <w:pPr>
        <w:pStyle w:val="DaftarParagraf"/>
        <w:numPr>
          <w:ilvl w:val="0"/>
          <w:numId w:val="3"/>
        </w:numPr>
        <w:ind w:left="567" w:hanging="567"/>
        <w:rPr>
          <w:lang w:val="nl-BE"/>
        </w:rPr>
      </w:pPr>
      <w:r w:rsidRPr="00347689">
        <w:rPr>
          <w:lang w:val="nl-BE"/>
        </w:rPr>
        <w:t>Serta</w:t>
      </w:r>
      <w:r w:rsidR="00DD144A">
        <w:rPr>
          <w:lang w:val="nl-BE"/>
        </w:rPr>
        <w:t xml:space="preserve"> </w:t>
      </w:r>
      <w:r w:rsidRPr="00347689">
        <w:rPr>
          <w:lang w:val="nl-BE"/>
        </w:rPr>
        <w:t>semua</w:t>
      </w:r>
      <w:r w:rsidR="00DD144A">
        <w:rPr>
          <w:lang w:val="nl-BE"/>
        </w:rPr>
        <w:t xml:space="preserve"> </w:t>
      </w:r>
      <w:r w:rsidRPr="00347689">
        <w:rPr>
          <w:lang w:val="nl-BE"/>
        </w:rPr>
        <w:t>pihak</w:t>
      </w:r>
      <w:r w:rsidR="00DD144A">
        <w:rPr>
          <w:lang w:val="nl-BE"/>
        </w:rPr>
        <w:t xml:space="preserve"> </w:t>
      </w:r>
      <w:r w:rsidRPr="00347689">
        <w:rPr>
          <w:lang w:val="nl-BE"/>
        </w:rPr>
        <w:t>yang</w:t>
      </w:r>
      <w:r w:rsidR="00DD144A">
        <w:rPr>
          <w:lang w:val="nl-BE"/>
        </w:rPr>
        <w:t xml:space="preserve"> </w:t>
      </w:r>
      <w:r w:rsidRPr="00347689">
        <w:rPr>
          <w:lang w:val="nl-BE"/>
        </w:rPr>
        <w:t>tidak</w:t>
      </w:r>
      <w:r w:rsidR="00DD144A">
        <w:rPr>
          <w:lang w:val="nl-BE"/>
        </w:rPr>
        <w:t xml:space="preserve"> </w:t>
      </w:r>
      <w:r w:rsidRPr="00347689">
        <w:rPr>
          <w:lang w:val="nl-BE"/>
        </w:rPr>
        <w:t>dapat</w:t>
      </w:r>
      <w:r w:rsidR="00DD144A">
        <w:rPr>
          <w:lang w:val="nl-BE"/>
        </w:rPr>
        <w:t xml:space="preserve"> </w:t>
      </w:r>
      <w:r w:rsidRPr="00347689">
        <w:rPr>
          <w:lang w:val="nl-BE"/>
        </w:rPr>
        <w:t>saya</w:t>
      </w:r>
      <w:r w:rsidR="00DD144A">
        <w:rPr>
          <w:lang w:val="nl-BE"/>
        </w:rPr>
        <w:t xml:space="preserve"> </w:t>
      </w:r>
      <w:r w:rsidRPr="00347689">
        <w:rPr>
          <w:lang w:val="nl-BE"/>
        </w:rPr>
        <w:t>sebutkan</w:t>
      </w:r>
      <w:r w:rsidR="00DD144A">
        <w:rPr>
          <w:lang w:val="nl-BE"/>
        </w:rPr>
        <w:t xml:space="preserve"> </w:t>
      </w:r>
      <w:r w:rsidRPr="00347689">
        <w:rPr>
          <w:lang w:val="nl-BE"/>
        </w:rPr>
        <w:t>satu</w:t>
      </w:r>
      <w:r w:rsidR="00DD144A">
        <w:rPr>
          <w:lang w:val="nl-BE"/>
        </w:rPr>
        <w:t xml:space="preserve"> </w:t>
      </w:r>
      <w:r w:rsidRPr="00347689">
        <w:rPr>
          <w:lang w:val="nl-BE"/>
        </w:rPr>
        <w:t>per</w:t>
      </w:r>
      <w:r w:rsidR="00DD144A">
        <w:rPr>
          <w:lang w:val="nl-BE"/>
        </w:rPr>
        <w:t xml:space="preserve"> </w:t>
      </w:r>
      <w:r w:rsidRPr="00347689">
        <w:rPr>
          <w:lang w:val="nl-BE"/>
        </w:rPr>
        <w:t>satu,</w:t>
      </w:r>
      <w:r w:rsidR="00DD144A">
        <w:rPr>
          <w:lang w:val="nl-BE"/>
        </w:rPr>
        <w:t xml:space="preserve"> </w:t>
      </w:r>
      <w:r w:rsidRPr="00347689">
        <w:rPr>
          <w:lang w:val="nl-BE"/>
        </w:rPr>
        <w:t>namun</w:t>
      </w:r>
      <w:r w:rsidR="00DD144A">
        <w:rPr>
          <w:lang w:val="nl-BE"/>
        </w:rPr>
        <w:t xml:space="preserve"> </w:t>
      </w:r>
      <w:r w:rsidRPr="00347689">
        <w:rPr>
          <w:lang w:val="nl-BE"/>
        </w:rPr>
        <w:t>turut</w:t>
      </w:r>
      <w:r w:rsidR="00DD144A">
        <w:rPr>
          <w:lang w:val="nl-BE"/>
        </w:rPr>
        <w:t xml:space="preserve"> </w:t>
      </w:r>
      <w:r w:rsidRPr="00347689">
        <w:rPr>
          <w:lang w:val="nl-BE"/>
        </w:rPr>
        <w:t>memberikan</w:t>
      </w:r>
      <w:r w:rsidR="00DD144A">
        <w:rPr>
          <w:lang w:val="nl-BE"/>
        </w:rPr>
        <w:t xml:space="preserve"> </w:t>
      </w:r>
      <w:r w:rsidRPr="00347689">
        <w:rPr>
          <w:lang w:val="nl-BE"/>
        </w:rPr>
        <w:t>kontribusi</w:t>
      </w:r>
      <w:r w:rsidR="00DD144A">
        <w:rPr>
          <w:lang w:val="nl-BE"/>
        </w:rPr>
        <w:t xml:space="preserve"> </w:t>
      </w:r>
      <w:r w:rsidRPr="00347689">
        <w:rPr>
          <w:lang w:val="nl-BE"/>
        </w:rPr>
        <w:t>dan</w:t>
      </w:r>
      <w:r w:rsidR="00DD144A">
        <w:rPr>
          <w:lang w:val="nl-BE"/>
        </w:rPr>
        <w:t xml:space="preserve"> </w:t>
      </w:r>
      <w:r w:rsidRPr="00347689">
        <w:rPr>
          <w:lang w:val="nl-BE"/>
        </w:rPr>
        <w:t>doa</w:t>
      </w:r>
      <w:r w:rsidR="00DD144A">
        <w:rPr>
          <w:lang w:val="nl-BE"/>
        </w:rPr>
        <w:t xml:space="preserve"> </w:t>
      </w:r>
      <w:r w:rsidRPr="00347689">
        <w:rPr>
          <w:lang w:val="nl-BE"/>
        </w:rPr>
        <w:t>agar</w:t>
      </w:r>
      <w:r w:rsidR="00DD144A">
        <w:rPr>
          <w:lang w:val="nl-BE"/>
        </w:rPr>
        <w:t xml:space="preserve"> </w:t>
      </w:r>
      <w:r w:rsidRPr="00347689">
        <w:rPr>
          <w:lang w:val="nl-BE"/>
        </w:rPr>
        <w:t>skripsi</w:t>
      </w:r>
      <w:r w:rsidR="00DD144A">
        <w:rPr>
          <w:lang w:val="nl-BE"/>
        </w:rPr>
        <w:t xml:space="preserve"> </w:t>
      </w:r>
      <w:r w:rsidRPr="00347689">
        <w:rPr>
          <w:lang w:val="nl-BE"/>
        </w:rPr>
        <w:t>ini</w:t>
      </w:r>
      <w:r w:rsidR="00DD144A">
        <w:rPr>
          <w:lang w:val="nl-BE"/>
        </w:rPr>
        <w:t xml:space="preserve"> </w:t>
      </w:r>
      <w:r w:rsidRPr="00347689">
        <w:rPr>
          <w:lang w:val="nl-BE"/>
        </w:rPr>
        <w:t>dapat</w:t>
      </w:r>
      <w:r w:rsidR="00DD144A">
        <w:rPr>
          <w:lang w:val="nl-BE"/>
        </w:rPr>
        <w:t xml:space="preserve"> </w:t>
      </w:r>
      <w:r w:rsidRPr="00347689">
        <w:rPr>
          <w:lang w:val="nl-BE"/>
        </w:rPr>
        <w:t>terselesaikan.</w:t>
      </w:r>
    </w:p>
    <w:p w14:paraId="17DDA619" w14:textId="06F86AA6" w:rsidR="00F5458D" w:rsidRDefault="005B68E0" w:rsidP="006D19BE">
      <w:pPr>
        <w:ind w:left="0"/>
        <w:rPr>
          <w:lang w:val="nl-BE"/>
        </w:rPr>
      </w:pPr>
      <w:r>
        <w:rPr>
          <w:lang w:val="nl-BE"/>
        </w:rPr>
        <w:t>Penulis</w:t>
      </w:r>
      <w:r w:rsidR="00DD144A">
        <w:rPr>
          <w:lang w:val="nl-BE"/>
        </w:rPr>
        <w:t xml:space="preserve"> </w:t>
      </w:r>
      <w:r w:rsidRPr="005B68E0">
        <w:rPr>
          <w:lang w:val="nl-BE"/>
        </w:rPr>
        <w:t>mengucapkan</w:t>
      </w:r>
      <w:r w:rsidR="00DD144A">
        <w:rPr>
          <w:lang w:val="nl-BE"/>
        </w:rPr>
        <w:t xml:space="preserve"> </w:t>
      </w:r>
      <w:r w:rsidRPr="005B68E0">
        <w:rPr>
          <w:lang w:val="nl-BE"/>
        </w:rPr>
        <w:t>terima</w:t>
      </w:r>
      <w:r w:rsidR="00DD144A">
        <w:rPr>
          <w:lang w:val="nl-BE"/>
        </w:rPr>
        <w:t xml:space="preserve"> </w:t>
      </w:r>
      <w:r w:rsidRPr="005B68E0">
        <w:rPr>
          <w:lang w:val="nl-BE"/>
        </w:rPr>
        <w:t>kasih</w:t>
      </w:r>
      <w:r w:rsidR="00DD144A">
        <w:rPr>
          <w:lang w:val="nl-BE"/>
        </w:rPr>
        <w:t xml:space="preserve"> </w:t>
      </w:r>
      <w:r w:rsidRPr="005B68E0">
        <w:rPr>
          <w:lang w:val="nl-BE"/>
        </w:rPr>
        <w:t>yang</w:t>
      </w:r>
      <w:r w:rsidR="00DD144A">
        <w:rPr>
          <w:lang w:val="nl-BE"/>
        </w:rPr>
        <w:t xml:space="preserve"> </w:t>
      </w:r>
      <w:r w:rsidRPr="005B68E0">
        <w:rPr>
          <w:lang w:val="nl-BE"/>
        </w:rPr>
        <w:t>sebesar-besarnya</w:t>
      </w:r>
      <w:r w:rsidR="00DD144A">
        <w:rPr>
          <w:lang w:val="nl-BE"/>
        </w:rPr>
        <w:t xml:space="preserve"> </w:t>
      </w:r>
      <w:r w:rsidRPr="005B68E0">
        <w:rPr>
          <w:lang w:val="nl-BE"/>
        </w:rPr>
        <w:t>kepada</w:t>
      </w:r>
      <w:r w:rsidR="00DD144A">
        <w:rPr>
          <w:lang w:val="nl-BE"/>
        </w:rPr>
        <w:t xml:space="preserve"> </w:t>
      </w:r>
      <w:r w:rsidRPr="005B68E0">
        <w:rPr>
          <w:lang w:val="nl-BE"/>
        </w:rPr>
        <w:t>semua</w:t>
      </w:r>
      <w:r w:rsidR="00DD144A">
        <w:rPr>
          <w:lang w:val="nl-BE"/>
        </w:rPr>
        <w:t xml:space="preserve"> </w:t>
      </w:r>
      <w:r w:rsidRPr="005B68E0">
        <w:rPr>
          <w:lang w:val="nl-BE"/>
        </w:rPr>
        <w:t>pihak</w:t>
      </w:r>
      <w:r w:rsidR="00DD144A">
        <w:rPr>
          <w:lang w:val="nl-BE"/>
        </w:rPr>
        <w:t xml:space="preserve"> </w:t>
      </w:r>
      <w:r w:rsidRPr="005B68E0">
        <w:rPr>
          <w:lang w:val="nl-BE"/>
        </w:rPr>
        <w:t>yang</w:t>
      </w:r>
      <w:r w:rsidR="00DD144A">
        <w:rPr>
          <w:lang w:val="nl-BE"/>
        </w:rPr>
        <w:t xml:space="preserve"> </w:t>
      </w:r>
      <w:r w:rsidRPr="005B68E0">
        <w:rPr>
          <w:lang w:val="nl-BE"/>
        </w:rPr>
        <w:t>telah</w:t>
      </w:r>
      <w:r w:rsidR="00DD144A">
        <w:rPr>
          <w:lang w:val="nl-BE"/>
        </w:rPr>
        <w:t xml:space="preserve"> </w:t>
      </w:r>
      <w:r w:rsidRPr="005B68E0">
        <w:rPr>
          <w:lang w:val="nl-BE"/>
        </w:rPr>
        <w:t>membantu.</w:t>
      </w:r>
      <w:r w:rsidR="00DD144A">
        <w:rPr>
          <w:lang w:val="nl-BE"/>
        </w:rPr>
        <w:t xml:space="preserve"> </w:t>
      </w:r>
      <w:r w:rsidRPr="005B68E0">
        <w:rPr>
          <w:lang w:val="nl-BE"/>
        </w:rPr>
        <w:t>Semoga</w:t>
      </w:r>
      <w:r w:rsidR="00DD144A">
        <w:rPr>
          <w:lang w:val="nl-BE"/>
        </w:rPr>
        <w:t xml:space="preserve"> </w:t>
      </w:r>
      <w:r w:rsidRPr="005B68E0">
        <w:rPr>
          <w:lang w:val="nl-BE"/>
        </w:rPr>
        <w:t>segala</w:t>
      </w:r>
      <w:r w:rsidR="00DD144A">
        <w:rPr>
          <w:lang w:val="nl-BE"/>
        </w:rPr>
        <w:t xml:space="preserve"> </w:t>
      </w:r>
      <w:r w:rsidRPr="005B68E0">
        <w:rPr>
          <w:lang w:val="nl-BE"/>
        </w:rPr>
        <w:t>kebaikan,</w:t>
      </w:r>
      <w:r w:rsidR="00DD144A">
        <w:rPr>
          <w:lang w:val="nl-BE"/>
        </w:rPr>
        <w:t xml:space="preserve"> </w:t>
      </w:r>
      <w:r w:rsidRPr="005B68E0">
        <w:rPr>
          <w:lang w:val="nl-BE"/>
        </w:rPr>
        <w:t>dukungan,</w:t>
      </w:r>
      <w:r w:rsidR="00DD144A">
        <w:rPr>
          <w:lang w:val="nl-BE"/>
        </w:rPr>
        <w:t xml:space="preserve"> </w:t>
      </w:r>
      <w:r w:rsidRPr="005B68E0">
        <w:rPr>
          <w:lang w:val="nl-BE"/>
        </w:rPr>
        <w:t>dan</w:t>
      </w:r>
      <w:r w:rsidR="00DD144A">
        <w:rPr>
          <w:lang w:val="nl-BE"/>
        </w:rPr>
        <w:t xml:space="preserve"> </w:t>
      </w:r>
      <w:r w:rsidRPr="005B68E0">
        <w:rPr>
          <w:lang w:val="nl-BE"/>
        </w:rPr>
        <w:t>ilmu</w:t>
      </w:r>
      <w:r w:rsidR="00DD144A">
        <w:rPr>
          <w:lang w:val="nl-BE"/>
        </w:rPr>
        <w:t xml:space="preserve"> </w:t>
      </w:r>
      <w:r w:rsidRPr="005B68E0">
        <w:rPr>
          <w:lang w:val="nl-BE"/>
        </w:rPr>
        <w:t>yang</w:t>
      </w:r>
      <w:r w:rsidR="00DD144A">
        <w:rPr>
          <w:lang w:val="nl-BE"/>
        </w:rPr>
        <w:t xml:space="preserve"> </w:t>
      </w:r>
      <w:r w:rsidRPr="005B68E0">
        <w:rPr>
          <w:lang w:val="nl-BE"/>
        </w:rPr>
        <w:t>diberikan</w:t>
      </w:r>
      <w:r w:rsidR="00DD144A">
        <w:rPr>
          <w:lang w:val="nl-BE"/>
        </w:rPr>
        <w:t xml:space="preserve"> </w:t>
      </w:r>
      <w:r w:rsidRPr="005B68E0">
        <w:rPr>
          <w:lang w:val="nl-BE"/>
        </w:rPr>
        <w:t>menjadi</w:t>
      </w:r>
      <w:r w:rsidR="00DD144A">
        <w:rPr>
          <w:lang w:val="nl-BE"/>
        </w:rPr>
        <w:t xml:space="preserve"> </w:t>
      </w:r>
      <w:r w:rsidRPr="005B68E0">
        <w:rPr>
          <w:lang w:val="nl-BE"/>
        </w:rPr>
        <w:t>amal</w:t>
      </w:r>
      <w:r w:rsidR="00DD144A">
        <w:rPr>
          <w:lang w:val="nl-BE"/>
        </w:rPr>
        <w:t xml:space="preserve"> </w:t>
      </w:r>
      <w:r w:rsidRPr="005B68E0">
        <w:rPr>
          <w:lang w:val="nl-BE"/>
        </w:rPr>
        <w:t>jariyah</w:t>
      </w:r>
      <w:r w:rsidR="00DD144A">
        <w:rPr>
          <w:lang w:val="nl-BE"/>
        </w:rPr>
        <w:t xml:space="preserve"> </w:t>
      </w:r>
      <w:r w:rsidRPr="005B68E0">
        <w:rPr>
          <w:lang w:val="nl-BE"/>
        </w:rPr>
        <w:t>yang</w:t>
      </w:r>
      <w:r w:rsidR="00DD144A">
        <w:rPr>
          <w:lang w:val="nl-BE"/>
        </w:rPr>
        <w:t xml:space="preserve"> </w:t>
      </w:r>
      <w:r w:rsidRPr="005B68E0">
        <w:rPr>
          <w:lang w:val="nl-BE"/>
        </w:rPr>
        <w:t>diterima</w:t>
      </w:r>
      <w:r w:rsidR="00DD144A">
        <w:rPr>
          <w:lang w:val="nl-BE"/>
        </w:rPr>
        <w:t xml:space="preserve"> </w:t>
      </w:r>
      <w:r w:rsidRPr="005B68E0">
        <w:rPr>
          <w:lang w:val="nl-BE"/>
        </w:rPr>
        <w:t>di</w:t>
      </w:r>
      <w:r w:rsidR="00DD144A">
        <w:rPr>
          <w:lang w:val="nl-BE"/>
        </w:rPr>
        <w:t xml:space="preserve"> </w:t>
      </w:r>
      <w:r w:rsidRPr="005B68E0">
        <w:rPr>
          <w:lang w:val="nl-BE"/>
        </w:rPr>
        <w:t>sisi</w:t>
      </w:r>
      <w:r w:rsidR="00DD144A">
        <w:rPr>
          <w:lang w:val="nl-BE"/>
        </w:rPr>
        <w:t xml:space="preserve"> </w:t>
      </w:r>
      <w:r w:rsidRPr="005B68E0">
        <w:rPr>
          <w:lang w:val="nl-BE"/>
        </w:rPr>
        <w:t>Allah</w:t>
      </w:r>
      <w:r w:rsidR="00DD144A">
        <w:rPr>
          <w:lang w:val="nl-BE"/>
        </w:rPr>
        <w:t xml:space="preserve"> </w:t>
      </w:r>
      <w:r w:rsidRPr="005B68E0">
        <w:rPr>
          <w:lang w:val="nl-BE"/>
        </w:rPr>
        <w:t>SWT.</w:t>
      </w:r>
      <w:r w:rsidR="00DD144A">
        <w:rPr>
          <w:lang w:val="nl-BE"/>
        </w:rPr>
        <w:t xml:space="preserve"> </w:t>
      </w:r>
      <w:r w:rsidRPr="005B68E0">
        <w:rPr>
          <w:lang w:val="nl-BE"/>
        </w:rPr>
        <w:t>Saya</w:t>
      </w:r>
      <w:r w:rsidR="00DD144A">
        <w:rPr>
          <w:lang w:val="nl-BE"/>
        </w:rPr>
        <w:t xml:space="preserve"> </w:t>
      </w:r>
      <w:r w:rsidRPr="005B68E0">
        <w:rPr>
          <w:lang w:val="nl-BE"/>
        </w:rPr>
        <w:t>juga</w:t>
      </w:r>
      <w:r w:rsidR="00DD144A">
        <w:rPr>
          <w:lang w:val="nl-BE"/>
        </w:rPr>
        <w:t xml:space="preserve"> </w:t>
      </w:r>
      <w:r w:rsidRPr="005B68E0">
        <w:rPr>
          <w:lang w:val="nl-BE"/>
        </w:rPr>
        <w:t>memohon</w:t>
      </w:r>
      <w:r w:rsidR="00DD144A">
        <w:rPr>
          <w:lang w:val="nl-BE"/>
        </w:rPr>
        <w:t xml:space="preserve"> </w:t>
      </w:r>
      <w:r w:rsidRPr="005B68E0">
        <w:rPr>
          <w:lang w:val="nl-BE"/>
        </w:rPr>
        <w:t>semoga</w:t>
      </w:r>
      <w:r w:rsidR="00DD144A">
        <w:rPr>
          <w:lang w:val="nl-BE"/>
        </w:rPr>
        <w:t xml:space="preserve"> </w:t>
      </w:r>
      <w:r w:rsidRPr="005B68E0">
        <w:rPr>
          <w:lang w:val="nl-BE"/>
        </w:rPr>
        <w:t>skripsi</w:t>
      </w:r>
      <w:r w:rsidR="00DD144A">
        <w:rPr>
          <w:lang w:val="nl-BE"/>
        </w:rPr>
        <w:t xml:space="preserve"> </w:t>
      </w:r>
      <w:r w:rsidRPr="005B68E0">
        <w:rPr>
          <w:lang w:val="nl-BE"/>
        </w:rPr>
        <w:t>ini</w:t>
      </w:r>
      <w:r w:rsidR="00DD144A">
        <w:rPr>
          <w:lang w:val="nl-BE"/>
        </w:rPr>
        <w:t xml:space="preserve"> </w:t>
      </w:r>
      <w:r w:rsidRPr="005B68E0">
        <w:rPr>
          <w:lang w:val="nl-BE"/>
        </w:rPr>
        <w:t>dapat</w:t>
      </w:r>
      <w:r w:rsidR="00DD144A">
        <w:rPr>
          <w:lang w:val="nl-BE"/>
        </w:rPr>
        <w:t xml:space="preserve"> </w:t>
      </w:r>
      <w:r w:rsidRPr="005B68E0">
        <w:rPr>
          <w:lang w:val="nl-BE"/>
        </w:rPr>
        <w:t>memberikan</w:t>
      </w:r>
      <w:r w:rsidR="00DD144A">
        <w:rPr>
          <w:lang w:val="nl-BE"/>
        </w:rPr>
        <w:t xml:space="preserve"> </w:t>
      </w:r>
      <w:r w:rsidRPr="005B68E0">
        <w:rPr>
          <w:lang w:val="nl-BE"/>
        </w:rPr>
        <w:t>manfaat,</w:t>
      </w:r>
      <w:r w:rsidR="00DD144A">
        <w:rPr>
          <w:lang w:val="nl-BE"/>
        </w:rPr>
        <w:t xml:space="preserve"> </w:t>
      </w:r>
      <w:r w:rsidRPr="005B68E0">
        <w:rPr>
          <w:lang w:val="nl-BE"/>
        </w:rPr>
        <w:t>menjadi</w:t>
      </w:r>
      <w:r w:rsidR="00DD144A">
        <w:rPr>
          <w:lang w:val="nl-BE"/>
        </w:rPr>
        <w:t xml:space="preserve"> </w:t>
      </w:r>
      <w:r w:rsidRPr="005B68E0">
        <w:rPr>
          <w:lang w:val="nl-BE"/>
        </w:rPr>
        <w:t>wasilah</w:t>
      </w:r>
      <w:r w:rsidR="00DD144A">
        <w:rPr>
          <w:lang w:val="nl-BE"/>
        </w:rPr>
        <w:t xml:space="preserve"> </w:t>
      </w:r>
      <w:r w:rsidRPr="005B68E0">
        <w:rPr>
          <w:lang w:val="nl-BE"/>
        </w:rPr>
        <w:t>kebaikan,</w:t>
      </w:r>
      <w:r w:rsidR="00DD144A">
        <w:rPr>
          <w:lang w:val="nl-BE"/>
        </w:rPr>
        <w:t xml:space="preserve"> </w:t>
      </w:r>
      <w:r w:rsidRPr="005B68E0">
        <w:rPr>
          <w:lang w:val="nl-BE"/>
        </w:rPr>
        <w:t>serta</w:t>
      </w:r>
      <w:r w:rsidR="00DD144A">
        <w:rPr>
          <w:lang w:val="nl-BE"/>
        </w:rPr>
        <w:t xml:space="preserve"> </w:t>
      </w:r>
      <w:r w:rsidRPr="005B68E0">
        <w:rPr>
          <w:lang w:val="nl-BE"/>
        </w:rPr>
        <w:t>inspirasi</w:t>
      </w:r>
      <w:r w:rsidR="00DD144A">
        <w:rPr>
          <w:lang w:val="nl-BE"/>
        </w:rPr>
        <w:t xml:space="preserve"> </w:t>
      </w:r>
      <w:r w:rsidRPr="005B68E0">
        <w:rPr>
          <w:lang w:val="nl-BE"/>
        </w:rPr>
        <w:t>bagi</w:t>
      </w:r>
      <w:r w:rsidR="00DD144A">
        <w:rPr>
          <w:lang w:val="nl-BE"/>
        </w:rPr>
        <w:t xml:space="preserve"> </w:t>
      </w:r>
      <w:r w:rsidRPr="005B68E0">
        <w:rPr>
          <w:lang w:val="nl-BE"/>
        </w:rPr>
        <w:t>siapapun</w:t>
      </w:r>
      <w:r w:rsidR="00DD144A">
        <w:rPr>
          <w:lang w:val="nl-BE"/>
        </w:rPr>
        <w:t xml:space="preserve"> </w:t>
      </w:r>
      <w:r w:rsidRPr="005B68E0">
        <w:rPr>
          <w:lang w:val="nl-BE"/>
        </w:rPr>
        <w:t>yang</w:t>
      </w:r>
      <w:r w:rsidR="00DD144A">
        <w:rPr>
          <w:lang w:val="nl-BE"/>
        </w:rPr>
        <w:t xml:space="preserve"> </w:t>
      </w:r>
      <w:r w:rsidRPr="005B68E0">
        <w:rPr>
          <w:lang w:val="nl-BE"/>
        </w:rPr>
        <w:t>membacanya.</w:t>
      </w:r>
    </w:p>
    <w:p w14:paraId="7F7ABC23" w14:textId="77777777" w:rsidR="00225D69" w:rsidRDefault="00225D69" w:rsidP="006D19BE">
      <w:pPr>
        <w:ind w:left="567" w:hanging="567"/>
        <w:rPr>
          <w:lang w:val="nl-BE"/>
        </w:rPr>
      </w:pPr>
    </w:p>
    <w:p w14:paraId="1DE94527" w14:textId="77777777" w:rsidR="00225D69" w:rsidRDefault="00225D69" w:rsidP="006D19BE">
      <w:pPr>
        <w:ind w:left="567" w:hanging="567"/>
        <w:rPr>
          <w:lang w:val="nl-BE"/>
        </w:rPr>
      </w:pPr>
    </w:p>
    <w:tbl>
      <w:tblPr>
        <w:tblStyle w:val="KisiTabel"/>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093"/>
        <w:gridCol w:w="2671"/>
      </w:tblGrid>
      <w:tr w:rsidR="00F5458D" w14:paraId="01073EAF" w14:textId="77777777" w:rsidTr="00F5458D">
        <w:tc>
          <w:tcPr>
            <w:tcW w:w="3005" w:type="dxa"/>
          </w:tcPr>
          <w:p w14:paraId="12FB98C7" w14:textId="77777777" w:rsidR="00F5458D" w:rsidRDefault="00F5458D" w:rsidP="006D19BE">
            <w:pPr>
              <w:pStyle w:val="DaftarParagraf"/>
              <w:ind w:left="567" w:hanging="567"/>
              <w:rPr>
                <w:lang w:val="nl-BE"/>
              </w:rPr>
            </w:pPr>
          </w:p>
        </w:tc>
        <w:tc>
          <w:tcPr>
            <w:tcW w:w="3005" w:type="dxa"/>
          </w:tcPr>
          <w:p w14:paraId="5920C7F5" w14:textId="77777777" w:rsidR="00F5458D" w:rsidRDefault="00F5458D" w:rsidP="006D19BE">
            <w:pPr>
              <w:pStyle w:val="DaftarParagraf"/>
              <w:ind w:left="567" w:hanging="567"/>
              <w:rPr>
                <w:lang w:val="nl-BE"/>
              </w:rPr>
            </w:pPr>
          </w:p>
        </w:tc>
        <w:tc>
          <w:tcPr>
            <w:tcW w:w="3006" w:type="dxa"/>
          </w:tcPr>
          <w:p w14:paraId="59A3EEA6" w14:textId="27860932" w:rsidR="00F5458D" w:rsidRDefault="00F5458D" w:rsidP="006D19BE">
            <w:pPr>
              <w:pStyle w:val="DaftarParagraf"/>
              <w:ind w:left="567" w:hanging="567"/>
              <w:rPr>
                <w:lang w:val="nl-BE"/>
              </w:rPr>
            </w:pPr>
            <w:r>
              <w:rPr>
                <w:lang w:val="nl-BE"/>
              </w:rPr>
              <w:t>Semarang,</w:t>
            </w:r>
            <w:r w:rsidR="00DD144A">
              <w:rPr>
                <w:lang w:val="nl-BE"/>
              </w:rPr>
              <w:t xml:space="preserve"> </w:t>
            </w:r>
            <w:r w:rsidR="008E780E">
              <w:rPr>
                <w:lang w:val="nl-BE"/>
              </w:rPr>
              <w:t xml:space="preserve">10 Juni </w:t>
            </w:r>
            <w:r>
              <w:rPr>
                <w:lang w:val="nl-BE"/>
              </w:rPr>
              <w:t>2025</w:t>
            </w:r>
          </w:p>
        </w:tc>
      </w:tr>
      <w:tr w:rsidR="00F5458D" w14:paraId="724DF1A3" w14:textId="77777777" w:rsidTr="00F5458D">
        <w:tc>
          <w:tcPr>
            <w:tcW w:w="3005" w:type="dxa"/>
          </w:tcPr>
          <w:p w14:paraId="0DFC7407" w14:textId="77777777" w:rsidR="00F5458D" w:rsidRDefault="00F5458D" w:rsidP="006D19BE">
            <w:pPr>
              <w:pStyle w:val="DaftarParagraf"/>
              <w:ind w:left="567" w:hanging="567"/>
              <w:rPr>
                <w:lang w:val="nl-BE"/>
              </w:rPr>
            </w:pPr>
          </w:p>
        </w:tc>
        <w:tc>
          <w:tcPr>
            <w:tcW w:w="3005" w:type="dxa"/>
          </w:tcPr>
          <w:p w14:paraId="28FBE9B7" w14:textId="77777777" w:rsidR="00F5458D" w:rsidRDefault="00F5458D" w:rsidP="006D19BE">
            <w:pPr>
              <w:pStyle w:val="DaftarParagraf"/>
              <w:ind w:left="567" w:hanging="567"/>
              <w:rPr>
                <w:lang w:val="nl-BE"/>
              </w:rPr>
            </w:pPr>
          </w:p>
        </w:tc>
        <w:tc>
          <w:tcPr>
            <w:tcW w:w="3006" w:type="dxa"/>
          </w:tcPr>
          <w:p w14:paraId="6341E729" w14:textId="15F53FE2" w:rsidR="00F5458D" w:rsidRDefault="00F5458D" w:rsidP="006D19BE">
            <w:pPr>
              <w:pStyle w:val="DaftarParagraf"/>
              <w:ind w:left="567" w:hanging="567"/>
              <w:rPr>
                <w:lang w:val="nl-BE"/>
              </w:rPr>
            </w:pPr>
            <w:r>
              <w:rPr>
                <w:lang w:val="nl-BE"/>
              </w:rPr>
              <w:t>penulis</w:t>
            </w:r>
          </w:p>
        </w:tc>
      </w:tr>
      <w:tr w:rsidR="00F5458D" w14:paraId="59F6827E" w14:textId="77777777" w:rsidTr="00F5458D">
        <w:tc>
          <w:tcPr>
            <w:tcW w:w="3005" w:type="dxa"/>
          </w:tcPr>
          <w:p w14:paraId="333BE55D" w14:textId="77777777" w:rsidR="00F5458D" w:rsidRDefault="00F5458D" w:rsidP="006D19BE">
            <w:pPr>
              <w:pStyle w:val="DaftarParagraf"/>
              <w:ind w:left="567" w:hanging="567"/>
              <w:rPr>
                <w:lang w:val="nl-BE"/>
              </w:rPr>
            </w:pPr>
          </w:p>
        </w:tc>
        <w:tc>
          <w:tcPr>
            <w:tcW w:w="3005" w:type="dxa"/>
          </w:tcPr>
          <w:p w14:paraId="1BDAF109" w14:textId="77777777" w:rsidR="00F5458D" w:rsidRDefault="00F5458D" w:rsidP="006D19BE">
            <w:pPr>
              <w:pStyle w:val="DaftarParagraf"/>
              <w:ind w:left="567" w:hanging="567"/>
              <w:rPr>
                <w:lang w:val="nl-BE"/>
              </w:rPr>
            </w:pPr>
          </w:p>
        </w:tc>
        <w:tc>
          <w:tcPr>
            <w:tcW w:w="3006" w:type="dxa"/>
          </w:tcPr>
          <w:p w14:paraId="395DAE5A" w14:textId="77777777" w:rsidR="00F5458D" w:rsidRDefault="00F5458D" w:rsidP="006D19BE">
            <w:pPr>
              <w:pStyle w:val="DaftarParagraf"/>
              <w:ind w:left="567" w:hanging="567"/>
              <w:rPr>
                <w:lang w:val="nl-BE"/>
              </w:rPr>
            </w:pPr>
          </w:p>
        </w:tc>
      </w:tr>
      <w:tr w:rsidR="00F5458D" w14:paraId="7A976E19" w14:textId="77777777" w:rsidTr="00F5458D">
        <w:tc>
          <w:tcPr>
            <w:tcW w:w="3005" w:type="dxa"/>
          </w:tcPr>
          <w:p w14:paraId="60F906C5" w14:textId="77777777" w:rsidR="00F5458D" w:rsidRDefault="00F5458D" w:rsidP="006D19BE">
            <w:pPr>
              <w:pStyle w:val="DaftarParagraf"/>
              <w:ind w:left="567" w:hanging="567"/>
              <w:rPr>
                <w:lang w:val="nl-BE"/>
              </w:rPr>
            </w:pPr>
          </w:p>
        </w:tc>
        <w:tc>
          <w:tcPr>
            <w:tcW w:w="3005" w:type="dxa"/>
          </w:tcPr>
          <w:p w14:paraId="4C859C17" w14:textId="77777777" w:rsidR="00F5458D" w:rsidRDefault="00F5458D" w:rsidP="006D19BE">
            <w:pPr>
              <w:pStyle w:val="DaftarParagraf"/>
              <w:ind w:left="567" w:hanging="567"/>
              <w:rPr>
                <w:lang w:val="nl-BE"/>
              </w:rPr>
            </w:pPr>
          </w:p>
        </w:tc>
        <w:tc>
          <w:tcPr>
            <w:tcW w:w="3006" w:type="dxa"/>
          </w:tcPr>
          <w:p w14:paraId="3CC2071B" w14:textId="77777777" w:rsidR="00F5458D" w:rsidRDefault="00F5458D" w:rsidP="006D19BE">
            <w:pPr>
              <w:pStyle w:val="DaftarParagraf"/>
              <w:ind w:left="567" w:hanging="567"/>
              <w:rPr>
                <w:lang w:val="nl-BE"/>
              </w:rPr>
            </w:pPr>
          </w:p>
        </w:tc>
      </w:tr>
      <w:tr w:rsidR="00F5458D" w14:paraId="7C187310" w14:textId="77777777" w:rsidTr="00F5458D">
        <w:tc>
          <w:tcPr>
            <w:tcW w:w="3005" w:type="dxa"/>
          </w:tcPr>
          <w:p w14:paraId="5612BD32" w14:textId="77777777" w:rsidR="00F5458D" w:rsidRDefault="00F5458D" w:rsidP="006D19BE">
            <w:pPr>
              <w:pStyle w:val="DaftarParagraf"/>
              <w:ind w:left="567" w:hanging="567"/>
              <w:rPr>
                <w:lang w:val="nl-BE"/>
              </w:rPr>
            </w:pPr>
          </w:p>
        </w:tc>
        <w:tc>
          <w:tcPr>
            <w:tcW w:w="3005" w:type="dxa"/>
          </w:tcPr>
          <w:p w14:paraId="27F10427" w14:textId="77777777" w:rsidR="00F5458D" w:rsidRDefault="00F5458D" w:rsidP="006D19BE">
            <w:pPr>
              <w:pStyle w:val="DaftarParagraf"/>
              <w:ind w:left="567" w:hanging="567"/>
              <w:rPr>
                <w:lang w:val="nl-BE"/>
              </w:rPr>
            </w:pPr>
          </w:p>
        </w:tc>
        <w:tc>
          <w:tcPr>
            <w:tcW w:w="3006" w:type="dxa"/>
          </w:tcPr>
          <w:p w14:paraId="64390F9A" w14:textId="3D3878F0" w:rsidR="00F5458D" w:rsidRPr="00F5458D" w:rsidRDefault="00F5458D" w:rsidP="006D19BE">
            <w:pPr>
              <w:pStyle w:val="DaftarParagraf"/>
              <w:ind w:left="567" w:hanging="567"/>
              <w:rPr>
                <w:u w:val="single"/>
                <w:lang w:val="nl-BE"/>
              </w:rPr>
            </w:pPr>
            <w:r w:rsidRPr="00F5458D">
              <w:rPr>
                <w:u w:val="single"/>
                <w:lang w:val="nl-BE"/>
              </w:rPr>
              <w:t>Eva</w:t>
            </w:r>
            <w:r w:rsidR="00DD144A">
              <w:rPr>
                <w:u w:val="single"/>
                <w:lang w:val="nl-BE"/>
              </w:rPr>
              <w:t xml:space="preserve"> </w:t>
            </w:r>
            <w:r w:rsidRPr="00F5458D">
              <w:rPr>
                <w:u w:val="single"/>
                <w:lang w:val="nl-BE"/>
              </w:rPr>
              <w:t>Amalyah</w:t>
            </w:r>
          </w:p>
        </w:tc>
      </w:tr>
      <w:tr w:rsidR="00F5458D" w14:paraId="42A64B9D" w14:textId="77777777" w:rsidTr="00F5458D">
        <w:tc>
          <w:tcPr>
            <w:tcW w:w="3005" w:type="dxa"/>
          </w:tcPr>
          <w:p w14:paraId="51033123" w14:textId="77777777" w:rsidR="00F5458D" w:rsidRDefault="00F5458D" w:rsidP="006D19BE">
            <w:pPr>
              <w:pStyle w:val="DaftarParagraf"/>
              <w:ind w:left="567" w:hanging="567"/>
              <w:rPr>
                <w:lang w:val="nl-BE"/>
              </w:rPr>
            </w:pPr>
          </w:p>
        </w:tc>
        <w:tc>
          <w:tcPr>
            <w:tcW w:w="3005" w:type="dxa"/>
          </w:tcPr>
          <w:p w14:paraId="0280DD2A" w14:textId="77777777" w:rsidR="00F5458D" w:rsidRDefault="00F5458D" w:rsidP="006D19BE">
            <w:pPr>
              <w:pStyle w:val="DaftarParagraf"/>
              <w:ind w:left="567" w:hanging="567"/>
              <w:rPr>
                <w:lang w:val="nl-BE"/>
              </w:rPr>
            </w:pPr>
          </w:p>
        </w:tc>
        <w:tc>
          <w:tcPr>
            <w:tcW w:w="3006" w:type="dxa"/>
          </w:tcPr>
          <w:p w14:paraId="24B158BF" w14:textId="03063701" w:rsidR="00F5458D" w:rsidRDefault="00F5458D" w:rsidP="006D19BE">
            <w:pPr>
              <w:pStyle w:val="DaftarParagraf"/>
              <w:ind w:left="567" w:hanging="567"/>
              <w:rPr>
                <w:lang w:val="nl-BE"/>
              </w:rPr>
            </w:pPr>
            <w:r>
              <w:rPr>
                <w:lang w:val="nl-BE"/>
              </w:rPr>
              <w:t>NIM.</w:t>
            </w:r>
            <w:r w:rsidR="00DD144A">
              <w:rPr>
                <w:lang w:val="nl-BE"/>
              </w:rPr>
              <w:t xml:space="preserve"> </w:t>
            </w:r>
            <w:r>
              <w:rPr>
                <w:lang w:val="nl-BE"/>
              </w:rPr>
              <w:t>2101016020</w:t>
            </w:r>
          </w:p>
        </w:tc>
      </w:tr>
    </w:tbl>
    <w:p w14:paraId="191CA929" w14:textId="77777777" w:rsidR="00F10A9E" w:rsidRDefault="00F10A9E" w:rsidP="006D19BE">
      <w:pPr>
        <w:pStyle w:val="Judul1"/>
        <w:spacing w:before="0"/>
        <w:ind w:left="567" w:hanging="567"/>
        <w:jc w:val="both"/>
      </w:pPr>
      <w:r>
        <w:br w:type="page"/>
      </w:r>
    </w:p>
    <w:p w14:paraId="263A5C9F" w14:textId="6C77A846" w:rsidR="005B68E0" w:rsidRPr="005B68E0" w:rsidRDefault="005B68E0" w:rsidP="006D1579">
      <w:pPr>
        <w:pStyle w:val="Judul1"/>
        <w:spacing w:before="0"/>
        <w:ind w:left="567" w:hanging="567"/>
      </w:pPr>
      <w:bookmarkStart w:id="16" w:name="_Toc201133347"/>
      <w:bookmarkStart w:id="17" w:name="_Toc201134031"/>
      <w:bookmarkStart w:id="18" w:name="_Toc201143281"/>
      <w:bookmarkStart w:id="19" w:name="_Toc201178507"/>
      <w:bookmarkStart w:id="20" w:name="_Toc202337871"/>
      <w:r w:rsidRPr="00E23367">
        <w:t>PERSEMBAHAN</w:t>
      </w:r>
      <w:bookmarkEnd w:id="16"/>
      <w:bookmarkEnd w:id="17"/>
      <w:bookmarkEnd w:id="18"/>
      <w:bookmarkEnd w:id="19"/>
      <w:bookmarkEnd w:id="20"/>
    </w:p>
    <w:p w14:paraId="105111D7" w14:textId="3BD4178E" w:rsidR="00F96F59" w:rsidRPr="00B27DB8" w:rsidRDefault="00F96F59" w:rsidP="006D19BE">
      <w:pPr>
        <w:ind w:left="0"/>
      </w:pPr>
      <w:r w:rsidRPr="00B27DB8">
        <w:t>Dengan</w:t>
      </w:r>
      <w:r w:rsidR="00DD144A" w:rsidRPr="00B27DB8">
        <w:t xml:space="preserve"> </w:t>
      </w:r>
      <w:r w:rsidRPr="00B27DB8">
        <w:t>penuh</w:t>
      </w:r>
      <w:r w:rsidR="00DD144A" w:rsidRPr="00B27DB8">
        <w:t xml:space="preserve"> </w:t>
      </w:r>
      <w:r w:rsidRPr="00B27DB8">
        <w:t>rasa</w:t>
      </w:r>
      <w:r w:rsidR="00DD144A" w:rsidRPr="00B27DB8">
        <w:t xml:space="preserve"> </w:t>
      </w:r>
      <w:r w:rsidRPr="00B27DB8">
        <w:t>syukur</w:t>
      </w:r>
      <w:r w:rsidR="00DD144A" w:rsidRPr="00B27DB8">
        <w:t xml:space="preserve"> </w:t>
      </w:r>
      <w:r w:rsidRPr="00B27DB8">
        <w:t>dan</w:t>
      </w:r>
      <w:r w:rsidR="00DD144A" w:rsidRPr="00B27DB8">
        <w:t xml:space="preserve"> </w:t>
      </w:r>
      <w:r w:rsidRPr="00B27DB8">
        <w:t>cinta,</w:t>
      </w:r>
      <w:r w:rsidR="00DD144A" w:rsidRPr="00B27DB8">
        <w:t xml:space="preserve"> </w:t>
      </w:r>
      <w:r w:rsidRPr="00B27DB8">
        <w:t>karya</w:t>
      </w:r>
      <w:r w:rsidR="00DD144A" w:rsidRPr="00B27DB8">
        <w:t xml:space="preserve"> </w:t>
      </w:r>
      <w:r w:rsidRPr="00B27DB8">
        <w:t>sederhana</w:t>
      </w:r>
      <w:r w:rsidR="00DD144A" w:rsidRPr="00B27DB8">
        <w:t xml:space="preserve"> </w:t>
      </w:r>
      <w:r w:rsidRPr="00B27DB8">
        <w:t>ini</w:t>
      </w:r>
      <w:r w:rsidR="00DD144A" w:rsidRPr="00B27DB8">
        <w:t xml:space="preserve"> </w:t>
      </w:r>
      <w:r w:rsidRPr="00B27DB8">
        <w:t>kupersembahkan</w:t>
      </w:r>
      <w:r w:rsidR="00DD144A" w:rsidRPr="00B27DB8">
        <w:t xml:space="preserve"> </w:t>
      </w:r>
      <w:r w:rsidRPr="00B27DB8">
        <w:t>untuk:</w:t>
      </w:r>
    </w:p>
    <w:p w14:paraId="1376D862" w14:textId="3CA0E0F5" w:rsidR="00F96F59" w:rsidRDefault="00F96F59" w:rsidP="006D19BE">
      <w:pPr>
        <w:pStyle w:val="DaftarParagraf"/>
        <w:numPr>
          <w:ilvl w:val="0"/>
          <w:numId w:val="4"/>
        </w:numPr>
        <w:ind w:left="567" w:hanging="567"/>
        <w:rPr>
          <w:lang w:val="nl-BE"/>
        </w:rPr>
      </w:pPr>
      <w:r w:rsidRPr="00C13730">
        <w:t>Allah</w:t>
      </w:r>
      <w:r w:rsidR="00DD144A" w:rsidRPr="00C13730">
        <w:t xml:space="preserve"> </w:t>
      </w:r>
      <w:r w:rsidRPr="00C13730">
        <w:t>SWT,</w:t>
      </w:r>
      <w:r w:rsidR="00DD144A" w:rsidRPr="00C13730">
        <w:t xml:space="preserve"> </w:t>
      </w:r>
      <w:r w:rsidRPr="00C13730">
        <w:t>Dzat</w:t>
      </w:r>
      <w:r w:rsidR="00DD144A" w:rsidRPr="00C13730">
        <w:t xml:space="preserve"> </w:t>
      </w:r>
      <w:r w:rsidRPr="00C13730">
        <w:t>Maha</w:t>
      </w:r>
      <w:r w:rsidR="00DD144A" w:rsidRPr="00C13730">
        <w:t xml:space="preserve"> </w:t>
      </w:r>
      <w:r w:rsidRPr="00C13730">
        <w:t>Kasih</w:t>
      </w:r>
      <w:r w:rsidR="00DD144A" w:rsidRPr="00C13730">
        <w:t xml:space="preserve"> </w:t>
      </w:r>
      <w:r w:rsidRPr="00C13730">
        <w:t>yang</w:t>
      </w:r>
      <w:r w:rsidR="00DD144A" w:rsidRPr="00C13730">
        <w:t xml:space="preserve"> </w:t>
      </w:r>
      <w:r w:rsidRPr="00C13730">
        <w:t>selalu</w:t>
      </w:r>
      <w:r w:rsidR="00DD144A" w:rsidRPr="00C13730">
        <w:t xml:space="preserve"> </w:t>
      </w:r>
      <w:r w:rsidRPr="00C13730">
        <w:t>menghadirkan</w:t>
      </w:r>
      <w:r w:rsidR="00DD144A" w:rsidRPr="00C13730">
        <w:t xml:space="preserve"> </w:t>
      </w:r>
      <w:r w:rsidRPr="00C13730">
        <w:t>kemudahan</w:t>
      </w:r>
      <w:r w:rsidR="00DD144A" w:rsidRPr="00C13730">
        <w:t xml:space="preserve"> </w:t>
      </w:r>
      <w:r w:rsidRPr="00C13730">
        <w:t>dalam</w:t>
      </w:r>
      <w:r w:rsidR="00DD144A" w:rsidRPr="00C13730">
        <w:t xml:space="preserve"> </w:t>
      </w:r>
      <w:r w:rsidRPr="00C13730">
        <w:t>setiap</w:t>
      </w:r>
      <w:r w:rsidR="00DD144A" w:rsidRPr="00C13730">
        <w:t xml:space="preserve"> </w:t>
      </w:r>
      <w:r w:rsidRPr="00C13730">
        <w:t>kesulitan,</w:t>
      </w:r>
      <w:r w:rsidR="00DD144A" w:rsidRPr="00C13730">
        <w:t xml:space="preserve"> </w:t>
      </w:r>
      <w:r w:rsidRPr="00C13730">
        <w:t>yang</w:t>
      </w:r>
      <w:r w:rsidR="00DD144A" w:rsidRPr="00C13730">
        <w:t xml:space="preserve"> </w:t>
      </w:r>
      <w:r w:rsidRPr="00C13730">
        <w:t>dengan</w:t>
      </w:r>
      <w:r w:rsidR="00DD144A" w:rsidRPr="00C13730">
        <w:t xml:space="preserve"> </w:t>
      </w:r>
      <w:r w:rsidRPr="00C13730">
        <w:t>kuasa</w:t>
      </w:r>
      <w:r w:rsidR="00DD144A" w:rsidRPr="00C13730">
        <w:t xml:space="preserve"> </w:t>
      </w:r>
      <w:r w:rsidRPr="00C13730">
        <w:t>dan</w:t>
      </w:r>
      <w:r w:rsidR="00DD144A" w:rsidRPr="00C13730">
        <w:t xml:space="preserve"> </w:t>
      </w:r>
      <w:r w:rsidRPr="00C13730">
        <w:t>pertolongan-Nya,</w:t>
      </w:r>
      <w:r w:rsidR="00DD144A" w:rsidRPr="00C13730">
        <w:t xml:space="preserve"> </w:t>
      </w:r>
      <w:r w:rsidRPr="00C13730">
        <w:t>langkah</w:t>
      </w:r>
      <w:r w:rsidR="00DD144A" w:rsidRPr="00C13730">
        <w:t xml:space="preserve"> </w:t>
      </w:r>
      <w:r w:rsidRPr="00C13730">
        <w:t>demi</w:t>
      </w:r>
      <w:r w:rsidR="00DD144A" w:rsidRPr="00C13730">
        <w:t xml:space="preserve"> </w:t>
      </w:r>
      <w:r w:rsidRPr="00C13730">
        <w:t>langkah</w:t>
      </w:r>
      <w:r w:rsidR="00DD144A" w:rsidRPr="00C13730">
        <w:t xml:space="preserve"> </w:t>
      </w:r>
      <w:r w:rsidRPr="00C13730">
        <w:t>dapat</w:t>
      </w:r>
      <w:r w:rsidR="00DD144A" w:rsidRPr="00C13730">
        <w:t xml:space="preserve"> </w:t>
      </w:r>
      <w:r w:rsidRPr="00C13730">
        <w:t>kulalui</w:t>
      </w:r>
      <w:r w:rsidR="00DD144A" w:rsidRPr="00C13730">
        <w:t xml:space="preserve"> </w:t>
      </w:r>
      <w:r w:rsidRPr="00C13730">
        <w:t>hingga</w:t>
      </w:r>
      <w:r w:rsidR="00DD144A" w:rsidRPr="00C13730">
        <w:t xml:space="preserve"> </w:t>
      </w:r>
      <w:r w:rsidRPr="00C13730">
        <w:t>akhirnya</w:t>
      </w:r>
      <w:r w:rsidR="00DD144A" w:rsidRPr="00C13730">
        <w:t xml:space="preserve"> </w:t>
      </w:r>
      <w:r w:rsidRPr="00C13730">
        <w:t>aku</w:t>
      </w:r>
      <w:r w:rsidR="00DD144A" w:rsidRPr="00C13730">
        <w:t xml:space="preserve"> </w:t>
      </w:r>
      <w:r w:rsidRPr="00C13730">
        <w:t>menyelesaikan</w:t>
      </w:r>
      <w:r w:rsidR="00DD144A" w:rsidRPr="00C13730">
        <w:t xml:space="preserve"> </w:t>
      </w:r>
      <w:r w:rsidRPr="00C13730">
        <w:t>skripsi</w:t>
      </w:r>
      <w:r w:rsidR="00DD144A" w:rsidRPr="00C13730">
        <w:t xml:space="preserve"> </w:t>
      </w:r>
      <w:r w:rsidRPr="00C13730">
        <w:t>ini.</w:t>
      </w:r>
      <w:r w:rsidR="00DD144A" w:rsidRPr="00C13730">
        <w:t xml:space="preserve"> </w:t>
      </w:r>
      <w:r w:rsidRPr="00F96F59">
        <w:rPr>
          <w:lang w:val="nl-BE"/>
        </w:rPr>
        <w:t>Segala</w:t>
      </w:r>
      <w:r w:rsidR="00DD144A">
        <w:rPr>
          <w:lang w:val="nl-BE"/>
        </w:rPr>
        <w:t xml:space="preserve"> </w:t>
      </w:r>
      <w:r w:rsidRPr="00F96F59">
        <w:rPr>
          <w:lang w:val="nl-BE"/>
        </w:rPr>
        <w:t>puji</w:t>
      </w:r>
      <w:r w:rsidR="00DD144A">
        <w:rPr>
          <w:lang w:val="nl-BE"/>
        </w:rPr>
        <w:t xml:space="preserve"> </w:t>
      </w:r>
      <w:r w:rsidRPr="00F96F59">
        <w:rPr>
          <w:lang w:val="nl-BE"/>
        </w:rPr>
        <w:t>hanya</w:t>
      </w:r>
      <w:r w:rsidR="00DD144A">
        <w:rPr>
          <w:lang w:val="nl-BE"/>
        </w:rPr>
        <w:t xml:space="preserve"> </w:t>
      </w:r>
      <w:r w:rsidRPr="00F96F59">
        <w:rPr>
          <w:lang w:val="nl-BE"/>
        </w:rPr>
        <w:t>milik-Mu.</w:t>
      </w:r>
    </w:p>
    <w:p w14:paraId="2E11B141" w14:textId="574BC178" w:rsidR="00F96F59" w:rsidRDefault="00F96F59" w:rsidP="006D19BE">
      <w:pPr>
        <w:pStyle w:val="DaftarParagraf"/>
        <w:numPr>
          <w:ilvl w:val="0"/>
          <w:numId w:val="4"/>
        </w:numPr>
        <w:ind w:left="567" w:hanging="567"/>
        <w:rPr>
          <w:lang w:val="nl-BE"/>
        </w:rPr>
      </w:pPr>
      <w:r>
        <w:rPr>
          <w:lang w:val="nl-BE"/>
        </w:rPr>
        <w:t>Cinta</w:t>
      </w:r>
      <w:r w:rsidR="00DD144A">
        <w:rPr>
          <w:lang w:val="nl-BE"/>
        </w:rPr>
        <w:t xml:space="preserve"> </w:t>
      </w:r>
      <w:r>
        <w:rPr>
          <w:lang w:val="nl-BE"/>
        </w:rPr>
        <w:t>pertama</w:t>
      </w:r>
      <w:r w:rsidR="00DD144A">
        <w:rPr>
          <w:lang w:val="nl-BE"/>
        </w:rPr>
        <w:t xml:space="preserve"> </w:t>
      </w:r>
      <w:r>
        <w:rPr>
          <w:lang w:val="nl-BE"/>
        </w:rPr>
        <w:t>dan</w:t>
      </w:r>
      <w:r w:rsidR="00DD144A">
        <w:rPr>
          <w:lang w:val="nl-BE"/>
        </w:rPr>
        <w:t xml:space="preserve"> </w:t>
      </w:r>
      <w:r>
        <w:rPr>
          <w:lang w:val="nl-BE"/>
        </w:rPr>
        <w:t>panutan</w:t>
      </w:r>
      <w:r w:rsidR="00DD144A">
        <w:rPr>
          <w:lang w:val="nl-BE"/>
        </w:rPr>
        <w:t xml:space="preserve"> </w:t>
      </w:r>
      <w:r>
        <w:rPr>
          <w:lang w:val="nl-BE"/>
        </w:rPr>
        <w:t>saya,</w:t>
      </w:r>
      <w:r w:rsidR="00DD144A">
        <w:rPr>
          <w:lang w:val="nl-BE"/>
        </w:rPr>
        <w:t xml:space="preserve"> </w:t>
      </w:r>
      <w:r>
        <w:rPr>
          <w:lang w:val="nl-BE"/>
        </w:rPr>
        <w:t>Ayahanda</w:t>
      </w:r>
      <w:r w:rsidR="00DD144A">
        <w:rPr>
          <w:lang w:val="nl-BE"/>
        </w:rPr>
        <w:t xml:space="preserve"> </w:t>
      </w:r>
      <w:r w:rsidRPr="00F96F59">
        <w:rPr>
          <w:lang w:val="nl-BE"/>
        </w:rPr>
        <w:t>Mukhidin,</w:t>
      </w:r>
      <w:r w:rsidR="00DD144A">
        <w:rPr>
          <w:lang w:val="nl-BE"/>
        </w:rPr>
        <w:t xml:space="preserve"> </w:t>
      </w:r>
      <w:r w:rsidRPr="00F96F59">
        <w:rPr>
          <w:lang w:val="nl-BE"/>
        </w:rPr>
        <w:t>Meskipun</w:t>
      </w:r>
      <w:r w:rsidR="00DD144A">
        <w:rPr>
          <w:lang w:val="nl-BE"/>
        </w:rPr>
        <w:t xml:space="preserve"> </w:t>
      </w:r>
      <w:r w:rsidRPr="00F96F59">
        <w:rPr>
          <w:lang w:val="nl-BE"/>
        </w:rPr>
        <w:t>tak</w:t>
      </w:r>
      <w:r w:rsidR="00DD144A">
        <w:rPr>
          <w:lang w:val="nl-BE"/>
        </w:rPr>
        <w:t xml:space="preserve"> </w:t>
      </w:r>
      <w:r w:rsidRPr="00F96F59">
        <w:rPr>
          <w:lang w:val="nl-BE"/>
        </w:rPr>
        <w:t>sempat</w:t>
      </w:r>
      <w:r w:rsidR="00DD144A">
        <w:rPr>
          <w:lang w:val="nl-BE"/>
        </w:rPr>
        <w:t xml:space="preserve"> </w:t>
      </w:r>
      <w:r w:rsidRPr="00F96F59">
        <w:rPr>
          <w:lang w:val="nl-BE"/>
        </w:rPr>
        <w:t>merasakan</w:t>
      </w:r>
      <w:r w:rsidR="00DD144A">
        <w:rPr>
          <w:lang w:val="nl-BE"/>
        </w:rPr>
        <w:t xml:space="preserve"> </w:t>
      </w:r>
      <w:r w:rsidRPr="00F96F59">
        <w:rPr>
          <w:lang w:val="nl-BE"/>
        </w:rPr>
        <w:t>bangku</w:t>
      </w:r>
      <w:r w:rsidR="00DD144A">
        <w:rPr>
          <w:lang w:val="nl-BE"/>
        </w:rPr>
        <w:t xml:space="preserve"> </w:t>
      </w:r>
      <w:r w:rsidRPr="00F96F59">
        <w:rPr>
          <w:lang w:val="nl-BE"/>
        </w:rPr>
        <w:t>perkuliahan,</w:t>
      </w:r>
      <w:r w:rsidR="00DD144A">
        <w:rPr>
          <w:lang w:val="nl-BE"/>
        </w:rPr>
        <w:t xml:space="preserve"> </w:t>
      </w:r>
      <w:r w:rsidRPr="00F96F59">
        <w:rPr>
          <w:lang w:val="nl-BE"/>
        </w:rPr>
        <w:t>engkau</w:t>
      </w:r>
      <w:r w:rsidR="00DD144A">
        <w:rPr>
          <w:lang w:val="nl-BE"/>
        </w:rPr>
        <w:t xml:space="preserve"> </w:t>
      </w:r>
      <w:r w:rsidRPr="00F96F59">
        <w:rPr>
          <w:lang w:val="nl-BE"/>
        </w:rPr>
        <w:t>adalah</w:t>
      </w:r>
      <w:r w:rsidR="00DD144A">
        <w:rPr>
          <w:lang w:val="nl-BE"/>
        </w:rPr>
        <w:t xml:space="preserve"> </w:t>
      </w:r>
      <w:r w:rsidRPr="00F96F59">
        <w:rPr>
          <w:lang w:val="nl-BE"/>
        </w:rPr>
        <w:t>universitas</w:t>
      </w:r>
      <w:r w:rsidR="00DD144A">
        <w:rPr>
          <w:lang w:val="nl-BE"/>
        </w:rPr>
        <w:t xml:space="preserve"> </w:t>
      </w:r>
      <w:r w:rsidRPr="00F96F59">
        <w:rPr>
          <w:lang w:val="nl-BE"/>
        </w:rPr>
        <w:t>kehidupanku.</w:t>
      </w:r>
      <w:r w:rsidR="00DD144A">
        <w:rPr>
          <w:lang w:val="nl-BE"/>
        </w:rPr>
        <w:t xml:space="preserve"> </w:t>
      </w:r>
      <w:r w:rsidRPr="00F96F59">
        <w:rPr>
          <w:lang w:val="nl-BE"/>
        </w:rPr>
        <w:t>Doa,</w:t>
      </w:r>
      <w:r w:rsidR="00DD144A">
        <w:rPr>
          <w:lang w:val="nl-BE"/>
        </w:rPr>
        <w:t xml:space="preserve"> </w:t>
      </w:r>
      <w:r w:rsidRPr="00F96F59">
        <w:rPr>
          <w:lang w:val="nl-BE"/>
        </w:rPr>
        <w:t>kerja</w:t>
      </w:r>
      <w:r w:rsidR="00DD144A">
        <w:rPr>
          <w:lang w:val="nl-BE"/>
        </w:rPr>
        <w:t xml:space="preserve"> </w:t>
      </w:r>
      <w:r w:rsidRPr="00F96F59">
        <w:rPr>
          <w:lang w:val="nl-BE"/>
        </w:rPr>
        <w:t>keras,</w:t>
      </w:r>
      <w:r w:rsidR="00DD144A">
        <w:rPr>
          <w:lang w:val="nl-BE"/>
        </w:rPr>
        <w:t xml:space="preserve"> </w:t>
      </w:r>
      <w:r w:rsidRPr="00F96F59">
        <w:rPr>
          <w:lang w:val="nl-BE"/>
        </w:rPr>
        <w:t>dan</w:t>
      </w:r>
      <w:r w:rsidR="00DD144A">
        <w:rPr>
          <w:lang w:val="nl-BE"/>
        </w:rPr>
        <w:t xml:space="preserve"> </w:t>
      </w:r>
      <w:r w:rsidRPr="00F96F59">
        <w:rPr>
          <w:lang w:val="nl-BE"/>
        </w:rPr>
        <w:t>dukunganmu</w:t>
      </w:r>
      <w:r w:rsidR="00DD144A">
        <w:rPr>
          <w:lang w:val="nl-BE"/>
        </w:rPr>
        <w:t xml:space="preserve"> </w:t>
      </w:r>
      <w:r w:rsidRPr="00F96F59">
        <w:rPr>
          <w:lang w:val="nl-BE"/>
        </w:rPr>
        <w:t>adalah</w:t>
      </w:r>
      <w:r w:rsidR="00DD144A">
        <w:rPr>
          <w:lang w:val="nl-BE"/>
        </w:rPr>
        <w:t xml:space="preserve"> </w:t>
      </w:r>
      <w:r w:rsidRPr="00F96F59">
        <w:rPr>
          <w:lang w:val="nl-BE"/>
        </w:rPr>
        <w:t>bahan</w:t>
      </w:r>
      <w:r w:rsidR="00DD144A">
        <w:rPr>
          <w:lang w:val="nl-BE"/>
        </w:rPr>
        <w:t xml:space="preserve"> </w:t>
      </w:r>
      <w:r w:rsidRPr="00F96F59">
        <w:rPr>
          <w:lang w:val="nl-BE"/>
        </w:rPr>
        <w:t>bakar</w:t>
      </w:r>
      <w:r w:rsidR="00DD144A">
        <w:rPr>
          <w:lang w:val="nl-BE"/>
        </w:rPr>
        <w:t xml:space="preserve"> </w:t>
      </w:r>
      <w:r w:rsidRPr="00F96F59">
        <w:rPr>
          <w:lang w:val="nl-BE"/>
        </w:rPr>
        <w:t>semangatku</w:t>
      </w:r>
      <w:r w:rsidR="00DD144A">
        <w:rPr>
          <w:lang w:val="nl-BE"/>
        </w:rPr>
        <w:t xml:space="preserve"> </w:t>
      </w:r>
      <w:r w:rsidRPr="00F96F59">
        <w:rPr>
          <w:lang w:val="nl-BE"/>
        </w:rPr>
        <w:t>untuk</w:t>
      </w:r>
      <w:r w:rsidR="00DD144A">
        <w:rPr>
          <w:lang w:val="nl-BE"/>
        </w:rPr>
        <w:t xml:space="preserve"> </w:t>
      </w:r>
      <w:r w:rsidRPr="00F96F59">
        <w:rPr>
          <w:lang w:val="nl-BE"/>
        </w:rPr>
        <w:t>menyelesaikan</w:t>
      </w:r>
      <w:r w:rsidR="00DD144A">
        <w:rPr>
          <w:lang w:val="nl-BE"/>
        </w:rPr>
        <w:t xml:space="preserve"> </w:t>
      </w:r>
      <w:r w:rsidRPr="00F96F59">
        <w:rPr>
          <w:lang w:val="nl-BE"/>
        </w:rPr>
        <w:t>studi</w:t>
      </w:r>
      <w:r w:rsidR="00DD144A">
        <w:rPr>
          <w:lang w:val="nl-BE"/>
        </w:rPr>
        <w:t xml:space="preserve"> </w:t>
      </w:r>
      <w:r w:rsidRPr="00F96F59">
        <w:rPr>
          <w:lang w:val="nl-BE"/>
        </w:rPr>
        <w:t>ini</w:t>
      </w:r>
      <w:r w:rsidR="00DD144A">
        <w:rPr>
          <w:lang w:val="nl-BE"/>
        </w:rPr>
        <w:t xml:space="preserve"> </w:t>
      </w:r>
      <w:r w:rsidRPr="00F96F59">
        <w:rPr>
          <w:lang w:val="nl-BE"/>
        </w:rPr>
        <w:t>hingga</w:t>
      </w:r>
      <w:r w:rsidR="00DD144A">
        <w:rPr>
          <w:lang w:val="nl-BE"/>
        </w:rPr>
        <w:t xml:space="preserve"> </w:t>
      </w:r>
      <w:r w:rsidRPr="00F96F59">
        <w:rPr>
          <w:lang w:val="nl-BE"/>
        </w:rPr>
        <w:t>akhir.</w:t>
      </w:r>
      <w:r w:rsidR="00DD144A">
        <w:rPr>
          <w:lang w:val="nl-BE"/>
        </w:rPr>
        <w:t xml:space="preserve"> </w:t>
      </w:r>
      <w:r w:rsidRPr="00F96F59">
        <w:rPr>
          <w:lang w:val="nl-BE"/>
        </w:rPr>
        <w:t>Terima</w:t>
      </w:r>
      <w:r w:rsidR="00DD144A">
        <w:rPr>
          <w:lang w:val="nl-BE"/>
        </w:rPr>
        <w:t xml:space="preserve"> </w:t>
      </w:r>
      <w:r w:rsidRPr="00F96F59">
        <w:rPr>
          <w:lang w:val="nl-BE"/>
        </w:rPr>
        <w:t>kasih,</w:t>
      </w:r>
      <w:r w:rsidR="00DD144A">
        <w:rPr>
          <w:lang w:val="nl-BE"/>
        </w:rPr>
        <w:t xml:space="preserve"> </w:t>
      </w:r>
      <w:r w:rsidRPr="00F96F59">
        <w:rPr>
          <w:lang w:val="nl-BE"/>
        </w:rPr>
        <w:t>Ayah,</w:t>
      </w:r>
      <w:r w:rsidR="00DD144A">
        <w:rPr>
          <w:lang w:val="nl-BE"/>
        </w:rPr>
        <w:t xml:space="preserve"> </w:t>
      </w:r>
      <w:r w:rsidRPr="00F96F59">
        <w:rPr>
          <w:lang w:val="nl-BE"/>
        </w:rPr>
        <w:t>untuk</w:t>
      </w:r>
      <w:r w:rsidR="00DD144A">
        <w:rPr>
          <w:lang w:val="nl-BE"/>
        </w:rPr>
        <w:t xml:space="preserve"> </w:t>
      </w:r>
      <w:r w:rsidRPr="00F96F59">
        <w:rPr>
          <w:lang w:val="nl-BE"/>
        </w:rPr>
        <w:t>segalanya.</w:t>
      </w:r>
    </w:p>
    <w:p w14:paraId="0F4A3186" w14:textId="0A68186F" w:rsidR="00F96F59" w:rsidRPr="00BF0E55" w:rsidRDefault="00F96F59" w:rsidP="006D19BE">
      <w:pPr>
        <w:pStyle w:val="DaftarParagraf"/>
        <w:numPr>
          <w:ilvl w:val="0"/>
          <w:numId w:val="4"/>
        </w:numPr>
        <w:ind w:left="567" w:hanging="567"/>
      </w:pPr>
      <w:r w:rsidRPr="00F96F59">
        <w:t>Ibunda</w:t>
      </w:r>
      <w:r w:rsidR="00DD144A">
        <w:t xml:space="preserve"> </w:t>
      </w:r>
      <w:r w:rsidRPr="00F96F59">
        <w:t>tercinta,</w:t>
      </w:r>
      <w:r w:rsidR="00DD144A">
        <w:t xml:space="preserve"> </w:t>
      </w:r>
      <w:r w:rsidRPr="00F96F59">
        <w:t>Nur</w:t>
      </w:r>
      <w:r w:rsidR="00DD144A">
        <w:t xml:space="preserve"> </w:t>
      </w:r>
      <w:r w:rsidRPr="00F96F59">
        <w:t>Khaeriyah,</w:t>
      </w:r>
      <w:r w:rsidR="00DD144A">
        <w:t xml:space="preserve"> </w:t>
      </w:r>
      <w:r w:rsidRPr="00F96F59">
        <w:t>Engkau</w:t>
      </w:r>
      <w:r w:rsidR="00DD144A">
        <w:t xml:space="preserve"> </w:t>
      </w:r>
      <w:r w:rsidRPr="00F96F59">
        <w:t>adalah</w:t>
      </w:r>
      <w:r w:rsidR="00DD144A">
        <w:t xml:space="preserve"> </w:t>
      </w:r>
      <w:r w:rsidRPr="00F96F59">
        <w:t>sumber</w:t>
      </w:r>
      <w:r w:rsidR="00DD144A">
        <w:t xml:space="preserve"> </w:t>
      </w:r>
      <w:r w:rsidRPr="00F96F59">
        <w:t>kekuatanku.</w:t>
      </w:r>
      <w:r w:rsidR="00DD144A">
        <w:t xml:space="preserve"> </w:t>
      </w:r>
      <w:r w:rsidRPr="00F96F59">
        <w:t>Meski</w:t>
      </w:r>
      <w:r w:rsidR="00DD144A">
        <w:t xml:space="preserve"> </w:t>
      </w:r>
      <w:r w:rsidRPr="00F96F59">
        <w:t>tak</w:t>
      </w:r>
      <w:r w:rsidR="00DD144A">
        <w:t xml:space="preserve"> </w:t>
      </w:r>
      <w:r w:rsidRPr="00F96F59">
        <w:t>pernah</w:t>
      </w:r>
      <w:r w:rsidR="00DD144A">
        <w:t xml:space="preserve"> </w:t>
      </w:r>
      <w:r w:rsidRPr="00F96F59">
        <w:t>mencicipi</w:t>
      </w:r>
      <w:r w:rsidR="00DD144A">
        <w:t xml:space="preserve"> </w:t>
      </w:r>
      <w:r w:rsidRPr="00F96F59">
        <w:t>dunia</w:t>
      </w:r>
      <w:r w:rsidR="00DD144A">
        <w:t xml:space="preserve"> </w:t>
      </w:r>
      <w:r w:rsidRPr="00F96F59">
        <w:t>kampus,</w:t>
      </w:r>
      <w:r w:rsidR="00DD144A">
        <w:t xml:space="preserve"> </w:t>
      </w:r>
      <w:r w:rsidRPr="00F96F59">
        <w:t>ketulusanmu,</w:t>
      </w:r>
      <w:r w:rsidR="00DD144A">
        <w:t xml:space="preserve"> </w:t>
      </w:r>
      <w:r w:rsidRPr="00F96F59">
        <w:t>air</w:t>
      </w:r>
      <w:r w:rsidR="00DD144A">
        <w:t xml:space="preserve"> </w:t>
      </w:r>
      <w:r w:rsidRPr="00F96F59">
        <w:t>matamu</w:t>
      </w:r>
      <w:r w:rsidR="00DD144A">
        <w:t xml:space="preserve"> </w:t>
      </w:r>
      <w:r w:rsidRPr="00F96F59">
        <w:t>dalam</w:t>
      </w:r>
      <w:r w:rsidR="00DD144A">
        <w:t xml:space="preserve"> </w:t>
      </w:r>
      <w:r w:rsidRPr="00F96F59">
        <w:t>setiap</w:t>
      </w:r>
      <w:r w:rsidR="00DD144A">
        <w:t xml:space="preserve"> </w:t>
      </w:r>
      <w:r w:rsidRPr="00F96F59">
        <w:t>doamu,</w:t>
      </w:r>
      <w:r w:rsidR="00DD144A">
        <w:t xml:space="preserve"> </w:t>
      </w:r>
      <w:r w:rsidRPr="00F96F59">
        <w:t>dan</w:t>
      </w:r>
      <w:r w:rsidR="00DD144A">
        <w:t xml:space="preserve"> </w:t>
      </w:r>
      <w:r w:rsidRPr="00F96F59">
        <w:t>peluk</w:t>
      </w:r>
      <w:r w:rsidR="00DD144A">
        <w:t xml:space="preserve"> </w:t>
      </w:r>
      <w:r w:rsidRPr="00F96F59">
        <w:t>hangatmu</w:t>
      </w:r>
      <w:r w:rsidR="00DD144A">
        <w:t xml:space="preserve"> </w:t>
      </w:r>
      <w:r w:rsidRPr="00F96F59">
        <w:t>adalah</w:t>
      </w:r>
      <w:r w:rsidR="00DD144A">
        <w:t xml:space="preserve"> </w:t>
      </w:r>
      <w:r w:rsidRPr="00F96F59">
        <w:t>alasan</w:t>
      </w:r>
      <w:r w:rsidR="00DD144A">
        <w:t xml:space="preserve"> </w:t>
      </w:r>
      <w:r w:rsidRPr="00F96F59">
        <w:t>terbesarku</w:t>
      </w:r>
      <w:r w:rsidR="00DD144A">
        <w:t xml:space="preserve"> </w:t>
      </w:r>
      <w:r w:rsidRPr="00F96F59">
        <w:t>untuk</w:t>
      </w:r>
      <w:r w:rsidR="00DD144A">
        <w:t xml:space="preserve"> </w:t>
      </w:r>
      <w:r w:rsidRPr="00F96F59">
        <w:t>terus</w:t>
      </w:r>
      <w:r w:rsidR="00DD144A">
        <w:t xml:space="preserve"> </w:t>
      </w:r>
      <w:r w:rsidRPr="00F96F59">
        <w:t>melangkah.</w:t>
      </w:r>
      <w:r w:rsidR="00DD144A">
        <w:t xml:space="preserve"> </w:t>
      </w:r>
      <w:r w:rsidRPr="00F96F59">
        <w:t>Segala</w:t>
      </w:r>
      <w:r w:rsidR="00DD144A">
        <w:t xml:space="preserve"> </w:t>
      </w:r>
      <w:r w:rsidRPr="00F96F59">
        <w:t>keberhasilanku</w:t>
      </w:r>
      <w:r w:rsidR="00DD144A">
        <w:t xml:space="preserve"> </w:t>
      </w:r>
      <w:r w:rsidRPr="00F96F59">
        <w:t>hari</w:t>
      </w:r>
      <w:r w:rsidR="00DD144A">
        <w:t xml:space="preserve"> </w:t>
      </w:r>
      <w:r w:rsidRPr="00F96F59">
        <w:t>ini</w:t>
      </w:r>
      <w:r w:rsidR="00DD144A">
        <w:t xml:space="preserve"> </w:t>
      </w:r>
      <w:r w:rsidRPr="00F96F59">
        <w:t>adalah</w:t>
      </w:r>
      <w:r w:rsidR="00DD144A">
        <w:t xml:space="preserve"> </w:t>
      </w:r>
      <w:r w:rsidRPr="00F96F59">
        <w:t>bukti</w:t>
      </w:r>
      <w:r w:rsidR="00DD144A">
        <w:t xml:space="preserve"> </w:t>
      </w:r>
      <w:r w:rsidRPr="00F96F59">
        <w:t>dari</w:t>
      </w:r>
      <w:r w:rsidR="00DD144A">
        <w:t xml:space="preserve"> </w:t>
      </w:r>
      <w:r w:rsidRPr="00F96F59">
        <w:t>cinta</w:t>
      </w:r>
      <w:r w:rsidR="00DD144A">
        <w:t xml:space="preserve"> </w:t>
      </w:r>
      <w:r w:rsidRPr="00F96F59">
        <w:t>dan</w:t>
      </w:r>
      <w:r w:rsidR="00DD144A">
        <w:t xml:space="preserve"> </w:t>
      </w:r>
      <w:r w:rsidRPr="00F96F59">
        <w:t>pengorbananmu.</w:t>
      </w:r>
    </w:p>
    <w:p w14:paraId="69BE1112" w14:textId="0949E975" w:rsidR="00F96F59" w:rsidRPr="00BF0E55" w:rsidRDefault="00F96F59" w:rsidP="006D19BE">
      <w:pPr>
        <w:pStyle w:val="DaftarParagraf"/>
        <w:numPr>
          <w:ilvl w:val="0"/>
          <w:numId w:val="4"/>
        </w:numPr>
        <w:ind w:left="567" w:hanging="567"/>
      </w:pPr>
      <w:r w:rsidRPr="00BF0E55">
        <w:t>Adik-adikku</w:t>
      </w:r>
      <w:r w:rsidR="00DD144A">
        <w:t xml:space="preserve"> </w:t>
      </w:r>
      <w:r w:rsidRPr="00BF0E55">
        <w:t>tersayang,</w:t>
      </w:r>
      <w:r w:rsidR="00DD144A">
        <w:t xml:space="preserve"> </w:t>
      </w:r>
      <w:r w:rsidRPr="00BF0E55">
        <w:t>Fariz</w:t>
      </w:r>
      <w:r w:rsidR="00DD144A">
        <w:t xml:space="preserve"> </w:t>
      </w:r>
      <w:r w:rsidRPr="00BF0E55">
        <w:t>Rizqi</w:t>
      </w:r>
      <w:r w:rsidR="00DD144A">
        <w:t xml:space="preserve"> </w:t>
      </w:r>
      <w:r w:rsidRPr="00BF0E55">
        <w:t>dan</w:t>
      </w:r>
      <w:r w:rsidR="00DD144A">
        <w:t xml:space="preserve"> </w:t>
      </w:r>
      <w:r w:rsidRPr="00BF0E55">
        <w:t>Mochammad</w:t>
      </w:r>
      <w:r w:rsidR="00DD144A">
        <w:t xml:space="preserve"> </w:t>
      </w:r>
      <w:r w:rsidRPr="00BF0E55">
        <w:t>Ridho,</w:t>
      </w:r>
      <w:r w:rsidR="00DD144A">
        <w:t xml:space="preserve"> </w:t>
      </w:r>
      <w:r w:rsidRPr="00BF0E55">
        <w:t>kalian</w:t>
      </w:r>
      <w:r w:rsidR="00DD144A">
        <w:t xml:space="preserve"> </w:t>
      </w:r>
      <w:r w:rsidRPr="00BF0E55">
        <w:t>adalah</w:t>
      </w:r>
      <w:r w:rsidR="00DD144A">
        <w:t xml:space="preserve"> </w:t>
      </w:r>
      <w:r w:rsidRPr="00BF0E55">
        <w:t>alasanku</w:t>
      </w:r>
      <w:r w:rsidR="00DD144A">
        <w:t xml:space="preserve"> </w:t>
      </w:r>
      <w:r w:rsidRPr="00BF0E55">
        <w:t>untuk</w:t>
      </w:r>
      <w:r w:rsidR="00DD144A">
        <w:t xml:space="preserve"> </w:t>
      </w:r>
      <w:r w:rsidRPr="00BF0E55">
        <w:t>terus</w:t>
      </w:r>
      <w:r w:rsidR="00DD144A">
        <w:t xml:space="preserve"> </w:t>
      </w:r>
      <w:r w:rsidRPr="00BF0E55">
        <w:t>belajar</w:t>
      </w:r>
      <w:r w:rsidR="00DD144A">
        <w:t xml:space="preserve"> </w:t>
      </w:r>
      <w:r w:rsidRPr="00BF0E55">
        <w:t>dan</w:t>
      </w:r>
      <w:r w:rsidR="00DD144A">
        <w:t xml:space="preserve"> </w:t>
      </w:r>
      <w:r w:rsidRPr="00BF0E55">
        <w:t>menjadi</w:t>
      </w:r>
      <w:r w:rsidR="00DD144A">
        <w:t xml:space="preserve"> </w:t>
      </w:r>
      <w:r w:rsidRPr="00BF0E55">
        <w:t>contoh</w:t>
      </w:r>
      <w:r w:rsidR="00DD144A">
        <w:t xml:space="preserve"> </w:t>
      </w:r>
      <w:r w:rsidRPr="00BF0E55">
        <w:t>yang</w:t>
      </w:r>
      <w:r w:rsidR="00DD144A">
        <w:t xml:space="preserve"> </w:t>
      </w:r>
      <w:r w:rsidRPr="00BF0E55">
        <w:t>lebih</w:t>
      </w:r>
      <w:r w:rsidR="00DD144A">
        <w:t xml:space="preserve"> </w:t>
      </w:r>
      <w:r w:rsidRPr="00BF0E55">
        <w:t>baik.</w:t>
      </w:r>
      <w:r w:rsidR="00DD144A">
        <w:t xml:space="preserve"> </w:t>
      </w:r>
      <w:r w:rsidRPr="00F96F59">
        <w:t>Terima</w:t>
      </w:r>
      <w:r w:rsidR="00DD144A">
        <w:t xml:space="preserve"> </w:t>
      </w:r>
      <w:r w:rsidRPr="00F96F59">
        <w:t>kasih</w:t>
      </w:r>
      <w:r w:rsidR="00DD144A">
        <w:t xml:space="preserve"> </w:t>
      </w:r>
      <w:r w:rsidRPr="00F96F59">
        <w:t>telah</w:t>
      </w:r>
      <w:r w:rsidR="00DD144A">
        <w:t xml:space="preserve"> </w:t>
      </w:r>
      <w:r w:rsidRPr="00F96F59">
        <w:t>menjadi</w:t>
      </w:r>
      <w:r w:rsidR="00DD144A">
        <w:t xml:space="preserve"> </w:t>
      </w:r>
      <w:r w:rsidRPr="00F96F59">
        <w:t>sumber</w:t>
      </w:r>
      <w:r w:rsidR="00DD144A">
        <w:t xml:space="preserve"> </w:t>
      </w:r>
      <w:r w:rsidRPr="00F96F59">
        <w:t>keceriaan</w:t>
      </w:r>
      <w:r w:rsidR="00DD144A">
        <w:t xml:space="preserve"> </w:t>
      </w:r>
      <w:r w:rsidRPr="00F96F59">
        <w:t>di</w:t>
      </w:r>
      <w:r w:rsidR="00DD144A">
        <w:t xml:space="preserve"> </w:t>
      </w:r>
      <w:r w:rsidRPr="00F96F59">
        <w:t>tengah</w:t>
      </w:r>
      <w:r w:rsidR="00DD144A">
        <w:t xml:space="preserve"> </w:t>
      </w:r>
      <w:r w:rsidRPr="00F96F59">
        <w:t>lelahku.</w:t>
      </w:r>
      <w:r w:rsidR="00DD144A">
        <w:t xml:space="preserve"> </w:t>
      </w:r>
      <w:r w:rsidRPr="00F96F59">
        <w:t>Semoga</w:t>
      </w:r>
      <w:r w:rsidR="00DD144A">
        <w:t xml:space="preserve"> </w:t>
      </w:r>
      <w:r w:rsidRPr="00F96F59">
        <w:t>kelak</w:t>
      </w:r>
      <w:r w:rsidR="00DD144A">
        <w:t xml:space="preserve"> </w:t>
      </w:r>
      <w:r w:rsidRPr="00F96F59">
        <w:t>kalian</w:t>
      </w:r>
      <w:r w:rsidR="00DD144A">
        <w:t xml:space="preserve"> </w:t>
      </w:r>
      <w:r w:rsidRPr="00F96F59">
        <w:t>juga</w:t>
      </w:r>
      <w:r w:rsidR="00DD144A">
        <w:t xml:space="preserve"> </w:t>
      </w:r>
      <w:r w:rsidRPr="00F96F59">
        <w:t>bisa</w:t>
      </w:r>
      <w:r w:rsidR="00DD144A">
        <w:t xml:space="preserve"> </w:t>
      </w:r>
      <w:r w:rsidRPr="00F96F59">
        <w:t>melampaui</w:t>
      </w:r>
      <w:r w:rsidR="00DD144A">
        <w:t xml:space="preserve"> </w:t>
      </w:r>
      <w:r w:rsidRPr="00F96F59">
        <w:t>apa</w:t>
      </w:r>
      <w:r w:rsidR="00DD144A">
        <w:t xml:space="preserve"> </w:t>
      </w:r>
      <w:r w:rsidRPr="00F96F59">
        <w:t>yang</w:t>
      </w:r>
      <w:r w:rsidR="00DD144A">
        <w:t xml:space="preserve"> </w:t>
      </w:r>
      <w:r w:rsidRPr="00F96F59">
        <w:t>telah</w:t>
      </w:r>
      <w:r w:rsidR="00DD144A">
        <w:t xml:space="preserve"> </w:t>
      </w:r>
      <w:r w:rsidRPr="00F96F59">
        <w:t>kakak</w:t>
      </w:r>
      <w:r w:rsidR="00DD144A">
        <w:t xml:space="preserve"> </w:t>
      </w:r>
      <w:r w:rsidRPr="00F96F59">
        <w:t>raih.</w:t>
      </w:r>
    </w:p>
    <w:p w14:paraId="76D1A7C1" w14:textId="65E179A9" w:rsidR="00F96F59" w:rsidRPr="00BF0E55" w:rsidRDefault="00F96F59" w:rsidP="006D19BE">
      <w:pPr>
        <w:pStyle w:val="DaftarParagraf"/>
        <w:numPr>
          <w:ilvl w:val="0"/>
          <w:numId w:val="4"/>
        </w:numPr>
        <w:ind w:left="567" w:hanging="567"/>
      </w:pPr>
      <w:r w:rsidRPr="00BF0E55">
        <w:t>Bibiku</w:t>
      </w:r>
      <w:r w:rsidR="00DD144A">
        <w:t xml:space="preserve"> </w:t>
      </w:r>
      <w:r w:rsidRPr="00BF0E55">
        <w:t>tercinta,</w:t>
      </w:r>
      <w:r w:rsidR="00E02B62">
        <w:t xml:space="preserve"> </w:t>
      </w:r>
      <w:r w:rsidR="0068240A" w:rsidRPr="00BF0E55">
        <w:t>Uus</w:t>
      </w:r>
      <w:r w:rsidR="00DD144A">
        <w:t xml:space="preserve"> </w:t>
      </w:r>
      <w:r w:rsidR="0068240A" w:rsidRPr="00BF0E55">
        <w:t>Kusmiyati</w:t>
      </w:r>
      <w:r w:rsidR="00DD144A">
        <w:t xml:space="preserve"> </w:t>
      </w:r>
      <w:r w:rsidRPr="00BF0E55">
        <w:t>yang</w:t>
      </w:r>
      <w:r w:rsidR="00DD144A">
        <w:t xml:space="preserve"> </w:t>
      </w:r>
      <w:r w:rsidRPr="00BF0E55">
        <w:t>selalu</w:t>
      </w:r>
      <w:r w:rsidR="00DD144A">
        <w:t xml:space="preserve"> </w:t>
      </w:r>
      <w:r w:rsidRPr="00BF0E55">
        <w:t>hadir</w:t>
      </w:r>
      <w:r w:rsidR="00DD144A">
        <w:t xml:space="preserve"> </w:t>
      </w:r>
      <w:r w:rsidRPr="00BF0E55">
        <w:t>di</w:t>
      </w:r>
      <w:r w:rsidR="00DD144A">
        <w:t xml:space="preserve"> </w:t>
      </w:r>
      <w:r w:rsidRPr="00BF0E55">
        <w:t>setiap</w:t>
      </w:r>
      <w:r w:rsidR="00DD144A">
        <w:t xml:space="preserve"> </w:t>
      </w:r>
      <w:r w:rsidRPr="00BF0E55">
        <w:t>titik</w:t>
      </w:r>
      <w:r w:rsidR="00DD144A">
        <w:t xml:space="preserve"> </w:t>
      </w:r>
      <w:r w:rsidRPr="00BF0E55">
        <w:t>penting</w:t>
      </w:r>
      <w:r w:rsidR="00DD144A">
        <w:t xml:space="preserve"> </w:t>
      </w:r>
      <w:r w:rsidRPr="00BF0E55">
        <w:t>hidupku.</w:t>
      </w:r>
      <w:r w:rsidR="00DD144A">
        <w:t xml:space="preserve"> </w:t>
      </w:r>
      <w:r w:rsidRPr="00F96F59">
        <w:t>Terima</w:t>
      </w:r>
      <w:r w:rsidR="00DD144A">
        <w:t xml:space="preserve"> </w:t>
      </w:r>
      <w:r w:rsidRPr="00F96F59">
        <w:t>kasih</w:t>
      </w:r>
      <w:r w:rsidR="00DD144A">
        <w:t xml:space="preserve"> </w:t>
      </w:r>
      <w:r w:rsidRPr="00F96F59">
        <w:t>atas</w:t>
      </w:r>
      <w:r w:rsidR="00DD144A">
        <w:t xml:space="preserve"> </w:t>
      </w:r>
      <w:r w:rsidRPr="00F96F59">
        <w:t>perhatian</w:t>
      </w:r>
      <w:r w:rsidR="00DD144A">
        <w:t xml:space="preserve"> </w:t>
      </w:r>
      <w:r w:rsidRPr="00F96F59">
        <w:t>dan</w:t>
      </w:r>
      <w:r w:rsidR="00DD144A">
        <w:t xml:space="preserve"> </w:t>
      </w:r>
      <w:r w:rsidRPr="00F96F59">
        <w:t>kasih</w:t>
      </w:r>
      <w:r w:rsidR="00DD144A">
        <w:t xml:space="preserve"> </w:t>
      </w:r>
      <w:r w:rsidRPr="00F96F59">
        <w:t>sayangmu</w:t>
      </w:r>
      <w:r w:rsidR="00DD144A">
        <w:t xml:space="preserve"> </w:t>
      </w:r>
      <w:r w:rsidRPr="00F96F59">
        <w:t>yang</w:t>
      </w:r>
      <w:r w:rsidR="00DD144A">
        <w:t xml:space="preserve"> </w:t>
      </w:r>
      <w:r w:rsidRPr="00F96F59">
        <w:t>tak</w:t>
      </w:r>
      <w:r w:rsidR="00DD144A">
        <w:t xml:space="preserve"> </w:t>
      </w:r>
      <w:r w:rsidRPr="00F96F59">
        <w:t>pernah</w:t>
      </w:r>
      <w:r w:rsidR="00DD144A">
        <w:t xml:space="preserve"> </w:t>
      </w:r>
      <w:r w:rsidRPr="00F96F59">
        <w:t>pudar.</w:t>
      </w:r>
      <w:r w:rsidR="00DD144A">
        <w:t xml:space="preserve"> </w:t>
      </w:r>
    </w:p>
    <w:p w14:paraId="463A5B1D" w14:textId="528921B0" w:rsidR="005B68E0" w:rsidRPr="00BF0E55" w:rsidRDefault="00F96F59" w:rsidP="006D19BE">
      <w:pPr>
        <w:pStyle w:val="DaftarParagraf"/>
        <w:numPr>
          <w:ilvl w:val="0"/>
          <w:numId w:val="4"/>
        </w:numPr>
        <w:ind w:left="567" w:hanging="567"/>
      </w:pPr>
      <w:r w:rsidRPr="00BF0E55">
        <w:t>Diriku</w:t>
      </w:r>
      <w:r w:rsidR="00DD144A">
        <w:t xml:space="preserve"> </w:t>
      </w:r>
      <w:r w:rsidRPr="00BF0E55">
        <w:t>sendiri,</w:t>
      </w:r>
      <w:r w:rsidR="00DD144A">
        <w:t xml:space="preserve"> </w:t>
      </w:r>
      <w:r w:rsidRPr="00BF0E55">
        <w:t>Eva</w:t>
      </w:r>
      <w:r w:rsidR="00DD144A">
        <w:t xml:space="preserve"> </w:t>
      </w:r>
      <w:r w:rsidRPr="00BF0E55">
        <w:t>Amalyah</w:t>
      </w:r>
      <w:r w:rsidR="00DD144A">
        <w:t xml:space="preserve"> </w:t>
      </w:r>
      <w:r w:rsidRPr="00BF0E55">
        <w:t>yang</w:t>
      </w:r>
      <w:r w:rsidR="00DD144A">
        <w:t xml:space="preserve"> </w:t>
      </w:r>
      <w:r w:rsidRPr="00BF0E55">
        <w:t>bertahan</w:t>
      </w:r>
      <w:r w:rsidR="00DD144A">
        <w:t xml:space="preserve"> </w:t>
      </w:r>
      <w:r w:rsidRPr="00BF0E55">
        <w:t>di</w:t>
      </w:r>
      <w:r w:rsidR="00DD144A">
        <w:t xml:space="preserve"> </w:t>
      </w:r>
      <w:r w:rsidRPr="00BF0E55">
        <w:t>tengah</w:t>
      </w:r>
      <w:r w:rsidR="00DD144A">
        <w:t xml:space="preserve"> </w:t>
      </w:r>
      <w:r w:rsidRPr="00BF0E55">
        <w:t>kegagalan,</w:t>
      </w:r>
      <w:r w:rsidR="00DD144A">
        <w:t xml:space="preserve"> </w:t>
      </w:r>
      <w:r w:rsidRPr="00BF0E55">
        <w:t>menangis</w:t>
      </w:r>
      <w:r w:rsidR="00DD144A">
        <w:t xml:space="preserve"> </w:t>
      </w:r>
      <w:r w:rsidRPr="00BF0E55">
        <w:t>diam-diam</w:t>
      </w:r>
      <w:r w:rsidR="00DD144A">
        <w:t xml:space="preserve"> </w:t>
      </w:r>
      <w:r w:rsidRPr="00BF0E55">
        <w:t>saat</w:t>
      </w:r>
      <w:r w:rsidR="00DD144A">
        <w:t xml:space="preserve"> </w:t>
      </w:r>
      <w:r w:rsidRPr="00BF0E55">
        <w:t>merasa</w:t>
      </w:r>
      <w:r w:rsidR="00DD144A">
        <w:t xml:space="preserve"> </w:t>
      </w:r>
      <w:r w:rsidRPr="00BF0E55">
        <w:t>tak</w:t>
      </w:r>
      <w:r w:rsidR="00DD144A">
        <w:t xml:space="preserve"> </w:t>
      </w:r>
      <w:r w:rsidRPr="00BF0E55">
        <w:t>mampu,</w:t>
      </w:r>
      <w:r w:rsidR="00DD144A">
        <w:t xml:space="preserve"> </w:t>
      </w:r>
      <w:r w:rsidRPr="00BF0E55">
        <w:t>namun</w:t>
      </w:r>
      <w:r w:rsidR="00DD144A">
        <w:t xml:space="preserve"> </w:t>
      </w:r>
      <w:r w:rsidRPr="00BF0E55">
        <w:t>tetap</w:t>
      </w:r>
      <w:r w:rsidR="00DD144A">
        <w:t xml:space="preserve"> </w:t>
      </w:r>
      <w:r w:rsidRPr="00BF0E55">
        <w:t>memilih</w:t>
      </w:r>
      <w:r w:rsidR="00DD144A">
        <w:t xml:space="preserve"> </w:t>
      </w:r>
      <w:r w:rsidRPr="00BF0E55">
        <w:t>untuk</w:t>
      </w:r>
      <w:r w:rsidR="00DD144A">
        <w:t xml:space="preserve"> </w:t>
      </w:r>
      <w:r w:rsidRPr="00BF0E55">
        <w:t>bangkit</w:t>
      </w:r>
      <w:r w:rsidR="00DD144A">
        <w:t xml:space="preserve"> </w:t>
      </w:r>
      <w:r w:rsidRPr="00BF0E55">
        <w:t>dan</w:t>
      </w:r>
      <w:r w:rsidR="00DD144A">
        <w:t xml:space="preserve"> </w:t>
      </w:r>
      <w:r w:rsidRPr="00BF0E55">
        <w:t>melanjutkan.</w:t>
      </w:r>
      <w:r w:rsidR="00DD144A">
        <w:t xml:space="preserve"> </w:t>
      </w:r>
      <w:r w:rsidRPr="00F96F59">
        <w:t>Terima</w:t>
      </w:r>
      <w:r w:rsidR="00DD144A">
        <w:t xml:space="preserve"> </w:t>
      </w:r>
      <w:r w:rsidRPr="00F96F59">
        <w:t>kasih</w:t>
      </w:r>
      <w:r w:rsidR="00DD144A">
        <w:t xml:space="preserve"> </w:t>
      </w:r>
      <w:r w:rsidRPr="00F96F59">
        <w:t>karena</w:t>
      </w:r>
      <w:r w:rsidR="00DD144A">
        <w:t xml:space="preserve"> </w:t>
      </w:r>
      <w:r w:rsidRPr="00F96F59">
        <w:t>telah</w:t>
      </w:r>
      <w:r w:rsidR="00DD144A">
        <w:t xml:space="preserve"> </w:t>
      </w:r>
      <w:r w:rsidRPr="00F96F59">
        <w:t>kuat</w:t>
      </w:r>
      <w:r w:rsidR="00DD144A">
        <w:t xml:space="preserve"> </w:t>
      </w:r>
      <w:r w:rsidRPr="00F96F59">
        <w:t>sejauh</w:t>
      </w:r>
      <w:r w:rsidR="00DD144A">
        <w:t xml:space="preserve"> </w:t>
      </w:r>
      <w:r w:rsidRPr="00F96F59">
        <w:t>ini.</w:t>
      </w:r>
      <w:r w:rsidR="00DD144A">
        <w:t xml:space="preserve"> </w:t>
      </w:r>
      <w:r w:rsidRPr="00F96F59">
        <w:t>Aku</w:t>
      </w:r>
      <w:r w:rsidR="00DD144A">
        <w:t xml:space="preserve"> </w:t>
      </w:r>
      <w:r w:rsidRPr="00F96F59">
        <w:t>bangga</w:t>
      </w:r>
      <w:r w:rsidR="00DD144A">
        <w:t xml:space="preserve"> </w:t>
      </w:r>
      <w:r w:rsidRPr="00F96F59">
        <w:t>padamu.</w:t>
      </w:r>
    </w:p>
    <w:p w14:paraId="642D1D16" w14:textId="7D5CA2E0" w:rsidR="00F96F59" w:rsidRPr="00BF0E55" w:rsidRDefault="00F96F59" w:rsidP="006D19BE">
      <w:pPr>
        <w:pStyle w:val="DaftarParagraf"/>
        <w:numPr>
          <w:ilvl w:val="0"/>
          <w:numId w:val="4"/>
        </w:numPr>
        <w:ind w:left="567" w:hanging="567"/>
      </w:pPr>
      <w:r w:rsidRPr="00BF0E55">
        <w:t>Almamater</w:t>
      </w:r>
      <w:r w:rsidR="00DD144A">
        <w:t xml:space="preserve"> </w:t>
      </w:r>
      <w:r w:rsidRPr="00BF0E55">
        <w:t>tercinta,</w:t>
      </w:r>
      <w:r w:rsidR="00DD144A">
        <w:t xml:space="preserve"> </w:t>
      </w:r>
      <w:r w:rsidRPr="00BF0E55">
        <w:t>Program</w:t>
      </w:r>
      <w:r w:rsidR="00DD144A">
        <w:t xml:space="preserve"> </w:t>
      </w:r>
      <w:r w:rsidRPr="00BF0E55">
        <w:t>Studi</w:t>
      </w:r>
      <w:r w:rsidR="00DD144A">
        <w:t xml:space="preserve"> </w:t>
      </w:r>
      <w:r w:rsidRPr="00BF0E55">
        <w:t>Bimbingan</w:t>
      </w:r>
      <w:r w:rsidR="00DD144A">
        <w:t xml:space="preserve"> </w:t>
      </w:r>
      <w:r w:rsidRPr="00BF0E55">
        <w:t>dan</w:t>
      </w:r>
      <w:r w:rsidR="00DD144A">
        <w:t xml:space="preserve"> </w:t>
      </w:r>
      <w:r w:rsidRPr="00BF0E55">
        <w:t>Penyuluhan</w:t>
      </w:r>
      <w:r w:rsidR="00DD144A">
        <w:t xml:space="preserve"> </w:t>
      </w:r>
      <w:r w:rsidRPr="00BF0E55">
        <w:t>Islam</w:t>
      </w:r>
      <w:r w:rsidR="00DD144A">
        <w:t xml:space="preserve"> </w:t>
      </w:r>
      <w:r w:rsidRPr="00BF0E55">
        <w:t>UIN</w:t>
      </w:r>
      <w:r w:rsidR="00DD144A">
        <w:t xml:space="preserve"> </w:t>
      </w:r>
      <w:r w:rsidRPr="00BF0E55">
        <w:t>Walisongo</w:t>
      </w:r>
      <w:r w:rsidR="00DD144A">
        <w:t xml:space="preserve"> </w:t>
      </w:r>
      <w:r w:rsidRPr="00BF0E55">
        <w:t>Semarang,</w:t>
      </w:r>
      <w:r w:rsidR="00E02B62">
        <w:t xml:space="preserve"> </w:t>
      </w:r>
      <w:r w:rsidRPr="00BF0E55">
        <w:t>Tempat</w:t>
      </w:r>
      <w:r w:rsidR="00DD144A">
        <w:t xml:space="preserve"> </w:t>
      </w:r>
      <w:r w:rsidRPr="00BF0E55">
        <w:t>yang</w:t>
      </w:r>
      <w:r w:rsidR="00DD144A">
        <w:t xml:space="preserve"> </w:t>
      </w:r>
      <w:r w:rsidRPr="00BF0E55">
        <w:t>tidak</w:t>
      </w:r>
      <w:r w:rsidR="00DD144A">
        <w:t xml:space="preserve"> </w:t>
      </w:r>
      <w:r w:rsidRPr="00BF0E55">
        <w:t>hanya</w:t>
      </w:r>
      <w:r w:rsidR="00DD144A">
        <w:t xml:space="preserve"> </w:t>
      </w:r>
      <w:r w:rsidRPr="00BF0E55">
        <w:t>menjadi</w:t>
      </w:r>
      <w:r w:rsidR="00DD144A">
        <w:t xml:space="preserve"> </w:t>
      </w:r>
      <w:r w:rsidRPr="00BF0E55">
        <w:t>ruang</w:t>
      </w:r>
      <w:r w:rsidR="00DD144A">
        <w:t xml:space="preserve"> </w:t>
      </w:r>
      <w:r w:rsidRPr="00BF0E55">
        <w:t>belajar,</w:t>
      </w:r>
      <w:r w:rsidR="00DD144A">
        <w:t xml:space="preserve"> </w:t>
      </w:r>
      <w:r w:rsidRPr="00BF0E55">
        <w:t>tapi</w:t>
      </w:r>
      <w:r w:rsidR="00DD144A">
        <w:t xml:space="preserve"> </w:t>
      </w:r>
      <w:r w:rsidRPr="00BF0E55">
        <w:t>juga</w:t>
      </w:r>
      <w:r w:rsidR="00DD144A">
        <w:t xml:space="preserve"> </w:t>
      </w:r>
      <w:r w:rsidRPr="00BF0E55">
        <w:t>rumah</w:t>
      </w:r>
      <w:r w:rsidR="00DD144A">
        <w:t xml:space="preserve"> </w:t>
      </w:r>
      <w:r w:rsidRPr="00BF0E55">
        <w:t>tumbuhnya</w:t>
      </w:r>
      <w:r w:rsidR="00DD144A">
        <w:t xml:space="preserve"> </w:t>
      </w:r>
      <w:r w:rsidRPr="00BF0E55">
        <w:t>jiwa,</w:t>
      </w:r>
      <w:r w:rsidR="00DD144A">
        <w:t xml:space="preserve"> </w:t>
      </w:r>
      <w:r w:rsidRPr="00BF0E55">
        <w:t>pemikiran,</w:t>
      </w:r>
      <w:r w:rsidR="00DD144A">
        <w:t xml:space="preserve"> </w:t>
      </w:r>
      <w:r w:rsidRPr="00BF0E55">
        <w:t>dan</w:t>
      </w:r>
      <w:r w:rsidR="00DD144A">
        <w:t xml:space="preserve"> </w:t>
      </w:r>
      <w:r w:rsidRPr="00BF0E55">
        <w:t>mimpi-mimpi.</w:t>
      </w:r>
      <w:r w:rsidR="00DD144A">
        <w:t xml:space="preserve"> </w:t>
      </w:r>
      <w:r w:rsidRPr="00BF0E55">
        <w:t>Terima</w:t>
      </w:r>
      <w:r w:rsidR="00DD144A">
        <w:t xml:space="preserve"> </w:t>
      </w:r>
      <w:r w:rsidRPr="00BF0E55">
        <w:t>kasih</w:t>
      </w:r>
      <w:r w:rsidR="00DD144A">
        <w:t xml:space="preserve"> </w:t>
      </w:r>
      <w:r w:rsidRPr="00BF0E55">
        <w:t>telah</w:t>
      </w:r>
      <w:r w:rsidR="00DD144A">
        <w:t xml:space="preserve"> </w:t>
      </w:r>
      <w:r w:rsidRPr="00BF0E55">
        <w:t>menjadi</w:t>
      </w:r>
      <w:r w:rsidR="00DD144A">
        <w:t xml:space="preserve"> </w:t>
      </w:r>
      <w:r w:rsidRPr="00BF0E55">
        <w:t>bagian</w:t>
      </w:r>
      <w:r w:rsidR="00DD144A">
        <w:t xml:space="preserve"> </w:t>
      </w:r>
      <w:r w:rsidRPr="00BF0E55">
        <w:t>dari</w:t>
      </w:r>
      <w:r w:rsidR="00DD144A">
        <w:t xml:space="preserve"> </w:t>
      </w:r>
      <w:r w:rsidRPr="00BF0E55">
        <w:t>perjalananku</w:t>
      </w:r>
      <w:r w:rsidR="00DD144A">
        <w:t xml:space="preserve"> </w:t>
      </w:r>
      <w:r w:rsidRPr="00BF0E55">
        <w:t>menuju</w:t>
      </w:r>
      <w:r w:rsidR="00DD144A">
        <w:t xml:space="preserve"> </w:t>
      </w:r>
      <w:r w:rsidRPr="00BF0E55">
        <w:t>kedewasaan</w:t>
      </w:r>
      <w:r w:rsidR="00DD144A">
        <w:t xml:space="preserve"> </w:t>
      </w:r>
      <w:r w:rsidRPr="00BF0E55">
        <w:t>dan</w:t>
      </w:r>
      <w:r w:rsidR="00DD144A">
        <w:t xml:space="preserve"> </w:t>
      </w:r>
      <w:r w:rsidRPr="00BF0E55">
        <w:t>pengabdian.</w:t>
      </w:r>
    </w:p>
    <w:p w14:paraId="50303179" w14:textId="77777777" w:rsidR="00F5458D" w:rsidRDefault="00F5458D" w:rsidP="006D19BE">
      <w:pPr>
        <w:ind w:left="567" w:hanging="567"/>
      </w:pPr>
    </w:p>
    <w:p w14:paraId="718F02A8" w14:textId="77777777" w:rsidR="00B6622E" w:rsidRDefault="00B6622E" w:rsidP="006D19BE">
      <w:pPr>
        <w:ind w:left="567" w:hanging="567"/>
      </w:pPr>
    </w:p>
    <w:p w14:paraId="21F91583" w14:textId="77777777" w:rsidR="00B7653D" w:rsidRDefault="00B7653D" w:rsidP="006D19BE">
      <w:pPr>
        <w:pStyle w:val="Judul1"/>
        <w:spacing w:before="0"/>
        <w:ind w:left="567" w:hanging="567"/>
        <w:jc w:val="both"/>
        <w:sectPr w:rsidR="00B7653D" w:rsidSect="00DC1A4C">
          <w:headerReference w:type="default" r:id="rId17"/>
          <w:footerReference w:type="default" r:id="rId18"/>
          <w:pgSz w:w="11906" w:h="16838" w:code="9"/>
          <w:pgMar w:top="2268" w:right="1701" w:bottom="1701" w:left="2268" w:header="709" w:footer="709" w:gutter="0"/>
          <w:pgNumType w:fmt="lowerRoman" w:start="1"/>
          <w:cols w:space="708"/>
          <w:docGrid w:linePitch="360"/>
        </w:sectPr>
      </w:pPr>
      <w:bookmarkStart w:id="21" w:name="_Toc201133348"/>
      <w:bookmarkStart w:id="22" w:name="_Toc201134032"/>
      <w:bookmarkStart w:id="23" w:name="_Toc201143282"/>
      <w:bookmarkStart w:id="24" w:name="_Toc201178508"/>
    </w:p>
    <w:p w14:paraId="3FD14D2A" w14:textId="47C6DFCB" w:rsidR="00F96F59" w:rsidRDefault="00F96F59" w:rsidP="006D19BE">
      <w:pPr>
        <w:pStyle w:val="Judul1"/>
        <w:spacing w:before="0"/>
        <w:ind w:left="567" w:hanging="567"/>
      </w:pPr>
      <w:bookmarkStart w:id="25" w:name="_Toc202337872"/>
      <w:r w:rsidRPr="00BD0049">
        <w:t>MOTTO</w:t>
      </w:r>
      <w:bookmarkEnd w:id="21"/>
      <w:bookmarkEnd w:id="22"/>
      <w:bookmarkEnd w:id="23"/>
      <w:bookmarkEnd w:id="24"/>
      <w:bookmarkEnd w:id="25"/>
    </w:p>
    <w:p w14:paraId="245ED06D" w14:textId="77777777" w:rsidR="00FF733A" w:rsidRPr="00FF733A" w:rsidRDefault="00FF733A" w:rsidP="006D19BE">
      <w:pPr>
        <w:ind w:left="567" w:hanging="567"/>
      </w:pPr>
    </w:p>
    <w:p w14:paraId="3557B964" w14:textId="57620EFC" w:rsidR="000C7AF2" w:rsidRDefault="00FF733A" w:rsidP="006D19BE">
      <w:pPr>
        <w:bidi/>
        <w:ind w:left="567" w:hanging="567"/>
      </w:pPr>
      <w:r w:rsidRPr="00FF733A">
        <w:rPr>
          <w:rFonts w:cs="Times New Roman"/>
          <w:sz w:val="28"/>
          <w:szCs w:val="28"/>
          <w:rtl/>
        </w:rPr>
        <w:t>رَبُّكُمْ</w:t>
      </w:r>
      <w:r w:rsidRPr="00FF733A">
        <w:rPr>
          <w:sz w:val="28"/>
          <w:szCs w:val="28"/>
        </w:rPr>
        <w:t xml:space="preserve"> </w:t>
      </w:r>
      <w:r w:rsidRPr="00FF733A">
        <w:rPr>
          <w:rFonts w:cs="Times New Roman"/>
          <w:sz w:val="28"/>
          <w:szCs w:val="28"/>
          <w:rtl/>
        </w:rPr>
        <w:t>اَعْلَمُ</w:t>
      </w:r>
      <w:r w:rsidRPr="00FF733A">
        <w:rPr>
          <w:sz w:val="28"/>
          <w:szCs w:val="28"/>
        </w:rPr>
        <w:t xml:space="preserve"> </w:t>
      </w:r>
      <w:r w:rsidRPr="00FF733A">
        <w:rPr>
          <w:rFonts w:cs="Times New Roman"/>
          <w:sz w:val="28"/>
          <w:szCs w:val="28"/>
          <w:rtl/>
        </w:rPr>
        <w:t>بِمَا</w:t>
      </w:r>
      <w:r w:rsidRPr="00FF733A">
        <w:rPr>
          <w:sz w:val="28"/>
          <w:szCs w:val="28"/>
        </w:rPr>
        <w:t xml:space="preserve"> </w:t>
      </w:r>
      <w:r w:rsidRPr="00FF733A">
        <w:rPr>
          <w:rFonts w:cs="Times New Roman"/>
          <w:sz w:val="28"/>
          <w:szCs w:val="28"/>
          <w:rtl/>
        </w:rPr>
        <w:t>فِيْ</w:t>
      </w:r>
      <w:r w:rsidRPr="00FF733A">
        <w:rPr>
          <w:sz w:val="28"/>
          <w:szCs w:val="28"/>
        </w:rPr>
        <w:t xml:space="preserve"> </w:t>
      </w:r>
      <w:r w:rsidRPr="00FF733A">
        <w:rPr>
          <w:rFonts w:cs="Times New Roman"/>
          <w:sz w:val="28"/>
          <w:szCs w:val="28"/>
          <w:rtl/>
        </w:rPr>
        <w:t>نُفُوْسِكُمْۗ</w:t>
      </w:r>
      <w:r w:rsidRPr="00FF733A">
        <w:rPr>
          <w:sz w:val="28"/>
          <w:szCs w:val="28"/>
        </w:rPr>
        <w:t xml:space="preserve"> </w:t>
      </w:r>
      <w:r w:rsidRPr="00FF733A">
        <w:rPr>
          <w:rFonts w:cs="Times New Roman"/>
          <w:sz w:val="28"/>
          <w:szCs w:val="28"/>
          <w:rtl/>
        </w:rPr>
        <w:t>اِنْ</w:t>
      </w:r>
      <w:r w:rsidRPr="00FF733A">
        <w:rPr>
          <w:sz w:val="28"/>
          <w:szCs w:val="28"/>
        </w:rPr>
        <w:t xml:space="preserve"> </w:t>
      </w:r>
      <w:r w:rsidRPr="00FF733A">
        <w:rPr>
          <w:rFonts w:cs="Times New Roman"/>
          <w:sz w:val="28"/>
          <w:szCs w:val="28"/>
          <w:rtl/>
        </w:rPr>
        <w:t>تَكُوْنُوْا</w:t>
      </w:r>
      <w:r w:rsidRPr="00FF733A">
        <w:rPr>
          <w:sz w:val="28"/>
          <w:szCs w:val="28"/>
        </w:rPr>
        <w:t xml:space="preserve"> </w:t>
      </w:r>
      <w:r w:rsidRPr="00FF733A">
        <w:rPr>
          <w:rFonts w:cs="Times New Roman"/>
          <w:sz w:val="28"/>
          <w:szCs w:val="28"/>
          <w:rtl/>
        </w:rPr>
        <w:t>صٰلِحِيْنَ</w:t>
      </w:r>
      <w:r w:rsidRPr="00FF733A">
        <w:rPr>
          <w:sz w:val="28"/>
          <w:szCs w:val="28"/>
        </w:rPr>
        <w:t xml:space="preserve"> </w:t>
      </w:r>
      <w:r w:rsidRPr="00FF733A">
        <w:rPr>
          <w:rFonts w:cs="Times New Roman"/>
          <w:sz w:val="28"/>
          <w:szCs w:val="28"/>
          <w:rtl/>
        </w:rPr>
        <w:t>فَاِنَّهٗ</w:t>
      </w:r>
      <w:r w:rsidRPr="00FF733A">
        <w:rPr>
          <w:sz w:val="28"/>
          <w:szCs w:val="28"/>
        </w:rPr>
        <w:t xml:space="preserve"> </w:t>
      </w:r>
      <w:r w:rsidRPr="00FF733A">
        <w:rPr>
          <w:rFonts w:cs="Times New Roman"/>
          <w:sz w:val="28"/>
          <w:szCs w:val="28"/>
          <w:rtl/>
        </w:rPr>
        <w:t>كَانَ</w:t>
      </w:r>
      <w:r w:rsidRPr="00FF733A">
        <w:rPr>
          <w:sz w:val="28"/>
          <w:szCs w:val="28"/>
        </w:rPr>
        <w:t xml:space="preserve"> </w:t>
      </w:r>
      <w:r w:rsidRPr="00FF733A">
        <w:rPr>
          <w:rFonts w:cs="Times New Roman"/>
          <w:sz w:val="28"/>
          <w:szCs w:val="28"/>
          <w:rtl/>
        </w:rPr>
        <w:t>لِلْاَوَّابِيْنَ</w:t>
      </w:r>
      <w:r w:rsidRPr="00FF733A">
        <w:rPr>
          <w:sz w:val="28"/>
          <w:szCs w:val="28"/>
        </w:rPr>
        <w:t xml:space="preserve"> </w:t>
      </w:r>
      <w:r w:rsidRPr="00FF733A">
        <w:rPr>
          <w:rFonts w:cs="Times New Roman"/>
          <w:sz w:val="28"/>
          <w:szCs w:val="28"/>
          <w:rtl/>
        </w:rPr>
        <w:t>غَفُوْرًا</w:t>
      </w:r>
    </w:p>
    <w:p w14:paraId="71D53A9A" w14:textId="77777777" w:rsidR="000C7AF2" w:rsidRPr="0063721C" w:rsidRDefault="000C7AF2" w:rsidP="006D19BE">
      <w:pPr>
        <w:spacing w:line="240" w:lineRule="auto"/>
        <w:ind w:left="567" w:hanging="567"/>
      </w:pPr>
    </w:p>
    <w:p w14:paraId="5AC8EC35" w14:textId="4BF1A2DB" w:rsidR="00744E53" w:rsidRPr="0063721C" w:rsidRDefault="000C7AF2" w:rsidP="006D19BE">
      <w:pPr>
        <w:ind w:left="0"/>
        <w:rPr>
          <w:lang w:val="nl-BE"/>
        </w:rPr>
      </w:pPr>
      <w:r>
        <w:rPr>
          <w:lang w:val="nl-BE"/>
        </w:rPr>
        <w:t xml:space="preserve">Artinya :  </w:t>
      </w:r>
      <w:r w:rsidRPr="000C7AF2">
        <w:rPr>
          <w:lang w:val="nl-BE"/>
        </w:rPr>
        <w:t xml:space="preserve">Tuhanmu lebih mengetahui apa yang ada dalam dirimu. Jika kamu adalah orang-orang yang saleh, sesungguhnya Dia adalah Maha Pengampun bagi orang-orang yang bertobat. (Q.S </w:t>
      </w:r>
      <w:r>
        <w:rPr>
          <w:i/>
          <w:iCs/>
          <w:lang w:val="nl-BE"/>
        </w:rPr>
        <w:t>a</w:t>
      </w:r>
      <w:r w:rsidRPr="000C7AF2">
        <w:rPr>
          <w:i/>
          <w:iCs/>
          <w:lang w:val="nl-BE"/>
        </w:rPr>
        <w:t>l-Isro</w:t>
      </w:r>
      <w:r w:rsidRPr="000C7AF2">
        <w:rPr>
          <w:lang w:val="nl-BE"/>
        </w:rPr>
        <w:t>:25)</w:t>
      </w:r>
    </w:p>
    <w:p w14:paraId="0DDBD2B5" w14:textId="77777777" w:rsidR="000A0D48" w:rsidRPr="00FF733A" w:rsidRDefault="000A0D48" w:rsidP="006D19BE">
      <w:pPr>
        <w:ind w:left="567" w:hanging="567"/>
        <w:rPr>
          <w:lang w:val="nl-BE"/>
        </w:rPr>
      </w:pPr>
    </w:p>
    <w:p w14:paraId="3BA4CF0C" w14:textId="5B9ACE7C" w:rsidR="00FD4FF1" w:rsidRPr="0063721C" w:rsidRDefault="00FD4FF1" w:rsidP="006D19BE">
      <w:pPr>
        <w:ind w:left="0"/>
        <w:rPr>
          <w:lang w:val="nl-BE"/>
        </w:rPr>
      </w:pPr>
      <w:r w:rsidRPr="0063721C">
        <w:rPr>
          <w:lang w:val="nl-BE"/>
        </w:rPr>
        <w:t>“Semua</w:t>
      </w:r>
      <w:r w:rsidR="00DD144A" w:rsidRPr="0063721C">
        <w:rPr>
          <w:lang w:val="nl-BE"/>
        </w:rPr>
        <w:t xml:space="preserve"> </w:t>
      </w:r>
      <w:r w:rsidRPr="0063721C">
        <w:rPr>
          <w:lang w:val="nl-BE"/>
        </w:rPr>
        <w:t>jatuh</w:t>
      </w:r>
      <w:r w:rsidR="00DD144A" w:rsidRPr="0063721C">
        <w:rPr>
          <w:lang w:val="nl-BE"/>
        </w:rPr>
        <w:t xml:space="preserve"> </w:t>
      </w:r>
      <w:r w:rsidRPr="00834922">
        <w:rPr>
          <w:lang w:val="nl-BE"/>
        </w:rPr>
        <w:t>bangunmu</w:t>
      </w:r>
      <w:r w:rsidR="00DD144A" w:rsidRPr="0063721C">
        <w:rPr>
          <w:lang w:val="nl-BE"/>
        </w:rPr>
        <w:t xml:space="preserve"> </w:t>
      </w:r>
      <w:r w:rsidRPr="0063721C">
        <w:rPr>
          <w:lang w:val="nl-BE"/>
        </w:rPr>
        <w:t>hal</w:t>
      </w:r>
      <w:r w:rsidR="00DD144A" w:rsidRPr="0063721C">
        <w:rPr>
          <w:lang w:val="nl-BE"/>
        </w:rPr>
        <w:t xml:space="preserve"> </w:t>
      </w:r>
      <w:r w:rsidRPr="0063721C">
        <w:rPr>
          <w:lang w:val="nl-BE"/>
        </w:rPr>
        <w:t>yang</w:t>
      </w:r>
      <w:r w:rsidR="00DD144A" w:rsidRPr="0063721C">
        <w:rPr>
          <w:lang w:val="nl-BE"/>
        </w:rPr>
        <w:t xml:space="preserve"> </w:t>
      </w:r>
      <w:r w:rsidRPr="0063721C">
        <w:rPr>
          <w:lang w:val="nl-BE"/>
        </w:rPr>
        <w:t>biasa,</w:t>
      </w:r>
      <w:r w:rsidR="00DD144A" w:rsidRPr="0063721C">
        <w:rPr>
          <w:lang w:val="nl-BE"/>
        </w:rPr>
        <w:t xml:space="preserve"> </w:t>
      </w:r>
      <w:r w:rsidRPr="0063721C">
        <w:rPr>
          <w:lang w:val="nl-BE"/>
        </w:rPr>
        <w:t>angan</w:t>
      </w:r>
      <w:r w:rsidR="00DD144A" w:rsidRPr="0063721C">
        <w:rPr>
          <w:lang w:val="nl-BE"/>
        </w:rPr>
        <w:t xml:space="preserve"> </w:t>
      </w:r>
      <w:r w:rsidRPr="0063721C">
        <w:rPr>
          <w:lang w:val="nl-BE"/>
        </w:rPr>
        <w:t>dan</w:t>
      </w:r>
      <w:r w:rsidR="00DD144A" w:rsidRPr="0063721C">
        <w:rPr>
          <w:lang w:val="nl-BE"/>
        </w:rPr>
        <w:t xml:space="preserve"> </w:t>
      </w:r>
      <w:r w:rsidRPr="0063721C">
        <w:rPr>
          <w:lang w:val="nl-BE"/>
        </w:rPr>
        <w:t>pertanyaan</w:t>
      </w:r>
      <w:r w:rsidR="00DD144A" w:rsidRPr="0063721C">
        <w:rPr>
          <w:lang w:val="nl-BE"/>
        </w:rPr>
        <w:t xml:space="preserve"> </w:t>
      </w:r>
      <w:r w:rsidRPr="0063721C">
        <w:rPr>
          <w:lang w:val="nl-BE"/>
        </w:rPr>
        <w:t>waktu</w:t>
      </w:r>
      <w:r w:rsidR="00DD144A" w:rsidRPr="0063721C">
        <w:rPr>
          <w:lang w:val="nl-BE"/>
        </w:rPr>
        <w:t xml:space="preserve"> </w:t>
      </w:r>
      <w:r w:rsidRPr="0063721C">
        <w:rPr>
          <w:lang w:val="nl-BE"/>
        </w:rPr>
        <w:t>yang</w:t>
      </w:r>
      <w:r w:rsidR="00DD144A" w:rsidRPr="0063721C">
        <w:rPr>
          <w:lang w:val="nl-BE"/>
        </w:rPr>
        <w:t xml:space="preserve"> </w:t>
      </w:r>
      <w:r w:rsidRPr="0063721C">
        <w:rPr>
          <w:lang w:val="nl-BE"/>
        </w:rPr>
        <w:t>menjawabnya,</w:t>
      </w:r>
      <w:r w:rsidR="00DD144A" w:rsidRPr="0063721C">
        <w:rPr>
          <w:lang w:val="nl-BE"/>
        </w:rPr>
        <w:t xml:space="preserve"> </w:t>
      </w:r>
      <w:r w:rsidRPr="0063721C">
        <w:rPr>
          <w:lang w:val="nl-BE"/>
        </w:rPr>
        <w:t>berikan</w:t>
      </w:r>
      <w:r w:rsidR="00DD144A" w:rsidRPr="0063721C">
        <w:rPr>
          <w:lang w:val="nl-BE"/>
        </w:rPr>
        <w:t xml:space="preserve"> </w:t>
      </w:r>
      <w:r w:rsidRPr="0063721C">
        <w:rPr>
          <w:lang w:val="nl-BE"/>
        </w:rPr>
        <w:t>tenggat</w:t>
      </w:r>
      <w:r w:rsidR="00DD144A" w:rsidRPr="0063721C">
        <w:rPr>
          <w:lang w:val="nl-BE"/>
        </w:rPr>
        <w:t xml:space="preserve"> </w:t>
      </w:r>
      <w:r w:rsidRPr="0063721C">
        <w:rPr>
          <w:lang w:val="nl-BE"/>
        </w:rPr>
        <w:t>waktu</w:t>
      </w:r>
      <w:r w:rsidR="00DD144A" w:rsidRPr="0063721C">
        <w:rPr>
          <w:lang w:val="nl-BE"/>
        </w:rPr>
        <w:t xml:space="preserve"> </w:t>
      </w:r>
      <w:r w:rsidRPr="0063721C">
        <w:rPr>
          <w:lang w:val="nl-BE"/>
        </w:rPr>
        <w:t>bersedihlah</w:t>
      </w:r>
      <w:r w:rsidR="00DD144A" w:rsidRPr="0063721C">
        <w:rPr>
          <w:lang w:val="nl-BE"/>
        </w:rPr>
        <w:t xml:space="preserve"> </w:t>
      </w:r>
      <w:r w:rsidRPr="0063721C">
        <w:rPr>
          <w:lang w:val="nl-BE"/>
        </w:rPr>
        <w:t>secukupnya</w:t>
      </w:r>
      <w:r w:rsidR="00DE319C" w:rsidRPr="0063721C">
        <w:rPr>
          <w:lang w:val="nl-BE"/>
        </w:rPr>
        <w:t>,</w:t>
      </w:r>
      <w:r w:rsidR="00DD144A" w:rsidRPr="0063721C">
        <w:rPr>
          <w:lang w:val="nl-BE"/>
        </w:rPr>
        <w:t xml:space="preserve"> </w:t>
      </w:r>
      <w:r w:rsidR="00DE319C" w:rsidRPr="0063721C">
        <w:rPr>
          <w:lang w:val="nl-BE"/>
        </w:rPr>
        <w:t>rayakan</w:t>
      </w:r>
      <w:r w:rsidR="00DD144A" w:rsidRPr="0063721C">
        <w:rPr>
          <w:lang w:val="nl-BE"/>
        </w:rPr>
        <w:t xml:space="preserve"> </w:t>
      </w:r>
      <w:r w:rsidR="00DE319C" w:rsidRPr="0063721C">
        <w:rPr>
          <w:lang w:val="nl-BE"/>
        </w:rPr>
        <w:t>perasaanmu</w:t>
      </w:r>
      <w:r w:rsidR="00DD144A" w:rsidRPr="0063721C">
        <w:rPr>
          <w:lang w:val="nl-BE"/>
        </w:rPr>
        <w:t xml:space="preserve"> </w:t>
      </w:r>
      <w:r w:rsidR="00DE319C" w:rsidRPr="0063721C">
        <w:rPr>
          <w:lang w:val="nl-BE"/>
        </w:rPr>
        <w:t>sebagai</w:t>
      </w:r>
      <w:r w:rsidR="00DD144A" w:rsidRPr="0063721C">
        <w:rPr>
          <w:lang w:val="nl-BE"/>
        </w:rPr>
        <w:t xml:space="preserve"> </w:t>
      </w:r>
      <w:r w:rsidR="00DE319C" w:rsidRPr="0063721C">
        <w:rPr>
          <w:lang w:val="nl-BE"/>
        </w:rPr>
        <w:t>manusia”</w:t>
      </w:r>
    </w:p>
    <w:p w14:paraId="1EBADF09" w14:textId="2D72E555" w:rsidR="00DE319C" w:rsidRPr="003E4F6E" w:rsidRDefault="00DE319C" w:rsidP="006D19BE">
      <w:pPr>
        <w:ind w:left="0"/>
        <w:rPr>
          <w:lang w:val="nl-BE"/>
        </w:rPr>
      </w:pPr>
      <w:r w:rsidRPr="003E4F6E">
        <w:rPr>
          <w:lang w:val="nl-BE"/>
        </w:rPr>
        <w:t>(</w:t>
      </w:r>
      <w:r w:rsidRPr="00834922">
        <w:rPr>
          <w:lang w:val="nl-BE"/>
        </w:rPr>
        <w:t>Baskara</w:t>
      </w:r>
      <w:r w:rsidR="00DD144A" w:rsidRPr="003E4F6E">
        <w:rPr>
          <w:lang w:val="nl-BE"/>
        </w:rPr>
        <w:t xml:space="preserve"> </w:t>
      </w:r>
      <w:r w:rsidRPr="003E4F6E">
        <w:rPr>
          <w:lang w:val="nl-BE"/>
        </w:rPr>
        <w:t>Putra</w:t>
      </w:r>
      <w:r w:rsidR="00DD144A" w:rsidRPr="003E4F6E">
        <w:rPr>
          <w:lang w:val="nl-BE"/>
        </w:rPr>
        <w:t xml:space="preserve"> </w:t>
      </w:r>
      <w:r w:rsidRPr="003E4F6E">
        <w:rPr>
          <w:lang w:val="nl-BE"/>
        </w:rPr>
        <w:t>–</w:t>
      </w:r>
      <w:r w:rsidR="00DD144A" w:rsidRPr="003E4F6E">
        <w:rPr>
          <w:lang w:val="nl-BE"/>
        </w:rPr>
        <w:t xml:space="preserve"> </w:t>
      </w:r>
      <w:r w:rsidRPr="003E4F6E">
        <w:rPr>
          <w:lang w:val="nl-BE"/>
        </w:rPr>
        <w:t>Hindia)</w:t>
      </w:r>
    </w:p>
    <w:p w14:paraId="774F6DFB" w14:textId="4D5D50E1" w:rsidR="00DE319C" w:rsidRPr="003E4F6E" w:rsidRDefault="00DE319C" w:rsidP="006D19BE">
      <w:pPr>
        <w:ind w:left="567" w:hanging="567"/>
        <w:rPr>
          <w:lang w:val="nl-BE"/>
        </w:rPr>
      </w:pPr>
    </w:p>
    <w:p w14:paraId="3BDF9CD2" w14:textId="77777777" w:rsidR="00744E53" w:rsidRPr="003E4F6E" w:rsidRDefault="00744E53" w:rsidP="006D19BE">
      <w:pPr>
        <w:ind w:left="567" w:hanging="567"/>
        <w:rPr>
          <w:lang w:val="nl-BE"/>
        </w:rPr>
      </w:pPr>
    </w:p>
    <w:p w14:paraId="5ACE8C7B" w14:textId="77777777" w:rsidR="00815F3B" w:rsidRPr="003E4F6E" w:rsidRDefault="00815F3B" w:rsidP="006D19BE">
      <w:pPr>
        <w:ind w:left="567" w:hanging="567"/>
        <w:rPr>
          <w:lang w:val="nl-BE"/>
        </w:rPr>
      </w:pPr>
    </w:p>
    <w:p w14:paraId="57E9B806" w14:textId="77777777" w:rsidR="00815F3B" w:rsidRPr="003E4F6E" w:rsidRDefault="00815F3B" w:rsidP="006D19BE">
      <w:pPr>
        <w:ind w:left="567" w:hanging="567"/>
        <w:rPr>
          <w:lang w:val="nl-BE"/>
        </w:rPr>
      </w:pPr>
    </w:p>
    <w:p w14:paraId="553645DE" w14:textId="77777777" w:rsidR="00815F3B" w:rsidRPr="003E4F6E" w:rsidRDefault="00815F3B" w:rsidP="006D19BE">
      <w:pPr>
        <w:ind w:left="567" w:hanging="567"/>
        <w:rPr>
          <w:lang w:val="nl-BE"/>
        </w:rPr>
      </w:pPr>
    </w:p>
    <w:p w14:paraId="46C4E160" w14:textId="77777777" w:rsidR="00815F3B" w:rsidRPr="003E4F6E" w:rsidRDefault="00815F3B" w:rsidP="006D19BE">
      <w:pPr>
        <w:ind w:left="567" w:hanging="567"/>
        <w:rPr>
          <w:lang w:val="nl-BE"/>
        </w:rPr>
      </w:pPr>
    </w:p>
    <w:p w14:paraId="4902AF03" w14:textId="77777777" w:rsidR="00815F3B" w:rsidRPr="003E4F6E" w:rsidRDefault="00815F3B" w:rsidP="006D19BE">
      <w:pPr>
        <w:ind w:left="567" w:hanging="567"/>
        <w:rPr>
          <w:lang w:val="nl-BE"/>
        </w:rPr>
      </w:pPr>
    </w:p>
    <w:p w14:paraId="4AC61AAA" w14:textId="77777777" w:rsidR="00815F3B" w:rsidRPr="003E4F6E" w:rsidRDefault="00815F3B" w:rsidP="006D19BE">
      <w:pPr>
        <w:ind w:left="567" w:hanging="567"/>
        <w:rPr>
          <w:lang w:val="nl-BE"/>
        </w:rPr>
      </w:pPr>
    </w:p>
    <w:p w14:paraId="035DE46F" w14:textId="77777777" w:rsidR="00815F3B" w:rsidRPr="003E4F6E" w:rsidRDefault="00815F3B" w:rsidP="006D19BE">
      <w:pPr>
        <w:ind w:left="567" w:hanging="567"/>
        <w:rPr>
          <w:lang w:val="nl-BE"/>
        </w:rPr>
      </w:pPr>
    </w:p>
    <w:p w14:paraId="6007BFF5" w14:textId="77777777" w:rsidR="00815F3B" w:rsidRPr="003E4F6E" w:rsidRDefault="00815F3B" w:rsidP="006D19BE">
      <w:pPr>
        <w:ind w:left="567" w:hanging="567"/>
        <w:rPr>
          <w:lang w:val="nl-BE"/>
        </w:rPr>
      </w:pPr>
    </w:p>
    <w:p w14:paraId="76617A3E" w14:textId="77777777" w:rsidR="00815F3B" w:rsidRPr="003E4F6E" w:rsidRDefault="00815F3B" w:rsidP="006D19BE">
      <w:pPr>
        <w:ind w:left="567" w:hanging="567"/>
        <w:rPr>
          <w:lang w:val="nl-BE"/>
        </w:rPr>
      </w:pPr>
    </w:p>
    <w:p w14:paraId="2E5A3A07" w14:textId="77777777" w:rsidR="00815F3B" w:rsidRPr="003E4F6E" w:rsidRDefault="00815F3B" w:rsidP="006D19BE">
      <w:pPr>
        <w:ind w:left="567" w:hanging="567"/>
        <w:rPr>
          <w:lang w:val="nl-BE"/>
        </w:rPr>
      </w:pPr>
    </w:p>
    <w:p w14:paraId="470F781C" w14:textId="77777777" w:rsidR="00815F3B" w:rsidRPr="003E4F6E" w:rsidRDefault="00815F3B" w:rsidP="006D19BE">
      <w:pPr>
        <w:ind w:left="567" w:hanging="567"/>
        <w:rPr>
          <w:lang w:val="nl-BE"/>
        </w:rPr>
      </w:pPr>
    </w:p>
    <w:p w14:paraId="36E37757" w14:textId="77777777" w:rsidR="00815F3B" w:rsidRPr="003E4F6E" w:rsidRDefault="00815F3B" w:rsidP="006D19BE">
      <w:pPr>
        <w:ind w:left="567" w:hanging="567"/>
        <w:rPr>
          <w:lang w:val="nl-BE"/>
        </w:rPr>
      </w:pPr>
    </w:p>
    <w:p w14:paraId="1A8E39E4" w14:textId="77777777" w:rsidR="00815F3B" w:rsidRPr="003E4F6E" w:rsidRDefault="00815F3B" w:rsidP="006D19BE">
      <w:pPr>
        <w:ind w:left="567" w:hanging="567"/>
        <w:rPr>
          <w:lang w:val="nl-BE"/>
        </w:rPr>
      </w:pPr>
    </w:p>
    <w:p w14:paraId="3E8466B8" w14:textId="77777777" w:rsidR="00815F3B" w:rsidRPr="003E4F6E" w:rsidRDefault="00815F3B" w:rsidP="006D19BE">
      <w:pPr>
        <w:ind w:left="567" w:hanging="567"/>
        <w:rPr>
          <w:lang w:val="nl-BE"/>
        </w:rPr>
      </w:pPr>
    </w:p>
    <w:p w14:paraId="1E1626D4" w14:textId="77777777" w:rsidR="007D05C5" w:rsidRPr="003E4F6E" w:rsidRDefault="007D05C5" w:rsidP="006D19BE">
      <w:pPr>
        <w:ind w:left="567" w:hanging="567"/>
        <w:rPr>
          <w:lang w:val="nl-BE"/>
        </w:rPr>
      </w:pPr>
    </w:p>
    <w:p w14:paraId="33B99509" w14:textId="77777777" w:rsidR="00BF1F81" w:rsidRPr="003E4F6E" w:rsidRDefault="00BF1F81" w:rsidP="006D19BE">
      <w:pPr>
        <w:pStyle w:val="Judul1"/>
        <w:spacing w:before="0"/>
        <w:ind w:left="567" w:hanging="567"/>
        <w:jc w:val="both"/>
        <w:rPr>
          <w:lang w:val="nl-BE"/>
        </w:rPr>
      </w:pPr>
      <w:bookmarkStart w:id="26" w:name="_Toc201133349"/>
      <w:bookmarkStart w:id="27" w:name="_Toc201134033"/>
      <w:bookmarkStart w:id="28" w:name="_Toc201143283"/>
      <w:r w:rsidRPr="003E4F6E">
        <w:rPr>
          <w:lang w:val="nl-BE"/>
        </w:rPr>
        <w:br w:type="page"/>
      </w:r>
    </w:p>
    <w:p w14:paraId="7E98648E" w14:textId="44186658" w:rsidR="001429F2" w:rsidRPr="003E4F6E" w:rsidRDefault="00815F3B" w:rsidP="006D19BE">
      <w:pPr>
        <w:pStyle w:val="Judul1"/>
        <w:spacing w:before="0"/>
        <w:ind w:left="567" w:hanging="567"/>
        <w:rPr>
          <w:lang w:val="nl-BE"/>
        </w:rPr>
      </w:pPr>
      <w:bookmarkStart w:id="29" w:name="_Toc201178509"/>
      <w:bookmarkStart w:id="30" w:name="_Toc202337873"/>
      <w:r w:rsidRPr="003E4F6E">
        <w:rPr>
          <w:lang w:val="nl-BE"/>
        </w:rPr>
        <w:t>ABSTRAK</w:t>
      </w:r>
      <w:bookmarkEnd w:id="26"/>
      <w:bookmarkEnd w:id="27"/>
      <w:bookmarkEnd w:id="28"/>
      <w:bookmarkEnd w:id="29"/>
      <w:bookmarkEnd w:id="30"/>
    </w:p>
    <w:p w14:paraId="6ED58BF6" w14:textId="73424A85" w:rsidR="00731220" w:rsidRPr="00731220" w:rsidRDefault="00731220" w:rsidP="006D19BE">
      <w:pPr>
        <w:spacing w:line="240" w:lineRule="auto"/>
        <w:ind w:left="0"/>
        <w:rPr>
          <w:lang w:val="nl-BE"/>
        </w:rPr>
      </w:pPr>
      <w:bookmarkStart w:id="31" w:name="_Hlk201941172"/>
      <w:r w:rsidRPr="00731220">
        <w:rPr>
          <w:lang w:val="nl-BE"/>
        </w:rPr>
        <w:t xml:space="preserve">Kekerasan dalam rumah tangga (KDRT) masih sering terjadi di masyarakat, termasuk di Kota Semarang. Kekerasan ini dapat berbentuk fisik, psikis, seksual, atau penelantaran, yang umumnya dilakukan oleh orang terdekat seperti pasangan atau anggota keluarga. Korban KDRT mengalami luka fisik dan tekanan psikologis yang berdampak pada kondisi mental dan emosional mereka. Berdasarkan fenomena tersebut, rumusan masalah dalam penelitian ini yaitu: (1) Apa saja bentuk trauma yang dialami korban KDRT di DP3A Kota Semarang? (2) Bagaimana pelaksanaan trauma </w:t>
      </w:r>
      <w:r w:rsidR="00834922">
        <w:rPr>
          <w:lang w:val="nl-BE"/>
        </w:rPr>
        <w:t>healing</w:t>
      </w:r>
      <w:r w:rsidRPr="00731220">
        <w:rPr>
          <w:lang w:val="nl-BE"/>
        </w:rPr>
        <w:t xml:space="preserve"> melalui bimbingan kelompok dapat mendukung proses pemulihan trauma korban?</w:t>
      </w:r>
    </w:p>
    <w:p w14:paraId="1167480B" w14:textId="77777777" w:rsidR="00731220" w:rsidRPr="00731220" w:rsidRDefault="00731220" w:rsidP="006D19BE">
      <w:pPr>
        <w:spacing w:line="240" w:lineRule="auto"/>
        <w:ind w:left="0"/>
        <w:rPr>
          <w:lang w:val="nl-BE"/>
        </w:rPr>
      </w:pPr>
      <w:r w:rsidRPr="00731220">
        <w:rPr>
          <w:lang w:val="nl-BE"/>
        </w:rPr>
        <w:t>Penelitian ini bertujuan untuk mendeskripsikan bentuk trauma yang dialami korban serta mengkaji implementasi program bimbingan kelompok dalam proses penyembuhan mereka. Penelitian ini menggunakan pendekatan kualitatif dengan metode studi kasus. Teknik pengumpulan data dilakukan melalui wawancara mendalam dengan psikolog dan pendamping korban, observasi langsung kegiatan bimbingan kelompok, serta dokumentasi. Sementara itu, data dari korban KDRT diperoleh melalui angket tertutup menggunakan Google Form berdasarkan indikator penelitian guna menjaga kenyamanan dan kerahasiaan identitas korban. Analisis data dilakukan dengan model Miles dan Huberman yang meliputi reduksi data, penyajian data, dan penarikan kesimpulan. Keabsahan data diuji melalui triangulasi sumber dan teknik agar hasilnya valid dan dapat dipercaya.</w:t>
      </w:r>
    </w:p>
    <w:p w14:paraId="2A8F6315" w14:textId="7D674383" w:rsidR="00731220" w:rsidRPr="00731220" w:rsidRDefault="00731220" w:rsidP="006D19BE">
      <w:pPr>
        <w:spacing w:line="240" w:lineRule="auto"/>
        <w:ind w:left="0"/>
        <w:rPr>
          <w:lang w:val="nl-BE"/>
        </w:rPr>
      </w:pPr>
      <w:r w:rsidRPr="00731220">
        <w:rPr>
          <w:lang w:val="nl-BE"/>
        </w:rPr>
        <w:t xml:space="preserve">Hasil penelitian menunjukkan bahwa: (1) Korban KDRT di DP3A Kota Semarang mengalami dua bentuk trauma utama, yaitu trauma fisik dan trauma psikologis. Trauma fisik berupa memar, luka, dan rasa sakit akibat kekerasan. Trauma psikologis mencakup lima aspek: gangguan fisik (seperti kelelahan dan sulit tidur), kognitif (merasa tidak berharga, bingung, menyalahkan diri), sosial (sulit membangun relasi dan percaya orang lain), emosional (takut, cemas, sedih), dan perilaku (menarik diri, menghindari pemicu trauma). (2) Proses trauma </w:t>
      </w:r>
      <w:r w:rsidR="00834922">
        <w:rPr>
          <w:lang w:val="nl-BE"/>
        </w:rPr>
        <w:t>healing</w:t>
      </w:r>
      <w:r w:rsidRPr="00731220">
        <w:rPr>
          <w:lang w:val="nl-BE"/>
        </w:rPr>
        <w:t xml:space="preserve"> dilaksanakan dalam empat tahapan: tahap awal (pembentukan dan penciptaan rasa aman), tahap pertengahan (eksplorasi dan pengolahan trauma melalui support group), tahap akhir (refleksi dan penguatan diri menggunakan teknik ekspositori), dan tahap lanjutan (monitoring dan konsolidasi).</w:t>
      </w:r>
      <w:r>
        <w:rPr>
          <w:lang w:val="nl-BE"/>
        </w:rPr>
        <w:t xml:space="preserve"> </w:t>
      </w:r>
      <w:r w:rsidRPr="00731220">
        <w:rPr>
          <w:lang w:val="nl-BE"/>
        </w:rPr>
        <w:t xml:space="preserve">Melalui proses ini, korban menunjukkan pemulihan trauma dalam lima aspek: emosional (mengelola rasa takut dan cemas), kognitif (pola pikir lebih positif), perilaku (lebih aktif dan tidak menghindari trauma), sosial (memperbaiki relasi sosial), dan fisik (penurunan gejala psikosomatis). </w:t>
      </w:r>
    </w:p>
    <w:p w14:paraId="42438239" w14:textId="59D8EFF3" w:rsidR="00731220" w:rsidRPr="00731220" w:rsidRDefault="00731220" w:rsidP="006D19BE">
      <w:pPr>
        <w:spacing w:line="240" w:lineRule="auto"/>
        <w:ind w:left="0"/>
        <w:rPr>
          <w:lang w:val="nl-BE"/>
        </w:rPr>
      </w:pPr>
    </w:p>
    <w:p w14:paraId="32E78F56" w14:textId="7EA9E7BA" w:rsidR="00731220" w:rsidRPr="00731220" w:rsidRDefault="00731220" w:rsidP="006D19BE">
      <w:pPr>
        <w:spacing w:line="240" w:lineRule="auto"/>
        <w:ind w:hanging="1134"/>
        <w:rPr>
          <w:i/>
          <w:iCs/>
          <w:lang w:val="nl-BE"/>
        </w:rPr>
      </w:pPr>
      <w:r w:rsidRPr="00731220">
        <w:rPr>
          <w:b/>
          <w:bCs/>
          <w:lang w:val="nl-BE"/>
        </w:rPr>
        <w:t>Kata Kunci</w:t>
      </w:r>
      <w:r w:rsidRPr="00731220">
        <w:rPr>
          <w:lang w:val="nl-BE"/>
        </w:rPr>
        <w:t xml:space="preserve">: </w:t>
      </w:r>
      <w:r w:rsidRPr="00731220">
        <w:rPr>
          <w:i/>
          <w:iCs/>
          <w:lang w:val="nl-BE"/>
        </w:rPr>
        <w:t xml:space="preserve">Trauma </w:t>
      </w:r>
      <w:r w:rsidR="00834922" w:rsidRPr="00834922">
        <w:rPr>
          <w:i/>
          <w:iCs/>
          <w:lang w:val="nl-BE"/>
        </w:rPr>
        <w:t>Healing</w:t>
      </w:r>
      <w:r w:rsidRPr="00834922">
        <w:rPr>
          <w:i/>
          <w:iCs/>
          <w:lang w:val="nl-BE"/>
        </w:rPr>
        <w:t xml:space="preserve">, </w:t>
      </w:r>
      <w:r w:rsidRPr="00731220">
        <w:rPr>
          <w:i/>
          <w:iCs/>
          <w:lang w:val="nl-BE"/>
        </w:rPr>
        <w:t xml:space="preserve">Bimbingan </w:t>
      </w:r>
      <w:r w:rsidRPr="00834922">
        <w:rPr>
          <w:i/>
          <w:iCs/>
          <w:lang w:val="nl-BE"/>
        </w:rPr>
        <w:t xml:space="preserve">Kelompok, </w:t>
      </w:r>
      <w:r w:rsidRPr="00731220">
        <w:rPr>
          <w:i/>
          <w:iCs/>
          <w:lang w:val="nl-BE"/>
        </w:rPr>
        <w:t xml:space="preserve">Korban </w:t>
      </w:r>
      <w:r w:rsidRPr="00834922">
        <w:rPr>
          <w:i/>
          <w:iCs/>
          <w:lang w:val="nl-BE"/>
        </w:rPr>
        <w:t>Kekerasan Dalam Rumah Tangga</w:t>
      </w:r>
    </w:p>
    <w:p w14:paraId="33798984" w14:textId="77777777" w:rsidR="00731220" w:rsidRPr="00731220" w:rsidRDefault="00731220" w:rsidP="006D19BE">
      <w:pPr>
        <w:spacing w:line="240" w:lineRule="auto"/>
        <w:ind w:left="0"/>
        <w:rPr>
          <w:i/>
          <w:iCs/>
          <w:lang w:val="nl-BE"/>
        </w:rPr>
      </w:pPr>
    </w:p>
    <w:p w14:paraId="2A6900D1" w14:textId="77777777" w:rsidR="00731220" w:rsidRDefault="00731220" w:rsidP="006D19BE">
      <w:pPr>
        <w:spacing w:line="240" w:lineRule="auto"/>
        <w:ind w:left="0"/>
        <w:rPr>
          <w:lang w:val="nl-BE"/>
        </w:rPr>
      </w:pPr>
    </w:p>
    <w:bookmarkEnd w:id="31"/>
    <w:p w14:paraId="2C036E89" w14:textId="77777777" w:rsidR="00B7653D" w:rsidRPr="00834922" w:rsidRDefault="00B7653D" w:rsidP="006D19BE">
      <w:pPr>
        <w:spacing w:line="240" w:lineRule="auto"/>
        <w:ind w:left="567" w:hanging="567"/>
        <w:rPr>
          <w:b/>
          <w:bCs/>
          <w:lang w:val="nl-BE"/>
        </w:rPr>
      </w:pPr>
    </w:p>
    <w:p w14:paraId="7AEF097B" w14:textId="77777777" w:rsidR="00731220" w:rsidRPr="00834922" w:rsidRDefault="00731220" w:rsidP="006D19BE">
      <w:pPr>
        <w:spacing w:line="240" w:lineRule="auto"/>
        <w:ind w:left="567" w:hanging="567"/>
        <w:rPr>
          <w:b/>
          <w:bCs/>
          <w:lang w:val="nl-BE"/>
        </w:rPr>
      </w:pPr>
    </w:p>
    <w:p w14:paraId="570FD3E6" w14:textId="77777777" w:rsidR="00731220" w:rsidRPr="00834922" w:rsidRDefault="00731220" w:rsidP="006D19BE">
      <w:pPr>
        <w:spacing w:line="240" w:lineRule="auto"/>
        <w:ind w:left="567" w:hanging="567"/>
        <w:rPr>
          <w:b/>
          <w:bCs/>
          <w:lang w:val="nl-BE"/>
        </w:rPr>
      </w:pPr>
    </w:p>
    <w:p w14:paraId="7CF866DB" w14:textId="6DE661BF" w:rsidR="00B37869" w:rsidRPr="00834922" w:rsidRDefault="00815F3B" w:rsidP="006D19BE">
      <w:pPr>
        <w:pStyle w:val="Judul1"/>
        <w:spacing w:before="0"/>
        <w:ind w:left="567" w:hanging="567"/>
        <w:rPr>
          <w:lang w:val="nl-BE"/>
        </w:rPr>
      </w:pPr>
      <w:bookmarkStart w:id="32" w:name="_Toc201133350"/>
      <w:bookmarkStart w:id="33" w:name="_Toc201134034"/>
      <w:bookmarkStart w:id="34" w:name="_Toc201143284"/>
      <w:bookmarkStart w:id="35" w:name="_Toc201178510"/>
      <w:bookmarkStart w:id="36" w:name="_Toc202337874"/>
      <w:r w:rsidRPr="00834922">
        <w:rPr>
          <w:lang w:val="nl-BE"/>
        </w:rPr>
        <w:t>DAFTAR</w:t>
      </w:r>
      <w:r w:rsidR="00DD144A" w:rsidRPr="00834922">
        <w:rPr>
          <w:lang w:val="nl-BE"/>
        </w:rPr>
        <w:t xml:space="preserve"> </w:t>
      </w:r>
      <w:r w:rsidRPr="00834922">
        <w:rPr>
          <w:lang w:val="nl-BE"/>
        </w:rPr>
        <w:t>ISI</w:t>
      </w:r>
      <w:bookmarkEnd w:id="32"/>
      <w:bookmarkEnd w:id="33"/>
      <w:bookmarkEnd w:id="34"/>
      <w:bookmarkEnd w:id="35"/>
      <w:bookmarkEnd w:id="36"/>
    </w:p>
    <w:p w14:paraId="14AF109C" w14:textId="55ABE1C8" w:rsidR="0022508B" w:rsidRPr="009B776E" w:rsidRDefault="0022508B">
      <w:pPr>
        <w:rPr>
          <w:lang w:val="nl-BE"/>
        </w:rPr>
      </w:pPr>
    </w:p>
    <w:p w14:paraId="76BAFC63" w14:textId="6848548F" w:rsidR="0056204C" w:rsidRPr="00834922" w:rsidRDefault="0056204C" w:rsidP="006D19BE">
      <w:pPr>
        <w:ind w:left="567" w:hanging="567"/>
        <w:rPr>
          <w:lang w:val="nl-BE"/>
        </w:rPr>
      </w:pPr>
    </w:p>
    <w:p w14:paraId="7AD184E4" w14:textId="18B72824" w:rsidR="00127574" w:rsidRPr="00834922" w:rsidRDefault="00127574" w:rsidP="006D19BE">
      <w:pPr>
        <w:ind w:left="567" w:hanging="567"/>
        <w:rPr>
          <w:lang w:val="nl-BE"/>
        </w:rPr>
      </w:pPr>
    </w:p>
    <w:p w14:paraId="4061713C" w14:textId="77777777" w:rsidR="00B37869" w:rsidRPr="00834922" w:rsidRDefault="00B37869" w:rsidP="006D19BE">
      <w:pPr>
        <w:ind w:left="567" w:hanging="567"/>
        <w:rPr>
          <w:lang w:val="nl-BE"/>
        </w:rPr>
      </w:pPr>
    </w:p>
    <w:p w14:paraId="0E98C24F" w14:textId="40DCC663" w:rsidR="00F40523" w:rsidRPr="00834922" w:rsidRDefault="00B37869" w:rsidP="006D19BE">
      <w:pPr>
        <w:ind w:left="567" w:hanging="567"/>
        <w:rPr>
          <w:rFonts w:eastAsiaTheme="majorEastAsia" w:cstheme="majorBidi"/>
          <w:b/>
          <w:color w:val="auto"/>
          <w:szCs w:val="32"/>
          <w:lang w:val="nl-BE"/>
        </w:rPr>
      </w:pPr>
      <w:r w:rsidRPr="00834922">
        <w:rPr>
          <w:lang w:val="nl-BE"/>
        </w:rPr>
        <w:br w:type="page"/>
      </w:r>
    </w:p>
    <w:p w14:paraId="05158A72" w14:textId="7DFE1942" w:rsidR="00815F3B" w:rsidRPr="00834922" w:rsidRDefault="00815F3B" w:rsidP="006D19BE">
      <w:pPr>
        <w:pStyle w:val="Judul1"/>
        <w:spacing w:before="0"/>
        <w:ind w:left="567" w:hanging="567"/>
        <w:rPr>
          <w:lang w:val="nl-BE"/>
        </w:rPr>
      </w:pPr>
      <w:bookmarkStart w:id="37" w:name="_Toc201133351"/>
      <w:bookmarkStart w:id="38" w:name="_Toc201134035"/>
      <w:bookmarkStart w:id="39" w:name="_Toc201143285"/>
      <w:bookmarkStart w:id="40" w:name="_Toc201178511"/>
      <w:bookmarkStart w:id="41" w:name="_Toc202337875"/>
      <w:r w:rsidRPr="00834922">
        <w:rPr>
          <w:lang w:val="nl-BE"/>
        </w:rPr>
        <w:t>DAFTAR</w:t>
      </w:r>
      <w:r w:rsidR="00DD144A" w:rsidRPr="00834922">
        <w:rPr>
          <w:lang w:val="nl-BE"/>
        </w:rPr>
        <w:t xml:space="preserve"> </w:t>
      </w:r>
      <w:r w:rsidRPr="00834922">
        <w:rPr>
          <w:lang w:val="nl-BE"/>
        </w:rPr>
        <w:t>GAMBAR</w:t>
      </w:r>
      <w:bookmarkEnd w:id="37"/>
      <w:bookmarkEnd w:id="38"/>
      <w:bookmarkEnd w:id="39"/>
      <w:bookmarkEnd w:id="40"/>
      <w:bookmarkEnd w:id="41"/>
    </w:p>
    <w:p w14:paraId="3D55D3FB" w14:textId="77777777" w:rsidR="005F2B22" w:rsidRPr="00834922" w:rsidRDefault="005F2B22" w:rsidP="006D19BE">
      <w:pPr>
        <w:ind w:left="567" w:hanging="567"/>
        <w:rPr>
          <w:lang w:val="nl-BE"/>
        </w:rPr>
      </w:pPr>
    </w:p>
    <w:p w14:paraId="26D03551" w14:textId="36138A63" w:rsidR="005F2B22" w:rsidRDefault="005F2B22" w:rsidP="006D19BE">
      <w:pPr>
        <w:pStyle w:val="TabelGambar"/>
        <w:tabs>
          <w:tab w:val="right" w:leader="dot" w:pos="9016"/>
        </w:tabs>
        <w:ind w:left="567" w:hanging="567"/>
        <w:rPr>
          <w:noProof/>
        </w:rPr>
      </w:pPr>
      <w:r>
        <w:rPr>
          <w:lang w:val="nl-BE"/>
        </w:rPr>
        <w:fldChar w:fldCharType="begin"/>
      </w:r>
      <w:r>
        <w:rPr>
          <w:lang w:val="nl-BE"/>
        </w:rPr>
        <w:instrText xml:space="preserve"> TOC \h \z \c "Gambar " </w:instrText>
      </w:r>
      <w:r>
        <w:rPr>
          <w:lang w:val="nl-BE"/>
        </w:rPr>
        <w:fldChar w:fldCharType="separate"/>
      </w:r>
      <w:hyperlink w:anchor="_Toc201138107" w:history="1">
        <w:r w:rsidRPr="001D77BA">
          <w:rPr>
            <w:rStyle w:val="Hyperlink"/>
            <w:noProof/>
          </w:rPr>
          <w:t>Gambar  1 Kantor unit pelaksana teknis</w:t>
        </w:r>
        <w:r>
          <w:rPr>
            <w:noProof/>
            <w:webHidden/>
          </w:rPr>
          <w:tab/>
        </w:r>
        <w:r>
          <w:rPr>
            <w:noProof/>
            <w:webHidden/>
          </w:rPr>
          <w:fldChar w:fldCharType="begin"/>
        </w:r>
        <w:r>
          <w:rPr>
            <w:noProof/>
            <w:webHidden/>
          </w:rPr>
          <w:instrText xml:space="preserve"> PAGEREF _Toc201138107 \h </w:instrText>
        </w:r>
        <w:r>
          <w:rPr>
            <w:noProof/>
            <w:webHidden/>
          </w:rPr>
        </w:r>
        <w:r>
          <w:rPr>
            <w:noProof/>
            <w:webHidden/>
          </w:rPr>
          <w:fldChar w:fldCharType="separate"/>
        </w:r>
        <w:r w:rsidR="003E3DA6">
          <w:rPr>
            <w:noProof/>
            <w:webHidden/>
          </w:rPr>
          <w:t>49</w:t>
        </w:r>
        <w:r>
          <w:rPr>
            <w:noProof/>
            <w:webHidden/>
          </w:rPr>
          <w:fldChar w:fldCharType="end"/>
        </w:r>
      </w:hyperlink>
    </w:p>
    <w:p w14:paraId="1C9A3460" w14:textId="669ED254" w:rsidR="005F2B22" w:rsidRDefault="005F2B22" w:rsidP="006D19BE">
      <w:pPr>
        <w:pStyle w:val="TabelGambar"/>
        <w:tabs>
          <w:tab w:val="right" w:leader="dot" w:pos="9016"/>
        </w:tabs>
        <w:ind w:left="567" w:hanging="567"/>
        <w:rPr>
          <w:noProof/>
        </w:rPr>
      </w:pPr>
      <w:hyperlink w:anchor="_Toc201138108" w:history="1">
        <w:r w:rsidRPr="001D77BA">
          <w:rPr>
            <w:rStyle w:val="Hyperlink"/>
            <w:noProof/>
          </w:rPr>
          <w:t>Gambar  2 penyampaian materi oleh narasumber</w:t>
        </w:r>
        <w:r>
          <w:rPr>
            <w:noProof/>
            <w:webHidden/>
          </w:rPr>
          <w:tab/>
        </w:r>
        <w:r>
          <w:rPr>
            <w:noProof/>
            <w:webHidden/>
          </w:rPr>
          <w:fldChar w:fldCharType="begin"/>
        </w:r>
        <w:r>
          <w:rPr>
            <w:noProof/>
            <w:webHidden/>
          </w:rPr>
          <w:instrText xml:space="preserve"> PAGEREF _Toc201138108 \h </w:instrText>
        </w:r>
        <w:r>
          <w:rPr>
            <w:noProof/>
            <w:webHidden/>
          </w:rPr>
        </w:r>
        <w:r>
          <w:rPr>
            <w:noProof/>
            <w:webHidden/>
          </w:rPr>
          <w:fldChar w:fldCharType="separate"/>
        </w:r>
        <w:r w:rsidR="003E3DA6">
          <w:rPr>
            <w:noProof/>
            <w:webHidden/>
          </w:rPr>
          <w:t>73</w:t>
        </w:r>
        <w:r>
          <w:rPr>
            <w:noProof/>
            <w:webHidden/>
          </w:rPr>
          <w:fldChar w:fldCharType="end"/>
        </w:r>
      </w:hyperlink>
    </w:p>
    <w:p w14:paraId="2E8247D3" w14:textId="62D81972" w:rsidR="005F2B22" w:rsidRPr="005F2B22" w:rsidRDefault="005F2B22" w:rsidP="006D19BE">
      <w:pPr>
        <w:ind w:left="567" w:hanging="567"/>
        <w:rPr>
          <w:lang w:val="nl-BE"/>
        </w:rPr>
      </w:pPr>
      <w:r>
        <w:rPr>
          <w:lang w:val="nl-BE"/>
        </w:rPr>
        <w:fldChar w:fldCharType="end"/>
      </w:r>
    </w:p>
    <w:p w14:paraId="6C5F1AAA" w14:textId="314AB7FD" w:rsidR="009C6209" w:rsidRPr="009C6209" w:rsidRDefault="009C6209" w:rsidP="006D19BE">
      <w:pPr>
        <w:ind w:left="567" w:hanging="567"/>
        <w:rPr>
          <w:lang w:val="nl-BE"/>
        </w:rPr>
      </w:pPr>
      <w:r>
        <w:rPr>
          <w:lang w:val="nl-BE"/>
        </w:rPr>
        <w:br w:type="page"/>
      </w:r>
    </w:p>
    <w:p w14:paraId="4679E47E" w14:textId="391F09CB" w:rsidR="005F2B22" w:rsidRDefault="00815F3B" w:rsidP="006D19BE">
      <w:pPr>
        <w:pStyle w:val="Judul1"/>
        <w:spacing w:before="0"/>
        <w:ind w:left="567" w:hanging="567"/>
        <w:rPr>
          <w:lang w:val="nl-BE"/>
        </w:rPr>
      </w:pPr>
      <w:bookmarkStart w:id="42" w:name="_Toc201133352"/>
      <w:bookmarkStart w:id="43" w:name="_Toc201134036"/>
      <w:bookmarkStart w:id="44" w:name="_Toc201143286"/>
      <w:bookmarkStart w:id="45" w:name="_Toc201178512"/>
      <w:bookmarkStart w:id="46" w:name="_Toc202337876"/>
      <w:r w:rsidRPr="000B3FA9">
        <w:rPr>
          <w:lang w:val="nl-BE"/>
        </w:rPr>
        <w:t>DAFTAR</w:t>
      </w:r>
      <w:r w:rsidR="00DD144A" w:rsidRPr="000B3FA9">
        <w:rPr>
          <w:lang w:val="nl-BE"/>
        </w:rPr>
        <w:t xml:space="preserve"> </w:t>
      </w:r>
      <w:r w:rsidRPr="000B3FA9">
        <w:rPr>
          <w:lang w:val="nl-BE"/>
        </w:rPr>
        <w:t>TABEL</w:t>
      </w:r>
      <w:bookmarkEnd w:id="42"/>
      <w:bookmarkEnd w:id="43"/>
      <w:bookmarkEnd w:id="44"/>
      <w:bookmarkEnd w:id="45"/>
      <w:bookmarkEnd w:id="46"/>
    </w:p>
    <w:p w14:paraId="1F60BF0A" w14:textId="77777777" w:rsidR="003E3DA6" w:rsidRPr="003E3DA6" w:rsidRDefault="003E3DA6" w:rsidP="006D19BE">
      <w:pPr>
        <w:ind w:left="567" w:hanging="567"/>
        <w:rPr>
          <w:lang w:val="nl-BE"/>
        </w:rPr>
      </w:pPr>
    </w:p>
    <w:p w14:paraId="29481426" w14:textId="1B8BD962"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r w:rsidRPr="001379EF">
        <w:rPr>
          <w:lang w:val="nl-BE"/>
        </w:rPr>
        <w:fldChar w:fldCharType="begin"/>
      </w:r>
      <w:r w:rsidRPr="001379EF">
        <w:rPr>
          <w:lang w:val="nl-BE"/>
        </w:rPr>
        <w:instrText xml:space="preserve"> TOC \h \z \c "Table" </w:instrText>
      </w:r>
      <w:r w:rsidRPr="001379EF">
        <w:rPr>
          <w:lang w:val="nl-BE"/>
        </w:rPr>
        <w:fldChar w:fldCharType="separate"/>
      </w:r>
      <w:hyperlink w:anchor="_Toc201140010" w:history="1">
        <w:r w:rsidRPr="001379EF">
          <w:rPr>
            <w:rStyle w:val="Hyperlink"/>
            <w:noProof/>
            <w:lang w:val="nl-BE"/>
          </w:rPr>
          <w:t>Table 1</w:t>
        </w:r>
        <w:r w:rsidRPr="001379EF">
          <w:rPr>
            <w:rStyle w:val="Hyperlink"/>
            <w:noProof/>
          </w:rPr>
          <w:t xml:space="preserve"> </w:t>
        </w:r>
        <w:r w:rsidRPr="001379EF">
          <w:rPr>
            <w:rStyle w:val="Hyperlink"/>
            <w:noProof/>
            <w:lang w:val="nl-BE"/>
          </w:rPr>
          <w:t>Data Responden mengenai bentuk trauma</w:t>
        </w:r>
        <w:r w:rsidRPr="001379EF">
          <w:rPr>
            <w:noProof/>
            <w:webHidden/>
          </w:rPr>
          <w:tab/>
        </w:r>
        <w:r w:rsidRPr="001379EF">
          <w:rPr>
            <w:noProof/>
            <w:webHidden/>
          </w:rPr>
          <w:fldChar w:fldCharType="begin"/>
        </w:r>
        <w:r w:rsidRPr="001379EF">
          <w:rPr>
            <w:noProof/>
            <w:webHidden/>
          </w:rPr>
          <w:instrText xml:space="preserve"> PAGEREF _Toc201140010 \h </w:instrText>
        </w:r>
        <w:r w:rsidRPr="001379EF">
          <w:rPr>
            <w:noProof/>
            <w:webHidden/>
          </w:rPr>
        </w:r>
        <w:r w:rsidRPr="001379EF">
          <w:rPr>
            <w:noProof/>
            <w:webHidden/>
          </w:rPr>
          <w:fldChar w:fldCharType="separate"/>
        </w:r>
        <w:r w:rsidR="003E3DA6">
          <w:rPr>
            <w:noProof/>
            <w:webHidden/>
          </w:rPr>
          <w:t>55</w:t>
        </w:r>
        <w:r w:rsidRPr="001379EF">
          <w:rPr>
            <w:noProof/>
            <w:webHidden/>
          </w:rPr>
          <w:fldChar w:fldCharType="end"/>
        </w:r>
      </w:hyperlink>
    </w:p>
    <w:p w14:paraId="4D39CB13" w14:textId="4EC225E4"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1" w:history="1">
        <w:r w:rsidRPr="001379EF">
          <w:rPr>
            <w:rStyle w:val="Hyperlink"/>
            <w:noProof/>
          </w:rPr>
          <w:t>Table 2 Data Responden mengenai trauma fisik</w:t>
        </w:r>
        <w:r w:rsidRPr="001379EF">
          <w:rPr>
            <w:noProof/>
            <w:webHidden/>
          </w:rPr>
          <w:tab/>
        </w:r>
        <w:r w:rsidRPr="001379EF">
          <w:rPr>
            <w:noProof/>
            <w:webHidden/>
          </w:rPr>
          <w:fldChar w:fldCharType="begin"/>
        </w:r>
        <w:r w:rsidRPr="001379EF">
          <w:rPr>
            <w:noProof/>
            <w:webHidden/>
          </w:rPr>
          <w:instrText xml:space="preserve"> PAGEREF _Toc201140011 \h </w:instrText>
        </w:r>
        <w:r w:rsidRPr="001379EF">
          <w:rPr>
            <w:noProof/>
            <w:webHidden/>
          </w:rPr>
        </w:r>
        <w:r w:rsidRPr="001379EF">
          <w:rPr>
            <w:noProof/>
            <w:webHidden/>
          </w:rPr>
          <w:fldChar w:fldCharType="separate"/>
        </w:r>
        <w:r w:rsidR="003E3DA6">
          <w:rPr>
            <w:noProof/>
            <w:webHidden/>
          </w:rPr>
          <w:t>57</w:t>
        </w:r>
        <w:r w:rsidRPr="001379EF">
          <w:rPr>
            <w:noProof/>
            <w:webHidden/>
          </w:rPr>
          <w:fldChar w:fldCharType="end"/>
        </w:r>
      </w:hyperlink>
    </w:p>
    <w:p w14:paraId="3D306681" w14:textId="3BDDDAF1"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2" w:history="1">
        <w:r w:rsidRPr="001379EF">
          <w:rPr>
            <w:rStyle w:val="Hyperlink"/>
            <w:noProof/>
          </w:rPr>
          <w:t>Table 3 Data responden mengenai trauma psikologis</w:t>
        </w:r>
        <w:r w:rsidRPr="001379EF">
          <w:rPr>
            <w:noProof/>
            <w:webHidden/>
          </w:rPr>
          <w:tab/>
        </w:r>
        <w:r w:rsidRPr="001379EF">
          <w:rPr>
            <w:noProof/>
            <w:webHidden/>
          </w:rPr>
          <w:fldChar w:fldCharType="begin"/>
        </w:r>
        <w:r w:rsidRPr="001379EF">
          <w:rPr>
            <w:noProof/>
            <w:webHidden/>
          </w:rPr>
          <w:instrText xml:space="preserve"> PAGEREF _Toc201140012 \h </w:instrText>
        </w:r>
        <w:r w:rsidRPr="001379EF">
          <w:rPr>
            <w:noProof/>
            <w:webHidden/>
          </w:rPr>
        </w:r>
        <w:r w:rsidRPr="001379EF">
          <w:rPr>
            <w:noProof/>
            <w:webHidden/>
          </w:rPr>
          <w:fldChar w:fldCharType="separate"/>
        </w:r>
        <w:r w:rsidR="003E3DA6">
          <w:rPr>
            <w:noProof/>
            <w:webHidden/>
          </w:rPr>
          <w:t>60</w:t>
        </w:r>
        <w:r w:rsidRPr="001379EF">
          <w:rPr>
            <w:noProof/>
            <w:webHidden/>
          </w:rPr>
          <w:fldChar w:fldCharType="end"/>
        </w:r>
      </w:hyperlink>
    </w:p>
    <w:p w14:paraId="04D92B19" w14:textId="453FE8FD"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3" w:history="1">
        <w:r w:rsidRPr="001379EF">
          <w:rPr>
            <w:rStyle w:val="Hyperlink"/>
            <w:noProof/>
          </w:rPr>
          <w:t xml:space="preserve">Table 4 kondisi trauma korban KDRT sebelum mengikuti trauma </w:t>
        </w:r>
        <w:r w:rsidR="00834922">
          <w:rPr>
            <w:rStyle w:val="Hyperlink"/>
            <w:i/>
            <w:iCs/>
            <w:noProof/>
          </w:rPr>
          <w:t>Healing</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_Toc201140013 \h </w:instrText>
        </w:r>
        <w:r w:rsidRPr="001379EF">
          <w:rPr>
            <w:noProof/>
            <w:webHidden/>
          </w:rPr>
        </w:r>
        <w:r w:rsidRPr="001379EF">
          <w:rPr>
            <w:noProof/>
            <w:webHidden/>
          </w:rPr>
          <w:fldChar w:fldCharType="separate"/>
        </w:r>
        <w:r w:rsidR="003E3DA6">
          <w:rPr>
            <w:noProof/>
            <w:webHidden/>
          </w:rPr>
          <w:t>62</w:t>
        </w:r>
        <w:r w:rsidRPr="001379EF">
          <w:rPr>
            <w:noProof/>
            <w:webHidden/>
          </w:rPr>
          <w:fldChar w:fldCharType="end"/>
        </w:r>
      </w:hyperlink>
    </w:p>
    <w:p w14:paraId="1A571575" w14:textId="2A74BCC3"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4" w:history="1">
        <w:r w:rsidRPr="001379EF">
          <w:rPr>
            <w:rStyle w:val="Hyperlink"/>
            <w:noProof/>
          </w:rPr>
          <w:t xml:space="preserve">Table 5 Data responden mengenai tahap awal trauma </w:t>
        </w:r>
        <w:r w:rsidR="00834922">
          <w:rPr>
            <w:rStyle w:val="Hyperlink"/>
            <w:i/>
            <w:iCs/>
            <w:noProof/>
          </w:rPr>
          <w:t>healing</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_Toc201140014 \h </w:instrText>
        </w:r>
        <w:r w:rsidRPr="001379EF">
          <w:rPr>
            <w:noProof/>
            <w:webHidden/>
          </w:rPr>
        </w:r>
        <w:r w:rsidRPr="001379EF">
          <w:rPr>
            <w:noProof/>
            <w:webHidden/>
          </w:rPr>
          <w:fldChar w:fldCharType="separate"/>
        </w:r>
        <w:r w:rsidR="003E3DA6">
          <w:rPr>
            <w:noProof/>
            <w:webHidden/>
          </w:rPr>
          <w:t>79</w:t>
        </w:r>
        <w:r w:rsidRPr="001379EF">
          <w:rPr>
            <w:noProof/>
            <w:webHidden/>
          </w:rPr>
          <w:fldChar w:fldCharType="end"/>
        </w:r>
      </w:hyperlink>
    </w:p>
    <w:p w14:paraId="19DEE5E6" w14:textId="7C421C69"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5" w:history="1">
        <w:r w:rsidRPr="001379EF">
          <w:rPr>
            <w:rStyle w:val="Hyperlink"/>
            <w:noProof/>
          </w:rPr>
          <w:t xml:space="preserve">Table 6 Data responden mengenai tahap pertengahan trauma </w:t>
        </w:r>
        <w:r w:rsidR="00834922">
          <w:rPr>
            <w:rStyle w:val="Hyperlink"/>
            <w:i/>
            <w:iCs/>
            <w:noProof/>
          </w:rPr>
          <w:t>healing</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_Toc201140015 \h </w:instrText>
        </w:r>
        <w:r w:rsidRPr="001379EF">
          <w:rPr>
            <w:noProof/>
            <w:webHidden/>
          </w:rPr>
        </w:r>
        <w:r w:rsidRPr="001379EF">
          <w:rPr>
            <w:noProof/>
            <w:webHidden/>
          </w:rPr>
          <w:fldChar w:fldCharType="separate"/>
        </w:r>
        <w:r w:rsidR="003E3DA6">
          <w:rPr>
            <w:noProof/>
            <w:webHidden/>
          </w:rPr>
          <w:t>82</w:t>
        </w:r>
        <w:r w:rsidRPr="001379EF">
          <w:rPr>
            <w:noProof/>
            <w:webHidden/>
          </w:rPr>
          <w:fldChar w:fldCharType="end"/>
        </w:r>
      </w:hyperlink>
    </w:p>
    <w:p w14:paraId="17266B78" w14:textId="7BC7077C"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6" w:history="1">
        <w:r w:rsidRPr="001379EF">
          <w:rPr>
            <w:rStyle w:val="Hyperlink"/>
            <w:noProof/>
          </w:rPr>
          <w:t xml:space="preserve">Table 7 Data responden mengenai tahap akhir trauma </w:t>
        </w:r>
        <w:r w:rsidR="00834922">
          <w:rPr>
            <w:rStyle w:val="Hyperlink"/>
            <w:i/>
            <w:iCs/>
            <w:noProof/>
          </w:rPr>
          <w:t>healing</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_Toc201140016 \h </w:instrText>
        </w:r>
        <w:r w:rsidRPr="001379EF">
          <w:rPr>
            <w:noProof/>
            <w:webHidden/>
          </w:rPr>
        </w:r>
        <w:r w:rsidRPr="001379EF">
          <w:rPr>
            <w:noProof/>
            <w:webHidden/>
          </w:rPr>
          <w:fldChar w:fldCharType="separate"/>
        </w:r>
        <w:r w:rsidR="003E3DA6">
          <w:rPr>
            <w:noProof/>
            <w:webHidden/>
          </w:rPr>
          <w:t>86</w:t>
        </w:r>
        <w:r w:rsidRPr="001379EF">
          <w:rPr>
            <w:noProof/>
            <w:webHidden/>
          </w:rPr>
          <w:fldChar w:fldCharType="end"/>
        </w:r>
      </w:hyperlink>
    </w:p>
    <w:p w14:paraId="37F595F0" w14:textId="7F001EDA"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7" w:history="1">
        <w:r w:rsidRPr="001379EF">
          <w:rPr>
            <w:rStyle w:val="Hyperlink"/>
            <w:noProof/>
          </w:rPr>
          <w:t xml:space="preserve">Table 8 Data responden mengenai tahap lanjutan trauma </w:t>
        </w:r>
        <w:r w:rsidR="00834922">
          <w:rPr>
            <w:rStyle w:val="Hyperlink"/>
            <w:i/>
            <w:iCs/>
            <w:noProof/>
          </w:rPr>
          <w:t>healing</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_Toc201140017 \h </w:instrText>
        </w:r>
        <w:r w:rsidRPr="001379EF">
          <w:rPr>
            <w:noProof/>
            <w:webHidden/>
          </w:rPr>
        </w:r>
        <w:r w:rsidRPr="001379EF">
          <w:rPr>
            <w:noProof/>
            <w:webHidden/>
          </w:rPr>
          <w:fldChar w:fldCharType="separate"/>
        </w:r>
        <w:r w:rsidR="003E3DA6">
          <w:rPr>
            <w:noProof/>
            <w:webHidden/>
          </w:rPr>
          <w:t>89</w:t>
        </w:r>
        <w:r w:rsidRPr="001379EF">
          <w:rPr>
            <w:noProof/>
            <w:webHidden/>
          </w:rPr>
          <w:fldChar w:fldCharType="end"/>
        </w:r>
      </w:hyperlink>
    </w:p>
    <w:p w14:paraId="6385ECA1" w14:textId="708C70CC" w:rsidR="00580947" w:rsidRPr="001379EF" w:rsidRDefault="00580947" w:rsidP="006D19BE">
      <w:pPr>
        <w:pStyle w:val="TabelGambar"/>
        <w:tabs>
          <w:tab w:val="right" w:leader="dot" w:pos="9072"/>
        </w:tabs>
        <w:ind w:firstLine="0"/>
        <w:rPr>
          <w:rFonts w:asciiTheme="minorHAnsi" w:eastAsiaTheme="minorEastAsia" w:hAnsiTheme="minorHAnsi"/>
          <w:noProof/>
          <w:color w:val="auto"/>
          <w:szCs w:val="24"/>
          <w:lang w:eastAsia="en-ID"/>
        </w:rPr>
      </w:pPr>
      <w:hyperlink w:anchor="_Toc201140018" w:history="1">
        <w:r w:rsidRPr="001379EF">
          <w:rPr>
            <w:rStyle w:val="Hyperlink"/>
            <w:noProof/>
          </w:rPr>
          <w:t xml:space="preserve">Table 9 Proses pelaksanaan trauma </w:t>
        </w:r>
        <w:r w:rsidR="00834922">
          <w:rPr>
            <w:rStyle w:val="Hyperlink"/>
            <w:i/>
            <w:iCs/>
            <w:noProof/>
          </w:rPr>
          <w:t>healing</w:t>
        </w:r>
        <w:r w:rsidR="009B6A1E" w:rsidRPr="009B6A1E">
          <w:rPr>
            <w:rStyle w:val="Hyperlink"/>
            <w:i/>
            <w:iCs/>
            <w:noProof/>
          </w:rPr>
          <w:t xml:space="preserve"> </w:t>
        </w:r>
        <w:r w:rsidRPr="001379EF">
          <w:rPr>
            <w:rStyle w:val="Hyperlink"/>
            <w:noProof/>
          </w:rPr>
          <w:t xml:space="preserve"> </w:t>
        </w:r>
        <w:r w:rsidRPr="001379EF">
          <w:rPr>
            <w:noProof/>
            <w:webHidden/>
          </w:rPr>
          <w:tab/>
        </w:r>
        <w:r w:rsidRPr="001379EF">
          <w:rPr>
            <w:noProof/>
            <w:webHidden/>
          </w:rPr>
          <w:fldChar w:fldCharType="begin"/>
        </w:r>
        <w:r w:rsidRPr="001379EF">
          <w:rPr>
            <w:noProof/>
            <w:webHidden/>
          </w:rPr>
          <w:instrText xml:space="preserve"> PAGEREF _Toc201140018 \h </w:instrText>
        </w:r>
        <w:r w:rsidRPr="001379EF">
          <w:rPr>
            <w:noProof/>
            <w:webHidden/>
          </w:rPr>
        </w:r>
        <w:r w:rsidRPr="001379EF">
          <w:rPr>
            <w:noProof/>
            <w:webHidden/>
          </w:rPr>
          <w:fldChar w:fldCharType="separate"/>
        </w:r>
        <w:r w:rsidR="003E3DA6">
          <w:rPr>
            <w:noProof/>
            <w:webHidden/>
          </w:rPr>
          <w:t>92</w:t>
        </w:r>
        <w:r w:rsidRPr="001379EF">
          <w:rPr>
            <w:noProof/>
            <w:webHidden/>
          </w:rPr>
          <w:fldChar w:fldCharType="end"/>
        </w:r>
      </w:hyperlink>
    </w:p>
    <w:p w14:paraId="23D3D187" w14:textId="7F860516"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19" w:history="1">
        <w:r w:rsidRPr="001379EF">
          <w:rPr>
            <w:rStyle w:val="Hyperlink"/>
            <w:noProof/>
          </w:rPr>
          <w:t xml:space="preserve">Table 10 Data responden mengenai aspek fisik </w:t>
        </w:r>
        <w:r w:rsidRPr="001379EF">
          <w:rPr>
            <w:noProof/>
            <w:webHidden/>
          </w:rPr>
          <w:tab/>
        </w:r>
        <w:r w:rsidRPr="001379EF">
          <w:rPr>
            <w:noProof/>
            <w:webHidden/>
          </w:rPr>
          <w:fldChar w:fldCharType="begin"/>
        </w:r>
        <w:r w:rsidRPr="001379EF">
          <w:rPr>
            <w:noProof/>
            <w:webHidden/>
          </w:rPr>
          <w:instrText xml:space="preserve"> PAGEREF _Toc201140019 \h </w:instrText>
        </w:r>
        <w:r w:rsidRPr="001379EF">
          <w:rPr>
            <w:noProof/>
            <w:webHidden/>
          </w:rPr>
        </w:r>
        <w:r w:rsidRPr="001379EF">
          <w:rPr>
            <w:noProof/>
            <w:webHidden/>
          </w:rPr>
          <w:fldChar w:fldCharType="separate"/>
        </w:r>
        <w:r w:rsidR="003E3DA6">
          <w:rPr>
            <w:noProof/>
            <w:webHidden/>
          </w:rPr>
          <w:t>99</w:t>
        </w:r>
        <w:r w:rsidRPr="001379EF">
          <w:rPr>
            <w:noProof/>
            <w:webHidden/>
          </w:rPr>
          <w:fldChar w:fldCharType="end"/>
        </w:r>
      </w:hyperlink>
    </w:p>
    <w:p w14:paraId="1019F73F" w14:textId="29CA1CE8" w:rsidR="00580947" w:rsidRPr="001379EF" w:rsidRDefault="00580947" w:rsidP="006D19BE">
      <w:pPr>
        <w:pStyle w:val="TabelGambar"/>
        <w:tabs>
          <w:tab w:val="right" w:leader="dot" w:pos="9072"/>
        </w:tabs>
        <w:ind w:firstLine="0"/>
        <w:rPr>
          <w:rFonts w:asciiTheme="minorHAnsi" w:eastAsiaTheme="minorEastAsia" w:hAnsiTheme="minorHAnsi"/>
          <w:noProof/>
          <w:color w:val="auto"/>
          <w:szCs w:val="24"/>
          <w:lang w:eastAsia="en-ID"/>
        </w:rPr>
      </w:pPr>
      <w:hyperlink w:anchor="_Toc201140020" w:history="1">
        <w:r w:rsidRPr="001379EF">
          <w:rPr>
            <w:rStyle w:val="Hyperlink"/>
            <w:noProof/>
          </w:rPr>
          <w:t xml:space="preserve">Table 11 Data responden mengenai aspek kognitif </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_Toc201140020 \h </w:instrText>
        </w:r>
        <w:r w:rsidRPr="001379EF">
          <w:rPr>
            <w:noProof/>
            <w:webHidden/>
          </w:rPr>
        </w:r>
        <w:r w:rsidRPr="001379EF">
          <w:rPr>
            <w:noProof/>
            <w:webHidden/>
          </w:rPr>
          <w:fldChar w:fldCharType="separate"/>
        </w:r>
        <w:r w:rsidR="003E3DA6">
          <w:rPr>
            <w:noProof/>
            <w:webHidden/>
          </w:rPr>
          <w:t>100</w:t>
        </w:r>
        <w:r w:rsidRPr="001379EF">
          <w:rPr>
            <w:noProof/>
            <w:webHidden/>
          </w:rPr>
          <w:fldChar w:fldCharType="end"/>
        </w:r>
      </w:hyperlink>
    </w:p>
    <w:p w14:paraId="4F2EDF23" w14:textId="779CEC44" w:rsidR="00580947" w:rsidRPr="001379EF" w:rsidRDefault="00580947" w:rsidP="006D19BE">
      <w:pPr>
        <w:pStyle w:val="TabelGambar"/>
        <w:tabs>
          <w:tab w:val="right" w:leader="dot" w:pos="9072"/>
        </w:tabs>
        <w:ind w:firstLine="0"/>
        <w:rPr>
          <w:rFonts w:asciiTheme="minorHAnsi" w:eastAsiaTheme="minorEastAsia" w:hAnsiTheme="minorHAnsi"/>
          <w:noProof/>
          <w:color w:val="auto"/>
          <w:szCs w:val="24"/>
          <w:lang w:eastAsia="en-ID"/>
        </w:rPr>
      </w:pPr>
      <w:hyperlink w:anchor="_Toc201140021" w:history="1">
        <w:r w:rsidRPr="001379EF">
          <w:rPr>
            <w:rStyle w:val="Hyperlink"/>
            <w:noProof/>
          </w:rPr>
          <w:t xml:space="preserve">Table 12 Data responden mengenai aspek emosional </w:t>
        </w:r>
        <w:r w:rsidRPr="001379EF">
          <w:rPr>
            <w:noProof/>
            <w:webHidden/>
          </w:rPr>
          <w:tab/>
        </w:r>
        <w:r w:rsidRPr="001379EF">
          <w:rPr>
            <w:noProof/>
            <w:webHidden/>
          </w:rPr>
          <w:fldChar w:fldCharType="begin"/>
        </w:r>
        <w:r w:rsidRPr="001379EF">
          <w:rPr>
            <w:noProof/>
            <w:webHidden/>
          </w:rPr>
          <w:instrText xml:space="preserve"> PAGEREF _Toc201140021 \h </w:instrText>
        </w:r>
        <w:r w:rsidRPr="001379EF">
          <w:rPr>
            <w:noProof/>
            <w:webHidden/>
          </w:rPr>
        </w:r>
        <w:r w:rsidRPr="001379EF">
          <w:rPr>
            <w:noProof/>
            <w:webHidden/>
          </w:rPr>
          <w:fldChar w:fldCharType="separate"/>
        </w:r>
        <w:r w:rsidR="003E3DA6">
          <w:rPr>
            <w:noProof/>
            <w:webHidden/>
          </w:rPr>
          <w:t>102</w:t>
        </w:r>
        <w:r w:rsidRPr="001379EF">
          <w:rPr>
            <w:noProof/>
            <w:webHidden/>
          </w:rPr>
          <w:fldChar w:fldCharType="end"/>
        </w:r>
      </w:hyperlink>
    </w:p>
    <w:p w14:paraId="543324D8" w14:textId="2324407B" w:rsidR="00580947" w:rsidRPr="001379EF" w:rsidRDefault="00580947" w:rsidP="006D19BE">
      <w:pPr>
        <w:pStyle w:val="TabelGambar"/>
        <w:tabs>
          <w:tab w:val="right" w:leader="dot" w:pos="9072"/>
        </w:tabs>
        <w:ind w:firstLine="0"/>
        <w:rPr>
          <w:rFonts w:asciiTheme="minorHAnsi" w:eastAsiaTheme="minorEastAsia" w:hAnsiTheme="minorHAnsi"/>
          <w:noProof/>
          <w:color w:val="auto"/>
          <w:szCs w:val="24"/>
          <w:lang w:eastAsia="en-ID"/>
        </w:rPr>
      </w:pPr>
      <w:hyperlink w:anchor="_Toc201140022" w:history="1">
        <w:r w:rsidRPr="001379EF">
          <w:rPr>
            <w:rStyle w:val="Hyperlink"/>
            <w:noProof/>
          </w:rPr>
          <w:t xml:space="preserve">Table 13 Data reponden mengenai aspek perilaku </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_Toc201140022 \h </w:instrText>
        </w:r>
        <w:r w:rsidRPr="001379EF">
          <w:rPr>
            <w:noProof/>
            <w:webHidden/>
          </w:rPr>
        </w:r>
        <w:r w:rsidRPr="001379EF">
          <w:rPr>
            <w:noProof/>
            <w:webHidden/>
          </w:rPr>
          <w:fldChar w:fldCharType="separate"/>
        </w:r>
        <w:r w:rsidR="003E3DA6">
          <w:rPr>
            <w:noProof/>
            <w:webHidden/>
          </w:rPr>
          <w:t>103</w:t>
        </w:r>
        <w:r w:rsidRPr="001379EF">
          <w:rPr>
            <w:noProof/>
            <w:webHidden/>
          </w:rPr>
          <w:fldChar w:fldCharType="end"/>
        </w:r>
      </w:hyperlink>
    </w:p>
    <w:p w14:paraId="49195839" w14:textId="2C4755EA"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23" w:history="1">
        <w:r w:rsidRPr="001379EF">
          <w:rPr>
            <w:rStyle w:val="Hyperlink"/>
            <w:noProof/>
          </w:rPr>
          <w:t xml:space="preserve">Table 14 Data responden mengenai aspek sosial </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_Toc201140023 \h </w:instrText>
        </w:r>
        <w:r w:rsidRPr="001379EF">
          <w:rPr>
            <w:noProof/>
            <w:webHidden/>
          </w:rPr>
        </w:r>
        <w:r w:rsidRPr="001379EF">
          <w:rPr>
            <w:noProof/>
            <w:webHidden/>
          </w:rPr>
          <w:fldChar w:fldCharType="separate"/>
        </w:r>
        <w:r w:rsidR="003E3DA6">
          <w:rPr>
            <w:noProof/>
            <w:webHidden/>
          </w:rPr>
          <w:t>105</w:t>
        </w:r>
        <w:r w:rsidRPr="001379EF">
          <w:rPr>
            <w:noProof/>
            <w:webHidden/>
          </w:rPr>
          <w:fldChar w:fldCharType="end"/>
        </w:r>
      </w:hyperlink>
    </w:p>
    <w:p w14:paraId="6C5A4FCE" w14:textId="1E9A1074" w:rsidR="00580947" w:rsidRPr="001379EF" w:rsidRDefault="00580947" w:rsidP="006D19BE">
      <w:pPr>
        <w:pStyle w:val="TabelGambar"/>
        <w:tabs>
          <w:tab w:val="right" w:leader="dot" w:pos="9016"/>
        </w:tabs>
        <w:ind w:firstLine="0"/>
        <w:rPr>
          <w:rFonts w:asciiTheme="minorHAnsi" w:eastAsiaTheme="minorEastAsia" w:hAnsiTheme="minorHAnsi"/>
          <w:noProof/>
          <w:color w:val="auto"/>
          <w:szCs w:val="24"/>
          <w:lang w:eastAsia="en-ID"/>
        </w:rPr>
      </w:pPr>
      <w:hyperlink w:anchor="_Toc201140024" w:history="1">
        <w:r w:rsidRPr="001379EF">
          <w:rPr>
            <w:rStyle w:val="Hyperlink"/>
            <w:noProof/>
          </w:rPr>
          <w:t xml:space="preserve">Table 15 Kondisi trauma pada korban KDRT sebelum dan sesudah </w:t>
        </w:r>
        <w:r w:rsidR="009B6A1E" w:rsidRPr="009B6A1E">
          <w:rPr>
            <w:rStyle w:val="Hyperlink"/>
            <w:i/>
            <w:iCs/>
            <w:noProof/>
          </w:rPr>
          <w:t xml:space="preserve"> </w:t>
        </w:r>
        <w:r w:rsidRPr="001379EF">
          <w:rPr>
            <w:noProof/>
            <w:webHidden/>
          </w:rPr>
          <w:tab/>
        </w:r>
        <w:r w:rsidRPr="001379EF">
          <w:rPr>
            <w:noProof/>
            <w:webHidden/>
          </w:rPr>
          <w:fldChar w:fldCharType="begin"/>
        </w:r>
        <w:r w:rsidRPr="001379EF">
          <w:rPr>
            <w:noProof/>
            <w:webHidden/>
          </w:rPr>
          <w:instrText xml:space="preserve"> PAGEREF _Toc201140024 \h </w:instrText>
        </w:r>
        <w:r w:rsidRPr="001379EF">
          <w:rPr>
            <w:noProof/>
            <w:webHidden/>
          </w:rPr>
        </w:r>
        <w:r w:rsidRPr="001379EF">
          <w:rPr>
            <w:noProof/>
            <w:webHidden/>
          </w:rPr>
          <w:fldChar w:fldCharType="separate"/>
        </w:r>
        <w:r w:rsidR="003E3DA6">
          <w:rPr>
            <w:noProof/>
            <w:webHidden/>
          </w:rPr>
          <w:t>106</w:t>
        </w:r>
        <w:r w:rsidRPr="001379EF">
          <w:rPr>
            <w:noProof/>
            <w:webHidden/>
          </w:rPr>
          <w:fldChar w:fldCharType="end"/>
        </w:r>
      </w:hyperlink>
    </w:p>
    <w:p w14:paraId="28AB96D2" w14:textId="5FB48E84" w:rsidR="00580947" w:rsidRPr="001379EF" w:rsidRDefault="00580947" w:rsidP="006D19BE">
      <w:pPr>
        <w:ind w:left="567" w:hanging="567"/>
        <w:rPr>
          <w:lang w:val="nl-BE"/>
        </w:rPr>
      </w:pPr>
      <w:r w:rsidRPr="001379EF">
        <w:rPr>
          <w:lang w:val="nl-BE"/>
        </w:rPr>
        <w:fldChar w:fldCharType="end"/>
      </w:r>
    </w:p>
    <w:p w14:paraId="3844A8AC" w14:textId="77777777" w:rsidR="005F2B22" w:rsidRPr="005F2B22" w:rsidRDefault="005F2B22" w:rsidP="006D19BE">
      <w:pPr>
        <w:ind w:left="567" w:hanging="567"/>
        <w:rPr>
          <w:lang w:val="nl-BE"/>
        </w:rPr>
      </w:pPr>
    </w:p>
    <w:p w14:paraId="041F2019" w14:textId="1746FBBF" w:rsidR="00815F3B" w:rsidRPr="00C77F90" w:rsidRDefault="005F2B22" w:rsidP="006D19BE">
      <w:pPr>
        <w:ind w:left="567" w:hanging="567"/>
        <w:rPr>
          <w:rFonts w:eastAsiaTheme="majorEastAsia" w:cstheme="majorBidi"/>
          <w:b/>
          <w:color w:val="auto"/>
          <w:szCs w:val="32"/>
          <w:lang w:val="nl-BE"/>
        </w:rPr>
      </w:pPr>
      <w:r>
        <w:rPr>
          <w:lang w:val="nl-BE"/>
        </w:rPr>
        <w:br w:type="page"/>
      </w:r>
    </w:p>
    <w:p w14:paraId="3A45905D" w14:textId="72DE50E4" w:rsidR="00C77F90" w:rsidRDefault="00815F3B" w:rsidP="006D19BE">
      <w:pPr>
        <w:pStyle w:val="Judul1"/>
        <w:spacing w:before="0"/>
        <w:ind w:left="567" w:hanging="567"/>
        <w:rPr>
          <w:rFonts w:eastAsiaTheme="minorHAnsi" w:cstheme="minorBidi"/>
          <w:b w:val="0"/>
          <w:color w:val="000000" w:themeColor="text1"/>
          <w:szCs w:val="22"/>
        </w:rPr>
      </w:pPr>
      <w:bookmarkStart w:id="47" w:name="_Toc201133353"/>
      <w:bookmarkStart w:id="48" w:name="_Toc201134037"/>
      <w:bookmarkStart w:id="49" w:name="_Toc201143287"/>
      <w:bookmarkStart w:id="50" w:name="_Toc201178513"/>
      <w:bookmarkStart w:id="51" w:name="_Toc202337877"/>
      <w:r w:rsidRPr="009F4830">
        <w:t>DAFTAR</w:t>
      </w:r>
      <w:r w:rsidR="00DD144A">
        <w:t xml:space="preserve"> </w:t>
      </w:r>
      <w:r w:rsidRPr="009F4830">
        <w:t>LAMPIRA</w:t>
      </w:r>
      <w:r w:rsidR="009F4830" w:rsidRPr="009F4830">
        <w:t>N</w:t>
      </w:r>
      <w:bookmarkEnd w:id="47"/>
      <w:bookmarkEnd w:id="48"/>
      <w:bookmarkEnd w:id="49"/>
      <w:bookmarkEnd w:id="50"/>
      <w:bookmarkEnd w:id="51"/>
    </w:p>
    <w:p w14:paraId="7AA01123" w14:textId="77777777" w:rsidR="00C77F90" w:rsidRPr="00C77F90" w:rsidRDefault="00C77F90" w:rsidP="006D19BE">
      <w:pPr>
        <w:ind w:left="567" w:hanging="567"/>
      </w:pPr>
    </w:p>
    <w:p w14:paraId="37E9AA47" w14:textId="55C9E146" w:rsidR="00C77F90" w:rsidRPr="001379EF" w:rsidRDefault="00C77F90" w:rsidP="006D19BE">
      <w:pPr>
        <w:pStyle w:val="TabelGambar"/>
        <w:tabs>
          <w:tab w:val="right" w:leader="dot" w:pos="9016"/>
        </w:tabs>
        <w:ind w:left="567" w:hanging="567"/>
        <w:rPr>
          <w:rFonts w:asciiTheme="minorHAnsi" w:eastAsiaTheme="minorEastAsia" w:hAnsiTheme="minorHAnsi"/>
          <w:noProof/>
          <w:color w:val="auto"/>
          <w:szCs w:val="24"/>
          <w:lang w:eastAsia="en-ID"/>
        </w:rPr>
      </w:pPr>
      <w:r>
        <w:fldChar w:fldCharType="begin"/>
      </w:r>
      <w:r>
        <w:instrText xml:space="preserve"> TOC \h \z \c "Lampiran" </w:instrText>
      </w:r>
      <w:r>
        <w:fldChar w:fldCharType="separate"/>
      </w:r>
      <w:hyperlink w:anchor="_Toc201141678" w:history="1">
        <w:r w:rsidRPr="001379EF">
          <w:rPr>
            <w:rStyle w:val="Hyperlink"/>
            <w:noProof/>
          </w:rPr>
          <w:t>Lampiran 1 Draf Wawancara</w:t>
        </w:r>
        <w:r w:rsidRPr="001379EF">
          <w:rPr>
            <w:noProof/>
            <w:webHidden/>
          </w:rPr>
          <w:tab/>
        </w:r>
        <w:r w:rsidRPr="001379EF">
          <w:rPr>
            <w:noProof/>
            <w:webHidden/>
          </w:rPr>
          <w:fldChar w:fldCharType="begin"/>
        </w:r>
        <w:r w:rsidRPr="001379EF">
          <w:rPr>
            <w:noProof/>
            <w:webHidden/>
          </w:rPr>
          <w:instrText xml:space="preserve"> PAGEREF _Toc201141678 \h </w:instrText>
        </w:r>
        <w:r w:rsidRPr="001379EF">
          <w:rPr>
            <w:noProof/>
            <w:webHidden/>
          </w:rPr>
        </w:r>
        <w:r w:rsidRPr="001379EF">
          <w:rPr>
            <w:noProof/>
            <w:webHidden/>
          </w:rPr>
          <w:fldChar w:fldCharType="separate"/>
        </w:r>
        <w:r w:rsidR="003E3DA6">
          <w:rPr>
            <w:noProof/>
            <w:webHidden/>
          </w:rPr>
          <w:t>148</w:t>
        </w:r>
        <w:r w:rsidRPr="001379EF">
          <w:rPr>
            <w:noProof/>
            <w:webHidden/>
          </w:rPr>
          <w:fldChar w:fldCharType="end"/>
        </w:r>
      </w:hyperlink>
    </w:p>
    <w:p w14:paraId="1A363585" w14:textId="2FA74667" w:rsidR="00C77F90" w:rsidRPr="001379EF" w:rsidRDefault="00C77F90" w:rsidP="006D19BE">
      <w:pPr>
        <w:pStyle w:val="TabelGambar"/>
        <w:tabs>
          <w:tab w:val="right" w:leader="dot" w:pos="9016"/>
        </w:tabs>
        <w:ind w:left="567" w:hanging="567"/>
        <w:rPr>
          <w:rFonts w:asciiTheme="minorHAnsi" w:eastAsiaTheme="minorEastAsia" w:hAnsiTheme="minorHAnsi"/>
          <w:noProof/>
          <w:color w:val="auto"/>
          <w:szCs w:val="24"/>
          <w:lang w:eastAsia="en-ID"/>
        </w:rPr>
      </w:pPr>
      <w:hyperlink w:anchor="_Toc201141679" w:history="1">
        <w:r w:rsidRPr="001379EF">
          <w:rPr>
            <w:rStyle w:val="Hyperlink"/>
            <w:noProof/>
          </w:rPr>
          <w:t>Lampiran 2 Draf pertanyaan tertutup untuk korban KDRT</w:t>
        </w:r>
        <w:r w:rsidRPr="001379EF">
          <w:rPr>
            <w:noProof/>
            <w:webHidden/>
          </w:rPr>
          <w:tab/>
        </w:r>
        <w:r w:rsidRPr="001379EF">
          <w:rPr>
            <w:noProof/>
            <w:webHidden/>
          </w:rPr>
          <w:fldChar w:fldCharType="begin"/>
        </w:r>
        <w:r w:rsidRPr="001379EF">
          <w:rPr>
            <w:noProof/>
            <w:webHidden/>
          </w:rPr>
          <w:instrText xml:space="preserve"> PAGEREF _Toc201141679 \h </w:instrText>
        </w:r>
        <w:r w:rsidRPr="001379EF">
          <w:rPr>
            <w:noProof/>
            <w:webHidden/>
          </w:rPr>
        </w:r>
        <w:r w:rsidRPr="001379EF">
          <w:rPr>
            <w:noProof/>
            <w:webHidden/>
          </w:rPr>
          <w:fldChar w:fldCharType="separate"/>
        </w:r>
        <w:r w:rsidR="003E3DA6">
          <w:rPr>
            <w:noProof/>
            <w:webHidden/>
          </w:rPr>
          <w:t>149</w:t>
        </w:r>
        <w:r w:rsidRPr="001379EF">
          <w:rPr>
            <w:noProof/>
            <w:webHidden/>
          </w:rPr>
          <w:fldChar w:fldCharType="end"/>
        </w:r>
      </w:hyperlink>
    </w:p>
    <w:p w14:paraId="2CAFECFC" w14:textId="48A1E2E2" w:rsidR="00C77F90" w:rsidRPr="001379EF" w:rsidRDefault="00C77F90" w:rsidP="006D19BE">
      <w:pPr>
        <w:pStyle w:val="TabelGambar"/>
        <w:tabs>
          <w:tab w:val="right" w:leader="dot" w:pos="9016"/>
        </w:tabs>
        <w:ind w:left="567" w:hanging="567"/>
        <w:rPr>
          <w:rFonts w:asciiTheme="minorHAnsi" w:eastAsiaTheme="minorEastAsia" w:hAnsiTheme="minorHAnsi"/>
          <w:noProof/>
          <w:color w:val="auto"/>
          <w:szCs w:val="24"/>
          <w:lang w:eastAsia="en-ID"/>
        </w:rPr>
      </w:pPr>
      <w:hyperlink w:anchor="_Toc201141680" w:history="1">
        <w:r w:rsidRPr="001379EF">
          <w:rPr>
            <w:rStyle w:val="Hyperlink"/>
            <w:noProof/>
          </w:rPr>
          <w:t>Lampiran 3 Data Informan</w:t>
        </w:r>
        <w:r w:rsidRPr="001379EF">
          <w:rPr>
            <w:noProof/>
            <w:webHidden/>
          </w:rPr>
          <w:tab/>
        </w:r>
        <w:r w:rsidRPr="001379EF">
          <w:rPr>
            <w:noProof/>
            <w:webHidden/>
          </w:rPr>
          <w:fldChar w:fldCharType="begin"/>
        </w:r>
        <w:r w:rsidRPr="001379EF">
          <w:rPr>
            <w:noProof/>
            <w:webHidden/>
          </w:rPr>
          <w:instrText xml:space="preserve"> PAGEREF _Toc201141680 \h </w:instrText>
        </w:r>
        <w:r w:rsidRPr="001379EF">
          <w:rPr>
            <w:noProof/>
            <w:webHidden/>
          </w:rPr>
        </w:r>
        <w:r w:rsidRPr="001379EF">
          <w:rPr>
            <w:noProof/>
            <w:webHidden/>
          </w:rPr>
          <w:fldChar w:fldCharType="separate"/>
        </w:r>
        <w:r w:rsidR="003E3DA6">
          <w:rPr>
            <w:noProof/>
            <w:webHidden/>
          </w:rPr>
          <w:t>153</w:t>
        </w:r>
        <w:r w:rsidRPr="001379EF">
          <w:rPr>
            <w:noProof/>
            <w:webHidden/>
          </w:rPr>
          <w:fldChar w:fldCharType="end"/>
        </w:r>
      </w:hyperlink>
    </w:p>
    <w:p w14:paraId="742345D4" w14:textId="140E334D" w:rsidR="00C77F90" w:rsidRPr="001379EF" w:rsidRDefault="00C77F90" w:rsidP="006D19BE">
      <w:pPr>
        <w:pStyle w:val="TabelGambar"/>
        <w:tabs>
          <w:tab w:val="right" w:leader="dot" w:pos="9016"/>
        </w:tabs>
        <w:ind w:left="567" w:hanging="567"/>
        <w:rPr>
          <w:rFonts w:asciiTheme="minorHAnsi" w:eastAsiaTheme="minorEastAsia" w:hAnsiTheme="minorHAnsi"/>
          <w:noProof/>
          <w:color w:val="auto"/>
          <w:szCs w:val="24"/>
          <w:lang w:eastAsia="en-ID"/>
        </w:rPr>
      </w:pPr>
      <w:hyperlink w:anchor="_Toc201141681" w:history="1">
        <w:r w:rsidRPr="001379EF">
          <w:rPr>
            <w:rStyle w:val="Hyperlink"/>
            <w:noProof/>
          </w:rPr>
          <w:t>Lampiran 4 Dokumentasi</w:t>
        </w:r>
        <w:r w:rsidRPr="001379EF">
          <w:rPr>
            <w:noProof/>
            <w:webHidden/>
          </w:rPr>
          <w:tab/>
        </w:r>
        <w:r w:rsidRPr="001379EF">
          <w:rPr>
            <w:noProof/>
            <w:webHidden/>
          </w:rPr>
          <w:fldChar w:fldCharType="begin"/>
        </w:r>
        <w:r w:rsidRPr="001379EF">
          <w:rPr>
            <w:noProof/>
            <w:webHidden/>
          </w:rPr>
          <w:instrText xml:space="preserve"> PAGEREF _Toc201141681 \h </w:instrText>
        </w:r>
        <w:r w:rsidRPr="001379EF">
          <w:rPr>
            <w:noProof/>
            <w:webHidden/>
          </w:rPr>
        </w:r>
        <w:r w:rsidRPr="001379EF">
          <w:rPr>
            <w:noProof/>
            <w:webHidden/>
          </w:rPr>
          <w:fldChar w:fldCharType="separate"/>
        </w:r>
        <w:r w:rsidR="003E3DA6">
          <w:rPr>
            <w:noProof/>
            <w:webHidden/>
          </w:rPr>
          <w:t>154</w:t>
        </w:r>
        <w:r w:rsidRPr="001379EF">
          <w:rPr>
            <w:noProof/>
            <w:webHidden/>
          </w:rPr>
          <w:fldChar w:fldCharType="end"/>
        </w:r>
      </w:hyperlink>
    </w:p>
    <w:p w14:paraId="083ABE65" w14:textId="57173B4C" w:rsidR="00C77F90" w:rsidRDefault="00C77F90" w:rsidP="006D19BE">
      <w:pPr>
        <w:pStyle w:val="TabelGambar"/>
        <w:tabs>
          <w:tab w:val="right" w:leader="dot" w:pos="9016"/>
        </w:tabs>
        <w:ind w:left="567" w:hanging="567"/>
        <w:rPr>
          <w:rFonts w:asciiTheme="minorHAnsi" w:eastAsiaTheme="minorEastAsia" w:hAnsiTheme="minorHAnsi"/>
          <w:noProof/>
          <w:color w:val="auto"/>
          <w:szCs w:val="24"/>
          <w:lang w:eastAsia="en-ID"/>
        </w:rPr>
      </w:pPr>
      <w:hyperlink w:anchor="_Toc201141682" w:history="1">
        <w:r w:rsidRPr="001379EF">
          <w:rPr>
            <w:rStyle w:val="Hyperlink"/>
            <w:noProof/>
          </w:rPr>
          <w:t>Lampiran 5 Surat keterangan selesai penelitian</w:t>
        </w:r>
        <w:r w:rsidRPr="001379EF">
          <w:rPr>
            <w:noProof/>
            <w:webHidden/>
          </w:rPr>
          <w:tab/>
        </w:r>
        <w:r w:rsidRPr="001379EF">
          <w:rPr>
            <w:noProof/>
            <w:webHidden/>
          </w:rPr>
          <w:fldChar w:fldCharType="begin"/>
        </w:r>
        <w:r w:rsidRPr="001379EF">
          <w:rPr>
            <w:noProof/>
            <w:webHidden/>
          </w:rPr>
          <w:instrText xml:space="preserve"> PAGEREF _Toc201141682 \h </w:instrText>
        </w:r>
        <w:r w:rsidRPr="001379EF">
          <w:rPr>
            <w:noProof/>
            <w:webHidden/>
          </w:rPr>
        </w:r>
        <w:r w:rsidRPr="001379EF">
          <w:rPr>
            <w:noProof/>
            <w:webHidden/>
          </w:rPr>
          <w:fldChar w:fldCharType="separate"/>
        </w:r>
        <w:r w:rsidR="003E3DA6">
          <w:rPr>
            <w:noProof/>
            <w:webHidden/>
          </w:rPr>
          <w:t>155</w:t>
        </w:r>
        <w:r w:rsidRPr="001379EF">
          <w:rPr>
            <w:noProof/>
            <w:webHidden/>
          </w:rPr>
          <w:fldChar w:fldCharType="end"/>
        </w:r>
      </w:hyperlink>
    </w:p>
    <w:p w14:paraId="1D4C4FFE" w14:textId="50A6DD37" w:rsidR="00C77F90" w:rsidRPr="00C77F90" w:rsidRDefault="00C77F90" w:rsidP="006D19BE">
      <w:pPr>
        <w:ind w:left="567" w:hanging="567"/>
      </w:pPr>
      <w:r>
        <w:fldChar w:fldCharType="end"/>
      </w:r>
    </w:p>
    <w:p w14:paraId="77427C36" w14:textId="77777777" w:rsidR="00580947" w:rsidRDefault="00580947" w:rsidP="006D19BE">
      <w:pPr>
        <w:ind w:left="567" w:hanging="567"/>
      </w:pPr>
    </w:p>
    <w:p w14:paraId="61CC16A3" w14:textId="29DA2C17" w:rsidR="00580947" w:rsidRPr="00580947" w:rsidRDefault="00580947" w:rsidP="006D19BE">
      <w:pPr>
        <w:ind w:left="567" w:hanging="567"/>
        <w:sectPr w:rsidR="00580947" w:rsidRPr="00580947" w:rsidSect="00C76DAE">
          <w:pgSz w:w="11906" w:h="16838" w:code="9"/>
          <w:pgMar w:top="2268" w:right="1701" w:bottom="1701" w:left="2268" w:header="708" w:footer="708" w:gutter="0"/>
          <w:pgNumType w:fmt="lowerRoman" w:start="1"/>
          <w:cols w:space="708"/>
          <w:docGrid w:linePitch="360"/>
        </w:sectPr>
      </w:pPr>
    </w:p>
    <w:p w14:paraId="0E13529E" w14:textId="308DA633" w:rsidR="0063721C" w:rsidRDefault="00F635E6" w:rsidP="006D19BE">
      <w:pPr>
        <w:pStyle w:val="Judul1"/>
        <w:spacing w:before="0"/>
      </w:pPr>
      <w:bookmarkStart w:id="52" w:name="_Toc201133354"/>
      <w:bookmarkStart w:id="53" w:name="_Toc201134038"/>
      <w:bookmarkStart w:id="54" w:name="_Toc201143288"/>
      <w:bookmarkStart w:id="55" w:name="_Toc201178514"/>
      <w:bookmarkStart w:id="56" w:name="_Toc202337878"/>
      <w:bookmarkStart w:id="57" w:name="_Hlk201164782"/>
      <w:r w:rsidRPr="00F635E6">
        <w:t>BAB</w:t>
      </w:r>
      <w:r w:rsidR="00DD144A">
        <w:t xml:space="preserve"> </w:t>
      </w:r>
      <w:r w:rsidRPr="00F635E6">
        <w:t>I</w:t>
      </w:r>
      <w:r w:rsidR="00EF6832">
        <w:br/>
      </w:r>
      <w:r w:rsidRPr="00F635E6">
        <w:t>PENDAHULUAN</w:t>
      </w:r>
      <w:bookmarkEnd w:id="52"/>
      <w:bookmarkEnd w:id="53"/>
      <w:bookmarkEnd w:id="54"/>
      <w:bookmarkEnd w:id="55"/>
      <w:bookmarkEnd w:id="56"/>
    </w:p>
    <w:p w14:paraId="0A730296" w14:textId="0A8792B1" w:rsidR="00932576" w:rsidRPr="00FD1AC8" w:rsidRDefault="00932576" w:rsidP="006D19BE">
      <w:pPr>
        <w:pStyle w:val="Judul2"/>
        <w:numPr>
          <w:ilvl w:val="0"/>
          <w:numId w:val="60"/>
        </w:numPr>
        <w:ind w:left="567" w:hanging="567"/>
        <w:jc w:val="both"/>
      </w:pPr>
      <w:bookmarkStart w:id="58" w:name="_Toc201133355"/>
      <w:bookmarkStart w:id="59" w:name="_Toc201134039"/>
      <w:bookmarkStart w:id="60" w:name="_Toc201143289"/>
      <w:bookmarkStart w:id="61" w:name="_Toc201178515"/>
      <w:bookmarkStart w:id="62" w:name="_Toc202337879"/>
      <w:r w:rsidRPr="00FD1AC8">
        <w:t>Latar</w:t>
      </w:r>
      <w:r w:rsidR="00DD144A">
        <w:t xml:space="preserve"> </w:t>
      </w:r>
      <w:r w:rsidRPr="00FD1AC8">
        <w:t>Belakang</w:t>
      </w:r>
      <w:bookmarkEnd w:id="58"/>
      <w:bookmarkEnd w:id="59"/>
      <w:bookmarkEnd w:id="60"/>
      <w:bookmarkEnd w:id="61"/>
      <w:bookmarkEnd w:id="62"/>
      <w:r w:rsidR="00DD144A">
        <w:t xml:space="preserve"> </w:t>
      </w:r>
    </w:p>
    <w:p w14:paraId="2602495C" w14:textId="18102AB6" w:rsidR="00B7653D" w:rsidRDefault="00DD171F" w:rsidP="006D19BE">
      <w:pPr>
        <w:ind w:left="0"/>
      </w:pPr>
      <w:r w:rsidRPr="00DD171F">
        <w:t>Kekerasan</w:t>
      </w:r>
      <w:r w:rsidR="00B7653D">
        <w:t xml:space="preserve"> </w:t>
      </w:r>
      <w:r w:rsidRPr="00DD171F">
        <w:t>Dalam</w:t>
      </w:r>
      <w:r w:rsidR="00DD144A">
        <w:t xml:space="preserve"> </w:t>
      </w:r>
      <w:r w:rsidRPr="00DD171F">
        <w:t>Rumah</w:t>
      </w:r>
      <w:r w:rsidR="00DD144A">
        <w:t xml:space="preserve"> </w:t>
      </w:r>
      <w:r w:rsidRPr="00DD171F">
        <w:t>Tangga</w:t>
      </w:r>
      <w:r w:rsidR="00DD144A">
        <w:t xml:space="preserve"> </w:t>
      </w:r>
      <w:r w:rsidRPr="00DD171F">
        <w:t>(KDRT)</w:t>
      </w:r>
      <w:r w:rsidR="00DD144A">
        <w:t xml:space="preserve"> </w:t>
      </w:r>
      <w:r w:rsidRPr="00DD171F">
        <w:t>adalah</w:t>
      </w:r>
      <w:r w:rsidR="00DD144A">
        <w:t xml:space="preserve"> </w:t>
      </w:r>
      <w:r w:rsidRPr="00DD171F">
        <w:t>salah</w:t>
      </w:r>
      <w:r w:rsidR="00DD144A">
        <w:t xml:space="preserve"> </w:t>
      </w:r>
      <w:r w:rsidRPr="00DD171F">
        <w:t>satu</w:t>
      </w:r>
      <w:r w:rsidR="00DD144A">
        <w:t xml:space="preserve"> </w:t>
      </w:r>
      <w:r w:rsidRPr="00DD171F">
        <w:t>bentuk</w:t>
      </w:r>
      <w:r w:rsidR="00DD144A">
        <w:t xml:space="preserve"> </w:t>
      </w:r>
      <w:r w:rsidRPr="00DD171F">
        <w:t>pelanggaran</w:t>
      </w:r>
      <w:r w:rsidR="00DD144A">
        <w:t xml:space="preserve"> </w:t>
      </w:r>
      <w:r w:rsidRPr="00DD171F">
        <w:t>hak</w:t>
      </w:r>
      <w:r w:rsidR="00DD144A">
        <w:t xml:space="preserve"> </w:t>
      </w:r>
      <w:r w:rsidRPr="00DD171F">
        <w:t>asasi</w:t>
      </w:r>
      <w:r w:rsidR="00DD144A">
        <w:t xml:space="preserve"> </w:t>
      </w:r>
      <w:r w:rsidRPr="00DD171F">
        <w:t>manusia</w:t>
      </w:r>
      <w:r w:rsidR="00DD144A">
        <w:t xml:space="preserve"> </w:t>
      </w:r>
      <w:r w:rsidRPr="00DD171F">
        <w:t>yang</w:t>
      </w:r>
      <w:r w:rsidR="00DD144A">
        <w:t xml:space="preserve"> </w:t>
      </w:r>
      <w:r w:rsidRPr="00DD171F">
        <w:t>telah</w:t>
      </w:r>
      <w:r w:rsidR="00DD144A">
        <w:t xml:space="preserve"> </w:t>
      </w:r>
      <w:r w:rsidRPr="00DD171F">
        <w:t>mendapat</w:t>
      </w:r>
      <w:r w:rsidR="004D5D31">
        <w:t>kan</w:t>
      </w:r>
      <w:r w:rsidR="00DD144A">
        <w:t xml:space="preserve"> </w:t>
      </w:r>
      <w:r w:rsidRPr="00DD171F">
        <w:t>perhatian</w:t>
      </w:r>
      <w:r w:rsidR="00DD144A">
        <w:t xml:space="preserve"> </w:t>
      </w:r>
      <w:r w:rsidRPr="00DD171F">
        <w:t>global</w:t>
      </w:r>
      <w:r w:rsidR="00DD144A">
        <w:t xml:space="preserve"> </w:t>
      </w:r>
      <w:r w:rsidRPr="00DD171F">
        <w:t>sebagai</w:t>
      </w:r>
      <w:r w:rsidR="00DD144A">
        <w:t xml:space="preserve"> </w:t>
      </w:r>
      <w:r w:rsidRPr="00DD171F">
        <w:t>isu</w:t>
      </w:r>
      <w:r w:rsidR="00DD144A">
        <w:t xml:space="preserve"> </w:t>
      </w:r>
      <w:r w:rsidRPr="00DD171F">
        <w:t>serius</w:t>
      </w:r>
      <w:r w:rsidR="00DD144A">
        <w:t xml:space="preserve"> </w:t>
      </w:r>
      <w:r w:rsidRPr="00DD171F">
        <w:t>dalam</w:t>
      </w:r>
      <w:r w:rsidR="00DD144A">
        <w:t xml:space="preserve"> </w:t>
      </w:r>
      <w:r w:rsidRPr="00DD171F">
        <w:t>kesehatan</w:t>
      </w:r>
      <w:r w:rsidR="00DD144A">
        <w:t xml:space="preserve"> </w:t>
      </w:r>
      <w:r>
        <w:t>Masyarakat</w:t>
      </w:r>
      <w:r w:rsidR="00DD144A">
        <w:t xml:space="preserve"> </w:t>
      </w:r>
      <w:sdt>
        <w:sdtPr>
          <w:rPr>
            <w:color w:val="000000"/>
          </w:rPr>
          <w:tag w:val="MENDELEY_CITATION_v3_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"/>
          <w:id w:val="-274100122"/>
          <w:placeholder>
            <w:docPart w:val="DefaultPlaceholder_-1854013440"/>
          </w:placeholder>
        </w:sdtPr>
        <w:sdtEndPr/>
        <w:sdtContent>
          <w:r w:rsidR="006F7D46" w:rsidRPr="006F7D46">
            <w:rPr>
              <w:color w:val="000000"/>
            </w:rPr>
            <w:t>(Zahra, 2023)</w:t>
          </w:r>
        </w:sdtContent>
      </w:sdt>
      <w:r w:rsidRPr="00DD171F">
        <w:t>.</w:t>
      </w:r>
      <w:r w:rsidR="00DD144A">
        <w:t xml:space="preserve"> </w:t>
      </w:r>
      <w:r w:rsidR="006E1FC0" w:rsidRPr="006E1FC0">
        <w:t>Kekerasan</w:t>
      </w:r>
      <w:r w:rsidR="00DD144A">
        <w:t xml:space="preserve"> </w:t>
      </w:r>
      <w:r w:rsidR="006E1FC0" w:rsidRPr="006E1FC0">
        <w:t>dalam</w:t>
      </w:r>
      <w:r w:rsidR="00DD144A">
        <w:t xml:space="preserve"> </w:t>
      </w:r>
      <w:r w:rsidR="006E1FC0" w:rsidRPr="006E1FC0">
        <w:t>rumah</w:t>
      </w:r>
      <w:r w:rsidR="00DD144A">
        <w:t xml:space="preserve"> </w:t>
      </w:r>
      <w:r w:rsidR="006E1FC0" w:rsidRPr="006E1FC0">
        <w:t>tangga</w:t>
      </w:r>
      <w:r w:rsidR="00DD144A">
        <w:t xml:space="preserve"> </w:t>
      </w:r>
      <w:r w:rsidR="006E1FC0" w:rsidRPr="006E1FC0">
        <w:t>(KDRT)</w:t>
      </w:r>
      <w:r w:rsidR="00DD144A">
        <w:t xml:space="preserve"> </w:t>
      </w:r>
      <w:r w:rsidR="006E1FC0" w:rsidRPr="006E1FC0">
        <w:t>adalah</w:t>
      </w:r>
      <w:r w:rsidR="00DD144A">
        <w:t xml:space="preserve"> </w:t>
      </w:r>
      <w:r w:rsidR="006E1FC0" w:rsidRPr="006E1FC0">
        <w:t>bentuk</w:t>
      </w:r>
      <w:r w:rsidR="00DD144A">
        <w:t xml:space="preserve"> </w:t>
      </w:r>
      <w:r w:rsidR="006E1FC0" w:rsidRPr="006E1FC0">
        <w:t>kekerasan</w:t>
      </w:r>
      <w:r w:rsidR="00DD144A">
        <w:t xml:space="preserve"> </w:t>
      </w:r>
      <w:r w:rsidR="006E1FC0" w:rsidRPr="006E1FC0">
        <w:t>berbasis</w:t>
      </w:r>
      <w:r w:rsidR="00DD144A">
        <w:t xml:space="preserve"> </w:t>
      </w:r>
      <w:r w:rsidR="006E1FC0" w:rsidRPr="006E1FC0">
        <w:t>gender</w:t>
      </w:r>
      <w:r w:rsidR="00DD144A">
        <w:t xml:space="preserve"> </w:t>
      </w:r>
      <w:r w:rsidR="006E1FC0" w:rsidRPr="006E1FC0">
        <w:t>yang</w:t>
      </w:r>
      <w:r w:rsidR="00DD144A">
        <w:t xml:space="preserve"> </w:t>
      </w:r>
      <w:r w:rsidR="006E1FC0" w:rsidRPr="006E1FC0">
        <w:t>terjadi</w:t>
      </w:r>
      <w:r w:rsidR="00DD144A">
        <w:t xml:space="preserve"> </w:t>
      </w:r>
      <w:r w:rsidR="006E1FC0" w:rsidRPr="006E1FC0">
        <w:t>dalam</w:t>
      </w:r>
      <w:r w:rsidR="00DD144A">
        <w:t xml:space="preserve"> </w:t>
      </w:r>
      <w:r w:rsidR="006E1FC0" w:rsidRPr="006E1FC0">
        <w:t>lingkungan</w:t>
      </w:r>
      <w:r w:rsidR="00DD144A">
        <w:t xml:space="preserve"> </w:t>
      </w:r>
      <w:r w:rsidR="006E1FC0" w:rsidRPr="006E1FC0">
        <w:t>keluarga</w:t>
      </w:r>
      <w:r w:rsidR="00DD144A">
        <w:t xml:space="preserve"> </w:t>
      </w:r>
      <w:r w:rsidR="006E1FC0" w:rsidRPr="006E1FC0">
        <w:t>atau</w:t>
      </w:r>
      <w:r w:rsidR="00DD144A">
        <w:t xml:space="preserve"> </w:t>
      </w:r>
      <w:r w:rsidR="006E1FC0" w:rsidRPr="006E1FC0">
        <w:t>hubungan</w:t>
      </w:r>
      <w:r w:rsidR="00DD144A">
        <w:t xml:space="preserve"> </w:t>
      </w:r>
      <w:r w:rsidR="006E1FC0" w:rsidRPr="006E1FC0">
        <w:t>pribadi.</w:t>
      </w:r>
      <w:r w:rsidR="00DD144A">
        <w:t xml:space="preserve"> </w:t>
      </w:r>
      <w:r w:rsidR="006E1FC0" w:rsidRPr="006E1FC0">
        <w:t>Kekerasan</w:t>
      </w:r>
      <w:r w:rsidR="00DD144A">
        <w:t xml:space="preserve"> </w:t>
      </w:r>
      <w:r w:rsidR="006E1FC0" w:rsidRPr="006E1FC0">
        <w:t>ini</w:t>
      </w:r>
      <w:r w:rsidR="00DD144A">
        <w:t xml:space="preserve"> </w:t>
      </w:r>
      <w:r w:rsidR="006E1FC0" w:rsidRPr="006E1FC0">
        <w:t>sering</w:t>
      </w:r>
      <w:r w:rsidR="00DD144A">
        <w:t xml:space="preserve"> </w:t>
      </w:r>
      <w:r w:rsidR="006E1FC0" w:rsidRPr="006E1FC0">
        <w:t>dilakukan</w:t>
      </w:r>
      <w:r w:rsidR="00DD144A">
        <w:t xml:space="preserve"> </w:t>
      </w:r>
      <w:r w:rsidR="006E1FC0" w:rsidRPr="006E1FC0">
        <w:t>oleh</w:t>
      </w:r>
      <w:r w:rsidR="00DD144A">
        <w:t xml:space="preserve"> </w:t>
      </w:r>
      <w:r w:rsidR="006E1FC0" w:rsidRPr="006E1FC0">
        <w:t>orang</w:t>
      </w:r>
      <w:r w:rsidR="00DD144A">
        <w:t xml:space="preserve"> </w:t>
      </w:r>
      <w:r w:rsidR="006E1FC0" w:rsidRPr="006E1FC0">
        <w:t>terdekat</w:t>
      </w:r>
      <w:r w:rsidR="00DD144A">
        <w:t xml:space="preserve"> </w:t>
      </w:r>
      <w:r w:rsidR="006E1FC0" w:rsidRPr="006E1FC0">
        <w:t>korban,</w:t>
      </w:r>
      <w:r w:rsidR="00DD144A">
        <w:t xml:space="preserve"> </w:t>
      </w:r>
      <w:r w:rsidR="006E1FC0" w:rsidRPr="006E1FC0">
        <w:t>seperti</w:t>
      </w:r>
      <w:r w:rsidR="00DD144A">
        <w:t xml:space="preserve"> </w:t>
      </w:r>
      <w:r w:rsidR="006E1FC0" w:rsidRPr="006E1FC0">
        <w:t>suami</w:t>
      </w:r>
      <w:r w:rsidR="00DD144A">
        <w:t xml:space="preserve"> </w:t>
      </w:r>
      <w:r w:rsidR="006E1FC0" w:rsidRPr="006E1FC0">
        <w:t>terhadap</w:t>
      </w:r>
      <w:r w:rsidR="00DD144A">
        <w:t xml:space="preserve"> </w:t>
      </w:r>
      <w:r w:rsidR="006E1FC0" w:rsidRPr="006E1FC0">
        <w:t>istri,</w:t>
      </w:r>
      <w:r w:rsidR="00DD144A">
        <w:t xml:space="preserve"> </w:t>
      </w:r>
      <w:r w:rsidR="006E1FC0" w:rsidRPr="006E1FC0">
        <w:t>ayah</w:t>
      </w:r>
      <w:r w:rsidR="00DD144A">
        <w:t xml:space="preserve"> </w:t>
      </w:r>
      <w:r w:rsidR="006E1FC0" w:rsidRPr="006E1FC0">
        <w:t>terhadap</w:t>
      </w:r>
      <w:r w:rsidR="00DD144A">
        <w:t xml:space="preserve"> </w:t>
      </w:r>
      <w:r w:rsidR="006E1FC0" w:rsidRPr="006E1FC0">
        <w:t>anak,</w:t>
      </w:r>
      <w:r w:rsidR="00DD144A">
        <w:t xml:space="preserve"> </w:t>
      </w:r>
      <w:r w:rsidR="006E1FC0" w:rsidRPr="006E1FC0">
        <w:t>paman</w:t>
      </w:r>
      <w:r w:rsidR="00DD144A">
        <w:t xml:space="preserve"> </w:t>
      </w:r>
      <w:r w:rsidR="006E1FC0" w:rsidRPr="006E1FC0">
        <w:t>terhadap</w:t>
      </w:r>
      <w:r w:rsidR="00DD144A">
        <w:t xml:space="preserve"> </w:t>
      </w:r>
      <w:r w:rsidR="006E1FC0" w:rsidRPr="006E1FC0">
        <w:t>keponakan,</w:t>
      </w:r>
      <w:r w:rsidR="00DD144A">
        <w:t xml:space="preserve"> </w:t>
      </w:r>
      <w:r w:rsidR="006E1FC0" w:rsidRPr="006E1FC0">
        <w:t>atau</w:t>
      </w:r>
      <w:r w:rsidR="00DD144A">
        <w:t xml:space="preserve"> </w:t>
      </w:r>
      <w:r w:rsidR="006E1FC0" w:rsidRPr="006E1FC0">
        <w:t>kakek</w:t>
      </w:r>
      <w:r w:rsidR="00DD144A">
        <w:t xml:space="preserve"> </w:t>
      </w:r>
      <w:r w:rsidR="006E1FC0" w:rsidRPr="006E1FC0">
        <w:t>terhadap</w:t>
      </w:r>
      <w:r w:rsidR="00DD144A">
        <w:t xml:space="preserve"> </w:t>
      </w:r>
      <w:r w:rsidR="006E1FC0" w:rsidRPr="006E1FC0">
        <w:t>cucu.</w:t>
      </w:r>
      <w:r w:rsidR="00DD144A">
        <w:t xml:space="preserve"> </w:t>
      </w:r>
      <w:r w:rsidR="006E1FC0" w:rsidRPr="006E1FC0">
        <w:t>Selain</w:t>
      </w:r>
      <w:r w:rsidR="00DD144A">
        <w:t xml:space="preserve"> </w:t>
      </w:r>
      <w:r w:rsidR="006E1FC0" w:rsidRPr="006E1FC0">
        <w:t>itu,</w:t>
      </w:r>
      <w:r w:rsidR="00DD144A">
        <w:t xml:space="preserve"> </w:t>
      </w:r>
      <w:r w:rsidR="006E1FC0" w:rsidRPr="006E1FC0">
        <w:t>kekerasan</w:t>
      </w:r>
      <w:r w:rsidR="00DD144A">
        <w:t xml:space="preserve"> </w:t>
      </w:r>
      <w:r w:rsidR="006E1FC0" w:rsidRPr="006E1FC0">
        <w:t>juga</w:t>
      </w:r>
      <w:r w:rsidR="00DD144A">
        <w:t xml:space="preserve"> </w:t>
      </w:r>
      <w:r w:rsidR="006E1FC0" w:rsidRPr="006E1FC0">
        <w:t>dapat</w:t>
      </w:r>
      <w:r w:rsidR="00DD144A">
        <w:t xml:space="preserve"> </w:t>
      </w:r>
      <w:r w:rsidR="006E1FC0" w:rsidRPr="006E1FC0">
        <w:t>terjadi</w:t>
      </w:r>
      <w:r w:rsidR="00DD144A">
        <w:t xml:space="preserve"> </w:t>
      </w:r>
      <w:r w:rsidR="006E1FC0" w:rsidRPr="006E1FC0">
        <w:t>oleh</w:t>
      </w:r>
      <w:r w:rsidR="00DD144A">
        <w:t xml:space="preserve"> </w:t>
      </w:r>
      <w:r w:rsidR="006E1FC0" w:rsidRPr="006E1FC0">
        <w:t>pekerja</w:t>
      </w:r>
      <w:r w:rsidR="00DD144A">
        <w:t xml:space="preserve"> </w:t>
      </w:r>
      <w:r w:rsidR="006E1FC0" w:rsidRPr="006E1FC0">
        <w:t>rumah</w:t>
      </w:r>
      <w:r w:rsidR="00DD144A">
        <w:t xml:space="preserve"> </w:t>
      </w:r>
      <w:r w:rsidR="006E1FC0" w:rsidRPr="006E1FC0">
        <w:t>tangga</w:t>
      </w:r>
      <w:r w:rsidR="00DD144A">
        <w:t xml:space="preserve"> </w:t>
      </w:r>
      <w:r w:rsidR="006E1FC0" w:rsidRPr="006E1FC0">
        <w:t>yang</w:t>
      </w:r>
      <w:r w:rsidR="00DD144A">
        <w:t xml:space="preserve"> </w:t>
      </w:r>
      <w:r w:rsidR="006E1FC0" w:rsidRPr="006E1FC0">
        <w:t>tinggal</w:t>
      </w:r>
      <w:r w:rsidR="00DD144A">
        <w:t xml:space="preserve"> </w:t>
      </w:r>
      <w:r w:rsidR="006E1FC0" w:rsidRPr="006E1FC0">
        <w:t>bersama</w:t>
      </w:r>
      <w:r w:rsidR="00DD144A">
        <w:t xml:space="preserve"> </w:t>
      </w:r>
      <w:r w:rsidR="006E1FC0" w:rsidRPr="006E1FC0">
        <w:t>majikannya</w:t>
      </w:r>
      <w:r w:rsidR="00DD144A">
        <w:t xml:space="preserve"> </w:t>
      </w:r>
      <w:sdt>
        <w:sdtPr>
          <w:rPr>
            <w:color w:val="000000"/>
          </w:rPr>
          <w:tag w:val="MENDELEY_CITATION_v3_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"/>
          <w:id w:val="-1361516020"/>
          <w:placeholder>
            <w:docPart w:val="DefaultPlaceholder_-1854013440"/>
          </w:placeholder>
        </w:sdtPr>
        <w:sdtEndPr/>
        <w:sdtContent>
          <w:r w:rsidR="006F7D46" w:rsidRPr="006F7D46">
            <w:rPr>
              <w:color w:val="000000"/>
            </w:rPr>
            <w:t>(Cahyani, 2016)</w:t>
          </w:r>
        </w:sdtContent>
      </w:sdt>
      <w:r w:rsidR="00157412" w:rsidRPr="00157412">
        <w:t>.</w:t>
      </w:r>
      <w:r w:rsidR="00DD144A">
        <w:t xml:space="preserve"> </w:t>
      </w:r>
      <w:r w:rsidR="006E1FC0" w:rsidRPr="006E1FC0">
        <w:t>KDRT</w:t>
      </w:r>
      <w:r w:rsidR="00DD144A">
        <w:t xml:space="preserve"> </w:t>
      </w:r>
      <w:r w:rsidR="006E1FC0" w:rsidRPr="006E1FC0">
        <w:t>sering</w:t>
      </w:r>
      <w:r w:rsidR="00DD144A">
        <w:t xml:space="preserve"> </w:t>
      </w:r>
      <w:r w:rsidR="006E1FC0" w:rsidRPr="006E1FC0">
        <w:t>dikaitkan</w:t>
      </w:r>
      <w:r w:rsidR="00DD144A">
        <w:t xml:space="preserve"> </w:t>
      </w:r>
      <w:r w:rsidR="006E1FC0" w:rsidRPr="006E1FC0">
        <w:t>dengan</w:t>
      </w:r>
      <w:r w:rsidR="00DD144A">
        <w:t xml:space="preserve"> </w:t>
      </w:r>
      <w:r w:rsidR="006E1FC0" w:rsidRPr="006E1FC0">
        <w:t>kekerasan</w:t>
      </w:r>
      <w:r w:rsidR="00DD144A">
        <w:t xml:space="preserve"> </w:t>
      </w:r>
      <w:r w:rsidR="006E1FC0" w:rsidRPr="006E1FC0">
        <w:t>terhadap</w:t>
      </w:r>
      <w:r w:rsidR="00DD144A">
        <w:t xml:space="preserve"> </w:t>
      </w:r>
      <w:r w:rsidR="006E1FC0" w:rsidRPr="006E1FC0">
        <w:t>perempuan</w:t>
      </w:r>
      <w:r w:rsidR="00DD144A">
        <w:t xml:space="preserve"> </w:t>
      </w:r>
      <w:r w:rsidR="006E1FC0" w:rsidRPr="006E1FC0">
        <w:t>oleh</w:t>
      </w:r>
      <w:r w:rsidR="00DD144A">
        <w:t xml:space="preserve"> </w:t>
      </w:r>
      <w:r w:rsidR="006E1FC0" w:rsidRPr="006E1FC0">
        <w:t>anggota</w:t>
      </w:r>
      <w:r w:rsidR="00DD144A">
        <w:t xml:space="preserve"> </w:t>
      </w:r>
      <w:r w:rsidR="006E1FC0" w:rsidRPr="006E1FC0">
        <w:t>keluarga</w:t>
      </w:r>
      <w:r w:rsidR="00DD144A">
        <w:t xml:space="preserve"> </w:t>
      </w:r>
      <w:r w:rsidR="006E1FC0" w:rsidRPr="006E1FC0">
        <w:t>yang</w:t>
      </w:r>
      <w:r w:rsidR="00DD144A">
        <w:t xml:space="preserve"> </w:t>
      </w:r>
      <w:r w:rsidR="006E1FC0" w:rsidRPr="006E1FC0">
        <w:t>memiliki</w:t>
      </w:r>
      <w:r w:rsidR="00DD144A">
        <w:t xml:space="preserve"> </w:t>
      </w:r>
      <w:r w:rsidR="006E1FC0" w:rsidRPr="006E1FC0">
        <w:t>hubungan</w:t>
      </w:r>
      <w:r w:rsidR="00DD144A">
        <w:t xml:space="preserve"> </w:t>
      </w:r>
      <w:r w:rsidR="006E1FC0" w:rsidRPr="006E1FC0">
        <w:t>darah.</w:t>
      </w:r>
      <w:r w:rsidR="00DD144A">
        <w:t xml:space="preserve"> </w:t>
      </w:r>
      <w:r w:rsidR="006E1FC0" w:rsidRPr="006E1FC0">
        <w:t>Dalam</w:t>
      </w:r>
      <w:r w:rsidR="00DD144A">
        <w:t xml:space="preserve"> </w:t>
      </w:r>
      <w:r w:rsidR="006E1FC0" w:rsidRPr="006E1FC0">
        <w:t>penelitian</w:t>
      </w:r>
      <w:r w:rsidR="00DD144A">
        <w:t xml:space="preserve"> </w:t>
      </w:r>
      <w:r w:rsidR="006E1FC0" w:rsidRPr="006E1FC0">
        <w:t>ini,</w:t>
      </w:r>
      <w:r w:rsidR="00DD144A">
        <w:t xml:space="preserve"> </w:t>
      </w:r>
      <w:r w:rsidR="006E1FC0" w:rsidRPr="006E1FC0">
        <w:t>fokus</w:t>
      </w:r>
      <w:r w:rsidR="00DD144A">
        <w:t xml:space="preserve"> </w:t>
      </w:r>
      <w:r w:rsidR="006E1FC0" w:rsidRPr="006E1FC0">
        <w:t>utama</w:t>
      </w:r>
      <w:r w:rsidR="00DD144A">
        <w:t xml:space="preserve"> </w:t>
      </w:r>
      <w:r w:rsidR="006E1FC0" w:rsidRPr="006E1FC0">
        <w:t>adalah</w:t>
      </w:r>
      <w:r w:rsidR="00DD144A">
        <w:t xml:space="preserve"> </w:t>
      </w:r>
      <w:r w:rsidR="006E1FC0" w:rsidRPr="006E1FC0">
        <w:t>kekerasan</w:t>
      </w:r>
      <w:r w:rsidR="00DD144A">
        <w:t xml:space="preserve"> </w:t>
      </w:r>
      <w:r w:rsidR="006E1FC0" w:rsidRPr="006E1FC0">
        <w:t>terhadap</w:t>
      </w:r>
      <w:r w:rsidR="00DD144A">
        <w:t xml:space="preserve"> </w:t>
      </w:r>
      <w:r w:rsidR="006E1FC0" w:rsidRPr="006E1FC0">
        <w:t>istri,</w:t>
      </w:r>
      <w:r w:rsidR="00DD144A">
        <w:t xml:space="preserve"> </w:t>
      </w:r>
      <w:r w:rsidR="006E1FC0" w:rsidRPr="006E1FC0">
        <w:t>di</w:t>
      </w:r>
      <w:r w:rsidR="00DD144A">
        <w:t xml:space="preserve"> </w:t>
      </w:r>
      <w:r w:rsidR="006E1FC0" w:rsidRPr="006E1FC0">
        <w:t>mana</w:t>
      </w:r>
      <w:r w:rsidR="00DD144A">
        <w:t xml:space="preserve"> </w:t>
      </w:r>
      <w:r w:rsidR="006E1FC0" w:rsidRPr="006E1FC0">
        <w:t>banyak</w:t>
      </w:r>
      <w:r w:rsidR="00DD144A">
        <w:t xml:space="preserve"> </w:t>
      </w:r>
      <w:r w:rsidR="006E1FC0" w:rsidRPr="006E1FC0">
        <w:t>perempuan</w:t>
      </w:r>
      <w:r w:rsidR="00DD144A">
        <w:t xml:space="preserve"> </w:t>
      </w:r>
      <w:r w:rsidR="006E1FC0" w:rsidRPr="006E1FC0">
        <w:t>mengalami</w:t>
      </w:r>
      <w:r w:rsidR="00DD144A">
        <w:t xml:space="preserve"> </w:t>
      </w:r>
      <w:r w:rsidR="006E1FC0" w:rsidRPr="006E1FC0">
        <w:t>perlakuan</w:t>
      </w:r>
      <w:r w:rsidR="00DD144A">
        <w:t xml:space="preserve"> </w:t>
      </w:r>
      <w:r w:rsidR="006E1FC0" w:rsidRPr="006E1FC0">
        <w:t>kasar</w:t>
      </w:r>
      <w:r w:rsidR="00DD144A">
        <w:t xml:space="preserve"> </w:t>
      </w:r>
      <w:r w:rsidR="006E1FC0" w:rsidRPr="006E1FC0">
        <w:t>dari</w:t>
      </w:r>
      <w:r w:rsidR="00DD144A">
        <w:t xml:space="preserve"> </w:t>
      </w:r>
      <w:r w:rsidR="006E1FC0" w:rsidRPr="006E1FC0">
        <w:t>pasangan</w:t>
      </w:r>
      <w:r w:rsidR="00DD144A">
        <w:t xml:space="preserve"> </w:t>
      </w:r>
      <w:r w:rsidR="006E1FC0" w:rsidRPr="006E1FC0">
        <w:t>mereka,</w:t>
      </w:r>
      <w:r w:rsidR="00DD144A">
        <w:t xml:space="preserve"> </w:t>
      </w:r>
      <w:r w:rsidR="006E1FC0" w:rsidRPr="006E1FC0">
        <w:t>baik</w:t>
      </w:r>
      <w:r w:rsidR="00DD144A">
        <w:t xml:space="preserve"> </w:t>
      </w:r>
      <w:r w:rsidR="006E1FC0" w:rsidRPr="006E1FC0">
        <w:t>dalam</w:t>
      </w:r>
      <w:r w:rsidR="00DD144A">
        <w:t xml:space="preserve"> </w:t>
      </w:r>
      <w:r w:rsidR="006E1FC0" w:rsidRPr="006E1FC0">
        <w:t>bentuk</w:t>
      </w:r>
      <w:r w:rsidR="00DD144A">
        <w:t xml:space="preserve"> </w:t>
      </w:r>
      <w:r w:rsidR="006E1FC0" w:rsidRPr="006E1FC0">
        <w:t>fisik,</w:t>
      </w:r>
      <w:r w:rsidR="00DD144A">
        <w:t xml:space="preserve"> </w:t>
      </w:r>
      <w:r w:rsidR="006E1FC0" w:rsidRPr="006E1FC0">
        <w:t>verbal,</w:t>
      </w:r>
      <w:r w:rsidR="00DD144A">
        <w:t xml:space="preserve"> </w:t>
      </w:r>
      <w:r w:rsidR="006E1FC0" w:rsidRPr="006E1FC0">
        <w:t>emosional,</w:t>
      </w:r>
      <w:r w:rsidR="00DD144A">
        <w:t xml:space="preserve"> </w:t>
      </w:r>
      <w:r w:rsidR="006E1FC0" w:rsidRPr="006E1FC0">
        <w:t>maupun</w:t>
      </w:r>
      <w:r w:rsidR="00DD144A">
        <w:t xml:space="preserve"> </w:t>
      </w:r>
      <w:r w:rsidR="006E1FC0" w:rsidRPr="006E1FC0">
        <w:t>ekonomi,</w:t>
      </w:r>
      <w:r w:rsidR="00DD144A">
        <w:t xml:space="preserve"> </w:t>
      </w:r>
      <w:r w:rsidR="006E1FC0" w:rsidRPr="006E1FC0">
        <w:t>yang</w:t>
      </w:r>
      <w:r w:rsidR="00DD144A">
        <w:t xml:space="preserve"> </w:t>
      </w:r>
      <w:r w:rsidR="006E1FC0" w:rsidRPr="006E1FC0">
        <w:t>berdampak</w:t>
      </w:r>
      <w:r w:rsidR="00DD144A">
        <w:t xml:space="preserve"> </w:t>
      </w:r>
      <w:r w:rsidR="006E1FC0" w:rsidRPr="006E1FC0">
        <w:t>pada</w:t>
      </w:r>
      <w:r w:rsidR="00DD144A">
        <w:t xml:space="preserve"> </w:t>
      </w:r>
      <w:r w:rsidR="006E1FC0" w:rsidRPr="006E1FC0">
        <w:t>kesejahteraan</w:t>
      </w:r>
      <w:r w:rsidR="00DD144A">
        <w:t xml:space="preserve"> </w:t>
      </w:r>
      <w:r w:rsidR="006E1FC0" w:rsidRPr="006E1FC0">
        <w:t>dan</w:t>
      </w:r>
      <w:r w:rsidR="00DD144A">
        <w:t xml:space="preserve"> </w:t>
      </w:r>
      <w:r w:rsidR="006E1FC0" w:rsidRPr="006E1FC0">
        <w:t>kualitas</w:t>
      </w:r>
      <w:r w:rsidR="00DD144A">
        <w:t xml:space="preserve"> </w:t>
      </w:r>
      <w:r w:rsidR="006E1FC0" w:rsidRPr="006E1FC0">
        <w:t>hidup</w:t>
      </w:r>
      <w:r w:rsidR="00DD144A">
        <w:t xml:space="preserve"> </w:t>
      </w:r>
      <w:r w:rsidR="006E1FC0" w:rsidRPr="006E1FC0">
        <w:t>mereka.</w:t>
      </w:r>
    </w:p>
    <w:p w14:paraId="5D3ABFBB" w14:textId="744BE199" w:rsidR="00463E09" w:rsidRPr="00531083" w:rsidRDefault="006E1FC0" w:rsidP="006D19BE">
      <w:pPr>
        <w:ind w:left="0"/>
        <w:rPr>
          <w:lang w:val="nl-BE"/>
        </w:rPr>
      </w:pPr>
      <w:r w:rsidRPr="006E1FC0">
        <w:t>Kekerasan</w:t>
      </w:r>
      <w:r w:rsidR="00DD144A">
        <w:t xml:space="preserve"> </w:t>
      </w:r>
      <w:r w:rsidRPr="006E1FC0">
        <w:t>dalam</w:t>
      </w:r>
      <w:r w:rsidR="00DD144A">
        <w:t xml:space="preserve"> </w:t>
      </w:r>
      <w:r w:rsidRPr="006E1FC0">
        <w:t>rumah</w:t>
      </w:r>
      <w:r w:rsidR="00DD144A">
        <w:t xml:space="preserve"> </w:t>
      </w:r>
      <w:r w:rsidRPr="006E1FC0">
        <w:t>tangga</w:t>
      </w:r>
      <w:r w:rsidR="00DD144A">
        <w:t xml:space="preserve"> </w:t>
      </w:r>
      <w:r w:rsidRPr="006E1FC0">
        <w:t>(KDRT)</w:t>
      </w:r>
      <w:r w:rsidR="00DD144A">
        <w:t xml:space="preserve"> </w:t>
      </w:r>
      <w:r w:rsidRPr="006E1FC0">
        <w:t>merupakan</w:t>
      </w:r>
      <w:r w:rsidR="00DD144A">
        <w:t xml:space="preserve"> </w:t>
      </w:r>
      <w:r w:rsidRPr="006E1FC0">
        <w:t>salah</w:t>
      </w:r>
      <w:r w:rsidR="00DD144A">
        <w:t xml:space="preserve"> </w:t>
      </w:r>
      <w:r w:rsidRPr="006E1FC0">
        <w:t>satu</w:t>
      </w:r>
      <w:r w:rsidR="00DD144A">
        <w:t xml:space="preserve"> </w:t>
      </w:r>
      <w:r w:rsidRPr="006E1FC0">
        <w:t>permasalahan</w:t>
      </w:r>
      <w:r w:rsidR="00DD144A">
        <w:t xml:space="preserve"> </w:t>
      </w:r>
      <w:r w:rsidRPr="006E1FC0">
        <w:t>utama</w:t>
      </w:r>
      <w:r w:rsidR="00DD144A">
        <w:t xml:space="preserve"> </w:t>
      </w:r>
      <w:r w:rsidRPr="006E1FC0">
        <w:t>yang</w:t>
      </w:r>
      <w:r w:rsidR="00DD144A">
        <w:t xml:space="preserve"> </w:t>
      </w:r>
      <w:r w:rsidRPr="006E1FC0">
        <w:t>dialami</w:t>
      </w:r>
      <w:r w:rsidR="00DD144A">
        <w:t xml:space="preserve"> </w:t>
      </w:r>
      <w:r w:rsidRPr="006E1FC0">
        <w:t>pasangan</w:t>
      </w:r>
      <w:r w:rsidR="00DD144A">
        <w:t xml:space="preserve"> </w:t>
      </w:r>
      <w:r w:rsidRPr="006E1FC0">
        <w:t>suami</w:t>
      </w:r>
      <w:r w:rsidR="00DD144A">
        <w:t xml:space="preserve"> </w:t>
      </w:r>
      <w:r w:rsidRPr="006E1FC0">
        <w:t>istri</w:t>
      </w:r>
      <w:r w:rsidR="00DD144A">
        <w:t xml:space="preserve"> </w:t>
      </w:r>
      <w:r w:rsidRPr="006E1FC0">
        <w:t>dalam</w:t>
      </w:r>
      <w:r w:rsidR="00DD144A">
        <w:t xml:space="preserve"> </w:t>
      </w:r>
      <w:r w:rsidRPr="006E1FC0">
        <w:t>kehidupan</w:t>
      </w:r>
      <w:r w:rsidR="00DD144A">
        <w:t xml:space="preserve"> </w:t>
      </w:r>
      <w:r w:rsidRPr="006E1FC0">
        <w:t>berkeluarga,</w:t>
      </w:r>
      <w:r w:rsidR="00DD144A">
        <w:t xml:space="preserve"> </w:t>
      </w:r>
      <w:r w:rsidRPr="006E1FC0">
        <w:t>yang</w:t>
      </w:r>
      <w:r w:rsidR="00DD144A">
        <w:t xml:space="preserve"> </w:t>
      </w:r>
      <w:r w:rsidRPr="006E1FC0">
        <w:t>dapat</w:t>
      </w:r>
      <w:r w:rsidR="00DD144A">
        <w:t xml:space="preserve"> </w:t>
      </w:r>
      <w:r w:rsidRPr="006E1FC0">
        <w:t>membawa</w:t>
      </w:r>
      <w:r w:rsidR="00DD144A">
        <w:t xml:space="preserve"> </w:t>
      </w:r>
      <w:r w:rsidRPr="006E1FC0">
        <w:t>berbagai</w:t>
      </w:r>
      <w:r w:rsidR="00DD144A">
        <w:t xml:space="preserve"> </w:t>
      </w:r>
      <w:r w:rsidRPr="006E1FC0">
        <w:t>dampak</w:t>
      </w:r>
      <w:r w:rsidR="00DD144A">
        <w:t xml:space="preserve"> </w:t>
      </w:r>
      <w:r w:rsidRPr="006E1FC0">
        <w:t>dan</w:t>
      </w:r>
      <w:r w:rsidR="00DD144A">
        <w:t xml:space="preserve"> </w:t>
      </w:r>
      <w:r w:rsidRPr="006E1FC0">
        <w:t>perubahan</w:t>
      </w:r>
      <w:r w:rsidR="00DD144A">
        <w:t xml:space="preserve"> </w:t>
      </w:r>
      <w:r w:rsidRPr="006E1FC0">
        <w:t>bagi</w:t>
      </w:r>
      <w:r w:rsidR="00DD144A">
        <w:t xml:space="preserve"> </w:t>
      </w:r>
      <w:r w:rsidRPr="006E1FC0">
        <w:t>korban</w:t>
      </w:r>
      <w:r w:rsidR="00DD144A">
        <w:t xml:space="preserve"> </w:t>
      </w:r>
      <w:r w:rsidRPr="006E1FC0">
        <w:t>serta</w:t>
      </w:r>
      <w:r w:rsidR="00DD144A">
        <w:t xml:space="preserve"> </w:t>
      </w:r>
      <w:r w:rsidRPr="006E1FC0">
        <w:t>keluarganya.</w:t>
      </w:r>
      <w:r w:rsidR="00DD144A">
        <w:t xml:space="preserve"> </w:t>
      </w:r>
      <w:r w:rsidRPr="006E1FC0">
        <w:t>Dampak</w:t>
      </w:r>
      <w:r w:rsidR="00DD144A">
        <w:t xml:space="preserve"> </w:t>
      </w:r>
      <w:r w:rsidRPr="006E1FC0">
        <w:t>KDRT</w:t>
      </w:r>
      <w:r w:rsidR="00DD144A">
        <w:t xml:space="preserve"> </w:t>
      </w:r>
      <w:r w:rsidRPr="006E1FC0">
        <w:t>dapat</w:t>
      </w:r>
      <w:r w:rsidR="00DD144A">
        <w:t xml:space="preserve"> </w:t>
      </w:r>
      <w:r w:rsidRPr="006E1FC0">
        <w:t>terjadi</w:t>
      </w:r>
      <w:r w:rsidR="00DD144A">
        <w:t xml:space="preserve"> </w:t>
      </w:r>
      <w:r w:rsidRPr="006E1FC0">
        <w:t>dalam</w:t>
      </w:r>
      <w:r w:rsidR="00DD144A">
        <w:t xml:space="preserve"> </w:t>
      </w:r>
      <w:r w:rsidRPr="006E1FC0">
        <w:t>berbagai</w:t>
      </w:r>
      <w:r w:rsidR="00DD144A">
        <w:t xml:space="preserve"> </w:t>
      </w:r>
      <w:r w:rsidRPr="006E1FC0">
        <w:t>aspek,</w:t>
      </w:r>
      <w:r w:rsidR="00DD144A">
        <w:t xml:space="preserve"> </w:t>
      </w:r>
      <w:r w:rsidRPr="006E1FC0">
        <w:t>mulai</w:t>
      </w:r>
      <w:r w:rsidR="00DD144A">
        <w:t xml:space="preserve"> </w:t>
      </w:r>
      <w:r w:rsidRPr="006E1FC0">
        <w:t>dari</w:t>
      </w:r>
      <w:r w:rsidR="00DD144A">
        <w:t xml:space="preserve"> </w:t>
      </w:r>
      <w:r w:rsidRPr="006E1FC0">
        <w:t>cedera</w:t>
      </w:r>
      <w:r w:rsidR="00DD144A">
        <w:t xml:space="preserve"> </w:t>
      </w:r>
      <w:r w:rsidRPr="006E1FC0">
        <w:t>fisik</w:t>
      </w:r>
      <w:r w:rsidR="00DD144A">
        <w:t xml:space="preserve"> </w:t>
      </w:r>
      <w:r w:rsidRPr="006E1FC0">
        <w:t>dan</w:t>
      </w:r>
      <w:r w:rsidR="00DD144A">
        <w:t xml:space="preserve"> </w:t>
      </w:r>
      <w:r w:rsidRPr="006E1FC0">
        <w:t>seksual,</w:t>
      </w:r>
      <w:r w:rsidR="00DD144A">
        <w:t xml:space="preserve"> </w:t>
      </w:r>
      <w:r w:rsidRPr="006E1FC0">
        <w:t>menurunnya</w:t>
      </w:r>
      <w:r w:rsidR="00DD144A">
        <w:t xml:space="preserve"> </w:t>
      </w:r>
      <w:r w:rsidRPr="006E1FC0">
        <w:t>produktivitas</w:t>
      </w:r>
      <w:r w:rsidR="00DD144A">
        <w:t xml:space="preserve"> </w:t>
      </w:r>
      <w:r w:rsidRPr="006E1FC0">
        <w:t>dalam</w:t>
      </w:r>
      <w:r w:rsidR="00DD144A">
        <w:t xml:space="preserve"> </w:t>
      </w:r>
      <w:r w:rsidRPr="006E1FC0">
        <w:t>bekerja,</w:t>
      </w:r>
      <w:r w:rsidR="00DD144A">
        <w:t xml:space="preserve"> </w:t>
      </w:r>
      <w:r w:rsidRPr="006E1FC0">
        <w:t>terganggunya</w:t>
      </w:r>
      <w:r w:rsidR="00DD144A">
        <w:t xml:space="preserve"> </w:t>
      </w:r>
      <w:r w:rsidRPr="006E1FC0">
        <w:t>peran</w:t>
      </w:r>
      <w:r w:rsidR="00DD144A">
        <w:t xml:space="preserve"> </w:t>
      </w:r>
      <w:r w:rsidRPr="006E1FC0">
        <w:t>dalam</w:t>
      </w:r>
      <w:r w:rsidR="00DD144A">
        <w:t xml:space="preserve"> </w:t>
      </w:r>
      <w:r w:rsidRPr="006E1FC0">
        <w:t>merawat</w:t>
      </w:r>
      <w:r w:rsidR="00DD144A">
        <w:t xml:space="preserve"> </w:t>
      </w:r>
      <w:r w:rsidRPr="006E1FC0">
        <w:t>keluarga,</w:t>
      </w:r>
      <w:r w:rsidR="00DD144A">
        <w:t xml:space="preserve"> </w:t>
      </w:r>
      <w:r w:rsidRPr="006E1FC0">
        <w:t>berkurangnya</w:t>
      </w:r>
      <w:r w:rsidR="00DD144A">
        <w:t xml:space="preserve"> </w:t>
      </w:r>
      <w:r w:rsidRPr="006E1FC0">
        <w:t>partisipasi</w:t>
      </w:r>
      <w:r w:rsidR="00DD144A">
        <w:t xml:space="preserve"> </w:t>
      </w:r>
      <w:r w:rsidRPr="006E1FC0">
        <w:t>dalam</w:t>
      </w:r>
      <w:r w:rsidR="00DD144A">
        <w:t xml:space="preserve"> </w:t>
      </w:r>
      <w:r w:rsidRPr="006E1FC0">
        <w:t>kehidupan</w:t>
      </w:r>
      <w:r w:rsidR="00DD144A">
        <w:t xml:space="preserve"> </w:t>
      </w:r>
      <w:r w:rsidRPr="006E1FC0">
        <w:t>sosial,</w:t>
      </w:r>
      <w:r w:rsidR="00DD144A">
        <w:t xml:space="preserve"> </w:t>
      </w:r>
      <w:r w:rsidRPr="006E1FC0">
        <w:t>hingga</w:t>
      </w:r>
      <w:r w:rsidR="00DD144A">
        <w:t xml:space="preserve"> </w:t>
      </w:r>
      <w:r w:rsidRPr="006E1FC0">
        <w:t>konsekuensi</w:t>
      </w:r>
      <w:r w:rsidR="00DD144A">
        <w:t xml:space="preserve"> </w:t>
      </w:r>
      <w:r w:rsidRPr="006E1FC0">
        <w:t>paling</w:t>
      </w:r>
      <w:r w:rsidR="00DD144A">
        <w:t xml:space="preserve"> </w:t>
      </w:r>
      <w:r w:rsidRPr="006E1FC0">
        <w:t>fatal,</w:t>
      </w:r>
      <w:r w:rsidR="00DD144A">
        <w:t xml:space="preserve"> </w:t>
      </w:r>
      <w:r w:rsidRPr="006E1FC0">
        <w:t>yaitu</w:t>
      </w:r>
      <w:r w:rsidR="00DD144A">
        <w:t xml:space="preserve"> </w:t>
      </w:r>
      <w:r w:rsidRPr="006E1FC0">
        <w:t>kematian.</w:t>
      </w:r>
      <w:r w:rsidR="00DD144A">
        <w:t xml:space="preserve"> </w:t>
      </w:r>
      <w:sdt>
        <w:sdtPr>
          <w:rPr>
            <w:color w:val="000000"/>
            <w:lang w:val="nl-BE"/>
          </w:rPr>
          <w:tag w:val="MENDELEY_CITATION_v3_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"/>
          <w:id w:val="-1162084360"/>
          <w:placeholder>
            <w:docPart w:val="DefaultPlaceholder_-1854013440"/>
          </w:placeholder>
        </w:sdtPr>
        <w:sdtEndPr/>
        <w:sdtContent>
          <w:r w:rsidR="006F7D46" w:rsidRPr="006F7D46">
            <w:rPr>
              <w:rFonts w:eastAsia="Times New Roman"/>
              <w:color w:val="000000"/>
              <w:lang w:val="nl-BE"/>
            </w:rPr>
            <w:t>(Amalia &amp; Darojat, 2022)</w:t>
          </w:r>
        </w:sdtContent>
      </w:sdt>
      <w:r w:rsidR="00C360DA" w:rsidRPr="00C360DA">
        <w:rPr>
          <w:lang w:val="nl-BE"/>
        </w:rPr>
        <w:t>.</w:t>
      </w:r>
      <w:r w:rsidR="00DD144A">
        <w:rPr>
          <w:lang w:val="nl-BE"/>
        </w:rPr>
        <w:t xml:space="preserve"> </w:t>
      </w:r>
      <w:r w:rsidR="008B20D5" w:rsidRPr="008B20D5">
        <w:rPr>
          <w:lang w:val="nl-BE"/>
        </w:rPr>
        <w:t>Oleh</w:t>
      </w:r>
      <w:r w:rsidR="00DD144A">
        <w:rPr>
          <w:lang w:val="nl-BE"/>
        </w:rPr>
        <w:t xml:space="preserve"> </w:t>
      </w:r>
      <w:r w:rsidR="008B20D5" w:rsidRPr="008B20D5">
        <w:rPr>
          <w:lang w:val="nl-BE"/>
        </w:rPr>
        <w:t>karena</w:t>
      </w:r>
      <w:r w:rsidR="00DD144A">
        <w:rPr>
          <w:lang w:val="nl-BE"/>
        </w:rPr>
        <w:t xml:space="preserve"> </w:t>
      </w:r>
      <w:r w:rsidR="008B20D5" w:rsidRPr="008B20D5">
        <w:rPr>
          <w:lang w:val="nl-BE"/>
        </w:rPr>
        <w:t>itu,</w:t>
      </w:r>
      <w:r w:rsidR="00DD144A">
        <w:rPr>
          <w:lang w:val="nl-BE"/>
        </w:rPr>
        <w:t xml:space="preserve"> </w:t>
      </w:r>
      <w:r w:rsidR="008B20D5" w:rsidRPr="008B20D5">
        <w:rPr>
          <w:lang w:val="nl-BE"/>
        </w:rPr>
        <w:t>istri</w:t>
      </w:r>
      <w:r w:rsidR="00DD144A">
        <w:rPr>
          <w:lang w:val="nl-BE"/>
        </w:rPr>
        <w:t xml:space="preserve"> </w:t>
      </w:r>
      <w:r w:rsidR="008B20D5" w:rsidRPr="008B20D5">
        <w:rPr>
          <w:lang w:val="nl-BE"/>
        </w:rPr>
        <w:t>memerlukan</w:t>
      </w:r>
      <w:r w:rsidR="00DD144A">
        <w:rPr>
          <w:lang w:val="nl-BE"/>
        </w:rPr>
        <w:t xml:space="preserve"> </w:t>
      </w:r>
      <w:r w:rsidR="008B20D5" w:rsidRPr="008B20D5">
        <w:rPr>
          <w:lang w:val="nl-BE"/>
        </w:rPr>
        <w:t>perlindungan</w:t>
      </w:r>
      <w:r w:rsidR="00DD144A">
        <w:rPr>
          <w:lang w:val="nl-BE"/>
        </w:rPr>
        <w:t xml:space="preserve"> </w:t>
      </w:r>
      <w:r w:rsidR="008B20D5" w:rsidRPr="008B20D5">
        <w:rPr>
          <w:lang w:val="nl-BE"/>
        </w:rPr>
        <w:t>hak-hak</w:t>
      </w:r>
      <w:r w:rsidR="00DD144A">
        <w:rPr>
          <w:lang w:val="nl-BE"/>
        </w:rPr>
        <w:t xml:space="preserve"> </w:t>
      </w:r>
      <w:r w:rsidR="008B20D5" w:rsidRPr="008B20D5">
        <w:rPr>
          <w:lang w:val="nl-BE"/>
        </w:rPr>
        <w:t>asasi</w:t>
      </w:r>
      <w:r w:rsidR="00DD144A">
        <w:rPr>
          <w:lang w:val="nl-BE"/>
        </w:rPr>
        <w:t xml:space="preserve"> </w:t>
      </w:r>
      <w:r w:rsidR="008B20D5" w:rsidRPr="008B20D5">
        <w:rPr>
          <w:lang w:val="nl-BE"/>
        </w:rPr>
        <w:t>yang</w:t>
      </w:r>
      <w:r w:rsidR="00DD144A">
        <w:rPr>
          <w:lang w:val="nl-BE"/>
        </w:rPr>
        <w:t xml:space="preserve"> </w:t>
      </w:r>
      <w:r w:rsidR="008B20D5" w:rsidRPr="008B20D5">
        <w:rPr>
          <w:lang w:val="nl-BE"/>
        </w:rPr>
        <w:t>kuat,</w:t>
      </w:r>
      <w:r w:rsidR="00DD144A">
        <w:rPr>
          <w:lang w:val="nl-BE"/>
        </w:rPr>
        <w:t xml:space="preserve"> </w:t>
      </w:r>
      <w:r w:rsidR="008B20D5" w:rsidRPr="008B20D5">
        <w:rPr>
          <w:lang w:val="nl-BE"/>
        </w:rPr>
        <w:t>mengingat</w:t>
      </w:r>
      <w:r w:rsidR="00DD144A">
        <w:rPr>
          <w:lang w:val="nl-BE"/>
        </w:rPr>
        <w:t xml:space="preserve"> </w:t>
      </w:r>
      <w:r w:rsidR="008B20D5" w:rsidRPr="008B20D5">
        <w:rPr>
          <w:lang w:val="nl-BE"/>
        </w:rPr>
        <w:t>mereka</w:t>
      </w:r>
      <w:r w:rsidR="00DD144A">
        <w:rPr>
          <w:lang w:val="nl-BE"/>
        </w:rPr>
        <w:t xml:space="preserve"> </w:t>
      </w:r>
      <w:r w:rsidR="008B20D5" w:rsidRPr="008B20D5">
        <w:rPr>
          <w:lang w:val="nl-BE"/>
        </w:rPr>
        <w:t>termasuk</w:t>
      </w:r>
      <w:r w:rsidR="00DD144A">
        <w:rPr>
          <w:lang w:val="nl-BE"/>
        </w:rPr>
        <w:t xml:space="preserve"> </w:t>
      </w:r>
      <w:r w:rsidR="008B20D5" w:rsidRPr="008B20D5">
        <w:rPr>
          <w:lang w:val="nl-BE"/>
        </w:rPr>
        <w:t>kelompok</w:t>
      </w:r>
      <w:r w:rsidR="00DD144A">
        <w:rPr>
          <w:lang w:val="nl-BE"/>
        </w:rPr>
        <w:t xml:space="preserve"> </w:t>
      </w:r>
      <w:r w:rsidR="008B20D5" w:rsidRPr="008B20D5">
        <w:rPr>
          <w:lang w:val="nl-BE"/>
        </w:rPr>
        <w:t>rentan</w:t>
      </w:r>
      <w:r w:rsidR="00DD144A">
        <w:rPr>
          <w:lang w:val="nl-BE"/>
        </w:rPr>
        <w:t xml:space="preserve"> </w:t>
      </w:r>
      <w:r w:rsidR="008B20D5" w:rsidRPr="008B20D5">
        <w:rPr>
          <w:lang w:val="nl-BE"/>
        </w:rPr>
        <w:t>yang</w:t>
      </w:r>
      <w:r w:rsidR="00DD144A">
        <w:rPr>
          <w:lang w:val="nl-BE"/>
        </w:rPr>
        <w:t xml:space="preserve"> </w:t>
      </w:r>
      <w:r w:rsidR="008B20D5" w:rsidRPr="008B20D5">
        <w:rPr>
          <w:lang w:val="nl-BE"/>
        </w:rPr>
        <w:t>sering</w:t>
      </w:r>
      <w:r w:rsidR="00DD144A">
        <w:rPr>
          <w:lang w:val="nl-BE"/>
        </w:rPr>
        <w:t xml:space="preserve"> </w:t>
      </w:r>
      <w:r w:rsidR="008B20D5" w:rsidRPr="008B20D5">
        <w:rPr>
          <w:lang w:val="nl-BE"/>
        </w:rPr>
        <w:t>menghadapi</w:t>
      </w:r>
      <w:r w:rsidR="00DD144A">
        <w:rPr>
          <w:lang w:val="nl-BE"/>
        </w:rPr>
        <w:t xml:space="preserve"> </w:t>
      </w:r>
      <w:r w:rsidR="008B20D5" w:rsidRPr="008B20D5">
        <w:rPr>
          <w:lang w:val="nl-BE"/>
        </w:rPr>
        <w:t>risiko</w:t>
      </w:r>
      <w:r w:rsidR="00DD144A">
        <w:rPr>
          <w:lang w:val="nl-BE"/>
        </w:rPr>
        <w:t xml:space="preserve"> </w:t>
      </w:r>
      <w:r w:rsidR="008B20D5" w:rsidRPr="008B20D5">
        <w:rPr>
          <w:lang w:val="nl-BE"/>
        </w:rPr>
        <w:t>kekerasan</w:t>
      </w:r>
      <w:r w:rsidR="00DD144A">
        <w:rPr>
          <w:lang w:val="nl-BE"/>
        </w:rPr>
        <w:t xml:space="preserve"> </w:t>
      </w:r>
      <w:r w:rsidR="008B20D5" w:rsidRPr="008B20D5">
        <w:rPr>
          <w:lang w:val="nl-BE"/>
        </w:rPr>
        <w:t>dan</w:t>
      </w:r>
      <w:r w:rsidR="00DD144A">
        <w:rPr>
          <w:lang w:val="nl-BE"/>
        </w:rPr>
        <w:t xml:space="preserve"> </w:t>
      </w:r>
      <w:r w:rsidR="008B20D5" w:rsidRPr="008B20D5">
        <w:rPr>
          <w:lang w:val="nl-BE"/>
        </w:rPr>
        <w:t>cenderung</w:t>
      </w:r>
      <w:r w:rsidR="00DD144A">
        <w:rPr>
          <w:lang w:val="nl-BE"/>
        </w:rPr>
        <w:t xml:space="preserve"> </w:t>
      </w:r>
      <w:r w:rsidR="008B20D5" w:rsidRPr="008B20D5">
        <w:rPr>
          <w:lang w:val="nl-BE"/>
        </w:rPr>
        <w:t>merasa</w:t>
      </w:r>
      <w:r w:rsidR="00DD144A">
        <w:rPr>
          <w:lang w:val="nl-BE"/>
        </w:rPr>
        <w:t xml:space="preserve"> </w:t>
      </w:r>
      <w:r w:rsidR="008B20D5" w:rsidRPr="008B20D5">
        <w:rPr>
          <w:lang w:val="nl-BE"/>
        </w:rPr>
        <w:t>lebih</w:t>
      </w:r>
      <w:r w:rsidR="00DD144A">
        <w:rPr>
          <w:lang w:val="nl-BE"/>
        </w:rPr>
        <w:t xml:space="preserve"> </w:t>
      </w:r>
      <w:r w:rsidR="008B20D5" w:rsidRPr="008B20D5">
        <w:rPr>
          <w:lang w:val="nl-BE"/>
        </w:rPr>
        <w:t>takut</w:t>
      </w:r>
      <w:r w:rsidR="00DD144A">
        <w:rPr>
          <w:lang w:val="nl-BE"/>
        </w:rPr>
        <w:t xml:space="preserve"> </w:t>
      </w:r>
      <w:r w:rsidR="008B20D5" w:rsidRPr="008B20D5">
        <w:rPr>
          <w:lang w:val="nl-BE"/>
        </w:rPr>
        <w:t>terhadap</w:t>
      </w:r>
      <w:r w:rsidR="00DD144A">
        <w:rPr>
          <w:lang w:val="nl-BE"/>
        </w:rPr>
        <w:t xml:space="preserve"> </w:t>
      </w:r>
      <w:r w:rsidR="008B20D5" w:rsidRPr="008B20D5">
        <w:rPr>
          <w:lang w:val="nl-BE"/>
        </w:rPr>
        <w:t>kejahatan</w:t>
      </w:r>
      <w:r w:rsidR="00DD144A">
        <w:rPr>
          <w:lang w:val="nl-BE"/>
        </w:rPr>
        <w:t xml:space="preserve"> </w:t>
      </w:r>
      <w:r w:rsidR="008B20D5" w:rsidRPr="008B20D5">
        <w:rPr>
          <w:lang w:val="nl-BE"/>
        </w:rPr>
        <w:t>dibandingkan</w:t>
      </w:r>
      <w:r w:rsidR="00DD144A">
        <w:rPr>
          <w:lang w:val="nl-BE"/>
        </w:rPr>
        <w:t xml:space="preserve"> </w:t>
      </w:r>
      <w:r w:rsidR="008B20D5" w:rsidRPr="008B20D5">
        <w:rPr>
          <w:lang w:val="nl-BE"/>
        </w:rPr>
        <w:t>laki-laki.</w:t>
      </w:r>
      <w:r w:rsidR="0023712C">
        <w:rPr>
          <w:lang w:val="nl-BE"/>
        </w:rPr>
        <w:t xml:space="preserve"> </w:t>
      </w:r>
      <w:r w:rsidR="00463E09" w:rsidRPr="00463E09">
        <w:rPr>
          <w:lang w:val="nl-BE"/>
        </w:rPr>
        <w:t>Dalam</w:t>
      </w:r>
      <w:r w:rsidR="00DD144A">
        <w:rPr>
          <w:lang w:val="nl-BE"/>
        </w:rPr>
        <w:t xml:space="preserve"> </w:t>
      </w:r>
      <w:r w:rsidR="00463E09" w:rsidRPr="00463E09">
        <w:rPr>
          <w:lang w:val="nl-BE"/>
        </w:rPr>
        <w:t>Islam,</w:t>
      </w:r>
      <w:r w:rsidR="00DD144A">
        <w:rPr>
          <w:lang w:val="nl-BE"/>
        </w:rPr>
        <w:t xml:space="preserve"> </w:t>
      </w:r>
      <w:r w:rsidR="00463E09" w:rsidRPr="00463E09">
        <w:rPr>
          <w:lang w:val="nl-BE"/>
        </w:rPr>
        <w:t>hubungan</w:t>
      </w:r>
      <w:r w:rsidR="00DD144A">
        <w:rPr>
          <w:lang w:val="nl-BE"/>
        </w:rPr>
        <w:t xml:space="preserve"> </w:t>
      </w:r>
      <w:r w:rsidR="00463E09" w:rsidRPr="00463E09">
        <w:rPr>
          <w:lang w:val="nl-BE"/>
        </w:rPr>
        <w:t>suami</w:t>
      </w:r>
      <w:r w:rsidR="00DD144A">
        <w:rPr>
          <w:lang w:val="nl-BE"/>
        </w:rPr>
        <w:t xml:space="preserve"> </w:t>
      </w:r>
      <w:r w:rsidR="00463E09" w:rsidRPr="00463E09">
        <w:rPr>
          <w:lang w:val="nl-BE"/>
        </w:rPr>
        <w:t>istri</w:t>
      </w:r>
      <w:r w:rsidR="00DD144A">
        <w:rPr>
          <w:lang w:val="nl-BE"/>
        </w:rPr>
        <w:t xml:space="preserve"> </w:t>
      </w:r>
      <w:r w:rsidR="00463E09" w:rsidRPr="00463E09">
        <w:rPr>
          <w:lang w:val="nl-BE"/>
        </w:rPr>
        <w:t>harus</w:t>
      </w:r>
      <w:r w:rsidR="00DD144A">
        <w:rPr>
          <w:lang w:val="nl-BE"/>
        </w:rPr>
        <w:t xml:space="preserve"> </w:t>
      </w:r>
      <w:r w:rsidR="00463E09" w:rsidRPr="00463E09">
        <w:rPr>
          <w:lang w:val="nl-BE"/>
        </w:rPr>
        <w:t>didasarkan</w:t>
      </w:r>
      <w:r w:rsidR="00DD144A">
        <w:rPr>
          <w:lang w:val="nl-BE"/>
        </w:rPr>
        <w:t xml:space="preserve"> </w:t>
      </w:r>
      <w:r w:rsidR="00463E09" w:rsidRPr="00463E09">
        <w:rPr>
          <w:lang w:val="nl-BE"/>
        </w:rPr>
        <w:t>pada</w:t>
      </w:r>
      <w:r w:rsidR="00DD144A">
        <w:rPr>
          <w:lang w:val="nl-BE"/>
        </w:rPr>
        <w:t xml:space="preserve"> </w:t>
      </w:r>
      <w:r w:rsidR="00463E09" w:rsidRPr="00463E09">
        <w:rPr>
          <w:lang w:val="nl-BE"/>
        </w:rPr>
        <w:t>kasih</w:t>
      </w:r>
      <w:r w:rsidR="00DD144A">
        <w:rPr>
          <w:lang w:val="nl-BE"/>
        </w:rPr>
        <w:t xml:space="preserve"> </w:t>
      </w:r>
      <w:r w:rsidR="00463E09" w:rsidRPr="00463E09">
        <w:rPr>
          <w:lang w:val="nl-BE"/>
        </w:rPr>
        <w:t>sayang,</w:t>
      </w:r>
      <w:r w:rsidR="00DD144A">
        <w:rPr>
          <w:lang w:val="nl-BE"/>
        </w:rPr>
        <w:t xml:space="preserve"> </w:t>
      </w:r>
      <w:r w:rsidR="00463E09" w:rsidRPr="00463E09">
        <w:rPr>
          <w:lang w:val="nl-BE"/>
        </w:rPr>
        <w:t>cinta,</w:t>
      </w:r>
      <w:r w:rsidR="00DD144A">
        <w:rPr>
          <w:lang w:val="nl-BE"/>
        </w:rPr>
        <w:t xml:space="preserve"> </w:t>
      </w:r>
      <w:r w:rsidR="00463E09" w:rsidRPr="00463E09">
        <w:rPr>
          <w:lang w:val="nl-BE"/>
        </w:rPr>
        <w:t>dan</w:t>
      </w:r>
      <w:r w:rsidR="00DD144A">
        <w:rPr>
          <w:lang w:val="nl-BE"/>
        </w:rPr>
        <w:t xml:space="preserve"> </w:t>
      </w:r>
      <w:r w:rsidR="00463E09" w:rsidRPr="00463E09">
        <w:rPr>
          <w:lang w:val="nl-BE"/>
        </w:rPr>
        <w:t>ketenangan.</w:t>
      </w:r>
      <w:r w:rsidR="00DD144A">
        <w:rPr>
          <w:lang w:val="nl-BE"/>
        </w:rPr>
        <w:t xml:space="preserve"> </w:t>
      </w:r>
      <w:r w:rsidR="00463E09" w:rsidRPr="00463E09">
        <w:rPr>
          <w:lang w:val="nl-BE"/>
        </w:rPr>
        <w:t>Al-Qur’an</w:t>
      </w:r>
      <w:r w:rsidR="00DD144A">
        <w:rPr>
          <w:lang w:val="nl-BE"/>
        </w:rPr>
        <w:t xml:space="preserve"> </w:t>
      </w:r>
      <w:r w:rsidR="00463E09" w:rsidRPr="00463E09">
        <w:rPr>
          <w:lang w:val="nl-BE"/>
        </w:rPr>
        <w:t>mengajarkan</w:t>
      </w:r>
      <w:r w:rsidR="00DD144A">
        <w:rPr>
          <w:lang w:val="nl-BE"/>
        </w:rPr>
        <w:t xml:space="preserve"> </w:t>
      </w:r>
      <w:r w:rsidR="00463E09" w:rsidRPr="00463E09">
        <w:rPr>
          <w:lang w:val="nl-BE"/>
        </w:rPr>
        <w:t>bahwa</w:t>
      </w:r>
      <w:r w:rsidR="00DD144A">
        <w:rPr>
          <w:lang w:val="nl-BE"/>
        </w:rPr>
        <w:t xml:space="preserve"> </w:t>
      </w:r>
      <w:r w:rsidR="00463E09" w:rsidRPr="00463E09">
        <w:rPr>
          <w:lang w:val="nl-BE"/>
        </w:rPr>
        <w:t>keluarga</w:t>
      </w:r>
      <w:r w:rsidR="00DD144A">
        <w:rPr>
          <w:lang w:val="nl-BE"/>
        </w:rPr>
        <w:t xml:space="preserve"> </w:t>
      </w:r>
      <w:r w:rsidR="00463E09" w:rsidRPr="00463E09">
        <w:rPr>
          <w:lang w:val="nl-BE"/>
        </w:rPr>
        <w:t>adalah</w:t>
      </w:r>
      <w:r w:rsidR="00DD144A">
        <w:rPr>
          <w:lang w:val="nl-BE"/>
        </w:rPr>
        <w:t xml:space="preserve"> </w:t>
      </w:r>
      <w:r w:rsidR="00463E09" w:rsidRPr="00463E09">
        <w:rPr>
          <w:lang w:val="nl-BE"/>
        </w:rPr>
        <w:t>sumber</w:t>
      </w:r>
      <w:r w:rsidR="00DD144A">
        <w:rPr>
          <w:lang w:val="nl-BE"/>
        </w:rPr>
        <w:t xml:space="preserve"> </w:t>
      </w:r>
      <w:r w:rsidR="00463E09" w:rsidRPr="00463E09">
        <w:rPr>
          <w:lang w:val="nl-BE"/>
        </w:rPr>
        <w:t>ketentraman</w:t>
      </w:r>
      <w:r w:rsidR="00DD144A">
        <w:rPr>
          <w:lang w:val="nl-BE"/>
        </w:rPr>
        <w:t xml:space="preserve"> </w:t>
      </w:r>
      <w:r w:rsidR="00463E09" w:rsidRPr="00463E09">
        <w:rPr>
          <w:lang w:val="nl-BE"/>
        </w:rPr>
        <w:t>jiwa,</w:t>
      </w:r>
      <w:r w:rsidR="00DD144A">
        <w:rPr>
          <w:lang w:val="nl-BE"/>
        </w:rPr>
        <w:t xml:space="preserve"> </w:t>
      </w:r>
      <w:r w:rsidR="00463E09" w:rsidRPr="00463E09">
        <w:rPr>
          <w:lang w:val="nl-BE"/>
        </w:rPr>
        <w:t>sebagaimana</w:t>
      </w:r>
      <w:r w:rsidR="00DD144A">
        <w:rPr>
          <w:lang w:val="nl-BE"/>
        </w:rPr>
        <w:t xml:space="preserve"> </w:t>
      </w:r>
      <w:r w:rsidR="00463E09" w:rsidRPr="00463E09">
        <w:rPr>
          <w:lang w:val="nl-BE"/>
        </w:rPr>
        <w:t>dijelaskan</w:t>
      </w:r>
      <w:r w:rsidR="00DD144A">
        <w:rPr>
          <w:lang w:val="nl-BE"/>
        </w:rPr>
        <w:t xml:space="preserve"> </w:t>
      </w:r>
      <w:r w:rsidR="00463E09" w:rsidRPr="00463E09">
        <w:rPr>
          <w:lang w:val="nl-BE"/>
        </w:rPr>
        <w:t>dalam</w:t>
      </w:r>
      <w:r w:rsidR="00DD144A">
        <w:rPr>
          <w:lang w:val="nl-BE"/>
        </w:rPr>
        <w:t xml:space="preserve"> </w:t>
      </w:r>
      <w:r w:rsidR="00463E09" w:rsidRPr="00463E09">
        <w:rPr>
          <w:lang w:val="nl-BE"/>
        </w:rPr>
        <w:t>Surah</w:t>
      </w:r>
      <w:r w:rsidR="00DD144A">
        <w:rPr>
          <w:lang w:val="nl-BE"/>
        </w:rPr>
        <w:t xml:space="preserve"> </w:t>
      </w:r>
      <w:r w:rsidR="00463E09" w:rsidRPr="00463E09">
        <w:rPr>
          <w:lang w:val="nl-BE"/>
        </w:rPr>
        <w:t>Ar-Rum</w:t>
      </w:r>
      <w:r w:rsidR="00DD144A">
        <w:rPr>
          <w:lang w:val="nl-BE"/>
        </w:rPr>
        <w:t xml:space="preserve"> </w:t>
      </w:r>
      <w:r w:rsidR="00463E09" w:rsidRPr="00463E09">
        <w:rPr>
          <w:lang w:val="nl-BE"/>
        </w:rPr>
        <w:t>ayat</w:t>
      </w:r>
      <w:r w:rsidR="00DD144A">
        <w:rPr>
          <w:lang w:val="nl-BE"/>
        </w:rPr>
        <w:t xml:space="preserve"> </w:t>
      </w:r>
      <w:r w:rsidR="00463E09" w:rsidRPr="00463E09">
        <w:rPr>
          <w:lang w:val="nl-BE"/>
        </w:rPr>
        <w:t>21</w:t>
      </w:r>
      <w:r w:rsidR="00DD144A">
        <w:rPr>
          <w:lang w:val="nl-BE"/>
        </w:rPr>
        <w:t xml:space="preserve"> </w:t>
      </w:r>
      <w:sdt>
        <w:sdtPr>
          <w:rPr>
            <w:color w:val="000000"/>
            <w:lang w:val="nl-BE"/>
          </w:rPr>
          <w:tag w:val="MENDELEY_CITATION_v3_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"/>
          <w:id w:val="1758092649"/>
          <w:placeholder>
            <w:docPart w:val="DefaultPlaceholder_-1854013440"/>
          </w:placeholder>
        </w:sdtPr>
        <w:sdtEndPr/>
        <w:sdtContent>
          <w:r w:rsidR="006F7D46" w:rsidRPr="006F7D46">
            <w:rPr>
              <w:color w:val="000000"/>
              <w:lang w:val="nl-BE"/>
            </w:rPr>
            <w:t>(Ahmad Mujani et al., 2022)</w:t>
          </w:r>
        </w:sdtContent>
      </w:sdt>
      <w:r w:rsidR="00463E09" w:rsidRPr="00463E09">
        <w:rPr>
          <w:lang w:val="nl-BE"/>
        </w:rPr>
        <w:t>.</w:t>
      </w:r>
    </w:p>
    <w:p w14:paraId="20F842C0" w14:textId="01F3DD5C" w:rsidR="00463E09" w:rsidRPr="00F525C4" w:rsidRDefault="00463E09" w:rsidP="006D19BE">
      <w:pPr>
        <w:bidi/>
        <w:ind w:left="-1" w:firstLine="1"/>
        <w:rPr>
          <w:sz w:val="28"/>
          <w:szCs w:val="28"/>
          <w:lang w:val="nl-BE"/>
        </w:rPr>
      </w:pPr>
      <w:r w:rsidRPr="00F525C4">
        <w:rPr>
          <w:rFonts w:cs="Times New Roman"/>
          <w:sz w:val="28"/>
          <w:szCs w:val="28"/>
          <w:rtl/>
          <w:lang w:val="nl-BE"/>
        </w:rPr>
        <w:t>وَمِنْ</w:t>
      </w:r>
      <w:r w:rsidR="00DD144A">
        <w:rPr>
          <w:sz w:val="28"/>
          <w:szCs w:val="28"/>
          <w:lang w:val="nl-BE"/>
        </w:rPr>
        <w:t xml:space="preserve"> </w:t>
      </w:r>
      <w:r w:rsidRPr="00F525C4">
        <w:rPr>
          <w:rFonts w:cs="Times New Roman"/>
          <w:sz w:val="28"/>
          <w:szCs w:val="28"/>
          <w:rtl/>
          <w:lang w:val="nl-BE"/>
        </w:rPr>
        <w:t>اٰيٰتِهٖٓ</w:t>
      </w:r>
      <w:r w:rsidR="00DD144A">
        <w:rPr>
          <w:sz w:val="28"/>
          <w:szCs w:val="28"/>
          <w:lang w:val="nl-BE"/>
        </w:rPr>
        <w:t xml:space="preserve"> </w:t>
      </w:r>
      <w:r w:rsidRPr="00F525C4">
        <w:rPr>
          <w:rFonts w:cs="Times New Roman"/>
          <w:sz w:val="28"/>
          <w:szCs w:val="28"/>
          <w:rtl/>
          <w:lang w:val="nl-BE"/>
        </w:rPr>
        <w:t>اَنْ</w:t>
      </w:r>
      <w:r w:rsidR="00DD144A">
        <w:rPr>
          <w:sz w:val="28"/>
          <w:szCs w:val="28"/>
          <w:lang w:val="nl-BE"/>
        </w:rPr>
        <w:t xml:space="preserve"> </w:t>
      </w:r>
      <w:r w:rsidRPr="00F525C4">
        <w:rPr>
          <w:rFonts w:cs="Times New Roman"/>
          <w:sz w:val="28"/>
          <w:szCs w:val="28"/>
          <w:rtl/>
          <w:lang w:val="nl-BE"/>
        </w:rPr>
        <w:t>خَلَقَ</w:t>
      </w:r>
      <w:r w:rsidR="00DD144A">
        <w:rPr>
          <w:sz w:val="28"/>
          <w:szCs w:val="28"/>
          <w:lang w:val="nl-BE"/>
        </w:rPr>
        <w:t xml:space="preserve"> </w:t>
      </w:r>
      <w:r w:rsidRPr="00F525C4">
        <w:rPr>
          <w:rFonts w:cs="Times New Roman"/>
          <w:sz w:val="28"/>
          <w:szCs w:val="28"/>
          <w:rtl/>
          <w:lang w:val="nl-BE"/>
        </w:rPr>
        <w:t>لَكُمْ</w:t>
      </w:r>
      <w:r w:rsidR="00DD144A">
        <w:rPr>
          <w:sz w:val="28"/>
          <w:szCs w:val="28"/>
          <w:lang w:val="nl-BE"/>
        </w:rPr>
        <w:t xml:space="preserve"> </w:t>
      </w:r>
      <w:r w:rsidRPr="00F525C4">
        <w:rPr>
          <w:rFonts w:cs="Times New Roman"/>
          <w:sz w:val="28"/>
          <w:szCs w:val="28"/>
          <w:rtl/>
          <w:lang w:val="nl-BE"/>
        </w:rPr>
        <w:t>مِّنْ</w:t>
      </w:r>
      <w:r w:rsidR="00DD144A">
        <w:rPr>
          <w:sz w:val="28"/>
          <w:szCs w:val="28"/>
          <w:lang w:val="nl-BE"/>
        </w:rPr>
        <w:t xml:space="preserve"> </w:t>
      </w:r>
      <w:r w:rsidRPr="00F525C4">
        <w:rPr>
          <w:rFonts w:cs="Times New Roman"/>
          <w:sz w:val="28"/>
          <w:szCs w:val="28"/>
          <w:rtl/>
          <w:lang w:val="nl-BE"/>
        </w:rPr>
        <w:t>اَنْفُسِكُمْ</w:t>
      </w:r>
      <w:r w:rsidR="00DD144A">
        <w:rPr>
          <w:sz w:val="28"/>
          <w:szCs w:val="28"/>
          <w:lang w:val="nl-BE"/>
        </w:rPr>
        <w:t xml:space="preserve"> </w:t>
      </w:r>
      <w:r w:rsidRPr="00F525C4">
        <w:rPr>
          <w:rFonts w:cs="Times New Roman"/>
          <w:sz w:val="28"/>
          <w:szCs w:val="28"/>
          <w:rtl/>
          <w:lang w:val="nl-BE"/>
        </w:rPr>
        <w:t>اَزْوَاجًا</w:t>
      </w:r>
      <w:r w:rsidR="00DD144A">
        <w:rPr>
          <w:sz w:val="28"/>
          <w:szCs w:val="28"/>
          <w:lang w:val="nl-BE"/>
        </w:rPr>
        <w:t xml:space="preserve"> </w:t>
      </w:r>
      <w:r w:rsidRPr="00F525C4">
        <w:rPr>
          <w:rFonts w:cs="Times New Roman"/>
          <w:sz w:val="28"/>
          <w:szCs w:val="28"/>
          <w:rtl/>
          <w:lang w:val="nl-BE"/>
        </w:rPr>
        <w:t>لِّتَسْكُنُوْٓا</w:t>
      </w:r>
      <w:r w:rsidR="00DD144A">
        <w:rPr>
          <w:sz w:val="28"/>
          <w:szCs w:val="28"/>
          <w:lang w:val="nl-BE"/>
        </w:rPr>
        <w:t xml:space="preserve"> </w:t>
      </w:r>
      <w:r w:rsidRPr="00F525C4">
        <w:rPr>
          <w:rFonts w:cs="Times New Roman"/>
          <w:sz w:val="28"/>
          <w:szCs w:val="28"/>
          <w:rtl/>
          <w:lang w:val="nl-BE"/>
        </w:rPr>
        <w:t>اِلَيْهَا</w:t>
      </w:r>
      <w:r w:rsidR="00DD144A">
        <w:rPr>
          <w:sz w:val="28"/>
          <w:szCs w:val="28"/>
          <w:lang w:val="nl-BE"/>
        </w:rPr>
        <w:t xml:space="preserve"> </w:t>
      </w:r>
      <w:r w:rsidRPr="00F525C4">
        <w:rPr>
          <w:rFonts w:cs="Times New Roman"/>
          <w:sz w:val="28"/>
          <w:szCs w:val="28"/>
          <w:rtl/>
          <w:lang w:val="nl-BE"/>
        </w:rPr>
        <w:t>وَجَعَلَ</w:t>
      </w:r>
      <w:r w:rsidR="00DD144A">
        <w:rPr>
          <w:sz w:val="28"/>
          <w:szCs w:val="28"/>
          <w:lang w:val="nl-BE"/>
        </w:rPr>
        <w:t xml:space="preserve"> </w:t>
      </w:r>
      <w:r w:rsidRPr="00F525C4">
        <w:rPr>
          <w:rFonts w:cs="Times New Roman"/>
          <w:sz w:val="28"/>
          <w:szCs w:val="28"/>
          <w:rtl/>
          <w:lang w:val="nl-BE"/>
        </w:rPr>
        <w:t>بَيْنَكُمْ</w:t>
      </w:r>
      <w:r w:rsidR="00DD144A">
        <w:rPr>
          <w:sz w:val="28"/>
          <w:szCs w:val="28"/>
          <w:lang w:val="nl-BE"/>
        </w:rPr>
        <w:t xml:space="preserve"> </w:t>
      </w:r>
      <w:r w:rsidRPr="00F525C4">
        <w:rPr>
          <w:rFonts w:cs="Times New Roman"/>
          <w:sz w:val="28"/>
          <w:szCs w:val="28"/>
          <w:rtl/>
          <w:lang w:val="nl-BE"/>
        </w:rPr>
        <w:t>مَّوَدَّةً</w:t>
      </w:r>
      <w:r w:rsidR="00DD144A">
        <w:rPr>
          <w:sz w:val="28"/>
          <w:szCs w:val="28"/>
          <w:lang w:val="nl-BE"/>
        </w:rPr>
        <w:t xml:space="preserve"> </w:t>
      </w:r>
      <w:r w:rsidRPr="00F525C4">
        <w:rPr>
          <w:rFonts w:cs="Times New Roman"/>
          <w:sz w:val="28"/>
          <w:szCs w:val="28"/>
          <w:rtl/>
          <w:lang w:val="nl-BE"/>
        </w:rPr>
        <w:t>وَّرَحْمَةًۗ</w:t>
      </w:r>
      <w:r w:rsidR="00DD144A">
        <w:rPr>
          <w:sz w:val="28"/>
          <w:szCs w:val="28"/>
          <w:lang w:val="nl-BE"/>
        </w:rPr>
        <w:t xml:space="preserve"> </w:t>
      </w:r>
      <w:r w:rsidRPr="00F525C4">
        <w:rPr>
          <w:rFonts w:cs="Times New Roman"/>
          <w:sz w:val="28"/>
          <w:szCs w:val="28"/>
          <w:rtl/>
          <w:lang w:val="nl-BE"/>
        </w:rPr>
        <w:t>اِنَّ</w:t>
      </w:r>
      <w:r w:rsidR="00DD144A">
        <w:rPr>
          <w:sz w:val="28"/>
          <w:szCs w:val="28"/>
          <w:lang w:val="nl-BE"/>
        </w:rPr>
        <w:t xml:space="preserve"> </w:t>
      </w:r>
      <w:r w:rsidRPr="00F525C4">
        <w:rPr>
          <w:rFonts w:cs="Times New Roman"/>
          <w:sz w:val="28"/>
          <w:szCs w:val="28"/>
          <w:rtl/>
          <w:lang w:val="nl-BE"/>
        </w:rPr>
        <w:t>فِيْ</w:t>
      </w:r>
      <w:r w:rsidR="00DD144A">
        <w:rPr>
          <w:sz w:val="28"/>
          <w:szCs w:val="28"/>
          <w:lang w:val="nl-BE"/>
        </w:rPr>
        <w:t xml:space="preserve"> </w:t>
      </w:r>
      <w:r w:rsidRPr="00F525C4">
        <w:rPr>
          <w:rFonts w:cs="Times New Roman"/>
          <w:sz w:val="28"/>
          <w:szCs w:val="28"/>
          <w:rtl/>
          <w:lang w:val="nl-BE"/>
        </w:rPr>
        <w:t>ذٰلِكَ</w:t>
      </w:r>
      <w:r w:rsidR="00DD144A">
        <w:rPr>
          <w:sz w:val="28"/>
          <w:szCs w:val="28"/>
          <w:lang w:val="nl-BE"/>
        </w:rPr>
        <w:t xml:space="preserve"> </w:t>
      </w:r>
      <w:r w:rsidRPr="00F525C4">
        <w:rPr>
          <w:rFonts w:cs="Times New Roman"/>
          <w:sz w:val="28"/>
          <w:szCs w:val="28"/>
          <w:rtl/>
          <w:lang w:val="nl-BE"/>
        </w:rPr>
        <w:t>لَاٰيٰتٍ</w:t>
      </w:r>
      <w:r w:rsidR="00DD144A">
        <w:rPr>
          <w:sz w:val="28"/>
          <w:szCs w:val="28"/>
          <w:lang w:val="nl-BE"/>
        </w:rPr>
        <w:t xml:space="preserve"> </w:t>
      </w:r>
      <w:r w:rsidRPr="00F525C4">
        <w:rPr>
          <w:rFonts w:cs="Times New Roman"/>
          <w:sz w:val="28"/>
          <w:szCs w:val="28"/>
          <w:rtl/>
          <w:lang w:val="nl-BE"/>
        </w:rPr>
        <w:t>لِّقَوْمٍ</w:t>
      </w:r>
      <w:r w:rsidR="00DD144A">
        <w:rPr>
          <w:sz w:val="28"/>
          <w:szCs w:val="28"/>
          <w:lang w:val="nl-BE"/>
        </w:rPr>
        <w:t xml:space="preserve"> </w:t>
      </w:r>
      <w:r w:rsidRPr="00F525C4">
        <w:rPr>
          <w:rFonts w:cs="Times New Roman"/>
          <w:sz w:val="28"/>
          <w:szCs w:val="28"/>
          <w:rtl/>
          <w:lang w:val="nl-BE"/>
        </w:rPr>
        <w:t>يَّتَفَكَّرُوْنَ</w:t>
      </w:r>
    </w:p>
    <w:tbl>
      <w:tblPr>
        <w:tblStyle w:val="KisiTabel"/>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3"/>
        <w:gridCol w:w="5530"/>
      </w:tblGrid>
      <w:tr w:rsidR="00832B63" w14:paraId="60E9D292" w14:textId="77777777" w:rsidTr="00B80741">
        <w:tc>
          <w:tcPr>
            <w:tcW w:w="1736" w:type="dxa"/>
          </w:tcPr>
          <w:p w14:paraId="79703DA9" w14:textId="4C8D8AD7" w:rsidR="00832B63" w:rsidRDefault="00832B63" w:rsidP="006D19BE">
            <w:pPr>
              <w:spacing w:line="360" w:lineRule="auto"/>
              <w:ind w:left="0"/>
              <w:rPr>
                <w:szCs w:val="24"/>
                <w:lang w:val="nl-BE"/>
              </w:rPr>
            </w:pPr>
            <w:r w:rsidRPr="00832B63">
              <w:rPr>
                <w:szCs w:val="24"/>
                <w:lang w:val="nl-BE"/>
              </w:rPr>
              <w:t>Artinya:</w:t>
            </w:r>
          </w:p>
        </w:tc>
        <w:tc>
          <w:tcPr>
            <w:tcW w:w="6586" w:type="dxa"/>
          </w:tcPr>
          <w:p w14:paraId="61FA7866" w14:textId="6577930B" w:rsidR="00E612F8" w:rsidRDefault="00832B63" w:rsidP="006D19BE">
            <w:pPr>
              <w:ind w:left="0" w:firstLine="0"/>
              <w:rPr>
                <w:szCs w:val="24"/>
                <w:lang w:val="nl-BE"/>
              </w:rPr>
            </w:pPr>
            <w:r w:rsidRPr="00832B63">
              <w:rPr>
                <w:rStyle w:val="JudulKAR"/>
                <w:rFonts w:eastAsiaTheme="minorHAnsi"/>
                <w:lang w:val="nl-BE"/>
              </w:rPr>
              <w:t>“Di</w:t>
            </w:r>
            <w:r w:rsidR="00DD144A">
              <w:rPr>
                <w:rStyle w:val="JudulKAR"/>
                <w:rFonts w:eastAsiaTheme="minorHAnsi"/>
                <w:lang w:val="nl-BE"/>
              </w:rPr>
              <w:t xml:space="preserve"> </w:t>
            </w:r>
            <w:r w:rsidRPr="00834922">
              <w:rPr>
                <w:lang w:val="nl-BE"/>
              </w:rPr>
              <w:t>antara</w:t>
            </w:r>
            <w:r w:rsidR="00DD144A">
              <w:rPr>
                <w:rStyle w:val="JudulKAR"/>
                <w:rFonts w:eastAsiaTheme="minorHAnsi"/>
                <w:lang w:val="nl-BE"/>
              </w:rPr>
              <w:t xml:space="preserve"> </w:t>
            </w:r>
            <w:r w:rsidRPr="00832B63">
              <w:rPr>
                <w:rStyle w:val="JudulKAR"/>
                <w:rFonts w:eastAsiaTheme="minorHAnsi"/>
                <w:lang w:val="nl-BE"/>
              </w:rPr>
              <w:t>tanda-tanda</w:t>
            </w:r>
            <w:r w:rsidR="00DD144A">
              <w:rPr>
                <w:rStyle w:val="JudulKAR"/>
                <w:rFonts w:eastAsiaTheme="minorHAnsi"/>
                <w:lang w:val="nl-BE"/>
              </w:rPr>
              <w:t xml:space="preserve"> </w:t>
            </w:r>
            <w:r w:rsidRPr="00832B63">
              <w:rPr>
                <w:rStyle w:val="JudulKAR"/>
                <w:rFonts w:eastAsiaTheme="minorHAnsi"/>
                <w:lang w:val="nl-BE"/>
              </w:rPr>
              <w:t>(kebesaran)-Nya</w:t>
            </w:r>
            <w:r w:rsidR="00DD144A">
              <w:rPr>
                <w:rStyle w:val="JudulKAR"/>
                <w:rFonts w:eastAsiaTheme="minorHAnsi"/>
                <w:lang w:val="nl-BE"/>
              </w:rPr>
              <w:t xml:space="preserve"> </w:t>
            </w:r>
            <w:r w:rsidRPr="00832B63">
              <w:rPr>
                <w:rStyle w:val="JudulKAR"/>
                <w:rFonts w:eastAsiaTheme="minorHAnsi"/>
                <w:lang w:val="nl-BE"/>
              </w:rPr>
              <w:t>ialah</w:t>
            </w:r>
            <w:r w:rsidR="00DD144A">
              <w:rPr>
                <w:rStyle w:val="JudulKAR"/>
                <w:rFonts w:eastAsiaTheme="minorHAnsi"/>
                <w:lang w:val="nl-BE"/>
              </w:rPr>
              <w:t xml:space="preserve"> </w:t>
            </w:r>
            <w:r w:rsidRPr="00832B63">
              <w:rPr>
                <w:rStyle w:val="JudulKAR"/>
                <w:rFonts w:eastAsiaTheme="minorHAnsi"/>
                <w:lang w:val="nl-BE"/>
              </w:rPr>
              <w:t>bahwa</w:t>
            </w:r>
            <w:r w:rsidR="00DD144A">
              <w:rPr>
                <w:rStyle w:val="JudulKAR"/>
                <w:rFonts w:eastAsiaTheme="minorHAnsi"/>
                <w:lang w:val="nl-BE"/>
              </w:rPr>
              <w:t xml:space="preserve"> </w:t>
            </w:r>
            <w:r w:rsidRPr="00832B63">
              <w:rPr>
                <w:rStyle w:val="JudulKAR"/>
                <w:rFonts w:eastAsiaTheme="minorHAnsi"/>
                <w:lang w:val="nl-BE"/>
              </w:rPr>
              <w:t>Dia</w:t>
            </w:r>
            <w:r w:rsidR="00DD144A">
              <w:rPr>
                <w:rStyle w:val="JudulKAR"/>
                <w:rFonts w:eastAsiaTheme="minorHAnsi"/>
                <w:lang w:val="nl-BE"/>
              </w:rPr>
              <w:t xml:space="preserve"> </w:t>
            </w:r>
            <w:r w:rsidRPr="00832B63">
              <w:rPr>
                <w:rStyle w:val="JudulKAR"/>
                <w:rFonts w:eastAsiaTheme="minorHAnsi"/>
                <w:lang w:val="nl-BE"/>
              </w:rPr>
              <w:t>menciptakan</w:t>
            </w:r>
            <w:r w:rsidR="00DD144A">
              <w:rPr>
                <w:rStyle w:val="JudulKAR"/>
                <w:rFonts w:eastAsiaTheme="minorHAnsi"/>
                <w:lang w:val="nl-BE"/>
              </w:rPr>
              <w:t xml:space="preserve"> </w:t>
            </w:r>
            <w:r w:rsidRPr="00832B63">
              <w:rPr>
                <w:rStyle w:val="JudulKAR"/>
                <w:rFonts w:eastAsiaTheme="minorHAnsi"/>
                <w:lang w:val="nl-BE"/>
              </w:rPr>
              <w:t>pasangan-pasangan</w:t>
            </w:r>
            <w:r w:rsidR="00DD144A">
              <w:rPr>
                <w:rStyle w:val="JudulKAR"/>
                <w:rFonts w:eastAsiaTheme="minorHAnsi"/>
                <w:lang w:val="nl-BE"/>
              </w:rPr>
              <w:t xml:space="preserve"> </w:t>
            </w:r>
            <w:r w:rsidRPr="00832B63">
              <w:rPr>
                <w:rStyle w:val="JudulKAR"/>
                <w:rFonts w:eastAsiaTheme="minorHAnsi"/>
                <w:lang w:val="nl-BE"/>
              </w:rPr>
              <w:t>untukmu</w:t>
            </w:r>
            <w:r w:rsidR="00DD144A">
              <w:rPr>
                <w:rStyle w:val="JudulKAR"/>
                <w:rFonts w:eastAsiaTheme="minorHAnsi"/>
                <w:lang w:val="nl-BE"/>
              </w:rPr>
              <w:t xml:space="preserve"> </w:t>
            </w:r>
            <w:r w:rsidRPr="00832B63">
              <w:rPr>
                <w:rStyle w:val="JudulKAR"/>
                <w:rFonts w:eastAsiaTheme="minorHAnsi"/>
                <w:lang w:val="nl-BE"/>
              </w:rPr>
              <w:t>dari</w:t>
            </w:r>
            <w:r w:rsidR="00DD144A">
              <w:rPr>
                <w:rStyle w:val="JudulKAR"/>
                <w:rFonts w:eastAsiaTheme="minorHAnsi"/>
                <w:lang w:val="nl-BE"/>
              </w:rPr>
              <w:t xml:space="preserve"> </w:t>
            </w:r>
            <w:r w:rsidRPr="00832B63">
              <w:rPr>
                <w:rStyle w:val="JudulKAR"/>
                <w:rFonts w:eastAsiaTheme="minorHAnsi"/>
                <w:lang w:val="nl-BE"/>
              </w:rPr>
              <w:t>(jenis)</w:t>
            </w:r>
            <w:r w:rsidR="00DD144A">
              <w:rPr>
                <w:rStyle w:val="JudulKAR"/>
                <w:rFonts w:eastAsiaTheme="minorHAnsi"/>
                <w:lang w:val="nl-BE"/>
              </w:rPr>
              <w:t xml:space="preserve"> </w:t>
            </w:r>
            <w:r w:rsidRPr="00832B63">
              <w:rPr>
                <w:rStyle w:val="JudulKAR"/>
                <w:rFonts w:eastAsiaTheme="minorHAnsi"/>
                <w:lang w:val="nl-BE"/>
              </w:rPr>
              <w:t>dirimu</w:t>
            </w:r>
            <w:r w:rsidR="00DD144A">
              <w:rPr>
                <w:rStyle w:val="JudulKAR"/>
                <w:rFonts w:eastAsiaTheme="minorHAnsi"/>
                <w:lang w:val="nl-BE"/>
              </w:rPr>
              <w:t xml:space="preserve"> </w:t>
            </w:r>
            <w:r w:rsidRPr="00832B63">
              <w:rPr>
                <w:rStyle w:val="JudulKAR"/>
                <w:rFonts w:eastAsiaTheme="minorHAnsi"/>
                <w:lang w:val="nl-BE"/>
              </w:rPr>
              <w:t>sendiri</w:t>
            </w:r>
            <w:r w:rsidR="00DD144A">
              <w:rPr>
                <w:rStyle w:val="JudulKAR"/>
                <w:rFonts w:eastAsiaTheme="minorHAnsi"/>
                <w:lang w:val="nl-BE"/>
              </w:rPr>
              <w:t xml:space="preserve"> </w:t>
            </w:r>
            <w:r w:rsidRPr="00832B63">
              <w:rPr>
                <w:rStyle w:val="JudulKAR"/>
                <w:rFonts w:eastAsiaTheme="minorHAnsi"/>
                <w:lang w:val="nl-BE"/>
              </w:rPr>
              <w:t>agar</w:t>
            </w:r>
            <w:r w:rsidR="00DD144A">
              <w:rPr>
                <w:rStyle w:val="JudulKAR"/>
                <w:rFonts w:eastAsiaTheme="minorHAnsi"/>
                <w:lang w:val="nl-BE"/>
              </w:rPr>
              <w:t xml:space="preserve"> </w:t>
            </w:r>
            <w:r w:rsidRPr="00832B63">
              <w:rPr>
                <w:rStyle w:val="JudulKAR"/>
                <w:rFonts w:eastAsiaTheme="minorHAnsi"/>
                <w:lang w:val="nl-BE"/>
              </w:rPr>
              <w:t>kamu</w:t>
            </w:r>
            <w:r w:rsidR="00DD144A">
              <w:rPr>
                <w:rStyle w:val="JudulKAR"/>
                <w:rFonts w:eastAsiaTheme="minorHAnsi"/>
                <w:lang w:val="nl-BE"/>
              </w:rPr>
              <w:t xml:space="preserve"> </w:t>
            </w:r>
            <w:r w:rsidRPr="00832B63">
              <w:rPr>
                <w:rStyle w:val="JudulKAR"/>
                <w:rFonts w:eastAsiaTheme="minorHAnsi"/>
                <w:lang w:val="nl-BE"/>
              </w:rPr>
              <w:t>merasa</w:t>
            </w:r>
            <w:r w:rsidR="00DD144A">
              <w:rPr>
                <w:rStyle w:val="JudulKAR"/>
                <w:rFonts w:eastAsiaTheme="minorHAnsi"/>
                <w:lang w:val="nl-BE"/>
              </w:rPr>
              <w:t xml:space="preserve"> </w:t>
            </w:r>
            <w:r w:rsidRPr="00832B63">
              <w:rPr>
                <w:rStyle w:val="JudulKAR"/>
                <w:rFonts w:eastAsiaTheme="minorHAnsi"/>
                <w:lang w:val="nl-BE"/>
              </w:rPr>
              <w:t>tenteram</w:t>
            </w:r>
            <w:r w:rsidR="00DD144A">
              <w:rPr>
                <w:rStyle w:val="JudulKAR"/>
                <w:rFonts w:eastAsiaTheme="minorHAnsi"/>
                <w:lang w:val="nl-BE"/>
              </w:rPr>
              <w:t xml:space="preserve"> </w:t>
            </w:r>
            <w:r w:rsidRPr="00832B63">
              <w:rPr>
                <w:rStyle w:val="JudulKAR"/>
                <w:rFonts w:eastAsiaTheme="minorHAnsi"/>
                <w:lang w:val="nl-BE"/>
              </w:rPr>
              <w:t>kepadanya.</w:t>
            </w:r>
            <w:r w:rsidR="00DD144A">
              <w:rPr>
                <w:rStyle w:val="JudulKAR"/>
                <w:rFonts w:eastAsiaTheme="minorHAnsi"/>
                <w:lang w:val="nl-BE"/>
              </w:rPr>
              <w:t xml:space="preserve"> </w:t>
            </w:r>
            <w:r w:rsidRPr="00832B63">
              <w:rPr>
                <w:rStyle w:val="JudulKAR"/>
                <w:rFonts w:eastAsiaTheme="minorHAnsi"/>
                <w:lang w:val="nl-BE"/>
              </w:rPr>
              <w:t>Dia</w:t>
            </w:r>
            <w:r w:rsidR="00DD144A">
              <w:rPr>
                <w:rStyle w:val="JudulKAR"/>
                <w:rFonts w:eastAsiaTheme="minorHAnsi"/>
                <w:lang w:val="nl-BE"/>
              </w:rPr>
              <w:t xml:space="preserve"> </w:t>
            </w:r>
            <w:r w:rsidRPr="00832B63">
              <w:rPr>
                <w:rStyle w:val="JudulKAR"/>
                <w:rFonts w:eastAsiaTheme="minorHAnsi"/>
                <w:lang w:val="nl-BE"/>
              </w:rPr>
              <w:t>menjadikan</w:t>
            </w:r>
            <w:r w:rsidR="00DD144A">
              <w:rPr>
                <w:rStyle w:val="JudulKAR"/>
                <w:rFonts w:eastAsiaTheme="minorHAnsi"/>
                <w:lang w:val="nl-BE"/>
              </w:rPr>
              <w:t xml:space="preserve"> </w:t>
            </w:r>
            <w:r w:rsidRPr="00832B63">
              <w:rPr>
                <w:rStyle w:val="JudulKAR"/>
                <w:rFonts w:eastAsiaTheme="minorHAnsi"/>
                <w:lang w:val="nl-BE"/>
              </w:rPr>
              <w:t>di</w:t>
            </w:r>
            <w:r w:rsidR="00DD144A">
              <w:rPr>
                <w:rStyle w:val="JudulKAR"/>
                <w:rFonts w:eastAsiaTheme="minorHAnsi"/>
                <w:lang w:val="nl-BE"/>
              </w:rPr>
              <w:t xml:space="preserve"> </w:t>
            </w:r>
            <w:r w:rsidRPr="00832B63">
              <w:rPr>
                <w:rStyle w:val="JudulKAR"/>
                <w:rFonts w:eastAsiaTheme="minorHAnsi"/>
                <w:lang w:val="nl-BE"/>
              </w:rPr>
              <w:t>antaramu</w:t>
            </w:r>
            <w:r w:rsidR="00DD144A">
              <w:rPr>
                <w:rStyle w:val="JudulKAR"/>
                <w:rFonts w:eastAsiaTheme="minorHAnsi"/>
                <w:lang w:val="nl-BE"/>
              </w:rPr>
              <w:t xml:space="preserve"> </w:t>
            </w:r>
            <w:r w:rsidRPr="00832B63">
              <w:rPr>
                <w:rStyle w:val="JudulKAR"/>
                <w:rFonts w:eastAsiaTheme="minorHAnsi"/>
                <w:lang w:val="nl-BE"/>
              </w:rPr>
              <w:t>rasa</w:t>
            </w:r>
            <w:r w:rsidR="00DD144A">
              <w:rPr>
                <w:rStyle w:val="JudulKAR"/>
                <w:rFonts w:eastAsiaTheme="minorHAnsi"/>
                <w:lang w:val="nl-BE"/>
              </w:rPr>
              <w:t xml:space="preserve"> </w:t>
            </w:r>
            <w:r w:rsidRPr="00832B63">
              <w:rPr>
                <w:rStyle w:val="JudulKAR"/>
                <w:rFonts w:eastAsiaTheme="minorHAnsi"/>
                <w:lang w:val="nl-BE"/>
              </w:rPr>
              <w:t>cinta</w:t>
            </w:r>
            <w:r w:rsidR="00DD144A">
              <w:rPr>
                <w:rStyle w:val="JudulKAR"/>
                <w:rFonts w:eastAsiaTheme="minorHAnsi"/>
                <w:lang w:val="nl-BE"/>
              </w:rPr>
              <w:t xml:space="preserve"> </w:t>
            </w:r>
            <w:r w:rsidRPr="00832B63">
              <w:rPr>
                <w:rStyle w:val="JudulKAR"/>
                <w:rFonts w:eastAsiaTheme="minorHAnsi"/>
                <w:lang w:val="nl-BE"/>
              </w:rPr>
              <w:t>dan</w:t>
            </w:r>
            <w:r w:rsidR="00DD144A">
              <w:rPr>
                <w:rStyle w:val="JudulKAR"/>
                <w:rFonts w:eastAsiaTheme="minorHAnsi"/>
                <w:lang w:val="nl-BE"/>
              </w:rPr>
              <w:t xml:space="preserve"> </w:t>
            </w:r>
            <w:r w:rsidRPr="00832B63">
              <w:rPr>
                <w:rStyle w:val="JudulKAR"/>
                <w:rFonts w:eastAsiaTheme="minorHAnsi"/>
                <w:lang w:val="nl-BE"/>
              </w:rPr>
              <w:t>kasih</w:t>
            </w:r>
            <w:r w:rsidR="00DD144A">
              <w:rPr>
                <w:rStyle w:val="JudulKAR"/>
                <w:rFonts w:eastAsiaTheme="minorHAnsi"/>
                <w:lang w:val="nl-BE"/>
              </w:rPr>
              <w:t xml:space="preserve"> </w:t>
            </w:r>
            <w:r w:rsidRPr="00832B63">
              <w:rPr>
                <w:rStyle w:val="JudulKAR"/>
                <w:rFonts w:eastAsiaTheme="minorHAnsi"/>
                <w:lang w:val="nl-BE"/>
              </w:rPr>
              <w:t>sayang.</w:t>
            </w:r>
            <w:r w:rsidR="00DD144A">
              <w:rPr>
                <w:rStyle w:val="JudulKAR"/>
                <w:rFonts w:eastAsiaTheme="minorHAnsi"/>
                <w:lang w:val="nl-BE"/>
              </w:rPr>
              <w:t xml:space="preserve"> </w:t>
            </w:r>
            <w:r w:rsidRPr="00832B63">
              <w:rPr>
                <w:rStyle w:val="JudulKAR"/>
                <w:rFonts w:eastAsiaTheme="minorHAnsi"/>
                <w:lang w:val="nl-BE"/>
              </w:rPr>
              <w:t>Sesungguhnya</w:t>
            </w:r>
            <w:r w:rsidR="00DD144A">
              <w:rPr>
                <w:rStyle w:val="JudulKAR"/>
                <w:rFonts w:eastAsiaTheme="minorHAnsi"/>
                <w:lang w:val="nl-BE"/>
              </w:rPr>
              <w:t xml:space="preserve"> </w:t>
            </w:r>
            <w:r w:rsidRPr="00832B63">
              <w:rPr>
                <w:rStyle w:val="JudulKAR"/>
                <w:rFonts w:eastAsiaTheme="minorHAnsi"/>
                <w:lang w:val="nl-BE"/>
              </w:rPr>
              <w:t>pada</w:t>
            </w:r>
            <w:r w:rsidR="00DD144A">
              <w:rPr>
                <w:rStyle w:val="JudulKAR"/>
                <w:rFonts w:eastAsiaTheme="minorHAnsi"/>
                <w:lang w:val="nl-BE"/>
              </w:rPr>
              <w:t xml:space="preserve"> </w:t>
            </w:r>
            <w:r w:rsidRPr="00832B63">
              <w:rPr>
                <w:rStyle w:val="JudulKAR"/>
                <w:rFonts w:eastAsiaTheme="minorHAnsi"/>
                <w:lang w:val="nl-BE"/>
              </w:rPr>
              <w:t>yang</w:t>
            </w:r>
            <w:r w:rsidR="00DD144A">
              <w:rPr>
                <w:rStyle w:val="JudulKAR"/>
                <w:rFonts w:eastAsiaTheme="minorHAnsi"/>
                <w:lang w:val="nl-BE"/>
              </w:rPr>
              <w:t xml:space="preserve"> </w:t>
            </w:r>
            <w:r w:rsidRPr="00832B63">
              <w:rPr>
                <w:rStyle w:val="JudulKAR"/>
                <w:rFonts w:eastAsiaTheme="minorHAnsi"/>
                <w:lang w:val="nl-BE"/>
              </w:rPr>
              <w:t>demikian</w:t>
            </w:r>
            <w:r w:rsidR="00DD144A">
              <w:rPr>
                <w:rStyle w:val="JudulKAR"/>
                <w:rFonts w:eastAsiaTheme="minorHAnsi"/>
                <w:lang w:val="nl-BE"/>
              </w:rPr>
              <w:t xml:space="preserve"> </w:t>
            </w:r>
            <w:r w:rsidRPr="00832B63">
              <w:rPr>
                <w:rStyle w:val="JudulKAR"/>
                <w:rFonts w:eastAsiaTheme="minorHAnsi"/>
                <w:lang w:val="nl-BE"/>
              </w:rPr>
              <w:t>itu</w:t>
            </w:r>
            <w:r w:rsidR="00DD144A">
              <w:rPr>
                <w:rStyle w:val="JudulKAR"/>
                <w:rFonts w:eastAsiaTheme="minorHAnsi"/>
                <w:lang w:val="nl-BE"/>
              </w:rPr>
              <w:t xml:space="preserve"> </w:t>
            </w:r>
            <w:r w:rsidRPr="00832B63">
              <w:rPr>
                <w:rStyle w:val="JudulKAR"/>
                <w:rFonts w:eastAsiaTheme="minorHAnsi"/>
                <w:lang w:val="nl-BE"/>
              </w:rPr>
              <w:t>benar-benar</w:t>
            </w:r>
            <w:r w:rsidR="00DD144A">
              <w:rPr>
                <w:rStyle w:val="JudulKAR"/>
                <w:rFonts w:eastAsiaTheme="minorHAnsi"/>
                <w:lang w:val="nl-BE"/>
              </w:rPr>
              <w:t xml:space="preserve"> </w:t>
            </w:r>
            <w:r w:rsidRPr="00832B63">
              <w:rPr>
                <w:rStyle w:val="JudulKAR"/>
                <w:rFonts w:eastAsiaTheme="minorHAnsi"/>
                <w:lang w:val="nl-BE"/>
              </w:rPr>
              <w:t>terdapat</w:t>
            </w:r>
            <w:r w:rsidR="00DD144A">
              <w:rPr>
                <w:rStyle w:val="JudulKAR"/>
                <w:rFonts w:eastAsiaTheme="minorHAnsi"/>
                <w:lang w:val="nl-BE"/>
              </w:rPr>
              <w:t xml:space="preserve"> </w:t>
            </w:r>
            <w:r w:rsidRPr="00832B63">
              <w:rPr>
                <w:rStyle w:val="JudulKAR"/>
                <w:rFonts w:eastAsiaTheme="minorHAnsi"/>
                <w:lang w:val="nl-BE"/>
              </w:rPr>
              <w:t>tanda-tanda</w:t>
            </w:r>
            <w:r w:rsidR="00DD144A">
              <w:rPr>
                <w:rStyle w:val="JudulKAR"/>
                <w:rFonts w:eastAsiaTheme="minorHAnsi"/>
                <w:lang w:val="nl-BE"/>
              </w:rPr>
              <w:t xml:space="preserve"> </w:t>
            </w:r>
            <w:r w:rsidRPr="00832B63">
              <w:rPr>
                <w:rStyle w:val="JudulKAR"/>
                <w:rFonts w:eastAsiaTheme="minorHAnsi"/>
                <w:lang w:val="nl-BE"/>
              </w:rPr>
              <w:t>(kebesaran</w:t>
            </w:r>
            <w:r w:rsidR="00DD144A">
              <w:rPr>
                <w:rStyle w:val="JudulKAR"/>
                <w:rFonts w:eastAsiaTheme="minorHAnsi"/>
                <w:lang w:val="nl-BE"/>
              </w:rPr>
              <w:t xml:space="preserve"> </w:t>
            </w:r>
            <w:r w:rsidRPr="00832B63">
              <w:rPr>
                <w:rStyle w:val="JudulKAR"/>
                <w:rFonts w:eastAsiaTheme="minorHAnsi"/>
                <w:lang w:val="nl-BE"/>
              </w:rPr>
              <w:t>Allah)</w:t>
            </w:r>
            <w:r w:rsidR="00DD144A">
              <w:rPr>
                <w:rStyle w:val="JudulKAR"/>
                <w:rFonts w:eastAsiaTheme="minorHAnsi"/>
                <w:lang w:val="nl-BE"/>
              </w:rPr>
              <w:t xml:space="preserve"> </w:t>
            </w:r>
            <w:r w:rsidRPr="00832B63">
              <w:rPr>
                <w:rStyle w:val="JudulKAR"/>
                <w:rFonts w:eastAsiaTheme="minorHAnsi"/>
                <w:lang w:val="nl-BE"/>
              </w:rPr>
              <w:t>bagi</w:t>
            </w:r>
            <w:r w:rsidR="00DD144A">
              <w:rPr>
                <w:rStyle w:val="JudulKAR"/>
                <w:rFonts w:eastAsiaTheme="minorHAnsi"/>
                <w:lang w:val="nl-BE"/>
              </w:rPr>
              <w:t xml:space="preserve"> </w:t>
            </w:r>
            <w:r w:rsidRPr="00832B63">
              <w:rPr>
                <w:rStyle w:val="JudulKAR"/>
                <w:rFonts w:eastAsiaTheme="minorHAnsi"/>
                <w:lang w:val="nl-BE"/>
              </w:rPr>
              <w:t>kaum</w:t>
            </w:r>
            <w:r w:rsidR="00DD144A">
              <w:rPr>
                <w:rStyle w:val="JudulKAR"/>
                <w:rFonts w:eastAsiaTheme="minorHAnsi"/>
                <w:lang w:val="nl-BE"/>
              </w:rPr>
              <w:t xml:space="preserve"> </w:t>
            </w:r>
            <w:r w:rsidRPr="00832B63">
              <w:rPr>
                <w:rStyle w:val="JudulKAR"/>
                <w:rFonts w:eastAsiaTheme="minorHAnsi"/>
                <w:lang w:val="nl-BE"/>
              </w:rPr>
              <w:t>yang</w:t>
            </w:r>
            <w:r w:rsidR="00DD144A">
              <w:rPr>
                <w:rStyle w:val="JudulKAR"/>
                <w:rFonts w:eastAsiaTheme="minorHAnsi"/>
                <w:lang w:val="nl-BE"/>
              </w:rPr>
              <w:t xml:space="preserve"> </w:t>
            </w:r>
            <w:r w:rsidRPr="00832B63">
              <w:rPr>
                <w:rStyle w:val="JudulKAR"/>
                <w:rFonts w:eastAsiaTheme="minorHAnsi"/>
                <w:lang w:val="nl-BE"/>
              </w:rPr>
              <w:t>berpikir.”</w:t>
            </w:r>
            <w:r w:rsidR="00DD144A">
              <w:rPr>
                <w:i/>
                <w:iCs/>
                <w:szCs w:val="24"/>
                <w:lang w:val="nl-BE"/>
              </w:rPr>
              <w:t xml:space="preserve"> </w:t>
            </w:r>
            <w:r w:rsidRPr="00832B63">
              <w:rPr>
                <w:szCs w:val="24"/>
                <w:lang w:val="nl-BE"/>
              </w:rPr>
              <w:t>(Q.S</w:t>
            </w:r>
            <w:r w:rsidR="00DD144A">
              <w:rPr>
                <w:szCs w:val="24"/>
                <w:lang w:val="nl-BE"/>
              </w:rPr>
              <w:t xml:space="preserve"> </w:t>
            </w:r>
            <w:r w:rsidRPr="00832B63">
              <w:rPr>
                <w:szCs w:val="24"/>
                <w:lang w:val="nl-BE"/>
              </w:rPr>
              <w:t>Ar-Rum</w:t>
            </w:r>
            <w:r w:rsidR="00DD144A">
              <w:rPr>
                <w:szCs w:val="24"/>
                <w:lang w:val="nl-BE"/>
              </w:rPr>
              <w:t xml:space="preserve"> </w:t>
            </w:r>
            <w:r w:rsidRPr="00832B63">
              <w:rPr>
                <w:szCs w:val="24"/>
                <w:lang w:val="nl-BE"/>
              </w:rPr>
              <w:t>:</w:t>
            </w:r>
            <w:r w:rsidR="00DD144A">
              <w:rPr>
                <w:szCs w:val="24"/>
                <w:lang w:val="nl-BE"/>
              </w:rPr>
              <w:t xml:space="preserve"> </w:t>
            </w:r>
            <w:r w:rsidRPr="00832B63">
              <w:rPr>
                <w:szCs w:val="24"/>
                <w:lang w:val="nl-BE"/>
              </w:rPr>
              <w:t>21)</w:t>
            </w:r>
            <w:r>
              <w:rPr>
                <w:szCs w:val="24"/>
                <w:lang w:val="nl-BE"/>
              </w:rPr>
              <w:t>.</w:t>
            </w:r>
          </w:p>
        </w:tc>
      </w:tr>
    </w:tbl>
    <w:p w14:paraId="6518D6C7" w14:textId="27E83B8E" w:rsidR="00463E09" w:rsidRPr="00DC2A02" w:rsidRDefault="00B80741" w:rsidP="006D19BE">
      <w:pPr>
        <w:ind w:left="0"/>
        <w:rPr>
          <w:szCs w:val="24"/>
        </w:rPr>
      </w:pPr>
      <w:r w:rsidRPr="00CB6E42">
        <w:t>Ayat tersebut menegaskan bahwa tujuan pernikahan dalam Islam adalah</w:t>
      </w:r>
      <w:r w:rsidRPr="00B80741">
        <w:rPr>
          <w:szCs w:val="24"/>
        </w:rPr>
        <w:t xml:space="preserve"> menciptakan kehidupan yang harmonis, penuh kasih sayang, dan saling </w:t>
      </w:r>
      <w:r w:rsidRPr="000822EB">
        <w:t>menentramkan</w:t>
      </w:r>
      <w:r w:rsidRPr="00B80741">
        <w:rPr>
          <w:szCs w:val="24"/>
        </w:rPr>
        <w:t xml:space="preserve"> antara pasangan. </w:t>
      </w:r>
      <w:r w:rsidR="00A4540E" w:rsidRPr="00DC2A02">
        <w:rPr>
          <w:szCs w:val="24"/>
        </w:rPr>
        <w:t>Namun,</w:t>
      </w:r>
      <w:r w:rsidR="00DD144A">
        <w:rPr>
          <w:szCs w:val="24"/>
        </w:rPr>
        <w:t xml:space="preserve"> </w:t>
      </w:r>
      <w:r w:rsidR="00A4540E" w:rsidRPr="00DC2A02">
        <w:rPr>
          <w:szCs w:val="24"/>
        </w:rPr>
        <w:t>realitanya</w:t>
      </w:r>
      <w:r w:rsidR="00DD144A">
        <w:rPr>
          <w:szCs w:val="24"/>
        </w:rPr>
        <w:t xml:space="preserve"> </w:t>
      </w:r>
      <w:r w:rsidR="00A4540E" w:rsidRPr="00DC2A02">
        <w:rPr>
          <w:szCs w:val="24"/>
        </w:rPr>
        <w:t>kekerasan</w:t>
      </w:r>
      <w:r w:rsidR="00DD144A">
        <w:rPr>
          <w:szCs w:val="24"/>
        </w:rPr>
        <w:t xml:space="preserve"> </w:t>
      </w:r>
      <w:r w:rsidR="00A4540E" w:rsidRPr="00DC2A02">
        <w:rPr>
          <w:szCs w:val="24"/>
        </w:rPr>
        <w:t>dalam</w:t>
      </w:r>
      <w:r w:rsidR="00DD144A">
        <w:rPr>
          <w:szCs w:val="24"/>
        </w:rPr>
        <w:t xml:space="preserve"> </w:t>
      </w:r>
      <w:r w:rsidR="00A4540E" w:rsidRPr="00DC2A02">
        <w:rPr>
          <w:szCs w:val="24"/>
        </w:rPr>
        <w:t>rumah</w:t>
      </w:r>
      <w:r w:rsidR="00DD144A">
        <w:rPr>
          <w:szCs w:val="24"/>
        </w:rPr>
        <w:t xml:space="preserve"> </w:t>
      </w:r>
      <w:r w:rsidR="00A4540E" w:rsidRPr="00DC2A02">
        <w:rPr>
          <w:szCs w:val="24"/>
        </w:rPr>
        <w:t>tangga</w:t>
      </w:r>
      <w:r w:rsidR="00DD144A">
        <w:rPr>
          <w:szCs w:val="24"/>
        </w:rPr>
        <w:t xml:space="preserve"> </w:t>
      </w:r>
      <w:r w:rsidR="00A4540E" w:rsidRPr="00DC2A02">
        <w:rPr>
          <w:szCs w:val="24"/>
        </w:rPr>
        <w:t>masih</w:t>
      </w:r>
      <w:r w:rsidR="00DD144A">
        <w:rPr>
          <w:szCs w:val="24"/>
        </w:rPr>
        <w:t xml:space="preserve"> </w:t>
      </w:r>
      <w:r w:rsidR="00A4540E" w:rsidRPr="00DC2A02">
        <w:rPr>
          <w:szCs w:val="24"/>
        </w:rPr>
        <w:t>sering</w:t>
      </w:r>
      <w:r w:rsidR="00DD144A">
        <w:rPr>
          <w:szCs w:val="24"/>
        </w:rPr>
        <w:t xml:space="preserve"> </w:t>
      </w:r>
      <w:r w:rsidR="00A4540E" w:rsidRPr="00DC2A02">
        <w:rPr>
          <w:szCs w:val="24"/>
        </w:rPr>
        <w:t>terjadi,</w:t>
      </w:r>
      <w:r w:rsidR="00DD144A">
        <w:rPr>
          <w:szCs w:val="24"/>
        </w:rPr>
        <w:t xml:space="preserve"> </w:t>
      </w:r>
      <w:r w:rsidR="00A4540E" w:rsidRPr="00DC2A02">
        <w:rPr>
          <w:szCs w:val="24"/>
        </w:rPr>
        <w:t>membawa</w:t>
      </w:r>
      <w:r w:rsidR="00DD144A">
        <w:rPr>
          <w:szCs w:val="24"/>
        </w:rPr>
        <w:t xml:space="preserve"> </w:t>
      </w:r>
      <w:r w:rsidR="00A4540E" w:rsidRPr="00DC2A02">
        <w:rPr>
          <w:szCs w:val="24"/>
        </w:rPr>
        <w:t>dampak</w:t>
      </w:r>
      <w:r w:rsidR="00DD144A">
        <w:rPr>
          <w:szCs w:val="24"/>
        </w:rPr>
        <w:t xml:space="preserve"> </w:t>
      </w:r>
      <w:r w:rsidR="00A4540E" w:rsidRPr="00DC2A02">
        <w:rPr>
          <w:szCs w:val="24"/>
        </w:rPr>
        <w:t>buruk</w:t>
      </w:r>
      <w:r w:rsidR="00DD144A">
        <w:rPr>
          <w:szCs w:val="24"/>
        </w:rPr>
        <w:t xml:space="preserve"> </w:t>
      </w:r>
      <w:r w:rsidR="00A4540E" w:rsidRPr="00DC2A02">
        <w:rPr>
          <w:szCs w:val="24"/>
        </w:rPr>
        <w:t>bagi</w:t>
      </w:r>
      <w:r w:rsidR="00DD144A">
        <w:rPr>
          <w:szCs w:val="24"/>
        </w:rPr>
        <w:t xml:space="preserve"> </w:t>
      </w:r>
      <w:r w:rsidR="00A4540E" w:rsidRPr="00DC2A02">
        <w:rPr>
          <w:szCs w:val="24"/>
        </w:rPr>
        <w:t>korban</w:t>
      </w:r>
      <w:r w:rsidR="00DD144A">
        <w:rPr>
          <w:szCs w:val="24"/>
        </w:rPr>
        <w:t xml:space="preserve"> </w:t>
      </w:r>
      <w:r w:rsidR="00A4540E" w:rsidRPr="00DC2A02">
        <w:rPr>
          <w:szCs w:val="24"/>
        </w:rPr>
        <w:t>serta</w:t>
      </w:r>
      <w:r w:rsidR="00DD144A">
        <w:rPr>
          <w:szCs w:val="24"/>
        </w:rPr>
        <w:t xml:space="preserve"> </w:t>
      </w:r>
      <w:r w:rsidR="00A4540E" w:rsidRPr="00DC2A02">
        <w:rPr>
          <w:szCs w:val="24"/>
        </w:rPr>
        <w:t>keluarga</w:t>
      </w:r>
      <w:r w:rsidR="00DD144A">
        <w:rPr>
          <w:szCs w:val="24"/>
        </w:rPr>
        <w:t xml:space="preserve"> </w:t>
      </w:r>
      <w:r w:rsidR="00A4540E" w:rsidRPr="00DC2A02">
        <w:rPr>
          <w:szCs w:val="24"/>
        </w:rPr>
        <w:t>secara</w:t>
      </w:r>
      <w:r w:rsidR="00DD144A">
        <w:rPr>
          <w:szCs w:val="24"/>
        </w:rPr>
        <w:t xml:space="preserve"> </w:t>
      </w:r>
      <w:r w:rsidR="00A4540E" w:rsidRPr="00DC2A02">
        <w:rPr>
          <w:szCs w:val="24"/>
        </w:rPr>
        <w:t>keseluruhan.</w:t>
      </w:r>
    </w:p>
    <w:p w14:paraId="5377BC01" w14:textId="09666012" w:rsidR="001139A4" w:rsidRPr="00DC2A02" w:rsidRDefault="001139A4" w:rsidP="006D19BE">
      <w:pPr>
        <w:ind w:left="0"/>
        <w:rPr>
          <w:szCs w:val="24"/>
        </w:rPr>
      </w:pPr>
      <w:r w:rsidRPr="00CB6E42">
        <w:t>Trauma</w:t>
      </w:r>
      <w:r w:rsidR="00DD144A" w:rsidRPr="00CB6E42">
        <w:t xml:space="preserve"> </w:t>
      </w:r>
      <w:r w:rsidR="00834922">
        <w:rPr>
          <w:i/>
          <w:iCs/>
        </w:rPr>
        <w:t>healing</w:t>
      </w:r>
      <w:r w:rsidR="009B6A1E" w:rsidRPr="00CB6E42">
        <w:t xml:space="preserve"> </w:t>
      </w:r>
      <w:r w:rsidRPr="00CB6E42">
        <w:t>bagi</w:t>
      </w:r>
      <w:r w:rsidR="00DD144A" w:rsidRPr="00CB6E42">
        <w:t xml:space="preserve"> </w:t>
      </w:r>
      <w:r w:rsidRPr="00CB6E42">
        <w:t>korban</w:t>
      </w:r>
      <w:r w:rsidR="00DD144A" w:rsidRPr="00CB6E42">
        <w:t xml:space="preserve"> </w:t>
      </w:r>
      <w:r w:rsidRPr="00CB6E42">
        <w:t>Kekerasan</w:t>
      </w:r>
      <w:r w:rsidR="00DD144A" w:rsidRPr="00CB6E42">
        <w:t xml:space="preserve"> </w:t>
      </w:r>
      <w:r w:rsidRPr="00CB6E42">
        <w:t>Dalam</w:t>
      </w:r>
      <w:r w:rsidR="00DD144A" w:rsidRPr="00CB6E42">
        <w:t xml:space="preserve"> </w:t>
      </w:r>
      <w:r w:rsidRPr="00CB6E42">
        <w:t>Rumah</w:t>
      </w:r>
      <w:r w:rsidR="00DD144A" w:rsidRPr="00CB6E42">
        <w:t xml:space="preserve"> </w:t>
      </w:r>
      <w:r w:rsidRPr="00CB6E42">
        <w:t>Tangga</w:t>
      </w:r>
      <w:r w:rsidR="00DD144A">
        <w:rPr>
          <w:szCs w:val="24"/>
        </w:rPr>
        <w:t xml:space="preserve"> </w:t>
      </w:r>
      <w:r w:rsidRPr="00DC2A02">
        <w:rPr>
          <w:szCs w:val="24"/>
        </w:rPr>
        <w:t>(KDRT)</w:t>
      </w:r>
      <w:r w:rsidR="00DD144A">
        <w:rPr>
          <w:szCs w:val="24"/>
        </w:rPr>
        <w:t xml:space="preserve"> </w:t>
      </w:r>
      <w:r w:rsidRPr="00DC2A02">
        <w:rPr>
          <w:szCs w:val="24"/>
        </w:rPr>
        <w:t>memiliki</w:t>
      </w:r>
      <w:r w:rsidR="00DD144A">
        <w:rPr>
          <w:szCs w:val="24"/>
        </w:rPr>
        <w:t xml:space="preserve"> </w:t>
      </w:r>
      <w:r w:rsidRPr="00DC2A02">
        <w:rPr>
          <w:szCs w:val="24"/>
        </w:rPr>
        <w:t>peran</w:t>
      </w:r>
      <w:r w:rsidR="00DD144A">
        <w:rPr>
          <w:szCs w:val="24"/>
        </w:rPr>
        <w:t xml:space="preserve"> </w:t>
      </w:r>
      <w:r w:rsidRPr="00DC2A02">
        <w:rPr>
          <w:szCs w:val="24"/>
        </w:rPr>
        <w:t>penting</w:t>
      </w:r>
      <w:r w:rsidR="00DD144A">
        <w:rPr>
          <w:szCs w:val="24"/>
        </w:rPr>
        <w:t xml:space="preserve"> </w:t>
      </w:r>
      <w:r w:rsidRPr="00DC2A02">
        <w:rPr>
          <w:szCs w:val="24"/>
        </w:rPr>
        <w:t>dalam</w:t>
      </w:r>
      <w:r w:rsidR="00DD144A">
        <w:rPr>
          <w:szCs w:val="24"/>
        </w:rPr>
        <w:t xml:space="preserve"> </w:t>
      </w:r>
      <w:r w:rsidRPr="00DC2A02">
        <w:rPr>
          <w:szCs w:val="24"/>
        </w:rPr>
        <w:t>memulihkan</w:t>
      </w:r>
      <w:r w:rsidR="00DD144A">
        <w:rPr>
          <w:szCs w:val="24"/>
        </w:rPr>
        <w:t xml:space="preserve"> </w:t>
      </w:r>
      <w:r w:rsidRPr="00DC2A02">
        <w:rPr>
          <w:szCs w:val="24"/>
        </w:rPr>
        <w:t>kondisi</w:t>
      </w:r>
      <w:r w:rsidR="00DD144A">
        <w:rPr>
          <w:szCs w:val="24"/>
        </w:rPr>
        <w:t xml:space="preserve"> </w:t>
      </w:r>
      <w:r w:rsidRPr="00DC2A02">
        <w:rPr>
          <w:szCs w:val="24"/>
        </w:rPr>
        <w:t>fisik</w:t>
      </w:r>
      <w:r w:rsidR="00DD144A">
        <w:rPr>
          <w:szCs w:val="24"/>
        </w:rPr>
        <w:t xml:space="preserve"> </w:t>
      </w:r>
      <w:r w:rsidRPr="00DC2A02">
        <w:rPr>
          <w:szCs w:val="24"/>
        </w:rPr>
        <w:t>dan</w:t>
      </w:r>
      <w:r w:rsidR="00DD144A">
        <w:rPr>
          <w:szCs w:val="24"/>
        </w:rPr>
        <w:t xml:space="preserve"> </w:t>
      </w:r>
      <w:r w:rsidRPr="00DC2A02">
        <w:rPr>
          <w:szCs w:val="24"/>
        </w:rPr>
        <w:t>psikologis</w:t>
      </w:r>
      <w:r w:rsidR="00DD144A">
        <w:rPr>
          <w:szCs w:val="24"/>
        </w:rPr>
        <w:t xml:space="preserve"> </w:t>
      </w:r>
      <w:r w:rsidRPr="00DC2A02">
        <w:rPr>
          <w:szCs w:val="24"/>
        </w:rPr>
        <w:t>mereka.</w:t>
      </w:r>
      <w:r w:rsidR="00DD144A">
        <w:rPr>
          <w:szCs w:val="24"/>
        </w:rPr>
        <w:t xml:space="preserve"> </w:t>
      </w:r>
      <w:r w:rsidRPr="00DC2A02">
        <w:rPr>
          <w:szCs w:val="24"/>
        </w:rPr>
        <w:t>KDRT</w:t>
      </w:r>
      <w:r w:rsidR="00DD144A">
        <w:rPr>
          <w:szCs w:val="24"/>
        </w:rPr>
        <w:t xml:space="preserve"> </w:t>
      </w:r>
      <w:r w:rsidRPr="00DC2A02">
        <w:rPr>
          <w:szCs w:val="24"/>
        </w:rPr>
        <w:t>dapat</w:t>
      </w:r>
      <w:r w:rsidR="00DD144A">
        <w:rPr>
          <w:szCs w:val="24"/>
        </w:rPr>
        <w:t xml:space="preserve"> </w:t>
      </w:r>
      <w:r w:rsidRPr="00DC2A02">
        <w:rPr>
          <w:szCs w:val="24"/>
        </w:rPr>
        <w:t>meninggalkan</w:t>
      </w:r>
      <w:r w:rsidR="00DD144A">
        <w:rPr>
          <w:szCs w:val="24"/>
        </w:rPr>
        <w:t xml:space="preserve"> </w:t>
      </w:r>
      <w:r w:rsidRPr="00DC2A02">
        <w:rPr>
          <w:szCs w:val="24"/>
        </w:rPr>
        <w:t>dampak</w:t>
      </w:r>
      <w:r w:rsidR="00DD144A">
        <w:rPr>
          <w:szCs w:val="24"/>
        </w:rPr>
        <w:t xml:space="preserve"> </w:t>
      </w:r>
      <w:r w:rsidRPr="00DC2A02">
        <w:rPr>
          <w:szCs w:val="24"/>
        </w:rPr>
        <w:t>mendalam,</w:t>
      </w:r>
      <w:r w:rsidR="00DD144A">
        <w:rPr>
          <w:szCs w:val="24"/>
        </w:rPr>
        <w:t xml:space="preserve"> </w:t>
      </w:r>
      <w:r w:rsidRPr="00DC2A02">
        <w:rPr>
          <w:szCs w:val="24"/>
        </w:rPr>
        <w:t>baik</w:t>
      </w:r>
      <w:r w:rsidR="00DD144A">
        <w:rPr>
          <w:szCs w:val="24"/>
        </w:rPr>
        <w:t xml:space="preserve"> </w:t>
      </w:r>
      <w:r w:rsidRPr="00DC2A02">
        <w:rPr>
          <w:szCs w:val="24"/>
        </w:rPr>
        <w:t>secara</w:t>
      </w:r>
      <w:r w:rsidR="00DD144A">
        <w:rPr>
          <w:szCs w:val="24"/>
        </w:rPr>
        <w:t xml:space="preserve"> </w:t>
      </w:r>
      <w:r w:rsidRPr="00DC2A02">
        <w:rPr>
          <w:szCs w:val="24"/>
        </w:rPr>
        <w:t>mental</w:t>
      </w:r>
      <w:r w:rsidR="00DD144A">
        <w:rPr>
          <w:szCs w:val="24"/>
        </w:rPr>
        <w:t xml:space="preserve"> </w:t>
      </w:r>
      <w:r w:rsidRPr="00DC2A02">
        <w:rPr>
          <w:szCs w:val="24"/>
        </w:rPr>
        <w:t>maupun</w:t>
      </w:r>
      <w:r w:rsidR="00DD144A">
        <w:rPr>
          <w:szCs w:val="24"/>
        </w:rPr>
        <w:t xml:space="preserve"> </w:t>
      </w:r>
      <w:r w:rsidRPr="00DC2A02">
        <w:rPr>
          <w:szCs w:val="24"/>
        </w:rPr>
        <w:t>emosional,</w:t>
      </w:r>
      <w:r w:rsidR="00DD144A">
        <w:rPr>
          <w:szCs w:val="24"/>
        </w:rPr>
        <w:t xml:space="preserve"> </w:t>
      </w:r>
      <w:r w:rsidRPr="00DC2A02">
        <w:rPr>
          <w:szCs w:val="24"/>
        </w:rPr>
        <w:t>yang</w:t>
      </w:r>
      <w:r w:rsidR="00DD144A">
        <w:rPr>
          <w:szCs w:val="24"/>
        </w:rPr>
        <w:t xml:space="preserve"> </w:t>
      </w:r>
      <w:r w:rsidRPr="00DC2A02">
        <w:rPr>
          <w:szCs w:val="24"/>
        </w:rPr>
        <w:t>sering</w:t>
      </w:r>
      <w:r w:rsidR="00DD144A">
        <w:rPr>
          <w:szCs w:val="24"/>
        </w:rPr>
        <w:t xml:space="preserve"> </w:t>
      </w:r>
      <w:r w:rsidRPr="00DC2A02">
        <w:rPr>
          <w:szCs w:val="24"/>
        </w:rPr>
        <w:t>kali</w:t>
      </w:r>
      <w:r w:rsidR="00DD144A">
        <w:rPr>
          <w:szCs w:val="24"/>
        </w:rPr>
        <w:t xml:space="preserve"> </w:t>
      </w:r>
      <w:r w:rsidRPr="00DC2A02">
        <w:rPr>
          <w:szCs w:val="24"/>
        </w:rPr>
        <w:t>membutuhkan</w:t>
      </w:r>
      <w:r w:rsidR="00DD144A">
        <w:rPr>
          <w:szCs w:val="24"/>
        </w:rPr>
        <w:t xml:space="preserve"> </w:t>
      </w:r>
      <w:r w:rsidRPr="00DC2A02">
        <w:rPr>
          <w:szCs w:val="24"/>
        </w:rPr>
        <w:t>waktu</w:t>
      </w:r>
      <w:r w:rsidR="00DD144A">
        <w:rPr>
          <w:szCs w:val="24"/>
        </w:rPr>
        <w:t xml:space="preserve"> </w:t>
      </w:r>
      <w:r w:rsidRPr="00DC2A02">
        <w:rPr>
          <w:szCs w:val="24"/>
        </w:rPr>
        <w:t>serta</w:t>
      </w:r>
      <w:r w:rsidR="00DD144A">
        <w:rPr>
          <w:szCs w:val="24"/>
        </w:rPr>
        <w:t xml:space="preserve"> </w:t>
      </w:r>
      <w:r w:rsidRPr="00DC2A02">
        <w:rPr>
          <w:szCs w:val="24"/>
        </w:rPr>
        <w:t>pendekatan</w:t>
      </w:r>
      <w:r w:rsidR="00DD144A">
        <w:rPr>
          <w:szCs w:val="24"/>
        </w:rPr>
        <w:t xml:space="preserve"> </w:t>
      </w:r>
      <w:r w:rsidRPr="00DC2A02">
        <w:rPr>
          <w:szCs w:val="24"/>
        </w:rPr>
        <w:t>yang</w:t>
      </w:r>
      <w:r w:rsidR="00DD144A">
        <w:rPr>
          <w:szCs w:val="24"/>
        </w:rPr>
        <w:t xml:space="preserve"> </w:t>
      </w:r>
      <w:r w:rsidRPr="00DC2A02">
        <w:rPr>
          <w:szCs w:val="24"/>
        </w:rPr>
        <w:t>tepat</w:t>
      </w:r>
      <w:r w:rsidR="00DD144A">
        <w:rPr>
          <w:szCs w:val="24"/>
        </w:rPr>
        <w:t xml:space="preserve"> </w:t>
      </w:r>
      <w:r w:rsidRPr="00DC2A02">
        <w:rPr>
          <w:szCs w:val="24"/>
        </w:rPr>
        <w:t>untuk</w:t>
      </w:r>
      <w:r w:rsidR="00DD144A">
        <w:rPr>
          <w:szCs w:val="24"/>
        </w:rPr>
        <w:t xml:space="preserve"> </w:t>
      </w:r>
      <w:r w:rsidRPr="00DC2A02">
        <w:rPr>
          <w:szCs w:val="24"/>
        </w:rPr>
        <w:t>pemulihan</w:t>
      </w:r>
      <w:r w:rsidR="00DD144A">
        <w:rPr>
          <w:szCs w:val="24"/>
        </w:rPr>
        <w:t xml:space="preserve"> </w:t>
      </w:r>
      <w:sdt>
        <w:sdtPr>
          <w:rPr>
            <w:color w:val="000000"/>
            <w:szCs w:val="24"/>
            <w:lang w:val="nl-BE"/>
          </w:rPr>
          <w:tag w:val="MENDELEY_CITATION_v3_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"/>
          <w:id w:val="917451754"/>
          <w:placeholder>
            <w:docPart w:val="DefaultPlaceholder_-1854013440"/>
          </w:placeholder>
        </w:sdtPr>
        <w:sdtEndPr/>
        <w:sdtContent>
          <w:r w:rsidR="006F7D46" w:rsidRPr="006F7D46">
            <w:rPr>
              <w:color w:val="000000"/>
              <w:szCs w:val="24"/>
            </w:rPr>
            <w:t>(Nadia, 2018)</w:t>
          </w:r>
        </w:sdtContent>
      </w:sdt>
      <w:r w:rsidRPr="00DC2A02">
        <w:rPr>
          <w:szCs w:val="24"/>
        </w:rPr>
        <w:t>.</w:t>
      </w:r>
      <w:r w:rsidR="00DD144A">
        <w:rPr>
          <w:szCs w:val="24"/>
        </w:rPr>
        <w:t xml:space="preserve"> </w:t>
      </w:r>
      <w:r w:rsidRPr="00DC2A02">
        <w:rPr>
          <w:szCs w:val="24"/>
        </w:rPr>
        <w:t>Salah</w:t>
      </w:r>
      <w:r w:rsidR="00DD144A">
        <w:rPr>
          <w:szCs w:val="24"/>
        </w:rPr>
        <w:t xml:space="preserve"> </w:t>
      </w:r>
      <w:r w:rsidRPr="00DC2A02">
        <w:rPr>
          <w:szCs w:val="24"/>
        </w:rPr>
        <w:t>satu</w:t>
      </w:r>
      <w:r w:rsidR="00DD144A">
        <w:rPr>
          <w:szCs w:val="24"/>
        </w:rPr>
        <w:t xml:space="preserve"> </w:t>
      </w:r>
      <w:r w:rsidRPr="00DC2A02">
        <w:rPr>
          <w:szCs w:val="24"/>
        </w:rPr>
        <w:t>urgensi</w:t>
      </w:r>
      <w:r w:rsidR="00DD144A">
        <w:rPr>
          <w:szCs w:val="24"/>
        </w:rPr>
        <w:t xml:space="preserve"> </w:t>
      </w:r>
      <w:r w:rsidRPr="00DC2A02">
        <w:rPr>
          <w:szCs w:val="24"/>
        </w:rPr>
        <w:t>trauma</w:t>
      </w:r>
      <w:r w:rsidR="00DD144A">
        <w:rPr>
          <w:szCs w:val="24"/>
        </w:rPr>
        <w:t xml:space="preserve"> </w:t>
      </w:r>
      <w:r w:rsidR="00834922">
        <w:rPr>
          <w:i/>
          <w:iCs/>
          <w:szCs w:val="24"/>
        </w:rPr>
        <w:t>healing</w:t>
      </w:r>
      <w:r w:rsidR="009B6A1E" w:rsidRPr="009B6A1E">
        <w:rPr>
          <w:i/>
          <w:iCs/>
          <w:szCs w:val="24"/>
        </w:rPr>
        <w:t xml:space="preserve"> </w:t>
      </w:r>
      <w:r w:rsidRPr="00DC2A02">
        <w:rPr>
          <w:szCs w:val="24"/>
        </w:rPr>
        <w:t>adalah</w:t>
      </w:r>
      <w:r w:rsidR="00DD144A">
        <w:rPr>
          <w:szCs w:val="24"/>
        </w:rPr>
        <w:t xml:space="preserve"> </w:t>
      </w:r>
      <w:r w:rsidRPr="00DC2A02">
        <w:rPr>
          <w:szCs w:val="24"/>
        </w:rPr>
        <w:t>dampak</w:t>
      </w:r>
      <w:r w:rsidR="00DD144A">
        <w:rPr>
          <w:szCs w:val="24"/>
        </w:rPr>
        <w:t xml:space="preserve"> </w:t>
      </w:r>
      <w:r w:rsidRPr="00DC2A02">
        <w:rPr>
          <w:szCs w:val="24"/>
        </w:rPr>
        <w:t>jangka</w:t>
      </w:r>
      <w:r w:rsidR="00DD144A">
        <w:rPr>
          <w:szCs w:val="24"/>
        </w:rPr>
        <w:t xml:space="preserve"> </w:t>
      </w:r>
      <w:r w:rsidRPr="00DC2A02">
        <w:rPr>
          <w:szCs w:val="24"/>
        </w:rPr>
        <w:t>panjang</w:t>
      </w:r>
      <w:r w:rsidR="00DD144A">
        <w:rPr>
          <w:szCs w:val="24"/>
        </w:rPr>
        <w:t xml:space="preserve"> </w:t>
      </w:r>
      <w:r w:rsidRPr="00DC2A02">
        <w:rPr>
          <w:szCs w:val="24"/>
        </w:rPr>
        <w:t>yang</w:t>
      </w:r>
      <w:r w:rsidR="00DD144A">
        <w:rPr>
          <w:szCs w:val="24"/>
        </w:rPr>
        <w:t xml:space="preserve"> </w:t>
      </w:r>
      <w:r w:rsidRPr="00DC2A02">
        <w:rPr>
          <w:szCs w:val="24"/>
        </w:rPr>
        <w:t>dialami</w:t>
      </w:r>
      <w:r w:rsidR="00DD144A">
        <w:rPr>
          <w:szCs w:val="24"/>
        </w:rPr>
        <w:t xml:space="preserve"> </w:t>
      </w:r>
      <w:r w:rsidRPr="00DC2A02">
        <w:rPr>
          <w:szCs w:val="24"/>
        </w:rPr>
        <w:t>korban,</w:t>
      </w:r>
      <w:r w:rsidR="00DD144A">
        <w:rPr>
          <w:szCs w:val="24"/>
        </w:rPr>
        <w:t xml:space="preserve"> </w:t>
      </w:r>
      <w:r w:rsidRPr="00DC2A02">
        <w:rPr>
          <w:szCs w:val="24"/>
        </w:rPr>
        <w:t>di</w:t>
      </w:r>
      <w:r w:rsidR="00DD144A">
        <w:rPr>
          <w:szCs w:val="24"/>
        </w:rPr>
        <w:t xml:space="preserve"> </w:t>
      </w:r>
      <w:r w:rsidRPr="00DC2A02">
        <w:rPr>
          <w:szCs w:val="24"/>
        </w:rPr>
        <w:t>mana</w:t>
      </w:r>
      <w:r w:rsidR="00DD144A">
        <w:rPr>
          <w:szCs w:val="24"/>
        </w:rPr>
        <w:t xml:space="preserve"> </w:t>
      </w:r>
      <w:r w:rsidRPr="00DC2A02">
        <w:rPr>
          <w:szCs w:val="24"/>
        </w:rPr>
        <w:t>trauma</w:t>
      </w:r>
      <w:r w:rsidR="00DD144A">
        <w:rPr>
          <w:szCs w:val="24"/>
        </w:rPr>
        <w:t xml:space="preserve"> </w:t>
      </w:r>
      <w:r w:rsidRPr="00DC2A02">
        <w:rPr>
          <w:szCs w:val="24"/>
        </w:rPr>
        <w:t>psikologis</w:t>
      </w:r>
      <w:r w:rsidR="00DD144A">
        <w:rPr>
          <w:szCs w:val="24"/>
        </w:rPr>
        <w:t xml:space="preserve"> </w:t>
      </w:r>
      <w:r w:rsidRPr="00DC2A02">
        <w:rPr>
          <w:szCs w:val="24"/>
        </w:rPr>
        <w:t>yang</w:t>
      </w:r>
      <w:r w:rsidR="00DD144A">
        <w:rPr>
          <w:szCs w:val="24"/>
        </w:rPr>
        <w:t xml:space="preserve"> </w:t>
      </w:r>
      <w:r w:rsidRPr="00DC2A02">
        <w:rPr>
          <w:szCs w:val="24"/>
        </w:rPr>
        <w:t>mereka</w:t>
      </w:r>
      <w:r w:rsidR="00DD144A">
        <w:rPr>
          <w:szCs w:val="24"/>
        </w:rPr>
        <w:t xml:space="preserve"> </w:t>
      </w:r>
      <w:r w:rsidRPr="00DC2A02">
        <w:rPr>
          <w:szCs w:val="24"/>
        </w:rPr>
        <w:t>rasakan</w:t>
      </w:r>
      <w:r w:rsidR="00DD144A">
        <w:rPr>
          <w:szCs w:val="24"/>
        </w:rPr>
        <w:t xml:space="preserve"> </w:t>
      </w:r>
      <w:r w:rsidRPr="00DC2A02">
        <w:rPr>
          <w:szCs w:val="24"/>
        </w:rPr>
        <w:t>dapat</w:t>
      </w:r>
      <w:r w:rsidR="00DD144A">
        <w:rPr>
          <w:szCs w:val="24"/>
        </w:rPr>
        <w:t xml:space="preserve"> </w:t>
      </w:r>
      <w:r w:rsidRPr="00DC2A02">
        <w:rPr>
          <w:szCs w:val="24"/>
        </w:rPr>
        <w:t>berlanjut</w:t>
      </w:r>
      <w:r w:rsidR="00DD144A">
        <w:rPr>
          <w:szCs w:val="24"/>
        </w:rPr>
        <w:t xml:space="preserve"> </w:t>
      </w:r>
      <w:r w:rsidRPr="00DC2A02">
        <w:rPr>
          <w:szCs w:val="24"/>
        </w:rPr>
        <w:t>hingga</w:t>
      </w:r>
      <w:r w:rsidR="00DD144A">
        <w:rPr>
          <w:szCs w:val="24"/>
        </w:rPr>
        <w:t xml:space="preserve"> </w:t>
      </w:r>
      <w:r w:rsidRPr="00DC2A02">
        <w:rPr>
          <w:szCs w:val="24"/>
        </w:rPr>
        <w:t>dewasa</w:t>
      </w:r>
      <w:r w:rsidR="00DD144A">
        <w:rPr>
          <w:szCs w:val="24"/>
        </w:rPr>
        <w:t xml:space="preserve"> </w:t>
      </w:r>
      <w:r w:rsidRPr="00DC2A02">
        <w:rPr>
          <w:szCs w:val="24"/>
        </w:rPr>
        <w:t>dan</w:t>
      </w:r>
      <w:r w:rsidR="00DD144A">
        <w:rPr>
          <w:szCs w:val="24"/>
        </w:rPr>
        <w:t xml:space="preserve"> </w:t>
      </w:r>
      <w:r w:rsidRPr="00DC2A02">
        <w:rPr>
          <w:szCs w:val="24"/>
        </w:rPr>
        <w:t>memengaruhi</w:t>
      </w:r>
      <w:r w:rsidR="00DD144A">
        <w:rPr>
          <w:szCs w:val="24"/>
        </w:rPr>
        <w:t xml:space="preserve"> </w:t>
      </w:r>
      <w:r w:rsidRPr="00DC2A02">
        <w:rPr>
          <w:szCs w:val="24"/>
        </w:rPr>
        <w:t>kesejahteraan</w:t>
      </w:r>
      <w:r w:rsidR="00DD144A">
        <w:rPr>
          <w:szCs w:val="24"/>
        </w:rPr>
        <w:t xml:space="preserve"> </w:t>
      </w:r>
      <w:r w:rsidRPr="00DC2A02">
        <w:rPr>
          <w:szCs w:val="24"/>
        </w:rPr>
        <w:t>mental</w:t>
      </w:r>
      <w:r w:rsidR="00DD144A">
        <w:rPr>
          <w:szCs w:val="24"/>
        </w:rPr>
        <w:t xml:space="preserve"> </w:t>
      </w:r>
      <w:r w:rsidRPr="00DC2A02">
        <w:rPr>
          <w:szCs w:val="24"/>
        </w:rPr>
        <w:t>serta</w:t>
      </w:r>
      <w:r w:rsidR="00DD144A">
        <w:rPr>
          <w:szCs w:val="24"/>
        </w:rPr>
        <w:t xml:space="preserve"> </w:t>
      </w:r>
      <w:r w:rsidRPr="00DC2A02">
        <w:rPr>
          <w:szCs w:val="24"/>
        </w:rPr>
        <w:t>kehidupan</w:t>
      </w:r>
      <w:r w:rsidR="00DD144A">
        <w:rPr>
          <w:szCs w:val="24"/>
        </w:rPr>
        <w:t xml:space="preserve"> </w:t>
      </w:r>
      <w:r w:rsidRPr="00DC2A02">
        <w:rPr>
          <w:szCs w:val="24"/>
        </w:rPr>
        <w:t>mereka</w:t>
      </w:r>
      <w:r w:rsidR="00DD144A">
        <w:rPr>
          <w:szCs w:val="24"/>
        </w:rPr>
        <w:t xml:space="preserve"> </w:t>
      </w:r>
      <w:r w:rsidRPr="00DC2A02">
        <w:rPr>
          <w:szCs w:val="24"/>
        </w:rPr>
        <w:t>di</w:t>
      </w:r>
      <w:r w:rsidR="00DD144A">
        <w:rPr>
          <w:szCs w:val="24"/>
        </w:rPr>
        <w:t xml:space="preserve"> </w:t>
      </w:r>
      <w:r w:rsidRPr="00DC2A02">
        <w:rPr>
          <w:szCs w:val="24"/>
        </w:rPr>
        <w:t>masa</w:t>
      </w:r>
      <w:r w:rsidR="00DD144A">
        <w:rPr>
          <w:szCs w:val="24"/>
        </w:rPr>
        <w:t xml:space="preserve"> </w:t>
      </w:r>
      <w:r w:rsidRPr="00DC2A02">
        <w:rPr>
          <w:szCs w:val="24"/>
        </w:rPr>
        <w:t>depan</w:t>
      </w:r>
      <w:r w:rsidR="00DD144A">
        <w:rPr>
          <w:szCs w:val="24"/>
        </w:rPr>
        <w:t xml:space="preserve"> </w:t>
      </w:r>
      <w:sdt>
        <w:sdtPr>
          <w:rPr>
            <w:color w:val="000000"/>
            <w:szCs w:val="24"/>
            <w:lang w:val="nl-BE"/>
          </w:rPr>
          <w:tag w:val="MENDELEY_CITATION_v3_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"/>
          <w:id w:val="-908924588"/>
          <w:placeholder>
            <w:docPart w:val="DefaultPlaceholder_-1854013440"/>
          </w:placeholder>
        </w:sdtPr>
        <w:sdtEndPr/>
        <w:sdtContent>
          <w:r w:rsidR="006F7D46" w:rsidRPr="006F7D46">
            <w:rPr>
              <w:color w:val="000000"/>
              <w:szCs w:val="24"/>
            </w:rPr>
            <w:t>(Mardiyati, 2015)</w:t>
          </w:r>
        </w:sdtContent>
      </w:sdt>
      <w:r w:rsidRPr="00DC2A02">
        <w:rPr>
          <w:szCs w:val="24"/>
        </w:rPr>
        <w:t>.</w:t>
      </w:r>
      <w:r w:rsidR="00DD144A">
        <w:rPr>
          <w:szCs w:val="24"/>
        </w:rPr>
        <w:t xml:space="preserve"> </w:t>
      </w:r>
      <w:r w:rsidRPr="00DC2A02">
        <w:rPr>
          <w:szCs w:val="24"/>
        </w:rPr>
        <w:t>Oleh</w:t>
      </w:r>
      <w:r w:rsidR="00DD144A">
        <w:rPr>
          <w:szCs w:val="24"/>
        </w:rPr>
        <w:t xml:space="preserve"> </w:t>
      </w:r>
      <w:r w:rsidRPr="00DC2A02">
        <w:rPr>
          <w:szCs w:val="24"/>
        </w:rPr>
        <w:t>karena</w:t>
      </w:r>
      <w:r w:rsidR="00DD144A">
        <w:rPr>
          <w:szCs w:val="24"/>
        </w:rPr>
        <w:t xml:space="preserve"> </w:t>
      </w:r>
      <w:r w:rsidRPr="00DC2A02">
        <w:rPr>
          <w:szCs w:val="24"/>
        </w:rPr>
        <w:t>itu,</w:t>
      </w:r>
      <w:r w:rsidR="00DD144A">
        <w:rPr>
          <w:szCs w:val="24"/>
        </w:rPr>
        <w:t xml:space="preserve"> </w:t>
      </w:r>
      <w:r w:rsidRPr="00DC2A02">
        <w:rPr>
          <w:szCs w:val="24"/>
        </w:rPr>
        <w:t>pemulihan</w:t>
      </w:r>
      <w:r w:rsidR="00DD144A">
        <w:rPr>
          <w:szCs w:val="24"/>
        </w:rPr>
        <w:t xml:space="preserve"> </w:t>
      </w:r>
      <w:r w:rsidRPr="00DC2A02">
        <w:rPr>
          <w:szCs w:val="24"/>
        </w:rPr>
        <w:t>harus</w:t>
      </w:r>
      <w:r w:rsidR="00DD144A">
        <w:rPr>
          <w:szCs w:val="24"/>
        </w:rPr>
        <w:t xml:space="preserve"> </w:t>
      </w:r>
      <w:r w:rsidRPr="00DC2A02">
        <w:rPr>
          <w:szCs w:val="24"/>
        </w:rPr>
        <w:t>dilakukan</w:t>
      </w:r>
      <w:r w:rsidR="00DD144A">
        <w:rPr>
          <w:szCs w:val="24"/>
        </w:rPr>
        <w:t xml:space="preserve"> </w:t>
      </w:r>
      <w:r w:rsidRPr="00DC2A02">
        <w:rPr>
          <w:szCs w:val="24"/>
        </w:rPr>
        <w:t>dengan</w:t>
      </w:r>
      <w:r w:rsidR="00DD144A">
        <w:rPr>
          <w:szCs w:val="24"/>
        </w:rPr>
        <w:t xml:space="preserve"> </w:t>
      </w:r>
      <w:r w:rsidRPr="00DC2A02">
        <w:rPr>
          <w:szCs w:val="24"/>
        </w:rPr>
        <w:t>pendekatan</w:t>
      </w:r>
      <w:r w:rsidR="00DD144A">
        <w:rPr>
          <w:szCs w:val="24"/>
        </w:rPr>
        <w:t xml:space="preserve"> </w:t>
      </w:r>
      <w:r w:rsidRPr="00DC2A02">
        <w:rPr>
          <w:szCs w:val="24"/>
        </w:rPr>
        <w:t>menyeluruh,</w:t>
      </w:r>
      <w:r w:rsidR="00DD144A">
        <w:rPr>
          <w:szCs w:val="24"/>
        </w:rPr>
        <w:t xml:space="preserve"> </w:t>
      </w:r>
      <w:r w:rsidRPr="00DC2A02">
        <w:rPr>
          <w:szCs w:val="24"/>
        </w:rPr>
        <w:t>mencakup</w:t>
      </w:r>
      <w:r w:rsidR="00DD144A">
        <w:rPr>
          <w:szCs w:val="24"/>
        </w:rPr>
        <w:t xml:space="preserve"> </w:t>
      </w:r>
      <w:r w:rsidRPr="00DC2A02">
        <w:rPr>
          <w:szCs w:val="24"/>
        </w:rPr>
        <w:t>terapi</w:t>
      </w:r>
      <w:r w:rsidR="00DD144A">
        <w:rPr>
          <w:szCs w:val="24"/>
        </w:rPr>
        <w:t xml:space="preserve"> </w:t>
      </w:r>
      <w:r w:rsidRPr="00DC2A02">
        <w:rPr>
          <w:szCs w:val="24"/>
        </w:rPr>
        <w:t>psikologis</w:t>
      </w:r>
      <w:r w:rsidR="00DD144A">
        <w:rPr>
          <w:szCs w:val="24"/>
        </w:rPr>
        <w:t xml:space="preserve"> </w:t>
      </w:r>
      <w:r w:rsidRPr="00DC2A02">
        <w:rPr>
          <w:szCs w:val="24"/>
        </w:rPr>
        <w:t>dan</w:t>
      </w:r>
      <w:r w:rsidR="00DD144A">
        <w:rPr>
          <w:szCs w:val="24"/>
        </w:rPr>
        <w:t xml:space="preserve"> </w:t>
      </w:r>
      <w:r w:rsidRPr="00DC2A02">
        <w:rPr>
          <w:szCs w:val="24"/>
        </w:rPr>
        <w:t>dukungan</w:t>
      </w:r>
      <w:r w:rsidR="00DD144A">
        <w:rPr>
          <w:szCs w:val="24"/>
        </w:rPr>
        <w:t xml:space="preserve"> </w:t>
      </w:r>
      <w:r w:rsidRPr="00DC2A02">
        <w:rPr>
          <w:szCs w:val="24"/>
        </w:rPr>
        <w:t>emosional</w:t>
      </w:r>
      <w:r w:rsidR="00DD144A">
        <w:rPr>
          <w:szCs w:val="24"/>
        </w:rPr>
        <w:t xml:space="preserve"> </w:t>
      </w:r>
      <w:r w:rsidRPr="00DC2A02">
        <w:rPr>
          <w:szCs w:val="24"/>
        </w:rPr>
        <w:t>dari</w:t>
      </w:r>
      <w:r w:rsidR="00DD144A">
        <w:rPr>
          <w:szCs w:val="24"/>
        </w:rPr>
        <w:t xml:space="preserve"> </w:t>
      </w:r>
      <w:r w:rsidRPr="00DC2A02">
        <w:rPr>
          <w:szCs w:val="24"/>
        </w:rPr>
        <w:t>keluarga</w:t>
      </w:r>
      <w:r w:rsidR="00DD144A">
        <w:rPr>
          <w:szCs w:val="24"/>
        </w:rPr>
        <w:t xml:space="preserve"> </w:t>
      </w:r>
      <w:r w:rsidRPr="00DC2A02">
        <w:rPr>
          <w:szCs w:val="24"/>
        </w:rPr>
        <w:t>serta</w:t>
      </w:r>
      <w:r w:rsidR="00DD144A">
        <w:rPr>
          <w:szCs w:val="24"/>
        </w:rPr>
        <w:t xml:space="preserve"> </w:t>
      </w:r>
      <w:r w:rsidRPr="00DC2A02">
        <w:rPr>
          <w:szCs w:val="24"/>
        </w:rPr>
        <w:t>lingkungan</w:t>
      </w:r>
      <w:r w:rsidR="00DD144A">
        <w:rPr>
          <w:szCs w:val="24"/>
        </w:rPr>
        <w:t xml:space="preserve"> </w:t>
      </w:r>
      <w:r w:rsidRPr="00DC2A02">
        <w:rPr>
          <w:szCs w:val="24"/>
        </w:rPr>
        <w:t>sekitar.</w:t>
      </w:r>
      <w:r w:rsidR="00DD144A">
        <w:rPr>
          <w:szCs w:val="24"/>
        </w:rPr>
        <w:t xml:space="preserve"> </w:t>
      </w:r>
      <w:r w:rsidRPr="00DC2A02">
        <w:rPr>
          <w:szCs w:val="24"/>
        </w:rPr>
        <w:t>Konseling</w:t>
      </w:r>
      <w:r w:rsidR="00DD144A">
        <w:rPr>
          <w:szCs w:val="24"/>
        </w:rPr>
        <w:t xml:space="preserve"> </w:t>
      </w:r>
      <w:r w:rsidRPr="00DC2A02">
        <w:rPr>
          <w:szCs w:val="24"/>
        </w:rPr>
        <w:t>yang</w:t>
      </w:r>
      <w:r w:rsidR="00DD144A">
        <w:rPr>
          <w:szCs w:val="24"/>
        </w:rPr>
        <w:t xml:space="preserve"> </w:t>
      </w:r>
      <w:r w:rsidRPr="00DC2A02">
        <w:rPr>
          <w:szCs w:val="24"/>
        </w:rPr>
        <w:t>berkelanjutan</w:t>
      </w:r>
      <w:r w:rsidR="00DD144A">
        <w:rPr>
          <w:szCs w:val="24"/>
        </w:rPr>
        <w:t xml:space="preserve"> </w:t>
      </w:r>
      <w:r w:rsidRPr="00DC2A02">
        <w:rPr>
          <w:szCs w:val="24"/>
        </w:rPr>
        <w:t>menjadi</w:t>
      </w:r>
      <w:r w:rsidR="00DD144A">
        <w:rPr>
          <w:szCs w:val="24"/>
        </w:rPr>
        <w:t xml:space="preserve"> </w:t>
      </w:r>
      <w:r w:rsidRPr="00DC2A02">
        <w:rPr>
          <w:szCs w:val="24"/>
        </w:rPr>
        <w:t>bagian</w:t>
      </w:r>
      <w:r w:rsidR="00DD144A">
        <w:rPr>
          <w:szCs w:val="24"/>
        </w:rPr>
        <w:t xml:space="preserve"> </w:t>
      </w:r>
      <w:r w:rsidRPr="00DC2A02">
        <w:rPr>
          <w:szCs w:val="24"/>
        </w:rPr>
        <w:t>penting</w:t>
      </w:r>
      <w:r w:rsidR="00DD144A">
        <w:rPr>
          <w:szCs w:val="24"/>
        </w:rPr>
        <w:t xml:space="preserve"> </w:t>
      </w:r>
      <w:r w:rsidRPr="00DC2A02">
        <w:rPr>
          <w:szCs w:val="24"/>
        </w:rPr>
        <w:t>dalam</w:t>
      </w:r>
      <w:r w:rsidR="00DD144A">
        <w:rPr>
          <w:szCs w:val="24"/>
        </w:rPr>
        <w:t xml:space="preserve"> </w:t>
      </w:r>
      <w:r w:rsidRPr="00DC2A02">
        <w:rPr>
          <w:szCs w:val="24"/>
        </w:rPr>
        <w:t>membantu</w:t>
      </w:r>
      <w:r w:rsidR="00DD144A">
        <w:rPr>
          <w:szCs w:val="24"/>
        </w:rPr>
        <w:t xml:space="preserve"> </w:t>
      </w:r>
      <w:r w:rsidRPr="00DC2A02">
        <w:rPr>
          <w:szCs w:val="24"/>
        </w:rPr>
        <w:t>korban</w:t>
      </w:r>
      <w:r w:rsidR="00DD144A">
        <w:rPr>
          <w:szCs w:val="24"/>
        </w:rPr>
        <w:t xml:space="preserve"> </w:t>
      </w:r>
      <w:r w:rsidRPr="00DC2A02">
        <w:rPr>
          <w:szCs w:val="24"/>
        </w:rPr>
        <w:t>mengatasi</w:t>
      </w:r>
      <w:r w:rsidR="00DD144A">
        <w:rPr>
          <w:szCs w:val="24"/>
        </w:rPr>
        <w:t xml:space="preserve"> </w:t>
      </w:r>
      <w:r w:rsidRPr="00DC2A02">
        <w:rPr>
          <w:szCs w:val="24"/>
        </w:rPr>
        <w:t>trauma</w:t>
      </w:r>
      <w:r w:rsidR="00DD144A">
        <w:rPr>
          <w:szCs w:val="24"/>
        </w:rPr>
        <w:t xml:space="preserve"> </w:t>
      </w:r>
      <w:r w:rsidRPr="00DC2A02">
        <w:rPr>
          <w:szCs w:val="24"/>
        </w:rPr>
        <w:t>serta</w:t>
      </w:r>
      <w:r w:rsidR="00DD144A">
        <w:rPr>
          <w:szCs w:val="24"/>
        </w:rPr>
        <w:t xml:space="preserve"> </w:t>
      </w:r>
      <w:r w:rsidRPr="00DC2A02">
        <w:rPr>
          <w:szCs w:val="24"/>
        </w:rPr>
        <w:t>membangun</w:t>
      </w:r>
      <w:r w:rsidR="00DD144A">
        <w:rPr>
          <w:szCs w:val="24"/>
        </w:rPr>
        <w:t xml:space="preserve"> </w:t>
      </w:r>
      <w:r w:rsidRPr="00DC2A02">
        <w:rPr>
          <w:szCs w:val="24"/>
        </w:rPr>
        <w:t>kembali</w:t>
      </w:r>
      <w:r w:rsidR="00DD144A">
        <w:rPr>
          <w:szCs w:val="24"/>
        </w:rPr>
        <w:t xml:space="preserve"> </w:t>
      </w:r>
      <w:r w:rsidRPr="00DC2A02">
        <w:rPr>
          <w:szCs w:val="24"/>
        </w:rPr>
        <w:t>kepercayaan</w:t>
      </w:r>
      <w:r w:rsidR="00DD144A">
        <w:rPr>
          <w:szCs w:val="24"/>
        </w:rPr>
        <w:t xml:space="preserve"> </w:t>
      </w:r>
      <w:r w:rsidRPr="00DC2A02">
        <w:rPr>
          <w:szCs w:val="24"/>
        </w:rPr>
        <w:t>diri</w:t>
      </w:r>
      <w:r w:rsidR="00B80741">
        <w:rPr>
          <w:szCs w:val="24"/>
        </w:rPr>
        <w:t xml:space="preserve"> </w:t>
      </w:r>
      <w:sdt>
        <w:sdtPr>
          <w:rPr>
            <w:color w:val="000000"/>
            <w:szCs w:val="24"/>
          </w:rPr>
          <w:tag w:val="MENDELEY_CITATION_v3_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"/>
          <w:id w:val="-986324226"/>
          <w:placeholder>
            <w:docPart w:val="DefaultPlaceholder_-1854013440"/>
          </w:placeholder>
        </w:sdtPr>
        <w:sdtEndPr/>
        <w:sdtContent>
          <w:r w:rsidR="006F7D46" w:rsidRPr="006F7D46">
            <w:rPr>
              <w:color w:val="000000"/>
              <w:szCs w:val="24"/>
            </w:rPr>
            <w:t>(Sihite, 2023)</w:t>
          </w:r>
        </w:sdtContent>
      </w:sdt>
      <w:r w:rsidRPr="00DC2A02">
        <w:rPr>
          <w:szCs w:val="24"/>
        </w:rPr>
        <w:t>.</w:t>
      </w:r>
      <w:r w:rsidR="00DD144A">
        <w:rPr>
          <w:szCs w:val="24"/>
        </w:rPr>
        <w:t xml:space="preserve"> </w:t>
      </w:r>
      <w:r w:rsidRPr="00DC2A02">
        <w:rPr>
          <w:szCs w:val="24"/>
        </w:rPr>
        <w:t>Selain</w:t>
      </w:r>
      <w:r w:rsidR="00DD144A">
        <w:rPr>
          <w:szCs w:val="24"/>
        </w:rPr>
        <w:t xml:space="preserve"> </w:t>
      </w:r>
      <w:r w:rsidRPr="00DC2A02">
        <w:rPr>
          <w:szCs w:val="24"/>
        </w:rPr>
        <w:t>itu,</w:t>
      </w:r>
      <w:r w:rsidR="00DD144A">
        <w:rPr>
          <w:szCs w:val="24"/>
        </w:rPr>
        <w:t xml:space="preserve"> </w:t>
      </w:r>
      <w:r w:rsidRPr="00DC2A02">
        <w:rPr>
          <w:szCs w:val="24"/>
        </w:rPr>
        <w:t>memastikan</w:t>
      </w:r>
      <w:r w:rsidR="00DD144A">
        <w:rPr>
          <w:szCs w:val="24"/>
        </w:rPr>
        <w:t xml:space="preserve"> </w:t>
      </w:r>
      <w:r w:rsidRPr="00DC2A02">
        <w:rPr>
          <w:szCs w:val="24"/>
        </w:rPr>
        <w:t>korban</w:t>
      </w:r>
      <w:r w:rsidR="00DD144A">
        <w:rPr>
          <w:szCs w:val="24"/>
        </w:rPr>
        <w:t xml:space="preserve"> </w:t>
      </w:r>
      <w:r w:rsidRPr="00DC2A02">
        <w:rPr>
          <w:szCs w:val="24"/>
        </w:rPr>
        <w:t>berada</w:t>
      </w:r>
      <w:r w:rsidR="00DD144A">
        <w:rPr>
          <w:szCs w:val="24"/>
        </w:rPr>
        <w:t xml:space="preserve"> </w:t>
      </w:r>
      <w:r w:rsidRPr="00DC2A02">
        <w:rPr>
          <w:szCs w:val="24"/>
        </w:rPr>
        <w:t>dalam</w:t>
      </w:r>
      <w:r w:rsidR="00DD144A">
        <w:rPr>
          <w:szCs w:val="24"/>
        </w:rPr>
        <w:t xml:space="preserve"> </w:t>
      </w:r>
      <w:r w:rsidRPr="00DC2A02">
        <w:rPr>
          <w:szCs w:val="24"/>
        </w:rPr>
        <w:t>lingkungan</w:t>
      </w:r>
      <w:r w:rsidR="00DD144A">
        <w:rPr>
          <w:szCs w:val="24"/>
        </w:rPr>
        <w:t xml:space="preserve"> </w:t>
      </w:r>
      <w:r w:rsidRPr="00DC2A02">
        <w:rPr>
          <w:szCs w:val="24"/>
        </w:rPr>
        <w:t>yang</w:t>
      </w:r>
      <w:r w:rsidR="00DD144A">
        <w:rPr>
          <w:szCs w:val="24"/>
        </w:rPr>
        <w:t xml:space="preserve"> </w:t>
      </w:r>
      <w:r w:rsidRPr="00DC2A02">
        <w:rPr>
          <w:szCs w:val="24"/>
        </w:rPr>
        <w:t>aman</w:t>
      </w:r>
      <w:r w:rsidR="00DD144A">
        <w:rPr>
          <w:szCs w:val="24"/>
        </w:rPr>
        <w:t xml:space="preserve"> </w:t>
      </w:r>
      <w:r w:rsidRPr="00DC2A02">
        <w:rPr>
          <w:szCs w:val="24"/>
        </w:rPr>
        <w:t>merupakan</w:t>
      </w:r>
      <w:r w:rsidR="00DD144A">
        <w:rPr>
          <w:szCs w:val="24"/>
        </w:rPr>
        <w:t xml:space="preserve"> </w:t>
      </w:r>
      <w:r w:rsidRPr="00DC2A02">
        <w:rPr>
          <w:szCs w:val="24"/>
        </w:rPr>
        <w:t>langkah</w:t>
      </w:r>
      <w:r w:rsidR="00DD144A">
        <w:rPr>
          <w:szCs w:val="24"/>
        </w:rPr>
        <w:t xml:space="preserve"> </w:t>
      </w:r>
      <w:r w:rsidRPr="00DC2A02">
        <w:rPr>
          <w:szCs w:val="24"/>
        </w:rPr>
        <w:t>awal</w:t>
      </w:r>
      <w:r w:rsidR="00DD144A">
        <w:rPr>
          <w:szCs w:val="24"/>
        </w:rPr>
        <w:t xml:space="preserve"> </w:t>
      </w:r>
      <w:r w:rsidRPr="00DC2A02">
        <w:rPr>
          <w:szCs w:val="24"/>
        </w:rPr>
        <w:t>yang</w:t>
      </w:r>
      <w:r w:rsidR="00DD144A">
        <w:rPr>
          <w:szCs w:val="24"/>
        </w:rPr>
        <w:t xml:space="preserve"> </w:t>
      </w:r>
      <w:r w:rsidRPr="00DC2A02">
        <w:rPr>
          <w:szCs w:val="24"/>
        </w:rPr>
        <w:t>krusial</w:t>
      </w:r>
      <w:r w:rsidR="00DD144A">
        <w:rPr>
          <w:szCs w:val="24"/>
        </w:rPr>
        <w:t xml:space="preserve"> </w:t>
      </w:r>
      <w:r w:rsidRPr="00DC2A02">
        <w:rPr>
          <w:szCs w:val="24"/>
        </w:rPr>
        <w:t>dalam</w:t>
      </w:r>
      <w:r w:rsidR="00DD144A">
        <w:rPr>
          <w:szCs w:val="24"/>
        </w:rPr>
        <w:t xml:space="preserve"> </w:t>
      </w:r>
      <w:r w:rsidRPr="00DC2A02">
        <w:rPr>
          <w:szCs w:val="24"/>
        </w:rPr>
        <w:t>proses</w:t>
      </w:r>
      <w:r w:rsidR="00DD144A">
        <w:rPr>
          <w:szCs w:val="24"/>
        </w:rPr>
        <w:t xml:space="preserve"> </w:t>
      </w:r>
      <w:r w:rsidRPr="00DC2A02">
        <w:rPr>
          <w:szCs w:val="24"/>
        </w:rPr>
        <w:t>pemulihan.</w:t>
      </w:r>
      <w:r w:rsidR="00DD144A">
        <w:rPr>
          <w:szCs w:val="24"/>
        </w:rPr>
        <w:t xml:space="preserve"> </w:t>
      </w:r>
      <w:r w:rsidRPr="00DC2A02">
        <w:rPr>
          <w:szCs w:val="24"/>
        </w:rPr>
        <w:t>Dukungan</w:t>
      </w:r>
      <w:r w:rsidR="00DD144A">
        <w:rPr>
          <w:szCs w:val="24"/>
        </w:rPr>
        <w:t xml:space="preserve"> </w:t>
      </w:r>
      <w:r w:rsidRPr="00DC2A02">
        <w:rPr>
          <w:szCs w:val="24"/>
        </w:rPr>
        <w:t>dari</w:t>
      </w:r>
      <w:r w:rsidR="00DD144A">
        <w:rPr>
          <w:szCs w:val="24"/>
        </w:rPr>
        <w:t xml:space="preserve"> </w:t>
      </w:r>
      <w:r w:rsidRPr="00DC2A02">
        <w:rPr>
          <w:szCs w:val="24"/>
        </w:rPr>
        <w:t>orang-orang</w:t>
      </w:r>
      <w:r w:rsidR="00DD144A">
        <w:rPr>
          <w:szCs w:val="24"/>
        </w:rPr>
        <w:t xml:space="preserve"> </w:t>
      </w:r>
      <w:r w:rsidRPr="00DC2A02">
        <w:rPr>
          <w:szCs w:val="24"/>
        </w:rPr>
        <w:t>terdekat</w:t>
      </w:r>
      <w:r w:rsidR="00DD144A">
        <w:rPr>
          <w:szCs w:val="24"/>
        </w:rPr>
        <w:t xml:space="preserve"> </w:t>
      </w:r>
      <w:r w:rsidRPr="00DC2A02">
        <w:rPr>
          <w:szCs w:val="24"/>
        </w:rPr>
        <w:t>sangat</w:t>
      </w:r>
      <w:r w:rsidR="00DD144A">
        <w:rPr>
          <w:szCs w:val="24"/>
        </w:rPr>
        <w:t xml:space="preserve"> </w:t>
      </w:r>
      <w:r w:rsidRPr="00DC2A02">
        <w:rPr>
          <w:szCs w:val="24"/>
        </w:rPr>
        <w:t>diperlukan</w:t>
      </w:r>
      <w:r w:rsidR="00DD144A">
        <w:rPr>
          <w:szCs w:val="24"/>
        </w:rPr>
        <w:t xml:space="preserve"> </w:t>
      </w:r>
      <w:r w:rsidRPr="00DC2A02">
        <w:rPr>
          <w:szCs w:val="24"/>
        </w:rPr>
        <w:t>untuk</w:t>
      </w:r>
      <w:r w:rsidR="00DD144A">
        <w:rPr>
          <w:szCs w:val="24"/>
        </w:rPr>
        <w:t xml:space="preserve"> </w:t>
      </w:r>
      <w:r w:rsidRPr="00DC2A02">
        <w:rPr>
          <w:szCs w:val="24"/>
        </w:rPr>
        <w:t>memberikan</w:t>
      </w:r>
      <w:r w:rsidR="00DD144A">
        <w:rPr>
          <w:szCs w:val="24"/>
        </w:rPr>
        <w:t xml:space="preserve"> </w:t>
      </w:r>
      <w:r w:rsidRPr="00DC2A02">
        <w:rPr>
          <w:szCs w:val="24"/>
        </w:rPr>
        <w:t>rasa</w:t>
      </w:r>
      <w:r w:rsidR="00DD144A">
        <w:rPr>
          <w:szCs w:val="24"/>
        </w:rPr>
        <w:t xml:space="preserve"> </w:t>
      </w:r>
      <w:r w:rsidRPr="00DC2A02">
        <w:rPr>
          <w:szCs w:val="24"/>
        </w:rPr>
        <w:t>aman</w:t>
      </w:r>
      <w:r w:rsidR="00DD144A">
        <w:rPr>
          <w:szCs w:val="24"/>
        </w:rPr>
        <w:t xml:space="preserve"> </w:t>
      </w:r>
      <w:r w:rsidRPr="00DC2A02">
        <w:rPr>
          <w:szCs w:val="24"/>
        </w:rPr>
        <w:t>dan</w:t>
      </w:r>
      <w:r w:rsidR="00DD144A">
        <w:rPr>
          <w:szCs w:val="24"/>
        </w:rPr>
        <w:t xml:space="preserve"> </w:t>
      </w:r>
      <w:r w:rsidRPr="00DC2A02">
        <w:rPr>
          <w:szCs w:val="24"/>
        </w:rPr>
        <w:t>membantu</w:t>
      </w:r>
      <w:r w:rsidR="00DD144A">
        <w:rPr>
          <w:szCs w:val="24"/>
        </w:rPr>
        <w:t xml:space="preserve"> </w:t>
      </w:r>
      <w:r w:rsidRPr="00DC2A02">
        <w:rPr>
          <w:szCs w:val="24"/>
        </w:rPr>
        <w:t>korban</w:t>
      </w:r>
      <w:r w:rsidR="00DD144A">
        <w:rPr>
          <w:szCs w:val="24"/>
        </w:rPr>
        <w:t xml:space="preserve"> </w:t>
      </w:r>
      <w:r w:rsidRPr="00DC2A02">
        <w:rPr>
          <w:szCs w:val="24"/>
        </w:rPr>
        <w:t>merasa</w:t>
      </w:r>
      <w:r w:rsidR="00DD144A">
        <w:rPr>
          <w:szCs w:val="24"/>
        </w:rPr>
        <w:t xml:space="preserve"> </w:t>
      </w:r>
      <w:r w:rsidRPr="00DC2A02">
        <w:rPr>
          <w:szCs w:val="24"/>
        </w:rPr>
        <w:t>lebih</w:t>
      </w:r>
      <w:r w:rsidR="00DD144A">
        <w:rPr>
          <w:szCs w:val="24"/>
        </w:rPr>
        <w:t xml:space="preserve"> </w:t>
      </w:r>
      <w:r w:rsidRPr="00DC2A02">
        <w:rPr>
          <w:szCs w:val="24"/>
        </w:rPr>
        <w:t>tenang</w:t>
      </w:r>
      <w:r w:rsidR="00DD144A">
        <w:rPr>
          <w:szCs w:val="24"/>
        </w:rPr>
        <w:t xml:space="preserve"> </w:t>
      </w:r>
      <w:r w:rsidRPr="00DC2A02">
        <w:rPr>
          <w:szCs w:val="24"/>
        </w:rPr>
        <w:t>dalam</w:t>
      </w:r>
      <w:r w:rsidR="00DD144A">
        <w:rPr>
          <w:szCs w:val="24"/>
        </w:rPr>
        <w:t xml:space="preserve"> </w:t>
      </w:r>
      <w:r w:rsidRPr="00DC2A02">
        <w:rPr>
          <w:szCs w:val="24"/>
        </w:rPr>
        <w:t>menjalani</w:t>
      </w:r>
      <w:r w:rsidR="00DD144A">
        <w:rPr>
          <w:szCs w:val="24"/>
        </w:rPr>
        <w:t xml:space="preserve"> </w:t>
      </w:r>
      <w:r w:rsidRPr="00DC2A02">
        <w:rPr>
          <w:szCs w:val="24"/>
        </w:rPr>
        <w:t>kehidupannya</w:t>
      </w:r>
      <w:r w:rsidR="00DD144A">
        <w:rPr>
          <w:szCs w:val="24"/>
        </w:rPr>
        <w:t xml:space="preserve"> </w:t>
      </w:r>
      <w:r w:rsidRPr="00DC2A02">
        <w:rPr>
          <w:szCs w:val="24"/>
        </w:rPr>
        <w:t>pasca</w:t>
      </w:r>
      <w:r w:rsidR="00DD144A">
        <w:rPr>
          <w:szCs w:val="24"/>
        </w:rPr>
        <w:t xml:space="preserve"> </w:t>
      </w:r>
      <w:r w:rsidRPr="00DC2A02">
        <w:rPr>
          <w:szCs w:val="24"/>
        </w:rPr>
        <w:t>mengalami</w:t>
      </w:r>
      <w:r w:rsidR="00DD144A">
        <w:rPr>
          <w:szCs w:val="24"/>
        </w:rPr>
        <w:t xml:space="preserve"> </w:t>
      </w:r>
      <w:r w:rsidRPr="00DC2A02">
        <w:rPr>
          <w:szCs w:val="24"/>
        </w:rPr>
        <w:t>KDRT</w:t>
      </w:r>
      <w:r w:rsidR="00DD144A">
        <w:rPr>
          <w:szCs w:val="24"/>
        </w:rPr>
        <w:t xml:space="preserve"> </w:t>
      </w:r>
      <w:sdt>
        <w:sdtPr>
          <w:rPr>
            <w:color w:val="000000"/>
            <w:szCs w:val="24"/>
            <w:lang w:val="nl-BE"/>
          </w:rPr>
          <w:tag w:val="MENDELEY_CITATION_v3_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"/>
          <w:id w:val="-2104332893"/>
          <w:placeholder>
            <w:docPart w:val="DefaultPlaceholder_-1854013440"/>
          </w:placeholder>
        </w:sdtPr>
        <w:sdtEndPr/>
        <w:sdtContent>
          <w:r w:rsidR="006F7D46" w:rsidRPr="006F7D46">
            <w:rPr>
              <w:color w:val="000000"/>
              <w:szCs w:val="24"/>
            </w:rPr>
            <w:t>(Triadi et al., 2023)</w:t>
          </w:r>
        </w:sdtContent>
      </w:sdt>
      <w:r w:rsidRPr="00DC2A02">
        <w:rPr>
          <w:szCs w:val="24"/>
        </w:rPr>
        <w:t>.</w:t>
      </w:r>
      <w:r w:rsidR="00DD144A">
        <w:rPr>
          <w:szCs w:val="24"/>
        </w:rPr>
        <w:t xml:space="preserve"> </w:t>
      </w:r>
    </w:p>
    <w:p w14:paraId="24AA09F3" w14:textId="3E690A17" w:rsidR="006D293F" w:rsidRPr="00DC2A02" w:rsidRDefault="00A52951" w:rsidP="006D19BE">
      <w:pPr>
        <w:ind w:left="0"/>
      </w:pPr>
      <w:r w:rsidRPr="00DC2A02">
        <w:t>Bimbingan</w:t>
      </w:r>
      <w:r w:rsidR="00DD144A">
        <w:t xml:space="preserve"> </w:t>
      </w:r>
      <w:r w:rsidRPr="00DC2A02">
        <w:t>kelompok</w:t>
      </w:r>
      <w:r w:rsidR="00DD144A">
        <w:t xml:space="preserve"> </w:t>
      </w:r>
      <w:r w:rsidRPr="00DC2A02">
        <w:t>sangat</w:t>
      </w:r>
      <w:r w:rsidR="00DD144A">
        <w:t xml:space="preserve"> </w:t>
      </w:r>
      <w:r w:rsidRPr="00DC2A02">
        <w:t>penting</w:t>
      </w:r>
      <w:r w:rsidR="00DD144A">
        <w:t xml:space="preserve"> </w:t>
      </w:r>
      <w:r w:rsidRPr="00DC2A02">
        <w:t>bagi</w:t>
      </w:r>
      <w:r w:rsidR="00DD144A">
        <w:t xml:space="preserve"> </w:t>
      </w:r>
      <w:r w:rsidRPr="00DC2A02">
        <w:t>korban</w:t>
      </w:r>
      <w:r w:rsidR="00DD144A">
        <w:t xml:space="preserve"> </w:t>
      </w:r>
      <w:r w:rsidRPr="00DC2A02">
        <w:t>Kekerasan</w:t>
      </w:r>
      <w:r w:rsidR="00DD144A">
        <w:t xml:space="preserve"> </w:t>
      </w:r>
      <w:r w:rsidRPr="00DC2A02">
        <w:t>Dalam</w:t>
      </w:r>
      <w:r w:rsidR="00DD144A">
        <w:t xml:space="preserve"> </w:t>
      </w:r>
      <w:r w:rsidRPr="00DC2A02">
        <w:t>Rumah</w:t>
      </w:r>
      <w:r w:rsidR="00DD144A">
        <w:t xml:space="preserve"> </w:t>
      </w:r>
      <w:r w:rsidRPr="00DC2A02">
        <w:t>Tangga</w:t>
      </w:r>
      <w:r w:rsidR="00DD144A">
        <w:t xml:space="preserve"> </w:t>
      </w:r>
      <w:r w:rsidRPr="00DC2A02">
        <w:t>(KDRT)</w:t>
      </w:r>
      <w:r w:rsidR="00DD144A">
        <w:t xml:space="preserve"> </w:t>
      </w:r>
      <w:r w:rsidRPr="00DC2A02">
        <w:t>karena</w:t>
      </w:r>
      <w:r w:rsidR="00DD144A">
        <w:t xml:space="preserve"> </w:t>
      </w:r>
      <w:r w:rsidRPr="00DC2A02">
        <w:t>memberikan</w:t>
      </w:r>
      <w:r w:rsidR="00DD144A">
        <w:t xml:space="preserve"> </w:t>
      </w:r>
      <w:r w:rsidRPr="00DC2A02">
        <w:t>ruang</w:t>
      </w:r>
      <w:r w:rsidR="00DD144A">
        <w:t xml:space="preserve"> </w:t>
      </w:r>
      <w:r w:rsidRPr="00DC2A02">
        <w:t>aman</w:t>
      </w:r>
      <w:r w:rsidR="00DD144A">
        <w:t xml:space="preserve"> </w:t>
      </w:r>
      <w:r w:rsidRPr="00DC2A02">
        <w:t>untuk</w:t>
      </w:r>
      <w:r w:rsidR="00DD144A">
        <w:t xml:space="preserve"> </w:t>
      </w:r>
      <w:r w:rsidRPr="00DC2A02">
        <w:t>berbagi</w:t>
      </w:r>
      <w:r w:rsidR="00DD144A">
        <w:t xml:space="preserve"> </w:t>
      </w:r>
      <w:r w:rsidRPr="00DC2A02">
        <w:t>pengalaman</w:t>
      </w:r>
      <w:r w:rsidR="00DD144A">
        <w:t xml:space="preserve"> </w:t>
      </w:r>
      <w:r w:rsidRPr="00DC2A02">
        <w:t>dan</w:t>
      </w:r>
      <w:r w:rsidR="00DD144A">
        <w:t xml:space="preserve"> </w:t>
      </w:r>
      <w:r w:rsidRPr="00DC2A02">
        <w:t>saling</w:t>
      </w:r>
      <w:r w:rsidR="00DD144A">
        <w:t xml:space="preserve"> </w:t>
      </w:r>
      <w:r w:rsidRPr="00DC2A02">
        <w:t>menguatkan.</w:t>
      </w:r>
      <w:r w:rsidR="00DD144A">
        <w:t xml:space="preserve"> </w:t>
      </w:r>
      <w:r w:rsidRPr="00DC2A02">
        <w:t>Dalam</w:t>
      </w:r>
      <w:r w:rsidR="00DD144A">
        <w:t xml:space="preserve"> </w:t>
      </w:r>
      <w:r w:rsidRPr="00DC2A02">
        <w:t>kelompok</w:t>
      </w:r>
      <w:r w:rsidR="00DD144A">
        <w:t xml:space="preserve"> </w:t>
      </w:r>
      <w:r w:rsidRPr="00DC2A02">
        <w:t>ini,</w:t>
      </w:r>
      <w:r w:rsidR="00DD144A">
        <w:t xml:space="preserve"> </w:t>
      </w:r>
      <w:r w:rsidRPr="00DC2A02">
        <w:t>korban</w:t>
      </w:r>
      <w:r w:rsidR="00DD144A">
        <w:t xml:space="preserve"> </w:t>
      </w:r>
      <w:r w:rsidRPr="00DC2A02">
        <w:t>bisa</w:t>
      </w:r>
      <w:r w:rsidR="00DD144A">
        <w:t xml:space="preserve"> </w:t>
      </w:r>
      <w:r w:rsidRPr="00DC2A02">
        <w:t>merasakan</w:t>
      </w:r>
      <w:r w:rsidR="00DD144A">
        <w:t xml:space="preserve"> </w:t>
      </w:r>
      <w:r w:rsidRPr="00DC2A02">
        <w:t>bahwa</w:t>
      </w:r>
      <w:r w:rsidR="00DD144A">
        <w:t xml:space="preserve"> </w:t>
      </w:r>
      <w:r w:rsidRPr="00DC2A02">
        <w:t>mereka</w:t>
      </w:r>
      <w:r w:rsidR="00DD144A">
        <w:t xml:space="preserve"> </w:t>
      </w:r>
      <w:r w:rsidRPr="00DC2A02">
        <w:t>tidak</w:t>
      </w:r>
      <w:r w:rsidR="00DD144A">
        <w:t xml:space="preserve"> </w:t>
      </w:r>
      <w:r w:rsidRPr="00DC2A02">
        <w:t>sendirian</w:t>
      </w:r>
      <w:r w:rsidR="00DD144A">
        <w:t xml:space="preserve"> </w:t>
      </w:r>
      <w:r w:rsidRPr="00DC2A02">
        <w:t>menghadapi</w:t>
      </w:r>
      <w:r w:rsidR="00DD144A">
        <w:t xml:space="preserve"> </w:t>
      </w:r>
      <w:r w:rsidRPr="00DC2A02">
        <w:t>masalah</w:t>
      </w:r>
      <w:r w:rsidR="00DD144A">
        <w:t xml:space="preserve"> </w:t>
      </w:r>
      <w:sdt>
        <w:sdtPr>
          <w:rPr>
            <w:color w:val="000000"/>
            <w:lang w:val="nl-BE"/>
          </w:rPr>
          <w:tag w:val="MENDELEY_CITATION_v3_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"/>
          <w:id w:val="876361527"/>
          <w:placeholder>
            <w:docPart w:val="DefaultPlaceholder_-1854013440"/>
          </w:placeholder>
        </w:sdtPr>
        <w:sdtEndPr/>
        <w:sdtContent>
          <w:r w:rsidR="006F7D46" w:rsidRPr="006F7D46">
            <w:rPr>
              <w:color w:val="000000"/>
            </w:rPr>
            <w:t>(Suardiman, 2016)</w:t>
          </w:r>
        </w:sdtContent>
      </w:sdt>
      <w:r w:rsidRPr="00DC2A02">
        <w:t>.</w:t>
      </w:r>
      <w:r w:rsidR="00DD144A">
        <w:t xml:space="preserve"> </w:t>
      </w:r>
      <w:r w:rsidRPr="00DC2A02">
        <w:t>Melalui</w:t>
      </w:r>
      <w:r w:rsidR="00DD144A">
        <w:t xml:space="preserve"> </w:t>
      </w:r>
      <w:r w:rsidRPr="00DC2A02">
        <w:t>bimbingan</w:t>
      </w:r>
      <w:r w:rsidR="00DD144A">
        <w:t xml:space="preserve"> </w:t>
      </w:r>
      <w:r w:rsidRPr="00DC2A02">
        <w:t>kelompok,</w:t>
      </w:r>
      <w:r w:rsidR="00DD144A">
        <w:t xml:space="preserve"> </w:t>
      </w:r>
      <w:r w:rsidRPr="00DC2A02">
        <w:t>korban</w:t>
      </w:r>
      <w:r w:rsidR="00DD144A">
        <w:t xml:space="preserve"> </w:t>
      </w:r>
      <w:r w:rsidRPr="00DC2A02">
        <w:t>dapat</w:t>
      </w:r>
      <w:r w:rsidR="00DD144A">
        <w:t xml:space="preserve"> </w:t>
      </w:r>
      <w:r w:rsidRPr="00DC2A02">
        <w:t>belajar</w:t>
      </w:r>
      <w:r w:rsidR="00DD144A">
        <w:t xml:space="preserve"> </w:t>
      </w:r>
      <w:r w:rsidRPr="00DC2A02">
        <w:t>dari</w:t>
      </w:r>
      <w:r w:rsidR="00DD144A">
        <w:t xml:space="preserve"> </w:t>
      </w:r>
      <w:r w:rsidRPr="00DC2A02">
        <w:t>pengalaman</w:t>
      </w:r>
      <w:r w:rsidR="00DD144A">
        <w:t xml:space="preserve"> </w:t>
      </w:r>
      <w:r w:rsidRPr="00DC2A02">
        <w:t>orang</w:t>
      </w:r>
      <w:r w:rsidR="00DD144A">
        <w:t xml:space="preserve"> </w:t>
      </w:r>
      <w:r w:rsidRPr="00DC2A02">
        <w:t>lain,</w:t>
      </w:r>
      <w:r w:rsidR="00DD144A">
        <w:t xml:space="preserve"> </w:t>
      </w:r>
      <w:r w:rsidRPr="00DC2A02">
        <w:t>mendapatkan</w:t>
      </w:r>
      <w:r w:rsidR="00DD144A">
        <w:t xml:space="preserve"> </w:t>
      </w:r>
      <w:r w:rsidRPr="00DC2A02">
        <w:t>dukungan</w:t>
      </w:r>
      <w:r w:rsidR="00DD144A">
        <w:t xml:space="preserve"> </w:t>
      </w:r>
      <w:r w:rsidRPr="00DC2A02">
        <w:t>emosional,</w:t>
      </w:r>
      <w:r w:rsidR="00DD144A">
        <w:t xml:space="preserve"> </w:t>
      </w:r>
      <w:r w:rsidRPr="00DC2A02">
        <w:t>serta</w:t>
      </w:r>
      <w:r w:rsidR="00DD144A">
        <w:t xml:space="preserve"> </w:t>
      </w:r>
      <w:r w:rsidRPr="00DC2A02">
        <w:t>menyadari</w:t>
      </w:r>
      <w:r w:rsidR="00DD144A">
        <w:t xml:space="preserve"> </w:t>
      </w:r>
      <w:r w:rsidRPr="00DC2A02">
        <w:t>bahwa</w:t>
      </w:r>
      <w:r w:rsidR="00DD144A">
        <w:t xml:space="preserve"> </w:t>
      </w:r>
      <w:r w:rsidRPr="00DC2A02">
        <w:t>mereka</w:t>
      </w:r>
      <w:r w:rsidR="00DD144A">
        <w:t xml:space="preserve"> </w:t>
      </w:r>
      <w:r w:rsidRPr="00DC2A02">
        <w:t>memiliki</w:t>
      </w:r>
      <w:r w:rsidR="00DD144A">
        <w:t xml:space="preserve"> </w:t>
      </w:r>
      <w:r w:rsidRPr="00DC2A02">
        <w:t>kekuatan</w:t>
      </w:r>
      <w:r w:rsidR="00DD144A">
        <w:t xml:space="preserve"> </w:t>
      </w:r>
      <w:r w:rsidRPr="00DC2A02">
        <w:t>untuk</w:t>
      </w:r>
      <w:r w:rsidR="00DD144A">
        <w:t xml:space="preserve"> </w:t>
      </w:r>
      <w:r w:rsidRPr="00DC2A02">
        <w:t>bangkit</w:t>
      </w:r>
      <w:r w:rsidR="00DD144A">
        <w:t xml:space="preserve"> </w:t>
      </w:r>
      <w:r w:rsidRPr="00DC2A02">
        <w:t>dan</w:t>
      </w:r>
      <w:r w:rsidR="00DD144A">
        <w:t xml:space="preserve"> </w:t>
      </w:r>
      <w:r w:rsidRPr="00DC2A02">
        <w:t>menjalani</w:t>
      </w:r>
      <w:r w:rsidR="00DD144A">
        <w:t xml:space="preserve"> </w:t>
      </w:r>
      <w:r w:rsidRPr="00DC2A02">
        <w:t>hidup</w:t>
      </w:r>
      <w:r w:rsidR="00DD144A">
        <w:t xml:space="preserve"> </w:t>
      </w:r>
      <w:r w:rsidRPr="00DC2A02">
        <w:t>yang</w:t>
      </w:r>
      <w:r w:rsidR="00DD144A">
        <w:t xml:space="preserve"> </w:t>
      </w:r>
      <w:r w:rsidRPr="00DC2A02">
        <w:t>lebih</w:t>
      </w:r>
      <w:r w:rsidR="00DD144A">
        <w:t xml:space="preserve"> </w:t>
      </w:r>
      <w:r w:rsidRPr="00DC2A02">
        <w:t>baik</w:t>
      </w:r>
      <w:r w:rsidR="00DD144A">
        <w:t xml:space="preserve"> </w:t>
      </w:r>
      <w:sdt>
        <w:sdtPr>
          <w:rPr>
            <w:color w:val="000000"/>
            <w:lang w:val="nl-BE"/>
          </w:rPr>
          <w:tag w:val="MENDELEY_CITATION_v3_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"/>
          <w:id w:val="-301699959"/>
          <w:placeholder>
            <w:docPart w:val="DefaultPlaceholder_-1854013440"/>
          </w:placeholder>
        </w:sdtPr>
        <w:sdtEndPr/>
        <w:sdtContent>
          <w:r w:rsidR="006F7D46" w:rsidRPr="006F7D46">
            <w:rPr>
              <w:color w:val="000000"/>
            </w:rPr>
            <w:t>(Riyanto, 2019)</w:t>
          </w:r>
        </w:sdtContent>
      </w:sdt>
      <w:r w:rsidRPr="00DC2A02">
        <w:t>.</w:t>
      </w:r>
      <w:r w:rsidR="00DD144A">
        <w:t xml:space="preserve"> </w:t>
      </w:r>
      <w:r w:rsidRPr="00DC2A02">
        <w:t>Dengan</w:t>
      </w:r>
      <w:r w:rsidR="00DD144A">
        <w:t xml:space="preserve"> </w:t>
      </w:r>
      <w:r w:rsidRPr="00DC2A02">
        <w:t>bimbingan</w:t>
      </w:r>
      <w:r w:rsidR="00DD144A">
        <w:t xml:space="preserve"> </w:t>
      </w:r>
      <w:r w:rsidRPr="00DC2A02">
        <w:t>yang</w:t>
      </w:r>
      <w:r w:rsidR="00DD144A">
        <w:t xml:space="preserve"> </w:t>
      </w:r>
      <w:r w:rsidRPr="00DC2A02">
        <w:t>tepat,</w:t>
      </w:r>
      <w:r w:rsidR="00DD144A">
        <w:t xml:space="preserve"> </w:t>
      </w:r>
      <w:r w:rsidRPr="00DC2A02">
        <w:t>mereka</w:t>
      </w:r>
      <w:r w:rsidR="00DD144A">
        <w:t xml:space="preserve"> </w:t>
      </w:r>
      <w:r w:rsidRPr="00DC2A02">
        <w:t>bisa</w:t>
      </w:r>
      <w:r w:rsidR="00DD144A">
        <w:t xml:space="preserve"> </w:t>
      </w:r>
      <w:r w:rsidRPr="00DC2A02">
        <w:t>membangun</w:t>
      </w:r>
      <w:r w:rsidR="00DD144A">
        <w:t xml:space="preserve"> </w:t>
      </w:r>
      <w:r w:rsidRPr="00DC2A02">
        <w:t>kembali</w:t>
      </w:r>
      <w:r w:rsidR="00DD144A">
        <w:t xml:space="preserve"> </w:t>
      </w:r>
      <w:r w:rsidRPr="00DC2A02">
        <w:t>kepercayaan</w:t>
      </w:r>
      <w:r w:rsidR="00DD144A">
        <w:t xml:space="preserve"> </w:t>
      </w:r>
      <w:r w:rsidRPr="00DC2A02">
        <w:t>diri,</w:t>
      </w:r>
      <w:r w:rsidR="00DD144A">
        <w:t xml:space="preserve"> </w:t>
      </w:r>
      <w:r w:rsidRPr="00DC2A02">
        <w:t>menemukan</w:t>
      </w:r>
      <w:r w:rsidR="00DD144A">
        <w:t xml:space="preserve"> </w:t>
      </w:r>
      <w:r w:rsidRPr="00DC2A02">
        <w:t>solusi</w:t>
      </w:r>
      <w:r w:rsidR="00DD144A">
        <w:t xml:space="preserve"> </w:t>
      </w:r>
      <w:r w:rsidRPr="00DC2A02">
        <w:t>atas</w:t>
      </w:r>
      <w:r w:rsidR="00DD144A">
        <w:t xml:space="preserve"> </w:t>
      </w:r>
      <w:r w:rsidRPr="00DC2A02">
        <w:t>masalah</w:t>
      </w:r>
      <w:r w:rsidR="00DD144A">
        <w:t xml:space="preserve"> </w:t>
      </w:r>
      <w:r w:rsidRPr="00DC2A02">
        <w:t>yang</w:t>
      </w:r>
      <w:r w:rsidR="00DD144A">
        <w:t xml:space="preserve"> </w:t>
      </w:r>
      <w:r w:rsidRPr="00DC2A02">
        <w:t>dihadapi,</w:t>
      </w:r>
      <w:r w:rsidR="00DD144A">
        <w:t xml:space="preserve"> </w:t>
      </w:r>
      <w:r w:rsidRPr="00DC2A02">
        <w:t>dan</w:t>
      </w:r>
      <w:r w:rsidR="00DD144A">
        <w:t xml:space="preserve"> </w:t>
      </w:r>
      <w:r w:rsidRPr="00DC2A02">
        <w:t>berjuang</w:t>
      </w:r>
      <w:r w:rsidR="00DD144A">
        <w:t xml:space="preserve"> </w:t>
      </w:r>
      <w:r w:rsidRPr="00DC2A02">
        <w:t>bersama</w:t>
      </w:r>
      <w:r w:rsidR="00DD144A">
        <w:t xml:space="preserve"> </w:t>
      </w:r>
      <w:r w:rsidRPr="00DC2A02">
        <w:t>untuk</w:t>
      </w:r>
      <w:r w:rsidR="00DD144A">
        <w:t xml:space="preserve"> </w:t>
      </w:r>
      <w:r w:rsidRPr="00DC2A02">
        <w:t>pemulihan</w:t>
      </w:r>
      <w:r w:rsidR="00B80741">
        <w:t xml:space="preserve"> </w:t>
      </w:r>
      <w:sdt>
        <w:sdtPr>
          <w:rPr>
            <w:color w:val="000000"/>
          </w:rPr>
          <w:tag w:val="MENDELEY_CITATION_v3_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"/>
          <w:id w:val="1890759772"/>
          <w:placeholder>
            <w:docPart w:val="DefaultPlaceholder_-1854013440"/>
          </w:placeholder>
        </w:sdtPr>
        <w:sdtEndPr/>
        <w:sdtContent>
          <w:r w:rsidR="006F7D46" w:rsidRPr="006F7D46">
            <w:rPr>
              <w:color w:val="000000"/>
            </w:rPr>
            <w:t>(Widyarto et al., 2024)</w:t>
          </w:r>
        </w:sdtContent>
      </w:sdt>
      <w:r w:rsidRPr="00DC2A02">
        <w:t>.</w:t>
      </w:r>
      <w:r w:rsidR="00DD144A">
        <w:t xml:space="preserve"> </w:t>
      </w:r>
      <w:r w:rsidRPr="00DC2A02">
        <w:t>Selain</w:t>
      </w:r>
      <w:r w:rsidR="00DD144A">
        <w:t xml:space="preserve"> </w:t>
      </w:r>
      <w:r w:rsidRPr="00DC2A02">
        <w:t>itu,</w:t>
      </w:r>
      <w:r w:rsidR="00DD144A">
        <w:t xml:space="preserve"> </w:t>
      </w:r>
      <w:r w:rsidRPr="00DC2A02">
        <w:t>bimbingan</w:t>
      </w:r>
      <w:r w:rsidR="00DD144A">
        <w:t xml:space="preserve"> </w:t>
      </w:r>
      <w:r w:rsidRPr="00DC2A02">
        <w:t>kelompok</w:t>
      </w:r>
      <w:r w:rsidR="00DD144A">
        <w:t xml:space="preserve"> </w:t>
      </w:r>
      <w:r w:rsidRPr="00DC2A02">
        <w:t>juga</w:t>
      </w:r>
      <w:r w:rsidR="00DD144A">
        <w:t xml:space="preserve"> </w:t>
      </w:r>
      <w:r w:rsidRPr="00DC2A02">
        <w:t>memberikan</w:t>
      </w:r>
      <w:r w:rsidR="00DD144A">
        <w:t xml:space="preserve"> </w:t>
      </w:r>
      <w:r w:rsidRPr="00DC2A02">
        <w:t>pendampingan</w:t>
      </w:r>
      <w:r w:rsidR="00DD144A">
        <w:t xml:space="preserve"> </w:t>
      </w:r>
      <w:r w:rsidRPr="00DC2A02">
        <w:t>yang</w:t>
      </w:r>
      <w:r w:rsidR="00DD144A">
        <w:t xml:space="preserve"> </w:t>
      </w:r>
      <w:r w:rsidRPr="00DC2A02">
        <w:t>terarah,</w:t>
      </w:r>
      <w:r w:rsidR="00DD144A">
        <w:t xml:space="preserve"> </w:t>
      </w:r>
      <w:r w:rsidRPr="00DC2A02">
        <w:t>sehingga</w:t>
      </w:r>
      <w:r w:rsidR="00DD144A">
        <w:t xml:space="preserve"> </w:t>
      </w:r>
      <w:r w:rsidRPr="00DC2A02">
        <w:t>korban</w:t>
      </w:r>
      <w:r w:rsidR="00DD144A">
        <w:t xml:space="preserve"> </w:t>
      </w:r>
      <w:r w:rsidRPr="00DC2A02">
        <w:t>bisa</w:t>
      </w:r>
      <w:r w:rsidR="00DD144A">
        <w:t xml:space="preserve"> </w:t>
      </w:r>
      <w:r w:rsidRPr="00DC2A02">
        <w:t>memahami</w:t>
      </w:r>
      <w:r w:rsidR="00DD144A">
        <w:t xml:space="preserve"> </w:t>
      </w:r>
      <w:r w:rsidRPr="00DC2A02">
        <w:t>bahwa</w:t>
      </w:r>
      <w:r w:rsidR="00DD144A">
        <w:t xml:space="preserve"> </w:t>
      </w:r>
      <w:r w:rsidRPr="00DC2A02">
        <w:t>mereka</w:t>
      </w:r>
      <w:r w:rsidR="00DD144A">
        <w:t xml:space="preserve"> </w:t>
      </w:r>
      <w:r w:rsidRPr="00DC2A02">
        <w:t>berhak</w:t>
      </w:r>
      <w:r w:rsidR="00DD144A">
        <w:t xml:space="preserve"> </w:t>
      </w:r>
      <w:r w:rsidRPr="00DC2A02">
        <w:t>mendapatkan</w:t>
      </w:r>
      <w:r w:rsidR="00DD144A">
        <w:t xml:space="preserve"> </w:t>
      </w:r>
      <w:r w:rsidRPr="00DC2A02">
        <w:t>kehidupan</w:t>
      </w:r>
      <w:r w:rsidR="00DD144A">
        <w:t xml:space="preserve"> </w:t>
      </w:r>
      <w:r w:rsidRPr="00DC2A02">
        <w:t>yang</w:t>
      </w:r>
      <w:r w:rsidR="00DD144A">
        <w:t xml:space="preserve"> </w:t>
      </w:r>
      <w:r w:rsidRPr="00DC2A02">
        <w:t>lebih</w:t>
      </w:r>
      <w:r w:rsidR="00DD144A">
        <w:t xml:space="preserve"> </w:t>
      </w:r>
      <w:r w:rsidRPr="00DC2A02">
        <w:t>baik</w:t>
      </w:r>
      <w:r w:rsidR="00DD144A">
        <w:t xml:space="preserve"> </w:t>
      </w:r>
      <w:r w:rsidRPr="00DC2A02">
        <w:t>dan</w:t>
      </w:r>
      <w:r w:rsidR="00DD144A">
        <w:t xml:space="preserve"> </w:t>
      </w:r>
      <w:r w:rsidRPr="00DC2A02">
        <w:t>bebas</w:t>
      </w:r>
      <w:r w:rsidR="00DD144A">
        <w:t xml:space="preserve"> </w:t>
      </w:r>
      <w:r w:rsidRPr="00DC2A02">
        <w:t>dari</w:t>
      </w:r>
      <w:r w:rsidR="00DD144A">
        <w:t xml:space="preserve"> </w:t>
      </w:r>
      <w:r w:rsidRPr="00DC2A02">
        <w:t>kekerasan</w:t>
      </w:r>
      <w:r w:rsidR="00DD144A">
        <w:t xml:space="preserve"> </w:t>
      </w:r>
      <w:sdt>
        <w:sdtPr>
          <w:rPr>
            <w:color w:val="000000"/>
            <w:lang w:val="nl-BE"/>
          </w:rPr>
          <w:tag w:val="MENDELEY_CITATION_v3_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"/>
          <w:id w:val="-545677548"/>
          <w:placeholder>
            <w:docPart w:val="DefaultPlaceholder_-1854013440"/>
          </w:placeholder>
        </w:sdtPr>
        <w:sdtEndPr/>
        <w:sdtContent>
          <w:r w:rsidR="006F7D46" w:rsidRPr="006F7D46">
            <w:rPr>
              <w:color w:val="000000"/>
            </w:rPr>
            <w:t>(Asri et al., 2024)</w:t>
          </w:r>
        </w:sdtContent>
      </w:sdt>
      <w:r w:rsidRPr="00DC2A02">
        <w:t>.</w:t>
      </w:r>
    </w:p>
    <w:p w14:paraId="610BD17E" w14:textId="474E3C2C" w:rsidR="00711186" w:rsidRPr="00DC2A02" w:rsidRDefault="00D549E6" w:rsidP="006D19BE">
      <w:pPr>
        <w:ind w:left="0"/>
      </w:pPr>
      <w:r w:rsidRPr="00DC2A02">
        <w:t>Di</w:t>
      </w:r>
      <w:r w:rsidR="00DD144A">
        <w:t xml:space="preserve"> </w:t>
      </w:r>
      <w:r w:rsidRPr="00DC2A02">
        <w:t>lansir</w:t>
      </w:r>
      <w:r w:rsidR="00DD144A">
        <w:t xml:space="preserve"> </w:t>
      </w:r>
      <w:r w:rsidRPr="00DC2A02">
        <w:t>dari</w:t>
      </w:r>
      <w:r w:rsidR="00DD144A">
        <w:t xml:space="preserve"> </w:t>
      </w:r>
      <w:r w:rsidR="00801A6B" w:rsidRPr="00DC2A02">
        <w:t>Joglojateng.com</w:t>
      </w:r>
      <w:r w:rsidR="00DD144A">
        <w:t xml:space="preserve"> </w:t>
      </w:r>
      <w:r w:rsidRPr="00DC2A02">
        <w:t>yang</w:t>
      </w:r>
      <w:r w:rsidR="00DD144A">
        <w:t xml:space="preserve"> </w:t>
      </w:r>
      <w:r w:rsidRPr="00DC2A02">
        <w:t>mana</w:t>
      </w:r>
      <w:r w:rsidR="00DD144A">
        <w:t xml:space="preserve"> </w:t>
      </w:r>
      <w:r w:rsidRPr="00DC2A02">
        <w:t>berdasarkan</w:t>
      </w:r>
      <w:r w:rsidR="00DD144A">
        <w:t xml:space="preserve"> </w:t>
      </w:r>
      <w:r w:rsidRPr="00DC2A02">
        <w:t>Catatan</w:t>
      </w:r>
      <w:r w:rsidR="00DD144A">
        <w:t xml:space="preserve"> </w:t>
      </w:r>
      <w:r w:rsidRPr="00DC2A02">
        <w:t>Dinas</w:t>
      </w:r>
      <w:r w:rsidR="00DD144A">
        <w:t xml:space="preserve"> </w:t>
      </w:r>
      <w:r w:rsidRPr="00DC2A02">
        <w:t>Pemberdayaan</w:t>
      </w:r>
      <w:r w:rsidR="00DD144A">
        <w:t xml:space="preserve"> </w:t>
      </w:r>
      <w:r w:rsidRPr="00DC2A02">
        <w:t>Perempuan</w:t>
      </w:r>
      <w:r w:rsidR="00DD144A">
        <w:t xml:space="preserve"> </w:t>
      </w:r>
      <w:r w:rsidRPr="00DC2A02">
        <w:t>dan</w:t>
      </w:r>
      <w:r w:rsidR="00DD144A">
        <w:t xml:space="preserve"> </w:t>
      </w:r>
      <w:r w:rsidRPr="00DC2A02">
        <w:t>Perlindungan</w:t>
      </w:r>
      <w:r w:rsidR="00DD144A">
        <w:t xml:space="preserve"> </w:t>
      </w:r>
      <w:r w:rsidRPr="00DC2A02">
        <w:t>Anak</w:t>
      </w:r>
      <w:r w:rsidR="00DD144A">
        <w:t xml:space="preserve"> </w:t>
      </w:r>
      <w:r w:rsidRPr="00DC2A02">
        <w:t>(DP3A)</w:t>
      </w:r>
      <w:r w:rsidR="00DD144A">
        <w:t xml:space="preserve"> </w:t>
      </w:r>
      <w:r w:rsidRPr="00DC2A02">
        <w:t>Kota</w:t>
      </w:r>
      <w:r w:rsidR="00DD144A">
        <w:t xml:space="preserve"> </w:t>
      </w:r>
      <w:r w:rsidRPr="00DC2A02">
        <w:t>Semarang,</w:t>
      </w:r>
      <w:r w:rsidR="00DD144A">
        <w:t xml:space="preserve"> </w:t>
      </w:r>
      <w:r w:rsidRPr="00DC2A02">
        <w:t>menunjukan</w:t>
      </w:r>
      <w:r w:rsidR="00DD144A">
        <w:t xml:space="preserve"> </w:t>
      </w:r>
      <w:r w:rsidRPr="00DC2A02">
        <w:t>bahwa</w:t>
      </w:r>
      <w:r w:rsidR="00DD144A">
        <w:t xml:space="preserve"> </w:t>
      </w:r>
      <w:r w:rsidR="00E614AE" w:rsidRPr="00DC2A02">
        <w:t>data</w:t>
      </w:r>
      <w:r w:rsidR="00DD144A">
        <w:t xml:space="preserve"> </w:t>
      </w:r>
      <w:r w:rsidR="00E614AE" w:rsidRPr="00DC2A02">
        <w:t>dari</w:t>
      </w:r>
      <w:r w:rsidR="00DD144A">
        <w:t xml:space="preserve"> </w:t>
      </w:r>
      <w:r w:rsidR="00801A6B" w:rsidRPr="00DC2A02">
        <w:t>1</w:t>
      </w:r>
      <w:r w:rsidR="00DD144A">
        <w:t xml:space="preserve"> </w:t>
      </w:r>
      <w:r w:rsidR="00E614AE" w:rsidRPr="00DC2A02">
        <w:t>Januari</w:t>
      </w:r>
      <w:r w:rsidR="00DD144A">
        <w:t xml:space="preserve"> </w:t>
      </w:r>
      <w:r w:rsidR="00E614AE" w:rsidRPr="00DC2A02">
        <w:t>hingga</w:t>
      </w:r>
      <w:r w:rsidR="00DD144A">
        <w:t xml:space="preserve"> </w:t>
      </w:r>
      <w:r w:rsidR="00E614AE" w:rsidRPr="00DC2A02">
        <w:t>15</w:t>
      </w:r>
      <w:r w:rsidR="00DD144A">
        <w:t xml:space="preserve"> </w:t>
      </w:r>
      <w:r w:rsidR="00E614AE" w:rsidRPr="00DC2A02">
        <w:t>Agustus</w:t>
      </w:r>
      <w:r w:rsidR="00DD144A">
        <w:t xml:space="preserve"> </w:t>
      </w:r>
      <w:r w:rsidR="00E614AE" w:rsidRPr="00DC2A02">
        <w:t>2024</w:t>
      </w:r>
      <w:r w:rsidR="00DD144A">
        <w:t xml:space="preserve"> </w:t>
      </w:r>
      <w:r w:rsidR="00E614AE" w:rsidRPr="00DC2A02">
        <w:t>sebanyak</w:t>
      </w:r>
      <w:r w:rsidR="00DD144A">
        <w:t xml:space="preserve"> </w:t>
      </w:r>
      <w:r w:rsidR="00E614AE" w:rsidRPr="00DC2A02">
        <w:t>93</w:t>
      </w:r>
      <w:r w:rsidR="00DD144A">
        <w:t xml:space="preserve"> </w:t>
      </w:r>
      <w:r w:rsidR="00E614AE" w:rsidRPr="00DC2A02">
        <w:t>kasus</w:t>
      </w:r>
      <w:r w:rsidR="00DD144A">
        <w:t xml:space="preserve"> </w:t>
      </w:r>
      <w:r w:rsidR="00E614AE" w:rsidRPr="00DC2A02">
        <w:t>kekerasan</w:t>
      </w:r>
      <w:r w:rsidR="00DD144A">
        <w:t xml:space="preserve"> </w:t>
      </w:r>
      <w:r w:rsidR="00E614AE" w:rsidRPr="00DC2A02">
        <w:t>dalam</w:t>
      </w:r>
      <w:r w:rsidR="00DD144A">
        <w:t xml:space="preserve"> </w:t>
      </w:r>
      <w:r w:rsidR="00E614AE" w:rsidRPr="00DC2A02">
        <w:t>rumah</w:t>
      </w:r>
      <w:r w:rsidR="00DD144A">
        <w:t xml:space="preserve"> </w:t>
      </w:r>
      <w:r w:rsidR="00E614AE" w:rsidRPr="00DC2A02">
        <w:t>tangga</w:t>
      </w:r>
      <w:r w:rsidR="00DD144A">
        <w:t xml:space="preserve"> </w:t>
      </w:r>
      <w:r w:rsidR="00E614AE" w:rsidRPr="00DC2A02">
        <w:t>(KDRT)</w:t>
      </w:r>
      <w:r w:rsidR="00DD144A">
        <w:t xml:space="preserve"> </w:t>
      </w:r>
      <w:r w:rsidR="006800DB" w:rsidRPr="00DC2A02">
        <w:t>Kasus</w:t>
      </w:r>
      <w:r w:rsidR="00DD144A">
        <w:t xml:space="preserve"> </w:t>
      </w:r>
      <w:r w:rsidR="006800DB" w:rsidRPr="00DC2A02">
        <w:t>ini</w:t>
      </w:r>
      <w:r w:rsidR="00DD144A">
        <w:t xml:space="preserve"> </w:t>
      </w:r>
      <w:r w:rsidR="006800DB" w:rsidRPr="00DC2A02">
        <w:t>paling</w:t>
      </w:r>
      <w:r w:rsidR="00DD144A">
        <w:t xml:space="preserve"> </w:t>
      </w:r>
      <w:r w:rsidR="006800DB" w:rsidRPr="00DC2A02">
        <w:t>banyak</w:t>
      </w:r>
      <w:r w:rsidR="00DD144A">
        <w:t xml:space="preserve"> </w:t>
      </w:r>
      <w:r w:rsidR="006800DB" w:rsidRPr="00DC2A02">
        <w:t>terjadi</w:t>
      </w:r>
      <w:r w:rsidR="00DD144A">
        <w:t xml:space="preserve"> </w:t>
      </w:r>
      <w:r w:rsidR="006800DB" w:rsidRPr="00DC2A02">
        <w:t>di</w:t>
      </w:r>
      <w:r w:rsidR="00DD144A">
        <w:t xml:space="preserve"> </w:t>
      </w:r>
      <w:r w:rsidR="006800DB" w:rsidRPr="00DC2A02">
        <w:t>Kecamatan</w:t>
      </w:r>
      <w:r w:rsidR="00DD144A">
        <w:t xml:space="preserve"> </w:t>
      </w:r>
      <w:r w:rsidR="006800DB" w:rsidRPr="00DC2A02">
        <w:t>Semarang</w:t>
      </w:r>
      <w:r w:rsidR="00DD144A">
        <w:t xml:space="preserve"> </w:t>
      </w:r>
      <w:r w:rsidR="006800DB" w:rsidRPr="00DC2A02">
        <w:t>Timur,</w:t>
      </w:r>
      <w:r w:rsidR="00DD144A">
        <w:t xml:space="preserve"> </w:t>
      </w:r>
      <w:r w:rsidR="006800DB" w:rsidRPr="00DC2A02">
        <w:t>dengan</w:t>
      </w:r>
      <w:r w:rsidR="00DD144A">
        <w:t xml:space="preserve"> </w:t>
      </w:r>
      <w:r w:rsidR="006800DB" w:rsidRPr="00DC2A02">
        <w:t>penyebab</w:t>
      </w:r>
      <w:r w:rsidR="00DD144A">
        <w:t xml:space="preserve"> </w:t>
      </w:r>
      <w:r w:rsidR="006800DB" w:rsidRPr="00DC2A02">
        <w:t>utama</w:t>
      </w:r>
      <w:r w:rsidR="00DD144A">
        <w:t xml:space="preserve"> </w:t>
      </w:r>
      <w:r w:rsidR="006800DB" w:rsidRPr="00DC2A02">
        <w:t>adalah</w:t>
      </w:r>
      <w:r w:rsidR="00DD144A">
        <w:t xml:space="preserve"> </w:t>
      </w:r>
      <w:r w:rsidR="006800DB" w:rsidRPr="00DC2A02">
        <w:t>masalah</w:t>
      </w:r>
      <w:r w:rsidR="00DD144A">
        <w:t xml:space="preserve"> </w:t>
      </w:r>
      <w:r w:rsidR="006800DB" w:rsidRPr="00DC2A02">
        <w:t>ekonomi</w:t>
      </w:r>
      <w:r w:rsidR="00DD144A">
        <w:t xml:space="preserve"> </w:t>
      </w:r>
      <w:sdt>
        <w:sdtPr>
          <w:rPr>
            <w:color w:val="000000"/>
            <w:lang w:val="nl-BE"/>
          </w:rPr>
          <w:tag w:val="MENDELEY_CITATION_v3_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"/>
          <w:id w:val="1651022301"/>
          <w:placeholder>
            <w:docPart w:val="DefaultPlaceholder_-1854013440"/>
          </w:placeholder>
        </w:sdtPr>
        <w:sdtEndPr/>
        <w:sdtContent>
          <w:r w:rsidR="006F7D46" w:rsidRPr="006F7D46">
            <w:rPr>
              <w:color w:val="000000"/>
            </w:rPr>
            <w:t>(Qudstia, 2024).</w:t>
          </w:r>
        </w:sdtContent>
      </w:sdt>
      <w:r w:rsidR="00DD144A">
        <w:t xml:space="preserve"> </w:t>
      </w:r>
      <w:r w:rsidR="00C4007D" w:rsidRPr="00DC2A02">
        <w:t>Kesulitan</w:t>
      </w:r>
      <w:r w:rsidR="00DD144A">
        <w:t xml:space="preserve"> </w:t>
      </w:r>
      <w:r w:rsidR="00C4007D" w:rsidRPr="00DC2A02">
        <w:t>keuangan</w:t>
      </w:r>
      <w:r w:rsidR="00DD144A">
        <w:t xml:space="preserve"> </w:t>
      </w:r>
      <w:r w:rsidR="00C4007D" w:rsidRPr="00DC2A02">
        <w:t>sering</w:t>
      </w:r>
      <w:r w:rsidR="00DD144A">
        <w:t xml:space="preserve"> </w:t>
      </w:r>
      <w:r w:rsidR="00C4007D" w:rsidRPr="00DC2A02">
        <w:t>kali</w:t>
      </w:r>
      <w:r w:rsidR="00DD144A">
        <w:t xml:space="preserve"> </w:t>
      </w:r>
      <w:r w:rsidR="00C4007D" w:rsidRPr="00DC2A02">
        <w:t>menjadi</w:t>
      </w:r>
      <w:r w:rsidR="00DD144A">
        <w:t xml:space="preserve"> </w:t>
      </w:r>
      <w:r w:rsidR="00C4007D" w:rsidRPr="00DC2A02">
        <w:t>pemicu</w:t>
      </w:r>
      <w:r w:rsidR="00DD144A">
        <w:t xml:space="preserve"> </w:t>
      </w:r>
      <w:r w:rsidR="00C4007D" w:rsidRPr="00DC2A02">
        <w:t>utama</w:t>
      </w:r>
      <w:r w:rsidR="00DD144A">
        <w:t xml:space="preserve"> </w:t>
      </w:r>
      <w:r w:rsidR="00C4007D" w:rsidRPr="00DC2A02">
        <w:t>konflik</w:t>
      </w:r>
      <w:r w:rsidR="00DD144A">
        <w:t xml:space="preserve"> </w:t>
      </w:r>
      <w:r w:rsidR="00C4007D" w:rsidRPr="00DC2A02">
        <w:t>dalam</w:t>
      </w:r>
      <w:r w:rsidR="00DD144A">
        <w:t xml:space="preserve"> </w:t>
      </w:r>
      <w:r w:rsidR="00C4007D" w:rsidRPr="00DC2A02">
        <w:t>rumah</w:t>
      </w:r>
      <w:r w:rsidR="00DD144A">
        <w:t xml:space="preserve"> </w:t>
      </w:r>
      <w:r w:rsidR="00C4007D" w:rsidRPr="00DC2A02">
        <w:t>tangga</w:t>
      </w:r>
      <w:r w:rsidR="00DD144A">
        <w:t xml:space="preserve"> </w:t>
      </w:r>
      <w:r w:rsidR="00C4007D" w:rsidRPr="00DC2A02">
        <w:t>karena</w:t>
      </w:r>
      <w:r w:rsidR="00DD144A">
        <w:t xml:space="preserve"> </w:t>
      </w:r>
      <w:r w:rsidR="00C4007D" w:rsidRPr="00DC2A02">
        <w:t>tekanan</w:t>
      </w:r>
      <w:r w:rsidR="00DD144A">
        <w:t xml:space="preserve"> </w:t>
      </w:r>
      <w:r w:rsidR="00C4007D" w:rsidRPr="00DC2A02">
        <w:t>finansial</w:t>
      </w:r>
      <w:r w:rsidR="00DD144A">
        <w:t xml:space="preserve"> </w:t>
      </w:r>
      <w:r w:rsidR="00C4007D" w:rsidRPr="00DC2A02">
        <w:t>dapat</w:t>
      </w:r>
      <w:r w:rsidR="00DD144A">
        <w:t xml:space="preserve"> </w:t>
      </w:r>
      <w:r w:rsidR="00C4007D" w:rsidRPr="00DC2A02">
        <w:t>memengaruhi</w:t>
      </w:r>
      <w:r w:rsidR="00DD144A">
        <w:t xml:space="preserve"> </w:t>
      </w:r>
      <w:r w:rsidR="00C4007D" w:rsidRPr="00DC2A02">
        <w:t>stabilitas</w:t>
      </w:r>
      <w:r w:rsidR="00DD144A">
        <w:t xml:space="preserve"> </w:t>
      </w:r>
      <w:r w:rsidR="00C4007D" w:rsidRPr="00DC2A02">
        <w:t>emosional</w:t>
      </w:r>
      <w:r w:rsidR="00DD144A">
        <w:t xml:space="preserve"> </w:t>
      </w:r>
      <w:r w:rsidR="00C4007D" w:rsidRPr="00DC2A02">
        <w:t>pasangan.</w:t>
      </w:r>
      <w:r w:rsidR="00DD144A">
        <w:t xml:space="preserve"> </w:t>
      </w:r>
      <w:r w:rsidR="00C4007D" w:rsidRPr="00DC2A02">
        <w:t>Ketika</w:t>
      </w:r>
      <w:r w:rsidR="00DD144A">
        <w:t xml:space="preserve"> </w:t>
      </w:r>
      <w:r w:rsidR="00C4007D" w:rsidRPr="00DC2A02">
        <w:t>kebutuhan</w:t>
      </w:r>
      <w:r w:rsidR="00DD144A">
        <w:t xml:space="preserve"> </w:t>
      </w:r>
      <w:r w:rsidR="00C4007D" w:rsidRPr="00DC2A02">
        <w:t>dasar,</w:t>
      </w:r>
      <w:r w:rsidR="00DD144A">
        <w:t xml:space="preserve"> </w:t>
      </w:r>
      <w:r w:rsidR="00C4007D" w:rsidRPr="00DC2A02">
        <w:t>seperti</w:t>
      </w:r>
      <w:r w:rsidR="00DD144A">
        <w:t xml:space="preserve"> </w:t>
      </w:r>
      <w:r w:rsidR="00C4007D" w:rsidRPr="00DC2A02">
        <w:t>makanan,</w:t>
      </w:r>
      <w:r w:rsidR="00DD144A">
        <w:t xml:space="preserve"> </w:t>
      </w:r>
      <w:r w:rsidR="00C4007D" w:rsidRPr="00DC2A02">
        <w:t>tempat</w:t>
      </w:r>
      <w:r w:rsidR="00DD144A">
        <w:t xml:space="preserve"> </w:t>
      </w:r>
      <w:r w:rsidR="00C4007D" w:rsidRPr="00DC2A02">
        <w:t>tinggal,</w:t>
      </w:r>
      <w:r w:rsidR="00DD144A">
        <w:t xml:space="preserve"> </w:t>
      </w:r>
      <w:r w:rsidR="00C4007D" w:rsidRPr="00DC2A02">
        <w:t>atau</w:t>
      </w:r>
      <w:r w:rsidR="00DD144A">
        <w:t xml:space="preserve"> </w:t>
      </w:r>
      <w:r w:rsidR="00C4007D" w:rsidRPr="00DC2A02">
        <w:t>pendidikan</w:t>
      </w:r>
      <w:r w:rsidR="00DD144A">
        <w:t xml:space="preserve"> </w:t>
      </w:r>
      <w:r w:rsidR="00C4007D" w:rsidRPr="00DC2A02">
        <w:t>anak,</w:t>
      </w:r>
      <w:r w:rsidR="00DD144A">
        <w:t xml:space="preserve"> </w:t>
      </w:r>
      <w:r w:rsidR="00C4007D" w:rsidRPr="00DC2A02">
        <w:t>tidak</w:t>
      </w:r>
      <w:r w:rsidR="00DD144A">
        <w:t xml:space="preserve"> </w:t>
      </w:r>
      <w:r w:rsidR="00C4007D" w:rsidRPr="00DC2A02">
        <w:t>terpenuhi,</w:t>
      </w:r>
      <w:r w:rsidR="00DD144A">
        <w:t xml:space="preserve"> </w:t>
      </w:r>
      <w:r w:rsidR="00C4007D" w:rsidRPr="00DC2A02">
        <w:t>hal</w:t>
      </w:r>
      <w:r w:rsidR="00DD144A">
        <w:t xml:space="preserve"> </w:t>
      </w:r>
      <w:r w:rsidR="00C4007D" w:rsidRPr="00DC2A02">
        <w:t>ini</w:t>
      </w:r>
      <w:r w:rsidR="00DD144A">
        <w:t xml:space="preserve"> </w:t>
      </w:r>
      <w:r w:rsidR="00C4007D" w:rsidRPr="00DC2A02">
        <w:t>dapat</w:t>
      </w:r>
      <w:r w:rsidR="00DD144A">
        <w:t xml:space="preserve"> </w:t>
      </w:r>
      <w:r w:rsidR="00C4007D" w:rsidRPr="00DC2A02">
        <w:t>memicu</w:t>
      </w:r>
      <w:r w:rsidR="00DD144A">
        <w:t xml:space="preserve"> </w:t>
      </w:r>
      <w:r w:rsidR="00C4007D" w:rsidRPr="00DC2A02">
        <w:t>frustrasi,</w:t>
      </w:r>
      <w:r w:rsidR="00DD144A">
        <w:t xml:space="preserve"> </w:t>
      </w:r>
      <w:r w:rsidR="00C4007D" w:rsidRPr="00DC2A02">
        <w:t>stres,</w:t>
      </w:r>
      <w:r w:rsidR="00DD144A">
        <w:t xml:space="preserve"> </w:t>
      </w:r>
      <w:r w:rsidR="00C4007D" w:rsidRPr="00DC2A02">
        <w:t>dan</w:t>
      </w:r>
      <w:r w:rsidR="00DD144A">
        <w:t xml:space="preserve"> </w:t>
      </w:r>
      <w:r w:rsidR="00C4007D" w:rsidRPr="00DC2A02">
        <w:t>ketegangan</w:t>
      </w:r>
      <w:r w:rsidR="00DD144A">
        <w:t xml:space="preserve"> </w:t>
      </w:r>
      <w:r w:rsidR="00C4007D" w:rsidRPr="00DC2A02">
        <w:t>di</w:t>
      </w:r>
      <w:r w:rsidR="00DD144A">
        <w:t xml:space="preserve"> </w:t>
      </w:r>
      <w:r w:rsidR="00C4007D" w:rsidRPr="00DC2A02">
        <w:t>antara</w:t>
      </w:r>
      <w:r w:rsidR="00DD144A">
        <w:t xml:space="preserve"> </w:t>
      </w:r>
      <w:r w:rsidR="00C4007D" w:rsidRPr="00DC2A02">
        <w:t>pasangan</w:t>
      </w:r>
      <w:r w:rsidR="00DD144A">
        <w:t xml:space="preserve"> </w:t>
      </w:r>
      <w:sdt>
        <w:sdtPr>
          <w:rPr>
            <w:color w:val="000000"/>
            <w:lang w:val="nl-BE"/>
          </w:rPr>
          <w:tag w:val="MENDELEY_CITATION_v3_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"/>
          <w:id w:val="-1732369488"/>
          <w:placeholder>
            <w:docPart w:val="DefaultPlaceholder_-1854013440"/>
          </w:placeholder>
        </w:sdtPr>
        <w:sdtEndPr/>
        <w:sdtContent>
          <w:r w:rsidR="006F7D46" w:rsidRPr="006F7D46">
            <w:rPr>
              <w:rFonts w:eastAsia="Times New Roman"/>
              <w:color w:val="000000"/>
            </w:rPr>
            <w:t>(Hanum &amp; Safuridar, 2018)</w:t>
          </w:r>
        </w:sdtContent>
      </w:sdt>
      <w:r w:rsidR="00C4007D" w:rsidRPr="00DC2A02">
        <w:t>.</w:t>
      </w:r>
      <w:r w:rsidR="00DD144A">
        <w:t xml:space="preserve"> </w:t>
      </w:r>
      <w:r w:rsidR="00C4007D" w:rsidRPr="00DC2A02">
        <w:t>Konflik</w:t>
      </w:r>
      <w:r w:rsidR="00DD144A">
        <w:t xml:space="preserve"> </w:t>
      </w:r>
      <w:r w:rsidR="00C4007D" w:rsidRPr="00DC2A02">
        <w:t>semakin</w:t>
      </w:r>
      <w:r w:rsidR="00DD144A">
        <w:t xml:space="preserve"> </w:t>
      </w:r>
      <w:r w:rsidR="00C4007D" w:rsidRPr="00DC2A02">
        <w:t>memburuk</w:t>
      </w:r>
      <w:r w:rsidR="00DD144A">
        <w:t xml:space="preserve"> </w:t>
      </w:r>
      <w:r w:rsidR="00C4007D" w:rsidRPr="00DC2A02">
        <w:t>jika</w:t>
      </w:r>
      <w:r w:rsidR="00DD144A">
        <w:t xml:space="preserve"> </w:t>
      </w:r>
      <w:r w:rsidR="00C4007D" w:rsidRPr="00DC2A02">
        <w:t>pasangan</w:t>
      </w:r>
      <w:r w:rsidR="00DD144A">
        <w:t xml:space="preserve"> </w:t>
      </w:r>
      <w:r w:rsidR="00C4007D" w:rsidRPr="00DC2A02">
        <w:t>tidak</w:t>
      </w:r>
      <w:r w:rsidR="00DD144A">
        <w:t xml:space="preserve"> </w:t>
      </w:r>
      <w:r w:rsidR="00C4007D" w:rsidRPr="00DC2A02">
        <w:t>memiliki</w:t>
      </w:r>
      <w:r w:rsidR="00DD144A">
        <w:t xml:space="preserve"> </w:t>
      </w:r>
      <w:r w:rsidR="00C4007D" w:rsidRPr="00DC2A02">
        <w:t>kemampuan</w:t>
      </w:r>
      <w:r w:rsidR="00DD144A">
        <w:t xml:space="preserve"> </w:t>
      </w:r>
      <w:r w:rsidR="00C4007D" w:rsidRPr="00DC2A02">
        <w:t>komunikasi</w:t>
      </w:r>
      <w:r w:rsidR="00DD144A">
        <w:t xml:space="preserve"> </w:t>
      </w:r>
      <w:r w:rsidR="00C4007D" w:rsidRPr="00DC2A02">
        <w:t>yang</w:t>
      </w:r>
      <w:r w:rsidR="00DD144A">
        <w:t xml:space="preserve"> </w:t>
      </w:r>
      <w:r w:rsidR="00C4007D" w:rsidRPr="00DC2A02">
        <w:t>baik</w:t>
      </w:r>
      <w:r w:rsidR="00DD144A">
        <w:t xml:space="preserve"> </w:t>
      </w:r>
      <w:r w:rsidR="00C4007D" w:rsidRPr="00DC2A02">
        <w:t>untuk</w:t>
      </w:r>
      <w:r w:rsidR="00DD144A">
        <w:t xml:space="preserve"> </w:t>
      </w:r>
      <w:r w:rsidR="00C4007D" w:rsidRPr="00DC2A02">
        <w:t>mencari</w:t>
      </w:r>
      <w:r w:rsidR="00DD144A">
        <w:t xml:space="preserve"> </w:t>
      </w:r>
      <w:r w:rsidR="00C4007D" w:rsidRPr="00DC2A02">
        <w:t>solusi</w:t>
      </w:r>
      <w:r w:rsidR="00DD144A">
        <w:t xml:space="preserve"> </w:t>
      </w:r>
      <w:r w:rsidR="00C4007D" w:rsidRPr="00DC2A02">
        <w:t>bersama.</w:t>
      </w:r>
      <w:r w:rsidR="00DD144A">
        <w:t xml:space="preserve"> </w:t>
      </w:r>
      <w:r w:rsidR="00C4007D" w:rsidRPr="00DC2A02">
        <w:t>Selain</w:t>
      </w:r>
      <w:r w:rsidR="00DD144A">
        <w:t xml:space="preserve"> </w:t>
      </w:r>
      <w:r w:rsidR="00C4007D" w:rsidRPr="00DC2A02">
        <w:t>itu,</w:t>
      </w:r>
      <w:r w:rsidR="00DD144A">
        <w:t xml:space="preserve"> </w:t>
      </w:r>
      <w:r w:rsidR="00C4007D" w:rsidRPr="00DC2A02">
        <w:t>pola</w:t>
      </w:r>
      <w:r w:rsidR="00DD144A">
        <w:t xml:space="preserve"> </w:t>
      </w:r>
      <w:r w:rsidR="00C4007D" w:rsidRPr="00DC2A02">
        <w:t>asuh</w:t>
      </w:r>
      <w:r w:rsidR="00DD144A">
        <w:t xml:space="preserve"> </w:t>
      </w:r>
      <w:r w:rsidR="00C4007D" w:rsidRPr="00DC2A02">
        <w:t>yang</w:t>
      </w:r>
      <w:r w:rsidR="00DD144A">
        <w:t xml:space="preserve"> </w:t>
      </w:r>
      <w:r w:rsidR="00C4007D" w:rsidRPr="00DC2A02">
        <w:t>salah,</w:t>
      </w:r>
      <w:r w:rsidR="00DD144A">
        <w:t xml:space="preserve"> </w:t>
      </w:r>
      <w:r w:rsidR="00C4007D" w:rsidRPr="00DC2A02">
        <w:t>seperti</w:t>
      </w:r>
      <w:r w:rsidR="00DD144A">
        <w:t xml:space="preserve"> </w:t>
      </w:r>
      <w:r w:rsidR="00C4007D" w:rsidRPr="00DC2A02">
        <w:t>membesarkan</w:t>
      </w:r>
      <w:r w:rsidR="00DD144A">
        <w:t xml:space="preserve"> </w:t>
      </w:r>
      <w:r w:rsidR="00C4007D" w:rsidRPr="00DC2A02">
        <w:t>anak</w:t>
      </w:r>
      <w:r w:rsidR="00DD144A">
        <w:t xml:space="preserve"> </w:t>
      </w:r>
      <w:r w:rsidR="00C4007D" w:rsidRPr="00DC2A02">
        <w:t>dalam</w:t>
      </w:r>
      <w:r w:rsidR="00DD144A">
        <w:t xml:space="preserve"> </w:t>
      </w:r>
      <w:r w:rsidR="00C4007D" w:rsidRPr="00DC2A02">
        <w:t>lingkungan</w:t>
      </w:r>
      <w:r w:rsidR="00DD144A">
        <w:t xml:space="preserve"> </w:t>
      </w:r>
      <w:r w:rsidR="00C4007D" w:rsidRPr="00DC2A02">
        <w:t>penuh</w:t>
      </w:r>
      <w:r w:rsidR="00DD144A">
        <w:t xml:space="preserve"> </w:t>
      </w:r>
      <w:r w:rsidR="00C4007D" w:rsidRPr="00DC2A02">
        <w:t>konflik</w:t>
      </w:r>
      <w:r w:rsidR="00DD144A">
        <w:t xml:space="preserve"> </w:t>
      </w:r>
      <w:r w:rsidR="00C4007D" w:rsidRPr="00DC2A02">
        <w:t>atau</w:t>
      </w:r>
      <w:r w:rsidR="00DD144A">
        <w:t xml:space="preserve"> </w:t>
      </w:r>
      <w:r w:rsidR="00C4007D" w:rsidRPr="00DC2A02">
        <w:t>kebiasaan</w:t>
      </w:r>
      <w:r w:rsidR="00DD144A">
        <w:t xml:space="preserve"> </w:t>
      </w:r>
      <w:r w:rsidR="00C4007D" w:rsidRPr="00DC2A02">
        <w:t>saling</w:t>
      </w:r>
      <w:r w:rsidR="00DD144A">
        <w:t xml:space="preserve"> </w:t>
      </w:r>
      <w:r w:rsidR="00C4007D" w:rsidRPr="00DC2A02">
        <w:t>menyalahkan,</w:t>
      </w:r>
      <w:r w:rsidR="00DD144A">
        <w:t xml:space="preserve"> </w:t>
      </w:r>
      <w:r w:rsidR="00C4007D" w:rsidRPr="00DC2A02">
        <w:t>dapat</w:t>
      </w:r>
      <w:r w:rsidR="00DD144A">
        <w:t xml:space="preserve"> </w:t>
      </w:r>
      <w:r w:rsidR="00C4007D" w:rsidRPr="00DC2A02">
        <w:t>memperburuk</w:t>
      </w:r>
      <w:r w:rsidR="00DD144A">
        <w:t xml:space="preserve"> </w:t>
      </w:r>
      <w:r w:rsidR="00C4007D" w:rsidRPr="00DC2A02">
        <w:t>hubungan</w:t>
      </w:r>
      <w:r w:rsidR="00DD144A">
        <w:t xml:space="preserve"> </w:t>
      </w:r>
      <w:r w:rsidR="00C4007D" w:rsidRPr="00DC2A02">
        <w:t>antara</w:t>
      </w:r>
      <w:r w:rsidR="00DD144A">
        <w:t xml:space="preserve"> </w:t>
      </w:r>
      <w:r w:rsidR="00C4007D" w:rsidRPr="00DC2A02">
        <w:t>suami</w:t>
      </w:r>
      <w:r w:rsidR="00DD144A">
        <w:t xml:space="preserve"> </w:t>
      </w:r>
      <w:r w:rsidR="00C4007D" w:rsidRPr="00DC2A02">
        <w:t>dan</w:t>
      </w:r>
      <w:r w:rsidR="00DD144A">
        <w:t xml:space="preserve"> </w:t>
      </w:r>
      <w:r w:rsidR="00C4007D" w:rsidRPr="00DC2A02">
        <w:t>istri</w:t>
      </w:r>
      <w:r w:rsidR="00DD144A">
        <w:t xml:space="preserve"> </w:t>
      </w:r>
      <w:sdt>
        <w:sdtPr>
          <w:rPr>
            <w:color w:val="000000"/>
          </w:rPr>
          <w:tag w:val="MENDELEY_CITATION_v3_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"/>
          <w:id w:val="1188871976"/>
          <w:placeholder>
            <w:docPart w:val="DefaultPlaceholder_-1854013440"/>
          </w:placeholder>
        </w:sdtPr>
        <w:sdtEndPr/>
        <w:sdtContent>
          <w:r w:rsidR="006F7D46" w:rsidRPr="006F7D46">
            <w:rPr>
              <w:rFonts w:eastAsia="Times New Roman"/>
              <w:color w:val="000000"/>
            </w:rPr>
            <w:t>(Elista &amp; Rahman, 2020)</w:t>
          </w:r>
        </w:sdtContent>
      </w:sdt>
      <w:r w:rsidR="00711186" w:rsidRPr="00DC2A02">
        <w:t>.</w:t>
      </w:r>
      <w:r w:rsidR="00DD144A">
        <w:t xml:space="preserve"> </w:t>
      </w:r>
    </w:p>
    <w:p w14:paraId="7C761EFF" w14:textId="64282820" w:rsidR="00C61F7A" w:rsidRPr="00DC2A02" w:rsidRDefault="00C61F7A" w:rsidP="006D19BE">
      <w:pPr>
        <w:ind w:left="0"/>
      </w:pPr>
      <w:r w:rsidRPr="00DC2A02">
        <w:t>Data</w:t>
      </w:r>
      <w:r w:rsidR="00DD144A">
        <w:t xml:space="preserve"> </w:t>
      </w:r>
      <w:r w:rsidRPr="00DC2A02">
        <w:t>di</w:t>
      </w:r>
      <w:r w:rsidR="00DD144A">
        <w:t xml:space="preserve"> </w:t>
      </w:r>
      <w:r w:rsidRPr="00DC2A02">
        <w:t>atas</w:t>
      </w:r>
      <w:r w:rsidR="00DD144A">
        <w:t xml:space="preserve"> </w:t>
      </w:r>
      <w:r w:rsidRPr="00DC2A02">
        <w:t>mengarah</w:t>
      </w:r>
      <w:r w:rsidR="00DD144A">
        <w:t xml:space="preserve"> </w:t>
      </w:r>
      <w:r w:rsidRPr="00DC2A02">
        <w:t>pada</w:t>
      </w:r>
      <w:r w:rsidR="00DD144A">
        <w:t xml:space="preserve"> </w:t>
      </w:r>
      <w:r w:rsidRPr="00DC2A02">
        <w:t>kesimpulan</w:t>
      </w:r>
      <w:r w:rsidR="00DD144A">
        <w:t xml:space="preserve"> </w:t>
      </w:r>
      <w:r w:rsidRPr="00DC2A02">
        <w:t>bahwa</w:t>
      </w:r>
      <w:r w:rsidR="00DD144A">
        <w:t xml:space="preserve"> </w:t>
      </w:r>
      <w:r w:rsidRPr="00DC2A02">
        <w:t>kekerasan</w:t>
      </w:r>
      <w:r w:rsidR="00DD144A">
        <w:t xml:space="preserve"> </w:t>
      </w:r>
      <w:r w:rsidRPr="00DC2A02">
        <w:t>dalam</w:t>
      </w:r>
      <w:r w:rsidR="00DD144A">
        <w:t xml:space="preserve"> </w:t>
      </w:r>
      <w:r w:rsidRPr="00DC2A02">
        <w:t>rumah</w:t>
      </w:r>
      <w:r w:rsidR="00DD144A">
        <w:t xml:space="preserve"> </w:t>
      </w:r>
      <w:r w:rsidRPr="00DC2A02">
        <w:t>tangga</w:t>
      </w:r>
      <w:r w:rsidR="00DD144A">
        <w:t xml:space="preserve"> </w:t>
      </w:r>
      <w:r w:rsidRPr="00DC2A02">
        <w:t>(KDRT)</w:t>
      </w:r>
      <w:r w:rsidR="00DD144A">
        <w:t xml:space="preserve"> </w:t>
      </w:r>
      <w:r w:rsidRPr="00DC2A02">
        <w:t>sering</w:t>
      </w:r>
      <w:r w:rsidR="00DD144A">
        <w:t xml:space="preserve"> </w:t>
      </w:r>
      <w:r w:rsidRPr="00DC2A02">
        <w:t>kali</w:t>
      </w:r>
      <w:r w:rsidR="00DD144A">
        <w:t xml:space="preserve"> </w:t>
      </w:r>
      <w:r w:rsidRPr="00DC2A02">
        <w:t>berakar</w:t>
      </w:r>
      <w:r w:rsidR="00DD144A">
        <w:t xml:space="preserve"> </w:t>
      </w:r>
      <w:r w:rsidRPr="00DC2A02">
        <w:t>pada</w:t>
      </w:r>
      <w:r w:rsidR="00DD144A">
        <w:t xml:space="preserve"> </w:t>
      </w:r>
      <w:r w:rsidRPr="00DC2A02">
        <w:t>masalah</w:t>
      </w:r>
      <w:r w:rsidR="00DD144A">
        <w:t xml:space="preserve"> </w:t>
      </w:r>
      <w:r w:rsidRPr="00DC2A02">
        <w:t>ekonomi</w:t>
      </w:r>
      <w:r w:rsidR="00DD144A">
        <w:t xml:space="preserve"> </w:t>
      </w:r>
      <w:r w:rsidRPr="00DC2A02">
        <w:t>yang</w:t>
      </w:r>
      <w:r w:rsidR="00DD144A">
        <w:t xml:space="preserve"> </w:t>
      </w:r>
      <w:r w:rsidRPr="00DC2A02">
        <w:t>memicu</w:t>
      </w:r>
      <w:r w:rsidR="00DD144A">
        <w:t xml:space="preserve"> </w:t>
      </w:r>
      <w:r w:rsidRPr="00DC2A02">
        <w:t>konflik</w:t>
      </w:r>
      <w:r w:rsidR="00DD144A">
        <w:t xml:space="preserve"> </w:t>
      </w:r>
      <w:r w:rsidRPr="00DC2A02">
        <w:t>dalam</w:t>
      </w:r>
      <w:r w:rsidR="00DD144A">
        <w:t xml:space="preserve"> </w:t>
      </w:r>
      <w:r w:rsidRPr="00DC2A02">
        <w:t>rumah</w:t>
      </w:r>
      <w:r w:rsidR="00DD144A">
        <w:t xml:space="preserve"> </w:t>
      </w:r>
      <w:r w:rsidRPr="00DC2A02">
        <w:t>tangga.</w:t>
      </w:r>
      <w:r w:rsidR="00DD144A">
        <w:t xml:space="preserve"> </w:t>
      </w:r>
      <w:r w:rsidRPr="00DC2A02">
        <w:t>Tekanan</w:t>
      </w:r>
      <w:r w:rsidR="00DD144A">
        <w:t xml:space="preserve"> </w:t>
      </w:r>
      <w:r w:rsidRPr="00DC2A02">
        <w:t>finansial</w:t>
      </w:r>
      <w:r w:rsidR="00DD144A">
        <w:t xml:space="preserve"> </w:t>
      </w:r>
      <w:r w:rsidRPr="00DC2A02">
        <w:t>yang</w:t>
      </w:r>
      <w:r w:rsidR="00DD144A">
        <w:t xml:space="preserve"> </w:t>
      </w:r>
      <w:r w:rsidRPr="00DC2A02">
        <w:t>tidak</w:t>
      </w:r>
      <w:r w:rsidR="00DD144A">
        <w:t xml:space="preserve"> </w:t>
      </w:r>
      <w:r w:rsidRPr="00DC2A02">
        <w:t>tertangani</w:t>
      </w:r>
      <w:r w:rsidR="00DD144A">
        <w:t xml:space="preserve"> </w:t>
      </w:r>
      <w:r w:rsidRPr="00DC2A02">
        <w:t>dengan</w:t>
      </w:r>
      <w:r w:rsidR="00DD144A">
        <w:t xml:space="preserve"> </w:t>
      </w:r>
      <w:r w:rsidRPr="00DC2A02">
        <w:t>baik</w:t>
      </w:r>
      <w:r w:rsidR="00DD144A">
        <w:t xml:space="preserve"> </w:t>
      </w:r>
      <w:r w:rsidRPr="00DC2A02">
        <w:t>dapat</w:t>
      </w:r>
      <w:r w:rsidR="00DD144A">
        <w:t xml:space="preserve"> </w:t>
      </w:r>
      <w:r w:rsidRPr="00DC2A02">
        <w:t>menyebabkan</w:t>
      </w:r>
      <w:r w:rsidR="00DD144A">
        <w:t xml:space="preserve"> </w:t>
      </w:r>
      <w:r w:rsidRPr="00DC2A02">
        <w:t>ketegangan</w:t>
      </w:r>
      <w:r w:rsidR="00DD144A">
        <w:t xml:space="preserve"> </w:t>
      </w:r>
      <w:r w:rsidRPr="00DC2A02">
        <w:t>emosional,</w:t>
      </w:r>
      <w:r w:rsidR="00DD144A">
        <w:t xml:space="preserve"> </w:t>
      </w:r>
      <w:r w:rsidRPr="00DC2A02">
        <w:t>frustrasi,</w:t>
      </w:r>
      <w:r w:rsidR="00DD144A">
        <w:t xml:space="preserve"> </w:t>
      </w:r>
      <w:r w:rsidRPr="00DC2A02">
        <w:t>dan</w:t>
      </w:r>
      <w:r w:rsidR="00DD144A">
        <w:t xml:space="preserve"> </w:t>
      </w:r>
      <w:r w:rsidRPr="00DC2A02">
        <w:t>stres</w:t>
      </w:r>
      <w:r w:rsidR="00DD144A">
        <w:t xml:space="preserve"> </w:t>
      </w:r>
      <w:r w:rsidRPr="00DC2A02">
        <w:t>pada</w:t>
      </w:r>
      <w:r w:rsidR="00DD144A">
        <w:t xml:space="preserve"> </w:t>
      </w:r>
      <w:r w:rsidRPr="00DC2A02">
        <w:t>pasangan,</w:t>
      </w:r>
      <w:r w:rsidR="00DD144A">
        <w:t xml:space="preserve"> </w:t>
      </w:r>
      <w:r w:rsidRPr="00DC2A02">
        <w:t>yang</w:t>
      </w:r>
      <w:r w:rsidR="00DD144A">
        <w:t xml:space="preserve"> </w:t>
      </w:r>
      <w:r w:rsidRPr="00DC2A02">
        <w:t>kemudian</w:t>
      </w:r>
      <w:r w:rsidR="00DD144A">
        <w:t xml:space="preserve"> </w:t>
      </w:r>
      <w:r w:rsidRPr="00DC2A02">
        <w:t>berujung</w:t>
      </w:r>
      <w:r w:rsidR="00DD144A">
        <w:t xml:space="preserve"> </w:t>
      </w:r>
      <w:r w:rsidRPr="00DC2A02">
        <w:t>pada</w:t>
      </w:r>
      <w:r w:rsidR="00DD144A">
        <w:t xml:space="preserve"> </w:t>
      </w:r>
      <w:r w:rsidRPr="00DC2A02">
        <w:t>tindakan</w:t>
      </w:r>
      <w:r w:rsidR="00DD144A">
        <w:t xml:space="preserve"> </w:t>
      </w:r>
      <w:r w:rsidRPr="00DC2A02">
        <w:t>kekerasan.</w:t>
      </w:r>
      <w:r w:rsidR="00DD144A">
        <w:t xml:space="preserve"> </w:t>
      </w:r>
      <w:r w:rsidRPr="00DC2A02">
        <w:t>Selain</w:t>
      </w:r>
      <w:r w:rsidR="00DD144A">
        <w:t xml:space="preserve"> </w:t>
      </w:r>
      <w:r w:rsidRPr="00DC2A02">
        <w:t>itu,</w:t>
      </w:r>
      <w:r w:rsidR="00DD144A">
        <w:t xml:space="preserve"> </w:t>
      </w:r>
      <w:r w:rsidRPr="00DC2A02">
        <w:t>kurangnya</w:t>
      </w:r>
      <w:r w:rsidR="00DD144A">
        <w:t xml:space="preserve"> </w:t>
      </w:r>
      <w:r w:rsidRPr="00DC2A02">
        <w:t>kemampuan</w:t>
      </w:r>
      <w:r w:rsidR="00DD144A">
        <w:t xml:space="preserve"> </w:t>
      </w:r>
      <w:r w:rsidRPr="00DC2A02">
        <w:t>komunikasi</w:t>
      </w:r>
      <w:r w:rsidR="00DD144A">
        <w:t xml:space="preserve"> </w:t>
      </w:r>
      <w:r w:rsidRPr="00DC2A02">
        <w:t>yang</w:t>
      </w:r>
      <w:r w:rsidR="00DD144A">
        <w:t xml:space="preserve"> </w:t>
      </w:r>
      <w:r w:rsidRPr="00DC2A02">
        <w:t>efektif</w:t>
      </w:r>
      <w:r w:rsidR="00DD144A">
        <w:t xml:space="preserve"> </w:t>
      </w:r>
      <w:r w:rsidRPr="00DC2A02">
        <w:t>untuk</w:t>
      </w:r>
      <w:r w:rsidR="00DD144A">
        <w:t xml:space="preserve"> </w:t>
      </w:r>
      <w:r w:rsidRPr="00DC2A02">
        <w:t>menyelesaikan</w:t>
      </w:r>
      <w:r w:rsidR="00DD144A">
        <w:t xml:space="preserve"> </w:t>
      </w:r>
      <w:r w:rsidRPr="00DC2A02">
        <w:t>masalah,</w:t>
      </w:r>
      <w:r w:rsidR="00DD144A">
        <w:t xml:space="preserve"> </w:t>
      </w:r>
      <w:r w:rsidRPr="00DC2A02">
        <w:t>pola</w:t>
      </w:r>
      <w:r w:rsidR="00DD144A">
        <w:t xml:space="preserve"> </w:t>
      </w:r>
      <w:r w:rsidRPr="00DC2A02">
        <w:t>asuh</w:t>
      </w:r>
      <w:r w:rsidR="00DD144A">
        <w:t xml:space="preserve"> </w:t>
      </w:r>
      <w:r w:rsidRPr="00DC2A02">
        <w:t>yang</w:t>
      </w:r>
      <w:r w:rsidR="00DD144A">
        <w:t xml:space="preserve"> </w:t>
      </w:r>
      <w:r w:rsidRPr="00DC2A02">
        <w:t>buruk,</w:t>
      </w:r>
      <w:r w:rsidR="00DD144A">
        <w:t xml:space="preserve"> </w:t>
      </w:r>
      <w:r w:rsidRPr="00DC2A02">
        <w:t>serta</w:t>
      </w:r>
      <w:r w:rsidR="00DD144A">
        <w:t xml:space="preserve"> </w:t>
      </w:r>
      <w:r w:rsidRPr="00DC2A02">
        <w:t>ketergantungan</w:t>
      </w:r>
      <w:r w:rsidR="00DD144A">
        <w:t xml:space="preserve"> </w:t>
      </w:r>
      <w:r w:rsidRPr="00DC2A02">
        <w:t>emosional</w:t>
      </w:r>
      <w:r w:rsidR="00DD144A">
        <w:t xml:space="preserve"> </w:t>
      </w:r>
      <w:r w:rsidRPr="00DC2A02">
        <w:t>atau</w:t>
      </w:r>
      <w:r w:rsidR="00DD144A">
        <w:t xml:space="preserve"> </w:t>
      </w:r>
      <w:r w:rsidRPr="00DC2A02">
        <w:t>finansial</w:t>
      </w:r>
      <w:r w:rsidR="00DD144A">
        <w:t xml:space="preserve"> </w:t>
      </w:r>
      <w:r w:rsidRPr="00DC2A02">
        <w:t>korban</w:t>
      </w:r>
      <w:r w:rsidR="00DD144A">
        <w:t xml:space="preserve"> </w:t>
      </w:r>
      <w:r w:rsidRPr="00DC2A02">
        <w:t>terhadap</w:t>
      </w:r>
      <w:r w:rsidR="00DD144A">
        <w:t xml:space="preserve"> </w:t>
      </w:r>
      <w:r w:rsidRPr="00DC2A02">
        <w:t>pelaku</w:t>
      </w:r>
      <w:r w:rsidR="00DD144A">
        <w:t xml:space="preserve"> </w:t>
      </w:r>
      <w:r w:rsidRPr="00DC2A02">
        <w:t>turut</w:t>
      </w:r>
      <w:r w:rsidR="00DD144A">
        <w:t xml:space="preserve"> </w:t>
      </w:r>
      <w:r w:rsidRPr="00DC2A02">
        <w:t>memperparah</w:t>
      </w:r>
      <w:r w:rsidR="00DD144A">
        <w:t xml:space="preserve"> </w:t>
      </w:r>
      <w:r w:rsidRPr="00DC2A02">
        <w:t>situasi.</w:t>
      </w:r>
      <w:r w:rsidR="00DD144A">
        <w:t xml:space="preserve"> </w:t>
      </w:r>
      <w:r w:rsidR="000429A6" w:rsidRPr="00DC2A02">
        <w:t>Hal</w:t>
      </w:r>
      <w:r w:rsidR="00DD144A">
        <w:t xml:space="preserve"> </w:t>
      </w:r>
      <w:r w:rsidR="000429A6" w:rsidRPr="00DC2A02">
        <w:t>ini</w:t>
      </w:r>
      <w:r w:rsidR="00DD144A">
        <w:t xml:space="preserve"> </w:t>
      </w:r>
      <w:r w:rsidR="000429A6" w:rsidRPr="00DC2A02">
        <w:t>menunjukkan</w:t>
      </w:r>
      <w:r w:rsidR="00DD144A">
        <w:t xml:space="preserve"> </w:t>
      </w:r>
      <w:r w:rsidR="000429A6" w:rsidRPr="00DC2A02">
        <w:t>bahwa</w:t>
      </w:r>
      <w:r w:rsidR="00DD144A">
        <w:t xml:space="preserve"> </w:t>
      </w:r>
      <w:r w:rsidR="000429A6" w:rsidRPr="00DC2A02">
        <w:t>penanganan</w:t>
      </w:r>
      <w:r w:rsidR="00DD144A">
        <w:t xml:space="preserve"> </w:t>
      </w:r>
      <w:r w:rsidR="000429A6" w:rsidRPr="00DC2A02">
        <w:t>Kekerasan</w:t>
      </w:r>
      <w:r w:rsidR="00DD144A">
        <w:t xml:space="preserve"> </w:t>
      </w:r>
      <w:r w:rsidR="000429A6" w:rsidRPr="00DC2A02">
        <w:t>Dalam</w:t>
      </w:r>
      <w:r w:rsidR="00DD144A">
        <w:t xml:space="preserve"> </w:t>
      </w:r>
      <w:r w:rsidR="000429A6" w:rsidRPr="00DC2A02">
        <w:t>Rumah</w:t>
      </w:r>
      <w:r w:rsidR="00DD144A">
        <w:t xml:space="preserve"> </w:t>
      </w:r>
      <w:r w:rsidR="000429A6" w:rsidRPr="00DC2A02">
        <w:t>Tangga</w:t>
      </w:r>
      <w:r w:rsidR="00DD144A">
        <w:t xml:space="preserve"> </w:t>
      </w:r>
      <w:r w:rsidR="000429A6" w:rsidRPr="00DC2A02">
        <w:t>(KDRT)</w:t>
      </w:r>
      <w:r w:rsidR="00DD144A">
        <w:t xml:space="preserve"> </w:t>
      </w:r>
      <w:r w:rsidR="000429A6" w:rsidRPr="00DC2A02">
        <w:t>tidak</w:t>
      </w:r>
      <w:r w:rsidR="00DD144A">
        <w:t xml:space="preserve"> </w:t>
      </w:r>
      <w:r w:rsidR="000429A6" w:rsidRPr="00DC2A02">
        <w:t>hanya</w:t>
      </w:r>
      <w:r w:rsidR="00DD144A">
        <w:t xml:space="preserve"> </w:t>
      </w:r>
      <w:r w:rsidR="000429A6" w:rsidRPr="00DC2A02">
        <w:t>memerlukan</w:t>
      </w:r>
      <w:r w:rsidR="00DD144A">
        <w:t xml:space="preserve"> </w:t>
      </w:r>
      <w:r w:rsidR="000429A6" w:rsidRPr="00DC2A02">
        <w:t>intervensi</w:t>
      </w:r>
      <w:r w:rsidR="00DD144A">
        <w:t xml:space="preserve"> </w:t>
      </w:r>
      <w:r w:rsidR="000429A6" w:rsidRPr="00DC2A02">
        <w:t>untuk</w:t>
      </w:r>
      <w:r w:rsidR="00DD144A">
        <w:t xml:space="preserve"> </w:t>
      </w:r>
      <w:r w:rsidR="000429A6" w:rsidRPr="00DC2A02">
        <w:t>mengatasi</w:t>
      </w:r>
      <w:r w:rsidR="00DD144A">
        <w:t xml:space="preserve"> </w:t>
      </w:r>
      <w:r w:rsidR="000429A6" w:rsidRPr="00DC2A02">
        <w:t>trauma</w:t>
      </w:r>
      <w:r w:rsidR="00DD144A">
        <w:t xml:space="preserve"> </w:t>
      </w:r>
      <w:r w:rsidR="000429A6" w:rsidRPr="00DC2A02">
        <w:t>yang</w:t>
      </w:r>
      <w:r w:rsidR="00DD144A">
        <w:t xml:space="preserve"> </w:t>
      </w:r>
      <w:r w:rsidR="000429A6" w:rsidRPr="00DC2A02">
        <w:t>dialami</w:t>
      </w:r>
      <w:r w:rsidR="00DD144A">
        <w:t xml:space="preserve"> </w:t>
      </w:r>
      <w:r w:rsidR="000429A6" w:rsidRPr="00DC2A02">
        <w:t>korban,</w:t>
      </w:r>
      <w:r w:rsidR="00DD144A">
        <w:t xml:space="preserve"> </w:t>
      </w:r>
      <w:r w:rsidR="000429A6" w:rsidRPr="00DC2A02">
        <w:t>tetapi</w:t>
      </w:r>
      <w:r w:rsidR="00DD144A">
        <w:t xml:space="preserve"> </w:t>
      </w:r>
      <w:r w:rsidR="000429A6" w:rsidRPr="00DC2A02">
        <w:t>juga</w:t>
      </w:r>
      <w:r w:rsidR="00DD144A">
        <w:t xml:space="preserve"> </w:t>
      </w:r>
      <w:r w:rsidR="000429A6" w:rsidRPr="00DC2A02">
        <w:t>membutuhkan</w:t>
      </w:r>
      <w:r w:rsidR="00DD144A">
        <w:t xml:space="preserve"> </w:t>
      </w:r>
      <w:r w:rsidR="000429A6" w:rsidRPr="00DC2A02">
        <w:t>solusi</w:t>
      </w:r>
      <w:r w:rsidR="00DD144A">
        <w:t xml:space="preserve"> </w:t>
      </w:r>
      <w:r w:rsidR="000429A6" w:rsidRPr="00DC2A02">
        <w:t>yang</w:t>
      </w:r>
      <w:r w:rsidR="00DD144A">
        <w:t xml:space="preserve"> </w:t>
      </w:r>
      <w:r w:rsidR="000429A6" w:rsidRPr="00DC2A02">
        <w:t>menyeluruh</w:t>
      </w:r>
      <w:r w:rsidR="00DD144A">
        <w:t xml:space="preserve"> </w:t>
      </w:r>
      <w:r w:rsidR="000429A6" w:rsidRPr="00DC2A02">
        <w:t>terhadap</w:t>
      </w:r>
      <w:r w:rsidR="00DD144A">
        <w:t xml:space="preserve"> </w:t>
      </w:r>
      <w:r w:rsidR="000429A6" w:rsidRPr="00DC2A02">
        <w:t>faktor-faktor</w:t>
      </w:r>
      <w:r w:rsidR="00DD144A">
        <w:t xml:space="preserve"> </w:t>
      </w:r>
      <w:r w:rsidR="000429A6" w:rsidRPr="00DC2A02">
        <w:t>penyebabnya.</w:t>
      </w:r>
      <w:r w:rsidR="00DD144A">
        <w:t xml:space="preserve"> </w:t>
      </w:r>
      <w:r w:rsidR="000429A6" w:rsidRPr="00DC2A02">
        <w:t>Salah</w:t>
      </w:r>
      <w:r w:rsidR="00DD144A">
        <w:t xml:space="preserve"> </w:t>
      </w:r>
      <w:r w:rsidR="000429A6" w:rsidRPr="00DC2A02">
        <w:t>satu</w:t>
      </w:r>
      <w:r w:rsidR="00DD144A">
        <w:t xml:space="preserve"> </w:t>
      </w:r>
      <w:r w:rsidR="000429A6" w:rsidRPr="00DC2A02">
        <w:t>pendekatan</w:t>
      </w:r>
      <w:r w:rsidR="00DD144A">
        <w:t xml:space="preserve"> </w:t>
      </w:r>
      <w:r w:rsidR="000429A6" w:rsidRPr="00DC2A02">
        <w:t>yang</w:t>
      </w:r>
      <w:r w:rsidR="00DD144A">
        <w:t xml:space="preserve"> </w:t>
      </w:r>
      <w:r w:rsidR="000429A6" w:rsidRPr="00DC2A02">
        <w:t>dapat</w:t>
      </w:r>
      <w:r w:rsidR="00DD144A">
        <w:t xml:space="preserve"> </w:t>
      </w:r>
      <w:r w:rsidR="000429A6" w:rsidRPr="00DC2A02">
        <w:t>dilakukan</w:t>
      </w:r>
      <w:r w:rsidR="00DD144A">
        <w:t xml:space="preserve"> </w:t>
      </w:r>
      <w:r w:rsidR="000429A6" w:rsidRPr="00DC2A02">
        <w:t>adalah</w:t>
      </w:r>
      <w:r w:rsidR="00DD144A">
        <w:t xml:space="preserve"> </w:t>
      </w:r>
      <w:r w:rsidR="000429A6" w:rsidRPr="00DC2A02">
        <w:t>melalui</w:t>
      </w:r>
      <w:r w:rsidR="00DD144A">
        <w:t xml:space="preserve"> </w:t>
      </w:r>
      <w:r w:rsidR="000429A6" w:rsidRPr="00DC2A02">
        <w:t>bimbingan</w:t>
      </w:r>
      <w:r w:rsidR="00DD144A">
        <w:t xml:space="preserve"> </w:t>
      </w:r>
      <w:r w:rsidR="000429A6" w:rsidRPr="00DC2A02">
        <w:t>kelompok</w:t>
      </w:r>
      <w:r w:rsidR="00DD144A">
        <w:t xml:space="preserve"> </w:t>
      </w:r>
      <w:r w:rsidR="000429A6" w:rsidRPr="00DC2A02">
        <w:t>sebagai</w:t>
      </w:r>
      <w:r w:rsidR="00DD144A">
        <w:t xml:space="preserve"> </w:t>
      </w:r>
      <w:r w:rsidR="000429A6" w:rsidRPr="00DC2A02">
        <w:t>bagian</w:t>
      </w:r>
      <w:r w:rsidR="00DD144A">
        <w:t xml:space="preserve"> </w:t>
      </w:r>
      <w:r w:rsidR="000429A6" w:rsidRPr="00DC2A02">
        <w:t>dari</w:t>
      </w:r>
      <w:r w:rsidR="00DD144A">
        <w:t xml:space="preserve"> </w:t>
      </w:r>
      <w:r w:rsidR="000429A6" w:rsidRPr="00DC2A02">
        <w:t>trauma</w:t>
      </w:r>
      <w:r w:rsidR="00DD144A">
        <w:t xml:space="preserve"> </w:t>
      </w:r>
      <w:r w:rsidR="00834922">
        <w:rPr>
          <w:i/>
          <w:iCs/>
        </w:rPr>
        <w:t>healing</w:t>
      </w:r>
      <w:r w:rsidR="009B6A1E" w:rsidRPr="009B6A1E">
        <w:rPr>
          <w:i/>
          <w:iCs/>
        </w:rPr>
        <w:t xml:space="preserve"> </w:t>
      </w:r>
      <w:r w:rsidR="000429A6" w:rsidRPr="00DC2A02">
        <w:t>.</w:t>
      </w:r>
      <w:r w:rsidR="00DD144A">
        <w:t xml:space="preserve"> </w:t>
      </w:r>
      <w:r w:rsidR="000429A6" w:rsidRPr="00DC2A02">
        <w:t>Dalam</w:t>
      </w:r>
      <w:r w:rsidR="00DD144A">
        <w:t xml:space="preserve"> </w:t>
      </w:r>
      <w:r w:rsidR="000429A6" w:rsidRPr="00DC2A02">
        <w:t>bimbingan</w:t>
      </w:r>
      <w:r w:rsidR="00DD144A">
        <w:t xml:space="preserve"> </w:t>
      </w:r>
      <w:r w:rsidR="000429A6" w:rsidRPr="00DC2A02">
        <w:t>kelompok,</w:t>
      </w:r>
      <w:r w:rsidR="00DD144A">
        <w:t xml:space="preserve"> </w:t>
      </w:r>
      <w:r w:rsidR="000429A6" w:rsidRPr="00DC2A02">
        <w:t>korban</w:t>
      </w:r>
      <w:r w:rsidR="00DD144A">
        <w:t xml:space="preserve"> </w:t>
      </w:r>
      <w:r w:rsidR="000429A6" w:rsidRPr="00DC2A02">
        <w:t>diberikan</w:t>
      </w:r>
      <w:r w:rsidR="00DD144A">
        <w:t xml:space="preserve"> </w:t>
      </w:r>
      <w:r w:rsidR="000429A6" w:rsidRPr="00DC2A02">
        <w:t>kesempatan</w:t>
      </w:r>
      <w:r w:rsidR="00DD144A">
        <w:t xml:space="preserve"> </w:t>
      </w:r>
      <w:r w:rsidR="000429A6" w:rsidRPr="00DC2A02">
        <w:t>untuk</w:t>
      </w:r>
      <w:r w:rsidR="00DD144A">
        <w:t xml:space="preserve"> </w:t>
      </w:r>
      <w:r w:rsidR="000429A6" w:rsidRPr="00DC2A02">
        <w:t>berbagi</w:t>
      </w:r>
      <w:r w:rsidR="00DD144A">
        <w:t xml:space="preserve"> </w:t>
      </w:r>
      <w:r w:rsidR="000429A6" w:rsidRPr="00DC2A02">
        <w:t>pengalaman,</w:t>
      </w:r>
      <w:r w:rsidR="00DD144A">
        <w:t xml:space="preserve"> </w:t>
      </w:r>
      <w:r w:rsidR="000429A6" w:rsidRPr="00DC2A02">
        <w:t>memperoleh</w:t>
      </w:r>
      <w:r w:rsidR="00DD144A">
        <w:t xml:space="preserve"> </w:t>
      </w:r>
      <w:r w:rsidR="000429A6" w:rsidRPr="00DC2A02">
        <w:t>dukungan</w:t>
      </w:r>
      <w:r w:rsidR="00DD144A">
        <w:t xml:space="preserve"> </w:t>
      </w:r>
      <w:r w:rsidR="000429A6" w:rsidRPr="00DC2A02">
        <w:t>emosional,</w:t>
      </w:r>
      <w:r w:rsidR="00DD144A">
        <w:t xml:space="preserve"> </w:t>
      </w:r>
      <w:r w:rsidR="000429A6" w:rsidRPr="00DC2A02">
        <w:t>dan</w:t>
      </w:r>
      <w:r w:rsidR="00DD144A">
        <w:t xml:space="preserve"> </w:t>
      </w:r>
      <w:r w:rsidR="000429A6" w:rsidRPr="00DC2A02">
        <w:t>belajar</w:t>
      </w:r>
      <w:r w:rsidR="00DD144A">
        <w:t xml:space="preserve"> </w:t>
      </w:r>
      <w:r w:rsidR="000429A6" w:rsidRPr="00DC2A02">
        <w:t>cara</w:t>
      </w:r>
      <w:r w:rsidR="00DD144A">
        <w:t xml:space="preserve"> </w:t>
      </w:r>
      <w:r w:rsidR="000429A6" w:rsidRPr="00DC2A02">
        <w:t>mengelola</w:t>
      </w:r>
      <w:r w:rsidR="00DD144A">
        <w:t xml:space="preserve"> </w:t>
      </w:r>
      <w:r w:rsidR="000429A6" w:rsidRPr="00DC2A02">
        <w:t>emosi</w:t>
      </w:r>
      <w:r w:rsidR="00DD144A">
        <w:t xml:space="preserve"> </w:t>
      </w:r>
      <w:r w:rsidR="000429A6" w:rsidRPr="00DC2A02">
        <w:t>serta</w:t>
      </w:r>
      <w:r w:rsidR="00DD144A">
        <w:t xml:space="preserve"> </w:t>
      </w:r>
      <w:r w:rsidR="000429A6" w:rsidRPr="00DC2A02">
        <w:t>membangun</w:t>
      </w:r>
      <w:r w:rsidR="00DD144A">
        <w:t xml:space="preserve"> </w:t>
      </w:r>
      <w:r w:rsidR="000429A6" w:rsidRPr="00DC2A02">
        <w:t>kembali</w:t>
      </w:r>
      <w:r w:rsidR="00DD144A">
        <w:t xml:space="preserve"> </w:t>
      </w:r>
      <w:r w:rsidR="000429A6" w:rsidRPr="00DC2A02">
        <w:t>rasa</w:t>
      </w:r>
      <w:r w:rsidR="00DD144A">
        <w:t xml:space="preserve"> </w:t>
      </w:r>
      <w:r w:rsidR="000429A6" w:rsidRPr="00DC2A02">
        <w:t>percaya</w:t>
      </w:r>
      <w:r w:rsidR="00DD144A">
        <w:t xml:space="preserve"> </w:t>
      </w:r>
      <w:r w:rsidR="000429A6" w:rsidRPr="00DC2A02">
        <w:t>diri.</w:t>
      </w:r>
    </w:p>
    <w:p w14:paraId="1DC7A906" w14:textId="4696106D" w:rsidR="00A354CE" w:rsidRPr="00DC2A02" w:rsidRDefault="00B467F9" w:rsidP="006D19BE">
      <w:pPr>
        <w:ind w:left="0"/>
      </w:pPr>
      <w:r w:rsidRPr="00DC2A02">
        <w:t>Dampak</w:t>
      </w:r>
      <w:r w:rsidR="00DD144A">
        <w:t xml:space="preserve"> </w:t>
      </w:r>
      <w:r w:rsidRPr="00DC2A02">
        <w:t>dari</w:t>
      </w:r>
      <w:r w:rsidR="00DD144A">
        <w:t xml:space="preserve"> </w:t>
      </w:r>
      <w:r w:rsidR="00C5714B" w:rsidRPr="00DC2A02">
        <w:t>Kekerasan</w:t>
      </w:r>
      <w:r w:rsidR="00DD144A">
        <w:t xml:space="preserve"> </w:t>
      </w:r>
      <w:r w:rsidR="00C5714B" w:rsidRPr="00DC2A02">
        <w:t>Dalam</w:t>
      </w:r>
      <w:r w:rsidR="00DD144A">
        <w:t xml:space="preserve"> </w:t>
      </w:r>
      <w:r w:rsidR="00C5714B" w:rsidRPr="00DC2A02">
        <w:t>Rumah</w:t>
      </w:r>
      <w:r w:rsidR="00DD144A">
        <w:t xml:space="preserve"> </w:t>
      </w:r>
      <w:r w:rsidR="00C5714B" w:rsidRPr="00DC2A02">
        <w:t>Tangga</w:t>
      </w:r>
      <w:r w:rsidR="00DD144A">
        <w:t xml:space="preserve"> </w:t>
      </w:r>
      <w:r w:rsidR="00C5714B" w:rsidRPr="00DC2A02">
        <w:t>(KDRT)</w:t>
      </w:r>
      <w:r w:rsidR="00DD144A">
        <w:t xml:space="preserve"> </w:t>
      </w:r>
      <w:r w:rsidRPr="00DC2A02">
        <w:t>tidak</w:t>
      </w:r>
      <w:r w:rsidR="00DD144A">
        <w:t xml:space="preserve"> </w:t>
      </w:r>
      <w:r w:rsidRPr="00DC2A02">
        <w:t>hanya</w:t>
      </w:r>
      <w:r w:rsidR="00DD144A">
        <w:t xml:space="preserve"> </w:t>
      </w:r>
      <w:r w:rsidRPr="00DC2A02">
        <w:t>dirasakan</w:t>
      </w:r>
      <w:r w:rsidR="00DD144A">
        <w:t xml:space="preserve"> </w:t>
      </w:r>
      <w:r w:rsidRPr="00DC2A02">
        <w:t>oleh</w:t>
      </w:r>
      <w:r w:rsidR="00DD144A">
        <w:t xml:space="preserve"> </w:t>
      </w:r>
      <w:r w:rsidRPr="00DC2A02">
        <w:t>korban</w:t>
      </w:r>
      <w:r w:rsidR="00DD144A">
        <w:t xml:space="preserve"> </w:t>
      </w:r>
      <w:r w:rsidRPr="00DC2A02">
        <w:t>secara</w:t>
      </w:r>
      <w:r w:rsidR="00DD144A">
        <w:t xml:space="preserve"> </w:t>
      </w:r>
      <w:r w:rsidRPr="00DC2A02">
        <w:t>langsung,</w:t>
      </w:r>
      <w:r w:rsidR="00DD144A">
        <w:t xml:space="preserve"> </w:t>
      </w:r>
      <w:r w:rsidRPr="00DC2A02">
        <w:t>tetapi</w:t>
      </w:r>
      <w:r w:rsidR="00DD144A">
        <w:t xml:space="preserve"> </w:t>
      </w:r>
      <w:r w:rsidRPr="00DC2A02">
        <w:t>juga</w:t>
      </w:r>
      <w:r w:rsidR="00DD144A">
        <w:t xml:space="preserve"> </w:t>
      </w:r>
      <w:r w:rsidRPr="00DC2A02">
        <w:t>memengaruhi</w:t>
      </w:r>
      <w:r w:rsidR="00DD144A">
        <w:t xml:space="preserve"> </w:t>
      </w:r>
      <w:r w:rsidRPr="00DC2A02">
        <w:t>keluarga,</w:t>
      </w:r>
      <w:r w:rsidR="00DD144A">
        <w:t xml:space="preserve"> </w:t>
      </w:r>
      <w:r w:rsidRPr="00DC2A02">
        <w:t>anak-anak,</w:t>
      </w:r>
      <w:r w:rsidR="00DD144A">
        <w:t xml:space="preserve"> </w:t>
      </w:r>
      <w:r w:rsidRPr="00DC2A02">
        <w:t>dan</w:t>
      </w:r>
      <w:r w:rsidR="00DD144A">
        <w:t xml:space="preserve"> </w:t>
      </w:r>
      <w:r w:rsidRPr="00DC2A02">
        <w:t>masyarakat</w:t>
      </w:r>
      <w:r w:rsidR="00DD144A">
        <w:t xml:space="preserve"> </w:t>
      </w:r>
      <w:r w:rsidRPr="00DC2A02">
        <w:t>secara</w:t>
      </w:r>
      <w:r w:rsidR="00DD144A">
        <w:t xml:space="preserve"> </w:t>
      </w:r>
      <w:r w:rsidRPr="00DC2A02">
        <w:t>luas</w:t>
      </w:r>
      <w:r w:rsidR="004B5FA5">
        <w:t xml:space="preserve"> </w:t>
      </w:r>
      <w:sdt>
        <w:sdtPr>
          <w:rPr>
            <w:color w:val="000000"/>
          </w:rPr>
          <w:tag w:val="MENDELEY_CITATION_v3_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"/>
          <w:id w:val="2119335040"/>
          <w:placeholder>
            <w:docPart w:val="DefaultPlaceholder_-1854013440"/>
          </w:placeholder>
        </w:sdtPr>
        <w:sdtEndPr/>
        <w:sdtContent>
          <w:r w:rsidR="006F7D46" w:rsidRPr="006F7D46">
            <w:rPr>
              <w:color w:val="000000"/>
            </w:rPr>
            <w:t>(Nurfaizah, 2023a)</w:t>
          </w:r>
        </w:sdtContent>
      </w:sdt>
      <w:r w:rsidRPr="00DC2A02">
        <w:t>.</w:t>
      </w:r>
      <w:r w:rsidR="00DD144A">
        <w:t xml:space="preserve"> </w:t>
      </w:r>
      <w:r w:rsidRPr="00DC2A02">
        <w:t>Kekerasan</w:t>
      </w:r>
      <w:r w:rsidR="00DD144A">
        <w:t xml:space="preserve"> </w:t>
      </w:r>
      <w:r w:rsidRPr="00DC2A02">
        <w:t>ini</w:t>
      </w:r>
      <w:r w:rsidR="00DD144A">
        <w:t xml:space="preserve"> </w:t>
      </w:r>
      <w:r w:rsidRPr="00DC2A02">
        <w:t>dapat</w:t>
      </w:r>
      <w:r w:rsidR="00DD144A">
        <w:t xml:space="preserve"> </w:t>
      </w:r>
      <w:r w:rsidRPr="00DC2A02">
        <w:t>menyebabkan</w:t>
      </w:r>
      <w:r w:rsidR="00DD144A">
        <w:t xml:space="preserve"> </w:t>
      </w:r>
      <w:r w:rsidRPr="00DC2A02">
        <w:t>kerusakan</w:t>
      </w:r>
      <w:r w:rsidR="00DD144A">
        <w:t xml:space="preserve"> </w:t>
      </w:r>
      <w:r w:rsidRPr="00DC2A02">
        <w:t>baik</w:t>
      </w:r>
      <w:r w:rsidR="00DD144A">
        <w:t xml:space="preserve"> </w:t>
      </w:r>
      <w:r w:rsidRPr="00DC2A02">
        <w:t>fisik</w:t>
      </w:r>
      <w:r w:rsidR="00DD144A">
        <w:t xml:space="preserve"> </w:t>
      </w:r>
      <w:r w:rsidRPr="00DC2A02">
        <w:t>maupun</w:t>
      </w:r>
      <w:r w:rsidR="00DD144A">
        <w:t xml:space="preserve"> </w:t>
      </w:r>
      <w:r w:rsidRPr="00DC2A02">
        <w:t>mental</w:t>
      </w:r>
      <w:r w:rsidR="00DD144A">
        <w:t xml:space="preserve"> </w:t>
      </w:r>
      <w:r w:rsidRPr="00DC2A02">
        <w:t>pada</w:t>
      </w:r>
      <w:r w:rsidR="00DD144A">
        <w:t xml:space="preserve"> </w:t>
      </w:r>
      <w:r w:rsidRPr="00DC2A02">
        <w:t>korban,</w:t>
      </w:r>
      <w:r w:rsidR="00DD144A">
        <w:t xml:space="preserve"> </w:t>
      </w:r>
      <w:r w:rsidRPr="00DC2A02">
        <w:t>merusak</w:t>
      </w:r>
      <w:r w:rsidR="00DD144A">
        <w:t xml:space="preserve"> </w:t>
      </w:r>
      <w:r w:rsidRPr="00DC2A02">
        <w:t>hubungan</w:t>
      </w:r>
      <w:r w:rsidR="00DD144A">
        <w:t xml:space="preserve"> </w:t>
      </w:r>
      <w:r w:rsidRPr="00DC2A02">
        <w:t>antarpribadi,</w:t>
      </w:r>
      <w:r w:rsidR="00DD144A">
        <w:t xml:space="preserve"> </w:t>
      </w:r>
      <w:r w:rsidRPr="00DC2A02">
        <w:t>mengganggu</w:t>
      </w:r>
      <w:r w:rsidR="00DD144A">
        <w:t xml:space="preserve"> </w:t>
      </w:r>
      <w:r w:rsidRPr="00DC2A02">
        <w:t>keseimbangan</w:t>
      </w:r>
      <w:r w:rsidR="00DD144A">
        <w:t xml:space="preserve"> </w:t>
      </w:r>
      <w:r w:rsidRPr="00DC2A02">
        <w:t>dalam</w:t>
      </w:r>
      <w:r w:rsidR="00DD144A">
        <w:t xml:space="preserve"> </w:t>
      </w:r>
      <w:r w:rsidRPr="00DC2A02">
        <w:t>keluarga,</w:t>
      </w:r>
      <w:r w:rsidR="00DD144A">
        <w:t xml:space="preserve"> </w:t>
      </w:r>
      <w:r w:rsidRPr="00DC2A02">
        <w:t>serta</w:t>
      </w:r>
      <w:r w:rsidR="00DD144A">
        <w:t xml:space="preserve"> </w:t>
      </w:r>
      <w:r w:rsidRPr="00DC2A02">
        <w:t>berperan</w:t>
      </w:r>
      <w:r w:rsidR="00DD144A">
        <w:t xml:space="preserve"> </w:t>
      </w:r>
      <w:r w:rsidRPr="00DC2A02">
        <w:t>dalam</w:t>
      </w:r>
      <w:r w:rsidR="00DD144A">
        <w:t xml:space="preserve"> </w:t>
      </w:r>
      <w:r w:rsidRPr="00DC2A02">
        <w:t>menciptakan</w:t>
      </w:r>
      <w:r w:rsidR="00DD144A">
        <w:t xml:space="preserve"> </w:t>
      </w:r>
      <w:r w:rsidRPr="00DC2A02">
        <w:t>perubahan</w:t>
      </w:r>
      <w:r w:rsidR="00DD144A">
        <w:t xml:space="preserve"> </w:t>
      </w:r>
      <w:r w:rsidRPr="00DC2A02">
        <w:t>sosial</w:t>
      </w:r>
      <w:r w:rsidR="00DD144A">
        <w:t xml:space="preserve"> </w:t>
      </w:r>
      <w:r w:rsidRPr="00DC2A02">
        <w:t>yang</w:t>
      </w:r>
      <w:r w:rsidR="00DD144A">
        <w:t xml:space="preserve"> </w:t>
      </w:r>
      <w:r w:rsidRPr="00DC2A02">
        <w:t>merugikan</w:t>
      </w:r>
      <w:r w:rsidR="00DD144A">
        <w:t xml:space="preserve"> </w:t>
      </w:r>
      <w:sdt>
        <w:sdtPr>
          <w:rPr>
            <w:color w:val="000000"/>
            <w:lang w:val="nl-BE"/>
          </w:rPr>
          <w:tag w:val="MENDELEY_CITATION_v3_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"/>
          <w:id w:val="1455910392"/>
          <w:placeholder>
            <w:docPart w:val="DefaultPlaceholder_-1854013440"/>
          </w:placeholder>
        </w:sdtPr>
        <w:sdtEndPr/>
        <w:sdtContent>
          <w:r w:rsidR="006F7D46" w:rsidRPr="006F7D46">
            <w:rPr>
              <w:color w:val="000000"/>
            </w:rPr>
            <w:t>(Mustikasari, 2024)</w:t>
          </w:r>
        </w:sdtContent>
      </w:sdt>
      <w:r w:rsidR="00C1665C" w:rsidRPr="00DC2A02">
        <w:rPr>
          <w:color w:val="000000"/>
        </w:rPr>
        <w:t>.</w:t>
      </w:r>
      <w:r w:rsidR="00DD144A">
        <w:rPr>
          <w:color w:val="000000"/>
        </w:rPr>
        <w:t xml:space="preserve"> </w:t>
      </w:r>
      <w:r w:rsidR="00C5714B" w:rsidRPr="00DC2A02">
        <w:t>Tindakan</w:t>
      </w:r>
      <w:r w:rsidR="00DD144A">
        <w:t xml:space="preserve"> </w:t>
      </w:r>
      <w:r w:rsidR="00C5714B" w:rsidRPr="00DC2A02">
        <w:t>fisik</w:t>
      </w:r>
      <w:r w:rsidR="00DD144A">
        <w:t xml:space="preserve"> </w:t>
      </w:r>
      <w:r w:rsidR="00C5714B" w:rsidRPr="00DC2A02">
        <w:t>seperti</w:t>
      </w:r>
      <w:r w:rsidR="00DD144A">
        <w:t xml:space="preserve"> </w:t>
      </w:r>
      <w:r w:rsidR="002F32D0" w:rsidRPr="00DC2A02">
        <w:t>luka</w:t>
      </w:r>
      <w:r w:rsidR="00DD144A">
        <w:t xml:space="preserve"> </w:t>
      </w:r>
      <w:r w:rsidR="002F32D0" w:rsidRPr="00DC2A02">
        <w:t>memar,</w:t>
      </w:r>
      <w:r w:rsidR="00DD144A">
        <w:t xml:space="preserve"> </w:t>
      </w:r>
      <w:r w:rsidR="002F32D0" w:rsidRPr="00DC2A02">
        <w:t>cedera</w:t>
      </w:r>
      <w:r w:rsidR="00DD144A">
        <w:t xml:space="preserve"> </w:t>
      </w:r>
      <w:r w:rsidR="002F32D0" w:rsidRPr="00DC2A02">
        <w:t>serius,</w:t>
      </w:r>
      <w:r w:rsidR="00DD144A">
        <w:t xml:space="preserve"> </w:t>
      </w:r>
      <w:r w:rsidR="002F32D0" w:rsidRPr="00DC2A02">
        <w:t>serta</w:t>
      </w:r>
      <w:r w:rsidR="00DD144A">
        <w:t xml:space="preserve"> </w:t>
      </w:r>
      <w:r w:rsidR="002F32D0" w:rsidRPr="00DC2A02">
        <w:t>keluhan</w:t>
      </w:r>
      <w:r w:rsidR="00DD144A">
        <w:t xml:space="preserve"> </w:t>
      </w:r>
      <w:r w:rsidR="002F32D0" w:rsidRPr="00DC2A02">
        <w:t>kesehatan</w:t>
      </w:r>
      <w:r w:rsidR="00DD144A">
        <w:t xml:space="preserve"> </w:t>
      </w:r>
      <w:r w:rsidR="002F32D0" w:rsidRPr="00DC2A02">
        <w:t>tanpa</w:t>
      </w:r>
      <w:r w:rsidR="00DD144A">
        <w:t xml:space="preserve"> </w:t>
      </w:r>
      <w:r w:rsidR="002F32D0" w:rsidRPr="00DC2A02">
        <w:t>penyebab</w:t>
      </w:r>
      <w:r w:rsidR="00DD144A">
        <w:t xml:space="preserve"> </w:t>
      </w:r>
      <w:r w:rsidR="002F32D0" w:rsidRPr="00DC2A02">
        <w:t>medis</w:t>
      </w:r>
      <w:r w:rsidR="00DD144A">
        <w:t xml:space="preserve"> </w:t>
      </w:r>
      <w:r w:rsidR="002F32D0" w:rsidRPr="00DC2A02">
        <w:t>yang</w:t>
      </w:r>
      <w:r w:rsidR="00DD144A">
        <w:t xml:space="preserve"> </w:t>
      </w:r>
      <w:r w:rsidR="002F32D0" w:rsidRPr="00DC2A02">
        <w:t>jelas,</w:t>
      </w:r>
      <w:r w:rsidR="00DD144A">
        <w:t xml:space="preserve"> </w:t>
      </w:r>
      <w:r w:rsidR="002F32D0" w:rsidRPr="00DC2A02">
        <w:t>yang</w:t>
      </w:r>
      <w:r w:rsidR="00DD144A">
        <w:t xml:space="preserve"> </w:t>
      </w:r>
      <w:r w:rsidR="002F32D0" w:rsidRPr="00DC2A02">
        <w:t>mengindikasikan</w:t>
      </w:r>
      <w:r w:rsidR="00DD144A">
        <w:t xml:space="preserve"> </w:t>
      </w:r>
      <w:r w:rsidR="002F32D0" w:rsidRPr="00DC2A02">
        <w:t>adanya</w:t>
      </w:r>
      <w:r w:rsidR="00DD144A">
        <w:t xml:space="preserve"> </w:t>
      </w:r>
      <w:r w:rsidR="002F32D0" w:rsidRPr="00DC2A02">
        <w:t>tindakan</w:t>
      </w:r>
      <w:r w:rsidR="00DD144A">
        <w:t xml:space="preserve"> </w:t>
      </w:r>
      <w:r w:rsidR="002F32D0" w:rsidRPr="00DC2A02">
        <w:t>fisik</w:t>
      </w:r>
      <w:r w:rsidR="00DD144A">
        <w:t xml:space="preserve"> </w:t>
      </w:r>
      <w:r w:rsidR="002F32D0" w:rsidRPr="00DC2A02">
        <w:t>berulang</w:t>
      </w:r>
      <w:r w:rsidR="00DD144A">
        <w:t xml:space="preserve"> </w:t>
      </w:r>
      <w:r w:rsidR="002F32D0" w:rsidRPr="00DC2A02">
        <w:t>seperti</w:t>
      </w:r>
      <w:r w:rsidR="00DD144A">
        <w:t xml:space="preserve"> </w:t>
      </w:r>
      <w:r w:rsidR="002F32D0" w:rsidRPr="00DC2A02">
        <w:t>pemukulan,</w:t>
      </w:r>
      <w:r w:rsidR="00DD144A">
        <w:t xml:space="preserve"> </w:t>
      </w:r>
      <w:r w:rsidR="002F32D0" w:rsidRPr="00DC2A02">
        <w:t>penendangan,</w:t>
      </w:r>
      <w:r w:rsidR="00DD144A">
        <w:t xml:space="preserve"> </w:t>
      </w:r>
      <w:r w:rsidR="002F32D0" w:rsidRPr="00DC2A02">
        <w:t>atau</w:t>
      </w:r>
      <w:r w:rsidR="00DD144A">
        <w:t xml:space="preserve"> </w:t>
      </w:r>
      <w:r w:rsidR="002F32D0" w:rsidRPr="00DC2A02">
        <w:t>tindakan</w:t>
      </w:r>
      <w:r w:rsidR="00DD144A">
        <w:t xml:space="preserve"> </w:t>
      </w:r>
      <w:r w:rsidR="002F32D0" w:rsidRPr="00DC2A02">
        <w:t>lain</w:t>
      </w:r>
      <w:r w:rsidR="00DD144A">
        <w:t xml:space="preserve"> </w:t>
      </w:r>
      <w:r w:rsidR="002F32D0" w:rsidRPr="00DC2A02">
        <w:t>yang</w:t>
      </w:r>
      <w:r w:rsidR="00DD144A">
        <w:t xml:space="preserve"> </w:t>
      </w:r>
      <w:r w:rsidR="002F32D0" w:rsidRPr="00DC2A02">
        <w:t>menyebabkan</w:t>
      </w:r>
      <w:r w:rsidR="00DD144A">
        <w:t xml:space="preserve"> </w:t>
      </w:r>
      <w:r w:rsidR="002F32D0" w:rsidRPr="00DC2A02">
        <w:t>luka</w:t>
      </w:r>
      <w:r w:rsidR="00DD144A">
        <w:t xml:space="preserve"> </w:t>
      </w:r>
      <w:r w:rsidR="002F32D0" w:rsidRPr="00DC2A02">
        <w:t>fisik</w:t>
      </w:r>
      <w:r w:rsidR="00DD144A">
        <w:t xml:space="preserve"> </w:t>
      </w:r>
      <w:r w:rsidR="002F32D0" w:rsidRPr="00DC2A02">
        <w:t>pada</w:t>
      </w:r>
      <w:r w:rsidR="00DD144A">
        <w:t xml:space="preserve"> </w:t>
      </w:r>
      <w:r w:rsidR="002F32D0" w:rsidRPr="00DC2A02">
        <w:t>korban</w:t>
      </w:r>
      <w:r w:rsidR="00DD144A">
        <w:t xml:space="preserve"> </w:t>
      </w:r>
      <w:sdt>
        <w:sdtPr>
          <w:rPr>
            <w:color w:val="000000"/>
          </w:rPr>
          <w:tag w:val="MENDELEY_CITATION_v3_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"/>
          <w:id w:val="1573086136"/>
          <w:placeholder>
            <w:docPart w:val="DefaultPlaceholder_-1854013440"/>
          </w:placeholder>
        </w:sdtPr>
        <w:sdtEndPr/>
        <w:sdtContent>
          <w:r w:rsidR="006F7D46" w:rsidRPr="006F7D46">
            <w:rPr>
              <w:rFonts w:eastAsia="Times New Roman"/>
              <w:color w:val="000000"/>
            </w:rPr>
            <w:t>(Rahmi &amp; Suryaningsi, 2022)</w:t>
          </w:r>
        </w:sdtContent>
      </w:sdt>
      <w:r w:rsidR="00C5714B" w:rsidRPr="00DC2A02">
        <w:t>.</w:t>
      </w:r>
      <w:r w:rsidR="00DD144A">
        <w:t xml:space="preserve"> </w:t>
      </w:r>
      <w:r w:rsidR="002F32D0" w:rsidRPr="00DC2A02">
        <w:t>S</w:t>
      </w:r>
      <w:r w:rsidR="00C5714B" w:rsidRPr="00DC2A02">
        <w:t>edangkan</w:t>
      </w:r>
      <w:r w:rsidR="00DD144A">
        <w:t xml:space="preserve"> </w:t>
      </w:r>
      <w:r w:rsidR="00C5714B" w:rsidRPr="00DC2A02">
        <w:t>kekerasan</w:t>
      </w:r>
      <w:r w:rsidR="00DD144A">
        <w:t xml:space="preserve"> </w:t>
      </w:r>
      <w:r w:rsidR="00C5714B" w:rsidRPr="00DC2A02">
        <w:t>psikologis</w:t>
      </w:r>
      <w:r w:rsidR="00DD144A">
        <w:t xml:space="preserve"> </w:t>
      </w:r>
      <w:r w:rsidR="00C5714B" w:rsidRPr="00DC2A02">
        <w:t>sering</w:t>
      </w:r>
      <w:r w:rsidR="00DD144A">
        <w:t xml:space="preserve"> </w:t>
      </w:r>
      <w:r w:rsidR="00C5714B" w:rsidRPr="00DC2A02">
        <w:t>kali</w:t>
      </w:r>
      <w:r w:rsidR="00DD144A">
        <w:t xml:space="preserve"> </w:t>
      </w:r>
      <w:r w:rsidR="00C5714B" w:rsidRPr="00DC2A02">
        <w:t>berupa</w:t>
      </w:r>
      <w:r w:rsidR="00DD144A">
        <w:t xml:space="preserve"> </w:t>
      </w:r>
      <w:r w:rsidR="00C5714B" w:rsidRPr="00DC2A02">
        <w:t>ancaman,</w:t>
      </w:r>
      <w:r w:rsidR="00DD144A">
        <w:t xml:space="preserve"> </w:t>
      </w:r>
      <w:r w:rsidR="00C5714B" w:rsidRPr="00DC2A02">
        <w:t>hinaan,</w:t>
      </w:r>
      <w:r w:rsidR="00DD144A">
        <w:t xml:space="preserve"> </w:t>
      </w:r>
      <w:r w:rsidR="00C5714B" w:rsidRPr="00DC2A02">
        <w:t>pelecehan</w:t>
      </w:r>
      <w:r w:rsidR="00DD144A">
        <w:t xml:space="preserve"> </w:t>
      </w:r>
      <w:r w:rsidR="00C5714B" w:rsidRPr="00DC2A02">
        <w:t>verbal,</w:t>
      </w:r>
      <w:r w:rsidR="00DD144A">
        <w:t xml:space="preserve"> </w:t>
      </w:r>
      <w:r w:rsidR="00C5714B" w:rsidRPr="00DC2A02">
        <w:t>atau</w:t>
      </w:r>
      <w:r w:rsidR="00DD144A">
        <w:t xml:space="preserve"> </w:t>
      </w:r>
      <w:r w:rsidR="00C5714B" w:rsidRPr="00DC2A02">
        <w:t>tindakan</w:t>
      </w:r>
      <w:r w:rsidR="00DD144A">
        <w:t xml:space="preserve"> </w:t>
      </w:r>
      <w:r w:rsidR="00C5714B" w:rsidRPr="00DC2A02">
        <w:t>manipulatif</w:t>
      </w:r>
      <w:r w:rsidR="00DD144A">
        <w:t xml:space="preserve"> </w:t>
      </w:r>
      <w:r w:rsidR="00C5714B" w:rsidRPr="00DC2A02">
        <w:t>yang</w:t>
      </w:r>
      <w:r w:rsidR="00DD144A">
        <w:t xml:space="preserve"> </w:t>
      </w:r>
      <w:r w:rsidR="00C5714B" w:rsidRPr="00DC2A02">
        <w:t>merusak</w:t>
      </w:r>
      <w:r w:rsidR="00DD144A">
        <w:t xml:space="preserve"> </w:t>
      </w:r>
      <w:r w:rsidR="00C5714B" w:rsidRPr="00DC2A02">
        <w:t>kondisi</w:t>
      </w:r>
      <w:r w:rsidR="00DD144A">
        <w:t xml:space="preserve"> </w:t>
      </w:r>
      <w:r w:rsidR="00C5714B" w:rsidRPr="00DC2A02">
        <w:t>mental</w:t>
      </w:r>
      <w:r w:rsidR="00DD144A">
        <w:t xml:space="preserve"> </w:t>
      </w:r>
      <w:r w:rsidR="00C5714B" w:rsidRPr="00DC2A02">
        <w:t>korban</w:t>
      </w:r>
      <w:r w:rsidR="00DD144A">
        <w:t xml:space="preserve"> </w:t>
      </w:r>
      <w:r w:rsidR="00C5714B" w:rsidRPr="00DC2A02">
        <w:t>dan</w:t>
      </w:r>
      <w:r w:rsidR="00DD144A">
        <w:t xml:space="preserve"> </w:t>
      </w:r>
      <w:r w:rsidR="00EC35E0" w:rsidRPr="00DC2A02">
        <w:t>memperlihatkan</w:t>
      </w:r>
      <w:r w:rsidR="00DD144A">
        <w:t xml:space="preserve"> </w:t>
      </w:r>
      <w:r w:rsidR="00EC35E0" w:rsidRPr="00DC2A02">
        <w:t>gejala</w:t>
      </w:r>
      <w:r w:rsidR="00DD144A">
        <w:t xml:space="preserve"> </w:t>
      </w:r>
      <w:r w:rsidR="00EC35E0" w:rsidRPr="00DC2A02">
        <w:t>seperti</w:t>
      </w:r>
      <w:r w:rsidR="00DD144A">
        <w:t xml:space="preserve"> </w:t>
      </w:r>
      <w:r w:rsidR="00EC35E0" w:rsidRPr="00DC2A02">
        <w:t>kecemasan,</w:t>
      </w:r>
      <w:r w:rsidR="00DD144A">
        <w:t xml:space="preserve"> </w:t>
      </w:r>
      <w:r w:rsidR="00EC35E0" w:rsidRPr="00DC2A02">
        <w:t>depresi,</w:t>
      </w:r>
      <w:r w:rsidR="00DD144A">
        <w:t xml:space="preserve"> </w:t>
      </w:r>
      <w:r w:rsidR="00EC35E0" w:rsidRPr="00DC2A02">
        <w:t>dan</w:t>
      </w:r>
      <w:r w:rsidR="00DD144A">
        <w:t xml:space="preserve"> </w:t>
      </w:r>
      <w:r w:rsidR="00EC35E0" w:rsidRPr="00DC2A02">
        <w:t>ketakutan</w:t>
      </w:r>
      <w:r w:rsidR="00DD144A">
        <w:t xml:space="preserve"> </w:t>
      </w:r>
      <w:r w:rsidR="00EC35E0" w:rsidRPr="00DC2A02">
        <w:t>berlebihan,</w:t>
      </w:r>
      <w:r w:rsidR="00DD144A">
        <w:t xml:space="preserve"> </w:t>
      </w:r>
      <w:r w:rsidR="00EC35E0" w:rsidRPr="00DC2A02">
        <w:t>yang</w:t>
      </w:r>
      <w:r w:rsidR="00DD144A">
        <w:t xml:space="preserve"> </w:t>
      </w:r>
      <w:r w:rsidR="00EC35E0" w:rsidRPr="00DC2A02">
        <w:t>mendorong</w:t>
      </w:r>
      <w:r w:rsidR="00DD144A">
        <w:t xml:space="preserve"> </w:t>
      </w:r>
      <w:r w:rsidR="00EC35E0" w:rsidRPr="00DC2A02">
        <w:t>mereka</w:t>
      </w:r>
      <w:r w:rsidR="00DD144A">
        <w:t xml:space="preserve"> </w:t>
      </w:r>
      <w:r w:rsidR="00EC35E0" w:rsidRPr="00DC2A02">
        <w:t>menarik</w:t>
      </w:r>
      <w:r w:rsidR="00DD144A">
        <w:t xml:space="preserve"> </w:t>
      </w:r>
      <w:r w:rsidR="00EC35E0" w:rsidRPr="00DC2A02">
        <w:t>diri</w:t>
      </w:r>
      <w:r w:rsidR="00DD144A">
        <w:t xml:space="preserve"> </w:t>
      </w:r>
      <w:r w:rsidR="00EC35E0" w:rsidRPr="00DC2A02">
        <w:t>dari</w:t>
      </w:r>
      <w:r w:rsidR="00DD144A">
        <w:t xml:space="preserve"> </w:t>
      </w:r>
      <w:r w:rsidR="00EC35E0" w:rsidRPr="00DC2A02">
        <w:t>lingkungan</w:t>
      </w:r>
      <w:r w:rsidR="00DD144A">
        <w:t xml:space="preserve"> </w:t>
      </w:r>
      <w:r w:rsidR="00EC35E0" w:rsidRPr="00DC2A02">
        <w:t>sosial,</w:t>
      </w:r>
      <w:r w:rsidR="00DD144A">
        <w:t xml:space="preserve"> </w:t>
      </w:r>
      <w:r w:rsidR="00EC35E0" w:rsidRPr="00DC2A02">
        <w:t>merasa</w:t>
      </w:r>
      <w:r w:rsidR="00DD144A">
        <w:t xml:space="preserve"> </w:t>
      </w:r>
      <w:r w:rsidR="00EC35E0" w:rsidRPr="00DC2A02">
        <w:t>diisolasi,</w:t>
      </w:r>
      <w:r w:rsidR="00DD144A">
        <w:t xml:space="preserve"> </w:t>
      </w:r>
      <w:r w:rsidR="00EC35E0" w:rsidRPr="00DC2A02">
        <w:t>dan</w:t>
      </w:r>
      <w:r w:rsidR="00DD144A">
        <w:t xml:space="preserve"> </w:t>
      </w:r>
      <w:r w:rsidR="00EC35E0" w:rsidRPr="00DC2A02">
        <w:t>kehilangan</w:t>
      </w:r>
      <w:r w:rsidR="00DD144A">
        <w:t xml:space="preserve"> </w:t>
      </w:r>
      <w:r w:rsidR="00EC35E0" w:rsidRPr="00DC2A02">
        <w:t>dukungan</w:t>
      </w:r>
      <w:r w:rsidR="00DD144A">
        <w:t xml:space="preserve"> </w:t>
      </w:r>
      <w:r w:rsidR="00EC35E0" w:rsidRPr="00DC2A02">
        <w:t>emosional</w:t>
      </w:r>
      <w:r w:rsidR="00DD144A">
        <w:t xml:space="preserve"> </w:t>
      </w:r>
      <w:sdt>
        <w:sdtPr>
          <w:rPr>
            <w:color w:val="000000"/>
          </w:rPr>
          <w:tag w:val="MENDELEY_CITATION_v3_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"/>
          <w:id w:val="1172608014"/>
          <w:placeholder>
            <w:docPart w:val="DefaultPlaceholder_-1854013440"/>
          </w:placeholder>
        </w:sdtPr>
        <w:sdtEndPr/>
        <w:sdtContent>
          <w:r w:rsidR="006F7D46" w:rsidRPr="006F7D46">
            <w:rPr>
              <w:color w:val="000000"/>
            </w:rPr>
            <w:t>(Adawiah et al., 2022)</w:t>
          </w:r>
        </w:sdtContent>
      </w:sdt>
      <w:r w:rsidR="00C5714B" w:rsidRPr="00DC2A02">
        <w:t>.</w:t>
      </w:r>
      <w:r w:rsidR="00DD144A">
        <w:t xml:space="preserve"> </w:t>
      </w:r>
    </w:p>
    <w:p w14:paraId="2FA18E25" w14:textId="7B1E9F3F" w:rsidR="00327CD0" w:rsidRPr="00DC2A02" w:rsidRDefault="00327CD0" w:rsidP="006D19BE">
      <w:pPr>
        <w:ind w:left="0"/>
      </w:pPr>
      <w:r w:rsidRPr="00DC2A02">
        <w:t>Trauma</w:t>
      </w:r>
      <w:r w:rsidR="00DD144A">
        <w:t xml:space="preserve"> </w:t>
      </w:r>
      <w:r w:rsidRPr="00DC2A02">
        <w:t>yang</w:t>
      </w:r>
      <w:r w:rsidR="00DD144A">
        <w:t xml:space="preserve"> </w:t>
      </w:r>
      <w:r w:rsidRPr="00DC2A02">
        <w:t>dialami</w:t>
      </w:r>
      <w:r w:rsidR="00DD144A">
        <w:t xml:space="preserve"> </w:t>
      </w:r>
      <w:r w:rsidRPr="00DC2A02">
        <w:t>korban</w:t>
      </w:r>
      <w:r w:rsidR="00DD144A">
        <w:t xml:space="preserve"> </w:t>
      </w:r>
      <w:r w:rsidRPr="00DC2A02">
        <w:t>KDRT</w:t>
      </w:r>
      <w:r w:rsidR="00DD144A">
        <w:t xml:space="preserve"> </w:t>
      </w:r>
      <w:r w:rsidRPr="00DC2A02">
        <w:t>sering</w:t>
      </w:r>
      <w:r w:rsidR="00DD144A">
        <w:t xml:space="preserve"> </w:t>
      </w:r>
      <w:r w:rsidRPr="00DC2A02">
        <w:t>kali</w:t>
      </w:r>
      <w:r w:rsidR="00DD144A">
        <w:t xml:space="preserve"> </w:t>
      </w:r>
      <w:r w:rsidRPr="00DC2A02">
        <w:t>berupa</w:t>
      </w:r>
      <w:r w:rsidR="00DD144A">
        <w:t xml:space="preserve"> </w:t>
      </w:r>
      <w:r w:rsidRPr="00DC2A02">
        <w:t>ketakutan</w:t>
      </w:r>
      <w:r w:rsidR="00DD144A">
        <w:t xml:space="preserve"> </w:t>
      </w:r>
      <w:r w:rsidRPr="00DC2A02">
        <w:t>berlebihan,</w:t>
      </w:r>
      <w:r w:rsidR="00DD144A">
        <w:t xml:space="preserve"> </w:t>
      </w:r>
      <w:r w:rsidRPr="00DC2A02">
        <w:t>gangguan</w:t>
      </w:r>
      <w:r w:rsidR="00DD144A">
        <w:t xml:space="preserve"> </w:t>
      </w:r>
      <w:r w:rsidRPr="00DC2A02">
        <w:t>emosi</w:t>
      </w:r>
      <w:r w:rsidR="00DD144A">
        <w:t xml:space="preserve"> </w:t>
      </w:r>
      <w:r w:rsidRPr="00DC2A02">
        <w:t>seperti</w:t>
      </w:r>
      <w:r w:rsidR="00DD144A">
        <w:t xml:space="preserve"> </w:t>
      </w:r>
      <w:r w:rsidRPr="00DC2A02">
        <w:t>rendah</w:t>
      </w:r>
      <w:r w:rsidR="00DD144A">
        <w:t xml:space="preserve"> </w:t>
      </w:r>
      <w:r w:rsidRPr="00DC2A02">
        <w:t>diri,</w:t>
      </w:r>
      <w:r w:rsidR="00DD144A">
        <w:t xml:space="preserve"> </w:t>
      </w:r>
      <w:r w:rsidRPr="00DC2A02">
        <w:t>serta</w:t>
      </w:r>
      <w:r w:rsidR="00DD144A">
        <w:t xml:space="preserve"> </w:t>
      </w:r>
      <w:r w:rsidRPr="00DC2A02">
        <w:t>kesulitan</w:t>
      </w:r>
      <w:r w:rsidR="00DD144A">
        <w:t xml:space="preserve"> </w:t>
      </w:r>
      <w:r w:rsidRPr="00DC2A02">
        <w:t>dalam</w:t>
      </w:r>
      <w:r w:rsidR="00DD144A">
        <w:t xml:space="preserve"> </w:t>
      </w:r>
      <w:r w:rsidRPr="00DC2A02">
        <w:t>membangun</w:t>
      </w:r>
      <w:r w:rsidR="00DD144A">
        <w:t xml:space="preserve"> </w:t>
      </w:r>
      <w:r w:rsidRPr="00DC2A02">
        <w:t>hubungan</w:t>
      </w:r>
      <w:r w:rsidR="00DD144A">
        <w:t xml:space="preserve"> </w:t>
      </w:r>
      <w:r w:rsidRPr="00DC2A02">
        <w:t>baru.</w:t>
      </w:r>
      <w:r w:rsidR="00DD144A">
        <w:t xml:space="preserve"> </w:t>
      </w:r>
      <w:r w:rsidRPr="00DC2A02">
        <w:t>Selain</w:t>
      </w:r>
      <w:r w:rsidR="00DD144A">
        <w:t xml:space="preserve"> </w:t>
      </w:r>
      <w:r w:rsidRPr="00DC2A02">
        <w:t>itu,</w:t>
      </w:r>
      <w:r w:rsidR="00DD144A">
        <w:t xml:space="preserve"> </w:t>
      </w:r>
      <w:r w:rsidRPr="00DC2A02">
        <w:t>korban</w:t>
      </w:r>
      <w:r w:rsidR="00DD144A">
        <w:t xml:space="preserve"> </w:t>
      </w:r>
      <w:r w:rsidRPr="00DC2A02">
        <w:t>juga</w:t>
      </w:r>
      <w:r w:rsidR="00DD144A">
        <w:t xml:space="preserve"> </w:t>
      </w:r>
      <w:r w:rsidRPr="00DC2A02">
        <w:t>dapat</w:t>
      </w:r>
      <w:r w:rsidR="00DD144A">
        <w:t xml:space="preserve"> </w:t>
      </w:r>
      <w:r w:rsidRPr="00DC2A02">
        <w:t>mengalami</w:t>
      </w:r>
      <w:r w:rsidR="00DD144A">
        <w:t xml:space="preserve"> </w:t>
      </w:r>
      <w:r w:rsidRPr="00DC2A02">
        <w:t>perasaan</w:t>
      </w:r>
      <w:r w:rsidR="00DD144A">
        <w:t xml:space="preserve"> </w:t>
      </w:r>
      <w:r w:rsidRPr="00DC2A02">
        <w:t>cemas</w:t>
      </w:r>
      <w:r w:rsidR="00DD144A">
        <w:t xml:space="preserve"> </w:t>
      </w:r>
      <w:r w:rsidRPr="00DC2A02">
        <w:t>yang</w:t>
      </w:r>
      <w:r w:rsidR="00DD144A">
        <w:t xml:space="preserve"> </w:t>
      </w:r>
      <w:r w:rsidRPr="00DC2A02">
        <w:t>berlebihan,</w:t>
      </w:r>
      <w:r w:rsidR="00DD144A">
        <w:t xml:space="preserve"> </w:t>
      </w:r>
      <w:r w:rsidRPr="00DC2A02">
        <w:t>depresi,</w:t>
      </w:r>
      <w:r w:rsidR="00DD144A">
        <w:t xml:space="preserve"> </w:t>
      </w:r>
      <w:r w:rsidRPr="00DC2A02">
        <w:t>dan</w:t>
      </w:r>
      <w:r w:rsidR="00DD144A">
        <w:t xml:space="preserve"> </w:t>
      </w:r>
      <w:r w:rsidRPr="00DC2A02">
        <w:t>perasaan</w:t>
      </w:r>
      <w:r w:rsidR="00DD144A">
        <w:t xml:space="preserve"> </w:t>
      </w:r>
      <w:r w:rsidRPr="00DC2A02">
        <w:t>terisolasi,</w:t>
      </w:r>
      <w:r w:rsidR="00DD144A">
        <w:t xml:space="preserve"> </w:t>
      </w:r>
      <w:r w:rsidRPr="00DC2A02">
        <w:t>yang</w:t>
      </w:r>
      <w:r w:rsidR="00DD144A">
        <w:t xml:space="preserve"> </w:t>
      </w:r>
      <w:r w:rsidRPr="00DC2A02">
        <w:t>membuat</w:t>
      </w:r>
      <w:r w:rsidR="00DD144A">
        <w:t xml:space="preserve"> </w:t>
      </w:r>
      <w:r w:rsidRPr="00DC2A02">
        <w:t>mereka</w:t>
      </w:r>
      <w:r w:rsidR="00DD144A">
        <w:t xml:space="preserve"> </w:t>
      </w:r>
      <w:r w:rsidRPr="00DC2A02">
        <w:t>sulit</w:t>
      </w:r>
      <w:r w:rsidR="00DD144A">
        <w:t xml:space="preserve"> </w:t>
      </w:r>
      <w:r w:rsidRPr="00DC2A02">
        <w:t>untuk</w:t>
      </w:r>
      <w:r w:rsidR="00DD144A">
        <w:t xml:space="preserve"> </w:t>
      </w:r>
      <w:r w:rsidRPr="00DC2A02">
        <w:t>berinteraksi</w:t>
      </w:r>
      <w:r w:rsidR="00DD144A">
        <w:t xml:space="preserve"> </w:t>
      </w:r>
      <w:r w:rsidRPr="00DC2A02">
        <w:t>dengan</w:t>
      </w:r>
      <w:r w:rsidR="00DD144A">
        <w:t xml:space="preserve"> </w:t>
      </w:r>
      <w:r w:rsidRPr="00DC2A02">
        <w:t>orang</w:t>
      </w:r>
      <w:r w:rsidR="00DD144A">
        <w:t xml:space="preserve"> </w:t>
      </w:r>
      <w:r w:rsidRPr="00DC2A02">
        <w:t>lain</w:t>
      </w:r>
      <w:r w:rsidR="00DD144A">
        <w:t xml:space="preserve"> </w:t>
      </w:r>
      <w:r w:rsidRPr="00DC2A02">
        <w:t>dan</w:t>
      </w:r>
      <w:r w:rsidR="00DD144A">
        <w:t xml:space="preserve"> </w:t>
      </w:r>
      <w:r w:rsidRPr="00DC2A02">
        <w:t>menjaga</w:t>
      </w:r>
      <w:r w:rsidR="00DD144A">
        <w:t xml:space="preserve"> </w:t>
      </w:r>
      <w:r w:rsidRPr="00DC2A02">
        <w:t>kestabilan</w:t>
      </w:r>
      <w:r w:rsidR="00DD144A">
        <w:t xml:space="preserve"> </w:t>
      </w:r>
      <w:r w:rsidRPr="00DC2A02">
        <w:t>emosional</w:t>
      </w:r>
      <w:r w:rsidR="00DD144A">
        <w:t xml:space="preserve"> </w:t>
      </w:r>
      <w:sdt>
        <w:sdtPr>
          <w:rPr>
            <w:color w:val="000000"/>
            <w:lang w:val="nl-BE"/>
          </w:rPr>
          <w:tag w:val="MENDELEY_CITATION_v3_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"/>
          <w:id w:val="984123023"/>
          <w:placeholder>
            <w:docPart w:val="DefaultPlaceholder_-1854013440"/>
          </w:placeholder>
        </w:sdtPr>
        <w:sdtEndPr/>
        <w:sdtContent>
          <w:r w:rsidR="006F7D46" w:rsidRPr="006F7D46">
            <w:rPr>
              <w:rFonts w:eastAsia="Times New Roman"/>
              <w:color w:val="000000"/>
            </w:rPr>
            <w:t>(Syarief &amp; Arif, 2022)</w:t>
          </w:r>
        </w:sdtContent>
      </w:sdt>
      <w:r w:rsidRPr="00DC2A02">
        <w:t>.</w:t>
      </w:r>
      <w:r w:rsidR="00DD144A">
        <w:t xml:space="preserve"> </w:t>
      </w:r>
      <w:r w:rsidRPr="00DC2A02">
        <w:t>Trauma</w:t>
      </w:r>
      <w:r w:rsidR="00DD144A">
        <w:t xml:space="preserve"> </w:t>
      </w:r>
      <w:r w:rsidRPr="00DC2A02">
        <w:t>akibat</w:t>
      </w:r>
      <w:r w:rsidR="00DD144A">
        <w:t xml:space="preserve"> </w:t>
      </w:r>
      <w:r w:rsidRPr="00DC2A02">
        <w:t>KDRT</w:t>
      </w:r>
      <w:r w:rsidR="00DD144A">
        <w:t xml:space="preserve"> </w:t>
      </w:r>
      <w:r w:rsidRPr="00DC2A02">
        <w:t>tidak</w:t>
      </w:r>
      <w:r w:rsidR="00DD144A">
        <w:t xml:space="preserve"> </w:t>
      </w:r>
      <w:r w:rsidRPr="00DC2A02">
        <w:t>hanya</w:t>
      </w:r>
      <w:r w:rsidR="00DD144A">
        <w:t xml:space="preserve"> </w:t>
      </w:r>
      <w:r w:rsidRPr="00DC2A02">
        <w:t>memengaruhi</w:t>
      </w:r>
      <w:r w:rsidR="00DD144A">
        <w:t xml:space="preserve"> </w:t>
      </w:r>
      <w:r w:rsidRPr="00DC2A02">
        <w:t>korban</w:t>
      </w:r>
      <w:r w:rsidR="00DD144A">
        <w:t xml:space="preserve"> </w:t>
      </w:r>
      <w:r w:rsidRPr="00DC2A02">
        <w:t>dewasa,</w:t>
      </w:r>
      <w:r w:rsidR="00DD144A">
        <w:t xml:space="preserve"> </w:t>
      </w:r>
      <w:r w:rsidRPr="00DC2A02">
        <w:t>tetapi</w:t>
      </w:r>
      <w:r w:rsidR="00DD144A">
        <w:t xml:space="preserve"> </w:t>
      </w:r>
      <w:r w:rsidRPr="00DC2A02">
        <w:t>juga</w:t>
      </w:r>
      <w:r w:rsidR="00DD144A">
        <w:t xml:space="preserve"> </w:t>
      </w:r>
      <w:r w:rsidRPr="00DC2A02">
        <w:t>dapat</w:t>
      </w:r>
      <w:r w:rsidR="00DD144A">
        <w:t xml:space="preserve"> </w:t>
      </w:r>
      <w:r w:rsidRPr="00DC2A02">
        <w:t>menimbulkan</w:t>
      </w:r>
      <w:r w:rsidR="00DD144A">
        <w:t xml:space="preserve"> </w:t>
      </w:r>
      <w:r w:rsidRPr="00DC2A02">
        <w:t>dampak</w:t>
      </w:r>
      <w:r w:rsidR="00DD144A">
        <w:t xml:space="preserve"> </w:t>
      </w:r>
      <w:r w:rsidRPr="00DC2A02">
        <w:t>serius</w:t>
      </w:r>
      <w:r w:rsidR="00DD144A">
        <w:t xml:space="preserve"> </w:t>
      </w:r>
      <w:r w:rsidRPr="00DC2A02">
        <w:t>pada</w:t>
      </w:r>
      <w:r w:rsidR="00DD144A">
        <w:t xml:space="preserve"> </w:t>
      </w:r>
      <w:r w:rsidRPr="00DC2A02">
        <w:t>anak-anak</w:t>
      </w:r>
      <w:r w:rsidR="00DD144A">
        <w:t xml:space="preserve"> </w:t>
      </w:r>
      <w:r w:rsidRPr="00DC2A02">
        <w:t>yang</w:t>
      </w:r>
      <w:r w:rsidR="00DD144A">
        <w:t xml:space="preserve"> </w:t>
      </w:r>
      <w:r w:rsidRPr="00DC2A02">
        <w:t>menyaksikan</w:t>
      </w:r>
      <w:r w:rsidR="00DD144A">
        <w:t xml:space="preserve"> </w:t>
      </w:r>
      <w:r w:rsidRPr="00DC2A02">
        <w:t>kekerasan</w:t>
      </w:r>
      <w:r w:rsidR="00DD144A">
        <w:t xml:space="preserve"> </w:t>
      </w:r>
      <w:r w:rsidRPr="00DC2A02">
        <w:t>tersebut.</w:t>
      </w:r>
      <w:r w:rsidR="00DD144A">
        <w:t xml:space="preserve"> </w:t>
      </w:r>
      <w:r w:rsidRPr="00DC2A02">
        <w:t>Anak-anak</w:t>
      </w:r>
      <w:r w:rsidR="00DD144A">
        <w:t xml:space="preserve"> </w:t>
      </w:r>
      <w:r w:rsidRPr="00DC2A02">
        <w:t>sering</w:t>
      </w:r>
      <w:r w:rsidR="00DD144A">
        <w:t xml:space="preserve"> </w:t>
      </w:r>
      <w:r w:rsidRPr="00DC2A02">
        <w:t>kali</w:t>
      </w:r>
      <w:r w:rsidR="00DD144A">
        <w:t xml:space="preserve"> </w:t>
      </w:r>
      <w:r w:rsidRPr="00DC2A02">
        <w:t>mengalami</w:t>
      </w:r>
      <w:r w:rsidR="00DD144A">
        <w:t xml:space="preserve"> </w:t>
      </w:r>
      <w:r w:rsidRPr="00DC2A02">
        <w:t>gangguan</w:t>
      </w:r>
      <w:r w:rsidR="00DD144A">
        <w:t xml:space="preserve"> </w:t>
      </w:r>
      <w:r w:rsidRPr="00DC2A02">
        <w:t>emosi</w:t>
      </w:r>
      <w:r w:rsidR="00DD144A">
        <w:t xml:space="preserve"> </w:t>
      </w:r>
      <w:r w:rsidRPr="00DC2A02">
        <w:t>seperti</w:t>
      </w:r>
      <w:r w:rsidR="00DD144A">
        <w:t xml:space="preserve"> </w:t>
      </w:r>
      <w:r w:rsidRPr="00DC2A02">
        <w:t>kecemasan,</w:t>
      </w:r>
      <w:r w:rsidR="00DD144A">
        <w:t xml:space="preserve"> </w:t>
      </w:r>
      <w:r w:rsidRPr="00DC2A02">
        <w:t>rasa</w:t>
      </w:r>
      <w:r w:rsidR="00DD144A">
        <w:t xml:space="preserve"> </w:t>
      </w:r>
      <w:r w:rsidRPr="00DC2A02">
        <w:t>takut,</w:t>
      </w:r>
      <w:r w:rsidR="00DD144A">
        <w:t xml:space="preserve"> </w:t>
      </w:r>
      <w:r w:rsidRPr="00DC2A02">
        <w:t>dan</w:t>
      </w:r>
      <w:r w:rsidR="00DD144A">
        <w:t xml:space="preserve"> </w:t>
      </w:r>
      <w:r w:rsidRPr="00DC2A02">
        <w:t>masalah</w:t>
      </w:r>
      <w:r w:rsidR="00DD144A">
        <w:t xml:space="preserve"> </w:t>
      </w:r>
      <w:r w:rsidRPr="00DC2A02">
        <w:t>perilaku</w:t>
      </w:r>
      <w:r w:rsidR="00DD144A">
        <w:t xml:space="preserve"> </w:t>
      </w:r>
      <w:sdt>
        <w:sdtPr>
          <w:rPr>
            <w:color w:val="000000"/>
            <w:lang w:val="nl-BE"/>
          </w:rPr>
          <w:tag w:val="MENDELEY_CITATION_v3_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"/>
          <w:id w:val="-1997417645"/>
          <w:placeholder>
            <w:docPart w:val="DefaultPlaceholder_-1854013440"/>
          </w:placeholder>
        </w:sdtPr>
        <w:sdtEndPr/>
        <w:sdtContent>
          <w:r w:rsidR="006F7D46" w:rsidRPr="006F7D46">
            <w:rPr>
              <w:color w:val="000000"/>
            </w:rPr>
            <w:t>(Rahmawati, 2014)</w:t>
          </w:r>
        </w:sdtContent>
      </w:sdt>
      <w:r w:rsidRPr="00DC2A02">
        <w:t>.</w:t>
      </w:r>
      <w:r w:rsidR="00DD144A">
        <w:t xml:space="preserve"> </w:t>
      </w:r>
    </w:p>
    <w:p w14:paraId="1AE4EE3E" w14:textId="623FE8C7" w:rsidR="0004383D" w:rsidRPr="00DC2A02" w:rsidRDefault="00327CD0" w:rsidP="006D19BE">
      <w:pPr>
        <w:ind w:left="0"/>
      </w:pPr>
      <w:r w:rsidRPr="00DC2A02">
        <w:t>Jika</w:t>
      </w:r>
      <w:r w:rsidR="00DD144A">
        <w:t xml:space="preserve"> </w:t>
      </w:r>
      <w:r w:rsidRPr="00DC2A02">
        <w:t>dampak</w:t>
      </w:r>
      <w:r w:rsidR="00DD144A">
        <w:t xml:space="preserve"> </w:t>
      </w:r>
      <w:r w:rsidRPr="00DC2A02">
        <w:t>dan</w:t>
      </w:r>
      <w:r w:rsidR="00DD144A">
        <w:t xml:space="preserve"> </w:t>
      </w:r>
      <w:r w:rsidRPr="00DC2A02">
        <w:t>trauma</w:t>
      </w:r>
      <w:r w:rsidR="00DD144A">
        <w:t xml:space="preserve"> </w:t>
      </w:r>
      <w:r w:rsidRPr="00DC2A02">
        <w:t>dari</w:t>
      </w:r>
      <w:r w:rsidR="00DD144A">
        <w:t xml:space="preserve"> </w:t>
      </w:r>
      <w:r w:rsidRPr="00DC2A02">
        <w:t>Kekerasan</w:t>
      </w:r>
      <w:r w:rsidR="00DD144A">
        <w:t xml:space="preserve"> </w:t>
      </w:r>
      <w:r w:rsidRPr="00DC2A02">
        <w:t>Dalam</w:t>
      </w:r>
      <w:r w:rsidR="00DD144A">
        <w:t xml:space="preserve"> </w:t>
      </w:r>
      <w:r w:rsidRPr="00DC2A02">
        <w:t>Rumah</w:t>
      </w:r>
      <w:r w:rsidR="00DD144A">
        <w:t xml:space="preserve"> </w:t>
      </w:r>
      <w:r w:rsidRPr="00DC2A02">
        <w:t>Tangga</w:t>
      </w:r>
      <w:r w:rsidR="00DD144A">
        <w:t xml:space="preserve"> </w:t>
      </w:r>
      <w:r w:rsidRPr="00DC2A02">
        <w:t>(KDRT)</w:t>
      </w:r>
      <w:r w:rsidR="00DD144A">
        <w:t xml:space="preserve"> </w:t>
      </w:r>
      <w:r w:rsidRPr="00DC2A02">
        <w:t>tidak</w:t>
      </w:r>
      <w:r w:rsidR="00DD144A">
        <w:t xml:space="preserve"> </w:t>
      </w:r>
      <w:r w:rsidRPr="00DC2A02">
        <w:t>segera</w:t>
      </w:r>
      <w:r w:rsidR="00DD144A">
        <w:t xml:space="preserve"> </w:t>
      </w:r>
      <w:r w:rsidRPr="00DC2A02">
        <w:t>ditangani,</w:t>
      </w:r>
      <w:r w:rsidR="00DD144A">
        <w:t xml:space="preserve"> </w:t>
      </w:r>
      <w:r w:rsidRPr="00DC2A02">
        <w:t>kondisi</w:t>
      </w:r>
      <w:r w:rsidR="00DD144A">
        <w:t xml:space="preserve"> </w:t>
      </w:r>
      <w:r w:rsidRPr="00DC2A02">
        <w:t>korban</w:t>
      </w:r>
      <w:r w:rsidR="00DD144A">
        <w:t xml:space="preserve"> </w:t>
      </w:r>
      <w:r w:rsidRPr="00DC2A02">
        <w:t>dapat</w:t>
      </w:r>
      <w:r w:rsidR="00DD144A">
        <w:t xml:space="preserve"> </w:t>
      </w:r>
      <w:r w:rsidRPr="00DC2A02">
        <w:t>semakin</w:t>
      </w:r>
      <w:r w:rsidR="00DD144A">
        <w:t xml:space="preserve"> </w:t>
      </w:r>
      <w:r w:rsidRPr="00DC2A02">
        <w:t>memburuk,</w:t>
      </w:r>
      <w:r w:rsidR="00DD144A">
        <w:t xml:space="preserve"> </w:t>
      </w:r>
      <w:r w:rsidRPr="00DC2A02">
        <w:t>baik</w:t>
      </w:r>
      <w:r w:rsidR="00DD144A">
        <w:t xml:space="preserve"> </w:t>
      </w:r>
      <w:r w:rsidRPr="00DC2A02">
        <w:t>secara</w:t>
      </w:r>
      <w:r w:rsidR="00DD144A">
        <w:t xml:space="preserve"> </w:t>
      </w:r>
      <w:r w:rsidRPr="00DC2A02">
        <w:t>fisik</w:t>
      </w:r>
      <w:r w:rsidR="00DD144A">
        <w:t xml:space="preserve"> </w:t>
      </w:r>
      <w:r w:rsidRPr="00DC2A02">
        <w:t>maupun</w:t>
      </w:r>
      <w:r w:rsidR="00DD144A">
        <w:t xml:space="preserve"> </w:t>
      </w:r>
      <w:r w:rsidRPr="00DC2A02">
        <w:t>psikologis</w:t>
      </w:r>
      <w:r w:rsidR="00DD144A">
        <w:t xml:space="preserve"> </w:t>
      </w:r>
      <w:sdt>
        <w:sdtPr>
          <w:rPr>
            <w:color w:val="000000"/>
            <w:lang w:val="nl-BE"/>
          </w:rPr>
          <w:tag w:val="MENDELEY_CITATION_v3_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"/>
          <w:id w:val="969094140"/>
          <w:placeholder>
            <w:docPart w:val="DefaultPlaceholder_-1854013440"/>
          </w:placeholder>
        </w:sdtPr>
        <w:sdtEndPr/>
        <w:sdtContent>
          <w:r w:rsidR="006F7D46" w:rsidRPr="006F7D46">
            <w:rPr>
              <w:color w:val="000000"/>
            </w:rPr>
            <w:t>(Putra, 2024)</w:t>
          </w:r>
        </w:sdtContent>
      </w:sdt>
      <w:r w:rsidRPr="00DC2A02">
        <w:t>.</w:t>
      </w:r>
      <w:r w:rsidR="00DD144A">
        <w:t xml:space="preserve"> </w:t>
      </w:r>
      <w:r w:rsidRPr="00DC2A02">
        <w:t>Tanpa</w:t>
      </w:r>
      <w:r w:rsidR="00DD144A">
        <w:t xml:space="preserve"> </w:t>
      </w:r>
      <w:r w:rsidRPr="00DC2A02">
        <w:t>intervensi</w:t>
      </w:r>
      <w:r w:rsidR="00DD144A">
        <w:t xml:space="preserve"> </w:t>
      </w:r>
      <w:r w:rsidRPr="00DC2A02">
        <w:t>yang</w:t>
      </w:r>
      <w:r w:rsidR="00DD144A">
        <w:t xml:space="preserve"> </w:t>
      </w:r>
      <w:r w:rsidRPr="00DC2A02">
        <w:t>tepat,</w:t>
      </w:r>
      <w:r w:rsidR="00DD144A">
        <w:t xml:space="preserve"> </w:t>
      </w:r>
      <w:r w:rsidRPr="00DC2A02">
        <w:t>korban</w:t>
      </w:r>
      <w:r w:rsidR="00DD144A">
        <w:t xml:space="preserve"> </w:t>
      </w:r>
      <w:r w:rsidRPr="00DC2A02">
        <w:t>bisa</w:t>
      </w:r>
      <w:r w:rsidR="00DD144A">
        <w:t xml:space="preserve"> </w:t>
      </w:r>
      <w:r w:rsidRPr="00DC2A02">
        <w:t>mengalami</w:t>
      </w:r>
      <w:r w:rsidR="00DD144A">
        <w:t xml:space="preserve"> </w:t>
      </w:r>
      <w:r w:rsidRPr="00DC2A02">
        <w:t>gangguan</w:t>
      </w:r>
      <w:r w:rsidR="00DD144A">
        <w:t xml:space="preserve"> </w:t>
      </w:r>
      <w:r w:rsidRPr="00DC2A02">
        <w:t>kesehatan</w:t>
      </w:r>
      <w:r w:rsidR="00DD144A">
        <w:t xml:space="preserve"> </w:t>
      </w:r>
      <w:r w:rsidRPr="00DC2A02">
        <w:t>mental</w:t>
      </w:r>
      <w:r w:rsidR="00DD144A">
        <w:t xml:space="preserve"> </w:t>
      </w:r>
      <w:r w:rsidRPr="00DC2A02">
        <w:t>jangka</w:t>
      </w:r>
      <w:r w:rsidR="00DD144A">
        <w:t xml:space="preserve"> </w:t>
      </w:r>
      <w:r w:rsidRPr="00DC2A02">
        <w:t>panjang,</w:t>
      </w:r>
      <w:r w:rsidR="00DD144A">
        <w:t xml:space="preserve"> </w:t>
      </w:r>
      <w:r w:rsidRPr="00DC2A02">
        <w:t>seperti</w:t>
      </w:r>
      <w:r w:rsidR="00DD144A">
        <w:t xml:space="preserve"> </w:t>
      </w:r>
      <w:r w:rsidRPr="00DC2A02">
        <w:t>depresi,</w:t>
      </w:r>
      <w:r w:rsidR="00DD144A">
        <w:t xml:space="preserve"> </w:t>
      </w:r>
      <w:r w:rsidRPr="00DC2A02">
        <w:t>kecemasan,</w:t>
      </w:r>
      <w:r w:rsidR="00DD144A">
        <w:t xml:space="preserve"> </w:t>
      </w:r>
      <w:r w:rsidRPr="00DC2A02">
        <w:t>dan</w:t>
      </w:r>
      <w:r w:rsidR="00DD144A">
        <w:t xml:space="preserve"> </w:t>
      </w:r>
      <w:r w:rsidRPr="00DC2A02">
        <w:t>stres</w:t>
      </w:r>
      <w:r w:rsidR="00DD144A">
        <w:t xml:space="preserve"> </w:t>
      </w:r>
      <w:r w:rsidRPr="00DC2A02">
        <w:t>pascatrauma</w:t>
      </w:r>
      <w:r w:rsidR="00DD144A">
        <w:t xml:space="preserve"> </w:t>
      </w:r>
      <w:r w:rsidRPr="00DC2A02">
        <w:t>(PTSD),</w:t>
      </w:r>
      <w:r w:rsidR="00DD144A">
        <w:t xml:space="preserve"> </w:t>
      </w:r>
      <w:r w:rsidRPr="00DC2A02">
        <w:t>yang</w:t>
      </w:r>
      <w:r w:rsidR="00DD144A">
        <w:t xml:space="preserve"> </w:t>
      </w:r>
      <w:r w:rsidRPr="00DC2A02">
        <w:t>bisa</w:t>
      </w:r>
      <w:r w:rsidR="00DD144A">
        <w:t xml:space="preserve"> </w:t>
      </w:r>
      <w:r w:rsidRPr="00DC2A02">
        <w:t>mempengaruhi</w:t>
      </w:r>
      <w:r w:rsidR="00DD144A">
        <w:t xml:space="preserve"> </w:t>
      </w:r>
      <w:r w:rsidRPr="00DC2A02">
        <w:t>kualitas</w:t>
      </w:r>
      <w:r w:rsidR="00DD144A">
        <w:t xml:space="preserve"> </w:t>
      </w:r>
      <w:r w:rsidRPr="00DC2A02">
        <w:t>hidup</w:t>
      </w:r>
      <w:r w:rsidR="00DD144A">
        <w:t xml:space="preserve"> </w:t>
      </w:r>
      <w:r w:rsidRPr="00DC2A02">
        <w:t>mereka.</w:t>
      </w:r>
      <w:r w:rsidR="00DD144A">
        <w:t xml:space="preserve"> </w:t>
      </w:r>
      <w:r w:rsidRPr="00DC2A02">
        <w:t>Trauma</w:t>
      </w:r>
      <w:r w:rsidR="00DD144A">
        <w:t xml:space="preserve"> </w:t>
      </w:r>
      <w:r w:rsidRPr="00DC2A02">
        <w:t>yang</w:t>
      </w:r>
      <w:r w:rsidR="00DD144A">
        <w:t xml:space="preserve"> </w:t>
      </w:r>
      <w:r w:rsidRPr="00DC2A02">
        <w:t>tidak</w:t>
      </w:r>
      <w:r w:rsidR="00DD144A">
        <w:t xml:space="preserve"> </w:t>
      </w:r>
      <w:r w:rsidRPr="00DC2A02">
        <w:t>diatasi</w:t>
      </w:r>
      <w:r w:rsidR="00DD144A">
        <w:t xml:space="preserve"> </w:t>
      </w:r>
      <w:r w:rsidRPr="00DC2A02">
        <w:t>juga</w:t>
      </w:r>
      <w:r w:rsidR="00DD144A">
        <w:t xml:space="preserve"> </w:t>
      </w:r>
      <w:r w:rsidRPr="00DC2A02">
        <w:t>berisiko</w:t>
      </w:r>
      <w:r w:rsidR="00DD144A">
        <w:t xml:space="preserve"> </w:t>
      </w:r>
      <w:r w:rsidRPr="00DC2A02">
        <w:t>menyebabkan</w:t>
      </w:r>
      <w:r w:rsidR="00DD144A">
        <w:t xml:space="preserve"> </w:t>
      </w:r>
      <w:r w:rsidRPr="00DC2A02">
        <w:t>korban</w:t>
      </w:r>
      <w:r w:rsidR="00DD144A">
        <w:t xml:space="preserve"> </w:t>
      </w:r>
      <w:r w:rsidRPr="00DC2A02">
        <w:t>merasa</w:t>
      </w:r>
      <w:r w:rsidR="00DD144A">
        <w:t xml:space="preserve"> </w:t>
      </w:r>
      <w:r w:rsidRPr="00DC2A02">
        <w:t>terisolasi,</w:t>
      </w:r>
      <w:r w:rsidR="00DD144A">
        <w:t xml:space="preserve"> </w:t>
      </w:r>
      <w:r w:rsidRPr="00DC2A02">
        <w:t>kesulitan</w:t>
      </w:r>
      <w:r w:rsidR="00DD144A">
        <w:t xml:space="preserve"> </w:t>
      </w:r>
      <w:r w:rsidRPr="00DC2A02">
        <w:t>dalam</w:t>
      </w:r>
      <w:r w:rsidR="00DD144A">
        <w:t xml:space="preserve"> </w:t>
      </w:r>
      <w:r w:rsidRPr="00DC2A02">
        <w:t>membangun</w:t>
      </w:r>
      <w:r w:rsidR="00DD144A">
        <w:t xml:space="preserve"> </w:t>
      </w:r>
      <w:r w:rsidRPr="00DC2A02">
        <w:t>hubungan</w:t>
      </w:r>
      <w:r w:rsidR="00DD144A">
        <w:t xml:space="preserve"> </w:t>
      </w:r>
      <w:r w:rsidRPr="00DC2A02">
        <w:t>interpersonal,</w:t>
      </w:r>
      <w:r w:rsidR="00DD144A">
        <w:t xml:space="preserve"> </w:t>
      </w:r>
      <w:r w:rsidRPr="00DC2A02">
        <w:t>dan</w:t>
      </w:r>
      <w:r w:rsidR="00DD144A">
        <w:t xml:space="preserve"> </w:t>
      </w:r>
      <w:r w:rsidRPr="00DC2A02">
        <w:t>kehilangan</w:t>
      </w:r>
      <w:r w:rsidR="00DD144A">
        <w:t xml:space="preserve"> </w:t>
      </w:r>
      <w:r w:rsidRPr="00DC2A02">
        <w:t>kepercayaan</w:t>
      </w:r>
      <w:r w:rsidR="00DD144A">
        <w:t xml:space="preserve"> </w:t>
      </w:r>
      <w:r w:rsidRPr="00DC2A02">
        <w:t>diri</w:t>
      </w:r>
      <w:r w:rsidR="00DD144A">
        <w:t xml:space="preserve"> </w:t>
      </w:r>
      <w:sdt>
        <w:sdtPr>
          <w:rPr>
            <w:color w:val="000000"/>
            <w:lang w:val="nl-BE"/>
          </w:rPr>
          <w:tag w:val="MENDELEY_CITATION_v3_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"/>
          <w:id w:val="1072935727"/>
          <w:placeholder>
            <w:docPart w:val="DefaultPlaceholder_-1854013440"/>
          </w:placeholder>
        </w:sdtPr>
        <w:sdtEndPr/>
        <w:sdtContent>
          <w:r w:rsidR="006F7D46" w:rsidRPr="006F7D46">
            <w:rPr>
              <w:rFonts w:eastAsia="Times New Roman"/>
              <w:color w:val="000000"/>
            </w:rPr>
            <w:t>(Meilinda &amp; Indreswati, 2023)</w:t>
          </w:r>
        </w:sdtContent>
      </w:sdt>
      <w:r w:rsidRPr="00DC2A02">
        <w:t>.</w:t>
      </w:r>
      <w:r w:rsidR="00DD144A">
        <w:t xml:space="preserve"> </w:t>
      </w:r>
      <w:r w:rsidRPr="00DC2A02">
        <w:t>Bagi</w:t>
      </w:r>
      <w:r w:rsidR="00DD144A">
        <w:t xml:space="preserve"> </w:t>
      </w:r>
      <w:r w:rsidRPr="00DC2A02">
        <w:t>anak-anak</w:t>
      </w:r>
      <w:r w:rsidR="00DD144A">
        <w:t xml:space="preserve"> </w:t>
      </w:r>
      <w:r w:rsidRPr="00DC2A02">
        <w:t>yang</w:t>
      </w:r>
      <w:r w:rsidR="00DD144A">
        <w:t xml:space="preserve"> </w:t>
      </w:r>
      <w:r w:rsidRPr="00DC2A02">
        <w:t>menjadi</w:t>
      </w:r>
      <w:r w:rsidR="00DD144A">
        <w:t xml:space="preserve"> </w:t>
      </w:r>
      <w:r w:rsidRPr="00DC2A02">
        <w:t>saksi</w:t>
      </w:r>
      <w:r w:rsidR="00DD144A">
        <w:t xml:space="preserve"> </w:t>
      </w:r>
      <w:r w:rsidRPr="00DC2A02">
        <w:t>atau</w:t>
      </w:r>
      <w:r w:rsidR="00DD144A">
        <w:t xml:space="preserve"> </w:t>
      </w:r>
      <w:r w:rsidRPr="00DC2A02">
        <w:t>korban</w:t>
      </w:r>
      <w:r w:rsidR="00DD144A">
        <w:t xml:space="preserve"> </w:t>
      </w:r>
      <w:r w:rsidRPr="00DC2A02">
        <w:t>KDRT,</w:t>
      </w:r>
      <w:r w:rsidR="00DD144A">
        <w:t xml:space="preserve"> </w:t>
      </w:r>
      <w:r w:rsidRPr="00DC2A02">
        <w:t>dampaknya</w:t>
      </w:r>
      <w:r w:rsidR="00DD144A">
        <w:t xml:space="preserve"> </w:t>
      </w:r>
      <w:r w:rsidRPr="00DC2A02">
        <w:t>juga</w:t>
      </w:r>
      <w:r w:rsidR="00DD144A">
        <w:t xml:space="preserve"> </w:t>
      </w:r>
      <w:r w:rsidRPr="00DC2A02">
        <w:t>sangat</w:t>
      </w:r>
      <w:r w:rsidR="00DD144A">
        <w:t xml:space="preserve"> </w:t>
      </w:r>
      <w:r w:rsidRPr="00DC2A02">
        <w:t>besar,</w:t>
      </w:r>
      <w:r w:rsidR="00DD144A">
        <w:t xml:space="preserve"> </w:t>
      </w:r>
      <w:r w:rsidRPr="00DC2A02">
        <w:t>seperti</w:t>
      </w:r>
      <w:r w:rsidR="00DD144A">
        <w:t xml:space="preserve"> </w:t>
      </w:r>
      <w:r w:rsidRPr="00DC2A02">
        <w:t>terjadinya</w:t>
      </w:r>
      <w:r w:rsidR="00DD144A">
        <w:t xml:space="preserve"> </w:t>
      </w:r>
      <w:r w:rsidRPr="00DC2A02">
        <w:t>gangguan</w:t>
      </w:r>
      <w:r w:rsidR="00DD144A">
        <w:t xml:space="preserve"> </w:t>
      </w:r>
      <w:r w:rsidRPr="00DC2A02">
        <w:t>perilaku,</w:t>
      </w:r>
      <w:r w:rsidR="00DD144A">
        <w:t xml:space="preserve"> </w:t>
      </w:r>
      <w:r w:rsidRPr="00DC2A02">
        <w:t>kesulitan</w:t>
      </w:r>
      <w:r w:rsidR="00DD144A">
        <w:t xml:space="preserve"> </w:t>
      </w:r>
      <w:r w:rsidRPr="00DC2A02">
        <w:t>dalam</w:t>
      </w:r>
      <w:r w:rsidR="00DD144A">
        <w:t xml:space="preserve"> </w:t>
      </w:r>
      <w:r w:rsidRPr="00DC2A02">
        <w:t>belajar,</w:t>
      </w:r>
      <w:r w:rsidR="00DD144A">
        <w:t xml:space="preserve"> </w:t>
      </w:r>
      <w:r w:rsidRPr="00DC2A02">
        <w:t>dan</w:t>
      </w:r>
      <w:r w:rsidR="00DD144A">
        <w:t xml:space="preserve"> </w:t>
      </w:r>
      <w:r w:rsidRPr="00DC2A02">
        <w:t>peningkatan</w:t>
      </w:r>
      <w:r w:rsidR="00DD144A">
        <w:t xml:space="preserve"> </w:t>
      </w:r>
      <w:r w:rsidRPr="00DC2A02">
        <w:t>kemungkinan</w:t>
      </w:r>
      <w:r w:rsidR="00DD144A">
        <w:t xml:space="preserve"> </w:t>
      </w:r>
      <w:r w:rsidRPr="00DC2A02">
        <w:t>mereka</w:t>
      </w:r>
      <w:r w:rsidR="00DD144A">
        <w:t xml:space="preserve"> </w:t>
      </w:r>
      <w:r w:rsidRPr="00DC2A02">
        <w:t>menjadi</w:t>
      </w:r>
      <w:r w:rsidR="00DD144A">
        <w:t xml:space="preserve"> </w:t>
      </w:r>
      <w:r w:rsidRPr="00DC2A02">
        <w:t>pelaku</w:t>
      </w:r>
      <w:r w:rsidR="00DD144A">
        <w:t xml:space="preserve"> </w:t>
      </w:r>
      <w:r w:rsidRPr="00DC2A02">
        <w:t>atau</w:t>
      </w:r>
      <w:r w:rsidR="00DD144A">
        <w:t xml:space="preserve"> </w:t>
      </w:r>
      <w:r w:rsidRPr="00DC2A02">
        <w:t>korban</w:t>
      </w:r>
      <w:r w:rsidR="00DD144A">
        <w:t xml:space="preserve"> </w:t>
      </w:r>
      <w:r w:rsidRPr="00DC2A02">
        <w:t>kekerasan</w:t>
      </w:r>
      <w:r w:rsidR="00DD144A">
        <w:t xml:space="preserve"> </w:t>
      </w:r>
      <w:r w:rsidRPr="00DC2A02">
        <w:t>di</w:t>
      </w:r>
      <w:r w:rsidR="00DD144A">
        <w:t xml:space="preserve"> </w:t>
      </w:r>
      <w:r w:rsidRPr="00DC2A02">
        <w:t>masa</w:t>
      </w:r>
      <w:r w:rsidR="00DD144A">
        <w:t xml:space="preserve"> </w:t>
      </w:r>
      <w:r w:rsidRPr="00DC2A02">
        <w:t>depan.</w:t>
      </w:r>
      <w:r w:rsidR="00DD144A">
        <w:t xml:space="preserve"> </w:t>
      </w:r>
      <w:r w:rsidRPr="00DC2A02">
        <w:t>Selain</w:t>
      </w:r>
      <w:r w:rsidR="00DD144A">
        <w:t xml:space="preserve"> </w:t>
      </w:r>
      <w:r w:rsidRPr="00DC2A02">
        <w:t>itu,</w:t>
      </w:r>
      <w:r w:rsidR="00DD144A">
        <w:t xml:space="preserve"> </w:t>
      </w:r>
      <w:r w:rsidRPr="00DC2A02">
        <w:t>tanpa</w:t>
      </w:r>
      <w:r w:rsidR="00DD144A">
        <w:t xml:space="preserve"> </w:t>
      </w:r>
      <w:r w:rsidRPr="00DC2A02">
        <w:t>pemulihan</w:t>
      </w:r>
      <w:r w:rsidR="00DD144A">
        <w:t xml:space="preserve"> </w:t>
      </w:r>
      <w:r w:rsidRPr="00DC2A02">
        <w:t>yang</w:t>
      </w:r>
      <w:r w:rsidR="00DD144A">
        <w:t xml:space="preserve"> </w:t>
      </w:r>
      <w:r w:rsidRPr="00DC2A02">
        <w:t>memadai,</w:t>
      </w:r>
      <w:r w:rsidR="00DD144A">
        <w:t xml:space="preserve"> </w:t>
      </w:r>
      <w:r w:rsidRPr="00DC2A02">
        <w:t>korban</w:t>
      </w:r>
      <w:r w:rsidR="00DD144A">
        <w:t xml:space="preserve"> </w:t>
      </w:r>
      <w:r w:rsidRPr="00DC2A02">
        <w:t>bisa</w:t>
      </w:r>
      <w:r w:rsidR="00DD144A">
        <w:t xml:space="preserve"> </w:t>
      </w:r>
      <w:r w:rsidRPr="00DC2A02">
        <w:t>terjebak</w:t>
      </w:r>
      <w:r w:rsidR="00DD144A">
        <w:t xml:space="preserve"> </w:t>
      </w:r>
      <w:r w:rsidRPr="00DC2A02">
        <w:t>dalam</w:t>
      </w:r>
      <w:r w:rsidR="00DD144A">
        <w:t xml:space="preserve"> </w:t>
      </w:r>
      <w:r w:rsidRPr="00DC2A02">
        <w:t>siklus</w:t>
      </w:r>
      <w:r w:rsidR="00DD144A">
        <w:t xml:space="preserve"> </w:t>
      </w:r>
      <w:r w:rsidRPr="00DC2A02">
        <w:t>kekerasan,</w:t>
      </w:r>
      <w:r w:rsidR="00DD144A">
        <w:t xml:space="preserve"> </w:t>
      </w:r>
      <w:r w:rsidRPr="00DC2A02">
        <w:t>di</w:t>
      </w:r>
      <w:r w:rsidR="00DD144A">
        <w:t xml:space="preserve"> </w:t>
      </w:r>
      <w:r w:rsidRPr="00DC2A02">
        <w:t>mana</w:t>
      </w:r>
      <w:r w:rsidR="00DD144A">
        <w:t xml:space="preserve"> </w:t>
      </w:r>
      <w:r w:rsidRPr="00DC2A02">
        <w:t>mereka</w:t>
      </w:r>
      <w:r w:rsidR="00DD144A">
        <w:t xml:space="preserve"> </w:t>
      </w:r>
      <w:r w:rsidRPr="00DC2A02">
        <w:t>merasa</w:t>
      </w:r>
      <w:r w:rsidR="00DD144A">
        <w:t xml:space="preserve"> </w:t>
      </w:r>
      <w:r w:rsidRPr="00DC2A02">
        <w:t>tidak</w:t>
      </w:r>
      <w:r w:rsidR="00DD144A">
        <w:t xml:space="preserve"> </w:t>
      </w:r>
      <w:r w:rsidRPr="00DC2A02">
        <w:t>ada</w:t>
      </w:r>
      <w:r w:rsidR="00DD144A">
        <w:t xml:space="preserve"> </w:t>
      </w:r>
      <w:r w:rsidRPr="00DC2A02">
        <w:t>jalan</w:t>
      </w:r>
      <w:r w:rsidR="00DD144A">
        <w:t xml:space="preserve"> </w:t>
      </w:r>
      <w:r w:rsidRPr="00DC2A02">
        <w:t>keluar</w:t>
      </w:r>
      <w:r w:rsidR="00DD144A">
        <w:t xml:space="preserve"> </w:t>
      </w:r>
      <w:r w:rsidRPr="00DC2A02">
        <w:t>dan</w:t>
      </w:r>
      <w:r w:rsidR="00DD144A">
        <w:t xml:space="preserve"> </w:t>
      </w:r>
      <w:r w:rsidRPr="00DC2A02">
        <w:t>lebih</w:t>
      </w:r>
      <w:r w:rsidR="00DD144A">
        <w:t xml:space="preserve"> </w:t>
      </w:r>
      <w:r w:rsidRPr="00DC2A02">
        <w:t>sulit</w:t>
      </w:r>
      <w:r w:rsidR="00DD144A">
        <w:t xml:space="preserve"> </w:t>
      </w:r>
      <w:r w:rsidRPr="00DC2A02">
        <w:t>untuk</w:t>
      </w:r>
      <w:r w:rsidR="00DD144A">
        <w:t xml:space="preserve"> </w:t>
      </w:r>
      <w:r w:rsidRPr="00DC2A02">
        <w:t>mengakses</w:t>
      </w:r>
      <w:r w:rsidR="00DD144A">
        <w:t xml:space="preserve"> </w:t>
      </w:r>
      <w:r w:rsidRPr="00DC2A02">
        <w:t>bantuan,</w:t>
      </w:r>
      <w:r w:rsidR="00DD144A">
        <w:t xml:space="preserve"> </w:t>
      </w:r>
      <w:r w:rsidRPr="00DC2A02">
        <w:t>yang</w:t>
      </w:r>
      <w:r w:rsidR="00DD144A">
        <w:t xml:space="preserve"> </w:t>
      </w:r>
      <w:r w:rsidRPr="00DC2A02">
        <w:t>pada</w:t>
      </w:r>
      <w:r w:rsidR="00DD144A">
        <w:t xml:space="preserve"> </w:t>
      </w:r>
      <w:r w:rsidRPr="00DC2A02">
        <w:t>akhirnya</w:t>
      </w:r>
      <w:r w:rsidR="00DD144A">
        <w:t xml:space="preserve"> </w:t>
      </w:r>
      <w:r w:rsidRPr="00DC2A02">
        <w:t>dapat</w:t>
      </w:r>
      <w:r w:rsidR="00DD144A">
        <w:t xml:space="preserve"> </w:t>
      </w:r>
      <w:r w:rsidRPr="00DC2A02">
        <w:t>memperburuk</w:t>
      </w:r>
      <w:r w:rsidR="00DD144A">
        <w:t xml:space="preserve"> </w:t>
      </w:r>
      <w:r w:rsidRPr="00DC2A02">
        <w:t>kondisi</w:t>
      </w:r>
      <w:r w:rsidR="00DD144A">
        <w:t xml:space="preserve"> </w:t>
      </w:r>
      <w:r w:rsidRPr="00DC2A02">
        <w:t>sosial</w:t>
      </w:r>
      <w:r w:rsidR="00DD144A">
        <w:t xml:space="preserve"> </w:t>
      </w:r>
      <w:r w:rsidRPr="00DC2A02">
        <w:t>dan</w:t>
      </w:r>
      <w:r w:rsidR="00DD144A">
        <w:t xml:space="preserve"> </w:t>
      </w:r>
      <w:r w:rsidRPr="00DC2A02">
        <w:t>ekonomi</w:t>
      </w:r>
      <w:r w:rsidR="00DD144A">
        <w:t xml:space="preserve"> </w:t>
      </w:r>
      <w:r w:rsidRPr="00DC2A02">
        <w:t>mereka</w:t>
      </w:r>
      <w:r w:rsidR="00DD144A">
        <w:t xml:space="preserve"> </w:t>
      </w:r>
      <w:sdt>
        <w:sdtPr>
          <w:rPr>
            <w:color w:val="000000"/>
            <w:lang w:val="nl-BE"/>
          </w:rPr>
          <w:tag w:val="MENDELEY_CITATION_v3_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"/>
          <w:id w:val="-1560167258"/>
          <w:placeholder>
            <w:docPart w:val="DefaultPlaceholder_-1854013440"/>
          </w:placeholder>
        </w:sdtPr>
        <w:sdtEndPr/>
        <w:sdtContent>
          <w:r w:rsidR="006F7D46" w:rsidRPr="006F7D46">
            <w:rPr>
              <w:color w:val="000000"/>
            </w:rPr>
            <w:t>(Margaretha, Rahmaniar Nuringtyas, 2013)</w:t>
          </w:r>
        </w:sdtContent>
      </w:sdt>
      <w:r w:rsidRPr="00DC2A02">
        <w:t>.</w:t>
      </w:r>
      <w:r w:rsidR="00DD144A">
        <w:t xml:space="preserve"> </w:t>
      </w:r>
      <w:r w:rsidR="0052034E" w:rsidRPr="00DC2A02">
        <w:t>Kasus</w:t>
      </w:r>
      <w:r w:rsidR="00DD144A">
        <w:t xml:space="preserve"> </w:t>
      </w:r>
      <w:r w:rsidR="0052034E" w:rsidRPr="00DC2A02">
        <w:t>Kekerasan</w:t>
      </w:r>
      <w:r w:rsidR="00DD144A">
        <w:t xml:space="preserve"> </w:t>
      </w:r>
      <w:r w:rsidR="0052034E" w:rsidRPr="00DC2A02">
        <w:t>Dalam</w:t>
      </w:r>
      <w:r w:rsidR="00DD144A">
        <w:t xml:space="preserve"> </w:t>
      </w:r>
      <w:r w:rsidR="0052034E" w:rsidRPr="00DC2A02">
        <w:t>Rumah</w:t>
      </w:r>
      <w:r w:rsidR="00DD144A">
        <w:t xml:space="preserve"> </w:t>
      </w:r>
      <w:r w:rsidR="0052034E" w:rsidRPr="00DC2A02">
        <w:t>Tangga</w:t>
      </w:r>
      <w:r w:rsidR="00DD144A">
        <w:t xml:space="preserve"> </w:t>
      </w:r>
      <w:r w:rsidR="0052034E" w:rsidRPr="00DC2A02">
        <w:t>(KDRT)</w:t>
      </w:r>
      <w:r w:rsidR="00DD144A">
        <w:t xml:space="preserve"> </w:t>
      </w:r>
      <w:r w:rsidR="0052034E" w:rsidRPr="00DC2A02">
        <w:t>masih</w:t>
      </w:r>
      <w:r w:rsidR="00DD144A">
        <w:t xml:space="preserve"> </w:t>
      </w:r>
      <w:r w:rsidR="0052034E" w:rsidRPr="00DC2A02">
        <w:t>menjadi</w:t>
      </w:r>
      <w:r w:rsidR="00DD144A">
        <w:t xml:space="preserve"> </w:t>
      </w:r>
      <w:r w:rsidR="0052034E" w:rsidRPr="00DC2A02">
        <w:t>permasalahan</w:t>
      </w:r>
      <w:r w:rsidR="00DD144A">
        <w:t xml:space="preserve"> </w:t>
      </w:r>
      <w:r w:rsidR="0052034E" w:rsidRPr="00DC2A02">
        <w:t>serius</w:t>
      </w:r>
      <w:r w:rsidR="00DD144A">
        <w:t xml:space="preserve"> </w:t>
      </w:r>
      <w:r w:rsidR="0052034E" w:rsidRPr="00DC2A02">
        <w:t>yang</w:t>
      </w:r>
      <w:r w:rsidR="00DD144A">
        <w:t xml:space="preserve"> </w:t>
      </w:r>
      <w:r w:rsidR="0052034E" w:rsidRPr="00DC2A02">
        <w:t>dihadapi</w:t>
      </w:r>
      <w:r w:rsidR="00DD144A">
        <w:t xml:space="preserve"> </w:t>
      </w:r>
      <w:r w:rsidR="0052034E" w:rsidRPr="00DC2A02">
        <w:t>oleh</w:t>
      </w:r>
      <w:r w:rsidR="00DD144A">
        <w:t xml:space="preserve"> </w:t>
      </w:r>
      <w:r w:rsidR="0052034E" w:rsidRPr="00DC2A02">
        <w:t>banyak</w:t>
      </w:r>
      <w:r w:rsidR="00DD144A">
        <w:t xml:space="preserve"> </w:t>
      </w:r>
      <w:r w:rsidR="0052034E" w:rsidRPr="00DC2A02">
        <w:t>perempuan</w:t>
      </w:r>
      <w:r w:rsidR="00DD144A">
        <w:t xml:space="preserve"> </w:t>
      </w:r>
      <w:r w:rsidR="0052034E" w:rsidRPr="00DC2A02">
        <w:t>dan</w:t>
      </w:r>
      <w:r w:rsidR="00DD144A">
        <w:t xml:space="preserve"> </w:t>
      </w:r>
      <w:r w:rsidR="0052034E" w:rsidRPr="00DC2A02">
        <w:t>anak</w:t>
      </w:r>
      <w:r w:rsidR="00DD144A">
        <w:t xml:space="preserve"> </w:t>
      </w:r>
      <w:r w:rsidR="0052034E" w:rsidRPr="00DC2A02">
        <w:t>di</w:t>
      </w:r>
      <w:r w:rsidR="00DD144A">
        <w:t xml:space="preserve"> </w:t>
      </w:r>
      <w:r w:rsidR="0052034E" w:rsidRPr="00DC2A02">
        <w:t>Kota</w:t>
      </w:r>
      <w:r w:rsidR="00DD144A">
        <w:t xml:space="preserve"> </w:t>
      </w:r>
      <w:r w:rsidR="0052034E" w:rsidRPr="00DC2A02">
        <w:t>Semarang.</w:t>
      </w:r>
      <w:r w:rsidR="00DD144A">
        <w:t xml:space="preserve"> </w:t>
      </w:r>
      <w:r w:rsidR="0052034E" w:rsidRPr="00DC2A02">
        <w:t>Dampaknya</w:t>
      </w:r>
      <w:r w:rsidR="00DD144A">
        <w:t xml:space="preserve"> </w:t>
      </w:r>
      <w:r w:rsidR="0052034E" w:rsidRPr="00DC2A02">
        <w:t>yang</w:t>
      </w:r>
      <w:r w:rsidR="00DD144A">
        <w:t xml:space="preserve"> </w:t>
      </w:r>
      <w:r w:rsidR="0052034E" w:rsidRPr="00DC2A02">
        <w:t>mendalam</w:t>
      </w:r>
      <w:r w:rsidR="00DD144A">
        <w:t xml:space="preserve"> </w:t>
      </w:r>
      <w:r w:rsidR="0052034E" w:rsidRPr="00DC2A02">
        <w:t>terhadap</w:t>
      </w:r>
      <w:r w:rsidR="00DD144A">
        <w:t xml:space="preserve"> </w:t>
      </w:r>
      <w:r w:rsidR="0052034E" w:rsidRPr="00DC2A02">
        <w:t>kehidupan</w:t>
      </w:r>
      <w:r w:rsidR="00DD144A">
        <w:t xml:space="preserve"> </w:t>
      </w:r>
      <w:r w:rsidR="0052034E" w:rsidRPr="00DC2A02">
        <w:t>korban</w:t>
      </w:r>
      <w:r w:rsidR="00DD144A">
        <w:t xml:space="preserve"> </w:t>
      </w:r>
      <w:r w:rsidR="0052034E" w:rsidRPr="00DC2A02">
        <w:t>mendorong</w:t>
      </w:r>
      <w:r w:rsidR="00DD144A">
        <w:t xml:space="preserve"> </w:t>
      </w:r>
      <w:r w:rsidR="0052034E" w:rsidRPr="00DC2A02">
        <w:t>pemerintah</w:t>
      </w:r>
      <w:r w:rsidR="00DD144A">
        <w:t xml:space="preserve"> </w:t>
      </w:r>
      <w:r w:rsidR="0052034E" w:rsidRPr="00DC2A02">
        <w:t>Kota</w:t>
      </w:r>
      <w:r w:rsidR="00DD144A">
        <w:t xml:space="preserve"> </w:t>
      </w:r>
      <w:r w:rsidR="0052034E" w:rsidRPr="00DC2A02">
        <w:t>Semarang</w:t>
      </w:r>
      <w:r w:rsidR="00DD144A">
        <w:t xml:space="preserve"> </w:t>
      </w:r>
      <w:r w:rsidR="0052034E" w:rsidRPr="00DC2A02">
        <w:t>untuk</w:t>
      </w:r>
      <w:r w:rsidR="00DD144A">
        <w:t xml:space="preserve"> </w:t>
      </w:r>
      <w:r w:rsidR="0052034E" w:rsidRPr="00DC2A02">
        <w:t>memberikan</w:t>
      </w:r>
      <w:r w:rsidR="00DD144A">
        <w:t xml:space="preserve"> </w:t>
      </w:r>
      <w:r w:rsidR="0052034E" w:rsidRPr="00DC2A02">
        <w:t>perhatian</w:t>
      </w:r>
      <w:r w:rsidR="00DD144A">
        <w:t xml:space="preserve"> </w:t>
      </w:r>
      <w:r w:rsidR="0052034E" w:rsidRPr="00DC2A02">
        <w:t>lebih</w:t>
      </w:r>
      <w:r w:rsidR="00DD144A">
        <w:t xml:space="preserve"> </w:t>
      </w:r>
      <w:r w:rsidR="0052034E" w:rsidRPr="00DC2A02">
        <w:t>terhadap</w:t>
      </w:r>
      <w:r w:rsidR="00DD144A">
        <w:t xml:space="preserve"> </w:t>
      </w:r>
      <w:r w:rsidR="0052034E" w:rsidRPr="00DC2A02">
        <w:t>isu</w:t>
      </w:r>
      <w:r w:rsidR="00DD144A">
        <w:t xml:space="preserve"> </w:t>
      </w:r>
      <w:r w:rsidR="0052034E" w:rsidRPr="00DC2A02">
        <w:t>ini</w:t>
      </w:r>
      <w:r w:rsidR="0004383D" w:rsidRPr="00DC2A02">
        <w:t>.</w:t>
      </w:r>
      <w:r w:rsidR="00DD144A">
        <w:t xml:space="preserve"> </w:t>
      </w:r>
    </w:p>
    <w:p w14:paraId="3E39BDB6" w14:textId="313D1295" w:rsidR="004B5FA5" w:rsidRDefault="0004383D" w:rsidP="006D19BE">
      <w:pPr>
        <w:ind w:left="0"/>
        <w:rPr>
          <w:lang w:val="nl-BE"/>
        </w:rPr>
      </w:pPr>
      <w:bookmarkStart w:id="63" w:name="_Hlk196224505"/>
      <w:r w:rsidRPr="00DC2A02">
        <w:t>Penulis</w:t>
      </w:r>
      <w:r w:rsidR="00DD144A">
        <w:t xml:space="preserve"> </w:t>
      </w:r>
      <w:r w:rsidRPr="00DC2A02">
        <w:t>memilih</w:t>
      </w:r>
      <w:r w:rsidR="00DD144A">
        <w:t xml:space="preserve"> </w:t>
      </w:r>
      <w:r w:rsidRPr="00DC2A02">
        <w:t>Dinas</w:t>
      </w:r>
      <w:r w:rsidR="00DD144A">
        <w:t xml:space="preserve"> </w:t>
      </w:r>
      <w:r w:rsidRPr="00DC2A02">
        <w:t>Pemberdayaan</w:t>
      </w:r>
      <w:r w:rsidR="00DD144A">
        <w:t xml:space="preserve"> </w:t>
      </w:r>
      <w:r w:rsidRPr="00DC2A02">
        <w:t>Perempuan</w:t>
      </w:r>
      <w:r w:rsidR="00DD144A">
        <w:t xml:space="preserve"> </w:t>
      </w:r>
      <w:r w:rsidRPr="00DC2A02">
        <w:t>dan</w:t>
      </w:r>
      <w:r w:rsidR="00DD144A">
        <w:t xml:space="preserve"> </w:t>
      </w:r>
      <w:r w:rsidRPr="00DC2A02">
        <w:t>Perlindungan</w:t>
      </w:r>
      <w:r w:rsidR="00DD144A">
        <w:t xml:space="preserve"> </w:t>
      </w:r>
      <w:r w:rsidRPr="00DC2A02">
        <w:t>Anak</w:t>
      </w:r>
      <w:r w:rsidR="00DD144A">
        <w:t xml:space="preserve"> </w:t>
      </w:r>
      <w:r w:rsidRPr="00DC2A02">
        <w:t>(DP3A)</w:t>
      </w:r>
      <w:r w:rsidR="00DD144A">
        <w:t xml:space="preserve"> </w:t>
      </w:r>
      <w:r w:rsidRPr="00DC2A02">
        <w:t>Kota</w:t>
      </w:r>
      <w:r w:rsidR="00DD144A">
        <w:t xml:space="preserve"> </w:t>
      </w:r>
      <w:r w:rsidRPr="00DC2A02">
        <w:t>Semarang</w:t>
      </w:r>
      <w:r w:rsidR="00DD144A">
        <w:t xml:space="preserve"> </w:t>
      </w:r>
      <w:r w:rsidRPr="00DC2A02">
        <w:t>sebagai</w:t>
      </w:r>
      <w:r w:rsidR="00DD144A">
        <w:t xml:space="preserve"> </w:t>
      </w:r>
      <w:r w:rsidRPr="00DC2A02">
        <w:t>lokasi</w:t>
      </w:r>
      <w:r w:rsidR="00DD144A">
        <w:t xml:space="preserve"> </w:t>
      </w:r>
      <w:r w:rsidRPr="00DC2A02">
        <w:t>penelitian</w:t>
      </w:r>
      <w:r w:rsidR="00DD144A">
        <w:t xml:space="preserve"> </w:t>
      </w:r>
      <w:r w:rsidRPr="00DC2A02">
        <w:t>karena</w:t>
      </w:r>
      <w:r w:rsidR="00DD144A">
        <w:t xml:space="preserve"> </w:t>
      </w:r>
      <w:r w:rsidRPr="00DC2A02">
        <w:t>lembaga</w:t>
      </w:r>
      <w:r w:rsidR="00DD144A">
        <w:t xml:space="preserve"> </w:t>
      </w:r>
      <w:r w:rsidRPr="00DC2A02">
        <w:t>ini</w:t>
      </w:r>
      <w:r w:rsidR="00DD144A">
        <w:t xml:space="preserve"> </w:t>
      </w:r>
      <w:r w:rsidRPr="00DC2A02">
        <w:t>merupakan</w:t>
      </w:r>
      <w:r w:rsidR="00DD144A">
        <w:t xml:space="preserve"> </w:t>
      </w:r>
      <w:r w:rsidRPr="00DC2A02">
        <w:t>instansi</w:t>
      </w:r>
      <w:r w:rsidR="00DD144A">
        <w:t xml:space="preserve"> </w:t>
      </w:r>
      <w:r w:rsidRPr="00DC2A02">
        <w:t>resmi</w:t>
      </w:r>
      <w:r w:rsidR="00DD144A">
        <w:t xml:space="preserve"> </w:t>
      </w:r>
      <w:r w:rsidRPr="00DC2A02">
        <w:t>pemerintah</w:t>
      </w:r>
      <w:r w:rsidR="00DD144A">
        <w:t xml:space="preserve"> </w:t>
      </w:r>
      <w:r w:rsidRPr="00DC2A02">
        <w:t>daerah</w:t>
      </w:r>
      <w:r w:rsidR="00DD144A">
        <w:t xml:space="preserve"> </w:t>
      </w:r>
      <w:r w:rsidRPr="00DC2A02">
        <w:t>yang</w:t>
      </w:r>
      <w:r w:rsidR="00DD144A">
        <w:t xml:space="preserve"> </w:t>
      </w:r>
      <w:r w:rsidRPr="00DC2A02">
        <w:t>memiliki</w:t>
      </w:r>
      <w:r w:rsidR="00DD144A">
        <w:t xml:space="preserve"> </w:t>
      </w:r>
      <w:r w:rsidRPr="00DC2A02">
        <w:t>tugas</w:t>
      </w:r>
      <w:r w:rsidR="00DD144A">
        <w:t xml:space="preserve"> </w:t>
      </w:r>
      <w:r w:rsidRPr="00DC2A02">
        <w:t>pokok</w:t>
      </w:r>
      <w:r w:rsidR="00DD144A">
        <w:t xml:space="preserve"> </w:t>
      </w:r>
      <w:r w:rsidRPr="00DC2A02">
        <w:t>dalam</w:t>
      </w:r>
      <w:r w:rsidR="00DD144A">
        <w:t xml:space="preserve"> </w:t>
      </w:r>
      <w:r w:rsidRPr="00DC2A02">
        <w:t>upaya</w:t>
      </w:r>
      <w:r w:rsidR="00DD144A">
        <w:t xml:space="preserve"> </w:t>
      </w:r>
      <w:r w:rsidRPr="00DC2A02">
        <w:t>perlindungan</w:t>
      </w:r>
      <w:r w:rsidR="00DD144A">
        <w:t xml:space="preserve"> </w:t>
      </w:r>
      <w:r w:rsidRPr="00DC2A02">
        <w:t>dan</w:t>
      </w:r>
      <w:r w:rsidR="00DD144A">
        <w:t xml:space="preserve"> </w:t>
      </w:r>
      <w:r w:rsidRPr="00DC2A02">
        <w:t>pemberdayaan</w:t>
      </w:r>
      <w:r w:rsidR="00DD144A">
        <w:t xml:space="preserve"> </w:t>
      </w:r>
      <w:r w:rsidRPr="00DC2A02">
        <w:t>perempuan</w:t>
      </w:r>
      <w:r w:rsidR="00DD144A">
        <w:t xml:space="preserve"> </w:t>
      </w:r>
      <w:r w:rsidRPr="00DC2A02">
        <w:t>serta</w:t>
      </w:r>
      <w:r w:rsidR="00DD144A">
        <w:t xml:space="preserve"> </w:t>
      </w:r>
      <w:r w:rsidRPr="00DC2A02">
        <w:t>anak,</w:t>
      </w:r>
      <w:r w:rsidR="00DD144A">
        <w:t xml:space="preserve"> </w:t>
      </w:r>
      <w:r w:rsidRPr="00DC2A02">
        <w:t>termasuk</w:t>
      </w:r>
      <w:r w:rsidR="00DD144A">
        <w:t xml:space="preserve"> </w:t>
      </w:r>
      <w:r w:rsidRPr="00DC2A02">
        <w:t>penanganan</w:t>
      </w:r>
      <w:r w:rsidR="00DD144A">
        <w:t xml:space="preserve"> </w:t>
      </w:r>
      <w:r w:rsidRPr="00DC2A02">
        <w:t>kasus</w:t>
      </w:r>
      <w:r w:rsidR="00DD144A">
        <w:t xml:space="preserve"> </w:t>
      </w:r>
      <w:r w:rsidRPr="00DC2A02">
        <w:t>kekerasan</w:t>
      </w:r>
      <w:r w:rsidR="00DD144A">
        <w:t xml:space="preserve"> </w:t>
      </w:r>
      <w:r w:rsidRPr="00DC2A02">
        <w:t>dalam</w:t>
      </w:r>
      <w:r w:rsidR="00DD144A">
        <w:t xml:space="preserve"> </w:t>
      </w:r>
      <w:r w:rsidRPr="00DC2A02">
        <w:t>rumah</w:t>
      </w:r>
      <w:r w:rsidR="00DD144A">
        <w:t xml:space="preserve"> </w:t>
      </w:r>
      <w:r w:rsidRPr="00DC2A02">
        <w:t>tangga</w:t>
      </w:r>
      <w:r w:rsidR="00DD144A">
        <w:t xml:space="preserve"> </w:t>
      </w:r>
      <w:r w:rsidRPr="00DC2A02">
        <w:t>(KDRT).</w:t>
      </w:r>
      <w:r w:rsidR="00DD144A">
        <w:t xml:space="preserve"> </w:t>
      </w:r>
      <w:r w:rsidRPr="0004383D">
        <w:rPr>
          <w:lang w:val="nl-BE"/>
        </w:rPr>
        <w:t>DP3A</w:t>
      </w:r>
      <w:r w:rsidR="00DD144A">
        <w:rPr>
          <w:lang w:val="nl-BE"/>
        </w:rPr>
        <w:t xml:space="preserve"> </w:t>
      </w:r>
      <w:r w:rsidRPr="0004383D">
        <w:rPr>
          <w:lang w:val="nl-BE"/>
        </w:rPr>
        <w:t>Kota</w:t>
      </w:r>
      <w:r w:rsidR="00DD144A">
        <w:rPr>
          <w:lang w:val="nl-BE"/>
        </w:rPr>
        <w:t xml:space="preserve"> </w:t>
      </w:r>
      <w:r w:rsidRPr="00834922">
        <w:rPr>
          <w:lang w:val="nl-BE"/>
        </w:rPr>
        <w:t>Semarang</w:t>
      </w:r>
      <w:r w:rsidR="00DD144A">
        <w:rPr>
          <w:lang w:val="nl-BE"/>
        </w:rPr>
        <w:t xml:space="preserve"> </w:t>
      </w:r>
      <w:r w:rsidRPr="0004383D">
        <w:rPr>
          <w:lang w:val="nl-BE"/>
        </w:rPr>
        <w:t>memiliki</w:t>
      </w:r>
      <w:r w:rsidR="00DD144A">
        <w:rPr>
          <w:lang w:val="nl-BE"/>
        </w:rPr>
        <w:t xml:space="preserve"> </w:t>
      </w:r>
      <w:r w:rsidRPr="0004383D">
        <w:rPr>
          <w:lang w:val="nl-BE"/>
        </w:rPr>
        <w:t>struktur</w:t>
      </w:r>
      <w:r w:rsidR="00DD144A">
        <w:rPr>
          <w:lang w:val="nl-BE"/>
        </w:rPr>
        <w:t xml:space="preserve"> </w:t>
      </w:r>
      <w:r w:rsidRPr="0004383D">
        <w:rPr>
          <w:lang w:val="nl-BE"/>
        </w:rPr>
        <w:t>organisasi</w:t>
      </w:r>
      <w:r w:rsidR="00DD144A">
        <w:rPr>
          <w:lang w:val="nl-BE"/>
        </w:rPr>
        <w:t xml:space="preserve"> </w:t>
      </w:r>
      <w:r w:rsidRPr="0004383D">
        <w:rPr>
          <w:lang w:val="nl-BE"/>
        </w:rPr>
        <w:t>yang</w:t>
      </w:r>
      <w:r w:rsidR="00DD144A">
        <w:rPr>
          <w:lang w:val="nl-BE"/>
        </w:rPr>
        <w:t xml:space="preserve"> </w:t>
      </w:r>
      <w:r w:rsidRPr="0004383D">
        <w:rPr>
          <w:lang w:val="nl-BE"/>
        </w:rPr>
        <w:t>lengkap</w:t>
      </w:r>
      <w:r w:rsidR="00DD144A">
        <w:rPr>
          <w:lang w:val="nl-BE"/>
        </w:rPr>
        <w:t xml:space="preserve"> </w:t>
      </w:r>
      <w:r w:rsidRPr="0004383D">
        <w:rPr>
          <w:lang w:val="nl-BE"/>
        </w:rPr>
        <w:t>dan</w:t>
      </w:r>
      <w:r w:rsidR="00DD144A">
        <w:rPr>
          <w:lang w:val="nl-BE"/>
        </w:rPr>
        <w:t xml:space="preserve"> </w:t>
      </w:r>
      <w:r w:rsidRPr="0004383D">
        <w:rPr>
          <w:lang w:val="nl-BE"/>
        </w:rPr>
        <w:t>terintegrasi,</w:t>
      </w:r>
      <w:r w:rsidR="00DD144A">
        <w:rPr>
          <w:lang w:val="nl-BE"/>
        </w:rPr>
        <w:t xml:space="preserve"> </w:t>
      </w:r>
      <w:r w:rsidRPr="0004383D">
        <w:rPr>
          <w:lang w:val="nl-BE"/>
        </w:rPr>
        <w:t>dengan</w:t>
      </w:r>
      <w:r w:rsidR="00DD144A">
        <w:rPr>
          <w:lang w:val="nl-BE"/>
        </w:rPr>
        <w:t xml:space="preserve"> </w:t>
      </w:r>
      <w:r w:rsidRPr="0004383D">
        <w:rPr>
          <w:lang w:val="nl-BE"/>
        </w:rPr>
        <w:t>dukungan</w:t>
      </w:r>
      <w:r w:rsidR="00DD144A">
        <w:rPr>
          <w:lang w:val="nl-BE"/>
        </w:rPr>
        <w:t xml:space="preserve"> </w:t>
      </w:r>
      <w:r w:rsidRPr="0004383D">
        <w:rPr>
          <w:lang w:val="nl-BE"/>
        </w:rPr>
        <w:t>tenaga</w:t>
      </w:r>
      <w:r w:rsidR="00DD144A">
        <w:rPr>
          <w:lang w:val="nl-BE"/>
        </w:rPr>
        <w:t xml:space="preserve"> </w:t>
      </w:r>
      <w:r w:rsidRPr="0004383D">
        <w:rPr>
          <w:lang w:val="nl-BE"/>
        </w:rPr>
        <w:t>profesional</w:t>
      </w:r>
      <w:r w:rsidR="00DD144A">
        <w:rPr>
          <w:lang w:val="nl-BE"/>
        </w:rPr>
        <w:t xml:space="preserve"> </w:t>
      </w:r>
      <w:r w:rsidRPr="0004383D">
        <w:rPr>
          <w:lang w:val="nl-BE"/>
        </w:rPr>
        <w:t>seperti</w:t>
      </w:r>
      <w:r w:rsidR="00DD144A">
        <w:rPr>
          <w:lang w:val="nl-BE"/>
        </w:rPr>
        <w:t xml:space="preserve"> </w:t>
      </w:r>
      <w:r w:rsidRPr="0004383D">
        <w:rPr>
          <w:lang w:val="nl-BE"/>
        </w:rPr>
        <w:t>psikolog,</w:t>
      </w:r>
      <w:r w:rsidR="00DD144A">
        <w:rPr>
          <w:lang w:val="nl-BE"/>
        </w:rPr>
        <w:t xml:space="preserve"> </w:t>
      </w:r>
      <w:r w:rsidRPr="0004383D">
        <w:rPr>
          <w:lang w:val="nl-BE"/>
        </w:rPr>
        <w:t>konselor,</w:t>
      </w:r>
      <w:r w:rsidR="00DD144A">
        <w:rPr>
          <w:lang w:val="nl-BE"/>
        </w:rPr>
        <w:t xml:space="preserve"> </w:t>
      </w:r>
      <w:r w:rsidRPr="0004383D">
        <w:rPr>
          <w:lang w:val="nl-BE"/>
        </w:rPr>
        <w:t>dan</w:t>
      </w:r>
      <w:r w:rsidR="00DD144A">
        <w:rPr>
          <w:lang w:val="nl-BE"/>
        </w:rPr>
        <w:t xml:space="preserve"> </w:t>
      </w:r>
      <w:r w:rsidRPr="0004383D">
        <w:rPr>
          <w:lang w:val="nl-BE"/>
        </w:rPr>
        <w:t>pekerja</w:t>
      </w:r>
      <w:r w:rsidR="00DD144A">
        <w:rPr>
          <w:lang w:val="nl-BE"/>
        </w:rPr>
        <w:t xml:space="preserve"> </w:t>
      </w:r>
      <w:r w:rsidRPr="0004383D">
        <w:rPr>
          <w:lang w:val="nl-BE"/>
        </w:rPr>
        <w:t>sosial.</w:t>
      </w:r>
      <w:r w:rsidR="00DD144A">
        <w:rPr>
          <w:lang w:val="nl-BE"/>
        </w:rPr>
        <w:t xml:space="preserve"> </w:t>
      </w:r>
      <w:r w:rsidRPr="0004383D">
        <w:rPr>
          <w:lang w:val="nl-BE"/>
        </w:rPr>
        <w:t>Keberadaan</w:t>
      </w:r>
      <w:r w:rsidR="00DD144A">
        <w:rPr>
          <w:lang w:val="nl-BE"/>
        </w:rPr>
        <w:t xml:space="preserve"> </w:t>
      </w:r>
      <w:r w:rsidRPr="0004383D">
        <w:rPr>
          <w:lang w:val="nl-BE"/>
        </w:rPr>
        <w:t>tenaga-tenaga</w:t>
      </w:r>
      <w:r w:rsidR="00DD144A">
        <w:rPr>
          <w:lang w:val="nl-BE"/>
        </w:rPr>
        <w:t xml:space="preserve"> </w:t>
      </w:r>
      <w:r w:rsidRPr="0004383D">
        <w:rPr>
          <w:lang w:val="nl-BE"/>
        </w:rPr>
        <w:t>ini</w:t>
      </w:r>
      <w:r w:rsidR="00DD144A">
        <w:rPr>
          <w:lang w:val="nl-BE"/>
        </w:rPr>
        <w:t xml:space="preserve"> </w:t>
      </w:r>
      <w:r w:rsidRPr="0004383D">
        <w:rPr>
          <w:lang w:val="nl-BE"/>
        </w:rPr>
        <w:t>memungkinkan</w:t>
      </w:r>
      <w:r w:rsidR="00DD144A">
        <w:rPr>
          <w:lang w:val="nl-BE"/>
        </w:rPr>
        <w:t xml:space="preserve"> </w:t>
      </w:r>
      <w:r w:rsidRPr="0004383D">
        <w:rPr>
          <w:lang w:val="nl-BE"/>
        </w:rPr>
        <w:t>pelaksanaan</w:t>
      </w:r>
      <w:r w:rsidR="00DD144A">
        <w:rPr>
          <w:lang w:val="nl-BE"/>
        </w:rPr>
        <w:t xml:space="preserve"> </w:t>
      </w:r>
      <w:r w:rsidRPr="0004383D">
        <w:rPr>
          <w:lang w:val="nl-BE"/>
        </w:rPr>
        <w:t>program</w:t>
      </w:r>
      <w:r w:rsidR="00DD144A">
        <w:rPr>
          <w:lang w:val="nl-BE"/>
        </w:rPr>
        <w:t xml:space="preserve"> </w:t>
      </w:r>
      <w:r w:rsidRPr="0004383D">
        <w:rPr>
          <w:lang w:val="nl-BE"/>
        </w:rPr>
        <w:t>rehabilitasi</w:t>
      </w:r>
      <w:r w:rsidR="00DD144A">
        <w:rPr>
          <w:lang w:val="nl-BE"/>
        </w:rPr>
        <w:t xml:space="preserve"> </w:t>
      </w:r>
      <w:r w:rsidRPr="0004383D">
        <w:rPr>
          <w:lang w:val="nl-BE"/>
        </w:rPr>
        <w:t>dan</w:t>
      </w:r>
      <w:r w:rsidR="00DD144A">
        <w:rPr>
          <w:lang w:val="nl-BE"/>
        </w:rPr>
        <w:t xml:space="preserve"> </w:t>
      </w:r>
      <w:r w:rsidRPr="0004383D">
        <w:rPr>
          <w:lang w:val="nl-BE"/>
        </w:rPr>
        <w:t>pemulihan</w:t>
      </w:r>
      <w:r w:rsidR="00DD144A">
        <w:rPr>
          <w:lang w:val="nl-BE"/>
        </w:rPr>
        <w:t xml:space="preserve"> </w:t>
      </w:r>
      <w:r w:rsidRPr="0004383D">
        <w:rPr>
          <w:lang w:val="nl-BE"/>
        </w:rPr>
        <w:t>korban</w:t>
      </w:r>
      <w:r w:rsidR="00DD144A">
        <w:rPr>
          <w:lang w:val="nl-BE"/>
        </w:rPr>
        <w:t xml:space="preserve"> </w:t>
      </w:r>
      <w:r w:rsidRPr="0004383D">
        <w:rPr>
          <w:lang w:val="nl-BE"/>
        </w:rPr>
        <w:t>secara</w:t>
      </w:r>
      <w:r w:rsidR="00DD144A">
        <w:rPr>
          <w:lang w:val="nl-BE"/>
        </w:rPr>
        <w:t xml:space="preserve"> </w:t>
      </w:r>
      <w:r w:rsidRPr="0004383D">
        <w:rPr>
          <w:lang w:val="nl-BE"/>
        </w:rPr>
        <w:t>komprehensif,</w:t>
      </w:r>
      <w:r w:rsidR="00DD144A">
        <w:rPr>
          <w:lang w:val="nl-BE"/>
        </w:rPr>
        <w:t xml:space="preserve"> </w:t>
      </w:r>
      <w:r w:rsidRPr="0004383D">
        <w:rPr>
          <w:lang w:val="nl-BE"/>
        </w:rPr>
        <w:t>khususnya</w:t>
      </w:r>
      <w:r w:rsidR="00DD144A">
        <w:rPr>
          <w:lang w:val="nl-BE"/>
        </w:rPr>
        <w:t xml:space="preserve"> </w:t>
      </w:r>
      <w:r w:rsidRPr="0004383D">
        <w:rPr>
          <w:lang w:val="nl-BE"/>
        </w:rPr>
        <w:t>melalui</w:t>
      </w:r>
      <w:r w:rsidR="00DD144A">
        <w:rPr>
          <w:lang w:val="nl-BE"/>
        </w:rPr>
        <w:t xml:space="preserve"> </w:t>
      </w:r>
      <w:r w:rsidRPr="0004383D">
        <w:rPr>
          <w:lang w:val="nl-BE"/>
        </w:rPr>
        <w:t>pendekatan</w:t>
      </w:r>
      <w:r w:rsidR="00DD144A">
        <w:rPr>
          <w:lang w:val="nl-BE"/>
        </w:rPr>
        <w:t xml:space="preserve"> </w:t>
      </w:r>
      <w:r w:rsidRPr="0004383D">
        <w:rPr>
          <w:lang w:val="nl-BE"/>
        </w:rPr>
        <w:t>trauma</w:t>
      </w:r>
      <w:r w:rsidR="00DD144A">
        <w:rPr>
          <w:lang w:val="nl-BE"/>
        </w:rPr>
        <w:t xml:space="preserve"> </w:t>
      </w:r>
      <w:r w:rsidR="00834922">
        <w:rPr>
          <w:i/>
          <w:iCs/>
          <w:lang w:val="nl-BE"/>
        </w:rPr>
        <w:t>healing</w:t>
      </w:r>
      <w:r w:rsidR="009B6A1E" w:rsidRPr="009B6A1E">
        <w:rPr>
          <w:i/>
          <w:iCs/>
          <w:lang w:val="nl-BE"/>
        </w:rPr>
        <w:t xml:space="preserve"> </w:t>
      </w:r>
      <w:r>
        <w:rPr>
          <w:lang w:val="nl-BE"/>
        </w:rPr>
        <w:t>.</w:t>
      </w:r>
    </w:p>
    <w:p w14:paraId="08FE99CD" w14:textId="5C773BAE" w:rsidR="0004383D" w:rsidRPr="003920D7" w:rsidRDefault="0004383D" w:rsidP="006D19BE">
      <w:pPr>
        <w:ind w:left="0"/>
        <w:rPr>
          <w:lang w:val="nl-BE"/>
        </w:rPr>
      </w:pPr>
      <w:r w:rsidRPr="0004383D">
        <w:rPr>
          <w:lang w:val="nl-BE"/>
        </w:rPr>
        <w:t>Salah</w:t>
      </w:r>
      <w:r w:rsidR="00DD144A">
        <w:rPr>
          <w:lang w:val="nl-BE"/>
        </w:rPr>
        <w:t xml:space="preserve"> </w:t>
      </w:r>
      <w:r w:rsidRPr="0004383D">
        <w:rPr>
          <w:lang w:val="nl-BE"/>
        </w:rPr>
        <w:t>satu</w:t>
      </w:r>
      <w:r w:rsidR="00DD144A">
        <w:rPr>
          <w:lang w:val="nl-BE"/>
        </w:rPr>
        <w:t xml:space="preserve"> </w:t>
      </w:r>
      <w:r w:rsidRPr="0004383D">
        <w:rPr>
          <w:lang w:val="nl-BE"/>
        </w:rPr>
        <w:t>unit</w:t>
      </w:r>
      <w:r w:rsidR="00DD144A">
        <w:rPr>
          <w:lang w:val="nl-BE"/>
        </w:rPr>
        <w:t xml:space="preserve"> </w:t>
      </w:r>
      <w:r w:rsidRPr="0004383D">
        <w:rPr>
          <w:lang w:val="nl-BE"/>
        </w:rPr>
        <w:t>layanan</w:t>
      </w:r>
      <w:r w:rsidR="00DD144A">
        <w:rPr>
          <w:lang w:val="nl-BE"/>
        </w:rPr>
        <w:t xml:space="preserve"> </w:t>
      </w:r>
      <w:r w:rsidRPr="0004383D">
        <w:rPr>
          <w:lang w:val="nl-BE"/>
        </w:rPr>
        <w:t>yang</w:t>
      </w:r>
      <w:r w:rsidR="00DD144A">
        <w:rPr>
          <w:lang w:val="nl-BE"/>
        </w:rPr>
        <w:t xml:space="preserve"> </w:t>
      </w:r>
      <w:r w:rsidRPr="0004383D">
        <w:rPr>
          <w:lang w:val="nl-BE"/>
        </w:rPr>
        <w:t>berperan</w:t>
      </w:r>
      <w:r w:rsidR="00DD144A">
        <w:rPr>
          <w:lang w:val="nl-BE"/>
        </w:rPr>
        <w:t xml:space="preserve"> </w:t>
      </w:r>
      <w:r w:rsidRPr="0004383D">
        <w:rPr>
          <w:lang w:val="nl-BE"/>
        </w:rPr>
        <w:t>penting</w:t>
      </w:r>
      <w:r w:rsidR="00DD144A">
        <w:rPr>
          <w:lang w:val="nl-BE"/>
        </w:rPr>
        <w:t xml:space="preserve"> </w:t>
      </w:r>
      <w:r w:rsidRPr="0004383D">
        <w:rPr>
          <w:lang w:val="nl-BE"/>
        </w:rPr>
        <w:t>dalam</w:t>
      </w:r>
      <w:r w:rsidR="00DD144A">
        <w:rPr>
          <w:lang w:val="nl-BE"/>
        </w:rPr>
        <w:t xml:space="preserve"> </w:t>
      </w:r>
      <w:r w:rsidRPr="0004383D">
        <w:rPr>
          <w:lang w:val="nl-BE"/>
        </w:rPr>
        <w:t>program</w:t>
      </w:r>
      <w:r w:rsidR="00DD144A">
        <w:rPr>
          <w:lang w:val="nl-BE"/>
        </w:rPr>
        <w:t xml:space="preserve"> </w:t>
      </w:r>
      <w:r w:rsidRPr="0004383D">
        <w:rPr>
          <w:lang w:val="nl-BE"/>
        </w:rPr>
        <w:t>pemulihan</w:t>
      </w:r>
      <w:r w:rsidR="00DD144A">
        <w:rPr>
          <w:lang w:val="nl-BE"/>
        </w:rPr>
        <w:t xml:space="preserve"> </w:t>
      </w:r>
      <w:r w:rsidRPr="0004383D">
        <w:rPr>
          <w:lang w:val="nl-BE"/>
        </w:rPr>
        <w:t>psikososial</w:t>
      </w:r>
      <w:r w:rsidR="00DD144A">
        <w:rPr>
          <w:lang w:val="nl-BE"/>
        </w:rPr>
        <w:t xml:space="preserve"> </w:t>
      </w:r>
      <w:r w:rsidRPr="0004383D">
        <w:rPr>
          <w:lang w:val="nl-BE"/>
        </w:rPr>
        <w:t>di</w:t>
      </w:r>
      <w:r w:rsidR="00DD144A">
        <w:rPr>
          <w:lang w:val="nl-BE"/>
        </w:rPr>
        <w:t xml:space="preserve"> </w:t>
      </w:r>
      <w:r w:rsidRPr="0004383D">
        <w:rPr>
          <w:lang w:val="nl-BE"/>
        </w:rPr>
        <w:t>bawah</w:t>
      </w:r>
      <w:r w:rsidR="00DD144A">
        <w:rPr>
          <w:lang w:val="nl-BE"/>
        </w:rPr>
        <w:t xml:space="preserve"> </w:t>
      </w:r>
      <w:r w:rsidRPr="0004383D">
        <w:rPr>
          <w:lang w:val="nl-BE"/>
        </w:rPr>
        <w:t>DP3A</w:t>
      </w:r>
      <w:r w:rsidR="00DD144A">
        <w:rPr>
          <w:lang w:val="nl-BE"/>
        </w:rPr>
        <w:t xml:space="preserve"> </w:t>
      </w:r>
      <w:r w:rsidRPr="0004383D">
        <w:rPr>
          <w:lang w:val="nl-BE"/>
        </w:rPr>
        <w:t>adalah</w:t>
      </w:r>
      <w:r w:rsidR="00DD144A">
        <w:rPr>
          <w:lang w:val="nl-BE"/>
        </w:rPr>
        <w:t xml:space="preserve"> </w:t>
      </w:r>
      <w:r w:rsidRPr="0004383D">
        <w:rPr>
          <w:lang w:val="nl-BE"/>
        </w:rPr>
        <w:t>PUSPAGA</w:t>
      </w:r>
      <w:r w:rsidR="00DD144A">
        <w:rPr>
          <w:lang w:val="nl-BE"/>
        </w:rPr>
        <w:t xml:space="preserve"> </w:t>
      </w:r>
      <w:r w:rsidRPr="0004383D">
        <w:rPr>
          <w:lang w:val="nl-BE"/>
        </w:rPr>
        <w:t>(Pusat</w:t>
      </w:r>
      <w:r w:rsidR="00DD144A">
        <w:rPr>
          <w:lang w:val="nl-BE"/>
        </w:rPr>
        <w:t xml:space="preserve"> </w:t>
      </w:r>
      <w:r w:rsidRPr="0004383D">
        <w:rPr>
          <w:lang w:val="nl-BE"/>
        </w:rPr>
        <w:t>Pembelajaran</w:t>
      </w:r>
      <w:r w:rsidR="00DD144A">
        <w:rPr>
          <w:lang w:val="nl-BE"/>
        </w:rPr>
        <w:t xml:space="preserve"> </w:t>
      </w:r>
      <w:r w:rsidRPr="0004383D">
        <w:rPr>
          <w:lang w:val="nl-BE"/>
        </w:rPr>
        <w:t>Keluarga)</w:t>
      </w:r>
      <w:r w:rsidR="00DD144A">
        <w:rPr>
          <w:lang w:val="nl-BE"/>
        </w:rPr>
        <w:t xml:space="preserve"> </w:t>
      </w:r>
      <w:r w:rsidRPr="0004383D">
        <w:rPr>
          <w:lang w:val="nl-BE"/>
        </w:rPr>
        <w:t>"SEMAR"</w:t>
      </w:r>
      <w:r w:rsidR="00DD144A">
        <w:rPr>
          <w:lang w:val="nl-BE"/>
        </w:rPr>
        <w:t xml:space="preserve"> </w:t>
      </w:r>
      <w:r w:rsidRPr="0004383D">
        <w:rPr>
          <w:lang w:val="nl-BE"/>
        </w:rPr>
        <w:t>Kota</w:t>
      </w:r>
      <w:r w:rsidR="00DD144A">
        <w:rPr>
          <w:lang w:val="nl-BE"/>
        </w:rPr>
        <w:t xml:space="preserve"> </w:t>
      </w:r>
      <w:r w:rsidRPr="0004383D">
        <w:rPr>
          <w:lang w:val="nl-BE"/>
        </w:rPr>
        <w:t>Semarang.</w:t>
      </w:r>
      <w:r w:rsidR="00DD144A">
        <w:rPr>
          <w:lang w:val="nl-BE"/>
        </w:rPr>
        <w:t xml:space="preserve"> </w:t>
      </w:r>
      <w:r w:rsidRPr="0004383D">
        <w:rPr>
          <w:lang w:val="nl-BE"/>
        </w:rPr>
        <w:t>PUSPAGA</w:t>
      </w:r>
      <w:r w:rsidR="00DD144A">
        <w:rPr>
          <w:lang w:val="nl-BE"/>
        </w:rPr>
        <w:t xml:space="preserve"> </w:t>
      </w:r>
      <w:r w:rsidRPr="0004383D">
        <w:rPr>
          <w:lang w:val="nl-BE"/>
        </w:rPr>
        <w:t>merupakan</w:t>
      </w:r>
      <w:r w:rsidR="00DD144A">
        <w:rPr>
          <w:lang w:val="nl-BE"/>
        </w:rPr>
        <w:t xml:space="preserve"> </w:t>
      </w:r>
      <w:r w:rsidRPr="0004383D">
        <w:rPr>
          <w:lang w:val="nl-BE"/>
        </w:rPr>
        <w:t>layanan</w:t>
      </w:r>
      <w:r w:rsidR="00DD144A">
        <w:rPr>
          <w:lang w:val="nl-BE"/>
        </w:rPr>
        <w:t xml:space="preserve"> </w:t>
      </w:r>
      <w:r w:rsidRPr="0004383D">
        <w:rPr>
          <w:lang w:val="nl-BE"/>
        </w:rPr>
        <w:t>berbasis</w:t>
      </w:r>
      <w:r w:rsidR="00DD144A">
        <w:rPr>
          <w:lang w:val="nl-BE"/>
        </w:rPr>
        <w:t xml:space="preserve"> </w:t>
      </w:r>
      <w:r w:rsidRPr="0004383D">
        <w:rPr>
          <w:lang w:val="nl-BE"/>
        </w:rPr>
        <w:t>keluarga</w:t>
      </w:r>
      <w:r w:rsidR="00DD144A">
        <w:rPr>
          <w:lang w:val="nl-BE"/>
        </w:rPr>
        <w:t xml:space="preserve"> </w:t>
      </w:r>
      <w:r w:rsidRPr="0004383D">
        <w:rPr>
          <w:lang w:val="nl-BE"/>
        </w:rPr>
        <w:t>yang</w:t>
      </w:r>
      <w:r w:rsidR="00DD144A">
        <w:rPr>
          <w:lang w:val="nl-BE"/>
        </w:rPr>
        <w:t xml:space="preserve"> </w:t>
      </w:r>
      <w:r w:rsidRPr="0004383D">
        <w:rPr>
          <w:lang w:val="nl-BE"/>
        </w:rPr>
        <w:t>menyediakan</w:t>
      </w:r>
      <w:r w:rsidR="00DD144A">
        <w:rPr>
          <w:lang w:val="nl-BE"/>
        </w:rPr>
        <w:t xml:space="preserve"> </w:t>
      </w:r>
      <w:r w:rsidRPr="0004383D">
        <w:rPr>
          <w:lang w:val="nl-BE"/>
        </w:rPr>
        <w:t>pendampingan</w:t>
      </w:r>
      <w:r w:rsidR="00DD144A">
        <w:rPr>
          <w:lang w:val="nl-BE"/>
        </w:rPr>
        <w:t xml:space="preserve"> </w:t>
      </w:r>
      <w:r w:rsidRPr="0004383D">
        <w:rPr>
          <w:lang w:val="nl-BE"/>
        </w:rPr>
        <w:t>psikologis,</w:t>
      </w:r>
      <w:r w:rsidR="00DD144A">
        <w:rPr>
          <w:lang w:val="nl-BE"/>
        </w:rPr>
        <w:t xml:space="preserve"> </w:t>
      </w:r>
      <w:r w:rsidRPr="0004383D">
        <w:rPr>
          <w:lang w:val="nl-BE"/>
        </w:rPr>
        <w:t>edukasi</w:t>
      </w:r>
      <w:r w:rsidR="00DD144A">
        <w:rPr>
          <w:lang w:val="nl-BE"/>
        </w:rPr>
        <w:t xml:space="preserve"> </w:t>
      </w:r>
      <w:r w:rsidRPr="0004383D">
        <w:rPr>
          <w:lang w:val="nl-BE"/>
        </w:rPr>
        <w:t>pengasuhan</w:t>
      </w:r>
      <w:r w:rsidR="00DD144A">
        <w:rPr>
          <w:lang w:val="nl-BE"/>
        </w:rPr>
        <w:t xml:space="preserve"> </w:t>
      </w:r>
      <w:r w:rsidRPr="0004383D">
        <w:rPr>
          <w:lang w:val="nl-BE"/>
        </w:rPr>
        <w:t>anak,</w:t>
      </w:r>
      <w:r w:rsidR="00DD144A">
        <w:rPr>
          <w:lang w:val="nl-BE"/>
        </w:rPr>
        <w:t xml:space="preserve"> </w:t>
      </w:r>
      <w:r w:rsidRPr="0004383D">
        <w:rPr>
          <w:lang w:val="nl-BE"/>
        </w:rPr>
        <w:t>serta</w:t>
      </w:r>
      <w:r w:rsidR="00DD144A">
        <w:rPr>
          <w:lang w:val="nl-BE"/>
        </w:rPr>
        <w:t xml:space="preserve"> </w:t>
      </w:r>
      <w:r w:rsidRPr="0004383D">
        <w:rPr>
          <w:lang w:val="nl-BE"/>
        </w:rPr>
        <w:t>konseling</w:t>
      </w:r>
      <w:r w:rsidR="00DD144A">
        <w:rPr>
          <w:lang w:val="nl-BE"/>
        </w:rPr>
        <w:t xml:space="preserve"> </w:t>
      </w:r>
      <w:r w:rsidRPr="0004383D">
        <w:rPr>
          <w:lang w:val="nl-BE"/>
        </w:rPr>
        <w:t>keluarga</w:t>
      </w:r>
      <w:r w:rsidR="00DD144A">
        <w:rPr>
          <w:lang w:val="nl-BE"/>
        </w:rPr>
        <w:t xml:space="preserve"> </w:t>
      </w:r>
      <w:r w:rsidR="0000080F">
        <w:rPr>
          <w:lang w:val="nl-BE"/>
        </w:rPr>
        <w:t>secara</w:t>
      </w:r>
      <w:r w:rsidR="00DD144A">
        <w:rPr>
          <w:lang w:val="nl-BE"/>
        </w:rPr>
        <w:t xml:space="preserve"> </w:t>
      </w:r>
      <w:r w:rsidR="0000080F">
        <w:rPr>
          <w:lang w:val="nl-BE"/>
        </w:rPr>
        <w:t>g</w:t>
      </w:r>
      <w:r w:rsidR="009B737F">
        <w:rPr>
          <w:lang w:val="nl-BE"/>
        </w:rPr>
        <w:t>r</w:t>
      </w:r>
      <w:r w:rsidR="0000080F">
        <w:rPr>
          <w:lang w:val="nl-BE"/>
        </w:rPr>
        <w:t>atis.</w:t>
      </w:r>
      <w:r w:rsidR="00DD144A">
        <w:rPr>
          <w:lang w:val="nl-BE"/>
        </w:rPr>
        <w:t xml:space="preserve"> </w:t>
      </w:r>
      <w:r w:rsidR="0000080F" w:rsidRPr="0000080F">
        <w:rPr>
          <w:lang w:val="nl-BE"/>
        </w:rPr>
        <w:t>Berdasarkan</w:t>
      </w:r>
      <w:r w:rsidR="00DD144A">
        <w:rPr>
          <w:lang w:val="nl-BE"/>
        </w:rPr>
        <w:t xml:space="preserve"> </w:t>
      </w:r>
      <w:r w:rsidR="0000080F" w:rsidRPr="0000080F">
        <w:rPr>
          <w:lang w:val="nl-BE"/>
        </w:rPr>
        <w:t>informasi</w:t>
      </w:r>
      <w:r w:rsidR="00DD144A">
        <w:rPr>
          <w:lang w:val="nl-BE"/>
        </w:rPr>
        <w:t xml:space="preserve"> </w:t>
      </w:r>
      <w:r w:rsidR="0000080F" w:rsidRPr="0000080F">
        <w:rPr>
          <w:lang w:val="nl-BE"/>
        </w:rPr>
        <w:t>dari</w:t>
      </w:r>
      <w:r w:rsidR="00DD144A">
        <w:rPr>
          <w:lang w:val="nl-BE"/>
        </w:rPr>
        <w:t xml:space="preserve"> </w:t>
      </w:r>
      <w:r w:rsidR="0000080F" w:rsidRPr="0000080F">
        <w:rPr>
          <w:lang w:val="nl-BE"/>
        </w:rPr>
        <w:t>laman</w:t>
      </w:r>
      <w:r w:rsidR="00DD144A">
        <w:rPr>
          <w:lang w:val="nl-BE"/>
        </w:rPr>
        <w:t xml:space="preserve"> </w:t>
      </w:r>
      <w:r w:rsidR="0000080F" w:rsidRPr="0000080F">
        <w:rPr>
          <w:lang w:val="nl-BE"/>
        </w:rPr>
        <w:t>resmi</w:t>
      </w:r>
      <w:r w:rsidR="00DD144A">
        <w:rPr>
          <w:lang w:val="nl-BE"/>
        </w:rPr>
        <w:t xml:space="preserve"> </w:t>
      </w:r>
      <w:r w:rsidR="0000080F" w:rsidRPr="0000080F">
        <w:rPr>
          <w:lang w:val="nl-BE"/>
        </w:rPr>
        <w:t>puspaga.</w:t>
      </w:r>
      <w:r w:rsidR="0000080F" w:rsidRPr="00834922">
        <w:rPr>
          <w:lang w:val="nl-BE"/>
        </w:rPr>
        <w:t>semarangkota</w:t>
      </w:r>
      <w:r w:rsidR="0000080F" w:rsidRPr="0000080F">
        <w:rPr>
          <w:lang w:val="nl-BE"/>
        </w:rPr>
        <w:t>.go.id,</w:t>
      </w:r>
      <w:r w:rsidR="00DD144A">
        <w:rPr>
          <w:lang w:val="nl-BE"/>
        </w:rPr>
        <w:t xml:space="preserve"> </w:t>
      </w:r>
      <w:r w:rsidR="0000080F" w:rsidRPr="0000080F">
        <w:rPr>
          <w:lang w:val="nl-BE"/>
        </w:rPr>
        <w:t>layanan</w:t>
      </w:r>
      <w:r w:rsidR="00DD144A">
        <w:rPr>
          <w:lang w:val="nl-BE"/>
        </w:rPr>
        <w:t xml:space="preserve"> </w:t>
      </w:r>
      <w:r w:rsidR="0000080F" w:rsidRPr="0000080F">
        <w:rPr>
          <w:lang w:val="nl-BE"/>
        </w:rPr>
        <w:t>ini</w:t>
      </w:r>
      <w:r w:rsidR="00DD144A">
        <w:rPr>
          <w:lang w:val="nl-BE"/>
        </w:rPr>
        <w:t xml:space="preserve"> </w:t>
      </w:r>
      <w:r w:rsidR="0000080F" w:rsidRPr="0000080F">
        <w:rPr>
          <w:lang w:val="nl-BE"/>
        </w:rPr>
        <w:t>berjuan</w:t>
      </w:r>
      <w:r w:rsidR="00DD144A">
        <w:rPr>
          <w:lang w:val="nl-BE"/>
        </w:rPr>
        <w:t xml:space="preserve"> </w:t>
      </w:r>
      <w:r w:rsidR="0000080F" w:rsidRPr="0000080F">
        <w:rPr>
          <w:lang w:val="nl-BE"/>
        </w:rPr>
        <w:t>untuk</w:t>
      </w:r>
      <w:r w:rsidR="00DD144A">
        <w:rPr>
          <w:lang w:val="nl-BE"/>
        </w:rPr>
        <w:t xml:space="preserve"> </w:t>
      </w:r>
      <w:r w:rsidR="0000080F" w:rsidRPr="0000080F">
        <w:rPr>
          <w:lang w:val="nl-BE"/>
        </w:rPr>
        <w:t>membentuk</w:t>
      </w:r>
      <w:r w:rsidR="00DD144A">
        <w:rPr>
          <w:lang w:val="nl-BE"/>
        </w:rPr>
        <w:t xml:space="preserve"> </w:t>
      </w:r>
      <w:r w:rsidR="0000080F" w:rsidRPr="0000080F">
        <w:rPr>
          <w:lang w:val="nl-BE"/>
        </w:rPr>
        <w:t>keluarga</w:t>
      </w:r>
      <w:r w:rsidR="00DD144A">
        <w:rPr>
          <w:lang w:val="nl-BE"/>
        </w:rPr>
        <w:t xml:space="preserve"> </w:t>
      </w:r>
      <w:r w:rsidR="0000080F" w:rsidRPr="0000080F">
        <w:rPr>
          <w:lang w:val="nl-BE"/>
        </w:rPr>
        <w:t>yang</w:t>
      </w:r>
      <w:r w:rsidR="00DD144A">
        <w:rPr>
          <w:lang w:val="nl-BE"/>
        </w:rPr>
        <w:t xml:space="preserve"> </w:t>
      </w:r>
      <w:r w:rsidR="0000080F" w:rsidRPr="0000080F">
        <w:rPr>
          <w:lang w:val="nl-BE"/>
        </w:rPr>
        <w:t>tangguh</w:t>
      </w:r>
      <w:r w:rsidR="00DD144A">
        <w:rPr>
          <w:lang w:val="nl-BE"/>
        </w:rPr>
        <w:t xml:space="preserve"> </w:t>
      </w:r>
      <w:r w:rsidR="0000080F" w:rsidRPr="0000080F">
        <w:rPr>
          <w:lang w:val="nl-BE"/>
        </w:rPr>
        <w:t>serta</w:t>
      </w:r>
      <w:r w:rsidR="00DD144A">
        <w:rPr>
          <w:lang w:val="nl-BE"/>
        </w:rPr>
        <w:t xml:space="preserve"> </w:t>
      </w:r>
      <w:r w:rsidR="0000080F" w:rsidRPr="0000080F">
        <w:rPr>
          <w:lang w:val="nl-BE"/>
        </w:rPr>
        <w:t>mencegah</w:t>
      </w:r>
      <w:r w:rsidR="00DD144A">
        <w:rPr>
          <w:lang w:val="nl-BE"/>
        </w:rPr>
        <w:t xml:space="preserve"> </w:t>
      </w:r>
      <w:r w:rsidR="0000080F" w:rsidRPr="0000080F">
        <w:rPr>
          <w:lang w:val="nl-BE"/>
        </w:rPr>
        <w:t>terjadinya</w:t>
      </w:r>
      <w:r w:rsidR="00DD144A">
        <w:rPr>
          <w:lang w:val="nl-BE"/>
        </w:rPr>
        <w:t xml:space="preserve"> </w:t>
      </w:r>
      <w:r w:rsidR="0000080F" w:rsidRPr="0000080F">
        <w:rPr>
          <w:lang w:val="nl-BE"/>
        </w:rPr>
        <w:t>kekerasan</w:t>
      </w:r>
      <w:r w:rsidR="00DD144A">
        <w:rPr>
          <w:lang w:val="nl-BE"/>
        </w:rPr>
        <w:t xml:space="preserve"> </w:t>
      </w:r>
      <w:r w:rsidR="0000080F" w:rsidRPr="0000080F">
        <w:rPr>
          <w:lang w:val="nl-BE"/>
        </w:rPr>
        <w:t>di</w:t>
      </w:r>
      <w:r w:rsidR="00DD144A">
        <w:rPr>
          <w:lang w:val="nl-BE"/>
        </w:rPr>
        <w:t xml:space="preserve"> </w:t>
      </w:r>
      <w:r w:rsidR="0000080F" w:rsidRPr="0000080F">
        <w:rPr>
          <w:lang w:val="nl-BE"/>
        </w:rPr>
        <w:t>lingkup</w:t>
      </w:r>
      <w:r w:rsidR="00DD144A">
        <w:rPr>
          <w:lang w:val="nl-BE"/>
        </w:rPr>
        <w:t xml:space="preserve"> </w:t>
      </w:r>
      <w:r w:rsidR="0000080F" w:rsidRPr="0000080F">
        <w:rPr>
          <w:lang w:val="nl-BE"/>
        </w:rPr>
        <w:t>rumah</w:t>
      </w:r>
      <w:r w:rsidR="00DD144A">
        <w:rPr>
          <w:lang w:val="nl-BE"/>
        </w:rPr>
        <w:t xml:space="preserve"> </w:t>
      </w:r>
      <w:r w:rsidR="0000080F" w:rsidRPr="0000080F">
        <w:rPr>
          <w:lang w:val="nl-BE"/>
        </w:rPr>
        <w:t>tangga.</w:t>
      </w:r>
      <w:r w:rsidR="00DD144A">
        <w:rPr>
          <w:lang w:val="nl-BE"/>
        </w:rPr>
        <w:t xml:space="preserve"> </w:t>
      </w:r>
      <w:r w:rsidR="0000080F" w:rsidRPr="0000080F">
        <w:rPr>
          <w:lang w:val="nl-BE"/>
        </w:rPr>
        <w:t>PUSPAGA</w:t>
      </w:r>
      <w:r w:rsidR="00DD144A">
        <w:rPr>
          <w:lang w:val="nl-BE"/>
        </w:rPr>
        <w:t xml:space="preserve"> </w:t>
      </w:r>
      <w:r w:rsidR="0000080F" w:rsidRPr="0000080F">
        <w:rPr>
          <w:lang w:val="nl-BE"/>
        </w:rPr>
        <w:t>juga</w:t>
      </w:r>
      <w:r w:rsidR="00DD144A">
        <w:rPr>
          <w:lang w:val="nl-BE"/>
        </w:rPr>
        <w:t xml:space="preserve"> </w:t>
      </w:r>
      <w:r w:rsidR="0000080F" w:rsidRPr="0000080F">
        <w:rPr>
          <w:lang w:val="nl-BE"/>
        </w:rPr>
        <w:t>aktif</w:t>
      </w:r>
      <w:r w:rsidR="00DD144A">
        <w:rPr>
          <w:lang w:val="nl-BE"/>
        </w:rPr>
        <w:t xml:space="preserve"> </w:t>
      </w:r>
      <w:r w:rsidR="0000080F" w:rsidRPr="0000080F">
        <w:rPr>
          <w:lang w:val="nl-BE"/>
        </w:rPr>
        <w:t>menjalin</w:t>
      </w:r>
      <w:r w:rsidR="00DD144A">
        <w:rPr>
          <w:lang w:val="nl-BE"/>
        </w:rPr>
        <w:t xml:space="preserve"> </w:t>
      </w:r>
      <w:r w:rsidR="0000080F" w:rsidRPr="0000080F">
        <w:rPr>
          <w:lang w:val="nl-BE"/>
        </w:rPr>
        <w:t>kolaborasi</w:t>
      </w:r>
      <w:r w:rsidR="00DD144A">
        <w:rPr>
          <w:lang w:val="nl-BE"/>
        </w:rPr>
        <w:t xml:space="preserve"> </w:t>
      </w:r>
      <w:r w:rsidR="0000080F" w:rsidRPr="0000080F">
        <w:rPr>
          <w:lang w:val="nl-BE"/>
        </w:rPr>
        <w:t>dengan</w:t>
      </w:r>
      <w:r w:rsidR="00DD144A">
        <w:rPr>
          <w:lang w:val="nl-BE"/>
        </w:rPr>
        <w:t xml:space="preserve"> </w:t>
      </w:r>
      <w:r w:rsidR="0000080F" w:rsidRPr="0000080F">
        <w:rPr>
          <w:lang w:val="nl-BE"/>
        </w:rPr>
        <w:t>lembaga</w:t>
      </w:r>
      <w:r w:rsidR="00DD144A">
        <w:rPr>
          <w:lang w:val="nl-BE"/>
        </w:rPr>
        <w:t xml:space="preserve"> </w:t>
      </w:r>
      <w:r w:rsidR="0000080F" w:rsidRPr="0000080F">
        <w:rPr>
          <w:lang w:val="nl-BE"/>
        </w:rPr>
        <w:t>pendidikan,</w:t>
      </w:r>
      <w:r w:rsidR="00DD144A">
        <w:rPr>
          <w:lang w:val="nl-BE"/>
        </w:rPr>
        <w:t xml:space="preserve"> </w:t>
      </w:r>
      <w:r w:rsidR="0000080F" w:rsidRPr="0000080F">
        <w:rPr>
          <w:lang w:val="nl-BE"/>
        </w:rPr>
        <w:t>organisasi</w:t>
      </w:r>
      <w:r w:rsidR="00DD144A">
        <w:rPr>
          <w:lang w:val="nl-BE"/>
        </w:rPr>
        <w:t xml:space="preserve"> </w:t>
      </w:r>
      <w:r w:rsidR="0000080F" w:rsidRPr="0000080F">
        <w:rPr>
          <w:lang w:val="nl-BE"/>
        </w:rPr>
        <w:t>masyarakat,</w:t>
      </w:r>
      <w:r w:rsidR="00DD144A">
        <w:rPr>
          <w:lang w:val="nl-BE"/>
        </w:rPr>
        <w:t xml:space="preserve"> </w:t>
      </w:r>
      <w:r w:rsidR="0000080F" w:rsidRPr="0000080F">
        <w:rPr>
          <w:lang w:val="nl-BE"/>
        </w:rPr>
        <w:t>dan</w:t>
      </w:r>
      <w:r w:rsidR="00DD144A">
        <w:rPr>
          <w:lang w:val="nl-BE"/>
        </w:rPr>
        <w:t xml:space="preserve"> </w:t>
      </w:r>
      <w:r w:rsidR="0000080F" w:rsidRPr="0000080F">
        <w:rPr>
          <w:lang w:val="nl-BE"/>
        </w:rPr>
        <w:t>instansi</w:t>
      </w:r>
      <w:r w:rsidR="00DD144A">
        <w:rPr>
          <w:lang w:val="nl-BE"/>
        </w:rPr>
        <w:t xml:space="preserve"> </w:t>
      </w:r>
      <w:r w:rsidR="0000080F" w:rsidRPr="0000080F">
        <w:rPr>
          <w:lang w:val="nl-BE"/>
        </w:rPr>
        <w:t>terkait</w:t>
      </w:r>
      <w:r w:rsidR="00DD144A">
        <w:rPr>
          <w:lang w:val="nl-BE"/>
        </w:rPr>
        <w:t xml:space="preserve"> </w:t>
      </w:r>
      <w:r w:rsidR="0000080F" w:rsidRPr="0000080F">
        <w:rPr>
          <w:lang w:val="nl-BE"/>
        </w:rPr>
        <w:t>lainnya</w:t>
      </w:r>
      <w:r w:rsidR="00DD144A">
        <w:rPr>
          <w:lang w:val="nl-BE"/>
        </w:rPr>
        <w:t xml:space="preserve"> </w:t>
      </w:r>
      <w:r w:rsidR="0000080F" w:rsidRPr="0000080F">
        <w:rPr>
          <w:lang w:val="nl-BE"/>
        </w:rPr>
        <w:t>untuk</w:t>
      </w:r>
      <w:r w:rsidR="00DD144A">
        <w:rPr>
          <w:lang w:val="nl-BE"/>
        </w:rPr>
        <w:t xml:space="preserve"> </w:t>
      </w:r>
      <w:r w:rsidR="0000080F" w:rsidRPr="0000080F">
        <w:rPr>
          <w:lang w:val="nl-BE"/>
        </w:rPr>
        <w:t>memperluas</w:t>
      </w:r>
      <w:r w:rsidR="00DD144A">
        <w:rPr>
          <w:lang w:val="nl-BE"/>
        </w:rPr>
        <w:t xml:space="preserve"> </w:t>
      </w:r>
      <w:r w:rsidR="0000080F" w:rsidRPr="0000080F">
        <w:rPr>
          <w:lang w:val="nl-BE"/>
        </w:rPr>
        <w:t>jangkauan</w:t>
      </w:r>
      <w:r w:rsidR="00DD144A">
        <w:rPr>
          <w:lang w:val="nl-BE"/>
        </w:rPr>
        <w:t xml:space="preserve"> </w:t>
      </w:r>
      <w:r w:rsidR="0000080F" w:rsidRPr="0000080F">
        <w:rPr>
          <w:lang w:val="nl-BE"/>
        </w:rPr>
        <w:t>layanan</w:t>
      </w:r>
      <w:r w:rsidR="00DD144A">
        <w:rPr>
          <w:lang w:val="nl-BE"/>
        </w:rPr>
        <w:t xml:space="preserve"> </w:t>
      </w:r>
      <w:r w:rsidR="0000080F" w:rsidRPr="0000080F">
        <w:rPr>
          <w:lang w:val="nl-BE"/>
        </w:rPr>
        <w:t>pemulihan</w:t>
      </w:r>
      <w:r w:rsidR="00DD144A">
        <w:rPr>
          <w:lang w:val="nl-BE"/>
        </w:rPr>
        <w:t xml:space="preserve"> </w:t>
      </w:r>
      <w:r w:rsidR="0000080F" w:rsidRPr="0000080F">
        <w:rPr>
          <w:lang w:val="nl-BE"/>
        </w:rPr>
        <w:t>bagi</w:t>
      </w:r>
      <w:r w:rsidR="00DD144A">
        <w:rPr>
          <w:lang w:val="nl-BE"/>
        </w:rPr>
        <w:t xml:space="preserve"> </w:t>
      </w:r>
      <w:r w:rsidR="0000080F" w:rsidRPr="0000080F">
        <w:rPr>
          <w:lang w:val="nl-BE"/>
        </w:rPr>
        <w:t>perempuan</w:t>
      </w:r>
      <w:r w:rsidR="00DD144A">
        <w:rPr>
          <w:lang w:val="nl-BE"/>
        </w:rPr>
        <w:t xml:space="preserve"> </w:t>
      </w:r>
      <w:r w:rsidR="0000080F" w:rsidRPr="0000080F">
        <w:rPr>
          <w:lang w:val="nl-BE"/>
        </w:rPr>
        <w:t>dan</w:t>
      </w:r>
      <w:r w:rsidR="00DD144A">
        <w:rPr>
          <w:lang w:val="nl-BE"/>
        </w:rPr>
        <w:t xml:space="preserve"> </w:t>
      </w:r>
      <w:r w:rsidR="0000080F" w:rsidRPr="0000080F">
        <w:rPr>
          <w:lang w:val="nl-BE"/>
        </w:rPr>
        <w:t>anak</w:t>
      </w:r>
      <w:r w:rsidR="00DD144A">
        <w:rPr>
          <w:lang w:val="nl-BE"/>
        </w:rPr>
        <w:t xml:space="preserve"> </w:t>
      </w:r>
      <w:r w:rsidR="0000080F" w:rsidRPr="0000080F">
        <w:rPr>
          <w:lang w:val="nl-BE"/>
        </w:rPr>
        <w:t>korban</w:t>
      </w:r>
      <w:r w:rsidR="00DD144A">
        <w:rPr>
          <w:lang w:val="nl-BE"/>
        </w:rPr>
        <w:t xml:space="preserve"> </w:t>
      </w:r>
      <w:r w:rsidR="0000080F" w:rsidRPr="0000080F">
        <w:rPr>
          <w:lang w:val="nl-BE"/>
        </w:rPr>
        <w:t>kekerasan.</w:t>
      </w:r>
      <w:r w:rsidR="00DD144A">
        <w:rPr>
          <w:lang w:val="nl-BE"/>
        </w:rPr>
        <w:t xml:space="preserve"> </w:t>
      </w:r>
      <w:r w:rsidR="0000080F" w:rsidRPr="0000080F">
        <w:rPr>
          <w:lang w:val="nl-BE"/>
        </w:rPr>
        <w:t>Dibandingkan</w:t>
      </w:r>
      <w:r w:rsidR="00DD144A">
        <w:rPr>
          <w:lang w:val="nl-BE"/>
        </w:rPr>
        <w:t xml:space="preserve"> </w:t>
      </w:r>
      <w:r w:rsidR="0000080F" w:rsidRPr="0000080F">
        <w:rPr>
          <w:lang w:val="nl-BE"/>
        </w:rPr>
        <w:t>dengan</w:t>
      </w:r>
      <w:r w:rsidR="00DD144A">
        <w:rPr>
          <w:lang w:val="nl-BE"/>
        </w:rPr>
        <w:t xml:space="preserve"> </w:t>
      </w:r>
      <w:r w:rsidR="0000080F" w:rsidRPr="0000080F">
        <w:rPr>
          <w:lang w:val="nl-BE"/>
        </w:rPr>
        <w:t>lembaga</w:t>
      </w:r>
      <w:r w:rsidR="00DD144A">
        <w:rPr>
          <w:lang w:val="nl-BE"/>
        </w:rPr>
        <w:t xml:space="preserve"> </w:t>
      </w:r>
      <w:r w:rsidR="0000080F" w:rsidRPr="0000080F">
        <w:rPr>
          <w:lang w:val="nl-BE"/>
        </w:rPr>
        <w:t>swadaya</w:t>
      </w:r>
      <w:r w:rsidR="00DD144A">
        <w:rPr>
          <w:lang w:val="nl-BE"/>
        </w:rPr>
        <w:t xml:space="preserve"> </w:t>
      </w:r>
      <w:r w:rsidR="0000080F" w:rsidRPr="0000080F">
        <w:rPr>
          <w:lang w:val="nl-BE"/>
        </w:rPr>
        <w:t>masyarakat</w:t>
      </w:r>
      <w:r w:rsidR="00DD144A">
        <w:rPr>
          <w:lang w:val="nl-BE"/>
        </w:rPr>
        <w:t xml:space="preserve"> </w:t>
      </w:r>
      <w:r w:rsidR="0000080F" w:rsidRPr="0000080F">
        <w:rPr>
          <w:lang w:val="nl-BE"/>
        </w:rPr>
        <w:t>seperti</w:t>
      </w:r>
      <w:r w:rsidR="00DD144A">
        <w:rPr>
          <w:lang w:val="nl-BE"/>
        </w:rPr>
        <w:t xml:space="preserve"> </w:t>
      </w:r>
      <w:r w:rsidR="0000080F" w:rsidRPr="0000080F">
        <w:rPr>
          <w:lang w:val="nl-BE"/>
        </w:rPr>
        <w:t>PKBI</w:t>
      </w:r>
      <w:r w:rsidR="00DD144A">
        <w:rPr>
          <w:lang w:val="nl-BE"/>
        </w:rPr>
        <w:t xml:space="preserve"> </w:t>
      </w:r>
      <w:r w:rsidR="0000080F" w:rsidRPr="0000080F">
        <w:rPr>
          <w:lang w:val="nl-BE"/>
        </w:rPr>
        <w:t>Jawa</w:t>
      </w:r>
      <w:r w:rsidR="00DD144A">
        <w:rPr>
          <w:lang w:val="nl-BE"/>
        </w:rPr>
        <w:t xml:space="preserve"> </w:t>
      </w:r>
      <w:r w:rsidR="0000080F" w:rsidRPr="0000080F">
        <w:rPr>
          <w:lang w:val="nl-BE"/>
        </w:rPr>
        <w:t>Tengah,</w:t>
      </w:r>
      <w:r w:rsidR="00DD144A">
        <w:rPr>
          <w:lang w:val="nl-BE"/>
        </w:rPr>
        <w:t xml:space="preserve"> </w:t>
      </w:r>
      <w:r w:rsidR="0000080F" w:rsidRPr="0000080F">
        <w:rPr>
          <w:lang w:val="nl-BE"/>
        </w:rPr>
        <w:t>yang</w:t>
      </w:r>
      <w:r w:rsidR="00DD144A">
        <w:rPr>
          <w:lang w:val="nl-BE"/>
        </w:rPr>
        <w:t xml:space="preserve"> </w:t>
      </w:r>
      <w:r w:rsidR="0000080F" w:rsidRPr="0000080F">
        <w:rPr>
          <w:lang w:val="nl-BE"/>
        </w:rPr>
        <w:t>juga</w:t>
      </w:r>
      <w:r w:rsidR="00DD144A">
        <w:rPr>
          <w:lang w:val="nl-BE"/>
        </w:rPr>
        <w:t xml:space="preserve"> </w:t>
      </w:r>
      <w:r w:rsidR="0000080F" w:rsidRPr="0000080F">
        <w:rPr>
          <w:lang w:val="nl-BE"/>
        </w:rPr>
        <w:t>aktif</w:t>
      </w:r>
      <w:r w:rsidR="00DD144A">
        <w:rPr>
          <w:lang w:val="nl-BE"/>
        </w:rPr>
        <w:t xml:space="preserve"> </w:t>
      </w:r>
      <w:r w:rsidR="0000080F" w:rsidRPr="0000080F">
        <w:rPr>
          <w:lang w:val="nl-BE"/>
        </w:rPr>
        <w:t>dalam</w:t>
      </w:r>
      <w:r w:rsidR="00DD144A">
        <w:rPr>
          <w:lang w:val="nl-BE"/>
        </w:rPr>
        <w:t xml:space="preserve"> </w:t>
      </w:r>
      <w:r w:rsidR="0000080F" w:rsidRPr="0000080F">
        <w:rPr>
          <w:lang w:val="nl-BE"/>
        </w:rPr>
        <w:t>isu</w:t>
      </w:r>
      <w:r w:rsidR="00DD144A">
        <w:rPr>
          <w:lang w:val="nl-BE"/>
        </w:rPr>
        <w:t xml:space="preserve"> </w:t>
      </w:r>
      <w:r w:rsidR="0000080F" w:rsidRPr="0000080F">
        <w:rPr>
          <w:lang w:val="nl-BE"/>
        </w:rPr>
        <w:t>serupa,</w:t>
      </w:r>
      <w:r w:rsidR="00DD144A">
        <w:rPr>
          <w:lang w:val="nl-BE"/>
        </w:rPr>
        <w:t xml:space="preserve"> </w:t>
      </w:r>
      <w:r w:rsidR="0000080F" w:rsidRPr="0000080F">
        <w:rPr>
          <w:lang w:val="nl-BE"/>
        </w:rPr>
        <w:t>DP3A</w:t>
      </w:r>
      <w:r w:rsidR="00DD144A">
        <w:rPr>
          <w:lang w:val="nl-BE"/>
        </w:rPr>
        <w:t xml:space="preserve"> </w:t>
      </w:r>
      <w:r w:rsidR="0000080F" w:rsidRPr="0000080F">
        <w:rPr>
          <w:lang w:val="nl-BE"/>
        </w:rPr>
        <w:t>memiliki</w:t>
      </w:r>
      <w:r w:rsidR="00DD144A">
        <w:rPr>
          <w:lang w:val="nl-BE"/>
        </w:rPr>
        <w:t xml:space="preserve"> </w:t>
      </w:r>
      <w:r w:rsidR="0000080F" w:rsidRPr="0000080F">
        <w:rPr>
          <w:lang w:val="nl-BE"/>
        </w:rPr>
        <w:t>keunggulan</w:t>
      </w:r>
      <w:r w:rsidR="00DD144A">
        <w:rPr>
          <w:lang w:val="nl-BE"/>
        </w:rPr>
        <w:t xml:space="preserve"> </w:t>
      </w:r>
      <w:r w:rsidR="0000080F" w:rsidRPr="0000080F">
        <w:rPr>
          <w:lang w:val="nl-BE"/>
        </w:rPr>
        <w:t>dalam</w:t>
      </w:r>
      <w:r w:rsidR="00DD144A">
        <w:rPr>
          <w:lang w:val="nl-BE"/>
        </w:rPr>
        <w:t xml:space="preserve"> </w:t>
      </w:r>
      <w:r w:rsidR="0000080F" w:rsidRPr="0000080F">
        <w:rPr>
          <w:lang w:val="nl-BE"/>
        </w:rPr>
        <w:t>hal</w:t>
      </w:r>
      <w:r w:rsidR="00DD144A">
        <w:rPr>
          <w:lang w:val="nl-BE"/>
        </w:rPr>
        <w:t xml:space="preserve"> </w:t>
      </w:r>
      <w:r w:rsidR="0000080F" w:rsidRPr="0000080F">
        <w:rPr>
          <w:lang w:val="nl-BE"/>
        </w:rPr>
        <w:t>kewenangan</w:t>
      </w:r>
      <w:r w:rsidR="00DD144A">
        <w:rPr>
          <w:lang w:val="nl-BE"/>
        </w:rPr>
        <w:t xml:space="preserve"> </w:t>
      </w:r>
      <w:r w:rsidR="0000080F" w:rsidRPr="0000080F">
        <w:rPr>
          <w:lang w:val="nl-BE"/>
        </w:rPr>
        <w:t>kebijakan</w:t>
      </w:r>
      <w:r w:rsidR="00DD144A">
        <w:rPr>
          <w:lang w:val="nl-BE"/>
        </w:rPr>
        <w:t xml:space="preserve"> </w:t>
      </w:r>
      <w:r w:rsidR="0000080F" w:rsidRPr="0000080F">
        <w:rPr>
          <w:lang w:val="nl-BE"/>
        </w:rPr>
        <w:t>publik,</w:t>
      </w:r>
      <w:r w:rsidR="00DD144A">
        <w:rPr>
          <w:lang w:val="nl-BE"/>
        </w:rPr>
        <w:t xml:space="preserve"> </w:t>
      </w:r>
      <w:r w:rsidR="0000080F" w:rsidRPr="0000080F">
        <w:rPr>
          <w:lang w:val="nl-BE"/>
        </w:rPr>
        <w:t>akses</w:t>
      </w:r>
      <w:r w:rsidR="00DD144A">
        <w:rPr>
          <w:lang w:val="nl-BE"/>
        </w:rPr>
        <w:t xml:space="preserve"> </w:t>
      </w:r>
      <w:r w:rsidR="0000080F" w:rsidRPr="0000080F">
        <w:rPr>
          <w:lang w:val="nl-BE"/>
        </w:rPr>
        <w:t>terhadap</w:t>
      </w:r>
      <w:r w:rsidR="00DD144A">
        <w:rPr>
          <w:lang w:val="nl-BE"/>
        </w:rPr>
        <w:t xml:space="preserve"> </w:t>
      </w:r>
      <w:r w:rsidR="0000080F" w:rsidRPr="0000080F">
        <w:rPr>
          <w:lang w:val="nl-BE"/>
        </w:rPr>
        <w:t>layanan</w:t>
      </w:r>
      <w:r w:rsidR="00DD144A">
        <w:rPr>
          <w:lang w:val="nl-BE"/>
        </w:rPr>
        <w:t xml:space="preserve"> </w:t>
      </w:r>
      <w:r w:rsidR="0000080F" w:rsidRPr="0000080F">
        <w:rPr>
          <w:lang w:val="nl-BE"/>
        </w:rPr>
        <w:t>hukum,</w:t>
      </w:r>
      <w:r w:rsidR="00DD144A">
        <w:rPr>
          <w:lang w:val="nl-BE"/>
        </w:rPr>
        <w:t xml:space="preserve"> </w:t>
      </w:r>
      <w:r w:rsidR="0000080F" w:rsidRPr="0000080F">
        <w:rPr>
          <w:lang w:val="nl-BE"/>
        </w:rPr>
        <w:t>serta</w:t>
      </w:r>
      <w:r w:rsidR="00DD144A">
        <w:rPr>
          <w:lang w:val="nl-BE"/>
        </w:rPr>
        <w:t xml:space="preserve"> </w:t>
      </w:r>
      <w:r w:rsidR="0000080F" w:rsidRPr="0000080F">
        <w:rPr>
          <w:lang w:val="nl-BE"/>
        </w:rPr>
        <w:t>koordinasi</w:t>
      </w:r>
      <w:r w:rsidR="00DD144A">
        <w:rPr>
          <w:lang w:val="nl-BE"/>
        </w:rPr>
        <w:t xml:space="preserve"> </w:t>
      </w:r>
      <w:r w:rsidR="0000080F" w:rsidRPr="0000080F">
        <w:rPr>
          <w:lang w:val="nl-BE"/>
        </w:rPr>
        <w:t>lintas</w:t>
      </w:r>
      <w:r w:rsidR="00DD144A">
        <w:rPr>
          <w:lang w:val="nl-BE"/>
        </w:rPr>
        <w:t xml:space="preserve"> </w:t>
      </w:r>
      <w:r w:rsidR="0000080F" w:rsidRPr="0000080F">
        <w:rPr>
          <w:lang w:val="nl-BE"/>
        </w:rPr>
        <w:t>sektor</w:t>
      </w:r>
      <w:r w:rsidR="00DD144A">
        <w:rPr>
          <w:lang w:val="nl-BE"/>
        </w:rPr>
        <w:t xml:space="preserve"> </w:t>
      </w:r>
      <w:r w:rsidR="0000080F" w:rsidRPr="0000080F">
        <w:rPr>
          <w:lang w:val="nl-BE"/>
        </w:rPr>
        <w:t>yang</w:t>
      </w:r>
      <w:r w:rsidR="00DD144A">
        <w:rPr>
          <w:lang w:val="nl-BE"/>
        </w:rPr>
        <w:t xml:space="preserve"> </w:t>
      </w:r>
      <w:r w:rsidR="0000080F" w:rsidRPr="0000080F">
        <w:rPr>
          <w:lang w:val="nl-BE"/>
        </w:rPr>
        <w:t>lebih</w:t>
      </w:r>
      <w:r w:rsidR="00DD144A">
        <w:rPr>
          <w:lang w:val="nl-BE"/>
        </w:rPr>
        <w:t xml:space="preserve"> </w:t>
      </w:r>
      <w:r w:rsidR="0000080F" w:rsidRPr="0000080F">
        <w:rPr>
          <w:lang w:val="nl-BE"/>
        </w:rPr>
        <w:t>luas.</w:t>
      </w:r>
      <w:r w:rsidR="00DD144A">
        <w:rPr>
          <w:lang w:val="nl-BE"/>
        </w:rPr>
        <w:t xml:space="preserve"> </w:t>
      </w:r>
      <w:r w:rsidR="0000080F" w:rsidRPr="0000080F">
        <w:rPr>
          <w:lang w:val="nl-BE"/>
        </w:rPr>
        <w:t>DP3A</w:t>
      </w:r>
      <w:r w:rsidR="00DD144A">
        <w:rPr>
          <w:lang w:val="nl-BE"/>
        </w:rPr>
        <w:t xml:space="preserve"> </w:t>
      </w:r>
      <w:r w:rsidR="0000080F" w:rsidRPr="0000080F">
        <w:rPr>
          <w:lang w:val="nl-BE"/>
        </w:rPr>
        <w:t>juga</w:t>
      </w:r>
      <w:r w:rsidR="00DD144A">
        <w:rPr>
          <w:lang w:val="nl-BE"/>
        </w:rPr>
        <w:t xml:space="preserve"> </w:t>
      </w:r>
      <w:r w:rsidR="0000080F" w:rsidRPr="0000080F">
        <w:rPr>
          <w:lang w:val="nl-BE"/>
        </w:rPr>
        <w:t>menjadi</w:t>
      </w:r>
      <w:r w:rsidR="00DD144A">
        <w:rPr>
          <w:lang w:val="nl-BE"/>
        </w:rPr>
        <w:t xml:space="preserve"> </w:t>
      </w:r>
      <w:r w:rsidR="0000080F" w:rsidRPr="0000080F">
        <w:rPr>
          <w:lang w:val="nl-BE"/>
        </w:rPr>
        <w:t>rujukan</w:t>
      </w:r>
      <w:r w:rsidR="00DD144A">
        <w:rPr>
          <w:lang w:val="nl-BE"/>
        </w:rPr>
        <w:t xml:space="preserve"> </w:t>
      </w:r>
      <w:r w:rsidR="0000080F" w:rsidRPr="0000080F">
        <w:rPr>
          <w:lang w:val="nl-BE"/>
        </w:rPr>
        <w:t>utama</w:t>
      </w:r>
      <w:r w:rsidR="00DD144A">
        <w:rPr>
          <w:lang w:val="nl-BE"/>
        </w:rPr>
        <w:t xml:space="preserve"> </w:t>
      </w:r>
      <w:r w:rsidR="0000080F" w:rsidRPr="0000080F">
        <w:rPr>
          <w:lang w:val="nl-BE"/>
        </w:rPr>
        <w:t>masyarakat</w:t>
      </w:r>
      <w:r w:rsidR="00DD144A">
        <w:rPr>
          <w:lang w:val="nl-BE"/>
        </w:rPr>
        <w:t xml:space="preserve"> </w:t>
      </w:r>
      <w:r w:rsidR="0000080F" w:rsidRPr="0000080F">
        <w:rPr>
          <w:lang w:val="nl-BE"/>
        </w:rPr>
        <w:t>dalam</w:t>
      </w:r>
      <w:r w:rsidR="00DD144A">
        <w:rPr>
          <w:lang w:val="nl-BE"/>
        </w:rPr>
        <w:t xml:space="preserve"> </w:t>
      </w:r>
      <w:r w:rsidR="0000080F" w:rsidRPr="0000080F">
        <w:rPr>
          <w:lang w:val="nl-BE"/>
        </w:rPr>
        <w:t>pelaporan</w:t>
      </w:r>
      <w:r w:rsidR="00DD144A">
        <w:rPr>
          <w:lang w:val="nl-BE"/>
        </w:rPr>
        <w:t xml:space="preserve"> </w:t>
      </w:r>
      <w:r w:rsidR="0000080F" w:rsidRPr="0000080F">
        <w:rPr>
          <w:lang w:val="nl-BE"/>
        </w:rPr>
        <w:t>kasus</w:t>
      </w:r>
      <w:r w:rsidR="00DD144A">
        <w:rPr>
          <w:lang w:val="nl-BE"/>
        </w:rPr>
        <w:t xml:space="preserve"> </w:t>
      </w:r>
      <w:r w:rsidR="0000080F" w:rsidRPr="0000080F">
        <w:rPr>
          <w:lang w:val="nl-BE"/>
        </w:rPr>
        <w:t>kekerasan,</w:t>
      </w:r>
      <w:r w:rsidR="00DD144A">
        <w:rPr>
          <w:lang w:val="nl-BE"/>
        </w:rPr>
        <w:t xml:space="preserve"> </w:t>
      </w:r>
      <w:r w:rsidR="0000080F" w:rsidRPr="0000080F">
        <w:rPr>
          <w:lang w:val="nl-BE"/>
        </w:rPr>
        <w:t>menjadikan</w:t>
      </w:r>
      <w:r w:rsidR="00DD144A">
        <w:rPr>
          <w:lang w:val="nl-BE"/>
        </w:rPr>
        <w:t xml:space="preserve"> </w:t>
      </w:r>
      <w:r w:rsidR="0000080F" w:rsidRPr="0000080F">
        <w:rPr>
          <w:lang w:val="nl-BE"/>
        </w:rPr>
        <w:t>lembaga</w:t>
      </w:r>
      <w:r w:rsidR="00DD144A">
        <w:rPr>
          <w:lang w:val="nl-BE"/>
        </w:rPr>
        <w:t xml:space="preserve"> </w:t>
      </w:r>
      <w:r w:rsidR="0000080F" w:rsidRPr="0000080F">
        <w:rPr>
          <w:lang w:val="nl-BE"/>
        </w:rPr>
        <w:t>ini</w:t>
      </w:r>
      <w:r w:rsidR="00DD144A">
        <w:rPr>
          <w:lang w:val="nl-BE"/>
        </w:rPr>
        <w:t xml:space="preserve"> </w:t>
      </w:r>
      <w:r w:rsidR="0000080F" w:rsidRPr="0000080F">
        <w:rPr>
          <w:lang w:val="nl-BE"/>
        </w:rPr>
        <w:t>sebagai</w:t>
      </w:r>
      <w:r w:rsidR="00DD144A">
        <w:rPr>
          <w:lang w:val="nl-BE"/>
        </w:rPr>
        <w:t xml:space="preserve"> </w:t>
      </w:r>
      <w:r w:rsidR="0000080F" w:rsidRPr="0000080F">
        <w:rPr>
          <w:lang w:val="nl-BE"/>
        </w:rPr>
        <w:t>pusat</w:t>
      </w:r>
      <w:r w:rsidR="00DD144A">
        <w:rPr>
          <w:lang w:val="nl-BE"/>
        </w:rPr>
        <w:t xml:space="preserve"> </w:t>
      </w:r>
      <w:r w:rsidR="0000080F" w:rsidRPr="0000080F">
        <w:rPr>
          <w:lang w:val="nl-BE"/>
        </w:rPr>
        <w:t>intervensi</w:t>
      </w:r>
      <w:r w:rsidR="00DD144A">
        <w:rPr>
          <w:lang w:val="nl-BE"/>
        </w:rPr>
        <w:t xml:space="preserve"> </w:t>
      </w:r>
      <w:r w:rsidR="0000080F" w:rsidRPr="0000080F">
        <w:rPr>
          <w:lang w:val="nl-BE"/>
        </w:rPr>
        <w:t>yang</w:t>
      </w:r>
      <w:r w:rsidR="00DD144A">
        <w:rPr>
          <w:lang w:val="nl-BE"/>
        </w:rPr>
        <w:t xml:space="preserve"> </w:t>
      </w:r>
      <w:r w:rsidR="0000080F" w:rsidRPr="0000080F">
        <w:rPr>
          <w:lang w:val="nl-BE"/>
        </w:rPr>
        <w:t>tepat</w:t>
      </w:r>
      <w:r w:rsidR="00DD144A">
        <w:rPr>
          <w:lang w:val="nl-BE"/>
        </w:rPr>
        <w:t xml:space="preserve"> </w:t>
      </w:r>
      <w:r w:rsidR="0000080F" w:rsidRPr="0000080F">
        <w:rPr>
          <w:lang w:val="nl-BE"/>
        </w:rPr>
        <w:t>untuk</w:t>
      </w:r>
      <w:r w:rsidR="00DD144A">
        <w:rPr>
          <w:lang w:val="nl-BE"/>
        </w:rPr>
        <w:t xml:space="preserve"> </w:t>
      </w:r>
      <w:r w:rsidR="0000080F" w:rsidRPr="0000080F">
        <w:rPr>
          <w:lang w:val="nl-BE"/>
        </w:rPr>
        <w:t>pelaksanaan</w:t>
      </w:r>
      <w:r w:rsidR="00DD144A">
        <w:rPr>
          <w:lang w:val="nl-BE"/>
        </w:rPr>
        <w:t xml:space="preserve"> </w:t>
      </w:r>
      <w:r w:rsidR="0000080F" w:rsidRPr="0000080F">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0000080F" w:rsidRPr="0000080F">
        <w:rPr>
          <w:lang w:val="nl-BE"/>
        </w:rPr>
        <w:t>berbasis</w:t>
      </w:r>
      <w:r w:rsidR="00DD144A">
        <w:rPr>
          <w:lang w:val="nl-BE"/>
        </w:rPr>
        <w:t xml:space="preserve"> </w:t>
      </w:r>
      <w:r w:rsidR="0000080F" w:rsidRPr="0000080F">
        <w:rPr>
          <w:lang w:val="nl-BE"/>
        </w:rPr>
        <w:t>kelompok.</w:t>
      </w:r>
      <w:r w:rsidR="00DD144A">
        <w:rPr>
          <w:lang w:val="nl-BE"/>
        </w:rPr>
        <w:t xml:space="preserve"> </w:t>
      </w:r>
      <w:r w:rsidR="0000080F" w:rsidRPr="0000080F">
        <w:rPr>
          <w:lang w:val="nl-BE"/>
        </w:rPr>
        <w:t>Oleh</w:t>
      </w:r>
      <w:r w:rsidR="00DD144A">
        <w:rPr>
          <w:lang w:val="nl-BE"/>
        </w:rPr>
        <w:t xml:space="preserve"> </w:t>
      </w:r>
      <w:r w:rsidR="0000080F" w:rsidRPr="0000080F">
        <w:rPr>
          <w:lang w:val="nl-BE"/>
        </w:rPr>
        <w:t>karena</w:t>
      </w:r>
      <w:r w:rsidR="00DD144A">
        <w:rPr>
          <w:lang w:val="nl-BE"/>
        </w:rPr>
        <w:t xml:space="preserve"> </w:t>
      </w:r>
      <w:r w:rsidR="0000080F" w:rsidRPr="0000080F">
        <w:rPr>
          <w:lang w:val="nl-BE"/>
        </w:rPr>
        <w:t>itu,</w:t>
      </w:r>
      <w:r w:rsidR="00DD144A">
        <w:rPr>
          <w:lang w:val="nl-BE"/>
        </w:rPr>
        <w:t xml:space="preserve"> </w:t>
      </w:r>
      <w:r w:rsidR="0000080F" w:rsidRPr="0000080F">
        <w:rPr>
          <w:lang w:val="nl-BE"/>
        </w:rPr>
        <w:t>DP3A</w:t>
      </w:r>
      <w:r w:rsidR="00DD144A">
        <w:rPr>
          <w:lang w:val="nl-BE"/>
        </w:rPr>
        <w:t xml:space="preserve"> </w:t>
      </w:r>
      <w:r w:rsidR="0000080F" w:rsidRPr="0000080F">
        <w:rPr>
          <w:lang w:val="nl-BE"/>
        </w:rPr>
        <w:t>Kota</w:t>
      </w:r>
      <w:r w:rsidR="00DD144A">
        <w:rPr>
          <w:lang w:val="nl-BE"/>
        </w:rPr>
        <w:t xml:space="preserve"> </w:t>
      </w:r>
      <w:r w:rsidR="0000080F" w:rsidRPr="0000080F">
        <w:rPr>
          <w:lang w:val="nl-BE"/>
        </w:rPr>
        <w:t>Semarang</w:t>
      </w:r>
      <w:r w:rsidR="00DD144A">
        <w:rPr>
          <w:lang w:val="nl-BE"/>
        </w:rPr>
        <w:t xml:space="preserve"> </w:t>
      </w:r>
      <w:r w:rsidR="0000080F" w:rsidRPr="0000080F">
        <w:rPr>
          <w:lang w:val="nl-BE"/>
        </w:rPr>
        <w:t>dipandang</w:t>
      </w:r>
      <w:r w:rsidR="00DD144A">
        <w:rPr>
          <w:lang w:val="nl-BE"/>
        </w:rPr>
        <w:t xml:space="preserve"> </w:t>
      </w:r>
      <w:r w:rsidR="0000080F" w:rsidRPr="0000080F">
        <w:rPr>
          <w:lang w:val="nl-BE"/>
        </w:rPr>
        <w:t>sebagai</w:t>
      </w:r>
      <w:r w:rsidR="00DD144A">
        <w:rPr>
          <w:lang w:val="nl-BE"/>
        </w:rPr>
        <w:t xml:space="preserve"> </w:t>
      </w:r>
      <w:r w:rsidR="0000080F" w:rsidRPr="0000080F">
        <w:rPr>
          <w:lang w:val="nl-BE"/>
        </w:rPr>
        <w:t>lokasi</w:t>
      </w:r>
      <w:r w:rsidR="00DD144A">
        <w:rPr>
          <w:lang w:val="nl-BE"/>
        </w:rPr>
        <w:t xml:space="preserve"> </w:t>
      </w:r>
      <w:r w:rsidR="0000080F" w:rsidRPr="0000080F">
        <w:rPr>
          <w:lang w:val="nl-BE"/>
        </w:rPr>
        <w:t>yang</w:t>
      </w:r>
      <w:r w:rsidR="00DD144A">
        <w:rPr>
          <w:lang w:val="nl-BE"/>
        </w:rPr>
        <w:t xml:space="preserve"> </w:t>
      </w:r>
      <w:r w:rsidR="0000080F" w:rsidRPr="0000080F">
        <w:rPr>
          <w:lang w:val="nl-BE"/>
        </w:rPr>
        <w:t>paling</w:t>
      </w:r>
      <w:r w:rsidR="00DD144A">
        <w:rPr>
          <w:lang w:val="nl-BE"/>
        </w:rPr>
        <w:t xml:space="preserve"> </w:t>
      </w:r>
      <w:r w:rsidR="0000080F" w:rsidRPr="0000080F">
        <w:rPr>
          <w:lang w:val="nl-BE"/>
        </w:rPr>
        <w:t>relevan</w:t>
      </w:r>
      <w:r w:rsidR="00DD144A">
        <w:rPr>
          <w:lang w:val="nl-BE"/>
        </w:rPr>
        <w:t xml:space="preserve"> </w:t>
      </w:r>
      <w:r w:rsidR="0000080F" w:rsidRPr="0000080F">
        <w:rPr>
          <w:lang w:val="nl-BE"/>
        </w:rPr>
        <w:t>dan</w:t>
      </w:r>
      <w:r w:rsidR="00DD144A">
        <w:rPr>
          <w:lang w:val="nl-BE"/>
        </w:rPr>
        <w:t xml:space="preserve"> </w:t>
      </w:r>
      <w:r w:rsidR="0000080F" w:rsidRPr="0000080F">
        <w:rPr>
          <w:lang w:val="nl-BE"/>
        </w:rPr>
        <w:t>strategis</w:t>
      </w:r>
      <w:r w:rsidR="00DD144A">
        <w:rPr>
          <w:lang w:val="nl-BE"/>
        </w:rPr>
        <w:t xml:space="preserve"> </w:t>
      </w:r>
      <w:r w:rsidR="0000080F" w:rsidRPr="0000080F">
        <w:rPr>
          <w:lang w:val="nl-BE"/>
        </w:rPr>
        <w:t>untuk</w:t>
      </w:r>
      <w:r w:rsidR="00DD144A">
        <w:rPr>
          <w:lang w:val="nl-BE"/>
        </w:rPr>
        <w:t xml:space="preserve"> </w:t>
      </w:r>
      <w:r w:rsidR="0000080F" w:rsidRPr="0000080F">
        <w:rPr>
          <w:lang w:val="nl-BE"/>
        </w:rPr>
        <w:t>mendukung</w:t>
      </w:r>
      <w:r w:rsidR="00DD144A">
        <w:rPr>
          <w:lang w:val="nl-BE"/>
        </w:rPr>
        <w:t xml:space="preserve"> </w:t>
      </w:r>
      <w:r w:rsidR="0000080F" w:rsidRPr="0000080F">
        <w:rPr>
          <w:lang w:val="nl-BE"/>
        </w:rPr>
        <w:t>pelaksanaan</w:t>
      </w:r>
      <w:r w:rsidR="00DD144A">
        <w:rPr>
          <w:lang w:val="nl-BE"/>
        </w:rPr>
        <w:t xml:space="preserve"> </w:t>
      </w:r>
      <w:r w:rsidR="0000080F" w:rsidRPr="0000080F">
        <w:rPr>
          <w:lang w:val="nl-BE"/>
        </w:rPr>
        <w:t>penelitian</w:t>
      </w:r>
      <w:r w:rsidR="00DD144A">
        <w:rPr>
          <w:lang w:val="nl-BE"/>
        </w:rPr>
        <w:t xml:space="preserve"> </w:t>
      </w:r>
      <w:r w:rsidR="0000080F" w:rsidRPr="0000080F">
        <w:rPr>
          <w:lang w:val="nl-BE"/>
        </w:rPr>
        <w:t>ini.</w:t>
      </w:r>
      <w:bookmarkEnd w:id="63"/>
    </w:p>
    <w:p w14:paraId="7121569C" w14:textId="59ED77E6" w:rsidR="0052034E" w:rsidRDefault="0052034E" w:rsidP="006D19BE">
      <w:pPr>
        <w:ind w:left="0"/>
        <w:rPr>
          <w:lang w:val="nl-BE"/>
        </w:rPr>
      </w:pPr>
      <w:r w:rsidRPr="0052034E">
        <w:rPr>
          <w:lang w:val="nl-BE"/>
        </w:rPr>
        <w:t>Berdasarkan</w:t>
      </w:r>
      <w:r w:rsidR="00DD144A">
        <w:rPr>
          <w:lang w:val="nl-BE"/>
        </w:rPr>
        <w:t xml:space="preserve"> </w:t>
      </w:r>
      <w:r w:rsidRPr="00834922">
        <w:rPr>
          <w:lang w:val="nl-BE"/>
        </w:rPr>
        <w:t>Peraturan</w:t>
      </w:r>
      <w:r w:rsidR="00DD144A">
        <w:rPr>
          <w:lang w:val="nl-BE"/>
        </w:rPr>
        <w:t xml:space="preserve"> </w:t>
      </w:r>
      <w:r w:rsidRPr="0052034E">
        <w:rPr>
          <w:lang w:val="nl-BE"/>
        </w:rPr>
        <w:t>Daerah</w:t>
      </w:r>
      <w:r w:rsidR="00DD144A">
        <w:rPr>
          <w:lang w:val="nl-BE"/>
        </w:rPr>
        <w:t xml:space="preserve"> </w:t>
      </w:r>
      <w:r w:rsidRPr="0052034E">
        <w:rPr>
          <w:lang w:val="nl-BE"/>
        </w:rPr>
        <w:t>Kota</w:t>
      </w:r>
      <w:r w:rsidR="00DD144A">
        <w:rPr>
          <w:lang w:val="nl-BE"/>
        </w:rPr>
        <w:t xml:space="preserve"> </w:t>
      </w:r>
      <w:r w:rsidRPr="0052034E">
        <w:rPr>
          <w:lang w:val="nl-BE"/>
        </w:rPr>
        <w:t>Semarang</w:t>
      </w:r>
      <w:r w:rsidR="00DD144A">
        <w:rPr>
          <w:lang w:val="nl-BE"/>
        </w:rPr>
        <w:t xml:space="preserve"> </w:t>
      </w:r>
      <w:r w:rsidRPr="0052034E">
        <w:rPr>
          <w:lang w:val="nl-BE"/>
        </w:rPr>
        <w:t>Nomor</w:t>
      </w:r>
      <w:r w:rsidR="00DD144A">
        <w:rPr>
          <w:lang w:val="nl-BE"/>
        </w:rPr>
        <w:t xml:space="preserve"> </w:t>
      </w:r>
      <w:r w:rsidRPr="0052034E">
        <w:rPr>
          <w:lang w:val="nl-BE"/>
        </w:rPr>
        <w:t>14</w:t>
      </w:r>
      <w:r w:rsidR="00DD144A">
        <w:rPr>
          <w:lang w:val="nl-BE"/>
        </w:rPr>
        <w:t xml:space="preserve"> </w:t>
      </w:r>
      <w:r w:rsidRPr="0052034E">
        <w:rPr>
          <w:lang w:val="nl-BE"/>
        </w:rPr>
        <w:t>Tahun</w:t>
      </w:r>
      <w:r w:rsidR="00DD144A">
        <w:rPr>
          <w:lang w:val="nl-BE"/>
        </w:rPr>
        <w:t xml:space="preserve"> </w:t>
      </w:r>
      <w:r w:rsidRPr="0052034E">
        <w:rPr>
          <w:lang w:val="nl-BE"/>
        </w:rPr>
        <w:t>2016,</w:t>
      </w:r>
      <w:r w:rsidR="00DD144A">
        <w:rPr>
          <w:lang w:val="nl-BE"/>
        </w:rPr>
        <w:t xml:space="preserve"> </w:t>
      </w:r>
      <w:r w:rsidRPr="0052034E">
        <w:rPr>
          <w:lang w:val="nl-BE"/>
        </w:rPr>
        <w:t>dibentuklah</w:t>
      </w:r>
      <w:r w:rsidR="00DD144A">
        <w:rPr>
          <w:lang w:val="nl-BE"/>
        </w:rPr>
        <w:t xml:space="preserve"> </w:t>
      </w:r>
      <w:r w:rsidRPr="0052034E">
        <w:rPr>
          <w:lang w:val="nl-BE"/>
        </w:rPr>
        <w:t>Dinas</w:t>
      </w:r>
      <w:r w:rsidR="00DD144A">
        <w:rPr>
          <w:lang w:val="nl-BE"/>
        </w:rPr>
        <w:t xml:space="preserve"> </w:t>
      </w:r>
      <w:r w:rsidRPr="0052034E">
        <w:rPr>
          <w:lang w:val="nl-BE"/>
        </w:rPr>
        <w:t>Pemberdayaan</w:t>
      </w:r>
      <w:r w:rsidR="00DD144A">
        <w:rPr>
          <w:lang w:val="nl-BE"/>
        </w:rPr>
        <w:t xml:space="preserve"> </w:t>
      </w:r>
      <w:r w:rsidRPr="0052034E">
        <w:rPr>
          <w:lang w:val="nl-BE"/>
        </w:rPr>
        <w:t>Perempuan</w:t>
      </w:r>
      <w:r w:rsidR="00DD144A">
        <w:rPr>
          <w:lang w:val="nl-BE"/>
        </w:rPr>
        <w:t xml:space="preserve"> </w:t>
      </w:r>
      <w:r w:rsidRPr="0052034E">
        <w:rPr>
          <w:lang w:val="nl-BE"/>
        </w:rPr>
        <w:t>dan</w:t>
      </w:r>
      <w:r w:rsidR="00DD144A">
        <w:rPr>
          <w:lang w:val="nl-BE"/>
        </w:rPr>
        <w:t xml:space="preserve"> </w:t>
      </w:r>
      <w:r w:rsidRPr="0052034E">
        <w:rPr>
          <w:lang w:val="nl-BE"/>
        </w:rPr>
        <w:t>Perlindungan</w:t>
      </w:r>
      <w:r w:rsidR="00DD144A">
        <w:rPr>
          <w:lang w:val="nl-BE"/>
        </w:rPr>
        <w:t xml:space="preserve"> </w:t>
      </w:r>
      <w:r w:rsidRPr="0052034E">
        <w:rPr>
          <w:lang w:val="nl-BE"/>
        </w:rPr>
        <w:t>Anak</w:t>
      </w:r>
      <w:r w:rsidR="00DD144A">
        <w:rPr>
          <w:lang w:val="nl-BE"/>
        </w:rPr>
        <w:t xml:space="preserve"> </w:t>
      </w:r>
      <w:r w:rsidRPr="0052034E">
        <w:rPr>
          <w:lang w:val="nl-BE"/>
        </w:rPr>
        <w:t>(DP3A)</w:t>
      </w:r>
      <w:r w:rsidR="00DD144A">
        <w:rPr>
          <w:lang w:val="nl-BE"/>
        </w:rPr>
        <w:t xml:space="preserve"> </w:t>
      </w:r>
      <w:r w:rsidRPr="0052034E">
        <w:rPr>
          <w:lang w:val="nl-BE"/>
        </w:rPr>
        <w:t>Kota</w:t>
      </w:r>
      <w:r w:rsidR="00DD144A">
        <w:rPr>
          <w:lang w:val="nl-BE"/>
        </w:rPr>
        <w:t xml:space="preserve"> </w:t>
      </w:r>
      <w:r w:rsidRPr="0052034E">
        <w:rPr>
          <w:lang w:val="nl-BE"/>
        </w:rPr>
        <w:t>Semarang,</w:t>
      </w:r>
      <w:r w:rsidR="00DD144A">
        <w:rPr>
          <w:lang w:val="nl-BE"/>
        </w:rPr>
        <w:t xml:space="preserve"> </w:t>
      </w:r>
      <w:r w:rsidRPr="0052034E">
        <w:rPr>
          <w:lang w:val="nl-BE"/>
        </w:rPr>
        <w:t>yang</w:t>
      </w:r>
      <w:r w:rsidR="00DD144A">
        <w:rPr>
          <w:lang w:val="nl-BE"/>
        </w:rPr>
        <w:t xml:space="preserve"> </w:t>
      </w:r>
      <w:r w:rsidRPr="0052034E">
        <w:rPr>
          <w:lang w:val="nl-BE"/>
        </w:rPr>
        <w:t>berperan</w:t>
      </w:r>
      <w:r w:rsidR="00DD144A">
        <w:rPr>
          <w:lang w:val="nl-BE"/>
        </w:rPr>
        <w:t xml:space="preserve"> </w:t>
      </w:r>
      <w:r w:rsidRPr="0052034E">
        <w:rPr>
          <w:lang w:val="nl-BE"/>
        </w:rPr>
        <w:t>sebagai</w:t>
      </w:r>
      <w:r w:rsidR="00DD144A">
        <w:rPr>
          <w:lang w:val="nl-BE"/>
        </w:rPr>
        <w:t xml:space="preserve"> </w:t>
      </w:r>
      <w:r w:rsidRPr="0052034E">
        <w:rPr>
          <w:lang w:val="nl-BE"/>
        </w:rPr>
        <w:t>unsur</w:t>
      </w:r>
      <w:r w:rsidR="00DD144A">
        <w:rPr>
          <w:lang w:val="nl-BE"/>
        </w:rPr>
        <w:t xml:space="preserve"> </w:t>
      </w:r>
      <w:r w:rsidRPr="0052034E">
        <w:rPr>
          <w:lang w:val="nl-BE"/>
        </w:rPr>
        <w:t>pelaksana</w:t>
      </w:r>
      <w:r w:rsidR="00DD144A">
        <w:rPr>
          <w:lang w:val="nl-BE"/>
        </w:rPr>
        <w:t xml:space="preserve"> </w:t>
      </w:r>
      <w:r w:rsidRPr="0052034E">
        <w:rPr>
          <w:lang w:val="nl-BE"/>
        </w:rPr>
        <w:t>urusan</w:t>
      </w:r>
      <w:r w:rsidR="00DD144A">
        <w:rPr>
          <w:lang w:val="nl-BE"/>
        </w:rPr>
        <w:t xml:space="preserve"> </w:t>
      </w:r>
      <w:r w:rsidRPr="0052034E">
        <w:rPr>
          <w:lang w:val="nl-BE"/>
        </w:rPr>
        <w:t>pemerintahan</w:t>
      </w:r>
      <w:r w:rsidR="00DD144A">
        <w:rPr>
          <w:lang w:val="nl-BE"/>
        </w:rPr>
        <w:t xml:space="preserve"> </w:t>
      </w:r>
      <w:r w:rsidRPr="0052034E">
        <w:rPr>
          <w:lang w:val="nl-BE"/>
        </w:rPr>
        <w:t>di</w:t>
      </w:r>
      <w:r w:rsidR="00DD144A">
        <w:rPr>
          <w:lang w:val="nl-BE"/>
        </w:rPr>
        <w:t xml:space="preserve"> </w:t>
      </w:r>
      <w:r w:rsidRPr="0052034E">
        <w:rPr>
          <w:lang w:val="nl-BE"/>
        </w:rPr>
        <w:t>bidang</w:t>
      </w:r>
      <w:r w:rsidR="00DD144A">
        <w:rPr>
          <w:lang w:val="nl-BE"/>
        </w:rPr>
        <w:t xml:space="preserve"> </w:t>
      </w:r>
      <w:r w:rsidRPr="0052034E">
        <w:rPr>
          <w:lang w:val="nl-BE"/>
        </w:rPr>
        <w:t>pemberdayaan</w:t>
      </w:r>
      <w:r w:rsidR="00DD144A">
        <w:rPr>
          <w:lang w:val="nl-BE"/>
        </w:rPr>
        <w:t xml:space="preserve"> </w:t>
      </w:r>
      <w:r w:rsidRPr="0052034E">
        <w:rPr>
          <w:lang w:val="nl-BE"/>
        </w:rPr>
        <w:t>perempuan</w:t>
      </w:r>
      <w:r w:rsidR="00DD144A">
        <w:rPr>
          <w:lang w:val="nl-BE"/>
        </w:rPr>
        <w:t xml:space="preserve"> </w:t>
      </w:r>
      <w:r w:rsidRPr="0052034E">
        <w:rPr>
          <w:lang w:val="nl-BE"/>
        </w:rPr>
        <w:t>dan</w:t>
      </w:r>
      <w:r w:rsidR="00DD144A">
        <w:rPr>
          <w:lang w:val="nl-BE"/>
        </w:rPr>
        <w:t xml:space="preserve"> </w:t>
      </w:r>
      <w:r w:rsidRPr="0052034E">
        <w:rPr>
          <w:lang w:val="nl-BE"/>
        </w:rPr>
        <w:t>perlindungan</w:t>
      </w:r>
      <w:r w:rsidR="00DD144A">
        <w:rPr>
          <w:lang w:val="nl-BE"/>
        </w:rPr>
        <w:t xml:space="preserve"> </w:t>
      </w:r>
      <w:r w:rsidRPr="0052034E">
        <w:rPr>
          <w:lang w:val="nl-BE"/>
        </w:rPr>
        <w:t>anak.</w:t>
      </w:r>
      <w:r w:rsidR="00DD144A">
        <w:rPr>
          <w:lang w:val="nl-BE"/>
        </w:rPr>
        <w:t xml:space="preserve"> </w:t>
      </w:r>
      <w:r w:rsidRPr="0052034E">
        <w:rPr>
          <w:lang w:val="nl-BE"/>
        </w:rPr>
        <w:t>DP3A</w:t>
      </w:r>
      <w:r w:rsidR="00DD144A">
        <w:rPr>
          <w:lang w:val="nl-BE"/>
        </w:rPr>
        <w:t xml:space="preserve"> </w:t>
      </w:r>
      <w:r w:rsidRPr="0052034E">
        <w:rPr>
          <w:lang w:val="nl-BE"/>
        </w:rPr>
        <w:t>memiliki</w:t>
      </w:r>
      <w:r w:rsidR="00DD144A">
        <w:rPr>
          <w:lang w:val="nl-BE"/>
        </w:rPr>
        <w:t xml:space="preserve"> </w:t>
      </w:r>
      <w:r w:rsidRPr="0052034E">
        <w:rPr>
          <w:lang w:val="nl-BE"/>
        </w:rPr>
        <w:t>tugas</w:t>
      </w:r>
      <w:r w:rsidR="00DD144A">
        <w:rPr>
          <w:lang w:val="nl-BE"/>
        </w:rPr>
        <w:t xml:space="preserve"> </w:t>
      </w:r>
      <w:r w:rsidRPr="0052034E">
        <w:rPr>
          <w:lang w:val="nl-BE"/>
        </w:rPr>
        <w:t>dan</w:t>
      </w:r>
      <w:r w:rsidR="00DD144A">
        <w:rPr>
          <w:lang w:val="nl-BE"/>
        </w:rPr>
        <w:t xml:space="preserve"> </w:t>
      </w:r>
      <w:r w:rsidRPr="0052034E">
        <w:rPr>
          <w:lang w:val="nl-BE"/>
        </w:rPr>
        <w:t>fungsi</w:t>
      </w:r>
      <w:r w:rsidR="00DD144A">
        <w:rPr>
          <w:lang w:val="nl-BE"/>
        </w:rPr>
        <w:t xml:space="preserve"> </w:t>
      </w:r>
      <w:r w:rsidRPr="0052034E">
        <w:rPr>
          <w:lang w:val="nl-BE"/>
        </w:rPr>
        <w:t>untuk</w:t>
      </w:r>
      <w:r w:rsidR="00DD144A">
        <w:rPr>
          <w:lang w:val="nl-BE"/>
        </w:rPr>
        <w:t xml:space="preserve"> </w:t>
      </w:r>
      <w:r w:rsidRPr="0052034E">
        <w:rPr>
          <w:lang w:val="nl-BE"/>
        </w:rPr>
        <w:t>mendukung</w:t>
      </w:r>
      <w:r w:rsidR="00DD144A">
        <w:rPr>
          <w:lang w:val="nl-BE"/>
        </w:rPr>
        <w:t xml:space="preserve"> </w:t>
      </w:r>
      <w:r w:rsidRPr="0052034E">
        <w:rPr>
          <w:lang w:val="nl-BE"/>
        </w:rPr>
        <w:t>perlindungan</w:t>
      </w:r>
      <w:r w:rsidR="00DD144A">
        <w:rPr>
          <w:lang w:val="nl-BE"/>
        </w:rPr>
        <w:t xml:space="preserve"> </w:t>
      </w:r>
      <w:r w:rsidRPr="0052034E">
        <w:rPr>
          <w:lang w:val="nl-BE"/>
        </w:rPr>
        <w:t>hak</w:t>
      </w:r>
      <w:r w:rsidR="00DD144A">
        <w:rPr>
          <w:lang w:val="nl-BE"/>
        </w:rPr>
        <w:t xml:space="preserve"> </w:t>
      </w:r>
      <w:r w:rsidRPr="0052034E">
        <w:rPr>
          <w:lang w:val="nl-BE"/>
        </w:rPr>
        <w:t>perempuan</w:t>
      </w:r>
      <w:r w:rsidR="00DD144A">
        <w:rPr>
          <w:lang w:val="nl-BE"/>
        </w:rPr>
        <w:t xml:space="preserve"> </w:t>
      </w:r>
      <w:r w:rsidRPr="0052034E">
        <w:rPr>
          <w:lang w:val="nl-BE"/>
        </w:rPr>
        <w:t>dan</w:t>
      </w:r>
      <w:r w:rsidR="00DD144A">
        <w:rPr>
          <w:lang w:val="nl-BE"/>
        </w:rPr>
        <w:t xml:space="preserve"> </w:t>
      </w:r>
      <w:r w:rsidRPr="0052034E">
        <w:rPr>
          <w:lang w:val="nl-BE"/>
        </w:rPr>
        <w:t>anak</w:t>
      </w:r>
      <w:r w:rsidR="00DD144A">
        <w:rPr>
          <w:lang w:val="nl-BE"/>
        </w:rPr>
        <w:t xml:space="preserve"> </w:t>
      </w:r>
      <w:r w:rsidRPr="0052034E">
        <w:rPr>
          <w:lang w:val="nl-BE"/>
        </w:rPr>
        <w:t>serta</w:t>
      </w:r>
      <w:r w:rsidR="00DD144A">
        <w:rPr>
          <w:lang w:val="nl-BE"/>
        </w:rPr>
        <w:t xml:space="preserve"> </w:t>
      </w:r>
      <w:r w:rsidRPr="0052034E">
        <w:rPr>
          <w:lang w:val="nl-BE"/>
        </w:rPr>
        <w:t>pemberdayaan</w:t>
      </w:r>
      <w:r w:rsidR="00DD144A">
        <w:rPr>
          <w:lang w:val="nl-BE"/>
        </w:rPr>
        <w:t xml:space="preserve"> </w:t>
      </w:r>
      <w:r w:rsidRPr="0052034E">
        <w:rPr>
          <w:lang w:val="nl-BE"/>
        </w:rPr>
        <w:t>mereka</w:t>
      </w:r>
      <w:r w:rsidR="00DD144A">
        <w:rPr>
          <w:lang w:val="nl-BE"/>
        </w:rPr>
        <w:t xml:space="preserve"> </w:t>
      </w:r>
      <w:r w:rsidRPr="0052034E">
        <w:rPr>
          <w:lang w:val="nl-BE"/>
        </w:rPr>
        <w:t>di</w:t>
      </w:r>
      <w:r w:rsidR="00DD144A">
        <w:rPr>
          <w:lang w:val="nl-BE"/>
        </w:rPr>
        <w:t xml:space="preserve"> </w:t>
      </w:r>
      <w:r w:rsidRPr="0052034E">
        <w:rPr>
          <w:lang w:val="nl-BE"/>
        </w:rPr>
        <w:t>berbagai</w:t>
      </w:r>
      <w:r w:rsidR="00DD144A">
        <w:rPr>
          <w:lang w:val="nl-BE"/>
        </w:rPr>
        <w:t xml:space="preserve"> </w:t>
      </w:r>
      <w:r w:rsidRPr="0052034E">
        <w:rPr>
          <w:lang w:val="nl-BE"/>
        </w:rPr>
        <w:t>aspek</w:t>
      </w:r>
      <w:r w:rsidR="00DD144A">
        <w:rPr>
          <w:lang w:val="nl-BE"/>
        </w:rPr>
        <w:t xml:space="preserve"> </w:t>
      </w:r>
      <w:r w:rsidRPr="0052034E">
        <w:rPr>
          <w:lang w:val="nl-BE"/>
        </w:rPr>
        <w:t>kehidupan.</w:t>
      </w:r>
      <w:r w:rsidR="00DD144A">
        <w:rPr>
          <w:lang w:val="nl-BE"/>
        </w:rPr>
        <w:t xml:space="preserve"> </w:t>
      </w:r>
      <w:r w:rsidRPr="0052034E">
        <w:rPr>
          <w:lang w:val="nl-BE"/>
        </w:rPr>
        <w:t>Sebagai</w:t>
      </w:r>
      <w:r w:rsidR="00DD144A">
        <w:rPr>
          <w:lang w:val="nl-BE"/>
        </w:rPr>
        <w:t xml:space="preserve"> </w:t>
      </w:r>
      <w:r w:rsidRPr="0052034E">
        <w:rPr>
          <w:lang w:val="nl-BE"/>
        </w:rPr>
        <w:t>bagian</w:t>
      </w:r>
      <w:r w:rsidR="00DD144A">
        <w:rPr>
          <w:lang w:val="nl-BE"/>
        </w:rPr>
        <w:t xml:space="preserve"> </w:t>
      </w:r>
      <w:r w:rsidRPr="0052034E">
        <w:rPr>
          <w:lang w:val="nl-BE"/>
        </w:rPr>
        <w:t>dari</w:t>
      </w:r>
      <w:r w:rsidR="00DD144A">
        <w:rPr>
          <w:lang w:val="nl-BE"/>
        </w:rPr>
        <w:t xml:space="preserve"> </w:t>
      </w:r>
      <w:r w:rsidRPr="0052034E">
        <w:rPr>
          <w:lang w:val="nl-BE"/>
        </w:rPr>
        <w:t>tanggung</w:t>
      </w:r>
      <w:r w:rsidR="00DD144A">
        <w:rPr>
          <w:lang w:val="nl-BE"/>
        </w:rPr>
        <w:t xml:space="preserve"> </w:t>
      </w:r>
      <w:r w:rsidRPr="0052034E">
        <w:rPr>
          <w:lang w:val="nl-BE"/>
        </w:rPr>
        <w:t>jawabnya,</w:t>
      </w:r>
      <w:r w:rsidR="00DD144A">
        <w:rPr>
          <w:lang w:val="nl-BE"/>
        </w:rPr>
        <w:t xml:space="preserve"> </w:t>
      </w:r>
      <w:r w:rsidRPr="0052034E">
        <w:rPr>
          <w:lang w:val="nl-BE"/>
        </w:rPr>
        <w:t>DP3A</w:t>
      </w:r>
      <w:r w:rsidR="00DD144A">
        <w:rPr>
          <w:lang w:val="nl-BE"/>
        </w:rPr>
        <w:t xml:space="preserve"> </w:t>
      </w:r>
      <w:r w:rsidRPr="0052034E">
        <w:rPr>
          <w:lang w:val="nl-BE"/>
        </w:rPr>
        <w:t>Kota</w:t>
      </w:r>
      <w:r w:rsidR="00DD144A">
        <w:rPr>
          <w:lang w:val="nl-BE"/>
        </w:rPr>
        <w:t xml:space="preserve"> </w:t>
      </w:r>
      <w:r w:rsidRPr="0052034E">
        <w:rPr>
          <w:lang w:val="nl-BE"/>
        </w:rPr>
        <w:t>Semarang</w:t>
      </w:r>
      <w:r w:rsidR="00DD144A">
        <w:rPr>
          <w:lang w:val="nl-BE"/>
        </w:rPr>
        <w:t xml:space="preserve"> </w:t>
      </w:r>
      <w:r w:rsidRPr="0052034E">
        <w:rPr>
          <w:lang w:val="nl-BE"/>
        </w:rPr>
        <w:t>melaksanakan</w:t>
      </w:r>
      <w:r w:rsidR="00DD144A">
        <w:rPr>
          <w:lang w:val="nl-BE"/>
        </w:rPr>
        <w:t xml:space="preserve"> </w:t>
      </w:r>
      <w:r w:rsidRPr="0052034E">
        <w:rPr>
          <w:lang w:val="nl-BE"/>
        </w:rPr>
        <w:t>berbagai</w:t>
      </w:r>
      <w:r w:rsidR="00DD144A">
        <w:rPr>
          <w:lang w:val="nl-BE"/>
        </w:rPr>
        <w:t xml:space="preserve"> </w:t>
      </w:r>
      <w:r w:rsidRPr="0052034E">
        <w:rPr>
          <w:lang w:val="nl-BE"/>
        </w:rPr>
        <w:t>program</w:t>
      </w:r>
      <w:r w:rsidR="00DD144A">
        <w:rPr>
          <w:lang w:val="nl-BE"/>
        </w:rPr>
        <w:t xml:space="preserve"> </w:t>
      </w:r>
      <w:r w:rsidRPr="0052034E">
        <w:rPr>
          <w:lang w:val="nl-BE"/>
        </w:rPr>
        <w:t>yang</w:t>
      </w:r>
      <w:r w:rsidR="00DD144A">
        <w:rPr>
          <w:lang w:val="nl-BE"/>
        </w:rPr>
        <w:t xml:space="preserve"> </w:t>
      </w:r>
      <w:r w:rsidRPr="0052034E">
        <w:rPr>
          <w:lang w:val="nl-BE"/>
        </w:rPr>
        <w:t>difokuskan</w:t>
      </w:r>
      <w:r w:rsidR="00DD144A">
        <w:rPr>
          <w:lang w:val="nl-BE"/>
        </w:rPr>
        <w:t xml:space="preserve"> </w:t>
      </w:r>
      <w:r w:rsidRPr="0052034E">
        <w:rPr>
          <w:lang w:val="nl-BE"/>
        </w:rPr>
        <w:t>pada</w:t>
      </w:r>
      <w:r w:rsidR="00DD144A">
        <w:rPr>
          <w:lang w:val="nl-BE"/>
        </w:rPr>
        <w:t xml:space="preserve"> </w:t>
      </w:r>
      <w:r w:rsidRPr="0052034E">
        <w:rPr>
          <w:lang w:val="nl-BE"/>
        </w:rPr>
        <w:t>pemberdayaan</w:t>
      </w:r>
      <w:r w:rsidR="00DD144A">
        <w:rPr>
          <w:lang w:val="nl-BE"/>
        </w:rPr>
        <w:t xml:space="preserve"> </w:t>
      </w:r>
      <w:r w:rsidRPr="0052034E">
        <w:rPr>
          <w:lang w:val="nl-BE"/>
        </w:rPr>
        <w:t>perempuan</w:t>
      </w:r>
      <w:r w:rsidR="00DD144A">
        <w:rPr>
          <w:lang w:val="nl-BE"/>
        </w:rPr>
        <w:t xml:space="preserve"> </w:t>
      </w:r>
      <w:r w:rsidRPr="0052034E">
        <w:rPr>
          <w:lang w:val="nl-BE"/>
        </w:rPr>
        <w:t>dan</w:t>
      </w:r>
      <w:r w:rsidR="00DD144A">
        <w:rPr>
          <w:lang w:val="nl-BE"/>
        </w:rPr>
        <w:t xml:space="preserve"> </w:t>
      </w:r>
      <w:r w:rsidRPr="0052034E">
        <w:rPr>
          <w:lang w:val="nl-BE"/>
        </w:rPr>
        <w:t>perlindungan</w:t>
      </w:r>
      <w:r w:rsidR="00DD144A">
        <w:rPr>
          <w:lang w:val="nl-BE"/>
        </w:rPr>
        <w:t xml:space="preserve"> </w:t>
      </w:r>
      <w:r w:rsidRPr="0052034E">
        <w:rPr>
          <w:lang w:val="nl-BE"/>
        </w:rPr>
        <w:t>anak,</w:t>
      </w:r>
      <w:r w:rsidR="00DD144A">
        <w:rPr>
          <w:lang w:val="nl-BE"/>
        </w:rPr>
        <w:t xml:space="preserve"> </w:t>
      </w:r>
      <w:r w:rsidRPr="0052034E">
        <w:rPr>
          <w:lang w:val="nl-BE"/>
        </w:rPr>
        <w:t>termasuk</w:t>
      </w:r>
      <w:r w:rsidR="00DD144A">
        <w:rPr>
          <w:lang w:val="nl-BE"/>
        </w:rPr>
        <w:t xml:space="preserve"> </w:t>
      </w:r>
      <w:r w:rsidRPr="0052034E">
        <w:rPr>
          <w:lang w:val="nl-BE"/>
        </w:rPr>
        <w:t>penanganan</w:t>
      </w:r>
      <w:r w:rsidR="00DD144A">
        <w:rPr>
          <w:lang w:val="nl-BE"/>
        </w:rPr>
        <w:t xml:space="preserve"> </w:t>
      </w:r>
      <w:r w:rsidRPr="0052034E">
        <w:rPr>
          <w:lang w:val="nl-BE"/>
        </w:rPr>
        <w:t>kasus</w:t>
      </w:r>
      <w:r w:rsidR="00DD144A">
        <w:rPr>
          <w:lang w:val="nl-BE"/>
        </w:rPr>
        <w:t xml:space="preserve"> </w:t>
      </w:r>
      <w:r w:rsidRPr="0052034E">
        <w:rPr>
          <w:lang w:val="nl-BE"/>
        </w:rPr>
        <w:t>KDRT.</w:t>
      </w:r>
      <w:r w:rsidR="00DD144A">
        <w:rPr>
          <w:lang w:val="nl-BE"/>
        </w:rPr>
        <w:t xml:space="preserve"> </w:t>
      </w:r>
      <w:r w:rsidRPr="0052034E">
        <w:rPr>
          <w:lang w:val="nl-BE"/>
        </w:rPr>
        <w:t>Dengan</w:t>
      </w:r>
      <w:r w:rsidR="00DD144A">
        <w:rPr>
          <w:lang w:val="nl-BE"/>
        </w:rPr>
        <w:t xml:space="preserve"> </w:t>
      </w:r>
      <w:r w:rsidRPr="0052034E">
        <w:rPr>
          <w:lang w:val="nl-BE"/>
        </w:rPr>
        <w:t>dukungan</w:t>
      </w:r>
      <w:r w:rsidR="00DD144A">
        <w:rPr>
          <w:lang w:val="nl-BE"/>
        </w:rPr>
        <w:t xml:space="preserve"> </w:t>
      </w:r>
      <w:r w:rsidRPr="0052034E">
        <w:rPr>
          <w:lang w:val="nl-BE"/>
        </w:rPr>
        <w:t>Unit</w:t>
      </w:r>
      <w:r w:rsidR="00DD144A">
        <w:rPr>
          <w:lang w:val="nl-BE"/>
        </w:rPr>
        <w:t xml:space="preserve"> </w:t>
      </w:r>
      <w:r w:rsidRPr="0052034E">
        <w:rPr>
          <w:lang w:val="nl-BE"/>
        </w:rPr>
        <w:t>Pelaksana</w:t>
      </w:r>
      <w:r w:rsidR="00DD144A">
        <w:rPr>
          <w:lang w:val="nl-BE"/>
        </w:rPr>
        <w:t xml:space="preserve"> </w:t>
      </w:r>
      <w:r w:rsidRPr="0052034E">
        <w:rPr>
          <w:lang w:val="nl-BE"/>
        </w:rPr>
        <w:t>Teknis</w:t>
      </w:r>
      <w:r w:rsidR="00DD144A">
        <w:rPr>
          <w:lang w:val="nl-BE"/>
        </w:rPr>
        <w:t xml:space="preserve"> </w:t>
      </w:r>
      <w:r w:rsidRPr="0052034E">
        <w:rPr>
          <w:lang w:val="nl-BE"/>
        </w:rPr>
        <w:t>Daerah</w:t>
      </w:r>
      <w:r w:rsidR="00DD144A">
        <w:rPr>
          <w:lang w:val="nl-BE"/>
        </w:rPr>
        <w:t xml:space="preserve"> </w:t>
      </w:r>
      <w:r w:rsidRPr="0052034E">
        <w:rPr>
          <w:lang w:val="nl-BE"/>
        </w:rPr>
        <w:t>Perlindungan</w:t>
      </w:r>
      <w:r w:rsidR="00DD144A">
        <w:rPr>
          <w:lang w:val="nl-BE"/>
        </w:rPr>
        <w:t xml:space="preserve"> </w:t>
      </w:r>
      <w:r w:rsidRPr="0052034E">
        <w:rPr>
          <w:lang w:val="nl-BE"/>
        </w:rPr>
        <w:t>Perempuan</w:t>
      </w:r>
      <w:r w:rsidR="00DD144A">
        <w:rPr>
          <w:lang w:val="nl-BE"/>
        </w:rPr>
        <w:t xml:space="preserve"> </w:t>
      </w:r>
      <w:r w:rsidRPr="0052034E">
        <w:rPr>
          <w:lang w:val="nl-BE"/>
        </w:rPr>
        <w:t>dan</w:t>
      </w:r>
      <w:r w:rsidR="00DD144A">
        <w:rPr>
          <w:lang w:val="nl-BE"/>
        </w:rPr>
        <w:t xml:space="preserve"> </w:t>
      </w:r>
      <w:r w:rsidRPr="0052034E">
        <w:rPr>
          <w:lang w:val="nl-BE"/>
        </w:rPr>
        <w:t>Anak</w:t>
      </w:r>
      <w:r w:rsidR="00DD144A">
        <w:rPr>
          <w:lang w:val="nl-BE"/>
        </w:rPr>
        <w:t xml:space="preserve"> </w:t>
      </w:r>
      <w:r w:rsidRPr="0052034E">
        <w:rPr>
          <w:lang w:val="nl-BE"/>
        </w:rPr>
        <w:t>(UPTD</w:t>
      </w:r>
      <w:r w:rsidR="00DD144A">
        <w:rPr>
          <w:lang w:val="nl-BE"/>
        </w:rPr>
        <w:t xml:space="preserve"> </w:t>
      </w:r>
      <w:r w:rsidRPr="0052034E">
        <w:rPr>
          <w:lang w:val="nl-BE"/>
        </w:rPr>
        <w:t>PPA),</w:t>
      </w:r>
      <w:r w:rsidR="00DD144A">
        <w:rPr>
          <w:lang w:val="nl-BE"/>
        </w:rPr>
        <w:t xml:space="preserve"> </w:t>
      </w:r>
      <w:r w:rsidRPr="0052034E">
        <w:rPr>
          <w:lang w:val="nl-BE"/>
        </w:rPr>
        <w:t>DP3A</w:t>
      </w:r>
      <w:r w:rsidR="00DD144A">
        <w:rPr>
          <w:lang w:val="nl-BE"/>
        </w:rPr>
        <w:t xml:space="preserve"> </w:t>
      </w:r>
      <w:r w:rsidRPr="0052034E">
        <w:rPr>
          <w:lang w:val="nl-BE"/>
        </w:rPr>
        <w:t>bertugas</w:t>
      </w:r>
      <w:r w:rsidR="00DD144A">
        <w:rPr>
          <w:lang w:val="nl-BE"/>
        </w:rPr>
        <w:t xml:space="preserve"> </w:t>
      </w:r>
      <w:r w:rsidRPr="0052034E">
        <w:rPr>
          <w:lang w:val="nl-BE"/>
        </w:rPr>
        <w:t>menjalankan</w:t>
      </w:r>
      <w:r w:rsidR="00DD144A">
        <w:rPr>
          <w:lang w:val="nl-BE"/>
        </w:rPr>
        <w:t xml:space="preserve"> </w:t>
      </w:r>
      <w:r w:rsidRPr="0052034E">
        <w:rPr>
          <w:lang w:val="nl-BE"/>
        </w:rPr>
        <w:t>kewenangan</w:t>
      </w:r>
      <w:r w:rsidR="00DD144A">
        <w:rPr>
          <w:lang w:val="nl-BE"/>
        </w:rPr>
        <w:t xml:space="preserve"> </w:t>
      </w:r>
      <w:r w:rsidRPr="0052034E">
        <w:rPr>
          <w:lang w:val="nl-BE"/>
        </w:rPr>
        <w:t>desentralisasi,</w:t>
      </w:r>
      <w:r w:rsidR="00DD144A">
        <w:rPr>
          <w:lang w:val="nl-BE"/>
        </w:rPr>
        <w:t xml:space="preserve"> </w:t>
      </w:r>
      <w:r w:rsidRPr="0052034E">
        <w:rPr>
          <w:lang w:val="nl-BE"/>
        </w:rPr>
        <w:t>dekonsentrasi,</w:t>
      </w:r>
      <w:r w:rsidR="00DD144A">
        <w:rPr>
          <w:lang w:val="nl-BE"/>
        </w:rPr>
        <w:t xml:space="preserve"> </w:t>
      </w:r>
      <w:r w:rsidRPr="0052034E">
        <w:rPr>
          <w:lang w:val="nl-BE"/>
        </w:rPr>
        <w:t>dan</w:t>
      </w:r>
      <w:r w:rsidR="00DD144A">
        <w:rPr>
          <w:lang w:val="nl-BE"/>
        </w:rPr>
        <w:t xml:space="preserve"> </w:t>
      </w:r>
      <w:r w:rsidRPr="0052034E">
        <w:rPr>
          <w:lang w:val="nl-BE"/>
        </w:rPr>
        <w:t>tugas</w:t>
      </w:r>
      <w:r w:rsidR="00DD144A">
        <w:rPr>
          <w:lang w:val="nl-BE"/>
        </w:rPr>
        <w:t xml:space="preserve"> </w:t>
      </w:r>
      <w:r w:rsidRPr="0052034E">
        <w:rPr>
          <w:lang w:val="nl-BE"/>
        </w:rPr>
        <w:t>pembantuan.</w:t>
      </w:r>
      <w:r w:rsidR="00DD144A">
        <w:rPr>
          <w:lang w:val="nl-BE"/>
        </w:rPr>
        <w:t xml:space="preserve"> </w:t>
      </w:r>
      <w:r w:rsidRPr="0052034E">
        <w:rPr>
          <w:lang w:val="nl-BE"/>
        </w:rPr>
        <w:t>Fokus</w:t>
      </w:r>
      <w:r w:rsidR="00DD144A">
        <w:rPr>
          <w:lang w:val="nl-BE"/>
        </w:rPr>
        <w:t xml:space="preserve"> </w:t>
      </w:r>
      <w:r w:rsidRPr="0052034E">
        <w:rPr>
          <w:lang w:val="nl-BE"/>
        </w:rPr>
        <w:t>utama</w:t>
      </w:r>
      <w:r w:rsidR="00DD144A">
        <w:rPr>
          <w:lang w:val="nl-BE"/>
        </w:rPr>
        <w:t xml:space="preserve"> </w:t>
      </w:r>
      <w:r w:rsidRPr="0052034E">
        <w:rPr>
          <w:lang w:val="nl-BE"/>
        </w:rPr>
        <w:t>instansi</w:t>
      </w:r>
      <w:r w:rsidR="00DD144A">
        <w:rPr>
          <w:lang w:val="nl-BE"/>
        </w:rPr>
        <w:t xml:space="preserve"> </w:t>
      </w:r>
      <w:r w:rsidRPr="0052034E">
        <w:rPr>
          <w:lang w:val="nl-BE"/>
        </w:rPr>
        <w:t>ini</w:t>
      </w:r>
      <w:r w:rsidR="00DD144A">
        <w:rPr>
          <w:lang w:val="nl-BE"/>
        </w:rPr>
        <w:t xml:space="preserve"> </w:t>
      </w:r>
      <w:r w:rsidRPr="0052034E">
        <w:rPr>
          <w:lang w:val="nl-BE"/>
        </w:rPr>
        <w:t>mencakup</w:t>
      </w:r>
      <w:r w:rsidR="00DD144A">
        <w:rPr>
          <w:lang w:val="nl-BE"/>
        </w:rPr>
        <w:t xml:space="preserve"> </w:t>
      </w:r>
      <w:r w:rsidRPr="0052034E">
        <w:rPr>
          <w:lang w:val="nl-BE"/>
        </w:rPr>
        <w:t>penanganan</w:t>
      </w:r>
      <w:r w:rsidR="00DD144A">
        <w:rPr>
          <w:lang w:val="nl-BE"/>
        </w:rPr>
        <w:t xml:space="preserve"> </w:t>
      </w:r>
      <w:r w:rsidRPr="0052034E">
        <w:rPr>
          <w:lang w:val="nl-BE"/>
        </w:rPr>
        <w:t>korban</w:t>
      </w:r>
      <w:r w:rsidR="00DD144A">
        <w:rPr>
          <w:lang w:val="nl-BE"/>
        </w:rPr>
        <w:t xml:space="preserve"> </w:t>
      </w:r>
      <w:r w:rsidRPr="0052034E">
        <w:rPr>
          <w:lang w:val="nl-BE"/>
        </w:rPr>
        <w:t>KDRT,</w:t>
      </w:r>
      <w:r w:rsidR="00DD144A">
        <w:rPr>
          <w:lang w:val="nl-BE"/>
        </w:rPr>
        <w:t xml:space="preserve"> </w:t>
      </w:r>
      <w:r w:rsidRPr="0052034E">
        <w:rPr>
          <w:lang w:val="nl-BE"/>
        </w:rPr>
        <w:t>pemberdayaan</w:t>
      </w:r>
      <w:r w:rsidR="00DD144A">
        <w:rPr>
          <w:lang w:val="nl-BE"/>
        </w:rPr>
        <w:t xml:space="preserve"> </w:t>
      </w:r>
      <w:r w:rsidRPr="0052034E">
        <w:rPr>
          <w:lang w:val="nl-BE"/>
        </w:rPr>
        <w:t>perempuan,</w:t>
      </w:r>
      <w:r w:rsidR="00DD144A">
        <w:rPr>
          <w:lang w:val="nl-BE"/>
        </w:rPr>
        <w:t xml:space="preserve"> </w:t>
      </w:r>
      <w:r w:rsidRPr="0052034E">
        <w:rPr>
          <w:lang w:val="nl-BE"/>
        </w:rPr>
        <w:t>serta</w:t>
      </w:r>
      <w:r w:rsidR="00DD144A">
        <w:rPr>
          <w:lang w:val="nl-BE"/>
        </w:rPr>
        <w:t xml:space="preserve"> </w:t>
      </w:r>
      <w:r w:rsidRPr="0052034E">
        <w:rPr>
          <w:lang w:val="nl-BE"/>
        </w:rPr>
        <w:t>perlindungan</w:t>
      </w:r>
      <w:r w:rsidR="00DD144A">
        <w:rPr>
          <w:lang w:val="nl-BE"/>
        </w:rPr>
        <w:t xml:space="preserve"> </w:t>
      </w:r>
      <w:r w:rsidRPr="0052034E">
        <w:rPr>
          <w:lang w:val="nl-BE"/>
        </w:rPr>
        <w:t>anak,</w:t>
      </w:r>
      <w:r w:rsidR="00DD144A">
        <w:rPr>
          <w:lang w:val="nl-BE"/>
        </w:rPr>
        <w:t xml:space="preserve"> </w:t>
      </w:r>
      <w:r w:rsidRPr="0052034E">
        <w:rPr>
          <w:lang w:val="nl-BE"/>
        </w:rPr>
        <w:t>terutama</w:t>
      </w:r>
      <w:r w:rsidR="00DD144A">
        <w:rPr>
          <w:lang w:val="nl-BE"/>
        </w:rPr>
        <w:t xml:space="preserve"> </w:t>
      </w:r>
      <w:r w:rsidRPr="0052034E">
        <w:rPr>
          <w:lang w:val="nl-BE"/>
        </w:rPr>
        <w:t>bagi</w:t>
      </w:r>
      <w:r w:rsidR="00DD144A">
        <w:rPr>
          <w:lang w:val="nl-BE"/>
        </w:rPr>
        <w:t xml:space="preserve"> </w:t>
      </w:r>
      <w:r w:rsidRPr="003E4F6E">
        <w:rPr>
          <w:lang w:val="nl-BE"/>
        </w:rPr>
        <w:t>mereka</w:t>
      </w:r>
      <w:r w:rsidR="00DD144A">
        <w:rPr>
          <w:lang w:val="nl-BE"/>
        </w:rPr>
        <w:t xml:space="preserve"> </w:t>
      </w:r>
      <w:r w:rsidRPr="0052034E">
        <w:rPr>
          <w:lang w:val="nl-BE"/>
        </w:rPr>
        <w:t>yang</w:t>
      </w:r>
      <w:r w:rsidR="00DD144A">
        <w:rPr>
          <w:lang w:val="nl-BE"/>
        </w:rPr>
        <w:t xml:space="preserve"> </w:t>
      </w:r>
      <w:r w:rsidRPr="0052034E">
        <w:rPr>
          <w:lang w:val="nl-BE"/>
        </w:rPr>
        <w:t>membutuhkan</w:t>
      </w:r>
      <w:r w:rsidR="00DD144A">
        <w:rPr>
          <w:lang w:val="nl-BE"/>
        </w:rPr>
        <w:t xml:space="preserve"> </w:t>
      </w:r>
      <w:r w:rsidRPr="0052034E">
        <w:rPr>
          <w:lang w:val="nl-BE"/>
        </w:rPr>
        <w:t>perhatian</w:t>
      </w:r>
      <w:r w:rsidR="00DD144A">
        <w:rPr>
          <w:lang w:val="nl-BE"/>
        </w:rPr>
        <w:t xml:space="preserve"> </w:t>
      </w:r>
      <w:r w:rsidRPr="0052034E">
        <w:rPr>
          <w:lang w:val="nl-BE"/>
        </w:rPr>
        <w:t>khusus.</w:t>
      </w:r>
    </w:p>
    <w:p w14:paraId="5BCEA5CD" w14:textId="606845B6" w:rsidR="00CE5732" w:rsidRDefault="00CE5732" w:rsidP="006D19BE">
      <w:pPr>
        <w:ind w:left="0"/>
        <w:rPr>
          <w:lang w:val="nl-BE"/>
        </w:rPr>
      </w:pPr>
      <w:r w:rsidRPr="003E4F6E">
        <w:rPr>
          <w:lang w:val="nl-BE"/>
        </w:rPr>
        <w:t>Kasus</w:t>
      </w:r>
      <w:r w:rsidR="00DD144A" w:rsidRPr="003E4F6E">
        <w:rPr>
          <w:lang w:val="nl-BE"/>
        </w:rPr>
        <w:t xml:space="preserve"> </w:t>
      </w:r>
      <w:r w:rsidRPr="003E4F6E">
        <w:rPr>
          <w:lang w:val="nl-BE"/>
        </w:rPr>
        <w:t>Kekerasan</w:t>
      </w:r>
      <w:r w:rsidR="00DD144A" w:rsidRPr="003E4F6E">
        <w:rPr>
          <w:lang w:val="nl-BE"/>
        </w:rPr>
        <w:t xml:space="preserve"> </w:t>
      </w:r>
      <w:r w:rsidRPr="003E4F6E">
        <w:rPr>
          <w:lang w:val="nl-BE"/>
        </w:rPr>
        <w:t>Dalam</w:t>
      </w:r>
      <w:r w:rsidR="00DD144A" w:rsidRPr="003E4F6E">
        <w:rPr>
          <w:lang w:val="nl-BE"/>
        </w:rPr>
        <w:t xml:space="preserve"> </w:t>
      </w:r>
      <w:r w:rsidRPr="003E4F6E">
        <w:rPr>
          <w:lang w:val="nl-BE"/>
        </w:rPr>
        <w:t>Rumah</w:t>
      </w:r>
      <w:r w:rsidR="00DD144A" w:rsidRPr="003E4F6E">
        <w:rPr>
          <w:lang w:val="nl-BE"/>
        </w:rPr>
        <w:t xml:space="preserve"> </w:t>
      </w:r>
      <w:r w:rsidRPr="003E4F6E">
        <w:rPr>
          <w:lang w:val="nl-BE"/>
        </w:rPr>
        <w:t>Tangga</w:t>
      </w:r>
      <w:r w:rsidR="00DD144A" w:rsidRPr="003E4F6E">
        <w:rPr>
          <w:lang w:val="nl-BE"/>
        </w:rPr>
        <w:t xml:space="preserve"> </w:t>
      </w:r>
      <w:r w:rsidRPr="003E4F6E">
        <w:rPr>
          <w:lang w:val="nl-BE"/>
        </w:rPr>
        <w:t>(KDRT)</w:t>
      </w:r>
      <w:r w:rsidR="00DD144A" w:rsidRPr="003E4F6E">
        <w:rPr>
          <w:lang w:val="nl-BE"/>
        </w:rPr>
        <w:t xml:space="preserve"> </w:t>
      </w:r>
      <w:r w:rsidRPr="003E4F6E">
        <w:rPr>
          <w:lang w:val="nl-BE"/>
        </w:rPr>
        <w:t>di</w:t>
      </w:r>
      <w:r w:rsidR="00DD144A" w:rsidRPr="003E4F6E">
        <w:rPr>
          <w:lang w:val="nl-BE"/>
        </w:rPr>
        <w:t xml:space="preserve"> </w:t>
      </w:r>
      <w:r w:rsidRPr="003E4F6E">
        <w:rPr>
          <w:lang w:val="nl-BE"/>
        </w:rPr>
        <w:t>Kota</w:t>
      </w:r>
      <w:r w:rsidR="00DD144A" w:rsidRPr="003E4F6E">
        <w:rPr>
          <w:lang w:val="nl-BE"/>
        </w:rPr>
        <w:t xml:space="preserve"> </w:t>
      </w:r>
      <w:r w:rsidRPr="003E4F6E">
        <w:rPr>
          <w:lang w:val="nl-BE"/>
        </w:rPr>
        <w:t>Semarang</w:t>
      </w:r>
      <w:r w:rsidR="00DD144A">
        <w:rPr>
          <w:lang w:val="nl-BE"/>
        </w:rPr>
        <w:t xml:space="preserve"> </w:t>
      </w:r>
      <w:r w:rsidRPr="00CE5732">
        <w:rPr>
          <w:lang w:val="nl-BE"/>
        </w:rPr>
        <w:t>menunjukkan</w:t>
      </w:r>
      <w:r w:rsidR="00DD144A">
        <w:rPr>
          <w:lang w:val="nl-BE"/>
        </w:rPr>
        <w:t xml:space="preserve"> </w:t>
      </w:r>
      <w:r w:rsidRPr="00CE5732">
        <w:rPr>
          <w:lang w:val="nl-BE"/>
        </w:rPr>
        <w:t>potret</w:t>
      </w:r>
      <w:r w:rsidR="00DD144A">
        <w:rPr>
          <w:lang w:val="nl-BE"/>
        </w:rPr>
        <w:t xml:space="preserve"> </w:t>
      </w:r>
      <w:r w:rsidRPr="00CE5732">
        <w:rPr>
          <w:lang w:val="nl-BE"/>
        </w:rPr>
        <w:t>kekerasan</w:t>
      </w:r>
      <w:r w:rsidR="00DD144A">
        <w:rPr>
          <w:lang w:val="nl-BE"/>
        </w:rPr>
        <w:t xml:space="preserve"> </w:t>
      </w:r>
      <w:r w:rsidRPr="00CE5732">
        <w:rPr>
          <w:lang w:val="nl-BE"/>
        </w:rPr>
        <w:t>yang</w:t>
      </w:r>
      <w:r w:rsidR="00DD144A">
        <w:rPr>
          <w:lang w:val="nl-BE"/>
        </w:rPr>
        <w:t xml:space="preserve"> </w:t>
      </w:r>
      <w:r w:rsidRPr="00CE5732">
        <w:rPr>
          <w:lang w:val="nl-BE"/>
        </w:rPr>
        <w:t>masih</w:t>
      </w:r>
      <w:r w:rsidR="00DD144A">
        <w:rPr>
          <w:lang w:val="nl-BE"/>
        </w:rPr>
        <w:t xml:space="preserve"> </w:t>
      </w:r>
      <w:r w:rsidRPr="00CE5732">
        <w:rPr>
          <w:lang w:val="nl-BE"/>
        </w:rPr>
        <w:t>terjadi</w:t>
      </w:r>
      <w:r w:rsidR="00DD144A">
        <w:rPr>
          <w:lang w:val="nl-BE"/>
        </w:rPr>
        <w:t xml:space="preserve"> </w:t>
      </w:r>
      <w:r w:rsidRPr="00CE5732">
        <w:rPr>
          <w:lang w:val="nl-BE"/>
        </w:rPr>
        <w:t>di</w:t>
      </w:r>
      <w:r w:rsidR="00DD144A">
        <w:rPr>
          <w:lang w:val="nl-BE"/>
        </w:rPr>
        <w:t xml:space="preserve"> </w:t>
      </w:r>
      <w:r w:rsidRPr="00CE5732">
        <w:rPr>
          <w:lang w:val="nl-BE"/>
        </w:rPr>
        <w:t>berbagai</w:t>
      </w:r>
      <w:r w:rsidR="00DD144A">
        <w:rPr>
          <w:lang w:val="nl-BE"/>
        </w:rPr>
        <w:t xml:space="preserve"> </w:t>
      </w:r>
      <w:r w:rsidRPr="00CE5732">
        <w:rPr>
          <w:lang w:val="nl-BE"/>
        </w:rPr>
        <w:t>lapisan</w:t>
      </w:r>
      <w:r w:rsidR="00DD144A">
        <w:rPr>
          <w:lang w:val="nl-BE"/>
        </w:rPr>
        <w:t xml:space="preserve"> </w:t>
      </w:r>
      <w:r w:rsidRPr="00CE5732">
        <w:rPr>
          <w:lang w:val="nl-BE"/>
        </w:rPr>
        <w:t>masyarakat,</w:t>
      </w:r>
      <w:r w:rsidR="00DD144A">
        <w:rPr>
          <w:lang w:val="nl-BE"/>
        </w:rPr>
        <w:t xml:space="preserve"> </w:t>
      </w:r>
      <w:r w:rsidRPr="00CE5732">
        <w:rPr>
          <w:lang w:val="nl-BE"/>
        </w:rPr>
        <w:t>dengan</w:t>
      </w:r>
      <w:r w:rsidR="00DD144A">
        <w:rPr>
          <w:lang w:val="nl-BE"/>
        </w:rPr>
        <w:t xml:space="preserve"> </w:t>
      </w:r>
      <w:r w:rsidRPr="00CE5732">
        <w:rPr>
          <w:lang w:val="nl-BE"/>
        </w:rPr>
        <w:t>dampak</w:t>
      </w:r>
      <w:r w:rsidR="00DD144A">
        <w:rPr>
          <w:lang w:val="nl-BE"/>
        </w:rPr>
        <w:t xml:space="preserve"> </w:t>
      </w:r>
      <w:r w:rsidRPr="00834922">
        <w:rPr>
          <w:lang w:val="nl-BE"/>
        </w:rPr>
        <w:t>yang</w:t>
      </w:r>
      <w:r w:rsidR="00DD144A">
        <w:rPr>
          <w:lang w:val="nl-BE"/>
        </w:rPr>
        <w:t xml:space="preserve"> </w:t>
      </w:r>
      <w:r w:rsidRPr="00CE5732">
        <w:rPr>
          <w:lang w:val="nl-BE"/>
        </w:rPr>
        <w:t>cukup</w:t>
      </w:r>
      <w:r w:rsidR="00DD144A">
        <w:rPr>
          <w:lang w:val="nl-BE"/>
        </w:rPr>
        <w:t xml:space="preserve"> </w:t>
      </w:r>
      <w:r w:rsidRPr="00CE5732">
        <w:rPr>
          <w:lang w:val="nl-BE"/>
        </w:rPr>
        <w:t>serius</w:t>
      </w:r>
      <w:r w:rsidR="00DD144A">
        <w:rPr>
          <w:lang w:val="nl-BE"/>
        </w:rPr>
        <w:t xml:space="preserve"> </w:t>
      </w:r>
      <w:r w:rsidRPr="00CE5732">
        <w:rPr>
          <w:lang w:val="nl-BE"/>
        </w:rPr>
        <w:t>terhadap</w:t>
      </w:r>
      <w:r w:rsidR="00DD144A">
        <w:rPr>
          <w:lang w:val="nl-BE"/>
        </w:rPr>
        <w:t xml:space="preserve"> </w:t>
      </w:r>
      <w:r w:rsidRPr="00CE5732">
        <w:rPr>
          <w:lang w:val="nl-BE"/>
        </w:rPr>
        <w:t>korban,</w:t>
      </w:r>
      <w:r w:rsidR="00DD144A">
        <w:rPr>
          <w:lang w:val="nl-BE"/>
        </w:rPr>
        <w:t xml:space="preserve"> </w:t>
      </w:r>
      <w:r w:rsidRPr="00CE5732">
        <w:rPr>
          <w:lang w:val="nl-BE"/>
        </w:rPr>
        <w:t>baik</w:t>
      </w:r>
      <w:r w:rsidR="00DD144A">
        <w:rPr>
          <w:lang w:val="nl-BE"/>
        </w:rPr>
        <w:t xml:space="preserve"> </w:t>
      </w:r>
      <w:r w:rsidRPr="00CE5732">
        <w:rPr>
          <w:lang w:val="nl-BE"/>
        </w:rPr>
        <w:t>perempuan</w:t>
      </w:r>
      <w:r w:rsidR="00DD144A">
        <w:rPr>
          <w:lang w:val="nl-BE"/>
        </w:rPr>
        <w:t xml:space="preserve"> </w:t>
      </w:r>
      <w:r w:rsidRPr="00CE5732">
        <w:rPr>
          <w:lang w:val="nl-BE"/>
        </w:rPr>
        <w:t>maupun</w:t>
      </w:r>
      <w:r w:rsidR="00DD144A">
        <w:rPr>
          <w:lang w:val="nl-BE"/>
        </w:rPr>
        <w:t xml:space="preserve"> </w:t>
      </w:r>
      <w:r w:rsidRPr="00CE5732">
        <w:rPr>
          <w:lang w:val="nl-BE"/>
        </w:rPr>
        <w:t>anak.</w:t>
      </w:r>
      <w:r w:rsidR="00DD144A">
        <w:rPr>
          <w:lang w:val="nl-BE"/>
        </w:rPr>
        <w:t xml:space="preserve"> </w:t>
      </w:r>
      <w:r w:rsidRPr="00CE5732">
        <w:rPr>
          <w:lang w:val="nl-BE"/>
        </w:rPr>
        <w:t>Kekerasan</w:t>
      </w:r>
      <w:r w:rsidR="00DD144A">
        <w:rPr>
          <w:lang w:val="nl-BE"/>
        </w:rPr>
        <w:t xml:space="preserve"> </w:t>
      </w:r>
      <w:r w:rsidRPr="00CE5732">
        <w:rPr>
          <w:lang w:val="nl-BE"/>
        </w:rPr>
        <w:t>fisik,</w:t>
      </w:r>
      <w:r w:rsidR="00DD144A">
        <w:rPr>
          <w:lang w:val="nl-BE"/>
        </w:rPr>
        <w:t xml:space="preserve"> </w:t>
      </w:r>
      <w:r w:rsidRPr="00CE5732">
        <w:rPr>
          <w:lang w:val="nl-BE"/>
        </w:rPr>
        <w:t>psikologis,</w:t>
      </w:r>
      <w:r w:rsidR="00DD144A">
        <w:rPr>
          <w:lang w:val="nl-BE"/>
        </w:rPr>
        <w:t xml:space="preserve"> </w:t>
      </w:r>
      <w:r w:rsidRPr="00CE5732">
        <w:rPr>
          <w:lang w:val="nl-BE"/>
        </w:rPr>
        <w:t>dan</w:t>
      </w:r>
      <w:r w:rsidR="00DD144A">
        <w:rPr>
          <w:lang w:val="nl-BE"/>
        </w:rPr>
        <w:t xml:space="preserve"> </w:t>
      </w:r>
      <w:r w:rsidRPr="00CE5732">
        <w:rPr>
          <w:lang w:val="nl-BE"/>
        </w:rPr>
        <w:t>seksual</w:t>
      </w:r>
      <w:r w:rsidR="00DD144A">
        <w:rPr>
          <w:lang w:val="nl-BE"/>
        </w:rPr>
        <w:t xml:space="preserve"> </w:t>
      </w:r>
      <w:r w:rsidRPr="00CE5732">
        <w:rPr>
          <w:lang w:val="nl-BE"/>
        </w:rPr>
        <w:t>sering</w:t>
      </w:r>
      <w:r w:rsidR="00DD144A">
        <w:rPr>
          <w:lang w:val="nl-BE"/>
        </w:rPr>
        <w:t xml:space="preserve"> </w:t>
      </w:r>
      <w:r w:rsidRPr="00CE5732">
        <w:rPr>
          <w:lang w:val="nl-BE"/>
        </w:rPr>
        <w:t>kali</w:t>
      </w:r>
      <w:r w:rsidR="00DD144A">
        <w:rPr>
          <w:lang w:val="nl-BE"/>
        </w:rPr>
        <w:t xml:space="preserve"> </w:t>
      </w:r>
      <w:r w:rsidRPr="00CE5732">
        <w:rPr>
          <w:lang w:val="nl-BE"/>
        </w:rPr>
        <w:t>dialami</w:t>
      </w:r>
      <w:r w:rsidR="00DD144A">
        <w:rPr>
          <w:lang w:val="nl-BE"/>
        </w:rPr>
        <w:t xml:space="preserve"> </w:t>
      </w:r>
      <w:r w:rsidRPr="00CE5732">
        <w:rPr>
          <w:lang w:val="nl-BE"/>
        </w:rPr>
        <w:t>dalam</w:t>
      </w:r>
      <w:r w:rsidR="00DD144A">
        <w:rPr>
          <w:lang w:val="nl-BE"/>
        </w:rPr>
        <w:t xml:space="preserve"> </w:t>
      </w:r>
      <w:r w:rsidRPr="00CE5732">
        <w:rPr>
          <w:lang w:val="nl-BE"/>
        </w:rPr>
        <w:t>lingkup</w:t>
      </w:r>
      <w:r w:rsidR="00DD144A">
        <w:rPr>
          <w:lang w:val="nl-BE"/>
        </w:rPr>
        <w:t xml:space="preserve"> </w:t>
      </w:r>
      <w:r w:rsidRPr="00CE5732">
        <w:rPr>
          <w:lang w:val="nl-BE"/>
        </w:rPr>
        <w:t>keluarga,</w:t>
      </w:r>
      <w:r w:rsidR="00DD144A">
        <w:rPr>
          <w:lang w:val="nl-BE"/>
        </w:rPr>
        <w:t xml:space="preserve"> </w:t>
      </w:r>
      <w:r w:rsidRPr="00CE5732">
        <w:rPr>
          <w:lang w:val="nl-BE"/>
        </w:rPr>
        <w:t>yang</w:t>
      </w:r>
      <w:r w:rsidR="00DD144A">
        <w:rPr>
          <w:lang w:val="nl-BE"/>
        </w:rPr>
        <w:t xml:space="preserve"> </w:t>
      </w:r>
      <w:r w:rsidRPr="00CE5732">
        <w:rPr>
          <w:lang w:val="nl-BE"/>
        </w:rPr>
        <w:t>seharusnya</w:t>
      </w:r>
      <w:r w:rsidR="00DD144A">
        <w:rPr>
          <w:lang w:val="nl-BE"/>
        </w:rPr>
        <w:t xml:space="preserve"> </w:t>
      </w:r>
      <w:r w:rsidRPr="00CE5732">
        <w:rPr>
          <w:lang w:val="nl-BE"/>
        </w:rPr>
        <w:t>menjadi</w:t>
      </w:r>
      <w:r w:rsidR="00DD144A">
        <w:rPr>
          <w:lang w:val="nl-BE"/>
        </w:rPr>
        <w:t xml:space="preserve"> </w:t>
      </w:r>
      <w:r w:rsidRPr="00CE5732">
        <w:rPr>
          <w:lang w:val="nl-BE"/>
        </w:rPr>
        <w:t>tempat</w:t>
      </w:r>
      <w:r w:rsidR="00DD144A">
        <w:rPr>
          <w:lang w:val="nl-BE"/>
        </w:rPr>
        <w:t xml:space="preserve"> </w:t>
      </w:r>
      <w:r w:rsidRPr="00CE5732">
        <w:rPr>
          <w:lang w:val="nl-BE"/>
        </w:rPr>
        <w:t>yang</w:t>
      </w:r>
      <w:r w:rsidR="00DD144A">
        <w:rPr>
          <w:lang w:val="nl-BE"/>
        </w:rPr>
        <w:t xml:space="preserve"> </w:t>
      </w:r>
      <w:r w:rsidRPr="00CE5732">
        <w:rPr>
          <w:lang w:val="nl-BE"/>
        </w:rPr>
        <w:t>aman</w:t>
      </w:r>
      <w:r w:rsidR="00DD144A">
        <w:rPr>
          <w:lang w:val="nl-BE"/>
        </w:rPr>
        <w:t xml:space="preserve"> </w:t>
      </w:r>
      <w:r w:rsidRPr="00CE5732">
        <w:rPr>
          <w:lang w:val="nl-BE"/>
        </w:rPr>
        <w:t>bagi</w:t>
      </w:r>
      <w:r w:rsidR="00DD144A">
        <w:rPr>
          <w:lang w:val="nl-BE"/>
        </w:rPr>
        <w:t xml:space="preserve"> </w:t>
      </w:r>
      <w:r w:rsidRPr="00CE5732">
        <w:rPr>
          <w:lang w:val="nl-BE"/>
        </w:rPr>
        <w:t>setiap</w:t>
      </w:r>
      <w:r w:rsidR="00DD144A">
        <w:rPr>
          <w:lang w:val="nl-BE"/>
        </w:rPr>
        <w:t xml:space="preserve"> </w:t>
      </w:r>
      <w:r w:rsidRPr="00CE5732">
        <w:rPr>
          <w:lang w:val="nl-BE"/>
        </w:rPr>
        <w:t>individu.</w:t>
      </w:r>
      <w:r w:rsidR="00DD144A">
        <w:rPr>
          <w:lang w:val="nl-BE"/>
        </w:rPr>
        <w:t xml:space="preserve"> </w:t>
      </w:r>
      <w:r w:rsidRPr="00CE5732">
        <w:rPr>
          <w:lang w:val="nl-BE"/>
        </w:rPr>
        <w:t>Berdasarkan</w:t>
      </w:r>
      <w:r w:rsidR="00DD144A">
        <w:rPr>
          <w:lang w:val="nl-BE"/>
        </w:rPr>
        <w:t xml:space="preserve"> </w:t>
      </w:r>
      <w:r w:rsidRPr="00CE5732">
        <w:rPr>
          <w:lang w:val="nl-BE"/>
        </w:rPr>
        <w:t>data</w:t>
      </w:r>
      <w:r w:rsidR="00DD144A">
        <w:rPr>
          <w:lang w:val="nl-BE"/>
        </w:rPr>
        <w:t xml:space="preserve"> </w:t>
      </w:r>
      <w:r w:rsidRPr="00CE5732">
        <w:rPr>
          <w:lang w:val="nl-BE"/>
        </w:rPr>
        <w:t>dari</w:t>
      </w:r>
      <w:r w:rsidR="00DD144A">
        <w:rPr>
          <w:lang w:val="nl-BE"/>
        </w:rPr>
        <w:t xml:space="preserve"> </w:t>
      </w:r>
      <w:r w:rsidRPr="00CE5732">
        <w:rPr>
          <w:lang w:val="nl-BE"/>
        </w:rPr>
        <w:t>berbagai</w:t>
      </w:r>
      <w:r w:rsidR="00DD144A">
        <w:rPr>
          <w:lang w:val="nl-BE"/>
        </w:rPr>
        <w:t xml:space="preserve"> </w:t>
      </w:r>
      <w:r w:rsidRPr="00CE5732">
        <w:rPr>
          <w:lang w:val="nl-BE"/>
        </w:rPr>
        <w:t>lembaga</w:t>
      </w:r>
      <w:r w:rsidR="00DD144A">
        <w:rPr>
          <w:lang w:val="nl-BE"/>
        </w:rPr>
        <w:t xml:space="preserve"> </w:t>
      </w:r>
      <w:r w:rsidRPr="00CE5732">
        <w:rPr>
          <w:lang w:val="nl-BE"/>
        </w:rPr>
        <w:t>yang</w:t>
      </w:r>
      <w:r w:rsidR="00DD144A">
        <w:rPr>
          <w:lang w:val="nl-BE"/>
        </w:rPr>
        <w:t xml:space="preserve"> </w:t>
      </w:r>
      <w:r w:rsidRPr="00CE5732">
        <w:rPr>
          <w:lang w:val="nl-BE"/>
        </w:rPr>
        <w:t>menangani</w:t>
      </w:r>
      <w:r w:rsidR="00DD144A">
        <w:rPr>
          <w:lang w:val="nl-BE"/>
        </w:rPr>
        <w:t xml:space="preserve"> </w:t>
      </w:r>
      <w:r w:rsidRPr="00CE5732">
        <w:rPr>
          <w:lang w:val="nl-BE"/>
        </w:rPr>
        <w:t>masalah</w:t>
      </w:r>
      <w:r w:rsidR="00DD144A">
        <w:rPr>
          <w:lang w:val="nl-BE"/>
        </w:rPr>
        <w:t xml:space="preserve"> </w:t>
      </w:r>
      <w:r w:rsidRPr="00CE5732">
        <w:rPr>
          <w:lang w:val="nl-BE"/>
        </w:rPr>
        <w:t>KDRT,</w:t>
      </w:r>
      <w:r w:rsidR="00DD144A">
        <w:rPr>
          <w:lang w:val="nl-BE"/>
        </w:rPr>
        <w:t xml:space="preserve"> </w:t>
      </w:r>
      <w:r w:rsidRPr="00CE5732">
        <w:rPr>
          <w:lang w:val="nl-BE"/>
        </w:rPr>
        <w:t>jumlah</w:t>
      </w:r>
      <w:r w:rsidR="00DD144A">
        <w:rPr>
          <w:lang w:val="nl-BE"/>
        </w:rPr>
        <w:t xml:space="preserve"> </w:t>
      </w:r>
      <w:r w:rsidRPr="00CE5732">
        <w:rPr>
          <w:lang w:val="nl-BE"/>
        </w:rPr>
        <w:t>kasus</w:t>
      </w:r>
      <w:r w:rsidR="00DD144A">
        <w:rPr>
          <w:lang w:val="nl-BE"/>
        </w:rPr>
        <w:t xml:space="preserve"> </w:t>
      </w:r>
      <w:r w:rsidRPr="00CE5732">
        <w:rPr>
          <w:lang w:val="nl-BE"/>
        </w:rPr>
        <w:t>yang</w:t>
      </w:r>
      <w:r w:rsidR="00DD144A">
        <w:rPr>
          <w:lang w:val="nl-BE"/>
        </w:rPr>
        <w:t xml:space="preserve"> </w:t>
      </w:r>
      <w:r w:rsidRPr="00CE5732">
        <w:rPr>
          <w:lang w:val="nl-BE"/>
        </w:rPr>
        <w:t>tercatat</w:t>
      </w:r>
      <w:r w:rsidR="00DD144A">
        <w:rPr>
          <w:lang w:val="nl-BE"/>
        </w:rPr>
        <w:t xml:space="preserve"> </w:t>
      </w:r>
      <w:r w:rsidRPr="00CE5732">
        <w:rPr>
          <w:lang w:val="nl-BE"/>
        </w:rPr>
        <w:t>terus</w:t>
      </w:r>
      <w:r w:rsidR="00DD144A">
        <w:rPr>
          <w:lang w:val="nl-BE"/>
        </w:rPr>
        <w:t xml:space="preserve"> </w:t>
      </w:r>
      <w:r w:rsidRPr="00CE5732">
        <w:rPr>
          <w:lang w:val="nl-BE"/>
        </w:rPr>
        <w:t>menunjukkan</w:t>
      </w:r>
      <w:r w:rsidR="00DD144A">
        <w:rPr>
          <w:lang w:val="nl-BE"/>
        </w:rPr>
        <w:t xml:space="preserve"> </w:t>
      </w:r>
      <w:r w:rsidRPr="00CE5732">
        <w:rPr>
          <w:lang w:val="nl-BE"/>
        </w:rPr>
        <w:t>angka</w:t>
      </w:r>
      <w:r w:rsidR="00DD144A">
        <w:rPr>
          <w:lang w:val="nl-BE"/>
        </w:rPr>
        <w:t xml:space="preserve"> </w:t>
      </w:r>
      <w:r w:rsidRPr="00CE5732">
        <w:rPr>
          <w:lang w:val="nl-BE"/>
        </w:rPr>
        <w:t>yang</w:t>
      </w:r>
      <w:r w:rsidR="00DD144A">
        <w:rPr>
          <w:lang w:val="nl-BE"/>
        </w:rPr>
        <w:t xml:space="preserve"> </w:t>
      </w:r>
      <w:r w:rsidRPr="00CE5732">
        <w:rPr>
          <w:lang w:val="nl-BE"/>
        </w:rPr>
        <w:t>signifikan,</w:t>
      </w:r>
      <w:r w:rsidR="00DD144A">
        <w:rPr>
          <w:lang w:val="nl-BE"/>
        </w:rPr>
        <w:t xml:space="preserve"> </w:t>
      </w:r>
      <w:r w:rsidRPr="00CE5732">
        <w:rPr>
          <w:lang w:val="nl-BE"/>
        </w:rPr>
        <w:t>meskipun</w:t>
      </w:r>
      <w:r w:rsidR="00DD144A">
        <w:rPr>
          <w:lang w:val="nl-BE"/>
        </w:rPr>
        <w:t xml:space="preserve"> </w:t>
      </w:r>
      <w:r w:rsidRPr="00CE5732">
        <w:rPr>
          <w:lang w:val="nl-BE"/>
        </w:rPr>
        <w:t>tidak</w:t>
      </w:r>
      <w:r w:rsidR="00DD144A">
        <w:rPr>
          <w:lang w:val="nl-BE"/>
        </w:rPr>
        <w:t xml:space="preserve"> </w:t>
      </w:r>
      <w:r w:rsidRPr="00CE5732">
        <w:rPr>
          <w:lang w:val="nl-BE"/>
        </w:rPr>
        <w:t>sedikit</w:t>
      </w:r>
      <w:r w:rsidR="00DD144A">
        <w:rPr>
          <w:lang w:val="nl-BE"/>
        </w:rPr>
        <w:t xml:space="preserve"> </w:t>
      </w:r>
      <w:r w:rsidRPr="00CE5732">
        <w:rPr>
          <w:lang w:val="nl-BE"/>
        </w:rPr>
        <w:t>korban</w:t>
      </w:r>
      <w:r w:rsidR="00DD144A">
        <w:rPr>
          <w:lang w:val="nl-BE"/>
        </w:rPr>
        <w:t xml:space="preserve"> </w:t>
      </w:r>
      <w:r w:rsidRPr="00CE5732">
        <w:rPr>
          <w:lang w:val="nl-BE"/>
        </w:rPr>
        <w:t>yang</w:t>
      </w:r>
      <w:r w:rsidR="00DD144A">
        <w:rPr>
          <w:lang w:val="nl-BE"/>
        </w:rPr>
        <w:t xml:space="preserve"> </w:t>
      </w:r>
      <w:r w:rsidRPr="00CE5732">
        <w:rPr>
          <w:lang w:val="nl-BE"/>
        </w:rPr>
        <w:t>enggan</w:t>
      </w:r>
      <w:r w:rsidR="00DD144A">
        <w:rPr>
          <w:lang w:val="nl-BE"/>
        </w:rPr>
        <w:t xml:space="preserve"> </w:t>
      </w:r>
      <w:r w:rsidRPr="00CE5732">
        <w:rPr>
          <w:lang w:val="nl-BE"/>
        </w:rPr>
        <w:t>melaporkan</w:t>
      </w:r>
      <w:r w:rsidR="00DD144A">
        <w:rPr>
          <w:lang w:val="nl-BE"/>
        </w:rPr>
        <w:t xml:space="preserve"> </w:t>
      </w:r>
      <w:r w:rsidRPr="00CE5732">
        <w:rPr>
          <w:lang w:val="nl-BE"/>
        </w:rPr>
        <w:t>kejadian</w:t>
      </w:r>
      <w:r w:rsidR="00DD144A">
        <w:rPr>
          <w:lang w:val="nl-BE"/>
        </w:rPr>
        <w:t xml:space="preserve"> </w:t>
      </w:r>
      <w:r w:rsidRPr="00CE5732">
        <w:rPr>
          <w:lang w:val="nl-BE"/>
        </w:rPr>
        <w:t>tersebut</w:t>
      </w:r>
      <w:r w:rsidR="00DD144A">
        <w:rPr>
          <w:lang w:val="nl-BE"/>
        </w:rPr>
        <w:t xml:space="preserve"> </w:t>
      </w:r>
      <w:r w:rsidRPr="00CE5732">
        <w:rPr>
          <w:lang w:val="nl-BE"/>
        </w:rPr>
        <w:t>karena</w:t>
      </w:r>
      <w:r w:rsidR="00DD144A">
        <w:rPr>
          <w:lang w:val="nl-BE"/>
        </w:rPr>
        <w:t xml:space="preserve"> </w:t>
      </w:r>
      <w:r w:rsidRPr="00CE5732">
        <w:rPr>
          <w:lang w:val="nl-BE"/>
        </w:rPr>
        <w:t>faktor</w:t>
      </w:r>
      <w:r w:rsidR="00DD144A">
        <w:rPr>
          <w:lang w:val="nl-BE"/>
        </w:rPr>
        <w:t xml:space="preserve"> </w:t>
      </w:r>
      <w:r w:rsidRPr="00CE5732">
        <w:rPr>
          <w:lang w:val="nl-BE"/>
        </w:rPr>
        <w:t>stigma</w:t>
      </w:r>
      <w:r w:rsidR="00DD144A">
        <w:rPr>
          <w:lang w:val="nl-BE"/>
        </w:rPr>
        <w:t xml:space="preserve"> </w:t>
      </w:r>
      <w:r w:rsidRPr="00CE5732">
        <w:rPr>
          <w:lang w:val="nl-BE"/>
        </w:rPr>
        <w:t>atau</w:t>
      </w:r>
      <w:r w:rsidR="00DD144A">
        <w:rPr>
          <w:lang w:val="nl-BE"/>
        </w:rPr>
        <w:t xml:space="preserve"> </w:t>
      </w:r>
      <w:r w:rsidRPr="00CE5732">
        <w:rPr>
          <w:lang w:val="nl-BE"/>
        </w:rPr>
        <w:t>ketergantungan</w:t>
      </w:r>
      <w:r w:rsidR="00DD144A">
        <w:rPr>
          <w:lang w:val="nl-BE"/>
        </w:rPr>
        <w:t xml:space="preserve"> </w:t>
      </w:r>
      <w:r w:rsidRPr="00CE5732">
        <w:rPr>
          <w:lang w:val="nl-BE"/>
        </w:rPr>
        <w:t>ekonomi</w:t>
      </w:r>
      <w:r w:rsidR="00DD144A">
        <w:rPr>
          <w:lang w:val="nl-BE"/>
        </w:rPr>
        <w:t xml:space="preserve"> </w:t>
      </w:r>
      <w:sdt>
        <w:sdtPr>
          <w:rPr>
            <w:color w:val="000000"/>
            <w:lang w:val="nl-BE"/>
          </w:rPr>
          <w:tag w:val="MENDELEY_CITATION_v3_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"/>
          <w:id w:val="-1413699564"/>
          <w:placeholder>
            <w:docPart w:val="DefaultPlaceholder_-1854013440"/>
          </w:placeholder>
        </w:sdtPr>
        <w:sdtEndPr/>
        <w:sdtContent>
          <w:r w:rsidR="006F7D46" w:rsidRPr="006F7D46">
            <w:rPr>
              <w:color w:val="000000"/>
              <w:lang w:val="nl-BE"/>
            </w:rPr>
            <w:t>(fadillah, 2024)</w:t>
          </w:r>
        </w:sdtContent>
      </w:sdt>
      <w:r w:rsidRPr="00CE5732">
        <w:rPr>
          <w:lang w:val="nl-BE"/>
        </w:rPr>
        <w:t>.</w:t>
      </w:r>
    </w:p>
    <w:p w14:paraId="3A8FD5F1" w14:textId="4579BC08" w:rsidR="00971B54" w:rsidRDefault="00971B54" w:rsidP="006D19BE">
      <w:pPr>
        <w:ind w:left="0"/>
        <w:rPr>
          <w:lang w:val="nl-BE"/>
        </w:rPr>
      </w:pPr>
      <w:r w:rsidRPr="00971B54">
        <w:rPr>
          <w:lang w:val="nl-BE"/>
        </w:rPr>
        <w:t>Berdasarkan</w:t>
      </w:r>
      <w:r w:rsidR="00DD144A">
        <w:rPr>
          <w:lang w:val="nl-BE"/>
        </w:rPr>
        <w:t xml:space="preserve"> </w:t>
      </w:r>
      <w:r w:rsidRPr="00971B54">
        <w:rPr>
          <w:lang w:val="nl-BE"/>
        </w:rPr>
        <w:t>hasil</w:t>
      </w:r>
      <w:r w:rsidR="00DD144A">
        <w:rPr>
          <w:lang w:val="nl-BE"/>
        </w:rPr>
        <w:t xml:space="preserve"> </w:t>
      </w:r>
      <w:r w:rsidRPr="00971B54">
        <w:rPr>
          <w:lang w:val="nl-BE"/>
        </w:rPr>
        <w:t>pra-riset</w:t>
      </w:r>
      <w:r w:rsidR="00DD144A">
        <w:rPr>
          <w:lang w:val="nl-BE"/>
        </w:rPr>
        <w:t xml:space="preserve"> </w:t>
      </w:r>
      <w:r w:rsidRPr="00971B54">
        <w:rPr>
          <w:lang w:val="nl-BE"/>
        </w:rPr>
        <w:t>wawancara</w:t>
      </w:r>
      <w:r w:rsidR="00DD144A">
        <w:rPr>
          <w:lang w:val="nl-BE"/>
        </w:rPr>
        <w:t xml:space="preserve"> </w:t>
      </w:r>
      <w:r w:rsidRPr="00971B54">
        <w:rPr>
          <w:lang w:val="nl-BE"/>
        </w:rPr>
        <w:t>pada</w:t>
      </w:r>
      <w:r w:rsidR="00DD144A">
        <w:rPr>
          <w:lang w:val="nl-BE"/>
        </w:rPr>
        <w:t xml:space="preserve"> </w:t>
      </w:r>
      <w:r w:rsidRPr="00971B54">
        <w:rPr>
          <w:lang w:val="nl-BE"/>
        </w:rPr>
        <w:t>hari</w:t>
      </w:r>
      <w:r w:rsidR="00DD144A">
        <w:rPr>
          <w:lang w:val="nl-BE"/>
        </w:rPr>
        <w:t xml:space="preserve"> </w:t>
      </w:r>
      <w:r w:rsidRPr="00971B54">
        <w:rPr>
          <w:lang w:val="nl-BE"/>
        </w:rPr>
        <w:t>Kamis,</w:t>
      </w:r>
      <w:r w:rsidR="00DD144A">
        <w:rPr>
          <w:lang w:val="nl-BE"/>
        </w:rPr>
        <w:t xml:space="preserve"> </w:t>
      </w:r>
      <w:r w:rsidRPr="00971B54">
        <w:rPr>
          <w:lang w:val="nl-BE"/>
        </w:rPr>
        <w:t>31</w:t>
      </w:r>
      <w:r w:rsidR="00DD144A">
        <w:rPr>
          <w:lang w:val="nl-BE"/>
        </w:rPr>
        <w:t xml:space="preserve"> </w:t>
      </w:r>
      <w:r w:rsidRPr="00971B54">
        <w:rPr>
          <w:lang w:val="nl-BE"/>
        </w:rPr>
        <w:t>Oktober</w:t>
      </w:r>
      <w:r w:rsidR="00DD144A">
        <w:rPr>
          <w:lang w:val="nl-BE"/>
        </w:rPr>
        <w:t xml:space="preserve"> </w:t>
      </w:r>
      <w:r w:rsidRPr="00971B54">
        <w:rPr>
          <w:lang w:val="nl-BE"/>
        </w:rPr>
        <w:t>2024,</w:t>
      </w:r>
      <w:r w:rsidR="00DD144A">
        <w:rPr>
          <w:lang w:val="nl-BE"/>
        </w:rPr>
        <w:t xml:space="preserve"> </w:t>
      </w:r>
      <w:r w:rsidRPr="00971B54">
        <w:rPr>
          <w:lang w:val="nl-BE"/>
        </w:rPr>
        <w:t>dengan</w:t>
      </w:r>
      <w:r w:rsidR="00DD144A">
        <w:rPr>
          <w:lang w:val="nl-BE"/>
        </w:rPr>
        <w:t xml:space="preserve"> </w:t>
      </w:r>
      <w:r w:rsidRPr="00971B54">
        <w:rPr>
          <w:lang w:val="nl-BE"/>
        </w:rPr>
        <w:t>Ibu</w:t>
      </w:r>
      <w:r w:rsidR="00DD144A">
        <w:rPr>
          <w:lang w:val="nl-BE"/>
        </w:rPr>
        <w:t xml:space="preserve"> </w:t>
      </w:r>
      <w:r w:rsidRPr="00971B54">
        <w:rPr>
          <w:lang w:val="nl-BE"/>
        </w:rPr>
        <w:t>Iis</w:t>
      </w:r>
      <w:r w:rsidR="00DD144A">
        <w:rPr>
          <w:lang w:val="nl-BE"/>
        </w:rPr>
        <w:t xml:space="preserve"> </w:t>
      </w:r>
      <w:r w:rsidRPr="00834922">
        <w:rPr>
          <w:lang w:val="nl-BE"/>
        </w:rPr>
        <w:t>Malya</w:t>
      </w:r>
      <w:r w:rsidRPr="00971B54">
        <w:rPr>
          <w:lang w:val="nl-BE"/>
        </w:rPr>
        <w:t>,</w:t>
      </w:r>
      <w:r w:rsidR="00DD144A">
        <w:rPr>
          <w:lang w:val="nl-BE"/>
        </w:rPr>
        <w:t xml:space="preserve"> </w:t>
      </w:r>
      <w:r w:rsidRPr="00971B54">
        <w:rPr>
          <w:lang w:val="nl-BE"/>
        </w:rPr>
        <w:t>seorang</w:t>
      </w:r>
      <w:r w:rsidR="00DD144A">
        <w:rPr>
          <w:lang w:val="nl-BE"/>
        </w:rPr>
        <w:t xml:space="preserve"> </w:t>
      </w:r>
      <w:r w:rsidRPr="00971B54">
        <w:rPr>
          <w:lang w:val="nl-BE"/>
        </w:rPr>
        <w:t>psikolog</w:t>
      </w:r>
      <w:r w:rsidR="00DD144A">
        <w:rPr>
          <w:lang w:val="nl-BE"/>
        </w:rPr>
        <w:t xml:space="preserve"> </w:t>
      </w:r>
      <w:r w:rsidRPr="00971B54">
        <w:rPr>
          <w:lang w:val="nl-BE"/>
        </w:rPr>
        <w:t>di</w:t>
      </w:r>
      <w:r w:rsidR="00DD144A">
        <w:rPr>
          <w:lang w:val="nl-BE"/>
        </w:rPr>
        <w:t xml:space="preserve"> </w:t>
      </w:r>
      <w:r w:rsidRPr="00971B54">
        <w:rPr>
          <w:lang w:val="nl-BE"/>
        </w:rPr>
        <w:t>UPTD</w:t>
      </w:r>
      <w:r w:rsidR="00DD144A">
        <w:rPr>
          <w:lang w:val="nl-BE"/>
        </w:rPr>
        <w:t xml:space="preserve"> </w:t>
      </w:r>
      <w:r w:rsidRPr="00971B54">
        <w:rPr>
          <w:lang w:val="nl-BE"/>
        </w:rPr>
        <w:t>PPA</w:t>
      </w:r>
      <w:r w:rsidR="00DD144A">
        <w:rPr>
          <w:lang w:val="nl-BE"/>
        </w:rPr>
        <w:t xml:space="preserve"> </w:t>
      </w:r>
      <w:r w:rsidRPr="00971B54">
        <w:rPr>
          <w:lang w:val="nl-BE"/>
        </w:rPr>
        <w:t>Dinas</w:t>
      </w:r>
      <w:r w:rsidR="00DD144A">
        <w:rPr>
          <w:lang w:val="nl-BE"/>
        </w:rPr>
        <w:t xml:space="preserve"> </w:t>
      </w:r>
      <w:r w:rsidRPr="00971B54">
        <w:rPr>
          <w:lang w:val="nl-BE"/>
        </w:rPr>
        <w:t>Pemberdayaan</w:t>
      </w:r>
      <w:r w:rsidR="00DD144A">
        <w:rPr>
          <w:lang w:val="nl-BE"/>
        </w:rPr>
        <w:t xml:space="preserve"> </w:t>
      </w:r>
      <w:r w:rsidRPr="00971B54">
        <w:rPr>
          <w:lang w:val="nl-BE"/>
        </w:rPr>
        <w:t>Perempuan</w:t>
      </w:r>
      <w:r w:rsidR="00DD144A">
        <w:rPr>
          <w:lang w:val="nl-BE"/>
        </w:rPr>
        <w:t xml:space="preserve"> </w:t>
      </w:r>
      <w:r w:rsidRPr="00971B54">
        <w:rPr>
          <w:lang w:val="nl-BE"/>
        </w:rPr>
        <w:t>dan</w:t>
      </w:r>
      <w:r w:rsidR="00DD144A">
        <w:rPr>
          <w:lang w:val="nl-BE"/>
        </w:rPr>
        <w:t xml:space="preserve"> </w:t>
      </w:r>
      <w:r w:rsidRPr="00971B54">
        <w:rPr>
          <w:lang w:val="nl-BE"/>
        </w:rPr>
        <w:t>Perlindungan</w:t>
      </w:r>
      <w:r w:rsidR="00DD144A">
        <w:rPr>
          <w:lang w:val="nl-BE"/>
        </w:rPr>
        <w:t xml:space="preserve"> </w:t>
      </w:r>
      <w:r w:rsidRPr="00971B54">
        <w:rPr>
          <w:lang w:val="nl-BE"/>
        </w:rPr>
        <w:t>Anak</w:t>
      </w:r>
      <w:r w:rsidR="00DD144A">
        <w:rPr>
          <w:lang w:val="nl-BE"/>
        </w:rPr>
        <w:t xml:space="preserve"> </w:t>
      </w:r>
      <w:r w:rsidRPr="00971B54">
        <w:rPr>
          <w:lang w:val="nl-BE"/>
        </w:rPr>
        <w:t>(DP3A)</w:t>
      </w:r>
      <w:r w:rsidR="00DD144A">
        <w:rPr>
          <w:lang w:val="nl-BE"/>
        </w:rPr>
        <w:t xml:space="preserve"> </w:t>
      </w:r>
      <w:r w:rsidRPr="00971B54">
        <w:rPr>
          <w:lang w:val="nl-BE"/>
        </w:rPr>
        <w:t>Kota</w:t>
      </w:r>
      <w:r w:rsidR="00DD144A">
        <w:rPr>
          <w:lang w:val="nl-BE"/>
        </w:rPr>
        <w:t xml:space="preserve"> </w:t>
      </w:r>
      <w:r w:rsidRPr="00971B54">
        <w:rPr>
          <w:lang w:val="nl-BE"/>
        </w:rPr>
        <w:t>Semarang,</w:t>
      </w:r>
      <w:r w:rsidR="00DD144A">
        <w:rPr>
          <w:lang w:val="nl-BE"/>
        </w:rPr>
        <w:t xml:space="preserve"> </w:t>
      </w:r>
      <w:r w:rsidRPr="00971B54">
        <w:rPr>
          <w:lang w:val="nl-BE"/>
        </w:rPr>
        <w:t>diketahui</w:t>
      </w:r>
      <w:r w:rsidR="00DD144A">
        <w:rPr>
          <w:lang w:val="nl-BE"/>
        </w:rPr>
        <w:t xml:space="preserve"> </w:t>
      </w:r>
      <w:r w:rsidRPr="00971B54">
        <w:rPr>
          <w:lang w:val="nl-BE"/>
        </w:rPr>
        <w:t>bahwa</w:t>
      </w:r>
      <w:r w:rsidR="00DD144A">
        <w:rPr>
          <w:lang w:val="nl-BE"/>
        </w:rPr>
        <w:t xml:space="preserve"> </w:t>
      </w:r>
      <w:r w:rsidRPr="00971B54">
        <w:rPr>
          <w:lang w:val="nl-BE"/>
        </w:rPr>
        <w:t>DP3A</w:t>
      </w:r>
      <w:r w:rsidR="00DD144A">
        <w:rPr>
          <w:lang w:val="nl-BE"/>
        </w:rPr>
        <w:t xml:space="preserve"> </w:t>
      </w:r>
      <w:r w:rsidRPr="00971B54">
        <w:rPr>
          <w:lang w:val="nl-BE"/>
        </w:rPr>
        <w:t>telah</w:t>
      </w:r>
      <w:r w:rsidR="00DD144A">
        <w:rPr>
          <w:lang w:val="nl-BE"/>
        </w:rPr>
        <w:t xml:space="preserve"> </w:t>
      </w:r>
      <w:r w:rsidRPr="00971B54">
        <w:rPr>
          <w:lang w:val="nl-BE"/>
        </w:rPr>
        <w:t>mengembangkan</w:t>
      </w:r>
      <w:r w:rsidR="00DD144A">
        <w:rPr>
          <w:lang w:val="nl-BE"/>
        </w:rPr>
        <w:t xml:space="preserve"> </w:t>
      </w:r>
      <w:r w:rsidRPr="00971B54">
        <w:rPr>
          <w:lang w:val="nl-BE"/>
        </w:rPr>
        <w:t>berbagai</w:t>
      </w:r>
      <w:r w:rsidR="00DD144A">
        <w:rPr>
          <w:lang w:val="nl-BE"/>
        </w:rPr>
        <w:t xml:space="preserve"> </w:t>
      </w:r>
      <w:r w:rsidRPr="00971B54">
        <w:rPr>
          <w:lang w:val="nl-BE"/>
        </w:rPr>
        <w:t>program</w:t>
      </w:r>
      <w:r w:rsidR="00DD144A">
        <w:rPr>
          <w:lang w:val="nl-BE"/>
        </w:rPr>
        <w:t xml:space="preserve"> </w:t>
      </w:r>
      <w:r w:rsidRPr="00971B54">
        <w:rPr>
          <w:lang w:val="nl-BE"/>
        </w:rPr>
        <w:t>pemulihan</w:t>
      </w:r>
      <w:r w:rsidR="00DD144A">
        <w:rPr>
          <w:lang w:val="nl-BE"/>
        </w:rPr>
        <w:t xml:space="preserve"> </w:t>
      </w:r>
      <w:r w:rsidRPr="00971B54">
        <w:rPr>
          <w:lang w:val="nl-BE"/>
        </w:rPr>
        <w:t>untuk</w:t>
      </w:r>
      <w:r w:rsidR="00DD144A">
        <w:rPr>
          <w:lang w:val="nl-BE"/>
        </w:rPr>
        <w:t xml:space="preserve"> </w:t>
      </w:r>
      <w:r w:rsidRPr="00971B54">
        <w:rPr>
          <w:lang w:val="nl-BE"/>
        </w:rPr>
        <w:t>mendukung</w:t>
      </w:r>
      <w:r w:rsidR="00DD144A">
        <w:rPr>
          <w:lang w:val="nl-BE"/>
        </w:rPr>
        <w:t xml:space="preserve"> </w:t>
      </w:r>
      <w:r w:rsidRPr="00971B54">
        <w:rPr>
          <w:lang w:val="nl-BE"/>
        </w:rPr>
        <w:t>perempuan</w:t>
      </w:r>
      <w:r w:rsidR="00DD144A">
        <w:rPr>
          <w:lang w:val="nl-BE"/>
        </w:rPr>
        <w:t xml:space="preserve"> </w:t>
      </w:r>
      <w:r w:rsidR="00CB669B">
        <w:rPr>
          <w:lang w:val="nl-BE"/>
        </w:rPr>
        <w:t>atau</w:t>
      </w:r>
      <w:r w:rsidR="00DD144A">
        <w:rPr>
          <w:lang w:val="nl-BE"/>
        </w:rPr>
        <w:t xml:space="preserve"> </w:t>
      </w:r>
      <w:r w:rsidR="00CB669B">
        <w:rPr>
          <w:lang w:val="nl-BE"/>
        </w:rPr>
        <w:t>anak</w:t>
      </w:r>
      <w:r w:rsidR="00DD144A">
        <w:rPr>
          <w:lang w:val="nl-BE"/>
        </w:rPr>
        <w:t xml:space="preserve"> </w:t>
      </w:r>
      <w:r w:rsidRPr="00971B54">
        <w:rPr>
          <w:lang w:val="nl-BE"/>
        </w:rPr>
        <w:t>korban</w:t>
      </w:r>
      <w:r w:rsidR="00DD144A">
        <w:rPr>
          <w:lang w:val="nl-BE"/>
        </w:rPr>
        <w:t xml:space="preserve"> </w:t>
      </w:r>
      <w:r w:rsidRPr="00971B54">
        <w:rPr>
          <w:lang w:val="nl-BE"/>
        </w:rPr>
        <w:t>Kekerasan</w:t>
      </w:r>
      <w:r w:rsidR="00DD144A">
        <w:rPr>
          <w:lang w:val="nl-BE"/>
        </w:rPr>
        <w:t xml:space="preserve"> </w:t>
      </w:r>
      <w:r w:rsidRPr="00971B54">
        <w:rPr>
          <w:lang w:val="nl-BE"/>
        </w:rPr>
        <w:t>dalam</w:t>
      </w:r>
      <w:r w:rsidR="00DD144A">
        <w:rPr>
          <w:lang w:val="nl-BE"/>
        </w:rPr>
        <w:t xml:space="preserve"> </w:t>
      </w:r>
      <w:r w:rsidRPr="00971B54">
        <w:rPr>
          <w:lang w:val="nl-BE"/>
        </w:rPr>
        <w:t>mengatasi</w:t>
      </w:r>
      <w:r w:rsidR="00DD144A">
        <w:rPr>
          <w:lang w:val="nl-BE"/>
        </w:rPr>
        <w:t xml:space="preserve"> </w:t>
      </w:r>
      <w:r w:rsidRPr="00971B54">
        <w:rPr>
          <w:lang w:val="nl-BE"/>
        </w:rPr>
        <w:t>trauma.</w:t>
      </w:r>
      <w:r w:rsidR="00DD144A">
        <w:rPr>
          <w:lang w:val="nl-BE"/>
        </w:rPr>
        <w:t xml:space="preserve"> </w:t>
      </w:r>
      <w:r w:rsidR="005B72F1" w:rsidRPr="005B72F1">
        <w:rPr>
          <w:lang w:val="nl-BE"/>
        </w:rPr>
        <w:t>Penyelenggaraan</w:t>
      </w:r>
      <w:r w:rsidR="00DD144A">
        <w:rPr>
          <w:lang w:val="nl-BE"/>
        </w:rPr>
        <w:t xml:space="preserve"> </w:t>
      </w:r>
      <w:r w:rsidR="005B72F1" w:rsidRPr="005B72F1">
        <w:rPr>
          <w:lang w:val="nl-BE"/>
        </w:rPr>
        <w:t>perlindungan</w:t>
      </w:r>
      <w:r w:rsidR="00DD144A">
        <w:rPr>
          <w:lang w:val="nl-BE"/>
        </w:rPr>
        <w:t xml:space="preserve"> </w:t>
      </w:r>
      <w:r w:rsidR="005B72F1" w:rsidRPr="005B72F1">
        <w:rPr>
          <w:lang w:val="nl-BE"/>
        </w:rPr>
        <w:t>anak</w:t>
      </w:r>
      <w:r w:rsidR="00DD144A">
        <w:rPr>
          <w:lang w:val="nl-BE"/>
        </w:rPr>
        <w:t xml:space="preserve"> </w:t>
      </w:r>
      <w:r w:rsidR="005B72F1" w:rsidRPr="005B72F1">
        <w:rPr>
          <w:lang w:val="nl-BE"/>
        </w:rPr>
        <w:t>di</w:t>
      </w:r>
      <w:r w:rsidR="00DD144A">
        <w:rPr>
          <w:lang w:val="nl-BE"/>
        </w:rPr>
        <w:t xml:space="preserve"> </w:t>
      </w:r>
      <w:r w:rsidR="005B72F1" w:rsidRPr="005B72F1">
        <w:rPr>
          <w:lang w:val="nl-BE"/>
        </w:rPr>
        <w:t>Kota</w:t>
      </w:r>
      <w:r w:rsidR="00DD144A">
        <w:rPr>
          <w:lang w:val="nl-BE"/>
        </w:rPr>
        <w:t xml:space="preserve"> </w:t>
      </w:r>
      <w:r w:rsidR="005B72F1" w:rsidRPr="005B72F1">
        <w:rPr>
          <w:lang w:val="nl-BE"/>
        </w:rPr>
        <w:t>Semarang</w:t>
      </w:r>
      <w:r w:rsidR="00DD144A">
        <w:rPr>
          <w:lang w:val="nl-BE"/>
        </w:rPr>
        <w:t xml:space="preserve"> </w:t>
      </w:r>
      <w:r w:rsidR="005B72F1" w:rsidRPr="005B72F1">
        <w:rPr>
          <w:lang w:val="nl-BE"/>
        </w:rPr>
        <w:t>terdiri</w:t>
      </w:r>
      <w:r w:rsidR="00DD144A">
        <w:rPr>
          <w:lang w:val="nl-BE"/>
        </w:rPr>
        <w:t xml:space="preserve"> </w:t>
      </w:r>
      <w:r w:rsidR="005B72F1" w:rsidRPr="005B72F1">
        <w:rPr>
          <w:lang w:val="nl-BE"/>
        </w:rPr>
        <w:t>dari</w:t>
      </w:r>
      <w:r w:rsidR="00DD144A">
        <w:rPr>
          <w:lang w:val="nl-BE"/>
        </w:rPr>
        <w:t xml:space="preserve"> </w:t>
      </w:r>
      <w:r w:rsidR="005B72F1" w:rsidRPr="005B72F1">
        <w:rPr>
          <w:lang w:val="nl-BE"/>
        </w:rPr>
        <w:t>empat</w:t>
      </w:r>
      <w:r w:rsidR="00DD144A">
        <w:rPr>
          <w:lang w:val="nl-BE"/>
        </w:rPr>
        <w:t xml:space="preserve"> </w:t>
      </w:r>
      <w:r w:rsidR="005B72F1" w:rsidRPr="005B72F1">
        <w:rPr>
          <w:lang w:val="nl-BE"/>
        </w:rPr>
        <w:t>bagian</w:t>
      </w:r>
      <w:r w:rsidR="00DD144A">
        <w:rPr>
          <w:lang w:val="nl-BE"/>
        </w:rPr>
        <w:t xml:space="preserve"> </w:t>
      </w:r>
      <w:r w:rsidR="005B72F1" w:rsidRPr="005B72F1">
        <w:rPr>
          <w:lang w:val="nl-BE"/>
        </w:rPr>
        <w:t>yaitu</w:t>
      </w:r>
      <w:r w:rsidR="00DD144A">
        <w:rPr>
          <w:lang w:val="nl-BE"/>
        </w:rPr>
        <w:t xml:space="preserve"> </w:t>
      </w:r>
      <w:r w:rsidR="005B72F1" w:rsidRPr="005B72F1">
        <w:rPr>
          <w:lang w:val="nl-BE"/>
        </w:rPr>
        <w:t>program</w:t>
      </w:r>
      <w:r w:rsidR="00DD144A">
        <w:rPr>
          <w:lang w:val="nl-BE"/>
        </w:rPr>
        <w:t xml:space="preserve"> </w:t>
      </w:r>
      <w:r w:rsidR="005B72F1" w:rsidRPr="005B72F1">
        <w:rPr>
          <w:lang w:val="nl-BE"/>
        </w:rPr>
        <w:t>pencegahan</w:t>
      </w:r>
      <w:r w:rsidR="00DD144A">
        <w:rPr>
          <w:lang w:val="nl-BE"/>
        </w:rPr>
        <w:t xml:space="preserve"> </w:t>
      </w:r>
      <w:r w:rsidR="005B72F1" w:rsidRPr="005B72F1">
        <w:rPr>
          <w:lang w:val="nl-BE"/>
        </w:rPr>
        <w:t>dari</w:t>
      </w:r>
      <w:r w:rsidR="00DD144A">
        <w:rPr>
          <w:lang w:val="nl-BE"/>
        </w:rPr>
        <w:t xml:space="preserve"> </w:t>
      </w:r>
      <w:r w:rsidR="005B72F1" w:rsidRPr="005B72F1">
        <w:rPr>
          <w:lang w:val="nl-BE"/>
        </w:rPr>
        <w:t>tindak</w:t>
      </w:r>
      <w:r w:rsidR="00DD144A">
        <w:rPr>
          <w:lang w:val="nl-BE"/>
        </w:rPr>
        <w:t xml:space="preserve"> </w:t>
      </w:r>
      <w:r w:rsidR="005B72F1" w:rsidRPr="005B72F1">
        <w:rPr>
          <w:lang w:val="nl-BE"/>
        </w:rPr>
        <w:t>kekerasan,</w:t>
      </w:r>
      <w:r w:rsidR="00DD144A">
        <w:rPr>
          <w:lang w:val="nl-BE"/>
        </w:rPr>
        <w:t xml:space="preserve"> </w:t>
      </w:r>
      <w:r w:rsidR="005B72F1" w:rsidRPr="005B72F1">
        <w:rPr>
          <w:lang w:val="nl-BE"/>
        </w:rPr>
        <w:t>perlindungan</w:t>
      </w:r>
      <w:r w:rsidR="00DD144A">
        <w:rPr>
          <w:lang w:val="nl-BE"/>
        </w:rPr>
        <w:t xml:space="preserve"> </w:t>
      </w:r>
      <w:r w:rsidR="005B72F1" w:rsidRPr="005B72F1">
        <w:rPr>
          <w:lang w:val="nl-BE"/>
        </w:rPr>
        <w:t>hukum,</w:t>
      </w:r>
      <w:r w:rsidR="00DD144A">
        <w:rPr>
          <w:lang w:val="nl-BE"/>
        </w:rPr>
        <w:t xml:space="preserve"> </w:t>
      </w:r>
      <w:r w:rsidR="005B72F1" w:rsidRPr="005B72F1">
        <w:rPr>
          <w:lang w:val="nl-BE"/>
        </w:rPr>
        <w:t>pemulihan,</w:t>
      </w:r>
      <w:r w:rsidR="00DD144A">
        <w:rPr>
          <w:lang w:val="nl-BE"/>
        </w:rPr>
        <w:t xml:space="preserve"> </w:t>
      </w:r>
      <w:r w:rsidR="005B72F1" w:rsidRPr="005B72F1">
        <w:rPr>
          <w:lang w:val="nl-BE"/>
        </w:rPr>
        <w:t>dan</w:t>
      </w:r>
      <w:r w:rsidR="00DD144A">
        <w:rPr>
          <w:lang w:val="nl-BE"/>
        </w:rPr>
        <w:t xml:space="preserve"> </w:t>
      </w:r>
      <w:r w:rsidR="005B72F1" w:rsidRPr="005B72F1">
        <w:rPr>
          <w:lang w:val="nl-BE"/>
        </w:rPr>
        <w:t>koordinasi</w:t>
      </w:r>
      <w:r w:rsidR="005B72F1">
        <w:rPr>
          <w:lang w:val="nl-BE"/>
        </w:rPr>
        <w:t>.</w:t>
      </w:r>
      <w:r w:rsidR="00DD144A">
        <w:rPr>
          <w:lang w:val="nl-BE"/>
        </w:rPr>
        <w:t xml:space="preserve"> </w:t>
      </w:r>
      <w:r w:rsidR="005B72F1" w:rsidRPr="005B72F1">
        <w:rPr>
          <w:lang w:val="nl-BE"/>
        </w:rPr>
        <w:t>Adapun</w:t>
      </w:r>
      <w:r w:rsidR="00DD144A">
        <w:rPr>
          <w:lang w:val="nl-BE"/>
        </w:rPr>
        <w:t xml:space="preserve"> </w:t>
      </w:r>
      <w:r w:rsidR="005B72F1" w:rsidRPr="005B72F1">
        <w:rPr>
          <w:lang w:val="nl-BE"/>
        </w:rPr>
        <w:t>pelaksanaan</w:t>
      </w:r>
      <w:r w:rsidR="00DD144A">
        <w:rPr>
          <w:lang w:val="nl-BE"/>
        </w:rPr>
        <w:t xml:space="preserve"> </w:t>
      </w:r>
      <w:r w:rsidR="005B72F1" w:rsidRPr="005B72F1">
        <w:rPr>
          <w:lang w:val="nl-BE"/>
        </w:rPr>
        <w:t>dari</w:t>
      </w:r>
      <w:r w:rsidR="00DD144A">
        <w:rPr>
          <w:lang w:val="nl-BE"/>
        </w:rPr>
        <w:t xml:space="preserve"> </w:t>
      </w:r>
      <w:r w:rsidR="005B72F1" w:rsidRPr="005B72F1">
        <w:rPr>
          <w:lang w:val="nl-BE"/>
        </w:rPr>
        <w:t>program-program</w:t>
      </w:r>
      <w:r w:rsidR="00DD144A">
        <w:rPr>
          <w:lang w:val="nl-BE"/>
        </w:rPr>
        <w:t xml:space="preserve"> </w:t>
      </w:r>
      <w:r w:rsidR="005B72F1" w:rsidRPr="005B72F1">
        <w:rPr>
          <w:lang w:val="nl-BE"/>
        </w:rPr>
        <w:t>tersebut</w:t>
      </w:r>
      <w:r w:rsidR="005B72F1">
        <w:rPr>
          <w:lang w:val="nl-BE"/>
        </w:rPr>
        <w:t>,</w:t>
      </w:r>
      <w:r w:rsidR="00DD144A">
        <w:rPr>
          <w:lang w:val="nl-BE"/>
        </w:rPr>
        <w:t xml:space="preserve"> </w:t>
      </w:r>
      <w:r w:rsidRPr="00971B54">
        <w:rPr>
          <w:lang w:val="nl-BE"/>
        </w:rPr>
        <w:t>Salah</w:t>
      </w:r>
      <w:r w:rsidR="00DD144A">
        <w:rPr>
          <w:lang w:val="nl-BE"/>
        </w:rPr>
        <w:t xml:space="preserve"> </w:t>
      </w:r>
      <w:r w:rsidRPr="00971B54">
        <w:rPr>
          <w:lang w:val="nl-BE"/>
        </w:rPr>
        <w:t>satu</w:t>
      </w:r>
      <w:r w:rsidR="00DD144A">
        <w:rPr>
          <w:lang w:val="nl-BE"/>
        </w:rPr>
        <w:t xml:space="preserve"> </w:t>
      </w:r>
      <w:r w:rsidRPr="00971B54">
        <w:rPr>
          <w:lang w:val="nl-BE"/>
        </w:rPr>
        <w:t>program</w:t>
      </w:r>
      <w:r w:rsidR="00DD144A">
        <w:rPr>
          <w:lang w:val="nl-BE"/>
        </w:rPr>
        <w:t xml:space="preserve"> </w:t>
      </w:r>
      <w:r w:rsidR="005B72F1">
        <w:rPr>
          <w:lang w:val="nl-BE"/>
        </w:rPr>
        <w:t>pemulihan,</w:t>
      </w:r>
      <w:r w:rsidR="00DD144A">
        <w:rPr>
          <w:lang w:val="nl-BE"/>
        </w:rPr>
        <w:t xml:space="preserve"> </w:t>
      </w:r>
      <w:r w:rsidR="005B72F1">
        <w:rPr>
          <w:lang w:val="nl-BE"/>
        </w:rPr>
        <w:t>yaitu</w:t>
      </w:r>
      <w:r w:rsidR="00DD144A">
        <w:rPr>
          <w:lang w:val="nl-BE"/>
        </w:rPr>
        <w:t xml:space="preserve"> </w:t>
      </w:r>
      <w:r w:rsidRPr="00971B54">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005B72F1">
        <w:rPr>
          <w:lang w:val="nl-BE"/>
        </w:rPr>
        <w:t>bagi</w:t>
      </w:r>
      <w:r w:rsidR="00DD144A">
        <w:rPr>
          <w:lang w:val="nl-BE"/>
        </w:rPr>
        <w:t xml:space="preserve"> </w:t>
      </w:r>
      <w:r w:rsidR="005B72F1">
        <w:rPr>
          <w:lang w:val="nl-BE"/>
        </w:rPr>
        <w:t>perempuan</w:t>
      </w:r>
      <w:r w:rsidR="00DD144A">
        <w:rPr>
          <w:lang w:val="nl-BE"/>
        </w:rPr>
        <w:t xml:space="preserve"> </w:t>
      </w:r>
      <w:r w:rsidR="005B72F1">
        <w:rPr>
          <w:lang w:val="nl-BE"/>
        </w:rPr>
        <w:t>dan</w:t>
      </w:r>
      <w:r w:rsidR="00DD144A">
        <w:rPr>
          <w:lang w:val="nl-BE"/>
        </w:rPr>
        <w:t xml:space="preserve"> </w:t>
      </w:r>
      <w:r w:rsidR="005B72F1">
        <w:rPr>
          <w:lang w:val="nl-BE"/>
        </w:rPr>
        <w:t>anak</w:t>
      </w:r>
      <w:r w:rsidR="00DD144A">
        <w:rPr>
          <w:lang w:val="nl-BE"/>
        </w:rPr>
        <w:t xml:space="preserve"> </w:t>
      </w:r>
      <w:r w:rsidR="005B72F1">
        <w:rPr>
          <w:lang w:val="nl-BE"/>
        </w:rPr>
        <w:t>korban</w:t>
      </w:r>
      <w:r w:rsidR="00DD144A">
        <w:rPr>
          <w:lang w:val="nl-BE"/>
        </w:rPr>
        <w:t xml:space="preserve"> </w:t>
      </w:r>
      <w:r w:rsidR="005B72F1">
        <w:rPr>
          <w:lang w:val="nl-BE"/>
        </w:rPr>
        <w:t>kekerasan</w:t>
      </w:r>
      <w:r w:rsidR="00DD144A">
        <w:rPr>
          <w:lang w:val="nl-BE"/>
        </w:rPr>
        <w:t xml:space="preserve"> </w:t>
      </w:r>
      <w:r w:rsidRPr="00971B54">
        <w:rPr>
          <w:lang w:val="nl-BE"/>
        </w:rPr>
        <w:t>melalui</w:t>
      </w:r>
      <w:r w:rsidR="00DD144A">
        <w:rPr>
          <w:lang w:val="nl-BE"/>
        </w:rPr>
        <w:t xml:space="preserve"> </w:t>
      </w:r>
      <w:r w:rsidRPr="00971B54">
        <w:rPr>
          <w:lang w:val="nl-BE"/>
        </w:rPr>
        <w:t>bimbingan</w:t>
      </w:r>
      <w:r w:rsidR="00DD144A">
        <w:rPr>
          <w:lang w:val="nl-BE"/>
        </w:rPr>
        <w:t xml:space="preserve"> </w:t>
      </w:r>
      <w:r w:rsidRPr="00971B54">
        <w:rPr>
          <w:lang w:val="nl-BE"/>
        </w:rPr>
        <w:t>kelompok,</w:t>
      </w:r>
      <w:r w:rsidR="00DD144A">
        <w:rPr>
          <w:lang w:val="nl-BE"/>
        </w:rPr>
        <w:t xml:space="preserve"> </w:t>
      </w:r>
      <w:r w:rsidRPr="00971B54">
        <w:rPr>
          <w:lang w:val="nl-BE"/>
        </w:rPr>
        <w:t>yang</w:t>
      </w:r>
      <w:r w:rsidR="00DD144A">
        <w:rPr>
          <w:lang w:val="nl-BE"/>
        </w:rPr>
        <w:t xml:space="preserve"> </w:t>
      </w:r>
      <w:r w:rsidRPr="00971B54">
        <w:rPr>
          <w:lang w:val="nl-BE"/>
        </w:rPr>
        <w:t>dirancang</w:t>
      </w:r>
      <w:r w:rsidR="00DD144A">
        <w:rPr>
          <w:lang w:val="nl-BE"/>
        </w:rPr>
        <w:t xml:space="preserve"> </w:t>
      </w:r>
      <w:r w:rsidRPr="00971B54">
        <w:rPr>
          <w:lang w:val="nl-BE"/>
        </w:rPr>
        <w:t>untuk</w:t>
      </w:r>
      <w:r w:rsidR="00DD144A">
        <w:rPr>
          <w:lang w:val="nl-BE"/>
        </w:rPr>
        <w:t xml:space="preserve"> </w:t>
      </w:r>
      <w:r w:rsidRPr="00971B54">
        <w:rPr>
          <w:lang w:val="nl-BE"/>
        </w:rPr>
        <w:t>memberikan</w:t>
      </w:r>
      <w:r w:rsidR="00DD144A">
        <w:rPr>
          <w:lang w:val="nl-BE"/>
        </w:rPr>
        <w:t xml:space="preserve"> </w:t>
      </w:r>
      <w:r w:rsidRPr="00971B54">
        <w:rPr>
          <w:lang w:val="nl-BE"/>
        </w:rPr>
        <w:t>dukungan</w:t>
      </w:r>
      <w:r w:rsidR="00DD144A">
        <w:rPr>
          <w:lang w:val="nl-BE"/>
        </w:rPr>
        <w:t xml:space="preserve"> </w:t>
      </w:r>
      <w:r w:rsidRPr="00971B54">
        <w:rPr>
          <w:lang w:val="nl-BE"/>
        </w:rPr>
        <w:t>emosional</w:t>
      </w:r>
      <w:r w:rsidR="00DD144A">
        <w:rPr>
          <w:lang w:val="nl-BE"/>
        </w:rPr>
        <w:t xml:space="preserve"> </w:t>
      </w:r>
      <w:r w:rsidRPr="00971B54">
        <w:rPr>
          <w:lang w:val="nl-BE"/>
        </w:rPr>
        <w:t>dan</w:t>
      </w:r>
      <w:r w:rsidR="00DD144A">
        <w:rPr>
          <w:lang w:val="nl-BE"/>
        </w:rPr>
        <w:t xml:space="preserve"> </w:t>
      </w:r>
      <w:r w:rsidRPr="00971B54">
        <w:rPr>
          <w:lang w:val="nl-BE"/>
        </w:rPr>
        <w:t>psikologis</w:t>
      </w:r>
      <w:r w:rsidR="00DD144A">
        <w:rPr>
          <w:lang w:val="nl-BE"/>
        </w:rPr>
        <w:t xml:space="preserve"> </w:t>
      </w:r>
      <w:r w:rsidRPr="00971B54">
        <w:rPr>
          <w:lang w:val="nl-BE"/>
        </w:rPr>
        <w:t>melalui</w:t>
      </w:r>
      <w:r w:rsidR="00DD144A">
        <w:rPr>
          <w:lang w:val="nl-BE"/>
        </w:rPr>
        <w:t xml:space="preserve"> </w:t>
      </w:r>
      <w:r w:rsidR="00835C4E">
        <w:rPr>
          <w:lang w:val="nl-BE"/>
        </w:rPr>
        <w:t xml:space="preserve">metode bimbingan kelompok. </w:t>
      </w:r>
      <w:r w:rsidRPr="00971B54">
        <w:rPr>
          <w:lang w:val="nl-BE"/>
        </w:rPr>
        <w:t>Aktivitas</w:t>
      </w:r>
      <w:r w:rsidR="00DD144A">
        <w:rPr>
          <w:lang w:val="nl-BE"/>
        </w:rPr>
        <w:t xml:space="preserve"> </w:t>
      </w:r>
      <w:r w:rsidRPr="00971B54">
        <w:rPr>
          <w:lang w:val="nl-BE"/>
        </w:rPr>
        <w:t>ini</w:t>
      </w:r>
      <w:r w:rsidR="00DD144A">
        <w:rPr>
          <w:lang w:val="nl-BE"/>
        </w:rPr>
        <w:t xml:space="preserve"> </w:t>
      </w:r>
      <w:r w:rsidRPr="00971B54">
        <w:rPr>
          <w:lang w:val="nl-BE"/>
        </w:rPr>
        <w:t>memberikan</w:t>
      </w:r>
      <w:r w:rsidR="00DD144A">
        <w:rPr>
          <w:lang w:val="nl-BE"/>
        </w:rPr>
        <w:t xml:space="preserve"> </w:t>
      </w:r>
      <w:r w:rsidRPr="00971B54">
        <w:rPr>
          <w:lang w:val="nl-BE"/>
        </w:rPr>
        <w:t>ruang</w:t>
      </w:r>
      <w:r w:rsidR="00DD144A">
        <w:rPr>
          <w:lang w:val="nl-BE"/>
        </w:rPr>
        <w:t xml:space="preserve"> </w:t>
      </w:r>
      <w:r w:rsidRPr="00971B54">
        <w:rPr>
          <w:lang w:val="nl-BE"/>
        </w:rPr>
        <w:t>bagi</w:t>
      </w:r>
      <w:r w:rsidR="00DD144A">
        <w:rPr>
          <w:lang w:val="nl-BE"/>
        </w:rPr>
        <w:t xml:space="preserve"> </w:t>
      </w:r>
      <w:r w:rsidRPr="00971B54">
        <w:rPr>
          <w:lang w:val="nl-BE"/>
        </w:rPr>
        <w:t>korban</w:t>
      </w:r>
      <w:r w:rsidR="00DD144A">
        <w:rPr>
          <w:lang w:val="nl-BE"/>
        </w:rPr>
        <w:t xml:space="preserve"> </w:t>
      </w:r>
      <w:r w:rsidRPr="00971B54">
        <w:rPr>
          <w:lang w:val="nl-BE"/>
        </w:rPr>
        <w:t>untuk</w:t>
      </w:r>
      <w:r w:rsidR="00DD144A">
        <w:rPr>
          <w:lang w:val="nl-BE"/>
        </w:rPr>
        <w:t xml:space="preserve"> </w:t>
      </w:r>
      <w:r w:rsidRPr="00971B54">
        <w:rPr>
          <w:lang w:val="nl-BE"/>
        </w:rPr>
        <w:t>berbagi</w:t>
      </w:r>
      <w:r w:rsidR="00DD144A">
        <w:rPr>
          <w:lang w:val="nl-BE"/>
        </w:rPr>
        <w:t xml:space="preserve"> </w:t>
      </w:r>
      <w:r w:rsidRPr="00971B54">
        <w:rPr>
          <w:lang w:val="nl-BE"/>
        </w:rPr>
        <w:t>pengalaman,</w:t>
      </w:r>
      <w:r w:rsidR="00DD144A">
        <w:rPr>
          <w:lang w:val="nl-BE"/>
        </w:rPr>
        <w:t xml:space="preserve"> </w:t>
      </w:r>
      <w:r w:rsidRPr="00971B54">
        <w:rPr>
          <w:lang w:val="nl-BE"/>
        </w:rPr>
        <w:t>memperoleh</w:t>
      </w:r>
      <w:r w:rsidR="00DD144A">
        <w:rPr>
          <w:lang w:val="nl-BE"/>
        </w:rPr>
        <w:t xml:space="preserve"> </w:t>
      </w:r>
      <w:r w:rsidRPr="00971B54">
        <w:rPr>
          <w:lang w:val="nl-BE"/>
        </w:rPr>
        <w:t>perspektif</w:t>
      </w:r>
      <w:r w:rsidR="00DD144A">
        <w:rPr>
          <w:lang w:val="nl-BE"/>
        </w:rPr>
        <w:t xml:space="preserve"> </w:t>
      </w:r>
      <w:r w:rsidRPr="00971B54">
        <w:rPr>
          <w:lang w:val="nl-BE"/>
        </w:rPr>
        <w:t>baru,</w:t>
      </w:r>
      <w:r w:rsidR="00DD144A">
        <w:rPr>
          <w:lang w:val="nl-BE"/>
        </w:rPr>
        <w:t xml:space="preserve"> </w:t>
      </w:r>
      <w:r w:rsidRPr="00971B54">
        <w:rPr>
          <w:lang w:val="nl-BE"/>
        </w:rPr>
        <w:t>dan</w:t>
      </w:r>
      <w:r w:rsidR="00DD144A">
        <w:rPr>
          <w:lang w:val="nl-BE"/>
        </w:rPr>
        <w:t xml:space="preserve"> </w:t>
      </w:r>
      <w:r w:rsidRPr="00971B54">
        <w:rPr>
          <w:lang w:val="nl-BE"/>
        </w:rPr>
        <w:t>belajar</w:t>
      </w:r>
      <w:r w:rsidR="00DD144A">
        <w:rPr>
          <w:lang w:val="nl-BE"/>
        </w:rPr>
        <w:t xml:space="preserve"> </w:t>
      </w:r>
      <w:r w:rsidRPr="00971B54">
        <w:rPr>
          <w:lang w:val="nl-BE"/>
        </w:rPr>
        <w:t>mengelola</w:t>
      </w:r>
      <w:r w:rsidR="00DD144A">
        <w:rPr>
          <w:lang w:val="nl-BE"/>
        </w:rPr>
        <w:t xml:space="preserve"> </w:t>
      </w:r>
      <w:r w:rsidRPr="00971B54">
        <w:rPr>
          <w:lang w:val="nl-BE"/>
        </w:rPr>
        <w:t>emosi</w:t>
      </w:r>
      <w:r w:rsidR="00DD144A">
        <w:rPr>
          <w:lang w:val="nl-BE"/>
        </w:rPr>
        <w:t xml:space="preserve"> </w:t>
      </w:r>
      <w:r w:rsidRPr="00971B54">
        <w:rPr>
          <w:lang w:val="nl-BE"/>
        </w:rPr>
        <w:t>mereka</w:t>
      </w:r>
      <w:r w:rsidR="00DD144A">
        <w:rPr>
          <w:lang w:val="nl-BE"/>
        </w:rPr>
        <w:t xml:space="preserve"> </w:t>
      </w:r>
      <w:r w:rsidRPr="00971B54">
        <w:rPr>
          <w:lang w:val="nl-BE"/>
        </w:rPr>
        <w:t>secara</w:t>
      </w:r>
      <w:r w:rsidR="00DD144A">
        <w:rPr>
          <w:lang w:val="nl-BE"/>
        </w:rPr>
        <w:t xml:space="preserve"> </w:t>
      </w:r>
      <w:r w:rsidRPr="00971B54">
        <w:rPr>
          <w:lang w:val="nl-BE"/>
        </w:rPr>
        <w:t>lebih</w:t>
      </w:r>
      <w:r w:rsidR="00DD144A">
        <w:rPr>
          <w:lang w:val="nl-BE"/>
        </w:rPr>
        <w:t xml:space="preserve"> </w:t>
      </w:r>
      <w:r w:rsidRPr="00971B54">
        <w:rPr>
          <w:lang w:val="nl-BE"/>
        </w:rPr>
        <w:t>positif,</w:t>
      </w:r>
      <w:r w:rsidR="00DD144A">
        <w:rPr>
          <w:lang w:val="nl-BE"/>
        </w:rPr>
        <w:t xml:space="preserve"> </w:t>
      </w:r>
      <w:r w:rsidRPr="00971B54">
        <w:rPr>
          <w:lang w:val="nl-BE"/>
        </w:rPr>
        <w:t>sehingga</w:t>
      </w:r>
      <w:r w:rsidR="00DD144A">
        <w:rPr>
          <w:lang w:val="nl-BE"/>
        </w:rPr>
        <w:t xml:space="preserve"> </w:t>
      </w:r>
      <w:r w:rsidRPr="00971B54">
        <w:rPr>
          <w:lang w:val="nl-BE"/>
        </w:rPr>
        <w:t>membantu</w:t>
      </w:r>
      <w:r w:rsidR="00DD144A">
        <w:rPr>
          <w:lang w:val="nl-BE"/>
        </w:rPr>
        <w:t xml:space="preserve"> </w:t>
      </w:r>
      <w:r w:rsidRPr="00971B54">
        <w:rPr>
          <w:lang w:val="nl-BE"/>
        </w:rPr>
        <w:t>memproses</w:t>
      </w:r>
      <w:r w:rsidR="00DD144A">
        <w:rPr>
          <w:lang w:val="nl-BE"/>
        </w:rPr>
        <w:t xml:space="preserve"> </w:t>
      </w:r>
      <w:r w:rsidRPr="00971B54">
        <w:rPr>
          <w:lang w:val="nl-BE"/>
        </w:rPr>
        <w:t>trauma</w:t>
      </w:r>
      <w:r w:rsidR="00DD144A">
        <w:rPr>
          <w:lang w:val="nl-BE"/>
        </w:rPr>
        <w:t xml:space="preserve"> </w:t>
      </w:r>
      <w:r w:rsidRPr="00971B54">
        <w:rPr>
          <w:lang w:val="nl-BE"/>
        </w:rPr>
        <w:t>yang</w:t>
      </w:r>
      <w:r w:rsidR="00DD144A">
        <w:rPr>
          <w:lang w:val="nl-BE"/>
        </w:rPr>
        <w:t xml:space="preserve"> </w:t>
      </w:r>
      <w:r w:rsidRPr="00971B54">
        <w:rPr>
          <w:lang w:val="nl-BE"/>
        </w:rPr>
        <w:t>dialami</w:t>
      </w:r>
      <w:r w:rsidR="00DD144A">
        <w:rPr>
          <w:lang w:val="nl-BE"/>
        </w:rPr>
        <w:t xml:space="preserve"> </w:t>
      </w:r>
      <w:sdt>
        <w:sdtPr>
          <w:rPr>
            <w:color w:val="000000"/>
            <w:lang w:val="nl-BE"/>
          </w:rPr>
          <w:tag w:val="MENDELEY_CITATION_v3_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"/>
          <w:id w:val="-361821749"/>
          <w:placeholder>
            <w:docPart w:val="DefaultPlaceholder_-1854013440"/>
          </w:placeholder>
        </w:sdtPr>
        <w:sdtEndPr/>
        <w:sdtContent>
          <w:r w:rsidR="006F7D46" w:rsidRPr="006F7D46">
            <w:rPr>
              <w:color w:val="000000"/>
              <w:lang w:val="nl-BE"/>
            </w:rPr>
            <w:t>(Suharmanto, 2013)</w:t>
          </w:r>
        </w:sdtContent>
      </w:sdt>
      <w:r w:rsidRPr="00971B54">
        <w:rPr>
          <w:lang w:val="nl-BE"/>
        </w:rPr>
        <w:t>.</w:t>
      </w:r>
      <w:r w:rsidR="00DD144A">
        <w:rPr>
          <w:lang w:val="nl-BE"/>
        </w:rPr>
        <w:t xml:space="preserve"> </w:t>
      </w:r>
    </w:p>
    <w:p w14:paraId="7CF6DCD7" w14:textId="11A87728" w:rsidR="00800DBA" w:rsidRDefault="009B737F" w:rsidP="006D19BE">
      <w:pPr>
        <w:ind w:left="0"/>
        <w:rPr>
          <w:lang w:val="nl-BE"/>
        </w:rPr>
      </w:pPr>
      <w:r w:rsidRPr="003E4F6E">
        <w:rPr>
          <w:lang w:val="nl-BE"/>
        </w:rPr>
        <w:t>Berdasarkan</w:t>
      </w:r>
      <w:r w:rsidR="00DD144A">
        <w:rPr>
          <w:lang w:val="nl-BE"/>
        </w:rPr>
        <w:t xml:space="preserve"> </w:t>
      </w:r>
      <w:r w:rsidRPr="009B737F">
        <w:rPr>
          <w:lang w:val="nl-BE"/>
        </w:rPr>
        <w:t>fenomena</w:t>
      </w:r>
      <w:r w:rsidR="00DD144A">
        <w:rPr>
          <w:lang w:val="nl-BE"/>
        </w:rPr>
        <w:t xml:space="preserve"> </w:t>
      </w:r>
      <w:r w:rsidRPr="009B737F">
        <w:rPr>
          <w:lang w:val="nl-BE"/>
        </w:rPr>
        <w:t>yang</w:t>
      </w:r>
      <w:r w:rsidR="00DD144A">
        <w:rPr>
          <w:lang w:val="nl-BE"/>
        </w:rPr>
        <w:t xml:space="preserve"> </w:t>
      </w:r>
      <w:r w:rsidRPr="009B737F">
        <w:rPr>
          <w:lang w:val="nl-BE"/>
        </w:rPr>
        <w:t>terjadi</w:t>
      </w:r>
      <w:r w:rsidR="00DD144A">
        <w:rPr>
          <w:lang w:val="nl-BE"/>
        </w:rPr>
        <w:t xml:space="preserve"> </w:t>
      </w:r>
      <w:r w:rsidRPr="009B737F">
        <w:rPr>
          <w:lang w:val="nl-BE"/>
        </w:rPr>
        <w:t>di</w:t>
      </w:r>
      <w:r w:rsidR="00DD144A">
        <w:rPr>
          <w:lang w:val="nl-BE"/>
        </w:rPr>
        <w:t xml:space="preserve"> </w:t>
      </w:r>
      <w:r w:rsidRPr="009B737F">
        <w:rPr>
          <w:lang w:val="nl-BE"/>
        </w:rPr>
        <w:t>DP3A</w:t>
      </w:r>
      <w:r w:rsidR="00DD144A">
        <w:rPr>
          <w:lang w:val="nl-BE"/>
        </w:rPr>
        <w:t xml:space="preserve"> </w:t>
      </w:r>
      <w:r w:rsidRPr="009B737F">
        <w:rPr>
          <w:lang w:val="nl-BE"/>
        </w:rPr>
        <w:t>Kota</w:t>
      </w:r>
      <w:r w:rsidR="00DD144A">
        <w:rPr>
          <w:lang w:val="nl-BE"/>
        </w:rPr>
        <w:t xml:space="preserve"> </w:t>
      </w:r>
      <w:r w:rsidRPr="009B737F">
        <w:rPr>
          <w:lang w:val="nl-BE"/>
        </w:rPr>
        <w:t>Semarang,</w:t>
      </w:r>
      <w:r w:rsidR="00DD144A">
        <w:rPr>
          <w:lang w:val="nl-BE"/>
        </w:rPr>
        <w:t xml:space="preserve"> </w:t>
      </w:r>
      <w:r w:rsidRPr="009B737F">
        <w:rPr>
          <w:lang w:val="nl-BE"/>
        </w:rPr>
        <w:t>ditemukan</w:t>
      </w:r>
      <w:r w:rsidR="00DD144A">
        <w:rPr>
          <w:lang w:val="nl-BE"/>
        </w:rPr>
        <w:t xml:space="preserve"> </w:t>
      </w:r>
      <w:r w:rsidRPr="009B737F">
        <w:rPr>
          <w:lang w:val="nl-BE"/>
        </w:rPr>
        <w:t>berbagai</w:t>
      </w:r>
      <w:r w:rsidR="00DD144A">
        <w:rPr>
          <w:lang w:val="nl-BE"/>
        </w:rPr>
        <w:t xml:space="preserve"> </w:t>
      </w:r>
      <w:r w:rsidRPr="009B737F">
        <w:rPr>
          <w:lang w:val="nl-BE"/>
        </w:rPr>
        <w:t>permasalahan</w:t>
      </w:r>
      <w:r w:rsidR="00DD144A">
        <w:rPr>
          <w:lang w:val="nl-BE"/>
        </w:rPr>
        <w:t xml:space="preserve"> </w:t>
      </w:r>
      <w:r w:rsidRPr="009B737F">
        <w:rPr>
          <w:lang w:val="nl-BE"/>
        </w:rPr>
        <w:t>terkait</w:t>
      </w:r>
      <w:r w:rsidR="00DD144A">
        <w:rPr>
          <w:lang w:val="nl-BE"/>
        </w:rPr>
        <w:t xml:space="preserve"> </w:t>
      </w:r>
      <w:r w:rsidRPr="009B737F">
        <w:rPr>
          <w:lang w:val="nl-BE"/>
        </w:rPr>
        <w:t>kekerasan</w:t>
      </w:r>
      <w:r w:rsidR="00DD144A">
        <w:rPr>
          <w:lang w:val="nl-BE"/>
        </w:rPr>
        <w:t xml:space="preserve"> </w:t>
      </w:r>
      <w:r w:rsidRPr="009B737F">
        <w:rPr>
          <w:lang w:val="nl-BE"/>
        </w:rPr>
        <w:t>dalam</w:t>
      </w:r>
      <w:r w:rsidR="00DD144A">
        <w:rPr>
          <w:lang w:val="nl-BE"/>
        </w:rPr>
        <w:t xml:space="preserve"> </w:t>
      </w:r>
      <w:r w:rsidRPr="009B737F">
        <w:rPr>
          <w:lang w:val="nl-BE"/>
        </w:rPr>
        <w:t>rumah</w:t>
      </w:r>
      <w:r w:rsidR="00DD144A">
        <w:rPr>
          <w:lang w:val="nl-BE"/>
        </w:rPr>
        <w:t xml:space="preserve"> </w:t>
      </w:r>
      <w:r w:rsidRPr="009B737F">
        <w:rPr>
          <w:lang w:val="nl-BE"/>
        </w:rPr>
        <w:t>tangga</w:t>
      </w:r>
      <w:r w:rsidR="00DD144A">
        <w:rPr>
          <w:lang w:val="nl-BE"/>
        </w:rPr>
        <w:t xml:space="preserve"> </w:t>
      </w:r>
      <w:r w:rsidRPr="009B737F">
        <w:rPr>
          <w:lang w:val="nl-BE"/>
        </w:rPr>
        <w:t>(KDRT),</w:t>
      </w:r>
      <w:r w:rsidR="00DD144A">
        <w:rPr>
          <w:lang w:val="nl-BE"/>
        </w:rPr>
        <w:t xml:space="preserve"> </w:t>
      </w:r>
      <w:r w:rsidRPr="009B737F">
        <w:rPr>
          <w:lang w:val="nl-BE"/>
        </w:rPr>
        <w:t>khususnya</w:t>
      </w:r>
      <w:r w:rsidR="00DD144A">
        <w:rPr>
          <w:lang w:val="nl-BE"/>
        </w:rPr>
        <w:t xml:space="preserve"> </w:t>
      </w:r>
      <w:r w:rsidRPr="009B737F">
        <w:rPr>
          <w:lang w:val="nl-BE"/>
        </w:rPr>
        <w:t>kekerasan</w:t>
      </w:r>
      <w:r w:rsidR="00DD144A">
        <w:rPr>
          <w:lang w:val="nl-BE"/>
        </w:rPr>
        <w:t xml:space="preserve"> </w:t>
      </w:r>
      <w:r w:rsidRPr="009B737F">
        <w:rPr>
          <w:lang w:val="nl-BE"/>
        </w:rPr>
        <w:t>yang</w:t>
      </w:r>
      <w:r w:rsidR="00DD144A">
        <w:rPr>
          <w:lang w:val="nl-BE"/>
        </w:rPr>
        <w:t xml:space="preserve"> </w:t>
      </w:r>
      <w:r w:rsidRPr="009B737F">
        <w:rPr>
          <w:lang w:val="nl-BE"/>
        </w:rPr>
        <w:t>dialami</w:t>
      </w:r>
      <w:r w:rsidR="00DD144A">
        <w:rPr>
          <w:lang w:val="nl-BE"/>
        </w:rPr>
        <w:t xml:space="preserve"> </w:t>
      </w:r>
      <w:r w:rsidRPr="009B737F">
        <w:rPr>
          <w:lang w:val="nl-BE"/>
        </w:rPr>
        <w:t>oleh</w:t>
      </w:r>
      <w:r w:rsidR="00DD144A">
        <w:rPr>
          <w:lang w:val="nl-BE"/>
        </w:rPr>
        <w:t xml:space="preserve"> </w:t>
      </w:r>
      <w:r w:rsidRPr="009B737F">
        <w:rPr>
          <w:lang w:val="nl-BE"/>
        </w:rPr>
        <w:t>istri</w:t>
      </w:r>
      <w:r w:rsidR="00DD144A">
        <w:rPr>
          <w:lang w:val="nl-BE"/>
        </w:rPr>
        <w:t xml:space="preserve"> </w:t>
      </w:r>
      <w:r w:rsidRPr="009B737F">
        <w:rPr>
          <w:lang w:val="nl-BE"/>
        </w:rPr>
        <w:t>sebagai</w:t>
      </w:r>
      <w:r w:rsidR="00DD144A">
        <w:rPr>
          <w:lang w:val="nl-BE"/>
        </w:rPr>
        <w:t xml:space="preserve"> </w:t>
      </w:r>
      <w:r w:rsidRPr="009B737F">
        <w:rPr>
          <w:lang w:val="nl-BE"/>
        </w:rPr>
        <w:t>korban</w:t>
      </w:r>
      <w:r w:rsidR="00800DBA" w:rsidRPr="00800DBA">
        <w:rPr>
          <w:lang w:val="nl-BE"/>
        </w:rPr>
        <w:t>.</w:t>
      </w:r>
      <w:r w:rsidR="00DD144A">
        <w:rPr>
          <w:lang w:val="nl-BE"/>
        </w:rPr>
        <w:t xml:space="preserve"> </w:t>
      </w:r>
      <w:r w:rsidR="00800DBA" w:rsidRPr="00800DBA">
        <w:rPr>
          <w:lang w:val="nl-BE"/>
        </w:rPr>
        <w:t>Salah</w:t>
      </w:r>
      <w:r w:rsidR="00DD144A">
        <w:rPr>
          <w:lang w:val="nl-BE"/>
        </w:rPr>
        <w:t xml:space="preserve"> </w:t>
      </w:r>
      <w:r w:rsidR="00800DBA" w:rsidRPr="00800DBA">
        <w:rPr>
          <w:lang w:val="nl-BE"/>
        </w:rPr>
        <w:t>satu</w:t>
      </w:r>
      <w:r w:rsidR="00DD144A">
        <w:rPr>
          <w:lang w:val="nl-BE"/>
        </w:rPr>
        <w:t xml:space="preserve"> </w:t>
      </w:r>
      <w:r w:rsidR="00800DBA" w:rsidRPr="00800DBA">
        <w:rPr>
          <w:lang w:val="nl-BE"/>
        </w:rPr>
        <w:t>upaya</w:t>
      </w:r>
      <w:r w:rsidR="00DD144A">
        <w:rPr>
          <w:lang w:val="nl-BE"/>
        </w:rPr>
        <w:t xml:space="preserve"> </w:t>
      </w:r>
      <w:r w:rsidR="00800DBA" w:rsidRPr="00800DBA">
        <w:rPr>
          <w:lang w:val="nl-BE"/>
        </w:rPr>
        <w:t>yang</w:t>
      </w:r>
      <w:r w:rsidR="00DD144A">
        <w:rPr>
          <w:lang w:val="nl-BE"/>
        </w:rPr>
        <w:t xml:space="preserve"> </w:t>
      </w:r>
      <w:r w:rsidR="00800DBA" w:rsidRPr="00800DBA">
        <w:rPr>
          <w:lang w:val="nl-BE"/>
        </w:rPr>
        <w:t>dilakukan</w:t>
      </w:r>
      <w:r w:rsidR="00DD144A">
        <w:rPr>
          <w:lang w:val="nl-BE"/>
        </w:rPr>
        <w:t xml:space="preserve"> </w:t>
      </w:r>
      <w:r w:rsidR="00800DBA" w:rsidRPr="00800DBA">
        <w:rPr>
          <w:lang w:val="nl-BE"/>
        </w:rPr>
        <w:t>DP3A</w:t>
      </w:r>
      <w:r w:rsidR="00DD144A">
        <w:rPr>
          <w:lang w:val="nl-BE"/>
        </w:rPr>
        <w:t xml:space="preserve"> </w:t>
      </w:r>
      <w:r w:rsidR="00800DBA" w:rsidRPr="00800DBA">
        <w:rPr>
          <w:lang w:val="nl-BE"/>
        </w:rPr>
        <w:t>Kota</w:t>
      </w:r>
      <w:r w:rsidR="00DD144A">
        <w:rPr>
          <w:lang w:val="nl-BE"/>
        </w:rPr>
        <w:t xml:space="preserve"> </w:t>
      </w:r>
      <w:r w:rsidR="00800DBA" w:rsidRPr="00800DBA">
        <w:rPr>
          <w:lang w:val="nl-BE"/>
        </w:rPr>
        <w:t>Semarang</w:t>
      </w:r>
      <w:r w:rsidR="00DD144A">
        <w:rPr>
          <w:lang w:val="nl-BE"/>
        </w:rPr>
        <w:t xml:space="preserve"> </w:t>
      </w:r>
      <w:r w:rsidR="00800DBA" w:rsidRPr="00800DBA">
        <w:rPr>
          <w:lang w:val="nl-BE"/>
        </w:rPr>
        <w:t>dalam</w:t>
      </w:r>
      <w:r w:rsidR="00DD144A">
        <w:rPr>
          <w:lang w:val="nl-BE"/>
        </w:rPr>
        <w:t xml:space="preserve"> </w:t>
      </w:r>
      <w:r w:rsidR="00800DBA" w:rsidRPr="00800DBA">
        <w:rPr>
          <w:lang w:val="nl-BE"/>
        </w:rPr>
        <w:t>mengatasi</w:t>
      </w:r>
      <w:r w:rsidR="00DD144A">
        <w:rPr>
          <w:lang w:val="nl-BE"/>
        </w:rPr>
        <w:t xml:space="preserve"> </w:t>
      </w:r>
      <w:r w:rsidR="00800DBA" w:rsidRPr="00800DBA">
        <w:rPr>
          <w:lang w:val="nl-BE"/>
        </w:rPr>
        <w:t>kasus</w:t>
      </w:r>
      <w:r w:rsidR="00DD144A">
        <w:rPr>
          <w:lang w:val="nl-BE"/>
        </w:rPr>
        <w:t xml:space="preserve"> </w:t>
      </w:r>
      <w:r w:rsidR="00800DBA" w:rsidRPr="00800DBA">
        <w:rPr>
          <w:lang w:val="nl-BE"/>
        </w:rPr>
        <w:t>KDRT</w:t>
      </w:r>
      <w:r w:rsidR="00DD144A">
        <w:rPr>
          <w:lang w:val="nl-BE"/>
        </w:rPr>
        <w:t xml:space="preserve"> </w:t>
      </w:r>
      <w:r w:rsidR="00800DBA" w:rsidRPr="00800DBA">
        <w:rPr>
          <w:lang w:val="nl-BE"/>
        </w:rPr>
        <w:t>adalah</w:t>
      </w:r>
      <w:r w:rsidR="00DD144A">
        <w:rPr>
          <w:lang w:val="nl-BE"/>
        </w:rPr>
        <w:t xml:space="preserve"> </w:t>
      </w:r>
      <w:r w:rsidR="00800DBA" w:rsidRPr="00800DBA">
        <w:rPr>
          <w:lang w:val="nl-BE"/>
        </w:rPr>
        <w:t>melalui</w:t>
      </w:r>
      <w:r w:rsidR="00DD144A">
        <w:rPr>
          <w:lang w:val="nl-BE"/>
        </w:rPr>
        <w:t xml:space="preserve"> </w:t>
      </w:r>
      <w:r w:rsidR="00800DBA" w:rsidRPr="00800DBA">
        <w:rPr>
          <w:lang w:val="nl-BE"/>
        </w:rPr>
        <w:t>program</w:t>
      </w:r>
      <w:r w:rsidR="00DD144A">
        <w:rPr>
          <w:lang w:val="nl-BE"/>
        </w:rPr>
        <w:t xml:space="preserve"> </w:t>
      </w:r>
      <w:r w:rsidR="00800DBA" w:rsidRPr="00800DBA">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Pr>
          <w:lang w:val="nl-BE"/>
        </w:rPr>
        <w:t>melalui</w:t>
      </w:r>
      <w:r w:rsidR="00DD144A">
        <w:rPr>
          <w:lang w:val="nl-BE"/>
        </w:rPr>
        <w:t xml:space="preserve"> </w:t>
      </w:r>
      <w:r w:rsidR="00800DBA" w:rsidRPr="00800DBA">
        <w:rPr>
          <w:lang w:val="nl-BE"/>
        </w:rPr>
        <w:t>bimbingan</w:t>
      </w:r>
      <w:r w:rsidR="00DD144A">
        <w:rPr>
          <w:lang w:val="nl-BE"/>
        </w:rPr>
        <w:t xml:space="preserve"> </w:t>
      </w:r>
      <w:r w:rsidR="00800DBA" w:rsidRPr="00800DBA">
        <w:rPr>
          <w:lang w:val="nl-BE"/>
        </w:rPr>
        <w:t>kelompok.</w:t>
      </w:r>
      <w:r w:rsidR="00DD144A">
        <w:rPr>
          <w:lang w:val="nl-BE"/>
        </w:rPr>
        <w:t xml:space="preserve"> </w:t>
      </w:r>
      <w:r w:rsidR="00800DBA" w:rsidRPr="00800DBA">
        <w:rPr>
          <w:lang w:val="nl-BE"/>
        </w:rPr>
        <w:t>Program</w:t>
      </w:r>
      <w:r w:rsidR="00DD144A">
        <w:rPr>
          <w:lang w:val="nl-BE"/>
        </w:rPr>
        <w:t xml:space="preserve"> </w:t>
      </w:r>
      <w:r w:rsidR="00800DBA" w:rsidRPr="00800DBA">
        <w:rPr>
          <w:lang w:val="nl-BE"/>
        </w:rPr>
        <w:t>ini</w:t>
      </w:r>
      <w:r w:rsidR="00DD144A">
        <w:rPr>
          <w:lang w:val="nl-BE"/>
        </w:rPr>
        <w:t xml:space="preserve"> </w:t>
      </w:r>
      <w:r w:rsidR="00800DBA" w:rsidRPr="00800DBA">
        <w:rPr>
          <w:lang w:val="nl-BE"/>
        </w:rPr>
        <w:t>memberikan</w:t>
      </w:r>
      <w:r w:rsidR="00DD144A">
        <w:rPr>
          <w:lang w:val="nl-BE"/>
        </w:rPr>
        <w:t xml:space="preserve"> </w:t>
      </w:r>
      <w:r w:rsidR="00800DBA" w:rsidRPr="00800DBA">
        <w:rPr>
          <w:lang w:val="nl-BE"/>
        </w:rPr>
        <w:t>ruang</w:t>
      </w:r>
      <w:r w:rsidR="00DD144A">
        <w:rPr>
          <w:lang w:val="nl-BE"/>
        </w:rPr>
        <w:t xml:space="preserve"> </w:t>
      </w:r>
      <w:r w:rsidR="00800DBA" w:rsidRPr="00800DBA">
        <w:rPr>
          <w:lang w:val="nl-BE"/>
        </w:rPr>
        <w:t>bagi</w:t>
      </w:r>
      <w:r w:rsidR="00DD144A">
        <w:rPr>
          <w:lang w:val="nl-BE"/>
        </w:rPr>
        <w:t xml:space="preserve"> </w:t>
      </w:r>
      <w:r w:rsidR="00800DBA" w:rsidRPr="00800DBA">
        <w:rPr>
          <w:lang w:val="nl-BE"/>
        </w:rPr>
        <w:t>para</w:t>
      </w:r>
      <w:r w:rsidR="00DD144A">
        <w:rPr>
          <w:lang w:val="nl-BE"/>
        </w:rPr>
        <w:t xml:space="preserve"> </w:t>
      </w:r>
      <w:r w:rsidR="00800DBA" w:rsidRPr="00800DBA">
        <w:rPr>
          <w:lang w:val="nl-BE"/>
        </w:rPr>
        <w:t>korban</w:t>
      </w:r>
      <w:r w:rsidR="00DD144A">
        <w:rPr>
          <w:lang w:val="nl-BE"/>
        </w:rPr>
        <w:t xml:space="preserve"> </w:t>
      </w:r>
      <w:r w:rsidR="00800DBA" w:rsidRPr="00800DBA">
        <w:rPr>
          <w:lang w:val="nl-BE"/>
        </w:rPr>
        <w:t>untuk</w:t>
      </w:r>
      <w:r w:rsidR="00DD144A">
        <w:rPr>
          <w:lang w:val="nl-BE"/>
        </w:rPr>
        <w:t xml:space="preserve"> </w:t>
      </w:r>
      <w:r w:rsidR="00800DBA" w:rsidRPr="00800DBA">
        <w:rPr>
          <w:lang w:val="nl-BE"/>
        </w:rPr>
        <w:t>saling</w:t>
      </w:r>
      <w:r w:rsidR="00DD144A">
        <w:rPr>
          <w:lang w:val="nl-BE"/>
        </w:rPr>
        <w:t xml:space="preserve"> </w:t>
      </w:r>
      <w:r w:rsidR="00800DBA" w:rsidRPr="00800DBA">
        <w:rPr>
          <w:lang w:val="nl-BE"/>
        </w:rPr>
        <w:t>menguatkan,</w:t>
      </w:r>
      <w:r w:rsidR="00DD144A">
        <w:rPr>
          <w:lang w:val="nl-BE"/>
        </w:rPr>
        <w:t xml:space="preserve"> </w:t>
      </w:r>
      <w:r w:rsidR="00800DBA" w:rsidRPr="00800DBA">
        <w:rPr>
          <w:lang w:val="nl-BE"/>
        </w:rPr>
        <w:t>berbagi</w:t>
      </w:r>
      <w:r w:rsidR="00DD144A">
        <w:rPr>
          <w:lang w:val="nl-BE"/>
        </w:rPr>
        <w:t xml:space="preserve"> </w:t>
      </w:r>
      <w:r w:rsidR="00800DBA" w:rsidRPr="00834922">
        <w:rPr>
          <w:lang w:val="nl-BE"/>
        </w:rPr>
        <w:t>pengalaman</w:t>
      </w:r>
      <w:r w:rsidR="00800DBA" w:rsidRPr="00800DBA">
        <w:rPr>
          <w:lang w:val="nl-BE"/>
        </w:rPr>
        <w:t>,</w:t>
      </w:r>
      <w:r w:rsidR="00DD144A">
        <w:rPr>
          <w:lang w:val="nl-BE"/>
        </w:rPr>
        <w:t xml:space="preserve"> </w:t>
      </w:r>
      <w:r w:rsidR="00800DBA" w:rsidRPr="00800DBA">
        <w:rPr>
          <w:lang w:val="nl-BE"/>
        </w:rPr>
        <w:t>serta</w:t>
      </w:r>
      <w:r w:rsidR="00DD144A">
        <w:rPr>
          <w:lang w:val="nl-BE"/>
        </w:rPr>
        <w:t xml:space="preserve"> </w:t>
      </w:r>
      <w:r w:rsidR="00800DBA" w:rsidRPr="00800DBA">
        <w:rPr>
          <w:lang w:val="nl-BE"/>
        </w:rPr>
        <w:t>mendukung</w:t>
      </w:r>
      <w:r w:rsidR="00DD144A">
        <w:rPr>
          <w:lang w:val="nl-BE"/>
        </w:rPr>
        <w:t xml:space="preserve"> </w:t>
      </w:r>
      <w:r w:rsidR="00800DBA" w:rsidRPr="00800DBA">
        <w:rPr>
          <w:lang w:val="nl-BE"/>
        </w:rPr>
        <w:t>satu</w:t>
      </w:r>
      <w:r w:rsidR="00DD144A">
        <w:rPr>
          <w:lang w:val="nl-BE"/>
        </w:rPr>
        <w:t xml:space="preserve"> </w:t>
      </w:r>
      <w:r w:rsidR="00800DBA" w:rsidRPr="00800DBA">
        <w:rPr>
          <w:lang w:val="nl-BE"/>
        </w:rPr>
        <w:t>sama</w:t>
      </w:r>
      <w:r w:rsidR="00DD144A">
        <w:rPr>
          <w:lang w:val="nl-BE"/>
        </w:rPr>
        <w:t xml:space="preserve"> </w:t>
      </w:r>
      <w:r w:rsidR="00800DBA" w:rsidRPr="00800DBA">
        <w:rPr>
          <w:lang w:val="nl-BE"/>
        </w:rPr>
        <w:t>lain</w:t>
      </w:r>
      <w:r w:rsidR="00DD144A">
        <w:rPr>
          <w:lang w:val="nl-BE"/>
        </w:rPr>
        <w:t xml:space="preserve"> </w:t>
      </w:r>
      <w:r w:rsidR="00800DBA" w:rsidRPr="00800DBA">
        <w:rPr>
          <w:lang w:val="nl-BE"/>
        </w:rPr>
        <w:t>dalam</w:t>
      </w:r>
      <w:r w:rsidR="00DD144A">
        <w:rPr>
          <w:lang w:val="nl-BE"/>
        </w:rPr>
        <w:t xml:space="preserve"> </w:t>
      </w:r>
      <w:r w:rsidR="00800DBA" w:rsidRPr="00800DBA">
        <w:rPr>
          <w:lang w:val="nl-BE"/>
        </w:rPr>
        <w:t>proses</w:t>
      </w:r>
      <w:r w:rsidR="00DD144A">
        <w:rPr>
          <w:lang w:val="nl-BE"/>
        </w:rPr>
        <w:t xml:space="preserve"> </w:t>
      </w:r>
      <w:r w:rsidR="00800DBA" w:rsidRPr="00800DBA">
        <w:rPr>
          <w:lang w:val="nl-BE"/>
        </w:rPr>
        <w:t>pemulihan.</w:t>
      </w:r>
      <w:r w:rsidR="00DD144A">
        <w:rPr>
          <w:lang w:val="nl-BE"/>
        </w:rPr>
        <w:t xml:space="preserve"> </w:t>
      </w:r>
      <w:r w:rsidR="00800DBA" w:rsidRPr="00800DBA">
        <w:rPr>
          <w:lang w:val="nl-BE"/>
        </w:rPr>
        <w:t>Melalui</w:t>
      </w:r>
      <w:r w:rsidR="00DD144A">
        <w:rPr>
          <w:lang w:val="nl-BE"/>
        </w:rPr>
        <w:t xml:space="preserve"> </w:t>
      </w:r>
      <w:r w:rsidR="00800DBA" w:rsidRPr="00800DBA">
        <w:rPr>
          <w:lang w:val="nl-BE"/>
        </w:rPr>
        <w:t>bimbingan</w:t>
      </w:r>
      <w:r w:rsidR="00DD144A">
        <w:rPr>
          <w:lang w:val="nl-BE"/>
        </w:rPr>
        <w:t xml:space="preserve"> </w:t>
      </w:r>
      <w:r w:rsidR="00800DBA" w:rsidRPr="00800DBA">
        <w:rPr>
          <w:lang w:val="nl-BE"/>
        </w:rPr>
        <w:t>kelompok,</w:t>
      </w:r>
      <w:r w:rsidR="00DD144A">
        <w:rPr>
          <w:lang w:val="nl-BE"/>
        </w:rPr>
        <w:t xml:space="preserve"> </w:t>
      </w:r>
      <w:r w:rsidR="00800DBA" w:rsidRPr="00800DBA">
        <w:rPr>
          <w:lang w:val="nl-BE"/>
        </w:rPr>
        <w:t>korban</w:t>
      </w:r>
      <w:r w:rsidR="00DD144A">
        <w:rPr>
          <w:lang w:val="nl-BE"/>
        </w:rPr>
        <w:t xml:space="preserve"> </w:t>
      </w:r>
      <w:r w:rsidR="00800DBA" w:rsidRPr="00800DBA">
        <w:rPr>
          <w:lang w:val="nl-BE"/>
        </w:rPr>
        <w:t>KDRT</w:t>
      </w:r>
      <w:r w:rsidR="00DD144A">
        <w:rPr>
          <w:lang w:val="nl-BE"/>
        </w:rPr>
        <w:t xml:space="preserve"> </w:t>
      </w:r>
      <w:r w:rsidR="00800DBA" w:rsidRPr="00800DBA">
        <w:rPr>
          <w:lang w:val="nl-BE"/>
        </w:rPr>
        <w:t>mendapatkan</w:t>
      </w:r>
      <w:r w:rsidR="00DD144A">
        <w:rPr>
          <w:lang w:val="nl-BE"/>
        </w:rPr>
        <w:t xml:space="preserve"> </w:t>
      </w:r>
      <w:r w:rsidR="00800DBA" w:rsidRPr="00800DBA">
        <w:rPr>
          <w:lang w:val="nl-BE"/>
        </w:rPr>
        <w:t>pengertian,</w:t>
      </w:r>
      <w:r w:rsidR="00DD144A">
        <w:rPr>
          <w:lang w:val="nl-BE"/>
        </w:rPr>
        <w:t xml:space="preserve"> </w:t>
      </w:r>
      <w:r w:rsidR="00800DBA" w:rsidRPr="00800DBA">
        <w:rPr>
          <w:lang w:val="nl-BE"/>
        </w:rPr>
        <w:t>perhatian,</w:t>
      </w:r>
      <w:r w:rsidR="00DD144A">
        <w:rPr>
          <w:lang w:val="nl-BE"/>
        </w:rPr>
        <w:t xml:space="preserve"> </w:t>
      </w:r>
      <w:r w:rsidR="00800DBA" w:rsidRPr="00800DBA">
        <w:rPr>
          <w:lang w:val="nl-BE"/>
        </w:rPr>
        <w:t>dan</w:t>
      </w:r>
      <w:r w:rsidR="00DD144A">
        <w:rPr>
          <w:lang w:val="nl-BE"/>
        </w:rPr>
        <w:t xml:space="preserve"> </w:t>
      </w:r>
      <w:r w:rsidR="00800DBA" w:rsidRPr="00800DBA">
        <w:rPr>
          <w:lang w:val="nl-BE"/>
        </w:rPr>
        <w:t>dukungan</w:t>
      </w:r>
      <w:r w:rsidR="00DD144A">
        <w:rPr>
          <w:lang w:val="nl-BE"/>
        </w:rPr>
        <w:t xml:space="preserve"> </w:t>
      </w:r>
      <w:r w:rsidR="00800DBA" w:rsidRPr="00800DBA">
        <w:rPr>
          <w:lang w:val="nl-BE"/>
        </w:rPr>
        <w:t>emosional</w:t>
      </w:r>
      <w:r w:rsidR="00DD144A">
        <w:rPr>
          <w:lang w:val="nl-BE"/>
        </w:rPr>
        <w:t xml:space="preserve"> </w:t>
      </w:r>
      <w:r w:rsidR="00800DBA" w:rsidRPr="00800DBA">
        <w:rPr>
          <w:lang w:val="nl-BE"/>
        </w:rPr>
        <w:t>yang</w:t>
      </w:r>
      <w:r w:rsidR="00DD144A">
        <w:rPr>
          <w:lang w:val="nl-BE"/>
        </w:rPr>
        <w:t xml:space="preserve"> </w:t>
      </w:r>
      <w:r w:rsidR="00800DBA" w:rsidRPr="00800DBA">
        <w:rPr>
          <w:lang w:val="nl-BE"/>
        </w:rPr>
        <w:t>bertujuan</w:t>
      </w:r>
      <w:r w:rsidR="00DD144A">
        <w:rPr>
          <w:lang w:val="nl-BE"/>
        </w:rPr>
        <w:t xml:space="preserve"> </w:t>
      </w:r>
      <w:r w:rsidR="00800DBA" w:rsidRPr="00800DBA">
        <w:rPr>
          <w:lang w:val="nl-BE"/>
        </w:rPr>
        <w:t>untuk</w:t>
      </w:r>
      <w:r w:rsidR="00DD144A">
        <w:rPr>
          <w:lang w:val="nl-BE"/>
        </w:rPr>
        <w:t xml:space="preserve"> </w:t>
      </w:r>
      <w:r w:rsidR="00800DBA" w:rsidRPr="00800DBA">
        <w:rPr>
          <w:lang w:val="nl-BE"/>
        </w:rPr>
        <w:t>menumbuhkan</w:t>
      </w:r>
      <w:r w:rsidR="00DD144A">
        <w:rPr>
          <w:lang w:val="nl-BE"/>
        </w:rPr>
        <w:t xml:space="preserve"> </w:t>
      </w:r>
      <w:r w:rsidR="00800DBA" w:rsidRPr="00800DBA">
        <w:rPr>
          <w:lang w:val="nl-BE"/>
        </w:rPr>
        <w:t>kembali</w:t>
      </w:r>
      <w:r w:rsidR="00DD144A">
        <w:rPr>
          <w:lang w:val="nl-BE"/>
        </w:rPr>
        <w:t xml:space="preserve"> </w:t>
      </w:r>
      <w:r w:rsidR="00800DBA" w:rsidRPr="00800DBA">
        <w:rPr>
          <w:lang w:val="nl-BE"/>
        </w:rPr>
        <w:t>rasa</w:t>
      </w:r>
      <w:r w:rsidR="00DD144A">
        <w:rPr>
          <w:lang w:val="nl-BE"/>
        </w:rPr>
        <w:t xml:space="preserve"> </w:t>
      </w:r>
      <w:r w:rsidR="00800DBA" w:rsidRPr="00800DBA">
        <w:rPr>
          <w:lang w:val="nl-BE"/>
        </w:rPr>
        <w:t>percaya</w:t>
      </w:r>
      <w:r w:rsidR="00DD144A">
        <w:rPr>
          <w:lang w:val="nl-BE"/>
        </w:rPr>
        <w:t xml:space="preserve"> </w:t>
      </w:r>
      <w:r w:rsidR="00800DBA" w:rsidRPr="00800DBA">
        <w:rPr>
          <w:lang w:val="nl-BE"/>
        </w:rPr>
        <w:t>diri</w:t>
      </w:r>
      <w:r w:rsidR="00DD144A">
        <w:rPr>
          <w:lang w:val="nl-BE"/>
        </w:rPr>
        <w:t xml:space="preserve"> </w:t>
      </w:r>
      <w:r w:rsidR="00800DBA" w:rsidRPr="00800DBA">
        <w:rPr>
          <w:lang w:val="nl-BE"/>
        </w:rPr>
        <w:t>mereka</w:t>
      </w:r>
      <w:r w:rsidR="00DD144A">
        <w:rPr>
          <w:lang w:val="nl-BE"/>
        </w:rPr>
        <w:t xml:space="preserve"> </w:t>
      </w:r>
      <w:r w:rsidR="00800DBA" w:rsidRPr="00800DBA">
        <w:rPr>
          <w:lang w:val="nl-BE"/>
        </w:rPr>
        <w:t>serta</w:t>
      </w:r>
      <w:r w:rsidR="00DD144A">
        <w:rPr>
          <w:lang w:val="nl-BE"/>
        </w:rPr>
        <w:t xml:space="preserve"> </w:t>
      </w:r>
      <w:r w:rsidR="00800DBA" w:rsidRPr="00800DBA">
        <w:rPr>
          <w:lang w:val="nl-BE"/>
        </w:rPr>
        <w:t>membantu</w:t>
      </w:r>
      <w:r w:rsidR="00DD144A">
        <w:rPr>
          <w:lang w:val="nl-BE"/>
        </w:rPr>
        <w:t xml:space="preserve"> </w:t>
      </w:r>
      <w:r w:rsidR="00800DBA" w:rsidRPr="00800DBA">
        <w:rPr>
          <w:lang w:val="nl-BE"/>
        </w:rPr>
        <w:t>proses</w:t>
      </w:r>
      <w:r w:rsidR="00DD144A">
        <w:rPr>
          <w:lang w:val="nl-BE"/>
        </w:rPr>
        <w:t xml:space="preserve"> </w:t>
      </w:r>
      <w:r w:rsidR="00800DBA" w:rsidRPr="00800DBA">
        <w:rPr>
          <w:lang w:val="nl-BE"/>
        </w:rPr>
        <w:t>pemulihan</w:t>
      </w:r>
      <w:r w:rsidR="00DD144A">
        <w:rPr>
          <w:lang w:val="nl-BE"/>
        </w:rPr>
        <w:t xml:space="preserve"> </w:t>
      </w:r>
      <w:r w:rsidR="00800DBA" w:rsidRPr="00800DBA">
        <w:rPr>
          <w:lang w:val="nl-BE"/>
        </w:rPr>
        <w:t>psikologis</w:t>
      </w:r>
      <w:r w:rsidR="00DD144A">
        <w:rPr>
          <w:lang w:val="nl-BE"/>
        </w:rPr>
        <w:t xml:space="preserve"> </w:t>
      </w:r>
      <w:r w:rsidR="00800DBA" w:rsidRPr="00800DBA">
        <w:rPr>
          <w:lang w:val="nl-BE"/>
        </w:rPr>
        <w:t>dan</w:t>
      </w:r>
      <w:r w:rsidR="00DD144A">
        <w:rPr>
          <w:lang w:val="nl-BE"/>
        </w:rPr>
        <w:t xml:space="preserve"> </w:t>
      </w:r>
      <w:r w:rsidR="00800DBA" w:rsidRPr="00800DBA">
        <w:rPr>
          <w:lang w:val="nl-BE"/>
        </w:rPr>
        <w:t>emosional.</w:t>
      </w:r>
    </w:p>
    <w:p w14:paraId="73BC6F7F" w14:textId="31138E6A" w:rsidR="005C139F" w:rsidRDefault="005C139F" w:rsidP="006D19BE">
      <w:pPr>
        <w:ind w:left="0"/>
      </w:pPr>
      <w:r w:rsidRPr="005C139F">
        <w:rPr>
          <w:lang w:val="nl-BE"/>
        </w:rPr>
        <w:t>Dalam</w:t>
      </w:r>
      <w:r w:rsidR="00DD144A">
        <w:rPr>
          <w:lang w:val="nl-BE"/>
        </w:rPr>
        <w:t xml:space="preserve"> </w:t>
      </w:r>
      <w:r w:rsidRPr="005C139F">
        <w:rPr>
          <w:lang w:val="nl-BE"/>
        </w:rPr>
        <w:t>menghadapi</w:t>
      </w:r>
      <w:r w:rsidR="00DD144A">
        <w:rPr>
          <w:lang w:val="nl-BE"/>
        </w:rPr>
        <w:t xml:space="preserve"> </w:t>
      </w:r>
      <w:r w:rsidRPr="005C139F">
        <w:rPr>
          <w:lang w:val="nl-BE"/>
        </w:rPr>
        <w:t>dampak</w:t>
      </w:r>
      <w:r w:rsidR="00DD144A">
        <w:rPr>
          <w:lang w:val="nl-BE"/>
        </w:rPr>
        <w:t xml:space="preserve"> </w:t>
      </w:r>
      <w:r w:rsidRPr="005C139F">
        <w:rPr>
          <w:lang w:val="nl-BE"/>
        </w:rPr>
        <w:t>Kekerasan</w:t>
      </w:r>
      <w:r w:rsidR="00DD144A">
        <w:rPr>
          <w:lang w:val="nl-BE"/>
        </w:rPr>
        <w:t xml:space="preserve"> </w:t>
      </w:r>
      <w:r w:rsidRPr="005C139F">
        <w:rPr>
          <w:lang w:val="nl-BE"/>
        </w:rPr>
        <w:t>dalam</w:t>
      </w:r>
      <w:r w:rsidR="00DD144A">
        <w:rPr>
          <w:lang w:val="nl-BE"/>
        </w:rPr>
        <w:t xml:space="preserve"> </w:t>
      </w:r>
      <w:r w:rsidRPr="005C139F">
        <w:rPr>
          <w:lang w:val="nl-BE"/>
        </w:rPr>
        <w:t>Rumah</w:t>
      </w:r>
      <w:r w:rsidR="00DD144A">
        <w:rPr>
          <w:lang w:val="nl-BE"/>
        </w:rPr>
        <w:t xml:space="preserve"> </w:t>
      </w:r>
      <w:r w:rsidRPr="005C139F">
        <w:rPr>
          <w:lang w:val="nl-BE"/>
        </w:rPr>
        <w:t>Tangga</w:t>
      </w:r>
      <w:r w:rsidR="00DD144A">
        <w:rPr>
          <w:lang w:val="nl-BE"/>
        </w:rPr>
        <w:t xml:space="preserve"> </w:t>
      </w:r>
      <w:r w:rsidRPr="005C139F">
        <w:rPr>
          <w:lang w:val="nl-BE"/>
        </w:rPr>
        <w:t>(KDRT),</w:t>
      </w:r>
      <w:r w:rsidR="00DD144A">
        <w:rPr>
          <w:lang w:val="nl-BE"/>
        </w:rPr>
        <w:t xml:space="preserve"> </w:t>
      </w:r>
      <w:r w:rsidRPr="005C139F">
        <w:rPr>
          <w:lang w:val="nl-BE"/>
        </w:rPr>
        <w:t>korban</w:t>
      </w:r>
      <w:r w:rsidR="00DD144A">
        <w:rPr>
          <w:lang w:val="nl-BE"/>
        </w:rPr>
        <w:t xml:space="preserve"> </w:t>
      </w:r>
      <w:r w:rsidRPr="005C139F">
        <w:rPr>
          <w:lang w:val="nl-BE"/>
        </w:rPr>
        <w:t>sering</w:t>
      </w:r>
      <w:r w:rsidR="00DD144A">
        <w:rPr>
          <w:lang w:val="nl-BE"/>
        </w:rPr>
        <w:t xml:space="preserve"> </w:t>
      </w:r>
      <w:r w:rsidRPr="00834922">
        <w:rPr>
          <w:lang w:val="nl-BE"/>
        </w:rPr>
        <w:t>mengalami</w:t>
      </w:r>
      <w:r w:rsidR="00DD144A">
        <w:rPr>
          <w:lang w:val="nl-BE"/>
        </w:rPr>
        <w:t xml:space="preserve"> </w:t>
      </w:r>
      <w:r w:rsidRPr="005C139F">
        <w:rPr>
          <w:lang w:val="nl-BE"/>
        </w:rPr>
        <w:t>tekanan</w:t>
      </w:r>
      <w:r w:rsidR="00DD144A">
        <w:rPr>
          <w:lang w:val="nl-BE"/>
        </w:rPr>
        <w:t xml:space="preserve"> </w:t>
      </w:r>
      <w:r w:rsidRPr="005C139F">
        <w:rPr>
          <w:lang w:val="nl-BE"/>
        </w:rPr>
        <w:t>psikis,</w:t>
      </w:r>
      <w:r w:rsidR="00DD144A">
        <w:rPr>
          <w:lang w:val="nl-BE"/>
        </w:rPr>
        <w:t xml:space="preserve"> </w:t>
      </w:r>
      <w:r w:rsidRPr="005C139F">
        <w:rPr>
          <w:lang w:val="nl-BE"/>
        </w:rPr>
        <w:t>kehilangan</w:t>
      </w:r>
      <w:r w:rsidR="00DD144A">
        <w:rPr>
          <w:lang w:val="nl-BE"/>
        </w:rPr>
        <w:t xml:space="preserve"> </w:t>
      </w:r>
      <w:r w:rsidRPr="005C139F">
        <w:rPr>
          <w:lang w:val="nl-BE"/>
        </w:rPr>
        <w:t>rasa</w:t>
      </w:r>
      <w:r w:rsidR="00DD144A">
        <w:rPr>
          <w:lang w:val="nl-BE"/>
        </w:rPr>
        <w:t xml:space="preserve"> </w:t>
      </w:r>
      <w:r w:rsidRPr="005C139F">
        <w:rPr>
          <w:lang w:val="nl-BE"/>
        </w:rPr>
        <w:t>percaya</w:t>
      </w:r>
      <w:r w:rsidR="00DD144A">
        <w:rPr>
          <w:lang w:val="nl-BE"/>
        </w:rPr>
        <w:t xml:space="preserve"> </w:t>
      </w:r>
      <w:r w:rsidRPr="005C139F">
        <w:rPr>
          <w:lang w:val="nl-BE"/>
        </w:rPr>
        <w:t>diri,</w:t>
      </w:r>
      <w:r w:rsidR="00DD144A">
        <w:rPr>
          <w:lang w:val="nl-BE"/>
        </w:rPr>
        <w:t xml:space="preserve"> </w:t>
      </w:r>
      <w:r w:rsidRPr="005C139F">
        <w:rPr>
          <w:lang w:val="nl-BE"/>
        </w:rPr>
        <w:t>hingga</w:t>
      </w:r>
      <w:r w:rsidR="00DD144A">
        <w:rPr>
          <w:lang w:val="nl-BE"/>
        </w:rPr>
        <w:t xml:space="preserve"> </w:t>
      </w:r>
      <w:r w:rsidRPr="005C139F">
        <w:rPr>
          <w:lang w:val="nl-BE"/>
        </w:rPr>
        <w:t>kesulitan</w:t>
      </w:r>
      <w:r w:rsidR="00DD144A">
        <w:rPr>
          <w:lang w:val="nl-BE"/>
        </w:rPr>
        <w:t xml:space="preserve"> </w:t>
      </w:r>
      <w:r w:rsidRPr="005C139F">
        <w:rPr>
          <w:lang w:val="nl-BE"/>
        </w:rPr>
        <w:t>dalam</w:t>
      </w:r>
      <w:r w:rsidR="00DD144A">
        <w:rPr>
          <w:lang w:val="nl-BE"/>
        </w:rPr>
        <w:t xml:space="preserve"> </w:t>
      </w:r>
      <w:r w:rsidRPr="005C139F">
        <w:rPr>
          <w:lang w:val="nl-BE"/>
        </w:rPr>
        <w:t>menjalani</w:t>
      </w:r>
      <w:r w:rsidR="00DD144A">
        <w:rPr>
          <w:lang w:val="nl-BE"/>
        </w:rPr>
        <w:t xml:space="preserve"> </w:t>
      </w:r>
      <w:r w:rsidRPr="005C139F">
        <w:rPr>
          <w:lang w:val="nl-BE"/>
        </w:rPr>
        <w:t>kehidupan</w:t>
      </w:r>
      <w:r w:rsidR="00DD144A">
        <w:rPr>
          <w:lang w:val="nl-BE"/>
        </w:rPr>
        <w:t xml:space="preserve"> </w:t>
      </w:r>
      <w:r w:rsidRPr="005C139F">
        <w:rPr>
          <w:lang w:val="nl-BE"/>
        </w:rPr>
        <w:t>secara</w:t>
      </w:r>
      <w:r w:rsidR="00DD144A">
        <w:rPr>
          <w:lang w:val="nl-BE"/>
        </w:rPr>
        <w:t xml:space="preserve"> </w:t>
      </w:r>
      <w:r w:rsidRPr="005C139F">
        <w:rPr>
          <w:lang w:val="nl-BE"/>
        </w:rPr>
        <w:t>mandiri</w:t>
      </w:r>
      <w:r w:rsidR="00DD144A">
        <w:rPr>
          <w:lang w:val="nl-BE"/>
        </w:rPr>
        <w:t xml:space="preserve"> </w:t>
      </w:r>
      <w:sdt>
        <w:sdtPr>
          <w:rPr>
            <w:color w:val="000000"/>
            <w:lang w:val="nl-BE"/>
          </w:rPr>
          <w:tag w:val="MENDELEY_CITATION_v3_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"/>
          <w:id w:val="-553773451"/>
          <w:placeholder>
            <w:docPart w:val="DefaultPlaceholder_-1854013440"/>
          </w:placeholder>
        </w:sdtPr>
        <w:sdtEndPr/>
        <w:sdtContent>
          <w:r w:rsidR="006F7D46" w:rsidRPr="006F7D46">
            <w:rPr>
              <w:color w:val="000000"/>
              <w:lang w:val="nl-BE"/>
            </w:rPr>
            <w:t>(Rahmatiah et al., 2022)</w:t>
          </w:r>
        </w:sdtContent>
      </w:sdt>
      <w:r w:rsidRPr="005C139F">
        <w:rPr>
          <w:lang w:val="nl-BE"/>
        </w:rPr>
        <w:t>.</w:t>
      </w:r>
      <w:r w:rsidR="00DD144A">
        <w:rPr>
          <w:lang w:val="nl-BE"/>
        </w:rPr>
        <w:t xml:space="preserve"> </w:t>
      </w:r>
      <w:r w:rsidRPr="005C139F">
        <w:t>Salah</w:t>
      </w:r>
      <w:r w:rsidR="00DD144A">
        <w:t xml:space="preserve"> </w:t>
      </w:r>
      <w:r w:rsidRPr="005C139F">
        <w:t>satu</w:t>
      </w:r>
      <w:r w:rsidR="00DD144A">
        <w:t xml:space="preserve"> </w:t>
      </w:r>
      <w:r w:rsidRPr="005C139F">
        <w:t>pendekatan</w:t>
      </w:r>
      <w:r w:rsidR="00DD144A">
        <w:t xml:space="preserve"> </w:t>
      </w:r>
      <w:r w:rsidRPr="005C139F">
        <w:t>yang</w:t>
      </w:r>
      <w:r w:rsidR="00DD144A">
        <w:t xml:space="preserve"> </w:t>
      </w:r>
      <w:r w:rsidRPr="005C139F">
        <w:t>dapat</w:t>
      </w:r>
      <w:r w:rsidR="00DD144A">
        <w:t xml:space="preserve"> </w:t>
      </w:r>
      <w:r w:rsidRPr="005C139F">
        <w:t>membantu</w:t>
      </w:r>
      <w:r w:rsidR="00DD144A">
        <w:t xml:space="preserve"> </w:t>
      </w:r>
      <w:r w:rsidRPr="005C139F">
        <w:t>proses</w:t>
      </w:r>
      <w:r w:rsidR="00DD144A">
        <w:t xml:space="preserve"> </w:t>
      </w:r>
      <w:r w:rsidRPr="005C139F">
        <w:t>pemulihan</w:t>
      </w:r>
      <w:r w:rsidR="00DD144A">
        <w:t xml:space="preserve"> </w:t>
      </w:r>
      <w:r w:rsidRPr="005C139F">
        <w:t>adalah</w:t>
      </w:r>
      <w:r w:rsidR="00DD144A">
        <w:t xml:space="preserve"> </w:t>
      </w:r>
      <w:r w:rsidRPr="005C139F">
        <w:t>melalui</w:t>
      </w:r>
      <w:r w:rsidR="00DD144A">
        <w:t xml:space="preserve"> </w:t>
      </w:r>
      <w:r w:rsidRPr="005C139F">
        <w:t>bimbingan</w:t>
      </w:r>
      <w:r w:rsidR="00DD144A">
        <w:t xml:space="preserve"> </w:t>
      </w:r>
      <w:r w:rsidRPr="005C139F">
        <w:t>kelompok.</w:t>
      </w:r>
      <w:r w:rsidR="00DD144A">
        <w:t xml:space="preserve"> </w:t>
      </w:r>
      <w:r w:rsidRPr="005C139F">
        <w:t>Bimbingan</w:t>
      </w:r>
      <w:r w:rsidR="00DD144A">
        <w:t xml:space="preserve"> </w:t>
      </w:r>
      <w:r w:rsidRPr="005C139F">
        <w:t>kelompok</w:t>
      </w:r>
      <w:r w:rsidR="00DD144A">
        <w:t xml:space="preserve"> </w:t>
      </w:r>
      <w:r w:rsidRPr="005C139F">
        <w:t>merupakan</w:t>
      </w:r>
      <w:r w:rsidR="00DD144A">
        <w:t xml:space="preserve"> </w:t>
      </w:r>
      <w:r w:rsidRPr="005C139F">
        <w:t>bagian</w:t>
      </w:r>
      <w:r w:rsidR="00DD144A">
        <w:t xml:space="preserve"> </w:t>
      </w:r>
      <w:r w:rsidRPr="005C139F">
        <w:t>dari</w:t>
      </w:r>
      <w:r w:rsidR="00DD144A">
        <w:t xml:space="preserve"> </w:t>
      </w:r>
      <w:r w:rsidRPr="005C139F">
        <w:t>layanan</w:t>
      </w:r>
      <w:r w:rsidR="00DD144A">
        <w:t xml:space="preserve"> </w:t>
      </w:r>
      <w:r w:rsidRPr="005C139F">
        <w:t>bimbingan</w:t>
      </w:r>
      <w:r w:rsidR="00DD144A">
        <w:t xml:space="preserve"> </w:t>
      </w:r>
      <w:r w:rsidRPr="005C139F">
        <w:t>dan</w:t>
      </w:r>
      <w:r w:rsidR="00DD144A">
        <w:t xml:space="preserve"> </w:t>
      </w:r>
      <w:r w:rsidRPr="005C139F">
        <w:t>konseling</w:t>
      </w:r>
      <w:r w:rsidR="00DD144A">
        <w:t xml:space="preserve"> </w:t>
      </w:r>
      <w:r w:rsidRPr="005C139F">
        <w:t>yang</w:t>
      </w:r>
      <w:r w:rsidR="00DD144A">
        <w:t xml:space="preserve"> </w:t>
      </w:r>
      <w:r w:rsidRPr="005C139F">
        <w:t>dilakukan</w:t>
      </w:r>
      <w:r w:rsidR="00DD144A">
        <w:t xml:space="preserve"> </w:t>
      </w:r>
      <w:r w:rsidRPr="005C139F">
        <w:t>secara</w:t>
      </w:r>
      <w:r w:rsidR="00DD144A">
        <w:t xml:space="preserve"> </w:t>
      </w:r>
      <w:r w:rsidRPr="005C139F">
        <w:t>sistematis</w:t>
      </w:r>
      <w:r w:rsidR="00DD144A">
        <w:t xml:space="preserve"> </w:t>
      </w:r>
      <w:r w:rsidRPr="005C139F">
        <w:t>dalam</w:t>
      </w:r>
      <w:r w:rsidR="00DD144A">
        <w:t xml:space="preserve"> </w:t>
      </w:r>
      <w:r w:rsidRPr="005C139F">
        <w:t>bentuk</w:t>
      </w:r>
      <w:r w:rsidR="00DD144A">
        <w:t xml:space="preserve"> </w:t>
      </w:r>
      <w:r w:rsidRPr="005C139F">
        <w:t>kegiatan</w:t>
      </w:r>
      <w:r w:rsidR="00DD144A">
        <w:t xml:space="preserve"> </w:t>
      </w:r>
      <w:r w:rsidRPr="005C139F">
        <w:t>bersama</w:t>
      </w:r>
      <w:r w:rsidR="00DD144A">
        <w:t xml:space="preserve"> </w:t>
      </w:r>
      <w:r w:rsidRPr="005C139F">
        <w:t>beberapa</w:t>
      </w:r>
      <w:r w:rsidR="00DD144A">
        <w:t xml:space="preserve"> </w:t>
      </w:r>
      <w:r w:rsidRPr="005C139F">
        <w:t>individu</w:t>
      </w:r>
      <w:r w:rsidR="00DD144A">
        <w:t xml:space="preserve"> </w:t>
      </w:r>
      <w:r w:rsidRPr="005C139F">
        <w:t>yang</w:t>
      </w:r>
      <w:r w:rsidR="00DD144A">
        <w:t xml:space="preserve"> </w:t>
      </w:r>
      <w:r w:rsidRPr="005C139F">
        <w:t>memiliki</w:t>
      </w:r>
      <w:r w:rsidR="00DD144A">
        <w:t xml:space="preserve"> </w:t>
      </w:r>
      <w:r w:rsidRPr="005C139F">
        <w:t>kebutuhan</w:t>
      </w:r>
      <w:r w:rsidR="00DD144A">
        <w:t xml:space="preserve"> </w:t>
      </w:r>
      <w:r w:rsidRPr="005C139F">
        <w:t>atau</w:t>
      </w:r>
      <w:r w:rsidR="00DD144A">
        <w:t xml:space="preserve"> </w:t>
      </w:r>
      <w:r w:rsidRPr="005C139F">
        <w:t>permasalahan</w:t>
      </w:r>
      <w:r w:rsidR="00DD144A">
        <w:t xml:space="preserve"> </w:t>
      </w:r>
      <w:r w:rsidRPr="005C139F">
        <w:t>sejenis,</w:t>
      </w:r>
      <w:r w:rsidR="00DD144A">
        <w:t xml:space="preserve"> </w:t>
      </w:r>
      <w:r w:rsidRPr="005C139F">
        <w:t>guna</w:t>
      </w:r>
      <w:r w:rsidR="00DD144A">
        <w:t xml:space="preserve"> </w:t>
      </w:r>
      <w:r w:rsidRPr="005C139F">
        <w:t>mencapai</w:t>
      </w:r>
      <w:r w:rsidR="00DD144A">
        <w:t xml:space="preserve"> </w:t>
      </w:r>
      <w:r w:rsidRPr="005C139F">
        <w:t>tujuan</w:t>
      </w:r>
      <w:r w:rsidR="00DD144A">
        <w:t xml:space="preserve"> </w:t>
      </w:r>
      <w:r w:rsidRPr="005C139F">
        <w:t>tertentu</w:t>
      </w:r>
      <w:r w:rsidR="00DD144A">
        <w:t xml:space="preserve"> </w:t>
      </w:r>
      <w:sdt>
        <w:sdtPr>
          <w:rPr>
            <w:color w:val="000000"/>
          </w:rPr>
          <w:tag w:val="MENDELEY_CITATION_v3_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"/>
          <w:id w:val="-979070533"/>
          <w:placeholder>
            <w:docPart w:val="DefaultPlaceholder_-1854013440"/>
          </w:placeholder>
        </w:sdtPr>
        <w:sdtEndPr/>
        <w:sdtContent>
          <w:r w:rsidR="006F7D46" w:rsidRPr="006F7D46">
            <w:rPr>
              <w:rFonts w:eastAsia="Times New Roman"/>
              <w:color w:val="000000"/>
            </w:rPr>
            <w:t>(Naimah &amp; Prihatini, 2022a)</w:t>
          </w:r>
        </w:sdtContent>
      </w:sdt>
      <w:r w:rsidRPr="005C139F">
        <w:t>.</w:t>
      </w:r>
      <w:r w:rsidR="00DD144A">
        <w:t xml:space="preserve"> </w:t>
      </w:r>
      <w:r>
        <w:t>Bimbingan</w:t>
      </w:r>
      <w:r w:rsidR="00DD144A">
        <w:t xml:space="preserve"> </w:t>
      </w:r>
      <w:r>
        <w:t>adalah</w:t>
      </w:r>
      <w:r w:rsidR="00DD144A">
        <w:t xml:space="preserve"> </w:t>
      </w:r>
      <w:r>
        <w:t>suatu</w:t>
      </w:r>
      <w:r w:rsidR="00DD144A">
        <w:t xml:space="preserve"> </w:t>
      </w:r>
      <w:r>
        <w:t>proses</w:t>
      </w:r>
      <w:r w:rsidR="00DD144A">
        <w:t xml:space="preserve"> </w:t>
      </w:r>
      <w:r>
        <w:t>bantuan</w:t>
      </w:r>
      <w:r w:rsidR="00DD144A">
        <w:t xml:space="preserve"> </w:t>
      </w:r>
      <w:r>
        <w:t>yang</w:t>
      </w:r>
      <w:r w:rsidR="00DD144A">
        <w:t xml:space="preserve"> </w:t>
      </w:r>
      <w:r>
        <w:t>diberikan</w:t>
      </w:r>
      <w:r w:rsidR="00DD144A">
        <w:t xml:space="preserve"> </w:t>
      </w:r>
      <w:r>
        <w:t>kepada</w:t>
      </w:r>
      <w:r w:rsidR="00DD144A">
        <w:t xml:space="preserve"> </w:t>
      </w:r>
      <w:r>
        <w:t>individu</w:t>
      </w:r>
      <w:r w:rsidR="00DD144A">
        <w:t xml:space="preserve"> </w:t>
      </w:r>
      <w:r>
        <w:t>agar</w:t>
      </w:r>
      <w:r w:rsidR="00DD144A">
        <w:t xml:space="preserve"> </w:t>
      </w:r>
      <w:r>
        <w:t>dapat</w:t>
      </w:r>
      <w:r w:rsidR="00DD144A">
        <w:t xml:space="preserve"> </w:t>
      </w:r>
      <w:r>
        <w:t>memahami</w:t>
      </w:r>
      <w:r w:rsidR="00DD144A">
        <w:t xml:space="preserve"> </w:t>
      </w:r>
      <w:r>
        <w:t>diri</w:t>
      </w:r>
      <w:r w:rsidR="00DD144A">
        <w:t xml:space="preserve"> </w:t>
      </w:r>
      <w:r>
        <w:t>dan</w:t>
      </w:r>
      <w:r w:rsidR="00DD144A">
        <w:t xml:space="preserve"> </w:t>
      </w:r>
      <w:r>
        <w:t>lingkungannya,</w:t>
      </w:r>
      <w:r w:rsidR="00DD144A">
        <w:t xml:space="preserve"> </w:t>
      </w:r>
      <w:r>
        <w:t>mampu</w:t>
      </w:r>
      <w:r w:rsidR="00DD144A">
        <w:t xml:space="preserve"> </w:t>
      </w:r>
      <w:r>
        <w:t>membuat</w:t>
      </w:r>
      <w:r w:rsidR="00DD144A">
        <w:t xml:space="preserve"> </w:t>
      </w:r>
      <w:r>
        <w:t>keputusan</w:t>
      </w:r>
      <w:r w:rsidR="00DD144A">
        <w:t xml:space="preserve"> </w:t>
      </w:r>
      <w:r>
        <w:t>secara</w:t>
      </w:r>
      <w:r w:rsidR="00DD144A">
        <w:t xml:space="preserve"> </w:t>
      </w:r>
      <w:r>
        <w:t>tepat,</w:t>
      </w:r>
      <w:r w:rsidR="00DD144A">
        <w:t xml:space="preserve"> </w:t>
      </w:r>
      <w:r>
        <w:t>serta</w:t>
      </w:r>
      <w:r w:rsidR="00DD144A">
        <w:t xml:space="preserve"> </w:t>
      </w:r>
      <w:r>
        <w:t>dapat</w:t>
      </w:r>
      <w:r w:rsidR="00DD144A">
        <w:t xml:space="preserve"> </w:t>
      </w:r>
      <w:r>
        <w:t>mengembangkan</w:t>
      </w:r>
      <w:r w:rsidR="00DD144A">
        <w:t xml:space="preserve"> </w:t>
      </w:r>
      <w:r>
        <w:t>potensi</w:t>
      </w:r>
      <w:r w:rsidR="00DD144A">
        <w:t xml:space="preserve"> </w:t>
      </w:r>
      <w:r>
        <w:t>dirinya</w:t>
      </w:r>
      <w:r w:rsidR="00DD144A">
        <w:t xml:space="preserve"> </w:t>
      </w:r>
      <w:r>
        <w:t>secara</w:t>
      </w:r>
      <w:r w:rsidR="00DD144A">
        <w:t xml:space="preserve"> </w:t>
      </w:r>
      <w:r>
        <w:t>optimal</w:t>
      </w:r>
      <w:r w:rsidR="00DD144A">
        <w:t xml:space="preserve"> </w:t>
      </w:r>
      <w:sdt>
        <w:sdtPr>
          <w:rPr>
            <w:color w:val="000000"/>
          </w:rPr>
          <w:tag w:val="MENDELEY_CITATION_v3_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"/>
          <w:id w:val="-226839868"/>
          <w:placeholder>
            <w:docPart w:val="DefaultPlaceholder_-1854013440"/>
          </w:placeholder>
        </w:sdtPr>
        <w:sdtEndPr/>
        <w:sdtContent>
          <w:r w:rsidR="006F7D46" w:rsidRPr="006F7D46">
            <w:rPr>
              <w:color w:val="000000"/>
            </w:rPr>
            <w:t>(Mahaly, 2021)</w:t>
          </w:r>
        </w:sdtContent>
      </w:sdt>
      <w:r>
        <w:t>.</w:t>
      </w:r>
      <w:r w:rsidR="00DD144A">
        <w:t xml:space="preserve"> </w:t>
      </w:r>
      <w:r>
        <w:t>Dalam</w:t>
      </w:r>
      <w:r w:rsidR="00DD144A">
        <w:t xml:space="preserve"> </w:t>
      </w:r>
      <w:r>
        <w:t>konteks</w:t>
      </w:r>
      <w:r w:rsidR="00DD144A">
        <w:t xml:space="preserve"> </w:t>
      </w:r>
      <w:r>
        <w:t>korban</w:t>
      </w:r>
      <w:r w:rsidR="00DD144A">
        <w:t xml:space="preserve"> </w:t>
      </w:r>
      <w:r>
        <w:t>KDRT,</w:t>
      </w:r>
      <w:r w:rsidR="00DD144A">
        <w:t xml:space="preserve"> </w:t>
      </w:r>
      <w:r>
        <w:t>bimbingan</w:t>
      </w:r>
      <w:r w:rsidR="00DD144A">
        <w:t xml:space="preserve"> </w:t>
      </w:r>
      <w:r>
        <w:t>memiliki</w:t>
      </w:r>
      <w:r w:rsidR="00DD144A">
        <w:t xml:space="preserve"> </w:t>
      </w:r>
      <w:r>
        <w:t>peran</w:t>
      </w:r>
      <w:r w:rsidR="00DD144A">
        <w:t xml:space="preserve"> </w:t>
      </w:r>
      <w:r>
        <w:t>penting</w:t>
      </w:r>
      <w:r w:rsidR="00DD144A">
        <w:t xml:space="preserve"> </w:t>
      </w:r>
      <w:r>
        <w:t>dalam</w:t>
      </w:r>
      <w:r w:rsidR="00DD144A">
        <w:t xml:space="preserve"> </w:t>
      </w:r>
      <w:r>
        <w:t>membantu</w:t>
      </w:r>
      <w:r w:rsidR="00DD144A">
        <w:t xml:space="preserve"> </w:t>
      </w:r>
      <w:r>
        <w:t>individu</w:t>
      </w:r>
      <w:r w:rsidR="00DD144A">
        <w:t xml:space="preserve"> </w:t>
      </w:r>
      <w:r>
        <w:t>memahami</w:t>
      </w:r>
      <w:r w:rsidR="00DD144A">
        <w:t xml:space="preserve"> </w:t>
      </w:r>
      <w:r>
        <w:t>pengalaman</w:t>
      </w:r>
      <w:r w:rsidR="00DD144A">
        <w:t xml:space="preserve"> </w:t>
      </w:r>
      <w:r>
        <w:t>traumatis</w:t>
      </w:r>
      <w:r w:rsidR="00DD144A">
        <w:t xml:space="preserve"> </w:t>
      </w:r>
      <w:r>
        <w:t>yang</w:t>
      </w:r>
      <w:r w:rsidR="00DD144A">
        <w:t xml:space="preserve"> </w:t>
      </w:r>
      <w:r>
        <w:t>dialami</w:t>
      </w:r>
      <w:r w:rsidR="00DD144A">
        <w:t xml:space="preserve"> </w:t>
      </w:r>
      <w:r>
        <w:t>dan</w:t>
      </w:r>
      <w:r w:rsidR="00DD144A">
        <w:t xml:space="preserve"> </w:t>
      </w:r>
      <w:r>
        <w:t>menemukan</w:t>
      </w:r>
      <w:r w:rsidR="00DD144A">
        <w:t xml:space="preserve"> </w:t>
      </w:r>
      <w:r>
        <w:t>cara</w:t>
      </w:r>
      <w:r w:rsidR="00DD144A">
        <w:t xml:space="preserve"> </w:t>
      </w:r>
      <w:r>
        <w:t>untuk</w:t>
      </w:r>
      <w:r w:rsidR="00DD144A">
        <w:t xml:space="preserve"> </w:t>
      </w:r>
      <w:r>
        <w:t>pulih</w:t>
      </w:r>
      <w:r w:rsidR="00DD144A">
        <w:t xml:space="preserve"> </w:t>
      </w:r>
      <w:r>
        <w:t>secara</w:t>
      </w:r>
      <w:r w:rsidR="00DD144A">
        <w:t xml:space="preserve"> </w:t>
      </w:r>
      <w:r>
        <w:t>emosional.</w:t>
      </w:r>
    </w:p>
    <w:p w14:paraId="70186399" w14:textId="573FC680" w:rsidR="005C139F" w:rsidRPr="005C139F" w:rsidRDefault="005C139F" w:rsidP="006D19BE">
      <w:pPr>
        <w:ind w:left="0"/>
      </w:pPr>
      <w:r>
        <w:t>Bimbingan</w:t>
      </w:r>
      <w:r w:rsidR="00DD144A">
        <w:t xml:space="preserve"> </w:t>
      </w:r>
      <w:r>
        <w:t>kelompok</w:t>
      </w:r>
      <w:r w:rsidR="00DD144A">
        <w:t xml:space="preserve"> </w:t>
      </w:r>
      <w:r>
        <w:t>didasarkan</w:t>
      </w:r>
      <w:r w:rsidR="00DD144A">
        <w:t xml:space="preserve"> </w:t>
      </w:r>
      <w:r>
        <w:t>pada</w:t>
      </w:r>
      <w:r w:rsidR="00DD144A">
        <w:t xml:space="preserve"> </w:t>
      </w:r>
      <w:r>
        <w:t>prinsip</w:t>
      </w:r>
      <w:r w:rsidR="00DD144A">
        <w:t xml:space="preserve"> </w:t>
      </w:r>
      <w:r>
        <w:t>bahwa</w:t>
      </w:r>
      <w:r w:rsidR="00DD144A">
        <w:t xml:space="preserve"> </w:t>
      </w:r>
      <w:r>
        <w:t>interaksi</w:t>
      </w:r>
      <w:r w:rsidR="00DD144A">
        <w:t xml:space="preserve"> </w:t>
      </w:r>
      <w:r>
        <w:t>antaranggota</w:t>
      </w:r>
      <w:r w:rsidR="00DD144A">
        <w:t xml:space="preserve"> </w:t>
      </w:r>
      <w:r>
        <w:t>dapat</w:t>
      </w:r>
      <w:r w:rsidR="00DD144A">
        <w:t xml:space="preserve"> </w:t>
      </w:r>
      <w:r>
        <w:t>menjadi</w:t>
      </w:r>
      <w:r w:rsidR="00DD144A">
        <w:t xml:space="preserve"> </w:t>
      </w:r>
      <w:r>
        <w:t>sumber</w:t>
      </w:r>
      <w:r w:rsidR="00DD144A">
        <w:t xml:space="preserve"> </w:t>
      </w:r>
      <w:r>
        <w:t>dukungan</w:t>
      </w:r>
      <w:r w:rsidR="00DD144A">
        <w:t xml:space="preserve"> </w:t>
      </w:r>
      <w:r>
        <w:t>sosial</w:t>
      </w:r>
      <w:r w:rsidR="00DD144A">
        <w:t xml:space="preserve"> </w:t>
      </w:r>
      <w:r>
        <w:t>dan</w:t>
      </w:r>
      <w:r w:rsidR="00DD144A">
        <w:t xml:space="preserve"> </w:t>
      </w:r>
      <w:r>
        <w:t>pembelajaran</w:t>
      </w:r>
      <w:r w:rsidR="004B5FA5">
        <w:t xml:space="preserve"> </w:t>
      </w:r>
      <w:sdt>
        <w:sdtPr>
          <w:rPr>
            <w:color w:val="000000"/>
          </w:rPr>
          <w:tag w:val="MENDELEY_CITATION_v3_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"/>
          <w:id w:val="1641459764"/>
          <w:placeholder>
            <w:docPart w:val="DefaultPlaceholder_-1854013440"/>
          </w:placeholder>
        </w:sdtPr>
        <w:sdtEndPr/>
        <w:sdtContent>
          <w:r w:rsidR="006F7D46" w:rsidRPr="006F7D46">
            <w:rPr>
              <w:color w:val="000000"/>
            </w:rPr>
            <w:t>(Bagaskara et al., 2022)</w:t>
          </w:r>
        </w:sdtContent>
      </w:sdt>
      <w:r>
        <w:t>.</w:t>
      </w:r>
      <w:r w:rsidR="00DD144A">
        <w:t xml:space="preserve"> </w:t>
      </w:r>
      <w:r>
        <w:t>Melalui</w:t>
      </w:r>
      <w:r w:rsidR="00DD144A">
        <w:t xml:space="preserve"> </w:t>
      </w:r>
      <w:r>
        <w:t>kegiatan</w:t>
      </w:r>
      <w:r w:rsidR="00DD144A">
        <w:t xml:space="preserve"> </w:t>
      </w:r>
      <w:r>
        <w:t>kelompok,</w:t>
      </w:r>
      <w:r w:rsidR="00DD144A">
        <w:t xml:space="preserve"> </w:t>
      </w:r>
      <w:r>
        <w:t>korban</w:t>
      </w:r>
      <w:r w:rsidR="00DD144A">
        <w:t xml:space="preserve"> </w:t>
      </w:r>
      <w:r>
        <w:t>KDRT</w:t>
      </w:r>
      <w:r w:rsidR="00DD144A">
        <w:t xml:space="preserve"> </w:t>
      </w:r>
      <w:r>
        <w:t>memiliki</w:t>
      </w:r>
      <w:r w:rsidR="00DD144A">
        <w:t xml:space="preserve"> </w:t>
      </w:r>
      <w:r>
        <w:t>kesempatan</w:t>
      </w:r>
      <w:r w:rsidR="00DD144A">
        <w:t xml:space="preserve"> </w:t>
      </w:r>
      <w:r>
        <w:t>untuk</w:t>
      </w:r>
      <w:r w:rsidR="00DD144A">
        <w:t xml:space="preserve"> </w:t>
      </w:r>
      <w:r>
        <w:t>saling</w:t>
      </w:r>
      <w:r w:rsidR="00DD144A">
        <w:t xml:space="preserve"> </w:t>
      </w:r>
      <w:r>
        <w:t>berbagi</w:t>
      </w:r>
      <w:r w:rsidR="00DD144A">
        <w:t xml:space="preserve"> </w:t>
      </w:r>
      <w:r>
        <w:t>pengalaman,</w:t>
      </w:r>
      <w:r w:rsidR="00DD144A">
        <w:t xml:space="preserve"> </w:t>
      </w:r>
      <w:r>
        <w:t>mengungkapkan</w:t>
      </w:r>
      <w:r w:rsidR="00DD144A">
        <w:t xml:space="preserve"> </w:t>
      </w:r>
      <w:r>
        <w:t>emosi,</w:t>
      </w:r>
      <w:r w:rsidR="00DD144A">
        <w:t xml:space="preserve"> </w:t>
      </w:r>
      <w:r>
        <w:t>memperoleh</w:t>
      </w:r>
      <w:r w:rsidR="00DD144A">
        <w:t xml:space="preserve"> </w:t>
      </w:r>
      <w:r>
        <w:t>duk</w:t>
      </w:r>
      <w:r w:rsidR="00753A97">
        <w:t>f</w:t>
      </w:r>
      <w:r>
        <w:t>ungan</w:t>
      </w:r>
      <w:r w:rsidR="00DD144A">
        <w:t xml:space="preserve"> </w:t>
      </w:r>
      <w:r>
        <w:t>moral,</w:t>
      </w:r>
      <w:r w:rsidR="00DD144A">
        <w:t xml:space="preserve"> </w:t>
      </w:r>
      <w:r>
        <w:t>dan</w:t>
      </w:r>
      <w:r w:rsidR="00DD144A">
        <w:t xml:space="preserve"> </w:t>
      </w:r>
      <w:r>
        <w:t>membentuk</w:t>
      </w:r>
      <w:r w:rsidR="00DD144A">
        <w:t xml:space="preserve"> </w:t>
      </w:r>
      <w:r>
        <w:t>rasa</w:t>
      </w:r>
      <w:r w:rsidR="00DD144A">
        <w:t xml:space="preserve"> </w:t>
      </w:r>
      <w:r>
        <w:t>kebersamaan</w:t>
      </w:r>
      <w:r w:rsidR="00DD144A">
        <w:t xml:space="preserve"> </w:t>
      </w:r>
      <w:r>
        <w:t>yang</w:t>
      </w:r>
      <w:r w:rsidR="00DD144A">
        <w:t xml:space="preserve"> </w:t>
      </w:r>
      <w:r>
        <w:t>dapat</w:t>
      </w:r>
      <w:r w:rsidR="00DD144A">
        <w:t xml:space="preserve"> </w:t>
      </w:r>
      <w:r>
        <w:t>memperkuat</w:t>
      </w:r>
      <w:r w:rsidR="00DD144A">
        <w:t xml:space="preserve"> </w:t>
      </w:r>
      <w:r>
        <w:t>semangat</w:t>
      </w:r>
      <w:r w:rsidR="00DD144A">
        <w:t xml:space="preserve"> </w:t>
      </w:r>
      <w:r>
        <w:t>pemulihan</w:t>
      </w:r>
      <w:r w:rsidR="00DD144A">
        <w:t xml:space="preserve"> </w:t>
      </w:r>
      <w:sdt>
        <w:sdtPr>
          <w:rPr>
            <w:color w:val="000000"/>
          </w:rPr>
          <w:tag w:val="MENDELEY_CITATION_v3_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"/>
          <w:id w:val="-457337560"/>
          <w:placeholder>
            <w:docPart w:val="DefaultPlaceholder_-1854013440"/>
          </w:placeholder>
        </w:sdtPr>
        <w:sdtEndPr/>
        <w:sdtContent>
          <w:r w:rsidR="006F7D46" w:rsidRPr="006F7D46">
            <w:rPr>
              <w:color w:val="000000"/>
            </w:rPr>
            <w:t>(Mulawarman, 2022)</w:t>
          </w:r>
        </w:sdtContent>
      </w:sdt>
      <w:r>
        <w:t>.</w:t>
      </w:r>
      <w:r w:rsidR="00DD144A">
        <w:t xml:space="preserve"> </w:t>
      </w:r>
      <w:r>
        <w:t>Pendekatan</w:t>
      </w:r>
      <w:r w:rsidR="00DD144A">
        <w:t xml:space="preserve"> </w:t>
      </w:r>
      <w:r>
        <w:t>ini</w:t>
      </w:r>
      <w:r w:rsidR="00DD144A">
        <w:t xml:space="preserve"> </w:t>
      </w:r>
      <w:r>
        <w:t>juga</w:t>
      </w:r>
      <w:r w:rsidR="00DD144A">
        <w:t xml:space="preserve"> </w:t>
      </w:r>
      <w:r>
        <w:t>sejalan</w:t>
      </w:r>
      <w:r w:rsidR="00DD144A">
        <w:t xml:space="preserve"> </w:t>
      </w:r>
      <w:r>
        <w:t>dengan</w:t>
      </w:r>
      <w:r w:rsidR="00DD144A">
        <w:t xml:space="preserve"> </w:t>
      </w:r>
      <w:r>
        <w:t>teori</w:t>
      </w:r>
      <w:r w:rsidR="00DD144A">
        <w:t xml:space="preserve"> </w:t>
      </w:r>
      <w:r>
        <w:t>humanistik</w:t>
      </w:r>
      <w:r w:rsidR="00DD144A">
        <w:t xml:space="preserve"> </w:t>
      </w:r>
      <w:r>
        <w:t>dari</w:t>
      </w:r>
      <w:r w:rsidR="00DD144A">
        <w:t xml:space="preserve"> </w:t>
      </w:r>
      <w:r>
        <w:t>Carl</w:t>
      </w:r>
      <w:r w:rsidR="00DD144A">
        <w:t xml:space="preserve"> </w:t>
      </w:r>
      <w:r>
        <w:t>Rogers</w:t>
      </w:r>
      <w:r w:rsidR="00DD144A">
        <w:t xml:space="preserve"> </w:t>
      </w:r>
      <w:r>
        <w:t>yang</w:t>
      </w:r>
      <w:r w:rsidR="00DD144A">
        <w:t xml:space="preserve"> </w:t>
      </w:r>
      <w:r>
        <w:t>menekankan</w:t>
      </w:r>
      <w:r w:rsidR="00DD144A">
        <w:t xml:space="preserve"> </w:t>
      </w:r>
      <w:r>
        <w:t>pentingnya</w:t>
      </w:r>
      <w:r w:rsidR="00DD144A">
        <w:t xml:space="preserve"> </w:t>
      </w:r>
      <w:r>
        <w:t>empati,</w:t>
      </w:r>
      <w:r w:rsidR="00DD144A">
        <w:t xml:space="preserve"> </w:t>
      </w:r>
      <w:r>
        <w:t>penerimaan</w:t>
      </w:r>
      <w:r w:rsidR="00DD144A">
        <w:t xml:space="preserve"> </w:t>
      </w:r>
      <w:r>
        <w:t>tanpa</w:t>
      </w:r>
      <w:r w:rsidR="00DD144A">
        <w:t xml:space="preserve"> </w:t>
      </w:r>
      <w:r>
        <w:t>syarat,</w:t>
      </w:r>
      <w:r w:rsidR="00DD144A">
        <w:t xml:space="preserve"> </w:t>
      </w:r>
      <w:r>
        <w:t>dan</w:t>
      </w:r>
      <w:r w:rsidR="00DD144A">
        <w:t xml:space="preserve"> </w:t>
      </w:r>
      <w:r>
        <w:t>hubungan</w:t>
      </w:r>
      <w:r w:rsidR="00DD144A">
        <w:t xml:space="preserve"> </w:t>
      </w:r>
      <w:r>
        <w:t>yang</w:t>
      </w:r>
      <w:r w:rsidR="00DD144A">
        <w:t xml:space="preserve"> </w:t>
      </w:r>
      <w:r>
        <w:t>hangat</w:t>
      </w:r>
      <w:r w:rsidR="00DD144A">
        <w:t xml:space="preserve"> </w:t>
      </w:r>
      <w:r>
        <w:t>dalam</w:t>
      </w:r>
      <w:r w:rsidR="00DD144A">
        <w:t xml:space="preserve"> </w:t>
      </w:r>
      <w:r>
        <w:t>proses</w:t>
      </w:r>
      <w:r w:rsidR="00DD144A">
        <w:t xml:space="preserve"> </w:t>
      </w:r>
      <w:r>
        <w:t>pemulihan</w:t>
      </w:r>
      <w:r w:rsidR="00DD144A">
        <w:t xml:space="preserve"> </w:t>
      </w:r>
      <w:r>
        <w:t>psikologis</w:t>
      </w:r>
      <w:r w:rsidR="00DD144A">
        <w:t xml:space="preserve"> </w:t>
      </w:r>
      <w:sdt>
        <w:sdtPr>
          <w:rPr>
            <w:color w:val="000000"/>
          </w:rPr>
          <w:tag w:val="MENDELEY_CITATION_v3_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"/>
          <w:id w:val="290407284"/>
          <w:placeholder>
            <w:docPart w:val="DefaultPlaceholder_-1854013440"/>
          </w:placeholder>
        </w:sdtPr>
        <w:sdtEndPr/>
        <w:sdtContent>
          <w:r w:rsidR="006F7D46" w:rsidRPr="006F7D46">
            <w:rPr>
              <w:color w:val="000000"/>
            </w:rPr>
            <w:t>(Sanyata, 2017)</w:t>
          </w:r>
        </w:sdtContent>
      </w:sdt>
      <w:r>
        <w:t>.</w:t>
      </w:r>
      <w:r w:rsidR="00DD144A">
        <w:t xml:space="preserve"> </w:t>
      </w:r>
      <w:r>
        <w:t>Dengan</w:t>
      </w:r>
      <w:r w:rsidR="00DD144A">
        <w:t xml:space="preserve"> </w:t>
      </w:r>
      <w:r>
        <w:t>demikian,</w:t>
      </w:r>
      <w:r w:rsidR="00DD144A">
        <w:t xml:space="preserve"> </w:t>
      </w:r>
      <w:r>
        <w:t>bimbingan</w:t>
      </w:r>
      <w:r w:rsidR="00DD144A">
        <w:t xml:space="preserve"> </w:t>
      </w:r>
      <w:r>
        <w:t>kelompok</w:t>
      </w:r>
      <w:r w:rsidR="00DD144A">
        <w:t xml:space="preserve"> </w:t>
      </w:r>
      <w:r>
        <w:t>dapat</w:t>
      </w:r>
      <w:r w:rsidR="00DD144A">
        <w:t xml:space="preserve"> </w:t>
      </w:r>
      <w:r>
        <w:t>menjadi</w:t>
      </w:r>
      <w:r w:rsidR="00DD144A">
        <w:t xml:space="preserve"> </w:t>
      </w:r>
      <w:r>
        <w:t>sarana</w:t>
      </w:r>
      <w:r w:rsidR="00DD144A">
        <w:t xml:space="preserve"> </w:t>
      </w:r>
      <w:r>
        <w:t>trauma</w:t>
      </w:r>
      <w:r w:rsidR="00DD144A">
        <w:t xml:space="preserve"> </w:t>
      </w:r>
      <w:r w:rsidR="00834922">
        <w:rPr>
          <w:i/>
          <w:iCs/>
        </w:rPr>
        <w:t>healing</w:t>
      </w:r>
      <w:r w:rsidR="00DD144A">
        <w:t xml:space="preserve"> </w:t>
      </w:r>
      <w:r>
        <w:t>yang</w:t>
      </w:r>
      <w:r w:rsidR="00DD144A">
        <w:t xml:space="preserve"> </w:t>
      </w:r>
      <w:r>
        <w:t>efektif,</w:t>
      </w:r>
      <w:r w:rsidR="00DD144A">
        <w:t xml:space="preserve"> </w:t>
      </w:r>
      <w:r>
        <w:t>karena</w:t>
      </w:r>
      <w:r w:rsidR="00DD144A">
        <w:t xml:space="preserve"> </w:t>
      </w:r>
      <w:r>
        <w:t>tidak</w:t>
      </w:r>
      <w:r w:rsidR="00DD144A">
        <w:t xml:space="preserve"> </w:t>
      </w:r>
      <w:r>
        <w:t>hanya</w:t>
      </w:r>
      <w:r w:rsidR="00DD144A">
        <w:t xml:space="preserve"> </w:t>
      </w:r>
      <w:r>
        <w:t>membantu</w:t>
      </w:r>
      <w:r w:rsidR="00DD144A">
        <w:t xml:space="preserve"> </w:t>
      </w:r>
      <w:r>
        <w:t>korban</w:t>
      </w:r>
      <w:r w:rsidR="00DD144A">
        <w:t xml:space="preserve"> </w:t>
      </w:r>
      <w:r>
        <w:t>mengenali</w:t>
      </w:r>
      <w:r w:rsidR="00DD144A">
        <w:t xml:space="preserve"> </w:t>
      </w:r>
      <w:r>
        <w:t>dan</w:t>
      </w:r>
      <w:r w:rsidR="00DD144A">
        <w:t xml:space="preserve"> </w:t>
      </w:r>
      <w:r>
        <w:t>mengelola</w:t>
      </w:r>
      <w:r w:rsidR="00DD144A">
        <w:t xml:space="preserve"> </w:t>
      </w:r>
      <w:r>
        <w:t>dampak</w:t>
      </w:r>
      <w:r w:rsidR="00DD144A">
        <w:t xml:space="preserve"> </w:t>
      </w:r>
      <w:r>
        <w:t>psikologis</w:t>
      </w:r>
      <w:r w:rsidR="00DD144A">
        <w:t xml:space="preserve"> </w:t>
      </w:r>
      <w:r>
        <w:t>dari</w:t>
      </w:r>
      <w:r w:rsidR="00DD144A">
        <w:t xml:space="preserve"> </w:t>
      </w:r>
      <w:r>
        <w:t>kekerasan,</w:t>
      </w:r>
      <w:r w:rsidR="00DD144A">
        <w:t xml:space="preserve"> </w:t>
      </w:r>
      <w:r>
        <w:t>tetapi</w:t>
      </w:r>
      <w:r w:rsidR="00DD144A">
        <w:t xml:space="preserve"> </w:t>
      </w:r>
      <w:r>
        <w:t>juga</w:t>
      </w:r>
      <w:r w:rsidR="00DD144A">
        <w:t xml:space="preserve"> </w:t>
      </w:r>
      <w:r>
        <w:t>memberdayakan</w:t>
      </w:r>
      <w:r w:rsidR="00DD144A">
        <w:t xml:space="preserve"> </w:t>
      </w:r>
      <w:r>
        <w:t>mereka</w:t>
      </w:r>
      <w:r w:rsidR="00DD144A">
        <w:t xml:space="preserve"> </w:t>
      </w:r>
      <w:r>
        <w:t>untuk</w:t>
      </w:r>
      <w:r w:rsidR="00DD144A">
        <w:t xml:space="preserve"> </w:t>
      </w:r>
      <w:r>
        <w:t>bangkit</w:t>
      </w:r>
      <w:r w:rsidR="00DD144A">
        <w:t xml:space="preserve"> </w:t>
      </w:r>
      <w:r>
        <w:t>dan</w:t>
      </w:r>
      <w:r w:rsidR="00DD144A">
        <w:t xml:space="preserve"> </w:t>
      </w:r>
      <w:r>
        <w:t>menjalani</w:t>
      </w:r>
      <w:r w:rsidR="00DD144A">
        <w:t xml:space="preserve"> </w:t>
      </w:r>
      <w:r>
        <w:t>hidup</w:t>
      </w:r>
      <w:r w:rsidR="00DD144A">
        <w:t xml:space="preserve"> </w:t>
      </w:r>
      <w:r>
        <w:t>dengan</w:t>
      </w:r>
      <w:r w:rsidR="00DD144A">
        <w:t xml:space="preserve"> </w:t>
      </w:r>
      <w:r>
        <w:t>lebih</w:t>
      </w:r>
      <w:r w:rsidR="00DD144A">
        <w:t xml:space="preserve"> </w:t>
      </w:r>
      <w:r>
        <w:t>mandiri.</w:t>
      </w:r>
    </w:p>
    <w:p w14:paraId="0C021A7A" w14:textId="04C10EB5" w:rsidR="00CB669B" w:rsidRPr="005C139F" w:rsidRDefault="00CB669B" w:rsidP="006D19BE">
      <w:pPr>
        <w:ind w:left="0"/>
      </w:pPr>
      <w:r w:rsidRPr="005C139F">
        <w:t>Melihat</w:t>
      </w:r>
      <w:r w:rsidR="00DD144A">
        <w:t xml:space="preserve"> </w:t>
      </w:r>
      <w:r w:rsidRPr="005C139F">
        <w:t>fenomena</w:t>
      </w:r>
      <w:r w:rsidR="00DD144A">
        <w:t xml:space="preserve"> </w:t>
      </w:r>
      <w:r w:rsidRPr="005C139F">
        <w:t>di</w:t>
      </w:r>
      <w:r w:rsidR="00DD144A">
        <w:t xml:space="preserve"> </w:t>
      </w:r>
      <w:r w:rsidRPr="005C139F">
        <w:t>atas,</w:t>
      </w:r>
      <w:r w:rsidR="00DD144A">
        <w:t xml:space="preserve"> </w:t>
      </w:r>
      <w:r w:rsidRPr="005C139F">
        <w:t>trauma</w:t>
      </w:r>
      <w:r w:rsidR="00DD144A">
        <w:t xml:space="preserve"> </w:t>
      </w:r>
      <w:r w:rsidR="00834922">
        <w:rPr>
          <w:i/>
          <w:iCs/>
        </w:rPr>
        <w:t>healing</w:t>
      </w:r>
      <w:r w:rsidR="009B6A1E" w:rsidRPr="009B6A1E">
        <w:rPr>
          <w:i/>
          <w:iCs/>
        </w:rPr>
        <w:t xml:space="preserve"> </w:t>
      </w:r>
      <w:r w:rsidRPr="005C139F">
        <w:t>melalui</w:t>
      </w:r>
      <w:r w:rsidR="00DD144A">
        <w:t xml:space="preserve"> </w:t>
      </w:r>
      <w:r w:rsidRPr="005C139F">
        <w:t>bimbingan</w:t>
      </w:r>
      <w:r w:rsidR="00DD144A">
        <w:t xml:space="preserve"> </w:t>
      </w:r>
      <w:r w:rsidRPr="005C139F">
        <w:t>kelompok</w:t>
      </w:r>
      <w:r w:rsidR="00DD144A">
        <w:t xml:space="preserve"> </w:t>
      </w:r>
      <w:r w:rsidRPr="005C139F">
        <w:t>di</w:t>
      </w:r>
      <w:r w:rsidR="00DD144A">
        <w:t xml:space="preserve"> </w:t>
      </w:r>
      <w:r w:rsidRPr="005C139F">
        <w:t>Dinas</w:t>
      </w:r>
      <w:r w:rsidR="00DD144A">
        <w:t xml:space="preserve"> </w:t>
      </w:r>
      <w:r w:rsidRPr="005C139F">
        <w:t>Pemberdayaan</w:t>
      </w:r>
      <w:r w:rsidR="00DD144A">
        <w:t xml:space="preserve"> </w:t>
      </w:r>
      <w:r w:rsidRPr="005C139F">
        <w:t>Perempuan</w:t>
      </w:r>
      <w:r w:rsidR="00DD144A">
        <w:t xml:space="preserve"> </w:t>
      </w:r>
      <w:r w:rsidRPr="005C139F">
        <w:t>dan</w:t>
      </w:r>
      <w:r w:rsidR="00DD144A">
        <w:t xml:space="preserve"> </w:t>
      </w:r>
      <w:r w:rsidRPr="005C139F">
        <w:t>Perlindungan</w:t>
      </w:r>
      <w:r w:rsidR="00DD144A">
        <w:t xml:space="preserve"> </w:t>
      </w:r>
      <w:r w:rsidRPr="005C139F">
        <w:t>Anak</w:t>
      </w:r>
      <w:r w:rsidR="00DD144A">
        <w:t xml:space="preserve"> </w:t>
      </w:r>
      <w:r w:rsidRPr="005C139F">
        <w:t>(DP3A)</w:t>
      </w:r>
      <w:r w:rsidR="00DD144A">
        <w:t xml:space="preserve"> </w:t>
      </w:r>
      <w:r w:rsidRPr="005C139F">
        <w:t>Kota</w:t>
      </w:r>
      <w:r w:rsidR="00DD144A">
        <w:t xml:space="preserve"> </w:t>
      </w:r>
      <w:r w:rsidRPr="005C139F">
        <w:t>Semarang</w:t>
      </w:r>
      <w:r w:rsidR="00DD144A">
        <w:t xml:space="preserve"> </w:t>
      </w:r>
      <w:r w:rsidRPr="005C139F">
        <w:t>memberikan</w:t>
      </w:r>
      <w:r w:rsidR="00DD144A">
        <w:t xml:space="preserve"> </w:t>
      </w:r>
      <w:r w:rsidRPr="005C139F">
        <w:t>kesempatan</w:t>
      </w:r>
      <w:r w:rsidR="00DD144A">
        <w:t xml:space="preserve"> </w:t>
      </w:r>
      <w:r w:rsidRPr="005C139F">
        <w:t>bagi</w:t>
      </w:r>
      <w:r w:rsidR="00DD144A">
        <w:t xml:space="preserve"> </w:t>
      </w:r>
      <w:r w:rsidRPr="005C139F">
        <w:t>korban</w:t>
      </w:r>
      <w:r w:rsidR="00DD144A">
        <w:t xml:space="preserve"> </w:t>
      </w:r>
      <w:r w:rsidRPr="005C139F">
        <w:t>KDRT</w:t>
      </w:r>
      <w:r w:rsidR="00DD144A">
        <w:t xml:space="preserve"> </w:t>
      </w:r>
      <w:r w:rsidRPr="005C139F">
        <w:t>untuk</w:t>
      </w:r>
      <w:r w:rsidR="00DD144A">
        <w:t xml:space="preserve"> </w:t>
      </w:r>
      <w:r w:rsidRPr="005C139F">
        <w:t>memproses</w:t>
      </w:r>
      <w:r w:rsidR="00DD144A">
        <w:t xml:space="preserve"> </w:t>
      </w:r>
      <w:r w:rsidRPr="005C139F">
        <w:t>perasaan</w:t>
      </w:r>
      <w:r w:rsidR="00DD144A">
        <w:t xml:space="preserve"> </w:t>
      </w:r>
      <w:r w:rsidRPr="005C139F">
        <w:t>mereka,</w:t>
      </w:r>
      <w:r w:rsidR="00DD144A">
        <w:t xml:space="preserve"> </w:t>
      </w:r>
      <w:r w:rsidRPr="005C139F">
        <w:t>memahami</w:t>
      </w:r>
      <w:r w:rsidR="00DD144A">
        <w:t xml:space="preserve"> </w:t>
      </w:r>
      <w:r w:rsidRPr="005C139F">
        <w:t>dampak</w:t>
      </w:r>
      <w:r w:rsidR="00DD144A">
        <w:t xml:space="preserve"> </w:t>
      </w:r>
      <w:r w:rsidRPr="005C139F">
        <w:t>psikologis</w:t>
      </w:r>
      <w:r w:rsidR="00DD144A">
        <w:t xml:space="preserve"> </w:t>
      </w:r>
      <w:r w:rsidRPr="005C139F">
        <w:t>yang</w:t>
      </w:r>
      <w:r w:rsidR="00DD144A">
        <w:t xml:space="preserve"> </w:t>
      </w:r>
      <w:r w:rsidRPr="005C139F">
        <w:t>dialami,</w:t>
      </w:r>
      <w:r w:rsidR="00DD144A">
        <w:t xml:space="preserve"> </w:t>
      </w:r>
      <w:r w:rsidRPr="005C139F">
        <w:t>serta</w:t>
      </w:r>
      <w:r w:rsidR="00DD144A">
        <w:t xml:space="preserve"> </w:t>
      </w:r>
      <w:r w:rsidRPr="005C139F">
        <w:t>membangun</w:t>
      </w:r>
      <w:r w:rsidR="00DD144A">
        <w:t xml:space="preserve"> </w:t>
      </w:r>
      <w:r w:rsidRPr="005C139F">
        <w:t>kembali</w:t>
      </w:r>
      <w:r w:rsidR="00DD144A">
        <w:t xml:space="preserve"> </w:t>
      </w:r>
      <w:r w:rsidRPr="005C139F">
        <w:t>rasa</w:t>
      </w:r>
      <w:r w:rsidR="00DD144A">
        <w:t xml:space="preserve"> </w:t>
      </w:r>
      <w:r w:rsidRPr="005C139F">
        <w:t>percaya</w:t>
      </w:r>
      <w:r w:rsidR="00DD144A">
        <w:t xml:space="preserve"> </w:t>
      </w:r>
      <w:r w:rsidRPr="005C139F">
        <w:t>diri</w:t>
      </w:r>
      <w:r w:rsidR="00DD144A">
        <w:t xml:space="preserve"> </w:t>
      </w:r>
      <w:r w:rsidRPr="005C139F">
        <w:t>dan</w:t>
      </w:r>
      <w:r w:rsidR="00DD144A">
        <w:t xml:space="preserve"> </w:t>
      </w:r>
      <w:r w:rsidRPr="005C139F">
        <w:t>stabilitas</w:t>
      </w:r>
      <w:r w:rsidR="00DD144A">
        <w:t xml:space="preserve"> </w:t>
      </w:r>
      <w:r w:rsidRPr="005C139F">
        <w:t>emosional.</w:t>
      </w:r>
      <w:r w:rsidR="00DD144A">
        <w:t xml:space="preserve"> </w:t>
      </w:r>
      <w:r w:rsidRPr="005C139F">
        <w:t>Pendekatan</w:t>
      </w:r>
      <w:r w:rsidR="00DD144A">
        <w:t xml:space="preserve"> </w:t>
      </w:r>
      <w:r w:rsidRPr="005C139F">
        <w:t>ini</w:t>
      </w:r>
      <w:r w:rsidR="00DD144A">
        <w:t xml:space="preserve"> </w:t>
      </w:r>
      <w:r w:rsidRPr="005C139F">
        <w:t>dirancang</w:t>
      </w:r>
      <w:r w:rsidR="00DD144A">
        <w:t xml:space="preserve"> </w:t>
      </w:r>
      <w:r w:rsidRPr="005C139F">
        <w:t>untuk</w:t>
      </w:r>
      <w:r w:rsidR="00DD144A">
        <w:t xml:space="preserve"> </w:t>
      </w:r>
      <w:r w:rsidRPr="005C139F">
        <w:t>membantu</w:t>
      </w:r>
      <w:r w:rsidR="00DD144A">
        <w:t xml:space="preserve"> </w:t>
      </w:r>
      <w:r w:rsidRPr="005C139F">
        <w:t>korban</w:t>
      </w:r>
      <w:r w:rsidR="00DD144A">
        <w:t xml:space="preserve"> </w:t>
      </w:r>
      <w:r w:rsidRPr="005C139F">
        <w:t>melalui</w:t>
      </w:r>
      <w:r w:rsidR="00DD144A">
        <w:t xml:space="preserve"> </w:t>
      </w:r>
      <w:r w:rsidRPr="005C139F">
        <w:t>dukungan</w:t>
      </w:r>
      <w:r w:rsidR="00DD144A">
        <w:t xml:space="preserve"> </w:t>
      </w:r>
      <w:r w:rsidRPr="005C139F">
        <w:t>emosional</w:t>
      </w:r>
      <w:r w:rsidR="00DD144A">
        <w:t xml:space="preserve"> </w:t>
      </w:r>
      <w:r w:rsidRPr="005C139F">
        <w:t>dan</w:t>
      </w:r>
      <w:r w:rsidR="00DD144A">
        <w:t xml:space="preserve"> </w:t>
      </w:r>
      <w:r w:rsidRPr="005C139F">
        <w:t>psikologis</w:t>
      </w:r>
      <w:r w:rsidR="00DD144A">
        <w:t xml:space="preserve"> </w:t>
      </w:r>
      <w:r w:rsidRPr="005C139F">
        <w:t>yang</w:t>
      </w:r>
      <w:r w:rsidR="00DD144A">
        <w:t xml:space="preserve"> </w:t>
      </w:r>
      <w:r w:rsidRPr="005C139F">
        <w:t>terstruktur,</w:t>
      </w:r>
      <w:r w:rsidR="00DD144A">
        <w:t xml:space="preserve"> </w:t>
      </w:r>
      <w:r w:rsidRPr="005C139F">
        <w:t>sehingga</w:t>
      </w:r>
      <w:r w:rsidR="00DD144A">
        <w:t xml:space="preserve"> </w:t>
      </w:r>
      <w:r w:rsidRPr="005C139F">
        <w:t>mereka</w:t>
      </w:r>
      <w:r w:rsidR="00DD144A">
        <w:t xml:space="preserve"> </w:t>
      </w:r>
      <w:r w:rsidRPr="005C139F">
        <w:t>dapat</w:t>
      </w:r>
      <w:r w:rsidR="00DD144A">
        <w:t xml:space="preserve"> </w:t>
      </w:r>
      <w:r w:rsidRPr="005C139F">
        <w:t>pulih</w:t>
      </w:r>
      <w:r w:rsidR="00DD144A">
        <w:t xml:space="preserve"> </w:t>
      </w:r>
      <w:r w:rsidRPr="005C139F">
        <w:t>secara</w:t>
      </w:r>
      <w:r w:rsidR="00DD144A">
        <w:t xml:space="preserve"> </w:t>
      </w:r>
      <w:r w:rsidRPr="005C139F">
        <w:t>lebih</w:t>
      </w:r>
      <w:r w:rsidR="00DD144A">
        <w:t xml:space="preserve"> </w:t>
      </w:r>
      <w:r w:rsidRPr="005C139F">
        <w:t>efektif.</w:t>
      </w:r>
      <w:r w:rsidR="00DD144A">
        <w:t xml:space="preserve"> </w:t>
      </w:r>
      <w:r w:rsidRPr="005C139F">
        <w:t>Penelitian</w:t>
      </w:r>
      <w:r w:rsidR="00DD144A">
        <w:t xml:space="preserve"> </w:t>
      </w:r>
      <w:r w:rsidRPr="005C139F">
        <w:t>ini</w:t>
      </w:r>
      <w:r w:rsidR="00DD144A">
        <w:t xml:space="preserve"> </w:t>
      </w:r>
      <w:r w:rsidRPr="005C139F">
        <w:t>bertujuan</w:t>
      </w:r>
      <w:r w:rsidR="00DD144A">
        <w:t xml:space="preserve"> </w:t>
      </w:r>
      <w:r w:rsidRPr="005C139F">
        <w:t>untuk</w:t>
      </w:r>
      <w:r w:rsidR="00DD144A">
        <w:t xml:space="preserve"> </w:t>
      </w:r>
      <w:r w:rsidRPr="005C139F">
        <w:t>memberikan</w:t>
      </w:r>
      <w:r w:rsidR="00DD144A">
        <w:t xml:space="preserve"> </w:t>
      </w:r>
      <w:r w:rsidRPr="005C139F">
        <w:t>gambaran</w:t>
      </w:r>
      <w:r w:rsidR="00DD144A">
        <w:t xml:space="preserve"> </w:t>
      </w:r>
      <w:r w:rsidRPr="005C139F">
        <w:t>tentang</w:t>
      </w:r>
      <w:r w:rsidR="00DD144A">
        <w:t xml:space="preserve"> </w:t>
      </w:r>
      <w:r w:rsidRPr="005C139F">
        <w:t>penerapan</w:t>
      </w:r>
      <w:r w:rsidR="00DD144A">
        <w:t xml:space="preserve"> </w:t>
      </w:r>
      <w:r w:rsidRPr="005C139F">
        <w:t>bimbingan</w:t>
      </w:r>
      <w:r w:rsidR="00DD144A">
        <w:t xml:space="preserve"> </w:t>
      </w:r>
      <w:r w:rsidRPr="005C139F">
        <w:t>kelompok</w:t>
      </w:r>
      <w:r w:rsidR="00DD144A">
        <w:t xml:space="preserve"> </w:t>
      </w:r>
      <w:r w:rsidRPr="005C139F">
        <w:t>dalam</w:t>
      </w:r>
      <w:r w:rsidR="00DD144A">
        <w:t xml:space="preserve"> </w:t>
      </w:r>
      <w:r w:rsidRPr="005C139F">
        <w:t>pemulihan</w:t>
      </w:r>
      <w:r w:rsidR="00DD144A">
        <w:t xml:space="preserve"> </w:t>
      </w:r>
      <w:r w:rsidRPr="005C139F">
        <w:t>trauma</w:t>
      </w:r>
      <w:r w:rsidR="00DD144A">
        <w:t xml:space="preserve"> </w:t>
      </w:r>
      <w:r w:rsidRPr="005C139F">
        <w:t>korban</w:t>
      </w:r>
      <w:r w:rsidR="00DD144A">
        <w:t xml:space="preserve"> </w:t>
      </w:r>
      <w:r w:rsidRPr="005C139F">
        <w:t>KDRT,</w:t>
      </w:r>
      <w:r w:rsidR="00DD144A">
        <w:t xml:space="preserve"> </w:t>
      </w:r>
      <w:r w:rsidRPr="005C139F">
        <w:t>yang</w:t>
      </w:r>
      <w:r w:rsidR="00DD144A">
        <w:t xml:space="preserve"> </w:t>
      </w:r>
      <w:r w:rsidRPr="005C139F">
        <w:t>diharapkan</w:t>
      </w:r>
      <w:r w:rsidR="00DD144A">
        <w:t xml:space="preserve"> </w:t>
      </w:r>
      <w:r w:rsidRPr="005C139F">
        <w:t>dapat</w:t>
      </w:r>
      <w:r w:rsidR="00DD144A">
        <w:t xml:space="preserve"> </w:t>
      </w:r>
      <w:r w:rsidRPr="005C139F">
        <w:t>menjadi</w:t>
      </w:r>
      <w:r w:rsidR="00DD144A">
        <w:t xml:space="preserve"> </w:t>
      </w:r>
      <w:r w:rsidRPr="005C139F">
        <w:t>referensi</w:t>
      </w:r>
      <w:r w:rsidR="00DD144A">
        <w:t xml:space="preserve"> </w:t>
      </w:r>
      <w:r w:rsidRPr="005C139F">
        <w:t>penting</w:t>
      </w:r>
      <w:r w:rsidR="00DD144A">
        <w:t xml:space="preserve"> </w:t>
      </w:r>
      <w:r w:rsidRPr="005C139F">
        <w:t>bagi</w:t>
      </w:r>
      <w:r w:rsidR="00DD144A">
        <w:t xml:space="preserve"> </w:t>
      </w:r>
      <w:r w:rsidRPr="005C139F">
        <w:t>konselor</w:t>
      </w:r>
      <w:r w:rsidR="00DD144A">
        <w:t xml:space="preserve"> </w:t>
      </w:r>
      <w:r w:rsidRPr="005C139F">
        <w:t>dalam</w:t>
      </w:r>
      <w:r w:rsidR="00DD144A">
        <w:t xml:space="preserve"> </w:t>
      </w:r>
      <w:r w:rsidRPr="005C139F">
        <w:t>meningkatkan</w:t>
      </w:r>
      <w:r w:rsidR="00DD144A">
        <w:t xml:space="preserve"> </w:t>
      </w:r>
      <w:r w:rsidRPr="005C139F">
        <w:t>kompetensi</w:t>
      </w:r>
      <w:r w:rsidR="00DD144A">
        <w:t xml:space="preserve"> </w:t>
      </w:r>
      <w:r w:rsidRPr="005C139F">
        <w:t>mereka</w:t>
      </w:r>
      <w:r w:rsidR="00DD144A">
        <w:t xml:space="preserve"> </w:t>
      </w:r>
      <w:r w:rsidRPr="005C139F">
        <w:t>dalam</w:t>
      </w:r>
      <w:r w:rsidR="00DD144A">
        <w:t xml:space="preserve"> </w:t>
      </w:r>
      <w:r w:rsidRPr="005C139F">
        <w:t>mendampingi</w:t>
      </w:r>
      <w:r w:rsidR="00DD144A">
        <w:t xml:space="preserve"> </w:t>
      </w:r>
      <w:r w:rsidRPr="005C139F">
        <w:t>korban.</w:t>
      </w:r>
      <w:r w:rsidR="00DD144A">
        <w:t xml:space="preserve"> </w:t>
      </w:r>
      <w:r w:rsidRPr="005C139F">
        <w:t>Oleh</w:t>
      </w:r>
      <w:r w:rsidR="00DD144A">
        <w:t xml:space="preserve"> </w:t>
      </w:r>
      <w:r w:rsidRPr="005C139F">
        <w:t>karena</w:t>
      </w:r>
      <w:r w:rsidR="00DD144A">
        <w:t xml:space="preserve"> </w:t>
      </w:r>
      <w:r w:rsidRPr="005C139F">
        <w:t>itu,</w:t>
      </w:r>
      <w:r w:rsidR="00DD144A">
        <w:t xml:space="preserve"> </w:t>
      </w:r>
      <w:r w:rsidRPr="005C139F">
        <w:t>peneliti</w:t>
      </w:r>
      <w:r w:rsidR="00DD144A">
        <w:t xml:space="preserve"> </w:t>
      </w:r>
      <w:r w:rsidRPr="005C139F">
        <w:t>tertarik</w:t>
      </w:r>
      <w:r w:rsidR="00DD144A">
        <w:t xml:space="preserve"> </w:t>
      </w:r>
      <w:r w:rsidRPr="005C139F">
        <w:t>untuk</w:t>
      </w:r>
      <w:r w:rsidR="00DD144A">
        <w:t xml:space="preserve"> </w:t>
      </w:r>
      <w:r w:rsidRPr="005C139F">
        <w:t>melakukan</w:t>
      </w:r>
      <w:r w:rsidR="00DD144A">
        <w:t xml:space="preserve"> </w:t>
      </w:r>
      <w:r w:rsidRPr="005C139F">
        <w:t>penelitian</w:t>
      </w:r>
      <w:r w:rsidR="00DD144A">
        <w:t xml:space="preserve"> </w:t>
      </w:r>
      <w:r w:rsidRPr="005C139F">
        <w:t>dengan</w:t>
      </w:r>
      <w:r w:rsidR="00DD144A">
        <w:t xml:space="preserve"> </w:t>
      </w:r>
      <w:r w:rsidRPr="005C139F">
        <w:t>judul</w:t>
      </w:r>
      <w:r w:rsidR="00DD144A">
        <w:t xml:space="preserve"> </w:t>
      </w:r>
      <w:r w:rsidRPr="005C139F">
        <w:t>"TRAUMA</w:t>
      </w:r>
      <w:r w:rsidR="00DD144A">
        <w:rPr>
          <w:i/>
          <w:iCs/>
        </w:rPr>
        <w:t xml:space="preserve"> </w:t>
      </w:r>
      <w:r w:rsidR="00834922">
        <w:rPr>
          <w:i/>
          <w:iCs/>
        </w:rPr>
        <w:t>HEALING</w:t>
      </w:r>
      <w:r w:rsidR="009B6A1E" w:rsidRPr="009B6A1E">
        <w:rPr>
          <w:i/>
          <w:iCs/>
        </w:rPr>
        <w:t xml:space="preserve"> </w:t>
      </w:r>
      <w:r w:rsidRPr="005C139F">
        <w:t>MELALUI</w:t>
      </w:r>
      <w:r w:rsidR="00DD144A">
        <w:t xml:space="preserve"> </w:t>
      </w:r>
      <w:r w:rsidRPr="005C139F">
        <w:t>BIMBINGAN</w:t>
      </w:r>
      <w:r w:rsidR="00DD144A">
        <w:t xml:space="preserve"> </w:t>
      </w:r>
      <w:r w:rsidRPr="005C139F">
        <w:t>KELOMPOK</w:t>
      </w:r>
      <w:r w:rsidR="00DD144A">
        <w:t xml:space="preserve"> </w:t>
      </w:r>
      <w:r w:rsidRPr="005C139F">
        <w:t>PADA</w:t>
      </w:r>
      <w:r w:rsidR="00DD144A">
        <w:t xml:space="preserve"> </w:t>
      </w:r>
      <w:r w:rsidRPr="005C139F">
        <w:t>KORBAN</w:t>
      </w:r>
      <w:r w:rsidR="00DD144A">
        <w:t xml:space="preserve"> </w:t>
      </w:r>
      <w:r w:rsidRPr="005C139F">
        <w:t>KEKERASAN</w:t>
      </w:r>
      <w:r w:rsidR="00DD144A">
        <w:t xml:space="preserve"> </w:t>
      </w:r>
      <w:r w:rsidRPr="005C139F">
        <w:t>DALAM</w:t>
      </w:r>
      <w:r w:rsidR="00DD144A">
        <w:t xml:space="preserve"> </w:t>
      </w:r>
      <w:r w:rsidRPr="005C139F">
        <w:t>RUMAH</w:t>
      </w:r>
      <w:r w:rsidR="00DD144A">
        <w:t xml:space="preserve"> </w:t>
      </w:r>
      <w:r w:rsidRPr="005C139F">
        <w:t>TANGGA</w:t>
      </w:r>
      <w:r w:rsidR="00DD144A">
        <w:t xml:space="preserve"> </w:t>
      </w:r>
      <w:r w:rsidRPr="005C139F">
        <w:t>(KDRT)</w:t>
      </w:r>
      <w:r w:rsidR="00DD144A">
        <w:t xml:space="preserve"> </w:t>
      </w:r>
      <w:r w:rsidRPr="005C139F">
        <w:t>DI</w:t>
      </w:r>
      <w:r w:rsidR="00DD144A">
        <w:t xml:space="preserve"> </w:t>
      </w:r>
      <w:r w:rsidRPr="005C139F">
        <w:t>DINAS</w:t>
      </w:r>
      <w:r w:rsidR="00DD144A">
        <w:t xml:space="preserve"> </w:t>
      </w:r>
      <w:r w:rsidRPr="005C139F">
        <w:t>PEMBERDAYAAN</w:t>
      </w:r>
      <w:r w:rsidR="00DD144A">
        <w:t xml:space="preserve"> </w:t>
      </w:r>
      <w:r w:rsidRPr="005C139F">
        <w:t>PEREMPUAN</w:t>
      </w:r>
      <w:r w:rsidR="00DD144A">
        <w:t xml:space="preserve"> </w:t>
      </w:r>
      <w:r w:rsidRPr="005C139F">
        <w:t>DAN</w:t>
      </w:r>
      <w:r w:rsidR="00DD144A">
        <w:t xml:space="preserve"> </w:t>
      </w:r>
      <w:r w:rsidRPr="005C139F">
        <w:t>PERLINDUNGAN</w:t>
      </w:r>
      <w:r w:rsidR="00DD144A">
        <w:t xml:space="preserve"> </w:t>
      </w:r>
      <w:r w:rsidRPr="005C139F">
        <w:t>ANAK</w:t>
      </w:r>
      <w:r w:rsidR="00DD144A">
        <w:t xml:space="preserve"> </w:t>
      </w:r>
      <w:r w:rsidRPr="005C139F">
        <w:t>KOTA</w:t>
      </w:r>
      <w:r w:rsidR="00DD144A">
        <w:t xml:space="preserve"> </w:t>
      </w:r>
      <w:r w:rsidRPr="005C139F">
        <w:t>SEMARANG."</w:t>
      </w:r>
    </w:p>
    <w:p w14:paraId="25B0EB9D" w14:textId="182503AE" w:rsidR="00FD1AC8" w:rsidRDefault="00932576" w:rsidP="006D19BE">
      <w:pPr>
        <w:pStyle w:val="Judul2"/>
        <w:numPr>
          <w:ilvl w:val="0"/>
          <w:numId w:val="60"/>
        </w:numPr>
        <w:ind w:left="567" w:hanging="567"/>
        <w:jc w:val="both"/>
      </w:pPr>
      <w:bookmarkStart w:id="64" w:name="_Toc201133356"/>
      <w:bookmarkStart w:id="65" w:name="_Toc201134040"/>
      <w:bookmarkStart w:id="66" w:name="_Toc201143290"/>
      <w:bookmarkStart w:id="67" w:name="_Toc201178516"/>
      <w:bookmarkStart w:id="68" w:name="_Toc202337880"/>
      <w:r w:rsidRPr="001602B9">
        <w:t>Rumusan</w:t>
      </w:r>
      <w:r w:rsidR="00DD144A">
        <w:t xml:space="preserve"> </w:t>
      </w:r>
      <w:r w:rsidRPr="001602B9">
        <w:t>Masalah</w:t>
      </w:r>
      <w:bookmarkEnd w:id="64"/>
      <w:bookmarkEnd w:id="65"/>
      <w:bookmarkEnd w:id="66"/>
      <w:bookmarkEnd w:id="67"/>
      <w:bookmarkEnd w:id="68"/>
    </w:p>
    <w:p w14:paraId="486D6103" w14:textId="77777777" w:rsidR="00410017" w:rsidRDefault="00193535" w:rsidP="006D19BE">
      <w:pPr>
        <w:pStyle w:val="DaftarParagraf"/>
        <w:numPr>
          <w:ilvl w:val="0"/>
          <w:numId w:val="59"/>
        </w:numPr>
        <w:ind w:left="1134" w:hanging="567"/>
      </w:pPr>
      <w:r w:rsidRPr="00193535">
        <w:t>Bagaimana</w:t>
      </w:r>
      <w:r w:rsidR="00DD144A">
        <w:t xml:space="preserve"> </w:t>
      </w:r>
      <w:r w:rsidRPr="00193535">
        <w:t>bentuk</w:t>
      </w:r>
      <w:r w:rsidR="00DD144A">
        <w:t xml:space="preserve"> </w:t>
      </w:r>
      <w:r w:rsidRPr="00193535">
        <w:t>trauma</w:t>
      </w:r>
      <w:r w:rsidR="00DD144A">
        <w:t xml:space="preserve"> </w:t>
      </w:r>
      <w:r w:rsidRPr="00193535">
        <w:t>yang</w:t>
      </w:r>
      <w:r w:rsidR="00DD144A">
        <w:t xml:space="preserve"> </w:t>
      </w:r>
      <w:r w:rsidRPr="00193535">
        <w:t>dialami</w:t>
      </w:r>
      <w:r w:rsidR="00DD144A">
        <w:t xml:space="preserve"> </w:t>
      </w:r>
      <w:r w:rsidRPr="00193535">
        <w:t>oleh</w:t>
      </w:r>
      <w:r w:rsidR="00DD144A">
        <w:t xml:space="preserve"> </w:t>
      </w:r>
      <w:r w:rsidRPr="00193535">
        <w:t>korban</w:t>
      </w:r>
      <w:r w:rsidR="00DD144A">
        <w:t xml:space="preserve"> </w:t>
      </w:r>
      <w:r w:rsidRPr="00193535">
        <w:t>Kekerasan</w:t>
      </w:r>
      <w:r w:rsidR="00DD144A">
        <w:t xml:space="preserve"> </w:t>
      </w:r>
      <w:r w:rsidRPr="00193535">
        <w:t>Dalam</w:t>
      </w:r>
      <w:r w:rsidR="00DD144A">
        <w:t xml:space="preserve"> </w:t>
      </w:r>
      <w:r w:rsidRPr="00193535">
        <w:t>Rumah</w:t>
      </w:r>
      <w:r w:rsidR="00DD144A">
        <w:t xml:space="preserve"> </w:t>
      </w:r>
      <w:r w:rsidRPr="00193535">
        <w:t>Tangga</w:t>
      </w:r>
      <w:r w:rsidR="00DD144A">
        <w:t xml:space="preserve"> </w:t>
      </w:r>
      <w:r w:rsidRPr="00193535">
        <w:t>(KDRT)</w:t>
      </w:r>
      <w:r w:rsidR="00DD144A">
        <w:t xml:space="preserve"> </w:t>
      </w:r>
      <w:r w:rsidRPr="00193535">
        <w:t>yang</w:t>
      </w:r>
      <w:r w:rsidR="00DD144A">
        <w:t xml:space="preserve"> </w:t>
      </w:r>
      <w:r w:rsidRPr="00193535">
        <w:t>teridentifikasi</w:t>
      </w:r>
      <w:r w:rsidR="00DD144A">
        <w:t xml:space="preserve"> </w:t>
      </w:r>
      <w:r w:rsidRPr="00193535">
        <w:t>di</w:t>
      </w:r>
      <w:r w:rsidR="00DD144A">
        <w:t xml:space="preserve"> </w:t>
      </w:r>
      <w:r w:rsidRPr="00193535">
        <w:t>Dinas</w:t>
      </w:r>
      <w:r w:rsidR="00DD144A">
        <w:t xml:space="preserve"> </w:t>
      </w:r>
      <w:r w:rsidRPr="00193535">
        <w:t>Pemberdayaan</w:t>
      </w:r>
      <w:r w:rsidR="00DD144A">
        <w:t xml:space="preserve"> </w:t>
      </w:r>
      <w:r w:rsidRPr="00193535">
        <w:t>Perempuan</w:t>
      </w:r>
      <w:r w:rsidR="00DD144A">
        <w:t xml:space="preserve"> </w:t>
      </w:r>
      <w:r w:rsidRPr="00193535">
        <w:t>dan</w:t>
      </w:r>
      <w:r w:rsidR="00DD144A">
        <w:t xml:space="preserve"> </w:t>
      </w:r>
      <w:r w:rsidRPr="00193535">
        <w:t>Perlindungan</w:t>
      </w:r>
      <w:r w:rsidR="00DD144A">
        <w:t xml:space="preserve"> </w:t>
      </w:r>
      <w:r w:rsidRPr="00193535">
        <w:t>Anak</w:t>
      </w:r>
      <w:r w:rsidR="00DD144A">
        <w:t xml:space="preserve"> </w:t>
      </w:r>
      <w:r w:rsidRPr="00193535">
        <w:t>Kota</w:t>
      </w:r>
      <w:r w:rsidR="00DD144A">
        <w:t xml:space="preserve"> </w:t>
      </w:r>
      <w:r w:rsidRPr="00193535">
        <w:t>Semarang?</w:t>
      </w:r>
      <w:r w:rsidR="00DD144A">
        <w:t xml:space="preserve"> </w:t>
      </w:r>
    </w:p>
    <w:p w14:paraId="3B7D55DB" w14:textId="01D12E6F" w:rsidR="00193535" w:rsidRPr="00410017" w:rsidRDefault="00193535" w:rsidP="006D19BE">
      <w:pPr>
        <w:pStyle w:val="DaftarParagraf"/>
        <w:numPr>
          <w:ilvl w:val="0"/>
          <w:numId w:val="59"/>
        </w:numPr>
        <w:ind w:left="1134" w:hanging="567"/>
      </w:pPr>
      <w:r w:rsidRPr="00193535">
        <w:t>Bagaimana</w:t>
      </w:r>
      <w:r w:rsidR="00DD144A">
        <w:t xml:space="preserve"> </w:t>
      </w:r>
      <w:r w:rsidRPr="00193535">
        <w:t>pelaksanaan</w:t>
      </w:r>
      <w:r w:rsidR="00DD144A">
        <w:t xml:space="preserve"> </w:t>
      </w:r>
      <w:r w:rsidRPr="00193535">
        <w:t>trauma</w:t>
      </w:r>
      <w:r w:rsidR="00DD144A">
        <w:t xml:space="preserve"> </w:t>
      </w:r>
      <w:r w:rsidR="00834922">
        <w:rPr>
          <w:i/>
          <w:iCs/>
        </w:rPr>
        <w:t>healing</w:t>
      </w:r>
      <w:r w:rsidR="009B6A1E" w:rsidRPr="009B6A1E">
        <w:rPr>
          <w:i/>
          <w:iCs/>
        </w:rPr>
        <w:t xml:space="preserve"> </w:t>
      </w:r>
      <w:r w:rsidRPr="00193535">
        <w:t>melalui</w:t>
      </w:r>
      <w:r w:rsidR="00DD144A">
        <w:t xml:space="preserve"> </w:t>
      </w:r>
      <w:r w:rsidRPr="00193535">
        <w:t>bimbingan</w:t>
      </w:r>
      <w:r w:rsidR="00DD144A">
        <w:t xml:space="preserve"> </w:t>
      </w:r>
      <w:r w:rsidRPr="00193535">
        <w:t>kelompok</w:t>
      </w:r>
      <w:r w:rsidR="00DD144A">
        <w:t xml:space="preserve"> </w:t>
      </w:r>
      <w:r w:rsidRPr="00193535">
        <w:t>dapat</w:t>
      </w:r>
      <w:r w:rsidR="00DD144A">
        <w:t xml:space="preserve"> </w:t>
      </w:r>
      <w:r w:rsidRPr="00193535">
        <w:t>membantu</w:t>
      </w:r>
      <w:r w:rsidR="00DD144A">
        <w:t xml:space="preserve"> </w:t>
      </w:r>
      <w:r w:rsidRPr="00193535">
        <w:t>pemulihan</w:t>
      </w:r>
      <w:r w:rsidR="00DD144A">
        <w:t xml:space="preserve"> </w:t>
      </w:r>
      <w:r w:rsidRPr="00193535">
        <w:t>korban</w:t>
      </w:r>
      <w:r w:rsidR="00DD144A">
        <w:t xml:space="preserve"> </w:t>
      </w:r>
      <w:r w:rsidRPr="00193535">
        <w:t>Kekerasan</w:t>
      </w:r>
      <w:r w:rsidR="00DD144A">
        <w:t xml:space="preserve"> </w:t>
      </w:r>
      <w:r w:rsidRPr="00193535">
        <w:t>Dalam</w:t>
      </w:r>
      <w:r w:rsidR="00DD144A">
        <w:t xml:space="preserve"> </w:t>
      </w:r>
      <w:r w:rsidRPr="00193535">
        <w:t>Rumah</w:t>
      </w:r>
      <w:r w:rsidR="00DD144A">
        <w:t xml:space="preserve"> </w:t>
      </w:r>
      <w:r w:rsidRPr="00193535">
        <w:t>Tangga</w:t>
      </w:r>
      <w:r w:rsidR="00DD144A">
        <w:t xml:space="preserve"> </w:t>
      </w:r>
      <w:r w:rsidRPr="00193535">
        <w:t>(KDRT)</w:t>
      </w:r>
      <w:r w:rsidR="00DD144A">
        <w:t xml:space="preserve"> </w:t>
      </w:r>
      <w:r w:rsidRPr="00193535">
        <w:t>di</w:t>
      </w:r>
      <w:r w:rsidR="00DD144A">
        <w:t xml:space="preserve"> </w:t>
      </w:r>
      <w:r w:rsidRPr="00193535">
        <w:t>Dinas</w:t>
      </w:r>
      <w:r w:rsidR="00DD144A">
        <w:t xml:space="preserve"> </w:t>
      </w:r>
      <w:r w:rsidRPr="00193535">
        <w:t>Pemberdayaan</w:t>
      </w:r>
      <w:r w:rsidR="00DD144A">
        <w:t xml:space="preserve"> </w:t>
      </w:r>
      <w:r w:rsidRPr="00193535">
        <w:t>Perempuan</w:t>
      </w:r>
      <w:r w:rsidR="00DD144A" w:rsidRPr="00410017">
        <w:rPr>
          <w:bCs/>
        </w:rPr>
        <w:t xml:space="preserve"> </w:t>
      </w:r>
      <w:r w:rsidRPr="00410017">
        <w:rPr>
          <w:bCs/>
        </w:rPr>
        <w:t>dan</w:t>
      </w:r>
      <w:r w:rsidR="00DD144A" w:rsidRPr="00410017">
        <w:rPr>
          <w:bCs/>
        </w:rPr>
        <w:t xml:space="preserve"> </w:t>
      </w:r>
      <w:r w:rsidRPr="00410017">
        <w:rPr>
          <w:bCs/>
        </w:rPr>
        <w:t>Perlindungan</w:t>
      </w:r>
      <w:r w:rsidR="00DD144A" w:rsidRPr="00410017">
        <w:rPr>
          <w:bCs/>
        </w:rPr>
        <w:t xml:space="preserve"> </w:t>
      </w:r>
      <w:r w:rsidRPr="00410017">
        <w:rPr>
          <w:bCs/>
        </w:rPr>
        <w:t>Anak</w:t>
      </w:r>
      <w:r w:rsidR="00DD144A" w:rsidRPr="00410017">
        <w:rPr>
          <w:bCs/>
        </w:rPr>
        <w:t xml:space="preserve"> </w:t>
      </w:r>
      <w:r w:rsidRPr="00410017">
        <w:rPr>
          <w:bCs/>
        </w:rPr>
        <w:t>Kota</w:t>
      </w:r>
      <w:r w:rsidR="00DD144A" w:rsidRPr="00410017">
        <w:rPr>
          <w:bCs/>
        </w:rPr>
        <w:t xml:space="preserve"> </w:t>
      </w:r>
      <w:r w:rsidRPr="00410017">
        <w:rPr>
          <w:bCs/>
        </w:rPr>
        <w:t>Semarang?</w:t>
      </w:r>
    </w:p>
    <w:p w14:paraId="5F463EF8" w14:textId="4048FD26" w:rsidR="00BD215F" w:rsidRDefault="00932576" w:rsidP="006D19BE">
      <w:pPr>
        <w:pStyle w:val="Judul2"/>
        <w:numPr>
          <w:ilvl w:val="0"/>
          <w:numId w:val="60"/>
        </w:numPr>
        <w:ind w:left="567" w:hanging="567"/>
        <w:jc w:val="both"/>
      </w:pPr>
      <w:bookmarkStart w:id="69" w:name="_Toc201133357"/>
      <w:bookmarkStart w:id="70" w:name="_Toc201134041"/>
      <w:bookmarkStart w:id="71" w:name="_Toc201143291"/>
      <w:bookmarkStart w:id="72" w:name="_Toc201178517"/>
      <w:bookmarkStart w:id="73" w:name="_Toc202337881"/>
      <w:r w:rsidRPr="0046740A">
        <w:t>Tujuan</w:t>
      </w:r>
      <w:r w:rsidR="00DD144A">
        <w:t xml:space="preserve"> </w:t>
      </w:r>
      <w:r w:rsidRPr="0046740A">
        <w:t>Penelitian</w:t>
      </w:r>
      <w:bookmarkEnd w:id="69"/>
      <w:bookmarkEnd w:id="70"/>
      <w:bookmarkEnd w:id="71"/>
      <w:bookmarkEnd w:id="72"/>
      <w:bookmarkEnd w:id="73"/>
    </w:p>
    <w:p w14:paraId="3092EA7B" w14:textId="0A14BA28" w:rsidR="00426408" w:rsidRDefault="00426408" w:rsidP="006D19BE">
      <w:pPr>
        <w:pStyle w:val="DaftarParagraf"/>
        <w:numPr>
          <w:ilvl w:val="0"/>
          <w:numId w:val="1"/>
        </w:numPr>
        <w:ind w:left="1134" w:hanging="567"/>
      </w:pPr>
      <w:r>
        <w:t>Untuk</w:t>
      </w:r>
      <w:r w:rsidR="00DD144A">
        <w:t xml:space="preserve"> </w:t>
      </w:r>
      <w:r>
        <w:t>men</w:t>
      </w:r>
      <w:r w:rsidR="00D53770">
        <w:t>deskripsikan</w:t>
      </w:r>
      <w:r w:rsidR="00DD144A">
        <w:t xml:space="preserve"> </w:t>
      </w:r>
      <w:r>
        <w:t>bentuk</w:t>
      </w:r>
      <w:r w:rsidR="00DD144A">
        <w:t xml:space="preserve"> </w:t>
      </w:r>
      <w:r>
        <w:t>trauma</w:t>
      </w:r>
      <w:r w:rsidR="00DD144A">
        <w:t xml:space="preserve"> </w:t>
      </w:r>
      <w:r>
        <w:t>yang</w:t>
      </w:r>
      <w:r w:rsidR="00DD144A">
        <w:t xml:space="preserve"> </w:t>
      </w:r>
      <w:r>
        <w:t>dialami</w:t>
      </w:r>
      <w:r w:rsidR="00DD144A">
        <w:t xml:space="preserve"> </w:t>
      </w:r>
      <w:r>
        <w:t>oleh</w:t>
      </w:r>
      <w:r w:rsidR="00DD144A">
        <w:t xml:space="preserve"> </w:t>
      </w:r>
      <w:r>
        <w:t>korban</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t>yang</w:t>
      </w:r>
      <w:r w:rsidR="00DD144A">
        <w:t xml:space="preserve"> </w:t>
      </w:r>
      <w:r>
        <w:t>teridentifikasi</w:t>
      </w:r>
      <w:r w:rsidR="00DD144A">
        <w:t xml:space="preserve"> </w:t>
      </w:r>
      <w:r>
        <w:t>di</w:t>
      </w:r>
      <w:r w:rsidR="00DD144A">
        <w:t xml:space="preserve"> </w:t>
      </w:r>
      <w:r>
        <w:t>Dinas</w:t>
      </w:r>
      <w:r w:rsidR="00DD144A">
        <w:t xml:space="preserve"> </w:t>
      </w:r>
      <w:r>
        <w:t>Pemberdayaan</w:t>
      </w:r>
      <w:r w:rsidR="00DD144A">
        <w:t xml:space="preserve"> </w:t>
      </w:r>
      <w:r>
        <w:t>Perempuan</w:t>
      </w:r>
      <w:r w:rsidR="00DD144A">
        <w:t xml:space="preserve"> </w:t>
      </w:r>
      <w:r>
        <w:t>dan</w:t>
      </w:r>
      <w:r w:rsidR="00DD144A">
        <w:t xml:space="preserve"> </w:t>
      </w:r>
      <w:r>
        <w:t>Perlindungan</w:t>
      </w:r>
      <w:r w:rsidR="00DD144A">
        <w:t xml:space="preserve"> </w:t>
      </w:r>
      <w:r>
        <w:t>Anak</w:t>
      </w:r>
      <w:r w:rsidR="00DD144A">
        <w:t xml:space="preserve"> </w:t>
      </w:r>
      <w:r>
        <w:t>Kota</w:t>
      </w:r>
      <w:r w:rsidR="00DD144A">
        <w:t xml:space="preserve"> </w:t>
      </w:r>
      <w:r>
        <w:t>Semarang.</w:t>
      </w:r>
      <w:r w:rsidR="00DD144A">
        <w:t xml:space="preserve"> </w:t>
      </w:r>
    </w:p>
    <w:p w14:paraId="4ED0F2F5" w14:textId="58C942AC" w:rsidR="00426408" w:rsidRDefault="00426408" w:rsidP="006D19BE">
      <w:pPr>
        <w:pStyle w:val="DaftarParagraf"/>
        <w:numPr>
          <w:ilvl w:val="0"/>
          <w:numId w:val="1"/>
        </w:numPr>
        <w:ind w:left="1134" w:hanging="567"/>
      </w:pPr>
      <w:r>
        <w:t>Untuk</w:t>
      </w:r>
      <w:r w:rsidR="00DD144A">
        <w:t xml:space="preserve"> </w:t>
      </w:r>
      <w:r w:rsidR="00D53770" w:rsidRPr="00D53770">
        <w:t>mendeskripsikan</w:t>
      </w:r>
      <w:r w:rsidR="00DD144A">
        <w:t xml:space="preserve"> </w:t>
      </w:r>
      <w:r w:rsidR="0007728E">
        <w:t>dan</w:t>
      </w:r>
      <w:r w:rsidR="00DD144A">
        <w:t xml:space="preserve"> </w:t>
      </w:r>
      <w:r w:rsidR="0007728E">
        <w:t>menganalisis</w:t>
      </w:r>
      <w:r w:rsidR="00DD144A">
        <w:t xml:space="preserve"> </w:t>
      </w:r>
      <w:r>
        <w:t>pelaksanaan</w:t>
      </w:r>
      <w:r w:rsidR="00DD144A">
        <w:t xml:space="preserve"> </w:t>
      </w:r>
      <w:r>
        <w:t>trauma</w:t>
      </w:r>
      <w:r w:rsidR="00DD144A">
        <w:t xml:space="preserve"> </w:t>
      </w:r>
      <w:r w:rsidR="00834922">
        <w:rPr>
          <w:i/>
          <w:iCs/>
        </w:rPr>
        <w:t>healing</w:t>
      </w:r>
      <w:r w:rsidR="00DD144A">
        <w:t xml:space="preserve"> </w:t>
      </w:r>
      <w:r>
        <w:t>melalui</w:t>
      </w:r>
      <w:r w:rsidR="00DD144A">
        <w:t xml:space="preserve"> </w:t>
      </w:r>
      <w:r>
        <w:t>bimbingan</w:t>
      </w:r>
      <w:r w:rsidR="00DD144A">
        <w:t xml:space="preserve"> </w:t>
      </w:r>
      <w:r>
        <w:t>kelompok</w:t>
      </w:r>
      <w:r w:rsidR="00DD144A">
        <w:t xml:space="preserve"> </w:t>
      </w:r>
      <w:r>
        <w:t>dalam</w:t>
      </w:r>
      <w:r w:rsidR="00DD144A">
        <w:t xml:space="preserve"> </w:t>
      </w:r>
      <w:r>
        <w:t>membantu</w:t>
      </w:r>
      <w:r w:rsidR="00DD144A">
        <w:t xml:space="preserve"> </w:t>
      </w:r>
      <w:r>
        <w:t>proses</w:t>
      </w:r>
      <w:r w:rsidR="00DD144A">
        <w:t xml:space="preserve"> </w:t>
      </w:r>
      <w:r>
        <w:t>pemulihan</w:t>
      </w:r>
      <w:r w:rsidR="00DD144A">
        <w:t xml:space="preserve"> </w:t>
      </w:r>
      <w:r>
        <w:t>korban</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t>di</w:t>
      </w:r>
      <w:r w:rsidR="00DD144A">
        <w:t xml:space="preserve"> </w:t>
      </w:r>
      <w:r>
        <w:t>Dinas</w:t>
      </w:r>
      <w:r w:rsidR="00DD144A">
        <w:t xml:space="preserve"> </w:t>
      </w:r>
      <w:r>
        <w:t>Pemberdayaan</w:t>
      </w:r>
      <w:r w:rsidR="00DD144A">
        <w:t xml:space="preserve"> </w:t>
      </w:r>
      <w:r>
        <w:t>Perempuan</w:t>
      </w:r>
      <w:r w:rsidR="00DD144A">
        <w:t xml:space="preserve"> </w:t>
      </w:r>
      <w:r>
        <w:t>dan</w:t>
      </w:r>
      <w:r w:rsidR="00DD144A">
        <w:t xml:space="preserve"> </w:t>
      </w:r>
      <w:r>
        <w:t>Perlindungan</w:t>
      </w:r>
      <w:r w:rsidR="00DD144A">
        <w:t xml:space="preserve"> </w:t>
      </w:r>
      <w:r>
        <w:t>Anak</w:t>
      </w:r>
      <w:r w:rsidR="00DD144A">
        <w:t xml:space="preserve"> </w:t>
      </w:r>
      <w:r>
        <w:t>Kota</w:t>
      </w:r>
      <w:r w:rsidR="00DD144A">
        <w:t xml:space="preserve"> </w:t>
      </w:r>
      <w:r>
        <w:t>Semarang.</w:t>
      </w:r>
      <w:r w:rsidR="00DD144A">
        <w:t xml:space="preserve"> </w:t>
      </w:r>
    </w:p>
    <w:p w14:paraId="45D0B8A5" w14:textId="7573DB87" w:rsidR="001C3C17" w:rsidRPr="001D1A9F" w:rsidRDefault="00932576" w:rsidP="006D19BE">
      <w:pPr>
        <w:pStyle w:val="Judul2"/>
        <w:numPr>
          <w:ilvl w:val="0"/>
          <w:numId w:val="60"/>
        </w:numPr>
        <w:ind w:left="567" w:hanging="567"/>
        <w:jc w:val="both"/>
      </w:pPr>
      <w:bookmarkStart w:id="74" w:name="_Toc201133358"/>
      <w:bookmarkStart w:id="75" w:name="_Toc201134042"/>
      <w:bookmarkStart w:id="76" w:name="_Toc201143292"/>
      <w:bookmarkStart w:id="77" w:name="_Toc201178518"/>
      <w:bookmarkStart w:id="78" w:name="_Toc202337882"/>
      <w:r w:rsidRPr="001D1A9F">
        <w:t>Manfaat</w:t>
      </w:r>
      <w:r w:rsidR="00DD144A">
        <w:t xml:space="preserve"> </w:t>
      </w:r>
      <w:r w:rsidRPr="001D1A9F">
        <w:t>Penelitian</w:t>
      </w:r>
      <w:bookmarkEnd w:id="74"/>
      <w:bookmarkEnd w:id="75"/>
      <w:bookmarkEnd w:id="76"/>
      <w:bookmarkEnd w:id="77"/>
      <w:bookmarkEnd w:id="78"/>
    </w:p>
    <w:p w14:paraId="75D5A76A" w14:textId="77777777" w:rsidR="00410017" w:rsidRDefault="001C3C17" w:rsidP="006D19BE">
      <w:pPr>
        <w:pStyle w:val="Judul3"/>
        <w:numPr>
          <w:ilvl w:val="0"/>
          <w:numId w:val="61"/>
        </w:numPr>
        <w:ind w:left="1134" w:hanging="567"/>
      </w:pPr>
      <w:bookmarkStart w:id="79" w:name="_Toc201133359"/>
      <w:bookmarkStart w:id="80" w:name="_Toc201134043"/>
      <w:bookmarkStart w:id="81" w:name="_Toc201143293"/>
      <w:bookmarkStart w:id="82" w:name="_Toc201178519"/>
      <w:bookmarkStart w:id="83" w:name="_Toc202337883"/>
      <w:r w:rsidRPr="003C6A10">
        <w:t>Manfaat</w:t>
      </w:r>
      <w:r w:rsidR="00DD144A">
        <w:t xml:space="preserve"> </w:t>
      </w:r>
      <w:r w:rsidR="00B4239A">
        <w:t>T</w:t>
      </w:r>
      <w:r w:rsidRPr="003C6A10">
        <w:t>eoritis</w:t>
      </w:r>
      <w:bookmarkEnd w:id="79"/>
      <w:bookmarkEnd w:id="80"/>
      <w:bookmarkEnd w:id="81"/>
      <w:bookmarkEnd w:id="82"/>
      <w:bookmarkEnd w:id="83"/>
      <w:r w:rsidR="00DD144A">
        <w:t xml:space="preserve"> </w:t>
      </w:r>
    </w:p>
    <w:p w14:paraId="3A8B479E" w14:textId="0009674B" w:rsidR="005E7B48" w:rsidRPr="00410017" w:rsidRDefault="00426408" w:rsidP="006D19BE">
      <w:pPr>
        <w:ind w:left="567"/>
      </w:pPr>
      <w:r w:rsidRPr="00410017">
        <w:t>Penelitian</w:t>
      </w:r>
      <w:r w:rsidR="00DD144A" w:rsidRPr="00410017">
        <w:t xml:space="preserve"> </w:t>
      </w:r>
      <w:r w:rsidRPr="00410017">
        <w:t>ini</w:t>
      </w:r>
      <w:r w:rsidR="00DD144A" w:rsidRPr="00410017">
        <w:t xml:space="preserve"> </w:t>
      </w:r>
      <w:r w:rsidRPr="00410017">
        <w:t>diharapkan</w:t>
      </w:r>
      <w:r w:rsidR="00DD144A" w:rsidRPr="00410017">
        <w:t xml:space="preserve"> </w:t>
      </w:r>
      <w:r w:rsidRPr="00410017">
        <w:t>dapat</w:t>
      </w:r>
      <w:r w:rsidR="00DD144A" w:rsidRPr="00410017">
        <w:t xml:space="preserve"> </w:t>
      </w:r>
      <w:r w:rsidRPr="00410017">
        <w:t>memberikan</w:t>
      </w:r>
      <w:r w:rsidR="00DD144A" w:rsidRPr="00410017">
        <w:t xml:space="preserve"> </w:t>
      </w:r>
      <w:r w:rsidRPr="00410017">
        <w:t>kontribusi</w:t>
      </w:r>
      <w:r w:rsidR="00DD144A" w:rsidRPr="00410017">
        <w:t xml:space="preserve"> </w:t>
      </w:r>
      <w:r w:rsidRPr="00410017">
        <w:t>dalam</w:t>
      </w:r>
      <w:r w:rsidR="00DD144A" w:rsidRPr="00410017">
        <w:t xml:space="preserve"> </w:t>
      </w:r>
      <w:r w:rsidRPr="00410017">
        <w:t>pengembangan</w:t>
      </w:r>
      <w:r w:rsidR="00DD144A" w:rsidRPr="00410017">
        <w:t xml:space="preserve"> </w:t>
      </w:r>
      <w:r w:rsidRPr="00410017">
        <w:t>ilmu</w:t>
      </w:r>
      <w:r w:rsidR="00DD144A" w:rsidRPr="00410017">
        <w:t xml:space="preserve"> </w:t>
      </w:r>
      <w:r w:rsidRPr="00410017">
        <w:t>pengetahuan,</w:t>
      </w:r>
      <w:r w:rsidR="00DD144A" w:rsidRPr="00410017">
        <w:t xml:space="preserve"> </w:t>
      </w:r>
      <w:r w:rsidRPr="00410017">
        <w:t>khususnya</w:t>
      </w:r>
      <w:r w:rsidR="00DD144A" w:rsidRPr="00410017">
        <w:t xml:space="preserve"> </w:t>
      </w:r>
      <w:r w:rsidRPr="00410017">
        <w:t>dalam</w:t>
      </w:r>
      <w:r w:rsidR="00DD144A" w:rsidRPr="00410017">
        <w:t xml:space="preserve"> </w:t>
      </w:r>
      <w:r w:rsidRPr="00410017">
        <w:t>bidang</w:t>
      </w:r>
      <w:r w:rsidR="00DD144A" w:rsidRPr="00410017">
        <w:t xml:space="preserve"> </w:t>
      </w:r>
      <w:r w:rsidRPr="00410017">
        <w:t>dakwah</w:t>
      </w:r>
      <w:r w:rsidR="00DD144A" w:rsidRPr="00410017">
        <w:t xml:space="preserve"> </w:t>
      </w:r>
      <w:r w:rsidRPr="00410017">
        <w:t>bimbingan</w:t>
      </w:r>
      <w:r w:rsidR="00DD144A" w:rsidRPr="00410017">
        <w:t xml:space="preserve"> </w:t>
      </w:r>
      <w:r w:rsidR="00A52951" w:rsidRPr="00410017">
        <w:t>penyuluhan</w:t>
      </w:r>
      <w:r w:rsidR="00DD144A" w:rsidRPr="00410017">
        <w:t xml:space="preserve"> </w:t>
      </w:r>
      <w:r w:rsidRPr="00410017">
        <w:t>Islam,</w:t>
      </w:r>
      <w:r w:rsidR="00DD144A" w:rsidRPr="00410017">
        <w:t xml:space="preserve"> </w:t>
      </w:r>
      <w:r w:rsidRPr="00410017">
        <w:t>terkait</w:t>
      </w:r>
      <w:r w:rsidR="00DD144A" w:rsidRPr="00410017">
        <w:t xml:space="preserve"> </w:t>
      </w:r>
      <w:r w:rsidRPr="00410017">
        <w:t>dengan</w:t>
      </w:r>
      <w:r w:rsidR="00DD144A" w:rsidRPr="00410017">
        <w:t xml:space="preserve"> </w:t>
      </w:r>
      <w:r w:rsidRPr="00410017">
        <w:t>pendekatan</w:t>
      </w:r>
      <w:r w:rsidR="00DD144A" w:rsidRPr="00410017">
        <w:t xml:space="preserve"> </w:t>
      </w:r>
      <w:r w:rsidRPr="00410017">
        <w:t>trauma</w:t>
      </w:r>
      <w:r w:rsidR="00DD144A" w:rsidRPr="00410017">
        <w:t xml:space="preserve"> </w:t>
      </w:r>
      <w:r w:rsidR="00834922">
        <w:rPr>
          <w:i/>
          <w:iCs/>
        </w:rPr>
        <w:t>healing</w:t>
      </w:r>
      <w:r w:rsidR="00DD144A" w:rsidRPr="00410017">
        <w:t xml:space="preserve"> </w:t>
      </w:r>
      <w:r w:rsidRPr="00410017">
        <w:t>melalui</w:t>
      </w:r>
      <w:r w:rsidR="00DD144A" w:rsidRPr="00410017">
        <w:t xml:space="preserve"> </w:t>
      </w:r>
      <w:r w:rsidRPr="00410017">
        <w:t>bimbingan</w:t>
      </w:r>
      <w:r w:rsidR="00DD144A" w:rsidRPr="00410017">
        <w:t xml:space="preserve"> </w:t>
      </w:r>
      <w:r w:rsidRPr="00410017">
        <w:t>kelompok.</w:t>
      </w:r>
      <w:r w:rsidR="00DD144A" w:rsidRPr="00410017">
        <w:t xml:space="preserve"> </w:t>
      </w:r>
      <w:r w:rsidRPr="00410017">
        <w:t>Kajian</w:t>
      </w:r>
      <w:r w:rsidR="00DD144A" w:rsidRPr="00410017">
        <w:t xml:space="preserve"> </w:t>
      </w:r>
      <w:r w:rsidRPr="00410017">
        <w:t>ini</w:t>
      </w:r>
      <w:r w:rsidR="00DD144A" w:rsidRPr="00410017">
        <w:t xml:space="preserve"> </w:t>
      </w:r>
      <w:r w:rsidRPr="00410017">
        <w:t>dapat</w:t>
      </w:r>
      <w:r w:rsidR="00DD144A" w:rsidRPr="00410017">
        <w:t xml:space="preserve"> </w:t>
      </w:r>
      <w:r w:rsidRPr="00410017">
        <w:t>menjadi</w:t>
      </w:r>
      <w:r w:rsidR="00DD144A" w:rsidRPr="00410017">
        <w:t xml:space="preserve"> </w:t>
      </w:r>
      <w:r w:rsidRPr="00410017">
        <w:t>rujukan</w:t>
      </w:r>
      <w:r w:rsidR="00DD144A" w:rsidRPr="00410017">
        <w:t xml:space="preserve"> </w:t>
      </w:r>
      <w:r w:rsidRPr="00410017">
        <w:t>bagi</w:t>
      </w:r>
      <w:r w:rsidR="00DD144A" w:rsidRPr="00410017">
        <w:t xml:space="preserve"> </w:t>
      </w:r>
      <w:r w:rsidRPr="00410017">
        <w:t>pengembangan</w:t>
      </w:r>
      <w:r w:rsidR="00DD144A" w:rsidRPr="00410017">
        <w:t xml:space="preserve"> </w:t>
      </w:r>
      <w:r w:rsidRPr="00410017">
        <w:t>teori</w:t>
      </w:r>
      <w:r w:rsidR="00DD144A" w:rsidRPr="00410017">
        <w:t xml:space="preserve"> </w:t>
      </w:r>
      <w:r w:rsidRPr="00410017">
        <w:t>dan</w:t>
      </w:r>
      <w:r w:rsidR="00DD144A" w:rsidRPr="00410017">
        <w:t xml:space="preserve"> </w:t>
      </w:r>
      <w:r w:rsidRPr="00410017">
        <w:t>praktik</w:t>
      </w:r>
      <w:r w:rsidR="00DD144A" w:rsidRPr="00410017">
        <w:t xml:space="preserve"> </w:t>
      </w:r>
      <w:r w:rsidRPr="00410017">
        <w:t>bimbingan</w:t>
      </w:r>
      <w:r w:rsidR="00DD144A" w:rsidRPr="00410017">
        <w:t xml:space="preserve"> </w:t>
      </w:r>
      <w:r w:rsidRPr="00410017">
        <w:t>berbasis</w:t>
      </w:r>
      <w:r w:rsidR="00DD144A" w:rsidRPr="00410017">
        <w:t xml:space="preserve"> </w:t>
      </w:r>
      <w:r w:rsidRPr="00410017">
        <w:t>nilai-nilai</w:t>
      </w:r>
      <w:r w:rsidR="00DD144A" w:rsidRPr="00410017">
        <w:t xml:space="preserve"> </w:t>
      </w:r>
      <w:r w:rsidRPr="00410017">
        <w:t>Islam</w:t>
      </w:r>
      <w:r w:rsidR="00DD144A" w:rsidRPr="00410017">
        <w:t xml:space="preserve"> </w:t>
      </w:r>
      <w:r w:rsidRPr="00410017">
        <w:t>yang</w:t>
      </w:r>
      <w:r w:rsidR="00DD144A" w:rsidRPr="00410017">
        <w:t xml:space="preserve"> </w:t>
      </w:r>
      <w:r w:rsidRPr="00410017">
        <w:t>holistik,</w:t>
      </w:r>
      <w:r w:rsidR="00DD144A" w:rsidRPr="00410017">
        <w:t xml:space="preserve"> </w:t>
      </w:r>
      <w:r w:rsidRPr="00410017">
        <w:t>yang</w:t>
      </w:r>
      <w:r w:rsidR="00DD144A" w:rsidRPr="00410017">
        <w:t xml:space="preserve"> </w:t>
      </w:r>
      <w:r w:rsidRPr="00410017">
        <w:t>berfokus</w:t>
      </w:r>
      <w:r w:rsidR="00DD144A" w:rsidRPr="00410017">
        <w:t xml:space="preserve"> </w:t>
      </w:r>
      <w:r w:rsidRPr="00410017">
        <w:t>pada</w:t>
      </w:r>
      <w:r w:rsidR="00DD144A" w:rsidRPr="00410017">
        <w:t xml:space="preserve"> </w:t>
      </w:r>
      <w:r w:rsidRPr="00410017">
        <w:t>pemulihan</w:t>
      </w:r>
      <w:r w:rsidR="00DD144A" w:rsidRPr="00410017">
        <w:t xml:space="preserve"> </w:t>
      </w:r>
      <w:r w:rsidRPr="00410017">
        <w:t>korban</w:t>
      </w:r>
      <w:r w:rsidR="00DD144A" w:rsidRPr="00410017">
        <w:t xml:space="preserve"> </w:t>
      </w:r>
      <w:r w:rsidRPr="00410017">
        <w:t>Kekerasan</w:t>
      </w:r>
      <w:r w:rsidR="00DD144A" w:rsidRPr="00410017">
        <w:t xml:space="preserve"> </w:t>
      </w:r>
      <w:r w:rsidRPr="00410017">
        <w:t>Dalam</w:t>
      </w:r>
      <w:r w:rsidR="00DD144A" w:rsidRPr="00410017">
        <w:t xml:space="preserve"> </w:t>
      </w:r>
      <w:r w:rsidRPr="00410017">
        <w:t>Rumah</w:t>
      </w:r>
      <w:r w:rsidR="00DD144A" w:rsidRPr="00410017">
        <w:t xml:space="preserve"> </w:t>
      </w:r>
      <w:r w:rsidRPr="00410017">
        <w:t>Tangga</w:t>
      </w:r>
      <w:r w:rsidR="00DD144A" w:rsidRPr="00410017">
        <w:t xml:space="preserve"> </w:t>
      </w:r>
      <w:r w:rsidRPr="00410017">
        <w:t>(KDRT)</w:t>
      </w:r>
      <w:r w:rsidR="00DD144A" w:rsidRPr="00410017">
        <w:t xml:space="preserve"> </w:t>
      </w:r>
      <w:r w:rsidR="00A52951" w:rsidRPr="00410017">
        <w:t>di</w:t>
      </w:r>
      <w:r w:rsidR="00DD144A" w:rsidRPr="00410017">
        <w:t xml:space="preserve"> </w:t>
      </w:r>
      <w:r w:rsidR="00A52951" w:rsidRPr="00410017">
        <w:t>DP3A</w:t>
      </w:r>
      <w:r w:rsidR="00DD144A" w:rsidRPr="00410017">
        <w:t xml:space="preserve"> </w:t>
      </w:r>
      <w:r w:rsidR="00A52951" w:rsidRPr="00410017">
        <w:t>Kota</w:t>
      </w:r>
      <w:r w:rsidR="00DD144A" w:rsidRPr="00410017">
        <w:t xml:space="preserve"> </w:t>
      </w:r>
      <w:r w:rsidR="00A52951" w:rsidRPr="00410017">
        <w:t>Semarang</w:t>
      </w:r>
      <w:r w:rsidRPr="00410017">
        <w:t>.</w:t>
      </w:r>
      <w:r w:rsidR="00DD144A" w:rsidRPr="00410017">
        <w:t xml:space="preserve"> </w:t>
      </w:r>
    </w:p>
    <w:p w14:paraId="425239AC" w14:textId="4E76B4F8" w:rsidR="00FD1AC8" w:rsidRPr="000B6541" w:rsidRDefault="001C3C17" w:rsidP="006D19BE">
      <w:pPr>
        <w:pStyle w:val="Judul3"/>
        <w:numPr>
          <w:ilvl w:val="0"/>
          <w:numId w:val="61"/>
        </w:numPr>
        <w:ind w:left="1134" w:hanging="567"/>
      </w:pPr>
      <w:bookmarkStart w:id="84" w:name="_Toc201133360"/>
      <w:bookmarkStart w:id="85" w:name="_Toc201134044"/>
      <w:bookmarkStart w:id="86" w:name="_Toc201143294"/>
      <w:bookmarkStart w:id="87" w:name="_Toc201178520"/>
      <w:bookmarkStart w:id="88" w:name="_Toc202337884"/>
      <w:r w:rsidRPr="000B6541">
        <w:t>Manfaat</w:t>
      </w:r>
      <w:r w:rsidR="00DD144A">
        <w:t xml:space="preserve"> </w:t>
      </w:r>
      <w:r w:rsidR="00B4239A">
        <w:t>P</w:t>
      </w:r>
      <w:r w:rsidRPr="000B6541">
        <w:t>raktis</w:t>
      </w:r>
      <w:bookmarkEnd w:id="84"/>
      <w:bookmarkEnd w:id="85"/>
      <w:bookmarkEnd w:id="86"/>
      <w:bookmarkEnd w:id="87"/>
      <w:bookmarkEnd w:id="88"/>
    </w:p>
    <w:p w14:paraId="40325888" w14:textId="3E1417BA" w:rsidR="001176D9" w:rsidRDefault="00B4239A" w:rsidP="006D19BE">
      <w:pPr>
        <w:ind w:left="567"/>
      </w:pPr>
      <w:r w:rsidRPr="00B4239A">
        <w:t>Secara</w:t>
      </w:r>
      <w:r w:rsidR="00DD144A">
        <w:t xml:space="preserve"> </w:t>
      </w:r>
      <w:r w:rsidRPr="00B4239A">
        <w:t>praktis,</w:t>
      </w:r>
      <w:r w:rsidR="00DD144A">
        <w:t xml:space="preserve"> </w:t>
      </w:r>
      <w:r w:rsidRPr="00B4239A">
        <w:t>penelitian</w:t>
      </w:r>
      <w:r w:rsidR="00DD144A">
        <w:t xml:space="preserve"> </w:t>
      </w:r>
      <w:r w:rsidRPr="00B4239A">
        <w:t>ini</w:t>
      </w:r>
      <w:r w:rsidR="00DD144A">
        <w:t xml:space="preserve"> </w:t>
      </w:r>
      <w:r w:rsidRPr="00B4239A">
        <w:t>diharapkan</w:t>
      </w:r>
      <w:r w:rsidR="00DD144A">
        <w:t xml:space="preserve"> </w:t>
      </w:r>
      <w:r w:rsidRPr="00B4239A">
        <w:t>dapat</w:t>
      </w:r>
      <w:r w:rsidR="00DD144A">
        <w:t xml:space="preserve"> </w:t>
      </w:r>
      <w:r w:rsidRPr="00B4239A">
        <w:t>memberikan</w:t>
      </w:r>
      <w:r w:rsidR="00DD144A">
        <w:t xml:space="preserve"> </w:t>
      </w:r>
      <w:r w:rsidRPr="00B4239A">
        <w:t>wawasan</w:t>
      </w:r>
      <w:r w:rsidR="00DD144A">
        <w:t xml:space="preserve"> </w:t>
      </w:r>
      <w:r w:rsidRPr="00B4239A">
        <w:t>berharga</w:t>
      </w:r>
      <w:r w:rsidR="00DD144A">
        <w:t xml:space="preserve"> </w:t>
      </w:r>
      <w:r w:rsidRPr="00B4239A">
        <w:t>bagi</w:t>
      </w:r>
      <w:r w:rsidR="00DD144A">
        <w:t xml:space="preserve"> </w:t>
      </w:r>
      <w:r w:rsidRPr="00B4239A">
        <w:t>konselor,</w:t>
      </w:r>
      <w:r w:rsidR="00DD144A">
        <w:t xml:space="preserve"> </w:t>
      </w:r>
      <w:r w:rsidRPr="00B4239A">
        <w:t>praktisi</w:t>
      </w:r>
      <w:r w:rsidR="00DD144A">
        <w:t xml:space="preserve"> </w:t>
      </w:r>
      <w:r w:rsidRPr="00B4239A">
        <w:t>dakwah,</w:t>
      </w:r>
      <w:r w:rsidR="00DD144A">
        <w:t xml:space="preserve"> </w:t>
      </w:r>
      <w:r w:rsidRPr="00B4239A">
        <w:t>pendidik,</w:t>
      </w:r>
      <w:r w:rsidR="00DD144A">
        <w:t xml:space="preserve"> </w:t>
      </w:r>
      <w:r w:rsidR="0030087E">
        <w:t>rumah</w:t>
      </w:r>
      <w:r w:rsidR="00DD144A">
        <w:t xml:space="preserve"> </w:t>
      </w:r>
      <w:r w:rsidR="0030087E">
        <w:t>konseling,</w:t>
      </w:r>
      <w:r w:rsidR="00DD144A">
        <w:t xml:space="preserve"> </w:t>
      </w:r>
      <w:r w:rsidR="0030087E" w:rsidRPr="0030087E">
        <w:t>menambah</w:t>
      </w:r>
      <w:r w:rsidR="00DD144A">
        <w:t xml:space="preserve"> </w:t>
      </w:r>
      <w:r w:rsidR="0030087E" w:rsidRPr="0030087E">
        <w:t>wawasan</w:t>
      </w:r>
      <w:r w:rsidR="00DD144A">
        <w:t xml:space="preserve"> </w:t>
      </w:r>
      <w:r w:rsidR="0030087E" w:rsidRPr="0030087E">
        <w:t>keilmuan</w:t>
      </w:r>
      <w:r w:rsidR="00DD144A">
        <w:t xml:space="preserve"> </w:t>
      </w:r>
      <w:r w:rsidR="0030087E" w:rsidRPr="0030087E">
        <w:t>dalam</w:t>
      </w:r>
      <w:r w:rsidR="00DD144A">
        <w:t xml:space="preserve"> </w:t>
      </w:r>
      <w:r w:rsidR="0030087E" w:rsidRPr="0030087E">
        <w:t>bidang</w:t>
      </w:r>
      <w:r w:rsidR="00DD144A">
        <w:t xml:space="preserve"> </w:t>
      </w:r>
      <w:r w:rsidR="0030087E" w:rsidRPr="0030087E">
        <w:t>Bimbingan</w:t>
      </w:r>
      <w:r w:rsidR="00DD144A">
        <w:t xml:space="preserve"> </w:t>
      </w:r>
      <w:r w:rsidR="0030087E" w:rsidRPr="0030087E">
        <w:t>Penyuluhan</w:t>
      </w:r>
      <w:r w:rsidR="00DD144A">
        <w:t xml:space="preserve"> </w:t>
      </w:r>
      <w:r w:rsidR="0030087E" w:rsidRPr="0030087E">
        <w:t>Islam</w:t>
      </w:r>
      <w:r w:rsidR="00DD144A">
        <w:t xml:space="preserve"> </w:t>
      </w:r>
      <w:r w:rsidRPr="00B4239A">
        <w:t>dan</w:t>
      </w:r>
      <w:r w:rsidR="00DD144A">
        <w:t xml:space="preserve"> </w:t>
      </w:r>
      <w:r w:rsidRPr="00B4239A">
        <w:t>lembaga</w:t>
      </w:r>
      <w:r w:rsidR="00DD144A">
        <w:t xml:space="preserve"> </w:t>
      </w:r>
      <w:r w:rsidRPr="00B4239A">
        <w:t>terkait</w:t>
      </w:r>
      <w:r w:rsidR="00DD144A">
        <w:t xml:space="preserve"> </w:t>
      </w:r>
      <w:r w:rsidRPr="00B4239A">
        <w:t>dalam</w:t>
      </w:r>
      <w:r w:rsidR="00DD144A">
        <w:t xml:space="preserve"> </w:t>
      </w:r>
      <w:r w:rsidRPr="00B4239A">
        <w:t>mendampingi</w:t>
      </w:r>
      <w:r w:rsidR="00DD144A">
        <w:t xml:space="preserve"> </w:t>
      </w:r>
      <w:r w:rsidRPr="00B4239A">
        <w:t>korban</w:t>
      </w:r>
      <w:r w:rsidR="00DD144A">
        <w:t xml:space="preserve"> </w:t>
      </w:r>
      <w:r w:rsidRPr="00B4239A">
        <w:t>KDRT</w:t>
      </w:r>
      <w:r w:rsidR="00DD144A">
        <w:t xml:space="preserve"> </w:t>
      </w:r>
      <w:r w:rsidRPr="00B4239A">
        <w:t>melalui</w:t>
      </w:r>
      <w:r w:rsidR="00DD144A">
        <w:t xml:space="preserve"> </w:t>
      </w:r>
      <w:r w:rsidRPr="00B4239A">
        <w:t>pendekatan</w:t>
      </w:r>
      <w:r w:rsidR="00DD144A">
        <w:t xml:space="preserve"> </w:t>
      </w:r>
      <w:r w:rsidRPr="00B4239A">
        <w:t>bimbingan</w:t>
      </w:r>
      <w:r w:rsidR="00DD144A">
        <w:t xml:space="preserve"> </w:t>
      </w:r>
      <w:r w:rsidRPr="00B4239A">
        <w:t>kelompok</w:t>
      </w:r>
      <w:r w:rsidR="00DD144A">
        <w:t xml:space="preserve"> </w:t>
      </w:r>
      <w:r w:rsidRPr="00B4239A">
        <w:t>untuk</w:t>
      </w:r>
      <w:r w:rsidR="00DD144A">
        <w:t xml:space="preserve"> </w:t>
      </w:r>
      <w:r w:rsidRPr="00B4239A">
        <w:t>mendukung</w:t>
      </w:r>
      <w:r w:rsidR="00DD144A">
        <w:t xml:space="preserve"> </w:t>
      </w:r>
      <w:r w:rsidRPr="00B4239A">
        <w:t>pemulihan</w:t>
      </w:r>
      <w:r w:rsidR="00DD144A">
        <w:t xml:space="preserve"> </w:t>
      </w:r>
      <w:r w:rsidR="00A52951">
        <w:t>di</w:t>
      </w:r>
      <w:r w:rsidR="00DD144A">
        <w:t xml:space="preserve"> </w:t>
      </w:r>
      <w:r w:rsidR="00A52951">
        <w:t>DP3A</w:t>
      </w:r>
      <w:r w:rsidR="00DD144A">
        <w:t xml:space="preserve"> </w:t>
      </w:r>
      <w:r w:rsidR="00A52951">
        <w:t>Kota</w:t>
      </w:r>
      <w:r w:rsidR="00DD144A">
        <w:t xml:space="preserve"> </w:t>
      </w:r>
      <w:r w:rsidR="00A52951">
        <w:t>Semarang.</w:t>
      </w:r>
    </w:p>
    <w:p w14:paraId="1FA1A8B5" w14:textId="40F0A860" w:rsidR="00932576" w:rsidRDefault="00932576" w:rsidP="006D19BE">
      <w:pPr>
        <w:pStyle w:val="Judul2"/>
        <w:numPr>
          <w:ilvl w:val="0"/>
          <w:numId w:val="60"/>
        </w:numPr>
        <w:ind w:left="567" w:hanging="567"/>
        <w:jc w:val="both"/>
      </w:pPr>
      <w:bookmarkStart w:id="89" w:name="_Toc201133361"/>
      <w:bookmarkStart w:id="90" w:name="_Toc201134045"/>
      <w:bookmarkStart w:id="91" w:name="_Toc201143295"/>
      <w:bookmarkStart w:id="92" w:name="_Toc201178521"/>
      <w:bookmarkStart w:id="93" w:name="_Toc202337885"/>
      <w:r w:rsidRPr="001602B9">
        <w:t>Tinjauan</w:t>
      </w:r>
      <w:r w:rsidR="00DD144A">
        <w:t xml:space="preserve"> </w:t>
      </w:r>
      <w:r w:rsidRPr="001602B9">
        <w:t>Pustaka</w:t>
      </w:r>
      <w:bookmarkEnd w:id="89"/>
      <w:bookmarkEnd w:id="90"/>
      <w:bookmarkEnd w:id="91"/>
      <w:bookmarkEnd w:id="92"/>
      <w:bookmarkEnd w:id="93"/>
    </w:p>
    <w:p w14:paraId="08BDC767" w14:textId="4929FEDA" w:rsidR="006D2472" w:rsidRDefault="004B6B08" w:rsidP="006D19BE">
      <w:pPr>
        <w:ind w:left="0"/>
      </w:pPr>
      <w:r w:rsidRPr="004B6B08">
        <w:t>Sebagai</w:t>
      </w:r>
      <w:r w:rsidR="00DD144A">
        <w:t xml:space="preserve"> </w:t>
      </w:r>
      <w:r w:rsidRPr="004B6B08">
        <w:t>bagian</w:t>
      </w:r>
      <w:r w:rsidR="00DD144A">
        <w:t xml:space="preserve"> </w:t>
      </w:r>
      <w:r w:rsidRPr="004B6B08">
        <w:t>dari</w:t>
      </w:r>
      <w:r w:rsidR="00DD144A">
        <w:t xml:space="preserve"> </w:t>
      </w:r>
      <w:r w:rsidRPr="004B6B08">
        <w:t>upaya</w:t>
      </w:r>
      <w:r w:rsidR="00DD144A">
        <w:t xml:space="preserve"> </w:t>
      </w:r>
      <w:r w:rsidRPr="004B6B08">
        <w:t>untuk</w:t>
      </w:r>
      <w:r w:rsidR="00DD144A">
        <w:t xml:space="preserve"> </w:t>
      </w:r>
      <w:r w:rsidRPr="004B6B08">
        <w:t>mengumpulkan</w:t>
      </w:r>
      <w:r w:rsidR="00DD144A">
        <w:t xml:space="preserve"> </w:t>
      </w:r>
      <w:r w:rsidRPr="004B6B08">
        <w:t>data</w:t>
      </w:r>
      <w:r w:rsidR="00DD144A">
        <w:t xml:space="preserve"> </w:t>
      </w:r>
      <w:r w:rsidRPr="004B6B08">
        <w:t>dan</w:t>
      </w:r>
      <w:r w:rsidR="00DD144A">
        <w:t xml:space="preserve"> </w:t>
      </w:r>
      <w:r w:rsidRPr="004B6B08">
        <w:t>menjaga</w:t>
      </w:r>
      <w:r w:rsidR="00DD144A">
        <w:t xml:space="preserve"> </w:t>
      </w:r>
      <w:r w:rsidRPr="004B6B08">
        <w:t>keaslian</w:t>
      </w:r>
      <w:r w:rsidR="00DD144A">
        <w:t xml:space="preserve"> </w:t>
      </w:r>
      <w:r w:rsidRPr="004B6B08">
        <w:t>penelitian</w:t>
      </w:r>
      <w:r w:rsidR="00DD144A">
        <w:t xml:space="preserve"> </w:t>
      </w:r>
      <w:r w:rsidRPr="004B6B08">
        <w:t>ini,</w:t>
      </w:r>
      <w:r w:rsidR="00DD144A">
        <w:t xml:space="preserve"> </w:t>
      </w:r>
      <w:r w:rsidRPr="004B6B08">
        <w:t>penting</w:t>
      </w:r>
      <w:r w:rsidR="00DD144A">
        <w:t xml:space="preserve"> </w:t>
      </w:r>
      <w:r w:rsidRPr="004B6B08">
        <w:t>bagi</w:t>
      </w:r>
      <w:r w:rsidR="00DD144A">
        <w:t xml:space="preserve"> </w:t>
      </w:r>
      <w:r w:rsidRPr="004B6B08">
        <w:t>peneliti</w:t>
      </w:r>
      <w:r w:rsidR="00DD144A">
        <w:t xml:space="preserve"> </w:t>
      </w:r>
      <w:r w:rsidRPr="004B6B08">
        <w:t>untuk</w:t>
      </w:r>
      <w:r w:rsidR="00DD144A">
        <w:t xml:space="preserve"> </w:t>
      </w:r>
      <w:r w:rsidRPr="004B6B08">
        <w:t>menguraikan</w:t>
      </w:r>
      <w:r w:rsidR="00DD144A">
        <w:t xml:space="preserve"> </w:t>
      </w:r>
      <w:r w:rsidRPr="004B6B08">
        <w:t>beberapa</w:t>
      </w:r>
      <w:r w:rsidR="00DD144A">
        <w:t xml:space="preserve"> </w:t>
      </w:r>
      <w:r w:rsidRPr="004B6B08">
        <w:t>temuan</w:t>
      </w:r>
      <w:r w:rsidR="00DD144A">
        <w:t xml:space="preserve"> </w:t>
      </w:r>
      <w:r w:rsidRPr="004B6B08">
        <w:t>dari</w:t>
      </w:r>
      <w:r w:rsidR="00DD144A">
        <w:t xml:space="preserve"> </w:t>
      </w:r>
      <w:r w:rsidRPr="004B6B08">
        <w:t>penelitian</w:t>
      </w:r>
      <w:r w:rsidR="00DD144A">
        <w:t xml:space="preserve"> </w:t>
      </w:r>
      <w:r w:rsidRPr="004B6B08">
        <w:t>terdahulu</w:t>
      </w:r>
      <w:r w:rsidR="00DD144A">
        <w:t xml:space="preserve"> </w:t>
      </w:r>
      <w:r w:rsidRPr="004B6B08">
        <w:t>serta</w:t>
      </w:r>
      <w:r w:rsidR="00DD144A">
        <w:t xml:space="preserve"> </w:t>
      </w:r>
      <w:r w:rsidRPr="004B6B08">
        <w:t>tinjauan</w:t>
      </w:r>
      <w:r w:rsidR="00DD144A">
        <w:t xml:space="preserve"> </w:t>
      </w:r>
      <w:r w:rsidRPr="004B6B08">
        <w:t>literatur</w:t>
      </w:r>
      <w:r w:rsidR="00DD144A">
        <w:t xml:space="preserve"> </w:t>
      </w:r>
      <w:r w:rsidRPr="004B6B08">
        <w:t>yang</w:t>
      </w:r>
      <w:r w:rsidR="00DD144A">
        <w:t xml:space="preserve"> </w:t>
      </w:r>
      <w:r w:rsidRPr="004B6B08">
        <w:t>relevan</w:t>
      </w:r>
      <w:r w:rsidR="00DD144A">
        <w:t xml:space="preserve"> </w:t>
      </w:r>
      <w:r w:rsidRPr="004B6B08">
        <w:t>dengan</w:t>
      </w:r>
      <w:r w:rsidR="00DD144A">
        <w:t xml:space="preserve"> </w:t>
      </w:r>
      <w:r w:rsidRPr="004B6B08">
        <w:t>topik</w:t>
      </w:r>
      <w:r w:rsidR="00DD144A">
        <w:t xml:space="preserve"> </w:t>
      </w:r>
      <w:r w:rsidRPr="004B6B08">
        <w:t>penelitian</w:t>
      </w:r>
      <w:r w:rsidR="00DD144A">
        <w:t xml:space="preserve"> </w:t>
      </w:r>
      <w:r w:rsidRPr="004B6B08">
        <w:t>ini.</w:t>
      </w:r>
      <w:r w:rsidR="00DD144A">
        <w:t xml:space="preserve"> </w:t>
      </w:r>
      <w:r w:rsidRPr="004B6B08">
        <w:t>Langkah</w:t>
      </w:r>
      <w:r w:rsidR="00DD144A">
        <w:t xml:space="preserve"> </w:t>
      </w:r>
      <w:r w:rsidRPr="004B6B08">
        <w:t>ini</w:t>
      </w:r>
      <w:r w:rsidR="00DD144A">
        <w:t xml:space="preserve"> </w:t>
      </w:r>
      <w:r w:rsidRPr="004B6B08">
        <w:t>tidak</w:t>
      </w:r>
      <w:r w:rsidR="00DD144A">
        <w:t xml:space="preserve"> </w:t>
      </w:r>
      <w:r w:rsidRPr="004B6B08">
        <w:t>hanya</w:t>
      </w:r>
      <w:r w:rsidR="00DD144A">
        <w:t xml:space="preserve"> </w:t>
      </w:r>
      <w:r w:rsidRPr="004B6B08">
        <w:t>memperkuat</w:t>
      </w:r>
      <w:r w:rsidR="00DD144A">
        <w:t xml:space="preserve"> </w:t>
      </w:r>
      <w:r w:rsidRPr="004B6B08">
        <w:t>landasan</w:t>
      </w:r>
      <w:r w:rsidR="00DD144A">
        <w:t xml:space="preserve"> </w:t>
      </w:r>
      <w:r w:rsidRPr="004B6B08">
        <w:t>teoritis</w:t>
      </w:r>
      <w:r w:rsidR="00DD144A">
        <w:t xml:space="preserve"> </w:t>
      </w:r>
      <w:r w:rsidRPr="004B6B08">
        <w:t>penelitian,</w:t>
      </w:r>
      <w:r w:rsidR="00DD144A">
        <w:t xml:space="preserve"> </w:t>
      </w:r>
      <w:r w:rsidRPr="004B6B08">
        <w:t>tetapi</w:t>
      </w:r>
      <w:r w:rsidR="00DD144A">
        <w:t xml:space="preserve"> </w:t>
      </w:r>
      <w:r w:rsidRPr="004B6B08">
        <w:t>juga</w:t>
      </w:r>
      <w:r w:rsidR="00DD144A">
        <w:t xml:space="preserve"> </w:t>
      </w:r>
      <w:r w:rsidRPr="004B6B08">
        <w:t>membantu</w:t>
      </w:r>
      <w:r w:rsidR="00DD144A">
        <w:t xml:space="preserve"> </w:t>
      </w:r>
      <w:r w:rsidRPr="004B6B08">
        <w:t>membedakan</w:t>
      </w:r>
      <w:r w:rsidR="00DD144A">
        <w:t xml:space="preserve"> </w:t>
      </w:r>
      <w:r w:rsidRPr="004B6B08">
        <w:t>penelitian</w:t>
      </w:r>
      <w:r w:rsidR="00DD144A">
        <w:t xml:space="preserve"> </w:t>
      </w:r>
      <w:r w:rsidRPr="004B6B08">
        <w:t>Anda</w:t>
      </w:r>
      <w:r w:rsidR="00DD144A">
        <w:t xml:space="preserve"> </w:t>
      </w:r>
      <w:r w:rsidRPr="004B6B08">
        <w:t>dari</w:t>
      </w:r>
      <w:r w:rsidR="00DD144A">
        <w:t xml:space="preserve"> </w:t>
      </w:r>
      <w:r w:rsidRPr="004B6B08">
        <w:t>karya-karya</w:t>
      </w:r>
      <w:r w:rsidR="00DD144A">
        <w:t xml:space="preserve"> </w:t>
      </w:r>
      <w:r w:rsidRPr="004B6B08">
        <w:t>sebelumnya</w:t>
      </w:r>
      <w:r w:rsidR="00DD144A">
        <w:t xml:space="preserve"> </w:t>
      </w:r>
      <w:r w:rsidRPr="004B6B08">
        <w:t>dalam</w:t>
      </w:r>
      <w:r w:rsidR="00DD144A">
        <w:t xml:space="preserve"> </w:t>
      </w:r>
      <w:r w:rsidRPr="004B6B08">
        <w:t>domain</w:t>
      </w:r>
      <w:r w:rsidR="00DD144A">
        <w:t xml:space="preserve"> </w:t>
      </w:r>
      <w:r w:rsidRPr="004B6B08">
        <w:t>yang</w:t>
      </w:r>
      <w:r w:rsidR="00DD144A">
        <w:t xml:space="preserve"> </w:t>
      </w:r>
      <w:r w:rsidRPr="004B6B08">
        <w:t>sama.</w:t>
      </w:r>
    </w:p>
    <w:p w14:paraId="5FD2FC6A" w14:textId="37211BEC" w:rsidR="004B6B08" w:rsidRDefault="004B6B08" w:rsidP="006D19BE">
      <w:pPr>
        <w:ind w:left="0"/>
      </w:pPr>
      <w:r w:rsidRPr="00CB6E42">
        <w:t>Pertama</w:t>
      </w:r>
      <w:r w:rsidRPr="00D44AB5">
        <w:rPr>
          <w:i/>
          <w:iCs/>
        </w:rPr>
        <w:t>,</w:t>
      </w:r>
      <w:r w:rsidR="00DD144A">
        <w:rPr>
          <w:i/>
          <w:iCs/>
        </w:rPr>
        <w:t xml:space="preserve"> </w:t>
      </w:r>
      <w:r w:rsidR="00D44AB5" w:rsidRPr="00D44AB5">
        <w:t>P</w:t>
      </w:r>
      <w:r w:rsidRPr="00D44AB5">
        <w:t>enelitian</w:t>
      </w:r>
      <w:r w:rsidR="00DD144A">
        <w:t xml:space="preserve"> </w:t>
      </w:r>
      <w:r w:rsidR="00D44AB5" w:rsidRPr="00D44AB5">
        <w:t>yang</w:t>
      </w:r>
      <w:r w:rsidR="00DD144A">
        <w:t xml:space="preserve"> </w:t>
      </w:r>
      <w:r w:rsidR="00D44AB5" w:rsidRPr="00D44AB5">
        <w:t>dilakukan</w:t>
      </w:r>
      <w:r w:rsidR="00DD144A">
        <w:t xml:space="preserve"> </w:t>
      </w:r>
      <w:r w:rsidR="00D44AB5" w:rsidRPr="00D44AB5">
        <w:t>oleh</w:t>
      </w:r>
      <w:r w:rsidR="00DD144A">
        <w:t xml:space="preserve"> </w:t>
      </w:r>
      <w:r w:rsidR="00D44AB5" w:rsidRPr="00D44AB5">
        <w:t>M.</w:t>
      </w:r>
      <w:r w:rsidR="00DD144A">
        <w:t xml:space="preserve"> </w:t>
      </w:r>
      <w:r w:rsidR="00D44AB5" w:rsidRPr="00D44AB5">
        <w:t>Asasul</w:t>
      </w:r>
      <w:r w:rsidR="00DD144A">
        <w:t xml:space="preserve"> </w:t>
      </w:r>
      <w:r w:rsidR="00D44AB5" w:rsidRPr="00D44AB5">
        <w:t>Muttaqin</w:t>
      </w:r>
      <w:r w:rsidR="00DD144A">
        <w:t xml:space="preserve"> </w:t>
      </w:r>
      <w:r w:rsidR="000040F4">
        <w:t>dkk.</w:t>
      </w:r>
      <w:r w:rsidR="00DD144A">
        <w:t xml:space="preserve"> </w:t>
      </w:r>
      <w:r w:rsidR="00D44AB5" w:rsidRPr="00D44AB5">
        <w:t>yang</w:t>
      </w:r>
      <w:r w:rsidR="00DD144A">
        <w:t xml:space="preserve"> </w:t>
      </w:r>
      <w:r w:rsidR="00D44AB5" w:rsidRPr="00D44AB5">
        <w:t>berjudul</w:t>
      </w:r>
      <w:r w:rsidR="00DD144A">
        <w:t xml:space="preserve"> </w:t>
      </w:r>
      <w:r w:rsidR="00295BC0" w:rsidRPr="00295BC0">
        <w:t>“</w:t>
      </w:r>
      <w:r w:rsidR="00D44AB5" w:rsidRPr="00295BC0">
        <w:t>Bimbingan</w:t>
      </w:r>
      <w:r w:rsidR="00DD144A">
        <w:t xml:space="preserve"> </w:t>
      </w:r>
      <w:r w:rsidR="00D44AB5" w:rsidRPr="00295BC0">
        <w:t>Konseling</w:t>
      </w:r>
      <w:r w:rsidR="00DD144A">
        <w:t xml:space="preserve"> </w:t>
      </w:r>
      <w:r w:rsidR="00D44AB5" w:rsidRPr="00295BC0">
        <w:t>Bagi</w:t>
      </w:r>
      <w:r w:rsidR="00DD144A">
        <w:t xml:space="preserve"> </w:t>
      </w:r>
      <w:r w:rsidR="00D44AB5" w:rsidRPr="00295BC0">
        <w:t>Perempuan</w:t>
      </w:r>
      <w:r w:rsidR="00DD144A">
        <w:t xml:space="preserve"> </w:t>
      </w:r>
      <w:r w:rsidR="00D44AB5" w:rsidRPr="00295BC0">
        <w:t>Korban</w:t>
      </w:r>
      <w:r w:rsidR="00DD144A">
        <w:t xml:space="preserve"> </w:t>
      </w:r>
      <w:r w:rsidR="00D44AB5" w:rsidRPr="00295BC0">
        <w:t>Kekerasan</w:t>
      </w:r>
      <w:r w:rsidR="00DD144A">
        <w:t xml:space="preserve"> </w:t>
      </w:r>
      <w:r w:rsidR="00D44AB5" w:rsidRPr="00295BC0">
        <w:t>Dalam</w:t>
      </w:r>
      <w:r w:rsidR="00DD144A">
        <w:t xml:space="preserve"> </w:t>
      </w:r>
      <w:r w:rsidR="00D44AB5" w:rsidRPr="00295BC0">
        <w:t>Rumah</w:t>
      </w:r>
      <w:r w:rsidR="00DD144A">
        <w:t xml:space="preserve"> </w:t>
      </w:r>
      <w:r w:rsidR="00D44AB5" w:rsidRPr="00295BC0">
        <w:t>Tangga</w:t>
      </w:r>
      <w:r w:rsidR="00DD144A">
        <w:t xml:space="preserve"> </w:t>
      </w:r>
      <w:r w:rsidR="00D44AB5" w:rsidRPr="00295BC0">
        <w:t>(KDRT)</w:t>
      </w:r>
      <w:r w:rsidR="00DD144A">
        <w:t xml:space="preserve"> </w:t>
      </w:r>
      <w:r w:rsidR="00D44AB5" w:rsidRPr="00295BC0">
        <w:t>Di</w:t>
      </w:r>
      <w:r w:rsidR="00DD144A">
        <w:t xml:space="preserve"> </w:t>
      </w:r>
      <w:r w:rsidR="00D44AB5" w:rsidRPr="00295BC0">
        <w:t>LRC-KJHAM</w:t>
      </w:r>
      <w:r w:rsidR="00DD144A">
        <w:t xml:space="preserve"> </w:t>
      </w:r>
      <w:r w:rsidR="00D44AB5" w:rsidRPr="00295BC0">
        <w:t>Semarang</w:t>
      </w:r>
      <w:r w:rsidR="00295BC0" w:rsidRPr="00295BC0">
        <w:t>”</w:t>
      </w:r>
      <w:r w:rsidR="00DD144A">
        <w:t xml:space="preserve"> </w:t>
      </w:r>
      <w:sdt>
        <w:sdtPr>
          <w:rPr>
            <w:color w:val="000000"/>
          </w:rPr>
          <w:tag w:val="MENDELEY_CITATION_v3_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"/>
          <w:id w:val="282696082"/>
          <w:placeholder>
            <w:docPart w:val="DefaultPlaceholder_-1854013440"/>
          </w:placeholder>
        </w:sdtPr>
        <w:sdtEndPr/>
        <w:sdtContent>
          <w:r w:rsidR="006F7D46" w:rsidRPr="006F7D46">
            <w:rPr>
              <w:color w:val="000000"/>
            </w:rPr>
            <w:t>(Muttaqin et al., 2016).</w:t>
          </w:r>
        </w:sdtContent>
      </w:sdt>
      <w:r w:rsidR="00DD144A">
        <w:t xml:space="preserve"> </w:t>
      </w:r>
      <w:r w:rsidR="00D44AB5">
        <w:t>B</w:t>
      </w:r>
      <w:r w:rsidR="00D44AB5" w:rsidRPr="00D44AB5">
        <w:t>ertujuan</w:t>
      </w:r>
      <w:r w:rsidR="00DD144A">
        <w:t xml:space="preserve"> </w:t>
      </w:r>
      <w:r w:rsidR="00D44AB5" w:rsidRPr="00D44AB5">
        <w:t>untuk</w:t>
      </w:r>
      <w:r w:rsidR="00DD144A">
        <w:t xml:space="preserve"> </w:t>
      </w:r>
      <w:r w:rsidR="00D44AB5" w:rsidRPr="00D44AB5">
        <w:t>mengeksplorasi</w:t>
      </w:r>
      <w:r w:rsidR="00DD144A">
        <w:t xml:space="preserve"> </w:t>
      </w:r>
      <w:r w:rsidR="00D44AB5" w:rsidRPr="00D44AB5">
        <w:t>efektivitas</w:t>
      </w:r>
      <w:r w:rsidR="00DD144A">
        <w:t xml:space="preserve"> </w:t>
      </w:r>
      <w:r w:rsidR="00D44AB5" w:rsidRPr="00D44AB5">
        <w:t>bimbingan</w:t>
      </w:r>
      <w:r w:rsidR="00DD144A">
        <w:t xml:space="preserve"> </w:t>
      </w:r>
      <w:r w:rsidR="00D44AB5" w:rsidRPr="00D44AB5">
        <w:t>konseling</w:t>
      </w:r>
      <w:r w:rsidR="00DD144A">
        <w:t xml:space="preserve"> </w:t>
      </w:r>
      <w:r w:rsidR="00D44AB5" w:rsidRPr="00D44AB5">
        <w:t>dalam</w:t>
      </w:r>
      <w:r w:rsidR="00DD144A">
        <w:t xml:space="preserve"> </w:t>
      </w:r>
      <w:r w:rsidR="00D44AB5" w:rsidRPr="00D44AB5">
        <w:t>membantu</w:t>
      </w:r>
      <w:r w:rsidR="00DD144A">
        <w:t xml:space="preserve"> </w:t>
      </w:r>
      <w:r w:rsidR="00D44AB5" w:rsidRPr="00D44AB5">
        <w:t>perempuan</w:t>
      </w:r>
      <w:r w:rsidR="00DD144A">
        <w:t xml:space="preserve"> </w:t>
      </w:r>
      <w:r w:rsidR="00D44AB5" w:rsidRPr="00D44AB5">
        <w:t>yang</w:t>
      </w:r>
      <w:r w:rsidR="00DD144A">
        <w:t xml:space="preserve"> </w:t>
      </w:r>
      <w:r w:rsidR="00D44AB5" w:rsidRPr="00D44AB5">
        <w:t>menjadi</w:t>
      </w:r>
      <w:r w:rsidR="00DD144A">
        <w:t xml:space="preserve"> </w:t>
      </w:r>
      <w:r w:rsidR="00D44AB5" w:rsidRPr="00D44AB5">
        <w:t>korban</w:t>
      </w:r>
      <w:r w:rsidR="00DD144A">
        <w:t xml:space="preserve"> </w:t>
      </w:r>
      <w:r w:rsidR="00D44AB5" w:rsidRPr="00D44AB5">
        <w:t>KDRT.</w:t>
      </w:r>
      <w:r w:rsidR="00DD144A">
        <w:t xml:space="preserve"> </w:t>
      </w:r>
      <w:r w:rsidR="00D44AB5" w:rsidRPr="00D44AB5">
        <w:t>Metode</w:t>
      </w:r>
      <w:r w:rsidR="00DD144A">
        <w:t xml:space="preserve"> </w:t>
      </w:r>
      <w:r w:rsidR="00D44AB5" w:rsidRPr="00D44AB5">
        <w:t>yang</w:t>
      </w:r>
      <w:r w:rsidR="00DD144A">
        <w:t xml:space="preserve"> </w:t>
      </w:r>
      <w:r w:rsidR="00D44AB5" w:rsidRPr="00D44AB5">
        <w:t>digunakan</w:t>
      </w:r>
      <w:r w:rsidR="00DD144A">
        <w:t xml:space="preserve"> </w:t>
      </w:r>
      <w:r w:rsidR="00D44AB5" w:rsidRPr="00D44AB5">
        <w:t>dalam</w:t>
      </w:r>
      <w:r w:rsidR="00DD144A">
        <w:t xml:space="preserve"> </w:t>
      </w:r>
      <w:r w:rsidR="00D44AB5" w:rsidRPr="00D44AB5">
        <w:t>penelitian</w:t>
      </w:r>
      <w:r w:rsidR="00DD144A">
        <w:t xml:space="preserve"> </w:t>
      </w:r>
      <w:r w:rsidR="00D44AB5" w:rsidRPr="00D44AB5">
        <w:t>ini</w:t>
      </w:r>
      <w:r w:rsidR="00DD144A">
        <w:t xml:space="preserve"> </w:t>
      </w:r>
      <w:r w:rsidR="00D44AB5" w:rsidRPr="00D44AB5">
        <w:t>adalah</w:t>
      </w:r>
      <w:r w:rsidR="00DD144A">
        <w:t xml:space="preserve"> </w:t>
      </w:r>
      <w:r w:rsidR="00D44AB5" w:rsidRPr="00D44AB5">
        <w:t>pendekatan</w:t>
      </w:r>
      <w:r w:rsidR="00DD144A">
        <w:t xml:space="preserve"> </w:t>
      </w:r>
      <w:r w:rsidR="00D44AB5" w:rsidRPr="00D44AB5">
        <w:t>kualitatif</w:t>
      </w:r>
      <w:r w:rsidR="00DD144A">
        <w:t xml:space="preserve"> </w:t>
      </w:r>
      <w:r w:rsidR="00D44AB5" w:rsidRPr="00D44AB5">
        <w:t>melalui</w:t>
      </w:r>
      <w:r w:rsidR="00DD144A">
        <w:t xml:space="preserve"> </w:t>
      </w:r>
      <w:r w:rsidR="00D44AB5" w:rsidRPr="00D44AB5">
        <w:t>wawancara</w:t>
      </w:r>
      <w:r w:rsidR="00DD144A">
        <w:t xml:space="preserve"> </w:t>
      </w:r>
      <w:r w:rsidR="00D44AB5" w:rsidRPr="00D44AB5">
        <w:t>mendalam</w:t>
      </w:r>
      <w:r w:rsidR="00DD144A">
        <w:t xml:space="preserve"> </w:t>
      </w:r>
      <w:r w:rsidR="00D44AB5" w:rsidRPr="00D44AB5">
        <w:t>dan</w:t>
      </w:r>
      <w:r w:rsidR="00DD144A">
        <w:t xml:space="preserve"> </w:t>
      </w:r>
      <w:r w:rsidR="00D44AB5" w:rsidRPr="00D44AB5">
        <w:t>observasi</w:t>
      </w:r>
      <w:r w:rsidR="00DD144A">
        <w:t xml:space="preserve"> </w:t>
      </w:r>
      <w:r w:rsidR="00D44AB5" w:rsidRPr="00D44AB5">
        <w:t>terhadap</w:t>
      </w:r>
      <w:r w:rsidR="00DD144A">
        <w:t xml:space="preserve"> </w:t>
      </w:r>
      <w:r w:rsidR="00D44AB5" w:rsidRPr="00D44AB5">
        <w:t>perempuan</w:t>
      </w:r>
      <w:r w:rsidR="00DD144A">
        <w:t xml:space="preserve"> </w:t>
      </w:r>
      <w:r w:rsidR="00D44AB5" w:rsidRPr="00D44AB5">
        <w:t>yang</w:t>
      </w:r>
      <w:r w:rsidR="00DD144A">
        <w:t xml:space="preserve"> </w:t>
      </w:r>
      <w:r w:rsidR="00D44AB5" w:rsidRPr="00D44AB5">
        <w:t>mengikuti</w:t>
      </w:r>
      <w:r w:rsidR="00DD144A">
        <w:t xml:space="preserve"> </w:t>
      </w:r>
      <w:r w:rsidR="00D44AB5" w:rsidRPr="00D44AB5">
        <w:t>program</w:t>
      </w:r>
      <w:r w:rsidR="00DD144A">
        <w:t xml:space="preserve"> </w:t>
      </w:r>
      <w:r w:rsidR="00D44AB5" w:rsidRPr="00D44AB5">
        <w:t>bimbingan</w:t>
      </w:r>
      <w:r w:rsidR="00DD144A">
        <w:t xml:space="preserve"> </w:t>
      </w:r>
      <w:r w:rsidR="00D44AB5" w:rsidRPr="00D44AB5">
        <w:t>konseling.</w:t>
      </w:r>
      <w:r w:rsidR="00DD144A">
        <w:t xml:space="preserve"> </w:t>
      </w:r>
      <w:r w:rsidR="00D44AB5" w:rsidRPr="00D44AB5">
        <w:t>Hasil</w:t>
      </w:r>
      <w:r w:rsidR="00DD144A">
        <w:t xml:space="preserve"> </w:t>
      </w:r>
      <w:r w:rsidR="00D44AB5" w:rsidRPr="00D44AB5">
        <w:t>penelitian</w:t>
      </w:r>
      <w:r w:rsidR="00DD144A">
        <w:t xml:space="preserve"> </w:t>
      </w:r>
      <w:r w:rsidR="00D44AB5" w:rsidRPr="00D44AB5">
        <w:t>menunjukkan</w:t>
      </w:r>
      <w:r w:rsidR="00DD144A">
        <w:t xml:space="preserve"> </w:t>
      </w:r>
      <w:r w:rsidR="00D44AB5" w:rsidRPr="00D44AB5">
        <w:t>bahwa</w:t>
      </w:r>
      <w:r w:rsidR="00DD144A">
        <w:t xml:space="preserve"> </w:t>
      </w:r>
      <w:r w:rsidR="00D44AB5" w:rsidRPr="00D44AB5">
        <w:t>bimbingan</w:t>
      </w:r>
      <w:r w:rsidR="00DD144A">
        <w:t xml:space="preserve"> </w:t>
      </w:r>
      <w:r w:rsidR="00D44AB5" w:rsidRPr="00D44AB5">
        <w:t>konseling</w:t>
      </w:r>
      <w:r w:rsidR="00DD144A">
        <w:t xml:space="preserve"> </w:t>
      </w:r>
      <w:r w:rsidR="00D44AB5" w:rsidRPr="00D44AB5">
        <w:t>memberikan</w:t>
      </w:r>
      <w:r w:rsidR="00DD144A">
        <w:t xml:space="preserve"> </w:t>
      </w:r>
      <w:r w:rsidR="00D44AB5" w:rsidRPr="00D44AB5">
        <w:t>dampak</w:t>
      </w:r>
      <w:r w:rsidR="00DD144A">
        <w:t xml:space="preserve"> </w:t>
      </w:r>
      <w:r w:rsidR="00D44AB5" w:rsidRPr="00D44AB5">
        <w:t>positif</w:t>
      </w:r>
      <w:r w:rsidR="00DD144A">
        <w:t xml:space="preserve"> </w:t>
      </w:r>
      <w:r w:rsidR="00D44AB5" w:rsidRPr="00D44AB5">
        <w:t>yang</w:t>
      </w:r>
      <w:r w:rsidR="00DD144A">
        <w:t xml:space="preserve"> </w:t>
      </w:r>
      <w:r w:rsidR="00D44AB5" w:rsidRPr="00D44AB5">
        <w:t>signifikan,</w:t>
      </w:r>
      <w:r w:rsidR="00DD144A">
        <w:t xml:space="preserve"> </w:t>
      </w:r>
      <w:r w:rsidR="00D44AB5" w:rsidRPr="00D44AB5">
        <w:t>di</w:t>
      </w:r>
      <w:r w:rsidR="00DD144A">
        <w:t xml:space="preserve"> </w:t>
      </w:r>
      <w:r w:rsidR="00D44AB5" w:rsidRPr="00D44AB5">
        <w:t>mana</w:t>
      </w:r>
      <w:r w:rsidR="00DD144A">
        <w:t xml:space="preserve"> </w:t>
      </w:r>
      <w:r w:rsidR="00D44AB5" w:rsidRPr="00D44AB5">
        <w:t>banyak</w:t>
      </w:r>
      <w:r w:rsidR="00DD144A">
        <w:t xml:space="preserve"> </w:t>
      </w:r>
      <w:r w:rsidR="00D44AB5" w:rsidRPr="00D44AB5">
        <w:t>perempuan</w:t>
      </w:r>
      <w:r w:rsidR="00DD144A">
        <w:t xml:space="preserve"> </w:t>
      </w:r>
      <w:r w:rsidR="00D44AB5" w:rsidRPr="00D44AB5">
        <w:t>merasa</w:t>
      </w:r>
      <w:r w:rsidR="00DD144A">
        <w:t xml:space="preserve"> </w:t>
      </w:r>
      <w:r w:rsidR="00D44AB5" w:rsidRPr="00D44AB5">
        <w:t>lega,</w:t>
      </w:r>
      <w:r w:rsidR="00DD144A">
        <w:t xml:space="preserve"> </w:t>
      </w:r>
      <w:r w:rsidR="00D44AB5" w:rsidRPr="00D44AB5">
        <w:t>mendapatkan</w:t>
      </w:r>
      <w:r w:rsidR="00DD144A">
        <w:t xml:space="preserve"> </w:t>
      </w:r>
      <w:r w:rsidR="00D44AB5" w:rsidRPr="00D44AB5">
        <w:t>dukungan</w:t>
      </w:r>
      <w:r w:rsidR="00DD144A">
        <w:t xml:space="preserve"> </w:t>
      </w:r>
      <w:r w:rsidR="00D44AB5" w:rsidRPr="00D44AB5">
        <w:t>dari</w:t>
      </w:r>
      <w:r w:rsidR="00DD144A">
        <w:t xml:space="preserve"> </w:t>
      </w:r>
      <w:r w:rsidR="00D44AB5" w:rsidRPr="00D44AB5">
        <w:t>sesama</w:t>
      </w:r>
      <w:r w:rsidR="00DD144A">
        <w:t xml:space="preserve"> </w:t>
      </w:r>
      <w:r w:rsidR="00D44AB5" w:rsidRPr="00D44AB5">
        <w:t>korban,</w:t>
      </w:r>
      <w:r w:rsidR="00DD144A">
        <w:t xml:space="preserve"> </w:t>
      </w:r>
      <w:r w:rsidR="00D44AB5" w:rsidRPr="00D44AB5">
        <w:t>dan</w:t>
      </w:r>
      <w:r w:rsidR="00DD144A">
        <w:t xml:space="preserve"> </w:t>
      </w:r>
      <w:r w:rsidR="00D44AB5" w:rsidRPr="00D44AB5">
        <w:t>menjadi</w:t>
      </w:r>
      <w:r w:rsidR="00DD144A">
        <w:t xml:space="preserve"> </w:t>
      </w:r>
      <w:r w:rsidR="00D44AB5" w:rsidRPr="00D44AB5">
        <w:t>lebih</w:t>
      </w:r>
      <w:r w:rsidR="00DD144A">
        <w:t xml:space="preserve"> </w:t>
      </w:r>
      <w:r w:rsidR="00D44AB5" w:rsidRPr="00D44AB5">
        <w:t>sadar</w:t>
      </w:r>
      <w:r w:rsidR="00DD144A">
        <w:t xml:space="preserve"> </w:t>
      </w:r>
      <w:r w:rsidR="00D44AB5" w:rsidRPr="00D44AB5">
        <w:t>akan</w:t>
      </w:r>
      <w:r w:rsidR="00DD144A">
        <w:t xml:space="preserve"> </w:t>
      </w:r>
      <w:r w:rsidR="00D44AB5" w:rsidRPr="00D44AB5">
        <w:t>hak-hak</w:t>
      </w:r>
      <w:r w:rsidR="00DD144A">
        <w:t xml:space="preserve"> </w:t>
      </w:r>
      <w:r w:rsidR="00D44AB5" w:rsidRPr="00D44AB5">
        <w:t>mereka.</w:t>
      </w:r>
      <w:r w:rsidR="00DD144A">
        <w:t xml:space="preserve"> </w:t>
      </w:r>
      <w:r w:rsidR="00D44AB5" w:rsidRPr="00D44AB5">
        <w:t>Selain</w:t>
      </w:r>
      <w:r w:rsidR="00DD144A">
        <w:t xml:space="preserve"> </w:t>
      </w:r>
      <w:r w:rsidR="00D44AB5" w:rsidRPr="00D44AB5">
        <w:t>itu,</w:t>
      </w:r>
      <w:r w:rsidR="00DD144A">
        <w:t xml:space="preserve"> </w:t>
      </w:r>
      <w:r w:rsidR="00D44AB5" w:rsidRPr="00D44AB5">
        <w:t>program</w:t>
      </w:r>
      <w:r w:rsidR="00DD144A">
        <w:t xml:space="preserve"> </w:t>
      </w:r>
      <w:r w:rsidR="00D44AB5" w:rsidRPr="00D44AB5">
        <w:t>ini</w:t>
      </w:r>
      <w:r w:rsidR="00DD144A">
        <w:t xml:space="preserve"> </w:t>
      </w:r>
      <w:r w:rsidR="00D44AB5" w:rsidRPr="00D44AB5">
        <w:t>juga</w:t>
      </w:r>
      <w:r w:rsidR="00DD144A">
        <w:t xml:space="preserve"> </w:t>
      </w:r>
      <w:r w:rsidR="00D44AB5" w:rsidRPr="00D44AB5">
        <w:t>membantu</w:t>
      </w:r>
      <w:r w:rsidR="00DD144A">
        <w:t xml:space="preserve"> </w:t>
      </w:r>
      <w:r w:rsidR="00D44AB5" w:rsidRPr="00D44AB5">
        <w:t>korban</w:t>
      </w:r>
      <w:r w:rsidR="00DD144A">
        <w:t xml:space="preserve"> </w:t>
      </w:r>
      <w:r w:rsidR="00D44AB5" w:rsidRPr="00D44AB5">
        <w:t>dalam</w:t>
      </w:r>
      <w:r w:rsidR="00DD144A">
        <w:t xml:space="preserve"> </w:t>
      </w:r>
      <w:r w:rsidR="00D44AB5" w:rsidRPr="00D44AB5">
        <w:t>mengembangkan</w:t>
      </w:r>
      <w:r w:rsidR="00DD144A">
        <w:t xml:space="preserve"> </w:t>
      </w:r>
      <w:r w:rsidR="00D44AB5" w:rsidRPr="00D44AB5">
        <w:t>potensi</w:t>
      </w:r>
      <w:r w:rsidR="00DD144A">
        <w:t xml:space="preserve"> </w:t>
      </w:r>
      <w:r w:rsidR="00D44AB5" w:rsidRPr="00D44AB5">
        <w:t>diri</w:t>
      </w:r>
      <w:r w:rsidR="00DD144A">
        <w:t xml:space="preserve"> </w:t>
      </w:r>
      <w:r w:rsidR="00D44AB5" w:rsidRPr="00D44AB5">
        <w:t>dan</w:t>
      </w:r>
      <w:r w:rsidR="00DD144A">
        <w:t xml:space="preserve"> </w:t>
      </w:r>
      <w:r w:rsidR="00D44AB5" w:rsidRPr="00D44AB5">
        <w:t>mengambil</w:t>
      </w:r>
      <w:r w:rsidR="00DD144A">
        <w:t xml:space="preserve"> </w:t>
      </w:r>
      <w:r w:rsidR="00D44AB5" w:rsidRPr="00D44AB5">
        <w:t>keputusan</w:t>
      </w:r>
      <w:r w:rsidR="00DD144A">
        <w:t xml:space="preserve"> </w:t>
      </w:r>
      <w:r w:rsidR="00D44AB5" w:rsidRPr="00D44AB5">
        <w:t>yang</w:t>
      </w:r>
      <w:r w:rsidR="00DD144A">
        <w:t xml:space="preserve"> </w:t>
      </w:r>
      <w:r w:rsidR="00D44AB5" w:rsidRPr="00D44AB5">
        <w:t>lebih</w:t>
      </w:r>
      <w:r w:rsidR="00DD144A">
        <w:t xml:space="preserve"> </w:t>
      </w:r>
      <w:r w:rsidR="00D44AB5" w:rsidRPr="00D44AB5">
        <w:t>baik</w:t>
      </w:r>
      <w:r w:rsidR="00DD144A">
        <w:t xml:space="preserve"> </w:t>
      </w:r>
      <w:r w:rsidR="00D44AB5" w:rsidRPr="00D44AB5">
        <w:t>terkait</w:t>
      </w:r>
      <w:r w:rsidR="00DD144A">
        <w:t xml:space="preserve"> </w:t>
      </w:r>
      <w:r w:rsidR="00D44AB5" w:rsidRPr="00D44AB5">
        <w:t>situasi</w:t>
      </w:r>
      <w:r w:rsidR="00DD144A">
        <w:t xml:space="preserve"> </w:t>
      </w:r>
      <w:r w:rsidR="00D44AB5" w:rsidRPr="00D44AB5">
        <w:t>mereka.</w:t>
      </w:r>
      <w:r w:rsidR="00DD144A">
        <w:t xml:space="preserve"> </w:t>
      </w:r>
      <w:r w:rsidR="00D44AB5" w:rsidRPr="00D44AB5">
        <w:t>Kesimpulan</w:t>
      </w:r>
      <w:r w:rsidR="00DD144A">
        <w:t xml:space="preserve"> </w:t>
      </w:r>
      <w:r w:rsidR="00D44AB5" w:rsidRPr="00D44AB5">
        <w:t>dari</w:t>
      </w:r>
      <w:r w:rsidR="00DD144A">
        <w:t xml:space="preserve"> </w:t>
      </w:r>
      <w:r w:rsidR="00D44AB5" w:rsidRPr="00D44AB5">
        <w:t>penelitian</w:t>
      </w:r>
      <w:r w:rsidR="00DD144A">
        <w:t xml:space="preserve"> </w:t>
      </w:r>
      <w:r w:rsidR="00D44AB5" w:rsidRPr="00D44AB5">
        <w:t>ini</w:t>
      </w:r>
      <w:r w:rsidR="00DD144A">
        <w:t xml:space="preserve"> </w:t>
      </w:r>
      <w:r w:rsidR="00D44AB5" w:rsidRPr="00D44AB5">
        <w:t>menegaskan</w:t>
      </w:r>
      <w:r w:rsidR="00DD144A">
        <w:t xml:space="preserve"> </w:t>
      </w:r>
      <w:r w:rsidR="00D44AB5" w:rsidRPr="00D44AB5">
        <w:t>bahwa</w:t>
      </w:r>
      <w:r w:rsidR="00DD144A">
        <w:t xml:space="preserve"> </w:t>
      </w:r>
      <w:r w:rsidR="00D44AB5" w:rsidRPr="00D44AB5">
        <w:t>meskipun</w:t>
      </w:r>
      <w:r w:rsidR="00DD144A">
        <w:t xml:space="preserve"> </w:t>
      </w:r>
      <w:r w:rsidR="00D44AB5" w:rsidRPr="00D44AB5">
        <w:t>terdapat</w:t>
      </w:r>
      <w:r w:rsidR="00DD144A">
        <w:t xml:space="preserve"> </w:t>
      </w:r>
      <w:r w:rsidR="00D44AB5" w:rsidRPr="00D44AB5">
        <w:t>beberapa</w:t>
      </w:r>
      <w:r w:rsidR="00DD144A">
        <w:t xml:space="preserve"> </w:t>
      </w:r>
      <w:r w:rsidR="00D44AB5" w:rsidRPr="00D44AB5">
        <w:t>tantangan</w:t>
      </w:r>
      <w:r w:rsidR="00DD144A">
        <w:t xml:space="preserve"> </w:t>
      </w:r>
      <w:r w:rsidR="00D44AB5" w:rsidRPr="00D44AB5">
        <w:t>dalam</w:t>
      </w:r>
      <w:r w:rsidR="00DD144A">
        <w:t xml:space="preserve"> </w:t>
      </w:r>
      <w:r w:rsidR="00D44AB5" w:rsidRPr="00D44AB5">
        <w:t>pelaksanaan</w:t>
      </w:r>
      <w:r w:rsidR="00DD144A">
        <w:t xml:space="preserve"> </w:t>
      </w:r>
      <w:r w:rsidR="00D44AB5" w:rsidRPr="00D44AB5">
        <w:t>program,</w:t>
      </w:r>
      <w:r w:rsidR="00DD144A">
        <w:t xml:space="preserve"> </w:t>
      </w:r>
      <w:r w:rsidR="00D44AB5" w:rsidRPr="00D44AB5">
        <w:t>seperti</w:t>
      </w:r>
      <w:r w:rsidR="00DD144A">
        <w:t xml:space="preserve"> </w:t>
      </w:r>
      <w:r w:rsidR="00D44AB5" w:rsidRPr="00D44AB5">
        <w:t>komunikasi</w:t>
      </w:r>
      <w:r w:rsidR="00DD144A">
        <w:t xml:space="preserve"> </w:t>
      </w:r>
      <w:r w:rsidR="00D44AB5" w:rsidRPr="00D44AB5">
        <w:t>yang</w:t>
      </w:r>
      <w:r w:rsidR="00DD144A">
        <w:t xml:space="preserve"> </w:t>
      </w:r>
      <w:r w:rsidR="00D44AB5" w:rsidRPr="00D44AB5">
        <w:t>kurang</w:t>
      </w:r>
      <w:r w:rsidR="00DD144A">
        <w:t xml:space="preserve"> </w:t>
      </w:r>
      <w:r w:rsidR="00D44AB5" w:rsidRPr="00D44AB5">
        <w:t>efektif,</w:t>
      </w:r>
      <w:r w:rsidR="00DD144A">
        <w:t xml:space="preserve"> </w:t>
      </w:r>
      <w:r w:rsidR="00D44AB5" w:rsidRPr="00D44AB5">
        <w:t>bimbingan</w:t>
      </w:r>
      <w:r w:rsidR="00DD144A">
        <w:t xml:space="preserve"> </w:t>
      </w:r>
      <w:r w:rsidR="00D44AB5" w:rsidRPr="00D44AB5">
        <w:t>konseling</w:t>
      </w:r>
      <w:r w:rsidR="00DD144A">
        <w:t xml:space="preserve"> </w:t>
      </w:r>
      <w:r w:rsidR="00D44AB5" w:rsidRPr="00D44AB5">
        <w:t>di</w:t>
      </w:r>
      <w:r w:rsidR="00DD144A">
        <w:t xml:space="preserve"> </w:t>
      </w:r>
      <w:r w:rsidR="00D44AB5" w:rsidRPr="00D44AB5">
        <w:t>LRC-KJHAM</w:t>
      </w:r>
      <w:r w:rsidR="00DD144A">
        <w:t xml:space="preserve"> </w:t>
      </w:r>
      <w:r w:rsidR="00D44AB5" w:rsidRPr="00D44AB5">
        <w:t>Semarang</w:t>
      </w:r>
      <w:r w:rsidR="00DD144A">
        <w:t xml:space="preserve"> </w:t>
      </w:r>
      <w:r w:rsidR="00D44AB5" w:rsidRPr="00D44AB5">
        <w:t>berkontribusi</w:t>
      </w:r>
      <w:r w:rsidR="00DD144A">
        <w:t xml:space="preserve"> </w:t>
      </w:r>
      <w:r w:rsidR="00D44AB5" w:rsidRPr="00D44AB5">
        <w:t>penting</w:t>
      </w:r>
      <w:r w:rsidR="00DD144A">
        <w:t xml:space="preserve"> </w:t>
      </w:r>
      <w:r w:rsidR="00D44AB5" w:rsidRPr="00D44AB5">
        <w:t>dalam</w:t>
      </w:r>
      <w:r w:rsidR="00DD144A">
        <w:t xml:space="preserve"> </w:t>
      </w:r>
      <w:r w:rsidR="00D44AB5" w:rsidRPr="00D44AB5">
        <w:t>membantu</w:t>
      </w:r>
      <w:r w:rsidR="00DD144A">
        <w:t xml:space="preserve"> </w:t>
      </w:r>
      <w:r w:rsidR="00D44AB5" w:rsidRPr="00D44AB5">
        <w:t>perempuan</w:t>
      </w:r>
      <w:r w:rsidR="00DD144A">
        <w:t xml:space="preserve"> </w:t>
      </w:r>
      <w:r w:rsidR="00D44AB5" w:rsidRPr="00D44AB5">
        <w:t>korban</w:t>
      </w:r>
      <w:r w:rsidR="00DD144A">
        <w:t xml:space="preserve"> </w:t>
      </w:r>
      <w:r w:rsidR="00D44AB5" w:rsidRPr="00D44AB5">
        <w:t>KDRT</w:t>
      </w:r>
      <w:r w:rsidR="00DD144A">
        <w:t xml:space="preserve"> </w:t>
      </w:r>
      <w:r w:rsidR="00D44AB5" w:rsidRPr="00D44AB5">
        <w:t>untuk</w:t>
      </w:r>
      <w:r w:rsidR="00DD144A">
        <w:t xml:space="preserve"> </w:t>
      </w:r>
      <w:r w:rsidR="00D44AB5" w:rsidRPr="00D44AB5">
        <w:t>mengatasi</w:t>
      </w:r>
      <w:r w:rsidR="00DD144A">
        <w:t xml:space="preserve"> </w:t>
      </w:r>
      <w:r w:rsidR="00D44AB5" w:rsidRPr="00D44AB5">
        <w:t>masalah</w:t>
      </w:r>
      <w:r w:rsidR="00DD144A">
        <w:t xml:space="preserve"> </w:t>
      </w:r>
      <w:r w:rsidR="00D44AB5" w:rsidRPr="00D44AB5">
        <w:t>yang</w:t>
      </w:r>
      <w:r w:rsidR="00DD144A">
        <w:t xml:space="preserve"> </w:t>
      </w:r>
      <w:r w:rsidR="00D44AB5" w:rsidRPr="00D44AB5">
        <w:t>mereka</w:t>
      </w:r>
      <w:r w:rsidR="00DD144A">
        <w:t xml:space="preserve"> </w:t>
      </w:r>
      <w:r w:rsidR="00D44AB5" w:rsidRPr="00D44AB5">
        <w:t>hadapi,</w:t>
      </w:r>
      <w:r w:rsidR="00DD144A">
        <w:t xml:space="preserve"> </w:t>
      </w:r>
      <w:r w:rsidR="00D44AB5" w:rsidRPr="00D44AB5">
        <w:t>membangun</w:t>
      </w:r>
      <w:r w:rsidR="00DD144A">
        <w:t xml:space="preserve"> </w:t>
      </w:r>
      <w:r w:rsidR="00D44AB5" w:rsidRPr="00D44AB5">
        <w:t>jaringan</w:t>
      </w:r>
      <w:r w:rsidR="00DD144A">
        <w:t xml:space="preserve"> </w:t>
      </w:r>
      <w:r w:rsidR="00D44AB5" w:rsidRPr="00D44AB5">
        <w:t>solidaritas,</w:t>
      </w:r>
      <w:r w:rsidR="00DD144A">
        <w:t xml:space="preserve"> </w:t>
      </w:r>
      <w:r w:rsidR="00D44AB5" w:rsidRPr="00D44AB5">
        <w:t>dan</w:t>
      </w:r>
      <w:r w:rsidR="00DD144A">
        <w:t xml:space="preserve"> </w:t>
      </w:r>
      <w:r w:rsidR="00D44AB5" w:rsidRPr="00D44AB5">
        <w:t>meningkatkan</w:t>
      </w:r>
      <w:r w:rsidR="00DD144A">
        <w:t xml:space="preserve"> </w:t>
      </w:r>
      <w:r w:rsidR="00D44AB5" w:rsidRPr="00D44AB5">
        <w:t>kualitas</w:t>
      </w:r>
      <w:r w:rsidR="00DD144A">
        <w:t xml:space="preserve"> </w:t>
      </w:r>
      <w:r w:rsidR="00D44AB5" w:rsidRPr="00D44AB5">
        <w:t>hidup</w:t>
      </w:r>
      <w:r w:rsidR="00DD144A">
        <w:t xml:space="preserve"> </w:t>
      </w:r>
      <w:r w:rsidR="00D44AB5" w:rsidRPr="00D44AB5">
        <w:t>mereka.</w:t>
      </w:r>
    </w:p>
    <w:p w14:paraId="3D4D35F0" w14:textId="32025E24" w:rsidR="000731A8" w:rsidRPr="005A2E95" w:rsidRDefault="00296542" w:rsidP="006D19BE">
      <w:pPr>
        <w:ind w:left="0"/>
      </w:pPr>
      <w:r w:rsidRPr="00296542">
        <w:t>Memiliki</w:t>
      </w:r>
      <w:r w:rsidR="00DD144A">
        <w:t xml:space="preserve"> </w:t>
      </w:r>
      <w:r w:rsidRPr="00296542">
        <w:t>beberapa</w:t>
      </w:r>
      <w:r w:rsidR="00DD144A">
        <w:t xml:space="preserve"> </w:t>
      </w:r>
      <w:r w:rsidRPr="00296542">
        <w:t>persamaan</w:t>
      </w:r>
      <w:r w:rsidR="00DD144A">
        <w:t xml:space="preserve"> </w:t>
      </w:r>
      <w:r w:rsidRPr="00296542">
        <w:t>dan</w:t>
      </w:r>
      <w:r w:rsidR="00DD144A">
        <w:t xml:space="preserve"> </w:t>
      </w:r>
      <w:r w:rsidRPr="00296542">
        <w:t>perbedaan</w:t>
      </w:r>
      <w:r w:rsidR="00DD144A">
        <w:t xml:space="preserve"> </w:t>
      </w:r>
      <w:r w:rsidR="00F82AB5" w:rsidRPr="00296542">
        <w:t>penelitian</w:t>
      </w:r>
      <w:r w:rsidR="00DD144A">
        <w:t xml:space="preserve"> </w:t>
      </w:r>
      <w:r w:rsidR="00F82AB5" w:rsidRPr="00296542">
        <w:t>ini</w:t>
      </w:r>
      <w:r w:rsidR="00DD144A">
        <w:t xml:space="preserve"> </w:t>
      </w:r>
      <w:r w:rsidR="00F82AB5" w:rsidRPr="00296542">
        <w:t>dengan</w:t>
      </w:r>
      <w:r w:rsidR="00DD144A">
        <w:t xml:space="preserve"> </w:t>
      </w:r>
      <w:r w:rsidR="00F82AB5" w:rsidRPr="00296542">
        <w:t>penelitian</w:t>
      </w:r>
      <w:r w:rsidR="00DD144A">
        <w:t xml:space="preserve"> </w:t>
      </w:r>
      <w:r w:rsidR="00F82AB5" w:rsidRPr="00296542">
        <w:t>penulis</w:t>
      </w:r>
      <w:r w:rsidR="00DD144A">
        <w:t xml:space="preserve"> </w:t>
      </w:r>
      <w:r w:rsidRPr="00296542">
        <w:t>Keduanya</w:t>
      </w:r>
      <w:r w:rsidR="00DD144A">
        <w:t xml:space="preserve"> </w:t>
      </w:r>
      <w:r w:rsidRPr="00296542">
        <w:t>menggunakan</w:t>
      </w:r>
      <w:r w:rsidR="00DD144A">
        <w:t xml:space="preserve"> </w:t>
      </w:r>
      <w:r w:rsidRPr="00296542">
        <w:t>pendekatan</w:t>
      </w:r>
      <w:r w:rsidR="00DD144A">
        <w:t xml:space="preserve"> </w:t>
      </w:r>
      <w:r w:rsidRPr="00296542">
        <w:t>kualitatif</w:t>
      </w:r>
      <w:r w:rsidR="00DD144A">
        <w:t xml:space="preserve"> </w:t>
      </w:r>
      <w:r w:rsidRPr="00296542">
        <w:t>untuk</w:t>
      </w:r>
      <w:r w:rsidR="00DD144A">
        <w:t xml:space="preserve"> </w:t>
      </w:r>
      <w:r w:rsidRPr="00296542">
        <w:t>menggali</w:t>
      </w:r>
      <w:r w:rsidR="00DD144A">
        <w:t xml:space="preserve"> </w:t>
      </w:r>
      <w:r w:rsidRPr="00296542">
        <w:t>pengalaman</w:t>
      </w:r>
      <w:r w:rsidR="00DD144A">
        <w:t xml:space="preserve"> </w:t>
      </w:r>
      <w:r w:rsidRPr="00296542">
        <w:t>subjektif</w:t>
      </w:r>
      <w:r w:rsidR="00DD144A">
        <w:t xml:space="preserve"> </w:t>
      </w:r>
      <w:r w:rsidRPr="00296542">
        <w:t>peserta</w:t>
      </w:r>
      <w:r w:rsidR="00DD144A">
        <w:t xml:space="preserve"> </w:t>
      </w:r>
      <w:r w:rsidRPr="00296542">
        <w:t>melalui</w:t>
      </w:r>
      <w:r w:rsidR="00DD144A">
        <w:t xml:space="preserve"> </w:t>
      </w:r>
      <w:r w:rsidRPr="00296542">
        <w:t>wawancara</w:t>
      </w:r>
      <w:r w:rsidR="00DD144A">
        <w:t xml:space="preserve"> </w:t>
      </w:r>
      <w:r w:rsidRPr="00296542">
        <w:t>mendalam</w:t>
      </w:r>
      <w:r w:rsidR="00DD144A">
        <w:t xml:space="preserve"> </w:t>
      </w:r>
      <w:r w:rsidRPr="00296542">
        <w:t>dan</w:t>
      </w:r>
      <w:r w:rsidR="00DD144A">
        <w:t xml:space="preserve"> </w:t>
      </w:r>
      <w:r w:rsidRPr="00296542">
        <w:t>observasi,</w:t>
      </w:r>
      <w:r w:rsidR="00DD144A">
        <w:t xml:space="preserve"> </w:t>
      </w:r>
      <w:r w:rsidRPr="00296542">
        <w:t>dengan</w:t>
      </w:r>
      <w:r w:rsidR="00DD144A">
        <w:t xml:space="preserve"> </w:t>
      </w:r>
      <w:r w:rsidRPr="00296542">
        <w:t>tujuan</w:t>
      </w:r>
      <w:r w:rsidR="00DD144A">
        <w:t xml:space="preserve"> </w:t>
      </w:r>
      <w:r w:rsidRPr="00296542">
        <w:t>untuk</w:t>
      </w:r>
      <w:r w:rsidR="00DD144A">
        <w:t xml:space="preserve"> </w:t>
      </w:r>
      <w:r w:rsidRPr="00296542">
        <w:t>membantu</w:t>
      </w:r>
      <w:r w:rsidR="00DD144A">
        <w:t xml:space="preserve"> </w:t>
      </w:r>
      <w:r w:rsidRPr="00296542">
        <w:t>korban</w:t>
      </w:r>
      <w:r w:rsidR="00DD144A">
        <w:t xml:space="preserve"> </w:t>
      </w:r>
      <w:r w:rsidRPr="00296542">
        <w:t>KDRT</w:t>
      </w:r>
      <w:r w:rsidR="00DD144A">
        <w:t xml:space="preserve"> </w:t>
      </w:r>
      <w:r w:rsidRPr="00296542">
        <w:t>dalam</w:t>
      </w:r>
      <w:r w:rsidR="00DD144A">
        <w:t xml:space="preserve"> </w:t>
      </w:r>
      <w:r w:rsidRPr="00296542">
        <w:t>pemulihan</w:t>
      </w:r>
      <w:r w:rsidR="00DD144A">
        <w:t xml:space="preserve"> </w:t>
      </w:r>
      <w:r w:rsidRPr="00296542">
        <w:t>psikologis</w:t>
      </w:r>
      <w:r w:rsidR="00DD144A">
        <w:t xml:space="preserve"> </w:t>
      </w:r>
      <w:r w:rsidRPr="00296542">
        <w:t>mereka.</w:t>
      </w:r>
      <w:r w:rsidR="00DD144A">
        <w:t xml:space="preserve"> </w:t>
      </w:r>
      <w:r w:rsidRPr="00296542">
        <w:t>Meskipun</w:t>
      </w:r>
      <w:r w:rsidR="00DD144A">
        <w:t xml:space="preserve"> </w:t>
      </w:r>
      <w:r w:rsidRPr="00296542">
        <w:t>keduanya</w:t>
      </w:r>
      <w:r w:rsidR="00DD144A">
        <w:t xml:space="preserve"> </w:t>
      </w:r>
      <w:r w:rsidRPr="00296542">
        <w:t>bertujuan</w:t>
      </w:r>
      <w:r w:rsidR="00DD144A">
        <w:t xml:space="preserve"> </w:t>
      </w:r>
      <w:r w:rsidRPr="00296542">
        <w:t>untuk</w:t>
      </w:r>
      <w:r w:rsidR="00DD144A">
        <w:t xml:space="preserve"> </w:t>
      </w:r>
      <w:r w:rsidRPr="00296542">
        <w:t>memberikan</w:t>
      </w:r>
      <w:r w:rsidR="00DD144A">
        <w:t xml:space="preserve"> </w:t>
      </w:r>
      <w:r w:rsidRPr="00296542">
        <w:t>dukungan</w:t>
      </w:r>
      <w:r w:rsidR="00DD144A">
        <w:t xml:space="preserve"> </w:t>
      </w:r>
      <w:r w:rsidRPr="00296542">
        <w:t>dan</w:t>
      </w:r>
      <w:r w:rsidR="00DD144A">
        <w:t xml:space="preserve"> </w:t>
      </w:r>
      <w:r w:rsidRPr="00296542">
        <w:t>pemulihan</w:t>
      </w:r>
      <w:r w:rsidR="00DD144A">
        <w:t xml:space="preserve"> </w:t>
      </w:r>
      <w:r w:rsidRPr="00296542">
        <w:t>bagi</w:t>
      </w:r>
      <w:r w:rsidR="00DD144A">
        <w:t xml:space="preserve"> </w:t>
      </w:r>
      <w:r w:rsidRPr="00296542">
        <w:t>korban</w:t>
      </w:r>
      <w:r w:rsidR="00DD144A">
        <w:t xml:space="preserve"> </w:t>
      </w:r>
      <w:r w:rsidRPr="00296542">
        <w:t>KDRT,</w:t>
      </w:r>
      <w:r w:rsidR="00DD144A">
        <w:t xml:space="preserve"> </w:t>
      </w:r>
      <w:r w:rsidRPr="00296542">
        <w:t>penelitian</w:t>
      </w:r>
      <w:r w:rsidR="00DD144A">
        <w:t xml:space="preserve"> </w:t>
      </w:r>
      <w:r w:rsidRPr="00296542">
        <w:t>Muttaqin</w:t>
      </w:r>
      <w:r w:rsidR="00DD144A">
        <w:t xml:space="preserve"> </w:t>
      </w:r>
      <w:r w:rsidRPr="00296542">
        <w:t>dkk.</w:t>
      </w:r>
      <w:r w:rsidR="00DD144A">
        <w:t xml:space="preserve"> </w:t>
      </w:r>
      <w:r w:rsidRPr="00296542">
        <w:t>lebih</w:t>
      </w:r>
      <w:r w:rsidR="00DD144A">
        <w:t xml:space="preserve"> </w:t>
      </w:r>
      <w:r w:rsidRPr="00296542">
        <w:t>berfokus</w:t>
      </w:r>
      <w:r w:rsidR="00DD144A">
        <w:t xml:space="preserve"> </w:t>
      </w:r>
      <w:r w:rsidRPr="00296542">
        <w:t>pada</w:t>
      </w:r>
      <w:r w:rsidR="00DD144A">
        <w:t xml:space="preserve"> </w:t>
      </w:r>
      <w:r w:rsidRPr="00296542">
        <w:t>bimbingan</w:t>
      </w:r>
      <w:r w:rsidR="00DD144A">
        <w:t xml:space="preserve"> </w:t>
      </w:r>
      <w:r w:rsidRPr="00296542">
        <w:t>konseling</w:t>
      </w:r>
      <w:r w:rsidR="00DD144A">
        <w:t xml:space="preserve"> </w:t>
      </w:r>
      <w:r w:rsidRPr="00296542">
        <w:t>yang</w:t>
      </w:r>
      <w:r w:rsidR="00DD144A">
        <w:t xml:space="preserve"> </w:t>
      </w:r>
      <w:r w:rsidRPr="00296542">
        <w:t>dilakukan</w:t>
      </w:r>
      <w:r w:rsidR="00DD144A">
        <w:t xml:space="preserve"> </w:t>
      </w:r>
      <w:r w:rsidRPr="00296542">
        <w:t>secara</w:t>
      </w:r>
      <w:r w:rsidR="00DD144A">
        <w:t xml:space="preserve"> </w:t>
      </w:r>
      <w:r w:rsidRPr="00296542">
        <w:t>individu</w:t>
      </w:r>
      <w:r w:rsidR="00DD144A">
        <w:t xml:space="preserve"> </w:t>
      </w:r>
      <w:r w:rsidRPr="00296542">
        <w:t>atau</w:t>
      </w:r>
      <w:r w:rsidR="00DD144A">
        <w:t xml:space="preserve"> </w:t>
      </w:r>
      <w:r w:rsidRPr="00296542">
        <w:t>dalam</w:t>
      </w:r>
      <w:r w:rsidR="00DD144A">
        <w:t xml:space="preserve"> </w:t>
      </w:r>
      <w:r w:rsidRPr="00296542">
        <w:t>kelompok</w:t>
      </w:r>
      <w:r w:rsidR="00DD144A">
        <w:t xml:space="preserve"> </w:t>
      </w:r>
      <w:r w:rsidRPr="00296542">
        <w:t>kecil,</w:t>
      </w:r>
      <w:r w:rsidR="00DD144A">
        <w:t xml:space="preserve"> </w:t>
      </w:r>
      <w:r w:rsidRPr="00296542">
        <w:t>sedangkan</w:t>
      </w:r>
      <w:r w:rsidR="00DD144A">
        <w:t xml:space="preserve"> </w:t>
      </w:r>
      <w:r w:rsidRPr="00296542">
        <w:t>penelitian</w:t>
      </w:r>
      <w:r w:rsidR="00DD144A">
        <w:t xml:space="preserve"> </w:t>
      </w:r>
      <w:r w:rsidRPr="00296542">
        <w:t>penulis</w:t>
      </w:r>
      <w:r w:rsidR="00DD144A">
        <w:t xml:space="preserve"> </w:t>
      </w:r>
      <w:r w:rsidRPr="00296542">
        <w:t>menekankan</w:t>
      </w:r>
      <w:r w:rsidR="00DD144A">
        <w:t xml:space="preserve"> </w:t>
      </w:r>
      <w:r w:rsidRPr="00296542">
        <w:t>pada</w:t>
      </w:r>
      <w:r w:rsidR="00DD144A">
        <w:t xml:space="preserve"> </w:t>
      </w:r>
      <w:r w:rsidRPr="00296542">
        <w:t>bimbingan</w:t>
      </w:r>
      <w:r w:rsidR="00DD144A">
        <w:t xml:space="preserve"> </w:t>
      </w:r>
      <w:r w:rsidRPr="00296542">
        <w:t>kelompok</w:t>
      </w:r>
      <w:r w:rsidR="00DD144A">
        <w:t xml:space="preserve"> </w:t>
      </w:r>
      <w:r w:rsidRPr="00296542">
        <w:t>yang</w:t>
      </w:r>
      <w:r w:rsidR="00DD144A">
        <w:t xml:space="preserve"> </w:t>
      </w:r>
      <w:r w:rsidRPr="00296542">
        <w:t>memungkinkan</w:t>
      </w:r>
      <w:r w:rsidR="00DD144A">
        <w:t xml:space="preserve"> </w:t>
      </w:r>
      <w:r w:rsidRPr="00296542">
        <w:t>peserta</w:t>
      </w:r>
      <w:r w:rsidR="00DD144A">
        <w:t xml:space="preserve"> </w:t>
      </w:r>
      <w:r w:rsidRPr="00296542">
        <w:t>untuk</w:t>
      </w:r>
      <w:r w:rsidR="00DD144A">
        <w:t xml:space="preserve"> </w:t>
      </w:r>
      <w:r w:rsidRPr="00296542">
        <w:t>saling</w:t>
      </w:r>
      <w:r w:rsidR="00DD144A">
        <w:t xml:space="preserve"> </w:t>
      </w:r>
      <w:r w:rsidRPr="00296542">
        <w:t>mendukung</w:t>
      </w:r>
      <w:r w:rsidR="00DD144A">
        <w:t xml:space="preserve"> </w:t>
      </w:r>
      <w:r w:rsidRPr="00296542">
        <w:t>dan</w:t>
      </w:r>
      <w:r w:rsidR="00DD144A">
        <w:t xml:space="preserve"> </w:t>
      </w:r>
      <w:r w:rsidRPr="00296542">
        <w:t>berbagi</w:t>
      </w:r>
      <w:r w:rsidR="00DD144A">
        <w:t xml:space="preserve"> </w:t>
      </w:r>
      <w:r w:rsidRPr="00296542">
        <w:t>pengalaman.</w:t>
      </w:r>
      <w:r w:rsidR="00DD144A">
        <w:t xml:space="preserve"> </w:t>
      </w:r>
      <w:r w:rsidRPr="00296542">
        <w:t>Selain</w:t>
      </w:r>
      <w:r w:rsidR="00DD144A">
        <w:t xml:space="preserve"> </w:t>
      </w:r>
      <w:r w:rsidRPr="00296542">
        <w:t>itu,</w:t>
      </w:r>
      <w:r w:rsidR="00DD144A">
        <w:t xml:space="preserve"> </w:t>
      </w:r>
      <w:r w:rsidRPr="00296542">
        <w:t>penelitian</w:t>
      </w:r>
      <w:r w:rsidR="00DD144A">
        <w:t xml:space="preserve"> </w:t>
      </w:r>
      <w:r w:rsidRPr="00296542">
        <w:t>Muttaqin</w:t>
      </w:r>
      <w:r w:rsidR="00DD144A">
        <w:t xml:space="preserve"> </w:t>
      </w:r>
      <w:r w:rsidRPr="00296542">
        <w:t>dkk.</w:t>
      </w:r>
      <w:r w:rsidR="00DD144A">
        <w:t xml:space="preserve"> </w:t>
      </w:r>
      <w:r w:rsidRPr="00296542">
        <w:t>dilakukan</w:t>
      </w:r>
      <w:r w:rsidR="00DD144A">
        <w:t xml:space="preserve"> </w:t>
      </w:r>
      <w:r w:rsidRPr="00296542">
        <w:t>di</w:t>
      </w:r>
      <w:r w:rsidR="00DD144A">
        <w:t xml:space="preserve"> </w:t>
      </w:r>
      <w:r w:rsidRPr="00296542">
        <w:t>LRC-KJHAM</w:t>
      </w:r>
      <w:r w:rsidR="00DD144A">
        <w:t xml:space="preserve"> </w:t>
      </w:r>
      <w:r w:rsidRPr="00296542">
        <w:t>Semarang</w:t>
      </w:r>
      <w:r w:rsidR="00DD144A">
        <w:t xml:space="preserve"> </w:t>
      </w:r>
      <w:r w:rsidRPr="00296542">
        <w:t>yang</w:t>
      </w:r>
      <w:r w:rsidR="00DD144A">
        <w:t xml:space="preserve"> </w:t>
      </w:r>
      <w:r w:rsidRPr="00296542">
        <w:t>lebih</w:t>
      </w:r>
      <w:r w:rsidR="00DD144A">
        <w:t xml:space="preserve"> </w:t>
      </w:r>
      <w:r w:rsidRPr="00296542">
        <w:t>berfokus</w:t>
      </w:r>
      <w:r w:rsidR="00DD144A">
        <w:t xml:space="preserve"> </w:t>
      </w:r>
      <w:r w:rsidRPr="00296542">
        <w:t>pada</w:t>
      </w:r>
      <w:r w:rsidR="00DD144A">
        <w:t xml:space="preserve"> </w:t>
      </w:r>
      <w:r w:rsidRPr="00296542">
        <w:t>pemberdayaan</w:t>
      </w:r>
      <w:r w:rsidR="00DD144A">
        <w:t xml:space="preserve"> </w:t>
      </w:r>
      <w:r w:rsidRPr="00296542">
        <w:t>perempuan</w:t>
      </w:r>
      <w:r w:rsidR="00DD144A">
        <w:t xml:space="preserve"> </w:t>
      </w:r>
      <w:r w:rsidRPr="00296542">
        <w:t>korban</w:t>
      </w:r>
      <w:r w:rsidR="00DD144A">
        <w:t xml:space="preserve"> </w:t>
      </w:r>
      <w:r w:rsidRPr="00296542">
        <w:t>KDRT,</w:t>
      </w:r>
      <w:r w:rsidR="00DD144A">
        <w:t xml:space="preserve"> </w:t>
      </w:r>
      <w:r w:rsidRPr="00296542">
        <w:t>sementara</w:t>
      </w:r>
      <w:r w:rsidR="00DD144A">
        <w:t xml:space="preserve"> </w:t>
      </w:r>
      <w:r w:rsidRPr="00296542">
        <w:t>penelitian</w:t>
      </w:r>
      <w:r w:rsidR="00DD144A">
        <w:t xml:space="preserve"> </w:t>
      </w:r>
      <w:r w:rsidRPr="00296542">
        <w:t>penulis</w:t>
      </w:r>
      <w:r w:rsidR="00DD144A">
        <w:t xml:space="preserve"> </w:t>
      </w:r>
      <w:r w:rsidRPr="00296542">
        <w:t>dilakukan</w:t>
      </w:r>
      <w:r w:rsidR="00DD144A">
        <w:t xml:space="preserve"> </w:t>
      </w:r>
      <w:r w:rsidRPr="00296542">
        <w:t>di</w:t>
      </w:r>
      <w:r w:rsidR="00DD144A">
        <w:t xml:space="preserve"> </w:t>
      </w:r>
      <w:r w:rsidRPr="00296542">
        <w:t>Dinas</w:t>
      </w:r>
      <w:r w:rsidR="00DD144A">
        <w:t xml:space="preserve"> </w:t>
      </w:r>
      <w:r w:rsidRPr="00296542">
        <w:t>Pemberdayaan</w:t>
      </w:r>
      <w:r w:rsidR="00DD144A">
        <w:t xml:space="preserve"> </w:t>
      </w:r>
      <w:r w:rsidRPr="00296542">
        <w:t>Perempuan</w:t>
      </w:r>
      <w:r w:rsidR="00DD144A">
        <w:t xml:space="preserve"> </w:t>
      </w:r>
      <w:r w:rsidRPr="00296542">
        <w:t>dan</w:t>
      </w:r>
      <w:r w:rsidR="00DD144A">
        <w:t xml:space="preserve"> </w:t>
      </w:r>
      <w:r w:rsidRPr="00296542">
        <w:t>Perlindungan</w:t>
      </w:r>
      <w:r w:rsidR="00DD144A">
        <w:t xml:space="preserve"> </w:t>
      </w:r>
      <w:r w:rsidRPr="00296542">
        <w:t>Anak</w:t>
      </w:r>
      <w:r w:rsidR="00DD144A">
        <w:t xml:space="preserve"> </w:t>
      </w:r>
      <w:r w:rsidRPr="00296542">
        <w:t>Kota</w:t>
      </w:r>
      <w:r w:rsidR="00DD144A">
        <w:t xml:space="preserve"> </w:t>
      </w:r>
      <w:r w:rsidRPr="00296542">
        <w:t>Semarang,</w:t>
      </w:r>
      <w:r w:rsidR="00DD144A">
        <w:t xml:space="preserve"> </w:t>
      </w:r>
      <w:r w:rsidRPr="00296542">
        <w:t>sebuah</w:t>
      </w:r>
      <w:r w:rsidR="00DD144A">
        <w:t xml:space="preserve"> </w:t>
      </w:r>
      <w:r w:rsidRPr="00296542">
        <w:t>lembaga</w:t>
      </w:r>
      <w:r w:rsidR="00DD144A">
        <w:t xml:space="preserve"> </w:t>
      </w:r>
      <w:r w:rsidRPr="00296542">
        <w:t>pemerintah</w:t>
      </w:r>
      <w:r w:rsidR="00DD144A">
        <w:t xml:space="preserve"> </w:t>
      </w:r>
      <w:r w:rsidRPr="00296542">
        <w:t>yang</w:t>
      </w:r>
      <w:r w:rsidR="00DD144A">
        <w:t xml:space="preserve"> </w:t>
      </w:r>
      <w:r w:rsidRPr="00296542">
        <w:t>melayani</w:t>
      </w:r>
      <w:r w:rsidR="00DD144A">
        <w:t xml:space="preserve"> </w:t>
      </w:r>
      <w:r w:rsidRPr="00296542">
        <w:t>program</w:t>
      </w:r>
      <w:r w:rsidR="00DD144A">
        <w:t xml:space="preserve"> </w:t>
      </w:r>
      <w:r w:rsidRPr="00296542">
        <w:t>perlindungan</w:t>
      </w:r>
      <w:r w:rsidR="00DD144A">
        <w:t xml:space="preserve"> </w:t>
      </w:r>
      <w:r w:rsidRPr="00296542">
        <w:t>perempuan</w:t>
      </w:r>
      <w:r w:rsidR="00DD144A">
        <w:t xml:space="preserve"> </w:t>
      </w:r>
      <w:r w:rsidRPr="00296542">
        <w:t>dan</w:t>
      </w:r>
      <w:r w:rsidR="00DD144A">
        <w:t xml:space="preserve"> </w:t>
      </w:r>
      <w:r w:rsidRPr="00296542">
        <w:t>anak.</w:t>
      </w:r>
      <w:r w:rsidR="00DD144A">
        <w:t xml:space="preserve"> </w:t>
      </w:r>
      <w:r w:rsidRPr="00296542">
        <w:t>Meskipun</w:t>
      </w:r>
      <w:r w:rsidR="00DD144A">
        <w:t xml:space="preserve"> </w:t>
      </w:r>
      <w:r w:rsidRPr="00296542">
        <w:t>demikian,</w:t>
      </w:r>
      <w:r w:rsidR="00DD144A">
        <w:t xml:space="preserve"> </w:t>
      </w:r>
      <w:r w:rsidRPr="00296542">
        <w:t>kedua</w:t>
      </w:r>
      <w:r w:rsidR="00DD144A">
        <w:t xml:space="preserve"> </w:t>
      </w:r>
      <w:r w:rsidRPr="00296542">
        <w:t>penelitian</w:t>
      </w:r>
      <w:r w:rsidR="00DD144A">
        <w:t xml:space="preserve"> </w:t>
      </w:r>
      <w:r w:rsidRPr="00296542">
        <w:t>ini</w:t>
      </w:r>
      <w:r w:rsidR="00DD144A">
        <w:t xml:space="preserve"> </w:t>
      </w:r>
      <w:r w:rsidRPr="00296542">
        <w:t>memiliki</w:t>
      </w:r>
      <w:r w:rsidR="00DD144A">
        <w:t xml:space="preserve"> </w:t>
      </w:r>
      <w:r w:rsidRPr="00296542">
        <w:t>tujuan</w:t>
      </w:r>
      <w:r w:rsidR="00DD144A">
        <w:t xml:space="preserve"> </w:t>
      </w:r>
      <w:r w:rsidRPr="00296542">
        <w:t>yang</w:t>
      </w:r>
      <w:r w:rsidR="00DD144A">
        <w:t xml:space="preserve"> </w:t>
      </w:r>
      <w:r w:rsidRPr="00296542">
        <w:t>sama</w:t>
      </w:r>
      <w:r w:rsidR="00DD144A">
        <w:t xml:space="preserve"> </w:t>
      </w:r>
      <w:r w:rsidRPr="00296542">
        <w:t>dalam</w:t>
      </w:r>
      <w:r w:rsidR="00DD144A">
        <w:t xml:space="preserve"> </w:t>
      </w:r>
      <w:r w:rsidRPr="00296542">
        <w:t>memberikan</w:t>
      </w:r>
      <w:r w:rsidR="00DD144A">
        <w:t xml:space="preserve"> </w:t>
      </w:r>
      <w:r w:rsidRPr="00296542">
        <w:t>pemulihan</w:t>
      </w:r>
      <w:r w:rsidR="00DD144A">
        <w:t xml:space="preserve"> </w:t>
      </w:r>
      <w:r w:rsidRPr="00296542">
        <w:t>trauma</w:t>
      </w:r>
      <w:r w:rsidR="00DD144A">
        <w:t xml:space="preserve"> </w:t>
      </w:r>
      <w:r w:rsidRPr="00296542">
        <w:t>kepada</w:t>
      </w:r>
      <w:r w:rsidR="00DD144A">
        <w:t xml:space="preserve"> </w:t>
      </w:r>
      <w:r w:rsidRPr="00296542">
        <w:t>korban</w:t>
      </w:r>
      <w:r w:rsidR="00DD144A">
        <w:t xml:space="preserve"> </w:t>
      </w:r>
      <w:r w:rsidRPr="00296542">
        <w:t>KDRT</w:t>
      </w:r>
      <w:r w:rsidR="00DD144A">
        <w:t xml:space="preserve"> </w:t>
      </w:r>
      <w:r w:rsidRPr="00296542">
        <w:t>melalui</w:t>
      </w:r>
      <w:r w:rsidR="00DD144A">
        <w:t xml:space="preserve"> </w:t>
      </w:r>
      <w:r w:rsidRPr="00296542">
        <w:t>pendekatan</w:t>
      </w:r>
      <w:r w:rsidR="00DD144A">
        <w:t xml:space="preserve"> </w:t>
      </w:r>
      <w:r w:rsidRPr="00296542">
        <w:t>yang</w:t>
      </w:r>
      <w:r w:rsidR="00DD144A">
        <w:t xml:space="preserve"> </w:t>
      </w:r>
      <w:r w:rsidRPr="00296542">
        <w:t>berbeda.</w:t>
      </w:r>
    </w:p>
    <w:p w14:paraId="2191BF46" w14:textId="3C120EA0" w:rsidR="004B6B08" w:rsidRPr="00C5221F" w:rsidRDefault="004B6B08" w:rsidP="006D19BE">
      <w:pPr>
        <w:ind w:left="0"/>
        <w:rPr>
          <w:i/>
          <w:iCs/>
        </w:rPr>
      </w:pPr>
      <w:r w:rsidRPr="00CB6E42">
        <w:t>Ke</w:t>
      </w:r>
      <w:r w:rsidR="00086B81" w:rsidRPr="00CB6E42">
        <w:t>dua</w:t>
      </w:r>
      <w:r w:rsidRPr="00D452D5">
        <w:rPr>
          <w:i/>
          <w:iCs/>
        </w:rPr>
        <w:t>,</w:t>
      </w:r>
      <w:r w:rsidR="00DD144A">
        <w:rPr>
          <w:i/>
          <w:iCs/>
        </w:rPr>
        <w:t xml:space="preserve"> </w:t>
      </w:r>
      <w:r w:rsidR="00DE7803" w:rsidRPr="00D452D5">
        <w:t>Penelitian</w:t>
      </w:r>
      <w:r w:rsidR="00DD144A">
        <w:t xml:space="preserve"> </w:t>
      </w:r>
      <w:r w:rsidR="00DE7803" w:rsidRPr="00D452D5">
        <w:t>yang</w:t>
      </w:r>
      <w:r w:rsidR="00DD144A">
        <w:t xml:space="preserve"> </w:t>
      </w:r>
      <w:r w:rsidR="00DE7803" w:rsidRPr="00D452D5">
        <w:t>dilakukan</w:t>
      </w:r>
      <w:r w:rsidR="00DD144A">
        <w:t xml:space="preserve"> </w:t>
      </w:r>
      <w:r w:rsidR="00DE7803" w:rsidRPr="00D452D5">
        <w:t>oleh</w:t>
      </w:r>
      <w:r w:rsidR="00DD144A">
        <w:t xml:space="preserve"> </w:t>
      </w:r>
      <w:r w:rsidR="003E6C33">
        <w:t>Sagiyanto</w:t>
      </w:r>
      <w:r w:rsidR="00DD144A">
        <w:t xml:space="preserve"> </w:t>
      </w:r>
      <w:r w:rsidR="003E6C33">
        <w:t>A</w:t>
      </w:r>
      <w:r w:rsidR="0097283B">
        <w:t xml:space="preserve"> </w:t>
      </w:r>
      <w:r w:rsidR="003E6C33" w:rsidRPr="003E6C33">
        <w:t>Yang</w:t>
      </w:r>
      <w:r w:rsidR="00DD144A">
        <w:t xml:space="preserve"> </w:t>
      </w:r>
      <w:r w:rsidR="003E6C33" w:rsidRPr="003E6C33">
        <w:t>berjudul</w:t>
      </w:r>
      <w:r w:rsidR="00DD144A">
        <w:t xml:space="preserve"> </w:t>
      </w:r>
      <w:r w:rsidR="00295BC0">
        <w:t>“</w:t>
      </w:r>
      <w:r w:rsidR="003E6C33" w:rsidRPr="00295BC0">
        <w:t>Komunikasi</w:t>
      </w:r>
      <w:r w:rsidR="00DD144A">
        <w:t xml:space="preserve"> </w:t>
      </w:r>
      <w:r w:rsidR="003E6C33" w:rsidRPr="00295BC0">
        <w:t>Interpersonal</w:t>
      </w:r>
      <w:r w:rsidR="00DD144A">
        <w:t xml:space="preserve"> </w:t>
      </w:r>
      <w:r w:rsidR="003E6C33" w:rsidRPr="00295BC0">
        <w:t>dalam</w:t>
      </w:r>
      <w:r w:rsidR="00DD144A">
        <w:t xml:space="preserve"> </w:t>
      </w:r>
      <w:r w:rsidR="003E6C33" w:rsidRPr="00295BC0">
        <w:t>Pelayanan</w:t>
      </w:r>
      <w:r w:rsidR="00DD144A">
        <w:t xml:space="preserve"> </w:t>
      </w:r>
      <w:r w:rsidR="003E6C33" w:rsidRPr="00295BC0">
        <w:t>Psikososial</w:t>
      </w:r>
      <w:r w:rsidR="00DD144A">
        <w:t xml:space="preserve"> </w:t>
      </w:r>
      <w:r w:rsidR="003E6C33" w:rsidRPr="00295BC0">
        <w:t>Trauma</w:t>
      </w:r>
      <w:r w:rsidR="00DD144A">
        <w:t xml:space="preserve"> </w:t>
      </w:r>
      <w:r w:rsidR="003E6C33" w:rsidRPr="00295BC0">
        <w:t>Helaing</w:t>
      </w:r>
      <w:r w:rsidR="00DD144A">
        <w:t xml:space="preserve"> </w:t>
      </w:r>
      <w:r w:rsidR="003E6C33" w:rsidRPr="00295BC0">
        <w:t>pada</w:t>
      </w:r>
      <w:r w:rsidR="00DD144A">
        <w:t xml:space="preserve"> </w:t>
      </w:r>
      <w:r w:rsidR="003E6C33" w:rsidRPr="00295BC0">
        <w:t>Anak</w:t>
      </w:r>
      <w:r w:rsidR="00DD144A">
        <w:t xml:space="preserve"> </w:t>
      </w:r>
      <w:r w:rsidR="003E6C33" w:rsidRPr="00295BC0">
        <w:t>Korban</w:t>
      </w:r>
      <w:r w:rsidR="00DD144A">
        <w:t xml:space="preserve"> </w:t>
      </w:r>
      <w:r w:rsidR="003E6C33" w:rsidRPr="00295BC0">
        <w:t>Kekerasan</w:t>
      </w:r>
      <w:r w:rsidR="00DD144A">
        <w:t xml:space="preserve"> </w:t>
      </w:r>
      <w:r w:rsidR="003E6C33" w:rsidRPr="00295BC0">
        <w:t>Seksual</w:t>
      </w:r>
      <w:r w:rsidR="00DD144A">
        <w:t xml:space="preserve"> </w:t>
      </w:r>
      <w:r w:rsidR="003E6C33" w:rsidRPr="00295BC0">
        <w:t>di</w:t>
      </w:r>
      <w:r w:rsidR="00DD144A">
        <w:t xml:space="preserve"> </w:t>
      </w:r>
      <w:r w:rsidR="003E6C33" w:rsidRPr="00295BC0">
        <w:t>P2tp2a</w:t>
      </w:r>
      <w:r w:rsidR="00DD144A">
        <w:t xml:space="preserve"> </w:t>
      </w:r>
      <w:r w:rsidR="003E6C33" w:rsidRPr="00295BC0">
        <w:t>Kota</w:t>
      </w:r>
      <w:r w:rsidR="00DD144A">
        <w:t xml:space="preserve"> </w:t>
      </w:r>
      <w:r w:rsidR="003E6C33" w:rsidRPr="00295BC0">
        <w:t>Tangerang</w:t>
      </w:r>
      <w:r w:rsidR="00295BC0">
        <w:t>”</w:t>
      </w:r>
      <w:r w:rsidR="00DD144A">
        <w:t xml:space="preserve"> </w:t>
      </w:r>
      <w:sdt>
        <w:sdtPr>
          <w:rPr>
            <w:color w:val="000000"/>
          </w:rPr>
          <w:tag w:val="MENDELEY_CITATION_v3_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"/>
          <w:id w:val="1454909633"/>
          <w:placeholder>
            <w:docPart w:val="DefaultPlaceholder_-1854013440"/>
          </w:placeholder>
        </w:sdtPr>
        <w:sdtEndPr/>
        <w:sdtContent>
          <w:r w:rsidR="006F7D46" w:rsidRPr="006F7D46">
            <w:rPr>
              <w:color w:val="000000"/>
            </w:rPr>
            <w:t>(Sagiyanto, 2020)</w:t>
          </w:r>
        </w:sdtContent>
      </w:sdt>
      <w:r w:rsidR="00473FB8">
        <w:t>.</w:t>
      </w:r>
      <w:r w:rsidR="00DD144A">
        <w:t xml:space="preserve"> </w:t>
      </w:r>
      <w:r w:rsidR="00473FB8" w:rsidRPr="00473FB8">
        <w:t>Jurnal</w:t>
      </w:r>
      <w:r w:rsidR="00DD144A">
        <w:t xml:space="preserve"> </w:t>
      </w:r>
      <w:r w:rsidR="00473FB8" w:rsidRPr="00473FB8">
        <w:t>ini</w:t>
      </w:r>
      <w:r w:rsidR="00DD144A">
        <w:t xml:space="preserve"> </w:t>
      </w:r>
      <w:r w:rsidR="00473FB8" w:rsidRPr="00473FB8">
        <w:t>bertujuan</w:t>
      </w:r>
      <w:r w:rsidR="00DD144A">
        <w:t xml:space="preserve"> </w:t>
      </w:r>
      <w:r w:rsidR="00473FB8" w:rsidRPr="00473FB8">
        <w:t>untuk</w:t>
      </w:r>
      <w:r w:rsidR="00DD144A">
        <w:t xml:space="preserve"> </w:t>
      </w:r>
      <w:r w:rsidR="00473FB8" w:rsidRPr="00473FB8">
        <w:t>menganalisis</w:t>
      </w:r>
      <w:r w:rsidR="00DD144A">
        <w:t xml:space="preserve"> </w:t>
      </w:r>
      <w:r w:rsidR="00473FB8" w:rsidRPr="00473FB8">
        <w:t>pola</w:t>
      </w:r>
      <w:r w:rsidR="00DD144A">
        <w:t xml:space="preserve"> </w:t>
      </w:r>
      <w:r w:rsidR="00473FB8" w:rsidRPr="00473FB8">
        <w:t>komunikasi</w:t>
      </w:r>
      <w:r w:rsidR="00DD144A">
        <w:t xml:space="preserve"> </w:t>
      </w:r>
      <w:r w:rsidR="00473FB8" w:rsidRPr="00473FB8">
        <w:t>interpersonal</w:t>
      </w:r>
      <w:r w:rsidR="00DD144A">
        <w:t xml:space="preserve"> </w:t>
      </w:r>
      <w:r w:rsidR="00473FB8" w:rsidRPr="00473FB8">
        <w:t>dalam</w:t>
      </w:r>
      <w:r w:rsidR="00DD144A">
        <w:t xml:space="preserve"> </w:t>
      </w:r>
      <w:r w:rsidR="00473FB8" w:rsidRPr="00473FB8">
        <w:t>pelayanan</w:t>
      </w:r>
      <w:r w:rsidR="00DD144A">
        <w:t xml:space="preserve"> </w:t>
      </w:r>
      <w:r w:rsidR="00473FB8" w:rsidRPr="00473FB8">
        <w:t>psikososial</w:t>
      </w:r>
      <w:r w:rsidR="00DD144A">
        <w:t xml:space="preserve"> </w:t>
      </w:r>
      <w:r w:rsidR="00473FB8" w:rsidRPr="00473FB8">
        <w:t>trauma</w:t>
      </w:r>
      <w:r w:rsidR="00DD144A">
        <w:t xml:space="preserve"> </w:t>
      </w:r>
      <w:r w:rsidR="00834922">
        <w:rPr>
          <w:i/>
          <w:iCs/>
        </w:rPr>
        <w:t>healing</w:t>
      </w:r>
      <w:r w:rsidR="00DD144A">
        <w:rPr>
          <w:i/>
          <w:iCs/>
        </w:rPr>
        <w:t xml:space="preserve"> </w:t>
      </w:r>
      <w:r w:rsidR="00473FB8" w:rsidRPr="00473FB8">
        <w:t>pada</w:t>
      </w:r>
      <w:r w:rsidR="00DD144A">
        <w:t xml:space="preserve"> </w:t>
      </w:r>
      <w:r w:rsidR="00473FB8" w:rsidRPr="00473FB8">
        <w:t>anak</w:t>
      </w:r>
      <w:r w:rsidR="00DD144A">
        <w:t xml:space="preserve"> </w:t>
      </w:r>
      <w:r w:rsidR="00473FB8" w:rsidRPr="00473FB8">
        <w:t>korban</w:t>
      </w:r>
      <w:r w:rsidR="00DD144A">
        <w:t xml:space="preserve"> </w:t>
      </w:r>
      <w:r w:rsidR="00473FB8" w:rsidRPr="00473FB8">
        <w:t>kekerasan</w:t>
      </w:r>
      <w:r w:rsidR="00DD144A">
        <w:t xml:space="preserve"> </w:t>
      </w:r>
      <w:r w:rsidR="00473FB8" w:rsidRPr="00473FB8">
        <w:t>seksual</w:t>
      </w:r>
      <w:r w:rsidR="00DD144A">
        <w:t xml:space="preserve"> </w:t>
      </w:r>
      <w:r w:rsidR="00473FB8" w:rsidRPr="00473FB8">
        <w:t>di</w:t>
      </w:r>
      <w:r w:rsidR="00DD144A">
        <w:t xml:space="preserve"> </w:t>
      </w:r>
      <w:r w:rsidR="00473FB8" w:rsidRPr="00473FB8">
        <w:t>P2TP2A</w:t>
      </w:r>
      <w:r w:rsidR="00DD144A">
        <w:t xml:space="preserve"> </w:t>
      </w:r>
      <w:r w:rsidR="00473FB8" w:rsidRPr="00473FB8">
        <w:t>Kota</w:t>
      </w:r>
      <w:r w:rsidR="00DD144A">
        <w:t xml:space="preserve"> </w:t>
      </w:r>
      <w:r w:rsidR="00473FB8" w:rsidRPr="00473FB8">
        <w:t>Tangerang.</w:t>
      </w:r>
      <w:r w:rsidR="00DD144A">
        <w:t xml:space="preserve"> </w:t>
      </w:r>
      <w:r w:rsidR="00473FB8" w:rsidRPr="00473FB8">
        <w:t>Metode</w:t>
      </w:r>
      <w:r w:rsidR="00DD144A">
        <w:t xml:space="preserve"> </w:t>
      </w:r>
      <w:r w:rsidR="00473FB8" w:rsidRPr="00473FB8">
        <w:t>yang</w:t>
      </w:r>
      <w:r w:rsidR="00DD144A">
        <w:t xml:space="preserve"> </w:t>
      </w:r>
      <w:r w:rsidR="00473FB8" w:rsidRPr="00473FB8">
        <w:t>digunakan</w:t>
      </w:r>
      <w:r w:rsidR="00DD144A">
        <w:t xml:space="preserve"> </w:t>
      </w:r>
      <w:r w:rsidR="00473FB8" w:rsidRPr="00473FB8">
        <w:t>adalah</w:t>
      </w:r>
      <w:r w:rsidR="00DD144A">
        <w:t xml:space="preserve"> </w:t>
      </w:r>
      <w:r w:rsidR="00473FB8" w:rsidRPr="00473FB8">
        <w:t>studi</w:t>
      </w:r>
      <w:r w:rsidR="00DD144A">
        <w:t xml:space="preserve"> </w:t>
      </w:r>
      <w:r w:rsidR="00473FB8" w:rsidRPr="00473FB8">
        <w:t>kasus</w:t>
      </w:r>
      <w:r w:rsidR="00DD144A">
        <w:t xml:space="preserve"> </w:t>
      </w:r>
      <w:r w:rsidR="00473FB8" w:rsidRPr="00473FB8">
        <w:t>dengan</w:t>
      </w:r>
      <w:r w:rsidR="00DD144A">
        <w:t xml:space="preserve"> </w:t>
      </w:r>
      <w:r w:rsidR="00473FB8" w:rsidRPr="00473FB8">
        <w:t>pendekatan</w:t>
      </w:r>
      <w:r w:rsidR="00DD144A">
        <w:t xml:space="preserve"> </w:t>
      </w:r>
      <w:r w:rsidR="00473FB8" w:rsidRPr="00473FB8">
        <w:t>kualitatif,</w:t>
      </w:r>
      <w:r w:rsidR="00DD144A">
        <w:t xml:space="preserve"> </w:t>
      </w:r>
      <w:r w:rsidR="00473FB8" w:rsidRPr="00473FB8">
        <w:t>yang</w:t>
      </w:r>
      <w:r w:rsidR="00DD144A">
        <w:t xml:space="preserve"> </w:t>
      </w:r>
      <w:r w:rsidR="00473FB8" w:rsidRPr="00473FB8">
        <w:t>melibatkan</w:t>
      </w:r>
      <w:r w:rsidR="00DD144A">
        <w:t xml:space="preserve"> </w:t>
      </w:r>
      <w:r w:rsidR="00473FB8" w:rsidRPr="00473FB8">
        <w:t>wawancara</w:t>
      </w:r>
      <w:r w:rsidR="00DD144A">
        <w:t xml:space="preserve"> </w:t>
      </w:r>
      <w:r w:rsidR="00473FB8" w:rsidRPr="00473FB8">
        <w:t>mendalam,</w:t>
      </w:r>
      <w:r w:rsidR="00DD144A">
        <w:t xml:space="preserve"> </w:t>
      </w:r>
      <w:r w:rsidR="00473FB8" w:rsidRPr="00473FB8">
        <w:t>studi</w:t>
      </w:r>
      <w:r w:rsidR="00DD144A">
        <w:t xml:space="preserve"> </w:t>
      </w:r>
      <w:r w:rsidR="00473FB8" w:rsidRPr="00473FB8">
        <w:t>kepustakaan,</w:t>
      </w:r>
      <w:r w:rsidR="00DD144A">
        <w:t xml:space="preserve"> </w:t>
      </w:r>
      <w:r w:rsidR="00473FB8" w:rsidRPr="00473FB8">
        <w:t>dan</w:t>
      </w:r>
      <w:r w:rsidR="00DD144A">
        <w:t xml:space="preserve"> </w:t>
      </w:r>
      <w:r w:rsidR="00473FB8" w:rsidRPr="00473FB8">
        <w:t>observasi</w:t>
      </w:r>
      <w:r w:rsidR="00DD144A">
        <w:t xml:space="preserve"> </w:t>
      </w:r>
      <w:r w:rsidR="00473FB8" w:rsidRPr="00473FB8">
        <w:t>langsung</w:t>
      </w:r>
      <w:r w:rsidR="00DD144A">
        <w:t xml:space="preserve"> </w:t>
      </w:r>
      <w:r w:rsidR="00473FB8" w:rsidRPr="00473FB8">
        <w:t>untuk</w:t>
      </w:r>
      <w:r w:rsidR="00DD144A">
        <w:t xml:space="preserve"> </w:t>
      </w:r>
      <w:r w:rsidR="00473FB8" w:rsidRPr="00473FB8">
        <w:t>mengumpulkan</w:t>
      </w:r>
      <w:r w:rsidR="00DD144A">
        <w:t xml:space="preserve"> </w:t>
      </w:r>
      <w:r w:rsidR="00473FB8" w:rsidRPr="00473FB8">
        <w:t>data</w:t>
      </w:r>
      <w:r w:rsidR="00DD144A">
        <w:t xml:space="preserve"> </w:t>
      </w:r>
      <w:r w:rsidR="00473FB8" w:rsidRPr="00473FB8">
        <w:t>dari</w:t>
      </w:r>
      <w:r w:rsidR="00DD144A">
        <w:t xml:space="preserve"> </w:t>
      </w:r>
      <w:r w:rsidR="00473FB8" w:rsidRPr="00473FB8">
        <w:t>berbagai</w:t>
      </w:r>
      <w:r w:rsidR="00DD144A">
        <w:t xml:space="preserve"> </w:t>
      </w:r>
      <w:r w:rsidR="00473FB8" w:rsidRPr="00473FB8">
        <w:t>sumber.</w:t>
      </w:r>
      <w:r w:rsidR="00DD144A">
        <w:t xml:space="preserve"> </w:t>
      </w:r>
      <w:r w:rsidR="00473FB8" w:rsidRPr="00473FB8">
        <w:t>Hasil</w:t>
      </w:r>
      <w:r w:rsidR="00DD144A">
        <w:t xml:space="preserve"> </w:t>
      </w:r>
      <w:r w:rsidR="00473FB8" w:rsidRPr="00473FB8">
        <w:t>penelitian</w:t>
      </w:r>
      <w:r w:rsidR="00DD144A">
        <w:t xml:space="preserve"> </w:t>
      </w:r>
      <w:r w:rsidR="00473FB8" w:rsidRPr="00473FB8">
        <w:t>menunjukkan</w:t>
      </w:r>
      <w:r w:rsidR="00DD144A">
        <w:t xml:space="preserve"> </w:t>
      </w:r>
      <w:r w:rsidR="00473FB8" w:rsidRPr="00473FB8">
        <w:t>bahwa</w:t>
      </w:r>
      <w:r w:rsidR="00DD144A">
        <w:t xml:space="preserve"> </w:t>
      </w:r>
      <w:r w:rsidR="00473FB8" w:rsidRPr="00473FB8">
        <w:t>komunikasi</w:t>
      </w:r>
      <w:r w:rsidR="00DD144A">
        <w:t xml:space="preserve"> </w:t>
      </w:r>
      <w:r w:rsidR="00473FB8" w:rsidRPr="00473FB8">
        <w:t>yang</w:t>
      </w:r>
      <w:r w:rsidR="00DD144A">
        <w:t xml:space="preserve"> </w:t>
      </w:r>
      <w:r w:rsidR="00473FB8" w:rsidRPr="00473FB8">
        <w:t>efektif</w:t>
      </w:r>
      <w:r w:rsidR="00DD144A">
        <w:t xml:space="preserve"> </w:t>
      </w:r>
      <w:r w:rsidR="00473FB8" w:rsidRPr="00473FB8">
        <w:t>antara</w:t>
      </w:r>
      <w:r w:rsidR="00DD144A">
        <w:t xml:space="preserve"> </w:t>
      </w:r>
      <w:r w:rsidR="00473FB8" w:rsidRPr="00473FB8">
        <w:t>petugas</w:t>
      </w:r>
      <w:r w:rsidR="00DD144A">
        <w:t xml:space="preserve"> </w:t>
      </w:r>
      <w:r w:rsidR="00473FB8" w:rsidRPr="00473FB8">
        <w:t>dan</w:t>
      </w:r>
      <w:r w:rsidR="00DD144A">
        <w:t xml:space="preserve"> </w:t>
      </w:r>
      <w:r w:rsidR="00473FB8" w:rsidRPr="00473FB8">
        <w:t>korban</w:t>
      </w:r>
      <w:r w:rsidR="00DD144A">
        <w:t xml:space="preserve"> </w:t>
      </w:r>
      <w:r w:rsidR="00473FB8" w:rsidRPr="00473FB8">
        <w:t>sangat</w:t>
      </w:r>
      <w:r w:rsidR="00DD144A">
        <w:t xml:space="preserve"> </w:t>
      </w:r>
      <w:r w:rsidR="00473FB8" w:rsidRPr="00473FB8">
        <w:t>penting</w:t>
      </w:r>
      <w:r w:rsidR="00DD144A">
        <w:t xml:space="preserve"> </w:t>
      </w:r>
      <w:r w:rsidR="00473FB8" w:rsidRPr="00473FB8">
        <w:t>dalam</w:t>
      </w:r>
      <w:r w:rsidR="00DD144A">
        <w:t xml:space="preserve"> </w:t>
      </w:r>
      <w:r w:rsidR="00473FB8" w:rsidRPr="00473FB8">
        <w:t>proses</w:t>
      </w:r>
      <w:r w:rsidR="00DD144A">
        <w:t xml:space="preserve"> </w:t>
      </w:r>
      <w:r w:rsidR="00473FB8" w:rsidRPr="00473FB8">
        <w:t>penyembuhan</w:t>
      </w:r>
      <w:r w:rsidR="00DD144A">
        <w:t xml:space="preserve"> </w:t>
      </w:r>
      <w:r w:rsidR="00473FB8" w:rsidRPr="00473FB8">
        <w:t>trauma,</w:t>
      </w:r>
      <w:r w:rsidR="00DD144A">
        <w:t xml:space="preserve"> </w:t>
      </w:r>
      <w:r w:rsidR="00473FB8" w:rsidRPr="00473FB8">
        <w:t>di</w:t>
      </w:r>
      <w:r w:rsidR="00DD144A">
        <w:t xml:space="preserve"> </w:t>
      </w:r>
      <w:r w:rsidR="00473FB8" w:rsidRPr="00473FB8">
        <w:t>mana</w:t>
      </w:r>
      <w:r w:rsidR="00DD144A">
        <w:t xml:space="preserve"> </w:t>
      </w:r>
      <w:r w:rsidR="00473FB8" w:rsidRPr="00473FB8">
        <w:t>metode</w:t>
      </w:r>
      <w:r w:rsidR="00DD144A">
        <w:t xml:space="preserve"> </w:t>
      </w:r>
      <w:r w:rsidR="00473FB8" w:rsidRPr="00473FB8">
        <w:t>bermain</w:t>
      </w:r>
      <w:r w:rsidR="00DD144A">
        <w:t xml:space="preserve"> </w:t>
      </w:r>
      <w:r w:rsidR="00473FB8" w:rsidRPr="00473FB8">
        <w:t>dan</w:t>
      </w:r>
      <w:r w:rsidR="00DD144A">
        <w:t xml:space="preserve"> </w:t>
      </w:r>
      <w:r w:rsidR="00473FB8" w:rsidRPr="00473FB8">
        <w:t>menggambar</w:t>
      </w:r>
      <w:r w:rsidR="00DD144A">
        <w:t xml:space="preserve"> </w:t>
      </w:r>
      <w:r w:rsidR="00473FB8" w:rsidRPr="00473FB8">
        <w:t>digunakan</w:t>
      </w:r>
      <w:r w:rsidR="00DD144A">
        <w:t xml:space="preserve"> </w:t>
      </w:r>
      <w:r w:rsidR="00473FB8" w:rsidRPr="00473FB8">
        <w:t>untuk</w:t>
      </w:r>
      <w:r w:rsidR="00DD144A">
        <w:t xml:space="preserve"> </w:t>
      </w:r>
      <w:r w:rsidR="00473FB8" w:rsidRPr="00473FB8">
        <w:t>memfasilitasi</w:t>
      </w:r>
      <w:r w:rsidR="00DD144A">
        <w:t xml:space="preserve"> </w:t>
      </w:r>
      <w:r w:rsidR="00473FB8" w:rsidRPr="00473FB8">
        <w:t>ekspresi</w:t>
      </w:r>
      <w:r w:rsidR="00DD144A">
        <w:t xml:space="preserve"> </w:t>
      </w:r>
      <w:r w:rsidR="00473FB8" w:rsidRPr="00473FB8">
        <w:t>perasaan</w:t>
      </w:r>
      <w:r w:rsidR="00DD144A">
        <w:t xml:space="preserve"> </w:t>
      </w:r>
      <w:r w:rsidR="00473FB8" w:rsidRPr="00473FB8">
        <w:t>anak</w:t>
      </w:r>
      <w:r w:rsidR="00DD144A">
        <w:t xml:space="preserve"> </w:t>
      </w:r>
      <w:r w:rsidR="00473FB8" w:rsidRPr="00473FB8">
        <w:t>yang</w:t>
      </w:r>
      <w:r w:rsidR="00DD144A">
        <w:t xml:space="preserve"> </w:t>
      </w:r>
      <w:r w:rsidR="00473FB8" w:rsidRPr="00473FB8">
        <w:t>mengalami</w:t>
      </w:r>
      <w:r w:rsidR="00DD144A">
        <w:t xml:space="preserve"> </w:t>
      </w:r>
      <w:r w:rsidR="00473FB8" w:rsidRPr="00473FB8">
        <w:t>kesulitan</w:t>
      </w:r>
      <w:r w:rsidR="00DD144A">
        <w:t xml:space="preserve"> </w:t>
      </w:r>
      <w:r w:rsidR="00473FB8" w:rsidRPr="00473FB8">
        <w:t>dalam</w:t>
      </w:r>
      <w:r w:rsidR="00DD144A">
        <w:t xml:space="preserve"> </w:t>
      </w:r>
      <w:r w:rsidR="00473FB8" w:rsidRPr="00473FB8">
        <w:t>berkomunikasi</w:t>
      </w:r>
      <w:r w:rsidR="00DD144A">
        <w:t xml:space="preserve"> </w:t>
      </w:r>
      <w:r w:rsidR="00473FB8" w:rsidRPr="00473FB8">
        <w:t>verbal.</w:t>
      </w:r>
      <w:r w:rsidR="00DD144A">
        <w:t xml:space="preserve"> </w:t>
      </w:r>
      <w:r w:rsidR="00473FB8" w:rsidRPr="00473FB8">
        <w:t>Kesimpulan</w:t>
      </w:r>
      <w:r w:rsidR="00DD144A">
        <w:t xml:space="preserve"> </w:t>
      </w:r>
      <w:r w:rsidR="00473FB8" w:rsidRPr="00473FB8">
        <w:t>dari</w:t>
      </w:r>
      <w:r w:rsidR="00DD144A">
        <w:t xml:space="preserve"> </w:t>
      </w:r>
      <w:r w:rsidR="00473FB8" w:rsidRPr="00473FB8">
        <w:t>penelitian</w:t>
      </w:r>
      <w:r w:rsidR="00DD144A">
        <w:t xml:space="preserve"> </w:t>
      </w:r>
      <w:r w:rsidR="00473FB8" w:rsidRPr="00473FB8">
        <w:t>ini</w:t>
      </w:r>
      <w:r w:rsidR="00DD144A">
        <w:t xml:space="preserve"> </w:t>
      </w:r>
      <w:r w:rsidR="00473FB8" w:rsidRPr="00473FB8">
        <w:t>menegaskan</w:t>
      </w:r>
      <w:r w:rsidR="00DD144A">
        <w:t xml:space="preserve"> </w:t>
      </w:r>
      <w:r w:rsidR="00473FB8" w:rsidRPr="00473FB8">
        <w:t>bahwa</w:t>
      </w:r>
      <w:r w:rsidR="00DD144A">
        <w:t xml:space="preserve"> </w:t>
      </w:r>
      <w:r w:rsidR="00473FB8" w:rsidRPr="00473FB8">
        <w:t>pendekatan</w:t>
      </w:r>
      <w:r w:rsidR="00DD144A">
        <w:t xml:space="preserve"> </w:t>
      </w:r>
      <w:r w:rsidR="00473FB8" w:rsidRPr="00473FB8">
        <w:t>komunikasi</w:t>
      </w:r>
      <w:r w:rsidR="00DD144A">
        <w:t xml:space="preserve"> </w:t>
      </w:r>
      <w:r w:rsidR="00473FB8" w:rsidRPr="00473FB8">
        <w:t>yang</w:t>
      </w:r>
      <w:r w:rsidR="00DD144A">
        <w:t xml:space="preserve"> </w:t>
      </w:r>
      <w:r w:rsidR="00473FB8" w:rsidRPr="00473FB8">
        <w:t>tepat</w:t>
      </w:r>
      <w:r w:rsidR="00DD144A">
        <w:t xml:space="preserve"> </w:t>
      </w:r>
      <w:r w:rsidR="00473FB8" w:rsidRPr="00473FB8">
        <w:t>dapat</w:t>
      </w:r>
      <w:r w:rsidR="00DD144A">
        <w:t xml:space="preserve"> </w:t>
      </w:r>
      <w:r w:rsidR="00473FB8" w:rsidRPr="00473FB8">
        <w:t>membantu</w:t>
      </w:r>
      <w:r w:rsidR="00DD144A">
        <w:t xml:space="preserve"> </w:t>
      </w:r>
      <w:r w:rsidR="00473FB8" w:rsidRPr="00473FB8">
        <w:t>anak-anak</w:t>
      </w:r>
      <w:r w:rsidR="00DD144A">
        <w:t xml:space="preserve"> </w:t>
      </w:r>
      <w:r w:rsidR="00473FB8" w:rsidRPr="00473FB8">
        <w:t>korban</w:t>
      </w:r>
      <w:r w:rsidR="00DD144A">
        <w:t xml:space="preserve"> </w:t>
      </w:r>
      <w:r w:rsidR="00473FB8" w:rsidRPr="00473FB8">
        <w:t>kekerasan</w:t>
      </w:r>
      <w:r w:rsidR="00DD144A">
        <w:t xml:space="preserve"> </w:t>
      </w:r>
      <w:r w:rsidR="00473FB8" w:rsidRPr="00473FB8">
        <w:t>seksual</w:t>
      </w:r>
      <w:r w:rsidR="00DD144A">
        <w:t xml:space="preserve"> </w:t>
      </w:r>
      <w:r w:rsidR="00473FB8" w:rsidRPr="00473FB8">
        <w:t>untuk</w:t>
      </w:r>
      <w:r w:rsidR="00DD144A">
        <w:t xml:space="preserve"> </w:t>
      </w:r>
      <w:r w:rsidR="00473FB8" w:rsidRPr="00473FB8">
        <w:t>mengatasi</w:t>
      </w:r>
      <w:r w:rsidR="00DD144A">
        <w:t xml:space="preserve"> </w:t>
      </w:r>
      <w:r w:rsidR="00473FB8" w:rsidRPr="00473FB8">
        <w:t>trauma</w:t>
      </w:r>
      <w:r w:rsidR="00DD144A">
        <w:t xml:space="preserve"> </w:t>
      </w:r>
      <w:r w:rsidR="00473FB8" w:rsidRPr="00473FB8">
        <w:t>mereka</w:t>
      </w:r>
      <w:r w:rsidR="00DD144A">
        <w:t xml:space="preserve"> </w:t>
      </w:r>
      <w:r w:rsidR="00473FB8" w:rsidRPr="00473FB8">
        <w:t>dan</w:t>
      </w:r>
      <w:r w:rsidR="00DD144A">
        <w:t xml:space="preserve"> </w:t>
      </w:r>
      <w:r w:rsidR="00473FB8" w:rsidRPr="00473FB8">
        <w:t>berkontribusi</w:t>
      </w:r>
      <w:r w:rsidR="00DD144A">
        <w:t xml:space="preserve"> </w:t>
      </w:r>
      <w:r w:rsidR="00473FB8" w:rsidRPr="00473FB8">
        <w:t>pada</w:t>
      </w:r>
      <w:r w:rsidR="00DD144A">
        <w:t xml:space="preserve"> </w:t>
      </w:r>
      <w:r w:rsidR="00473FB8" w:rsidRPr="00473FB8">
        <w:t>proses</w:t>
      </w:r>
      <w:r w:rsidR="00DD144A">
        <w:t xml:space="preserve"> </w:t>
      </w:r>
      <w:r w:rsidR="00473FB8" w:rsidRPr="00473FB8">
        <w:t>penyembuhan</w:t>
      </w:r>
      <w:r w:rsidR="00DD144A">
        <w:t xml:space="preserve"> </w:t>
      </w:r>
      <w:r w:rsidR="00473FB8" w:rsidRPr="00473FB8">
        <w:t>yang</w:t>
      </w:r>
      <w:r w:rsidR="00DD144A">
        <w:t xml:space="preserve"> </w:t>
      </w:r>
      <w:r w:rsidR="00473FB8" w:rsidRPr="00473FB8">
        <w:t>lebih</w:t>
      </w:r>
      <w:r w:rsidR="00DD144A">
        <w:t xml:space="preserve"> </w:t>
      </w:r>
      <w:r w:rsidR="00473FB8" w:rsidRPr="00473FB8">
        <w:t>baik.</w:t>
      </w:r>
    </w:p>
    <w:p w14:paraId="6BE5E6E0" w14:textId="6384EEF8" w:rsidR="00754BBD" w:rsidRPr="00754BBD" w:rsidRDefault="00754BBD" w:rsidP="006D19BE">
      <w:pPr>
        <w:ind w:left="0"/>
      </w:pPr>
      <w:r w:rsidRPr="00754BBD">
        <w:t>Memiliki</w:t>
      </w:r>
      <w:r w:rsidR="00DD144A">
        <w:t xml:space="preserve"> </w:t>
      </w:r>
      <w:r w:rsidRPr="00754BBD">
        <w:t>beberapa</w:t>
      </w:r>
      <w:r w:rsidR="00DD144A">
        <w:t xml:space="preserve"> </w:t>
      </w:r>
      <w:r w:rsidRPr="00754BBD">
        <w:t>persamaan</w:t>
      </w:r>
      <w:r w:rsidR="00DD144A">
        <w:t xml:space="preserve"> </w:t>
      </w:r>
      <w:r w:rsidRPr="00754BBD">
        <w:t>dan</w:t>
      </w:r>
      <w:r w:rsidR="00DD144A">
        <w:t xml:space="preserve"> </w:t>
      </w:r>
      <w:r w:rsidRPr="00754BBD">
        <w:t>perbedaan</w:t>
      </w:r>
      <w:r w:rsidR="00DD144A">
        <w:t xml:space="preserve"> </w:t>
      </w:r>
      <w:r w:rsidRPr="00754BBD">
        <w:t>penelitian</w:t>
      </w:r>
      <w:r w:rsidR="00DD144A">
        <w:t xml:space="preserve"> </w:t>
      </w:r>
      <w:r w:rsidRPr="00754BBD">
        <w:t>ini</w:t>
      </w:r>
      <w:r w:rsidR="00DD144A">
        <w:t xml:space="preserve"> </w:t>
      </w:r>
      <w:r w:rsidRPr="00754BBD">
        <w:t>dengan</w:t>
      </w:r>
      <w:r w:rsidR="00DD144A">
        <w:t xml:space="preserve"> </w:t>
      </w:r>
      <w:r w:rsidRPr="00754BBD">
        <w:t>penelitian</w:t>
      </w:r>
      <w:r w:rsidR="00DD144A">
        <w:t xml:space="preserve"> </w:t>
      </w:r>
      <w:r w:rsidRPr="00754BBD">
        <w:t>penulis</w:t>
      </w:r>
      <w:r w:rsidR="00DD144A">
        <w:t xml:space="preserve"> </w:t>
      </w:r>
      <w:r w:rsidRPr="00754BBD">
        <w:t>Keduanya</w:t>
      </w:r>
      <w:r w:rsidR="00DD144A">
        <w:t xml:space="preserve"> </w:t>
      </w:r>
      <w:r w:rsidRPr="00754BBD">
        <w:t>sama-sama</w:t>
      </w:r>
      <w:r w:rsidR="00DD144A">
        <w:t xml:space="preserve"> </w:t>
      </w:r>
      <w:r w:rsidRPr="00754BBD">
        <w:t>berfokus</w:t>
      </w:r>
      <w:r w:rsidR="00DD144A">
        <w:t xml:space="preserve"> </w:t>
      </w:r>
      <w:r w:rsidRPr="00754BBD">
        <w:t>pada</w:t>
      </w:r>
      <w:r w:rsidR="00DD144A">
        <w:t xml:space="preserve"> </w:t>
      </w:r>
      <w:r w:rsidRPr="00754BBD">
        <w:t>trauma</w:t>
      </w:r>
      <w:r w:rsidR="00DD144A">
        <w:t xml:space="preserve"> </w:t>
      </w:r>
      <w:r w:rsidR="00834922">
        <w:rPr>
          <w:i/>
          <w:iCs/>
        </w:rPr>
        <w:t>healing</w:t>
      </w:r>
      <w:r w:rsidR="00DD144A">
        <w:t xml:space="preserve"> </w:t>
      </w:r>
      <w:r w:rsidRPr="00754BBD">
        <w:t>bagi</w:t>
      </w:r>
      <w:r w:rsidR="00DD144A">
        <w:t xml:space="preserve"> </w:t>
      </w:r>
      <w:r w:rsidRPr="00754BBD">
        <w:t>korban</w:t>
      </w:r>
      <w:r w:rsidR="00DD144A">
        <w:t xml:space="preserve"> </w:t>
      </w:r>
      <w:r w:rsidRPr="00754BBD">
        <w:t>kekerasan</w:t>
      </w:r>
      <w:r>
        <w:t>,</w:t>
      </w:r>
      <w:r w:rsidR="00DD144A">
        <w:t xml:space="preserve"> </w:t>
      </w:r>
      <w:r w:rsidRPr="00754BBD">
        <w:t>kedua</w:t>
      </w:r>
      <w:r w:rsidR="00DD144A">
        <w:t xml:space="preserve"> </w:t>
      </w:r>
      <w:r w:rsidRPr="00754BBD">
        <w:t>penelitian</w:t>
      </w:r>
      <w:r w:rsidR="00DD144A">
        <w:t xml:space="preserve"> </w:t>
      </w:r>
      <w:r w:rsidRPr="00754BBD">
        <w:t>menggunakan</w:t>
      </w:r>
      <w:r w:rsidR="00DD144A">
        <w:t xml:space="preserve"> </w:t>
      </w:r>
      <w:r w:rsidRPr="00754BBD">
        <w:t>metode</w:t>
      </w:r>
      <w:r w:rsidR="00DD144A">
        <w:t xml:space="preserve"> </w:t>
      </w:r>
      <w:r w:rsidRPr="00754BBD">
        <w:t>kualitatif</w:t>
      </w:r>
      <w:r w:rsidR="00DD144A">
        <w:t xml:space="preserve"> </w:t>
      </w:r>
      <w:r w:rsidRPr="00754BBD">
        <w:t>untuk</w:t>
      </w:r>
      <w:r w:rsidR="00DD144A">
        <w:t xml:space="preserve"> </w:t>
      </w:r>
      <w:r w:rsidRPr="00754BBD">
        <w:t>menggali</w:t>
      </w:r>
      <w:r w:rsidR="00DD144A">
        <w:t xml:space="preserve"> </w:t>
      </w:r>
      <w:r w:rsidRPr="00754BBD">
        <w:t>pengalaman</w:t>
      </w:r>
      <w:r w:rsidR="00DD144A">
        <w:t xml:space="preserve"> </w:t>
      </w:r>
      <w:r w:rsidRPr="00754BBD">
        <w:t>dan</w:t>
      </w:r>
      <w:r w:rsidR="00DD144A">
        <w:t xml:space="preserve"> </w:t>
      </w:r>
      <w:r w:rsidRPr="00754BBD">
        <w:t>efektivitas</w:t>
      </w:r>
      <w:r w:rsidR="00DD144A">
        <w:t xml:space="preserve"> </w:t>
      </w:r>
      <w:r w:rsidRPr="00754BBD">
        <w:t>proses</w:t>
      </w:r>
      <w:r w:rsidR="00DD144A">
        <w:t xml:space="preserve"> </w:t>
      </w:r>
      <w:r w:rsidRPr="00754BBD">
        <w:t>trauma</w:t>
      </w:r>
      <w:r w:rsidR="00DD144A">
        <w:t xml:space="preserve"> </w:t>
      </w:r>
      <w:r w:rsidR="00834922">
        <w:rPr>
          <w:i/>
          <w:iCs/>
        </w:rPr>
        <w:t>healing</w:t>
      </w:r>
      <w:r w:rsidR="00DD144A">
        <w:rPr>
          <w:i/>
          <w:iCs/>
        </w:rPr>
        <w:t xml:space="preserve"> </w:t>
      </w:r>
      <w:r w:rsidRPr="00754BBD">
        <w:t>yang</w:t>
      </w:r>
      <w:r w:rsidR="00DD144A">
        <w:t xml:space="preserve"> </w:t>
      </w:r>
      <w:r w:rsidRPr="00754BBD">
        <w:t>diberikan.</w:t>
      </w:r>
      <w:r w:rsidR="00DD144A">
        <w:t xml:space="preserve"> </w:t>
      </w:r>
      <w:r w:rsidRPr="00754BBD">
        <w:t>Namun,</w:t>
      </w:r>
      <w:r w:rsidR="00DD144A">
        <w:t xml:space="preserve"> </w:t>
      </w:r>
      <w:r w:rsidRPr="00754BBD">
        <w:t>terdapat</w:t>
      </w:r>
      <w:r w:rsidR="00DD144A">
        <w:t xml:space="preserve"> </w:t>
      </w:r>
      <w:r w:rsidRPr="00754BBD">
        <w:t>beberapa</w:t>
      </w:r>
      <w:r w:rsidR="00DD144A">
        <w:t xml:space="preserve"> </w:t>
      </w:r>
      <w:r w:rsidRPr="00754BBD">
        <w:t>perbedaan</w:t>
      </w:r>
      <w:r w:rsidR="00DD144A">
        <w:t xml:space="preserve"> </w:t>
      </w:r>
      <w:r w:rsidRPr="00754BBD">
        <w:t>utama,</w:t>
      </w:r>
      <w:r w:rsidR="00DD144A">
        <w:t xml:space="preserve"> </w:t>
      </w:r>
      <w:r w:rsidRPr="00754BBD">
        <w:t>yaitu</w:t>
      </w:r>
      <w:r w:rsidR="00DD144A">
        <w:t xml:space="preserve"> </w:t>
      </w:r>
      <w:r w:rsidRPr="00754BBD">
        <w:t>pada</w:t>
      </w:r>
      <w:r w:rsidR="00DD144A">
        <w:t xml:space="preserve"> </w:t>
      </w:r>
      <w:r w:rsidRPr="00754BBD">
        <w:t>target</w:t>
      </w:r>
      <w:r w:rsidR="00DD144A">
        <w:t xml:space="preserve"> </w:t>
      </w:r>
      <w:r w:rsidRPr="00754BBD">
        <w:t>populasi</w:t>
      </w:r>
      <w:r w:rsidR="00DD144A">
        <w:t xml:space="preserve"> </w:t>
      </w:r>
      <w:r w:rsidRPr="00754BBD">
        <w:t>korban,</w:t>
      </w:r>
      <w:r w:rsidR="00DD144A">
        <w:t xml:space="preserve"> </w:t>
      </w:r>
      <w:r w:rsidRPr="00754BBD">
        <w:t>di</w:t>
      </w:r>
      <w:r w:rsidR="00DD144A">
        <w:t xml:space="preserve"> </w:t>
      </w:r>
      <w:r w:rsidRPr="00754BBD">
        <w:t>mana</w:t>
      </w:r>
      <w:r w:rsidR="00DD144A">
        <w:t xml:space="preserve"> </w:t>
      </w:r>
      <w:r w:rsidRPr="00754BBD">
        <w:t>penelitian</w:t>
      </w:r>
      <w:r w:rsidR="00DD144A">
        <w:t xml:space="preserve"> </w:t>
      </w:r>
      <w:r w:rsidRPr="00754BBD">
        <w:t>jurnal</w:t>
      </w:r>
      <w:r w:rsidR="00DD144A">
        <w:t xml:space="preserve"> </w:t>
      </w:r>
      <w:r w:rsidRPr="00754BBD">
        <w:t>menargetkan</w:t>
      </w:r>
      <w:r w:rsidR="00DD144A">
        <w:t xml:space="preserve"> </w:t>
      </w:r>
      <w:r w:rsidRPr="00754BBD">
        <w:t>anak</w:t>
      </w:r>
      <w:r w:rsidR="00DD144A">
        <w:t xml:space="preserve"> </w:t>
      </w:r>
      <w:r w:rsidRPr="00754BBD">
        <w:t>korban</w:t>
      </w:r>
      <w:r w:rsidR="00DD144A">
        <w:t xml:space="preserve"> </w:t>
      </w:r>
      <w:r w:rsidRPr="00754BBD">
        <w:t>kekerasan</w:t>
      </w:r>
      <w:r w:rsidR="00DD144A">
        <w:t xml:space="preserve"> </w:t>
      </w:r>
      <w:r w:rsidRPr="00754BBD">
        <w:t>seksual</w:t>
      </w:r>
      <w:r w:rsidR="00DD144A">
        <w:t xml:space="preserve"> </w:t>
      </w:r>
      <w:r w:rsidRPr="00754BBD">
        <w:t>sedangkan</w:t>
      </w:r>
      <w:r w:rsidR="00DD144A">
        <w:t xml:space="preserve"> </w:t>
      </w:r>
      <w:r>
        <w:t>penulis</w:t>
      </w:r>
      <w:r w:rsidR="00DD144A">
        <w:t xml:space="preserve"> </w:t>
      </w:r>
      <w:r w:rsidRPr="00754BBD">
        <w:t>fokus</w:t>
      </w:r>
      <w:r w:rsidR="00DD144A">
        <w:t xml:space="preserve"> </w:t>
      </w:r>
      <w:r w:rsidRPr="00754BBD">
        <w:t>pada</w:t>
      </w:r>
      <w:r w:rsidR="00DD144A">
        <w:t xml:space="preserve"> </w:t>
      </w:r>
      <w:r w:rsidRPr="00754BBD">
        <w:t>perempuan</w:t>
      </w:r>
      <w:r w:rsidR="00DD144A">
        <w:t xml:space="preserve"> </w:t>
      </w:r>
      <w:r w:rsidRPr="00754BBD">
        <w:t>korban</w:t>
      </w:r>
      <w:r w:rsidR="00DD144A">
        <w:t xml:space="preserve"> </w:t>
      </w:r>
      <w:r w:rsidRPr="00754BBD">
        <w:t>kekerasan</w:t>
      </w:r>
      <w:r w:rsidR="00DD144A">
        <w:t xml:space="preserve"> </w:t>
      </w:r>
      <w:r w:rsidRPr="00754BBD">
        <w:t>dalam</w:t>
      </w:r>
      <w:r w:rsidR="00DD144A">
        <w:t xml:space="preserve"> </w:t>
      </w:r>
      <w:r w:rsidRPr="00754BBD">
        <w:t>rumah</w:t>
      </w:r>
      <w:r w:rsidR="00DD144A">
        <w:t xml:space="preserve"> </w:t>
      </w:r>
      <w:r w:rsidRPr="00754BBD">
        <w:t>tangga</w:t>
      </w:r>
      <w:r w:rsidR="00DD144A">
        <w:t xml:space="preserve"> </w:t>
      </w:r>
      <w:r w:rsidRPr="00754BBD">
        <w:t>(KDRT).</w:t>
      </w:r>
      <w:r w:rsidR="00DD144A">
        <w:t xml:space="preserve"> </w:t>
      </w:r>
      <w:r w:rsidRPr="00754BBD">
        <w:t>Metode</w:t>
      </w:r>
      <w:r w:rsidR="00DD144A">
        <w:t xml:space="preserve"> </w:t>
      </w:r>
      <w:r w:rsidRPr="00754BBD">
        <w:t>trauma</w:t>
      </w:r>
      <w:r w:rsidR="00DD144A">
        <w:t xml:space="preserve"> </w:t>
      </w:r>
      <w:r w:rsidR="00834922">
        <w:rPr>
          <w:i/>
          <w:iCs/>
        </w:rPr>
        <w:t>healing</w:t>
      </w:r>
      <w:r w:rsidR="009B6A1E" w:rsidRPr="009B6A1E">
        <w:rPr>
          <w:i/>
          <w:iCs/>
        </w:rPr>
        <w:t xml:space="preserve"> </w:t>
      </w:r>
      <w:r w:rsidRPr="00754BBD">
        <w:t>juga</w:t>
      </w:r>
      <w:r w:rsidR="00DD144A">
        <w:t xml:space="preserve"> </w:t>
      </w:r>
      <w:r w:rsidRPr="00754BBD">
        <w:t>berbeda,</w:t>
      </w:r>
      <w:r w:rsidR="00DD144A">
        <w:t xml:space="preserve"> </w:t>
      </w:r>
      <w:r w:rsidRPr="00754BBD">
        <w:t>di</w:t>
      </w:r>
      <w:r w:rsidR="00DD144A">
        <w:t xml:space="preserve"> </w:t>
      </w:r>
      <w:r w:rsidRPr="00754BBD">
        <w:t>mana</w:t>
      </w:r>
      <w:r w:rsidR="00DD144A">
        <w:t xml:space="preserve"> </w:t>
      </w:r>
      <w:r w:rsidRPr="00754BBD">
        <w:t>jurnal</w:t>
      </w:r>
      <w:r w:rsidR="00DD144A">
        <w:t xml:space="preserve"> </w:t>
      </w:r>
      <w:r w:rsidRPr="00754BBD">
        <w:t>tersebut</w:t>
      </w:r>
      <w:r w:rsidR="00DD144A">
        <w:t xml:space="preserve"> </w:t>
      </w:r>
      <w:r w:rsidRPr="00754BBD">
        <w:t>menggunakan</w:t>
      </w:r>
      <w:r w:rsidR="00DD144A">
        <w:t xml:space="preserve"> </w:t>
      </w:r>
      <w:r w:rsidRPr="00754BBD">
        <w:t>metode</w:t>
      </w:r>
      <w:r w:rsidR="00DD144A">
        <w:t xml:space="preserve"> </w:t>
      </w:r>
      <w:r w:rsidRPr="00754BBD">
        <w:t>bermain</w:t>
      </w:r>
      <w:r w:rsidR="00DD144A">
        <w:t xml:space="preserve"> </w:t>
      </w:r>
      <w:r w:rsidRPr="00754BBD">
        <w:t>dan</w:t>
      </w:r>
      <w:r w:rsidR="00DD144A">
        <w:t xml:space="preserve"> </w:t>
      </w:r>
      <w:r w:rsidRPr="00754BBD">
        <w:t>menggambar</w:t>
      </w:r>
      <w:r w:rsidR="00DD144A">
        <w:t xml:space="preserve"> </w:t>
      </w:r>
      <w:r w:rsidRPr="00754BBD">
        <w:t>untuk</w:t>
      </w:r>
      <w:r w:rsidR="00DD144A">
        <w:t xml:space="preserve"> </w:t>
      </w:r>
      <w:r w:rsidRPr="00754BBD">
        <w:t>membantu</w:t>
      </w:r>
      <w:r w:rsidR="00DD144A">
        <w:t xml:space="preserve"> </w:t>
      </w:r>
      <w:r w:rsidRPr="00754BBD">
        <w:t>anak-anak</w:t>
      </w:r>
      <w:r w:rsidR="00DD144A">
        <w:t xml:space="preserve"> </w:t>
      </w:r>
      <w:r w:rsidRPr="00754BBD">
        <w:t>mengatasi</w:t>
      </w:r>
      <w:r w:rsidR="00DD144A">
        <w:t xml:space="preserve"> </w:t>
      </w:r>
      <w:r w:rsidRPr="00754BBD">
        <w:t>trauma,</w:t>
      </w:r>
      <w:r w:rsidR="00DD144A">
        <w:t xml:space="preserve"> </w:t>
      </w:r>
      <w:r w:rsidRPr="00754BBD">
        <w:t>sementara</w:t>
      </w:r>
      <w:r w:rsidR="00DD144A">
        <w:t xml:space="preserve"> </w:t>
      </w:r>
      <w:r w:rsidRPr="00754BBD">
        <w:t>pen</w:t>
      </w:r>
      <w:r>
        <w:t>ulis</w:t>
      </w:r>
      <w:r w:rsidR="00DD144A">
        <w:t xml:space="preserve"> </w:t>
      </w:r>
      <w:r w:rsidRPr="00754BBD">
        <w:t>menggunakan</w:t>
      </w:r>
      <w:r w:rsidR="00DD144A">
        <w:t xml:space="preserve"> </w:t>
      </w:r>
      <w:r w:rsidRPr="00754BBD">
        <w:t>bimbingan</w:t>
      </w:r>
      <w:r w:rsidR="00DD144A">
        <w:t xml:space="preserve"> </w:t>
      </w:r>
      <w:r w:rsidRPr="00754BBD">
        <w:t>kelompok</w:t>
      </w:r>
      <w:r w:rsidR="00DD144A">
        <w:t xml:space="preserve"> </w:t>
      </w:r>
      <w:r w:rsidRPr="00754BBD">
        <w:t>yang</w:t>
      </w:r>
      <w:r w:rsidR="00DD144A">
        <w:t xml:space="preserve"> </w:t>
      </w:r>
      <w:r w:rsidRPr="00754BBD">
        <w:t>lebih</w:t>
      </w:r>
      <w:r w:rsidR="00DD144A">
        <w:t xml:space="preserve"> </w:t>
      </w:r>
      <w:r w:rsidRPr="00754BBD">
        <w:t>sesuai</w:t>
      </w:r>
      <w:r w:rsidR="00DD144A">
        <w:t xml:space="preserve"> </w:t>
      </w:r>
      <w:r w:rsidRPr="00754BBD">
        <w:t>bagi</w:t>
      </w:r>
      <w:r w:rsidR="00DD144A">
        <w:t xml:space="preserve"> </w:t>
      </w:r>
      <w:r w:rsidRPr="00754BBD">
        <w:t>korban</w:t>
      </w:r>
      <w:r w:rsidR="00DD144A">
        <w:t xml:space="preserve"> </w:t>
      </w:r>
      <w:r w:rsidRPr="00754BBD">
        <w:t>dewasa</w:t>
      </w:r>
      <w:r w:rsidR="00DD144A">
        <w:t xml:space="preserve"> </w:t>
      </w:r>
      <w:r w:rsidRPr="00754BBD">
        <w:t>untuk</w:t>
      </w:r>
      <w:r w:rsidR="00DD144A">
        <w:t xml:space="preserve"> </w:t>
      </w:r>
      <w:r w:rsidRPr="00754BBD">
        <w:t>saling</w:t>
      </w:r>
      <w:r w:rsidR="00DD144A">
        <w:t xml:space="preserve"> </w:t>
      </w:r>
      <w:r w:rsidRPr="00754BBD">
        <w:t>berbagi</w:t>
      </w:r>
      <w:r w:rsidR="00DD144A">
        <w:t xml:space="preserve"> </w:t>
      </w:r>
      <w:r w:rsidRPr="00754BBD">
        <w:t>pengalaman</w:t>
      </w:r>
      <w:r w:rsidR="00DD144A">
        <w:t xml:space="preserve"> </w:t>
      </w:r>
      <w:r w:rsidRPr="00754BBD">
        <w:t>dan</w:t>
      </w:r>
      <w:r w:rsidR="00DD144A">
        <w:t xml:space="preserve"> </w:t>
      </w:r>
      <w:r w:rsidRPr="00754BBD">
        <w:t>dukungan.</w:t>
      </w:r>
      <w:r w:rsidR="00DD144A">
        <w:t xml:space="preserve"> </w:t>
      </w:r>
      <w:r w:rsidRPr="00754BBD">
        <w:t>Lembaga</w:t>
      </w:r>
      <w:r w:rsidR="00DD144A">
        <w:t xml:space="preserve"> </w:t>
      </w:r>
      <w:r w:rsidRPr="00754BBD">
        <w:t>yang</w:t>
      </w:r>
      <w:r w:rsidR="00DD144A">
        <w:t xml:space="preserve"> </w:t>
      </w:r>
      <w:r w:rsidRPr="00754BBD">
        <w:t>menjadi</w:t>
      </w:r>
      <w:r w:rsidR="00DD144A">
        <w:t xml:space="preserve"> </w:t>
      </w:r>
      <w:r w:rsidRPr="00754BBD">
        <w:t>lokasi</w:t>
      </w:r>
      <w:r w:rsidR="00DD144A">
        <w:t xml:space="preserve"> </w:t>
      </w:r>
      <w:r w:rsidRPr="00754BBD">
        <w:t>penelitian</w:t>
      </w:r>
      <w:r w:rsidR="00DD144A">
        <w:t xml:space="preserve"> </w:t>
      </w:r>
      <w:r w:rsidRPr="00754BBD">
        <w:t>juga</w:t>
      </w:r>
      <w:r w:rsidR="00DD144A">
        <w:t xml:space="preserve"> </w:t>
      </w:r>
      <w:r w:rsidRPr="00754BBD">
        <w:t>berbeda,</w:t>
      </w:r>
      <w:r w:rsidR="00DD144A">
        <w:t xml:space="preserve"> </w:t>
      </w:r>
      <w:r w:rsidRPr="00754BBD">
        <w:t>yaitu</w:t>
      </w:r>
      <w:r w:rsidR="00DD144A">
        <w:t xml:space="preserve"> </w:t>
      </w:r>
      <w:r w:rsidRPr="00754BBD">
        <w:t>P2TP2A</w:t>
      </w:r>
      <w:r w:rsidR="00DD144A">
        <w:t xml:space="preserve"> </w:t>
      </w:r>
      <w:r w:rsidRPr="00754BBD">
        <w:t>Kota</w:t>
      </w:r>
      <w:r w:rsidR="00DD144A">
        <w:t xml:space="preserve"> </w:t>
      </w:r>
      <w:r w:rsidRPr="00754BBD">
        <w:t>Tangerang</w:t>
      </w:r>
      <w:r w:rsidR="00DD144A">
        <w:t xml:space="preserve"> </w:t>
      </w:r>
      <w:r w:rsidRPr="00754BBD">
        <w:t>dalam</w:t>
      </w:r>
      <w:r w:rsidR="00DD144A">
        <w:t xml:space="preserve"> </w:t>
      </w:r>
      <w:r w:rsidRPr="00754BBD">
        <w:t>jurnal</w:t>
      </w:r>
      <w:r w:rsidR="00DD144A">
        <w:t xml:space="preserve"> </w:t>
      </w:r>
      <w:r w:rsidRPr="00754BBD">
        <w:t>tersebut,</w:t>
      </w:r>
      <w:r w:rsidR="00DD144A">
        <w:t xml:space="preserve"> </w:t>
      </w:r>
      <w:r w:rsidRPr="00754BBD">
        <w:t>sedangkan</w:t>
      </w:r>
      <w:r w:rsidR="00DD144A">
        <w:t xml:space="preserve"> </w:t>
      </w:r>
      <w:r w:rsidRPr="00754BBD">
        <w:t>pen</w:t>
      </w:r>
      <w:r>
        <w:t>ulis</w:t>
      </w:r>
      <w:r w:rsidR="00DD144A">
        <w:t xml:space="preserve"> </w:t>
      </w:r>
      <w:r>
        <w:t>melakukan</w:t>
      </w:r>
      <w:r w:rsidR="00DD144A">
        <w:t xml:space="preserve"> </w:t>
      </w:r>
      <w:r>
        <w:t>penelitian</w:t>
      </w:r>
      <w:r w:rsidR="00DD144A">
        <w:t xml:space="preserve"> </w:t>
      </w:r>
      <w:r w:rsidRPr="00754BBD">
        <w:t>di</w:t>
      </w:r>
      <w:r w:rsidR="00DD144A">
        <w:t xml:space="preserve"> </w:t>
      </w:r>
      <w:r w:rsidRPr="00754BBD">
        <w:t>Dinas</w:t>
      </w:r>
      <w:r w:rsidR="00DD144A">
        <w:t xml:space="preserve"> </w:t>
      </w:r>
      <w:r w:rsidRPr="00754BBD">
        <w:t>Pemberdayaan</w:t>
      </w:r>
      <w:r w:rsidR="00DD144A">
        <w:t xml:space="preserve"> </w:t>
      </w:r>
      <w:r w:rsidRPr="00754BBD">
        <w:t>Perempuan</w:t>
      </w:r>
      <w:r w:rsidR="00DD144A">
        <w:t xml:space="preserve"> </w:t>
      </w:r>
      <w:r w:rsidRPr="00754BBD">
        <w:t>dan</w:t>
      </w:r>
      <w:r w:rsidR="00DD144A">
        <w:t xml:space="preserve"> </w:t>
      </w:r>
      <w:r w:rsidRPr="00754BBD">
        <w:t>Perlindungan</w:t>
      </w:r>
      <w:r w:rsidR="00DD144A">
        <w:t xml:space="preserve"> </w:t>
      </w:r>
      <w:r w:rsidRPr="00754BBD">
        <w:t>Anak</w:t>
      </w:r>
      <w:r w:rsidR="00DD144A">
        <w:t xml:space="preserve"> </w:t>
      </w:r>
      <w:r w:rsidRPr="00754BBD">
        <w:t>(DP3A)</w:t>
      </w:r>
      <w:r w:rsidR="00DD144A">
        <w:t xml:space="preserve"> </w:t>
      </w:r>
      <w:r w:rsidRPr="00754BBD">
        <w:t>Kota</w:t>
      </w:r>
      <w:r w:rsidR="00DD144A">
        <w:t xml:space="preserve"> </w:t>
      </w:r>
      <w:r w:rsidRPr="00754BBD">
        <w:t>Semarang.</w:t>
      </w:r>
    </w:p>
    <w:p w14:paraId="548217AF" w14:textId="197FCCB1" w:rsidR="00045074" w:rsidRDefault="001D1A9F" w:rsidP="006D19BE">
      <w:pPr>
        <w:ind w:left="0"/>
      </w:pPr>
      <w:r w:rsidRPr="00CB6E42">
        <w:t>Ke</w:t>
      </w:r>
      <w:r w:rsidR="00086B81" w:rsidRPr="00CB6E42">
        <w:t>tiga</w:t>
      </w:r>
      <w:r w:rsidR="00D452D5">
        <w:rPr>
          <w:i/>
          <w:iCs/>
        </w:rPr>
        <w:t>,</w:t>
      </w:r>
      <w:r w:rsidR="00DD144A">
        <w:rPr>
          <w:i/>
          <w:iCs/>
        </w:rPr>
        <w:t xml:space="preserve"> </w:t>
      </w:r>
      <w:r w:rsidR="00D452D5" w:rsidRPr="00D452D5">
        <w:t>Penelitian</w:t>
      </w:r>
      <w:r w:rsidR="00DD144A">
        <w:t xml:space="preserve"> </w:t>
      </w:r>
      <w:r w:rsidR="00D452D5" w:rsidRPr="00D452D5">
        <w:t>yang</w:t>
      </w:r>
      <w:r w:rsidR="00DD144A">
        <w:t xml:space="preserve"> </w:t>
      </w:r>
      <w:r w:rsidR="00D452D5" w:rsidRPr="00D452D5">
        <w:t>dilakukan</w:t>
      </w:r>
      <w:r w:rsidR="00DD144A">
        <w:t xml:space="preserve"> </w:t>
      </w:r>
      <w:r w:rsidR="00D452D5" w:rsidRPr="00D452D5">
        <w:t>oleh</w:t>
      </w:r>
      <w:r w:rsidR="00DD144A">
        <w:t xml:space="preserve"> </w:t>
      </w:r>
      <w:r w:rsidR="00045074">
        <w:t>Nella</w:t>
      </w:r>
      <w:r w:rsidR="00DD144A">
        <w:t xml:space="preserve"> </w:t>
      </w:r>
      <w:r w:rsidR="00045074">
        <w:t>Alfin</w:t>
      </w:r>
      <w:r w:rsidR="00DD144A">
        <w:t xml:space="preserve"> </w:t>
      </w:r>
      <w:r w:rsidR="00045074">
        <w:t>Naimah</w:t>
      </w:r>
      <w:r w:rsidR="00DD144A">
        <w:t xml:space="preserve"> </w:t>
      </w:r>
      <w:r w:rsidR="00045074">
        <w:t>dan</w:t>
      </w:r>
      <w:r w:rsidR="00DD144A">
        <w:t xml:space="preserve"> </w:t>
      </w:r>
      <w:r w:rsidR="00045074" w:rsidRPr="00045074">
        <w:t>Rini</w:t>
      </w:r>
      <w:r w:rsidR="00DD144A">
        <w:t xml:space="preserve"> </w:t>
      </w:r>
      <w:r w:rsidR="00045074" w:rsidRPr="00045074">
        <w:t>Laili</w:t>
      </w:r>
      <w:r w:rsidR="00DD144A">
        <w:t xml:space="preserve"> </w:t>
      </w:r>
      <w:r w:rsidR="00045074" w:rsidRPr="00045074">
        <w:t>Prihatini</w:t>
      </w:r>
      <w:r w:rsidR="00DD144A">
        <w:t xml:space="preserve"> </w:t>
      </w:r>
      <w:r w:rsidR="00045074" w:rsidRPr="00045074">
        <w:t>dari</w:t>
      </w:r>
      <w:r w:rsidR="00DD144A">
        <w:t xml:space="preserve"> </w:t>
      </w:r>
      <w:r w:rsidR="00045074" w:rsidRPr="00045074">
        <w:t>Universitas</w:t>
      </w:r>
      <w:r w:rsidR="00DD144A">
        <w:t xml:space="preserve"> </w:t>
      </w:r>
      <w:r w:rsidR="00045074" w:rsidRPr="00045074">
        <w:t>Islam</w:t>
      </w:r>
      <w:r w:rsidR="00DD144A">
        <w:t xml:space="preserve"> </w:t>
      </w:r>
      <w:r w:rsidR="00045074" w:rsidRPr="00045074">
        <w:t>Negeri</w:t>
      </w:r>
      <w:r w:rsidR="00DD144A">
        <w:t xml:space="preserve"> </w:t>
      </w:r>
      <w:r w:rsidR="00045074" w:rsidRPr="00045074">
        <w:t>Sunan</w:t>
      </w:r>
      <w:r w:rsidR="00DD144A">
        <w:t xml:space="preserve"> </w:t>
      </w:r>
      <w:r w:rsidR="00045074" w:rsidRPr="00045074">
        <w:t>Kalijaga</w:t>
      </w:r>
      <w:r w:rsidR="00DD144A">
        <w:t xml:space="preserve"> </w:t>
      </w:r>
      <w:r w:rsidR="00045074" w:rsidRPr="00045074">
        <w:t>Yogyakarta.</w:t>
      </w:r>
      <w:r w:rsidR="00DD144A">
        <w:t xml:space="preserve"> </w:t>
      </w:r>
      <w:r w:rsidR="00045074">
        <w:t>Berjudul</w:t>
      </w:r>
      <w:r w:rsidR="00DD144A">
        <w:t xml:space="preserve"> </w:t>
      </w:r>
      <w:r w:rsidR="00045074">
        <w:t>"Mekanisme</w:t>
      </w:r>
      <w:r w:rsidR="00DD144A">
        <w:t xml:space="preserve"> </w:t>
      </w:r>
      <w:r w:rsidR="00045074">
        <w:t>Problem</w:t>
      </w:r>
      <w:r w:rsidR="00DD144A">
        <w:t xml:space="preserve"> </w:t>
      </w:r>
      <w:r w:rsidR="00045074">
        <w:t>Focused</w:t>
      </w:r>
      <w:r w:rsidR="00DD144A">
        <w:t xml:space="preserve"> </w:t>
      </w:r>
      <w:r w:rsidR="00045074">
        <w:t>Coping</w:t>
      </w:r>
      <w:r w:rsidR="00DD144A">
        <w:t xml:space="preserve"> </w:t>
      </w:r>
      <w:r w:rsidR="00045074">
        <w:t>Perempuan</w:t>
      </w:r>
      <w:r w:rsidR="00DD144A">
        <w:t xml:space="preserve"> </w:t>
      </w:r>
      <w:r w:rsidR="00045074">
        <w:t>Korban</w:t>
      </w:r>
      <w:r w:rsidR="00DD144A">
        <w:t xml:space="preserve"> </w:t>
      </w:r>
      <w:r w:rsidR="00045074">
        <w:t>Kekerasan</w:t>
      </w:r>
      <w:r w:rsidR="00DD144A">
        <w:t xml:space="preserve"> </w:t>
      </w:r>
      <w:r w:rsidR="00045074">
        <w:t>dalam</w:t>
      </w:r>
      <w:r w:rsidR="00DD144A">
        <w:t xml:space="preserve"> </w:t>
      </w:r>
      <w:r w:rsidR="00045074">
        <w:t>Rumah</w:t>
      </w:r>
      <w:r w:rsidR="00DD144A">
        <w:t xml:space="preserve"> </w:t>
      </w:r>
      <w:r w:rsidR="00045074">
        <w:t>Tangga</w:t>
      </w:r>
      <w:r w:rsidR="00DD144A">
        <w:t xml:space="preserve"> </w:t>
      </w:r>
      <w:r w:rsidR="00045074">
        <w:t>Melalui</w:t>
      </w:r>
      <w:r w:rsidR="00DD144A">
        <w:t xml:space="preserve"> </w:t>
      </w:r>
      <w:r w:rsidR="00045074">
        <w:t>Bimbingan</w:t>
      </w:r>
      <w:r w:rsidR="00DD144A">
        <w:t xml:space="preserve"> </w:t>
      </w:r>
      <w:r w:rsidR="00045074">
        <w:t>Mental</w:t>
      </w:r>
      <w:r w:rsidR="00DD144A">
        <w:t xml:space="preserve"> </w:t>
      </w:r>
      <w:r w:rsidR="00045074">
        <w:t>dan</w:t>
      </w:r>
      <w:r w:rsidR="00DD144A">
        <w:t xml:space="preserve"> </w:t>
      </w:r>
      <w:r w:rsidR="00045074">
        <w:t>Spiritual"</w:t>
      </w:r>
      <w:sdt>
        <w:sdtPr>
          <w:rPr>
            <w:color w:val="000000"/>
          </w:rPr>
          <w:tag w:val="MENDELEY_CITATION_v3_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"/>
          <w:id w:val="-558085546"/>
          <w:placeholder>
            <w:docPart w:val="DefaultPlaceholder_-1854013440"/>
          </w:placeholder>
        </w:sdtPr>
        <w:sdtEndPr/>
        <w:sdtContent>
          <w:r w:rsidR="006F7D46" w:rsidRPr="006F7D46">
            <w:rPr>
              <w:rFonts w:eastAsia="Times New Roman"/>
              <w:color w:val="000000"/>
            </w:rPr>
            <w:t>(Naimah &amp; Prihatini, 2022b)</w:t>
          </w:r>
        </w:sdtContent>
      </w:sdt>
      <w:r w:rsidR="00045074">
        <w:t>.</w:t>
      </w:r>
      <w:r w:rsidR="00DD144A">
        <w:t xml:space="preserve"> </w:t>
      </w:r>
      <w:r w:rsidR="00045074">
        <w:t>Penelitian</w:t>
      </w:r>
      <w:r w:rsidR="00DD144A">
        <w:t xml:space="preserve"> </w:t>
      </w:r>
      <w:r w:rsidR="00045074">
        <w:t>tersebut</w:t>
      </w:r>
      <w:r w:rsidR="00DD144A">
        <w:t xml:space="preserve"> </w:t>
      </w:r>
      <w:r w:rsidR="00045074">
        <w:t>menggunakan</w:t>
      </w:r>
      <w:r w:rsidR="00DD144A">
        <w:t xml:space="preserve"> </w:t>
      </w:r>
      <w:r w:rsidR="00045074">
        <w:t>metode</w:t>
      </w:r>
      <w:r w:rsidR="00DD144A">
        <w:t xml:space="preserve"> </w:t>
      </w:r>
      <w:r w:rsidR="00045074">
        <w:t>kualitatif</w:t>
      </w:r>
      <w:r w:rsidR="00DD144A">
        <w:t xml:space="preserve"> </w:t>
      </w:r>
      <w:r w:rsidR="00045074">
        <w:t>dengan</w:t>
      </w:r>
      <w:r w:rsidR="00DD144A">
        <w:t xml:space="preserve"> </w:t>
      </w:r>
      <w:r w:rsidR="00045074">
        <w:t>pendekatan</w:t>
      </w:r>
      <w:r w:rsidR="00DD144A">
        <w:t xml:space="preserve"> </w:t>
      </w:r>
      <w:r w:rsidR="00045074">
        <w:t>fenomenologi</w:t>
      </w:r>
      <w:r w:rsidR="00DD144A">
        <w:t xml:space="preserve"> </w:t>
      </w:r>
      <w:r w:rsidR="00045074">
        <w:t>dan</w:t>
      </w:r>
      <w:r w:rsidR="00DD144A">
        <w:t xml:space="preserve"> </w:t>
      </w:r>
      <w:r w:rsidR="00045074">
        <w:t>bertujuan</w:t>
      </w:r>
      <w:r w:rsidR="00DD144A">
        <w:t xml:space="preserve"> </w:t>
      </w:r>
      <w:r w:rsidR="00045074">
        <w:t>untuk</w:t>
      </w:r>
      <w:r w:rsidR="00DD144A">
        <w:t xml:space="preserve"> </w:t>
      </w:r>
      <w:r w:rsidR="00045074">
        <w:t>mengungkap</w:t>
      </w:r>
      <w:r w:rsidR="00DD144A">
        <w:t xml:space="preserve"> </w:t>
      </w:r>
      <w:r w:rsidR="00045074">
        <w:t>bagaimana</w:t>
      </w:r>
      <w:r w:rsidR="00DD144A">
        <w:t xml:space="preserve"> </w:t>
      </w:r>
      <w:r w:rsidR="00045074">
        <w:t>bimbingan</w:t>
      </w:r>
      <w:r w:rsidR="00DD144A">
        <w:t xml:space="preserve"> </w:t>
      </w:r>
      <w:r w:rsidR="00045074">
        <w:t>mental</w:t>
      </w:r>
      <w:r w:rsidR="00DD144A">
        <w:t xml:space="preserve"> </w:t>
      </w:r>
      <w:r w:rsidR="00045074">
        <w:t>spiritual</w:t>
      </w:r>
      <w:r w:rsidR="00DD144A">
        <w:t xml:space="preserve"> </w:t>
      </w:r>
      <w:r w:rsidR="00045074">
        <w:t>mampu</w:t>
      </w:r>
      <w:r w:rsidR="00DD144A">
        <w:t xml:space="preserve"> </w:t>
      </w:r>
      <w:r w:rsidR="00045074">
        <w:t>mendorong</w:t>
      </w:r>
      <w:r w:rsidR="00DD144A">
        <w:t xml:space="preserve"> </w:t>
      </w:r>
      <w:r w:rsidR="00045074">
        <w:t>mekanisme</w:t>
      </w:r>
      <w:r w:rsidR="00DD144A">
        <w:t xml:space="preserve"> </w:t>
      </w:r>
      <w:r w:rsidR="00045074">
        <w:t>problem</w:t>
      </w:r>
      <w:r w:rsidR="00DD144A">
        <w:t xml:space="preserve"> </w:t>
      </w:r>
      <w:r w:rsidR="00045074">
        <w:t>focused</w:t>
      </w:r>
      <w:r w:rsidR="00DD144A">
        <w:t xml:space="preserve"> </w:t>
      </w:r>
      <w:r w:rsidR="00045074">
        <w:t>coping</w:t>
      </w:r>
      <w:r w:rsidR="00DD144A">
        <w:t xml:space="preserve"> </w:t>
      </w:r>
      <w:r w:rsidR="00045074">
        <w:t>pada</w:t>
      </w:r>
      <w:r w:rsidR="00DD144A">
        <w:t xml:space="preserve"> </w:t>
      </w:r>
      <w:r w:rsidR="00045074">
        <w:t>perempuan</w:t>
      </w:r>
      <w:r w:rsidR="00DD144A">
        <w:t xml:space="preserve"> </w:t>
      </w:r>
      <w:r w:rsidR="00045074">
        <w:t>korban</w:t>
      </w:r>
      <w:r w:rsidR="00DD144A">
        <w:t xml:space="preserve"> </w:t>
      </w:r>
      <w:r w:rsidR="00045074">
        <w:t>KDRT.</w:t>
      </w:r>
      <w:r w:rsidR="00DD144A">
        <w:t xml:space="preserve"> </w:t>
      </w:r>
      <w:r w:rsidR="00045074">
        <w:t>Temuan</w:t>
      </w:r>
      <w:r w:rsidR="00DD144A">
        <w:t xml:space="preserve"> </w:t>
      </w:r>
      <w:r w:rsidR="00045074">
        <w:t>dari</w:t>
      </w:r>
      <w:r w:rsidR="00DD144A">
        <w:t xml:space="preserve"> </w:t>
      </w:r>
      <w:r w:rsidR="00045074">
        <w:t>penelitian</w:t>
      </w:r>
      <w:r w:rsidR="00DD144A">
        <w:t xml:space="preserve"> </w:t>
      </w:r>
      <w:r w:rsidR="00045074">
        <w:t>ini</w:t>
      </w:r>
      <w:r w:rsidR="00DD144A">
        <w:t xml:space="preserve"> </w:t>
      </w:r>
      <w:r w:rsidR="00045074">
        <w:t>menunjukkan</w:t>
      </w:r>
      <w:r w:rsidR="00DD144A">
        <w:t xml:space="preserve"> </w:t>
      </w:r>
      <w:r w:rsidR="00045074">
        <w:t>bahwa</w:t>
      </w:r>
      <w:r w:rsidR="00DD144A">
        <w:t xml:space="preserve"> </w:t>
      </w:r>
      <w:r w:rsidR="00045074">
        <w:t>pendekatan</w:t>
      </w:r>
      <w:r w:rsidR="00DD144A">
        <w:t xml:space="preserve"> </w:t>
      </w:r>
      <w:r w:rsidR="00045074">
        <w:t>spiritual</w:t>
      </w:r>
      <w:r w:rsidR="00DD144A">
        <w:t xml:space="preserve"> </w:t>
      </w:r>
      <w:r w:rsidR="00045074">
        <w:t>dan</w:t>
      </w:r>
      <w:r w:rsidR="00DD144A">
        <w:t xml:space="preserve"> </w:t>
      </w:r>
      <w:r w:rsidR="00045074">
        <w:t>dukungan</w:t>
      </w:r>
      <w:r w:rsidR="00DD144A">
        <w:t xml:space="preserve"> </w:t>
      </w:r>
      <w:r w:rsidR="00045074">
        <w:t>sosial</w:t>
      </w:r>
      <w:r w:rsidR="00DD144A">
        <w:t xml:space="preserve"> </w:t>
      </w:r>
      <w:r w:rsidR="00045074">
        <w:t>dapat</w:t>
      </w:r>
      <w:r w:rsidR="00DD144A">
        <w:t xml:space="preserve"> </w:t>
      </w:r>
      <w:r w:rsidR="00045074">
        <w:t>meningkatkan</w:t>
      </w:r>
      <w:r w:rsidR="00DD144A">
        <w:t xml:space="preserve"> </w:t>
      </w:r>
      <w:r w:rsidR="00045074">
        <w:t>kemampuan</w:t>
      </w:r>
      <w:r w:rsidR="00DD144A">
        <w:t xml:space="preserve"> </w:t>
      </w:r>
      <w:r w:rsidR="00045074">
        <w:t>coping</w:t>
      </w:r>
      <w:r w:rsidR="00DD144A">
        <w:t xml:space="preserve"> </w:t>
      </w:r>
      <w:r w:rsidR="00045074">
        <w:t>aktif,</w:t>
      </w:r>
      <w:r w:rsidR="00DD144A">
        <w:t xml:space="preserve"> </w:t>
      </w:r>
      <w:r w:rsidR="00045074">
        <w:t>seperti</w:t>
      </w:r>
      <w:r w:rsidR="00DD144A">
        <w:t xml:space="preserve"> </w:t>
      </w:r>
      <w:r w:rsidR="00045074">
        <w:t>active</w:t>
      </w:r>
      <w:r w:rsidR="00DD144A">
        <w:t xml:space="preserve"> </w:t>
      </w:r>
      <w:r w:rsidR="00045074">
        <w:t>coping,</w:t>
      </w:r>
      <w:r w:rsidR="00DD144A">
        <w:t xml:space="preserve"> </w:t>
      </w:r>
      <w:r w:rsidR="00045074">
        <w:t>seeking</w:t>
      </w:r>
      <w:r w:rsidR="00DD144A">
        <w:t xml:space="preserve"> </w:t>
      </w:r>
      <w:r w:rsidR="00045074">
        <w:t>social</w:t>
      </w:r>
      <w:r w:rsidR="00DD144A">
        <w:t xml:space="preserve"> </w:t>
      </w:r>
      <w:r w:rsidR="00045074">
        <w:t>support,</w:t>
      </w:r>
      <w:r w:rsidR="00DD144A">
        <w:t xml:space="preserve"> </w:t>
      </w:r>
      <w:r w:rsidR="00045074">
        <w:t>dan</w:t>
      </w:r>
      <w:r w:rsidR="00DD144A">
        <w:t xml:space="preserve"> </w:t>
      </w:r>
      <w:r w:rsidR="00045074">
        <w:t>planful</w:t>
      </w:r>
      <w:r w:rsidR="00DD144A">
        <w:t xml:space="preserve"> </w:t>
      </w:r>
      <w:r w:rsidR="00045074">
        <w:t>problem</w:t>
      </w:r>
      <w:r w:rsidR="00DD144A">
        <w:t xml:space="preserve"> </w:t>
      </w:r>
      <w:r w:rsidR="00045074">
        <w:t>solving</w:t>
      </w:r>
      <w:r w:rsidR="00DD144A">
        <w:t xml:space="preserve"> </w:t>
      </w:r>
      <w:r w:rsidR="00045074">
        <w:t>yang</w:t>
      </w:r>
      <w:r w:rsidR="00DD144A">
        <w:t xml:space="preserve"> </w:t>
      </w:r>
      <w:r w:rsidR="00045074">
        <w:t>membantu</w:t>
      </w:r>
      <w:r w:rsidR="00DD144A">
        <w:t xml:space="preserve"> </w:t>
      </w:r>
      <w:r w:rsidR="00045074">
        <w:t>korban</w:t>
      </w:r>
      <w:r w:rsidR="00DD144A">
        <w:t xml:space="preserve"> </w:t>
      </w:r>
      <w:r w:rsidR="00045074">
        <w:t>dalam</w:t>
      </w:r>
      <w:r w:rsidR="00DD144A">
        <w:t xml:space="preserve"> </w:t>
      </w:r>
      <w:r w:rsidR="00045074">
        <w:t>menghadapi</w:t>
      </w:r>
      <w:r w:rsidR="00DD144A">
        <w:t xml:space="preserve"> </w:t>
      </w:r>
      <w:r w:rsidR="00045074">
        <w:t>kekerasan</w:t>
      </w:r>
      <w:r w:rsidR="00DD144A">
        <w:t xml:space="preserve"> </w:t>
      </w:r>
      <w:r w:rsidR="00045074">
        <w:t>secara</w:t>
      </w:r>
      <w:r w:rsidR="00DD144A">
        <w:t xml:space="preserve"> </w:t>
      </w:r>
      <w:r w:rsidR="00045074">
        <w:t>realistis</w:t>
      </w:r>
      <w:r w:rsidR="00DD144A">
        <w:t xml:space="preserve"> </w:t>
      </w:r>
      <w:r w:rsidR="00045074">
        <w:t>dan</w:t>
      </w:r>
      <w:r w:rsidR="00DD144A">
        <w:t xml:space="preserve"> </w:t>
      </w:r>
      <w:r w:rsidR="00045074">
        <w:t>konstruktif.</w:t>
      </w:r>
    </w:p>
    <w:p w14:paraId="7D074C45" w14:textId="4B021A81" w:rsidR="00295BC0" w:rsidRPr="00045074" w:rsidRDefault="00045074" w:rsidP="006D19BE">
      <w:pPr>
        <w:ind w:left="0"/>
      </w:pPr>
      <w:r>
        <w:t>Adapun</w:t>
      </w:r>
      <w:r w:rsidR="00DD144A">
        <w:t xml:space="preserve"> </w:t>
      </w:r>
      <w:r>
        <w:t>perbedaan</w:t>
      </w:r>
      <w:r w:rsidR="00DD144A">
        <w:t xml:space="preserve"> </w:t>
      </w:r>
      <w:r>
        <w:t>yang</w:t>
      </w:r>
      <w:r w:rsidR="00DD144A">
        <w:t xml:space="preserve"> </w:t>
      </w:r>
      <w:r>
        <w:t>menonjol</w:t>
      </w:r>
      <w:r w:rsidR="00DD144A">
        <w:t xml:space="preserve"> </w:t>
      </w:r>
      <w:r>
        <w:t>antara</w:t>
      </w:r>
      <w:r w:rsidR="00DD144A">
        <w:t xml:space="preserve"> </w:t>
      </w:r>
      <w:r>
        <w:t>penelitian</w:t>
      </w:r>
      <w:r w:rsidR="00DD144A">
        <w:t xml:space="preserve"> </w:t>
      </w:r>
      <w:r>
        <w:t>tersebut</w:t>
      </w:r>
      <w:r w:rsidR="00DD144A">
        <w:t xml:space="preserve"> </w:t>
      </w:r>
      <w:r>
        <w:t>dan</w:t>
      </w:r>
      <w:r w:rsidR="00DD144A">
        <w:t xml:space="preserve"> </w:t>
      </w:r>
      <w:r>
        <w:t>penelitian</w:t>
      </w:r>
      <w:r w:rsidR="00DD144A">
        <w:t xml:space="preserve"> </w:t>
      </w:r>
      <w:r>
        <w:t>yang</w:t>
      </w:r>
      <w:r w:rsidR="00DD144A">
        <w:t xml:space="preserve"> </w:t>
      </w:r>
      <w:r>
        <w:t>sedang</w:t>
      </w:r>
      <w:r w:rsidR="00DD144A">
        <w:t xml:space="preserve"> </w:t>
      </w:r>
      <w:r>
        <w:t>penulis</w:t>
      </w:r>
      <w:r w:rsidR="00DD144A">
        <w:t xml:space="preserve"> </w:t>
      </w:r>
      <w:r>
        <w:t>lakukan</w:t>
      </w:r>
      <w:r w:rsidR="00DD144A">
        <w:t xml:space="preserve"> </w:t>
      </w:r>
      <w:r>
        <w:t>terletak</w:t>
      </w:r>
      <w:r w:rsidR="00DD144A">
        <w:t xml:space="preserve"> </w:t>
      </w:r>
      <w:r>
        <w:t>pada</w:t>
      </w:r>
      <w:r w:rsidR="00DD144A">
        <w:t xml:space="preserve"> </w:t>
      </w:r>
      <w:r>
        <w:t>pendekatan</w:t>
      </w:r>
      <w:r w:rsidR="00DD144A">
        <w:t xml:space="preserve"> </w:t>
      </w:r>
      <w:r>
        <w:t>dan</w:t>
      </w:r>
      <w:r w:rsidR="00DD144A">
        <w:t xml:space="preserve"> </w:t>
      </w:r>
      <w:r>
        <w:t>lokasi</w:t>
      </w:r>
      <w:r w:rsidR="00DD144A">
        <w:t xml:space="preserve"> </w:t>
      </w:r>
      <w:r>
        <w:t>penelitian.</w:t>
      </w:r>
      <w:r w:rsidR="00DD144A">
        <w:t xml:space="preserve"> </w:t>
      </w:r>
      <w:r>
        <w:t>Penelitian</w:t>
      </w:r>
      <w:r w:rsidR="00DD144A">
        <w:t xml:space="preserve"> </w:t>
      </w:r>
      <w:r>
        <w:t>ini</w:t>
      </w:r>
      <w:r w:rsidR="00DD144A">
        <w:t xml:space="preserve"> </w:t>
      </w:r>
      <w:r>
        <w:t>lebih</w:t>
      </w:r>
      <w:r w:rsidR="00DD144A">
        <w:t xml:space="preserve"> </w:t>
      </w:r>
      <w:r>
        <w:t>menekankan</w:t>
      </w:r>
      <w:r w:rsidR="00DD144A">
        <w:t xml:space="preserve"> </w:t>
      </w:r>
      <w:r>
        <w:t>pada</w:t>
      </w:r>
      <w:r w:rsidR="00DD144A">
        <w:t xml:space="preserve"> </w:t>
      </w:r>
      <w:r>
        <w:t>peningkatan</w:t>
      </w:r>
      <w:r w:rsidR="00DD144A">
        <w:t xml:space="preserve"> </w:t>
      </w:r>
      <w:r>
        <w:t>mekanisme</w:t>
      </w:r>
      <w:r w:rsidR="00DD144A">
        <w:t xml:space="preserve"> </w:t>
      </w:r>
      <w:r>
        <w:t>coping</w:t>
      </w:r>
      <w:r w:rsidR="00DD144A">
        <w:t xml:space="preserve"> </w:t>
      </w:r>
      <w:r>
        <w:t>melalui</w:t>
      </w:r>
      <w:r w:rsidR="00DD144A">
        <w:t xml:space="preserve"> </w:t>
      </w:r>
      <w:r>
        <w:t>pendekatan</w:t>
      </w:r>
      <w:r w:rsidR="00DD144A">
        <w:t xml:space="preserve"> </w:t>
      </w:r>
      <w:r>
        <w:t>mental</w:t>
      </w:r>
      <w:r w:rsidR="00DD144A">
        <w:t xml:space="preserve"> </w:t>
      </w:r>
      <w:r>
        <w:t>dan</w:t>
      </w:r>
      <w:r w:rsidR="00DD144A">
        <w:t xml:space="preserve"> </w:t>
      </w:r>
      <w:r>
        <w:t>spiritual</w:t>
      </w:r>
      <w:r w:rsidR="00DD144A">
        <w:t xml:space="preserve"> </w:t>
      </w:r>
      <w:r>
        <w:t>secara</w:t>
      </w:r>
      <w:r w:rsidR="00DD144A">
        <w:t xml:space="preserve"> </w:t>
      </w:r>
      <w:r>
        <w:t>individual,</w:t>
      </w:r>
      <w:r w:rsidR="00DD144A">
        <w:t xml:space="preserve"> </w:t>
      </w:r>
      <w:r>
        <w:t>sedangkan</w:t>
      </w:r>
      <w:r w:rsidR="00DD144A">
        <w:t xml:space="preserve"> </w:t>
      </w:r>
      <w:r>
        <w:t>penelitian</w:t>
      </w:r>
      <w:r w:rsidR="00DD144A">
        <w:t xml:space="preserve"> </w:t>
      </w:r>
      <w:r>
        <w:t>penulis</w:t>
      </w:r>
      <w:r w:rsidR="00DD144A">
        <w:t xml:space="preserve"> </w:t>
      </w:r>
      <w:r>
        <w:t>lebih</w:t>
      </w:r>
      <w:r w:rsidR="00DD144A">
        <w:t xml:space="preserve"> </w:t>
      </w:r>
      <w:r>
        <w:t>fokus</w:t>
      </w:r>
      <w:r w:rsidR="00DD144A">
        <w:t xml:space="preserve"> </w:t>
      </w:r>
      <w:r>
        <w:t>pada</w:t>
      </w:r>
      <w:r w:rsidR="00DD144A">
        <w:t xml:space="preserve"> </w:t>
      </w:r>
      <w:r>
        <w:t>trauma</w:t>
      </w:r>
      <w:r w:rsidR="00DD144A">
        <w:t xml:space="preserve"> </w:t>
      </w:r>
      <w:r w:rsidR="00834922">
        <w:rPr>
          <w:i/>
          <w:iCs/>
        </w:rPr>
        <w:t>healing</w:t>
      </w:r>
      <w:r w:rsidR="009B6A1E" w:rsidRPr="009B6A1E">
        <w:rPr>
          <w:i/>
          <w:iCs/>
        </w:rPr>
        <w:t xml:space="preserve"> </w:t>
      </w:r>
      <w:r>
        <w:t>melalui</w:t>
      </w:r>
      <w:r w:rsidR="00DD144A">
        <w:t xml:space="preserve"> </w:t>
      </w:r>
      <w:r>
        <w:t>bimbingan</w:t>
      </w:r>
      <w:r w:rsidR="00DD144A">
        <w:t xml:space="preserve"> </w:t>
      </w:r>
      <w:r>
        <w:t>kelompok</w:t>
      </w:r>
      <w:r w:rsidR="00DD144A">
        <w:t xml:space="preserve"> </w:t>
      </w:r>
      <w:r>
        <w:t>yang</w:t>
      </w:r>
      <w:r w:rsidR="00DD144A">
        <w:t xml:space="preserve"> </w:t>
      </w:r>
      <w:r>
        <w:t>dilaksanakan</w:t>
      </w:r>
      <w:r w:rsidR="00DD144A">
        <w:t xml:space="preserve"> </w:t>
      </w:r>
      <w:r>
        <w:t>di</w:t>
      </w:r>
      <w:r w:rsidR="00DD144A">
        <w:t xml:space="preserve"> </w:t>
      </w:r>
      <w:r>
        <w:t>instansi</w:t>
      </w:r>
      <w:r w:rsidR="00DD144A">
        <w:t xml:space="preserve"> </w:t>
      </w:r>
      <w:r>
        <w:t>pemerintah,</w:t>
      </w:r>
      <w:r w:rsidR="00DD144A">
        <w:t xml:space="preserve"> </w:t>
      </w:r>
      <w:r>
        <w:t>yakni</w:t>
      </w:r>
      <w:r w:rsidR="00DD144A">
        <w:t xml:space="preserve"> </w:t>
      </w:r>
      <w:r>
        <w:t>Dinas</w:t>
      </w:r>
      <w:r w:rsidR="00DD144A">
        <w:t xml:space="preserve"> </w:t>
      </w:r>
      <w:r>
        <w:t>Pemberdayaan</w:t>
      </w:r>
      <w:r w:rsidR="00DD144A">
        <w:t xml:space="preserve"> </w:t>
      </w:r>
      <w:r>
        <w:t>Perempuan</w:t>
      </w:r>
      <w:r w:rsidR="00DD144A">
        <w:t xml:space="preserve"> </w:t>
      </w:r>
      <w:r>
        <w:t>dan</w:t>
      </w:r>
      <w:r w:rsidR="00DD144A">
        <w:t xml:space="preserve"> </w:t>
      </w:r>
      <w:r>
        <w:t>Perlindungan</w:t>
      </w:r>
      <w:r w:rsidR="00DD144A">
        <w:t xml:space="preserve"> </w:t>
      </w:r>
      <w:r>
        <w:t>Anak</w:t>
      </w:r>
      <w:r w:rsidR="00DD144A">
        <w:t xml:space="preserve"> </w:t>
      </w:r>
      <w:r>
        <w:t>(DP3A)</w:t>
      </w:r>
      <w:r w:rsidR="00DD144A">
        <w:t xml:space="preserve"> </w:t>
      </w:r>
      <w:r>
        <w:t>Kota</w:t>
      </w:r>
      <w:r w:rsidR="00DD144A">
        <w:t xml:space="preserve"> </w:t>
      </w:r>
      <w:r>
        <w:t>Semarang.</w:t>
      </w:r>
      <w:r w:rsidR="00DD144A">
        <w:t xml:space="preserve"> </w:t>
      </w:r>
      <w:r>
        <w:t>DP3A</w:t>
      </w:r>
      <w:r w:rsidR="00DD144A">
        <w:t xml:space="preserve"> </w:t>
      </w:r>
      <w:r>
        <w:t>sebagai</w:t>
      </w:r>
      <w:r w:rsidR="00DD144A">
        <w:t xml:space="preserve"> </w:t>
      </w:r>
      <w:r>
        <w:t>lembaga</w:t>
      </w:r>
      <w:r w:rsidR="00DD144A">
        <w:t xml:space="preserve"> </w:t>
      </w:r>
      <w:r>
        <w:t>resmi</w:t>
      </w:r>
      <w:r w:rsidR="00DD144A">
        <w:t xml:space="preserve"> </w:t>
      </w:r>
      <w:r>
        <w:t>pemerintah</w:t>
      </w:r>
      <w:r w:rsidR="00DD144A">
        <w:t xml:space="preserve"> </w:t>
      </w:r>
      <w:r>
        <w:t>memiliki</w:t>
      </w:r>
      <w:r w:rsidR="00DD144A">
        <w:t xml:space="preserve"> </w:t>
      </w:r>
      <w:r>
        <w:t>keunggulan</w:t>
      </w:r>
      <w:r w:rsidR="00DD144A">
        <w:t xml:space="preserve"> </w:t>
      </w:r>
      <w:r>
        <w:t>dalam</w:t>
      </w:r>
      <w:r w:rsidR="00DD144A">
        <w:t xml:space="preserve"> </w:t>
      </w:r>
      <w:r>
        <w:t>hal</w:t>
      </w:r>
      <w:r w:rsidR="00DD144A">
        <w:t xml:space="preserve"> </w:t>
      </w:r>
      <w:r>
        <w:t>sumber</w:t>
      </w:r>
      <w:r w:rsidR="00DD144A">
        <w:t xml:space="preserve"> </w:t>
      </w:r>
      <w:r>
        <w:t>daya</w:t>
      </w:r>
      <w:r w:rsidR="00DD144A">
        <w:t xml:space="preserve"> </w:t>
      </w:r>
      <w:r>
        <w:t>profesional</w:t>
      </w:r>
      <w:r w:rsidR="00DD144A">
        <w:t xml:space="preserve"> </w:t>
      </w:r>
      <w:r>
        <w:t>dan</w:t>
      </w:r>
      <w:r w:rsidR="00DD144A">
        <w:t xml:space="preserve"> </w:t>
      </w:r>
      <w:r>
        <w:t>program</w:t>
      </w:r>
      <w:r w:rsidR="00DD144A">
        <w:t xml:space="preserve"> </w:t>
      </w:r>
      <w:r>
        <w:t>rehabilitasi</w:t>
      </w:r>
      <w:r w:rsidR="00DD144A">
        <w:t xml:space="preserve"> </w:t>
      </w:r>
      <w:r>
        <w:t>yang</w:t>
      </w:r>
      <w:r w:rsidR="00DD144A">
        <w:t xml:space="preserve"> </w:t>
      </w:r>
      <w:r>
        <w:t>terstruktur,</w:t>
      </w:r>
      <w:r w:rsidR="00DD144A">
        <w:t xml:space="preserve"> </w:t>
      </w:r>
      <w:r>
        <w:t>sehingga</w:t>
      </w:r>
      <w:r w:rsidR="00DD144A">
        <w:t xml:space="preserve"> </w:t>
      </w:r>
      <w:r>
        <w:t>sangat</w:t>
      </w:r>
      <w:r w:rsidR="00DD144A">
        <w:t xml:space="preserve"> </w:t>
      </w:r>
      <w:r>
        <w:t>mendukung</w:t>
      </w:r>
      <w:r w:rsidR="00DD144A">
        <w:t xml:space="preserve"> </w:t>
      </w:r>
      <w:r>
        <w:t>pelaksanaan</w:t>
      </w:r>
      <w:r w:rsidR="00DD144A">
        <w:t xml:space="preserve"> </w:t>
      </w:r>
      <w:r>
        <w:t>layanan</w:t>
      </w:r>
      <w:r w:rsidR="00DD144A">
        <w:t xml:space="preserve"> </w:t>
      </w:r>
      <w:r>
        <w:t>pemulihan</w:t>
      </w:r>
      <w:r w:rsidR="00DD144A">
        <w:t xml:space="preserve"> </w:t>
      </w:r>
      <w:r>
        <w:t>bagi</w:t>
      </w:r>
      <w:r w:rsidR="00DD144A">
        <w:t xml:space="preserve"> </w:t>
      </w:r>
      <w:r>
        <w:t>korban</w:t>
      </w:r>
      <w:r w:rsidR="00DD144A">
        <w:t xml:space="preserve"> </w:t>
      </w:r>
      <w:r>
        <w:t>KDRT</w:t>
      </w:r>
      <w:r w:rsidR="00DD144A">
        <w:t xml:space="preserve"> </w:t>
      </w:r>
      <w:r>
        <w:t>secara</w:t>
      </w:r>
      <w:r w:rsidR="00DD144A">
        <w:t xml:space="preserve"> </w:t>
      </w:r>
      <w:r>
        <w:t>komprehensif</w:t>
      </w:r>
      <w:r w:rsidR="00DD144A">
        <w:t xml:space="preserve"> </w:t>
      </w:r>
      <w:r>
        <w:t>dan</w:t>
      </w:r>
      <w:r w:rsidR="00DD144A">
        <w:t xml:space="preserve"> </w:t>
      </w:r>
      <w:r>
        <w:t>sistematis.</w:t>
      </w:r>
    </w:p>
    <w:p w14:paraId="13519342" w14:textId="3E1E39EE" w:rsidR="00295BC0" w:rsidRPr="005240FB" w:rsidRDefault="001D1A9F" w:rsidP="006D19BE">
      <w:pPr>
        <w:ind w:left="0"/>
      </w:pPr>
      <w:r w:rsidRPr="00CB6E42">
        <w:t>Ke</w:t>
      </w:r>
      <w:r w:rsidR="00086B81" w:rsidRPr="00CB6E42">
        <w:t>empat</w:t>
      </w:r>
      <w:r w:rsidR="00D452D5" w:rsidRPr="00045074">
        <w:rPr>
          <w:i/>
          <w:iCs/>
        </w:rPr>
        <w:t>,</w:t>
      </w:r>
      <w:r w:rsidR="00DD144A">
        <w:t xml:space="preserve"> </w:t>
      </w:r>
      <w:r w:rsidR="00D452D5" w:rsidRPr="00045074">
        <w:t>Penelitian</w:t>
      </w:r>
      <w:r w:rsidR="00DD144A">
        <w:t xml:space="preserve"> </w:t>
      </w:r>
      <w:r w:rsidR="00D452D5" w:rsidRPr="00045074">
        <w:t>yang</w:t>
      </w:r>
      <w:r w:rsidR="00DD144A">
        <w:t xml:space="preserve"> </w:t>
      </w:r>
      <w:r w:rsidR="00D452D5" w:rsidRPr="00045074">
        <w:t>dilakukan</w:t>
      </w:r>
      <w:r w:rsidR="00DD144A">
        <w:t xml:space="preserve"> </w:t>
      </w:r>
      <w:r w:rsidR="00D452D5" w:rsidRPr="00045074">
        <w:t>oleh</w:t>
      </w:r>
      <w:r w:rsidR="00DD144A">
        <w:t xml:space="preserve"> </w:t>
      </w:r>
      <w:r w:rsidR="00A157D3" w:rsidRPr="00045074">
        <w:t>Solehah</w:t>
      </w:r>
      <w:r w:rsidR="00DD144A">
        <w:t xml:space="preserve"> </w:t>
      </w:r>
      <w:r w:rsidR="00A157D3" w:rsidRPr="00045074">
        <w:t>Nadathia</w:t>
      </w:r>
      <w:r w:rsidR="00DD144A">
        <w:t xml:space="preserve"> </w:t>
      </w:r>
      <w:r w:rsidR="006F0323" w:rsidRPr="00045074">
        <w:t>yang</w:t>
      </w:r>
      <w:r w:rsidR="00DD144A">
        <w:t xml:space="preserve"> </w:t>
      </w:r>
      <w:r w:rsidR="006F0323" w:rsidRPr="00045074">
        <w:t>berjudul</w:t>
      </w:r>
      <w:r w:rsidR="00DD144A">
        <w:t xml:space="preserve"> </w:t>
      </w:r>
      <w:r w:rsidR="00295BC0" w:rsidRPr="00045074">
        <w:t>“Trauma</w:t>
      </w:r>
      <w:r w:rsidR="00DD144A">
        <w:t xml:space="preserve"> </w:t>
      </w:r>
      <w:r w:rsidR="00834922">
        <w:rPr>
          <w:i/>
          <w:iCs/>
        </w:rPr>
        <w:t>Healing</w:t>
      </w:r>
      <w:r w:rsidR="00DD144A">
        <w:t xml:space="preserve"> </w:t>
      </w:r>
      <w:r w:rsidR="00295BC0" w:rsidRPr="00045074">
        <w:t>Bagi</w:t>
      </w:r>
      <w:r w:rsidR="00DD144A">
        <w:t xml:space="preserve"> </w:t>
      </w:r>
      <w:r w:rsidR="00295BC0" w:rsidRPr="00045074">
        <w:t>Anak</w:t>
      </w:r>
      <w:r w:rsidR="00DD144A">
        <w:t xml:space="preserve"> </w:t>
      </w:r>
      <w:r w:rsidR="00295BC0" w:rsidRPr="00045074">
        <w:t>Korban</w:t>
      </w:r>
      <w:r w:rsidR="00DD144A">
        <w:t xml:space="preserve"> </w:t>
      </w:r>
      <w:r w:rsidR="00295BC0" w:rsidRPr="00045074">
        <w:t>Kekerasan</w:t>
      </w:r>
      <w:r w:rsidR="00DD144A">
        <w:t xml:space="preserve"> </w:t>
      </w:r>
      <w:r w:rsidR="00295BC0" w:rsidRPr="00045074">
        <w:t>Dalam</w:t>
      </w:r>
      <w:r w:rsidR="00DD144A">
        <w:t xml:space="preserve"> </w:t>
      </w:r>
      <w:r w:rsidR="00295BC0" w:rsidRPr="00045074">
        <w:t>Keluarga</w:t>
      </w:r>
      <w:r w:rsidR="00DD144A">
        <w:t xml:space="preserve"> </w:t>
      </w:r>
      <w:r w:rsidR="00295BC0" w:rsidRPr="00045074">
        <w:t>Di</w:t>
      </w:r>
      <w:r w:rsidR="00DD144A">
        <w:t xml:space="preserve"> </w:t>
      </w:r>
      <w:r w:rsidR="00295BC0" w:rsidRPr="00045074">
        <w:t>Dinas</w:t>
      </w:r>
      <w:r w:rsidR="00DD144A">
        <w:t xml:space="preserve"> </w:t>
      </w:r>
      <w:r w:rsidR="00295BC0" w:rsidRPr="00045074">
        <w:t>Pemberdayaan</w:t>
      </w:r>
      <w:r w:rsidR="00DD144A">
        <w:t xml:space="preserve"> </w:t>
      </w:r>
      <w:r w:rsidR="00295BC0" w:rsidRPr="00045074">
        <w:t>Perempuan</w:t>
      </w:r>
      <w:r w:rsidR="00DD144A">
        <w:t xml:space="preserve"> </w:t>
      </w:r>
      <w:r w:rsidR="00295BC0" w:rsidRPr="00045074">
        <w:t>Dan</w:t>
      </w:r>
      <w:r w:rsidR="00DD144A">
        <w:t xml:space="preserve"> </w:t>
      </w:r>
      <w:r w:rsidR="00295BC0" w:rsidRPr="00045074">
        <w:t>Perlindungan</w:t>
      </w:r>
      <w:r w:rsidR="00DD144A">
        <w:t xml:space="preserve"> </w:t>
      </w:r>
      <w:r w:rsidR="00295BC0" w:rsidRPr="00045074">
        <w:t>Anak</w:t>
      </w:r>
      <w:r w:rsidR="00DD144A">
        <w:t xml:space="preserve"> </w:t>
      </w:r>
      <w:r w:rsidR="00295BC0" w:rsidRPr="00045074">
        <w:t>Kalianda</w:t>
      </w:r>
      <w:r w:rsidR="00DD144A">
        <w:t xml:space="preserve"> </w:t>
      </w:r>
      <w:r w:rsidR="00295BC0" w:rsidRPr="00045074">
        <w:t>Lampung</w:t>
      </w:r>
      <w:r w:rsidR="00DD144A">
        <w:t xml:space="preserve"> </w:t>
      </w:r>
      <w:r w:rsidR="00295BC0" w:rsidRPr="00045074">
        <w:t>Selatan”</w:t>
      </w:r>
      <w:r w:rsidR="00DD144A">
        <w:t xml:space="preserve"> </w:t>
      </w:r>
      <w:sdt>
        <w:sdtPr>
          <w:rPr>
            <w:color w:val="000000"/>
            <w:lang w:val="nl-BE"/>
          </w:rPr>
          <w:tag w:val="MENDELEY_CITATION_v3_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"/>
          <w:id w:val="761341976"/>
          <w:placeholder>
            <w:docPart w:val="DefaultPlaceholder_-1854013440"/>
          </w:placeholder>
        </w:sdtPr>
        <w:sdtEndPr/>
        <w:sdtContent>
          <w:r w:rsidR="006F7D46" w:rsidRPr="006F7D46">
            <w:rPr>
              <w:color w:val="000000"/>
            </w:rPr>
            <w:t>(Nadathia, 2022)</w:t>
          </w:r>
        </w:sdtContent>
      </w:sdt>
      <w:r w:rsidR="00A157D3" w:rsidRPr="00045074">
        <w:t>.</w:t>
      </w:r>
      <w:r w:rsidR="00DD144A">
        <w:t xml:space="preserve"> </w:t>
      </w:r>
      <w:r w:rsidR="00295BC0" w:rsidRPr="005240FB">
        <w:t>Penelitian</w:t>
      </w:r>
      <w:r w:rsidR="00DD144A">
        <w:t xml:space="preserve"> </w:t>
      </w:r>
      <w:r w:rsidR="00295BC0" w:rsidRPr="005240FB">
        <w:t>ini</w:t>
      </w:r>
      <w:r w:rsidR="00DD144A">
        <w:t xml:space="preserve"> </w:t>
      </w:r>
      <w:r w:rsidR="00295BC0" w:rsidRPr="005240FB">
        <w:t>bertujuan</w:t>
      </w:r>
      <w:r w:rsidR="00DD144A">
        <w:t xml:space="preserve"> </w:t>
      </w:r>
      <w:r w:rsidR="00295BC0" w:rsidRPr="005240FB">
        <w:t>untuk</w:t>
      </w:r>
      <w:r w:rsidR="00DD144A">
        <w:t xml:space="preserve"> </w:t>
      </w:r>
      <w:r w:rsidR="00295BC0" w:rsidRPr="005240FB">
        <w:t>memahami</w:t>
      </w:r>
      <w:r w:rsidR="00DD144A">
        <w:t xml:space="preserve"> </w:t>
      </w:r>
      <w:r w:rsidR="00295BC0" w:rsidRPr="005240FB">
        <w:t>proses</w:t>
      </w:r>
      <w:r w:rsidR="00DD144A">
        <w:t xml:space="preserve"> </w:t>
      </w:r>
      <w:r w:rsidR="00295BC0" w:rsidRPr="005240FB">
        <w:t>trauma</w:t>
      </w:r>
      <w:r w:rsidR="00DD144A">
        <w:t xml:space="preserve"> </w:t>
      </w:r>
      <w:r w:rsidR="00834922">
        <w:rPr>
          <w:i/>
          <w:iCs/>
        </w:rPr>
        <w:t>healing</w:t>
      </w:r>
      <w:r w:rsidR="00DD144A">
        <w:t xml:space="preserve"> </w:t>
      </w:r>
      <w:r w:rsidR="00295BC0" w:rsidRPr="005240FB">
        <w:t>pada</w:t>
      </w:r>
      <w:r w:rsidR="00DD144A">
        <w:t xml:space="preserve"> </w:t>
      </w:r>
      <w:r w:rsidR="00295BC0" w:rsidRPr="005240FB">
        <w:t>anak</w:t>
      </w:r>
      <w:r w:rsidR="00DD144A">
        <w:t xml:space="preserve"> </w:t>
      </w:r>
      <w:r w:rsidR="00295BC0" w:rsidRPr="005240FB">
        <w:t>korban</w:t>
      </w:r>
      <w:r w:rsidR="00DD144A">
        <w:t xml:space="preserve"> </w:t>
      </w:r>
      <w:r w:rsidR="00295BC0" w:rsidRPr="005240FB">
        <w:t>kekerasan</w:t>
      </w:r>
      <w:r w:rsidR="00DD144A">
        <w:t xml:space="preserve"> </w:t>
      </w:r>
      <w:r w:rsidR="00295BC0" w:rsidRPr="005240FB">
        <w:t>dalam</w:t>
      </w:r>
      <w:r w:rsidR="00DD144A">
        <w:t xml:space="preserve"> </w:t>
      </w:r>
      <w:r w:rsidR="00295BC0" w:rsidRPr="005240FB">
        <w:t>keluarga</w:t>
      </w:r>
      <w:r w:rsidR="00DD144A">
        <w:t xml:space="preserve"> </w:t>
      </w:r>
      <w:r w:rsidR="00295BC0" w:rsidRPr="005240FB">
        <w:t>yang</w:t>
      </w:r>
      <w:r w:rsidR="00DD144A">
        <w:t xml:space="preserve"> </w:t>
      </w:r>
      <w:r w:rsidR="00295BC0" w:rsidRPr="005240FB">
        <w:t>ditangani</w:t>
      </w:r>
      <w:r w:rsidR="00DD144A">
        <w:t xml:space="preserve"> </w:t>
      </w:r>
      <w:r w:rsidR="00295BC0" w:rsidRPr="005240FB">
        <w:t>oleh</w:t>
      </w:r>
      <w:r w:rsidR="00DD144A">
        <w:t xml:space="preserve"> </w:t>
      </w:r>
      <w:r w:rsidR="00295BC0" w:rsidRPr="005240FB">
        <w:t>UPTD</w:t>
      </w:r>
      <w:r w:rsidR="00DD144A">
        <w:t xml:space="preserve"> </w:t>
      </w:r>
      <w:r w:rsidR="00295BC0" w:rsidRPr="005240FB">
        <w:t>Perlindungan</w:t>
      </w:r>
      <w:r w:rsidR="00DD144A">
        <w:t xml:space="preserve"> </w:t>
      </w:r>
      <w:r w:rsidR="00295BC0" w:rsidRPr="005240FB">
        <w:t>Perempuan</w:t>
      </w:r>
      <w:r w:rsidR="00DD144A">
        <w:t xml:space="preserve"> </w:t>
      </w:r>
      <w:r w:rsidR="00295BC0" w:rsidRPr="005240FB">
        <w:t>dan</w:t>
      </w:r>
      <w:r w:rsidR="00DD144A">
        <w:t xml:space="preserve"> </w:t>
      </w:r>
      <w:r w:rsidR="00295BC0" w:rsidRPr="005240FB">
        <w:t>Anak</w:t>
      </w:r>
      <w:r w:rsidR="00DD144A">
        <w:t xml:space="preserve"> </w:t>
      </w:r>
      <w:r w:rsidR="00295BC0" w:rsidRPr="005240FB">
        <w:t>Kabupaten</w:t>
      </w:r>
      <w:r w:rsidR="00DD144A">
        <w:t xml:space="preserve"> </w:t>
      </w:r>
      <w:r w:rsidR="00295BC0" w:rsidRPr="005240FB">
        <w:t>Lampung</w:t>
      </w:r>
      <w:r w:rsidR="00DD144A">
        <w:t xml:space="preserve"> </w:t>
      </w:r>
      <w:r w:rsidR="00295BC0" w:rsidRPr="005240FB">
        <w:t>Selatan.</w:t>
      </w:r>
      <w:r w:rsidR="00DD144A">
        <w:t xml:space="preserve"> </w:t>
      </w:r>
      <w:r w:rsidR="00295BC0" w:rsidRPr="005240FB">
        <w:t>Metode</w:t>
      </w:r>
      <w:r w:rsidR="00DD144A">
        <w:t xml:space="preserve"> </w:t>
      </w:r>
      <w:r w:rsidR="00295BC0" w:rsidRPr="005240FB">
        <w:t>yang</w:t>
      </w:r>
      <w:r w:rsidR="00DD144A">
        <w:t xml:space="preserve"> </w:t>
      </w:r>
      <w:r w:rsidR="00295BC0" w:rsidRPr="005240FB">
        <w:t>digunakan</w:t>
      </w:r>
      <w:r w:rsidR="00DD144A">
        <w:t xml:space="preserve"> </w:t>
      </w:r>
      <w:r w:rsidR="00295BC0" w:rsidRPr="005240FB">
        <w:t>adalah</w:t>
      </w:r>
      <w:r w:rsidR="00DD144A">
        <w:t xml:space="preserve"> </w:t>
      </w:r>
      <w:r w:rsidR="00295BC0" w:rsidRPr="005240FB">
        <w:t>penelitian</w:t>
      </w:r>
      <w:r w:rsidR="00DD144A">
        <w:t xml:space="preserve"> </w:t>
      </w:r>
      <w:r w:rsidR="00295BC0" w:rsidRPr="005240FB">
        <w:t>lapangan</w:t>
      </w:r>
      <w:r w:rsidR="00DD144A">
        <w:t xml:space="preserve"> </w:t>
      </w:r>
      <w:r w:rsidR="00295BC0" w:rsidRPr="005240FB">
        <w:t>dengan</w:t>
      </w:r>
      <w:r w:rsidR="00DD144A">
        <w:t xml:space="preserve"> </w:t>
      </w:r>
      <w:r w:rsidR="00295BC0" w:rsidRPr="005240FB">
        <w:t>pendekatan</w:t>
      </w:r>
      <w:r w:rsidR="00DD144A">
        <w:t xml:space="preserve"> </w:t>
      </w:r>
      <w:r w:rsidR="00295BC0" w:rsidRPr="005240FB">
        <w:t>kualitatif</w:t>
      </w:r>
      <w:r w:rsidR="00DD144A">
        <w:t xml:space="preserve"> </w:t>
      </w:r>
      <w:r w:rsidR="00295BC0" w:rsidRPr="005240FB">
        <w:t>deskriptif</w:t>
      </w:r>
      <w:r w:rsidR="00DD144A">
        <w:t xml:space="preserve"> </w:t>
      </w:r>
      <w:r w:rsidR="00295BC0" w:rsidRPr="005240FB">
        <w:t>melalui</w:t>
      </w:r>
      <w:r w:rsidR="00DD144A">
        <w:t xml:space="preserve"> </w:t>
      </w:r>
      <w:r w:rsidR="00295BC0" w:rsidRPr="005240FB">
        <w:t>wawancara,</w:t>
      </w:r>
      <w:r w:rsidR="00DD144A">
        <w:t xml:space="preserve"> </w:t>
      </w:r>
      <w:r w:rsidR="00295BC0" w:rsidRPr="005240FB">
        <w:t>observasi,</w:t>
      </w:r>
      <w:r w:rsidR="00DD144A">
        <w:t xml:space="preserve"> </w:t>
      </w:r>
      <w:r w:rsidR="00295BC0" w:rsidRPr="005240FB">
        <w:t>dan</w:t>
      </w:r>
      <w:r w:rsidR="00DD144A">
        <w:t xml:space="preserve"> </w:t>
      </w:r>
      <w:r w:rsidR="00295BC0" w:rsidRPr="005240FB">
        <w:t>dokumentasi.</w:t>
      </w:r>
      <w:r w:rsidR="00DD144A">
        <w:t xml:space="preserve"> </w:t>
      </w:r>
      <w:r w:rsidR="00295BC0" w:rsidRPr="005240FB">
        <w:t>Permasalahan</w:t>
      </w:r>
      <w:r w:rsidR="00DD144A">
        <w:t xml:space="preserve"> </w:t>
      </w:r>
      <w:r w:rsidR="00295BC0" w:rsidRPr="005240FB">
        <w:t>utama</w:t>
      </w:r>
      <w:r w:rsidR="00DD144A">
        <w:t xml:space="preserve"> </w:t>
      </w:r>
      <w:r w:rsidR="00295BC0" w:rsidRPr="005240FB">
        <w:t>yang</w:t>
      </w:r>
      <w:r w:rsidR="00DD144A">
        <w:t xml:space="preserve"> </w:t>
      </w:r>
      <w:r w:rsidR="00295BC0" w:rsidRPr="005240FB">
        <w:t>dikaji</w:t>
      </w:r>
      <w:r w:rsidR="00DD144A">
        <w:t xml:space="preserve"> </w:t>
      </w:r>
      <w:r w:rsidR="00295BC0" w:rsidRPr="005240FB">
        <w:t>adalah</w:t>
      </w:r>
      <w:r w:rsidR="00DD144A">
        <w:t xml:space="preserve"> </w:t>
      </w:r>
      <w:r w:rsidR="00295BC0" w:rsidRPr="005240FB">
        <w:t>bagaimana</w:t>
      </w:r>
      <w:r w:rsidR="00DD144A">
        <w:t xml:space="preserve"> </w:t>
      </w:r>
      <w:r w:rsidR="00295BC0" w:rsidRPr="005240FB">
        <w:t>proses</w:t>
      </w:r>
      <w:r w:rsidR="00DD144A">
        <w:t xml:space="preserve"> </w:t>
      </w:r>
      <w:r w:rsidR="00295BC0" w:rsidRPr="005240FB">
        <w:t>trauma</w:t>
      </w:r>
      <w:r w:rsidR="00DD144A">
        <w:t xml:space="preserve"> </w:t>
      </w:r>
      <w:r w:rsidR="00834922">
        <w:rPr>
          <w:i/>
          <w:iCs/>
        </w:rPr>
        <w:t>healing</w:t>
      </w:r>
      <w:r w:rsidR="009B6A1E" w:rsidRPr="009B6A1E">
        <w:rPr>
          <w:i/>
          <w:iCs/>
        </w:rPr>
        <w:t xml:space="preserve"> </w:t>
      </w:r>
      <w:r w:rsidR="00295BC0" w:rsidRPr="005240FB">
        <w:t>diterapkan</w:t>
      </w:r>
      <w:r w:rsidR="00DD144A">
        <w:t xml:space="preserve"> </w:t>
      </w:r>
      <w:r w:rsidR="00295BC0" w:rsidRPr="005240FB">
        <w:t>oleh</w:t>
      </w:r>
      <w:r w:rsidR="00DD144A">
        <w:t xml:space="preserve"> </w:t>
      </w:r>
      <w:r w:rsidR="00295BC0" w:rsidRPr="005240FB">
        <w:t>UPTD,</w:t>
      </w:r>
      <w:r w:rsidR="00DD144A">
        <w:t xml:space="preserve"> </w:t>
      </w:r>
      <w:r w:rsidR="00295BC0" w:rsidRPr="005240FB">
        <w:t>mengingat</w:t>
      </w:r>
      <w:r w:rsidR="00DD144A">
        <w:t xml:space="preserve"> </w:t>
      </w:r>
      <w:r w:rsidR="00295BC0" w:rsidRPr="005240FB">
        <w:t>tingginya</w:t>
      </w:r>
      <w:r w:rsidR="00DD144A">
        <w:t xml:space="preserve"> </w:t>
      </w:r>
      <w:r w:rsidR="00295BC0" w:rsidRPr="005240FB">
        <w:t>kasus</w:t>
      </w:r>
      <w:r w:rsidR="00DD144A">
        <w:t xml:space="preserve"> </w:t>
      </w:r>
      <w:r w:rsidR="00295BC0" w:rsidRPr="005240FB">
        <w:t>kekerasan</w:t>
      </w:r>
      <w:r w:rsidR="00DD144A">
        <w:t xml:space="preserve"> </w:t>
      </w:r>
      <w:r w:rsidR="00295BC0" w:rsidRPr="005240FB">
        <w:t>dalam</w:t>
      </w:r>
      <w:r w:rsidR="00DD144A">
        <w:t xml:space="preserve"> </w:t>
      </w:r>
      <w:r w:rsidR="00295BC0" w:rsidRPr="005240FB">
        <w:t>keluarga</w:t>
      </w:r>
      <w:r w:rsidR="00DD144A">
        <w:t xml:space="preserve"> </w:t>
      </w:r>
      <w:r w:rsidR="00295BC0" w:rsidRPr="005240FB">
        <w:t>yang</w:t>
      </w:r>
      <w:r w:rsidR="00DD144A">
        <w:t xml:space="preserve"> </w:t>
      </w:r>
      <w:r w:rsidR="00295BC0" w:rsidRPr="005240FB">
        <w:t>menyebabkan</w:t>
      </w:r>
      <w:r w:rsidR="00DD144A">
        <w:t xml:space="preserve"> </w:t>
      </w:r>
      <w:r w:rsidR="00295BC0" w:rsidRPr="005240FB">
        <w:t>trauma</w:t>
      </w:r>
      <w:r w:rsidR="00DD144A">
        <w:t xml:space="preserve"> </w:t>
      </w:r>
      <w:r w:rsidR="00295BC0" w:rsidRPr="005240FB">
        <w:t>psikologis</w:t>
      </w:r>
      <w:r w:rsidR="00DD144A">
        <w:t xml:space="preserve"> </w:t>
      </w:r>
      <w:r w:rsidR="00295BC0" w:rsidRPr="005240FB">
        <w:t>pada</w:t>
      </w:r>
      <w:r w:rsidR="00DD144A">
        <w:t xml:space="preserve"> </w:t>
      </w:r>
      <w:r w:rsidR="00295BC0" w:rsidRPr="005240FB">
        <w:t>anak.</w:t>
      </w:r>
      <w:r w:rsidR="00DD144A">
        <w:t xml:space="preserve"> </w:t>
      </w:r>
      <w:r w:rsidR="00295BC0" w:rsidRPr="005240FB">
        <w:t>Hasil</w:t>
      </w:r>
      <w:r w:rsidR="00DD144A">
        <w:t xml:space="preserve"> </w:t>
      </w:r>
      <w:r w:rsidR="00295BC0" w:rsidRPr="005240FB">
        <w:t>penelitian</w:t>
      </w:r>
      <w:r w:rsidR="00DD144A">
        <w:t xml:space="preserve"> </w:t>
      </w:r>
      <w:r w:rsidR="00295BC0" w:rsidRPr="005240FB">
        <w:t>menunjukkan</w:t>
      </w:r>
      <w:r w:rsidR="00DD144A">
        <w:t xml:space="preserve"> </w:t>
      </w:r>
      <w:r w:rsidR="00295BC0" w:rsidRPr="005240FB">
        <w:t>bahwa</w:t>
      </w:r>
      <w:r w:rsidR="00DD144A">
        <w:t xml:space="preserve"> </w:t>
      </w:r>
      <w:r w:rsidR="00295BC0" w:rsidRPr="005240FB">
        <w:t>pendampingan</w:t>
      </w:r>
      <w:r w:rsidR="00DD144A">
        <w:t xml:space="preserve"> </w:t>
      </w:r>
      <w:r w:rsidR="00295BC0" w:rsidRPr="005240FB">
        <w:t>konselor</w:t>
      </w:r>
      <w:r w:rsidR="00DD144A">
        <w:t xml:space="preserve"> </w:t>
      </w:r>
      <w:r w:rsidR="00295BC0" w:rsidRPr="005240FB">
        <w:t>efektif</w:t>
      </w:r>
      <w:r w:rsidR="00DD144A">
        <w:t xml:space="preserve"> </w:t>
      </w:r>
      <w:r w:rsidR="00295BC0" w:rsidRPr="005240FB">
        <w:t>dalam</w:t>
      </w:r>
      <w:r w:rsidR="00DD144A">
        <w:t xml:space="preserve"> </w:t>
      </w:r>
      <w:r w:rsidR="00295BC0" w:rsidRPr="005240FB">
        <w:t>membantu</w:t>
      </w:r>
      <w:r w:rsidR="00DD144A">
        <w:t xml:space="preserve"> </w:t>
      </w:r>
      <w:r w:rsidR="00295BC0" w:rsidRPr="005240FB">
        <w:t>anak</w:t>
      </w:r>
      <w:r w:rsidR="00DD144A">
        <w:t xml:space="preserve"> </w:t>
      </w:r>
      <w:r w:rsidR="00295BC0" w:rsidRPr="005240FB">
        <w:t>menerima</w:t>
      </w:r>
      <w:r w:rsidR="00DD144A">
        <w:t xml:space="preserve"> </w:t>
      </w:r>
      <w:r w:rsidR="00295BC0" w:rsidRPr="005240FB">
        <w:t>kondisi</w:t>
      </w:r>
      <w:r w:rsidR="00DD144A">
        <w:t xml:space="preserve"> </w:t>
      </w:r>
      <w:r w:rsidR="00295BC0" w:rsidRPr="005240FB">
        <w:t>mereka,</w:t>
      </w:r>
      <w:r w:rsidR="00DD144A">
        <w:t xml:space="preserve"> </w:t>
      </w:r>
      <w:r w:rsidR="00295BC0" w:rsidRPr="005240FB">
        <w:t>membangun</w:t>
      </w:r>
      <w:r w:rsidR="00DD144A">
        <w:t xml:space="preserve"> </w:t>
      </w:r>
      <w:r w:rsidR="00295BC0" w:rsidRPr="005240FB">
        <w:t>kembali</w:t>
      </w:r>
      <w:r w:rsidR="00DD144A">
        <w:t xml:space="preserve"> </w:t>
      </w:r>
      <w:r w:rsidR="00295BC0" w:rsidRPr="005240FB">
        <w:t>rasa</w:t>
      </w:r>
      <w:r w:rsidR="00DD144A">
        <w:t xml:space="preserve"> </w:t>
      </w:r>
      <w:r w:rsidR="00295BC0" w:rsidRPr="005240FB">
        <w:t>percaya</w:t>
      </w:r>
      <w:r w:rsidR="00DD144A">
        <w:t xml:space="preserve"> </w:t>
      </w:r>
      <w:r w:rsidR="00295BC0" w:rsidRPr="005240FB">
        <w:t>diri,</w:t>
      </w:r>
      <w:r w:rsidR="00DD144A">
        <w:t xml:space="preserve"> </w:t>
      </w:r>
      <w:r w:rsidR="00295BC0" w:rsidRPr="005240FB">
        <w:t>serta</w:t>
      </w:r>
      <w:r w:rsidR="00DD144A">
        <w:t xml:space="preserve"> </w:t>
      </w:r>
      <w:r w:rsidR="00295BC0" w:rsidRPr="005240FB">
        <w:t>berinteraksi</w:t>
      </w:r>
      <w:r w:rsidR="00DD144A">
        <w:t xml:space="preserve"> </w:t>
      </w:r>
      <w:r w:rsidR="00295BC0" w:rsidRPr="005240FB">
        <w:t>dengan</w:t>
      </w:r>
      <w:r w:rsidR="00DD144A">
        <w:t xml:space="preserve"> </w:t>
      </w:r>
      <w:r w:rsidR="00295BC0" w:rsidRPr="005240FB">
        <w:t>keluarga</w:t>
      </w:r>
      <w:r w:rsidR="00DD144A">
        <w:t xml:space="preserve"> </w:t>
      </w:r>
      <w:r w:rsidR="00295BC0" w:rsidRPr="005240FB">
        <w:t>dan</w:t>
      </w:r>
      <w:r w:rsidR="00DD144A">
        <w:t xml:space="preserve"> </w:t>
      </w:r>
      <w:r w:rsidR="00295BC0" w:rsidRPr="005240FB">
        <w:t>teman</w:t>
      </w:r>
      <w:r w:rsidR="00DD144A">
        <w:t xml:space="preserve"> </w:t>
      </w:r>
      <w:r w:rsidR="00295BC0" w:rsidRPr="005240FB">
        <w:t>sebaya.</w:t>
      </w:r>
      <w:r w:rsidR="00DD144A">
        <w:t xml:space="preserve"> </w:t>
      </w:r>
      <w:r w:rsidR="00295BC0" w:rsidRPr="005240FB">
        <w:t>Teori</w:t>
      </w:r>
      <w:r w:rsidR="00DD144A">
        <w:t xml:space="preserve"> </w:t>
      </w:r>
      <w:r w:rsidR="00295BC0" w:rsidRPr="005240FB">
        <w:t>yang</w:t>
      </w:r>
      <w:r w:rsidR="00DD144A">
        <w:t xml:space="preserve"> </w:t>
      </w:r>
      <w:r w:rsidR="00295BC0" w:rsidRPr="005240FB">
        <w:t>digunakan</w:t>
      </w:r>
      <w:r w:rsidR="00DD144A">
        <w:t xml:space="preserve"> </w:t>
      </w:r>
      <w:r w:rsidR="00295BC0" w:rsidRPr="005240FB">
        <w:t>mencakup</w:t>
      </w:r>
      <w:r w:rsidR="00DD144A">
        <w:t xml:space="preserve"> </w:t>
      </w:r>
      <w:r w:rsidR="00295BC0" w:rsidRPr="005240FB">
        <w:t>konsep</w:t>
      </w:r>
      <w:r w:rsidR="00DD144A">
        <w:t xml:space="preserve"> </w:t>
      </w:r>
      <w:r w:rsidR="00295BC0" w:rsidRPr="005240FB">
        <w:t>trauma,</w:t>
      </w:r>
      <w:r w:rsidR="00DD144A">
        <w:t xml:space="preserve"> </w:t>
      </w:r>
      <w:r w:rsidR="00295BC0" w:rsidRPr="005240FB">
        <w:t>trauma</w:t>
      </w:r>
      <w:r w:rsidR="00DD144A">
        <w:t xml:space="preserve"> </w:t>
      </w:r>
      <w:r w:rsidR="00834922">
        <w:rPr>
          <w:i/>
          <w:iCs/>
        </w:rPr>
        <w:t>healing</w:t>
      </w:r>
      <w:r w:rsidR="00295BC0" w:rsidRPr="005240FB">
        <w:t>,</w:t>
      </w:r>
      <w:r w:rsidR="00DD144A">
        <w:t xml:space="preserve"> </w:t>
      </w:r>
      <w:r w:rsidR="00295BC0" w:rsidRPr="005240FB">
        <w:t>dan</w:t>
      </w:r>
      <w:r w:rsidR="00DD144A">
        <w:t xml:space="preserve"> </w:t>
      </w:r>
      <w:r w:rsidR="00295BC0" w:rsidRPr="005240FB">
        <w:t>konseling</w:t>
      </w:r>
      <w:r w:rsidR="00DD144A">
        <w:t xml:space="preserve"> </w:t>
      </w:r>
      <w:r w:rsidR="00295BC0" w:rsidRPr="005240FB">
        <w:t>traumatik</w:t>
      </w:r>
      <w:r w:rsidR="00DD144A">
        <w:t xml:space="preserve"> </w:t>
      </w:r>
      <w:r w:rsidR="00295BC0" w:rsidRPr="005240FB">
        <w:t>yang</w:t>
      </w:r>
      <w:r w:rsidR="00DD144A">
        <w:t xml:space="preserve"> </w:t>
      </w:r>
      <w:r w:rsidR="00295BC0" w:rsidRPr="005240FB">
        <w:t>berfokus</w:t>
      </w:r>
      <w:r w:rsidR="00DD144A">
        <w:t xml:space="preserve"> </w:t>
      </w:r>
      <w:r w:rsidR="00295BC0" w:rsidRPr="005240FB">
        <w:t>pada</w:t>
      </w:r>
      <w:r w:rsidR="00DD144A">
        <w:t xml:space="preserve"> </w:t>
      </w:r>
      <w:r w:rsidR="00295BC0" w:rsidRPr="005240FB">
        <w:t>pemulihan</w:t>
      </w:r>
      <w:r w:rsidR="00DD144A">
        <w:t xml:space="preserve"> </w:t>
      </w:r>
      <w:r w:rsidR="00295BC0" w:rsidRPr="005240FB">
        <w:t>dan</w:t>
      </w:r>
      <w:r w:rsidR="00DD144A">
        <w:t xml:space="preserve"> </w:t>
      </w:r>
      <w:r w:rsidR="00295BC0" w:rsidRPr="005240FB">
        <w:t>adaptasi</w:t>
      </w:r>
      <w:r w:rsidR="00DD144A">
        <w:t xml:space="preserve"> </w:t>
      </w:r>
      <w:r w:rsidR="00295BC0" w:rsidRPr="005240FB">
        <w:t>klien.</w:t>
      </w:r>
      <w:r w:rsidR="00DD144A">
        <w:t xml:space="preserve"> </w:t>
      </w:r>
      <w:r w:rsidR="00295BC0" w:rsidRPr="005240FB">
        <w:t>Proses</w:t>
      </w:r>
      <w:r w:rsidR="00DD144A">
        <w:t xml:space="preserve"> </w:t>
      </w:r>
      <w:r w:rsidR="00295BC0" w:rsidRPr="005240FB">
        <w:t>trauma</w:t>
      </w:r>
      <w:r w:rsidR="00DD144A">
        <w:t xml:space="preserve"> </w:t>
      </w:r>
      <w:r w:rsidR="00834922">
        <w:rPr>
          <w:i/>
          <w:iCs/>
        </w:rPr>
        <w:t>healing</w:t>
      </w:r>
      <w:r w:rsidR="00DD144A">
        <w:t xml:space="preserve"> </w:t>
      </w:r>
      <w:r w:rsidR="00295BC0" w:rsidRPr="005240FB">
        <w:t>ini</w:t>
      </w:r>
      <w:r w:rsidR="00DD144A">
        <w:t xml:space="preserve"> </w:t>
      </w:r>
      <w:r w:rsidR="00295BC0" w:rsidRPr="005240FB">
        <w:t>melibatkan</w:t>
      </w:r>
      <w:r w:rsidR="00DD144A">
        <w:t xml:space="preserve"> </w:t>
      </w:r>
      <w:r w:rsidR="00295BC0" w:rsidRPr="005240FB">
        <w:t>tahapan</w:t>
      </w:r>
      <w:r w:rsidR="00DD144A">
        <w:t xml:space="preserve"> </w:t>
      </w:r>
      <w:r w:rsidR="00295BC0" w:rsidRPr="005240FB">
        <w:t>pengenalan</w:t>
      </w:r>
      <w:r w:rsidR="00DD144A">
        <w:t xml:space="preserve"> </w:t>
      </w:r>
      <w:r w:rsidR="00295BC0" w:rsidRPr="005240FB">
        <w:t>masalah,</w:t>
      </w:r>
      <w:r w:rsidR="00DD144A">
        <w:t xml:space="preserve"> </w:t>
      </w:r>
      <w:r w:rsidR="00295BC0" w:rsidRPr="005240FB">
        <w:t>terapi,</w:t>
      </w:r>
      <w:r w:rsidR="00DD144A">
        <w:t xml:space="preserve"> </w:t>
      </w:r>
      <w:r w:rsidR="00295BC0" w:rsidRPr="005240FB">
        <w:t>serta</w:t>
      </w:r>
      <w:r w:rsidR="00DD144A">
        <w:t xml:space="preserve"> </w:t>
      </w:r>
      <w:r w:rsidR="00295BC0" w:rsidRPr="005240FB">
        <w:t>evaluasi</w:t>
      </w:r>
      <w:r w:rsidR="00DD144A">
        <w:t xml:space="preserve"> </w:t>
      </w:r>
      <w:r w:rsidR="00295BC0" w:rsidRPr="005240FB">
        <w:t>dan</w:t>
      </w:r>
      <w:r w:rsidR="00DD144A">
        <w:t xml:space="preserve"> </w:t>
      </w:r>
      <w:r w:rsidR="00295BC0" w:rsidRPr="005240FB">
        <w:t>tindak</w:t>
      </w:r>
      <w:r w:rsidR="00DD144A">
        <w:t xml:space="preserve"> </w:t>
      </w:r>
      <w:r w:rsidR="00295BC0" w:rsidRPr="005240FB">
        <w:t>lanjut,</w:t>
      </w:r>
      <w:r w:rsidR="00DD144A">
        <w:t xml:space="preserve"> </w:t>
      </w:r>
      <w:r w:rsidR="00295BC0" w:rsidRPr="005240FB">
        <w:t>yang</w:t>
      </w:r>
      <w:r w:rsidR="00DD144A">
        <w:t xml:space="preserve"> </w:t>
      </w:r>
      <w:r w:rsidR="00295BC0" w:rsidRPr="005240FB">
        <w:t>terbukti</w:t>
      </w:r>
      <w:r w:rsidR="00DD144A">
        <w:t xml:space="preserve"> </w:t>
      </w:r>
      <w:r w:rsidR="00295BC0" w:rsidRPr="005240FB">
        <w:t>mampu</w:t>
      </w:r>
      <w:r w:rsidR="00DD144A">
        <w:t xml:space="preserve"> </w:t>
      </w:r>
      <w:r w:rsidR="00295BC0" w:rsidRPr="005240FB">
        <w:t>mendukung</w:t>
      </w:r>
      <w:r w:rsidR="00DD144A">
        <w:t xml:space="preserve"> </w:t>
      </w:r>
      <w:r w:rsidR="00295BC0" w:rsidRPr="005240FB">
        <w:t>pemulihan</w:t>
      </w:r>
      <w:r w:rsidR="00DD144A">
        <w:t xml:space="preserve"> </w:t>
      </w:r>
      <w:r w:rsidR="00295BC0" w:rsidRPr="005240FB">
        <w:t>anak</w:t>
      </w:r>
      <w:r w:rsidR="00DD144A">
        <w:t xml:space="preserve"> </w:t>
      </w:r>
      <w:r w:rsidR="00295BC0" w:rsidRPr="005240FB">
        <w:t>secara</w:t>
      </w:r>
      <w:r w:rsidR="00DD144A">
        <w:t xml:space="preserve"> </w:t>
      </w:r>
      <w:r w:rsidR="00295BC0" w:rsidRPr="005240FB">
        <w:t>fisik</w:t>
      </w:r>
      <w:r w:rsidR="00DD144A">
        <w:t xml:space="preserve"> </w:t>
      </w:r>
      <w:r w:rsidR="00295BC0" w:rsidRPr="005240FB">
        <w:t>dan</w:t>
      </w:r>
      <w:r w:rsidR="00DD144A">
        <w:t xml:space="preserve"> </w:t>
      </w:r>
      <w:r w:rsidR="00295BC0" w:rsidRPr="005240FB">
        <w:t>psikologis.</w:t>
      </w:r>
    </w:p>
    <w:p w14:paraId="4022FDF9" w14:textId="21B58DC4" w:rsidR="008E4B04" w:rsidRDefault="00295BC0" w:rsidP="006D19BE">
      <w:pPr>
        <w:ind w:left="0"/>
        <w:rPr>
          <w:lang w:val="nl-BE"/>
        </w:rPr>
      </w:pPr>
      <w:r w:rsidRPr="00295BC0">
        <w:rPr>
          <w:lang w:val="nl-BE"/>
        </w:rPr>
        <w:t>Penelitian</w:t>
      </w:r>
      <w:r w:rsidR="00DD144A">
        <w:rPr>
          <w:lang w:val="nl-BE"/>
        </w:rPr>
        <w:t xml:space="preserve"> </w:t>
      </w:r>
      <w:r w:rsidRPr="00295BC0">
        <w:rPr>
          <w:lang w:val="nl-BE"/>
        </w:rPr>
        <w:t>ini</w:t>
      </w:r>
      <w:r w:rsidR="00DD144A">
        <w:rPr>
          <w:lang w:val="nl-BE"/>
        </w:rPr>
        <w:t xml:space="preserve"> </w:t>
      </w:r>
      <w:r w:rsidRPr="00295BC0">
        <w:rPr>
          <w:lang w:val="nl-BE"/>
        </w:rPr>
        <w:t>memiliki</w:t>
      </w:r>
      <w:r w:rsidR="00DD144A">
        <w:rPr>
          <w:lang w:val="nl-BE"/>
        </w:rPr>
        <w:t xml:space="preserve"> </w:t>
      </w:r>
      <w:r w:rsidRPr="00295BC0">
        <w:rPr>
          <w:lang w:val="nl-BE"/>
        </w:rPr>
        <w:t>beberapa</w:t>
      </w:r>
      <w:r w:rsidR="00DD144A">
        <w:rPr>
          <w:lang w:val="nl-BE"/>
        </w:rPr>
        <w:t xml:space="preserve"> </w:t>
      </w:r>
      <w:r w:rsidRPr="00295BC0">
        <w:rPr>
          <w:lang w:val="nl-BE"/>
        </w:rPr>
        <w:t>persamaan</w:t>
      </w:r>
      <w:r w:rsidR="00DD144A">
        <w:rPr>
          <w:lang w:val="nl-BE"/>
        </w:rPr>
        <w:t xml:space="preserve"> </w:t>
      </w:r>
      <w:r w:rsidRPr="00295BC0">
        <w:rPr>
          <w:lang w:val="nl-BE"/>
        </w:rPr>
        <w:t>dan</w:t>
      </w:r>
      <w:r w:rsidR="00DD144A">
        <w:rPr>
          <w:lang w:val="nl-BE"/>
        </w:rPr>
        <w:t xml:space="preserve"> </w:t>
      </w:r>
      <w:r w:rsidRPr="00295BC0">
        <w:rPr>
          <w:lang w:val="nl-BE"/>
        </w:rPr>
        <w:t>perbedaan</w:t>
      </w:r>
      <w:r w:rsidR="00DD144A">
        <w:rPr>
          <w:lang w:val="nl-BE"/>
        </w:rPr>
        <w:t xml:space="preserve"> </w:t>
      </w:r>
      <w:r w:rsidRPr="00295BC0">
        <w:rPr>
          <w:lang w:val="nl-BE"/>
        </w:rPr>
        <w:t>dengan</w:t>
      </w:r>
      <w:r w:rsidR="00DD144A">
        <w:rPr>
          <w:lang w:val="nl-BE"/>
        </w:rPr>
        <w:t xml:space="preserve"> </w:t>
      </w:r>
      <w:r w:rsidRPr="00295BC0">
        <w:rPr>
          <w:lang w:val="nl-BE"/>
        </w:rPr>
        <w:t>penelitian</w:t>
      </w:r>
      <w:r w:rsidR="00DD144A">
        <w:rPr>
          <w:lang w:val="nl-BE"/>
        </w:rPr>
        <w:t xml:space="preserve"> </w:t>
      </w:r>
      <w:r w:rsidRPr="00295BC0">
        <w:rPr>
          <w:lang w:val="nl-BE"/>
        </w:rPr>
        <w:t>penulis.</w:t>
      </w:r>
      <w:r w:rsidR="00DD144A">
        <w:rPr>
          <w:lang w:val="nl-BE"/>
        </w:rPr>
        <w:t xml:space="preserve"> </w:t>
      </w:r>
      <w:r w:rsidRPr="00295BC0">
        <w:rPr>
          <w:lang w:val="nl-BE"/>
        </w:rPr>
        <w:t>Persamaannya</w:t>
      </w:r>
      <w:r w:rsidR="00DD144A">
        <w:rPr>
          <w:lang w:val="nl-BE"/>
        </w:rPr>
        <w:t xml:space="preserve"> </w:t>
      </w:r>
      <w:r w:rsidRPr="00295BC0">
        <w:rPr>
          <w:lang w:val="nl-BE"/>
        </w:rPr>
        <w:t>terletak</w:t>
      </w:r>
      <w:r w:rsidR="00DD144A">
        <w:rPr>
          <w:lang w:val="nl-BE"/>
        </w:rPr>
        <w:t xml:space="preserve"> </w:t>
      </w:r>
      <w:r w:rsidRPr="00295BC0">
        <w:rPr>
          <w:lang w:val="nl-BE"/>
        </w:rPr>
        <w:t>pada</w:t>
      </w:r>
      <w:r w:rsidR="00DD144A">
        <w:rPr>
          <w:lang w:val="nl-BE"/>
        </w:rPr>
        <w:t xml:space="preserve"> </w:t>
      </w:r>
      <w:r w:rsidRPr="00295BC0">
        <w:rPr>
          <w:lang w:val="nl-BE"/>
        </w:rPr>
        <w:t>penggunaan</w:t>
      </w:r>
      <w:r w:rsidR="00DD144A">
        <w:rPr>
          <w:lang w:val="nl-BE"/>
        </w:rPr>
        <w:t xml:space="preserve"> </w:t>
      </w:r>
      <w:r w:rsidRPr="00295BC0">
        <w:rPr>
          <w:lang w:val="nl-BE"/>
        </w:rPr>
        <w:t>metode</w:t>
      </w:r>
      <w:r w:rsidR="00DD144A">
        <w:rPr>
          <w:lang w:val="nl-BE"/>
        </w:rPr>
        <w:t xml:space="preserve"> </w:t>
      </w:r>
      <w:r w:rsidRPr="00295BC0">
        <w:rPr>
          <w:lang w:val="nl-BE"/>
        </w:rPr>
        <w:t>kualitatif</w:t>
      </w:r>
      <w:r w:rsidR="00DD144A">
        <w:rPr>
          <w:lang w:val="nl-BE"/>
        </w:rPr>
        <w:t xml:space="preserve"> </w:t>
      </w:r>
      <w:r w:rsidRPr="00295BC0">
        <w:rPr>
          <w:lang w:val="nl-BE"/>
        </w:rPr>
        <w:t>dengan</w:t>
      </w:r>
      <w:r w:rsidR="00DD144A">
        <w:rPr>
          <w:lang w:val="nl-BE"/>
        </w:rPr>
        <w:t xml:space="preserve"> </w:t>
      </w:r>
      <w:r w:rsidRPr="00295BC0">
        <w:rPr>
          <w:lang w:val="nl-BE"/>
        </w:rPr>
        <w:t>pendekatan</w:t>
      </w:r>
      <w:r w:rsidR="00DD144A">
        <w:rPr>
          <w:lang w:val="nl-BE"/>
        </w:rPr>
        <w:t xml:space="preserve"> </w:t>
      </w:r>
      <w:r w:rsidRPr="00295BC0">
        <w:rPr>
          <w:lang w:val="nl-BE"/>
        </w:rPr>
        <w:t>deskriptif</w:t>
      </w:r>
      <w:r w:rsidR="00DD144A">
        <w:rPr>
          <w:lang w:val="nl-BE"/>
        </w:rPr>
        <w:t xml:space="preserve"> </w:t>
      </w:r>
      <w:r w:rsidRPr="00295BC0">
        <w:rPr>
          <w:lang w:val="nl-BE"/>
        </w:rPr>
        <w:t>serta</w:t>
      </w:r>
      <w:r w:rsidR="00DD144A">
        <w:rPr>
          <w:lang w:val="nl-BE"/>
        </w:rPr>
        <w:t xml:space="preserve"> </w:t>
      </w:r>
      <w:r w:rsidRPr="00295BC0">
        <w:rPr>
          <w:lang w:val="nl-BE"/>
        </w:rPr>
        <w:t>fokus</w:t>
      </w:r>
      <w:r w:rsidR="00DD144A">
        <w:rPr>
          <w:lang w:val="nl-BE"/>
        </w:rPr>
        <w:t xml:space="preserve"> </w:t>
      </w:r>
      <w:r w:rsidRPr="00295BC0">
        <w:rPr>
          <w:lang w:val="nl-BE"/>
        </w:rPr>
        <w:t>pada</w:t>
      </w:r>
      <w:r w:rsidR="00DD144A">
        <w:rPr>
          <w:lang w:val="nl-BE"/>
        </w:rPr>
        <w:t xml:space="preserve"> </w:t>
      </w:r>
      <w:r w:rsidRPr="00295BC0">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295BC0">
        <w:rPr>
          <w:lang w:val="nl-BE"/>
        </w:rPr>
        <w:t>bagi</w:t>
      </w:r>
      <w:r w:rsidR="00DD144A">
        <w:rPr>
          <w:lang w:val="nl-BE"/>
        </w:rPr>
        <w:t xml:space="preserve"> </w:t>
      </w:r>
      <w:r w:rsidRPr="00295BC0">
        <w:rPr>
          <w:lang w:val="nl-BE"/>
        </w:rPr>
        <w:t>korban</w:t>
      </w:r>
      <w:r w:rsidR="00DD144A">
        <w:rPr>
          <w:lang w:val="nl-BE"/>
        </w:rPr>
        <w:t xml:space="preserve"> </w:t>
      </w:r>
      <w:r w:rsidRPr="00295BC0">
        <w:rPr>
          <w:lang w:val="nl-BE"/>
        </w:rPr>
        <w:t>kekerasan</w:t>
      </w:r>
      <w:r w:rsidR="00DD144A">
        <w:rPr>
          <w:lang w:val="nl-BE"/>
        </w:rPr>
        <w:t xml:space="preserve"> </w:t>
      </w:r>
      <w:r w:rsidRPr="00295BC0">
        <w:rPr>
          <w:lang w:val="nl-BE"/>
        </w:rPr>
        <w:t>dalam</w:t>
      </w:r>
      <w:r w:rsidR="00DD144A">
        <w:rPr>
          <w:lang w:val="nl-BE"/>
        </w:rPr>
        <w:t xml:space="preserve"> </w:t>
      </w:r>
      <w:r w:rsidRPr="00295BC0">
        <w:rPr>
          <w:lang w:val="nl-BE"/>
        </w:rPr>
        <w:t>rumah</w:t>
      </w:r>
      <w:r w:rsidR="00DD144A">
        <w:rPr>
          <w:lang w:val="nl-BE"/>
        </w:rPr>
        <w:t xml:space="preserve"> </w:t>
      </w:r>
      <w:r w:rsidRPr="00295BC0">
        <w:rPr>
          <w:lang w:val="nl-BE"/>
        </w:rPr>
        <w:t>tangga.</w:t>
      </w:r>
      <w:r w:rsidR="00DD144A">
        <w:rPr>
          <w:lang w:val="nl-BE"/>
        </w:rPr>
        <w:t xml:space="preserve"> </w:t>
      </w:r>
      <w:r w:rsidRPr="00295BC0">
        <w:rPr>
          <w:lang w:val="nl-BE"/>
        </w:rPr>
        <w:t>Selain</w:t>
      </w:r>
      <w:r w:rsidR="00DD144A">
        <w:rPr>
          <w:lang w:val="nl-BE"/>
        </w:rPr>
        <w:t xml:space="preserve"> </w:t>
      </w:r>
      <w:r w:rsidRPr="00295BC0">
        <w:rPr>
          <w:lang w:val="nl-BE"/>
        </w:rPr>
        <w:t>itu,</w:t>
      </w:r>
      <w:r w:rsidR="00DD144A">
        <w:rPr>
          <w:lang w:val="nl-BE"/>
        </w:rPr>
        <w:t xml:space="preserve"> </w:t>
      </w:r>
      <w:r w:rsidRPr="00295BC0">
        <w:rPr>
          <w:lang w:val="nl-BE"/>
        </w:rPr>
        <w:t>proses</w:t>
      </w:r>
      <w:r w:rsidR="00DD144A">
        <w:rPr>
          <w:lang w:val="nl-BE"/>
        </w:rPr>
        <w:t xml:space="preserve"> </w:t>
      </w:r>
      <w:r w:rsidRPr="00295BC0">
        <w:rPr>
          <w:lang w:val="nl-BE"/>
        </w:rPr>
        <w:t>bimbingan</w:t>
      </w:r>
      <w:r w:rsidR="00DD144A">
        <w:rPr>
          <w:lang w:val="nl-BE"/>
        </w:rPr>
        <w:t xml:space="preserve"> </w:t>
      </w:r>
      <w:r w:rsidRPr="00295BC0">
        <w:rPr>
          <w:lang w:val="nl-BE"/>
        </w:rPr>
        <w:t>dan</w:t>
      </w:r>
      <w:r w:rsidR="00DD144A">
        <w:rPr>
          <w:lang w:val="nl-BE"/>
        </w:rPr>
        <w:t xml:space="preserve"> </w:t>
      </w:r>
      <w:r w:rsidRPr="00295BC0">
        <w:rPr>
          <w:lang w:val="nl-BE"/>
        </w:rPr>
        <w:t>pendampingan</w:t>
      </w:r>
      <w:r w:rsidR="00DD144A">
        <w:rPr>
          <w:lang w:val="nl-BE"/>
        </w:rPr>
        <w:t xml:space="preserve"> </w:t>
      </w:r>
      <w:r w:rsidRPr="00295BC0">
        <w:rPr>
          <w:lang w:val="nl-BE"/>
        </w:rPr>
        <w:t>melalui</w:t>
      </w:r>
      <w:r w:rsidR="00DD144A">
        <w:rPr>
          <w:lang w:val="nl-BE"/>
        </w:rPr>
        <w:t xml:space="preserve"> </w:t>
      </w:r>
      <w:r w:rsidRPr="00295BC0">
        <w:rPr>
          <w:lang w:val="nl-BE"/>
        </w:rPr>
        <w:t>konseling</w:t>
      </w:r>
      <w:r w:rsidR="00DD144A">
        <w:rPr>
          <w:lang w:val="nl-BE"/>
        </w:rPr>
        <w:t xml:space="preserve"> </w:t>
      </w:r>
      <w:r w:rsidRPr="00295BC0">
        <w:rPr>
          <w:lang w:val="nl-BE"/>
        </w:rPr>
        <w:t>traumatik</w:t>
      </w:r>
      <w:r w:rsidR="00DD144A">
        <w:rPr>
          <w:lang w:val="nl-BE"/>
        </w:rPr>
        <w:t xml:space="preserve"> </w:t>
      </w:r>
      <w:r w:rsidRPr="00295BC0">
        <w:rPr>
          <w:lang w:val="nl-BE"/>
        </w:rPr>
        <w:t>menjadi</w:t>
      </w:r>
      <w:r w:rsidR="00DD144A">
        <w:rPr>
          <w:lang w:val="nl-BE"/>
        </w:rPr>
        <w:t xml:space="preserve"> </w:t>
      </w:r>
      <w:r w:rsidRPr="00295BC0">
        <w:rPr>
          <w:lang w:val="nl-BE"/>
        </w:rPr>
        <w:t>aspek</w:t>
      </w:r>
      <w:r w:rsidR="00DD144A">
        <w:rPr>
          <w:lang w:val="nl-BE"/>
        </w:rPr>
        <w:t xml:space="preserve"> </w:t>
      </w:r>
      <w:r w:rsidRPr="00295BC0">
        <w:rPr>
          <w:lang w:val="nl-BE"/>
        </w:rPr>
        <w:t>utama</w:t>
      </w:r>
      <w:r w:rsidR="00DD144A">
        <w:rPr>
          <w:lang w:val="nl-BE"/>
        </w:rPr>
        <w:t xml:space="preserve"> </w:t>
      </w:r>
      <w:r w:rsidRPr="00295BC0">
        <w:rPr>
          <w:lang w:val="nl-BE"/>
        </w:rPr>
        <w:t>dalam</w:t>
      </w:r>
      <w:r w:rsidR="00DD144A">
        <w:rPr>
          <w:lang w:val="nl-BE"/>
        </w:rPr>
        <w:t xml:space="preserve"> </w:t>
      </w:r>
      <w:r w:rsidRPr="00295BC0">
        <w:rPr>
          <w:lang w:val="nl-BE"/>
        </w:rPr>
        <w:t>kedua</w:t>
      </w:r>
      <w:r w:rsidR="00DD144A">
        <w:rPr>
          <w:lang w:val="nl-BE"/>
        </w:rPr>
        <w:t xml:space="preserve"> </w:t>
      </w:r>
      <w:r w:rsidRPr="00295BC0">
        <w:rPr>
          <w:lang w:val="nl-BE"/>
        </w:rPr>
        <w:t>penelitian.</w:t>
      </w:r>
      <w:r w:rsidR="00DD144A">
        <w:rPr>
          <w:lang w:val="nl-BE"/>
        </w:rPr>
        <w:t xml:space="preserve"> </w:t>
      </w:r>
      <w:r w:rsidRPr="00295BC0">
        <w:rPr>
          <w:lang w:val="nl-BE"/>
        </w:rPr>
        <w:t>Namun,</w:t>
      </w:r>
      <w:r w:rsidR="00DD144A">
        <w:rPr>
          <w:lang w:val="nl-BE"/>
        </w:rPr>
        <w:t xml:space="preserve"> </w:t>
      </w:r>
      <w:r w:rsidRPr="00295BC0">
        <w:rPr>
          <w:lang w:val="nl-BE"/>
        </w:rPr>
        <w:t>perbedaannya</w:t>
      </w:r>
      <w:r w:rsidR="00DD144A">
        <w:rPr>
          <w:lang w:val="nl-BE"/>
        </w:rPr>
        <w:t xml:space="preserve"> </w:t>
      </w:r>
      <w:r w:rsidRPr="00295BC0">
        <w:rPr>
          <w:lang w:val="nl-BE"/>
        </w:rPr>
        <w:t>terdapat</w:t>
      </w:r>
      <w:r w:rsidR="00DD144A">
        <w:rPr>
          <w:lang w:val="nl-BE"/>
        </w:rPr>
        <w:t xml:space="preserve"> </w:t>
      </w:r>
      <w:r w:rsidRPr="00295BC0">
        <w:rPr>
          <w:lang w:val="nl-BE"/>
        </w:rPr>
        <w:t>pada</w:t>
      </w:r>
      <w:r w:rsidR="00DD144A">
        <w:rPr>
          <w:lang w:val="nl-BE"/>
        </w:rPr>
        <w:t xml:space="preserve"> </w:t>
      </w:r>
      <w:r w:rsidRPr="00295BC0">
        <w:rPr>
          <w:lang w:val="nl-BE"/>
        </w:rPr>
        <w:t>subjek</w:t>
      </w:r>
      <w:r w:rsidR="00DD144A">
        <w:rPr>
          <w:lang w:val="nl-BE"/>
        </w:rPr>
        <w:t xml:space="preserve"> </w:t>
      </w:r>
      <w:r w:rsidRPr="00295BC0">
        <w:rPr>
          <w:lang w:val="nl-BE"/>
        </w:rPr>
        <w:t>penelitian,</w:t>
      </w:r>
      <w:r w:rsidR="00DD144A">
        <w:rPr>
          <w:lang w:val="nl-BE"/>
        </w:rPr>
        <w:t xml:space="preserve"> </w:t>
      </w:r>
      <w:r w:rsidRPr="00295BC0">
        <w:rPr>
          <w:lang w:val="nl-BE"/>
        </w:rPr>
        <w:t>di</w:t>
      </w:r>
      <w:r w:rsidR="00DD144A">
        <w:rPr>
          <w:lang w:val="nl-BE"/>
        </w:rPr>
        <w:t xml:space="preserve"> </w:t>
      </w:r>
      <w:r w:rsidRPr="00295BC0">
        <w:rPr>
          <w:lang w:val="nl-BE"/>
        </w:rPr>
        <w:t>mana</w:t>
      </w:r>
      <w:r w:rsidR="00DD144A">
        <w:rPr>
          <w:lang w:val="nl-BE"/>
        </w:rPr>
        <w:t xml:space="preserve"> </w:t>
      </w:r>
      <w:r w:rsidRPr="00295BC0">
        <w:rPr>
          <w:lang w:val="nl-BE"/>
        </w:rPr>
        <w:t>penelitian</w:t>
      </w:r>
      <w:r w:rsidR="00DD144A">
        <w:rPr>
          <w:lang w:val="nl-BE"/>
        </w:rPr>
        <w:t xml:space="preserve"> </w:t>
      </w:r>
      <w:r w:rsidRPr="00295BC0">
        <w:rPr>
          <w:lang w:val="nl-BE"/>
        </w:rPr>
        <w:t>ini</w:t>
      </w:r>
      <w:r w:rsidR="00DD144A">
        <w:rPr>
          <w:lang w:val="nl-BE"/>
        </w:rPr>
        <w:t xml:space="preserve"> </w:t>
      </w:r>
      <w:r w:rsidRPr="00295BC0">
        <w:rPr>
          <w:lang w:val="nl-BE"/>
        </w:rPr>
        <w:t>berfokus</w:t>
      </w:r>
      <w:r w:rsidR="00DD144A">
        <w:rPr>
          <w:lang w:val="nl-BE"/>
        </w:rPr>
        <w:t xml:space="preserve"> </w:t>
      </w:r>
      <w:r w:rsidRPr="00295BC0">
        <w:rPr>
          <w:lang w:val="nl-BE"/>
        </w:rPr>
        <w:t>pada</w:t>
      </w:r>
      <w:r w:rsidR="00DD144A">
        <w:rPr>
          <w:lang w:val="nl-BE"/>
        </w:rPr>
        <w:t xml:space="preserve"> </w:t>
      </w:r>
      <w:r w:rsidRPr="00295BC0">
        <w:rPr>
          <w:lang w:val="nl-BE"/>
        </w:rPr>
        <w:t>anak</w:t>
      </w:r>
      <w:r w:rsidR="00DD144A">
        <w:rPr>
          <w:lang w:val="nl-BE"/>
        </w:rPr>
        <w:t xml:space="preserve"> </w:t>
      </w:r>
      <w:r w:rsidRPr="00295BC0">
        <w:rPr>
          <w:lang w:val="nl-BE"/>
        </w:rPr>
        <w:t>korban</w:t>
      </w:r>
      <w:r w:rsidR="00DD144A">
        <w:rPr>
          <w:lang w:val="nl-BE"/>
        </w:rPr>
        <w:t xml:space="preserve"> </w:t>
      </w:r>
      <w:r w:rsidRPr="00295BC0">
        <w:rPr>
          <w:lang w:val="nl-BE"/>
        </w:rPr>
        <w:t>kekerasan</w:t>
      </w:r>
      <w:r w:rsidR="00DD144A">
        <w:rPr>
          <w:lang w:val="nl-BE"/>
        </w:rPr>
        <w:t xml:space="preserve"> </w:t>
      </w:r>
      <w:r w:rsidRPr="00295BC0">
        <w:rPr>
          <w:lang w:val="nl-BE"/>
        </w:rPr>
        <w:t>dalam</w:t>
      </w:r>
      <w:r w:rsidR="00DD144A">
        <w:rPr>
          <w:lang w:val="nl-BE"/>
        </w:rPr>
        <w:t xml:space="preserve"> </w:t>
      </w:r>
      <w:r w:rsidRPr="00295BC0">
        <w:rPr>
          <w:lang w:val="nl-BE"/>
        </w:rPr>
        <w:t>keluarga,</w:t>
      </w:r>
      <w:r w:rsidR="00DD144A">
        <w:rPr>
          <w:lang w:val="nl-BE"/>
        </w:rPr>
        <w:t xml:space="preserve"> </w:t>
      </w:r>
      <w:r w:rsidRPr="00295BC0">
        <w:rPr>
          <w:lang w:val="nl-BE"/>
        </w:rPr>
        <w:t>sedangkan</w:t>
      </w:r>
      <w:r w:rsidR="00DD144A">
        <w:rPr>
          <w:lang w:val="nl-BE"/>
        </w:rPr>
        <w:t xml:space="preserve"> </w:t>
      </w:r>
      <w:r w:rsidRPr="00295BC0">
        <w:rPr>
          <w:lang w:val="nl-BE"/>
        </w:rPr>
        <w:t>penelitian</w:t>
      </w:r>
      <w:r w:rsidR="00DD144A">
        <w:rPr>
          <w:lang w:val="nl-BE"/>
        </w:rPr>
        <w:t xml:space="preserve"> </w:t>
      </w:r>
      <w:r w:rsidRPr="00295BC0">
        <w:rPr>
          <w:lang w:val="nl-BE"/>
        </w:rPr>
        <w:t>penulis</w:t>
      </w:r>
      <w:r w:rsidR="00DD144A">
        <w:rPr>
          <w:lang w:val="nl-BE"/>
        </w:rPr>
        <w:t xml:space="preserve"> </w:t>
      </w:r>
      <w:r w:rsidRPr="00295BC0">
        <w:rPr>
          <w:lang w:val="nl-BE"/>
        </w:rPr>
        <w:t>meneliti</w:t>
      </w:r>
      <w:r w:rsidR="00DD144A">
        <w:rPr>
          <w:lang w:val="nl-BE"/>
        </w:rPr>
        <w:t xml:space="preserve"> </w:t>
      </w:r>
      <w:r w:rsidRPr="00295BC0">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295BC0">
        <w:rPr>
          <w:lang w:val="nl-BE"/>
        </w:rPr>
        <w:t>melalui</w:t>
      </w:r>
      <w:r w:rsidR="00DD144A">
        <w:rPr>
          <w:lang w:val="nl-BE"/>
        </w:rPr>
        <w:t xml:space="preserve"> </w:t>
      </w:r>
      <w:r w:rsidRPr="00295BC0">
        <w:rPr>
          <w:lang w:val="nl-BE"/>
        </w:rPr>
        <w:t>bimbingan</w:t>
      </w:r>
      <w:r w:rsidR="00DD144A">
        <w:rPr>
          <w:lang w:val="nl-BE"/>
        </w:rPr>
        <w:t xml:space="preserve"> </w:t>
      </w:r>
      <w:r w:rsidRPr="00295BC0">
        <w:rPr>
          <w:lang w:val="nl-BE"/>
        </w:rPr>
        <w:t>kelompok</w:t>
      </w:r>
      <w:r w:rsidR="00DD144A">
        <w:rPr>
          <w:lang w:val="nl-BE"/>
        </w:rPr>
        <w:t xml:space="preserve"> </w:t>
      </w:r>
      <w:r w:rsidRPr="00295BC0">
        <w:rPr>
          <w:lang w:val="nl-BE"/>
        </w:rPr>
        <w:t>pada</w:t>
      </w:r>
      <w:r w:rsidR="00DD144A">
        <w:rPr>
          <w:lang w:val="nl-BE"/>
        </w:rPr>
        <w:t xml:space="preserve"> </w:t>
      </w:r>
      <w:r w:rsidRPr="00295BC0">
        <w:rPr>
          <w:lang w:val="nl-BE"/>
        </w:rPr>
        <w:t>korban</w:t>
      </w:r>
      <w:r w:rsidR="00DD144A">
        <w:rPr>
          <w:lang w:val="nl-BE"/>
        </w:rPr>
        <w:t xml:space="preserve"> </w:t>
      </w:r>
      <w:r w:rsidRPr="00295BC0">
        <w:rPr>
          <w:lang w:val="nl-BE"/>
        </w:rPr>
        <w:t>KDRT</w:t>
      </w:r>
      <w:r w:rsidR="00DD144A">
        <w:rPr>
          <w:lang w:val="nl-BE"/>
        </w:rPr>
        <w:t xml:space="preserve"> </w:t>
      </w:r>
      <w:r w:rsidRPr="00295BC0">
        <w:rPr>
          <w:lang w:val="nl-BE"/>
        </w:rPr>
        <w:t>di</w:t>
      </w:r>
      <w:r w:rsidR="00DD144A">
        <w:rPr>
          <w:lang w:val="nl-BE"/>
        </w:rPr>
        <w:t xml:space="preserve"> </w:t>
      </w:r>
      <w:r w:rsidRPr="00295BC0">
        <w:rPr>
          <w:lang w:val="nl-BE"/>
        </w:rPr>
        <w:t>DP3A</w:t>
      </w:r>
      <w:r w:rsidR="00DD144A">
        <w:rPr>
          <w:lang w:val="nl-BE"/>
        </w:rPr>
        <w:t xml:space="preserve"> </w:t>
      </w:r>
      <w:r w:rsidRPr="00295BC0">
        <w:rPr>
          <w:lang w:val="nl-BE"/>
        </w:rPr>
        <w:t>Kota</w:t>
      </w:r>
      <w:r w:rsidR="00DD144A">
        <w:rPr>
          <w:lang w:val="nl-BE"/>
        </w:rPr>
        <w:t xml:space="preserve"> </w:t>
      </w:r>
      <w:r w:rsidRPr="00295BC0">
        <w:rPr>
          <w:lang w:val="nl-BE"/>
        </w:rPr>
        <w:t>Semarang.</w:t>
      </w:r>
      <w:r w:rsidR="00DD144A">
        <w:rPr>
          <w:lang w:val="nl-BE"/>
        </w:rPr>
        <w:t xml:space="preserve"> </w:t>
      </w:r>
      <w:r w:rsidRPr="00295BC0">
        <w:rPr>
          <w:lang w:val="nl-BE"/>
        </w:rPr>
        <w:t>Selain</w:t>
      </w:r>
      <w:r w:rsidR="00DD144A">
        <w:rPr>
          <w:lang w:val="nl-BE"/>
        </w:rPr>
        <w:t xml:space="preserve"> </w:t>
      </w:r>
      <w:r w:rsidRPr="00295BC0">
        <w:rPr>
          <w:lang w:val="nl-BE"/>
        </w:rPr>
        <w:t>itu,</w:t>
      </w:r>
      <w:r w:rsidR="00DD144A">
        <w:rPr>
          <w:lang w:val="nl-BE"/>
        </w:rPr>
        <w:t xml:space="preserve"> </w:t>
      </w:r>
      <w:r w:rsidRPr="00295BC0">
        <w:rPr>
          <w:lang w:val="nl-BE"/>
        </w:rPr>
        <w:t>pendekatan</w:t>
      </w:r>
      <w:r w:rsidR="00DD144A">
        <w:rPr>
          <w:lang w:val="nl-BE"/>
        </w:rPr>
        <w:t xml:space="preserve"> </w:t>
      </w:r>
      <w:r w:rsidRPr="00295BC0">
        <w:rPr>
          <w:lang w:val="nl-BE"/>
        </w:rPr>
        <w:t>konseling</w:t>
      </w:r>
      <w:r w:rsidR="00DD144A">
        <w:rPr>
          <w:lang w:val="nl-BE"/>
        </w:rPr>
        <w:t xml:space="preserve"> </w:t>
      </w:r>
      <w:r w:rsidRPr="00295BC0">
        <w:rPr>
          <w:lang w:val="nl-BE"/>
        </w:rPr>
        <w:t>yang</w:t>
      </w:r>
      <w:r w:rsidR="00DD144A">
        <w:rPr>
          <w:lang w:val="nl-BE"/>
        </w:rPr>
        <w:t xml:space="preserve"> </w:t>
      </w:r>
      <w:r w:rsidRPr="00295BC0">
        <w:rPr>
          <w:lang w:val="nl-BE"/>
        </w:rPr>
        <w:t>digunakan</w:t>
      </w:r>
      <w:r w:rsidR="00DD144A">
        <w:rPr>
          <w:lang w:val="nl-BE"/>
        </w:rPr>
        <w:t xml:space="preserve"> </w:t>
      </w:r>
      <w:r w:rsidRPr="00295BC0">
        <w:rPr>
          <w:lang w:val="nl-BE"/>
        </w:rPr>
        <w:t>dalam</w:t>
      </w:r>
      <w:r w:rsidR="00DD144A">
        <w:rPr>
          <w:lang w:val="nl-BE"/>
        </w:rPr>
        <w:t xml:space="preserve"> </w:t>
      </w:r>
      <w:r w:rsidRPr="00295BC0">
        <w:rPr>
          <w:lang w:val="nl-BE"/>
        </w:rPr>
        <w:t>penelitian</w:t>
      </w:r>
      <w:r w:rsidR="00DD144A">
        <w:rPr>
          <w:lang w:val="nl-BE"/>
        </w:rPr>
        <w:t xml:space="preserve"> </w:t>
      </w:r>
      <w:r w:rsidRPr="00295BC0">
        <w:rPr>
          <w:lang w:val="nl-BE"/>
        </w:rPr>
        <w:t>penulis</w:t>
      </w:r>
      <w:r w:rsidR="00DD144A">
        <w:rPr>
          <w:lang w:val="nl-BE"/>
        </w:rPr>
        <w:t xml:space="preserve"> </w:t>
      </w:r>
      <w:r w:rsidRPr="00295BC0">
        <w:rPr>
          <w:lang w:val="nl-BE"/>
        </w:rPr>
        <w:t>lebih</w:t>
      </w:r>
      <w:r w:rsidR="00DD144A">
        <w:rPr>
          <w:lang w:val="nl-BE"/>
        </w:rPr>
        <w:t xml:space="preserve"> </w:t>
      </w:r>
      <w:r w:rsidRPr="00295BC0">
        <w:rPr>
          <w:lang w:val="nl-BE"/>
        </w:rPr>
        <w:t>menekankan</w:t>
      </w:r>
      <w:r w:rsidR="00DD144A">
        <w:rPr>
          <w:lang w:val="nl-BE"/>
        </w:rPr>
        <w:t xml:space="preserve"> </w:t>
      </w:r>
      <w:r w:rsidRPr="00295BC0">
        <w:rPr>
          <w:lang w:val="nl-BE"/>
        </w:rPr>
        <w:t>pada</w:t>
      </w:r>
      <w:r w:rsidR="00DD144A">
        <w:rPr>
          <w:lang w:val="nl-BE"/>
        </w:rPr>
        <w:t xml:space="preserve"> </w:t>
      </w:r>
      <w:r w:rsidRPr="00295BC0">
        <w:rPr>
          <w:lang w:val="nl-BE"/>
        </w:rPr>
        <w:t>dinamika</w:t>
      </w:r>
      <w:r w:rsidR="00DD144A">
        <w:rPr>
          <w:lang w:val="nl-BE"/>
        </w:rPr>
        <w:t xml:space="preserve"> </w:t>
      </w:r>
      <w:r w:rsidRPr="00295BC0">
        <w:rPr>
          <w:lang w:val="nl-BE"/>
        </w:rPr>
        <w:t>kelompok</w:t>
      </w:r>
      <w:r w:rsidR="00DD144A">
        <w:rPr>
          <w:lang w:val="nl-BE"/>
        </w:rPr>
        <w:t xml:space="preserve"> </w:t>
      </w:r>
      <w:r w:rsidRPr="00295BC0">
        <w:rPr>
          <w:lang w:val="nl-BE"/>
        </w:rPr>
        <w:t>dalam</w:t>
      </w:r>
      <w:r w:rsidR="00DD144A">
        <w:rPr>
          <w:lang w:val="nl-BE"/>
        </w:rPr>
        <w:t xml:space="preserve"> </w:t>
      </w:r>
      <w:r w:rsidRPr="00295BC0">
        <w:rPr>
          <w:lang w:val="nl-BE"/>
        </w:rPr>
        <w:t>proses</w:t>
      </w:r>
      <w:r w:rsidR="00DD144A">
        <w:rPr>
          <w:lang w:val="nl-BE"/>
        </w:rPr>
        <w:t xml:space="preserve"> </w:t>
      </w:r>
      <w:r w:rsidRPr="00295BC0">
        <w:rPr>
          <w:lang w:val="nl-BE"/>
        </w:rPr>
        <w:t>pemulihan,</w:t>
      </w:r>
      <w:r w:rsidR="00DD144A">
        <w:rPr>
          <w:lang w:val="nl-BE"/>
        </w:rPr>
        <w:t xml:space="preserve"> </w:t>
      </w:r>
      <w:r w:rsidRPr="00295BC0">
        <w:rPr>
          <w:lang w:val="nl-BE"/>
        </w:rPr>
        <w:t>sementara</w:t>
      </w:r>
      <w:r w:rsidR="00DD144A">
        <w:rPr>
          <w:lang w:val="nl-BE"/>
        </w:rPr>
        <w:t xml:space="preserve"> </w:t>
      </w:r>
      <w:r w:rsidRPr="00295BC0">
        <w:rPr>
          <w:lang w:val="nl-BE"/>
        </w:rPr>
        <w:t>penelitian</w:t>
      </w:r>
      <w:r w:rsidR="00DD144A">
        <w:rPr>
          <w:lang w:val="nl-BE"/>
        </w:rPr>
        <w:t xml:space="preserve"> </w:t>
      </w:r>
      <w:r w:rsidRPr="00295BC0">
        <w:rPr>
          <w:lang w:val="nl-BE"/>
        </w:rPr>
        <w:t>ini</w:t>
      </w:r>
      <w:r w:rsidR="00DD144A">
        <w:rPr>
          <w:lang w:val="nl-BE"/>
        </w:rPr>
        <w:t xml:space="preserve"> </w:t>
      </w:r>
      <w:r w:rsidRPr="00295BC0">
        <w:rPr>
          <w:lang w:val="nl-BE"/>
        </w:rPr>
        <w:t>lebih</w:t>
      </w:r>
      <w:r w:rsidR="00DD144A">
        <w:rPr>
          <w:lang w:val="nl-BE"/>
        </w:rPr>
        <w:t xml:space="preserve"> </w:t>
      </w:r>
      <w:r w:rsidRPr="00295BC0">
        <w:rPr>
          <w:lang w:val="nl-BE"/>
        </w:rPr>
        <w:t>berorientasi</w:t>
      </w:r>
      <w:r w:rsidR="00DD144A">
        <w:rPr>
          <w:lang w:val="nl-BE"/>
        </w:rPr>
        <w:t xml:space="preserve"> </w:t>
      </w:r>
      <w:r w:rsidRPr="00295BC0">
        <w:rPr>
          <w:lang w:val="nl-BE"/>
        </w:rPr>
        <w:t>pada</w:t>
      </w:r>
      <w:r w:rsidR="00DD144A">
        <w:rPr>
          <w:lang w:val="nl-BE"/>
        </w:rPr>
        <w:t xml:space="preserve"> </w:t>
      </w:r>
      <w:r w:rsidRPr="00295BC0">
        <w:rPr>
          <w:lang w:val="nl-BE"/>
        </w:rPr>
        <w:t>individu.</w:t>
      </w:r>
      <w:r w:rsidR="00DD144A">
        <w:rPr>
          <w:lang w:val="nl-BE"/>
        </w:rPr>
        <w:t xml:space="preserve"> </w:t>
      </w:r>
      <w:r w:rsidRPr="00295BC0">
        <w:rPr>
          <w:lang w:val="nl-BE"/>
        </w:rPr>
        <w:t>Perbedaan</w:t>
      </w:r>
      <w:r w:rsidR="00DD144A">
        <w:rPr>
          <w:lang w:val="nl-BE"/>
        </w:rPr>
        <w:t xml:space="preserve"> </w:t>
      </w:r>
      <w:r w:rsidRPr="00295BC0">
        <w:rPr>
          <w:lang w:val="nl-BE"/>
        </w:rPr>
        <w:t>lainnya</w:t>
      </w:r>
      <w:r w:rsidR="00DD144A">
        <w:rPr>
          <w:lang w:val="nl-BE"/>
        </w:rPr>
        <w:t xml:space="preserve"> </w:t>
      </w:r>
      <w:r w:rsidRPr="00295BC0">
        <w:rPr>
          <w:lang w:val="nl-BE"/>
        </w:rPr>
        <w:t>adalah</w:t>
      </w:r>
      <w:r w:rsidR="00DD144A">
        <w:rPr>
          <w:lang w:val="nl-BE"/>
        </w:rPr>
        <w:t xml:space="preserve"> </w:t>
      </w:r>
      <w:r w:rsidRPr="00295BC0">
        <w:rPr>
          <w:lang w:val="nl-BE"/>
        </w:rPr>
        <w:t>lokasi</w:t>
      </w:r>
      <w:r w:rsidR="00DD144A">
        <w:rPr>
          <w:lang w:val="nl-BE"/>
        </w:rPr>
        <w:t xml:space="preserve"> </w:t>
      </w:r>
      <w:r w:rsidRPr="00295BC0">
        <w:rPr>
          <w:lang w:val="nl-BE"/>
        </w:rPr>
        <w:t>penelitian</w:t>
      </w:r>
      <w:r w:rsidR="00DD144A">
        <w:rPr>
          <w:lang w:val="nl-BE"/>
        </w:rPr>
        <w:t xml:space="preserve"> </w:t>
      </w:r>
      <w:r w:rsidRPr="00295BC0">
        <w:rPr>
          <w:lang w:val="nl-BE"/>
        </w:rPr>
        <w:t>dan</w:t>
      </w:r>
      <w:r w:rsidR="00DD144A">
        <w:rPr>
          <w:lang w:val="nl-BE"/>
        </w:rPr>
        <w:t xml:space="preserve"> </w:t>
      </w:r>
      <w:r w:rsidRPr="00295BC0">
        <w:rPr>
          <w:lang w:val="nl-BE"/>
        </w:rPr>
        <w:t>lembaga</w:t>
      </w:r>
      <w:r w:rsidR="00DD144A">
        <w:rPr>
          <w:lang w:val="nl-BE"/>
        </w:rPr>
        <w:t xml:space="preserve"> </w:t>
      </w:r>
      <w:r w:rsidRPr="00295BC0">
        <w:rPr>
          <w:lang w:val="nl-BE"/>
        </w:rPr>
        <w:t>yang</w:t>
      </w:r>
      <w:r w:rsidR="00DD144A">
        <w:rPr>
          <w:lang w:val="nl-BE"/>
        </w:rPr>
        <w:t xml:space="preserve"> </w:t>
      </w:r>
      <w:r w:rsidRPr="00295BC0">
        <w:rPr>
          <w:lang w:val="nl-BE"/>
        </w:rPr>
        <w:t>menangani</w:t>
      </w:r>
      <w:r w:rsidR="00DD144A">
        <w:rPr>
          <w:lang w:val="nl-BE"/>
        </w:rPr>
        <w:t xml:space="preserve"> </w:t>
      </w:r>
      <w:r w:rsidRPr="00295BC0">
        <w:rPr>
          <w:lang w:val="nl-BE"/>
        </w:rPr>
        <w:t>korban,</w:t>
      </w:r>
      <w:r w:rsidR="00DD144A">
        <w:rPr>
          <w:lang w:val="nl-BE"/>
        </w:rPr>
        <w:t xml:space="preserve"> </w:t>
      </w:r>
      <w:r w:rsidRPr="00295BC0">
        <w:rPr>
          <w:lang w:val="nl-BE"/>
        </w:rPr>
        <w:t>yang</w:t>
      </w:r>
      <w:r w:rsidR="00DD144A">
        <w:rPr>
          <w:lang w:val="nl-BE"/>
        </w:rPr>
        <w:t xml:space="preserve"> </w:t>
      </w:r>
      <w:r w:rsidRPr="00295BC0">
        <w:rPr>
          <w:lang w:val="nl-BE"/>
        </w:rPr>
        <w:t>memberikan</w:t>
      </w:r>
      <w:r w:rsidR="00DD144A">
        <w:rPr>
          <w:lang w:val="nl-BE"/>
        </w:rPr>
        <w:t xml:space="preserve"> </w:t>
      </w:r>
      <w:r w:rsidRPr="00295BC0">
        <w:rPr>
          <w:lang w:val="nl-BE"/>
        </w:rPr>
        <w:t>variasi</w:t>
      </w:r>
      <w:r w:rsidR="00DD144A">
        <w:rPr>
          <w:lang w:val="nl-BE"/>
        </w:rPr>
        <w:t xml:space="preserve"> </w:t>
      </w:r>
      <w:r w:rsidRPr="00295BC0">
        <w:rPr>
          <w:lang w:val="nl-BE"/>
        </w:rPr>
        <w:t>dalam</w:t>
      </w:r>
      <w:r w:rsidR="00DD144A">
        <w:rPr>
          <w:lang w:val="nl-BE"/>
        </w:rPr>
        <w:t xml:space="preserve"> </w:t>
      </w:r>
      <w:r w:rsidRPr="00295BC0">
        <w:rPr>
          <w:lang w:val="nl-BE"/>
        </w:rPr>
        <w:t>pendekatan</w:t>
      </w:r>
      <w:r w:rsidR="00DD144A">
        <w:rPr>
          <w:lang w:val="nl-BE"/>
        </w:rPr>
        <w:t xml:space="preserve"> </w:t>
      </w:r>
      <w:r w:rsidRPr="00295BC0">
        <w:rPr>
          <w:lang w:val="nl-BE"/>
        </w:rPr>
        <w:t>serta</w:t>
      </w:r>
      <w:r w:rsidR="00DD144A">
        <w:rPr>
          <w:lang w:val="nl-BE"/>
        </w:rPr>
        <w:t xml:space="preserve"> </w:t>
      </w:r>
      <w:r w:rsidRPr="00295BC0">
        <w:rPr>
          <w:lang w:val="nl-BE"/>
        </w:rPr>
        <w:t>teknik</w:t>
      </w:r>
      <w:r w:rsidR="00DD144A">
        <w:rPr>
          <w:lang w:val="nl-BE"/>
        </w:rPr>
        <w:t xml:space="preserve"> </w:t>
      </w:r>
      <w:r w:rsidRPr="00295BC0">
        <w:rPr>
          <w:lang w:val="nl-BE"/>
        </w:rPr>
        <w:t>bimbingan</w:t>
      </w:r>
      <w:r w:rsidR="00DD144A">
        <w:rPr>
          <w:lang w:val="nl-BE"/>
        </w:rPr>
        <w:t xml:space="preserve"> </w:t>
      </w:r>
      <w:r w:rsidRPr="00295BC0">
        <w:rPr>
          <w:lang w:val="nl-BE"/>
        </w:rPr>
        <w:t>yang</w:t>
      </w:r>
      <w:r w:rsidR="00DD144A">
        <w:rPr>
          <w:lang w:val="nl-BE"/>
        </w:rPr>
        <w:t xml:space="preserve"> </w:t>
      </w:r>
      <w:r w:rsidRPr="00295BC0">
        <w:rPr>
          <w:lang w:val="nl-BE"/>
        </w:rPr>
        <w:t>diterapkan.</w:t>
      </w:r>
      <w:r w:rsidR="00DD144A">
        <w:rPr>
          <w:lang w:val="nl-BE"/>
        </w:rPr>
        <w:t xml:space="preserve"> </w:t>
      </w:r>
      <w:r w:rsidRPr="00295BC0">
        <w:rPr>
          <w:lang w:val="nl-BE"/>
        </w:rPr>
        <w:t>Dengan</w:t>
      </w:r>
      <w:r w:rsidR="00DD144A">
        <w:rPr>
          <w:lang w:val="nl-BE"/>
        </w:rPr>
        <w:t xml:space="preserve"> </w:t>
      </w:r>
      <w:r w:rsidRPr="00295BC0">
        <w:rPr>
          <w:lang w:val="nl-BE"/>
        </w:rPr>
        <w:t>demikian,</w:t>
      </w:r>
      <w:r w:rsidR="00DD144A">
        <w:rPr>
          <w:lang w:val="nl-BE"/>
        </w:rPr>
        <w:t xml:space="preserve"> </w:t>
      </w:r>
      <w:r w:rsidRPr="00295BC0">
        <w:rPr>
          <w:lang w:val="nl-BE"/>
        </w:rPr>
        <w:t>meskipun</w:t>
      </w:r>
      <w:r w:rsidR="00DD144A">
        <w:rPr>
          <w:lang w:val="nl-BE"/>
        </w:rPr>
        <w:t xml:space="preserve"> </w:t>
      </w:r>
      <w:r w:rsidRPr="00295BC0">
        <w:rPr>
          <w:lang w:val="nl-BE"/>
        </w:rPr>
        <w:t>terdapat</w:t>
      </w:r>
      <w:r w:rsidR="00DD144A">
        <w:rPr>
          <w:lang w:val="nl-BE"/>
        </w:rPr>
        <w:t xml:space="preserve"> </w:t>
      </w:r>
      <w:r w:rsidRPr="00295BC0">
        <w:rPr>
          <w:lang w:val="nl-BE"/>
        </w:rPr>
        <w:t>kesamaan</w:t>
      </w:r>
      <w:r w:rsidR="00DD144A">
        <w:rPr>
          <w:lang w:val="nl-BE"/>
        </w:rPr>
        <w:t xml:space="preserve"> </w:t>
      </w:r>
      <w:r w:rsidRPr="00295BC0">
        <w:rPr>
          <w:lang w:val="nl-BE"/>
        </w:rPr>
        <w:t>dalam</w:t>
      </w:r>
      <w:r w:rsidR="00DD144A">
        <w:rPr>
          <w:lang w:val="nl-BE"/>
        </w:rPr>
        <w:t xml:space="preserve"> </w:t>
      </w:r>
      <w:r w:rsidRPr="00295BC0">
        <w:rPr>
          <w:lang w:val="nl-BE"/>
        </w:rPr>
        <w:t>tujuan</w:t>
      </w:r>
      <w:r w:rsidR="00DD144A">
        <w:rPr>
          <w:lang w:val="nl-BE"/>
        </w:rPr>
        <w:t xml:space="preserve"> </w:t>
      </w:r>
      <w:r w:rsidRPr="00295BC0">
        <w:rPr>
          <w:lang w:val="nl-BE"/>
        </w:rPr>
        <w:t>utama</w:t>
      </w:r>
      <w:r w:rsidR="00DD144A">
        <w:rPr>
          <w:lang w:val="nl-BE"/>
        </w:rPr>
        <w:t xml:space="preserve"> </w:t>
      </w:r>
      <w:r w:rsidRPr="00295BC0">
        <w:rPr>
          <w:lang w:val="nl-BE"/>
        </w:rPr>
        <w:t>penelitian,</w:t>
      </w:r>
      <w:r w:rsidR="00DD144A">
        <w:rPr>
          <w:lang w:val="nl-BE"/>
        </w:rPr>
        <w:t xml:space="preserve"> </w:t>
      </w:r>
      <w:r w:rsidRPr="00295BC0">
        <w:rPr>
          <w:lang w:val="nl-BE"/>
        </w:rPr>
        <w:t>terdapat</w:t>
      </w:r>
      <w:r w:rsidR="00DD144A">
        <w:rPr>
          <w:lang w:val="nl-BE"/>
        </w:rPr>
        <w:t xml:space="preserve"> </w:t>
      </w:r>
      <w:r w:rsidRPr="00295BC0">
        <w:rPr>
          <w:lang w:val="nl-BE"/>
        </w:rPr>
        <w:t>perbedaan</w:t>
      </w:r>
      <w:r w:rsidR="00DD144A">
        <w:rPr>
          <w:lang w:val="nl-BE"/>
        </w:rPr>
        <w:t xml:space="preserve"> </w:t>
      </w:r>
      <w:r w:rsidRPr="00295BC0">
        <w:rPr>
          <w:lang w:val="nl-BE"/>
        </w:rPr>
        <w:t>signifikan</w:t>
      </w:r>
      <w:r w:rsidR="00DD144A">
        <w:rPr>
          <w:lang w:val="nl-BE"/>
        </w:rPr>
        <w:t xml:space="preserve"> </w:t>
      </w:r>
      <w:r w:rsidRPr="00295BC0">
        <w:rPr>
          <w:lang w:val="nl-BE"/>
        </w:rPr>
        <w:t>dalam</w:t>
      </w:r>
      <w:r w:rsidR="00DD144A">
        <w:rPr>
          <w:lang w:val="nl-BE"/>
        </w:rPr>
        <w:t xml:space="preserve"> </w:t>
      </w:r>
      <w:r w:rsidRPr="00295BC0">
        <w:rPr>
          <w:lang w:val="nl-BE"/>
        </w:rPr>
        <w:t>aspek</w:t>
      </w:r>
      <w:r w:rsidR="00DD144A">
        <w:rPr>
          <w:lang w:val="nl-BE"/>
        </w:rPr>
        <w:t xml:space="preserve"> </w:t>
      </w:r>
      <w:r w:rsidRPr="00295BC0">
        <w:rPr>
          <w:lang w:val="nl-BE"/>
        </w:rPr>
        <w:t>subjek,</w:t>
      </w:r>
      <w:r w:rsidR="00DD144A">
        <w:rPr>
          <w:lang w:val="nl-BE"/>
        </w:rPr>
        <w:t xml:space="preserve"> </w:t>
      </w:r>
      <w:r w:rsidRPr="00295BC0">
        <w:rPr>
          <w:lang w:val="nl-BE"/>
        </w:rPr>
        <w:t>metode</w:t>
      </w:r>
      <w:r w:rsidR="00DD144A">
        <w:rPr>
          <w:lang w:val="nl-BE"/>
        </w:rPr>
        <w:t xml:space="preserve"> </w:t>
      </w:r>
      <w:r w:rsidRPr="00295BC0">
        <w:rPr>
          <w:lang w:val="nl-BE"/>
        </w:rPr>
        <w:t>intervensi,</w:t>
      </w:r>
      <w:r w:rsidR="00DD144A">
        <w:rPr>
          <w:lang w:val="nl-BE"/>
        </w:rPr>
        <w:t xml:space="preserve"> </w:t>
      </w:r>
      <w:r w:rsidRPr="00295BC0">
        <w:rPr>
          <w:lang w:val="nl-BE"/>
        </w:rPr>
        <w:t>dan</w:t>
      </w:r>
      <w:r w:rsidR="00DD144A">
        <w:rPr>
          <w:lang w:val="nl-BE"/>
        </w:rPr>
        <w:t xml:space="preserve"> </w:t>
      </w:r>
      <w:r w:rsidRPr="00295BC0">
        <w:rPr>
          <w:lang w:val="nl-BE"/>
        </w:rPr>
        <w:t>konteks</w:t>
      </w:r>
      <w:r w:rsidR="00DD144A">
        <w:rPr>
          <w:lang w:val="nl-BE"/>
        </w:rPr>
        <w:t xml:space="preserve"> </w:t>
      </w:r>
      <w:r w:rsidRPr="00295BC0">
        <w:rPr>
          <w:lang w:val="nl-BE"/>
        </w:rPr>
        <w:t>institusional.</w:t>
      </w:r>
      <w:r w:rsidR="008E4B04" w:rsidRPr="008E4B04">
        <w:rPr>
          <w:lang w:val="nl-BE"/>
        </w:rPr>
        <w:t>.</w:t>
      </w:r>
    </w:p>
    <w:p w14:paraId="176009A7" w14:textId="0A927380" w:rsidR="00F56069" w:rsidRDefault="00F56069" w:rsidP="006D19BE">
      <w:pPr>
        <w:ind w:left="0"/>
        <w:rPr>
          <w:i/>
          <w:iCs/>
          <w:lang w:val="nl-BE"/>
        </w:rPr>
      </w:pPr>
      <w:r w:rsidRPr="00F56069">
        <w:rPr>
          <w:i/>
          <w:iCs/>
          <w:lang w:val="nl-BE"/>
        </w:rPr>
        <w:t>Ke</w:t>
      </w:r>
      <w:r w:rsidR="00086B81">
        <w:rPr>
          <w:i/>
          <w:iCs/>
          <w:lang w:val="nl-BE"/>
        </w:rPr>
        <w:t>lima,</w:t>
      </w:r>
      <w:r w:rsidR="00DD144A">
        <w:rPr>
          <w:i/>
          <w:iCs/>
          <w:lang w:val="nl-BE"/>
        </w:rPr>
        <w:t xml:space="preserve"> </w:t>
      </w:r>
      <w:r w:rsidRPr="003E4F6E">
        <w:rPr>
          <w:lang w:val="nl-BE"/>
        </w:rPr>
        <w:t>Penelitian</w:t>
      </w:r>
      <w:r w:rsidR="00DD144A">
        <w:rPr>
          <w:lang w:val="nl-BE"/>
        </w:rPr>
        <w:t xml:space="preserve"> </w:t>
      </w:r>
      <w:r w:rsidRPr="00F56069">
        <w:rPr>
          <w:lang w:val="nl-BE"/>
        </w:rPr>
        <w:t>yang</w:t>
      </w:r>
      <w:r w:rsidR="00DD144A">
        <w:rPr>
          <w:lang w:val="nl-BE"/>
        </w:rPr>
        <w:t xml:space="preserve"> </w:t>
      </w:r>
      <w:r w:rsidRPr="00F56069">
        <w:rPr>
          <w:lang w:val="nl-BE"/>
        </w:rPr>
        <w:t>dilakukan</w:t>
      </w:r>
      <w:r w:rsidR="00DD144A">
        <w:rPr>
          <w:lang w:val="nl-BE"/>
        </w:rPr>
        <w:t xml:space="preserve"> </w:t>
      </w:r>
      <w:r w:rsidRPr="00F56069">
        <w:rPr>
          <w:lang w:val="nl-BE"/>
        </w:rPr>
        <w:t>oleh</w:t>
      </w:r>
      <w:r w:rsidR="00DD144A">
        <w:rPr>
          <w:lang w:val="nl-BE"/>
        </w:rPr>
        <w:t xml:space="preserve"> </w:t>
      </w:r>
      <w:r w:rsidRPr="00F56069">
        <w:rPr>
          <w:lang w:val="nl-BE"/>
        </w:rPr>
        <w:t>Khairunnisa</w:t>
      </w:r>
      <w:r w:rsidR="00DD144A">
        <w:rPr>
          <w:lang w:val="nl-BE"/>
        </w:rPr>
        <w:t xml:space="preserve"> </w:t>
      </w:r>
      <w:r w:rsidRPr="00F56069">
        <w:rPr>
          <w:lang w:val="nl-BE"/>
        </w:rPr>
        <w:t>dkk</w:t>
      </w:r>
      <w:r w:rsidR="00DD144A">
        <w:rPr>
          <w:lang w:val="nl-BE"/>
        </w:rPr>
        <w:t xml:space="preserve"> </w:t>
      </w:r>
      <w:r w:rsidRPr="00F56069">
        <w:rPr>
          <w:lang w:val="nl-BE"/>
        </w:rPr>
        <w:t>yang</w:t>
      </w:r>
      <w:r w:rsidR="00DD144A">
        <w:rPr>
          <w:lang w:val="nl-BE"/>
        </w:rPr>
        <w:t xml:space="preserve"> </w:t>
      </w:r>
      <w:r w:rsidRPr="00F56069">
        <w:rPr>
          <w:lang w:val="nl-BE"/>
        </w:rPr>
        <w:t>berjudul</w:t>
      </w:r>
      <w:r w:rsidR="00DD144A">
        <w:rPr>
          <w:lang w:val="nl-BE"/>
        </w:rPr>
        <w:t xml:space="preserve"> </w:t>
      </w:r>
      <w:r w:rsidR="00295BC0">
        <w:rPr>
          <w:lang w:val="nl-BE"/>
        </w:rPr>
        <w:t>“</w:t>
      </w:r>
      <w:r w:rsidRPr="00295BC0">
        <w:rPr>
          <w:lang w:val="nl-BE"/>
        </w:rPr>
        <w:t>Penerapan</w:t>
      </w:r>
      <w:r w:rsidR="00DD144A">
        <w:rPr>
          <w:lang w:val="nl-BE"/>
        </w:rPr>
        <w:t xml:space="preserve"> </w:t>
      </w:r>
      <w:r w:rsidRPr="00295BC0">
        <w:rPr>
          <w:lang w:val="nl-BE"/>
        </w:rPr>
        <w:t>Konseling</w:t>
      </w:r>
      <w:r w:rsidR="00DD144A">
        <w:rPr>
          <w:lang w:val="nl-BE"/>
        </w:rPr>
        <w:t xml:space="preserve"> </w:t>
      </w:r>
      <w:r w:rsidRPr="00295BC0">
        <w:rPr>
          <w:lang w:val="nl-BE"/>
        </w:rPr>
        <w:t>Kelompok</w:t>
      </w:r>
      <w:r w:rsidR="00DD144A">
        <w:rPr>
          <w:lang w:val="nl-BE"/>
        </w:rPr>
        <w:t xml:space="preserve"> </w:t>
      </w:r>
      <w:r w:rsidRPr="00295BC0">
        <w:rPr>
          <w:lang w:val="nl-BE"/>
        </w:rPr>
        <w:t>Teknik</w:t>
      </w:r>
      <w:r w:rsidR="00DD144A">
        <w:rPr>
          <w:lang w:val="nl-BE"/>
        </w:rPr>
        <w:t xml:space="preserve"> </w:t>
      </w:r>
      <w:r w:rsidRPr="00295BC0">
        <w:rPr>
          <w:lang w:val="nl-BE"/>
        </w:rPr>
        <w:t>Direktif</w:t>
      </w:r>
      <w:r w:rsidR="00DD144A">
        <w:rPr>
          <w:lang w:val="nl-BE"/>
        </w:rPr>
        <w:t xml:space="preserve"> </w:t>
      </w:r>
      <w:r w:rsidRPr="00295BC0">
        <w:rPr>
          <w:lang w:val="nl-BE"/>
        </w:rPr>
        <w:t>untuk</w:t>
      </w:r>
      <w:r w:rsidR="00DD144A">
        <w:rPr>
          <w:lang w:val="nl-BE"/>
        </w:rPr>
        <w:t xml:space="preserve"> </w:t>
      </w:r>
      <w:r w:rsidRPr="00295BC0">
        <w:rPr>
          <w:lang w:val="nl-BE"/>
        </w:rPr>
        <w:t>Mengatasi</w:t>
      </w:r>
      <w:r w:rsidR="00DD144A">
        <w:rPr>
          <w:lang w:val="nl-BE"/>
        </w:rPr>
        <w:t xml:space="preserve"> </w:t>
      </w:r>
      <w:r w:rsidRPr="00295BC0">
        <w:rPr>
          <w:lang w:val="nl-BE"/>
        </w:rPr>
        <w:t>Kecemasan</w:t>
      </w:r>
      <w:r w:rsidR="00DD144A">
        <w:rPr>
          <w:lang w:val="nl-BE"/>
        </w:rPr>
        <w:t xml:space="preserve"> </w:t>
      </w:r>
      <w:r w:rsidRPr="00295BC0">
        <w:rPr>
          <w:lang w:val="nl-BE"/>
        </w:rPr>
        <w:t>pada</w:t>
      </w:r>
      <w:r w:rsidR="00DD144A">
        <w:rPr>
          <w:lang w:val="nl-BE"/>
        </w:rPr>
        <w:t xml:space="preserve"> </w:t>
      </w:r>
      <w:r w:rsidRPr="00295BC0">
        <w:rPr>
          <w:lang w:val="nl-BE"/>
        </w:rPr>
        <w:t>Korban</w:t>
      </w:r>
      <w:r w:rsidR="00DD144A">
        <w:rPr>
          <w:lang w:val="nl-BE"/>
        </w:rPr>
        <w:t xml:space="preserve"> </w:t>
      </w:r>
      <w:r w:rsidRPr="00295BC0">
        <w:rPr>
          <w:lang w:val="nl-BE"/>
        </w:rPr>
        <w:t>Kekerasan</w:t>
      </w:r>
      <w:r w:rsidR="00DD144A">
        <w:rPr>
          <w:lang w:val="nl-BE"/>
        </w:rPr>
        <w:t xml:space="preserve"> </w:t>
      </w:r>
      <w:r w:rsidRPr="00295BC0">
        <w:rPr>
          <w:lang w:val="nl-BE"/>
        </w:rPr>
        <w:t>Dalam</w:t>
      </w:r>
      <w:r w:rsidR="00DD144A">
        <w:rPr>
          <w:lang w:val="nl-BE"/>
        </w:rPr>
        <w:t xml:space="preserve"> </w:t>
      </w:r>
      <w:r w:rsidRPr="00295BC0">
        <w:rPr>
          <w:lang w:val="nl-BE"/>
        </w:rPr>
        <w:t>Rumah</w:t>
      </w:r>
      <w:r w:rsidR="00DD144A">
        <w:rPr>
          <w:lang w:val="nl-BE"/>
        </w:rPr>
        <w:t xml:space="preserve"> </w:t>
      </w:r>
      <w:r w:rsidRPr="00295BC0">
        <w:rPr>
          <w:lang w:val="nl-BE"/>
        </w:rPr>
        <w:t>Tangga</w:t>
      </w:r>
      <w:r w:rsidR="00DD144A">
        <w:rPr>
          <w:lang w:val="nl-BE"/>
        </w:rPr>
        <w:t xml:space="preserve"> </w:t>
      </w:r>
      <w:r w:rsidRPr="00295BC0">
        <w:rPr>
          <w:lang w:val="nl-BE"/>
        </w:rPr>
        <w:t>(KDRT)</w:t>
      </w:r>
      <w:r w:rsidR="00DD144A">
        <w:rPr>
          <w:lang w:val="nl-BE"/>
        </w:rPr>
        <w:t xml:space="preserve"> </w:t>
      </w:r>
      <w:r w:rsidRPr="00295BC0">
        <w:rPr>
          <w:lang w:val="nl-BE"/>
        </w:rPr>
        <w:t>di</w:t>
      </w:r>
      <w:r w:rsidR="00DD144A">
        <w:rPr>
          <w:lang w:val="nl-BE"/>
        </w:rPr>
        <w:t xml:space="preserve"> </w:t>
      </w:r>
      <w:r w:rsidRPr="00295BC0">
        <w:rPr>
          <w:lang w:val="nl-BE"/>
        </w:rPr>
        <w:t>UPTD</w:t>
      </w:r>
      <w:r w:rsidR="00DD144A">
        <w:rPr>
          <w:lang w:val="nl-BE"/>
        </w:rPr>
        <w:t xml:space="preserve"> </w:t>
      </w:r>
      <w:r w:rsidRPr="00295BC0">
        <w:rPr>
          <w:lang w:val="nl-BE"/>
        </w:rPr>
        <w:t>PPA</w:t>
      </w:r>
      <w:r w:rsidR="00DD144A">
        <w:rPr>
          <w:lang w:val="nl-BE"/>
        </w:rPr>
        <w:t xml:space="preserve"> </w:t>
      </w:r>
      <w:r w:rsidRPr="00295BC0">
        <w:rPr>
          <w:lang w:val="nl-BE"/>
        </w:rPr>
        <w:t>Bantul</w:t>
      </w:r>
      <w:r w:rsidR="00DD144A">
        <w:rPr>
          <w:lang w:val="nl-BE"/>
        </w:rPr>
        <w:t xml:space="preserve"> </w:t>
      </w:r>
      <w:r w:rsidRPr="00295BC0">
        <w:rPr>
          <w:lang w:val="nl-BE"/>
        </w:rPr>
        <w:t>Yogyakarta</w:t>
      </w:r>
      <w:r w:rsidR="00295BC0">
        <w:rPr>
          <w:lang w:val="nl-BE"/>
        </w:rPr>
        <w:t>”</w:t>
      </w:r>
      <w:r w:rsidR="00DD144A">
        <w:rPr>
          <w:i/>
          <w:iCs/>
          <w:lang w:val="nl-BE"/>
        </w:rPr>
        <w:t xml:space="preserve"> </w:t>
      </w:r>
      <w:sdt>
        <w:sdtPr>
          <w:rPr>
            <w:color w:val="000000"/>
            <w:lang w:val="nl-BE"/>
          </w:rPr>
          <w:tag w:val="MENDELEY_CITATION_v3_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"/>
          <w:id w:val="1125811515"/>
          <w:placeholder>
            <w:docPart w:val="DefaultPlaceholder_-1854013440"/>
          </w:placeholder>
        </w:sdtPr>
        <w:sdtEndPr/>
        <w:sdtContent>
          <w:r w:rsidR="006F7D46" w:rsidRPr="006F7D46">
            <w:rPr>
              <w:color w:val="000000"/>
              <w:lang w:val="nl-BE"/>
            </w:rPr>
            <w:t>(Khairunnisa et al., 2023).</w:t>
          </w:r>
        </w:sdtContent>
      </w:sdt>
      <w:r w:rsidR="00DD144A">
        <w:rPr>
          <w:lang w:val="nl-BE"/>
        </w:rPr>
        <w:t xml:space="preserve"> </w:t>
      </w:r>
      <w:r w:rsidRPr="00F56069">
        <w:rPr>
          <w:lang w:val="nl-BE"/>
        </w:rPr>
        <w:t>Tujuan</w:t>
      </w:r>
      <w:r w:rsidR="00DD144A">
        <w:rPr>
          <w:lang w:val="nl-BE"/>
        </w:rPr>
        <w:t xml:space="preserve"> </w:t>
      </w:r>
      <w:r w:rsidRPr="00F56069">
        <w:rPr>
          <w:lang w:val="nl-BE"/>
        </w:rPr>
        <w:t>penelitian</w:t>
      </w:r>
      <w:r w:rsidR="00DD144A">
        <w:rPr>
          <w:lang w:val="nl-BE"/>
        </w:rPr>
        <w:t xml:space="preserve"> </w:t>
      </w:r>
      <w:r w:rsidRPr="00F56069">
        <w:rPr>
          <w:lang w:val="nl-BE"/>
        </w:rPr>
        <w:t>ini</w:t>
      </w:r>
      <w:r w:rsidR="00DD144A">
        <w:rPr>
          <w:lang w:val="nl-BE"/>
        </w:rPr>
        <w:t xml:space="preserve"> </w:t>
      </w:r>
      <w:r w:rsidRPr="00F56069">
        <w:rPr>
          <w:lang w:val="nl-BE"/>
        </w:rPr>
        <w:t>adalah</w:t>
      </w:r>
      <w:r w:rsidR="00DD144A">
        <w:rPr>
          <w:lang w:val="nl-BE"/>
        </w:rPr>
        <w:t xml:space="preserve"> </w:t>
      </w:r>
      <w:r w:rsidRPr="00F56069">
        <w:rPr>
          <w:lang w:val="nl-BE"/>
        </w:rPr>
        <w:t>untuk</w:t>
      </w:r>
      <w:r w:rsidR="00DD144A">
        <w:rPr>
          <w:lang w:val="nl-BE"/>
        </w:rPr>
        <w:t xml:space="preserve"> </w:t>
      </w:r>
      <w:r w:rsidRPr="00F56069">
        <w:rPr>
          <w:lang w:val="nl-BE"/>
        </w:rPr>
        <w:t>mengatasi</w:t>
      </w:r>
      <w:r w:rsidR="00DD144A">
        <w:rPr>
          <w:lang w:val="nl-BE"/>
        </w:rPr>
        <w:t xml:space="preserve"> </w:t>
      </w:r>
      <w:r w:rsidRPr="00F56069">
        <w:rPr>
          <w:lang w:val="nl-BE"/>
        </w:rPr>
        <w:t>kecemasan</w:t>
      </w:r>
      <w:r w:rsidR="00DD144A">
        <w:rPr>
          <w:lang w:val="nl-BE"/>
        </w:rPr>
        <w:t xml:space="preserve"> </w:t>
      </w:r>
      <w:r w:rsidRPr="00F56069">
        <w:rPr>
          <w:lang w:val="nl-BE"/>
        </w:rPr>
        <w:t>yang</w:t>
      </w:r>
      <w:r w:rsidR="00DD144A">
        <w:rPr>
          <w:lang w:val="nl-BE"/>
        </w:rPr>
        <w:t xml:space="preserve"> </w:t>
      </w:r>
      <w:r w:rsidRPr="00F56069">
        <w:rPr>
          <w:lang w:val="nl-BE"/>
        </w:rPr>
        <w:t>dialami</w:t>
      </w:r>
      <w:r w:rsidR="00DD144A">
        <w:rPr>
          <w:lang w:val="nl-BE"/>
        </w:rPr>
        <w:t xml:space="preserve"> </w:t>
      </w:r>
      <w:r w:rsidRPr="00F56069">
        <w:rPr>
          <w:lang w:val="nl-BE"/>
        </w:rPr>
        <w:t>oleh</w:t>
      </w:r>
      <w:r w:rsidR="00DD144A">
        <w:rPr>
          <w:lang w:val="nl-BE"/>
        </w:rPr>
        <w:t xml:space="preserve"> </w:t>
      </w:r>
      <w:r w:rsidRPr="00F56069">
        <w:rPr>
          <w:lang w:val="nl-BE"/>
        </w:rPr>
        <w:t>korban</w:t>
      </w:r>
      <w:r w:rsidR="00DD144A">
        <w:rPr>
          <w:lang w:val="nl-BE"/>
        </w:rPr>
        <w:t xml:space="preserve"> </w:t>
      </w:r>
      <w:r w:rsidRPr="00F56069">
        <w:rPr>
          <w:lang w:val="nl-BE"/>
        </w:rPr>
        <w:t>kekerasan</w:t>
      </w:r>
      <w:r w:rsidR="00DD144A">
        <w:rPr>
          <w:lang w:val="nl-BE"/>
        </w:rPr>
        <w:t xml:space="preserve"> </w:t>
      </w:r>
      <w:r w:rsidRPr="00F56069">
        <w:rPr>
          <w:lang w:val="nl-BE"/>
        </w:rPr>
        <w:t>dalam</w:t>
      </w:r>
      <w:r w:rsidR="00DD144A">
        <w:rPr>
          <w:lang w:val="nl-BE"/>
        </w:rPr>
        <w:t xml:space="preserve"> </w:t>
      </w:r>
      <w:r w:rsidRPr="00F56069">
        <w:rPr>
          <w:lang w:val="nl-BE"/>
        </w:rPr>
        <w:t>rumah</w:t>
      </w:r>
      <w:r w:rsidR="00DD144A">
        <w:rPr>
          <w:lang w:val="nl-BE"/>
        </w:rPr>
        <w:t xml:space="preserve"> </w:t>
      </w:r>
      <w:r w:rsidRPr="00F56069">
        <w:rPr>
          <w:lang w:val="nl-BE"/>
        </w:rPr>
        <w:t>tangga</w:t>
      </w:r>
      <w:r w:rsidR="00DD144A">
        <w:rPr>
          <w:lang w:val="nl-BE"/>
        </w:rPr>
        <w:t xml:space="preserve"> </w:t>
      </w:r>
      <w:r w:rsidRPr="00F56069">
        <w:rPr>
          <w:lang w:val="nl-BE"/>
        </w:rPr>
        <w:t>(KDRT)</w:t>
      </w:r>
      <w:r w:rsidR="00DD144A">
        <w:rPr>
          <w:lang w:val="nl-BE"/>
        </w:rPr>
        <w:t xml:space="preserve"> </w:t>
      </w:r>
      <w:r w:rsidRPr="00F56069">
        <w:rPr>
          <w:lang w:val="nl-BE"/>
        </w:rPr>
        <w:t>melalui</w:t>
      </w:r>
      <w:r w:rsidR="00DD144A">
        <w:rPr>
          <w:lang w:val="nl-BE"/>
        </w:rPr>
        <w:t xml:space="preserve"> </w:t>
      </w:r>
      <w:r w:rsidRPr="00F56069">
        <w:rPr>
          <w:lang w:val="nl-BE"/>
        </w:rPr>
        <w:t>penerapan</w:t>
      </w:r>
      <w:r w:rsidR="00DD144A">
        <w:rPr>
          <w:lang w:val="nl-BE"/>
        </w:rPr>
        <w:t xml:space="preserve"> </w:t>
      </w:r>
      <w:r w:rsidRPr="00F56069">
        <w:rPr>
          <w:lang w:val="nl-BE"/>
        </w:rPr>
        <w:t>konseling</w:t>
      </w:r>
      <w:r w:rsidR="00DD144A">
        <w:rPr>
          <w:lang w:val="nl-BE"/>
        </w:rPr>
        <w:t xml:space="preserve"> </w:t>
      </w:r>
      <w:r w:rsidRPr="00F56069">
        <w:rPr>
          <w:lang w:val="nl-BE"/>
        </w:rPr>
        <w:t>kelompok</w:t>
      </w:r>
      <w:r w:rsidR="00DD144A">
        <w:rPr>
          <w:lang w:val="nl-BE"/>
        </w:rPr>
        <w:t xml:space="preserve"> </w:t>
      </w:r>
      <w:r w:rsidRPr="00F56069">
        <w:rPr>
          <w:lang w:val="nl-BE"/>
        </w:rPr>
        <w:t>dengan</w:t>
      </w:r>
      <w:r w:rsidR="00DD144A">
        <w:rPr>
          <w:lang w:val="nl-BE"/>
        </w:rPr>
        <w:t xml:space="preserve"> </w:t>
      </w:r>
      <w:r w:rsidRPr="00F56069">
        <w:rPr>
          <w:lang w:val="nl-BE"/>
        </w:rPr>
        <w:t>teknik</w:t>
      </w:r>
      <w:r w:rsidR="00DD144A">
        <w:rPr>
          <w:lang w:val="nl-BE"/>
        </w:rPr>
        <w:t xml:space="preserve"> </w:t>
      </w:r>
      <w:r w:rsidRPr="00F56069">
        <w:rPr>
          <w:lang w:val="nl-BE"/>
        </w:rPr>
        <w:t>direktif</w:t>
      </w:r>
      <w:r w:rsidR="00DD144A">
        <w:rPr>
          <w:lang w:val="nl-BE"/>
        </w:rPr>
        <w:t xml:space="preserve"> </w:t>
      </w:r>
      <w:r w:rsidRPr="00F56069">
        <w:rPr>
          <w:lang w:val="nl-BE"/>
        </w:rPr>
        <w:t>di</w:t>
      </w:r>
      <w:r w:rsidR="00DD144A">
        <w:rPr>
          <w:lang w:val="nl-BE"/>
        </w:rPr>
        <w:t xml:space="preserve"> </w:t>
      </w:r>
      <w:r w:rsidRPr="00F56069">
        <w:rPr>
          <w:lang w:val="nl-BE"/>
        </w:rPr>
        <w:t>UPTD</w:t>
      </w:r>
      <w:r w:rsidR="00DD144A">
        <w:rPr>
          <w:lang w:val="nl-BE"/>
        </w:rPr>
        <w:t xml:space="preserve"> </w:t>
      </w:r>
      <w:r w:rsidRPr="00F56069">
        <w:rPr>
          <w:lang w:val="nl-BE"/>
        </w:rPr>
        <w:t>PPA</w:t>
      </w:r>
      <w:r w:rsidR="00DD144A">
        <w:rPr>
          <w:lang w:val="nl-BE"/>
        </w:rPr>
        <w:t xml:space="preserve"> </w:t>
      </w:r>
      <w:r w:rsidRPr="00F56069">
        <w:rPr>
          <w:lang w:val="nl-BE"/>
        </w:rPr>
        <w:t>Bantul</w:t>
      </w:r>
      <w:r w:rsidR="00DD144A">
        <w:rPr>
          <w:lang w:val="nl-BE"/>
        </w:rPr>
        <w:t xml:space="preserve"> </w:t>
      </w:r>
      <w:r w:rsidRPr="00F56069">
        <w:rPr>
          <w:lang w:val="nl-BE"/>
        </w:rPr>
        <w:t>Yogyakarta.</w:t>
      </w:r>
      <w:r w:rsidR="00DD144A">
        <w:rPr>
          <w:lang w:val="nl-BE"/>
        </w:rPr>
        <w:t xml:space="preserve"> </w:t>
      </w:r>
      <w:r w:rsidRPr="00F56069">
        <w:rPr>
          <w:lang w:val="nl-BE"/>
        </w:rPr>
        <w:t>Metode</w:t>
      </w:r>
      <w:r w:rsidR="00DD144A">
        <w:rPr>
          <w:lang w:val="nl-BE"/>
        </w:rPr>
        <w:t xml:space="preserve"> </w:t>
      </w:r>
      <w:r w:rsidRPr="00F56069">
        <w:rPr>
          <w:lang w:val="nl-BE"/>
        </w:rPr>
        <w:t>yang</w:t>
      </w:r>
      <w:r w:rsidR="00DD144A">
        <w:rPr>
          <w:lang w:val="nl-BE"/>
        </w:rPr>
        <w:t xml:space="preserve"> </w:t>
      </w:r>
      <w:r w:rsidRPr="00F56069">
        <w:rPr>
          <w:lang w:val="nl-BE"/>
        </w:rPr>
        <w:t>digunakan</w:t>
      </w:r>
      <w:r w:rsidR="00DD144A">
        <w:rPr>
          <w:lang w:val="nl-BE"/>
        </w:rPr>
        <w:t xml:space="preserve"> </w:t>
      </w:r>
      <w:r w:rsidRPr="00F56069">
        <w:rPr>
          <w:lang w:val="nl-BE"/>
        </w:rPr>
        <w:t>adalah</w:t>
      </w:r>
      <w:r w:rsidR="00DD144A">
        <w:rPr>
          <w:lang w:val="nl-BE"/>
        </w:rPr>
        <w:t xml:space="preserve"> </w:t>
      </w:r>
      <w:r w:rsidRPr="00F56069">
        <w:rPr>
          <w:lang w:val="nl-BE"/>
        </w:rPr>
        <w:t>quasi-experimental</w:t>
      </w:r>
      <w:r w:rsidR="00DD144A">
        <w:rPr>
          <w:lang w:val="nl-BE"/>
        </w:rPr>
        <w:t xml:space="preserve"> </w:t>
      </w:r>
      <w:r w:rsidRPr="00F56069">
        <w:rPr>
          <w:lang w:val="nl-BE"/>
        </w:rPr>
        <w:t>dengan</w:t>
      </w:r>
      <w:r w:rsidR="00DD144A">
        <w:rPr>
          <w:lang w:val="nl-BE"/>
        </w:rPr>
        <w:t xml:space="preserve"> </w:t>
      </w:r>
      <w:r w:rsidRPr="00F56069">
        <w:rPr>
          <w:lang w:val="nl-BE"/>
        </w:rPr>
        <w:t>desain</w:t>
      </w:r>
      <w:r w:rsidR="00DD144A">
        <w:rPr>
          <w:lang w:val="nl-BE"/>
        </w:rPr>
        <w:t xml:space="preserve"> </w:t>
      </w:r>
      <w:r w:rsidRPr="00F56069">
        <w:rPr>
          <w:lang w:val="nl-BE"/>
        </w:rPr>
        <w:t>pretest</w:t>
      </w:r>
      <w:r w:rsidR="00DD144A">
        <w:rPr>
          <w:lang w:val="nl-BE"/>
        </w:rPr>
        <w:t xml:space="preserve"> </w:t>
      </w:r>
      <w:r w:rsidRPr="00F56069">
        <w:rPr>
          <w:lang w:val="nl-BE"/>
        </w:rPr>
        <w:t>dan</w:t>
      </w:r>
      <w:r w:rsidR="00DD144A">
        <w:rPr>
          <w:lang w:val="nl-BE"/>
        </w:rPr>
        <w:t xml:space="preserve"> </w:t>
      </w:r>
      <w:r w:rsidRPr="00F56069">
        <w:rPr>
          <w:lang w:val="nl-BE"/>
        </w:rPr>
        <w:t>posttest,</w:t>
      </w:r>
      <w:r w:rsidR="00DD144A">
        <w:rPr>
          <w:lang w:val="nl-BE"/>
        </w:rPr>
        <w:t xml:space="preserve"> </w:t>
      </w:r>
      <w:r w:rsidRPr="00F56069">
        <w:rPr>
          <w:lang w:val="nl-BE"/>
        </w:rPr>
        <w:t>di</w:t>
      </w:r>
      <w:r w:rsidR="00DD144A">
        <w:rPr>
          <w:lang w:val="nl-BE"/>
        </w:rPr>
        <w:t xml:space="preserve"> </w:t>
      </w:r>
      <w:r w:rsidRPr="00F56069">
        <w:rPr>
          <w:lang w:val="nl-BE"/>
        </w:rPr>
        <w:t>mana</w:t>
      </w:r>
      <w:r w:rsidR="00DD144A">
        <w:rPr>
          <w:lang w:val="nl-BE"/>
        </w:rPr>
        <w:t xml:space="preserve"> </w:t>
      </w:r>
      <w:r w:rsidRPr="00F56069">
        <w:rPr>
          <w:lang w:val="nl-BE"/>
        </w:rPr>
        <w:t>lima</w:t>
      </w:r>
      <w:r w:rsidR="00DD144A">
        <w:rPr>
          <w:lang w:val="nl-BE"/>
        </w:rPr>
        <w:t xml:space="preserve"> </w:t>
      </w:r>
      <w:r w:rsidRPr="00F56069">
        <w:rPr>
          <w:lang w:val="nl-BE"/>
        </w:rPr>
        <w:t>klien</w:t>
      </w:r>
      <w:r w:rsidR="00DD144A">
        <w:rPr>
          <w:lang w:val="nl-BE"/>
        </w:rPr>
        <w:t xml:space="preserve"> </w:t>
      </w:r>
      <w:r w:rsidRPr="00F56069">
        <w:rPr>
          <w:lang w:val="nl-BE"/>
        </w:rPr>
        <w:t>yang</w:t>
      </w:r>
      <w:r w:rsidR="00DD144A">
        <w:rPr>
          <w:lang w:val="nl-BE"/>
        </w:rPr>
        <w:t xml:space="preserve"> </w:t>
      </w:r>
      <w:r w:rsidRPr="00F56069">
        <w:rPr>
          <w:lang w:val="nl-BE"/>
        </w:rPr>
        <w:t>memenuhi</w:t>
      </w:r>
      <w:r w:rsidR="00DD144A">
        <w:rPr>
          <w:lang w:val="nl-BE"/>
        </w:rPr>
        <w:t xml:space="preserve"> </w:t>
      </w:r>
      <w:r w:rsidRPr="00F56069">
        <w:rPr>
          <w:lang w:val="nl-BE"/>
        </w:rPr>
        <w:t>kriteria</w:t>
      </w:r>
      <w:r w:rsidR="00DD144A">
        <w:rPr>
          <w:lang w:val="nl-BE"/>
        </w:rPr>
        <w:t xml:space="preserve"> </w:t>
      </w:r>
      <w:r w:rsidRPr="00F56069">
        <w:rPr>
          <w:lang w:val="nl-BE"/>
        </w:rPr>
        <w:t>kecemasan</w:t>
      </w:r>
      <w:r w:rsidR="00DD144A">
        <w:rPr>
          <w:lang w:val="nl-BE"/>
        </w:rPr>
        <w:t xml:space="preserve"> </w:t>
      </w:r>
      <w:r w:rsidRPr="00F56069">
        <w:rPr>
          <w:lang w:val="nl-BE"/>
        </w:rPr>
        <w:t>diukur</w:t>
      </w:r>
      <w:r w:rsidR="00DD144A">
        <w:rPr>
          <w:lang w:val="nl-BE"/>
        </w:rPr>
        <w:t xml:space="preserve"> </w:t>
      </w:r>
      <w:r w:rsidRPr="00F56069">
        <w:rPr>
          <w:lang w:val="nl-BE"/>
        </w:rPr>
        <w:t>menggunakan</w:t>
      </w:r>
      <w:r w:rsidR="00DD144A">
        <w:rPr>
          <w:lang w:val="nl-BE"/>
        </w:rPr>
        <w:t xml:space="preserve"> </w:t>
      </w:r>
      <w:r w:rsidRPr="00F56069">
        <w:rPr>
          <w:lang w:val="nl-BE"/>
        </w:rPr>
        <w:t>Hamilton</w:t>
      </w:r>
      <w:r w:rsidR="00DD144A">
        <w:rPr>
          <w:lang w:val="nl-BE"/>
        </w:rPr>
        <w:t xml:space="preserve"> </w:t>
      </w:r>
      <w:r w:rsidRPr="00F56069">
        <w:rPr>
          <w:lang w:val="nl-BE"/>
        </w:rPr>
        <w:t>Anxiety</w:t>
      </w:r>
      <w:r w:rsidR="00DD144A">
        <w:rPr>
          <w:lang w:val="nl-BE"/>
        </w:rPr>
        <w:t xml:space="preserve"> </w:t>
      </w:r>
      <w:r w:rsidRPr="00F56069">
        <w:rPr>
          <w:lang w:val="nl-BE"/>
        </w:rPr>
        <w:t>Rating</w:t>
      </w:r>
      <w:r w:rsidR="00DD144A">
        <w:rPr>
          <w:lang w:val="nl-BE"/>
        </w:rPr>
        <w:t xml:space="preserve"> </w:t>
      </w:r>
      <w:r w:rsidRPr="00F56069">
        <w:rPr>
          <w:lang w:val="nl-BE"/>
        </w:rPr>
        <w:t>Scale</w:t>
      </w:r>
      <w:r w:rsidR="00DD144A">
        <w:rPr>
          <w:lang w:val="nl-BE"/>
        </w:rPr>
        <w:t xml:space="preserve"> </w:t>
      </w:r>
      <w:r w:rsidRPr="00F56069">
        <w:rPr>
          <w:lang w:val="nl-BE"/>
        </w:rPr>
        <w:t>(HARS)</w:t>
      </w:r>
      <w:r w:rsidR="00DD144A">
        <w:rPr>
          <w:lang w:val="nl-BE"/>
        </w:rPr>
        <w:t xml:space="preserve"> </w:t>
      </w:r>
      <w:r w:rsidRPr="00F56069">
        <w:rPr>
          <w:lang w:val="nl-BE"/>
        </w:rPr>
        <w:t>sebelum</w:t>
      </w:r>
      <w:r w:rsidR="00DD144A">
        <w:rPr>
          <w:lang w:val="nl-BE"/>
        </w:rPr>
        <w:t xml:space="preserve"> </w:t>
      </w:r>
      <w:r w:rsidRPr="00F56069">
        <w:rPr>
          <w:lang w:val="nl-BE"/>
        </w:rPr>
        <w:t>dan</w:t>
      </w:r>
      <w:r w:rsidR="00DD144A">
        <w:rPr>
          <w:lang w:val="nl-BE"/>
        </w:rPr>
        <w:t xml:space="preserve"> </w:t>
      </w:r>
      <w:r w:rsidRPr="00F56069">
        <w:rPr>
          <w:lang w:val="nl-BE"/>
        </w:rPr>
        <w:t>setelah</w:t>
      </w:r>
      <w:r w:rsidR="00DD144A">
        <w:rPr>
          <w:lang w:val="nl-BE"/>
        </w:rPr>
        <w:t xml:space="preserve"> </w:t>
      </w:r>
      <w:r w:rsidRPr="00F56069">
        <w:rPr>
          <w:lang w:val="nl-BE"/>
        </w:rPr>
        <w:t>intervensi.</w:t>
      </w:r>
      <w:r w:rsidR="00DD144A">
        <w:rPr>
          <w:lang w:val="nl-BE"/>
        </w:rPr>
        <w:t xml:space="preserve"> </w:t>
      </w:r>
      <w:r w:rsidRPr="00F56069">
        <w:rPr>
          <w:lang w:val="nl-BE"/>
        </w:rPr>
        <w:t>Hasil</w:t>
      </w:r>
      <w:r w:rsidR="00DD144A">
        <w:rPr>
          <w:lang w:val="nl-BE"/>
        </w:rPr>
        <w:t xml:space="preserve"> </w:t>
      </w:r>
      <w:r w:rsidRPr="00F56069">
        <w:rPr>
          <w:lang w:val="nl-BE"/>
        </w:rPr>
        <w:t>penelitian</w:t>
      </w:r>
      <w:r w:rsidR="00DD144A">
        <w:rPr>
          <w:lang w:val="nl-BE"/>
        </w:rPr>
        <w:t xml:space="preserve"> </w:t>
      </w:r>
      <w:r w:rsidRPr="00F56069">
        <w:rPr>
          <w:lang w:val="nl-BE"/>
        </w:rPr>
        <w:t>menunjukkan</w:t>
      </w:r>
      <w:r w:rsidR="00DD144A">
        <w:rPr>
          <w:lang w:val="nl-BE"/>
        </w:rPr>
        <w:t xml:space="preserve"> </w:t>
      </w:r>
      <w:r w:rsidRPr="00F56069">
        <w:rPr>
          <w:lang w:val="nl-BE"/>
        </w:rPr>
        <w:t>bahwa</w:t>
      </w:r>
      <w:r w:rsidR="00DD144A">
        <w:rPr>
          <w:lang w:val="nl-BE"/>
        </w:rPr>
        <w:t xml:space="preserve"> </w:t>
      </w:r>
      <w:r w:rsidRPr="00F56069">
        <w:rPr>
          <w:lang w:val="nl-BE"/>
        </w:rPr>
        <w:t>terdapat</w:t>
      </w:r>
      <w:r w:rsidR="00DD144A">
        <w:rPr>
          <w:lang w:val="nl-BE"/>
        </w:rPr>
        <w:t xml:space="preserve"> </w:t>
      </w:r>
      <w:r w:rsidRPr="00F56069">
        <w:rPr>
          <w:lang w:val="nl-BE"/>
        </w:rPr>
        <w:t>penurunan</w:t>
      </w:r>
      <w:r w:rsidR="00DD144A">
        <w:rPr>
          <w:lang w:val="nl-BE"/>
        </w:rPr>
        <w:t xml:space="preserve"> </w:t>
      </w:r>
      <w:r w:rsidRPr="00F56069">
        <w:rPr>
          <w:lang w:val="nl-BE"/>
        </w:rPr>
        <w:t>tingkat</w:t>
      </w:r>
      <w:r w:rsidR="00DD144A">
        <w:rPr>
          <w:lang w:val="nl-BE"/>
        </w:rPr>
        <w:t xml:space="preserve"> </w:t>
      </w:r>
      <w:r w:rsidRPr="00F56069">
        <w:rPr>
          <w:lang w:val="nl-BE"/>
        </w:rPr>
        <w:t>kecemasan</w:t>
      </w:r>
      <w:r w:rsidR="00DD144A">
        <w:rPr>
          <w:lang w:val="nl-BE"/>
        </w:rPr>
        <w:t xml:space="preserve"> </w:t>
      </w:r>
      <w:r w:rsidRPr="00F56069">
        <w:rPr>
          <w:lang w:val="nl-BE"/>
        </w:rPr>
        <w:t>rata-rata</w:t>
      </w:r>
      <w:r w:rsidR="00DD144A">
        <w:rPr>
          <w:lang w:val="nl-BE"/>
        </w:rPr>
        <w:t xml:space="preserve"> </w:t>
      </w:r>
      <w:r w:rsidRPr="00F56069">
        <w:rPr>
          <w:lang w:val="nl-BE"/>
        </w:rPr>
        <w:t>sebesar</w:t>
      </w:r>
      <w:r w:rsidR="00DD144A">
        <w:rPr>
          <w:lang w:val="nl-BE"/>
        </w:rPr>
        <w:t xml:space="preserve"> </w:t>
      </w:r>
      <w:r w:rsidRPr="00F56069">
        <w:rPr>
          <w:lang w:val="nl-BE"/>
        </w:rPr>
        <w:t>41%,</w:t>
      </w:r>
      <w:r w:rsidR="00DD144A">
        <w:rPr>
          <w:lang w:val="nl-BE"/>
        </w:rPr>
        <w:t xml:space="preserve"> </w:t>
      </w:r>
      <w:r w:rsidRPr="00F56069">
        <w:rPr>
          <w:lang w:val="nl-BE"/>
        </w:rPr>
        <w:t>dari</w:t>
      </w:r>
      <w:r w:rsidR="00DD144A">
        <w:rPr>
          <w:lang w:val="nl-BE"/>
        </w:rPr>
        <w:t xml:space="preserve"> </w:t>
      </w:r>
      <w:r w:rsidRPr="00F56069">
        <w:rPr>
          <w:lang w:val="nl-BE"/>
        </w:rPr>
        <w:t>skor</w:t>
      </w:r>
      <w:r w:rsidR="00DD144A">
        <w:rPr>
          <w:lang w:val="nl-BE"/>
        </w:rPr>
        <w:t xml:space="preserve"> </w:t>
      </w:r>
      <w:r w:rsidRPr="00F56069">
        <w:rPr>
          <w:lang w:val="nl-BE"/>
        </w:rPr>
        <w:t>pre-test</w:t>
      </w:r>
      <w:r w:rsidR="00DD144A">
        <w:rPr>
          <w:lang w:val="nl-BE"/>
        </w:rPr>
        <w:t xml:space="preserve"> </w:t>
      </w:r>
      <w:r w:rsidRPr="00F56069">
        <w:rPr>
          <w:lang w:val="nl-BE"/>
        </w:rPr>
        <w:t>32,4</w:t>
      </w:r>
      <w:r w:rsidR="00DD144A">
        <w:rPr>
          <w:lang w:val="nl-BE"/>
        </w:rPr>
        <w:t xml:space="preserve"> </w:t>
      </w:r>
      <w:r w:rsidRPr="00F56069">
        <w:rPr>
          <w:lang w:val="nl-BE"/>
        </w:rPr>
        <w:t>(kecemasan</w:t>
      </w:r>
      <w:r w:rsidR="00DD144A">
        <w:rPr>
          <w:lang w:val="nl-BE"/>
        </w:rPr>
        <w:t xml:space="preserve"> </w:t>
      </w:r>
      <w:r w:rsidRPr="00F56069">
        <w:rPr>
          <w:lang w:val="nl-BE"/>
        </w:rPr>
        <w:t>berat)</w:t>
      </w:r>
      <w:r w:rsidR="00DD144A">
        <w:rPr>
          <w:lang w:val="nl-BE"/>
        </w:rPr>
        <w:t xml:space="preserve"> </w:t>
      </w:r>
      <w:r w:rsidRPr="00F56069">
        <w:rPr>
          <w:lang w:val="nl-BE"/>
        </w:rPr>
        <w:t>menjadi</w:t>
      </w:r>
      <w:r w:rsidR="00DD144A">
        <w:rPr>
          <w:lang w:val="nl-BE"/>
        </w:rPr>
        <w:t xml:space="preserve"> </w:t>
      </w:r>
      <w:r w:rsidRPr="00F56069">
        <w:rPr>
          <w:lang w:val="nl-BE"/>
        </w:rPr>
        <w:t>19,4</w:t>
      </w:r>
      <w:r w:rsidR="00DD144A">
        <w:rPr>
          <w:lang w:val="nl-BE"/>
        </w:rPr>
        <w:t xml:space="preserve"> </w:t>
      </w:r>
      <w:r w:rsidRPr="00F56069">
        <w:rPr>
          <w:lang w:val="nl-BE"/>
        </w:rPr>
        <w:t>(kecemasan</w:t>
      </w:r>
      <w:r w:rsidR="00DD144A">
        <w:rPr>
          <w:lang w:val="nl-BE"/>
        </w:rPr>
        <w:t xml:space="preserve"> </w:t>
      </w:r>
      <w:r w:rsidRPr="00F56069">
        <w:rPr>
          <w:lang w:val="nl-BE"/>
        </w:rPr>
        <w:t>ringan)</w:t>
      </w:r>
      <w:r w:rsidR="00DD144A">
        <w:rPr>
          <w:lang w:val="nl-BE"/>
        </w:rPr>
        <w:t xml:space="preserve"> </w:t>
      </w:r>
      <w:r w:rsidRPr="00F56069">
        <w:rPr>
          <w:lang w:val="nl-BE"/>
        </w:rPr>
        <w:t>setelah</w:t>
      </w:r>
      <w:r w:rsidR="00DD144A">
        <w:rPr>
          <w:lang w:val="nl-BE"/>
        </w:rPr>
        <w:t xml:space="preserve"> </w:t>
      </w:r>
      <w:r w:rsidRPr="00F56069">
        <w:rPr>
          <w:lang w:val="nl-BE"/>
        </w:rPr>
        <w:t>intervensi.</w:t>
      </w:r>
      <w:r w:rsidR="00DD144A">
        <w:rPr>
          <w:lang w:val="nl-BE"/>
        </w:rPr>
        <w:t xml:space="preserve"> </w:t>
      </w:r>
      <w:r w:rsidRPr="00F56069">
        <w:rPr>
          <w:lang w:val="nl-BE"/>
        </w:rPr>
        <w:t>Kesimpulan</w:t>
      </w:r>
      <w:r w:rsidR="00DD144A">
        <w:rPr>
          <w:lang w:val="nl-BE"/>
        </w:rPr>
        <w:t xml:space="preserve"> </w:t>
      </w:r>
      <w:r w:rsidRPr="00F56069">
        <w:rPr>
          <w:lang w:val="nl-BE"/>
        </w:rPr>
        <w:t>dari</w:t>
      </w:r>
      <w:r w:rsidR="00DD144A">
        <w:rPr>
          <w:lang w:val="nl-BE"/>
        </w:rPr>
        <w:t xml:space="preserve"> </w:t>
      </w:r>
      <w:r w:rsidRPr="00F56069">
        <w:rPr>
          <w:lang w:val="nl-BE"/>
        </w:rPr>
        <w:t>penelitian</w:t>
      </w:r>
      <w:r w:rsidR="00DD144A">
        <w:rPr>
          <w:lang w:val="nl-BE"/>
        </w:rPr>
        <w:t xml:space="preserve"> </w:t>
      </w:r>
      <w:r w:rsidRPr="00F56069">
        <w:rPr>
          <w:lang w:val="nl-BE"/>
        </w:rPr>
        <w:t>ini</w:t>
      </w:r>
      <w:r w:rsidR="00DD144A">
        <w:rPr>
          <w:lang w:val="nl-BE"/>
        </w:rPr>
        <w:t xml:space="preserve"> </w:t>
      </w:r>
      <w:r w:rsidRPr="00F56069">
        <w:rPr>
          <w:lang w:val="nl-BE"/>
        </w:rPr>
        <w:t>adalah</w:t>
      </w:r>
      <w:r w:rsidR="00DD144A">
        <w:rPr>
          <w:lang w:val="nl-BE"/>
        </w:rPr>
        <w:t xml:space="preserve"> </w:t>
      </w:r>
      <w:r w:rsidRPr="00F56069">
        <w:rPr>
          <w:lang w:val="nl-BE"/>
        </w:rPr>
        <w:t>bahwa</w:t>
      </w:r>
      <w:r w:rsidR="00DD144A">
        <w:rPr>
          <w:lang w:val="nl-BE"/>
        </w:rPr>
        <w:t xml:space="preserve"> </w:t>
      </w:r>
      <w:r w:rsidRPr="00F56069">
        <w:rPr>
          <w:lang w:val="nl-BE"/>
        </w:rPr>
        <w:t>konseling</w:t>
      </w:r>
      <w:r w:rsidR="00DD144A">
        <w:rPr>
          <w:lang w:val="nl-BE"/>
        </w:rPr>
        <w:t xml:space="preserve"> </w:t>
      </w:r>
      <w:r w:rsidRPr="00F56069">
        <w:rPr>
          <w:lang w:val="nl-BE"/>
        </w:rPr>
        <w:t>kelompok</w:t>
      </w:r>
      <w:r w:rsidR="00DD144A">
        <w:rPr>
          <w:lang w:val="nl-BE"/>
        </w:rPr>
        <w:t xml:space="preserve"> </w:t>
      </w:r>
      <w:r w:rsidRPr="00F56069">
        <w:rPr>
          <w:lang w:val="nl-BE"/>
        </w:rPr>
        <w:t>dengan</w:t>
      </w:r>
      <w:r w:rsidR="00DD144A">
        <w:rPr>
          <w:lang w:val="nl-BE"/>
        </w:rPr>
        <w:t xml:space="preserve"> </w:t>
      </w:r>
      <w:r w:rsidRPr="00F56069">
        <w:rPr>
          <w:lang w:val="nl-BE"/>
        </w:rPr>
        <w:t>teknik</w:t>
      </w:r>
      <w:r w:rsidR="00DD144A">
        <w:rPr>
          <w:lang w:val="nl-BE"/>
        </w:rPr>
        <w:t xml:space="preserve"> </w:t>
      </w:r>
      <w:r w:rsidRPr="00F56069">
        <w:rPr>
          <w:lang w:val="nl-BE"/>
        </w:rPr>
        <w:t>direktif</w:t>
      </w:r>
      <w:r w:rsidR="00DD144A">
        <w:rPr>
          <w:lang w:val="nl-BE"/>
        </w:rPr>
        <w:t xml:space="preserve"> </w:t>
      </w:r>
      <w:r w:rsidRPr="00F56069">
        <w:rPr>
          <w:lang w:val="nl-BE"/>
        </w:rPr>
        <w:t>efektif</w:t>
      </w:r>
      <w:r w:rsidR="00DD144A">
        <w:rPr>
          <w:lang w:val="nl-BE"/>
        </w:rPr>
        <w:t xml:space="preserve"> </w:t>
      </w:r>
      <w:r w:rsidRPr="00F56069">
        <w:rPr>
          <w:lang w:val="nl-BE"/>
        </w:rPr>
        <w:t>dalam</w:t>
      </w:r>
      <w:r w:rsidR="00DD144A">
        <w:rPr>
          <w:lang w:val="nl-BE"/>
        </w:rPr>
        <w:t xml:space="preserve"> </w:t>
      </w:r>
      <w:r w:rsidRPr="00F56069">
        <w:rPr>
          <w:lang w:val="nl-BE"/>
        </w:rPr>
        <w:t>menurunkan</w:t>
      </w:r>
      <w:r w:rsidR="00DD144A">
        <w:rPr>
          <w:lang w:val="nl-BE"/>
        </w:rPr>
        <w:t xml:space="preserve"> </w:t>
      </w:r>
      <w:r w:rsidRPr="00F56069">
        <w:rPr>
          <w:lang w:val="nl-BE"/>
        </w:rPr>
        <w:t>kecemasan</w:t>
      </w:r>
      <w:r w:rsidR="00DD144A">
        <w:rPr>
          <w:lang w:val="nl-BE"/>
        </w:rPr>
        <w:t xml:space="preserve"> </w:t>
      </w:r>
      <w:r w:rsidRPr="00F56069">
        <w:rPr>
          <w:lang w:val="nl-BE"/>
        </w:rPr>
        <w:t>pada</w:t>
      </w:r>
      <w:r w:rsidR="00DD144A">
        <w:rPr>
          <w:lang w:val="nl-BE"/>
        </w:rPr>
        <w:t xml:space="preserve"> </w:t>
      </w:r>
      <w:r w:rsidRPr="00F56069">
        <w:rPr>
          <w:lang w:val="nl-BE"/>
        </w:rPr>
        <w:t>korban</w:t>
      </w:r>
      <w:r w:rsidR="00DD144A">
        <w:rPr>
          <w:lang w:val="nl-BE"/>
        </w:rPr>
        <w:t xml:space="preserve"> </w:t>
      </w:r>
      <w:r w:rsidRPr="00F56069">
        <w:rPr>
          <w:lang w:val="nl-BE"/>
        </w:rPr>
        <w:t>KDRT,</w:t>
      </w:r>
      <w:r w:rsidR="00DD144A">
        <w:rPr>
          <w:lang w:val="nl-BE"/>
        </w:rPr>
        <w:t xml:space="preserve"> </w:t>
      </w:r>
      <w:r w:rsidRPr="00F56069">
        <w:rPr>
          <w:lang w:val="nl-BE"/>
        </w:rPr>
        <w:t>membantu</w:t>
      </w:r>
      <w:r w:rsidR="00DD144A">
        <w:rPr>
          <w:lang w:val="nl-BE"/>
        </w:rPr>
        <w:t xml:space="preserve"> </w:t>
      </w:r>
      <w:r w:rsidRPr="00F56069">
        <w:rPr>
          <w:lang w:val="nl-BE"/>
        </w:rPr>
        <w:t>mereka</w:t>
      </w:r>
      <w:r w:rsidR="00DD144A">
        <w:rPr>
          <w:lang w:val="nl-BE"/>
        </w:rPr>
        <w:t xml:space="preserve"> </w:t>
      </w:r>
      <w:r w:rsidRPr="00F56069">
        <w:rPr>
          <w:lang w:val="nl-BE"/>
        </w:rPr>
        <w:t>mencapai</w:t>
      </w:r>
      <w:r w:rsidR="00DD144A">
        <w:rPr>
          <w:lang w:val="nl-BE"/>
        </w:rPr>
        <w:t xml:space="preserve"> </w:t>
      </w:r>
      <w:r w:rsidRPr="00F56069">
        <w:rPr>
          <w:lang w:val="nl-BE"/>
        </w:rPr>
        <w:t>kondisi</w:t>
      </w:r>
      <w:r w:rsidR="00DD144A">
        <w:rPr>
          <w:lang w:val="nl-BE"/>
        </w:rPr>
        <w:t xml:space="preserve"> </w:t>
      </w:r>
      <w:r w:rsidRPr="00F56069">
        <w:rPr>
          <w:lang w:val="nl-BE"/>
        </w:rPr>
        <w:t>mental</w:t>
      </w:r>
      <w:r w:rsidR="00DD144A">
        <w:rPr>
          <w:lang w:val="nl-BE"/>
        </w:rPr>
        <w:t xml:space="preserve"> </w:t>
      </w:r>
      <w:r w:rsidRPr="00F56069">
        <w:rPr>
          <w:lang w:val="nl-BE"/>
        </w:rPr>
        <w:t>yang</w:t>
      </w:r>
      <w:r w:rsidR="00DD144A">
        <w:rPr>
          <w:lang w:val="nl-BE"/>
        </w:rPr>
        <w:t xml:space="preserve"> </w:t>
      </w:r>
      <w:r w:rsidRPr="00F56069">
        <w:rPr>
          <w:lang w:val="nl-BE"/>
        </w:rPr>
        <w:t>lebih</w:t>
      </w:r>
      <w:r w:rsidR="00DD144A">
        <w:rPr>
          <w:lang w:val="nl-BE"/>
        </w:rPr>
        <w:t xml:space="preserve"> </w:t>
      </w:r>
      <w:r w:rsidRPr="00F56069">
        <w:rPr>
          <w:lang w:val="nl-BE"/>
        </w:rPr>
        <w:t>stabil</w:t>
      </w:r>
      <w:r w:rsidR="00DD144A">
        <w:rPr>
          <w:lang w:val="nl-BE"/>
        </w:rPr>
        <w:t xml:space="preserve"> </w:t>
      </w:r>
      <w:r w:rsidRPr="00F56069">
        <w:rPr>
          <w:lang w:val="nl-BE"/>
        </w:rPr>
        <w:t>dan</w:t>
      </w:r>
      <w:r w:rsidR="00DD144A">
        <w:rPr>
          <w:lang w:val="nl-BE"/>
        </w:rPr>
        <w:t xml:space="preserve"> </w:t>
      </w:r>
      <w:r w:rsidRPr="00F56069">
        <w:rPr>
          <w:lang w:val="nl-BE"/>
        </w:rPr>
        <w:t>positif</w:t>
      </w:r>
      <w:r>
        <w:rPr>
          <w:i/>
          <w:iCs/>
          <w:lang w:val="nl-BE"/>
        </w:rPr>
        <w:t>.</w:t>
      </w:r>
      <w:r w:rsidR="00DD144A">
        <w:rPr>
          <w:i/>
          <w:iCs/>
          <w:lang w:val="nl-BE"/>
        </w:rPr>
        <w:t xml:space="preserve"> </w:t>
      </w:r>
    </w:p>
    <w:p w14:paraId="1F2D4A84" w14:textId="67CAFCD6" w:rsidR="002C57DF" w:rsidRDefault="002C57DF" w:rsidP="006D19BE">
      <w:pPr>
        <w:ind w:left="0"/>
      </w:pPr>
      <w:r w:rsidRPr="003E4F6E">
        <w:rPr>
          <w:lang w:val="nl-BE"/>
        </w:rPr>
        <w:t>Penelitian</w:t>
      </w:r>
      <w:r w:rsidR="00DD144A">
        <w:rPr>
          <w:lang w:val="nl-BE"/>
        </w:rPr>
        <w:t xml:space="preserve"> </w:t>
      </w:r>
      <w:r w:rsidRPr="002C57DF">
        <w:rPr>
          <w:lang w:val="nl-BE"/>
        </w:rPr>
        <w:t>ini</w:t>
      </w:r>
      <w:r w:rsidR="00DD144A">
        <w:rPr>
          <w:lang w:val="nl-BE"/>
        </w:rPr>
        <w:t xml:space="preserve"> </w:t>
      </w:r>
      <w:r w:rsidRPr="002C57DF">
        <w:rPr>
          <w:lang w:val="nl-BE"/>
        </w:rPr>
        <w:t>memiliki</w:t>
      </w:r>
      <w:r w:rsidR="00DD144A">
        <w:rPr>
          <w:lang w:val="nl-BE"/>
        </w:rPr>
        <w:t xml:space="preserve"> </w:t>
      </w:r>
      <w:r w:rsidRPr="002C57DF">
        <w:rPr>
          <w:lang w:val="nl-BE"/>
        </w:rPr>
        <w:t>beberapa</w:t>
      </w:r>
      <w:r w:rsidR="00DD144A">
        <w:rPr>
          <w:lang w:val="nl-BE"/>
        </w:rPr>
        <w:t xml:space="preserve"> </w:t>
      </w:r>
      <w:r w:rsidRPr="002C57DF">
        <w:rPr>
          <w:lang w:val="nl-BE"/>
        </w:rPr>
        <w:t>persamaan</w:t>
      </w:r>
      <w:r w:rsidR="00DD144A">
        <w:rPr>
          <w:lang w:val="nl-BE"/>
        </w:rPr>
        <w:t xml:space="preserve"> </w:t>
      </w:r>
      <w:r w:rsidRPr="002C57DF">
        <w:rPr>
          <w:lang w:val="nl-BE"/>
        </w:rPr>
        <w:t>dan</w:t>
      </w:r>
      <w:r w:rsidR="00DD144A">
        <w:rPr>
          <w:lang w:val="nl-BE"/>
        </w:rPr>
        <w:t xml:space="preserve"> </w:t>
      </w:r>
      <w:r w:rsidRPr="002C57DF">
        <w:rPr>
          <w:lang w:val="nl-BE"/>
        </w:rPr>
        <w:t>perbedaan</w:t>
      </w:r>
      <w:r w:rsidR="00DD144A">
        <w:rPr>
          <w:lang w:val="nl-BE"/>
        </w:rPr>
        <w:t xml:space="preserve"> </w:t>
      </w:r>
      <w:r w:rsidRPr="002C57DF">
        <w:rPr>
          <w:lang w:val="nl-BE"/>
        </w:rPr>
        <w:t>dengan</w:t>
      </w:r>
      <w:r w:rsidR="00DD144A">
        <w:rPr>
          <w:lang w:val="nl-BE"/>
        </w:rPr>
        <w:t xml:space="preserve"> </w:t>
      </w:r>
      <w:r w:rsidRPr="002C57DF">
        <w:rPr>
          <w:lang w:val="nl-BE"/>
        </w:rPr>
        <w:t>penelitian</w:t>
      </w:r>
      <w:r w:rsidR="00DD144A">
        <w:rPr>
          <w:lang w:val="nl-BE"/>
        </w:rPr>
        <w:t xml:space="preserve"> </w:t>
      </w:r>
      <w:r w:rsidRPr="002C57DF">
        <w:rPr>
          <w:lang w:val="nl-BE"/>
        </w:rPr>
        <w:t>penuli</w:t>
      </w:r>
      <w:r>
        <w:rPr>
          <w:lang w:val="nl-BE"/>
        </w:rPr>
        <w:t>s.</w:t>
      </w:r>
      <w:r w:rsidR="00DD144A">
        <w:rPr>
          <w:lang w:val="nl-BE"/>
        </w:rPr>
        <w:t xml:space="preserve"> </w:t>
      </w:r>
      <w:r w:rsidRPr="002C57DF">
        <w:rPr>
          <w:lang w:val="nl-BE"/>
        </w:rPr>
        <w:t>Persamaannya</w:t>
      </w:r>
      <w:r w:rsidR="00DD144A">
        <w:rPr>
          <w:lang w:val="nl-BE"/>
        </w:rPr>
        <w:t xml:space="preserve"> </w:t>
      </w:r>
      <w:r w:rsidRPr="002C57DF">
        <w:rPr>
          <w:lang w:val="nl-BE"/>
        </w:rPr>
        <w:t>terletak</w:t>
      </w:r>
      <w:r w:rsidR="00DD144A">
        <w:rPr>
          <w:lang w:val="nl-BE"/>
        </w:rPr>
        <w:t xml:space="preserve"> </w:t>
      </w:r>
      <w:r w:rsidRPr="002C57DF">
        <w:rPr>
          <w:lang w:val="nl-BE"/>
        </w:rPr>
        <w:t>pada</w:t>
      </w:r>
      <w:r w:rsidR="00DD144A">
        <w:rPr>
          <w:lang w:val="nl-BE"/>
        </w:rPr>
        <w:t xml:space="preserve"> </w:t>
      </w:r>
      <w:r w:rsidRPr="002C57DF">
        <w:rPr>
          <w:lang w:val="nl-BE"/>
        </w:rPr>
        <w:t>topik</w:t>
      </w:r>
      <w:r w:rsidR="00DD144A">
        <w:rPr>
          <w:lang w:val="nl-BE"/>
        </w:rPr>
        <w:t xml:space="preserve"> </w:t>
      </w:r>
      <w:r w:rsidRPr="002C57DF">
        <w:rPr>
          <w:lang w:val="nl-BE"/>
        </w:rPr>
        <w:t>yang</w:t>
      </w:r>
      <w:r w:rsidR="00DD144A">
        <w:rPr>
          <w:lang w:val="nl-BE"/>
        </w:rPr>
        <w:t xml:space="preserve"> </w:t>
      </w:r>
      <w:r w:rsidRPr="002C57DF">
        <w:rPr>
          <w:lang w:val="nl-BE"/>
        </w:rPr>
        <w:t>sama-sama</w:t>
      </w:r>
      <w:r w:rsidR="00DD144A">
        <w:rPr>
          <w:lang w:val="nl-BE"/>
        </w:rPr>
        <w:t xml:space="preserve"> </w:t>
      </w:r>
      <w:r w:rsidRPr="002C57DF">
        <w:rPr>
          <w:lang w:val="nl-BE"/>
        </w:rPr>
        <w:t>berfokus</w:t>
      </w:r>
      <w:r w:rsidR="00DD144A">
        <w:rPr>
          <w:lang w:val="nl-BE"/>
        </w:rPr>
        <w:t xml:space="preserve"> </w:t>
      </w:r>
      <w:r w:rsidRPr="002C57DF">
        <w:rPr>
          <w:lang w:val="nl-BE"/>
        </w:rPr>
        <w:t>pada</w:t>
      </w:r>
      <w:r w:rsidR="00DD144A">
        <w:rPr>
          <w:lang w:val="nl-BE"/>
        </w:rPr>
        <w:t xml:space="preserve"> </w:t>
      </w:r>
      <w:r w:rsidRPr="002C57DF">
        <w:rPr>
          <w:lang w:val="nl-BE"/>
        </w:rPr>
        <w:t>korban</w:t>
      </w:r>
      <w:r w:rsidR="00DD144A">
        <w:rPr>
          <w:lang w:val="nl-BE"/>
        </w:rPr>
        <w:t xml:space="preserve"> </w:t>
      </w:r>
      <w:r w:rsidRPr="002C57DF">
        <w:rPr>
          <w:lang w:val="nl-BE"/>
        </w:rPr>
        <w:t>KDRT</w:t>
      </w:r>
      <w:r w:rsidR="00DD144A">
        <w:rPr>
          <w:lang w:val="nl-BE"/>
        </w:rPr>
        <w:t xml:space="preserve"> </w:t>
      </w:r>
      <w:r w:rsidRPr="002C57DF">
        <w:rPr>
          <w:lang w:val="nl-BE"/>
        </w:rPr>
        <w:t>sebagai</w:t>
      </w:r>
      <w:r w:rsidR="00DD144A">
        <w:rPr>
          <w:lang w:val="nl-BE"/>
        </w:rPr>
        <w:t xml:space="preserve"> </w:t>
      </w:r>
      <w:r w:rsidRPr="002C57DF">
        <w:rPr>
          <w:lang w:val="nl-BE"/>
        </w:rPr>
        <w:t>subjek</w:t>
      </w:r>
      <w:r w:rsidR="00DD144A">
        <w:rPr>
          <w:lang w:val="nl-BE"/>
        </w:rPr>
        <w:t xml:space="preserve"> </w:t>
      </w:r>
      <w:r w:rsidRPr="002C57DF">
        <w:rPr>
          <w:lang w:val="nl-BE"/>
        </w:rPr>
        <w:t>utama,</w:t>
      </w:r>
      <w:r w:rsidR="00DD144A">
        <w:rPr>
          <w:lang w:val="nl-BE"/>
        </w:rPr>
        <w:t xml:space="preserve"> </w:t>
      </w:r>
      <w:r w:rsidRPr="002C57DF">
        <w:rPr>
          <w:lang w:val="nl-BE"/>
        </w:rPr>
        <w:t>penggunaan</w:t>
      </w:r>
      <w:r w:rsidR="00DD144A">
        <w:rPr>
          <w:lang w:val="nl-BE"/>
        </w:rPr>
        <w:t xml:space="preserve"> </w:t>
      </w:r>
      <w:r w:rsidRPr="002C57DF">
        <w:rPr>
          <w:lang w:val="nl-BE"/>
        </w:rPr>
        <w:t>metode</w:t>
      </w:r>
      <w:r w:rsidR="00DD144A">
        <w:rPr>
          <w:lang w:val="nl-BE"/>
        </w:rPr>
        <w:t xml:space="preserve"> </w:t>
      </w:r>
      <w:r w:rsidRPr="002C57DF">
        <w:rPr>
          <w:lang w:val="nl-BE"/>
        </w:rPr>
        <w:t>bimbingan</w:t>
      </w:r>
      <w:r w:rsidR="00DD144A">
        <w:rPr>
          <w:lang w:val="nl-BE"/>
        </w:rPr>
        <w:t xml:space="preserve"> </w:t>
      </w:r>
      <w:r w:rsidRPr="002C57DF">
        <w:rPr>
          <w:lang w:val="nl-BE"/>
        </w:rPr>
        <w:t>atau</w:t>
      </w:r>
      <w:r w:rsidR="00DD144A">
        <w:rPr>
          <w:lang w:val="nl-BE"/>
        </w:rPr>
        <w:t xml:space="preserve"> </w:t>
      </w:r>
      <w:r w:rsidRPr="002C57DF">
        <w:rPr>
          <w:lang w:val="nl-BE"/>
        </w:rPr>
        <w:t>konseling</w:t>
      </w:r>
      <w:r w:rsidR="00DD144A">
        <w:rPr>
          <w:lang w:val="nl-BE"/>
        </w:rPr>
        <w:t xml:space="preserve"> </w:t>
      </w:r>
      <w:r w:rsidRPr="002C57DF">
        <w:rPr>
          <w:lang w:val="nl-BE"/>
        </w:rPr>
        <w:t>kelompok</w:t>
      </w:r>
      <w:r w:rsidR="00DD144A">
        <w:rPr>
          <w:lang w:val="nl-BE"/>
        </w:rPr>
        <w:t xml:space="preserve"> </w:t>
      </w:r>
      <w:r w:rsidRPr="002C57DF">
        <w:rPr>
          <w:lang w:val="nl-BE"/>
        </w:rPr>
        <w:t>untuk</w:t>
      </w:r>
      <w:r w:rsidR="00DD144A">
        <w:rPr>
          <w:lang w:val="nl-BE"/>
        </w:rPr>
        <w:t xml:space="preserve"> </w:t>
      </w:r>
      <w:r w:rsidRPr="002C57DF">
        <w:rPr>
          <w:lang w:val="nl-BE"/>
        </w:rPr>
        <w:t>mendukung</w:t>
      </w:r>
      <w:r w:rsidR="00DD144A">
        <w:rPr>
          <w:lang w:val="nl-BE"/>
        </w:rPr>
        <w:t xml:space="preserve"> </w:t>
      </w:r>
      <w:r w:rsidRPr="002C57DF">
        <w:rPr>
          <w:lang w:val="nl-BE"/>
        </w:rPr>
        <w:t>pemulihan</w:t>
      </w:r>
      <w:r w:rsidR="00DD144A">
        <w:rPr>
          <w:lang w:val="nl-BE"/>
        </w:rPr>
        <w:t xml:space="preserve"> </w:t>
      </w:r>
      <w:r w:rsidRPr="002C57DF">
        <w:rPr>
          <w:lang w:val="nl-BE"/>
        </w:rPr>
        <w:t>psikologis,</w:t>
      </w:r>
      <w:r w:rsidR="00DD144A">
        <w:rPr>
          <w:lang w:val="nl-BE"/>
        </w:rPr>
        <w:t xml:space="preserve"> </w:t>
      </w:r>
      <w:r w:rsidRPr="002C57DF">
        <w:rPr>
          <w:lang w:val="nl-BE"/>
        </w:rPr>
        <w:t>serta</w:t>
      </w:r>
      <w:r w:rsidR="00DD144A">
        <w:rPr>
          <w:lang w:val="nl-BE"/>
        </w:rPr>
        <w:t xml:space="preserve"> </w:t>
      </w:r>
      <w:r w:rsidRPr="002C57DF">
        <w:rPr>
          <w:lang w:val="nl-BE"/>
        </w:rPr>
        <w:t>tujuan</w:t>
      </w:r>
      <w:r w:rsidR="00DD144A">
        <w:rPr>
          <w:lang w:val="nl-BE"/>
        </w:rPr>
        <w:t xml:space="preserve"> </w:t>
      </w:r>
      <w:r w:rsidRPr="002C57DF">
        <w:rPr>
          <w:lang w:val="nl-BE"/>
        </w:rPr>
        <w:t>yang</w:t>
      </w:r>
      <w:r w:rsidR="00DD144A">
        <w:rPr>
          <w:lang w:val="nl-BE"/>
        </w:rPr>
        <w:t xml:space="preserve"> </w:t>
      </w:r>
      <w:r w:rsidRPr="002C57DF">
        <w:rPr>
          <w:lang w:val="nl-BE"/>
        </w:rPr>
        <w:t>serupa,</w:t>
      </w:r>
      <w:r w:rsidR="00DD144A">
        <w:rPr>
          <w:lang w:val="nl-BE"/>
        </w:rPr>
        <w:t xml:space="preserve"> </w:t>
      </w:r>
      <w:r w:rsidRPr="002C57DF">
        <w:rPr>
          <w:lang w:val="nl-BE"/>
        </w:rPr>
        <w:t>yaitu</w:t>
      </w:r>
      <w:r w:rsidR="00DD144A">
        <w:rPr>
          <w:lang w:val="nl-BE"/>
        </w:rPr>
        <w:t xml:space="preserve"> </w:t>
      </w:r>
      <w:r w:rsidRPr="002C57DF">
        <w:rPr>
          <w:lang w:val="nl-BE"/>
        </w:rPr>
        <w:t>membantu</w:t>
      </w:r>
      <w:r w:rsidR="00DD144A">
        <w:rPr>
          <w:lang w:val="nl-BE"/>
        </w:rPr>
        <w:t xml:space="preserve"> </w:t>
      </w:r>
      <w:r w:rsidRPr="002C57DF">
        <w:rPr>
          <w:lang w:val="nl-BE"/>
        </w:rPr>
        <w:t>korban</w:t>
      </w:r>
      <w:r w:rsidR="00DD144A">
        <w:rPr>
          <w:lang w:val="nl-BE"/>
        </w:rPr>
        <w:t xml:space="preserve"> </w:t>
      </w:r>
      <w:r w:rsidRPr="002C57DF">
        <w:rPr>
          <w:lang w:val="nl-BE"/>
        </w:rPr>
        <w:t>mencapai</w:t>
      </w:r>
      <w:r w:rsidR="00DD144A">
        <w:rPr>
          <w:lang w:val="nl-BE"/>
        </w:rPr>
        <w:t xml:space="preserve"> </w:t>
      </w:r>
      <w:r w:rsidRPr="002C57DF">
        <w:rPr>
          <w:lang w:val="nl-BE"/>
        </w:rPr>
        <w:t>kondisi</w:t>
      </w:r>
      <w:r w:rsidR="00DD144A">
        <w:rPr>
          <w:lang w:val="nl-BE"/>
        </w:rPr>
        <w:t xml:space="preserve"> </w:t>
      </w:r>
      <w:r w:rsidRPr="002C57DF">
        <w:rPr>
          <w:lang w:val="nl-BE"/>
        </w:rPr>
        <w:t>mental</w:t>
      </w:r>
      <w:r w:rsidR="00DD144A">
        <w:rPr>
          <w:lang w:val="nl-BE"/>
        </w:rPr>
        <w:t xml:space="preserve"> </w:t>
      </w:r>
      <w:r w:rsidRPr="002C57DF">
        <w:rPr>
          <w:lang w:val="nl-BE"/>
        </w:rPr>
        <w:t>yang</w:t>
      </w:r>
      <w:r w:rsidR="00DD144A">
        <w:rPr>
          <w:lang w:val="nl-BE"/>
        </w:rPr>
        <w:t xml:space="preserve"> </w:t>
      </w:r>
      <w:r w:rsidRPr="002C57DF">
        <w:rPr>
          <w:lang w:val="nl-BE"/>
        </w:rPr>
        <w:t>lebih</w:t>
      </w:r>
      <w:r w:rsidR="00DD144A">
        <w:rPr>
          <w:lang w:val="nl-BE"/>
        </w:rPr>
        <w:t xml:space="preserve"> </w:t>
      </w:r>
      <w:r w:rsidRPr="002C57DF">
        <w:rPr>
          <w:lang w:val="nl-BE"/>
        </w:rPr>
        <w:t>baik.</w:t>
      </w:r>
      <w:r w:rsidR="00DD144A">
        <w:rPr>
          <w:lang w:val="nl-BE"/>
        </w:rPr>
        <w:t xml:space="preserve"> </w:t>
      </w:r>
      <w:r w:rsidRPr="002C57DF">
        <w:rPr>
          <w:lang w:val="nl-BE"/>
        </w:rPr>
        <w:t>Namun,</w:t>
      </w:r>
      <w:r w:rsidR="00DD144A">
        <w:rPr>
          <w:lang w:val="nl-BE"/>
        </w:rPr>
        <w:t xml:space="preserve"> </w:t>
      </w:r>
      <w:r w:rsidRPr="002C57DF">
        <w:rPr>
          <w:lang w:val="nl-BE"/>
        </w:rPr>
        <w:t>terdapat</w:t>
      </w:r>
      <w:r w:rsidR="00DD144A">
        <w:rPr>
          <w:lang w:val="nl-BE"/>
        </w:rPr>
        <w:t xml:space="preserve"> </w:t>
      </w:r>
      <w:r w:rsidRPr="002C57DF">
        <w:rPr>
          <w:lang w:val="nl-BE"/>
        </w:rPr>
        <w:t>perbedaan</w:t>
      </w:r>
      <w:r w:rsidR="00DD144A">
        <w:rPr>
          <w:lang w:val="nl-BE"/>
        </w:rPr>
        <w:t xml:space="preserve"> </w:t>
      </w:r>
      <w:r w:rsidRPr="002C57DF">
        <w:rPr>
          <w:lang w:val="nl-BE"/>
        </w:rPr>
        <w:t>signifikan,</w:t>
      </w:r>
      <w:r w:rsidR="00DD144A">
        <w:rPr>
          <w:lang w:val="nl-BE"/>
        </w:rPr>
        <w:t xml:space="preserve"> </w:t>
      </w:r>
      <w:r w:rsidRPr="002C57DF">
        <w:rPr>
          <w:lang w:val="nl-BE"/>
        </w:rPr>
        <w:t>seperti</w:t>
      </w:r>
      <w:r w:rsidR="00DD144A">
        <w:rPr>
          <w:lang w:val="nl-BE"/>
        </w:rPr>
        <w:t xml:space="preserve"> </w:t>
      </w:r>
      <w:r w:rsidRPr="002C57DF">
        <w:rPr>
          <w:lang w:val="nl-BE"/>
        </w:rPr>
        <w:t>fokus</w:t>
      </w:r>
      <w:r w:rsidR="00DD144A">
        <w:rPr>
          <w:lang w:val="nl-BE"/>
        </w:rPr>
        <w:t xml:space="preserve"> </w:t>
      </w:r>
      <w:r w:rsidRPr="002C57DF">
        <w:rPr>
          <w:lang w:val="nl-BE"/>
        </w:rPr>
        <w:t>masalah</w:t>
      </w:r>
      <w:r w:rsidR="00DD144A">
        <w:rPr>
          <w:lang w:val="nl-BE"/>
        </w:rPr>
        <w:t xml:space="preserve"> </w:t>
      </w:r>
      <w:r w:rsidRPr="002C57DF">
        <w:rPr>
          <w:lang w:val="nl-BE"/>
        </w:rPr>
        <w:t>penelitian</w:t>
      </w:r>
      <w:r w:rsidR="00DD144A">
        <w:rPr>
          <w:lang w:val="nl-BE"/>
        </w:rPr>
        <w:t xml:space="preserve"> </w:t>
      </w:r>
      <w:r w:rsidRPr="002C57DF">
        <w:rPr>
          <w:lang w:val="nl-BE"/>
        </w:rPr>
        <w:t>pertama</w:t>
      </w:r>
      <w:r w:rsidR="00DD144A">
        <w:rPr>
          <w:lang w:val="nl-BE"/>
        </w:rPr>
        <w:t xml:space="preserve"> </w:t>
      </w:r>
      <w:r w:rsidRPr="002C57DF">
        <w:rPr>
          <w:lang w:val="nl-BE"/>
        </w:rPr>
        <w:t>menitik</w:t>
      </w:r>
      <w:r w:rsidR="00DD144A">
        <w:rPr>
          <w:lang w:val="nl-BE"/>
        </w:rPr>
        <w:t xml:space="preserve"> </w:t>
      </w:r>
      <w:r w:rsidRPr="002C57DF">
        <w:rPr>
          <w:lang w:val="nl-BE"/>
        </w:rPr>
        <w:t>beratkan</w:t>
      </w:r>
      <w:r w:rsidR="00DD144A">
        <w:rPr>
          <w:lang w:val="nl-BE"/>
        </w:rPr>
        <w:t xml:space="preserve"> </w:t>
      </w:r>
      <w:r w:rsidRPr="002C57DF">
        <w:rPr>
          <w:lang w:val="nl-BE"/>
        </w:rPr>
        <w:t>pada</w:t>
      </w:r>
      <w:r w:rsidR="00DD144A">
        <w:rPr>
          <w:lang w:val="nl-BE"/>
        </w:rPr>
        <w:t xml:space="preserve"> </w:t>
      </w:r>
      <w:r w:rsidRPr="002C57DF">
        <w:rPr>
          <w:lang w:val="nl-BE"/>
        </w:rPr>
        <w:t>pengurangan</w:t>
      </w:r>
      <w:r w:rsidR="00DD144A">
        <w:rPr>
          <w:lang w:val="nl-BE"/>
        </w:rPr>
        <w:t xml:space="preserve"> </w:t>
      </w:r>
      <w:r w:rsidRPr="002C57DF">
        <w:rPr>
          <w:lang w:val="nl-BE"/>
        </w:rPr>
        <w:t>kecemasan</w:t>
      </w:r>
      <w:r w:rsidR="00DD144A">
        <w:rPr>
          <w:lang w:val="nl-BE"/>
        </w:rPr>
        <w:t xml:space="preserve"> </w:t>
      </w:r>
      <w:r w:rsidRPr="002C57DF">
        <w:rPr>
          <w:lang w:val="nl-BE"/>
        </w:rPr>
        <w:t>dengan</w:t>
      </w:r>
      <w:r w:rsidR="00DD144A">
        <w:rPr>
          <w:lang w:val="nl-BE"/>
        </w:rPr>
        <w:t xml:space="preserve"> </w:t>
      </w:r>
      <w:r w:rsidRPr="002C57DF">
        <w:rPr>
          <w:lang w:val="nl-BE"/>
        </w:rPr>
        <w:t>teknik</w:t>
      </w:r>
      <w:r w:rsidR="00DD144A">
        <w:rPr>
          <w:lang w:val="nl-BE"/>
        </w:rPr>
        <w:t xml:space="preserve"> </w:t>
      </w:r>
      <w:r w:rsidRPr="002C57DF">
        <w:rPr>
          <w:lang w:val="nl-BE"/>
        </w:rPr>
        <w:t>direktif,</w:t>
      </w:r>
      <w:r w:rsidR="00DD144A">
        <w:rPr>
          <w:lang w:val="nl-BE"/>
        </w:rPr>
        <w:t xml:space="preserve"> </w:t>
      </w:r>
      <w:r w:rsidRPr="002C57DF">
        <w:rPr>
          <w:lang w:val="nl-BE"/>
        </w:rPr>
        <w:t>sedangkan</w:t>
      </w:r>
      <w:r w:rsidR="00DD144A">
        <w:rPr>
          <w:lang w:val="nl-BE"/>
        </w:rPr>
        <w:t xml:space="preserve"> </w:t>
      </w:r>
      <w:r w:rsidRPr="002C57DF">
        <w:rPr>
          <w:lang w:val="nl-BE"/>
        </w:rPr>
        <w:t>penelitian</w:t>
      </w:r>
      <w:r w:rsidR="00DD144A">
        <w:rPr>
          <w:lang w:val="nl-BE"/>
        </w:rPr>
        <w:t xml:space="preserve"> </w:t>
      </w:r>
      <w:r w:rsidRPr="002C57DF">
        <w:rPr>
          <w:lang w:val="nl-BE"/>
        </w:rPr>
        <w:t>penulis</w:t>
      </w:r>
      <w:r w:rsidR="00DD144A">
        <w:rPr>
          <w:lang w:val="nl-BE"/>
        </w:rPr>
        <w:t xml:space="preserve"> </w:t>
      </w:r>
      <w:r w:rsidRPr="002C57DF">
        <w:rPr>
          <w:lang w:val="nl-BE"/>
        </w:rPr>
        <w:t>menekankan</w:t>
      </w:r>
      <w:r w:rsidR="00DD144A">
        <w:rPr>
          <w:lang w:val="nl-BE"/>
        </w:rPr>
        <w:t xml:space="preserve"> </w:t>
      </w:r>
      <w:r w:rsidRPr="002C57DF">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2C57DF">
        <w:rPr>
          <w:lang w:val="nl-BE"/>
        </w:rPr>
        <w:t>secara</w:t>
      </w:r>
      <w:r w:rsidR="00DD144A">
        <w:rPr>
          <w:lang w:val="nl-BE"/>
        </w:rPr>
        <w:t xml:space="preserve"> </w:t>
      </w:r>
      <w:r w:rsidRPr="002C57DF">
        <w:rPr>
          <w:lang w:val="nl-BE"/>
        </w:rPr>
        <w:t>menyeluruh</w:t>
      </w:r>
      <w:r w:rsidR="00DD144A">
        <w:rPr>
          <w:lang w:val="nl-BE"/>
        </w:rPr>
        <w:t xml:space="preserve"> </w:t>
      </w:r>
      <w:r w:rsidRPr="002C57DF">
        <w:rPr>
          <w:lang w:val="nl-BE"/>
        </w:rPr>
        <w:t>tanpa</w:t>
      </w:r>
      <w:r w:rsidR="00DD144A">
        <w:rPr>
          <w:lang w:val="nl-BE"/>
        </w:rPr>
        <w:t xml:space="preserve"> </w:t>
      </w:r>
      <w:r w:rsidRPr="002C57DF">
        <w:rPr>
          <w:lang w:val="nl-BE"/>
        </w:rPr>
        <w:t>spesifikasi</w:t>
      </w:r>
      <w:r w:rsidR="00DD144A">
        <w:rPr>
          <w:lang w:val="nl-BE"/>
        </w:rPr>
        <w:t xml:space="preserve"> </w:t>
      </w:r>
      <w:r w:rsidRPr="002C57DF">
        <w:rPr>
          <w:lang w:val="nl-BE"/>
        </w:rPr>
        <w:t>teknik</w:t>
      </w:r>
      <w:r w:rsidR="00DD144A">
        <w:rPr>
          <w:lang w:val="nl-BE"/>
        </w:rPr>
        <w:t xml:space="preserve"> </w:t>
      </w:r>
      <w:r w:rsidRPr="002C57DF">
        <w:rPr>
          <w:lang w:val="nl-BE"/>
        </w:rPr>
        <w:t>tertentu.</w:t>
      </w:r>
      <w:r w:rsidR="00DD144A">
        <w:rPr>
          <w:lang w:val="nl-BE"/>
        </w:rPr>
        <w:t xml:space="preserve"> </w:t>
      </w:r>
      <w:r w:rsidRPr="002C57DF">
        <w:rPr>
          <w:lang w:val="nl-BE"/>
        </w:rPr>
        <w:t>Dari</w:t>
      </w:r>
      <w:r w:rsidR="00DD144A">
        <w:rPr>
          <w:lang w:val="nl-BE"/>
        </w:rPr>
        <w:t xml:space="preserve"> </w:t>
      </w:r>
      <w:r w:rsidRPr="002C57DF">
        <w:rPr>
          <w:lang w:val="nl-BE"/>
        </w:rPr>
        <w:t>segi</w:t>
      </w:r>
      <w:r w:rsidR="00DD144A">
        <w:rPr>
          <w:lang w:val="nl-BE"/>
        </w:rPr>
        <w:t xml:space="preserve"> </w:t>
      </w:r>
      <w:r w:rsidRPr="002C57DF">
        <w:rPr>
          <w:lang w:val="nl-BE"/>
        </w:rPr>
        <w:t>lokasi,</w:t>
      </w:r>
      <w:r w:rsidR="00DD144A">
        <w:rPr>
          <w:lang w:val="nl-BE"/>
        </w:rPr>
        <w:t xml:space="preserve"> </w:t>
      </w:r>
      <w:r w:rsidRPr="002C57DF">
        <w:rPr>
          <w:lang w:val="nl-BE"/>
        </w:rPr>
        <w:t>penelitian</w:t>
      </w:r>
      <w:r w:rsidR="00DD144A">
        <w:rPr>
          <w:lang w:val="nl-BE"/>
        </w:rPr>
        <w:t xml:space="preserve"> </w:t>
      </w:r>
      <w:r w:rsidRPr="002C57DF">
        <w:rPr>
          <w:lang w:val="nl-BE"/>
        </w:rPr>
        <w:t>pertama</w:t>
      </w:r>
      <w:r w:rsidR="00DD144A">
        <w:rPr>
          <w:lang w:val="nl-BE"/>
        </w:rPr>
        <w:t xml:space="preserve"> </w:t>
      </w:r>
      <w:r w:rsidRPr="002C57DF">
        <w:rPr>
          <w:lang w:val="nl-BE"/>
        </w:rPr>
        <w:t>dilakukan</w:t>
      </w:r>
      <w:r w:rsidR="00DD144A">
        <w:rPr>
          <w:lang w:val="nl-BE"/>
        </w:rPr>
        <w:t xml:space="preserve"> </w:t>
      </w:r>
      <w:r w:rsidRPr="002C57DF">
        <w:rPr>
          <w:lang w:val="nl-BE"/>
        </w:rPr>
        <w:t>di</w:t>
      </w:r>
      <w:r w:rsidR="00DD144A">
        <w:rPr>
          <w:lang w:val="nl-BE"/>
        </w:rPr>
        <w:t xml:space="preserve"> </w:t>
      </w:r>
      <w:r w:rsidRPr="002C57DF">
        <w:rPr>
          <w:lang w:val="nl-BE"/>
        </w:rPr>
        <w:t>UPTD</w:t>
      </w:r>
      <w:r w:rsidR="00DD144A">
        <w:rPr>
          <w:lang w:val="nl-BE"/>
        </w:rPr>
        <w:t xml:space="preserve"> </w:t>
      </w:r>
      <w:r w:rsidRPr="002C57DF">
        <w:rPr>
          <w:lang w:val="nl-BE"/>
        </w:rPr>
        <w:t>PPA</w:t>
      </w:r>
      <w:r w:rsidR="00DD144A">
        <w:rPr>
          <w:lang w:val="nl-BE"/>
        </w:rPr>
        <w:t xml:space="preserve"> </w:t>
      </w:r>
      <w:r w:rsidRPr="002C57DF">
        <w:rPr>
          <w:lang w:val="nl-BE"/>
        </w:rPr>
        <w:t>Bantul</w:t>
      </w:r>
      <w:r w:rsidR="00DD144A">
        <w:rPr>
          <w:lang w:val="nl-BE"/>
        </w:rPr>
        <w:t xml:space="preserve"> </w:t>
      </w:r>
      <w:r w:rsidRPr="002C57DF">
        <w:rPr>
          <w:lang w:val="nl-BE"/>
        </w:rPr>
        <w:t>Yogyakarta,</w:t>
      </w:r>
      <w:r w:rsidR="00DD144A">
        <w:rPr>
          <w:lang w:val="nl-BE"/>
        </w:rPr>
        <w:t xml:space="preserve"> </w:t>
      </w:r>
      <w:r w:rsidRPr="002C57DF">
        <w:rPr>
          <w:lang w:val="nl-BE"/>
        </w:rPr>
        <w:t>sedangkan</w:t>
      </w:r>
      <w:r w:rsidR="00DD144A">
        <w:rPr>
          <w:lang w:val="nl-BE"/>
        </w:rPr>
        <w:t xml:space="preserve"> </w:t>
      </w:r>
      <w:r w:rsidRPr="002C57DF">
        <w:rPr>
          <w:lang w:val="nl-BE"/>
        </w:rPr>
        <w:t>penelitian</w:t>
      </w:r>
      <w:r w:rsidR="00DD144A">
        <w:rPr>
          <w:lang w:val="nl-BE"/>
        </w:rPr>
        <w:t xml:space="preserve"> </w:t>
      </w:r>
      <w:r w:rsidRPr="002C57DF">
        <w:rPr>
          <w:lang w:val="nl-BE"/>
        </w:rPr>
        <w:t>penulis</w:t>
      </w:r>
      <w:r w:rsidR="00DD144A">
        <w:rPr>
          <w:lang w:val="nl-BE"/>
        </w:rPr>
        <w:t xml:space="preserve"> </w:t>
      </w:r>
      <w:r w:rsidRPr="002C57DF">
        <w:rPr>
          <w:lang w:val="nl-BE"/>
        </w:rPr>
        <w:t>berlokasi</w:t>
      </w:r>
      <w:r w:rsidR="00DD144A">
        <w:rPr>
          <w:lang w:val="nl-BE"/>
        </w:rPr>
        <w:t xml:space="preserve"> </w:t>
      </w:r>
      <w:r w:rsidRPr="002C57DF">
        <w:rPr>
          <w:lang w:val="nl-BE"/>
        </w:rPr>
        <w:t>di</w:t>
      </w:r>
      <w:r w:rsidR="00DD144A">
        <w:rPr>
          <w:lang w:val="nl-BE"/>
        </w:rPr>
        <w:t xml:space="preserve"> </w:t>
      </w:r>
      <w:r w:rsidRPr="002C57DF">
        <w:rPr>
          <w:lang w:val="nl-BE"/>
        </w:rPr>
        <w:t>DP3A</w:t>
      </w:r>
      <w:r w:rsidR="00DD144A">
        <w:rPr>
          <w:lang w:val="nl-BE"/>
        </w:rPr>
        <w:t xml:space="preserve"> </w:t>
      </w:r>
      <w:r w:rsidRPr="002C57DF">
        <w:rPr>
          <w:lang w:val="nl-BE"/>
        </w:rPr>
        <w:t>Kota</w:t>
      </w:r>
      <w:r w:rsidR="00DD144A">
        <w:rPr>
          <w:lang w:val="nl-BE"/>
        </w:rPr>
        <w:t xml:space="preserve"> </w:t>
      </w:r>
      <w:r w:rsidRPr="002C57DF">
        <w:rPr>
          <w:lang w:val="nl-BE"/>
        </w:rPr>
        <w:t>Semarang.</w:t>
      </w:r>
      <w:r w:rsidR="00DD144A">
        <w:rPr>
          <w:lang w:val="nl-BE"/>
        </w:rPr>
        <w:t xml:space="preserve"> </w:t>
      </w:r>
      <w:r w:rsidRPr="002C57DF">
        <w:rPr>
          <w:lang w:val="nl-BE"/>
        </w:rPr>
        <w:t>Metode</w:t>
      </w:r>
      <w:r w:rsidR="00DD144A">
        <w:rPr>
          <w:lang w:val="nl-BE"/>
        </w:rPr>
        <w:t xml:space="preserve"> </w:t>
      </w:r>
      <w:r w:rsidRPr="002C57DF">
        <w:rPr>
          <w:lang w:val="nl-BE"/>
        </w:rPr>
        <w:t>penelitian</w:t>
      </w:r>
      <w:r w:rsidR="00DD144A">
        <w:rPr>
          <w:lang w:val="nl-BE"/>
        </w:rPr>
        <w:t xml:space="preserve"> </w:t>
      </w:r>
      <w:r w:rsidRPr="002C57DF">
        <w:rPr>
          <w:lang w:val="nl-BE"/>
        </w:rPr>
        <w:t>juga</w:t>
      </w:r>
      <w:r w:rsidR="00DD144A">
        <w:rPr>
          <w:lang w:val="nl-BE"/>
        </w:rPr>
        <w:t xml:space="preserve"> </w:t>
      </w:r>
      <w:r w:rsidRPr="002C57DF">
        <w:rPr>
          <w:lang w:val="nl-BE"/>
        </w:rPr>
        <w:t>berbeda,</w:t>
      </w:r>
      <w:r w:rsidR="00DD144A">
        <w:rPr>
          <w:lang w:val="nl-BE"/>
        </w:rPr>
        <w:t xml:space="preserve"> </w:t>
      </w:r>
      <w:r w:rsidRPr="002C57DF">
        <w:rPr>
          <w:lang w:val="nl-BE"/>
        </w:rPr>
        <w:t>di</w:t>
      </w:r>
      <w:r w:rsidR="00DD144A">
        <w:rPr>
          <w:lang w:val="nl-BE"/>
        </w:rPr>
        <w:t xml:space="preserve"> </w:t>
      </w:r>
      <w:r w:rsidRPr="002C57DF">
        <w:rPr>
          <w:lang w:val="nl-BE"/>
        </w:rPr>
        <w:t>mana</w:t>
      </w:r>
      <w:r w:rsidR="00DD144A">
        <w:rPr>
          <w:lang w:val="nl-BE"/>
        </w:rPr>
        <w:t xml:space="preserve"> </w:t>
      </w:r>
      <w:r w:rsidRPr="002C57DF">
        <w:rPr>
          <w:lang w:val="nl-BE"/>
        </w:rPr>
        <w:t>penelitian</w:t>
      </w:r>
      <w:r w:rsidR="00DD144A">
        <w:rPr>
          <w:lang w:val="nl-BE"/>
        </w:rPr>
        <w:t xml:space="preserve"> </w:t>
      </w:r>
      <w:r w:rsidRPr="002C57DF">
        <w:rPr>
          <w:lang w:val="nl-BE"/>
        </w:rPr>
        <w:t>pertama</w:t>
      </w:r>
      <w:r w:rsidR="00DD144A">
        <w:rPr>
          <w:lang w:val="nl-BE"/>
        </w:rPr>
        <w:t xml:space="preserve"> </w:t>
      </w:r>
      <w:r w:rsidRPr="002C57DF">
        <w:rPr>
          <w:lang w:val="nl-BE"/>
        </w:rPr>
        <w:t>menggunakan</w:t>
      </w:r>
      <w:r w:rsidR="00DD144A">
        <w:rPr>
          <w:lang w:val="nl-BE"/>
        </w:rPr>
        <w:t xml:space="preserve"> </w:t>
      </w:r>
      <w:r w:rsidRPr="002C57DF">
        <w:rPr>
          <w:lang w:val="nl-BE"/>
        </w:rPr>
        <w:t>pendekatan</w:t>
      </w:r>
      <w:r w:rsidR="00DD144A">
        <w:rPr>
          <w:lang w:val="nl-BE"/>
        </w:rPr>
        <w:t xml:space="preserve"> </w:t>
      </w:r>
      <w:r w:rsidRPr="002C57DF">
        <w:rPr>
          <w:lang w:val="nl-BE"/>
        </w:rPr>
        <w:t>quasi-experimental</w:t>
      </w:r>
      <w:r w:rsidR="00DD144A">
        <w:rPr>
          <w:lang w:val="nl-BE"/>
        </w:rPr>
        <w:t xml:space="preserve"> </w:t>
      </w:r>
      <w:r w:rsidRPr="002C57DF">
        <w:rPr>
          <w:lang w:val="nl-BE"/>
        </w:rPr>
        <w:t>dengan</w:t>
      </w:r>
      <w:r w:rsidR="00DD144A">
        <w:rPr>
          <w:lang w:val="nl-BE"/>
        </w:rPr>
        <w:t xml:space="preserve"> </w:t>
      </w:r>
      <w:r w:rsidRPr="002C57DF">
        <w:rPr>
          <w:lang w:val="nl-BE"/>
        </w:rPr>
        <w:t>desain</w:t>
      </w:r>
      <w:r w:rsidR="00DD144A">
        <w:rPr>
          <w:lang w:val="nl-BE"/>
        </w:rPr>
        <w:t xml:space="preserve"> </w:t>
      </w:r>
      <w:r w:rsidRPr="002C57DF">
        <w:rPr>
          <w:lang w:val="nl-BE"/>
        </w:rPr>
        <w:t>pretest-posttest,</w:t>
      </w:r>
      <w:r w:rsidR="00DD144A">
        <w:rPr>
          <w:lang w:val="nl-BE"/>
        </w:rPr>
        <w:t xml:space="preserve"> </w:t>
      </w:r>
      <w:r w:rsidRPr="002C57DF">
        <w:rPr>
          <w:lang w:val="nl-BE"/>
        </w:rPr>
        <w:t>sedangkan</w:t>
      </w:r>
      <w:r w:rsidR="00DD144A">
        <w:rPr>
          <w:lang w:val="nl-BE"/>
        </w:rPr>
        <w:t xml:space="preserve"> </w:t>
      </w:r>
      <w:r w:rsidRPr="002C57DF">
        <w:rPr>
          <w:lang w:val="nl-BE"/>
        </w:rPr>
        <w:t>penelitian</w:t>
      </w:r>
      <w:r w:rsidR="00DD144A">
        <w:rPr>
          <w:lang w:val="nl-BE"/>
        </w:rPr>
        <w:t xml:space="preserve"> </w:t>
      </w:r>
      <w:r w:rsidRPr="002C57DF">
        <w:rPr>
          <w:lang w:val="nl-BE"/>
        </w:rPr>
        <w:t>penulis</w:t>
      </w:r>
      <w:r w:rsidR="00DD144A">
        <w:rPr>
          <w:lang w:val="nl-BE"/>
        </w:rPr>
        <w:t xml:space="preserve"> </w:t>
      </w:r>
      <w:r w:rsidRPr="002C57DF">
        <w:rPr>
          <w:lang w:val="nl-BE"/>
        </w:rPr>
        <w:t>lebih</w:t>
      </w:r>
      <w:r w:rsidR="00DD144A">
        <w:rPr>
          <w:lang w:val="nl-BE"/>
        </w:rPr>
        <w:t xml:space="preserve"> </w:t>
      </w:r>
      <w:r w:rsidRPr="002C57DF">
        <w:rPr>
          <w:lang w:val="nl-BE"/>
        </w:rPr>
        <w:t>cenderung</w:t>
      </w:r>
      <w:r w:rsidR="00DD144A">
        <w:rPr>
          <w:lang w:val="nl-BE"/>
        </w:rPr>
        <w:t xml:space="preserve"> </w:t>
      </w:r>
      <w:r w:rsidRPr="002C57DF">
        <w:rPr>
          <w:lang w:val="nl-BE"/>
        </w:rPr>
        <w:t>menggunakan</w:t>
      </w:r>
      <w:r w:rsidR="00DD144A">
        <w:rPr>
          <w:lang w:val="nl-BE"/>
        </w:rPr>
        <w:t xml:space="preserve"> </w:t>
      </w:r>
      <w:r w:rsidRPr="002C57DF">
        <w:rPr>
          <w:lang w:val="nl-BE"/>
        </w:rPr>
        <w:t>metode</w:t>
      </w:r>
      <w:r w:rsidR="00DD144A">
        <w:rPr>
          <w:lang w:val="nl-BE"/>
        </w:rPr>
        <w:t xml:space="preserve"> </w:t>
      </w:r>
      <w:r w:rsidRPr="002C57DF">
        <w:rPr>
          <w:lang w:val="nl-BE"/>
        </w:rPr>
        <w:t>deskriptif</w:t>
      </w:r>
      <w:r w:rsidR="00DD144A">
        <w:rPr>
          <w:lang w:val="nl-BE"/>
        </w:rPr>
        <w:t xml:space="preserve"> </w:t>
      </w:r>
      <w:r w:rsidRPr="002C57DF">
        <w:rPr>
          <w:lang w:val="nl-BE"/>
        </w:rPr>
        <w:t>kualitatif.</w:t>
      </w:r>
      <w:r w:rsidR="00DD144A">
        <w:rPr>
          <w:lang w:val="nl-BE"/>
        </w:rPr>
        <w:t xml:space="preserve"> </w:t>
      </w:r>
      <w:r w:rsidRPr="002C57DF">
        <w:rPr>
          <w:lang w:val="nl-BE"/>
        </w:rPr>
        <w:t>Selain</w:t>
      </w:r>
      <w:r w:rsidR="00DD144A">
        <w:rPr>
          <w:lang w:val="nl-BE"/>
        </w:rPr>
        <w:t xml:space="preserve"> </w:t>
      </w:r>
      <w:r w:rsidRPr="002C57DF">
        <w:rPr>
          <w:lang w:val="nl-BE"/>
        </w:rPr>
        <w:t>itu,</w:t>
      </w:r>
      <w:r w:rsidR="00DD144A">
        <w:rPr>
          <w:lang w:val="nl-BE"/>
        </w:rPr>
        <w:t xml:space="preserve"> </w:t>
      </w:r>
      <w:r w:rsidRPr="002C57DF">
        <w:rPr>
          <w:lang w:val="nl-BE"/>
        </w:rPr>
        <w:t>hasil</w:t>
      </w:r>
      <w:r w:rsidR="00DD144A">
        <w:rPr>
          <w:lang w:val="nl-BE"/>
        </w:rPr>
        <w:t xml:space="preserve"> </w:t>
      </w:r>
      <w:r w:rsidRPr="002C57DF">
        <w:rPr>
          <w:lang w:val="nl-BE"/>
        </w:rPr>
        <w:t>penelitian</w:t>
      </w:r>
      <w:r w:rsidR="00DD144A">
        <w:rPr>
          <w:lang w:val="nl-BE"/>
        </w:rPr>
        <w:t xml:space="preserve"> </w:t>
      </w:r>
      <w:r w:rsidRPr="002C57DF">
        <w:rPr>
          <w:lang w:val="nl-BE"/>
        </w:rPr>
        <w:t>pertama</w:t>
      </w:r>
      <w:r w:rsidR="00DD144A">
        <w:rPr>
          <w:lang w:val="nl-BE"/>
        </w:rPr>
        <w:t xml:space="preserve"> </w:t>
      </w:r>
      <w:r w:rsidRPr="002C57DF">
        <w:rPr>
          <w:lang w:val="nl-BE"/>
        </w:rPr>
        <w:t>memberikan</w:t>
      </w:r>
      <w:r w:rsidR="00DD144A">
        <w:rPr>
          <w:lang w:val="nl-BE"/>
        </w:rPr>
        <w:t xml:space="preserve"> </w:t>
      </w:r>
      <w:r w:rsidRPr="002C57DF">
        <w:rPr>
          <w:lang w:val="nl-BE"/>
        </w:rPr>
        <w:t>data</w:t>
      </w:r>
      <w:r w:rsidR="00DD144A">
        <w:rPr>
          <w:lang w:val="nl-BE"/>
        </w:rPr>
        <w:t xml:space="preserve"> </w:t>
      </w:r>
      <w:r w:rsidRPr="002C57DF">
        <w:rPr>
          <w:lang w:val="nl-BE"/>
        </w:rPr>
        <w:t>kuantitatif</w:t>
      </w:r>
      <w:r w:rsidR="00DD144A">
        <w:rPr>
          <w:lang w:val="nl-BE"/>
        </w:rPr>
        <w:t xml:space="preserve"> </w:t>
      </w:r>
      <w:r w:rsidRPr="002C57DF">
        <w:rPr>
          <w:lang w:val="nl-BE"/>
        </w:rPr>
        <w:t>berupa</w:t>
      </w:r>
      <w:r w:rsidR="00DD144A">
        <w:rPr>
          <w:lang w:val="nl-BE"/>
        </w:rPr>
        <w:t xml:space="preserve"> </w:t>
      </w:r>
      <w:r w:rsidRPr="002C57DF">
        <w:rPr>
          <w:lang w:val="nl-BE"/>
        </w:rPr>
        <w:t>penurunan</w:t>
      </w:r>
      <w:r w:rsidR="00DD144A">
        <w:rPr>
          <w:lang w:val="nl-BE"/>
        </w:rPr>
        <w:t xml:space="preserve"> </w:t>
      </w:r>
      <w:r w:rsidRPr="002C57DF">
        <w:rPr>
          <w:lang w:val="nl-BE"/>
        </w:rPr>
        <w:t>tingkat</w:t>
      </w:r>
      <w:r w:rsidR="00DD144A">
        <w:rPr>
          <w:lang w:val="nl-BE"/>
        </w:rPr>
        <w:t xml:space="preserve"> </w:t>
      </w:r>
      <w:r w:rsidRPr="002C57DF">
        <w:rPr>
          <w:lang w:val="nl-BE"/>
        </w:rPr>
        <w:t>kecemasan,</w:t>
      </w:r>
      <w:r w:rsidR="00DD144A">
        <w:rPr>
          <w:lang w:val="nl-BE"/>
        </w:rPr>
        <w:t xml:space="preserve"> </w:t>
      </w:r>
      <w:r w:rsidRPr="002C57DF">
        <w:rPr>
          <w:lang w:val="nl-BE"/>
        </w:rPr>
        <w:t>sementara</w:t>
      </w:r>
      <w:r w:rsidR="00DD144A">
        <w:rPr>
          <w:lang w:val="nl-BE"/>
        </w:rPr>
        <w:t xml:space="preserve"> </w:t>
      </w:r>
      <w:r w:rsidRPr="002C57DF">
        <w:rPr>
          <w:lang w:val="nl-BE"/>
        </w:rPr>
        <w:t>penelitian</w:t>
      </w:r>
      <w:r w:rsidR="00DD144A">
        <w:rPr>
          <w:lang w:val="nl-BE"/>
        </w:rPr>
        <w:t xml:space="preserve"> </w:t>
      </w:r>
      <w:r w:rsidRPr="002C57DF">
        <w:rPr>
          <w:lang w:val="nl-BE"/>
        </w:rPr>
        <w:t>penulis</w:t>
      </w:r>
      <w:r w:rsidR="00DD144A">
        <w:rPr>
          <w:lang w:val="nl-BE"/>
        </w:rPr>
        <w:t xml:space="preserve"> </w:t>
      </w:r>
      <w:r w:rsidRPr="002C57DF">
        <w:rPr>
          <w:lang w:val="nl-BE"/>
        </w:rPr>
        <w:t>mengeksplorasi</w:t>
      </w:r>
      <w:r w:rsidR="00DD144A">
        <w:rPr>
          <w:lang w:val="nl-BE"/>
        </w:rPr>
        <w:t xml:space="preserve"> </w:t>
      </w:r>
      <w:r w:rsidRPr="002C57DF">
        <w:rPr>
          <w:lang w:val="nl-BE"/>
        </w:rPr>
        <w:t>proses</w:t>
      </w:r>
      <w:r w:rsidR="00DD144A">
        <w:rPr>
          <w:lang w:val="nl-BE"/>
        </w:rPr>
        <w:t xml:space="preserve"> </w:t>
      </w:r>
      <w:r w:rsidRPr="002C57DF">
        <w:rPr>
          <w:lang w:val="nl-BE"/>
        </w:rPr>
        <w:t>bimbingan</w:t>
      </w:r>
      <w:r w:rsidR="00DD144A">
        <w:rPr>
          <w:lang w:val="nl-BE"/>
        </w:rPr>
        <w:t xml:space="preserve"> </w:t>
      </w:r>
      <w:r w:rsidRPr="002C57DF">
        <w:rPr>
          <w:lang w:val="nl-BE"/>
        </w:rPr>
        <w:t>kelompok</w:t>
      </w:r>
      <w:r w:rsidR="00DD144A">
        <w:rPr>
          <w:lang w:val="nl-BE"/>
        </w:rPr>
        <w:t xml:space="preserve"> </w:t>
      </w:r>
      <w:r w:rsidRPr="002C57DF">
        <w:rPr>
          <w:lang w:val="nl-BE"/>
        </w:rPr>
        <w:t>dalam</w:t>
      </w:r>
      <w:r w:rsidR="00DD144A">
        <w:rPr>
          <w:lang w:val="nl-BE"/>
        </w:rPr>
        <w:t xml:space="preserve"> </w:t>
      </w:r>
      <w:r w:rsidRPr="002C57DF">
        <w:rPr>
          <w:lang w:val="nl-BE"/>
        </w:rPr>
        <w:t>mendukung</w:t>
      </w:r>
      <w:r w:rsidR="00DD144A">
        <w:rPr>
          <w:lang w:val="nl-BE"/>
        </w:rPr>
        <w:t xml:space="preserve"> </w:t>
      </w:r>
      <w:r w:rsidRPr="002C57DF">
        <w:rPr>
          <w:lang w:val="nl-BE"/>
        </w:rPr>
        <w:t>pemulihan</w:t>
      </w:r>
      <w:r w:rsidR="00DD144A">
        <w:rPr>
          <w:lang w:val="nl-BE"/>
        </w:rPr>
        <w:t xml:space="preserve"> </w:t>
      </w:r>
      <w:r w:rsidRPr="002C57DF">
        <w:rPr>
          <w:lang w:val="nl-BE"/>
        </w:rPr>
        <w:t>korban</w:t>
      </w:r>
      <w:r w:rsidR="00DD144A">
        <w:rPr>
          <w:lang w:val="nl-BE"/>
        </w:rPr>
        <w:t xml:space="preserve"> </w:t>
      </w:r>
      <w:r w:rsidRPr="002C57DF">
        <w:rPr>
          <w:lang w:val="nl-BE"/>
        </w:rPr>
        <w:t>secara</w:t>
      </w:r>
      <w:r w:rsidR="00DD144A">
        <w:rPr>
          <w:lang w:val="nl-BE"/>
        </w:rPr>
        <w:t xml:space="preserve"> </w:t>
      </w:r>
      <w:r w:rsidRPr="002C57DF">
        <w:rPr>
          <w:lang w:val="nl-BE"/>
        </w:rPr>
        <w:t>psikologis.</w:t>
      </w:r>
      <w:r w:rsidR="00DD144A">
        <w:rPr>
          <w:lang w:val="nl-BE"/>
        </w:rPr>
        <w:t xml:space="preserve"> </w:t>
      </w:r>
      <w:r w:rsidRPr="002C57DF">
        <w:t>Subjek</w:t>
      </w:r>
      <w:r w:rsidR="00DD144A">
        <w:t xml:space="preserve"> </w:t>
      </w:r>
      <w:r w:rsidRPr="002C57DF">
        <w:t>penelitian</w:t>
      </w:r>
      <w:r w:rsidR="00DD144A">
        <w:t xml:space="preserve"> </w:t>
      </w:r>
      <w:r w:rsidRPr="002C57DF">
        <w:t>pertama</w:t>
      </w:r>
      <w:r w:rsidR="00DD144A">
        <w:t xml:space="preserve"> </w:t>
      </w:r>
      <w:r w:rsidRPr="002C57DF">
        <w:t>adalah</w:t>
      </w:r>
      <w:r w:rsidR="00DD144A">
        <w:t xml:space="preserve"> </w:t>
      </w:r>
      <w:r w:rsidRPr="002C57DF">
        <w:t>lima</w:t>
      </w:r>
      <w:r w:rsidR="00DD144A">
        <w:t xml:space="preserve"> </w:t>
      </w:r>
      <w:r w:rsidRPr="002C57DF">
        <w:t>klien</w:t>
      </w:r>
      <w:r w:rsidR="00DD144A">
        <w:t xml:space="preserve"> </w:t>
      </w:r>
      <w:r w:rsidRPr="002C57DF">
        <w:t>dengan</w:t>
      </w:r>
      <w:r w:rsidR="00DD144A">
        <w:t xml:space="preserve"> </w:t>
      </w:r>
      <w:r w:rsidRPr="002C57DF">
        <w:t>kriteria</w:t>
      </w:r>
      <w:r w:rsidR="00DD144A">
        <w:t xml:space="preserve"> </w:t>
      </w:r>
      <w:r w:rsidRPr="002C57DF">
        <w:t>kecemasan</w:t>
      </w:r>
      <w:r w:rsidR="00DD144A">
        <w:t xml:space="preserve"> </w:t>
      </w:r>
      <w:r w:rsidRPr="002C57DF">
        <w:t>berat,</w:t>
      </w:r>
      <w:r w:rsidR="00DD144A">
        <w:t xml:space="preserve"> </w:t>
      </w:r>
      <w:r w:rsidRPr="002C57DF">
        <w:t>sementara</w:t>
      </w:r>
      <w:r w:rsidR="00DD144A">
        <w:t xml:space="preserve"> </w:t>
      </w:r>
      <w:r w:rsidRPr="002C57DF">
        <w:t>penelitian</w:t>
      </w:r>
      <w:r w:rsidR="00DD144A">
        <w:t xml:space="preserve"> </w:t>
      </w:r>
      <w:r w:rsidRPr="002C57DF">
        <w:t>penulis</w:t>
      </w:r>
      <w:r w:rsidR="00DD144A">
        <w:t xml:space="preserve"> </w:t>
      </w:r>
      <w:r w:rsidRPr="002C57DF">
        <w:t>berfokus</w:t>
      </w:r>
      <w:r w:rsidR="00DD144A">
        <w:t xml:space="preserve"> </w:t>
      </w:r>
      <w:r w:rsidRPr="002C57DF">
        <w:t>pada</w:t>
      </w:r>
      <w:r w:rsidR="00DD144A">
        <w:t xml:space="preserve"> </w:t>
      </w:r>
      <w:r w:rsidRPr="002C57DF">
        <w:t>korban</w:t>
      </w:r>
      <w:r w:rsidR="00DD144A">
        <w:t xml:space="preserve"> </w:t>
      </w:r>
      <w:r w:rsidRPr="002C57DF">
        <w:t>KDRT</w:t>
      </w:r>
      <w:r w:rsidR="00DD144A">
        <w:t xml:space="preserve"> </w:t>
      </w:r>
      <w:r w:rsidRPr="002C57DF">
        <w:t>secara</w:t>
      </w:r>
      <w:r w:rsidR="00DD144A">
        <w:t xml:space="preserve"> </w:t>
      </w:r>
      <w:r w:rsidRPr="002C57DF">
        <w:t>umum.</w:t>
      </w:r>
    </w:p>
    <w:p w14:paraId="09674DC6" w14:textId="095420A9" w:rsidR="00317FAE" w:rsidRDefault="002C57DF" w:rsidP="006D19BE">
      <w:pPr>
        <w:ind w:left="0"/>
      </w:pPr>
      <w:r w:rsidRPr="002C57DF">
        <w:t>Penelitian</w:t>
      </w:r>
      <w:r w:rsidR="00DD144A">
        <w:t xml:space="preserve"> </w:t>
      </w:r>
      <w:r w:rsidRPr="002C57DF">
        <w:t>ini</w:t>
      </w:r>
      <w:r w:rsidR="00DD144A">
        <w:t xml:space="preserve"> </w:t>
      </w:r>
      <w:r w:rsidRPr="002C57DF">
        <w:t>memiliki</w:t>
      </w:r>
      <w:r w:rsidR="00DD144A">
        <w:t xml:space="preserve"> </w:t>
      </w:r>
      <w:r w:rsidRPr="002C57DF">
        <w:t>keunikan</w:t>
      </w:r>
      <w:r w:rsidR="00DD144A">
        <w:t xml:space="preserve"> </w:t>
      </w:r>
      <w:r w:rsidRPr="002C57DF">
        <w:t>dalam</w:t>
      </w:r>
      <w:r w:rsidR="00DD144A">
        <w:t xml:space="preserve"> </w:t>
      </w:r>
      <w:r w:rsidRPr="002C57DF">
        <w:t>pendekatan</w:t>
      </w:r>
      <w:r w:rsidR="00DD144A">
        <w:t xml:space="preserve"> </w:t>
      </w:r>
      <w:r w:rsidRPr="002C57DF">
        <w:t>dan</w:t>
      </w:r>
      <w:r w:rsidR="00DD144A">
        <w:t xml:space="preserve"> </w:t>
      </w:r>
      <w:r w:rsidRPr="002C57DF">
        <w:t>konteks</w:t>
      </w:r>
      <w:r w:rsidR="00DD144A">
        <w:t xml:space="preserve"> </w:t>
      </w:r>
      <w:r w:rsidRPr="002C57DF">
        <w:t>pelaksanaannya,</w:t>
      </w:r>
      <w:r w:rsidR="00DD144A">
        <w:t xml:space="preserve"> </w:t>
      </w:r>
      <w:r w:rsidRPr="002C57DF">
        <w:t>yang</w:t>
      </w:r>
      <w:r w:rsidR="00DD144A">
        <w:t xml:space="preserve"> </w:t>
      </w:r>
      <w:r w:rsidRPr="002C57DF">
        <w:t>membedakannya</w:t>
      </w:r>
      <w:r w:rsidR="00DD144A">
        <w:t xml:space="preserve"> </w:t>
      </w:r>
      <w:r w:rsidRPr="002C57DF">
        <w:t>dari</w:t>
      </w:r>
      <w:r w:rsidR="00DD144A">
        <w:t xml:space="preserve"> </w:t>
      </w:r>
      <w:r w:rsidRPr="002C57DF">
        <w:t>penelitian</w:t>
      </w:r>
      <w:r w:rsidR="00DD144A">
        <w:t xml:space="preserve"> </w:t>
      </w:r>
      <w:r w:rsidRPr="002C57DF">
        <w:t>sebelumnya.</w:t>
      </w:r>
      <w:r w:rsidR="00DD144A">
        <w:t xml:space="preserve"> </w:t>
      </w:r>
      <w:r w:rsidRPr="002C57DF">
        <w:t>Dengan</w:t>
      </w:r>
      <w:r w:rsidR="00DD144A">
        <w:t xml:space="preserve"> </w:t>
      </w:r>
      <w:r w:rsidRPr="002C57DF">
        <w:t>fokus</w:t>
      </w:r>
      <w:r w:rsidR="00DD144A">
        <w:t xml:space="preserve"> </w:t>
      </w:r>
      <w:r w:rsidRPr="002C57DF">
        <w:t>pada</w:t>
      </w:r>
      <w:r w:rsidR="00DD144A">
        <w:t xml:space="preserve"> </w:t>
      </w:r>
      <w:r w:rsidRPr="00C5221F">
        <w:t>trauma</w:t>
      </w:r>
      <w:r w:rsidR="00DD144A">
        <w:rPr>
          <w:i/>
          <w:iCs/>
        </w:rPr>
        <w:t xml:space="preserve"> </w:t>
      </w:r>
      <w:r w:rsidR="00834922">
        <w:rPr>
          <w:i/>
          <w:iCs/>
        </w:rPr>
        <w:t>healing</w:t>
      </w:r>
      <w:r w:rsidR="00DD144A">
        <w:t xml:space="preserve"> </w:t>
      </w:r>
      <w:r w:rsidRPr="002C57DF">
        <w:t>melalui</w:t>
      </w:r>
      <w:r w:rsidR="00DD144A">
        <w:t xml:space="preserve"> </w:t>
      </w:r>
      <w:r w:rsidRPr="002C57DF">
        <w:t>bimbingan</w:t>
      </w:r>
      <w:r w:rsidR="00DD144A">
        <w:t xml:space="preserve"> </w:t>
      </w:r>
      <w:r w:rsidRPr="002C57DF">
        <w:t>kelompok</w:t>
      </w:r>
      <w:r w:rsidR="00DD144A">
        <w:t xml:space="preserve"> </w:t>
      </w:r>
      <w:r w:rsidRPr="002C57DF">
        <w:t>bagi</w:t>
      </w:r>
      <w:r w:rsidR="00DD144A">
        <w:t xml:space="preserve"> </w:t>
      </w:r>
      <w:r w:rsidRPr="002C57DF">
        <w:t>korban</w:t>
      </w:r>
      <w:r w:rsidR="00DD144A">
        <w:t xml:space="preserve"> </w:t>
      </w:r>
      <w:r w:rsidRPr="002C57DF">
        <w:t>KDRT</w:t>
      </w:r>
      <w:r w:rsidR="00DD144A">
        <w:t xml:space="preserve"> </w:t>
      </w:r>
      <w:r w:rsidRPr="002C57DF">
        <w:t>di</w:t>
      </w:r>
      <w:r w:rsidR="00DD144A">
        <w:t xml:space="preserve"> </w:t>
      </w:r>
      <w:r w:rsidRPr="002C57DF">
        <w:t>Dinas</w:t>
      </w:r>
      <w:r w:rsidR="00DD144A">
        <w:t xml:space="preserve"> </w:t>
      </w:r>
      <w:r w:rsidRPr="002C57DF">
        <w:t>Pemberdayaan</w:t>
      </w:r>
      <w:r w:rsidR="00DD144A">
        <w:t xml:space="preserve"> </w:t>
      </w:r>
      <w:r w:rsidRPr="002C57DF">
        <w:t>Perempuan</w:t>
      </w:r>
      <w:r w:rsidR="00DD144A">
        <w:t xml:space="preserve"> </w:t>
      </w:r>
      <w:r w:rsidRPr="002C57DF">
        <w:t>dan</w:t>
      </w:r>
      <w:r w:rsidR="00DD144A">
        <w:t xml:space="preserve"> </w:t>
      </w:r>
      <w:r w:rsidRPr="002C57DF">
        <w:t>Perlindungan</w:t>
      </w:r>
      <w:r w:rsidR="00DD144A">
        <w:t xml:space="preserve"> </w:t>
      </w:r>
      <w:r w:rsidRPr="002C57DF">
        <w:t>Anak</w:t>
      </w:r>
      <w:r w:rsidR="00DD144A">
        <w:t xml:space="preserve"> </w:t>
      </w:r>
      <w:r w:rsidRPr="002C57DF">
        <w:t>(DP3A)</w:t>
      </w:r>
      <w:r w:rsidR="00DD144A">
        <w:t xml:space="preserve"> </w:t>
      </w:r>
      <w:r w:rsidRPr="002C57DF">
        <w:t>Kota</w:t>
      </w:r>
      <w:r w:rsidR="00DD144A">
        <w:t xml:space="preserve"> </w:t>
      </w:r>
      <w:r w:rsidRPr="002C57DF">
        <w:t>Semarang,</w:t>
      </w:r>
      <w:r w:rsidR="00DD144A">
        <w:t xml:space="preserve"> </w:t>
      </w:r>
      <w:r w:rsidRPr="002C57DF">
        <w:t>penelitian</w:t>
      </w:r>
      <w:r w:rsidR="00DD144A">
        <w:t xml:space="preserve"> </w:t>
      </w:r>
      <w:r w:rsidRPr="002C57DF">
        <w:t>ini</w:t>
      </w:r>
      <w:r w:rsidR="00DD144A">
        <w:t xml:space="preserve"> </w:t>
      </w:r>
      <w:r w:rsidRPr="002C57DF">
        <w:t>memberikan</w:t>
      </w:r>
      <w:r w:rsidR="00DD144A">
        <w:t xml:space="preserve"> </w:t>
      </w:r>
      <w:r w:rsidRPr="002C57DF">
        <w:t>alternatif</w:t>
      </w:r>
      <w:r w:rsidR="00DD144A">
        <w:t xml:space="preserve"> </w:t>
      </w:r>
      <w:r w:rsidRPr="002C57DF">
        <w:t>metode</w:t>
      </w:r>
      <w:r w:rsidR="00DD144A">
        <w:t xml:space="preserve"> </w:t>
      </w:r>
      <w:r w:rsidRPr="002C57DF">
        <w:t>pemulihan</w:t>
      </w:r>
      <w:r w:rsidR="00DD144A">
        <w:t xml:space="preserve"> </w:t>
      </w:r>
      <w:r w:rsidRPr="002C57DF">
        <w:t>psikologis</w:t>
      </w:r>
      <w:r w:rsidR="00DD144A">
        <w:t xml:space="preserve"> </w:t>
      </w:r>
      <w:r w:rsidRPr="002C57DF">
        <w:t>yang</w:t>
      </w:r>
      <w:r w:rsidR="00DD144A">
        <w:t xml:space="preserve"> </w:t>
      </w:r>
      <w:r w:rsidRPr="002C57DF">
        <w:t>menekankan</w:t>
      </w:r>
      <w:r w:rsidR="00DD144A">
        <w:t xml:space="preserve"> </w:t>
      </w:r>
      <w:r w:rsidRPr="002C57DF">
        <w:t>pentingnya</w:t>
      </w:r>
      <w:r w:rsidR="00DD144A">
        <w:t xml:space="preserve"> </w:t>
      </w:r>
      <w:r w:rsidRPr="002C57DF">
        <w:t>interaksi</w:t>
      </w:r>
      <w:r w:rsidR="00DD144A">
        <w:t xml:space="preserve"> </w:t>
      </w:r>
      <w:r w:rsidRPr="002C57DF">
        <w:t>dan</w:t>
      </w:r>
      <w:r w:rsidR="00DD144A">
        <w:t xml:space="preserve"> </w:t>
      </w:r>
      <w:r w:rsidRPr="002C57DF">
        <w:t>dukungan</w:t>
      </w:r>
      <w:r w:rsidR="00DD144A">
        <w:t xml:space="preserve"> </w:t>
      </w:r>
      <w:r w:rsidRPr="002C57DF">
        <w:t>sosial</w:t>
      </w:r>
      <w:r w:rsidR="00DD144A">
        <w:t xml:space="preserve"> </w:t>
      </w:r>
      <w:r w:rsidRPr="002C57DF">
        <w:t>dalam</w:t>
      </w:r>
      <w:r w:rsidR="00DD144A">
        <w:t xml:space="preserve"> </w:t>
      </w:r>
      <w:r w:rsidRPr="002C57DF">
        <w:t>kelompok</w:t>
      </w:r>
      <w:r w:rsidR="00DD144A">
        <w:t xml:space="preserve"> </w:t>
      </w:r>
      <w:r w:rsidRPr="002C57DF">
        <w:t>sebagai</w:t>
      </w:r>
      <w:r w:rsidR="00DD144A">
        <w:t xml:space="preserve"> </w:t>
      </w:r>
      <w:r w:rsidRPr="002C57DF">
        <w:t>sarana</w:t>
      </w:r>
      <w:r w:rsidR="00DD144A">
        <w:t xml:space="preserve"> </w:t>
      </w:r>
      <w:r w:rsidRPr="002C57DF">
        <w:t>pemulihan</w:t>
      </w:r>
      <w:r w:rsidR="00DD144A">
        <w:t xml:space="preserve"> </w:t>
      </w:r>
      <w:r w:rsidRPr="002C57DF">
        <w:t>trauma.</w:t>
      </w:r>
      <w:r w:rsidR="00DD144A">
        <w:t xml:space="preserve"> </w:t>
      </w:r>
      <w:r w:rsidRPr="002C57DF">
        <w:t>Pendekatan</w:t>
      </w:r>
      <w:r w:rsidR="00DD144A">
        <w:t xml:space="preserve"> </w:t>
      </w:r>
      <w:r w:rsidRPr="002C57DF">
        <w:t>ini</w:t>
      </w:r>
      <w:r w:rsidR="00DD144A">
        <w:t xml:space="preserve"> </w:t>
      </w:r>
      <w:r w:rsidRPr="002C57DF">
        <w:t>menggabungkan</w:t>
      </w:r>
      <w:r w:rsidR="00DD144A">
        <w:t xml:space="preserve"> </w:t>
      </w:r>
      <w:r w:rsidRPr="002C57DF">
        <w:t>eksplorasi</w:t>
      </w:r>
      <w:r w:rsidR="00DD144A">
        <w:t xml:space="preserve"> </w:t>
      </w:r>
      <w:r w:rsidRPr="002C57DF">
        <w:t>pengalaman</w:t>
      </w:r>
      <w:r w:rsidR="00DD144A">
        <w:t xml:space="preserve"> </w:t>
      </w:r>
      <w:r w:rsidRPr="002C57DF">
        <w:t>korban</w:t>
      </w:r>
      <w:r w:rsidR="00DD144A">
        <w:t xml:space="preserve"> </w:t>
      </w:r>
      <w:r w:rsidRPr="002C57DF">
        <w:t>secara</w:t>
      </w:r>
      <w:r w:rsidR="00DD144A">
        <w:t xml:space="preserve"> </w:t>
      </w:r>
      <w:r w:rsidRPr="002C57DF">
        <w:t>mendalam</w:t>
      </w:r>
      <w:r w:rsidR="00DD144A">
        <w:t xml:space="preserve"> </w:t>
      </w:r>
      <w:r w:rsidRPr="002C57DF">
        <w:t>menggunakan</w:t>
      </w:r>
      <w:r w:rsidR="00DD144A">
        <w:t xml:space="preserve"> </w:t>
      </w:r>
      <w:r w:rsidRPr="002C57DF">
        <w:t>metode</w:t>
      </w:r>
      <w:r w:rsidR="00DD144A">
        <w:t xml:space="preserve"> </w:t>
      </w:r>
      <w:r w:rsidRPr="002C57DF">
        <w:t>kualitatif</w:t>
      </w:r>
      <w:r w:rsidR="00DD144A">
        <w:t xml:space="preserve"> </w:t>
      </w:r>
      <w:r w:rsidRPr="002C57DF">
        <w:t>dengan</w:t>
      </w:r>
      <w:r w:rsidR="00DD144A">
        <w:t xml:space="preserve"> </w:t>
      </w:r>
      <w:r w:rsidRPr="002C57DF">
        <w:t>pemanfaatan</w:t>
      </w:r>
      <w:r w:rsidR="00DD144A">
        <w:t xml:space="preserve"> </w:t>
      </w:r>
      <w:r w:rsidRPr="002C57DF">
        <w:t>bimbingan</w:t>
      </w:r>
      <w:r w:rsidR="00DD144A">
        <w:t xml:space="preserve"> </w:t>
      </w:r>
      <w:r w:rsidRPr="002C57DF">
        <w:t>kelompok</w:t>
      </w:r>
      <w:r w:rsidR="00DD144A">
        <w:t xml:space="preserve"> </w:t>
      </w:r>
      <w:r w:rsidRPr="002C57DF">
        <w:t>untuk</w:t>
      </w:r>
      <w:r w:rsidR="00DD144A">
        <w:t xml:space="preserve"> </w:t>
      </w:r>
      <w:r w:rsidRPr="002C57DF">
        <w:t>menciptakan</w:t>
      </w:r>
      <w:r w:rsidR="00DD144A">
        <w:t xml:space="preserve"> </w:t>
      </w:r>
      <w:r w:rsidRPr="002C57DF">
        <w:t>lingkungan</w:t>
      </w:r>
      <w:r w:rsidR="00DD144A">
        <w:t xml:space="preserve"> </w:t>
      </w:r>
      <w:r w:rsidRPr="002C57DF">
        <w:t>yang</w:t>
      </w:r>
      <w:r w:rsidR="00DD144A">
        <w:t xml:space="preserve"> </w:t>
      </w:r>
      <w:r w:rsidRPr="002C57DF">
        <w:t>mendukung,</w:t>
      </w:r>
      <w:r w:rsidR="00DD144A">
        <w:t xml:space="preserve"> </w:t>
      </w:r>
      <w:r w:rsidRPr="002C57DF">
        <w:t>di</w:t>
      </w:r>
      <w:r w:rsidR="00DD144A">
        <w:t xml:space="preserve"> </w:t>
      </w:r>
      <w:r w:rsidRPr="002C57DF">
        <w:t>mana</w:t>
      </w:r>
      <w:r w:rsidR="00DD144A">
        <w:t xml:space="preserve"> </w:t>
      </w:r>
      <w:r w:rsidRPr="002C57DF">
        <w:t>para</w:t>
      </w:r>
      <w:r w:rsidR="00DD144A">
        <w:t xml:space="preserve"> </w:t>
      </w:r>
      <w:r w:rsidRPr="002C57DF">
        <w:t>korban</w:t>
      </w:r>
      <w:r w:rsidR="00DD144A">
        <w:t xml:space="preserve"> </w:t>
      </w:r>
      <w:r w:rsidRPr="002C57DF">
        <w:t>dapat</w:t>
      </w:r>
      <w:r w:rsidR="00DD144A">
        <w:t xml:space="preserve"> </w:t>
      </w:r>
      <w:r w:rsidRPr="002C57DF">
        <w:t>berbagi</w:t>
      </w:r>
      <w:r w:rsidR="00DD144A">
        <w:t xml:space="preserve"> </w:t>
      </w:r>
      <w:r w:rsidRPr="002C57DF">
        <w:t>pengalaman,</w:t>
      </w:r>
      <w:r w:rsidR="00DD144A">
        <w:t xml:space="preserve"> </w:t>
      </w:r>
      <w:r w:rsidRPr="002C57DF">
        <w:t>saling</w:t>
      </w:r>
      <w:r w:rsidR="00DD144A">
        <w:t xml:space="preserve"> </w:t>
      </w:r>
      <w:r w:rsidRPr="002C57DF">
        <w:t>mendukung,</w:t>
      </w:r>
      <w:r w:rsidR="00DD144A">
        <w:t xml:space="preserve"> </w:t>
      </w:r>
      <w:r w:rsidRPr="002C57DF">
        <w:t>dan</w:t>
      </w:r>
      <w:r w:rsidR="00DD144A">
        <w:t xml:space="preserve"> </w:t>
      </w:r>
      <w:r w:rsidRPr="002C57DF">
        <w:t>membangun</w:t>
      </w:r>
      <w:r w:rsidR="00DD144A">
        <w:t xml:space="preserve"> </w:t>
      </w:r>
      <w:r w:rsidRPr="002C57DF">
        <w:t>kembali</w:t>
      </w:r>
      <w:r w:rsidR="00DD144A">
        <w:t xml:space="preserve"> </w:t>
      </w:r>
      <w:r w:rsidRPr="002C57DF">
        <w:t>kepercayaan</w:t>
      </w:r>
      <w:r w:rsidR="00DD144A">
        <w:t xml:space="preserve"> </w:t>
      </w:r>
      <w:r w:rsidRPr="002C57DF">
        <w:t>diri</w:t>
      </w:r>
      <w:r w:rsidR="00DD144A">
        <w:t xml:space="preserve"> </w:t>
      </w:r>
      <w:r w:rsidRPr="002C57DF">
        <w:t>mereka.</w:t>
      </w:r>
    </w:p>
    <w:p w14:paraId="0826368A" w14:textId="1218DDD8" w:rsidR="00317FAE" w:rsidRPr="00EA42E3" w:rsidRDefault="00BF0E55" w:rsidP="006D19BE">
      <w:pPr>
        <w:pStyle w:val="Judul2"/>
        <w:numPr>
          <w:ilvl w:val="0"/>
          <w:numId w:val="60"/>
        </w:numPr>
        <w:ind w:left="567" w:hanging="567"/>
        <w:jc w:val="both"/>
      </w:pPr>
      <w:bookmarkStart w:id="94" w:name="_Toc201178522"/>
      <w:bookmarkStart w:id="95" w:name="_Toc202337886"/>
      <w:r w:rsidRPr="00317FAE">
        <w:t>Metode</w:t>
      </w:r>
      <w:r w:rsidR="00DD144A" w:rsidRPr="00317FAE">
        <w:t xml:space="preserve"> </w:t>
      </w:r>
      <w:r w:rsidRPr="00317FAE">
        <w:t>Penelitian</w:t>
      </w:r>
      <w:bookmarkEnd w:id="94"/>
      <w:bookmarkEnd w:id="95"/>
    </w:p>
    <w:p w14:paraId="42E836AA" w14:textId="47667053" w:rsidR="00EA42E3" w:rsidRDefault="002A729C" w:rsidP="006D19BE">
      <w:pPr>
        <w:ind w:left="0"/>
      </w:pPr>
      <w:r>
        <w:tab/>
      </w:r>
      <w:r w:rsidR="00EA42E3">
        <w:t xml:space="preserve">Kata metode berasal dari bahasa Yunani </w:t>
      </w:r>
      <w:r w:rsidR="00EA42E3" w:rsidRPr="00EA42E3">
        <w:rPr>
          <w:i/>
          <w:iCs/>
        </w:rPr>
        <w:t>methodos</w:t>
      </w:r>
      <w:r w:rsidR="00EA42E3">
        <w:t xml:space="preserve">, yang dapat diartikan sebagai cara atau jalan. Dalam konteks kegiatan ilmiah, metode berkaitan dengan prosedur atau langkah-langkah sistematis yang digunakan untuk memahami objek kajian suatu ilmu. Sementara itu, kata </w:t>
      </w:r>
      <w:r w:rsidR="00EA42E3" w:rsidRPr="00EA42E3">
        <w:rPr>
          <w:i/>
          <w:iCs/>
        </w:rPr>
        <w:t>logos</w:t>
      </w:r>
      <w:r w:rsidR="00EA42E3">
        <w:t xml:space="preserve"> mengandung arti pengetahuan</w:t>
      </w:r>
      <w:r w:rsidR="00D135C4" w:rsidRPr="00D135C4">
        <w:rPr>
          <w:color w:val="000000"/>
        </w:rPr>
        <w:t xml:space="preserve"> </w:t>
      </w:r>
      <w:sdt>
        <w:sdtPr>
          <w:rPr>
            <w:color w:val="000000"/>
          </w:rPr>
          <w:tag w:val="MENDELEY_CITATION_v3_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"/>
          <w:id w:val="-789982253"/>
          <w:placeholder>
            <w:docPart w:val="6CC8EC319F2C4985BF5221986CAF7821"/>
          </w:placeholder>
        </w:sdtPr>
        <w:sdtEndPr/>
        <w:sdtContent>
          <w:r w:rsidR="006F7D46" w:rsidRPr="006F7D46">
            <w:rPr>
              <w:color w:val="000000"/>
            </w:rPr>
            <w:t>(R. P. Dewi, 2019)</w:t>
          </w:r>
        </w:sdtContent>
      </w:sdt>
      <w:r w:rsidR="00EA42E3">
        <w:t xml:space="preserve">. Dengan demikian, metodologi dapat diartikan sebagai ilmu yang mempelajari berbagai metode atau cara kerja. Adapun istilah penelitian merupakan padanan dari kata </w:t>
      </w:r>
      <w:r w:rsidR="00EA42E3" w:rsidRPr="00D135C4">
        <w:rPr>
          <w:i/>
          <w:iCs/>
        </w:rPr>
        <w:t>research,</w:t>
      </w:r>
      <w:r w:rsidR="00EA42E3">
        <w:t xml:space="preserve"> yang berarti penyelidikan atau pengkajian. Penelitian adalah suatu proses pengumpulan, pengolahan, analisis, dan penyajian data secara terstruktur dan objektif, yang bertujuan untuk menyelesaikan suatu masalah atau menguji hipotesis, serta mengembangkan teori atau prinsip-prinsip umum</w:t>
      </w:r>
      <w:r w:rsidR="00D135C4" w:rsidRPr="00D135C4">
        <w:rPr>
          <w:color w:val="000000"/>
        </w:rPr>
        <w:t xml:space="preserve"> </w:t>
      </w:r>
      <w:sdt>
        <w:sdtPr>
          <w:rPr>
            <w:color w:val="000000"/>
          </w:rPr>
          <w:tag w:val="MENDELEY_CITATION_v3_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"/>
          <w:id w:val="-367297508"/>
          <w:placeholder>
            <w:docPart w:val="B931C54879114E88AAF8AADF701BECF1"/>
          </w:placeholder>
        </w:sdtPr>
        <w:sdtEndPr/>
        <w:sdtContent>
          <w:r w:rsidR="006F7D46" w:rsidRPr="006F7D46">
            <w:rPr>
              <w:color w:val="000000"/>
            </w:rPr>
            <w:t>(Assyakurrohim et al., 2022)</w:t>
          </w:r>
        </w:sdtContent>
      </w:sdt>
      <w:r w:rsidR="00EA42E3">
        <w:t>.</w:t>
      </w:r>
    </w:p>
    <w:p w14:paraId="63DF6534" w14:textId="31E3B868" w:rsidR="00BF0E55" w:rsidRDefault="00BF0E55" w:rsidP="006D19BE">
      <w:pPr>
        <w:pStyle w:val="DaftarParagraf"/>
        <w:numPr>
          <w:ilvl w:val="0"/>
          <w:numId w:val="62"/>
        </w:numPr>
        <w:ind w:left="851" w:hanging="284"/>
      </w:pPr>
      <w:r>
        <w:t>Jenis</w:t>
      </w:r>
      <w:r w:rsidR="00DD144A">
        <w:t xml:space="preserve"> </w:t>
      </w:r>
      <w:r>
        <w:t>dan</w:t>
      </w:r>
      <w:r w:rsidR="00DD144A">
        <w:t xml:space="preserve"> </w:t>
      </w:r>
      <w:r>
        <w:t>Pendekatan</w:t>
      </w:r>
      <w:r w:rsidR="00DD144A">
        <w:t xml:space="preserve"> </w:t>
      </w:r>
      <w:r>
        <w:t>Penelitian</w:t>
      </w:r>
    </w:p>
    <w:p w14:paraId="74909FA6" w14:textId="41F0510B" w:rsidR="00C879A3" w:rsidRDefault="00085FE5" w:rsidP="006D19BE">
      <w:pPr>
        <w:pStyle w:val="DaftarParagraf"/>
        <w:ind w:left="851"/>
      </w:pPr>
      <w:r>
        <w:t xml:space="preserve">      </w:t>
      </w:r>
      <w:r w:rsidR="00BF0E55">
        <w:t>Metode</w:t>
      </w:r>
      <w:r w:rsidR="00DD144A">
        <w:t xml:space="preserve"> </w:t>
      </w:r>
      <w:r w:rsidR="00BF0E55">
        <w:t>penelitian</w:t>
      </w:r>
      <w:r w:rsidR="00DD144A">
        <w:t xml:space="preserve"> </w:t>
      </w:r>
      <w:r w:rsidR="00BF0E55">
        <w:t>kualitatif</w:t>
      </w:r>
      <w:r w:rsidR="00DD144A">
        <w:t xml:space="preserve"> </w:t>
      </w:r>
      <w:r w:rsidR="00BF0E55">
        <w:t>dengan</w:t>
      </w:r>
      <w:r w:rsidR="00DD144A">
        <w:t xml:space="preserve"> </w:t>
      </w:r>
      <w:r w:rsidR="00BF0E55">
        <w:t>pendekatan</w:t>
      </w:r>
      <w:r w:rsidR="00DD144A">
        <w:t xml:space="preserve"> </w:t>
      </w:r>
      <w:r w:rsidR="00BF0E55">
        <w:t>studi</w:t>
      </w:r>
      <w:r w:rsidR="00DD144A">
        <w:t xml:space="preserve"> </w:t>
      </w:r>
      <w:r w:rsidR="00BF0E55">
        <w:t>kasus</w:t>
      </w:r>
      <w:r w:rsidR="00DD144A">
        <w:t xml:space="preserve"> </w:t>
      </w:r>
      <w:r w:rsidR="00BF0E55">
        <w:t>digunakan</w:t>
      </w:r>
      <w:r w:rsidR="00DD144A">
        <w:t xml:space="preserve"> </w:t>
      </w:r>
      <w:r w:rsidR="00BF0E55">
        <w:t>untuk</w:t>
      </w:r>
      <w:r w:rsidR="00DD144A">
        <w:t xml:space="preserve"> </w:t>
      </w:r>
      <w:r w:rsidR="00BF0E55">
        <w:t>memahami</w:t>
      </w:r>
      <w:r w:rsidR="00DD144A">
        <w:t xml:space="preserve"> </w:t>
      </w:r>
      <w:r w:rsidR="00BF0E55">
        <w:t>secara</w:t>
      </w:r>
      <w:r w:rsidR="00DD144A">
        <w:t xml:space="preserve"> </w:t>
      </w:r>
      <w:r w:rsidR="00BF0E55">
        <w:t>mendalam</w:t>
      </w:r>
      <w:r w:rsidR="00DD144A">
        <w:t xml:space="preserve"> </w:t>
      </w:r>
      <w:r w:rsidR="00BF0E55">
        <w:t>suatu</w:t>
      </w:r>
      <w:r w:rsidR="00DD144A">
        <w:t xml:space="preserve"> </w:t>
      </w:r>
      <w:r w:rsidR="00BF0E55">
        <w:t>fenomena</w:t>
      </w:r>
      <w:r w:rsidR="00DD144A">
        <w:t xml:space="preserve"> </w:t>
      </w:r>
      <w:r w:rsidR="00BF0E55">
        <w:t>dalam</w:t>
      </w:r>
      <w:r w:rsidR="00DD144A">
        <w:t xml:space="preserve"> </w:t>
      </w:r>
      <w:r w:rsidR="00BF0E55">
        <w:t>konteks</w:t>
      </w:r>
      <w:r w:rsidR="00DD144A">
        <w:t xml:space="preserve"> </w:t>
      </w:r>
      <w:r w:rsidR="00BF0E55">
        <w:t>kehidupan</w:t>
      </w:r>
      <w:r w:rsidR="00DD144A">
        <w:t xml:space="preserve"> </w:t>
      </w:r>
      <w:r w:rsidR="00BF0E55">
        <w:t>nyata,</w:t>
      </w:r>
      <w:r w:rsidR="00DD144A">
        <w:t xml:space="preserve"> </w:t>
      </w:r>
      <w:r w:rsidR="00BF0E55">
        <w:t>memungkinkan</w:t>
      </w:r>
      <w:r w:rsidR="00DD144A">
        <w:t xml:space="preserve"> </w:t>
      </w:r>
      <w:r w:rsidR="00BF0E55">
        <w:t>peneliti</w:t>
      </w:r>
      <w:r w:rsidR="00DD144A">
        <w:t xml:space="preserve"> </w:t>
      </w:r>
      <w:r w:rsidR="00BF0E55">
        <w:t>mengeksplorasi</w:t>
      </w:r>
      <w:r w:rsidR="00DD144A">
        <w:t xml:space="preserve"> </w:t>
      </w:r>
      <w:r w:rsidR="00BF0E55">
        <w:t>secara</w:t>
      </w:r>
      <w:r w:rsidR="00DD144A">
        <w:t xml:space="preserve"> </w:t>
      </w:r>
      <w:r w:rsidR="00BF0E55">
        <w:t>detail</w:t>
      </w:r>
      <w:r w:rsidR="00DD144A">
        <w:t xml:space="preserve"> </w:t>
      </w:r>
      <w:r w:rsidR="00BF0E55">
        <w:t>aspek-aspek</w:t>
      </w:r>
      <w:r w:rsidR="00DD144A">
        <w:t xml:space="preserve"> </w:t>
      </w:r>
      <w:r w:rsidR="00BF0E55">
        <w:t>spesifik</w:t>
      </w:r>
      <w:r w:rsidR="00DD144A">
        <w:t xml:space="preserve"> </w:t>
      </w:r>
      <w:r w:rsidR="00BF0E55">
        <w:t>dari</w:t>
      </w:r>
      <w:r w:rsidR="00DD144A">
        <w:t xml:space="preserve"> </w:t>
      </w:r>
      <w:r w:rsidR="00BF0E55">
        <w:t>kasus</w:t>
      </w:r>
      <w:r w:rsidR="00DD144A">
        <w:t xml:space="preserve"> </w:t>
      </w:r>
      <w:r w:rsidR="00BF0E55">
        <w:t>yang</w:t>
      </w:r>
      <w:r w:rsidR="00DD144A">
        <w:t xml:space="preserve"> </w:t>
      </w:r>
      <w:r w:rsidR="00BF0E55">
        <w:t>diteliti</w:t>
      </w:r>
      <w:r w:rsidR="00DD144A">
        <w:t xml:space="preserve"> </w:t>
      </w:r>
      <w:r w:rsidR="00BF0E55">
        <w:t>sehingga</w:t>
      </w:r>
      <w:r w:rsidR="00DD144A">
        <w:t xml:space="preserve"> </w:t>
      </w:r>
      <w:r w:rsidR="00BF0E55">
        <w:t>dapat</w:t>
      </w:r>
      <w:r w:rsidR="00DD144A">
        <w:t xml:space="preserve"> </w:t>
      </w:r>
      <w:r w:rsidR="00BF0E55">
        <w:t>mengungkap</w:t>
      </w:r>
      <w:r w:rsidR="00DD144A">
        <w:t xml:space="preserve"> </w:t>
      </w:r>
      <w:r w:rsidR="00BF0E55">
        <w:t>makna</w:t>
      </w:r>
      <w:r w:rsidR="00DD144A">
        <w:t xml:space="preserve"> </w:t>
      </w:r>
      <w:r w:rsidR="00BF0E55">
        <w:t>di</w:t>
      </w:r>
      <w:r w:rsidR="00DD144A">
        <w:t xml:space="preserve"> </w:t>
      </w:r>
      <w:r w:rsidR="00BF0E55">
        <w:t>balik</w:t>
      </w:r>
      <w:r w:rsidR="00DD144A">
        <w:t xml:space="preserve"> </w:t>
      </w:r>
      <w:r w:rsidR="00BF0E55">
        <w:t>permasalahan</w:t>
      </w:r>
      <w:r w:rsidR="00DD144A">
        <w:t xml:space="preserve"> </w:t>
      </w:r>
      <w:r w:rsidR="00BF0E55">
        <w:t>atau</w:t>
      </w:r>
      <w:r w:rsidR="00DD144A">
        <w:t xml:space="preserve"> </w:t>
      </w:r>
      <w:r w:rsidR="00BF0E55">
        <w:t>fenomena</w:t>
      </w:r>
      <w:r w:rsidR="00DD144A">
        <w:t xml:space="preserve"> </w:t>
      </w:r>
      <w:r w:rsidR="00BF0E55">
        <w:t>dalam</w:t>
      </w:r>
      <w:r w:rsidR="00DD144A">
        <w:t xml:space="preserve"> </w:t>
      </w:r>
      <w:r w:rsidR="00BF0E55">
        <w:t>kondisi</w:t>
      </w:r>
      <w:r w:rsidR="00DD144A">
        <w:t xml:space="preserve"> </w:t>
      </w:r>
      <w:r w:rsidR="00BF0E55">
        <w:t>yang</w:t>
      </w:r>
      <w:r w:rsidR="00DD144A">
        <w:t xml:space="preserve"> </w:t>
      </w:r>
      <w:r w:rsidR="00BF0E55">
        <w:t>apa</w:t>
      </w:r>
      <w:r w:rsidR="00DD144A">
        <w:t xml:space="preserve"> </w:t>
      </w:r>
      <w:r w:rsidR="00BF0E55">
        <w:t>adanya</w:t>
      </w:r>
      <w:r w:rsidR="00DD144A">
        <w:t xml:space="preserve"> </w:t>
      </w:r>
      <w:sdt>
        <w:sdtPr>
          <w:rPr>
            <w:color w:val="000000"/>
          </w:rPr>
          <w:tag w:val="MENDELEY_CITATION_v3_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"/>
          <w:id w:val="-1269079758"/>
          <w:placeholder>
            <w:docPart w:val="DefaultPlaceholder_-1854013440"/>
          </w:placeholder>
        </w:sdtPr>
        <w:sdtEndPr/>
        <w:sdtContent>
          <w:r w:rsidR="006F7D46" w:rsidRPr="006F7D46">
            <w:rPr>
              <w:color w:val="000000"/>
            </w:rPr>
            <w:t>(Assyakurrohim et al., 2022)</w:t>
          </w:r>
        </w:sdtContent>
      </w:sdt>
      <w:r w:rsidR="00C879A3">
        <w:t>.</w:t>
      </w:r>
      <w:r w:rsidR="00DD144A">
        <w:t xml:space="preserve"> </w:t>
      </w:r>
      <w:r w:rsidR="00BF0E55">
        <w:t>Melalui</w:t>
      </w:r>
      <w:r w:rsidR="00DD144A">
        <w:t xml:space="preserve"> </w:t>
      </w:r>
      <w:r w:rsidR="00BF0E55">
        <w:t>pendekatan</w:t>
      </w:r>
      <w:r w:rsidR="00DD144A">
        <w:t xml:space="preserve"> </w:t>
      </w:r>
      <w:r w:rsidR="00BF0E55">
        <w:t>ini,</w:t>
      </w:r>
      <w:r w:rsidR="00DD144A">
        <w:t xml:space="preserve"> </w:t>
      </w:r>
      <w:r w:rsidR="00BF0E55">
        <w:t>peneliti</w:t>
      </w:r>
      <w:r w:rsidR="00DD144A">
        <w:t xml:space="preserve"> </w:t>
      </w:r>
      <w:r w:rsidR="00BF0E55">
        <w:t>berupaya</w:t>
      </w:r>
      <w:r w:rsidR="00DD144A">
        <w:t xml:space="preserve"> </w:t>
      </w:r>
      <w:r w:rsidR="00BF0E55">
        <w:t>menggali</w:t>
      </w:r>
      <w:r w:rsidR="00DD144A">
        <w:t xml:space="preserve"> </w:t>
      </w:r>
      <w:r w:rsidR="00BF0E55">
        <w:t>makna</w:t>
      </w:r>
      <w:r w:rsidR="00DD144A">
        <w:t xml:space="preserve"> </w:t>
      </w:r>
      <w:r w:rsidR="00BF0E55">
        <w:t>dan</w:t>
      </w:r>
      <w:r w:rsidR="00DD144A">
        <w:t xml:space="preserve"> </w:t>
      </w:r>
      <w:r w:rsidR="00BF0E55">
        <w:t>pengalaman</w:t>
      </w:r>
      <w:r w:rsidR="00DD144A">
        <w:t xml:space="preserve"> </w:t>
      </w:r>
      <w:r w:rsidR="00BF0E55">
        <w:t>subjek</w:t>
      </w:r>
      <w:r w:rsidR="00DD144A">
        <w:t xml:space="preserve"> </w:t>
      </w:r>
      <w:r w:rsidR="00BF0E55">
        <w:t>penelitian</w:t>
      </w:r>
      <w:r w:rsidR="00DD144A">
        <w:t xml:space="preserve"> </w:t>
      </w:r>
      <w:r w:rsidR="00BF0E55">
        <w:t>secara</w:t>
      </w:r>
      <w:r w:rsidR="00DD144A">
        <w:t xml:space="preserve"> </w:t>
      </w:r>
      <w:r w:rsidR="00BF0E55">
        <w:t>menyeluruh,</w:t>
      </w:r>
      <w:r w:rsidR="00DD144A">
        <w:t xml:space="preserve"> </w:t>
      </w:r>
      <w:r w:rsidR="00BF0E55">
        <w:t>tidak</w:t>
      </w:r>
      <w:r w:rsidR="00DD144A">
        <w:t xml:space="preserve"> </w:t>
      </w:r>
      <w:r w:rsidR="00BF0E55">
        <w:t>hanya</w:t>
      </w:r>
      <w:r w:rsidR="00DD144A">
        <w:t xml:space="preserve"> </w:t>
      </w:r>
      <w:r w:rsidR="00BF0E55">
        <w:t>sebatas</w:t>
      </w:r>
      <w:r w:rsidR="00DD144A">
        <w:t xml:space="preserve"> </w:t>
      </w:r>
      <w:r w:rsidR="00BF0E55">
        <w:t>mengumpulkan</w:t>
      </w:r>
      <w:r w:rsidR="00DD144A">
        <w:t xml:space="preserve"> </w:t>
      </w:r>
      <w:r w:rsidR="00BF0E55">
        <w:t>data,</w:t>
      </w:r>
      <w:r w:rsidR="00DD144A">
        <w:t xml:space="preserve"> </w:t>
      </w:r>
      <w:r w:rsidR="00BF0E55">
        <w:t>tetapi</w:t>
      </w:r>
      <w:r w:rsidR="00DD144A">
        <w:t xml:space="preserve"> </w:t>
      </w:r>
      <w:r w:rsidR="00BF0E55">
        <w:t>juga</w:t>
      </w:r>
      <w:r w:rsidR="00DD144A">
        <w:t xml:space="preserve"> </w:t>
      </w:r>
      <w:r w:rsidR="00BF0E55">
        <w:t>memahami</w:t>
      </w:r>
      <w:r w:rsidR="00DD144A">
        <w:t xml:space="preserve"> </w:t>
      </w:r>
      <w:r w:rsidR="00BF0E55">
        <w:t>konteks</w:t>
      </w:r>
      <w:r w:rsidR="00DD144A">
        <w:t xml:space="preserve"> </w:t>
      </w:r>
      <w:r w:rsidR="00BF0E55">
        <w:t>yang</w:t>
      </w:r>
      <w:r w:rsidR="00DD144A">
        <w:t xml:space="preserve"> </w:t>
      </w:r>
      <w:r w:rsidR="00BF0E55">
        <w:t>melingkupi</w:t>
      </w:r>
      <w:r w:rsidR="00DD144A">
        <w:t xml:space="preserve"> </w:t>
      </w:r>
      <w:r w:rsidR="00BF0E55">
        <w:t>fenomena</w:t>
      </w:r>
      <w:r w:rsidR="00DD144A">
        <w:t xml:space="preserve"> </w:t>
      </w:r>
      <w:r w:rsidR="00BF0E55">
        <w:t>tersebut,</w:t>
      </w:r>
      <w:r w:rsidR="00DD144A">
        <w:t xml:space="preserve"> </w:t>
      </w:r>
      <w:r w:rsidR="00BF0E55">
        <w:t>sehingga</w:t>
      </w:r>
      <w:r w:rsidR="00DD144A">
        <w:t xml:space="preserve"> </w:t>
      </w:r>
      <w:r w:rsidR="00BF0E55">
        <w:t>dapat</w:t>
      </w:r>
      <w:r w:rsidR="00DD144A">
        <w:t xml:space="preserve"> </w:t>
      </w:r>
      <w:r w:rsidR="00BF0E55">
        <w:t>memberikan</w:t>
      </w:r>
      <w:r w:rsidR="00DD144A">
        <w:t xml:space="preserve"> </w:t>
      </w:r>
      <w:r w:rsidR="00BF0E55">
        <w:t>penjelasan</w:t>
      </w:r>
      <w:r w:rsidR="00DD144A">
        <w:t xml:space="preserve"> </w:t>
      </w:r>
      <w:r w:rsidR="00BF0E55">
        <w:t>yang</w:t>
      </w:r>
      <w:r w:rsidR="00DD144A">
        <w:t xml:space="preserve"> </w:t>
      </w:r>
      <w:r w:rsidR="00BF0E55">
        <w:t>lebih</w:t>
      </w:r>
      <w:r w:rsidR="00DD144A">
        <w:t xml:space="preserve"> </w:t>
      </w:r>
      <w:r w:rsidR="00BF0E55">
        <w:t>komprehensif</w:t>
      </w:r>
      <w:r w:rsidR="00DD144A">
        <w:t xml:space="preserve"> </w:t>
      </w:r>
      <w:r w:rsidR="00BF0E55">
        <w:t>dan</w:t>
      </w:r>
      <w:r w:rsidR="00DD144A">
        <w:t xml:space="preserve"> </w:t>
      </w:r>
      <w:r w:rsidR="00BF0E55">
        <w:t>mendalam,</w:t>
      </w:r>
      <w:r w:rsidR="00DD144A">
        <w:t xml:space="preserve"> </w:t>
      </w:r>
      <w:r w:rsidR="00BF0E55">
        <w:t>yang</w:t>
      </w:r>
      <w:r w:rsidR="00DD144A">
        <w:t xml:space="preserve"> </w:t>
      </w:r>
      <w:r w:rsidR="00BF0E55">
        <w:t>merepresentasikan</w:t>
      </w:r>
      <w:r w:rsidR="00DD144A">
        <w:t xml:space="preserve"> </w:t>
      </w:r>
      <w:r w:rsidR="00BF0E55">
        <w:t>realitas</w:t>
      </w:r>
      <w:r w:rsidR="00DD144A">
        <w:t xml:space="preserve"> </w:t>
      </w:r>
      <w:r w:rsidR="00BF0E55">
        <w:t>dalam</w:t>
      </w:r>
      <w:r w:rsidR="00DD144A">
        <w:t xml:space="preserve"> </w:t>
      </w:r>
      <w:r w:rsidR="00BF0E55">
        <w:t>konteks</w:t>
      </w:r>
      <w:r w:rsidR="00DD144A">
        <w:t xml:space="preserve"> </w:t>
      </w:r>
      <w:r w:rsidR="00BF0E55">
        <w:t>kehidupan</w:t>
      </w:r>
      <w:r w:rsidR="00DD144A">
        <w:t xml:space="preserve"> </w:t>
      </w:r>
      <w:r w:rsidR="00BF0E55">
        <w:t>nyata</w:t>
      </w:r>
      <w:r w:rsidR="00DD144A">
        <w:t xml:space="preserve"> </w:t>
      </w:r>
      <w:sdt>
        <w:sdtPr>
          <w:rPr>
            <w:color w:val="000000"/>
          </w:rPr>
          <w:tag w:val="MENDELEY_CITATION_v3_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"/>
          <w:id w:val="2113475335"/>
          <w:placeholder>
            <w:docPart w:val="DefaultPlaceholder_-1854013440"/>
          </w:placeholder>
        </w:sdtPr>
        <w:sdtEndPr/>
        <w:sdtContent>
          <w:r w:rsidR="006F7D46" w:rsidRPr="006F7D46">
            <w:rPr>
              <w:color w:val="000000"/>
            </w:rPr>
            <w:t>(R. P. Dewi, 2019)</w:t>
          </w:r>
        </w:sdtContent>
      </w:sdt>
      <w:r w:rsidR="00C879A3">
        <w:t>.</w:t>
      </w:r>
      <w:r w:rsidR="00DD144A">
        <w:t xml:space="preserve"> </w:t>
      </w:r>
      <w:r w:rsidR="00BF0E55">
        <w:t>Data-data</w:t>
      </w:r>
      <w:r w:rsidR="00DD144A">
        <w:t xml:space="preserve"> </w:t>
      </w:r>
      <w:r w:rsidR="00BF0E55">
        <w:t>yang</w:t>
      </w:r>
      <w:r w:rsidR="00DD144A">
        <w:t xml:space="preserve"> </w:t>
      </w:r>
      <w:r w:rsidR="00BF0E55">
        <w:t>diperoleh</w:t>
      </w:r>
      <w:r w:rsidR="00DD144A">
        <w:t xml:space="preserve"> </w:t>
      </w:r>
      <w:r w:rsidR="00BF0E55">
        <w:t>di</w:t>
      </w:r>
      <w:r w:rsidR="00DD144A">
        <w:t xml:space="preserve"> </w:t>
      </w:r>
      <w:r w:rsidR="00BF0E55">
        <w:t>lapangan</w:t>
      </w:r>
      <w:r w:rsidR="00DD144A">
        <w:t xml:space="preserve"> </w:t>
      </w:r>
      <w:r w:rsidR="00BF0E55">
        <w:t>tersebut</w:t>
      </w:r>
      <w:r w:rsidR="00DD144A">
        <w:t xml:space="preserve"> </w:t>
      </w:r>
      <w:r w:rsidR="00BF0E55">
        <w:t>berkaitan</w:t>
      </w:r>
      <w:r w:rsidR="00DD144A">
        <w:t xml:space="preserve"> </w:t>
      </w:r>
      <w:r w:rsidR="00BF0E55">
        <w:t>dengan</w:t>
      </w:r>
      <w:r w:rsidR="00DD144A">
        <w:t xml:space="preserve"> </w:t>
      </w:r>
      <w:r w:rsidR="00BF0E55">
        <w:t>Trauma</w:t>
      </w:r>
      <w:r w:rsidR="00DD144A">
        <w:t xml:space="preserve"> </w:t>
      </w:r>
      <w:r w:rsidR="00834922">
        <w:rPr>
          <w:i/>
          <w:iCs/>
        </w:rPr>
        <w:t>Healing</w:t>
      </w:r>
      <w:r w:rsidR="009B6A1E" w:rsidRPr="009B6A1E">
        <w:rPr>
          <w:i/>
          <w:iCs/>
        </w:rPr>
        <w:t xml:space="preserve"> </w:t>
      </w:r>
      <w:r w:rsidR="00BF0E55">
        <w:t>Melalui</w:t>
      </w:r>
      <w:r w:rsidR="00DD144A">
        <w:t xml:space="preserve"> </w:t>
      </w:r>
      <w:r w:rsidR="00BF0E55">
        <w:t>Bimbingan</w:t>
      </w:r>
      <w:r w:rsidR="00DD144A">
        <w:t xml:space="preserve"> </w:t>
      </w:r>
      <w:r w:rsidR="00BF0E55">
        <w:t>Kelompok</w:t>
      </w:r>
      <w:r w:rsidR="00DD144A">
        <w:t xml:space="preserve"> </w:t>
      </w:r>
      <w:r w:rsidR="00BF0E55">
        <w:t>Pada</w:t>
      </w:r>
      <w:r w:rsidR="00DD144A">
        <w:t xml:space="preserve"> </w:t>
      </w:r>
      <w:r w:rsidR="00BF0E55">
        <w:t>Korban</w:t>
      </w:r>
      <w:r w:rsidR="00DD144A">
        <w:t xml:space="preserve"> </w:t>
      </w:r>
      <w:r w:rsidR="00BF0E55">
        <w:t>Kekerasan</w:t>
      </w:r>
      <w:r w:rsidR="00DD144A">
        <w:t xml:space="preserve"> </w:t>
      </w:r>
      <w:r w:rsidR="00BF0E55">
        <w:t>Dalam</w:t>
      </w:r>
      <w:r w:rsidR="00DD144A">
        <w:t xml:space="preserve"> </w:t>
      </w:r>
      <w:r w:rsidR="00BF0E55">
        <w:t>Rumah</w:t>
      </w:r>
      <w:r w:rsidR="00DD144A">
        <w:t xml:space="preserve"> </w:t>
      </w:r>
      <w:r w:rsidR="00BF0E55">
        <w:t>Tangga</w:t>
      </w:r>
      <w:r w:rsidR="00DD144A">
        <w:t xml:space="preserve"> </w:t>
      </w:r>
      <w:r w:rsidR="00BF0E55">
        <w:t>(Kdrt)</w:t>
      </w:r>
      <w:r w:rsidR="00DD144A">
        <w:t xml:space="preserve"> </w:t>
      </w:r>
      <w:r w:rsidR="00BF0E55">
        <w:t>Di</w:t>
      </w:r>
      <w:r w:rsidR="00DD144A">
        <w:t xml:space="preserve"> </w:t>
      </w:r>
      <w:r w:rsidR="00BF0E55">
        <w:t>Dinas</w:t>
      </w:r>
      <w:r w:rsidR="00DD144A">
        <w:t xml:space="preserve"> </w:t>
      </w:r>
      <w:r w:rsidR="00BF0E55">
        <w:t>Pemberdayaan</w:t>
      </w:r>
      <w:r w:rsidR="00DD144A">
        <w:t xml:space="preserve"> </w:t>
      </w:r>
      <w:r w:rsidR="00BF0E55">
        <w:t>Perempuan</w:t>
      </w:r>
      <w:r w:rsidR="00DD144A">
        <w:t xml:space="preserve"> </w:t>
      </w:r>
      <w:r w:rsidR="00BF0E55">
        <w:t>Dan</w:t>
      </w:r>
      <w:r w:rsidR="00DD144A">
        <w:t xml:space="preserve"> </w:t>
      </w:r>
      <w:r w:rsidR="00BF0E55">
        <w:t>Perlindungan</w:t>
      </w:r>
      <w:r w:rsidR="00DD144A">
        <w:t xml:space="preserve"> </w:t>
      </w:r>
      <w:r w:rsidR="00BF0E55">
        <w:t>Anak</w:t>
      </w:r>
      <w:r w:rsidR="00DD144A">
        <w:t xml:space="preserve"> </w:t>
      </w:r>
      <w:r w:rsidR="00BF0E55">
        <w:t>(Dp3a)</w:t>
      </w:r>
      <w:r w:rsidR="00DD144A">
        <w:t xml:space="preserve"> </w:t>
      </w:r>
      <w:r w:rsidR="00BF0E55">
        <w:t>Kota</w:t>
      </w:r>
      <w:r w:rsidR="00DD144A">
        <w:t xml:space="preserve"> </w:t>
      </w:r>
      <w:r w:rsidR="00BF0E55">
        <w:t>Semarang.</w:t>
      </w:r>
    </w:p>
    <w:p w14:paraId="74BDAE4C" w14:textId="54CBAA43" w:rsidR="00C879A3" w:rsidRDefault="00BF0E55" w:rsidP="006D19BE">
      <w:pPr>
        <w:pStyle w:val="DaftarParagraf"/>
        <w:numPr>
          <w:ilvl w:val="0"/>
          <w:numId w:val="62"/>
        </w:numPr>
        <w:ind w:left="851" w:hanging="284"/>
      </w:pPr>
      <w:r>
        <w:t>Sumber</w:t>
      </w:r>
      <w:r w:rsidR="00DD144A">
        <w:t xml:space="preserve"> </w:t>
      </w:r>
      <w:r>
        <w:t>Data</w:t>
      </w:r>
    </w:p>
    <w:p w14:paraId="7E6985AD" w14:textId="182EE22B" w:rsidR="00BF0E55" w:rsidRDefault="00BF0E55" w:rsidP="006D19BE">
      <w:pPr>
        <w:pStyle w:val="DaftarParagraf"/>
        <w:ind w:left="851"/>
      </w:pPr>
      <w:r>
        <w:t>Sumber</w:t>
      </w:r>
      <w:r w:rsidR="00DD144A">
        <w:t xml:space="preserve"> </w:t>
      </w:r>
      <w:r>
        <w:t>data</w:t>
      </w:r>
      <w:r w:rsidR="00DD144A">
        <w:t xml:space="preserve"> </w:t>
      </w:r>
      <w:r>
        <w:t>merujuk</w:t>
      </w:r>
      <w:r w:rsidR="00DD144A">
        <w:t xml:space="preserve"> </w:t>
      </w:r>
      <w:r>
        <w:t>pada</w:t>
      </w:r>
      <w:r w:rsidR="00DD144A">
        <w:t xml:space="preserve"> </w:t>
      </w:r>
      <w:r>
        <w:t>segala</w:t>
      </w:r>
      <w:r w:rsidR="00DD144A">
        <w:t xml:space="preserve"> </w:t>
      </w:r>
      <w:r>
        <w:t>sesuatu</w:t>
      </w:r>
      <w:r w:rsidR="00DD144A">
        <w:t xml:space="preserve"> </w:t>
      </w:r>
      <w:r>
        <w:t>yang</w:t>
      </w:r>
      <w:r w:rsidR="00DD144A">
        <w:t xml:space="preserve"> </w:t>
      </w:r>
      <w:r>
        <w:t>digunakan</w:t>
      </w:r>
      <w:r w:rsidR="00DD144A">
        <w:t xml:space="preserve"> </w:t>
      </w:r>
      <w:r>
        <w:t>oleh</w:t>
      </w:r>
      <w:r w:rsidR="00DD144A">
        <w:t xml:space="preserve"> </w:t>
      </w:r>
      <w:r>
        <w:t>peneliti</w:t>
      </w:r>
      <w:r w:rsidR="00DD144A">
        <w:t xml:space="preserve"> </w:t>
      </w:r>
      <w:r>
        <w:t>untuk</w:t>
      </w:r>
      <w:r w:rsidR="00DD144A">
        <w:t xml:space="preserve"> </w:t>
      </w:r>
      <w:r>
        <w:t>memperoleh</w:t>
      </w:r>
      <w:r w:rsidR="00DD144A">
        <w:t xml:space="preserve"> </w:t>
      </w:r>
      <w:r>
        <w:t>informasi</w:t>
      </w:r>
      <w:r w:rsidR="00DD144A">
        <w:t xml:space="preserve"> </w:t>
      </w:r>
      <w:r>
        <w:t>dalam</w:t>
      </w:r>
      <w:r w:rsidR="00DD144A">
        <w:t xml:space="preserve"> </w:t>
      </w:r>
      <w:r>
        <w:t>penelitian</w:t>
      </w:r>
      <w:r w:rsidR="00DD144A">
        <w:t xml:space="preserve"> </w:t>
      </w:r>
      <w:sdt>
        <w:sdtPr>
          <w:rPr>
            <w:color w:val="000000"/>
          </w:rPr>
          <w:tag w:val="MENDELEY_CITATION_v3_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"/>
          <w:id w:val="-288129255"/>
          <w:placeholder>
            <w:docPart w:val="DefaultPlaceholder_-1854013440"/>
          </w:placeholder>
        </w:sdtPr>
        <w:sdtEndPr/>
        <w:sdtContent>
          <w:r w:rsidR="006F7D46" w:rsidRPr="006F7D46">
            <w:rPr>
              <w:rFonts w:eastAsia="Times New Roman"/>
              <w:color w:val="000000"/>
            </w:rPr>
            <w:t>(Sulung &amp; Muspawi, 2024).</w:t>
          </w:r>
        </w:sdtContent>
      </w:sdt>
      <w:r w:rsidR="00DD144A">
        <w:t xml:space="preserve"> </w:t>
      </w:r>
      <w:r>
        <w:t>Penelitian</w:t>
      </w:r>
      <w:r w:rsidR="00DD144A">
        <w:t xml:space="preserve"> </w:t>
      </w:r>
      <w:r>
        <w:t>ini</w:t>
      </w:r>
      <w:r w:rsidR="00DD144A">
        <w:t xml:space="preserve"> </w:t>
      </w:r>
      <w:r>
        <w:t>menggunakan</w:t>
      </w:r>
      <w:r w:rsidR="00DD144A">
        <w:t xml:space="preserve"> </w:t>
      </w:r>
      <w:r>
        <w:t>dua</w:t>
      </w:r>
      <w:r w:rsidR="00DD144A">
        <w:t xml:space="preserve"> </w:t>
      </w:r>
      <w:r>
        <w:t>jenis</w:t>
      </w:r>
      <w:r w:rsidR="00DD144A">
        <w:t xml:space="preserve"> </w:t>
      </w:r>
      <w:r>
        <w:t>sumber</w:t>
      </w:r>
      <w:r w:rsidR="00DD144A">
        <w:t xml:space="preserve"> </w:t>
      </w:r>
      <w:r>
        <w:t>data</w:t>
      </w:r>
      <w:r w:rsidR="00DD144A">
        <w:t xml:space="preserve"> </w:t>
      </w:r>
      <w:r>
        <w:t>yang</w:t>
      </w:r>
      <w:r w:rsidR="00DD144A">
        <w:t xml:space="preserve"> </w:t>
      </w:r>
      <w:r>
        <w:t>dikelompokkan</w:t>
      </w:r>
      <w:r w:rsidR="00DD144A">
        <w:t xml:space="preserve"> </w:t>
      </w:r>
      <w:r>
        <w:t>sebagai</w:t>
      </w:r>
      <w:r w:rsidR="00DD144A">
        <w:t xml:space="preserve"> </w:t>
      </w:r>
      <w:r>
        <w:t>berikut:</w:t>
      </w:r>
    </w:p>
    <w:p w14:paraId="7500E74F" w14:textId="77777777" w:rsidR="00317FAE" w:rsidRDefault="00BF0E55" w:rsidP="006D19BE">
      <w:pPr>
        <w:pStyle w:val="DaftarParagraf"/>
        <w:numPr>
          <w:ilvl w:val="0"/>
          <w:numId w:val="5"/>
        </w:numPr>
        <w:ind w:left="1134" w:hanging="284"/>
      </w:pPr>
      <w:r>
        <w:t>Sumber</w:t>
      </w:r>
      <w:r w:rsidR="00DD144A">
        <w:t xml:space="preserve"> </w:t>
      </w:r>
      <w:r>
        <w:t>Data</w:t>
      </w:r>
      <w:r w:rsidR="00DD144A">
        <w:t xml:space="preserve"> </w:t>
      </w:r>
      <w:r>
        <w:t>Primer</w:t>
      </w:r>
    </w:p>
    <w:p w14:paraId="5704756E" w14:textId="63D096C3" w:rsidR="00C879A3" w:rsidRDefault="00BF0E55" w:rsidP="006D19BE">
      <w:pPr>
        <w:pStyle w:val="DaftarParagraf"/>
        <w:ind w:left="1134"/>
      </w:pPr>
      <w:r>
        <w:t>Sumber</w:t>
      </w:r>
      <w:r w:rsidR="00DD144A">
        <w:t xml:space="preserve"> </w:t>
      </w:r>
      <w:r>
        <w:t>data</w:t>
      </w:r>
      <w:r w:rsidR="00DD144A">
        <w:t xml:space="preserve"> </w:t>
      </w:r>
      <w:r>
        <w:t>yang</w:t>
      </w:r>
      <w:r w:rsidR="00DD144A">
        <w:t xml:space="preserve"> </w:t>
      </w:r>
      <w:r>
        <w:t>diperoleh</w:t>
      </w:r>
      <w:r w:rsidR="00DD144A">
        <w:t xml:space="preserve"> </w:t>
      </w:r>
      <w:r>
        <w:t>langsung</w:t>
      </w:r>
      <w:r w:rsidR="00DD144A">
        <w:t xml:space="preserve"> </w:t>
      </w:r>
      <w:r>
        <w:t>dari</w:t>
      </w:r>
      <w:r w:rsidR="00DD144A">
        <w:t xml:space="preserve"> </w:t>
      </w:r>
      <w:r>
        <w:t>subjek</w:t>
      </w:r>
      <w:r w:rsidR="00DD144A">
        <w:t xml:space="preserve"> </w:t>
      </w:r>
      <w:r>
        <w:t>atau</w:t>
      </w:r>
      <w:r w:rsidR="00DD144A">
        <w:t xml:space="preserve"> </w:t>
      </w:r>
      <w:r>
        <w:t>objek</w:t>
      </w:r>
      <w:r w:rsidR="00DD144A">
        <w:t xml:space="preserve"> </w:t>
      </w:r>
      <w:r>
        <w:t>yang</w:t>
      </w:r>
      <w:r w:rsidR="00DD144A">
        <w:t xml:space="preserve"> </w:t>
      </w:r>
      <w:r>
        <w:t>diteliti.</w:t>
      </w:r>
      <w:r w:rsidR="00DD144A">
        <w:t xml:space="preserve"> </w:t>
      </w:r>
      <w:r>
        <w:t>Sumber</w:t>
      </w:r>
      <w:r w:rsidR="00DD144A">
        <w:t xml:space="preserve"> </w:t>
      </w:r>
      <w:r>
        <w:t>data</w:t>
      </w:r>
      <w:r w:rsidR="00DD144A">
        <w:t xml:space="preserve"> </w:t>
      </w:r>
      <w:r>
        <w:t>primer</w:t>
      </w:r>
      <w:r w:rsidR="00DD144A">
        <w:t xml:space="preserve"> </w:t>
      </w:r>
      <w:r>
        <w:t>dalam</w:t>
      </w:r>
      <w:r w:rsidR="00DD144A">
        <w:t xml:space="preserve"> </w:t>
      </w:r>
      <w:r>
        <w:t>penelitian</w:t>
      </w:r>
      <w:r w:rsidR="00DD144A">
        <w:t xml:space="preserve"> </w:t>
      </w:r>
      <w:r>
        <w:t>ini</w:t>
      </w:r>
      <w:r w:rsidR="00DD144A">
        <w:t xml:space="preserve"> </w:t>
      </w:r>
      <w:r>
        <w:t>terdiri</w:t>
      </w:r>
      <w:r w:rsidR="00DD144A">
        <w:t xml:space="preserve"> </w:t>
      </w:r>
      <w:r>
        <w:t>dari</w:t>
      </w:r>
      <w:r w:rsidR="00DD144A">
        <w:t xml:space="preserve"> </w:t>
      </w:r>
      <w:r>
        <w:t>pendamping</w:t>
      </w:r>
      <w:r w:rsidR="00DD144A">
        <w:t xml:space="preserve"> </w:t>
      </w:r>
      <w:r w:rsidR="0045672D">
        <w:t>korban dan</w:t>
      </w:r>
      <w:r w:rsidR="00DD144A">
        <w:t xml:space="preserve"> </w:t>
      </w:r>
      <w:r w:rsidR="0045672D">
        <w:t xml:space="preserve">psikolog </w:t>
      </w:r>
      <w:r>
        <w:t>yang</w:t>
      </w:r>
      <w:r w:rsidR="00DD144A">
        <w:t xml:space="preserve"> </w:t>
      </w:r>
      <w:r>
        <w:t>terlibat</w:t>
      </w:r>
      <w:r w:rsidR="00DD144A">
        <w:t xml:space="preserve"> </w:t>
      </w:r>
      <w:r>
        <w:t>dalam</w:t>
      </w:r>
      <w:r w:rsidR="00DD144A">
        <w:t xml:space="preserve"> </w:t>
      </w:r>
      <w:r>
        <w:t>proses</w:t>
      </w:r>
      <w:r w:rsidR="00DD144A">
        <w:t xml:space="preserve"> </w:t>
      </w:r>
      <w:r w:rsidR="00810B5E">
        <w:t>trauma</w:t>
      </w:r>
      <w:r w:rsidR="00DD144A">
        <w:t xml:space="preserve"> </w:t>
      </w:r>
      <w:r w:rsidR="00834922">
        <w:rPr>
          <w:i/>
          <w:iCs/>
        </w:rPr>
        <w:t>healing</w:t>
      </w:r>
      <w:r w:rsidR="009B6A1E" w:rsidRPr="009B6A1E">
        <w:rPr>
          <w:i/>
          <w:iCs/>
        </w:rPr>
        <w:t xml:space="preserve"> </w:t>
      </w:r>
      <w:r w:rsidR="00DD144A">
        <w:t xml:space="preserve"> </w:t>
      </w:r>
      <w:r w:rsidR="00810B5E">
        <w:t>melalui</w:t>
      </w:r>
      <w:r w:rsidR="00DD144A">
        <w:t xml:space="preserve"> </w:t>
      </w:r>
      <w:r>
        <w:t>bimbingan</w:t>
      </w:r>
      <w:r w:rsidR="00DD144A">
        <w:t xml:space="preserve"> </w:t>
      </w:r>
      <w:r>
        <w:t>kelompok</w:t>
      </w:r>
      <w:r w:rsidR="00DD144A">
        <w:t xml:space="preserve"> </w:t>
      </w:r>
      <w:r>
        <w:t>serta</w:t>
      </w:r>
      <w:r w:rsidR="00DD144A">
        <w:t xml:space="preserve"> </w:t>
      </w:r>
      <w:r>
        <w:t>korban</w:t>
      </w:r>
      <w:r w:rsidR="00DD144A">
        <w:t xml:space="preserve"> </w:t>
      </w:r>
      <w:r>
        <w:t>KDRT</w:t>
      </w:r>
      <w:r w:rsidR="00DD144A">
        <w:t xml:space="preserve"> </w:t>
      </w:r>
      <w:r>
        <w:t>yang</w:t>
      </w:r>
      <w:r w:rsidR="00DD144A">
        <w:t xml:space="preserve"> </w:t>
      </w:r>
      <w:r>
        <w:t>memenuhi</w:t>
      </w:r>
      <w:r w:rsidR="00DD144A">
        <w:t xml:space="preserve"> </w:t>
      </w:r>
      <w:r>
        <w:t>kriteria</w:t>
      </w:r>
      <w:r w:rsidR="00DD144A">
        <w:t xml:space="preserve"> </w:t>
      </w:r>
      <w:r>
        <w:t>sebagai</w:t>
      </w:r>
      <w:r w:rsidR="00DD144A">
        <w:t xml:space="preserve"> </w:t>
      </w:r>
      <w:r>
        <w:t>berikut:</w:t>
      </w:r>
      <w:r w:rsidR="00DD144A">
        <w:t xml:space="preserve"> </w:t>
      </w:r>
      <w:r>
        <w:t>(1)</w:t>
      </w:r>
      <w:r w:rsidR="00DD144A">
        <w:t xml:space="preserve"> </w:t>
      </w:r>
      <w:r>
        <w:t>bersedia</w:t>
      </w:r>
      <w:r w:rsidR="00DD144A">
        <w:t xml:space="preserve"> </w:t>
      </w:r>
      <w:r>
        <w:t>menjadi</w:t>
      </w:r>
      <w:r w:rsidR="00DD144A">
        <w:t xml:space="preserve"> </w:t>
      </w:r>
      <w:r>
        <w:t>partisipan</w:t>
      </w:r>
      <w:r w:rsidR="00DD144A">
        <w:t xml:space="preserve"> </w:t>
      </w:r>
      <w:r>
        <w:t>penelitian,</w:t>
      </w:r>
      <w:r w:rsidR="00DD144A">
        <w:t xml:space="preserve"> </w:t>
      </w:r>
      <w:r>
        <w:t>(2)</w:t>
      </w:r>
      <w:r w:rsidR="00DD144A">
        <w:t xml:space="preserve"> </w:t>
      </w:r>
      <w:r>
        <w:t>merupakan</w:t>
      </w:r>
      <w:r w:rsidR="00DD144A">
        <w:t xml:space="preserve"> </w:t>
      </w:r>
      <w:r>
        <w:t>korban</w:t>
      </w:r>
      <w:r w:rsidR="00DD144A">
        <w:t xml:space="preserve"> </w:t>
      </w:r>
      <w:r>
        <w:t>KDRT</w:t>
      </w:r>
      <w:r w:rsidR="00DD144A">
        <w:t xml:space="preserve"> </w:t>
      </w:r>
      <w:r>
        <w:t>yang</w:t>
      </w:r>
      <w:r w:rsidR="00DD144A">
        <w:t xml:space="preserve"> </w:t>
      </w:r>
      <w:r>
        <w:t>menerima</w:t>
      </w:r>
      <w:r w:rsidR="00DD144A">
        <w:t xml:space="preserve"> </w:t>
      </w:r>
      <w:r>
        <w:t>layanan</w:t>
      </w:r>
      <w:r w:rsidR="00DD144A">
        <w:t xml:space="preserve"> </w:t>
      </w:r>
      <w:r>
        <w:t>di</w:t>
      </w:r>
      <w:r w:rsidR="00DD144A">
        <w:t xml:space="preserve"> </w:t>
      </w:r>
      <w:r>
        <w:t>UPTD</w:t>
      </w:r>
      <w:r w:rsidR="00DD144A">
        <w:t xml:space="preserve"> </w:t>
      </w:r>
      <w:r>
        <w:t>PPA</w:t>
      </w:r>
      <w:r w:rsidR="00DD144A">
        <w:t xml:space="preserve"> </w:t>
      </w:r>
      <w:r>
        <w:t>DP3A</w:t>
      </w:r>
      <w:r w:rsidR="00DD144A">
        <w:t xml:space="preserve"> </w:t>
      </w:r>
      <w:r>
        <w:t>Kota</w:t>
      </w:r>
      <w:r w:rsidR="00DD144A">
        <w:t xml:space="preserve"> </w:t>
      </w:r>
      <w:r>
        <w:t>Semarang,</w:t>
      </w:r>
      <w:r w:rsidR="00DD144A">
        <w:t xml:space="preserve"> </w:t>
      </w:r>
      <w:r>
        <w:t>(3)</w:t>
      </w:r>
      <w:r w:rsidR="00DD144A">
        <w:t xml:space="preserve"> </w:t>
      </w:r>
      <w:r>
        <w:t>korban</w:t>
      </w:r>
      <w:r w:rsidR="00DD144A">
        <w:t xml:space="preserve"> </w:t>
      </w:r>
      <w:r>
        <w:t>yang</w:t>
      </w:r>
      <w:r w:rsidR="00DD144A">
        <w:t xml:space="preserve"> </w:t>
      </w:r>
      <w:r>
        <w:t>menerima</w:t>
      </w:r>
      <w:r w:rsidR="00DD144A">
        <w:t xml:space="preserve"> </w:t>
      </w:r>
      <w:r>
        <w:t>atau</w:t>
      </w:r>
      <w:r w:rsidR="00DD144A">
        <w:t xml:space="preserve"> </w:t>
      </w:r>
      <w:r>
        <w:t>telah</w:t>
      </w:r>
      <w:r w:rsidR="00DD144A">
        <w:t xml:space="preserve"> </w:t>
      </w:r>
      <w:r>
        <w:t>menerima</w:t>
      </w:r>
      <w:r w:rsidR="00DD144A">
        <w:t xml:space="preserve"> </w:t>
      </w:r>
      <w:r>
        <w:t>proses</w:t>
      </w:r>
      <w:r w:rsidR="00DD144A">
        <w:t xml:space="preserve"> </w:t>
      </w:r>
      <w:r>
        <w:t>trauma</w:t>
      </w:r>
      <w:r w:rsidR="00DD144A">
        <w:t xml:space="preserve"> </w:t>
      </w:r>
      <w:r w:rsidR="00834922">
        <w:rPr>
          <w:i/>
          <w:iCs/>
        </w:rPr>
        <w:t>healing</w:t>
      </w:r>
      <w:r w:rsidR="009B6A1E" w:rsidRPr="009B6A1E">
        <w:rPr>
          <w:i/>
          <w:iCs/>
        </w:rPr>
        <w:t xml:space="preserve"> </w:t>
      </w:r>
      <w:r w:rsidR="00DD144A">
        <w:t xml:space="preserve"> </w:t>
      </w:r>
      <w:r>
        <w:t>melalui</w:t>
      </w:r>
      <w:r w:rsidR="00DD144A">
        <w:t xml:space="preserve"> </w:t>
      </w:r>
      <w:r>
        <w:t>bimbingan</w:t>
      </w:r>
      <w:r w:rsidR="00DD144A">
        <w:t xml:space="preserve"> </w:t>
      </w:r>
      <w:r>
        <w:t>kelompok</w:t>
      </w:r>
      <w:r w:rsidR="00DD144A">
        <w:t xml:space="preserve"> </w:t>
      </w:r>
      <w:r>
        <w:t>(4)</w:t>
      </w:r>
      <w:r w:rsidR="00DD144A">
        <w:t xml:space="preserve"> </w:t>
      </w:r>
      <w:r>
        <w:t>berusia</w:t>
      </w:r>
      <w:r w:rsidR="00DD144A">
        <w:t xml:space="preserve"> </w:t>
      </w:r>
      <w:r>
        <w:t>antara</w:t>
      </w:r>
      <w:r w:rsidR="00DD144A">
        <w:t xml:space="preserve"> </w:t>
      </w:r>
      <w:r>
        <w:t>19</w:t>
      </w:r>
      <w:r w:rsidR="00DD144A">
        <w:t xml:space="preserve"> </w:t>
      </w:r>
      <w:r>
        <w:t>hingga</w:t>
      </w:r>
      <w:r w:rsidR="00DD144A">
        <w:t xml:space="preserve"> </w:t>
      </w:r>
      <w:r>
        <w:t>50</w:t>
      </w:r>
      <w:r w:rsidR="00DD144A">
        <w:t xml:space="preserve"> </w:t>
      </w:r>
      <w:r>
        <w:t>tahun;</w:t>
      </w:r>
      <w:r w:rsidR="00DD144A">
        <w:t xml:space="preserve"> </w:t>
      </w:r>
      <w:r>
        <w:t>dan</w:t>
      </w:r>
      <w:r w:rsidR="00DD144A">
        <w:t xml:space="preserve"> </w:t>
      </w:r>
      <w:r>
        <w:t>(5)</w:t>
      </w:r>
      <w:r w:rsidR="00DD144A">
        <w:t xml:space="preserve"> </w:t>
      </w:r>
      <w:r>
        <w:t>Dapat</w:t>
      </w:r>
      <w:r w:rsidR="00DD144A">
        <w:t xml:space="preserve"> </w:t>
      </w:r>
      <w:r>
        <w:t>memberikan</w:t>
      </w:r>
      <w:r w:rsidR="00DD144A">
        <w:t xml:space="preserve"> </w:t>
      </w:r>
      <w:r>
        <w:t>informasi</w:t>
      </w:r>
      <w:r w:rsidR="00DD144A">
        <w:t xml:space="preserve"> </w:t>
      </w:r>
      <w:r>
        <w:t>yang</w:t>
      </w:r>
      <w:r w:rsidR="00DD144A">
        <w:t xml:space="preserve"> </w:t>
      </w:r>
      <w:r>
        <w:t>relevan</w:t>
      </w:r>
      <w:r w:rsidR="00DD144A">
        <w:t xml:space="preserve"> </w:t>
      </w:r>
      <w:r>
        <w:t>dengan</w:t>
      </w:r>
      <w:r w:rsidR="00DD144A">
        <w:t xml:space="preserve"> </w:t>
      </w:r>
      <w:r>
        <w:t>penelitian.</w:t>
      </w:r>
    </w:p>
    <w:p w14:paraId="0655ABFA" w14:textId="6CA0D4CE" w:rsidR="00C879A3" w:rsidRDefault="00BF0E55" w:rsidP="006D19BE">
      <w:pPr>
        <w:pStyle w:val="DaftarParagraf"/>
        <w:numPr>
          <w:ilvl w:val="0"/>
          <w:numId w:val="5"/>
        </w:numPr>
        <w:ind w:left="1134" w:hanging="284"/>
      </w:pPr>
      <w:r>
        <w:t>Data</w:t>
      </w:r>
      <w:r w:rsidR="00DD144A">
        <w:t xml:space="preserve"> </w:t>
      </w:r>
      <w:r>
        <w:t>Sekunder</w:t>
      </w:r>
    </w:p>
    <w:p w14:paraId="5EE4A27D" w14:textId="7F44FE75" w:rsidR="00BF0E55" w:rsidRDefault="00BF0E55" w:rsidP="006D19BE">
      <w:pPr>
        <w:pStyle w:val="DaftarParagraf"/>
        <w:ind w:left="1134"/>
      </w:pPr>
      <w:r>
        <w:t>Sumber</w:t>
      </w:r>
      <w:r w:rsidR="00DD144A">
        <w:t xml:space="preserve"> </w:t>
      </w:r>
      <w:r>
        <w:t>data</w:t>
      </w:r>
      <w:r w:rsidR="00DD144A">
        <w:t xml:space="preserve"> </w:t>
      </w:r>
      <w:r>
        <w:t>sekunder</w:t>
      </w:r>
      <w:r w:rsidR="00DD144A">
        <w:t xml:space="preserve"> </w:t>
      </w:r>
      <w:r>
        <w:t>adalah</w:t>
      </w:r>
      <w:r w:rsidR="00DD144A">
        <w:t xml:space="preserve"> </w:t>
      </w:r>
      <w:r>
        <w:t>data</w:t>
      </w:r>
      <w:r w:rsidR="00DD144A">
        <w:t xml:space="preserve"> </w:t>
      </w:r>
      <w:r>
        <w:t>yang</w:t>
      </w:r>
      <w:r w:rsidR="00DD144A">
        <w:t xml:space="preserve"> </w:t>
      </w:r>
      <w:r>
        <w:t>sudah</w:t>
      </w:r>
      <w:r w:rsidR="00DD144A">
        <w:t xml:space="preserve"> </w:t>
      </w:r>
      <w:r>
        <w:t>ada</w:t>
      </w:r>
      <w:r w:rsidR="00DD144A">
        <w:t xml:space="preserve"> </w:t>
      </w:r>
      <w:r>
        <w:t>sebelumnya</w:t>
      </w:r>
      <w:r w:rsidR="00DD144A">
        <w:t xml:space="preserve"> </w:t>
      </w:r>
      <w:r>
        <w:t>dan</w:t>
      </w:r>
      <w:r w:rsidR="00DD144A">
        <w:t xml:space="preserve"> </w:t>
      </w:r>
      <w:r>
        <w:t>diperoleh</w:t>
      </w:r>
      <w:r w:rsidR="00DD144A">
        <w:t xml:space="preserve"> </w:t>
      </w:r>
      <w:r>
        <w:t>dari</w:t>
      </w:r>
      <w:r w:rsidR="00DD144A">
        <w:t xml:space="preserve"> </w:t>
      </w:r>
      <w:r>
        <w:t>sumber</w:t>
      </w:r>
      <w:r w:rsidR="00DD144A">
        <w:t xml:space="preserve"> </w:t>
      </w:r>
      <w:r>
        <w:t>lain,</w:t>
      </w:r>
      <w:r w:rsidR="00DD144A">
        <w:t xml:space="preserve"> </w:t>
      </w:r>
      <w:r>
        <w:t>seperti</w:t>
      </w:r>
      <w:r w:rsidR="00DD144A">
        <w:t xml:space="preserve"> </w:t>
      </w:r>
      <w:r>
        <w:t>buku,</w:t>
      </w:r>
      <w:r w:rsidR="00DD144A">
        <w:t xml:space="preserve"> </w:t>
      </w:r>
      <w:r>
        <w:t>jurnal,</w:t>
      </w:r>
      <w:r w:rsidR="00DD144A">
        <w:t xml:space="preserve"> </w:t>
      </w:r>
      <w:r>
        <w:t>laporan</w:t>
      </w:r>
      <w:r w:rsidR="00DD144A">
        <w:t xml:space="preserve"> </w:t>
      </w:r>
      <w:r>
        <w:t>penelitian,</w:t>
      </w:r>
      <w:r w:rsidR="00DD144A">
        <w:t xml:space="preserve"> </w:t>
      </w:r>
      <w:r>
        <w:t>atau</w:t>
      </w:r>
      <w:r w:rsidR="00DD144A">
        <w:t xml:space="preserve"> </w:t>
      </w:r>
      <w:r>
        <w:t>data</w:t>
      </w:r>
      <w:r w:rsidR="00DD144A">
        <w:t xml:space="preserve"> </w:t>
      </w:r>
      <w:r>
        <w:t>statistik.</w:t>
      </w:r>
      <w:r w:rsidR="00DD144A">
        <w:t xml:space="preserve"> </w:t>
      </w:r>
      <w:r>
        <w:t>Data</w:t>
      </w:r>
      <w:r w:rsidR="00DD144A">
        <w:t xml:space="preserve"> </w:t>
      </w:r>
      <w:r>
        <w:t>sekunder</w:t>
      </w:r>
      <w:r w:rsidR="00DD144A">
        <w:t xml:space="preserve"> </w:t>
      </w:r>
      <w:r>
        <w:t>biasanya</w:t>
      </w:r>
      <w:r w:rsidR="00DD144A">
        <w:t xml:space="preserve"> </w:t>
      </w:r>
      <w:r>
        <w:t>berbentuk</w:t>
      </w:r>
      <w:r w:rsidR="00DD144A">
        <w:t xml:space="preserve"> </w:t>
      </w:r>
      <w:r>
        <w:t>struktur</w:t>
      </w:r>
      <w:r w:rsidR="00DD144A">
        <w:t xml:space="preserve"> </w:t>
      </w:r>
      <w:r>
        <w:t>organisasi</w:t>
      </w:r>
      <w:r w:rsidR="00DD144A">
        <w:t xml:space="preserve"> </w:t>
      </w:r>
      <w:r>
        <w:t>kearsipan,</w:t>
      </w:r>
      <w:r w:rsidR="00DD144A">
        <w:t xml:space="preserve"> </w:t>
      </w:r>
      <w:r>
        <w:t>dokumentasi</w:t>
      </w:r>
      <w:r w:rsidR="00DD144A">
        <w:t xml:space="preserve"> </w:t>
      </w:r>
      <w:r>
        <w:t>di</w:t>
      </w:r>
      <w:r w:rsidR="00DD144A">
        <w:t xml:space="preserve"> </w:t>
      </w:r>
      <w:r>
        <w:t>Lembaga.</w:t>
      </w:r>
      <w:r w:rsidR="00DD144A">
        <w:t xml:space="preserve"> </w:t>
      </w:r>
      <w:r>
        <w:t>Dalam</w:t>
      </w:r>
      <w:r w:rsidR="00DD144A">
        <w:t xml:space="preserve"> </w:t>
      </w:r>
      <w:r>
        <w:t>penelitian</w:t>
      </w:r>
      <w:r w:rsidR="00DD144A">
        <w:t xml:space="preserve"> </w:t>
      </w:r>
      <w:r>
        <w:t>ini,</w:t>
      </w:r>
      <w:r w:rsidR="00DD144A">
        <w:t xml:space="preserve"> </w:t>
      </w:r>
      <w:r>
        <w:t>data</w:t>
      </w:r>
      <w:r w:rsidR="00DD144A">
        <w:t xml:space="preserve"> </w:t>
      </w:r>
      <w:r>
        <w:t>sekunder</w:t>
      </w:r>
      <w:r w:rsidR="00DD144A">
        <w:t xml:space="preserve"> </w:t>
      </w:r>
      <w:r>
        <w:t>diperoleh</w:t>
      </w:r>
      <w:r w:rsidR="00DD144A">
        <w:t xml:space="preserve"> </w:t>
      </w:r>
      <w:r>
        <w:t>melalui</w:t>
      </w:r>
      <w:r w:rsidR="00DD144A">
        <w:t xml:space="preserve"> </w:t>
      </w:r>
      <w:r>
        <w:t>situs</w:t>
      </w:r>
      <w:r w:rsidR="00DD144A">
        <w:t xml:space="preserve"> </w:t>
      </w:r>
      <w:r>
        <w:t>internet,</w:t>
      </w:r>
      <w:r w:rsidR="00DD144A">
        <w:t xml:space="preserve"> </w:t>
      </w:r>
      <w:r>
        <w:t>artikel</w:t>
      </w:r>
      <w:r w:rsidR="00DD144A">
        <w:t xml:space="preserve"> </w:t>
      </w:r>
      <w:r>
        <w:t>jurnal,</w:t>
      </w:r>
      <w:r w:rsidR="00DD144A">
        <w:t xml:space="preserve"> </w:t>
      </w:r>
      <w:r>
        <w:t>buku</w:t>
      </w:r>
      <w:r w:rsidR="00DD144A">
        <w:t xml:space="preserve"> </w:t>
      </w:r>
      <w:r>
        <w:t>maupun</w:t>
      </w:r>
      <w:r w:rsidR="00DD144A">
        <w:t xml:space="preserve"> </w:t>
      </w:r>
      <w:r>
        <w:t>hasil</w:t>
      </w:r>
      <w:r w:rsidR="00DD144A">
        <w:t xml:space="preserve"> </w:t>
      </w:r>
      <w:r>
        <w:t>penelitian</w:t>
      </w:r>
      <w:r w:rsidR="00DD144A">
        <w:t xml:space="preserve"> </w:t>
      </w:r>
      <w:r>
        <w:t>sebelumnya</w:t>
      </w:r>
      <w:r w:rsidR="00DD144A">
        <w:t xml:space="preserve"> </w:t>
      </w:r>
      <w:r>
        <w:t>oleh</w:t>
      </w:r>
      <w:r w:rsidR="00DD144A">
        <w:t xml:space="preserve"> </w:t>
      </w:r>
      <w:r>
        <w:t>peneliti</w:t>
      </w:r>
      <w:r w:rsidR="00DD144A">
        <w:t xml:space="preserve"> </w:t>
      </w:r>
      <w:r>
        <w:t>lain</w:t>
      </w:r>
      <w:r w:rsidR="00DD144A">
        <w:t xml:space="preserve"> </w:t>
      </w:r>
      <w:r>
        <w:t>yang</w:t>
      </w:r>
      <w:r w:rsidR="00DD144A">
        <w:t xml:space="preserve"> </w:t>
      </w:r>
      <w:r>
        <w:t>berkaitan</w:t>
      </w:r>
      <w:r w:rsidR="00DD144A">
        <w:t xml:space="preserve"> </w:t>
      </w:r>
      <w:r>
        <w:t>dengan</w:t>
      </w:r>
      <w:r w:rsidR="00DD144A">
        <w:t xml:space="preserve"> </w:t>
      </w:r>
      <w:r>
        <w:t>penelitian</w:t>
      </w:r>
      <w:r w:rsidR="00DD144A">
        <w:t xml:space="preserve"> </w:t>
      </w:r>
      <w:r>
        <w:t>ini.</w:t>
      </w:r>
    </w:p>
    <w:p w14:paraId="3950B40E" w14:textId="0CA22402" w:rsidR="00C879A3" w:rsidRDefault="00BF0E55" w:rsidP="006D19BE">
      <w:pPr>
        <w:pStyle w:val="DaftarParagraf"/>
        <w:numPr>
          <w:ilvl w:val="0"/>
          <w:numId w:val="62"/>
        </w:numPr>
        <w:ind w:left="851" w:hanging="284"/>
      </w:pPr>
      <w:r>
        <w:t>Teknik</w:t>
      </w:r>
      <w:r w:rsidR="00DD144A">
        <w:t xml:space="preserve"> </w:t>
      </w:r>
      <w:r>
        <w:t>Pengumpulan</w:t>
      </w:r>
      <w:r w:rsidR="00DD144A">
        <w:t xml:space="preserve"> </w:t>
      </w:r>
      <w:r>
        <w:t>Data</w:t>
      </w:r>
    </w:p>
    <w:p w14:paraId="1B5366B9" w14:textId="1F031A16" w:rsidR="00C879A3" w:rsidRDefault="00BF0E55" w:rsidP="006D19BE">
      <w:pPr>
        <w:pStyle w:val="DaftarParagraf"/>
        <w:ind w:left="851"/>
      </w:pPr>
      <w:r>
        <w:t>Teknik</w:t>
      </w:r>
      <w:r w:rsidR="00DD144A">
        <w:t xml:space="preserve"> </w:t>
      </w:r>
      <w:r>
        <w:t>Pengumpulan</w:t>
      </w:r>
      <w:r w:rsidR="00DD144A">
        <w:t xml:space="preserve"> </w:t>
      </w:r>
      <w:r>
        <w:t>Data</w:t>
      </w:r>
      <w:r w:rsidR="00DD144A">
        <w:t xml:space="preserve"> </w:t>
      </w:r>
      <w:r>
        <w:t>adalah</w:t>
      </w:r>
      <w:r w:rsidR="00DD144A">
        <w:t xml:space="preserve"> </w:t>
      </w:r>
      <w:r>
        <w:t>cara</w:t>
      </w:r>
      <w:r w:rsidR="00DD144A">
        <w:t xml:space="preserve"> </w:t>
      </w:r>
      <w:r>
        <w:t>atau</w:t>
      </w:r>
      <w:r w:rsidR="00DD144A">
        <w:t xml:space="preserve"> </w:t>
      </w:r>
      <w:r>
        <w:t>metode</w:t>
      </w:r>
      <w:r w:rsidR="00DD144A">
        <w:t xml:space="preserve"> </w:t>
      </w:r>
      <w:r>
        <w:t>yang</w:t>
      </w:r>
      <w:r w:rsidR="00DD144A">
        <w:t xml:space="preserve"> </w:t>
      </w:r>
      <w:r>
        <w:t>digunakan</w:t>
      </w:r>
      <w:r w:rsidR="00DD144A">
        <w:t xml:space="preserve"> </w:t>
      </w:r>
      <w:r>
        <w:t>oleh</w:t>
      </w:r>
      <w:r w:rsidR="00DD144A">
        <w:t xml:space="preserve"> </w:t>
      </w:r>
      <w:r>
        <w:t>peneliti</w:t>
      </w:r>
      <w:r w:rsidR="00DD144A">
        <w:t xml:space="preserve"> </w:t>
      </w:r>
      <w:r>
        <w:t>untuk</w:t>
      </w:r>
      <w:r w:rsidR="00DD144A">
        <w:t xml:space="preserve"> </w:t>
      </w:r>
      <w:r>
        <w:t>memperoleh</w:t>
      </w:r>
      <w:r w:rsidR="00DD144A">
        <w:t xml:space="preserve"> </w:t>
      </w:r>
      <w:r>
        <w:t>data</w:t>
      </w:r>
      <w:r w:rsidR="00DD144A">
        <w:t xml:space="preserve"> </w:t>
      </w:r>
      <w:r>
        <w:t>yang</w:t>
      </w:r>
      <w:r w:rsidR="00DD144A">
        <w:t xml:space="preserve"> </w:t>
      </w:r>
      <w:r>
        <w:t>diperlukan</w:t>
      </w:r>
      <w:r w:rsidR="00DD144A">
        <w:t xml:space="preserve"> </w:t>
      </w:r>
      <w:r>
        <w:t>dalam</w:t>
      </w:r>
      <w:r w:rsidR="00DD144A">
        <w:t xml:space="preserve"> </w:t>
      </w:r>
      <w:r>
        <w:t>penelitian</w:t>
      </w:r>
      <w:r w:rsidR="00DD144A">
        <w:t xml:space="preserve"> </w:t>
      </w:r>
      <w:sdt>
        <w:sdtPr>
          <w:rPr>
            <w:color w:val="000000"/>
          </w:rPr>
          <w:tag w:val="MENDELEY_CITATION_v3_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"/>
          <w:id w:val="-1974512272"/>
          <w:placeholder>
            <w:docPart w:val="DefaultPlaceholder_-1854013440"/>
          </w:placeholder>
        </w:sdtPr>
        <w:sdtEndPr/>
        <w:sdtContent>
          <w:r w:rsidR="006F7D46" w:rsidRPr="006F7D46">
            <w:rPr>
              <w:color w:val="000000"/>
            </w:rPr>
            <w:t>(Agusta, 2003)</w:t>
          </w:r>
        </w:sdtContent>
      </w:sdt>
      <w:r w:rsidR="00C879A3">
        <w:t>.</w:t>
      </w:r>
      <w:r w:rsidR="00DD144A">
        <w:t xml:space="preserve"> </w:t>
      </w:r>
      <w:r>
        <w:t>Sebagai</w:t>
      </w:r>
      <w:r w:rsidR="00DD144A">
        <w:t xml:space="preserve"> </w:t>
      </w:r>
      <w:r>
        <w:t>alat</w:t>
      </w:r>
      <w:r w:rsidR="00DD144A">
        <w:t xml:space="preserve"> </w:t>
      </w:r>
      <w:r>
        <w:t>pengumpulan</w:t>
      </w:r>
      <w:r w:rsidR="00DD144A">
        <w:t xml:space="preserve"> </w:t>
      </w:r>
      <w:r>
        <w:t>data</w:t>
      </w:r>
      <w:r w:rsidR="00DD144A">
        <w:t xml:space="preserve"> </w:t>
      </w:r>
      <w:r>
        <w:t>yang</w:t>
      </w:r>
      <w:r w:rsidR="00DD144A">
        <w:t xml:space="preserve"> </w:t>
      </w:r>
      <w:r>
        <w:t>diperlukan</w:t>
      </w:r>
      <w:r w:rsidR="00DD144A">
        <w:t xml:space="preserve"> </w:t>
      </w:r>
      <w:r>
        <w:t>dalam</w:t>
      </w:r>
      <w:r w:rsidR="00DD144A">
        <w:t xml:space="preserve"> </w:t>
      </w:r>
      <w:r>
        <w:t>riset</w:t>
      </w:r>
      <w:r w:rsidR="00DD144A">
        <w:t xml:space="preserve"> </w:t>
      </w:r>
      <w:r>
        <w:t>ini,</w:t>
      </w:r>
      <w:r w:rsidR="00DD144A">
        <w:t xml:space="preserve"> </w:t>
      </w:r>
      <w:r>
        <w:t>penulis</w:t>
      </w:r>
      <w:r w:rsidR="00DD144A">
        <w:t xml:space="preserve"> </w:t>
      </w:r>
      <w:r>
        <w:t>melakukan</w:t>
      </w:r>
      <w:r w:rsidR="00DD144A">
        <w:t xml:space="preserve"> </w:t>
      </w:r>
      <w:r>
        <w:t>beberapa</w:t>
      </w:r>
      <w:r w:rsidR="00DD144A">
        <w:t xml:space="preserve"> </w:t>
      </w:r>
      <w:r>
        <w:t>langkah</w:t>
      </w:r>
      <w:r w:rsidR="00DD144A">
        <w:t xml:space="preserve"> </w:t>
      </w:r>
      <w:r>
        <w:t>penting,</w:t>
      </w:r>
      <w:r w:rsidR="00DD144A">
        <w:t xml:space="preserve"> </w:t>
      </w:r>
      <w:r>
        <w:t>yaitu</w:t>
      </w:r>
      <w:r w:rsidR="00DD144A">
        <w:t xml:space="preserve"> </w:t>
      </w:r>
      <w:r>
        <w:t>observasi,</w:t>
      </w:r>
      <w:r w:rsidR="00DD144A">
        <w:t xml:space="preserve"> </w:t>
      </w:r>
      <w:r>
        <w:t>wawancara,</w:t>
      </w:r>
      <w:r w:rsidR="00DD144A">
        <w:t xml:space="preserve"> </w:t>
      </w:r>
      <w:r>
        <w:t>dan</w:t>
      </w:r>
      <w:r w:rsidR="00DD144A">
        <w:t xml:space="preserve"> </w:t>
      </w:r>
      <w:r>
        <w:t>dokumentasi.</w:t>
      </w:r>
      <w:r w:rsidR="00DD144A">
        <w:t xml:space="preserve"> </w:t>
      </w:r>
      <w:r>
        <w:t>Sumber</w:t>
      </w:r>
      <w:r w:rsidR="00DD144A">
        <w:t xml:space="preserve"> </w:t>
      </w:r>
      <w:r>
        <w:t>data</w:t>
      </w:r>
      <w:r w:rsidR="00DD144A">
        <w:t xml:space="preserve"> </w:t>
      </w:r>
      <w:r>
        <w:t>sekunder</w:t>
      </w:r>
      <w:r w:rsidR="00DD144A">
        <w:t xml:space="preserve"> </w:t>
      </w:r>
      <w:r>
        <w:t>dalam</w:t>
      </w:r>
      <w:r w:rsidR="00DD144A">
        <w:t xml:space="preserve"> </w:t>
      </w:r>
      <w:r>
        <w:t>penelitian</w:t>
      </w:r>
      <w:r w:rsidR="00DD144A">
        <w:t xml:space="preserve"> </w:t>
      </w:r>
      <w:r>
        <w:t>ini</w:t>
      </w:r>
      <w:r w:rsidR="00DD144A">
        <w:t xml:space="preserve"> </w:t>
      </w:r>
      <w:r>
        <w:t>yaitu</w:t>
      </w:r>
      <w:r w:rsidR="00DD144A">
        <w:t xml:space="preserve"> </w:t>
      </w:r>
      <w:r>
        <w:t>buku,</w:t>
      </w:r>
      <w:r w:rsidR="00DD144A">
        <w:t xml:space="preserve"> </w:t>
      </w:r>
      <w:r>
        <w:t>catatan-catatan,</w:t>
      </w:r>
      <w:r w:rsidR="00DD144A">
        <w:t xml:space="preserve"> </w:t>
      </w:r>
      <w:r>
        <w:t>maupun</w:t>
      </w:r>
      <w:r w:rsidR="00DD144A">
        <w:t xml:space="preserve"> </w:t>
      </w:r>
      <w:r>
        <w:t>dokumen</w:t>
      </w:r>
      <w:r w:rsidR="00DD144A">
        <w:t xml:space="preserve"> </w:t>
      </w:r>
      <w:r>
        <w:t>yang</w:t>
      </w:r>
      <w:r w:rsidR="00DD144A">
        <w:t xml:space="preserve"> </w:t>
      </w:r>
      <w:r>
        <w:t>ada</w:t>
      </w:r>
      <w:r w:rsidR="00DD144A">
        <w:t xml:space="preserve"> </w:t>
      </w:r>
      <w:r>
        <w:t>relevansinya</w:t>
      </w:r>
      <w:r w:rsidR="00DD144A">
        <w:t xml:space="preserve"> </w:t>
      </w:r>
      <w:r>
        <w:t>dengan</w:t>
      </w:r>
      <w:r w:rsidR="00DD144A">
        <w:t xml:space="preserve"> </w:t>
      </w:r>
      <w:r>
        <w:t>penelitian.</w:t>
      </w:r>
    </w:p>
    <w:p w14:paraId="249F34F4" w14:textId="77777777" w:rsidR="00C879A3" w:rsidRDefault="00BF0E55" w:rsidP="006D19BE">
      <w:pPr>
        <w:pStyle w:val="DaftarParagraf"/>
        <w:numPr>
          <w:ilvl w:val="0"/>
          <w:numId w:val="76"/>
        </w:numPr>
        <w:ind w:left="1276"/>
      </w:pPr>
      <w:r>
        <w:t>Observasi</w:t>
      </w:r>
    </w:p>
    <w:p w14:paraId="09984D30" w14:textId="7279E544" w:rsidR="00C879A3" w:rsidRDefault="00BF0E55" w:rsidP="006D19BE">
      <w:pPr>
        <w:pStyle w:val="DaftarParagraf"/>
        <w:ind w:left="1134"/>
      </w:pPr>
      <w:r>
        <w:t>Observasi</w:t>
      </w:r>
      <w:r w:rsidR="00DD144A">
        <w:t xml:space="preserve"> </w:t>
      </w:r>
      <w:r>
        <w:t>adalah</w:t>
      </w:r>
      <w:r w:rsidR="00DD144A">
        <w:t xml:space="preserve"> </w:t>
      </w:r>
      <w:r>
        <w:t>teknik</w:t>
      </w:r>
      <w:r w:rsidR="00DD144A">
        <w:t xml:space="preserve"> </w:t>
      </w:r>
      <w:r>
        <w:t>pengumpulan</w:t>
      </w:r>
      <w:r w:rsidR="00DD144A">
        <w:t xml:space="preserve"> </w:t>
      </w:r>
      <w:r>
        <w:t>data</w:t>
      </w:r>
      <w:r w:rsidR="00DD144A">
        <w:t xml:space="preserve"> </w:t>
      </w:r>
      <w:r>
        <w:t>yang</w:t>
      </w:r>
      <w:r w:rsidR="00DD144A">
        <w:t xml:space="preserve"> </w:t>
      </w:r>
      <w:r>
        <w:t>melibatkan</w:t>
      </w:r>
      <w:r w:rsidR="00DD144A">
        <w:t xml:space="preserve"> </w:t>
      </w:r>
      <w:r>
        <w:t>pengamatan</w:t>
      </w:r>
      <w:r w:rsidR="00DD144A">
        <w:t xml:space="preserve"> </w:t>
      </w:r>
      <w:r>
        <w:t>langsung</w:t>
      </w:r>
      <w:r w:rsidR="00DD144A">
        <w:t xml:space="preserve"> </w:t>
      </w:r>
      <w:r>
        <w:t>terhadap</w:t>
      </w:r>
      <w:r w:rsidR="00DD144A">
        <w:t xml:space="preserve"> </w:t>
      </w:r>
      <w:r>
        <w:t>objek</w:t>
      </w:r>
      <w:r w:rsidR="00DD144A">
        <w:t xml:space="preserve"> </w:t>
      </w:r>
      <w:r>
        <w:t>penelitian</w:t>
      </w:r>
      <w:r w:rsidR="00DD144A">
        <w:t xml:space="preserve"> </w:t>
      </w:r>
      <w:sdt>
        <w:sdtPr>
          <w:rPr>
            <w:color w:val="000000"/>
          </w:rPr>
          <w:tag w:val="MENDELEY_CITATION_v3_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"/>
          <w:id w:val="-1094403609"/>
          <w:placeholder>
            <w:docPart w:val="DefaultPlaceholder_-1854013440"/>
          </w:placeholder>
        </w:sdtPr>
        <w:sdtEndPr/>
        <w:sdtContent>
          <w:r w:rsidR="006F7D46" w:rsidRPr="006F7D46">
            <w:rPr>
              <w:color w:val="000000"/>
            </w:rPr>
            <w:t>(Rahardjo, 2011)</w:t>
          </w:r>
        </w:sdtContent>
      </w:sdt>
      <w:r>
        <w:t>.</w:t>
      </w:r>
      <w:r w:rsidR="00DD144A">
        <w:t xml:space="preserve"> </w:t>
      </w:r>
      <w:r>
        <w:t>Dalam</w:t>
      </w:r>
      <w:r w:rsidR="00DD144A">
        <w:t xml:space="preserve"> </w:t>
      </w:r>
      <w:r>
        <w:t>penelitian</w:t>
      </w:r>
      <w:r w:rsidR="00DD144A">
        <w:t xml:space="preserve"> </w:t>
      </w:r>
      <w:r>
        <w:t>ini,</w:t>
      </w:r>
      <w:r w:rsidR="00DD144A">
        <w:t xml:space="preserve"> </w:t>
      </w:r>
      <w:r>
        <w:t>observasi</w:t>
      </w:r>
      <w:r w:rsidR="00DD144A">
        <w:t xml:space="preserve"> </w:t>
      </w:r>
      <w:r>
        <w:t>digunakan</w:t>
      </w:r>
      <w:r w:rsidR="00DD144A">
        <w:t xml:space="preserve"> </w:t>
      </w:r>
      <w:r>
        <w:t>agar</w:t>
      </w:r>
      <w:r w:rsidR="00DD144A">
        <w:t xml:space="preserve"> </w:t>
      </w:r>
      <w:r>
        <w:t>peneliti</w:t>
      </w:r>
      <w:r w:rsidR="00DD144A">
        <w:t xml:space="preserve"> </w:t>
      </w:r>
      <w:r>
        <w:t>dapat</w:t>
      </w:r>
      <w:r w:rsidR="00DD144A">
        <w:t xml:space="preserve"> </w:t>
      </w:r>
      <w:r>
        <w:t>terlibat</w:t>
      </w:r>
      <w:r w:rsidR="00DD144A">
        <w:t xml:space="preserve"> </w:t>
      </w:r>
      <w:r>
        <w:t>langsung</w:t>
      </w:r>
      <w:r w:rsidR="00DD144A">
        <w:t xml:space="preserve"> </w:t>
      </w:r>
      <w:r>
        <w:t>dalam</w:t>
      </w:r>
      <w:r w:rsidR="00DD144A">
        <w:t xml:space="preserve"> </w:t>
      </w:r>
      <w:r>
        <w:t>proses</w:t>
      </w:r>
      <w:r w:rsidR="00DD144A">
        <w:t xml:space="preserve"> </w:t>
      </w:r>
      <w:r>
        <w:t>bimbingan</w:t>
      </w:r>
      <w:r w:rsidR="00DD144A">
        <w:t xml:space="preserve"> </w:t>
      </w:r>
      <w:r>
        <w:t>kelompok,</w:t>
      </w:r>
      <w:r w:rsidR="00DD144A">
        <w:t xml:space="preserve"> </w:t>
      </w:r>
      <w:r>
        <w:t>mengamati</w:t>
      </w:r>
      <w:r w:rsidR="00DD144A">
        <w:t xml:space="preserve"> </w:t>
      </w:r>
      <w:r>
        <w:t>interaksi</w:t>
      </w:r>
      <w:r w:rsidR="00DD144A">
        <w:t xml:space="preserve"> </w:t>
      </w:r>
      <w:r>
        <w:t>peserta,</w:t>
      </w:r>
      <w:r w:rsidR="00DD144A">
        <w:t xml:space="preserve"> </w:t>
      </w:r>
      <w:r>
        <w:t>serta</w:t>
      </w:r>
      <w:r w:rsidR="00DD144A">
        <w:t xml:space="preserve"> </w:t>
      </w:r>
      <w:r>
        <w:t>memahami</w:t>
      </w:r>
      <w:r w:rsidR="00DD144A">
        <w:t xml:space="preserve"> </w:t>
      </w:r>
      <w:r>
        <w:t>dinamika</w:t>
      </w:r>
      <w:r w:rsidR="00DD144A">
        <w:t xml:space="preserve"> </w:t>
      </w:r>
      <w:r>
        <w:t>yang</w:t>
      </w:r>
      <w:r w:rsidR="00DD144A">
        <w:t xml:space="preserve"> </w:t>
      </w:r>
      <w:r>
        <w:t>terjadi</w:t>
      </w:r>
      <w:r w:rsidR="00DD144A">
        <w:t xml:space="preserve"> </w:t>
      </w:r>
      <w:r>
        <w:t>dalam</w:t>
      </w:r>
      <w:r w:rsidR="00DD144A">
        <w:t xml:space="preserve"> </w:t>
      </w:r>
      <w:r>
        <w:t>proses</w:t>
      </w:r>
      <w:r w:rsidR="00DD144A">
        <w:t xml:space="preserve"> </w:t>
      </w:r>
      <w:r>
        <w:t>trauma</w:t>
      </w:r>
      <w:r w:rsidR="00DD144A">
        <w:t xml:space="preserve"> </w:t>
      </w:r>
      <w:r w:rsidR="00834922">
        <w:rPr>
          <w:i/>
          <w:iCs/>
        </w:rPr>
        <w:t>healing</w:t>
      </w:r>
      <w:r>
        <w:t>.</w:t>
      </w:r>
      <w:r w:rsidR="00DD144A">
        <w:t xml:space="preserve"> </w:t>
      </w:r>
      <w:r>
        <w:t>Observasi</w:t>
      </w:r>
      <w:r w:rsidR="00DD144A">
        <w:t xml:space="preserve"> </w:t>
      </w:r>
      <w:r>
        <w:t>ini</w:t>
      </w:r>
      <w:r w:rsidR="00DD144A">
        <w:t xml:space="preserve"> </w:t>
      </w:r>
      <w:r>
        <w:t>membantu</w:t>
      </w:r>
      <w:r w:rsidR="00DD144A">
        <w:t xml:space="preserve"> </w:t>
      </w:r>
      <w:r>
        <w:t>peneliti</w:t>
      </w:r>
      <w:r w:rsidR="00DD144A">
        <w:t xml:space="preserve"> </w:t>
      </w:r>
      <w:r>
        <w:t>memperoleh</w:t>
      </w:r>
      <w:r w:rsidR="00DD144A">
        <w:t xml:space="preserve"> </w:t>
      </w:r>
      <w:r>
        <w:t>data</w:t>
      </w:r>
      <w:r w:rsidR="00DD144A">
        <w:t xml:space="preserve"> </w:t>
      </w:r>
      <w:r>
        <w:t>yang</w:t>
      </w:r>
      <w:r w:rsidR="00DD144A">
        <w:t xml:space="preserve"> </w:t>
      </w:r>
      <w:r>
        <w:t>lebih</w:t>
      </w:r>
      <w:r w:rsidR="00DD144A">
        <w:t xml:space="preserve"> </w:t>
      </w:r>
      <w:r>
        <w:t>mendalam</w:t>
      </w:r>
      <w:r w:rsidR="00DD144A">
        <w:t xml:space="preserve"> </w:t>
      </w:r>
      <w:r>
        <w:t>mengenai</w:t>
      </w:r>
      <w:r w:rsidR="00DD144A">
        <w:t xml:space="preserve"> </w:t>
      </w:r>
      <w:r>
        <w:t>pelaksanaan</w:t>
      </w:r>
      <w:r w:rsidR="00DD144A">
        <w:t xml:space="preserve"> </w:t>
      </w:r>
      <w:r>
        <w:t>trauma</w:t>
      </w:r>
      <w:r w:rsidR="00DD144A">
        <w:t xml:space="preserve"> </w:t>
      </w:r>
      <w:r w:rsidR="00834922">
        <w:rPr>
          <w:i/>
          <w:iCs/>
        </w:rPr>
        <w:t>healing</w:t>
      </w:r>
      <w:r w:rsidR="00DD144A">
        <w:t xml:space="preserve"> </w:t>
      </w:r>
      <w:r>
        <w:t>melalui</w:t>
      </w:r>
      <w:r w:rsidR="00DD144A">
        <w:t xml:space="preserve"> </w:t>
      </w:r>
      <w:r>
        <w:t>bimbingan</w:t>
      </w:r>
      <w:r w:rsidR="00DD144A">
        <w:t xml:space="preserve"> </w:t>
      </w:r>
      <w:r>
        <w:t>kelompok</w:t>
      </w:r>
      <w:r w:rsidR="00DD144A">
        <w:t xml:space="preserve"> </w:t>
      </w:r>
      <w:r>
        <w:t>dalam</w:t>
      </w:r>
      <w:r w:rsidR="00DD144A">
        <w:t xml:space="preserve"> </w:t>
      </w:r>
      <w:r>
        <w:t>mendukung</w:t>
      </w:r>
      <w:r w:rsidR="00DD144A">
        <w:t xml:space="preserve"> </w:t>
      </w:r>
      <w:r>
        <w:t>pemulihan</w:t>
      </w:r>
      <w:r w:rsidR="00DD144A">
        <w:t xml:space="preserve"> </w:t>
      </w:r>
      <w:r>
        <w:t>korban</w:t>
      </w:r>
      <w:r w:rsidR="00DD144A">
        <w:t xml:space="preserve"> </w:t>
      </w:r>
      <w:r>
        <w:t>KDRT</w:t>
      </w:r>
      <w:r w:rsidR="00DD144A">
        <w:t xml:space="preserve"> </w:t>
      </w:r>
      <w:r>
        <w:t>di</w:t>
      </w:r>
      <w:r w:rsidR="00DD144A">
        <w:t xml:space="preserve"> </w:t>
      </w:r>
      <w:r>
        <w:t>DP3A</w:t>
      </w:r>
      <w:r w:rsidR="00DD144A">
        <w:t xml:space="preserve"> </w:t>
      </w:r>
      <w:r>
        <w:t>Kota</w:t>
      </w:r>
      <w:r w:rsidR="00DD144A">
        <w:t xml:space="preserve"> </w:t>
      </w:r>
      <w:r>
        <w:t>Semarang</w:t>
      </w:r>
      <w:r w:rsidR="00810B5E">
        <w:t>.</w:t>
      </w:r>
      <w:r w:rsidR="000B3FA9" w:rsidRPr="000B3FA9">
        <w:t xml:space="preserve"> </w:t>
      </w:r>
    </w:p>
    <w:p w14:paraId="6A020D8D" w14:textId="77777777" w:rsidR="00C879A3" w:rsidRDefault="00BF0E55" w:rsidP="006D19BE">
      <w:pPr>
        <w:pStyle w:val="DaftarParagraf"/>
        <w:numPr>
          <w:ilvl w:val="0"/>
          <w:numId w:val="76"/>
        </w:numPr>
        <w:ind w:left="1134" w:hanging="284"/>
      </w:pPr>
      <w:r>
        <w:t>Wawancara</w:t>
      </w:r>
    </w:p>
    <w:p w14:paraId="4DB8147A" w14:textId="6D25529C" w:rsidR="00810B5E" w:rsidRDefault="00EF6832" w:rsidP="006D19BE">
      <w:pPr>
        <w:pStyle w:val="DaftarParagraf"/>
        <w:ind w:left="1134"/>
        <w:rPr>
          <w:color w:val="000000"/>
        </w:rPr>
      </w:pPr>
      <w:r>
        <w:tab/>
      </w:r>
      <w:r w:rsidR="00BF0E55">
        <w:t>Wawancara</w:t>
      </w:r>
      <w:r w:rsidR="00DD144A">
        <w:t xml:space="preserve"> </w:t>
      </w:r>
      <w:r w:rsidR="00BF0E55">
        <w:t>adalah</w:t>
      </w:r>
      <w:r w:rsidR="00DD144A">
        <w:t xml:space="preserve"> </w:t>
      </w:r>
      <w:r w:rsidR="00BF0E55">
        <w:t>teknik</w:t>
      </w:r>
      <w:r w:rsidR="00DD144A">
        <w:t xml:space="preserve"> </w:t>
      </w:r>
      <w:r w:rsidR="00BF0E55">
        <w:t>pengumpulan</w:t>
      </w:r>
      <w:r w:rsidR="00DD144A">
        <w:t xml:space="preserve"> </w:t>
      </w:r>
      <w:r w:rsidR="00BF0E55">
        <w:t>data</w:t>
      </w:r>
      <w:r w:rsidR="00DD144A">
        <w:t xml:space="preserve"> </w:t>
      </w:r>
      <w:r w:rsidR="00BF0E55">
        <w:t>yang</w:t>
      </w:r>
      <w:r w:rsidR="00DD144A">
        <w:t xml:space="preserve"> </w:t>
      </w:r>
      <w:r w:rsidR="00BF0E55">
        <w:t>digunakan</w:t>
      </w:r>
      <w:r w:rsidR="00DD144A">
        <w:t xml:space="preserve"> </w:t>
      </w:r>
      <w:r w:rsidR="00BF0E55">
        <w:t>untuk</w:t>
      </w:r>
      <w:r w:rsidR="00DD144A">
        <w:t xml:space="preserve"> </w:t>
      </w:r>
      <w:r w:rsidR="00BF0E55">
        <w:t>memperoleh</w:t>
      </w:r>
      <w:r w:rsidR="00DD144A">
        <w:t xml:space="preserve"> </w:t>
      </w:r>
      <w:r w:rsidR="00BF0E55">
        <w:t>informasi</w:t>
      </w:r>
      <w:r w:rsidR="00DD144A">
        <w:t xml:space="preserve"> </w:t>
      </w:r>
      <w:r w:rsidR="00BF0E55">
        <w:t>atau</w:t>
      </w:r>
      <w:r w:rsidR="00DD144A">
        <w:t xml:space="preserve"> </w:t>
      </w:r>
      <w:r w:rsidR="00BF0E55">
        <w:t>data</w:t>
      </w:r>
      <w:r w:rsidR="00DD144A">
        <w:t xml:space="preserve"> </w:t>
      </w:r>
      <w:r w:rsidR="00BF0E55">
        <w:t>dari</w:t>
      </w:r>
      <w:r w:rsidR="00DD144A">
        <w:t xml:space="preserve"> </w:t>
      </w:r>
      <w:r w:rsidR="00BF0E55">
        <w:t>individu</w:t>
      </w:r>
      <w:r w:rsidR="00DD144A">
        <w:t xml:space="preserve"> </w:t>
      </w:r>
      <w:r w:rsidR="00BF0E55">
        <w:t>atau</w:t>
      </w:r>
      <w:r w:rsidR="00DD144A">
        <w:t xml:space="preserve"> </w:t>
      </w:r>
      <w:r w:rsidR="00BF0E55">
        <w:t>kelompok.</w:t>
      </w:r>
      <w:r w:rsidR="00DD144A">
        <w:t xml:space="preserve"> </w:t>
      </w:r>
      <w:r w:rsidR="00BF0E55">
        <w:t>Pada</w:t>
      </w:r>
      <w:r w:rsidR="00DD144A">
        <w:t xml:space="preserve"> </w:t>
      </w:r>
      <w:r w:rsidR="00BF0E55">
        <w:t>penelitian</w:t>
      </w:r>
      <w:r w:rsidR="00DD144A">
        <w:t xml:space="preserve"> </w:t>
      </w:r>
      <w:r w:rsidR="00BF0E55">
        <w:t>kualitatif</w:t>
      </w:r>
      <w:r w:rsidR="00DD144A">
        <w:t xml:space="preserve"> </w:t>
      </w:r>
      <w:r w:rsidR="00BF0E55">
        <w:t>studi</w:t>
      </w:r>
      <w:r w:rsidR="00DD144A">
        <w:t xml:space="preserve"> </w:t>
      </w:r>
      <w:r w:rsidR="00BF0E55">
        <w:t>kasus,</w:t>
      </w:r>
      <w:r w:rsidR="00DD144A">
        <w:t xml:space="preserve"> </w:t>
      </w:r>
      <w:r w:rsidR="00BF0E55">
        <w:t>Proses</w:t>
      </w:r>
      <w:r w:rsidR="00DD144A">
        <w:t xml:space="preserve"> </w:t>
      </w:r>
      <w:r w:rsidR="00BF0E55">
        <w:t>ini</w:t>
      </w:r>
      <w:r w:rsidR="00DD144A">
        <w:t xml:space="preserve"> </w:t>
      </w:r>
      <w:r w:rsidR="00BF0E55">
        <w:t>dapat</w:t>
      </w:r>
      <w:r w:rsidR="00DD144A">
        <w:t xml:space="preserve"> </w:t>
      </w:r>
      <w:r w:rsidR="00BF0E55">
        <w:t>dilakukan</w:t>
      </w:r>
      <w:r w:rsidR="00DD144A">
        <w:t xml:space="preserve"> </w:t>
      </w:r>
      <w:r w:rsidR="00BF0E55">
        <w:t>secara</w:t>
      </w:r>
      <w:r w:rsidR="00DD144A">
        <w:t xml:space="preserve"> </w:t>
      </w:r>
      <w:r w:rsidR="00BF0E55">
        <w:t>lisan</w:t>
      </w:r>
      <w:r w:rsidR="00DD144A">
        <w:t xml:space="preserve"> </w:t>
      </w:r>
      <w:r w:rsidR="00BF0E55">
        <w:t>maupun</w:t>
      </w:r>
      <w:r w:rsidR="00DD144A">
        <w:t xml:space="preserve"> </w:t>
      </w:r>
      <w:r w:rsidR="00BF0E55">
        <w:t>tertulis.</w:t>
      </w:r>
      <w:r w:rsidR="00DD144A">
        <w:t xml:space="preserve"> </w:t>
      </w:r>
      <w:r w:rsidR="00BF0E55">
        <w:t>Tanpa</w:t>
      </w:r>
      <w:r w:rsidR="00DD144A">
        <w:t xml:space="preserve"> </w:t>
      </w:r>
      <w:r w:rsidR="00BF0E55">
        <w:t>wawancara,</w:t>
      </w:r>
      <w:r w:rsidR="00DD144A">
        <w:t xml:space="preserve"> </w:t>
      </w:r>
      <w:r w:rsidR="00BF0E55">
        <w:t>peneliti</w:t>
      </w:r>
      <w:r w:rsidR="00DD144A">
        <w:t xml:space="preserve"> </w:t>
      </w:r>
      <w:r w:rsidR="00BF0E55">
        <w:t>tidak</w:t>
      </w:r>
      <w:r w:rsidR="00DD144A">
        <w:t xml:space="preserve"> </w:t>
      </w:r>
      <w:r w:rsidR="00BF0E55">
        <w:t>dapat</w:t>
      </w:r>
      <w:r w:rsidR="00DD144A">
        <w:t xml:space="preserve"> </w:t>
      </w:r>
      <w:r w:rsidR="00BF0E55">
        <w:t>memperoleh</w:t>
      </w:r>
      <w:r w:rsidR="00DD144A">
        <w:t xml:space="preserve"> </w:t>
      </w:r>
      <w:r w:rsidR="00BF0E55">
        <w:t>informasi</w:t>
      </w:r>
      <w:r w:rsidR="00DD144A">
        <w:t xml:space="preserve"> </w:t>
      </w:r>
      <w:r w:rsidR="00BF0E55">
        <w:t>yang</w:t>
      </w:r>
      <w:r w:rsidR="00DD144A">
        <w:t xml:space="preserve"> </w:t>
      </w:r>
      <w:r w:rsidR="00BF0E55">
        <w:t>hanya</w:t>
      </w:r>
      <w:r w:rsidR="00DD144A">
        <w:t xml:space="preserve"> </w:t>
      </w:r>
      <w:r w:rsidR="00BF0E55">
        <w:t>bisa</w:t>
      </w:r>
      <w:r w:rsidR="00DD144A">
        <w:t xml:space="preserve"> </w:t>
      </w:r>
      <w:r w:rsidR="00BF0E55">
        <w:t>didapatkan</w:t>
      </w:r>
      <w:r w:rsidR="00DD144A">
        <w:t xml:space="preserve"> </w:t>
      </w:r>
      <w:r w:rsidR="00BF0E55">
        <w:t>dengan</w:t>
      </w:r>
      <w:r w:rsidR="00DD144A">
        <w:t xml:space="preserve"> </w:t>
      </w:r>
      <w:r w:rsidR="00BF0E55">
        <w:t>jalan</w:t>
      </w:r>
      <w:r w:rsidR="00DD144A">
        <w:t xml:space="preserve"> </w:t>
      </w:r>
      <w:r w:rsidR="00BF0E55">
        <w:t>bertanya</w:t>
      </w:r>
      <w:r w:rsidR="00DD144A">
        <w:t xml:space="preserve"> </w:t>
      </w:r>
      <w:r w:rsidR="00BF0E55">
        <w:t>langsung</w:t>
      </w:r>
      <w:r w:rsidR="00DD144A">
        <w:t xml:space="preserve"> </w:t>
      </w:r>
      <w:r w:rsidR="00BF0E55">
        <w:t>kepada</w:t>
      </w:r>
      <w:r w:rsidR="00DD144A">
        <w:t xml:space="preserve"> </w:t>
      </w:r>
      <w:r w:rsidR="00BF0E55">
        <w:t>responden</w:t>
      </w:r>
      <w:r w:rsidR="00DD144A">
        <w:t xml:space="preserve"> </w:t>
      </w:r>
      <w:sdt>
        <w:sdtPr>
          <w:rPr>
            <w:color w:val="000000"/>
          </w:rPr>
          <w:tag w:val="MENDELEY_CITATION_v3_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"/>
          <w:id w:val="686796981"/>
          <w:placeholder>
            <w:docPart w:val="DefaultPlaceholder_-1854013440"/>
          </w:placeholder>
        </w:sdtPr>
        <w:sdtEndPr/>
        <w:sdtContent>
          <w:r w:rsidR="006F7D46" w:rsidRPr="006F7D46">
            <w:rPr>
              <w:rFonts w:eastAsia="Times New Roman"/>
              <w:color w:val="000000"/>
            </w:rPr>
            <w:t>(herdayati &amp; syahrial, 2019).</w:t>
          </w:r>
        </w:sdtContent>
      </w:sdt>
    </w:p>
    <w:p w14:paraId="7845D05E" w14:textId="6B09B258" w:rsidR="00C879A3" w:rsidRPr="00810B5E" w:rsidRDefault="00EF6832" w:rsidP="006D19BE">
      <w:pPr>
        <w:pStyle w:val="DaftarParagraf"/>
        <w:ind w:left="1134"/>
      </w:pPr>
      <w:r>
        <w:tab/>
      </w:r>
      <w:r w:rsidR="00BF0E55">
        <w:t>Dalam</w:t>
      </w:r>
      <w:r w:rsidR="00DD144A">
        <w:t xml:space="preserve"> </w:t>
      </w:r>
      <w:r w:rsidR="00BF0E55">
        <w:t>penelitian</w:t>
      </w:r>
      <w:r w:rsidR="00DD144A">
        <w:t xml:space="preserve"> </w:t>
      </w:r>
      <w:r w:rsidR="00BF0E55">
        <w:t>ini,</w:t>
      </w:r>
      <w:r w:rsidR="00DD144A">
        <w:t xml:space="preserve"> </w:t>
      </w:r>
      <w:r w:rsidR="00BF0E55">
        <w:t>terdapat</w:t>
      </w:r>
      <w:r w:rsidR="00DD144A">
        <w:t xml:space="preserve"> </w:t>
      </w:r>
      <w:r w:rsidR="00BF0E55">
        <w:t>dua</w:t>
      </w:r>
      <w:r w:rsidR="00DD144A">
        <w:t xml:space="preserve"> </w:t>
      </w:r>
      <w:r w:rsidR="00BF0E55">
        <w:t>metode</w:t>
      </w:r>
      <w:r w:rsidR="00DD144A">
        <w:t xml:space="preserve"> </w:t>
      </w:r>
      <w:r w:rsidR="00BF0E55">
        <w:t>wawancara</w:t>
      </w:r>
      <w:r w:rsidR="00DD144A">
        <w:t xml:space="preserve"> </w:t>
      </w:r>
      <w:r w:rsidR="00BF0E55">
        <w:t>yang</w:t>
      </w:r>
      <w:r w:rsidR="00DD144A">
        <w:t xml:space="preserve"> </w:t>
      </w:r>
      <w:r w:rsidR="00BF0E55">
        <w:t>digunakan</w:t>
      </w:r>
      <w:r w:rsidR="00DD144A">
        <w:t xml:space="preserve"> </w:t>
      </w:r>
      <w:r w:rsidR="00BF0E55">
        <w:t>sesuai</w:t>
      </w:r>
      <w:r w:rsidR="00DD144A">
        <w:t xml:space="preserve"> </w:t>
      </w:r>
      <w:r w:rsidR="00BF0E55">
        <w:t>dengan</w:t>
      </w:r>
      <w:r w:rsidR="00DD144A">
        <w:t xml:space="preserve"> </w:t>
      </w:r>
      <w:r w:rsidR="00BF0E55">
        <w:t>subjeknya.</w:t>
      </w:r>
      <w:r w:rsidR="00DD144A">
        <w:t xml:space="preserve"> </w:t>
      </w:r>
      <w:r w:rsidR="00BF0E55">
        <w:t>Pertama,</w:t>
      </w:r>
      <w:r w:rsidR="00DD144A">
        <w:t xml:space="preserve"> </w:t>
      </w:r>
      <w:r w:rsidR="00BF0E55">
        <w:t>wawancara</w:t>
      </w:r>
      <w:r w:rsidR="00DD144A">
        <w:t xml:space="preserve"> </w:t>
      </w:r>
      <w:r w:rsidR="00BF0E55">
        <w:t>terhadap</w:t>
      </w:r>
      <w:r w:rsidR="00DD144A">
        <w:t xml:space="preserve"> </w:t>
      </w:r>
      <w:r w:rsidR="00BF0E55">
        <w:t>pendamping</w:t>
      </w:r>
      <w:r w:rsidR="00DD144A">
        <w:t xml:space="preserve"> </w:t>
      </w:r>
      <w:r w:rsidR="00BF0E55">
        <w:t>atau</w:t>
      </w:r>
      <w:r w:rsidR="00DD144A">
        <w:t xml:space="preserve"> </w:t>
      </w:r>
      <w:r w:rsidR="00810B5E">
        <w:t>Psikolog</w:t>
      </w:r>
      <w:r w:rsidR="00DD144A">
        <w:t xml:space="preserve"> </w:t>
      </w:r>
      <w:r w:rsidR="00BF0E55">
        <w:t>dilakukan</w:t>
      </w:r>
      <w:r w:rsidR="00DD144A">
        <w:t xml:space="preserve"> </w:t>
      </w:r>
      <w:r w:rsidR="00BF0E55">
        <w:t>secara</w:t>
      </w:r>
      <w:r w:rsidR="00DD144A">
        <w:t xml:space="preserve"> </w:t>
      </w:r>
      <w:r w:rsidR="00BF0E55">
        <w:t>langsung</w:t>
      </w:r>
      <w:r w:rsidR="00DD144A">
        <w:t xml:space="preserve"> </w:t>
      </w:r>
      <w:r w:rsidR="00BF0E55">
        <w:t>(tatap</w:t>
      </w:r>
      <w:r w:rsidR="00DD144A">
        <w:t xml:space="preserve"> </w:t>
      </w:r>
      <w:r w:rsidR="00BF0E55">
        <w:t>muka).</w:t>
      </w:r>
      <w:r w:rsidR="00DD144A">
        <w:t xml:space="preserve"> </w:t>
      </w:r>
      <w:r w:rsidR="00BF0E55">
        <w:t>Kedua,</w:t>
      </w:r>
      <w:r w:rsidR="00DD144A">
        <w:t xml:space="preserve"> </w:t>
      </w:r>
      <w:r w:rsidR="00BF0E55">
        <w:t>wawancara</w:t>
      </w:r>
      <w:r w:rsidR="00DD144A">
        <w:t xml:space="preserve"> </w:t>
      </w:r>
      <w:r w:rsidR="00BF0E55">
        <w:t>kepada</w:t>
      </w:r>
      <w:r w:rsidR="00DD144A">
        <w:t xml:space="preserve"> </w:t>
      </w:r>
      <w:r w:rsidR="00BF0E55">
        <w:t>korban</w:t>
      </w:r>
      <w:r w:rsidR="00DD144A">
        <w:t xml:space="preserve"> </w:t>
      </w:r>
      <w:r w:rsidR="00BF0E55">
        <w:t>KDRT</w:t>
      </w:r>
      <w:r w:rsidR="00DD144A">
        <w:t xml:space="preserve"> </w:t>
      </w:r>
      <w:r w:rsidR="00BF0E55">
        <w:t>dilakukan</w:t>
      </w:r>
      <w:r w:rsidR="00DD144A">
        <w:t xml:space="preserve"> </w:t>
      </w:r>
      <w:r w:rsidR="00BF0E55">
        <w:t>secara</w:t>
      </w:r>
      <w:r w:rsidR="00DD144A">
        <w:t xml:space="preserve"> </w:t>
      </w:r>
      <w:r w:rsidR="00BF0E55">
        <w:t>tidak</w:t>
      </w:r>
      <w:r w:rsidR="00DD144A">
        <w:t xml:space="preserve"> </w:t>
      </w:r>
      <w:r w:rsidR="00BF0E55">
        <w:t>langsung</w:t>
      </w:r>
      <w:r w:rsidR="00DD144A">
        <w:t xml:space="preserve"> </w:t>
      </w:r>
      <w:r w:rsidR="00BF0E55">
        <w:t>melalui</w:t>
      </w:r>
      <w:r w:rsidR="00DD144A">
        <w:t xml:space="preserve"> </w:t>
      </w:r>
      <w:r w:rsidR="00BF0E55">
        <w:t>formulir</w:t>
      </w:r>
      <w:r w:rsidR="00DD144A">
        <w:t xml:space="preserve"> </w:t>
      </w:r>
      <w:r w:rsidR="00BF0E55">
        <w:t>Google</w:t>
      </w:r>
      <w:r w:rsidR="00DD144A">
        <w:t xml:space="preserve"> </w:t>
      </w:r>
      <w:r w:rsidR="00BF0E55">
        <w:t>Form</w:t>
      </w:r>
      <w:r w:rsidR="00DD144A">
        <w:t xml:space="preserve"> </w:t>
      </w:r>
      <w:r w:rsidR="00BF0E55">
        <w:t>dengan</w:t>
      </w:r>
      <w:r w:rsidR="00DD144A">
        <w:t xml:space="preserve"> </w:t>
      </w:r>
      <w:r w:rsidR="00BF0E55">
        <w:t>bentuk</w:t>
      </w:r>
      <w:r w:rsidR="00DD144A">
        <w:t xml:space="preserve"> </w:t>
      </w:r>
      <w:r w:rsidR="00BF0E55">
        <w:t>pertanyaan</w:t>
      </w:r>
      <w:r w:rsidR="00DD144A">
        <w:t xml:space="preserve"> </w:t>
      </w:r>
      <w:r w:rsidR="00BF0E55">
        <w:t>tertutup</w:t>
      </w:r>
      <w:r w:rsidR="00DD144A">
        <w:t xml:space="preserve"> </w:t>
      </w:r>
      <w:r w:rsidR="00BF0E55">
        <w:t>yang</w:t>
      </w:r>
      <w:r w:rsidR="00DD144A">
        <w:t xml:space="preserve"> </w:t>
      </w:r>
      <w:r w:rsidR="00BF0E55">
        <w:t>disusun</w:t>
      </w:r>
      <w:r w:rsidR="00DD144A">
        <w:t xml:space="preserve"> </w:t>
      </w:r>
      <w:r w:rsidR="00BF0E55">
        <w:t>berdasarkan</w:t>
      </w:r>
      <w:r w:rsidR="00DD144A">
        <w:t xml:space="preserve"> </w:t>
      </w:r>
      <w:r w:rsidR="00BF0E55">
        <w:t>indikator</w:t>
      </w:r>
      <w:r w:rsidR="00DD144A">
        <w:t xml:space="preserve"> </w:t>
      </w:r>
      <w:r w:rsidR="00BF0E55">
        <w:t>penelitian.</w:t>
      </w:r>
      <w:r w:rsidR="00DD144A">
        <w:t xml:space="preserve"> </w:t>
      </w:r>
      <w:r w:rsidR="00BF0E55">
        <w:t>Metode</w:t>
      </w:r>
      <w:r w:rsidR="00DD144A">
        <w:t xml:space="preserve"> </w:t>
      </w:r>
      <w:r w:rsidR="00BF0E55">
        <w:t>ini</w:t>
      </w:r>
      <w:r w:rsidR="00DD144A">
        <w:t xml:space="preserve"> </w:t>
      </w:r>
      <w:r w:rsidR="00BF0E55">
        <w:t>dipilih</w:t>
      </w:r>
      <w:r w:rsidR="00DD144A">
        <w:t xml:space="preserve"> </w:t>
      </w:r>
      <w:r w:rsidR="00BF0E55">
        <w:t>untuk</w:t>
      </w:r>
      <w:r w:rsidR="00DD144A">
        <w:t xml:space="preserve"> </w:t>
      </w:r>
      <w:r w:rsidR="00BF0E55">
        <w:t>menjaga</w:t>
      </w:r>
      <w:r w:rsidR="00DD144A">
        <w:t xml:space="preserve"> </w:t>
      </w:r>
      <w:r w:rsidR="00BF0E55">
        <w:t>kenyamanan</w:t>
      </w:r>
      <w:r w:rsidR="00DD144A">
        <w:t xml:space="preserve"> </w:t>
      </w:r>
      <w:r w:rsidR="00BF0E55">
        <w:t>dan</w:t>
      </w:r>
      <w:r w:rsidR="00DD144A">
        <w:t xml:space="preserve"> </w:t>
      </w:r>
      <w:r w:rsidR="00BF0E55">
        <w:t>kerahasiaan</w:t>
      </w:r>
      <w:r w:rsidR="00DD144A">
        <w:t xml:space="preserve"> </w:t>
      </w:r>
      <w:r w:rsidR="00BF0E55">
        <w:t>korban,</w:t>
      </w:r>
      <w:r w:rsidR="00DD144A">
        <w:t xml:space="preserve"> </w:t>
      </w:r>
      <w:r w:rsidR="00BF0E55">
        <w:t>serta</w:t>
      </w:r>
      <w:r w:rsidR="00DD144A">
        <w:t xml:space="preserve"> </w:t>
      </w:r>
      <w:r w:rsidR="00BF0E55">
        <w:t>berdasarkan</w:t>
      </w:r>
      <w:r w:rsidR="00DD144A">
        <w:t xml:space="preserve"> </w:t>
      </w:r>
      <w:r w:rsidR="00BF0E55">
        <w:t>rekomendasi</w:t>
      </w:r>
      <w:r w:rsidR="00DD144A">
        <w:t xml:space="preserve"> </w:t>
      </w:r>
      <w:r w:rsidR="00BF0E55">
        <w:t>langsung</w:t>
      </w:r>
      <w:r w:rsidR="00DD144A">
        <w:t xml:space="preserve"> </w:t>
      </w:r>
      <w:r w:rsidR="00BF0E55">
        <w:t>dari</w:t>
      </w:r>
      <w:r w:rsidR="00DD144A">
        <w:t xml:space="preserve"> </w:t>
      </w:r>
      <w:r w:rsidR="00BF0E55">
        <w:t>pihak</w:t>
      </w:r>
      <w:r w:rsidR="00DD144A">
        <w:t xml:space="preserve"> </w:t>
      </w:r>
      <w:r w:rsidR="00BF0E55">
        <w:t>UPTD</w:t>
      </w:r>
      <w:r w:rsidR="00DD144A">
        <w:t xml:space="preserve"> </w:t>
      </w:r>
      <w:r w:rsidR="00BF0E55">
        <w:t>PPA</w:t>
      </w:r>
      <w:r w:rsidR="00DD144A">
        <w:t xml:space="preserve"> </w:t>
      </w:r>
      <w:r w:rsidR="00BF0E55">
        <w:t>DP3A</w:t>
      </w:r>
      <w:r w:rsidR="00DD144A">
        <w:t xml:space="preserve"> </w:t>
      </w:r>
      <w:r w:rsidR="00BF0E55">
        <w:t>Kota</w:t>
      </w:r>
      <w:r w:rsidR="00DD144A">
        <w:t xml:space="preserve"> </w:t>
      </w:r>
      <w:r w:rsidR="00BF0E55">
        <w:t>Semarang.</w:t>
      </w:r>
      <w:r w:rsidR="00DD144A">
        <w:t xml:space="preserve"> </w:t>
      </w:r>
      <w:r w:rsidR="00BF0E55">
        <w:t>Dalam</w:t>
      </w:r>
      <w:r w:rsidR="00DD144A">
        <w:t xml:space="preserve"> </w:t>
      </w:r>
      <w:r w:rsidR="00BF0E55">
        <w:t>hal</w:t>
      </w:r>
      <w:r w:rsidR="00DD144A">
        <w:t xml:space="preserve"> </w:t>
      </w:r>
      <w:r w:rsidR="00BF0E55">
        <w:t>ini,</w:t>
      </w:r>
      <w:r w:rsidR="00DD144A">
        <w:t xml:space="preserve"> </w:t>
      </w:r>
      <w:r w:rsidR="00BF0E55">
        <w:t>peneliti</w:t>
      </w:r>
      <w:r w:rsidR="00DD144A">
        <w:t xml:space="preserve"> </w:t>
      </w:r>
      <w:r w:rsidR="00BF0E55">
        <w:t>menggunakan</w:t>
      </w:r>
      <w:r w:rsidR="00DD144A">
        <w:t xml:space="preserve"> </w:t>
      </w:r>
      <w:r w:rsidR="00BF0E55">
        <w:t>teknik</w:t>
      </w:r>
      <w:r w:rsidR="00DD144A">
        <w:t xml:space="preserve"> </w:t>
      </w:r>
      <w:r w:rsidR="00BF0E55">
        <w:t>snowball</w:t>
      </w:r>
      <w:r w:rsidR="00DD144A">
        <w:t xml:space="preserve"> </w:t>
      </w:r>
      <w:r w:rsidR="00BF0E55">
        <w:t>sampling,</w:t>
      </w:r>
      <w:r w:rsidR="00DD144A">
        <w:t xml:space="preserve"> </w:t>
      </w:r>
      <w:r w:rsidR="00BF0E55">
        <w:t>yaitu</w:t>
      </w:r>
      <w:r w:rsidR="00DD144A">
        <w:t xml:space="preserve"> </w:t>
      </w:r>
      <w:r w:rsidR="00BF0E55">
        <w:t>pemilihan</w:t>
      </w:r>
      <w:r w:rsidR="00DD144A">
        <w:t xml:space="preserve"> </w:t>
      </w:r>
      <w:r w:rsidR="00BF0E55">
        <w:t>partisipan</w:t>
      </w:r>
      <w:r w:rsidR="00DD144A">
        <w:t xml:space="preserve"> </w:t>
      </w:r>
      <w:r w:rsidR="00BF0E55">
        <w:t>berdasarkan</w:t>
      </w:r>
      <w:r w:rsidR="00DD144A">
        <w:t xml:space="preserve"> </w:t>
      </w:r>
      <w:r w:rsidR="00BF0E55">
        <w:t>rujukan</w:t>
      </w:r>
      <w:r w:rsidR="00DD144A">
        <w:t xml:space="preserve"> </w:t>
      </w:r>
      <w:r w:rsidR="00BF0E55">
        <w:t>pihak</w:t>
      </w:r>
      <w:r w:rsidR="00DD144A">
        <w:t xml:space="preserve"> </w:t>
      </w:r>
      <w:r w:rsidR="00BF0E55">
        <w:t>yang</w:t>
      </w:r>
      <w:r w:rsidR="00DD144A">
        <w:t xml:space="preserve"> </w:t>
      </w:r>
      <w:r w:rsidR="00BF0E55">
        <w:t>mengetahui</w:t>
      </w:r>
      <w:r w:rsidR="00DD144A">
        <w:t xml:space="preserve"> </w:t>
      </w:r>
      <w:r w:rsidR="00BF0E55">
        <w:t>kondisi</w:t>
      </w:r>
      <w:r w:rsidR="00DD144A">
        <w:t xml:space="preserve"> </w:t>
      </w:r>
      <w:r w:rsidR="00BF0E55">
        <w:t>lapangan,</w:t>
      </w:r>
      <w:r w:rsidR="00DD144A">
        <w:t xml:space="preserve"> </w:t>
      </w:r>
      <w:r w:rsidR="00BF0E55">
        <w:t>dalam</w:t>
      </w:r>
      <w:r w:rsidR="00DD144A">
        <w:t xml:space="preserve"> </w:t>
      </w:r>
      <w:r w:rsidR="00BF0E55">
        <w:t>hal</w:t>
      </w:r>
      <w:r w:rsidR="00DD144A">
        <w:t xml:space="preserve"> </w:t>
      </w:r>
      <w:r w:rsidR="00BF0E55">
        <w:t>ini</w:t>
      </w:r>
      <w:r w:rsidR="00DD144A">
        <w:t xml:space="preserve"> </w:t>
      </w:r>
      <w:r w:rsidR="00BF0E55">
        <w:t>DP3A,</w:t>
      </w:r>
      <w:r w:rsidR="00DD144A">
        <w:t xml:space="preserve"> </w:t>
      </w:r>
      <w:r w:rsidR="00BF0E55">
        <w:t>yang</w:t>
      </w:r>
      <w:r w:rsidR="00DD144A">
        <w:t xml:space="preserve"> </w:t>
      </w:r>
      <w:r w:rsidR="00BF0E55">
        <w:t>merekomendasikan</w:t>
      </w:r>
      <w:r w:rsidR="00DD144A">
        <w:t xml:space="preserve"> </w:t>
      </w:r>
      <w:r w:rsidR="00BF0E55">
        <w:t>korban</w:t>
      </w:r>
      <w:r w:rsidR="00DD144A">
        <w:t xml:space="preserve"> </w:t>
      </w:r>
      <w:r w:rsidR="00BF0E55">
        <w:t>yang</w:t>
      </w:r>
      <w:r w:rsidR="00DD144A">
        <w:t xml:space="preserve"> </w:t>
      </w:r>
      <w:r w:rsidR="00BF0E55">
        <w:t>memenuhi</w:t>
      </w:r>
      <w:r w:rsidR="00DD144A">
        <w:t xml:space="preserve"> </w:t>
      </w:r>
      <w:r w:rsidR="00BF0E55">
        <w:t>kriteria</w:t>
      </w:r>
      <w:r w:rsidR="00DD144A">
        <w:t xml:space="preserve"> </w:t>
      </w:r>
      <w:r w:rsidR="00BF0E55">
        <w:t>sebagai</w:t>
      </w:r>
      <w:r w:rsidR="00DD144A">
        <w:t xml:space="preserve"> </w:t>
      </w:r>
      <w:r w:rsidR="00BF0E55">
        <w:t>responden</w:t>
      </w:r>
      <w:r w:rsidR="00DD144A">
        <w:t xml:space="preserve"> </w:t>
      </w:r>
      <w:r w:rsidR="00BF0E55">
        <w:t>(Lenaini,</w:t>
      </w:r>
      <w:r w:rsidR="00DD144A">
        <w:t xml:space="preserve"> </w:t>
      </w:r>
      <w:r w:rsidR="00BF0E55">
        <w:t>2021).</w:t>
      </w:r>
      <w:r w:rsidR="00DD144A">
        <w:t xml:space="preserve"> </w:t>
      </w:r>
      <w:r w:rsidR="00810B5E">
        <w:t>Tujuan</w:t>
      </w:r>
      <w:r w:rsidR="00DD144A">
        <w:t xml:space="preserve"> </w:t>
      </w:r>
      <w:r w:rsidR="00810B5E">
        <w:t>wawancara</w:t>
      </w:r>
      <w:r w:rsidR="00DD144A">
        <w:t xml:space="preserve"> </w:t>
      </w:r>
      <w:r w:rsidR="00810B5E">
        <w:t>pada</w:t>
      </w:r>
      <w:r w:rsidR="00DD144A">
        <w:t xml:space="preserve"> </w:t>
      </w:r>
      <w:r w:rsidR="00810B5E">
        <w:t>penelitian</w:t>
      </w:r>
      <w:r w:rsidR="00DD144A">
        <w:t xml:space="preserve"> </w:t>
      </w:r>
      <w:r w:rsidR="00810B5E">
        <w:t>ini</w:t>
      </w:r>
      <w:r w:rsidR="00DD144A">
        <w:t xml:space="preserve"> </w:t>
      </w:r>
      <w:r w:rsidR="00810B5E">
        <w:t>guna</w:t>
      </w:r>
      <w:r w:rsidR="00DD144A">
        <w:t xml:space="preserve"> </w:t>
      </w:r>
      <w:r w:rsidR="00810B5E">
        <w:t>memperoleh</w:t>
      </w:r>
      <w:r w:rsidR="00DD144A">
        <w:t xml:space="preserve"> </w:t>
      </w:r>
      <w:r w:rsidR="00810B5E">
        <w:t>data</w:t>
      </w:r>
      <w:r w:rsidR="00DD144A">
        <w:t xml:space="preserve"> </w:t>
      </w:r>
      <w:r w:rsidR="00810B5E">
        <w:t>terkait</w:t>
      </w:r>
      <w:r w:rsidR="00DD144A">
        <w:t xml:space="preserve"> </w:t>
      </w:r>
      <w:r w:rsidR="00810B5E">
        <w:t>trauma</w:t>
      </w:r>
      <w:r w:rsidR="00DD144A">
        <w:t xml:space="preserve"> </w:t>
      </w:r>
      <w:r w:rsidR="00834922">
        <w:rPr>
          <w:i/>
          <w:iCs/>
        </w:rPr>
        <w:t>healing</w:t>
      </w:r>
      <w:r w:rsidR="009B6A1E" w:rsidRPr="009B6A1E">
        <w:rPr>
          <w:i/>
          <w:iCs/>
        </w:rPr>
        <w:t xml:space="preserve"> </w:t>
      </w:r>
      <w:r w:rsidR="00810B5E">
        <w:t>melalui</w:t>
      </w:r>
      <w:r w:rsidR="00DD144A">
        <w:t xml:space="preserve"> </w:t>
      </w:r>
      <w:r w:rsidR="00810B5E">
        <w:t>bimbingan</w:t>
      </w:r>
      <w:r w:rsidR="00DD144A">
        <w:t xml:space="preserve"> </w:t>
      </w:r>
      <w:r w:rsidR="00810B5E">
        <w:t>kelompok</w:t>
      </w:r>
      <w:r w:rsidR="00DD144A">
        <w:t xml:space="preserve"> </w:t>
      </w:r>
      <w:r w:rsidR="00810B5E">
        <w:t>pada</w:t>
      </w:r>
      <w:r w:rsidR="00DD144A">
        <w:t xml:space="preserve"> </w:t>
      </w:r>
      <w:r w:rsidR="00810B5E">
        <w:t>korban</w:t>
      </w:r>
      <w:r w:rsidR="00DD144A">
        <w:t xml:space="preserve"> </w:t>
      </w:r>
      <w:r w:rsidR="00810B5E">
        <w:t>KDRT.</w:t>
      </w:r>
    </w:p>
    <w:p w14:paraId="06F9F3AE" w14:textId="77777777" w:rsidR="000F5DF6" w:rsidRDefault="000F5DF6" w:rsidP="006D19BE">
      <w:pPr>
        <w:pStyle w:val="DaftarParagraf"/>
        <w:numPr>
          <w:ilvl w:val="0"/>
          <w:numId w:val="76"/>
        </w:numPr>
        <w:ind w:left="1134" w:hanging="284"/>
      </w:pPr>
      <w:r>
        <w:t>Angket</w:t>
      </w:r>
    </w:p>
    <w:p w14:paraId="1E86D2DF" w14:textId="62CF0EC6" w:rsidR="000F5DF6" w:rsidRDefault="000F5DF6" w:rsidP="006D19BE">
      <w:pPr>
        <w:pStyle w:val="DaftarParagraf"/>
        <w:ind w:left="1134"/>
      </w:pPr>
      <w:r>
        <w:tab/>
        <w:t xml:space="preserve">Angket digunakan sebagai metode tambahan dalam pengumpulan data dari korban KDRT. Instrumen ini berupa formulir Google Form berisi pertanyaan tertutup yang disusun berdasarkan indikator penelitian, seperti kondisi emosional, perilaku, dan pemulihan pasca mengikuti bimbingan kelompok </w:t>
      </w:r>
      <w:sdt>
        <w:sdtPr>
          <w:rPr>
            <w:color w:val="000000"/>
          </w:rPr>
          <w:tag w:val="MENDELEY_CITATION_v3_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"/>
          <w:id w:val="1445186265"/>
          <w:placeholder>
            <w:docPart w:val="DefaultPlaceholder_-1854013440"/>
          </w:placeholder>
        </w:sdtPr>
        <w:sdtEndPr/>
        <w:sdtContent>
          <w:r w:rsidR="006F7D46" w:rsidRPr="006F7D46">
            <w:rPr>
              <w:color w:val="000000"/>
            </w:rPr>
            <w:t>(Purnomo, 2011)</w:t>
          </w:r>
        </w:sdtContent>
      </w:sdt>
      <w:r>
        <w:t xml:space="preserve">. Metode ini dipilih untuk memfasilitasi partisipasi korban secara aman dan fleksibel tanpa tekanan. Data dari angket ini mendukung temuan wawancara dan observasi dengan memberikan informasi tambahan mengenai persepsi dan pengalaman pribadi korban selama mengikuti program trauma </w:t>
      </w:r>
      <w:r w:rsidR="00834922">
        <w:rPr>
          <w:i/>
          <w:iCs/>
        </w:rPr>
        <w:t>healing</w:t>
      </w:r>
      <w:r>
        <w:t>.</w:t>
      </w:r>
    </w:p>
    <w:p w14:paraId="2479F854" w14:textId="016BC590" w:rsidR="00C879A3" w:rsidRDefault="00BF0E55" w:rsidP="006D19BE">
      <w:pPr>
        <w:pStyle w:val="DaftarParagraf"/>
        <w:numPr>
          <w:ilvl w:val="0"/>
          <w:numId w:val="76"/>
        </w:numPr>
        <w:ind w:left="1134" w:hanging="284"/>
      </w:pPr>
      <w:r>
        <w:t>Dokumentasi</w:t>
      </w:r>
    </w:p>
    <w:p w14:paraId="4B753180" w14:textId="044D4024" w:rsidR="00BF0E55" w:rsidRDefault="00BF0E55" w:rsidP="006D19BE">
      <w:pPr>
        <w:pStyle w:val="DaftarParagraf"/>
        <w:ind w:left="1134"/>
      </w:pPr>
      <w:r>
        <w:t>Dokumentasi</w:t>
      </w:r>
      <w:r w:rsidR="00DD144A">
        <w:t xml:space="preserve"> </w:t>
      </w:r>
      <w:r>
        <w:t>adalah</w:t>
      </w:r>
      <w:r w:rsidR="00DD144A">
        <w:t xml:space="preserve"> </w:t>
      </w:r>
      <w:r>
        <w:t>hasil</w:t>
      </w:r>
      <w:r w:rsidR="00DD144A">
        <w:t xml:space="preserve"> </w:t>
      </w:r>
      <w:r>
        <w:t>atau</w:t>
      </w:r>
      <w:r w:rsidR="00DD144A">
        <w:t xml:space="preserve"> </w:t>
      </w:r>
      <w:r>
        <w:t>bukti</w:t>
      </w:r>
      <w:r w:rsidR="00DD144A">
        <w:t xml:space="preserve"> </w:t>
      </w:r>
      <w:r>
        <w:t>yang</w:t>
      </w:r>
      <w:r w:rsidR="00DD144A">
        <w:t xml:space="preserve"> </w:t>
      </w:r>
      <w:r>
        <w:t>diperoleh</w:t>
      </w:r>
      <w:r w:rsidR="00DD144A">
        <w:t xml:space="preserve"> </w:t>
      </w:r>
      <w:r>
        <w:t>oleh</w:t>
      </w:r>
      <w:r w:rsidR="00DD144A">
        <w:t xml:space="preserve"> </w:t>
      </w:r>
      <w:r>
        <w:t>peneliti</w:t>
      </w:r>
      <w:r w:rsidR="00DD144A">
        <w:t xml:space="preserve"> </w:t>
      </w:r>
      <w:r>
        <w:t>saat</w:t>
      </w:r>
      <w:r w:rsidR="00DD144A">
        <w:t xml:space="preserve"> </w:t>
      </w:r>
      <w:r>
        <w:t>melakukan</w:t>
      </w:r>
      <w:r w:rsidR="00DD144A">
        <w:t xml:space="preserve"> </w:t>
      </w:r>
      <w:r>
        <w:t>teknik</w:t>
      </w:r>
      <w:r w:rsidR="00DD144A">
        <w:t xml:space="preserve"> </w:t>
      </w:r>
      <w:r>
        <w:t>wawancara</w:t>
      </w:r>
      <w:r w:rsidR="00DD144A">
        <w:t xml:space="preserve"> </w:t>
      </w:r>
      <w:r>
        <w:t>atau</w:t>
      </w:r>
      <w:r w:rsidR="00DD144A">
        <w:t xml:space="preserve"> </w:t>
      </w:r>
      <w:r>
        <w:t>observasi,</w:t>
      </w:r>
      <w:r w:rsidR="00DD144A">
        <w:t xml:space="preserve"> </w:t>
      </w:r>
      <w:r>
        <w:t>yang</w:t>
      </w:r>
      <w:r w:rsidR="00DD144A">
        <w:t xml:space="preserve"> </w:t>
      </w:r>
      <w:r>
        <w:t>dapat</w:t>
      </w:r>
      <w:r w:rsidR="00DD144A">
        <w:t xml:space="preserve"> </w:t>
      </w:r>
      <w:r>
        <w:t>berupa</w:t>
      </w:r>
      <w:r w:rsidR="00DD144A">
        <w:t xml:space="preserve"> </w:t>
      </w:r>
      <w:r>
        <w:t>dokumen,</w:t>
      </w:r>
      <w:r w:rsidR="00DD144A">
        <w:t xml:space="preserve"> </w:t>
      </w:r>
      <w:r>
        <w:t>foto,</w:t>
      </w:r>
      <w:r w:rsidR="00DD144A">
        <w:t xml:space="preserve"> </w:t>
      </w:r>
      <w:r>
        <w:t>atau</w:t>
      </w:r>
      <w:r w:rsidR="00DD144A">
        <w:t xml:space="preserve"> </w:t>
      </w:r>
      <w:r>
        <w:t>rekaman</w:t>
      </w:r>
      <w:r w:rsidR="00DD144A">
        <w:t xml:space="preserve"> </w:t>
      </w:r>
      <w:r>
        <w:t>lainnya.</w:t>
      </w:r>
      <w:r w:rsidR="00DD144A">
        <w:t xml:space="preserve"> </w:t>
      </w:r>
      <w:r>
        <w:t>Tujuan</w:t>
      </w:r>
      <w:r w:rsidR="00DD144A">
        <w:t xml:space="preserve"> </w:t>
      </w:r>
      <w:r>
        <w:t>dokumentasi</w:t>
      </w:r>
      <w:r w:rsidR="00DD144A">
        <w:t xml:space="preserve"> </w:t>
      </w:r>
      <w:r>
        <w:t>dalam</w:t>
      </w:r>
      <w:r w:rsidR="00DD144A">
        <w:t xml:space="preserve"> </w:t>
      </w:r>
      <w:r>
        <w:t>penelitian</w:t>
      </w:r>
      <w:r w:rsidR="00DD144A">
        <w:t xml:space="preserve"> </w:t>
      </w:r>
      <w:r>
        <w:t>ini</w:t>
      </w:r>
      <w:r w:rsidR="00DD144A">
        <w:t xml:space="preserve"> </w:t>
      </w:r>
      <w:r>
        <w:t>adalah</w:t>
      </w:r>
      <w:r w:rsidR="00DD144A">
        <w:t xml:space="preserve"> </w:t>
      </w:r>
      <w:r>
        <w:t>untuk</w:t>
      </w:r>
      <w:r w:rsidR="00DD144A">
        <w:t xml:space="preserve"> </w:t>
      </w:r>
      <w:r>
        <w:t>mendukung</w:t>
      </w:r>
      <w:r w:rsidR="00DD144A">
        <w:t xml:space="preserve"> </w:t>
      </w:r>
      <w:r>
        <w:t>pengumpulan</w:t>
      </w:r>
      <w:r w:rsidR="00DD144A">
        <w:t xml:space="preserve"> </w:t>
      </w:r>
      <w:r>
        <w:t>data</w:t>
      </w:r>
      <w:r w:rsidR="00DD144A">
        <w:t xml:space="preserve"> </w:t>
      </w:r>
      <w:r>
        <w:t>yang</w:t>
      </w:r>
      <w:r w:rsidR="00DD144A">
        <w:t xml:space="preserve"> </w:t>
      </w:r>
      <w:r>
        <w:t>telah</w:t>
      </w:r>
      <w:r w:rsidR="00DD144A">
        <w:t xml:space="preserve"> </w:t>
      </w:r>
      <w:r>
        <w:t>dilakukan</w:t>
      </w:r>
      <w:r w:rsidR="00DD144A">
        <w:t xml:space="preserve"> </w:t>
      </w:r>
      <w:r>
        <w:t>melalui</w:t>
      </w:r>
      <w:r w:rsidR="00DD144A">
        <w:t xml:space="preserve"> </w:t>
      </w:r>
      <w:r>
        <w:t>wawancara</w:t>
      </w:r>
      <w:r w:rsidR="00DD144A">
        <w:t xml:space="preserve"> </w:t>
      </w:r>
      <w:r>
        <w:t>dan</w:t>
      </w:r>
      <w:r w:rsidR="00DD144A">
        <w:t xml:space="preserve"> </w:t>
      </w:r>
      <w:r>
        <w:t>observasi</w:t>
      </w:r>
      <w:r w:rsidR="00DD144A">
        <w:t xml:space="preserve"> </w:t>
      </w:r>
      <w:r>
        <w:t>dengan</w:t>
      </w:r>
      <w:r w:rsidR="00DD144A">
        <w:t xml:space="preserve"> </w:t>
      </w:r>
      <w:r>
        <w:t>memberikan</w:t>
      </w:r>
      <w:r w:rsidR="00DD144A">
        <w:t xml:space="preserve"> </w:t>
      </w:r>
      <w:r>
        <w:t>bukti</w:t>
      </w:r>
      <w:r w:rsidR="00DD144A">
        <w:t xml:space="preserve"> </w:t>
      </w:r>
      <w:r>
        <w:t>fisik</w:t>
      </w:r>
      <w:r w:rsidR="00DD144A">
        <w:t xml:space="preserve"> </w:t>
      </w:r>
      <w:r>
        <w:t>yang</w:t>
      </w:r>
      <w:r w:rsidR="00DD144A">
        <w:t xml:space="preserve"> </w:t>
      </w:r>
      <w:r>
        <w:t>relevan.</w:t>
      </w:r>
      <w:r w:rsidR="00DD144A">
        <w:t xml:space="preserve"> </w:t>
      </w:r>
      <w:r>
        <w:t>Dokumentasi</w:t>
      </w:r>
      <w:r w:rsidR="00DD144A">
        <w:t xml:space="preserve"> </w:t>
      </w:r>
      <w:r>
        <w:t>ini</w:t>
      </w:r>
      <w:r w:rsidR="00DD144A">
        <w:t xml:space="preserve"> </w:t>
      </w:r>
      <w:r>
        <w:t>membantu</w:t>
      </w:r>
      <w:r w:rsidR="00DD144A">
        <w:t xml:space="preserve"> </w:t>
      </w:r>
      <w:r>
        <w:t>peneliti</w:t>
      </w:r>
      <w:r w:rsidR="00DD144A">
        <w:t xml:space="preserve"> </w:t>
      </w:r>
      <w:r>
        <w:t>memperoleh</w:t>
      </w:r>
      <w:r w:rsidR="00DD144A">
        <w:t xml:space="preserve"> </w:t>
      </w:r>
      <w:r>
        <w:t>informasi</w:t>
      </w:r>
      <w:r w:rsidR="00DD144A">
        <w:t xml:space="preserve"> </w:t>
      </w:r>
      <w:r>
        <w:t>yang</w:t>
      </w:r>
      <w:r w:rsidR="00DD144A">
        <w:t xml:space="preserve"> </w:t>
      </w:r>
      <w:r>
        <w:t>lebih</w:t>
      </w:r>
      <w:r w:rsidR="00DD144A">
        <w:t xml:space="preserve"> </w:t>
      </w:r>
      <w:r>
        <w:t>lengkap</w:t>
      </w:r>
      <w:r w:rsidR="00DD144A">
        <w:t xml:space="preserve"> </w:t>
      </w:r>
      <w:r>
        <w:t>dan</w:t>
      </w:r>
      <w:r w:rsidR="00DD144A">
        <w:t xml:space="preserve"> </w:t>
      </w:r>
      <w:r>
        <w:t>mendalam</w:t>
      </w:r>
      <w:r w:rsidR="00DD144A">
        <w:t xml:space="preserve"> </w:t>
      </w:r>
      <w:r>
        <w:t>mengenai</w:t>
      </w:r>
      <w:r w:rsidR="00DD144A">
        <w:t xml:space="preserve"> </w:t>
      </w:r>
      <w:r>
        <w:t>pelaksanaan</w:t>
      </w:r>
      <w:r w:rsidR="00DD144A">
        <w:t xml:space="preserve"> </w:t>
      </w:r>
      <w:r>
        <w:t>program</w:t>
      </w:r>
      <w:r w:rsidR="00DD144A">
        <w:t xml:space="preserve"> </w:t>
      </w:r>
      <w:r>
        <w:t>trauma</w:t>
      </w:r>
      <w:r w:rsidR="00DD144A">
        <w:t xml:space="preserve"> </w:t>
      </w:r>
      <w:r w:rsidR="00834922">
        <w:rPr>
          <w:i/>
          <w:iCs/>
        </w:rPr>
        <w:t>healing</w:t>
      </w:r>
      <w:r w:rsidR="009B6A1E" w:rsidRPr="009B6A1E">
        <w:rPr>
          <w:i/>
          <w:iCs/>
        </w:rPr>
        <w:t xml:space="preserve"> </w:t>
      </w:r>
      <w:r>
        <w:t>pada</w:t>
      </w:r>
      <w:r w:rsidR="00DD144A">
        <w:t xml:space="preserve"> </w:t>
      </w:r>
      <w:r>
        <w:t>korban</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t>di</w:t>
      </w:r>
      <w:r w:rsidR="00DD144A">
        <w:t xml:space="preserve"> </w:t>
      </w:r>
      <w:r>
        <w:t>DP3A</w:t>
      </w:r>
      <w:r w:rsidR="00DD144A">
        <w:t xml:space="preserve"> </w:t>
      </w:r>
      <w:r>
        <w:t>Kota</w:t>
      </w:r>
      <w:r w:rsidR="00DD144A">
        <w:t xml:space="preserve"> </w:t>
      </w:r>
      <w:r>
        <w:t>Semarang</w:t>
      </w:r>
      <w:r w:rsidR="00DD144A">
        <w:t xml:space="preserve"> </w:t>
      </w:r>
      <w:sdt>
        <w:sdtPr>
          <w:rPr>
            <w:color w:val="000000"/>
          </w:rPr>
          <w:tag w:val="MENDELEY_CITATION_v3_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"/>
          <w:id w:val="-1046524199"/>
          <w:placeholder>
            <w:docPart w:val="DefaultPlaceholder_-1854013440"/>
          </w:placeholder>
        </w:sdtPr>
        <w:sdtEndPr/>
        <w:sdtContent>
          <w:r w:rsidR="006F7D46" w:rsidRPr="006F7D46">
            <w:rPr>
              <w:color w:val="000000"/>
            </w:rPr>
            <w:t>(Noor, 2011).</w:t>
          </w:r>
        </w:sdtContent>
      </w:sdt>
    </w:p>
    <w:p w14:paraId="2ACFF93E" w14:textId="76CE8A3D" w:rsidR="00EA3FFC" w:rsidRDefault="00BF0E55" w:rsidP="006D19BE">
      <w:pPr>
        <w:pStyle w:val="DaftarParagraf"/>
        <w:numPr>
          <w:ilvl w:val="0"/>
          <w:numId w:val="62"/>
        </w:numPr>
        <w:ind w:left="851" w:hanging="284"/>
      </w:pPr>
      <w:r>
        <w:t>Uji</w:t>
      </w:r>
      <w:r w:rsidR="00DD144A">
        <w:t xml:space="preserve"> </w:t>
      </w:r>
      <w:r>
        <w:t>Keabsahan</w:t>
      </w:r>
      <w:r w:rsidR="00DD144A">
        <w:t xml:space="preserve"> </w:t>
      </w:r>
      <w:r>
        <w:t>Data</w:t>
      </w:r>
    </w:p>
    <w:p w14:paraId="016E8810" w14:textId="4EE7939E" w:rsidR="00EA3FFC" w:rsidRDefault="00BF0E55" w:rsidP="006D19BE">
      <w:pPr>
        <w:pStyle w:val="DaftarParagraf"/>
        <w:ind w:left="851"/>
        <w:rPr>
          <w:color w:val="000000"/>
        </w:rPr>
      </w:pPr>
      <w:r>
        <w:t>Uji</w:t>
      </w:r>
      <w:r w:rsidR="00DD144A">
        <w:t xml:space="preserve"> </w:t>
      </w:r>
      <w:r>
        <w:t>keabsahan</w:t>
      </w:r>
      <w:r w:rsidR="00DD144A">
        <w:t xml:space="preserve"> </w:t>
      </w:r>
      <w:r>
        <w:t>data</w:t>
      </w:r>
      <w:r w:rsidR="00DD144A">
        <w:t xml:space="preserve"> </w:t>
      </w:r>
      <w:r>
        <w:t>merupakan</w:t>
      </w:r>
      <w:r w:rsidR="00DD144A">
        <w:t xml:space="preserve"> </w:t>
      </w:r>
      <w:r>
        <w:t>langkah</w:t>
      </w:r>
      <w:r w:rsidR="00DD144A">
        <w:t xml:space="preserve"> </w:t>
      </w:r>
      <w:r>
        <w:t>penting</w:t>
      </w:r>
      <w:r w:rsidR="00DD144A">
        <w:t xml:space="preserve"> </w:t>
      </w:r>
      <w:r>
        <w:t>dalam</w:t>
      </w:r>
      <w:r w:rsidR="00DD144A">
        <w:t xml:space="preserve"> </w:t>
      </w:r>
      <w:r>
        <w:t>penelitian</w:t>
      </w:r>
      <w:r w:rsidR="00DD144A">
        <w:t xml:space="preserve"> </w:t>
      </w:r>
      <w:r>
        <w:t>kualitatif</w:t>
      </w:r>
      <w:r w:rsidR="00DD144A">
        <w:t xml:space="preserve"> </w:t>
      </w:r>
      <w:r>
        <w:t>untuk</w:t>
      </w:r>
      <w:r w:rsidR="00DD144A">
        <w:t xml:space="preserve"> </w:t>
      </w:r>
      <w:r>
        <w:t>memastikan</w:t>
      </w:r>
      <w:r w:rsidR="00DD144A">
        <w:t xml:space="preserve"> </w:t>
      </w:r>
      <w:r>
        <w:t>bahwa</w:t>
      </w:r>
      <w:r w:rsidR="00DD144A">
        <w:t xml:space="preserve"> </w:t>
      </w:r>
      <w:r>
        <w:t>data</w:t>
      </w:r>
      <w:r w:rsidR="00DD144A">
        <w:t xml:space="preserve"> </w:t>
      </w:r>
      <w:r>
        <w:t>yang</w:t>
      </w:r>
      <w:r w:rsidR="00DD144A">
        <w:t xml:space="preserve"> </w:t>
      </w:r>
      <w:r>
        <w:t>dikumpulkan</w:t>
      </w:r>
      <w:r w:rsidR="00DD144A">
        <w:t xml:space="preserve"> </w:t>
      </w:r>
      <w:r>
        <w:t>valid,</w:t>
      </w:r>
      <w:r w:rsidR="00DD144A">
        <w:t xml:space="preserve"> </w:t>
      </w:r>
      <w:r>
        <w:t>akurat,</w:t>
      </w:r>
      <w:r w:rsidR="00DD144A">
        <w:t xml:space="preserve"> </w:t>
      </w:r>
      <w:r>
        <w:t>dan</w:t>
      </w:r>
      <w:r w:rsidR="00DD144A">
        <w:t xml:space="preserve"> </w:t>
      </w:r>
      <w:r>
        <w:t>dapat</w:t>
      </w:r>
      <w:r w:rsidR="00DD144A">
        <w:t xml:space="preserve"> </w:t>
      </w:r>
      <w:r>
        <w:t>dipercaya.</w:t>
      </w:r>
      <w:r w:rsidR="00DD144A">
        <w:t xml:space="preserve"> </w:t>
      </w:r>
      <w:r>
        <w:t>Penelitian</w:t>
      </w:r>
      <w:r w:rsidR="00DD144A">
        <w:t xml:space="preserve"> </w:t>
      </w:r>
      <w:r>
        <w:t>ini</w:t>
      </w:r>
      <w:r w:rsidR="00DD144A">
        <w:t xml:space="preserve"> </w:t>
      </w:r>
      <w:r>
        <w:t>menggunakan</w:t>
      </w:r>
      <w:r w:rsidR="00DD144A">
        <w:t xml:space="preserve"> </w:t>
      </w:r>
      <w:r>
        <w:t>teknik</w:t>
      </w:r>
      <w:r w:rsidR="00DD144A">
        <w:t xml:space="preserve"> </w:t>
      </w:r>
      <w:r>
        <w:t>triangulasi</w:t>
      </w:r>
      <w:r w:rsidR="00DD144A">
        <w:t xml:space="preserve"> </w:t>
      </w:r>
      <w:r>
        <w:t>yang</w:t>
      </w:r>
      <w:r w:rsidR="00DD144A">
        <w:t xml:space="preserve"> </w:t>
      </w:r>
      <w:r>
        <w:t>meliputi</w:t>
      </w:r>
      <w:r w:rsidR="00DD144A">
        <w:t xml:space="preserve"> </w:t>
      </w:r>
      <w:r>
        <w:t>dua</w:t>
      </w:r>
      <w:r w:rsidR="00DD144A">
        <w:t xml:space="preserve"> </w:t>
      </w:r>
      <w:r>
        <w:t>aspek</w:t>
      </w:r>
      <w:r w:rsidR="00DD144A">
        <w:t xml:space="preserve"> </w:t>
      </w:r>
      <w:r>
        <w:t>utama:</w:t>
      </w:r>
      <w:r w:rsidR="00DD144A">
        <w:t xml:space="preserve"> </w:t>
      </w:r>
      <w:r>
        <w:t>triangulasi</w:t>
      </w:r>
      <w:r w:rsidR="00DD144A">
        <w:t xml:space="preserve"> </w:t>
      </w:r>
      <w:r>
        <w:t>sumber</w:t>
      </w:r>
      <w:r w:rsidR="00DD144A">
        <w:t xml:space="preserve"> </w:t>
      </w:r>
      <w:r>
        <w:t>data</w:t>
      </w:r>
      <w:r w:rsidR="00DD144A">
        <w:t xml:space="preserve"> </w:t>
      </w:r>
      <w:r>
        <w:t>dan</w:t>
      </w:r>
      <w:r w:rsidR="00DD144A">
        <w:t xml:space="preserve"> </w:t>
      </w:r>
      <w:r>
        <w:t>triangulasi</w:t>
      </w:r>
      <w:r w:rsidR="00DD144A">
        <w:t xml:space="preserve"> </w:t>
      </w:r>
      <w:r>
        <w:t>teknik</w:t>
      </w:r>
      <w:r w:rsidR="00DD144A">
        <w:t xml:space="preserve"> </w:t>
      </w:r>
      <w:sdt>
        <w:sdtPr>
          <w:rPr>
            <w:color w:val="000000"/>
          </w:rPr>
          <w:tag w:val="MENDELEY_CITATION_v3_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"/>
          <w:id w:val="1772821960"/>
          <w:placeholder>
            <w:docPart w:val="DefaultPlaceholder_-1854013440"/>
          </w:placeholder>
        </w:sdtPr>
        <w:sdtEndPr/>
        <w:sdtContent>
          <w:r w:rsidR="006F7D46" w:rsidRPr="006F7D46">
            <w:rPr>
              <w:rFonts w:eastAsia="Times New Roman"/>
              <w:color w:val="000000"/>
            </w:rPr>
            <w:t>(Alfansyur &amp; Mariyani, 2020).</w:t>
          </w:r>
        </w:sdtContent>
      </w:sdt>
    </w:p>
    <w:p w14:paraId="54292075" w14:textId="0AB0E774" w:rsidR="00EA3FFC" w:rsidRDefault="00BF0E55" w:rsidP="006D19BE">
      <w:pPr>
        <w:pStyle w:val="DaftarParagraf"/>
        <w:numPr>
          <w:ilvl w:val="0"/>
          <w:numId w:val="77"/>
        </w:numPr>
      </w:pPr>
      <w:r>
        <w:t>Triangulasi</w:t>
      </w:r>
      <w:r w:rsidR="00DD144A">
        <w:t xml:space="preserve"> </w:t>
      </w:r>
      <w:r>
        <w:t>Sumber</w:t>
      </w:r>
      <w:r w:rsidR="00DD144A">
        <w:t xml:space="preserve"> </w:t>
      </w:r>
    </w:p>
    <w:p w14:paraId="3937E2FF" w14:textId="3AD14964" w:rsidR="00EA3FFC" w:rsidRDefault="00BF0E55" w:rsidP="006D19BE">
      <w:pPr>
        <w:pStyle w:val="DaftarParagraf"/>
        <w:ind w:left="1134"/>
      </w:pPr>
      <w:r>
        <w:t>Triangulasi</w:t>
      </w:r>
      <w:r w:rsidR="00DD144A">
        <w:t xml:space="preserve"> </w:t>
      </w:r>
      <w:r>
        <w:t>sumber</w:t>
      </w:r>
      <w:r w:rsidR="00DD144A">
        <w:t xml:space="preserve"> </w:t>
      </w:r>
      <w:r>
        <w:t>berarti</w:t>
      </w:r>
      <w:r w:rsidR="00DD144A">
        <w:t xml:space="preserve"> </w:t>
      </w:r>
      <w:r>
        <w:t>peneliti</w:t>
      </w:r>
      <w:r w:rsidR="00DD144A">
        <w:t xml:space="preserve"> </w:t>
      </w:r>
      <w:r>
        <w:t>mengecek</w:t>
      </w:r>
      <w:r w:rsidR="00DD144A">
        <w:t xml:space="preserve"> </w:t>
      </w:r>
      <w:r>
        <w:t>keabsahan</w:t>
      </w:r>
      <w:r w:rsidR="00DD144A">
        <w:t xml:space="preserve"> </w:t>
      </w:r>
      <w:r>
        <w:t>data</w:t>
      </w:r>
      <w:r w:rsidR="00DD144A">
        <w:t xml:space="preserve"> </w:t>
      </w:r>
      <w:r>
        <w:t>dengan</w:t>
      </w:r>
      <w:r w:rsidR="00DD144A">
        <w:t xml:space="preserve"> </w:t>
      </w:r>
      <w:r>
        <w:t>membandingkan</w:t>
      </w:r>
      <w:r w:rsidR="00DD144A">
        <w:t xml:space="preserve"> </w:t>
      </w:r>
      <w:r>
        <w:t>informasi</w:t>
      </w:r>
      <w:r w:rsidR="00DD144A">
        <w:t xml:space="preserve"> </w:t>
      </w:r>
      <w:r>
        <w:t>dari</w:t>
      </w:r>
      <w:r w:rsidR="00DD144A">
        <w:t xml:space="preserve"> </w:t>
      </w:r>
      <w:r>
        <w:t>berbagai</w:t>
      </w:r>
      <w:r w:rsidR="00DD144A">
        <w:t xml:space="preserve"> </w:t>
      </w:r>
      <w:r>
        <w:t>sumber.</w:t>
      </w:r>
      <w:r w:rsidR="00DD144A">
        <w:t xml:space="preserve"> </w:t>
      </w:r>
      <w:r>
        <w:t>Metode</w:t>
      </w:r>
      <w:r w:rsidR="00DD144A">
        <w:t xml:space="preserve"> </w:t>
      </w:r>
      <w:r>
        <w:t>ini</w:t>
      </w:r>
      <w:r w:rsidR="00DD144A">
        <w:t xml:space="preserve"> </w:t>
      </w:r>
      <w:r>
        <w:t>meningkatkan</w:t>
      </w:r>
      <w:r w:rsidR="00DD144A">
        <w:t xml:space="preserve"> </w:t>
      </w:r>
      <w:r>
        <w:t>kredibilitas</w:t>
      </w:r>
      <w:r w:rsidR="00DD144A">
        <w:t xml:space="preserve"> </w:t>
      </w:r>
      <w:r>
        <w:t>data</w:t>
      </w:r>
      <w:r w:rsidR="00DD144A">
        <w:t xml:space="preserve"> </w:t>
      </w:r>
      <w:r>
        <w:t>dengan</w:t>
      </w:r>
      <w:r w:rsidR="00DD144A">
        <w:t xml:space="preserve"> </w:t>
      </w:r>
      <w:r>
        <w:t>memverifikasi</w:t>
      </w:r>
      <w:r w:rsidR="00DD144A">
        <w:t xml:space="preserve"> </w:t>
      </w:r>
      <w:r>
        <w:t>hasil</w:t>
      </w:r>
      <w:r w:rsidR="00DD144A">
        <w:t xml:space="preserve"> </w:t>
      </w:r>
      <w:r>
        <w:t>penelitian</w:t>
      </w:r>
      <w:r w:rsidR="00DD144A">
        <w:t xml:space="preserve"> </w:t>
      </w:r>
      <w:r>
        <w:t>melalui</w:t>
      </w:r>
      <w:r w:rsidR="00DD144A">
        <w:t xml:space="preserve"> </w:t>
      </w:r>
      <w:r>
        <w:t>beberapa</w:t>
      </w:r>
      <w:r w:rsidR="00DD144A">
        <w:t xml:space="preserve"> </w:t>
      </w:r>
      <w:r>
        <w:t>pihak</w:t>
      </w:r>
      <w:r w:rsidR="00DD144A">
        <w:t xml:space="preserve"> </w:t>
      </w:r>
      <w:r>
        <w:t>Triangulasi</w:t>
      </w:r>
      <w:r w:rsidR="00DD144A">
        <w:t xml:space="preserve"> </w:t>
      </w:r>
      <w:r>
        <w:t>sumber</w:t>
      </w:r>
      <w:r w:rsidR="00DD144A">
        <w:t xml:space="preserve"> </w:t>
      </w:r>
      <w:r>
        <w:t>adalah</w:t>
      </w:r>
      <w:r w:rsidR="00DD144A">
        <w:t xml:space="preserve"> </w:t>
      </w:r>
      <w:r>
        <w:t>cara</w:t>
      </w:r>
      <w:r w:rsidR="00DD144A">
        <w:t xml:space="preserve"> </w:t>
      </w:r>
      <w:r>
        <w:t>mengecek</w:t>
      </w:r>
      <w:r w:rsidR="00DD144A">
        <w:t xml:space="preserve"> </w:t>
      </w:r>
      <w:r>
        <w:t>keabsahan</w:t>
      </w:r>
      <w:r w:rsidR="00DD144A">
        <w:t xml:space="preserve"> </w:t>
      </w:r>
      <w:r>
        <w:t>data</w:t>
      </w:r>
      <w:r w:rsidR="00DD144A">
        <w:t xml:space="preserve"> </w:t>
      </w:r>
      <w:r>
        <w:t>dengan</w:t>
      </w:r>
      <w:r w:rsidR="00DD144A">
        <w:t xml:space="preserve"> </w:t>
      </w:r>
      <w:r>
        <w:t>membandingkan</w:t>
      </w:r>
      <w:r w:rsidR="00DD144A">
        <w:t xml:space="preserve"> </w:t>
      </w:r>
      <w:r>
        <w:t>informasi</w:t>
      </w:r>
      <w:r w:rsidR="00DD144A">
        <w:t xml:space="preserve"> </w:t>
      </w:r>
      <w:r>
        <w:t>dari</w:t>
      </w:r>
      <w:r w:rsidR="00DD144A">
        <w:t xml:space="preserve"> </w:t>
      </w:r>
      <w:r>
        <w:t>berbagai</w:t>
      </w:r>
      <w:r w:rsidR="00DD144A">
        <w:t xml:space="preserve"> </w:t>
      </w:r>
      <w:r>
        <w:t>sumber.</w:t>
      </w:r>
      <w:r w:rsidR="00DD144A">
        <w:t xml:space="preserve"> </w:t>
      </w:r>
      <w:r>
        <w:t>Metode</w:t>
      </w:r>
      <w:r w:rsidR="00DD144A">
        <w:t xml:space="preserve"> </w:t>
      </w:r>
      <w:r>
        <w:t>ini</w:t>
      </w:r>
      <w:r w:rsidR="00DD144A">
        <w:t xml:space="preserve"> </w:t>
      </w:r>
      <w:r>
        <w:t>meningkatkan</w:t>
      </w:r>
      <w:r w:rsidR="00DD144A">
        <w:t xml:space="preserve"> </w:t>
      </w:r>
      <w:r>
        <w:t>kredibilitas</w:t>
      </w:r>
      <w:r w:rsidR="00DD144A">
        <w:t xml:space="preserve"> </w:t>
      </w:r>
      <w:r>
        <w:t>data</w:t>
      </w:r>
      <w:r w:rsidR="00DD144A">
        <w:t xml:space="preserve"> </w:t>
      </w:r>
      <w:r>
        <w:t>dengan</w:t>
      </w:r>
      <w:r w:rsidR="00DD144A">
        <w:t xml:space="preserve"> </w:t>
      </w:r>
      <w:r>
        <w:t>memverifikasi</w:t>
      </w:r>
      <w:r w:rsidR="00DD144A">
        <w:t xml:space="preserve"> </w:t>
      </w:r>
      <w:r>
        <w:t>hasil</w:t>
      </w:r>
      <w:r w:rsidR="00DD144A">
        <w:t xml:space="preserve"> </w:t>
      </w:r>
      <w:r>
        <w:t>penelitian</w:t>
      </w:r>
      <w:r w:rsidR="00DD144A">
        <w:t xml:space="preserve"> </w:t>
      </w:r>
      <w:r>
        <w:t>melalui</w:t>
      </w:r>
      <w:r w:rsidR="00DD144A">
        <w:t xml:space="preserve"> </w:t>
      </w:r>
      <w:r>
        <w:t>beberapa</w:t>
      </w:r>
      <w:r w:rsidR="00DD144A">
        <w:t xml:space="preserve"> </w:t>
      </w:r>
      <w:r>
        <w:t>pihak</w:t>
      </w:r>
      <w:r w:rsidR="00DD144A">
        <w:t xml:space="preserve"> </w:t>
      </w:r>
      <w:sdt>
        <w:sdtPr>
          <w:rPr>
            <w:color w:val="000000"/>
          </w:rPr>
          <w:tag w:val="MENDELEY_CITATION_v3_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"/>
          <w:id w:val="1192502210"/>
          <w:placeholder>
            <w:docPart w:val="DefaultPlaceholder_-1854013440"/>
          </w:placeholder>
        </w:sdtPr>
        <w:sdtEndPr/>
        <w:sdtContent>
          <w:r w:rsidR="006F7D46" w:rsidRPr="006F7D46">
            <w:rPr>
              <w:color w:val="000000"/>
            </w:rPr>
            <w:t>(Alfansyur, 2020)</w:t>
          </w:r>
        </w:sdtContent>
      </w:sdt>
      <w:r>
        <w:t>.</w:t>
      </w:r>
      <w:r w:rsidR="00DD144A">
        <w:t xml:space="preserve"> </w:t>
      </w:r>
    </w:p>
    <w:p w14:paraId="46C2CC85" w14:textId="51B22512" w:rsidR="00EA3FFC" w:rsidRDefault="00BF0E55" w:rsidP="006D19BE">
      <w:pPr>
        <w:pStyle w:val="DaftarParagraf"/>
        <w:ind w:left="1134"/>
      </w:pPr>
      <w:r>
        <w:t>Triangulasi</w:t>
      </w:r>
      <w:r w:rsidR="00DD144A">
        <w:t xml:space="preserve"> </w:t>
      </w:r>
      <w:r>
        <w:t>sumber</w:t>
      </w:r>
      <w:r w:rsidR="00DD144A">
        <w:t xml:space="preserve"> </w:t>
      </w:r>
      <w:r>
        <w:t>dilakukan</w:t>
      </w:r>
      <w:r w:rsidR="00DD144A">
        <w:t xml:space="preserve"> </w:t>
      </w:r>
      <w:r>
        <w:t>dengan</w:t>
      </w:r>
      <w:r w:rsidR="00DD144A">
        <w:t xml:space="preserve"> </w:t>
      </w:r>
      <w:r>
        <w:t>membandingkan</w:t>
      </w:r>
      <w:r w:rsidR="00DD144A">
        <w:t xml:space="preserve"> </w:t>
      </w:r>
      <w:r>
        <w:t>dan</w:t>
      </w:r>
      <w:r w:rsidR="00DD144A">
        <w:t xml:space="preserve"> </w:t>
      </w:r>
      <w:r>
        <w:t>mengonfirmasi</w:t>
      </w:r>
      <w:r w:rsidR="00DD144A">
        <w:t xml:space="preserve"> </w:t>
      </w:r>
      <w:r>
        <w:t>data</w:t>
      </w:r>
      <w:r w:rsidR="00DD144A">
        <w:t xml:space="preserve"> </w:t>
      </w:r>
      <w:r>
        <w:t>dari</w:t>
      </w:r>
      <w:r w:rsidR="00DD144A">
        <w:t xml:space="preserve"> </w:t>
      </w:r>
      <w:r>
        <w:t>berbagai</w:t>
      </w:r>
      <w:r w:rsidR="00DD144A">
        <w:t xml:space="preserve"> </w:t>
      </w:r>
      <w:r>
        <w:t>pihak</w:t>
      </w:r>
      <w:r w:rsidR="00DD144A">
        <w:t xml:space="preserve"> </w:t>
      </w:r>
      <w:r>
        <w:t>yang</w:t>
      </w:r>
      <w:r w:rsidR="00DD144A">
        <w:t xml:space="preserve"> </w:t>
      </w:r>
      <w:r>
        <w:t>relevan.</w:t>
      </w:r>
      <w:r w:rsidR="00DD144A">
        <w:t xml:space="preserve"> </w:t>
      </w:r>
      <w:r>
        <w:t>Dalam</w:t>
      </w:r>
      <w:r w:rsidR="00DD144A">
        <w:t xml:space="preserve"> </w:t>
      </w:r>
      <w:r>
        <w:t>penelitian</w:t>
      </w:r>
      <w:r w:rsidR="00DD144A">
        <w:t xml:space="preserve"> </w:t>
      </w:r>
      <w:r>
        <w:t>ini,</w:t>
      </w:r>
      <w:r w:rsidR="00DD144A">
        <w:t xml:space="preserve"> </w:t>
      </w:r>
      <w:r>
        <w:t>data</w:t>
      </w:r>
      <w:r w:rsidR="00DD144A">
        <w:t xml:space="preserve"> </w:t>
      </w:r>
      <w:r>
        <w:t>diperoleh</w:t>
      </w:r>
      <w:r w:rsidR="00DD144A">
        <w:t xml:space="preserve"> </w:t>
      </w:r>
      <w:r>
        <w:t>dari</w:t>
      </w:r>
      <w:r w:rsidR="00DD144A">
        <w:t xml:space="preserve"> </w:t>
      </w:r>
      <w:r>
        <w:t>tiga</w:t>
      </w:r>
      <w:r w:rsidR="00DD144A">
        <w:t xml:space="preserve"> </w:t>
      </w:r>
      <w:r>
        <w:t>sumber</w:t>
      </w:r>
      <w:r w:rsidR="00DD144A">
        <w:t xml:space="preserve"> </w:t>
      </w:r>
      <w:r>
        <w:t>utama,</w:t>
      </w:r>
      <w:r w:rsidR="00DD144A">
        <w:t xml:space="preserve"> </w:t>
      </w:r>
      <w:r>
        <w:t>yaitu:</w:t>
      </w:r>
    </w:p>
    <w:p w14:paraId="3935E5C2" w14:textId="3DA1FE8B" w:rsidR="00EA3FFC" w:rsidRPr="0045672D" w:rsidRDefault="00BF0E55" w:rsidP="006D19BE">
      <w:pPr>
        <w:pStyle w:val="DaftarParagraf"/>
        <w:numPr>
          <w:ilvl w:val="0"/>
          <w:numId w:val="8"/>
        </w:numPr>
        <w:ind w:left="1701" w:hanging="567"/>
        <w:rPr>
          <w:lang w:val="nl-BE"/>
        </w:rPr>
      </w:pPr>
      <w:r w:rsidRPr="0045672D">
        <w:rPr>
          <w:lang w:val="nl-BE"/>
        </w:rPr>
        <w:t>pendamping</w:t>
      </w:r>
      <w:r w:rsidR="00DD144A" w:rsidRPr="0045672D">
        <w:rPr>
          <w:lang w:val="nl-BE"/>
        </w:rPr>
        <w:t xml:space="preserve"> </w:t>
      </w:r>
      <w:r w:rsidR="0045672D" w:rsidRPr="0045672D">
        <w:rPr>
          <w:lang w:val="nl-BE"/>
        </w:rPr>
        <w:t xml:space="preserve">korban dan psikolog </w:t>
      </w:r>
      <w:r w:rsidRPr="0045672D">
        <w:rPr>
          <w:lang w:val="nl-BE"/>
        </w:rPr>
        <w:t>yang</w:t>
      </w:r>
      <w:r w:rsidR="00DD144A" w:rsidRPr="0045672D">
        <w:rPr>
          <w:lang w:val="nl-BE"/>
        </w:rPr>
        <w:t xml:space="preserve"> </w:t>
      </w:r>
      <w:r w:rsidRPr="0045672D">
        <w:rPr>
          <w:lang w:val="nl-BE"/>
        </w:rPr>
        <w:t>diwawancarai</w:t>
      </w:r>
      <w:r w:rsidR="00DD144A" w:rsidRPr="0045672D">
        <w:rPr>
          <w:lang w:val="nl-BE"/>
        </w:rPr>
        <w:t xml:space="preserve"> </w:t>
      </w:r>
      <w:r w:rsidRPr="0045672D">
        <w:rPr>
          <w:lang w:val="nl-BE"/>
        </w:rPr>
        <w:t>secara</w:t>
      </w:r>
      <w:r w:rsidR="00DD144A" w:rsidRPr="0045672D">
        <w:rPr>
          <w:lang w:val="nl-BE"/>
        </w:rPr>
        <w:t xml:space="preserve"> </w:t>
      </w:r>
      <w:r w:rsidRPr="0045672D">
        <w:rPr>
          <w:lang w:val="nl-BE"/>
        </w:rPr>
        <w:t>langsung</w:t>
      </w:r>
      <w:r w:rsidR="00EA3FFC" w:rsidRPr="0045672D">
        <w:rPr>
          <w:lang w:val="nl-BE"/>
        </w:rPr>
        <w:t>.</w:t>
      </w:r>
    </w:p>
    <w:p w14:paraId="72EA7E57" w14:textId="5A7B0213" w:rsidR="00EA3FFC" w:rsidRDefault="00BF0E55" w:rsidP="006D19BE">
      <w:pPr>
        <w:pStyle w:val="DaftarParagraf"/>
        <w:numPr>
          <w:ilvl w:val="0"/>
          <w:numId w:val="8"/>
        </w:numPr>
        <w:ind w:left="1701" w:hanging="567"/>
        <w:rPr>
          <w:lang w:val="nl-BE"/>
        </w:rPr>
      </w:pPr>
      <w:r w:rsidRPr="00EA3FFC">
        <w:rPr>
          <w:lang w:val="nl-BE"/>
        </w:rPr>
        <w:t>korban</w:t>
      </w:r>
      <w:r w:rsidR="00DD144A">
        <w:rPr>
          <w:lang w:val="nl-BE"/>
        </w:rPr>
        <w:t xml:space="preserve"> </w:t>
      </w:r>
      <w:r w:rsidRPr="00EA3FFC">
        <w:rPr>
          <w:lang w:val="nl-BE"/>
        </w:rPr>
        <w:t>KDRT</w:t>
      </w:r>
      <w:r w:rsidR="00DD144A">
        <w:rPr>
          <w:lang w:val="nl-BE"/>
        </w:rPr>
        <w:t xml:space="preserve"> </w:t>
      </w:r>
      <w:r w:rsidRPr="00EA3FFC">
        <w:rPr>
          <w:lang w:val="nl-BE"/>
        </w:rPr>
        <w:t>yang</w:t>
      </w:r>
      <w:r w:rsidR="00DD144A">
        <w:rPr>
          <w:lang w:val="nl-BE"/>
        </w:rPr>
        <w:t xml:space="preserve"> </w:t>
      </w:r>
      <w:r w:rsidRPr="00EA3FFC">
        <w:rPr>
          <w:lang w:val="nl-BE"/>
        </w:rPr>
        <w:t>mengisi</w:t>
      </w:r>
      <w:r w:rsidR="00DD144A">
        <w:rPr>
          <w:lang w:val="nl-BE"/>
        </w:rPr>
        <w:t xml:space="preserve"> </w:t>
      </w:r>
      <w:r w:rsidRPr="00EA3FFC">
        <w:rPr>
          <w:lang w:val="nl-BE"/>
        </w:rPr>
        <w:t>angket</w:t>
      </w:r>
      <w:r w:rsidR="00DD144A">
        <w:rPr>
          <w:lang w:val="nl-BE"/>
        </w:rPr>
        <w:t xml:space="preserve"> </w:t>
      </w:r>
      <w:r w:rsidRPr="00EA3FFC">
        <w:rPr>
          <w:lang w:val="nl-BE"/>
        </w:rPr>
        <w:t>Google</w:t>
      </w:r>
      <w:r w:rsidR="00DD144A">
        <w:rPr>
          <w:lang w:val="nl-BE"/>
        </w:rPr>
        <w:t xml:space="preserve"> </w:t>
      </w:r>
      <w:r w:rsidRPr="00EA3FFC">
        <w:rPr>
          <w:lang w:val="nl-BE"/>
        </w:rPr>
        <w:t>Form</w:t>
      </w:r>
      <w:r w:rsidR="00DD144A">
        <w:rPr>
          <w:lang w:val="nl-BE"/>
        </w:rPr>
        <w:t xml:space="preserve"> </w:t>
      </w:r>
      <w:r w:rsidRPr="00EA3FFC">
        <w:rPr>
          <w:lang w:val="nl-BE"/>
        </w:rPr>
        <w:t>dengan</w:t>
      </w:r>
      <w:r w:rsidR="00DD144A">
        <w:rPr>
          <w:lang w:val="nl-BE"/>
        </w:rPr>
        <w:t xml:space="preserve"> </w:t>
      </w:r>
      <w:r w:rsidRPr="00EA3FFC">
        <w:rPr>
          <w:lang w:val="nl-BE"/>
        </w:rPr>
        <w:t>pertanyaan</w:t>
      </w:r>
      <w:r w:rsidR="00DD144A">
        <w:rPr>
          <w:lang w:val="nl-BE"/>
        </w:rPr>
        <w:t xml:space="preserve"> </w:t>
      </w:r>
      <w:r w:rsidRPr="00EA3FFC">
        <w:rPr>
          <w:lang w:val="nl-BE"/>
        </w:rPr>
        <w:t>tertutup,</w:t>
      </w:r>
      <w:r w:rsidR="00DD144A">
        <w:rPr>
          <w:lang w:val="nl-BE"/>
        </w:rPr>
        <w:t xml:space="preserve"> </w:t>
      </w:r>
      <w:r w:rsidRPr="00EA3FFC">
        <w:rPr>
          <w:lang w:val="nl-BE"/>
        </w:rPr>
        <w:t>dan</w:t>
      </w:r>
    </w:p>
    <w:p w14:paraId="7306807E" w14:textId="099C8FAF" w:rsidR="00EA3FFC" w:rsidRPr="00EA3FFC" w:rsidRDefault="00BF0E55" w:rsidP="006D19BE">
      <w:pPr>
        <w:pStyle w:val="DaftarParagraf"/>
        <w:numPr>
          <w:ilvl w:val="0"/>
          <w:numId w:val="8"/>
        </w:numPr>
        <w:ind w:left="1701" w:hanging="567"/>
        <w:rPr>
          <w:lang w:val="nl-BE"/>
        </w:rPr>
      </w:pPr>
      <w:r w:rsidRPr="00EA3FFC">
        <w:rPr>
          <w:lang w:val="nl-BE"/>
        </w:rPr>
        <w:t>dokumen</w:t>
      </w:r>
      <w:r w:rsidR="00DD144A">
        <w:rPr>
          <w:lang w:val="nl-BE"/>
        </w:rPr>
        <w:t xml:space="preserve"> </w:t>
      </w:r>
      <w:r w:rsidRPr="00EA3FFC">
        <w:rPr>
          <w:lang w:val="nl-BE"/>
        </w:rPr>
        <w:t>atau</w:t>
      </w:r>
      <w:r w:rsidR="00DD144A">
        <w:rPr>
          <w:lang w:val="nl-BE"/>
        </w:rPr>
        <w:t xml:space="preserve"> </w:t>
      </w:r>
      <w:r w:rsidRPr="00EA3FFC">
        <w:rPr>
          <w:lang w:val="nl-BE"/>
        </w:rPr>
        <w:t>catatan</w:t>
      </w:r>
      <w:r w:rsidR="00DD144A">
        <w:rPr>
          <w:lang w:val="nl-BE"/>
        </w:rPr>
        <w:t xml:space="preserve"> </w:t>
      </w:r>
      <w:r w:rsidRPr="00EA3FFC">
        <w:rPr>
          <w:lang w:val="nl-BE"/>
        </w:rPr>
        <w:t>kegiatan</w:t>
      </w:r>
      <w:r w:rsidR="00DD144A">
        <w:rPr>
          <w:lang w:val="nl-BE"/>
        </w:rPr>
        <w:t xml:space="preserve"> </w:t>
      </w:r>
      <w:r w:rsidRPr="00EA3FFC">
        <w:rPr>
          <w:lang w:val="nl-BE"/>
        </w:rPr>
        <w:t>yang</w:t>
      </w:r>
      <w:r w:rsidR="00DD144A">
        <w:rPr>
          <w:lang w:val="nl-BE"/>
        </w:rPr>
        <w:t xml:space="preserve"> </w:t>
      </w:r>
      <w:r w:rsidRPr="00EA3FFC">
        <w:rPr>
          <w:lang w:val="nl-BE"/>
        </w:rPr>
        <w:t>berkaitan</w:t>
      </w:r>
      <w:r w:rsidR="00DD144A">
        <w:rPr>
          <w:lang w:val="nl-BE"/>
        </w:rPr>
        <w:t xml:space="preserve"> </w:t>
      </w:r>
      <w:r w:rsidRPr="00EA3FFC">
        <w:rPr>
          <w:lang w:val="nl-BE"/>
        </w:rPr>
        <w:t>dengan</w:t>
      </w:r>
      <w:r w:rsidR="00DD144A">
        <w:rPr>
          <w:lang w:val="nl-BE"/>
        </w:rPr>
        <w:t xml:space="preserve"> </w:t>
      </w:r>
      <w:r w:rsidRPr="00EA3FFC">
        <w:rPr>
          <w:lang w:val="nl-BE"/>
        </w:rPr>
        <w:t>pelaksanaan</w:t>
      </w:r>
      <w:r w:rsidR="00DD144A">
        <w:rPr>
          <w:lang w:val="nl-BE"/>
        </w:rPr>
        <w:t xml:space="preserve"> </w:t>
      </w:r>
      <w:r w:rsidRPr="00EA3FFC">
        <w:rPr>
          <w:lang w:val="nl-BE"/>
        </w:rPr>
        <w:t>program</w:t>
      </w:r>
      <w:r w:rsidR="00DD144A">
        <w:rPr>
          <w:lang w:val="nl-BE"/>
        </w:rPr>
        <w:t xml:space="preserve"> </w:t>
      </w:r>
      <w:r w:rsidRPr="00EA3FFC">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EA3FFC">
        <w:rPr>
          <w:lang w:val="nl-BE"/>
        </w:rPr>
        <w:t>di</w:t>
      </w:r>
      <w:r w:rsidR="00DD144A">
        <w:rPr>
          <w:lang w:val="nl-BE"/>
        </w:rPr>
        <w:t xml:space="preserve"> </w:t>
      </w:r>
      <w:r w:rsidRPr="00EA3FFC">
        <w:rPr>
          <w:lang w:val="nl-BE"/>
        </w:rPr>
        <w:t>UPTD</w:t>
      </w:r>
      <w:r w:rsidR="00DD144A">
        <w:rPr>
          <w:lang w:val="nl-BE"/>
        </w:rPr>
        <w:t xml:space="preserve"> </w:t>
      </w:r>
      <w:r w:rsidRPr="00EA3FFC">
        <w:rPr>
          <w:lang w:val="nl-BE"/>
        </w:rPr>
        <w:t>PPA</w:t>
      </w:r>
      <w:r w:rsidR="00DD144A">
        <w:rPr>
          <w:lang w:val="nl-BE"/>
        </w:rPr>
        <w:t xml:space="preserve"> </w:t>
      </w:r>
      <w:r w:rsidRPr="00EA3FFC">
        <w:rPr>
          <w:lang w:val="nl-BE"/>
        </w:rPr>
        <w:t>DP3A</w:t>
      </w:r>
      <w:r w:rsidR="00DD144A">
        <w:rPr>
          <w:lang w:val="nl-BE"/>
        </w:rPr>
        <w:t xml:space="preserve"> </w:t>
      </w:r>
      <w:r w:rsidRPr="00EA3FFC">
        <w:rPr>
          <w:lang w:val="nl-BE"/>
        </w:rPr>
        <w:t>Kota</w:t>
      </w:r>
      <w:r w:rsidR="00DD144A">
        <w:rPr>
          <w:lang w:val="nl-BE"/>
        </w:rPr>
        <w:t xml:space="preserve"> </w:t>
      </w:r>
      <w:r w:rsidRPr="00EA3FFC">
        <w:rPr>
          <w:lang w:val="nl-BE"/>
        </w:rPr>
        <w:t>Semarang</w:t>
      </w:r>
      <w:r w:rsidR="00EA3FFC" w:rsidRPr="00EA3FFC">
        <w:rPr>
          <w:lang w:val="nl-BE"/>
        </w:rPr>
        <w:t>.</w:t>
      </w:r>
    </w:p>
    <w:p w14:paraId="2D390657" w14:textId="582AF9A9" w:rsidR="00EA3FFC" w:rsidRDefault="00BF0E55" w:rsidP="006D19BE">
      <w:pPr>
        <w:pStyle w:val="DaftarParagraf"/>
        <w:ind w:left="1134"/>
        <w:rPr>
          <w:lang w:val="nl-BE"/>
        </w:rPr>
      </w:pPr>
      <w:r w:rsidRPr="00EA3FFC">
        <w:rPr>
          <w:lang w:val="nl-BE"/>
        </w:rPr>
        <w:t>Dengan</w:t>
      </w:r>
      <w:r w:rsidR="00DD144A">
        <w:rPr>
          <w:lang w:val="nl-BE"/>
        </w:rPr>
        <w:t xml:space="preserve"> </w:t>
      </w:r>
      <w:r w:rsidRPr="00EA3FFC">
        <w:rPr>
          <w:lang w:val="nl-BE"/>
        </w:rPr>
        <w:t>membandingkan</w:t>
      </w:r>
      <w:r w:rsidR="00DD144A">
        <w:rPr>
          <w:lang w:val="nl-BE"/>
        </w:rPr>
        <w:t xml:space="preserve"> </w:t>
      </w:r>
      <w:r w:rsidRPr="00EA3FFC">
        <w:rPr>
          <w:lang w:val="nl-BE"/>
        </w:rPr>
        <w:t>informasi</w:t>
      </w:r>
      <w:r w:rsidR="00DD144A">
        <w:rPr>
          <w:lang w:val="nl-BE"/>
        </w:rPr>
        <w:t xml:space="preserve"> </w:t>
      </w:r>
      <w:r w:rsidRPr="00EA3FFC">
        <w:rPr>
          <w:lang w:val="nl-BE"/>
        </w:rPr>
        <w:t>dari</w:t>
      </w:r>
      <w:r w:rsidR="00DD144A">
        <w:rPr>
          <w:lang w:val="nl-BE"/>
        </w:rPr>
        <w:t xml:space="preserve"> </w:t>
      </w:r>
      <w:r w:rsidRPr="00EA3FFC">
        <w:rPr>
          <w:lang w:val="nl-BE"/>
        </w:rPr>
        <w:t>ketiga</w:t>
      </w:r>
      <w:r w:rsidR="00DD144A">
        <w:rPr>
          <w:lang w:val="nl-BE"/>
        </w:rPr>
        <w:t xml:space="preserve"> </w:t>
      </w:r>
      <w:r w:rsidRPr="00EA3FFC">
        <w:rPr>
          <w:lang w:val="nl-BE"/>
        </w:rPr>
        <w:t>sumber</w:t>
      </w:r>
      <w:r w:rsidR="00DD144A">
        <w:rPr>
          <w:lang w:val="nl-BE"/>
        </w:rPr>
        <w:t xml:space="preserve"> </w:t>
      </w:r>
      <w:r w:rsidRPr="00EA3FFC">
        <w:rPr>
          <w:lang w:val="nl-BE"/>
        </w:rPr>
        <w:t>tersebut,</w:t>
      </w:r>
      <w:r w:rsidR="00DD144A">
        <w:rPr>
          <w:lang w:val="nl-BE"/>
        </w:rPr>
        <w:t xml:space="preserve"> </w:t>
      </w:r>
      <w:r w:rsidRPr="00EA3FFC">
        <w:rPr>
          <w:lang w:val="nl-BE"/>
        </w:rPr>
        <w:t>peneliti</w:t>
      </w:r>
      <w:r w:rsidR="00DD144A">
        <w:rPr>
          <w:lang w:val="nl-BE"/>
        </w:rPr>
        <w:t xml:space="preserve"> </w:t>
      </w:r>
      <w:r w:rsidRPr="00EA3FFC">
        <w:rPr>
          <w:lang w:val="nl-BE"/>
        </w:rPr>
        <w:t>dapat</w:t>
      </w:r>
      <w:r w:rsidR="00DD144A">
        <w:rPr>
          <w:lang w:val="nl-BE"/>
        </w:rPr>
        <w:t xml:space="preserve"> </w:t>
      </w:r>
      <w:r w:rsidRPr="00EA3FFC">
        <w:rPr>
          <w:lang w:val="nl-BE"/>
        </w:rPr>
        <w:t>memverifikasi</w:t>
      </w:r>
      <w:r w:rsidR="00DD144A">
        <w:rPr>
          <w:lang w:val="nl-BE"/>
        </w:rPr>
        <w:t xml:space="preserve"> </w:t>
      </w:r>
      <w:r w:rsidRPr="00EA3FFC">
        <w:rPr>
          <w:lang w:val="nl-BE"/>
        </w:rPr>
        <w:t>kesesuaian</w:t>
      </w:r>
      <w:r w:rsidR="00DD144A">
        <w:rPr>
          <w:lang w:val="nl-BE"/>
        </w:rPr>
        <w:t xml:space="preserve"> </w:t>
      </w:r>
      <w:r w:rsidRPr="00EA3FFC">
        <w:rPr>
          <w:lang w:val="nl-BE"/>
        </w:rPr>
        <w:t>data</w:t>
      </w:r>
      <w:r w:rsidR="00DD144A">
        <w:rPr>
          <w:lang w:val="nl-BE"/>
        </w:rPr>
        <w:t xml:space="preserve"> </w:t>
      </w:r>
      <w:r w:rsidRPr="00EA3FFC">
        <w:rPr>
          <w:lang w:val="nl-BE"/>
        </w:rPr>
        <w:t>dan</w:t>
      </w:r>
      <w:r w:rsidR="00DD144A">
        <w:rPr>
          <w:lang w:val="nl-BE"/>
        </w:rPr>
        <w:t xml:space="preserve"> </w:t>
      </w:r>
      <w:r w:rsidRPr="00EA3FFC">
        <w:rPr>
          <w:lang w:val="nl-BE"/>
        </w:rPr>
        <w:t>menemukan</w:t>
      </w:r>
      <w:r w:rsidR="00DD144A">
        <w:rPr>
          <w:lang w:val="nl-BE"/>
        </w:rPr>
        <w:t xml:space="preserve"> </w:t>
      </w:r>
      <w:r w:rsidRPr="00EA3FFC">
        <w:rPr>
          <w:lang w:val="nl-BE"/>
        </w:rPr>
        <w:t>kesimpulan</w:t>
      </w:r>
      <w:r w:rsidR="00DD144A">
        <w:rPr>
          <w:lang w:val="nl-BE"/>
        </w:rPr>
        <w:t xml:space="preserve"> </w:t>
      </w:r>
      <w:r w:rsidRPr="00EA3FFC">
        <w:rPr>
          <w:lang w:val="nl-BE"/>
        </w:rPr>
        <w:t>yang</w:t>
      </w:r>
      <w:r w:rsidR="00DD144A">
        <w:rPr>
          <w:lang w:val="nl-BE"/>
        </w:rPr>
        <w:t xml:space="preserve"> </w:t>
      </w:r>
      <w:r w:rsidRPr="00EA3FFC">
        <w:rPr>
          <w:lang w:val="nl-BE"/>
        </w:rPr>
        <w:t>lebih</w:t>
      </w:r>
      <w:r w:rsidR="00DD144A">
        <w:rPr>
          <w:lang w:val="nl-BE"/>
        </w:rPr>
        <w:t xml:space="preserve"> </w:t>
      </w:r>
      <w:r w:rsidRPr="00EA3FFC">
        <w:rPr>
          <w:lang w:val="nl-BE"/>
        </w:rPr>
        <w:t>objektif.</w:t>
      </w:r>
    </w:p>
    <w:p w14:paraId="6F265905" w14:textId="04903362" w:rsidR="00EA3FFC" w:rsidRDefault="00BF0E55" w:rsidP="006D19BE">
      <w:pPr>
        <w:pStyle w:val="DaftarParagraf"/>
        <w:numPr>
          <w:ilvl w:val="0"/>
          <w:numId w:val="77"/>
        </w:numPr>
        <w:rPr>
          <w:lang w:val="nl-BE"/>
        </w:rPr>
      </w:pPr>
      <w:r w:rsidRPr="00EA3FFC">
        <w:rPr>
          <w:lang w:val="nl-BE"/>
        </w:rPr>
        <w:t>Triangulasi</w:t>
      </w:r>
      <w:r w:rsidR="00DD144A">
        <w:rPr>
          <w:lang w:val="nl-BE"/>
        </w:rPr>
        <w:t xml:space="preserve"> </w:t>
      </w:r>
      <w:r w:rsidRPr="00EA3FFC">
        <w:rPr>
          <w:lang w:val="nl-BE"/>
        </w:rPr>
        <w:t>Teknik</w:t>
      </w:r>
      <w:r w:rsidR="00DD144A">
        <w:rPr>
          <w:lang w:val="nl-BE"/>
        </w:rPr>
        <w:t xml:space="preserve"> </w:t>
      </w:r>
    </w:p>
    <w:p w14:paraId="70AF9DED" w14:textId="0AAEE341" w:rsidR="00EA3FFC" w:rsidRDefault="00BF0E55" w:rsidP="006D19BE">
      <w:pPr>
        <w:pStyle w:val="DaftarParagraf"/>
        <w:ind w:left="1134"/>
        <w:rPr>
          <w:lang w:val="nl-BE"/>
        </w:rPr>
      </w:pPr>
      <w:r w:rsidRPr="00EA3FFC">
        <w:rPr>
          <w:lang w:val="nl-BE"/>
        </w:rPr>
        <w:t>Triangulasi</w:t>
      </w:r>
      <w:r w:rsidR="00DD144A">
        <w:rPr>
          <w:lang w:val="nl-BE"/>
        </w:rPr>
        <w:t xml:space="preserve"> </w:t>
      </w:r>
      <w:r w:rsidRPr="00EA3FFC">
        <w:rPr>
          <w:lang w:val="nl-BE"/>
        </w:rPr>
        <w:t>teknik</w:t>
      </w:r>
      <w:r w:rsidR="00DD144A">
        <w:rPr>
          <w:lang w:val="nl-BE"/>
        </w:rPr>
        <w:t xml:space="preserve"> </w:t>
      </w:r>
      <w:r w:rsidRPr="00EA3FFC">
        <w:rPr>
          <w:lang w:val="nl-BE"/>
        </w:rPr>
        <w:t>untuk</w:t>
      </w:r>
      <w:r w:rsidR="00DD144A">
        <w:rPr>
          <w:lang w:val="nl-BE"/>
        </w:rPr>
        <w:t xml:space="preserve"> </w:t>
      </w:r>
      <w:r w:rsidRPr="00EA3FFC">
        <w:rPr>
          <w:lang w:val="nl-BE"/>
        </w:rPr>
        <w:t>menguji</w:t>
      </w:r>
      <w:r w:rsidR="00DD144A">
        <w:rPr>
          <w:lang w:val="nl-BE"/>
        </w:rPr>
        <w:t xml:space="preserve"> </w:t>
      </w:r>
      <w:r w:rsidRPr="00EA3FFC">
        <w:rPr>
          <w:lang w:val="nl-BE"/>
        </w:rPr>
        <w:t>keandalan</w:t>
      </w:r>
      <w:r w:rsidR="00DD144A">
        <w:rPr>
          <w:lang w:val="nl-BE"/>
        </w:rPr>
        <w:t xml:space="preserve"> </w:t>
      </w:r>
      <w:r w:rsidRPr="00EA3FFC">
        <w:rPr>
          <w:lang w:val="nl-BE"/>
        </w:rPr>
        <w:t>data</w:t>
      </w:r>
      <w:r w:rsidR="00DD144A">
        <w:rPr>
          <w:lang w:val="nl-BE"/>
        </w:rPr>
        <w:t xml:space="preserve"> </w:t>
      </w:r>
      <w:r w:rsidRPr="00EA3FFC">
        <w:rPr>
          <w:lang w:val="nl-BE"/>
        </w:rPr>
        <w:t>dengan</w:t>
      </w:r>
      <w:r w:rsidR="00DD144A">
        <w:rPr>
          <w:lang w:val="nl-BE"/>
        </w:rPr>
        <w:t xml:space="preserve"> </w:t>
      </w:r>
      <w:r w:rsidRPr="00EA3FFC">
        <w:rPr>
          <w:lang w:val="nl-BE"/>
        </w:rPr>
        <w:t>menggunakan</w:t>
      </w:r>
      <w:r w:rsidR="00DD144A">
        <w:rPr>
          <w:lang w:val="nl-BE"/>
        </w:rPr>
        <w:t xml:space="preserve"> </w:t>
      </w:r>
      <w:r w:rsidRPr="003E4F6E">
        <w:rPr>
          <w:lang w:val="nl-BE"/>
        </w:rPr>
        <w:t>berbagai</w:t>
      </w:r>
      <w:r w:rsidR="00DD144A">
        <w:rPr>
          <w:lang w:val="nl-BE"/>
        </w:rPr>
        <w:t xml:space="preserve"> </w:t>
      </w:r>
      <w:r w:rsidRPr="00EA3FFC">
        <w:rPr>
          <w:lang w:val="nl-BE"/>
        </w:rPr>
        <w:t>teknik</w:t>
      </w:r>
      <w:r w:rsidR="00DD144A">
        <w:rPr>
          <w:lang w:val="nl-BE"/>
        </w:rPr>
        <w:t xml:space="preserve"> </w:t>
      </w:r>
      <w:r w:rsidRPr="00EA3FFC">
        <w:rPr>
          <w:lang w:val="nl-BE"/>
        </w:rPr>
        <w:t>pengumpulan</w:t>
      </w:r>
      <w:r w:rsidR="00DD144A">
        <w:rPr>
          <w:lang w:val="nl-BE"/>
        </w:rPr>
        <w:t xml:space="preserve"> </w:t>
      </w:r>
      <w:r w:rsidRPr="00EA3FFC">
        <w:rPr>
          <w:lang w:val="nl-BE"/>
        </w:rPr>
        <w:t>data</w:t>
      </w:r>
      <w:r w:rsidR="00DD144A">
        <w:rPr>
          <w:lang w:val="nl-BE"/>
        </w:rPr>
        <w:t xml:space="preserve"> </w:t>
      </w:r>
      <w:r w:rsidRPr="00EA3FFC">
        <w:rPr>
          <w:lang w:val="nl-BE"/>
        </w:rPr>
        <w:t>terhadap</w:t>
      </w:r>
      <w:r w:rsidR="00DD144A">
        <w:rPr>
          <w:lang w:val="nl-BE"/>
        </w:rPr>
        <w:t xml:space="preserve"> </w:t>
      </w:r>
      <w:r w:rsidRPr="00EA3FFC">
        <w:rPr>
          <w:lang w:val="nl-BE"/>
        </w:rPr>
        <w:t>sumber</w:t>
      </w:r>
      <w:r w:rsidR="00DD144A">
        <w:rPr>
          <w:lang w:val="nl-BE"/>
        </w:rPr>
        <w:t xml:space="preserve"> </w:t>
      </w:r>
      <w:r w:rsidRPr="00EA3FFC">
        <w:rPr>
          <w:lang w:val="nl-BE"/>
        </w:rPr>
        <w:t>yang</w:t>
      </w:r>
      <w:r w:rsidR="00DD144A">
        <w:rPr>
          <w:lang w:val="nl-BE"/>
        </w:rPr>
        <w:t xml:space="preserve"> </w:t>
      </w:r>
      <w:r w:rsidRPr="00EA3FFC">
        <w:rPr>
          <w:lang w:val="nl-BE"/>
        </w:rPr>
        <w:t>sama.</w:t>
      </w:r>
      <w:r w:rsidR="00DD144A">
        <w:rPr>
          <w:lang w:val="nl-BE"/>
        </w:rPr>
        <w:t xml:space="preserve"> </w:t>
      </w:r>
      <w:r w:rsidRPr="00EA3FFC">
        <w:rPr>
          <w:lang w:val="nl-BE"/>
        </w:rPr>
        <w:t>Dalam</w:t>
      </w:r>
      <w:r w:rsidR="00DD144A">
        <w:rPr>
          <w:lang w:val="nl-BE"/>
        </w:rPr>
        <w:t xml:space="preserve"> </w:t>
      </w:r>
      <w:r w:rsidRPr="00EA3FFC">
        <w:rPr>
          <w:lang w:val="nl-BE"/>
        </w:rPr>
        <w:t>hal</w:t>
      </w:r>
      <w:r w:rsidR="00DD144A">
        <w:rPr>
          <w:lang w:val="nl-BE"/>
        </w:rPr>
        <w:t xml:space="preserve"> </w:t>
      </w:r>
      <w:r w:rsidRPr="00EA3FFC">
        <w:rPr>
          <w:lang w:val="nl-BE"/>
        </w:rPr>
        <w:t>ini,</w:t>
      </w:r>
      <w:r w:rsidR="00DD144A">
        <w:rPr>
          <w:lang w:val="nl-BE"/>
        </w:rPr>
        <w:t xml:space="preserve"> </w:t>
      </w:r>
      <w:r w:rsidRPr="00EA3FFC">
        <w:rPr>
          <w:lang w:val="nl-BE"/>
        </w:rPr>
        <w:t>peneliti</w:t>
      </w:r>
      <w:r w:rsidR="00DD144A">
        <w:rPr>
          <w:lang w:val="nl-BE"/>
        </w:rPr>
        <w:t xml:space="preserve"> </w:t>
      </w:r>
      <w:r w:rsidRPr="00EA3FFC">
        <w:rPr>
          <w:lang w:val="nl-BE"/>
        </w:rPr>
        <w:t>menggunakan</w:t>
      </w:r>
      <w:r w:rsidR="00DD144A">
        <w:rPr>
          <w:lang w:val="nl-BE"/>
        </w:rPr>
        <w:t xml:space="preserve"> </w:t>
      </w:r>
      <w:r w:rsidRPr="00EA3FFC">
        <w:rPr>
          <w:lang w:val="nl-BE"/>
        </w:rPr>
        <w:t>tiga</w:t>
      </w:r>
      <w:r w:rsidR="00DD144A">
        <w:rPr>
          <w:lang w:val="nl-BE"/>
        </w:rPr>
        <w:t xml:space="preserve"> </w:t>
      </w:r>
      <w:r w:rsidRPr="00EA3FFC">
        <w:rPr>
          <w:lang w:val="nl-BE"/>
        </w:rPr>
        <w:t>teknik</w:t>
      </w:r>
      <w:r w:rsidR="00DD144A">
        <w:rPr>
          <w:lang w:val="nl-BE"/>
        </w:rPr>
        <w:t xml:space="preserve"> </w:t>
      </w:r>
      <w:r w:rsidRPr="00EA3FFC">
        <w:rPr>
          <w:lang w:val="nl-BE"/>
        </w:rPr>
        <w:t>utama,</w:t>
      </w:r>
      <w:r w:rsidR="00DD144A">
        <w:rPr>
          <w:lang w:val="nl-BE"/>
        </w:rPr>
        <w:t xml:space="preserve"> </w:t>
      </w:r>
      <w:r w:rsidRPr="00EA3FFC">
        <w:rPr>
          <w:lang w:val="nl-BE"/>
        </w:rPr>
        <w:t>yaitu</w:t>
      </w:r>
      <w:r w:rsidR="00DD144A">
        <w:rPr>
          <w:lang w:val="nl-BE"/>
        </w:rPr>
        <w:t xml:space="preserve"> </w:t>
      </w:r>
      <w:r w:rsidRPr="00EA3FFC">
        <w:rPr>
          <w:lang w:val="nl-BE"/>
        </w:rPr>
        <w:t>observasi,</w:t>
      </w:r>
      <w:r w:rsidR="00DD144A">
        <w:rPr>
          <w:lang w:val="nl-BE"/>
        </w:rPr>
        <w:t xml:space="preserve"> </w:t>
      </w:r>
      <w:r w:rsidRPr="00EA3FFC">
        <w:rPr>
          <w:lang w:val="nl-BE"/>
        </w:rPr>
        <w:t>wawancara,</w:t>
      </w:r>
      <w:r w:rsidR="00DD144A">
        <w:rPr>
          <w:lang w:val="nl-BE"/>
        </w:rPr>
        <w:t xml:space="preserve"> </w:t>
      </w:r>
      <w:r w:rsidRPr="00EA3FFC">
        <w:rPr>
          <w:lang w:val="nl-BE"/>
        </w:rPr>
        <w:t>dan</w:t>
      </w:r>
      <w:r w:rsidR="00DD144A">
        <w:rPr>
          <w:lang w:val="nl-BE"/>
        </w:rPr>
        <w:t xml:space="preserve"> </w:t>
      </w:r>
      <w:r w:rsidRPr="00EA3FFC">
        <w:rPr>
          <w:lang w:val="nl-BE"/>
        </w:rPr>
        <w:t>dokumentasi.</w:t>
      </w:r>
      <w:r w:rsidR="00DD144A">
        <w:rPr>
          <w:lang w:val="nl-BE"/>
        </w:rPr>
        <w:t xml:space="preserve"> </w:t>
      </w:r>
      <w:r w:rsidRPr="00EA3FFC">
        <w:rPr>
          <w:lang w:val="nl-BE"/>
        </w:rPr>
        <w:t>Data</w:t>
      </w:r>
      <w:r w:rsidR="00DD144A">
        <w:rPr>
          <w:lang w:val="nl-BE"/>
        </w:rPr>
        <w:t xml:space="preserve"> </w:t>
      </w:r>
      <w:r w:rsidRPr="00EA3FFC">
        <w:rPr>
          <w:lang w:val="nl-BE"/>
        </w:rPr>
        <w:t>dari</w:t>
      </w:r>
      <w:r w:rsidR="00DD144A">
        <w:rPr>
          <w:lang w:val="nl-BE"/>
        </w:rPr>
        <w:t xml:space="preserve"> </w:t>
      </w:r>
      <w:r w:rsidRPr="00EA3FFC">
        <w:rPr>
          <w:lang w:val="nl-BE"/>
        </w:rPr>
        <w:t>ketiga</w:t>
      </w:r>
      <w:r w:rsidR="00DD144A">
        <w:rPr>
          <w:lang w:val="nl-BE"/>
        </w:rPr>
        <w:t xml:space="preserve"> </w:t>
      </w:r>
      <w:r w:rsidRPr="00EA3FFC">
        <w:rPr>
          <w:lang w:val="nl-BE"/>
        </w:rPr>
        <w:t>teknik</w:t>
      </w:r>
      <w:r w:rsidR="00DD144A">
        <w:rPr>
          <w:lang w:val="nl-BE"/>
        </w:rPr>
        <w:t xml:space="preserve"> </w:t>
      </w:r>
      <w:r w:rsidRPr="00EA3FFC">
        <w:rPr>
          <w:lang w:val="nl-BE"/>
        </w:rPr>
        <w:t>tersebut</w:t>
      </w:r>
      <w:r w:rsidR="00DD144A">
        <w:rPr>
          <w:lang w:val="nl-BE"/>
        </w:rPr>
        <w:t xml:space="preserve"> </w:t>
      </w:r>
      <w:r w:rsidRPr="00EA3FFC">
        <w:rPr>
          <w:lang w:val="nl-BE"/>
        </w:rPr>
        <w:t>dibandingkan</w:t>
      </w:r>
      <w:r w:rsidR="00DD144A">
        <w:rPr>
          <w:lang w:val="nl-BE"/>
        </w:rPr>
        <w:t xml:space="preserve"> </w:t>
      </w:r>
      <w:r w:rsidRPr="00EA3FFC">
        <w:rPr>
          <w:lang w:val="nl-BE"/>
        </w:rPr>
        <w:t>dan</w:t>
      </w:r>
      <w:r w:rsidR="00DD144A">
        <w:rPr>
          <w:lang w:val="nl-BE"/>
        </w:rPr>
        <w:t xml:space="preserve"> </w:t>
      </w:r>
      <w:r w:rsidRPr="00EA3FFC">
        <w:rPr>
          <w:lang w:val="nl-BE"/>
        </w:rPr>
        <w:t>dikaji</w:t>
      </w:r>
      <w:r w:rsidR="00DD144A">
        <w:rPr>
          <w:lang w:val="nl-BE"/>
        </w:rPr>
        <w:t xml:space="preserve"> </w:t>
      </w:r>
      <w:r w:rsidRPr="00EA3FFC">
        <w:rPr>
          <w:lang w:val="nl-BE"/>
        </w:rPr>
        <w:t>ulang</w:t>
      </w:r>
      <w:r w:rsidR="00DD144A">
        <w:rPr>
          <w:lang w:val="nl-BE"/>
        </w:rPr>
        <w:t xml:space="preserve"> </w:t>
      </w:r>
      <w:r w:rsidRPr="00EA3FFC">
        <w:rPr>
          <w:lang w:val="nl-BE"/>
        </w:rPr>
        <w:t>untuk</w:t>
      </w:r>
      <w:r w:rsidR="00DD144A">
        <w:rPr>
          <w:lang w:val="nl-BE"/>
        </w:rPr>
        <w:t xml:space="preserve"> </w:t>
      </w:r>
      <w:r w:rsidRPr="00EA3FFC">
        <w:rPr>
          <w:lang w:val="nl-BE"/>
        </w:rPr>
        <w:t>memastikan</w:t>
      </w:r>
      <w:r w:rsidR="00DD144A">
        <w:rPr>
          <w:lang w:val="nl-BE"/>
        </w:rPr>
        <w:t xml:space="preserve"> </w:t>
      </w:r>
      <w:r w:rsidRPr="00EA3FFC">
        <w:rPr>
          <w:lang w:val="nl-BE"/>
        </w:rPr>
        <w:t>konsistensi</w:t>
      </w:r>
      <w:r w:rsidR="00DD144A">
        <w:rPr>
          <w:lang w:val="nl-BE"/>
        </w:rPr>
        <w:t xml:space="preserve"> </w:t>
      </w:r>
      <w:r w:rsidRPr="00EA3FFC">
        <w:rPr>
          <w:lang w:val="nl-BE"/>
        </w:rPr>
        <w:t>serta</w:t>
      </w:r>
      <w:r w:rsidR="00DD144A">
        <w:rPr>
          <w:lang w:val="nl-BE"/>
        </w:rPr>
        <w:t xml:space="preserve"> </w:t>
      </w:r>
      <w:r w:rsidRPr="00EA3FFC">
        <w:rPr>
          <w:lang w:val="nl-BE"/>
        </w:rPr>
        <w:t>keabsahan</w:t>
      </w:r>
      <w:r w:rsidR="00DD144A">
        <w:rPr>
          <w:lang w:val="nl-BE"/>
        </w:rPr>
        <w:t xml:space="preserve"> </w:t>
      </w:r>
      <w:r w:rsidRPr="00EA3FFC">
        <w:rPr>
          <w:lang w:val="nl-BE"/>
        </w:rPr>
        <w:t>informasi</w:t>
      </w:r>
      <w:r w:rsidR="00DD144A">
        <w:rPr>
          <w:lang w:val="nl-BE"/>
        </w:rPr>
        <w:t xml:space="preserve"> </w:t>
      </w:r>
      <w:r w:rsidRPr="00EA3FFC">
        <w:rPr>
          <w:lang w:val="nl-BE"/>
        </w:rPr>
        <w:t>yang</w:t>
      </w:r>
      <w:r w:rsidR="00DD144A">
        <w:rPr>
          <w:lang w:val="nl-BE"/>
        </w:rPr>
        <w:t xml:space="preserve"> </w:t>
      </w:r>
      <w:r w:rsidRPr="00EA3FFC">
        <w:rPr>
          <w:lang w:val="nl-BE"/>
        </w:rPr>
        <w:t>diperoleh.</w:t>
      </w:r>
    </w:p>
    <w:p w14:paraId="4D3C91C7" w14:textId="14052BB2" w:rsidR="00BF0E55" w:rsidRPr="00BF0E55" w:rsidRDefault="00BF0E55" w:rsidP="006D19BE">
      <w:pPr>
        <w:pStyle w:val="DaftarParagraf"/>
        <w:ind w:left="1134"/>
        <w:rPr>
          <w:lang w:val="nl-BE"/>
        </w:rPr>
      </w:pPr>
      <w:r w:rsidRPr="00BF0E55">
        <w:rPr>
          <w:lang w:val="nl-BE"/>
        </w:rPr>
        <w:t>Melalui</w:t>
      </w:r>
      <w:r w:rsidR="00DD144A">
        <w:rPr>
          <w:lang w:val="nl-BE"/>
        </w:rPr>
        <w:t xml:space="preserve"> </w:t>
      </w:r>
      <w:r w:rsidRPr="00BF0E55">
        <w:rPr>
          <w:lang w:val="nl-BE"/>
        </w:rPr>
        <w:t>penerapan</w:t>
      </w:r>
      <w:r w:rsidR="00DD144A">
        <w:rPr>
          <w:lang w:val="nl-BE"/>
        </w:rPr>
        <w:t xml:space="preserve"> </w:t>
      </w:r>
      <w:r w:rsidRPr="00BF0E55">
        <w:rPr>
          <w:lang w:val="nl-BE"/>
        </w:rPr>
        <w:t>kedua</w:t>
      </w:r>
      <w:r w:rsidR="00DD144A">
        <w:rPr>
          <w:lang w:val="nl-BE"/>
        </w:rPr>
        <w:t xml:space="preserve"> </w:t>
      </w:r>
      <w:r w:rsidRPr="00BF0E55">
        <w:rPr>
          <w:lang w:val="nl-BE"/>
        </w:rPr>
        <w:t>jenis</w:t>
      </w:r>
      <w:r w:rsidR="00DD144A">
        <w:rPr>
          <w:lang w:val="nl-BE"/>
        </w:rPr>
        <w:t xml:space="preserve"> </w:t>
      </w:r>
      <w:r w:rsidRPr="00BF0E55">
        <w:rPr>
          <w:lang w:val="nl-BE"/>
        </w:rPr>
        <w:t>triangulasi</w:t>
      </w:r>
      <w:r w:rsidR="00DD144A">
        <w:rPr>
          <w:lang w:val="nl-BE"/>
        </w:rPr>
        <w:t xml:space="preserve"> </w:t>
      </w:r>
      <w:r w:rsidRPr="00BF0E55">
        <w:rPr>
          <w:lang w:val="nl-BE"/>
        </w:rPr>
        <w:t>ini,</w:t>
      </w:r>
      <w:r w:rsidR="00DD144A">
        <w:rPr>
          <w:lang w:val="nl-BE"/>
        </w:rPr>
        <w:t xml:space="preserve"> </w:t>
      </w:r>
      <w:r w:rsidRPr="00BF0E55">
        <w:rPr>
          <w:lang w:val="nl-BE"/>
        </w:rPr>
        <w:t>diharapkan</w:t>
      </w:r>
      <w:r w:rsidR="00DD144A">
        <w:rPr>
          <w:lang w:val="nl-BE"/>
        </w:rPr>
        <w:t xml:space="preserve"> </w:t>
      </w:r>
      <w:r w:rsidRPr="00BF0E55">
        <w:rPr>
          <w:lang w:val="nl-BE"/>
        </w:rPr>
        <w:t>data</w:t>
      </w:r>
      <w:r w:rsidR="00DD144A">
        <w:rPr>
          <w:lang w:val="nl-BE"/>
        </w:rPr>
        <w:t xml:space="preserve"> </w:t>
      </w:r>
      <w:r w:rsidRPr="00BF0E55">
        <w:rPr>
          <w:lang w:val="nl-BE"/>
        </w:rPr>
        <w:t>yang</w:t>
      </w:r>
      <w:r w:rsidR="00DD144A">
        <w:rPr>
          <w:lang w:val="nl-BE"/>
        </w:rPr>
        <w:t xml:space="preserve"> </w:t>
      </w:r>
      <w:r w:rsidRPr="00BF0E55">
        <w:rPr>
          <w:lang w:val="nl-BE"/>
        </w:rPr>
        <w:t>dihasilkan</w:t>
      </w:r>
      <w:r w:rsidR="00DD144A">
        <w:rPr>
          <w:lang w:val="nl-BE"/>
        </w:rPr>
        <w:t xml:space="preserve"> </w:t>
      </w:r>
      <w:r w:rsidRPr="00BF0E55">
        <w:rPr>
          <w:lang w:val="nl-BE"/>
        </w:rPr>
        <w:t>dalam</w:t>
      </w:r>
      <w:r w:rsidR="00DD144A">
        <w:rPr>
          <w:lang w:val="nl-BE"/>
        </w:rPr>
        <w:t xml:space="preserve"> </w:t>
      </w:r>
      <w:r w:rsidRPr="00BF0E55">
        <w:rPr>
          <w:lang w:val="nl-BE"/>
        </w:rPr>
        <w:t>penelitian</w:t>
      </w:r>
      <w:r w:rsidR="00DD144A">
        <w:rPr>
          <w:lang w:val="nl-BE"/>
        </w:rPr>
        <w:t xml:space="preserve"> </w:t>
      </w:r>
      <w:r w:rsidRPr="00BF0E55">
        <w:rPr>
          <w:lang w:val="nl-BE"/>
        </w:rPr>
        <w:t>memiliki</w:t>
      </w:r>
      <w:r w:rsidR="00DD144A">
        <w:rPr>
          <w:lang w:val="nl-BE"/>
        </w:rPr>
        <w:t xml:space="preserve"> </w:t>
      </w:r>
      <w:r w:rsidRPr="00BF0E55">
        <w:rPr>
          <w:lang w:val="nl-BE"/>
        </w:rPr>
        <w:t>tingkat</w:t>
      </w:r>
      <w:r w:rsidR="00DD144A">
        <w:rPr>
          <w:lang w:val="nl-BE"/>
        </w:rPr>
        <w:t xml:space="preserve"> </w:t>
      </w:r>
      <w:r w:rsidRPr="00BF0E55">
        <w:rPr>
          <w:lang w:val="nl-BE"/>
        </w:rPr>
        <w:t>kepercayaan</w:t>
      </w:r>
      <w:r w:rsidR="00DD144A">
        <w:rPr>
          <w:lang w:val="nl-BE"/>
        </w:rPr>
        <w:t xml:space="preserve"> </w:t>
      </w:r>
      <w:r w:rsidRPr="00BF0E55">
        <w:rPr>
          <w:lang w:val="nl-BE"/>
        </w:rPr>
        <w:t>yang</w:t>
      </w:r>
      <w:r w:rsidR="00DD144A">
        <w:rPr>
          <w:lang w:val="nl-BE"/>
        </w:rPr>
        <w:t xml:space="preserve"> </w:t>
      </w:r>
      <w:r w:rsidRPr="00BF0E55">
        <w:rPr>
          <w:lang w:val="nl-BE"/>
        </w:rPr>
        <w:t>tinggi</w:t>
      </w:r>
      <w:r w:rsidR="00DD144A">
        <w:rPr>
          <w:lang w:val="nl-BE"/>
        </w:rPr>
        <w:t xml:space="preserve"> </w:t>
      </w:r>
      <w:r w:rsidRPr="00BF0E55">
        <w:rPr>
          <w:lang w:val="nl-BE"/>
        </w:rPr>
        <w:t>serta</w:t>
      </w:r>
      <w:r w:rsidR="00DD144A">
        <w:rPr>
          <w:lang w:val="nl-BE"/>
        </w:rPr>
        <w:t xml:space="preserve"> </w:t>
      </w:r>
      <w:r w:rsidRPr="00BF0E55">
        <w:rPr>
          <w:lang w:val="nl-BE"/>
        </w:rPr>
        <w:t>menggambarkan</w:t>
      </w:r>
      <w:r w:rsidR="00DD144A">
        <w:rPr>
          <w:lang w:val="nl-BE"/>
        </w:rPr>
        <w:t xml:space="preserve"> </w:t>
      </w:r>
      <w:r w:rsidRPr="00BF0E55">
        <w:rPr>
          <w:lang w:val="nl-BE"/>
        </w:rPr>
        <w:t>kondisi</w:t>
      </w:r>
      <w:r w:rsidR="00DD144A">
        <w:rPr>
          <w:lang w:val="nl-BE"/>
        </w:rPr>
        <w:t xml:space="preserve"> </w:t>
      </w:r>
      <w:r w:rsidRPr="00BF0E55">
        <w:rPr>
          <w:lang w:val="nl-BE"/>
        </w:rPr>
        <w:t>yang</w:t>
      </w:r>
      <w:r w:rsidR="00DD144A">
        <w:rPr>
          <w:lang w:val="nl-BE"/>
        </w:rPr>
        <w:t xml:space="preserve"> </w:t>
      </w:r>
      <w:r w:rsidRPr="00BF0E55">
        <w:rPr>
          <w:lang w:val="nl-BE"/>
        </w:rPr>
        <w:t>valid</w:t>
      </w:r>
      <w:r w:rsidR="00DD144A">
        <w:rPr>
          <w:lang w:val="nl-BE"/>
        </w:rPr>
        <w:t xml:space="preserve"> </w:t>
      </w:r>
      <w:r w:rsidRPr="00BF0E55">
        <w:rPr>
          <w:lang w:val="nl-BE"/>
        </w:rPr>
        <w:t>mengenai</w:t>
      </w:r>
      <w:r w:rsidR="00DD144A">
        <w:rPr>
          <w:lang w:val="nl-BE"/>
        </w:rPr>
        <w:t xml:space="preserve"> </w:t>
      </w:r>
      <w:r w:rsidRPr="00BF0E55">
        <w:rPr>
          <w:lang w:val="nl-BE"/>
        </w:rPr>
        <w:t>pelaksanaan</w:t>
      </w:r>
      <w:r w:rsidR="00DD144A">
        <w:rPr>
          <w:lang w:val="nl-BE"/>
        </w:rPr>
        <w:t xml:space="preserve"> </w:t>
      </w:r>
      <w:r w:rsidRPr="00BF0E55">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BF0E55">
        <w:rPr>
          <w:lang w:val="nl-BE"/>
        </w:rPr>
        <w:t>melalui</w:t>
      </w:r>
      <w:r w:rsidR="00DD144A">
        <w:rPr>
          <w:lang w:val="nl-BE"/>
        </w:rPr>
        <w:t xml:space="preserve"> </w:t>
      </w:r>
      <w:r w:rsidRPr="00BF0E55">
        <w:rPr>
          <w:lang w:val="nl-BE"/>
        </w:rPr>
        <w:t>bimbingan</w:t>
      </w:r>
      <w:r w:rsidR="00DD144A">
        <w:rPr>
          <w:lang w:val="nl-BE"/>
        </w:rPr>
        <w:t xml:space="preserve"> </w:t>
      </w:r>
      <w:r w:rsidRPr="00BF0E55">
        <w:rPr>
          <w:lang w:val="nl-BE"/>
        </w:rPr>
        <w:t>kelompok</w:t>
      </w:r>
      <w:r w:rsidR="00DD144A">
        <w:rPr>
          <w:lang w:val="nl-BE"/>
        </w:rPr>
        <w:t xml:space="preserve"> </w:t>
      </w:r>
      <w:r w:rsidRPr="00BF0E55">
        <w:rPr>
          <w:lang w:val="nl-BE"/>
        </w:rPr>
        <w:t>pada</w:t>
      </w:r>
      <w:r w:rsidR="00DD144A">
        <w:rPr>
          <w:lang w:val="nl-BE"/>
        </w:rPr>
        <w:t xml:space="preserve"> </w:t>
      </w:r>
      <w:r w:rsidRPr="00BF0E55">
        <w:rPr>
          <w:lang w:val="nl-BE"/>
        </w:rPr>
        <w:t>korban</w:t>
      </w:r>
      <w:r w:rsidR="00DD144A">
        <w:rPr>
          <w:lang w:val="nl-BE"/>
        </w:rPr>
        <w:t xml:space="preserve"> </w:t>
      </w:r>
      <w:r w:rsidRPr="00BF0E55">
        <w:rPr>
          <w:lang w:val="nl-BE"/>
        </w:rPr>
        <w:t>KDRT.</w:t>
      </w:r>
    </w:p>
    <w:p w14:paraId="7074A8F5" w14:textId="654FE58F" w:rsidR="00EA3FFC" w:rsidRDefault="00BF0E55" w:rsidP="006D19BE">
      <w:pPr>
        <w:pStyle w:val="DaftarParagraf"/>
        <w:numPr>
          <w:ilvl w:val="0"/>
          <w:numId w:val="62"/>
        </w:numPr>
        <w:ind w:left="851" w:hanging="284"/>
      </w:pPr>
      <w:r>
        <w:t>Teknik</w:t>
      </w:r>
      <w:r w:rsidR="00DD144A">
        <w:t xml:space="preserve"> </w:t>
      </w:r>
      <w:r>
        <w:t>Analisis</w:t>
      </w:r>
      <w:r w:rsidR="00DD144A">
        <w:t xml:space="preserve"> </w:t>
      </w:r>
      <w:r>
        <w:t>Data</w:t>
      </w:r>
    </w:p>
    <w:p w14:paraId="5B9DE909" w14:textId="31A23A77" w:rsidR="00BF0E55" w:rsidRDefault="00BF0E55" w:rsidP="006D19BE">
      <w:pPr>
        <w:pStyle w:val="DaftarParagraf"/>
        <w:ind w:left="851"/>
      </w:pPr>
      <w:r>
        <w:t>Analisis</w:t>
      </w:r>
      <w:r w:rsidR="00DD144A">
        <w:t xml:space="preserve"> </w:t>
      </w:r>
      <w:r>
        <w:t>data</w:t>
      </w:r>
      <w:r w:rsidR="00DD144A">
        <w:t xml:space="preserve"> </w:t>
      </w:r>
      <w:r>
        <w:t>adalah</w:t>
      </w:r>
      <w:r w:rsidR="00DD144A">
        <w:t xml:space="preserve"> </w:t>
      </w:r>
      <w:r>
        <w:t>proses</w:t>
      </w:r>
      <w:r w:rsidR="00DD144A">
        <w:t xml:space="preserve"> </w:t>
      </w:r>
      <w:r>
        <w:t>mengolah,</w:t>
      </w:r>
      <w:r w:rsidR="00DD144A">
        <w:t xml:space="preserve"> </w:t>
      </w:r>
      <w:r>
        <w:t>memahami,</w:t>
      </w:r>
      <w:r w:rsidR="00DD144A">
        <w:t xml:space="preserve"> </w:t>
      </w:r>
      <w:r>
        <w:t>dan</w:t>
      </w:r>
      <w:r w:rsidR="00DD144A">
        <w:t xml:space="preserve"> </w:t>
      </w:r>
      <w:r>
        <w:t>menyimpulkan</w:t>
      </w:r>
      <w:r w:rsidR="00DD144A">
        <w:t xml:space="preserve"> </w:t>
      </w:r>
      <w:r>
        <w:t>informasi</w:t>
      </w:r>
      <w:r w:rsidR="00DD144A">
        <w:t xml:space="preserve"> </w:t>
      </w:r>
      <w:r>
        <w:t>dari</w:t>
      </w:r>
      <w:r w:rsidR="00DD144A">
        <w:t xml:space="preserve"> </w:t>
      </w:r>
      <w:r>
        <w:t>data</w:t>
      </w:r>
      <w:r w:rsidR="00DD144A">
        <w:t xml:space="preserve"> </w:t>
      </w:r>
      <w:r>
        <w:t>penelitian.</w:t>
      </w:r>
      <w:r w:rsidR="00DD144A">
        <w:t xml:space="preserve"> </w:t>
      </w:r>
      <w:r>
        <w:t>Penelitian</w:t>
      </w:r>
      <w:r w:rsidR="00DD144A">
        <w:t xml:space="preserve"> </w:t>
      </w:r>
      <w:r>
        <w:t>ini</w:t>
      </w:r>
      <w:r w:rsidR="00DD144A">
        <w:t xml:space="preserve"> </w:t>
      </w:r>
      <w:r>
        <w:t>menggunakan</w:t>
      </w:r>
      <w:r w:rsidR="00DD144A">
        <w:t xml:space="preserve"> </w:t>
      </w:r>
      <w:r>
        <w:t>analisis</w:t>
      </w:r>
      <w:r w:rsidR="00DD144A">
        <w:t xml:space="preserve"> </w:t>
      </w:r>
      <w:r>
        <w:t>data</w:t>
      </w:r>
      <w:r w:rsidR="00DD144A">
        <w:t xml:space="preserve"> </w:t>
      </w:r>
      <w:r>
        <w:t>kualitatif</w:t>
      </w:r>
      <w:r w:rsidR="00DD144A">
        <w:t xml:space="preserve"> </w:t>
      </w:r>
      <w:r>
        <w:t>Miles</w:t>
      </w:r>
      <w:r w:rsidR="00DD144A">
        <w:t xml:space="preserve"> </w:t>
      </w:r>
      <w:r>
        <w:t>dan</w:t>
      </w:r>
      <w:r w:rsidR="00DD144A">
        <w:t xml:space="preserve"> </w:t>
      </w:r>
      <w:r>
        <w:t>Huberman,</w:t>
      </w:r>
      <w:r w:rsidR="00DD144A">
        <w:t xml:space="preserve"> </w:t>
      </w:r>
      <w:r>
        <w:t>yang</w:t>
      </w:r>
      <w:r w:rsidR="00DD144A">
        <w:t xml:space="preserve"> </w:t>
      </w:r>
      <w:r>
        <w:t>mencakup</w:t>
      </w:r>
      <w:r w:rsidR="00DD144A">
        <w:t xml:space="preserve"> </w:t>
      </w:r>
      <w:r>
        <w:t>tahapan</w:t>
      </w:r>
      <w:r w:rsidR="00DD144A">
        <w:t xml:space="preserve"> </w:t>
      </w:r>
      <w:r>
        <w:t>sistematis:</w:t>
      </w:r>
      <w:r w:rsidR="00DD144A">
        <w:t xml:space="preserve"> </w:t>
      </w:r>
      <w:r>
        <w:t>konseptualisasi</w:t>
      </w:r>
      <w:r w:rsidR="00DD144A">
        <w:t xml:space="preserve"> </w:t>
      </w:r>
      <w:r>
        <w:t>masalah,</w:t>
      </w:r>
      <w:r w:rsidR="00DD144A">
        <w:t xml:space="preserve"> </w:t>
      </w:r>
      <w:r>
        <w:t>kategorisasi,</w:t>
      </w:r>
      <w:r w:rsidR="00DD144A">
        <w:t xml:space="preserve"> </w:t>
      </w:r>
      <w:r>
        <w:t>dan</w:t>
      </w:r>
      <w:r w:rsidR="00DD144A">
        <w:t xml:space="preserve"> </w:t>
      </w:r>
      <w:r>
        <w:t>deskripsi</w:t>
      </w:r>
      <w:r w:rsidR="00DD144A">
        <w:t xml:space="preserve"> </w:t>
      </w:r>
      <w:r>
        <w:t>data</w:t>
      </w:r>
      <w:r w:rsidR="00DD144A">
        <w:t xml:space="preserve"> </w:t>
      </w:r>
      <w:r>
        <w:t>lapangan.</w:t>
      </w:r>
      <w:r w:rsidR="00DD144A">
        <w:t xml:space="preserve"> </w:t>
      </w:r>
      <w:r>
        <w:t>Pengumpulan</w:t>
      </w:r>
      <w:r w:rsidR="00DD144A">
        <w:t xml:space="preserve"> </w:t>
      </w:r>
      <w:r>
        <w:t>dan</w:t>
      </w:r>
      <w:r w:rsidR="00DD144A">
        <w:t xml:space="preserve"> </w:t>
      </w:r>
      <w:r>
        <w:t>pengolahan</w:t>
      </w:r>
      <w:r w:rsidR="00DD144A">
        <w:t xml:space="preserve"> </w:t>
      </w:r>
      <w:r>
        <w:t>data</w:t>
      </w:r>
      <w:r w:rsidR="00DD144A">
        <w:t xml:space="preserve"> </w:t>
      </w:r>
      <w:r>
        <w:t>dilakukan</w:t>
      </w:r>
      <w:r w:rsidR="00DD144A">
        <w:t xml:space="preserve"> </w:t>
      </w:r>
      <w:r>
        <w:t>secara</w:t>
      </w:r>
      <w:r w:rsidR="00DD144A">
        <w:t xml:space="preserve"> </w:t>
      </w:r>
      <w:r>
        <w:t>simultan,</w:t>
      </w:r>
      <w:r w:rsidR="00DD144A">
        <w:t xml:space="preserve"> </w:t>
      </w:r>
      <w:r>
        <w:t>bersifat</w:t>
      </w:r>
      <w:r w:rsidR="00DD144A">
        <w:t xml:space="preserve"> </w:t>
      </w:r>
      <w:r>
        <w:t>siklus,</w:t>
      </w:r>
      <w:r w:rsidR="00DD144A">
        <w:t xml:space="preserve"> </w:t>
      </w:r>
      <w:r>
        <w:t>interaktif,</w:t>
      </w:r>
      <w:r w:rsidR="00DD144A">
        <w:t xml:space="preserve"> </w:t>
      </w:r>
      <w:r>
        <w:t>dan</w:t>
      </w:r>
      <w:r w:rsidR="00DD144A">
        <w:t xml:space="preserve"> </w:t>
      </w:r>
      <w:r>
        <w:t>tidak</w:t>
      </w:r>
      <w:r w:rsidR="00DD144A">
        <w:t xml:space="preserve"> </w:t>
      </w:r>
      <w:r>
        <w:t>linier</w:t>
      </w:r>
      <w:r w:rsidR="00DD144A">
        <w:t xml:space="preserve"> </w:t>
      </w:r>
      <w:sdt>
        <w:sdtPr>
          <w:rPr>
            <w:color w:val="000000"/>
          </w:rPr>
          <w:tag w:val="MENDELEY_CITATION_v3_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"/>
          <w:id w:val="930932652"/>
          <w:placeholder>
            <w:docPart w:val="DefaultPlaceholder_-1854013440"/>
          </w:placeholder>
        </w:sdtPr>
        <w:sdtEndPr/>
        <w:sdtContent>
          <w:r w:rsidR="006F7D46" w:rsidRPr="006F7D46">
            <w:rPr>
              <w:rFonts w:eastAsia="Times New Roman"/>
              <w:color w:val="000000"/>
            </w:rPr>
            <w:t>(Ahmad &amp; Muslimah, 2021)</w:t>
          </w:r>
        </w:sdtContent>
      </w:sdt>
      <w:r>
        <w:t>.</w:t>
      </w:r>
      <w:r w:rsidR="00DD144A">
        <w:t xml:space="preserve"> </w:t>
      </w:r>
      <w:r>
        <w:t>Adapun</w:t>
      </w:r>
      <w:r w:rsidR="00DD144A">
        <w:t xml:space="preserve"> </w:t>
      </w:r>
      <w:r>
        <w:t>langkah-langkahnya</w:t>
      </w:r>
      <w:r w:rsidR="00DD144A">
        <w:t xml:space="preserve"> </w:t>
      </w:r>
      <w:r>
        <w:t>adalah</w:t>
      </w:r>
      <w:r w:rsidR="00DD144A">
        <w:t xml:space="preserve"> </w:t>
      </w:r>
      <w:r>
        <w:t>sebagai</w:t>
      </w:r>
      <w:r w:rsidR="00DD144A">
        <w:t xml:space="preserve"> </w:t>
      </w:r>
      <w:r>
        <w:t>berikut:</w:t>
      </w:r>
    </w:p>
    <w:p w14:paraId="26BF3EB5" w14:textId="77777777" w:rsidR="000B3FA9" w:rsidRDefault="00BF0E55" w:rsidP="006D19BE">
      <w:pPr>
        <w:pStyle w:val="DaftarParagraf"/>
        <w:numPr>
          <w:ilvl w:val="0"/>
          <w:numId w:val="78"/>
        </w:numPr>
      </w:pPr>
      <w:r>
        <w:t>Reduksi</w:t>
      </w:r>
      <w:r w:rsidR="00DD144A">
        <w:t xml:space="preserve"> </w:t>
      </w:r>
      <w:r>
        <w:t>Data</w:t>
      </w:r>
    </w:p>
    <w:p w14:paraId="79FA43CB" w14:textId="7616D851" w:rsidR="00EA3FFC" w:rsidRDefault="000B3FA9" w:rsidP="006D19BE">
      <w:pPr>
        <w:pStyle w:val="DaftarParagraf"/>
        <w:ind w:left="1134"/>
      </w:pPr>
      <w:r>
        <w:tab/>
      </w:r>
      <w:r w:rsidR="00BF0E55" w:rsidRPr="003E4F6E">
        <w:t>Reduksi</w:t>
      </w:r>
      <w:r w:rsidR="00DD144A">
        <w:t xml:space="preserve"> </w:t>
      </w:r>
      <w:r w:rsidR="00BF0E55">
        <w:t>data</w:t>
      </w:r>
      <w:r w:rsidR="00DD144A">
        <w:t xml:space="preserve"> </w:t>
      </w:r>
      <w:r w:rsidR="00BF0E55">
        <w:t>adalah</w:t>
      </w:r>
      <w:r w:rsidR="00DD144A">
        <w:t xml:space="preserve"> </w:t>
      </w:r>
      <w:r w:rsidR="00BF0E55">
        <w:t>proses</w:t>
      </w:r>
      <w:r w:rsidR="00DD144A">
        <w:t xml:space="preserve"> </w:t>
      </w:r>
      <w:r w:rsidR="00BF0E55">
        <w:t>menyederhanakan,</w:t>
      </w:r>
      <w:r w:rsidR="00DD144A">
        <w:t xml:space="preserve"> </w:t>
      </w:r>
      <w:r w:rsidR="00BF0E55">
        <w:t>memilah,</w:t>
      </w:r>
      <w:r w:rsidR="00DD144A">
        <w:t xml:space="preserve"> </w:t>
      </w:r>
      <w:r w:rsidR="00BF0E55">
        <w:t>dan</w:t>
      </w:r>
      <w:r w:rsidR="00DD144A">
        <w:t xml:space="preserve"> </w:t>
      </w:r>
      <w:r w:rsidR="00BF0E55">
        <w:t>memfokuskan</w:t>
      </w:r>
      <w:r w:rsidR="00DD144A">
        <w:t xml:space="preserve"> </w:t>
      </w:r>
      <w:r w:rsidR="00BF0E55">
        <w:t>data</w:t>
      </w:r>
      <w:r w:rsidR="00DD144A">
        <w:t xml:space="preserve"> </w:t>
      </w:r>
      <w:r w:rsidR="00BF0E55">
        <w:t>mentah</w:t>
      </w:r>
      <w:r w:rsidR="00DD144A">
        <w:t xml:space="preserve"> </w:t>
      </w:r>
      <w:r w:rsidR="00BF0E55">
        <w:t>yang</w:t>
      </w:r>
      <w:r w:rsidR="00DD144A">
        <w:t xml:space="preserve"> </w:t>
      </w:r>
      <w:r w:rsidR="00BF0E55">
        <w:t>telah</w:t>
      </w:r>
      <w:r w:rsidR="00DD144A">
        <w:t xml:space="preserve"> </w:t>
      </w:r>
      <w:r w:rsidR="00BF0E55">
        <w:t>dikumpulkan</w:t>
      </w:r>
      <w:r w:rsidR="00DD144A">
        <w:t xml:space="preserve"> </w:t>
      </w:r>
      <w:r w:rsidR="00BF0E55">
        <w:t>agar</w:t>
      </w:r>
      <w:r w:rsidR="00DD144A">
        <w:t xml:space="preserve"> </w:t>
      </w:r>
      <w:r w:rsidR="00BF0E55">
        <w:t>lebih</w:t>
      </w:r>
      <w:r w:rsidR="00DD144A">
        <w:t xml:space="preserve"> </w:t>
      </w:r>
      <w:r w:rsidR="00BF0E55">
        <w:t>terorganisir</w:t>
      </w:r>
      <w:r w:rsidR="00DD144A">
        <w:t xml:space="preserve"> </w:t>
      </w:r>
      <w:r w:rsidR="00BF0E55">
        <w:t>dan</w:t>
      </w:r>
      <w:r w:rsidR="00DD144A">
        <w:t xml:space="preserve"> </w:t>
      </w:r>
      <w:r w:rsidR="00BF0E55">
        <w:t>relevan</w:t>
      </w:r>
      <w:r w:rsidR="00DD144A">
        <w:t xml:space="preserve"> </w:t>
      </w:r>
      <w:r w:rsidR="00BF0E55">
        <w:t>dengan</w:t>
      </w:r>
      <w:r w:rsidR="00DD144A">
        <w:t xml:space="preserve"> </w:t>
      </w:r>
      <w:r w:rsidR="00BF0E55">
        <w:t>tujuan</w:t>
      </w:r>
      <w:r w:rsidR="00DD144A">
        <w:t xml:space="preserve"> </w:t>
      </w:r>
      <w:r w:rsidR="00BF0E55">
        <w:t>penelitian.</w:t>
      </w:r>
      <w:r w:rsidR="00DD144A">
        <w:t xml:space="preserve"> </w:t>
      </w:r>
      <w:r w:rsidR="00BF0E55">
        <w:t>Peneliti</w:t>
      </w:r>
      <w:r w:rsidR="00DD144A">
        <w:t xml:space="preserve"> </w:t>
      </w:r>
      <w:r w:rsidR="00BF0E55">
        <w:t>menyaring</w:t>
      </w:r>
      <w:r w:rsidR="00DD144A">
        <w:t xml:space="preserve"> </w:t>
      </w:r>
      <w:r w:rsidR="00BF0E55">
        <w:t>dan</w:t>
      </w:r>
      <w:r w:rsidR="00DD144A">
        <w:t xml:space="preserve"> </w:t>
      </w:r>
      <w:r w:rsidR="00BF0E55">
        <w:t>memilih</w:t>
      </w:r>
      <w:r w:rsidR="00DD144A">
        <w:t xml:space="preserve"> </w:t>
      </w:r>
      <w:r w:rsidR="00BF0E55">
        <w:t>informasi</w:t>
      </w:r>
      <w:r w:rsidR="00DD144A">
        <w:t xml:space="preserve"> </w:t>
      </w:r>
      <w:r w:rsidR="00BF0E55">
        <w:t>yang</w:t>
      </w:r>
      <w:r w:rsidR="00DD144A">
        <w:t xml:space="preserve"> </w:t>
      </w:r>
      <w:r w:rsidR="00BF0E55">
        <w:t>relevan</w:t>
      </w:r>
      <w:r w:rsidR="00DD144A">
        <w:t xml:space="preserve"> </w:t>
      </w:r>
      <w:r w:rsidR="00BF0E55">
        <w:t>dengan</w:t>
      </w:r>
      <w:r w:rsidR="00DD144A">
        <w:t xml:space="preserve"> </w:t>
      </w:r>
      <w:r w:rsidR="00BF0E55">
        <w:t>fokus</w:t>
      </w:r>
      <w:r w:rsidR="00DD144A">
        <w:t xml:space="preserve"> </w:t>
      </w:r>
      <w:r w:rsidR="00BF0E55">
        <w:t>penelitian.</w:t>
      </w:r>
      <w:r w:rsidR="00DD144A">
        <w:t xml:space="preserve"> </w:t>
      </w:r>
      <w:r w:rsidR="00BF0E55">
        <w:t>Data</w:t>
      </w:r>
      <w:r w:rsidR="00DD144A">
        <w:t xml:space="preserve"> </w:t>
      </w:r>
      <w:r w:rsidR="00BF0E55">
        <w:t>yang</w:t>
      </w:r>
      <w:r w:rsidR="00DD144A">
        <w:t xml:space="preserve"> </w:t>
      </w:r>
      <w:r w:rsidR="00BF0E55">
        <w:t>disajikan</w:t>
      </w:r>
      <w:r w:rsidR="00DD144A">
        <w:t xml:space="preserve"> </w:t>
      </w:r>
      <w:r w:rsidR="00BF0E55">
        <w:t>mengenai</w:t>
      </w:r>
      <w:r w:rsidR="00DD144A">
        <w:t xml:space="preserve"> </w:t>
      </w:r>
      <w:r w:rsidR="00BF0E55">
        <w:t>Trauma</w:t>
      </w:r>
      <w:r w:rsidR="00DD144A">
        <w:t xml:space="preserve"> </w:t>
      </w:r>
      <w:r w:rsidR="00834922">
        <w:rPr>
          <w:i/>
          <w:iCs/>
        </w:rPr>
        <w:t>Healing</w:t>
      </w:r>
      <w:r w:rsidR="009B6A1E" w:rsidRPr="009B6A1E">
        <w:rPr>
          <w:i/>
          <w:iCs/>
        </w:rPr>
        <w:t xml:space="preserve"> </w:t>
      </w:r>
      <w:r w:rsidR="00BF0E55">
        <w:t>Melalui</w:t>
      </w:r>
      <w:r w:rsidR="00DD144A">
        <w:t xml:space="preserve"> </w:t>
      </w:r>
      <w:r w:rsidR="00BF0E55">
        <w:t>Bimbingan</w:t>
      </w:r>
      <w:r w:rsidR="00DD144A">
        <w:t xml:space="preserve"> </w:t>
      </w:r>
      <w:r w:rsidR="00BF0E55">
        <w:t>Kelompok</w:t>
      </w:r>
      <w:r w:rsidR="00DD144A">
        <w:t xml:space="preserve"> </w:t>
      </w:r>
      <w:r w:rsidR="00BF0E55">
        <w:t>Pada</w:t>
      </w:r>
      <w:r w:rsidR="00DD144A">
        <w:t xml:space="preserve"> </w:t>
      </w:r>
      <w:r w:rsidR="00BF0E55">
        <w:t>Korban</w:t>
      </w:r>
      <w:r w:rsidR="00DD144A">
        <w:t xml:space="preserve"> </w:t>
      </w:r>
      <w:r w:rsidR="00BF0E55">
        <w:t>Kekerasan</w:t>
      </w:r>
      <w:r w:rsidR="00DD144A">
        <w:t xml:space="preserve"> </w:t>
      </w:r>
      <w:r w:rsidR="00BF0E55">
        <w:t>Dalam</w:t>
      </w:r>
      <w:r w:rsidR="00DD144A">
        <w:t xml:space="preserve"> </w:t>
      </w:r>
      <w:r w:rsidR="00BF0E55">
        <w:t>Rumah</w:t>
      </w:r>
      <w:r w:rsidR="00DD144A">
        <w:t xml:space="preserve"> </w:t>
      </w:r>
      <w:r w:rsidR="00BF0E55">
        <w:t>Tangga</w:t>
      </w:r>
      <w:r w:rsidR="00DD144A">
        <w:t xml:space="preserve"> </w:t>
      </w:r>
      <w:r w:rsidR="00BF0E55">
        <w:t>(KDRT)</w:t>
      </w:r>
      <w:r w:rsidR="00DD144A">
        <w:t xml:space="preserve"> </w:t>
      </w:r>
      <w:r w:rsidR="00BF0E55">
        <w:t>Di</w:t>
      </w:r>
      <w:r w:rsidR="00DD144A">
        <w:t xml:space="preserve"> </w:t>
      </w:r>
      <w:r w:rsidR="00BF0E55">
        <w:t>Dinas</w:t>
      </w:r>
      <w:r w:rsidR="00DD144A">
        <w:t xml:space="preserve"> </w:t>
      </w:r>
      <w:r w:rsidR="00BF0E55">
        <w:t>Pemberdayaan</w:t>
      </w:r>
      <w:r w:rsidR="00DD144A">
        <w:t xml:space="preserve"> </w:t>
      </w:r>
      <w:r w:rsidR="00BF0E55">
        <w:t>Perempuan</w:t>
      </w:r>
      <w:r w:rsidR="00DD144A">
        <w:t xml:space="preserve"> </w:t>
      </w:r>
      <w:r w:rsidR="00BF0E55">
        <w:t>Dan</w:t>
      </w:r>
      <w:r w:rsidR="00DD144A">
        <w:t xml:space="preserve"> </w:t>
      </w:r>
      <w:r w:rsidR="00BF0E55">
        <w:t>Perlindungan</w:t>
      </w:r>
      <w:r w:rsidR="00DD144A">
        <w:t xml:space="preserve"> </w:t>
      </w:r>
      <w:r w:rsidR="00BF0E55">
        <w:t>Anak</w:t>
      </w:r>
      <w:r w:rsidR="00DD144A">
        <w:t xml:space="preserve"> </w:t>
      </w:r>
      <w:r w:rsidR="00BF0E55">
        <w:t>(DP3A)</w:t>
      </w:r>
      <w:r w:rsidR="00DD144A">
        <w:t xml:space="preserve"> </w:t>
      </w:r>
      <w:r w:rsidR="00BF0E55">
        <w:t>Kota</w:t>
      </w:r>
      <w:r w:rsidR="00DD144A">
        <w:t xml:space="preserve"> </w:t>
      </w:r>
      <w:r w:rsidR="00BF0E55">
        <w:t>Semarang</w:t>
      </w:r>
    </w:p>
    <w:p w14:paraId="6495D6FA" w14:textId="3E4C7874" w:rsidR="00EA3FFC" w:rsidRPr="00EA3FFC" w:rsidRDefault="00BF0E55" w:rsidP="006D19BE">
      <w:pPr>
        <w:pStyle w:val="DaftarParagraf"/>
        <w:numPr>
          <w:ilvl w:val="0"/>
          <w:numId w:val="78"/>
        </w:numPr>
      </w:pPr>
      <w:r w:rsidRPr="009F5584">
        <w:t>Penyajian</w:t>
      </w:r>
      <w:r w:rsidR="00DD144A">
        <w:rPr>
          <w:lang w:val="nl-BE"/>
        </w:rPr>
        <w:t xml:space="preserve"> </w:t>
      </w:r>
      <w:r w:rsidRPr="00EA3FFC">
        <w:rPr>
          <w:lang w:val="nl-BE"/>
        </w:rPr>
        <w:t>Dat</w:t>
      </w:r>
      <w:r w:rsidR="00EA3FFC">
        <w:rPr>
          <w:lang w:val="nl-BE"/>
        </w:rPr>
        <w:t>a</w:t>
      </w:r>
    </w:p>
    <w:p w14:paraId="7784522B" w14:textId="3BE15453" w:rsidR="00EA3FFC" w:rsidRDefault="00BF0E55" w:rsidP="006D19BE">
      <w:pPr>
        <w:pStyle w:val="DaftarParagraf"/>
        <w:ind w:left="1134"/>
      </w:pPr>
      <w:r w:rsidRPr="00EA3FFC">
        <w:rPr>
          <w:lang w:val="nl-BE"/>
        </w:rPr>
        <w:t>Dilakukan</w:t>
      </w:r>
      <w:r w:rsidR="00DD144A">
        <w:rPr>
          <w:lang w:val="nl-BE"/>
        </w:rPr>
        <w:t xml:space="preserve"> </w:t>
      </w:r>
      <w:r w:rsidRPr="00EA3FFC">
        <w:rPr>
          <w:lang w:val="nl-BE"/>
        </w:rPr>
        <w:t>untuk</w:t>
      </w:r>
      <w:r w:rsidR="00DD144A">
        <w:rPr>
          <w:lang w:val="nl-BE"/>
        </w:rPr>
        <w:t xml:space="preserve"> </w:t>
      </w:r>
      <w:r w:rsidRPr="00EA3FFC">
        <w:rPr>
          <w:lang w:val="nl-BE"/>
        </w:rPr>
        <w:t>menampilkan</w:t>
      </w:r>
      <w:r w:rsidR="00DD144A">
        <w:rPr>
          <w:lang w:val="nl-BE"/>
        </w:rPr>
        <w:t xml:space="preserve"> </w:t>
      </w:r>
      <w:r w:rsidRPr="00EA3FFC">
        <w:rPr>
          <w:lang w:val="nl-BE"/>
        </w:rPr>
        <w:t>informasi</w:t>
      </w:r>
      <w:r w:rsidR="00DD144A">
        <w:rPr>
          <w:lang w:val="nl-BE"/>
        </w:rPr>
        <w:t xml:space="preserve"> </w:t>
      </w:r>
      <w:r w:rsidRPr="00EA3FFC">
        <w:rPr>
          <w:lang w:val="nl-BE"/>
        </w:rPr>
        <w:t>yang</w:t>
      </w:r>
      <w:r w:rsidR="00DD144A">
        <w:rPr>
          <w:lang w:val="nl-BE"/>
        </w:rPr>
        <w:t xml:space="preserve"> </w:t>
      </w:r>
      <w:r w:rsidRPr="00EA3FFC">
        <w:rPr>
          <w:lang w:val="nl-BE"/>
        </w:rPr>
        <w:t>telah</w:t>
      </w:r>
      <w:r w:rsidR="00DD144A">
        <w:rPr>
          <w:lang w:val="nl-BE"/>
        </w:rPr>
        <w:t xml:space="preserve"> </w:t>
      </w:r>
      <w:r w:rsidRPr="00EA3FFC">
        <w:rPr>
          <w:lang w:val="nl-BE"/>
        </w:rPr>
        <w:t>disaring</w:t>
      </w:r>
      <w:r w:rsidR="00DD144A">
        <w:rPr>
          <w:lang w:val="nl-BE"/>
        </w:rPr>
        <w:t xml:space="preserve"> </w:t>
      </w:r>
      <w:r w:rsidRPr="00EA3FFC">
        <w:rPr>
          <w:lang w:val="nl-BE"/>
        </w:rPr>
        <w:t>dalam</w:t>
      </w:r>
      <w:r w:rsidR="00DD144A">
        <w:rPr>
          <w:lang w:val="nl-BE"/>
        </w:rPr>
        <w:t xml:space="preserve"> </w:t>
      </w:r>
      <w:r w:rsidRPr="00EA3FFC">
        <w:rPr>
          <w:lang w:val="nl-BE"/>
        </w:rPr>
        <w:t>bentuk</w:t>
      </w:r>
      <w:r w:rsidR="00DD144A">
        <w:rPr>
          <w:lang w:val="nl-BE"/>
        </w:rPr>
        <w:t xml:space="preserve"> </w:t>
      </w:r>
      <w:r w:rsidRPr="00EA3FFC">
        <w:rPr>
          <w:lang w:val="nl-BE"/>
        </w:rPr>
        <w:t>narasi</w:t>
      </w:r>
      <w:r w:rsidR="00DD144A">
        <w:rPr>
          <w:lang w:val="nl-BE"/>
        </w:rPr>
        <w:t xml:space="preserve"> </w:t>
      </w:r>
      <w:r w:rsidRPr="00EA3FFC">
        <w:rPr>
          <w:lang w:val="nl-BE"/>
        </w:rPr>
        <w:t>deskriptif,</w:t>
      </w:r>
      <w:r w:rsidR="00DD144A">
        <w:rPr>
          <w:lang w:val="nl-BE"/>
        </w:rPr>
        <w:t xml:space="preserve"> </w:t>
      </w:r>
      <w:r w:rsidRPr="00EA3FFC">
        <w:rPr>
          <w:lang w:val="nl-BE"/>
        </w:rPr>
        <w:t>tabel,</w:t>
      </w:r>
      <w:r w:rsidR="00DD144A">
        <w:rPr>
          <w:lang w:val="nl-BE"/>
        </w:rPr>
        <w:t xml:space="preserve"> </w:t>
      </w:r>
      <w:r w:rsidRPr="00EA3FFC">
        <w:rPr>
          <w:lang w:val="nl-BE"/>
        </w:rPr>
        <w:t>atau</w:t>
      </w:r>
      <w:r w:rsidR="00DD144A">
        <w:rPr>
          <w:lang w:val="nl-BE"/>
        </w:rPr>
        <w:t xml:space="preserve"> </w:t>
      </w:r>
      <w:r w:rsidRPr="00EA3FFC">
        <w:rPr>
          <w:lang w:val="nl-BE"/>
        </w:rPr>
        <w:t>diagram.</w:t>
      </w:r>
      <w:r w:rsidR="00DD144A">
        <w:rPr>
          <w:lang w:val="nl-BE"/>
        </w:rPr>
        <w:t xml:space="preserve"> </w:t>
      </w:r>
      <w:r>
        <w:t>Penyajian</w:t>
      </w:r>
      <w:r w:rsidR="00DD144A">
        <w:t xml:space="preserve"> </w:t>
      </w:r>
      <w:r>
        <w:t>ini</w:t>
      </w:r>
      <w:r w:rsidR="00DD144A">
        <w:t xml:space="preserve"> </w:t>
      </w:r>
      <w:r>
        <w:t>mempermudah</w:t>
      </w:r>
      <w:r w:rsidR="00DD144A">
        <w:t xml:space="preserve"> </w:t>
      </w:r>
      <w:r>
        <w:t>peneliti</w:t>
      </w:r>
      <w:r w:rsidR="00DD144A">
        <w:t xml:space="preserve"> </w:t>
      </w:r>
      <w:r>
        <w:t>dalam</w:t>
      </w:r>
      <w:r w:rsidR="00DD144A">
        <w:t xml:space="preserve"> </w:t>
      </w:r>
      <w:r>
        <w:t>menganalisis</w:t>
      </w:r>
      <w:r w:rsidR="00DD144A">
        <w:t xml:space="preserve"> </w:t>
      </w:r>
      <w:r>
        <w:t>data</w:t>
      </w:r>
      <w:r w:rsidR="00DD144A">
        <w:t xml:space="preserve"> </w:t>
      </w:r>
      <w:r>
        <w:t>serta</w:t>
      </w:r>
      <w:r w:rsidR="00DD144A">
        <w:t xml:space="preserve"> </w:t>
      </w:r>
      <w:r>
        <w:t>mengidentifikasi</w:t>
      </w:r>
      <w:r w:rsidR="00DD144A">
        <w:t xml:space="preserve"> </w:t>
      </w:r>
      <w:r>
        <w:t>pola</w:t>
      </w:r>
      <w:r w:rsidR="00DD144A">
        <w:t xml:space="preserve"> </w:t>
      </w:r>
      <w:r>
        <w:t>atau</w:t>
      </w:r>
      <w:r w:rsidR="00DD144A">
        <w:t xml:space="preserve"> </w:t>
      </w:r>
      <w:r>
        <w:t>hubungan</w:t>
      </w:r>
      <w:r w:rsidR="00DD144A">
        <w:t xml:space="preserve"> </w:t>
      </w:r>
      <w:r>
        <w:t>antarinformasi.</w:t>
      </w:r>
      <w:r w:rsidR="00DD144A">
        <w:t xml:space="preserve"> </w:t>
      </w:r>
      <w:r>
        <w:t>Dari</w:t>
      </w:r>
      <w:r w:rsidR="00DD144A">
        <w:t xml:space="preserve"> </w:t>
      </w:r>
      <w:r>
        <w:t>tahap</w:t>
      </w:r>
      <w:r w:rsidR="00DD144A">
        <w:t xml:space="preserve"> </w:t>
      </w:r>
      <w:r>
        <w:t>ini,</w:t>
      </w:r>
      <w:r w:rsidR="00DD144A">
        <w:t xml:space="preserve"> </w:t>
      </w:r>
      <w:r>
        <w:t>peneliti</w:t>
      </w:r>
      <w:r w:rsidR="00DD144A">
        <w:t xml:space="preserve"> </w:t>
      </w:r>
      <w:r>
        <w:t>memperoleh</w:t>
      </w:r>
      <w:r w:rsidR="00DD144A">
        <w:t xml:space="preserve"> </w:t>
      </w:r>
      <w:r>
        <w:t>gambaran</w:t>
      </w:r>
      <w:r w:rsidR="00DD144A">
        <w:t xml:space="preserve"> </w:t>
      </w:r>
      <w:r>
        <w:t>terstruktur</w:t>
      </w:r>
      <w:r w:rsidR="00DD144A">
        <w:t xml:space="preserve"> </w:t>
      </w:r>
      <w:r>
        <w:t>mengenai</w:t>
      </w:r>
      <w:r w:rsidR="00DD144A">
        <w:t xml:space="preserve"> </w:t>
      </w:r>
      <w:r>
        <w:t>hasil</w:t>
      </w:r>
      <w:r w:rsidR="00DD144A">
        <w:t xml:space="preserve"> </w:t>
      </w:r>
      <w:r>
        <w:t>penelitian,</w:t>
      </w:r>
      <w:r w:rsidR="00DD144A">
        <w:t xml:space="preserve"> </w:t>
      </w:r>
      <w:r>
        <w:t>seperti</w:t>
      </w:r>
      <w:r w:rsidR="00DD144A">
        <w:t xml:space="preserve"> </w:t>
      </w:r>
      <w:r>
        <w:t>bagaimana</w:t>
      </w:r>
      <w:r w:rsidR="00DD144A">
        <w:t xml:space="preserve"> </w:t>
      </w:r>
      <w:r>
        <w:t>program</w:t>
      </w:r>
      <w:r w:rsidR="00DD144A">
        <w:t xml:space="preserve"> </w:t>
      </w:r>
      <w:r>
        <w:t>dijalankan</w:t>
      </w:r>
      <w:r w:rsidR="00DD144A">
        <w:t xml:space="preserve"> </w:t>
      </w:r>
      <w:r>
        <w:t>dan</w:t>
      </w:r>
      <w:r w:rsidR="00DD144A">
        <w:t xml:space="preserve"> </w:t>
      </w:r>
      <w:r>
        <w:t>dampaknya</w:t>
      </w:r>
      <w:r w:rsidR="00DD144A">
        <w:t xml:space="preserve"> </w:t>
      </w:r>
      <w:r>
        <w:t>terhadap</w:t>
      </w:r>
      <w:r w:rsidR="00DD144A">
        <w:t xml:space="preserve"> </w:t>
      </w:r>
      <w:r>
        <w:t>korban</w:t>
      </w:r>
      <w:r w:rsidR="00DD144A">
        <w:t xml:space="preserve"> </w:t>
      </w:r>
      <w:r>
        <w:t>KDRT.</w:t>
      </w:r>
      <w:r w:rsidR="00DD144A">
        <w:t xml:space="preserve"> </w:t>
      </w:r>
      <w:r>
        <w:t>Data</w:t>
      </w:r>
      <w:r w:rsidR="00DD144A">
        <w:t xml:space="preserve"> </w:t>
      </w:r>
      <w:r>
        <w:t>yang</w:t>
      </w:r>
      <w:r w:rsidR="00DD144A">
        <w:t xml:space="preserve"> </w:t>
      </w:r>
      <w:r>
        <w:t>disajikan</w:t>
      </w:r>
      <w:r w:rsidR="00DD144A">
        <w:t xml:space="preserve"> </w:t>
      </w:r>
      <w:r>
        <w:t>mencakup</w:t>
      </w:r>
      <w:r w:rsidR="00DD144A">
        <w:t xml:space="preserve"> </w:t>
      </w:r>
      <w:r>
        <w:t>rangkuman</w:t>
      </w:r>
      <w:r w:rsidR="00DD144A">
        <w:t xml:space="preserve"> </w:t>
      </w:r>
      <w:r>
        <w:t>temuan</w:t>
      </w:r>
      <w:r w:rsidR="00DD144A">
        <w:t xml:space="preserve"> </w:t>
      </w:r>
      <w:r>
        <w:t>utama,</w:t>
      </w:r>
      <w:r w:rsidR="00DD144A">
        <w:t xml:space="preserve"> </w:t>
      </w:r>
      <w:r>
        <w:t>tabel</w:t>
      </w:r>
      <w:r w:rsidR="00DD144A">
        <w:t xml:space="preserve"> </w:t>
      </w:r>
      <w:r>
        <w:t>perbandingan</w:t>
      </w:r>
      <w:r w:rsidR="00DD144A">
        <w:t xml:space="preserve"> </w:t>
      </w:r>
      <w:r>
        <w:t>antara</w:t>
      </w:r>
      <w:r w:rsidR="00DD144A">
        <w:t xml:space="preserve"> </w:t>
      </w:r>
      <w:r>
        <w:t>wawancara</w:t>
      </w:r>
      <w:r w:rsidR="00DD144A">
        <w:t xml:space="preserve"> </w:t>
      </w:r>
      <w:r>
        <w:t>dan</w:t>
      </w:r>
      <w:r w:rsidR="00DD144A">
        <w:t xml:space="preserve"> </w:t>
      </w:r>
      <w:r>
        <w:t>dokumen,</w:t>
      </w:r>
      <w:r w:rsidR="00DD144A">
        <w:t xml:space="preserve"> </w:t>
      </w:r>
      <w:r>
        <w:t>serta</w:t>
      </w:r>
      <w:r w:rsidR="00DD144A">
        <w:t xml:space="preserve"> </w:t>
      </w:r>
      <w:r>
        <w:t>deskripsi</w:t>
      </w:r>
      <w:r w:rsidR="00DD144A">
        <w:t xml:space="preserve"> </w:t>
      </w:r>
      <w:r>
        <w:t>hasil</w:t>
      </w:r>
      <w:r w:rsidR="00DD144A">
        <w:t xml:space="preserve"> </w:t>
      </w:r>
      <w:r>
        <w:t>observasi</w:t>
      </w:r>
      <w:r w:rsidR="00EA3FFC">
        <w:t>.</w:t>
      </w:r>
    </w:p>
    <w:p w14:paraId="725BAE17" w14:textId="31310B7F" w:rsidR="00EA3FFC" w:rsidRDefault="00BF0E55" w:rsidP="006D19BE">
      <w:pPr>
        <w:pStyle w:val="DaftarParagraf"/>
        <w:numPr>
          <w:ilvl w:val="0"/>
          <w:numId w:val="78"/>
        </w:numPr>
      </w:pPr>
      <w:r>
        <w:t>Penarikan</w:t>
      </w:r>
      <w:r w:rsidR="00DD144A">
        <w:t xml:space="preserve"> </w:t>
      </w:r>
      <w:r>
        <w:t>Kesimpulan</w:t>
      </w:r>
      <w:r w:rsidR="00DD144A">
        <w:t xml:space="preserve"> </w:t>
      </w:r>
    </w:p>
    <w:p w14:paraId="29AC6E3D" w14:textId="6B2569B7" w:rsidR="004F2A63" w:rsidRDefault="00BF0E55" w:rsidP="006D19BE">
      <w:pPr>
        <w:pStyle w:val="DaftarParagraf"/>
        <w:ind w:left="1134"/>
      </w:pPr>
      <w:r>
        <w:t>Penarikan</w:t>
      </w:r>
      <w:r w:rsidR="00DD144A">
        <w:t xml:space="preserve"> </w:t>
      </w:r>
      <w:r>
        <w:t>kesimpulan</w:t>
      </w:r>
      <w:r w:rsidR="00DD144A">
        <w:t xml:space="preserve"> </w:t>
      </w:r>
      <w:r>
        <w:t>adalah</w:t>
      </w:r>
      <w:r w:rsidR="00DD144A">
        <w:t xml:space="preserve"> </w:t>
      </w:r>
      <w:r>
        <w:t>tahap</w:t>
      </w:r>
      <w:r w:rsidR="00DD144A">
        <w:t xml:space="preserve"> </w:t>
      </w:r>
      <w:r>
        <w:t>akhir</w:t>
      </w:r>
      <w:r w:rsidR="00DD144A">
        <w:t xml:space="preserve"> </w:t>
      </w:r>
      <w:r>
        <w:t>dalam</w:t>
      </w:r>
      <w:r w:rsidR="00DD144A">
        <w:t xml:space="preserve"> </w:t>
      </w:r>
      <w:r>
        <w:t>analisis</w:t>
      </w:r>
      <w:r w:rsidR="00DD144A">
        <w:t xml:space="preserve"> </w:t>
      </w:r>
      <w:r>
        <w:t>data,</w:t>
      </w:r>
      <w:r w:rsidR="00DD144A">
        <w:t xml:space="preserve"> </w:t>
      </w:r>
      <w:r>
        <w:t>di</w:t>
      </w:r>
      <w:r w:rsidR="00DD144A">
        <w:t xml:space="preserve"> </w:t>
      </w:r>
      <w:r>
        <w:t>mana</w:t>
      </w:r>
      <w:r w:rsidR="00DD144A">
        <w:t xml:space="preserve"> </w:t>
      </w:r>
      <w:r>
        <w:t>peneliti</w:t>
      </w:r>
      <w:r w:rsidR="00DD144A">
        <w:t xml:space="preserve"> </w:t>
      </w:r>
      <w:r w:rsidRPr="003E4F6E">
        <w:t>merumuskan</w:t>
      </w:r>
      <w:r w:rsidR="00DD144A">
        <w:t xml:space="preserve"> </w:t>
      </w:r>
      <w:r>
        <w:t>temuan</w:t>
      </w:r>
      <w:r w:rsidR="00DD144A">
        <w:t xml:space="preserve"> </w:t>
      </w:r>
      <w:r>
        <w:t>berdasarkan</w:t>
      </w:r>
      <w:r w:rsidR="00DD144A">
        <w:t xml:space="preserve"> </w:t>
      </w:r>
      <w:r>
        <w:t>data</w:t>
      </w:r>
      <w:r w:rsidR="00DD144A">
        <w:t xml:space="preserve"> </w:t>
      </w:r>
      <w:r>
        <w:t>yang</w:t>
      </w:r>
      <w:r w:rsidR="00DD144A">
        <w:t xml:space="preserve"> </w:t>
      </w:r>
      <w:r>
        <w:t>telah</w:t>
      </w:r>
      <w:r w:rsidR="00DD144A">
        <w:t xml:space="preserve"> </w:t>
      </w:r>
      <w:r>
        <w:t>disajikan.</w:t>
      </w:r>
      <w:r w:rsidR="00DD144A">
        <w:t xml:space="preserve"> </w:t>
      </w:r>
      <w:r>
        <w:t>Peneliti</w:t>
      </w:r>
      <w:r w:rsidR="00DD144A">
        <w:t xml:space="preserve"> </w:t>
      </w:r>
      <w:r>
        <w:t>membuat</w:t>
      </w:r>
      <w:r w:rsidR="00DD144A">
        <w:t xml:space="preserve"> </w:t>
      </w:r>
      <w:r>
        <w:t>kesimpulan</w:t>
      </w:r>
      <w:r w:rsidR="00DD144A">
        <w:t xml:space="preserve"> </w:t>
      </w:r>
      <w:r>
        <w:t>dari</w:t>
      </w:r>
      <w:r w:rsidR="00DD144A">
        <w:t xml:space="preserve"> </w:t>
      </w:r>
      <w:r>
        <w:t>data</w:t>
      </w:r>
      <w:r w:rsidR="00DD144A">
        <w:t xml:space="preserve"> </w:t>
      </w:r>
      <w:r>
        <w:t>yang</w:t>
      </w:r>
      <w:r w:rsidR="00DD144A">
        <w:t xml:space="preserve"> </w:t>
      </w:r>
      <w:r>
        <w:t>telah</w:t>
      </w:r>
      <w:r w:rsidR="00DD144A">
        <w:t xml:space="preserve"> </w:t>
      </w:r>
      <w:r>
        <w:t>dianalisis</w:t>
      </w:r>
      <w:r w:rsidR="00DD144A">
        <w:t xml:space="preserve"> </w:t>
      </w:r>
      <w:r>
        <w:t>untuk</w:t>
      </w:r>
      <w:r w:rsidR="00DD144A">
        <w:t xml:space="preserve"> </w:t>
      </w:r>
      <w:r>
        <w:t>menjawab</w:t>
      </w:r>
      <w:r w:rsidR="00DD144A">
        <w:t xml:space="preserve"> </w:t>
      </w:r>
      <w:r>
        <w:t>rumusan</w:t>
      </w:r>
      <w:r w:rsidR="00DD144A">
        <w:t xml:space="preserve"> </w:t>
      </w:r>
      <w:r>
        <w:t>masalah</w:t>
      </w:r>
      <w:r w:rsidR="00DD144A">
        <w:t xml:space="preserve"> </w:t>
      </w:r>
      <w:r>
        <w:t>penelitian.</w:t>
      </w:r>
      <w:r w:rsidR="00DD144A">
        <w:t xml:space="preserve"> </w:t>
      </w:r>
      <w:r>
        <w:t>Kesimpulan</w:t>
      </w:r>
      <w:r w:rsidR="00DD144A">
        <w:t xml:space="preserve"> </w:t>
      </w:r>
      <w:r>
        <w:t>ini</w:t>
      </w:r>
      <w:r w:rsidR="00DD144A">
        <w:t xml:space="preserve"> </w:t>
      </w:r>
      <w:r>
        <w:t>diverifikasi</w:t>
      </w:r>
      <w:r w:rsidR="00DD144A">
        <w:t xml:space="preserve"> </w:t>
      </w:r>
      <w:r>
        <w:t>untuk</w:t>
      </w:r>
      <w:r w:rsidR="00DD144A">
        <w:t xml:space="preserve"> </w:t>
      </w:r>
      <w:r>
        <w:t>memastikan</w:t>
      </w:r>
      <w:r w:rsidR="00DD144A">
        <w:t xml:space="preserve"> </w:t>
      </w:r>
      <w:r>
        <w:t>keabsahannya,</w:t>
      </w:r>
      <w:r w:rsidR="00DD144A">
        <w:t xml:space="preserve"> </w:t>
      </w:r>
      <w:r>
        <w:t>sehingga</w:t>
      </w:r>
      <w:r w:rsidR="00DD144A">
        <w:t xml:space="preserve"> </w:t>
      </w:r>
      <w:r>
        <w:t>hasil</w:t>
      </w:r>
      <w:r w:rsidR="00DD144A">
        <w:t xml:space="preserve"> </w:t>
      </w:r>
      <w:r>
        <w:t>penelitian</w:t>
      </w:r>
      <w:r w:rsidR="00DD144A">
        <w:t xml:space="preserve"> </w:t>
      </w:r>
      <w:r>
        <w:t>dapat</w:t>
      </w:r>
      <w:r w:rsidR="00DD144A">
        <w:t xml:space="preserve"> </w:t>
      </w:r>
      <w:r>
        <w:t>dipercaya.</w:t>
      </w:r>
      <w:r w:rsidR="00DD144A">
        <w:t xml:space="preserve"> </w:t>
      </w:r>
      <w:r>
        <w:t>Dari</w:t>
      </w:r>
      <w:r w:rsidR="00DD144A">
        <w:t xml:space="preserve"> </w:t>
      </w:r>
      <w:r>
        <w:t>proses</w:t>
      </w:r>
      <w:r w:rsidR="00DD144A">
        <w:t xml:space="preserve"> </w:t>
      </w:r>
      <w:r>
        <w:t>ini,</w:t>
      </w:r>
      <w:r w:rsidR="00DD144A">
        <w:t xml:space="preserve"> </w:t>
      </w:r>
      <w:r>
        <w:t>peneliti</w:t>
      </w:r>
      <w:r w:rsidR="00DD144A">
        <w:t xml:space="preserve"> </w:t>
      </w:r>
      <w:r>
        <w:t>memperoleh</w:t>
      </w:r>
      <w:r w:rsidR="00DD144A">
        <w:t xml:space="preserve"> </w:t>
      </w:r>
      <w:r>
        <w:t>jawaban</w:t>
      </w:r>
      <w:r w:rsidR="00DD144A">
        <w:t xml:space="preserve"> </w:t>
      </w:r>
      <w:r>
        <w:t>akhir</w:t>
      </w:r>
      <w:r w:rsidR="00DD144A">
        <w:t xml:space="preserve"> </w:t>
      </w:r>
      <w:r>
        <w:t>yang</w:t>
      </w:r>
      <w:r w:rsidR="00DD144A">
        <w:t xml:space="preserve"> </w:t>
      </w:r>
      <w:r>
        <w:t>mendalam</w:t>
      </w:r>
      <w:r w:rsidR="00DD144A">
        <w:t xml:space="preserve"> </w:t>
      </w:r>
      <w:r>
        <w:t>dan</w:t>
      </w:r>
      <w:r w:rsidR="00DD144A">
        <w:t xml:space="preserve"> </w:t>
      </w:r>
      <w:r>
        <w:t>terverifikasi</w:t>
      </w:r>
      <w:r w:rsidR="00DD144A">
        <w:t xml:space="preserve"> </w:t>
      </w:r>
      <w:r>
        <w:t>mengenai</w:t>
      </w:r>
      <w:r w:rsidR="00DD144A">
        <w:t xml:space="preserve"> </w:t>
      </w:r>
      <w:r>
        <w:t>dampak</w:t>
      </w:r>
      <w:r w:rsidR="00DD144A">
        <w:t xml:space="preserve"> </w:t>
      </w:r>
      <w:r>
        <w:t>program</w:t>
      </w:r>
      <w:r w:rsidR="00DD144A">
        <w:t xml:space="preserve"> </w:t>
      </w:r>
      <w:r>
        <w:t>trauma</w:t>
      </w:r>
      <w:r w:rsidR="00DD144A">
        <w:t xml:space="preserve"> </w:t>
      </w:r>
      <w:r w:rsidR="00834922">
        <w:rPr>
          <w:i/>
          <w:iCs/>
        </w:rPr>
        <w:t>healing</w:t>
      </w:r>
      <w:r w:rsidR="009B6A1E" w:rsidRPr="009B6A1E">
        <w:rPr>
          <w:i/>
          <w:iCs/>
        </w:rPr>
        <w:t xml:space="preserve"> </w:t>
      </w:r>
      <w:r>
        <w:t>terhadap</w:t>
      </w:r>
      <w:r w:rsidR="00DD144A">
        <w:t xml:space="preserve"> </w:t>
      </w:r>
      <w:r>
        <w:t>korban</w:t>
      </w:r>
      <w:r w:rsidR="00DD144A">
        <w:t xml:space="preserve"> </w:t>
      </w:r>
      <w:r>
        <w:t>KDRT</w:t>
      </w:r>
      <w:r w:rsidR="00DD144A">
        <w:t xml:space="preserve"> </w:t>
      </w:r>
      <w:r>
        <w:t>di</w:t>
      </w:r>
      <w:r w:rsidR="00DD144A">
        <w:t xml:space="preserve"> </w:t>
      </w:r>
      <w:r>
        <w:t>DP3A</w:t>
      </w:r>
      <w:r w:rsidR="00DD144A">
        <w:t xml:space="preserve"> </w:t>
      </w:r>
      <w:r>
        <w:t>Kota</w:t>
      </w:r>
      <w:r w:rsidR="00DD144A">
        <w:t xml:space="preserve"> </w:t>
      </w:r>
      <w:r>
        <w:t>Semarang.</w:t>
      </w:r>
      <w:r w:rsidR="00DD144A">
        <w:t xml:space="preserve"> </w:t>
      </w:r>
      <w:r>
        <w:t>Data</w:t>
      </w:r>
      <w:r w:rsidR="00DD144A">
        <w:t xml:space="preserve"> </w:t>
      </w:r>
      <w:r>
        <w:t>yang</w:t>
      </w:r>
      <w:r w:rsidR="00DD144A">
        <w:t xml:space="preserve"> </w:t>
      </w:r>
      <w:r>
        <w:t>dihasilkan</w:t>
      </w:r>
      <w:r w:rsidR="00DD144A">
        <w:t xml:space="preserve"> </w:t>
      </w:r>
      <w:r>
        <w:t>berupa</w:t>
      </w:r>
      <w:r w:rsidR="00DD144A">
        <w:t xml:space="preserve"> </w:t>
      </w:r>
      <w:r>
        <w:t>kesimpulan</w:t>
      </w:r>
      <w:r w:rsidR="00DD144A">
        <w:t xml:space="preserve"> </w:t>
      </w:r>
      <w:r>
        <w:t>yang</w:t>
      </w:r>
      <w:r w:rsidR="00DD144A">
        <w:t xml:space="preserve"> </w:t>
      </w:r>
      <w:r>
        <w:t>merangkum</w:t>
      </w:r>
      <w:r w:rsidR="00DD144A">
        <w:t xml:space="preserve"> </w:t>
      </w:r>
      <w:r>
        <w:t>kegiatan</w:t>
      </w:r>
      <w:r w:rsidR="00DD144A">
        <w:t xml:space="preserve"> </w:t>
      </w:r>
      <w:r>
        <w:t>program,</w:t>
      </w:r>
      <w:r w:rsidR="00DD144A">
        <w:t xml:space="preserve"> </w:t>
      </w:r>
      <w:r>
        <w:t>faktor</w:t>
      </w:r>
      <w:r w:rsidR="00DD144A">
        <w:t xml:space="preserve"> </w:t>
      </w:r>
      <w:r>
        <w:t>pendukung,</w:t>
      </w:r>
      <w:r w:rsidR="00DD144A">
        <w:t xml:space="preserve"> </w:t>
      </w:r>
      <w:r>
        <w:t>serta</w:t>
      </w:r>
      <w:r w:rsidR="00DD144A">
        <w:t xml:space="preserve"> </w:t>
      </w:r>
      <w:r>
        <w:t>kendala</w:t>
      </w:r>
      <w:r w:rsidR="00DD144A">
        <w:t xml:space="preserve"> </w:t>
      </w:r>
      <w:r>
        <w:t>yang</w:t>
      </w:r>
      <w:r w:rsidR="00DD144A">
        <w:t xml:space="preserve"> </w:t>
      </w:r>
      <w:r>
        <w:t>dihadapi</w:t>
      </w:r>
      <w:r w:rsidR="00DD144A">
        <w:t xml:space="preserve"> </w:t>
      </w:r>
      <w:r>
        <w:t>dalam</w:t>
      </w:r>
      <w:r w:rsidR="00DD144A">
        <w:t xml:space="preserve"> </w:t>
      </w:r>
      <w:r>
        <w:t>implementasi</w:t>
      </w:r>
      <w:r w:rsidR="00DD144A">
        <w:t xml:space="preserve"> </w:t>
      </w:r>
      <w:r>
        <w:t>program</w:t>
      </w:r>
      <w:r w:rsidR="00DD144A">
        <w:t xml:space="preserve"> </w:t>
      </w:r>
      <w:r>
        <w:t>tersebut.</w:t>
      </w:r>
    </w:p>
    <w:p w14:paraId="61CE81E9" w14:textId="7A904C65" w:rsidR="004F2A63" w:rsidRDefault="004F2A63" w:rsidP="006D19BE">
      <w:pPr>
        <w:pStyle w:val="Judul2"/>
        <w:numPr>
          <w:ilvl w:val="0"/>
          <w:numId w:val="60"/>
        </w:numPr>
        <w:ind w:left="567" w:hanging="567"/>
        <w:jc w:val="both"/>
      </w:pPr>
      <w:bookmarkStart w:id="96" w:name="_Toc201133362"/>
      <w:bookmarkStart w:id="97" w:name="_Toc201134046"/>
      <w:bookmarkStart w:id="98" w:name="_Toc201143296"/>
      <w:bookmarkStart w:id="99" w:name="_Toc201178523"/>
      <w:bookmarkStart w:id="100" w:name="_Toc202337887"/>
      <w:r>
        <w:t>Sistematika</w:t>
      </w:r>
      <w:r w:rsidR="00DD144A">
        <w:t xml:space="preserve"> </w:t>
      </w:r>
      <w:r>
        <w:t>Penulisan</w:t>
      </w:r>
      <w:bookmarkEnd w:id="96"/>
      <w:bookmarkEnd w:id="97"/>
      <w:bookmarkEnd w:id="98"/>
      <w:bookmarkEnd w:id="99"/>
      <w:bookmarkEnd w:id="100"/>
    </w:p>
    <w:p w14:paraId="4A5AC333" w14:textId="5F18A928" w:rsidR="004F2A63" w:rsidRDefault="004F2A63" w:rsidP="006D19BE">
      <w:pPr>
        <w:ind w:left="0"/>
      </w:pPr>
      <w:r>
        <w:t>Untuk</w:t>
      </w:r>
      <w:r w:rsidR="00DD144A">
        <w:t xml:space="preserve"> </w:t>
      </w:r>
      <w:r>
        <w:t>memudahkan</w:t>
      </w:r>
      <w:r w:rsidR="00DD144A">
        <w:t xml:space="preserve"> </w:t>
      </w:r>
      <w:r>
        <w:t>pemahaman,</w:t>
      </w:r>
      <w:r w:rsidR="00DD144A">
        <w:t xml:space="preserve"> </w:t>
      </w:r>
      <w:r>
        <w:t>penelitian</w:t>
      </w:r>
      <w:r w:rsidR="00DD144A">
        <w:t xml:space="preserve"> </w:t>
      </w:r>
      <w:r>
        <w:t>ini</w:t>
      </w:r>
      <w:r w:rsidR="00DD144A">
        <w:t xml:space="preserve"> </w:t>
      </w:r>
      <w:r>
        <w:t>dibagi</w:t>
      </w:r>
      <w:r w:rsidR="00DD144A">
        <w:t xml:space="preserve"> </w:t>
      </w:r>
      <w:r>
        <w:t>menjadi</w:t>
      </w:r>
      <w:r w:rsidR="00DD144A">
        <w:t xml:space="preserve"> </w:t>
      </w:r>
      <w:r>
        <w:t>beberapa</w:t>
      </w:r>
      <w:r w:rsidR="00DD144A">
        <w:t xml:space="preserve"> </w:t>
      </w:r>
      <w:r>
        <w:t>bagian</w:t>
      </w:r>
      <w:r w:rsidR="00DD144A">
        <w:t xml:space="preserve"> </w:t>
      </w:r>
      <w:r>
        <w:t>sebagai</w:t>
      </w:r>
      <w:r w:rsidR="00DD144A">
        <w:t xml:space="preserve"> </w:t>
      </w:r>
      <w:r>
        <w:t>berikut:</w:t>
      </w:r>
    </w:p>
    <w:p w14:paraId="5F800608" w14:textId="043D2779" w:rsidR="004F2A63" w:rsidRPr="008D5BFF" w:rsidRDefault="008D5BFF" w:rsidP="006D19BE">
      <w:pPr>
        <w:ind w:left="0"/>
        <w:rPr>
          <w:b/>
          <w:bCs/>
        </w:rPr>
      </w:pPr>
      <w:r>
        <w:rPr>
          <w:b/>
          <w:bCs/>
        </w:rPr>
        <w:tab/>
      </w:r>
      <w:r w:rsidR="004F2A63" w:rsidRPr="008D5BFF">
        <w:t>B</w:t>
      </w:r>
      <w:r w:rsidRPr="008D5BFF">
        <w:t>ab</w:t>
      </w:r>
      <w:r>
        <w:t xml:space="preserve"> pertama m</w:t>
      </w:r>
      <w:r w:rsidR="004F2A63">
        <w:t>eliputi</w:t>
      </w:r>
      <w:r w:rsidR="00DD144A">
        <w:t xml:space="preserve"> </w:t>
      </w:r>
      <w:r w:rsidRPr="008D5BFF">
        <w:t xml:space="preserve">pendahuluan </w:t>
      </w:r>
      <w:r w:rsidR="004F2A63">
        <w:t>latar</w:t>
      </w:r>
      <w:r w:rsidR="00DD144A">
        <w:t xml:space="preserve"> </w:t>
      </w:r>
      <w:r w:rsidR="004F2A63">
        <w:t>belakang,</w:t>
      </w:r>
      <w:r w:rsidR="00DD144A">
        <w:t xml:space="preserve"> </w:t>
      </w:r>
      <w:r w:rsidR="004F2A63">
        <w:t>rumusan</w:t>
      </w:r>
      <w:r w:rsidR="00DD144A">
        <w:t xml:space="preserve"> </w:t>
      </w:r>
      <w:r w:rsidR="004F2A63">
        <w:t>masalah,</w:t>
      </w:r>
      <w:r w:rsidR="00DD144A">
        <w:t xml:space="preserve"> </w:t>
      </w:r>
      <w:r w:rsidR="004F2A63">
        <w:t>tujuan,</w:t>
      </w:r>
      <w:r w:rsidR="00DD144A">
        <w:t xml:space="preserve"> </w:t>
      </w:r>
      <w:r w:rsidR="004F2A63">
        <w:t>manfaat</w:t>
      </w:r>
      <w:r w:rsidR="00DD144A">
        <w:t xml:space="preserve"> </w:t>
      </w:r>
      <w:r w:rsidR="004F2A63">
        <w:t>penelitian,</w:t>
      </w:r>
      <w:r w:rsidR="00DD144A">
        <w:t xml:space="preserve"> </w:t>
      </w:r>
      <w:r w:rsidR="004F2A63">
        <w:t>tinjauan</w:t>
      </w:r>
      <w:r w:rsidR="00DD144A">
        <w:t xml:space="preserve"> </w:t>
      </w:r>
      <w:r w:rsidR="004F2A63">
        <w:t>pustaka,</w:t>
      </w:r>
      <w:r w:rsidR="00DD144A">
        <w:t xml:space="preserve"> </w:t>
      </w:r>
      <w:r w:rsidR="004F2A63">
        <w:t>metode</w:t>
      </w:r>
      <w:r w:rsidR="00DD144A">
        <w:t xml:space="preserve"> </w:t>
      </w:r>
      <w:r w:rsidR="004F2A63">
        <w:t>penelitian,</w:t>
      </w:r>
      <w:r w:rsidR="00DD144A">
        <w:t xml:space="preserve"> </w:t>
      </w:r>
      <w:r w:rsidR="004F2A63">
        <w:t>serta</w:t>
      </w:r>
      <w:r w:rsidR="00DD144A">
        <w:t xml:space="preserve"> </w:t>
      </w:r>
      <w:r w:rsidR="004F2A63">
        <w:t>sistematika</w:t>
      </w:r>
      <w:r w:rsidR="00DD144A">
        <w:t xml:space="preserve"> </w:t>
      </w:r>
      <w:r w:rsidR="004F2A63">
        <w:t>penulisan.</w:t>
      </w:r>
    </w:p>
    <w:p w14:paraId="7F859CFA" w14:textId="75FAA7AD" w:rsidR="004F2A63" w:rsidRPr="008D5BFF" w:rsidRDefault="008D5BFF" w:rsidP="006D19BE">
      <w:pPr>
        <w:ind w:left="0"/>
        <w:rPr>
          <w:b/>
          <w:bCs/>
        </w:rPr>
      </w:pPr>
      <w:r>
        <w:rPr>
          <w:b/>
          <w:bCs/>
        </w:rPr>
        <w:tab/>
      </w:r>
      <w:r w:rsidR="004F2A63" w:rsidRPr="008D5BFF">
        <w:t>B</w:t>
      </w:r>
      <w:r>
        <w:t>ab kedua</w:t>
      </w:r>
      <w:r w:rsidR="00DD144A" w:rsidRPr="008D5BFF">
        <w:t xml:space="preserve"> </w:t>
      </w:r>
      <w:r w:rsidR="004F2A63">
        <w:t>Meliputi</w:t>
      </w:r>
      <w:r w:rsidRPr="008D5BFF">
        <w:t xml:space="preserve"> landasan teori</w:t>
      </w:r>
      <w:r>
        <w:t xml:space="preserve"> </w:t>
      </w:r>
      <w:r w:rsidR="004F2A63">
        <w:t>kerangka</w:t>
      </w:r>
      <w:r w:rsidR="00DD144A">
        <w:t xml:space="preserve"> </w:t>
      </w:r>
      <w:r w:rsidR="004F2A63">
        <w:t>teoritik</w:t>
      </w:r>
      <w:r w:rsidR="00DD144A">
        <w:t xml:space="preserve"> </w:t>
      </w:r>
      <w:r w:rsidR="004F2A63">
        <w:t>mengenai</w:t>
      </w:r>
      <w:r w:rsidR="00DD144A">
        <w:t xml:space="preserve"> </w:t>
      </w:r>
      <w:r w:rsidR="004F2A63">
        <w:t>Trauma</w:t>
      </w:r>
      <w:r w:rsidR="00DD144A">
        <w:t xml:space="preserve"> </w:t>
      </w:r>
      <w:r w:rsidR="00834922">
        <w:rPr>
          <w:i/>
          <w:iCs/>
        </w:rPr>
        <w:t>Healing</w:t>
      </w:r>
      <w:r w:rsidR="009B6A1E" w:rsidRPr="009B6A1E">
        <w:rPr>
          <w:i/>
          <w:iCs/>
        </w:rPr>
        <w:t xml:space="preserve"> </w:t>
      </w:r>
      <w:r w:rsidR="004F2A63">
        <w:t>dan</w:t>
      </w:r>
      <w:r w:rsidR="00DD144A">
        <w:t xml:space="preserve"> </w:t>
      </w:r>
      <w:r w:rsidR="004F2A63">
        <w:t>Bimbingan</w:t>
      </w:r>
      <w:r w:rsidR="00DD144A">
        <w:t xml:space="preserve"> </w:t>
      </w:r>
      <w:r w:rsidR="004F2A63">
        <w:t>Kelompok</w:t>
      </w:r>
      <w:r w:rsidR="00DD144A">
        <w:t xml:space="preserve"> </w:t>
      </w:r>
      <w:r w:rsidR="004F2A63">
        <w:t>yang</w:t>
      </w:r>
      <w:r w:rsidR="00DD144A">
        <w:t xml:space="preserve"> </w:t>
      </w:r>
      <w:r w:rsidR="004F2A63">
        <w:t>terdiri</w:t>
      </w:r>
      <w:r w:rsidR="00DD144A">
        <w:t xml:space="preserve"> </w:t>
      </w:r>
      <w:r w:rsidR="004F2A63">
        <w:t>atas</w:t>
      </w:r>
      <w:r w:rsidR="00DD144A">
        <w:t xml:space="preserve"> </w:t>
      </w:r>
      <w:r w:rsidR="004F2A63">
        <w:t>pengertian</w:t>
      </w:r>
      <w:r w:rsidR="00DD144A">
        <w:t xml:space="preserve"> </w:t>
      </w:r>
      <w:r w:rsidR="004F2A63">
        <w:t>trauma,</w:t>
      </w:r>
      <w:r w:rsidR="00DD144A">
        <w:t xml:space="preserve"> </w:t>
      </w:r>
      <w:r w:rsidR="004F2A63">
        <w:t>jenis-jenis</w:t>
      </w:r>
      <w:r w:rsidR="00DD144A">
        <w:t xml:space="preserve"> </w:t>
      </w:r>
      <w:r w:rsidR="004F2A63">
        <w:t>trauma,</w:t>
      </w:r>
      <w:r w:rsidR="00DD144A">
        <w:t xml:space="preserve"> </w:t>
      </w:r>
      <w:r w:rsidR="004F2A63">
        <w:t>dampak</w:t>
      </w:r>
      <w:r w:rsidR="00DD144A">
        <w:t xml:space="preserve"> </w:t>
      </w:r>
      <w:r w:rsidR="004F2A63">
        <w:t>trauma</w:t>
      </w:r>
      <w:r w:rsidR="00DD144A">
        <w:t xml:space="preserve"> </w:t>
      </w:r>
      <w:r w:rsidR="004F2A63">
        <w:t>pada</w:t>
      </w:r>
      <w:r w:rsidR="00DD144A">
        <w:t xml:space="preserve"> </w:t>
      </w:r>
      <w:r w:rsidR="004F2A63">
        <w:t>korban</w:t>
      </w:r>
      <w:r w:rsidR="00DD144A">
        <w:t xml:space="preserve"> </w:t>
      </w:r>
      <w:r w:rsidR="004F2A63">
        <w:t>kekerasan</w:t>
      </w:r>
      <w:r w:rsidR="00DD144A">
        <w:t xml:space="preserve"> </w:t>
      </w:r>
      <w:r w:rsidR="004F2A63">
        <w:t>dalam</w:t>
      </w:r>
      <w:r w:rsidR="00DD144A">
        <w:t xml:space="preserve"> </w:t>
      </w:r>
      <w:r w:rsidR="004F2A63">
        <w:t>rumah</w:t>
      </w:r>
      <w:r w:rsidR="00DD144A">
        <w:t xml:space="preserve"> </w:t>
      </w:r>
      <w:r w:rsidR="004F2A63">
        <w:t>tangga</w:t>
      </w:r>
      <w:r w:rsidR="00DD144A">
        <w:t xml:space="preserve"> </w:t>
      </w:r>
      <w:r w:rsidR="004F2A63">
        <w:t>(KDRT),</w:t>
      </w:r>
      <w:r w:rsidR="00DD144A">
        <w:t xml:space="preserve"> </w:t>
      </w:r>
      <w:r w:rsidR="004F2A63">
        <w:t>serta</w:t>
      </w:r>
      <w:r w:rsidR="00DD144A">
        <w:t xml:space="preserve"> </w:t>
      </w:r>
      <w:r w:rsidR="004F2A63">
        <w:t>konsep</w:t>
      </w:r>
      <w:r w:rsidR="00DD144A">
        <w:t xml:space="preserve"> </w:t>
      </w:r>
      <w:r w:rsidR="004F2A63">
        <w:t>bimbingan</w:t>
      </w:r>
      <w:r w:rsidR="00DD144A">
        <w:t xml:space="preserve"> </w:t>
      </w:r>
      <w:r w:rsidR="004F2A63">
        <w:t>kelompok</w:t>
      </w:r>
      <w:r w:rsidR="00DD144A">
        <w:t xml:space="preserve"> </w:t>
      </w:r>
      <w:r w:rsidR="004F2A63">
        <w:t>sebagai</w:t>
      </w:r>
      <w:r w:rsidR="00DD144A">
        <w:t xml:space="preserve"> </w:t>
      </w:r>
      <w:r w:rsidR="004F2A63">
        <w:t>metode</w:t>
      </w:r>
      <w:r w:rsidR="00DD144A">
        <w:t xml:space="preserve"> </w:t>
      </w:r>
      <w:r w:rsidR="004F2A63">
        <w:t>pemulihan.</w:t>
      </w:r>
      <w:r w:rsidR="00DD144A">
        <w:t xml:space="preserve"> </w:t>
      </w:r>
      <w:r w:rsidR="004F2A63">
        <w:t>Selain</w:t>
      </w:r>
      <w:r w:rsidR="00DD144A">
        <w:t xml:space="preserve"> </w:t>
      </w:r>
      <w:r w:rsidR="004F2A63">
        <w:t>itu,</w:t>
      </w:r>
      <w:r w:rsidR="00DD144A">
        <w:t xml:space="preserve"> </w:t>
      </w:r>
      <w:r w:rsidR="004F2A63">
        <w:t>dibahas</w:t>
      </w:r>
      <w:r w:rsidR="00DD144A">
        <w:t xml:space="preserve"> </w:t>
      </w:r>
      <w:r w:rsidR="004F2A63">
        <w:t>juga</w:t>
      </w:r>
      <w:r w:rsidR="00DD144A">
        <w:t xml:space="preserve"> </w:t>
      </w:r>
      <w:r w:rsidR="004F2A63">
        <w:t>mengenai</w:t>
      </w:r>
      <w:r w:rsidR="00DD144A">
        <w:t xml:space="preserve"> </w:t>
      </w:r>
      <w:r w:rsidR="004F2A63">
        <w:t>Trauma</w:t>
      </w:r>
      <w:r w:rsidR="00DD144A">
        <w:t xml:space="preserve"> </w:t>
      </w:r>
      <w:r w:rsidR="00834922">
        <w:rPr>
          <w:i/>
          <w:iCs/>
        </w:rPr>
        <w:t>Healing</w:t>
      </w:r>
      <w:r w:rsidR="004F2A63">
        <w:t>,</w:t>
      </w:r>
      <w:r w:rsidR="00DD144A">
        <w:t xml:space="preserve"> </w:t>
      </w:r>
      <w:r w:rsidR="004F2A63">
        <w:t>yang</w:t>
      </w:r>
      <w:r w:rsidR="00DD144A">
        <w:t xml:space="preserve"> </w:t>
      </w:r>
      <w:r w:rsidR="004F2A63">
        <w:t>meliputi</w:t>
      </w:r>
      <w:r w:rsidR="00DD144A">
        <w:t xml:space="preserve"> </w:t>
      </w:r>
      <w:r w:rsidR="004F2A63">
        <w:t>pengertian,</w:t>
      </w:r>
      <w:r w:rsidR="00DD144A">
        <w:t xml:space="preserve"> </w:t>
      </w:r>
      <w:r w:rsidR="004F2A63">
        <w:t>tujuan,</w:t>
      </w:r>
      <w:r w:rsidR="00DD144A">
        <w:t xml:space="preserve"> </w:t>
      </w:r>
      <w:r w:rsidR="004F2A63">
        <w:t>dan</w:t>
      </w:r>
      <w:r w:rsidR="00DD144A">
        <w:t xml:space="preserve"> </w:t>
      </w:r>
      <w:r w:rsidR="004F2A63">
        <w:t>langkah-langkah</w:t>
      </w:r>
      <w:r w:rsidR="00DD144A">
        <w:t xml:space="preserve"> </w:t>
      </w:r>
      <w:r w:rsidR="004F2A63">
        <w:t>dalam</w:t>
      </w:r>
      <w:r w:rsidR="00DD144A">
        <w:t xml:space="preserve"> </w:t>
      </w:r>
      <w:r w:rsidR="004F2A63">
        <w:t>proses</w:t>
      </w:r>
      <w:r w:rsidR="00DD144A">
        <w:t xml:space="preserve"> </w:t>
      </w:r>
      <w:r w:rsidR="004F2A63">
        <w:t>penyembuhan</w:t>
      </w:r>
      <w:r w:rsidR="00DD144A">
        <w:t xml:space="preserve"> </w:t>
      </w:r>
      <w:r w:rsidR="004F2A63">
        <w:t>trauma,</w:t>
      </w:r>
      <w:r w:rsidR="00DD144A">
        <w:t xml:space="preserve"> </w:t>
      </w:r>
      <w:r w:rsidR="004F2A63">
        <w:t>serta</w:t>
      </w:r>
      <w:r w:rsidR="00DD144A">
        <w:t xml:space="preserve"> </w:t>
      </w:r>
      <w:r w:rsidR="004F2A63">
        <w:t>peran</w:t>
      </w:r>
      <w:r w:rsidR="00DD144A">
        <w:t xml:space="preserve"> </w:t>
      </w:r>
      <w:r w:rsidR="004F2A63">
        <w:t>kelompok</w:t>
      </w:r>
      <w:r w:rsidR="00DD144A">
        <w:t xml:space="preserve"> </w:t>
      </w:r>
      <w:r w:rsidR="004F2A63">
        <w:t>dalam</w:t>
      </w:r>
      <w:r w:rsidR="00DD144A">
        <w:t xml:space="preserve"> </w:t>
      </w:r>
      <w:r w:rsidR="004F2A63">
        <w:t>mendukung</w:t>
      </w:r>
      <w:r w:rsidR="00DD144A">
        <w:t xml:space="preserve"> </w:t>
      </w:r>
      <w:r w:rsidR="004F2A63">
        <w:t>penyembuhan</w:t>
      </w:r>
      <w:r w:rsidR="00DD144A">
        <w:t xml:space="preserve"> </w:t>
      </w:r>
      <w:r w:rsidR="004F2A63">
        <w:t>trauma</w:t>
      </w:r>
      <w:r w:rsidR="00DD144A">
        <w:t xml:space="preserve"> </w:t>
      </w:r>
      <w:r w:rsidR="004F2A63">
        <w:t>korban</w:t>
      </w:r>
      <w:r w:rsidR="00DD144A">
        <w:t xml:space="preserve"> </w:t>
      </w:r>
      <w:r w:rsidR="004F2A63">
        <w:t>KDRT.</w:t>
      </w:r>
    </w:p>
    <w:p w14:paraId="21C752DD" w14:textId="037C8A4F" w:rsidR="004F2A63" w:rsidRPr="008D5BFF" w:rsidRDefault="008D5BFF" w:rsidP="006D19BE">
      <w:pPr>
        <w:ind w:left="0"/>
        <w:rPr>
          <w:b/>
          <w:bCs/>
        </w:rPr>
      </w:pPr>
      <w:r>
        <w:rPr>
          <w:b/>
          <w:bCs/>
        </w:rPr>
        <w:tab/>
      </w:r>
      <w:r w:rsidR="004F2A63" w:rsidRPr="00BE1A73">
        <w:t>B</w:t>
      </w:r>
      <w:r w:rsidRPr="00BE1A73">
        <w:t>ab ketiga</w:t>
      </w:r>
      <w:r w:rsidR="00DD144A">
        <w:rPr>
          <w:b/>
          <w:bCs/>
        </w:rPr>
        <w:t xml:space="preserve"> </w:t>
      </w:r>
      <w:r w:rsidR="004F2A63">
        <w:t>Meliputi</w:t>
      </w:r>
      <w:r>
        <w:t xml:space="preserve"> </w:t>
      </w:r>
      <w:r w:rsidRPr="008D5BFF">
        <w:t>hasil penelitian</w:t>
      </w:r>
      <w:r w:rsidR="00DD144A">
        <w:t xml:space="preserve"> </w:t>
      </w:r>
      <w:r w:rsidR="004F2A63">
        <w:t>profil</w:t>
      </w:r>
      <w:r w:rsidR="00DD144A">
        <w:t xml:space="preserve"> </w:t>
      </w:r>
      <w:r w:rsidR="004F2A63">
        <w:t>Dinas</w:t>
      </w:r>
      <w:r w:rsidR="00DD144A">
        <w:t xml:space="preserve"> </w:t>
      </w:r>
      <w:r w:rsidR="004F2A63">
        <w:t>Pemberdayaan</w:t>
      </w:r>
      <w:r w:rsidR="00DD144A">
        <w:t xml:space="preserve"> </w:t>
      </w:r>
      <w:r w:rsidR="004F2A63">
        <w:t>Perempuan</w:t>
      </w:r>
      <w:r w:rsidR="00DD144A">
        <w:t xml:space="preserve"> </w:t>
      </w:r>
      <w:r w:rsidR="004F2A63">
        <w:t>dan</w:t>
      </w:r>
      <w:r w:rsidR="00DD144A">
        <w:t xml:space="preserve"> </w:t>
      </w:r>
      <w:r w:rsidR="004F2A63">
        <w:t>Perlindungan</w:t>
      </w:r>
      <w:r w:rsidR="00DD144A">
        <w:t xml:space="preserve"> </w:t>
      </w:r>
      <w:r w:rsidR="004F2A63">
        <w:t>Anak</w:t>
      </w:r>
      <w:r w:rsidR="00DD144A">
        <w:t xml:space="preserve"> </w:t>
      </w:r>
      <w:r w:rsidR="004F2A63">
        <w:t>(DP3A)</w:t>
      </w:r>
      <w:r w:rsidR="00DD144A">
        <w:t xml:space="preserve"> </w:t>
      </w:r>
      <w:r w:rsidR="004F2A63">
        <w:t>Kota</w:t>
      </w:r>
      <w:r w:rsidR="00DD144A">
        <w:t xml:space="preserve"> </w:t>
      </w:r>
      <w:r w:rsidR="004F2A63">
        <w:t>Semarang</w:t>
      </w:r>
      <w:r w:rsidR="00DD144A">
        <w:t xml:space="preserve"> </w:t>
      </w:r>
      <w:r w:rsidR="004F2A63">
        <w:t>dan</w:t>
      </w:r>
      <w:r w:rsidR="00DD144A">
        <w:t xml:space="preserve"> </w:t>
      </w:r>
      <w:r w:rsidR="004F2A63">
        <w:t>pelaksanaan</w:t>
      </w:r>
      <w:r w:rsidR="00DD144A">
        <w:t xml:space="preserve"> </w:t>
      </w:r>
      <w:r w:rsidR="004F2A63">
        <w:t>program</w:t>
      </w:r>
      <w:r w:rsidR="00DD144A">
        <w:t xml:space="preserve"> </w:t>
      </w:r>
      <w:r w:rsidR="004F2A63">
        <w:t>trauma</w:t>
      </w:r>
      <w:r w:rsidR="00DD144A">
        <w:t xml:space="preserve"> </w:t>
      </w:r>
      <w:r w:rsidR="00834922">
        <w:rPr>
          <w:i/>
          <w:iCs/>
        </w:rPr>
        <w:t>healing</w:t>
      </w:r>
      <w:r w:rsidR="00DD144A">
        <w:t xml:space="preserve"> </w:t>
      </w:r>
      <w:r w:rsidR="004F2A63">
        <w:t>melalui</w:t>
      </w:r>
      <w:r w:rsidR="00DD144A">
        <w:t xml:space="preserve"> </w:t>
      </w:r>
      <w:r w:rsidR="004F2A63">
        <w:t>bimbingan</w:t>
      </w:r>
      <w:r w:rsidR="00DD144A">
        <w:t xml:space="preserve"> </w:t>
      </w:r>
      <w:r w:rsidR="004F2A63">
        <w:t>kelompok</w:t>
      </w:r>
      <w:r w:rsidR="00DD144A">
        <w:t xml:space="preserve"> </w:t>
      </w:r>
      <w:r w:rsidR="004F2A63">
        <w:t>pada</w:t>
      </w:r>
      <w:r w:rsidR="00DD144A">
        <w:t xml:space="preserve"> </w:t>
      </w:r>
      <w:r w:rsidR="004F2A63">
        <w:t>korban</w:t>
      </w:r>
      <w:r w:rsidR="00DD144A">
        <w:t xml:space="preserve"> </w:t>
      </w:r>
      <w:r w:rsidR="004F2A63">
        <w:t>kekerasan</w:t>
      </w:r>
      <w:r w:rsidR="00DD144A">
        <w:t xml:space="preserve"> </w:t>
      </w:r>
      <w:r w:rsidR="004F2A63">
        <w:t>dalam</w:t>
      </w:r>
      <w:r w:rsidR="00DD144A">
        <w:t xml:space="preserve"> </w:t>
      </w:r>
      <w:r w:rsidR="004F2A63">
        <w:t>rumah</w:t>
      </w:r>
      <w:r w:rsidR="00DD144A">
        <w:t xml:space="preserve"> </w:t>
      </w:r>
      <w:r w:rsidR="004F2A63">
        <w:t>tangga</w:t>
      </w:r>
      <w:r w:rsidR="00DD144A">
        <w:t xml:space="preserve"> </w:t>
      </w:r>
      <w:r w:rsidR="004F2A63">
        <w:t>(KDRT).</w:t>
      </w:r>
      <w:r w:rsidR="00DD144A">
        <w:t xml:space="preserve"> </w:t>
      </w:r>
      <w:r w:rsidR="004F2A63">
        <w:t>Bagian</w:t>
      </w:r>
      <w:r w:rsidR="00DD144A">
        <w:t xml:space="preserve"> </w:t>
      </w:r>
      <w:r w:rsidR="004F2A63">
        <w:t>ini</w:t>
      </w:r>
      <w:r w:rsidR="00DD144A">
        <w:t xml:space="preserve"> </w:t>
      </w:r>
      <w:r w:rsidR="004F2A63">
        <w:t>juga</w:t>
      </w:r>
      <w:r w:rsidR="00DD144A">
        <w:t xml:space="preserve"> </w:t>
      </w:r>
      <w:r w:rsidR="004F2A63">
        <w:t>menyajikan</w:t>
      </w:r>
      <w:r w:rsidR="00DD144A">
        <w:t xml:space="preserve"> </w:t>
      </w:r>
      <w:r w:rsidR="004F2A63">
        <w:t>data</w:t>
      </w:r>
      <w:r w:rsidR="00DD144A">
        <w:t xml:space="preserve"> </w:t>
      </w:r>
      <w:r w:rsidR="004F2A63">
        <w:t>mengenai</w:t>
      </w:r>
      <w:r w:rsidR="00DD144A">
        <w:t xml:space="preserve"> </w:t>
      </w:r>
      <w:r w:rsidR="004F2A63">
        <w:t>dampak</w:t>
      </w:r>
      <w:r w:rsidR="00DD144A">
        <w:t xml:space="preserve"> </w:t>
      </w:r>
      <w:r w:rsidR="004F2A63">
        <w:t>program</w:t>
      </w:r>
      <w:r w:rsidR="00DD144A">
        <w:t xml:space="preserve"> </w:t>
      </w:r>
      <w:r w:rsidR="004F2A63">
        <w:t>terhadap</w:t>
      </w:r>
      <w:r w:rsidR="00DD144A">
        <w:t xml:space="preserve"> </w:t>
      </w:r>
      <w:r w:rsidR="004F2A63">
        <w:t>korban,</w:t>
      </w:r>
      <w:r w:rsidR="00DD144A">
        <w:t xml:space="preserve"> </w:t>
      </w:r>
      <w:r w:rsidR="004F2A63">
        <w:t>baik</w:t>
      </w:r>
      <w:r w:rsidR="00DD144A">
        <w:t xml:space="preserve"> </w:t>
      </w:r>
      <w:r w:rsidR="004F2A63">
        <w:t>secara</w:t>
      </w:r>
      <w:r w:rsidR="00DD144A">
        <w:t xml:space="preserve"> </w:t>
      </w:r>
      <w:r w:rsidR="004F2A63">
        <w:t>fisik</w:t>
      </w:r>
      <w:r w:rsidR="00DD144A">
        <w:t xml:space="preserve"> </w:t>
      </w:r>
      <w:r w:rsidR="004F2A63">
        <w:t>maupun</w:t>
      </w:r>
      <w:r w:rsidR="00DD144A">
        <w:t xml:space="preserve"> </w:t>
      </w:r>
      <w:r w:rsidR="004F2A63">
        <w:t>psikologis,</w:t>
      </w:r>
      <w:r w:rsidR="00DD144A">
        <w:t xml:space="preserve"> </w:t>
      </w:r>
      <w:r w:rsidR="004F2A63">
        <w:t>serta</w:t>
      </w:r>
      <w:r w:rsidR="00DD144A">
        <w:t xml:space="preserve"> </w:t>
      </w:r>
      <w:r w:rsidR="004F2A63">
        <w:t>mekanisme</w:t>
      </w:r>
      <w:r w:rsidR="00DD144A">
        <w:t xml:space="preserve"> </w:t>
      </w:r>
      <w:r w:rsidR="004F2A63">
        <w:t>yang</w:t>
      </w:r>
      <w:r w:rsidR="00DD144A">
        <w:t xml:space="preserve"> </w:t>
      </w:r>
      <w:r w:rsidR="004F2A63">
        <w:t>diterapkan</w:t>
      </w:r>
      <w:r w:rsidR="00DD144A">
        <w:t xml:space="preserve"> </w:t>
      </w:r>
      <w:r w:rsidR="004F2A63">
        <w:t>dalam</w:t>
      </w:r>
      <w:r w:rsidR="00DD144A">
        <w:t xml:space="preserve"> </w:t>
      </w:r>
      <w:r w:rsidR="004F2A63">
        <w:t>program</w:t>
      </w:r>
      <w:r w:rsidR="00DD144A">
        <w:t xml:space="preserve"> </w:t>
      </w:r>
      <w:r w:rsidR="004F2A63">
        <w:t>tersebut.</w:t>
      </w:r>
    </w:p>
    <w:p w14:paraId="7DF23C3B" w14:textId="3CD923DF" w:rsidR="004F2A63" w:rsidRPr="0058525C" w:rsidRDefault="004F2A63" w:rsidP="006D19BE">
      <w:pPr>
        <w:ind w:left="0"/>
      </w:pPr>
      <w:r w:rsidRPr="00266E9F">
        <w:t>Bab</w:t>
      </w:r>
      <w:r w:rsidR="00DD144A">
        <w:t xml:space="preserve"> </w:t>
      </w:r>
      <w:r w:rsidR="0058525C">
        <w:t>ke empat</w:t>
      </w:r>
      <w:r w:rsidR="00DD144A">
        <w:t xml:space="preserve"> </w:t>
      </w:r>
      <w:r w:rsidRPr="00266E9F">
        <w:t>berisi</w:t>
      </w:r>
      <w:r w:rsidR="00DD144A">
        <w:t xml:space="preserve"> </w:t>
      </w:r>
      <w:r w:rsidRPr="00266E9F">
        <w:t>analisis</w:t>
      </w:r>
      <w:r w:rsidR="00DD144A">
        <w:t xml:space="preserve"> </w:t>
      </w:r>
      <w:r w:rsidR="0058525C" w:rsidRPr="0058525C">
        <w:t xml:space="preserve">hasil </w:t>
      </w:r>
      <w:r w:rsidRPr="00266E9F">
        <w:t>mengenai</w:t>
      </w:r>
      <w:r w:rsidR="00DD144A">
        <w:t xml:space="preserve"> </w:t>
      </w:r>
      <w:r w:rsidRPr="00266E9F">
        <w:t>pelaksanaan</w:t>
      </w:r>
      <w:r w:rsidR="00DD144A">
        <w:t xml:space="preserve"> </w:t>
      </w:r>
      <w:r w:rsidRPr="00266E9F">
        <w:t>program</w:t>
      </w:r>
      <w:r w:rsidR="00DD144A">
        <w:t xml:space="preserve"> </w:t>
      </w:r>
      <w:r w:rsidRPr="00266E9F">
        <w:t>trauma</w:t>
      </w:r>
      <w:r w:rsidR="00DD144A">
        <w:t xml:space="preserve"> </w:t>
      </w:r>
      <w:r w:rsidR="00834922">
        <w:rPr>
          <w:i/>
          <w:iCs/>
        </w:rPr>
        <w:t>healing</w:t>
      </w:r>
      <w:r w:rsidR="009B6A1E" w:rsidRPr="009B6A1E">
        <w:rPr>
          <w:i/>
          <w:iCs/>
        </w:rPr>
        <w:t xml:space="preserve"> </w:t>
      </w:r>
      <w:r w:rsidRPr="00266E9F">
        <w:t>melalui</w:t>
      </w:r>
      <w:r w:rsidR="00DD144A">
        <w:t xml:space="preserve"> </w:t>
      </w:r>
      <w:r w:rsidRPr="00266E9F">
        <w:t>bimbingan</w:t>
      </w:r>
      <w:r w:rsidR="00DD144A">
        <w:t xml:space="preserve"> </w:t>
      </w:r>
      <w:r w:rsidRPr="00266E9F">
        <w:t>kelompok</w:t>
      </w:r>
      <w:r w:rsidR="00DD144A">
        <w:t xml:space="preserve"> </w:t>
      </w:r>
      <w:r w:rsidRPr="00266E9F">
        <w:t>di</w:t>
      </w:r>
      <w:r w:rsidR="00DD144A">
        <w:t xml:space="preserve"> </w:t>
      </w:r>
      <w:r w:rsidRPr="00266E9F">
        <w:t>DP3A</w:t>
      </w:r>
      <w:r w:rsidR="00DD144A">
        <w:t xml:space="preserve"> </w:t>
      </w:r>
      <w:r w:rsidRPr="00266E9F">
        <w:t>Kota</w:t>
      </w:r>
      <w:r w:rsidR="00DD144A">
        <w:t xml:space="preserve"> </w:t>
      </w:r>
      <w:r w:rsidRPr="00266E9F">
        <w:t>Semarang</w:t>
      </w:r>
      <w:r w:rsidR="00DD144A">
        <w:t xml:space="preserve"> </w:t>
      </w:r>
      <w:r w:rsidRPr="00266E9F">
        <w:t>dan</w:t>
      </w:r>
      <w:r w:rsidR="00DD144A">
        <w:t xml:space="preserve"> </w:t>
      </w:r>
      <w:r w:rsidRPr="00266E9F">
        <w:t>dampaknya</w:t>
      </w:r>
      <w:r w:rsidR="00DD144A">
        <w:t xml:space="preserve"> </w:t>
      </w:r>
      <w:r w:rsidRPr="00266E9F">
        <w:t>terhadap</w:t>
      </w:r>
      <w:r w:rsidR="00DD144A">
        <w:t xml:space="preserve"> </w:t>
      </w:r>
      <w:r w:rsidRPr="00266E9F">
        <w:t>pemulihan</w:t>
      </w:r>
      <w:r w:rsidR="00DD144A">
        <w:t xml:space="preserve"> </w:t>
      </w:r>
      <w:r w:rsidRPr="00266E9F">
        <w:t>korban</w:t>
      </w:r>
      <w:r w:rsidR="00DD144A">
        <w:t xml:space="preserve"> </w:t>
      </w:r>
      <w:r w:rsidRPr="00266E9F">
        <w:t>KDRT.</w:t>
      </w:r>
      <w:r w:rsidR="00DD144A">
        <w:t xml:space="preserve"> </w:t>
      </w:r>
      <w:r w:rsidRPr="00266E9F">
        <w:t>Dalam</w:t>
      </w:r>
      <w:r w:rsidR="00DD144A">
        <w:t xml:space="preserve"> </w:t>
      </w:r>
      <w:r w:rsidRPr="00266E9F">
        <w:t>bab</w:t>
      </w:r>
      <w:r w:rsidR="00DD144A">
        <w:t xml:space="preserve"> </w:t>
      </w:r>
      <w:r w:rsidRPr="00266E9F">
        <w:t>ini,</w:t>
      </w:r>
      <w:r w:rsidR="00DD144A">
        <w:t xml:space="preserve"> </w:t>
      </w:r>
      <w:r w:rsidRPr="00266E9F">
        <w:t>peneliti</w:t>
      </w:r>
      <w:r w:rsidR="00DD144A">
        <w:t xml:space="preserve"> </w:t>
      </w:r>
      <w:r w:rsidRPr="00266E9F">
        <w:t>akan</w:t>
      </w:r>
      <w:r w:rsidR="00DD144A">
        <w:t xml:space="preserve"> </w:t>
      </w:r>
      <w:r w:rsidRPr="00266E9F">
        <w:t>mengidentifikasi</w:t>
      </w:r>
      <w:r w:rsidR="00DD144A">
        <w:t xml:space="preserve"> </w:t>
      </w:r>
      <w:r w:rsidRPr="00266E9F">
        <w:t>faktor-faktor</w:t>
      </w:r>
      <w:r w:rsidR="00DD144A">
        <w:t xml:space="preserve"> </w:t>
      </w:r>
      <w:r w:rsidRPr="00266E9F">
        <w:t>yang</w:t>
      </w:r>
      <w:r w:rsidR="00DD144A">
        <w:t xml:space="preserve"> </w:t>
      </w:r>
      <w:r w:rsidRPr="00266E9F">
        <w:t>mempengaruhi</w:t>
      </w:r>
      <w:r w:rsidR="00DD144A">
        <w:t xml:space="preserve"> </w:t>
      </w:r>
      <w:r w:rsidRPr="00266E9F">
        <w:t>keberhasilan</w:t>
      </w:r>
      <w:r w:rsidR="00DD144A">
        <w:t xml:space="preserve"> </w:t>
      </w:r>
      <w:r w:rsidRPr="00266E9F">
        <w:t>program</w:t>
      </w:r>
      <w:r w:rsidR="00DD144A">
        <w:t xml:space="preserve"> </w:t>
      </w:r>
      <w:r w:rsidRPr="00266E9F">
        <w:t>serta</w:t>
      </w:r>
      <w:r w:rsidR="00DD144A">
        <w:t xml:space="preserve"> </w:t>
      </w:r>
      <w:r w:rsidRPr="00266E9F">
        <w:t>hambatan</w:t>
      </w:r>
      <w:r w:rsidR="00DD144A">
        <w:t xml:space="preserve"> </w:t>
      </w:r>
      <w:r w:rsidRPr="00266E9F">
        <w:t>yang</w:t>
      </w:r>
      <w:r w:rsidR="00DD144A">
        <w:t xml:space="preserve"> </w:t>
      </w:r>
      <w:r w:rsidRPr="00266E9F">
        <w:t>mungkin</w:t>
      </w:r>
      <w:r w:rsidR="00DD144A">
        <w:t xml:space="preserve"> </w:t>
      </w:r>
      <w:r w:rsidRPr="00266E9F">
        <w:t>dihadapi</w:t>
      </w:r>
      <w:r w:rsidR="00DD144A">
        <w:t xml:space="preserve"> </w:t>
      </w:r>
      <w:r w:rsidRPr="00266E9F">
        <w:t>dalam</w:t>
      </w:r>
      <w:r w:rsidR="00DD144A">
        <w:t xml:space="preserve"> </w:t>
      </w:r>
      <w:r w:rsidRPr="00266E9F">
        <w:t>pelaksanaannya.</w:t>
      </w:r>
    </w:p>
    <w:p w14:paraId="0AAE3C80" w14:textId="0CAC7D42" w:rsidR="00D77BE6" w:rsidRDefault="0058525C" w:rsidP="006D19BE">
      <w:pPr>
        <w:ind w:left="0"/>
      </w:pPr>
      <w:r w:rsidRPr="00266E9F">
        <w:t>Bab</w:t>
      </w:r>
      <w:r>
        <w:t xml:space="preserve"> kelima m</w:t>
      </w:r>
      <w:r w:rsidR="004F2A63">
        <w:t>eliputi</w:t>
      </w:r>
      <w:r w:rsidR="00DD144A">
        <w:t xml:space="preserve"> </w:t>
      </w:r>
      <w:r w:rsidR="004F2A63">
        <w:t>kesimpulan</w:t>
      </w:r>
      <w:r w:rsidR="00DD144A">
        <w:t xml:space="preserve"> </w:t>
      </w:r>
      <w:r w:rsidR="004F2A63">
        <w:t>hasil</w:t>
      </w:r>
      <w:r w:rsidR="00DD144A">
        <w:t xml:space="preserve"> </w:t>
      </w:r>
      <w:r w:rsidR="004F2A63">
        <w:t>penelitian</w:t>
      </w:r>
      <w:r w:rsidR="00DD144A">
        <w:t xml:space="preserve"> </w:t>
      </w:r>
      <w:r w:rsidR="004F2A63">
        <w:t>yang</w:t>
      </w:r>
      <w:r w:rsidR="00DD144A">
        <w:t xml:space="preserve"> </w:t>
      </w:r>
      <w:r w:rsidR="004F2A63">
        <w:t>telah</w:t>
      </w:r>
      <w:r w:rsidR="00DD144A">
        <w:t xml:space="preserve"> </w:t>
      </w:r>
      <w:r w:rsidR="004F2A63">
        <w:t>dilakukan,</w:t>
      </w:r>
      <w:r w:rsidR="00DD144A">
        <w:t xml:space="preserve"> </w:t>
      </w:r>
      <w:r w:rsidR="004F2A63">
        <w:t>dilengkapi</w:t>
      </w:r>
      <w:r w:rsidR="00DD144A">
        <w:t xml:space="preserve"> </w:t>
      </w:r>
      <w:r w:rsidR="004F2A63">
        <w:t>dengan</w:t>
      </w:r>
      <w:r w:rsidR="00DD144A">
        <w:t xml:space="preserve"> </w:t>
      </w:r>
      <w:r w:rsidR="004F2A63">
        <w:t>saran</w:t>
      </w:r>
      <w:r w:rsidR="00DD144A">
        <w:t xml:space="preserve"> </w:t>
      </w:r>
      <w:r w:rsidR="004F2A63">
        <w:t>atau</w:t>
      </w:r>
      <w:r w:rsidR="00DD144A">
        <w:t xml:space="preserve"> </w:t>
      </w:r>
      <w:r w:rsidR="004F2A63">
        <w:t>rekomendasi</w:t>
      </w:r>
      <w:r w:rsidR="00DD144A">
        <w:t xml:space="preserve"> </w:t>
      </w:r>
      <w:r w:rsidR="004F2A63">
        <w:t>bagi</w:t>
      </w:r>
      <w:r w:rsidR="00DD144A">
        <w:t xml:space="preserve"> </w:t>
      </w:r>
      <w:r w:rsidR="004F2A63">
        <w:t>pihak</w:t>
      </w:r>
      <w:r w:rsidR="00DD144A">
        <w:t xml:space="preserve"> </w:t>
      </w:r>
      <w:r w:rsidR="004F2A63">
        <w:t>terkait,</w:t>
      </w:r>
      <w:r w:rsidR="00DD144A">
        <w:t xml:space="preserve"> </w:t>
      </w:r>
      <w:r w:rsidR="004F2A63">
        <w:t>terutama</w:t>
      </w:r>
      <w:r w:rsidR="00DD144A">
        <w:t xml:space="preserve"> </w:t>
      </w:r>
      <w:r w:rsidR="004F2A63">
        <w:t>untuk</w:t>
      </w:r>
      <w:r w:rsidR="00DD144A">
        <w:t xml:space="preserve"> </w:t>
      </w:r>
      <w:r w:rsidR="004F2A63">
        <w:t>pengembangan</w:t>
      </w:r>
      <w:r w:rsidR="00DD144A">
        <w:t xml:space="preserve"> </w:t>
      </w:r>
      <w:r w:rsidR="004F2A63">
        <w:t>lebih</w:t>
      </w:r>
      <w:r w:rsidR="00DD144A">
        <w:t xml:space="preserve"> </w:t>
      </w:r>
      <w:r w:rsidR="004F2A63">
        <w:t>lanjut</w:t>
      </w:r>
      <w:r w:rsidR="00DD144A">
        <w:t xml:space="preserve"> </w:t>
      </w:r>
      <w:r w:rsidR="004F2A63">
        <w:t>program</w:t>
      </w:r>
      <w:r w:rsidR="00DD144A">
        <w:t xml:space="preserve"> </w:t>
      </w:r>
      <w:r w:rsidR="004F2A63">
        <w:t>trauma</w:t>
      </w:r>
      <w:r w:rsidR="00DD144A">
        <w:t xml:space="preserve"> </w:t>
      </w:r>
      <w:r w:rsidR="00834922">
        <w:rPr>
          <w:i/>
          <w:iCs/>
        </w:rPr>
        <w:t>healing</w:t>
      </w:r>
      <w:r w:rsidR="009B6A1E" w:rsidRPr="009B6A1E">
        <w:rPr>
          <w:i/>
          <w:iCs/>
        </w:rPr>
        <w:t xml:space="preserve"> </w:t>
      </w:r>
      <w:r w:rsidR="004F2A63">
        <w:t>dan</w:t>
      </w:r>
      <w:r w:rsidR="00DD144A">
        <w:t xml:space="preserve"> </w:t>
      </w:r>
      <w:r w:rsidR="004F2A63">
        <w:t>bimbingan</w:t>
      </w:r>
      <w:r w:rsidR="00DD144A">
        <w:t xml:space="preserve"> </w:t>
      </w:r>
      <w:r w:rsidR="004F2A63">
        <w:t>kelompok</w:t>
      </w:r>
      <w:r w:rsidR="00DD144A">
        <w:t xml:space="preserve"> </w:t>
      </w:r>
      <w:r w:rsidR="004F2A63">
        <w:t>bagi</w:t>
      </w:r>
      <w:r w:rsidR="00DD144A">
        <w:t xml:space="preserve"> </w:t>
      </w:r>
      <w:r w:rsidR="004F2A63">
        <w:t>korban</w:t>
      </w:r>
      <w:r w:rsidR="00DD144A">
        <w:t xml:space="preserve"> </w:t>
      </w:r>
      <w:r w:rsidR="004F2A63">
        <w:t>kekerasan</w:t>
      </w:r>
      <w:r w:rsidR="00DD144A">
        <w:t xml:space="preserve"> </w:t>
      </w:r>
      <w:r w:rsidR="004F2A63">
        <w:t>dalam</w:t>
      </w:r>
      <w:r w:rsidR="00DD144A">
        <w:t xml:space="preserve"> </w:t>
      </w:r>
      <w:r w:rsidR="004F2A63">
        <w:t>rumah</w:t>
      </w:r>
      <w:r w:rsidR="00DD144A">
        <w:t xml:space="preserve"> </w:t>
      </w:r>
      <w:r w:rsidR="004F2A63">
        <w:t>tangga</w:t>
      </w:r>
      <w:r w:rsidR="00DD144A">
        <w:t xml:space="preserve"> </w:t>
      </w:r>
      <w:r w:rsidR="004F2A63">
        <w:t>(KDRT).</w:t>
      </w:r>
      <w:r w:rsidR="00DD144A">
        <w:t xml:space="preserve"> </w:t>
      </w:r>
    </w:p>
    <w:bookmarkEnd w:id="57"/>
    <w:p w14:paraId="5094A612" w14:textId="77777777" w:rsidR="00B27DB8" w:rsidRDefault="00B27DB8" w:rsidP="006D19BE">
      <w:pPr>
        <w:pStyle w:val="Judul1"/>
        <w:tabs>
          <w:tab w:val="left" w:pos="1418"/>
        </w:tabs>
        <w:spacing w:before="0"/>
        <w:ind w:left="567" w:hanging="567"/>
        <w:jc w:val="both"/>
      </w:pPr>
      <w:r>
        <w:br w:type="page"/>
      </w:r>
    </w:p>
    <w:p w14:paraId="0EE491F6" w14:textId="74795608" w:rsidR="00D77BE6" w:rsidRPr="00D77BE6" w:rsidRDefault="00D77BE6" w:rsidP="006D19BE">
      <w:pPr>
        <w:pStyle w:val="Judul1"/>
        <w:tabs>
          <w:tab w:val="left" w:pos="1418"/>
        </w:tabs>
        <w:spacing w:before="0"/>
      </w:pPr>
      <w:bookmarkStart w:id="101" w:name="_Toc201133363"/>
      <w:bookmarkStart w:id="102" w:name="_Toc201134047"/>
      <w:bookmarkStart w:id="103" w:name="_Toc201143297"/>
      <w:bookmarkStart w:id="104" w:name="_Toc201178524"/>
      <w:bookmarkStart w:id="105" w:name="_Toc202337888"/>
      <w:bookmarkStart w:id="106" w:name="_Hlk201164929"/>
      <w:r w:rsidRPr="009F5584">
        <w:rPr>
          <w:rFonts w:eastAsiaTheme="minorHAnsi" w:cstheme="minorBidi"/>
          <w:bCs/>
          <w:color w:val="000000" w:themeColor="text1"/>
          <w:szCs w:val="22"/>
        </w:rPr>
        <w:t>BAB</w:t>
      </w:r>
      <w:r w:rsidR="00DD144A" w:rsidRPr="009F5584">
        <w:rPr>
          <w:rFonts w:eastAsiaTheme="minorHAnsi" w:cstheme="minorBidi"/>
          <w:bCs/>
          <w:color w:val="000000" w:themeColor="text1"/>
          <w:szCs w:val="22"/>
        </w:rPr>
        <w:t xml:space="preserve"> </w:t>
      </w:r>
      <w:r w:rsidRPr="009F5584">
        <w:rPr>
          <w:rFonts w:eastAsiaTheme="minorHAnsi" w:cstheme="minorBidi"/>
          <w:bCs/>
          <w:color w:val="000000" w:themeColor="text1"/>
          <w:szCs w:val="22"/>
        </w:rPr>
        <w:t>II</w:t>
      </w:r>
      <w:r w:rsidR="00EF6832" w:rsidRPr="009F5584">
        <w:rPr>
          <w:rFonts w:eastAsiaTheme="minorHAnsi" w:cstheme="minorBidi"/>
          <w:bCs/>
          <w:color w:val="000000" w:themeColor="text1"/>
          <w:szCs w:val="22"/>
        </w:rPr>
        <w:br/>
      </w:r>
      <w:r w:rsidR="00A65666">
        <w:t>LANDASAN</w:t>
      </w:r>
      <w:r w:rsidR="00DD144A">
        <w:t xml:space="preserve"> </w:t>
      </w:r>
      <w:r>
        <w:t>TEORI</w:t>
      </w:r>
      <w:bookmarkEnd w:id="101"/>
      <w:bookmarkEnd w:id="102"/>
      <w:bookmarkEnd w:id="103"/>
      <w:bookmarkEnd w:id="104"/>
      <w:bookmarkEnd w:id="105"/>
    </w:p>
    <w:p w14:paraId="7BD18DC5" w14:textId="4BF30C05" w:rsidR="001413F0" w:rsidRDefault="00F63CFE" w:rsidP="006D19BE">
      <w:pPr>
        <w:pStyle w:val="Judul2"/>
        <w:numPr>
          <w:ilvl w:val="0"/>
          <w:numId w:val="71"/>
        </w:numPr>
        <w:ind w:left="567" w:hanging="567"/>
        <w:jc w:val="both"/>
      </w:pPr>
      <w:bookmarkStart w:id="107" w:name="_Toc201133364"/>
      <w:bookmarkStart w:id="108" w:name="_Toc201134048"/>
      <w:bookmarkStart w:id="109" w:name="_Toc201143298"/>
      <w:bookmarkStart w:id="110" w:name="_Toc201178525"/>
      <w:bookmarkStart w:id="111" w:name="_Toc202337889"/>
      <w:r>
        <w:t>Trauma</w:t>
      </w:r>
      <w:bookmarkEnd w:id="107"/>
      <w:bookmarkEnd w:id="108"/>
      <w:bookmarkEnd w:id="109"/>
      <w:bookmarkEnd w:id="110"/>
      <w:bookmarkEnd w:id="111"/>
      <w:r w:rsidR="00DD144A">
        <w:t xml:space="preserve"> </w:t>
      </w:r>
    </w:p>
    <w:p w14:paraId="6727CF7D" w14:textId="6BB8E10A" w:rsidR="001E1A7A" w:rsidRPr="00B42D7E" w:rsidRDefault="009E4EBC" w:rsidP="006D19BE">
      <w:pPr>
        <w:pStyle w:val="Judul3"/>
        <w:numPr>
          <w:ilvl w:val="0"/>
          <w:numId w:val="82"/>
        </w:numPr>
        <w:ind w:left="1134" w:hanging="567"/>
      </w:pPr>
      <w:bookmarkStart w:id="112" w:name="_Toc201133365"/>
      <w:bookmarkStart w:id="113" w:name="_Toc201134049"/>
      <w:bookmarkStart w:id="114" w:name="_Toc201143299"/>
      <w:bookmarkStart w:id="115" w:name="_Toc201178526"/>
      <w:bookmarkStart w:id="116" w:name="_Toc202337890"/>
      <w:r>
        <w:t>Pengertian</w:t>
      </w:r>
      <w:r w:rsidR="00DD144A">
        <w:t xml:space="preserve"> </w:t>
      </w:r>
      <w:r w:rsidR="001E1A7A">
        <w:t>Trauma</w:t>
      </w:r>
      <w:bookmarkEnd w:id="112"/>
      <w:bookmarkEnd w:id="113"/>
      <w:bookmarkEnd w:id="114"/>
      <w:bookmarkEnd w:id="115"/>
      <w:bookmarkEnd w:id="116"/>
      <w:r w:rsidR="00DD144A">
        <w:t xml:space="preserve"> </w:t>
      </w:r>
    </w:p>
    <w:p w14:paraId="752A4790" w14:textId="10503463" w:rsidR="006709CD" w:rsidRDefault="00A00BA4" w:rsidP="006D19BE">
      <w:pPr>
        <w:ind w:left="567"/>
      </w:pPr>
      <w:r w:rsidRPr="00A00BA4">
        <w:t>Menurut</w:t>
      </w:r>
      <w:r w:rsidR="00DD144A">
        <w:t xml:space="preserve"> </w:t>
      </w:r>
      <w:r w:rsidRPr="00A00BA4">
        <w:t>Shapiro,</w:t>
      </w:r>
      <w:r w:rsidR="00DD144A">
        <w:t xml:space="preserve"> </w:t>
      </w:r>
      <w:r w:rsidRPr="00A00BA4">
        <w:t>trauma</w:t>
      </w:r>
      <w:r w:rsidR="00DD144A">
        <w:t xml:space="preserve"> </w:t>
      </w:r>
      <w:r w:rsidRPr="00A00BA4">
        <w:t>adalah</w:t>
      </w:r>
      <w:r w:rsidR="00DD144A">
        <w:t xml:space="preserve"> </w:t>
      </w:r>
      <w:r w:rsidRPr="00A00BA4">
        <w:t>pengalaman</w:t>
      </w:r>
      <w:r w:rsidR="00DD144A">
        <w:t xml:space="preserve"> </w:t>
      </w:r>
      <w:r w:rsidRPr="00A00BA4">
        <w:t>hidup</w:t>
      </w:r>
      <w:r w:rsidR="00DD144A">
        <w:t xml:space="preserve"> </w:t>
      </w:r>
      <w:r w:rsidRPr="00A00BA4">
        <w:t>yang</w:t>
      </w:r>
      <w:r w:rsidR="00DD144A">
        <w:t xml:space="preserve"> </w:t>
      </w:r>
      <w:r w:rsidRPr="00A00BA4">
        <w:t>mengganggu</w:t>
      </w:r>
      <w:r w:rsidR="00DD144A">
        <w:t xml:space="preserve"> </w:t>
      </w:r>
      <w:r w:rsidRPr="00A00BA4">
        <w:t>keseimbangan</w:t>
      </w:r>
      <w:r w:rsidR="00DD144A">
        <w:t xml:space="preserve"> </w:t>
      </w:r>
      <w:r w:rsidRPr="00A00BA4">
        <w:t>kimia</w:t>
      </w:r>
      <w:r w:rsidR="00DD144A">
        <w:t xml:space="preserve"> </w:t>
      </w:r>
      <w:r w:rsidRPr="00A00BA4">
        <w:t>di</w:t>
      </w:r>
      <w:r w:rsidR="00DD144A">
        <w:t xml:space="preserve"> </w:t>
      </w:r>
      <w:r w:rsidRPr="00A00BA4">
        <w:t>otak,</w:t>
      </w:r>
      <w:r w:rsidR="00DD144A">
        <w:t xml:space="preserve"> </w:t>
      </w:r>
      <w:r w:rsidRPr="00A00BA4">
        <w:t>sehingga</w:t>
      </w:r>
      <w:r w:rsidR="00DD144A">
        <w:t xml:space="preserve"> </w:t>
      </w:r>
      <w:r w:rsidRPr="00A00BA4">
        <w:t>proses</w:t>
      </w:r>
      <w:r w:rsidR="00DD144A">
        <w:t xml:space="preserve"> </w:t>
      </w:r>
      <w:r w:rsidRPr="00A00BA4">
        <w:t>pemahaman</w:t>
      </w:r>
      <w:r w:rsidR="00DD144A">
        <w:t xml:space="preserve"> </w:t>
      </w:r>
      <w:r w:rsidRPr="00A00BA4">
        <w:t>informasi</w:t>
      </w:r>
      <w:r w:rsidR="00DD144A">
        <w:t xml:space="preserve"> </w:t>
      </w:r>
      <w:r w:rsidRPr="00A00BA4">
        <w:t>terganggu.</w:t>
      </w:r>
      <w:r w:rsidR="00DD144A">
        <w:t xml:space="preserve"> </w:t>
      </w:r>
      <w:r w:rsidRPr="00A00BA4">
        <w:t>Akibatnya,</w:t>
      </w:r>
      <w:r w:rsidR="00DD144A">
        <w:t xml:space="preserve"> </w:t>
      </w:r>
      <w:r w:rsidRPr="00A00BA4">
        <w:t>cara</w:t>
      </w:r>
      <w:r w:rsidR="00DD144A">
        <w:t xml:space="preserve"> </w:t>
      </w:r>
      <w:r w:rsidRPr="00A00BA4">
        <w:t>pandang,</w:t>
      </w:r>
      <w:r w:rsidR="00DD144A">
        <w:t xml:space="preserve"> </w:t>
      </w:r>
      <w:r w:rsidRPr="00A00BA4">
        <w:t>perasaan,</w:t>
      </w:r>
      <w:r w:rsidR="00DD144A">
        <w:t xml:space="preserve"> </w:t>
      </w:r>
      <w:r w:rsidRPr="00A00BA4">
        <w:t>keyakinan,</w:t>
      </w:r>
      <w:r w:rsidR="00DD144A">
        <w:t xml:space="preserve"> </w:t>
      </w:r>
      <w:r w:rsidRPr="00A00BA4">
        <w:t>dan</w:t>
      </w:r>
      <w:r w:rsidR="00DD144A">
        <w:t xml:space="preserve"> </w:t>
      </w:r>
      <w:r w:rsidRPr="00A00BA4">
        <w:t>makna</w:t>
      </w:r>
      <w:r w:rsidR="00DD144A">
        <w:t xml:space="preserve"> </w:t>
      </w:r>
      <w:r w:rsidRPr="00A00BA4">
        <w:t>dari</w:t>
      </w:r>
      <w:r w:rsidR="00DD144A">
        <w:t xml:space="preserve"> </w:t>
      </w:r>
      <w:r w:rsidRPr="00A00BA4">
        <w:t>pengalaman</w:t>
      </w:r>
      <w:r w:rsidR="00DD144A">
        <w:t xml:space="preserve"> </w:t>
      </w:r>
      <w:r w:rsidRPr="00A00BA4">
        <w:t>itu</w:t>
      </w:r>
      <w:r w:rsidR="00DD144A">
        <w:t xml:space="preserve"> </w:t>
      </w:r>
      <w:r w:rsidRPr="00A00BA4">
        <w:t>menjadi</w:t>
      </w:r>
      <w:r w:rsidR="00DD144A">
        <w:t xml:space="preserve"> </w:t>
      </w:r>
      <w:r w:rsidRPr="00A00BA4">
        <w:t>"terjebak"</w:t>
      </w:r>
      <w:r w:rsidR="00DD144A">
        <w:t xml:space="preserve"> </w:t>
      </w:r>
      <w:r w:rsidRPr="00A00BA4">
        <w:t>dan</w:t>
      </w:r>
      <w:r w:rsidR="00DD144A">
        <w:t xml:space="preserve"> </w:t>
      </w:r>
      <w:r w:rsidRPr="00A00BA4">
        <w:t>sulit</w:t>
      </w:r>
      <w:r w:rsidR="00DD144A">
        <w:t xml:space="preserve"> </w:t>
      </w:r>
      <w:r w:rsidRPr="00A00BA4">
        <w:t>untuk</w:t>
      </w:r>
      <w:r w:rsidR="00DD144A">
        <w:t xml:space="preserve"> </w:t>
      </w:r>
      <w:r w:rsidRPr="00A00BA4">
        <w:t>diproses</w:t>
      </w:r>
      <w:r w:rsidR="00DD144A">
        <w:t xml:space="preserve"> </w:t>
      </w:r>
      <w:r w:rsidRPr="00A00BA4">
        <w:t>secara</w:t>
      </w:r>
      <w:r w:rsidR="00DD144A">
        <w:t xml:space="preserve"> </w:t>
      </w:r>
      <w:r w:rsidRPr="00A00BA4">
        <w:t>normal</w:t>
      </w:r>
      <w:r w:rsidR="00DD144A">
        <w:t xml:space="preserve"> </w:t>
      </w:r>
      <w:sdt>
        <w:sdtPr>
          <w:rPr>
            <w:color w:val="000000"/>
          </w:rPr>
          <w:tag w:val="MENDELEY_CITATION_v3_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"/>
          <w:id w:val="1129512442"/>
          <w:placeholder>
            <w:docPart w:val="DefaultPlaceholder_-1854013440"/>
          </w:placeholder>
        </w:sdtPr>
        <w:sdtEndPr/>
        <w:sdtContent>
          <w:r w:rsidR="006F7D46" w:rsidRPr="006F7D46">
            <w:rPr>
              <w:color w:val="000000"/>
            </w:rPr>
            <w:t>(Shapiro, 2001)</w:t>
          </w:r>
        </w:sdtContent>
      </w:sdt>
      <w:r w:rsidR="005845D8" w:rsidRPr="005845D8">
        <w:t>.</w:t>
      </w:r>
      <w:r w:rsidR="00DD144A">
        <w:t xml:space="preserve"> </w:t>
      </w:r>
      <w:r w:rsidR="00D452D5">
        <w:t>Trauma</w:t>
      </w:r>
      <w:r w:rsidR="00DD144A">
        <w:t xml:space="preserve"> </w:t>
      </w:r>
      <w:r w:rsidR="00D452D5">
        <w:t>merujuk</w:t>
      </w:r>
      <w:r w:rsidR="00DD144A">
        <w:t xml:space="preserve"> </w:t>
      </w:r>
      <w:r w:rsidR="00D452D5">
        <w:t>pada</w:t>
      </w:r>
      <w:r w:rsidR="00DD144A">
        <w:t xml:space="preserve"> </w:t>
      </w:r>
      <w:r w:rsidR="00D452D5">
        <w:t>pengalaman</w:t>
      </w:r>
      <w:r w:rsidR="00DD144A">
        <w:t xml:space="preserve"> </w:t>
      </w:r>
      <w:r w:rsidR="00D452D5">
        <w:t>emosional,</w:t>
      </w:r>
      <w:r w:rsidR="00DD144A">
        <w:t xml:space="preserve"> </w:t>
      </w:r>
      <w:r w:rsidR="00D452D5">
        <w:t>psikologis,</w:t>
      </w:r>
      <w:r w:rsidR="00DD144A">
        <w:t xml:space="preserve"> </w:t>
      </w:r>
      <w:r w:rsidR="00D452D5">
        <w:t>atau</w:t>
      </w:r>
      <w:r w:rsidR="00DD144A">
        <w:t xml:space="preserve"> </w:t>
      </w:r>
      <w:r w:rsidR="00D452D5">
        <w:t>fisik</w:t>
      </w:r>
      <w:r w:rsidR="00DD144A">
        <w:t xml:space="preserve"> </w:t>
      </w:r>
      <w:r w:rsidR="00D452D5">
        <w:t>yang</w:t>
      </w:r>
      <w:r w:rsidR="00DD144A">
        <w:t xml:space="preserve"> </w:t>
      </w:r>
      <w:r w:rsidR="00D452D5">
        <w:t>sangat</w:t>
      </w:r>
      <w:r w:rsidR="00DD144A">
        <w:t xml:space="preserve"> </w:t>
      </w:r>
      <w:r w:rsidR="00D452D5">
        <w:t>menyakitkan</w:t>
      </w:r>
      <w:r w:rsidR="00DD144A">
        <w:t xml:space="preserve"> </w:t>
      </w:r>
      <w:r w:rsidR="00D452D5">
        <w:t>yang</w:t>
      </w:r>
      <w:r w:rsidR="00DD144A">
        <w:t xml:space="preserve"> </w:t>
      </w:r>
      <w:r w:rsidR="00D452D5">
        <w:t>dialami</w:t>
      </w:r>
      <w:r w:rsidR="00DD144A">
        <w:t xml:space="preserve"> </w:t>
      </w:r>
      <w:r w:rsidR="00D452D5">
        <w:t>oleh</w:t>
      </w:r>
      <w:r w:rsidR="00DD144A">
        <w:t xml:space="preserve"> </w:t>
      </w:r>
      <w:r w:rsidR="00D452D5">
        <w:t>individu</w:t>
      </w:r>
      <w:r w:rsidR="00DD144A">
        <w:t xml:space="preserve"> </w:t>
      </w:r>
      <w:r w:rsidR="00D452D5">
        <w:t>akibat</w:t>
      </w:r>
      <w:r w:rsidR="00DD144A">
        <w:t xml:space="preserve"> </w:t>
      </w:r>
      <w:r w:rsidR="00D452D5">
        <w:t>peristiwa</w:t>
      </w:r>
      <w:r w:rsidR="00DD144A">
        <w:t xml:space="preserve"> </w:t>
      </w:r>
      <w:r w:rsidR="00D452D5">
        <w:t>yang</w:t>
      </w:r>
      <w:r w:rsidR="00DD144A">
        <w:t xml:space="preserve"> </w:t>
      </w:r>
      <w:r w:rsidR="00D452D5">
        <w:t>menghancurkan,</w:t>
      </w:r>
      <w:r w:rsidR="00DD144A">
        <w:t xml:space="preserve"> </w:t>
      </w:r>
      <w:r w:rsidR="00D452D5">
        <w:t>seperti</w:t>
      </w:r>
      <w:r w:rsidR="00DD144A">
        <w:t xml:space="preserve"> </w:t>
      </w:r>
      <w:r w:rsidR="00D452D5">
        <w:t>kekerasan</w:t>
      </w:r>
      <w:r w:rsidR="00DD144A">
        <w:t xml:space="preserve"> </w:t>
      </w:r>
      <w:r w:rsidR="00D452D5">
        <w:t>dalam</w:t>
      </w:r>
      <w:r w:rsidR="00DD144A">
        <w:t xml:space="preserve"> </w:t>
      </w:r>
      <w:r w:rsidR="00D452D5">
        <w:t>rumah</w:t>
      </w:r>
      <w:r w:rsidR="00DD144A">
        <w:t xml:space="preserve"> </w:t>
      </w:r>
      <w:r w:rsidR="00D452D5">
        <w:t>tangga</w:t>
      </w:r>
      <w:r w:rsidR="00DD144A">
        <w:t xml:space="preserve"> </w:t>
      </w:r>
      <w:r w:rsidR="00D452D5">
        <w:t>(KDRT)</w:t>
      </w:r>
      <w:r w:rsidR="00DD144A">
        <w:t xml:space="preserve"> </w:t>
      </w:r>
      <w:sdt>
        <w:sdtPr>
          <w:rPr>
            <w:color w:val="000000"/>
          </w:rPr>
          <w:tag w:val="MENDELEY_CITATION_v3_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"/>
          <w:id w:val="1967084327"/>
          <w:placeholder>
            <w:docPart w:val="DefaultPlaceholder_-1854013440"/>
          </w:placeholder>
        </w:sdtPr>
        <w:sdtEndPr/>
        <w:sdtContent>
          <w:r w:rsidR="006F7D46" w:rsidRPr="006F7D46">
            <w:rPr>
              <w:rFonts w:eastAsia="Times New Roman"/>
              <w:color w:val="000000"/>
            </w:rPr>
            <w:t>(Amini &amp; Arsy, 2022)</w:t>
          </w:r>
        </w:sdtContent>
      </w:sdt>
      <w:r w:rsidR="00D452D5">
        <w:t>.</w:t>
      </w:r>
      <w:r w:rsidR="00DD144A">
        <w:t xml:space="preserve"> </w:t>
      </w:r>
      <w:r w:rsidRPr="00A00BA4">
        <w:t>Menurut</w:t>
      </w:r>
      <w:r w:rsidR="00DD144A">
        <w:t xml:space="preserve"> </w:t>
      </w:r>
      <w:r w:rsidRPr="00A00BA4">
        <w:t>Cavanagh</w:t>
      </w:r>
      <w:r w:rsidR="00DD144A">
        <w:t xml:space="preserve"> </w:t>
      </w:r>
      <w:r w:rsidRPr="00A00BA4">
        <w:t>dalam</w:t>
      </w:r>
      <w:r w:rsidR="00DD144A">
        <w:t xml:space="preserve"> </w:t>
      </w:r>
      <w:r w:rsidRPr="00A00BA4">
        <w:t>Mental</w:t>
      </w:r>
      <w:r w:rsidR="00DD144A">
        <w:t xml:space="preserve"> </w:t>
      </w:r>
      <w:r w:rsidRPr="00A00BA4">
        <w:t>Health</w:t>
      </w:r>
      <w:r w:rsidR="00DD144A">
        <w:t xml:space="preserve"> </w:t>
      </w:r>
      <w:r w:rsidRPr="00A00BA4">
        <w:t>Channel,</w:t>
      </w:r>
      <w:r w:rsidR="00DD144A">
        <w:t xml:space="preserve"> </w:t>
      </w:r>
      <w:r w:rsidRPr="00A00BA4">
        <w:t>trauma</w:t>
      </w:r>
      <w:r w:rsidR="00DD144A">
        <w:t xml:space="preserve"> </w:t>
      </w:r>
      <w:r w:rsidRPr="00A00BA4">
        <w:t>adalah</w:t>
      </w:r>
      <w:r w:rsidR="00DD144A">
        <w:t xml:space="preserve"> </w:t>
      </w:r>
      <w:r w:rsidRPr="00A00BA4">
        <w:t>kejadian</w:t>
      </w:r>
      <w:r w:rsidR="00DD144A">
        <w:t xml:space="preserve"> </w:t>
      </w:r>
      <w:r w:rsidRPr="00A00BA4">
        <w:t>luar</w:t>
      </w:r>
      <w:r w:rsidR="00DD144A">
        <w:t xml:space="preserve"> </w:t>
      </w:r>
      <w:r w:rsidRPr="00A00BA4">
        <w:t>biasa</w:t>
      </w:r>
      <w:r w:rsidR="00DD144A">
        <w:t xml:space="preserve"> </w:t>
      </w:r>
      <w:r w:rsidRPr="00A00BA4">
        <w:t>yang</w:t>
      </w:r>
      <w:r w:rsidR="00DD144A">
        <w:t xml:space="preserve"> </w:t>
      </w:r>
      <w:r w:rsidRPr="00A00BA4">
        <w:t>menyebabkan</w:t>
      </w:r>
      <w:r w:rsidR="00DD144A">
        <w:t xml:space="preserve"> </w:t>
      </w:r>
      <w:r w:rsidRPr="00A00BA4">
        <w:t>luka</w:t>
      </w:r>
      <w:r w:rsidR="00DD144A">
        <w:t xml:space="preserve"> </w:t>
      </w:r>
      <w:r w:rsidRPr="00A00BA4">
        <w:t>atau</w:t>
      </w:r>
      <w:r w:rsidR="00DD144A">
        <w:t xml:space="preserve"> </w:t>
      </w:r>
      <w:r w:rsidRPr="00A00BA4">
        <w:t>rasa</w:t>
      </w:r>
      <w:r w:rsidR="00DD144A">
        <w:t xml:space="preserve"> </w:t>
      </w:r>
      <w:r w:rsidRPr="00A00BA4">
        <w:t>sakit,</w:t>
      </w:r>
      <w:r w:rsidR="00DD144A">
        <w:t xml:space="preserve"> </w:t>
      </w:r>
      <w:r w:rsidRPr="00A00BA4">
        <w:t>baik</w:t>
      </w:r>
      <w:r w:rsidR="00DD144A">
        <w:t xml:space="preserve"> </w:t>
      </w:r>
      <w:r w:rsidRPr="00A00BA4">
        <w:t>fisik,</w:t>
      </w:r>
      <w:r w:rsidR="00DD144A">
        <w:t xml:space="preserve"> </w:t>
      </w:r>
      <w:r w:rsidRPr="00A00BA4">
        <w:t>mental,</w:t>
      </w:r>
      <w:r w:rsidR="00DD144A">
        <w:t xml:space="preserve"> </w:t>
      </w:r>
      <w:r w:rsidRPr="00A00BA4">
        <w:t>maupun</w:t>
      </w:r>
      <w:r w:rsidR="00DD144A">
        <w:t xml:space="preserve"> </w:t>
      </w:r>
      <w:r w:rsidRPr="00A00BA4">
        <w:t>keduanya.</w:t>
      </w:r>
      <w:r w:rsidR="00DD144A">
        <w:t xml:space="preserve"> </w:t>
      </w:r>
      <w:r w:rsidRPr="00A00BA4">
        <w:t>Trauma</w:t>
      </w:r>
      <w:r w:rsidR="00DD144A">
        <w:t xml:space="preserve"> </w:t>
      </w:r>
      <w:r w:rsidRPr="00A00BA4">
        <w:t>ini</w:t>
      </w:r>
      <w:r w:rsidR="00DD144A">
        <w:t xml:space="preserve"> </w:t>
      </w:r>
      <w:r w:rsidRPr="00A00BA4">
        <w:t>bisa</w:t>
      </w:r>
      <w:r w:rsidR="00DD144A">
        <w:t xml:space="preserve"> </w:t>
      </w:r>
      <w:r w:rsidRPr="00A00BA4">
        <w:t>terjadi</w:t>
      </w:r>
      <w:r w:rsidR="00DD144A">
        <w:t xml:space="preserve"> </w:t>
      </w:r>
      <w:r w:rsidRPr="00A00BA4">
        <w:t>secara</w:t>
      </w:r>
      <w:r w:rsidR="00DD144A">
        <w:t xml:space="preserve"> </w:t>
      </w:r>
      <w:r w:rsidRPr="00A00BA4">
        <w:t>langsung</w:t>
      </w:r>
      <w:r w:rsidR="00DD144A">
        <w:t xml:space="preserve"> </w:t>
      </w:r>
      <w:r w:rsidRPr="00A00BA4">
        <w:t>atau</w:t>
      </w:r>
      <w:r w:rsidR="00DD144A">
        <w:t xml:space="preserve"> </w:t>
      </w:r>
      <w:r w:rsidRPr="00A00BA4">
        <w:t>tidak</w:t>
      </w:r>
      <w:r w:rsidR="00DD144A">
        <w:t xml:space="preserve"> </w:t>
      </w:r>
      <w:r w:rsidRPr="00A00BA4">
        <w:t>langsung.</w:t>
      </w:r>
      <w:r w:rsidR="00DD144A">
        <w:t xml:space="preserve"> </w:t>
      </w:r>
      <w:r w:rsidRPr="00A00BA4">
        <w:t>Tingkat</w:t>
      </w:r>
      <w:r w:rsidR="00DD144A">
        <w:t xml:space="preserve"> </w:t>
      </w:r>
      <w:r w:rsidRPr="00A00BA4">
        <w:t>keparahan</w:t>
      </w:r>
      <w:r w:rsidR="00DD144A">
        <w:t xml:space="preserve"> </w:t>
      </w:r>
      <w:r w:rsidRPr="00A00BA4">
        <w:t>suatu</w:t>
      </w:r>
      <w:r w:rsidR="00DD144A">
        <w:t xml:space="preserve"> </w:t>
      </w:r>
      <w:r w:rsidRPr="00A00BA4">
        <w:t>peristiwa</w:t>
      </w:r>
      <w:r w:rsidR="00DD144A">
        <w:t xml:space="preserve"> </w:t>
      </w:r>
      <w:r w:rsidRPr="00A00BA4">
        <w:t>akan</w:t>
      </w:r>
      <w:r w:rsidR="00DD144A">
        <w:t xml:space="preserve"> </w:t>
      </w:r>
      <w:r w:rsidRPr="00A00BA4">
        <w:t>dirasakan</w:t>
      </w:r>
      <w:r w:rsidR="00DD144A">
        <w:t xml:space="preserve"> </w:t>
      </w:r>
      <w:r w:rsidRPr="00A00BA4">
        <w:t>berbeda</w:t>
      </w:r>
      <w:r w:rsidR="00DD144A">
        <w:t xml:space="preserve"> </w:t>
      </w:r>
      <w:r w:rsidRPr="00A00BA4">
        <w:t>oleh</w:t>
      </w:r>
      <w:r w:rsidR="00DD144A">
        <w:t xml:space="preserve"> </w:t>
      </w:r>
      <w:r w:rsidRPr="00A00BA4">
        <w:t>setiap</w:t>
      </w:r>
      <w:r w:rsidR="00DD144A">
        <w:t xml:space="preserve"> </w:t>
      </w:r>
      <w:r w:rsidRPr="00A00BA4">
        <w:t>orang,</w:t>
      </w:r>
      <w:r w:rsidR="00DD144A">
        <w:t xml:space="preserve"> </w:t>
      </w:r>
      <w:r w:rsidRPr="00A00BA4">
        <w:t>sehingga</w:t>
      </w:r>
      <w:r w:rsidR="00DD144A">
        <w:t xml:space="preserve"> </w:t>
      </w:r>
      <w:r w:rsidRPr="00A00BA4">
        <w:t>dampaknya</w:t>
      </w:r>
      <w:r w:rsidR="00DD144A">
        <w:t xml:space="preserve"> </w:t>
      </w:r>
      <w:r w:rsidRPr="00A00BA4">
        <w:t>terhadap</w:t>
      </w:r>
      <w:r w:rsidR="00DD144A">
        <w:t xml:space="preserve"> </w:t>
      </w:r>
      <w:r w:rsidRPr="00A00BA4">
        <w:t>perilaku</w:t>
      </w:r>
      <w:r w:rsidR="00DD144A">
        <w:t xml:space="preserve"> </w:t>
      </w:r>
      <w:r w:rsidRPr="00A00BA4">
        <w:t>juga</w:t>
      </w:r>
      <w:r w:rsidR="00DD144A">
        <w:t xml:space="preserve"> </w:t>
      </w:r>
      <w:r w:rsidRPr="00A00BA4">
        <w:t>bisa</w:t>
      </w:r>
      <w:r w:rsidR="00DD144A">
        <w:t xml:space="preserve"> </w:t>
      </w:r>
      <w:r w:rsidRPr="00A00BA4">
        <w:t>berbeda</w:t>
      </w:r>
      <w:r w:rsidR="00DD144A">
        <w:t xml:space="preserve"> </w:t>
      </w:r>
      <w:r w:rsidRPr="00A00BA4">
        <w:t>antara</w:t>
      </w:r>
      <w:r w:rsidR="00DD144A">
        <w:t xml:space="preserve"> </w:t>
      </w:r>
      <w:r w:rsidRPr="00A00BA4">
        <w:t>satu</w:t>
      </w:r>
      <w:r w:rsidR="00DD144A">
        <w:t xml:space="preserve"> </w:t>
      </w:r>
      <w:r w:rsidRPr="00A00BA4">
        <w:t>individu</w:t>
      </w:r>
      <w:r w:rsidR="00DD144A">
        <w:t xml:space="preserve"> </w:t>
      </w:r>
      <w:r w:rsidRPr="00A00BA4">
        <w:t>dengan</w:t>
      </w:r>
      <w:r w:rsidR="00DD144A">
        <w:t xml:space="preserve"> </w:t>
      </w:r>
      <w:r w:rsidRPr="00A00BA4">
        <w:t>yang</w:t>
      </w:r>
      <w:r w:rsidR="00DD144A">
        <w:t xml:space="preserve"> </w:t>
      </w:r>
      <w:r w:rsidRPr="00A00BA4">
        <w:t>lain</w:t>
      </w:r>
      <w:r w:rsidR="00DD144A">
        <w:t xml:space="preserve"> </w:t>
      </w:r>
      <w:sdt>
        <w:sdtPr>
          <w:rPr>
            <w:color w:val="000000"/>
          </w:rPr>
          <w:tag w:val="MENDELEY_CITATION_v3_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"/>
          <w:id w:val="324946839"/>
          <w:placeholder>
            <w:docPart w:val="DefaultPlaceholder_-1854013440"/>
          </w:placeholder>
        </w:sdtPr>
        <w:sdtEndPr/>
        <w:sdtContent>
          <w:r w:rsidR="006F7D46" w:rsidRPr="006F7D46">
            <w:rPr>
              <w:color w:val="000000"/>
            </w:rPr>
            <w:t>(Ursano et al., 2004)</w:t>
          </w:r>
        </w:sdtContent>
      </w:sdt>
      <w:r w:rsidRPr="00A00BA4">
        <w:t>.</w:t>
      </w:r>
    </w:p>
    <w:p w14:paraId="5D29C6A7" w14:textId="246E3A27" w:rsidR="006709CD" w:rsidRDefault="00D452D5" w:rsidP="006D19BE">
      <w:pPr>
        <w:ind w:left="567"/>
      </w:pPr>
      <w:r>
        <w:t>Trauma</w:t>
      </w:r>
      <w:r w:rsidR="00DD144A">
        <w:t xml:space="preserve"> </w:t>
      </w:r>
      <w:r>
        <w:t>pada</w:t>
      </w:r>
      <w:r w:rsidR="00DD144A">
        <w:t xml:space="preserve"> </w:t>
      </w:r>
      <w:r>
        <w:t>korban</w:t>
      </w:r>
      <w:r w:rsidR="00DD144A">
        <w:t xml:space="preserve"> </w:t>
      </w:r>
      <w:r>
        <w:t>KDRT</w:t>
      </w:r>
      <w:r w:rsidR="00DD144A">
        <w:t xml:space="preserve"> </w:t>
      </w:r>
      <w:r>
        <w:t>dapat</w:t>
      </w:r>
      <w:r w:rsidR="00DD144A">
        <w:t xml:space="preserve"> </w:t>
      </w:r>
      <w:r>
        <w:t>menimbulkan</w:t>
      </w:r>
      <w:r w:rsidR="00DD144A">
        <w:t xml:space="preserve"> </w:t>
      </w:r>
      <w:r>
        <w:t>berbagai</w:t>
      </w:r>
      <w:r w:rsidR="00DD144A">
        <w:t xml:space="preserve"> </w:t>
      </w:r>
      <w:r>
        <w:t>reaksi</w:t>
      </w:r>
      <w:r w:rsidR="00DD144A">
        <w:t xml:space="preserve"> </w:t>
      </w:r>
      <w:r>
        <w:t>emosional</w:t>
      </w:r>
      <w:r w:rsidR="00DD144A">
        <w:t xml:space="preserve"> </w:t>
      </w:r>
      <w:r>
        <w:t>dan</w:t>
      </w:r>
      <w:r w:rsidR="00DD144A">
        <w:t xml:space="preserve"> </w:t>
      </w:r>
      <w:r>
        <w:t>psikologis</w:t>
      </w:r>
      <w:r w:rsidR="00DD144A">
        <w:t xml:space="preserve"> </w:t>
      </w:r>
      <w:r>
        <w:t>signifikan,</w:t>
      </w:r>
      <w:r w:rsidR="00DD144A">
        <w:t xml:space="preserve"> </w:t>
      </w:r>
      <w:r>
        <w:t>seperti</w:t>
      </w:r>
      <w:r w:rsidR="00DD144A">
        <w:t xml:space="preserve"> </w:t>
      </w:r>
      <w:r>
        <w:t>stres</w:t>
      </w:r>
      <w:r w:rsidR="00DD144A">
        <w:t xml:space="preserve"> </w:t>
      </w:r>
      <w:r>
        <w:t>pascatrauma,</w:t>
      </w:r>
      <w:r w:rsidR="00DD144A">
        <w:t xml:space="preserve"> </w:t>
      </w:r>
      <w:r>
        <w:t>kecemasan,</w:t>
      </w:r>
      <w:r w:rsidR="00DD144A">
        <w:t xml:space="preserve"> </w:t>
      </w:r>
      <w:r>
        <w:t>depresi,</w:t>
      </w:r>
      <w:r w:rsidR="00DD144A">
        <w:t xml:space="preserve"> </w:t>
      </w:r>
      <w:r>
        <w:t>dan</w:t>
      </w:r>
      <w:r w:rsidR="00DD144A">
        <w:t xml:space="preserve"> </w:t>
      </w:r>
      <w:r>
        <w:t>gangguan</w:t>
      </w:r>
      <w:r w:rsidR="00DD144A">
        <w:t xml:space="preserve"> </w:t>
      </w:r>
      <w:r>
        <w:t>lain</w:t>
      </w:r>
      <w:r w:rsidR="00DD144A">
        <w:t xml:space="preserve"> </w:t>
      </w:r>
      <w:r>
        <w:t>yang</w:t>
      </w:r>
      <w:r w:rsidR="00DD144A">
        <w:t xml:space="preserve"> </w:t>
      </w:r>
      <w:r>
        <w:t>memengaruhi</w:t>
      </w:r>
      <w:r w:rsidR="00DD144A">
        <w:t xml:space="preserve"> </w:t>
      </w:r>
      <w:r>
        <w:t>kemampuan</w:t>
      </w:r>
      <w:r w:rsidR="00DD144A">
        <w:t xml:space="preserve"> </w:t>
      </w:r>
      <w:r>
        <w:t>mereka</w:t>
      </w:r>
      <w:r w:rsidR="00DD144A">
        <w:t xml:space="preserve"> </w:t>
      </w:r>
      <w:r>
        <w:t>menjalani</w:t>
      </w:r>
      <w:r w:rsidR="00DD144A">
        <w:t xml:space="preserve"> </w:t>
      </w:r>
      <w:r>
        <w:t>kehidupan</w:t>
      </w:r>
      <w:r w:rsidR="00DD144A">
        <w:t xml:space="preserve"> </w:t>
      </w:r>
      <w:r>
        <w:t>sehari-hari</w:t>
      </w:r>
      <w:r w:rsidR="00DD144A">
        <w:t xml:space="preserve"> </w:t>
      </w:r>
      <w:sdt>
        <w:sdtPr>
          <w:rPr>
            <w:color w:val="000000"/>
          </w:rPr>
          <w:tag w:val="MENDELEY_CITATION_v3_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"/>
          <w:id w:val="-668169038"/>
          <w:placeholder>
            <w:docPart w:val="DefaultPlaceholder_-1854013440"/>
          </w:placeholder>
        </w:sdtPr>
        <w:sdtEndPr/>
        <w:sdtContent>
          <w:r w:rsidR="006F7D46" w:rsidRPr="006F7D46">
            <w:rPr>
              <w:color w:val="000000"/>
            </w:rPr>
            <w:t>(Nazaruddin, 2019)</w:t>
          </w:r>
        </w:sdtContent>
      </w:sdt>
      <w:r>
        <w:t>.</w:t>
      </w:r>
      <w:r w:rsidR="00DD144A">
        <w:t xml:space="preserve"> </w:t>
      </w:r>
      <w:r>
        <w:t>Bagi</w:t>
      </w:r>
      <w:r w:rsidR="00DD144A">
        <w:t xml:space="preserve"> </w:t>
      </w:r>
      <w:r>
        <w:t>korban</w:t>
      </w:r>
      <w:r w:rsidR="00DD144A">
        <w:t xml:space="preserve"> </w:t>
      </w:r>
      <w:r>
        <w:t>KDRT,</w:t>
      </w:r>
      <w:r w:rsidR="00DD144A">
        <w:t xml:space="preserve"> </w:t>
      </w:r>
      <w:r>
        <w:t>trauma</w:t>
      </w:r>
      <w:r w:rsidR="00DD144A">
        <w:t xml:space="preserve"> </w:t>
      </w:r>
      <w:r>
        <w:t>bisa</w:t>
      </w:r>
      <w:r w:rsidR="00DD144A">
        <w:t xml:space="preserve"> </w:t>
      </w:r>
      <w:r>
        <w:t>muncul</w:t>
      </w:r>
      <w:r w:rsidR="00DD144A">
        <w:t xml:space="preserve"> </w:t>
      </w:r>
      <w:r>
        <w:t>dari</w:t>
      </w:r>
      <w:r w:rsidR="00DD144A">
        <w:t xml:space="preserve"> </w:t>
      </w:r>
      <w:r>
        <w:t>pengalaman</w:t>
      </w:r>
      <w:r w:rsidR="00DD144A">
        <w:t xml:space="preserve"> </w:t>
      </w:r>
      <w:r>
        <w:t>langsung</w:t>
      </w:r>
      <w:r w:rsidR="00DD144A">
        <w:t xml:space="preserve"> </w:t>
      </w:r>
      <w:r>
        <w:t>kekerasan,</w:t>
      </w:r>
      <w:r w:rsidR="00DD144A">
        <w:t xml:space="preserve"> </w:t>
      </w:r>
      <w:r>
        <w:t>kehilangan</w:t>
      </w:r>
      <w:r w:rsidR="00DD144A">
        <w:t xml:space="preserve"> </w:t>
      </w:r>
      <w:r>
        <w:t>rasa</w:t>
      </w:r>
      <w:r w:rsidR="00DD144A">
        <w:t xml:space="preserve"> </w:t>
      </w:r>
      <w:r>
        <w:t>aman,</w:t>
      </w:r>
      <w:r w:rsidR="00DD144A">
        <w:t xml:space="preserve"> </w:t>
      </w:r>
      <w:r>
        <w:t>atau</w:t>
      </w:r>
      <w:r w:rsidR="00DD144A">
        <w:t xml:space="preserve"> </w:t>
      </w:r>
      <w:r>
        <w:t>terpisah</w:t>
      </w:r>
      <w:r w:rsidR="00DD144A">
        <w:t xml:space="preserve"> </w:t>
      </w:r>
      <w:r>
        <w:t>dari</w:t>
      </w:r>
      <w:r w:rsidR="00DD144A">
        <w:t xml:space="preserve"> </w:t>
      </w:r>
      <w:r>
        <w:t>dukungan</w:t>
      </w:r>
      <w:r w:rsidR="00DD144A">
        <w:t xml:space="preserve"> </w:t>
      </w:r>
      <w:r>
        <w:t>sosial</w:t>
      </w:r>
      <w:r w:rsidR="00DD144A">
        <w:t xml:space="preserve"> </w:t>
      </w:r>
      <w:r>
        <w:t>dan</w:t>
      </w:r>
      <w:r w:rsidR="00DD144A">
        <w:t xml:space="preserve"> </w:t>
      </w:r>
      <w:r>
        <w:t>keluarga.</w:t>
      </w:r>
      <w:r w:rsidR="00DD144A">
        <w:t xml:space="preserve"> </w:t>
      </w:r>
      <w:r>
        <w:t>Proses</w:t>
      </w:r>
      <w:r w:rsidR="00DD144A">
        <w:t xml:space="preserve"> </w:t>
      </w:r>
      <w:r>
        <w:t>pemulihan</w:t>
      </w:r>
      <w:r w:rsidR="00DD144A">
        <w:t xml:space="preserve"> </w:t>
      </w:r>
      <w:r>
        <w:t>atau</w:t>
      </w:r>
      <w:r w:rsidR="00DD144A">
        <w:t xml:space="preserve"> </w:t>
      </w:r>
      <w:r>
        <w:t>penyembuhan</w:t>
      </w:r>
      <w:r w:rsidR="00DD144A">
        <w:t xml:space="preserve"> </w:t>
      </w:r>
      <w:r>
        <w:t>trauma</w:t>
      </w:r>
      <w:r w:rsidR="00DD144A">
        <w:t xml:space="preserve"> </w:t>
      </w:r>
      <w:r>
        <w:t>pada</w:t>
      </w:r>
      <w:r w:rsidR="00DD144A">
        <w:t xml:space="preserve"> </w:t>
      </w:r>
      <w:r>
        <w:t>korban</w:t>
      </w:r>
      <w:r w:rsidR="00DD144A">
        <w:t xml:space="preserve"> </w:t>
      </w:r>
      <w:r>
        <w:t>KDRT</w:t>
      </w:r>
      <w:r w:rsidR="00DD144A">
        <w:t xml:space="preserve"> </w:t>
      </w:r>
      <w:r>
        <w:t>sering</w:t>
      </w:r>
      <w:r w:rsidR="00DD144A">
        <w:t xml:space="preserve"> </w:t>
      </w:r>
      <w:r>
        <w:t>kali</w:t>
      </w:r>
      <w:r w:rsidR="00DD144A">
        <w:t xml:space="preserve"> </w:t>
      </w:r>
      <w:r>
        <w:t>membutuhkan</w:t>
      </w:r>
      <w:r w:rsidR="00DD144A">
        <w:t xml:space="preserve"> </w:t>
      </w:r>
      <w:r>
        <w:t>dukungan</w:t>
      </w:r>
      <w:r w:rsidR="00DD144A">
        <w:t xml:space="preserve"> </w:t>
      </w:r>
      <w:r>
        <w:t>psikososial,</w:t>
      </w:r>
      <w:r w:rsidR="00DD144A">
        <w:t xml:space="preserve"> </w:t>
      </w:r>
      <w:r>
        <w:t>konseling,</w:t>
      </w:r>
      <w:r w:rsidR="00DD144A">
        <w:t xml:space="preserve"> </w:t>
      </w:r>
      <w:r>
        <w:t>serta</w:t>
      </w:r>
      <w:r w:rsidR="00DD144A">
        <w:t xml:space="preserve"> </w:t>
      </w:r>
      <w:r>
        <w:t>intervensi</w:t>
      </w:r>
      <w:r w:rsidR="00DD144A">
        <w:t xml:space="preserve"> </w:t>
      </w:r>
      <w:r>
        <w:t>berbasis</w:t>
      </w:r>
      <w:r w:rsidR="00DD144A">
        <w:t xml:space="preserve"> </w:t>
      </w:r>
      <w:r>
        <w:t>komunitas</w:t>
      </w:r>
      <w:r w:rsidR="00DD144A">
        <w:t xml:space="preserve"> </w:t>
      </w:r>
      <w:r>
        <w:t>yang</w:t>
      </w:r>
      <w:r w:rsidR="00DD144A">
        <w:t xml:space="preserve"> </w:t>
      </w:r>
      <w:r>
        <w:t>dapat</w:t>
      </w:r>
      <w:r w:rsidR="00DD144A">
        <w:t xml:space="preserve"> </w:t>
      </w:r>
      <w:r>
        <w:t>membantu</w:t>
      </w:r>
      <w:r w:rsidR="00DD144A">
        <w:t xml:space="preserve"> </w:t>
      </w:r>
      <w:r>
        <w:t>individu</w:t>
      </w:r>
      <w:r w:rsidR="00DD144A">
        <w:t xml:space="preserve"> </w:t>
      </w:r>
      <w:r>
        <w:t>pulih</w:t>
      </w:r>
      <w:r w:rsidR="00DD144A">
        <w:t xml:space="preserve"> </w:t>
      </w:r>
      <w:r>
        <w:t>dan</w:t>
      </w:r>
      <w:r w:rsidR="00DD144A">
        <w:t xml:space="preserve"> </w:t>
      </w:r>
      <w:r>
        <w:t>mengembangkan</w:t>
      </w:r>
      <w:r w:rsidR="00DD144A">
        <w:t xml:space="preserve"> </w:t>
      </w:r>
      <w:r>
        <w:t>mekanisme</w:t>
      </w:r>
      <w:r w:rsidR="00DD144A">
        <w:t xml:space="preserve"> </w:t>
      </w:r>
      <w:r>
        <w:t>koping</w:t>
      </w:r>
      <w:r w:rsidR="00DD144A">
        <w:t xml:space="preserve"> </w:t>
      </w:r>
      <w:r>
        <w:t>yang</w:t>
      </w:r>
      <w:r w:rsidR="00DD144A">
        <w:t xml:space="preserve"> </w:t>
      </w:r>
      <w:r>
        <w:t>sehat</w:t>
      </w:r>
      <w:r w:rsidR="00DD144A">
        <w:t xml:space="preserve"> </w:t>
      </w:r>
      <w:sdt>
        <w:sdtPr>
          <w:rPr>
            <w:color w:val="000000"/>
          </w:rPr>
          <w:tag w:val="MENDELEY_CITATION_v3_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"/>
          <w:id w:val="957376469"/>
          <w:placeholder>
            <w:docPart w:val="DefaultPlaceholder_-1854013440"/>
          </w:placeholder>
        </w:sdtPr>
        <w:sdtEndPr/>
        <w:sdtContent>
          <w:r w:rsidR="006F7D46" w:rsidRPr="006F7D46">
            <w:rPr>
              <w:color w:val="000000"/>
            </w:rPr>
            <w:t>(Fadilah, 2020)</w:t>
          </w:r>
        </w:sdtContent>
      </w:sdt>
      <w:r>
        <w:t>.</w:t>
      </w:r>
    </w:p>
    <w:p w14:paraId="41524AA6" w14:textId="5C6BB153" w:rsidR="00A00BA4" w:rsidRPr="00D452D5" w:rsidRDefault="00B22030" w:rsidP="006D19BE">
      <w:pPr>
        <w:ind w:left="567"/>
      </w:pPr>
      <w:r w:rsidRPr="00B22030">
        <w:t>Penulis</w:t>
      </w:r>
      <w:r w:rsidR="00DD144A">
        <w:t xml:space="preserve"> </w:t>
      </w:r>
      <w:r w:rsidRPr="00B22030">
        <w:t>menyimpulkan</w:t>
      </w:r>
      <w:r w:rsidR="00DD144A">
        <w:t xml:space="preserve"> </w:t>
      </w:r>
      <w:r w:rsidRPr="00B22030">
        <w:t>bahwa</w:t>
      </w:r>
      <w:r w:rsidR="00DD144A">
        <w:t xml:space="preserve"> </w:t>
      </w:r>
      <w:r w:rsidRPr="00B22030">
        <w:t>trauma</w:t>
      </w:r>
      <w:r w:rsidR="00DD144A">
        <w:t xml:space="preserve"> </w:t>
      </w:r>
      <w:r w:rsidRPr="00B22030">
        <w:t>merujuk</w:t>
      </w:r>
      <w:r w:rsidR="00DD144A">
        <w:t xml:space="preserve"> </w:t>
      </w:r>
      <w:r w:rsidRPr="00B22030">
        <w:t>pada</w:t>
      </w:r>
      <w:r w:rsidR="00DD144A">
        <w:t xml:space="preserve"> </w:t>
      </w:r>
      <w:r w:rsidRPr="00B22030">
        <w:t>pengalaman</w:t>
      </w:r>
      <w:r w:rsidR="00DD144A">
        <w:t xml:space="preserve"> </w:t>
      </w:r>
      <w:r w:rsidRPr="00B22030">
        <w:t>emosional,</w:t>
      </w:r>
      <w:r w:rsidR="00DD144A">
        <w:t xml:space="preserve"> </w:t>
      </w:r>
      <w:r w:rsidRPr="00B22030">
        <w:t>psikologis,</w:t>
      </w:r>
      <w:r w:rsidR="00DD144A">
        <w:t xml:space="preserve"> </w:t>
      </w:r>
      <w:r w:rsidRPr="00B22030">
        <w:t>atau</w:t>
      </w:r>
      <w:r w:rsidR="00DD144A">
        <w:t xml:space="preserve"> </w:t>
      </w:r>
      <w:r w:rsidRPr="00B22030">
        <w:t>fisik</w:t>
      </w:r>
      <w:r w:rsidR="00DD144A">
        <w:t xml:space="preserve"> </w:t>
      </w:r>
      <w:r w:rsidRPr="00B22030">
        <w:t>yang</w:t>
      </w:r>
      <w:r w:rsidR="00DD144A">
        <w:t xml:space="preserve"> </w:t>
      </w:r>
      <w:r w:rsidRPr="00B22030">
        <w:t>sangat</w:t>
      </w:r>
      <w:r w:rsidR="00DD144A">
        <w:t xml:space="preserve"> </w:t>
      </w:r>
      <w:r w:rsidRPr="00B22030">
        <w:t>menyakitkan,</w:t>
      </w:r>
      <w:r w:rsidR="00DD144A">
        <w:t xml:space="preserve"> </w:t>
      </w:r>
      <w:r w:rsidRPr="00B22030">
        <w:t>yang</w:t>
      </w:r>
      <w:r w:rsidR="00DD144A">
        <w:t xml:space="preserve"> </w:t>
      </w:r>
      <w:r w:rsidRPr="00B22030">
        <w:t>dapat</w:t>
      </w:r>
      <w:r w:rsidR="00DD144A">
        <w:t xml:space="preserve"> </w:t>
      </w:r>
      <w:r w:rsidRPr="00B22030">
        <w:t>mengganggu</w:t>
      </w:r>
      <w:r w:rsidR="00DD144A">
        <w:t xml:space="preserve"> </w:t>
      </w:r>
      <w:r w:rsidRPr="00B22030">
        <w:t>keseimbangan</w:t>
      </w:r>
      <w:r w:rsidR="00DD144A">
        <w:t xml:space="preserve"> </w:t>
      </w:r>
      <w:r w:rsidRPr="00B22030">
        <w:t>otak</w:t>
      </w:r>
      <w:r w:rsidR="00DD144A">
        <w:t xml:space="preserve"> </w:t>
      </w:r>
      <w:r w:rsidRPr="00B22030">
        <w:t>dan</w:t>
      </w:r>
      <w:r w:rsidR="00DD144A">
        <w:t xml:space="preserve"> </w:t>
      </w:r>
      <w:r w:rsidRPr="00B22030">
        <w:t>memengaruhi</w:t>
      </w:r>
      <w:r w:rsidR="00DD144A">
        <w:t xml:space="preserve"> </w:t>
      </w:r>
      <w:r w:rsidRPr="00B22030">
        <w:t>cara</w:t>
      </w:r>
      <w:r w:rsidR="00DD144A">
        <w:t xml:space="preserve"> </w:t>
      </w:r>
      <w:r w:rsidRPr="00B22030">
        <w:t>pandang,</w:t>
      </w:r>
      <w:r w:rsidR="00DD144A">
        <w:t xml:space="preserve"> </w:t>
      </w:r>
      <w:r w:rsidRPr="00B22030">
        <w:t>perasaan,</w:t>
      </w:r>
      <w:r w:rsidR="00DD144A">
        <w:t xml:space="preserve"> </w:t>
      </w:r>
      <w:r w:rsidRPr="00B22030">
        <w:t>serta</w:t>
      </w:r>
      <w:r w:rsidR="00DD144A">
        <w:t xml:space="preserve"> </w:t>
      </w:r>
      <w:r w:rsidRPr="00B22030">
        <w:t>keyakinan</w:t>
      </w:r>
      <w:r w:rsidR="00DD144A">
        <w:t xml:space="preserve"> </w:t>
      </w:r>
      <w:r w:rsidRPr="00B22030">
        <w:t>individu.</w:t>
      </w:r>
      <w:r w:rsidR="00DD144A">
        <w:t xml:space="preserve"> </w:t>
      </w:r>
      <w:r w:rsidRPr="00B22030">
        <w:t>Trauma</w:t>
      </w:r>
      <w:r w:rsidR="00DD144A">
        <w:t xml:space="preserve"> </w:t>
      </w:r>
      <w:r w:rsidRPr="00B22030">
        <w:t>bisa</w:t>
      </w:r>
      <w:r w:rsidR="00DD144A">
        <w:t xml:space="preserve"> </w:t>
      </w:r>
      <w:r w:rsidRPr="00B22030">
        <w:t>muncul</w:t>
      </w:r>
      <w:r w:rsidR="00DD144A">
        <w:t xml:space="preserve"> </w:t>
      </w:r>
      <w:r w:rsidRPr="00B22030">
        <w:t>akibat</w:t>
      </w:r>
      <w:r w:rsidR="00DD144A">
        <w:t xml:space="preserve"> </w:t>
      </w:r>
      <w:r w:rsidRPr="00B22030">
        <w:t>peristiwa</w:t>
      </w:r>
      <w:r w:rsidR="00DD144A">
        <w:t xml:space="preserve"> </w:t>
      </w:r>
      <w:r w:rsidRPr="00B22030">
        <w:t>yang</w:t>
      </w:r>
      <w:r w:rsidR="00DD144A">
        <w:t xml:space="preserve"> </w:t>
      </w:r>
      <w:r w:rsidRPr="00B22030">
        <w:t>menghancurkan,</w:t>
      </w:r>
      <w:r w:rsidR="00DD144A">
        <w:t xml:space="preserve"> </w:t>
      </w:r>
      <w:r w:rsidRPr="00B22030">
        <w:t>seperti</w:t>
      </w:r>
      <w:r w:rsidR="00DD144A">
        <w:t xml:space="preserve"> </w:t>
      </w:r>
      <w:r w:rsidRPr="00B22030">
        <w:t>kekerasan</w:t>
      </w:r>
      <w:r w:rsidR="00DD144A">
        <w:t xml:space="preserve"> </w:t>
      </w:r>
      <w:r w:rsidRPr="00B22030">
        <w:t>dalam</w:t>
      </w:r>
      <w:r w:rsidR="00DD144A">
        <w:t xml:space="preserve"> </w:t>
      </w:r>
      <w:r w:rsidRPr="00B22030">
        <w:t>rumah</w:t>
      </w:r>
      <w:r w:rsidR="00DD144A">
        <w:t xml:space="preserve"> </w:t>
      </w:r>
      <w:r w:rsidRPr="00B22030">
        <w:t>tangga</w:t>
      </w:r>
      <w:r w:rsidR="00DD144A">
        <w:t xml:space="preserve"> </w:t>
      </w:r>
      <w:r w:rsidRPr="00B22030">
        <w:t>(KDRT),</w:t>
      </w:r>
      <w:r w:rsidR="00DD144A">
        <w:t xml:space="preserve"> </w:t>
      </w:r>
      <w:r w:rsidRPr="00B22030">
        <w:t>yang</w:t>
      </w:r>
      <w:r w:rsidR="00DD144A">
        <w:t xml:space="preserve"> </w:t>
      </w:r>
      <w:r w:rsidRPr="00B22030">
        <w:t>menyebabkan</w:t>
      </w:r>
      <w:r w:rsidR="00DD144A">
        <w:t xml:space="preserve"> </w:t>
      </w:r>
      <w:r w:rsidRPr="00B22030">
        <w:t>reaksi</w:t>
      </w:r>
      <w:r w:rsidR="00DD144A">
        <w:t xml:space="preserve"> </w:t>
      </w:r>
      <w:r w:rsidRPr="00B22030">
        <w:t>emosional</w:t>
      </w:r>
      <w:r w:rsidR="00DD144A">
        <w:t xml:space="preserve"> </w:t>
      </w:r>
      <w:r w:rsidRPr="00B22030">
        <w:t>dan</w:t>
      </w:r>
      <w:r w:rsidR="00DD144A">
        <w:t xml:space="preserve"> </w:t>
      </w:r>
      <w:r w:rsidRPr="00B22030">
        <w:t>psikologis</w:t>
      </w:r>
      <w:r w:rsidR="00DD144A">
        <w:t xml:space="preserve"> </w:t>
      </w:r>
      <w:r w:rsidRPr="00B22030">
        <w:t>signifikan</w:t>
      </w:r>
      <w:r w:rsidR="00DD144A">
        <w:t xml:space="preserve"> </w:t>
      </w:r>
      <w:r w:rsidRPr="00B22030">
        <w:t>seperti</w:t>
      </w:r>
      <w:r w:rsidR="00DD144A">
        <w:t xml:space="preserve"> </w:t>
      </w:r>
      <w:r w:rsidRPr="00B22030">
        <w:t>stres</w:t>
      </w:r>
      <w:r w:rsidR="00DD144A">
        <w:t xml:space="preserve"> </w:t>
      </w:r>
      <w:r w:rsidRPr="00B22030">
        <w:t>pascatrauma,</w:t>
      </w:r>
      <w:r w:rsidR="00DD144A">
        <w:t xml:space="preserve"> </w:t>
      </w:r>
      <w:r w:rsidRPr="00B22030">
        <w:t>kecemasan,</w:t>
      </w:r>
      <w:r w:rsidR="00DD144A">
        <w:t xml:space="preserve"> </w:t>
      </w:r>
      <w:r w:rsidRPr="00B22030">
        <w:t>dan</w:t>
      </w:r>
      <w:r w:rsidR="00DD144A">
        <w:t xml:space="preserve"> </w:t>
      </w:r>
      <w:r w:rsidRPr="00B22030">
        <w:t>depresi.</w:t>
      </w:r>
      <w:r w:rsidR="00DD144A">
        <w:t xml:space="preserve"> </w:t>
      </w:r>
      <w:r w:rsidRPr="00B22030">
        <w:t>Setiap</w:t>
      </w:r>
      <w:r w:rsidR="00DD144A">
        <w:t xml:space="preserve"> </w:t>
      </w:r>
      <w:r w:rsidRPr="00B22030">
        <w:t>individu</w:t>
      </w:r>
      <w:r w:rsidR="00DD144A">
        <w:t xml:space="preserve"> </w:t>
      </w:r>
      <w:r w:rsidRPr="00B22030">
        <w:t>merespons</w:t>
      </w:r>
      <w:r w:rsidR="00DD144A">
        <w:t xml:space="preserve"> </w:t>
      </w:r>
      <w:r w:rsidRPr="00B22030">
        <w:t>trauma</w:t>
      </w:r>
      <w:r w:rsidR="00DD144A">
        <w:t xml:space="preserve"> </w:t>
      </w:r>
      <w:r w:rsidRPr="00B22030">
        <w:t>dengan</w:t>
      </w:r>
      <w:r w:rsidR="00DD144A">
        <w:t xml:space="preserve"> </w:t>
      </w:r>
      <w:r w:rsidRPr="00B22030">
        <w:t>cara</w:t>
      </w:r>
      <w:r w:rsidR="00DD144A">
        <w:t xml:space="preserve"> </w:t>
      </w:r>
      <w:r w:rsidRPr="00B22030">
        <w:t>yang</w:t>
      </w:r>
      <w:r w:rsidR="00DD144A">
        <w:t xml:space="preserve"> </w:t>
      </w:r>
      <w:r w:rsidRPr="00B22030">
        <w:t>berbeda,</w:t>
      </w:r>
      <w:r w:rsidR="00DD144A">
        <w:t xml:space="preserve"> </w:t>
      </w:r>
      <w:r w:rsidRPr="00B22030">
        <w:t>dan</w:t>
      </w:r>
      <w:r w:rsidR="00DD144A">
        <w:t xml:space="preserve"> </w:t>
      </w:r>
      <w:r w:rsidRPr="00B22030">
        <w:t>proses</w:t>
      </w:r>
      <w:r w:rsidR="00DD144A">
        <w:t xml:space="preserve"> </w:t>
      </w:r>
      <w:r w:rsidRPr="00B22030">
        <w:t>pemulihan</w:t>
      </w:r>
      <w:r w:rsidR="00DD144A">
        <w:t xml:space="preserve"> </w:t>
      </w:r>
      <w:r w:rsidRPr="00B22030">
        <w:t>sering</w:t>
      </w:r>
      <w:r w:rsidR="00DD144A">
        <w:t xml:space="preserve"> </w:t>
      </w:r>
      <w:r w:rsidRPr="00B22030">
        <w:t>memerlukan</w:t>
      </w:r>
      <w:r w:rsidR="00DD144A">
        <w:t xml:space="preserve"> </w:t>
      </w:r>
      <w:r w:rsidRPr="00B22030">
        <w:t>dukungan</w:t>
      </w:r>
      <w:r w:rsidR="00DD144A">
        <w:t xml:space="preserve"> </w:t>
      </w:r>
      <w:r w:rsidRPr="00B22030">
        <w:t>psikososial,</w:t>
      </w:r>
      <w:r w:rsidR="00DD144A">
        <w:t xml:space="preserve"> </w:t>
      </w:r>
      <w:r w:rsidRPr="00B22030">
        <w:t>konseling,</w:t>
      </w:r>
      <w:r w:rsidR="00DD144A">
        <w:t xml:space="preserve"> </w:t>
      </w:r>
      <w:r w:rsidRPr="00B22030">
        <w:t>dan</w:t>
      </w:r>
      <w:r w:rsidR="00DD144A">
        <w:t xml:space="preserve"> </w:t>
      </w:r>
      <w:r w:rsidRPr="00B22030">
        <w:t>intervensi</w:t>
      </w:r>
      <w:r w:rsidR="00DD144A">
        <w:t xml:space="preserve"> </w:t>
      </w:r>
      <w:r w:rsidRPr="00B22030">
        <w:t>berbasis</w:t>
      </w:r>
      <w:r w:rsidR="00DD144A">
        <w:t xml:space="preserve"> </w:t>
      </w:r>
      <w:r w:rsidRPr="00B22030">
        <w:t>komunitas</w:t>
      </w:r>
      <w:r w:rsidR="00DD144A">
        <w:t xml:space="preserve"> </w:t>
      </w:r>
      <w:r w:rsidRPr="00B22030">
        <w:t>untuk</w:t>
      </w:r>
      <w:r w:rsidR="00DD144A">
        <w:t xml:space="preserve"> </w:t>
      </w:r>
      <w:r w:rsidRPr="00B22030">
        <w:t>membantu</w:t>
      </w:r>
      <w:r w:rsidR="00DD144A">
        <w:t xml:space="preserve"> </w:t>
      </w:r>
      <w:r w:rsidRPr="00B22030">
        <w:t>korban</w:t>
      </w:r>
      <w:r w:rsidR="00DD144A">
        <w:t xml:space="preserve"> </w:t>
      </w:r>
      <w:r w:rsidRPr="00B22030">
        <w:t>KDRT</w:t>
      </w:r>
      <w:r w:rsidR="00DD144A">
        <w:t xml:space="preserve"> </w:t>
      </w:r>
      <w:r w:rsidRPr="00B22030">
        <w:t>pulih</w:t>
      </w:r>
      <w:r w:rsidR="00DD144A">
        <w:t xml:space="preserve"> </w:t>
      </w:r>
      <w:r w:rsidRPr="00B22030">
        <w:t>dan</w:t>
      </w:r>
      <w:r w:rsidR="00DD144A">
        <w:t xml:space="preserve"> </w:t>
      </w:r>
      <w:r w:rsidRPr="00B22030">
        <w:t>mengembangkan</w:t>
      </w:r>
      <w:r w:rsidR="00DD144A">
        <w:t xml:space="preserve"> </w:t>
      </w:r>
      <w:r w:rsidRPr="00B22030">
        <w:t>mekanisme</w:t>
      </w:r>
      <w:r w:rsidR="00DD144A">
        <w:t xml:space="preserve"> </w:t>
      </w:r>
      <w:r w:rsidRPr="00B22030">
        <w:t>koping</w:t>
      </w:r>
      <w:r w:rsidR="00DD144A">
        <w:t xml:space="preserve"> </w:t>
      </w:r>
      <w:r w:rsidRPr="00B22030">
        <w:t>yang</w:t>
      </w:r>
      <w:r w:rsidR="00DD144A">
        <w:t xml:space="preserve"> </w:t>
      </w:r>
      <w:r w:rsidRPr="00B22030">
        <w:t>sehat.</w:t>
      </w:r>
    </w:p>
    <w:p w14:paraId="2FA77BDD" w14:textId="561178D5" w:rsidR="00D77BE6" w:rsidRDefault="00B37D43" w:rsidP="006D19BE">
      <w:pPr>
        <w:pStyle w:val="Judul3"/>
        <w:numPr>
          <w:ilvl w:val="0"/>
          <w:numId w:val="82"/>
        </w:numPr>
        <w:ind w:left="1134" w:hanging="567"/>
      </w:pPr>
      <w:bookmarkStart w:id="117" w:name="_Toc201133366"/>
      <w:bookmarkStart w:id="118" w:name="_Toc201134050"/>
      <w:bookmarkStart w:id="119" w:name="_Toc201143300"/>
      <w:bookmarkStart w:id="120" w:name="_Toc201178527"/>
      <w:bookmarkStart w:id="121" w:name="_Toc202337891"/>
      <w:r>
        <w:t>Penyebab</w:t>
      </w:r>
      <w:r w:rsidR="00DD144A">
        <w:t xml:space="preserve"> </w:t>
      </w:r>
      <w:r>
        <w:t>Trauma</w:t>
      </w:r>
      <w:bookmarkEnd w:id="117"/>
      <w:bookmarkEnd w:id="118"/>
      <w:bookmarkEnd w:id="119"/>
      <w:bookmarkEnd w:id="120"/>
      <w:bookmarkEnd w:id="121"/>
    </w:p>
    <w:p w14:paraId="2FEA2FA5" w14:textId="366CD140" w:rsidR="00B14F76" w:rsidRDefault="003D135D" w:rsidP="006D19BE">
      <w:pPr>
        <w:ind w:left="567"/>
      </w:pPr>
      <w:r w:rsidRPr="003D135D">
        <w:t xml:space="preserve">Pengalaman traumatis yang terjadi di masa kanak-kanak dapat berdampak pada munculnya berbagai permasalahan psikologis saat individu memasuki masa remaja. Berdasarkan data Riset Kesehatan Dasar (Riskesdas) tahun 2013, tercatat bahwa sekitar 14 juta orang atau 6% dari total populasi Indonesia yang berusia 15 tahun ke atas mengalami gangguan mental yang ditandai dengan gejala depresi dan kecemasan. McGuigan dan Pratt (2011 dalam Margaretha, Nuringtyas, &amp; Rachim, 2013) menyatakan bahwa trauma yang dialami seseorang sejak kecil dapat menjadi faktor yang memicu timbulnya gangguan mental serius di usia dewasa. </w:t>
      </w:r>
      <w:r w:rsidR="00B14F76" w:rsidRPr="00B14F76">
        <w:t>Faktor</w:t>
      </w:r>
      <w:r w:rsidR="00DD144A">
        <w:t xml:space="preserve"> </w:t>
      </w:r>
      <w:r w:rsidR="00B14F76" w:rsidRPr="00B14F76">
        <w:t>penyebab</w:t>
      </w:r>
      <w:r w:rsidR="00DD144A">
        <w:t xml:space="preserve"> </w:t>
      </w:r>
      <w:r w:rsidR="00B14F76" w:rsidRPr="00B14F76">
        <w:t>trauma</w:t>
      </w:r>
      <w:r w:rsidR="00DD144A">
        <w:t xml:space="preserve"> </w:t>
      </w:r>
      <w:r w:rsidR="00B14F76" w:rsidRPr="00B14F76">
        <w:t>dibagi</w:t>
      </w:r>
      <w:r w:rsidR="00DD144A">
        <w:t xml:space="preserve"> </w:t>
      </w:r>
      <w:r w:rsidR="00B14F76" w:rsidRPr="00B14F76">
        <w:t>menjadi</w:t>
      </w:r>
      <w:r w:rsidR="00DD144A">
        <w:t xml:space="preserve"> </w:t>
      </w:r>
      <w:r w:rsidR="00B14F76" w:rsidRPr="00B14F76">
        <w:t>dua</w:t>
      </w:r>
      <w:r w:rsidR="00DD144A">
        <w:t xml:space="preserve"> </w:t>
      </w:r>
      <w:r w:rsidR="00B14F76" w:rsidRPr="00B14F76">
        <w:t>bagian,</w:t>
      </w:r>
      <w:r w:rsidR="00DD144A">
        <w:t xml:space="preserve"> </w:t>
      </w:r>
      <w:r w:rsidR="00B14F76" w:rsidRPr="00B14F76">
        <w:t>yaitu</w:t>
      </w:r>
      <w:r w:rsidR="00DD144A">
        <w:t xml:space="preserve"> </w:t>
      </w:r>
      <w:r w:rsidR="00B14F76" w:rsidRPr="00B14F76">
        <w:t>faktor</w:t>
      </w:r>
      <w:r w:rsidR="00DD144A">
        <w:t xml:space="preserve"> </w:t>
      </w:r>
      <w:r w:rsidR="00B14F76" w:rsidRPr="00B14F76">
        <w:t>internal</w:t>
      </w:r>
      <w:r w:rsidR="00DD144A">
        <w:t xml:space="preserve"> </w:t>
      </w:r>
      <w:r w:rsidR="00B14F76" w:rsidRPr="00B14F76">
        <w:t>dan</w:t>
      </w:r>
      <w:r w:rsidR="00DD144A">
        <w:t xml:space="preserve"> </w:t>
      </w:r>
      <w:r w:rsidR="00B14F76" w:rsidRPr="00B14F76">
        <w:t>eksternal</w:t>
      </w:r>
      <w:r w:rsidR="00DD144A">
        <w:t xml:space="preserve"> </w:t>
      </w:r>
      <w:sdt>
        <w:sdtPr>
          <w:rPr>
            <w:color w:val="000000"/>
          </w:rPr>
          <w:tag w:val="MENDELEY_CITATION_v3_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"/>
          <w:id w:val="878430910"/>
          <w:placeholder>
            <w:docPart w:val="DefaultPlaceholder_-1854013440"/>
          </w:placeholder>
        </w:sdtPr>
        <w:sdtEndPr/>
        <w:sdtContent>
          <w:r w:rsidR="006F7D46" w:rsidRPr="006F7D46">
            <w:rPr>
              <w:color w:val="000000"/>
            </w:rPr>
            <w:t>(Alawiyah, 2022)</w:t>
          </w:r>
        </w:sdtContent>
      </w:sdt>
    </w:p>
    <w:p w14:paraId="18644FEB" w14:textId="3E385A9E" w:rsidR="00B42D7E" w:rsidRDefault="00B14F76" w:rsidP="006D19BE">
      <w:pPr>
        <w:pStyle w:val="DaftarParagraf"/>
        <w:numPr>
          <w:ilvl w:val="0"/>
          <w:numId w:val="11"/>
        </w:numPr>
        <w:ind w:left="1560" w:hanging="567"/>
      </w:pPr>
      <w:r>
        <w:t>Faktor</w:t>
      </w:r>
      <w:r w:rsidR="00DD144A">
        <w:t xml:space="preserve"> </w:t>
      </w:r>
      <w:r>
        <w:t>internal</w:t>
      </w:r>
      <w:r w:rsidR="00DD144A">
        <w:t xml:space="preserve"> </w:t>
      </w:r>
      <w:r>
        <w:t>(psikologis)</w:t>
      </w:r>
    </w:p>
    <w:p w14:paraId="26949AB4" w14:textId="31051FD6" w:rsidR="00A4524C" w:rsidRDefault="00DD12DD" w:rsidP="006D19BE">
      <w:pPr>
        <w:pStyle w:val="DaftarParagraf"/>
        <w:ind w:left="1560" w:hanging="567"/>
      </w:pPr>
      <w:r>
        <w:tab/>
      </w:r>
      <w:r w:rsidR="009F5584">
        <w:tab/>
      </w:r>
      <w:r w:rsidR="00B14F76">
        <w:t>Trauma</w:t>
      </w:r>
      <w:r w:rsidR="00DD144A">
        <w:t xml:space="preserve"> </w:t>
      </w:r>
      <w:r w:rsidR="00B14F76">
        <w:t>bisa</w:t>
      </w:r>
      <w:r w:rsidR="00DD144A">
        <w:t xml:space="preserve"> </w:t>
      </w:r>
      <w:r w:rsidR="00B14F76">
        <w:t>muncul</w:t>
      </w:r>
      <w:r w:rsidR="00DD144A">
        <w:t xml:space="preserve"> </w:t>
      </w:r>
      <w:r w:rsidR="00B14F76">
        <w:t>karena</w:t>
      </w:r>
      <w:r w:rsidR="00DD144A">
        <w:t xml:space="preserve"> </w:t>
      </w:r>
      <w:r w:rsidR="00B14F76">
        <w:t>seseorang</w:t>
      </w:r>
      <w:r w:rsidR="00DD144A">
        <w:t xml:space="preserve"> </w:t>
      </w:r>
      <w:r w:rsidR="00B14F76">
        <w:t>merasa</w:t>
      </w:r>
      <w:r w:rsidR="00DD144A">
        <w:t xml:space="preserve"> </w:t>
      </w:r>
      <w:r w:rsidR="00B14F76">
        <w:t>kesulitan</w:t>
      </w:r>
      <w:r w:rsidR="00DD144A">
        <w:t xml:space="preserve"> </w:t>
      </w:r>
      <w:r w:rsidR="00B14F76">
        <w:t>menghadapi</w:t>
      </w:r>
      <w:r w:rsidR="00DD144A">
        <w:t xml:space="preserve"> </w:t>
      </w:r>
      <w:r w:rsidR="00B14F76">
        <w:t>masalah</w:t>
      </w:r>
      <w:r w:rsidR="00DD144A">
        <w:t xml:space="preserve"> </w:t>
      </w:r>
      <w:r w:rsidR="00B14F76">
        <w:t>hidup,</w:t>
      </w:r>
      <w:r w:rsidR="00DD144A">
        <w:t xml:space="preserve"> </w:t>
      </w:r>
      <w:r w:rsidR="00B14F76">
        <w:t>yang</w:t>
      </w:r>
      <w:r w:rsidR="00DD144A">
        <w:t xml:space="preserve"> </w:t>
      </w:r>
      <w:r w:rsidR="00B14F76">
        <w:t>membuatnya</w:t>
      </w:r>
      <w:r w:rsidR="00DD144A">
        <w:t xml:space="preserve"> </w:t>
      </w:r>
      <w:r w:rsidR="00B14F76">
        <w:t>bertindak</w:t>
      </w:r>
      <w:r w:rsidR="00DD144A">
        <w:t xml:space="preserve"> </w:t>
      </w:r>
      <w:r w:rsidR="00B14F76">
        <w:t>dengan</w:t>
      </w:r>
      <w:r w:rsidR="00DD144A">
        <w:t xml:space="preserve"> </w:t>
      </w:r>
      <w:r w:rsidR="00B14F76">
        <w:t>cara</w:t>
      </w:r>
      <w:r w:rsidR="00DD144A">
        <w:t xml:space="preserve"> </w:t>
      </w:r>
      <w:r w:rsidR="00B14F76">
        <w:t>yang</w:t>
      </w:r>
      <w:r w:rsidR="00DD144A">
        <w:t xml:space="preserve"> </w:t>
      </w:r>
      <w:r w:rsidR="00B14F76">
        <w:t>tidak</w:t>
      </w:r>
      <w:r w:rsidR="00DD144A">
        <w:t xml:space="preserve"> </w:t>
      </w:r>
      <w:r w:rsidR="00B14F76">
        <w:t>wajar.</w:t>
      </w:r>
      <w:r w:rsidR="00DD144A">
        <w:t xml:space="preserve"> </w:t>
      </w:r>
      <w:r w:rsidR="00B14F76">
        <w:t>Beberapa</w:t>
      </w:r>
      <w:r w:rsidR="00DD144A">
        <w:t xml:space="preserve"> </w:t>
      </w:r>
      <w:r w:rsidR="00B14F76">
        <w:t>penyebab</w:t>
      </w:r>
      <w:r w:rsidR="00DD144A">
        <w:t xml:space="preserve"> </w:t>
      </w:r>
      <w:r w:rsidR="00B14F76">
        <w:t>trauma</w:t>
      </w:r>
      <w:r w:rsidR="00DD144A">
        <w:t xml:space="preserve"> </w:t>
      </w:r>
      <w:r w:rsidR="00B14F76">
        <w:t>yang</w:t>
      </w:r>
      <w:r w:rsidR="00DD144A">
        <w:t xml:space="preserve"> </w:t>
      </w:r>
      <w:r w:rsidR="00B14F76">
        <w:t>terkait</w:t>
      </w:r>
      <w:r w:rsidR="00DD144A">
        <w:t xml:space="preserve"> </w:t>
      </w:r>
      <w:r w:rsidR="00B14F76">
        <w:t>dengan</w:t>
      </w:r>
      <w:r w:rsidR="00DD144A">
        <w:t xml:space="preserve"> </w:t>
      </w:r>
      <w:r w:rsidR="00B14F76">
        <w:t>faktor</w:t>
      </w:r>
      <w:r w:rsidR="00DD144A">
        <w:t xml:space="preserve"> </w:t>
      </w:r>
      <w:r w:rsidR="00B14F76">
        <w:t>ini</w:t>
      </w:r>
      <w:r w:rsidR="00DD144A">
        <w:t xml:space="preserve"> </w:t>
      </w:r>
      <w:r w:rsidR="00B14F76">
        <w:t>adalah:</w:t>
      </w:r>
    </w:p>
    <w:p w14:paraId="547365F3" w14:textId="67BD8036" w:rsidR="000C5428" w:rsidRDefault="00B14F76" w:rsidP="006D19BE">
      <w:pPr>
        <w:pStyle w:val="DaftarParagraf"/>
        <w:numPr>
          <w:ilvl w:val="0"/>
          <w:numId w:val="12"/>
        </w:numPr>
        <w:ind w:left="2127" w:hanging="567"/>
      </w:pPr>
      <w:r>
        <w:t>Kepribadian</w:t>
      </w:r>
      <w:r w:rsidR="00DD144A">
        <w:t xml:space="preserve"> </w:t>
      </w:r>
      <w:r>
        <w:t>yang</w:t>
      </w:r>
      <w:r w:rsidR="00DD144A">
        <w:t xml:space="preserve"> </w:t>
      </w:r>
      <w:r>
        <w:t>lemah</w:t>
      </w:r>
      <w:r w:rsidR="00DD144A">
        <w:t xml:space="preserve"> </w:t>
      </w:r>
      <w:r>
        <w:t>dan</w:t>
      </w:r>
      <w:r w:rsidR="00DD144A">
        <w:t xml:space="preserve"> </w:t>
      </w:r>
      <w:r>
        <w:t>kurang</w:t>
      </w:r>
      <w:r w:rsidR="00DD144A">
        <w:t xml:space="preserve"> </w:t>
      </w:r>
      <w:r>
        <w:t>percaya</w:t>
      </w:r>
      <w:r w:rsidR="00DD144A">
        <w:t xml:space="preserve"> </w:t>
      </w:r>
      <w:r>
        <w:t>diri,</w:t>
      </w:r>
      <w:r w:rsidR="00DD144A">
        <w:t xml:space="preserve"> </w:t>
      </w:r>
      <w:r>
        <w:t>sehingga</w:t>
      </w:r>
      <w:r w:rsidR="00DD144A">
        <w:t xml:space="preserve"> </w:t>
      </w:r>
      <w:r>
        <w:t>membuat</w:t>
      </w:r>
      <w:r w:rsidR="00DD144A">
        <w:t xml:space="preserve"> </w:t>
      </w:r>
      <w:r>
        <w:t>seseorang</w:t>
      </w:r>
      <w:r w:rsidR="00DD144A">
        <w:t xml:space="preserve"> </w:t>
      </w:r>
      <w:r>
        <w:t>merasa</w:t>
      </w:r>
      <w:r w:rsidR="00DD144A">
        <w:t xml:space="preserve"> </w:t>
      </w:r>
      <w:r>
        <w:t>rendah</w:t>
      </w:r>
      <w:r w:rsidR="00DD144A">
        <w:t xml:space="preserve"> </w:t>
      </w:r>
      <w:r>
        <w:t>diri.</w:t>
      </w:r>
    </w:p>
    <w:p w14:paraId="605BF6A8" w14:textId="750F08E9" w:rsidR="000C5428" w:rsidRDefault="00B14F76" w:rsidP="006D19BE">
      <w:pPr>
        <w:pStyle w:val="DaftarParagraf"/>
        <w:numPr>
          <w:ilvl w:val="0"/>
          <w:numId w:val="12"/>
        </w:numPr>
        <w:ind w:left="2127" w:hanging="567"/>
        <w:rPr>
          <w:lang w:val="nl-BE"/>
        </w:rPr>
      </w:pPr>
      <w:r w:rsidRPr="000C5428">
        <w:rPr>
          <w:lang w:val="nl-BE"/>
        </w:rPr>
        <w:t>Terjadi</w:t>
      </w:r>
      <w:r w:rsidR="00DD144A">
        <w:rPr>
          <w:lang w:val="nl-BE"/>
        </w:rPr>
        <w:t xml:space="preserve"> </w:t>
      </w:r>
      <w:r w:rsidRPr="000C5428">
        <w:rPr>
          <w:lang w:val="nl-BE"/>
        </w:rPr>
        <w:t>perbedaan</w:t>
      </w:r>
      <w:r w:rsidR="00DD144A">
        <w:rPr>
          <w:lang w:val="nl-BE"/>
        </w:rPr>
        <w:t xml:space="preserve"> </w:t>
      </w:r>
      <w:r w:rsidRPr="000C5428">
        <w:rPr>
          <w:lang w:val="nl-BE"/>
        </w:rPr>
        <w:t>norma</w:t>
      </w:r>
      <w:r w:rsidR="00DD144A">
        <w:rPr>
          <w:lang w:val="nl-BE"/>
        </w:rPr>
        <w:t xml:space="preserve"> </w:t>
      </w:r>
      <w:r w:rsidRPr="000C5428">
        <w:rPr>
          <w:lang w:val="nl-BE"/>
        </w:rPr>
        <w:t>antara</w:t>
      </w:r>
      <w:r w:rsidR="00DD144A">
        <w:rPr>
          <w:lang w:val="nl-BE"/>
        </w:rPr>
        <w:t xml:space="preserve"> </w:t>
      </w:r>
      <w:r w:rsidRPr="000C5428">
        <w:rPr>
          <w:lang w:val="nl-BE"/>
        </w:rPr>
        <w:t>individu</w:t>
      </w:r>
      <w:r w:rsidR="00DD144A">
        <w:rPr>
          <w:lang w:val="nl-BE"/>
        </w:rPr>
        <w:t xml:space="preserve"> </w:t>
      </w:r>
      <w:r w:rsidRPr="000C5428">
        <w:rPr>
          <w:lang w:val="nl-BE"/>
        </w:rPr>
        <w:t>dan</w:t>
      </w:r>
      <w:r w:rsidR="00DD144A">
        <w:rPr>
          <w:lang w:val="nl-BE"/>
        </w:rPr>
        <w:t xml:space="preserve"> </w:t>
      </w:r>
      <w:r w:rsidRPr="000C5428">
        <w:rPr>
          <w:lang w:val="nl-BE"/>
        </w:rPr>
        <w:t>lingkungan</w:t>
      </w:r>
      <w:r w:rsidR="00DD144A">
        <w:rPr>
          <w:lang w:val="nl-BE"/>
        </w:rPr>
        <w:t xml:space="preserve"> </w:t>
      </w:r>
      <w:r w:rsidRPr="000C5428">
        <w:rPr>
          <w:lang w:val="nl-BE"/>
        </w:rPr>
        <w:t>sosialnya,</w:t>
      </w:r>
      <w:r w:rsidR="00DD144A">
        <w:rPr>
          <w:lang w:val="nl-BE"/>
        </w:rPr>
        <w:t xml:space="preserve"> </w:t>
      </w:r>
      <w:r w:rsidRPr="000C5428">
        <w:rPr>
          <w:lang w:val="nl-BE"/>
        </w:rPr>
        <w:t>yang</w:t>
      </w:r>
      <w:r w:rsidR="00DD144A">
        <w:rPr>
          <w:lang w:val="nl-BE"/>
        </w:rPr>
        <w:t xml:space="preserve"> </w:t>
      </w:r>
      <w:r w:rsidRPr="000C5428">
        <w:rPr>
          <w:lang w:val="nl-BE"/>
        </w:rPr>
        <w:t>menyebabkan</w:t>
      </w:r>
      <w:r w:rsidR="00DD144A">
        <w:rPr>
          <w:lang w:val="nl-BE"/>
        </w:rPr>
        <w:t xml:space="preserve"> </w:t>
      </w:r>
      <w:r w:rsidRPr="000C5428">
        <w:rPr>
          <w:lang w:val="nl-BE"/>
        </w:rPr>
        <w:t>konflik</w:t>
      </w:r>
      <w:r w:rsidR="00A4524C" w:rsidRPr="000C5428">
        <w:rPr>
          <w:lang w:val="nl-BE"/>
        </w:rPr>
        <w:t>.</w:t>
      </w:r>
    </w:p>
    <w:p w14:paraId="07363CDD" w14:textId="19806A68" w:rsidR="00B14F76" w:rsidRPr="000C5428" w:rsidRDefault="00B14F76" w:rsidP="006D19BE">
      <w:pPr>
        <w:pStyle w:val="DaftarParagraf"/>
        <w:numPr>
          <w:ilvl w:val="0"/>
          <w:numId w:val="12"/>
        </w:numPr>
        <w:ind w:left="2127" w:hanging="567"/>
        <w:rPr>
          <w:lang w:val="nl-BE"/>
        </w:rPr>
      </w:pPr>
      <w:r w:rsidRPr="000C5428">
        <w:rPr>
          <w:lang w:val="nl-BE"/>
        </w:rPr>
        <w:t>Pemahaman</w:t>
      </w:r>
      <w:r w:rsidR="00DD144A">
        <w:rPr>
          <w:lang w:val="nl-BE"/>
        </w:rPr>
        <w:t xml:space="preserve"> </w:t>
      </w:r>
      <w:r w:rsidRPr="000C5428">
        <w:rPr>
          <w:lang w:val="nl-BE"/>
        </w:rPr>
        <w:t>yang</w:t>
      </w:r>
      <w:r w:rsidR="00DD144A">
        <w:rPr>
          <w:lang w:val="nl-BE"/>
        </w:rPr>
        <w:t xml:space="preserve"> </w:t>
      </w:r>
      <w:r w:rsidRPr="000C5428">
        <w:rPr>
          <w:lang w:val="nl-BE"/>
        </w:rPr>
        <w:t>salah</w:t>
      </w:r>
      <w:r w:rsidR="00DD144A">
        <w:rPr>
          <w:lang w:val="nl-BE"/>
        </w:rPr>
        <w:t xml:space="preserve"> </w:t>
      </w:r>
      <w:r w:rsidRPr="000C5428">
        <w:rPr>
          <w:lang w:val="nl-BE"/>
        </w:rPr>
        <w:t>terhadap</w:t>
      </w:r>
      <w:r w:rsidR="00DD144A">
        <w:rPr>
          <w:lang w:val="nl-BE"/>
        </w:rPr>
        <w:t xml:space="preserve"> </w:t>
      </w:r>
      <w:r w:rsidRPr="000C5428">
        <w:rPr>
          <w:lang w:val="nl-BE"/>
        </w:rPr>
        <w:t>situasi,</w:t>
      </w:r>
      <w:r w:rsidR="00DD144A">
        <w:rPr>
          <w:lang w:val="nl-BE"/>
        </w:rPr>
        <w:t xml:space="preserve"> </w:t>
      </w:r>
      <w:r w:rsidRPr="000C5428">
        <w:rPr>
          <w:lang w:val="nl-BE"/>
        </w:rPr>
        <w:t>yang</w:t>
      </w:r>
      <w:r w:rsidR="00DD144A">
        <w:rPr>
          <w:lang w:val="nl-BE"/>
        </w:rPr>
        <w:t xml:space="preserve"> </w:t>
      </w:r>
      <w:r w:rsidRPr="000C5428">
        <w:rPr>
          <w:lang w:val="nl-BE"/>
        </w:rPr>
        <w:t>membuat</w:t>
      </w:r>
      <w:r w:rsidR="00DD144A">
        <w:rPr>
          <w:lang w:val="nl-BE"/>
        </w:rPr>
        <w:t xml:space="preserve"> </w:t>
      </w:r>
      <w:r w:rsidRPr="000C5428">
        <w:rPr>
          <w:lang w:val="nl-BE"/>
        </w:rPr>
        <w:t>seseorang</w:t>
      </w:r>
      <w:r w:rsidR="00DD144A">
        <w:rPr>
          <w:lang w:val="nl-BE"/>
        </w:rPr>
        <w:t xml:space="preserve"> </w:t>
      </w:r>
      <w:r w:rsidRPr="000C5428">
        <w:rPr>
          <w:lang w:val="nl-BE"/>
        </w:rPr>
        <w:t>bereaksi</w:t>
      </w:r>
      <w:r w:rsidR="00DD144A">
        <w:rPr>
          <w:lang w:val="nl-BE"/>
        </w:rPr>
        <w:t xml:space="preserve"> </w:t>
      </w:r>
      <w:r w:rsidRPr="000C5428">
        <w:rPr>
          <w:lang w:val="nl-BE"/>
        </w:rPr>
        <w:t>berlebihan</w:t>
      </w:r>
      <w:r w:rsidR="00DD144A">
        <w:rPr>
          <w:lang w:val="nl-BE"/>
        </w:rPr>
        <w:t xml:space="preserve"> </w:t>
      </w:r>
      <w:r w:rsidRPr="000C5428">
        <w:rPr>
          <w:lang w:val="nl-BE"/>
        </w:rPr>
        <w:t>atau</w:t>
      </w:r>
      <w:r w:rsidR="00DD144A">
        <w:rPr>
          <w:lang w:val="nl-BE"/>
        </w:rPr>
        <w:t xml:space="preserve"> </w:t>
      </w:r>
      <w:r w:rsidRPr="000C5428">
        <w:rPr>
          <w:lang w:val="nl-BE"/>
        </w:rPr>
        <w:t>terlalu</w:t>
      </w:r>
      <w:r w:rsidR="00DD144A">
        <w:rPr>
          <w:lang w:val="nl-BE"/>
        </w:rPr>
        <w:t xml:space="preserve"> </w:t>
      </w:r>
      <w:r w:rsidRPr="000C5428">
        <w:rPr>
          <w:lang w:val="nl-BE"/>
        </w:rPr>
        <w:t>rendah</w:t>
      </w:r>
      <w:r w:rsidR="00DD144A">
        <w:rPr>
          <w:lang w:val="nl-BE"/>
        </w:rPr>
        <w:t xml:space="preserve"> </w:t>
      </w:r>
      <w:r w:rsidRPr="000C5428">
        <w:rPr>
          <w:lang w:val="nl-BE"/>
        </w:rPr>
        <w:t>terhadap</w:t>
      </w:r>
      <w:r w:rsidR="00DD144A">
        <w:rPr>
          <w:lang w:val="nl-BE"/>
        </w:rPr>
        <w:t xml:space="preserve"> </w:t>
      </w:r>
      <w:r w:rsidRPr="000C5428">
        <w:rPr>
          <w:lang w:val="nl-BE"/>
        </w:rPr>
        <w:t>kehidupan</w:t>
      </w:r>
      <w:r w:rsidR="00DD144A">
        <w:rPr>
          <w:lang w:val="nl-BE"/>
        </w:rPr>
        <w:t xml:space="preserve"> </w:t>
      </w:r>
      <w:r w:rsidRPr="000C5428">
        <w:rPr>
          <w:lang w:val="nl-BE"/>
        </w:rPr>
        <w:t>sosial.</w:t>
      </w:r>
    </w:p>
    <w:p w14:paraId="2591CDD6" w14:textId="215FD203" w:rsidR="000C5428" w:rsidRPr="000C5428" w:rsidRDefault="00B14F76" w:rsidP="006D19BE">
      <w:pPr>
        <w:pStyle w:val="DaftarParagraf"/>
        <w:numPr>
          <w:ilvl w:val="0"/>
          <w:numId w:val="11"/>
        </w:numPr>
        <w:ind w:left="1560" w:hanging="567"/>
      </w:pPr>
      <w:r w:rsidRPr="000C5428">
        <w:rPr>
          <w:lang w:val="nl-BE"/>
        </w:rPr>
        <w:t>Faktor</w:t>
      </w:r>
      <w:r w:rsidR="00DD144A">
        <w:rPr>
          <w:lang w:val="nl-BE"/>
        </w:rPr>
        <w:t xml:space="preserve"> </w:t>
      </w:r>
      <w:r w:rsidRPr="000C5428">
        <w:rPr>
          <w:lang w:val="nl-BE"/>
        </w:rPr>
        <w:t>eksternal</w:t>
      </w:r>
      <w:r w:rsidR="00DD144A">
        <w:rPr>
          <w:lang w:val="nl-BE"/>
        </w:rPr>
        <w:t xml:space="preserve"> </w:t>
      </w:r>
      <w:r w:rsidRPr="000C5428">
        <w:rPr>
          <w:lang w:val="nl-BE"/>
        </w:rPr>
        <w:t>(fisik)</w:t>
      </w:r>
    </w:p>
    <w:p w14:paraId="6818EDB4" w14:textId="5911E50D" w:rsidR="00A4524C" w:rsidRPr="000C5428" w:rsidRDefault="00DD144A" w:rsidP="006D19BE">
      <w:pPr>
        <w:pStyle w:val="DaftarParagraf"/>
        <w:ind w:left="1560" w:firstLine="283"/>
      </w:pPr>
      <w:r w:rsidRPr="009F5584">
        <w:rPr>
          <w:lang w:val="nl-BE"/>
        </w:rPr>
        <w:t xml:space="preserve"> </w:t>
      </w:r>
      <w:r w:rsidR="00DD12DD" w:rsidRPr="009F5584">
        <w:rPr>
          <w:lang w:val="nl-BE"/>
        </w:rPr>
        <w:tab/>
      </w:r>
      <w:r w:rsidR="004463D2" w:rsidRPr="009F5584">
        <w:rPr>
          <w:lang w:val="nl-BE"/>
        </w:rPr>
        <w:t>Faktor</w:t>
      </w:r>
      <w:r w:rsidRPr="009F5584">
        <w:rPr>
          <w:lang w:val="nl-BE"/>
        </w:rPr>
        <w:t xml:space="preserve"> </w:t>
      </w:r>
      <w:r w:rsidR="004463D2" w:rsidRPr="009F5584">
        <w:rPr>
          <w:lang w:val="nl-BE"/>
        </w:rPr>
        <w:t>eksternal</w:t>
      </w:r>
      <w:r w:rsidRPr="009F5584">
        <w:rPr>
          <w:lang w:val="nl-BE"/>
        </w:rPr>
        <w:t xml:space="preserve"> </w:t>
      </w:r>
      <w:r w:rsidR="004463D2" w:rsidRPr="009F5584">
        <w:rPr>
          <w:lang w:val="nl-BE"/>
        </w:rPr>
        <w:t>berhubungan</w:t>
      </w:r>
      <w:r w:rsidRPr="009F5584">
        <w:rPr>
          <w:lang w:val="nl-BE"/>
        </w:rPr>
        <w:t xml:space="preserve"> </w:t>
      </w:r>
      <w:r w:rsidR="004463D2" w:rsidRPr="009F5584">
        <w:rPr>
          <w:lang w:val="nl-BE"/>
        </w:rPr>
        <w:t>dengan</w:t>
      </w:r>
      <w:r w:rsidRPr="009F5584">
        <w:rPr>
          <w:lang w:val="nl-BE"/>
        </w:rPr>
        <w:t xml:space="preserve"> </w:t>
      </w:r>
      <w:r w:rsidR="004463D2" w:rsidRPr="009F5584">
        <w:rPr>
          <w:lang w:val="nl-BE"/>
        </w:rPr>
        <w:t>kejadian-kejadian</w:t>
      </w:r>
      <w:r w:rsidRPr="009F5584">
        <w:rPr>
          <w:lang w:val="nl-BE"/>
        </w:rPr>
        <w:t xml:space="preserve"> </w:t>
      </w:r>
      <w:r w:rsidR="004463D2" w:rsidRPr="009F5584">
        <w:rPr>
          <w:lang w:val="nl-BE"/>
        </w:rPr>
        <w:t>atau</w:t>
      </w:r>
      <w:r w:rsidRPr="009F5584">
        <w:rPr>
          <w:lang w:val="nl-BE"/>
        </w:rPr>
        <w:t xml:space="preserve"> </w:t>
      </w:r>
      <w:r w:rsidR="004463D2" w:rsidRPr="009F5584">
        <w:rPr>
          <w:lang w:val="nl-BE"/>
        </w:rPr>
        <w:t>kondisi</w:t>
      </w:r>
      <w:r w:rsidRPr="009F5584">
        <w:rPr>
          <w:lang w:val="nl-BE"/>
        </w:rPr>
        <w:t xml:space="preserve"> </w:t>
      </w:r>
      <w:r w:rsidR="004463D2" w:rsidRPr="009F5584">
        <w:rPr>
          <w:lang w:val="nl-BE"/>
        </w:rPr>
        <w:t>di</w:t>
      </w:r>
      <w:r w:rsidRPr="009F5584">
        <w:rPr>
          <w:lang w:val="nl-BE"/>
        </w:rPr>
        <w:t xml:space="preserve"> </w:t>
      </w:r>
      <w:r w:rsidR="004463D2" w:rsidRPr="009F5584">
        <w:rPr>
          <w:lang w:val="nl-BE"/>
        </w:rPr>
        <w:t>luar</w:t>
      </w:r>
      <w:r w:rsidRPr="009F5584">
        <w:rPr>
          <w:lang w:val="nl-BE"/>
        </w:rPr>
        <w:t xml:space="preserve"> </w:t>
      </w:r>
      <w:r w:rsidR="004463D2" w:rsidRPr="009F5584">
        <w:rPr>
          <w:lang w:val="nl-BE"/>
        </w:rPr>
        <w:t>diri</w:t>
      </w:r>
      <w:r w:rsidRPr="009F5584">
        <w:rPr>
          <w:lang w:val="nl-BE"/>
        </w:rPr>
        <w:t xml:space="preserve"> </w:t>
      </w:r>
      <w:r w:rsidR="004463D2" w:rsidRPr="009F5584">
        <w:rPr>
          <w:lang w:val="nl-BE"/>
        </w:rPr>
        <w:t>individu</w:t>
      </w:r>
      <w:r w:rsidRPr="009F5584">
        <w:rPr>
          <w:lang w:val="nl-BE"/>
        </w:rPr>
        <w:t xml:space="preserve"> </w:t>
      </w:r>
      <w:r w:rsidR="004463D2" w:rsidRPr="009F5584">
        <w:rPr>
          <w:lang w:val="nl-BE"/>
        </w:rPr>
        <w:t>yang</w:t>
      </w:r>
      <w:r w:rsidRPr="009F5584">
        <w:rPr>
          <w:lang w:val="nl-BE"/>
        </w:rPr>
        <w:t xml:space="preserve"> </w:t>
      </w:r>
      <w:r w:rsidR="004463D2" w:rsidRPr="009F5584">
        <w:rPr>
          <w:lang w:val="nl-BE"/>
        </w:rPr>
        <w:t>dapat</w:t>
      </w:r>
      <w:r w:rsidRPr="009F5584">
        <w:rPr>
          <w:lang w:val="nl-BE"/>
        </w:rPr>
        <w:t xml:space="preserve"> </w:t>
      </w:r>
      <w:r w:rsidR="004463D2" w:rsidRPr="009F5584">
        <w:rPr>
          <w:lang w:val="nl-BE"/>
        </w:rPr>
        <w:t>menyebabkan</w:t>
      </w:r>
      <w:r w:rsidRPr="009F5584">
        <w:rPr>
          <w:lang w:val="nl-BE"/>
        </w:rPr>
        <w:t xml:space="preserve"> </w:t>
      </w:r>
      <w:r w:rsidR="004463D2" w:rsidRPr="009F5584">
        <w:rPr>
          <w:lang w:val="nl-BE"/>
        </w:rPr>
        <w:t>trauma.</w:t>
      </w:r>
      <w:r w:rsidRPr="009F5584">
        <w:rPr>
          <w:lang w:val="nl-BE"/>
        </w:rPr>
        <w:t xml:space="preserve"> </w:t>
      </w:r>
      <w:r w:rsidR="004463D2" w:rsidRPr="009F5584">
        <w:t>Beberapa</w:t>
      </w:r>
      <w:r w:rsidRPr="009F5584">
        <w:t xml:space="preserve"> </w:t>
      </w:r>
      <w:r w:rsidR="004463D2" w:rsidRPr="009F5584">
        <w:t>penyebab</w:t>
      </w:r>
      <w:r w:rsidRPr="009F5584">
        <w:t xml:space="preserve"> </w:t>
      </w:r>
      <w:r w:rsidR="004463D2" w:rsidRPr="009F5584">
        <w:t>trauma</w:t>
      </w:r>
      <w:r w:rsidRPr="009F5584">
        <w:t xml:space="preserve"> </w:t>
      </w:r>
      <w:r w:rsidR="004463D2" w:rsidRPr="009F5584">
        <w:t>yang</w:t>
      </w:r>
      <w:r w:rsidRPr="009F5584">
        <w:t xml:space="preserve"> </w:t>
      </w:r>
      <w:r w:rsidR="004463D2" w:rsidRPr="009F5584">
        <w:t>terkait</w:t>
      </w:r>
      <w:r w:rsidRPr="009F5584">
        <w:t xml:space="preserve"> </w:t>
      </w:r>
      <w:r w:rsidR="004463D2" w:rsidRPr="009F5584">
        <w:t>dengan</w:t>
      </w:r>
      <w:r w:rsidRPr="009F5584">
        <w:t xml:space="preserve"> </w:t>
      </w:r>
      <w:r w:rsidR="004463D2" w:rsidRPr="009F5584">
        <w:t>faktor</w:t>
      </w:r>
      <w:r w:rsidRPr="009F5584">
        <w:t xml:space="preserve"> </w:t>
      </w:r>
      <w:r w:rsidR="004463D2" w:rsidRPr="009F5584">
        <w:t>ini</w:t>
      </w:r>
      <w:r w:rsidRPr="009F5584">
        <w:t xml:space="preserve"> </w:t>
      </w:r>
      <w:r w:rsidR="004463D2" w:rsidRPr="009F5584">
        <w:t>adalah:</w:t>
      </w:r>
      <w:r w:rsidRPr="009F5584">
        <w:t xml:space="preserve"> </w:t>
      </w:r>
    </w:p>
    <w:p w14:paraId="52BC7665" w14:textId="30A17301" w:rsidR="000C5428" w:rsidRPr="000C5428" w:rsidRDefault="00B14F76" w:rsidP="006D19BE">
      <w:pPr>
        <w:pStyle w:val="DaftarParagraf"/>
        <w:numPr>
          <w:ilvl w:val="0"/>
          <w:numId w:val="13"/>
        </w:numPr>
        <w:ind w:left="2127" w:hanging="567"/>
      </w:pPr>
      <w:r w:rsidRPr="000C5428">
        <w:t>Pengaruh</w:t>
      </w:r>
      <w:r w:rsidR="00DD144A">
        <w:t xml:space="preserve"> </w:t>
      </w:r>
      <w:r w:rsidRPr="000C5428">
        <w:t>orangtua</w:t>
      </w:r>
      <w:r w:rsidR="00DD144A">
        <w:t xml:space="preserve"> </w:t>
      </w:r>
      <w:r w:rsidRPr="000C5428">
        <w:t>dalam</w:t>
      </w:r>
      <w:r w:rsidR="00DD144A">
        <w:t xml:space="preserve"> </w:t>
      </w:r>
      <w:r w:rsidRPr="000C5428">
        <w:t>bersosialisasi</w:t>
      </w:r>
      <w:r w:rsidR="00DD144A">
        <w:t xml:space="preserve"> </w:t>
      </w:r>
      <w:r w:rsidRPr="000C5428">
        <w:t>di</w:t>
      </w:r>
      <w:r w:rsidR="00DD144A">
        <w:t xml:space="preserve"> </w:t>
      </w:r>
      <w:r w:rsidRPr="000C5428">
        <w:t>dalam</w:t>
      </w:r>
      <w:r w:rsidR="00DD144A">
        <w:t xml:space="preserve"> </w:t>
      </w:r>
      <w:r w:rsidRPr="000C5428">
        <w:t>keluarga,</w:t>
      </w:r>
      <w:r w:rsidR="00DD144A">
        <w:t xml:space="preserve"> </w:t>
      </w:r>
      <w:r w:rsidRPr="000C5428">
        <w:t>termasuk</w:t>
      </w:r>
      <w:r w:rsidR="00DD144A">
        <w:t xml:space="preserve"> </w:t>
      </w:r>
      <w:r w:rsidRPr="000C5428">
        <w:t>penganiayaan</w:t>
      </w:r>
      <w:r w:rsidR="00DD144A">
        <w:t xml:space="preserve"> </w:t>
      </w:r>
      <w:r w:rsidRPr="000C5428">
        <w:t>yang</w:t>
      </w:r>
      <w:r w:rsidR="00DD144A">
        <w:t xml:space="preserve"> </w:t>
      </w:r>
      <w:r w:rsidRPr="000C5428">
        <w:t>menyebabkan</w:t>
      </w:r>
      <w:r w:rsidR="00DD144A">
        <w:t xml:space="preserve"> </w:t>
      </w:r>
      <w:r w:rsidRPr="000C5428">
        <w:t>luka</w:t>
      </w:r>
      <w:r w:rsidR="00DD144A">
        <w:t xml:space="preserve"> </w:t>
      </w:r>
      <w:r w:rsidRPr="000C5428">
        <w:t>fisik.</w:t>
      </w:r>
    </w:p>
    <w:p w14:paraId="310889BB" w14:textId="44786705" w:rsidR="000C5428" w:rsidRDefault="00B14F76" w:rsidP="006D19BE">
      <w:pPr>
        <w:pStyle w:val="DaftarParagraf"/>
        <w:numPr>
          <w:ilvl w:val="0"/>
          <w:numId w:val="13"/>
        </w:numPr>
        <w:ind w:left="2127" w:hanging="567"/>
      </w:pPr>
      <w:r w:rsidRPr="000C5428">
        <w:t>Kejahatan</w:t>
      </w:r>
      <w:r w:rsidR="00DD144A">
        <w:t xml:space="preserve"> </w:t>
      </w:r>
      <w:r w:rsidRPr="000C5428">
        <w:t>atau</w:t>
      </w:r>
      <w:r w:rsidR="00DD144A">
        <w:t xml:space="preserve"> </w:t>
      </w:r>
      <w:r w:rsidRPr="000C5428">
        <w:t>tindakan</w:t>
      </w:r>
      <w:r w:rsidR="00DD144A">
        <w:t xml:space="preserve"> </w:t>
      </w:r>
      <w:r w:rsidRPr="000C5428">
        <w:t>yang</w:t>
      </w:r>
      <w:r w:rsidR="00DD144A">
        <w:t xml:space="preserve"> </w:t>
      </w:r>
      <w:r w:rsidRPr="000C5428">
        <w:t>tidak</w:t>
      </w:r>
      <w:r w:rsidR="00DD144A">
        <w:t xml:space="preserve"> </w:t>
      </w:r>
      <w:r w:rsidRPr="000C5428">
        <w:t>bertanggung</w:t>
      </w:r>
      <w:r w:rsidR="00DD144A">
        <w:t xml:space="preserve"> </w:t>
      </w:r>
      <w:r w:rsidRPr="000C5428">
        <w:t>jawab</w:t>
      </w:r>
      <w:r w:rsidR="00DD144A">
        <w:t xml:space="preserve"> </w:t>
      </w:r>
      <w:r w:rsidRPr="000C5428">
        <w:t>yang</w:t>
      </w:r>
      <w:r w:rsidR="00DD144A">
        <w:t xml:space="preserve"> </w:t>
      </w:r>
      <w:r w:rsidRPr="000C5428">
        <w:t>mengakibatkan</w:t>
      </w:r>
      <w:r w:rsidR="00DD144A">
        <w:t xml:space="preserve"> </w:t>
      </w:r>
      <w:r w:rsidRPr="000C5428">
        <w:t>luka</w:t>
      </w:r>
      <w:r w:rsidR="00DD144A">
        <w:t xml:space="preserve"> </w:t>
      </w:r>
      <w:r w:rsidRPr="000C5428">
        <w:t>fisik</w:t>
      </w:r>
      <w:r w:rsidR="00DD144A">
        <w:t xml:space="preserve"> </w:t>
      </w:r>
      <w:r w:rsidRPr="000C5428">
        <w:t>pada</w:t>
      </w:r>
      <w:r w:rsidR="00DD144A">
        <w:t xml:space="preserve"> </w:t>
      </w:r>
      <w:r w:rsidRPr="000C5428">
        <w:t>tubuh</w:t>
      </w:r>
      <w:r w:rsidR="00DD144A">
        <w:t xml:space="preserve"> </w:t>
      </w:r>
      <w:r w:rsidRPr="000C5428">
        <w:t>korban.</w:t>
      </w:r>
    </w:p>
    <w:p w14:paraId="159C7558" w14:textId="65B0CB18" w:rsidR="00A4524C" w:rsidRPr="00266E9F" w:rsidRDefault="004463D2" w:rsidP="006D19BE">
      <w:pPr>
        <w:ind w:left="567"/>
        <w:rPr>
          <w:lang w:val="nl-BE"/>
        </w:rPr>
      </w:pPr>
      <w:r w:rsidRPr="000C5428">
        <w:rPr>
          <w:lang w:val="nl-BE"/>
        </w:rPr>
        <w:t>Kondisi</w:t>
      </w:r>
      <w:r w:rsidR="00DD144A">
        <w:rPr>
          <w:lang w:val="nl-BE"/>
        </w:rPr>
        <w:t xml:space="preserve"> </w:t>
      </w:r>
      <w:r w:rsidRPr="000C5428">
        <w:rPr>
          <w:lang w:val="nl-BE"/>
        </w:rPr>
        <w:t>yang</w:t>
      </w:r>
      <w:r w:rsidR="00DD144A">
        <w:rPr>
          <w:lang w:val="nl-BE"/>
        </w:rPr>
        <w:t xml:space="preserve"> </w:t>
      </w:r>
      <w:r w:rsidRPr="000C5428">
        <w:rPr>
          <w:lang w:val="nl-BE"/>
        </w:rPr>
        <w:t>Memicu</w:t>
      </w:r>
      <w:r w:rsidR="00DD144A">
        <w:rPr>
          <w:lang w:val="nl-BE"/>
        </w:rPr>
        <w:t xml:space="preserve"> </w:t>
      </w:r>
      <w:r w:rsidRPr="000C5428">
        <w:rPr>
          <w:lang w:val="nl-BE"/>
        </w:rPr>
        <w:t>Trauma</w:t>
      </w:r>
      <w:r w:rsidR="00DD144A">
        <w:rPr>
          <w:lang w:val="nl-BE"/>
        </w:rPr>
        <w:t xml:space="preserve"> </w:t>
      </w:r>
      <w:r w:rsidRPr="000C5428">
        <w:rPr>
          <w:lang w:val="nl-BE"/>
        </w:rPr>
        <w:t>Selain</w:t>
      </w:r>
      <w:r w:rsidR="00DD144A">
        <w:rPr>
          <w:lang w:val="nl-BE"/>
        </w:rPr>
        <w:t xml:space="preserve"> </w:t>
      </w:r>
      <w:r w:rsidRPr="000C5428">
        <w:rPr>
          <w:lang w:val="nl-BE"/>
        </w:rPr>
        <w:t>faktor</w:t>
      </w:r>
      <w:r w:rsidR="00DD144A">
        <w:rPr>
          <w:lang w:val="nl-BE"/>
        </w:rPr>
        <w:t xml:space="preserve"> </w:t>
      </w:r>
      <w:r w:rsidRPr="000C5428">
        <w:rPr>
          <w:lang w:val="nl-BE"/>
        </w:rPr>
        <w:t>internal</w:t>
      </w:r>
      <w:r w:rsidR="00DD144A">
        <w:rPr>
          <w:lang w:val="nl-BE"/>
        </w:rPr>
        <w:t xml:space="preserve"> </w:t>
      </w:r>
      <w:r w:rsidRPr="000C5428">
        <w:rPr>
          <w:lang w:val="nl-BE"/>
        </w:rPr>
        <w:t>dan</w:t>
      </w:r>
      <w:r w:rsidR="00DD144A">
        <w:rPr>
          <w:lang w:val="nl-BE"/>
        </w:rPr>
        <w:t xml:space="preserve"> </w:t>
      </w:r>
      <w:r w:rsidRPr="000C5428">
        <w:rPr>
          <w:lang w:val="nl-BE"/>
        </w:rPr>
        <w:t>eksternal,</w:t>
      </w:r>
      <w:r w:rsidR="00DD144A">
        <w:rPr>
          <w:lang w:val="nl-BE"/>
        </w:rPr>
        <w:t xml:space="preserve"> </w:t>
      </w:r>
      <w:r w:rsidRPr="000C5428">
        <w:rPr>
          <w:lang w:val="nl-BE"/>
        </w:rPr>
        <w:t>beberapa</w:t>
      </w:r>
      <w:r w:rsidR="00DD144A">
        <w:rPr>
          <w:lang w:val="nl-BE"/>
        </w:rPr>
        <w:t xml:space="preserve"> </w:t>
      </w:r>
      <w:r w:rsidRPr="000C5428">
        <w:rPr>
          <w:lang w:val="nl-BE"/>
        </w:rPr>
        <w:t>kondisi</w:t>
      </w:r>
      <w:r w:rsidR="00DD144A">
        <w:rPr>
          <w:lang w:val="nl-BE"/>
        </w:rPr>
        <w:t xml:space="preserve"> </w:t>
      </w:r>
      <w:r w:rsidRPr="000C5428">
        <w:rPr>
          <w:lang w:val="nl-BE"/>
        </w:rPr>
        <w:t>atau</w:t>
      </w:r>
      <w:r w:rsidR="00DD144A">
        <w:rPr>
          <w:lang w:val="nl-BE"/>
        </w:rPr>
        <w:t xml:space="preserve"> </w:t>
      </w:r>
      <w:r w:rsidRPr="000C5428">
        <w:rPr>
          <w:lang w:val="nl-BE"/>
        </w:rPr>
        <w:t>situasi</w:t>
      </w:r>
      <w:r w:rsidR="00DD144A">
        <w:rPr>
          <w:lang w:val="nl-BE"/>
        </w:rPr>
        <w:t xml:space="preserve"> </w:t>
      </w:r>
      <w:r w:rsidRPr="009F5584">
        <w:rPr>
          <w:lang w:val="nl-BE"/>
        </w:rPr>
        <w:t>tertentu</w:t>
      </w:r>
      <w:r w:rsidR="00DD144A">
        <w:rPr>
          <w:lang w:val="nl-BE"/>
        </w:rPr>
        <w:t xml:space="preserve"> </w:t>
      </w:r>
      <w:r w:rsidRPr="000C5428">
        <w:rPr>
          <w:lang w:val="nl-BE"/>
        </w:rPr>
        <w:t>juga</w:t>
      </w:r>
      <w:r w:rsidR="00DD144A">
        <w:rPr>
          <w:lang w:val="nl-BE"/>
        </w:rPr>
        <w:t xml:space="preserve"> </w:t>
      </w:r>
      <w:r w:rsidRPr="000C5428">
        <w:rPr>
          <w:lang w:val="nl-BE"/>
        </w:rPr>
        <w:t>dapat</w:t>
      </w:r>
      <w:r w:rsidR="00DD144A">
        <w:rPr>
          <w:lang w:val="nl-BE"/>
        </w:rPr>
        <w:t xml:space="preserve"> </w:t>
      </w:r>
      <w:r w:rsidRPr="000C5428">
        <w:rPr>
          <w:lang w:val="nl-BE"/>
        </w:rPr>
        <w:t>menyebabkan</w:t>
      </w:r>
      <w:r w:rsidR="00DD144A">
        <w:rPr>
          <w:lang w:val="nl-BE"/>
        </w:rPr>
        <w:t xml:space="preserve"> </w:t>
      </w:r>
      <w:r w:rsidRPr="000C5428">
        <w:rPr>
          <w:lang w:val="nl-BE"/>
        </w:rPr>
        <w:t>trauma</w:t>
      </w:r>
      <w:r w:rsidR="00DD144A">
        <w:rPr>
          <w:lang w:val="nl-BE"/>
        </w:rPr>
        <w:t xml:space="preserve"> </w:t>
      </w:r>
      <w:r w:rsidRPr="000C5428">
        <w:rPr>
          <w:lang w:val="nl-BE"/>
        </w:rPr>
        <w:t>pada</w:t>
      </w:r>
      <w:r w:rsidR="00DD144A">
        <w:rPr>
          <w:lang w:val="nl-BE"/>
        </w:rPr>
        <w:t xml:space="preserve"> </w:t>
      </w:r>
      <w:r w:rsidRPr="000C5428">
        <w:rPr>
          <w:lang w:val="nl-BE"/>
        </w:rPr>
        <w:t>individu.</w:t>
      </w:r>
      <w:r w:rsidR="00DD144A">
        <w:rPr>
          <w:lang w:val="nl-BE"/>
        </w:rPr>
        <w:t xml:space="preserve"> </w:t>
      </w:r>
      <w:r w:rsidRPr="000C5428">
        <w:rPr>
          <w:lang w:val="nl-BE"/>
        </w:rPr>
        <w:t>Misalnya,</w:t>
      </w:r>
      <w:r w:rsidR="00DD144A">
        <w:rPr>
          <w:lang w:val="nl-BE"/>
        </w:rPr>
        <w:t xml:space="preserve"> </w:t>
      </w:r>
      <w:r w:rsidRPr="000C5428">
        <w:rPr>
          <w:lang w:val="nl-BE"/>
        </w:rPr>
        <w:t>bencana</w:t>
      </w:r>
      <w:r w:rsidR="00DD144A">
        <w:rPr>
          <w:lang w:val="nl-BE"/>
        </w:rPr>
        <w:t xml:space="preserve"> </w:t>
      </w:r>
      <w:r w:rsidRPr="000C5428">
        <w:rPr>
          <w:lang w:val="nl-BE"/>
        </w:rPr>
        <w:t>alam,</w:t>
      </w:r>
      <w:r w:rsidR="00DD144A">
        <w:rPr>
          <w:lang w:val="nl-BE"/>
        </w:rPr>
        <w:t xml:space="preserve"> </w:t>
      </w:r>
      <w:r w:rsidRPr="000C5428">
        <w:rPr>
          <w:lang w:val="nl-BE"/>
        </w:rPr>
        <w:t>kekerasan</w:t>
      </w:r>
      <w:r w:rsidR="00DD144A">
        <w:rPr>
          <w:lang w:val="nl-BE"/>
        </w:rPr>
        <w:t xml:space="preserve"> </w:t>
      </w:r>
      <w:r w:rsidRPr="000C5428">
        <w:rPr>
          <w:lang w:val="nl-BE"/>
        </w:rPr>
        <w:t>sosial,</w:t>
      </w:r>
      <w:r w:rsidR="00DD144A">
        <w:rPr>
          <w:lang w:val="nl-BE"/>
        </w:rPr>
        <w:t xml:space="preserve"> </w:t>
      </w:r>
      <w:r w:rsidRPr="000C5428">
        <w:rPr>
          <w:lang w:val="nl-BE"/>
        </w:rPr>
        <w:t>atau</w:t>
      </w:r>
      <w:r w:rsidR="00DD144A">
        <w:rPr>
          <w:lang w:val="nl-BE"/>
        </w:rPr>
        <w:t xml:space="preserve"> </w:t>
      </w:r>
      <w:r w:rsidRPr="000C5428">
        <w:rPr>
          <w:lang w:val="nl-BE"/>
        </w:rPr>
        <w:t>pengalaman</w:t>
      </w:r>
      <w:r w:rsidR="00DD144A">
        <w:rPr>
          <w:lang w:val="nl-BE"/>
        </w:rPr>
        <w:t xml:space="preserve"> </w:t>
      </w:r>
      <w:r w:rsidRPr="000C5428">
        <w:rPr>
          <w:lang w:val="nl-BE"/>
        </w:rPr>
        <w:t>langsung</w:t>
      </w:r>
      <w:r w:rsidR="00DD144A">
        <w:rPr>
          <w:lang w:val="nl-BE"/>
        </w:rPr>
        <w:t xml:space="preserve"> </w:t>
      </w:r>
      <w:r w:rsidRPr="000C5428">
        <w:rPr>
          <w:lang w:val="nl-BE"/>
        </w:rPr>
        <w:t>melihat</w:t>
      </w:r>
      <w:r w:rsidR="00DD144A">
        <w:rPr>
          <w:lang w:val="nl-BE"/>
        </w:rPr>
        <w:t xml:space="preserve"> </w:t>
      </w:r>
      <w:r w:rsidRPr="000C5428">
        <w:rPr>
          <w:lang w:val="nl-BE"/>
        </w:rPr>
        <w:t>atau</w:t>
      </w:r>
      <w:r w:rsidR="00DD144A">
        <w:rPr>
          <w:lang w:val="nl-BE"/>
        </w:rPr>
        <w:t xml:space="preserve"> </w:t>
      </w:r>
      <w:r w:rsidRPr="000C5428">
        <w:rPr>
          <w:lang w:val="nl-BE"/>
        </w:rPr>
        <w:t>mendengar</w:t>
      </w:r>
      <w:r w:rsidR="00DD144A">
        <w:rPr>
          <w:lang w:val="nl-BE"/>
        </w:rPr>
        <w:t xml:space="preserve"> </w:t>
      </w:r>
      <w:r w:rsidRPr="000C5428">
        <w:rPr>
          <w:lang w:val="nl-BE"/>
        </w:rPr>
        <w:t>kejadian</w:t>
      </w:r>
      <w:r w:rsidR="00DD144A">
        <w:rPr>
          <w:lang w:val="nl-BE"/>
        </w:rPr>
        <w:t xml:space="preserve"> </w:t>
      </w:r>
      <w:r w:rsidRPr="000C5428">
        <w:rPr>
          <w:lang w:val="nl-BE"/>
        </w:rPr>
        <w:t>traumatis</w:t>
      </w:r>
      <w:r w:rsidR="00DD144A">
        <w:rPr>
          <w:lang w:val="nl-BE"/>
        </w:rPr>
        <w:t xml:space="preserve"> </w:t>
      </w:r>
      <w:r w:rsidRPr="000C5428">
        <w:rPr>
          <w:lang w:val="nl-BE"/>
        </w:rPr>
        <w:t>dapat</w:t>
      </w:r>
      <w:r w:rsidR="00DD144A">
        <w:rPr>
          <w:lang w:val="nl-BE"/>
        </w:rPr>
        <w:t xml:space="preserve"> </w:t>
      </w:r>
      <w:r w:rsidRPr="000C5428">
        <w:rPr>
          <w:lang w:val="nl-BE"/>
        </w:rPr>
        <w:t>memperburuk</w:t>
      </w:r>
      <w:r w:rsidR="00DD144A">
        <w:rPr>
          <w:lang w:val="nl-BE"/>
        </w:rPr>
        <w:t xml:space="preserve"> </w:t>
      </w:r>
      <w:r w:rsidRPr="000C5428">
        <w:rPr>
          <w:lang w:val="nl-BE"/>
        </w:rPr>
        <w:t>kondisi</w:t>
      </w:r>
      <w:r w:rsidR="00DD144A">
        <w:rPr>
          <w:lang w:val="nl-BE"/>
        </w:rPr>
        <w:t xml:space="preserve"> </w:t>
      </w:r>
      <w:r w:rsidRPr="000C5428">
        <w:rPr>
          <w:lang w:val="nl-BE"/>
        </w:rPr>
        <w:t>mental</w:t>
      </w:r>
      <w:r w:rsidR="00DD144A">
        <w:rPr>
          <w:lang w:val="nl-BE"/>
        </w:rPr>
        <w:t xml:space="preserve"> </w:t>
      </w:r>
      <w:r w:rsidRPr="000C5428">
        <w:rPr>
          <w:lang w:val="nl-BE"/>
        </w:rPr>
        <w:t>seseorang</w:t>
      </w:r>
      <w:r w:rsidR="00DD144A">
        <w:rPr>
          <w:lang w:val="nl-BE"/>
        </w:rPr>
        <w:t xml:space="preserve"> </w:t>
      </w:r>
      <w:r w:rsidRPr="000C5428">
        <w:rPr>
          <w:lang w:val="nl-BE"/>
        </w:rPr>
        <w:t>dan</w:t>
      </w:r>
      <w:r w:rsidR="00DD144A">
        <w:rPr>
          <w:lang w:val="nl-BE"/>
        </w:rPr>
        <w:t xml:space="preserve"> </w:t>
      </w:r>
      <w:r w:rsidRPr="000C5428">
        <w:rPr>
          <w:lang w:val="nl-BE"/>
        </w:rPr>
        <w:t>menyebabkan</w:t>
      </w:r>
      <w:r w:rsidR="00DD144A">
        <w:rPr>
          <w:lang w:val="nl-BE"/>
        </w:rPr>
        <w:t xml:space="preserve"> </w:t>
      </w:r>
      <w:r w:rsidRPr="000C5428">
        <w:rPr>
          <w:lang w:val="nl-BE"/>
        </w:rPr>
        <w:t>gangguan</w:t>
      </w:r>
      <w:r w:rsidR="00DD144A">
        <w:rPr>
          <w:lang w:val="nl-BE"/>
        </w:rPr>
        <w:t xml:space="preserve"> </w:t>
      </w:r>
      <w:r w:rsidRPr="000C5428">
        <w:rPr>
          <w:lang w:val="nl-BE"/>
        </w:rPr>
        <w:t>psikologis</w:t>
      </w:r>
      <w:r w:rsidR="00DD144A">
        <w:rPr>
          <w:lang w:val="nl-BE"/>
        </w:rPr>
        <w:t xml:space="preserve"> </w:t>
      </w:r>
      <w:r w:rsidRPr="000C5428">
        <w:rPr>
          <w:lang w:val="nl-BE"/>
        </w:rPr>
        <w:t>jangka</w:t>
      </w:r>
      <w:r w:rsidR="00DD144A">
        <w:rPr>
          <w:lang w:val="nl-BE"/>
        </w:rPr>
        <w:t xml:space="preserve"> </w:t>
      </w:r>
      <w:r w:rsidRPr="000C5428">
        <w:rPr>
          <w:lang w:val="nl-BE"/>
        </w:rPr>
        <w:t>panjang.</w:t>
      </w:r>
    </w:p>
    <w:p w14:paraId="1366FBCE" w14:textId="066F2415" w:rsidR="004463D2" w:rsidRPr="004463D2" w:rsidRDefault="00DD144A" w:rsidP="006D19BE">
      <w:pPr>
        <w:ind w:left="567"/>
        <w:rPr>
          <w:lang w:val="nl-BE"/>
        </w:rPr>
      </w:pPr>
      <w:r>
        <w:rPr>
          <w:lang w:val="nl-BE"/>
        </w:rPr>
        <w:t xml:space="preserve"> </w:t>
      </w:r>
      <w:r w:rsidR="004463D2" w:rsidRPr="004463D2">
        <w:rPr>
          <w:lang w:val="nl-BE"/>
        </w:rPr>
        <w:t>Penulis</w:t>
      </w:r>
      <w:r>
        <w:rPr>
          <w:lang w:val="nl-BE"/>
        </w:rPr>
        <w:t xml:space="preserve"> </w:t>
      </w:r>
      <w:r w:rsidR="004463D2" w:rsidRPr="004463D2">
        <w:rPr>
          <w:lang w:val="nl-BE"/>
        </w:rPr>
        <w:t>menyimpulkan</w:t>
      </w:r>
      <w:r>
        <w:rPr>
          <w:lang w:val="nl-BE"/>
        </w:rPr>
        <w:t xml:space="preserve"> </w:t>
      </w:r>
      <w:r w:rsidR="004463D2" w:rsidRPr="004463D2">
        <w:rPr>
          <w:lang w:val="nl-BE"/>
        </w:rPr>
        <w:t>bahwa</w:t>
      </w:r>
      <w:r>
        <w:rPr>
          <w:lang w:val="nl-BE"/>
        </w:rPr>
        <w:t xml:space="preserve"> </w:t>
      </w:r>
      <w:r w:rsidR="004463D2" w:rsidRPr="004463D2">
        <w:rPr>
          <w:lang w:val="nl-BE"/>
        </w:rPr>
        <w:t>trauma</w:t>
      </w:r>
      <w:r>
        <w:rPr>
          <w:lang w:val="nl-BE"/>
        </w:rPr>
        <w:t xml:space="preserve"> </w:t>
      </w:r>
      <w:r w:rsidR="004463D2" w:rsidRPr="004463D2">
        <w:rPr>
          <w:lang w:val="nl-BE"/>
        </w:rPr>
        <w:t>dapat</w:t>
      </w:r>
      <w:r>
        <w:rPr>
          <w:lang w:val="nl-BE"/>
        </w:rPr>
        <w:t xml:space="preserve"> </w:t>
      </w:r>
      <w:r w:rsidR="004463D2" w:rsidRPr="004463D2">
        <w:rPr>
          <w:lang w:val="nl-BE"/>
        </w:rPr>
        <w:t>timbul</w:t>
      </w:r>
      <w:r>
        <w:rPr>
          <w:lang w:val="nl-BE"/>
        </w:rPr>
        <w:t xml:space="preserve"> </w:t>
      </w:r>
      <w:r w:rsidR="004463D2" w:rsidRPr="004463D2">
        <w:rPr>
          <w:lang w:val="nl-BE"/>
        </w:rPr>
        <w:t>akibat</w:t>
      </w:r>
      <w:r>
        <w:rPr>
          <w:lang w:val="nl-BE"/>
        </w:rPr>
        <w:t xml:space="preserve"> </w:t>
      </w:r>
      <w:r w:rsidR="004463D2" w:rsidRPr="004463D2">
        <w:rPr>
          <w:lang w:val="nl-BE"/>
        </w:rPr>
        <w:t>kombinasi</w:t>
      </w:r>
      <w:r>
        <w:rPr>
          <w:lang w:val="nl-BE"/>
        </w:rPr>
        <w:t xml:space="preserve"> </w:t>
      </w:r>
      <w:r w:rsidR="004463D2" w:rsidRPr="004463D2">
        <w:rPr>
          <w:lang w:val="nl-BE"/>
        </w:rPr>
        <w:t>faktor</w:t>
      </w:r>
      <w:r>
        <w:rPr>
          <w:lang w:val="nl-BE"/>
        </w:rPr>
        <w:t xml:space="preserve"> </w:t>
      </w:r>
      <w:r w:rsidR="004463D2" w:rsidRPr="004463D2">
        <w:rPr>
          <w:lang w:val="nl-BE"/>
        </w:rPr>
        <w:t>internal</w:t>
      </w:r>
      <w:r>
        <w:rPr>
          <w:lang w:val="nl-BE"/>
        </w:rPr>
        <w:t xml:space="preserve"> </w:t>
      </w:r>
      <w:r w:rsidR="004463D2" w:rsidRPr="004463D2">
        <w:rPr>
          <w:lang w:val="nl-BE"/>
        </w:rPr>
        <w:t>dan</w:t>
      </w:r>
      <w:r>
        <w:rPr>
          <w:lang w:val="nl-BE"/>
        </w:rPr>
        <w:t xml:space="preserve"> </w:t>
      </w:r>
      <w:r w:rsidR="004463D2" w:rsidRPr="004463D2">
        <w:rPr>
          <w:lang w:val="nl-BE"/>
        </w:rPr>
        <w:t>eksternal</w:t>
      </w:r>
      <w:r>
        <w:rPr>
          <w:lang w:val="nl-BE"/>
        </w:rPr>
        <w:t xml:space="preserve"> </w:t>
      </w:r>
      <w:r w:rsidR="004463D2" w:rsidRPr="004463D2">
        <w:rPr>
          <w:lang w:val="nl-BE"/>
        </w:rPr>
        <w:t>yang</w:t>
      </w:r>
      <w:r>
        <w:rPr>
          <w:lang w:val="nl-BE"/>
        </w:rPr>
        <w:t xml:space="preserve"> </w:t>
      </w:r>
      <w:r w:rsidR="004463D2" w:rsidRPr="004463D2">
        <w:rPr>
          <w:lang w:val="nl-BE"/>
        </w:rPr>
        <w:t>mempengaruhi</w:t>
      </w:r>
      <w:r>
        <w:rPr>
          <w:lang w:val="nl-BE"/>
        </w:rPr>
        <w:t xml:space="preserve"> </w:t>
      </w:r>
      <w:r w:rsidR="004463D2" w:rsidRPr="004463D2">
        <w:rPr>
          <w:lang w:val="nl-BE"/>
        </w:rPr>
        <w:t>individu.</w:t>
      </w:r>
      <w:r>
        <w:rPr>
          <w:lang w:val="nl-BE"/>
        </w:rPr>
        <w:t xml:space="preserve"> </w:t>
      </w:r>
      <w:r w:rsidR="004463D2" w:rsidRPr="004463D2">
        <w:rPr>
          <w:lang w:val="nl-BE"/>
        </w:rPr>
        <w:t>Faktor</w:t>
      </w:r>
      <w:r>
        <w:rPr>
          <w:lang w:val="nl-BE"/>
        </w:rPr>
        <w:t xml:space="preserve"> </w:t>
      </w:r>
      <w:r w:rsidR="004463D2" w:rsidRPr="004463D2">
        <w:rPr>
          <w:lang w:val="nl-BE"/>
        </w:rPr>
        <w:t>internal,</w:t>
      </w:r>
      <w:r>
        <w:rPr>
          <w:lang w:val="nl-BE"/>
        </w:rPr>
        <w:t xml:space="preserve"> </w:t>
      </w:r>
      <w:r w:rsidR="004463D2" w:rsidRPr="004463D2">
        <w:rPr>
          <w:lang w:val="nl-BE"/>
        </w:rPr>
        <w:t>yang</w:t>
      </w:r>
      <w:r>
        <w:rPr>
          <w:lang w:val="nl-BE"/>
        </w:rPr>
        <w:t xml:space="preserve"> </w:t>
      </w:r>
      <w:r w:rsidR="004463D2" w:rsidRPr="004463D2">
        <w:rPr>
          <w:lang w:val="nl-BE"/>
        </w:rPr>
        <w:t>berkaitan</w:t>
      </w:r>
      <w:r>
        <w:rPr>
          <w:lang w:val="nl-BE"/>
        </w:rPr>
        <w:t xml:space="preserve"> </w:t>
      </w:r>
      <w:r w:rsidR="004463D2" w:rsidRPr="004463D2">
        <w:rPr>
          <w:lang w:val="nl-BE"/>
        </w:rPr>
        <w:t>dengan</w:t>
      </w:r>
      <w:r>
        <w:rPr>
          <w:lang w:val="nl-BE"/>
        </w:rPr>
        <w:t xml:space="preserve"> </w:t>
      </w:r>
      <w:r w:rsidR="004463D2" w:rsidRPr="004463D2">
        <w:rPr>
          <w:lang w:val="nl-BE"/>
        </w:rPr>
        <w:t>aspek</w:t>
      </w:r>
      <w:r>
        <w:rPr>
          <w:lang w:val="nl-BE"/>
        </w:rPr>
        <w:t xml:space="preserve"> </w:t>
      </w:r>
      <w:r w:rsidR="004463D2" w:rsidRPr="004463D2">
        <w:rPr>
          <w:lang w:val="nl-BE"/>
        </w:rPr>
        <w:t>psikologis,</w:t>
      </w:r>
      <w:r>
        <w:rPr>
          <w:lang w:val="nl-BE"/>
        </w:rPr>
        <w:t xml:space="preserve"> </w:t>
      </w:r>
      <w:r w:rsidR="004463D2" w:rsidRPr="004463D2">
        <w:rPr>
          <w:lang w:val="nl-BE"/>
        </w:rPr>
        <w:t>mencakup</w:t>
      </w:r>
      <w:r>
        <w:rPr>
          <w:lang w:val="nl-BE"/>
        </w:rPr>
        <w:t xml:space="preserve"> </w:t>
      </w:r>
      <w:r w:rsidR="004463D2" w:rsidRPr="004463D2">
        <w:rPr>
          <w:lang w:val="nl-BE"/>
        </w:rPr>
        <w:t>kepribadian</w:t>
      </w:r>
      <w:r>
        <w:rPr>
          <w:lang w:val="nl-BE"/>
        </w:rPr>
        <w:t xml:space="preserve"> </w:t>
      </w:r>
      <w:r w:rsidR="004463D2" w:rsidRPr="004463D2">
        <w:rPr>
          <w:lang w:val="nl-BE"/>
        </w:rPr>
        <w:t>yang</w:t>
      </w:r>
      <w:r>
        <w:rPr>
          <w:lang w:val="nl-BE"/>
        </w:rPr>
        <w:t xml:space="preserve"> </w:t>
      </w:r>
      <w:r w:rsidR="004463D2" w:rsidRPr="004463D2">
        <w:rPr>
          <w:lang w:val="nl-BE"/>
        </w:rPr>
        <w:t>lemah,</w:t>
      </w:r>
      <w:r>
        <w:rPr>
          <w:lang w:val="nl-BE"/>
        </w:rPr>
        <w:t xml:space="preserve"> </w:t>
      </w:r>
      <w:r w:rsidR="004463D2" w:rsidRPr="004463D2">
        <w:rPr>
          <w:lang w:val="nl-BE"/>
        </w:rPr>
        <w:t>perasaan</w:t>
      </w:r>
      <w:r>
        <w:rPr>
          <w:lang w:val="nl-BE"/>
        </w:rPr>
        <w:t xml:space="preserve"> </w:t>
      </w:r>
      <w:r w:rsidR="004463D2" w:rsidRPr="004463D2">
        <w:rPr>
          <w:lang w:val="nl-BE"/>
        </w:rPr>
        <w:t>rendah</w:t>
      </w:r>
      <w:r>
        <w:rPr>
          <w:lang w:val="nl-BE"/>
        </w:rPr>
        <w:t xml:space="preserve"> </w:t>
      </w:r>
      <w:r w:rsidR="004463D2" w:rsidRPr="004463D2">
        <w:rPr>
          <w:lang w:val="nl-BE"/>
        </w:rPr>
        <w:t>diri,</w:t>
      </w:r>
      <w:r>
        <w:rPr>
          <w:lang w:val="nl-BE"/>
        </w:rPr>
        <w:t xml:space="preserve"> </w:t>
      </w:r>
      <w:r w:rsidR="004463D2" w:rsidRPr="004463D2">
        <w:rPr>
          <w:lang w:val="nl-BE"/>
        </w:rPr>
        <w:t>serta</w:t>
      </w:r>
      <w:r>
        <w:rPr>
          <w:lang w:val="nl-BE"/>
        </w:rPr>
        <w:t xml:space="preserve"> </w:t>
      </w:r>
      <w:r w:rsidR="004463D2" w:rsidRPr="004463D2">
        <w:rPr>
          <w:lang w:val="nl-BE"/>
        </w:rPr>
        <w:t>konflik</w:t>
      </w:r>
      <w:r>
        <w:rPr>
          <w:lang w:val="nl-BE"/>
        </w:rPr>
        <w:t xml:space="preserve"> </w:t>
      </w:r>
      <w:r w:rsidR="004463D2" w:rsidRPr="004463D2">
        <w:rPr>
          <w:lang w:val="nl-BE"/>
        </w:rPr>
        <w:t>yang</w:t>
      </w:r>
      <w:r>
        <w:rPr>
          <w:lang w:val="nl-BE"/>
        </w:rPr>
        <w:t xml:space="preserve"> </w:t>
      </w:r>
      <w:r w:rsidR="004463D2" w:rsidRPr="004463D2">
        <w:rPr>
          <w:lang w:val="nl-BE"/>
        </w:rPr>
        <w:t>muncul</w:t>
      </w:r>
      <w:r>
        <w:rPr>
          <w:lang w:val="nl-BE"/>
        </w:rPr>
        <w:t xml:space="preserve"> </w:t>
      </w:r>
      <w:r w:rsidR="004463D2" w:rsidRPr="004463D2">
        <w:rPr>
          <w:lang w:val="nl-BE"/>
        </w:rPr>
        <w:t>akibat</w:t>
      </w:r>
      <w:r>
        <w:rPr>
          <w:lang w:val="nl-BE"/>
        </w:rPr>
        <w:t xml:space="preserve"> </w:t>
      </w:r>
      <w:r w:rsidR="004463D2" w:rsidRPr="004463D2">
        <w:rPr>
          <w:lang w:val="nl-BE"/>
        </w:rPr>
        <w:t>perbedaan</w:t>
      </w:r>
      <w:r>
        <w:rPr>
          <w:lang w:val="nl-BE"/>
        </w:rPr>
        <w:t xml:space="preserve"> </w:t>
      </w:r>
      <w:r w:rsidR="004463D2" w:rsidRPr="004463D2">
        <w:rPr>
          <w:lang w:val="nl-BE"/>
        </w:rPr>
        <w:t>norma</w:t>
      </w:r>
      <w:r>
        <w:rPr>
          <w:lang w:val="nl-BE"/>
        </w:rPr>
        <w:t xml:space="preserve"> </w:t>
      </w:r>
      <w:r w:rsidR="004463D2" w:rsidRPr="004463D2">
        <w:rPr>
          <w:lang w:val="nl-BE"/>
        </w:rPr>
        <w:t>sosial.</w:t>
      </w:r>
      <w:r>
        <w:rPr>
          <w:lang w:val="nl-BE"/>
        </w:rPr>
        <w:t xml:space="preserve"> </w:t>
      </w:r>
      <w:r w:rsidR="004463D2" w:rsidRPr="004463D2">
        <w:rPr>
          <w:lang w:val="nl-BE"/>
        </w:rPr>
        <w:t>Selain</w:t>
      </w:r>
      <w:r>
        <w:rPr>
          <w:lang w:val="nl-BE"/>
        </w:rPr>
        <w:t xml:space="preserve"> </w:t>
      </w:r>
      <w:r w:rsidR="004463D2" w:rsidRPr="004463D2">
        <w:rPr>
          <w:lang w:val="nl-BE"/>
        </w:rPr>
        <w:t>itu,</w:t>
      </w:r>
      <w:r>
        <w:rPr>
          <w:lang w:val="nl-BE"/>
        </w:rPr>
        <w:t xml:space="preserve"> </w:t>
      </w:r>
      <w:r w:rsidR="004463D2" w:rsidRPr="003E4F6E">
        <w:rPr>
          <w:lang w:val="nl-BE"/>
        </w:rPr>
        <w:t>pemahaman</w:t>
      </w:r>
      <w:r>
        <w:rPr>
          <w:lang w:val="nl-BE"/>
        </w:rPr>
        <w:t xml:space="preserve"> </w:t>
      </w:r>
      <w:r w:rsidR="004463D2" w:rsidRPr="004463D2">
        <w:rPr>
          <w:lang w:val="nl-BE"/>
        </w:rPr>
        <w:t>yang</w:t>
      </w:r>
      <w:r>
        <w:rPr>
          <w:lang w:val="nl-BE"/>
        </w:rPr>
        <w:t xml:space="preserve"> </w:t>
      </w:r>
      <w:r w:rsidR="004463D2" w:rsidRPr="004463D2">
        <w:rPr>
          <w:lang w:val="nl-BE"/>
        </w:rPr>
        <w:t>salah</w:t>
      </w:r>
      <w:r>
        <w:rPr>
          <w:lang w:val="nl-BE"/>
        </w:rPr>
        <w:t xml:space="preserve"> </w:t>
      </w:r>
      <w:r w:rsidR="004463D2" w:rsidRPr="004463D2">
        <w:rPr>
          <w:lang w:val="nl-BE"/>
        </w:rPr>
        <w:t>terhadap</w:t>
      </w:r>
      <w:r>
        <w:rPr>
          <w:lang w:val="nl-BE"/>
        </w:rPr>
        <w:t xml:space="preserve"> </w:t>
      </w:r>
      <w:r w:rsidR="004463D2" w:rsidRPr="004463D2">
        <w:rPr>
          <w:lang w:val="nl-BE"/>
        </w:rPr>
        <w:t>situasi</w:t>
      </w:r>
      <w:r>
        <w:rPr>
          <w:lang w:val="nl-BE"/>
        </w:rPr>
        <w:t xml:space="preserve"> </w:t>
      </w:r>
      <w:r w:rsidR="004463D2" w:rsidRPr="004463D2">
        <w:rPr>
          <w:lang w:val="nl-BE"/>
        </w:rPr>
        <w:t>sosial</w:t>
      </w:r>
      <w:r>
        <w:rPr>
          <w:lang w:val="nl-BE"/>
        </w:rPr>
        <w:t xml:space="preserve"> </w:t>
      </w:r>
      <w:r w:rsidR="004463D2" w:rsidRPr="004463D2">
        <w:rPr>
          <w:lang w:val="nl-BE"/>
        </w:rPr>
        <w:t>juga</w:t>
      </w:r>
      <w:r>
        <w:rPr>
          <w:lang w:val="nl-BE"/>
        </w:rPr>
        <w:t xml:space="preserve"> </w:t>
      </w:r>
      <w:r w:rsidR="004463D2" w:rsidRPr="004463D2">
        <w:rPr>
          <w:lang w:val="nl-BE"/>
        </w:rPr>
        <w:t>bisa</w:t>
      </w:r>
      <w:r>
        <w:rPr>
          <w:lang w:val="nl-BE"/>
        </w:rPr>
        <w:t xml:space="preserve"> </w:t>
      </w:r>
      <w:r w:rsidR="004463D2" w:rsidRPr="004463D2">
        <w:rPr>
          <w:lang w:val="nl-BE"/>
        </w:rPr>
        <w:t>menyebabkan</w:t>
      </w:r>
      <w:r>
        <w:rPr>
          <w:lang w:val="nl-BE"/>
        </w:rPr>
        <w:t xml:space="preserve"> </w:t>
      </w:r>
      <w:r w:rsidR="004463D2" w:rsidRPr="004463D2">
        <w:rPr>
          <w:lang w:val="nl-BE"/>
        </w:rPr>
        <w:t>reaksi</w:t>
      </w:r>
      <w:r>
        <w:rPr>
          <w:lang w:val="nl-BE"/>
        </w:rPr>
        <w:t xml:space="preserve"> </w:t>
      </w:r>
      <w:r w:rsidR="004463D2" w:rsidRPr="004463D2">
        <w:rPr>
          <w:lang w:val="nl-BE"/>
        </w:rPr>
        <w:t>berlebihan</w:t>
      </w:r>
      <w:r>
        <w:rPr>
          <w:lang w:val="nl-BE"/>
        </w:rPr>
        <w:t xml:space="preserve"> </w:t>
      </w:r>
      <w:r w:rsidR="004463D2" w:rsidRPr="004463D2">
        <w:rPr>
          <w:lang w:val="nl-BE"/>
        </w:rPr>
        <w:t>atau</w:t>
      </w:r>
      <w:r>
        <w:rPr>
          <w:lang w:val="nl-BE"/>
        </w:rPr>
        <w:t xml:space="preserve"> </w:t>
      </w:r>
      <w:r w:rsidR="004463D2" w:rsidRPr="004463D2">
        <w:rPr>
          <w:lang w:val="nl-BE"/>
        </w:rPr>
        <w:t>terlalu</w:t>
      </w:r>
      <w:r>
        <w:rPr>
          <w:lang w:val="nl-BE"/>
        </w:rPr>
        <w:t xml:space="preserve"> </w:t>
      </w:r>
      <w:r w:rsidR="004463D2" w:rsidRPr="004463D2">
        <w:rPr>
          <w:lang w:val="nl-BE"/>
        </w:rPr>
        <w:t>rendah</w:t>
      </w:r>
      <w:r>
        <w:rPr>
          <w:lang w:val="nl-BE"/>
        </w:rPr>
        <w:t xml:space="preserve"> </w:t>
      </w:r>
      <w:r w:rsidR="004463D2" w:rsidRPr="004463D2">
        <w:rPr>
          <w:lang w:val="nl-BE"/>
        </w:rPr>
        <w:t>terhadap</w:t>
      </w:r>
      <w:r>
        <w:rPr>
          <w:lang w:val="nl-BE"/>
        </w:rPr>
        <w:t xml:space="preserve"> </w:t>
      </w:r>
      <w:r w:rsidR="004463D2" w:rsidRPr="004463D2">
        <w:rPr>
          <w:lang w:val="nl-BE"/>
        </w:rPr>
        <w:t>peristiwa</w:t>
      </w:r>
      <w:r>
        <w:rPr>
          <w:lang w:val="nl-BE"/>
        </w:rPr>
        <w:t xml:space="preserve"> </w:t>
      </w:r>
      <w:r w:rsidR="004463D2" w:rsidRPr="004463D2">
        <w:rPr>
          <w:lang w:val="nl-BE"/>
        </w:rPr>
        <w:t>yang</w:t>
      </w:r>
      <w:r>
        <w:rPr>
          <w:lang w:val="nl-BE"/>
        </w:rPr>
        <w:t xml:space="preserve"> </w:t>
      </w:r>
      <w:r w:rsidR="004463D2" w:rsidRPr="004463D2">
        <w:rPr>
          <w:lang w:val="nl-BE"/>
        </w:rPr>
        <w:t>dihadapi.</w:t>
      </w:r>
      <w:r>
        <w:rPr>
          <w:lang w:val="nl-BE"/>
        </w:rPr>
        <w:t xml:space="preserve"> </w:t>
      </w:r>
      <w:r w:rsidR="004463D2" w:rsidRPr="004463D2">
        <w:rPr>
          <w:lang w:val="nl-BE"/>
        </w:rPr>
        <w:t>Sementara</w:t>
      </w:r>
      <w:r>
        <w:rPr>
          <w:lang w:val="nl-BE"/>
        </w:rPr>
        <w:t xml:space="preserve"> </w:t>
      </w:r>
      <w:r w:rsidR="004463D2" w:rsidRPr="004463D2">
        <w:rPr>
          <w:lang w:val="nl-BE"/>
        </w:rPr>
        <w:t>itu,</w:t>
      </w:r>
      <w:r>
        <w:rPr>
          <w:lang w:val="nl-BE"/>
        </w:rPr>
        <w:t xml:space="preserve"> </w:t>
      </w:r>
      <w:r w:rsidR="004463D2" w:rsidRPr="004463D2">
        <w:rPr>
          <w:lang w:val="nl-BE"/>
        </w:rPr>
        <w:t>faktor</w:t>
      </w:r>
      <w:r>
        <w:rPr>
          <w:lang w:val="nl-BE"/>
        </w:rPr>
        <w:t xml:space="preserve"> </w:t>
      </w:r>
      <w:r w:rsidR="004463D2" w:rsidRPr="004463D2">
        <w:rPr>
          <w:lang w:val="nl-BE"/>
        </w:rPr>
        <w:t>eksternal</w:t>
      </w:r>
      <w:r>
        <w:rPr>
          <w:lang w:val="nl-BE"/>
        </w:rPr>
        <w:t xml:space="preserve"> </w:t>
      </w:r>
      <w:r w:rsidR="004463D2" w:rsidRPr="004463D2">
        <w:rPr>
          <w:lang w:val="nl-BE"/>
        </w:rPr>
        <w:t>berhubungan</w:t>
      </w:r>
      <w:r>
        <w:rPr>
          <w:lang w:val="nl-BE"/>
        </w:rPr>
        <w:t xml:space="preserve"> </w:t>
      </w:r>
      <w:r w:rsidR="004463D2" w:rsidRPr="004463D2">
        <w:rPr>
          <w:lang w:val="nl-BE"/>
        </w:rPr>
        <w:t>dengan</w:t>
      </w:r>
      <w:r>
        <w:rPr>
          <w:lang w:val="nl-BE"/>
        </w:rPr>
        <w:t xml:space="preserve"> </w:t>
      </w:r>
      <w:r w:rsidR="004463D2" w:rsidRPr="004463D2">
        <w:rPr>
          <w:lang w:val="nl-BE"/>
        </w:rPr>
        <w:t>kejadian-kejadian</w:t>
      </w:r>
      <w:r>
        <w:rPr>
          <w:lang w:val="nl-BE"/>
        </w:rPr>
        <w:t xml:space="preserve"> </w:t>
      </w:r>
      <w:r w:rsidR="004463D2" w:rsidRPr="004463D2">
        <w:rPr>
          <w:lang w:val="nl-BE"/>
        </w:rPr>
        <w:t>di</w:t>
      </w:r>
      <w:r>
        <w:rPr>
          <w:lang w:val="nl-BE"/>
        </w:rPr>
        <w:t xml:space="preserve"> </w:t>
      </w:r>
      <w:r w:rsidR="004463D2" w:rsidRPr="004463D2">
        <w:rPr>
          <w:lang w:val="nl-BE"/>
        </w:rPr>
        <w:t>luar</w:t>
      </w:r>
      <w:r>
        <w:rPr>
          <w:lang w:val="nl-BE"/>
        </w:rPr>
        <w:t xml:space="preserve"> </w:t>
      </w:r>
      <w:r w:rsidR="004463D2" w:rsidRPr="004463D2">
        <w:rPr>
          <w:lang w:val="nl-BE"/>
        </w:rPr>
        <w:t>diri</w:t>
      </w:r>
      <w:r>
        <w:rPr>
          <w:lang w:val="nl-BE"/>
        </w:rPr>
        <w:t xml:space="preserve"> </w:t>
      </w:r>
      <w:r w:rsidR="004463D2" w:rsidRPr="004463D2">
        <w:rPr>
          <w:lang w:val="nl-BE"/>
        </w:rPr>
        <w:t>individu,</w:t>
      </w:r>
      <w:r>
        <w:rPr>
          <w:lang w:val="nl-BE"/>
        </w:rPr>
        <w:t xml:space="preserve"> </w:t>
      </w:r>
      <w:r w:rsidR="004463D2" w:rsidRPr="004463D2">
        <w:rPr>
          <w:lang w:val="nl-BE"/>
        </w:rPr>
        <w:t>seperti</w:t>
      </w:r>
      <w:r>
        <w:rPr>
          <w:lang w:val="nl-BE"/>
        </w:rPr>
        <w:t xml:space="preserve"> </w:t>
      </w:r>
      <w:r w:rsidR="004463D2" w:rsidRPr="004463D2">
        <w:rPr>
          <w:lang w:val="nl-BE"/>
        </w:rPr>
        <w:t>penganiayaan</w:t>
      </w:r>
      <w:r>
        <w:rPr>
          <w:lang w:val="nl-BE"/>
        </w:rPr>
        <w:t xml:space="preserve"> </w:t>
      </w:r>
      <w:r w:rsidR="004463D2" w:rsidRPr="004463D2">
        <w:rPr>
          <w:lang w:val="nl-BE"/>
        </w:rPr>
        <w:t>dalam</w:t>
      </w:r>
      <w:r>
        <w:rPr>
          <w:lang w:val="nl-BE"/>
        </w:rPr>
        <w:t xml:space="preserve"> </w:t>
      </w:r>
      <w:r w:rsidR="004463D2" w:rsidRPr="004463D2">
        <w:rPr>
          <w:lang w:val="nl-BE"/>
        </w:rPr>
        <w:t>keluarga</w:t>
      </w:r>
      <w:r>
        <w:rPr>
          <w:lang w:val="nl-BE"/>
        </w:rPr>
        <w:t xml:space="preserve"> </w:t>
      </w:r>
      <w:r w:rsidR="004463D2" w:rsidRPr="004463D2">
        <w:rPr>
          <w:lang w:val="nl-BE"/>
        </w:rPr>
        <w:t>atau</w:t>
      </w:r>
      <w:r>
        <w:rPr>
          <w:lang w:val="nl-BE"/>
        </w:rPr>
        <w:t xml:space="preserve"> </w:t>
      </w:r>
      <w:r w:rsidR="004463D2" w:rsidRPr="004463D2">
        <w:rPr>
          <w:lang w:val="nl-BE"/>
        </w:rPr>
        <w:t>kejahatan</w:t>
      </w:r>
      <w:r>
        <w:rPr>
          <w:lang w:val="nl-BE"/>
        </w:rPr>
        <w:t xml:space="preserve"> </w:t>
      </w:r>
      <w:r w:rsidR="004463D2" w:rsidRPr="004463D2">
        <w:rPr>
          <w:lang w:val="nl-BE"/>
        </w:rPr>
        <w:t>yang</w:t>
      </w:r>
      <w:r>
        <w:rPr>
          <w:lang w:val="nl-BE"/>
        </w:rPr>
        <w:t xml:space="preserve"> </w:t>
      </w:r>
      <w:r w:rsidR="004463D2" w:rsidRPr="004463D2">
        <w:rPr>
          <w:lang w:val="nl-BE"/>
        </w:rPr>
        <w:t>mengakibatkan</w:t>
      </w:r>
      <w:r>
        <w:rPr>
          <w:lang w:val="nl-BE"/>
        </w:rPr>
        <w:t xml:space="preserve"> </w:t>
      </w:r>
      <w:r w:rsidR="004463D2" w:rsidRPr="004463D2">
        <w:rPr>
          <w:lang w:val="nl-BE"/>
        </w:rPr>
        <w:t>luka</w:t>
      </w:r>
      <w:r>
        <w:rPr>
          <w:lang w:val="nl-BE"/>
        </w:rPr>
        <w:t xml:space="preserve"> </w:t>
      </w:r>
      <w:r w:rsidR="004463D2" w:rsidRPr="004463D2">
        <w:rPr>
          <w:lang w:val="nl-BE"/>
        </w:rPr>
        <w:t>fisik,</w:t>
      </w:r>
      <w:r>
        <w:rPr>
          <w:lang w:val="nl-BE"/>
        </w:rPr>
        <w:t xml:space="preserve"> </w:t>
      </w:r>
      <w:r w:rsidR="004463D2" w:rsidRPr="004463D2">
        <w:rPr>
          <w:lang w:val="nl-BE"/>
        </w:rPr>
        <w:t>yang</w:t>
      </w:r>
      <w:r>
        <w:rPr>
          <w:lang w:val="nl-BE"/>
        </w:rPr>
        <w:t xml:space="preserve"> </w:t>
      </w:r>
      <w:r w:rsidR="004463D2" w:rsidRPr="004463D2">
        <w:rPr>
          <w:lang w:val="nl-BE"/>
        </w:rPr>
        <w:t>dapat</w:t>
      </w:r>
      <w:r>
        <w:rPr>
          <w:lang w:val="nl-BE"/>
        </w:rPr>
        <w:t xml:space="preserve"> </w:t>
      </w:r>
      <w:r w:rsidR="004463D2" w:rsidRPr="004463D2">
        <w:rPr>
          <w:lang w:val="nl-BE"/>
        </w:rPr>
        <w:t>memengaruhi</w:t>
      </w:r>
      <w:r>
        <w:rPr>
          <w:lang w:val="nl-BE"/>
        </w:rPr>
        <w:t xml:space="preserve"> </w:t>
      </w:r>
      <w:r w:rsidR="004463D2" w:rsidRPr="004463D2">
        <w:rPr>
          <w:lang w:val="nl-BE"/>
        </w:rPr>
        <w:t>kondisi</w:t>
      </w:r>
      <w:r>
        <w:rPr>
          <w:lang w:val="nl-BE"/>
        </w:rPr>
        <w:t xml:space="preserve"> </w:t>
      </w:r>
      <w:r w:rsidR="004463D2" w:rsidRPr="004463D2">
        <w:rPr>
          <w:lang w:val="nl-BE"/>
        </w:rPr>
        <w:t>fisik</w:t>
      </w:r>
      <w:r>
        <w:rPr>
          <w:lang w:val="nl-BE"/>
        </w:rPr>
        <w:t xml:space="preserve"> </w:t>
      </w:r>
      <w:r w:rsidR="004463D2" w:rsidRPr="004463D2">
        <w:rPr>
          <w:lang w:val="nl-BE"/>
        </w:rPr>
        <w:t>dan</w:t>
      </w:r>
      <w:r>
        <w:rPr>
          <w:lang w:val="nl-BE"/>
        </w:rPr>
        <w:t xml:space="preserve"> </w:t>
      </w:r>
      <w:r w:rsidR="004463D2" w:rsidRPr="004463D2">
        <w:rPr>
          <w:lang w:val="nl-BE"/>
        </w:rPr>
        <w:t>psikologis</w:t>
      </w:r>
      <w:r>
        <w:rPr>
          <w:lang w:val="nl-BE"/>
        </w:rPr>
        <w:t xml:space="preserve"> </w:t>
      </w:r>
      <w:r w:rsidR="004463D2" w:rsidRPr="004463D2">
        <w:rPr>
          <w:lang w:val="nl-BE"/>
        </w:rPr>
        <w:t>korban.</w:t>
      </w:r>
      <w:r>
        <w:rPr>
          <w:lang w:val="nl-BE"/>
        </w:rPr>
        <w:t xml:space="preserve"> </w:t>
      </w:r>
      <w:r w:rsidR="004463D2" w:rsidRPr="004463D2">
        <w:rPr>
          <w:lang w:val="nl-BE"/>
        </w:rPr>
        <w:t>Selain</w:t>
      </w:r>
      <w:r>
        <w:rPr>
          <w:lang w:val="nl-BE"/>
        </w:rPr>
        <w:t xml:space="preserve"> </w:t>
      </w:r>
      <w:r w:rsidR="004463D2" w:rsidRPr="004463D2">
        <w:rPr>
          <w:lang w:val="nl-BE"/>
        </w:rPr>
        <w:t>kedua</w:t>
      </w:r>
      <w:r>
        <w:rPr>
          <w:lang w:val="nl-BE"/>
        </w:rPr>
        <w:t xml:space="preserve"> </w:t>
      </w:r>
      <w:r w:rsidR="004463D2" w:rsidRPr="004463D2">
        <w:rPr>
          <w:lang w:val="nl-BE"/>
        </w:rPr>
        <w:t>faktor</w:t>
      </w:r>
      <w:r>
        <w:rPr>
          <w:lang w:val="nl-BE"/>
        </w:rPr>
        <w:t xml:space="preserve"> </w:t>
      </w:r>
      <w:r w:rsidR="004463D2" w:rsidRPr="004463D2">
        <w:rPr>
          <w:lang w:val="nl-BE"/>
        </w:rPr>
        <w:t>tersebut,</w:t>
      </w:r>
      <w:r>
        <w:rPr>
          <w:lang w:val="nl-BE"/>
        </w:rPr>
        <w:t xml:space="preserve"> </w:t>
      </w:r>
      <w:r w:rsidR="004463D2" w:rsidRPr="004463D2">
        <w:rPr>
          <w:lang w:val="nl-BE"/>
        </w:rPr>
        <w:t>kondisi</w:t>
      </w:r>
      <w:r>
        <w:rPr>
          <w:lang w:val="nl-BE"/>
        </w:rPr>
        <w:t xml:space="preserve"> </w:t>
      </w:r>
      <w:r w:rsidR="004463D2" w:rsidRPr="004463D2">
        <w:rPr>
          <w:lang w:val="nl-BE"/>
        </w:rPr>
        <w:t>tertentu</w:t>
      </w:r>
      <w:r>
        <w:rPr>
          <w:lang w:val="nl-BE"/>
        </w:rPr>
        <w:t xml:space="preserve"> </w:t>
      </w:r>
      <w:r w:rsidR="004463D2" w:rsidRPr="004463D2">
        <w:rPr>
          <w:lang w:val="nl-BE"/>
        </w:rPr>
        <w:t>seperti</w:t>
      </w:r>
      <w:r>
        <w:rPr>
          <w:lang w:val="nl-BE"/>
        </w:rPr>
        <w:t xml:space="preserve"> </w:t>
      </w:r>
      <w:r w:rsidR="004463D2" w:rsidRPr="004463D2">
        <w:rPr>
          <w:lang w:val="nl-BE"/>
        </w:rPr>
        <w:t>bencana</w:t>
      </w:r>
      <w:r>
        <w:rPr>
          <w:lang w:val="nl-BE"/>
        </w:rPr>
        <w:t xml:space="preserve"> </w:t>
      </w:r>
      <w:r w:rsidR="004463D2" w:rsidRPr="004463D2">
        <w:rPr>
          <w:lang w:val="nl-BE"/>
        </w:rPr>
        <w:t>alam</w:t>
      </w:r>
      <w:r>
        <w:rPr>
          <w:lang w:val="nl-BE"/>
        </w:rPr>
        <w:t xml:space="preserve"> </w:t>
      </w:r>
      <w:r w:rsidR="004463D2" w:rsidRPr="004463D2">
        <w:rPr>
          <w:lang w:val="nl-BE"/>
        </w:rPr>
        <w:t>atau</w:t>
      </w:r>
      <w:r>
        <w:rPr>
          <w:lang w:val="nl-BE"/>
        </w:rPr>
        <w:t xml:space="preserve"> </w:t>
      </w:r>
      <w:r w:rsidR="004463D2" w:rsidRPr="004463D2">
        <w:rPr>
          <w:lang w:val="nl-BE"/>
        </w:rPr>
        <w:t>kekerasan</w:t>
      </w:r>
      <w:r>
        <w:rPr>
          <w:lang w:val="nl-BE"/>
        </w:rPr>
        <w:t xml:space="preserve"> </w:t>
      </w:r>
      <w:r w:rsidR="004463D2" w:rsidRPr="004463D2">
        <w:rPr>
          <w:lang w:val="nl-BE"/>
        </w:rPr>
        <w:t>sosial</w:t>
      </w:r>
      <w:r>
        <w:rPr>
          <w:lang w:val="nl-BE"/>
        </w:rPr>
        <w:t xml:space="preserve"> </w:t>
      </w:r>
      <w:r w:rsidR="004463D2" w:rsidRPr="004463D2">
        <w:rPr>
          <w:lang w:val="nl-BE"/>
        </w:rPr>
        <w:t>juga</w:t>
      </w:r>
      <w:r>
        <w:rPr>
          <w:lang w:val="nl-BE"/>
        </w:rPr>
        <w:t xml:space="preserve"> </w:t>
      </w:r>
      <w:r w:rsidR="004463D2" w:rsidRPr="004463D2">
        <w:rPr>
          <w:lang w:val="nl-BE"/>
        </w:rPr>
        <w:t>dapat</w:t>
      </w:r>
      <w:r>
        <w:rPr>
          <w:lang w:val="nl-BE"/>
        </w:rPr>
        <w:t xml:space="preserve"> </w:t>
      </w:r>
      <w:r w:rsidR="004463D2" w:rsidRPr="004463D2">
        <w:rPr>
          <w:lang w:val="nl-BE"/>
        </w:rPr>
        <w:t>memperburuk</w:t>
      </w:r>
      <w:r>
        <w:rPr>
          <w:lang w:val="nl-BE"/>
        </w:rPr>
        <w:t xml:space="preserve"> </w:t>
      </w:r>
      <w:r w:rsidR="004463D2" w:rsidRPr="004463D2">
        <w:rPr>
          <w:lang w:val="nl-BE"/>
        </w:rPr>
        <w:t>keadaan</w:t>
      </w:r>
      <w:r>
        <w:rPr>
          <w:lang w:val="nl-BE"/>
        </w:rPr>
        <w:t xml:space="preserve"> </w:t>
      </w:r>
      <w:r w:rsidR="004463D2" w:rsidRPr="004463D2">
        <w:rPr>
          <w:lang w:val="nl-BE"/>
        </w:rPr>
        <w:t>mental</w:t>
      </w:r>
      <w:r>
        <w:rPr>
          <w:lang w:val="nl-BE"/>
        </w:rPr>
        <w:t xml:space="preserve"> </w:t>
      </w:r>
      <w:r w:rsidR="004463D2" w:rsidRPr="004463D2">
        <w:rPr>
          <w:lang w:val="nl-BE"/>
        </w:rPr>
        <w:t>seseorang</w:t>
      </w:r>
      <w:r>
        <w:rPr>
          <w:lang w:val="nl-BE"/>
        </w:rPr>
        <w:t xml:space="preserve"> </w:t>
      </w:r>
      <w:r w:rsidR="004463D2" w:rsidRPr="004463D2">
        <w:rPr>
          <w:lang w:val="nl-BE"/>
        </w:rPr>
        <w:t>dan</w:t>
      </w:r>
      <w:r>
        <w:rPr>
          <w:lang w:val="nl-BE"/>
        </w:rPr>
        <w:t xml:space="preserve"> </w:t>
      </w:r>
      <w:r w:rsidR="004463D2" w:rsidRPr="004463D2">
        <w:rPr>
          <w:lang w:val="nl-BE"/>
        </w:rPr>
        <w:t>menyebabkan</w:t>
      </w:r>
      <w:r>
        <w:rPr>
          <w:lang w:val="nl-BE"/>
        </w:rPr>
        <w:t xml:space="preserve"> </w:t>
      </w:r>
      <w:r w:rsidR="004463D2" w:rsidRPr="004463D2">
        <w:rPr>
          <w:lang w:val="nl-BE"/>
        </w:rPr>
        <w:t>trauma</w:t>
      </w:r>
      <w:r>
        <w:rPr>
          <w:lang w:val="nl-BE"/>
        </w:rPr>
        <w:t xml:space="preserve"> </w:t>
      </w:r>
      <w:r w:rsidR="004463D2" w:rsidRPr="004463D2">
        <w:rPr>
          <w:lang w:val="nl-BE"/>
        </w:rPr>
        <w:t>jangka</w:t>
      </w:r>
      <w:r>
        <w:rPr>
          <w:lang w:val="nl-BE"/>
        </w:rPr>
        <w:t xml:space="preserve"> </w:t>
      </w:r>
      <w:r w:rsidR="004463D2" w:rsidRPr="004463D2">
        <w:rPr>
          <w:lang w:val="nl-BE"/>
        </w:rPr>
        <w:t>panjang.</w:t>
      </w:r>
    </w:p>
    <w:p w14:paraId="5319F63E" w14:textId="40F41593" w:rsidR="00521484" w:rsidRPr="00D1008E" w:rsidRDefault="00521484" w:rsidP="006D19BE">
      <w:pPr>
        <w:pStyle w:val="Judul3"/>
        <w:numPr>
          <w:ilvl w:val="0"/>
          <w:numId w:val="82"/>
        </w:numPr>
        <w:ind w:left="1134" w:hanging="567"/>
      </w:pPr>
      <w:bookmarkStart w:id="122" w:name="_Toc201133367"/>
      <w:bookmarkStart w:id="123" w:name="_Toc201134051"/>
      <w:bookmarkStart w:id="124" w:name="_Toc201143301"/>
      <w:bookmarkStart w:id="125" w:name="_Toc201178528"/>
      <w:bookmarkStart w:id="126" w:name="_Toc202337892"/>
      <w:r w:rsidRPr="00D1008E">
        <w:rPr>
          <w:lang w:val="nl-BE"/>
        </w:rPr>
        <w:t>Bentuk</w:t>
      </w:r>
      <w:r w:rsidR="00DD144A">
        <w:rPr>
          <w:lang w:val="nl-BE"/>
        </w:rPr>
        <w:t xml:space="preserve"> </w:t>
      </w:r>
      <w:r w:rsidRPr="00D1008E">
        <w:rPr>
          <w:lang w:val="nl-BE"/>
        </w:rPr>
        <w:t>Trauma</w:t>
      </w:r>
      <w:bookmarkEnd w:id="122"/>
      <w:bookmarkEnd w:id="123"/>
      <w:bookmarkEnd w:id="124"/>
      <w:bookmarkEnd w:id="125"/>
      <w:bookmarkEnd w:id="126"/>
    </w:p>
    <w:p w14:paraId="31DC802C" w14:textId="1751260D" w:rsidR="00521484" w:rsidRPr="00513AD5" w:rsidRDefault="00521484" w:rsidP="006D19BE">
      <w:pPr>
        <w:ind w:left="567"/>
      </w:pPr>
      <w:r w:rsidRPr="00D1008E">
        <w:t>Trauma</w:t>
      </w:r>
      <w:r w:rsidR="00DD144A">
        <w:t xml:space="preserve"> </w:t>
      </w:r>
      <w:r w:rsidRPr="00D1008E">
        <w:t>muncul</w:t>
      </w:r>
      <w:r w:rsidR="00DD144A">
        <w:t xml:space="preserve"> </w:t>
      </w:r>
      <w:r w:rsidRPr="00D1008E">
        <w:t>ketika</w:t>
      </w:r>
      <w:r w:rsidR="00DD144A">
        <w:t xml:space="preserve"> </w:t>
      </w:r>
      <w:r w:rsidRPr="00D1008E">
        <w:t>seseorang</w:t>
      </w:r>
      <w:r w:rsidR="00DD144A">
        <w:t xml:space="preserve"> </w:t>
      </w:r>
      <w:r w:rsidRPr="00D1008E">
        <w:t>mengalami</w:t>
      </w:r>
      <w:r w:rsidR="00DD144A">
        <w:t xml:space="preserve"> </w:t>
      </w:r>
      <w:r w:rsidRPr="00D1008E">
        <w:t>ketakutan</w:t>
      </w:r>
      <w:r w:rsidR="00DD144A">
        <w:t xml:space="preserve"> </w:t>
      </w:r>
      <w:r w:rsidRPr="00D1008E">
        <w:t>yang</w:t>
      </w:r>
      <w:r w:rsidR="00DD144A">
        <w:t xml:space="preserve"> </w:t>
      </w:r>
      <w:r w:rsidRPr="00D1008E">
        <w:t>sangat</w:t>
      </w:r>
      <w:r w:rsidR="00DD144A">
        <w:t xml:space="preserve"> </w:t>
      </w:r>
      <w:r w:rsidRPr="00D1008E">
        <w:t>besar,</w:t>
      </w:r>
      <w:r w:rsidR="00DD144A">
        <w:t xml:space="preserve"> </w:t>
      </w:r>
      <w:r w:rsidRPr="00D1008E">
        <w:t>disertai</w:t>
      </w:r>
      <w:r w:rsidR="00DD144A">
        <w:t xml:space="preserve"> </w:t>
      </w:r>
      <w:r w:rsidRPr="00D1008E">
        <w:t>rasa</w:t>
      </w:r>
      <w:r w:rsidR="00DD144A">
        <w:t xml:space="preserve"> </w:t>
      </w:r>
      <w:r w:rsidRPr="00D1008E">
        <w:t>malu</w:t>
      </w:r>
      <w:r w:rsidR="00DD144A">
        <w:t xml:space="preserve"> </w:t>
      </w:r>
      <w:r w:rsidRPr="00D1008E">
        <w:t>dan</w:t>
      </w:r>
      <w:r w:rsidR="00DD144A">
        <w:t xml:space="preserve"> </w:t>
      </w:r>
      <w:r w:rsidRPr="00D1008E">
        <w:t>bersalah</w:t>
      </w:r>
      <w:r w:rsidR="00DD144A">
        <w:t xml:space="preserve"> </w:t>
      </w:r>
      <w:r w:rsidRPr="00D1008E">
        <w:t>yang</w:t>
      </w:r>
      <w:r w:rsidR="00DD144A">
        <w:t xml:space="preserve"> </w:t>
      </w:r>
      <w:r w:rsidRPr="00D1008E">
        <w:t>terpendam</w:t>
      </w:r>
      <w:r w:rsidR="00DD144A">
        <w:t xml:space="preserve"> </w:t>
      </w:r>
      <w:r w:rsidRPr="00D1008E">
        <w:t>dalam</w:t>
      </w:r>
      <w:r w:rsidR="00DD144A">
        <w:t xml:space="preserve"> </w:t>
      </w:r>
      <w:r w:rsidRPr="00D1008E">
        <w:t>alam</w:t>
      </w:r>
      <w:r w:rsidR="00DD144A">
        <w:t xml:space="preserve"> </w:t>
      </w:r>
      <w:r w:rsidRPr="00D1008E">
        <w:t>bawah</w:t>
      </w:r>
      <w:r w:rsidR="00DD144A">
        <w:t xml:space="preserve"> </w:t>
      </w:r>
      <w:r w:rsidRPr="00D1008E">
        <w:t>sadar.</w:t>
      </w:r>
      <w:r w:rsidR="00DD144A">
        <w:t xml:space="preserve"> </w:t>
      </w:r>
      <w:r w:rsidRPr="000C40C6">
        <w:t>Ketika</w:t>
      </w:r>
      <w:r w:rsidR="00DD144A">
        <w:t xml:space="preserve"> </w:t>
      </w:r>
      <w:r w:rsidRPr="000C40C6">
        <w:t>orang</w:t>
      </w:r>
      <w:r w:rsidR="00DD144A">
        <w:t xml:space="preserve"> </w:t>
      </w:r>
      <w:r w:rsidRPr="000C40C6">
        <w:t>tersebut</w:t>
      </w:r>
      <w:r w:rsidR="00DD144A">
        <w:t xml:space="preserve"> </w:t>
      </w:r>
      <w:r w:rsidRPr="000C40C6">
        <w:t>menghadapi</w:t>
      </w:r>
      <w:r w:rsidR="00DD144A">
        <w:t xml:space="preserve"> </w:t>
      </w:r>
      <w:r w:rsidRPr="000C40C6">
        <w:t>rangsangan</w:t>
      </w:r>
      <w:r w:rsidR="00DD144A">
        <w:t xml:space="preserve"> </w:t>
      </w:r>
      <w:r w:rsidRPr="000C40C6">
        <w:t>serupa,</w:t>
      </w:r>
      <w:r w:rsidR="00DD144A">
        <w:t xml:space="preserve"> </w:t>
      </w:r>
      <w:r w:rsidRPr="000C40C6">
        <w:t>respons</w:t>
      </w:r>
      <w:r w:rsidR="00DD144A">
        <w:t xml:space="preserve"> </w:t>
      </w:r>
      <w:r w:rsidRPr="000C40C6">
        <w:t>ketakutan</w:t>
      </w:r>
      <w:r w:rsidR="00DD144A">
        <w:t xml:space="preserve"> </w:t>
      </w:r>
      <w:r w:rsidRPr="000C40C6">
        <w:t>yang</w:t>
      </w:r>
      <w:r w:rsidR="00DD144A">
        <w:t xml:space="preserve"> </w:t>
      </w:r>
      <w:r w:rsidRPr="000C40C6">
        <w:t>sudah</w:t>
      </w:r>
      <w:r w:rsidR="00DD144A">
        <w:t xml:space="preserve"> </w:t>
      </w:r>
      <w:r w:rsidRPr="000C40C6">
        <w:t>terkondisikan</w:t>
      </w:r>
      <w:r w:rsidR="00DD144A">
        <w:t xml:space="preserve"> </w:t>
      </w:r>
      <w:r w:rsidRPr="000C40C6">
        <w:t>dapat</w:t>
      </w:r>
      <w:r w:rsidR="00DD144A">
        <w:t xml:space="preserve"> </w:t>
      </w:r>
      <w:r w:rsidRPr="000C40C6">
        <w:t>muncul</w:t>
      </w:r>
      <w:r w:rsidR="00DD144A">
        <w:t xml:space="preserve"> </w:t>
      </w:r>
      <w:r w:rsidRPr="000C40C6">
        <w:t>kembali,</w:t>
      </w:r>
      <w:r w:rsidR="00DD144A">
        <w:t xml:space="preserve"> </w:t>
      </w:r>
      <w:r w:rsidRPr="000C40C6">
        <w:t>meskipun</w:t>
      </w:r>
      <w:r w:rsidR="00DD144A">
        <w:t xml:space="preserve"> </w:t>
      </w:r>
      <w:r w:rsidRPr="000C40C6">
        <w:t>kejadian</w:t>
      </w:r>
      <w:r w:rsidR="00DD144A">
        <w:t xml:space="preserve"> </w:t>
      </w:r>
      <w:r w:rsidRPr="000C40C6">
        <w:t>atau</w:t>
      </w:r>
      <w:r w:rsidR="00DD144A">
        <w:t xml:space="preserve"> </w:t>
      </w:r>
      <w:r w:rsidRPr="000C40C6">
        <w:t>pengalaman</w:t>
      </w:r>
      <w:r w:rsidR="00DD144A">
        <w:t xml:space="preserve"> </w:t>
      </w:r>
      <w:r w:rsidRPr="000C40C6">
        <w:t>awalnya</w:t>
      </w:r>
      <w:r w:rsidR="00DD144A">
        <w:t xml:space="preserve"> </w:t>
      </w:r>
      <w:r w:rsidRPr="000C40C6">
        <w:t>telah</w:t>
      </w:r>
      <w:r w:rsidR="00DD144A">
        <w:t xml:space="preserve"> </w:t>
      </w:r>
      <w:r w:rsidRPr="000C40C6">
        <w:t>terlupakan.</w:t>
      </w:r>
      <w:r w:rsidR="00DD144A">
        <w:t xml:space="preserve"> </w:t>
      </w:r>
      <w:r w:rsidRPr="000C40C6">
        <w:t>Perasaan</w:t>
      </w:r>
      <w:r w:rsidR="00DD144A">
        <w:t xml:space="preserve"> </w:t>
      </w:r>
      <w:r w:rsidRPr="000C40C6">
        <w:t>takut</w:t>
      </w:r>
      <w:r w:rsidR="00DD144A">
        <w:t xml:space="preserve"> </w:t>
      </w:r>
      <w:r w:rsidRPr="000C40C6">
        <w:t>dan</w:t>
      </w:r>
      <w:r w:rsidR="00DD144A">
        <w:t xml:space="preserve"> </w:t>
      </w:r>
      <w:r w:rsidRPr="000C40C6">
        <w:t>cemas</w:t>
      </w:r>
      <w:r w:rsidR="00DD144A">
        <w:t xml:space="preserve"> </w:t>
      </w:r>
      <w:r w:rsidRPr="000C40C6">
        <w:t>yang</w:t>
      </w:r>
      <w:r w:rsidR="00DD144A">
        <w:t xml:space="preserve"> </w:t>
      </w:r>
      <w:r w:rsidRPr="000C40C6">
        <w:t>mendalam</w:t>
      </w:r>
      <w:r w:rsidR="00DD144A">
        <w:t xml:space="preserve"> </w:t>
      </w:r>
      <w:r w:rsidRPr="000C40C6">
        <w:t>tetap</w:t>
      </w:r>
      <w:r w:rsidR="00DD144A">
        <w:t xml:space="preserve"> </w:t>
      </w:r>
      <w:r w:rsidRPr="000C40C6">
        <w:t>muncul,</w:t>
      </w:r>
      <w:r w:rsidR="00DD144A">
        <w:t xml:space="preserve"> </w:t>
      </w:r>
      <w:r w:rsidRPr="000C40C6">
        <w:t>meskipun</w:t>
      </w:r>
      <w:r w:rsidR="00DD144A">
        <w:t xml:space="preserve"> </w:t>
      </w:r>
      <w:r w:rsidRPr="000C40C6">
        <w:t>ada</w:t>
      </w:r>
      <w:r w:rsidR="00DD144A">
        <w:t xml:space="preserve"> </w:t>
      </w:r>
      <w:r w:rsidRPr="000C40C6">
        <w:t>upaya</w:t>
      </w:r>
      <w:r w:rsidR="00DD144A">
        <w:t xml:space="preserve"> </w:t>
      </w:r>
      <w:r w:rsidRPr="000C40C6">
        <w:t>untuk</w:t>
      </w:r>
      <w:r w:rsidR="00DD144A">
        <w:t xml:space="preserve"> </w:t>
      </w:r>
      <w:r w:rsidRPr="000C40C6">
        <w:t>menekan</w:t>
      </w:r>
      <w:r w:rsidR="00DD144A">
        <w:t xml:space="preserve"> </w:t>
      </w:r>
      <w:r w:rsidRPr="000C40C6">
        <w:t>atau</w:t>
      </w:r>
      <w:r w:rsidR="00DD144A">
        <w:t xml:space="preserve"> </w:t>
      </w:r>
      <w:r w:rsidRPr="000C40C6">
        <w:t>mengatasinya</w:t>
      </w:r>
      <w:r w:rsidR="00DD144A">
        <w:t xml:space="preserve"> </w:t>
      </w:r>
      <w:sdt>
        <w:sdtPr>
          <w:rPr>
            <w:color w:val="000000"/>
          </w:rPr>
          <w:tag w:val="MENDELEY_CITATION_v3_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"/>
          <w:id w:val="544181901"/>
          <w:placeholder>
            <w:docPart w:val="B63C4459DC9A4D1D87C217CEDB3CF537"/>
          </w:placeholder>
        </w:sdtPr>
        <w:sdtEndPr/>
        <w:sdtContent>
          <w:r w:rsidR="006F7D46" w:rsidRPr="006F7D46">
            <w:rPr>
              <w:color w:val="000000"/>
            </w:rPr>
            <w:t>(Afriyenti, 2022)</w:t>
          </w:r>
        </w:sdtContent>
      </w:sdt>
      <w:r w:rsidRPr="000C40C6">
        <w:t>.</w:t>
      </w:r>
      <w:r w:rsidR="00DD144A">
        <w:t xml:space="preserve"> </w:t>
      </w:r>
      <w:r w:rsidRPr="007236DC">
        <w:t>Berikut</w:t>
      </w:r>
      <w:r w:rsidR="00DD144A" w:rsidRPr="007236DC">
        <w:t xml:space="preserve"> </w:t>
      </w:r>
      <w:r w:rsidRPr="007236DC">
        <w:t>adalah</w:t>
      </w:r>
      <w:r w:rsidR="00DD144A" w:rsidRPr="007236DC">
        <w:t xml:space="preserve"> </w:t>
      </w:r>
      <w:r w:rsidRPr="007236DC">
        <w:t>beberapa</w:t>
      </w:r>
      <w:r w:rsidR="00DD144A" w:rsidRPr="007236DC">
        <w:t xml:space="preserve"> </w:t>
      </w:r>
      <w:r w:rsidRPr="007236DC">
        <w:t>bentuk</w:t>
      </w:r>
      <w:r w:rsidR="00DD144A" w:rsidRPr="007236DC">
        <w:t xml:space="preserve"> </w:t>
      </w:r>
      <w:r w:rsidRPr="007236DC">
        <w:t>trauma</w:t>
      </w:r>
      <w:r w:rsidR="00DD144A" w:rsidRPr="007236DC">
        <w:t xml:space="preserve"> </w:t>
      </w:r>
      <w:sdt>
        <w:sdtPr>
          <w:rPr>
            <w:color w:val="000000"/>
            <w:lang w:val="nl-BE"/>
          </w:rPr>
          <w:tag w:val="MENDELEY_CITATION_v3_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"/>
          <w:id w:val="1507870482"/>
          <w:placeholder>
            <w:docPart w:val="B63C4459DC9A4D1D87C217CEDB3CF537"/>
          </w:placeholder>
        </w:sdtPr>
        <w:sdtEndPr/>
        <w:sdtContent>
          <w:r w:rsidR="006F7D46" w:rsidRPr="006F7D46">
            <w:rPr>
              <w:color w:val="000000"/>
              <w:lang w:val="nl-BE"/>
            </w:rPr>
            <w:t>(Deborah et al., 2018), yaitu</w:t>
          </w:r>
        </w:sdtContent>
      </w:sdt>
      <w:r w:rsidRPr="007233D1">
        <w:rPr>
          <w:lang w:val="nl-BE"/>
        </w:rPr>
        <w:t>:</w:t>
      </w:r>
    </w:p>
    <w:p w14:paraId="732DD7D2" w14:textId="6DE27993" w:rsidR="00521484" w:rsidRPr="000C5428" w:rsidRDefault="00521484" w:rsidP="006D19BE">
      <w:pPr>
        <w:pStyle w:val="DaftarParagraf"/>
        <w:numPr>
          <w:ilvl w:val="0"/>
          <w:numId w:val="14"/>
        </w:numPr>
        <w:ind w:left="1701" w:hanging="567"/>
        <w:rPr>
          <w:lang w:val="nl-BE"/>
        </w:rPr>
      </w:pPr>
      <w:r w:rsidRPr="000C5428">
        <w:rPr>
          <w:lang w:val="nl-BE"/>
        </w:rPr>
        <w:t>Trauma</w:t>
      </w:r>
      <w:r w:rsidR="00DD144A">
        <w:rPr>
          <w:lang w:val="nl-BE"/>
        </w:rPr>
        <w:t xml:space="preserve"> </w:t>
      </w:r>
      <w:r w:rsidRPr="000C5428">
        <w:rPr>
          <w:lang w:val="nl-BE"/>
        </w:rPr>
        <w:t>Psikologi</w:t>
      </w:r>
      <w:r w:rsidR="00DD144A">
        <w:rPr>
          <w:lang w:val="nl-BE"/>
        </w:rPr>
        <w:t xml:space="preserve"> </w:t>
      </w:r>
      <w:r w:rsidRPr="000C5428">
        <w:rPr>
          <w:lang w:val="nl-BE"/>
        </w:rPr>
        <w:t>(Psikologis)</w:t>
      </w:r>
    </w:p>
    <w:p w14:paraId="0864F707" w14:textId="476908F2" w:rsidR="00967AD0" w:rsidRDefault="00DD144A" w:rsidP="006D19BE">
      <w:pPr>
        <w:pStyle w:val="DaftarParagraf"/>
        <w:ind w:left="1701"/>
        <w:rPr>
          <w:lang w:val="nl-BE"/>
        </w:rPr>
      </w:pPr>
      <w:r>
        <w:rPr>
          <w:lang w:val="nl-BE"/>
        </w:rPr>
        <w:t xml:space="preserve"> </w:t>
      </w:r>
      <w:r w:rsidR="00967AD0" w:rsidRPr="00967AD0">
        <w:rPr>
          <w:lang w:val="nl-BE"/>
        </w:rPr>
        <w:t>Trauma</w:t>
      </w:r>
      <w:r>
        <w:rPr>
          <w:lang w:val="nl-BE"/>
        </w:rPr>
        <w:t xml:space="preserve"> </w:t>
      </w:r>
      <w:r w:rsidR="00967AD0" w:rsidRPr="00967AD0">
        <w:rPr>
          <w:lang w:val="nl-BE"/>
        </w:rPr>
        <w:t>psikologis</w:t>
      </w:r>
      <w:r>
        <w:rPr>
          <w:lang w:val="nl-BE"/>
        </w:rPr>
        <w:t xml:space="preserve"> </w:t>
      </w:r>
      <w:r w:rsidR="00967AD0" w:rsidRPr="00967AD0">
        <w:rPr>
          <w:lang w:val="nl-BE"/>
        </w:rPr>
        <w:t>merupakan</w:t>
      </w:r>
      <w:r>
        <w:rPr>
          <w:lang w:val="nl-BE"/>
        </w:rPr>
        <w:t xml:space="preserve"> </w:t>
      </w:r>
      <w:r w:rsidR="00967AD0" w:rsidRPr="00967AD0">
        <w:rPr>
          <w:lang w:val="nl-BE"/>
        </w:rPr>
        <w:t>bentuk</w:t>
      </w:r>
      <w:r>
        <w:rPr>
          <w:lang w:val="nl-BE"/>
        </w:rPr>
        <w:t xml:space="preserve"> </w:t>
      </w:r>
      <w:r w:rsidR="00967AD0" w:rsidRPr="00967AD0">
        <w:rPr>
          <w:lang w:val="nl-BE"/>
        </w:rPr>
        <w:t>luka</w:t>
      </w:r>
      <w:r>
        <w:rPr>
          <w:lang w:val="nl-BE"/>
        </w:rPr>
        <w:t xml:space="preserve"> </w:t>
      </w:r>
      <w:r w:rsidR="00967AD0" w:rsidRPr="00967AD0">
        <w:rPr>
          <w:lang w:val="nl-BE"/>
        </w:rPr>
        <w:t>batin</w:t>
      </w:r>
      <w:r>
        <w:rPr>
          <w:lang w:val="nl-BE"/>
        </w:rPr>
        <w:t xml:space="preserve"> </w:t>
      </w:r>
      <w:r w:rsidR="00967AD0" w:rsidRPr="00967AD0">
        <w:rPr>
          <w:lang w:val="nl-BE"/>
        </w:rPr>
        <w:t>atau</w:t>
      </w:r>
      <w:r>
        <w:rPr>
          <w:lang w:val="nl-BE"/>
        </w:rPr>
        <w:t xml:space="preserve"> </w:t>
      </w:r>
      <w:r w:rsidR="00967AD0" w:rsidRPr="00967AD0">
        <w:rPr>
          <w:lang w:val="nl-BE"/>
        </w:rPr>
        <w:t>guncangan</w:t>
      </w:r>
      <w:r>
        <w:rPr>
          <w:lang w:val="nl-BE"/>
        </w:rPr>
        <w:t xml:space="preserve"> </w:t>
      </w:r>
      <w:r w:rsidR="00967AD0" w:rsidRPr="00967AD0">
        <w:rPr>
          <w:lang w:val="nl-BE"/>
        </w:rPr>
        <w:t>emosional</w:t>
      </w:r>
      <w:r>
        <w:rPr>
          <w:lang w:val="nl-BE"/>
        </w:rPr>
        <w:t xml:space="preserve"> </w:t>
      </w:r>
      <w:r w:rsidR="00967AD0" w:rsidRPr="00967AD0">
        <w:rPr>
          <w:lang w:val="nl-BE"/>
        </w:rPr>
        <w:t>yang</w:t>
      </w:r>
      <w:r>
        <w:rPr>
          <w:lang w:val="nl-BE"/>
        </w:rPr>
        <w:t xml:space="preserve"> </w:t>
      </w:r>
      <w:r w:rsidR="00967AD0" w:rsidRPr="00967AD0">
        <w:rPr>
          <w:lang w:val="nl-BE"/>
        </w:rPr>
        <w:t>mendalam,</w:t>
      </w:r>
      <w:r>
        <w:rPr>
          <w:lang w:val="nl-BE"/>
        </w:rPr>
        <w:t xml:space="preserve"> </w:t>
      </w:r>
      <w:r w:rsidR="00967AD0" w:rsidRPr="00967AD0">
        <w:rPr>
          <w:lang w:val="nl-BE"/>
        </w:rPr>
        <w:t>yang</w:t>
      </w:r>
      <w:r>
        <w:rPr>
          <w:lang w:val="nl-BE"/>
        </w:rPr>
        <w:t xml:space="preserve"> </w:t>
      </w:r>
      <w:r w:rsidR="00967AD0" w:rsidRPr="00967AD0">
        <w:rPr>
          <w:lang w:val="nl-BE"/>
        </w:rPr>
        <w:t>terjadi</w:t>
      </w:r>
      <w:r>
        <w:rPr>
          <w:lang w:val="nl-BE"/>
        </w:rPr>
        <w:t xml:space="preserve"> </w:t>
      </w:r>
      <w:r w:rsidR="00967AD0" w:rsidRPr="00967AD0">
        <w:rPr>
          <w:lang w:val="nl-BE"/>
        </w:rPr>
        <w:t>sebagai</w:t>
      </w:r>
      <w:r>
        <w:rPr>
          <w:lang w:val="nl-BE"/>
        </w:rPr>
        <w:t xml:space="preserve"> </w:t>
      </w:r>
      <w:r w:rsidR="00967AD0" w:rsidRPr="00967AD0">
        <w:rPr>
          <w:lang w:val="nl-BE"/>
        </w:rPr>
        <w:t>respons</w:t>
      </w:r>
      <w:r>
        <w:rPr>
          <w:lang w:val="nl-BE"/>
        </w:rPr>
        <w:t xml:space="preserve"> </w:t>
      </w:r>
      <w:r w:rsidR="00967AD0" w:rsidRPr="00967AD0">
        <w:rPr>
          <w:lang w:val="nl-BE"/>
        </w:rPr>
        <w:t>terhadap</w:t>
      </w:r>
      <w:r>
        <w:rPr>
          <w:lang w:val="nl-BE"/>
        </w:rPr>
        <w:t xml:space="preserve"> </w:t>
      </w:r>
      <w:r w:rsidR="00967AD0" w:rsidRPr="00967AD0">
        <w:rPr>
          <w:lang w:val="nl-BE"/>
        </w:rPr>
        <w:t>pengalaman</w:t>
      </w:r>
      <w:r>
        <w:rPr>
          <w:lang w:val="nl-BE"/>
        </w:rPr>
        <w:t xml:space="preserve"> </w:t>
      </w:r>
      <w:r w:rsidR="00967AD0" w:rsidRPr="00967AD0">
        <w:rPr>
          <w:lang w:val="nl-BE"/>
        </w:rPr>
        <w:t>traumatis</w:t>
      </w:r>
      <w:r>
        <w:rPr>
          <w:lang w:val="nl-BE"/>
        </w:rPr>
        <w:t xml:space="preserve"> </w:t>
      </w:r>
      <w:r w:rsidR="00967AD0" w:rsidRPr="00967AD0">
        <w:rPr>
          <w:lang w:val="nl-BE"/>
        </w:rPr>
        <w:t>yang</w:t>
      </w:r>
      <w:r>
        <w:rPr>
          <w:lang w:val="nl-BE"/>
        </w:rPr>
        <w:t xml:space="preserve"> </w:t>
      </w:r>
      <w:r w:rsidR="00967AD0" w:rsidRPr="00967AD0">
        <w:rPr>
          <w:lang w:val="nl-BE"/>
        </w:rPr>
        <w:t>melampaui</w:t>
      </w:r>
      <w:r>
        <w:rPr>
          <w:lang w:val="nl-BE"/>
        </w:rPr>
        <w:t xml:space="preserve"> </w:t>
      </w:r>
      <w:r w:rsidR="00967AD0" w:rsidRPr="00967AD0">
        <w:rPr>
          <w:lang w:val="nl-BE"/>
        </w:rPr>
        <w:t>kemampuan</w:t>
      </w:r>
      <w:r>
        <w:rPr>
          <w:lang w:val="nl-BE"/>
        </w:rPr>
        <w:t xml:space="preserve"> </w:t>
      </w:r>
      <w:r w:rsidR="00967AD0" w:rsidRPr="00967AD0">
        <w:rPr>
          <w:lang w:val="nl-BE"/>
        </w:rPr>
        <w:t>individu</w:t>
      </w:r>
      <w:r>
        <w:rPr>
          <w:lang w:val="nl-BE"/>
        </w:rPr>
        <w:t xml:space="preserve"> </w:t>
      </w:r>
      <w:r w:rsidR="00967AD0" w:rsidRPr="00967AD0">
        <w:rPr>
          <w:lang w:val="nl-BE"/>
        </w:rPr>
        <w:t>untuk</w:t>
      </w:r>
      <w:r>
        <w:rPr>
          <w:lang w:val="nl-BE"/>
        </w:rPr>
        <w:t xml:space="preserve"> </w:t>
      </w:r>
      <w:r w:rsidR="00967AD0" w:rsidRPr="00967AD0">
        <w:rPr>
          <w:lang w:val="nl-BE"/>
        </w:rPr>
        <w:t>mengatasi</w:t>
      </w:r>
      <w:r>
        <w:rPr>
          <w:lang w:val="nl-BE"/>
        </w:rPr>
        <w:t xml:space="preserve"> </w:t>
      </w:r>
      <w:r w:rsidR="00967AD0" w:rsidRPr="00967AD0">
        <w:rPr>
          <w:lang w:val="nl-BE"/>
        </w:rPr>
        <w:t>atau</w:t>
      </w:r>
      <w:r>
        <w:rPr>
          <w:lang w:val="nl-BE"/>
        </w:rPr>
        <w:t xml:space="preserve"> </w:t>
      </w:r>
      <w:r w:rsidR="00967AD0" w:rsidRPr="00967AD0">
        <w:rPr>
          <w:lang w:val="nl-BE"/>
        </w:rPr>
        <w:t>memahami</w:t>
      </w:r>
      <w:r>
        <w:rPr>
          <w:lang w:val="nl-BE"/>
        </w:rPr>
        <w:t xml:space="preserve"> </w:t>
      </w:r>
      <w:r w:rsidR="00967AD0" w:rsidRPr="00967AD0">
        <w:rPr>
          <w:lang w:val="nl-BE"/>
        </w:rPr>
        <w:t>peristiwa</w:t>
      </w:r>
      <w:r>
        <w:rPr>
          <w:lang w:val="nl-BE"/>
        </w:rPr>
        <w:t xml:space="preserve"> </w:t>
      </w:r>
      <w:r w:rsidR="00967AD0" w:rsidRPr="00967AD0">
        <w:rPr>
          <w:lang w:val="nl-BE"/>
        </w:rPr>
        <w:t>tersebut.</w:t>
      </w:r>
      <w:r>
        <w:rPr>
          <w:lang w:val="nl-BE"/>
        </w:rPr>
        <w:t xml:space="preserve"> </w:t>
      </w:r>
      <w:r w:rsidR="00967AD0" w:rsidRPr="00967AD0">
        <w:rPr>
          <w:lang w:val="nl-BE"/>
        </w:rPr>
        <w:t>Trauma</w:t>
      </w:r>
      <w:r>
        <w:rPr>
          <w:lang w:val="nl-BE"/>
        </w:rPr>
        <w:t xml:space="preserve"> </w:t>
      </w:r>
      <w:r w:rsidR="00967AD0" w:rsidRPr="00967AD0">
        <w:rPr>
          <w:lang w:val="nl-BE"/>
        </w:rPr>
        <w:t>ini</w:t>
      </w:r>
      <w:r>
        <w:rPr>
          <w:lang w:val="nl-BE"/>
        </w:rPr>
        <w:t xml:space="preserve"> </w:t>
      </w:r>
      <w:r w:rsidR="00967AD0" w:rsidRPr="00967AD0">
        <w:rPr>
          <w:lang w:val="nl-BE"/>
        </w:rPr>
        <w:t>tidak</w:t>
      </w:r>
      <w:r>
        <w:rPr>
          <w:lang w:val="nl-BE"/>
        </w:rPr>
        <w:t xml:space="preserve"> </w:t>
      </w:r>
      <w:r w:rsidR="00967AD0" w:rsidRPr="00967AD0">
        <w:rPr>
          <w:lang w:val="nl-BE"/>
        </w:rPr>
        <w:t>bersifat</w:t>
      </w:r>
      <w:r>
        <w:rPr>
          <w:lang w:val="nl-BE"/>
        </w:rPr>
        <w:t xml:space="preserve"> </w:t>
      </w:r>
      <w:r w:rsidR="00967AD0" w:rsidRPr="00967AD0">
        <w:rPr>
          <w:lang w:val="nl-BE"/>
        </w:rPr>
        <w:t>kasat</w:t>
      </w:r>
      <w:r>
        <w:rPr>
          <w:lang w:val="nl-BE"/>
        </w:rPr>
        <w:t xml:space="preserve"> </w:t>
      </w:r>
      <w:r w:rsidR="00967AD0" w:rsidRPr="00967AD0">
        <w:rPr>
          <w:lang w:val="nl-BE"/>
        </w:rPr>
        <w:t>mata</w:t>
      </w:r>
      <w:r>
        <w:rPr>
          <w:lang w:val="nl-BE"/>
        </w:rPr>
        <w:t xml:space="preserve"> </w:t>
      </w:r>
      <w:r w:rsidR="00967AD0" w:rsidRPr="00967AD0">
        <w:rPr>
          <w:lang w:val="nl-BE"/>
        </w:rPr>
        <w:t>seperti</w:t>
      </w:r>
      <w:r>
        <w:rPr>
          <w:lang w:val="nl-BE"/>
        </w:rPr>
        <w:t xml:space="preserve"> </w:t>
      </w:r>
      <w:r w:rsidR="00967AD0" w:rsidRPr="00967AD0">
        <w:rPr>
          <w:lang w:val="nl-BE"/>
        </w:rPr>
        <w:t>luka</w:t>
      </w:r>
      <w:r>
        <w:rPr>
          <w:lang w:val="nl-BE"/>
        </w:rPr>
        <w:t xml:space="preserve"> </w:t>
      </w:r>
      <w:r w:rsidR="00967AD0" w:rsidRPr="00967AD0">
        <w:rPr>
          <w:lang w:val="nl-BE"/>
        </w:rPr>
        <w:t>fisik,</w:t>
      </w:r>
      <w:r>
        <w:rPr>
          <w:lang w:val="nl-BE"/>
        </w:rPr>
        <w:t xml:space="preserve"> </w:t>
      </w:r>
      <w:r w:rsidR="00967AD0" w:rsidRPr="00967AD0">
        <w:rPr>
          <w:lang w:val="nl-BE"/>
        </w:rPr>
        <w:t>tetapi</w:t>
      </w:r>
      <w:r>
        <w:rPr>
          <w:lang w:val="nl-BE"/>
        </w:rPr>
        <w:t xml:space="preserve"> </w:t>
      </w:r>
      <w:r w:rsidR="00967AD0" w:rsidRPr="00967AD0">
        <w:rPr>
          <w:lang w:val="nl-BE"/>
        </w:rPr>
        <w:t>dampaknya</w:t>
      </w:r>
      <w:r>
        <w:rPr>
          <w:lang w:val="nl-BE"/>
        </w:rPr>
        <w:t xml:space="preserve"> </w:t>
      </w:r>
      <w:r w:rsidR="00967AD0" w:rsidRPr="00967AD0">
        <w:rPr>
          <w:lang w:val="nl-BE"/>
        </w:rPr>
        <w:t>bisa</w:t>
      </w:r>
      <w:r>
        <w:rPr>
          <w:lang w:val="nl-BE"/>
        </w:rPr>
        <w:t xml:space="preserve"> </w:t>
      </w:r>
      <w:r w:rsidR="00967AD0" w:rsidRPr="00967AD0">
        <w:rPr>
          <w:lang w:val="nl-BE"/>
        </w:rPr>
        <w:t>sangat</w:t>
      </w:r>
      <w:r>
        <w:rPr>
          <w:lang w:val="nl-BE"/>
        </w:rPr>
        <w:t xml:space="preserve"> </w:t>
      </w:r>
      <w:r w:rsidR="00967AD0" w:rsidRPr="00967AD0">
        <w:rPr>
          <w:lang w:val="nl-BE"/>
        </w:rPr>
        <w:t>menghancurkan,</w:t>
      </w:r>
      <w:r>
        <w:rPr>
          <w:lang w:val="nl-BE"/>
        </w:rPr>
        <w:t xml:space="preserve"> </w:t>
      </w:r>
      <w:r w:rsidR="00967AD0" w:rsidRPr="00967AD0">
        <w:rPr>
          <w:lang w:val="nl-BE"/>
        </w:rPr>
        <w:t>mengganggu</w:t>
      </w:r>
      <w:r>
        <w:rPr>
          <w:lang w:val="nl-BE"/>
        </w:rPr>
        <w:t xml:space="preserve"> </w:t>
      </w:r>
      <w:r w:rsidR="00967AD0" w:rsidRPr="00967AD0">
        <w:rPr>
          <w:lang w:val="nl-BE"/>
        </w:rPr>
        <w:t>kesehatan</w:t>
      </w:r>
      <w:r>
        <w:rPr>
          <w:lang w:val="nl-BE"/>
        </w:rPr>
        <w:t xml:space="preserve"> </w:t>
      </w:r>
      <w:r w:rsidR="00967AD0" w:rsidRPr="00967AD0">
        <w:rPr>
          <w:lang w:val="nl-BE"/>
        </w:rPr>
        <w:t>mental</w:t>
      </w:r>
      <w:r>
        <w:rPr>
          <w:lang w:val="nl-BE"/>
        </w:rPr>
        <w:t xml:space="preserve"> </w:t>
      </w:r>
      <w:r w:rsidR="00967AD0" w:rsidRPr="00967AD0">
        <w:rPr>
          <w:lang w:val="nl-BE"/>
        </w:rPr>
        <w:t>dan</w:t>
      </w:r>
      <w:r>
        <w:rPr>
          <w:lang w:val="nl-BE"/>
        </w:rPr>
        <w:t xml:space="preserve"> </w:t>
      </w:r>
      <w:r w:rsidR="00967AD0" w:rsidRPr="00967AD0">
        <w:rPr>
          <w:lang w:val="nl-BE"/>
        </w:rPr>
        <w:t>keseimbangan</w:t>
      </w:r>
      <w:r>
        <w:rPr>
          <w:lang w:val="nl-BE"/>
        </w:rPr>
        <w:t xml:space="preserve"> </w:t>
      </w:r>
      <w:r w:rsidR="00967AD0" w:rsidRPr="00967AD0">
        <w:rPr>
          <w:lang w:val="nl-BE"/>
        </w:rPr>
        <w:t>hidup</w:t>
      </w:r>
      <w:r>
        <w:rPr>
          <w:lang w:val="nl-BE"/>
        </w:rPr>
        <w:t xml:space="preserve"> </w:t>
      </w:r>
      <w:r w:rsidR="00967AD0" w:rsidRPr="00967AD0">
        <w:rPr>
          <w:lang w:val="nl-BE"/>
        </w:rPr>
        <w:t>seseorang</w:t>
      </w:r>
      <w:r>
        <w:rPr>
          <w:lang w:val="nl-BE"/>
        </w:rPr>
        <w:t xml:space="preserve"> </w:t>
      </w:r>
      <w:r w:rsidR="00967AD0" w:rsidRPr="00967AD0">
        <w:rPr>
          <w:lang w:val="nl-BE"/>
        </w:rPr>
        <w:t>dalam</w:t>
      </w:r>
      <w:r>
        <w:rPr>
          <w:lang w:val="nl-BE"/>
        </w:rPr>
        <w:t xml:space="preserve"> </w:t>
      </w:r>
      <w:r w:rsidR="00967AD0" w:rsidRPr="00967AD0">
        <w:rPr>
          <w:lang w:val="nl-BE"/>
        </w:rPr>
        <w:t>jangka</w:t>
      </w:r>
      <w:r>
        <w:rPr>
          <w:lang w:val="nl-BE"/>
        </w:rPr>
        <w:t xml:space="preserve"> </w:t>
      </w:r>
      <w:r w:rsidR="00967AD0" w:rsidRPr="00967AD0">
        <w:rPr>
          <w:lang w:val="nl-BE"/>
        </w:rPr>
        <w:t>panjang.</w:t>
      </w:r>
      <w:r w:rsidR="00DA73DF" w:rsidRPr="00DA73DF">
        <w:rPr>
          <w:lang w:val="nl-BE"/>
        </w:rPr>
        <w:t xml:space="preserve"> Trauma psikologis, menurut Indemann, merupakan gangguan yang muncul secara tiba-tiba dan di luar kendali individu</w:t>
      </w:r>
      <w:r w:rsidR="005D7CDF">
        <w:rPr>
          <w:lang w:val="nl-BE"/>
        </w:rPr>
        <w:t xml:space="preserve"> </w:t>
      </w:r>
      <w:sdt>
        <w:sdtPr>
          <w:rPr>
            <w:color w:val="000000"/>
            <w:lang w:val="nl-BE"/>
          </w:rPr>
          <w:tag w:val="MENDELEY_CITATION_v3_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"/>
          <w:id w:val="706612574"/>
          <w:placeholder>
            <w:docPart w:val="DefaultPlaceholder_-1854013440"/>
          </w:placeholder>
        </w:sdtPr>
        <w:sdtEndPr/>
        <w:sdtContent>
          <w:r w:rsidR="006F7D46" w:rsidRPr="006F7D46">
            <w:rPr>
              <w:rFonts w:eastAsia="Times New Roman"/>
              <w:color w:val="000000"/>
              <w:lang w:val="nl-BE"/>
            </w:rPr>
            <w:t>(Krisyani &amp; Ahmadi, 2023)</w:t>
          </w:r>
        </w:sdtContent>
      </w:sdt>
      <w:r w:rsidR="00DA73DF">
        <w:rPr>
          <w:lang w:val="nl-BE"/>
        </w:rPr>
        <w:t xml:space="preserve">. </w:t>
      </w:r>
      <w:r w:rsidR="000C33E1" w:rsidRPr="000C33E1">
        <w:rPr>
          <w:lang w:val="nl-BE"/>
        </w:rPr>
        <w:t>Menurut Yessica, trauma psikologis adalah gangguan jiwa akibat peristiwa traumatik yang dialami dalam waktu lama atau berulang. Peristiwa ini membuat seseorang sulit mengendalikan pikiran dan emosinya</w:t>
      </w:r>
      <w:r w:rsidR="000C33E1">
        <w:rPr>
          <w:lang w:val="nl-BE"/>
        </w:rPr>
        <w:t xml:space="preserve"> </w:t>
      </w:r>
      <w:sdt>
        <w:sdtPr>
          <w:rPr>
            <w:color w:val="000000"/>
            <w:lang w:val="nl-BE"/>
          </w:rPr>
          <w:tag w:val="MENDELEY_CITATION_v3_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"/>
          <w:id w:val="571852501"/>
          <w:placeholder>
            <w:docPart w:val="DefaultPlaceholder_-1854013440"/>
          </w:placeholder>
        </w:sdtPr>
        <w:sdtEndPr/>
        <w:sdtContent>
          <w:r w:rsidR="006F7D46" w:rsidRPr="006F7D46">
            <w:rPr>
              <w:color w:val="000000"/>
              <w:lang w:val="nl-BE"/>
            </w:rPr>
            <w:t>(Nihayah et al., 2022)</w:t>
          </w:r>
        </w:sdtContent>
      </w:sdt>
      <w:r w:rsidR="000C33E1" w:rsidRPr="000C33E1">
        <w:rPr>
          <w:lang w:val="nl-BE"/>
        </w:rPr>
        <w:t>.</w:t>
      </w:r>
      <w:r w:rsidR="00702AE1" w:rsidRPr="00702AE1">
        <w:rPr>
          <w:lang w:val="nl-BE"/>
        </w:rPr>
        <w:t xml:space="preserve"> Trauma psikologis adalah luka batin yang mendalam akibat pengalaman traumatis. Jika tidak ditangani dengan tepat, trauma ini dapat merusak perkembangan jiwa, mengganggu kestabilan pikiran, menghancurkan keseimbangan emosi, dan memutus hubungan sosial korban dengan lingkungan sekitarnya</w:t>
      </w:r>
      <w:r w:rsidR="00702AE1">
        <w:rPr>
          <w:lang w:val="nl-BE"/>
        </w:rPr>
        <w:t xml:space="preserve"> </w:t>
      </w:r>
      <w:sdt>
        <w:sdtPr>
          <w:rPr>
            <w:color w:val="000000"/>
            <w:lang w:val="nl-BE"/>
          </w:rPr>
          <w:tag w:val="MENDELEY_CITATION_v3_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"/>
          <w:id w:val="866801175"/>
          <w:placeholder>
            <w:docPart w:val="DefaultPlaceholder_-1854013440"/>
          </w:placeholder>
        </w:sdtPr>
        <w:sdtEndPr/>
        <w:sdtContent>
          <w:r w:rsidR="006F7D46" w:rsidRPr="006F7D46">
            <w:rPr>
              <w:color w:val="000000"/>
              <w:lang w:val="nl-BE"/>
            </w:rPr>
            <w:t>(Haryati et al., 2022)</w:t>
          </w:r>
        </w:sdtContent>
      </w:sdt>
      <w:r w:rsidR="00702AE1" w:rsidRPr="00702AE1">
        <w:rPr>
          <w:lang w:val="nl-BE"/>
        </w:rPr>
        <w:t>.</w:t>
      </w:r>
      <w:r w:rsidR="00242B32">
        <w:rPr>
          <w:lang w:val="nl-BE"/>
        </w:rPr>
        <w:t xml:space="preserve"> </w:t>
      </w:r>
      <w:r w:rsidR="005D7CDF" w:rsidRPr="005D7CDF">
        <w:rPr>
          <w:lang w:val="nl-BE"/>
        </w:rPr>
        <w:t>Menurut Sasongko dan Sriulina (2018), seiring perkembangan waktu, khususnya dalam studi psikoanalisis, trauma dipahami sebagai luka psikologis yang muncul akibat pengalaman kekerasan. Pandangan ini juga ditegaskan dalam tulisan Sigmund Freud, yang memandang trauma sebagai luka yang ditimpakan pada ingatan dan batin akibat kekerasan yang dialami oleh individu, komunitas, maupun bangsa</w:t>
      </w:r>
      <w:r w:rsidR="005D7CDF">
        <w:rPr>
          <w:lang w:val="nl-BE"/>
        </w:rPr>
        <w:t xml:space="preserve"> </w:t>
      </w:r>
      <w:sdt>
        <w:sdtPr>
          <w:rPr>
            <w:color w:val="000000"/>
            <w:lang w:val="nl-BE"/>
          </w:rPr>
          <w:tag w:val="MENDELEY_CITATION_v3_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"/>
          <w:id w:val="1429693024"/>
          <w:placeholder>
            <w:docPart w:val="DefaultPlaceholder_-1854013440"/>
          </w:placeholder>
        </w:sdtPr>
        <w:sdtEndPr/>
        <w:sdtContent>
          <w:r w:rsidR="006F7D46" w:rsidRPr="006F7D46">
            <w:rPr>
              <w:color w:val="000000"/>
              <w:lang w:val="nl-BE"/>
            </w:rPr>
            <w:t>(Kristianty et al., 2023)</w:t>
          </w:r>
        </w:sdtContent>
      </w:sdt>
      <w:r w:rsidR="005D7CDF">
        <w:rPr>
          <w:lang w:val="nl-BE"/>
        </w:rPr>
        <w:t xml:space="preserve">. </w:t>
      </w:r>
      <w:r w:rsidR="00967AD0" w:rsidRPr="00264AB9">
        <w:rPr>
          <w:lang w:val="nl-BE"/>
        </w:rPr>
        <w:t>Menurut</w:t>
      </w:r>
      <w:r w:rsidRPr="00264AB9">
        <w:rPr>
          <w:lang w:val="nl-BE"/>
        </w:rPr>
        <w:t xml:space="preserve"> </w:t>
      </w:r>
      <w:r w:rsidR="00967AD0" w:rsidRPr="00264AB9">
        <w:rPr>
          <w:lang w:val="nl-BE"/>
        </w:rPr>
        <w:t>Jaffe,</w:t>
      </w:r>
      <w:r w:rsidRPr="00264AB9">
        <w:rPr>
          <w:lang w:val="nl-BE"/>
        </w:rPr>
        <w:t xml:space="preserve"> </w:t>
      </w:r>
      <w:r w:rsidR="00967AD0" w:rsidRPr="00264AB9">
        <w:rPr>
          <w:lang w:val="nl-BE"/>
        </w:rPr>
        <w:t>Segal,</w:t>
      </w:r>
      <w:r w:rsidRPr="00264AB9">
        <w:rPr>
          <w:lang w:val="nl-BE"/>
        </w:rPr>
        <w:t xml:space="preserve"> </w:t>
      </w:r>
      <w:r w:rsidR="00967AD0" w:rsidRPr="00264AB9">
        <w:rPr>
          <w:lang w:val="nl-BE"/>
        </w:rPr>
        <w:t>dan</w:t>
      </w:r>
      <w:r w:rsidRPr="00264AB9">
        <w:rPr>
          <w:lang w:val="nl-BE"/>
        </w:rPr>
        <w:t xml:space="preserve"> </w:t>
      </w:r>
      <w:r w:rsidR="00967AD0" w:rsidRPr="00264AB9">
        <w:rPr>
          <w:lang w:val="nl-BE"/>
        </w:rPr>
        <w:t>Dumke</w:t>
      </w:r>
      <w:r w:rsidRPr="00264AB9">
        <w:rPr>
          <w:lang w:val="nl-BE"/>
        </w:rPr>
        <w:t xml:space="preserve"> </w:t>
      </w:r>
      <w:r w:rsidR="00967AD0" w:rsidRPr="00264AB9">
        <w:rPr>
          <w:lang w:val="nl-BE"/>
        </w:rPr>
        <w:t>(2005),</w:t>
      </w:r>
      <w:r w:rsidRPr="00264AB9">
        <w:rPr>
          <w:lang w:val="nl-BE"/>
        </w:rPr>
        <w:t xml:space="preserve"> </w:t>
      </w:r>
      <w:r w:rsidR="00967AD0" w:rsidRPr="00264AB9">
        <w:rPr>
          <w:lang w:val="nl-BE"/>
        </w:rPr>
        <w:t>trauma</w:t>
      </w:r>
      <w:r w:rsidRPr="00264AB9">
        <w:rPr>
          <w:lang w:val="nl-BE"/>
        </w:rPr>
        <w:t xml:space="preserve"> </w:t>
      </w:r>
      <w:r w:rsidR="00967AD0" w:rsidRPr="00264AB9">
        <w:rPr>
          <w:lang w:val="nl-BE"/>
        </w:rPr>
        <w:t>psikologis</w:t>
      </w:r>
      <w:r w:rsidRPr="00264AB9">
        <w:rPr>
          <w:lang w:val="nl-BE"/>
        </w:rPr>
        <w:t xml:space="preserve"> </w:t>
      </w:r>
      <w:r w:rsidR="00967AD0" w:rsidRPr="00264AB9">
        <w:rPr>
          <w:lang w:val="nl-BE"/>
        </w:rPr>
        <w:t>dapat</w:t>
      </w:r>
      <w:r w:rsidRPr="00264AB9">
        <w:rPr>
          <w:lang w:val="nl-BE"/>
        </w:rPr>
        <w:t xml:space="preserve"> </w:t>
      </w:r>
      <w:r w:rsidR="00967AD0" w:rsidRPr="00264AB9">
        <w:rPr>
          <w:lang w:val="nl-BE"/>
        </w:rPr>
        <w:t>memengaruhi</w:t>
      </w:r>
      <w:r w:rsidRPr="00264AB9">
        <w:rPr>
          <w:lang w:val="nl-BE"/>
        </w:rPr>
        <w:t xml:space="preserve"> </w:t>
      </w:r>
      <w:r w:rsidR="00967AD0" w:rsidRPr="00264AB9">
        <w:rPr>
          <w:lang w:val="nl-BE"/>
        </w:rPr>
        <w:t>berbagai</w:t>
      </w:r>
      <w:r w:rsidRPr="00264AB9">
        <w:rPr>
          <w:lang w:val="nl-BE"/>
        </w:rPr>
        <w:t xml:space="preserve"> </w:t>
      </w:r>
      <w:r w:rsidR="00967AD0" w:rsidRPr="00264AB9">
        <w:rPr>
          <w:lang w:val="nl-BE"/>
        </w:rPr>
        <w:t>aspek</w:t>
      </w:r>
      <w:r w:rsidRPr="00264AB9">
        <w:rPr>
          <w:lang w:val="nl-BE"/>
        </w:rPr>
        <w:t xml:space="preserve"> </w:t>
      </w:r>
      <w:r w:rsidR="00967AD0" w:rsidRPr="00264AB9">
        <w:rPr>
          <w:lang w:val="nl-BE"/>
        </w:rPr>
        <w:t>dalam</w:t>
      </w:r>
      <w:r w:rsidRPr="00264AB9">
        <w:rPr>
          <w:lang w:val="nl-BE"/>
        </w:rPr>
        <w:t xml:space="preserve"> </w:t>
      </w:r>
      <w:r w:rsidR="00967AD0" w:rsidRPr="00264AB9">
        <w:rPr>
          <w:lang w:val="nl-BE"/>
        </w:rPr>
        <w:t>diri</w:t>
      </w:r>
      <w:r w:rsidRPr="00264AB9">
        <w:rPr>
          <w:lang w:val="nl-BE"/>
        </w:rPr>
        <w:t xml:space="preserve"> </w:t>
      </w:r>
      <w:r w:rsidR="00967AD0" w:rsidRPr="00264AB9">
        <w:rPr>
          <w:lang w:val="nl-BE"/>
        </w:rPr>
        <w:t>manusia,</w:t>
      </w:r>
      <w:r w:rsidRPr="00264AB9">
        <w:rPr>
          <w:lang w:val="nl-BE"/>
        </w:rPr>
        <w:t xml:space="preserve"> </w:t>
      </w:r>
      <w:r w:rsidR="00967AD0" w:rsidRPr="00264AB9">
        <w:rPr>
          <w:lang w:val="nl-BE"/>
        </w:rPr>
        <w:t>yaitu</w:t>
      </w:r>
      <w:r w:rsidRPr="00264AB9">
        <w:rPr>
          <w:lang w:val="nl-BE"/>
        </w:rPr>
        <w:t xml:space="preserve"> </w:t>
      </w:r>
      <w:r w:rsidR="00967AD0" w:rsidRPr="00264AB9">
        <w:rPr>
          <w:lang w:val="nl-BE"/>
        </w:rPr>
        <w:t>fisik,</w:t>
      </w:r>
      <w:r w:rsidRPr="00264AB9">
        <w:rPr>
          <w:lang w:val="nl-BE"/>
        </w:rPr>
        <w:t xml:space="preserve"> </w:t>
      </w:r>
      <w:r w:rsidR="007B265A" w:rsidRPr="00264AB9">
        <w:rPr>
          <w:lang w:val="nl-BE"/>
        </w:rPr>
        <w:t>kognitif</w:t>
      </w:r>
      <w:r w:rsidR="00967AD0" w:rsidRPr="00264AB9">
        <w:rPr>
          <w:lang w:val="nl-BE"/>
        </w:rPr>
        <w:t>,</w:t>
      </w:r>
      <w:r w:rsidRPr="00264AB9">
        <w:rPr>
          <w:lang w:val="nl-BE"/>
        </w:rPr>
        <w:t xml:space="preserve"> </w:t>
      </w:r>
      <w:r w:rsidR="00967AD0" w:rsidRPr="00264AB9">
        <w:rPr>
          <w:lang w:val="nl-BE"/>
        </w:rPr>
        <w:t>dan</w:t>
      </w:r>
      <w:r w:rsidRPr="00264AB9">
        <w:rPr>
          <w:lang w:val="nl-BE"/>
        </w:rPr>
        <w:t xml:space="preserve"> </w:t>
      </w:r>
      <w:r w:rsidR="007B265A" w:rsidRPr="00264AB9">
        <w:rPr>
          <w:lang w:val="nl-BE"/>
        </w:rPr>
        <w:t>emosional</w:t>
      </w:r>
      <w:r w:rsidRPr="00264AB9">
        <w:rPr>
          <w:lang w:val="nl-BE"/>
        </w:rPr>
        <w:t xml:space="preserve"> </w:t>
      </w:r>
      <w:sdt>
        <w:sdtPr>
          <w:rPr>
            <w:color w:val="000000"/>
            <w:lang w:val="nl-BE"/>
          </w:rPr>
          <w:tag w:val="MENDELEY_CITATION_v3_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"/>
          <w:id w:val="-1973358489"/>
          <w:placeholder>
            <w:docPart w:val="DefaultPlaceholder_-1854013440"/>
          </w:placeholder>
        </w:sdtPr>
        <w:sdtEndPr/>
        <w:sdtContent>
          <w:r w:rsidR="006F7D46" w:rsidRPr="006F7D46">
            <w:rPr>
              <w:color w:val="000000"/>
              <w:lang w:val="nl-BE"/>
            </w:rPr>
            <w:t>(Analisah, 2017)</w:t>
          </w:r>
        </w:sdtContent>
      </w:sdt>
      <w:r w:rsidR="007B265A" w:rsidRPr="00264AB9">
        <w:rPr>
          <w:lang w:val="nl-BE"/>
        </w:rPr>
        <w:t>,</w:t>
      </w:r>
      <w:r w:rsidRPr="00264AB9">
        <w:rPr>
          <w:lang w:val="nl-BE"/>
        </w:rPr>
        <w:t xml:space="preserve"> </w:t>
      </w:r>
      <w:r w:rsidR="007B265A" w:rsidRPr="00264AB9">
        <w:rPr>
          <w:lang w:val="nl-BE"/>
        </w:rPr>
        <w:t>Yaitu:</w:t>
      </w:r>
    </w:p>
    <w:p w14:paraId="49449B97" w14:textId="73E1E38D" w:rsidR="007B265A" w:rsidRDefault="007B265A" w:rsidP="006D19BE">
      <w:pPr>
        <w:pStyle w:val="DaftarParagraf"/>
        <w:numPr>
          <w:ilvl w:val="0"/>
          <w:numId w:val="43"/>
        </w:numPr>
        <w:ind w:left="1701" w:firstLine="0"/>
        <w:rPr>
          <w:lang w:val="nl-BE"/>
        </w:rPr>
      </w:pPr>
      <w:r>
        <w:rPr>
          <w:lang w:val="nl-BE"/>
        </w:rPr>
        <w:t>Aspek</w:t>
      </w:r>
      <w:r w:rsidR="00DD144A">
        <w:rPr>
          <w:lang w:val="nl-BE"/>
        </w:rPr>
        <w:t xml:space="preserve"> </w:t>
      </w:r>
      <w:r>
        <w:rPr>
          <w:lang w:val="nl-BE"/>
        </w:rPr>
        <w:t>Fisik</w:t>
      </w:r>
    </w:p>
    <w:p w14:paraId="578015FF" w14:textId="36F15BC1" w:rsidR="007B265A" w:rsidRPr="007B265A" w:rsidRDefault="007B265A" w:rsidP="006D19BE">
      <w:pPr>
        <w:pStyle w:val="DaftarParagraf"/>
        <w:ind w:left="1701"/>
        <w:rPr>
          <w:lang w:val="nl-BE"/>
        </w:rPr>
      </w:pPr>
      <w:r w:rsidRPr="007B265A">
        <w:rPr>
          <w:lang w:val="nl-BE"/>
        </w:rPr>
        <w:t>Trauma</w:t>
      </w:r>
      <w:r w:rsidR="00DD144A">
        <w:rPr>
          <w:lang w:val="nl-BE"/>
        </w:rPr>
        <w:t xml:space="preserve"> </w:t>
      </w:r>
      <w:r w:rsidRPr="007B265A">
        <w:rPr>
          <w:lang w:val="nl-BE"/>
        </w:rPr>
        <w:t>psikologis</w:t>
      </w:r>
      <w:r w:rsidR="00DD144A">
        <w:rPr>
          <w:lang w:val="nl-BE"/>
        </w:rPr>
        <w:t xml:space="preserve"> </w:t>
      </w:r>
      <w:r w:rsidRPr="007B265A">
        <w:rPr>
          <w:lang w:val="nl-BE"/>
        </w:rPr>
        <w:t>bisa</w:t>
      </w:r>
      <w:r w:rsidR="00DD144A">
        <w:rPr>
          <w:lang w:val="nl-BE"/>
        </w:rPr>
        <w:t xml:space="preserve"> </w:t>
      </w:r>
      <w:r w:rsidRPr="007B265A">
        <w:rPr>
          <w:lang w:val="nl-BE"/>
        </w:rPr>
        <w:t>menimbulkan</w:t>
      </w:r>
      <w:r w:rsidR="00DD144A">
        <w:rPr>
          <w:lang w:val="nl-BE"/>
        </w:rPr>
        <w:t xml:space="preserve"> </w:t>
      </w:r>
      <w:r w:rsidRPr="007B265A">
        <w:rPr>
          <w:lang w:val="nl-BE"/>
        </w:rPr>
        <w:t>gejala</w:t>
      </w:r>
      <w:r w:rsidR="00DD144A">
        <w:rPr>
          <w:lang w:val="nl-BE"/>
        </w:rPr>
        <w:t xml:space="preserve"> </w:t>
      </w:r>
      <w:r w:rsidRPr="007B265A">
        <w:rPr>
          <w:lang w:val="nl-BE"/>
        </w:rPr>
        <w:t>fisik</w:t>
      </w:r>
      <w:r w:rsidR="00DD144A">
        <w:rPr>
          <w:lang w:val="nl-BE"/>
        </w:rPr>
        <w:t xml:space="preserve"> </w:t>
      </w:r>
      <w:r w:rsidRPr="007B265A">
        <w:rPr>
          <w:lang w:val="nl-BE"/>
        </w:rPr>
        <w:t>karena</w:t>
      </w:r>
      <w:r w:rsidR="00DD144A">
        <w:rPr>
          <w:lang w:val="nl-BE"/>
        </w:rPr>
        <w:t xml:space="preserve"> </w:t>
      </w:r>
      <w:r w:rsidRPr="007B265A">
        <w:rPr>
          <w:lang w:val="nl-BE"/>
        </w:rPr>
        <w:t>tubuh</w:t>
      </w:r>
      <w:r w:rsidR="00DD144A">
        <w:rPr>
          <w:lang w:val="nl-BE"/>
        </w:rPr>
        <w:t xml:space="preserve"> </w:t>
      </w:r>
      <w:r w:rsidRPr="007B265A">
        <w:rPr>
          <w:lang w:val="nl-BE"/>
        </w:rPr>
        <w:t>ikut</w:t>
      </w:r>
      <w:r w:rsidR="00DD144A">
        <w:rPr>
          <w:lang w:val="nl-BE"/>
        </w:rPr>
        <w:t xml:space="preserve"> </w:t>
      </w:r>
      <w:r w:rsidRPr="007B265A">
        <w:rPr>
          <w:lang w:val="nl-BE"/>
        </w:rPr>
        <w:t>bereaksi</w:t>
      </w:r>
      <w:r w:rsidR="00DD144A">
        <w:rPr>
          <w:lang w:val="nl-BE"/>
        </w:rPr>
        <w:t xml:space="preserve"> </w:t>
      </w:r>
      <w:r w:rsidRPr="007B265A">
        <w:rPr>
          <w:lang w:val="nl-BE"/>
        </w:rPr>
        <w:t>terhadap</w:t>
      </w:r>
      <w:r w:rsidR="00DD144A">
        <w:rPr>
          <w:lang w:val="nl-BE"/>
        </w:rPr>
        <w:t xml:space="preserve"> </w:t>
      </w:r>
      <w:r w:rsidRPr="007B265A">
        <w:rPr>
          <w:lang w:val="nl-BE"/>
        </w:rPr>
        <w:t>stres</w:t>
      </w:r>
      <w:r w:rsidR="00DD144A">
        <w:rPr>
          <w:lang w:val="nl-BE"/>
        </w:rPr>
        <w:t xml:space="preserve"> </w:t>
      </w:r>
      <w:r w:rsidRPr="007B265A">
        <w:rPr>
          <w:lang w:val="nl-BE"/>
        </w:rPr>
        <w:t>berat.</w:t>
      </w:r>
      <w:r w:rsidR="00DD144A">
        <w:rPr>
          <w:lang w:val="nl-BE"/>
        </w:rPr>
        <w:t xml:space="preserve"> </w:t>
      </w:r>
      <w:r w:rsidRPr="007B265A">
        <w:rPr>
          <w:lang w:val="nl-BE"/>
        </w:rPr>
        <w:t>Beberapa</w:t>
      </w:r>
      <w:r w:rsidR="00DD144A">
        <w:rPr>
          <w:lang w:val="nl-BE"/>
        </w:rPr>
        <w:t xml:space="preserve"> </w:t>
      </w:r>
      <w:r w:rsidRPr="007B265A">
        <w:rPr>
          <w:lang w:val="nl-BE"/>
        </w:rPr>
        <w:t>korban</w:t>
      </w:r>
      <w:r w:rsidR="00DD144A">
        <w:rPr>
          <w:lang w:val="nl-BE"/>
        </w:rPr>
        <w:t xml:space="preserve"> </w:t>
      </w:r>
      <w:r w:rsidRPr="007B265A">
        <w:rPr>
          <w:lang w:val="nl-BE"/>
        </w:rPr>
        <w:t>mengalami</w:t>
      </w:r>
      <w:r w:rsidR="00DD144A">
        <w:rPr>
          <w:lang w:val="nl-BE"/>
        </w:rPr>
        <w:t xml:space="preserve"> </w:t>
      </w:r>
      <w:r w:rsidRPr="007B265A">
        <w:rPr>
          <w:lang w:val="nl-BE"/>
        </w:rPr>
        <w:t>gangguan</w:t>
      </w:r>
      <w:r w:rsidR="00DD144A">
        <w:rPr>
          <w:lang w:val="nl-BE"/>
        </w:rPr>
        <w:t xml:space="preserve"> </w:t>
      </w:r>
      <w:r w:rsidRPr="007B265A">
        <w:rPr>
          <w:lang w:val="nl-BE"/>
        </w:rPr>
        <w:t>makan,</w:t>
      </w:r>
      <w:r w:rsidR="00DD144A">
        <w:rPr>
          <w:lang w:val="nl-BE"/>
        </w:rPr>
        <w:t xml:space="preserve"> </w:t>
      </w:r>
      <w:r w:rsidRPr="007B265A">
        <w:rPr>
          <w:lang w:val="nl-BE"/>
        </w:rPr>
        <w:t>seperti</w:t>
      </w:r>
      <w:r w:rsidR="00DD144A">
        <w:rPr>
          <w:lang w:val="nl-BE"/>
        </w:rPr>
        <w:t xml:space="preserve"> </w:t>
      </w:r>
      <w:r w:rsidRPr="007B265A">
        <w:rPr>
          <w:lang w:val="nl-BE"/>
        </w:rPr>
        <w:t>kehilangan</w:t>
      </w:r>
      <w:r w:rsidR="00DD144A">
        <w:rPr>
          <w:lang w:val="nl-BE"/>
        </w:rPr>
        <w:t xml:space="preserve"> </w:t>
      </w:r>
      <w:r w:rsidRPr="007B265A">
        <w:rPr>
          <w:lang w:val="nl-BE"/>
        </w:rPr>
        <w:t>nafsu</w:t>
      </w:r>
      <w:r w:rsidR="00DD144A">
        <w:rPr>
          <w:lang w:val="nl-BE"/>
        </w:rPr>
        <w:t xml:space="preserve"> </w:t>
      </w:r>
      <w:r w:rsidRPr="007B265A">
        <w:rPr>
          <w:lang w:val="nl-BE"/>
        </w:rPr>
        <w:t>makan</w:t>
      </w:r>
      <w:r w:rsidR="00DD144A">
        <w:rPr>
          <w:lang w:val="nl-BE"/>
        </w:rPr>
        <w:t xml:space="preserve"> </w:t>
      </w:r>
      <w:r w:rsidRPr="007B265A">
        <w:rPr>
          <w:lang w:val="nl-BE"/>
        </w:rPr>
        <w:t>atau</w:t>
      </w:r>
      <w:r w:rsidR="00DD144A">
        <w:rPr>
          <w:lang w:val="nl-BE"/>
        </w:rPr>
        <w:t xml:space="preserve"> </w:t>
      </w:r>
      <w:r w:rsidRPr="007B265A">
        <w:rPr>
          <w:lang w:val="nl-BE"/>
        </w:rPr>
        <w:t>makan</w:t>
      </w:r>
      <w:r w:rsidR="00DD144A">
        <w:rPr>
          <w:lang w:val="nl-BE"/>
        </w:rPr>
        <w:t xml:space="preserve"> </w:t>
      </w:r>
      <w:r w:rsidRPr="007B265A">
        <w:rPr>
          <w:lang w:val="nl-BE"/>
        </w:rPr>
        <w:t>berlebihan.</w:t>
      </w:r>
      <w:r w:rsidR="00DD144A">
        <w:rPr>
          <w:lang w:val="nl-BE"/>
        </w:rPr>
        <w:t xml:space="preserve"> </w:t>
      </w:r>
      <w:r w:rsidRPr="007B265A">
        <w:rPr>
          <w:lang w:val="nl-BE"/>
        </w:rPr>
        <w:t>Tidur</w:t>
      </w:r>
      <w:r w:rsidR="00DD144A">
        <w:rPr>
          <w:lang w:val="nl-BE"/>
        </w:rPr>
        <w:t xml:space="preserve"> </w:t>
      </w:r>
      <w:r w:rsidRPr="007B265A">
        <w:rPr>
          <w:lang w:val="nl-BE"/>
        </w:rPr>
        <w:t>pun</w:t>
      </w:r>
      <w:r w:rsidR="00DD144A">
        <w:rPr>
          <w:lang w:val="nl-BE"/>
        </w:rPr>
        <w:t xml:space="preserve"> </w:t>
      </w:r>
      <w:r w:rsidRPr="007B265A">
        <w:rPr>
          <w:lang w:val="nl-BE"/>
        </w:rPr>
        <w:t>jadi</w:t>
      </w:r>
      <w:r w:rsidR="00DD144A">
        <w:rPr>
          <w:lang w:val="nl-BE"/>
        </w:rPr>
        <w:t xml:space="preserve"> </w:t>
      </w:r>
      <w:r w:rsidRPr="007B265A">
        <w:rPr>
          <w:lang w:val="nl-BE"/>
        </w:rPr>
        <w:t>terganggu,</w:t>
      </w:r>
      <w:r w:rsidR="00DD144A">
        <w:rPr>
          <w:lang w:val="nl-BE"/>
        </w:rPr>
        <w:t xml:space="preserve"> </w:t>
      </w:r>
      <w:r w:rsidRPr="007B265A">
        <w:rPr>
          <w:lang w:val="nl-BE"/>
        </w:rPr>
        <w:t>seperti</w:t>
      </w:r>
      <w:r w:rsidR="00DD144A">
        <w:rPr>
          <w:lang w:val="nl-BE"/>
        </w:rPr>
        <w:t xml:space="preserve"> </w:t>
      </w:r>
      <w:r w:rsidRPr="007B265A">
        <w:rPr>
          <w:lang w:val="nl-BE"/>
        </w:rPr>
        <w:t>sulit</w:t>
      </w:r>
      <w:r w:rsidR="00DD144A">
        <w:rPr>
          <w:lang w:val="nl-BE"/>
        </w:rPr>
        <w:t xml:space="preserve"> </w:t>
      </w:r>
      <w:r w:rsidRPr="007B265A">
        <w:rPr>
          <w:lang w:val="nl-BE"/>
        </w:rPr>
        <w:t>tidur</w:t>
      </w:r>
      <w:r w:rsidR="00DD144A">
        <w:rPr>
          <w:lang w:val="nl-BE"/>
        </w:rPr>
        <w:t xml:space="preserve"> </w:t>
      </w:r>
      <w:r w:rsidRPr="007B265A">
        <w:rPr>
          <w:lang w:val="nl-BE"/>
        </w:rPr>
        <w:t>atau</w:t>
      </w:r>
      <w:r w:rsidR="00DD144A">
        <w:rPr>
          <w:lang w:val="nl-BE"/>
        </w:rPr>
        <w:t xml:space="preserve"> </w:t>
      </w:r>
      <w:r w:rsidRPr="007B265A">
        <w:rPr>
          <w:lang w:val="nl-BE"/>
        </w:rPr>
        <w:t>sering</w:t>
      </w:r>
      <w:r w:rsidR="00DD144A">
        <w:rPr>
          <w:lang w:val="nl-BE"/>
        </w:rPr>
        <w:t xml:space="preserve"> </w:t>
      </w:r>
      <w:r w:rsidRPr="007B265A">
        <w:rPr>
          <w:lang w:val="nl-BE"/>
        </w:rPr>
        <w:t>mimpi</w:t>
      </w:r>
      <w:r w:rsidR="00DD144A">
        <w:rPr>
          <w:lang w:val="nl-BE"/>
        </w:rPr>
        <w:t xml:space="preserve"> </w:t>
      </w:r>
      <w:r w:rsidRPr="007B265A">
        <w:rPr>
          <w:lang w:val="nl-BE"/>
        </w:rPr>
        <w:t>buruk.</w:t>
      </w:r>
      <w:r w:rsidR="00DD144A">
        <w:rPr>
          <w:lang w:val="nl-BE"/>
        </w:rPr>
        <w:t xml:space="preserve"> </w:t>
      </w:r>
      <w:r w:rsidRPr="007B265A">
        <w:rPr>
          <w:lang w:val="nl-BE"/>
        </w:rPr>
        <w:t>Energi</w:t>
      </w:r>
      <w:r w:rsidR="00DD144A">
        <w:rPr>
          <w:lang w:val="nl-BE"/>
        </w:rPr>
        <w:t xml:space="preserve"> </w:t>
      </w:r>
      <w:r w:rsidRPr="007B265A">
        <w:rPr>
          <w:lang w:val="nl-BE"/>
        </w:rPr>
        <w:t>tubuh</w:t>
      </w:r>
      <w:r w:rsidR="00DD144A">
        <w:rPr>
          <w:lang w:val="nl-BE"/>
        </w:rPr>
        <w:t xml:space="preserve"> </w:t>
      </w:r>
      <w:r w:rsidRPr="007B265A">
        <w:rPr>
          <w:lang w:val="nl-BE"/>
        </w:rPr>
        <w:t>jadi</w:t>
      </w:r>
      <w:r w:rsidR="00DD144A">
        <w:rPr>
          <w:lang w:val="nl-BE"/>
        </w:rPr>
        <w:t xml:space="preserve"> </w:t>
      </w:r>
      <w:r w:rsidRPr="007B265A">
        <w:rPr>
          <w:lang w:val="nl-BE"/>
        </w:rPr>
        <w:t>lemah,</w:t>
      </w:r>
      <w:r w:rsidR="00DD144A">
        <w:rPr>
          <w:lang w:val="nl-BE"/>
        </w:rPr>
        <w:t xml:space="preserve"> </w:t>
      </w:r>
      <w:r w:rsidRPr="007B265A">
        <w:rPr>
          <w:lang w:val="nl-BE"/>
        </w:rPr>
        <w:t>merasa</w:t>
      </w:r>
      <w:r w:rsidR="00DD144A">
        <w:rPr>
          <w:lang w:val="nl-BE"/>
        </w:rPr>
        <w:t xml:space="preserve"> </w:t>
      </w:r>
      <w:r w:rsidRPr="007B265A">
        <w:rPr>
          <w:lang w:val="nl-BE"/>
        </w:rPr>
        <w:t>lelah</w:t>
      </w:r>
      <w:r w:rsidR="00DD144A">
        <w:rPr>
          <w:lang w:val="nl-BE"/>
        </w:rPr>
        <w:t xml:space="preserve"> </w:t>
      </w:r>
      <w:r w:rsidRPr="007B265A">
        <w:rPr>
          <w:lang w:val="nl-BE"/>
        </w:rPr>
        <w:t>terus-menerus,</w:t>
      </w:r>
      <w:r w:rsidR="00DD144A">
        <w:rPr>
          <w:lang w:val="nl-BE"/>
        </w:rPr>
        <w:t xml:space="preserve"> </w:t>
      </w:r>
      <w:r w:rsidRPr="007B265A">
        <w:rPr>
          <w:lang w:val="nl-BE"/>
        </w:rPr>
        <w:t>bahkan</w:t>
      </w:r>
      <w:r w:rsidR="00DD144A">
        <w:rPr>
          <w:lang w:val="nl-BE"/>
        </w:rPr>
        <w:t xml:space="preserve"> </w:t>
      </w:r>
      <w:r w:rsidRPr="007B265A">
        <w:rPr>
          <w:lang w:val="nl-BE"/>
        </w:rPr>
        <w:t>bisa</w:t>
      </w:r>
      <w:r w:rsidR="00DD144A">
        <w:rPr>
          <w:lang w:val="nl-BE"/>
        </w:rPr>
        <w:t xml:space="preserve"> </w:t>
      </w:r>
      <w:r w:rsidRPr="007B265A">
        <w:rPr>
          <w:lang w:val="nl-BE"/>
        </w:rPr>
        <w:t>merasakan</w:t>
      </w:r>
      <w:r w:rsidR="00DD144A">
        <w:rPr>
          <w:lang w:val="nl-BE"/>
        </w:rPr>
        <w:t xml:space="preserve"> </w:t>
      </w:r>
      <w:r w:rsidRPr="007B265A">
        <w:rPr>
          <w:lang w:val="nl-BE"/>
        </w:rPr>
        <w:t>sakit</w:t>
      </w:r>
      <w:r w:rsidR="00DD144A">
        <w:rPr>
          <w:lang w:val="nl-BE"/>
        </w:rPr>
        <w:t xml:space="preserve"> </w:t>
      </w:r>
      <w:r w:rsidRPr="007B265A">
        <w:rPr>
          <w:lang w:val="nl-BE"/>
        </w:rPr>
        <w:t>di</w:t>
      </w:r>
      <w:r w:rsidR="00DD144A">
        <w:rPr>
          <w:lang w:val="nl-BE"/>
        </w:rPr>
        <w:t xml:space="preserve"> </w:t>
      </w:r>
      <w:r w:rsidRPr="007B265A">
        <w:rPr>
          <w:lang w:val="nl-BE"/>
        </w:rPr>
        <w:t>tubuh</w:t>
      </w:r>
      <w:r w:rsidR="00DD144A">
        <w:rPr>
          <w:lang w:val="nl-BE"/>
        </w:rPr>
        <w:t xml:space="preserve"> </w:t>
      </w:r>
      <w:r w:rsidRPr="007B265A">
        <w:rPr>
          <w:lang w:val="nl-BE"/>
        </w:rPr>
        <w:t>padahal</w:t>
      </w:r>
      <w:r w:rsidR="00DD144A">
        <w:rPr>
          <w:lang w:val="nl-BE"/>
        </w:rPr>
        <w:t xml:space="preserve"> </w:t>
      </w:r>
      <w:r w:rsidRPr="007B265A">
        <w:rPr>
          <w:lang w:val="nl-BE"/>
        </w:rPr>
        <w:t>tidak</w:t>
      </w:r>
      <w:r w:rsidR="00DD144A">
        <w:rPr>
          <w:lang w:val="nl-BE"/>
        </w:rPr>
        <w:t xml:space="preserve"> </w:t>
      </w:r>
      <w:r w:rsidRPr="007B265A">
        <w:rPr>
          <w:lang w:val="nl-BE"/>
        </w:rPr>
        <w:t>ada</w:t>
      </w:r>
      <w:r w:rsidR="00DD144A">
        <w:rPr>
          <w:lang w:val="nl-BE"/>
        </w:rPr>
        <w:t xml:space="preserve"> </w:t>
      </w:r>
      <w:r w:rsidRPr="007B265A">
        <w:rPr>
          <w:lang w:val="nl-BE"/>
        </w:rPr>
        <w:t>masalah</w:t>
      </w:r>
      <w:r w:rsidR="00DD144A">
        <w:rPr>
          <w:lang w:val="nl-BE"/>
        </w:rPr>
        <w:t xml:space="preserve"> </w:t>
      </w:r>
      <w:r w:rsidRPr="007B265A">
        <w:rPr>
          <w:lang w:val="nl-BE"/>
        </w:rPr>
        <w:t>medis</w:t>
      </w:r>
      <w:r w:rsidR="00DD144A">
        <w:rPr>
          <w:lang w:val="nl-BE"/>
        </w:rPr>
        <w:t xml:space="preserve"> </w:t>
      </w:r>
      <w:r w:rsidRPr="007B265A">
        <w:rPr>
          <w:lang w:val="nl-BE"/>
        </w:rPr>
        <w:t>yang</w:t>
      </w:r>
      <w:r w:rsidR="00DD144A">
        <w:rPr>
          <w:lang w:val="nl-BE"/>
        </w:rPr>
        <w:t xml:space="preserve"> </w:t>
      </w:r>
      <w:r w:rsidRPr="007B265A">
        <w:rPr>
          <w:lang w:val="nl-BE"/>
        </w:rPr>
        <w:t>jelas.</w:t>
      </w:r>
      <w:r w:rsidR="00DD144A">
        <w:rPr>
          <w:lang w:val="nl-BE"/>
        </w:rPr>
        <w:t xml:space="preserve"> </w:t>
      </w:r>
      <w:r w:rsidRPr="007B265A">
        <w:rPr>
          <w:lang w:val="nl-BE"/>
        </w:rPr>
        <w:t>Semua</w:t>
      </w:r>
      <w:r w:rsidR="00DD144A">
        <w:rPr>
          <w:lang w:val="nl-BE"/>
        </w:rPr>
        <w:t xml:space="preserve"> </w:t>
      </w:r>
      <w:r w:rsidRPr="007B265A">
        <w:rPr>
          <w:lang w:val="nl-BE"/>
        </w:rPr>
        <w:t>gejala</w:t>
      </w:r>
      <w:r w:rsidR="00DD144A">
        <w:rPr>
          <w:lang w:val="nl-BE"/>
        </w:rPr>
        <w:t xml:space="preserve"> </w:t>
      </w:r>
      <w:r w:rsidRPr="007B265A">
        <w:rPr>
          <w:lang w:val="nl-BE"/>
        </w:rPr>
        <w:t>ini</w:t>
      </w:r>
      <w:r w:rsidR="00DD144A">
        <w:rPr>
          <w:lang w:val="nl-BE"/>
        </w:rPr>
        <w:t xml:space="preserve"> </w:t>
      </w:r>
      <w:r w:rsidRPr="007B265A">
        <w:rPr>
          <w:lang w:val="nl-BE"/>
        </w:rPr>
        <w:t>muncul</w:t>
      </w:r>
      <w:r w:rsidR="00DD144A">
        <w:rPr>
          <w:lang w:val="nl-BE"/>
        </w:rPr>
        <w:t xml:space="preserve"> </w:t>
      </w:r>
      <w:r w:rsidRPr="007B265A">
        <w:rPr>
          <w:lang w:val="nl-BE"/>
        </w:rPr>
        <w:t>karena</w:t>
      </w:r>
      <w:r w:rsidR="00DD144A">
        <w:rPr>
          <w:lang w:val="nl-BE"/>
        </w:rPr>
        <w:t xml:space="preserve"> </w:t>
      </w:r>
      <w:r w:rsidRPr="007B265A">
        <w:rPr>
          <w:lang w:val="nl-BE"/>
        </w:rPr>
        <w:t>kondisi</w:t>
      </w:r>
      <w:r w:rsidR="00DD144A">
        <w:rPr>
          <w:lang w:val="nl-BE"/>
        </w:rPr>
        <w:t xml:space="preserve"> </w:t>
      </w:r>
      <w:r w:rsidRPr="007B265A">
        <w:rPr>
          <w:lang w:val="nl-BE"/>
        </w:rPr>
        <w:t>psikologis</w:t>
      </w:r>
      <w:r w:rsidR="00DD144A">
        <w:rPr>
          <w:lang w:val="nl-BE"/>
        </w:rPr>
        <w:t xml:space="preserve"> </w:t>
      </w:r>
      <w:r w:rsidRPr="007B265A">
        <w:rPr>
          <w:lang w:val="nl-BE"/>
        </w:rPr>
        <w:t>yang</w:t>
      </w:r>
      <w:r w:rsidR="00DD144A">
        <w:rPr>
          <w:lang w:val="nl-BE"/>
        </w:rPr>
        <w:t xml:space="preserve"> </w:t>
      </w:r>
      <w:r w:rsidRPr="007B265A">
        <w:rPr>
          <w:lang w:val="nl-BE"/>
        </w:rPr>
        <w:t>terguncang.</w:t>
      </w:r>
    </w:p>
    <w:p w14:paraId="6FDEF13C" w14:textId="07D5172A" w:rsidR="00967AD0" w:rsidRDefault="007B265A" w:rsidP="006D19BE">
      <w:pPr>
        <w:pStyle w:val="DaftarParagraf"/>
        <w:numPr>
          <w:ilvl w:val="0"/>
          <w:numId w:val="43"/>
        </w:numPr>
        <w:ind w:left="1701" w:firstLine="0"/>
        <w:rPr>
          <w:lang w:val="nl-BE"/>
        </w:rPr>
      </w:pPr>
      <w:r>
        <w:rPr>
          <w:lang w:val="nl-BE"/>
        </w:rPr>
        <w:t>Aspek</w:t>
      </w:r>
      <w:r w:rsidR="00DD144A">
        <w:rPr>
          <w:lang w:val="nl-BE"/>
        </w:rPr>
        <w:t xml:space="preserve"> </w:t>
      </w:r>
      <w:r>
        <w:rPr>
          <w:lang w:val="nl-BE"/>
        </w:rPr>
        <w:t>kognitif</w:t>
      </w:r>
    </w:p>
    <w:p w14:paraId="13123D33" w14:textId="43F7D124" w:rsidR="007B265A" w:rsidRDefault="007B265A" w:rsidP="006D19BE">
      <w:pPr>
        <w:pStyle w:val="DaftarParagraf"/>
        <w:ind w:left="1701"/>
        <w:rPr>
          <w:lang w:val="nl-BE"/>
        </w:rPr>
      </w:pPr>
      <w:r w:rsidRPr="007B265A">
        <w:rPr>
          <w:lang w:val="nl-BE"/>
        </w:rPr>
        <w:t>Dari</w:t>
      </w:r>
      <w:r w:rsidR="00DD144A">
        <w:rPr>
          <w:lang w:val="nl-BE"/>
        </w:rPr>
        <w:t xml:space="preserve"> </w:t>
      </w:r>
      <w:r w:rsidRPr="007B265A">
        <w:rPr>
          <w:lang w:val="nl-BE"/>
        </w:rPr>
        <w:t>sisi</w:t>
      </w:r>
      <w:r w:rsidR="00DD144A">
        <w:rPr>
          <w:lang w:val="nl-BE"/>
        </w:rPr>
        <w:t xml:space="preserve"> </w:t>
      </w:r>
      <w:r w:rsidRPr="007B265A">
        <w:rPr>
          <w:lang w:val="nl-BE"/>
        </w:rPr>
        <w:t>berpikir,</w:t>
      </w:r>
      <w:r w:rsidR="00DD144A">
        <w:rPr>
          <w:lang w:val="nl-BE"/>
        </w:rPr>
        <w:t xml:space="preserve"> </w:t>
      </w:r>
      <w:r w:rsidRPr="007B265A">
        <w:rPr>
          <w:lang w:val="nl-BE"/>
        </w:rPr>
        <w:t>trauma</w:t>
      </w:r>
      <w:r w:rsidR="00DD144A">
        <w:rPr>
          <w:lang w:val="nl-BE"/>
        </w:rPr>
        <w:t xml:space="preserve"> </w:t>
      </w:r>
      <w:r w:rsidRPr="007B265A">
        <w:rPr>
          <w:lang w:val="nl-BE"/>
        </w:rPr>
        <w:t>bisa</w:t>
      </w:r>
      <w:r w:rsidR="00DD144A">
        <w:rPr>
          <w:lang w:val="nl-BE"/>
        </w:rPr>
        <w:t xml:space="preserve"> </w:t>
      </w:r>
      <w:r w:rsidRPr="007B265A">
        <w:rPr>
          <w:lang w:val="nl-BE"/>
        </w:rPr>
        <w:t>menyebabkan</w:t>
      </w:r>
      <w:r w:rsidR="00DD144A">
        <w:rPr>
          <w:lang w:val="nl-BE"/>
        </w:rPr>
        <w:t xml:space="preserve"> </w:t>
      </w:r>
      <w:r w:rsidRPr="007B265A">
        <w:rPr>
          <w:lang w:val="nl-BE"/>
        </w:rPr>
        <w:t>gangguan</w:t>
      </w:r>
      <w:r w:rsidR="00DD144A">
        <w:rPr>
          <w:lang w:val="nl-BE"/>
        </w:rPr>
        <w:t xml:space="preserve"> </w:t>
      </w:r>
      <w:r w:rsidRPr="007B265A">
        <w:rPr>
          <w:lang w:val="nl-BE"/>
        </w:rPr>
        <w:t>memori,</w:t>
      </w:r>
      <w:r w:rsidR="00DD144A">
        <w:rPr>
          <w:lang w:val="nl-BE"/>
        </w:rPr>
        <w:t xml:space="preserve"> </w:t>
      </w:r>
      <w:r w:rsidRPr="007B265A">
        <w:rPr>
          <w:lang w:val="nl-BE"/>
        </w:rPr>
        <w:t>terutama</w:t>
      </w:r>
      <w:r w:rsidR="00DD144A">
        <w:rPr>
          <w:lang w:val="nl-BE"/>
        </w:rPr>
        <w:t xml:space="preserve"> </w:t>
      </w:r>
      <w:r w:rsidRPr="007B265A">
        <w:rPr>
          <w:lang w:val="nl-BE"/>
        </w:rPr>
        <w:t>terhadap</w:t>
      </w:r>
      <w:r w:rsidR="00DD144A">
        <w:rPr>
          <w:lang w:val="nl-BE"/>
        </w:rPr>
        <w:t xml:space="preserve"> </w:t>
      </w:r>
      <w:r w:rsidRPr="007B265A">
        <w:rPr>
          <w:lang w:val="nl-BE"/>
        </w:rPr>
        <w:t>kejadian</w:t>
      </w:r>
      <w:r w:rsidR="00DD144A">
        <w:rPr>
          <w:lang w:val="nl-BE"/>
        </w:rPr>
        <w:t xml:space="preserve"> </w:t>
      </w:r>
      <w:r w:rsidRPr="007B265A">
        <w:rPr>
          <w:lang w:val="nl-BE"/>
        </w:rPr>
        <w:t>yang</w:t>
      </w:r>
      <w:r w:rsidR="00DD144A">
        <w:rPr>
          <w:lang w:val="nl-BE"/>
        </w:rPr>
        <w:t xml:space="preserve"> </w:t>
      </w:r>
      <w:r w:rsidRPr="007B265A">
        <w:rPr>
          <w:lang w:val="nl-BE"/>
        </w:rPr>
        <w:t>traumatis.</w:t>
      </w:r>
      <w:r w:rsidR="00DD144A">
        <w:rPr>
          <w:lang w:val="nl-BE"/>
        </w:rPr>
        <w:t xml:space="preserve"> </w:t>
      </w:r>
      <w:r w:rsidRPr="007B265A">
        <w:rPr>
          <w:lang w:val="nl-BE"/>
        </w:rPr>
        <w:t>Korban</w:t>
      </w:r>
      <w:r w:rsidR="00DD144A">
        <w:rPr>
          <w:lang w:val="nl-BE"/>
        </w:rPr>
        <w:t xml:space="preserve"> </w:t>
      </w:r>
      <w:r w:rsidRPr="007B265A">
        <w:rPr>
          <w:lang w:val="nl-BE"/>
        </w:rPr>
        <w:t>juga</w:t>
      </w:r>
      <w:r w:rsidR="00DD144A">
        <w:rPr>
          <w:lang w:val="nl-BE"/>
        </w:rPr>
        <w:t xml:space="preserve"> </w:t>
      </w:r>
      <w:r w:rsidRPr="007B265A">
        <w:rPr>
          <w:lang w:val="nl-BE"/>
        </w:rPr>
        <w:t>bisa</w:t>
      </w:r>
      <w:r w:rsidR="00DD144A">
        <w:rPr>
          <w:lang w:val="nl-BE"/>
        </w:rPr>
        <w:t xml:space="preserve"> </w:t>
      </w:r>
      <w:r w:rsidRPr="007B265A">
        <w:rPr>
          <w:lang w:val="nl-BE"/>
        </w:rPr>
        <w:t>kesulitan</w:t>
      </w:r>
      <w:r w:rsidR="00DD144A">
        <w:rPr>
          <w:lang w:val="nl-BE"/>
        </w:rPr>
        <w:t xml:space="preserve"> </w:t>
      </w:r>
      <w:r w:rsidRPr="007B265A">
        <w:rPr>
          <w:lang w:val="nl-BE"/>
        </w:rPr>
        <w:t>mengambil</w:t>
      </w:r>
      <w:r w:rsidR="00DD144A">
        <w:rPr>
          <w:lang w:val="nl-BE"/>
        </w:rPr>
        <w:t xml:space="preserve"> </w:t>
      </w:r>
      <w:r w:rsidRPr="007B265A">
        <w:rPr>
          <w:lang w:val="nl-BE"/>
        </w:rPr>
        <w:t>keputusan</w:t>
      </w:r>
      <w:r w:rsidR="00DD144A">
        <w:rPr>
          <w:lang w:val="nl-BE"/>
        </w:rPr>
        <w:t xml:space="preserve"> </w:t>
      </w:r>
      <w:r w:rsidRPr="007B265A">
        <w:rPr>
          <w:lang w:val="nl-BE"/>
        </w:rPr>
        <w:t>dan</w:t>
      </w:r>
      <w:r w:rsidR="00DD144A">
        <w:rPr>
          <w:lang w:val="nl-BE"/>
        </w:rPr>
        <w:t xml:space="preserve"> </w:t>
      </w:r>
      <w:r w:rsidRPr="007B265A">
        <w:rPr>
          <w:lang w:val="nl-BE"/>
        </w:rPr>
        <w:t>susah</w:t>
      </w:r>
      <w:r w:rsidR="00DD144A">
        <w:rPr>
          <w:lang w:val="nl-BE"/>
        </w:rPr>
        <w:t xml:space="preserve"> </w:t>
      </w:r>
      <w:r w:rsidRPr="007B265A">
        <w:rPr>
          <w:lang w:val="nl-BE"/>
        </w:rPr>
        <w:t>berkonsentrasi.</w:t>
      </w:r>
      <w:r w:rsidR="00DD144A">
        <w:rPr>
          <w:lang w:val="nl-BE"/>
        </w:rPr>
        <w:t xml:space="preserve"> </w:t>
      </w:r>
      <w:r w:rsidRPr="007B265A">
        <w:rPr>
          <w:lang w:val="nl-BE"/>
        </w:rPr>
        <w:t>Mereka</w:t>
      </w:r>
      <w:r w:rsidR="00DD144A">
        <w:rPr>
          <w:lang w:val="nl-BE"/>
        </w:rPr>
        <w:t xml:space="preserve"> </w:t>
      </w:r>
      <w:r w:rsidRPr="007B265A">
        <w:rPr>
          <w:lang w:val="nl-BE"/>
        </w:rPr>
        <w:t>mudah</w:t>
      </w:r>
      <w:r w:rsidR="00DD144A">
        <w:rPr>
          <w:lang w:val="nl-BE"/>
        </w:rPr>
        <w:t xml:space="preserve"> </w:t>
      </w:r>
      <w:r w:rsidRPr="007B265A">
        <w:rPr>
          <w:lang w:val="nl-BE"/>
        </w:rPr>
        <w:t>terdistraksi</w:t>
      </w:r>
      <w:r w:rsidR="00DD144A">
        <w:rPr>
          <w:lang w:val="nl-BE"/>
        </w:rPr>
        <w:t xml:space="preserve"> </w:t>
      </w:r>
      <w:r w:rsidRPr="007B265A">
        <w:rPr>
          <w:lang w:val="nl-BE"/>
        </w:rPr>
        <w:t>dan</w:t>
      </w:r>
      <w:r w:rsidR="00DD144A">
        <w:rPr>
          <w:lang w:val="nl-BE"/>
        </w:rPr>
        <w:t xml:space="preserve"> </w:t>
      </w:r>
      <w:r w:rsidRPr="007B265A">
        <w:rPr>
          <w:lang w:val="nl-BE"/>
        </w:rPr>
        <w:t>merasa</w:t>
      </w:r>
      <w:r w:rsidR="00DD144A">
        <w:rPr>
          <w:lang w:val="nl-BE"/>
        </w:rPr>
        <w:t xml:space="preserve"> </w:t>
      </w:r>
      <w:r w:rsidRPr="007B265A">
        <w:rPr>
          <w:lang w:val="nl-BE"/>
        </w:rPr>
        <w:t>pikirannya</w:t>
      </w:r>
      <w:r w:rsidR="00DD144A">
        <w:rPr>
          <w:lang w:val="nl-BE"/>
        </w:rPr>
        <w:t xml:space="preserve"> </w:t>
      </w:r>
      <w:r w:rsidRPr="007B265A">
        <w:rPr>
          <w:lang w:val="nl-BE"/>
        </w:rPr>
        <w:t>tidak</w:t>
      </w:r>
      <w:r w:rsidR="00DD144A">
        <w:rPr>
          <w:lang w:val="nl-BE"/>
        </w:rPr>
        <w:t xml:space="preserve"> </w:t>
      </w:r>
      <w:r w:rsidRPr="007B265A">
        <w:rPr>
          <w:lang w:val="nl-BE"/>
        </w:rPr>
        <w:t>fokus.</w:t>
      </w:r>
      <w:r w:rsidR="00DD144A">
        <w:rPr>
          <w:lang w:val="nl-BE"/>
        </w:rPr>
        <w:t xml:space="preserve"> </w:t>
      </w:r>
    </w:p>
    <w:p w14:paraId="0F3623A5" w14:textId="66F8F2A5" w:rsidR="007B265A" w:rsidRPr="00967AD0" w:rsidRDefault="007B265A" w:rsidP="006D19BE">
      <w:pPr>
        <w:pStyle w:val="DaftarParagraf"/>
        <w:numPr>
          <w:ilvl w:val="0"/>
          <w:numId w:val="43"/>
        </w:numPr>
        <w:ind w:left="1701" w:firstLine="0"/>
        <w:rPr>
          <w:lang w:val="nl-BE"/>
        </w:rPr>
      </w:pPr>
      <w:r>
        <w:rPr>
          <w:lang w:val="nl-BE"/>
        </w:rPr>
        <w:t>Aspek</w:t>
      </w:r>
      <w:r w:rsidR="00DD144A">
        <w:rPr>
          <w:lang w:val="nl-BE"/>
        </w:rPr>
        <w:t xml:space="preserve"> </w:t>
      </w:r>
      <w:r>
        <w:rPr>
          <w:lang w:val="nl-BE"/>
        </w:rPr>
        <w:t>Emosional</w:t>
      </w:r>
    </w:p>
    <w:p w14:paraId="56D739F6" w14:textId="35823966" w:rsidR="00967AD0" w:rsidRDefault="007B265A" w:rsidP="006D19BE">
      <w:pPr>
        <w:pStyle w:val="DaftarParagraf"/>
        <w:ind w:left="1701"/>
        <w:rPr>
          <w:lang w:val="nl-BE"/>
        </w:rPr>
      </w:pPr>
      <w:r w:rsidRPr="007B265A">
        <w:t>Secara</w:t>
      </w:r>
      <w:r w:rsidR="00DD144A">
        <w:t xml:space="preserve"> </w:t>
      </w:r>
      <w:r w:rsidRPr="007B265A">
        <w:t>emosional,</w:t>
      </w:r>
      <w:r w:rsidR="00DD144A">
        <w:t xml:space="preserve"> </w:t>
      </w:r>
      <w:r w:rsidRPr="007B265A">
        <w:t>trauma</w:t>
      </w:r>
      <w:r w:rsidR="00DD144A">
        <w:t xml:space="preserve"> </w:t>
      </w:r>
      <w:r w:rsidRPr="007B265A">
        <w:t>membuat</w:t>
      </w:r>
      <w:r w:rsidR="00DD144A">
        <w:t xml:space="preserve"> </w:t>
      </w:r>
      <w:r w:rsidRPr="007B265A">
        <w:t>korban</w:t>
      </w:r>
      <w:r w:rsidR="00DD144A">
        <w:t xml:space="preserve"> </w:t>
      </w:r>
      <w:r w:rsidRPr="007B265A">
        <w:t>merasa</w:t>
      </w:r>
      <w:r w:rsidR="00DD144A">
        <w:t xml:space="preserve"> </w:t>
      </w:r>
      <w:r w:rsidRPr="007B265A">
        <w:t>sangat</w:t>
      </w:r>
      <w:r w:rsidR="00DD144A">
        <w:t xml:space="preserve"> </w:t>
      </w:r>
      <w:r w:rsidRPr="007B265A">
        <w:t>tertekan.</w:t>
      </w:r>
      <w:r w:rsidR="00DD144A">
        <w:t xml:space="preserve"> </w:t>
      </w:r>
      <w:r w:rsidRPr="007B265A">
        <w:t>Mereka</w:t>
      </w:r>
      <w:r w:rsidR="00DD144A">
        <w:t xml:space="preserve"> </w:t>
      </w:r>
      <w:r w:rsidRPr="007B265A">
        <w:t>bisa</w:t>
      </w:r>
      <w:r w:rsidR="00DD144A">
        <w:t xml:space="preserve"> </w:t>
      </w:r>
      <w:r w:rsidRPr="007B265A">
        <w:t>tiba-tiba</w:t>
      </w:r>
      <w:r w:rsidR="00DD144A">
        <w:t xml:space="preserve"> </w:t>
      </w:r>
      <w:r w:rsidRPr="007B265A">
        <w:t>menangis,</w:t>
      </w:r>
      <w:r w:rsidR="00DD144A">
        <w:t xml:space="preserve"> </w:t>
      </w:r>
      <w:r w:rsidRPr="007B265A">
        <w:t>merasa</w:t>
      </w:r>
      <w:r w:rsidR="00DD144A">
        <w:t xml:space="preserve"> </w:t>
      </w:r>
      <w:r w:rsidRPr="007B265A">
        <w:t>sedih,</w:t>
      </w:r>
      <w:r w:rsidR="00DD144A">
        <w:t xml:space="preserve"> </w:t>
      </w:r>
      <w:r w:rsidRPr="007B265A">
        <w:t>putus</w:t>
      </w:r>
      <w:r w:rsidR="00DD144A">
        <w:t xml:space="preserve"> </w:t>
      </w:r>
      <w:r w:rsidRPr="007B265A">
        <w:t>asa,</w:t>
      </w:r>
      <w:r w:rsidR="00DD144A">
        <w:t xml:space="preserve"> </w:t>
      </w:r>
      <w:r w:rsidRPr="007B265A">
        <w:t>atau</w:t>
      </w:r>
      <w:r w:rsidR="00DD144A">
        <w:t xml:space="preserve"> </w:t>
      </w:r>
      <w:r w:rsidRPr="007B265A">
        <w:t>cemas</w:t>
      </w:r>
      <w:r w:rsidR="00DD144A">
        <w:t xml:space="preserve"> </w:t>
      </w:r>
      <w:r w:rsidRPr="007B265A">
        <w:t>berlebihan.</w:t>
      </w:r>
      <w:r w:rsidR="00DD144A">
        <w:t xml:space="preserve"> </w:t>
      </w:r>
      <w:r w:rsidRPr="007B265A">
        <w:t>Ada</w:t>
      </w:r>
      <w:r w:rsidR="00DD144A">
        <w:t xml:space="preserve"> </w:t>
      </w:r>
      <w:r w:rsidRPr="007B265A">
        <w:t>yang</w:t>
      </w:r>
      <w:r w:rsidR="00DD144A">
        <w:t xml:space="preserve"> </w:t>
      </w:r>
      <w:r w:rsidRPr="007B265A">
        <w:t>merasa</w:t>
      </w:r>
      <w:r w:rsidR="00DD144A">
        <w:t xml:space="preserve"> </w:t>
      </w:r>
      <w:r w:rsidRPr="007B265A">
        <w:t>takut</w:t>
      </w:r>
      <w:r w:rsidR="00DD144A">
        <w:t xml:space="preserve"> </w:t>
      </w:r>
      <w:r w:rsidRPr="007B265A">
        <w:t>tanpa</w:t>
      </w:r>
      <w:r w:rsidR="00DD144A">
        <w:t xml:space="preserve"> </w:t>
      </w:r>
      <w:r w:rsidRPr="007B265A">
        <w:t>sebab,</w:t>
      </w:r>
      <w:r w:rsidR="00DD144A">
        <w:t xml:space="preserve"> </w:t>
      </w:r>
      <w:r w:rsidRPr="007B265A">
        <w:t>marah,</w:t>
      </w:r>
      <w:r w:rsidR="00DD144A">
        <w:t xml:space="preserve"> </w:t>
      </w:r>
      <w:r w:rsidRPr="007B265A">
        <w:t>mudah</w:t>
      </w:r>
      <w:r w:rsidR="00DD144A">
        <w:t xml:space="preserve"> </w:t>
      </w:r>
      <w:r w:rsidRPr="007B265A">
        <w:t>tersinggung,</w:t>
      </w:r>
      <w:r w:rsidR="00DD144A">
        <w:t xml:space="preserve"> </w:t>
      </w:r>
      <w:r w:rsidRPr="007B265A">
        <w:t>atau</w:t>
      </w:r>
      <w:r w:rsidR="00DD144A">
        <w:t xml:space="preserve"> </w:t>
      </w:r>
      <w:r w:rsidRPr="007B265A">
        <w:t>justru</w:t>
      </w:r>
      <w:r w:rsidR="00DD144A">
        <w:t xml:space="preserve"> </w:t>
      </w:r>
      <w:r w:rsidRPr="007B265A">
        <w:t>tidak</w:t>
      </w:r>
      <w:r w:rsidR="00DD144A">
        <w:t xml:space="preserve"> </w:t>
      </w:r>
      <w:r w:rsidRPr="007B265A">
        <w:t>bisa</w:t>
      </w:r>
      <w:r w:rsidR="00DD144A">
        <w:t xml:space="preserve"> </w:t>
      </w:r>
      <w:r w:rsidRPr="007B265A">
        <w:t>merasakan</w:t>
      </w:r>
      <w:r w:rsidR="00DD144A">
        <w:t xml:space="preserve"> </w:t>
      </w:r>
      <w:r w:rsidRPr="007B265A">
        <w:t>emosi</w:t>
      </w:r>
      <w:r w:rsidR="00DD144A">
        <w:t xml:space="preserve"> </w:t>
      </w:r>
      <w:r w:rsidRPr="007B265A">
        <w:t>sama</w:t>
      </w:r>
      <w:r w:rsidR="00DD144A">
        <w:t xml:space="preserve"> </w:t>
      </w:r>
      <w:r w:rsidRPr="007B265A">
        <w:t>sekali.</w:t>
      </w:r>
      <w:r w:rsidR="00DD144A">
        <w:t xml:space="preserve"> </w:t>
      </w:r>
      <w:r w:rsidRPr="007B265A">
        <w:rPr>
          <w:lang w:val="nl-BE"/>
        </w:rPr>
        <w:t>Beberapa</w:t>
      </w:r>
      <w:r w:rsidR="00DD144A">
        <w:rPr>
          <w:lang w:val="nl-BE"/>
        </w:rPr>
        <w:t xml:space="preserve"> </w:t>
      </w:r>
      <w:r w:rsidRPr="007B265A">
        <w:rPr>
          <w:lang w:val="nl-BE"/>
        </w:rPr>
        <w:t>korban</w:t>
      </w:r>
      <w:r w:rsidR="00DD144A">
        <w:rPr>
          <w:lang w:val="nl-BE"/>
        </w:rPr>
        <w:t xml:space="preserve"> </w:t>
      </w:r>
      <w:r w:rsidRPr="007B265A">
        <w:rPr>
          <w:lang w:val="nl-BE"/>
        </w:rPr>
        <w:t>juga</w:t>
      </w:r>
      <w:r w:rsidR="00DD144A">
        <w:rPr>
          <w:lang w:val="nl-BE"/>
        </w:rPr>
        <w:t xml:space="preserve"> </w:t>
      </w:r>
      <w:r w:rsidRPr="007B265A">
        <w:rPr>
          <w:lang w:val="nl-BE"/>
        </w:rPr>
        <w:t>menarik</w:t>
      </w:r>
      <w:r w:rsidR="00DD144A">
        <w:rPr>
          <w:lang w:val="nl-BE"/>
        </w:rPr>
        <w:t xml:space="preserve"> </w:t>
      </w:r>
      <w:r w:rsidRPr="007B265A">
        <w:rPr>
          <w:lang w:val="nl-BE"/>
        </w:rPr>
        <w:t>diri</w:t>
      </w:r>
      <w:r w:rsidR="00DD144A">
        <w:rPr>
          <w:lang w:val="nl-BE"/>
        </w:rPr>
        <w:t xml:space="preserve"> </w:t>
      </w:r>
      <w:r w:rsidRPr="007B265A">
        <w:rPr>
          <w:lang w:val="nl-BE"/>
        </w:rPr>
        <w:t>dari</w:t>
      </w:r>
      <w:r w:rsidR="00DD144A">
        <w:rPr>
          <w:lang w:val="nl-BE"/>
        </w:rPr>
        <w:t xml:space="preserve"> </w:t>
      </w:r>
      <w:r w:rsidRPr="007B265A">
        <w:rPr>
          <w:lang w:val="nl-BE"/>
        </w:rPr>
        <w:t>orang</w:t>
      </w:r>
      <w:r w:rsidR="00DD144A">
        <w:rPr>
          <w:lang w:val="nl-BE"/>
        </w:rPr>
        <w:t xml:space="preserve"> </w:t>
      </w:r>
      <w:r w:rsidRPr="007B265A">
        <w:rPr>
          <w:lang w:val="nl-BE"/>
        </w:rPr>
        <w:t>lain</w:t>
      </w:r>
      <w:r w:rsidR="00DD144A">
        <w:rPr>
          <w:lang w:val="nl-BE"/>
        </w:rPr>
        <w:t xml:space="preserve"> </w:t>
      </w:r>
      <w:r w:rsidRPr="007B265A">
        <w:rPr>
          <w:lang w:val="nl-BE"/>
        </w:rPr>
        <w:t>dan</w:t>
      </w:r>
      <w:r w:rsidR="00DD144A">
        <w:rPr>
          <w:lang w:val="nl-BE"/>
        </w:rPr>
        <w:t xml:space="preserve"> </w:t>
      </w:r>
      <w:r w:rsidRPr="007B265A">
        <w:rPr>
          <w:lang w:val="nl-BE"/>
        </w:rPr>
        <w:t>kehilangan</w:t>
      </w:r>
      <w:r w:rsidR="00DD144A">
        <w:rPr>
          <w:lang w:val="nl-BE"/>
        </w:rPr>
        <w:t xml:space="preserve"> </w:t>
      </w:r>
      <w:r w:rsidRPr="007B265A">
        <w:rPr>
          <w:lang w:val="nl-BE"/>
        </w:rPr>
        <w:t>minat</w:t>
      </w:r>
      <w:r w:rsidR="00DD144A">
        <w:rPr>
          <w:lang w:val="nl-BE"/>
        </w:rPr>
        <w:t xml:space="preserve"> </w:t>
      </w:r>
      <w:r w:rsidRPr="007B265A">
        <w:rPr>
          <w:lang w:val="nl-BE"/>
        </w:rPr>
        <w:t>pada</w:t>
      </w:r>
      <w:r w:rsidR="00DD144A">
        <w:rPr>
          <w:lang w:val="nl-BE"/>
        </w:rPr>
        <w:t xml:space="preserve"> </w:t>
      </w:r>
      <w:r w:rsidRPr="007B265A">
        <w:rPr>
          <w:lang w:val="nl-BE"/>
        </w:rPr>
        <w:t>aktivitas</w:t>
      </w:r>
      <w:r w:rsidR="00DD144A">
        <w:rPr>
          <w:lang w:val="nl-BE"/>
        </w:rPr>
        <w:t xml:space="preserve"> </w:t>
      </w:r>
      <w:r w:rsidRPr="007B265A">
        <w:rPr>
          <w:lang w:val="nl-BE"/>
        </w:rPr>
        <w:t>sehari-hari.</w:t>
      </w:r>
      <w:r w:rsidR="00DD144A">
        <w:rPr>
          <w:lang w:val="nl-BE"/>
        </w:rPr>
        <w:t xml:space="preserve"> </w:t>
      </w:r>
      <w:r w:rsidRPr="007B265A">
        <w:rPr>
          <w:lang w:val="nl-BE"/>
        </w:rPr>
        <w:t>Ini</w:t>
      </w:r>
      <w:r w:rsidR="00DD144A">
        <w:rPr>
          <w:lang w:val="nl-BE"/>
        </w:rPr>
        <w:t xml:space="preserve"> </w:t>
      </w:r>
      <w:r w:rsidRPr="007B265A">
        <w:rPr>
          <w:lang w:val="nl-BE"/>
        </w:rPr>
        <w:t>menunjukkan</w:t>
      </w:r>
      <w:r w:rsidR="00DD144A">
        <w:rPr>
          <w:lang w:val="nl-BE"/>
        </w:rPr>
        <w:t xml:space="preserve"> </w:t>
      </w:r>
      <w:r w:rsidRPr="007B265A">
        <w:rPr>
          <w:lang w:val="nl-BE"/>
        </w:rPr>
        <w:t>bahwa</w:t>
      </w:r>
      <w:r w:rsidR="00DD144A">
        <w:rPr>
          <w:lang w:val="nl-BE"/>
        </w:rPr>
        <w:t xml:space="preserve"> </w:t>
      </w:r>
      <w:r w:rsidRPr="007B265A">
        <w:rPr>
          <w:lang w:val="nl-BE"/>
        </w:rPr>
        <w:t>trauma</w:t>
      </w:r>
      <w:r w:rsidR="00DD144A">
        <w:rPr>
          <w:lang w:val="nl-BE"/>
        </w:rPr>
        <w:t xml:space="preserve"> </w:t>
      </w:r>
      <w:r w:rsidRPr="007B265A">
        <w:rPr>
          <w:lang w:val="nl-BE"/>
        </w:rPr>
        <w:t>sangat</w:t>
      </w:r>
      <w:r w:rsidR="00DD144A">
        <w:rPr>
          <w:lang w:val="nl-BE"/>
        </w:rPr>
        <w:t xml:space="preserve"> </w:t>
      </w:r>
      <w:r w:rsidRPr="007B265A">
        <w:rPr>
          <w:lang w:val="nl-BE"/>
        </w:rPr>
        <w:t>memengaruhi</w:t>
      </w:r>
      <w:r w:rsidR="00DD144A">
        <w:rPr>
          <w:lang w:val="nl-BE"/>
        </w:rPr>
        <w:t xml:space="preserve"> </w:t>
      </w:r>
      <w:r w:rsidRPr="007B265A">
        <w:rPr>
          <w:lang w:val="nl-BE"/>
        </w:rPr>
        <w:t>perasaan</w:t>
      </w:r>
      <w:r w:rsidR="00DD144A">
        <w:rPr>
          <w:lang w:val="nl-BE"/>
        </w:rPr>
        <w:t xml:space="preserve"> </w:t>
      </w:r>
      <w:r w:rsidRPr="007B265A">
        <w:rPr>
          <w:lang w:val="nl-BE"/>
        </w:rPr>
        <w:t>dan</w:t>
      </w:r>
      <w:r w:rsidR="00DD144A">
        <w:rPr>
          <w:lang w:val="nl-BE"/>
        </w:rPr>
        <w:t xml:space="preserve"> </w:t>
      </w:r>
      <w:r w:rsidRPr="007B265A">
        <w:rPr>
          <w:lang w:val="nl-BE"/>
        </w:rPr>
        <w:t>keseharian</w:t>
      </w:r>
      <w:r w:rsidR="00DD144A">
        <w:rPr>
          <w:lang w:val="nl-BE"/>
        </w:rPr>
        <w:t xml:space="preserve"> </w:t>
      </w:r>
      <w:r w:rsidRPr="007B265A">
        <w:rPr>
          <w:lang w:val="nl-BE"/>
        </w:rPr>
        <w:t>mereka.</w:t>
      </w:r>
    </w:p>
    <w:p w14:paraId="607D0E55" w14:textId="782D1739" w:rsidR="00BD01B0" w:rsidRDefault="00242B32" w:rsidP="006D19BE">
      <w:pPr>
        <w:pStyle w:val="DaftarParagraf"/>
        <w:ind w:left="1701"/>
        <w:rPr>
          <w:lang w:val="nl-BE"/>
        </w:rPr>
      </w:pPr>
      <w:r w:rsidRPr="00242B32">
        <w:rPr>
          <w:lang w:val="nl-BE"/>
        </w:rPr>
        <w:t>Menurut Taniza, gejala trauma dapat dikenali melalui empat aspek utama, yaitu fisik, kognitif, afektif, dan perilaku  Aspek fisik mencakup keluhan seperti kelelahan, gangguan tidur, nyeri otot, atau detak jantung yang tidak normal. Aspek kognitif ditandai dengan kesulitan berkonsentrasi, pikiran yang kacau, atau kilas balik terhadap peristiwa traumatis. Pada aspek afektif, individu cenderung mengalami gangguan emosi seperti kecemasan, ketakutan berlebihan, kemarahan, atau perasaan bersalah yang mendalam. Sementara itu, gejala pada aspek perilaku dapat berupa penarikan diri dari lingkungan sosial, perubahan pola makan, atau munculnya kebiasaan merusak diri. Keempat aspek ini saling berkaitan dan menjadi indikator penting dalam mengidentifikasi dampak psikologis dari pengalaman traumatis</w:t>
      </w:r>
      <w:r>
        <w:rPr>
          <w:lang w:val="nl-BE"/>
        </w:rPr>
        <w:t xml:space="preserve"> </w:t>
      </w:r>
      <w:sdt>
        <w:sdtPr>
          <w:rPr>
            <w:color w:val="000000"/>
            <w:lang w:val="nl-BE"/>
          </w:rPr>
          <w:tag w:val="MENDELEY_CITATION_v3_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"/>
          <w:id w:val="1623111496"/>
          <w:placeholder>
            <w:docPart w:val="2ACFFBF72A7B4E48898BD48D3503B23E"/>
          </w:placeholder>
        </w:sdtPr>
        <w:sdtEndPr/>
        <w:sdtContent>
          <w:r w:rsidR="006F7D46" w:rsidRPr="006F7D46">
            <w:rPr>
              <w:color w:val="000000"/>
              <w:lang w:val="nl-BE"/>
            </w:rPr>
            <w:t>( kusmawti Hatta, 2015)</w:t>
          </w:r>
        </w:sdtContent>
      </w:sdt>
      <w:r>
        <w:rPr>
          <w:lang w:val="nl-BE"/>
        </w:rPr>
        <w:t>.</w:t>
      </w:r>
      <w:r w:rsidRPr="00242B32">
        <w:rPr>
          <w:lang w:val="nl-BE"/>
        </w:rPr>
        <w:t xml:space="preserve"> Menurut Departemen Pendidikan Nasional (2004), seseorang yang mengalami Trauma dapat dikenali melalui lima aspek aspek berikut </w:t>
      </w:r>
      <w:sdt>
        <w:sdtPr>
          <w:rPr>
            <w:color w:val="000000"/>
          </w:rPr>
          <w:tag w:val="MENDELEY_CITATION_v3_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"/>
          <w:id w:val="-1167702278"/>
          <w:placeholder>
            <w:docPart w:val="2ACFFBF72A7B4E48898BD48D3503B23E"/>
          </w:placeholder>
        </w:sdtPr>
        <w:sdtEndPr/>
        <w:sdtContent>
          <w:r w:rsidR="006F7D46" w:rsidRPr="006F7D46">
            <w:rPr>
              <w:rFonts w:eastAsia="Times New Roman"/>
              <w:color w:val="000000"/>
            </w:rPr>
            <w:t>(Rahmat &amp; Budiarto, 2021)</w:t>
          </w:r>
        </w:sdtContent>
      </w:sdt>
      <w:r w:rsidRPr="00242B32">
        <w:rPr>
          <w:lang w:val="nl-BE"/>
        </w:rPr>
        <w:t>:</w:t>
      </w:r>
    </w:p>
    <w:p w14:paraId="3390A236" w14:textId="77777777" w:rsidR="00BD01B0" w:rsidRDefault="00242B32" w:rsidP="006D19BE">
      <w:pPr>
        <w:pStyle w:val="DaftarParagraf"/>
        <w:numPr>
          <w:ilvl w:val="0"/>
          <w:numId w:val="83"/>
        </w:numPr>
        <w:ind w:left="2552"/>
        <w:rPr>
          <w:lang w:val="nl-BE"/>
        </w:rPr>
      </w:pPr>
      <w:r w:rsidRPr="00BD01B0">
        <w:rPr>
          <w:lang w:val="nl-BE"/>
        </w:rPr>
        <w:t>Aspek Fisik</w:t>
      </w:r>
    </w:p>
    <w:p w14:paraId="7EC6D600" w14:textId="302088E1" w:rsidR="00BD01B0" w:rsidRDefault="007B5654" w:rsidP="006D19BE">
      <w:pPr>
        <w:pStyle w:val="DaftarParagraf"/>
        <w:ind w:left="2268" w:firstLine="0"/>
        <w:rPr>
          <w:lang w:val="nl-BE"/>
        </w:rPr>
      </w:pPr>
      <w:r>
        <w:rPr>
          <w:lang w:val="nl-BE"/>
        </w:rPr>
        <w:tab/>
      </w:r>
      <w:r w:rsidR="00242B32" w:rsidRPr="00BD01B0">
        <w:rPr>
          <w:lang w:val="nl-BE"/>
        </w:rPr>
        <w:t>Aspek fisik merupakan gejala yang bisa langsung dilihat secara nyata pada tubuh korban. Tanda-tandanya meliputi sering merasa sesak napas, kehilangan nafsu makan, gangguan pencernaan, mudah terserang penyakit karena daya tahan tubuh menurun, merasa lelah berlebihan, dan gejala fisik lainnya yang menunjukkan bahwa tubuh sedang dalam kondisi tidak sehat akibat tekanan mental.</w:t>
      </w:r>
    </w:p>
    <w:p w14:paraId="671DF7DC" w14:textId="77777777" w:rsidR="00BD01B0" w:rsidRDefault="00242B32" w:rsidP="006D19BE">
      <w:pPr>
        <w:pStyle w:val="DaftarParagraf"/>
        <w:numPr>
          <w:ilvl w:val="0"/>
          <w:numId w:val="83"/>
        </w:numPr>
        <w:ind w:left="2268" w:firstLine="0"/>
        <w:rPr>
          <w:lang w:val="nl-BE"/>
        </w:rPr>
      </w:pPr>
      <w:r>
        <w:t>Aspek Kognitif</w:t>
      </w:r>
    </w:p>
    <w:p w14:paraId="27BE8759" w14:textId="6B2FF082" w:rsidR="00BD01B0" w:rsidRDefault="007B5654" w:rsidP="006D19BE">
      <w:pPr>
        <w:pStyle w:val="DaftarParagraf"/>
        <w:ind w:left="2268" w:firstLine="0"/>
        <w:rPr>
          <w:lang w:val="nl-BE"/>
        </w:rPr>
      </w:pPr>
      <w:r>
        <w:rPr>
          <w:lang w:val="nl-BE"/>
        </w:rPr>
        <w:tab/>
      </w:r>
      <w:r w:rsidR="00242B32" w:rsidRPr="00BD01B0">
        <w:rPr>
          <w:lang w:val="nl-BE"/>
        </w:rPr>
        <w:t>Aspek ini berkaitan dengan fungsi berpikir dan pemrosesan informasi. Individu yang mengalami trauma sering kali menunjukkan tanda-tanda seperti kebingungan, kesulitan dalam berkonsentrasi, pikiran yang bercabang, Dalam kondisi yang lebih parah, korban menjadi kesulitan dalam berpikir logis, merencanakan sesuatu, dan mengambil keputusan bahkan untuk hal-hal yang sederhana.</w:t>
      </w:r>
    </w:p>
    <w:p w14:paraId="45F18C63" w14:textId="77777777" w:rsidR="00BD01B0" w:rsidRDefault="00242B32" w:rsidP="006D19BE">
      <w:pPr>
        <w:pStyle w:val="DaftarParagraf"/>
        <w:numPr>
          <w:ilvl w:val="0"/>
          <w:numId w:val="83"/>
        </w:numPr>
        <w:ind w:left="2268" w:firstLine="0"/>
        <w:rPr>
          <w:lang w:val="nl-BE"/>
        </w:rPr>
      </w:pPr>
      <w:r>
        <w:t>Aspek Emosional</w:t>
      </w:r>
    </w:p>
    <w:p w14:paraId="565C7079" w14:textId="292AA416" w:rsidR="00BD01B0" w:rsidRPr="005D7CDF" w:rsidRDefault="007B5654" w:rsidP="006D19BE">
      <w:pPr>
        <w:pStyle w:val="DaftarParagraf"/>
        <w:ind w:left="2268" w:firstLine="0"/>
        <w:rPr>
          <w:lang w:val="nl-BE"/>
        </w:rPr>
      </w:pPr>
      <w:r>
        <w:rPr>
          <w:lang w:val="nl-BE"/>
        </w:rPr>
        <w:tab/>
      </w:r>
      <w:r w:rsidR="00242B32" w:rsidRPr="005D7CDF">
        <w:rPr>
          <w:lang w:val="nl-BE"/>
        </w:rPr>
        <w:t>Secara emosional, korban mengalami ketidakstabilan perasaan. Mereka cenderung merasa gelisah, takut berlebihan, merasa tidak berdaya, murung, mudah tersinggung atau marah, merasa sangat tertekan, kehilangan rasa percaya diri, dan terus-menerus berada dalam kesedihan yang mendalam. Emosi-emosi ini bisa muncul secara tiba-tiba atau dipicu oleh situasi tertentu yang mengingatkan pada kejadian traumatis.</w:t>
      </w:r>
    </w:p>
    <w:p w14:paraId="40DC8B97" w14:textId="77777777" w:rsidR="00BD01B0" w:rsidRDefault="00242B32" w:rsidP="006D19BE">
      <w:pPr>
        <w:pStyle w:val="DaftarParagraf"/>
        <w:numPr>
          <w:ilvl w:val="0"/>
          <w:numId w:val="83"/>
        </w:numPr>
        <w:ind w:left="2268" w:firstLine="0"/>
      </w:pPr>
      <w:r>
        <w:t>Aspek Perilaku (Behavior)</w:t>
      </w:r>
    </w:p>
    <w:p w14:paraId="7BFAFD5E" w14:textId="63E5B961" w:rsidR="00BD01B0" w:rsidRDefault="007B5654" w:rsidP="006D19BE">
      <w:pPr>
        <w:pStyle w:val="DaftarParagraf"/>
        <w:ind w:left="2268" w:firstLine="0"/>
      </w:pPr>
      <w:r>
        <w:tab/>
      </w:r>
      <w:r w:rsidR="00242B32" w:rsidRPr="000D2E1A">
        <w:t>Trauma</w:t>
      </w:r>
      <w:r w:rsidR="00242B32">
        <w:t xml:space="preserve"> </w:t>
      </w:r>
      <w:r w:rsidR="00242B32" w:rsidRPr="000D2E1A">
        <w:t>juga</w:t>
      </w:r>
      <w:r w:rsidR="00242B32">
        <w:t xml:space="preserve"> </w:t>
      </w:r>
      <w:r w:rsidR="00242B32" w:rsidRPr="000D2E1A">
        <w:t>dapat</w:t>
      </w:r>
      <w:r w:rsidR="00242B32">
        <w:t xml:space="preserve"> </w:t>
      </w:r>
      <w:r w:rsidR="00242B32" w:rsidRPr="000D2E1A">
        <w:t>memengaruhi</w:t>
      </w:r>
      <w:r w:rsidR="00242B32">
        <w:t xml:space="preserve"> </w:t>
      </w:r>
      <w:r w:rsidR="00242B32" w:rsidRPr="000D2E1A">
        <w:t>perilaku</w:t>
      </w:r>
      <w:r w:rsidR="00242B32">
        <w:t xml:space="preserve"> </w:t>
      </w:r>
      <w:r w:rsidR="00242B32" w:rsidRPr="000D2E1A">
        <w:t>seseorang.</w:t>
      </w:r>
      <w:r w:rsidR="00242B32">
        <w:t xml:space="preserve"> </w:t>
      </w:r>
      <w:r w:rsidR="00242B32" w:rsidRPr="000D2E1A">
        <w:t>Perubahan</w:t>
      </w:r>
      <w:r w:rsidR="00242B32">
        <w:t xml:space="preserve"> </w:t>
      </w:r>
      <w:r w:rsidR="00242B32" w:rsidRPr="000D2E1A">
        <w:t>perilaku</w:t>
      </w:r>
      <w:r w:rsidR="00242B32">
        <w:t xml:space="preserve"> </w:t>
      </w:r>
      <w:r w:rsidR="00242B32" w:rsidRPr="000D2E1A">
        <w:t>yang</w:t>
      </w:r>
      <w:r w:rsidR="00242B32">
        <w:t xml:space="preserve"> </w:t>
      </w:r>
      <w:r w:rsidR="00242B32" w:rsidRPr="000D2E1A">
        <w:t>umum</w:t>
      </w:r>
      <w:r w:rsidR="00242B32">
        <w:t xml:space="preserve"> </w:t>
      </w:r>
      <w:r w:rsidR="00242B32" w:rsidRPr="000D2E1A">
        <w:t>terjadi</w:t>
      </w:r>
      <w:r w:rsidR="00242B32">
        <w:t xml:space="preserve"> </w:t>
      </w:r>
      <w:r w:rsidR="00242B32" w:rsidRPr="000D2E1A">
        <w:t>antara</w:t>
      </w:r>
      <w:r w:rsidR="00242B32">
        <w:t xml:space="preserve"> </w:t>
      </w:r>
      <w:r w:rsidR="00242B32" w:rsidRPr="000D2E1A">
        <w:t>lain</w:t>
      </w:r>
      <w:r w:rsidR="00242B32">
        <w:t xml:space="preserve"> </w:t>
      </w:r>
      <w:r w:rsidR="00242B32" w:rsidRPr="000D2E1A">
        <w:t>adalah</w:t>
      </w:r>
      <w:r w:rsidR="00242B32">
        <w:t xml:space="preserve"> </w:t>
      </w:r>
      <w:r w:rsidR="00242B32" w:rsidRPr="00022D3E">
        <w:t>Korban</w:t>
      </w:r>
      <w:r w:rsidR="00242B32">
        <w:t xml:space="preserve"> </w:t>
      </w:r>
      <w:r w:rsidR="00242B32" w:rsidRPr="00022D3E">
        <w:t>menjadi</w:t>
      </w:r>
      <w:r w:rsidR="00242B32">
        <w:t xml:space="preserve"> </w:t>
      </w:r>
      <w:r w:rsidR="00242B32" w:rsidRPr="00022D3E">
        <w:t>kurang</w:t>
      </w:r>
      <w:r w:rsidR="00242B32">
        <w:t xml:space="preserve"> </w:t>
      </w:r>
      <w:r w:rsidR="00242B32" w:rsidRPr="00022D3E">
        <w:t>aktif,</w:t>
      </w:r>
      <w:r w:rsidR="00242B32">
        <w:t xml:space="preserve"> </w:t>
      </w:r>
      <w:r w:rsidR="00242B32" w:rsidRPr="00022D3E">
        <w:t>sering</w:t>
      </w:r>
      <w:r w:rsidR="00242B32">
        <w:t xml:space="preserve"> </w:t>
      </w:r>
      <w:r w:rsidR="00242B32" w:rsidRPr="00022D3E">
        <w:t>melamun,</w:t>
      </w:r>
      <w:r w:rsidR="00242B32">
        <w:t xml:space="preserve"> </w:t>
      </w:r>
      <w:r w:rsidR="00242B32" w:rsidRPr="00022D3E">
        <w:t>terlihat</w:t>
      </w:r>
      <w:r w:rsidR="00242B32">
        <w:t xml:space="preserve"> </w:t>
      </w:r>
      <w:r w:rsidR="00242B32" w:rsidRPr="00022D3E">
        <w:t>murung,</w:t>
      </w:r>
      <w:r w:rsidR="00242B32">
        <w:t xml:space="preserve"> </w:t>
      </w:r>
      <w:r w:rsidR="00242B32" w:rsidRPr="00022D3E">
        <w:t>duduk</w:t>
      </w:r>
      <w:r w:rsidR="00242B32">
        <w:t xml:space="preserve"> </w:t>
      </w:r>
      <w:r w:rsidR="00242B32" w:rsidRPr="00022D3E">
        <w:t>diam</w:t>
      </w:r>
      <w:r w:rsidR="00242B32">
        <w:t xml:space="preserve"> </w:t>
      </w:r>
      <w:r w:rsidR="00242B32" w:rsidRPr="00022D3E">
        <w:t>dalam</w:t>
      </w:r>
      <w:r w:rsidR="00242B32">
        <w:t xml:space="preserve"> </w:t>
      </w:r>
      <w:r w:rsidR="00242B32" w:rsidRPr="00022D3E">
        <w:t>waktu</w:t>
      </w:r>
      <w:r w:rsidR="00242B32">
        <w:t xml:space="preserve"> </w:t>
      </w:r>
      <w:r w:rsidR="00242B32" w:rsidRPr="00022D3E">
        <w:t>lama,</w:t>
      </w:r>
      <w:r w:rsidR="00242B32">
        <w:t xml:space="preserve"> </w:t>
      </w:r>
      <w:r w:rsidR="00242B32" w:rsidRPr="00022D3E">
        <w:t>dan</w:t>
      </w:r>
      <w:r w:rsidR="00242B32">
        <w:t xml:space="preserve"> </w:t>
      </w:r>
      <w:r w:rsidR="00242B32" w:rsidRPr="00022D3E">
        <w:t>menunjukkan</w:t>
      </w:r>
      <w:r w:rsidR="00242B32">
        <w:t xml:space="preserve"> </w:t>
      </w:r>
      <w:r w:rsidR="00242B32" w:rsidRPr="00022D3E">
        <w:t>perilaku</w:t>
      </w:r>
      <w:r w:rsidR="00242B32">
        <w:t xml:space="preserve"> </w:t>
      </w:r>
      <w:r w:rsidR="00242B32" w:rsidRPr="00022D3E">
        <w:t>yang</w:t>
      </w:r>
      <w:r w:rsidR="00242B32">
        <w:t xml:space="preserve"> </w:t>
      </w:r>
      <w:r w:rsidR="00242B32" w:rsidRPr="00022D3E">
        <w:t>diulang-ulang</w:t>
      </w:r>
      <w:r w:rsidR="00242B32">
        <w:t xml:space="preserve"> </w:t>
      </w:r>
      <w:r w:rsidR="00242B32" w:rsidRPr="00022D3E">
        <w:t>secara</w:t>
      </w:r>
      <w:r w:rsidR="00242B32">
        <w:t xml:space="preserve"> </w:t>
      </w:r>
      <w:r w:rsidR="00242B32" w:rsidRPr="00022D3E">
        <w:t>tidak</w:t>
      </w:r>
      <w:r w:rsidR="00242B32">
        <w:t xml:space="preserve"> </w:t>
      </w:r>
      <w:r w:rsidR="00242B32" w:rsidRPr="00022D3E">
        <w:t>sadar</w:t>
      </w:r>
      <w:r w:rsidR="00242B32">
        <w:t xml:space="preserve"> </w:t>
      </w:r>
      <w:r w:rsidR="00242B32" w:rsidRPr="00022D3E">
        <w:t>(perilaku</w:t>
      </w:r>
      <w:r w:rsidR="00242B32">
        <w:t xml:space="preserve"> </w:t>
      </w:r>
      <w:r w:rsidR="00242B32" w:rsidRPr="00022D3E">
        <w:t>repetitif).</w:t>
      </w:r>
      <w:r w:rsidR="00242B32">
        <w:t xml:space="preserve"> </w:t>
      </w:r>
      <w:r w:rsidR="00242B32" w:rsidRPr="000D2E1A">
        <w:t>Dalam</w:t>
      </w:r>
      <w:r w:rsidR="00242B32">
        <w:t xml:space="preserve"> </w:t>
      </w:r>
      <w:r w:rsidR="00242B32" w:rsidRPr="000D2E1A">
        <w:t>beberapa</w:t>
      </w:r>
      <w:r w:rsidR="00242B32">
        <w:t xml:space="preserve"> </w:t>
      </w:r>
      <w:r w:rsidR="00242B32" w:rsidRPr="000D2E1A">
        <w:t>kasus,</w:t>
      </w:r>
      <w:r w:rsidR="00242B32">
        <w:t xml:space="preserve"> </w:t>
      </w:r>
      <w:r w:rsidR="00242B32" w:rsidRPr="000D2E1A">
        <w:t>individu</w:t>
      </w:r>
      <w:r w:rsidR="00242B32">
        <w:t xml:space="preserve"> </w:t>
      </w:r>
      <w:r w:rsidR="00242B32" w:rsidRPr="000D2E1A">
        <w:t>juga</w:t>
      </w:r>
      <w:r w:rsidR="00242B32">
        <w:t xml:space="preserve"> </w:t>
      </w:r>
      <w:r w:rsidR="00242B32" w:rsidRPr="000D2E1A">
        <w:t>bisa</w:t>
      </w:r>
      <w:r w:rsidR="00242B32">
        <w:t xml:space="preserve"> </w:t>
      </w:r>
      <w:r w:rsidR="00242B32" w:rsidRPr="000D2E1A">
        <w:t>menunjukkan</w:t>
      </w:r>
      <w:r w:rsidR="00242B32">
        <w:t xml:space="preserve"> </w:t>
      </w:r>
      <w:r w:rsidR="00242B32" w:rsidRPr="000D2E1A">
        <w:t>kecenderungan</w:t>
      </w:r>
      <w:r w:rsidR="00242B32">
        <w:t xml:space="preserve"> </w:t>
      </w:r>
      <w:r w:rsidR="00242B32" w:rsidRPr="000D2E1A">
        <w:t>menyakiti</w:t>
      </w:r>
      <w:r w:rsidR="00242B32">
        <w:t xml:space="preserve"> </w:t>
      </w:r>
      <w:r w:rsidR="00242B32" w:rsidRPr="000D2E1A">
        <w:t>diri</w:t>
      </w:r>
      <w:r w:rsidR="00242B32">
        <w:t xml:space="preserve"> </w:t>
      </w:r>
      <w:r w:rsidR="00242B32" w:rsidRPr="000D2E1A">
        <w:t>sendiri</w:t>
      </w:r>
      <w:r w:rsidR="00242B32">
        <w:t xml:space="preserve"> </w:t>
      </w:r>
      <w:r w:rsidR="00242B32" w:rsidRPr="000D2E1A">
        <w:t>atau</w:t>
      </w:r>
      <w:r w:rsidR="00242B32">
        <w:t xml:space="preserve"> </w:t>
      </w:r>
      <w:r w:rsidR="00242B32" w:rsidRPr="000D2E1A">
        <w:t>mengalami</w:t>
      </w:r>
      <w:r w:rsidR="00242B32">
        <w:t xml:space="preserve"> </w:t>
      </w:r>
      <w:r w:rsidR="00242B32" w:rsidRPr="000D2E1A">
        <w:t>regresi</w:t>
      </w:r>
      <w:r w:rsidR="00242B32">
        <w:t xml:space="preserve"> </w:t>
      </w:r>
      <w:r w:rsidR="00242B32" w:rsidRPr="000D2E1A">
        <w:t>(kembali</w:t>
      </w:r>
      <w:r w:rsidR="00242B32">
        <w:t xml:space="preserve"> </w:t>
      </w:r>
      <w:r w:rsidR="00242B32" w:rsidRPr="000D2E1A">
        <w:t>ke</w:t>
      </w:r>
      <w:r w:rsidR="00242B32">
        <w:t xml:space="preserve"> </w:t>
      </w:r>
      <w:r w:rsidR="00242B32" w:rsidRPr="000D2E1A">
        <w:t>perilaku</w:t>
      </w:r>
      <w:r w:rsidR="00242B32">
        <w:t xml:space="preserve"> </w:t>
      </w:r>
      <w:r w:rsidR="00242B32" w:rsidRPr="000D2E1A">
        <w:t>masa</w:t>
      </w:r>
      <w:r w:rsidR="00242B32">
        <w:t xml:space="preserve"> </w:t>
      </w:r>
      <w:r w:rsidR="00242B32" w:rsidRPr="000D2E1A">
        <w:t>kanak-kanak).</w:t>
      </w:r>
    </w:p>
    <w:p w14:paraId="5C2431CD" w14:textId="77777777" w:rsidR="00BD01B0" w:rsidRDefault="00242B32" w:rsidP="006D19BE">
      <w:pPr>
        <w:pStyle w:val="DaftarParagraf"/>
        <w:numPr>
          <w:ilvl w:val="0"/>
          <w:numId w:val="83"/>
        </w:numPr>
        <w:ind w:left="2268" w:firstLine="0"/>
      </w:pPr>
      <w:r w:rsidRPr="00BD01B0">
        <w:t>Aspek Sosial</w:t>
      </w:r>
    </w:p>
    <w:p w14:paraId="72FD9A7A" w14:textId="7F05B2D3" w:rsidR="00BD01B0" w:rsidRPr="00BD01B0" w:rsidRDefault="007B5654" w:rsidP="006D19BE">
      <w:pPr>
        <w:pStyle w:val="DaftarParagraf"/>
        <w:ind w:left="2268" w:firstLine="0"/>
        <w:rPr>
          <w:lang w:val="nl-BE"/>
        </w:rPr>
      </w:pPr>
      <w:r>
        <w:rPr>
          <w:lang w:val="nl-BE"/>
        </w:rPr>
        <w:tab/>
      </w:r>
      <w:r w:rsidR="00242B32" w:rsidRPr="00BD01B0">
        <w:rPr>
          <w:lang w:val="nl-BE"/>
        </w:rPr>
        <w:t>Aspek ini berkaitan dengan kemampuan individu dalam berinteraksi dan membangun hubungan dengan orang lain. Trauma dapat menyebabkan korban menjadi tertutup, enggan bersosialisasi, merasa terasing, atau tidak percaya pada orang lain. Dalam banyak kasus, korban KDRT merasa kesulitan menjalin hubungan baru karena rasa takut, malu, atau trauma akibat kekerasan yang dialami.</w:t>
      </w:r>
    </w:p>
    <w:p w14:paraId="426BAA8F" w14:textId="4D7C9FE2" w:rsidR="00521484" w:rsidRDefault="00521484" w:rsidP="006D19BE">
      <w:pPr>
        <w:pStyle w:val="DaftarParagraf"/>
        <w:numPr>
          <w:ilvl w:val="0"/>
          <w:numId w:val="84"/>
        </w:numPr>
        <w:rPr>
          <w:lang w:val="nl-BE"/>
        </w:rPr>
      </w:pPr>
      <w:r w:rsidRPr="000C5428">
        <w:rPr>
          <w:lang w:val="nl-BE"/>
        </w:rPr>
        <w:t>Trauma</w:t>
      </w:r>
      <w:r w:rsidR="00DD144A">
        <w:rPr>
          <w:lang w:val="nl-BE"/>
        </w:rPr>
        <w:t xml:space="preserve"> </w:t>
      </w:r>
      <w:r w:rsidRPr="000C5428">
        <w:rPr>
          <w:lang w:val="nl-BE"/>
        </w:rPr>
        <w:t>fisik</w:t>
      </w:r>
      <w:r w:rsidR="00DD144A">
        <w:rPr>
          <w:lang w:val="nl-BE"/>
        </w:rPr>
        <w:t xml:space="preserve"> </w:t>
      </w:r>
    </w:p>
    <w:p w14:paraId="03451DD0" w14:textId="38476A55" w:rsidR="00521484" w:rsidRPr="00C94526" w:rsidRDefault="00DD144A" w:rsidP="006D19BE">
      <w:pPr>
        <w:pStyle w:val="DaftarParagraf"/>
        <w:ind w:left="1418" w:firstLine="0"/>
        <w:rPr>
          <w:lang w:val="nl-BE"/>
        </w:rPr>
      </w:pPr>
      <w:r>
        <w:rPr>
          <w:lang w:val="nl-BE"/>
        </w:rPr>
        <w:t xml:space="preserve"> </w:t>
      </w:r>
      <w:r w:rsidR="00264AB9">
        <w:rPr>
          <w:lang w:val="nl-BE"/>
        </w:rPr>
        <w:tab/>
      </w:r>
      <w:r w:rsidR="00701AC4" w:rsidRPr="00701AC4">
        <w:rPr>
          <w:lang w:val="nl-BE"/>
        </w:rPr>
        <w:t>Trauma</w:t>
      </w:r>
      <w:r>
        <w:rPr>
          <w:lang w:val="nl-BE"/>
        </w:rPr>
        <w:t xml:space="preserve"> </w:t>
      </w:r>
      <w:r w:rsidR="00701AC4" w:rsidRPr="00701AC4">
        <w:rPr>
          <w:lang w:val="nl-BE"/>
        </w:rPr>
        <w:t>fisik</w:t>
      </w:r>
      <w:r>
        <w:rPr>
          <w:lang w:val="nl-BE"/>
        </w:rPr>
        <w:t xml:space="preserve"> </w:t>
      </w:r>
      <w:r w:rsidR="00701AC4" w:rsidRPr="00701AC4">
        <w:rPr>
          <w:lang w:val="nl-BE"/>
        </w:rPr>
        <w:t>merupakan</w:t>
      </w:r>
      <w:r>
        <w:rPr>
          <w:lang w:val="nl-BE"/>
        </w:rPr>
        <w:t xml:space="preserve"> </w:t>
      </w:r>
      <w:r w:rsidR="00701AC4" w:rsidRPr="00701AC4">
        <w:rPr>
          <w:lang w:val="nl-BE"/>
        </w:rPr>
        <w:t>cedera</w:t>
      </w:r>
      <w:r>
        <w:rPr>
          <w:lang w:val="nl-BE"/>
        </w:rPr>
        <w:t xml:space="preserve"> </w:t>
      </w:r>
      <w:r w:rsidR="00701AC4" w:rsidRPr="00701AC4">
        <w:rPr>
          <w:lang w:val="nl-BE"/>
        </w:rPr>
        <w:t>atau</w:t>
      </w:r>
      <w:r>
        <w:rPr>
          <w:lang w:val="nl-BE"/>
        </w:rPr>
        <w:t xml:space="preserve"> </w:t>
      </w:r>
      <w:r w:rsidR="00701AC4" w:rsidRPr="00701AC4">
        <w:rPr>
          <w:lang w:val="nl-BE"/>
        </w:rPr>
        <w:t>luka</w:t>
      </w:r>
      <w:r>
        <w:rPr>
          <w:lang w:val="nl-BE"/>
        </w:rPr>
        <w:t xml:space="preserve"> </w:t>
      </w:r>
      <w:r w:rsidR="00701AC4" w:rsidRPr="00701AC4">
        <w:rPr>
          <w:lang w:val="nl-BE"/>
        </w:rPr>
        <w:t>pada</w:t>
      </w:r>
      <w:r>
        <w:rPr>
          <w:lang w:val="nl-BE"/>
        </w:rPr>
        <w:t xml:space="preserve"> </w:t>
      </w:r>
      <w:r w:rsidR="00701AC4" w:rsidRPr="00701AC4">
        <w:rPr>
          <w:lang w:val="nl-BE"/>
        </w:rPr>
        <w:t>tubuh</w:t>
      </w:r>
      <w:r>
        <w:rPr>
          <w:lang w:val="nl-BE"/>
        </w:rPr>
        <w:t xml:space="preserve"> </w:t>
      </w:r>
      <w:r w:rsidR="00701AC4" w:rsidRPr="00701AC4">
        <w:rPr>
          <w:lang w:val="nl-BE"/>
        </w:rPr>
        <w:t>yang</w:t>
      </w:r>
      <w:r>
        <w:rPr>
          <w:lang w:val="nl-BE"/>
        </w:rPr>
        <w:t xml:space="preserve"> </w:t>
      </w:r>
      <w:r w:rsidR="00701AC4" w:rsidRPr="00701AC4">
        <w:rPr>
          <w:lang w:val="nl-BE"/>
        </w:rPr>
        <w:t>berpotensi</w:t>
      </w:r>
      <w:r>
        <w:rPr>
          <w:lang w:val="nl-BE"/>
        </w:rPr>
        <w:t xml:space="preserve"> </w:t>
      </w:r>
      <w:r w:rsidR="00701AC4" w:rsidRPr="00701AC4">
        <w:rPr>
          <w:lang w:val="nl-BE"/>
        </w:rPr>
        <w:t>membahayakan</w:t>
      </w:r>
      <w:r>
        <w:rPr>
          <w:lang w:val="nl-BE"/>
        </w:rPr>
        <w:t xml:space="preserve"> </w:t>
      </w:r>
      <w:r w:rsidR="00701AC4" w:rsidRPr="00701AC4">
        <w:rPr>
          <w:lang w:val="nl-BE"/>
        </w:rPr>
        <w:t>keselamatan</w:t>
      </w:r>
      <w:r>
        <w:rPr>
          <w:lang w:val="nl-BE"/>
        </w:rPr>
        <w:t xml:space="preserve"> </w:t>
      </w:r>
      <w:r w:rsidR="00701AC4" w:rsidRPr="00701AC4">
        <w:rPr>
          <w:lang w:val="nl-BE"/>
        </w:rPr>
        <w:t>individu,</w:t>
      </w:r>
      <w:r>
        <w:rPr>
          <w:lang w:val="nl-BE"/>
        </w:rPr>
        <w:t xml:space="preserve"> </w:t>
      </w:r>
      <w:r w:rsidR="00701AC4" w:rsidRPr="00701AC4">
        <w:rPr>
          <w:lang w:val="nl-BE"/>
        </w:rPr>
        <w:t>yang</w:t>
      </w:r>
      <w:r>
        <w:rPr>
          <w:lang w:val="nl-BE"/>
        </w:rPr>
        <w:t xml:space="preserve"> </w:t>
      </w:r>
      <w:r w:rsidR="00701AC4" w:rsidRPr="00701AC4">
        <w:rPr>
          <w:lang w:val="nl-BE"/>
        </w:rPr>
        <w:t>umumnya</w:t>
      </w:r>
      <w:r>
        <w:rPr>
          <w:lang w:val="nl-BE"/>
        </w:rPr>
        <w:t xml:space="preserve"> </w:t>
      </w:r>
      <w:r w:rsidR="00701AC4" w:rsidRPr="00701AC4">
        <w:rPr>
          <w:lang w:val="nl-BE"/>
        </w:rPr>
        <w:t>disebabkan</w:t>
      </w:r>
      <w:r>
        <w:rPr>
          <w:lang w:val="nl-BE"/>
        </w:rPr>
        <w:t xml:space="preserve"> </w:t>
      </w:r>
      <w:r w:rsidR="00701AC4" w:rsidRPr="00701AC4">
        <w:rPr>
          <w:lang w:val="nl-BE"/>
        </w:rPr>
        <w:t>oleh</w:t>
      </w:r>
      <w:r>
        <w:rPr>
          <w:lang w:val="nl-BE"/>
        </w:rPr>
        <w:t xml:space="preserve"> </w:t>
      </w:r>
      <w:r w:rsidR="00701AC4" w:rsidRPr="00701AC4">
        <w:rPr>
          <w:lang w:val="nl-BE"/>
        </w:rPr>
        <w:t>perubahan</w:t>
      </w:r>
      <w:r>
        <w:rPr>
          <w:lang w:val="nl-BE"/>
        </w:rPr>
        <w:t xml:space="preserve"> </w:t>
      </w:r>
      <w:r w:rsidR="00701AC4" w:rsidRPr="00701AC4">
        <w:rPr>
          <w:lang w:val="nl-BE"/>
        </w:rPr>
        <w:t>fisik</w:t>
      </w:r>
      <w:r>
        <w:rPr>
          <w:lang w:val="nl-BE"/>
        </w:rPr>
        <w:t xml:space="preserve"> </w:t>
      </w:r>
      <w:r w:rsidR="00701AC4" w:rsidRPr="00701AC4">
        <w:rPr>
          <w:lang w:val="nl-BE"/>
        </w:rPr>
        <w:t>secara</w:t>
      </w:r>
      <w:r>
        <w:rPr>
          <w:lang w:val="nl-BE"/>
        </w:rPr>
        <w:t xml:space="preserve"> </w:t>
      </w:r>
      <w:r w:rsidR="00701AC4" w:rsidRPr="00701AC4">
        <w:rPr>
          <w:lang w:val="nl-BE"/>
        </w:rPr>
        <w:t>mendadak.</w:t>
      </w:r>
      <w:r>
        <w:rPr>
          <w:lang w:val="nl-BE"/>
        </w:rPr>
        <w:t xml:space="preserve"> </w:t>
      </w:r>
      <w:r w:rsidR="00701AC4" w:rsidRPr="00701AC4">
        <w:rPr>
          <w:lang w:val="nl-BE"/>
        </w:rPr>
        <w:t>Gejala</w:t>
      </w:r>
      <w:r>
        <w:rPr>
          <w:lang w:val="nl-BE"/>
        </w:rPr>
        <w:t xml:space="preserve"> </w:t>
      </w:r>
      <w:r w:rsidR="00701AC4" w:rsidRPr="00701AC4">
        <w:rPr>
          <w:lang w:val="nl-BE"/>
        </w:rPr>
        <w:t>yang</w:t>
      </w:r>
      <w:r>
        <w:rPr>
          <w:lang w:val="nl-BE"/>
        </w:rPr>
        <w:t xml:space="preserve"> </w:t>
      </w:r>
      <w:r w:rsidR="00701AC4" w:rsidRPr="00701AC4">
        <w:rPr>
          <w:lang w:val="nl-BE"/>
        </w:rPr>
        <w:t>muncul</w:t>
      </w:r>
      <w:r>
        <w:rPr>
          <w:lang w:val="nl-BE"/>
        </w:rPr>
        <w:t xml:space="preserve"> </w:t>
      </w:r>
      <w:r w:rsidR="00701AC4" w:rsidRPr="00701AC4">
        <w:rPr>
          <w:lang w:val="nl-BE"/>
        </w:rPr>
        <w:t>akibat</w:t>
      </w:r>
      <w:r>
        <w:rPr>
          <w:lang w:val="nl-BE"/>
        </w:rPr>
        <w:t xml:space="preserve"> </w:t>
      </w:r>
      <w:r w:rsidR="00701AC4" w:rsidRPr="00701AC4">
        <w:rPr>
          <w:lang w:val="nl-BE"/>
        </w:rPr>
        <w:t>trauma</w:t>
      </w:r>
      <w:r>
        <w:rPr>
          <w:lang w:val="nl-BE"/>
        </w:rPr>
        <w:t xml:space="preserve"> </w:t>
      </w:r>
      <w:r w:rsidR="00701AC4" w:rsidRPr="00701AC4">
        <w:rPr>
          <w:lang w:val="nl-BE"/>
        </w:rPr>
        <w:t>fisik</w:t>
      </w:r>
      <w:r>
        <w:rPr>
          <w:lang w:val="nl-BE"/>
        </w:rPr>
        <w:t xml:space="preserve"> </w:t>
      </w:r>
      <w:r w:rsidR="00701AC4" w:rsidRPr="00701AC4">
        <w:rPr>
          <w:lang w:val="nl-BE"/>
        </w:rPr>
        <w:t>dapat</w:t>
      </w:r>
      <w:r>
        <w:rPr>
          <w:lang w:val="nl-BE"/>
        </w:rPr>
        <w:t xml:space="preserve"> </w:t>
      </w:r>
      <w:r w:rsidR="00701AC4" w:rsidRPr="00701AC4">
        <w:rPr>
          <w:lang w:val="nl-BE"/>
        </w:rPr>
        <w:t>berupa</w:t>
      </w:r>
      <w:r>
        <w:rPr>
          <w:lang w:val="nl-BE"/>
        </w:rPr>
        <w:t xml:space="preserve"> </w:t>
      </w:r>
      <w:r w:rsidR="00701AC4" w:rsidRPr="00701AC4">
        <w:rPr>
          <w:lang w:val="nl-BE"/>
        </w:rPr>
        <w:t>gangguan</w:t>
      </w:r>
      <w:r>
        <w:rPr>
          <w:lang w:val="nl-BE"/>
        </w:rPr>
        <w:t xml:space="preserve"> </w:t>
      </w:r>
      <w:r w:rsidR="00701AC4" w:rsidRPr="00701AC4">
        <w:rPr>
          <w:lang w:val="nl-BE"/>
        </w:rPr>
        <w:t>pola</w:t>
      </w:r>
      <w:r>
        <w:rPr>
          <w:lang w:val="nl-BE"/>
        </w:rPr>
        <w:t xml:space="preserve"> </w:t>
      </w:r>
      <w:r w:rsidR="00701AC4" w:rsidRPr="00701AC4">
        <w:rPr>
          <w:lang w:val="nl-BE"/>
        </w:rPr>
        <w:t>makan,</w:t>
      </w:r>
      <w:r>
        <w:rPr>
          <w:lang w:val="nl-BE"/>
        </w:rPr>
        <w:t xml:space="preserve"> </w:t>
      </w:r>
      <w:r w:rsidR="00701AC4" w:rsidRPr="00701AC4">
        <w:rPr>
          <w:lang w:val="nl-BE"/>
        </w:rPr>
        <w:t>gangguan</w:t>
      </w:r>
      <w:r>
        <w:rPr>
          <w:lang w:val="nl-BE"/>
        </w:rPr>
        <w:t xml:space="preserve"> </w:t>
      </w:r>
      <w:r w:rsidR="00701AC4" w:rsidRPr="00701AC4">
        <w:rPr>
          <w:lang w:val="nl-BE"/>
        </w:rPr>
        <w:t>tidur,</w:t>
      </w:r>
      <w:r>
        <w:rPr>
          <w:lang w:val="nl-BE"/>
        </w:rPr>
        <w:t xml:space="preserve"> </w:t>
      </w:r>
      <w:r w:rsidR="00701AC4" w:rsidRPr="00701AC4">
        <w:rPr>
          <w:lang w:val="nl-BE"/>
        </w:rPr>
        <w:t>disfungsi</w:t>
      </w:r>
      <w:r>
        <w:rPr>
          <w:lang w:val="nl-BE"/>
        </w:rPr>
        <w:t xml:space="preserve"> </w:t>
      </w:r>
      <w:r w:rsidR="00701AC4" w:rsidRPr="00701AC4">
        <w:rPr>
          <w:lang w:val="nl-BE"/>
        </w:rPr>
        <w:t>seksual,</w:t>
      </w:r>
      <w:r>
        <w:rPr>
          <w:lang w:val="nl-BE"/>
        </w:rPr>
        <w:t xml:space="preserve"> </w:t>
      </w:r>
      <w:r w:rsidR="00701AC4" w:rsidRPr="00701AC4">
        <w:rPr>
          <w:lang w:val="nl-BE"/>
        </w:rPr>
        <w:t>penurunan</w:t>
      </w:r>
      <w:r>
        <w:rPr>
          <w:lang w:val="nl-BE"/>
        </w:rPr>
        <w:t xml:space="preserve"> </w:t>
      </w:r>
      <w:r w:rsidR="00701AC4" w:rsidRPr="00701AC4">
        <w:rPr>
          <w:lang w:val="nl-BE"/>
        </w:rPr>
        <w:t>energi</w:t>
      </w:r>
      <w:r>
        <w:rPr>
          <w:lang w:val="nl-BE"/>
        </w:rPr>
        <w:t xml:space="preserve"> </w:t>
      </w:r>
      <w:r w:rsidR="00701AC4" w:rsidRPr="00701AC4">
        <w:rPr>
          <w:lang w:val="nl-BE"/>
        </w:rPr>
        <w:t>tubuh,</w:t>
      </w:r>
      <w:r>
        <w:rPr>
          <w:lang w:val="nl-BE"/>
        </w:rPr>
        <w:t xml:space="preserve"> </w:t>
      </w:r>
      <w:r w:rsidR="00701AC4" w:rsidRPr="00701AC4">
        <w:rPr>
          <w:lang w:val="nl-BE"/>
        </w:rPr>
        <w:t>serta</w:t>
      </w:r>
      <w:r>
        <w:rPr>
          <w:lang w:val="nl-BE"/>
        </w:rPr>
        <w:t xml:space="preserve"> </w:t>
      </w:r>
      <w:r w:rsidR="00701AC4" w:rsidRPr="00701AC4">
        <w:rPr>
          <w:lang w:val="nl-BE"/>
        </w:rPr>
        <w:t>rasa</w:t>
      </w:r>
      <w:r>
        <w:rPr>
          <w:lang w:val="nl-BE"/>
        </w:rPr>
        <w:t xml:space="preserve"> </w:t>
      </w:r>
      <w:r w:rsidR="00701AC4" w:rsidRPr="00701AC4">
        <w:rPr>
          <w:lang w:val="nl-BE"/>
        </w:rPr>
        <w:t>nyeri</w:t>
      </w:r>
      <w:r>
        <w:rPr>
          <w:lang w:val="nl-BE"/>
        </w:rPr>
        <w:t xml:space="preserve"> </w:t>
      </w:r>
      <w:r w:rsidR="00701AC4" w:rsidRPr="00701AC4">
        <w:rPr>
          <w:lang w:val="nl-BE"/>
        </w:rPr>
        <w:t>yang</w:t>
      </w:r>
      <w:r>
        <w:rPr>
          <w:lang w:val="nl-BE"/>
        </w:rPr>
        <w:t xml:space="preserve"> </w:t>
      </w:r>
      <w:r w:rsidR="00701AC4" w:rsidRPr="00701AC4">
        <w:rPr>
          <w:lang w:val="nl-BE"/>
        </w:rPr>
        <w:t>berlangsung</w:t>
      </w:r>
      <w:r>
        <w:rPr>
          <w:lang w:val="nl-BE"/>
        </w:rPr>
        <w:t xml:space="preserve"> </w:t>
      </w:r>
      <w:r w:rsidR="00701AC4" w:rsidRPr="00701AC4">
        <w:rPr>
          <w:lang w:val="nl-BE"/>
        </w:rPr>
        <w:t>terus-menerus</w:t>
      </w:r>
      <w:r>
        <w:rPr>
          <w:lang w:val="nl-BE"/>
        </w:rPr>
        <w:t xml:space="preserve"> </w:t>
      </w:r>
      <w:r w:rsidR="00701AC4" w:rsidRPr="00701AC4">
        <w:rPr>
          <w:lang w:val="nl-BE"/>
        </w:rPr>
        <w:t>tanpa</w:t>
      </w:r>
      <w:r>
        <w:rPr>
          <w:lang w:val="nl-BE"/>
        </w:rPr>
        <w:t xml:space="preserve"> </w:t>
      </w:r>
      <w:r w:rsidR="00701AC4" w:rsidRPr="00701AC4">
        <w:rPr>
          <w:lang w:val="nl-BE"/>
        </w:rPr>
        <w:t>sebab</w:t>
      </w:r>
      <w:r>
        <w:rPr>
          <w:lang w:val="nl-BE"/>
        </w:rPr>
        <w:t xml:space="preserve"> </w:t>
      </w:r>
      <w:r w:rsidR="00701AC4" w:rsidRPr="00701AC4">
        <w:rPr>
          <w:lang w:val="nl-BE"/>
        </w:rPr>
        <w:t>medis</w:t>
      </w:r>
      <w:r>
        <w:rPr>
          <w:lang w:val="nl-BE"/>
        </w:rPr>
        <w:t xml:space="preserve"> </w:t>
      </w:r>
      <w:r w:rsidR="00701AC4" w:rsidRPr="00701AC4">
        <w:rPr>
          <w:lang w:val="nl-BE"/>
        </w:rPr>
        <w:t>yang</w:t>
      </w:r>
      <w:r>
        <w:rPr>
          <w:lang w:val="nl-BE"/>
        </w:rPr>
        <w:t xml:space="preserve"> </w:t>
      </w:r>
      <w:r w:rsidR="00701AC4" w:rsidRPr="00701AC4">
        <w:rPr>
          <w:lang w:val="nl-BE"/>
        </w:rPr>
        <w:t>jelas.</w:t>
      </w:r>
      <w:r>
        <w:rPr>
          <w:lang w:val="nl-BE"/>
        </w:rPr>
        <w:t xml:space="preserve"> </w:t>
      </w:r>
      <w:r w:rsidR="00701AC4" w:rsidRPr="00701AC4">
        <w:rPr>
          <w:lang w:val="nl-BE"/>
        </w:rPr>
        <w:t>Istilah</w:t>
      </w:r>
      <w:r>
        <w:rPr>
          <w:lang w:val="nl-BE"/>
        </w:rPr>
        <w:t xml:space="preserve"> </w:t>
      </w:r>
      <w:r w:rsidR="00701AC4" w:rsidRPr="00701AC4">
        <w:rPr>
          <w:lang w:val="nl-BE"/>
        </w:rPr>
        <w:t>ini</w:t>
      </w:r>
      <w:r>
        <w:rPr>
          <w:lang w:val="nl-BE"/>
        </w:rPr>
        <w:t xml:space="preserve"> </w:t>
      </w:r>
      <w:r w:rsidR="00701AC4" w:rsidRPr="00701AC4">
        <w:rPr>
          <w:lang w:val="nl-BE"/>
        </w:rPr>
        <w:t>umumnya</w:t>
      </w:r>
      <w:r>
        <w:rPr>
          <w:lang w:val="nl-BE"/>
        </w:rPr>
        <w:t xml:space="preserve"> </w:t>
      </w:r>
      <w:r w:rsidR="00701AC4" w:rsidRPr="00701AC4">
        <w:rPr>
          <w:lang w:val="nl-BE"/>
        </w:rPr>
        <w:t>digunakan</w:t>
      </w:r>
      <w:r>
        <w:rPr>
          <w:lang w:val="nl-BE"/>
        </w:rPr>
        <w:t xml:space="preserve"> </w:t>
      </w:r>
      <w:r w:rsidR="00701AC4" w:rsidRPr="00701AC4">
        <w:rPr>
          <w:lang w:val="nl-BE"/>
        </w:rPr>
        <w:t>dalam</w:t>
      </w:r>
      <w:r>
        <w:rPr>
          <w:lang w:val="nl-BE"/>
        </w:rPr>
        <w:t xml:space="preserve"> </w:t>
      </w:r>
      <w:r w:rsidR="00701AC4" w:rsidRPr="00701AC4">
        <w:rPr>
          <w:lang w:val="nl-BE"/>
        </w:rPr>
        <w:t>ranah</w:t>
      </w:r>
      <w:r>
        <w:rPr>
          <w:lang w:val="nl-BE"/>
        </w:rPr>
        <w:t xml:space="preserve"> </w:t>
      </w:r>
      <w:r w:rsidR="00701AC4" w:rsidRPr="00701AC4">
        <w:rPr>
          <w:lang w:val="nl-BE"/>
        </w:rPr>
        <w:t>medis</w:t>
      </w:r>
      <w:r>
        <w:rPr>
          <w:lang w:val="nl-BE"/>
        </w:rPr>
        <w:t xml:space="preserve"> </w:t>
      </w:r>
      <w:r w:rsidR="00701AC4" w:rsidRPr="00701AC4">
        <w:rPr>
          <w:lang w:val="nl-BE"/>
        </w:rPr>
        <w:t>dan</w:t>
      </w:r>
      <w:r>
        <w:rPr>
          <w:lang w:val="nl-BE"/>
        </w:rPr>
        <w:t xml:space="preserve"> </w:t>
      </w:r>
      <w:r w:rsidR="00701AC4" w:rsidRPr="00701AC4">
        <w:rPr>
          <w:lang w:val="nl-BE"/>
        </w:rPr>
        <w:t>masih</w:t>
      </w:r>
      <w:r>
        <w:rPr>
          <w:lang w:val="nl-BE"/>
        </w:rPr>
        <w:t xml:space="preserve"> </w:t>
      </w:r>
      <w:r w:rsidR="00701AC4" w:rsidRPr="00701AC4">
        <w:rPr>
          <w:lang w:val="nl-BE"/>
        </w:rPr>
        <w:t>relatif</w:t>
      </w:r>
      <w:r>
        <w:rPr>
          <w:lang w:val="nl-BE"/>
        </w:rPr>
        <w:t xml:space="preserve"> </w:t>
      </w:r>
      <w:r w:rsidR="00701AC4" w:rsidRPr="00701AC4">
        <w:rPr>
          <w:lang w:val="nl-BE"/>
        </w:rPr>
        <w:t>kurang</w:t>
      </w:r>
      <w:r>
        <w:rPr>
          <w:lang w:val="nl-BE"/>
        </w:rPr>
        <w:t xml:space="preserve"> </w:t>
      </w:r>
      <w:r w:rsidR="00701AC4" w:rsidRPr="00701AC4">
        <w:rPr>
          <w:lang w:val="nl-BE"/>
        </w:rPr>
        <w:t>dipahami</w:t>
      </w:r>
      <w:r>
        <w:rPr>
          <w:lang w:val="nl-BE"/>
        </w:rPr>
        <w:t xml:space="preserve"> </w:t>
      </w:r>
      <w:r w:rsidR="00701AC4" w:rsidRPr="00701AC4">
        <w:rPr>
          <w:lang w:val="nl-BE"/>
        </w:rPr>
        <w:t>oleh</w:t>
      </w:r>
      <w:r>
        <w:rPr>
          <w:lang w:val="nl-BE"/>
        </w:rPr>
        <w:t xml:space="preserve"> </w:t>
      </w:r>
      <w:r w:rsidR="00701AC4" w:rsidRPr="00701AC4">
        <w:rPr>
          <w:lang w:val="nl-BE"/>
        </w:rPr>
        <w:t>masyarakat</w:t>
      </w:r>
      <w:r>
        <w:rPr>
          <w:lang w:val="nl-BE"/>
        </w:rPr>
        <w:t xml:space="preserve"> </w:t>
      </w:r>
      <w:r w:rsidR="00701AC4" w:rsidRPr="00701AC4">
        <w:rPr>
          <w:lang w:val="nl-BE"/>
        </w:rPr>
        <w:t>awam.</w:t>
      </w:r>
      <w:r>
        <w:rPr>
          <w:lang w:val="nl-BE"/>
        </w:rPr>
        <w:t xml:space="preserve"> </w:t>
      </w:r>
      <w:r w:rsidR="00701AC4" w:rsidRPr="00701AC4">
        <w:rPr>
          <w:lang w:val="nl-BE"/>
        </w:rPr>
        <w:t>Trauma</w:t>
      </w:r>
      <w:r>
        <w:rPr>
          <w:lang w:val="nl-BE"/>
        </w:rPr>
        <w:t xml:space="preserve"> </w:t>
      </w:r>
      <w:r w:rsidR="00701AC4" w:rsidRPr="00701AC4">
        <w:rPr>
          <w:lang w:val="nl-BE"/>
        </w:rPr>
        <w:t>fisik</w:t>
      </w:r>
      <w:r>
        <w:rPr>
          <w:lang w:val="nl-BE"/>
        </w:rPr>
        <w:t xml:space="preserve"> </w:t>
      </w:r>
      <w:r w:rsidR="00701AC4" w:rsidRPr="00701AC4">
        <w:rPr>
          <w:lang w:val="nl-BE"/>
        </w:rPr>
        <w:t>secara</w:t>
      </w:r>
      <w:r>
        <w:rPr>
          <w:lang w:val="nl-BE"/>
        </w:rPr>
        <w:t xml:space="preserve"> </w:t>
      </w:r>
      <w:r w:rsidR="00701AC4" w:rsidRPr="00701AC4">
        <w:rPr>
          <w:lang w:val="nl-BE"/>
        </w:rPr>
        <w:t>umum</w:t>
      </w:r>
      <w:r>
        <w:rPr>
          <w:lang w:val="nl-BE"/>
        </w:rPr>
        <w:t xml:space="preserve"> </w:t>
      </w:r>
      <w:r w:rsidR="00701AC4" w:rsidRPr="00701AC4">
        <w:rPr>
          <w:lang w:val="nl-BE"/>
        </w:rPr>
        <w:t>diklasifikasikan</w:t>
      </w:r>
      <w:r>
        <w:rPr>
          <w:lang w:val="nl-BE"/>
        </w:rPr>
        <w:t xml:space="preserve"> </w:t>
      </w:r>
      <w:r w:rsidR="00701AC4" w:rsidRPr="00701AC4">
        <w:rPr>
          <w:lang w:val="nl-BE"/>
        </w:rPr>
        <w:t>menjadi</w:t>
      </w:r>
      <w:r>
        <w:rPr>
          <w:lang w:val="nl-BE"/>
        </w:rPr>
        <w:t xml:space="preserve"> </w:t>
      </w:r>
      <w:r w:rsidR="00701AC4" w:rsidRPr="00701AC4">
        <w:rPr>
          <w:lang w:val="nl-BE"/>
        </w:rPr>
        <w:t>dua</w:t>
      </w:r>
      <w:r>
        <w:rPr>
          <w:lang w:val="nl-BE"/>
        </w:rPr>
        <w:t xml:space="preserve"> </w:t>
      </w:r>
      <w:r w:rsidR="00701AC4" w:rsidRPr="00701AC4">
        <w:rPr>
          <w:lang w:val="nl-BE"/>
        </w:rPr>
        <w:t>jenis,</w:t>
      </w:r>
      <w:r>
        <w:rPr>
          <w:lang w:val="nl-BE"/>
        </w:rPr>
        <w:t xml:space="preserve"> </w:t>
      </w:r>
      <w:r w:rsidR="00701AC4" w:rsidRPr="00701AC4">
        <w:rPr>
          <w:lang w:val="nl-BE"/>
        </w:rPr>
        <w:t>yaitu</w:t>
      </w:r>
      <w:r>
        <w:rPr>
          <w:lang w:val="nl-BE"/>
        </w:rPr>
        <w:t xml:space="preserve"> </w:t>
      </w:r>
      <w:sdt>
        <w:sdtPr>
          <w:rPr>
            <w:color w:val="000000"/>
            <w:lang w:val="nl-BE"/>
          </w:rPr>
          <w:tag w:val="MENDELEY_CITATION_v3_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"/>
          <w:id w:val="2093822860"/>
          <w:placeholder>
            <w:docPart w:val="DefaultPlaceholder_-1854013440"/>
          </w:placeholder>
        </w:sdtPr>
        <w:sdtEndPr/>
        <w:sdtContent>
          <w:r w:rsidR="006F7D46" w:rsidRPr="006F7D46">
            <w:rPr>
              <w:color w:val="000000"/>
              <w:lang w:val="nl-BE"/>
            </w:rPr>
            <w:t>(Destyawanti, 2021)</w:t>
          </w:r>
        </w:sdtContent>
      </w:sdt>
      <w:r w:rsidR="00701AC4" w:rsidRPr="00701AC4">
        <w:rPr>
          <w:lang w:val="nl-BE"/>
        </w:rPr>
        <w:t>:</w:t>
      </w:r>
    </w:p>
    <w:p w14:paraId="3D353ACF" w14:textId="70022D2B" w:rsidR="00701AC4" w:rsidRDefault="00701AC4" w:rsidP="006D19BE">
      <w:pPr>
        <w:pStyle w:val="DaftarParagraf"/>
        <w:numPr>
          <w:ilvl w:val="0"/>
          <w:numId w:val="15"/>
        </w:numPr>
        <w:ind w:left="2268" w:hanging="567"/>
        <w:rPr>
          <w:lang w:val="nl-BE"/>
        </w:rPr>
      </w:pPr>
      <w:r w:rsidRPr="00701AC4">
        <w:rPr>
          <w:lang w:val="nl-BE"/>
        </w:rPr>
        <w:t>Trauma</w:t>
      </w:r>
      <w:r w:rsidR="00DD144A">
        <w:rPr>
          <w:lang w:val="nl-BE"/>
        </w:rPr>
        <w:t xml:space="preserve"> </w:t>
      </w:r>
      <w:r w:rsidRPr="00701AC4">
        <w:rPr>
          <w:lang w:val="nl-BE"/>
        </w:rPr>
        <w:t>penetrasi,</w:t>
      </w:r>
      <w:r w:rsidR="00DD144A">
        <w:rPr>
          <w:lang w:val="nl-BE"/>
        </w:rPr>
        <w:t xml:space="preserve"> </w:t>
      </w:r>
      <w:r w:rsidRPr="00701AC4">
        <w:rPr>
          <w:lang w:val="nl-BE"/>
        </w:rPr>
        <w:t>yaitu</w:t>
      </w:r>
      <w:r w:rsidR="00DD144A">
        <w:rPr>
          <w:lang w:val="nl-BE"/>
        </w:rPr>
        <w:t xml:space="preserve"> </w:t>
      </w:r>
      <w:r w:rsidRPr="00701AC4">
        <w:rPr>
          <w:lang w:val="nl-BE"/>
        </w:rPr>
        <w:t>jenis</w:t>
      </w:r>
      <w:r w:rsidR="00DD144A">
        <w:rPr>
          <w:lang w:val="nl-BE"/>
        </w:rPr>
        <w:t xml:space="preserve"> </w:t>
      </w:r>
      <w:r w:rsidRPr="00701AC4">
        <w:rPr>
          <w:lang w:val="nl-BE"/>
        </w:rPr>
        <w:t>trauma</w:t>
      </w:r>
      <w:r w:rsidR="00DD144A">
        <w:rPr>
          <w:lang w:val="nl-BE"/>
        </w:rPr>
        <w:t xml:space="preserve"> </w:t>
      </w:r>
      <w:r w:rsidRPr="00701AC4">
        <w:rPr>
          <w:lang w:val="nl-BE"/>
        </w:rPr>
        <w:t>yang</w:t>
      </w:r>
      <w:r w:rsidR="00DD144A">
        <w:rPr>
          <w:lang w:val="nl-BE"/>
        </w:rPr>
        <w:t xml:space="preserve"> </w:t>
      </w:r>
      <w:r w:rsidRPr="00701AC4">
        <w:rPr>
          <w:lang w:val="nl-BE"/>
        </w:rPr>
        <w:t>terjadi</w:t>
      </w:r>
      <w:r w:rsidR="00DD144A">
        <w:rPr>
          <w:lang w:val="nl-BE"/>
        </w:rPr>
        <w:t xml:space="preserve"> </w:t>
      </w:r>
      <w:r w:rsidRPr="00701AC4">
        <w:rPr>
          <w:lang w:val="nl-BE"/>
        </w:rPr>
        <w:t>akibat</w:t>
      </w:r>
      <w:r w:rsidR="00DD144A">
        <w:rPr>
          <w:lang w:val="nl-BE"/>
        </w:rPr>
        <w:t xml:space="preserve"> </w:t>
      </w:r>
      <w:r w:rsidRPr="00701AC4">
        <w:rPr>
          <w:lang w:val="nl-BE"/>
        </w:rPr>
        <w:t>masuknya</w:t>
      </w:r>
      <w:r w:rsidR="00DD144A">
        <w:rPr>
          <w:lang w:val="nl-BE"/>
        </w:rPr>
        <w:t xml:space="preserve"> </w:t>
      </w:r>
      <w:r w:rsidRPr="00701AC4">
        <w:rPr>
          <w:lang w:val="nl-BE"/>
        </w:rPr>
        <w:t>atau</w:t>
      </w:r>
      <w:r w:rsidR="00DD144A">
        <w:rPr>
          <w:lang w:val="nl-BE"/>
        </w:rPr>
        <w:t xml:space="preserve"> </w:t>
      </w:r>
      <w:r w:rsidRPr="00701AC4">
        <w:rPr>
          <w:lang w:val="nl-BE"/>
        </w:rPr>
        <w:t>tertusuknya</w:t>
      </w:r>
      <w:r w:rsidR="00DD144A">
        <w:rPr>
          <w:lang w:val="nl-BE"/>
        </w:rPr>
        <w:t xml:space="preserve"> </w:t>
      </w:r>
      <w:r w:rsidRPr="00701AC4">
        <w:rPr>
          <w:lang w:val="nl-BE"/>
        </w:rPr>
        <w:t>benda</w:t>
      </w:r>
      <w:r w:rsidR="00DD144A">
        <w:rPr>
          <w:lang w:val="nl-BE"/>
        </w:rPr>
        <w:t xml:space="preserve"> </w:t>
      </w:r>
      <w:r w:rsidRPr="00701AC4">
        <w:rPr>
          <w:lang w:val="nl-BE"/>
        </w:rPr>
        <w:t>asing</w:t>
      </w:r>
      <w:r w:rsidR="00DD144A">
        <w:rPr>
          <w:lang w:val="nl-BE"/>
        </w:rPr>
        <w:t xml:space="preserve"> </w:t>
      </w:r>
      <w:r w:rsidRPr="00701AC4">
        <w:rPr>
          <w:lang w:val="nl-BE"/>
        </w:rPr>
        <w:t>ke</w:t>
      </w:r>
      <w:r w:rsidR="00DD144A">
        <w:rPr>
          <w:lang w:val="nl-BE"/>
        </w:rPr>
        <w:t xml:space="preserve"> </w:t>
      </w:r>
      <w:r w:rsidRPr="00701AC4">
        <w:rPr>
          <w:lang w:val="nl-BE"/>
        </w:rPr>
        <w:t>dalam</w:t>
      </w:r>
      <w:r w:rsidR="00DD144A">
        <w:rPr>
          <w:lang w:val="nl-BE"/>
        </w:rPr>
        <w:t xml:space="preserve"> </w:t>
      </w:r>
      <w:r w:rsidRPr="00701AC4">
        <w:rPr>
          <w:lang w:val="nl-BE"/>
        </w:rPr>
        <w:t>tubuh,</w:t>
      </w:r>
      <w:r w:rsidR="00DD144A">
        <w:rPr>
          <w:lang w:val="nl-BE"/>
        </w:rPr>
        <w:t xml:space="preserve"> </w:t>
      </w:r>
      <w:r w:rsidRPr="00701AC4">
        <w:rPr>
          <w:lang w:val="nl-BE"/>
        </w:rPr>
        <w:t>yang</w:t>
      </w:r>
      <w:r w:rsidR="00DD144A">
        <w:rPr>
          <w:lang w:val="nl-BE"/>
        </w:rPr>
        <w:t xml:space="preserve"> </w:t>
      </w:r>
      <w:r w:rsidRPr="00701AC4">
        <w:rPr>
          <w:lang w:val="nl-BE"/>
        </w:rPr>
        <w:t>menyebabkan</w:t>
      </w:r>
      <w:r w:rsidR="00DD144A">
        <w:rPr>
          <w:lang w:val="nl-BE"/>
        </w:rPr>
        <w:t xml:space="preserve"> </w:t>
      </w:r>
      <w:r w:rsidRPr="00701AC4">
        <w:rPr>
          <w:lang w:val="nl-BE"/>
        </w:rPr>
        <w:t>luka</w:t>
      </w:r>
      <w:r w:rsidR="00DD144A">
        <w:rPr>
          <w:lang w:val="nl-BE"/>
        </w:rPr>
        <w:t xml:space="preserve"> </w:t>
      </w:r>
      <w:r w:rsidRPr="00701AC4">
        <w:rPr>
          <w:lang w:val="nl-BE"/>
        </w:rPr>
        <w:t>terbuka.</w:t>
      </w:r>
      <w:r w:rsidR="00DD144A">
        <w:rPr>
          <w:lang w:val="nl-BE"/>
        </w:rPr>
        <w:t xml:space="preserve"> </w:t>
      </w:r>
      <w:r w:rsidRPr="00701AC4">
        <w:rPr>
          <w:lang w:val="nl-BE"/>
        </w:rPr>
        <w:t>Contoh</w:t>
      </w:r>
      <w:r w:rsidR="00DD144A">
        <w:rPr>
          <w:lang w:val="nl-BE"/>
        </w:rPr>
        <w:t xml:space="preserve"> </w:t>
      </w:r>
      <w:r w:rsidRPr="00701AC4">
        <w:rPr>
          <w:lang w:val="nl-BE"/>
        </w:rPr>
        <w:t>dari</w:t>
      </w:r>
      <w:r w:rsidR="00DD144A">
        <w:rPr>
          <w:lang w:val="nl-BE"/>
        </w:rPr>
        <w:t xml:space="preserve"> </w:t>
      </w:r>
      <w:r w:rsidRPr="00701AC4">
        <w:rPr>
          <w:lang w:val="nl-BE"/>
        </w:rPr>
        <w:t>trauma</w:t>
      </w:r>
      <w:r w:rsidR="00DD144A">
        <w:rPr>
          <w:lang w:val="nl-BE"/>
        </w:rPr>
        <w:t xml:space="preserve"> </w:t>
      </w:r>
      <w:r w:rsidRPr="00701AC4">
        <w:rPr>
          <w:lang w:val="nl-BE"/>
        </w:rPr>
        <w:t>ini</w:t>
      </w:r>
      <w:r w:rsidR="00DD144A">
        <w:rPr>
          <w:lang w:val="nl-BE"/>
        </w:rPr>
        <w:t xml:space="preserve"> </w:t>
      </w:r>
      <w:r w:rsidRPr="00701AC4">
        <w:rPr>
          <w:lang w:val="nl-BE"/>
        </w:rPr>
        <w:t>antara</w:t>
      </w:r>
      <w:r w:rsidR="00DD144A">
        <w:rPr>
          <w:lang w:val="nl-BE"/>
        </w:rPr>
        <w:t xml:space="preserve"> </w:t>
      </w:r>
      <w:r w:rsidRPr="00701AC4">
        <w:rPr>
          <w:lang w:val="nl-BE"/>
        </w:rPr>
        <w:t>lain:</w:t>
      </w:r>
      <w:r w:rsidR="00DD144A">
        <w:rPr>
          <w:lang w:val="nl-BE"/>
        </w:rPr>
        <w:t xml:space="preserve"> </w:t>
      </w:r>
      <w:r w:rsidRPr="00701AC4">
        <w:rPr>
          <w:lang w:val="nl-BE"/>
        </w:rPr>
        <w:t>luka</w:t>
      </w:r>
      <w:r w:rsidR="00DD144A">
        <w:rPr>
          <w:lang w:val="nl-BE"/>
        </w:rPr>
        <w:t xml:space="preserve"> </w:t>
      </w:r>
      <w:r w:rsidRPr="00701AC4">
        <w:rPr>
          <w:lang w:val="nl-BE"/>
        </w:rPr>
        <w:t>akibat</w:t>
      </w:r>
      <w:r w:rsidR="00DD144A">
        <w:rPr>
          <w:lang w:val="nl-BE"/>
        </w:rPr>
        <w:t xml:space="preserve"> </w:t>
      </w:r>
      <w:r w:rsidRPr="00701AC4">
        <w:rPr>
          <w:lang w:val="nl-BE"/>
        </w:rPr>
        <w:t>irisan</w:t>
      </w:r>
      <w:r w:rsidR="00DD144A">
        <w:rPr>
          <w:lang w:val="nl-BE"/>
        </w:rPr>
        <w:t xml:space="preserve"> </w:t>
      </w:r>
      <w:r w:rsidRPr="00701AC4">
        <w:rPr>
          <w:lang w:val="nl-BE"/>
        </w:rPr>
        <w:t>pisau,</w:t>
      </w:r>
      <w:r w:rsidR="00DD144A">
        <w:rPr>
          <w:lang w:val="nl-BE"/>
        </w:rPr>
        <w:t xml:space="preserve"> </w:t>
      </w:r>
      <w:r w:rsidRPr="00701AC4">
        <w:rPr>
          <w:lang w:val="nl-BE"/>
        </w:rPr>
        <w:t>tertusuk</w:t>
      </w:r>
      <w:r w:rsidR="00DD144A">
        <w:rPr>
          <w:lang w:val="nl-BE"/>
        </w:rPr>
        <w:t xml:space="preserve"> </w:t>
      </w:r>
      <w:r w:rsidRPr="00701AC4">
        <w:rPr>
          <w:lang w:val="nl-BE"/>
        </w:rPr>
        <w:t>peluru,</w:t>
      </w:r>
      <w:r w:rsidR="00DD144A">
        <w:rPr>
          <w:lang w:val="nl-BE"/>
        </w:rPr>
        <w:t xml:space="preserve"> </w:t>
      </w:r>
      <w:r w:rsidRPr="00701AC4">
        <w:rPr>
          <w:lang w:val="nl-BE"/>
        </w:rPr>
        <w:t>terkena</w:t>
      </w:r>
      <w:r w:rsidR="00DD144A">
        <w:rPr>
          <w:lang w:val="nl-BE"/>
        </w:rPr>
        <w:t xml:space="preserve"> </w:t>
      </w:r>
      <w:r w:rsidRPr="00701AC4">
        <w:rPr>
          <w:lang w:val="nl-BE"/>
        </w:rPr>
        <w:t>serpihan</w:t>
      </w:r>
      <w:r w:rsidR="00DD144A">
        <w:rPr>
          <w:lang w:val="nl-BE"/>
        </w:rPr>
        <w:t xml:space="preserve"> </w:t>
      </w:r>
      <w:r w:rsidRPr="00701AC4">
        <w:rPr>
          <w:lang w:val="nl-BE"/>
        </w:rPr>
        <w:t>bahan</w:t>
      </w:r>
      <w:r w:rsidR="00DD144A">
        <w:rPr>
          <w:lang w:val="nl-BE"/>
        </w:rPr>
        <w:t xml:space="preserve"> </w:t>
      </w:r>
      <w:r w:rsidRPr="00701AC4">
        <w:rPr>
          <w:lang w:val="nl-BE"/>
        </w:rPr>
        <w:t>peledak,</w:t>
      </w:r>
      <w:r w:rsidR="00DD144A">
        <w:rPr>
          <w:lang w:val="nl-BE"/>
        </w:rPr>
        <w:t xml:space="preserve"> </w:t>
      </w:r>
      <w:r w:rsidRPr="00701AC4">
        <w:rPr>
          <w:lang w:val="nl-BE"/>
        </w:rPr>
        <w:t>atau</w:t>
      </w:r>
      <w:r w:rsidR="00DD144A">
        <w:rPr>
          <w:lang w:val="nl-BE"/>
        </w:rPr>
        <w:t xml:space="preserve"> </w:t>
      </w:r>
      <w:r w:rsidRPr="00701AC4">
        <w:rPr>
          <w:lang w:val="nl-BE"/>
        </w:rPr>
        <w:t>tertusuk</w:t>
      </w:r>
      <w:r w:rsidR="00DD144A">
        <w:rPr>
          <w:lang w:val="nl-BE"/>
        </w:rPr>
        <w:t xml:space="preserve"> </w:t>
      </w:r>
      <w:r w:rsidRPr="00701AC4">
        <w:rPr>
          <w:lang w:val="nl-BE"/>
        </w:rPr>
        <w:t>benda</w:t>
      </w:r>
      <w:r w:rsidR="00DD144A">
        <w:rPr>
          <w:lang w:val="nl-BE"/>
        </w:rPr>
        <w:t xml:space="preserve"> </w:t>
      </w:r>
      <w:r w:rsidRPr="00701AC4">
        <w:rPr>
          <w:lang w:val="nl-BE"/>
        </w:rPr>
        <w:t>tajam</w:t>
      </w:r>
      <w:r w:rsidR="00DD144A">
        <w:rPr>
          <w:lang w:val="nl-BE"/>
        </w:rPr>
        <w:t xml:space="preserve"> </w:t>
      </w:r>
      <w:r w:rsidRPr="00701AC4">
        <w:rPr>
          <w:lang w:val="nl-BE"/>
        </w:rPr>
        <w:t>lainnya.</w:t>
      </w:r>
    </w:p>
    <w:p w14:paraId="5C695F4D" w14:textId="450B81BE" w:rsidR="00701AC4" w:rsidRDefault="00701AC4" w:rsidP="006D19BE">
      <w:pPr>
        <w:pStyle w:val="DaftarParagraf"/>
        <w:numPr>
          <w:ilvl w:val="0"/>
          <w:numId w:val="15"/>
        </w:numPr>
        <w:ind w:left="2268" w:hanging="567"/>
        <w:rPr>
          <w:lang w:val="nl-BE"/>
        </w:rPr>
      </w:pPr>
      <w:r w:rsidRPr="00701AC4">
        <w:rPr>
          <w:lang w:val="nl-BE"/>
        </w:rPr>
        <w:t>Trauma</w:t>
      </w:r>
      <w:r w:rsidR="00DD144A">
        <w:rPr>
          <w:lang w:val="nl-BE"/>
        </w:rPr>
        <w:t xml:space="preserve"> </w:t>
      </w:r>
      <w:r w:rsidRPr="00701AC4">
        <w:rPr>
          <w:lang w:val="nl-BE"/>
        </w:rPr>
        <w:t>tumpul,</w:t>
      </w:r>
      <w:r w:rsidR="00DD144A">
        <w:rPr>
          <w:lang w:val="nl-BE"/>
        </w:rPr>
        <w:t xml:space="preserve"> </w:t>
      </w:r>
      <w:r w:rsidRPr="00701AC4">
        <w:rPr>
          <w:lang w:val="nl-BE"/>
        </w:rPr>
        <w:t>yaitu</w:t>
      </w:r>
      <w:r w:rsidR="00DD144A">
        <w:rPr>
          <w:lang w:val="nl-BE"/>
        </w:rPr>
        <w:t xml:space="preserve"> </w:t>
      </w:r>
      <w:r w:rsidRPr="00701AC4">
        <w:rPr>
          <w:lang w:val="nl-BE"/>
        </w:rPr>
        <w:t>jenis</w:t>
      </w:r>
      <w:r w:rsidR="00DD144A">
        <w:rPr>
          <w:lang w:val="nl-BE"/>
        </w:rPr>
        <w:t xml:space="preserve"> </w:t>
      </w:r>
      <w:r w:rsidRPr="00701AC4">
        <w:rPr>
          <w:lang w:val="nl-BE"/>
        </w:rPr>
        <w:t>trauma</w:t>
      </w:r>
      <w:r w:rsidR="00DD144A">
        <w:rPr>
          <w:lang w:val="nl-BE"/>
        </w:rPr>
        <w:t xml:space="preserve"> </w:t>
      </w:r>
      <w:r w:rsidRPr="00701AC4">
        <w:rPr>
          <w:lang w:val="nl-BE"/>
        </w:rPr>
        <w:t>yang</w:t>
      </w:r>
      <w:r w:rsidR="00DD144A">
        <w:rPr>
          <w:lang w:val="nl-BE"/>
        </w:rPr>
        <w:t xml:space="preserve"> </w:t>
      </w:r>
      <w:r w:rsidRPr="00701AC4">
        <w:rPr>
          <w:lang w:val="nl-BE"/>
        </w:rPr>
        <w:t>diakibatkan</w:t>
      </w:r>
      <w:r w:rsidR="00DD144A">
        <w:rPr>
          <w:lang w:val="nl-BE"/>
        </w:rPr>
        <w:t xml:space="preserve"> </w:t>
      </w:r>
      <w:r w:rsidRPr="00701AC4">
        <w:rPr>
          <w:lang w:val="nl-BE"/>
        </w:rPr>
        <w:t>oleh</w:t>
      </w:r>
      <w:r w:rsidR="00DD144A">
        <w:rPr>
          <w:lang w:val="nl-BE"/>
        </w:rPr>
        <w:t xml:space="preserve"> </w:t>
      </w:r>
      <w:r w:rsidRPr="00701AC4">
        <w:rPr>
          <w:lang w:val="nl-BE"/>
        </w:rPr>
        <w:t>benturan</w:t>
      </w:r>
      <w:r w:rsidR="00DD144A">
        <w:rPr>
          <w:lang w:val="nl-BE"/>
        </w:rPr>
        <w:t xml:space="preserve"> </w:t>
      </w:r>
      <w:r w:rsidRPr="00701AC4">
        <w:rPr>
          <w:lang w:val="nl-BE"/>
        </w:rPr>
        <w:t>dengan</w:t>
      </w:r>
      <w:r w:rsidR="00DD144A">
        <w:rPr>
          <w:lang w:val="nl-BE"/>
        </w:rPr>
        <w:t xml:space="preserve"> </w:t>
      </w:r>
      <w:r w:rsidRPr="00701AC4">
        <w:rPr>
          <w:lang w:val="nl-BE"/>
        </w:rPr>
        <w:t>objek</w:t>
      </w:r>
      <w:r w:rsidR="00DD144A">
        <w:rPr>
          <w:lang w:val="nl-BE"/>
        </w:rPr>
        <w:t xml:space="preserve"> </w:t>
      </w:r>
      <w:r w:rsidRPr="00701AC4">
        <w:rPr>
          <w:lang w:val="nl-BE"/>
        </w:rPr>
        <w:t>yang</w:t>
      </w:r>
      <w:r w:rsidR="00DD144A">
        <w:rPr>
          <w:lang w:val="nl-BE"/>
        </w:rPr>
        <w:t xml:space="preserve"> </w:t>
      </w:r>
      <w:r w:rsidRPr="00701AC4">
        <w:rPr>
          <w:lang w:val="nl-BE"/>
        </w:rPr>
        <w:t>tidak</w:t>
      </w:r>
      <w:r w:rsidR="00DD144A">
        <w:rPr>
          <w:lang w:val="nl-BE"/>
        </w:rPr>
        <w:t xml:space="preserve"> </w:t>
      </w:r>
      <w:r w:rsidRPr="00701AC4">
        <w:rPr>
          <w:lang w:val="nl-BE"/>
        </w:rPr>
        <w:t>tajam,</w:t>
      </w:r>
      <w:r w:rsidR="00DD144A">
        <w:rPr>
          <w:lang w:val="nl-BE"/>
        </w:rPr>
        <w:t xml:space="preserve"> </w:t>
      </w:r>
      <w:r w:rsidRPr="00701AC4">
        <w:rPr>
          <w:lang w:val="nl-BE"/>
        </w:rPr>
        <w:t>yang</w:t>
      </w:r>
      <w:r w:rsidR="00DD144A">
        <w:rPr>
          <w:lang w:val="nl-BE"/>
        </w:rPr>
        <w:t xml:space="preserve"> </w:t>
      </w:r>
      <w:r w:rsidRPr="00701AC4">
        <w:rPr>
          <w:lang w:val="nl-BE"/>
        </w:rPr>
        <w:t>menimbulkan</w:t>
      </w:r>
      <w:r w:rsidR="00DD144A">
        <w:rPr>
          <w:lang w:val="nl-BE"/>
        </w:rPr>
        <w:t xml:space="preserve"> </w:t>
      </w:r>
      <w:r w:rsidRPr="00701AC4">
        <w:rPr>
          <w:lang w:val="nl-BE"/>
        </w:rPr>
        <w:t>luka</w:t>
      </w:r>
      <w:r w:rsidR="00DD144A">
        <w:rPr>
          <w:lang w:val="nl-BE"/>
        </w:rPr>
        <w:t xml:space="preserve"> </w:t>
      </w:r>
      <w:r w:rsidRPr="00701AC4">
        <w:rPr>
          <w:lang w:val="nl-BE"/>
        </w:rPr>
        <w:t>tanpa</w:t>
      </w:r>
      <w:r w:rsidR="00DD144A">
        <w:rPr>
          <w:lang w:val="nl-BE"/>
        </w:rPr>
        <w:t xml:space="preserve"> </w:t>
      </w:r>
      <w:r w:rsidRPr="00701AC4">
        <w:rPr>
          <w:lang w:val="nl-BE"/>
        </w:rPr>
        <w:t>adanya</w:t>
      </w:r>
      <w:r w:rsidR="00DD144A">
        <w:rPr>
          <w:lang w:val="nl-BE"/>
        </w:rPr>
        <w:t xml:space="preserve"> </w:t>
      </w:r>
      <w:r w:rsidRPr="00701AC4">
        <w:rPr>
          <w:lang w:val="nl-BE"/>
        </w:rPr>
        <w:t>robekan</w:t>
      </w:r>
      <w:r w:rsidR="00DD144A">
        <w:rPr>
          <w:lang w:val="nl-BE"/>
        </w:rPr>
        <w:t xml:space="preserve"> </w:t>
      </w:r>
      <w:r w:rsidRPr="00701AC4">
        <w:rPr>
          <w:lang w:val="nl-BE"/>
        </w:rPr>
        <w:t>pada</w:t>
      </w:r>
      <w:r w:rsidR="00DD144A">
        <w:rPr>
          <w:lang w:val="nl-BE"/>
        </w:rPr>
        <w:t xml:space="preserve"> </w:t>
      </w:r>
      <w:r w:rsidRPr="00701AC4">
        <w:rPr>
          <w:lang w:val="nl-BE"/>
        </w:rPr>
        <w:t>permukaan</w:t>
      </w:r>
      <w:r w:rsidR="00DD144A">
        <w:rPr>
          <w:lang w:val="nl-BE"/>
        </w:rPr>
        <w:t xml:space="preserve"> </w:t>
      </w:r>
      <w:r w:rsidRPr="00701AC4">
        <w:rPr>
          <w:lang w:val="nl-BE"/>
        </w:rPr>
        <w:t>kulit.</w:t>
      </w:r>
      <w:r w:rsidR="00DD144A">
        <w:rPr>
          <w:lang w:val="nl-BE"/>
        </w:rPr>
        <w:t xml:space="preserve"> </w:t>
      </w:r>
      <w:r w:rsidRPr="00701AC4">
        <w:rPr>
          <w:lang w:val="nl-BE"/>
        </w:rPr>
        <w:t>Contohnya</w:t>
      </w:r>
      <w:r w:rsidR="00DD144A">
        <w:rPr>
          <w:lang w:val="nl-BE"/>
        </w:rPr>
        <w:t xml:space="preserve"> </w:t>
      </w:r>
      <w:r w:rsidRPr="00701AC4">
        <w:rPr>
          <w:lang w:val="nl-BE"/>
        </w:rPr>
        <w:t>meliputi:</w:t>
      </w:r>
      <w:r w:rsidR="00DD144A">
        <w:rPr>
          <w:lang w:val="nl-BE"/>
        </w:rPr>
        <w:t xml:space="preserve"> </w:t>
      </w:r>
      <w:r w:rsidRPr="00701AC4">
        <w:rPr>
          <w:lang w:val="nl-BE"/>
        </w:rPr>
        <w:t>terpukul</w:t>
      </w:r>
      <w:r w:rsidR="00DD144A">
        <w:rPr>
          <w:lang w:val="nl-BE"/>
        </w:rPr>
        <w:t xml:space="preserve"> </w:t>
      </w:r>
      <w:r w:rsidRPr="00701AC4">
        <w:rPr>
          <w:lang w:val="nl-BE"/>
        </w:rPr>
        <w:t>oleh</w:t>
      </w:r>
      <w:r w:rsidR="00DD144A">
        <w:rPr>
          <w:lang w:val="nl-BE"/>
        </w:rPr>
        <w:t xml:space="preserve"> </w:t>
      </w:r>
      <w:r w:rsidRPr="00701AC4">
        <w:rPr>
          <w:lang w:val="nl-BE"/>
        </w:rPr>
        <w:t>benda</w:t>
      </w:r>
      <w:r w:rsidR="00DD144A">
        <w:rPr>
          <w:lang w:val="nl-BE"/>
        </w:rPr>
        <w:t xml:space="preserve"> </w:t>
      </w:r>
      <w:r w:rsidRPr="00701AC4">
        <w:rPr>
          <w:lang w:val="nl-BE"/>
        </w:rPr>
        <w:t>tumpul,</w:t>
      </w:r>
      <w:r w:rsidR="00DD144A">
        <w:rPr>
          <w:lang w:val="nl-BE"/>
        </w:rPr>
        <w:t xml:space="preserve"> </w:t>
      </w:r>
      <w:r w:rsidRPr="00701AC4">
        <w:rPr>
          <w:lang w:val="nl-BE"/>
        </w:rPr>
        <w:t>tertabrak</w:t>
      </w:r>
      <w:r w:rsidR="00DD144A">
        <w:rPr>
          <w:lang w:val="nl-BE"/>
        </w:rPr>
        <w:t xml:space="preserve"> </w:t>
      </w:r>
      <w:r w:rsidRPr="00701AC4">
        <w:rPr>
          <w:lang w:val="nl-BE"/>
        </w:rPr>
        <w:t>kendaraan,</w:t>
      </w:r>
      <w:r w:rsidR="00DD144A">
        <w:rPr>
          <w:lang w:val="nl-BE"/>
        </w:rPr>
        <w:t xml:space="preserve"> </w:t>
      </w:r>
      <w:r w:rsidRPr="00701AC4">
        <w:rPr>
          <w:lang w:val="nl-BE"/>
        </w:rPr>
        <w:t>atau</w:t>
      </w:r>
      <w:r w:rsidR="00DD144A">
        <w:rPr>
          <w:lang w:val="nl-BE"/>
        </w:rPr>
        <w:t xml:space="preserve"> </w:t>
      </w:r>
      <w:r w:rsidRPr="00701AC4">
        <w:rPr>
          <w:lang w:val="nl-BE"/>
        </w:rPr>
        <w:t>terbentur</w:t>
      </w:r>
      <w:r w:rsidR="00DD144A">
        <w:rPr>
          <w:lang w:val="nl-BE"/>
        </w:rPr>
        <w:t xml:space="preserve"> </w:t>
      </w:r>
      <w:r w:rsidRPr="00701AC4">
        <w:rPr>
          <w:lang w:val="nl-BE"/>
        </w:rPr>
        <w:t>benda</w:t>
      </w:r>
      <w:r w:rsidR="00DD144A">
        <w:rPr>
          <w:lang w:val="nl-BE"/>
        </w:rPr>
        <w:t xml:space="preserve"> </w:t>
      </w:r>
      <w:r w:rsidRPr="00701AC4">
        <w:rPr>
          <w:lang w:val="nl-BE"/>
        </w:rPr>
        <w:t>keras.</w:t>
      </w:r>
    </w:p>
    <w:p w14:paraId="5F063117" w14:textId="3BAC89B8" w:rsidR="00521484" w:rsidRPr="00AD2E60" w:rsidRDefault="007B5654" w:rsidP="006D19BE">
      <w:pPr>
        <w:pStyle w:val="DaftarParagraf"/>
        <w:tabs>
          <w:tab w:val="left" w:pos="1418"/>
        </w:tabs>
        <w:ind w:left="2268" w:hanging="567"/>
        <w:rPr>
          <w:lang w:val="nl-BE"/>
        </w:rPr>
      </w:pPr>
      <w:r>
        <w:rPr>
          <w:lang w:val="nl-BE"/>
        </w:rPr>
        <w:tab/>
      </w:r>
      <w:r>
        <w:rPr>
          <w:lang w:val="nl-BE"/>
        </w:rPr>
        <w:tab/>
      </w:r>
      <w:r w:rsidR="00521484" w:rsidRPr="00AD2E60">
        <w:rPr>
          <w:lang w:val="nl-BE"/>
        </w:rPr>
        <w:t>Reaksi</w:t>
      </w:r>
      <w:r w:rsidR="00DD144A">
        <w:rPr>
          <w:lang w:val="nl-BE"/>
        </w:rPr>
        <w:t xml:space="preserve"> </w:t>
      </w:r>
      <w:r w:rsidR="00521484" w:rsidRPr="00AD2E60">
        <w:rPr>
          <w:lang w:val="nl-BE"/>
        </w:rPr>
        <w:t>terhadap</w:t>
      </w:r>
      <w:r w:rsidR="00DD144A">
        <w:rPr>
          <w:lang w:val="nl-BE"/>
        </w:rPr>
        <w:t xml:space="preserve"> </w:t>
      </w:r>
      <w:r w:rsidR="00521484" w:rsidRPr="00AD2E60">
        <w:rPr>
          <w:lang w:val="nl-BE"/>
        </w:rPr>
        <w:t>trauma</w:t>
      </w:r>
      <w:r w:rsidR="00DD144A">
        <w:rPr>
          <w:lang w:val="nl-BE"/>
        </w:rPr>
        <w:t xml:space="preserve"> </w:t>
      </w:r>
      <w:r w:rsidR="00521484" w:rsidRPr="00AD2E60">
        <w:rPr>
          <w:lang w:val="nl-BE"/>
        </w:rPr>
        <w:t>dapat</w:t>
      </w:r>
      <w:r w:rsidR="00DD144A">
        <w:rPr>
          <w:lang w:val="nl-BE"/>
        </w:rPr>
        <w:t xml:space="preserve"> </w:t>
      </w:r>
      <w:r w:rsidR="00521484" w:rsidRPr="00AD2E60">
        <w:rPr>
          <w:lang w:val="nl-BE"/>
        </w:rPr>
        <w:t>bervariasi,</w:t>
      </w:r>
      <w:r w:rsidR="00DD144A">
        <w:rPr>
          <w:lang w:val="nl-BE"/>
        </w:rPr>
        <w:t xml:space="preserve"> </w:t>
      </w:r>
      <w:r w:rsidR="00521484" w:rsidRPr="00AD2E60">
        <w:rPr>
          <w:lang w:val="nl-BE"/>
        </w:rPr>
        <w:t>tergantung</w:t>
      </w:r>
      <w:r w:rsidR="00DD144A">
        <w:rPr>
          <w:lang w:val="nl-BE"/>
        </w:rPr>
        <w:t xml:space="preserve"> </w:t>
      </w:r>
      <w:r w:rsidR="00521484" w:rsidRPr="00AD2E60">
        <w:rPr>
          <w:lang w:val="nl-BE"/>
        </w:rPr>
        <w:t>pada</w:t>
      </w:r>
      <w:r w:rsidR="00DD144A">
        <w:rPr>
          <w:lang w:val="nl-BE"/>
        </w:rPr>
        <w:t xml:space="preserve"> </w:t>
      </w:r>
      <w:r w:rsidR="00521484" w:rsidRPr="00AD2E60">
        <w:rPr>
          <w:lang w:val="nl-BE"/>
        </w:rPr>
        <w:t>tingkat</w:t>
      </w:r>
      <w:r w:rsidR="00DD144A">
        <w:rPr>
          <w:lang w:val="nl-BE"/>
        </w:rPr>
        <w:t xml:space="preserve"> </w:t>
      </w:r>
      <w:r w:rsidR="00521484" w:rsidRPr="00AD2E60">
        <w:rPr>
          <w:lang w:val="nl-BE"/>
        </w:rPr>
        <w:t>keparahan</w:t>
      </w:r>
      <w:r w:rsidR="00DD144A">
        <w:rPr>
          <w:lang w:val="nl-BE"/>
        </w:rPr>
        <w:t xml:space="preserve"> </w:t>
      </w:r>
      <w:r w:rsidR="00521484" w:rsidRPr="00AD2E60">
        <w:rPr>
          <w:lang w:val="nl-BE"/>
        </w:rPr>
        <w:t>pengalaman</w:t>
      </w:r>
      <w:r w:rsidR="00DD144A">
        <w:rPr>
          <w:lang w:val="nl-BE"/>
        </w:rPr>
        <w:t xml:space="preserve"> </w:t>
      </w:r>
      <w:r w:rsidR="00521484" w:rsidRPr="00AD2E60">
        <w:rPr>
          <w:lang w:val="nl-BE"/>
        </w:rPr>
        <w:t>dan</w:t>
      </w:r>
      <w:r w:rsidR="00DD144A">
        <w:rPr>
          <w:lang w:val="nl-BE"/>
        </w:rPr>
        <w:t xml:space="preserve"> </w:t>
      </w:r>
      <w:r w:rsidR="00521484" w:rsidRPr="00AD2E60">
        <w:rPr>
          <w:lang w:val="nl-BE"/>
        </w:rPr>
        <w:t>daya</w:t>
      </w:r>
      <w:r w:rsidR="00DD144A">
        <w:rPr>
          <w:lang w:val="nl-BE"/>
        </w:rPr>
        <w:t xml:space="preserve"> </w:t>
      </w:r>
      <w:r w:rsidR="00521484" w:rsidRPr="00AD2E60">
        <w:rPr>
          <w:lang w:val="nl-BE"/>
        </w:rPr>
        <w:t>tahan</w:t>
      </w:r>
      <w:r w:rsidR="00DD144A">
        <w:rPr>
          <w:lang w:val="nl-BE"/>
        </w:rPr>
        <w:t xml:space="preserve"> </w:t>
      </w:r>
      <w:r w:rsidR="00521484" w:rsidRPr="00AD2E60">
        <w:rPr>
          <w:lang w:val="nl-BE"/>
        </w:rPr>
        <w:t>individu</w:t>
      </w:r>
      <w:r w:rsidR="00DD144A">
        <w:rPr>
          <w:lang w:val="nl-BE"/>
        </w:rPr>
        <w:t xml:space="preserve"> </w:t>
      </w:r>
      <w:r w:rsidR="00521484" w:rsidRPr="00AD2E60">
        <w:rPr>
          <w:lang w:val="nl-BE"/>
        </w:rPr>
        <w:t>dalam</w:t>
      </w:r>
      <w:r w:rsidR="00DD144A">
        <w:rPr>
          <w:lang w:val="nl-BE"/>
        </w:rPr>
        <w:t xml:space="preserve"> </w:t>
      </w:r>
      <w:r w:rsidR="00521484" w:rsidRPr="00AD2E60">
        <w:rPr>
          <w:lang w:val="nl-BE"/>
        </w:rPr>
        <w:t>menghadapinya,</w:t>
      </w:r>
      <w:r w:rsidR="00DD144A">
        <w:rPr>
          <w:lang w:val="nl-BE"/>
        </w:rPr>
        <w:t xml:space="preserve"> </w:t>
      </w:r>
      <w:r w:rsidR="00521484" w:rsidRPr="00AD2E60">
        <w:rPr>
          <w:lang w:val="nl-BE"/>
        </w:rPr>
        <w:t>trauma</w:t>
      </w:r>
      <w:r w:rsidR="00DD144A">
        <w:rPr>
          <w:lang w:val="nl-BE"/>
        </w:rPr>
        <w:t xml:space="preserve"> </w:t>
      </w:r>
      <w:r w:rsidR="00521484" w:rsidRPr="00AD2E60">
        <w:rPr>
          <w:lang w:val="nl-BE"/>
        </w:rPr>
        <w:t>dapat</w:t>
      </w:r>
      <w:r w:rsidR="00DD144A">
        <w:rPr>
          <w:lang w:val="nl-BE"/>
        </w:rPr>
        <w:t xml:space="preserve"> </w:t>
      </w:r>
      <w:r w:rsidR="00521484" w:rsidRPr="00AD2E60">
        <w:rPr>
          <w:lang w:val="nl-BE"/>
        </w:rPr>
        <w:t>dibedakan</w:t>
      </w:r>
      <w:r w:rsidR="00DD144A">
        <w:rPr>
          <w:lang w:val="nl-BE"/>
        </w:rPr>
        <w:t xml:space="preserve"> </w:t>
      </w:r>
      <w:r w:rsidR="00521484" w:rsidRPr="00AD2E60">
        <w:rPr>
          <w:lang w:val="nl-BE"/>
        </w:rPr>
        <w:t>menjadi</w:t>
      </w:r>
      <w:r w:rsidR="00DD144A">
        <w:rPr>
          <w:lang w:val="nl-BE"/>
        </w:rPr>
        <w:t xml:space="preserve"> </w:t>
      </w:r>
      <w:r w:rsidR="00521484" w:rsidRPr="00AD2E60">
        <w:rPr>
          <w:lang w:val="nl-BE"/>
        </w:rPr>
        <w:t>dua</w:t>
      </w:r>
      <w:r w:rsidR="00DD144A">
        <w:rPr>
          <w:lang w:val="nl-BE"/>
        </w:rPr>
        <w:t xml:space="preserve"> </w:t>
      </w:r>
      <w:r w:rsidR="00521484" w:rsidRPr="00AD2E60">
        <w:rPr>
          <w:lang w:val="nl-BE"/>
        </w:rPr>
        <w:t>jenis</w:t>
      </w:r>
      <w:r w:rsidR="00DD144A">
        <w:rPr>
          <w:lang w:val="nl-BE"/>
        </w:rPr>
        <w:t xml:space="preserve"> </w:t>
      </w:r>
      <w:r w:rsidR="00521484" w:rsidRPr="00AD2E60">
        <w:rPr>
          <w:lang w:val="nl-BE"/>
        </w:rPr>
        <w:t>utama</w:t>
      </w:r>
      <w:r w:rsidR="00DD144A">
        <w:rPr>
          <w:lang w:val="nl-BE"/>
        </w:rPr>
        <w:t xml:space="preserve"> </w:t>
      </w:r>
      <w:r w:rsidR="00521484" w:rsidRPr="00AD2E60">
        <w:rPr>
          <w:lang w:val="nl-BE"/>
        </w:rPr>
        <w:t>berdasarkan</w:t>
      </w:r>
      <w:r w:rsidR="00DD144A">
        <w:rPr>
          <w:lang w:val="nl-BE"/>
        </w:rPr>
        <w:t xml:space="preserve"> </w:t>
      </w:r>
      <w:r w:rsidR="00521484" w:rsidRPr="00AD2E60">
        <w:rPr>
          <w:lang w:val="nl-BE"/>
        </w:rPr>
        <w:t>durasi</w:t>
      </w:r>
      <w:r w:rsidR="00DD144A">
        <w:rPr>
          <w:lang w:val="nl-BE"/>
        </w:rPr>
        <w:t xml:space="preserve"> </w:t>
      </w:r>
      <w:r w:rsidR="00521484" w:rsidRPr="00AD2E60">
        <w:rPr>
          <w:lang w:val="nl-BE"/>
        </w:rPr>
        <w:t>dan</w:t>
      </w:r>
      <w:r w:rsidR="00DD144A">
        <w:rPr>
          <w:lang w:val="nl-BE"/>
        </w:rPr>
        <w:t xml:space="preserve"> </w:t>
      </w:r>
      <w:r w:rsidR="00521484" w:rsidRPr="00AD2E60">
        <w:rPr>
          <w:lang w:val="nl-BE"/>
        </w:rPr>
        <w:t>dampaknya,</w:t>
      </w:r>
      <w:r w:rsidR="00DD144A">
        <w:rPr>
          <w:lang w:val="nl-BE"/>
        </w:rPr>
        <w:t xml:space="preserve"> </w:t>
      </w:r>
      <w:r w:rsidR="00521484" w:rsidRPr="00AD2E60">
        <w:rPr>
          <w:lang w:val="nl-BE"/>
        </w:rPr>
        <w:t>yaitu</w:t>
      </w:r>
      <w:r w:rsidR="00DD144A">
        <w:rPr>
          <w:lang w:val="nl-BE"/>
        </w:rPr>
        <w:t xml:space="preserve"> </w:t>
      </w:r>
      <w:r w:rsidR="00521484" w:rsidRPr="00AD2E60">
        <w:rPr>
          <w:lang w:val="nl-BE"/>
        </w:rPr>
        <w:t>trauma</w:t>
      </w:r>
      <w:r w:rsidR="00DD144A">
        <w:rPr>
          <w:lang w:val="nl-BE"/>
        </w:rPr>
        <w:t xml:space="preserve"> </w:t>
      </w:r>
      <w:r w:rsidR="00521484" w:rsidRPr="00AD2E60">
        <w:rPr>
          <w:lang w:val="nl-BE"/>
        </w:rPr>
        <w:t>jangka</w:t>
      </w:r>
      <w:r w:rsidR="00DD144A">
        <w:rPr>
          <w:lang w:val="nl-BE"/>
        </w:rPr>
        <w:t xml:space="preserve"> </w:t>
      </w:r>
      <w:r w:rsidR="00521484" w:rsidRPr="00AD2E60">
        <w:rPr>
          <w:lang w:val="nl-BE"/>
        </w:rPr>
        <w:t>pendek</w:t>
      </w:r>
      <w:r w:rsidR="00DD144A">
        <w:rPr>
          <w:lang w:val="nl-BE"/>
        </w:rPr>
        <w:t xml:space="preserve"> </w:t>
      </w:r>
      <w:r w:rsidR="00521484" w:rsidRPr="00AD2E60">
        <w:rPr>
          <w:lang w:val="nl-BE"/>
        </w:rPr>
        <w:t>dan</w:t>
      </w:r>
      <w:r w:rsidR="00DD144A">
        <w:rPr>
          <w:lang w:val="nl-BE"/>
        </w:rPr>
        <w:t xml:space="preserve"> </w:t>
      </w:r>
      <w:r w:rsidR="00521484" w:rsidRPr="00AD2E60">
        <w:rPr>
          <w:lang w:val="nl-BE"/>
        </w:rPr>
        <w:t>trauma</w:t>
      </w:r>
      <w:r w:rsidR="00DD144A">
        <w:rPr>
          <w:lang w:val="nl-BE"/>
        </w:rPr>
        <w:t xml:space="preserve"> </w:t>
      </w:r>
      <w:r w:rsidR="00521484" w:rsidRPr="00AD2E60">
        <w:rPr>
          <w:lang w:val="nl-BE"/>
        </w:rPr>
        <w:t>jangka</w:t>
      </w:r>
      <w:r w:rsidR="00DD144A">
        <w:rPr>
          <w:lang w:val="nl-BE"/>
        </w:rPr>
        <w:t xml:space="preserve"> </w:t>
      </w:r>
      <w:r w:rsidR="00521484" w:rsidRPr="00AD2E60">
        <w:rPr>
          <w:lang w:val="nl-BE"/>
        </w:rPr>
        <w:t>panjang</w:t>
      </w:r>
      <w:r w:rsidR="00DD144A">
        <w:rPr>
          <w:lang w:val="nl-BE"/>
        </w:rPr>
        <w:t xml:space="preserve"> </w:t>
      </w:r>
      <w:sdt>
        <w:sdtPr>
          <w:rPr>
            <w:color w:val="000000"/>
            <w:lang w:val="nl-BE"/>
          </w:rPr>
          <w:tag w:val="MENDELEY_CITATION_v3_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"/>
          <w:id w:val="-605431051"/>
          <w:placeholder>
            <w:docPart w:val="B63C4459DC9A4D1D87C217CEDB3CF537"/>
          </w:placeholder>
        </w:sdtPr>
        <w:sdtEndPr/>
        <w:sdtContent>
          <w:r w:rsidR="006F7D46" w:rsidRPr="006F7D46">
            <w:rPr>
              <w:color w:val="000000"/>
              <w:lang w:val="nl-BE"/>
            </w:rPr>
            <w:t>(Margaretha, 2013)</w:t>
          </w:r>
        </w:sdtContent>
      </w:sdt>
      <w:r w:rsidR="00521484" w:rsidRPr="00AD2E60">
        <w:rPr>
          <w:lang w:val="nl-BE"/>
        </w:rPr>
        <w:t>.</w:t>
      </w:r>
    </w:p>
    <w:p w14:paraId="0B96324D" w14:textId="1EABB773" w:rsidR="00521484" w:rsidRDefault="00521484" w:rsidP="006D19BE">
      <w:pPr>
        <w:pStyle w:val="DaftarParagraf"/>
        <w:numPr>
          <w:ilvl w:val="0"/>
          <w:numId w:val="15"/>
        </w:numPr>
        <w:ind w:left="2268" w:hanging="567"/>
        <w:rPr>
          <w:lang w:val="nl-BE"/>
        </w:rPr>
      </w:pPr>
      <w:r w:rsidRPr="00AD2E60">
        <w:rPr>
          <w:lang w:val="nl-BE"/>
        </w:rPr>
        <w:t>Trauma</w:t>
      </w:r>
      <w:r w:rsidR="00DD144A">
        <w:rPr>
          <w:lang w:val="nl-BE"/>
        </w:rPr>
        <w:t xml:space="preserve"> </w:t>
      </w:r>
      <w:r w:rsidRPr="00AD2E60">
        <w:rPr>
          <w:lang w:val="nl-BE"/>
        </w:rPr>
        <w:t>jangka</w:t>
      </w:r>
      <w:r w:rsidR="00DD144A">
        <w:rPr>
          <w:lang w:val="nl-BE"/>
        </w:rPr>
        <w:t xml:space="preserve"> </w:t>
      </w:r>
      <w:r w:rsidRPr="00AD2E60">
        <w:rPr>
          <w:lang w:val="nl-BE"/>
        </w:rPr>
        <w:t>Pendek</w:t>
      </w:r>
    </w:p>
    <w:p w14:paraId="1C145984" w14:textId="546BBE9E" w:rsidR="00521484" w:rsidRDefault="007B5654" w:rsidP="006D19BE">
      <w:pPr>
        <w:pStyle w:val="DaftarParagraf"/>
        <w:ind w:left="2268" w:hanging="567"/>
        <w:rPr>
          <w:lang w:val="nl-BE"/>
        </w:rPr>
      </w:pPr>
      <w:r>
        <w:rPr>
          <w:lang w:val="nl-BE"/>
        </w:rPr>
        <w:tab/>
      </w:r>
      <w:r>
        <w:rPr>
          <w:lang w:val="nl-BE"/>
        </w:rPr>
        <w:tab/>
      </w:r>
      <w:r w:rsidR="00521484" w:rsidRPr="00BC0658">
        <w:rPr>
          <w:lang w:val="nl-BE"/>
        </w:rPr>
        <w:t>Trauma</w:t>
      </w:r>
      <w:r w:rsidR="00DD144A">
        <w:rPr>
          <w:lang w:val="nl-BE"/>
        </w:rPr>
        <w:t xml:space="preserve"> </w:t>
      </w:r>
      <w:r w:rsidR="00521484" w:rsidRPr="00BC0658">
        <w:rPr>
          <w:lang w:val="nl-BE"/>
        </w:rPr>
        <w:t>jangka</w:t>
      </w:r>
      <w:r w:rsidR="00DD144A">
        <w:rPr>
          <w:lang w:val="nl-BE"/>
        </w:rPr>
        <w:t xml:space="preserve"> </w:t>
      </w:r>
      <w:r w:rsidR="00521484" w:rsidRPr="00BC0658">
        <w:rPr>
          <w:lang w:val="nl-BE"/>
        </w:rPr>
        <w:t>pendek,</w:t>
      </w:r>
      <w:r w:rsidR="00DD144A">
        <w:rPr>
          <w:lang w:val="nl-BE"/>
        </w:rPr>
        <w:t xml:space="preserve"> </w:t>
      </w:r>
      <w:r w:rsidR="00521484" w:rsidRPr="00BC0658">
        <w:rPr>
          <w:lang w:val="nl-BE"/>
        </w:rPr>
        <w:t>juga</w:t>
      </w:r>
      <w:r w:rsidR="00DD144A">
        <w:rPr>
          <w:lang w:val="nl-BE"/>
        </w:rPr>
        <w:t xml:space="preserve"> </w:t>
      </w:r>
      <w:r w:rsidR="00521484" w:rsidRPr="00BC0658">
        <w:rPr>
          <w:lang w:val="nl-BE"/>
        </w:rPr>
        <w:t>dikenal</w:t>
      </w:r>
      <w:r w:rsidR="00DD144A">
        <w:rPr>
          <w:lang w:val="nl-BE"/>
        </w:rPr>
        <w:t xml:space="preserve"> </w:t>
      </w:r>
      <w:r w:rsidR="00521484" w:rsidRPr="00BC0658">
        <w:rPr>
          <w:lang w:val="nl-BE"/>
        </w:rPr>
        <w:t>sebagai</w:t>
      </w:r>
      <w:r w:rsidR="00DD144A">
        <w:rPr>
          <w:lang w:val="nl-BE"/>
        </w:rPr>
        <w:t xml:space="preserve"> </w:t>
      </w:r>
      <w:r w:rsidR="00521484" w:rsidRPr="00BC0658">
        <w:rPr>
          <w:lang w:val="nl-BE"/>
        </w:rPr>
        <w:t>gangguan</w:t>
      </w:r>
      <w:r w:rsidR="00DD144A">
        <w:rPr>
          <w:lang w:val="nl-BE"/>
        </w:rPr>
        <w:t xml:space="preserve"> </w:t>
      </w:r>
      <w:r w:rsidR="00521484" w:rsidRPr="00BC0658">
        <w:rPr>
          <w:lang w:val="nl-BE"/>
        </w:rPr>
        <w:t>stres</w:t>
      </w:r>
      <w:r w:rsidR="00DD144A">
        <w:rPr>
          <w:lang w:val="nl-BE"/>
        </w:rPr>
        <w:t xml:space="preserve"> </w:t>
      </w:r>
      <w:r w:rsidR="00521484" w:rsidRPr="00BC0658">
        <w:rPr>
          <w:lang w:val="nl-BE"/>
        </w:rPr>
        <w:t>akut,</w:t>
      </w:r>
      <w:r w:rsidR="00DD144A">
        <w:rPr>
          <w:lang w:val="nl-BE"/>
        </w:rPr>
        <w:t xml:space="preserve"> </w:t>
      </w:r>
      <w:r w:rsidR="00521484" w:rsidRPr="00BC0658">
        <w:rPr>
          <w:lang w:val="nl-BE"/>
        </w:rPr>
        <w:t>merupakan</w:t>
      </w:r>
      <w:r w:rsidR="00DD144A">
        <w:rPr>
          <w:lang w:val="nl-BE"/>
        </w:rPr>
        <w:t xml:space="preserve"> </w:t>
      </w:r>
      <w:r w:rsidR="00521484" w:rsidRPr="00BC0658">
        <w:rPr>
          <w:lang w:val="nl-BE"/>
        </w:rPr>
        <w:t>respons</w:t>
      </w:r>
      <w:r w:rsidR="00DD144A">
        <w:rPr>
          <w:lang w:val="nl-BE"/>
        </w:rPr>
        <w:t xml:space="preserve"> </w:t>
      </w:r>
      <w:r w:rsidR="00521484" w:rsidRPr="00BC0658">
        <w:rPr>
          <w:lang w:val="nl-BE"/>
        </w:rPr>
        <w:t>emosional</w:t>
      </w:r>
      <w:r w:rsidR="00DD144A">
        <w:rPr>
          <w:lang w:val="nl-BE"/>
        </w:rPr>
        <w:t xml:space="preserve"> </w:t>
      </w:r>
      <w:r w:rsidR="00521484" w:rsidRPr="00BC0658">
        <w:rPr>
          <w:lang w:val="nl-BE"/>
        </w:rPr>
        <w:t>yang</w:t>
      </w:r>
      <w:r w:rsidR="00DD144A">
        <w:rPr>
          <w:lang w:val="nl-BE"/>
        </w:rPr>
        <w:t xml:space="preserve"> </w:t>
      </w:r>
      <w:r w:rsidR="00521484" w:rsidRPr="00BC0658">
        <w:rPr>
          <w:lang w:val="nl-BE"/>
        </w:rPr>
        <w:t>muncul</w:t>
      </w:r>
      <w:r w:rsidR="00DD144A">
        <w:rPr>
          <w:lang w:val="nl-BE"/>
        </w:rPr>
        <w:t xml:space="preserve"> </w:t>
      </w:r>
      <w:r w:rsidR="00521484" w:rsidRPr="00BC0658">
        <w:rPr>
          <w:lang w:val="nl-BE"/>
        </w:rPr>
        <w:t>segera</w:t>
      </w:r>
      <w:r w:rsidR="00DD144A">
        <w:rPr>
          <w:lang w:val="nl-BE"/>
        </w:rPr>
        <w:t xml:space="preserve"> </w:t>
      </w:r>
      <w:r w:rsidR="00521484" w:rsidRPr="00BC0658">
        <w:rPr>
          <w:lang w:val="nl-BE"/>
        </w:rPr>
        <w:t>setelah</w:t>
      </w:r>
      <w:r w:rsidR="00DD144A">
        <w:rPr>
          <w:lang w:val="nl-BE"/>
        </w:rPr>
        <w:t xml:space="preserve"> </w:t>
      </w:r>
      <w:r w:rsidR="00521484" w:rsidRPr="00BC0658">
        <w:rPr>
          <w:lang w:val="nl-BE"/>
        </w:rPr>
        <w:t>seseorang</w:t>
      </w:r>
      <w:r w:rsidR="00DD144A">
        <w:rPr>
          <w:lang w:val="nl-BE"/>
        </w:rPr>
        <w:t xml:space="preserve"> </w:t>
      </w:r>
      <w:r w:rsidR="00521484" w:rsidRPr="00BC0658">
        <w:rPr>
          <w:lang w:val="nl-BE"/>
        </w:rPr>
        <w:t>mengalami</w:t>
      </w:r>
      <w:r w:rsidR="00DD144A">
        <w:rPr>
          <w:lang w:val="nl-BE"/>
        </w:rPr>
        <w:t xml:space="preserve"> </w:t>
      </w:r>
      <w:r w:rsidR="00521484" w:rsidRPr="00BC0658">
        <w:rPr>
          <w:lang w:val="nl-BE"/>
        </w:rPr>
        <w:t>atau</w:t>
      </w:r>
      <w:r w:rsidR="00DD144A">
        <w:rPr>
          <w:lang w:val="nl-BE"/>
        </w:rPr>
        <w:t xml:space="preserve"> </w:t>
      </w:r>
      <w:r w:rsidR="00521484" w:rsidRPr="00BC0658">
        <w:rPr>
          <w:lang w:val="nl-BE"/>
        </w:rPr>
        <w:t>menyaksikan</w:t>
      </w:r>
      <w:r w:rsidR="00DD144A">
        <w:rPr>
          <w:lang w:val="nl-BE"/>
        </w:rPr>
        <w:t xml:space="preserve"> </w:t>
      </w:r>
      <w:r w:rsidR="00521484" w:rsidRPr="00BC0658">
        <w:rPr>
          <w:lang w:val="nl-BE"/>
        </w:rPr>
        <w:t>peristiwa</w:t>
      </w:r>
      <w:r w:rsidR="00DD144A">
        <w:rPr>
          <w:lang w:val="nl-BE"/>
        </w:rPr>
        <w:t xml:space="preserve"> </w:t>
      </w:r>
      <w:r w:rsidR="00521484" w:rsidRPr="00BC0658">
        <w:rPr>
          <w:lang w:val="nl-BE"/>
        </w:rPr>
        <w:t>traumatis.</w:t>
      </w:r>
      <w:r w:rsidR="00DD144A">
        <w:rPr>
          <w:lang w:val="nl-BE"/>
        </w:rPr>
        <w:t xml:space="preserve"> </w:t>
      </w:r>
      <w:r w:rsidR="00521484" w:rsidRPr="00BC0658">
        <w:rPr>
          <w:lang w:val="nl-BE"/>
        </w:rPr>
        <w:t>Reaksi</w:t>
      </w:r>
      <w:r w:rsidR="00DD144A">
        <w:rPr>
          <w:lang w:val="nl-BE"/>
        </w:rPr>
        <w:t xml:space="preserve"> </w:t>
      </w:r>
      <w:r w:rsidR="00521484" w:rsidRPr="00BC0658">
        <w:rPr>
          <w:lang w:val="nl-BE"/>
        </w:rPr>
        <w:t>ini</w:t>
      </w:r>
      <w:r w:rsidR="00DD144A">
        <w:rPr>
          <w:lang w:val="nl-BE"/>
        </w:rPr>
        <w:t xml:space="preserve"> </w:t>
      </w:r>
      <w:r w:rsidR="00521484" w:rsidRPr="00BC0658">
        <w:rPr>
          <w:lang w:val="nl-BE"/>
        </w:rPr>
        <w:t>biasanya</w:t>
      </w:r>
      <w:r w:rsidR="00DD144A">
        <w:rPr>
          <w:lang w:val="nl-BE"/>
        </w:rPr>
        <w:t xml:space="preserve"> </w:t>
      </w:r>
      <w:r w:rsidR="00521484" w:rsidRPr="00BC0658">
        <w:rPr>
          <w:lang w:val="nl-BE"/>
        </w:rPr>
        <w:t>bersifat</w:t>
      </w:r>
      <w:r w:rsidR="00DD144A">
        <w:rPr>
          <w:lang w:val="nl-BE"/>
        </w:rPr>
        <w:t xml:space="preserve"> </w:t>
      </w:r>
      <w:r w:rsidR="00521484" w:rsidRPr="00BC0658">
        <w:rPr>
          <w:lang w:val="nl-BE"/>
        </w:rPr>
        <w:t>sementara</w:t>
      </w:r>
      <w:r w:rsidR="00DD144A">
        <w:rPr>
          <w:lang w:val="nl-BE"/>
        </w:rPr>
        <w:t xml:space="preserve"> </w:t>
      </w:r>
      <w:r w:rsidR="00521484" w:rsidRPr="00BC0658">
        <w:rPr>
          <w:lang w:val="nl-BE"/>
        </w:rPr>
        <w:t>dan</w:t>
      </w:r>
      <w:r w:rsidR="00DD144A">
        <w:rPr>
          <w:lang w:val="nl-BE"/>
        </w:rPr>
        <w:t xml:space="preserve"> </w:t>
      </w:r>
      <w:r w:rsidR="00521484" w:rsidRPr="00BC0658">
        <w:rPr>
          <w:lang w:val="nl-BE"/>
        </w:rPr>
        <w:t>dapat</w:t>
      </w:r>
      <w:r w:rsidR="00DD144A">
        <w:rPr>
          <w:lang w:val="nl-BE"/>
        </w:rPr>
        <w:t xml:space="preserve"> </w:t>
      </w:r>
      <w:r w:rsidR="00521484" w:rsidRPr="00BC0658">
        <w:rPr>
          <w:lang w:val="nl-BE"/>
        </w:rPr>
        <w:t>mereda</w:t>
      </w:r>
      <w:r w:rsidR="00DD144A">
        <w:rPr>
          <w:lang w:val="nl-BE"/>
        </w:rPr>
        <w:t xml:space="preserve"> </w:t>
      </w:r>
      <w:r w:rsidR="00521484" w:rsidRPr="00BC0658">
        <w:rPr>
          <w:lang w:val="nl-BE"/>
        </w:rPr>
        <w:t>dengan</w:t>
      </w:r>
      <w:r w:rsidR="00DD144A">
        <w:rPr>
          <w:lang w:val="nl-BE"/>
        </w:rPr>
        <w:t xml:space="preserve"> </w:t>
      </w:r>
      <w:r w:rsidR="00521484" w:rsidRPr="00BC0658">
        <w:rPr>
          <w:lang w:val="nl-BE"/>
        </w:rPr>
        <w:t>dukungan</w:t>
      </w:r>
      <w:r w:rsidR="00DD144A">
        <w:rPr>
          <w:lang w:val="nl-BE"/>
        </w:rPr>
        <w:t xml:space="preserve"> </w:t>
      </w:r>
      <w:r w:rsidR="00521484" w:rsidRPr="00BC0658">
        <w:rPr>
          <w:lang w:val="nl-BE"/>
        </w:rPr>
        <w:t>yang</w:t>
      </w:r>
      <w:r w:rsidR="00DD144A">
        <w:rPr>
          <w:lang w:val="nl-BE"/>
        </w:rPr>
        <w:t xml:space="preserve"> </w:t>
      </w:r>
      <w:r w:rsidR="00521484" w:rsidRPr="00BC0658">
        <w:rPr>
          <w:lang w:val="nl-BE"/>
        </w:rPr>
        <w:t>tepat.</w:t>
      </w:r>
      <w:r w:rsidR="00DD144A">
        <w:rPr>
          <w:lang w:val="nl-BE"/>
        </w:rPr>
        <w:t xml:space="preserve"> </w:t>
      </w:r>
      <w:r w:rsidR="00521484" w:rsidRPr="00BC0658">
        <w:rPr>
          <w:lang w:val="nl-BE"/>
        </w:rPr>
        <w:t>Gejala</w:t>
      </w:r>
      <w:r w:rsidR="00DD144A">
        <w:rPr>
          <w:lang w:val="nl-BE"/>
        </w:rPr>
        <w:t xml:space="preserve"> </w:t>
      </w:r>
      <w:r w:rsidR="00521484" w:rsidRPr="00BC0658">
        <w:rPr>
          <w:lang w:val="nl-BE"/>
        </w:rPr>
        <w:t>umumnya</w:t>
      </w:r>
      <w:r w:rsidR="00DD144A">
        <w:rPr>
          <w:lang w:val="nl-BE"/>
        </w:rPr>
        <w:t xml:space="preserve"> </w:t>
      </w:r>
      <w:r w:rsidR="00521484" w:rsidRPr="00BC0658">
        <w:rPr>
          <w:lang w:val="nl-BE"/>
        </w:rPr>
        <w:t>muncul</w:t>
      </w:r>
      <w:r w:rsidR="00DD144A">
        <w:rPr>
          <w:lang w:val="nl-BE"/>
        </w:rPr>
        <w:t xml:space="preserve"> </w:t>
      </w:r>
      <w:r w:rsidR="00521484" w:rsidRPr="00BC0658">
        <w:rPr>
          <w:lang w:val="nl-BE"/>
        </w:rPr>
        <w:t>dalam</w:t>
      </w:r>
      <w:r w:rsidR="00DD144A">
        <w:rPr>
          <w:lang w:val="nl-BE"/>
        </w:rPr>
        <w:t xml:space="preserve"> </w:t>
      </w:r>
      <w:r w:rsidR="00521484" w:rsidRPr="00BC0658">
        <w:rPr>
          <w:lang w:val="nl-BE"/>
        </w:rPr>
        <w:t>waktu</w:t>
      </w:r>
      <w:r w:rsidR="00DD144A">
        <w:rPr>
          <w:lang w:val="nl-BE"/>
        </w:rPr>
        <w:t xml:space="preserve"> </w:t>
      </w:r>
      <w:r w:rsidR="00521484" w:rsidRPr="00BC0658">
        <w:rPr>
          <w:lang w:val="nl-BE"/>
        </w:rPr>
        <w:t>satu</w:t>
      </w:r>
      <w:r w:rsidR="00DD144A">
        <w:rPr>
          <w:lang w:val="nl-BE"/>
        </w:rPr>
        <w:t xml:space="preserve"> </w:t>
      </w:r>
      <w:r w:rsidR="00521484" w:rsidRPr="00BC0658">
        <w:rPr>
          <w:lang w:val="nl-BE"/>
        </w:rPr>
        <w:t>bulan</w:t>
      </w:r>
      <w:r w:rsidR="00DD144A">
        <w:rPr>
          <w:lang w:val="nl-BE"/>
        </w:rPr>
        <w:t xml:space="preserve"> </w:t>
      </w:r>
      <w:r w:rsidR="00521484" w:rsidRPr="00BC0658">
        <w:rPr>
          <w:lang w:val="nl-BE"/>
        </w:rPr>
        <w:t>setelah</w:t>
      </w:r>
      <w:r w:rsidR="00DD144A">
        <w:rPr>
          <w:lang w:val="nl-BE"/>
        </w:rPr>
        <w:t xml:space="preserve"> </w:t>
      </w:r>
      <w:r w:rsidR="00521484" w:rsidRPr="00BC0658">
        <w:rPr>
          <w:lang w:val="nl-BE"/>
        </w:rPr>
        <w:t>kejadian</w:t>
      </w:r>
      <w:r w:rsidR="00DD144A">
        <w:rPr>
          <w:lang w:val="nl-BE"/>
        </w:rPr>
        <w:t xml:space="preserve"> </w:t>
      </w:r>
      <w:r w:rsidR="00521484" w:rsidRPr="00BC0658">
        <w:rPr>
          <w:lang w:val="nl-BE"/>
        </w:rPr>
        <w:t>dan</w:t>
      </w:r>
      <w:r w:rsidR="00DD144A">
        <w:rPr>
          <w:lang w:val="nl-BE"/>
        </w:rPr>
        <w:t xml:space="preserve"> </w:t>
      </w:r>
      <w:r w:rsidR="00521484" w:rsidRPr="00BC0658">
        <w:rPr>
          <w:lang w:val="nl-BE"/>
        </w:rPr>
        <w:t>dapat</w:t>
      </w:r>
      <w:r w:rsidR="00DD144A">
        <w:rPr>
          <w:lang w:val="nl-BE"/>
        </w:rPr>
        <w:t xml:space="preserve"> </w:t>
      </w:r>
      <w:r w:rsidR="00521484" w:rsidRPr="00BC0658">
        <w:rPr>
          <w:lang w:val="nl-BE"/>
        </w:rPr>
        <w:t>berupa</w:t>
      </w:r>
      <w:r w:rsidR="00DD144A">
        <w:rPr>
          <w:lang w:val="nl-BE"/>
        </w:rPr>
        <w:t xml:space="preserve"> </w:t>
      </w:r>
      <w:r w:rsidR="00521484" w:rsidRPr="00BC0658">
        <w:rPr>
          <w:lang w:val="nl-BE"/>
        </w:rPr>
        <w:t>kecemasan,</w:t>
      </w:r>
      <w:r w:rsidR="00DD144A">
        <w:rPr>
          <w:lang w:val="nl-BE"/>
        </w:rPr>
        <w:t xml:space="preserve"> </w:t>
      </w:r>
      <w:r w:rsidR="00521484" w:rsidRPr="00BC0658">
        <w:rPr>
          <w:lang w:val="nl-BE"/>
        </w:rPr>
        <w:t>kebingungan,</w:t>
      </w:r>
      <w:r w:rsidR="00DD144A">
        <w:rPr>
          <w:lang w:val="nl-BE"/>
        </w:rPr>
        <w:t xml:space="preserve"> </w:t>
      </w:r>
      <w:r w:rsidR="00521484" w:rsidRPr="00BC0658">
        <w:rPr>
          <w:lang w:val="nl-BE"/>
        </w:rPr>
        <w:t>serta</w:t>
      </w:r>
      <w:r w:rsidR="00DD144A">
        <w:rPr>
          <w:lang w:val="nl-BE"/>
        </w:rPr>
        <w:t xml:space="preserve"> </w:t>
      </w:r>
      <w:r w:rsidR="00521484" w:rsidRPr="00BC0658">
        <w:rPr>
          <w:lang w:val="nl-BE"/>
        </w:rPr>
        <w:t>kesedihan</w:t>
      </w:r>
      <w:r w:rsidR="00DD144A">
        <w:rPr>
          <w:lang w:val="nl-BE"/>
        </w:rPr>
        <w:t xml:space="preserve"> </w:t>
      </w:r>
      <w:r w:rsidR="00521484" w:rsidRPr="00BC0658">
        <w:rPr>
          <w:lang w:val="nl-BE"/>
        </w:rPr>
        <w:t>yang</w:t>
      </w:r>
      <w:r w:rsidR="00DD144A">
        <w:rPr>
          <w:lang w:val="nl-BE"/>
        </w:rPr>
        <w:t xml:space="preserve"> </w:t>
      </w:r>
      <w:r w:rsidR="00521484" w:rsidRPr="00BC0658">
        <w:rPr>
          <w:lang w:val="nl-BE"/>
        </w:rPr>
        <w:t>intens.</w:t>
      </w:r>
    </w:p>
    <w:p w14:paraId="53BAD081" w14:textId="307AD659" w:rsidR="00521484" w:rsidRDefault="00521484" w:rsidP="006D19BE">
      <w:pPr>
        <w:pStyle w:val="DaftarParagraf"/>
        <w:ind w:left="2268" w:firstLine="0"/>
        <w:rPr>
          <w:lang w:val="nl-BE"/>
        </w:rPr>
      </w:pPr>
      <w:r w:rsidRPr="00AD2E60">
        <w:rPr>
          <w:lang w:val="nl-BE"/>
        </w:rPr>
        <w:t>Meskipun</w:t>
      </w:r>
      <w:r w:rsidR="00DD144A">
        <w:rPr>
          <w:lang w:val="nl-BE"/>
        </w:rPr>
        <w:t xml:space="preserve"> </w:t>
      </w:r>
      <w:r w:rsidRPr="00AD2E60">
        <w:rPr>
          <w:lang w:val="nl-BE"/>
        </w:rPr>
        <w:t>gejala</w:t>
      </w:r>
      <w:r w:rsidR="00DD144A">
        <w:rPr>
          <w:lang w:val="nl-BE"/>
        </w:rPr>
        <w:t xml:space="preserve"> </w:t>
      </w:r>
      <w:r w:rsidRPr="00AD2E60">
        <w:rPr>
          <w:lang w:val="nl-BE"/>
        </w:rPr>
        <w:t>yang</w:t>
      </w:r>
      <w:r w:rsidR="00DD144A">
        <w:rPr>
          <w:lang w:val="nl-BE"/>
        </w:rPr>
        <w:t xml:space="preserve"> </w:t>
      </w:r>
      <w:r w:rsidRPr="00AD2E60">
        <w:rPr>
          <w:lang w:val="nl-BE"/>
        </w:rPr>
        <w:t>dialami</w:t>
      </w:r>
      <w:r w:rsidR="00DD144A">
        <w:rPr>
          <w:lang w:val="nl-BE"/>
        </w:rPr>
        <w:t xml:space="preserve"> </w:t>
      </w:r>
      <w:r w:rsidRPr="00AD2E60">
        <w:rPr>
          <w:lang w:val="nl-BE"/>
        </w:rPr>
        <w:t>bisa</w:t>
      </w:r>
      <w:r w:rsidR="00DD144A">
        <w:rPr>
          <w:lang w:val="nl-BE"/>
        </w:rPr>
        <w:t xml:space="preserve"> </w:t>
      </w:r>
      <w:r w:rsidRPr="00AD2E60">
        <w:rPr>
          <w:lang w:val="nl-BE"/>
        </w:rPr>
        <w:t>sangat</w:t>
      </w:r>
      <w:r w:rsidR="00DD144A">
        <w:rPr>
          <w:lang w:val="nl-BE"/>
        </w:rPr>
        <w:t xml:space="preserve"> </w:t>
      </w:r>
      <w:r w:rsidRPr="00AD2E60">
        <w:rPr>
          <w:lang w:val="nl-BE"/>
        </w:rPr>
        <w:t>mengganggu,</w:t>
      </w:r>
      <w:r w:rsidR="00DD144A">
        <w:rPr>
          <w:lang w:val="nl-BE"/>
        </w:rPr>
        <w:t xml:space="preserve"> </w:t>
      </w:r>
      <w:r w:rsidRPr="00AD2E60">
        <w:rPr>
          <w:lang w:val="nl-BE"/>
        </w:rPr>
        <w:t>banyak</w:t>
      </w:r>
      <w:r w:rsidR="00DD144A">
        <w:rPr>
          <w:lang w:val="nl-BE"/>
        </w:rPr>
        <w:t xml:space="preserve"> </w:t>
      </w:r>
      <w:r w:rsidRPr="00AD2E60">
        <w:rPr>
          <w:lang w:val="nl-BE"/>
        </w:rPr>
        <w:t>individu</w:t>
      </w:r>
      <w:r w:rsidR="00DD144A">
        <w:rPr>
          <w:lang w:val="nl-BE"/>
        </w:rPr>
        <w:t xml:space="preserve"> </w:t>
      </w:r>
      <w:r w:rsidRPr="00AD2E60">
        <w:rPr>
          <w:lang w:val="nl-BE"/>
        </w:rPr>
        <w:t>dapat</w:t>
      </w:r>
      <w:r w:rsidR="00DD144A">
        <w:rPr>
          <w:lang w:val="nl-BE"/>
        </w:rPr>
        <w:t xml:space="preserve"> </w:t>
      </w:r>
      <w:r w:rsidRPr="00AD2E60">
        <w:rPr>
          <w:lang w:val="nl-BE"/>
        </w:rPr>
        <w:t>pulih</w:t>
      </w:r>
      <w:r w:rsidR="00DD144A">
        <w:rPr>
          <w:lang w:val="nl-BE"/>
        </w:rPr>
        <w:t xml:space="preserve"> </w:t>
      </w:r>
      <w:r w:rsidRPr="00AD2E60">
        <w:rPr>
          <w:lang w:val="nl-BE"/>
        </w:rPr>
        <w:t>sepenuhnya</w:t>
      </w:r>
      <w:r w:rsidR="00DD144A">
        <w:rPr>
          <w:lang w:val="nl-BE"/>
        </w:rPr>
        <w:t xml:space="preserve"> </w:t>
      </w:r>
      <w:r w:rsidRPr="00AD2E60">
        <w:rPr>
          <w:lang w:val="nl-BE"/>
        </w:rPr>
        <w:t>apabila</w:t>
      </w:r>
      <w:r w:rsidR="00DD144A">
        <w:rPr>
          <w:lang w:val="nl-BE"/>
        </w:rPr>
        <w:t xml:space="preserve"> </w:t>
      </w:r>
      <w:r w:rsidRPr="00AD2E60">
        <w:rPr>
          <w:lang w:val="nl-BE"/>
        </w:rPr>
        <w:t>mendapatkan</w:t>
      </w:r>
      <w:r w:rsidR="00DD144A">
        <w:rPr>
          <w:lang w:val="nl-BE"/>
        </w:rPr>
        <w:t xml:space="preserve"> </w:t>
      </w:r>
      <w:r w:rsidRPr="00AD2E60">
        <w:rPr>
          <w:lang w:val="nl-BE"/>
        </w:rPr>
        <w:t>dukungan</w:t>
      </w:r>
      <w:r w:rsidR="00DD144A">
        <w:rPr>
          <w:lang w:val="nl-BE"/>
        </w:rPr>
        <w:t xml:space="preserve"> </w:t>
      </w:r>
      <w:r w:rsidRPr="00AD2E60">
        <w:rPr>
          <w:lang w:val="nl-BE"/>
        </w:rPr>
        <w:t>psikologis</w:t>
      </w:r>
      <w:r w:rsidR="00DD144A">
        <w:rPr>
          <w:lang w:val="nl-BE"/>
        </w:rPr>
        <w:t xml:space="preserve"> </w:t>
      </w:r>
      <w:r w:rsidRPr="00AD2E60">
        <w:rPr>
          <w:lang w:val="nl-BE"/>
        </w:rPr>
        <w:t>dan</w:t>
      </w:r>
      <w:r w:rsidR="00DD144A">
        <w:rPr>
          <w:lang w:val="nl-BE"/>
        </w:rPr>
        <w:t xml:space="preserve"> </w:t>
      </w:r>
      <w:r w:rsidRPr="00AD2E60">
        <w:rPr>
          <w:lang w:val="nl-BE"/>
        </w:rPr>
        <w:t>lingkungan</w:t>
      </w:r>
      <w:r w:rsidR="00DD144A">
        <w:rPr>
          <w:lang w:val="nl-BE"/>
        </w:rPr>
        <w:t xml:space="preserve"> </w:t>
      </w:r>
      <w:r w:rsidRPr="00AD2E60">
        <w:rPr>
          <w:lang w:val="nl-BE"/>
        </w:rPr>
        <w:t>yang</w:t>
      </w:r>
      <w:r w:rsidR="00DD144A">
        <w:rPr>
          <w:lang w:val="nl-BE"/>
        </w:rPr>
        <w:t xml:space="preserve"> </w:t>
      </w:r>
      <w:r w:rsidRPr="00AD2E60">
        <w:rPr>
          <w:lang w:val="nl-BE"/>
        </w:rPr>
        <w:t>kondusif.</w:t>
      </w:r>
      <w:r w:rsidR="00DD144A">
        <w:rPr>
          <w:lang w:val="nl-BE"/>
        </w:rPr>
        <w:t xml:space="preserve"> </w:t>
      </w:r>
      <w:r w:rsidRPr="00AD2E60">
        <w:rPr>
          <w:lang w:val="nl-BE"/>
        </w:rPr>
        <w:t>Namun,</w:t>
      </w:r>
      <w:r w:rsidR="00DD144A">
        <w:rPr>
          <w:lang w:val="nl-BE"/>
        </w:rPr>
        <w:t xml:space="preserve"> </w:t>
      </w:r>
      <w:r w:rsidRPr="00AD2E60">
        <w:rPr>
          <w:lang w:val="nl-BE"/>
        </w:rPr>
        <w:t>jika</w:t>
      </w:r>
      <w:r w:rsidR="00DD144A">
        <w:rPr>
          <w:lang w:val="nl-BE"/>
        </w:rPr>
        <w:t xml:space="preserve"> </w:t>
      </w:r>
      <w:r w:rsidRPr="00AD2E60">
        <w:rPr>
          <w:lang w:val="nl-BE"/>
        </w:rPr>
        <w:t>tidak</w:t>
      </w:r>
      <w:r w:rsidR="00DD144A">
        <w:rPr>
          <w:lang w:val="nl-BE"/>
        </w:rPr>
        <w:t xml:space="preserve"> </w:t>
      </w:r>
      <w:r w:rsidRPr="00AD2E60">
        <w:rPr>
          <w:lang w:val="nl-BE"/>
        </w:rPr>
        <w:t>ditangani</w:t>
      </w:r>
      <w:r w:rsidR="00DD144A">
        <w:rPr>
          <w:lang w:val="nl-BE"/>
        </w:rPr>
        <w:t xml:space="preserve"> </w:t>
      </w:r>
      <w:r w:rsidRPr="00AD2E60">
        <w:rPr>
          <w:lang w:val="nl-BE"/>
        </w:rPr>
        <w:t>dengan</w:t>
      </w:r>
      <w:r w:rsidR="00DD144A">
        <w:rPr>
          <w:lang w:val="nl-BE"/>
        </w:rPr>
        <w:t xml:space="preserve"> </w:t>
      </w:r>
      <w:r w:rsidRPr="00AD2E60">
        <w:rPr>
          <w:lang w:val="nl-BE"/>
        </w:rPr>
        <w:t>baik,</w:t>
      </w:r>
      <w:r w:rsidR="00DD144A">
        <w:rPr>
          <w:lang w:val="nl-BE"/>
        </w:rPr>
        <w:t xml:space="preserve"> </w:t>
      </w:r>
      <w:r w:rsidRPr="00AD2E60">
        <w:rPr>
          <w:lang w:val="nl-BE"/>
        </w:rPr>
        <w:t>trauma</w:t>
      </w:r>
      <w:r w:rsidR="00DD144A">
        <w:rPr>
          <w:lang w:val="nl-BE"/>
        </w:rPr>
        <w:t xml:space="preserve"> </w:t>
      </w:r>
      <w:r w:rsidRPr="00AD2E60">
        <w:rPr>
          <w:lang w:val="nl-BE"/>
        </w:rPr>
        <w:t>jangka</w:t>
      </w:r>
      <w:r w:rsidR="00DD144A">
        <w:rPr>
          <w:lang w:val="nl-BE"/>
        </w:rPr>
        <w:t xml:space="preserve"> </w:t>
      </w:r>
      <w:r w:rsidRPr="00AD2E60">
        <w:rPr>
          <w:lang w:val="nl-BE"/>
        </w:rPr>
        <w:t>pendek</w:t>
      </w:r>
      <w:r w:rsidR="00DD144A">
        <w:rPr>
          <w:lang w:val="nl-BE"/>
        </w:rPr>
        <w:t xml:space="preserve"> </w:t>
      </w:r>
      <w:r w:rsidRPr="00AD2E60">
        <w:rPr>
          <w:lang w:val="nl-BE"/>
        </w:rPr>
        <w:t>berisiko</w:t>
      </w:r>
      <w:r w:rsidR="00DD144A">
        <w:rPr>
          <w:lang w:val="nl-BE"/>
        </w:rPr>
        <w:t xml:space="preserve"> </w:t>
      </w:r>
      <w:r w:rsidRPr="00AD2E60">
        <w:rPr>
          <w:lang w:val="nl-BE"/>
        </w:rPr>
        <w:t>berkembang</w:t>
      </w:r>
      <w:r w:rsidR="00DD144A">
        <w:rPr>
          <w:lang w:val="nl-BE"/>
        </w:rPr>
        <w:t xml:space="preserve"> </w:t>
      </w:r>
      <w:r w:rsidRPr="00AD2E60">
        <w:rPr>
          <w:lang w:val="nl-BE"/>
        </w:rPr>
        <w:t>menjadi</w:t>
      </w:r>
      <w:r w:rsidR="00DD144A">
        <w:rPr>
          <w:lang w:val="nl-BE"/>
        </w:rPr>
        <w:t xml:space="preserve"> </w:t>
      </w:r>
      <w:r w:rsidRPr="00AD2E60">
        <w:rPr>
          <w:lang w:val="nl-BE"/>
        </w:rPr>
        <w:t>gangguan</w:t>
      </w:r>
      <w:r w:rsidR="00DD144A">
        <w:rPr>
          <w:lang w:val="nl-BE"/>
        </w:rPr>
        <w:t xml:space="preserve"> </w:t>
      </w:r>
      <w:r w:rsidRPr="00AD2E60">
        <w:rPr>
          <w:lang w:val="nl-BE"/>
        </w:rPr>
        <w:t>stres</w:t>
      </w:r>
      <w:r w:rsidR="00DD144A">
        <w:rPr>
          <w:lang w:val="nl-BE"/>
        </w:rPr>
        <w:t xml:space="preserve"> </w:t>
      </w:r>
      <w:r w:rsidRPr="00AD2E60">
        <w:rPr>
          <w:lang w:val="nl-BE"/>
        </w:rPr>
        <w:t>pasca-trauma</w:t>
      </w:r>
      <w:r w:rsidR="00DD144A">
        <w:rPr>
          <w:lang w:val="nl-BE"/>
        </w:rPr>
        <w:t xml:space="preserve"> </w:t>
      </w:r>
      <w:r w:rsidRPr="00AD2E60">
        <w:rPr>
          <w:lang w:val="nl-BE"/>
        </w:rPr>
        <w:t>(PTSD),</w:t>
      </w:r>
      <w:r w:rsidR="00DD144A">
        <w:rPr>
          <w:lang w:val="nl-BE"/>
        </w:rPr>
        <w:t xml:space="preserve"> </w:t>
      </w:r>
      <w:r w:rsidRPr="00AD2E60">
        <w:rPr>
          <w:lang w:val="nl-BE"/>
        </w:rPr>
        <w:t>yang</w:t>
      </w:r>
      <w:r w:rsidR="00DD144A">
        <w:rPr>
          <w:lang w:val="nl-BE"/>
        </w:rPr>
        <w:t xml:space="preserve"> </w:t>
      </w:r>
      <w:r w:rsidRPr="00AD2E60">
        <w:rPr>
          <w:lang w:val="nl-BE"/>
        </w:rPr>
        <w:t>memerlukan</w:t>
      </w:r>
      <w:r w:rsidR="00DD144A">
        <w:rPr>
          <w:lang w:val="nl-BE"/>
        </w:rPr>
        <w:t xml:space="preserve"> </w:t>
      </w:r>
      <w:r w:rsidRPr="00AD2E60">
        <w:rPr>
          <w:lang w:val="nl-BE"/>
        </w:rPr>
        <w:t>penanganan</w:t>
      </w:r>
      <w:r w:rsidR="00DD144A">
        <w:rPr>
          <w:lang w:val="nl-BE"/>
        </w:rPr>
        <w:t xml:space="preserve"> </w:t>
      </w:r>
      <w:r w:rsidRPr="00AD2E60">
        <w:rPr>
          <w:lang w:val="nl-BE"/>
        </w:rPr>
        <w:t>lebih</w:t>
      </w:r>
      <w:r w:rsidR="00DD144A">
        <w:rPr>
          <w:lang w:val="nl-BE"/>
        </w:rPr>
        <w:t xml:space="preserve"> </w:t>
      </w:r>
      <w:r w:rsidRPr="00AD2E60">
        <w:rPr>
          <w:lang w:val="nl-BE"/>
        </w:rPr>
        <w:t>lanjut.</w:t>
      </w:r>
    </w:p>
    <w:p w14:paraId="40DDBD81" w14:textId="5646B345" w:rsidR="00521484" w:rsidRDefault="00521484" w:rsidP="006D19BE">
      <w:pPr>
        <w:pStyle w:val="DaftarParagraf"/>
        <w:numPr>
          <w:ilvl w:val="0"/>
          <w:numId w:val="15"/>
        </w:numPr>
        <w:ind w:left="2268" w:hanging="567"/>
        <w:rPr>
          <w:lang w:val="nl-BE"/>
        </w:rPr>
      </w:pPr>
      <w:r w:rsidRPr="00AD2E60">
        <w:rPr>
          <w:lang w:val="nl-BE"/>
        </w:rPr>
        <w:t>Trauma</w:t>
      </w:r>
      <w:r w:rsidR="00DD144A">
        <w:rPr>
          <w:lang w:val="nl-BE"/>
        </w:rPr>
        <w:t xml:space="preserve"> </w:t>
      </w:r>
      <w:r w:rsidRPr="00AD2E60">
        <w:rPr>
          <w:lang w:val="nl-BE"/>
        </w:rPr>
        <w:t>jangka</w:t>
      </w:r>
      <w:r w:rsidR="00DD144A">
        <w:rPr>
          <w:lang w:val="nl-BE"/>
        </w:rPr>
        <w:t xml:space="preserve"> </w:t>
      </w:r>
      <w:r w:rsidRPr="00AD2E60">
        <w:rPr>
          <w:lang w:val="nl-BE"/>
        </w:rPr>
        <w:t>panjang</w:t>
      </w:r>
    </w:p>
    <w:p w14:paraId="15BBD322" w14:textId="66643E48" w:rsidR="00521484" w:rsidRDefault="00DD144A" w:rsidP="006D19BE">
      <w:pPr>
        <w:pStyle w:val="DaftarParagraf"/>
        <w:ind w:left="2268" w:hanging="22"/>
        <w:rPr>
          <w:lang w:val="nl-BE"/>
        </w:rPr>
      </w:pPr>
      <w:r>
        <w:rPr>
          <w:lang w:val="nl-BE"/>
        </w:rPr>
        <w:t xml:space="preserve"> </w:t>
      </w:r>
      <w:r w:rsidR="00521484" w:rsidRPr="00BC0658">
        <w:rPr>
          <w:lang w:val="nl-BE"/>
        </w:rPr>
        <w:t>Trauma</w:t>
      </w:r>
      <w:r>
        <w:rPr>
          <w:lang w:val="nl-BE"/>
        </w:rPr>
        <w:t xml:space="preserve"> </w:t>
      </w:r>
      <w:r w:rsidR="00521484" w:rsidRPr="00BC0658">
        <w:rPr>
          <w:lang w:val="nl-BE"/>
        </w:rPr>
        <w:t>jangka</w:t>
      </w:r>
      <w:r>
        <w:rPr>
          <w:lang w:val="nl-BE"/>
        </w:rPr>
        <w:t xml:space="preserve"> </w:t>
      </w:r>
      <w:r w:rsidR="00521484" w:rsidRPr="00BC0658">
        <w:rPr>
          <w:lang w:val="nl-BE"/>
        </w:rPr>
        <w:t>panjang</w:t>
      </w:r>
      <w:r>
        <w:rPr>
          <w:lang w:val="nl-BE"/>
        </w:rPr>
        <w:t xml:space="preserve"> </w:t>
      </w:r>
      <w:r w:rsidR="00521484" w:rsidRPr="00BC0658">
        <w:rPr>
          <w:lang w:val="nl-BE"/>
        </w:rPr>
        <w:t>merujuk</w:t>
      </w:r>
      <w:r>
        <w:rPr>
          <w:lang w:val="nl-BE"/>
        </w:rPr>
        <w:t xml:space="preserve"> </w:t>
      </w:r>
      <w:r w:rsidR="00521484" w:rsidRPr="00BC0658">
        <w:rPr>
          <w:lang w:val="nl-BE"/>
        </w:rPr>
        <w:t>pada</w:t>
      </w:r>
      <w:r>
        <w:rPr>
          <w:lang w:val="nl-BE"/>
        </w:rPr>
        <w:t xml:space="preserve"> </w:t>
      </w:r>
      <w:r w:rsidR="00521484" w:rsidRPr="00BC0658">
        <w:rPr>
          <w:lang w:val="nl-BE"/>
        </w:rPr>
        <w:t>dampak</w:t>
      </w:r>
      <w:r>
        <w:rPr>
          <w:lang w:val="nl-BE"/>
        </w:rPr>
        <w:t xml:space="preserve"> </w:t>
      </w:r>
      <w:r w:rsidR="00521484" w:rsidRPr="00BC0658">
        <w:rPr>
          <w:lang w:val="nl-BE"/>
        </w:rPr>
        <w:t>psikologis</w:t>
      </w:r>
      <w:r>
        <w:rPr>
          <w:lang w:val="nl-BE"/>
        </w:rPr>
        <w:t xml:space="preserve"> </w:t>
      </w:r>
      <w:r w:rsidR="00521484" w:rsidRPr="00BC0658">
        <w:rPr>
          <w:lang w:val="nl-BE"/>
        </w:rPr>
        <w:t>yang</w:t>
      </w:r>
      <w:r>
        <w:rPr>
          <w:lang w:val="nl-BE"/>
        </w:rPr>
        <w:t xml:space="preserve"> </w:t>
      </w:r>
      <w:r w:rsidR="00521484" w:rsidRPr="00BC0658">
        <w:rPr>
          <w:lang w:val="nl-BE"/>
        </w:rPr>
        <w:t>berkepanjangan</w:t>
      </w:r>
      <w:r>
        <w:rPr>
          <w:lang w:val="nl-BE"/>
        </w:rPr>
        <w:t xml:space="preserve"> </w:t>
      </w:r>
      <w:r w:rsidR="00521484" w:rsidRPr="00BC0658">
        <w:rPr>
          <w:lang w:val="nl-BE"/>
        </w:rPr>
        <w:t>akibat</w:t>
      </w:r>
      <w:r>
        <w:rPr>
          <w:lang w:val="nl-BE"/>
        </w:rPr>
        <w:t xml:space="preserve"> </w:t>
      </w:r>
      <w:r w:rsidR="00521484" w:rsidRPr="00BC0658">
        <w:rPr>
          <w:lang w:val="nl-BE"/>
        </w:rPr>
        <w:t>pengalaman</w:t>
      </w:r>
      <w:r>
        <w:rPr>
          <w:lang w:val="nl-BE"/>
        </w:rPr>
        <w:t xml:space="preserve"> </w:t>
      </w:r>
      <w:r w:rsidR="00521484" w:rsidRPr="00BC0658">
        <w:rPr>
          <w:lang w:val="nl-BE"/>
        </w:rPr>
        <w:t>traumatis</w:t>
      </w:r>
      <w:r>
        <w:rPr>
          <w:lang w:val="nl-BE"/>
        </w:rPr>
        <w:t xml:space="preserve"> </w:t>
      </w:r>
      <w:r w:rsidR="00521484" w:rsidRPr="00BC0658">
        <w:rPr>
          <w:lang w:val="nl-BE"/>
        </w:rPr>
        <w:t>yang</w:t>
      </w:r>
      <w:r>
        <w:rPr>
          <w:lang w:val="nl-BE"/>
        </w:rPr>
        <w:t xml:space="preserve"> </w:t>
      </w:r>
      <w:r w:rsidR="00521484" w:rsidRPr="00BC0658">
        <w:rPr>
          <w:lang w:val="nl-BE"/>
        </w:rPr>
        <w:t>mendalam.</w:t>
      </w:r>
      <w:r>
        <w:rPr>
          <w:lang w:val="nl-BE"/>
        </w:rPr>
        <w:t xml:space="preserve"> </w:t>
      </w:r>
      <w:r w:rsidR="00521484" w:rsidRPr="00BC0658">
        <w:rPr>
          <w:lang w:val="nl-BE"/>
        </w:rPr>
        <w:t>Jika</w:t>
      </w:r>
      <w:r>
        <w:rPr>
          <w:lang w:val="nl-BE"/>
        </w:rPr>
        <w:t xml:space="preserve"> </w:t>
      </w:r>
      <w:r w:rsidR="00521484" w:rsidRPr="00BC0658">
        <w:rPr>
          <w:lang w:val="nl-BE"/>
        </w:rPr>
        <w:t>gejala</w:t>
      </w:r>
      <w:r>
        <w:rPr>
          <w:lang w:val="nl-BE"/>
        </w:rPr>
        <w:t xml:space="preserve"> </w:t>
      </w:r>
      <w:r w:rsidR="00521484" w:rsidRPr="00BC0658">
        <w:rPr>
          <w:lang w:val="nl-BE"/>
        </w:rPr>
        <w:t>berlangsung</w:t>
      </w:r>
      <w:r>
        <w:rPr>
          <w:lang w:val="nl-BE"/>
        </w:rPr>
        <w:t xml:space="preserve"> </w:t>
      </w:r>
      <w:r w:rsidR="00521484" w:rsidRPr="00BC0658">
        <w:rPr>
          <w:lang w:val="nl-BE"/>
        </w:rPr>
        <w:t>lebih</w:t>
      </w:r>
      <w:r>
        <w:rPr>
          <w:lang w:val="nl-BE"/>
        </w:rPr>
        <w:t xml:space="preserve"> </w:t>
      </w:r>
      <w:r w:rsidR="00521484" w:rsidRPr="00BC0658">
        <w:rPr>
          <w:lang w:val="nl-BE"/>
        </w:rPr>
        <w:t>dari</w:t>
      </w:r>
      <w:r>
        <w:rPr>
          <w:lang w:val="nl-BE"/>
        </w:rPr>
        <w:t xml:space="preserve"> </w:t>
      </w:r>
      <w:r w:rsidR="00521484" w:rsidRPr="00BC0658">
        <w:rPr>
          <w:lang w:val="nl-BE"/>
        </w:rPr>
        <w:t>satu</w:t>
      </w:r>
      <w:r>
        <w:rPr>
          <w:lang w:val="nl-BE"/>
        </w:rPr>
        <w:t xml:space="preserve"> </w:t>
      </w:r>
      <w:r w:rsidR="00521484" w:rsidRPr="00BC0658">
        <w:rPr>
          <w:lang w:val="nl-BE"/>
        </w:rPr>
        <w:t>bulan,</w:t>
      </w:r>
      <w:r>
        <w:rPr>
          <w:lang w:val="nl-BE"/>
        </w:rPr>
        <w:t xml:space="preserve"> </w:t>
      </w:r>
      <w:r w:rsidR="00521484" w:rsidRPr="00BC0658">
        <w:rPr>
          <w:lang w:val="nl-BE"/>
        </w:rPr>
        <w:t>kondisi</w:t>
      </w:r>
      <w:r>
        <w:rPr>
          <w:lang w:val="nl-BE"/>
        </w:rPr>
        <w:t xml:space="preserve"> </w:t>
      </w:r>
      <w:r w:rsidR="00521484" w:rsidRPr="00BC0658">
        <w:rPr>
          <w:lang w:val="nl-BE"/>
        </w:rPr>
        <w:t>ini</w:t>
      </w:r>
      <w:r>
        <w:rPr>
          <w:lang w:val="nl-BE"/>
        </w:rPr>
        <w:t xml:space="preserve"> </w:t>
      </w:r>
      <w:r w:rsidR="00521484" w:rsidRPr="00BC0658">
        <w:rPr>
          <w:lang w:val="nl-BE"/>
        </w:rPr>
        <w:t>sering</w:t>
      </w:r>
      <w:r>
        <w:rPr>
          <w:lang w:val="nl-BE"/>
        </w:rPr>
        <w:t xml:space="preserve"> </w:t>
      </w:r>
      <w:r w:rsidR="00521484" w:rsidRPr="00BC0658">
        <w:rPr>
          <w:lang w:val="nl-BE"/>
        </w:rPr>
        <w:t>kali</w:t>
      </w:r>
      <w:r>
        <w:rPr>
          <w:lang w:val="nl-BE"/>
        </w:rPr>
        <w:t xml:space="preserve"> </w:t>
      </w:r>
      <w:r w:rsidR="00521484" w:rsidRPr="00BC0658">
        <w:rPr>
          <w:lang w:val="nl-BE"/>
        </w:rPr>
        <w:t>berkembang</w:t>
      </w:r>
      <w:r>
        <w:rPr>
          <w:lang w:val="nl-BE"/>
        </w:rPr>
        <w:t xml:space="preserve"> </w:t>
      </w:r>
      <w:r w:rsidR="00521484" w:rsidRPr="00BC0658">
        <w:rPr>
          <w:lang w:val="nl-BE"/>
        </w:rPr>
        <w:t>menjadi</w:t>
      </w:r>
      <w:r>
        <w:rPr>
          <w:lang w:val="nl-BE"/>
        </w:rPr>
        <w:t xml:space="preserve"> </w:t>
      </w:r>
      <w:r w:rsidR="00521484" w:rsidRPr="00BC0658">
        <w:rPr>
          <w:lang w:val="nl-BE"/>
        </w:rPr>
        <w:t>gangguan</w:t>
      </w:r>
      <w:r>
        <w:rPr>
          <w:lang w:val="nl-BE"/>
        </w:rPr>
        <w:t xml:space="preserve"> </w:t>
      </w:r>
      <w:r w:rsidR="00521484" w:rsidRPr="00BC0658">
        <w:rPr>
          <w:lang w:val="nl-BE"/>
        </w:rPr>
        <w:t>stres</w:t>
      </w:r>
      <w:r>
        <w:rPr>
          <w:lang w:val="nl-BE"/>
        </w:rPr>
        <w:t xml:space="preserve"> </w:t>
      </w:r>
      <w:r w:rsidR="00521484" w:rsidRPr="00BC0658">
        <w:rPr>
          <w:lang w:val="nl-BE"/>
        </w:rPr>
        <w:t>pasca-trauma</w:t>
      </w:r>
      <w:r>
        <w:rPr>
          <w:lang w:val="nl-BE"/>
        </w:rPr>
        <w:t xml:space="preserve"> </w:t>
      </w:r>
      <w:r w:rsidR="00521484" w:rsidRPr="00BC0658">
        <w:rPr>
          <w:lang w:val="nl-BE"/>
        </w:rPr>
        <w:t>(PTSD),</w:t>
      </w:r>
      <w:r>
        <w:rPr>
          <w:lang w:val="nl-BE"/>
        </w:rPr>
        <w:t xml:space="preserve"> </w:t>
      </w:r>
      <w:r w:rsidR="00521484" w:rsidRPr="00BC0658">
        <w:rPr>
          <w:lang w:val="nl-BE"/>
        </w:rPr>
        <w:t>yang</w:t>
      </w:r>
      <w:r>
        <w:rPr>
          <w:lang w:val="nl-BE"/>
        </w:rPr>
        <w:t xml:space="preserve"> </w:t>
      </w:r>
      <w:r w:rsidR="00521484" w:rsidRPr="00BC0658">
        <w:rPr>
          <w:lang w:val="nl-BE"/>
        </w:rPr>
        <w:t>dapat</w:t>
      </w:r>
      <w:r>
        <w:rPr>
          <w:lang w:val="nl-BE"/>
        </w:rPr>
        <w:t xml:space="preserve"> </w:t>
      </w:r>
      <w:r w:rsidR="00521484" w:rsidRPr="00BC0658">
        <w:rPr>
          <w:lang w:val="nl-BE"/>
        </w:rPr>
        <w:t>memengaruhi</w:t>
      </w:r>
      <w:r>
        <w:rPr>
          <w:lang w:val="nl-BE"/>
        </w:rPr>
        <w:t xml:space="preserve"> </w:t>
      </w:r>
      <w:r w:rsidR="00521484" w:rsidRPr="00BC0658">
        <w:rPr>
          <w:lang w:val="nl-BE"/>
        </w:rPr>
        <w:t>kehidupan</w:t>
      </w:r>
      <w:r>
        <w:rPr>
          <w:lang w:val="nl-BE"/>
        </w:rPr>
        <w:t xml:space="preserve"> </w:t>
      </w:r>
      <w:r w:rsidR="00521484" w:rsidRPr="00BC0658">
        <w:rPr>
          <w:lang w:val="nl-BE"/>
        </w:rPr>
        <w:t>individu</w:t>
      </w:r>
      <w:r>
        <w:rPr>
          <w:lang w:val="nl-BE"/>
        </w:rPr>
        <w:t xml:space="preserve"> </w:t>
      </w:r>
      <w:r w:rsidR="00521484" w:rsidRPr="00BC0658">
        <w:rPr>
          <w:lang w:val="nl-BE"/>
        </w:rPr>
        <w:t>dalam</w:t>
      </w:r>
      <w:r>
        <w:rPr>
          <w:lang w:val="nl-BE"/>
        </w:rPr>
        <w:t xml:space="preserve"> </w:t>
      </w:r>
      <w:r w:rsidR="00521484" w:rsidRPr="00BC0658">
        <w:rPr>
          <w:lang w:val="nl-BE"/>
        </w:rPr>
        <w:t>jangka</w:t>
      </w:r>
      <w:r>
        <w:rPr>
          <w:lang w:val="nl-BE"/>
        </w:rPr>
        <w:t xml:space="preserve"> </w:t>
      </w:r>
      <w:r w:rsidR="00521484" w:rsidRPr="00BC0658">
        <w:rPr>
          <w:lang w:val="nl-BE"/>
        </w:rPr>
        <w:t>waktu</w:t>
      </w:r>
      <w:r>
        <w:rPr>
          <w:lang w:val="nl-BE"/>
        </w:rPr>
        <w:t xml:space="preserve"> </w:t>
      </w:r>
      <w:r w:rsidR="00521484" w:rsidRPr="00BC0658">
        <w:rPr>
          <w:lang w:val="nl-BE"/>
        </w:rPr>
        <w:t>yang</w:t>
      </w:r>
      <w:r>
        <w:rPr>
          <w:lang w:val="nl-BE"/>
        </w:rPr>
        <w:t xml:space="preserve"> </w:t>
      </w:r>
      <w:r w:rsidR="00521484" w:rsidRPr="00BC0658">
        <w:rPr>
          <w:lang w:val="nl-BE"/>
        </w:rPr>
        <w:t>lama.</w:t>
      </w:r>
      <w:r>
        <w:rPr>
          <w:lang w:val="nl-BE"/>
        </w:rPr>
        <w:t xml:space="preserve"> </w:t>
      </w:r>
    </w:p>
    <w:p w14:paraId="619F8DF3" w14:textId="0EE5A122" w:rsidR="00521484" w:rsidRDefault="00521484" w:rsidP="006D19BE">
      <w:pPr>
        <w:pStyle w:val="DaftarParagraf"/>
        <w:ind w:left="2268" w:hanging="22"/>
        <w:rPr>
          <w:lang w:val="nl-BE"/>
        </w:rPr>
      </w:pPr>
      <w:r w:rsidRPr="00E554BB">
        <w:rPr>
          <w:lang w:val="nl-BE"/>
        </w:rPr>
        <w:t>Pengalaman</w:t>
      </w:r>
      <w:r w:rsidR="00DD144A">
        <w:rPr>
          <w:lang w:val="nl-BE"/>
        </w:rPr>
        <w:t xml:space="preserve"> </w:t>
      </w:r>
      <w:r w:rsidRPr="00E554BB">
        <w:rPr>
          <w:lang w:val="nl-BE"/>
        </w:rPr>
        <w:t>yang</w:t>
      </w:r>
      <w:r w:rsidR="00DD144A">
        <w:rPr>
          <w:lang w:val="nl-BE"/>
        </w:rPr>
        <w:t xml:space="preserve"> </w:t>
      </w:r>
      <w:r w:rsidRPr="00E554BB">
        <w:rPr>
          <w:lang w:val="nl-BE"/>
        </w:rPr>
        <w:t>berulang</w:t>
      </w:r>
      <w:r w:rsidR="00DD144A">
        <w:rPr>
          <w:lang w:val="nl-BE"/>
        </w:rPr>
        <w:t xml:space="preserve"> </w:t>
      </w:r>
      <w:r w:rsidRPr="00E554BB">
        <w:rPr>
          <w:lang w:val="nl-BE"/>
        </w:rPr>
        <w:t>ini</w:t>
      </w:r>
      <w:r w:rsidR="00DD144A">
        <w:rPr>
          <w:lang w:val="nl-BE"/>
        </w:rPr>
        <w:t xml:space="preserve"> </w:t>
      </w:r>
      <w:r w:rsidRPr="00E554BB">
        <w:rPr>
          <w:lang w:val="nl-BE"/>
        </w:rPr>
        <w:t>dapat</w:t>
      </w:r>
      <w:r w:rsidR="00DD144A">
        <w:rPr>
          <w:lang w:val="nl-BE"/>
        </w:rPr>
        <w:t xml:space="preserve"> </w:t>
      </w:r>
      <w:r w:rsidRPr="00E554BB">
        <w:rPr>
          <w:lang w:val="nl-BE"/>
        </w:rPr>
        <w:t>meninggalkan</w:t>
      </w:r>
      <w:r w:rsidR="00DD144A">
        <w:rPr>
          <w:lang w:val="nl-BE"/>
        </w:rPr>
        <w:t xml:space="preserve"> </w:t>
      </w:r>
      <w:r w:rsidRPr="00E554BB">
        <w:rPr>
          <w:lang w:val="nl-BE"/>
        </w:rPr>
        <w:t>dampak</w:t>
      </w:r>
      <w:r w:rsidR="00DD144A">
        <w:rPr>
          <w:lang w:val="nl-BE"/>
        </w:rPr>
        <w:t xml:space="preserve"> </w:t>
      </w:r>
      <w:r w:rsidRPr="00E554BB">
        <w:rPr>
          <w:lang w:val="nl-BE"/>
        </w:rPr>
        <w:t>emosional</w:t>
      </w:r>
      <w:r w:rsidR="00DD144A">
        <w:rPr>
          <w:lang w:val="nl-BE"/>
        </w:rPr>
        <w:t xml:space="preserve"> </w:t>
      </w:r>
      <w:r w:rsidRPr="00E554BB">
        <w:rPr>
          <w:lang w:val="nl-BE"/>
        </w:rPr>
        <w:t>yang</w:t>
      </w:r>
      <w:r w:rsidR="00DD144A">
        <w:rPr>
          <w:lang w:val="nl-BE"/>
        </w:rPr>
        <w:t xml:space="preserve"> </w:t>
      </w:r>
      <w:r w:rsidRPr="00E554BB">
        <w:rPr>
          <w:lang w:val="nl-BE"/>
        </w:rPr>
        <w:t>mendalam</w:t>
      </w:r>
      <w:r w:rsidR="00DD144A">
        <w:rPr>
          <w:lang w:val="nl-BE"/>
        </w:rPr>
        <w:t xml:space="preserve"> </w:t>
      </w:r>
      <w:r w:rsidRPr="00E554BB">
        <w:rPr>
          <w:lang w:val="nl-BE"/>
        </w:rPr>
        <w:t>dan</w:t>
      </w:r>
      <w:r w:rsidR="00DD144A">
        <w:rPr>
          <w:lang w:val="nl-BE"/>
        </w:rPr>
        <w:t xml:space="preserve"> </w:t>
      </w:r>
      <w:r w:rsidRPr="00E554BB">
        <w:rPr>
          <w:lang w:val="nl-BE"/>
        </w:rPr>
        <w:t>sulit</w:t>
      </w:r>
      <w:r w:rsidR="00DD144A">
        <w:rPr>
          <w:lang w:val="nl-BE"/>
        </w:rPr>
        <w:t xml:space="preserve"> </w:t>
      </w:r>
      <w:r w:rsidRPr="00E554BB">
        <w:rPr>
          <w:lang w:val="nl-BE"/>
        </w:rPr>
        <w:t>diatasi</w:t>
      </w:r>
      <w:r w:rsidR="00DD144A">
        <w:rPr>
          <w:lang w:val="nl-BE"/>
        </w:rPr>
        <w:t xml:space="preserve"> </w:t>
      </w:r>
      <w:r w:rsidRPr="00E554BB">
        <w:rPr>
          <w:lang w:val="nl-BE"/>
        </w:rPr>
        <w:t>tanpa</w:t>
      </w:r>
      <w:r w:rsidR="00DD144A">
        <w:rPr>
          <w:lang w:val="nl-BE"/>
        </w:rPr>
        <w:t xml:space="preserve"> </w:t>
      </w:r>
      <w:r w:rsidRPr="00E554BB">
        <w:rPr>
          <w:lang w:val="nl-BE"/>
        </w:rPr>
        <w:t>intervensi</w:t>
      </w:r>
      <w:r w:rsidR="00DD144A">
        <w:rPr>
          <w:lang w:val="nl-BE"/>
        </w:rPr>
        <w:t xml:space="preserve"> </w:t>
      </w:r>
      <w:r w:rsidRPr="00E554BB">
        <w:rPr>
          <w:lang w:val="nl-BE"/>
        </w:rPr>
        <w:t>yang</w:t>
      </w:r>
      <w:r w:rsidR="00DD144A">
        <w:rPr>
          <w:lang w:val="nl-BE"/>
        </w:rPr>
        <w:t xml:space="preserve"> </w:t>
      </w:r>
      <w:r w:rsidRPr="00E554BB">
        <w:rPr>
          <w:lang w:val="nl-BE"/>
        </w:rPr>
        <w:t>tepat.</w:t>
      </w:r>
      <w:r w:rsidR="00DD144A">
        <w:rPr>
          <w:lang w:val="nl-BE"/>
        </w:rPr>
        <w:t xml:space="preserve"> </w:t>
      </w:r>
      <w:r w:rsidRPr="00E554BB">
        <w:rPr>
          <w:lang w:val="nl-BE"/>
        </w:rPr>
        <w:t>Dampak</w:t>
      </w:r>
      <w:r w:rsidR="00DD144A">
        <w:rPr>
          <w:lang w:val="nl-BE"/>
        </w:rPr>
        <w:t xml:space="preserve"> </w:t>
      </w:r>
      <w:r w:rsidRPr="00E554BB">
        <w:rPr>
          <w:lang w:val="nl-BE"/>
        </w:rPr>
        <w:t>trauma</w:t>
      </w:r>
      <w:r w:rsidR="00DD144A">
        <w:rPr>
          <w:lang w:val="nl-BE"/>
        </w:rPr>
        <w:t xml:space="preserve"> </w:t>
      </w:r>
      <w:r w:rsidRPr="00E554BB">
        <w:rPr>
          <w:lang w:val="nl-BE"/>
        </w:rPr>
        <w:t>jangka</w:t>
      </w:r>
      <w:r w:rsidR="00DD144A">
        <w:rPr>
          <w:lang w:val="nl-BE"/>
        </w:rPr>
        <w:t xml:space="preserve"> </w:t>
      </w:r>
      <w:r w:rsidRPr="00E554BB">
        <w:rPr>
          <w:lang w:val="nl-BE"/>
        </w:rPr>
        <w:t>panjang</w:t>
      </w:r>
      <w:r w:rsidR="00DD144A">
        <w:rPr>
          <w:lang w:val="nl-BE"/>
        </w:rPr>
        <w:t xml:space="preserve"> </w:t>
      </w:r>
      <w:r w:rsidRPr="00E554BB">
        <w:rPr>
          <w:lang w:val="nl-BE"/>
        </w:rPr>
        <w:t>bisa</w:t>
      </w:r>
      <w:r w:rsidR="00DD144A">
        <w:rPr>
          <w:lang w:val="nl-BE"/>
        </w:rPr>
        <w:t xml:space="preserve"> </w:t>
      </w:r>
      <w:r w:rsidRPr="00E554BB">
        <w:rPr>
          <w:lang w:val="nl-BE"/>
        </w:rPr>
        <w:t>sangat</w:t>
      </w:r>
      <w:r w:rsidR="00DD144A">
        <w:rPr>
          <w:lang w:val="nl-BE"/>
        </w:rPr>
        <w:t xml:space="preserve"> </w:t>
      </w:r>
      <w:r w:rsidRPr="00E554BB">
        <w:rPr>
          <w:lang w:val="nl-BE"/>
        </w:rPr>
        <w:t>signifikan,</w:t>
      </w:r>
      <w:r w:rsidR="00DD144A">
        <w:rPr>
          <w:lang w:val="nl-BE"/>
        </w:rPr>
        <w:t xml:space="preserve"> </w:t>
      </w:r>
      <w:r w:rsidRPr="00E554BB">
        <w:rPr>
          <w:lang w:val="nl-BE"/>
        </w:rPr>
        <w:t>termasuk</w:t>
      </w:r>
      <w:r w:rsidR="00DD144A">
        <w:rPr>
          <w:lang w:val="nl-BE"/>
        </w:rPr>
        <w:t xml:space="preserve"> </w:t>
      </w:r>
      <w:r w:rsidRPr="00E554BB">
        <w:rPr>
          <w:lang w:val="nl-BE"/>
        </w:rPr>
        <w:t>munculnya</w:t>
      </w:r>
      <w:r w:rsidR="00DD144A">
        <w:rPr>
          <w:lang w:val="nl-BE"/>
        </w:rPr>
        <w:t xml:space="preserve"> </w:t>
      </w:r>
      <w:r w:rsidRPr="00E554BB">
        <w:rPr>
          <w:lang w:val="nl-BE"/>
        </w:rPr>
        <w:t>ingatan</w:t>
      </w:r>
      <w:r w:rsidR="00DD144A">
        <w:rPr>
          <w:lang w:val="nl-BE"/>
        </w:rPr>
        <w:t xml:space="preserve"> </w:t>
      </w:r>
      <w:r w:rsidRPr="00E554BB">
        <w:rPr>
          <w:lang w:val="nl-BE"/>
        </w:rPr>
        <w:t>kembali</w:t>
      </w:r>
      <w:r w:rsidR="00DD144A">
        <w:rPr>
          <w:lang w:val="nl-BE"/>
        </w:rPr>
        <w:t xml:space="preserve"> </w:t>
      </w:r>
      <w:r w:rsidRPr="00E554BB">
        <w:rPr>
          <w:lang w:val="nl-BE"/>
        </w:rPr>
        <w:t>yang</w:t>
      </w:r>
      <w:r w:rsidR="00DD144A">
        <w:rPr>
          <w:lang w:val="nl-BE"/>
        </w:rPr>
        <w:t xml:space="preserve"> </w:t>
      </w:r>
      <w:r w:rsidRPr="00E554BB">
        <w:rPr>
          <w:lang w:val="nl-BE"/>
        </w:rPr>
        <w:t>menyakitkan</w:t>
      </w:r>
      <w:r w:rsidR="00DD144A">
        <w:rPr>
          <w:lang w:val="nl-BE"/>
        </w:rPr>
        <w:t xml:space="preserve"> </w:t>
      </w:r>
      <w:r w:rsidRPr="00E554BB">
        <w:rPr>
          <w:lang w:val="nl-BE"/>
        </w:rPr>
        <w:t>tentang</w:t>
      </w:r>
      <w:r w:rsidR="00DD144A">
        <w:rPr>
          <w:lang w:val="nl-BE"/>
        </w:rPr>
        <w:t xml:space="preserve"> </w:t>
      </w:r>
      <w:r w:rsidRPr="00E554BB">
        <w:rPr>
          <w:lang w:val="nl-BE"/>
        </w:rPr>
        <w:t>peristiwa</w:t>
      </w:r>
      <w:r w:rsidR="00DD144A">
        <w:rPr>
          <w:lang w:val="nl-BE"/>
        </w:rPr>
        <w:t xml:space="preserve"> </w:t>
      </w:r>
      <w:r w:rsidRPr="00E554BB">
        <w:rPr>
          <w:lang w:val="nl-BE"/>
        </w:rPr>
        <w:t>traumatis,</w:t>
      </w:r>
      <w:r w:rsidR="00DD144A">
        <w:rPr>
          <w:lang w:val="nl-BE"/>
        </w:rPr>
        <w:t xml:space="preserve"> </w:t>
      </w:r>
      <w:r w:rsidRPr="00E554BB">
        <w:rPr>
          <w:lang w:val="nl-BE"/>
        </w:rPr>
        <w:t>penghindaran</w:t>
      </w:r>
      <w:r w:rsidR="00DD144A">
        <w:rPr>
          <w:lang w:val="nl-BE"/>
        </w:rPr>
        <w:t xml:space="preserve"> </w:t>
      </w:r>
      <w:r w:rsidRPr="00E554BB">
        <w:rPr>
          <w:lang w:val="nl-BE"/>
        </w:rPr>
        <w:t>terhadap</w:t>
      </w:r>
      <w:r w:rsidR="00DD144A">
        <w:rPr>
          <w:lang w:val="nl-BE"/>
        </w:rPr>
        <w:t xml:space="preserve"> </w:t>
      </w:r>
      <w:r w:rsidRPr="00E554BB">
        <w:rPr>
          <w:lang w:val="nl-BE"/>
        </w:rPr>
        <w:t>situasi</w:t>
      </w:r>
      <w:r w:rsidR="00DD144A">
        <w:rPr>
          <w:lang w:val="nl-BE"/>
        </w:rPr>
        <w:t xml:space="preserve"> </w:t>
      </w:r>
      <w:r w:rsidRPr="00E554BB">
        <w:rPr>
          <w:lang w:val="nl-BE"/>
        </w:rPr>
        <w:t>yang</w:t>
      </w:r>
      <w:r w:rsidR="00DD144A">
        <w:rPr>
          <w:lang w:val="nl-BE"/>
        </w:rPr>
        <w:t xml:space="preserve"> </w:t>
      </w:r>
      <w:r w:rsidRPr="00E554BB">
        <w:rPr>
          <w:lang w:val="nl-BE"/>
        </w:rPr>
        <w:t>mengingatkan</w:t>
      </w:r>
      <w:r w:rsidR="00DD144A">
        <w:rPr>
          <w:lang w:val="nl-BE"/>
        </w:rPr>
        <w:t xml:space="preserve"> </w:t>
      </w:r>
      <w:r w:rsidRPr="00E554BB">
        <w:rPr>
          <w:lang w:val="nl-BE"/>
        </w:rPr>
        <w:t>pada</w:t>
      </w:r>
      <w:r w:rsidR="00DD144A">
        <w:rPr>
          <w:lang w:val="nl-BE"/>
        </w:rPr>
        <w:t xml:space="preserve"> </w:t>
      </w:r>
      <w:r w:rsidRPr="00E554BB">
        <w:rPr>
          <w:lang w:val="nl-BE"/>
        </w:rPr>
        <w:t>trauma,</w:t>
      </w:r>
      <w:r w:rsidR="00DD144A">
        <w:rPr>
          <w:lang w:val="nl-BE"/>
        </w:rPr>
        <w:t xml:space="preserve"> </w:t>
      </w:r>
      <w:r w:rsidRPr="00E554BB">
        <w:rPr>
          <w:lang w:val="nl-BE"/>
        </w:rPr>
        <w:t>serta</w:t>
      </w:r>
      <w:r w:rsidR="00DD144A">
        <w:rPr>
          <w:lang w:val="nl-BE"/>
        </w:rPr>
        <w:t xml:space="preserve"> </w:t>
      </w:r>
      <w:r w:rsidRPr="00E554BB">
        <w:rPr>
          <w:lang w:val="nl-BE"/>
        </w:rPr>
        <w:t>perubahan</w:t>
      </w:r>
      <w:r w:rsidR="00DD144A">
        <w:rPr>
          <w:lang w:val="nl-BE"/>
        </w:rPr>
        <w:t xml:space="preserve"> </w:t>
      </w:r>
      <w:r w:rsidRPr="00E554BB">
        <w:rPr>
          <w:lang w:val="nl-BE"/>
        </w:rPr>
        <w:t>suasana</w:t>
      </w:r>
      <w:r w:rsidR="00DD144A">
        <w:rPr>
          <w:lang w:val="nl-BE"/>
        </w:rPr>
        <w:t xml:space="preserve"> </w:t>
      </w:r>
      <w:r w:rsidRPr="00E554BB">
        <w:rPr>
          <w:lang w:val="nl-BE"/>
        </w:rPr>
        <w:t>hati</w:t>
      </w:r>
      <w:r w:rsidR="00DD144A">
        <w:rPr>
          <w:lang w:val="nl-BE"/>
        </w:rPr>
        <w:t xml:space="preserve"> </w:t>
      </w:r>
      <w:r w:rsidRPr="00E554BB">
        <w:rPr>
          <w:lang w:val="nl-BE"/>
        </w:rPr>
        <w:t>dan</w:t>
      </w:r>
      <w:r w:rsidR="00DD144A">
        <w:rPr>
          <w:lang w:val="nl-BE"/>
        </w:rPr>
        <w:t xml:space="preserve"> </w:t>
      </w:r>
      <w:r w:rsidRPr="00E554BB">
        <w:rPr>
          <w:lang w:val="nl-BE"/>
        </w:rPr>
        <w:t>perilaku.</w:t>
      </w:r>
      <w:r w:rsidR="00DD144A">
        <w:rPr>
          <w:lang w:val="nl-BE"/>
        </w:rPr>
        <w:t xml:space="preserve"> </w:t>
      </w:r>
      <w:r w:rsidRPr="00E554BB">
        <w:rPr>
          <w:lang w:val="nl-BE"/>
        </w:rPr>
        <w:t>Kondisi</w:t>
      </w:r>
      <w:r w:rsidR="00DD144A">
        <w:rPr>
          <w:lang w:val="nl-BE"/>
        </w:rPr>
        <w:t xml:space="preserve"> </w:t>
      </w:r>
      <w:r w:rsidRPr="00E554BB">
        <w:rPr>
          <w:lang w:val="nl-BE"/>
        </w:rPr>
        <w:t>ini</w:t>
      </w:r>
      <w:r w:rsidR="00DD144A">
        <w:rPr>
          <w:lang w:val="nl-BE"/>
        </w:rPr>
        <w:t xml:space="preserve"> </w:t>
      </w:r>
      <w:r w:rsidRPr="00E554BB">
        <w:rPr>
          <w:lang w:val="nl-BE"/>
        </w:rPr>
        <w:t>dapat</w:t>
      </w:r>
      <w:r w:rsidR="00DD144A">
        <w:rPr>
          <w:lang w:val="nl-BE"/>
        </w:rPr>
        <w:t xml:space="preserve"> </w:t>
      </w:r>
      <w:r w:rsidRPr="00E554BB">
        <w:rPr>
          <w:lang w:val="nl-BE"/>
        </w:rPr>
        <w:t>menghambat</w:t>
      </w:r>
      <w:r w:rsidR="00DD144A">
        <w:rPr>
          <w:lang w:val="nl-BE"/>
        </w:rPr>
        <w:t xml:space="preserve"> </w:t>
      </w:r>
      <w:r w:rsidRPr="00E554BB">
        <w:rPr>
          <w:lang w:val="nl-BE"/>
        </w:rPr>
        <w:t>kehidupan</w:t>
      </w:r>
      <w:r w:rsidR="00DD144A">
        <w:rPr>
          <w:lang w:val="nl-BE"/>
        </w:rPr>
        <w:t xml:space="preserve"> </w:t>
      </w:r>
      <w:r w:rsidRPr="00E554BB">
        <w:rPr>
          <w:lang w:val="nl-BE"/>
        </w:rPr>
        <w:t>sosial,</w:t>
      </w:r>
      <w:r w:rsidR="00DD144A">
        <w:rPr>
          <w:lang w:val="nl-BE"/>
        </w:rPr>
        <w:t xml:space="preserve"> </w:t>
      </w:r>
      <w:r w:rsidRPr="00E554BB">
        <w:rPr>
          <w:lang w:val="nl-BE"/>
        </w:rPr>
        <w:t>pekerjaan,</w:t>
      </w:r>
      <w:r w:rsidR="00DD144A">
        <w:rPr>
          <w:lang w:val="nl-BE"/>
        </w:rPr>
        <w:t xml:space="preserve"> </w:t>
      </w:r>
      <w:r w:rsidRPr="00E554BB">
        <w:rPr>
          <w:lang w:val="nl-BE"/>
        </w:rPr>
        <w:t>dan</w:t>
      </w:r>
      <w:r w:rsidR="00DD144A">
        <w:rPr>
          <w:lang w:val="nl-BE"/>
        </w:rPr>
        <w:t xml:space="preserve"> </w:t>
      </w:r>
      <w:r w:rsidRPr="00E554BB">
        <w:rPr>
          <w:lang w:val="nl-BE"/>
        </w:rPr>
        <w:t>kesejahteraan</w:t>
      </w:r>
      <w:r w:rsidR="00DD144A">
        <w:rPr>
          <w:lang w:val="nl-BE"/>
        </w:rPr>
        <w:t xml:space="preserve"> </w:t>
      </w:r>
      <w:r w:rsidRPr="00E554BB">
        <w:rPr>
          <w:lang w:val="nl-BE"/>
        </w:rPr>
        <w:t>mental</w:t>
      </w:r>
      <w:r w:rsidR="00DD144A">
        <w:rPr>
          <w:lang w:val="nl-BE"/>
        </w:rPr>
        <w:t xml:space="preserve"> </w:t>
      </w:r>
      <w:r w:rsidRPr="00E554BB">
        <w:rPr>
          <w:lang w:val="nl-BE"/>
        </w:rPr>
        <w:t>individu,</w:t>
      </w:r>
      <w:r w:rsidR="00DD144A">
        <w:rPr>
          <w:lang w:val="nl-BE"/>
        </w:rPr>
        <w:t xml:space="preserve"> </w:t>
      </w:r>
      <w:r w:rsidRPr="00E554BB">
        <w:rPr>
          <w:lang w:val="nl-BE"/>
        </w:rPr>
        <w:t>sehingga</w:t>
      </w:r>
      <w:r w:rsidR="00DD144A">
        <w:rPr>
          <w:lang w:val="nl-BE"/>
        </w:rPr>
        <w:t xml:space="preserve"> </w:t>
      </w:r>
      <w:r w:rsidRPr="00E554BB">
        <w:rPr>
          <w:lang w:val="nl-BE"/>
        </w:rPr>
        <w:t>memerlukan</w:t>
      </w:r>
      <w:r w:rsidR="00DD144A">
        <w:rPr>
          <w:lang w:val="nl-BE"/>
        </w:rPr>
        <w:t xml:space="preserve"> </w:t>
      </w:r>
      <w:r w:rsidRPr="00E554BB">
        <w:rPr>
          <w:lang w:val="nl-BE"/>
        </w:rPr>
        <w:t>terapi</w:t>
      </w:r>
      <w:r w:rsidR="00DD144A">
        <w:rPr>
          <w:lang w:val="nl-BE"/>
        </w:rPr>
        <w:t xml:space="preserve"> </w:t>
      </w:r>
      <w:r w:rsidRPr="00E554BB">
        <w:rPr>
          <w:lang w:val="nl-BE"/>
        </w:rPr>
        <w:t>yang</w:t>
      </w:r>
      <w:r w:rsidR="00DD144A">
        <w:rPr>
          <w:lang w:val="nl-BE"/>
        </w:rPr>
        <w:t xml:space="preserve"> </w:t>
      </w:r>
      <w:r w:rsidRPr="00E554BB">
        <w:rPr>
          <w:lang w:val="nl-BE"/>
        </w:rPr>
        <w:t>berkelanjutan</w:t>
      </w:r>
      <w:r w:rsidR="00DD144A">
        <w:rPr>
          <w:lang w:val="nl-BE"/>
        </w:rPr>
        <w:t xml:space="preserve"> </w:t>
      </w:r>
      <w:r w:rsidRPr="00E554BB">
        <w:rPr>
          <w:lang w:val="nl-BE"/>
        </w:rPr>
        <w:t>serta</w:t>
      </w:r>
      <w:r w:rsidR="00DD144A">
        <w:rPr>
          <w:lang w:val="nl-BE"/>
        </w:rPr>
        <w:t xml:space="preserve"> </w:t>
      </w:r>
      <w:r w:rsidRPr="00E554BB">
        <w:rPr>
          <w:lang w:val="nl-BE"/>
        </w:rPr>
        <w:t>dukungan</w:t>
      </w:r>
      <w:r w:rsidR="00DD144A">
        <w:rPr>
          <w:lang w:val="nl-BE"/>
        </w:rPr>
        <w:t xml:space="preserve"> </w:t>
      </w:r>
      <w:r w:rsidRPr="00E554BB">
        <w:rPr>
          <w:lang w:val="nl-BE"/>
        </w:rPr>
        <w:t>dari</w:t>
      </w:r>
      <w:r w:rsidR="00DD144A">
        <w:rPr>
          <w:lang w:val="nl-BE"/>
        </w:rPr>
        <w:t xml:space="preserve"> </w:t>
      </w:r>
      <w:r w:rsidRPr="00E554BB">
        <w:rPr>
          <w:lang w:val="nl-BE"/>
        </w:rPr>
        <w:t>lingkungan</w:t>
      </w:r>
      <w:r w:rsidR="00DD144A">
        <w:rPr>
          <w:lang w:val="nl-BE"/>
        </w:rPr>
        <w:t xml:space="preserve"> </w:t>
      </w:r>
      <w:r w:rsidRPr="00E554BB">
        <w:rPr>
          <w:lang w:val="nl-BE"/>
        </w:rPr>
        <w:t>sekitar.</w:t>
      </w:r>
    </w:p>
    <w:p w14:paraId="27ED99F0" w14:textId="15533123" w:rsidR="00BD01B0" w:rsidRDefault="00BD01B0" w:rsidP="006D19BE">
      <w:pPr>
        <w:pStyle w:val="DaftarParagraf"/>
        <w:ind w:left="2268" w:hanging="22"/>
        <w:rPr>
          <w:lang w:val="nl-BE"/>
        </w:rPr>
      </w:pPr>
      <w:r>
        <w:rPr>
          <w:lang w:val="nl-BE"/>
        </w:rPr>
        <w:t xml:space="preserve">Penulis menyimpulkan bahwa </w:t>
      </w:r>
      <w:r w:rsidRPr="00BD01B0">
        <w:rPr>
          <w:lang w:val="nl-BE"/>
        </w:rPr>
        <w:t>Trauma terbagi menjadi trauma psikologis dan trauma fisik. Trauma psikologis muncul sebagai luka batin akibat tekanan emosional yang berat, sering kali disertai gangguan pada aspek</w:t>
      </w:r>
      <w:r w:rsidR="003C081D">
        <w:rPr>
          <w:lang w:val="nl-BE"/>
        </w:rPr>
        <w:t xml:space="preserve"> fisik,</w:t>
      </w:r>
      <w:r w:rsidRPr="00BD01B0">
        <w:rPr>
          <w:lang w:val="nl-BE"/>
        </w:rPr>
        <w:t xml:space="preserve"> kognitif, emosional, perilaku, dan sosial. Sementara itu, trauma fisik merupakan cedera atau luka pada tubuh akibat kejadian mendadak, yang dapat berbentuk trauma penetrasi (luka terbuka karena benda tajam) maupun trauma tumpul (cedera akibat benturan tanpa luka terbuka). Selain bentuknya, trauma juga diklasifikasikan berdasarkan durasinya menjadi trauma jangka pendek yang biasanya bersifat sementara dan bisa pulih dengan dukungan psikologis, serta trauma jangka panjang yang lebih kompleks, berpotensi berkembang menjadi gangguan stres pasca-trauma (PTSD), dan memerlukan penanganan profesional secara intensif.</w:t>
      </w:r>
    </w:p>
    <w:p w14:paraId="7B16FC3E" w14:textId="05F116E9" w:rsidR="00E92A41" w:rsidRDefault="00DF78CC" w:rsidP="006D19BE">
      <w:pPr>
        <w:pStyle w:val="Judul2"/>
        <w:numPr>
          <w:ilvl w:val="0"/>
          <w:numId w:val="71"/>
        </w:numPr>
        <w:ind w:left="567" w:hanging="567"/>
        <w:jc w:val="both"/>
      </w:pPr>
      <w:bookmarkStart w:id="127" w:name="_Toc202337893"/>
      <w:bookmarkStart w:id="128" w:name="_Toc201133368"/>
      <w:bookmarkStart w:id="129" w:name="_Toc201134052"/>
      <w:bookmarkStart w:id="130" w:name="_Toc201143302"/>
      <w:bookmarkStart w:id="131" w:name="_Toc201178529"/>
      <w:r w:rsidRPr="00AD2E60">
        <w:t>Trauma</w:t>
      </w:r>
      <w:r w:rsidR="00DD144A">
        <w:t xml:space="preserve"> </w:t>
      </w:r>
      <w:r w:rsidR="00834922">
        <w:rPr>
          <w:i/>
          <w:iCs/>
        </w:rPr>
        <w:t>Healing</w:t>
      </w:r>
      <w:bookmarkEnd w:id="127"/>
      <w:r w:rsidR="009B6A1E" w:rsidRPr="009B6A1E">
        <w:rPr>
          <w:i/>
          <w:iCs/>
        </w:rPr>
        <w:t xml:space="preserve"> </w:t>
      </w:r>
      <w:bookmarkEnd w:id="128"/>
      <w:bookmarkEnd w:id="129"/>
      <w:bookmarkEnd w:id="130"/>
      <w:bookmarkEnd w:id="131"/>
    </w:p>
    <w:p w14:paraId="0BB0CE77" w14:textId="096B04F5" w:rsidR="00E92A41" w:rsidRPr="00E92A41" w:rsidRDefault="00E92A41" w:rsidP="006D19BE">
      <w:pPr>
        <w:ind w:left="0"/>
      </w:pPr>
      <w:r w:rsidRPr="00E92A41">
        <w:t>Trauma adalah kondisi gangguan psikologis yang muncul akibat peristiwa atau pengalaman yang sangat menakutkan dan membuat individu merasa dalam bahaya</w:t>
      </w:r>
      <w:r>
        <w:t xml:space="preserve">. </w:t>
      </w:r>
      <w:r w:rsidRPr="00E92A41">
        <w:t>Kejadian traumatis ini dapat memengaruhi pola pikir, emosi, dan perilaku seseorang, serta menimbulkan rasa takut, cemas, dan ketidaknyamanan dalam menjalani aktivitas sehari-hari (Mulyasih &amp; Putri, 2019).</w:t>
      </w:r>
    </w:p>
    <w:p w14:paraId="13B3A861" w14:textId="1E31E4BF" w:rsidR="00AD1727" w:rsidRDefault="00AD1727" w:rsidP="006D19BE">
      <w:pPr>
        <w:pStyle w:val="Judul3"/>
        <w:numPr>
          <w:ilvl w:val="0"/>
          <w:numId w:val="16"/>
        </w:numPr>
        <w:ind w:left="1134" w:hanging="567"/>
      </w:pPr>
      <w:bookmarkStart w:id="132" w:name="_Toc202337894"/>
      <w:bookmarkStart w:id="133" w:name="_Toc201133369"/>
      <w:bookmarkStart w:id="134" w:name="_Toc201134053"/>
      <w:bookmarkStart w:id="135" w:name="_Toc201143303"/>
      <w:bookmarkStart w:id="136" w:name="_Toc201178530"/>
      <w:r>
        <w:t>Pengertian</w:t>
      </w:r>
      <w:r w:rsidR="00DD144A">
        <w:t xml:space="preserve"> </w:t>
      </w:r>
      <w:r>
        <w:t>Trauma</w:t>
      </w:r>
      <w:r w:rsidR="00DD144A">
        <w:t xml:space="preserve"> </w:t>
      </w:r>
      <w:r w:rsidR="00834922">
        <w:rPr>
          <w:i/>
          <w:iCs/>
        </w:rPr>
        <w:t>Healing</w:t>
      </w:r>
      <w:bookmarkEnd w:id="132"/>
      <w:r w:rsidR="009B6A1E" w:rsidRPr="009B6A1E">
        <w:rPr>
          <w:i/>
          <w:iCs/>
        </w:rPr>
        <w:t xml:space="preserve"> </w:t>
      </w:r>
      <w:bookmarkEnd w:id="133"/>
      <w:bookmarkEnd w:id="134"/>
      <w:bookmarkEnd w:id="135"/>
      <w:bookmarkEnd w:id="136"/>
    </w:p>
    <w:p w14:paraId="6E4F4264" w14:textId="5EBE5108" w:rsidR="00AD1727" w:rsidRDefault="00AD1727" w:rsidP="006D19BE">
      <w:pPr>
        <w:tabs>
          <w:tab w:val="left" w:pos="1134"/>
        </w:tabs>
      </w:pPr>
      <w:r>
        <w:t>Trauma</w:t>
      </w:r>
      <w:r w:rsidR="00DD144A">
        <w:t xml:space="preserve"> </w:t>
      </w:r>
      <w:r w:rsidR="00834922">
        <w:rPr>
          <w:i/>
          <w:iCs/>
        </w:rPr>
        <w:t>healing</w:t>
      </w:r>
      <w:r w:rsidR="00DD144A">
        <w:t xml:space="preserve"> </w:t>
      </w:r>
      <w:r>
        <w:t>berasal</w:t>
      </w:r>
      <w:r w:rsidR="00DD144A">
        <w:t xml:space="preserve"> </w:t>
      </w:r>
      <w:r>
        <w:t>dari</w:t>
      </w:r>
      <w:r w:rsidR="00DD144A">
        <w:t xml:space="preserve"> </w:t>
      </w:r>
      <w:r>
        <w:t>dua</w:t>
      </w:r>
      <w:r w:rsidR="00DD144A">
        <w:t xml:space="preserve"> </w:t>
      </w:r>
      <w:r>
        <w:t>kata,</w:t>
      </w:r>
      <w:r w:rsidR="00DD144A">
        <w:t xml:space="preserve"> </w:t>
      </w:r>
      <w:r>
        <w:t>yaitu</w:t>
      </w:r>
      <w:r w:rsidR="00DD144A">
        <w:t xml:space="preserve"> </w:t>
      </w:r>
      <w:r>
        <w:t>"trauma"</w:t>
      </w:r>
      <w:r w:rsidR="00DD144A">
        <w:t xml:space="preserve"> </w:t>
      </w:r>
      <w:r>
        <w:t>dan</w:t>
      </w:r>
      <w:r w:rsidR="00DD144A">
        <w:t xml:space="preserve"> </w:t>
      </w:r>
      <w:r>
        <w:t>"</w:t>
      </w:r>
      <w:r w:rsidR="00834922">
        <w:rPr>
          <w:i/>
          <w:iCs/>
        </w:rPr>
        <w:t>healing</w:t>
      </w:r>
      <w:r w:rsidR="009B6A1E" w:rsidRPr="009B6A1E">
        <w:rPr>
          <w:i/>
          <w:iCs/>
        </w:rPr>
        <w:t xml:space="preserve"> </w:t>
      </w:r>
      <w:r>
        <w:t>".</w:t>
      </w:r>
      <w:r w:rsidR="00DD144A">
        <w:t xml:space="preserve"> </w:t>
      </w:r>
      <w:r>
        <w:t>Trauma</w:t>
      </w:r>
      <w:r w:rsidR="00DD144A">
        <w:t xml:space="preserve"> </w:t>
      </w:r>
      <w:r>
        <w:t>adalah</w:t>
      </w:r>
      <w:r w:rsidR="00DD144A">
        <w:t xml:space="preserve"> </w:t>
      </w:r>
      <w:r>
        <w:t>gangguan</w:t>
      </w:r>
      <w:r w:rsidR="00DD144A">
        <w:t xml:space="preserve"> </w:t>
      </w:r>
      <w:r>
        <w:t>mental</w:t>
      </w:r>
      <w:r w:rsidR="00DD144A">
        <w:t xml:space="preserve"> </w:t>
      </w:r>
      <w:r>
        <w:t>atau</w:t>
      </w:r>
      <w:r w:rsidR="00DD144A">
        <w:t xml:space="preserve"> </w:t>
      </w:r>
      <w:r>
        <w:t>emosi</w:t>
      </w:r>
      <w:r w:rsidR="00DD144A">
        <w:t xml:space="preserve"> </w:t>
      </w:r>
      <w:r>
        <w:t>yang</w:t>
      </w:r>
      <w:r w:rsidR="00DD144A">
        <w:t xml:space="preserve"> </w:t>
      </w:r>
      <w:r>
        <w:t>terjadi</w:t>
      </w:r>
      <w:r w:rsidR="00DD144A">
        <w:t xml:space="preserve"> </w:t>
      </w:r>
      <w:r>
        <w:t>karena</w:t>
      </w:r>
      <w:r w:rsidR="00DD144A">
        <w:t xml:space="preserve"> </w:t>
      </w:r>
      <w:r>
        <w:t>pengalaman</w:t>
      </w:r>
      <w:r w:rsidR="00DD144A">
        <w:t xml:space="preserve"> </w:t>
      </w:r>
      <w:r>
        <w:t>atau</w:t>
      </w:r>
      <w:r w:rsidR="00DD144A">
        <w:t xml:space="preserve"> </w:t>
      </w:r>
      <w:r>
        <w:t>kejadian</w:t>
      </w:r>
      <w:r w:rsidR="00DD144A">
        <w:t xml:space="preserve"> </w:t>
      </w:r>
      <w:r>
        <w:t>yang</w:t>
      </w:r>
      <w:r w:rsidR="00DD144A">
        <w:t xml:space="preserve"> </w:t>
      </w:r>
      <w:r>
        <w:t>sangat</w:t>
      </w:r>
      <w:r w:rsidR="00DD144A">
        <w:t xml:space="preserve"> </w:t>
      </w:r>
      <w:r>
        <w:t>menakutkan</w:t>
      </w:r>
      <w:r w:rsidR="00DD144A">
        <w:t xml:space="preserve"> </w:t>
      </w:r>
      <w:r>
        <w:t>atau</w:t>
      </w:r>
      <w:r w:rsidR="00DD144A">
        <w:t xml:space="preserve"> </w:t>
      </w:r>
      <w:r>
        <w:t>menyakitkan.</w:t>
      </w:r>
      <w:r w:rsidR="00DD144A">
        <w:t xml:space="preserve"> </w:t>
      </w:r>
      <w:r>
        <w:t>Sedangkan</w:t>
      </w:r>
      <w:r w:rsidR="00DD144A">
        <w:t xml:space="preserve"> </w:t>
      </w:r>
      <w:r w:rsidR="00834922">
        <w:rPr>
          <w:i/>
          <w:iCs/>
        </w:rPr>
        <w:t>healing</w:t>
      </w:r>
      <w:r w:rsidR="00DD144A">
        <w:t xml:space="preserve"> </w:t>
      </w:r>
      <w:r>
        <w:t>berarti</w:t>
      </w:r>
      <w:r w:rsidR="00DD144A">
        <w:t xml:space="preserve"> </w:t>
      </w:r>
      <w:r>
        <w:t>proses</w:t>
      </w:r>
      <w:r w:rsidR="00DD144A">
        <w:t xml:space="preserve"> </w:t>
      </w:r>
      <w:r>
        <w:t>penyembuhan</w:t>
      </w:r>
      <w:r w:rsidR="00DD144A">
        <w:t xml:space="preserve"> </w:t>
      </w:r>
      <w:r>
        <w:t>atau</w:t>
      </w:r>
      <w:r w:rsidR="00DD144A">
        <w:t xml:space="preserve"> </w:t>
      </w:r>
      <w:r>
        <w:t>pemulihan</w:t>
      </w:r>
      <w:r w:rsidR="00DD144A">
        <w:t xml:space="preserve"> </w:t>
      </w:r>
      <w:sdt>
        <w:sdtPr>
          <w:rPr>
            <w:color w:val="000000"/>
          </w:rPr>
          <w:tag w:val="MENDELEY_CITATION_v3_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"/>
          <w:id w:val="1003096502"/>
          <w:placeholder>
            <w:docPart w:val="996AE6E19EFE4F6E8FCB285872D7E0BF"/>
          </w:placeholder>
        </w:sdtPr>
        <w:sdtEndPr/>
        <w:sdtContent>
          <w:r w:rsidR="006F7D46" w:rsidRPr="006F7D46">
            <w:rPr>
              <w:color w:val="000000"/>
            </w:rPr>
            <w:t>(Widyaningrum, 2021a)</w:t>
          </w:r>
        </w:sdtContent>
      </w:sdt>
      <w:r>
        <w:t>.</w:t>
      </w:r>
      <w:r w:rsidR="00DD144A">
        <w:t xml:space="preserve"> </w:t>
      </w:r>
      <w:r>
        <w:t>Trauma</w:t>
      </w:r>
      <w:r w:rsidR="00DD144A">
        <w:rPr>
          <w:i/>
          <w:iCs/>
        </w:rPr>
        <w:t xml:space="preserve"> </w:t>
      </w:r>
      <w:r w:rsidR="00834922">
        <w:rPr>
          <w:i/>
          <w:iCs/>
        </w:rPr>
        <w:t>healing</w:t>
      </w:r>
      <w:r w:rsidR="00DD144A">
        <w:t xml:space="preserve"> </w:t>
      </w:r>
      <w:r>
        <w:t>adalah</w:t>
      </w:r>
      <w:r w:rsidR="00DD144A">
        <w:t xml:space="preserve"> </w:t>
      </w:r>
      <w:r>
        <w:t>proses</w:t>
      </w:r>
      <w:r w:rsidR="00DD144A">
        <w:t xml:space="preserve"> </w:t>
      </w:r>
      <w:r>
        <w:t>penyembuhan</w:t>
      </w:r>
      <w:r w:rsidR="00DD144A">
        <w:t xml:space="preserve"> </w:t>
      </w:r>
      <w:r>
        <w:t>atau</w:t>
      </w:r>
      <w:r w:rsidR="00DD144A">
        <w:t xml:space="preserve"> </w:t>
      </w:r>
      <w:r>
        <w:t>pemulihan</w:t>
      </w:r>
      <w:r w:rsidR="00DD144A">
        <w:t xml:space="preserve"> </w:t>
      </w:r>
      <w:r>
        <w:t>dari</w:t>
      </w:r>
      <w:r w:rsidR="00DD144A">
        <w:t xml:space="preserve"> </w:t>
      </w:r>
      <w:r>
        <w:t>dampak</w:t>
      </w:r>
      <w:r w:rsidR="00DD144A">
        <w:t xml:space="preserve"> </w:t>
      </w:r>
      <w:r>
        <w:t>negatif</w:t>
      </w:r>
      <w:r w:rsidR="00DD144A">
        <w:t xml:space="preserve"> </w:t>
      </w:r>
      <w:r>
        <w:t>pengalaman</w:t>
      </w:r>
      <w:r w:rsidR="00DD144A">
        <w:t xml:space="preserve"> </w:t>
      </w:r>
      <w:r>
        <w:t>traumatis</w:t>
      </w:r>
      <w:r w:rsidR="00DD144A">
        <w:t xml:space="preserve"> </w:t>
      </w:r>
      <w:r>
        <w:t>yang</w:t>
      </w:r>
      <w:r w:rsidR="00DD144A">
        <w:t xml:space="preserve"> </w:t>
      </w:r>
      <w:r>
        <w:t>bertujuan</w:t>
      </w:r>
      <w:r w:rsidR="00DD144A">
        <w:t xml:space="preserve"> </w:t>
      </w:r>
      <w:r>
        <w:t>untuk</w:t>
      </w:r>
      <w:r w:rsidR="00DD144A">
        <w:t xml:space="preserve"> </w:t>
      </w:r>
      <w:r>
        <w:t>membantu</w:t>
      </w:r>
      <w:r w:rsidR="00DD144A">
        <w:t xml:space="preserve"> </w:t>
      </w:r>
      <w:r>
        <w:t>seseorang</w:t>
      </w:r>
      <w:r w:rsidR="00DD144A">
        <w:t xml:space="preserve"> </w:t>
      </w:r>
      <w:r>
        <w:t>mengatasi</w:t>
      </w:r>
      <w:r w:rsidR="00DD144A">
        <w:t xml:space="preserve"> </w:t>
      </w:r>
      <w:r>
        <w:t>rasa</w:t>
      </w:r>
      <w:r w:rsidR="00DD144A">
        <w:t xml:space="preserve"> </w:t>
      </w:r>
      <w:r>
        <w:t>sakit</w:t>
      </w:r>
      <w:r w:rsidR="00DD144A">
        <w:t xml:space="preserve"> </w:t>
      </w:r>
      <w:r>
        <w:t>emosional</w:t>
      </w:r>
      <w:r w:rsidR="00DD144A">
        <w:t xml:space="preserve"> </w:t>
      </w:r>
      <w:r>
        <w:t>dan</w:t>
      </w:r>
      <w:r w:rsidR="00DD144A">
        <w:t xml:space="preserve"> </w:t>
      </w:r>
      <w:r>
        <w:t>kembali</w:t>
      </w:r>
      <w:r w:rsidR="00DD144A">
        <w:t xml:space="preserve"> </w:t>
      </w:r>
      <w:r>
        <w:t>menjalani</w:t>
      </w:r>
      <w:r w:rsidR="00DD144A">
        <w:t xml:space="preserve"> </w:t>
      </w:r>
      <w:r>
        <w:t>hidup</w:t>
      </w:r>
      <w:r w:rsidR="00DD144A">
        <w:t xml:space="preserve"> </w:t>
      </w:r>
      <w:r>
        <w:t>dengan</w:t>
      </w:r>
      <w:r w:rsidR="00DD144A">
        <w:t xml:space="preserve"> </w:t>
      </w:r>
      <w:r>
        <w:t>lebih</w:t>
      </w:r>
      <w:r w:rsidR="00DD144A">
        <w:t xml:space="preserve"> </w:t>
      </w:r>
      <w:r>
        <w:t>baik.</w:t>
      </w:r>
      <w:r w:rsidR="00DD144A">
        <w:t xml:space="preserve"> </w:t>
      </w:r>
      <w:sdt>
        <w:sdtPr>
          <w:rPr>
            <w:color w:val="000000"/>
          </w:rPr>
          <w:tag w:val="MENDELEY_CITATION_v3_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"/>
          <w:id w:val="-1500961122"/>
          <w:placeholder>
            <w:docPart w:val="DefaultPlaceholder_-1854013440"/>
          </w:placeholder>
        </w:sdtPr>
        <w:sdtEndPr/>
        <w:sdtContent>
          <w:r w:rsidR="006F7D46" w:rsidRPr="006F7D46">
            <w:rPr>
              <w:color w:val="000000"/>
            </w:rPr>
            <w:t>(Awaliyah et al., 2021)</w:t>
          </w:r>
        </w:sdtContent>
      </w:sdt>
    </w:p>
    <w:p w14:paraId="71B2D629" w14:textId="661E0172" w:rsidR="00AD1727" w:rsidRDefault="00AD1727" w:rsidP="006D19BE">
      <w:pPr>
        <w:tabs>
          <w:tab w:val="left" w:pos="1134"/>
        </w:tabs>
      </w:pPr>
      <w:r>
        <w:t>Trauma</w:t>
      </w:r>
      <w:r w:rsidR="00DD144A">
        <w:t xml:space="preserve"> </w:t>
      </w:r>
      <w:r>
        <w:t>merupakan</w:t>
      </w:r>
      <w:r w:rsidR="00DD144A">
        <w:t xml:space="preserve"> </w:t>
      </w:r>
      <w:r>
        <w:t>gangguan</w:t>
      </w:r>
      <w:r w:rsidR="00DD144A">
        <w:t xml:space="preserve"> </w:t>
      </w:r>
      <w:r>
        <w:t>psikologis</w:t>
      </w:r>
      <w:r w:rsidR="00DD144A">
        <w:t xml:space="preserve"> </w:t>
      </w:r>
      <w:r>
        <w:t>yang</w:t>
      </w:r>
      <w:r w:rsidR="00DD144A">
        <w:t xml:space="preserve"> </w:t>
      </w:r>
      <w:r>
        <w:t>muncul</w:t>
      </w:r>
      <w:r w:rsidR="00DD144A">
        <w:t xml:space="preserve"> </w:t>
      </w:r>
      <w:r>
        <w:t>akibat</w:t>
      </w:r>
      <w:r w:rsidR="00DD144A">
        <w:t xml:space="preserve"> </w:t>
      </w:r>
      <w:r>
        <w:t>pengalaman</w:t>
      </w:r>
      <w:r w:rsidR="00DD144A">
        <w:t xml:space="preserve"> </w:t>
      </w:r>
      <w:r>
        <w:t>atau</w:t>
      </w:r>
      <w:r w:rsidR="00DD144A">
        <w:t xml:space="preserve"> </w:t>
      </w:r>
      <w:r>
        <w:t>kejadian</w:t>
      </w:r>
      <w:r w:rsidR="00DD144A">
        <w:t xml:space="preserve"> </w:t>
      </w:r>
      <w:r>
        <w:t>yang</w:t>
      </w:r>
      <w:r w:rsidR="00DD144A">
        <w:t xml:space="preserve"> </w:t>
      </w:r>
      <w:r>
        <w:t>sangat</w:t>
      </w:r>
      <w:r w:rsidR="00DD144A">
        <w:t xml:space="preserve"> </w:t>
      </w:r>
      <w:r>
        <w:t>menakutkan</w:t>
      </w:r>
      <w:r w:rsidR="00DD144A">
        <w:t xml:space="preserve"> </w:t>
      </w:r>
      <w:r>
        <w:t>dan</w:t>
      </w:r>
      <w:r w:rsidR="00DD144A">
        <w:t xml:space="preserve"> </w:t>
      </w:r>
      <w:r>
        <w:t>membuat</w:t>
      </w:r>
      <w:r w:rsidR="00DD144A">
        <w:t xml:space="preserve"> </w:t>
      </w:r>
      <w:r>
        <w:t>seseorang</w:t>
      </w:r>
      <w:r w:rsidR="00DD144A">
        <w:t xml:space="preserve"> </w:t>
      </w:r>
      <w:r>
        <w:t>merasa</w:t>
      </w:r>
      <w:r w:rsidR="00DD144A">
        <w:t xml:space="preserve"> </w:t>
      </w:r>
      <w:r>
        <w:t>terancam</w:t>
      </w:r>
      <w:r w:rsidR="00A7769B">
        <w:t xml:space="preserve"> </w:t>
      </w:r>
      <w:sdt>
        <w:sdtPr>
          <w:rPr>
            <w:color w:val="000000"/>
          </w:rPr>
          <w:tag w:val="MENDELEY_CITATION_v3_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"/>
          <w:id w:val="-208334378"/>
          <w:placeholder>
            <w:docPart w:val="DefaultPlaceholder_-1854013440"/>
          </w:placeholder>
        </w:sdtPr>
        <w:sdtEndPr/>
        <w:sdtContent>
          <w:r w:rsidR="006F7D46" w:rsidRPr="006F7D46">
            <w:rPr>
              <w:color w:val="000000"/>
            </w:rPr>
            <w:t>(Yusuf et al., 2021)</w:t>
          </w:r>
        </w:sdtContent>
      </w:sdt>
      <w:r>
        <w:t>.</w:t>
      </w:r>
      <w:r w:rsidR="00DD144A">
        <w:t xml:space="preserve"> </w:t>
      </w:r>
      <w:r>
        <w:t>Trauma</w:t>
      </w:r>
      <w:r w:rsidR="00DD144A">
        <w:t xml:space="preserve"> </w:t>
      </w:r>
      <w:r>
        <w:t>ini</w:t>
      </w:r>
      <w:r w:rsidR="00DD144A">
        <w:t xml:space="preserve"> </w:t>
      </w:r>
      <w:r>
        <w:t>bisa</w:t>
      </w:r>
      <w:r w:rsidR="00DD144A">
        <w:t xml:space="preserve"> </w:t>
      </w:r>
      <w:r>
        <w:t>memengaruhi</w:t>
      </w:r>
      <w:r w:rsidR="00DD144A">
        <w:t xml:space="preserve"> </w:t>
      </w:r>
      <w:r>
        <w:t>cara</w:t>
      </w:r>
      <w:r w:rsidR="00DD144A">
        <w:t xml:space="preserve"> </w:t>
      </w:r>
      <w:r>
        <w:t>seseorang</w:t>
      </w:r>
      <w:r w:rsidR="00DD144A">
        <w:t xml:space="preserve"> </w:t>
      </w:r>
      <w:r>
        <w:t>berpikir,</w:t>
      </w:r>
      <w:r w:rsidR="00DD144A">
        <w:t xml:space="preserve"> </w:t>
      </w:r>
      <w:r>
        <w:t>merasa,</w:t>
      </w:r>
      <w:r w:rsidR="00DD144A">
        <w:t xml:space="preserve"> </w:t>
      </w:r>
      <w:r>
        <w:t>dan</w:t>
      </w:r>
      <w:r w:rsidR="00DD144A">
        <w:t xml:space="preserve"> </w:t>
      </w:r>
      <w:r>
        <w:t>berperilaku,</w:t>
      </w:r>
      <w:r w:rsidR="00DD144A">
        <w:t xml:space="preserve"> </w:t>
      </w:r>
      <w:r>
        <w:t>serta</w:t>
      </w:r>
      <w:r w:rsidR="00DD144A">
        <w:t xml:space="preserve"> </w:t>
      </w:r>
      <w:r>
        <w:t>menimbulkan</w:t>
      </w:r>
      <w:r w:rsidR="00DD144A">
        <w:t xml:space="preserve"> </w:t>
      </w:r>
      <w:r>
        <w:t>perasaan</w:t>
      </w:r>
      <w:r w:rsidR="00DD144A">
        <w:t xml:space="preserve"> </w:t>
      </w:r>
      <w:r>
        <w:t>cemas,</w:t>
      </w:r>
      <w:r w:rsidR="00DD144A">
        <w:t xml:space="preserve"> </w:t>
      </w:r>
      <w:r>
        <w:t>takut,</w:t>
      </w:r>
      <w:r w:rsidR="00DD144A">
        <w:t xml:space="preserve"> </w:t>
      </w:r>
      <w:r>
        <w:t>atau</w:t>
      </w:r>
      <w:r w:rsidR="00DD144A">
        <w:t xml:space="preserve"> </w:t>
      </w:r>
      <w:r>
        <w:t>tidak</w:t>
      </w:r>
      <w:r w:rsidR="00DD144A">
        <w:t xml:space="preserve"> </w:t>
      </w:r>
      <w:r>
        <w:t>aman</w:t>
      </w:r>
      <w:r w:rsidR="00DD144A">
        <w:t xml:space="preserve"> </w:t>
      </w:r>
      <w:r>
        <w:t>dalam</w:t>
      </w:r>
      <w:r w:rsidR="00DD144A">
        <w:t xml:space="preserve"> </w:t>
      </w:r>
      <w:r>
        <w:t>menjalani</w:t>
      </w:r>
      <w:r w:rsidR="00DD144A">
        <w:t xml:space="preserve"> </w:t>
      </w:r>
      <w:r>
        <w:t>kehidupan</w:t>
      </w:r>
      <w:r w:rsidR="00DD144A">
        <w:t xml:space="preserve"> </w:t>
      </w:r>
      <w:r>
        <w:t>sehari-hari</w:t>
      </w:r>
      <w:r w:rsidR="00DD144A">
        <w:t xml:space="preserve"> </w:t>
      </w:r>
      <w:sdt>
        <w:sdtPr>
          <w:rPr>
            <w:color w:val="000000"/>
          </w:rPr>
          <w:tag w:val="MENDELEY_CITATION_v3_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"/>
          <w:id w:val="-671027462"/>
          <w:placeholder>
            <w:docPart w:val="996AE6E19EFE4F6E8FCB285872D7E0BF"/>
          </w:placeholder>
        </w:sdtPr>
        <w:sdtEndPr/>
        <w:sdtContent>
          <w:r w:rsidR="006F7D46" w:rsidRPr="006F7D46">
            <w:rPr>
              <w:rFonts w:eastAsia="Times New Roman"/>
              <w:color w:val="000000"/>
            </w:rPr>
            <w:t>(Mulyasih &amp; Putri, 2019)</w:t>
          </w:r>
        </w:sdtContent>
      </w:sdt>
      <w:r>
        <w:t>.</w:t>
      </w:r>
      <w:r w:rsidR="00DD144A">
        <w:t xml:space="preserve"> </w:t>
      </w:r>
      <w:r>
        <w:t>Trauma</w:t>
      </w:r>
      <w:r w:rsidR="00DD144A">
        <w:t xml:space="preserve"> </w:t>
      </w:r>
      <w:r>
        <w:t>bisa</w:t>
      </w:r>
      <w:r w:rsidR="00DD144A">
        <w:t xml:space="preserve"> </w:t>
      </w:r>
      <w:r>
        <w:t>mengganggu</w:t>
      </w:r>
      <w:r w:rsidR="00DD144A">
        <w:t xml:space="preserve"> </w:t>
      </w:r>
      <w:r>
        <w:t>kesehatan</w:t>
      </w:r>
      <w:r w:rsidR="00DD144A">
        <w:t xml:space="preserve"> </w:t>
      </w:r>
      <w:r>
        <w:t>mental</w:t>
      </w:r>
      <w:r w:rsidR="00DD144A">
        <w:t xml:space="preserve"> </w:t>
      </w:r>
      <w:r>
        <w:t>dan</w:t>
      </w:r>
      <w:r w:rsidR="00DD144A">
        <w:t xml:space="preserve"> </w:t>
      </w:r>
      <w:r>
        <w:t>emosi</w:t>
      </w:r>
      <w:r w:rsidR="00DD144A">
        <w:t xml:space="preserve"> </w:t>
      </w:r>
      <w:r>
        <w:t>seseorang,</w:t>
      </w:r>
      <w:r w:rsidR="00DD144A">
        <w:t xml:space="preserve"> </w:t>
      </w:r>
      <w:r>
        <w:t>mempengaruhi</w:t>
      </w:r>
      <w:r w:rsidR="00DD144A">
        <w:t xml:space="preserve"> </w:t>
      </w:r>
      <w:r>
        <w:t>hubungan</w:t>
      </w:r>
      <w:r w:rsidR="00DD144A">
        <w:t xml:space="preserve"> </w:t>
      </w:r>
      <w:r>
        <w:t>dengan</w:t>
      </w:r>
      <w:r w:rsidR="00DD144A">
        <w:t xml:space="preserve"> </w:t>
      </w:r>
      <w:r>
        <w:t>orang</w:t>
      </w:r>
      <w:r w:rsidR="00DD144A">
        <w:t xml:space="preserve"> </w:t>
      </w:r>
      <w:r>
        <w:t>lain,</w:t>
      </w:r>
      <w:r w:rsidR="00DD144A">
        <w:t xml:space="preserve"> </w:t>
      </w:r>
      <w:r>
        <w:t>dan</w:t>
      </w:r>
      <w:r w:rsidR="00DD144A">
        <w:t xml:space="preserve"> </w:t>
      </w:r>
      <w:r>
        <w:t>menurunkan</w:t>
      </w:r>
      <w:r w:rsidR="00DD144A">
        <w:t xml:space="preserve"> </w:t>
      </w:r>
      <w:r>
        <w:t>kualitas</w:t>
      </w:r>
      <w:r w:rsidR="00DD144A">
        <w:t xml:space="preserve"> </w:t>
      </w:r>
      <w:r>
        <w:t>hidup</w:t>
      </w:r>
      <w:r w:rsidR="00DD144A">
        <w:t xml:space="preserve"> </w:t>
      </w:r>
      <w:r>
        <w:t>secara</w:t>
      </w:r>
      <w:r w:rsidR="00DD144A">
        <w:t xml:space="preserve"> </w:t>
      </w:r>
      <w:r>
        <w:t>keseluruhan</w:t>
      </w:r>
      <w:r w:rsidR="00DD144A">
        <w:t xml:space="preserve"> </w:t>
      </w:r>
      <w:sdt>
        <w:sdtPr>
          <w:rPr>
            <w:color w:val="000000"/>
          </w:rPr>
          <w:tag w:val="MENDELEY_CITATION_v3_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"/>
          <w:id w:val="-655528773"/>
          <w:placeholder>
            <w:docPart w:val="996AE6E19EFE4F6E8FCB285872D7E0BF"/>
          </w:placeholder>
        </w:sdtPr>
        <w:sdtEndPr/>
        <w:sdtContent>
          <w:r w:rsidR="006F7D46" w:rsidRPr="006F7D46">
            <w:rPr>
              <w:color w:val="000000"/>
            </w:rPr>
            <w:t>(Rusyada et al., 2021)</w:t>
          </w:r>
        </w:sdtContent>
      </w:sdt>
      <w:r>
        <w:t>.</w:t>
      </w:r>
      <w:r w:rsidR="00DD144A">
        <w:t xml:space="preserve"> </w:t>
      </w:r>
      <w:r>
        <w:t>Sedangkan</w:t>
      </w:r>
      <w:r w:rsidR="00DD144A">
        <w:t xml:space="preserve"> </w:t>
      </w:r>
      <w:r w:rsidR="00834922">
        <w:rPr>
          <w:i/>
          <w:iCs/>
        </w:rPr>
        <w:t>healing</w:t>
      </w:r>
      <w:r w:rsidR="00DD144A">
        <w:rPr>
          <w:i/>
          <w:iCs/>
        </w:rPr>
        <w:t xml:space="preserve"> </w:t>
      </w:r>
      <w:r>
        <w:t>secara</w:t>
      </w:r>
      <w:r w:rsidR="00DD144A">
        <w:t xml:space="preserve"> </w:t>
      </w:r>
      <w:r>
        <w:t>Bahasa</w:t>
      </w:r>
      <w:r w:rsidR="00DD144A">
        <w:t xml:space="preserve"> </w:t>
      </w:r>
      <w:r>
        <w:t>memiliki</w:t>
      </w:r>
      <w:r w:rsidR="00DD144A">
        <w:t xml:space="preserve"> </w:t>
      </w:r>
      <w:r>
        <w:t>arti</w:t>
      </w:r>
      <w:r w:rsidR="00DD144A">
        <w:t xml:space="preserve"> </w:t>
      </w:r>
      <w:r>
        <w:t>penyembuhan</w:t>
      </w:r>
      <w:r w:rsidR="00DD144A">
        <w:t xml:space="preserve"> </w:t>
      </w:r>
      <w:r>
        <w:t>atau</w:t>
      </w:r>
      <w:r w:rsidR="00DD144A">
        <w:t xml:space="preserve"> </w:t>
      </w:r>
      <w:r>
        <w:t>pemulihan.</w:t>
      </w:r>
      <w:r w:rsidR="00DD144A">
        <w:t xml:space="preserve"> </w:t>
      </w:r>
      <w:r>
        <w:t>Istilah</w:t>
      </w:r>
      <w:r w:rsidR="00DD144A">
        <w:t xml:space="preserve"> </w:t>
      </w:r>
      <w:r>
        <w:t>ini</w:t>
      </w:r>
      <w:r w:rsidR="00DD144A">
        <w:t xml:space="preserve"> </w:t>
      </w:r>
      <w:r>
        <w:t>merujuk</w:t>
      </w:r>
      <w:r w:rsidR="00DD144A">
        <w:t xml:space="preserve"> </w:t>
      </w:r>
      <w:r>
        <w:t>pada</w:t>
      </w:r>
      <w:r w:rsidR="00DD144A">
        <w:t xml:space="preserve"> </w:t>
      </w:r>
      <w:r>
        <w:t>proses</w:t>
      </w:r>
      <w:r w:rsidR="00DD144A">
        <w:t xml:space="preserve"> </w:t>
      </w:r>
      <w:r>
        <w:t>atau</w:t>
      </w:r>
      <w:r w:rsidR="00DD144A">
        <w:t xml:space="preserve"> </w:t>
      </w:r>
      <w:r>
        <w:t>upaya</w:t>
      </w:r>
      <w:r w:rsidR="00DD144A">
        <w:t xml:space="preserve"> </w:t>
      </w:r>
      <w:r>
        <w:t>untuk</w:t>
      </w:r>
      <w:r w:rsidR="00DD144A">
        <w:t xml:space="preserve"> </w:t>
      </w:r>
      <w:r>
        <w:t>mengembalikan</w:t>
      </w:r>
      <w:r w:rsidR="00DD144A">
        <w:t xml:space="preserve"> </w:t>
      </w:r>
      <w:r>
        <w:t>keseimbangan</w:t>
      </w:r>
      <w:r w:rsidR="00DD144A">
        <w:t xml:space="preserve"> </w:t>
      </w:r>
      <w:r>
        <w:t>fisik,</w:t>
      </w:r>
      <w:r w:rsidR="00DD144A">
        <w:t xml:space="preserve"> </w:t>
      </w:r>
      <w:r>
        <w:t>mental,</w:t>
      </w:r>
      <w:r w:rsidR="00DD144A">
        <w:t xml:space="preserve"> </w:t>
      </w:r>
      <w:r>
        <w:t>atau</w:t>
      </w:r>
      <w:r w:rsidR="00DD144A">
        <w:t xml:space="preserve"> </w:t>
      </w:r>
      <w:r>
        <w:t>emosional</w:t>
      </w:r>
      <w:r w:rsidR="00DD144A">
        <w:t xml:space="preserve"> </w:t>
      </w:r>
      <w:r>
        <w:t>setelah</w:t>
      </w:r>
      <w:r w:rsidR="00DD144A">
        <w:t xml:space="preserve"> </w:t>
      </w:r>
      <w:r>
        <w:t>mengalami</w:t>
      </w:r>
      <w:r w:rsidR="00DD144A">
        <w:t xml:space="preserve"> </w:t>
      </w:r>
      <w:r>
        <w:t>luka</w:t>
      </w:r>
      <w:r w:rsidR="00DD144A">
        <w:t xml:space="preserve"> </w:t>
      </w:r>
      <w:r>
        <w:t>atau</w:t>
      </w:r>
      <w:r w:rsidR="00DD144A">
        <w:t xml:space="preserve"> </w:t>
      </w:r>
      <w:r>
        <w:t>trauma.</w:t>
      </w:r>
      <w:r w:rsidR="00DD144A">
        <w:t xml:space="preserve"> </w:t>
      </w:r>
      <w:r>
        <w:t>Dalam</w:t>
      </w:r>
      <w:r w:rsidR="00DD144A">
        <w:t xml:space="preserve"> </w:t>
      </w:r>
      <w:r>
        <w:t>konteks</w:t>
      </w:r>
      <w:r w:rsidR="00DD144A">
        <w:t xml:space="preserve"> </w:t>
      </w:r>
      <w:r>
        <w:t>psikologis,</w:t>
      </w:r>
      <w:r w:rsidR="00DD144A">
        <w:t xml:space="preserve"> </w:t>
      </w:r>
      <w:r w:rsidR="00834922">
        <w:rPr>
          <w:i/>
          <w:iCs/>
        </w:rPr>
        <w:t>healing</w:t>
      </w:r>
      <w:r w:rsidR="00DD144A">
        <w:t xml:space="preserve"> </w:t>
      </w:r>
      <w:r>
        <w:t>sering</w:t>
      </w:r>
      <w:r w:rsidR="00DD144A">
        <w:t xml:space="preserve"> </w:t>
      </w:r>
      <w:r>
        <w:t>kali</w:t>
      </w:r>
      <w:r w:rsidR="00DD144A">
        <w:t xml:space="preserve"> </w:t>
      </w:r>
      <w:r>
        <w:t>digunakan</w:t>
      </w:r>
      <w:r w:rsidR="00DD144A">
        <w:t xml:space="preserve"> </w:t>
      </w:r>
      <w:r>
        <w:t>untuk</w:t>
      </w:r>
      <w:r w:rsidR="00DD144A">
        <w:t xml:space="preserve"> </w:t>
      </w:r>
      <w:r>
        <w:t>menggambarkan</w:t>
      </w:r>
      <w:r w:rsidR="00DD144A">
        <w:t xml:space="preserve"> </w:t>
      </w:r>
      <w:r>
        <w:t>proses</w:t>
      </w:r>
      <w:r w:rsidR="00DD144A">
        <w:t xml:space="preserve"> </w:t>
      </w:r>
      <w:r>
        <w:t>pemulihan</w:t>
      </w:r>
      <w:r w:rsidR="00DD144A">
        <w:t xml:space="preserve"> </w:t>
      </w:r>
      <w:r>
        <w:t>seseorang</w:t>
      </w:r>
      <w:r w:rsidR="00DD144A">
        <w:t xml:space="preserve"> </w:t>
      </w:r>
      <w:r>
        <w:t>dari</w:t>
      </w:r>
      <w:r w:rsidR="00DD144A">
        <w:t xml:space="preserve"> </w:t>
      </w:r>
      <w:r>
        <w:t>dampak</w:t>
      </w:r>
      <w:r w:rsidR="00DD144A">
        <w:t xml:space="preserve"> </w:t>
      </w:r>
      <w:r>
        <w:t>emosional</w:t>
      </w:r>
      <w:r w:rsidR="00DD144A">
        <w:t xml:space="preserve"> </w:t>
      </w:r>
      <w:r>
        <w:t>akibat</w:t>
      </w:r>
      <w:r w:rsidR="00DD144A">
        <w:t xml:space="preserve"> </w:t>
      </w:r>
      <w:r>
        <w:t>pengalaman</w:t>
      </w:r>
      <w:r w:rsidR="00DD144A">
        <w:t xml:space="preserve"> </w:t>
      </w:r>
      <w:r>
        <w:t>sulit</w:t>
      </w:r>
      <w:r w:rsidR="00DD144A">
        <w:t xml:space="preserve"> </w:t>
      </w:r>
      <w:r>
        <w:t>atau</w:t>
      </w:r>
      <w:r w:rsidR="00DD144A">
        <w:t xml:space="preserve"> </w:t>
      </w:r>
      <w:r>
        <w:t>traumatis,</w:t>
      </w:r>
      <w:r w:rsidR="00DD144A">
        <w:t xml:space="preserve"> </w:t>
      </w:r>
      <w:r>
        <w:t>sehingga</w:t>
      </w:r>
      <w:r w:rsidR="00DD144A">
        <w:t xml:space="preserve"> </w:t>
      </w:r>
      <w:r>
        <w:t>individu</w:t>
      </w:r>
      <w:r w:rsidR="00DD144A">
        <w:t xml:space="preserve"> </w:t>
      </w:r>
      <w:r>
        <w:t>tersebut</w:t>
      </w:r>
      <w:r w:rsidR="00DD144A">
        <w:t xml:space="preserve"> </w:t>
      </w:r>
      <w:r>
        <w:t>bisa</w:t>
      </w:r>
      <w:r w:rsidR="00DD144A">
        <w:t xml:space="preserve"> </w:t>
      </w:r>
      <w:r>
        <w:t>kembali</w:t>
      </w:r>
      <w:r w:rsidR="00DD144A">
        <w:t xml:space="preserve"> </w:t>
      </w:r>
      <w:r>
        <w:t>menjalani</w:t>
      </w:r>
      <w:r w:rsidR="00DD144A">
        <w:t xml:space="preserve"> </w:t>
      </w:r>
      <w:r>
        <w:t>hidup</w:t>
      </w:r>
      <w:r w:rsidR="00DD144A">
        <w:t xml:space="preserve"> </w:t>
      </w:r>
      <w:r>
        <w:t>dengan</w:t>
      </w:r>
      <w:r w:rsidR="00DD144A">
        <w:t xml:space="preserve"> </w:t>
      </w:r>
      <w:r>
        <w:t>lebih</w:t>
      </w:r>
      <w:r w:rsidR="00DD144A">
        <w:t xml:space="preserve"> </w:t>
      </w:r>
      <w:r>
        <w:t>baik</w:t>
      </w:r>
      <w:r w:rsidR="00DD144A">
        <w:t xml:space="preserve"> </w:t>
      </w:r>
      <w:r>
        <w:t>dan</w:t>
      </w:r>
      <w:r w:rsidR="00DD144A">
        <w:t xml:space="preserve"> </w:t>
      </w:r>
      <w:r>
        <w:t>seimbang</w:t>
      </w:r>
      <w:r w:rsidR="00DD144A">
        <w:t xml:space="preserve"> </w:t>
      </w:r>
      <w:sdt>
        <w:sdtPr>
          <w:rPr>
            <w:color w:val="000000"/>
          </w:rPr>
          <w:tag w:val="MENDELEY_CITATION_v3_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"/>
          <w:id w:val="-35209195"/>
          <w:placeholder>
            <w:docPart w:val="996AE6E19EFE4F6E8FCB285872D7E0BF"/>
          </w:placeholder>
        </w:sdtPr>
        <w:sdtEndPr/>
        <w:sdtContent>
          <w:r w:rsidR="006F7D46" w:rsidRPr="006F7D46">
            <w:rPr>
              <w:color w:val="000000"/>
            </w:rPr>
            <w:t>(Struik, 2017)</w:t>
          </w:r>
        </w:sdtContent>
      </w:sdt>
      <w:r>
        <w:t>.</w:t>
      </w:r>
    </w:p>
    <w:p w14:paraId="74CEC905" w14:textId="0214A3F7" w:rsidR="00AD1727" w:rsidRPr="00DF78CC" w:rsidRDefault="00A7769B" w:rsidP="006D19BE">
      <w:pPr>
        <w:tabs>
          <w:tab w:val="left" w:pos="1134"/>
        </w:tabs>
      </w:pPr>
      <w:r w:rsidRPr="00A7769B">
        <w:t>Penulis menyimpulkan bahwa trauma</w:t>
      </w:r>
      <w:r w:rsidRPr="00D94D91">
        <w:rPr>
          <w:i/>
          <w:iCs/>
        </w:rPr>
        <w:t xml:space="preserve"> </w:t>
      </w:r>
      <w:r w:rsidR="00834922">
        <w:rPr>
          <w:i/>
          <w:iCs/>
        </w:rPr>
        <w:t>healing</w:t>
      </w:r>
      <w:r w:rsidRPr="00A7769B">
        <w:t xml:space="preserve"> adalah suatu proses pemulihan menyeluruh yang bertujuan untuk membantu individu mengatasi dampak negatif dari pengalaman traumatis, baik secara emosional, psikologis, maupun sosial. Proses ini tidak hanya berfokus pada penyembuhan luka batin akibat trauma, tetapi juga mendorong individu untuk membangun kembali rasa aman, kepercayaan diri, serta keseimbangan hidup. Trauma </w:t>
      </w:r>
      <w:r w:rsidR="00834922">
        <w:rPr>
          <w:i/>
          <w:iCs/>
        </w:rPr>
        <w:t>healing</w:t>
      </w:r>
      <w:r w:rsidR="009B6A1E" w:rsidRPr="009B6A1E">
        <w:rPr>
          <w:i/>
          <w:iCs/>
        </w:rPr>
        <w:t xml:space="preserve"> </w:t>
      </w:r>
      <w:r w:rsidRPr="00A7769B">
        <w:t xml:space="preserve"> memungkinkan seseorang untuk mengintegrasikan pengalaman traumatis ke dalam kehidupannya tanpa terus-menerus terbebani oleh rasa takut, cemas, atau rasa tidak berdaya, sehingga individu dapat kembali menjalani kehidupan secara sehat dan produktif.</w:t>
      </w:r>
    </w:p>
    <w:p w14:paraId="76A10AA2" w14:textId="5B519C7A" w:rsidR="003C651B" w:rsidRDefault="003C651B" w:rsidP="006D19BE">
      <w:pPr>
        <w:pStyle w:val="Judul3"/>
        <w:numPr>
          <w:ilvl w:val="0"/>
          <w:numId w:val="16"/>
        </w:numPr>
        <w:ind w:left="1134" w:hanging="567"/>
      </w:pPr>
      <w:bookmarkStart w:id="137" w:name="_Toc202337895"/>
      <w:bookmarkStart w:id="138" w:name="_Toc201133370"/>
      <w:bookmarkStart w:id="139" w:name="_Toc201134054"/>
      <w:bookmarkStart w:id="140" w:name="_Toc201143304"/>
      <w:bookmarkStart w:id="141" w:name="_Toc201178531"/>
      <w:r>
        <w:t>Manfaat</w:t>
      </w:r>
      <w:r w:rsidR="00DD144A">
        <w:t xml:space="preserve"> </w:t>
      </w:r>
      <w:r>
        <w:t>Trauma</w:t>
      </w:r>
      <w:r w:rsidR="00DD144A">
        <w:t xml:space="preserve"> </w:t>
      </w:r>
      <w:r w:rsidR="00834922">
        <w:rPr>
          <w:i/>
          <w:iCs/>
        </w:rPr>
        <w:t>Healing</w:t>
      </w:r>
      <w:bookmarkEnd w:id="137"/>
      <w:r w:rsidR="009B6A1E" w:rsidRPr="009B6A1E">
        <w:rPr>
          <w:i/>
          <w:iCs/>
        </w:rPr>
        <w:t xml:space="preserve"> </w:t>
      </w:r>
      <w:bookmarkEnd w:id="138"/>
      <w:bookmarkEnd w:id="139"/>
      <w:bookmarkEnd w:id="140"/>
      <w:bookmarkEnd w:id="141"/>
    </w:p>
    <w:p w14:paraId="69CE637D" w14:textId="2372C0C4" w:rsidR="007059AA" w:rsidRDefault="00603FF7" w:rsidP="006D19BE">
      <w:pPr>
        <w:tabs>
          <w:tab w:val="left" w:pos="1134"/>
        </w:tabs>
      </w:pPr>
      <w:r>
        <w:t>Kegiatan</w:t>
      </w:r>
      <w:r w:rsidR="00DD144A">
        <w:t xml:space="preserve"> </w:t>
      </w:r>
      <w:r>
        <w:t>trauma</w:t>
      </w:r>
      <w:r w:rsidR="00DD144A">
        <w:t xml:space="preserve"> </w:t>
      </w:r>
      <w:r w:rsidR="00834922">
        <w:rPr>
          <w:i/>
          <w:iCs/>
        </w:rPr>
        <w:t>healing</w:t>
      </w:r>
      <w:r w:rsidR="009B6A1E" w:rsidRPr="009B6A1E">
        <w:rPr>
          <w:i/>
          <w:iCs/>
        </w:rPr>
        <w:t xml:space="preserve"> </w:t>
      </w:r>
      <w:r w:rsidR="00DD144A">
        <w:rPr>
          <w:i/>
          <w:iCs/>
        </w:rPr>
        <w:t xml:space="preserve"> </w:t>
      </w:r>
      <w:r>
        <w:t>memiliki</w:t>
      </w:r>
      <w:r w:rsidR="00DD144A">
        <w:t xml:space="preserve"> </w:t>
      </w:r>
      <w:r>
        <w:t>banyak</w:t>
      </w:r>
      <w:r w:rsidR="00DD144A">
        <w:t xml:space="preserve"> </w:t>
      </w:r>
      <w:r>
        <w:t>manfaat</w:t>
      </w:r>
      <w:r w:rsidR="00DD144A">
        <w:t xml:space="preserve"> </w:t>
      </w:r>
      <w:r>
        <w:t>yang</w:t>
      </w:r>
      <w:r w:rsidR="00DD144A">
        <w:t xml:space="preserve"> </w:t>
      </w:r>
      <w:r>
        <w:t>signifikan</w:t>
      </w:r>
      <w:r w:rsidR="00DD144A">
        <w:t xml:space="preserve"> </w:t>
      </w:r>
      <w:r>
        <w:t>bagi</w:t>
      </w:r>
      <w:r w:rsidR="00DD144A">
        <w:t xml:space="preserve"> </w:t>
      </w:r>
      <w:r>
        <w:t>individu</w:t>
      </w:r>
      <w:r w:rsidR="00DD144A">
        <w:t xml:space="preserve"> </w:t>
      </w:r>
      <w:r>
        <w:t>yang</w:t>
      </w:r>
      <w:r w:rsidR="00DD144A">
        <w:t xml:space="preserve"> </w:t>
      </w:r>
      <w:r>
        <w:t>menjalani</w:t>
      </w:r>
      <w:r w:rsidR="00DD144A">
        <w:t xml:space="preserve"> </w:t>
      </w:r>
      <w:r>
        <w:t>proses</w:t>
      </w:r>
      <w:r w:rsidR="00DD144A">
        <w:t xml:space="preserve"> </w:t>
      </w:r>
      <w:r>
        <w:t>ini.</w:t>
      </w:r>
      <w:r w:rsidR="00DD144A">
        <w:t xml:space="preserve"> </w:t>
      </w:r>
      <w:r w:rsidR="00AF17D5" w:rsidRPr="00AF17D5">
        <w:t xml:space="preserve">Manfaat trauma </w:t>
      </w:r>
      <w:r w:rsidR="00834922">
        <w:rPr>
          <w:i/>
          <w:iCs/>
        </w:rPr>
        <w:t>healing</w:t>
      </w:r>
      <w:r w:rsidR="00AF17D5" w:rsidRPr="001F0DA5">
        <w:rPr>
          <w:i/>
          <w:iCs/>
        </w:rPr>
        <w:t xml:space="preserve"> </w:t>
      </w:r>
      <w:r w:rsidR="00AF17D5" w:rsidRPr="00AF17D5">
        <w:t>adalah meningkatkan kompetensi pendamping dalam memberikan layanan yang lebih tepat dan empatik, sekaligus mendukung proses pemulihan luka batin korban kekerasan secara menyeluruh</w:t>
      </w:r>
      <w:r w:rsidR="00AF17D5">
        <w:t xml:space="preserve"> </w:t>
      </w:r>
      <w:sdt>
        <w:sdtPr>
          <w:rPr>
            <w:color w:val="000000"/>
          </w:rPr>
          <w:tag w:val="MENDELEY_CITATION_v3_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"/>
          <w:id w:val="-666018797"/>
          <w:placeholder>
            <w:docPart w:val="DefaultPlaceholder_-1854013440"/>
          </w:placeholder>
        </w:sdtPr>
        <w:sdtEndPr/>
        <w:sdtContent>
          <w:r w:rsidR="006F7D46" w:rsidRPr="006F7D46">
            <w:rPr>
              <w:color w:val="000000"/>
            </w:rPr>
            <w:t>(Vasantan, 2023)</w:t>
          </w:r>
        </w:sdtContent>
      </w:sdt>
      <w:r w:rsidR="00AF17D5" w:rsidRPr="00AF17D5">
        <w:t>.</w:t>
      </w:r>
      <w:r w:rsidR="007236DC">
        <w:t xml:space="preserve"> </w:t>
      </w:r>
      <w:r w:rsidR="00D66B67" w:rsidRPr="00D66B67">
        <w:t xml:space="preserve">Trauma </w:t>
      </w:r>
      <w:r w:rsidR="00834922">
        <w:rPr>
          <w:i/>
          <w:iCs/>
        </w:rPr>
        <w:t>healing</w:t>
      </w:r>
      <w:r w:rsidR="00D66B67" w:rsidRPr="00D66B67">
        <w:t xml:space="preserve"> membantu individu mengurangi beban psikologis akibat peristiwa traumatis dan membangun kembali ketahanan emosional. Proses ini memungkinkan korban trauma untuk lebih memahami dirinya, menerima kenyataan, serta memperkuat hubungan sosial</w:t>
      </w:r>
      <w:r w:rsidR="00D66B67">
        <w:t xml:space="preserve"> </w:t>
      </w:r>
      <w:sdt>
        <w:sdtPr>
          <w:rPr>
            <w:color w:val="000000"/>
          </w:rPr>
          <w:tag w:val="MENDELEY_CITATION_v3_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"/>
          <w:id w:val="-1701857975"/>
          <w:placeholder>
            <w:docPart w:val="DefaultPlaceholder_-1854013440"/>
          </w:placeholder>
        </w:sdtPr>
        <w:sdtEndPr/>
        <w:sdtContent>
          <w:r w:rsidR="006F7D46" w:rsidRPr="006F7D46">
            <w:rPr>
              <w:color w:val="000000"/>
            </w:rPr>
            <w:t>(Widyaningrum, 2021b)</w:t>
          </w:r>
        </w:sdtContent>
      </w:sdt>
      <w:r w:rsidR="00D66B67" w:rsidRPr="00D66B67">
        <w:t>.</w:t>
      </w:r>
      <w:r w:rsidR="00D66B67">
        <w:t xml:space="preserve"> </w:t>
      </w:r>
      <w:r>
        <w:t>Berikut</w:t>
      </w:r>
      <w:r w:rsidR="00DD144A">
        <w:t xml:space="preserve"> </w:t>
      </w:r>
      <w:r>
        <w:t>adalah</w:t>
      </w:r>
      <w:r w:rsidR="00DD144A">
        <w:t xml:space="preserve"> </w:t>
      </w:r>
      <w:r>
        <w:t>beberapa</w:t>
      </w:r>
      <w:r w:rsidR="00DD144A">
        <w:t xml:space="preserve"> </w:t>
      </w:r>
      <w:r>
        <w:t>manfaat</w:t>
      </w:r>
      <w:r w:rsidR="00DD144A">
        <w:t xml:space="preserve"> </w:t>
      </w:r>
      <w:r>
        <w:t>dari</w:t>
      </w:r>
      <w:r w:rsidR="00DD144A">
        <w:t xml:space="preserve"> </w:t>
      </w:r>
      <w:r>
        <w:t>trauma</w:t>
      </w:r>
      <w:r w:rsidR="00DD144A">
        <w:t xml:space="preserve"> </w:t>
      </w:r>
      <w:r w:rsidR="00834922">
        <w:rPr>
          <w:i/>
          <w:iCs/>
        </w:rPr>
        <w:t>healing</w:t>
      </w:r>
      <w:r w:rsidR="009B6A1E" w:rsidRPr="009B6A1E">
        <w:rPr>
          <w:i/>
          <w:iCs/>
        </w:rPr>
        <w:t xml:space="preserve"> </w:t>
      </w:r>
      <w:r w:rsidR="00DD144A">
        <w:t xml:space="preserve"> </w:t>
      </w:r>
      <w:sdt>
        <w:sdtPr>
          <w:rPr>
            <w:color w:val="000000"/>
          </w:rPr>
          <w:tag w:val="MENDELEY_CITATION_v3_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"/>
          <w:id w:val="-64651985"/>
          <w:placeholder>
            <w:docPart w:val="DefaultPlaceholder_-1854013440"/>
          </w:placeholder>
        </w:sdtPr>
        <w:sdtEndPr/>
        <w:sdtContent>
          <w:r w:rsidR="006F7D46" w:rsidRPr="006F7D46">
            <w:rPr>
              <w:rFonts w:eastAsia="Times New Roman"/>
              <w:color w:val="000000"/>
            </w:rPr>
            <w:t>(Haryati, 2019)</w:t>
          </w:r>
        </w:sdtContent>
      </w:sdt>
      <w:r>
        <w:t>:</w:t>
      </w:r>
    </w:p>
    <w:p w14:paraId="2ABD1058" w14:textId="19B8A6A3" w:rsidR="007059AA" w:rsidRDefault="00603FF7" w:rsidP="006D19BE">
      <w:pPr>
        <w:pStyle w:val="DaftarParagraf"/>
        <w:numPr>
          <w:ilvl w:val="0"/>
          <w:numId w:val="17"/>
        </w:numPr>
        <w:ind w:left="1134" w:firstLine="0"/>
      </w:pPr>
      <w:r>
        <w:t>Menghilangkan</w:t>
      </w:r>
      <w:r w:rsidR="00DD144A">
        <w:t xml:space="preserve"> </w:t>
      </w:r>
      <w:r>
        <w:t>Beban</w:t>
      </w:r>
      <w:r w:rsidR="00DD144A">
        <w:t xml:space="preserve"> </w:t>
      </w:r>
      <w:r>
        <w:t>Pikiran</w:t>
      </w:r>
    </w:p>
    <w:p w14:paraId="7DC9FE1E" w14:textId="036E3E7D" w:rsidR="007059AA" w:rsidRDefault="00DD144A" w:rsidP="006D19BE">
      <w:pPr>
        <w:pStyle w:val="DaftarParagraf"/>
        <w:ind w:left="1418"/>
      </w:pPr>
      <w:r>
        <w:t xml:space="preserve"> </w:t>
      </w:r>
      <w:r w:rsidR="00603FF7">
        <w:t>Trauma</w:t>
      </w:r>
      <w:r>
        <w:t xml:space="preserve"> </w:t>
      </w:r>
      <w:r w:rsidR="00834922">
        <w:rPr>
          <w:i/>
          <w:iCs/>
        </w:rPr>
        <w:t>healing</w:t>
      </w:r>
      <w:r w:rsidR="009B6A1E" w:rsidRPr="009B6A1E">
        <w:rPr>
          <w:i/>
          <w:iCs/>
        </w:rPr>
        <w:t xml:space="preserve"> </w:t>
      </w:r>
      <w:r w:rsidR="00603FF7">
        <w:t>membantu</w:t>
      </w:r>
      <w:r>
        <w:t xml:space="preserve"> </w:t>
      </w:r>
      <w:r w:rsidR="00603FF7">
        <w:t>individu</w:t>
      </w:r>
      <w:r>
        <w:t xml:space="preserve"> </w:t>
      </w:r>
      <w:r w:rsidR="00603FF7">
        <w:t>mengurangi</w:t>
      </w:r>
      <w:r>
        <w:t xml:space="preserve"> </w:t>
      </w:r>
      <w:r w:rsidR="00603FF7">
        <w:t>beban</w:t>
      </w:r>
      <w:r>
        <w:t xml:space="preserve"> </w:t>
      </w:r>
      <w:r w:rsidR="00603FF7">
        <w:t>pikiran</w:t>
      </w:r>
      <w:r>
        <w:t xml:space="preserve"> </w:t>
      </w:r>
      <w:r w:rsidR="00603FF7">
        <w:t>akibat</w:t>
      </w:r>
      <w:r>
        <w:t xml:space="preserve"> </w:t>
      </w:r>
      <w:r w:rsidR="00603FF7">
        <w:t>pengalaman</w:t>
      </w:r>
      <w:r>
        <w:t xml:space="preserve"> </w:t>
      </w:r>
      <w:r w:rsidR="00603FF7">
        <w:t>traumatis,</w:t>
      </w:r>
      <w:r>
        <w:t xml:space="preserve"> </w:t>
      </w:r>
      <w:r w:rsidR="00603FF7">
        <w:t>sehingga</w:t>
      </w:r>
      <w:r>
        <w:t xml:space="preserve"> </w:t>
      </w:r>
      <w:r w:rsidR="00603FF7">
        <w:t>mereka</w:t>
      </w:r>
      <w:r>
        <w:t xml:space="preserve"> </w:t>
      </w:r>
      <w:r w:rsidR="00603FF7">
        <w:t>dapat</w:t>
      </w:r>
      <w:r>
        <w:t xml:space="preserve"> </w:t>
      </w:r>
      <w:r w:rsidR="00603FF7">
        <w:t>merasa</w:t>
      </w:r>
      <w:r>
        <w:t xml:space="preserve"> </w:t>
      </w:r>
      <w:r w:rsidR="00603FF7">
        <w:t>lebih</w:t>
      </w:r>
      <w:r>
        <w:t xml:space="preserve"> </w:t>
      </w:r>
      <w:r w:rsidR="00603FF7">
        <w:t>ringan</w:t>
      </w:r>
      <w:r>
        <w:t xml:space="preserve"> </w:t>
      </w:r>
      <w:r w:rsidR="00603FF7">
        <w:t>dan</w:t>
      </w:r>
      <w:r>
        <w:t xml:space="preserve"> </w:t>
      </w:r>
      <w:r w:rsidR="00603FF7">
        <w:t>lega</w:t>
      </w:r>
      <w:r>
        <w:t xml:space="preserve"> </w:t>
      </w:r>
      <w:r w:rsidR="00603FF7">
        <w:t>secara</w:t>
      </w:r>
      <w:r>
        <w:t xml:space="preserve"> </w:t>
      </w:r>
      <w:r w:rsidR="00603FF7">
        <w:t>emosional.</w:t>
      </w:r>
    </w:p>
    <w:p w14:paraId="26436E1E" w14:textId="11A6C616" w:rsidR="007059AA" w:rsidRDefault="00603FF7" w:rsidP="006D19BE">
      <w:pPr>
        <w:pStyle w:val="DaftarParagraf"/>
        <w:numPr>
          <w:ilvl w:val="0"/>
          <w:numId w:val="17"/>
        </w:numPr>
        <w:ind w:left="1134" w:firstLine="0"/>
      </w:pPr>
      <w:r>
        <w:t>Meningkatkan</w:t>
      </w:r>
      <w:r w:rsidR="00DD144A">
        <w:t xml:space="preserve"> </w:t>
      </w:r>
      <w:r>
        <w:t>Kebahagiaan</w:t>
      </w:r>
    </w:p>
    <w:p w14:paraId="1ED5F631" w14:textId="34E22241" w:rsidR="007059AA" w:rsidRDefault="00DD144A" w:rsidP="006D19BE">
      <w:pPr>
        <w:pStyle w:val="DaftarParagraf"/>
        <w:ind w:left="1418"/>
      </w:pPr>
      <w:r>
        <w:t xml:space="preserve"> </w:t>
      </w:r>
      <w:r w:rsidR="00603FF7">
        <w:t>Proses</w:t>
      </w:r>
      <w:r>
        <w:t xml:space="preserve"> </w:t>
      </w:r>
      <w:r w:rsidR="00603FF7">
        <w:t>penyembuhan</w:t>
      </w:r>
      <w:r>
        <w:t xml:space="preserve"> </w:t>
      </w:r>
      <w:r w:rsidR="00603FF7">
        <w:t>trauma</w:t>
      </w:r>
      <w:r>
        <w:t xml:space="preserve"> </w:t>
      </w:r>
      <w:r w:rsidR="00603FF7">
        <w:t>dapat</w:t>
      </w:r>
      <w:r>
        <w:t xml:space="preserve"> </w:t>
      </w:r>
      <w:r w:rsidR="00603FF7">
        <w:t>membantu</w:t>
      </w:r>
      <w:r>
        <w:t xml:space="preserve"> </w:t>
      </w:r>
      <w:r w:rsidR="00603FF7">
        <w:t>individu</w:t>
      </w:r>
      <w:r>
        <w:t xml:space="preserve"> </w:t>
      </w:r>
      <w:r w:rsidR="00603FF7">
        <w:t>menemukan</w:t>
      </w:r>
      <w:r>
        <w:t xml:space="preserve"> </w:t>
      </w:r>
      <w:r w:rsidR="00603FF7">
        <w:t>kembali</w:t>
      </w:r>
      <w:r>
        <w:t xml:space="preserve"> </w:t>
      </w:r>
      <w:r w:rsidR="00603FF7">
        <w:t>kebahagiaan</w:t>
      </w:r>
      <w:r>
        <w:t xml:space="preserve"> </w:t>
      </w:r>
      <w:r w:rsidR="00603FF7">
        <w:t>dan</w:t>
      </w:r>
      <w:r>
        <w:t xml:space="preserve"> </w:t>
      </w:r>
      <w:r w:rsidR="00603FF7">
        <w:t>kedamaian</w:t>
      </w:r>
      <w:r>
        <w:t xml:space="preserve"> </w:t>
      </w:r>
      <w:r w:rsidR="00603FF7">
        <w:t>dalam</w:t>
      </w:r>
      <w:r>
        <w:t xml:space="preserve"> </w:t>
      </w:r>
      <w:r w:rsidR="00603FF7">
        <w:t>hidup</w:t>
      </w:r>
      <w:r>
        <w:t xml:space="preserve"> </w:t>
      </w:r>
      <w:r w:rsidR="00603FF7">
        <w:t>mereka</w:t>
      </w:r>
      <w:r>
        <w:t xml:space="preserve"> </w:t>
      </w:r>
      <w:r w:rsidR="00603FF7">
        <w:t>setelah</w:t>
      </w:r>
      <w:r>
        <w:t xml:space="preserve"> </w:t>
      </w:r>
      <w:r w:rsidR="00603FF7">
        <w:t>melalui</w:t>
      </w:r>
      <w:r>
        <w:t xml:space="preserve"> </w:t>
      </w:r>
      <w:r w:rsidR="00603FF7">
        <w:t>masa</w:t>
      </w:r>
      <w:r>
        <w:t xml:space="preserve"> </w:t>
      </w:r>
      <w:r w:rsidR="00603FF7">
        <w:t>sulit.</w:t>
      </w:r>
    </w:p>
    <w:p w14:paraId="2F130949" w14:textId="360204A2" w:rsidR="007059AA" w:rsidRDefault="00603FF7" w:rsidP="006D19BE">
      <w:pPr>
        <w:pStyle w:val="DaftarParagraf"/>
        <w:numPr>
          <w:ilvl w:val="0"/>
          <w:numId w:val="17"/>
        </w:numPr>
        <w:ind w:left="1134" w:firstLine="0"/>
      </w:pPr>
      <w:r>
        <w:t>Menjadi</w:t>
      </w:r>
      <w:r w:rsidR="00DD144A">
        <w:t xml:space="preserve"> </w:t>
      </w:r>
      <w:r>
        <w:t>Pribadi</w:t>
      </w:r>
      <w:r w:rsidR="00DD144A">
        <w:t xml:space="preserve"> </w:t>
      </w:r>
      <w:r>
        <w:t>yang</w:t>
      </w:r>
      <w:r w:rsidR="00DD144A">
        <w:t xml:space="preserve"> </w:t>
      </w:r>
      <w:r>
        <w:t>Lebih</w:t>
      </w:r>
      <w:r w:rsidR="00DD144A">
        <w:t xml:space="preserve"> </w:t>
      </w:r>
      <w:r>
        <w:t>Ikhlas</w:t>
      </w:r>
    </w:p>
    <w:p w14:paraId="35587126" w14:textId="76FD7D3D" w:rsidR="007059AA" w:rsidRDefault="00DD144A" w:rsidP="006D19BE">
      <w:pPr>
        <w:pStyle w:val="DaftarParagraf"/>
        <w:ind w:left="1418"/>
      </w:pPr>
      <w:r>
        <w:t xml:space="preserve"> </w:t>
      </w:r>
      <w:r w:rsidR="00603FF7">
        <w:t>Trauma</w:t>
      </w:r>
      <w:r>
        <w:t xml:space="preserve"> </w:t>
      </w:r>
      <w:r w:rsidR="00834922">
        <w:rPr>
          <w:i/>
          <w:iCs/>
        </w:rPr>
        <w:t>healing</w:t>
      </w:r>
      <w:r>
        <w:t xml:space="preserve"> </w:t>
      </w:r>
      <w:r w:rsidR="00603FF7">
        <w:t>mendorong</w:t>
      </w:r>
      <w:r>
        <w:t xml:space="preserve"> </w:t>
      </w:r>
      <w:r w:rsidR="00603FF7">
        <w:t>individu</w:t>
      </w:r>
      <w:r>
        <w:t xml:space="preserve"> </w:t>
      </w:r>
      <w:r w:rsidR="00603FF7">
        <w:t>untuk</w:t>
      </w:r>
      <w:r>
        <w:t xml:space="preserve"> </w:t>
      </w:r>
      <w:r w:rsidR="00603FF7">
        <w:t>menerima</w:t>
      </w:r>
      <w:r>
        <w:t xml:space="preserve"> </w:t>
      </w:r>
      <w:r w:rsidR="00603FF7">
        <w:t>pengalaman</w:t>
      </w:r>
      <w:r>
        <w:t xml:space="preserve"> </w:t>
      </w:r>
      <w:r w:rsidR="00603FF7">
        <w:t>masa</w:t>
      </w:r>
      <w:r>
        <w:t xml:space="preserve"> </w:t>
      </w:r>
      <w:r w:rsidR="00603FF7">
        <w:t>lalu</w:t>
      </w:r>
      <w:r>
        <w:t xml:space="preserve"> </w:t>
      </w:r>
      <w:r w:rsidR="00603FF7">
        <w:t>dengan</w:t>
      </w:r>
      <w:r>
        <w:t xml:space="preserve"> </w:t>
      </w:r>
      <w:r w:rsidR="00603FF7">
        <w:t>ikhlas,</w:t>
      </w:r>
      <w:r>
        <w:t xml:space="preserve"> </w:t>
      </w:r>
      <w:r w:rsidR="00603FF7">
        <w:t>yang</w:t>
      </w:r>
      <w:r>
        <w:t xml:space="preserve"> </w:t>
      </w:r>
      <w:r w:rsidR="00603FF7">
        <w:t>dapat</w:t>
      </w:r>
      <w:r>
        <w:t xml:space="preserve"> </w:t>
      </w:r>
      <w:r w:rsidR="00603FF7">
        <w:t>mempercepat</w:t>
      </w:r>
      <w:r>
        <w:t xml:space="preserve"> </w:t>
      </w:r>
      <w:r w:rsidR="00603FF7">
        <w:t>pemulihan</w:t>
      </w:r>
      <w:r>
        <w:t xml:space="preserve"> </w:t>
      </w:r>
      <w:r w:rsidR="00603FF7">
        <w:t>emosional</w:t>
      </w:r>
      <w:r>
        <w:t xml:space="preserve"> </w:t>
      </w:r>
      <w:r w:rsidR="00603FF7">
        <w:t>mereka.</w:t>
      </w:r>
    </w:p>
    <w:p w14:paraId="53B55354" w14:textId="1B56D012" w:rsidR="007059AA" w:rsidRDefault="00603FF7" w:rsidP="006D19BE">
      <w:pPr>
        <w:pStyle w:val="DaftarParagraf"/>
        <w:numPr>
          <w:ilvl w:val="0"/>
          <w:numId w:val="17"/>
        </w:numPr>
        <w:ind w:left="1134" w:firstLine="0"/>
      </w:pPr>
      <w:r>
        <w:t>Membangkitkan</w:t>
      </w:r>
      <w:r w:rsidR="00DD144A">
        <w:t xml:space="preserve"> </w:t>
      </w:r>
      <w:r>
        <w:t>Semangat</w:t>
      </w:r>
      <w:r w:rsidR="00DD144A">
        <w:t xml:space="preserve"> </w:t>
      </w:r>
      <w:r>
        <w:t>Hidup</w:t>
      </w:r>
    </w:p>
    <w:p w14:paraId="3D517A1E" w14:textId="0E4FD73F" w:rsidR="007059AA" w:rsidRDefault="00DD144A" w:rsidP="006D19BE">
      <w:pPr>
        <w:pStyle w:val="DaftarParagraf"/>
        <w:ind w:left="1418"/>
      </w:pPr>
      <w:r>
        <w:t xml:space="preserve"> </w:t>
      </w:r>
      <w:r w:rsidR="00603FF7">
        <w:t>Dengan</w:t>
      </w:r>
      <w:r>
        <w:t xml:space="preserve"> </w:t>
      </w:r>
      <w:r w:rsidR="00603FF7">
        <w:t>dukungan</w:t>
      </w:r>
      <w:r>
        <w:t xml:space="preserve"> </w:t>
      </w:r>
      <w:r w:rsidR="00603FF7">
        <w:t>yang</w:t>
      </w:r>
      <w:r>
        <w:t xml:space="preserve"> </w:t>
      </w:r>
      <w:r w:rsidR="00603FF7">
        <w:t>tepat,</w:t>
      </w:r>
      <w:r>
        <w:t xml:space="preserve"> </w:t>
      </w:r>
      <w:r w:rsidR="00603FF7">
        <w:t>individu</w:t>
      </w:r>
      <w:r>
        <w:t xml:space="preserve"> </w:t>
      </w:r>
      <w:r w:rsidR="00603FF7">
        <w:t>yang</w:t>
      </w:r>
      <w:r>
        <w:t xml:space="preserve"> </w:t>
      </w:r>
      <w:r w:rsidR="00603FF7">
        <w:t>menjalani</w:t>
      </w:r>
      <w:r>
        <w:t xml:space="preserve"> </w:t>
      </w:r>
      <w:r w:rsidR="00603FF7">
        <w:t>trauma</w:t>
      </w:r>
      <w:r>
        <w:t xml:space="preserve"> </w:t>
      </w:r>
      <w:r w:rsidR="00834922">
        <w:rPr>
          <w:i/>
          <w:iCs/>
        </w:rPr>
        <w:t>healing</w:t>
      </w:r>
      <w:r w:rsidR="009B6A1E" w:rsidRPr="009B6A1E">
        <w:rPr>
          <w:i/>
          <w:iCs/>
        </w:rPr>
        <w:t xml:space="preserve"> </w:t>
      </w:r>
      <w:r>
        <w:t xml:space="preserve"> </w:t>
      </w:r>
      <w:r w:rsidR="00603FF7">
        <w:t>cenderung</w:t>
      </w:r>
      <w:r>
        <w:t xml:space="preserve"> </w:t>
      </w:r>
      <w:r w:rsidR="00603FF7">
        <w:t>kembali</w:t>
      </w:r>
      <w:r>
        <w:t xml:space="preserve"> </w:t>
      </w:r>
      <w:r w:rsidR="00603FF7">
        <w:t>merasa</w:t>
      </w:r>
      <w:r>
        <w:t xml:space="preserve"> </w:t>
      </w:r>
      <w:r w:rsidR="00603FF7">
        <w:t>bersemangat</w:t>
      </w:r>
      <w:r>
        <w:t xml:space="preserve"> </w:t>
      </w:r>
      <w:r w:rsidR="00603FF7">
        <w:t>dan</w:t>
      </w:r>
      <w:r>
        <w:t xml:space="preserve"> </w:t>
      </w:r>
      <w:r w:rsidR="00603FF7">
        <w:t>memiliki</w:t>
      </w:r>
      <w:r>
        <w:t xml:space="preserve"> </w:t>
      </w:r>
      <w:r w:rsidR="00603FF7">
        <w:t>motivasi</w:t>
      </w:r>
      <w:r>
        <w:t xml:space="preserve"> </w:t>
      </w:r>
      <w:r w:rsidR="00603FF7">
        <w:t>untuk</w:t>
      </w:r>
      <w:r>
        <w:t xml:space="preserve"> </w:t>
      </w:r>
      <w:r w:rsidR="00603FF7">
        <w:t>melanjutkan</w:t>
      </w:r>
      <w:r>
        <w:t xml:space="preserve"> </w:t>
      </w:r>
      <w:r w:rsidR="00603FF7">
        <w:t>hidup.</w:t>
      </w:r>
    </w:p>
    <w:p w14:paraId="080A4517" w14:textId="78BF1940" w:rsidR="007059AA" w:rsidRPr="007059AA" w:rsidRDefault="00603FF7" w:rsidP="006D19BE">
      <w:pPr>
        <w:pStyle w:val="DaftarParagraf"/>
        <w:numPr>
          <w:ilvl w:val="0"/>
          <w:numId w:val="17"/>
        </w:numPr>
        <w:ind w:left="1134" w:firstLine="0"/>
      </w:pPr>
      <w:r w:rsidRPr="007059AA">
        <w:rPr>
          <w:lang w:val="nl-BE"/>
        </w:rPr>
        <w:t>Menciptakan</w:t>
      </w:r>
      <w:r w:rsidR="00DD144A">
        <w:rPr>
          <w:lang w:val="nl-BE"/>
        </w:rPr>
        <w:t xml:space="preserve"> </w:t>
      </w:r>
      <w:r w:rsidRPr="007059AA">
        <w:rPr>
          <w:lang w:val="nl-BE"/>
        </w:rPr>
        <w:t>Ketentraman</w:t>
      </w:r>
      <w:r w:rsidR="00DD144A">
        <w:rPr>
          <w:lang w:val="nl-BE"/>
        </w:rPr>
        <w:t xml:space="preserve"> </w:t>
      </w:r>
      <w:r w:rsidRPr="007059AA">
        <w:rPr>
          <w:lang w:val="nl-BE"/>
        </w:rPr>
        <w:t>Hati</w:t>
      </w:r>
    </w:p>
    <w:p w14:paraId="12E56351" w14:textId="5305632A" w:rsidR="00513AD5" w:rsidRDefault="00DD144A" w:rsidP="006D19BE">
      <w:pPr>
        <w:pStyle w:val="DaftarParagraf"/>
        <w:ind w:left="1418"/>
        <w:rPr>
          <w:lang w:val="nl-BE"/>
        </w:rPr>
      </w:pPr>
      <w:r>
        <w:rPr>
          <w:lang w:val="nl-BE"/>
        </w:rPr>
        <w:t xml:space="preserve"> </w:t>
      </w:r>
      <w:r w:rsidR="00603FF7" w:rsidRPr="003E4F6E">
        <w:rPr>
          <w:lang w:val="nl-BE"/>
        </w:rPr>
        <w:t>Trauma</w:t>
      </w:r>
      <w:r>
        <w:rPr>
          <w:lang w:val="nl-BE"/>
        </w:rPr>
        <w:t xml:space="preserve"> </w:t>
      </w:r>
      <w:r w:rsidR="00834922">
        <w:rPr>
          <w:i/>
          <w:iCs/>
          <w:lang w:val="nl-BE"/>
        </w:rPr>
        <w:t>healing</w:t>
      </w:r>
      <w:r w:rsidR="009B6A1E" w:rsidRPr="009B6A1E">
        <w:rPr>
          <w:i/>
          <w:iCs/>
          <w:lang w:val="nl-BE"/>
        </w:rPr>
        <w:t xml:space="preserve"> </w:t>
      </w:r>
      <w:r>
        <w:rPr>
          <w:i/>
          <w:iCs/>
          <w:lang w:val="nl-BE"/>
        </w:rPr>
        <w:t xml:space="preserve"> </w:t>
      </w:r>
      <w:r w:rsidR="00603FF7" w:rsidRPr="007059AA">
        <w:rPr>
          <w:lang w:val="nl-BE"/>
        </w:rPr>
        <w:t>membantu</w:t>
      </w:r>
      <w:r>
        <w:rPr>
          <w:lang w:val="nl-BE"/>
        </w:rPr>
        <w:t xml:space="preserve"> </w:t>
      </w:r>
      <w:r w:rsidR="00603FF7" w:rsidRPr="007059AA">
        <w:rPr>
          <w:lang w:val="nl-BE"/>
        </w:rPr>
        <w:t>menciptakan</w:t>
      </w:r>
      <w:r>
        <w:rPr>
          <w:lang w:val="nl-BE"/>
        </w:rPr>
        <w:t xml:space="preserve"> </w:t>
      </w:r>
      <w:r w:rsidR="00603FF7" w:rsidRPr="007059AA">
        <w:rPr>
          <w:lang w:val="nl-BE"/>
        </w:rPr>
        <w:t>kondisi</w:t>
      </w:r>
      <w:r>
        <w:rPr>
          <w:lang w:val="nl-BE"/>
        </w:rPr>
        <w:t xml:space="preserve"> </w:t>
      </w:r>
      <w:r w:rsidR="00603FF7" w:rsidRPr="007059AA">
        <w:rPr>
          <w:lang w:val="nl-BE"/>
        </w:rPr>
        <w:t>hati</w:t>
      </w:r>
      <w:r>
        <w:rPr>
          <w:lang w:val="nl-BE"/>
        </w:rPr>
        <w:t xml:space="preserve"> </w:t>
      </w:r>
      <w:r w:rsidR="00603FF7" w:rsidRPr="007059AA">
        <w:rPr>
          <w:lang w:val="nl-BE"/>
        </w:rPr>
        <w:t>yang</w:t>
      </w:r>
      <w:r>
        <w:rPr>
          <w:lang w:val="nl-BE"/>
        </w:rPr>
        <w:t xml:space="preserve"> </w:t>
      </w:r>
      <w:r w:rsidR="00603FF7" w:rsidRPr="007059AA">
        <w:rPr>
          <w:lang w:val="nl-BE"/>
        </w:rPr>
        <w:t>lebih</w:t>
      </w:r>
      <w:r>
        <w:rPr>
          <w:lang w:val="nl-BE"/>
        </w:rPr>
        <w:t xml:space="preserve"> </w:t>
      </w:r>
      <w:r w:rsidR="00603FF7" w:rsidRPr="007059AA">
        <w:rPr>
          <w:lang w:val="nl-BE"/>
        </w:rPr>
        <w:t>tenang</w:t>
      </w:r>
      <w:r>
        <w:rPr>
          <w:lang w:val="nl-BE"/>
        </w:rPr>
        <w:t xml:space="preserve"> </w:t>
      </w:r>
      <w:r w:rsidR="00603FF7" w:rsidRPr="007059AA">
        <w:rPr>
          <w:lang w:val="nl-BE"/>
        </w:rPr>
        <w:t>dan</w:t>
      </w:r>
      <w:r>
        <w:rPr>
          <w:lang w:val="nl-BE"/>
        </w:rPr>
        <w:t xml:space="preserve"> </w:t>
      </w:r>
      <w:r w:rsidR="00603FF7" w:rsidRPr="007059AA">
        <w:rPr>
          <w:lang w:val="nl-BE"/>
        </w:rPr>
        <w:t>tenteram,</w:t>
      </w:r>
      <w:r>
        <w:rPr>
          <w:lang w:val="nl-BE"/>
        </w:rPr>
        <w:t xml:space="preserve"> </w:t>
      </w:r>
      <w:r w:rsidR="00603FF7" w:rsidRPr="007059AA">
        <w:rPr>
          <w:lang w:val="nl-BE"/>
        </w:rPr>
        <w:t>yang</w:t>
      </w:r>
      <w:r>
        <w:rPr>
          <w:lang w:val="nl-BE"/>
        </w:rPr>
        <w:t xml:space="preserve"> </w:t>
      </w:r>
      <w:r w:rsidR="00603FF7" w:rsidRPr="007059AA">
        <w:rPr>
          <w:lang w:val="nl-BE"/>
        </w:rPr>
        <w:t>penting</w:t>
      </w:r>
      <w:r>
        <w:rPr>
          <w:lang w:val="nl-BE"/>
        </w:rPr>
        <w:t xml:space="preserve"> </w:t>
      </w:r>
      <w:r w:rsidR="00603FF7" w:rsidRPr="007059AA">
        <w:rPr>
          <w:lang w:val="nl-BE"/>
        </w:rPr>
        <w:t>untuk</w:t>
      </w:r>
      <w:r>
        <w:rPr>
          <w:lang w:val="nl-BE"/>
        </w:rPr>
        <w:t xml:space="preserve"> </w:t>
      </w:r>
      <w:r w:rsidR="00603FF7" w:rsidRPr="007059AA">
        <w:rPr>
          <w:lang w:val="nl-BE"/>
        </w:rPr>
        <w:t>kesejahteraan</w:t>
      </w:r>
      <w:r>
        <w:rPr>
          <w:lang w:val="nl-BE"/>
        </w:rPr>
        <w:t xml:space="preserve"> </w:t>
      </w:r>
      <w:r w:rsidR="00603FF7" w:rsidRPr="007059AA">
        <w:rPr>
          <w:lang w:val="nl-BE"/>
        </w:rPr>
        <w:t>psikologis.</w:t>
      </w:r>
      <w:r w:rsidR="00513AD5">
        <w:rPr>
          <w:lang w:val="nl-BE"/>
        </w:rPr>
        <w:t xml:space="preserve"> </w:t>
      </w:r>
    </w:p>
    <w:p w14:paraId="07F842A7" w14:textId="77777777" w:rsidR="007236DC" w:rsidRDefault="00603FF7" w:rsidP="006D19BE">
      <w:pPr>
        <w:pStyle w:val="DaftarParagraf"/>
        <w:numPr>
          <w:ilvl w:val="0"/>
          <w:numId w:val="17"/>
        </w:numPr>
        <w:ind w:left="1134" w:firstLine="0"/>
        <w:rPr>
          <w:lang w:val="nl-BE"/>
        </w:rPr>
      </w:pPr>
      <w:r w:rsidRPr="007059AA">
        <w:rPr>
          <w:lang w:val="nl-BE"/>
        </w:rPr>
        <w:t>Meningkatkan</w:t>
      </w:r>
      <w:r w:rsidR="00DD144A">
        <w:rPr>
          <w:lang w:val="nl-BE"/>
        </w:rPr>
        <w:t xml:space="preserve"> </w:t>
      </w:r>
      <w:r w:rsidRPr="007059AA">
        <w:rPr>
          <w:lang w:val="nl-BE"/>
        </w:rPr>
        <w:t>Kepekaan</w:t>
      </w:r>
      <w:r w:rsidR="00DD144A">
        <w:rPr>
          <w:lang w:val="nl-BE"/>
        </w:rPr>
        <w:t xml:space="preserve"> </w:t>
      </w:r>
      <w:r w:rsidRPr="007059AA">
        <w:rPr>
          <w:lang w:val="nl-BE"/>
        </w:rPr>
        <w:t>terhadap</w:t>
      </w:r>
      <w:r w:rsidR="00DD144A">
        <w:rPr>
          <w:lang w:val="nl-BE"/>
        </w:rPr>
        <w:t xml:space="preserve"> </w:t>
      </w:r>
      <w:r w:rsidRPr="007059AA">
        <w:rPr>
          <w:lang w:val="nl-BE"/>
        </w:rPr>
        <w:t>Keadaan</w:t>
      </w:r>
    </w:p>
    <w:p w14:paraId="6878539E" w14:textId="060BA652" w:rsidR="003C651B" w:rsidRPr="007236DC" w:rsidRDefault="00603FF7" w:rsidP="006D19BE">
      <w:pPr>
        <w:pStyle w:val="DaftarParagraf"/>
        <w:ind w:left="1418"/>
        <w:rPr>
          <w:lang w:val="nl-BE"/>
        </w:rPr>
      </w:pPr>
      <w:r w:rsidRPr="007236DC">
        <w:rPr>
          <w:lang w:val="nl-BE"/>
        </w:rPr>
        <w:t>Proses</w:t>
      </w:r>
      <w:r w:rsidR="00DD144A" w:rsidRPr="007236DC">
        <w:rPr>
          <w:lang w:val="nl-BE"/>
        </w:rPr>
        <w:t xml:space="preserve"> </w:t>
      </w:r>
      <w:r w:rsidRPr="003E4F6E">
        <w:rPr>
          <w:lang w:val="nl-BE"/>
        </w:rPr>
        <w:t>penyembuhan</w:t>
      </w:r>
      <w:r w:rsidR="00DD144A" w:rsidRPr="007236DC">
        <w:rPr>
          <w:lang w:val="nl-BE"/>
        </w:rPr>
        <w:t xml:space="preserve"> </w:t>
      </w:r>
      <w:r w:rsidRPr="007236DC">
        <w:rPr>
          <w:lang w:val="nl-BE"/>
        </w:rPr>
        <w:t>ini</w:t>
      </w:r>
      <w:r w:rsidR="00DD144A" w:rsidRPr="007236DC">
        <w:rPr>
          <w:lang w:val="nl-BE"/>
        </w:rPr>
        <w:t xml:space="preserve"> </w:t>
      </w:r>
      <w:r w:rsidRPr="007236DC">
        <w:rPr>
          <w:lang w:val="nl-BE"/>
        </w:rPr>
        <w:t>juga</w:t>
      </w:r>
      <w:r w:rsidR="00DD144A" w:rsidRPr="007236DC">
        <w:rPr>
          <w:lang w:val="nl-BE"/>
        </w:rPr>
        <w:t xml:space="preserve"> </w:t>
      </w:r>
      <w:r w:rsidRPr="007236DC">
        <w:rPr>
          <w:lang w:val="nl-BE"/>
        </w:rPr>
        <w:t>dapat</w:t>
      </w:r>
      <w:r w:rsidR="00DD144A" w:rsidRPr="007236DC">
        <w:rPr>
          <w:lang w:val="nl-BE"/>
        </w:rPr>
        <w:t xml:space="preserve"> </w:t>
      </w:r>
      <w:r w:rsidRPr="007236DC">
        <w:rPr>
          <w:lang w:val="nl-BE"/>
        </w:rPr>
        <w:t>membuat</w:t>
      </w:r>
      <w:r w:rsidR="00DD144A" w:rsidRPr="007236DC">
        <w:rPr>
          <w:lang w:val="nl-BE"/>
        </w:rPr>
        <w:t xml:space="preserve"> </w:t>
      </w:r>
      <w:r w:rsidRPr="007236DC">
        <w:rPr>
          <w:lang w:val="nl-BE"/>
        </w:rPr>
        <w:t>individu</w:t>
      </w:r>
      <w:r w:rsidR="00DD144A" w:rsidRPr="007236DC">
        <w:rPr>
          <w:lang w:val="nl-BE"/>
        </w:rPr>
        <w:t xml:space="preserve"> </w:t>
      </w:r>
      <w:r w:rsidRPr="007236DC">
        <w:rPr>
          <w:lang w:val="nl-BE"/>
        </w:rPr>
        <w:t>lebih</w:t>
      </w:r>
      <w:r w:rsidR="00DD144A" w:rsidRPr="007236DC">
        <w:rPr>
          <w:lang w:val="nl-BE"/>
        </w:rPr>
        <w:t xml:space="preserve"> </w:t>
      </w:r>
      <w:r w:rsidRPr="007236DC">
        <w:rPr>
          <w:lang w:val="nl-BE"/>
        </w:rPr>
        <w:t>peka</w:t>
      </w:r>
      <w:r w:rsidR="00DD144A" w:rsidRPr="007236DC">
        <w:rPr>
          <w:lang w:val="nl-BE"/>
        </w:rPr>
        <w:t xml:space="preserve"> </w:t>
      </w:r>
      <w:r w:rsidRPr="007236DC">
        <w:rPr>
          <w:lang w:val="nl-BE"/>
        </w:rPr>
        <w:t>dalam</w:t>
      </w:r>
      <w:r w:rsidR="00DD144A" w:rsidRPr="007236DC">
        <w:rPr>
          <w:lang w:val="nl-BE"/>
        </w:rPr>
        <w:t xml:space="preserve"> </w:t>
      </w:r>
      <w:r w:rsidRPr="007236DC">
        <w:rPr>
          <w:lang w:val="nl-BE"/>
        </w:rPr>
        <w:t>menghadapi</w:t>
      </w:r>
      <w:r w:rsidR="00DD144A" w:rsidRPr="007236DC">
        <w:rPr>
          <w:lang w:val="nl-BE"/>
        </w:rPr>
        <w:t xml:space="preserve"> </w:t>
      </w:r>
      <w:r w:rsidRPr="007236DC">
        <w:rPr>
          <w:lang w:val="nl-BE"/>
        </w:rPr>
        <w:t>dan</w:t>
      </w:r>
      <w:r w:rsidR="00DD144A" w:rsidRPr="007236DC">
        <w:rPr>
          <w:lang w:val="nl-BE"/>
        </w:rPr>
        <w:t xml:space="preserve"> </w:t>
      </w:r>
      <w:r w:rsidRPr="007236DC">
        <w:rPr>
          <w:lang w:val="nl-BE"/>
        </w:rPr>
        <w:t>menyikapi</w:t>
      </w:r>
      <w:r w:rsidR="00DD144A" w:rsidRPr="007236DC">
        <w:rPr>
          <w:lang w:val="nl-BE"/>
        </w:rPr>
        <w:t xml:space="preserve"> </w:t>
      </w:r>
      <w:r w:rsidRPr="007236DC">
        <w:rPr>
          <w:lang w:val="nl-BE"/>
        </w:rPr>
        <w:t>berbagai</w:t>
      </w:r>
      <w:r w:rsidR="00DD144A" w:rsidRPr="007236DC">
        <w:rPr>
          <w:lang w:val="nl-BE"/>
        </w:rPr>
        <w:t xml:space="preserve"> </w:t>
      </w:r>
      <w:r w:rsidRPr="007236DC">
        <w:rPr>
          <w:lang w:val="nl-BE"/>
        </w:rPr>
        <w:t>situasi,</w:t>
      </w:r>
      <w:r w:rsidR="00DD144A" w:rsidRPr="007236DC">
        <w:rPr>
          <w:lang w:val="nl-BE"/>
        </w:rPr>
        <w:t xml:space="preserve"> </w:t>
      </w:r>
      <w:r w:rsidRPr="007236DC">
        <w:rPr>
          <w:lang w:val="nl-BE"/>
        </w:rPr>
        <w:t>sehingga</w:t>
      </w:r>
      <w:r w:rsidR="00DD144A" w:rsidRPr="007236DC">
        <w:rPr>
          <w:lang w:val="nl-BE"/>
        </w:rPr>
        <w:t xml:space="preserve"> </w:t>
      </w:r>
      <w:r w:rsidRPr="007236DC">
        <w:rPr>
          <w:lang w:val="nl-BE"/>
        </w:rPr>
        <w:t>mereka</w:t>
      </w:r>
      <w:r w:rsidR="00DD144A" w:rsidRPr="007236DC">
        <w:rPr>
          <w:lang w:val="nl-BE"/>
        </w:rPr>
        <w:t xml:space="preserve"> </w:t>
      </w:r>
      <w:r w:rsidRPr="007236DC">
        <w:rPr>
          <w:lang w:val="nl-BE"/>
        </w:rPr>
        <w:t>mampu</w:t>
      </w:r>
      <w:r w:rsidR="00DD144A" w:rsidRPr="007236DC">
        <w:rPr>
          <w:lang w:val="nl-BE"/>
        </w:rPr>
        <w:t xml:space="preserve"> </w:t>
      </w:r>
      <w:r w:rsidRPr="007236DC">
        <w:rPr>
          <w:lang w:val="nl-BE"/>
        </w:rPr>
        <w:t>beradaptasi</w:t>
      </w:r>
      <w:r w:rsidR="00DD144A" w:rsidRPr="007236DC">
        <w:rPr>
          <w:lang w:val="nl-BE"/>
        </w:rPr>
        <w:t xml:space="preserve"> </w:t>
      </w:r>
      <w:r w:rsidRPr="007236DC">
        <w:rPr>
          <w:lang w:val="nl-BE"/>
        </w:rPr>
        <w:t>dengan</w:t>
      </w:r>
      <w:r w:rsidR="00DD144A" w:rsidRPr="007236DC">
        <w:rPr>
          <w:lang w:val="nl-BE"/>
        </w:rPr>
        <w:t xml:space="preserve"> </w:t>
      </w:r>
      <w:r w:rsidRPr="007236DC">
        <w:rPr>
          <w:lang w:val="nl-BE"/>
        </w:rPr>
        <w:t>baik</w:t>
      </w:r>
      <w:r w:rsidR="00DD144A" w:rsidRPr="007236DC">
        <w:rPr>
          <w:lang w:val="nl-BE"/>
        </w:rPr>
        <w:t xml:space="preserve"> </w:t>
      </w:r>
      <w:r w:rsidRPr="007236DC">
        <w:rPr>
          <w:lang w:val="nl-BE"/>
        </w:rPr>
        <w:t>di</w:t>
      </w:r>
      <w:r w:rsidR="00DD144A" w:rsidRPr="007236DC">
        <w:rPr>
          <w:lang w:val="nl-BE"/>
        </w:rPr>
        <w:t xml:space="preserve"> </w:t>
      </w:r>
      <w:r w:rsidRPr="007236DC">
        <w:rPr>
          <w:lang w:val="nl-BE"/>
        </w:rPr>
        <w:t>masa</w:t>
      </w:r>
      <w:r w:rsidR="00DD144A" w:rsidRPr="007236DC">
        <w:rPr>
          <w:lang w:val="nl-BE"/>
        </w:rPr>
        <w:t xml:space="preserve"> </w:t>
      </w:r>
      <w:r w:rsidRPr="007236DC">
        <w:rPr>
          <w:lang w:val="nl-BE"/>
        </w:rPr>
        <w:t>depan.</w:t>
      </w:r>
    </w:p>
    <w:p w14:paraId="37F55C9D" w14:textId="4E564272" w:rsidR="00467FFB" w:rsidRPr="005F7ACE" w:rsidRDefault="007236DC" w:rsidP="006D19BE">
      <w:pPr>
        <w:pStyle w:val="DaftarParagraf"/>
        <w:ind w:left="1134"/>
        <w:rPr>
          <w:lang w:val="nl-BE"/>
        </w:rPr>
      </w:pPr>
      <w:r w:rsidRPr="007236DC">
        <w:rPr>
          <w:lang w:val="nl-BE"/>
        </w:rPr>
        <w:t xml:space="preserve">Penulis </w:t>
      </w:r>
      <w:r w:rsidRPr="003E4F6E">
        <w:rPr>
          <w:lang w:val="nl-BE"/>
        </w:rPr>
        <w:t>menyimpulkan</w:t>
      </w:r>
      <w:r w:rsidRPr="007236DC">
        <w:rPr>
          <w:lang w:val="nl-BE"/>
        </w:rPr>
        <w:t xml:space="preserve"> trauma </w:t>
      </w:r>
      <w:r w:rsidR="00834922">
        <w:rPr>
          <w:i/>
          <w:iCs/>
          <w:lang w:val="nl-BE"/>
        </w:rPr>
        <w:t>healing</w:t>
      </w:r>
      <w:r w:rsidR="009B6A1E" w:rsidRPr="009B6A1E">
        <w:rPr>
          <w:i/>
          <w:iCs/>
          <w:lang w:val="nl-BE"/>
        </w:rPr>
        <w:t xml:space="preserve"> </w:t>
      </w:r>
      <w:r w:rsidRPr="007236DC">
        <w:rPr>
          <w:lang w:val="nl-BE"/>
        </w:rPr>
        <w:t xml:space="preserve"> memberikan dampak positif yang signifikan bagi individu dalam proses pemulihan dari pengalaman traumatis, seperti mengurangi beban pikiran, meningkatkan ketenangan batin, membangkitkan semangat hidup, serta membantu mereka menjadi pribadi yang lebih ikhlas dan bahagia, sehingga mampu menjalani kehidupan dengan lebih baik dan seimbang secara emosional.</w:t>
      </w:r>
    </w:p>
    <w:p w14:paraId="20695BA2" w14:textId="5340872A" w:rsidR="00C40C37" w:rsidRDefault="00C40C37" w:rsidP="006D19BE">
      <w:pPr>
        <w:pStyle w:val="Judul3"/>
        <w:numPr>
          <w:ilvl w:val="0"/>
          <w:numId w:val="16"/>
        </w:numPr>
        <w:ind w:left="1134" w:hanging="567"/>
        <w:rPr>
          <w:i/>
          <w:iCs/>
        </w:rPr>
      </w:pPr>
      <w:bookmarkStart w:id="142" w:name="_Toc202337896"/>
      <w:bookmarkStart w:id="143" w:name="_Toc201133371"/>
      <w:bookmarkStart w:id="144" w:name="_Toc201134055"/>
      <w:bookmarkStart w:id="145" w:name="_Toc201143305"/>
      <w:bookmarkStart w:id="146" w:name="_Toc201178532"/>
      <w:r>
        <w:t>Jenis-jenis</w:t>
      </w:r>
      <w:r w:rsidR="00DD144A">
        <w:t xml:space="preserve"> </w:t>
      </w:r>
      <w:r>
        <w:t>Trauma</w:t>
      </w:r>
      <w:r w:rsidR="00DD144A">
        <w:t xml:space="preserve"> </w:t>
      </w:r>
      <w:r w:rsidR="00834922">
        <w:rPr>
          <w:i/>
          <w:iCs/>
        </w:rPr>
        <w:t>Healing</w:t>
      </w:r>
      <w:bookmarkEnd w:id="142"/>
      <w:r w:rsidR="009B6A1E" w:rsidRPr="009B6A1E">
        <w:rPr>
          <w:i/>
          <w:iCs/>
        </w:rPr>
        <w:t xml:space="preserve"> </w:t>
      </w:r>
      <w:bookmarkEnd w:id="143"/>
      <w:bookmarkEnd w:id="144"/>
      <w:bookmarkEnd w:id="145"/>
      <w:bookmarkEnd w:id="146"/>
    </w:p>
    <w:p w14:paraId="576B1C1C" w14:textId="11CE747D" w:rsidR="00912C76" w:rsidRPr="000266C3" w:rsidRDefault="000266C3" w:rsidP="006D19BE">
      <w:pPr>
        <w:tabs>
          <w:tab w:val="left" w:pos="1134"/>
        </w:tabs>
        <w:rPr>
          <w:color w:val="000000"/>
        </w:rPr>
      </w:pPr>
      <w:r w:rsidRPr="000266C3">
        <w:rPr>
          <w:color w:val="000000"/>
        </w:rPr>
        <w:t>Menurut Cook, Friedman, dan Jones (2017), trauma</w:t>
      </w:r>
      <w:r w:rsidRPr="001F0DA5">
        <w:rPr>
          <w:i/>
          <w:iCs/>
          <w:color w:val="000000"/>
        </w:rPr>
        <w:t xml:space="preserve"> </w:t>
      </w:r>
      <w:r w:rsidR="00834922">
        <w:rPr>
          <w:i/>
          <w:iCs/>
          <w:color w:val="000000"/>
        </w:rPr>
        <w:t>healing</w:t>
      </w:r>
      <w:r w:rsidR="009B6A1E" w:rsidRPr="009B6A1E">
        <w:rPr>
          <w:i/>
          <w:iCs/>
          <w:color w:val="000000"/>
        </w:rPr>
        <w:t xml:space="preserve"> </w:t>
      </w:r>
      <w:r w:rsidRPr="000266C3">
        <w:rPr>
          <w:color w:val="000000"/>
        </w:rPr>
        <w:t xml:space="preserve">dapat dibagi menjadi dua </w:t>
      </w:r>
      <w:r w:rsidRPr="007A7033">
        <w:t>jenis</w:t>
      </w:r>
      <w:r w:rsidRPr="000266C3">
        <w:rPr>
          <w:color w:val="000000"/>
        </w:rPr>
        <w:t xml:space="preserve">, yaitu trauma </w:t>
      </w:r>
      <w:r w:rsidR="00834922">
        <w:rPr>
          <w:i/>
          <w:iCs/>
          <w:color w:val="000000"/>
        </w:rPr>
        <w:t>healing</w:t>
      </w:r>
      <w:r w:rsidR="009B6A1E" w:rsidRPr="009B6A1E">
        <w:rPr>
          <w:i/>
          <w:iCs/>
          <w:color w:val="000000"/>
        </w:rPr>
        <w:t xml:space="preserve"> </w:t>
      </w:r>
      <w:r w:rsidRPr="000266C3">
        <w:rPr>
          <w:color w:val="000000"/>
        </w:rPr>
        <w:t xml:space="preserve">yang berfokus pada peristiwa dan trauma </w:t>
      </w:r>
      <w:r w:rsidR="00834922">
        <w:rPr>
          <w:i/>
          <w:iCs/>
          <w:color w:val="000000"/>
        </w:rPr>
        <w:t>healing</w:t>
      </w:r>
      <w:r w:rsidR="009B6A1E" w:rsidRPr="009B6A1E">
        <w:rPr>
          <w:i/>
          <w:iCs/>
          <w:color w:val="000000"/>
        </w:rPr>
        <w:t xml:space="preserve"> </w:t>
      </w:r>
      <w:r w:rsidRPr="000266C3">
        <w:rPr>
          <w:color w:val="000000"/>
        </w:rPr>
        <w:t xml:space="preserve">yang tidak berfokus pada peristiwa. Pada pendekatan yang berfokus pada peristiwa, korban diajak untuk mengingat dan memproses kembali pengalaman traumatis, seperti kilas balik, mimpi buruk, atau perasaan takut yang muncul saat mengingat kejadian tersebut. Sementara itu, pendekatan yang tidak berfokus pada peristiwa lebih menekankan pada pemulihan emosi dan penguatan diri tanpa harus mengingat secara langsung peristiwa traumatis </w:t>
      </w:r>
      <w:sdt>
        <w:sdtPr>
          <w:rPr>
            <w:color w:val="000000"/>
          </w:rPr>
          <w:tag w:val="MENDELEY_CITATION_v3_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"/>
          <w:id w:val="270204880"/>
          <w:placeholder>
            <w:docPart w:val="DefaultPlaceholder_-1854013440"/>
          </w:placeholder>
        </w:sdtPr>
        <w:sdtEndPr/>
        <w:sdtContent>
          <w:r w:rsidR="006F7D46" w:rsidRPr="006F7D46">
            <w:rPr>
              <w:color w:val="000000"/>
            </w:rPr>
            <w:t>(Purnamasari et al., 2023)</w:t>
          </w:r>
        </w:sdtContent>
      </w:sdt>
      <w:r w:rsidRPr="00DA73DF">
        <w:rPr>
          <w:color w:val="000000"/>
        </w:rPr>
        <w:t xml:space="preserve">. </w:t>
      </w:r>
      <w:r w:rsidR="00912C76" w:rsidRPr="00DA73DF">
        <w:t>Menurut</w:t>
      </w:r>
      <w:r w:rsidR="00DD144A" w:rsidRPr="00DA73DF">
        <w:t xml:space="preserve"> </w:t>
      </w:r>
      <w:sdt>
        <w:sdtPr>
          <w:rPr>
            <w:color w:val="000000"/>
          </w:rPr>
          <w:tag w:val="MENDELEY_CITATION_v3_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"/>
          <w:id w:val="-687137126"/>
          <w:placeholder>
            <w:docPart w:val="DefaultPlaceholder_-1854013440"/>
          </w:placeholder>
        </w:sdtPr>
        <w:sdtEndPr/>
        <w:sdtContent>
          <w:r w:rsidR="006F7D46" w:rsidRPr="006F7D46">
            <w:rPr>
              <w:color w:val="000000"/>
            </w:rPr>
            <w:t>(Ismayati, 2022),</w:t>
          </w:r>
        </w:sdtContent>
      </w:sdt>
      <w:r w:rsidRPr="00DA73DF">
        <w:rPr>
          <w:color w:val="000000"/>
        </w:rPr>
        <w:t xml:space="preserve"> </w:t>
      </w:r>
      <w:r w:rsidR="00912C76" w:rsidRPr="00DA73DF">
        <w:rPr>
          <w:color w:val="000000"/>
        </w:rPr>
        <w:t>trauma</w:t>
      </w:r>
      <w:r w:rsidR="00DD144A" w:rsidRPr="00DA73DF">
        <w:rPr>
          <w:color w:val="000000"/>
        </w:rPr>
        <w:t xml:space="preserve"> </w:t>
      </w:r>
      <w:r w:rsidR="00834922">
        <w:rPr>
          <w:i/>
          <w:iCs/>
          <w:color w:val="000000"/>
        </w:rPr>
        <w:t>healing</w:t>
      </w:r>
      <w:r w:rsidR="00DD144A" w:rsidRPr="00DA73DF">
        <w:rPr>
          <w:color w:val="000000"/>
        </w:rPr>
        <w:t xml:space="preserve"> </w:t>
      </w:r>
      <w:r w:rsidR="00912C76" w:rsidRPr="00DA73DF">
        <w:rPr>
          <w:color w:val="000000"/>
        </w:rPr>
        <w:t>dapat</w:t>
      </w:r>
      <w:r w:rsidR="00DD144A" w:rsidRPr="00DA73DF">
        <w:rPr>
          <w:color w:val="000000"/>
        </w:rPr>
        <w:t xml:space="preserve"> </w:t>
      </w:r>
      <w:r w:rsidR="00912C76" w:rsidRPr="00DA73DF">
        <w:rPr>
          <w:color w:val="000000"/>
        </w:rPr>
        <w:t>dibedakan</w:t>
      </w:r>
      <w:r w:rsidR="00DD144A" w:rsidRPr="00DA73DF">
        <w:rPr>
          <w:color w:val="000000"/>
        </w:rPr>
        <w:t xml:space="preserve"> </w:t>
      </w:r>
      <w:r w:rsidR="00912C76" w:rsidRPr="00DA73DF">
        <w:rPr>
          <w:color w:val="000000"/>
        </w:rPr>
        <w:t>menjadi</w:t>
      </w:r>
      <w:r w:rsidR="00DD144A" w:rsidRPr="00DA73DF">
        <w:rPr>
          <w:color w:val="000000"/>
        </w:rPr>
        <w:t xml:space="preserve"> </w:t>
      </w:r>
      <w:r w:rsidR="00912C76" w:rsidRPr="00DA73DF">
        <w:rPr>
          <w:color w:val="000000"/>
        </w:rPr>
        <w:t>dua</w:t>
      </w:r>
      <w:r w:rsidR="00DD144A" w:rsidRPr="00DA73DF">
        <w:rPr>
          <w:color w:val="000000"/>
        </w:rPr>
        <w:t xml:space="preserve"> </w:t>
      </w:r>
      <w:r w:rsidR="00912C76" w:rsidRPr="00DA73DF">
        <w:rPr>
          <w:color w:val="000000"/>
        </w:rPr>
        <w:t>jenis</w:t>
      </w:r>
      <w:r w:rsidR="00DD144A" w:rsidRPr="00DA73DF">
        <w:rPr>
          <w:color w:val="000000"/>
        </w:rPr>
        <w:t xml:space="preserve"> </w:t>
      </w:r>
      <w:r w:rsidR="00912C76" w:rsidRPr="00DA73DF">
        <w:rPr>
          <w:color w:val="000000"/>
        </w:rPr>
        <w:t>berdasarkan</w:t>
      </w:r>
      <w:r w:rsidR="00DD144A" w:rsidRPr="00DA73DF">
        <w:rPr>
          <w:color w:val="000000"/>
        </w:rPr>
        <w:t xml:space="preserve"> </w:t>
      </w:r>
      <w:r w:rsidR="00912C76" w:rsidRPr="00DA73DF">
        <w:rPr>
          <w:color w:val="000000"/>
        </w:rPr>
        <w:t>pendekatannya</w:t>
      </w:r>
      <w:r w:rsidR="00DD144A" w:rsidRPr="00DA73DF">
        <w:rPr>
          <w:color w:val="000000"/>
        </w:rPr>
        <w:t xml:space="preserve"> </w:t>
      </w:r>
      <w:r w:rsidR="00912C76" w:rsidRPr="00DA73DF">
        <w:rPr>
          <w:color w:val="000000"/>
        </w:rPr>
        <w:t>terhadap</w:t>
      </w:r>
      <w:r w:rsidR="00DD144A" w:rsidRPr="00DA73DF">
        <w:rPr>
          <w:color w:val="000000"/>
        </w:rPr>
        <w:t xml:space="preserve"> </w:t>
      </w:r>
      <w:r w:rsidR="00912C76" w:rsidRPr="00DA73DF">
        <w:rPr>
          <w:color w:val="000000"/>
        </w:rPr>
        <w:t>pengalaman</w:t>
      </w:r>
      <w:r w:rsidR="00DD144A" w:rsidRPr="00DA73DF">
        <w:rPr>
          <w:color w:val="000000"/>
        </w:rPr>
        <w:t xml:space="preserve"> </w:t>
      </w:r>
      <w:r w:rsidR="00912C76" w:rsidRPr="00DA73DF">
        <w:rPr>
          <w:color w:val="000000"/>
        </w:rPr>
        <w:t>traumatis,</w:t>
      </w:r>
      <w:r w:rsidR="00DD144A" w:rsidRPr="00DA73DF">
        <w:rPr>
          <w:color w:val="000000"/>
        </w:rPr>
        <w:t xml:space="preserve"> </w:t>
      </w:r>
      <w:r w:rsidR="00912C76" w:rsidRPr="00DA73DF">
        <w:rPr>
          <w:color w:val="000000"/>
        </w:rPr>
        <w:t>yaitu:</w:t>
      </w:r>
    </w:p>
    <w:p w14:paraId="0C4A04AC" w14:textId="1367C646" w:rsidR="00C40C37" w:rsidRDefault="00C40C37" w:rsidP="006D19BE">
      <w:pPr>
        <w:pStyle w:val="DaftarParagraf"/>
        <w:numPr>
          <w:ilvl w:val="0"/>
          <w:numId w:val="19"/>
        </w:numPr>
        <w:ind w:left="1418" w:hanging="284"/>
      </w:pPr>
      <w:r>
        <w:t>Trauma</w:t>
      </w:r>
      <w:r w:rsidR="00DD144A">
        <w:t xml:space="preserve"> </w:t>
      </w:r>
      <w:r w:rsidR="00834922">
        <w:rPr>
          <w:i/>
          <w:iCs/>
        </w:rPr>
        <w:t>Healing</w:t>
      </w:r>
      <w:r w:rsidR="009B6A1E" w:rsidRPr="009B6A1E">
        <w:rPr>
          <w:i/>
          <w:iCs/>
        </w:rPr>
        <w:t xml:space="preserve"> </w:t>
      </w:r>
      <w:r>
        <w:t>Berfokus</w:t>
      </w:r>
      <w:r w:rsidR="00DD144A">
        <w:t xml:space="preserve"> </w:t>
      </w:r>
      <w:r>
        <w:t>pada</w:t>
      </w:r>
      <w:r w:rsidR="00DD144A">
        <w:t xml:space="preserve"> </w:t>
      </w:r>
      <w:r>
        <w:t>Peristiwa</w:t>
      </w:r>
    </w:p>
    <w:p w14:paraId="065B1347" w14:textId="171C9122" w:rsidR="00912C76" w:rsidRDefault="00DD144A" w:rsidP="006D19BE">
      <w:pPr>
        <w:pStyle w:val="DaftarParagraf"/>
        <w:ind w:left="1418"/>
      </w:pPr>
      <w:r>
        <w:t xml:space="preserve"> </w:t>
      </w:r>
      <w:r w:rsidR="00912C76" w:rsidRPr="00912C76">
        <w:t>Pendekatan</w:t>
      </w:r>
      <w:r>
        <w:t xml:space="preserve"> </w:t>
      </w:r>
      <w:r w:rsidR="00912C76" w:rsidRPr="00912C76">
        <w:t>ini</w:t>
      </w:r>
      <w:r>
        <w:t xml:space="preserve"> </w:t>
      </w:r>
      <w:r w:rsidR="00912C76" w:rsidRPr="00912C76">
        <w:t>berupaya</w:t>
      </w:r>
      <w:r>
        <w:t xml:space="preserve"> </w:t>
      </w:r>
      <w:r w:rsidR="00912C76" w:rsidRPr="00912C76">
        <w:t>membantu</w:t>
      </w:r>
      <w:r>
        <w:t xml:space="preserve"> </w:t>
      </w:r>
      <w:r w:rsidR="00912C76" w:rsidRPr="00912C76">
        <w:t>korban</w:t>
      </w:r>
      <w:r>
        <w:t xml:space="preserve"> </w:t>
      </w:r>
      <w:r w:rsidR="00912C76" w:rsidRPr="00912C76">
        <w:t>untuk</w:t>
      </w:r>
      <w:r>
        <w:t xml:space="preserve"> </w:t>
      </w:r>
      <w:r w:rsidR="00912C76" w:rsidRPr="00912C76">
        <w:t>mengingat</w:t>
      </w:r>
      <w:r>
        <w:t xml:space="preserve"> </w:t>
      </w:r>
      <w:r w:rsidR="00912C76" w:rsidRPr="00912C76">
        <w:t>kembali</w:t>
      </w:r>
      <w:r>
        <w:t xml:space="preserve"> </w:t>
      </w:r>
      <w:r w:rsidR="00912C76" w:rsidRPr="00912C76">
        <w:t>peristiwa</w:t>
      </w:r>
      <w:r>
        <w:t xml:space="preserve"> </w:t>
      </w:r>
      <w:r w:rsidR="00912C76" w:rsidRPr="00912C76">
        <w:t>traumatis</w:t>
      </w:r>
      <w:r>
        <w:t xml:space="preserve"> </w:t>
      </w:r>
      <w:r w:rsidR="00912C76" w:rsidRPr="00912C76">
        <w:t>yang</w:t>
      </w:r>
      <w:r>
        <w:t xml:space="preserve"> </w:t>
      </w:r>
      <w:r w:rsidR="00912C76" w:rsidRPr="00912C76">
        <w:t>dialaminya</w:t>
      </w:r>
      <w:r>
        <w:t xml:space="preserve"> </w:t>
      </w:r>
      <w:r w:rsidR="00912C76" w:rsidRPr="00912C76">
        <w:t>dengan</w:t>
      </w:r>
      <w:r>
        <w:t xml:space="preserve"> </w:t>
      </w:r>
      <w:r w:rsidR="00912C76" w:rsidRPr="00912C76">
        <w:t>tujuan</w:t>
      </w:r>
      <w:r>
        <w:t xml:space="preserve"> </w:t>
      </w:r>
      <w:r w:rsidR="00912C76" w:rsidRPr="00912C76">
        <w:t>memproses</w:t>
      </w:r>
      <w:r>
        <w:t xml:space="preserve"> </w:t>
      </w:r>
      <w:r w:rsidR="00912C76" w:rsidRPr="00912C76">
        <w:t>ulang</w:t>
      </w:r>
      <w:r>
        <w:t xml:space="preserve"> </w:t>
      </w:r>
      <w:r w:rsidR="00912C76" w:rsidRPr="00912C76">
        <w:t>pengalaman</w:t>
      </w:r>
      <w:r>
        <w:t xml:space="preserve"> </w:t>
      </w:r>
      <w:r w:rsidR="00912C76" w:rsidRPr="00912C76">
        <w:t>tersebut</w:t>
      </w:r>
      <w:r>
        <w:t xml:space="preserve"> </w:t>
      </w:r>
      <w:r w:rsidR="00912C76" w:rsidRPr="00912C76">
        <w:t>secara</w:t>
      </w:r>
      <w:r>
        <w:t xml:space="preserve"> </w:t>
      </w:r>
      <w:r w:rsidR="00912C76" w:rsidRPr="00912C76">
        <w:t>lebih</w:t>
      </w:r>
      <w:r>
        <w:t xml:space="preserve"> </w:t>
      </w:r>
      <w:r w:rsidR="00912C76" w:rsidRPr="00912C76">
        <w:t>sehat</w:t>
      </w:r>
      <w:r>
        <w:t xml:space="preserve"> </w:t>
      </w:r>
      <w:r w:rsidR="00912C76" w:rsidRPr="00912C76">
        <w:t>dan</w:t>
      </w:r>
      <w:r>
        <w:t xml:space="preserve"> </w:t>
      </w:r>
      <w:r w:rsidR="00912C76" w:rsidRPr="00912C76">
        <w:t>terkontrol.</w:t>
      </w:r>
      <w:r>
        <w:t xml:space="preserve"> </w:t>
      </w:r>
      <w:r w:rsidR="00912C76" w:rsidRPr="00912C76">
        <w:t>Proses</w:t>
      </w:r>
      <w:r>
        <w:t xml:space="preserve"> </w:t>
      </w:r>
      <w:r w:rsidR="00912C76" w:rsidRPr="00912C76">
        <w:t>ini</w:t>
      </w:r>
      <w:r>
        <w:t xml:space="preserve"> </w:t>
      </w:r>
      <w:r w:rsidR="00912C76" w:rsidRPr="00912C76">
        <w:t>sering</w:t>
      </w:r>
      <w:r>
        <w:t xml:space="preserve"> </w:t>
      </w:r>
      <w:r w:rsidR="00912C76" w:rsidRPr="00912C76">
        <w:t>kali</w:t>
      </w:r>
      <w:r>
        <w:t xml:space="preserve"> </w:t>
      </w:r>
      <w:r w:rsidR="00912C76" w:rsidRPr="00912C76">
        <w:t>dilakukan</w:t>
      </w:r>
      <w:r>
        <w:t xml:space="preserve"> </w:t>
      </w:r>
      <w:r w:rsidR="00912C76" w:rsidRPr="00912C76">
        <w:t>melalui</w:t>
      </w:r>
      <w:r>
        <w:t xml:space="preserve"> </w:t>
      </w:r>
      <w:r w:rsidR="00912C76" w:rsidRPr="00912C76">
        <w:t>teknik</w:t>
      </w:r>
      <w:r>
        <w:t xml:space="preserve"> </w:t>
      </w:r>
      <w:r w:rsidR="00912C76" w:rsidRPr="00912C76">
        <w:t>naratif</w:t>
      </w:r>
      <w:r>
        <w:t xml:space="preserve"> </w:t>
      </w:r>
      <w:r w:rsidR="00912C76" w:rsidRPr="00912C76">
        <w:t>atau</w:t>
      </w:r>
      <w:r>
        <w:t xml:space="preserve"> </w:t>
      </w:r>
      <w:r w:rsidR="00912C76" w:rsidRPr="00912C76">
        <w:t>terapi</w:t>
      </w:r>
      <w:r>
        <w:t xml:space="preserve"> </w:t>
      </w:r>
      <w:r w:rsidR="00912C76" w:rsidRPr="00912C76">
        <w:t>eksposur,</w:t>
      </w:r>
      <w:r>
        <w:t xml:space="preserve"> </w:t>
      </w:r>
      <w:r w:rsidR="00912C76" w:rsidRPr="00912C76">
        <w:t>di</w:t>
      </w:r>
      <w:r>
        <w:t xml:space="preserve"> </w:t>
      </w:r>
      <w:r w:rsidR="00912C76" w:rsidRPr="00912C76">
        <w:t>mana</w:t>
      </w:r>
      <w:r>
        <w:t xml:space="preserve"> </w:t>
      </w:r>
      <w:r w:rsidR="00912C76" w:rsidRPr="00912C76">
        <w:t>korban</w:t>
      </w:r>
      <w:r>
        <w:t xml:space="preserve"> </w:t>
      </w:r>
      <w:r w:rsidR="00912C76" w:rsidRPr="00912C76">
        <w:t>secara</w:t>
      </w:r>
      <w:r>
        <w:t xml:space="preserve"> </w:t>
      </w:r>
      <w:r w:rsidR="00912C76" w:rsidRPr="00912C76">
        <w:t>bertahap</w:t>
      </w:r>
      <w:r>
        <w:t xml:space="preserve"> </w:t>
      </w:r>
      <w:r w:rsidR="00912C76" w:rsidRPr="00912C76">
        <w:t>belajar</w:t>
      </w:r>
      <w:r>
        <w:t xml:space="preserve"> </w:t>
      </w:r>
      <w:r w:rsidR="00912C76" w:rsidRPr="00912C76">
        <w:t>menghadapi</w:t>
      </w:r>
      <w:r>
        <w:t xml:space="preserve"> </w:t>
      </w:r>
      <w:r w:rsidR="00912C76" w:rsidRPr="00912C76">
        <w:t>ingatan</w:t>
      </w:r>
      <w:r>
        <w:t xml:space="preserve"> </w:t>
      </w:r>
      <w:r w:rsidR="00912C76" w:rsidRPr="00912C76">
        <w:t>yang</w:t>
      </w:r>
      <w:r>
        <w:t xml:space="preserve"> </w:t>
      </w:r>
      <w:r w:rsidR="00912C76" w:rsidRPr="00912C76">
        <w:t>menyakitkan</w:t>
      </w:r>
      <w:r>
        <w:t xml:space="preserve"> </w:t>
      </w:r>
      <w:r w:rsidR="00912C76" w:rsidRPr="00912C76">
        <w:t>dengan</w:t>
      </w:r>
      <w:r>
        <w:t xml:space="preserve"> </w:t>
      </w:r>
      <w:r w:rsidR="00912C76" w:rsidRPr="00912C76">
        <w:t>didampingi</w:t>
      </w:r>
      <w:r>
        <w:t xml:space="preserve"> </w:t>
      </w:r>
      <w:r w:rsidR="00912C76" w:rsidRPr="00912C76">
        <w:t>oleh</w:t>
      </w:r>
      <w:r>
        <w:t xml:space="preserve"> </w:t>
      </w:r>
      <w:r w:rsidR="00912C76" w:rsidRPr="00912C76">
        <w:t>tenaga</w:t>
      </w:r>
      <w:r>
        <w:t xml:space="preserve"> </w:t>
      </w:r>
      <w:r w:rsidR="00912C76" w:rsidRPr="00912C76">
        <w:t>profesional.</w:t>
      </w:r>
      <w:r>
        <w:t xml:space="preserve"> </w:t>
      </w:r>
      <w:r w:rsidR="00912C76" w:rsidRPr="00912C76">
        <w:t>Tujuannya</w:t>
      </w:r>
      <w:r>
        <w:t xml:space="preserve"> </w:t>
      </w:r>
      <w:r w:rsidR="00912C76" w:rsidRPr="00912C76">
        <w:t>adalah</w:t>
      </w:r>
      <w:r>
        <w:t xml:space="preserve"> </w:t>
      </w:r>
      <w:r w:rsidR="00912C76" w:rsidRPr="00912C76">
        <w:t>mengurangi</w:t>
      </w:r>
      <w:r>
        <w:t xml:space="preserve"> </w:t>
      </w:r>
      <w:r w:rsidR="00912C76" w:rsidRPr="00912C76">
        <w:t>kekuatan</w:t>
      </w:r>
      <w:r>
        <w:t xml:space="preserve"> </w:t>
      </w:r>
      <w:r w:rsidR="00912C76" w:rsidRPr="00912C76">
        <w:t>emosional</w:t>
      </w:r>
      <w:r>
        <w:t xml:space="preserve"> </w:t>
      </w:r>
      <w:r w:rsidR="00912C76" w:rsidRPr="00912C76">
        <w:t>negatif</w:t>
      </w:r>
      <w:r>
        <w:t xml:space="preserve"> </w:t>
      </w:r>
      <w:r w:rsidR="00912C76" w:rsidRPr="00912C76">
        <w:t>dari</w:t>
      </w:r>
      <w:r>
        <w:t xml:space="preserve"> </w:t>
      </w:r>
      <w:r w:rsidR="00912C76" w:rsidRPr="00912C76">
        <w:t>ingatan</w:t>
      </w:r>
      <w:r>
        <w:t xml:space="preserve"> </w:t>
      </w:r>
      <w:r w:rsidR="00912C76" w:rsidRPr="00912C76">
        <w:t>tersebut</w:t>
      </w:r>
      <w:r>
        <w:t xml:space="preserve"> </w:t>
      </w:r>
      <w:r w:rsidR="00912C76" w:rsidRPr="00912C76">
        <w:t>dan</w:t>
      </w:r>
      <w:r>
        <w:t xml:space="preserve"> </w:t>
      </w:r>
      <w:r w:rsidR="00912C76" w:rsidRPr="00912C76">
        <w:t>membantu</w:t>
      </w:r>
      <w:r>
        <w:t xml:space="preserve"> </w:t>
      </w:r>
      <w:r w:rsidR="00912C76" w:rsidRPr="00912C76">
        <w:t>korban</w:t>
      </w:r>
      <w:r>
        <w:t xml:space="preserve"> </w:t>
      </w:r>
      <w:r w:rsidR="00912C76" w:rsidRPr="00912C76">
        <w:t>mendapatkan</w:t>
      </w:r>
      <w:r>
        <w:t xml:space="preserve"> </w:t>
      </w:r>
      <w:r w:rsidR="00912C76" w:rsidRPr="00912C76">
        <w:t>kembali</w:t>
      </w:r>
      <w:r>
        <w:t xml:space="preserve"> </w:t>
      </w:r>
      <w:r w:rsidR="00912C76" w:rsidRPr="00912C76">
        <w:t>kendali</w:t>
      </w:r>
      <w:r>
        <w:t xml:space="preserve"> </w:t>
      </w:r>
      <w:r w:rsidR="00912C76" w:rsidRPr="00912C76">
        <w:t>atas</w:t>
      </w:r>
      <w:r>
        <w:t xml:space="preserve"> </w:t>
      </w:r>
      <w:r w:rsidR="00912C76" w:rsidRPr="00912C76">
        <w:t>respons</w:t>
      </w:r>
      <w:r>
        <w:t xml:space="preserve"> </w:t>
      </w:r>
      <w:r w:rsidR="00912C76" w:rsidRPr="00912C76">
        <w:t>emosinya.</w:t>
      </w:r>
    </w:p>
    <w:p w14:paraId="6E797205" w14:textId="786CF00D" w:rsidR="00912C76" w:rsidRDefault="00912C76" w:rsidP="006D19BE">
      <w:pPr>
        <w:pStyle w:val="DaftarParagraf"/>
        <w:numPr>
          <w:ilvl w:val="0"/>
          <w:numId w:val="19"/>
        </w:numPr>
        <w:ind w:left="1418" w:hanging="284"/>
      </w:pPr>
      <w:r>
        <w:t>Trauma</w:t>
      </w:r>
      <w:r w:rsidR="00DD144A">
        <w:t xml:space="preserve"> </w:t>
      </w:r>
      <w:r w:rsidR="00834922">
        <w:rPr>
          <w:i/>
          <w:iCs/>
        </w:rPr>
        <w:t>Healing</w:t>
      </w:r>
      <w:r w:rsidR="009B6A1E" w:rsidRPr="009B6A1E">
        <w:rPr>
          <w:i/>
          <w:iCs/>
        </w:rPr>
        <w:t xml:space="preserve"> </w:t>
      </w:r>
      <w:r>
        <w:t>Tidak</w:t>
      </w:r>
      <w:r w:rsidR="00DD144A">
        <w:t xml:space="preserve"> </w:t>
      </w:r>
      <w:r>
        <w:t>Berfokus</w:t>
      </w:r>
      <w:r w:rsidR="00DD144A">
        <w:t xml:space="preserve"> </w:t>
      </w:r>
      <w:r>
        <w:t>pada</w:t>
      </w:r>
      <w:r w:rsidR="00DD144A">
        <w:t xml:space="preserve"> </w:t>
      </w:r>
      <w:r>
        <w:t>Peristiwa</w:t>
      </w:r>
    </w:p>
    <w:p w14:paraId="7250B577" w14:textId="3DF872AF" w:rsidR="00C40C37" w:rsidRPr="00912C76" w:rsidRDefault="00DD144A" w:rsidP="006D19BE">
      <w:pPr>
        <w:pStyle w:val="DaftarParagraf"/>
        <w:ind w:left="1418"/>
      </w:pPr>
      <w:r>
        <w:t xml:space="preserve"> </w:t>
      </w:r>
      <w:r w:rsidR="00912C76">
        <w:t>Pendekatan</w:t>
      </w:r>
      <w:r>
        <w:t xml:space="preserve"> </w:t>
      </w:r>
      <w:r w:rsidR="00912C76">
        <w:t>ini</w:t>
      </w:r>
      <w:r>
        <w:t xml:space="preserve"> </w:t>
      </w:r>
      <w:r w:rsidR="00912C76">
        <w:t>tidak</w:t>
      </w:r>
      <w:r>
        <w:t xml:space="preserve"> </w:t>
      </w:r>
      <w:r w:rsidR="00912C76">
        <w:t>mengharuskan</w:t>
      </w:r>
      <w:r>
        <w:t xml:space="preserve"> </w:t>
      </w:r>
      <w:r w:rsidR="00912C76">
        <w:t>korban</w:t>
      </w:r>
      <w:r>
        <w:t xml:space="preserve"> </w:t>
      </w:r>
      <w:r w:rsidR="00912C76">
        <w:t>untuk</w:t>
      </w:r>
      <w:r>
        <w:t xml:space="preserve"> </w:t>
      </w:r>
      <w:r w:rsidR="00912C76">
        <w:t>mengingat</w:t>
      </w:r>
      <w:r>
        <w:t xml:space="preserve"> </w:t>
      </w:r>
      <w:r w:rsidR="00912C76">
        <w:t>secara</w:t>
      </w:r>
      <w:r>
        <w:t xml:space="preserve"> </w:t>
      </w:r>
      <w:r w:rsidR="00912C76">
        <w:t>detail</w:t>
      </w:r>
      <w:r>
        <w:t xml:space="preserve"> </w:t>
      </w:r>
      <w:r w:rsidR="00912C76">
        <w:t>peristiwa</w:t>
      </w:r>
      <w:r>
        <w:t xml:space="preserve"> </w:t>
      </w:r>
      <w:r w:rsidR="00912C76">
        <w:t>traumatis</w:t>
      </w:r>
      <w:r>
        <w:t xml:space="preserve"> </w:t>
      </w:r>
      <w:r w:rsidR="00912C76">
        <w:t>yang</w:t>
      </w:r>
      <w:r>
        <w:t xml:space="preserve"> </w:t>
      </w:r>
      <w:r w:rsidR="00912C76">
        <w:t>dialami.</w:t>
      </w:r>
      <w:r>
        <w:t xml:space="preserve"> </w:t>
      </w:r>
      <w:r w:rsidR="00912C76">
        <w:t>Fokus</w:t>
      </w:r>
      <w:r>
        <w:t xml:space="preserve"> </w:t>
      </w:r>
      <w:r w:rsidR="00912C76">
        <w:t>utamanya</w:t>
      </w:r>
      <w:r>
        <w:t xml:space="preserve"> </w:t>
      </w:r>
      <w:r w:rsidR="00912C76">
        <w:t>adalah</w:t>
      </w:r>
      <w:r>
        <w:t xml:space="preserve"> </w:t>
      </w:r>
      <w:r w:rsidR="00912C76">
        <w:t>pada</w:t>
      </w:r>
      <w:r>
        <w:t xml:space="preserve"> </w:t>
      </w:r>
      <w:r w:rsidR="00912C76">
        <w:t>pemulihan</w:t>
      </w:r>
      <w:r>
        <w:t xml:space="preserve"> </w:t>
      </w:r>
      <w:r w:rsidR="00912C76">
        <w:t>emosi,</w:t>
      </w:r>
      <w:r>
        <w:t xml:space="preserve"> </w:t>
      </w:r>
      <w:r w:rsidR="00912C76">
        <w:t>pemaknaan</w:t>
      </w:r>
      <w:r>
        <w:t xml:space="preserve"> </w:t>
      </w:r>
      <w:r w:rsidR="00912C76">
        <w:t>pengalaman</w:t>
      </w:r>
      <w:r>
        <w:t xml:space="preserve"> </w:t>
      </w:r>
      <w:r w:rsidR="00912C76">
        <w:t>hidup,</w:t>
      </w:r>
      <w:r>
        <w:t xml:space="preserve"> </w:t>
      </w:r>
      <w:r w:rsidR="00912C76">
        <w:t>dan</w:t>
      </w:r>
      <w:r>
        <w:t xml:space="preserve"> </w:t>
      </w:r>
      <w:r w:rsidR="00912C76">
        <w:t>penguatan</w:t>
      </w:r>
      <w:r>
        <w:t xml:space="preserve"> </w:t>
      </w:r>
      <w:r w:rsidR="00912C76">
        <w:t>diri</w:t>
      </w:r>
      <w:r>
        <w:t xml:space="preserve"> </w:t>
      </w:r>
      <w:r w:rsidR="00912C76">
        <w:t>tanpa</w:t>
      </w:r>
      <w:r>
        <w:t xml:space="preserve"> </w:t>
      </w:r>
      <w:r w:rsidR="00912C76">
        <w:t>harus</w:t>
      </w:r>
      <w:r>
        <w:t xml:space="preserve"> </w:t>
      </w:r>
      <w:r w:rsidR="00912C76">
        <w:t>mengungkap</w:t>
      </w:r>
      <w:r>
        <w:t xml:space="preserve"> </w:t>
      </w:r>
      <w:r w:rsidR="00912C76">
        <w:t>atau</w:t>
      </w:r>
      <w:r>
        <w:t xml:space="preserve"> </w:t>
      </w:r>
      <w:r w:rsidR="00912C76">
        <w:t>memproses</w:t>
      </w:r>
      <w:r>
        <w:t xml:space="preserve"> </w:t>
      </w:r>
      <w:r w:rsidR="00912C76">
        <w:t>ulang</w:t>
      </w:r>
      <w:r>
        <w:t xml:space="preserve"> </w:t>
      </w:r>
      <w:r w:rsidR="00912C76">
        <w:t>kejadian</w:t>
      </w:r>
      <w:r>
        <w:t xml:space="preserve"> </w:t>
      </w:r>
      <w:r w:rsidR="00912C76">
        <w:t>spesifik</w:t>
      </w:r>
      <w:r>
        <w:t xml:space="preserve"> </w:t>
      </w:r>
      <w:r w:rsidR="00912C76">
        <w:t>yang</w:t>
      </w:r>
      <w:r>
        <w:t xml:space="preserve"> </w:t>
      </w:r>
      <w:r w:rsidR="00912C76">
        <w:t>traumatis.</w:t>
      </w:r>
      <w:r>
        <w:t xml:space="preserve"> </w:t>
      </w:r>
      <w:r w:rsidR="00912C76">
        <w:t>Pendekatan</w:t>
      </w:r>
      <w:r>
        <w:t xml:space="preserve"> </w:t>
      </w:r>
      <w:r w:rsidR="00912C76">
        <w:t>ini</w:t>
      </w:r>
      <w:r>
        <w:t xml:space="preserve"> </w:t>
      </w:r>
      <w:r w:rsidR="00912C76">
        <w:t>dinilai</w:t>
      </w:r>
      <w:r>
        <w:t xml:space="preserve"> </w:t>
      </w:r>
      <w:r w:rsidR="00912C76">
        <w:t>lebih</w:t>
      </w:r>
      <w:r>
        <w:t xml:space="preserve"> </w:t>
      </w:r>
      <w:r w:rsidR="00912C76">
        <w:t>aman</w:t>
      </w:r>
      <w:r>
        <w:t xml:space="preserve"> </w:t>
      </w:r>
      <w:r w:rsidR="00912C76">
        <w:t>bagi</w:t>
      </w:r>
      <w:r>
        <w:t xml:space="preserve"> </w:t>
      </w:r>
      <w:r w:rsidR="00912C76">
        <w:t>korban</w:t>
      </w:r>
      <w:r>
        <w:t xml:space="preserve"> </w:t>
      </w:r>
      <w:r w:rsidR="00912C76">
        <w:t>yang</w:t>
      </w:r>
      <w:r>
        <w:t xml:space="preserve"> </w:t>
      </w:r>
      <w:r w:rsidR="00912C76">
        <w:t>masih</w:t>
      </w:r>
      <w:r>
        <w:t xml:space="preserve"> </w:t>
      </w:r>
      <w:r w:rsidR="00912C76">
        <w:t>dalam</w:t>
      </w:r>
      <w:r>
        <w:t xml:space="preserve"> </w:t>
      </w:r>
      <w:r w:rsidR="00912C76">
        <w:t>fase</w:t>
      </w:r>
      <w:r>
        <w:t xml:space="preserve"> </w:t>
      </w:r>
      <w:r w:rsidR="00912C76">
        <w:t>rentan</w:t>
      </w:r>
      <w:r>
        <w:t xml:space="preserve"> </w:t>
      </w:r>
      <w:r w:rsidR="00912C76">
        <w:t>atau</w:t>
      </w:r>
      <w:r>
        <w:t xml:space="preserve"> </w:t>
      </w:r>
      <w:r w:rsidR="00912C76">
        <w:t>belum</w:t>
      </w:r>
      <w:r>
        <w:t xml:space="preserve"> </w:t>
      </w:r>
      <w:r w:rsidR="00912C76">
        <w:t>siap</w:t>
      </w:r>
      <w:r>
        <w:t xml:space="preserve"> </w:t>
      </w:r>
      <w:r w:rsidR="00912C76">
        <w:t>menghadapi</w:t>
      </w:r>
      <w:r>
        <w:t xml:space="preserve"> </w:t>
      </w:r>
      <w:r w:rsidR="00912C76">
        <w:t>trauma</w:t>
      </w:r>
      <w:r>
        <w:t xml:space="preserve"> </w:t>
      </w:r>
      <w:r w:rsidR="00912C76">
        <w:t>secara</w:t>
      </w:r>
      <w:r>
        <w:t xml:space="preserve"> </w:t>
      </w:r>
      <w:r w:rsidR="00912C76">
        <w:t>langsung.</w:t>
      </w:r>
    </w:p>
    <w:p w14:paraId="52A64E0E" w14:textId="32DDE8DD" w:rsidR="0000457A" w:rsidRDefault="0000457A" w:rsidP="006D19BE">
      <w:pPr>
        <w:pStyle w:val="Judul3"/>
        <w:numPr>
          <w:ilvl w:val="0"/>
          <w:numId w:val="16"/>
        </w:numPr>
        <w:ind w:left="1134" w:hanging="567"/>
      </w:pPr>
      <w:bookmarkStart w:id="147" w:name="_Toc202337897"/>
      <w:bookmarkStart w:id="148" w:name="_Toc201133372"/>
      <w:bookmarkStart w:id="149" w:name="_Toc201134056"/>
      <w:bookmarkStart w:id="150" w:name="_Toc201143306"/>
      <w:bookmarkStart w:id="151" w:name="_Toc201178533"/>
      <w:r>
        <w:t>Metode</w:t>
      </w:r>
      <w:r w:rsidR="00DD144A">
        <w:t xml:space="preserve"> </w:t>
      </w:r>
      <w:r>
        <w:t>Trauma</w:t>
      </w:r>
      <w:r w:rsidR="00DD144A">
        <w:t xml:space="preserve"> </w:t>
      </w:r>
      <w:r w:rsidR="00834922">
        <w:rPr>
          <w:i/>
          <w:iCs/>
        </w:rPr>
        <w:t>Healing</w:t>
      </w:r>
      <w:bookmarkEnd w:id="147"/>
      <w:r w:rsidR="009B6A1E" w:rsidRPr="009B6A1E">
        <w:rPr>
          <w:i/>
          <w:iCs/>
        </w:rPr>
        <w:t xml:space="preserve"> </w:t>
      </w:r>
      <w:bookmarkEnd w:id="148"/>
      <w:bookmarkEnd w:id="149"/>
      <w:bookmarkEnd w:id="150"/>
      <w:bookmarkEnd w:id="151"/>
    </w:p>
    <w:p w14:paraId="615A53D4" w14:textId="47CD3D5E" w:rsidR="0000457A" w:rsidRDefault="0000457A" w:rsidP="006D19BE">
      <w:pPr>
        <w:tabs>
          <w:tab w:val="left" w:pos="1134"/>
        </w:tabs>
      </w:pPr>
      <w:r>
        <w:t>Ada</w:t>
      </w:r>
      <w:r w:rsidR="00DD144A">
        <w:t xml:space="preserve"> </w:t>
      </w:r>
      <w:r>
        <w:t>beberapa</w:t>
      </w:r>
      <w:r w:rsidR="00DD144A">
        <w:t xml:space="preserve"> </w:t>
      </w:r>
      <w:r>
        <w:t>pendekatan</w:t>
      </w:r>
      <w:r w:rsidR="00DD144A">
        <w:t xml:space="preserve"> </w:t>
      </w:r>
      <w:r>
        <w:t>penyembuhan</w:t>
      </w:r>
      <w:r w:rsidR="00DD144A">
        <w:t xml:space="preserve"> </w:t>
      </w:r>
      <w:r>
        <w:t>trauma</w:t>
      </w:r>
      <w:r w:rsidR="00DD144A">
        <w:t xml:space="preserve"> </w:t>
      </w:r>
      <w:r>
        <w:t>yang</w:t>
      </w:r>
      <w:r w:rsidR="00DD144A">
        <w:t xml:space="preserve"> </w:t>
      </w:r>
      <w:r>
        <w:t>telah</w:t>
      </w:r>
      <w:r w:rsidR="00DD144A">
        <w:t xml:space="preserve"> </w:t>
      </w:r>
      <w:r>
        <w:t>dikembangkan</w:t>
      </w:r>
      <w:r w:rsidR="00DD144A">
        <w:t xml:space="preserve"> </w:t>
      </w:r>
      <w:r>
        <w:t>untuk</w:t>
      </w:r>
      <w:r w:rsidR="00DD144A">
        <w:t xml:space="preserve"> </w:t>
      </w:r>
      <w:r>
        <w:t>membantu</w:t>
      </w:r>
      <w:r w:rsidR="00DD144A">
        <w:t xml:space="preserve"> </w:t>
      </w:r>
      <w:r>
        <w:t>individu</w:t>
      </w:r>
      <w:r w:rsidR="00DD144A">
        <w:t xml:space="preserve"> </w:t>
      </w:r>
      <w:r>
        <w:t>mengatasi</w:t>
      </w:r>
      <w:r w:rsidR="00DD144A">
        <w:t xml:space="preserve"> </w:t>
      </w:r>
      <w:r>
        <w:t>dampak</w:t>
      </w:r>
      <w:r w:rsidR="00DD144A">
        <w:t xml:space="preserve"> </w:t>
      </w:r>
      <w:r>
        <w:t>psikologis</w:t>
      </w:r>
      <w:r w:rsidR="00DD144A">
        <w:t xml:space="preserve"> </w:t>
      </w:r>
      <w:r>
        <w:t>dan</w:t>
      </w:r>
      <w:r w:rsidR="00DD144A">
        <w:t xml:space="preserve"> </w:t>
      </w:r>
      <w:r>
        <w:t>emosional</w:t>
      </w:r>
      <w:r w:rsidR="00DD144A">
        <w:t xml:space="preserve"> </w:t>
      </w:r>
      <w:r>
        <w:t>dari</w:t>
      </w:r>
      <w:r w:rsidR="00DD144A">
        <w:t xml:space="preserve"> </w:t>
      </w:r>
      <w:r>
        <w:t>trauma</w:t>
      </w:r>
      <w:r w:rsidR="00DD144A">
        <w:t xml:space="preserve"> </w:t>
      </w:r>
      <w:r>
        <w:t>yang</w:t>
      </w:r>
      <w:r w:rsidR="00DD144A">
        <w:t xml:space="preserve"> </w:t>
      </w:r>
      <w:r>
        <w:t>telah</w:t>
      </w:r>
      <w:r w:rsidR="00DD144A">
        <w:t xml:space="preserve"> </w:t>
      </w:r>
      <w:r>
        <w:t>mereka</w:t>
      </w:r>
      <w:r w:rsidR="00DD144A">
        <w:t xml:space="preserve"> </w:t>
      </w:r>
      <w:r>
        <w:t>alami.</w:t>
      </w:r>
      <w:r w:rsidR="00DD144A">
        <w:t xml:space="preserve"> </w:t>
      </w:r>
      <w:r>
        <w:t>Trauma</w:t>
      </w:r>
      <w:r w:rsidR="00DD144A">
        <w:t xml:space="preserve"> </w:t>
      </w:r>
      <w:r w:rsidR="00834922">
        <w:rPr>
          <w:i/>
          <w:iCs/>
        </w:rPr>
        <w:t>Healing</w:t>
      </w:r>
      <w:r w:rsidR="009B6A1E" w:rsidRPr="009B6A1E">
        <w:rPr>
          <w:i/>
          <w:iCs/>
        </w:rPr>
        <w:t xml:space="preserve"> </w:t>
      </w:r>
      <w:r>
        <w:t>yang</w:t>
      </w:r>
      <w:r w:rsidR="00DD144A">
        <w:t xml:space="preserve"> </w:t>
      </w:r>
      <w:r>
        <w:t>dilakukan</w:t>
      </w:r>
      <w:r w:rsidR="00DD144A">
        <w:t xml:space="preserve"> </w:t>
      </w:r>
      <w:r>
        <w:t>bertujuan</w:t>
      </w:r>
      <w:r w:rsidR="00DD144A">
        <w:t xml:space="preserve"> </w:t>
      </w:r>
      <w:r>
        <w:t>untuk</w:t>
      </w:r>
      <w:r w:rsidR="00DD144A">
        <w:t xml:space="preserve"> </w:t>
      </w:r>
      <w:r>
        <w:t>mendukung</w:t>
      </w:r>
      <w:r w:rsidR="00DD144A">
        <w:t xml:space="preserve"> </w:t>
      </w:r>
      <w:r>
        <w:t>penyembuhan</w:t>
      </w:r>
      <w:r w:rsidR="00DD144A">
        <w:t xml:space="preserve"> </w:t>
      </w:r>
      <w:r>
        <w:t>dengan</w:t>
      </w:r>
      <w:r w:rsidR="00DD144A">
        <w:t xml:space="preserve"> </w:t>
      </w:r>
      <w:r>
        <w:t>menangani</w:t>
      </w:r>
      <w:r w:rsidR="00DD144A">
        <w:t xml:space="preserve"> </w:t>
      </w:r>
      <w:r>
        <w:t>pikiran</w:t>
      </w:r>
      <w:r w:rsidR="00DD144A">
        <w:t xml:space="preserve"> </w:t>
      </w:r>
      <w:r>
        <w:t>dan</w:t>
      </w:r>
      <w:r w:rsidR="00DD144A">
        <w:t xml:space="preserve"> </w:t>
      </w:r>
      <w:r>
        <w:t>emosi,</w:t>
      </w:r>
      <w:r w:rsidR="00DD144A">
        <w:t xml:space="preserve"> </w:t>
      </w:r>
      <w:r>
        <w:t>membantu</w:t>
      </w:r>
      <w:r w:rsidR="00DD144A">
        <w:t xml:space="preserve"> </w:t>
      </w:r>
      <w:r>
        <w:t>individu</w:t>
      </w:r>
      <w:r w:rsidR="00DD144A">
        <w:t xml:space="preserve"> </w:t>
      </w:r>
      <w:r>
        <w:t>memproses</w:t>
      </w:r>
      <w:r w:rsidR="00DD144A">
        <w:t xml:space="preserve"> </w:t>
      </w:r>
      <w:r>
        <w:t>pengalaman</w:t>
      </w:r>
      <w:r w:rsidR="00DD144A">
        <w:t xml:space="preserve"> </w:t>
      </w:r>
      <w:r>
        <w:t>mereka</w:t>
      </w:r>
      <w:r w:rsidR="00DD144A">
        <w:t xml:space="preserve"> </w:t>
      </w:r>
      <w:r>
        <w:t>dan</w:t>
      </w:r>
      <w:r w:rsidR="00DD144A">
        <w:t xml:space="preserve"> </w:t>
      </w:r>
      <w:r>
        <w:t>mendapatkan</w:t>
      </w:r>
      <w:r w:rsidR="00DD144A">
        <w:t xml:space="preserve"> </w:t>
      </w:r>
      <w:r>
        <w:t>kembali</w:t>
      </w:r>
      <w:r w:rsidR="00DD144A">
        <w:t xml:space="preserve"> </w:t>
      </w:r>
      <w:r>
        <w:t>rasa</w:t>
      </w:r>
      <w:r w:rsidR="00DD144A">
        <w:t xml:space="preserve"> </w:t>
      </w:r>
      <w:r>
        <w:t>Sejahtera</w:t>
      </w:r>
      <w:r w:rsidR="00DD144A">
        <w:t xml:space="preserve"> </w:t>
      </w:r>
      <w:sdt>
        <w:sdtPr>
          <w:rPr>
            <w:color w:val="000000"/>
          </w:rPr>
          <w:tag w:val="MENDELEY_CITATION_v3_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"/>
          <w:id w:val="-1257822445"/>
          <w:placeholder>
            <w:docPart w:val="DefaultPlaceholder_-1854013440"/>
          </w:placeholder>
        </w:sdtPr>
        <w:sdtEndPr/>
        <w:sdtContent>
          <w:r w:rsidR="006F7D46" w:rsidRPr="006F7D46">
            <w:rPr>
              <w:color w:val="000000"/>
            </w:rPr>
            <w:t>(Salamor et al., 2020)</w:t>
          </w:r>
        </w:sdtContent>
      </w:sdt>
      <w:r>
        <w:t>.</w:t>
      </w:r>
      <w:r w:rsidR="00DD144A">
        <w:t xml:space="preserve"> </w:t>
      </w:r>
      <w:r w:rsidR="00F451C9" w:rsidRPr="00F451C9">
        <w:t>Trauma</w:t>
      </w:r>
      <w:r w:rsidR="00F451C9" w:rsidRPr="001F0DA5">
        <w:rPr>
          <w:i/>
          <w:iCs/>
        </w:rPr>
        <w:t xml:space="preserve"> </w:t>
      </w:r>
      <w:r w:rsidR="00834922">
        <w:rPr>
          <w:i/>
          <w:iCs/>
        </w:rPr>
        <w:t>healing</w:t>
      </w:r>
      <w:r w:rsidR="009B6A1E" w:rsidRPr="009B6A1E">
        <w:rPr>
          <w:i/>
          <w:iCs/>
        </w:rPr>
        <w:t xml:space="preserve"> </w:t>
      </w:r>
      <w:r w:rsidR="00F451C9" w:rsidRPr="00F451C9">
        <w:t>adalah cara untuk menyembuhkan gangguan psikologis yang muncul karena lemahnya daya tahan mental seseorang</w:t>
      </w:r>
      <w:r w:rsidR="00F451C9">
        <w:t xml:space="preserve"> </w:t>
      </w:r>
      <w:sdt>
        <w:sdtPr>
          <w:rPr>
            <w:color w:val="000000"/>
          </w:rPr>
          <w:tag w:val="MENDELEY_CITATION_v3_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"/>
          <w:id w:val="2126731403"/>
          <w:placeholder>
            <w:docPart w:val="DefaultPlaceholder_-1854013440"/>
          </w:placeholder>
        </w:sdtPr>
        <w:sdtEndPr/>
        <w:sdtContent>
          <w:r w:rsidR="006F7D46" w:rsidRPr="006F7D46">
            <w:rPr>
              <w:color w:val="000000"/>
            </w:rPr>
            <w:t>(Yusuf et al., 2021)</w:t>
          </w:r>
        </w:sdtContent>
      </w:sdt>
      <w:r w:rsidR="00F451C9" w:rsidRPr="00F451C9">
        <w:t>.</w:t>
      </w:r>
      <w:r w:rsidR="00F451C9">
        <w:t xml:space="preserve"> </w:t>
      </w:r>
      <w:r>
        <w:t>Beberapa</w:t>
      </w:r>
      <w:r w:rsidR="00DD144A">
        <w:t xml:space="preserve"> </w:t>
      </w:r>
      <w:r>
        <w:t>metode</w:t>
      </w:r>
      <w:r w:rsidR="00DD144A">
        <w:t xml:space="preserve"> </w:t>
      </w:r>
      <w:r>
        <w:t>yang</w:t>
      </w:r>
      <w:r w:rsidR="00DD144A">
        <w:t xml:space="preserve"> </w:t>
      </w:r>
      <w:r w:rsidR="00960A72">
        <w:t>sering</w:t>
      </w:r>
      <w:r w:rsidR="00DD144A">
        <w:t xml:space="preserve"> </w:t>
      </w:r>
      <w:r>
        <w:t>digunakan</w:t>
      </w:r>
      <w:r w:rsidR="00DD144A">
        <w:t xml:space="preserve"> </w:t>
      </w:r>
      <w:r>
        <w:t>dalam</w:t>
      </w:r>
      <w:r w:rsidR="00DD144A">
        <w:t xml:space="preserve"> </w:t>
      </w:r>
      <w:r>
        <w:t>trauma</w:t>
      </w:r>
      <w:r w:rsidR="00DD144A">
        <w:t xml:space="preserve"> </w:t>
      </w:r>
      <w:r w:rsidR="00834922">
        <w:rPr>
          <w:i/>
          <w:iCs/>
        </w:rPr>
        <w:t>healing</w:t>
      </w:r>
      <w:r w:rsidR="009B6A1E" w:rsidRPr="009B6A1E">
        <w:rPr>
          <w:i/>
          <w:iCs/>
        </w:rPr>
        <w:t xml:space="preserve"> </w:t>
      </w:r>
      <w:r>
        <w:t>antara</w:t>
      </w:r>
      <w:r w:rsidR="00DD144A">
        <w:t xml:space="preserve"> </w:t>
      </w:r>
      <w:r>
        <w:t>lain</w:t>
      </w:r>
      <w:r w:rsidR="00DD144A">
        <w:t xml:space="preserve"> </w:t>
      </w:r>
      <w:sdt>
        <w:sdtPr>
          <w:rPr>
            <w:color w:val="000000"/>
          </w:rPr>
          <w:tag w:val="MENDELEY_CITATION_v3_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"/>
          <w:id w:val="-971358301"/>
          <w:placeholder>
            <w:docPart w:val="DefaultPlaceholder_-1854013440"/>
          </w:placeholder>
        </w:sdtPr>
        <w:sdtEndPr/>
        <w:sdtContent>
          <w:r w:rsidR="006F7D46" w:rsidRPr="006F7D46">
            <w:rPr>
              <w:color w:val="000000"/>
            </w:rPr>
            <w:t>(Siregar et al., 2022):</w:t>
          </w:r>
        </w:sdtContent>
      </w:sdt>
    </w:p>
    <w:p w14:paraId="6A402B88" w14:textId="7FDEAAC0" w:rsidR="007B4822" w:rsidRDefault="0000457A" w:rsidP="006D19BE">
      <w:pPr>
        <w:pStyle w:val="DaftarParagraf"/>
        <w:numPr>
          <w:ilvl w:val="0"/>
          <w:numId w:val="91"/>
        </w:numPr>
      </w:pPr>
      <w:r>
        <w:t>Terapi</w:t>
      </w:r>
      <w:r w:rsidR="00DD144A">
        <w:t xml:space="preserve"> </w:t>
      </w:r>
      <w:r>
        <w:t>kelompok</w:t>
      </w:r>
      <w:r w:rsidR="00DD144A">
        <w:t xml:space="preserve"> </w:t>
      </w:r>
    </w:p>
    <w:p w14:paraId="6AAC171B" w14:textId="77777777" w:rsidR="00162CBD" w:rsidRDefault="0026357B" w:rsidP="006D19BE">
      <w:pPr>
        <w:pStyle w:val="DaftarParagraf"/>
        <w:ind w:left="1418"/>
      </w:pPr>
      <w:r>
        <w:tab/>
        <w:t>Terapi kelompok merupakan salah satu metode yang sering digunakan dalam proses pemulihan trauma. Metode ini dilakukan dalam kelompok kecil dan bertujuan untuk menciptakan ruang yang aman bagi para korban agar dapat saling berbagi pengalaman, memberikan dukungan emosional, serta belajar strategi koping dari sesama anggota. Melalui dinamika kelompok, para peserta tidak hanya merasa didengar dan dipahami, tetapi juga memperoleh kekuatan dari pengalaman orang lain yang memiliki latar belakang traumatis yang serupa.</w:t>
      </w:r>
    </w:p>
    <w:p w14:paraId="3750EAE2" w14:textId="2E069127" w:rsidR="000171C1" w:rsidRPr="00A0024D" w:rsidRDefault="00162CBD" w:rsidP="006D19BE">
      <w:pPr>
        <w:pStyle w:val="DaftarParagraf"/>
        <w:ind w:left="1418"/>
      </w:pPr>
      <w:r w:rsidRPr="00162CBD">
        <w:t xml:space="preserve">Menurut Corey, pengelompokan peserta terapi disesuaikan dengan kebutuhan spesifik berdasarkan usia, seperti anak-anak, remaja, dewasa, </w:t>
      </w:r>
      <w:r w:rsidRPr="003E4F6E">
        <w:t>dan</w:t>
      </w:r>
      <w:r w:rsidRPr="00162CBD">
        <w:t xml:space="preserve"> lansia</w:t>
      </w:r>
      <w:r w:rsidR="00CB6047">
        <w:t xml:space="preserve">. </w:t>
      </w:r>
      <w:r w:rsidR="00CB6047" w:rsidRPr="00A0024D">
        <w:t>Pengelompokan ini penting agar pendekatan yang digunakan dapat lebih tepat sasaran dan sesuai dengan karakteristik perkembangan masing-masing kelompok</w:t>
      </w:r>
      <w:r w:rsidRPr="00A0024D">
        <w:t xml:space="preserve"> </w:t>
      </w:r>
      <w:sdt>
        <w:sdtPr>
          <w:rPr>
            <w:color w:val="000000"/>
          </w:rPr>
          <w:tag w:val="MENDELEY_CITATION_v3_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"/>
          <w:id w:val="27303500"/>
          <w:placeholder>
            <w:docPart w:val="DefaultPlaceholder_-1854013440"/>
          </w:placeholder>
        </w:sdtPr>
        <w:sdtEndPr/>
        <w:sdtContent>
          <w:r w:rsidR="006F7D46" w:rsidRPr="006F7D46">
            <w:rPr>
              <w:color w:val="000000"/>
            </w:rPr>
            <w:t>(Wayan et al., 2011)</w:t>
          </w:r>
        </w:sdtContent>
      </w:sdt>
      <w:r w:rsidRPr="00A0024D">
        <w:t xml:space="preserve">. </w:t>
      </w:r>
    </w:p>
    <w:p w14:paraId="2EF676C7" w14:textId="0D05E93C" w:rsidR="00404CC5" w:rsidRDefault="00721793" w:rsidP="006D19BE">
      <w:pPr>
        <w:pStyle w:val="DaftarParagraf"/>
        <w:numPr>
          <w:ilvl w:val="0"/>
          <w:numId w:val="91"/>
        </w:numPr>
      </w:pPr>
      <w:r>
        <w:t>Terapi</w:t>
      </w:r>
      <w:r w:rsidR="00DD144A">
        <w:t xml:space="preserve"> </w:t>
      </w:r>
      <w:r>
        <w:t>Perilaku</w:t>
      </w:r>
      <w:r w:rsidR="00DD144A">
        <w:t xml:space="preserve"> </w:t>
      </w:r>
      <w:r>
        <w:t>Kognitif</w:t>
      </w:r>
      <w:r w:rsidR="00DD144A">
        <w:t xml:space="preserve"> </w:t>
      </w:r>
      <w:r>
        <w:t>(Cognitive</w:t>
      </w:r>
      <w:r w:rsidR="00DD144A">
        <w:t xml:space="preserve"> </w:t>
      </w:r>
      <w:r>
        <w:t>Behavioral</w:t>
      </w:r>
      <w:r w:rsidR="00DD144A">
        <w:t xml:space="preserve"> </w:t>
      </w:r>
      <w:r>
        <w:t>Therapy</w:t>
      </w:r>
      <w:r w:rsidR="00DD144A">
        <w:t xml:space="preserve"> </w:t>
      </w:r>
      <w:r>
        <w:t>/</w:t>
      </w:r>
      <w:r w:rsidR="00DD144A">
        <w:t xml:space="preserve"> </w:t>
      </w:r>
      <w:r>
        <w:t>CBT)</w:t>
      </w:r>
      <w:r w:rsidR="00DD144A">
        <w:t xml:space="preserve"> </w:t>
      </w:r>
    </w:p>
    <w:p w14:paraId="19E3393F" w14:textId="36D14E7B" w:rsidR="0000457A" w:rsidRDefault="00DD144A" w:rsidP="006D19BE">
      <w:pPr>
        <w:pStyle w:val="DaftarParagraf"/>
        <w:ind w:left="1134"/>
      </w:pPr>
      <w:r>
        <w:t xml:space="preserve"> </w:t>
      </w:r>
      <w:r w:rsidR="00721793">
        <w:t>CBT</w:t>
      </w:r>
      <w:r>
        <w:t xml:space="preserve"> </w:t>
      </w:r>
      <w:r w:rsidR="00721793">
        <w:t>(Cognitive</w:t>
      </w:r>
      <w:r>
        <w:t xml:space="preserve"> </w:t>
      </w:r>
      <w:r w:rsidR="00721793">
        <w:t>Behavioral</w:t>
      </w:r>
      <w:r>
        <w:t xml:space="preserve"> </w:t>
      </w:r>
      <w:r w:rsidR="00721793">
        <w:t>Therapy)</w:t>
      </w:r>
      <w:r>
        <w:t xml:space="preserve"> </w:t>
      </w:r>
      <w:r w:rsidR="00721793">
        <w:t>adalah</w:t>
      </w:r>
      <w:r>
        <w:t xml:space="preserve"> </w:t>
      </w:r>
      <w:r w:rsidR="00721793">
        <w:t>pendekatan</w:t>
      </w:r>
      <w:r>
        <w:t xml:space="preserve"> </w:t>
      </w:r>
      <w:r w:rsidR="00721793">
        <w:t>psikoterapi</w:t>
      </w:r>
      <w:r>
        <w:t xml:space="preserve"> </w:t>
      </w:r>
      <w:r w:rsidR="00721793">
        <w:t>yang</w:t>
      </w:r>
      <w:r>
        <w:t xml:space="preserve"> </w:t>
      </w:r>
      <w:r w:rsidR="00721793">
        <w:t>bertujuan</w:t>
      </w:r>
      <w:r>
        <w:t xml:space="preserve"> </w:t>
      </w:r>
      <w:r w:rsidR="00721793">
        <w:t>untuk</w:t>
      </w:r>
      <w:r>
        <w:t xml:space="preserve"> </w:t>
      </w:r>
      <w:r w:rsidR="00721793">
        <w:t>membantu</w:t>
      </w:r>
      <w:r>
        <w:t xml:space="preserve"> </w:t>
      </w:r>
      <w:r w:rsidR="00721793">
        <w:t>individu</w:t>
      </w:r>
      <w:r>
        <w:t xml:space="preserve"> </w:t>
      </w:r>
      <w:r w:rsidR="00721793">
        <w:t>mengidentifikasi</w:t>
      </w:r>
      <w:r>
        <w:t xml:space="preserve"> </w:t>
      </w:r>
      <w:r w:rsidR="00721793">
        <w:t>dan</w:t>
      </w:r>
      <w:r>
        <w:t xml:space="preserve"> </w:t>
      </w:r>
      <w:r w:rsidR="00721793">
        <w:t>mengubah</w:t>
      </w:r>
      <w:r>
        <w:t xml:space="preserve"> </w:t>
      </w:r>
      <w:r w:rsidR="00721793">
        <w:t>pola</w:t>
      </w:r>
      <w:r>
        <w:t xml:space="preserve"> </w:t>
      </w:r>
      <w:r w:rsidR="00721793">
        <w:t>pikir</w:t>
      </w:r>
      <w:r>
        <w:t xml:space="preserve"> </w:t>
      </w:r>
      <w:r w:rsidR="00721793">
        <w:t>negatif</w:t>
      </w:r>
      <w:r>
        <w:t xml:space="preserve"> </w:t>
      </w:r>
      <w:r w:rsidR="00721793">
        <w:t>atau</w:t>
      </w:r>
      <w:r>
        <w:t xml:space="preserve"> </w:t>
      </w:r>
      <w:r w:rsidR="00721793">
        <w:t>irasional</w:t>
      </w:r>
      <w:r>
        <w:t xml:space="preserve"> </w:t>
      </w:r>
      <w:r w:rsidR="00721793">
        <w:t>yang</w:t>
      </w:r>
      <w:r>
        <w:t xml:space="preserve"> </w:t>
      </w:r>
      <w:r w:rsidR="00721793">
        <w:t>muncul</w:t>
      </w:r>
      <w:r>
        <w:t xml:space="preserve"> </w:t>
      </w:r>
      <w:r w:rsidR="00721793">
        <w:t>akibat</w:t>
      </w:r>
      <w:r>
        <w:t xml:space="preserve"> </w:t>
      </w:r>
      <w:r w:rsidR="00721793">
        <w:t>pengalaman</w:t>
      </w:r>
      <w:r>
        <w:t xml:space="preserve"> </w:t>
      </w:r>
      <w:r w:rsidR="00721793">
        <w:t>traumatis.</w:t>
      </w:r>
      <w:r>
        <w:t xml:space="preserve"> </w:t>
      </w:r>
      <w:r w:rsidR="00721793" w:rsidRPr="00404CC5">
        <w:t>CBT</w:t>
      </w:r>
      <w:r>
        <w:t xml:space="preserve"> </w:t>
      </w:r>
      <w:r w:rsidR="00721793" w:rsidRPr="00404CC5">
        <w:t>bertujuan</w:t>
      </w:r>
      <w:r>
        <w:t xml:space="preserve"> </w:t>
      </w:r>
      <w:r w:rsidR="00721793" w:rsidRPr="00404CC5">
        <w:t>mengidentifikasi</w:t>
      </w:r>
      <w:r>
        <w:t xml:space="preserve"> </w:t>
      </w:r>
      <w:r w:rsidR="00721793" w:rsidRPr="00404CC5">
        <w:t>dan</w:t>
      </w:r>
      <w:r>
        <w:t xml:space="preserve"> </w:t>
      </w:r>
      <w:r w:rsidR="00721793" w:rsidRPr="00404CC5">
        <w:t>mengubah</w:t>
      </w:r>
      <w:r>
        <w:t xml:space="preserve"> </w:t>
      </w:r>
      <w:r w:rsidR="00721793" w:rsidRPr="00404CC5">
        <w:t>pola</w:t>
      </w:r>
      <w:r>
        <w:t xml:space="preserve"> </w:t>
      </w:r>
      <w:r w:rsidR="00721793" w:rsidRPr="00404CC5">
        <w:t>pikir</w:t>
      </w:r>
      <w:r>
        <w:t xml:space="preserve"> </w:t>
      </w:r>
      <w:r w:rsidR="00721793" w:rsidRPr="00404CC5">
        <w:t>negatif</w:t>
      </w:r>
      <w:r>
        <w:t xml:space="preserve"> </w:t>
      </w:r>
      <w:r w:rsidR="00721793" w:rsidRPr="00404CC5">
        <w:t>yang</w:t>
      </w:r>
      <w:r>
        <w:t xml:space="preserve"> </w:t>
      </w:r>
      <w:r w:rsidR="00721793" w:rsidRPr="00404CC5">
        <w:t>terbentuk</w:t>
      </w:r>
      <w:r>
        <w:t xml:space="preserve"> </w:t>
      </w:r>
      <w:r w:rsidR="00721793" w:rsidRPr="00404CC5">
        <w:t>akibat</w:t>
      </w:r>
      <w:r>
        <w:t xml:space="preserve"> </w:t>
      </w:r>
      <w:r w:rsidR="00721793" w:rsidRPr="00404CC5">
        <w:t>trauma,</w:t>
      </w:r>
      <w:r>
        <w:t xml:space="preserve"> </w:t>
      </w:r>
      <w:r w:rsidR="00721793" w:rsidRPr="00404CC5">
        <w:t>seperti</w:t>
      </w:r>
      <w:r>
        <w:t xml:space="preserve"> </w:t>
      </w:r>
      <w:r w:rsidR="00721793" w:rsidRPr="00404CC5">
        <w:t>rasa</w:t>
      </w:r>
      <w:r>
        <w:t xml:space="preserve"> </w:t>
      </w:r>
      <w:r w:rsidR="00721793" w:rsidRPr="00404CC5">
        <w:t>bersalah,</w:t>
      </w:r>
      <w:r>
        <w:t xml:space="preserve"> </w:t>
      </w:r>
      <w:r w:rsidR="00721793" w:rsidRPr="00404CC5">
        <w:t>tidak</w:t>
      </w:r>
      <w:r>
        <w:t xml:space="preserve"> </w:t>
      </w:r>
      <w:r w:rsidR="00721793" w:rsidRPr="00404CC5">
        <w:t>berdaya,</w:t>
      </w:r>
      <w:r>
        <w:t xml:space="preserve"> </w:t>
      </w:r>
      <w:r w:rsidR="00721793" w:rsidRPr="00404CC5">
        <w:t>dan</w:t>
      </w:r>
      <w:r>
        <w:t xml:space="preserve"> </w:t>
      </w:r>
      <w:r w:rsidR="00721793" w:rsidRPr="00404CC5">
        <w:t>tidak</w:t>
      </w:r>
      <w:r>
        <w:t xml:space="preserve"> </w:t>
      </w:r>
      <w:r w:rsidR="00721793" w:rsidRPr="00404CC5">
        <w:t>layak</w:t>
      </w:r>
      <w:r>
        <w:t xml:space="preserve"> </w:t>
      </w:r>
      <w:r w:rsidR="00721793" w:rsidRPr="00404CC5">
        <w:t>dicintai.</w:t>
      </w:r>
      <w:r>
        <w:t xml:space="preserve"> </w:t>
      </w:r>
    </w:p>
    <w:p w14:paraId="38DC0441" w14:textId="36E382CE" w:rsidR="00C265EA" w:rsidRDefault="00C265EA" w:rsidP="006D19BE">
      <w:pPr>
        <w:pStyle w:val="DaftarParagraf"/>
        <w:numPr>
          <w:ilvl w:val="0"/>
          <w:numId w:val="91"/>
        </w:numPr>
      </w:pPr>
      <w:r w:rsidRPr="00C265EA">
        <w:t>Self-Hypnosis</w:t>
      </w:r>
    </w:p>
    <w:p w14:paraId="7E4A833D" w14:textId="1C409584" w:rsidR="00C265EA" w:rsidRDefault="00C265EA" w:rsidP="006D19BE">
      <w:pPr>
        <w:pStyle w:val="DaftarParagraf"/>
        <w:ind w:left="1418"/>
        <w:rPr>
          <w:lang w:val="nl-BE"/>
        </w:rPr>
      </w:pPr>
      <w:r>
        <w:tab/>
        <w:t xml:space="preserve">Self-hypnosis merupakan salah satu metode trauma </w:t>
      </w:r>
      <w:r w:rsidR="00834922">
        <w:rPr>
          <w:i/>
          <w:iCs/>
        </w:rPr>
        <w:t>healing</w:t>
      </w:r>
      <w:r w:rsidR="009B6A1E" w:rsidRPr="009B6A1E">
        <w:rPr>
          <w:i/>
          <w:iCs/>
        </w:rPr>
        <w:t xml:space="preserve"> </w:t>
      </w:r>
      <w:r>
        <w:t xml:space="preserve"> yang dilakukan secara mandiri dengan membawa diri masuk ke kondisi trance, yaitu </w:t>
      </w:r>
      <w:r w:rsidRPr="003E4F6E">
        <w:t>kondisi</w:t>
      </w:r>
      <w:r>
        <w:t xml:space="preserve"> rileks namun tetap sadar. Dalam keadaan ini, individu lebih mudah menerima sugesti positif yang dapat membantu proses penyembuhan trauma. Self-hypnosis bekerja dengan mengakses alam bawah sadar untuk mempengaruhi pola pikir dan respons emosi. Meskipun dilakukan sendiri, individu tetap memerlukan bimbingan awal dari orang yang ahli dalam bidang hypnosis. </w:t>
      </w:r>
      <w:r w:rsidRPr="00C265EA">
        <w:rPr>
          <w:lang w:val="nl-BE"/>
        </w:rPr>
        <w:t>Self-hypnosis berbeda dengan psikoterapi, meditasi, relaksasi, maupun tidur, meskipun memiliki kesamaan karakteristik dari masing-masing teknik tersebut. Selama proses self-hypnosis, otak berada dalam gelombang alpha atau theta</w:t>
      </w:r>
      <w:r>
        <w:rPr>
          <w:lang w:val="nl-BE"/>
        </w:rPr>
        <w:t xml:space="preserve"> </w:t>
      </w:r>
      <w:r w:rsidRPr="00C265EA">
        <w:rPr>
          <w:lang w:val="nl-BE"/>
        </w:rPr>
        <w:t>fase ketika pikiran tenang dan terbuka untuk menerima masukan positif. Dalam kondisi ini, korban trauma dapat menginternalisasi sugesti-sugesti yang membantu menenangkan pikiran, mengurangi kecemasan, dan mengelola emosi negatif akibat trauma. Keunggulan self-hypnosis adalah sifatnya yang fleksibel dan dapat dilakukan secara mandiri, menjadikannya sebagai metode pemulihan trauma yang praktis dan dapat dipantau secara berkala oleh tenaga profesional pada tahap awal pelatihan</w:t>
      </w:r>
      <w:r>
        <w:rPr>
          <w:lang w:val="nl-BE"/>
        </w:rPr>
        <w:t xml:space="preserve"> </w:t>
      </w:r>
      <w:sdt>
        <w:sdtPr>
          <w:rPr>
            <w:color w:val="000000"/>
            <w:lang w:val="nl-BE"/>
          </w:rPr>
          <w:tag w:val="MENDELEY_CITATION_v3_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"/>
          <w:id w:val="-677814008"/>
          <w:placeholder>
            <w:docPart w:val="DefaultPlaceholder_-1854013440"/>
          </w:placeholder>
        </w:sdtPr>
        <w:sdtEndPr/>
        <w:sdtContent>
          <w:r w:rsidR="006F7D46" w:rsidRPr="006F7D46">
            <w:rPr>
              <w:color w:val="000000"/>
              <w:lang w:val="nl-BE"/>
            </w:rPr>
            <w:t>(Yanuarizky, 2023)</w:t>
          </w:r>
        </w:sdtContent>
      </w:sdt>
      <w:r>
        <w:rPr>
          <w:lang w:val="nl-BE"/>
        </w:rPr>
        <w:t xml:space="preserve">. </w:t>
      </w:r>
    </w:p>
    <w:p w14:paraId="14E9271C" w14:textId="259F1F0B" w:rsidR="00005008" w:rsidRPr="00C265EA" w:rsidRDefault="00005008" w:rsidP="006D19BE">
      <w:pPr>
        <w:pStyle w:val="DaftarParagraf"/>
        <w:ind w:left="1418"/>
        <w:rPr>
          <w:lang w:val="nl-BE"/>
        </w:rPr>
      </w:pPr>
      <w:r>
        <w:rPr>
          <w:lang w:val="nl-BE"/>
        </w:rPr>
        <w:tab/>
      </w:r>
      <w:r w:rsidRPr="00005008">
        <w:rPr>
          <w:lang w:val="nl-BE"/>
        </w:rPr>
        <w:t xml:space="preserve">Dari penjelasan di atas dapat disimpulkan bahwa metode trauma </w:t>
      </w:r>
      <w:r w:rsidR="00834922">
        <w:rPr>
          <w:i/>
          <w:iCs/>
          <w:lang w:val="nl-BE"/>
        </w:rPr>
        <w:t>healing</w:t>
      </w:r>
      <w:r w:rsidR="009B6A1E" w:rsidRPr="009B6A1E">
        <w:rPr>
          <w:i/>
          <w:iCs/>
          <w:lang w:val="nl-BE"/>
        </w:rPr>
        <w:t xml:space="preserve"> </w:t>
      </w:r>
      <w:r w:rsidRPr="001F0DA5">
        <w:rPr>
          <w:i/>
          <w:iCs/>
          <w:lang w:val="nl-BE"/>
        </w:rPr>
        <w:t xml:space="preserve"> </w:t>
      </w:r>
      <w:r w:rsidRPr="00005008">
        <w:rPr>
          <w:lang w:val="nl-BE"/>
        </w:rPr>
        <w:t xml:space="preserve">bertujuan untuk membantu individu memulihkan kondisi psikologis melalui </w:t>
      </w:r>
      <w:r w:rsidRPr="003E4F6E">
        <w:rPr>
          <w:lang w:val="nl-BE"/>
        </w:rPr>
        <w:t>pendekatan</w:t>
      </w:r>
      <w:r w:rsidRPr="00005008">
        <w:rPr>
          <w:lang w:val="nl-BE"/>
        </w:rPr>
        <w:t xml:space="preserve"> yang sesuai dengan kebutuhan dan karakteristik klien. Metode seperti terapi kelompok memberikan ruang aman untuk berbagi dan menerima dukungan emosional secara sosial, CBT (Cognitive Behavioral Therapy) membantu mengubah pola pikir negatif yang terbentuk akibat trauma, sementara self-hypnosis memungkinkan individu melakukan penyembuhan secara mandiri dengan menanamkan sugesti positif ke dalam alam bawah sadar. Setiap metode memiliki kekuatan tersendiri dan dapat digunakan secara terpadu untuk mendukung proses penyembuhan trauma secara efektif dan berkelanjutan. Pemilihan metode yang tepat sangat bergantung pada kondisi klien, kesiapan mental, dan pendampingan dari tenaga profesional yang kompeten.</w:t>
      </w:r>
    </w:p>
    <w:p w14:paraId="7B1B6189" w14:textId="37014CC0" w:rsidR="00577293" w:rsidRPr="00127574" w:rsidRDefault="00577293" w:rsidP="006D19BE">
      <w:pPr>
        <w:pStyle w:val="Judul3"/>
        <w:numPr>
          <w:ilvl w:val="0"/>
          <w:numId w:val="16"/>
        </w:numPr>
        <w:ind w:left="1134" w:hanging="567"/>
        <w:rPr>
          <w:i/>
          <w:iCs/>
        </w:rPr>
      </w:pPr>
      <w:bookmarkStart w:id="152" w:name="_Toc202337898"/>
      <w:bookmarkStart w:id="153" w:name="_Toc201133373"/>
      <w:bookmarkStart w:id="154" w:name="_Toc201134057"/>
      <w:bookmarkStart w:id="155" w:name="_Toc201143307"/>
      <w:bookmarkStart w:id="156" w:name="_Toc201178534"/>
      <w:bookmarkStart w:id="157" w:name="_Hlk200097395"/>
      <w:r w:rsidRPr="00577293">
        <w:t>Tahapan</w:t>
      </w:r>
      <w:r w:rsidR="00DD144A">
        <w:t xml:space="preserve"> </w:t>
      </w:r>
      <w:r w:rsidRPr="00577293">
        <w:t>Trauma</w:t>
      </w:r>
      <w:r w:rsidR="00DD144A">
        <w:t xml:space="preserve"> </w:t>
      </w:r>
      <w:r w:rsidR="00834922">
        <w:rPr>
          <w:i/>
          <w:iCs/>
        </w:rPr>
        <w:t>Healing</w:t>
      </w:r>
      <w:bookmarkEnd w:id="152"/>
      <w:r w:rsidR="009B6A1E" w:rsidRPr="009B6A1E">
        <w:rPr>
          <w:i/>
          <w:iCs/>
        </w:rPr>
        <w:t xml:space="preserve"> </w:t>
      </w:r>
      <w:bookmarkEnd w:id="153"/>
      <w:bookmarkEnd w:id="154"/>
      <w:bookmarkEnd w:id="155"/>
      <w:bookmarkEnd w:id="156"/>
    </w:p>
    <w:p w14:paraId="55158A1C" w14:textId="2F53E315" w:rsidR="00DE25BA" w:rsidRDefault="00FF0EF7" w:rsidP="006D19BE">
      <w:pPr>
        <w:tabs>
          <w:tab w:val="left" w:pos="1134"/>
        </w:tabs>
      </w:pPr>
      <w:r>
        <w:t xml:space="preserve">Trauma </w:t>
      </w:r>
      <w:r w:rsidR="00834922">
        <w:rPr>
          <w:i/>
          <w:iCs/>
        </w:rPr>
        <w:t>healing</w:t>
      </w:r>
      <w:r w:rsidRPr="001F0DA5">
        <w:rPr>
          <w:i/>
          <w:iCs/>
        </w:rPr>
        <w:t xml:space="preserve"> </w:t>
      </w:r>
      <w:r>
        <w:t>atau penyembuhan trauma merupakan proses pemulihan dari luka psikologis yang dialami seseorang akibat kejadian traumatis. Proses ini tidak bisa berlangsung secara instan, melainkan melalui beberapa tahapan agar klien bisa pulih secara emosional dan psikologis</w:t>
      </w:r>
      <w:r w:rsidR="006D6BC9">
        <w:t xml:space="preserve"> </w:t>
      </w:r>
      <w:sdt>
        <w:sdtPr>
          <w:rPr>
            <w:color w:val="000000"/>
          </w:rPr>
          <w:tag w:val="MENDELEY_CITATION_v3_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"/>
          <w:id w:val="822394998"/>
          <w:placeholder>
            <w:docPart w:val="DefaultPlaceholder_-1854013440"/>
          </w:placeholder>
        </w:sdtPr>
        <w:sdtEndPr/>
        <w:sdtContent>
          <w:r w:rsidR="006F7D46" w:rsidRPr="006F7D46">
            <w:rPr>
              <w:rFonts w:eastAsia="Times New Roman"/>
              <w:color w:val="000000"/>
            </w:rPr>
            <w:t>(Maharani &amp; Neonufa, 2022)</w:t>
          </w:r>
        </w:sdtContent>
      </w:sdt>
      <w:r>
        <w:t>.</w:t>
      </w:r>
      <w:r w:rsidR="00DE25BA" w:rsidRPr="00DE25BA">
        <w:t xml:space="preserve"> Menurut Kusmawati Hatta</w:t>
      </w:r>
      <w:r w:rsidR="00DE25BA">
        <w:t xml:space="preserve">, </w:t>
      </w:r>
      <w:r w:rsidR="00DE25BA" w:rsidRPr="00DE25BA">
        <w:t xml:space="preserve">proses trauma </w:t>
      </w:r>
      <w:r w:rsidR="00834922">
        <w:rPr>
          <w:i/>
          <w:iCs/>
        </w:rPr>
        <w:t>healing</w:t>
      </w:r>
      <w:r w:rsidR="00DE25BA" w:rsidRPr="00DE25BA">
        <w:t xml:space="preserve"> tidak terjadi secara instan, melainkan melalui beberapa tahapan yang saling berkaitan dan bertujuan untuk membantu individu pulih secara menyeluruh</w:t>
      </w:r>
      <w:r w:rsidR="006D6BC9">
        <w:t>.</w:t>
      </w:r>
      <w:r w:rsidR="006D6BC9" w:rsidRPr="006D6BC9">
        <w:t xml:space="preserve"> tahapan trauma</w:t>
      </w:r>
      <w:r w:rsidR="006D6BC9" w:rsidRPr="00847E86">
        <w:t xml:space="preserve"> </w:t>
      </w:r>
      <w:r w:rsidR="00834922">
        <w:t>healing</w:t>
      </w:r>
      <w:r w:rsidR="006D6BC9" w:rsidRPr="006D6BC9">
        <w:t xml:space="preserve"> dibagi menjadi </w:t>
      </w:r>
      <w:r w:rsidR="006D6BC9">
        <w:t>empat</w:t>
      </w:r>
      <w:r w:rsidR="006D6BC9" w:rsidRPr="006D6BC9">
        <w:t xml:space="preserve"> bagian, yaitu</w:t>
      </w:r>
      <w:r w:rsidR="006D6BC9">
        <w:t xml:space="preserve"> </w:t>
      </w:r>
      <w:sdt>
        <w:sdtPr>
          <w:rPr>
            <w:color w:val="000000"/>
          </w:rPr>
          <w:tag w:val="MENDELEY_CITATION_v3_eyJjaXRhdGlvbklEIjoiTUVOREVMRVlfQ0lUQVRJT05fYjcyMmI2NjEtZDVjZi00YTQ2LWIxM2UtNGQxOTM4ODdmMjc4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1302890366"/>
          <w:placeholder>
            <w:docPart w:val="DefaultPlaceholder_-1854013440"/>
          </w:placeholder>
        </w:sdtPr>
        <w:sdtEndPr/>
        <w:sdtContent>
          <w:r w:rsidR="006F7D46" w:rsidRPr="006F7D46">
            <w:rPr>
              <w:rFonts w:eastAsia="Times New Roman"/>
              <w:color w:val="000000"/>
            </w:rPr>
            <w:t>(K. Hatta, 2016)</w:t>
          </w:r>
        </w:sdtContent>
      </w:sdt>
      <w:r>
        <w:t xml:space="preserve"> </w:t>
      </w:r>
      <w:r w:rsidR="006D6BC9">
        <w:t>:</w:t>
      </w:r>
    </w:p>
    <w:p w14:paraId="4DB89994" w14:textId="2F13E66D" w:rsidR="007059AA" w:rsidRDefault="003B48B4" w:rsidP="006D19BE">
      <w:pPr>
        <w:pStyle w:val="DaftarParagraf"/>
        <w:numPr>
          <w:ilvl w:val="0"/>
          <w:numId w:val="92"/>
        </w:numPr>
        <w:rPr>
          <w:lang w:val="nl-BE"/>
        </w:rPr>
      </w:pPr>
      <w:r w:rsidRPr="003E4F6E">
        <w:rPr>
          <w:lang w:val="nl-BE"/>
        </w:rPr>
        <w:t>Tahap</w:t>
      </w:r>
      <w:r w:rsidR="00DD144A">
        <w:rPr>
          <w:lang w:val="nl-BE"/>
        </w:rPr>
        <w:t xml:space="preserve"> </w:t>
      </w:r>
      <w:r w:rsidRPr="007059AA">
        <w:rPr>
          <w:lang w:val="nl-BE"/>
        </w:rPr>
        <w:t>Awal</w:t>
      </w:r>
      <w:r w:rsidR="00DD144A">
        <w:rPr>
          <w:lang w:val="nl-BE"/>
        </w:rPr>
        <w:t xml:space="preserve"> </w:t>
      </w:r>
      <w:r w:rsidRPr="007059AA">
        <w:rPr>
          <w:lang w:val="nl-BE"/>
        </w:rPr>
        <w:t>(Pengenalan</w:t>
      </w:r>
      <w:r w:rsidR="00DD144A">
        <w:rPr>
          <w:lang w:val="nl-BE"/>
        </w:rPr>
        <w:t xml:space="preserve"> </w:t>
      </w:r>
      <w:r w:rsidRPr="007059AA">
        <w:rPr>
          <w:lang w:val="nl-BE"/>
        </w:rPr>
        <w:t>dan</w:t>
      </w:r>
      <w:r w:rsidR="00DD144A">
        <w:rPr>
          <w:lang w:val="nl-BE"/>
        </w:rPr>
        <w:t xml:space="preserve"> </w:t>
      </w:r>
      <w:r w:rsidRPr="007059AA">
        <w:rPr>
          <w:lang w:val="nl-BE"/>
        </w:rPr>
        <w:t>Pembentukan</w:t>
      </w:r>
      <w:r w:rsidR="00DD144A">
        <w:rPr>
          <w:lang w:val="nl-BE"/>
        </w:rPr>
        <w:t xml:space="preserve"> </w:t>
      </w:r>
      <w:r w:rsidRPr="007059AA">
        <w:rPr>
          <w:lang w:val="nl-BE"/>
        </w:rPr>
        <w:t>Rasa</w:t>
      </w:r>
      <w:r w:rsidR="00DD144A">
        <w:rPr>
          <w:lang w:val="nl-BE"/>
        </w:rPr>
        <w:t xml:space="preserve"> </w:t>
      </w:r>
      <w:r w:rsidRPr="007059AA">
        <w:rPr>
          <w:lang w:val="nl-BE"/>
        </w:rPr>
        <w:t>Aman)</w:t>
      </w:r>
    </w:p>
    <w:p w14:paraId="2CB46F96" w14:textId="2BCB4775" w:rsidR="00691F90" w:rsidRDefault="00DD144A" w:rsidP="006D19BE">
      <w:pPr>
        <w:pStyle w:val="DaftarParagraf"/>
        <w:ind w:left="1418"/>
        <w:rPr>
          <w:lang w:val="nl-BE"/>
        </w:rPr>
      </w:pPr>
      <w:r>
        <w:rPr>
          <w:lang w:val="nl-BE"/>
        </w:rPr>
        <w:t xml:space="preserve"> </w:t>
      </w:r>
      <w:r w:rsidR="00CD4753">
        <w:rPr>
          <w:lang w:val="nl-BE"/>
        </w:rPr>
        <w:tab/>
      </w:r>
      <w:r w:rsidR="00EE2A1F" w:rsidRPr="00EE2A1F">
        <w:rPr>
          <w:lang w:val="nl-BE"/>
        </w:rPr>
        <w:t>Tahap pertama berfokus pada penciptaan suasana yang aman dan suportif bagi individu yang mengalami trauma. Pada fase ini, klien diperkenalkan dengan konselor atau pendamping, serta diarahkan untuk mulai mengenali dan mengekspresikan perasaan yang muncul akibat pengalaman traumatis. Pembangunan rasa aman, penerimaan tanpa penilaian, dan empati menjadi fondasi utama agar klien merasa nyaman dan siap menjalani proses penyembuhan.</w:t>
      </w:r>
    </w:p>
    <w:p w14:paraId="4CB15DBA" w14:textId="6EDD56ED" w:rsidR="007059AA" w:rsidRDefault="00A91227" w:rsidP="006D19BE">
      <w:pPr>
        <w:pStyle w:val="DaftarParagraf"/>
        <w:numPr>
          <w:ilvl w:val="0"/>
          <w:numId w:val="92"/>
        </w:numPr>
        <w:rPr>
          <w:lang w:val="nl-BE"/>
        </w:rPr>
      </w:pPr>
      <w:r w:rsidRPr="007059AA">
        <w:rPr>
          <w:lang w:val="nl-BE"/>
        </w:rPr>
        <w:t>Tahap</w:t>
      </w:r>
      <w:r w:rsidR="00DD144A">
        <w:rPr>
          <w:lang w:val="nl-BE"/>
        </w:rPr>
        <w:t xml:space="preserve"> </w:t>
      </w:r>
      <w:r w:rsidRPr="007059AA">
        <w:rPr>
          <w:lang w:val="nl-BE"/>
        </w:rPr>
        <w:t>Pertengahan</w:t>
      </w:r>
      <w:r w:rsidR="00DD144A">
        <w:rPr>
          <w:lang w:val="nl-BE"/>
        </w:rPr>
        <w:t xml:space="preserve"> </w:t>
      </w:r>
      <w:r w:rsidRPr="007059AA">
        <w:rPr>
          <w:lang w:val="nl-BE"/>
        </w:rPr>
        <w:t>(Eksplorasi</w:t>
      </w:r>
      <w:r w:rsidR="00DD144A">
        <w:rPr>
          <w:lang w:val="nl-BE"/>
        </w:rPr>
        <w:t xml:space="preserve"> </w:t>
      </w:r>
      <w:r w:rsidRPr="007059AA">
        <w:rPr>
          <w:lang w:val="nl-BE"/>
        </w:rPr>
        <w:t>dan</w:t>
      </w:r>
      <w:r w:rsidR="00DD144A">
        <w:rPr>
          <w:lang w:val="nl-BE"/>
        </w:rPr>
        <w:t xml:space="preserve"> </w:t>
      </w:r>
      <w:r w:rsidRPr="007059AA">
        <w:rPr>
          <w:lang w:val="nl-BE"/>
        </w:rPr>
        <w:t>Pengolahan</w:t>
      </w:r>
      <w:r w:rsidR="00DD144A">
        <w:rPr>
          <w:lang w:val="nl-BE"/>
        </w:rPr>
        <w:t xml:space="preserve"> </w:t>
      </w:r>
      <w:r w:rsidRPr="007059AA">
        <w:rPr>
          <w:lang w:val="nl-BE"/>
        </w:rPr>
        <w:t>Trauma)</w:t>
      </w:r>
    </w:p>
    <w:p w14:paraId="4FAD076A" w14:textId="27DF088A" w:rsidR="002A38D1" w:rsidRDefault="00DD144A" w:rsidP="006D19BE">
      <w:pPr>
        <w:pStyle w:val="DaftarParagraf"/>
        <w:ind w:left="1418"/>
        <w:rPr>
          <w:lang w:val="nl-BE"/>
        </w:rPr>
      </w:pPr>
      <w:r>
        <w:rPr>
          <w:lang w:val="nl-BE"/>
        </w:rPr>
        <w:t xml:space="preserve"> </w:t>
      </w:r>
      <w:r w:rsidR="00CD4753">
        <w:rPr>
          <w:lang w:val="nl-BE"/>
        </w:rPr>
        <w:tab/>
      </w:r>
      <w:r w:rsidR="00EE2A1F" w:rsidRPr="00EE2A1F">
        <w:rPr>
          <w:lang w:val="nl-BE"/>
        </w:rPr>
        <w:t xml:space="preserve">Setelah terbentuknya rasa aman, proses trauma </w:t>
      </w:r>
      <w:r w:rsidR="00834922">
        <w:rPr>
          <w:i/>
          <w:iCs/>
          <w:lang w:val="nl-BE"/>
        </w:rPr>
        <w:t>healing</w:t>
      </w:r>
      <w:r w:rsidR="009B6A1E" w:rsidRPr="009B6A1E">
        <w:rPr>
          <w:i/>
          <w:iCs/>
          <w:lang w:val="nl-BE"/>
        </w:rPr>
        <w:t xml:space="preserve"> </w:t>
      </w:r>
      <w:r w:rsidR="00EE2A1F" w:rsidRPr="00EE2A1F">
        <w:rPr>
          <w:lang w:val="nl-BE"/>
        </w:rPr>
        <w:t xml:space="preserve"> dilanjutkan ke tahap eksplorasi yang lebih mendalam terhadap peristiwa traumatis. Klien didorong untuk membagikan pengalaman dan emosi yang berkaitan dengan trauma dalam suasana yang penuh empati dan dukungan. P</w:t>
      </w:r>
      <w:r w:rsidR="006B7D9E">
        <w:rPr>
          <w:lang w:val="nl-BE"/>
        </w:rPr>
        <w:t>sikolog</w:t>
      </w:r>
      <w:r w:rsidR="00EE2A1F" w:rsidRPr="00EE2A1F">
        <w:rPr>
          <w:lang w:val="nl-BE"/>
        </w:rPr>
        <w:t>/konselor membantu klien menyadari dampak trauma dalam kehidupan mereka, serta memahami bahwa pengalaman traumatik bukan merupakan kesalahan pribadi. Tahap ini sangat penting untuk mendorong penerimaan diri dan pembentukan makna baru atas pengalaman masa lalu.</w:t>
      </w:r>
    </w:p>
    <w:p w14:paraId="6C80E8F5" w14:textId="74D33BAB" w:rsidR="0000457A" w:rsidRDefault="00A91227" w:rsidP="006D19BE">
      <w:pPr>
        <w:pStyle w:val="DaftarParagraf"/>
        <w:numPr>
          <w:ilvl w:val="0"/>
          <w:numId w:val="92"/>
        </w:numPr>
        <w:rPr>
          <w:lang w:val="nl-BE"/>
        </w:rPr>
      </w:pPr>
      <w:r w:rsidRPr="003E4F6E">
        <w:rPr>
          <w:lang w:val="nl-BE"/>
        </w:rPr>
        <w:t>Tahap</w:t>
      </w:r>
      <w:r w:rsidR="00DD144A">
        <w:rPr>
          <w:lang w:val="nl-BE"/>
        </w:rPr>
        <w:t xml:space="preserve"> </w:t>
      </w:r>
      <w:r w:rsidRPr="005913A0">
        <w:rPr>
          <w:lang w:val="nl-BE"/>
        </w:rPr>
        <w:t>akhir</w:t>
      </w:r>
      <w:r w:rsidR="00DD144A">
        <w:rPr>
          <w:lang w:val="nl-BE"/>
        </w:rPr>
        <w:t xml:space="preserve"> </w:t>
      </w:r>
      <w:r w:rsidR="006B79D4" w:rsidRPr="006B79D4">
        <w:rPr>
          <w:lang w:val="nl-BE"/>
        </w:rPr>
        <w:t>(Pemulihan dan Penguatan Diri)</w:t>
      </w:r>
    </w:p>
    <w:p w14:paraId="2ADDCEA9" w14:textId="2422A066" w:rsidR="000570ED" w:rsidRPr="0000457A" w:rsidRDefault="00EE2A1F" w:rsidP="006D19BE">
      <w:pPr>
        <w:pStyle w:val="DaftarParagraf"/>
        <w:ind w:left="1418"/>
        <w:rPr>
          <w:lang w:val="nl-BE"/>
        </w:rPr>
      </w:pPr>
      <w:r>
        <w:rPr>
          <w:lang w:val="nl-BE"/>
        </w:rPr>
        <w:tab/>
      </w:r>
      <w:r w:rsidRPr="00EE2A1F">
        <w:rPr>
          <w:lang w:val="nl-BE"/>
        </w:rPr>
        <w:t>Tahap akhir ditandai dengan mulai menurunnya beban emosional dan meningkatnya ketahanan psikologis klien. Individu menunjukkan perubahan yang lebih positif, seperti penurunan kecemasan, peningkatan rasa percaya diri, dan kemampuan menetapkan tujuan hidup yang lebih sehat dan bermakna. Pada fase ini, konselor membantu mengarahkan klien agar mampu melanjutkan kehidupannya secara mandiri dan konstruktif.</w:t>
      </w:r>
    </w:p>
    <w:p w14:paraId="53ACA6D1" w14:textId="2DB47A09" w:rsidR="0000457A" w:rsidRDefault="00E01BA3" w:rsidP="006D19BE">
      <w:pPr>
        <w:pStyle w:val="DaftarParagraf"/>
        <w:numPr>
          <w:ilvl w:val="0"/>
          <w:numId w:val="92"/>
        </w:numPr>
        <w:rPr>
          <w:lang w:val="nl-BE"/>
        </w:rPr>
      </w:pPr>
      <w:r w:rsidRPr="005913A0">
        <w:rPr>
          <w:lang w:val="nl-BE"/>
        </w:rPr>
        <w:t>Tahap</w:t>
      </w:r>
      <w:r w:rsidR="00DD144A">
        <w:rPr>
          <w:lang w:val="nl-BE"/>
        </w:rPr>
        <w:t xml:space="preserve"> </w:t>
      </w:r>
      <w:r w:rsidRPr="005913A0">
        <w:rPr>
          <w:lang w:val="nl-BE"/>
        </w:rPr>
        <w:t>lanjutan</w:t>
      </w:r>
      <w:r w:rsidR="00DD144A">
        <w:rPr>
          <w:lang w:val="nl-BE"/>
        </w:rPr>
        <w:t xml:space="preserve"> </w:t>
      </w:r>
      <w:r w:rsidR="00EE2A1F" w:rsidRPr="00EE2A1F">
        <w:rPr>
          <w:lang w:val="nl-BE"/>
        </w:rPr>
        <w:t>(Pemantauan dan Dukungan Berkelanjutan)</w:t>
      </w:r>
    </w:p>
    <w:p w14:paraId="60233763" w14:textId="5C087C50" w:rsidR="00172F3C" w:rsidRDefault="00EE2A1F" w:rsidP="006D19BE">
      <w:pPr>
        <w:pStyle w:val="DaftarParagraf"/>
        <w:ind w:left="1418"/>
      </w:pPr>
      <w:r>
        <w:rPr>
          <w:lang w:val="nl-BE"/>
        </w:rPr>
        <w:tab/>
      </w:r>
      <w:r w:rsidRPr="00EE2A1F">
        <w:t xml:space="preserve">Meskipun proses utama trauma </w:t>
      </w:r>
      <w:r w:rsidR="00834922">
        <w:rPr>
          <w:i/>
          <w:iCs/>
        </w:rPr>
        <w:t>healing</w:t>
      </w:r>
      <w:r w:rsidR="009B6A1E" w:rsidRPr="009B6A1E">
        <w:rPr>
          <w:i/>
          <w:iCs/>
        </w:rPr>
        <w:t xml:space="preserve"> </w:t>
      </w:r>
      <w:r w:rsidRPr="00EE2A1F">
        <w:t xml:space="preserve">telah selesai, pemulihan tidak berhenti begitu saja. Tahap lanjutan berfokus pada pemantauan jangka panjang terhadap perkembangan psikologis klien. Dukungan dari keluarga, lingkungan sosial, dan layanan </w:t>
      </w:r>
      <w:r w:rsidRPr="003E4F6E">
        <w:t>profesional</w:t>
      </w:r>
      <w:r w:rsidRPr="00EE2A1F">
        <w:t xml:space="preserve"> tetap diperlukan untuk menjaga stabilitas pemulihan. </w:t>
      </w:r>
      <w:r w:rsidRPr="00181B0C">
        <w:t>Tahapan ini penting untuk mencegah kambuhnya gejala trauma dan memperkuat integrasi sosial, emosional, dan spiritual dalam kehidupan sehari-hari.</w:t>
      </w:r>
    </w:p>
    <w:p w14:paraId="31180447" w14:textId="26D07FE9" w:rsidR="00DE25BA" w:rsidRDefault="00DE25BA" w:rsidP="006D19BE">
      <w:pPr>
        <w:pStyle w:val="DaftarParagraf"/>
        <w:ind w:left="1418"/>
      </w:pPr>
      <w:r>
        <w:t xml:space="preserve">Menurut Cavanagh yang dikutip </w:t>
      </w:r>
      <w:r w:rsidRPr="003E4F6E">
        <w:t>oleh</w:t>
      </w:r>
      <w:r>
        <w:t xml:space="preserve"> </w:t>
      </w:r>
      <w:sdt>
        <w:sdtPr>
          <w:rPr>
            <w:color w:val="000000"/>
          </w:rPr>
          <w:tag w:val="MENDELEY_CITATION_v3_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"/>
          <w:id w:val="-1529247191"/>
          <w:placeholder>
            <w:docPart w:val="3CAE2F63285746AEB27A24539A060D90"/>
          </w:placeholder>
        </w:sdtPr>
        <w:sdtEndPr/>
        <w:sdtContent>
          <w:r w:rsidR="006F7D46" w:rsidRPr="006F7D46">
            <w:rPr>
              <w:rFonts w:eastAsia="Times New Roman"/>
              <w:color w:val="000000"/>
            </w:rPr>
            <w:t>(Allo &amp; Orindevisa, 2023)</w:t>
          </w:r>
        </w:sdtContent>
      </w:sdt>
      <w:r>
        <w:t xml:space="preserve">, tahapan trauma </w:t>
      </w:r>
      <w:r w:rsidR="00834922">
        <w:rPr>
          <w:i/>
          <w:iCs/>
        </w:rPr>
        <w:t>healing</w:t>
      </w:r>
      <w:r w:rsidRPr="001F0DA5">
        <w:rPr>
          <w:i/>
          <w:iCs/>
        </w:rPr>
        <w:t xml:space="preserve"> </w:t>
      </w:r>
      <w:r>
        <w:t>dibagi menjadi tiga bagian, yaitu:</w:t>
      </w:r>
    </w:p>
    <w:p w14:paraId="7611FA36" w14:textId="77777777" w:rsidR="00005008" w:rsidRPr="00005008" w:rsidRDefault="00005008" w:rsidP="006D19BE">
      <w:pPr>
        <w:pStyle w:val="DaftarParagraf"/>
        <w:numPr>
          <w:ilvl w:val="0"/>
          <w:numId w:val="93"/>
        </w:numPr>
        <w:ind w:left="1843"/>
        <w:rPr>
          <w:lang w:val="nl-BE"/>
        </w:rPr>
      </w:pPr>
      <w:r w:rsidRPr="00005008">
        <w:rPr>
          <w:lang w:val="nl-BE"/>
        </w:rPr>
        <w:t>Tahap Awal</w:t>
      </w:r>
    </w:p>
    <w:p w14:paraId="0FD87287" w14:textId="6411284B" w:rsidR="00005008" w:rsidRPr="00005008" w:rsidRDefault="00005008" w:rsidP="006D19BE">
      <w:pPr>
        <w:pStyle w:val="DaftarParagraf"/>
        <w:ind w:left="1843"/>
        <w:rPr>
          <w:lang w:val="nl-BE"/>
        </w:rPr>
      </w:pPr>
      <w:r w:rsidRPr="00005008">
        <w:rPr>
          <w:lang w:val="nl-BE"/>
        </w:rPr>
        <w:t>Tahap ini dimulai dengan perkenalan, ajakan untuk terbuka, dan menciptakan lingkungan yang aman. Di sini, kepercayaan mulai dibangun dan klien mulai berani mengungkapkan isi hati serta harapan terkait traumanya.</w:t>
      </w:r>
    </w:p>
    <w:p w14:paraId="7DAE6CD2" w14:textId="77777777" w:rsidR="00005008" w:rsidRPr="00005008" w:rsidRDefault="00005008" w:rsidP="006D19BE">
      <w:pPr>
        <w:pStyle w:val="DaftarParagraf"/>
        <w:numPr>
          <w:ilvl w:val="0"/>
          <w:numId w:val="93"/>
        </w:numPr>
        <w:ind w:left="1843"/>
        <w:rPr>
          <w:lang w:val="nl-BE"/>
        </w:rPr>
      </w:pPr>
      <w:r w:rsidRPr="00005008">
        <w:rPr>
          <w:lang w:val="nl-BE"/>
        </w:rPr>
        <w:t>Tahap Pertengahan (Tahap Kerja)</w:t>
      </w:r>
    </w:p>
    <w:p w14:paraId="1BD756BF" w14:textId="5D73BEF3" w:rsidR="00005008" w:rsidRPr="00005008" w:rsidRDefault="00005008" w:rsidP="006D19BE">
      <w:pPr>
        <w:pStyle w:val="DaftarParagraf"/>
        <w:ind w:left="1843"/>
        <w:rPr>
          <w:lang w:val="nl-BE"/>
        </w:rPr>
      </w:pPr>
      <w:r w:rsidRPr="00005008">
        <w:rPr>
          <w:lang w:val="nl-BE"/>
        </w:rPr>
        <w:t>Pada tahap ini, konselor mulai mengamati dan menilai kondisi klien. Fokus utama adalah mengeksplorasi pengalaman trauma. Konselor menjaga hubungan yang baik dengan menunjukkan sikap ramah, empati, jujur, dan tulus dalam membantu klien.</w:t>
      </w:r>
    </w:p>
    <w:p w14:paraId="2F27A505" w14:textId="77777777" w:rsidR="00005008" w:rsidRPr="00005008" w:rsidRDefault="00005008" w:rsidP="006D19BE">
      <w:pPr>
        <w:pStyle w:val="DaftarParagraf"/>
        <w:numPr>
          <w:ilvl w:val="0"/>
          <w:numId w:val="93"/>
        </w:numPr>
        <w:ind w:left="1843"/>
        <w:rPr>
          <w:lang w:val="nl-BE"/>
        </w:rPr>
      </w:pPr>
      <w:r w:rsidRPr="00005008">
        <w:rPr>
          <w:lang w:val="nl-BE"/>
        </w:rPr>
        <w:t>Tahap Akhir (Terminasi)</w:t>
      </w:r>
    </w:p>
    <w:p w14:paraId="175CA50C" w14:textId="77777777" w:rsidR="00005008" w:rsidRDefault="00005008" w:rsidP="006D19BE">
      <w:pPr>
        <w:pStyle w:val="DaftarParagraf"/>
        <w:ind w:left="1843"/>
        <w:rPr>
          <w:lang w:val="nl-BE"/>
        </w:rPr>
      </w:pPr>
      <w:r w:rsidRPr="00005008">
        <w:rPr>
          <w:lang w:val="nl-BE"/>
        </w:rPr>
        <w:t>Di tahap ini, kecemasan klien mulai berkurang. Klien mulai menunjukkan perubahan positif, mampu melihat arah hidupnya dengan lebih jelas, dan bersikap lebih baik terhadap pengalaman traumatis yang pernah dialaminya.</w:t>
      </w:r>
    </w:p>
    <w:p w14:paraId="483BC8F7" w14:textId="51BE49DF" w:rsidR="00EE2A1F" w:rsidRDefault="00005008" w:rsidP="006D19BE">
      <w:pPr>
        <w:pStyle w:val="DaftarParagraf"/>
        <w:ind w:left="1843"/>
        <w:rPr>
          <w:lang w:val="nl-BE"/>
        </w:rPr>
      </w:pPr>
      <w:r>
        <w:rPr>
          <w:lang w:val="nl-BE"/>
        </w:rPr>
        <w:tab/>
      </w:r>
      <w:r w:rsidR="00D70BC8" w:rsidRPr="00DE25BA">
        <w:rPr>
          <w:lang w:val="nl-BE"/>
        </w:rPr>
        <w:t xml:space="preserve">Dari penjelasan di atas dapat disimpulkan bahwa </w:t>
      </w:r>
      <w:r w:rsidRPr="00005008">
        <w:rPr>
          <w:lang w:val="nl-BE"/>
        </w:rPr>
        <w:t xml:space="preserve">proses trauma </w:t>
      </w:r>
      <w:r w:rsidR="00834922">
        <w:rPr>
          <w:i/>
          <w:iCs/>
          <w:lang w:val="nl-BE"/>
        </w:rPr>
        <w:t>healing</w:t>
      </w:r>
      <w:r w:rsidR="009B6A1E" w:rsidRPr="009B6A1E">
        <w:rPr>
          <w:i/>
          <w:iCs/>
          <w:lang w:val="nl-BE"/>
        </w:rPr>
        <w:t xml:space="preserve"> </w:t>
      </w:r>
      <w:r w:rsidRPr="001F0DA5">
        <w:rPr>
          <w:i/>
          <w:iCs/>
          <w:lang w:val="nl-BE"/>
        </w:rPr>
        <w:t xml:space="preserve"> </w:t>
      </w:r>
      <w:r w:rsidRPr="00005008">
        <w:rPr>
          <w:lang w:val="nl-BE"/>
        </w:rPr>
        <w:t>terdiri dari tahapan yang saling berkesinambungan dan berfokus pada pemulihan psikologis individu secara bertahap. Baik menurut Kusmawati Hatta (2016) maupun Cavanagh dalam Allo &amp; Orindevisa (2023), tahapan awal menekankan pentingnya menciptakan rasa aman dan membangun kepercayaan antara klien dan konselor. Tahap pertengahan berperan dalam mengeksplorasi pengalaman traumatis dan membantu klien mengolah emosi yang muncul. Sementara itu, tahap akhir diarahkan pada pemulihan dan penguatan diri, di mana klien mulai menunjukkan perubahan positif dan kesiapan untuk melanjutkan kehidupan. Kusmawati Hatta menambahkan satu tahapan lanjutan, yaitu pemantauan dan dukungan berkelanjutan, yang menunjukkan bahwa proses penyembuhan tidak berhenti setelah sesi konseling selesai, melainkan tetap membutuhkan dukungan dari lingkungan sekitar agar pemulihan dapat berlangsung secara stabil dan berkelanjutan.</w:t>
      </w:r>
    </w:p>
    <w:p w14:paraId="6337D521" w14:textId="5AFC9588" w:rsidR="002D0E51" w:rsidRPr="00172F3C" w:rsidRDefault="002D0E51" w:rsidP="006D19BE">
      <w:pPr>
        <w:pStyle w:val="Judul3"/>
        <w:numPr>
          <w:ilvl w:val="0"/>
          <w:numId w:val="16"/>
        </w:numPr>
        <w:ind w:left="1134" w:hanging="567"/>
      </w:pPr>
      <w:bookmarkStart w:id="158" w:name="_Toc201133374"/>
      <w:bookmarkStart w:id="159" w:name="_Toc201134058"/>
      <w:bookmarkStart w:id="160" w:name="_Toc201143308"/>
      <w:bookmarkStart w:id="161" w:name="_Toc201178535"/>
      <w:bookmarkStart w:id="162" w:name="_Toc202337899"/>
      <w:bookmarkEnd w:id="157"/>
      <w:r w:rsidRPr="002D0E51">
        <w:t>Trauma</w:t>
      </w:r>
      <w:r w:rsidR="00DD144A">
        <w:t xml:space="preserve"> </w:t>
      </w:r>
      <w:r w:rsidRPr="002D0E51">
        <w:t>Pada</w:t>
      </w:r>
      <w:r w:rsidR="00DD144A">
        <w:t xml:space="preserve"> </w:t>
      </w:r>
      <w:r w:rsidRPr="002D0E51">
        <w:t>Korban</w:t>
      </w:r>
      <w:r w:rsidR="00DD144A">
        <w:t xml:space="preserve"> </w:t>
      </w:r>
      <w:r w:rsidRPr="002D0E51">
        <w:t>Kekerasan</w:t>
      </w:r>
      <w:r w:rsidR="00DD144A">
        <w:t xml:space="preserve"> </w:t>
      </w:r>
      <w:r w:rsidRPr="002D0E51">
        <w:t>Dalam</w:t>
      </w:r>
      <w:r w:rsidR="00DD144A">
        <w:t xml:space="preserve"> </w:t>
      </w:r>
      <w:r w:rsidRPr="002D0E51">
        <w:t>Rumah</w:t>
      </w:r>
      <w:r w:rsidR="00DD144A">
        <w:t xml:space="preserve"> </w:t>
      </w:r>
      <w:r w:rsidRPr="002D0E51">
        <w:t>Tangg</w:t>
      </w:r>
      <w:r>
        <w:t>a</w:t>
      </w:r>
      <w:r w:rsidR="00DD144A">
        <w:t xml:space="preserve"> </w:t>
      </w:r>
      <w:r>
        <w:t>(KDRT)</w:t>
      </w:r>
      <w:bookmarkEnd w:id="158"/>
      <w:bookmarkEnd w:id="159"/>
      <w:bookmarkEnd w:id="160"/>
      <w:bookmarkEnd w:id="161"/>
      <w:bookmarkEnd w:id="162"/>
    </w:p>
    <w:p w14:paraId="34D96C40" w14:textId="44F1C2C7" w:rsidR="00110744" w:rsidRDefault="000214C2" w:rsidP="006D19BE">
      <w:pPr>
        <w:tabs>
          <w:tab w:val="left" w:pos="1134"/>
        </w:tabs>
      </w:pPr>
      <w:r w:rsidRPr="000214C2">
        <w:t>Kekerasan</w:t>
      </w:r>
      <w:r w:rsidR="00DD144A">
        <w:t xml:space="preserve"> </w:t>
      </w:r>
      <w:r w:rsidRPr="000214C2">
        <w:t>Dalam</w:t>
      </w:r>
      <w:r w:rsidR="00DD144A">
        <w:t xml:space="preserve"> </w:t>
      </w:r>
      <w:r w:rsidRPr="000214C2">
        <w:t>Rumah</w:t>
      </w:r>
      <w:r w:rsidR="00DD144A">
        <w:t xml:space="preserve"> </w:t>
      </w:r>
      <w:r w:rsidRPr="000214C2">
        <w:t>Tangga</w:t>
      </w:r>
      <w:r w:rsidR="00DD144A">
        <w:t xml:space="preserve"> </w:t>
      </w:r>
      <w:r w:rsidRPr="000214C2">
        <w:t>(KDRT)</w:t>
      </w:r>
      <w:r w:rsidR="00DD144A">
        <w:t xml:space="preserve"> </w:t>
      </w:r>
      <w:r w:rsidRPr="000214C2">
        <w:t>tidak</w:t>
      </w:r>
      <w:r w:rsidR="00DD144A">
        <w:t xml:space="preserve"> </w:t>
      </w:r>
      <w:r w:rsidRPr="000214C2">
        <w:t>hanya</w:t>
      </w:r>
      <w:r w:rsidR="00DD144A">
        <w:t xml:space="preserve"> </w:t>
      </w:r>
      <w:r w:rsidRPr="000214C2">
        <w:t>berdampak</w:t>
      </w:r>
      <w:r w:rsidR="00DD144A">
        <w:t xml:space="preserve"> </w:t>
      </w:r>
      <w:r w:rsidRPr="000214C2">
        <w:t>pada</w:t>
      </w:r>
      <w:r w:rsidR="00DD144A">
        <w:t xml:space="preserve"> </w:t>
      </w:r>
      <w:r w:rsidRPr="000214C2">
        <w:t>fisik,</w:t>
      </w:r>
      <w:r w:rsidR="00DD144A">
        <w:t xml:space="preserve"> </w:t>
      </w:r>
      <w:r w:rsidRPr="000214C2">
        <w:t>tetapi</w:t>
      </w:r>
      <w:r w:rsidR="00DD144A">
        <w:t xml:space="preserve"> </w:t>
      </w:r>
      <w:r w:rsidRPr="000214C2">
        <w:t>juga</w:t>
      </w:r>
      <w:r w:rsidR="00DD144A">
        <w:t xml:space="preserve"> </w:t>
      </w:r>
      <w:r w:rsidRPr="000214C2">
        <w:t>meninggalkan</w:t>
      </w:r>
      <w:r w:rsidR="00DD144A">
        <w:t xml:space="preserve"> </w:t>
      </w:r>
      <w:r w:rsidRPr="000214C2">
        <w:t>trauma</w:t>
      </w:r>
      <w:r w:rsidR="00DD144A">
        <w:t xml:space="preserve"> </w:t>
      </w:r>
      <w:r w:rsidRPr="000214C2">
        <w:t>psikologis</w:t>
      </w:r>
      <w:r w:rsidR="00DD144A">
        <w:t xml:space="preserve"> </w:t>
      </w:r>
      <w:r w:rsidRPr="000214C2">
        <w:t>yang</w:t>
      </w:r>
      <w:r w:rsidR="00DD144A">
        <w:t xml:space="preserve"> </w:t>
      </w:r>
      <w:r w:rsidRPr="000214C2">
        <w:t>mendalam</w:t>
      </w:r>
      <w:r w:rsidR="00DD144A">
        <w:t xml:space="preserve"> </w:t>
      </w:r>
      <w:r w:rsidRPr="000214C2">
        <w:t>pada</w:t>
      </w:r>
      <w:r w:rsidR="00DD144A">
        <w:t xml:space="preserve"> </w:t>
      </w:r>
      <w:r w:rsidRPr="000214C2">
        <w:t>korbannya.</w:t>
      </w:r>
      <w:r w:rsidR="00DD144A">
        <w:t xml:space="preserve"> </w:t>
      </w:r>
      <w:r w:rsidRPr="000214C2">
        <w:t>Rasa</w:t>
      </w:r>
      <w:r w:rsidR="00DD144A">
        <w:t xml:space="preserve"> </w:t>
      </w:r>
      <w:r w:rsidRPr="000214C2">
        <w:t>takut</w:t>
      </w:r>
      <w:r w:rsidR="00DD144A">
        <w:t xml:space="preserve"> </w:t>
      </w:r>
      <w:r w:rsidRPr="000214C2">
        <w:t>yang</w:t>
      </w:r>
      <w:r w:rsidR="00DD144A">
        <w:t xml:space="preserve"> </w:t>
      </w:r>
      <w:r w:rsidRPr="000214C2">
        <w:t>dialami</w:t>
      </w:r>
      <w:r w:rsidR="00DD144A">
        <w:t xml:space="preserve"> </w:t>
      </w:r>
      <w:r w:rsidRPr="000214C2">
        <w:t>anak</w:t>
      </w:r>
      <w:r w:rsidR="00DD144A">
        <w:t xml:space="preserve"> </w:t>
      </w:r>
      <w:r w:rsidRPr="000214C2">
        <w:t>sebagai</w:t>
      </w:r>
      <w:r w:rsidR="00DD144A">
        <w:t xml:space="preserve"> </w:t>
      </w:r>
      <w:r w:rsidRPr="000214C2">
        <w:t>dampak</w:t>
      </w:r>
      <w:r w:rsidR="00DD144A">
        <w:t xml:space="preserve"> </w:t>
      </w:r>
      <w:r w:rsidRPr="000214C2">
        <w:t>kekerasan</w:t>
      </w:r>
      <w:r w:rsidR="00DD144A">
        <w:t xml:space="preserve"> </w:t>
      </w:r>
      <w:r w:rsidRPr="000214C2">
        <w:t>sering</w:t>
      </w:r>
      <w:r w:rsidR="00DD144A">
        <w:t xml:space="preserve"> </w:t>
      </w:r>
      <w:r w:rsidRPr="000214C2">
        <w:t>membuat</w:t>
      </w:r>
      <w:r w:rsidR="00DD144A">
        <w:t xml:space="preserve"> </w:t>
      </w:r>
      <w:r w:rsidRPr="000214C2">
        <w:t>mereka</w:t>
      </w:r>
      <w:r w:rsidR="00DD144A">
        <w:t xml:space="preserve"> </w:t>
      </w:r>
      <w:r w:rsidRPr="000214C2">
        <w:t>menjadi</w:t>
      </w:r>
      <w:r w:rsidR="00DD144A">
        <w:t xml:space="preserve"> </w:t>
      </w:r>
      <w:r w:rsidRPr="000214C2">
        <w:t>tertutup</w:t>
      </w:r>
      <w:r w:rsidR="00DD144A">
        <w:t xml:space="preserve"> </w:t>
      </w:r>
      <w:r w:rsidRPr="000214C2">
        <w:t>dan</w:t>
      </w:r>
      <w:r w:rsidR="00DD144A">
        <w:t xml:space="preserve"> </w:t>
      </w:r>
      <w:r w:rsidRPr="000214C2">
        <w:t>sulit</w:t>
      </w:r>
      <w:r w:rsidR="00DD144A">
        <w:t xml:space="preserve"> </w:t>
      </w:r>
      <w:r w:rsidRPr="000214C2">
        <w:t>bersosialisasi</w:t>
      </w:r>
      <w:r w:rsidR="00DD144A">
        <w:t xml:space="preserve"> </w:t>
      </w:r>
      <w:r w:rsidRPr="000214C2">
        <w:t>dengan</w:t>
      </w:r>
      <w:r w:rsidR="00DD144A">
        <w:t xml:space="preserve"> </w:t>
      </w:r>
      <w:r w:rsidRPr="000214C2">
        <w:t>lingkungan</w:t>
      </w:r>
      <w:r w:rsidR="00DD144A">
        <w:t xml:space="preserve"> </w:t>
      </w:r>
      <w:r w:rsidRPr="000214C2">
        <w:t>sekitar.</w:t>
      </w:r>
      <w:r w:rsidR="00DD144A">
        <w:t xml:space="preserve"> </w:t>
      </w:r>
      <w:r w:rsidRPr="000214C2">
        <w:t>Pada</w:t>
      </w:r>
      <w:r w:rsidR="00DD144A">
        <w:t xml:space="preserve"> </w:t>
      </w:r>
      <w:r w:rsidRPr="000214C2">
        <w:t>perempuan,</w:t>
      </w:r>
      <w:r w:rsidR="00DD144A">
        <w:t xml:space="preserve"> </w:t>
      </w:r>
      <w:r w:rsidRPr="000214C2">
        <w:t>khususnya</w:t>
      </w:r>
      <w:r w:rsidR="00DD144A">
        <w:t xml:space="preserve"> </w:t>
      </w:r>
      <w:r w:rsidRPr="000214C2">
        <w:t>istri</w:t>
      </w:r>
      <w:r w:rsidR="00DD144A">
        <w:t xml:space="preserve"> </w:t>
      </w:r>
      <w:r w:rsidRPr="000214C2">
        <w:t>yang</w:t>
      </w:r>
      <w:r w:rsidR="00DD144A">
        <w:t xml:space="preserve"> </w:t>
      </w:r>
      <w:r w:rsidRPr="000214C2">
        <w:t>mengalami</w:t>
      </w:r>
      <w:r w:rsidR="00DD144A">
        <w:t xml:space="preserve"> </w:t>
      </w:r>
      <w:r w:rsidRPr="000214C2">
        <w:t>kekerasan</w:t>
      </w:r>
      <w:r w:rsidR="00DD144A">
        <w:t xml:space="preserve"> </w:t>
      </w:r>
      <w:r w:rsidRPr="000214C2">
        <w:t>fisik</w:t>
      </w:r>
      <w:r w:rsidR="00DD144A">
        <w:t xml:space="preserve"> </w:t>
      </w:r>
      <w:r w:rsidRPr="000214C2">
        <w:t>maupun</w:t>
      </w:r>
      <w:r w:rsidR="00DD144A">
        <w:t xml:space="preserve"> </w:t>
      </w:r>
      <w:r w:rsidRPr="000214C2">
        <w:t>seksual,</w:t>
      </w:r>
      <w:r w:rsidR="00DD144A">
        <w:t xml:space="preserve"> </w:t>
      </w:r>
      <w:r w:rsidRPr="000214C2">
        <w:t>dampak</w:t>
      </w:r>
      <w:r w:rsidR="00DD144A">
        <w:t xml:space="preserve"> </w:t>
      </w:r>
      <w:r w:rsidRPr="000214C2">
        <w:t>psikologis</w:t>
      </w:r>
      <w:r w:rsidR="00DD144A">
        <w:t xml:space="preserve"> </w:t>
      </w:r>
      <w:r w:rsidRPr="000214C2">
        <w:t>yang</w:t>
      </w:r>
      <w:r w:rsidR="00DD144A">
        <w:t xml:space="preserve"> </w:t>
      </w:r>
      <w:r w:rsidRPr="000214C2">
        <w:t>dirasakan</w:t>
      </w:r>
      <w:r w:rsidR="00DD144A">
        <w:t xml:space="preserve"> </w:t>
      </w:r>
      <w:r w:rsidRPr="000214C2">
        <w:t>bisa</w:t>
      </w:r>
      <w:r w:rsidR="00DD144A">
        <w:t xml:space="preserve"> </w:t>
      </w:r>
      <w:r w:rsidRPr="000214C2">
        <w:t>berupa</w:t>
      </w:r>
      <w:r w:rsidR="00DD144A">
        <w:t xml:space="preserve"> </w:t>
      </w:r>
      <w:r w:rsidRPr="000214C2">
        <w:t>krisis</w:t>
      </w:r>
      <w:r w:rsidR="00DD144A">
        <w:t xml:space="preserve"> </w:t>
      </w:r>
      <w:r w:rsidRPr="000214C2">
        <w:t>kepercayaan</w:t>
      </w:r>
      <w:r w:rsidR="00DD144A">
        <w:t xml:space="preserve"> </w:t>
      </w:r>
      <w:r w:rsidRPr="000214C2">
        <w:t>diri,</w:t>
      </w:r>
      <w:r w:rsidR="00DD144A">
        <w:t xml:space="preserve"> </w:t>
      </w:r>
      <w:r w:rsidRPr="000214C2">
        <w:t>depresi,</w:t>
      </w:r>
      <w:r w:rsidR="00DD144A">
        <w:t xml:space="preserve"> </w:t>
      </w:r>
      <w:r w:rsidRPr="000214C2">
        <w:t>bahkan</w:t>
      </w:r>
      <w:r w:rsidR="00DD144A">
        <w:t xml:space="preserve"> </w:t>
      </w:r>
      <w:r w:rsidRPr="000214C2">
        <w:t>kehilangan</w:t>
      </w:r>
      <w:r w:rsidR="00DD144A">
        <w:t xml:space="preserve"> </w:t>
      </w:r>
      <w:r w:rsidRPr="000214C2">
        <w:t>fungsi</w:t>
      </w:r>
      <w:r w:rsidR="00DD144A">
        <w:t xml:space="preserve"> </w:t>
      </w:r>
      <w:r w:rsidRPr="000214C2">
        <w:t>seksual</w:t>
      </w:r>
      <w:r w:rsidR="00DD144A">
        <w:t xml:space="preserve"> </w:t>
      </w:r>
      <w:r w:rsidRPr="000214C2">
        <w:t>akibat</w:t>
      </w:r>
      <w:r w:rsidR="00DD144A">
        <w:t xml:space="preserve"> </w:t>
      </w:r>
      <w:r w:rsidRPr="000214C2">
        <w:t>kekerasan</w:t>
      </w:r>
      <w:r w:rsidR="00DD144A">
        <w:t xml:space="preserve"> </w:t>
      </w:r>
      <w:r w:rsidRPr="000214C2">
        <w:t>seksual</w:t>
      </w:r>
      <w:r w:rsidR="00DD144A">
        <w:t xml:space="preserve"> </w:t>
      </w:r>
      <w:sdt>
        <w:sdtPr>
          <w:rPr>
            <w:color w:val="000000"/>
          </w:rPr>
          <w:tag w:val="MENDELEY_CITATION_v3_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
          <w:id w:val="954607302"/>
          <w:placeholder>
            <w:docPart w:val="DefaultPlaceholder_-1854013440"/>
          </w:placeholder>
        </w:sdtPr>
        <w:sdtEndPr/>
        <w:sdtContent>
          <w:r w:rsidR="006F7D46" w:rsidRPr="006F7D46">
            <w:rPr>
              <w:color w:val="000000"/>
            </w:rPr>
            <w:t>(Hibrizi Setiawan et al., 2023a)</w:t>
          </w:r>
        </w:sdtContent>
      </w:sdt>
      <w:r w:rsidRPr="000214C2">
        <w:t>.</w:t>
      </w:r>
      <w:r w:rsidR="00DD144A">
        <w:t xml:space="preserve"> </w:t>
      </w:r>
      <w:r w:rsidR="00110744">
        <w:t>Menurut</w:t>
      </w:r>
      <w:r w:rsidR="00DD144A">
        <w:t xml:space="preserve"> </w:t>
      </w:r>
      <w:r w:rsidR="00110744">
        <w:t>Saputri</w:t>
      </w:r>
      <w:r w:rsidR="00DD144A">
        <w:t xml:space="preserve"> </w:t>
      </w:r>
      <w:r w:rsidR="00110744">
        <w:t>Korban</w:t>
      </w:r>
      <w:r w:rsidR="00DD144A">
        <w:t xml:space="preserve"> </w:t>
      </w:r>
      <w:r w:rsidR="00110744">
        <w:t>KDRT</w:t>
      </w:r>
      <w:r w:rsidR="00DD144A">
        <w:t xml:space="preserve"> </w:t>
      </w:r>
      <w:r w:rsidR="00110744">
        <w:t>tidak</w:t>
      </w:r>
      <w:r w:rsidR="00DD144A">
        <w:t xml:space="preserve"> </w:t>
      </w:r>
      <w:r w:rsidR="00110744">
        <w:t>hanya</w:t>
      </w:r>
      <w:r w:rsidR="00DD144A">
        <w:t xml:space="preserve"> </w:t>
      </w:r>
      <w:r w:rsidR="00110744">
        <w:t>menyebabkan</w:t>
      </w:r>
      <w:r w:rsidR="00DD144A">
        <w:t xml:space="preserve"> </w:t>
      </w:r>
      <w:r w:rsidR="00110744">
        <w:t>luka</w:t>
      </w:r>
      <w:r w:rsidR="00DD144A">
        <w:t xml:space="preserve"> </w:t>
      </w:r>
      <w:r w:rsidR="00110744">
        <w:t>fisik,</w:t>
      </w:r>
      <w:r w:rsidR="00DD144A">
        <w:t xml:space="preserve"> </w:t>
      </w:r>
      <w:r w:rsidR="00110744">
        <w:t>tetapi</w:t>
      </w:r>
      <w:r w:rsidR="00DD144A">
        <w:t xml:space="preserve"> </w:t>
      </w:r>
      <w:r w:rsidR="00110744">
        <w:t>juga</w:t>
      </w:r>
      <w:r w:rsidR="00DD144A">
        <w:t xml:space="preserve"> </w:t>
      </w:r>
      <w:r w:rsidR="00110744">
        <w:t>luka</w:t>
      </w:r>
      <w:r w:rsidR="00DD144A">
        <w:t xml:space="preserve"> </w:t>
      </w:r>
      <w:r w:rsidR="00110744">
        <w:t>batin</w:t>
      </w:r>
      <w:r w:rsidR="00DD144A">
        <w:t xml:space="preserve"> </w:t>
      </w:r>
      <w:r w:rsidR="00110744">
        <w:t>atau</w:t>
      </w:r>
      <w:r w:rsidR="00DD144A">
        <w:t xml:space="preserve"> </w:t>
      </w:r>
      <w:r w:rsidR="00110744">
        <w:t>psikis.</w:t>
      </w:r>
      <w:r w:rsidR="00DD144A">
        <w:t xml:space="preserve"> </w:t>
      </w:r>
      <w:r w:rsidR="00110744">
        <w:t>Ada</w:t>
      </w:r>
      <w:r w:rsidR="00DD144A">
        <w:t xml:space="preserve"> </w:t>
      </w:r>
      <w:r w:rsidR="00110744">
        <w:t>korban</w:t>
      </w:r>
      <w:r w:rsidR="00DD144A">
        <w:t xml:space="preserve"> </w:t>
      </w:r>
      <w:r w:rsidR="00110744">
        <w:t>yang</w:t>
      </w:r>
      <w:r w:rsidR="00DD144A">
        <w:t xml:space="preserve"> </w:t>
      </w:r>
      <w:r w:rsidR="00110744">
        <w:t>mengalami</w:t>
      </w:r>
      <w:r w:rsidR="00DD144A">
        <w:t xml:space="preserve"> </w:t>
      </w:r>
      <w:r w:rsidR="00110744">
        <w:t>gangguan</w:t>
      </w:r>
      <w:r w:rsidR="00DD144A">
        <w:t xml:space="preserve"> </w:t>
      </w:r>
      <w:r w:rsidR="00110744">
        <w:t>kejiwaan</w:t>
      </w:r>
      <w:r w:rsidR="00DD144A">
        <w:t xml:space="preserve"> </w:t>
      </w:r>
      <w:r w:rsidR="00110744">
        <w:t>serius</w:t>
      </w:r>
      <w:r w:rsidR="00DD144A">
        <w:t xml:space="preserve"> </w:t>
      </w:r>
      <w:r w:rsidR="00110744">
        <w:t>akibat</w:t>
      </w:r>
      <w:r w:rsidR="00DD144A">
        <w:t xml:space="preserve"> </w:t>
      </w:r>
      <w:r w:rsidR="00110744">
        <w:t>tekanan</w:t>
      </w:r>
      <w:r w:rsidR="00DD144A">
        <w:t xml:space="preserve"> </w:t>
      </w:r>
      <w:r w:rsidR="00110744">
        <w:t>dan</w:t>
      </w:r>
      <w:r w:rsidR="00DD144A">
        <w:t xml:space="preserve"> </w:t>
      </w:r>
      <w:r w:rsidR="00110744">
        <w:t>rasa</w:t>
      </w:r>
      <w:r w:rsidR="00DD144A">
        <w:t xml:space="preserve"> </w:t>
      </w:r>
      <w:r w:rsidR="00110744">
        <w:t>malu</w:t>
      </w:r>
      <w:r w:rsidR="00DD144A">
        <w:t xml:space="preserve"> </w:t>
      </w:r>
      <w:r w:rsidR="00110744">
        <w:t>yang</w:t>
      </w:r>
      <w:r w:rsidR="00DD144A">
        <w:t xml:space="preserve"> </w:t>
      </w:r>
      <w:r w:rsidR="00110744">
        <w:t>dirasakan,</w:t>
      </w:r>
      <w:r w:rsidR="00DD144A">
        <w:t xml:space="preserve"> </w:t>
      </w:r>
      <w:r w:rsidR="00110744">
        <w:t>bahkan</w:t>
      </w:r>
      <w:r w:rsidR="00DD144A">
        <w:t xml:space="preserve"> </w:t>
      </w:r>
      <w:r w:rsidR="00110744">
        <w:t>sampai</w:t>
      </w:r>
      <w:r w:rsidR="00DD144A">
        <w:t xml:space="preserve"> </w:t>
      </w:r>
      <w:r w:rsidR="00110744">
        <w:t>memutuskan</w:t>
      </w:r>
      <w:r w:rsidR="00DD144A">
        <w:t xml:space="preserve"> </w:t>
      </w:r>
      <w:r w:rsidR="00110744">
        <w:t>untuk</w:t>
      </w:r>
      <w:r w:rsidR="00DD144A">
        <w:t xml:space="preserve"> </w:t>
      </w:r>
      <w:r w:rsidR="00110744">
        <w:t>mengakhiri</w:t>
      </w:r>
      <w:r w:rsidR="00DD144A">
        <w:t xml:space="preserve"> </w:t>
      </w:r>
      <w:r w:rsidR="00110744">
        <w:t>hidup</w:t>
      </w:r>
      <w:r w:rsidR="00DD144A">
        <w:t xml:space="preserve"> </w:t>
      </w:r>
      <w:r w:rsidR="00110744">
        <w:t>karena</w:t>
      </w:r>
      <w:r w:rsidR="00DD144A">
        <w:t xml:space="preserve"> </w:t>
      </w:r>
      <w:r w:rsidR="00110744">
        <w:t>tidak</w:t>
      </w:r>
      <w:r w:rsidR="00DD144A">
        <w:t xml:space="preserve"> </w:t>
      </w:r>
      <w:r w:rsidR="00110744">
        <w:t>mampu</w:t>
      </w:r>
      <w:r w:rsidR="00DD144A">
        <w:t xml:space="preserve"> </w:t>
      </w:r>
      <w:r w:rsidR="00110744">
        <w:t>menanggung</w:t>
      </w:r>
      <w:r w:rsidR="00DD144A">
        <w:t xml:space="preserve"> </w:t>
      </w:r>
      <w:r w:rsidR="00110744">
        <w:t>beban</w:t>
      </w:r>
      <w:r w:rsidR="00DD144A">
        <w:t xml:space="preserve"> </w:t>
      </w:r>
      <w:r w:rsidR="00110744">
        <w:t>tersebut.</w:t>
      </w:r>
      <w:r w:rsidR="00DD144A">
        <w:t xml:space="preserve"> </w:t>
      </w:r>
      <w:r w:rsidR="00110744">
        <w:t>Luka</w:t>
      </w:r>
      <w:r w:rsidR="00DD144A">
        <w:t xml:space="preserve"> </w:t>
      </w:r>
      <w:r w:rsidR="00110744">
        <w:t>psikis</w:t>
      </w:r>
      <w:r w:rsidR="00DD144A">
        <w:t xml:space="preserve"> </w:t>
      </w:r>
      <w:r w:rsidR="00110744">
        <w:t>ini</w:t>
      </w:r>
      <w:r w:rsidR="00DD144A">
        <w:t xml:space="preserve"> </w:t>
      </w:r>
      <w:r w:rsidR="00110744">
        <w:t>bukan</w:t>
      </w:r>
      <w:r w:rsidR="00DD144A">
        <w:t xml:space="preserve"> </w:t>
      </w:r>
      <w:r w:rsidR="00110744">
        <w:t>hanya</w:t>
      </w:r>
      <w:r w:rsidR="00DD144A">
        <w:t xml:space="preserve"> </w:t>
      </w:r>
      <w:r w:rsidR="00110744">
        <w:t>dirasakan</w:t>
      </w:r>
      <w:r w:rsidR="00DD144A">
        <w:t xml:space="preserve"> </w:t>
      </w:r>
      <w:r w:rsidR="00110744">
        <w:t>oleh</w:t>
      </w:r>
      <w:r w:rsidR="00DD144A">
        <w:t xml:space="preserve"> </w:t>
      </w:r>
      <w:r w:rsidR="00110744">
        <w:t>korban,</w:t>
      </w:r>
      <w:r w:rsidR="00DD144A">
        <w:t xml:space="preserve"> </w:t>
      </w:r>
      <w:r w:rsidR="00110744">
        <w:t>tetapi</w:t>
      </w:r>
      <w:r w:rsidR="00DD144A">
        <w:t xml:space="preserve"> </w:t>
      </w:r>
      <w:r w:rsidR="00110744">
        <w:t>juga</w:t>
      </w:r>
      <w:r w:rsidR="00DD144A">
        <w:t xml:space="preserve"> </w:t>
      </w:r>
      <w:r w:rsidR="00110744">
        <w:t>berdampak</w:t>
      </w:r>
      <w:r w:rsidR="00DD144A">
        <w:t xml:space="preserve"> </w:t>
      </w:r>
      <w:r w:rsidR="00110744">
        <w:t>pada</w:t>
      </w:r>
      <w:r w:rsidR="00DD144A">
        <w:t xml:space="preserve"> </w:t>
      </w:r>
      <w:r w:rsidR="00110744">
        <w:t>orang-orang</w:t>
      </w:r>
      <w:r w:rsidR="00DD144A">
        <w:t xml:space="preserve"> </w:t>
      </w:r>
      <w:r w:rsidR="00110744">
        <w:t>di</w:t>
      </w:r>
      <w:r w:rsidR="00DD144A">
        <w:t xml:space="preserve"> </w:t>
      </w:r>
      <w:r w:rsidR="00110744">
        <w:t>sekitarnya,</w:t>
      </w:r>
      <w:r w:rsidR="00DD144A">
        <w:t xml:space="preserve"> </w:t>
      </w:r>
      <w:r w:rsidR="00110744">
        <w:t>seperti</w:t>
      </w:r>
      <w:r w:rsidR="00DD144A">
        <w:t xml:space="preserve"> </w:t>
      </w:r>
      <w:r w:rsidR="00110744">
        <w:t>keluarga</w:t>
      </w:r>
      <w:r w:rsidR="00DD144A">
        <w:t xml:space="preserve"> </w:t>
      </w:r>
      <w:r w:rsidR="00110744">
        <w:t>dan</w:t>
      </w:r>
      <w:r w:rsidR="00DD144A">
        <w:t xml:space="preserve"> </w:t>
      </w:r>
      <w:r w:rsidR="00110744">
        <w:t>lingkungan</w:t>
      </w:r>
      <w:r w:rsidR="00DD144A">
        <w:t xml:space="preserve"> </w:t>
      </w:r>
      <w:r w:rsidR="00110744">
        <w:t>sosial,</w:t>
      </w:r>
      <w:r w:rsidR="00DD144A">
        <w:t xml:space="preserve"> </w:t>
      </w:r>
      <w:r w:rsidR="00110744">
        <w:t>yang</w:t>
      </w:r>
      <w:r w:rsidR="00DD144A">
        <w:t xml:space="preserve"> </w:t>
      </w:r>
      <w:r w:rsidR="00110744">
        <w:t>turut</w:t>
      </w:r>
      <w:r w:rsidR="00DD144A">
        <w:t xml:space="preserve"> </w:t>
      </w:r>
      <w:r w:rsidR="00110744">
        <w:t>merasakan</w:t>
      </w:r>
      <w:r w:rsidR="00DD144A">
        <w:t xml:space="preserve"> </w:t>
      </w:r>
      <w:r w:rsidR="00110744">
        <w:t>efek</w:t>
      </w:r>
      <w:r w:rsidR="00DD144A">
        <w:t xml:space="preserve"> </w:t>
      </w:r>
      <w:r w:rsidR="00110744">
        <w:t>negatifnya</w:t>
      </w:r>
      <w:r w:rsidR="00DD144A">
        <w:t xml:space="preserve"> </w:t>
      </w:r>
      <w:sdt>
        <w:sdtPr>
          <w:rPr>
            <w:color w:val="000000"/>
          </w:rPr>
          <w:tag w:val="MENDELEY_CITATION_v3_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"/>
          <w:id w:val="300580080"/>
          <w:placeholder>
            <w:docPart w:val="DefaultPlaceholder_-1854013440"/>
          </w:placeholder>
        </w:sdtPr>
        <w:sdtEndPr/>
        <w:sdtContent>
          <w:r w:rsidR="006F7D46" w:rsidRPr="006F7D46">
            <w:rPr>
              <w:rFonts w:eastAsia="Times New Roman"/>
              <w:color w:val="000000"/>
            </w:rPr>
            <w:t>(Saputri &amp; Khairi, 2020)</w:t>
          </w:r>
        </w:sdtContent>
      </w:sdt>
      <w:r w:rsidR="00110744">
        <w:t>.</w:t>
      </w:r>
    </w:p>
    <w:p w14:paraId="241E7DBB" w14:textId="33BFC182" w:rsidR="00FD512D" w:rsidRDefault="00FD512D" w:rsidP="006D19BE">
      <w:pPr>
        <w:tabs>
          <w:tab w:val="left" w:pos="1134"/>
        </w:tabs>
      </w:pPr>
      <w:r w:rsidRPr="00FD512D">
        <w:t>Al-Qur’an</w:t>
      </w:r>
      <w:r w:rsidR="00DD144A">
        <w:t xml:space="preserve"> </w:t>
      </w:r>
      <w:r w:rsidRPr="00FD512D">
        <w:t>sebagai</w:t>
      </w:r>
      <w:r w:rsidR="00DD144A">
        <w:t xml:space="preserve"> </w:t>
      </w:r>
      <w:r w:rsidRPr="00FD512D">
        <w:t>sumber</w:t>
      </w:r>
      <w:r w:rsidR="00DD144A">
        <w:t xml:space="preserve"> </w:t>
      </w:r>
      <w:r w:rsidRPr="00FD512D">
        <w:t>utama</w:t>
      </w:r>
      <w:r w:rsidR="00DD144A">
        <w:t xml:space="preserve"> </w:t>
      </w:r>
      <w:r w:rsidRPr="00FD512D">
        <w:t>ajaran</w:t>
      </w:r>
      <w:r w:rsidR="00DD144A">
        <w:t xml:space="preserve"> </w:t>
      </w:r>
      <w:r w:rsidRPr="00FD512D">
        <w:t>Islam</w:t>
      </w:r>
      <w:r w:rsidR="00DD144A">
        <w:t xml:space="preserve"> </w:t>
      </w:r>
      <w:r w:rsidRPr="00FD512D">
        <w:t>memiliki</w:t>
      </w:r>
      <w:r w:rsidR="00DD144A">
        <w:t xml:space="preserve"> </w:t>
      </w:r>
      <w:r w:rsidRPr="00FD512D">
        <w:t>peran</w:t>
      </w:r>
      <w:r w:rsidR="00DD144A">
        <w:t xml:space="preserve"> </w:t>
      </w:r>
      <w:r w:rsidRPr="00FD512D">
        <w:t>penting</w:t>
      </w:r>
      <w:r w:rsidR="00DD144A">
        <w:t xml:space="preserve"> </w:t>
      </w:r>
      <w:r w:rsidRPr="00FD512D">
        <w:t>dalam</w:t>
      </w:r>
      <w:r w:rsidR="00DD144A">
        <w:t xml:space="preserve"> </w:t>
      </w:r>
      <w:r w:rsidRPr="00FD512D">
        <w:t>proses</w:t>
      </w:r>
      <w:r w:rsidR="00DD144A">
        <w:t xml:space="preserve"> </w:t>
      </w:r>
      <w:r w:rsidRPr="00FD512D">
        <w:t>tersebut.</w:t>
      </w:r>
      <w:r w:rsidR="00DD144A">
        <w:t xml:space="preserve"> </w:t>
      </w:r>
      <w:r w:rsidRPr="00FD512D">
        <w:t>Sebagaimana</w:t>
      </w:r>
      <w:r w:rsidR="00DD144A">
        <w:t xml:space="preserve"> </w:t>
      </w:r>
      <w:r w:rsidRPr="00FD512D">
        <w:t>firman</w:t>
      </w:r>
      <w:r w:rsidR="00DD144A">
        <w:t xml:space="preserve"> </w:t>
      </w:r>
      <w:r w:rsidRPr="00FD512D">
        <w:t>Allah</w:t>
      </w:r>
      <w:r w:rsidR="00DD144A">
        <w:t xml:space="preserve"> </w:t>
      </w:r>
      <w:r w:rsidRPr="00FD512D">
        <w:t>SWT</w:t>
      </w:r>
      <w:r w:rsidR="00DD144A">
        <w:t xml:space="preserve"> </w:t>
      </w:r>
      <w:r w:rsidRPr="00FD512D">
        <w:t>dalam</w:t>
      </w:r>
      <w:r w:rsidR="00DD144A">
        <w:t xml:space="preserve"> </w:t>
      </w:r>
      <w:r w:rsidRPr="00FD512D">
        <w:t>Surah</w:t>
      </w:r>
      <w:r w:rsidR="00DD144A">
        <w:t xml:space="preserve"> </w:t>
      </w:r>
      <w:r w:rsidRPr="00FD512D">
        <w:t>Al-Isra’</w:t>
      </w:r>
      <w:r w:rsidR="00DD144A">
        <w:t xml:space="preserve"> </w:t>
      </w:r>
      <w:r w:rsidRPr="00FD512D">
        <w:t>ayat</w:t>
      </w:r>
      <w:r w:rsidR="00DD144A">
        <w:t xml:space="preserve"> </w:t>
      </w:r>
      <w:r w:rsidRPr="00FD512D">
        <w:t>82:</w:t>
      </w:r>
      <w:r w:rsidR="00DD144A">
        <w:t xml:space="preserve"> </w:t>
      </w:r>
      <w:sdt>
        <w:sdtPr>
          <w:rPr>
            <w:color w:val="000000"/>
          </w:rPr>
          <w:tag w:val="MENDELEY_CITATION_v3_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"/>
          <w:id w:val="-957409329"/>
          <w:placeholder>
            <w:docPart w:val="DefaultPlaceholder_-1854013440"/>
          </w:placeholder>
        </w:sdtPr>
        <w:sdtEndPr/>
        <w:sdtContent>
          <w:r w:rsidR="006F7D46" w:rsidRPr="006F7D46">
            <w:rPr>
              <w:color w:val="000000"/>
            </w:rPr>
            <w:t>(Ishak et al., 2023)</w:t>
          </w:r>
        </w:sdtContent>
      </w:sdt>
    </w:p>
    <w:p w14:paraId="70B5ED66" w14:textId="7C5C9A9C" w:rsidR="00FD512D" w:rsidRPr="00422492" w:rsidRDefault="00FD512D" w:rsidP="006D19BE">
      <w:pPr>
        <w:bidi/>
        <w:ind w:left="567" w:hanging="567"/>
        <w:rPr>
          <w:sz w:val="28"/>
          <w:szCs w:val="28"/>
        </w:rPr>
      </w:pPr>
      <w:r w:rsidRPr="00422492">
        <w:rPr>
          <w:rFonts w:cs="Times New Roman"/>
          <w:sz w:val="28"/>
          <w:szCs w:val="28"/>
          <w:rtl/>
        </w:rPr>
        <w:t>وَنُنَزِّلُ</w:t>
      </w:r>
      <w:r w:rsidR="00DD144A">
        <w:rPr>
          <w:sz w:val="28"/>
          <w:szCs w:val="28"/>
        </w:rPr>
        <w:t xml:space="preserve"> </w:t>
      </w:r>
      <w:r w:rsidRPr="00422492">
        <w:rPr>
          <w:rFonts w:cs="Times New Roman"/>
          <w:sz w:val="28"/>
          <w:szCs w:val="28"/>
          <w:rtl/>
        </w:rPr>
        <w:t>مِنَ</w:t>
      </w:r>
      <w:r w:rsidR="00DD144A">
        <w:rPr>
          <w:sz w:val="28"/>
          <w:szCs w:val="28"/>
        </w:rPr>
        <w:t xml:space="preserve"> </w:t>
      </w:r>
      <w:r w:rsidRPr="00422492">
        <w:rPr>
          <w:rFonts w:cs="Times New Roman" w:hint="cs"/>
          <w:sz w:val="28"/>
          <w:szCs w:val="28"/>
          <w:rtl/>
        </w:rPr>
        <w:t>ٱ</w:t>
      </w:r>
      <w:r w:rsidRPr="00422492">
        <w:rPr>
          <w:rFonts w:cs="Times New Roman" w:hint="eastAsia"/>
          <w:sz w:val="28"/>
          <w:szCs w:val="28"/>
          <w:rtl/>
        </w:rPr>
        <w:t>لْقُرْءَانِ</w:t>
      </w:r>
      <w:r w:rsidR="00DD144A">
        <w:rPr>
          <w:sz w:val="28"/>
          <w:szCs w:val="28"/>
        </w:rPr>
        <w:t xml:space="preserve"> </w:t>
      </w:r>
      <w:r w:rsidRPr="00422492">
        <w:rPr>
          <w:rFonts w:cs="Times New Roman"/>
          <w:sz w:val="28"/>
          <w:szCs w:val="28"/>
          <w:rtl/>
        </w:rPr>
        <w:t>مَا</w:t>
      </w:r>
      <w:r w:rsidR="00DD144A">
        <w:rPr>
          <w:sz w:val="28"/>
          <w:szCs w:val="28"/>
        </w:rPr>
        <w:t xml:space="preserve"> </w:t>
      </w:r>
      <w:r w:rsidRPr="00422492">
        <w:rPr>
          <w:rFonts w:cs="Times New Roman"/>
          <w:sz w:val="28"/>
          <w:szCs w:val="28"/>
          <w:rtl/>
        </w:rPr>
        <w:t>هُوَ</w:t>
      </w:r>
      <w:r w:rsidR="00DD144A">
        <w:rPr>
          <w:sz w:val="28"/>
          <w:szCs w:val="28"/>
        </w:rPr>
        <w:t xml:space="preserve"> </w:t>
      </w:r>
      <w:r w:rsidRPr="00422492">
        <w:rPr>
          <w:rFonts w:cs="Times New Roman"/>
          <w:sz w:val="28"/>
          <w:szCs w:val="28"/>
          <w:rtl/>
        </w:rPr>
        <w:t>شِفَآءٌ</w:t>
      </w:r>
      <w:r w:rsidR="00DD144A">
        <w:rPr>
          <w:sz w:val="28"/>
          <w:szCs w:val="28"/>
        </w:rPr>
        <w:t xml:space="preserve"> </w:t>
      </w:r>
      <w:r w:rsidRPr="00422492">
        <w:rPr>
          <w:rFonts w:cs="Times New Roman"/>
          <w:sz w:val="28"/>
          <w:szCs w:val="28"/>
          <w:rtl/>
        </w:rPr>
        <w:t>وَرَحْمَةٌ</w:t>
      </w:r>
      <w:r w:rsidR="00DD144A">
        <w:rPr>
          <w:sz w:val="28"/>
          <w:szCs w:val="28"/>
        </w:rPr>
        <w:t xml:space="preserve"> </w:t>
      </w:r>
      <w:r w:rsidRPr="00422492">
        <w:rPr>
          <w:rFonts w:cs="Times New Roman"/>
          <w:sz w:val="28"/>
          <w:szCs w:val="28"/>
          <w:rtl/>
        </w:rPr>
        <w:t>لِّلْمُؤْمِنِينَ</w:t>
      </w:r>
      <w:r w:rsidRPr="00422492">
        <w:rPr>
          <w:sz w:val="28"/>
          <w:szCs w:val="28"/>
        </w:rPr>
        <w:t xml:space="preserve"> </w:t>
      </w:r>
      <w:r w:rsidRPr="00422492">
        <w:rPr>
          <w:rFonts w:cs="Times New Roman"/>
          <w:sz w:val="28"/>
          <w:szCs w:val="28"/>
          <w:rtl/>
        </w:rPr>
        <w:t>ۙ</w:t>
      </w:r>
      <w:r w:rsidR="00DD144A">
        <w:rPr>
          <w:sz w:val="28"/>
          <w:szCs w:val="28"/>
        </w:rPr>
        <w:t xml:space="preserve"> </w:t>
      </w:r>
      <w:r w:rsidRPr="00422492">
        <w:rPr>
          <w:rFonts w:cs="Times New Roman"/>
          <w:sz w:val="28"/>
          <w:szCs w:val="28"/>
          <w:rtl/>
        </w:rPr>
        <w:t>وَلَا</w:t>
      </w:r>
      <w:r w:rsidR="00DD144A">
        <w:rPr>
          <w:sz w:val="28"/>
          <w:szCs w:val="28"/>
        </w:rPr>
        <w:t xml:space="preserve"> </w:t>
      </w:r>
      <w:r w:rsidRPr="00422492">
        <w:rPr>
          <w:rFonts w:cs="Times New Roman"/>
          <w:sz w:val="28"/>
          <w:szCs w:val="28"/>
          <w:rtl/>
        </w:rPr>
        <w:t>يَزِيدُ</w:t>
      </w:r>
      <w:r w:rsidR="00DD144A">
        <w:rPr>
          <w:sz w:val="28"/>
          <w:szCs w:val="28"/>
        </w:rPr>
        <w:t xml:space="preserve"> </w:t>
      </w:r>
      <w:r w:rsidRPr="00422492">
        <w:rPr>
          <w:rFonts w:cs="Times New Roman" w:hint="cs"/>
          <w:sz w:val="28"/>
          <w:szCs w:val="28"/>
          <w:rtl/>
        </w:rPr>
        <w:t>ٱ</w:t>
      </w:r>
      <w:r w:rsidRPr="00422492">
        <w:rPr>
          <w:rFonts w:cs="Times New Roman" w:hint="eastAsia"/>
          <w:sz w:val="28"/>
          <w:szCs w:val="28"/>
          <w:rtl/>
        </w:rPr>
        <w:t>لظَّٰلِمِينَ</w:t>
      </w:r>
      <w:r w:rsidR="00DD144A">
        <w:rPr>
          <w:sz w:val="28"/>
          <w:szCs w:val="28"/>
        </w:rPr>
        <w:t xml:space="preserve"> </w:t>
      </w:r>
      <w:r w:rsidRPr="00422492">
        <w:rPr>
          <w:rFonts w:cs="Times New Roman"/>
          <w:sz w:val="28"/>
          <w:szCs w:val="28"/>
          <w:rtl/>
        </w:rPr>
        <w:t>إِلَّا</w:t>
      </w:r>
      <w:r w:rsidR="00DD144A">
        <w:rPr>
          <w:sz w:val="28"/>
          <w:szCs w:val="28"/>
        </w:rPr>
        <w:t xml:space="preserve"> </w:t>
      </w:r>
      <w:r w:rsidRPr="00422492">
        <w:rPr>
          <w:rFonts w:cs="Times New Roman"/>
          <w:sz w:val="28"/>
          <w:szCs w:val="28"/>
          <w:rtl/>
        </w:rPr>
        <w:t>خَسَارًا</w:t>
      </w:r>
    </w:p>
    <w:p w14:paraId="1FF0C84C" w14:textId="540D61AF" w:rsidR="00422492" w:rsidRDefault="00410573" w:rsidP="006D19BE">
      <w:pPr>
        <w:spacing w:line="240" w:lineRule="auto"/>
        <w:ind w:left="1418" w:firstLine="284"/>
        <w:rPr>
          <w:szCs w:val="24"/>
        </w:rPr>
      </w:pPr>
      <w:r w:rsidRPr="00410573">
        <w:rPr>
          <w:szCs w:val="24"/>
        </w:rPr>
        <w:t>Artinya: “Dan Kami turunkan dari Al Quran suatu yang menjadi penawar dan rahmat bagi orang-orang yang beriman dan Al Quran itu tidaklah menambah kepada orang-orang yang zalim selain kerugian.”</w:t>
      </w:r>
    </w:p>
    <w:p w14:paraId="7392AB92" w14:textId="77777777" w:rsidR="00410573" w:rsidRPr="00410573" w:rsidRDefault="00410573" w:rsidP="006D19BE">
      <w:pPr>
        <w:spacing w:line="240" w:lineRule="auto"/>
        <w:ind w:left="567" w:hanging="567"/>
      </w:pPr>
    </w:p>
    <w:p w14:paraId="5C5FFD7D" w14:textId="7C9C8821" w:rsidR="00FD512D" w:rsidRPr="00FD512D" w:rsidRDefault="00FD512D" w:rsidP="006D19BE">
      <w:pPr>
        <w:tabs>
          <w:tab w:val="left" w:pos="1134"/>
        </w:tabs>
      </w:pPr>
      <w:r w:rsidRPr="00FD512D">
        <w:t>Ayat</w:t>
      </w:r>
      <w:r w:rsidR="00DD144A">
        <w:t xml:space="preserve"> </w:t>
      </w:r>
      <w:r w:rsidRPr="00FD512D">
        <w:t>ini</w:t>
      </w:r>
      <w:r w:rsidR="00DD144A">
        <w:t xml:space="preserve"> </w:t>
      </w:r>
      <w:r w:rsidRPr="00FD512D">
        <w:t>menunjukkan</w:t>
      </w:r>
      <w:r w:rsidR="00DD144A">
        <w:t xml:space="preserve"> </w:t>
      </w:r>
      <w:r w:rsidRPr="00FD512D">
        <w:t>bahwa</w:t>
      </w:r>
      <w:r w:rsidR="00DD144A">
        <w:t xml:space="preserve"> </w:t>
      </w:r>
      <w:r w:rsidRPr="00FD512D">
        <w:t>Al-Qur’an</w:t>
      </w:r>
      <w:r w:rsidR="00DD144A">
        <w:t xml:space="preserve"> </w:t>
      </w:r>
      <w:r w:rsidRPr="00FD512D">
        <w:t>dapat</w:t>
      </w:r>
      <w:r w:rsidR="00DD144A">
        <w:t xml:space="preserve"> </w:t>
      </w:r>
      <w:r w:rsidRPr="00FD512D">
        <w:t>menjadi</w:t>
      </w:r>
      <w:r w:rsidR="00DD144A">
        <w:t xml:space="preserve"> </w:t>
      </w:r>
      <w:r w:rsidRPr="00FD512D">
        <w:t>penawar</w:t>
      </w:r>
      <w:r w:rsidR="00DD144A">
        <w:t xml:space="preserve"> </w:t>
      </w:r>
      <w:r w:rsidRPr="00FD512D">
        <w:t>atau</w:t>
      </w:r>
      <w:r w:rsidR="00DD144A">
        <w:t xml:space="preserve"> </w:t>
      </w:r>
      <w:r w:rsidRPr="00FD512D">
        <w:t>penyembuh</w:t>
      </w:r>
      <w:r w:rsidR="00DD144A">
        <w:t xml:space="preserve"> </w:t>
      </w:r>
      <w:r w:rsidRPr="00FD512D">
        <w:t>bagi</w:t>
      </w:r>
      <w:r w:rsidR="00DD144A">
        <w:t xml:space="preserve"> </w:t>
      </w:r>
      <w:r w:rsidRPr="00FD512D">
        <w:t>luka</w:t>
      </w:r>
      <w:r w:rsidR="00DD144A">
        <w:t xml:space="preserve"> </w:t>
      </w:r>
      <w:r w:rsidRPr="00FD512D">
        <w:t>batin</w:t>
      </w:r>
      <w:r w:rsidR="00DD144A">
        <w:t xml:space="preserve"> </w:t>
      </w:r>
      <w:r w:rsidRPr="00FD512D">
        <w:t>yang</w:t>
      </w:r>
      <w:r w:rsidR="00DD144A">
        <w:t xml:space="preserve"> </w:t>
      </w:r>
      <w:r w:rsidRPr="00FD512D">
        <w:t>dialami</w:t>
      </w:r>
      <w:r w:rsidR="00DD144A">
        <w:t xml:space="preserve"> </w:t>
      </w:r>
      <w:r w:rsidRPr="00FD512D">
        <w:t>manusia.</w:t>
      </w:r>
      <w:r w:rsidR="00DD144A">
        <w:t xml:space="preserve"> </w:t>
      </w:r>
      <w:r w:rsidRPr="00FD512D">
        <w:t>Dalam</w:t>
      </w:r>
      <w:r w:rsidR="00DD144A">
        <w:t xml:space="preserve"> </w:t>
      </w:r>
      <w:r w:rsidRPr="00FD512D">
        <w:t>konteks</w:t>
      </w:r>
      <w:r w:rsidR="00DD144A">
        <w:t xml:space="preserve"> </w:t>
      </w:r>
      <w:r w:rsidRPr="00FD512D">
        <w:t>korban</w:t>
      </w:r>
      <w:r w:rsidR="00DD144A">
        <w:t xml:space="preserve"> </w:t>
      </w:r>
      <w:r w:rsidRPr="00FD512D">
        <w:t>Kekerasan</w:t>
      </w:r>
      <w:r w:rsidR="00DD144A">
        <w:t xml:space="preserve"> </w:t>
      </w:r>
      <w:r w:rsidRPr="00FD512D">
        <w:t>Dalam</w:t>
      </w:r>
      <w:r w:rsidR="00DD144A">
        <w:t xml:space="preserve"> </w:t>
      </w:r>
      <w:r w:rsidRPr="00FD512D">
        <w:t>Rumah</w:t>
      </w:r>
      <w:r w:rsidR="00DD144A">
        <w:t xml:space="preserve"> </w:t>
      </w:r>
      <w:r w:rsidRPr="00FD512D">
        <w:t>Tangga</w:t>
      </w:r>
      <w:r w:rsidR="00DD144A">
        <w:t xml:space="preserve"> </w:t>
      </w:r>
      <w:r w:rsidRPr="00FD512D">
        <w:t>(KDRT),</w:t>
      </w:r>
      <w:r w:rsidR="00DD144A">
        <w:t xml:space="preserve"> </w:t>
      </w:r>
      <w:r w:rsidRPr="00FD512D">
        <w:t>trauma</w:t>
      </w:r>
      <w:r w:rsidR="00DD144A">
        <w:t xml:space="preserve"> </w:t>
      </w:r>
      <w:r w:rsidRPr="00FD512D">
        <w:t>yang</w:t>
      </w:r>
      <w:r w:rsidR="00DD144A">
        <w:t xml:space="preserve"> </w:t>
      </w:r>
      <w:r w:rsidRPr="00FD512D">
        <w:t>dirasakan</w:t>
      </w:r>
      <w:r w:rsidR="00DD144A">
        <w:t xml:space="preserve"> </w:t>
      </w:r>
      <w:r w:rsidRPr="00FD512D">
        <w:t>mencakup</w:t>
      </w:r>
      <w:r w:rsidR="00DD144A">
        <w:t xml:space="preserve"> </w:t>
      </w:r>
      <w:r w:rsidRPr="00FD512D">
        <w:t>luka</w:t>
      </w:r>
      <w:r w:rsidR="00DD144A">
        <w:t xml:space="preserve"> </w:t>
      </w:r>
      <w:r w:rsidRPr="00FD512D">
        <w:t>psikis</w:t>
      </w:r>
      <w:r w:rsidR="00DD144A">
        <w:t xml:space="preserve"> </w:t>
      </w:r>
      <w:r w:rsidRPr="00FD512D">
        <w:t>seperti</w:t>
      </w:r>
      <w:r w:rsidR="00DD144A">
        <w:t xml:space="preserve"> </w:t>
      </w:r>
      <w:r w:rsidRPr="00FD512D">
        <w:t>ketakutan,</w:t>
      </w:r>
      <w:r w:rsidR="00DD144A">
        <w:t xml:space="preserve"> </w:t>
      </w:r>
      <w:r w:rsidRPr="00FD512D">
        <w:t>rendah</w:t>
      </w:r>
      <w:r w:rsidR="00DD144A">
        <w:t xml:space="preserve"> </w:t>
      </w:r>
      <w:r w:rsidRPr="00FD512D">
        <w:t>diri,</w:t>
      </w:r>
      <w:r w:rsidR="00DD144A">
        <w:t xml:space="preserve"> </w:t>
      </w:r>
      <w:r w:rsidRPr="00FD512D">
        <w:t>dan</w:t>
      </w:r>
      <w:r w:rsidR="00DD144A">
        <w:t xml:space="preserve"> </w:t>
      </w:r>
      <w:r w:rsidRPr="00FD512D">
        <w:t>kehilangan</w:t>
      </w:r>
      <w:r w:rsidR="00DD144A">
        <w:t xml:space="preserve"> </w:t>
      </w:r>
      <w:r w:rsidRPr="00FD512D">
        <w:t>harapan.</w:t>
      </w:r>
      <w:r w:rsidR="00DD144A">
        <w:t xml:space="preserve"> </w:t>
      </w:r>
      <w:r w:rsidRPr="00FD512D">
        <w:t>pembimbing</w:t>
      </w:r>
      <w:r w:rsidR="00DD144A">
        <w:t xml:space="preserve"> </w:t>
      </w:r>
      <w:r w:rsidRPr="00FD512D">
        <w:t>dapat</w:t>
      </w:r>
      <w:r w:rsidR="00DD144A">
        <w:t xml:space="preserve"> </w:t>
      </w:r>
      <w:r w:rsidRPr="00FD512D">
        <w:t>mengarahkan</w:t>
      </w:r>
      <w:r w:rsidR="00DD144A">
        <w:t xml:space="preserve"> </w:t>
      </w:r>
      <w:r w:rsidRPr="00FD512D">
        <w:t>klien</w:t>
      </w:r>
      <w:r w:rsidR="00DD144A">
        <w:t xml:space="preserve"> </w:t>
      </w:r>
      <w:r w:rsidRPr="00FD512D">
        <w:t>untuk</w:t>
      </w:r>
      <w:r w:rsidR="00DD144A">
        <w:t xml:space="preserve"> </w:t>
      </w:r>
      <w:r w:rsidRPr="00FD512D">
        <w:t>mendekatkan</w:t>
      </w:r>
      <w:r w:rsidR="00DD144A">
        <w:t xml:space="preserve"> </w:t>
      </w:r>
      <w:r w:rsidRPr="00FD512D">
        <w:t>diri</w:t>
      </w:r>
      <w:r w:rsidR="00DD144A">
        <w:t xml:space="preserve"> </w:t>
      </w:r>
      <w:r w:rsidRPr="00FD512D">
        <w:t>kepada</w:t>
      </w:r>
      <w:r w:rsidR="00DD144A">
        <w:t xml:space="preserve"> </w:t>
      </w:r>
      <w:r w:rsidRPr="00FD512D">
        <w:t>Allah</w:t>
      </w:r>
      <w:r w:rsidR="00DD144A">
        <w:t xml:space="preserve"> </w:t>
      </w:r>
      <w:r w:rsidRPr="00FD512D">
        <w:t>SWT,</w:t>
      </w:r>
      <w:r w:rsidR="00DD144A">
        <w:t xml:space="preserve"> </w:t>
      </w:r>
      <w:r w:rsidRPr="00FD512D">
        <w:t>merenungi</w:t>
      </w:r>
      <w:r w:rsidR="00DD144A">
        <w:t xml:space="preserve"> </w:t>
      </w:r>
      <w:r w:rsidRPr="00FD512D">
        <w:t>makna</w:t>
      </w:r>
      <w:r w:rsidR="00DD144A">
        <w:t xml:space="preserve"> </w:t>
      </w:r>
      <w:r w:rsidRPr="00FD512D">
        <w:t>hidup,</w:t>
      </w:r>
      <w:r w:rsidR="00DD144A">
        <w:t xml:space="preserve"> </w:t>
      </w:r>
      <w:r w:rsidRPr="00FD512D">
        <w:t>serta</w:t>
      </w:r>
      <w:r w:rsidR="00DD144A">
        <w:t xml:space="preserve"> </w:t>
      </w:r>
      <w:r w:rsidRPr="00FD512D">
        <w:t>membangun</w:t>
      </w:r>
      <w:r w:rsidR="00DD144A">
        <w:t xml:space="preserve"> </w:t>
      </w:r>
      <w:r w:rsidRPr="00FD512D">
        <w:t>kekuatan</w:t>
      </w:r>
      <w:r w:rsidR="00DD144A">
        <w:t xml:space="preserve"> </w:t>
      </w:r>
      <w:r w:rsidRPr="00FD512D">
        <w:t>spiritual</w:t>
      </w:r>
      <w:r w:rsidR="00DD144A">
        <w:t xml:space="preserve"> </w:t>
      </w:r>
      <w:r w:rsidRPr="00FD512D">
        <w:t>untuk</w:t>
      </w:r>
      <w:r w:rsidR="00DD144A">
        <w:t xml:space="preserve"> </w:t>
      </w:r>
      <w:r w:rsidRPr="00FD512D">
        <w:t>bangkit</w:t>
      </w:r>
      <w:r w:rsidR="00DD144A">
        <w:t xml:space="preserve"> </w:t>
      </w:r>
      <w:r w:rsidRPr="00FD512D">
        <w:t>dari</w:t>
      </w:r>
      <w:r w:rsidR="00DD144A">
        <w:t xml:space="preserve"> </w:t>
      </w:r>
      <w:r w:rsidRPr="00FD512D">
        <w:t>luka</w:t>
      </w:r>
      <w:r w:rsidR="00DD144A">
        <w:t xml:space="preserve"> </w:t>
      </w:r>
      <w:r w:rsidRPr="00FD512D">
        <w:t>batin</w:t>
      </w:r>
      <w:r w:rsidR="00DD144A">
        <w:t xml:space="preserve"> </w:t>
      </w:r>
      <w:r w:rsidRPr="00FD512D">
        <w:t>tersebut.</w:t>
      </w:r>
      <w:r w:rsidR="00DD144A">
        <w:t xml:space="preserve"> </w:t>
      </w:r>
      <w:r w:rsidRPr="00FD512D">
        <w:t>Dengan</w:t>
      </w:r>
      <w:r w:rsidR="00DD144A">
        <w:t xml:space="preserve"> </w:t>
      </w:r>
      <w:r w:rsidRPr="00FD512D">
        <w:t>demikian,</w:t>
      </w:r>
      <w:r w:rsidR="00DD144A">
        <w:t xml:space="preserve"> </w:t>
      </w:r>
      <w:r w:rsidRPr="00FD512D">
        <w:t>ayat</w:t>
      </w:r>
      <w:r w:rsidR="00DD144A">
        <w:t xml:space="preserve"> </w:t>
      </w:r>
      <w:r w:rsidRPr="00FD512D">
        <w:t>ini</w:t>
      </w:r>
      <w:r w:rsidR="00DD144A">
        <w:t xml:space="preserve"> </w:t>
      </w:r>
      <w:r w:rsidRPr="00FD512D">
        <w:t>menjadi</w:t>
      </w:r>
      <w:r w:rsidR="00DD144A">
        <w:t xml:space="preserve"> </w:t>
      </w:r>
      <w:r w:rsidRPr="00FD512D">
        <w:t>salah</w:t>
      </w:r>
      <w:r w:rsidR="00DD144A">
        <w:t xml:space="preserve"> </w:t>
      </w:r>
      <w:r w:rsidRPr="00FD512D">
        <w:t>satu</w:t>
      </w:r>
      <w:r w:rsidR="00DD144A">
        <w:t xml:space="preserve"> </w:t>
      </w:r>
      <w:r w:rsidRPr="00FD512D">
        <w:t>landasan</w:t>
      </w:r>
      <w:r w:rsidR="00DD144A">
        <w:t xml:space="preserve"> </w:t>
      </w:r>
      <w:r w:rsidRPr="00FD512D">
        <w:t>teologis</w:t>
      </w:r>
      <w:r w:rsidR="00DD144A">
        <w:t xml:space="preserve"> </w:t>
      </w:r>
      <w:r w:rsidRPr="00FD512D">
        <w:t>dalam</w:t>
      </w:r>
      <w:r w:rsidR="00DD144A">
        <w:t xml:space="preserve"> </w:t>
      </w:r>
      <w:r w:rsidRPr="00FD512D">
        <w:t>pelaksanaan</w:t>
      </w:r>
      <w:r w:rsidR="00DD144A">
        <w:t xml:space="preserve"> </w:t>
      </w:r>
      <w:r w:rsidRPr="00FD512D">
        <w:t>trauma</w:t>
      </w:r>
      <w:r w:rsidR="00DD144A">
        <w:t xml:space="preserve"> </w:t>
      </w:r>
      <w:r w:rsidR="00834922">
        <w:rPr>
          <w:i/>
          <w:iCs/>
        </w:rPr>
        <w:t>healing</w:t>
      </w:r>
      <w:r>
        <w:t>.</w:t>
      </w:r>
    </w:p>
    <w:p w14:paraId="12C60C98" w14:textId="53A55DFA" w:rsidR="002D0E51" w:rsidRDefault="00772EE9" w:rsidP="006D19BE">
      <w:pPr>
        <w:tabs>
          <w:tab w:val="left" w:pos="1134"/>
        </w:tabs>
      </w:pPr>
      <w:r w:rsidRPr="00772EE9">
        <w:t>Dari</w:t>
      </w:r>
      <w:r w:rsidR="00DD144A">
        <w:t xml:space="preserve"> </w:t>
      </w:r>
      <w:r w:rsidRPr="00772EE9">
        <w:t>penjelasan</w:t>
      </w:r>
      <w:r w:rsidR="00DD144A">
        <w:t xml:space="preserve"> </w:t>
      </w:r>
      <w:r w:rsidRPr="00772EE9">
        <w:t>di</w:t>
      </w:r>
      <w:r w:rsidR="00DD144A">
        <w:t xml:space="preserve"> </w:t>
      </w:r>
      <w:r w:rsidRPr="00772EE9">
        <w:t>atas</w:t>
      </w:r>
      <w:r w:rsidR="00DD144A">
        <w:t xml:space="preserve"> </w:t>
      </w:r>
      <w:r w:rsidRPr="00772EE9">
        <w:t>dapat</w:t>
      </w:r>
      <w:r w:rsidR="00DD144A">
        <w:t xml:space="preserve"> </w:t>
      </w:r>
      <w:r w:rsidRPr="00772EE9">
        <w:t>disimpulkan</w:t>
      </w:r>
      <w:r w:rsidR="00DD144A">
        <w:t xml:space="preserve"> </w:t>
      </w:r>
      <w:r w:rsidRPr="00772EE9">
        <w:t>bahwa</w:t>
      </w:r>
      <w:r w:rsidR="00DD144A">
        <w:t xml:space="preserve"> </w:t>
      </w:r>
      <w:r w:rsidRPr="00772EE9">
        <w:t>kekerasan</w:t>
      </w:r>
      <w:r w:rsidR="00DD144A">
        <w:t xml:space="preserve"> </w:t>
      </w:r>
      <w:r w:rsidRPr="00772EE9">
        <w:t>dalam</w:t>
      </w:r>
      <w:r w:rsidR="00DD144A">
        <w:t xml:space="preserve"> </w:t>
      </w:r>
      <w:r w:rsidRPr="00772EE9">
        <w:t>rumah</w:t>
      </w:r>
      <w:r w:rsidR="00DD144A">
        <w:t xml:space="preserve"> </w:t>
      </w:r>
      <w:r w:rsidRPr="00772EE9">
        <w:t>tangga</w:t>
      </w:r>
      <w:r w:rsidR="00DD144A">
        <w:t xml:space="preserve"> </w:t>
      </w:r>
      <w:r w:rsidRPr="00772EE9">
        <w:t>(KDRT)</w:t>
      </w:r>
      <w:r w:rsidR="00DD144A">
        <w:t xml:space="preserve"> </w:t>
      </w:r>
      <w:r w:rsidRPr="00772EE9">
        <w:t>memberikan</w:t>
      </w:r>
      <w:r w:rsidR="00DD144A">
        <w:t xml:space="preserve"> </w:t>
      </w:r>
      <w:r w:rsidRPr="00772EE9">
        <w:t>dampak</w:t>
      </w:r>
      <w:r w:rsidR="00DD144A">
        <w:t xml:space="preserve"> </w:t>
      </w:r>
      <w:r w:rsidRPr="00772EE9">
        <w:t>yang</w:t>
      </w:r>
      <w:r w:rsidR="00DD144A">
        <w:t xml:space="preserve"> </w:t>
      </w:r>
      <w:r w:rsidRPr="00772EE9">
        <w:t>sangat</w:t>
      </w:r>
      <w:r w:rsidR="00DD144A">
        <w:t xml:space="preserve"> </w:t>
      </w:r>
      <w:r w:rsidRPr="00772EE9">
        <w:t>serius,</w:t>
      </w:r>
      <w:r w:rsidR="00DD144A">
        <w:t xml:space="preserve"> </w:t>
      </w:r>
      <w:r w:rsidRPr="00772EE9">
        <w:t>baik</w:t>
      </w:r>
      <w:r w:rsidR="00DD144A">
        <w:t xml:space="preserve"> </w:t>
      </w:r>
      <w:r w:rsidRPr="00772EE9">
        <w:t>secara</w:t>
      </w:r>
      <w:r w:rsidR="00DD144A">
        <w:t xml:space="preserve"> </w:t>
      </w:r>
      <w:r w:rsidRPr="00772EE9">
        <w:t>fisik</w:t>
      </w:r>
      <w:r w:rsidR="00DD144A">
        <w:t xml:space="preserve"> </w:t>
      </w:r>
      <w:r w:rsidRPr="00772EE9">
        <w:t>maupun</w:t>
      </w:r>
      <w:r w:rsidR="00DD144A">
        <w:t xml:space="preserve"> </w:t>
      </w:r>
      <w:r w:rsidRPr="00772EE9">
        <w:t>psikologis.</w:t>
      </w:r>
      <w:r w:rsidR="00DD144A">
        <w:t xml:space="preserve"> </w:t>
      </w:r>
      <w:r w:rsidRPr="00772EE9">
        <w:t>Selain</w:t>
      </w:r>
      <w:r w:rsidR="00DD144A">
        <w:t xml:space="preserve"> </w:t>
      </w:r>
      <w:r w:rsidRPr="00772EE9">
        <w:t>menyebabkan</w:t>
      </w:r>
      <w:r w:rsidR="00DD144A">
        <w:t xml:space="preserve"> </w:t>
      </w:r>
      <w:r w:rsidRPr="00772EE9">
        <w:t>luka</w:t>
      </w:r>
      <w:r w:rsidR="00DD144A">
        <w:t xml:space="preserve"> </w:t>
      </w:r>
      <w:r w:rsidRPr="00772EE9">
        <w:t>fisik</w:t>
      </w:r>
      <w:r w:rsidR="00DD144A">
        <w:t xml:space="preserve"> </w:t>
      </w:r>
      <w:r w:rsidRPr="00772EE9">
        <w:t>yang</w:t>
      </w:r>
      <w:r w:rsidR="00DD144A">
        <w:t xml:space="preserve"> </w:t>
      </w:r>
      <w:r w:rsidRPr="00772EE9">
        <w:t>terlihat,</w:t>
      </w:r>
      <w:r w:rsidR="00DD144A">
        <w:t xml:space="preserve"> </w:t>
      </w:r>
      <w:r w:rsidRPr="00772EE9">
        <w:t>KDRT</w:t>
      </w:r>
      <w:r w:rsidR="00DD144A">
        <w:t xml:space="preserve"> </w:t>
      </w:r>
      <w:r w:rsidRPr="00772EE9">
        <w:t>juga</w:t>
      </w:r>
      <w:r w:rsidR="00DD144A">
        <w:t xml:space="preserve"> </w:t>
      </w:r>
      <w:r w:rsidRPr="00772EE9">
        <w:t>meninggalkan</w:t>
      </w:r>
      <w:r w:rsidR="00DD144A">
        <w:t xml:space="preserve"> </w:t>
      </w:r>
      <w:r w:rsidRPr="00772EE9">
        <w:t>trauma</w:t>
      </w:r>
      <w:r w:rsidR="00DD144A">
        <w:t xml:space="preserve"> </w:t>
      </w:r>
      <w:r w:rsidRPr="00772EE9">
        <w:t>batin</w:t>
      </w:r>
      <w:r w:rsidR="00DD144A">
        <w:t xml:space="preserve"> </w:t>
      </w:r>
      <w:r w:rsidRPr="00772EE9">
        <w:t>yang</w:t>
      </w:r>
      <w:r w:rsidR="00DD144A">
        <w:t xml:space="preserve"> </w:t>
      </w:r>
      <w:r w:rsidRPr="00772EE9">
        <w:t>mendalam,</w:t>
      </w:r>
      <w:r w:rsidR="00DD144A">
        <w:t xml:space="preserve"> </w:t>
      </w:r>
      <w:r w:rsidRPr="00772EE9">
        <w:t>seperti</w:t>
      </w:r>
      <w:r w:rsidR="00DD144A">
        <w:t xml:space="preserve"> </w:t>
      </w:r>
      <w:r w:rsidRPr="00772EE9">
        <w:t>rasa</w:t>
      </w:r>
      <w:r w:rsidR="00DD144A">
        <w:t xml:space="preserve"> </w:t>
      </w:r>
      <w:r w:rsidRPr="00772EE9">
        <w:t>takut,</w:t>
      </w:r>
      <w:r w:rsidR="00DD144A">
        <w:t xml:space="preserve"> </w:t>
      </w:r>
      <w:r w:rsidRPr="00772EE9">
        <w:t>depresi,</w:t>
      </w:r>
      <w:r w:rsidR="00DD144A">
        <w:t xml:space="preserve"> </w:t>
      </w:r>
      <w:r w:rsidRPr="00772EE9">
        <w:t>krisis</w:t>
      </w:r>
      <w:r w:rsidR="00DD144A">
        <w:t xml:space="preserve"> </w:t>
      </w:r>
      <w:r w:rsidRPr="00772EE9">
        <w:t>kepercayaan</w:t>
      </w:r>
      <w:r w:rsidR="00DD144A">
        <w:t xml:space="preserve"> </w:t>
      </w:r>
      <w:r w:rsidRPr="00772EE9">
        <w:t>diri,</w:t>
      </w:r>
      <w:r w:rsidR="00DD144A">
        <w:t xml:space="preserve"> </w:t>
      </w:r>
      <w:r w:rsidRPr="00772EE9">
        <w:t>dan</w:t>
      </w:r>
      <w:r w:rsidR="00DD144A">
        <w:t xml:space="preserve"> </w:t>
      </w:r>
      <w:r w:rsidRPr="00772EE9">
        <w:t>gangguan</w:t>
      </w:r>
      <w:r w:rsidR="00DD144A">
        <w:t xml:space="preserve"> </w:t>
      </w:r>
      <w:r w:rsidRPr="00772EE9">
        <w:t>kejiwaan</w:t>
      </w:r>
      <w:r w:rsidR="00DD144A">
        <w:t xml:space="preserve"> </w:t>
      </w:r>
      <w:r w:rsidRPr="00772EE9">
        <w:t>serius.</w:t>
      </w:r>
      <w:r w:rsidR="00DD144A">
        <w:t xml:space="preserve"> </w:t>
      </w:r>
      <w:r w:rsidRPr="00772EE9">
        <w:t>Dampak</w:t>
      </w:r>
      <w:r w:rsidR="00DD144A">
        <w:t xml:space="preserve"> </w:t>
      </w:r>
      <w:r w:rsidRPr="00772EE9">
        <w:t>psikologis</w:t>
      </w:r>
      <w:r w:rsidR="00DD144A">
        <w:t xml:space="preserve"> </w:t>
      </w:r>
      <w:r w:rsidRPr="00772EE9">
        <w:t>ini</w:t>
      </w:r>
      <w:r w:rsidR="00DD144A">
        <w:t xml:space="preserve"> </w:t>
      </w:r>
      <w:r w:rsidRPr="00772EE9">
        <w:t>tidak</w:t>
      </w:r>
      <w:r w:rsidR="00DD144A">
        <w:t xml:space="preserve"> </w:t>
      </w:r>
      <w:r w:rsidRPr="00772EE9">
        <w:t>hanya</w:t>
      </w:r>
      <w:r w:rsidR="00DD144A">
        <w:t xml:space="preserve"> </w:t>
      </w:r>
      <w:r w:rsidRPr="00772EE9">
        <w:t>dirasakan</w:t>
      </w:r>
      <w:r w:rsidR="00DD144A">
        <w:t xml:space="preserve"> </w:t>
      </w:r>
      <w:r w:rsidRPr="00772EE9">
        <w:t>oleh</w:t>
      </w:r>
      <w:r w:rsidR="00DD144A">
        <w:t xml:space="preserve"> </w:t>
      </w:r>
      <w:r w:rsidRPr="00772EE9">
        <w:t>korban,</w:t>
      </w:r>
      <w:r w:rsidR="00DD144A">
        <w:t xml:space="preserve"> </w:t>
      </w:r>
      <w:r w:rsidRPr="00772EE9">
        <w:t>tetapi</w:t>
      </w:r>
      <w:r w:rsidR="00DD144A">
        <w:t xml:space="preserve"> </w:t>
      </w:r>
      <w:r w:rsidRPr="00772EE9">
        <w:t>juga</w:t>
      </w:r>
      <w:r w:rsidR="00DD144A">
        <w:t xml:space="preserve"> </w:t>
      </w:r>
      <w:r w:rsidRPr="00772EE9">
        <w:t>memengaruhi</w:t>
      </w:r>
      <w:r w:rsidR="00DD144A">
        <w:t xml:space="preserve"> </w:t>
      </w:r>
      <w:r w:rsidRPr="00772EE9">
        <w:t>keluarga</w:t>
      </w:r>
      <w:r w:rsidR="00DD144A">
        <w:t xml:space="preserve"> </w:t>
      </w:r>
      <w:r w:rsidRPr="00772EE9">
        <w:t>dan</w:t>
      </w:r>
      <w:r w:rsidR="00DD144A">
        <w:t xml:space="preserve"> </w:t>
      </w:r>
      <w:r w:rsidRPr="00772EE9">
        <w:t>lingkungan</w:t>
      </w:r>
      <w:r w:rsidR="00DD144A">
        <w:t xml:space="preserve"> </w:t>
      </w:r>
      <w:r w:rsidRPr="00772EE9">
        <w:t>sosial</w:t>
      </w:r>
      <w:r w:rsidR="00DD144A">
        <w:t xml:space="preserve"> </w:t>
      </w:r>
      <w:r w:rsidRPr="00772EE9">
        <w:t>di</w:t>
      </w:r>
      <w:r w:rsidR="00DD144A">
        <w:t xml:space="preserve"> </w:t>
      </w:r>
      <w:r w:rsidRPr="00772EE9">
        <w:t>sekitarnya.</w:t>
      </w:r>
      <w:r w:rsidR="00DD144A">
        <w:t xml:space="preserve"> </w:t>
      </w:r>
      <w:r w:rsidRPr="00772EE9">
        <w:t>Oleh</w:t>
      </w:r>
      <w:r w:rsidR="00DD144A">
        <w:t xml:space="preserve"> </w:t>
      </w:r>
      <w:r w:rsidRPr="00772EE9">
        <w:t>karena</w:t>
      </w:r>
      <w:r w:rsidR="00DD144A">
        <w:t xml:space="preserve"> </w:t>
      </w:r>
      <w:r w:rsidRPr="00772EE9">
        <w:t>itu,</w:t>
      </w:r>
      <w:r w:rsidR="00DD144A">
        <w:t xml:space="preserve"> </w:t>
      </w:r>
      <w:r w:rsidRPr="00772EE9">
        <w:t>penanganan</w:t>
      </w:r>
      <w:r w:rsidR="00DD144A">
        <w:t xml:space="preserve"> </w:t>
      </w:r>
      <w:r w:rsidRPr="00772EE9">
        <w:t>yang</w:t>
      </w:r>
      <w:r w:rsidR="00DD144A">
        <w:t xml:space="preserve"> </w:t>
      </w:r>
      <w:r w:rsidRPr="00772EE9">
        <w:t>menyeluruh</w:t>
      </w:r>
      <w:r w:rsidR="00DD144A">
        <w:t xml:space="preserve"> </w:t>
      </w:r>
      <w:r w:rsidRPr="00772EE9">
        <w:t>sangat</w:t>
      </w:r>
      <w:r w:rsidR="00DD144A">
        <w:t xml:space="preserve"> </w:t>
      </w:r>
      <w:r w:rsidRPr="00772EE9">
        <w:t>diperlukan</w:t>
      </w:r>
      <w:r w:rsidR="00DD144A">
        <w:t xml:space="preserve"> </w:t>
      </w:r>
      <w:r w:rsidRPr="00772EE9">
        <w:t>untuk</w:t>
      </w:r>
      <w:r w:rsidR="00DD144A">
        <w:t xml:space="preserve"> </w:t>
      </w:r>
      <w:r w:rsidRPr="00772EE9">
        <w:t>membantu</w:t>
      </w:r>
      <w:r w:rsidR="00DD144A">
        <w:t xml:space="preserve"> </w:t>
      </w:r>
      <w:r w:rsidRPr="00772EE9">
        <w:t>korban</w:t>
      </w:r>
      <w:r w:rsidR="00DD144A">
        <w:t xml:space="preserve"> </w:t>
      </w:r>
      <w:r w:rsidRPr="00772EE9">
        <w:t>pulih</w:t>
      </w:r>
      <w:r w:rsidR="00DD144A">
        <w:t xml:space="preserve"> </w:t>
      </w:r>
      <w:r w:rsidRPr="00772EE9">
        <w:t>dan</w:t>
      </w:r>
      <w:r w:rsidR="00DD144A">
        <w:t xml:space="preserve"> </w:t>
      </w:r>
      <w:r w:rsidRPr="00772EE9">
        <w:t>meminimalkan</w:t>
      </w:r>
      <w:r w:rsidR="00DD144A">
        <w:t xml:space="preserve"> </w:t>
      </w:r>
      <w:r w:rsidRPr="00772EE9">
        <w:t>efek</w:t>
      </w:r>
      <w:r w:rsidR="00DD144A">
        <w:t xml:space="preserve"> </w:t>
      </w:r>
      <w:r w:rsidRPr="00772EE9">
        <w:t>negatif</w:t>
      </w:r>
      <w:r w:rsidR="00DD144A">
        <w:t xml:space="preserve"> </w:t>
      </w:r>
      <w:r w:rsidRPr="00772EE9">
        <w:t>yang</w:t>
      </w:r>
      <w:r w:rsidR="00DD144A">
        <w:t xml:space="preserve"> </w:t>
      </w:r>
      <w:r w:rsidRPr="00772EE9">
        <w:t>meluas.</w:t>
      </w:r>
      <w:r w:rsidR="00DD144A">
        <w:t xml:space="preserve"> </w:t>
      </w:r>
      <w:r w:rsidR="00110744">
        <w:t>Oleh</w:t>
      </w:r>
      <w:r w:rsidR="00DD144A">
        <w:t xml:space="preserve"> </w:t>
      </w:r>
      <w:r w:rsidR="00110744">
        <w:t>karena</w:t>
      </w:r>
      <w:r w:rsidR="00DD144A">
        <w:t xml:space="preserve"> </w:t>
      </w:r>
      <w:r w:rsidR="00110744">
        <w:t>itu,</w:t>
      </w:r>
      <w:r w:rsidR="00DD144A">
        <w:t xml:space="preserve"> </w:t>
      </w:r>
      <w:r w:rsidR="00110744">
        <w:t>penanganan</w:t>
      </w:r>
      <w:r w:rsidR="00DD144A">
        <w:t xml:space="preserve"> </w:t>
      </w:r>
      <w:r w:rsidR="00110744">
        <w:t>yang</w:t>
      </w:r>
      <w:r w:rsidR="00DD144A">
        <w:t xml:space="preserve"> </w:t>
      </w:r>
      <w:r w:rsidR="00110744">
        <w:t>menyeluruh</w:t>
      </w:r>
      <w:r w:rsidR="00DD144A">
        <w:t xml:space="preserve"> </w:t>
      </w:r>
      <w:r w:rsidR="00110744">
        <w:t>sangat</w:t>
      </w:r>
      <w:r w:rsidR="00DD144A">
        <w:t xml:space="preserve"> </w:t>
      </w:r>
      <w:r w:rsidR="00110744">
        <w:t>penting</w:t>
      </w:r>
      <w:r w:rsidR="00DD144A">
        <w:t xml:space="preserve"> </w:t>
      </w:r>
      <w:r w:rsidR="00110744">
        <w:t>agar</w:t>
      </w:r>
      <w:r w:rsidR="00DD144A">
        <w:t xml:space="preserve"> </w:t>
      </w:r>
      <w:r w:rsidR="00110744">
        <w:t>korban</w:t>
      </w:r>
      <w:r w:rsidR="00DD144A">
        <w:t xml:space="preserve"> </w:t>
      </w:r>
      <w:r w:rsidR="00110744">
        <w:t>dan</w:t>
      </w:r>
      <w:r w:rsidR="00DD144A">
        <w:t xml:space="preserve"> </w:t>
      </w:r>
      <w:r w:rsidR="00110744">
        <w:t>lingkungannya</w:t>
      </w:r>
      <w:r w:rsidR="00DD144A">
        <w:t xml:space="preserve"> </w:t>
      </w:r>
      <w:r w:rsidR="00110744">
        <w:t>bisa</w:t>
      </w:r>
      <w:r w:rsidR="00DD144A">
        <w:t xml:space="preserve"> </w:t>
      </w:r>
      <w:r w:rsidR="00110744">
        <w:t>pulih</w:t>
      </w:r>
      <w:r w:rsidR="00DD144A">
        <w:t xml:space="preserve"> </w:t>
      </w:r>
      <w:r w:rsidR="00110744">
        <w:t>bersama-sama.</w:t>
      </w:r>
    </w:p>
    <w:p w14:paraId="24300DB3" w14:textId="5B569824" w:rsidR="003E0FCF" w:rsidRDefault="003E0FCF" w:rsidP="006D19BE">
      <w:pPr>
        <w:pStyle w:val="Judul2"/>
        <w:numPr>
          <w:ilvl w:val="0"/>
          <w:numId w:val="71"/>
        </w:numPr>
        <w:ind w:left="567" w:hanging="567"/>
        <w:jc w:val="both"/>
      </w:pPr>
      <w:bookmarkStart w:id="163" w:name="_Toc201133375"/>
      <w:bookmarkStart w:id="164" w:name="_Toc201134059"/>
      <w:bookmarkStart w:id="165" w:name="_Toc201143309"/>
      <w:bookmarkStart w:id="166" w:name="_Toc201178536"/>
      <w:bookmarkStart w:id="167" w:name="_Toc202337900"/>
      <w:r>
        <w:t>Bimbingan</w:t>
      </w:r>
      <w:r w:rsidR="00DD144A">
        <w:t xml:space="preserve"> </w:t>
      </w:r>
      <w:r>
        <w:t>Kelompok</w:t>
      </w:r>
      <w:bookmarkEnd w:id="163"/>
      <w:bookmarkEnd w:id="164"/>
      <w:bookmarkEnd w:id="165"/>
      <w:bookmarkEnd w:id="166"/>
      <w:bookmarkEnd w:id="167"/>
    </w:p>
    <w:p w14:paraId="32E99E7A" w14:textId="654B4F43" w:rsidR="00646CE0" w:rsidRPr="00DB720C" w:rsidRDefault="003E0FCF" w:rsidP="006D19BE">
      <w:pPr>
        <w:pStyle w:val="Judul3"/>
        <w:numPr>
          <w:ilvl w:val="0"/>
          <w:numId w:val="95"/>
        </w:numPr>
        <w:ind w:left="1134" w:hanging="567"/>
      </w:pPr>
      <w:bookmarkStart w:id="168" w:name="_Toc201133376"/>
      <w:bookmarkStart w:id="169" w:name="_Toc201134060"/>
      <w:bookmarkStart w:id="170" w:name="_Toc201143310"/>
      <w:bookmarkStart w:id="171" w:name="_Toc201178537"/>
      <w:bookmarkStart w:id="172" w:name="_Toc202337901"/>
      <w:r w:rsidRPr="00DB720C">
        <w:t>Pengertian</w:t>
      </w:r>
      <w:r w:rsidR="00DD144A">
        <w:t xml:space="preserve"> </w:t>
      </w:r>
      <w:r w:rsidRPr="00DB720C">
        <w:t>Bimbingan</w:t>
      </w:r>
      <w:r w:rsidR="00DD144A">
        <w:t xml:space="preserve"> </w:t>
      </w:r>
      <w:r w:rsidRPr="00DB720C">
        <w:t>Kelompok</w:t>
      </w:r>
      <w:bookmarkEnd w:id="168"/>
      <w:bookmarkEnd w:id="169"/>
      <w:bookmarkEnd w:id="170"/>
      <w:bookmarkEnd w:id="171"/>
      <w:bookmarkEnd w:id="172"/>
    </w:p>
    <w:p w14:paraId="2109591B" w14:textId="2E8862DC" w:rsidR="00646CE0" w:rsidRPr="003671F2" w:rsidRDefault="004D7DF6" w:rsidP="006D19BE">
      <w:pPr>
        <w:rPr>
          <w:lang w:val="nl-BE"/>
        </w:rPr>
      </w:pPr>
      <w:r w:rsidRPr="003671F2">
        <w:rPr>
          <w:lang w:val="nl-BE"/>
        </w:rPr>
        <w:t>Bimbingan</w:t>
      </w:r>
      <w:r w:rsidR="00DD144A" w:rsidRPr="003671F2">
        <w:rPr>
          <w:lang w:val="nl-BE"/>
        </w:rPr>
        <w:t xml:space="preserve"> </w:t>
      </w:r>
      <w:r w:rsidRPr="003671F2">
        <w:rPr>
          <w:lang w:val="nl-BE"/>
        </w:rPr>
        <w:t>kelompok</w:t>
      </w:r>
      <w:r w:rsidR="00DD144A" w:rsidRPr="003671F2">
        <w:rPr>
          <w:lang w:val="nl-BE"/>
        </w:rPr>
        <w:t xml:space="preserve"> </w:t>
      </w:r>
      <w:r w:rsidRPr="003671F2">
        <w:rPr>
          <w:lang w:val="nl-BE"/>
        </w:rPr>
        <w:t>berasal</w:t>
      </w:r>
      <w:r w:rsidR="00DD144A" w:rsidRPr="003671F2">
        <w:rPr>
          <w:lang w:val="nl-BE"/>
        </w:rPr>
        <w:t xml:space="preserve"> </w:t>
      </w:r>
      <w:r w:rsidRPr="003671F2">
        <w:rPr>
          <w:lang w:val="nl-BE"/>
        </w:rPr>
        <w:t>dari</w:t>
      </w:r>
      <w:r w:rsidR="00DD144A" w:rsidRPr="003671F2">
        <w:rPr>
          <w:lang w:val="nl-BE"/>
        </w:rPr>
        <w:t xml:space="preserve"> </w:t>
      </w:r>
      <w:r w:rsidRPr="003671F2">
        <w:rPr>
          <w:lang w:val="nl-BE"/>
        </w:rPr>
        <w:t>dua</w:t>
      </w:r>
      <w:r w:rsidR="00DD144A" w:rsidRPr="003671F2">
        <w:rPr>
          <w:lang w:val="nl-BE"/>
        </w:rPr>
        <w:t xml:space="preserve"> </w:t>
      </w:r>
      <w:r w:rsidRPr="003671F2">
        <w:rPr>
          <w:lang w:val="nl-BE"/>
        </w:rPr>
        <w:t>kata,</w:t>
      </w:r>
      <w:r w:rsidR="00DD144A" w:rsidRPr="003671F2">
        <w:rPr>
          <w:lang w:val="nl-BE"/>
        </w:rPr>
        <w:t xml:space="preserve"> </w:t>
      </w:r>
      <w:r w:rsidRPr="003671F2">
        <w:rPr>
          <w:lang w:val="nl-BE"/>
        </w:rPr>
        <w:t>yaitu</w:t>
      </w:r>
      <w:r w:rsidR="00DD144A" w:rsidRPr="003671F2">
        <w:rPr>
          <w:lang w:val="nl-BE"/>
        </w:rPr>
        <w:t xml:space="preserve"> </w:t>
      </w:r>
      <w:r w:rsidRPr="003671F2">
        <w:rPr>
          <w:lang w:val="nl-BE"/>
        </w:rPr>
        <w:t>bimbingan</w:t>
      </w:r>
      <w:r w:rsidR="00DD144A" w:rsidRPr="003671F2">
        <w:rPr>
          <w:lang w:val="nl-BE"/>
        </w:rPr>
        <w:t xml:space="preserve"> </w:t>
      </w:r>
      <w:r w:rsidRPr="003671F2">
        <w:rPr>
          <w:lang w:val="nl-BE"/>
        </w:rPr>
        <w:t>dan</w:t>
      </w:r>
      <w:r w:rsidR="00DD144A" w:rsidRPr="003671F2">
        <w:rPr>
          <w:lang w:val="nl-BE"/>
        </w:rPr>
        <w:t xml:space="preserve"> </w:t>
      </w:r>
      <w:r w:rsidRPr="003671F2">
        <w:rPr>
          <w:lang w:val="nl-BE"/>
        </w:rPr>
        <w:t>kelompok.</w:t>
      </w:r>
      <w:r w:rsidR="00DD144A" w:rsidRPr="003671F2">
        <w:rPr>
          <w:lang w:val="nl-BE"/>
        </w:rPr>
        <w:t xml:space="preserve"> </w:t>
      </w:r>
      <w:r w:rsidRPr="00646CE0">
        <w:rPr>
          <w:lang w:val="nl-BE"/>
        </w:rPr>
        <w:t>Secara</w:t>
      </w:r>
      <w:r w:rsidR="00DD144A">
        <w:rPr>
          <w:lang w:val="nl-BE"/>
        </w:rPr>
        <w:t xml:space="preserve"> </w:t>
      </w:r>
      <w:r w:rsidRPr="00646CE0">
        <w:rPr>
          <w:lang w:val="nl-BE"/>
        </w:rPr>
        <w:t>etimologis,</w:t>
      </w:r>
      <w:r w:rsidR="00DD144A">
        <w:rPr>
          <w:lang w:val="nl-BE"/>
        </w:rPr>
        <w:t xml:space="preserve"> </w:t>
      </w:r>
      <w:r w:rsidRPr="00646CE0">
        <w:rPr>
          <w:lang w:val="nl-BE"/>
        </w:rPr>
        <w:t>bimbingan</w:t>
      </w:r>
      <w:r w:rsidR="00DD144A">
        <w:rPr>
          <w:lang w:val="nl-BE"/>
        </w:rPr>
        <w:t xml:space="preserve"> </w:t>
      </w:r>
      <w:r w:rsidRPr="00646CE0">
        <w:rPr>
          <w:lang w:val="nl-BE"/>
        </w:rPr>
        <w:t>mengacu</w:t>
      </w:r>
      <w:r w:rsidR="00DD144A">
        <w:rPr>
          <w:lang w:val="nl-BE"/>
        </w:rPr>
        <w:t xml:space="preserve"> </w:t>
      </w:r>
      <w:r w:rsidRPr="00646CE0">
        <w:rPr>
          <w:lang w:val="nl-BE"/>
        </w:rPr>
        <w:t>pada</w:t>
      </w:r>
      <w:r w:rsidR="00DD144A">
        <w:rPr>
          <w:lang w:val="nl-BE"/>
        </w:rPr>
        <w:t xml:space="preserve"> </w:t>
      </w:r>
      <w:r w:rsidRPr="00646CE0">
        <w:rPr>
          <w:lang w:val="nl-BE"/>
        </w:rPr>
        <w:t>proses</w:t>
      </w:r>
      <w:r w:rsidR="00DD144A">
        <w:rPr>
          <w:lang w:val="nl-BE"/>
        </w:rPr>
        <w:t xml:space="preserve"> </w:t>
      </w:r>
      <w:r w:rsidRPr="00646CE0">
        <w:rPr>
          <w:lang w:val="nl-BE"/>
        </w:rPr>
        <w:t>memberi</w:t>
      </w:r>
      <w:r w:rsidR="00DD144A">
        <w:rPr>
          <w:lang w:val="nl-BE"/>
        </w:rPr>
        <w:t xml:space="preserve"> </w:t>
      </w:r>
      <w:r w:rsidRPr="00646CE0">
        <w:rPr>
          <w:lang w:val="nl-BE"/>
        </w:rPr>
        <w:t>arahan,</w:t>
      </w:r>
      <w:r w:rsidR="00DD144A">
        <w:rPr>
          <w:lang w:val="nl-BE"/>
        </w:rPr>
        <w:t xml:space="preserve"> </w:t>
      </w:r>
      <w:r w:rsidRPr="00646CE0">
        <w:rPr>
          <w:lang w:val="nl-BE"/>
        </w:rPr>
        <w:t>dukungan,</w:t>
      </w:r>
      <w:r w:rsidR="00DD144A">
        <w:rPr>
          <w:lang w:val="nl-BE"/>
        </w:rPr>
        <w:t xml:space="preserve"> </w:t>
      </w:r>
      <w:r w:rsidRPr="00646CE0">
        <w:rPr>
          <w:lang w:val="nl-BE"/>
        </w:rPr>
        <w:t>atau</w:t>
      </w:r>
      <w:r w:rsidR="00DD144A">
        <w:rPr>
          <w:lang w:val="nl-BE"/>
        </w:rPr>
        <w:t xml:space="preserve"> </w:t>
      </w:r>
      <w:r w:rsidRPr="00646CE0">
        <w:rPr>
          <w:lang w:val="nl-BE"/>
        </w:rPr>
        <w:t>petunjuk</w:t>
      </w:r>
      <w:r w:rsidR="00DD144A">
        <w:rPr>
          <w:lang w:val="nl-BE"/>
        </w:rPr>
        <w:t xml:space="preserve"> </w:t>
      </w:r>
      <w:r w:rsidRPr="00646CE0">
        <w:rPr>
          <w:lang w:val="nl-BE"/>
        </w:rPr>
        <w:t>kepada</w:t>
      </w:r>
      <w:r w:rsidR="00DD144A">
        <w:rPr>
          <w:lang w:val="nl-BE"/>
        </w:rPr>
        <w:t xml:space="preserve"> </w:t>
      </w:r>
      <w:r w:rsidRPr="00646CE0">
        <w:rPr>
          <w:lang w:val="nl-BE"/>
        </w:rPr>
        <w:t>seseorang</w:t>
      </w:r>
      <w:r w:rsidR="00DD144A">
        <w:rPr>
          <w:lang w:val="nl-BE"/>
        </w:rPr>
        <w:t xml:space="preserve"> </w:t>
      </w:r>
      <w:r w:rsidRPr="00646CE0">
        <w:rPr>
          <w:lang w:val="nl-BE"/>
        </w:rPr>
        <w:t>agar</w:t>
      </w:r>
      <w:r w:rsidR="00DD144A">
        <w:rPr>
          <w:lang w:val="nl-BE"/>
        </w:rPr>
        <w:t xml:space="preserve"> </w:t>
      </w:r>
      <w:r w:rsidRPr="00646CE0">
        <w:rPr>
          <w:lang w:val="nl-BE"/>
        </w:rPr>
        <w:t>dapat</w:t>
      </w:r>
      <w:r w:rsidR="00DD144A">
        <w:rPr>
          <w:lang w:val="nl-BE"/>
        </w:rPr>
        <w:t xml:space="preserve"> </w:t>
      </w:r>
      <w:r w:rsidRPr="00646CE0">
        <w:rPr>
          <w:lang w:val="nl-BE"/>
        </w:rPr>
        <w:t>berkembang</w:t>
      </w:r>
      <w:r w:rsidR="00DD144A">
        <w:rPr>
          <w:lang w:val="nl-BE"/>
        </w:rPr>
        <w:t xml:space="preserve"> </w:t>
      </w:r>
      <w:r w:rsidRPr="00646CE0">
        <w:rPr>
          <w:lang w:val="nl-BE"/>
        </w:rPr>
        <w:t>ke</w:t>
      </w:r>
      <w:r w:rsidR="00DD144A">
        <w:rPr>
          <w:lang w:val="nl-BE"/>
        </w:rPr>
        <w:t xml:space="preserve"> </w:t>
      </w:r>
      <w:r w:rsidRPr="00646CE0">
        <w:rPr>
          <w:lang w:val="nl-BE"/>
        </w:rPr>
        <w:t>arah</w:t>
      </w:r>
      <w:r w:rsidR="00DD144A">
        <w:rPr>
          <w:lang w:val="nl-BE"/>
        </w:rPr>
        <w:t xml:space="preserve"> </w:t>
      </w:r>
      <w:r w:rsidRPr="00646CE0">
        <w:rPr>
          <w:lang w:val="nl-BE"/>
        </w:rPr>
        <w:t>yang</w:t>
      </w:r>
      <w:r w:rsidR="00DD144A">
        <w:rPr>
          <w:lang w:val="nl-BE"/>
        </w:rPr>
        <w:t xml:space="preserve"> </w:t>
      </w:r>
      <w:r w:rsidRPr="00646CE0">
        <w:rPr>
          <w:lang w:val="nl-BE"/>
        </w:rPr>
        <w:t>lebih</w:t>
      </w:r>
      <w:r w:rsidR="00DD144A">
        <w:rPr>
          <w:lang w:val="nl-BE"/>
        </w:rPr>
        <w:t xml:space="preserve"> </w:t>
      </w:r>
      <w:r w:rsidRPr="00646CE0">
        <w:rPr>
          <w:lang w:val="nl-BE"/>
        </w:rPr>
        <w:t>baik</w:t>
      </w:r>
      <w:r w:rsidR="00DD144A">
        <w:rPr>
          <w:lang w:val="nl-BE"/>
        </w:rPr>
        <w:t xml:space="preserve"> </w:t>
      </w:r>
      <w:r w:rsidRPr="00646CE0">
        <w:rPr>
          <w:lang w:val="nl-BE"/>
        </w:rPr>
        <w:t>dan</w:t>
      </w:r>
      <w:r w:rsidR="00DD144A">
        <w:rPr>
          <w:lang w:val="nl-BE"/>
        </w:rPr>
        <w:t xml:space="preserve"> </w:t>
      </w:r>
      <w:r w:rsidRPr="00646CE0">
        <w:rPr>
          <w:lang w:val="nl-BE"/>
        </w:rPr>
        <w:t>mengatasi</w:t>
      </w:r>
      <w:r w:rsidR="00DD144A">
        <w:rPr>
          <w:lang w:val="nl-BE"/>
        </w:rPr>
        <w:t xml:space="preserve"> </w:t>
      </w:r>
      <w:r w:rsidRPr="00646CE0">
        <w:rPr>
          <w:lang w:val="nl-BE"/>
        </w:rPr>
        <w:t>berbagai</w:t>
      </w:r>
      <w:r w:rsidR="00DD144A">
        <w:rPr>
          <w:lang w:val="nl-BE"/>
        </w:rPr>
        <w:t xml:space="preserve"> </w:t>
      </w:r>
      <w:r w:rsidRPr="00646CE0">
        <w:rPr>
          <w:lang w:val="nl-BE"/>
        </w:rPr>
        <w:t>masalah</w:t>
      </w:r>
      <w:r w:rsidR="00DD144A">
        <w:rPr>
          <w:lang w:val="nl-BE"/>
        </w:rPr>
        <w:t xml:space="preserve"> </w:t>
      </w:r>
      <w:r w:rsidRPr="00646CE0">
        <w:rPr>
          <w:lang w:val="nl-BE"/>
        </w:rPr>
        <w:t>yang</w:t>
      </w:r>
      <w:r w:rsidR="00DD144A">
        <w:rPr>
          <w:lang w:val="nl-BE"/>
        </w:rPr>
        <w:t xml:space="preserve"> </w:t>
      </w:r>
      <w:r w:rsidRPr="00646CE0">
        <w:rPr>
          <w:lang w:val="nl-BE"/>
        </w:rPr>
        <w:t>dihadapi.</w:t>
      </w:r>
      <w:r w:rsidR="00DD144A">
        <w:rPr>
          <w:lang w:val="nl-BE"/>
        </w:rPr>
        <w:t xml:space="preserve"> </w:t>
      </w:r>
      <w:r w:rsidRPr="00646CE0">
        <w:rPr>
          <w:lang w:val="nl-BE"/>
        </w:rPr>
        <w:t>Sementara</w:t>
      </w:r>
      <w:r w:rsidR="00DD144A">
        <w:rPr>
          <w:lang w:val="nl-BE"/>
        </w:rPr>
        <w:t xml:space="preserve"> </w:t>
      </w:r>
      <w:r w:rsidRPr="00646CE0">
        <w:rPr>
          <w:lang w:val="nl-BE"/>
        </w:rPr>
        <w:t>itu,</w:t>
      </w:r>
      <w:r w:rsidR="00DD144A">
        <w:rPr>
          <w:lang w:val="nl-BE"/>
        </w:rPr>
        <w:t xml:space="preserve"> </w:t>
      </w:r>
      <w:r w:rsidRPr="00646CE0">
        <w:rPr>
          <w:lang w:val="nl-BE"/>
        </w:rPr>
        <w:t>kelompok</w:t>
      </w:r>
      <w:r w:rsidR="00DD144A">
        <w:rPr>
          <w:lang w:val="nl-BE"/>
        </w:rPr>
        <w:t xml:space="preserve"> </w:t>
      </w:r>
      <w:r w:rsidRPr="00646CE0">
        <w:rPr>
          <w:lang w:val="nl-BE"/>
        </w:rPr>
        <w:t>merujuk</w:t>
      </w:r>
      <w:r w:rsidR="00DD144A">
        <w:rPr>
          <w:lang w:val="nl-BE"/>
        </w:rPr>
        <w:t xml:space="preserve"> </w:t>
      </w:r>
      <w:r w:rsidRPr="00646CE0">
        <w:rPr>
          <w:lang w:val="nl-BE"/>
        </w:rPr>
        <w:t>pada</w:t>
      </w:r>
      <w:r w:rsidR="00DD144A">
        <w:rPr>
          <w:lang w:val="nl-BE"/>
        </w:rPr>
        <w:t xml:space="preserve"> </w:t>
      </w:r>
      <w:r w:rsidRPr="00646CE0">
        <w:rPr>
          <w:lang w:val="nl-BE"/>
        </w:rPr>
        <w:t>sekumpulan</w:t>
      </w:r>
      <w:r w:rsidR="00DD144A">
        <w:rPr>
          <w:lang w:val="nl-BE"/>
        </w:rPr>
        <w:t xml:space="preserve"> </w:t>
      </w:r>
      <w:r w:rsidRPr="00646CE0">
        <w:rPr>
          <w:lang w:val="nl-BE"/>
        </w:rPr>
        <w:t>individu</w:t>
      </w:r>
      <w:r w:rsidR="00DD144A">
        <w:rPr>
          <w:lang w:val="nl-BE"/>
        </w:rPr>
        <w:t xml:space="preserve"> </w:t>
      </w:r>
      <w:r w:rsidRPr="00646CE0">
        <w:rPr>
          <w:lang w:val="nl-BE"/>
        </w:rPr>
        <w:t>yang</w:t>
      </w:r>
      <w:r w:rsidR="00DD144A">
        <w:rPr>
          <w:lang w:val="nl-BE"/>
        </w:rPr>
        <w:t xml:space="preserve"> </w:t>
      </w:r>
      <w:r w:rsidRPr="00646CE0">
        <w:rPr>
          <w:lang w:val="nl-BE"/>
        </w:rPr>
        <w:t>berinteraksi</w:t>
      </w:r>
      <w:r w:rsidR="00DD144A">
        <w:rPr>
          <w:lang w:val="nl-BE"/>
        </w:rPr>
        <w:t xml:space="preserve"> </w:t>
      </w:r>
      <w:r w:rsidRPr="00646CE0">
        <w:rPr>
          <w:lang w:val="nl-BE"/>
        </w:rPr>
        <w:t>secara</w:t>
      </w:r>
      <w:r w:rsidR="00DD144A">
        <w:rPr>
          <w:lang w:val="nl-BE"/>
        </w:rPr>
        <w:t xml:space="preserve"> </w:t>
      </w:r>
      <w:r w:rsidRPr="00646CE0">
        <w:rPr>
          <w:lang w:val="nl-BE"/>
        </w:rPr>
        <w:t>langsung,</w:t>
      </w:r>
      <w:r w:rsidR="00DD144A">
        <w:rPr>
          <w:lang w:val="nl-BE"/>
        </w:rPr>
        <w:t xml:space="preserve"> </w:t>
      </w:r>
      <w:r w:rsidRPr="00646CE0">
        <w:rPr>
          <w:lang w:val="nl-BE"/>
        </w:rPr>
        <w:t>memiliki</w:t>
      </w:r>
      <w:r w:rsidR="00DD144A">
        <w:rPr>
          <w:lang w:val="nl-BE"/>
        </w:rPr>
        <w:t xml:space="preserve"> </w:t>
      </w:r>
      <w:r w:rsidRPr="00646CE0">
        <w:rPr>
          <w:lang w:val="nl-BE"/>
        </w:rPr>
        <w:t>tujuan</w:t>
      </w:r>
      <w:r w:rsidR="00DD144A">
        <w:rPr>
          <w:lang w:val="nl-BE"/>
        </w:rPr>
        <w:t xml:space="preserve"> </w:t>
      </w:r>
      <w:r w:rsidRPr="00646CE0">
        <w:rPr>
          <w:lang w:val="nl-BE"/>
        </w:rPr>
        <w:t>bersama,</w:t>
      </w:r>
      <w:r w:rsidR="00DD144A">
        <w:rPr>
          <w:lang w:val="nl-BE"/>
        </w:rPr>
        <w:t xml:space="preserve"> </w:t>
      </w:r>
      <w:r w:rsidRPr="00646CE0">
        <w:rPr>
          <w:lang w:val="nl-BE"/>
        </w:rPr>
        <w:t>dan</w:t>
      </w:r>
      <w:r w:rsidR="00DD144A">
        <w:rPr>
          <w:lang w:val="nl-BE"/>
        </w:rPr>
        <w:t xml:space="preserve"> </w:t>
      </w:r>
      <w:r w:rsidRPr="00646CE0">
        <w:rPr>
          <w:lang w:val="nl-BE"/>
        </w:rPr>
        <w:t>membentuk</w:t>
      </w:r>
      <w:r w:rsidR="00DD144A">
        <w:rPr>
          <w:lang w:val="nl-BE"/>
        </w:rPr>
        <w:t xml:space="preserve"> </w:t>
      </w:r>
      <w:r w:rsidRPr="00646CE0">
        <w:rPr>
          <w:lang w:val="nl-BE"/>
        </w:rPr>
        <w:t>dinamika</w:t>
      </w:r>
      <w:r w:rsidR="00DD144A">
        <w:rPr>
          <w:lang w:val="nl-BE"/>
        </w:rPr>
        <w:t xml:space="preserve"> </w:t>
      </w:r>
      <w:r w:rsidRPr="00646CE0">
        <w:rPr>
          <w:lang w:val="nl-BE"/>
        </w:rPr>
        <w:t>sosial</w:t>
      </w:r>
      <w:r w:rsidR="00DD144A">
        <w:rPr>
          <w:lang w:val="nl-BE"/>
        </w:rPr>
        <w:t xml:space="preserve"> </w:t>
      </w:r>
      <w:sdt>
        <w:sdtPr>
          <w:rPr>
            <w:color w:val="000000"/>
            <w:lang w:val="nl-BE"/>
          </w:rPr>
          <w:tag w:val="MENDELEY_CITATION_v3_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"/>
          <w:id w:val="-1933658982"/>
          <w:placeholder>
            <w:docPart w:val="DefaultPlaceholder_-1854013440"/>
          </w:placeholder>
        </w:sdtPr>
        <w:sdtEndPr/>
        <w:sdtContent>
          <w:r w:rsidR="006F7D46" w:rsidRPr="006F7D46">
            <w:rPr>
              <w:color w:val="000000"/>
              <w:lang w:val="nl-BE"/>
            </w:rPr>
            <w:t>(Nabila, 2022)</w:t>
          </w:r>
        </w:sdtContent>
      </w:sdt>
      <w:r w:rsidRPr="00646CE0">
        <w:rPr>
          <w:lang w:val="nl-BE"/>
        </w:rPr>
        <w:t>.</w:t>
      </w:r>
      <w:r w:rsidR="00DD144A">
        <w:rPr>
          <w:lang w:val="nl-BE"/>
        </w:rPr>
        <w:t xml:space="preserve"> </w:t>
      </w:r>
      <w:r w:rsidR="003671F2" w:rsidRPr="003671F2">
        <w:rPr>
          <w:lang w:val="nl-BE"/>
        </w:rPr>
        <w:t>Menurut Prayitno, Bimbingan adalah proses pemberian bantuan yang dilakukan secara terus-menerus dan sistematis oleh seorang pembimbing kepada individu yang sedang mengalami kesulitan, agar individu tersebut dapat memahami dirinya, mengenali lingkungannya, dan mampu mengarahkan diri serta bertindak secara wajar sesuai dengan tuntutan dan situasi yang dihadapi, baik di lingkungan keluarga, sekolah, maupun Masyarakat (Prayitno,2004).</w:t>
      </w:r>
      <w:r w:rsidR="003671F2">
        <w:rPr>
          <w:lang w:val="nl-BE"/>
        </w:rPr>
        <w:t xml:space="preserve"> </w:t>
      </w:r>
      <w:r w:rsidRPr="00646CE0">
        <w:rPr>
          <w:lang w:val="nl-BE"/>
        </w:rPr>
        <w:t>Dalam</w:t>
      </w:r>
      <w:r w:rsidR="00DD144A">
        <w:rPr>
          <w:lang w:val="nl-BE"/>
        </w:rPr>
        <w:t xml:space="preserve"> </w:t>
      </w:r>
      <w:r w:rsidRPr="00646CE0">
        <w:rPr>
          <w:lang w:val="nl-BE"/>
        </w:rPr>
        <w:t>konteks</w:t>
      </w:r>
      <w:r w:rsidR="00DD144A">
        <w:rPr>
          <w:lang w:val="nl-BE"/>
        </w:rPr>
        <w:t xml:space="preserve"> </w:t>
      </w:r>
      <w:r w:rsidRPr="00646CE0">
        <w:rPr>
          <w:lang w:val="nl-BE"/>
        </w:rPr>
        <w:t>bimbingan</w:t>
      </w:r>
      <w:r w:rsidR="00DD144A">
        <w:rPr>
          <w:lang w:val="nl-BE"/>
        </w:rPr>
        <w:t xml:space="preserve"> </w:t>
      </w:r>
      <w:r w:rsidRPr="00646CE0">
        <w:rPr>
          <w:lang w:val="nl-BE"/>
        </w:rPr>
        <w:t>kelompok,</w:t>
      </w:r>
      <w:r w:rsidR="00DD144A">
        <w:rPr>
          <w:lang w:val="nl-BE"/>
        </w:rPr>
        <w:t xml:space="preserve"> </w:t>
      </w:r>
      <w:r w:rsidRPr="00646CE0">
        <w:rPr>
          <w:lang w:val="nl-BE"/>
        </w:rPr>
        <w:t>bimbingan</w:t>
      </w:r>
      <w:r w:rsidR="00DD144A">
        <w:rPr>
          <w:lang w:val="nl-BE"/>
        </w:rPr>
        <w:t xml:space="preserve"> </w:t>
      </w:r>
      <w:r w:rsidRPr="00646CE0">
        <w:rPr>
          <w:lang w:val="nl-BE"/>
        </w:rPr>
        <w:t>berarti</w:t>
      </w:r>
      <w:r w:rsidR="00DD144A">
        <w:rPr>
          <w:lang w:val="nl-BE"/>
        </w:rPr>
        <w:t xml:space="preserve"> </w:t>
      </w:r>
      <w:r w:rsidRPr="00646CE0">
        <w:rPr>
          <w:lang w:val="nl-BE"/>
        </w:rPr>
        <w:t>suatu</w:t>
      </w:r>
      <w:r w:rsidR="00DD144A">
        <w:rPr>
          <w:lang w:val="nl-BE"/>
        </w:rPr>
        <w:t xml:space="preserve"> </w:t>
      </w:r>
      <w:r w:rsidRPr="00646CE0">
        <w:rPr>
          <w:lang w:val="nl-BE"/>
        </w:rPr>
        <w:t>proses</w:t>
      </w:r>
      <w:r w:rsidR="00DD144A">
        <w:rPr>
          <w:lang w:val="nl-BE"/>
        </w:rPr>
        <w:t xml:space="preserve"> </w:t>
      </w:r>
      <w:r w:rsidRPr="00646CE0">
        <w:rPr>
          <w:lang w:val="nl-BE"/>
        </w:rPr>
        <w:t>dukungan</w:t>
      </w:r>
      <w:r w:rsidR="00DD144A">
        <w:rPr>
          <w:lang w:val="nl-BE"/>
        </w:rPr>
        <w:t xml:space="preserve"> </w:t>
      </w:r>
      <w:r w:rsidRPr="00646CE0">
        <w:rPr>
          <w:lang w:val="nl-BE"/>
        </w:rPr>
        <w:t>yang</w:t>
      </w:r>
      <w:r w:rsidR="00DD144A">
        <w:rPr>
          <w:lang w:val="nl-BE"/>
        </w:rPr>
        <w:t xml:space="preserve"> </w:t>
      </w:r>
      <w:r w:rsidRPr="00646CE0">
        <w:rPr>
          <w:lang w:val="nl-BE"/>
        </w:rPr>
        <w:t>dilakukan</w:t>
      </w:r>
      <w:r w:rsidR="00DD144A">
        <w:rPr>
          <w:lang w:val="nl-BE"/>
        </w:rPr>
        <w:t xml:space="preserve"> </w:t>
      </w:r>
      <w:r w:rsidRPr="00646CE0">
        <w:rPr>
          <w:lang w:val="nl-BE"/>
        </w:rPr>
        <w:t>secara</w:t>
      </w:r>
      <w:r w:rsidR="00DD144A">
        <w:rPr>
          <w:lang w:val="nl-BE"/>
        </w:rPr>
        <w:t xml:space="preserve"> </w:t>
      </w:r>
      <w:r w:rsidRPr="00646CE0">
        <w:rPr>
          <w:lang w:val="nl-BE"/>
        </w:rPr>
        <w:t>terstruktur</w:t>
      </w:r>
      <w:r w:rsidR="00DD144A">
        <w:rPr>
          <w:lang w:val="nl-BE"/>
        </w:rPr>
        <w:t xml:space="preserve"> </w:t>
      </w:r>
      <w:r w:rsidRPr="00646CE0">
        <w:rPr>
          <w:lang w:val="nl-BE"/>
        </w:rPr>
        <w:t>dan</w:t>
      </w:r>
      <w:r w:rsidR="00DD144A">
        <w:rPr>
          <w:lang w:val="nl-BE"/>
        </w:rPr>
        <w:t xml:space="preserve"> </w:t>
      </w:r>
      <w:r w:rsidRPr="00646CE0">
        <w:rPr>
          <w:lang w:val="nl-BE"/>
        </w:rPr>
        <w:t>sistematis</w:t>
      </w:r>
      <w:r w:rsidR="00DD144A">
        <w:rPr>
          <w:lang w:val="nl-BE"/>
        </w:rPr>
        <w:t xml:space="preserve"> </w:t>
      </w:r>
      <w:r w:rsidRPr="00646CE0">
        <w:rPr>
          <w:lang w:val="nl-BE"/>
        </w:rPr>
        <w:t>untuk</w:t>
      </w:r>
      <w:r w:rsidR="00DD144A">
        <w:rPr>
          <w:lang w:val="nl-BE"/>
        </w:rPr>
        <w:t xml:space="preserve"> </w:t>
      </w:r>
      <w:r w:rsidRPr="00646CE0">
        <w:rPr>
          <w:lang w:val="nl-BE"/>
        </w:rPr>
        <w:t>membantu</w:t>
      </w:r>
      <w:r w:rsidR="00DD144A">
        <w:rPr>
          <w:lang w:val="nl-BE"/>
        </w:rPr>
        <w:t xml:space="preserve"> </w:t>
      </w:r>
      <w:r w:rsidRPr="00646CE0">
        <w:rPr>
          <w:lang w:val="nl-BE"/>
        </w:rPr>
        <w:t>individu</w:t>
      </w:r>
      <w:r w:rsidR="00DD144A">
        <w:rPr>
          <w:lang w:val="nl-BE"/>
        </w:rPr>
        <w:t xml:space="preserve"> </w:t>
      </w:r>
      <w:r w:rsidRPr="00646CE0">
        <w:rPr>
          <w:lang w:val="nl-BE"/>
        </w:rPr>
        <w:t>lebih</w:t>
      </w:r>
      <w:r w:rsidR="00DD144A">
        <w:rPr>
          <w:lang w:val="nl-BE"/>
        </w:rPr>
        <w:t xml:space="preserve"> </w:t>
      </w:r>
      <w:r w:rsidRPr="00646CE0">
        <w:rPr>
          <w:lang w:val="nl-BE"/>
        </w:rPr>
        <w:t>mengenali</w:t>
      </w:r>
      <w:r w:rsidR="00DD144A">
        <w:rPr>
          <w:lang w:val="nl-BE"/>
        </w:rPr>
        <w:t xml:space="preserve"> </w:t>
      </w:r>
      <w:r w:rsidRPr="00646CE0">
        <w:rPr>
          <w:lang w:val="nl-BE"/>
        </w:rPr>
        <w:t>diri</w:t>
      </w:r>
      <w:r w:rsidR="00DD144A">
        <w:rPr>
          <w:lang w:val="nl-BE"/>
        </w:rPr>
        <w:t xml:space="preserve"> </w:t>
      </w:r>
      <w:r w:rsidRPr="00646CE0">
        <w:rPr>
          <w:lang w:val="nl-BE"/>
        </w:rPr>
        <w:t>dan</w:t>
      </w:r>
      <w:r w:rsidR="00DD144A">
        <w:rPr>
          <w:lang w:val="nl-BE"/>
        </w:rPr>
        <w:t xml:space="preserve"> </w:t>
      </w:r>
      <w:r w:rsidRPr="00646CE0">
        <w:rPr>
          <w:lang w:val="nl-BE"/>
        </w:rPr>
        <w:t>lingkungannya,</w:t>
      </w:r>
      <w:r w:rsidR="00DD144A">
        <w:rPr>
          <w:lang w:val="nl-BE"/>
        </w:rPr>
        <w:t xml:space="preserve"> </w:t>
      </w:r>
      <w:r w:rsidRPr="00646CE0">
        <w:rPr>
          <w:lang w:val="nl-BE"/>
        </w:rPr>
        <w:t>sementara</w:t>
      </w:r>
      <w:r w:rsidR="00DD144A">
        <w:rPr>
          <w:lang w:val="nl-BE"/>
        </w:rPr>
        <w:t xml:space="preserve"> </w:t>
      </w:r>
      <w:r w:rsidRPr="00646CE0">
        <w:rPr>
          <w:lang w:val="nl-BE"/>
        </w:rPr>
        <w:t>kelompok</w:t>
      </w:r>
      <w:r w:rsidR="00DD144A">
        <w:rPr>
          <w:lang w:val="nl-BE"/>
        </w:rPr>
        <w:t xml:space="preserve"> </w:t>
      </w:r>
      <w:r w:rsidRPr="00646CE0">
        <w:rPr>
          <w:lang w:val="nl-BE"/>
        </w:rPr>
        <w:t>merupakan</w:t>
      </w:r>
      <w:r w:rsidR="00DD144A">
        <w:rPr>
          <w:lang w:val="nl-BE"/>
        </w:rPr>
        <w:t xml:space="preserve"> </w:t>
      </w:r>
      <w:r w:rsidRPr="00646CE0">
        <w:rPr>
          <w:lang w:val="nl-BE"/>
        </w:rPr>
        <w:t>wadah</w:t>
      </w:r>
      <w:r w:rsidR="00DD144A">
        <w:rPr>
          <w:lang w:val="nl-BE"/>
        </w:rPr>
        <w:t xml:space="preserve"> </w:t>
      </w:r>
      <w:r w:rsidRPr="00646CE0">
        <w:rPr>
          <w:lang w:val="nl-BE"/>
        </w:rPr>
        <w:t>bagi</w:t>
      </w:r>
      <w:r w:rsidR="00DD144A">
        <w:rPr>
          <w:lang w:val="nl-BE"/>
        </w:rPr>
        <w:t xml:space="preserve"> </w:t>
      </w:r>
      <w:r w:rsidRPr="00646CE0">
        <w:rPr>
          <w:lang w:val="nl-BE"/>
        </w:rPr>
        <w:t>individu</w:t>
      </w:r>
      <w:r w:rsidR="00DD144A">
        <w:rPr>
          <w:lang w:val="nl-BE"/>
        </w:rPr>
        <w:t xml:space="preserve"> </w:t>
      </w:r>
      <w:r w:rsidRPr="00646CE0">
        <w:rPr>
          <w:lang w:val="nl-BE"/>
        </w:rPr>
        <w:t>untuk</w:t>
      </w:r>
      <w:r w:rsidR="00DD144A">
        <w:rPr>
          <w:lang w:val="nl-BE"/>
        </w:rPr>
        <w:t xml:space="preserve"> </w:t>
      </w:r>
      <w:r w:rsidRPr="00646CE0">
        <w:rPr>
          <w:lang w:val="nl-BE"/>
        </w:rPr>
        <w:t>berinteraksi,</w:t>
      </w:r>
      <w:r w:rsidR="00DD144A">
        <w:rPr>
          <w:lang w:val="nl-BE"/>
        </w:rPr>
        <w:t xml:space="preserve"> </w:t>
      </w:r>
      <w:r w:rsidRPr="00646CE0">
        <w:rPr>
          <w:lang w:val="nl-BE"/>
        </w:rPr>
        <w:t>saling</w:t>
      </w:r>
      <w:r w:rsidR="00DD144A">
        <w:rPr>
          <w:lang w:val="nl-BE"/>
        </w:rPr>
        <w:t xml:space="preserve"> </w:t>
      </w:r>
      <w:r w:rsidRPr="00646CE0">
        <w:rPr>
          <w:lang w:val="nl-BE"/>
        </w:rPr>
        <w:t>mendukung,</w:t>
      </w:r>
      <w:r w:rsidR="00DD144A">
        <w:rPr>
          <w:lang w:val="nl-BE"/>
        </w:rPr>
        <w:t xml:space="preserve"> </w:t>
      </w:r>
      <w:r w:rsidRPr="00646CE0">
        <w:rPr>
          <w:lang w:val="nl-BE"/>
        </w:rPr>
        <w:t>dan</w:t>
      </w:r>
      <w:r w:rsidR="00DD144A">
        <w:rPr>
          <w:lang w:val="nl-BE"/>
        </w:rPr>
        <w:t xml:space="preserve"> </w:t>
      </w:r>
      <w:r w:rsidRPr="00646CE0">
        <w:rPr>
          <w:lang w:val="nl-BE"/>
        </w:rPr>
        <w:t>belajar</w:t>
      </w:r>
      <w:r w:rsidR="00DD144A">
        <w:rPr>
          <w:lang w:val="nl-BE"/>
        </w:rPr>
        <w:t xml:space="preserve"> </w:t>
      </w:r>
      <w:r w:rsidRPr="00646CE0">
        <w:rPr>
          <w:lang w:val="nl-BE"/>
        </w:rPr>
        <w:t>dari</w:t>
      </w:r>
      <w:r w:rsidR="00DD144A">
        <w:rPr>
          <w:lang w:val="nl-BE"/>
        </w:rPr>
        <w:t xml:space="preserve"> </w:t>
      </w:r>
      <w:r w:rsidRPr="00646CE0">
        <w:rPr>
          <w:lang w:val="nl-BE"/>
        </w:rPr>
        <w:t>pengalaman</w:t>
      </w:r>
      <w:r w:rsidR="00DD144A">
        <w:rPr>
          <w:lang w:val="nl-BE"/>
        </w:rPr>
        <w:t xml:space="preserve"> </w:t>
      </w:r>
      <w:r w:rsidRPr="00646CE0">
        <w:rPr>
          <w:lang w:val="nl-BE"/>
        </w:rPr>
        <w:t>satu</w:t>
      </w:r>
      <w:r w:rsidR="00DD144A">
        <w:rPr>
          <w:lang w:val="nl-BE"/>
        </w:rPr>
        <w:t xml:space="preserve"> </w:t>
      </w:r>
      <w:r w:rsidRPr="00646CE0">
        <w:rPr>
          <w:lang w:val="nl-BE"/>
        </w:rPr>
        <w:t>sama</w:t>
      </w:r>
      <w:r w:rsidR="00DD144A">
        <w:rPr>
          <w:lang w:val="nl-BE"/>
        </w:rPr>
        <w:t xml:space="preserve"> </w:t>
      </w:r>
      <w:r w:rsidRPr="00646CE0">
        <w:rPr>
          <w:lang w:val="nl-BE"/>
        </w:rPr>
        <w:t>lain</w:t>
      </w:r>
      <w:r w:rsidR="00DD144A">
        <w:rPr>
          <w:lang w:val="nl-BE"/>
        </w:rPr>
        <w:t xml:space="preserve"> </w:t>
      </w:r>
      <w:sdt>
        <w:sdtPr>
          <w:rPr>
            <w:color w:val="000000"/>
            <w:lang w:val="nl-BE"/>
          </w:rPr>
          <w:tag w:val="MENDELEY_CITATION_v3_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"/>
          <w:id w:val="-1301307345"/>
          <w:placeholder>
            <w:docPart w:val="DefaultPlaceholder_-1854013440"/>
          </w:placeholder>
        </w:sdtPr>
        <w:sdtEndPr/>
        <w:sdtContent>
          <w:r w:rsidR="006F7D46" w:rsidRPr="006F7D46">
            <w:rPr>
              <w:rFonts w:eastAsia="Times New Roman"/>
              <w:color w:val="000000"/>
              <w:lang w:val="nl-BE"/>
            </w:rPr>
            <w:t>(Sri Suryanti &amp; Hartini, 2020)</w:t>
          </w:r>
        </w:sdtContent>
      </w:sdt>
      <w:r w:rsidRPr="00646CE0">
        <w:rPr>
          <w:lang w:val="nl-BE"/>
        </w:rPr>
        <w:t>.</w:t>
      </w:r>
    </w:p>
    <w:p w14:paraId="04C4CCC4" w14:textId="6EBFDF0E" w:rsidR="006C166D" w:rsidRPr="00266C09" w:rsidRDefault="000F14E6" w:rsidP="006D19BE">
      <w:pPr>
        <w:rPr>
          <w:color w:val="auto"/>
          <w:lang w:val="nl-BE"/>
        </w:rPr>
      </w:pPr>
      <w:r w:rsidRPr="00266C09">
        <w:rPr>
          <w:color w:val="auto"/>
          <w:lang w:val="nl-BE"/>
        </w:rPr>
        <w:t>Bimbingan</w:t>
      </w:r>
      <w:r w:rsidR="00DD144A" w:rsidRPr="00266C09">
        <w:rPr>
          <w:color w:val="auto"/>
          <w:lang w:val="nl-BE"/>
        </w:rPr>
        <w:t xml:space="preserve"> </w:t>
      </w:r>
      <w:r w:rsidRPr="00266C09">
        <w:rPr>
          <w:color w:val="auto"/>
          <w:lang w:val="nl-BE"/>
        </w:rPr>
        <w:t>kelompok</w:t>
      </w:r>
      <w:r w:rsidR="00DD144A" w:rsidRPr="00266C09">
        <w:rPr>
          <w:color w:val="auto"/>
          <w:lang w:val="nl-BE"/>
        </w:rPr>
        <w:t xml:space="preserve"> </w:t>
      </w:r>
      <w:r w:rsidRPr="00266C09">
        <w:rPr>
          <w:color w:val="auto"/>
          <w:lang w:val="nl-BE"/>
        </w:rPr>
        <w:t>adalah</w:t>
      </w:r>
      <w:r w:rsidR="00DD144A" w:rsidRPr="00266C09">
        <w:rPr>
          <w:color w:val="auto"/>
          <w:lang w:val="nl-BE"/>
        </w:rPr>
        <w:t xml:space="preserve"> </w:t>
      </w:r>
      <w:r w:rsidRPr="00266C09">
        <w:rPr>
          <w:color w:val="auto"/>
          <w:lang w:val="nl-BE"/>
        </w:rPr>
        <w:t>layanan</w:t>
      </w:r>
      <w:r w:rsidR="00DD144A" w:rsidRPr="00266C09">
        <w:rPr>
          <w:color w:val="auto"/>
          <w:lang w:val="nl-BE"/>
        </w:rPr>
        <w:t xml:space="preserve"> </w:t>
      </w:r>
      <w:r w:rsidRPr="00266C09">
        <w:rPr>
          <w:color w:val="auto"/>
          <w:lang w:val="nl-BE"/>
        </w:rPr>
        <w:t>yang</w:t>
      </w:r>
      <w:r w:rsidR="00DD144A" w:rsidRPr="00266C09">
        <w:rPr>
          <w:color w:val="auto"/>
          <w:lang w:val="nl-BE"/>
        </w:rPr>
        <w:t xml:space="preserve"> </w:t>
      </w:r>
      <w:r w:rsidRPr="00266C09">
        <w:rPr>
          <w:color w:val="auto"/>
          <w:lang w:val="nl-BE"/>
        </w:rPr>
        <w:t>diberikan</w:t>
      </w:r>
      <w:r w:rsidR="00DD144A" w:rsidRPr="00266C09">
        <w:rPr>
          <w:color w:val="auto"/>
          <w:lang w:val="nl-BE"/>
        </w:rPr>
        <w:t xml:space="preserve"> </w:t>
      </w:r>
      <w:r w:rsidRPr="00266C09">
        <w:rPr>
          <w:color w:val="auto"/>
          <w:lang w:val="nl-BE"/>
        </w:rPr>
        <w:t>kepada</w:t>
      </w:r>
      <w:r w:rsidR="00DD144A" w:rsidRPr="00266C09">
        <w:rPr>
          <w:color w:val="auto"/>
          <w:lang w:val="nl-BE"/>
        </w:rPr>
        <w:t xml:space="preserve"> </w:t>
      </w:r>
      <w:r w:rsidRPr="00266C09">
        <w:rPr>
          <w:color w:val="auto"/>
          <w:lang w:val="nl-BE"/>
        </w:rPr>
        <w:t>sekelompok</w:t>
      </w:r>
      <w:r w:rsidR="00DD144A" w:rsidRPr="00266C09">
        <w:rPr>
          <w:color w:val="auto"/>
          <w:lang w:val="nl-BE"/>
        </w:rPr>
        <w:t xml:space="preserve"> </w:t>
      </w:r>
      <w:r w:rsidRPr="00266C09">
        <w:rPr>
          <w:color w:val="auto"/>
          <w:lang w:val="nl-BE"/>
        </w:rPr>
        <w:t>individu</w:t>
      </w:r>
      <w:r w:rsidR="00DD144A" w:rsidRPr="00266C09">
        <w:rPr>
          <w:color w:val="auto"/>
          <w:lang w:val="nl-BE"/>
        </w:rPr>
        <w:t xml:space="preserve"> </w:t>
      </w:r>
      <w:r w:rsidRPr="00266C09">
        <w:rPr>
          <w:color w:val="auto"/>
          <w:lang w:val="nl-BE"/>
        </w:rPr>
        <w:t>untuk</w:t>
      </w:r>
      <w:r w:rsidR="00DD144A" w:rsidRPr="00266C09">
        <w:rPr>
          <w:color w:val="auto"/>
          <w:lang w:val="nl-BE"/>
        </w:rPr>
        <w:t xml:space="preserve"> </w:t>
      </w:r>
      <w:r w:rsidRPr="00266C09">
        <w:rPr>
          <w:color w:val="auto"/>
          <w:lang w:val="nl-BE"/>
        </w:rPr>
        <w:t>membantu</w:t>
      </w:r>
      <w:r w:rsidR="00DD144A" w:rsidRPr="00266C09">
        <w:rPr>
          <w:color w:val="auto"/>
          <w:lang w:val="nl-BE"/>
        </w:rPr>
        <w:t xml:space="preserve"> </w:t>
      </w:r>
      <w:r w:rsidRPr="00266C09">
        <w:rPr>
          <w:color w:val="auto"/>
          <w:lang w:val="nl-BE"/>
        </w:rPr>
        <w:t>mereka</w:t>
      </w:r>
      <w:r w:rsidR="00DD144A" w:rsidRPr="00266C09">
        <w:rPr>
          <w:color w:val="auto"/>
          <w:lang w:val="nl-BE"/>
        </w:rPr>
        <w:t xml:space="preserve"> </w:t>
      </w:r>
      <w:r w:rsidRPr="00266C09">
        <w:rPr>
          <w:color w:val="auto"/>
          <w:lang w:val="nl-BE"/>
        </w:rPr>
        <w:t>lebih</w:t>
      </w:r>
      <w:r w:rsidR="00DD144A" w:rsidRPr="00266C09">
        <w:rPr>
          <w:color w:val="auto"/>
          <w:lang w:val="nl-BE"/>
        </w:rPr>
        <w:t xml:space="preserve"> </w:t>
      </w:r>
      <w:r w:rsidRPr="00266C09">
        <w:rPr>
          <w:color w:val="auto"/>
          <w:lang w:val="nl-BE"/>
        </w:rPr>
        <w:t>memahami</w:t>
      </w:r>
      <w:r w:rsidR="00DD144A" w:rsidRPr="00266C09">
        <w:rPr>
          <w:color w:val="auto"/>
          <w:lang w:val="nl-BE"/>
        </w:rPr>
        <w:t xml:space="preserve"> </w:t>
      </w:r>
      <w:r w:rsidRPr="00266C09">
        <w:rPr>
          <w:color w:val="auto"/>
          <w:lang w:val="nl-BE"/>
        </w:rPr>
        <w:t>diri</w:t>
      </w:r>
      <w:r w:rsidR="00DD144A" w:rsidRPr="00266C09">
        <w:rPr>
          <w:color w:val="auto"/>
          <w:lang w:val="nl-BE"/>
        </w:rPr>
        <w:t xml:space="preserve"> </w:t>
      </w:r>
      <w:r w:rsidRPr="00266C09">
        <w:rPr>
          <w:color w:val="auto"/>
          <w:lang w:val="nl-BE"/>
        </w:rPr>
        <w:t>sendiri,</w:t>
      </w:r>
      <w:r w:rsidR="00DD144A" w:rsidRPr="00266C09">
        <w:rPr>
          <w:color w:val="auto"/>
          <w:lang w:val="nl-BE"/>
        </w:rPr>
        <w:t xml:space="preserve"> </w:t>
      </w:r>
      <w:r w:rsidRPr="00266C09">
        <w:rPr>
          <w:color w:val="auto"/>
          <w:lang w:val="nl-BE"/>
        </w:rPr>
        <w:t>menyesuaikan</w:t>
      </w:r>
      <w:r w:rsidR="00DD144A" w:rsidRPr="00266C09">
        <w:rPr>
          <w:color w:val="auto"/>
          <w:lang w:val="nl-BE"/>
        </w:rPr>
        <w:t xml:space="preserve"> </w:t>
      </w:r>
      <w:r w:rsidRPr="00266C09">
        <w:rPr>
          <w:color w:val="auto"/>
          <w:lang w:val="nl-BE"/>
        </w:rPr>
        <w:t>diri</w:t>
      </w:r>
      <w:r w:rsidR="00DD144A" w:rsidRPr="00266C09">
        <w:rPr>
          <w:color w:val="auto"/>
          <w:lang w:val="nl-BE"/>
        </w:rPr>
        <w:t xml:space="preserve"> </w:t>
      </w:r>
      <w:r w:rsidRPr="00266C09">
        <w:rPr>
          <w:color w:val="auto"/>
          <w:lang w:val="nl-BE"/>
        </w:rPr>
        <w:t>dalam</w:t>
      </w:r>
      <w:r w:rsidR="00DD144A" w:rsidRPr="00266C09">
        <w:rPr>
          <w:color w:val="auto"/>
          <w:lang w:val="nl-BE"/>
        </w:rPr>
        <w:t xml:space="preserve"> </w:t>
      </w:r>
      <w:r w:rsidRPr="00266C09">
        <w:rPr>
          <w:color w:val="auto"/>
          <w:lang w:val="nl-BE"/>
        </w:rPr>
        <w:t>lingkungan</w:t>
      </w:r>
      <w:r w:rsidR="00DD144A" w:rsidRPr="00266C09">
        <w:rPr>
          <w:color w:val="auto"/>
          <w:lang w:val="nl-BE"/>
        </w:rPr>
        <w:t xml:space="preserve"> </w:t>
      </w:r>
      <w:r w:rsidRPr="00266C09">
        <w:rPr>
          <w:color w:val="auto"/>
          <w:lang w:val="nl-BE"/>
        </w:rPr>
        <w:t>sosial,</w:t>
      </w:r>
      <w:r w:rsidR="00DD144A" w:rsidRPr="00266C09">
        <w:rPr>
          <w:color w:val="auto"/>
          <w:lang w:val="nl-BE"/>
        </w:rPr>
        <w:t xml:space="preserve"> </w:t>
      </w:r>
      <w:r w:rsidRPr="00266C09">
        <w:rPr>
          <w:color w:val="auto"/>
          <w:lang w:val="nl-BE"/>
        </w:rPr>
        <w:t>dan</w:t>
      </w:r>
      <w:r w:rsidR="00DD144A" w:rsidRPr="00266C09">
        <w:rPr>
          <w:color w:val="auto"/>
          <w:lang w:val="nl-BE"/>
        </w:rPr>
        <w:t xml:space="preserve"> </w:t>
      </w:r>
      <w:r w:rsidRPr="00266C09">
        <w:rPr>
          <w:color w:val="auto"/>
          <w:lang w:val="nl-BE"/>
        </w:rPr>
        <w:t>mengembangkan</w:t>
      </w:r>
      <w:r w:rsidR="00DD144A" w:rsidRPr="00266C09">
        <w:rPr>
          <w:color w:val="auto"/>
          <w:lang w:val="nl-BE"/>
        </w:rPr>
        <w:t xml:space="preserve"> </w:t>
      </w:r>
      <w:r w:rsidRPr="00266C09">
        <w:rPr>
          <w:color w:val="auto"/>
          <w:lang w:val="nl-BE"/>
        </w:rPr>
        <w:t>potensi</w:t>
      </w:r>
      <w:r w:rsidR="00DD144A" w:rsidRPr="00266C09">
        <w:rPr>
          <w:color w:val="auto"/>
          <w:lang w:val="nl-BE"/>
        </w:rPr>
        <w:t xml:space="preserve"> </w:t>
      </w:r>
      <w:r w:rsidRPr="00266C09">
        <w:rPr>
          <w:color w:val="auto"/>
          <w:lang w:val="nl-BE"/>
        </w:rPr>
        <w:t>yang</w:t>
      </w:r>
      <w:r w:rsidR="00DD144A" w:rsidRPr="00266C09">
        <w:rPr>
          <w:color w:val="auto"/>
          <w:lang w:val="nl-BE"/>
        </w:rPr>
        <w:t xml:space="preserve"> </w:t>
      </w:r>
      <w:r w:rsidRPr="00266C09">
        <w:rPr>
          <w:color w:val="auto"/>
          <w:lang w:val="nl-BE"/>
        </w:rPr>
        <w:t>dimiliki</w:t>
      </w:r>
      <w:r w:rsidR="00DD144A" w:rsidRPr="00266C09">
        <w:rPr>
          <w:color w:val="auto"/>
          <w:lang w:val="nl-BE"/>
        </w:rPr>
        <w:t xml:space="preserve"> </w:t>
      </w:r>
      <w:sdt>
        <w:sdtPr>
          <w:rPr>
            <w:color w:val="000000"/>
          </w:rPr>
          <w:tag w:val="MENDELEY_CITATION_v3_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"/>
          <w:id w:val="-630634277"/>
          <w:placeholder>
            <w:docPart w:val="DefaultPlaceholder_-1854013440"/>
          </w:placeholder>
        </w:sdtPr>
        <w:sdtEndPr/>
        <w:sdtContent>
          <w:r w:rsidR="006F7D46" w:rsidRPr="006F7D46">
            <w:rPr>
              <w:rFonts w:eastAsia="Times New Roman"/>
              <w:color w:val="000000"/>
              <w:lang w:val="nl-BE"/>
            </w:rPr>
            <w:t>(Marhani &amp; Galugu, 2021)</w:t>
          </w:r>
        </w:sdtContent>
      </w:sdt>
      <w:r w:rsidR="006C166D" w:rsidRPr="00266C09">
        <w:rPr>
          <w:color w:val="auto"/>
          <w:lang w:val="nl-BE"/>
        </w:rPr>
        <w:t>.</w:t>
      </w:r>
      <w:r w:rsidR="00DD144A" w:rsidRPr="00266C09">
        <w:rPr>
          <w:color w:val="auto"/>
          <w:lang w:val="nl-BE"/>
        </w:rPr>
        <w:t xml:space="preserve"> </w:t>
      </w:r>
      <w:r w:rsidR="006C166D" w:rsidRPr="00266C09">
        <w:rPr>
          <w:color w:val="auto"/>
          <w:lang w:val="nl-BE"/>
        </w:rPr>
        <w:t>Layanan</w:t>
      </w:r>
      <w:r w:rsidR="00DD144A" w:rsidRPr="00266C09">
        <w:rPr>
          <w:color w:val="auto"/>
          <w:lang w:val="nl-BE"/>
        </w:rPr>
        <w:t xml:space="preserve"> </w:t>
      </w:r>
      <w:r w:rsidR="006C166D" w:rsidRPr="00266C09">
        <w:rPr>
          <w:color w:val="auto"/>
          <w:lang w:val="nl-BE"/>
        </w:rPr>
        <w:t>ini</w:t>
      </w:r>
      <w:r w:rsidR="00DD144A" w:rsidRPr="00266C09">
        <w:rPr>
          <w:color w:val="auto"/>
          <w:lang w:val="nl-BE"/>
        </w:rPr>
        <w:t xml:space="preserve"> </w:t>
      </w:r>
      <w:r w:rsidR="006C166D" w:rsidRPr="00266C09">
        <w:rPr>
          <w:color w:val="auto"/>
          <w:lang w:val="nl-BE"/>
        </w:rPr>
        <w:t>dilakukan</w:t>
      </w:r>
      <w:r w:rsidR="00DD144A" w:rsidRPr="00266C09">
        <w:rPr>
          <w:color w:val="auto"/>
          <w:lang w:val="nl-BE"/>
        </w:rPr>
        <w:t xml:space="preserve"> </w:t>
      </w:r>
      <w:r w:rsidR="006C166D" w:rsidRPr="00266C09">
        <w:rPr>
          <w:color w:val="auto"/>
          <w:lang w:val="nl-BE"/>
        </w:rPr>
        <w:t>dengan</w:t>
      </w:r>
      <w:r w:rsidR="00DD144A" w:rsidRPr="00266C09">
        <w:rPr>
          <w:color w:val="auto"/>
          <w:lang w:val="nl-BE"/>
        </w:rPr>
        <w:t xml:space="preserve"> </w:t>
      </w:r>
      <w:r w:rsidR="006C166D" w:rsidRPr="00266C09">
        <w:rPr>
          <w:color w:val="auto"/>
          <w:lang w:val="nl-BE"/>
        </w:rPr>
        <w:t>cara</w:t>
      </w:r>
      <w:r w:rsidR="00DD144A" w:rsidRPr="00266C09">
        <w:rPr>
          <w:color w:val="auto"/>
          <w:lang w:val="nl-BE"/>
        </w:rPr>
        <w:t xml:space="preserve"> </w:t>
      </w:r>
      <w:r w:rsidR="006C166D" w:rsidRPr="00266C09">
        <w:rPr>
          <w:color w:val="auto"/>
          <w:lang w:val="nl-BE"/>
        </w:rPr>
        <w:t>berkumpul</w:t>
      </w:r>
      <w:r w:rsidR="00DD144A" w:rsidRPr="00266C09">
        <w:rPr>
          <w:color w:val="auto"/>
          <w:lang w:val="nl-BE"/>
        </w:rPr>
        <w:t xml:space="preserve"> </w:t>
      </w:r>
      <w:r w:rsidR="006C166D" w:rsidRPr="00266C09">
        <w:rPr>
          <w:color w:val="auto"/>
          <w:lang w:val="nl-BE"/>
        </w:rPr>
        <w:t>dalam</w:t>
      </w:r>
      <w:r w:rsidR="00DD144A" w:rsidRPr="00266C09">
        <w:rPr>
          <w:color w:val="auto"/>
          <w:lang w:val="nl-BE"/>
        </w:rPr>
        <w:t xml:space="preserve"> </w:t>
      </w:r>
      <w:r w:rsidR="006C166D" w:rsidRPr="00266C09">
        <w:rPr>
          <w:color w:val="auto"/>
          <w:lang w:val="nl-BE"/>
        </w:rPr>
        <w:t>kelompok,</w:t>
      </w:r>
      <w:r w:rsidR="00DD144A" w:rsidRPr="00266C09">
        <w:rPr>
          <w:color w:val="auto"/>
          <w:lang w:val="nl-BE"/>
        </w:rPr>
        <w:t xml:space="preserve"> </w:t>
      </w:r>
      <w:r w:rsidR="006C166D" w:rsidRPr="00266C09">
        <w:rPr>
          <w:color w:val="auto"/>
          <w:lang w:val="nl-BE"/>
        </w:rPr>
        <w:t>di</w:t>
      </w:r>
      <w:r w:rsidR="00DD144A" w:rsidRPr="00266C09">
        <w:rPr>
          <w:color w:val="auto"/>
          <w:lang w:val="nl-BE"/>
        </w:rPr>
        <w:t xml:space="preserve"> </w:t>
      </w:r>
      <w:r w:rsidR="006C166D" w:rsidRPr="00266C09">
        <w:rPr>
          <w:color w:val="auto"/>
          <w:lang w:val="nl-BE"/>
        </w:rPr>
        <w:t>mana</w:t>
      </w:r>
      <w:r w:rsidR="00DD144A" w:rsidRPr="00266C09">
        <w:rPr>
          <w:color w:val="auto"/>
          <w:lang w:val="nl-BE"/>
        </w:rPr>
        <w:t xml:space="preserve"> </w:t>
      </w:r>
      <w:r w:rsidR="006C166D" w:rsidRPr="00266C09">
        <w:rPr>
          <w:color w:val="auto"/>
          <w:lang w:val="nl-BE"/>
        </w:rPr>
        <w:t>setiap</w:t>
      </w:r>
      <w:r w:rsidR="00DD144A" w:rsidRPr="00266C09">
        <w:rPr>
          <w:color w:val="auto"/>
          <w:lang w:val="nl-BE"/>
        </w:rPr>
        <w:t xml:space="preserve"> </w:t>
      </w:r>
      <w:r w:rsidR="006C166D" w:rsidRPr="00266C09">
        <w:rPr>
          <w:color w:val="auto"/>
          <w:lang w:val="nl-BE"/>
        </w:rPr>
        <w:t>anggota</w:t>
      </w:r>
      <w:r w:rsidR="00DD144A" w:rsidRPr="00266C09">
        <w:rPr>
          <w:color w:val="auto"/>
          <w:lang w:val="nl-BE"/>
        </w:rPr>
        <w:t xml:space="preserve"> </w:t>
      </w:r>
      <w:r w:rsidR="006C166D" w:rsidRPr="00266C09">
        <w:rPr>
          <w:color w:val="auto"/>
          <w:lang w:val="nl-BE"/>
        </w:rPr>
        <w:t>dapat</w:t>
      </w:r>
      <w:r w:rsidR="00DD144A" w:rsidRPr="00266C09">
        <w:rPr>
          <w:color w:val="auto"/>
          <w:lang w:val="nl-BE"/>
        </w:rPr>
        <w:t xml:space="preserve"> </w:t>
      </w:r>
      <w:r w:rsidR="006C166D" w:rsidRPr="00266C09">
        <w:rPr>
          <w:color w:val="auto"/>
          <w:lang w:val="nl-BE"/>
        </w:rPr>
        <w:t>saling</w:t>
      </w:r>
      <w:r w:rsidR="00DD144A" w:rsidRPr="00266C09">
        <w:rPr>
          <w:color w:val="auto"/>
          <w:lang w:val="nl-BE"/>
        </w:rPr>
        <w:t xml:space="preserve"> </w:t>
      </w:r>
      <w:r w:rsidR="006C166D" w:rsidRPr="00266C09">
        <w:rPr>
          <w:color w:val="auto"/>
          <w:lang w:val="nl-BE"/>
        </w:rPr>
        <w:t>berbagi</w:t>
      </w:r>
      <w:r w:rsidR="00DD144A" w:rsidRPr="00266C09">
        <w:rPr>
          <w:color w:val="auto"/>
          <w:lang w:val="nl-BE"/>
        </w:rPr>
        <w:t xml:space="preserve"> </w:t>
      </w:r>
      <w:r w:rsidR="006C166D" w:rsidRPr="00266C09">
        <w:rPr>
          <w:color w:val="auto"/>
          <w:lang w:val="nl-BE"/>
        </w:rPr>
        <w:t>pengalaman,</w:t>
      </w:r>
      <w:r w:rsidR="00DD144A" w:rsidRPr="00266C09">
        <w:rPr>
          <w:color w:val="auto"/>
          <w:lang w:val="nl-BE"/>
        </w:rPr>
        <w:t xml:space="preserve"> </w:t>
      </w:r>
      <w:r w:rsidR="006C166D" w:rsidRPr="00266C09">
        <w:rPr>
          <w:color w:val="auto"/>
          <w:lang w:val="nl-BE"/>
        </w:rPr>
        <w:t>memberikan</w:t>
      </w:r>
      <w:r w:rsidR="00DD144A" w:rsidRPr="00266C09">
        <w:rPr>
          <w:color w:val="auto"/>
          <w:lang w:val="nl-BE"/>
        </w:rPr>
        <w:t xml:space="preserve"> </w:t>
      </w:r>
      <w:r w:rsidR="006C166D" w:rsidRPr="00266C09">
        <w:rPr>
          <w:color w:val="auto"/>
          <w:lang w:val="nl-BE"/>
        </w:rPr>
        <w:t>dukungan,</w:t>
      </w:r>
      <w:r w:rsidR="00DD144A" w:rsidRPr="00266C09">
        <w:rPr>
          <w:color w:val="auto"/>
          <w:lang w:val="nl-BE"/>
        </w:rPr>
        <w:t xml:space="preserve"> </w:t>
      </w:r>
      <w:r w:rsidR="006C166D" w:rsidRPr="00266C09">
        <w:rPr>
          <w:color w:val="auto"/>
          <w:lang w:val="nl-BE"/>
        </w:rPr>
        <w:t>serta</w:t>
      </w:r>
      <w:r w:rsidR="00DD144A" w:rsidRPr="00266C09">
        <w:rPr>
          <w:color w:val="auto"/>
          <w:lang w:val="nl-BE"/>
        </w:rPr>
        <w:t xml:space="preserve"> </w:t>
      </w:r>
      <w:r w:rsidR="006C166D" w:rsidRPr="00266C09">
        <w:rPr>
          <w:color w:val="auto"/>
          <w:lang w:val="nl-BE"/>
        </w:rPr>
        <w:t>belajar</w:t>
      </w:r>
      <w:r w:rsidR="00DD144A" w:rsidRPr="00266C09">
        <w:rPr>
          <w:color w:val="auto"/>
          <w:lang w:val="nl-BE"/>
        </w:rPr>
        <w:t xml:space="preserve"> </w:t>
      </w:r>
      <w:r w:rsidR="006C166D" w:rsidRPr="00266C09">
        <w:rPr>
          <w:color w:val="auto"/>
          <w:lang w:val="nl-BE"/>
        </w:rPr>
        <w:t>bersama</w:t>
      </w:r>
      <w:r w:rsidR="00DD144A" w:rsidRPr="00266C09">
        <w:rPr>
          <w:color w:val="auto"/>
          <w:lang w:val="nl-BE"/>
        </w:rPr>
        <w:t xml:space="preserve"> </w:t>
      </w:r>
      <w:r w:rsidR="006C166D" w:rsidRPr="00266C09">
        <w:rPr>
          <w:color w:val="auto"/>
          <w:lang w:val="nl-BE"/>
        </w:rPr>
        <w:t>untuk</w:t>
      </w:r>
      <w:r w:rsidR="00DD144A" w:rsidRPr="00266C09">
        <w:rPr>
          <w:color w:val="auto"/>
          <w:lang w:val="nl-BE"/>
        </w:rPr>
        <w:t xml:space="preserve"> </w:t>
      </w:r>
      <w:r w:rsidR="006C166D" w:rsidRPr="00266C09">
        <w:rPr>
          <w:color w:val="auto"/>
          <w:lang w:val="nl-BE"/>
        </w:rPr>
        <w:t>meningkatkan</w:t>
      </w:r>
      <w:r w:rsidR="00DD144A" w:rsidRPr="00266C09">
        <w:rPr>
          <w:color w:val="auto"/>
          <w:lang w:val="nl-BE"/>
        </w:rPr>
        <w:t xml:space="preserve"> </w:t>
      </w:r>
      <w:r w:rsidR="006C166D" w:rsidRPr="00266C09">
        <w:rPr>
          <w:color w:val="auto"/>
          <w:lang w:val="nl-BE"/>
        </w:rPr>
        <w:t>keterampilan</w:t>
      </w:r>
      <w:r w:rsidR="00DD144A" w:rsidRPr="00266C09">
        <w:rPr>
          <w:color w:val="auto"/>
          <w:lang w:val="nl-BE"/>
        </w:rPr>
        <w:t xml:space="preserve"> </w:t>
      </w:r>
      <w:r w:rsidR="006C166D" w:rsidRPr="00266C09">
        <w:rPr>
          <w:color w:val="auto"/>
          <w:lang w:val="nl-BE"/>
        </w:rPr>
        <w:t>sosial</w:t>
      </w:r>
      <w:r w:rsidR="00DD144A" w:rsidRPr="00266C09">
        <w:rPr>
          <w:color w:val="auto"/>
          <w:lang w:val="nl-BE"/>
        </w:rPr>
        <w:t xml:space="preserve"> </w:t>
      </w:r>
      <w:r w:rsidR="006C166D" w:rsidRPr="00266C09">
        <w:rPr>
          <w:color w:val="auto"/>
          <w:lang w:val="nl-BE"/>
        </w:rPr>
        <w:t>dan</w:t>
      </w:r>
      <w:r w:rsidR="00DD144A" w:rsidRPr="00266C09">
        <w:rPr>
          <w:color w:val="auto"/>
          <w:lang w:val="nl-BE"/>
        </w:rPr>
        <w:t xml:space="preserve"> </w:t>
      </w:r>
      <w:r w:rsidR="006C166D" w:rsidRPr="00266C09">
        <w:rPr>
          <w:color w:val="auto"/>
          <w:lang w:val="nl-BE"/>
        </w:rPr>
        <w:t>kepercayaan</w:t>
      </w:r>
      <w:r w:rsidR="00DD144A" w:rsidRPr="00266C09">
        <w:rPr>
          <w:color w:val="auto"/>
          <w:lang w:val="nl-BE"/>
        </w:rPr>
        <w:t xml:space="preserve"> </w:t>
      </w:r>
      <w:r w:rsidR="006C166D" w:rsidRPr="00266C09">
        <w:rPr>
          <w:color w:val="auto"/>
          <w:lang w:val="nl-BE"/>
        </w:rPr>
        <w:t>diri</w:t>
      </w:r>
      <w:r w:rsidR="00DD144A" w:rsidRPr="00266C09">
        <w:rPr>
          <w:color w:val="auto"/>
          <w:lang w:val="nl-BE"/>
        </w:rPr>
        <w:t xml:space="preserve"> </w:t>
      </w:r>
      <w:r w:rsidR="006C166D" w:rsidRPr="00266C09">
        <w:rPr>
          <w:color w:val="auto"/>
          <w:lang w:val="nl-BE"/>
        </w:rPr>
        <w:t>mereka</w:t>
      </w:r>
      <w:r w:rsidR="00DD144A" w:rsidRPr="00266C09">
        <w:rPr>
          <w:color w:val="auto"/>
          <w:lang w:val="nl-BE"/>
        </w:rPr>
        <w:t xml:space="preserve"> </w:t>
      </w:r>
      <w:sdt>
        <w:sdtPr>
          <w:rPr>
            <w:color w:val="000000"/>
          </w:rPr>
          <w:tag w:val="MENDELEY_CITATION_v3_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"/>
          <w:id w:val="1618024782"/>
          <w:placeholder>
            <w:docPart w:val="DefaultPlaceholder_-1854013440"/>
          </w:placeholder>
        </w:sdtPr>
        <w:sdtEndPr/>
        <w:sdtContent>
          <w:r w:rsidR="006F7D46" w:rsidRPr="006F7D46">
            <w:rPr>
              <w:color w:val="000000"/>
              <w:lang w:val="nl-BE"/>
            </w:rPr>
            <w:t>(Puluhulawa et al., 2017)</w:t>
          </w:r>
        </w:sdtContent>
      </w:sdt>
      <w:r w:rsidR="006C166D" w:rsidRPr="00266C09">
        <w:rPr>
          <w:color w:val="auto"/>
          <w:lang w:val="nl-BE"/>
        </w:rPr>
        <w:t>.</w:t>
      </w:r>
      <w:r w:rsidR="00266C09">
        <w:rPr>
          <w:color w:val="auto"/>
          <w:lang w:val="nl-BE"/>
        </w:rPr>
        <w:t xml:space="preserve"> </w:t>
      </w:r>
      <w:r w:rsidR="00266C09" w:rsidRPr="00266C09">
        <w:rPr>
          <w:color w:val="auto"/>
          <w:lang w:val="nl-BE"/>
        </w:rPr>
        <w:t>Penggunaan bimbingan kelompok metode seperti ceramah, tanya jawab, permainan, dinamika kelompok, dan bernyanyi bertujuan membangun interaksi, dukungan emosional, dan keterbukaan antarpeserta</w:t>
      </w:r>
      <w:r w:rsidR="00266C09">
        <w:rPr>
          <w:color w:val="auto"/>
          <w:lang w:val="nl-BE"/>
        </w:rPr>
        <w:t xml:space="preserve"> </w:t>
      </w:r>
      <w:sdt>
        <w:sdtPr>
          <w:rPr>
            <w:color w:val="000000"/>
            <w:lang w:val="nl-BE"/>
          </w:rPr>
          <w:tag w:val="MENDELEY_CITATION_v3_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"/>
          <w:id w:val="1811200727"/>
          <w:placeholder>
            <w:docPart w:val="DefaultPlaceholder_-1854013440"/>
          </w:placeholder>
        </w:sdtPr>
        <w:sdtEndPr/>
        <w:sdtContent>
          <w:r w:rsidR="006F7D46" w:rsidRPr="006F7D46">
            <w:rPr>
              <w:color w:val="000000"/>
              <w:lang w:val="nl-BE"/>
            </w:rPr>
            <w:t>(Hidayanti, 2018)</w:t>
          </w:r>
        </w:sdtContent>
      </w:sdt>
      <w:r w:rsidR="00266C09" w:rsidRPr="00266C09">
        <w:rPr>
          <w:color w:val="auto"/>
          <w:lang w:val="nl-BE"/>
        </w:rPr>
        <w:t>.</w:t>
      </w:r>
    </w:p>
    <w:p w14:paraId="5CD9B974" w14:textId="679078D8" w:rsidR="00912C76" w:rsidRDefault="000F14E6" w:rsidP="006D19BE">
      <w:pPr>
        <w:tabs>
          <w:tab w:val="left" w:pos="2127"/>
        </w:tabs>
        <w:rPr>
          <w:lang w:val="nl-BE"/>
        </w:rPr>
      </w:pPr>
      <w:r w:rsidRPr="000F14E6">
        <w:rPr>
          <w:lang w:val="nl-BE"/>
        </w:rPr>
        <w:t>Penulis</w:t>
      </w:r>
      <w:r w:rsidR="00DD144A">
        <w:rPr>
          <w:lang w:val="nl-BE"/>
        </w:rPr>
        <w:t xml:space="preserve"> </w:t>
      </w:r>
      <w:r w:rsidRPr="000F14E6">
        <w:rPr>
          <w:lang w:val="nl-BE"/>
        </w:rPr>
        <w:t>menyimpulkan</w:t>
      </w:r>
      <w:r w:rsidR="00DD144A">
        <w:rPr>
          <w:lang w:val="nl-BE"/>
        </w:rPr>
        <w:t xml:space="preserve"> </w:t>
      </w:r>
      <w:r w:rsidRPr="000F14E6">
        <w:rPr>
          <w:lang w:val="nl-BE"/>
        </w:rPr>
        <w:t>bahwa</w:t>
      </w:r>
      <w:r w:rsidR="00DD144A">
        <w:rPr>
          <w:lang w:val="nl-BE"/>
        </w:rPr>
        <w:t xml:space="preserve"> </w:t>
      </w:r>
      <w:r w:rsidRPr="000F14E6">
        <w:rPr>
          <w:lang w:val="nl-BE"/>
        </w:rPr>
        <w:t>bimbingan</w:t>
      </w:r>
      <w:r w:rsidR="00DD144A">
        <w:rPr>
          <w:lang w:val="nl-BE"/>
        </w:rPr>
        <w:t xml:space="preserve"> </w:t>
      </w:r>
      <w:r w:rsidRPr="000F14E6">
        <w:rPr>
          <w:lang w:val="nl-BE"/>
        </w:rPr>
        <w:t>kelompok</w:t>
      </w:r>
      <w:r w:rsidR="00DD144A">
        <w:rPr>
          <w:lang w:val="nl-BE"/>
        </w:rPr>
        <w:t xml:space="preserve"> </w:t>
      </w:r>
      <w:r w:rsidRPr="000F14E6">
        <w:rPr>
          <w:lang w:val="nl-BE"/>
        </w:rPr>
        <w:t>adalah</w:t>
      </w:r>
      <w:r w:rsidR="00DD144A">
        <w:rPr>
          <w:lang w:val="nl-BE"/>
        </w:rPr>
        <w:t xml:space="preserve"> </w:t>
      </w:r>
      <w:r w:rsidRPr="000F14E6">
        <w:rPr>
          <w:lang w:val="nl-BE"/>
        </w:rPr>
        <w:t>layanan</w:t>
      </w:r>
      <w:r w:rsidR="00DD144A">
        <w:rPr>
          <w:lang w:val="nl-BE"/>
        </w:rPr>
        <w:t xml:space="preserve"> </w:t>
      </w:r>
      <w:r w:rsidRPr="000F14E6">
        <w:rPr>
          <w:lang w:val="nl-BE"/>
        </w:rPr>
        <w:t>terstruktur</w:t>
      </w:r>
      <w:r w:rsidR="00DD144A">
        <w:rPr>
          <w:lang w:val="nl-BE"/>
        </w:rPr>
        <w:t xml:space="preserve"> </w:t>
      </w:r>
      <w:r w:rsidRPr="000F14E6">
        <w:rPr>
          <w:lang w:val="nl-BE"/>
        </w:rPr>
        <w:t>yang</w:t>
      </w:r>
      <w:r w:rsidR="00DD144A">
        <w:rPr>
          <w:lang w:val="nl-BE"/>
        </w:rPr>
        <w:t xml:space="preserve"> </w:t>
      </w:r>
      <w:r w:rsidRPr="000F14E6">
        <w:rPr>
          <w:lang w:val="nl-BE"/>
        </w:rPr>
        <w:t>dilakukan</w:t>
      </w:r>
      <w:r w:rsidR="00DD144A">
        <w:rPr>
          <w:lang w:val="nl-BE"/>
        </w:rPr>
        <w:t xml:space="preserve"> </w:t>
      </w:r>
      <w:r w:rsidRPr="000F14E6">
        <w:rPr>
          <w:lang w:val="nl-BE"/>
        </w:rPr>
        <w:t>dalam</w:t>
      </w:r>
      <w:r w:rsidR="00DD144A">
        <w:rPr>
          <w:lang w:val="nl-BE"/>
        </w:rPr>
        <w:t xml:space="preserve"> </w:t>
      </w:r>
      <w:r w:rsidRPr="000F14E6">
        <w:rPr>
          <w:lang w:val="nl-BE"/>
        </w:rPr>
        <w:t>kelompok</w:t>
      </w:r>
      <w:r w:rsidR="00DD144A">
        <w:rPr>
          <w:lang w:val="nl-BE"/>
        </w:rPr>
        <w:t xml:space="preserve"> </w:t>
      </w:r>
      <w:r w:rsidRPr="000F14E6">
        <w:rPr>
          <w:lang w:val="nl-BE"/>
        </w:rPr>
        <w:t>untuk</w:t>
      </w:r>
      <w:r w:rsidR="00DD144A">
        <w:rPr>
          <w:lang w:val="nl-BE"/>
        </w:rPr>
        <w:t xml:space="preserve"> </w:t>
      </w:r>
      <w:r w:rsidRPr="000F14E6">
        <w:rPr>
          <w:lang w:val="nl-BE"/>
        </w:rPr>
        <w:t>membantu</w:t>
      </w:r>
      <w:r w:rsidR="00DD144A">
        <w:rPr>
          <w:lang w:val="nl-BE"/>
        </w:rPr>
        <w:t xml:space="preserve"> </w:t>
      </w:r>
      <w:r w:rsidRPr="000F14E6">
        <w:rPr>
          <w:lang w:val="nl-BE"/>
        </w:rPr>
        <w:t>individu</w:t>
      </w:r>
      <w:r w:rsidR="00DD144A">
        <w:rPr>
          <w:lang w:val="nl-BE"/>
        </w:rPr>
        <w:t xml:space="preserve"> </w:t>
      </w:r>
      <w:r w:rsidRPr="000F14E6">
        <w:rPr>
          <w:lang w:val="nl-BE"/>
        </w:rPr>
        <w:t>memahami</w:t>
      </w:r>
      <w:r w:rsidR="00DD144A">
        <w:rPr>
          <w:lang w:val="nl-BE"/>
        </w:rPr>
        <w:t xml:space="preserve"> </w:t>
      </w:r>
      <w:r w:rsidRPr="000F14E6">
        <w:rPr>
          <w:lang w:val="nl-BE"/>
        </w:rPr>
        <w:t>diri,</w:t>
      </w:r>
      <w:r w:rsidR="00DD144A">
        <w:rPr>
          <w:lang w:val="nl-BE"/>
        </w:rPr>
        <w:t xml:space="preserve"> </w:t>
      </w:r>
      <w:r w:rsidRPr="000F14E6">
        <w:rPr>
          <w:lang w:val="nl-BE"/>
        </w:rPr>
        <w:t>menyesuaikan</w:t>
      </w:r>
      <w:r w:rsidR="00DD144A">
        <w:rPr>
          <w:lang w:val="nl-BE"/>
        </w:rPr>
        <w:t xml:space="preserve"> </w:t>
      </w:r>
      <w:r w:rsidRPr="000F14E6">
        <w:rPr>
          <w:lang w:val="nl-BE"/>
        </w:rPr>
        <w:t>diri</w:t>
      </w:r>
      <w:r w:rsidR="00DD144A">
        <w:rPr>
          <w:lang w:val="nl-BE"/>
        </w:rPr>
        <w:t xml:space="preserve"> </w:t>
      </w:r>
      <w:r w:rsidRPr="000F14E6">
        <w:rPr>
          <w:lang w:val="nl-BE"/>
        </w:rPr>
        <w:t>dalam</w:t>
      </w:r>
      <w:r w:rsidR="00DD144A">
        <w:rPr>
          <w:lang w:val="nl-BE"/>
        </w:rPr>
        <w:t xml:space="preserve"> </w:t>
      </w:r>
      <w:r w:rsidRPr="000F14E6">
        <w:rPr>
          <w:lang w:val="nl-BE"/>
        </w:rPr>
        <w:t>lingkungan</w:t>
      </w:r>
      <w:r w:rsidR="00DD144A">
        <w:rPr>
          <w:lang w:val="nl-BE"/>
        </w:rPr>
        <w:t xml:space="preserve"> </w:t>
      </w:r>
      <w:r w:rsidRPr="000F14E6">
        <w:rPr>
          <w:lang w:val="nl-BE"/>
        </w:rPr>
        <w:t>sosial,</w:t>
      </w:r>
      <w:r w:rsidR="00DD144A">
        <w:rPr>
          <w:lang w:val="nl-BE"/>
        </w:rPr>
        <w:t xml:space="preserve"> </w:t>
      </w:r>
      <w:r w:rsidRPr="000F14E6">
        <w:rPr>
          <w:lang w:val="nl-BE"/>
        </w:rPr>
        <w:t>dan</w:t>
      </w:r>
      <w:r w:rsidR="00DD144A">
        <w:rPr>
          <w:lang w:val="nl-BE"/>
        </w:rPr>
        <w:t xml:space="preserve"> </w:t>
      </w:r>
      <w:r w:rsidRPr="000F14E6">
        <w:rPr>
          <w:lang w:val="nl-BE"/>
        </w:rPr>
        <w:t>mengembangkan</w:t>
      </w:r>
      <w:r w:rsidR="00DD144A">
        <w:rPr>
          <w:lang w:val="nl-BE"/>
        </w:rPr>
        <w:t xml:space="preserve"> </w:t>
      </w:r>
      <w:r w:rsidRPr="000F14E6">
        <w:rPr>
          <w:lang w:val="nl-BE"/>
        </w:rPr>
        <w:t>potensi</w:t>
      </w:r>
      <w:r w:rsidR="00DD144A">
        <w:rPr>
          <w:lang w:val="nl-BE"/>
        </w:rPr>
        <w:t xml:space="preserve"> </w:t>
      </w:r>
      <w:r w:rsidRPr="000F14E6">
        <w:rPr>
          <w:lang w:val="nl-BE"/>
        </w:rPr>
        <w:t>mereka.</w:t>
      </w:r>
      <w:r w:rsidR="00DD144A">
        <w:rPr>
          <w:lang w:val="nl-BE"/>
        </w:rPr>
        <w:t xml:space="preserve"> </w:t>
      </w:r>
      <w:r w:rsidRPr="000F14E6">
        <w:rPr>
          <w:lang w:val="nl-BE"/>
        </w:rPr>
        <w:t>Dalam</w:t>
      </w:r>
      <w:r w:rsidR="00DD144A">
        <w:rPr>
          <w:lang w:val="nl-BE"/>
        </w:rPr>
        <w:t xml:space="preserve"> </w:t>
      </w:r>
      <w:r w:rsidRPr="000F14E6">
        <w:rPr>
          <w:lang w:val="nl-BE"/>
        </w:rPr>
        <w:t>proses</w:t>
      </w:r>
      <w:r w:rsidR="00DD144A">
        <w:rPr>
          <w:lang w:val="nl-BE"/>
        </w:rPr>
        <w:t xml:space="preserve"> </w:t>
      </w:r>
      <w:r w:rsidRPr="000F14E6">
        <w:rPr>
          <w:lang w:val="nl-BE"/>
        </w:rPr>
        <w:t>ini,</w:t>
      </w:r>
      <w:r w:rsidR="00DD144A">
        <w:rPr>
          <w:lang w:val="nl-BE"/>
        </w:rPr>
        <w:t xml:space="preserve"> </w:t>
      </w:r>
      <w:r w:rsidRPr="000F14E6">
        <w:rPr>
          <w:lang w:val="nl-BE"/>
        </w:rPr>
        <w:t>individu</w:t>
      </w:r>
      <w:r w:rsidR="00DD144A">
        <w:rPr>
          <w:lang w:val="nl-BE"/>
        </w:rPr>
        <w:t xml:space="preserve"> </w:t>
      </w:r>
      <w:r w:rsidRPr="000F14E6">
        <w:rPr>
          <w:lang w:val="nl-BE"/>
        </w:rPr>
        <w:t>saling</w:t>
      </w:r>
      <w:r w:rsidR="00DD144A">
        <w:rPr>
          <w:lang w:val="nl-BE"/>
        </w:rPr>
        <w:t xml:space="preserve"> </w:t>
      </w:r>
      <w:r w:rsidRPr="000F14E6">
        <w:rPr>
          <w:lang w:val="nl-BE"/>
        </w:rPr>
        <w:t>berbagi</w:t>
      </w:r>
      <w:r w:rsidR="00DD144A">
        <w:rPr>
          <w:lang w:val="nl-BE"/>
        </w:rPr>
        <w:t xml:space="preserve"> </w:t>
      </w:r>
      <w:r w:rsidRPr="000F14E6">
        <w:rPr>
          <w:lang w:val="nl-BE"/>
        </w:rPr>
        <w:t>pengalaman,</w:t>
      </w:r>
      <w:r w:rsidR="00DD144A">
        <w:rPr>
          <w:lang w:val="nl-BE"/>
        </w:rPr>
        <w:t xml:space="preserve"> </w:t>
      </w:r>
      <w:r w:rsidRPr="000F14E6">
        <w:rPr>
          <w:lang w:val="nl-BE"/>
        </w:rPr>
        <w:t>memberikan</w:t>
      </w:r>
      <w:r w:rsidR="00DD144A">
        <w:rPr>
          <w:lang w:val="nl-BE"/>
        </w:rPr>
        <w:t xml:space="preserve"> </w:t>
      </w:r>
      <w:r w:rsidRPr="000F14E6">
        <w:rPr>
          <w:lang w:val="nl-BE"/>
        </w:rPr>
        <w:t>dukungan,</w:t>
      </w:r>
      <w:r w:rsidR="00DD144A">
        <w:rPr>
          <w:lang w:val="nl-BE"/>
        </w:rPr>
        <w:t xml:space="preserve"> </w:t>
      </w:r>
      <w:r w:rsidRPr="000F14E6">
        <w:rPr>
          <w:lang w:val="nl-BE"/>
        </w:rPr>
        <w:t>dan</w:t>
      </w:r>
      <w:r w:rsidR="00DD144A">
        <w:rPr>
          <w:lang w:val="nl-BE"/>
        </w:rPr>
        <w:t xml:space="preserve"> </w:t>
      </w:r>
      <w:r w:rsidRPr="000F14E6">
        <w:rPr>
          <w:lang w:val="nl-BE"/>
        </w:rPr>
        <w:t>belajar</w:t>
      </w:r>
      <w:r w:rsidR="00DD144A">
        <w:rPr>
          <w:lang w:val="nl-BE"/>
        </w:rPr>
        <w:t xml:space="preserve"> </w:t>
      </w:r>
      <w:r w:rsidRPr="000F14E6">
        <w:rPr>
          <w:lang w:val="nl-BE"/>
        </w:rPr>
        <w:t>bersama,</w:t>
      </w:r>
      <w:r w:rsidR="00DD144A">
        <w:rPr>
          <w:lang w:val="nl-BE"/>
        </w:rPr>
        <w:t xml:space="preserve"> </w:t>
      </w:r>
      <w:r w:rsidRPr="000F14E6">
        <w:rPr>
          <w:lang w:val="nl-BE"/>
        </w:rPr>
        <w:t>sehingga</w:t>
      </w:r>
      <w:r w:rsidR="00DD144A">
        <w:rPr>
          <w:lang w:val="nl-BE"/>
        </w:rPr>
        <w:t xml:space="preserve"> </w:t>
      </w:r>
      <w:r w:rsidRPr="000F14E6">
        <w:rPr>
          <w:lang w:val="nl-BE"/>
        </w:rPr>
        <w:t>tercipta</w:t>
      </w:r>
      <w:r w:rsidR="00DD144A">
        <w:rPr>
          <w:lang w:val="nl-BE"/>
        </w:rPr>
        <w:t xml:space="preserve"> </w:t>
      </w:r>
      <w:r w:rsidRPr="000F14E6">
        <w:rPr>
          <w:lang w:val="nl-BE"/>
        </w:rPr>
        <w:t>interaksi</w:t>
      </w:r>
      <w:r w:rsidR="00DD144A">
        <w:rPr>
          <w:lang w:val="nl-BE"/>
        </w:rPr>
        <w:t xml:space="preserve"> </w:t>
      </w:r>
      <w:r w:rsidRPr="000F14E6">
        <w:rPr>
          <w:lang w:val="nl-BE"/>
        </w:rPr>
        <w:t>yang</w:t>
      </w:r>
      <w:r w:rsidR="00DD144A">
        <w:rPr>
          <w:lang w:val="nl-BE"/>
        </w:rPr>
        <w:t xml:space="preserve"> </w:t>
      </w:r>
      <w:r w:rsidRPr="000F14E6">
        <w:rPr>
          <w:lang w:val="nl-BE"/>
        </w:rPr>
        <w:t>memperkuat</w:t>
      </w:r>
      <w:r w:rsidR="00DD144A">
        <w:rPr>
          <w:lang w:val="nl-BE"/>
        </w:rPr>
        <w:t xml:space="preserve"> </w:t>
      </w:r>
      <w:r w:rsidRPr="000F14E6">
        <w:rPr>
          <w:lang w:val="nl-BE"/>
        </w:rPr>
        <w:t>keterampilan</w:t>
      </w:r>
      <w:r w:rsidR="00DD144A">
        <w:rPr>
          <w:lang w:val="nl-BE"/>
        </w:rPr>
        <w:t xml:space="preserve"> </w:t>
      </w:r>
      <w:r w:rsidRPr="000F14E6">
        <w:rPr>
          <w:lang w:val="nl-BE"/>
        </w:rPr>
        <w:t>sosial</w:t>
      </w:r>
      <w:r w:rsidR="00DD144A">
        <w:rPr>
          <w:lang w:val="nl-BE"/>
        </w:rPr>
        <w:t xml:space="preserve"> </w:t>
      </w:r>
      <w:r w:rsidRPr="000F14E6">
        <w:rPr>
          <w:lang w:val="nl-BE"/>
        </w:rPr>
        <w:t>dan</w:t>
      </w:r>
      <w:r w:rsidR="00DD144A">
        <w:rPr>
          <w:lang w:val="nl-BE"/>
        </w:rPr>
        <w:t xml:space="preserve"> </w:t>
      </w:r>
      <w:r w:rsidRPr="000F14E6">
        <w:rPr>
          <w:lang w:val="nl-BE"/>
        </w:rPr>
        <w:t>kepercayaan</w:t>
      </w:r>
      <w:r w:rsidR="00DD144A">
        <w:rPr>
          <w:lang w:val="nl-BE"/>
        </w:rPr>
        <w:t xml:space="preserve"> </w:t>
      </w:r>
      <w:r w:rsidRPr="000F14E6">
        <w:rPr>
          <w:lang w:val="nl-BE"/>
        </w:rPr>
        <w:t>diri.</w:t>
      </w:r>
      <w:r w:rsidR="00DD144A">
        <w:rPr>
          <w:lang w:val="nl-BE"/>
        </w:rPr>
        <w:t xml:space="preserve"> </w:t>
      </w:r>
      <w:r w:rsidRPr="000F14E6">
        <w:rPr>
          <w:lang w:val="nl-BE"/>
        </w:rPr>
        <w:t>Bimbingan</w:t>
      </w:r>
      <w:r w:rsidR="00DD144A">
        <w:rPr>
          <w:lang w:val="nl-BE"/>
        </w:rPr>
        <w:t xml:space="preserve"> </w:t>
      </w:r>
      <w:r w:rsidRPr="000F14E6">
        <w:rPr>
          <w:lang w:val="nl-BE"/>
        </w:rPr>
        <w:t>kelompok</w:t>
      </w:r>
      <w:r w:rsidR="00DD144A">
        <w:rPr>
          <w:lang w:val="nl-BE"/>
        </w:rPr>
        <w:t xml:space="preserve"> </w:t>
      </w:r>
      <w:r w:rsidRPr="000F14E6">
        <w:rPr>
          <w:lang w:val="nl-BE"/>
        </w:rPr>
        <w:t>juga</w:t>
      </w:r>
      <w:r w:rsidR="00DD144A">
        <w:rPr>
          <w:lang w:val="nl-BE"/>
        </w:rPr>
        <w:t xml:space="preserve"> </w:t>
      </w:r>
      <w:r w:rsidRPr="000F14E6">
        <w:rPr>
          <w:lang w:val="nl-BE"/>
        </w:rPr>
        <w:t>menjadi</w:t>
      </w:r>
      <w:r w:rsidR="00DD144A">
        <w:rPr>
          <w:lang w:val="nl-BE"/>
        </w:rPr>
        <w:t xml:space="preserve"> </w:t>
      </w:r>
      <w:r w:rsidRPr="000F14E6">
        <w:rPr>
          <w:lang w:val="nl-BE"/>
        </w:rPr>
        <w:t>wadah</w:t>
      </w:r>
      <w:r w:rsidR="00DD144A">
        <w:rPr>
          <w:lang w:val="nl-BE"/>
        </w:rPr>
        <w:t xml:space="preserve"> </w:t>
      </w:r>
      <w:r w:rsidRPr="000F14E6">
        <w:rPr>
          <w:lang w:val="nl-BE"/>
        </w:rPr>
        <w:t>bagi</w:t>
      </w:r>
      <w:r w:rsidR="00DD144A">
        <w:rPr>
          <w:lang w:val="nl-BE"/>
        </w:rPr>
        <w:t xml:space="preserve"> </w:t>
      </w:r>
      <w:r w:rsidRPr="000F14E6">
        <w:rPr>
          <w:lang w:val="nl-BE"/>
        </w:rPr>
        <w:t>anggota</w:t>
      </w:r>
      <w:r w:rsidR="00DD144A">
        <w:rPr>
          <w:lang w:val="nl-BE"/>
        </w:rPr>
        <w:t xml:space="preserve"> </w:t>
      </w:r>
      <w:r w:rsidRPr="000F14E6">
        <w:rPr>
          <w:lang w:val="nl-BE"/>
        </w:rPr>
        <w:t>untuk</w:t>
      </w:r>
      <w:r w:rsidR="00DD144A">
        <w:rPr>
          <w:lang w:val="nl-BE"/>
        </w:rPr>
        <w:t xml:space="preserve"> </w:t>
      </w:r>
      <w:r w:rsidRPr="000F14E6">
        <w:rPr>
          <w:lang w:val="nl-BE"/>
        </w:rPr>
        <w:t>menjalin</w:t>
      </w:r>
      <w:r w:rsidR="00DD144A">
        <w:rPr>
          <w:lang w:val="nl-BE"/>
        </w:rPr>
        <w:t xml:space="preserve"> </w:t>
      </w:r>
      <w:r w:rsidRPr="000F14E6">
        <w:rPr>
          <w:lang w:val="nl-BE"/>
        </w:rPr>
        <w:t>dinamika</w:t>
      </w:r>
      <w:r w:rsidR="00DD144A">
        <w:rPr>
          <w:lang w:val="nl-BE"/>
        </w:rPr>
        <w:t xml:space="preserve"> </w:t>
      </w:r>
      <w:r w:rsidRPr="000F14E6">
        <w:rPr>
          <w:lang w:val="nl-BE"/>
        </w:rPr>
        <w:t>sosial</w:t>
      </w:r>
      <w:r w:rsidR="00DD144A">
        <w:rPr>
          <w:lang w:val="nl-BE"/>
        </w:rPr>
        <w:t xml:space="preserve"> </w:t>
      </w:r>
      <w:r w:rsidRPr="000F14E6">
        <w:rPr>
          <w:lang w:val="nl-BE"/>
        </w:rPr>
        <w:t>yang</w:t>
      </w:r>
      <w:r w:rsidR="00DD144A">
        <w:rPr>
          <w:lang w:val="nl-BE"/>
        </w:rPr>
        <w:t xml:space="preserve"> </w:t>
      </w:r>
      <w:r w:rsidRPr="000F14E6">
        <w:rPr>
          <w:lang w:val="nl-BE"/>
        </w:rPr>
        <w:t>positif</w:t>
      </w:r>
      <w:r w:rsidR="00DD144A">
        <w:rPr>
          <w:lang w:val="nl-BE"/>
        </w:rPr>
        <w:t xml:space="preserve"> </w:t>
      </w:r>
      <w:r w:rsidRPr="000F14E6">
        <w:rPr>
          <w:lang w:val="nl-BE"/>
        </w:rPr>
        <w:t>dan</w:t>
      </w:r>
      <w:r w:rsidR="00DD144A">
        <w:rPr>
          <w:lang w:val="nl-BE"/>
        </w:rPr>
        <w:t xml:space="preserve"> </w:t>
      </w:r>
      <w:r w:rsidRPr="000F14E6">
        <w:rPr>
          <w:lang w:val="nl-BE"/>
        </w:rPr>
        <w:t>mendukung</w:t>
      </w:r>
      <w:r w:rsidR="00DD144A">
        <w:rPr>
          <w:lang w:val="nl-BE"/>
        </w:rPr>
        <w:t xml:space="preserve"> </w:t>
      </w:r>
      <w:r w:rsidRPr="000F14E6">
        <w:rPr>
          <w:lang w:val="nl-BE"/>
        </w:rPr>
        <w:t>proses</w:t>
      </w:r>
      <w:r w:rsidR="00DD144A">
        <w:rPr>
          <w:lang w:val="nl-BE"/>
        </w:rPr>
        <w:t xml:space="preserve"> </w:t>
      </w:r>
      <w:r w:rsidRPr="000F14E6">
        <w:rPr>
          <w:lang w:val="nl-BE"/>
        </w:rPr>
        <w:t>pengembangan</w:t>
      </w:r>
      <w:r w:rsidR="00DD144A">
        <w:rPr>
          <w:lang w:val="nl-BE"/>
        </w:rPr>
        <w:t xml:space="preserve"> </w:t>
      </w:r>
      <w:r w:rsidRPr="000F14E6">
        <w:rPr>
          <w:lang w:val="nl-BE"/>
        </w:rPr>
        <w:t>pribadi</w:t>
      </w:r>
      <w:r w:rsidR="00DD144A">
        <w:rPr>
          <w:lang w:val="nl-BE"/>
        </w:rPr>
        <w:t xml:space="preserve"> </w:t>
      </w:r>
      <w:r w:rsidRPr="000F14E6">
        <w:rPr>
          <w:lang w:val="nl-BE"/>
        </w:rPr>
        <w:t>secara</w:t>
      </w:r>
      <w:r w:rsidR="00DD144A">
        <w:rPr>
          <w:lang w:val="nl-BE"/>
        </w:rPr>
        <w:t xml:space="preserve"> </w:t>
      </w:r>
      <w:r w:rsidRPr="000F14E6">
        <w:rPr>
          <w:lang w:val="nl-BE"/>
        </w:rPr>
        <w:t>kolektif.</w:t>
      </w:r>
    </w:p>
    <w:p w14:paraId="6F4185B8" w14:textId="7DEE3B89" w:rsidR="00CD4FD7" w:rsidRPr="00912C76" w:rsidRDefault="003E0FCF" w:rsidP="006D19BE">
      <w:pPr>
        <w:pStyle w:val="Judul3"/>
        <w:numPr>
          <w:ilvl w:val="0"/>
          <w:numId w:val="95"/>
        </w:numPr>
        <w:ind w:left="993" w:hanging="567"/>
        <w:rPr>
          <w:lang w:val="nl-BE"/>
        </w:rPr>
      </w:pPr>
      <w:bookmarkStart w:id="173" w:name="_Toc201133377"/>
      <w:bookmarkStart w:id="174" w:name="_Toc201134061"/>
      <w:bookmarkStart w:id="175" w:name="_Toc201143311"/>
      <w:bookmarkStart w:id="176" w:name="_Toc201178538"/>
      <w:bookmarkStart w:id="177" w:name="_Toc202337902"/>
      <w:r w:rsidRPr="00912C76">
        <w:rPr>
          <w:lang w:val="nl-BE"/>
        </w:rPr>
        <w:t>Tujuan</w:t>
      </w:r>
      <w:r w:rsidR="00DD144A">
        <w:rPr>
          <w:lang w:val="nl-BE"/>
        </w:rPr>
        <w:t xml:space="preserve"> </w:t>
      </w:r>
      <w:r w:rsidRPr="00912C76">
        <w:rPr>
          <w:lang w:val="nl-BE"/>
        </w:rPr>
        <w:t>Bimbingan</w:t>
      </w:r>
      <w:r w:rsidR="00DD144A">
        <w:rPr>
          <w:lang w:val="nl-BE"/>
        </w:rPr>
        <w:t xml:space="preserve"> </w:t>
      </w:r>
      <w:r w:rsidR="007246D0" w:rsidRPr="00912C76">
        <w:rPr>
          <w:lang w:val="nl-BE"/>
        </w:rPr>
        <w:t>K</w:t>
      </w:r>
      <w:r w:rsidRPr="00912C76">
        <w:rPr>
          <w:lang w:val="nl-BE"/>
        </w:rPr>
        <w:t>elompok</w:t>
      </w:r>
      <w:bookmarkEnd w:id="173"/>
      <w:bookmarkEnd w:id="174"/>
      <w:bookmarkEnd w:id="175"/>
      <w:bookmarkEnd w:id="176"/>
      <w:bookmarkEnd w:id="177"/>
    </w:p>
    <w:p w14:paraId="2C09F44B" w14:textId="29123DCC" w:rsidR="004E3A90" w:rsidRPr="00DC5CB0" w:rsidRDefault="007A578B" w:rsidP="006D19BE">
      <w:pPr>
        <w:tabs>
          <w:tab w:val="left" w:pos="2127"/>
        </w:tabs>
        <w:rPr>
          <w:lang w:val="nl-BE"/>
        </w:rPr>
      </w:pPr>
      <w:r w:rsidRPr="001E7BC5">
        <w:rPr>
          <w:lang w:val="nl-BE"/>
        </w:rPr>
        <w:t>Tujuan</w:t>
      </w:r>
      <w:r w:rsidR="00DD144A">
        <w:rPr>
          <w:lang w:val="nl-BE"/>
        </w:rPr>
        <w:t xml:space="preserve"> </w:t>
      </w:r>
      <w:r w:rsidRPr="001E7BC5">
        <w:rPr>
          <w:lang w:val="nl-BE"/>
        </w:rPr>
        <w:t>digunakannya</w:t>
      </w:r>
      <w:r w:rsidR="00DD144A">
        <w:rPr>
          <w:lang w:val="nl-BE"/>
        </w:rPr>
        <w:t xml:space="preserve"> </w:t>
      </w:r>
      <w:r w:rsidRPr="001E7BC5">
        <w:rPr>
          <w:lang w:val="nl-BE"/>
        </w:rPr>
        <w:t>bimbingan</w:t>
      </w:r>
      <w:r w:rsidR="00DD144A">
        <w:rPr>
          <w:lang w:val="nl-BE"/>
        </w:rPr>
        <w:t xml:space="preserve"> </w:t>
      </w:r>
      <w:r w:rsidRPr="001E7BC5">
        <w:rPr>
          <w:lang w:val="nl-BE"/>
        </w:rPr>
        <w:t>kelompok</w:t>
      </w:r>
      <w:r w:rsidR="00DD144A">
        <w:rPr>
          <w:lang w:val="nl-BE"/>
        </w:rPr>
        <w:t xml:space="preserve"> </w:t>
      </w:r>
      <w:r w:rsidRPr="001E7BC5">
        <w:rPr>
          <w:lang w:val="nl-BE"/>
        </w:rPr>
        <w:t>adalah</w:t>
      </w:r>
      <w:r w:rsidR="00DD144A">
        <w:rPr>
          <w:lang w:val="nl-BE"/>
        </w:rPr>
        <w:t xml:space="preserve"> </w:t>
      </w:r>
      <w:r w:rsidRPr="001E7BC5">
        <w:rPr>
          <w:lang w:val="nl-BE"/>
        </w:rPr>
        <w:t>untuk</w:t>
      </w:r>
      <w:r w:rsidR="00DD144A">
        <w:rPr>
          <w:lang w:val="nl-BE"/>
        </w:rPr>
        <w:t xml:space="preserve"> </w:t>
      </w:r>
      <w:r w:rsidRPr="001E7BC5">
        <w:rPr>
          <w:lang w:val="nl-BE"/>
        </w:rPr>
        <w:t>mendukung</w:t>
      </w:r>
      <w:r w:rsidR="00DD144A">
        <w:rPr>
          <w:lang w:val="nl-BE"/>
        </w:rPr>
        <w:t xml:space="preserve"> </w:t>
      </w:r>
      <w:r w:rsidRPr="001E7BC5">
        <w:rPr>
          <w:lang w:val="nl-BE"/>
        </w:rPr>
        <w:t>perkembangan</w:t>
      </w:r>
      <w:r w:rsidR="00DD144A">
        <w:rPr>
          <w:lang w:val="nl-BE"/>
        </w:rPr>
        <w:t xml:space="preserve"> </w:t>
      </w:r>
      <w:r w:rsidRPr="001E7BC5">
        <w:rPr>
          <w:lang w:val="nl-BE"/>
        </w:rPr>
        <w:t>pribadi</w:t>
      </w:r>
      <w:r w:rsidR="00DD144A">
        <w:rPr>
          <w:lang w:val="nl-BE"/>
        </w:rPr>
        <w:t xml:space="preserve"> </w:t>
      </w:r>
      <w:r w:rsidRPr="001E7BC5">
        <w:rPr>
          <w:lang w:val="nl-BE"/>
        </w:rPr>
        <w:t>dan</w:t>
      </w:r>
      <w:r w:rsidR="00DD144A">
        <w:rPr>
          <w:lang w:val="nl-BE"/>
        </w:rPr>
        <w:t xml:space="preserve"> </w:t>
      </w:r>
      <w:r w:rsidRPr="001E7BC5">
        <w:rPr>
          <w:lang w:val="nl-BE"/>
        </w:rPr>
        <w:t>sosial</w:t>
      </w:r>
      <w:r w:rsidR="00DD144A">
        <w:rPr>
          <w:lang w:val="nl-BE"/>
        </w:rPr>
        <w:t xml:space="preserve"> </w:t>
      </w:r>
      <w:r w:rsidRPr="001E7BC5">
        <w:rPr>
          <w:lang w:val="nl-BE"/>
        </w:rPr>
        <w:t>individu,</w:t>
      </w:r>
      <w:r w:rsidR="00DD144A">
        <w:rPr>
          <w:lang w:val="nl-BE"/>
        </w:rPr>
        <w:t xml:space="preserve"> </w:t>
      </w:r>
      <w:r w:rsidRPr="001E7BC5">
        <w:rPr>
          <w:lang w:val="nl-BE"/>
        </w:rPr>
        <w:t>serta</w:t>
      </w:r>
      <w:r w:rsidR="00DD144A">
        <w:rPr>
          <w:lang w:val="nl-BE"/>
        </w:rPr>
        <w:t xml:space="preserve"> </w:t>
      </w:r>
      <w:r w:rsidRPr="001E7BC5">
        <w:rPr>
          <w:lang w:val="nl-BE"/>
        </w:rPr>
        <w:t>memberikan</w:t>
      </w:r>
      <w:r w:rsidR="00DD144A">
        <w:rPr>
          <w:lang w:val="nl-BE"/>
        </w:rPr>
        <w:t xml:space="preserve"> </w:t>
      </w:r>
      <w:r w:rsidRPr="001E7BC5">
        <w:rPr>
          <w:lang w:val="nl-BE"/>
        </w:rPr>
        <w:t>respons</w:t>
      </w:r>
      <w:r w:rsidR="00DD144A">
        <w:rPr>
          <w:lang w:val="nl-BE"/>
        </w:rPr>
        <w:t xml:space="preserve"> </w:t>
      </w:r>
      <w:r w:rsidRPr="001E7BC5">
        <w:rPr>
          <w:lang w:val="nl-BE"/>
        </w:rPr>
        <w:t>terhadap</w:t>
      </w:r>
      <w:r w:rsidR="00DD144A">
        <w:rPr>
          <w:lang w:val="nl-BE"/>
        </w:rPr>
        <w:t xml:space="preserve"> </w:t>
      </w:r>
      <w:r w:rsidRPr="001E7BC5">
        <w:rPr>
          <w:lang w:val="nl-BE"/>
        </w:rPr>
        <w:t>kebutuhan</w:t>
      </w:r>
      <w:r w:rsidR="00DD144A">
        <w:rPr>
          <w:lang w:val="nl-BE"/>
        </w:rPr>
        <w:t xml:space="preserve"> </w:t>
      </w:r>
      <w:r w:rsidRPr="001E7BC5">
        <w:rPr>
          <w:lang w:val="nl-BE"/>
        </w:rPr>
        <w:t>dan</w:t>
      </w:r>
      <w:r w:rsidR="00DD144A">
        <w:rPr>
          <w:lang w:val="nl-BE"/>
        </w:rPr>
        <w:t xml:space="preserve"> </w:t>
      </w:r>
      <w:r w:rsidRPr="001E7BC5">
        <w:rPr>
          <w:lang w:val="nl-BE"/>
        </w:rPr>
        <w:t>minat</w:t>
      </w:r>
      <w:r w:rsidR="00DD144A">
        <w:rPr>
          <w:lang w:val="nl-BE"/>
        </w:rPr>
        <w:t xml:space="preserve"> </w:t>
      </w:r>
      <w:r w:rsidRPr="001E7BC5">
        <w:rPr>
          <w:lang w:val="nl-BE"/>
        </w:rPr>
        <w:t>setiap</w:t>
      </w:r>
      <w:r w:rsidR="00DD144A">
        <w:rPr>
          <w:lang w:val="nl-BE"/>
        </w:rPr>
        <w:t xml:space="preserve"> </w:t>
      </w:r>
      <w:r w:rsidRPr="001E7BC5">
        <w:rPr>
          <w:lang w:val="nl-BE"/>
        </w:rPr>
        <w:t>anggota</w:t>
      </w:r>
      <w:r w:rsidR="00DD144A">
        <w:rPr>
          <w:lang w:val="nl-BE"/>
        </w:rPr>
        <w:t xml:space="preserve"> </w:t>
      </w:r>
      <w:r w:rsidRPr="001E7BC5">
        <w:rPr>
          <w:lang w:val="nl-BE"/>
        </w:rPr>
        <w:t>kelompok.</w:t>
      </w:r>
      <w:r w:rsidR="00DD144A">
        <w:rPr>
          <w:lang w:val="nl-BE"/>
        </w:rPr>
        <w:t xml:space="preserve"> </w:t>
      </w:r>
      <w:r w:rsidR="00DC5CB0" w:rsidRPr="00DC5CB0">
        <w:rPr>
          <w:lang w:val="nl-BE"/>
        </w:rPr>
        <w:t>Tujuan umum bimbingan adalah membantu individu menjadi pribadi yang utuh agar dapat meraih kebahagiaan hidup di dunia dan akhirat</w:t>
      </w:r>
      <w:r w:rsidR="00DC5CB0">
        <w:rPr>
          <w:lang w:val="nl-BE"/>
        </w:rPr>
        <w:t xml:space="preserve"> </w:t>
      </w:r>
      <w:sdt>
        <w:sdtPr>
          <w:rPr>
            <w:color w:val="000000"/>
            <w:lang w:val="nl-BE"/>
          </w:rPr>
          <w:tag w:val="MENDELEY_CITATION_v3_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"/>
          <w:id w:val="-1398893129"/>
          <w:placeholder>
            <w:docPart w:val="DefaultPlaceholder_-1854013440"/>
          </w:placeholder>
        </w:sdtPr>
        <w:sdtEndPr/>
        <w:sdtContent>
          <w:r w:rsidR="006F7D46" w:rsidRPr="006F7D46">
            <w:rPr>
              <w:color w:val="000000"/>
              <w:lang w:val="nl-BE"/>
            </w:rPr>
            <w:t>(Mintarsih, 2017)</w:t>
          </w:r>
        </w:sdtContent>
      </w:sdt>
      <w:r w:rsidR="00DC5CB0" w:rsidRPr="00DC5CB0">
        <w:rPr>
          <w:lang w:val="nl-BE"/>
        </w:rPr>
        <w:t>.</w:t>
      </w:r>
      <w:r w:rsidR="00DC5CB0">
        <w:rPr>
          <w:lang w:val="nl-BE"/>
        </w:rPr>
        <w:t xml:space="preserve"> </w:t>
      </w:r>
      <w:r w:rsidRPr="001E7BC5">
        <w:rPr>
          <w:lang w:val="nl-BE"/>
        </w:rPr>
        <w:t>Pelaksanaan</w:t>
      </w:r>
      <w:r w:rsidR="00DD144A">
        <w:rPr>
          <w:lang w:val="nl-BE"/>
        </w:rPr>
        <w:t xml:space="preserve"> </w:t>
      </w:r>
      <w:r w:rsidRPr="001E7BC5">
        <w:rPr>
          <w:lang w:val="nl-BE"/>
        </w:rPr>
        <w:t>bimbingan</w:t>
      </w:r>
      <w:r w:rsidR="00DD144A">
        <w:rPr>
          <w:lang w:val="nl-BE"/>
        </w:rPr>
        <w:t xml:space="preserve"> </w:t>
      </w:r>
      <w:r w:rsidRPr="001E7BC5">
        <w:rPr>
          <w:lang w:val="nl-BE"/>
        </w:rPr>
        <w:t>kelompok</w:t>
      </w:r>
      <w:r w:rsidR="00DD144A">
        <w:rPr>
          <w:lang w:val="nl-BE"/>
        </w:rPr>
        <w:t xml:space="preserve"> </w:t>
      </w:r>
      <w:r w:rsidRPr="001E7BC5">
        <w:rPr>
          <w:lang w:val="nl-BE"/>
        </w:rPr>
        <w:t>menekankan</w:t>
      </w:r>
      <w:r w:rsidR="00DD144A">
        <w:rPr>
          <w:lang w:val="nl-BE"/>
        </w:rPr>
        <w:t xml:space="preserve"> </w:t>
      </w:r>
      <w:r w:rsidRPr="001E7BC5">
        <w:rPr>
          <w:lang w:val="nl-BE"/>
        </w:rPr>
        <w:t>pada</w:t>
      </w:r>
      <w:r w:rsidR="00DD144A">
        <w:rPr>
          <w:lang w:val="nl-BE"/>
        </w:rPr>
        <w:t xml:space="preserve"> </w:t>
      </w:r>
      <w:r w:rsidRPr="001E7BC5">
        <w:rPr>
          <w:lang w:val="nl-BE"/>
        </w:rPr>
        <w:t>pengelolaan</w:t>
      </w:r>
      <w:r w:rsidR="00DD144A">
        <w:rPr>
          <w:lang w:val="nl-BE"/>
        </w:rPr>
        <w:t xml:space="preserve"> </w:t>
      </w:r>
      <w:r w:rsidRPr="001E7BC5">
        <w:rPr>
          <w:lang w:val="nl-BE"/>
        </w:rPr>
        <w:t>dinamika</w:t>
      </w:r>
      <w:r w:rsidR="00DD144A">
        <w:rPr>
          <w:lang w:val="nl-BE"/>
        </w:rPr>
        <w:t xml:space="preserve"> </w:t>
      </w:r>
      <w:r w:rsidRPr="001E7BC5">
        <w:rPr>
          <w:lang w:val="nl-BE"/>
        </w:rPr>
        <w:t>kelompok</w:t>
      </w:r>
      <w:r w:rsidR="00DD144A">
        <w:rPr>
          <w:lang w:val="nl-BE"/>
        </w:rPr>
        <w:t xml:space="preserve"> </w:t>
      </w:r>
      <w:r w:rsidRPr="001E7BC5">
        <w:rPr>
          <w:lang w:val="nl-BE"/>
        </w:rPr>
        <w:t>secara</w:t>
      </w:r>
      <w:r w:rsidR="00DD144A">
        <w:rPr>
          <w:lang w:val="nl-BE"/>
        </w:rPr>
        <w:t xml:space="preserve"> </w:t>
      </w:r>
      <w:r w:rsidRPr="001E7BC5">
        <w:rPr>
          <w:lang w:val="nl-BE"/>
        </w:rPr>
        <w:t>efektif,</w:t>
      </w:r>
      <w:r w:rsidR="00DD144A">
        <w:rPr>
          <w:lang w:val="nl-BE"/>
        </w:rPr>
        <w:t xml:space="preserve"> </w:t>
      </w:r>
      <w:r w:rsidRPr="001E7BC5">
        <w:rPr>
          <w:lang w:val="nl-BE"/>
        </w:rPr>
        <w:t>dengan</w:t>
      </w:r>
      <w:r w:rsidR="00DD144A">
        <w:rPr>
          <w:lang w:val="nl-BE"/>
        </w:rPr>
        <w:t xml:space="preserve"> </w:t>
      </w:r>
      <w:r w:rsidRPr="001E7BC5">
        <w:rPr>
          <w:lang w:val="nl-BE"/>
        </w:rPr>
        <w:t>tetap</w:t>
      </w:r>
      <w:r w:rsidR="00DD144A">
        <w:rPr>
          <w:lang w:val="nl-BE"/>
        </w:rPr>
        <w:t xml:space="preserve"> </w:t>
      </w:r>
      <w:r w:rsidRPr="001E7BC5">
        <w:rPr>
          <w:lang w:val="nl-BE"/>
        </w:rPr>
        <w:t>memperhatikan</w:t>
      </w:r>
      <w:r w:rsidR="00DD144A">
        <w:rPr>
          <w:lang w:val="nl-BE"/>
        </w:rPr>
        <w:t xml:space="preserve"> </w:t>
      </w:r>
      <w:r w:rsidRPr="001E7BC5">
        <w:rPr>
          <w:lang w:val="nl-BE"/>
        </w:rPr>
        <w:t>kondisi</w:t>
      </w:r>
      <w:r w:rsidR="00DD144A">
        <w:rPr>
          <w:lang w:val="nl-BE"/>
        </w:rPr>
        <w:t xml:space="preserve"> </w:t>
      </w:r>
      <w:r w:rsidRPr="001E7BC5">
        <w:rPr>
          <w:lang w:val="nl-BE"/>
        </w:rPr>
        <w:t>psikologis</w:t>
      </w:r>
      <w:r w:rsidR="00DD144A">
        <w:rPr>
          <w:lang w:val="nl-BE"/>
        </w:rPr>
        <w:t xml:space="preserve"> </w:t>
      </w:r>
      <w:r w:rsidRPr="001E7BC5">
        <w:rPr>
          <w:lang w:val="nl-BE"/>
        </w:rPr>
        <w:t>masing-masing</w:t>
      </w:r>
      <w:r w:rsidR="00DD144A">
        <w:rPr>
          <w:lang w:val="nl-BE"/>
        </w:rPr>
        <w:t xml:space="preserve"> </w:t>
      </w:r>
      <w:r w:rsidRPr="001E7BC5">
        <w:rPr>
          <w:lang w:val="nl-BE"/>
        </w:rPr>
        <w:t>anggota</w:t>
      </w:r>
      <w:r w:rsidR="00DD144A">
        <w:rPr>
          <w:lang w:val="nl-BE"/>
        </w:rPr>
        <w:t xml:space="preserve"> </w:t>
      </w:r>
      <w:r w:rsidRPr="001E7BC5">
        <w:rPr>
          <w:lang w:val="nl-BE"/>
        </w:rPr>
        <w:t>agar</w:t>
      </w:r>
      <w:r w:rsidR="00DD144A">
        <w:rPr>
          <w:lang w:val="nl-BE"/>
        </w:rPr>
        <w:t xml:space="preserve"> </w:t>
      </w:r>
      <w:r w:rsidRPr="001E7BC5">
        <w:rPr>
          <w:lang w:val="nl-BE"/>
        </w:rPr>
        <w:t>tercipta</w:t>
      </w:r>
      <w:r w:rsidR="00DD144A">
        <w:rPr>
          <w:lang w:val="nl-BE"/>
        </w:rPr>
        <w:t xml:space="preserve"> </w:t>
      </w:r>
      <w:r w:rsidRPr="001E7BC5">
        <w:rPr>
          <w:lang w:val="nl-BE"/>
        </w:rPr>
        <w:t>suasana</w:t>
      </w:r>
      <w:r w:rsidR="00DD144A">
        <w:rPr>
          <w:lang w:val="nl-BE"/>
        </w:rPr>
        <w:t xml:space="preserve"> </w:t>
      </w:r>
      <w:r w:rsidRPr="001E7BC5">
        <w:rPr>
          <w:lang w:val="nl-BE"/>
        </w:rPr>
        <w:t>yang</w:t>
      </w:r>
      <w:r w:rsidR="00DD144A">
        <w:rPr>
          <w:lang w:val="nl-BE"/>
        </w:rPr>
        <w:t xml:space="preserve"> </w:t>
      </w:r>
      <w:r w:rsidRPr="001E7BC5">
        <w:rPr>
          <w:lang w:val="nl-BE"/>
        </w:rPr>
        <w:t>kondusif</w:t>
      </w:r>
      <w:r w:rsidR="00DD144A">
        <w:rPr>
          <w:lang w:val="nl-BE"/>
        </w:rPr>
        <w:t xml:space="preserve"> </w:t>
      </w:r>
      <w:r w:rsidRPr="001E7BC5">
        <w:rPr>
          <w:lang w:val="nl-BE"/>
        </w:rPr>
        <w:t>dan</w:t>
      </w:r>
      <w:r w:rsidR="00DD144A">
        <w:rPr>
          <w:lang w:val="nl-BE"/>
        </w:rPr>
        <w:t xml:space="preserve"> </w:t>
      </w:r>
      <w:r w:rsidRPr="001E7BC5">
        <w:rPr>
          <w:lang w:val="nl-BE"/>
        </w:rPr>
        <w:t>mendukung</w:t>
      </w:r>
      <w:r w:rsidR="00DD144A">
        <w:rPr>
          <w:lang w:val="nl-BE"/>
        </w:rPr>
        <w:t xml:space="preserve"> </w:t>
      </w:r>
      <w:r w:rsidRPr="001E7BC5">
        <w:rPr>
          <w:lang w:val="nl-BE"/>
        </w:rPr>
        <w:t>proses</w:t>
      </w:r>
      <w:r w:rsidR="00DD144A">
        <w:rPr>
          <w:lang w:val="nl-BE"/>
        </w:rPr>
        <w:t xml:space="preserve"> </w:t>
      </w:r>
      <w:r w:rsidRPr="001E7BC5">
        <w:rPr>
          <w:lang w:val="nl-BE"/>
        </w:rPr>
        <w:t>perubahan</w:t>
      </w:r>
      <w:r w:rsidR="00DD144A">
        <w:rPr>
          <w:lang w:val="nl-BE"/>
        </w:rPr>
        <w:t xml:space="preserve"> </w:t>
      </w:r>
      <w:r w:rsidRPr="001E7BC5">
        <w:rPr>
          <w:lang w:val="nl-BE"/>
        </w:rPr>
        <w:t>yang</w:t>
      </w:r>
      <w:r w:rsidR="00DD144A">
        <w:rPr>
          <w:lang w:val="nl-BE"/>
        </w:rPr>
        <w:t xml:space="preserve"> </w:t>
      </w:r>
      <w:r w:rsidRPr="001E7BC5">
        <w:rPr>
          <w:lang w:val="nl-BE"/>
        </w:rPr>
        <w:t>positif</w:t>
      </w:r>
      <w:r w:rsidR="00DD144A">
        <w:rPr>
          <w:lang w:val="nl-BE"/>
        </w:rPr>
        <w:t xml:space="preserve"> </w:t>
      </w:r>
      <w:sdt>
        <w:sdtPr>
          <w:rPr>
            <w:color w:val="000000"/>
          </w:rPr>
          <w:tag w:val="MENDELEY_CITATION_v3_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"/>
          <w:id w:val="23528810"/>
          <w:placeholder>
            <w:docPart w:val="DefaultPlaceholder_-1854013440"/>
          </w:placeholder>
        </w:sdtPr>
        <w:sdtEndPr/>
        <w:sdtContent>
          <w:r w:rsidR="006F7D46" w:rsidRPr="006F7D46">
            <w:rPr>
              <w:color w:val="000000"/>
              <w:lang w:val="nl-BE"/>
            </w:rPr>
            <w:t>(Wahyudi et al., 2023)</w:t>
          </w:r>
        </w:sdtContent>
      </w:sdt>
      <w:r w:rsidR="004F51A6" w:rsidRPr="001E7BC5">
        <w:rPr>
          <w:lang w:val="nl-BE"/>
        </w:rPr>
        <w:t>.</w:t>
      </w:r>
      <w:r w:rsidR="00DD144A">
        <w:rPr>
          <w:lang w:val="nl-BE"/>
        </w:rPr>
        <w:t xml:space="preserve"> </w:t>
      </w:r>
      <w:r w:rsidR="00BE7478" w:rsidRPr="001E7BC5">
        <w:rPr>
          <w:lang w:val="nl-BE"/>
        </w:rPr>
        <w:t>Winkel</w:t>
      </w:r>
      <w:r w:rsidR="00DD144A">
        <w:rPr>
          <w:lang w:val="nl-BE"/>
        </w:rPr>
        <w:t xml:space="preserve"> </w:t>
      </w:r>
      <w:r w:rsidR="00BE7478" w:rsidRPr="001E7BC5">
        <w:rPr>
          <w:lang w:val="nl-BE"/>
        </w:rPr>
        <w:t>dan</w:t>
      </w:r>
      <w:r w:rsidR="00DD144A">
        <w:rPr>
          <w:lang w:val="nl-BE"/>
        </w:rPr>
        <w:t xml:space="preserve"> </w:t>
      </w:r>
      <w:r w:rsidR="00BE7478" w:rsidRPr="001E7BC5">
        <w:rPr>
          <w:lang w:val="nl-BE"/>
        </w:rPr>
        <w:t>Hastuti</w:t>
      </w:r>
      <w:r w:rsidR="00DD144A">
        <w:rPr>
          <w:lang w:val="nl-BE"/>
        </w:rPr>
        <w:t xml:space="preserve"> </w:t>
      </w:r>
      <w:r w:rsidR="00BE7478" w:rsidRPr="001E7BC5">
        <w:rPr>
          <w:lang w:val="nl-BE"/>
        </w:rPr>
        <w:t>menjelaskan</w:t>
      </w:r>
      <w:r w:rsidR="00DD144A">
        <w:rPr>
          <w:lang w:val="nl-BE"/>
        </w:rPr>
        <w:t xml:space="preserve"> </w:t>
      </w:r>
      <w:r w:rsidR="00BE7478" w:rsidRPr="001E7BC5">
        <w:rPr>
          <w:lang w:val="nl-BE"/>
        </w:rPr>
        <w:t>bahwa</w:t>
      </w:r>
      <w:r w:rsidR="00DD144A">
        <w:rPr>
          <w:lang w:val="nl-BE"/>
        </w:rPr>
        <w:t xml:space="preserve"> </w:t>
      </w:r>
      <w:r w:rsidR="00BE7478" w:rsidRPr="001E7BC5">
        <w:rPr>
          <w:lang w:val="nl-BE"/>
        </w:rPr>
        <w:t>bimbingan</w:t>
      </w:r>
      <w:r w:rsidR="00DD144A">
        <w:rPr>
          <w:lang w:val="nl-BE"/>
        </w:rPr>
        <w:t xml:space="preserve"> </w:t>
      </w:r>
      <w:r w:rsidR="00BE7478" w:rsidRPr="001E7BC5">
        <w:rPr>
          <w:lang w:val="nl-BE"/>
        </w:rPr>
        <w:t>kelompok</w:t>
      </w:r>
      <w:r w:rsidR="00DD144A">
        <w:rPr>
          <w:lang w:val="nl-BE"/>
        </w:rPr>
        <w:t xml:space="preserve"> </w:t>
      </w:r>
      <w:r w:rsidR="00BE7478" w:rsidRPr="001E7BC5">
        <w:rPr>
          <w:lang w:val="nl-BE"/>
        </w:rPr>
        <w:t>bertujuan</w:t>
      </w:r>
      <w:r w:rsidR="00DD144A">
        <w:rPr>
          <w:lang w:val="nl-BE"/>
        </w:rPr>
        <w:t xml:space="preserve"> </w:t>
      </w:r>
      <w:r w:rsidR="00BE7478" w:rsidRPr="001E7BC5">
        <w:rPr>
          <w:lang w:val="nl-BE"/>
        </w:rPr>
        <w:t>untuk</w:t>
      </w:r>
      <w:r w:rsidR="00DD144A">
        <w:rPr>
          <w:lang w:val="nl-BE"/>
        </w:rPr>
        <w:t xml:space="preserve"> </w:t>
      </w:r>
      <w:r w:rsidR="00BE7478" w:rsidRPr="001E7BC5">
        <w:rPr>
          <w:lang w:val="nl-BE"/>
        </w:rPr>
        <w:t>membantu</w:t>
      </w:r>
      <w:r w:rsidR="00DD144A">
        <w:rPr>
          <w:lang w:val="nl-BE"/>
        </w:rPr>
        <w:t xml:space="preserve"> </w:t>
      </w:r>
      <w:r w:rsidR="00BE7478" w:rsidRPr="001E7BC5">
        <w:rPr>
          <w:lang w:val="nl-BE"/>
        </w:rPr>
        <w:t>setiap</w:t>
      </w:r>
      <w:r w:rsidR="00DD144A">
        <w:rPr>
          <w:lang w:val="nl-BE"/>
        </w:rPr>
        <w:t xml:space="preserve"> </w:t>
      </w:r>
      <w:r w:rsidR="00BE7478" w:rsidRPr="001E7BC5">
        <w:rPr>
          <w:lang w:val="nl-BE"/>
        </w:rPr>
        <w:t>anggota</w:t>
      </w:r>
      <w:r w:rsidR="00DD144A">
        <w:rPr>
          <w:lang w:val="nl-BE"/>
        </w:rPr>
        <w:t xml:space="preserve"> </w:t>
      </w:r>
      <w:r w:rsidR="00BE7478" w:rsidRPr="001E7BC5">
        <w:rPr>
          <w:lang w:val="nl-BE"/>
        </w:rPr>
        <w:t>kelompok</w:t>
      </w:r>
      <w:r w:rsidR="00DD144A">
        <w:rPr>
          <w:lang w:val="nl-BE"/>
        </w:rPr>
        <w:t xml:space="preserve"> </w:t>
      </w:r>
      <w:r w:rsidR="00BE7478" w:rsidRPr="001E7BC5">
        <w:rPr>
          <w:lang w:val="nl-BE"/>
        </w:rPr>
        <w:t>dalam</w:t>
      </w:r>
      <w:r w:rsidR="00DD144A">
        <w:rPr>
          <w:lang w:val="nl-BE"/>
        </w:rPr>
        <w:t xml:space="preserve"> </w:t>
      </w:r>
      <w:r w:rsidR="00BE7478" w:rsidRPr="001E7BC5">
        <w:rPr>
          <w:lang w:val="nl-BE"/>
        </w:rPr>
        <w:t>mengembangkan</w:t>
      </w:r>
      <w:r w:rsidR="00DD144A">
        <w:rPr>
          <w:lang w:val="nl-BE"/>
        </w:rPr>
        <w:t xml:space="preserve"> </w:t>
      </w:r>
      <w:r w:rsidR="00BE7478" w:rsidRPr="001E7BC5">
        <w:rPr>
          <w:lang w:val="nl-BE"/>
        </w:rPr>
        <w:t>aspek</w:t>
      </w:r>
      <w:r w:rsidR="00DD144A">
        <w:rPr>
          <w:lang w:val="nl-BE"/>
        </w:rPr>
        <w:t xml:space="preserve"> </w:t>
      </w:r>
      <w:r w:rsidR="00BE7478" w:rsidRPr="001E7BC5">
        <w:rPr>
          <w:lang w:val="nl-BE"/>
        </w:rPr>
        <w:t>pribadi</w:t>
      </w:r>
      <w:r w:rsidR="00DD144A">
        <w:rPr>
          <w:lang w:val="nl-BE"/>
        </w:rPr>
        <w:t xml:space="preserve"> </w:t>
      </w:r>
      <w:r w:rsidR="00BE7478" w:rsidRPr="001E7BC5">
        <w:rPr>
          <w:lang w:val="nl-BE"/>
        </w:rPr>
        <w:t>dan</w:t>
      </w:r>
      <w:r w:rsidR="00DD144A">
        <w:rPr>
          <w:lang w:val="nl-BE"/>
        </w:rPr>
        <w:t xml:space="preserve"> </w:t>
      </w:r>
      <w:r w:rsidR="00BE7478" w:rsidRPr="001E7BC5">
        <w:rPr>
          <w:lang w:val="nl-BE"/>
        </w:rPr>
        <w:t>sosialnya,</w:t>
      </w:r>
      <w:r w:rsidR="00DD144A">
        <w:rPr>
          <w:lang w:val="nl-BE"/>
        </w:rPr>
        <w:t xml:space="preserve"> </w:t>
      </w:r>
      <w:r w:rsidR="00BE7478" w:rsidRPr="001E7BC5">
        <w:rPr>
          <w:lang w:val="nl-BE"/>
        </w:rPr>
        <w:t>sekaligus</w:t>
      </w:r>
      <w:r w:rsidR="00DD144A">
        <w:rPr>
          <w:lang w:val="nl-BE"/>
        </w:rPr>
        <w:t xml:space="preserve"> </w:t>
      </w:r>
      <w:r w:rsidR="00BE7478" w:rsidRPr="001E7BC5">
        <w:rPr>
          <w:lang w:val="nl-BE"/>
        </w:rPr>
        <w:t>mendorong</w:t>
      </w:r>
      <w:r w:rsidR="00DD144A">
        <w:rPr>
          <w:lang w:val="nl-BE"/>
        </w:rPr>
        <w:t xml:space="preserve"> </w:t>
      </w:r>
      <w:r w:rsidR="00BE7478" w:rsidRPr="001E7BC5">
        <w:rPr>
          <w:lang w:val="nl-BE"/>
        </w:rPr>
        <w:t>terciptanya</w:t>
      </w:r>
      <w:r w:rsidR="00DD144A">
        <w:rPr>
          <w:lang w:val="nl-BE"/>
        </w:rPr>
        <w:t xml:space="preserve"> </w:t>
      </w:r>
      <w:r w:rsidR="00BE7478" w:rsidRPr="001E7BC5">
        <w:rPr>
          <w:lang w:val="nl-BE"/>
        </w:rPr>
        <w:t>kerja</w:t>
      </w:r>
      <w:r w:rsidR="00DD144A">
        <w:rPr>
          <w:lang w:val="nl-BE"/>
        </w:rPr>
        <w:t xml:space="preserve"> </w:t>
      </w:r>
      <w:r w:rsidR="00BE7478" w:rsidRPr="001E7BC5">
        <w:rPr>
          <w:lang w:val="nl-BE"/>
        </w:rPr>
        <w:t>sama</w:t>
      </w:r>
      <w:r w:rsidR="00DD144A">
        <w:rPr>
          <w:lang w:val="nl-BE"/>
        </w:rPr>
        <w:t xml:space="preserve"> </w:t>
      </w:r>
      <w:r w:rsidR="00BE7478" w:rsidRPr="001E7BC5">
        <w:rPr>
          <w:lang w:val="nl-BE"/>
        </w:rPr>
        <w:t>yang</w:t>
      </w:r>
      <w:r w:rsidR="00DD144A">
        <w:rPr>
          <w:lang w:val="nl-BE"/>
        </w:rPr>
        <w:t xml:space="preserve"> </w:t>
      </w:r>
      <w:r w:rsidR="00BE7478" w:rsidRPr="001E7BC5">
        <w:rPr>
          <w:lang w:val="nl-BE"/>
        </w:rPr>
        <w:t>berkualitas</w:t>
      </w:r>
      <w:r w:rsidR="00DD144A">
        <w:rPr>
          <w:lang w:val="nl-BE"/>
        </w:rPr>
        <w:t xml:space="preserve"> </w:t>
      </w:r>
      <w:r w:rsidR="00BE7478" w:rsidRPr="001E7BC5">
        <w:rPr>
          <w:lang w:val="nl-BE"/>
        </w:rPr>
        <w:t>dalam</w:t>
      </w:r>
      <w:r w:rsidR="00DD144A">
        <w:rPr>
          <w:lang w:val="nl-BE"/>
        </w:rPr>
        <w:t xml:space="preserve"> </w:t>
      </w:r>
      <w:r w:rsidR="00BE7478" w:rsidRPr="001E7BC5">
        <w:rPr>
          <w:lang w:val="nl-BE"/>
        </w:rPr>
        <w:t>kelompok</w:t>
      </w:r>
      <w:r w:rsidR="00DD144A">
        <w:rPr>
          <w:lang w:val="nl-BE"/>
        </w:rPr>
        <w:t xml:space="preserve"> </w:t>
      </w:r>
      <w:r w:rsidR="00BE7478" w:rsidRPr="001E7BC5">
        <w:rPr>
          <w:lang w:val="nl-BE"/>
        </w:rPr>
        <w:t>demi</w:t>
      </w:r>
      <w:r w:rsidR="00DD144A">
        <w:rPr>
          <w:lang w:val="nl-BE"/>
        </w:rPr>
        <w:t xml:space="preserve"> </w:t>
      </w:r>
      <w:r w:rsidR="00BE7478" w:rsidRPr="001E7BC5">
        <w:rPr>
          <w:lang w:val="nl-BE"/>
        </w:rPr>
        <w:t>mencapai</w:t>
      </w:r>
      <w:r w:rsidR="00DD144A">
        <w:rPr>
          <w:lang w:val="nl-BE"/>
        </w:rPr>
        <w:t xml:space="preserve"> </w:t>
      </w:r>
      <w:r w:rsidR="00BE7478" w:rsidRPr="001E7BC5">
        <w:rPr>
          <w:lang w:val="nl-BE"/>
        </w:rPr>
        <w:t>berbagai</w:t>
      </w:r>
      <w:r w:rsidR="00DD144A">
        <w:rPr>
          <w:lang w:val="nl-BE"/>
        </w:rPr>
        <w:t xml:space="preserve"> </w:t>
      </w:r>
      <w:r w:rsidR="00BE7478" w:rsidRPr="001E7BC5">
        <w:rPr>
          <w:lang w:val="nl-BE"/>
        </w:rPr>
        <w:t>tujuan</w:t>
      </w:r>
      <w:r w:rsidR="00DD144A">
        <w:rPr>
          <w:lang w:val="nl-BE"/>
        </w:rPr>
        <w:t xml:space="preserve"> </w:t>
      </w:r>
      <w:r w:rsidR="00BE7478" w:rsidRPr="001E7BC5">
        <w:rPr>
          <w:lang w:val="nl-BE"/>
        </w:rPr>
        <w:t>yang</w:t>
      </w:r>
      <w:r w:rsidR="00DD144A">
        <w:rPr>
          <w:lang w:val="nl-BE"/>
        </w:rPr>
        <w:t xml:space="preserve"> </w:t>
      </w:r>
      <w:r w:rsidR="00BE7478" w:rsidRPr="001E7BC5">
        <w:rPr>
          <w:lang w:val="nl-BE"/>
        </w:rPr>
        <w:t>bernilai</w:t>
      </w:r>
      <w:r w:rsidR="00DD144A">
        <w:rPr>
          <w:lang w:val="nl-BE"/>
        </w:rPr>
        <w:t xml:space="preserve"> </w:t>
      </w:r>
      <w:r w:rsidR="00BE7478" w:rsidRPr="001E7BC5">
        <w:rPr>
          <w:lang w:val="nl-BE"/>
        </w:rPr>
        <w:t>bagi</w:t>
      </w:r>
      <w:r w:rsidR="00DD144A">
        <w:rPr>
          <w:lang w:val="nl-BE"/>
        </w:rPr>
        <w:t xml:space="preserve"> </w:t>
      </w:r>
      <w:r w:rsidR="00BE7478" w:rsidRPr="001E7BC5">
        <w:rPr>
          <w:lang w:val="nl-BE"/>
        </w:rPr>
        <w:t>seluruh</w:t>
      </w:r>
      <w:r w:rsidR="00DD144A">
        <w:rPr>
          <w:lang w:val="nl-BE"/>
        </w:rPr>
        <w:t xml:space="preserve"> </w:t>
      </w:r>
      <w:r w:rsidR="00BE7478" w:rsidRPr="001E7BC5">
        <w:rPr>
          <w:lang w:val="nl-BE"/>
        </w:rPr>
        <w:t>peserta</w:t>
      </w:r>
      <w:r w:rsidR="00DD144A">
        <w:rPr>
          <w:lang w:val="nl-BE"/>
        </w:rPr>
        <w:t xml:space="preserve"> </w:t>
      </w:r>
      <w:sdt>
        <w:sdtPr>
          <w:rPr>
            <w:color w:val="000000"/>
          </w:rPr>
          <w:tag w:val="MENDELEY_CITATION_v3_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"/>
          <w:id w:val="-132340025"/>
          <w:placeholder>
            <w:docPart w:val="DefaultPlaceholder_-1854013440"/>
          </w:placeholder>
        </w:sdtPr>
        <w:sdtEndPr/>
        <w:sdtContent>
          <w:r w:rsidR="006F7D46" w:rsidRPr="006F7D46">
            <w:rPr>
              <w:color w:val="000000"/>
              <w:lang w:val="nl-BE"/>
            </w:rPr>
            <w:t>(Dewi et al., 2023)</w:t>
          </w:r>
        </w:sdtContent>
      </w:sdt>
      <w:r w:rsidR="00BE7478" w:rsidRPr="001E7BC5">
        <w:rPr>
          <w:lang w:val="nl-BE"/>
        </w:rPr>
        <w:t>.</w:t>
      </w:r>
      <w:r w:rsidR="00DD144A">
        <w:rPr>
          <w:lang w:val="nl-BE"/>
        </w:rPr>
        <w:t xml:space="preserve"> </w:t>
      </w:r>
      <w:r w:rsidR="0065524B" w:rsidRPr="001E7BC5">
        <w:rPr>
          <w:lang w:val="nl-BE"/>
        </w:rPr>
        <w:t>Berikut</w:t>
      </w:r>
      <w:r w:rsidR="00DD144A">
        <w:rPr>
          <w:lang w:val="nl-BE"/>
        </w:rPr>
        <w:t xml:space="preserve"> </w:t>
      </w:r>
      <w:r w:rsidR="0065524B" w:rsidRPr="001E7BC5">
        <w:rPr>
          <w:lang w:val="nl-BE"/>
        </w:rPr>
        <w:t>adalah</w:t>
      </w:r>
      <w:r w:rsidR="00DD144A">
        <w:rPr>
          <w:lang w:val="nl-BE"/>
        </w:rPr>
        <w:t xml:space="preserve"> </w:t>
      </w:r>
      <w:r w:rsidR="0065524B" w:rsidRPr="001E7BC5">
        <w:rPr>
          <w:lang w:val="nl-BE"/>
        </w:rPr>
        <w:t>beberapa</w:t>
      </w:r>
      <w:r w:rsidR="00DD144A">
        <w:rPr>
          <w:lang w:val="nl-BE"/>
        </w:rPr>
        <w:t xml:space="preserve"> </w:t>
      </w:r>
      <w:r w:rsidR="0065524B" w:rsidRPr="001E7BC5">
        <w:rPr>
          <w:lang w:val="nl-BE"/>
        </w:rPr>
        <w:t>tujuan</w:t>
      </w:r>
      <w:r w:rsidR="00DD144A">
        <w:rPr>
          <w:lang w:val="nl-BE"/>
        </w:rPr>
        <w:t xml:space="preserve"> </w:t>
      </w:r>
      <w:r w:rsidR="0065524B" w:rsidRPr="001E7BC5">
        <w:rPr>
          <w:lang w:val="nl-BE"/>
        </w:rPr>
        <w:t>bimbingan</w:t>
      </w:r>
      <w:r w:rsidR="00DD144A">
        <w:rPr>
          <w:lang w:val="nl-BE"/>
        </w:rPr>
        <w:t xml:space="preserve"> </w:t>
      </w:r>
      <w:r w:rsidR="0065524B" w:rsidRPr="001E7BC5">
        <w:rPr>
          <w:lang w:val="nl-BE"/>
        </w:rPr>
        <w:t>kelompok</w:t>
      </w:r>
      <w:r w:rsidR="00DD144A">
        <w:rPr>
          <w:color w:val="000000"/>
          <w:lang w:val="nl-BE"/>
        </w:rPr>
        <w:t xml:space="preserve"> </w:t>
      </w:r>
      <w:sdt>
        <w:sdtPr>
          <w:rPr>
            <w:color w:val="000000"/>
          </w:rPr>
          <w:tag w:val="MENDELEY_CITATION_v3_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"/>
          <w:id w:val="2094356218"/>
          <w:placeholder>
            <w:docPart w:val="DefaultPlaceholder_-1854013440"/>
          </w:placeholder>
        </w:sdtPr>
        <w:sdtEndPr/>
        <w:sdtContent>
          <w:r w:rsidR="006F7D46" w:rsidRPr="006F7D46">
            <w:rPr>
              <w:rFonts w:eastAsia="Times New Roman"/>
              <w:color w:val="000000"/>
            </w:rPr>
            <w:t>(Winkel &amp; Hastuti, 2004):</w:t>
          </w:r>
        </w:sdtContent>
      </w:sdt>
    </w:p>
    <w:p w14:paraId="4E1243EA" w14:textId="15BB39C9" w:rsidR="004E3A90" w:rsidRPr="001E7BC5" w:rsidRDefault="00C76D4F" w:rsidP="006D19BE">
      <w:pPr>
        <w:pStyle w:val="DaftarParagraf"/>
        <w:numPr>
          <w:ilvl w:val="0"/>
          <w:numId w:val="20"/>
        </w:numPr>
        <w:ind w:left="1701" w:hanging="567"/>
        <w:rPr>
          <w:lang w:val="nl-BE"/>
        </w:rPr>
      </w:pPr>
      <w:r w:rsidRPr="001E7BC5">
        <w:rPr>
          <w:lang w:val="nl-BE"/>
        </w:rPr>
        <w:t>Mengembangkan</w:t>
      </w:r>
      <w:r w:rsidR="00DD144A">
        <w:rPr>
          <w:lang w:val="nl-BE"/>
        </w:rPr>
        <w:t xml:space="preserve"> </w:t>
      </w:r>
      <w:r w:rsidRPr="001E7BC5">
        <w:rPr>
          <w:lang w:val="nl-BE"/>
        </w:rPr>
        <w:t>kemampuan</w:t>
      </w:r>
      <w:r w:rsidR="00DD144A">
        <w:rPr>
          <w:lang w:val="nl-BE"/>
        </w:rPr>
        <w:t xml:space="preserve"> </w:t>
      </w:r>
      <w:r w:rsidRPr="001E7BC5">
        <w:rPr>
          <w:lang w:val="nl-BE"/>
        </w:rPr>
        <w:t>individu</w:t>
      </w:r>
      <w:r w:rsidR="00DD144A">
        <w:rPr>
          <w:lang w:val="nl-BE"/>
        </w:rPr>
        <w:t xml:space="preserve"> </w:t>
      </w:r>
      <w:r w:rsidRPr="001E7BC5">
        <w:rPr>
          <w:lang w:val="nl-BE"/>
        </w:rPr>
        <w:t>dalam</w:t>
      </w:r>
      <w:r w:rsidR="00DD144A">
        <w:rPr>
          <w:lang w:val="nl-BE"/>
        </w:rPr>
        <w:t xml:space="preserve"> </w:t>
      </w:r>
      <w:r w:rsidRPr="001E7BC5">
        <w:rPr>
          <w:lang w:val="nl-BE"/>
        </w:rPr>
        <w:t>berkomunikasi</w:t>
      </w:r>
      <w:r w:rsidR="00DD144A">
        <w:rPr>
          <w:lang w:val="nl-BE"/>
        </w:rPr>
        <w:t xml:space="preserve"> </w:t>
      </w:r>
      <w:r w:rsidRPr="001E7BC5">
        <w:rPr>
          <w:lang w:val="nl-BE"/>
        </w:rPr>
        <w:t>secara</w:t>
      </w:r>
      <w:r w:rsidR="00DD144A">
        <w:rPr>
          <w:lang w:val="nl-BE"/>
        </w:rPr>
        <w:t xml:space="preserve"> </w:t>
      </w:r>
      <w:r w:rsidRPr="001E7BC5">
        <w:rPr>
          <w:lang w:val="nl-BE"/>
        </w:rPr>
        <w:t>efektif.</w:t>
      </w:r>
    </w:p>
    <w:p w14:paraId="39C796AC" w14:textId="7E514BFB" w:rsidR="004E3A90" w:rsidRDefault="00C76D4F" w:rsidP="006D19BE">
      <w:pPr>
        <w:pStyle w:val="DaftarParagraf"/>
        <w:numPr>
          <w:ilvl w:val="0"/>
          <w:numId w:val="20"/>
        </w:numPr>
        <w:ind w:left="1701" w:hanging="567"/>
      </w:pPr>
      <w:r w:rsidRPr="004E3A90">
        <w:t>Mengembangkan</w:t>
      </w:r>
      <w:r w:rsidR="00DD144A">
        <w:t xml:space="preserve"> </w:t>
      </w:r>
      <w:r w:rsidRPr="004E3A90">
        <w:t>kemampuan</w:t>
      </w:r>
      <w:r w:rsidR="00DD144A">
        <w:t xml:space="preserve"> </w:t>
      </w:r>
      <w:r w:rsidRPr="004E3A90">
        <w:t>individu</w:t>
      </w:r>
      <w:r w:rsidR="00DD144A">
        <w:t xml:space="preserve"> </w:t>
      </w:r>
      <w:r w:rsidRPr="004E3A90">
        <w:t>dalam</w:t>
      </w:r>
      <w:r w:rsidR="00DD144A">
        <w:t xml:space="preserve"> </w:t>
      </w:r>
      <w:r w:rsidRPr="004E3A90">
        <w:t>bersosialisasi</w:t>
      </w:r>
      <w:r w:rsidR="00DD144A">
        <w:t xml:space="preserve"> </w:t>
      </w:r>
      <w:r w:rsidRPr="004E3A90">
        <w:t>dengan</w:t>
      </w:r>
      <w:r w:rsidR="00DD144A">
        <w:t xml:space="preserve"> </w:t>
      </w:r>
      <w:r w:rsidRPr="004E3A90">
        <w:t>lingkungan</w:t>
      </w:r>
      <w:r w:rsidR="00DD144A">
        <w:t xml:space="preserve"> </w:t>
      </w:r>
      <w:r w:rsidRPr="004E3A90">
        <w:t>sekitarnya.</w:t>
      </w:r>
    </w:p>
    <w:p w14:paraId="2E0EBEBA" w14:textId="0D9EFB84" w:rsidR="004E3A90" w:rsidRDefault="00DD144A" w:rsidP="006D19BE">
      <w:pPr>
        <w:pStyle w:val="DaftarParagraf"/>
        <w:numPr>
          <w:ilvl w:val="0"/>
          <w:numId w:val="20"/>
        </w:numPr>
        <w:ind w:left="1701" w:hanging="567"/>
        <w:rPr>
          <w:lang w:val="nl-BE"/>
        </w:rPr>
      </w:pPr>
      <w:r>
        <w:rPr>
          <w:lang w:val="nl-BE"/>
        </w:rPr>
        <w:t xml:space="preserve"> </w:t>
      </w:r>
      <w:r w:rsidR="00C76D4F" w:rsidRPr="004E3A90">
        <w:rPr>
          <w:lang w:val="nl-BE"/>
        </w:rPr>
        <w:t>Meningkatkan</w:t>
      </w:r>
      <w:r>
        <w:rPr>
          <w:lang w:val="nl-BE"/>
        </w:rPr>
        <w:t xml:space="preserve"> </w:t>
      </w:r>
      <w:r w:rsidR="00C76D4F" w:rsidRPr="004E3A90">
        <w:rPr>
          <w:lang w:val="nl-BE"/>
        </w:rPr>
        <w:t>kerja</w:t>
      </w:r>
      <w:r>
        <w:rPr>
          <w:lang w:val="nl-BE"/>
        </w:rPr>
        <w:t xml:space="preserve"> </w:t>
      </w:r>
      <w:r w:rsidR="00C76D4F" w:rsidRPr="004E3A90">
        <w:rPr>
          <w:lang w:val="nl-BE"/>
        </w:rPr>
        <w:t>sama</w:t>
      </w:r>
      <w:r>
        <w:rPr>
          <w:lang w:val="nl-BE"/>
        </w:rPr>
        <w:t xml:space="preserve"> </w:t>
      </w:r>
      <w:r w:rsidR="00C76D4F" w:rsidRPr="004E3A90">
        <w:rPr>
          <w:lang w:val="nl-BE"/>
        </w:rPr>
        <w:t>antarindividu</w:t>
      </w:r>
      <w:r>
        <w:rPr>
          <w:lang w:val="nl-BE"/>
        </w:rPr>
        <w:t xml:space="preserve"> </w:t>
      </w:r>
      <w:r w:rsidR="00C76D4F" w:rsidRPr="004E3A90">
        <w:rPr>
          <w:lang w:val="nl-BE"/>
        </w:rPr>
        <w:t>dalam</w:t>
      </w:r>
      <w:r>
        <w:rPr>
          <w:lang w:val="nl-BE"/>
        </w:rPr>
        <w:t xml:space="preserve"> </w:t>
      </w:r>
      <w:r w:rsidR="00C76D4F" w:rsidRPr="004E3A90">
        <w:rPr>
          <w:lang w:val="nl-BE"/>
        </w:rPr>
        <w:t>kelompok.</w:t>
      </w:r>
    </w:p>
    <w:p w14:paraId="40ED500E" w14:textId="7375DDFF" w:rsidR="00E7753E" w:rsidRPr="004E3A90" w:rsidRDefault="00C76D4F" w:rsidP="006D19BE">
      <w:pPr>
        <w:pStyle w:val="DaftarParagraf"/>
        <w:numPr>
          <w:ilvl w:val="0"/>
          <w:numId w:val="20"/>
        </w:numPr>
        <w:ind w:left="1701" w:hanging="567"/>
        <w:rPr>
          <w:lang w:val="nl-BE"/>
        </w:rPr>
      </w:pPr>
      <w:r w:rsidRPr="004E3A90">
        <w:rPr>
          <w:lang w:val="nl-BE"/>
        </w:rPr>
        <w:t>Mengembangkan</w:t>
      </w:r>
      <w:r w:rsidR="00DD144A">
        <w:rPr>
          <w:lang w:val="nl-BE"/>
        </w:rPr>
        <w:t xml:space="preserve"> </w:t>
      </w:r>
      <w:r w:rsidRPr="004E3A90">
        <w:rPr>
          <w:lang w:val="nl-BE"/>
        </w:rPr>
        <w:t>pemahaman</w:t>
      </w:r>
      <w:r w:rsidR="00DD144A">
        <w:rPr>
          <w:lang w:val="nl-BE"/>
        </w:rPr>
        <w:t xml:space="preserve"> </w:t>
      </w:r>
      <w:r w:rsidRPr="004E3A90">
        <w:rPr>
          <w:lang w:val="nl-BE"/>
        </w:rPr>
        <w:t>terhadap</w:t>
      </w:r>
      <w:r w:rsidR="00DD144A">
        <w:rPr>
          <w:lang w:val="nl-BE"/>
        </w:rPr>
        <w:t xml:space="preserve"> </w:t>
      </w:r>
      <w:r w:rsidRPr="004E3A90">
        <w:rPr>
          <w:lang w:val="nl-BE"/>
        </w:rPr>
        <w:t>diri</w:t>
      </w:r>
      <w:r w:rsidR="00DD144A">
        <w:rPr>
          <w:lang w:val="nl-BE"/>
        </w:rPr>
        <w:t xml:space="preserve"> </w:t>
      </w:r>
      <w:r w:rsidRPr="004E3A90">
        <w:rPr>
          <w:lang w:val="nl-BE"/>
        </w:rPr>
        <w:t>sendiri</w:t>
      </w:r>
      <w:r w:rsidR="00DD144A">
        <w:rPr>
          <w:lang w:val="nl-BE"/>
        </w:rPr>
        <w:t xml:space="preserve"> </w:t>
      </w:r>
      <w:r w:rsidRPr="004E3A90">
        <w:rPr>
          <w:lang w:val="nl-BE"/>
        </w:rPr>
        <w:t>serta</w:t>
      </w:r>
      <w:r w:rsidR="00DD144A">
        <w:rPr>
          <w:lang w:val="nl-BE"/>
        </w:rPr>
        <w:t xml:space="preserve"> </w:t>
      </w:r>
      <w:r w:rsidRPr="004E3A90">
        <w:rPr>
          <w:lang w:val="nl-BE"/>
        </w:rPr>
        <w:t>pemahaman</w:t>
      </w:r>
      <w:r w:rsidR="00DD144A">
        <w:rPr>
          <w:lang w:val="nl-BE"/>
        </w:rPr>
        <w:t xml:space="preserve"> </w:t>
      </w:r>
      <w:r w:rsidRPr="004E3A90">
        <w:rPr>
          <w:lang w:val="nl-BE"/>
        </w:rPr>
        <w:t>terhadap</w:t>
      </w:r>
      <w:r w:rsidR="00DD144A">
        <w:rPr>
          <w:lang w:val="nl-BE"/>
        </w:rPr>
        <w:t xml:space="preserve"> </w:t>
      </w:r>
      <w:r w:rsidRPr="004E3A90">
        <w:rPr>
          <w:lang w:val="nl-BE"/>
        </w:rPr>
        <w:t>orang</w:t>
      </w:r>
      <w:r w:rsidR="00DD144A">
        <w:rPr>
          <w:lang w:val="nl-BE"/>
        </w:rPr>
        <w:t xml:space="preserve"> </w:t>
      </w:r>
      <w:r w:rsidRPr="004E3A90">
        <w:rPr>
          <w:lang w:val="nl-BE"/>
        </w:rPr>
        <w:t>lain.</w:t>
      </w:r>
    </w:p>
    <w:p w14:paraId="4209E3F2" w14:textId="77D5CD0D" w:rsidR="00E7753E" w:rsidRPr="00E7753E" w:rsidRDefault="00C76D4F" w:rsidP="006D19BE">
      <w:pPr>
        <w:tabs>
          <w:tab w:val="left" w:pos="2127"/>
        </w:tabs>
        <w:rPr>
          <w:lang w:val="nl-BE"/>
        </w:rPr>
      </w:pPr>
      <w:r w:rsidRPr="00C76D4F">
        <w:rPr>
          <w:lang w:val="nl-BE"/>
        </w:rPr>
        <w:t>Penulis</w:t>
      </w:r>
      <w:r w:rsidR="00DD144A">
        <w:rPr>
          <w:lang w:val="nl-BE"/>
        </w:rPr>
        <w:t xml:space="preserve"> </w:t>
      </w:r>
      <w:r w:rsidRPr="00C76D4F">
        <w:rPr>
          <w:lang w:val="nl-BE"/>
        </w:rPr>
        <w:t>menyimpulkan</w:t>
      </w:r>
      <w:r w:rsidR="00DD144A">
        <w:rPr>
          <w:lang w:val="nl-BE"/>
        </w:rPr>
        <w:t xml:space="preserve"> </w:t>
      </w:r>
      <w:r w:rsidRPr="00C76D4F">
        <w:rPr>
          <w:lang w:val="nl-BE"/>
        </w:rPr>
        <w:t>bahwa</w:t>
      </w:r>
      <w:r w:rsidR="00DD144A">
        <w:rPr>
          <w:lang w:val="nl-BE"/>
        </w:rPr>
        <w:t xml:space="preserve"> </w:t>
      </w:r>
      <w:r w:rsidRPr="00C76D4F">
        <w:rPr>
          <w:lang w:val="nl-BE"/>
        </w:rPr>
        <w:t>bimbingan</w:t>
      </w:r>
      <w:r w:rsidR="00DD144A">
        <w:rPr>
          <w:lang w:val="nl-BE"/>
        </w:rPr>
        <w:t xml:space="preserve"> </w:t>
      </w:r>
      <w:r w:rsidRPr="00C76D4F">
        <w:rPr>
          <w:lang w:val="nl-BE"/>
        </w:rPr>
        <w:t>kelompok</w:t>
      </w:r>
      <w:r w:rsidR="00DD144A">
        <w:rPr>
          <w:lang w:val="nl-BE"/>
        </w:rPr>
        <w:t xml:space="preserve"> </w:t>
      </w:r>
      <w:r w:rsidRPr="00C76D4F">
        <w:rPr>
          <w:lang w:val="nl-BE"/>
        </w:rPr>
        <w:t>memiliki</w:t>
      </w:r>
      <w:r w:rsidR="00DD144A">
        <w:rPr>
          <w:lang w:val="nl-BE"/>
        </w:rPr>
        <w:t xml:space="preserve"> </w:t>
      </w:r>
      <w:r w:rsidRPr="00C76D4F">
        <w:rPr>
          <w:lang w:val="nl-BE"/>
        </w:rPr>
        <w:t>peran</w:t>
      </w:r>
      <w:r w:rsidR="00DD144A">
        <w:rPr>
          <w:lang w:val="nl-BE"/>
        </w:rPr>
        <w:t xml:space="preserve"> </w:t>
      </w:r>
      <w:r w:rsidRPr="00C76D4F">
        <w:rPr>
          <w:lang w:val="nl-BE"/>
        </w:rPr>
        <w:t>penting</w:t>
      </w:r>
      <w:r w:rsidR="00DD144A">
        <w:rPr>
          <w:lang w:val="nl-BE"/>
        </w:rPr>
        <w:t xml:space="preserve"> </w:t>
      </w:r>
      <w:r w:rsidRPr="00C76D4F">
        <w:rPr>
          <w:lang w:val="nl-BE"/>
        </w:rPr>
        <w:t>dalam</w:t>
      </w:r>
      <w:r w:rsidR="00DD144A">
        <w:rPr>
          <w:lang w:val="nl-BE"/>
        </w:rPr>
        <w:t xml:space="preserve"> </w:t>
      </w:r>
      <w:r w:rsidRPr="00C76D4F">
        <w:rPr>
          <w:lang w:val="nl-BE"/>
        </w:rPr>
        <w:t>menunjang</w:t>
      </w:r>
      <w:r w:rsidR="00DD144A">
        <w:rPr>
          <w:lang w:val="nl-BE"/>
        </w:rPr>
        <w:t xml:space="preserve"> </w:t>
      </w:r>
      <w:r w:rsidRPr="00C76D4F">
        <w:rPr>
          <w:lang w:val="nl-BE"/>
        </w:rPr>
        <w:t>proses</w:t>
      </w:r>
      <w:r w:rsidR="00DD144A">
        <w:rPr>
          <w:lang w:val="nl-BE"/>
        </w:rPr>
        <w:t xml:space="preserve"> </w:t>
      </w:r>
      <w:r w:rsidRPr="00C76D4F">
        <w:rPr>
          <w:lang w:val="nl-BE"/>
        </w:rPr>
        <w:t>perkembangan</w:t>
      </w:r>
      <w:r w:rsidR="00DD144A">
        <w:rPr>
          <w:lang w:val="nl-BE"/>
        </w:rPr>
        <w:t xml:space="preserve"> </w:t>
      </w:r>
      <w:r w:rsidRPr="00C76D4F">
        <w:rPr>
          <w:lang w:val="nl-BE"/>
        </w:rPr>
        <w:t>pribadi</w:t>
      </w:r>
      <w:r w:rsidR="00DD144A">
        <w:rPr>
          <w:lang w:val="nl-BE"/>
        </w:rPr>
        <w:t xml:space="preserve"> </w:t>
      </w:r>
      <w:r w:rsidRPr="00C76D4F">
        <w:rPr>
          <w:lang w:val="nl-BE"/>
        </w:rPr>
        <w:t>dan</w:t>
      </w:r>
      <w:r w:rsidR="00DD144A">
        <w:rPr>
          <w:lang w:val="nl-BE"/>
        </w:rPr>
        <w:t xml:space="preserve"> </w:t>
      </w:r>
      <w:r w:rsidRPr="00C76D4F">
        <w:rPr>
          <w:lang w:val="nl-BE"/>
        </w:rPr>
        <w:t>sosial</w:t>
      </w:r>
      <w:r w:rsidR="00DD144A">
        <w:rPr>
          <w:lang w:val="nl-BE"/>
        </w:rPr>
        <w:t xml:space="preserve"> </w:t>
      </w:r>
      <w:r w:rsidRPr="00C76D4F">
        <w:rPr>
          <w:lang w:val="nl-BE"/>
        </w:rPr>
        <w:t>individu,</w:t>
      </w:r>
      <w:r w:rsidR="00DD144A">
        <w:rPr>
          <w:lang w:val="nl-BE"/>
        </w:rPr>
        <w:t xml:space="preserve"> </w:t>
      </w:r>
      <w:r w:rsidRPr="00C76D4F">
        <w:rPr>
          <w:lang w:val="nl-BE"/>
        </w:rPr>
        <w:t>terutama</w:t>
      </w:r>
      <w:r w:rsidR="00DD144A">
        <w:rPr>
          <w:lang w:val="nl-BE"/>
        </w:rPr>
        <w:t xml:space="preserve"> </w:t>
      </w:r>
      <w:r w:rsidRPr="00C76D4F">
        <w:rPr>
          <w:lang w:val="nl-BE"/>
        </w:rPr>
        <w:t>melalui</w:t>
      </w:r>
      <w:r w:rsidR="00DD144A">
        <w:rPr>
          <w:lang w:val="nl-BE"/>
        </w:rPr>
        <w:t xml:space="preserve"> </w:t>
      </w:r>
      <w:r w:rsidRPr="00C76D4F">
        <w:rPr>
          <w:lang w:val="nl-BE"/>
        </w:rPr>
        <w:t>penguatan</w:t>
      </w:r>
      <w:r w:rsidR="00DD144A">
        <w:rPr>
          <w:lang w:val="nl-BE"/>
        </w:rPr>
        <w:t xml:space="preserve"> </w:t>
      </w:r>
      <w:r w:rsidRPr="00C76D4F">
        <w:rPr>
          <w:lang w:val="nl-BE"/>
        </w:rPr>
        <w:t>komunikasi,</w:t>
      </w:r>
      <w:r w:rsidR="00DD144A">
        <w:rPr>
          <w:lang w:val="nl-BE"/>
        </w:rPr>
        <w:t xml:space="preserve"> </w:t>
      </w:r>
      <w:r w:rsidRPr="00C76D4F">
        <w:rPr>
          <w:lang w:val="nl-BE"/>
        </w:rPr>
        <w:t>sosialisasi,</w:t>
      </w:r>
      <w:r w:rsidR="00DD144A">
        <w:rPr>
          <w:lang w:val="nl-BE"/>
        </w:rPr>
        <w:t xml:space="preserve"> </w:t>
      </w:r>
      <w:r w:rsidRPr="00C76D4F">
        <w:rPr>
          <w:lang w:val="nl-BE"/>
        </w:rPr>
        <w:t>kerja</w:t>
      </w:r>
      <w:r w:rsidR="00DD144A">
        <w:rPr>
          <w:lang w:val="nl-BE"/>
        </w:rPr>
        <w:t xml:space="preserve"> </w:t>
      </w:r>
      <w:r w:rsidRPr="00C76D4F">
        <w:rPr>
          <w:lang w:val="nl-BE"/>
        </w:rPr>
        <w:t>sama,</w:t>
      </w:r>
      <w:r w:rsidR="00DD144A">
        <w:rPr>
          <w:lang w:val="nl-BE"/>
        </w:rPr>
        <w:t xml:space="preserve"> </w:t>
      </w:r>
      <w:r w:rsidRPr="00C76D4F">
        <w:rPr>
          <w:lang w:val="nl-BE"/>
        </w:rPr>
        <w:t>serta</w:t>
      </w:r>
      <w:r w:rsidR="00DD144A">
        <w:rPr>
          <w:lang w:val="nl-BE"/>
        </w:rPr>
        <w:t xml:space="preserve"> </w:t>
      </w:r>
      <w:r w:rsidRPr="00C76D4F">
        <w:rPr>
          <w:lang w:val="nl-BE"/>
        </w:rPr>
        <w:t>pemahaman</w:t>
      </w:r>
      <w:r w:rsidR="00DD144A">
        <w:rPr>
          <w:lang w:val="nl-BE"/>
        </w:rPr>
        <w:t xml:space="preserve"> </w:t>
      </w:r>
      <w:r w:rsidRPr="00C76D4F">
        <w:rPr>
          <w:lang w:val="nl-BE"/>
        </w:rPr>
        <w:t>diri</w:t>
      </w:r>
      <w:r w:rsidR="00DD144A">
        <w:rPr>
          <w:lang w:val="nl-BE"/>
        </w:rPr>
        <w:t xml:space="preserve"> </w:t>
      </w:r>
      <w:r w:rsidRPr="00C76D4F">
        <w:rPr>
          <w:lang w:val="nl-BE"/>
        </w:rPr>
        <w:t>dan</w:t>
      </w:r>
      <w:r w:rsidR="00DD144A">
        <w:rPr>
          <w:lang w:val="nl-BE"/>
        </w:rPr>
        <w:t xml:space="preserve"> </w:t>
      </w:r>
      <w:r w:rsidRPr="00C76D4F">
        <w:rPr>
          <w:lang w:val="nl-BE"/>
        </w:rPr>
        <w:t>orang</w:t>
      </w:r>
      <w:r w:rsidR="00DD144A">
        <w:rPr>
          <w:lang w:val="nl-BE"/>
        </w:rPr>
        <w:t xml:space="preserve"> </w:t>
      </w:r>
      <w:r w:rsidRPr="00C76D4F">
        <w:rPr>
          <w:lang w:val="nl-BE"/>
        </w:rPr>
        <w:t>lain.</w:t>
      </w:r>
      <w:r w:rsidR="00DD144A">
        <w:rPr>
          <w:lang w:val="nl-BE"/>
        </w:rPr>
        <w:t xml:space="preserve"> </w:t>
      </w:r>
      <w:r w:rsidRPr="00C76D4F">
        <w:rPr>
          <w:lang w:val="nl-BE"/>
        </w:rPr>
        <w:t>Dengan</w:t>
      </w:r>
      <w:r w:rsidR="00DD144A">
        <w:rPr>
          <w:lang w:val="nl-BE"/>
        </w:rPr>
        <w:t xml:space="preserve"> </w:t>
      </w:r>
      <w:r w:rsidRPr="00C76D4F">
        <w:rPr>
          <w:lang w:val="nl-BE"/>
        </w:rPr>
        <w:t>pengelolaan</w:t>
      </w:r>
      <w:r w:rsidR="00DD144A">
        <w:rPr>
          <w:lang w:val="nl-BE"/>
        </w:rPr>
        <w:t xml:space="preserve"> </w:t>
      </w:r>
      <w:r w:rsidRPr="00C76D4F">
        <w:rPr>
          <w:lang w:val="nl-BE"/>
        </w:rPr>
        <w:t>dinamika</w:t>
      </w:r>
      <w:r w:rsidR="00DD144A">
        <w:rPr>
          <w:lang w:val="nl-BE"/>
        </w:rPr>
        <w:t xml:space="preserve"> </w:t>
      </w:r>
      <w:r w:rsidRPr="00C76D4F">
        <w:rPr>
          <w:lang w:val="nl-BE"/>
        </w:rPr>
        <w:t>kelompok</w:t>
      </w:r>
      <w:r w:rsidR="00DD144A">
        <w:rPr>
          <w:lang w:val="nl-BE"/>
        </w:rPr>
        <w:t xml:space="preserve"> </w:t>
      </w:r>
      <w:r w:rsidRPr="00C76D4F">
        <w:rPr>
          <w:lang w:val="nl-BE"/>
        </w:rPr>
        <w:t>yang</w:t>
      </w:r>
      <w:r w:rsidR="00DD144A">
        <w:rPr>
          <w:lang w:val="nl-BE"/>
        </w:rPr>
        <w:t xml:space="preserve"> </w:t>
      </w:r>
      <w:r w:rsidRPr="00C76D4F">
        <w:rPr>
          <w:lang w:val="nl-BE"/>
        </w:rPr>
        <w:t>tepat</w:t>
      </w:r>
      <w:r w:rsidR="00DD144A">
        <w:rPr>
          <w:lang w:val="nl-BE"/>
        </w:rPr>
        <w:t xml:space="preserve"> </w:t>
      </w:r>
      <w:r w:rsidRPr="00C76D4F">
        <w:rPr>
          <w:lang w:val="nl-BE"/>
        </w:rPr>
        <w:t>dan</w:t>
      </w:r>
      <w:r w:rsidR="00DD144A">
        <w:rPr>
          <w:lang w:val="nl-BE"/>
        </w:rPr>
        <w:t xml:space="preserve"> </w:t>
      </w:r>
      <w:r w:rsidRPr="00C76D4F">
        <w:rPr>
          <w:lang w:val="nl-BE"/>
        </w:rPr>
        <w:t>memperhatikan</w:t>
      </w:r>
      <w:r w:rsidR="00DD144A">
        <w:rPr>
          <w:lang w:val="nl-BE"/>
        </w:rPr>
        <w:t xml:space="preserve"> </w:t>
      </w:r>
      <w:r w:rsidRPr="00C76D4F">
        <w:rPr>
          <w:lang w:val="nl-BE"/>
        </w:rPr>
        <w:t>kondisi</w:t>
      </w:r>
      <w:r w:rsidR="00DD144A">
        <w:rPr>
          <w:lang w:val="nl-BE"/>
        </w:rPr>
        <w:t xml:space="preserve"> </w:t>
      </w:r>
      <w:r w:rsidRPr="00C76D4F">
        <w:rPr>
          <w:lang w:val="nl-BE"/>
        </w:rPr>
        <w:t>psikologis</w:t>
      </w:r>
      <w:r w:rsidR="00DD144A">
        <w:rPr>
          <w:lang w:val="nl-BE"/>
        </w:rPr>
        <w:t xml:space="preserve"> </w:t>
      </w:r>
      <w:r w:rsidRPr="00C76D4F">
        <w:rPr>
          <w:lang w:val="nl-BE"/>
        </w:rPr>
        <w:t>tiap</w:t>
      </w:r>
      <w:r w:rsidR="00DD144A">
        <w:rPr>
          <w:lang w:val="nl-BE"/>
        </w:rPr>
        <w:t xml:space="preserve"> </w:t>
      </w:r>
      <w:r w:rsidRPr="00C76D4F">
        <w:rPr>
          <w:lang w:val="nl-BE"/>
        </w:rPr>
        <w:t>anggota,</w:t>
      </w:r>
      <w:r w:rsidR="00DD144A">
        <w:rPr>
          <w:lang w:val="nl-BE"/>
        </w:rPr>
        <w:t xml:space="preserve"> </w:t>
      </w:r>
      <w:r w:rsidRPr="00C76D4F">
        <w:rPr>
          <w:lang w:val="nl-BE"/>
        </w:rPr>
        <w:t>bimbingan</w:t>
      </w:r>
      <w:r w:rsidR="00DD144A">
        <w:rPr>
          <w:lang w:val="nl-BE"/>
        </w:rPr>
        <w:t xml:space="preserve"> </w:t>
      </w:r>
      <w:r w:rsidRPr="00C76D4F">
        <w:rPr>
          <w:lang w:val="nl-BE"/>
        </w:rPr>
        <w:t>kelompok</w:t>
      </w:r>
      <w:r w:rsidR="00DD144A">
        <w:rPr>
          <w:lang w:val="nl-BE"/>
        </w:rPr>
        <w:t xml:space="preserve"> </w:t>
      </w:r>
      <w:r w:rsidRPr="00C76D4F">
        <w:rPr>
          <w:lang w:val="nl-BE"/>
        </w:rPr>
        <w:t>dapat</w:t>
      </w:r>
      <w:r w:rsidR="00DD144A">
        <w:rPr>
          <w:lang w:val="nl-BE"/>
        </w:rPr>
        <w:t xml:space="preserve"> </w:t>
      </w:r>
      <w:r w:rsidRPr="00C76D4F">
        <w:rPr>
          <w:lang w:val="nl-BE"/>
        </w:rPr>
        <w:t>menjadi</w:t>
      </w:r>
      <w:r w:rsidR="00DD144A">
        <w:rPr>
          <w:lang w:val="nl-BE"/>
        </w:rPr>
        <w:t xml:space="preserve"> </w:t>
      </w:r>
      <w:r w:rsidRPr="00C76D4F">
        <w:rPr>
          <w:lang w:val="nl-BE"/>
        </w:rPr>
        <w:t>sarana</w:t>
      </w:r>
      <w:r w:rsidR="00DD144A">
        <w:rPr>
          <w:lang w:val="nl-BE"/>
        </w:rPr>
        <w:t xml:space="preserve"> </w:t>
      </w:r>
      <w:r w:rsidRPr="00C76D4F">
        <w:rPr>
          <w:lang w:val="nl-BE"/>
        </w:rPr>
        <w:t>efektif</w:t>
      </w:r>
      <w:r w:rsidR="00DD144A">
        <w:rPr>
          <w:lang w:val="nl-BE"/>
        </w:rPr>
        <w:t xml:space="preserve"> </w:t>
      </w:r>
      <w:r w:rsidRPr="00C76D4F">
        <w:rPr>
          <w:lang w:val="nl-BE"/>
        </w:rPr>
        <w:t>dalam</w:t>
      </w:r>
      <w:r w:rsidR="00DD144A">
        <w:rPr>
          <w:lang w:val="nl-BE"/>
        </w:rPr>
        <w:t xml:space="preserve"> </w:t>
      </w:r>
      <w:r w:rsidRPr="00C76D4F">
        <w:rPr>
          <w:lang w:val="nl-BE"/>
        </w:rPr>
        <w:t>mendukung</w:t>
      </w:r>
      <w:r w:rsidR="00DD144A">
        <w:rPr>
          <w:lang w:val="nl-BE"/>
        </w:rPr>
        <w:t xml:space="preserve"> </w:t>
      </w:r>
      <w:r w:rsidRPr="00C76D4F">
        <w:rPr>
          <w:lang w:val="nl-BE"/>
        </w:rPr>
        <w:t>proses</w:t>
      </w:r>
      <w:r w:rsidR="00DD144A">
        <w:rPr>
          <w:lang w:val="nl-BE"/>
        </w:rPr>
        <w:t xml:space="preserve"> </w:t>
      </w:r>
      <w:r w:rsidRPr="00C76D4F">
        <w:rPr>
          <w:lang w:val="nl-BE"/>
        </w:rPr>
        <w:t>pemulihan</w:t>
      </w:r>
      <w:r w:rsidR="00DD144A">
        <w:rPr>
          <w:lang w:val="nl-BE"/>
        </w:rPr>
        <w:t xml:space="preserve"> </w:t>
      </w:r>
      <w:r w:rsidRPr="00C76D4F">
        <w:rPr>
          <w:lang w:val="nl-BE"/>
        </w:rPr>
        <w:t>maupun</w:t>
      </w:r>
      <w:r w:rsidR="00DD144A">
        <w:rPr>
          <w:lang w:val="nl-BE"/>
        </w:rPr>
        <w:t xml:space="preserve"> </w:t>
      </w:r>
      <w:r w:rsidRPr="00C76D4F">
        <w:rPr>
          <w:lang w:val="nl-BE"/>
        </w:rPr>
        <w:t>pengembangan</w:t>
      </w:r>
      <w:r w:rsidR="00DD144A">
        <w:rPr>
          <w:lang w:val="nl-BE"/>
        </w:rPr>
        <w:t xml:space="preserve"> </w:t>
      </w:r>
      <w:r w:rsidRPr="00C76D4F">
        <w:rPr>
          <w:lang w:val="nl-BE"/>
        </w:rPr>
        <w:t>potensi</w:t>
      </w:r>
      <w:r w:rsidR="00DD144A">
        <w:rPr>
          <w:lang w:val="nl-BE"/>
        </w:rPr>
        <w:t xml:space="preserve"> </w:t>
      </w:r>
      <w:r w:rsidRPr="00C76D4F">
        <w:rPr>
          <w:lang w:val="nl-BE"/>
        </w:rPr>
        <w:t>individu</w:t>
      </w:r>
      <w:r w:rsidR="00DD144A">
        <w:rPr>
          <w:lang w:val="nl-BE"/>
        </w:rPr>
        <w:t xml:space="preserve"> </w:t>
      </w:r>
      <w:r w:rsidRPr="00C76D4F">
        <w:rPr>
          <w:lang w:val="nl-BE"/>
        </w:rPr>
        <w:t>secara</w:t>
      </w:r>
      <w:r w:rsidR="00DD144A">
        <w:rPr>
          <w:lang w:val="nl-BE"/>
        </w:rPr>
        <w:t xml:space="preserve"> </w:t>
      </w:r>
      <w:r w:rsidRPr="00C76D4F">
        <w:rPr>
          <w:lang w:val="nl-BE"/>
        </w:rPr>
        <w:t>menyeluruh</w:t>
      </w:r>
      <w:r w:rsidR="00024B66" w:rsidRPr="00024B66">
        <w:rPr>
          <w:lang w:val="nl-BE"/>
        </w:rPr>
        <w:t>.</w:t>
      </w:r>
    </w:p>
    <w:p w14:paraId="0F6CB3E5" w14:textId="1D54D225" w:rsidR="00646CE0" w:rsidRDefault="00646CE0" w:rsidP="006D19BE">
      <w:pPr>
        <w:pStyle w:val="Judul3"/>
        <w:numPr>
          <w:ilvl w:val="0"/>
          <w:numId w:val="95"/>
        </w:numPr>
        <w:ind w:left="993" w:hanging="567"/>
      </w:pPr>
      <w:bookmarkStart w:id="178" w:name="_Toc201133378"/>
      <w:bookmarkStart w:id="179" w:name="_Toc201134062"/>
      <w:bookmarkStart w:id="180" w:name="_Toc201143312"/>
      <w:bookmarkStart w:id="181" w:name="_Toc201178539"/>
      <w:bookmarkStart w:id="182" w:name="_Toc202337903"/>
      <w:r w:rsidRPr="00646CE0">
        <w:t>Fungsi</w:t>
      </w:r>
      <w:r w:rsidR="00DD144A">
        <w:t xml:space="preserve"> </w:t>
      </w:r>
      <w:r w:rsidRPr="00646CE0">
        <w:t>Bimbingan</w:t>
      </w:r>
      <w:r w:rsidR="00DD144A">
        <w:t xml:space="preserve"> </w:t>
      </w:r>
      <w:r w:rsidRPr="00646CE0">
        <w:t>Kelompok</w:t>
      </w:r>
      <w:bookmarkEnd w:id="178"/>
      <w:bookmarkEnd w:id="179"/>
      <w:bookmarkEnd w:id="180"/>
      <w:bookmarkEnd w:id="181"/>
      <w:bookmarkEnd w:id="182"/>
    </w:p>
    <w:p w14:paraId="6D71D667" w14:textId="0C81CD9D" w:rsidR="0087430E" w:rsidRDefault="0087430E" w:rsidP="006D19BE">
      <w:pPr>
        <w:tabs>
          <w:tab w:val="left" w:pos="2127"/>
        </w:tabs>
      </w:pPr>
      <w:r w:rsidRPr="0087430E">
        <w:t>Menurut</w:t>
      </w:r>
      <w:r w:rsidR="00DD144A">
        <w:t xml:space="preserve"> </w:t>
      </w:r>
      <w:r w:rsidRPr="0087430E">
        <w:t>Muguharso,</w:t>
      </w:r>
      <w:r w:rsidR="00DD144A">
        <w:t xml:space="preserve"> </w:t>
      </w:r>
      <w:r w:rsidRPr="0087430E">
        <w:t>bimbingan</w:t>
      </w:r>
      <w:r w:rsidR="00DD144A">
        <w:t xml:space="preserve"> </w:t>
      </w:r>
      <w:r w:rsidRPr="0087430E">
        <w:t>kelompok</w:t>
      </w:r>
      <w:r w:rsidR="00DD144A">
        <w:t xml:space="preserve"> </w:t>
      </w:r>
      <w:r w:rsidRPr="0087430E">
        <w:t>memiliki</w:t>
      </w:r>
      <w:r w:rsidR="00DD144A">
        <w:t xml:space="preserve"> </w:t>
      </w:r>
      <w:r w:rsidRPr="0087430E">
        <w:t>tiga</w:t>
      </w:r>
      <w:r w:rsidR="00DD144A">
        <w:t xml:space="preserve"> </w:t>
      </w:r>
      <w:r w:rsidRPr="0087430E">
        <w:t>fungsi</w:t>
      </w:r>
      <w:r w:rsidR="00DD144A">
        <w:t xml:space="preserve"> </w:t>
      </w:r>
      <w:r w:rsidRPr="0087430E">
        <w:t>utama.</w:t>
      </w:r>
      <w:r w:rsidR="00DD144A">
        <w:t xml:space="preserve"> </w:t>
      </w:r>
      <w:r w:rsidRPr="0087430E">
        <w:t>Fungsi</w:t>
      </w:r>
      <w:r w:rsidR="00DD144A">
        <w:t xml:space="preserve"> </w:t>
      </w:r>
      <w:r w:rsidRPr="0087430E">
        <w:t>pemahaman</w:t>
      </w:r>
      <w:r w:rsidR="00DD144A">
        <w:t xml:space="preserve"> </w:t>
      </w:r>
      <w:r w:rsidRPr="0087430E">
        <w:t>memungkinkan</w:t>
      </w:r>
      <w:r w:rsidR="00DD144A">
        <w:t xml:space="preserve"> </w:t>
      </w:r>
      <w:r w:rsidRPr="0087430E">
        <w:t>pihak-pihak</w:t>
      </w:r>
      <w:r w:rsidR="00DD144A">
        <w:t xml:space="preserve"> </w:t>
      </w:r>
      <w:r w:rsidRPr="0087430E">
        <w:t>terkait</w:t>
      </w:r>
      <w:r w:rsidR="00DD144A">
        <w:t xml:space="preserve"> </w:t>
      </w:r>
      <w:r w:rsidRPr="0087430E">
        <w:t>memahami</w:t>
      </w:r>
      <w:r w:rsidR="00DD144A">
        <w:t xml:space="preserve"> </w:t>
      </w:r>
      <w:r w:rsidRPr="0087430E">
        <w:t>hal-hal</w:t>
      </w:r>
      <w:r w:rsidR="00DD144A">
        <w:t xml:space="preserve"> </w:t>
      </w:r>
      <w:r w:rsidRPr="0087430E">
        <w:t>penting</w:t>
      </w:r>
      <w:r w:rsidR="00DD144A">
        <w:t xml:space="preserve"> </w:t>
      </w:r>
      <w:r w:rsidRPr="0087430E">
        <w:t>yang</w:t>
      </w:r>
      <w:r w:rsidR="00DD144A">
        <w:t xml:space="preserve"> </w:t>
      </w:r>
      <w:r w:rsidRPr="0087430E">
        <w:t>berkaitan</w:t>
      </w:r>
      <w:r w:rsidR="00DD144A">
        <w:t xml:space="preserve"> </w:t>
      </w:r>
      <w:r w:rsidRPr="0087430E">
        <w:t>dengan</w:t>
      </w:r>
      <w:r w:rsidR="00DD144A">
        <w:t xml:space="preserve"> </w:t>
      </w:r>
      <w:r w:rsidRPr="0087430E">
        <w:t>perkembangan</w:t>
      </w:r>
      <w:r w:rsidR="00DD144A">
        <w:t xml:space="preserve"> </w:t>
      </w:r>
      <w:r w:rsidRPr="0087430E">
        <w:t>dan</w:t>
      </w:r>
      <w:r w:rsidR="00DD144A">
        <w:t xml:space="preserve"> </w:t>
      </w:r>
      <w:r w:rsidRPr="0087430E">
        <w:t>kehidupan</w:t>
      </w:r>
      <w:r w:rsidR="00DD144A">
        <w:t xml:space="preserve"> </w:t>
      </w:r>
      <w:r w:rsidRPr="0087430E">
        <w:t>konseli</w:t>
      </w:r>
      <w:r w:rsidR="00DD144A">
        <w:t xml:space="preserve"> </w:t>
      </w:r>
      <w:r w:rsidRPr="0087430E">
        <w:t>untuk</w:t>
      </w:r>
      <w:r w:rsidR="00DD144A">
        <w:t xml:space="preserve"> </w:t>
      </w:r>
      <w:r w:rsidRPr="0087430E">
        <w:t>mendukung</w:t>
      </w:r>
      <w:r w:rsidR="00DD144A">
        <w:t xml:space="preserve"> </w:t>
      </w:r>
      <w:r w:rsidRPr="0087430E">
        <w:t>peningkatan</w:t>
      </w:r>
      <w:r w:rsidR="00DD144A">
        <w:t xml:space="preserve"> </w:t>
      </w:r>
      <w:r w:rsidRPr="0087430E">
        <w:t>kualitas</w:t>
      </w:r>
      <w:r w:rsidR="00DD144A">
        <w:t xml:space="preserve"> </w:t>
      </w:r>
      <w:r w:rsidRPr="0087430E">
        <w:t>hidup</w:t>
      </w:r>
      <w:r w:rsidR="00DD144A">
        <w:t xml:space="preserve"> </w:t>
      </w:r>
      <w:r w:rsidRPr="0087430E">
        <w:t>mereka</w:t>
      </w:r>
      <w:r w:rsidR="009009CB">
        <w:t xml:space="preserve"> </w:t>
      </w:r>
      <w:sdt>
        <w:sdtPr>
          <w:rPr>
            <w:color w:val="000000"/>
          </w:rPr>
          <w:tag w:val="MENDELEY_CITATION_v3_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"/>
          <w:id w:val="1259328091"/>
          <w:placeholder>
            <w:docPart w:val="DefaultPlaceholder_-1854013440"/>
          </w:placeholder>
        </w:sdtPr>
        <w:sdtEndPr/>
        <w:sdtContent>
          <w:r w:rsidR="006F7D46" w:rsidRPr="006F7D46">
            <w:rPr>
              <w:rFonts w:eastAsia="Times New Roman"/>
              <w:color w:val="000000"/>
            </w:rPr>
            <w:t>(Alawiyah &amp; Afrinaldi, 2024)</w:t>
          </w:r>
        </w:sdtContent>
      </w:sdt>
      <w:r w:rsidRPr="0087430E">
        <w:t>.</w:t>
      </w:r>
      <w:r w:rsidR="00DD144A">
        <w:t xml:space="preserve"> </w:t>
      </w:r>
      <w:r w:rsidRPr="0087430E">
        <w:t>Fungsi</w:t>
      </w:r>
      <w:r w:rsidR="00DD144A">
        <w:t xml:space="preserve"> </w:t>
      </w:r>
      <w:r w:rsidRPr="0087430E">
        <w:t>pengembangan</w:t>
      </w:r>
      <w:r w:rsidR="00DD144A">
        <w:t xml:space="preserve"> </w:t>
      </w:r>
      <w:r w:rsidRPr="0087430E">
        <w:t>membantu</w:t>
      </w:r>
      <w:r w:rsidR="00DD144A">
        <w:t xml:space="preserve"> </w:t>
      </w:r>
      <w:r w:rsidRPr="0087430E">
        <w:t>konseli</w:t>
      </w:r>
      <w:r w:rsidR="00DD144A">
        <w:t xml:space="preserve"> </w:t>
      </w:r>
      <w:r w:rsidRPr="0087430E">
        <w:t>memelihara</w:t>
      </w:r>
      <w:r w:rsidR="00DD144A">
        <w:t xml:space="preserve"> </w:t>
      </w:r>
      <w:r w:rsidRPr="0087430E">
        <w:t>dan</w:t>
      </w:r>
      <w:r w:rsidR="00DD144A">
        <w:t xml:space="preserve"> </w:t>
      </w:r>
      <w:r w:rsidRPr="0087430E">
        <w:t>mengembangkan</w:t>
      </w:r>
      <w:r w:rsidR="00DD144A">
        <w:t xml:space="preserve"> </w:t>
      </w:r>
      <w:r w:rsidRPr="0087430E">
        <w:t>kepribadiannya</w:t>
      </w:r>
      <w:r w:rsidR="00DD144A">
        <w:t xml:space="preserve"> </w:t>
      </w:r>
      <w:r w:rsidRPr="0087430E">
        <w:t>secara</w:t>
      </w:r>
      <w:r w:rsidR="00DD144A">
        <w:t xml:space="preserve"> </w:t>
      </w:r>
      <w:r w:rsidRPr="0087430E">
        <w:t>konsisten,</w:t>
      </w:r>
      <w:r w:rsidR="00DD144A">
        <w:t xml:space="preserve"> </w:t>
      </w:r>
      <w:r w:rsidRPr="0087430E">
        <w:t>terarah,</w:t>
      </w:r>
      <w:r w:rsidR="00DD144A">
        <w:t xml:space="preserve"> </w:t>
      </w:r>
      <w:r w:rsidRPr="0087430E">
        <w:t>dan</w:t>
      </w:r>
      <w:r w:rsidR="00DD144A">
        <w:t xml:space="preserve"> </w:t>
      </w:r>
      <w:r w:rsidRPr="0087430E">
        <w:t>berkesinambungan</w:t>
      </w:r>
      <w:r w:rsidR="009009CB">
        <w:t xml:space="preserve"> </w:t>
      </w:r>
      <w:sdt>
        <w:sdtPr>
          <w:rPr>
            <w:color w:val="000000"/>
          </w:rPr>
          <w:tag w:val="MENDELEY_CITATION_v3_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"/>
          <w:id w:val="-1477682680"/>
          <w:placeholder>
            <w:docPart w:val="DefaultPlaceholder_-1854013440"/>
          </w:placeholder>
        </w:sdtPr>
        <w:sdtEndPr/>
        <w:sdtContent>
          <w:r w:rsidR="006F7D46" w:rsidRPr="006F7D46">
            <w:rPr>
              <w:rFonts w:eastAsia="Times New Roman"/>
              <w:color w:val="000000"/>
            </w:rPr>
            <w:t>(Rahmatyana &amp; Irmayanti, 2020)</w:t>
          </w:r>
        </w:sdtContent>
      </w:sdt>
      <w:r w:rsidRPr="0087430E">
        <w:t>.</w:t>
      </w:r>
      <w:r w:rsidR="00DD144A">
        <w:t xml:space="preserve"> </w:t>
      </w:r>
      <w:r w:rsidRPr="0087430E">
        <w:t>Sementara</w:t>
      </w:r>
      <w:r w:rsidR="00DD144A">
        <w:t xml:space="preserve"> </w:t>
      </w:r>
      <w:r w:rsidRPr="0087430E">
        <w:t>itu,</w:t>
      </w:r>
      <w:r w:rsidR="00DD144A">
        <w:t xml:space="preserve"> </w:t>
      </w:r>
      <w:r w:rsidRPr="0087430E">
        <w:t>fungsi</w:t>
      </w:r>
      <w:r w:rsidR="00DD144A">
        <w:t xml:space="preserve"> </w:t>
      </w:r>
      <w:r w:rsidRPr="0087430E">
        <w:t>pencegahan</w:t>
      </w:r>
      <w:r w:rsidR="00DD144A">
        <w:t xml:space="preserve"> </w:t>
      </w:r>
      <w:r w:rsidRPr="0087430E">
        <w:t>berperan</w:t>
      </w:r>
      <w:r w:rsidR="00DD144A">
        <w:t xml:space="preserve"> </w:t>
      </w:r>
      <w:r w:rsidRPr="0087430E">
        <w:t>dalam</w:t>
      </w:r>
      <w:r w:rsidR="00DD144A">
        <w:t xml:space="preserve"> </w:t>
      </w:r>
      <w:r w:rsidRPr="0087430E">
        <w:t>mengantisipasi</w:t>
      </w:r>
      <w:r w:rsidR="00DD144A">
        <w:t xml:space="preserve"> </w:t>
      </w:r>
      <w:r w:rsidRPr="0087430E">
        <w:t>munculnya</w:t>
      </w:r>
      <w:r w:rsidR="00DD144A">
        <w:t xml:space="preserve"> </w:t>
      </w:r>
      <w:r w:rsidRPr="0087430E">
        <w:t>masalah,</w:t>
      </w:r>
      <w:r w:rsidR="00DD144A">
        <w:t xml:space="preserve"> </w:t>
      </w:r>
      <w:r w:rsidRPr="0087430E">
        <w:t>memberikan</w:t>
      </w:r>
      <w:r w:rsidR="00DD144A">
        <w:t xml:space="preserve"> </w:t>
      </w:r>
      <w:r w:rsidRPr="0087430E">
        <w:t>bantuan</w:t>
      </w:r>
      <w:r w:rsidR="00DD144A">
        <w:t xml:space="preserve"> </w:t>
      </w:r>
      <w:r w:rsidRPr="0087430E">
        <w:t>kepada</w:t>
      </w:r>
      <w:r w:rsidR="00DD144A">
        <w:t xml:space="preserve"> </w:t>
      </w:r>
      <w:r w:rsidRPr="0087430E">
        <w:t>konseli</w:t>
      </w:r>
      <w:r w:rsidR="00DD144A">
        <w:t xml:space="preserve"> </w:t>
      </w:r>
      <w:r w:rsidRPr="0087430E">
        <w:t>agar</w:t>
      </w:r>
      <w:r w:rsidR="00DD144A">
        <w:t xml:space="preserve"> </w:t>
      </w:r>
      <w:r w:rsidRPr="0087430E">
        <w:t>terhindar</w:t>
      </w:r>
      <w:r w:rsidR="00DD144A">
        <w:t xml:space="preserve"> </w:t>
      </w:r>
      <w:r w:rsidRPr="0087430E">
        <w:t>dari</w:t>
      </w:r>
      <w:r w:rsidR="00DD144A">
        <w:t xml:space="preserve"> </w:t>
      </w:r>
      <w:r w:rsidRPr="0087430E">
        <w:t>hambatan</w:t>
      </w:r>
      <w:r w:rsidR="00DD144A">
        <w:t xml:space="preserve"> </w:t>
      </w:r>
      <w:r w:rsidRPr="0087430E">
        <w:t>yang</w:t>
      </w:r>
      <w:r w:rsidR="00DD144A">
        <w:t xml:space="preserve"> </w:t>
      </w:r>
      <w:r w:rsidRPr="0087430E">
        <w:t>dapat</w:t>
      </w:r>
      <w:r w:rsidR="00DD144A">
        <w:t xml:space="preserve"> </w:t>
      </w:r>
      <w:r w:rsidRPr="0087430E">
        <w:t>mengganggu</w:t>
      </w:r>
      <w:r w:rsidR="00DD144A">
        <w:t xml:space="preserve"> </w:t>
      </w:r>
      <w:r w:rsidRPr="0087430E">
        <w:t>proses</w:t>
      </w:r>
      <w:r w:rsidR="00DD144A">
        <w:t xml:space="preserve"> </w:t>
      </w:r>
      <w:r w:rsidRPr="0087430E">
        <w:t>perkembangannya</w:t>
      </w:r>
      <w:r w:rsidR="009009CB">
        <w:t xml:space="preserve"> </w:t>
      </w:r>
      <w:sdt>
        <w:sdtPr>
          <w:rPr>
            <w:color w:val="000000"/>
          </w:rPr>
          <w:tag w:val="MENDELEY_CITATION_v3_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"/>
          <w:id w:val="-1144889021"/>
          <w:placeholder>
            <w:docPart w:val="DefaultPlaceholder_-1854013440"/>
          </w:placeholder>
        </w:sdtPr>
        <w:sdtEndPr/>
        <w:sdtContent>
          <w:r w:rsidR="006F7D46" w:rsidRPr="006F7D46">
            <w:rPr>
              <w:rFonts w:eastAsia="Times New Roman"/>
              <w:color w:val="000000"/>
            </w:rPr>
            <w:t>(Lestari &amp; Paramitha, 2020)</w:t>
          </w:r>
        </w:sdtContent>
      </w:sdt>
      <w:r w:rsidRPr="0087430E">
        <w:t>.</w:t>
      </w:r>
    </w:p>
    <w:p w14:paraId="6683F0A3" w14:textId="631875F5" w:rsidR="0087430E" w:rsidRDefault="00E47846" w:rsidP="006D19BE">
      <w:pPr>
        <w:tabs>
          <w:tab w:val="left" w:pos="2127"/>
        </w:tabs>
        <w:rPr>
          <w:lang w:val="nl-BE"/>
        </w:rPr>
      </w:pPr>
      <w:r w:rsidRPr="00E47846">
        <w:t>Menurut</w:t>
      </w:r>
      <w:r w:rsidR="00DD144A">
        <w:t xml:space="preserve"> </w:t>
      </w:r>
      <w:r w:rsidRPr="00E47846">
        <w:t>Sukardi,</w:t>
      </w:r>
      <w:r w:rsidR="00DD144A">
        <w:t xml:space="preserve"> </w:t>
      </w:r>
      <w:r w:rsidRPr="00E47846">
        <w:t>layanan</w:t>
      </w:r>
      <w:r w:rsidR="00DD144A">
        <w:t xml:space="preserve"> </w:t>
      </w:r>
      <w:r w:rsidRPr="00E47846">
        <w:t>bimbingan,</w:t>
      </w:r>
      <w:r w:rsidR="00DD144A">
        <w:t xml:space="preserve"> </w:t>
      </w:r>
      <w:r w:rsidRPr="00E47846">
        <w:t>termasuk</w:t>
      </w:r>
      <w:r w:rsidR="00DD144A">
        <w:t xml:space="preserve"> </w:t>
      </w:r>
      <w:r w:rsidRPr="00E47846">
        <w:t>bimbingan</w:t>
      </w:r>
      <w:r w:rsidR="00DD144A">
        <w:t xml:space="preserve"> </w:t>
      </w:r>
      <w:r w:rsidRPr="00E47846">
        <w:t>kelompok,</w:t>
      </w:r>
      <w:r w:rsidR="00DD144A">
        <w:t xml:space="preserve"> </w:t>
      </w:r>
      <w:r w:rsidRPr="00E47846">
        <w:t>memiliki</w:t>
      </w:r>
      <w:r w:rsidR="00DD144A">
        <w:t xml:space="preserve"> </w:t>
      </w:r>
      <w:r w:rsidRPr="00E47846">
        <w:t>dua</w:t>
      </w:r>
      <w:r w:rsidR="00DD144A">
        <w:t xml:space="preserve"> </w:t>
      </w:r>
      <w:r w:rsidRPr="00E47846">
        <w:t>fungsi</w:t>
      </w:r>
      <w:r w:rsidR="00DD144A">
        <w:t xml:space="preserve"> </w:t>
      </w:r>
      <w:r w:rsidRPr="00E47846">
        <w:t>utama,</w:t>
      </w:r>
      <w:r w:rsidR="00DD144A">
        <w:t xml:space="preserve"> </w:t>
      </w:r>
      <w:r w:rsidRPr="00E47846">
        <w:t>yaitu</w:t>
      </w:r>
      <w:r w:rsidR="00DD144A">
        <w:t xml:space="preserve"> </w:t>
      </w:r>
      <w:r w:rsidRPr="00E47846">
        <w:t>fungsi</w:t>
      </w:r>
      <w:r w:rsidR="00DD144A">
        <w:t xml:space="preserve"> </w:t>
      </w:r>
      <w:r w:rsidRPr="00E47846">
        <w:t>pemahaman</w:t>
      </w:r>
      <w:r w:rsidR="00DD144A">
        <w:t xml:space="preserve"> </w:t>
      </w:r>
      <w:r w:rsidRPr="00E47846">
        <w:t>dan</w:t>
      </w:r>
      <w:r w:rsidR="00DD144A">
        <w:t xml:space="preserve"> </w:t>
      </w:r>
      <w:r w:rsidRPr="00E47846">
        <w:t>pengembangan.</w:t>
      </w:r>
      <w:r w:rsidR="00DD144A">
        <w:t xml:space="preserve"> </w:t>
      </w:r>
      <w:r w:rsidRPr="00E47846">
        <w:t>Fungsi</w:t>
      </w:r>
      <w:r w:rsidR="00DD144A">
        <w:t xml:space="preserve"> </w:t>
      </w:r>
      <w:r w:rsidRPr="00E47846">
        <w:t>pemahaman</w:t>
      </w:r>
      <w:r w:rsidR="00DD144A">
        <w:t xml:space="preserve"> </w:t>
      </w:r>
      <w:r w:rsidRPr="00E47846">
        <w:t>membantu</w:t>
      </w:r>
      <w:r w:rsidR="00DD144A">
        <w:t xml:space="preserve"> </w:t>
      </w:r>
      <w:r w:rsidRPr="00E47846">
        <w:t>konseli</w:t>
      </w:r>
      <w:r w:rsidR="00DD144A">
        <w:t xml:space="preserve"> </w:t>
      </w:r>
      <w:r w:rsidRPr="00E47846">
        <w:t>untuk</w:t>
      </w:r>
      <w:r w:rsidR="00DD144A">
        <w:t xml:space="preserve"> </w:t>
      </w:r>
      <w:r w:rsidRPr="00E47846">
        <w:t>memahami</w:t>
      </w:r>
      <w:r w:rsidR="00DD144A">
        <w:t xml:space="preserve"> </w:t>
      </w:r>
      <w:r w:rsidRPr="00E47846">
        <w:t>potensi</w:t>
      </w:r>
      <w:r w:rsidR="00DD144A">
        <w:t xml:space="preserve"> </w:t>
      </w:r>
      <w:r w:rsidRPr="00E47846">
        <w:t>diri</w:t>
      </w:r>
      <w:r w:rsidR="00DD144A">
        <w:t xml:space="preserve"> </w:t>
      </w:r>
      <w:r w:rsidRPr="00E47846">
        <w:t>serta</w:t>
      </w:r>
      <w:r w:rsidR="00DD144A">
        <w:t xml:space="preserve"> </w:t>
      </w:r>
      <w:r w:rsidRPr="00E47846">
        <w:t>lingkungan</w:t>
      </w:r>
      <w:r w:rsidR="00DD144A">
        <w:t xml:space="preserve"> </w:t>
      </w:r>
      <w:r w:rsidRPr="00E47846">
        <w:t>mereka,</w:t>
      </w:r>
      <w:r w:rsidR="00DD144A">
        <w:t xml:space="preserve"> </w:t>
      </w:r>
      <w:r w:rsidRPr="00E47846">
        <w:t>seperti</w:t>
      </w:r>
      <w:r w:rsidR="00DD144A">
        <w:t xml:space="preserve"> </w:t>
      </w:r>
      <w:r w:rsidRPr="00E47846">
        <w:t>aspek</w:t>
      </w:r>
      <w:r w:rsidR="00DD144A">
        <w:t xml:space="preserve"> </w:t>
      </w:r>
      <w:r w:rsidRPr="00E47846">
        <w:t>pendidikan,</w:t>
      </w:r>
      <w:r w:rsidR="00DD144A">
        <w:t xml:space="preserve"> </w:t>
      </w:r>
      <w:r w:rsidRPr="00E47846">
        <w:t>pekerjaan,</w:t>
      </w:r>
      <w:r w:rsidR="00DD144A">
        <w:t xml:space="preserve"> </w:t>
      </w:r>
      <w:r w:rsidRPr="00E47846">
        <w:t>dan</w:t>
      </w:r>
      <w:r w:rsidR="00DD144A">
        <w:t xml:space="preserve"> </w:t>
      </w:r>
      <w:r w:rsidRPr="00E47846">
        <w:t>norma</w:t>
      </w:r>
      <w:r w:rsidR="00DD144A">
        <w:t xml:space="preserve"> </w:t>
      </w:r>
      <w:r w:rsidRPr="00E47846">
        <w:t>agama</w:t>
      </w:r>
      <w:r w:rsidR="009009CB">
        <w:t xml:space="preserve"> </w:t>
      </w:r>
      <w:sdt>
        <w:sdtPr>
          <w:rPr>
            <w:color w:val="000000"/>
          </w:rPr>
          <w:tag w:val="MENDELEY_CITATION_v3_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"/>
          <w:id w:val="288559945"/>
          <w:placeholder>
            <w:docPart w:val="DefaultPlaceholder_-1854013440"/>
          </w:placeholder>
        </w:sdtPr>
        <w:sdtEndPr/>
        <w:sdtContent>
          <w:r w:rsidR="006F7D46" w:rsidRPr="006F7D46">
            <w:rPr>
              <w:rFonts w:eastAsia="Times New Roman"/>
              <w:color w:val="000000"/>
            </w:rPr>
            <w:t>(Waluwandja &amp; Dami, 2018)</w:t>
          </w:r>
        </w:sdtContent>
      </w:sdt>
      <w:r w:rsidRPr="00E47846">
        <w:t>.</w:t>
      </w:r>
      <w:r w:rsidR="00DD144A">
        <w:t xml:space="preserve"> </w:t>
      </w:r>
      <w:r w:rsidRPr="00E47846">
        <w:rPr>
          <w:lang w:val="nl-BE"/>
        </w:rPr>
        <w:t>Melalui</w:t>
      </w:r>
      <w:r w:rsidR="00DD144A">
        <w:rPr>
          <w:lang w:val="nl-BE"/>
        </w:rPr>
        <w:t xml:space="preserve"> </w:t>
      </w:r>
      <w:r w:rsidRPr="00E47846">
        <w:rPr>
          <w:lang w:val="nl-BE"/>
        </w:rPr>
        <w:t>pemahaman</w:t>
      </w:r>
      <w:r w:rsidR="00DD144A">
        <w:rPr>
          <w:lang w:val="nl-BE"/>
        </w:rPr>
        <w:t xml:space="preserve"> </w:t>
      </w:r>
      <w:r w:rsidRPr="00E47846">
        <w:rPr>
          <w:lang w:val="nl-BE"/>
        </w:rPr>
        <w:t>ini,</w:t>
      </w:r>
      <w:r w:rsidR="00DD144A">
        <w:rPr>
          <w:lang w:val="nl-BE"/>
        </w:rPr>
        <w:t xml:space="preserve"> </w:t>
      </w:r>
      <w:r w:rsidRPr="00E47846">
        <w:rPr>
          <w:lang w:val="nl-BE"/>
        </w:rPr>
        <w:t>konseli</w:t>
      </w:r>
      <w:r w:rsidR="00DD144A">
        <w:rPr>
          <w:lang w:val="nl-BE"/>
        </w:rPr>
        <w:t xml:space="preserve"> </w:t>
      </w:r>
      <w:r w:rsidRPr="00E47846">
        <w:rPr>
          <w:lang w:val="nl-BE"/>
        </w:rPr>
        <w:t>diharapkan</w:t>
      </w:r>
      <w:r w:rsidR="00DD144A">
        <w:rPr>
          <w:lang w:val="nl-BE"/>
        </w:rPr>
        <w:t xml:space="preserve"> </w:t>
      </w:r>
      <w:r w:rsidRPr="00E47846">
        <w:rPr>
          <w:lang w:val="nl-BE"/>
        </w:rPr>
        <w:t>mampu</w:t>
      </w:r>
      <w:r w:rsidR="00DD144A">
        <w:rPr>
          <w:lang w:val="nl-BE"/>
        </w:rPr>
        <w:t xml:space="preserve"> </w:t>
      </w:r>
      <w:r w:rsidRPr="00E47846">
        <w:rPr>
          <w:lang w:val="nl-BE"/>
        </w:rPr>
        <w:t>mengembangkan</w:t>
      </w:r>
      <w:r w:rsidR="00DD144A">
        <w:rPr>
          <w:lang w:val="nl-BE"/>
        </w:rPr>
        <w:t xml:space="preserve"> </w:t>
      </w:r>
      <w:r w:rsidRPr="00E47846">
        <w:rPr>
          <w:lang w:val="nl-BE"/>
        </w:rPr>
        <w:t>potensi</w:t>
      </w:r>
      <w:r w:rsidR="00DD144A">
        <w:rPr>
          <w:lang w:val="nl-BE"/>
        </w:rPr>
        <w:t xml:space="preserve"> </w:t>
      </w:r>
      <w:r w:rsidRPr="00E47846">
        <w:rPr>
          <w:lang w:val="nl-BE"/>
        </w:rPr>
        <w:t>diri</w:t>
      </w:r>
      <w:r w:rsidR="00DD144A">
        <w:rPr>
          <w:lang w:val="nl-BE"/>
        </w:rPr>
        <w:t xml:space="preserve"> </w:t>
      </w:r>
      <w:r w:rsidRPr="00E47846">
        <w:rPr>
          <w:lang w:val="nl-BE"/>
        </w:rPr>
        <w:t>secara</w:t>
      </w:r>
      <w:r w:rsidR="00DD144A">
        <w:rPr>
          <w:lang w:val="nl-BE"/>
        </w:rPr>
        <w:t xml:space="preserve"> </w:t>
      </w:r>
      <w:r w:rsidRPr="00E47846">
        <w:rPr>
          <w:lang w:val="nl-BE"/>
        </w:rPr>
        <w:t>optimal</w:t>
      </w:r>
      <w:r w:rsidR="00DD144A">
        <w:rPr>
          <w:lang w:val="nl-BE"/>
        </w:rPr>
        <w:t xml:space="preserve"> </w:t>
      </w:r>
      <w:r w:rsidRPr="00E47846">
        <w:rPr>
          <w:lang w:val="nl-BE"/>
        </w:rPr>
        <w:t>dan</w:t>
      </w:r>
      <w:r w:rsidR="00DD144A">
        <w:rPr>
          <w:lang w:val="nl-BE"/>
        </w:rPr>
        <w:t xml:space="preserve"> </w:t>
      </w:r>
      <w:r w:rsidRPr="00E47846">
        <w:rPr>
          <w:lang w:val="nl-BE"/>
        </w:rPr>
        <w:t>menyesuaikan</w:t>
      </w:r>
      <w:r w:rsidR="00DD144A">
        <w:rPr>
          <w:lang w:val="nl-BE"/>
        </w:rPr>
        <w:t xml:space="preserve"> </w:t>
      </w:r>
      <w:r w:rsidRPr="00E47846">
        <w:rPr>
          <w:lang w:val="nl-BE"/>
        </w:rPr>
        <w:t>diri</w:t>
      </w:r>
      <w:r w:rsidR="00DD144A">
        <w:rPr>
          <w:lang w:val="nl-BE"/>
        </w:rPr>
        <w:t xml:space="preserve"> </w:t>
      </w:r>
      <w:r w:rsidRPr="00E47846">
        <w:rPr>
          <w:lang w:val="nl-BE"/>
        </w:rPr>
        <w:t>dengan</w:t>
      </w:r>
      <w:r w:rsidR="00DD144A">
        <w:rPr>
          <w:lang w:val="nl-BE"/>
        </w:rPr>
        <w:t xml:space="preserve"> </w:t>
      </w:r>
      <w:r w:rsidRPr="00E47846">
        <w:rPr>
          <w:lang w:val="nl-BE"/>
        </w:rPr>
        <w:t>lingkungan</w:t>
      </w:r>
      <w:r w:rsidR="00DD144A">
        <w:rPr>
          <w:lang w:val="nl-BE"/>
        </w:rPr>
        <w:t xml:space="preserve"> </w:t>
      </w:r>
      <w:r w:rsidRPr="00E47846">
        <w:rPr>
          <w:lang w:val="nl-BE"/>
        </w:rPr>
        <w:t>secara</w:t>
      </w:r>
      <w:r w:rsidR="00DD144A">
        <w:rPr>
          <w:lang w:val="nl-BE"/>
        </w:rPr>
        <w:t xml:space="preserve"> </w:t>
      </w:r>
      <w:r w:rsidRPr="00E47846">
        <w:rPr>
          <w:lang w:val="nl-BE"/>
        </w:rPr>
        <w:t>dinamis</w:t>
      </w:r>
      <w:r w:rsidR="00DD144A">
        <w:rPr>
          <w:lang w:val="nl-BE"/>
        </w:rPr>
        <w:t xml:space="preserve"> </w:t>
      </w:r>
      <w:r w:rsidRPr="00E47846">
        <w:rPr>
          <w:lang w:val="nl-BE"/>
        </w:rPr>
        <w:t>dan</w:t>
      </w:r>
      <w:r w:rsidR="00DD144A">
        <w:rPr>
          <w:lang w:val="nl-BE"/>
        </w:rPr>
        <w:t xml:space="preserve"> </w:t>
      </w:r>
      <w:r w:rsidRPr="00E47846">
        <w:rPr>
          <w:lang w:val="nl-BE"/>
        </w:rPr>
        <w:t>konstruktif</w:t>
      </w:r>
      <w:r w:rsidR="00965CE7">
        <w:rPr>
          <w:lang w:val="nl-BE"/>
        </w:rPr>
        <w:t xml:space="preserve"> </w:t>
      </w:r>
      <w:sdt>
        <w:sdtPr>
          <w:rPr>
            <w:color w:val="000000"/>
            <w:lang w:val="nl-BE"/>
          </w:rPr>
          <w:tag w:val="MENDELEY_CITATION_v3_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"/>
          <w:id w:val="-684584801"/>
          <w:placeholder>
            <w:docPart w:val="DefaultPlaceholder_-1854013440"/>
          </w:placeholder>
        </w:sdtPr>
        <w:sdtEndPr/>
        <w:sdtContent>
          <w:r w:rsidR="006F7D46" w:rsidRPr="006F7D46">
            <w:rPr>
              <w:color w:val="000000"/>
              <w:lang w:val="nl-BE"/>
            </w:rPr>
            <w:t>(Umam, 2021)</w:t>
          </w:r>
        </w:sdtContent>
      </w:sdt>
      <w:r w:rsidRPr="00E47846">
        <w:rPr>
          <w:lang w:val="nl-BE"/>
        </w:rPr>
        <w:t>.</w:t>
      </w:r>
      <w:r w:rsidR="00DD144A">
        <w:rPr>
          <w:lang w:val="nl-BE"/>
        </w:rPr>
        <w:t xml:space="preserve"> </w:t>
      </w:r>
      <w:r w:rsidRPr="00E47846">
        <w:rPr>
          <w:lang w:val="nl-BE"/>
        </w:rPr>
        <w:t>Fungsi</w:t>
      </w:r>
      <w:r w:rsidR="00DD144A">
        <w:rPr>
          <w:lang w:val="nl-BE"/>
        </w:rPr>
        <w:t xml:space="preserve"> </w:t>
      </w:r>
      <w:r w:rsidRPr="00E47846">
        <w:rPr>
          <w:lang w:val="nl-BE"/>
        </w:rPr>
        <w:t>pengembangan</w:t>
      </w:r>
      <w:r w:rsidR="00DD144A">
        <w:rPr>
          <w:lang w:val="nl-BE"/>
        </w:rPr>
        <w:t xml:space="preserve"> </w:t>
      </w:r>
      <w:r w:rsidRPr="00E47846">
        <w:rPr>
          <w:lang w:val="nl-BE"/>
        </w:rPr>
        <w:t>bersifat</w:t>
      </w:r>
      <w:r w:rsidR="00DD144A">
        <w:rPr>
          <w:lang w:val="nl-BE"/>
        </w:rPr>
        <w:t xml:space="preserve"> </w:t>
      </w:r>
      <w:r w:rsidRPr="00E47846">
        <w:rPr>
          <w:lang w:val="nl-BE"/>
        </w:rPr>
        <w:t>proaktif,</w:t>
      </w:r>
      <w:r w:rsidR="00DD144A">
        <w:rPr>
          <w:lang w:val="nl-BE"/>
        </w:rPr>
        <w:t xml:space="preserve"> </w:t>
      </w:r>
      <w:r w:rsidRPr="00E47846">
        <w:rPr>
          <w:lang w:val="nl-BE"/>
        </w:rPr>
        <w:t>dengan</w:t>
      </w:r>
      <w:r w:rsidR="00DD144A">
        <w:rPr>
          <w:lang w:val="nl-BE"/>
        </w:rPr>
        <w:t xml:space="preserve"> </w:t>
      </w:r>
      <w:r w:rsidRPr="00E47846">
        <w:rPr>
          <w:lang w:val="nl-BE"/>
        </w:rPr>
        <w:t>konselor</w:t>
      </w:r>
      <w:r w:rsidR="00DD144A">
        <w:rPr>
          <w:lang w:val="nl-BE"/>
        </w:rPr>
        <w:t xml:space="preserve"> </w:t>
      </w:r>
      <w:r w:rsidRPr="00E47846">
        <w:rPr>
          <w:lang w:val="nl-BE"/>
        </w:rPr>
        <w:t>berupaya</w:t>
      </w:r>
      <w:r w:rsidR="00DD144A">
        <w:rPr>
          <w:lang w:val="nl-BE"/>
        </w:rPr>
        <w:t xml:space="preserve"> </w:t>
      </w:r>
      <w:r w:rsidRPr="00E47846">
        <w:rPr>
          <w:lang w:val="nl-BE"/>
        </w:rPr>
        <w:t>menciptakan</w:t>
      </w:r>
      <w:r w:rsidR="00DD144A">
        <w:rPr>
          <w:lang w:val="nl-BE"/>
        </w:rPr>
        <w:t xml:space="preserve"> </w:t>
      </w:r>
      <w:r w:rsidRPr="00E47846">
        <w:rPr>
          <w:lang w:val="nl-BE"/>
        </w:rPr>
        <w:t>lingkungan</w:t>
      </w:r>
      <w:r w:rsidR="00DD144A">
        <w:rPr>
          <w:lang w:val="nl-BE"/>
        </w:rPr>
        <w:t xml:space="preserve"> </w:t>
      </w:r>
      <w:r w:rsidRPr="00E47846">
        <w:rPr>
          <w:lang w:val="nl-BE"/>
        </w:rPr>
        <w:t>belajar</w:t>
      </w:r>
      <w:r w:rsidR="00DD144A">
        <w:rPr>
          <w:lang w:val="nl-BE"/>
        </w:rPr>
        <w:t xml:space="preserve"> </w:t>
      </w:r>
      <w:r w:rsidRPr="00E47846">
        <w:rPr>
          <w:lang w:val="nl-BE"/>
        </w:rPr>
        <w:t>yang</w:t>
      </w:r>
      <w:r w:rsidR="00DD144A">
        <w:rPr>
          <w:lang w:val="nl-BE"/>
        </w:rPr>
        <w:t xml:space="preserve"> </w:t>
      </w:r>
      <w:r w:rsidRPr="00E47846">
        <w:rPr>
          <w:lang w:val="nl-BE"/>
        </w:rPr>
        <w:t>kondusif</w:t>
      </w:r>
      <w:r w:rsidR="00DD144A">
        <w:rPr>
          <w:lang w:val="nl-BE"/>
        </w:rPr>
        <w:t xml:space="preserve"> </w:t>
      </w:r>
      <w:r w:rsidRPr="00E47846">
        <w:rPr>
          <w:lang w:val="nl-BE"/>
        </w:rPr>
        <w:t>untuk</w:t>
      </w:r>
      <w:r w:rsidR="00DD144A">
        <w:rPr>
          <w:lang w:val="nl-BE"/>
        </w:rPr>
        <w:t xml:space="preserve"> </w:t>
      </w:r>
      <w:r w:rsidRPr="00E47846">
        <w:rPr>
          <w:lang w:val="nl-BE"/>
        </w:rPr>
        <w:t>memfasilitasi</w:t>
      </w:r>
      <w:r w:rsidR="00DD144A">
        <w:rPr>
          <w:lang w:val="nl-BE"/>
        </w:rPr>
        <w:t xml:space="preserve"> </w:t>
      </w:r>
      <w:r w:rsidRPr="00E47846">
        <w:rPr>
          <w:lang w:val="nl-BE"/>
        </w:rPr>
        <w:t>perkembangan</w:t>
      </w:r>
      <w:r w:rsidR="00DD144A">
        <w:rPr>
          <w:lang w:val="nl-BE"/>
        </w:rPr>
        <w:t xml:space="preserve"> </w:t>
      </w:r>
      <w:r w:rsidRPr="00E47846">
        <w:rPr>
          <w:lang w:val="nl-BE"/>
        </w:rPr>
        <w:t>konseli</w:t>
      </w:r>
      <w:r w:rsidR="009009CB">
        <w:rPr>
          <w:lang w:val="nl-BE"/>
        </w:rPr>
        <w:t xml:space="preserve"> </w:t>
      </w:r>
      <w:sdt>
        <w:sdtPr>
          <w:rPr>
            <w:color w:val="000000"/>
            <w:lang w:val="nl-BE"/>
          </w:rPr>
          <w:tag w:val="MENDELEY_CITATION_v3_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"/>
          <w:id w:val="-1905211777"/>
          <w:placeholder>
            <w:docPart w:val="DefaultPlaceholder_-1854013440"/>
          </w:placeholder>
        </w:sdtPr>
        <w:sdtEndPr/>
        <w:sdtContent>
          <w:r w:rsidR="006F7D46" w:rsidRPr="006F7D46">
            <w:rPr>
              <w:color w:val="000000"/>
              <w:lang w:val="nl-BE"/>
            </w:rPr>
            <w:t>(Sulastri, 2021)</w:t>
          </w:r>
        </w:sdtContent>
      </w:sdt>
      <w:r w:rsidRPr="00E47846">
        <w:rPr>
          <w:lang w:val="nl-BE"/>
        </w:rPr>
        <w:t>.</w:t>
      </w:r>
      <w:r w:rsidR="00DD144A">
        <w:rPr>
          <w:lang w:val="nl-BE"/>
        </w:rPr>
        <w:t xml:space="preserve"> </w:t>
      </w:r>
    </w:p>
    <w:p w14:paraId="22830EBE" w14:textId="09183764" w:rsidR="00E47846" w:rsidRPr="00E47846" w:rsidRDefault="00E47846" w:rsidP="006D19BE">
      <w:pPr>
        <w:ind w:left="567" w:hanging="567"/>
        <w:rPr>
          <w:lang w:val="nl-BE"/>
        </w:rPr>
      </w:pPr>
      <w:r w:rsidRPr="00410573">
        <w:rPr>
          <w:lang w:val="nl-BE"/>
        </w:rPr>
        <w:t>Berdasarkan</w:t>
      </w:r>
      <w:r w:rsidR="00DD144A" w:rsidRPr="00410573">
        <w:rPr>
          <w:lang w:val="nl-BE"/>
        </w:rPr>
        <w:t xml:space="preserve"> </w:t>
      </w:r>
      <w:r w:rsidRPr="00410573">
        <w:rPr>
          <w:lang w:val="nl-BE"/>
        </w:rPr>
        <w:t>pendapat</w:t>
      </w:r>
      <w:r w:rsidR="00DD144A" w:rsidRPr="00410573">
        <w:rPr>
          <w:lang w:val="nl-BE"/>
        </w:rPr>
        <w:t xml:space="preserve"> </w:t>
      </w:r>
      <w:r w:rsidRPr="00410573">
        <w:rPr>
          <w:lang w:val="nl-BE"/>
        </w:rPr>
        <w:t>Muguharso</w:t>
      </w:r>
      <w:r w:rsidR="00DD144A" w:rsidRPr="00410573">
        <w:rPr>
          <w:lang w:val="nl-BE"/>
        </w:rPr>
        <w:t xml:space="preserve"> </w:t>
      </w:r>
      <w:r w:rsidRPr="00410573">
        <w:rPr>
          <w:lang w:val="nl-BE"/>
        </w:rPr>
        <w:t>dan</w:t>
      </w:r>
      <w:r w:rsidR="00DD144A" w:rsidRPr="00410573">
        <w:rPr>
          <w:lang w:val="nl-BE"/>
        </w:rPr>
        <w:t xml:space="preserve"> </w:t>
      </w:r>
      <w:r w:rsidRPr="00410573">
        <w:rPr>
          <w:lang w:val="nl-BE"/>
        </w:rPr>
        <w:t>Sukardi,</w:t>
      </w:r>
      <w:r w:rsidR="00DD144A" w:rsidRPr="00410573">
        <w:rPr>
          <w:lang w:val="nl-BE"/>
        </w:rPr>
        <w:t xml:space="preserve"> </w:t>
      </w:r>
      <w:r w:rsidRPr="00410573">
        <w:rPr>
          <w:lang w:val="nl-BE"/>
        </w:rPr>
        <w:t>dapat</w:t>
      </w:r>
      <w:r w:rsidR="00DD144A" w:rsidRPr="00410573">
        <w:rPr>
          <w:lang w:val="nl-BE"/>
        </w:rPr>
        <w:t xml:space="preserve"> </w:t>
      </w:r>
      <w:r w:rsidRPr="00410573">
        <w:rPr>
          <w:lang w:val="nl-BE"/>
        </w:rPr>
        <w:t>disimpulkan</w:t>
      </w:r>
      <w:r w:rsidR="00DD144A" w:rsidRPr="00410573">
        <w:rPr>
          <w:lang w:val="nl-BE"/>
        </w:rPr>
        <w:t xml:space="preserve"> </w:t>
      </w:r>
      <w:r w:rsidRPr="00410573">
        <w:rPr>
          <w:lang w:val="nl-BE"/>
        </w:rPr>
        <w:t>bahwa</w:t>
      </w:r>
      <w:r w:rsidR="00DD144A" w:rsidRPr="00410573">
        <w:rPr>
          <w:lang w:val="nl-BE"/>
        </w:rPr>
        <w:t xml:space="preserve"> </w:t>
      </w:r>
      <w:r w:rsidRPr="00410573">
        <w:rPr>
          <w:lang w:val="nl-BE"/>
        </w:rPr>
        <w:t>bimbingan</w:t>
      </w:r>
      <w:r w:rsidR="00DD144A" w:rsidRPr="00410573">
        <w:rPr>
          <w:lang w:val="nl-BE"/>
        </w:rPr>
        <w:t xml:space="preserve"> </w:t>
      </w:r>
      <w:r w:rsidRPr="00410573">
        <w:rPr>
          <w:lang w:val="nl-BE"/>
        </w:rPr>
        <w:t>kelompok</w:t>
      </w:r>
      <w:r w:rsidR="00DD144A" w:rsidRPr="00410573">
        <w:rPr>
          <w:lang w:val="nl-BE"/>
        </w:rPr>
        <w:t xml:space="preserve"> </w:t>
      </w:r>
      <w:r w:rsidRPr="00410573">
        <w:rPr>
          <w:lang w:val="nl-BE"/>
        </w:rPr>
        <w:t>memiliki</w:t>
      </w:r>
      <w:r w:rsidR="00DD144A" w:rsidRPr="00410573">
        <w:rPr>
          <w:lang w:val="nl-BE"/>
        </w:rPr>
        <w:t xml:space="preserve"> </w:t>
      </w:r>
      <w:r w:rsidRPr="00410573">
        <w:rPr>
          <w:lang w:val="nl-BE"/>
        </w:rPr>
        <w:t>fungsi</w:t>
      </w:r>
      <w:r w:rsidR="00DD144A" w:rsidRPr="00410573">
        <w:rPr>
          <w:lang w:val="nl-BE"/>
        </w:rPr>
        <w:t xml:space="preserve"> </w:t>
      </w:r>
      <w:r w:rsidRPr="00410573">
        <w:rPr>
          <w:lang w:val="nl-BE"/>
        </w:rPr>
        <w:t>yang</w:t>
      </w:r>
      <w:r w:rsidR="00DD144A" w:rsidRPr="00410573">
        <w:rPr>
          <w:lang w:val="nl-BE"/>
        </w:rPr>
        <w:t xml:space="preserve"> </w:t>
      </w:r>
      <w:r w:rsidRPr="00410573">
        <w:rPr>
          <w:lang w:val="nl-BE"/>
        </w:rPr>
        <w:t>sangat</w:t>
      </w:r>
      <w:r w:rsidR="00DD144A" w:rsidRPr="00410573">
        <w:rPr>
          <w:lang w:val="nl-BE"/>
        </w:rPr>
        <w:t xml:space="preserve"> </w:t>
      </w:r>
      <w:r w:rsidRPr="00410573">
        <w:rPr>
          <w:lang w:val="nl-BE"/>
        </w:rPr>
        <w:t>penting</w:t>
      </w:r>
      <w:r w:rsidR="00DD144A" w:rsidRPr="00410573">
        <w:rPr>
          <w:lang w:val="nl-BE"/>
        </w:rPr>
        <w:t xml:space="preserve"> </w:t>
      </w:r>
      <w:r w:rsidRPr="00410573">
        <w:rPr>
          <w:lang w:val="nl-BE"/>
        </w:rPr>
        <w:t>dalam</w:t>
      </w:r>
      <w:r w:rsidR="00DD144A" w:rsidRPr="00410573">
        <w:rPr>
          <w:lang w:val="nl-BE"/>
        </w:rPr>
        <w:t xml:space="preserve"> </w:t>
      </w:r>
      <w:r w:rsidRPr="00410573">
        <w:rPr>
          <w:lang w:val="nl-BE"/>
        </w:rPr>
        <w:t>mendukung</w:t>
      </w:r>
      <w:r w:rsidR="00DD144A" w:rsidRPr="00410573">
        <w:rPr>
          <w:lang w:val="nl-BE"/>
        </w:rPr>
        <w:t xml:space="preserve"> </w:t>
      </w:r>
      <w:r w:rsidRPr="00410573">
        <w:rPr>
          <w:lang w:val="nl-BE"/>
        </w:rPr>
        <w:t>perkembangan</w:t>
      </w:r>
      <w:r w:rsidR="00DD144A" w:rsidRPr="00410573">
        <w:rPr>
          <w:lang w:val="nl-BE"/>
        </w:rPr>
        <w:t xml:space="preserve"> </w:t>
      </w:r>
      <w:r w:rsidRPr="00410573">
        <w:rPr>
          <w:lang w:val="nl-BE"/>
        </w:rPr>
        <w:t>konseli.</w:t>
      </w:r>
      <w:r w:rsidR="00DD144A" w:rsidRPr="00410573">
        <w:rPr>
          <w:lang w:val="nl-BE"/>
        </w:rPr>
        <w:t xml:space="preserve"> </w:t>
      </w:r>
      <w:r w:rsidRPr="00E47846">
        <w:rPr>
          <w:lang w:val="nl-BE"/>
        </w:rPr>
        <w:t>Fungsi</w:t>
      </w:r>
      <w:r w:rsidR="00DD144A">
        <w:rPr>
          <w:lang w:val="nl-BE"/>
        </w:rPr>
        <w:t xml:space="preserve"> </w:t>
      </w:r>
      <w:r w:rsidRPr="00E47846">
        <w:rPr>
          <w:lang w:val="nl-BE"/>
        </w:rPr>
        <w:t>pemahaman</w:t>
      </w:r>
      <w:r w:rsidR="00DD144A">
        <w:rPr>
          <w:lang w:val="nl-BE"/>
        </w:rPr>
        <w:t xml:space="preserve"> </w:t>
      </w:r>
      <w:r w:rsidRPr="00E47846">
        <w:rPr>
          <w:lang w:val="nl-BE"/>
        </w:rPr>
        <w:t>memungkinkan</w:t>
      </w:r>
      <w:r w:rsidR="00DD144A">
        <w:rPr>
          <w:lang w:val="nl-BE"/>
        </w:rPr>
        <w:t xml:space="preserve"> </w:t>
      </w:r>
      <w:r w:rsidRPr="00E47846">
        <w:rPr>
          <w:lang w:val="nl-BE"/>
        </w:rPr>
        <w:t>konseli</w:t>
      </w:r>
      <w:r w:rsidR="00DD144A">
        <w:rPr>
          <w:lang w:val="nl-BE"/>
        </w:rPr>
        <w:t xml:space="preserve"> </w:t>
      </w:r>
      <w:r w:rsidRPr="00E47846">
        <w:rPr>
          <w:lang w:val="nl-BE"/>
        </w:rPr>
        <w:t>untuk</w:t>
      </w:r>
      <w:r w:rsidR="00DD144A">
        <w:rPr>
          <w:lang w:val="nl-BE"/>
        </w:rPr>
        <w:t xml:space="preserve"> </w:t>
      </w:r>
      <w:r w:rsidRPr="00E47846">
        <w:rPr>
          <w:lang w:val="nl-BE"/>
        </w:rPr>
        <w:t>mengenali</w:t>
      </w:r>
      <w:r w:rsidR="00DD144A">
        <w:rPr>
          <w:lang w:val="nl-BE"/>
        </w:rPr>
        <w:t xml:space="preserve"> </w:t>
      </w:r>
      <w:r w:rsidRPr="00E47846">
        <w:rPr>
          <w:lang w:val="nl-BE"/>
        </w:rPr>
        <w:t>potensi</w:t>
      </w:r>
      <w:r w:rsidR="00DD144A">
        <w:rPr>
          <w:lang w:val="nl-BE"/>
        </w:rPr>
        <w:t xml:space="preserve"> </w:t>
      </w:r>
      <w:r w:rsidRPr="00E47846">
        <w:rPr>
          <w:lang w:val="nl-BE"/>
        </w:rPr>
        <w:t>diri</w:t>
      </w:r>
      <w:r w:rsidR="00DD144A">
        <w:rPr>
          <w:lang w:val="nl-BE"/>
        </w:rPr>
        <w:t xml:space="preserve"> </w:t>
      </w:r>
      <w:r w:rsidRPr="00E47846">
        <w:rPr>
          <w:lang w:val="nl-BE"/>
        </w:rPr>
        <w:t>dan</w:t>
      </w:r>
      <w:r w:rsidR="00DD144A">
        <w:rPr>
          <w:lang w:val="nl-BE"/>
        </w:rPr>
        <w:t xml:space="preserve"> </w:t>
      </w:r>
      <w:r w:rsidRPr="00E47846">
        <w:rPr>
          <w:lang w:val="nl-BE"/>
        </w:rPr>
        <w:t>lingkungannya</w:t>
      </w:r>
      <w:r w:rsidR="00DD144A">
        <w:rPr>
          <w:lang w:val="nl-BE"/>
        </w:rPr>
        <w:t xml:space="preserve"> </w:t>
      </w:r>
      <w:r w:rsidRPr="00E47846">
        <w:rPr>
          <w:lang w:val="nl-BE"/>
        </w:rPr>
        <w:t>sehingga</w:t>
      </w:r>
      <w:r w:rsidR="00DD144A">
        <w:rPr>
          <w:lang w:val="nl-BE"/>
        </w:rPr>
        <w:t xml:space="preserve"> </w:t>
      </w:r>
      <w:r w:rsidRPr="00E47846">
        <w:rPr>
          <w:lang w:val="nl-BE"/>
        </w:rPr>
        <w:t>dapat</w:t>
      </w:r>
      <w:r w:rsidR="00DD144A">
        <w:rPr>
          <w:lang w:val="nl-BE"/>
        </w:rPr>
        <w:t xml:space="preserve"> </w:t>
      </w:r>
      <w:r w:rsidRPr="00E47846">
        <w:rPr>
          <w:lang w:val="nl-BE"/>
        </w:rPr>
        <w:t>meningkatkan</w:t>
      </w:r>
      <w:r w:rsidR="00DD144A">
        <w:rPr>
          <w:lang w:val="nl-BE"/>
        </w:rPr>
        <w:t xml:space="preserve"> </w:t>
      </w:r>
      <w:r w:rsidRPr="00E47846">
        <w:rPr>
          <w:lang w:val="nl-BE"/>
        </w:rPr>
        <w:t>kualitas</w:t>
      </w:r>
      <w:r w:rsidR="00DD144A">
        <w:rPr>
          <w:lang w:val="nl-BE"/>
        </w:rPr>
        <w:t xml:space="preserve"> </w:t>
      </w:r>
      <w:r w:rsidRPr="00E47846">
        <w:rPr>
          <w:lang w:val="nl-BE"/>
        </w:rPr>
        <w:t>hidupnya.</w:t>
      </w:r>
      <w:r w:rsidR="00DD144A">
        <w:rPr>
          <w:lang w:val="nl-BE"/>
        </w:rPr>
        <w:t xml:space="preserve"> </w:t>
      </w:r>
      <w:r w:rsidRPr="00E47846">
        <w:rPr>
          <w:lang w:val="nl-BE"/>
        </w:rPr>
        <w:t>Fungsi</w:t>
      </w:r>
      <w:r w:rsidR="00DD144A">
        <w:rPr>
          <w:lang w:val="nl-BE"/>
        </w:rPr>
        <w:t xml:space="preserve"> </w:t>
      </w:r>
      <w:r w:rsidRPr="00E47846">
        <w:rPr>
          <w:lang w:val="nl-BE"/>
        </w:rPr>
        <w:t>pengembangan</w:t>
      </w:r>
      <w:r w:rsidR="00DD144A">
        <w:rPr>
          <w:lang w:val="nl-BE"/>
        </w:rPr>
        <w:t xml:space="preserve"> </w:t>
      </w:r>
      <w:r w:rsidRPr="00E47846">
        <w:rPr>
          <w:lang w:val="nl-BE"/>
        </w:rPr>
        <w:t>berfokus</w:t>
      </w:r>
      <w:r w:rsidR="00DD144A">
        <w:rPr>
          <w:lang w:val="nl-BE"/>
        </w:rPr>
        <w:t xml:space="preserve"> </w:t>
      </w:r>
      <w:r w:rsidRPr="00E47846">
        <w:rPr>
          <w:lang w:val="nl-BE"/>
        </w:rPr>
        <w:t>pada</w:t>
      </w:r>
      <w:r w:rsidR="00DD144A">
        <w:rPr>
          <w:lang w:val="nl-BE"/>
        </w:rPr>
        <w:t xml:space="preserve"> </w:t>
      </w:r>
      <w:r w:rsidRPr="00E47846">
        <w:rPr>
          <w:lang w:val="nl-BE"/>
        </w:rPr>
        <w:t>upaya</w:t>
      </w:r>
      <w:r w:rsidR="00DD144A">
        <w:rPr>
          <w:lang w:val="nl-BE"/>
        </w:rPr>
        <w:t xml:space="preserve"> </w:t>
      </w:r>
      <w:r w:rsidRPr="00E47846">
        <w:rPr>
          <w:lang w:val="nl-BE"/>
        </w:rPr>
        <w:t>proaktif</w:t>
      </w:r>
      <w:r w:rsidR="00DD144A">
        <w:rPr>
          <w:lang w:val="nl-BE"/>
        </w:rPr>
        <w:t xml:space="preserve"> </w:t>
      </w:r>
      <w:r w:rsidRPr="00E47846">
        <w:rPr>
          <w:lang w:val="nl-BE"/>
        </w:rPr>
        <w:t>untuk</w:t>
      </w:r>
      <w:r w:rsidR="00DD144A">
        <w:rPr>
          <w:lang w:val="nl-BE"/>
        </w:rPr>
        <w:t xml:space="preserve"> </w:t>
      </w:r>
      <w:r w:rsidRPr="00E47846">
        <w:rPr>
          <w:lang w:val="nl-BE"/>
        </w:rPr>
        <w:t>memelihara</w:t>
      </w:r>
      <w:r w:rsidR="00DD144A">
        <w:rPr>
          <w:lang w:val="nl-BE"/>
        </w:rPr>
        <w:t xml:space="preserve"> </w:t>
      </w:r>
      <w:r w:rsidRPr="00E47846">
        <w:rPr>
          <w:lang w:val="nl-BE"/>
        </w:rPr>
        <w:t>dan</w:t>
      </w:r>
      <w:r w:rsidR="00DD144A">
        <w:rPr>
          <w:lang w:val="nl-BE"/>
        </w:rPr>
        <w:t xml:space="preserve"> </w:t>
      </w:r>
      <w:r w:rsidRPr="00E47846">
        <w:rPr>
          <w:lang w:val="nl-BE"/>
        </w:rPr>
        <w:t>mengembangkan</w:t>
      </w:r>
      <w:r w:rsidR="00DD144A">
        <w:rPr>
          <w:lang w:val="nl-BE"/>
        </w:rPr>
        <w:t xml:space="preserve"> </w:t>
      </w:r>
      <w:r w:rsidRPr="00E47846">
        <w:rPr>
          <w:lang w:val="nl-BE"/>
        </w:rPr>
        <w:t>kepribadian</w:t>
      </w:r>
      <w:r w:rsidR="00DD144A">
        <w:rPr>
          <w:lang w:val="nl-BE"/>
        </w:rPr>
        <w:t xml:space="preserve"> </w:t>
      </w:r>
      <w:r w:rsidRPr="00E47846">
        <w:rPr>
          <w:lang w:val="nl-BE"/>
        </w:rPr>
        <w:t>konseli</w:t>
      </w:r>
      <w:r w:rsidR="00DD144A">
        <w:rPr>
          <w:lang w:val="nl-BE"/>
        </w:rPr>
        <w:t xml:space="preserve"> </w:t>
      </w:r>
      <w:r w:rsidRPr="00E47846">
        <w:rPr>
          <w:lang w:val="nl-BE"/>
        </w:rPr>
        <w:t>secara</w:t>
      </w:r>
      <w:r w:rsidR="00DD144A">
        <w:rPr>
          <w:lang w:val="nl-BE"/>
        </w:rPr>
        <w:t xml:space="preserve"> </w:t>
      </w:r>
      <w:r w:rsidRPr="00E47846">
        <w:rPr>
          <w:lang w:val="nl-BE"/>
        </w:rPr>
        <w:t>terarah</w:t>
      </w:r>
      <w:r w:rsidR="00DD144A">
        <w:rPr>
          <w:lang w:val="nl-BE"/>
        </w:rPr>
        <w:t xml:space="preserve"> </w:t>
      </w:r>
      <w:r w:rsidRPr="00E47846">
        <w:rPr>
          <w:lang w:val="nl-BE"/>
        </w:rPr>
        <w:t>dan</w:t>
      </w:r>
      <w:r w:rsidR="00DD144A">
        <w:rPr>
          <w:lang w:val="nl-BE"/>
        </w:rPr>
        <w:t xml:space="preserve"> </w:t>
      </w:r>
      <w:r w:rsidRPr="00E47846">
        <w:rPr>
          <w:lang w:val="nl-BE"/>
        </w:rPr>
        <w:t>berkesinambungan,</w:t>
      </w:r>
      <w:r w:rsidR="00DD144A">
        <w:rPr>
          <w:lang w:val="nl-BE"/>
        </w:rPr>
        <w:t xml:space="preserve"> </w:t>
      </w:r>
      <w:r w:rsidRPr="00E47846">
        <w:rPr>
          <w:lang w:val="nl-BE"/>
        </w:rPr>
        <w:t>dengan</w:t>
      </w:r>
      <w:r w:rsidR="00DD144A">
        <w:rPr>
          <w:lang w:val="nl-BE"/>
        </w:rPr>
        <w:t xml:space="preserve"> </w:t>
      </w:r>
      <w:r w:rsidRPr="00E47846">
        <w:rPr>
          <w:lang w:val="nl-BE"/>
        </w:rPr>
        <w:t>menciptakan</w:t>
      </w:r>
      <w:r w:rsidR="00DD144A">
        <w:rPr>
          <w:lang w:val="nl-BE"/>
        </w:rPr>
        <w:t xml:space="preserve"> </w:t>
      </w:r>
      <w:r w:rsidRPr="00E47846">
        <w:rPr>
          <w:lang w:val="nl-BE"/>
        </w:rPr>
        <w:t>lingkungan</w:t>
      </w:r>
      <w:r w:rsidR="00DD144A">
        <w:rPr>
          <w:lang w:val="nl-BE"/>
        </w:rPr>
        <w:t xml:space="preserve"> </w:t>
      </w:r>
      <w:r w:rsidRPr="00E47846">
        <w:rPr>
          <w:lang w:val="nl-BE"/>
        </w:rPr>
        <w:t>yang</w:t>
      </w:r>
      <w:r w:rsidR="00DD144A">
        <w:rPr>
          <w:lang w:val="nl-BE"/>
        </w:rPr>
        <w:t xml:space="preserve"> </w:t>
      </w:r>
      <w:r w:rsidRPr="00E47846">
        <w:rPr>
          <w:lang w:val="nl-BE"/>
        </w:rPr>
        <w:t>mendukung</w:t>
      </w:r>
      <w:r w:rsidR="00DD144A">
        <w:rPr>
          <w:lang w:val="nl-BE"/>
        </w:rPr>
        <w:t xml:space="preserve"> </w:t>
      </w:r>
      <w:r w:rsidRPr="00E47846">
        <w:rPr>
          <w:lang w:val="nl-BE"/>
        </w:rPr>
        <w:t>pertumbuhan</w:t>
      </w:r>
      <w:r w:rsidR="00DD144A">
        <w:rPr>
          <w:lang w:val="nl-BE"/>
        </w:rPr>
        <w:t xml:space="preserve"> </w:t>
      </w:r>
      <w:r w:rsidRPr="00E47846">
        <w:rPr>
          <w:lang w:val="nl-BE"/>
        </w:rPr>
        <w:t>mereka.</w:t>
      </w:r>
      <w:r w:rsidR="00DD144A">
        <w:rPr>
          <w:lang w:val="nl-BE"/>
        </w:rPr>
        <w:t xml:space="preserve"> </w:t>
      </w:r>
      <w:r w:rsidRPr="00E47846">
        <w:rPr>
          <w:lang w:val="nl-BE"/>
        </w:rPr>
        <w:t>Selain</w:t>
      </w:r>
      <w:r w:rsidR="00DD144A">
        <w:rPr>
          <w:lang w:val="nl-BE"/>
        </w:rPr>
        <w:t xml:space="preserve"> </w:t>
      </w:r>
      <w:r w:rsidRPr="00E47846">
        <w:rPr>
          <w:lang w:val="nl-BE"/>
        </w:rPr>
        <w:t>itu,</w:t>
      </w:r>
      <w:r w:rsidR="00DD144A">
        <w:rPr>
          <w:lang w:val="nl-BE"/>
        </w:rPr>
        <w:t xml:space="preserve"> </w:t>
      </w:r>
      <w:r w:rsidRPr="00E47846">
        <w:rPr>
          <w:lang w:val="nl-BE"/>
        </w:rPr>
        <w:t>fungsi</w:t>
      </w:r>
      <w:r w:rsidR="00DD144A">
        <w:rPr>
          <w:lang w:val="nl-BE"/>
        </w:rPr>
        <w:t xml:space="preserve"> </w:t>
      </w:r>
      <w:r w:rsidRPr="00E47846">
        <w:rPr>
          <w:lang w:val="nl-BE"/>
        </w:rPr>
        <w:t>pencegahan</w:t>
      </w:r>
      <w:r w:rsidR="00DD144A">
        <w:rPr>
          <w:lang w:val="nl-BE"/>
        </w:rPr>
        <w:t xml:space="preserve"> </w:t>
      </w:r>
      <w:r w:rsidRPr="00E47846">
        <w:rPr>
          <w:lang w:val="nl-BE"/>
        </w:rPr>
        <w:t>berperan</w:t>
      </w:r>
      <w:r w:rsidR="00DD144A">
        <w:rPr>
          <w:lang w:val="nl-BE"/>
        </w:rPr>
        <w:t xml:space="preserve"> </w:t>
      </w:r>
      <w:r w:rsidRPr="00E47846">
        <w:rPr>
          <w:lang w:val="nl-BE"/>
        </w:rPr>
        <w:t>dalam</w:t>
      </w:r>
      <w:r w:rsidR="00DD144A">
        <w:rPr>
          <w:lang w:val="nl-BE"/>
        </w:rPr>
        <w:t xml:space="preserve"> </w:t>
      </w:r>
      <w:r w:rsidRPr="00E47846">
        <w:rPr>
          <w:lang w:val="nl-BE"/>
        </w:rPr>
        <w:t>membantu</w:t>
      </w:r>
      <w:r w:rsidR="00DD144A">
        <w:rPr>
          <w:lang w:val="nl-BE"/>
        </w:rPr>
        <w:t xml:space="preserve"> </w:t>
      </w:r>
      <w:r w:rsidRPr="00E47846">
        <w:rPr>
          <w:lang w:val="nl-BE"/>
        </w:rPr>
        <w:t>konseli</w:t>
      </w:r>
      <w:r w:rsidR="00DD144A">
        <w:rPr>
          <w:lang w:val="nl-BE"/>
        </w:rPr>
        <w:t xml:space="preserve"> </w:t>
      </w:r>
      <w:r w:rsidRPr="00E47846">
        <w:rPr>
          <w:lang w:val="nl-BE"/>
        </w:rPr>
        <w:t>menghindari</w:t>
      </w:r>
      <w:r w:rsidR="00DD144A">
        <w:rPr>
          <w:lang w:val="nl-BE"/>
        </w:rPr>
        <w:t xml:space="preserve"> </w:t>
      </w:r>
      <w:r w:rsidRPr="00E47846">
        <w:rPr>
          <w:lang w:val="nl-BE"/>
        </w:rPr>
        <w:t>berbagai</w:t>
      </w:r>
      <w:r w:rsidR="00DD144A">
        <w:rPr>
          <w:lang w:val="nl-BE"/>
        </w:rPr>
        <w:t xml:space="preserve"> </w:t>
      </w:r>
      <w:r w:rsidRPr="00E47846">
        <w:rPr>
          <w:lang w:val="nl-BE"/>
        </w:rPr>
        <w:t>hambatan</w:t>
      </w:r>
      <w:r w:rsidR="00DD144A">
        <w:rPr>
          <w:lang w:val="nl-BE"/>
        </w:rPr>
        <w:t xml:space="preserve"> </w:t>
      </w:r>
      <w:r w:rsidRPr="00E47846">
        <w:rPr>
          <w:lang w:val="nl-BE"/>
        </w:rPr>
        <w:t>yang</w:t>
      </w:r>
      <w:r w:rsidR="00DD144A">
        <w:rPr>
          <w:lang w:val="nl-BE"/>
        </w:rPr>
        <w:t xml:space="preserve"> </w:t>
      </w:r>
      <w:r w:rsidRPr="00E47846">
        <w:rPr>
          <w:lang w:val="nl-BE"/>
        </w:rPr>
        <w:t>dapat</w:t>
      </w:r>
      <w:r w:rsidR="00DD144A">
        <w:rPr>
          <w:lang w:val="nl-BE"/>
        </w:rPr>
        <w:t xml:space="preserve"> </w:t>
      </w:r>
      <w:r w:rsidRPr="00E47846">
        <w:rPr>
          <w:lang w:val="nl-BE"/>
        </w:rPr>
        <w:t>mengganggu</w:t>
      </w:r>
      <w:r w:rsidR="00DD144A">
        <w:rPr>
          <w:lang w:val="nl-BE"/>
        </w:rPr>
        <w:t xml:space="preserve"> </w:t>
      </w:r>
      <w:r w:rsidRPr="00E47846">
        <w:rPr>
          <w:lang w:val="nl-BE"/>
        </w:rPr>
        <w:t>proses</w:t>
      </w:r>
      <w:r w:rsidR="00DD144A">
        <w:rPr>
          <w:lang w:val="nl-BE"/>
        </w:rPr>
        <w:t xml:space="preserve"> </w:t>
      </w:r>
      <w:r w:rsidRPr="00E47846">
        <w:rPr>
          <w:lang w:val="nl-BE"/>
        </w:rPr>
        <w:t>perkembangannya,</w:t>
      </w:r>
      <w:r w:rsidR="00DD144A">
        <w:rPr>
          <w:lang w:val="nl-BE"/>
        </w:rPr>
        <w:t xml:space="preserve"> </w:t>
      </w:r>
      <w:r w:rsidRPr="00E47846">
        <w:rPr>
          <w:lang w:val="nl-BE"/>
        </w:rPr>
        <w:t>sehingga</w:t>
      </w:r>
      <w:r w:rsidR="00DD144A">
        <w:rPr>
          <w:lang w:val="nl-BE"/>
        </w:rPr>
        <w:t xml:space="preserve"> </w:t>
      </w:r>
      <w:r w:rsidRPr="00E47846">
        <w:rPr>
          <w:lang w:val="nl-BE"/>
        </w:rPr>
        <w:t>bimbingan</w:t>
      </w:r>
      <w:r w:rsidR="00DD144A">
        <w:rPr>
          <w:lang w:val="nl-BE"/>
        </w:rPr>
        <w:t xml:space="preserve"> </w:t>
      </w:r>
      <w:r w:rsidRPr="00E47846">
        <w:rPr>
          <w:lang w:val="nl-BE"/>
        </w:rPr>
        <w:t>kelompok</w:t>
      </w:r>
      <w:r w:rsidR="00DD144A">
        <w:rPr>
          <w:lang w:val="nl-BE"/>
        </w:rPr>
        <w:t xml:space="preserve"> </w:t>
      </w:r>
      <w:r w:rsidRPr="00E47846">
        <w:rPr>
          <w:lang w:val="nl-BE"/>
        </w:rPr>
        <w:t>menjadi</w:t>
      </w:r>
      <w:r w:rsidR="00DD144A">
        <w:rPr>
          <w:lang w:val="nl-BE"/>
        </w:rPr>
        <w:t xml:space="preserve"> </w:t>
      </w:r>
      <w:r w:rsidRPr="00E47846">
        <w:rPr>
          <w:lang w:val="nl-BE"/>
        </w:rPr>
        <w:t>layanan</w:t>
      </w:r>
      <w:r w:rsidR="00DD144A">
        <w:rPr>
          <w:lang w:val="nl-BE"/>
        </w:rPr>
        <w:t xml:space="preserve"> </w:t>
      </w:r>
      <w:r w:rsidRPr="00E47846">
        <w:rPr>
          <w:lang w:val="nl-BE"/>
        </w:rPr>
        <w:t>yang</w:t>
      </w:r>
      <w:r w:rsidR="00DD144A">
        <w:rPr>
          <w:lang w:val="nl-BE"/>
        </w:rPr>
        <w:t xml:space="preserve"> </w:t>
      </w:r>
      <w:r w:rsidRPr="00E47846">
        <w:rPr>
          <w:lang w:val="nl-BE"/>
        </w:rPr>
        <w:t>strategis</w:t>
      </w:r>
      <w:r w:rsidR="00DD144A">
        <w:rPr>
          <w:lang w:val="nl-BE"/>
        </w:rPr>
        <w:t xml:space="preserve"> </w:t>
      </w:r>
      <w:r w:rsidRPr="00E47846">
        <w:rPr>
          <w:lang w:val="nl-BE"/>
        </w:rPr>
        <w:t>untuk</w:t>
      </w:r>
      <w:r w:rsidR="00DD144A">
        <w:rPr>
          <w:lang w:val="nl-BE"/>
        </w:rPr>
        <w:t xml:space="preserve"> </w:t>
      </w:r>
      <w:r w:rsidRPr="00E47846">
        <w:rPr>
          <w:lang w:val="nl-BE"/>
        </w:rPr>
        <w:t>membantu</w:t>
      </w:r>
      <w:r w:rsidR="00DD144A">
        <w:rPr>
          <w:lang w:val="nl-BE"/>
        </w:rPr>
        <w:t xml:space="preserve"> </w:t>
      </w:r>
      <w:r w:rsidRPr="00E47846">
        <w:rPr>
          <w:lang w:val="nl-BE"/>
        </w:rPr>
        <w:t>konseli</w:t>
      </w:r>
      <w:r w:rsidR="00DD144A">
        <w:rPr>
          <w:lang w:val="nl-BE"/>
        </w:rPr>
        <w:t xml:space="preserve"> </w:t>
      </w:r>
      <w:r w:rsidRPr="00E47846">
        <w:rPr>
          <w:lang w:val="nl-BE"/>
        </w:rPr>
        <w:t>mencapai</w:t>
      </w:r>
      <w:r w:rsidR="00DD144A">
        <w:rPr>
          <w:lang w:val="nl-BE"/>
        </w:rPr>
        <w:t xml:space="preserve"> </w:t>
      </w:r>
      <w:r w:rsidRPr="00E47846">
        <w:rPr>
          <w:lang w:val="nl-BE"/>
        </w:rPr>
        <w:t>tugas-tugas</w:t>
      </w:r>
      <w:r w:rsidR="00DD144A">
        <w:rPr>
          <w:lang w:val="nl-BE"/>
        </w:rPr>
        <w:t xml:space="preserve"> </w:t>
      </w:r>
      <w:r w:rsidRPr="00E47846">
        <w:rPr>
          <w:lang w:val="nl-BE"/>
        </w:rPr>
        <w:t>perkembangan</w:t>
      </w:r>
      <w:r w:rsidR="00DD144A">
        <w:rPr>
          <w:lang w:val="nl-BE"/>
        </w:rPr>
        <w:t xml:space="preserve"> </w:t>
      </w:r>
      <w:r w:rsidRPr="00E47846">
        <w:rPr>
          <w:lang w:val="nl-BE"/>
        </w:rPr>
        <w:t>mereka</w:t>
      </w:r>
      <w:r w:rsidR="00DD144A">
        <w:rPr>
          <w:lang w:val="nl-BE"/>
        </w:rPr>
        <w:t xml:space="preserve"> </w:t>
      </w:r>
      <w:r w:rsidRPr="00E47846">
        <w:rPr>
          <w:lang w:val="nl-BE"/>
        </w:rPr>
        <w:t>secara</w:t>
      </w:r>
      <w:r w:rsidR="00DD144A">
        <w:rPr>
          <w:lang w:val="nl-BE"/>
        </w:rPr>
        <w:t xml:space="preserve"> </w:t>
      </w:r>
      <w:r w:rsidRPr="00E47846">
        <w:rPr>
          <w:lang w:val="nl-BE"/>
        </w:rPr>
        <w:t>optimal.</w:t>
      </w:r>
    </w:p>
    <w:p w14:paraId="0619FE30" w14:textId="6082ED0F" w:rsidR="00B21170" w:rsidRDefault="00B21170" w:rsidP="006D19BE">
      <w:pPr>
        <w:pStyle w:val="Judul3"/>
        <w:numPr>
          <w:ilvl w:val="0"/>
          <w:numId w:val="95"/>
        </w:numPr>
        <w:ind w:left="993" w:hanging="567"/>
      </w:pPr>
      <w:bookmarkStart w:id="183" w:name="_Toc201133379"/>
      <w:bookmarkStart w:id="184" w:name="_Toc201134063"/>
      <w:bookmarkStart w:id="185" w:name="_Toc201143313"/>
      <w:bookmarkStart w:id="186" w:name="_Toc201178540"/>
      <w:bookmarkStart w:id="187" w:name="_Toc202337904"/>
      <w:r w:rsidRPr="00431A04">
        <w:t>Tahapan-tahapan</w:t>
      </w:r>
      <w:r w:rsidR="00DD144A">
        <w:t xml:space="preserve"> </w:t>
      </w:r>
      <w:r w:rsidRPr="00431A04">
        <w:t>Bimbingan</w:t>
      </w:r>
      <w:r w:rsidR="00DD144A">
        <w:t xml:space="preserve"> </w:t>
      </w:r>
      <w:r w:rsidRPr="00431A04">
        <w:t>Kelompok</w:t>
      </w:r>
      <w:bookmarkEnd w:id="183"/>
      <w:bookmarkEnd w:id="184"/>
      <w:bookmarkEnd w:id="185"/>
      <w:bookmarkEnd w:id="186"/>
      <w:bookmarkEnd w:id="187"/>
      <w:r w:rsidR="00DD144A">
        <w:t xml:space="preserve"> </w:t>
      </w:r>
    </w:p>
    <w:p w14:paraId="2E3933FB" w14:textId="27AB6C6C" w:rsidR="00B21170" w:rsidRDefault="00B21170" w:rsidP="006D19BE">
      <w:pPr>
        <w:tabs>
          <w:tab w:val="left" w:pos="2127"/>
        </w:tabs>
      </w:pPr>
      <w:bookmarkStart w:id="188" w:name="_Hlk200347890"/>
      <w:r w:rsidRPr="002F241B">
        <w:t>Menurut</w:t>
      </w:r>
      <w:r w:rsidR="00DD144A">
        <w:t xml:space="preserve"> </w:t>
      </w:r>
      <w:r w:rsidRPr="002F241B">
        <w:t>Prayitno,</w:t>
      </w:r>
      <w:r w:rsidR="00DD144A">
        <w:t xml:space="preserve"> </w:t>
      </w:r>
      <w:r w:rsidRPr="002F241B">
        <w:t>Tah</w:t>
      </w:r>
      <w:r>
        <w:t>apan</w:t>
      </w:r>
      <w:r w:rsidR="00DD144A">
        <w:t xml:space="preserve"> </w:t>
      </w:r>
      <w:r w:rsidRPr="002F241B">
        <w:t>bimbingan</w:t>
      </w:r>
      <w:r w:rsidR="00DD144A">
        <w:t xml:space="preserve"> </w:t>
      </w:r>
      <w:r w:rsidRPr="002F241B">
        <w:t>kelompok</w:t>
      </w:r>
      <w:r w:rsidR="00DD144A">
        <w:t xml:space="preserve"> </w:t>
      </w:r>
      <w:r w:rsidRPr="002F241B">
        <w:t>terdiri</w:t>
      </w:r>
      <w:r w:rsidR="00DD144A">
        <w:t xml:space="preserve"> </w:t>
      </w:r>
      <w:r w:rsidRPr="002F241B">
        <w:t>dari</w:t>
      </w:r>
      <w:r w:rsidR="00DD144A">
        <w:t xml:space="preserve"> </w:t>
      </w:r>
      <w:r w:rsidRPr="002F241B">
        <w:t>empat</w:t>
      </w:r>
      <w:r w:rsidR="00DD144A">
        <w:t xml:space="preserve"> </w:t>
      </w:r>
      <w:r w:rsidRPr="002F241B">
        <w:t>tahap</w:t>
      </w:r>
      <w:r w:rsidR="00DD144A">
        <w:t xml:space="preserve"> </w:t>
      </w:r>
      <w:r w:rsidRPr="002F241B">
        <w:t>utama.</w:t>
      </w:r>
      <w:r w:rsidR="00DD144A">
        <w:t xml:space="preserve"> </w:t>
      </w:r>
      <w:r w:rsidRPr="00A2281A">
        <w:t>Pertama,</w:t>
      </w:r>
      <w:r w:rsidR="00DD144A">
        <w:t xml:space="preserve"> </w:t>
      </w:r>
      <w:r w:rsidRPr="003E4F6E">
        <w:t>tahap</w:t>
      </w:r>
      <w:r w:rsidR="00DD144A">
        <w:t xml:space="preserve"> </w:t>
      </w:r>
      <w:r w:rsidRPr="00A2281A">
        <w:t>pembentukan,</w:t>
      </w:r>
      <w:r w:rsidR="00DD144A">
        <w:t xml:space="preserve"> </w:t>
      </w:r>
      <w:r w:rsidRPr="00A2281A">
        <w:t>yaitu</w:t>
      </w:r>
      <w:r w:rsidR="00DD144A">
        <w:t xml:space="preserve"> </w:t>
      </w:r>
      <w:r w:rsidRPr="00A2281A">
        <w:t>proses</w:t>
      </w:r>
      <w:r w:rsidR="00DD144A">
        <w:t xml:space="preserve"> </w:t>
      </w:r>
      <w:r w:rsidRPr="00A2281A">
        <w:t>awal</w:t>
      </w:r>
      <w:r w:rsidR="00DD144A">
        <w:t xml:space="preserve"> </w:t>
      </w:r>
      <w:r w:rsidRPr="00A2281A">
        <w:t>di</w:t>
      </w:r>
      <w:r w:rsidR="00DD144A">
        <w:t xml:space="preserve"> </w:t>
      </w:r>
      <w:r w:rsidRPr="00A2281A">
        <w:t>mana</w:t>
      </w:r>
      <w:r w:rsidR="00DD144A">
        <w:t xml:space="preserve"> </w:t>
      </w:r>
      <w:r w:rsidRPr="00A2281A">
        <w:t>anggota</w:t>
      </w:r>
      <w:r w:rsidR="00DD144A">
        <w:t xml:space="preserve"> </w:t>
      </w:r>
      <w:r w:rsidRPr="00A2281A">
        <w:t>kelompok</w:t>
      </w:r>
      <w:r w:rsidR="00DD144A">
        <w:t xml:space="preserve"> </w:t>
      </w:r>
      <w:r w:rsidRPr="00A2281A">
        <w:t>mulai</w:t>
      </w:r>
      <w:r w:rsidR="00DD144A">
        <w:t xml:space="preserve"> </w:t>
      </w:r>
      <w:r w:rsidRPr="00A2281A">
        <w:t>mengenal</w:t>
      </w:r>
      <w:r w:rsidR="00DD144A">
        <w:t xml:space="preserve"> </w:t>
      </w:r>
      <w:r w:rsidRPr="00A2281A">
        <w:t>satu</w:t>
      </w:r>
      <w:r w:rsidR="00DD144A">
        <w:t xml:space="preserve"> </w:t>
      </w:r>
      <w:r w:rsidRPr="00A2281A">
        <w:t>sama</w:t>
      </w:r>
      <w:r w:rsidR="00DD144A">
        <w:t xml:space="preserve"> </w:t>
      </w:r>
      <w:r w:rsidRPr="00A2281A">
        <w:t>lain</w:t>
      </w:r>
      <w:r w:rsidR="00DD144A">
        <w:t xml:space="preserve"> </w:t>
      </w:r>
      <w:r w:rsidRPr="00A2281A">
        <w:t>dan</w:t>
      </w:r>
      <w:r w:rsidR="00DD144A">
        <w:t xml:space="preserve"> </w:t>
      </w:r>
      <w:r w:rsidRPr="00A2281A">
        <w:t>membangun</w:t>
      </w:r>
      <w:r w:rsidR="00DD144A">
        <w:t xml:space="preserve"> </w:t>
      </w:r>
      <w:r w:rsidRPr="00A2281A">
        <w:t>rasa</w:t>
      </w:r>
      <w:r w:rsidR="00DD144A">
        <w:t xml:space="preserve"> </w:t>
      </w:r>
      <w:r w:rsidRPr="00A2281A">
        <w:t>kebersamaan.</w:t>
      </w:r>
      <w:r w:rsidR="00DD144A">
        <w:t xml:space="preserve"> </w:t>
      </w:r>
      <w:r w:rsidRPr="00A2281A">
        <w:t>Kedua,</w:t>
      </w:r>
      <w:r w:rsidR="00DD144A">
        <w:t xml:space="preserve"> </w:t>
      </w:r>
      <w:r w:rsidRPr="00A2281A">
        <w:t>tahap</w:t>
      </w:r>
      <w:r w:rsidR="00DD144A">
        <w:t xml:space="preserve"> </w:t>
      </w:r>
      <w:r w:rsidRPr="00A2281A">
        <w:t>peralihan,</w:t>
      </w:r>
      <w:r w:rsidR="00DD144A">
        <w:t xml:space="preserve"> </w:t>
      </w:r>
      <w:r w:rsidRPr="00A2281A">
        <w:t>yang</w:t>
      </w:r>
      <w:r w:rsidR="00DD144A">
        <w:t xml:space="preserve"> </w:t>
      </w:r>
      <w:r w:rsidRPr="00A2281A">
        <w:t>merupakan</w:t>
      </w:r>
      <w:r w:rsidR="00DD144A">
        <w:t xml:space="preserve"> </w:t>
      </w:r>
      <w:r w:rsidRPr="00A2281A">
        <w:t>fase</w:t>
      </w:r>
      <w:r w:rsidR="00DD144A">
        <w:t xml:space="preserve"> </w:t>
      </w:r>
      <w:r w:rsidRPr="00A2281A">
        <w:t>adaptasi</w:t>
      </w:r>
      <w:r w:rsidR="00DD144A">
        <w:t xml:space="preserve"> </w:t>
      </w:r>
      <w:r w:rsidRPr="00A2281A">
        <w:t>di</w:t>
      </w:r>
      <w:r w:rsidR="00DD144A">
        <w:t xml:space="preserve"> </w:t>
      </w:r>
      <w:r w:rsidRPr="00A2281A">
        <w:t>mana</w:t>
      </w:r>
      <w:r w:rsidR="00DD144A">
        <w:t xml:space="preserve"> </w:t>
      </w:r>
      <w:r w:rsidRPr="00A2281A">
        <w:t>anggota</w:t>
      </w:r>
      <w:r w:rsidR="00DD144A">
        <w:t xml:space="preserve"> </w:t>
      </w:r>
      <w:r w:rsidRPr="00A2281A">
        <w:t>mulai</w:t>
      </w:r>
      <w:r w:rsidR="00DD144A">
        <w:t xml:space="preserve"> </w:t>
      </w:r>
      <w:r w:rsidRPr="00A2281A">
        <w:t>menyesuaikan</w:t>
      </w:r>
      <w:r w:rsidR="00DD144A">
        <w:t xml:space="preserve"> </w:t>
      </w:r>
      <w:r w:rsidRPr="00A2281A">
        <w:t>diri</w:t>
      </w:r>
      <w:r w:rsidR="00DD144A">
        <w:t xml:space="preserve"> </w:t>
      </w:r>
      <w:r w:rsidRPr="00A2281A">
        <w:t>dengan</w:t>
      </w:r>
      <w:r w:rsidR="00DD144A">
        <w:t xml:space="preserve"> </w:t>
      </w:r>
      <w:r w:rsidRPr="00A2281A">
        <w:t>aturan</w:t>
      </w:r>
      <w:r w:rsidR="00DD144A">
        <w:t xml:space="preserve"> </w:t>
      </w:r>
      <w:r w:rsidRPr="00A2281A">
        <w:t>dan</w:t>
      </w:r>
      <w:r w:rsidR="00DD144A">
        <w:t xml:space="preserve"> </w:t>
      </w:r>
      <w:r w:rsidRPr="00A2281A">
        <w:t>dinamika</w:t>
      </w:r>
      <w:r w:rsidR="00DD144A">
        <w:t xml:space="preserve"> </w:t>
      </w:r>
      <w:r w:rsidRPr="00A2281A">
        <w:t>kelompok.</w:t>
      </w:r>
      <w:r w:rsidR="00DD144A">
        <w:t xml:space="preserve"> </w:t>
      </w:r>
      <w:r w:rsidRPr="00A2281A">
        <w:t>Ketiga,</w:t>
      </w:r>
      <w:r w:rsidR="00DD144A">
        <w:t xml:space="preserve"> </w:t>
      </w:r>
      <w:r w:rsidRPr="00A2281A">
        <w:t>tahap</w:t>
      </w:r>
      <w:r w:rsidR="00DD144A">
        <w:t xml:space="preserve"> </w:t>
      </w:r>
      <w:r w:rsidRPr="00A2281A">
        <w:t>pelaksanaan</w:t>
      </w:r>
      <w:r w:rsidR="00DD144A">
        <w:t xml:space="preserve"> </w:t>
      </w:r>
      <w:r w:rsidRPr="00A2281A">
        <w:t>kegiatan,</w:t>
      </w:r>
      <w:r w:rsidR="00DD144A">
        <w:t xml:space="preserve"> </w:t>
      </w:r>
      <w:r w:rsidRPr="00A2281A">
        <w:t>di</w:t>
      </w:r>
      <w:r w:rsidR="00DD144A">
        <w:t xml:space="preserve"> </w:t>
      </w:r>
      <w:r w:rsidRPr="00A2281A">
        <w:t>mana</w:t>
      </w:r>
      <w:r w:rsidR="00DD144A">
        <w:t xml:space="preserve"> </w:t>
      </w:r>
      <w:r w:rsidRPr="00A2281A">
        <w:t>proses</w:t>
      </w:r>
      <w:r w:rsidR="00DD144A">
        <w:t xml:space="preserve"> </w:t>
      </w:r>
      <w:r w:rsidRPr="00A2281A">
        <w:t>bimbingan</w:t>
      </w:r>
      <w:r w:rsidR="00DD144A">
        <w:t xml:space="preserve"> </w:t>
      </w:r>
      <w:r w:rsidRPr="00A2281A">
        <w:t>berlangsung</w:t>
      </w:r>
      <w:r w:rsidR="00DD144A">
        <w:t xml:space="preserve"> </w:t>
      </w:r>
      <w:r w:rsidRPr="00A2281A">
        <w:t>dengan</w:t>
      </w:r>
      <w:r w:rsidR="00DD144A">
        <w:t xml:space="preserve"> </w:t>
      </w:r>
      <w:r w:rsidRPr="00A2281A">
        <w:t>berbagai</w:t>
      </w:r>
      <w:r w:rsidR="00DD144A">
        <w:t xml:space="preserve"> </w:t>
      </w:r>
      <w:r w:rsidRPr="00A2281A">
        <w:t>aktivitas</w:t>
      </w:r>
      <w:r w:rsidR="00DD144A">
        <w:t xml:space="preserve"> </w:t>
      </w:r>
      <w:r w:rsidRPr="00A2281A">
        <w:t>yang</w:t>
      </w:r>
      <w:r w:rsidR="00DD144A">
        <w:t xml:space="preserve"> </w:t>
      </w:r>
      <w:r w:rsidRPr="00A2281A">
        <w:t>mendukung</w:t>
      </w:r>
      <w:r w:rsidR="00DD144A">
        <w:t xml:space="preserve"> </w:t>
      </w:r>
      <w:r w:rsidRPr="00A2281A">
        <w:t>tujuan</w:t>
      </w:r>
      <w:r w:rsidR="00DD144A">
        <w:t xml:space="preserve"> </w:t>
      </w:r>
      <w:r w:rsidRPr="00A2281A">
        <w:t>kelompok.</w:t>
      </w:r>
      <w:r w:rsidR="00DD144A">
        <w:t xml:space="preserve"> </w:t>
      </w:r>
      <w:r w:rsidRPr="00A2281A">
        <w:t>Terakhir,</w:t>
      </w:r>
      <w:r w:rsidR="00DD144A">
        <w:t xml:space="preserve"> </w:t>
      </w:r>
      <w:r w:rsidRPr="00A2281A">
        <w:t>tahap</w:t>
      </w:r>
      <w:r w:rsidR="00DD144A">
        <w:t xml:space="preserve"> </w:t>
      </w:r>
      <w:r w:rsidRPr="00A2281A">
        <w:t>pengakhiran</w:t>
      </w:r>
      <w:r w:rsidR="00DD144A">
        <w:t xml:space="preserve"> </w:t>
      </w:r>
      <w:r w:rsidRPr="00A2281A">
        <w:t>kegiatan,</w:t>
      </w:r>
      <w:r w:rsidR="00DD144A">
        <w:t xml:space="preserve"> </w:t>
      </w:r>
      <w:r w:rsidRPr="00A2281A">
        <w:t>yaitu</w:t>
      </w:r>
      <w:r w:rsidR="00DD144A">
        <w:t xml:space="preserve"> </w:t>
      </w:r>
      <w:r w:rsidRPr="00A2281A">
        <w:t>penutupan</w:t>
      </w:r>
      <w:r w:rsidR="00DD144A">
        <w:t xml:space="preserve"> </w:t>
      </w:r>
      <w:r w:rsidRPr="00A2281A">
        <w:t>sesi</w:t>
      </w:r>
      <w:r w:rsidR="00DD144A">
        <w:t xml:space="preserve"> </w:t>
      </w:r>
      <w:r w:rsidRPr="00A2281A">
        <w:t>bimbingan</w:t>
      </w:r>
      <w:r w:rsidR="00DD144A">
        <w:t xml:space="preserve"> </w:t>
      </w:r>
      <w:r w:rsidRPr="00A2281A">
        <w:t>dengan</w:t>
      </w:r>
      <w:r w:rsidR="00DD144A">
        <w:t xml:space="preserve"> </w:t>
      </w:r>
      <w:r w:rsidRPr="00A2281A">
        <w:t>refleksi</w:t>
      </w:r>
      <w:r w:rsidR="00DD144A">
        <w:t xml:space="preserve"> </w:t>
      </w:r>
      <w:r w:rsidRPr="00A2281A">
        <w:t>dan</w:t>
      </w:r>
      <w:r w:rsidR="00DD144A">
        <w:t xml:space="preserve"> </w:t>
      </w:r>
      <w:r w:rsidRPr="00A2281A">
        <w:t>evaluasi</w:t>
      </w:r>
      <w:r w:rsidR="00DD144A">
        <w:t xml:space="preserve"> </w:t>
      </w:r>
      <w:r w:rsidRPr="00A2281A">
        <w:t>terhadap</w:t>
      </w:r>
      <w:r w:rsidR="00DD144A">
        <w:t xml:space="preserve"> </w:t>
      </w:r>
      <w:r w:rsidRPr="00A2281A">
        <w:t>manfaat</w:t>
      </w:r>
      <w:r w:rsidR="00DD144A">
        <w:t xml:space="preserve"> </w:t>
      </w:r>
      <w:r w:rsidRPr="00A2281A">
        <w:t>yang</w:t>
      </w:r>
      <w:r w:rsidR="00DD144A">
        <w:t xml:space="preserve"> </w:t>
      </w:r>
      <w:r w:rsidRPr="00A2281A">
        <w:t>telah</w:t>
      </w:r>
      <w:r w:rsidR="00DD144A">
        <w:t xml:space="preserve"> </w:t>
      </w:r>
      <w:r w:rsidRPr="00A2281A">
        <w:t>diperoleh</w:t>
      </w:r>
      <w:r w:rsidR="00DD144A">
        <w:t xml:space="preserve"> </w:t>
      </w:r>
      <w:sdt>
        <w:sdtPr>
          <w:rPr>
            <w:color w:val="000000"/>
          </w:rPr>
          <w:tag w:val="MENDELEY_CITATION_v3_eyJjaXRhdGlvbklEIjoiTUVOREVMRVlfQ0lUQVRJT05fNmYyMDUwYTYtNDQ3Ni00OGRkLWI1MTEtZDQzNTRkYmRlZjI2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
          <w:id w:val="-1727607758"/>
          <w:placeholder>
            <w:docPart w:val="E3734E78FAEF43A8A8FE97CCE494BA22"/>
          </w:placeholder>
        </w:sdtPr>
        <w:sdtEndPr/>
        <w:sdtContent>
          <w:r w:rsidR="006F7D46" w:rsidRPr="006F7D46">
            <w:rPr>
              <w:color w:val="000000"/>
            </w:rPr>
            <w:t>(Alamri, 2015)</w:t>
          </w:r>
        </w:sdtContent>
      </w:sdt>
      <w:r w:rsidRPr="00A2281A">
        <w:t>.</w:t>
      </w:r>
    </w:p>
    <w:bookmarkEnd w:id="188"/>
    <w:p w14:paraId="356ECEF5" w14:textId="7F52DFF0" w:rsidR="00380D2C" w:rsidRDefault="00B21170" w:rsidP="006D19BE">
      <w:pPr>
        <w:tabs>
          <w:tab w:val="left" w:pos="2127"/>
        </w:tabs>
      </w:pPr>
      <w:r w:rsidRPr="00362902">
        <w:t>Tahapan</w:t>
      </w:r>
      <w:r w:rsidR="00DD144A">
        <w:t xml:space="preserve"> </w:t>
      </w:r>
      <w:r w:rsidRPr="003E4F6E">
        <w:t>bimbingan</w:t>
      </w:r>
      <w:r w:rsidR="00DD144A">
        <w:t xml:space="preserve"> </w:t>
      </w:r>
      <w:r w:rsidRPr="00362902">
        <w:t>kelompok</w:t>
      </w:r>
      <w:r w:rsidR="00DD144A">
        <w:t xml:space="preserve"> </w:t>
      </w:r>
      <w:r w:rsidRPr="00362902">
        <w:t>umumnya</w:t>
      </w:r>
      <w:r w:rsidR="00DD144A">
        <w:t xml:space="preserve"> </w:t>
      </w:r>
      <w:r w:rsidRPr="00362902">
        <w:t>berlangsung</w:t>
      </w:r>
      <w:r w:rsidR="00DD144A">
        <w:t xml:space="preserve"> </w:t>
      </w:r>
      <w:r w:rsidRPr="00362902">
        <w:t>dalam</w:t>
      </w:r>
      <w:r w:rsidR="00DD144A">
        <w:t xml:space="preserve"> </w:t>
      </w:r>
      <w:r w:rsidRPr="00362902">
        <w:t>empat</w:t>
      </w:r>
      <w:r w:rsidR="00DD144A">
        <w:t xml:space="preserve"> </w:t>
      </w:r>
      <w:r w:rsidRPr="00362902">
        <w:t>tahap</w:t>
      </w:r>
      <w:r w:rsidR="00DD144A">
        <w:t xml:space="preserve"> </w:t>
      </w:r>
      <w:r w:rsidRPr="00362902">
        <w:t>yang</w:t>
      </w:r>
      <w:r w:rsidR="00DD144A">
        <w:t xml:space="preserve"> </w:t>
      </w:r>
      <w:r w:rsidRPr="00362902">
        <w:t>dijelaskan</w:t>
      </w:r>
      <w:r w:rsidR="00DD144A">
        <w:t xml:space="preserve"> </w:t>
      </w:r>
      <w:r w:rsidRPr="00362902">
        <w:t>oleh</w:t>
      </w:r>
      <w:r w:rsidR="00DD144A">
        <w:t xml:space="preserve"> </w:t>
      </w:r>
      <w:sdt>
        <w:sdtPr>
          <w:rPr>
            <w:color w:val="000000"/>
          </w:rPr>
          <w:tag w:val="MENDELEY_CITATION_v3_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"/>
          <w:id w:val="575102155"/>
          <w:placeholder>
            <w:docPart w:val="E3734E78FAEF43A8A8FE97CCE494BA22"/>
          </w:placeholder>
        </w:sdtPr>
        <w:sdtEndPr/>
        <w:sdtContent>
          <w:r w:rsidR="006F7D46" w:rsidRPr="006F7D46">
            <w:rPr>
              <w:color w:val="000000"/>
            </w:rPr>
            <w:t>(Kartilah, 2018b)</w:t>
          </w:r>
        </w:sdtContent>
      </w:sdt>
      <w:r w:rsidRPr="00362902">
        <w:t>.</w:t>
      </w:r>
      <w:r w:rsidR="00DD144A">
        <w:t xml:space="preserve"> </w:t>
      </w:r>
      <w:r>
        <w:t>Dan</w:t>
      </w:r>
      <w:r w:rsidR="00DD144A">
        <w:t xml:space="preserve"> </w:t>
      </w:r>
      <w:r>
        <w:t>juga</w:t>
      </w:r>
      <w:r w:rsidR="00DD144A">
        <w:t xml:space="preserve"> </w:t>
      </w:r>
      <w:r>
        <w:t>di</w:t>
      </w:r>
      <w:r w:rsidR="00DD144A">
        <w:t xml:space="preserve"> </w:t>
      </w:r>
      <w:r>
        <w:t>dukung</w:t>
      </w:r>
      <w:r w:rsidR="00DD144A">
        <w:t xml:space="preserve"> </w:t>
      </w:r>
      <w:r>
        <w:t>oleh</w:t>
      </w:r>
      <w:r w:rsidR="00DD144A">
        <w:t xml:space="preserve"> </w:t>
      </w:r>
      <w:sdt>
        <w:sdtPr>
          <w:rPr>
            <w:color w:val="000000"/>
          </w:rPr>
          <w:tag w:val="MENDELEY_CITATION_v3_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"/>
          <w:id w:val="-1553694115"/>
          <w:placeholder>
            <w:docPart w:val="E3734E78FAEF43A8A8FE97CCE494BA22"/>
          </w:placeholder>
        </w:sdtPr>
        <w:sdtEndPr/>
        <w:sdtContent>
          <w:r w:rsidR="006F7D46" w:rsidRPr="006F7D46">
            <w:rPr>
              <w:color w:val="000000"/>
            </w:rPr>
            <w:t>(Hartanti, 2022)</w:t>
          </w:r>
        </w:sdtContent>
      </w:sdt>
      <w:r w:rsidR="00DD144A">
        <w:t xml:space="preserve"> </w:t>
      </w:r>
      <w:r>
        <w:t>Tahap-tahap</w:t>
      </w:r>
      <w:r w:rsidR="00DD144A">
        <w:t xml:space="preserve"> </w:t>
      </w:r>
      <w:r>
        <w:t>tersebut</w:t>
      </w:r>
      <w:r w:rsidR="00DD144A">
        <w:t xml:space="preserve"> </w:t>
      </w:r>
      <w:r>
        <w:t>meliputi:</w:t>
      </w:r>
    </w:p>
    <w:p w14:paraId="6E1BD1EE" w14:textId="77F3633D" w:rsidR="00522A68" w:rsidRDefault="00B21170" w:rsidP="006D19BE">
      <w:pPr>
        <w:pStyle w:val="DaftarParagraf"/>
        <w:numPr>
          <w:ilvl w:val="0"/>
          <w:numId w:val="31"/>
        </w:numPr>
        <w:ind w:left="1701" w:hanging="567"/>
      </w:pPr>
      <w:r w:rsidRPr="00362902">
        <w:t>Tahap</w:t>
      </w:r>
      <w:r w:rsidR="00DD144A">
        <w:t xml:space="preserve"> </w:t>
      </w:r>
      <w:r w:rsidRPr="00362902">
        <w:t>Pembentukan</w:t>
      </w:r>
      <w:r w:rsidR="00DD144A">
        <w:t xml:space="preserve"> </w:t>
      </w:r>
      <w:r w:rsidRPr="00362902">
        <w:t>–</w:t>
      </w:r>
      <w:r w:rsidR="00DD144A">
        <w:t xml:space="preserve"> </w:t>
      </w:r>
      <w:r w:rsidRPr="00362902">
        <w:t>Fase</w:t>
      </w:r>
      <w:r w:rsidR="00DD144A">
        <w:t xml:space="preserve"> </w:t>
      </w:r>
      <w:r w:rsidRPr="00362902">
        <w:t>awal</w:t>
      </w:r>
      <w:r w:rsidR="00DD144A">
        <w:t xml:space="preserve"> </w:t>
      </w:r>
      <w:r w:rsidRPr="00362902">
        <w:t>saat</w:t>
      </w:r>
      <w:r w:rsidR="00DD144A">
        <w:t xml:space="preserve"> </w:t>
      </w:r>
      <w:r w:rsidRPr="00362902">
        <w:t>anggota</w:t>
      </w:r>
      <w:r w:rsidR="00DD144A">
        <w:t xml:space="preserve"> </w:t>
      </w:r>
      <w:r w:rsidRPr="00362902">
        <w:t>kelompok</w:t>
      </w:r>
      <w:r w:rsidR="00DD144A">
        <w:t xml:space="preserve"> </w:t>
      </w:r>
      <w:r w:rsidRPr="00362902">
        <w:t>berkenalan,</w:t>
      </w:r>
      <w:r w:rsidR="00DD144A">
        <w:t xml:space="preserve"> </w:t>
      </w:r>
      <w:r w:rsidRPr="00362902">
        <w:t>berbagi</w:t>
      </w:r>
      <w:r w:rsidR="00DD144A">
        <w:t xml:space="preserve"> </w:t>
      </w:r>
      <w:r w:rsidRPr="00362902">
        <w:t>tujuan,</w:t>
      </w:r>
      <w:r w:rsidR="00DD144A">
        <w:t xml:space="preserve"> </w:t>
      </w:r>
      <w:r w:rsidRPr="00362902">
        <w:t>dan</w:t>
      </w:r>
      <w:r w:rsidR="00DD144A">
        <w:t xml:space="preserve"> </w:t>
      </w:r>
      <w:r w:rsidRPr="00362902">
        <w:t>membangun</w:t>
      </w:r>
      <w:r w:rsidR="00DD144A">
        <w:t xml:space="preserve"> </w:t>
      </w:r>
      <w:r w:rsidRPr="00362902">
        <w:t>hubungan</w:t>
      </w:r>
      <w:r w:rsidR="00DD144A">
        <w:t xml:space="preserve"> </w:t>
      </w:r>
      <w:r w:rsidRPr="00362902">
        <w:t>untuk</w:t>
      </w:r>
      <w:r w:rsidR="00DD144A">
        <w:t xml:space="preserve"> </w:t>
      </w:r>
      <w:r w:rsidRPr="00362902">
        <w:t>menciptakan</w:t>
      </w:r>
      <w:r w:rsidR="00DD144A">
        <w:t xml:space="preserve"> </w:t>
      </w:r>
      <w:r w:rsidRPr="00362902">
        <w:t>lingkungan</w:t>
      </w:r>
      <w:r w:rsidR="00DD144A">
        <w:t xml:space="preserve"> </w:t>
      </w:r>
      <w:r w:rsidRPr="00362902">
        <w:t>yang</w:t>
      </w:r>
      <w:r w:rsidR="00DD144A">
        <w:t xml:space="preserve"> </w:t>
      </w:r>
      <w:r w:rsidRPr="00362902">
        <w:t>mendukung.</w:t>
      </w:r>
      <w:r w:rsidR="00DD144A">
        <w:t xml:space="preserve"> </w:t>
      </w:r>
    </w:p>
    <w:p w14:paraId="4CC1CAB4" w14:textId="556C3974" w:rsidR="00B21170" w:rsidRPr="001261D4" w:rsidRDefault="00B71E37" w:rsidP="006D19BE">
      <w:pPr>
        <w:pStyle w:val="DaftarParagraf"/>
        <w:ind w:left="1701" w:hanging="567"/>
      </w:pPr>
      <w:r>
        <w:tab/>
      </w:r>
      <w:r>
        <w:tab/>
      </w:r>
      <w:r w:rsidR="00B21170" w:rsidRPr="00495BD6">
        <w:t>Fasilitator</w:t>
      </w:r>
      <w:r w:rsidR="00DD144A">
        <w:t xml:space="preserve"> </w:t>
      </w:r>
      <w:r w:rsidR="00B21170" w:rsidRPr="00495BD6">
        <w:t>atau</w:t>
      </w:r>
      <w:r w:rsidR="00DD144A">
        <w:t xml:space="preserve"> </w:t>
      </w:r>
      <w:r w:rsidR="00B21170" w:rsidRPr="00495BD6">
        <w:t>pembimbing</w:t>
      </w:r>
      <w:r w:rsidR="00DD144A">
        <w:t xml:space="preserve"> </w:t>
      </w:r>
      <w:r w:rsidR="00B21170" w:rsidRPr="00495BD6">
        <w:t>menjelaskan</w:t>
      </w:r>
      <w:r w:rsidR="00DD144A">
        <w:t xml:space="preserve"> </w:t>
      </w:r>
      <w:r w:rsidR="00B21170" w:rsidRPr="00495BD6">
        <w:t>secara</w:t>
      </w:r>
      <w:r w:rsidR="00DD144A">
        <w:t xml:space="preserve"> </w:t>
      </w:r>
      <w:r w:rsidR="00B21170" w:rsidRPr="00495BD6">
        <w:t>menyeluruh</w:t>
      </w:r>
      <w:r w:rsidR="00DD144A">
        <w:t xml:space="preserve"> </w:t>
      </w:r>
      <w:r w:rsidR="00B21170" w:rsidRPr="00495BD6">
        <w:t>mengenai</w:t>
      </w:r>
      <w:r w:rsidR="00DD144A">
        <w:t xml:space="preserve"> </w:t>
      </w:r>
      <w:r w:rsidR="00B21170" w:rsidRPr="00495BD6">
        <w:t>pengertian</w:t>
      </w:r>
      <w:r w:rsidR="00DD144A">
        <w:t xml:space="preserve"> </w:t>
      </w:r>
      <w:r w:rsidR="00B21170" w:rsidRPr="00495BD6">
        <w:t>bimbingan</w:t>
      </w:r>
      <w:r w:rsidR="00DD144A">
        <w:t xml:space="preserve"> </w:t>
      </w:r>
      <w:r w:rsidR="00B21170" w:rsidRPr="00495BD6">
        <w:t>kelompok,</w:t>
      </w:r>
      <w:r w:rsidR="00DD144A">
        <w:t xml:space="preserve"> </w:t>
      </w:r>
      <w:r w:rsidR="00B21170" w:rsidRPr="00495BD6">
        <w:t>manfaatnya,</w:t>
      </w:r>
      <w:r w:rsidR="00DD144A">
        <w:t xml:space="preserve"> </w:t>
      </w:r>
      <w:r w:rsidR="00B21170" w:rsidRPr="00495BD6">
        <w:t>serta</w:t>
      </w:r>
      <w:r w:rsidR="00DD144A">
        <w:t xml:space="preserve"> </w:t>
      </w:r>
      <w:r w:rsidR="00B21170" w:rsidRPr="00495BD6">
        <w:t>alasan</w:t>
      </w:r>
      <w:r w:rsidR="00DD144A">
        <w:t xml:space="preserve"> </w:t>
      </w:r>
      <w:r w:rsidR="00B21170" w:rsidRPr="00495BD6">
        <w:t>mengapa</w:t>
      </w:r>
      <w:r w:rsidR="00DD144A">
        <w:t xml:space="preserve"> </w:t>
      </w:r>
      <w:r w:rsidR="00B21170" w:rsidRPr="00495BD6">
        <w:t>kegiatan</w:t>
      </w:r>
      <w:r w:rsidR="00DD144A">
        <w:t xml:space="preserve"> </w:t>
      </w:r>
      <w:r w:rsidR="00B21170" w:rsidRPr="00495BD6">
        <w:t>ini</w:t>
      </w:r>
      <w:r w:rsidR="00DD144A">
        <w:t xml:space="preserve"> </w:t>
      </w:r>
      <w:r w:rsidR="00B21170" w:rsidRPr="00495BD6">
        <w:t>perlu</w:t>
      </w:r>
      <w:r w:rsidR="00DD144A">
        <w:t xml:space="preserve"> </w:t>
      </w:r>
      <w:r w:rsidR="00B21170" w:rsidRPr="00495BD6">
        <w:t>dilaksanakan.</w:t>
      </w:r>
      <w:r w:rsidR="00DD144A">
        <w:t xml:space="preserve"> </w:t>
      </w:r>
      <w:r w:rsidR="00B21170" w:rsidRPr="00EA7368">
        <w:t>Selain</w:t>
      </w:r>
      <w:r w:rsidR="00DD144A">
        <w:t xml:space="preserve"> </w:t>
      </w:r>
      <w:r w:rsidR="00B21170" w:rsidRPr="00EA7368">
        <w:t>itu,</w:t>
      </w:r>
      <w:r w:rsidR="00DD144A">
        <w:t xml:space="preserve"> </w:t>
      </w:r>
      <w:r w:rsidR="00B21170" w:rsidRPr="00EA7368">
        <w:t>disampaikan</w:t>
      </w:r>
      <w:r w:rsidR="00DD144A">
        <w:t xml:space="preserve"> </w:t>
      </w:r>
      <w:r w:rsidR="00B21170" w:rsidRPr="00EA7368">
        <w:t>juga</w:t>
      </w:r>
      <w:r w:rsidR="00DD144A">
        <w:t xml:space="preserve"> </w:t>
      </w:r>
      <w:r w:rsidR="00B21170" w:rsidRPr="00EA7368">
        <w:t>aturan</w:t>
      </w:r>
      <w:r w:rsidR="00DD144A">
        <w:t xml:space="preserve"> </w:t>
      </w:r>
      <w:r w:rsidR="00B21170" w:rsidRPr="00EA7368">
        <w:t>main</w:t>
      </w:r>
      <w:r w:rsidR="00DD144A">
        <w:t xml:space="preserve"> </w:t>
      </w:r>
      <w:r w:rsidR="00B21170" w:rsidRPr="00EA7368">
        <w:t>yang</w:t>
      </w:r>
      <w:r w:rsidR="00DD144A">
        <w:t xml:space="preserve"> </w:t>
      </w:r>
      <w:r w:rsidR="00B21170" w:rsidRPr="00EA7368">
        <w:t>harus</w:t>
      </w:r>
      <w:r w:rsidR="00DD144A">
        <w:t xml:space="preserve"> </w:t>
      </w:r>
      <w:r w:rsidR="00B21170" w:rsidRPr="00EA7368">
        <w:t>dipatuhi</w:t>
      </w:r>
      <w:r w:rsidR="00DD144A">
        <w:t xml:space="preserve"> </w:t>
      </w:r>
      <w:r w:rsidR="00B21170" w:rsidRPr="00EA7368">
        <w:t>bersama,</w:t>
      </w:r>
      <w:r w:rsidR="00DD144A">
        <w:t xml:space="preserve"> </w:t>
      </w:r>
      <w:r w:rsidR="00B21170" w:rsidRPr="00EA7368">
        <w:t>termasuk</w:t>
      </w:r>
      <w:r w:rsidR="00DD144A">
        <w:t xml:space="preserve"> </w:t>
      </w:r>
      <w:r w:rsidR="00B21170" w:rsidRPr="00EA7368">
        <w:t>asas</w:t>
      </w:r>
      <w:r w:rsidR="00DD144A">
        <w:t xml:space="preserve"> </w:t>
      </w:r>
      <w:r w:rsidR="00B21170" w:rsidRPr="00EA7368">
        <w:t>kerahasiaan.</w:t>
      </w:r>
      <w:r w:rsidR="00DD144A">
        <w:t xml:space="preserve"> </w:t>
      </w:r>
      <w:r w:rsidR="00B21170" w:rsidRPr="00522A68">
        <w:rPr>
          <w:lang w:val="nl-BE"/>
        </w:rPr>
        <w:t>Hal</w:t>
      </w:r>
      <w:r w:rsidR="00DD144A">
        <w:rPr>
          <w:lang w:val="nl-BE"/>
        </w:rPr>
        <w:t xml:space="preserve"> </w:t>
      </w:r>
      <w:r w:rsidR="00B21170" w:rsidRPr="00522A68">
        <w:rPr>
          <w:lang w:val="nl-BE"/>
        </w:rPr>
        <w:t>ini</w:t>
      </w:r>
      <w:r w:rsidR="00DD144A">
        <w:rPr>
          <w:lang w:val="nl-BE"/>
        </w:rPr>
        <w:t xml:space="preserve"> </w:t>
      </w:r>
      <w:r w:rsidR="00B21170" w:rsidRPr="00522A68">
        <w:rPr>
          <w:lang w:val="nl-BE"/>
        </w:rPr>
        <w:t>penting</w:t>
      </w:r>
      <w:r w:rsidR="00DD144A">
        <w:rPr>
          <w:lang w:val="nl-BE"/>
        </w:rPr>
        <w:t xml:space="preserve"> </w:t>
      </w:r>
      <w:r w:rsidR="00B21170" w:rsidRPr="00522A68">
        <w:rPr>
          <w:lang w:val="nl-BE"/>
        </w:rPr>
        <w:t>agar</w:t>
      </w:r>
      <w:r w:rsidR="00DD144A">
        <w:rPr>
          <w:lang w:val="nl-BE"/>
        </w:rPr>
        <w:t xml:space="preserve"> </w:t>
      </w:r>
      <w:r w:rsidR="00B21170" w:rsidRPr="00522A68">
        <w:rPr>
          <w:lang w:val="nl-BE"/>
        </w:rPr>
        <w:t>setiap</w:t>
      </w:r>
      <w:r w:rsidR="00DD144A">
        <w:rPr>
          <w:lang w:val="nl-BE"/>
        </w:rPr>
        <w:t xml:space="preserve"> </w:t>
      </w:r>
      <w:r w:rsidR="00B21170" w:rsidRPr="00522A68">
        <w:rPr>
          <w:lang w:val="nl-BE"/>
        </w:rPr>
        <w:t>anggota</w:t>
      </w:r>
      <w:r w:rsidR="00DD144A">
        <w:rPr>
          <w:lang w:val="nl-BE"/>
        </w:rPr>
        <w:t xml:space="preserve"> </w:t>
      </w:r>
      <w:r w:rsidR="00B21170" w:rsidRPr="00522A68">
        <w:rPr>
          <w:lang w:val="nl-BE"/>
        </w:rPr>
        <w:t>merasa</w:t>
      </w:r>
      <w:r w:rsidR="00DD144A">
        <w:rPr>
          <w:lang w:val="nl-BE"/>
        </w:rPr>
        <w:t xml:space="preserve"> </w:t>
      </w:r>
      <w:r w:rsidR="00B21170" w:rsidRPr="00522A68">
        <w:rPr>
          <w:lang w:val="nl-BE"/>
        </w:rPr>
        <w:t>aman</w:t>
      </w:r>
      <w:r w:rsidR="00DD144A">
        <w:rPr>
          <w:lang w:val="nl-BE"/>
        </w:rPr>
        <w:t xml:space="preserve"> </w:t>
      </w:r>
      <w:r w:rsidR="00B21170" w:rsidRPr="00522A68">
        <w:rPr>
          <w:lang w:val="nl-BE"/>
        </w:rPr>
        <w:t>dan</w:t>
      </w:r>
      <w:r w:rsidR="00DD144A">
        <w:rPr>
          <w:lang w:val="nl-BE"/>
        </w:rPr>
        <w:t xml:space="preserve"> </w:t>
      </w:r>
      <w:r w:rsidR="00B21170" w:rsidRPr="00522A68">
        <w:rPr>
          <w:lang w:val="nl-BE"/>
        </w:rPr>
        <w:t>nyaman</w:t>
      </w:r>
      <w:r w:rsidR="00DD144A">
        <w:rPr>
          <w:lang w:val="nl-BE"/>
        </w:rPr>
        <w:t xml:space="preserve"> </w:t>
      </w:r>
      <w:r w:rsidR="00B21170" w:rsidRPr="00522A68">
        <w:rPr>
          <w:lang w:val="nl-BE"/>
        </w:rPr>
        <w:t>dalam</w:t>
      </w:r>
      <w:r w:rsidR="00DD144A">
        <w:rPr>
          <w:lang w:val="nl-BE"/>
        </w:rPr>
        <w:t xml:space="preserve"> </w:t>
      </w:r>
      <w:r w:rsidR="00B21170" w:rsidRPr="00522A68">
        <w:rPr>
          <w:lang w:val="nl-BE"/>
        </w:rPr>
        <w:t>menyampaikan</w:t>
      </w:r>
      <w:r w:rsidR="00DD144A">
        <w:rPr>
          <w:lang w:val="nl-BE"/>
        </w:rPr>
        <w:t xml:space="preserve"> </w:t>
      </w:r>
      <w:r w:rsidR="00B21170" w:rsidRPr="00522A68">
        <w:rPr>
          <w:lang w:val="nl-BE"/>
        </w:rPr>
        <w:t>permasalahan</w:t>
      </w:r>
      <w:r w:rsidR="00DD144A">
        <w:rPr>
          <w:lang w:val="nl-BE"/>
        </w:rPr>
        <w:t xml:space="preserve"> </w:t>
      </w:r>
      <w:r w:rsidR="00B21170" w:rsidRPr="00522A68">
        <w:rPr>
          <w:lang w:val="nl-BE"/>
        </w:rPr>
        <w:t>yang</w:t>
      </w:r>
      <w:r w:rsidR="00DD144A">
        <w:rPr>
          <w:lang w:val="nl-BE"/>
        </w:rPr>
        <w:t xml:space="preserve"> </w:t>
      </w:r>
      <w:r w:rsidR="00B21170" w:rsidRPr="00522A68">
        <w:rPr>
          <w:lang w:val="nl-BE"/>
        </w:rPr>
        <w:t>dialaminya.</w:t>
      </w:r>
    </w:p>
    <w:p w14:paraId="418A4963" w14:textId="592BAC1C" w:rsidR="00B21170" w:rsidRPr="001E7BC5" w:rsidRDefault="00B21170" w:rsidP="006D19BE">
      <w:pPr>
        <w:pStyle w:val="DaftarParagraf"/>
        <w:numPr>
          <w:ilvl w:val="0"/>
          <w:numId w:val="31"/>
        </w:numPr>
        <w:ind w:left="1701" w:hanging="567"/>
      </w:pPr>
      <w:r w:rsidRPr="001E7BC5">
        <w:t>Tahap</w:t>
      </w:r>
      <w:r w:rsidR="00DD144A">
        <w:t xml:space="preserve"> </w:t>
      </w:r>
      <w:r w:rsidRPr="001E7BC5">
        <w:t>Peralihan</w:t>
      </w:r>
      <w:r w:rsidR="00DD144A">
        <w:t xml:space="preserve"> </w:t>
      </w:r>
      <w:r w:rsidRPr="001E7BC5">
        <w:t>–</w:t>
      </w:r>
      <w:r w:rsidR="00DD144A">
        <w:t xml:space="preserve"> </w:t>
      </w:r>
      <w:r w:rsidRPr="001E7BC5">
        <w:t>Jembatan</w:t>
      </w:r>
      <w:r w:rsidR="00DD144A">
        <w:t xml:space="preserve"> </w:t>
      </w:r>
      <w:r w:rsidRPr="001E7BC5">
        <w:t>antara</w:t>
      </w:r>
      <w:r w:rsidR="00DD144A">
        <w:t xml:space="preserve"> </w:t>
      </w:r>
      <w:r w:rsidRPr="001E7BC5">
        <w:t>tahap</w:t>
      </w:r>
      <w:r w:rsidR="00DD144A">
        <w:t xml:space="preserve"> </w:t>
      </w:r>
      <w:r w:rsidRPr="001E7BC5">
        <w:t>awal</w:t>
      </w:r>
      <w:r w:rsidR="00DD144A">
        <w:t xml:space="preserve"> </w:t>
      </w:r>
      <w:r w:rsidRPr="001E7BC5">
        <w:t>dan</w:t>
      </w:r>
      <w:r w:rsidR="00DD144A">
        <w:t xml:space="preserve"> </w:t>
      </w:r>
      <w:r w:rsidRPr="001E7BC5">
        <w:t>inti,</w:t>
      </w:r>
      <w:r w:rsidR="00DD144A">
        <w:t xml:space="preserve"> </w:t>
      </w:r>
      <w:r w:rsidRPr="001E7BC5">
        <w:t>di</w:t>
      </w:r>
      <w:r w:rsidR="00DD144A">
        <w:t xml:space="preserve"> </w:t>
      </w:r>
      <w:r w:rsidRPr="001E7BC5">
        <w:t>mana</w:t>
      </w:r>
      <w:r w:rsidR="00DD144A">
        <w:t xml:space="preserve"> </w:t>
      </w:r>
      <w:r w:rsidRPr="001E7BC5">
        <w:t>anggota</w:t>
      </w:r>
      <w:r w:rsidR="00DD144A">
        <w:t xml:space="preserve"> </w:t>
      </w:r>
      <w:r w:rsidRPr="001E7BC5">
        <w:t>menyesuaikan</w:t>
      </w:r>
      <w:r w:rsidR="00DD144A">
        <w:t xml:space="preserve"> </w:t>
      </w:r>
      <w:r w:rsidRPr="001E7BC5">
        <w:t>diri,</w:t>
      </w:r>
      <w:r w:rsidR="00DD144A">
        <w:t xml:space="preserve"> </w:t>
      </w:r>
      <w:r w:rsidRPr="001E7BC5">
        <w:t>memperkuat</w:t>
      </w:r>
      <w:r w:rsidR="00DD144A">
        <w:t xml:space="preserve"> </w:t>
      </w:r>
      <w:r w:rsidRPr="001E7BC5">
        <w:t>kepercayaan,</w:t>
      </w:r>
      <w:r w:rsidR="00DD144A">
        <w:t xml:space="preserve"> </w:t>
      </w:r>
      <w:r w:rsidRPr="001E7BC5">
        <w:t>dan</w:t>
      </w:r>
      <w:r w:rsidR="00DD144A">
        <w:t xml:space="preserve"> </w:t>
      </w:r>
      <w:r w:rsidRPr="001E7BC5">
        <w:t>bersiap</w:t>
      </w:r>
      <w:r w:rsidR="00DD144A">
        <w:t xml:space="preserve"> </w:t>
      </w:r>
      <w:r w:rsidRPr="001E7BC5">
        <w:t>untuk</w:t>
      </w:r>
      <w:r w:rsidR="00DD144A">
        <w:t xml:space="preserve"> </w:t>
      </w:r>
      <w:r w:rsidRPr="001E7BC5">
        <w:t>berpartisipasi</w:t>
      </w:r>
      <w:r w:rsidR="00DD144A">
        <w:t xml:space="preserve"> </w:t>
      </w:r>
      <w:r w:rsidRPr="001E7BC5">
        <w:t>aktif.</w:t>
      </w:r>
      <w:r w:rsidR="00DD144A">
        <w:t xml:space="preserve"> </w:t>
      </w:r>
    </w:p>
    <w:p w14:paraId="1E8D961B" w14:textId="6AC4C461" w:rsidR="005E46A8" w:rsidRDefault="00DD144A" w:rsidP="006D19BE">
      <w:pPr>
        <w:pStyle w:val="DaftarParagraf"/>
        <w:ind w:left="1701" w:hanging="567"/>
      </w:pPr>
      <w:r>
        <w:t xml:space="preserve"> </w:t>
      </w:r>
      <w:r w:rsidR="00B71E37">
        <w:tab/>
      </w:r>
      <w:r w:rsidR="00B71E37">
        <w:tab/>
      </w:r>
      <w:r w:rsidR="00B21170" w:rsidRPr="001E7BC5">
        <w:t>Pembimbing</w:t>
      </w:r>
      <w:r>
        <w:t xml:space="preserve"> </w:t>
      </w:r>
      <w:r w:rsidR="00B21170" w:rsidRPr="001E7BC5">
        <w:t>perlu</w:t>
      </w:r>
      <w:r>
        <w:t xml:space="preserve"> </w:t>
      </w:r>
      <w:r w:rsidR="00B21170" w:rsidRPr="001E7BC5">
        <w:t>mengamati</w:t>
      </w:r>
      <w:r>
        <w:t xml:space="preserve"> </w:t>
      </w:r>
      <w:r w:rsidR="00B21170" w:rsidRPr="001E7BC5">
        <w:t>apakah</w:t>
      </w:r>
      <w:r>
        <w:t xml:space="preserve"> </w:t>
      </w:r>
      <w:r w:rsidR="00B21170" w:rsidRPr="001E7BC5">
        <w:t>anggota</w:t>
      </w:r>
      <w:r>
        <w:t xml:space="preserve"> </w:t>
      </w:r>
      <w:r w:rsidR="00B21170" w:rsidRPr="001E7BC5">
        <w:t>telah</w:t>
      </w:r>
      <w:r>
        <w:t xml:space="preserve"> </w:t>
      </w:r>
      <w:r w:rsidR="00B21170" w:rsidRPr="001E7BC5">
        <w:t>siap</w:t>
      </w:r>
      <w:r>
        <w:t xml:space="preserve"> </w:t>
      </w:r>
      <w:r w:rsidR="00B21170" w:rsidRPr="001E7BC5">
        <w:t>secara</w:t>
      </w:r>
      <w:r>
        <w:t xml:space="preserve"> </w:t>
      </w:r>
      <w:r w:rsidR="00B21170" w:rsidRPr="001E7BC5">
        <w:t>emosional</w:t>
      </w:r>
      <w:r>
        <w:t xml:space="preserve"> </w:t>
      </w:r>
      <w:r w:rsidR="00B21170" w:rsidRPr="001E7BC5">
        <w:t>dan</w:t>
      </w:r>
      <w:r>
        <w:t xml:space="preserve"> </w:t>
      </w:r>
      <w:r w:rsidR="00B21170" w:rsidRPr="001E7BC5">
        <w:t>mental</w:t>
      </w:r>
      <w:r>
        <w:t xml:space="preserve"> </w:t>
      </w:r>
      <w:r w:rsidR="00B21170" w:rsidRPr="001E7BC5">
        <w:t>untuk</w:t>
      </w:r>
      <w:r>
        <w:t xml:space="preserve"> </w:t>
      </w:r>
      <w:r w:rsidR="00B21170" w:rsidRPr="001E7BC5">
        <w:t>terlibat</w:t>
      </w:r>
      <w:r>
        <w:t xml:space="preserve"> </w:t>
      </w:r>
      <w:r w:rsidR="00B21170" w:rsidRPr="001E7BC5">
        <w:t>aktif</w:t>
      </w:r>
      <w:r>
        <w:t xml:space="preserve"> </w:t>
      </w:r>
      <w:r w:rsidR="00B21170" w:rsidRPr="001E7BC5">
        <w:t>dalam</w:t>
      </w:r>
      <w:r>
        <w:t xml:space="preserve"> </w:t>
      </w:r>
      <w:r w:rsidR="00B21170" w:rsidRPr="001E7BC5">
        <w:t>diskusi</w:t>
      </w:r>
      <w:r>
        <w:t xml:space="preserve"> </w:t>
      </w:r>
      <w:r w:rsidR="00B21170" w:rsidRPr="001E7BC5">
        <w:t>kelompok.</w:t>
      </w:r>
      <w:r>
        <w:t xml:space="preserve"> </w:t>
      </w:r>
      <w:r w:rsidR="00B21170" w:rsidRPr="001E7BC5">
        <w:t>Tidak</w:t>
      </w:r>
      <w:r>
        <w:t xml:space="preserve"> </w:t>
      </w:r>
      <w:r w:rsidR="00B21170" w:rsidRPr="001E7BC5">
        <w:t>semua</w:t>
      </w:r>
      <w:r>
        <w:t xml:space="preserve"> </w:t>
      </w:r>
      <w:r w:rsidR="00B21170" w:rsidRPr="001E7BC5">
        <w:t>kelompok</w:t>
      </w:r>
      <w:r>
        <w:t xml:space="preserve"> </w:t>
      </w:r>
      <w:r w:rsidR="00B21170" w:rsidRPr="001E7BC5">
        <w:t>dapat</w:t>
      </w:r>
      <w:r>
        <w:t xml:space="preserve"> </w:t>
      </w:r>
      <w:r w:rsidR="00B21170" w:rsidRPr="001E7BC5">
        <w:t>melalui</w:t>
      </w:r>
      <w:r>
        <w:t xml:space="preserve"> </w:t>
      </w:r>
      <w:r w:rsidR="00B21170" w:rsidRPr="001E7BC5">
        <w:t>tahap</w:t>
      </w:r>
      <w:r>
        <w:t xml:space="preserve"> </w:t>
      </w:r>
      <w:r w:rsidR="00B21170" w:rsidRPr="001E7BC5">
        <w:t>ini</w:t>
      </w:r>
      <w:r>
        <w:t xml:space="preserve"> </w:t>
      </w:r>
      <w:r w:rsidR="00B21170" w:rsidRPr="001E7BC5">
        <w:t>dengan</w:t>
      </w:r>
      <w:r>
        <w:t xml:space="preserve"> </w:t>
      </w:r>
      <w:r w:rsidR="00B21170" w:rsidRPr="001E7BC5">
        <w:t>mudah.</w:t>
      </w:r>
      <w:r>
        <w:t xml:space="preserve"> </w:t>
      </w:r>
      <w:r w:rsidR="00B21170" w:rsidRPr="001E7BC5">
        <w:t>Oleh</w:t>
      </w:r>
      <w:r>
        <w:t xml:space="preserve"> </w:t>
      </w:r>
      <w:r w:rsidR="00B21170" w:rsidRPr="001E7BC5">
        <w:t>karena</w:t>
      </w:r>
      <w:r>
        <w:t xml:space="preserve"> </w:t>
      </w:r>
      <w:r w:rsidR="00B21170" w:rsidRPr="001E7BC5">
        <w:t>itu,</w:t>
      </w:r>
      <w:r>
        <w:t xml:space="preserve"> </w:t>
      </w:r>
      <w:r w:rsidR="00B21170" w:rsidRPr="001E7BC5">
        <w:t>peran</w:t>
      </w:r>
      <w:r>
        <w:t xml:space="preserve"> </w:t>
      </w:r>
      <w:r w:rsidR="00B21170" w:rsidRPr="001E7BC5">
        <w:t>pembimbing</w:t>
      </w:r>
      <w:r>
        <w:t xml:space="preserve"> </w:t>
      </w:r>
      <w:r w:rsidR="00B21170" w:rsidRPr="001E7BC5">
        <w:t>sangat</w:t>
      </w:r>
      <w:r>
        <w:t xml:space="preserve"> </w:t>
      </w:r>
      <w:r w:rsidR="00B21170" w:rsidRPr="001E7BC5">
        <w:t>penting</w:t>
      </w:r>
      <w:r>
        <w:t xml:space="preserve"> </w:t>
      </w:r>
      <w:r w:rsidR="00B21170" w:rsidRPr="001E7BC5">
        <w:t>untuk</w:t>
      </w:r>
      <w:r>
        <w:t xml:space="preserve"> </w:t>
      </w:r>
      <w:r w:rsidR="00B21170" w:rsidRPr="001E7BC5">
        <w:t>membantu</w:t>
      </w:r>
      <w:r>
        <w:t xml:space="preserve"> </w:t>
      </w:r>
      <w:r w:rsidR="00B21170" w:rsidRPr="001E7BC5">
        <w:t>mengarahkan</w:t>
      </w:r>
      <w:r>
        <w:t xml:space="preserve"> </w:t>
      </w:r>
      <w:r w:rsidR="00B21170" w:rsidRPr="001E7BC5">
        <w:t>dan</w:t>
      </w:r>
      <w:r>
        <w:t xml:space="preserve"> </w:t>
      </w:r>
      <w:r w:rsidR="00B21170" w:rsidRPr="001E7BC5">
        <w:t>membangun</w:t>
      </w:r>
      <w:r>
        <w:t xml:space="preserve"> </w:t>
      </w:r>
      <w:r w:rsidR="00B21170" w:rsidRPr="001E7BC5">
        <w:t>suasana</w:t>
      </w:r>
      <w:r>
        <w:t xml:space="preserve"> </w:t>
      </w:r>
      <w:r w:rsidR="00B21170" w:rsidRPr="001E7BC5">
        <w:t>yang</w:t>
      </w:r>
      <w:r>
        <w:t xml:space="preserve"> </w:t>
      </w:r>
      <w:r w:rsidR="00B21170" w:rsidRPr="001E7BC5">
        <w:t>mendukung.</w:t>
      </w:r>
    </w:p>
    <w:p w14:paraId="12A72BCA" w14:textId="6D3ED566" w:rsidR="00B21170" w:rsidRPr="001E7BC5" w:rsidRDefault="00B21170" w:rsidP="006D19BE">
      <w:pPr>
        <w:pStyle w:val="DaftarParagraf"/>
        <w:numPr>
          <w:ilvl w:val="0"/>
          <w:numId w:val="31"/>
        </w:numPr>
        <w:ind w:left="1701" w:hanging="567"/>
      </w:pPr>
      <w:r w:rsidRPr="001E7BC5">
        <w:t>Tahap</w:t>
      </w:r>
      <w:r w:rsidR="00DD144A">
        <w:t xml:space="preserve"> </w:t>
      </w:r>
      <w:r w:rsidRPr="001E7BC5">
        <w:t>Pelaksanaan</w:t>
      </w:r>
      <w:r w:rsidR="00DD144A">
        <w:t xml:space="preserve"> </w:t>
      </w:r>
      <w:r w:rsidRPr="001E7BC5">
        <w:t>–</w:t>
      </w:r>
      <w:r w:rsidR="00DD144A">
        <w:t xml:space="preserve"> </w:t>
      </w:r>
      <w:r w:rsidRPr="001E7BC5">
        <w:t>Inti</w:t>
      </w:r>
      <w:r w:rsidR="00DD144A">
        <w:t xml:space="preserve"> </w:t>
      </w:r>
      <w:r w:rsidRPr="001E7BC5">
        <w:t>dari</w:t>
      </w:r>
      <w:r w:rsidR="00DD144A">
        <w:t xml:space="preserve"> </w:t>
      </w:r>
      <w:r w:rsidRPr="001E7BC5">
        <w:t>bimbingan</w:t>
      </w:r>
      <w:r w:rsidR="00DD144A">
        <w:t xml:space="preserve"> </w:t>
      </w:r>
      <w:r w:rsidRPr="001E7BC5">
        <w:t>kelompok,</w:t>
      </w:r>
      <w:r w:rsidR="00DD144A">
        <w:t xml:space="preserve"> </w:t>
      </w:r>
      <w:r w:rsidRPr="001E7BC5">
        <w:t>di</w:t>
      </w:r>
      <w:r w:rsidR="00DD144A">
        <w:t xml:space="preserve"> </w:t>
      </w:r>
      <w:r w:rsidRPr="001E7BC5">
        <w:t>mana</w:t>
      </w:r>
      <w:r w:rsidR="00DD144A">
        <w:t xml:space="preserve"> </w:t>
      </w:r>
      <w:r w:rsidRPr="001E7BC5">
        <w:t>kegiatan</w:t>
      </w:r>
      <w:r w:rsidR="00DD144A">
        <w:t xml:space="preserve"> </w:t>
      </w:r>
      <w:r w:rsidRPr="001E7BC5">
        <w:t>utama</w:t>
      </w:r>
      <w:r w:rsidR="00DD144A">
        <w:t xml:space="preserve"> </w:t>
      </w:r>
      <w:r w:rsidRPr="001E7BC5">
        <w:t>berlangsung,</w:t>
      </w:r>
      <w:r w:rsidR="00DD144A">
        <w:t xml:space="preserve"> </w:t>
      </w:r>
      <w:r w:rsidRPr="001E7BC5">
        <w:t>bergantung</w:t>
      </w:r>
      <w:r w:rsidR="00DD144A">
        <w:t xml:space="preserve"> </w:t>
      </w:r>
      <w:r w:rsidRPr="001E7BC5">
        <w:t>pada</w:t>
      </w:r>
      <w:r w:rsidR="00DD144A">
        <w:t xml:space="preserve"> </w:t>
      </w:r>
      <w:r w:rsidRPr="001E7BC5">
        <w:t>kesiapan</w:t>
      </w:r>
      <w:r w:rsidR="00DD144A">
        <w:t xml:space="preserve"> </w:t>
      </w:r>
      <w:r w:rsidRPr="001E7BC5">
        <w:t>dan</w:t>
      </w:r>
      <w:r w:rsidR="00DD144A">
        <w:t xml:space="preserve"> </w:t>
      </w:r>
      <w:r w:rsidRPr="001E7BC5">
        <w:t>kepercayaan</w:t>
      </w:r>
      <w:r w:rsidR="00DD144A">
        <w:t xml:space="preserve"> </w:t>
      </w:r>
      <w:r w:rsidRPr="001E7BC5">
        <w:t>yang</w:t>
      </w:r>
      <w:r w:rsidR="00DD144A">
        <w:t xml:space="preserve"> </w:t>
      </w:r>
      <w:r w:rsidRPr="001E7BC5">
        <w:t>dibangun</w:t>
      </w:r>
      <w:r w:rsidR="00DD144A">
        <w:t xml:space="preserve"> </w:t>
      </w:r>
      <w:r w:rsidRPr="001E7BC5">
        <w:t>sebelumnya.</w:t>
      </w:r>
    </w:p>
    <w:p w14:paraId="3247A473" w14:textId="5E955602" w:rsidR="00B21170" w:rsidRPr="001261D4" w:rsidRDefault="00B71E37" w:rsidP="006D19BE">
      <w:pPr>
        <w:pStyle w:val="DaftarParagraf"/>
        <w:ind w:left="1701" w:hanging="567"/>
        <w:rPr>
          <w:lang w:val="nl-BE"/>
        </w:rPr>
      </w:pPr>
      <w:r>
        <w:tab/>
      </w:r>
      <w:r>
        <w:tab/>
      </w:r>
      <w:r w:rsidR="00DD144A">
        <w:t xml:space="preserve"> </w:t>
      </w:r>
      <w:r w:rsidR="00B21170" w:rsidRPr="001E7BC5">
        <w:t>Pembimbing</w:t>
      </w:r>
      <w:r w:rsidR="00DD144A">
        <w:t xml:space="preserve"> </w:t>
      </w:r>
      <w:r w:rsidR="00B21170" w:rsidRPr="001E7BC5">
        <w:t>berperan</w:t>
      </w:r>
      <w:r w:rsidR="00DD144A">
        <w:t xml:space="preserve"> </w:t>
      </w:r>
      <w:r w:rsidR="00B21170" w:rsidRPr="001E7BC5">
        <w:t>sebagai</w:t>
      </w:r>
      <w:r w:rsidR="00DD144A">
        <w:t xml:space="preserve"> </w:t>
      </w:r>
      <w:r w:rsidR="00B21170" w:rsidRPr="001E7BC5">
        <w:t>fasilitator</w:t>
      </w:r>
      <w:r w:rsidR="00DD144A">
        <w:t xml:space="preserve"> </w:t>
      </w:r>
      <w:r w:rsidR="00B21170" w:rsidRPr="001E7BC5">
        <w:t>yang</w:t>
      </w:r>
      <w:r w:rsidR="00DD144A">
        <w:t xml:space="preserve"> </w:t>
      </w:r>
      <w:r w:rsidR="00B21170" w:rsidRPr="001E7BC5">
        <w:t>sabar,</w:t>
      </w:r>
      <w:r w:rsidR="00DD144A">
        <w:t xml:space="preserve"> </w:t>
      </w:r>
      <w:r w:rsidR="00B21170" w:rsidRPr="001E7BC5">
        <w:t>terbuka,</w:t>
      </w:r>
      <w:r w:rsidR="00DD144A">
        <w:t xml:space="preserve"> </w:t>
      </w:r>
      <w:r w:rsidR="00B21170" w:rsidRPr="001E7BC5">
        <w:t>dan</w:t>
      </w:r>
      <w:r w:rsidR="00DD144A">
        <w:t xml:space="preserve"> </w:t>
      </w:r>
      <w:r w:rsidR="00B21170" w:rsidRPr="001E7BC5">
        <w:t>mampu</w:t>
      </w:r>
      <w:r w:rsidR="00DD144A">
        <w:t xml:space="preserve"> </w:t>
      </w:r>
      <w:r w:rsidR="00B21170" w:rsidRPr="001E7BC5">
        <w:t>menciptakan</w:t>
      </w:r>
      <w:r w:rsidR="00DD144A">
        <w:t xml:space="preserve"> </w:t>
      </w:r>
      <w:r w:rsidR="00B21170" w:rsidRPr="001E7BC5">
        <w:t>suasana</w:t>
      </w:r>
      <w:r w:rsidR="00DD144A">
        <w:t xml:space="preserve"> </w:t>
      </w:r>
      <w:r w:rsidR="00B21170" w:rsidRPr="001E7BC5">
        <w:t>kondusif</w:t>
      </w:r>
      <w:r w:rsidR="00DD144A">
        <w:t xml:space="preserve"> </w:t>
      </w:r>
      <w:r w:rsidR="00B21170" w:rsidRPr="001E7BC5">
        <w:t>agar</w:t>
      </w:r>
      <w:r w:rsidR="00DD144A">
        <w:t xml:space="preserve"> </w:t>
      </w:r>
      <w:r w:rsidR="00B21170" w:rsidRPr="001E7BC5">
        <w:t>semua</w:t>
      </w:r>
      <w:r w:rsidR="00DD144A">
        <w:t xml:space="preserve"> </w:t>
      </w:r>
      <w:r w:rsidR="00B21170" w:rsidRPr="001E7BC5">
        <w:t>anggota</w:t>
      </w:r>
      <w:r w:rsidR="00DD144A">
        <w:t xml:space="preserve"> </w:t>
      </w:r>
      <w:r w:rsidR="00B21170" w:rsidRPr="001E7BC5">
        <w:t>dapat</w:t>
      </w:r>
      <w:r w:rsidR="00DD144A">
        <w:t xml:space="preserve"> </w:t>
      </w:r>
      <w:r w:rsidR="00B21170" w:rsidRPr="001E7BC5">
        <w:t>berpartisipasi</w:t>
      </w:r>
      <w:r w:rsidR="00DD144A">
        <w:t xml:space="preserve"> </w:t>
      </w:r>
      <w:r w:rsidR="00B21170" w:rsidRPr="001E7BC5">
        <w:t>aktif.</w:t>
      </w:r>
      <w:r w:rsidR="00DD144A">
        <w:t xml:space="preserve"> </w:t>
      </w:r>
      <w:r w:rsidR="00B21170" w:rsidRPr="001261D4">
        <w:rPr>
          <w:lang w:val="nl-BE"/>
        </w:rPr>
        <w:t>Kegiatan</w:t>
      </w:r>
      <w:r w:rsidR="00DD144A">
        <w:rPr>
          <w:lang w:val="nl-BE"/>
        </w:rPr>
        <w:t xml:space="preserve"> </w:t>
      </w:r>
      <w:r w:rsidR="00B21170" w:rsidRPr="001261D4">
        <w:rPr>
          <w:lang w:val="nl-BE"/>
        </w:rPr>
        <w:t>yang</w:t>
      </w:r>
      <w:r w:rsidR="00DD144A">
        <w:rPr>
          <w:lang w:val="nl-BE"/>
        </w:rPr>
        <w:t xml:space="preserve"> </w:t>
      </w:r>
      <w:r w:rsidR="00B21170" w:rsidRPr="001261D4">
        <w:rPr>
          <w:lang w:val="nl-BE"/>
        </w:rPr>
        <w:t>dilakukan</w:t>
      </w:r>
      <w:r w:rsidR="00DD144A">
        <w:rPr>
          <w:lang w:val="nl-BE"/>
        </w:rPr>
        <w:t xml:space="preserve"> </w:t>
      </w:r>
      <w:r w:rsidR="00B21170" w:rsidRPr="001261D4">
        <w:rPr>
          <w:lang w:val="nl-BE"/>
        </w:rPr>
        <w:t>antara</w:t>
      </w:r>
      <w:r w:rsidR="00DD144A">
        <w:rPr>
          <w:lang w:val="nl-BE"/>
        </w:rPr>
        <w:t xml:space="preserve"> </w:t>
      </w:r>
      <w:r w:rsidR="00B21170" w:rsidRPr="001261D4">
        <w:rPr>
          <w:lang w:val="nl-BE"/>
        </w:rPr>
        <w:t>lain:</w:t>
      </w:r>
    </w:p>
    <w:p w14:paraId="017C8EDF" w14:textId="5F5E9700" w:rsidR="00B21170" w:rsidRPr="001261D4" w:rsidRDefault="00B21170" w:rsidP="006D19BE">
      <w:pPr>
        <w:pStyle w:val="DaftarParagraf"/>
        <w:numPr>
          <w:ilvl w:val="0"/>
          <w:numId w:val="21"/>
        </w:numPr>
        <w:ind w:left="2268" w:hanging="567"/>
        <w:rPr>
          <w:lang w:val="nl-BE"/>
        </w:rPr>
      </w:pPr>
      <w:r w:rsidRPr="001261D4">
        <w:rPr>
          <w:lang w:val="nl-BE"/>
        </w:rPr>
        <w:t>Setiap</w:t>
      </w:r>
      <w:r w:rsidR="00DD144A">
        <w:rPr>
          <w:lang w:val="nl-BE"/>
        </w:rPr>
        <w:t xml:space="preserve"> </w:t>
      </w:r>
      <w:r w:rsidRPr="001261D4">
        <w:rPr>
          <w:lang w:val="nl-BE"/>
        </w:rPr>
        <w:t>anggota</w:t>
      </w:r>
      <w:r w:rsidR="00DD144A">
        <w:rPr>
          <w:lang w:val="nl-BE"/>
        </w:rPr>
        <w:t xml:space="preserve"> </w:t>
      </w:r>
      <w:r w:rsidRPr="001261D4">
        <w:rPr>
          <w:lang w:val="nl-BE"/>
        </w:rPr>
        <w:t>diberikan</w:t>
      </w:r>
      <w:r w:rsidR="00DD144A">
        <w:rPr>
          <w:lang w:val="nl-BE"/>
        </w:rPr>
        <w:t xml:space="preserve"> </w:t>
      </w:r>
      <w:r w:rsidRPr="001261D4">
        <w:rPr>
          <w:lang w:val="nl-BE"/>
        </w:rPr>
        <w:t>kesempatan</w:t>
      </w:r>
      <w:r w:rsidR="00DD144A">
        <w:rPr>
          <w:lang w:val="nl-BE"/>
        </w:rPr>
        <w:t xml:space="preserve"> </w:t>
      </w:r>
      <w:r w:rsidRPr="001261D4">
        <w:rPr>
          <w:lang w:val="nl-BE"/>
        </w:rPr>
        <w:t>untuk</w:t>
      </w:r>
      <w:r w:rsidR="00DD144A">
        <w:rPr>
          <w:lang w:val="nl-BE"/>
        </w:rPr>
        <w:t xml:space="preserve"> </w:t>
      </w:r>
      <w:r w:rsidRPr="001261D4">
        <w:rPr>
          <w:lang w:val="nl-BE"/>
        </w:rPr>
        <w:t>menyampaikan</w:t>
      </w:r>
      <w:r w:rsidR="00DD144A">
        <w:rPr>
          <w:lang w:val="nl-BE"/>
        </w:rPr>
        <w:t xml:space="preserve"> </w:t>
      </w:r>
      <w:r w:rsidRPr="001261D4">
        <w:rPr>
          <w:lang w:val="nl-BE"/>
        </w:rPr>
        <w:t>masalah</w:t>
      </w:r>
      <w:r w:rsidR="00DD144A">
        <w:rPr>
          <w:lang w:val="nl-BE"/>
        </w:rPr>
        <w:t xml:space="preserve"> </w:t>
      </w:r>
      <w:r w:rsidRPr="001261D4">
        <w:rPr>
          <w:lang w:val="nl-BE"/>
        </w:rPr>
        <w:t>atau</w:t>
      </w:r>
      <w:r w:rsidR="00DD144A">
        <w:rPr>
          <w:lang w:val="nl-BE"/>
        </w:rPr>
        <w:t xml:space="preserve"> </w:t>
      </w:r>
      <w:r w:rsidRPr="001261D4">
        <w:rPr>
          <w:lang w:val="nl-BE"/>
        </w:rPr>
        <w:t>topik</w:t>
      </w:r>
      <w:r w:rsidR="00DD144A">
        <w:rPr>
          <w:lang w:val="nl-BE"/>
        </w:rPr>
        <w:t xml:space="preserve"> </w:t>
      </w:r>
      <w:r w:rsidRPr="001261D4">
        <w:rPr>
          <w:lang w:val="nl-BE"/>
        </w:rPr>
        <w:t>yang</w:t>
      </w:r>
      <w:r w:rsidR="00DD144A">
        <w:rPr>
          <w:lang w:val="nl-BE"/>
        </w:rPr>
        <w:t xml:space="preserve"> </w:t>
      </w:r>
      <w:r w:rsidRPr="001261D4">
        <w:rPr>
          <w:lang w:val="nl-BE"/>
        </w:rPr>
        <w:t>ingin</w:t>
      </w:r>
      <w:r w:rsidR="00DD144A">
        <w:rPr>
          <w:lang w:val="nl-BE"/>
        </w:rPr>
        <w:t xml:space="preserve"> </w:t>
      </w:r>
      <w:r w:rsidRPr="001261D4">
        <w:rPr>
          <w:lang w:val="nl-BE"/>
        </w:rPr>
        <w:t>dibahas.</w:t>
      </w:r>
    </w:p>
    <w:p w14:paraId="2281B23E" w14:textId="7FBB6C62" w:rsidR="00B21170" w:rsidRDefault="00B21170" w:rsidP="006D19BE">
      <w:pPr>
        <w:pStyle w:val="DaftarParagraf"/>
        <w:numPr>
          <w:ilvl w:val="0"/>
          <w:numId w:val="21"/>
        </w:numPr>
        <w:ind w:left="2268" w:hanging="567"/>
        <w:rPr>
          <w:lang w:val="nl-BE"/>
        </w:rPr>
      </w:pPr>
      <w:r w:rsidRPr="001261D4">
        <w:rPr>
          <w:lang w:val="nl-BE"/>
        </w:rPr>
        <w:t>Kelompok</w:t>
      </w:r>
      <w:r w:rsidR="00DD144A">
        <w:rPr>
          <w:lang w:val="nl-BE"/>
        </w:rPr>
        <w:t xml:space="preserve"> </w:t>
      </w:r>
      <w:r w:rsidRPr="001261D4">
        <w:rPr>
          <w:lang w:val="nl-BE"/>
        </w:rPr>
        <w:t>menentukan</w:t>
      </w:r>
      <w:r w:rsidR="00DD144A">
        <w:rPr>
          <w:lang w:val="nl-BE"/>
        </w:rPr>
        <w:t xml:space="preserve"> </w:t>
      </w:r>
      <w:r w:rsidRPr="001261D4">
        <w:rPr>
          <w:lang w:val="nl-BE"/>
        </w:rPr>
        <w:t>topik</w:t>
      </w:r>
      <w:r w:rsidR="00DD144A">
        <w:rPr>
          <w:lang w:val="nl-BE"/>
        </w:rPr>
        <w:t xml:space="preserve"> </w:t>
      </w:r>
      <w:r w:rsidRPr="001261D4">
        <w:rPr>
          <w:lang w:val="nl-BE"/>
        </w:rPr>
        <w:t>utama</w:t>
      </w:r>
      <w:r w:rsidR="00DD144A">
        <w:rPr>
          <w:lang w:val="nl-BE"/>
        </w:rPr>
        <w:t xml:space="preserve"> </w:t>
      </w:r>
      <w:r w:rsidRPr="001261D4">
        <w:rPr>
          <w:lang w:val="nl-BE"/>
        </w:rPr>
        <w:t>yang</w:t>
      </w:r>
      <w:r w:rsidR="00DD144A">
        <w:rPr>
          <w:lang w:val="nl-BE"/>
        </w:rPr>
        <w:t xml:space="preserve"> </w:t>
      </w:r>
      <w:r w:rsidRPr="001261D4">
        <w:rPr>
          <w:lang w:val="nl-BE"/>
        </w:rPr>
        <w:t>akan</w:t>
      </w:r>
      <w:r w:rsidR="00DD144A">
        <w:rPr>
          <w:lang w:val="nl-BE"/>
        </w:rPr>
        <w:t xml:space="preserve"> </w:t>
      </w:r>
      <w:r w:rsidRPr="001261D4">
        <w:rPr>
          <w:lang w:val="nl-BE"/>
        </w:rPr>
        <w:t>dibahas</w:t>
      </w:r>
      <w:r w:rsidR="00DD144A">
        <w:rPr>
          <w:lang w:val="nl-BE"/>
        </w:rPr>
        <w:t xml:space="preserve"> </w:t>
      </w:r>
      <w:r w:rsidRPr="001261D4">
        <w:rPr>
          <w:lang w:val="nl-BE"/>
        </w:rPr>
        <w:t>secara</w:t>
      </w:r>
      <w:r w:rsidR="00DD144A">
        <w:rPr>
          <w:lang w:val="nl-BE"/>
        </w:rPr>
        <w:t xml:space="preserve"> </w:t>
      </w:r>
      <w:r w:rsidRPr="001261D4">
        <w:rPr>
          <w:lang w:val="nl-BE"/>
        </w:rPr>
        <w:t>bersama-sama.</w:t>
      </w:r>
    </w:p>
    <w:p w14:paraId="649FB4F6" w14:textId="6C9F6AF3" w:rsidR="00B21170" w:rsidRDefault="00B21170" w:rsidP="006D19BE">
      <w:pPr>
        <w:pStyle w:val="DaftarParagraf"/>
        <w:numPr>
          <w:ilvl w:val="0"/>
          <w:numId w:val="21"/>
        </w:numPr>
        <w:ind w:left="2268" w:hanging="567"/>
        <w:rPr>
          <w:lang w:val="nl-BE"/>
        </w:rPr>
      </w:pPr>
      <w:r w:rsidRPr="001261D4">
        <w:rPr>
          <w:lang w:val="nl-BE"/>
        </w:rPr>
        <w:t>Diskusi</w:t>
      </w:r>
      <w:r w:rsidR="00DD144A">
        <w:rPr>
          <w:lang w:val="nl-BE"/>
        </w:rPr>
        <w:t xml:space="preserve"> </w:t>
      </w:r>
      <w:r w:rsidRPr="001261D4">
        <w:rPr>
          <w:lang w:val="nl-BE"/>
        </w:rPr>
        <w:t>dilakukan</w:t>
      </w:r>
      <w:r w:rsidR="00DD144A">
        <w:rPr>
          <w:lang w:val="nl-BE"/>
        </w:rPr>
        <w:t xml:space="preserve"> </w:t>
      </w:r>
      <w:r w:rsidRPr="001261D4">
        <w:rPr>
          <w:lang w:val="nl-BE"/>
        </w:rPr>
        <w:t>secara</w:t>
      </w:r>
      <w:r w:rsidR="00DD144A">
        <w:rPr>
          <w:lang w:val="nl-BE"/>
        </w:rPr>
        <w:t xml:space="preserve"> </w:t>
      </w:r>
      <w:r w:rsidRPr="001261D4">
        <w:rPr>
          <w:lang w:val="nl-BE"/>
        </w:rPr>
        <w:t>mendalam</w:t>
      </w:r>
      <w:r w:rsidR="00DD144A">
        <w:rPr>
          <w:lang w:val="nl-BE"/>
        </w:rPr>
        <w:t xml:space="preserve"> </w:t>
      </w:r>
      <w:r w:rsidRPr="001261D4">
        <w:rPr>
          <w:lang w:val="nl-BE"/>
        </w:rPr>
        <w:t>dan</w:t>
      </w:r>
      <w:r w:rsidR="00DD144A">
        <w:rPr>
          <w:lang w:val="nl-BE"/>
        </w:rPr>
        <w:t xml:space="preserve"> </w:t>
      </w:r>
      <w:r w:rsidRPr="001261D4">
        <w:rPr>
          <w:lang w:val="nl-BE"/>
        </w:rPr>
        <w:t>menyeluruh</w:t>
      </w:r>
      <w:r w:rsidR="00DD144A">
        <w:rPr>
          <w:lang w:val="nl-BE"/>
        </w:rPr>
        <w:t xml:space="preserve"> </w:t>
      </w:r>
      <w:r w:rsidRPr="001261D4">
        <w:rPr>
          <w:lang w:val="nl-BE"/>
        </w:rPr>
        <w:t>terhadap</w:t>
      </w:r>
      <w:r w:rsidR="00DD144A">
        <w:rPr>
          <w:lang w:val="nl-BE"/>
        </w:rPr>
        <w:t xml:space="preserve"> </w:t>
      </w:r>
      <w:r w:rsidRPr="001261D4">
        <w:rPr>
          <w:lang w:val="nl-BE"/>
        </w:rPr>
        <w:t>topik</w:t>
      </w:r>
      <w:r w:rsidR="00DD144A">
        <w:rPr>
          <w:lang w:val="nl-BE"/>
        </w:rPr>
        <w:t xml:space="preserve"> </w:t>
      </w:r>
      <w:r w:rsidRPr="001261D4">
        <w:rPr>
          <w:lang w:val="nl-BE"/>
        </w:rPr>
        <w:t>yang</w:t>
      </w:r>
      <w:r w:rsidR="00DD144A">
        <w:rPr>
          <w:lang w:val="nl-BE"/>
        </w:rPr>
        <w:t xml:space="preserve"> </w:t>
      </w:r>
      <w:r w:rsidRPr="001261D4">
        <w:rPr>
          <w:lang w:val="nl-BE"/>
        </w:rPr>
        <w:t>telah</w:t>
      </w:r>
      <w:r w:rsidR="00DD144A">
        <w:rPr>
          <w:lang w:val="nl-BE"/>
        </w:rPr>
        <w:t xml:space="preserve"> </w:t>
      </w:r>
      <w:r w:rsidRPr="001261D4">
        <w:rPr>
          <w:lang w:val="nl-BE"/>
        </w:rPr>
        <w:t>ditentukan.</w:t>
      </w:r>
    </w:p>
    <w:p w14:paraId="5DEE2ECC" w14:textId="1A21E2A3" w:rsidR="00B21170" w:rsidRPr="001261D4" w:rsidRDefault="00B21170" w:rsidP="006D19BE">
      <w:pPr>
        <w:pStyle w:val="DaftarParagraf"/>
        <w:numPr>
          <w:ilvl w:val="0"/>
          <w:numId w:val="21"/>
        </w:numPr>
        <w:ind w:left="2268" w:hanging="567"/>
        <w:rPr>
          <w:lang w:val="nl-BE"/>
        </w:rPr>
      </w:pPr>
      <w:r w:rsidRPr="001261D4">
        <w:rPr>
          <w:lang w:val="nl-BE"/>
        </w:rPr>
        <w:t>Diselingi</w:t>
      </w:r>
      <w:r w:rsidR="00DD144A">
        <w:rPr>
          <w:lang w:val="nl-BE"/>
        </w:rPr>
        <w:t xml:space="preserve"> </w:t>
      </w:r>
      <w:r w:rsidRPr="001261D4">
        <w:rPr>
          <w:lang w:val="nl-BE"/>
        </w:rPr>
        <w:t>dengan</w:t>
      </w:r>
      <w:r w:rsidR="00DD144A">
        <w:rPr>
          <w:lang w:val="nl-BE"/>
        </w:rPr>
        <w:t xml:space="preserve"> </w:t>
      </w:r>
      <w:r w:rsidRPr="001261D4">
        <w:rPr>
          <w:lang w:val="nl-BE"/>
        </w:rPr>
        <w:t>kegiatan</w:t>
      </w:r>
      <w:r w:rsidR="00DD144A">
        <w:rPr>
          <w:lang w:val="nl-BE"/>
        </w:rPr>
        <w:t xml:space="preserve"> </w:t>
      </w:r>
      <w:r w:rsidRPr="001261D4">
        <w:rPr>
          <w:lang w:val="nl-BE"/>
        </w:rPr>
        <w:t>penunjang</w:t>
      </w:r>
      <w:r w:rsidR="00DD144A">
        <w:rPr>
          <w:lang w:val="nl-BE"/>
        </w:rPr>
        <w:t xml:space="preserve"> </w:t>
      </w:r>
      <w:r w:rsidRPr="001261D4">
        <w:rPr>
          <w:lang w:val="nl-BE"/>
        </w:rPr>
        <w:t>untuk</w:t>
      </w:r>
      <w:r w:rsidR="00DD144A">
        <w:rPr>
          <w:lang w:val="nl-BE"/>
        </w:rPr>
        <w:t xml:space="preserve"> </w:t>
      </w:r>
      <w:r w:rsidRPr="001261D4">
        <w:rPr>
          <w:lang w:val="nl-BE"/>
        </w:rPr>
        <w:t>menjaga</w:t>
      </w:r>
      <w:r w:rsidR="00DD144A">
        <w:rPr>
          <w:lang w:val="nl-BE"/>
        </w:rPr>
        <w:t xml:space="preserve"> </w:t>
      </w:r>
      <w:r w:rsidRPr="001261D4">
        <w:rPr>
          <w:lang w:val="nl-BE"/>
        </w:rPr>
        <w:t>semangat</w:t>
      </w:r>
      <w:r w:rsidR="00DD144A">
        <w:rPr>
          <w:lang w:val="nl-BE"/>
        </w:rPr>
        <w:t xml:space="preserve"> </w:t>
      </w:r>
      <w:r w:rsidRPr="001261D4">
        <w:rPr>
          <w:lang w:val="nl-BE"/>
        </w:rPr>
        <w:t>dan</w:t>
      </w:r>
      <w:r w:rsidR="00DD144A">
        <w:rPr>
          <w:lang w:val="nl-BE"/>
        </w:rPr>
        <w:t xml:space="preserve"> </w:t>
      </w:r>
      <w:r w:rsidRPr="001261D4">
        <w:rPr>
          <w:lang w:val="nl-BE"/>
        </w:rPr>
        <w:t>dinamika</w:t>
      </w:r>
      <w:r w:rsidR="00DD144A">
        <w:rPr>
          <w:lang w:val="nl-BE"/>
        </w:rPr>
        <w:t xml:space="preserve"> </w:t>
      </w:r>
      <w:r w:rsidRPr="001261D4">
        <w:rPr>
          <w:lang w:val="nl-BE"/>
        </w:rPr>
        <w:t>kelompok.</w:t>
      </w:r>
    </w:p>
    <w:p w14:paraId="15864026" w14:textId="171FFF9B" w:rsidR="00B21170" w:rsidRPr="004E3A90" w:rsidRDefault="00B21170" w:rsidP="006D19BE">
      <w:pPr>
        <w:pStyle w:val="DaftarParagraf"/>
        <w:numPr>
          <w:ilvl w:val="0"/>
          <w:numId w:val="57"/>
        </w:numPr>
        <w:ind w:left="2268" w:hanging="567"/>
        <w:rPr>
          <w:lang w:val="nl-BE"/>
        </w:rPr>
      </w:pPr>
      <w:r w:rsidRPr="004E3A90">
        <w:rPr>
          <w:lang w:val="nl-BE"/>
        </w:rPr>
        <w:t>Tahap</w:t>
      </w:r>
      <w:r w:rsidR="00DD144A">
        <w:rPr>
          <w:lang w:val="nl-BE"/>
        </w:rPr>
        <w:t xml:space="preserve"> </w:t>
      </w:r>
      <w:r w:rsidRPr="004E3A90">
        <w:rPr>
          <w:lang w:val="nl-BE"/>
        </w:rPr>
        <w:t>Pengakhiran</w:t>
      </w:r>
      <w:r w:rsidR="00DD144A">
        <w:rPr>
          <w:lang w:val="nl-BE"/>
        </w:rPr>
        <w:t xml:space="preserve"> </w:t>
      </w:r>
      <w:r w:rsidRPr="004E3A90">
        <w:rPr>
          <w:lang w:val="nl-BE"/>
        </w:rPr>
        <w:t>–</w:t>
      </w:r>
      <w:r w:rsidR="00DD144A">
        <w:rPr>
          <w:lang w:val="nl-BE"/>
        </w:rPr>
        <w:t xml:space="preserve"> </w:t>
      </w:r>
      <w:r w:rsidRPr="004E3A90">
        <w:rPr>
          <w:lang w:val="nl-BE"/>
        </w:rPr>
        <w:t>Fase</w:t>
      </w:r>
      <w:r w:rsidR="00DD144A">
        <w:rPr>
          <w:lang w:val="nl-BE"/>
        </w:rPr>
        <w:t xml:space="preserve"> </w:t>
      </w:r>
      <w:r w:rsidRPr="004E3A90">
        <w:rPr>
          <w:lang w:val="nl-BE"/>
        </w:rPr>
        <w:t>refleksi</w:t>
      </w:r>
      <w:r w:rsidR="00DD144A">
        <w:rPr>
          <w:lang w:val="nl-BE"/>
        </w:rPr>
        <w:t xml:space="preserve"> </w:t>
      </w:r>
      <w:r w:rsidRPr="004E3A90">
        <w:rPr>
          <w:lang w:val="nl-BE"/>
        </w:rPr>
        <w:t>dan</w:t>
      </w:r>
      <w:r w:rsidR="00DD144A">
        <w:rPr>
          <w:lang w:val="nl-BE"/>
        </w:rPr>
        <w:t xml:space="preserve"> </w:t>
      </w:r>
      <w:r w:rsidRPr="004E3A90">
        <w:rPr>
          <w:lang w:val="nl-BE"/>
        </w:rPr>
        <w:t>evaluasi,</w:t>
      </w:r>
      <w:r w:rsidR="00DD144A">
        <w:rPr>
          <w:lang w:val="nl-BE"/>
        </w:rPr>
        <w:t xml:space="preserve"> </w:t>
      </w:r>
      <w:r w:rsidRPr="004E3A90">
        <w:rPr>
          <w:lang w:val="nl-BE"/>
        </w:rPr>
        <w:t>memastikan</w:t>
      </w:r>
      <w:r w:rsidR="00DD144A">
        <w:rPr>
          <w:lang w:val="nl-BE"/>
        </w:rPr>
        <w:t xml:space="preserve"> </w:t>
      </w:r>
      <w:r w:rsidRPr="004E3A90">
        <w:rPr>
          <w:lang w:val="nl-BE"/>
        </w:rPr>
        <w:t>konseli</w:t>
      </w:r>
      <w:r w:rsidR="00DD144A">
        <w:rPr>
          <w:lang w:val="nl-BE"/>
        </w:rPr>
        <w:t xml:space="preserve"> </w:t>
      </w:r>
      <w:r w:rsidRPr="004E3A90">
        <w:rPr>
          <w:lang w:val="nl-BE"/>
        </w:rPr>
        <w:t>dapat</w:t>
      </w:r>
      <w:r w:rsidR="00DD144A">
        <w:rPr>
          <w:lang w:val="nl-BE"/>
        </w:rPr>
        <w:t xml:space="preserve"> </w:t>
      </w:r>
      <w:r w:rsidRPr="004E3A90">
        <w:rPr>
          <w:lang w:val="nl-BE"/>
        </w:rPr>
        <w:t>menerapkan</w:t>
      </w:r>
      <w:r w:rsidR="00DD144A">
        <w:rPr>
          <w:lang w:val="nl-BE"/>
        </w:rPr>
        <w:t xml:space="preserve"> </w:t>
      </w:r>
      <w:r w:rsidRPr="004E3A90">
        <w:rPr>
          <w:lang w:val="nl-BE"/>
        </w:rPr>
        <w:t>wawasan</w:t>
      </w:r>
      <w:r w:rsidR="00DD144A">
        <w:rPr>
          <w:lang w:val="nl-BE"/>
        </w:rPr>
        <w:t xml:space="preserve"> </w:t>
      </w:r>
      <w:r w:rsidRPr="004E3A90">
        <w:rPr>
          <w:lang w:val="nl-BE"/>
        </w:rPr>
        <w:t>yang</w:t>
      </w:r>
      <w:r w:rsidR="00DD144A">
        <w:rPr>
          <w:lang w:val="nl-BE"/>
        </w:rPr>
        <w:t xml:space="preserve"> </w:t>
      </w:r>
      <w:r w:rsidRPr="004E3A90">
        <w:rPr>
          <w:lang w:val="nl-BE"/>
        </w:rPr>
        <w:t>diperoleh</w:t>
      </w:r>
      <w:r w:rsidR="00DD144A">
        <w:rPr>
          <w:lang w:val="nl-BE"/>
        </w:rPr>
        <w:t xml:space="preserve"> </w:t>
      </w:r>
      <w:r w:rsidRPr="004E3A90">
        <w:rPr>
          <w:lang w:val="nl-BE"/>
        </w:rPr>
        <w:t>serta</w:t>
      </w:r>
      <w:r w:rsidR="00DD144A">
        <w:rPr>
          <w:lang w:val="nl-BE"/>
        </w:rPr>
        <w:t xml:space="preserve"> </w:t>
      </w:r>
      <w:r w:rsidRPr="004E3A90">
        <w:rPr>
          <w:lang w:val="nl-BE"/>
        </w:rPr>
        <w:t>menjaga</w:t>
      </w:r>
      <w:r w:rsidR="00DD144A">
        <w:rPr>
          <w:lang w:val="nl-BE"/>
        </w:rPr>
        <w:t xml:space="preserve"> </w:t>
      </w:r>
      <w:r w:rsidRPr="004E3A90">
        <w:rPr>
          <w:lang w:val="nl-BE"/>
        </w:rPr>
        <w:t>keberlanjutan</w:t>
      </w:r>
      <w:r w:rsidR="00DD144A">
        <w:rPr>
          <w:lang w:val="nl-BE"/>
        </w:rPr>
        <w:t xml:space="preserve"> </w:t>
      </w:r>
      <w:r w:rsidRPr="004E3A90">
        <w:rPr>
          <w:lang w:val="nl-BE"/>
        </w:rPr>
        <w:t>manfaat</w:t>
      </w:r>
      <w:r w:rsidR="00DD144A">
        <w:rPr>
          <w:lang w:val="nl-BE"/>
        </w:rPr>
        <w:t xml:space="preserve"> </w:t>
      </w:r>
      <w:r w:rsidRPr="004E3A90">
        <w:rPr>
          <w:lang w:val="nl-BE"/>
        </w:rPr>
        <w:t>bimbingan.</w:t>
      </w:r>
      <w:r w:rsidR="00DD144A">
        <w:rPr>
          <w:lang w:val="nl-BE"/>
        </w:rPr>
        <w:t xml:space="preserve"> </w:t>
      </w:r>
      <w:r w:rsidRPr="004E3A90">
        <w:rPr>
          <w:lang w:val="nl-BE"/>
        </w:rPr>
        <w:t>Kegiatan</w:t>
      </w:r>
      <w:r w:rsidR="00DD144A">
        <w:rPr>
          <w:lang w:val="nl-BE"/>
        </w:rPr>
        <w:t xml:space="preserve"> </w:t>
      </w:r>
      <w:r w:rsidRPr="004E3A90">
        <w:rPr>
          <w:lang w:val="nl-BE"/>
        </w:rPr>
        <w:t>dalam</w:t>
      </w:r>
      <w:r w:rsidR="00DD144A">
        <w:rPr>
          <w:lang w:val="nl-BE"/>
        </w:rPr>
        <w:t xml:space="preserve"> </w:t>
      </w:r>
      <w:r w:rsidRPr="004E3A90">
        <w:rPr>
          <w:lang w:val="nl-BE"/>
        </w:rPr>
        <w:t>tahap</w:t>
      </w:r>
      <w:r w:rsidR="00DD144A">
        <w:rPr>
          <w:lang w:val="nl-BE"/>
        </w:rPr>
        <w:t xml:space="preserve"> </w:t>
      </w:r>
      <w:r w:rsidRPr="004E3A90">
        <w:rPr>
          <w:lang w:val="nl-BE"/>
        </w:rPr>
        <w:t>ini</w:t>
      </w:r>
      <w:r w:rsidR="00DD144A">
        <w:rPr>
          <w:lang w:val="nl-BE"/>
        </w:rPr>
        <w:t xml:space="preserve"> </w:t>
      </w:r>
      <w:r w:rsidRPr="004E3A90">
        <w:rPr>
          <w:lang w:val="nl-BE"/>
        </w:rPr>
        <w:t>meliputi:</w:t>
      </w:r>
    </w:p>
    <w:p w14:paraId="5A57A4D4" w14:textId="3ABE4C9C" w:rsidR="00B21170" w:rsidRDefault="00B21170" w:rsidP="006D19BE">
      <w:pPr>
        <w:pStyle w:val="DaftarParagraf"/>
        <w:numPr>
          <w:ilvl w:val="0"/>
          <w:numId w:val="22"/>
        </w:numPr>
        <w:ind w:left="2268" w:hanging="567"/>
        <w:rPr>
          <w:lang w:val="nl-BE"/>
        </w:rPr>
      </w:pPr>
      <w:r w:rsidRPr="001261D4">
        <w:rPr>
          <w:lang w:val="nl-BE"/>
        </w:rPr>
        <w:t>Pembimbing</w:t>
      </w:r>
      <w:r w:rsidR="00DD144A">
        <w:rPr>
          <w:lang w:val="nl-BE"/>
        </w:rPr>
        <w:t xml:space="preserve"> </w:t>
      </w:r>
      <w:r w:rsidRPr="001261D4">
        <w:rPr>
          <w:lang w:val="nl-BE"/>
        </w:rPr>
        <w:t>menyampaikan</w:t>
      </w:r>
      <w:r w:rsidR="00DD144A">
        <w:rPr>
          <w:lang w:val="nl-BE"/>
        </w:rPr>
        <w:t xml:space="preserve"> </w:t>
      </w:r>
      <w:r w:rsidRPr="001261D4">
        <w:rPr>
          <w:lang w:val="nl-BE"/>
        </w:rPr>
        <w:t>bahwa</w:t>
      </w:r>
      <w:r w:rsidR="00DD144A">
        <w:rPr>
          <w:lang w:val="nl-BE"/>
        </w:rPr>
        <w:t xml:space="preserve"> </w:t>
      </w:r>
      <w:r w:rsidRPr="001261D4">
        <w:rPr>
          <w:lang w:val="nl-BE"/>
        </w:rPr>
        <w:t>kegiatan</w:t>
      </w:r>
      <w:r w:rsidR="00DD144A">
        <w:rPr>
          <w:lang w:val="nl-BE"/>
        </w:rPr>
        <w:t xml:space="preserve"> </w:t>
      </w:r>
      <w:r w:rsidRPr="001261D4">
        <w:rPr>
          <w:lang w:val="nl-BE"/>
        </w:rPr>
        <w:t>akan</w:t>
      </w:r>
      <w:r w:rsidR="00DD144A">
        <w:rPr>
          <w:lang w:val="nl-BE"/>
        </w:rPr>
        <w:t xml:space="preserve"> </w:t>
      </w:r>
      <w:r w:rsidRPr="001261D4">
        <w:rPr>
          <w:lang w:val="nl-BE"/>
        </w:rPr>
        <w:t>segera</w:t>
      </w:r>
      <w:r w:rsidR="00DD144A">
        <w:rPr>
          <w:lang w:val="nl-BE"/>
        </w:rPr>
        <w:t xml:space="preserve"> </w:t>
      </w:r>
      <w:r w:rsidRPr="001261D4">
        <w:rPr>
          <w:lang w:val="nl-BE"/>
        </w:rPr>
        <w:t>diakhiri</w:t>
      </w:r>
      <w:r>
        <w:rPr>
          <w:lang w:val="nl-BE"/>
        </w:rPr>
        <w:t>.</w:t>
      </w:r>
    </w:p>
    <w:p w14:paraId="6F5B4D9A" w14:textId="5B853D9D" w:rsidR="00B21170" w:rsidRDefault="00B21170" w:rsidP="006D19BE">
      <w:pPr>
        <w:pStyle w:val="DaftarParagraf"/>
        <w:numPr>
          <w:ilvl w:val="0"/>
          <w:numId w:val="22"/>
        </w:numPr>
        <w:ind w:left="2268" w:hanging="567"/>
      </w:pPr>
      <w:r w:rsidRPr="001261D4">
        <w:t>Anggota</w:t>
      </w:r>
      <w:r w:rsidR="00DD144A">
        <w:t xml:space="preserve"> </w:t>
      </w:r>
      <w:r w:rsidRPr="001261D4">
        <w:t>dan</w:t>
      </w:r>
      <w:r w:rsidR="00DD144A">
        <w:t xml:space="preserve"> </w:t>
      </w:r>
      <w:r w:rsidRPr="001261D4">
        <w:t>pembimbing</w:t>
      </w:r>
      <w:r w:rsidR="00DD144A">
        <w:t xml:space="preserve"> </w:t>
      </w:r>
      <w:r w:rsidRPr="001261D4">
        <w:t>saling</w:t>
      </w:r>
      <w:r w:rsidR="00DD144A">
        <w:t xml:space="preserve"> </w:t>
      </w:r>
      <w:r w:rsidRPr="001261D4">
        <w:t>berbagi</w:t>
      </w:r>
      <w:r w:rsidR="00DD144A">
        <w:t xml:space="preserve"> </w:t>
      </w:r>
      <w:r w:rsidRPr="001261D4">
        <w:t>kesan</w:t>
      </w:r>
      <w:r w:rsidR="00DD144A">
        <w:t xml:space="preserve"> </w:t>
      </w:r>
      <w:r w:rsidRPr="001261D4">
        <w:t>serta</w:t>
      </w:r>
      <w:r w:rsidR="00DD144A">
        <w:t xml:space="preserve"> </w:t>
      </w:r>
      <w:r w:rsidRPr="001261D4">
        <w:t>hasil</w:t>
      </w:r>
      <w:r w:rsidR="00DD144A">
        <w:t xml:space="preserve"> </w:t>
      </w:r>
      <w:r w:rsidRPr="001261D4">
        <w:t>yang</w:t>
      </w:r>
      <w:r w:rsidR="00DD144A">
        <w:t xml:space="preserve"> </w:t>
      </w:r>
      <w:r w:rsidRPr="001261D4">
        <w:t>diperoleh</w:t>
      </w:r>
      <w:r w:rsidR="00DD144A">
        <w:t xml:space="preserve"> </w:t>
      </w:r>
      <w:r w:rsidRPr="001261D4">
        <w:t>selama</w:t>
      </w:r>
      <w:r w:rsidR="00DD144A">
        <w:t xml:space="preserve"> </w:t>
      </w:r>
      <w:r w:rsidRPr="001261D4">
        <w:t>proses</w:t>
      </w:r>
      <w:r w:rsidR="00DD144A">
        <w:t xml:space="preserve"> </w:t>
      </w:r>
      <w:r w:rsidRPr="001261D4">
        <w:t>berlangsung.</w:t>
      </w:r>
    </w:p>
    <w:p w14:paraId="1CBCFF10" w14:textId="4EE26D10" w:rsidR="00B21170" w:rsidRDefault="00B21170" w:rsidP="006D19BE">
      <w:pPr>
        <w:pStyle w:val="DaftarParagraf"/>
        <w:numPr>
          <w:ilvl w:val="0"/>
          <w:numId w:val="22"/>
        </w:numPr>
        <w:ind w:left="2268" w:hanging="567"/>
      </w:pPr>
      <w:r w:rsidRPr="00495BD6">
        <w:t>Diskusi</w:t>
      </w:r>
      <w:r w:rsidR="00DD144A">
        <w:t xml:space="preserve"> </w:t>
      </w:r>
      <w:r w:rsidRPr="00495BD6">
        <w:t>mengenai</w:t>
      </w:r>
      <w:r w:rsidR="00DD144A">
        <w:t xml:space="preserve"> </w:t>
      </w:r>
      <w:r w:rsidRPr="00495BD6">
        <w:t>kemungkinan</w:t>
      </w:r>
      <w:r w:rsidR="00DD144A">
        <w:t xml:space="preserve"> </w:t>
      </w:r>
      <w:r w:rsidRPr="00495BD6">
        <w:t>kegiatan</w:t>
      </w:r>
      <w:r w:rsidR="00DD144A">
        <w:t xml:space="preserve"> </w:t>
      </w:r>
      <w:r w:rsidRPr="00495BD6">
        <w:t>lanjutan</w:t>
      </w:r>
      <w:r w:rsidR="00DD144A">
        <w:t xml:space="preserve"> </w:t>
      </w:r>
      <w:r w:rsidRPr="00495BD6">
        <w:t>atau</w:t>
      </w:r>
      <w:r w:rsidR="00DD144A">
        <w:t xml:space="preserve"> </w:t>
      </w:r>
      <w:r w:rsidRPr="00495BD6">
        <w:t>tindak</w:t>
      </w:r>
      <w:r w:rsidR="00DD144A">
        <w:t xml:space="preserve"> </w:t>
      </w:r>
      <w:r w:rsidRPr="00495BD6">
        <w:t>lanjut</w:t>
      </w:r>
      <w:r w:rsidR="00DD144A">
        <w:t xml:space="preserve"> </w:t>
      </w:r>
      <w:r w:rsidRPr="00495BD6">
        <w:t>yang</w:t>
      </w:r>
      <w:r w:rsidR="00DD144A">
        <w:t xml:space="preserve"> </w:t>
      </w:r>
      <w:r w:rsidRPr="00495BD6">
        <w:t>diperlukan.</w:t>
      </w:r>
    </w:p>
    <w:p w14:paraId="1991D4DE" w14:textId="4D5C8D27" w:rsidR="00B21170" w:rsidRDefault="00B21170" w:rsidP="006D19BE">
      <w:pPr>
        <w:pStyle w:val="DaftarParagraf"/>
        <w:numPr>
          <w:ilvl w:val="0"/>
          <w:numId w:val="22"/>
        </w:numPr>
        <w:ind w:left="2268" w:hanging="567"/>
      </w:pPr>
      <w:r w:rsidRPr="00495BD6">
        <w:t>Penyampaian</w:t>
      </w:r>
      <w:r w:rsidR="00DD144A">
        <w:t xml:space="preserve"> </w:t>
      </w:r>
      <w:r w:rsidRPr="00495BD6">
        <w:t>pesan</w:t>
      </w:r>
      <w:r w:rsidR="00DD144A">
        <w:t xml:space="preserve"> </w:t>
      </w:r>
      <w:r w:rsidRPr="00495BD6">
        <w:t>dan</w:t>
      </w:r>
      <w:r w:rsidR="00DD144A">
        <w:t xml:space="preserve"> </w:t>
      </w:r>
      <w:r w:rsidRPr="00495BD6">
        <w:t>harapan</w:t>
      </w:r>
      <w:r w:rsidR="00DD144A">
        <w:t xml:space="preserve"> </w:t>
      </w:r>
      <w:r w:rsidRPr="00495BD6">
        <w:t>baik</w:t>
      </w:r>
      <w:r w:rsidR="00DD144A">
        <w:t xml:space="preserve"> </w:t>
      </w:r>
      <w:r w:rsidRPr="00495BD6">
        <w:t>dari</w:t>
      </w:r>
      <w:r w:rsidR="00DD144A">
        <w:t xml:space="preserve"> </w:t>
      </w:r>
      <w:r w:rsidRPr="00495BD6">
        <w:t>pembimbing</w:t>
      </w:r>
      <w:r w:rsidR="00DD144A">
        <w:t xml:space="preserve"> </w:t>
      </w:r>
      <w:r w:rsidRPr="00495BD6">
        <w:t>maupun</w:t>
      </w:r>
      <w:r w:rsidR="00DD144A">
        <w:t xml:space="preserve"> </w:t>
      </w:r>
      <w:r w:rsidRPr="00495BD6">
        <w:t>peserta</w:t>
      </w:r>
      <w:r w:rsidR="00DD144A">
        <w:t xml:space="preserve"> </w:t>
      </w:r>
      <w:r w:rsidRPr="00495BD6">
        <w:t>kelompok.</w:t>
      </w:r>
    </w:p>
    <w:p w14:paraId="0AA00A24" w14:textId="3EAFCCC3" w:rsidR="00B21170" w:rsidRPr="00495BD6" w:rsidRDefault="00DD144A" w:rsidP="006D19BE">
      <w:pPr>
        <w:tabs>
          <w:tab w:val="left" w:pos="2127"/>
        </w:tabs>
      </w:pPr>
      <w:r>
        <w:t xml:space="preserve"> </w:t>
      </w:r>
      <w:r w:rsidR="00B21170" w:rsidRPr="00495BD6">
        <w:t>Tahap</w:t>
      </w:r>
      <w:r>
        <w:t xml:space="preserve"> </w:t>
      </w:r>
      <w:r w:rsidR="00B21170" w:rsidRPr="00495BD6">
        <w:t>pengakhiran</w:t>
      </w:r>
      <w:r>
        <w:t xml:space="preserve"> </w:t>
      </w:r>
      <w:r w:rsidR="00B21170" w:rsidRPr="00495BD6">
        <w:t>juga</w:t>
      </w:r>
      <w:r>
        <w:t xml:space="preserve"> </w:t>
      </w:r>
      <w:r w:rsidR="00B21170" w:rsidRPr="00495BD6">
        <w:t>menjadi</w:t>
      </w:r>
      <w:r>
        <w:t xml:space="preserve"> </w:t>
      </w:r>
      <w:r w:rsidR="00B21170" w:rsidRPr="00495BD6">
        <w:t>momentum</w:t>
      </w:r>
      <w:r>
        <w:t xml:space="preserve"> </w:t>
      </w:r>
      <w:r w:rsidR="00B21170" w:rsidRPr="00495BD6">
        <w:t>bagi</w:t>
      </w:r>
      <w:r>
        <w:t xml:space="preserve"> </w:t>
      </w:r>
      <w:r w:rsidR="00B21170" w:rsidRPr="00495BD6">
        <w:t>anggota</w:t>
      </w:r>
      <w:r>
        <w:t xml:space="preserve"> </w:t>
      </w:r>
      <w:r w:rsidR="00B21170" w:rsidRPr="00495BD6">
        <w:t>untuk</w:t>
      </w:r>
      <w:r>
        <w:t xml:space="preserve"> </w:t>
      </w:r>
      <w:r w:rsidR="00B21170" w:rsidRPr="00495BD6">
        <w:t>merefleksikan</w:t>
      </w:r>
      <w:r>
        <w:t xml:space="preserve"> </w:t>
      </w:r>
      <w:r w:rsidR="00B21170" w:rsidRPr="00495BD6">
        <w:t>pengalaman</w:t>
      </w:r>
      <w:r>
        <w:t xml:space="preserve"> </w:t>
      </w:r>
      <w:r w:rsidR="00B21170" w:rsidRPr="00B71E37">
        <w:t>yang</w:t>
      </w:r>
      <w:r>
        <w:t xml:space="preserve"> </w:t>
      </w:r>
      <w:r w:rsidR="00B21170" w:rsidRPr="00495BD6">
        <w:t>diperoleh</w:t>
      </w:r>
      <w:r>
        <w:t xml:space="preserve"> </w:t>
      </w:r>
      <w:r w:rsidR="00B21170" w:rsidRPr="00495BD6">
        <w:t>dan</w:t>
      </w:r>
      <w:r>
        <w:t xml:space="preserve"> </w:t>
      </w:r>
      <w:r w:rsidR="00B21170" w:rsidRPr="00495BD6">
        <w:t>bagaimana</w:t>
      </w:r>
      <w:r>
        <w:t xml:space="preserve"> </w:t>
      </w:r>
      <w:r w:rsidR="00B21170" w:rsidRPr="00495BD6">
        <w:t>mereka</w:t>
      </w:r>
      <w:r>
        <w:t xml:space="preserve"> </w:t>
      </w:r>
      <w:r w:rsidR="00B21170" w:rsidRPr="00495BD6">
        <w:t>dapat</w:t>
      </w:r>
      <w:r>
        <w:t xml:space="preserve"> </w:t>
      </w:r>
      <w:r w:rsidR="00B21170" w:rsidRPr="00495BD6">
        <w:t>menerapkannya</w:t>
      </w:r>
      <w:r>
        <w:t xml:space="preserve"> </w:t>
      </w:r>
      <w:r w:rsidR="00B21170" w:rsidRPr="00495BD6">
        <w:t>dalam</w:t>
      </w:r>
      <w:r>
        <w:t xml:space="preserve"> </w:t>
      </w:r>
      <w:r w:rsidR="00B21170" w:rsidRPr="00495BD6">
        <w:t>kehidupan</w:t>
      </w:r>
      <w:r>
        <w:t xml:space="preserve"> </w:t>
      </w:r>
      <w:r w:rsidR="00B21170" w:rsidRPr="00495BD6">
        <w:t>sehari-hari.</w:t>
      </w:r>
    </w:p>
    <w:p w14:paraId="38B1B11D" w14:textId="4EFFC2D2" w:rsidR="00B21170" w:rsidRPr="00495BD6" w:rsidRDefault="00B21170" w:rsidP="006D19BE">
      <w:pPr>
        <w:tabs>
          <w:tab w:val="left" w:pos="2127"/>
        </w:tabs>
      </w:pPr>
      <w:r w:rsidRPr="00495BD6">
        <w:t>Penulis</w:t>
      </w:r>
      <w:r w:rsidR="00DD144A">
        <w:t xml:space="preserve"> </w:t>
      </w:r>
      <w:r w:rsidRPr="00495BD6">
        <w:t>menyimpulkan</w:t>
      </w:r>
      <w:r w:rsidR="00DD144A">
        <w:t xml:space="preserve"> </w:t>
      </w:r>
      <w:r w:rsidRPr="00495BD6">
        <w:t>bahwa</w:t>
      </w:r>
      <w:r w:rsidR="00DD144A">
        <w:t xml:space="preserve"> </w:t>
      </w:r>
      <w:r w:rsidRPr="00495BD6">
        <w:t>tahapan-tahapan</w:t>
      </w:r>
      <w:r w:rsidR="00DD144A">
        <w:t xml:space="preserve"> </w:t>
      </w:r>
      <w:r w:rsidRPr="00495BD6">
        <w:t>dalam</w:t>
      </w:r>
      <w:r w:rsidR="00DD144A">
        <w:t xml:space="preserve"> </w:t>
      </w:r>
      <w:r w:rsidRPr="00495BD6">
        <w:t>bimbingan</w:t>
      </w:r>
      <w:r w:rsidR="00DD144A">
        <w:t xml:space="preserve"> </w:t>
      </w:r>
      <w:r w:rsidRPr="00495BD6">
        <w:t>kelompok,</w:t>
      </w:r>
      <w:r w:rsidR="00DD144A">
        <w:t xml:space="preserve"> </w:t>
      </w:r>
      <w:r w:rsidRPr="00495BD6">
        <w:t>yaitu</w:t>
      </w:r>
      <w:r w:rsidR="00DD144A">
        <w:t xml:space="preserve"> </w:t>
      </w:r>
      <w:r w:rsidRPr="00495BD6">
        <w:t>tahap</w:t>
      </w:r>
      <w:r w:rsidR="00DD144A">
        <w:t xml:space="preserve"> </w:t>
      </w:r>
      <w:r w:rsidRPr="003E4F6E">
        <w:t>pembentukan</w:t>
      </w:r>
      <w:r w:rsidRPr="00495BD6">
        <w:t>,</w:t>
      </w:r>
      <w:r w:rsidR="00DD144A">
        <w:t xml:space="preserve"> </w:t>
      </w:r>
      <w:r w:rsidRPr="00495BD6">
        <w:t>tahap</w:t>
      </w:r>
      <w:r w:rsidR="00DD144A">
        <w:t xml:space="preserve"> </w:t>
      </w:r>
      <w:r w:rsidRPr="00495BD6">
        <w:t>peralihan,</w:t>
      </w:r>
      <w:r w:rsidR="00DD144A">
        <w:t xml:space="preserve"> </w:t>
      </w:r>
      <w:r w:rsidRPr="00495BD6">
        <w:t>tahap</w:t>
      </w:r>
      <w:r w:rsidR="00DD144A">
        <w:t xml:space="preserve"> </w:t>
      </w:r>
      <w:r w:rsidRPr="00495BD6">
        <w:t>pelaksanaan,</w:t>
      </w:r>
      <w:r w:rsidR="00DD144A">
        <w:t xml:space="preserve"> </w:t>
      </w:r>
      <w:r w:rsidRPr="00495BD6">
        <w:t>dan</w:t>
      </w:r>
      <w:r w:rsidR="00DD144A">
        <w:t xml:space="preserve"> </w:t>
      </w:r>
      <w:r w:rsidRPr="00495BD6">
        <w:t>tahap</w:t>
      </w:r>
      <w:r w:rsidR="00DD144A">
        <w:t xml:space="preserve"> </w:t>
      </w:r>
      <w:r w:rsidRPr="00495BD6">
        <w:t>pengakhiran,</w:t>
      </w:r>
      <w:r w:rsidR="00DD144A">
        <w:t xml:space="preserve"> </w:t>
      </w:r>
      <w:r w:rsidRPr="00495BD6">
        <w:t>memiliki</w:t>
      </w:r>
      <w:r w:rsidR="00DD144A">
        <w:t xml:space="preserve"> </w:t>
      </w:r>
      <w:r w:rsidRPr="00495BD6">
        <w:t>peran</w:t>
      </w:r>
      <w:r w:rsidR="00DD144A">
        <w:t xml:space="preserve"> </w:t>
      </w:r>
      <w:r w:rsidRPr="00495BD6">
        <w:t>yang</w:t>
      </w:r>
      <w:r w:rsidR="00DD144A">
        <w:t xml:space="preserve"> </w:t>
      </w:r>
      <w:r w:rsidRPr="00495BD6">
        <w:t>sangat</w:t>
      </w:r>
      <w:r w:rsidR="00DD144A">
        <w:t xml:space="preserve"> </w:t>
      </w:r>
      <w:r w:rsidRPr="00495BD6">
        <w:t>penting</w:t>
      </w:r>
      <w:r w:rsidR="00DD144A">
        <w:t xml:space="preserve"> </w:t>
      </w:r>
      <w:r w:rsidRPr="00495BD6">
        <w:t>dalam</w:t>
      </w:r>
      <w:r w:rsidR="00DD144A">
        <w:t xml:space="preserve"> </w:t>
      </w:r>
      <w:r w:rsidRPr="00495BD6">
        <w:t>menciptakan</w:t>
      </w:r>
      <w:r w:rsidR="00DD144A">
        <w:t xml:space="preserve"> </w:t>
      </w:r>
      <w:r w:rsidRPr="00495BD6">
        <w:t>lingkungan</w:t>
      </w:r>
      <w:r w:rsidR="00DD144A">
        <w:t xml:space="preserve"> </w:t>
      </w:r>
      <w:r w:rsidRPr="00495BD6">
        <w:t>yang</w:t>
      </w:r>
      <w:r w:rsidR="00DD144A">
        <w:t xml:space="preserve"> </w:t>
      </w:r>
      <w:r w:rsidRPr="00495BD6">
        <w:t>mendukung</w:t>
      </w:r>
      <w:r w:rsidR="00DD144A">
        <w:t xml:space="preserve"> </w:t>
      </w:r>
      <w:r w:rsidRPr="00495BD6">
        <w:t>perkembangan</w:t>
      </w:r>
      <w:r w:rsidR="00DD144A">
        <w:t xml:space="preserve"> </w:t>
      </w:r>
      <w:r w:rsidRPr="00495BD6">
        <w:t>anggota</w:t>
      </w:r>
      <w:r w:rsidR="00DD144A">
        <w:t xml:space="preserve"> </w:t>
      </w:r>
      <w:r w:rsidRPr="00495BD6">
        <w:t>kelompok.</w:t>
      </w:r>
      <w:r w:rsidR="00DD144A">
        <w:t xml:space="preserve"> </w:t>
      </w:r>
      <w:r w:rsidRPr="00495BD6">
        <w:t>Setiap</w:t>
      </w:r>
      <w:r w:rsidR="00DD144A">
        <w:t xml:space="preserve"> </w:t>
      </w:r>
      <w:r w:rsidRPr="00495BD6">
        <w:t>tahap</w:t>
      </w:r>
      <w:r w:rsidR="00DD144A">
        <w:t xml:space="preserve"> </w:t>
      </w:r>
      <w:r w:rsidRPr="00495BD6">
        <w:t>saling</w:t>
      </w:r>
      <w:r w:rsidR="00DD144A">
        <w:t xml:space="preserve"> </w:t>
      </w:r>
      <w:r w:rsidRPr="00495BD6">
        <w:t>terkait</w:t>
      </w:r>
      <w:r w:rsidR="00DD144A">
        <w:t xml:space="preserve"> </w:t>
      </w:r>
      <w:r w:rsidRPr="00495BD6">
        <w:t>dan</w:t>
      </w:r>
      <w:r w:rsidR="00DD144A">
        <w:t xml:space="preserve"> </w:t>
      </w:r>
      <w:r w:rsidRPr="00495BD6">
        <w:t>berkontribusi</w:t>
      </w:r>
      <w:r w:rsidR="00DD144A">
        <w:t xml:space="preserve"> </w:t>
      </w:r>
      <w:r w:rsidRPr="00495BD6">
        <w:t>dalam</w:t>
      </w:r>
      <w:r w:rsidR="00DD144A">
        <w:t xml:space="preserve"> </w:t>
      </w:r>
      <w:r w:rsidRPr="00495BD6">
        <w:t>membangun</w:t>
      </w:r>
      <w:r w:rsidR="00DD144A">
        <w:t xml:space="preserve"> </w:t>
      </w:r>
      <w:r w:rsidRPr="00495BD6">
        <w:t>kepercayaan,</w:t>
      </w:r>
      <w:r w:rsidR="00DD144A">
        <w:t xml:space="preserve"> </w:t>
      </w:r>
      <w:r w:rsidRPr="00495BD6">
        <w:t>memperdalam</w:t>
      </w:r>
      <w:r w:rsidR="00DD144A">
        <w:t xml:space="preserve"> </w:t>
      </w:r>
      <w:r w:rsidRPr="00495BD6">
        <w:t>pemahaman,</w:t>
      </w:r>
      <w:r w:rsidR="00DD144A">
        <w:t xml:space="preserve"> </w:t>
      </w:r>
      <w:r w:rsidRPr="00495BD6">
        <w:t>serta</w:t>
      </w:r>
      <w:r w:rsidR="00DD144A">
        <w:t xml:space="preserve"> </w:t>
      </w:r>
      <w:r w:rsidRPr="00495BD6">
        <w:t>mencapai</w:t>
      </w:r>
      <w:r w:rsidR="00DD144A">
        <w:t xml:space="preserve"> </w:t>
      </w:r>
      <w:r w:rsidRPr="00495BD6">
        <w:t>tujuan</w:t>
      </w:r>
      <w:r w:rsidR="00DD144A">
        <w:t xml:space="preserve"> </w:t>
      </w:r>
      <w:r w:rsidRPr="00495BD6">
        <w:t>kelompok.</w:t>
      </w:r>
      <w:r w:rsidR="00DD144A">
        <w:t xml:space="preserve"> </w:t>
      </w:r>
      <w:r w:rsidRPr="00495BD6">
        <w:t>Dengan</w:t>
      </w:r>
      <w:r w:rsidR="00DD144A">
        <w:t xml:space="preserve"> </w:t>
      </w:r>
      <w:r w:rsidRPr="00495BD6">
        <w:t>adanya</w:t>
      </w:r>
      <w:r w:rsidR="00DD144A">
        <w:t xml:space="preserve"> </w:t>
      </w:r>
      <w:r w:rsidRPr="00495BD6">
        <w:t>fasilitasi</w:t>
      </w:r>
      <w:r w:rsidR="00DD144A">
        <w:t xml:space="preserve"> </w:t>
      </w:r>
      <w:r w:rsidRPr="00495BD6">
        <w:t>yang</w:t>
      </w:r>
      <w:r w:rsidR="00DD144A">
        <w:t xml:space="preserve"> </w:t>
      </w:r>
      <w:r w:rsidRPr="00495BD6">
        <w:t>tepat</w:t>
      </w:r>
      <w:r w:rsidR="00DD144A">
        <w:t xml:space="preserve"> </w:t>
      </w:r>
      <w:r w:rsidRPr="00495BD6">
        <w:t>dari</w:t>
      </w:r>
      <w:r w:rsidR="00DD144A">
        <w:t xml:space="preserve"> </w:t>
      </w:r>
      <w:r w:rsidRPr="00495BD6">
        <w:t>pembimbing,</w:t>
      </w:r>
      <w:r w:rsidR="00DD144A">
        <w:t xml:space="preserve"> </w:t>
      </w:r>
      <w:r w:rsidRPr="00495BD6">
        <w:t>anggota</w:t>
      </w:r>
      <w:r w:rsidR="00DD144A">
        <w:t xml:space="preserve"> </w:t>
      </w:r>
      <w:r w:rsidRPr="00495BD6">
        <w:t>kelompok</w:t>
      </w:r>
      <w:r w:rsidR="00DD144A">
        <w:t xml:space="preserve"> </w:t>
      </w:r>
      <w:r w:rsidRPr="00495BD6">
        <w:t>dapat</w:t>
      </w:r>
      <w:r w:rsidR="00DD144A">
        <w:t xml:space="preserve"> </w:t>
      </w:r>
      <w:r w:rsidRPr="00495BD6">
        <w:t>merasa</w:t>
      </w:r>
      <w:r w:rsidR="00DD144A">
        <w:t xml:space="preserve"> </w:t>
      </w:r>
      <w:r w:rsidRPr="00495BD6">
        <w:t>aman</w:t>
      </w:r>
      <w:r w:rsidR="00DD144A">
        <w:t xml:space="preserve"> </w:t>
      </w:r>
      <w:r w:rsidRPr="00495BD6">
        <w:t>untuk</w:t>
      </w:r>
      <w:r w:rsidR="00DD144A">
        <w:t xml:space="preserve"> </w:t>
      </w:r>
      <w:r w:rsidRPr="00495BD6">
        <w:t>berbagi</w:t>
      </w:r>
      <w:r w:rsidR="00DD144A">
        <w:t xml:space="preserve"> </w:t>
      </w:r>
      <w:r w:rsidRPr="00495BD6">
        <w:t>pengalaman</w:t>
      </w:r>
      <w:r w:rsidR="00DD144A">
        <w:t xml:space="preserve"> </w:t>
      </w:r>
      <w:r w:rsidRPr="00495BD6">
        <w:t>dan</w:t>
      </w:r>
      <w:r w:rsidR="00DD144A">
        <w:t xml:space="preserve"> </w:t>
      </w:r>
      <w:r w:rsidRPr="00495BD6">
        <w:t>memperoleh</w:t>
      </w:r>
      <w:r w:rsidR="00DD144A">
        <w:t xml:space="preserve"> </w:t>
      </w:r>
      <w:r w:rsidRPr="00495BD6">
        <w:t>manfaat</w:t>
      </w:r>
      <w:r w:rsidR="00DD144A">
        <w:t xml:space="preserve"> </w:t>
      </w:r>
      <w:r w:rsidRPr="00495BD6">
        <w:t>yang</w:t>
      </w:r>
      <w:r w:rsidR="00DD144A">
        <w:t xml:space="preserve"> </w:t>
      </w:r>
      <w:r w:rsidRPr="00495BD6">
        <w:t>signifikan,</w:t>
      </w:r>
      <w:r w:rsidR="00DD144A">
        <w:t xml:space="preserve"> </w:t>
      </w:r>
      <w:r w:rsidRPr="00495BD6">
        <w:t>baik</w:t>
      </w:r>
      <w:r w:rsidR="00DD144A">
        <w:t xml:space="preserve"> </w:t>
      </w:r>
      <w:r w:rsidRPr="00495BD6">
        <w:t>dalam</w:t>
      </w:r>
      <w:r w:rsidR="00DD144A">
        <w:t xml:space="preserve"> </w:t>
      </w:r>
      <w:r w:rsidRPr="00495BD6">
        <w:t>aspek</w:t>
      </w:r>
      <w:r w:rsidR="00DD144A">
        <w:t xml:space="preserve"> </w:t>
      </w:r>
      <w:r w:rsidRPr="00495BD6">
        <w:t>pribadi</w:t>
      </w:r>
      <w:r w:rsidR="00DD144A">
        <w:t xml:space="preserve"> </w:t>
      </w:r>
      <w:r w:rsidRPr="00495BD6">
        <w:t>maupun</w:t>
      </w:r>
      <w:r w:rsidR="00DD144A">
        <w:t xml:space="preserve"> </w:t>
      </w:r>
      <w:r w:rsidRPr="00495BD6">
        <w:t>sosial.</w:t>
      </w:r>
      <w:r w:rsidR="00DD144A">
        <w:t xml:space="preserve"> </w:t>
      </w:r>
      <w:r w:rsidRPr="00495BD6">
        <w:t>Tahap</w:t>
      </w:r>
      <w:r w:rsidR="00DD144A">
        <w:t xml:space="preserve"> </w:t>
      </w:r>
      <w:r w:rsidRPr="00495BD6">
        <w:t>pengakhiran</w:t>
      </w:r>
      <w:r w:rsidR="00DD144A">
        <w:t xml:space="preserve"> </w:t>
      </w:r>
      <w:r w:rsidRPr="00495BD6">
        <w:t>menjadi</w:t>
      </w:r>
      <w:r w:rsidR="00DD144A">
        <w:t xml:space="preserve"> </w:t>
      </w:r>
      <w:r w:rsidRPr="00495BD6">
        <w:t>momen</w:t>
      </w:r>
      <w:r w:rsidR="00DD144A">
        <w:t xml:space="preserve"> </w:t>
      </w:r>
      <w:r w:rsidRPr="00495BD6">
        <w:t>penting</w:t>
      </w:r>
      <w:r w:rsidR="00DD144A">
        <w:t xml:space="preserve"> </w:t>
      </w:r>
      <w:r w:rsidRPr="00495BD6">
        <w:t>bagi</w:t>
      </w:r>
      <w:r w:rsidR="00DD144A">
        <w:t xml:space="preserve"> </w:t>
      </w:r>
      <w:r w:rsidRPr="00495BD6">
        <w:t>anggota</w:t>
      </w:r>
      <w:r w:rsidR="00DD144A">
        <w:t xml:space="preserve"> </w:t>
      </w:r>
      <w:r w:rsidRPr="00495BD6">
        <w:t>untuk</w:t>
      </w:r>
      <w:r w:rsidR="00DD144A">
        <w:t xml:space="preserve"> </w:t>
      </w:r>
      <w:r w:rsidRPr="00495BD6">
        <w:t>merefleksikan</w:t>
      </w:r>
      <w:r w:rsidR="00DD144A">
        <w:t xml:space="preserve"> </w:t>
      </w:r>
      <w:r w:rsidRPr="00495BD6">
        <w:t>hasil</w:t>
      </w:r>
      <w:r w:rsidR="00DD144A">
        <w:t xml:space="preserve"> </w:t>
      </w:r>
      <w:r w:rsidRPr="00495BD6">
        <w:t>yang</w:t>
      </w:r>
      <w:r w:rsidR="00DD144A">
        <w:t xml:space="preserve"> </w:t>
      </w:r>
      <w:r w:rsidRPr="00495BD6">
        <w:t>diperoleh</w:t>
      </w:r>
      <w:r w:rsidR="00DD144A">
        <w:t xml:space="preserve"> </w:t>
      </w:r>
      <w:r w:rsidRPr="00495BD6">
        <w:t>dan</w:t>
      </w:r>
      <w:r w:rsidR="00DD144A">
        <w:t xml:space="preserve"> </w:t>
      </w:r>
      <w:r w:rsidRPr="00495BD6">
        <w:t>merencanakan</w:t>
      </w:r>
      <w:r w:rsidR="00DD144A">
        <w:t xml:space="preserve"> </w:t>
      </w:r>
      <w:r w:rsidRPr="00495BD6">
        <w:t>tindak</w:t>
      </w:r>
      <w:r w:rsidR="00DD144A">
        <w:t xml:space="preserve"> </w:t>
      </w:r>
      <w:r w:rsidRPr="00495BD6">
        <w:t>lanjut</w:t>
      </w:r>
      <w:r w:rsidR="00DD144A">
        <w:t xml:space="preserve"> </w:t>
      </w:r>
      <w:r w:rsidRPr="00495BD6">
        <w:t>yang</w:t>
      </w:r>
      <w:r w:rsidR="00DD144A">
        <w:t xml:space="preserve"> </w:t>
      </w:r>
      <w:r w:rsidRPr="00495BD6">
        <w:t>diperlukan,</w:t>
      </w:r>
      <w:r w:rsidR="00DD144A">
        <w:t xml:space="preserve"> </w:t>
      </w:r>
      <w:r w:rsidRPr="00495BD6">
        <w:t>memastikan</w:t>
      </w:r>
      <w:r w:rsidR="00DD144A">
        <w:t xml:space="preserve"> </w:t>
      </w:r>
      <w:r w:rsidRPr="00495BD6">
        <w:t>bahwa</w:t>
      </w:r>
      <w:r w:rsidR="00DD144A">
        <w:t xml:space="preserve"> </w:t>
      </w:r>
      <w:r w:rsidRPr="00495BD6">
        <w:t>manfaat</w:t>
      </w:r>
      <w:r w:rsidR="00DD144A">
        <w:t xml:space="preserve"> </w:t>
      </w:r>
      <w:r w:rsidRPr="00495BD6">
        <w:t>bimbingan</w:t>
      </w:r>
      <w:r w:rsidR="00DD144A">
        <w:t xml:space="preserve"> </w:t>
      </w:r>
      <w:r w:rsidRPr="00495BD6">
        <w:t>kelompok</w:t>
      </w:r>
      <w:r w:rsidR="00DD144A">
        <w:t xml:space="preserve"> </w:t>
      </w:r>
      <w:r w:rsidRPr="00495BD6">
        <w:t>dapat</w:t>
      </w:r>
      <w:r w:rsidR="00DD144A">
        <w:t xml:space="preserve"> </w:t>
      </w:r>
      <w:r w:rsidRPr="00495BD6">
        <w:t>terus</w:t>
      </w:r>
      <w:r w:rsidR="00DD144A">
        <w:t xml:space="preserve"> </w:t>
      </w:r>
      <w:r w:rsidRPr="00495BD6">
        <w:t>diterapkan</w:t>
      </w:r>
      <w:r w:rsidR="00DD144A">
        <w:t xml:space="preserve"> </w:t>
      </w:r>
      <w:r w:rsidRPr="00495BD6">
        <w:t>dalam</w:t>
      </w:r>
      <w:r w:rsidR="00DD144A">
        <w:t xml:space="preserve"> </w:t>
      </w:r>
      <w:r w:rsidRPr="00495BD6">
        <w:t>kehidupan</w:t>
      </w:r>
      <w:r w:rsidR="00DD144A">
        <w:t xml:space="preserve"> </w:t>
      </w:r>
      <w:r w:rsidRPr="00495BD6">
        <w:t>sehari-hari.</w:t>
      </w:r>
    </w:p>
    <w:p w14:paraId="79802F95" w14:textId="36D7ECDB" w:rsidR="003E0FCF" w:rsidRDefault="0002226D" w:rsidP="006D19BE">
      <w:pPr>
        <w:pStyle w:val="Judul3"/>
        <w:numPr>
          <w:ilvl w:val="0"/>
          <w:numId w:val="95"/>
        </w:numPr>
        <w:ind w:left="993" w:hanging="567"/>
      </w:pPr>
      <w:bookmarkStart w:id="189" w:name="_Toc201133380"/>
      <w:bookmarkStart w:id="190" w:name="_Toc201134064"/>
      <w:bookmarkStart w:id="191" w:name="_Toc201143314"/>
      <w:bookmarkStart w:id="192" w:name="_Toc201178541"/>
      <w:bookmarkStart w:id="193" w:name="_Toc202337905"/>
      <w:r>
        <w:t>Teknik</w:t>
      </w:r>
      <w:r w:rsidR="00DD144A">
        <w:t xml:space="preserve"> </w:t>
      </w:r>
      <w:r w:rsidR="003E0FCF" w:rsidRPr="00CD4FD7">
        <w:t>Bimbingan</w:t>
      </w:r>
      <w:r w:rsidR="00DD144A">
        <w:t xml:space="preserve"> </w:t>
      </w:r>
      <w:r w:rsidR="003E0FCF" w:rsidRPr="00CD4FD7">
        <w:t>Kelompok</w:t>
      </w:r>
      <w:bookmarkEnd w:id="189"/>
      <w:bookmarkEnd w:id="190"/>
      <w:bookmarkEnd w:id="191"/>
      <w:bookmarkEnd w:id="192"/>
      <w:bookmarkEnd w:id="193"/>
    </w:p>
    <w:p w14:paraId="3849345D" w14:textId="145D7C88" w:rsidR="00BA3F00" w:rsidRPr="00136C0A" w:rsidRDefault="00136C0A" w:rsidP="006D19BE">
      <w:pPr>
        <w:tabs>
          <w:tab w:val="left" w:pos="2127"/>
        </w:tabs>
        <w:rPr>
          <w:lang w:val="nl-BE"/>
        </w:rPr>
      </w:pPr>
      <w:r w:rsidRPr="00136C0A">
        <w:t>Dalam</w:t>
      </w:r>
      <w:r w:rsidR="00DD144A">
        <w:t xml:space="preserve"> </w:t>
      </w:r>
      <w:r w:rsidRPr="00136C0A">
        <w:t>pelaksanaan</w:t>
      </w:r>
      <w:r w:rsidR="00DD144A">
        <w:t xml:space="preserve"> </w:t>
      </w:r>
      <w:r w:rsidRPr="00136C0A">
        <w:t>bimbingan</w:t>
      </w:r>
      <w:r w:rsidR="00DD144A">
        <w:t xml:space="preserve"> </w:t>
      </w:r>
      <w:r w:rsidRPr="00136C0A">
        <w:t>kelompok,</w:t>
      </w:r>
      <w:r w:rsidR="00DD144A">
        <w:t xml:space="preserve"> </w:t>
      </w:r>
      <w:r w:rsidRPr="00136C0A">
        <w:t>terdapat</w:t>
      </w:r>
      <w:r w:rsidR="00DD144A">
        <w:t xml:space="preserve"> </w:t>
      </w:r>
      <w:r w:rsidRPr="00136C0A">
        <w:t>beberapa</w:t>
      </w:r>
      <w:r w:rsidR="00DD144A">
        <w:t xml:space="preserve"> </w:t>
      </w:r>
      <w:r w:rsidRPr="00136C0A">
        <w:t>teknik</w:t>
      </w:r>
      <w:r w:rsidR="00DD144A">
        <w:t xml:space="preserve"> </w:t>
      </w:r>
      <w:r w:rsidRPr="00136C0A">
        <w:t>yang</w:t>
      </w:r>
      <w:r w:rsidR="00DD144A">
        <w:t xml:space="preserve"> </w:t>
      </w:r>
      <w:r w:rsidRPr="00136C0A">
        <w:t>dapat</w:t>
      </w:r>
      <w:r w:rsidR="00DD144A">
        <w:t xml:space="preserve"> </w:t>
      </w:r>
      <w:r w:rsidRPr="00136C0A">
        <w:t>digunakan</w:t>
      </w:r>
      <w:r w:rsidR="00DD144A">
        <w:t xml:space="preserve"> </w:t>
      </w:r>
      <w:r w:rsidRPr="003E4F6E">
        <w:t>untuk</w:t>
      </w:r>
      <w:r w:rsidR="00DD144A">
        <w:t xml:space="preserve"> </w:t>
      </w:r>
      <w:r w:rsidRPr="00136C0A">
        <w:t>mencapai</w:t>
      </w:r>
      <w:r w:rsidR="00DD144A">
        <w:t xml:space="preserve"> </w:t>
      </w:r>
      <w:r w:rsidRPr="00136C0A">
        <w:t>tujuan</w:t>
      </w:r>
      <w:r w:rsidR="00DD144A">
        <w:t xml:space="preserve"> </w:t>
      </w:r>
      <w:r w:rsidRPr="00136C0A">
        <w:t>perkembangan</w:t>
      </w:r>
      <w:r w:rsidR="00DD144A">
        <w:t xml:space="preserve"> </w:t>
      </w:r>
      <w:r w:rsidRPr="00136C0A">
        <w:t>individu</w:t>
      </w:r>
      <w:r w:rsidR="00DD144A">
        <w:t xml:space="preserve"> </w:t>
      </w:r>
      <w:r w:rsidRPr="00136C0A">
        <w:t>dalam</w:t>
      </w:r>
      <w:r w:rsidR="00DD144A">
        <w:t xml:space="preserve"> </w:t>
      </w:r>
      <w:r w:rsidRPr="00136C0A">
        <w:t>kelompok.</w:t>
      </w:r>
      <w:r w:rsidR="00DD144A">
        <w:t xml:space="preserve"> </w:t>
      </w:r>
      <w:r w:rsidRPr="00136C0A">
        <w:t>Teknik-teknik</w:t>
      </w:r>
      <w:r w:rsidR="00DD144A">
        <w:t xml:space="preserve"> </w:t>
      </w:r>
      <w:r w:rsidRPr="00136C0A">
        <w:t>ini</w:t>
      </w:r>
      <w:r w:rsidR="00DD144A">
        <w:t xml:space="preserve"> </w:t>
      </w:r>
      <w:r w:rsidRPr="00136C0A">
        <w:t>dipilih</w:t>
      </w:r>
      <w:r w:rsidR="00DD144A">
        <w:t xml:space="preserve"> </w:t>
      </w:r>
      <w:r w:rsidRPr="00136C0A">
        <w:t>berdasarkan</w:t>
      </w:r>
      <w:r w:rsidR="00DD144A">
        <w:t xml:space="preserve"> </w:t>
      </w:r>
      <w:r w:rsidRPr="00136C0A">
        <w:t>karakteristik</w:t>
      </w:r>
      <w:r w:rsidR="00DD144A">
        <w:t xml:space="preserve"> </w:t>
      </w:r>
      <w:r w:rsidRPr="00136C0A">
        <w:t>kebutuhan</w:t>
      </w:r>
      <w:r w:rsidR="00DD144A">
        <w:t xml:space="preserve"> </w:t>
      </w:r>
      <w:r w:rsidRPr="00136C0A">
        <w:t>anggota</w:t>
      </w:r>
      <w:r w:rsidR="00DD144A">
        <w:t xml:space="preserve"> </w:t>
      </w:r>
      <w:r w:rsidRPr="00136C0A">
        <w:t>kelompok,</w:t>
      </w:r>
      <w:r w:rsidR="00DD144A">
        <w:t xml:space="preserve"> </w:t>
      </w:r>
      <w:r w:rsidRPr="00136C0A">
        <w:t>tujuan</w:t>
      </w:r>
      <w:r w:rsidR="00DD144A">
        <w:t xml:space="preserve"> </w:t>
      </w:r>
      <w:r w:rsidRPr="00136C0A">
        <w:t>bimbingan,</w:t>
      </w:r>
      <w:r w:rsidR="00DD144A">
        <w:t xml:space="preserve"> </w:t>
      </w:r>
      <w:r w:rsidRPr="00136C0A">
        <w:t>serta</w:t>
      </w:r>
      <w:r w:rsidR="00DD144A">
        <w:t xml:space="preserve"> </w:t>
      </w:r>
      <w:r w:rsidRPr="00136C0A">
        <w:t>kondisi</w:t>
      </w:r>
      <w:r w:rsidR="00DD144A">
        <w:t xml:space="preserve"> </w:t>
      </w:r>
      <w:r w:rsidRPr="00136C0A">
        <w:t>yang</w:t>
      </w:r>
      <w:r w:rsidR="00DD144A">
        <w:t xml:space="preserve"> </w:t>
      </w:r>
      <w:r w:rsidRPr="00136C0A">
        <w:t>mendukung</w:t>
      </w:r>
      <w:r w:rsidR="00DD144A">
        <w:t xml:space="preserve"> </w:t>
      </w:r>
      <w:r w:rsidRPr="00136C0A">
        <w:t>ketercapaian</w:t>
      </w:r>
      <w:r w:rsidR="00DD144A">
        <w:t xml:space="preserve"> </w:t>
      </w:r>
      <w:r w:rsidRPr="00136C0A">
        <w:t>hasil</w:t>
      </w:r>
      <w:r w:rsidR="00DD144A">
        <w:t xml:space="preserve"> </w:t>
      </w:r>
      <w:r w:rsidRPr="00136C0A">
        <w:t>yang</w:t>
      </w:r>
      <w:r w:rsidR="00DD144A">
        <w:t xml:space="preserve"> </w:t>
      </w:r>
      <w:r w:rsidRPr="00136C0A">
        <w:t>optimal.</w:t>
      </w:r>
      <w:r w:rsidR="00DD144A">
        <w:t xml:space="preserve"> </w:t>
      </w:r>
      <w:r w:rsidR="00BA3F00" w:rsidRPr="00136C0A">
        <w:rPr>
          <w:lang w:val="nl-BE"/>
        </w:rPr>
        <w:t>Berikut</w:t>
      </w:r>
      <w:r w:rsidR="00DD144A">
        <w:rPr>
          <w:lang w:val="nl-BE"/>
        </w:rPr>
        <w:t xml:space="preserve"> </w:t>
      </w:r>
      <w:r w:rsidR="00BA3F00" w:rsidRPr="00136C0A">
        <w:rPr>
          <w:lang w:val="nl-BE"/>
        </w:rPr>
        <w:t>adalah</w:t>
      </w:r>
      <w:r w:rsidR="00DD144A">
        <w:rPr>
          <w:lang w:val="nl-BE"/>
        </w:rPr>
        <w:t xml:space="preserve"> </w:t>
      </w:r>
      <w:r w:rsidR="00BA3F00" w:rsidRPr="00136C0A">
        <w:rPr>
          <w:lang w:val="nl-BE"/>
        </w:rPr>
        <w:t>beberapa</w:t>
      </w:r>
      <w:r w:rsidR="00DD144A">
        <w:rPr>
          <w:lang w:val="nl-BE"/>
        </w:rPr>
        <w:t xml:space="preserve"> </w:t>
      </w:r>
      <w:r w:rsidR="00BA3F00" w:rsidRPr="00136C0A">
        <w:rPr>
          <w:lang w:val="nl-BE"/>
        </w:rPr>
        <w:t>Teknik</w:t>
      </w:r>
      <w:r w:rsidR="00DD144A">
        <w:rPr>
          <w:lang w:val="nl-BE"/>
        </w:rPr>
        <w:t xml:space="preserve"> </w:t>
      </w:r>
      <w:r w:rsidR="00BA3F00" w:rsidRPr="00136C0A">
        <w:rPr>
          <w:lang w:val="nl-BE"/>
        </w:rPr>
        <w:t>bimbingan</w:t>
      </w:r>
      <w:r w:rsidR="00DD144A">
        <w:rPr>
          <w:lang w:val="nl-BE"/>
        </w:rPr>
        <w:t xml:space="preserve"> </w:t>
      </w:r>
      <w:r w:rsidR="00BA3F00" w:rsidRPr="00136C0A">
        <w:rPr>
          <w:lang w:val="nl-BE"/>
        </w:rPr>
        <w:t>kelompok</w:t>
      </w:r>
      <w:r w:rsidR="00DD144A">
        <w:rPr>
          <w:lang w:val="nl-BE"/>
        </w:rPr>
        <w:t xml:space="preserve"> </w:t>
      </w:r>
      <w:sdt>
        <w:sdtPr>
          <w:rPr>
            <w:color w:val="000000"/>
            <w:lang w:val="nl-BE"/>
          </w:rPr>
          <w:tag w:val="MENDELEY_CITATION_v3_eyJjaXRhdGlvbklEIjoiTUVOREVMRVlfQ0lUQVRJT05fZWE1NzQ1ZGYtMGZiNi00MjFkLWJmMzktYzQzNWQwYzkyYWNj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
          <w:id w:val="1481037862"/>
          <w:placeholder>
            <w:docPart w:val="DefaultPlaceholder_-1854013440"/>
          </w:placeholder>
        </w:sdtPr>
        <w:sdtEndPr/>
        <w:sdtContent>
          <w:r w:rsidR="006F7D46" w:rsidRPr="006F7D46">
            <w:rPr>
              <w:color w:val="000000"/>
              <w:lang w:val="nl-BE"/>
            </w:rPr>
            <w:t>(Hasanah et al., 2022)</w:t>
          </w:r>
        </w:sdtContent>
      </w:sdt>
      <w:r w:rsidR="00DD144A">
        <w:rPr>
          <w:lang w:val="nl-BE"/>
        </w:rPr>
        <w:t xml:space="preserve"> </w:t>
      </w:r>
      <w:r w:rsidR="00BA3F00" w:rsidRPr="00136C0A">
        <w:rPr>
          <w:lang w:val="nl-BE"/>
        </w:rPr>
        <w:t>,</w:t>
      </w:r>
      <w:r w:rsidR="00DD144A">
        <w:rPr>
          <w:lang w:val="nl-BE"/>
        </w:rPr>
        <w:t xml:space="preserve"> </w:t>
      </w:r>
      <w:r w:rsidR="00BA3F00" w:rsidRPr="00136C0A">
        <w:rPr>
          <w:lang w:val="nl-BE"/>
        </w:rPr>
        <w:t>yaitu:</w:t>
      </w:r>
    </w:p>
    <w:p w14:paraId="762D786B" w14:textId="77777777" w:rsidR="00273670" w:rsidRPr="00273670" w:rsidRDefault="00273670" w:rsidP="006D19BE">
      <w:pPr>
        <w:pStyle w:val="DaftarParagraf"/>
        <w:numPr>
          <w:ilvl w:val="0"/>
          <w:numId w:val="101"/>
        </w:numPr>
        <w:rPr>
          <w:lang w:val="nl-BE"/>
        </w:rPr>
      </w:pPr>
      <w:r w:rsidRPr="00273670">
        <w:rPr>
          <w:lang w:val="nl-BE"/>
        </w:rPr>
        <w:t xml:space="preserve">Teknik </w:t>
      </w:r>
      <w:r w:rsidRPr="001F0DA5">
        <w:rPr>
          <w:i/>
          <w:iCs/>
          <w:lang w:val="nl-BE"/>
        </w:rPr>
        <w:t xml:space="preserve">Ekspositori </w:t>
      </w:r>
      <w:r w:rsidRPr="00273670">
        <w:rPr>
          <w:lang w:val="nl-BE"/>
        </w:rPr>
        <w:t>Lisan (Ceramah)</w:t>
      </w:r>
    </w:p>
    <w:p w14:paraId="70E5E44C" w14:textId="2248790F" w:rsidR="00273670" w:rsidRDefault="00273670" w:rsidP="006D19BE">
      <w:pPr>
        <w:pStyle w:val="DaftarParagraf"/>
        <w:ind w:left="1418"/>
        <w:rPr>
          <w:lang w:val="nl-BE"/>
        </w:rPr>
      </w:pPr>
      <w:r>
        <w:rPr>
          <w:lang w:val="nl-BE"/>
        </w:rPr>
        <w:tab/>
      </w:r>
      <w:r w:rsidRPr="00BA1932">
        <w:rPr>
          <w:lang w:val="nl-BE"/>
        </w:rPr>
        <w:t>Salah satu bentuk penerapan teknik ekspositori adalah melalui ceramah. Ceramah dalam bimbingan kelompok merupakan prosedur penyampaian materi secara lisan oleh pembimbing kepada peserta kelompok. Teknik ini dapat dilaksanakan dalam berbagai skala, baik pada kelompok kecil, kelompok klasikal, maupun pada kelompok besar seperti dalam pertemuan di aula</w:t>
      </w:r>
      <w:r>
        <w:rPr>
          <w:lang w:val="nl-BE"/>
        </w:rPr>
        <w:t xml:space="preserve">. </w:t>
      </w:r>
      <w:r w:rsidRPr="00BA1932">
        <w:rPr>
          <w:lang w:val="nl-BE"/>
        </w:rPr>
        <w:t>Ceramah efektif digunakan untuk menyampaikan konsep-konsep penting, fakta-fakta dasar, ataupun generalisasi yang diperlukan untuk menunjang pemahaman konseli.</w:t>
      </w:r>
      <w:r w:rsidRPr="005A46DF">
        <w:rPr>
          <w:lang w:val="nl-BE"/>
        </w:rPr>
        <w:t xml:space="preserve"> </w:t>
      </w:r>
      <w:r>
        <w:rPr>
          <w:lang w:val="nl-BE"/>
        </w:rPr>
        <w:t xml:space="preserve"> </w:t>
      </w:r>
      <w:r w:rsidRPr="00BA1932">
        <w:rPr>
          <w:lang w:val="nl-BE"/>
        </w:rPr>
        <w:t>Adapun tujuan utama penggunaan teknik ekspositori lisan ini lebih menitikberatkan pada pengembangan aspek kognitif peserta, yaitu memperluas wawasan, meningkatkan pengetahuan, serta membentuk pemahaman rasional terhadap materi yang dibahas</w:t>
      </w:r>
      <w:r>
        <w:rPr>
          <w:lang w:val="nl-BE"/>
        </w:rPr>
        <w:t xml:space="preserve"> </w:t>
      </w:r>
      <w:sdt>
        <w:sdtPr>
          <w:rPr>
            <w:color w:val="000000"/>
            <w:lang w:val="nl-BE"/>
          </w:rPr>
          <w:tag w:val="MENDELEY_CITATION_v3_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"/>
          <w:id w:val="389390090"/>
        </w:sdtPr>
        <w:sdtEndPr/>
        <w:sdtContent>
          <w:r w:rsidR="006F7D46" w:rsidRPr="006F7D46">
            <w:rPr>
              <w:color w:val="000000"/>
              <w:lang w:val="nl-BE"/>
            </w:rPr>
            <w:t>(Christi, 2024)</w:t>
          </w:r>
        </w:sdtContent>
      </w:sdt>
      <w:r w:rsidRPr="00BA1932">
        <w:rPr>
          <w:lang w:val="nl-BE"/>
        </w:rPr>
        <w:t>.</w:t>
      </w:r>
    </w:p>
    <w:p w14:paraId="2582249F" w14:textId="77777777" w:rsidR="00B71E37" w:rsidRPr="00B71E37" w:rsidRDefault="00136C0A" w:rsidP="006D19BE">
      <w:pPr>
        <w:pStyle w:val="DaftarParagraf"/>
        <w:numPr>
          <w:ilvl w:val="0"/>
          <w:numId w:val="101"/>
        </w:numPr>
        <w:rPr>
          <w:lang w:val="nl-BE"/>
        </w:rPr>
      </w:pPr>
      <w:r w:rsidRPr="000077E0">
        <w:rPr>
          <w:lang w:val="nl-BE"/>
        </w:rPr>
        <w:t>Teknik</w:t>
      </w:r>
      <w:r w:rsidR="00DD144A">
        <w:rPr>
          <w:lang w:val="nl-BE"/>
        </w:rPr>
        <w:t xml:space="preserve"> </w:t>
      </w:r>
      <w:r w:rsidR="00C71662" w:rsidRPr="00753A97">
        <w:rPr>
          <w:i/>
          <w:iCs/>
          <w:lang w:val="nl-BE"/>
        </w:rPr>
        <w:t>Support</w:t>
      </w:r>
      <w:r w:rsidR="00DD144A" w:rsidRPr="00753A97">
        <w:rPr>
          <w:i/>
          <w:iCs/>
          <w:lang w:val="nl-BE"/>
        </w:rPr>
        <w:t xml:space="preserve"> </w:t>
      </w:r>
      <w:r w:rsidR="00C71662" w:rsidRPr="00753A97">
        <w:rPr>
          <w:i/>
          <w:iCs/>
          <w:lang w:val="nl-BE"/>
        </w:rPr>
        <w:t>group</w:t>
      </w:r>
    </w:p>
    <w:p w14:paraId="1245B761" w14:textId="729A5C07" w:rsidR="00BA1932" w:rsidRPr="00B71E37" w:rsidRDefault="00B71E37" w:rsidP="006D19BE">
      <w:pPr>
        <w:pStyle w:val="DaftarParagraf"/>
        <w:ind w:left="1440" w:firstLine="0"/>
        <w:rPr>
          <w:lang w:val="nl-BE"/>
        </w:rPr>
      </w:pPr>
      <w:r>
        <w:rPr>
          <w:i/>
          <w:iCs/>
          <w:lang w:val="nl-BE"/>
        </w:rPr>
        <w:tab/>
      </w:r>
      <w:r w:rsidR="00C71662" w:rsidRPr="00B71E37">
        <w:rPr>
          <w:i/>
          <w:iCs/>
          <w:lang w:val="nl-BE"/>
        </w:rPr>
        <w:t>Support</w:t>
      </w:r>
      <w:r w:rsidR="00DD144A" w:rsidRPr="00B71E37">
        <w:rPr>
          <w:i/>
          <w:iCs/>
          <w:lang w:val="nl-BE"/>
        </w:rPr>
        <w:t xml:space="preserve"> </w:t>
      </w:r>
      <w:r w:rsidR="00C71662" w:rsidRPr="00B71E37">
        <w:rPr>
          <w:i/>
          <w:iCs/>
          <w:lang w:val="nl-BE"/>
        </w:rPr>
        <w:t>group</w:t>
      </w:r>
      <w:r w:rsidR="00DD144A" w:rsidRPr="00B71E37">
        <w:rPr>
          <w:lang w:val="nl-BE"/>
        </w:rPr>
        <w:t xml:space="preserve"> </w:t>
      </w:r>
      <w:r w:rsidR="00C71662" w:rsidRPr="00B71E37">
        <w:rPr>
          <w:lang w:val="nl-BE"/>
        </w:rPr>
        <w:t>merupakan</w:t>
      </w:r>
      <w:r w:rsidR="00DD144A" w:rsidRPr="00B71E37">
        <w:rPr>
          <w:lang w:val="nl-BE"/>
        </w:rPr>
        <w:t xml:space="preserve"> </w:t>
      </w:r>
      <w:r w:rsidR="00C71662" w:rsidRPr="00B71E37">
        <w:rPr>
          <w:lang w:val="nl-BE"/>
        </w:rPr>
        <w:t>teknik</w:t>
      </w:r>
      <w:r w:rsidR="00DD144A" w:rsidRPr="00B71E37">
        <w:rPr>
          <w:lang w:val="nl-BE"/>
        </w:rPr>
        <w:t xml:space="preserve"> </w:t>
      </w:r>
      <w:r w:rsidR="00C71662" w:rsidRPr="00B71E37">
        <w:rPr>
          <w:lang w:val="nl-BE"/>
        </w:rPr>
        <w:t>bimbingan</w:t>
      </w:r>
      <w:r w:rsidR="00DD144A" w:rsidRPr="00B71E37">
        <w:rPr>
          <w:lang w:val="nl-BE"/>
        </w:rPr>
        <w:t xml:space="preserve"> </w:t>
      </w:r>
      <w:r w:rsidR="00C71662" w:rsidRPr="00B71E37">
        <w:rPr>
          <w:lang w:val="nl-BE"/>
        </w:rPr>
        <w:t>kelompok</w:t>
      </w:r>
      <w:r w:rsidR="00DD144A" w:rsidRPr="00B71E37">
        <w:rPr>
          <w:lang w:val="nl-BE"/>
        </w:rPr>
        <w:t xml:space="preserve"> </w:t>
      </w:r>
      <w:r w:rsidR="00C71662" w:rsidRPr="00B71E37">
        <w:rPr>
          <w:lang w:val="nl-BE"/>
        </w:rPr>
        <w:t>yang</w:t>
      </w:r>
      <w:r w:rsidR="00DD144A" w:rsidRPr="00B71E37">
        <w:rPr>
          <w:lang w:val="nl-BE"/>
        </w:rPr>
        <w:t xml:space="preserve"> </w:t>
      </w:r>
      <w:r w:rsidR="00C71662" w:rsidRPr="00B71E37">
        <w:rPr>
          <w:lang w:val="nl-BE"/>
        </w:rPr>
        <w:t>menekankan</w:t>
      </w:r>
      <w:r w:rsidR="00DD144A" w:rsidRPr="00B71E37">
        <w:rPr>
          <w:lang w:val="nl-BE"/>
        </w:rPr>
        <w:t xml:space="preserve"> </w:t>
      </w:r>
      <w:r w:rsidR="00C71662" w:rsidRPr="00B71E37">
        <w:rPr>
          <w:lang w:val="nl-BE"/>
        </w:rPr>
        <w:t>pada</w:t>
      </w:r>
      <w:r w:rsidR="00DD144A" w:rsidRPr="00B71E37">
        <w:rPr>
          <w:lang w:val="nl-BE"/>
        </w:rPr>
        <w:t xml:space="preserve"> </w:t>
      </w:r>
      <w:r w:rsidR="00C71662" w:rsidRPr="00B71E37">
        <w:rPr>
          <w:lang w:val="nl-BE"/>
        </w:rPr>
        <w:t>interaksi</w:t>
      </w:r>
      <w:r w:rsidR="00DD144A" w:rsidRPr="00B71E37">
        <w:rPr>
          <w:lang w:val="nl-BE"/>
        </w:rPr>
        <w:t xml:space="preserve"> </w:t>
      </w:r>
      <w:r w:rsidR="00C71662" w:rsidRPr="00B71E37">
        <w:rPr>
          <w:lang w:val="nl-BE"/>
        </w:rPr>
        <w:t>emosional</w:t>
      </w:r>
      <w:r w:rsidR="00DD144A" w:rsidRPr="00B71E37">
        <w:rPr>
          <w:lang w:val="nl-BE"/>
        </w:rPr>
        <w:t xml:space="preserve"> </w:t>
      </w:r>
      <w:r w:rsidR="00C71662" w:rsidRPr="00B71E37">
        <w:rPr>
          <w:lang w:val="nl-BE"/>
        </w:rPr>
        <w:t>antar</w:t>
      </w:r>
      <w:r w:rsidR="00DD144A" w:rsidRPr="00B71E37">
        <w:rPr>
          <w:lang w:val="nl-BE"/>
        </w:rPr>
        <w:t xml:space="preserve"> </w:t>
      </w:r>
      <w:r w:rsidR="00C71662" w:rsidRPr="00B71E37">
        <w:rPr>
          <w:lang w:val="nl-BE"/>
        </w:rPr>
        <w:t>anggota</w:t>
      </w:r>
      <w:r w:rsidR="00DD144A" w:rsidRPr="00B71E37">
        <w:rPr>
          <w:lang w:val="nl-BE"/>
        </w:rPr>
        <w:t xml:space="preserve"> </w:t>
      </w:r>
      <w:r w:rsidR="00C71662" w:rsidRPr="00B71E37">
        <w:rPr>
          <w:lang w:val="nl-BE"/>
        </w:rPr>
        <w:t>kelompok</w:t>
      </w:r>
      <w:r w:rsidR="00DD144A" w:rsidRPr="00B71E37">
        <w:rPr>
          <w:lang w:val="nl-BE"/>
        </w:rPr>
        <w:t xml:space="preserve"> </w:t>
      </w:r>
      <w:r w:rsidR="00C71662" w:rsidRPr="00B71E37">
        <w:rPr>
          <w:lang w:val="nl-BE"/>
        </w:rPr>
        <w:t>untuk</w:t>
      </w:r>
      <w:r w:rsidR="00DD144A" w:rsidRPr="00B71E37">
        <w:rPr>
          <w:lang w:val="nl-BE"/>
        </w:rPr>
        <w:t xml:space="preserve"> </w:t>
      </w:r>
      <w:r w:rsidR="00C71662" w:rsidRPr="00B71E37">
        <w:rPr>
          <w:lang w:val="nl-BE"/>
        </w:rPr>
        <w:t>saling</w:t>
      </w:r>
      <w:r w:rsidR="00DD144A" w:rsidRPr="00B71E37">
        <w:rPr>
          <w:lang w:val="nl-BE"/>
        </w:rPr>
        <w:t xml:space="preserve"> </w:t>
      </w:r>
      <w:r w:rsidR="00C71662" w:rsidRPr="00B71E37">
        <w:rPr>
          <w:lang w:val="nl-BE"/>
        </w:rPr>
        <w:t>mendukung,</w:t>
      </w:r>
      <w:r w:rsidR="00DD144A" w:rsidRPr="00B71E37">
        <w:rPr>
          <w:lang w:val="nl-BE"/>
        </w:rPr>
        <w:t xml:space="preserve"> </w:t>
      </w:r>
      <w:r w:rsidR="00C71662" w:rsidRPr="00B71E37">
        <w:rPr>
          <w:lang w:val="nl-BE"/>
        </w:rPr>
        <w:t>berbagi</w:t>
      </w:r>
      <w:r w:rsidR="00DD144A" w:rsidRPr="00B71E37">
        <w:rPr>
          <w:lang w:val="nl-BE"/>
        </w:rPr>
        <w:t xml:space="preserve"> </w:t>
      </w:r>
      <w:r w:rsidR="00C71662" w:rsidRPr="00B71E37">
        <w:rPr>
          <w:lang w:val="nl-BE"/>
        </w:rPr>
        <w:t>pengalaman,</w:t>
      </w:r>
      <w:r w:rsidR="00DD144A" w:rsidRPr="00B71E37">
        <w:rPr>
          <w:lang w:val="nl-BE"/>
        </w:rPr>
        <w:t xml:space="preserve"> </w:t>
      </w:r>
      <w:r w:rsidR="00C71662" w:rsidRPr="00B71E37">
        <w:rPr>
          <w:lang w:val="nl-BE"/>
        </w:rPr>
        <w:t>dan</w:t>
      </w:r>
      <w:r w:rsidR="00DD144A" w:rsidRPr="00B71E37">
        <w:rPr>
          <w:lang w:val="nl-BE"/>
        </w:rPr>
        <w:t xml:space="preserve"> </w:t>
      </w:r>
      <w:r w:rsidR="00C71662" w:rsidRPr="00B71E37">
        <w:rPr>
          <w:lang w:val="nl-BE"/>
        </w:rPr>
        <w:t>membangun</w:t>
      </w:r>
      <w:r w:rsidR="00DD144A" w:rsidRPr="00B71E37">
        <w:rPr>
          <w:lang w:val="nl-BE"/>
        </w:rPr>
        <w:t xml:space="preserve"> </w:t>
      </w:r>
      <w:r w:rsidR="00C71662" w:rsidRPr="00B71E37">
        <w:rPr>
          <w:lang w:val="nl-BE"/>
        </w:rPr>
        <w:t>rasa</w:t>
      </w:r>
      <w:r w:rsidR="00DD144A" w:rsidRPr="00B71E37">
        <w:rPr>
          <w:lang w:val="nl-BE"/>
        </w:rPr>
        <w:t xml:space="preserve"> </w:t>
      </w:r>
      <w:r w:rsidR="00C71662" w:rsidRPr="00B71E37">
        <w:rPr>
          <w:lang w:val="nl-BE"/>
        </w:rPr>
        <w:t>kebersamaan.</w:t>
      </w:r>
      <w:r w:rsidR="00DD144A" w:rsidRPr="00B71E37">
        <w:rPr>
          <w:lang w:val="nl-BE"/>
        </w:rPr>
        <w:t xml:space="preserve"> </w:t>
      </w:r>
      <w:r w:rsidR="00C71662" w:rsidRPr="00B71E37">
        <w:rPr>
          <w:lang w:val="nl-BE"/>
        </w:rPr>
        <w:t>Teknik</w:t>
      </w:r>
      <w:r w:rsidR="00DD144A" w:rsidRPr="00B71E37">
        <w:rPr>
          <w:lang w:val="nl-BE"/>
        </w:rPr>
        <w:t xml:space="preserve"> </w:t>
      </w:r>
      <w:r w:rsidR="00C71662" w:rsidRPr="00B71E37">
        <w:rPr>
          <w:lang w:val="nl-BE"/>
        </w:rPr>
        <w:t>support</w:t>
      </w:r>
      <w:r w:rsidR="00DD144A" w:rsidRPr="00B71E37">
        <w:rPr>
          <w:lang w:val="nl-BE"/>
        </w:rPr>
        <w:t xml:space="preserve"> </w:t>
      </w:r>
      <w:r w:rsidR="00C71662" w:rsidRPr="00B71E37">
        <w:rPr>
          <w:lang w:val="nl-BE"/>
        </w:rPr>
        <w:t>group</w:t>
      </w:r>
      <w:r w:rsidR="00DD144A" w:rsidRPr="00B71E37">
        <w:rPr>
          <w:lang w:val="nl-BE"/>
        </w:rPr>
        <w:t xml:space="preserve"> </w:t>
      </w:r>
      <w:r w:rsidR="00C71662" w:rsidRPr="00B71E37">
        <w:rPr>
          <w:lang w:val="nl-BE"/>
        </w:rPr>
        <w:t>tidak</w:t>
      </w:r>
      <w:r w:rsidR="00DD144A" w:rsidRPr="00B71E37">
        <w:rPr>
          <w:lang w:val="nl-BE"/>
        </w:rPr>
        <w:t xml:space="preserve"> </w:t>
      </w:r>
      <w:r w:rsidR="00C71662" w:rsidRPr="00B71E37">
        <w:rPr>
          <w:lang w:val="nl-BE"/>
        </w:rPr>
        <w:t>hanya</w:t>
      </w:r>
      <w:r w:rsidR="00DD144A" w:rsidRPr="00B71E37">
        <w:rPr>
          <w:lang w:val="nl-BE"/>
        </w:rPr>
        <w:t xml:space="preserve"> </w:t>
      </w:r>
      <w:r w:rsidR="00C71662" w:rsidRPr="00B71E37">
        <w:rPr>
          <w:lang w:val="nl-BE"/>
        </w:rPr>
        <w:t>membantu</w:t>
      </w:r>
      <w:r w:rsidR="00DD144A" w:rsidRPr="00B71E37">
        <w:rPr>
          <w:lang w:val="nl-BE"/>
        </w:rPr>
        <w:t xml:space="preserve"> </w:t>
      </w:r>
      <w:r w:rsidR="00C71662" w:rsidRPr="00B71E37">
        <w:rPr>
          <w:lang w:val="nl-BE"/>
        </w:rPr>
        <w:t>peserta</w:t>
      </w:r>
      <w:r w:rsidR="00DD144A" w:rsidRPr="00B71E37">
        <w:rPr>
          <w:lang w:val="nl-BE"/>
        </w:rPr>
        <w:t xml:space="preserve"> </w:t>
      </w:r>
      <w:r w:rsidR="00C71662" w:rsidRPr="00B71E37">
        <w:rPr>
          <w:lang w:val="nl-BE"/>
        </w:rPr>
        <w:t>dalam</w:t>
      </w:r>
      <w:r w:rsidR="00DD144A" w:rsidRPr="00B71E37">
        <w:rPr>
          <w:lang w:val="nl-BE"/>
        </w:rPr>
        <w:t xml:space="preserve"> </w:t>
      </w:r>
      <w:r w:rsidR="00C71662" w:rsidRPr="00B71E37">
        <w:rPr>
          <w:lang w:val="nl-BE"/>
        </w:rPr>
        <w:t>mengenali</w:t>
      </w:r>
      <w:r w:rsidR="00DD144A" w:rsidRPr="00B71E37">
        <w:rPr>
          <w:lang w:val="nl-BE"/>
        </w:rPr>
        <w:t xml:space="preserve"> </w:t>
      </w:r>
      <w:r w:rsidR="00C71662" w:rsidRPr="00B71E37">
        <w:rPr>
          <w:lang w:val="nl-BE"/>
        </w:rPr>
        <w:t>dan</w:t>
      </w:r>
      <w:r w:rsidR="00DD144A" w:rsidRPr="00B71E37">
        <w:rPr>
          <w:lang w:val="nl-BE"/>
        </w:rPr>
        <w:t xml:space="preserve"> </w:t>
      </w:r>
      <w:r w:rsidR="00C71662" w:rsidRPr="00B71E37">
        <w:rPr>
          <w:lang w:val="nl-BE"/>
        </w:rPr>
        <w:t>menerima</w:t>
      </w:r>
      <w:r w:rsidR="00DD144A" w:rsidRPr="00B71E37">
        <w:rPr>
          <w:lang w:val="nl-BE"/>
        </w:rPr>
        <w:t xml:space="preserve"> </w:t>
      </w:r>
      <w:r w:rsidR="00C71662" w:rsidRPr="00B71E37">
        <w:rPr>
          <w:lang w:val="nl-BE"/>
        </w:rPr>
        <w:t>pengalaman</w:t>
      </w:r>
      <w:r w:rsidR="00DD144A" w:rsidRPr="00B71E37">
        <w:rPr>
          <w:lang w:val="nl-BE"/>
        </w:rPr>
        <w:t xml:space="preserve"> </w:t>
      </w:r>
      <w:r w:rsidR="00C71662" w:rsidRPr="00B71E37">
        <w:rPr>
          <w:lang w:val="nl-BE"/>
        </w:rPr>
        <w:t>traumatisnya,</w:t>
      </w:r>
      <w:r w:rsidR="00DD144A" w:rsidRPr="00B71E37">
        <w:rPr>
          <w:lang w:val="nl-BE"/>
        </w:rPr>
        <w:t xml:space="preserve"> </w:t>
      </w:r>
      <w:r w:rsidR="00C71662" w:rsidRPr="00B71E37">
        <w:rPr>
          <w:lang w:val="nl-BE"/>
        </w:rPr>
        <w:t>tetapi</w:t>
      </w:r>
      <w:r w:rsidR="00DD144A" w:rsidRPr="00B71E37">
        <w:rPr>
          <w:lang w:val="nl-BE"/>
        </w:rPr>
        <w:t xml:space="preserve"> </w:t>
      </w:r>
      <w:r w:rsidR="00C71662" w:rsidRPr="00B71E37">
        <w:rPr>
          <w:lang w:val="nl-BE"/>
        </w:rPr>
        <w:t>juga</w:t>
      </w:r>
      <w:r w:rsidR="00DD144A" w:rsidRPr="00B71E37">
        <w:rPr>
          <w:lang w:val="nl-BE"/>
        </w:rPr>
        <w:t xml:space="preserve"> </w:t>
      </w:r>
      <w:r w:rsidR="00C71662" w:rsidRPr="00B71E37">
        <w:rPr>
          <w:lang w:val="nl-BE"/>
        </w:rPr>
        <w:t>memperkuat</w:t>
      </w:r>
      <w:r w:rsidR="00DD144A" w:rsidRPr="00B71E37">
        <w:rPr>
          <w:lang w:val="nl-BE"/>
        </w:rPr>
        <w:t xml:space="preserve"> </w:t>
      </w:r>
      <w:r w:rsidR="00C71662" w:rsidRPr="00B71E37">
        <w:rPr>
          <w:lang w:val="nl-BE"/>
        </w:rPr>
        <w:t>keyakinan</w:t>
      </w:r>
      <w:r w:rsidR="00DD144A" w:rsidRPr="00B71E37">
        <w:rPr>
          <w:lang w:val="nl-BE"/>
        </w:rPr>
        <w:t xml:space="preserve"> </w:t>
      </w:r>
      <w:r w:rsidR="00C71662" w:rsidRPr="00B71E37">
        <w:rPr>
          <w:lang w:val="nl-BE"/>
        </w:rPr>
        <w:t>bahwa</w:t>
      </w:r>
      <w:r w:rsidR="00DD144A" w:rsidRPr="00B71E37">
        <w:rPr>
          <w:lang w:val="nl-BE"/>
        </w:rPr>
        <w:t xml:space="preserve"> </w:t>
      </w:r>
      <w:r w:rsidR="00C71662" w:rsidRPr="00B71E37">
        <w:rPr>
          <w:lang w:val="nl-BE"/>
        </w:rPr>
        <w:t>mereka</w:t>
      </w:r>
      <w:r w:rsidR="00DD144A" w:rsidRPr="00B71E37">
        <w:rPr>
          <w:lang w:val="nl-BE"/>
        </w:rPr>
        <w:t xml:space="preserve"> </w:t>
      </w:r>
      <w:r w:rsidR="00C71662" w:rsidRPr="00B71E37">
        <w:rPr>
          <w:lang w:val="nl-BE"/>
        </w:rPr>
        <w:t>tidak</w:t>
      </w:r>
      <w:r w:rsidR="00DD144A" w:rsidRPr="00B71E37">
        <w:rPr>
          <w:lang w:val="nl-BE"/>
        </w:rPr>
        <w:t xml:space="preserve"> </w:t>
      </w:r>
      <w:r w:rsidR="00C71662" w:rsidRPr="00B71E37">
        <w:rPr>
          <w:lang w:val="nl-BE"/>
        </w:rPr>
        <w:t>sendirian</w:t>
      </w:r>
      <w:r w:rsidR="00DD144A" w:rsidRPr="00B71E37">
        <w:rPr>
          <w:lang w:val="nl-BE"/>
        </w:rPr>
        <w:t xml:space="preserve"> </w:t>
      </w:r>
      <w:r w:rsidR="00C71662" w:rsidRPr="00B71E37">
        <w:rPr>
          <w:lang w:val="nl-BE"/>
        </w:rPr>
        <w:t>dalam</w:t>
      </w:r>
      <w:r w:rsidR="00DD144A" w:rsidRPr="00B71E37">
        <w:rPr>
          <w:lang w:val="nl-BE"/>
        </w:rPr>
        <w:t xml:space="preserve"> </w:t>
      </w:r>
      <w:r w:rsidR="00C71662" w:rsidRPr="00B71E37">
        <w:rPr>
          <w:lang w:val="nl-BE"/>
        </w:rPr>
        <w:t>proses</w:t>
      </w:r>
      <w:r w:rsidR="00DD144A" w:rsidRPr="00B71E37">
        <w:rPr>
          <w:lang w:val="nl-BE"/>
        </w:rPr>
        <w:t xml:space="preserve"> </w:t>
      </w:r>
      <w:r w:rsidR="00C71662" w:rsidRPr="00B71E37">
        <w:rPr>
          <w:lang w:val="nl-BE"/>
        </w:rPr>
        <w:t>pemulihan.</w:t>
      </w:r>
      <w:r w:rsidR="00DD144A" w:rsidRPr="00B71E37">
        <w:rPr>
          <w:lang w:val="nl-BE"/>
        </w:rPr>
        <w:t xml:space="preserve"> </w:t>
      </w:r>
      <w:r w:rsidR="00C71662" w:rsidRPr="00B71E37">
        <w:rPr>
          <w:lang w:val="nl-BE"/>
        </w:rPr>
        <w:t>Interaksi</w:t>
      </w:r>
      <w:r w:rsidR="00DD144A" w:rsidRPr="00B71E37">
        <w:rPr>
          <w:lang w:val="nl-BE"/>
        </w:rPr>
        <w:t xml:space="preserve"> </w:t>
      </w:r>
      <w:r w:rsidR="00C71662" w:rsidRPr="00B71E37">
        <w:rPr>
          <w:lang w:val="nl-BE"/>
        </w:rPr>
        <w:t>antar</w:t>
      </w:r>
      <w:r w:rsidR="00DD144A" w:rsidRPr="00B71E37">
        <w:rPr>
          <w:lang w:val="nl-BE"/>
        </w:rPr>
        <w:t xml:space="preserve"> </w:t>
      </w:r>
      <w:r w:rsidR="00C71662" w:rsidRPr="00B71E37">
        <w:rPr>
          <w:lang w:val="nl-BE"/>
        </w:rPr>
        <w:t>anggota</w:t>
      </w:r>
      <w:r w:rsidR="00DD144A" w:rsidRPr="00B71E37">
        <w:rPr>
          <w:lang w:val="nl-BE"/>
        </w:rPr>
        <w:t xml:space="preserve"> </w:t>
      </w:r>
      <w:r w:rsidR="00C71662" w:rsidRPr="00B71E37">
        <w:rPr>
          <w:lang w:val="nl-BE"/>
        </w:rPr>
        <w:t>menjadi</w:t>
      </w:r>
      <w:r w:rsidR="00DD144A" w:rsidRPr="00B71E37">
        <w:rPr>
          <w:lang w:val="nl-BE"/>
        </w:rPr>
        <w:t xml:space="preserve"> </w:t>
      </w:r>
      <w:r w:rsidR="00C71662" w:rsidRPr="00B71E37">
        <w:rPr>
          <w:lang w:val="nl-BE"/>
        </w:rPr>
        <w:t>sumber</w:t>
      </w:r>
      <w:r w:rsidR="00DD144A" w:rsidRPr="00B71E37">
        <w:rPr>
          <w:lang w:val="nl-BE"/>
        </w:rPr>
        <w:t xml:space="preserve"> </w:t>
      </w:r>
      <w:r w:rsidR="00C71662" w:rsidRPr="00B71E37">
        <w:rPr>
          <w:lang w:val="nl-BE"/>
        </w:rPr>
        <w:t>kekuatan,</w:t>
      </w:r>
      <w:r w:rsidR="00DD144A" w:rsidRPr="00B71E37">
        <w:rPr>
          <w:lang w:val="nl-BE"/>
        </w:rPr>
        <w:t xml:space="preserve"> </w:t>
      </w:r>
      <w:r w:rsidR="00C71662" w:rsidRPr="00B71E37">
        <w:rPr>
          <w:lang w:val="nl-BE"/>
        </w:rPr>
        <w:t>validasi</w:t>
      </w:r>
      <w:r w:rsidR="00DD144A" w:rsidRPr="00B71E37">
        <w:rPr>
          <w:lang w:val="nl-BE"/>
        </w:rPr>
        <w:t xml:space="preserve"> </w:t>
      </w:r>
      <w:r w:rsidR="00C71662" w:rsidRPr="00B71E37">
        <w:rPr>
          <w:lang w:val="nl-BE"/>
        </w:rPr>
        <w:t>emosional,</w:t>
      </w:r>
      <w:r w:rsidR="00DD144A" w:rsidRPr="00B71E37">
        <w:rPr>
          <w:lang w:val="nl-BE"/>
        </w:rPr>
        <w:t xml:space="preserve"> </w:t>
      </w:r>
      <w:r w:rsidR="00C71662" w:rsidRPr="00B71E37">
        <w:rPr>
          <w:lang w:val="nl-BE"/>
        </w:rPr>
        <w:t>dan</w:t>
      </w:r>
      <w:r w:rsidR="00DD144A" w:rsidRPr="00B71E37">
        <w:rPr>
          <w:lang w:val="nl-BE"/>
        </w:rPr>
        <w:t xml:space="preserve"> </w:t>
      </w:r>
      <w:r w:rsidR="00C71662" w:rsidRPr="00B71E37">
        <w:rPr>
          <w:lang w:val="nl-BE"/>
        </w:rPr>
        <w:t>motivasi</w:t>
      </w:r>
      <w:r w:rsidR="00DD144A" w:rsidRPr="00B71E37">
        <w:rPr>
          <w:lang w:val="nl-BE"/>
        </w:rPr>
        <w:t xml:space="preserve"> </w:t>
      </w:r>
      <w:r w:rsidR="00C71662" w:rsidRPr="00B71E37">
        <w:rPr>
          <w:lang w:val="nl-BE"/>
        </w:rPr>
        <w:t>untuk</w:t>
      </w:r>
      <w:r w:rsidR="00DD144A" w:rsidRPr="00B71E37">
        <w:rPr>
          <w:lang w:val="nl-BE"/>
        </w:rPr>
        <w:t xml:space="preserve"> </w:t>
      </w:r>
      <w:r w:rsidR="00C71662" w:rsidRPr="00B71E37">
        <w:rPr>
          <w:lang w:val="nl-BE"/>
        </w:rPr>
        <w:t>bangkit</w:t>
      </w:r>
      <w:r w:rsidR="00DD144A" w:rsidRPr="00B71E37">
        <w:rPr>
          <w:lang w:val="nl-BE"/>
        </w:rPr>
        <w:t xml:space="preserve"> </w:t>
      </w:r>
      <w:r w:rsidR="00C71662" w:rsidRPr="00B71E37">
        <w:rPr>
          <w:lang w:val="nl-BE"/>
        </w:rPr>
        <w:t>dari</w:t>
      </w:r>
      <w:r w:rsidR="00DD144A" w:rsidRPr="00B71E37">
        <w:rPr>
          <w:lang w:val="nl-BE"/>
        </w:rPr>
        <w:t xml:space="preserve"> </w:t>
      </w:r>
      <w:r w:rsidR="00C71662" w:rsidRPr="00B71E37">
        <w:rPr>
          <w:lang w:val="nl-BE"/>
        </w:rPr>
        <w:t>pengalaman</w:t>
      </w:r>
      <w:r w:rsidR="00DD144A" w:rsidRPr="00B71E37">
        <w:rPr>
          <w:lang w:val="nl-BE"/>
        </w:rPr>
        <w:t xml:space="preserve"> </w:t>
      </w:r>
      <w:r w:rsidR="00C71662" w:rsidRPr="00B71E37">
        <w:rPr>
          <w:lang w:val="nl-BE"/>
        </w:rPr>
        <w:t>kekerasan</w:t>
      </w:r>
      <w:r w:rsidR="00DD144A" w:rsidRPr="00B71E37">
        <w:rPr>
          <w:lang w:val="nl-BE"/>
        </w:rPr>
        <w:t xml:space="preserve"> </w:t>
      </w:r>
      <w:r w:rsidR="00C71662" w:rsidRPr="00B71E37">
        <w:rPr>
          <w:lang w:val="nl-BE"/>
        </w:rPr>
        <w:t>yang</w:t>
      </w:r>
      <w:r w:rsidR="00DD144A" w:rsidRPr="00B71E37">
        <w:rPr>
          <w:lang w:val="nl-BE"/>
        </w:rPr>
        <w:t xml:space="preserve"> </w:t>
      </w:r>
      <w:r w:rsidR="00C71662" w:rsidRPr="00B71E37">
        <w:rPr>
          <w:lang w:val="nl-BE"/>
        </w:rPr>
        <w:t>dialami.</w:t>
      </w:r>
      <w:r w:rsidR="00837DE0" w:rsidRPr="00B71E37">
        <w:rPr>
          <w:lang w:val="nl-BE"/>
        </w:rPr>
        <w:t xml:space="preserve"> </w:t>
      </w:r>
      <w:r w:rsidR="001776C5" w:rsidRPr="00B71E37">
        <w:rPr>
          <w:lang w:val="nl-BE"/>
        </w:rPr>
        <w:t xml:space="preserve">Menurut Trinurmi, terapi kelompok adalah suatu proses di mana sekelompok klien berkumpul dan berdiskusi bersama di bawah bimbingan atau arahan seorang terapis atau psikolog yang telah terlatih. Dalam aktivitas kelompok ini, individu mendapatkan berbagai keuntungan, seperti adanya dukungan emosional (support) dari sesama anggota, memperoleh pendidikan atau wawasan baru, serta peningkatan kemampuan dalam memecahkan masalah. Selain itu, terapi kelompok juga membantu individu mengembangkan keterampilan hubungan interpersonal dan meningkatkan kemampuan uji realitas, yakni melihat dan memahami situasi secara lebih objektif melalui interaksi dengan orang lain </w:t>
      </w:r>
      <w:sdt>
        <w:sdtPr>
          <w:rPr>
            <w:color w:val="000000"/>
            <w:lang w:val="nl-BE"/>
          </w:rPr>
          <w:tag w:val="MENDELEY_CITATION_v3_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"/>
          <w:id w:val="-1742552845"/>
          <w:placeholder>
            <w:docPart w:val="DefaultPlaceholder_-1854013440"/>
          </w:placeholder>
        </w:sdtPr>
        <w:sdtEndPr/>
        <w:sdtContent>
          <w:r w:rsidR="006F7D46" w:rsidRPr="006F7D46">
            <w:rPr>
              <w:color w:val="000000"/>
              <w:lang w:val="nl-BE"/>
            </w:rPr>
            <w:t>(Trinurmi, 2021)</w:t>
          </w:r>
        </w:sdtContent>
      </w:sdt>
      <w:r w:rsidR="001776C5" w:rsidRPr="00B71E37">
        <w:rPr>
          <w:lang w:val="nl-BE"/>
        </w:rPr>
        <w:t xml:space="preserve">. </w:t>
      </w:r>
      <w:r w:rsidR="00837DE0" w:rsidRPr="00B71E37">
        <w:rPr>
          <w:lang w:val="nl-BE"/>
        </w:rPr>
        <w:t>Teknik Support Group diterapkan untuk membantu mengekspresikan perasaan yang terpendam, membangun rasa diterima, serta memperkuat dukungan emosional dari sesama sehingga mempercepat proses pemulihan psikologis dan sosial (Tirzi et al., 2016).</w:t>
      </w:r>
    </w:p>
    <w:p w14:paraId="6E7E9109" w14:textId="79C3720B" w:rsidR="003E0FCF" w:rsidRDefault="00431A04" w:rsidP="006D19BE">
      <w:pPr>
        <w:pStyle w:val="Judul3"/>
        <w:numPr>
          <w:ilvl w:val="0"/>
          <w:numId w:val="95"/>
        </w:numPr>
        <w:ind w:left="993" w:hanging="567"/>
      </w:pPr>
      <w:bookmarkStart w:id="194" w:name="_Toc201133381"/>
      <w:bookmarkStart w:id="195" w:name="_Toc201134065"/>
      <w:bookmarkStart w:id="196" w:name="_Toc201143315"/>
      <w:bookmarkStart w:id="197" w:name="_Toc201178542"/>
      <w:bookmarkStart w:id="198" w:name="_Toc202337906"/>
      <w:r w:rsidRPr="00431A04">
        <w:t>Komponen</w:t>
      </w:r>
      <w:r w:rsidR="00DD144A">
        <w:t xml:space="preserve"> </w:t>
      </w:r>
      <w:r w:rsidRPr="00431A04">
        <w:t>Bimbingan</w:t>
      </w:r>
      <w:r w:rsidR="00DD144A">
        <w:t xml:space="preserve"> </w:t>
      </w:r>
      <w:r w:rsidRPr="00431A04">
        <w:t>Kelompok</w:t>
      </w:r>
      <w:bookmarkEnd w:id="194"/>
      <w:bookmarkEnd w:id="195"/>
      <w:bookmarkEnd w:id="196"/>
      <w:bookmarkEnd w:id="197"/>
      <w:bookmarkEnd w:id="198"/>
    </w:p>
    <w:p w14:paraId="4F057635" w14:textId="12582D86" w:rsidR="008F5F83" w:rsidRDefault="00051746" w:rsidP="006D19BE">
      <w:pPr>
        <w:tabs>
          <w:tab w:val="left" w:pos="2127"/>
        </w:tabs>
        <w:ind w:left="993"/>
      </w:pPr>
      <w:r>
        <w:t>T</w:t>
      </w:r>
      <w:r w:rsidR="008F5F83" w:rsidRPr="008F5F83">
        <w:t>erdapat</w:t>
      </w:r>
      <w:r w:rsidR="00DD144A">
        <w:t xml:space="preserve"> </w:t>
      </w:r>
      <w:r w:rsidR="008F5F83" w:rsidRPr="008F5F83">
        <w:t>tiga</w:t>
      </w:r>
      <w:r w:rsidR="00DD144A">
        <w:t xml:space="preserve"> </w:t>
      </w:r>
      <w:r w:rsidR="008F5F83" w:rsidRPr="00B71E37">
        <w:rPr>
          <w:lang w:val="nl-BE"/>
        </w:rPr>
        <w:t>komponen</w:t>
      </w:r>
      <w:r w:rsidR="00DD144A">
        <w:t xml:space="preserve"> </w:t>
      </w:r>
      <w:r w:rsidR="008F5F83" w:rsidRPr="008F5F83">
        <w:t>utama</w:t>
      </w:r>
      <w:r w:rsidR="00DD144A">
        <w:t xml:space="preserve"> </w:t>
      </w:r>
      <w:r w:rsidR="008F5F83" w:rsidRPr="008F5F83">
        <w:t>yang</w:t>
      </w:r>
      <w:r w:rsidR="00DD144A">
        <w:t xml:space="preserve"> </w:t>
      </w:r>
      <w:r w:rsidR="008F5F83" w:rsidRPr="008F5F83">
        <w:t>harus</w:t>
      </w:r>
      <w:r w:rsidR="00DD144A">
        <w:t xml:space="preserve"> </w:t>
      </w:r>
      <w:r w:rsidR="008F5F83" w:rsidRPr="008F5F83">
        <w:t>dipenuhi</w:t>
      </w:r>
      <w:r w:rsidR="00DD144A">
        <w:t xml:space="preserve"> </w:t>
      </w:r>
      <w:r w:rsidR="008F5F83" w:rsidRPr="008F5F83">
        <w:t>agar</w:t>
      </w:r>
      <w:r w:rsidR="00DD144A">
        <w:t xml:space="preserve"> </w:t>
      </w:r>
      <w:r w:rsidR="008F5F83" w:rsidRPr="008F5F83">
        <w:t>prosesnya</w:t>
      </w:r>
      <w:r w:rsidR="00DD144A">
        <w:t xml:space="preserve"> </w:t>
      </w:r>
      <w:r w:rsidR="008F5F83" w:rsidRPr="008F5F83">
        <w:t>berjalan</w:t>
      </w:r>
      <w:r w:rsidR="00DD144A">
        <w:t xml:space="preserve"> </w:t>
      </w:r>
      <w:r w:rsidR="008F5F83" w:rsidRPr="008F5F83">
        <w:t>efektif,</w:t>
      </w:r>
      <w:r w:rsidR="00DD144A">
        <w:t xml:space="preserve"> </w:t>
      </w:r>
      <w:r w:rsidR="008F5F83" w:rsidRPr="008F5F83">
        <w:t>yaitu</w:t>
      </w:r>
      <w:r w:rsidR="00DD144A">
        <w:t xml:space="preserve"> </w:t>
      </w:r>
      <w:sdt>
        <w:sdtPr>
          <w:rPr>
            <w:color w:val="000000"/>
          </w:rPr>
          <w:tag w:val="MENDELEY_CITATION_v3_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"/>
          <w:id w:val="1250240208"/>
          <w:placeholder>
            <w:docPart w:val="DefaultPlaceholder_-1854013440"/>
          </w:placeholder>
        </w:sdtPr>
        <w:sdtEndPr/>
        <w:sdtContent>
          <w:r w:rsidR="006F7D46" w:rsidRPr="006F7D46">
            <w:rPr>
              <w:color w:val="000000"/>
            </w:rPr>
            <w:t>(Pranoto, 2016)</w:t>
          </w:r>
        </w:sdtContent>
      </w:sdt>
      <w:r w:rsidR="00603C34">
        <w:t>:</w:t>
      </w:r>
    </w:p>
    <w:p w14:paraId="387F35B8" w14:textId="6A5CB74E" w:rsidR="001261D4" w:rsidRDefault="008F5F83" w:rsidP="006D19BE">
      <w:pPr>
        <w:pStyle w:val="DaftarParagraf"/>
        <w:numPr>
          <w:ilvl w:val="0"/>
          <w:numId w:val="23"/>
        </w:numPr>
        <w:ind w:left="1560" w:hanging="567"/>
      </w:pPr>
      <w:r w:rsidRPr="008F5F83">
        <w:t>Pemimpin</w:t>
      </w:r>
      <w:r w:rsidR="00DD144A">
        <w:t xml:space="preserve"> </w:t>
      </w:r>
      <w:r w:rsidRPr="008F5F83">
        <w:t>Kelompok</w:t>
      </w:r>
      <w:r w:rsidR="00DD144A">
        <w:t xml:space="preserve"> </w:t>
      </w:r>
      <w:r w:rsidRPr="008F5F83">
        <w:t>berfungsi</w:t>
      </w:r>
      <w:r w:rsidR="00DD144A">
        <w:t xml:space="preserve"> </w:t>
      </w:r>
      <w:r w:rsidRPr="008F5F83">
        <w:t>sebagai</w:t>
      </w:r>
      <w:r w:rsidR="00DD144A">
        <w:t xml:space="preserve"> </w:t>
      </w:r>
      <w:r w:rsidRPr="008F5F83">
        <w:t>fasilitator</w:t>
      </w:r>
      <w:r w:rsidR="00DD144A">
        <w:t xml:space="preserve"> </w:t>
      </w:r>
      <w:r w:rsidRPr="008F5F83">
        <w:t>yang</w:t>
      </w:r>
      <w:r w:rsidR="00DD144A">
        <w:t xml:space="preserve"> </w:t>
      </w:r>
      <w:r w:rsidRPr="008F5F83">
        <w:t>mengarahkan</w:t>
      </w:r>
      <w:r w:rsidR="00DD144A">
        <w:t xml:space="preserve"> </w:t>
      </w:r>
      <w:r w:rsidRPr="008F5F83">
        <w:t>jalannya</w:t>
      </w:r>
      <w:r w:rsidR="00DD144A">
        <w:t xml:space="preserve"> </w:t>
      </w:r>
      <w:r w:rsidRPr="008F5F83">
        <w:t>kegiatan,</w:t>
      </w:r>
      <w:r w:rsidR="00DD144A">
        <w:t xml:space="preserve"> </w:t>
      </w:r>
      <w:r w:rsidRPr="008F5F83">
        <w:t>menciptakan</w:t>
      </w:r>
      <w:r w:rsidR="00DD144A">
        <w:t xml:space="preserve"> </w:t>
      </w:r>
      <w:r w:rsidRPr="008F5F83">
        <w:t>atmosfer</w:t>
      </w:r>
      <w:r w:rsidR="00DD144A">
        <w:t xml:space="preserve"> </w:t>
      </w:r>
      <w:r w:rsidRPr="008F5F83">
        <w:t>yang</w:t>
      </w:r>
      <w:r w:rsidR="00DD144A">
        <w:t xml:space="preserve"> </w:t>
      </w:r>
      <w:r w:rsidRPr="008F5F83">
        <w:t>mendukung,</w:t>
      </w:r>
      <w:r w:rsidR="00DD144A">
        <w:t xml:space="preserve"> </w:t>
      </w:r>
      <w:r w:rsidRPr="008F5F83">
        <w:t>dan</w:t>
      </w:r>
      <w:r w:rsidR="00DD144A">
        <w:t xml:space="preserve"> </w:t>
      </w:r>
      <w:r w:rsidRPr="008F5F83">
        <w:t>memastikan</w:t>
      </w:r>
      <w:r w:rsidR="00DD144A">
        <w:t xml:space="preserve"> </w:t>
      </w:r>
      <w:r w:rsidRPr="008F5F83">
        <w:t>setiap</w:t>
      </w:r>
      <w:r w:rsidR="00DD144A">
        <w:t xml:space="preserve"> </w:t>
      </w:r>
      <w:r w:rsidRPr="008F5F83">
        <w:t>anggota</w:t>
      </w:r>
      <w:r w:rsidR="00DD144A">
        <w:t xml:space="preserve"> </w:t>
      </w:r>
      <w:r w:rsidRPr="008F5F83">
        <w:t>merasa</w:t>
      </w:r>
      <w:r w:rsidR="00DD144A">
        <w:t xml:space="preserve"> </w:t>
      </w:r>
      <w:r w:rsidRPr="008F5F83">
        <w:t>nyaman</w:t>
      </w:r>
      <w:r w:rsidR="00DD144A">
        <w:t xml:space="preserve"> </w:t>
      </w:r>
      <w:r w:rsidRPr="008F5F83">
        <w:t>serta</w:t>
      </w:r>
      <w:r w:rsidR="00DD144A">
        <w:t xml:space="preserve"> </w:t>
      </w:r>
      <w:r w:rsidRPr="008F5F83">
        <w:t>dapat</w:t>
      </w:r>
      <w:r w:rsidR="00DD144A">
        <w:t xml:space="preserve"> </w:t>
      </w:r>
      <w:r w:rsidRPr="008F5F83">
        <w:t>berpartisipasi</w:t>
      </w:r>
      <w:r w:rsidR="00DD144A">
        <w:t xml:space="preserve"> </w:t>
      </w:r>
      <w:r w:rsidRPr="008F5F83">
        <w:t>secara</w:t>
      </w:r>
      <w:r w:rsidR="00DD144A">
        <w:t xml:space="preserve"> </w:t>
      </w:r>
      <w:r w:rsidRPr="008F5F83">
        <w:t>aktif.</w:t>
      </w:r>
      <w:r w:rsidR="00DD144A">
        <w:t xml:space="preserve"> </w:t>
      </w:r>
      <w:r w:rsidRPr="008F5F83">
        <w:t>Pemimpin</w:t>
      </w:r>
      <w:r w:rsidR="00DD144A">
        <w:t xml:space="preserve"> </w:t>
      </w:r>
      <w:r w:rsidRPr="008F5F83">
        <w:t>juga</w:t>
      </w:r>
      <w:r w:rsidR="00DD144A">
        <w:t xml:space="preserve"> </w:t>
      </w:r>
      <w:r w:rsidRPr="008F5F83">
        <w:t>bertanggung</w:t>
      </w:r>
      <w:r w:rsidR="00DD144A">
        <w:t xml:space="preserve"> </w:t>
      </w:r>
      <w:r w:rsidRPr="008F5F83">
        <w:t>jawab</w:t>
      </w:r>
      <w:r w:rsidR="00DD144A">
        <w:t xml:space="preserve"> </w:t>
      </w:r>
      <w:r w:rsidRPr="008F5F83">
        <w:t>untuk</w:t>
      </w:r>
      <w:r w:rsidR="00DD144A">
        <w:t xml:space="preserve"> </w:t>
      </w:r>
      <w:r w:rsidRPr="008F5F83">
        <w:t>menjaga</w:t>
      </w:r>
      <w:r w:rsidR="00DD144A">
        <w:t xml:space="preserve"> </w:t>
      </w:r>
      <w:r w:rsidRPr="008F5F83">
        <w:t>keseimbangan</w:t>
      </w:r>
      <w:r w:rsidR="00DD144A">
        <w:t xml:space="preserve"> </w:t>
      </w:r>
      <w:r w:rsidRPr="008F5F83">
        <w:t>dalam</w:t>
      </w:r>
      <w:r w:rsidR="00DD144A">
        <w:t xml:space="preserve"> </w:t>
      </w:r>
      <w:r w:rsidRPr="008F5F83">
        <w:t>kelompok,</w:t>
      </w:r>
      <w:r w:rsidR="00DD144A">
        <w:t xml:space="preserve"> </w:t>
      </w:r>
      <w:r w:rsidRPr="008F5F83">
        <w:t>memfasilitasi</w:t>
      </w:r>
      <w:r w:rsidR="00DD144A">
        <w:t xml:space="preserve"> </w:t>
      </w:r>
      <w:r w:rsidRPr="008F5F83">
        <w:t>komunikasi</w:t>
      </w:r>
      <w:r w:rsidR="00DD144A">
        <w:t xml:space="preserve"> </w:t>
      </w:r>
      <w:r w:rsidRPr="008F5F83">
        <w:t>yang</w:t>
      </w:r>
      <w:r w:rsidR="00DD144A">
        <w:t xml:space="preserve"> </w:t>
      </w:r>
      <w:r w:rsidRPr="008F5F83">
        <w:t>terbuka,</w:t>
      </w:r>
      <w:r w:rsidR="00DD144A">
        <w:t xml:space="preserve"> </w:t>
      </w:r>
      <w:r w:rsidRPr="008F5F83">
        <w:t>serta</w:t>
      </w:r>
      <w:r w:rsidR="00DD144A">
        <w:t xml:space="preserve"> </w:t>
      </w:r>
      <w:r w:rsidRPr="008F5F83">
        <w:t>memberikan</w:t>
      </w:r>
      <w:r w:rsidR="00DD144A">
        <w:t xml:space="preserve"> </w:t>
      </w:r>
      <w:r w:rsidRPr="008F5F83">
        <w:t>arahan</w:t>
      </w:r>
      <w:r w:rsidR="00DD144A">
        <w:t xml:space="preserve"> </w:t>
      </w:r>
      <w:r w:rsidRPr="008F5F83">
        <w:t>yang</w:t>
      </w:r>
      <w:r w:rsidR="00DD144A">
        <w:t xml:space="preserve"> </w:t>
      </w:r>
      <w:r w:rsidRPr="008F5F83">
        <w:t>jelas</w:t>
      </w:r>
      <w:r w:rsidR="00DD144A">
        <w:t xml:space="preserve"> </w:t>
      </w:r>
      <w:r w:rsidRPr="008F5F83">
        <w:t>agar</w:t>
      </w:r>
      <w:r w:rsidR="00DD144A">
        <w:t xml:space="preserve"> </w:t>
      </w:r>
      <w:r w:rsidRPr="008F5F83">
        <w:t>tujuan</w:t>
      </w:r>
      <w:r w:rsidR="00DD144A">
        <w:t xml:space="preserve"> </w:t>
      </w:r>
      <w:r w:rsidRPr="008F5F83">
        <w:t>kelompok</w:t>
      </w:r>
      <w:r w:rsidR="00DD144A">
        <w:t xml:space="preserve"> </w:t>
      </w:r>
      <w:r w:rsidRPr="008F5F83">
        <w:t>tercapai</w:t>
      </w:r>
      <w:r w:rsidR="00DD144A">
        <w:t xml:space="preserve"> </w:t>
      </w:r>
      <w:r w:rsidRPr="008F5F83">
        <w:t>dengan</w:t>
      </w:r>
      <w:r w:rsidR="00DD144A">
        <w:t xml:space="preserve"> </w:t>
      </w:r>
      <w:r w:rsidRPr="008F5F83">
        <w:t>baik.</w:t>
      </w:r>
    </w:p>
    <w:p w14:paraId="75B88B39" w14:textId="49D41B16" w:rsidR="001261D4" w:rsidRPr="001261D4" w:rsidRDefault="008F5F83" w:rsidP="006D19BE">
      <w:pPr>
        <w:pStyle w:val="DaftarParagraf"/>
        <w:numPr>
          <w:ilvl w:val="0"/>
          <w:numId w:val="23"/>
        </w:numPr>
        <w:ind w:left="1560" w:hanging="567"/>
        <w:rPr>
          <w:lang w:val="nl-BE"/>
        </w:rPr>
      </w:pPr>
      <w:r w:rsidRPr="008F5F83">
        <w:t>Anggota</w:t>
      </w:r>
      <w:r w:rsidR="00DD144A">
        <w:t xml:space="preserve"> </w:t>
      </w:r>
      <w:r w:rsidRPr="008F5F83">
        <w:t>Kelompok</w:t>
      </w:r>
      <w:r w:rsidR="00DD144A">
        <w:t xml:space="preserve"> </w:t>
      </w:r>
      <w:r w:rsidRPr="008F5F83">
        <w:t>adalah</w:t>
      </w:r>
      <w:r w:rsidR="00DD144A">
        <w:t xml:space="preserve"> </w:t>
      </w:r>
      <w:r w:rsidRPr="008F5F83">
        <w:t>peserta</w:t>
      </w:r>
      <w:r w:rsidR="00DD144A">
        <w:t xml:space="preserve"> </w:t>
      </w:r>
      <w:r w:rsidRPr="008F5F83">
        <w:t>yang</w:t>
      </w:r>
      <w:r w:rsidR="00DD144A">
        <w:t xml:space="preserve"> </w:t>
      </w:r>
      <w:r w:rsidRPr="008F5F83">
        <w:t>aktif</w:t>
      </w:r>
      <w:r w:rsidR="00DD144A">
        <w:t xml:space="preserve"> </w:t>
      </w:r>
      <w:r w:rsidRPr="008F5F83">
        <w:t>berpartisipasi</w:t>
      </w:r>
      <w:r w:rsidR="00DD144A">
        <w:t xml:space="preserve"> </w:t>
      </w:r>
      <w:r w:rsidRPr="008F5F83">
        <w:t>dalam</w:t>
      </w:r>
      <w:r w:rsidR="00DD144A">
        <w:t xml:space="preserve"> </w:t>
      </w:r>
      <w:r w:rsidRPr="008F5F83">
        <w:t>diskusi</w:t>
      </w:r>
      <w:r w:rsidR="00DD144A">
        <w:t xml:space="preserve"> </w:t>
      </w:r>
      <w:r w:rsidRPr="008F5F83">
        <w:t>dan</w:t>
      </w:r>
      <w:r w:rsidR="00DD144A">
        <w:t xml:space="preserve"> </w:t>
      </w:r>
      <w:r w:rsidRPr="008F5F83">
        <w:t>kegiatan</w:t>
      </w:r>
      <w:r w:rsidR="00DD144A">
        <w:t xml:space="preserve"> </w:t>
      </w:r>
      <w:r w:rsidRPr="008F5F83">
        <w:t>kelompok.</w:t>
      </w:r>
      <w:r w:rsidR="00DD144A">
        <w:t xml:space="preserve"> </w:t>
      </w:r>
      <w:r w:rsidRPr="001261D4">
        <w:rPr>
          <w:lang w:val="nl-BE"/>
        </w:rPr>
        <w:t>Mereka</w:t>
      </w:r>
      <w:r w:rsidR="00DD144A">
        <w:rPr>
          <w:lang w:val="nl-BE"/>
        </w:rPr>
        <w:t xml:space="preserve"> </w:t>
      </w:r>
      <w:r w:rsidRPr="001261D4">
        <w:rPr>
          <w:lang w:val="nl-BE"/>
        </w:rPr>
        <w:t>berbagi</w:t>
      </w:r>
      <w:r w:rsidR="00DD144A">
        <w:rPr>
          <w:lang w:val="nl-BE"/>
        </w:rPr>
        <w:t xml:space="preserve"> </w:t>
      </w:r>
      <w:r w:rsidRPr="001261D4">
        <w:rPr>
          <w:lang w:val="nl-BE"/>
        </w:rPr>
        <w:t>pengalaman,</w:t>
      </w:r>
      <w:r w:rsidR="00DD144A">
        <w:rPr>
          <w:lang w:val="nl-BE"/>
        </w:rPr>
        <w:t xml:space="preserve"> </w:t>
      </w:r>
      <w:r w:rsidRPr="001261D4">
        <w:rPr>
          <w:lang w:val="nl-BE"/>
        </w:rPr>
        <w:t>saling</w:t>
      </w:r>
      <w:r w:rsidR="00DD144A">
        <w:rPr>
          <w:lang w:val="nl-BE"/>
        </w:rPr>
        <w:t xml:space="preserve"> </w:t>
      </w:r>
      <w:r w:rsidRPr="001261D4">
        <w:rPr>
          <w:lang w:val="nl-BE"/>
        </w:rPr>
        <w:t>mendengarkan,</w:t>
      </w:r>
      <w:r w:rsidR="00DD144A">
        <w:rPr>
          <w:lang w:val="nl-BE"/>
        </w:rPr>
        <w:t xml:space="preserve"> </w:t>
      </w:r>
      <w:r w:rsidRPr="001261D4">
        <w:rPr>
          <w:lang w:val="nl-BE"/>
        </w:rPr>
        <w:t>dan</w:t>
      </w:r>
      <w:r w:rsidR="00DD144A">
        <w:rPr>
          <w:lang w:val="nl-BE"/>
        </w:rPr>
        <w:t xml:space="preserve"> </w:t>
      </w:r>
      <w:r w:rsidRPr="001261D4">
        <w:rPr>
          <w:lang w:val="nl-BE"/>
        </w:rPr>
        <w:t>memberikan</w:t>
      </w:r>
      <w:r w:rsidR="00DD144A">
        <w:rPr>
          <w:lang w:val="nl-BE"/>
        </w:rPr>
        <w:t xml:space="preserve"> </w:t>
      </w:r>
      <w:r w:rsidRPr="001261D4">
        <w:rPr>
          <w:lang w:val="nl-BE"/>
        </w:rPr>
        <w:t>dukungan</w:t>
      </w:r>
      <w:r w:rsidR="00DD144A">
        <w:rPr>
          <w:lang w:val="nl-BE"/>
        </w:rPr>
        <w:t xml:space="preserve"> </w:t>
      </w:r>
      <w:r w:rsidRPr="001261D4">
        <w:rPr>
          <w:lang w:val="nl-BE"/>
        </w:rPr>
        <w:t>satu</w:t>
      </w:r>
      <w:r w:rsidR="00DD144A">
        <w:rPr>
          <w:lang w:val="nl-BE"/>
        </w:rPr>
        <w:t xml:space="preserve"> </w:t>
      </w:r>
      <w:r w:rsidRPr="001261D4">
        <w:rPr>
          <w:lang w:val="nl-BE"/>
        </w:rPr>
        <w:t>sama</w:t>
      </w:r>
      <w:r w:rsidR="00DD144A">
        <w:rPr>
          <w:lang w:val="nl-BE"/>
        </w:rPr>
        <w:t xml:space="preserve"> </w:t>
      </w:r>
      <w:r w:rsidRPr="001261D4">
        <w:rPr>
          <w:lang w:val="nl-BE"/>
        </w:rPr>
        <w:t>lain</w:t>
      </w:r>
      <w:r w:rsidR="00DD144A">
        <w:rPr>
          <w:lang w:val="nl-BE"/>
        </w:rPr>
        <w:t xml:space="preserve"> </w:t>
      </w:r>
      <w:r w:rsidRPr="001261D4">
        <w:rPr>
          <w:lang w:val="nl-BE"/>
        </w:rPr>
        <w:t>untuk</w:t>
      </w:r>
      <w:r w:rsidR="00DD144A">
        <w:rPr>
          <w:lang w:val="nl-BE"/>
        </w:rPr>
        <w:t xml:space="preserve"> </w:t>
      </w:r>
      <w:r w:rsidRPr="001261D4">
        <w:rPr>
          <w:lang w:val="nl-BE"/>
        </w:rPr>
        <w:t>mencapai</w:t>
      </w:r>
      <w:r w:rsidR="00DD144A">
        <w:rPr>
          <w:lang w:val="nl-BE"/>
        </w:rPr>
        <w:t xml:space="preserve"> </w:t>
      </w:r>
      <w:r w:rsidRPr="001261D4">
        <w:rPr>
          <w:lang w:val="nl-BE"/>
        </w:rPr>
        <w:t>tujuan</w:t>
      </w:r>
      <w:r w:rsidR="00DD144A">
        <w:rPr>
          <w:lang w:val="nl-BE"/>
        </w:rPr>
        <w:t xml:space="preserve"> </w:t>
      </w:r>
      <w:r w:rsidRPr="001261D4">
        <w:rPr>
          <w:lang w:val="nl-BE"/>
        </w:rPr>
        <w:t>bersama.</w:t>
      </w:r>
      <w:r w:rsidR="00DD144A">
        <w:rPr>
          <w:lang w:val="nl-BE"/>
        </w:rPr>
        <w:t xml:space="preserve"> </w:t>
      </w:r>
      <w:r w:rsidRPr="001261D4">
        <w:rPr>
          <w:lang w:val="nl-BE"/>
        </w:rPr>
        <w:t>Setiap</w:t>
      </w:r>
      <w:r w:rsidR="00DD144A">
        <w:rPr>
          <w:lang w:val="nl-BE"/>
        </w:rPr>
        <w:t xml:space="preserve"> </w:t>
      </w:r>
      <w:r w:rsidRPr="001261D4">
        <w:rPr>
          <w:lang w:val="nl-BE"/>
        </w:rPr>
        <w:t>anggota</w:t>
      </w:r>
      <w:r w:rsidR="00DD144A">
        <w:rPr>
          <w:lang w:val="nl-BE"/>
        </w:rPr>
        <w:t xml:space="preserve"> </w:t>
      </w:r>
      <w:r w:rsidRPr="001261D4">
        <w:rPr>
          <w:lang w:val="nl-BE"/>
        </w:rPr>
        <w:t>memiliki</w:t>
      </w:r>
      <w:r w:rsidR="00DD144A">
        <w:rPr>
          <w:lang w:val="nl-BE"/>
        </w:rPr>
        <w:t xml:space="preserve"> </w:t>
      </w:r>
      <w:r w:rsidRPr="001261D4">
        <w:rPr>
          <w:lang w:val="nl-BE"/>
        </w:rPr>
        <w:t>peran</w:t>
      </w:r>
      <w:r w:rsidR="00DD144A">
        <w:rPr>
          <w:lang w:val="nl-BE"/>
        </w:rPr>
        <w:t xml:space="preserve"> </w:t>
      </w:r>
      <w:r w:rsidRPr="001261D4">
        <w:rPr>
          <w:lang w:val="nl-BE"/>
        </w:rPr>
        <w:t>penting</w:t>
      </w:r>
      <w:r w:rsidR="00DD144A">
        <w:rPr>
          <w:lang w:val="nl-BE"/>
        </w:rPr>
        <w:t xml:space="preserve"> </w:t>
      </w:r>
      <w:r w:rsidRPr="001261D4">
        <w:rPr>
          <w:lang w:val="nl-BE"/>
        </w:rPr>
        <w:t>dalam</w:t>
      </w:r>
      <w:r w:rsidR="00DD144A">
        <w:rPr>
          <w:lang w:val="nl-BE"/>
        </w:rPr>
        <w:t xml:space="preserve"> </w:t>
      </w:r>
      <w:r w:rsidRPr="001261D4">
        <w:rPr>
          <w:lang w:val="nl-BE"/>
        </w:rPr>
        <w:t>membangun</w:t>
      </w:r>
      <w:r w:rsidR="00DD144A">
        <w:rPr>
          <w:lang w:val="nl-BE"/>
        </w:rPr>
        <w:t xml:space="preserve"> </w:t>
      </w:r>
      <w:r w:rsidRPr="001261D4">
        <w:rPr>
          <w:lang w:val="nl-BE"/>
        </w:rPr>
        <w:t>interaksi</w:t>
      </w:r>
      <w:r w:rsidR="00DD144A">
        <w:rPr>
          <w:lang w:val="nl-BE"/>
        </w:rPr>
        <w:t xml:space="preserve"> </w:t>
      </w:r>
      <w:r w:rsidRPr="001261D4">
        <w:rPr>
          <w:lang w:val="nl-BE"/>
        </w:rPr>
        <w:t>yang</w:t>
      </w:r>
      <w:r w:rsidR="00DD144A">
        <w:rPr>
          <w:lang w:val="nl-BE"/>
        </w:rPr>
        <w:t xml:space="preserve"> </w:t>
      </w:r>
      <w:r w:rsidRPr="001261D4">
        <w:rPr>
          <w:lang w:val="nl-BE"/>
        </w:rPr>
        <w:t>positif</w:t>
      </w:r>
      <w:r w:rsidR="00DD144A">
        <w:rPr>
          <w:lang w:val="nl-BE"/>
        </w:rPr>
        <w:t xml:space="preserve"> </w:t>
      </w:r>
      <w:r w:rsidRPr="001261D4">
        <w:rPr>
          <w:lang w:val="nl-BE"/>
        </w:rPr>
        <w:t>dan</w:t>
      </w:r>
      <w:r w:rsidR="00DD144A">
        <w:rPr>
          <w:lang w:val="nl-BE"/>
        </w:rPr>
        <w:t xml:space="preserve"> </w:t>
      </w:r>
      <w:r w:rsidRPr="001261D4">
        <w:rPr>
          <w:lang w:val="nl-BE"/>
        </w:rPr>
        <w:t>mendorong</w:t>
      </w:r>
      <w:r w:rsidR="00DD144A">
        <w:rPr>
          <w:lang w:val="nl-BE"/>
        </w:rPr>
        <w:t xml:space="preserve"> </w:t>
      </w:r>
      <w:r w:rsidRPr="001261D4">
        <w:rPr>
          <w:lang w:val="nl-BE"/>
        </w:rPr>
        <w:t>tercapainya</w:t>
      </w:r>
      <w:r w:rsidR="00DD144A">
        <w:rPr>
          <w:lang w:val="nl-BE"/>
        </w:rPr>
        <w:t xml:space="preserve"> </w:t>
      </w:r>
      <w:r w:rsidRPr="001261D4">
        <w:rPr>
          <w:lang w:val="nl-BE"/>
        </w:rPr>
        <w:t>hasil</w:t>
      </w:r>
      <w:r w:rsidR="00DD144A">
        <w:rPr>
          <w:lang w:val="nl-BE"/>
        </w:rPr>
        <w:t xml:space="preserve"> </w:t>
      </w:r>
      <w:r w:rsidRPr="001261D4">
        <w:rPr>
          <w:lang w:val="nl-BE"/>
        </w:rPr>
        <w:t>yang</w:t>
      </w:r>
      <w:r w:rsidR="00DD144A">
        <w:rPr>
          <w:lang w:val="nl-BE"/>
        </w:rPr>
        <w:t xml:space="preserve"> </w:t>
      </w:r>
      <w:r w:rsidRPr="001261D4">
        <w:rPr>
          <w:lang w:val="nl-BE"/>
        </w:rPr>
        <w:t>diinginkan</w:t>
      </w:r>
      <w:r w:rsidR="00DD144A">
        <w:rPr>
          <w:lang w:val="nl-BE"/>
        </w:rPr>
        <w:t xml:space="preserve"> </w:t>
      </w:r>
      <w:r w:rsidRPr="001261D4">
        <w:rPr>
          <w:lang w:val="nl-BE"/>
        </w:rPr>
        <w:t>melalui</w:t>
      </w:r>
      <w:r w:rsidR="00DD144A">
        <w:rPr>
          <w:lang w:val="nl-BE"/>
        </w:rPr>
        <w:t xml:space="preserve"> </w:t>
      </w:r>
      <w:r w:rsidRPr="001261D4">
        <w:rPr>
          <w:lang w:val="nl-BE"/>
        </w:rPr>
        <w:t>kerjasama</w:t>
      </w:r>
      <w:r w:rsidR="00DD144A">
        <w:rPr>
          <w:lang w:val="nl-BE"/>
        </w:rPr>
        <w:t xml:space="preserve"> </w:t>
      </w:r>
      <w:r w:rsidRPr="001261D4">
        <w:rPr>
          <w:lang w:val="nl-BE"/>
        </w:rPr>
        <w:t>dan</w:t>
      </w:r>
      <w:r w:rsidR="00DD144A">
        <w:rPr>
          <w:lang w:val="nl-BE"/>
        </w:rPr>
        <w:t xml:space="preserve"> </w:t>
      </w:r>
      <w:r w:rsidRPr="001261D4">
        <w:rPr>
          <w:lang w:val="nl-BE"/>
        </w:rPr>
        <w:t>keterbukaan.</w:t>
      </w:r>
    </w:p>
    <w:p w14:paraId="57C0B392" w14:textId="0E99000A" w:rsidR="008F5F83" w:rsidRPr="001E7BC5" w:rsidRDefault="008F5F83" w:rsidP="006D19BE">
      <w:pPr>
        <w:pStyle w:val="DaftarParagraf"/>
        <w:numPr>
          <w:ilvl w:val="0"/>
          <w:numId w:val="23"/>
        </w:numPr>
        <w:ind w:left="1560" w:hanging="567"/>
        <w:rPr>
          <w:lang w:val="nl-BE"/>
        </w:rPr>
      </w:pPr>
      <w:r w:rsidRPr="001261D4">
        <w:rPr>
          <w:lang w:val="nl-BE"/>
        </w:rPr>
        <w:t>Dinamika</w:t>
      </w:r>
      <w:r w:rsidR="00DD144A">
        <w:rPr>
          <w:lang w:val="nl-BE"/>
        </w:rPr>
        <w:t xml:space="preserve"> </w:t>
      </w:r>
      <w:r w:rsidRPr="001261D4">
        <w:rPr>
          <w:lang w:val="nl-BE"/>
        </w:rPr>
        <w:t>Kelompok</w:t>
      </w:r>
      <w:r w:rsidR="00DD144A">
        <w:rPr>
          <w:lang w:val="nl-BE"/>
        </w:rPr>
        <w:t xml:space="preserve"> </w:t>
      </w:r>
      <w:r w:rsidRPr="001261D4">
        <w:rPr>
          <w:lang w:val="nl-BE"/>
        </w:rPr>
        <w:t>merujuk</w:t>
      </w:r>
      <w:r w:rsidR="00DD144A">
        <w:rPr>
          <w:lang w:val="nl-BE"/>
        </w:rPr>
        <w:t xml:space="preserve"> </w:t>
      </w:r>
      <w:r w:rsidRPr="001261D4">
        <w:rPr>
          <w:lang w:val="nl-BE"/>
        </w:rPr>
        <w:t>pada</w:t>
      </w:r>
      <w:r w:rsidR="00DD144A">
        <w:rPr>
          <w:lang w:val="nl-BE"/>
        </w:rPr>
        <w:t xml:space="preserve"> </w:t>
      </w:r>
      <w:r w:rsidRPr="001261D4">
        <w:rPr>
          <w:lang w:val="nl-BE"/>
        </w:rPr>
        <w:t>interaksi</w:t>
      </w:r>
      <w:r w:rsidR="00DD144A">
        <w:rPr>
          <w:lang w:val="nl-BE"/>
        </w:rPr>
        <w:t xml:space="preserve"> </w:t>
      </w:r>
      <w:r w:rsidRPr="001261D4">
        <w:rPr>
          <w:lang w:val="nl-BE"/>
        </w:rPr>
        <w:t>yang</w:t>
      </w:r>
      <w:r w:rsidR="00DD144A">
        <w:rPr>
          <w:lang w:val="nl-BE"/>
        </w:rPr>
        <w:t xml:space="preserve"> </w:t>
      </w:r>
      <w:r w:rsidRPr="001261D4">
        <w:rPr>
          <w:lang w:val="nl-BE"/>
        </w:rPr>
        <w:t>terjadi</w:t>
      </w:r>
      <w:r w:rsidR="00DD144A">
        <w:rPr>
          <w:lang w:val="nl-BE"/>
        </w:rPr>
        <w:t xml:space="preserve"> </w:t>
      </w:r>
      <w:r w:rsidRPr="001261D4">
        <w:rPr>
          <w:lang w:val="nl-BE"/>
        </w:rPr>
        <w:t>antara</w:t>
      </w:r>
      <w:r w:rsidR="00DD144A">
        <w:rPr>
          <w:lang w:val="nl-BE"/>
        </w:rPr>
        <w:t xml:space="preserve"> </w:t>
      </w:r>
      <w:r w:rsidRPr="001261D4">
        <w:rPr>
          <w:lang w:val="nl-BE"/>
        </w:rPr>
        <w:t>anggota,</w:t>
      </w:r>
      <w:r w:rsidR="00DD144A">
        <w:rPr>
          <w:lang w:val="nl-BE"/>
        </w:rPr>
        <w:t xml:space="preserve"> </w:t>
      </w:r>
      <w:r w:rsidRPr="001261D4">
        <w:rPr>
          <w:lang w:val="nl-BE"/>
        </w:rPr>
        <w:t>mencakup</w:t>
      </w:r>
      <w:r w:rsidR="00DD144A">
        <w:rPr>
          <w:lang w:val="nl-BE"/>
        </w:rPr>
        <w:t xml:space="preserve"> </w:t>
      </w:r>
      <w:r w:rsidRPr="001261D4">
        <w:rPr>
          <w:lang w:val="nl-BE"/>
        </w:rPr>
        <w:t>kerja</w:t>
      </w:r>
      <w:r w:rsidR="00DD144A">
        <w:rPr>
          <w:lang w:val="nl-BE"/>
        </w:rPr>
        <w:t xml:space="preserve"> </w:t>
      </w:r>
      <w:r w:rsidRPr="001261D4">
        <w:rPr>
          <w:lang w:val="nl-BE"/>
        </w:rPr>
        <w:t>sama,</w:t>
      </w:r>
      <w:r w:rsidR="00DD144A">
        <w:rPr>
          <w:lang w:val="nl-BE"/>
        </w:rPr>
        <w:t xml:space="preserve"> </w:t>
      </w:r>
      <w:r w:rsidRPr="001261D4">
        <w:rPr>
          <w:lang w:val="nl-BE"/>
        </w:rPr>
        <w:t>komunikasi,</w:t>
      </w:r>
      <w:r w:rsidR="00DD144A">
        <w:rPr>
          <w:lang w:val="nl-BE"/>
        </w:rPr>
        <w:t xml:space="preserve"> </w:t>
      </w:r>
      <w:r w:rsidRPr="001261D4">
        <w:rPr>
          <w:lang w:val="nl-BE"/>
        </w:rPr>
        <w:t>dan</w:t>
      </w:r>
      <w:r w:rsidR="00DD144A">
        <w:rPr>
          <w:lang w:val="nl-BE"/>
        </w:rPr>
        <w:t xml:space="preserve"> </w:t>
      </w:r>
      <w:r w:rsidRPr="001261D4">
        <w:rPr>
          <w:lang w:val="nl-BE"/>
        </w:rPr>
        <w:t>hubungan</w:t>
      </w:r>
      <w:r w:rsidR="00DD144A">
        <w:rPr>
          <w:lang w:val="nl-BE"/>
        </w:rPr>
        <w:t xml:space="preserve"> </w:t>
      </w:r>
      <w:r w:rsidRPr="001261D4">
        <w:rPr>
          <w:lang w:val="nl-BE"/>
        </w:rPr>
        <w:t>emosional.</w:t>
      </w:r>
      <w:r w:rsidR="00DD144A">
        <w:rPr>
          <w:lang w:val="nl-BE"/>
        </w:rPr>
        <w:t xml:space="preserve"> </w:t>
      </w:r>
      <w:r w:rsidRPr="001261D4">
        <w:rPr>
          <w:lang w:val="nl-BE"/>
        </w:rPr>
        <w:t>Faktor-faktor</w:t>
      </w:r>
      <w:r w:rsidR="00DD144A">
        <w:rPr>
          <w:lang w:val="nl-BE"/>
        </w:rPr>
        <w:t xml:space="preserve"> </w:t>
      </w:r>
      <w:r w:rsidRPr="001261D4">
        <w:rPr>
          <w:lang w:val="nl-BE"/>
        </w:rPr>
        <w:t>ini</w:t>
      </w:r>
      <w:r w:rsidR="00DD144A">
        <w:rPr>
          <w:lang w:val="nl-BE"/>
        </w:rPr>
        <w:t xml:space="preserve"> </w:t>
      </w:r>
      <w:r w:rsidRPr="001261D4">
        <w:rPr>
          <w:lang w:val="nl-BE"/>
        </w:rPr>
        <w:t>sangat</w:t>
      </w:r>
      <w:r w:rsidR="00DD144A">
        <w:rPr>
          <w:lang w:val="nl-BE"/>
        </w:rPr>
        <w:t xml:space="preserve"> </w:t>
      </w:r>
      <w:r w:rsidRPr="001261D4">
        <w:rPr>
          <w:lang w:val="nl-BE"/>
        </w:rPr>
        <w:t>penting</w:t>
      </w:r>
      <w:r w:rsidR="00DD144A">
        <w:rPr>
          <w:lang w:val="nl-BE"/>
        </w:rPr>
        <w:t xml:space="preserve"> </w:t>
      </w:r>
      <w:r w:rsidRPr="001261D4">
        <w:rPr>
          <w:lang w:val="nl-BE"/>
        </w:rPr>
        <w:t>untuk</w:t>
      </w:r>
      <w:r w:rsidR="00DD144A">
        <w:rPr>
          <w:lang w:val="nl-BE"/>
        </w:rPr>
        <w:t xml:space="preserve"> </w:t>
      </w:r>
      <w:r w:rsidRPr="001261D4">
        <w:rPr>
          <w:lang w:val="nl-BE"/>
        </w:rPr>
        <w:t>menciptakan</w:t>
      </w:r>
      <w:r w:rsidR="00DD144A">
        <w:rPr>
          <w:lang w:val="nl-BE"/>
        </w:rPr>
        <w:t xml:space="preserve"> </w:t>
      </w:r>
      <w:r w:rsidRPr="001261D4">
        <w:rPr>
          <w:lang w:val="nl-BE"/>
        </w:rPr>
        <w:t>suasana</w:t>
      </w:r>
      <w:r w:rsidR="00DD144A">
        <w:rPr>
          <w:lang w:val="nl-BE"/>
        </w:rPr>
        <w:t xml:space="preserve"> </w:t>
      </w:r>
      <w:r w:rsidRPr="001261D4">
        <w:rPr>
          <w:lang w:val="nl-BE"/>
        </w:rPr>
        <w:t>yang</w:t>
      </w:r>
      <w:r w:rsidR="00DD144A">
        <w:rPr>
          <w:lang w:val="nl-BE"/>
        </w:rPr>
        <w:t xml:space="preserve"> </w:t>
      </w:r>
      <w:r w:rsidRPr="001261D4">
        <w:rPr>
          <w:lang w:val="nl-BE"/>
        </w:rPr>
        <w:t>harmonis,</w:t>
      </w:r>
      <w:r w:rsidR="00DD144A">
        <w:rPr>
          <w:lang w:val="nl-BE"/>
        </w:rPr>
        <w:t xml:space="preserve"> </w:t>
      </w:r>
      <w:r w:rsidRPr="001261D4">
        <w:rPr>
          <w:lang w:val="nl-BE"/>
        </w:rPr>
        <w:t>saling</w:t>
      </w:r>
      <w:r w:rsidR="00DD144A">
        <w:rPr>
          <w:lang w:val="nl-BE"/>
        </w:rPr>
        <w:t xml:space="preserve"> </w:t>
      </w:r>
      <w:r w:rsidRPr="001261D4">
        <w:rPr>
          <w:lang w:val="nl-BE"/>
        </w:rPr>
        <w:t>mendukung,</w:t>
      </w:r>
      <w:r w:rsidR="00DD144A">
        <w:rPr>
          <w:lang w:val="nl-BE"/>
        </w:rPr>
        <w:t xml:space="preserve"> </w:t>
      </w:r>
      <w:r w:rsidRPr="001261D4">
        <w:rPr>
          <w:lang w:val="nl-BE"/>
        </w:rPr>
        <w:t>dan</w:t>
      </w:r>
      <w:r w:rsidR="00DD144A">
        <w:rPr>
          <w:lang w:val="nl-BE"/>
        </w:rPr>
        <w:t xml:space="preserve"> </w:t>
      </w:r>
      <w:r w:rsidRPr="001261D4">
        <w:rPr>
          <w:lang w:val="nl-BE"/>
        </w:rPr>
        <w:t>produktif</w:t>
      </w:r>
      <w:r w:rsidR="00DD144A">
        <w:rPr>
          <w:lang w:val="nl-BE"/>
        </w:rPr>
        <w:t xml:space="preserve"> </w:t>
      </w:r>
      <w:r w:rsidRPr="001261D4">
        <w:rPr>
          <w:lang w:val="nl-BE"/>
        </w:rPr>
        <w:t>dalam</w:t>
      </w:r>
      <w:r w:rsidR="00DD144A">
        <w:rPr>
          <w:lang w:val="nl-BE"/>
        </w:rPr>
        <w:t xml:space="preserve"> </w:t>
      </w:r>
      <w:r w:rsidRPr="001261D4">
        <w:rPr>
          <w:lang w:val="nl-BE"/>
        </w:rPr>
        <w:t>kelompok.</w:t>
      </w:r>
      <w:r w:rsidR="00DD144A">
        <w:rPr>
          <w:lang w:val="nl-BE"/>
        </w:rPr>
        <w:t xml:space="preserve"> </w:t>
      </w:r>
      <w:r w:rsidRPr="001261D4">
        <w:rPr>
          <w:lang w:val="nl-BE"/>
        </w:rPr>
        <w:t>Dinamika</w:t>
      </w:r>
      <w:r w:rsidR="00DD144A">
        <w:rPr>
          <w:lang w:val="nl-BE"/>
        </w:rPr>
        <w:t xml:space="preserve"> </w:t>
      </w:r>
      <w:r w:rsidRPr="001261D4">
        <w:rPr>
          <w:lang w:val="nl-BE"/>
        </w:rPr>
        <w:t>yang</w:t>
      </w:r>
      <w:r w:rsidR="00DD144A">
        <w:rPr>
          <w:lang w:val="nl-BE"/>
        </w:rPr>
        <w:t xml:space="preserve"> </w:t>
      </w:r>
      <w:r w:rsidRPr="001261D4">
        <w:rPr>
          <w:lang w:val="nl-BE"/>
        </w:rPr>
        <w:t>baik</w:t>
      </w:r>
      <w:r w:rsidR="00DD144A">
        <w:rPr>
          <w:lang w:val="nl-BE"/>
        </w:rPr>
        <w:t xml:space="preserve"> </w:t>
      </w:r>
      <w:r w:rsidRPr="001261D4">
        <w:rPr>
          <w:lang w:val="nl-BE"/>
        </w:rPr>
        <w:t>memungkinkan</w:t>
      </w:r>
      <w:r w:rsidR="00DD144A">
        <w:rPr>
          <w:lang w:val="nl-BE"/>
        </w:rPr>
        <w:t xml:space="preserve"> </w:t>
      </w:r>
      <w:r w:rsidRPr="001261D4">
        <w:rPr>
          <w:lang w:val="nl-BE"/>
        </w:rPr>
        <w:t>anggota</w:t>
      </w:r>
      <w:r w:rsidR="00DD144A">
        <w:rPr>
          <w:lang w:val="nl-BE"/>
        </w:rPr>
        <w:t xml:space="preserve"> </w:t>
      </w:r>
      <w:r w:rsidRPr="001261D4">
        <w:rPr>
          <w:lang w:val="nl-BE"/>
        </w:rPr>
        <w:t>untuk</w:t>
      </w:r>
      <w:r w:rsidR="00DD144A">
        <w:rPr>
          <w:lang w:val="nl-BE"/>
        </w:rPr>
        <w:t xml:space="preserve"> </w:t>
      </w:r>
      <w:r w:rsidRPr="001261D4">
        <w:rPr>
          <w:lang w:val="nl-BE"/>
        </w:rPr>
        <w:t>bekerja</w:t>
      </w:r>
      <w:r w:rsidR="00DD144A">
        <w:rPr>
          <w:lang w:val="nl-BE"/>
        </w:rPr>
        <w:t xml:space="preserve"> </w:t>
      </w:r>
      <w:r w:rsidRPr="001261D4">
        <w:rPr>
          <w:lang w:val="nl-BE"/>
        </w:rPr>
        <w:t>sama</w:t>
      </w:r>
      <w:r w:rsidR="00DD144A">
        <w:rPr>
          <w:lang w:val="nl-BE"/>
        </w:rPr>
        <w:t xml:space="preserve"> </w:t>
      </w:r>
      <w:r w:rsidRPr="001261D4">
        <w:rPr>
          <w:lang w:val="nl-BE"/>
        </w:rPr>
        <w:t>secara</w:t>
      </w:r>
      <w:r w:rsidR="00DD144A">
        <w:rPr>
          <w:lang w:val="nl-BE"/>
        </w:rPr>
        <w:t xml:space="preserve"> </w:t>
      </w:r>
      <w:r w:rsidRPr="001261D4">
        <w:rPr>
          <w:lang w:val="nl-BE"/>
        </w:rPr>
        <w:t>efektif,</w:t>
      </w:r>
      <w:r w:rsidR="00DD144A">
        <w:rPr>
          <w:lang w:val="nl-BE"/>
        </w:rPr>
        <w:t xml:space="preserve"> </w:t>
      </w:r>
      <w:r w:rsidRPr="001261D4">
        <w:rPr>
          <w:lang w:val="nl-BE"/>
        </w:rPr>
        <w:t>mengatasi</w:t>
      </w:r>
      <w:r w:rsidR="00DD144A">
        <w:rPr>
          <w:lang w:val="nl-BE"/>
        </w:rPr>
        <w:t xml:space="preserve"> </w:t>
      </w:r>
      <w:r w:rsidRPr="001261D4">
        <w:rPr>
          <w:lang w:val="nl-BE"/>
        </w:rPr>
        <w:t>konflik</w:t>
      </w:r>
      <w:r w:rsidR="00DD144A">
        <w:rPr>
          <w:lang w:val="nl-BE"/>
        </w:rPr>
        <w:t xml:space="preserve"> </w:t>
      </w:r>
      <w:r w:rsidRPr="001261D4">
        <w:rPr>
          <w:lang w:val="nl-BE"/>
        </w:rPr>
        <w:t>dengan</w:t>
      </w:r>
      <w:r w:rsidR="00DD144A">
        <w:rPr>
          <w:lang w:val="nl-BE"/>
        </w:rPr>
        <w:t xml:space="preserve"> </w:t>
      </w:r>
      <w:r w:rsidRPr="001261D4">
        <w:rPr>
          <w:lang w:val="nl-BE"/>
        </w:rPr>
        <w:t>cara</w:t>
      </w:r>
      <w:r w:rsidR="00DD144A">
        <w:rPr>
          <w:lang w:val="nl-BE"/>
        </w:rPr>
        <w:t xml:space="preserve"> </w:t>
      </w:r>
      <w:r w:rsidRPr="001261D4">
        <w:rPr>
          <w:lang w:val="nl-BE"/>
        </w:rPr>
        <w:t>yang</w:t>
      </w:r>
      <w:r w:rsidR="00DD144A">
        <w:rPr>
          <w:lang w:val="nl-BE"/>
        </w:rPr>
        <w:t xml:space="preserve"> </w:t>
      </w:r>
      <w:r w:rsidRPr="001261D4">
        <w:rPr>
          <w:lang w:val="nl-BE"/>
        </w:rPr>
        <w:t>konstruktif,</w:t>
      </w:r>
      <w:r w:rsidR="00DD144A">
        <w:rPr>
          <w:lang w:val="nl-BE"/>
        </w:rPr>
        <w:t xml:space="preserve"> </w:t>
      </w:r>
      <w:r w:rsidRPr="001261D4">
        <w:rPr>
          <w:lang w:val="nl-BE"/>
        </w:rPr>
        <w:t>dan</w:t>
      </w:r>
      <w:r w:rsidR="00DD144A">
        <w:rPr>
          <w:lang w:val="nl-BE"/>
        </w:rPr>
        <w:t xml:space="preserve"> </w:t>
      </w:r>
      <w:r w:rsidRPr="001261D4">
        <w:rPr>
          <w:lang w:val="nl-BE"/>
        </w:rPr>
        <w:t>memperkuat</w:t>
      </w:r>
      <w:r w:rsidR="00DD144A">
        <w:rPr>
          <w:lang w:val="nl-BE"/>
        </w:rPr>
        <w:t xml:space="preserve"> </w:t>
      </w:r>
      <w:r w:rsidRPr="001261D4">
        <w:rPr>
          <w:lang w:val="nl-BE"/>
        </w:rPr>
        <w:t>ikatan</w:t>
      </w:r>
      <w:r w:rsidR="00DD144A">
        <w:rPr>
          <w:lang w:val="nl-BE"/>
        </w:rPr>
        <w:t xml:space="preserve"> </w:t>
      </w:r>
      <w:r w:rsidRPr="001261D4">
        <w:rPr>
          <w:lang w:val="nl-BE"/>
        </w:rPr>
        <w:t>sosial</w:t>
      </w:r>
      <w:r w:rsidR="00DD144A">
        <w:rPr>
          <w:lang w:val="nl-BE"/>
        </w:rPr>
        <w:t xml:space="preserve"> </w:t>
      </w:r>
      <w:r w:rsidRPr="001261D4">
        <w:rPr>
          <w:lang w:val="nl-BE"/>
        </w:rPr>
        <w:t>yang</w:t>
      </w:r>
      <w:r w:rsidR="00DD144A">
        <w:rPr>
          <w:lang w:val="nl-BE"/>
        </w:rPr>
        <w:t xml:space="preserve"> </w:t>
      </w:r>
      <w:r w:rsidRPr="001261D4">
        <w:rPr>
          <w:lang w:val="nl-BE"/>
        </w:rPr>
        <w:t>dapat</w:t>
      </w:r>
      <w:r w:rsidR="00DD144A">
        <w:rPr>
          <w:lang w:val="nl-BE"/>
        </w:rPr>
        <w:t xml:space="preserve"> </w:t>
      </w:r>
      <w:r w:rsidRPr="001261D4">
        <w:rPr>
          <w:lang w:val="nl-BE"/>
        </w:rPr>
        <w:t>memperlancar</w:t>
      </w:r>
      <w:r w:rsidR="00DD144A">
        <w:rPr>
          <w:lang w:val="nl-BE"/>
        </w:rPr>
        <w:t xml:space="preserve"> </w:t>
      </w:r>
      <w:r w:rsidRPr="001261D4">
        <w:rPr>
          <w:lang w:val="nl-BE"/>
        </w:rPr>
        <w:t>proses</w:t>
      </w:r>
      <w:r w:rsidR="00DD144A">
        <w:rPr>
          <w:lang w:val="nl-BE"/>
        </w:rPr>
        <w:t xml:space="preserve"> </w:t>
      </w:r>
      <w:r w:rsidRPr="001261D4">
        <w:rPr>
          <w:lang w:val="nl-BE"/>
        </w:rPr>
        <w:t>bimbingan.</w:t>
      </w:r>
    </w:p>
    <w:p w14:paraId="78C846BE" w14:textId="46A9E510" w:rsidR="002D0E51" w:rsidRPr="00603C34" w:rsidRDefault="00B71E37" w:rsidP="006D19BE">
      <w:pPr>
        <w:ind w:left="1560" w:hanging="567"/>
        <w:rPr>
          <w:lang w:val="nl-BE"/>
        </w:rPr>
      </w:pPr>
      <w:r>
        <w:rPr>
          <w:lang w:val="nl-BE"/>
        </w:rPr>
        <w:tab/>
      </w:r>
      <w:r>
        <w:rPr>
          <w:lang w:val="nl-BE"/>
        </w:rPr>
        <w:tab/>
      </w:r>
      <w:r w:rsidR="008F5F83" w:rsidRPr="008F5F83">
        <w:rPr>
          <w:lang w:val="nl-BE"/>
        </w:rPr>
        <w:t>Ketiga</w:t>
      </w:r>
      <w:r w:rsidR="00DD144A">
        <w:rPr>
          <w:lang w:val="nl-BE"/>
        </w:rPr>
        <w:t xml:space="preserve"> </w:t>
      </w:r>
      <w:r w:rsidR="008F5F83" w:rsidRPr="008F5F83">
        <w:rPr>
          <w:lang w:val="nl-BE"/>
        </w:rPr>
        <w:t>komponen</w:t>
      </w:r>
      <w:r w:rsidR="00DD144A">
        <w:rPr>
          <w:lang w:val="nl-BE"/>
        </w:rPr>
        <w:t xml:space="preserve"> </w:t>
      </w:r>
      <w:r w:rsidR="008F5F83" w:rsidRPr="008F5F83">
        <w:rPr>
          <w:lang w:val="nl-BE"/>
        </w:rPr>
        <w:t>ini</w:t>
      </w:r>
      <w:r w:rsidR="00DD144A">
        <w:rPr>
          <w:lang w:val="nl-BE"/>
        </w:rPr>
        <w:t xml:space="preserve"> </w:t>
      </w:r>
      <w:r w:rsidR="008F5F83" w:rsidRPr="008F5F83">
        <w:rPr>
          <w:lang w:val="nl-BE"/>
        </w:rPr>
        <w:t>saling</w:t>
      </w:r>
      <w:r w:rsidR="00DD144A">
        <w:rPr>
          <w:lang w:val="nl-BE"/>
        </w:rPr>
        <w:t xml:space="preserve"> </w:t>
      </w:r>
      <w:r w:rsidR="008F5F83" w:rsidRPr="008F5F83">
        <w:rPr>
          <w:lang w:val="nl-BE"/>
        </w:rPr>
        <w:t>berinteraksi</w:t>
      </w:r>
      <w:r w:rsidR="00DD144A">
        <w:rPr>
          <w:lang w:val="nl-BE"/>
        </w:rPr>
        <w:t xml:space="preserve"> </w:t>
      </w:r>
      <w:r w:rsidR="008F5F83" w:rsidRPr="008F5F83">
        <w:rPr>
          <w:lang w:val="nl-BE"/>
        </w:rPr>
        <w:t>dan</w:t>
      </w:r>
      <w:r w:rsidR="00DD144A">
        <w:rPr>
          <w:lang w:val="nl-BE"/>
        </w:rPr>
        <w:t xml:space="preserve"> </w:t>
      </w:r>
      <w:r w:rsidR="008F5F83" w:rsidRPr="008F5F83">
        <w:rPr>
          <w:lang w:val="nl-BE"/>
        </w:rPr>
        <w:t>melengkapi</w:t>
      </w:r>
      <w:r w:rsidR="00DD144A">
        <w:rPr>
          <w:lang w:val="nl-BE"/>
        </w:rPr>
        <w:t xml:space="preserve"> </w:t>
      </w:r>
      <w:r w:rsidR="008F5F83" w:rsidRPr="008F5F83">
        <w:rPr>
          <w:lang w:val="nl-BE"/>
        </w:rPr>
        <w:t>untuk</w:t>
      </w:r>
      <w:r w:rsidR="00DD144A">
        <w:rPr>
          <w:lang w:val="nl-BE"/>
        </w:rPr>
        <w:t xml:space="preserve"> </w:t>
      </w:r>
      <w:r w:rsidR="008F5F83" w:rsidRPr="008F5F83">
        <w:rPr>
          <w:lang w:val="nl-BE"/>
        </w:rPr>
        <w:t>menciptakan</w:t>
      </w:r>
      <w:r w:rsidR="00DD144A">
        <w:rPr>
          <w:lang w:val="nl-BE"/>
        </w:rPr>
        <w:t xml:space="preserve"> </w:t>
      </w:r>
      <w:r w:rsidR="008F5F83" w:rsidRPr="008F5F83">
        <w:rPr>
          <w:lang w:val="nl-BE"/>
        </w:rPr>
        <w:t>bimbingan</w:t>
      </w:r>
      <w:r w:rsidR="00DD144A">
        <w:rPr>
          <w:lang w:val="nl-BE"/>
        </w:rPr>
        <w:t xml:space="preserve"> </w:t>
      </w:r>
      <w:r w:rsidR="008F5F83" w:rsidRPr="008F5F83">
        <w:rPr>
          <w:lang w:val="nl-BE"/>
        </w:rPr>
        <w:t>kelompok</w:t>
      </w:r>
      <w:r w:rsidR="00DD144A">
        <w:rPr>
          <w:lang w:val="nl-BE"/>
        </w:rPr>
        <w:t xml:space="preserve"> </w:t>
      </w:r>
      <w:r w:rsidR="008F5F83" w:rsidRPr="008F5F83">
        <w:rPr>
          <w:lang w:val="nl-BE"/>
        </w:rPr>
        <w:t>yang</w:t>
      </w:r>
      <w:r w:rsidR="00DD144A">
        <w:rPr>
          <w:lang w:val="nl-BE"/>
        </w:rPr>
        <w:t xml:space="preserve"> </w:t>
      </w:r>
      <w:r w:rsidR="008F5F83" w:rsidRPr="008F5F83">
        <w:rPr>
          <w:lang w:val="nl-BE"/>
        </w:rPr>
        <w:t>efektif</w:t>
      </w:r>
      <w:r w:rsidR="00DD144A">
        <w:rPr>
          <w:lang w:val="nl-BE"/>
        </w:rPr>
        <w:t xml:space="preserve"> </w:t>
      </w:r>
      <w:r w:rsidR="008F5F83" w:rsidRPr="008F5F83">
        <w:rPr>
          <w:lang w:val="nl-BE"/>
        </w:rPr>
        <w:t>dan</w:t>
      </w:r>
      <w:r w:rsidR="00DD144A">
        <w:rPr>
          <w:lang w:val="nl-BE"/>
        </w:rPr>
        <w:t xml:space="preserve"> </w:t>
      </w:r>
      <w:r w:rsidR="008F5F83" w:rsidRPr="008F5F83">
        <w:rPr>
          <w:lang w:val="nl-BE"/>
        </w:rPr>
        <w:t>bermanfaat.</w:t>
      </w:r>
      <w:r w:rsidR="00DD144A">
        <w:rPr>
          <w:lang w:val="nl-BE"/>
        </w:rPr>
        <w:t xml:space="preserve"> </w:t>
      </w:r>
      <w:r w:rsidR="008F5F83" w:rsidRPr="008F5F83">
        <w:rPr>
          <w:lang w:val="nl-BE"/>
        </w:rPr>
        <w:t>Pemimpin</w:t>
      </w:r>
      <w:r w:rsidR="00DD144A">
        <w:rPr>
          <w:lang w:val="nl-BE"/>
        </w:rPr>
        <w:t xml:space="preserve"> </w:t>
      </w:r>
      <w:r w:rsidR="008F5F83" w:rsidRPr="008F5F83">
        <w:rPr>
          <w:lang w:val="nl-BE"/>
        </w:rPr>
        <w:t>yang</w:t>
      </w:r>
      <w:r w:rsidR="00DD144A">
        <w:rPr>
          <w:lang w:val="nl-BE"/>
        </w:rPr>
        <w:t xml:space="preserve"> </w:t>
      </w:r>
      <w:r w:rsidR="008F5F83" w:rsidRPr="008F5F83">
        <w:rPr>
          <w:lang w:val="nl-BE"/>
        </w:rPr>
        <w:t>kompeten,</w:t>
      </w:r>
      <w:r w:rsidR="00DD144A">
        <w:rPr>
          <w:lang w:val="nl-BE"/>
        </w:rPr>
        <w:t xml:space="preserve"> </w:t>
      </w:r>
      <w:r w:rsidR="008F5F83" w:rsidRPr="008F5F83">
        <w:rPr>
          <w:lang w:val="nl-BE"/>
        </w:rPr>
        <w:t>anggota</w:t>
      </w:r>
      <w:r w:rsidR="00DD144A">
        <w:rPr>
          <w:lang w:val="nl-BE"/>
        </w:rPr>
        <w:t xml:space="preserve"> </w:t>
      </w:r>
      <w:r w:rsidR="008F5F83" w:rsidRPr="008F5F83">
        <w:rPr>
          <w:lang w:val="nl-BE"/>
        </w:rPr>
        <w:t>yang</w:t>
      </w:r>
      <w:r w:rsidR="00DD144A">
        <w:rPr>
          <w:lang w:val="nl-BE"/>
        </w:rPr>
        <w:t xml:space="preserve"> </w:t>
      </w:r>
      <w:r w:rsidR="008F5F83" w:rsidRPr="008F5F83">
        <w:rPr>
          <w:lang w:val="nl-BE"/>
        </w:rPr>
        <w:t>aktif,</w:t>
      </w:r>
      <w:r w:rsidR="00DD144A">
        <w:rPr>
          <w:lang w:val="nl-BE"/>
        </w:rPr>
        <w:t xml:space="preserve"> </w:t>
      </w:r>
      <w:r w:rsidR="008F5F83" w:rsidRPr="008F5F83">
        <w:rPr>
          <w:lang w:val="nl-BE"/>
        </w:rPr>
        <w:t>dan</w:t>
      </w:r>
      <w:r w:rsidR="00DD144A">
        <w:rPr>
          <w:lang w:val="nl-BE"/>
        </w:rPr>
        <w:t xml:space="preserve"> </w:t>
      </w:r>
      <w:r w:rsidR="008F5F83" w:rsidRPr="008F5F83">
        <w:rPr>
          <w:lang w:val="nl-BE"/>
        </w:rPr>
        <w:t>dinamika</w:t>
      </w:r>
      <w:r w:rsidR="00DD144A">
        <w:rPr>
          <w:lang w:val="nl-BE"/>
        </w:rPr>
        <w:t xml:space="preserve"> </w:t>
      </w:r>
      <w:r w:rsidR="008F5F83" w:rsidRPr="008F5F83">
        <w:rPr>
          <w:lang w:val="nl-BE"/>
        </w:rPr>
        <w:t>kelompok</w:t>
      </w:r>
      <w:r w:rsidR="00DD144A">
        <w:rPr>
          <w:lang w:val="nl-BE"/>
        </w:rPr>
        <w:t xml:space="preserve"> </w:t>
      </w:r>
      <w:r w:rsidR="008F5F83" w:rsidRPr="008F5F83">
        <w:rPr>
          <w:lang w:val="nl-BE"/>
        </w:rPr>
        <w:t>yang</w:t>
      </w:r>
      <w:r w:rsidR="00DD144A">
        <w:rPr>
          <w:lang w:val="nl-BE"/>
        </w:rPr>
        <w:t xml:space="preserve"> </w:t>
      </w:r>
      <w:r w:rsidR="008F5F83" w:rsidRPr="008F5F83">
        <w:rPr>
          <w:lang w:val="nl-BE"/>
        </w:rPr>
        <w:t>sehat</w:t>
      </w:r>
      <w:r w:rsidR="00DD144A">
        <w:rPr>
          <w:lang w:val="nl-BE"/>
        </w:rPr>
        <w:t xml:space="preserve"> </w:t>
      </w:r>
      <w:r w:rsidR="008F5F83" w:rsidRPr="008F5F83">
        <w:rPr>
          <w:lang w:val="nl-BE"/>
        </w:rPr>
        <w:t>akan</w:t>
      </w:r>
      <w:r w:rsidR="00DD144A">
        <w:rPr>
          <w:lang w:val="nl-BE"/>
        </w:rPr>
        <w:t xml:space="preserve"> </w:t>
      </w:r>
      <w:r w:rsidR="008F5F83" w:rsidRPr="008F5F83">
        <w:rPr>
          <w:lang w:val="nl-BE"/>
        </w:rPr>
        <w:t>bekerja</w:t>
      </w:r>
      <w:r w:rsidR="00DD144A">
        <w:rPr>
          <w:lang w:val="nl-BE"/>
        </w:rPr>
        <w:t xml:space="preserve"> </w:t>
      </w:r>
      <w:r w:rsidR="008F5F83" w:rsidRPr="008F5F83">
        <w:rPr>
          <w:lang w:val="nl-BE"/>
        </w:rPr>
        <w:t>sama</w:t>
      </w:r>
      <w:r w:rsidR="00DD144A">
        <w:rPr>
          <w:lang w:val="nl-BE"/>
        </w:rPr>
        <w:t xml:space="preserve"> </w:t>
      </w:r>
      <w:r w:rsidR="008F5F83" w:rsidRPr="008F5F83">
        <w:rPr>
          <w:lang w:val="nl-BE"/>
        </w:rPr>
        <w:t>untuk</w:t>
      </w:r>
      <w:r w:rsidR="00DD144A">
        <w:rPr>
          <w:lang w:val="nl-BE"/>
        </w:rPr>
        <w:t xml:space="preserve"> </w:t>
      </w:r>
      <w:r w:rsidR="008F5F83" w:rsidRPr="008F5F83">
        <w:rPr>
          <w:lang w:val="nl-BE"/>
        </w:rPr>
        <w:t>menciptakan</w:t>
      </w:r>
      <w:r w:rsidR="00DD144A">
        <w:rPr>
          <w:lang w:val="nl-BE"/>
        </w:rPr>
        <w:t xml:space="preserve"> </w:t>
      </w:r>
      <w:r w:rsidR="008F5F83" w:rsidRPr="008F5F83">
        <w:rPr>
          <w:lang w:val="nl-BE"/>
        </w:rPr>
        <w:t>lingkungan</w:t>
      </w:r>
      <w:r w:rsidR="00DD144A">
        <w:rPr>
          <w:lang w:val="nl-BE"/>
        </w:rPr>
        <w:t xml:space="preserve"> </w:t>
      </w:r>
      <w:r w:rsidR="008F5F83" w:rsidRPr="008F5F83">
        <w:rPr>
          <w:lang w:val="nl-BE"/>
        </w:rPr>
        <w:t>yang</w:t>
      </w:r>
      <w:r w:rsidR="00DD144A">
        <w:rPr>
          <w:lang w:val="nl-BE"/>
        </w:rPr>
        <w:t xml:space="preserve"> </w:t>
      </w:r>
      <w:r w:rsidR="008F5F83" w:rsidRPr="008F5F83">
        <w:rPr>
          <w:lang w:val="nl-BE"/>
        </w:rPr>
        <w:t>mendukung</w:t>
      </w:r>
      <w:r w:rsidR="00DD144A">
        <w:rPr>
          <w:lang w:val="nl-BE"/>
        </w:rPr>
        <w:t xml:space="preserve"> </w:t>
      </w:r>
      <w:r w:rsidR="008F5F83" w:rsidRPr="008F5F83">
        <w:rPr>
          <w:lang w:val="nl-BE"/>
        </w:rPr>
        <w:t>pertumbuhan</w:t>
      </w:r>
      <w:r w:rsidR="00DD144A">
        <w:rPr>
          <w:lang w:val="nl-BE"/>
        </w:rPr>
        <w:t xml:space="preserve"> </w:t>
      </w:r>
      <w:r w:rsidR="008F5F83" w:rsidRPr="008F5F83">
        <w:rPr>
          <w:lang w:val="nl-BE"/>
        </w:rPr>
        <w:t>pribadi</w:t>
      </w:r>
      <w:r w:rsidR="00DD144A">
        <w:rPr>
          <w:lang w:val="nl-BE"/>
        </w:rPr>
        <w:t xml:space="preserve"> </w:t>
      </w:r>
      <w:r w:rsidR="008F5F83" w:rsidRPr="008F5F83">
        <w:rPr>
          <w:lang w:val="nl-BE"/>
        </w:rPr>
        <w:t>dan</w:t>
      </w:r>
      <w:r w:rsidR="00DD144A">
        <w:rPr>
          <w:lang w:val="nl-BE"/>
        </w:rPr>
        <w:t xml:space="preserve"> </w:t>
      </w:r>
      <w:r w:rsidR="008F5F83" w:rsidRPr="008F5F83">
        <w:rPr>
          <w:lang w:val="nl-BE"/>
        </w:rPr>
        <w:t>pencapaian</w:t>
      </w:r>
      <w:r w:rsidR="00DD144A">
        <w:rPr>
          <w:lang w:val="nl-BE"/>
        </w:rPr>
        <w:t xml:space="preserve"> </w:t>
      </w:r>
      <w:r w:rsidR="008F5F83" w:rsidRPr="008F5F83">
        <w:rPr>
          <w:lang w:val="nl-BE"/>
        </w:rPr>
        <w:t>tujuan</w:t>
      </w:r>
      <w:r w:rsidR="00DD144A">
        <w:rPr>
          <w:lang w:val="nl-BE"/>
        </w:rPr>
        <w:t xml:space="preserve"> </w:t>
      </w:r>
      <w:r w:rsidR="008F5F83" w:rsidRPr="008F5F83">
        <w:rPr>
          <w:lang w:val="nl-BE"/>
        </w:rPr>
        <w:t>kelompok</w:t>
      </w:r>
      <w:r w:rsidR="00DD144A">
        <w:rPr>
          <w:lang w:val="nl-BE"/>
        </w:rPr>
        <w:t xml:space="preserve"> </w:t>
      </w:r>
      <w:r w:rsidR="008F5F83" w:rsidRPr="008F5F83">
        <w:rPr>
          <w:lang w:val="nl-BE"/>
        </w:rPr>
        <w:t>secara</w:t>
      </w:r>
      <w:r w:rsidR="00DD144A">
        <w:rPr>
          <w:lang w:val="nl-BE"/>
        </w:rPr>
        <w:t xml:space="preserve"> </w:t>
      </w:r>
      <w:r w:rsidR="008F5F83" w:rsidRPr="008F5F83">
        <w:rPr>
          <w:lang w:val="nl-BE"/>
        </w:rPr>
        <w:t>maksimal.</w:t>
      </w:r>
      <w:r w:rsidR="00DD144A">
        <w:rPr>
          <w:lang w:val="nl-BE"/>
        </w:rPr>
        <w:t xml:space="preserve"> </w:t>
      </w:r>
      <w:r w:rsidR="008F5F83" w:rsidRPr="008F5F83">
        <w:rPr>
          <w:lang w:val="nl-BE"/>
        </w:rPr>
        <w:t>Dengan</w:t>
      </w:r>
      <w:r w:rsidR="00DD144A">
        <w:rPr>
          <w:lang w:val="nl-BE"/>
        </w:rPr>
        <w:t xml:space="preserve"> </w:t>
      </w:r>
      <w:r w:rsidR="008F5F83" w:rsidRPr="008F5F83">
        <w:rPr>
          <w:lang w:val="nl-BE"/>
        </w:rPr>
        <w:t>keterlibatan</w:t>
      </w:r>
      <w:r w:rsidR="00DD144A">
        <w:rPr>
          <w:lang w:val="nl-BE"/>
        </w:rPr>
        <w:t xml:space="preserve"> </w:t>
      </w:r>
      <w:r w:rsidR="008F5F83" w:rsidRPr="008F5F83">
        <w:rPr>
          <w:lang w:val="nl-BE"/>
        </w:rPr>
        <w:t>dan</w:t>
      </w:r>
      <w:r w:rsidR="00DD144A">
        <w:rPr>
          <w:lang w:val="nl-BE"/>
        </w:rPr>
        <w:t xml:space="preserve"> </w:t>
      </w:r>
      <w:r w:rsidR="008F5F83" w:rsidRPr="008F5F83">
        <w:rPr>
          <w:lang w:val="nl-BE"/>
        </w:rPr>
        <w:t>kerjasama</w:t>
      </w:r>
      <w:r w:rsidR="00DD144A">
        <w:rPr>
          <w:lang w:val="nl-BE"/>
        </w:rPr>
        <w:t xml:space="preserve"> </w:t>
      </w:r>
      <w:r w:rsidR="008F5F83" w:rsidRPr="008F5F83">
        <w:rPr>
          <w:lang w:val="nl-BE"/>
        </w:rPr>
        <w:t>yang</w:t>
      </w:r>
      <w:r w:rsidR="00DD144A">
        <w:rPr>
          <w:lang w:val="nl-BE"/>
        </w:rPr>
        <w:t xml:space="preserve"> </w:t>
      </w:r>
      <w:r w:rsidR="008F5F83" w:rsidRPr="008F5F83">
        <w:rPr>
          <w:lang w:val="nl-BE"/>
        </w:rPr>
        <w:t>baik</w:t>
      </w:r>
      <w:r w:rsidR="00DD144A">
        <w:rPr>
          <w:lang w:val="nl-BE"/>
        </w:rPr>
        <w:t xml:space="preserve"> </w:t>
      </w:r>
      <w:r w:rsidR="008F5F83" w:rsidRPr="008F5F83">
        <w:rPr>
          <w:lang w:val="nl-BE"/>
        </w:rPr>
        <w:t>antar</w:t>
      </w:r>
      <w:r w:rsidR="00DD144A">
        <w:rPr>
          <w:lang w:val="nl-BE"/>
        </w:rPr>
        <w:t xml:space="preserve"> </w:t>
      </w:r>
      <w:r w:rsidR="008F5F83" w:rsidRPr="008F5F83">
        <w:rPr>
          <w:lang w:val="nl-BE"/>
        </w:rPr>
        <w:t>komponen</w:t>
      </w:r>
      <w:r w:rsidR="00DD144A">
        <w:rPr>
          <w:lang w:val="nl-BE"/>
        </w:rPr>
        <w:t xml:space="preserve"> </w:t>
      </w:r>
      <w:r w:rsidR="008F5F83" w:rsidRPr="008F5F83">
        <w:rPr>
          <w:lang w:val="nl-BE"/>
        </w:rPr>
        <w:t>ini,</w:t>
      </w:r>
      <w:r w:rsidR="00DD144A">
        <w:rPr>
          <w:lang w:val="nl-BE"/>
        </w:rPr>
        <w:t xml:space="preserve"> </w:t>
      </w:r>
      <w:r w:rsidR="008F5F83" w:rsidRPr="008F5F83">
        <w:rPr>
          <w:lang w:val="nl-BE"/>
        </w:rPr>
        <w:t>proses</w:t>
      </w:r>
      <w:r w:rsidR="00DD144A">
        <w:rPr>
          <w:lang w:val="nl-BE"/>
        </w:rPr>
        <w:t xml:space="preserve"> </w:t>
      </w:r>
      <w:r w:rsidR="008F5F83" w:rsidRPr="008F5F83">
        <w:rPr>
          <w:lang w:val="nl-BE"/>
        </w:rPr>
        <w:t>bimbingan</w:t>
      </w:r>
      <w:r w:rsidR="00DD144A">
        <w:rPr>
          <w:lang w:val="nl-BE"/>
        </w:rPr>
        <w:t xml:space="preserve"> </w:t>
      </w:r>
      <w:r w:rsidR="008F5F83" w:rsidRPr="008F5F83">
        <w:rPr>
          <w:lang w:val="nl-BE"/>
        </w:rPr>
        <w:t>kelompok</w:t>
      </w:r>
      <w:r w:rsidR="00DD144A">
        <w:rPr>
          <w:lang w:val="nl-BE"/>
        </w:rPr>
        <w:t xml:space="preserve"> </w:t>
      </w:r>
      <w:r w:rsidR="008F5F83" w:rsidRPr="008F5F83">
        <w:rPr>
          <w:lang w:val="nl-BE"/>
        </w:rPr>
        <w:t>dapat</w:t>
      </w:r>
      <w:r w:rsidR="00DD144A">
        <w:rPr>
          <w:lang w:val="nl-BE"/>
        </w:rPr>
        <w:t xml:space="preserve"> </w:t>
      </w:r>
      <w:r w:rsidR="008F5F83" w:rsidRPr="008F5F83">
        <w:rPr>
          <w:lang w:val="nl-BE"/>
        </w:rPr>
        <w:t>berjalan</w:t>
      </w:r>
      <w:r w:rsidR="00DD144A">
        <w:rPr>
          <w:lang w:val="nl-BE"/>
        </w:rPr>
        <w:t xml:space="preserve"> </w:t>
      </w:r>
      <w:r w:rsidR="008F5F83" w:rsidRPr="008F5F83">
        <w:rPr>
          <w:lang w:val="nl-BE"/>
        </w:rPr>
        <w:t>dengan</w:t>
      </w:r>
      <w:r w:rsidR="00DD144A">
        <w:rPr>
          <w:lang w:val="nl-BE"/>
        </w:rPr>
        <w:t xml:space="preserve"> </w:t>
      </w:r>
      <w:r w:rsidR="008F5F83" w:rsidRPr="008F5F83">
        <w:rPr>
          <w:lang w:val="nl-BE"/>
        </w:rPr>
        <w:t>lancar</w:t>
      </w:r>
      <w:r w:rsidR="00DD144A">
        <w:rPr>
          <w:lang w:val="nl-BE"/>
        </w:rPr>
        <w:t xml:space="preserve"> </w:t>
      </w:r>
      <w:r w:rsidR="008F5F83" w:rsidRPr="008F5F83">
        <w:rPr>
          <w:lang w:val="nl-BE"/>
        </w:rPr>
        <w:t>dan</w:t>
      </w:r>
      <w:r w:rsidR="00DD144A">
        <w:rPr>
          <w:lang w:val="nl-BE"/>
        </w:rPr>
        <w:t xml:space="preserve"> </w:t>
      </w:r>
      <w:r w:rsidR="008F5F83" w:rsidRPr="008F5F83">
        <w:rPr>
          <w:lang w:val="nl-BE"/>
        </w:rPr>
        <w:t>memberikan</w:t>
      </w:r>
      <w:r w:rsidR="00DD144A">
        <w:rPr>
          <w:lang w:val="nl-BE"/>
        </w:rPr>
        <w:t xml:space="preserve"> </w:t>
      </w:r>
      <w:r w:rsidR="008F5F83" w:rsidRPr="008F5F83">
        <w:rPr>
          <w:lang w:val="nl-BE"/>
        </w:rPr>
        <w:t>dampak</w:t>
      </w:r>
      <w:r w:rsidR="00DD144A">
        <w:rPr>
          <w:lang w:val="nl-BE"/>
        </w:rPr>
        <w:t xml:space="preserve"> </w:t>
      </w:r>
      <w:r w:rsidR="008F5F83" w:rsidRPr="008F5F83">
        <w:rPr>
          <w:lang w:val="nl-BE"/>
        </w:rPr>
        <w:t>positif</w:t>
      </w:r>
      <w:r w:rsidR="00DD144A">
        <w:rPr>
          <w:lang w:val="nl-BE"/>
        </w:rPr>
        <w:t xml:space="preserve"> </w:t>
      </w:r>
      <w:r w:rsidR="008F5F83" w:rsidRPr="008F5F83">
        <w:rPr>
          <w:lang w:val="nl-BE"/>
        </w:rPr>
        <w:t>bagi</w:t>
      </w:r>
      <w:r w:rsidR="00DD144A">
        <w:rPr>
          <w:lang w:val="nl-BE"/>
        </w:rPr>
        <w:t xml:space="preserve"> </w:t>
      </w:r>
      <w:r w:rsidR="008F5F83" w:rsidRPr="008F5F83">
        <w:rPr>
          <w:lang w:val="nl-BE"/>
        </w:rPr>
        <w:t>setiap</w:t>
      </w:r>
      <w:r w:rsidR="00DD144A">
        <w:rPr>
          <w:lang w:val="nl-BE"/>
        </w:rPr>
        <w:t xml:space="preserve"> </w:t>
      </w:r>
      <w:r w:rsidR="008F5F83" w:rsidRPr="008F5F83">
        <w:rPr>
          <w:lang w:val="nl-BE"/>
        </w:rPr>
        <w:t>anggotanya</w:t>
      </w:r>
      <w:r w:rsidR="00DD144A">
        <w:rPr>
          <w:lang w:val="nl-BE"/>
        </w:rPr>
        <w:t xml:space="preserve"> </w:t>
      </w:r>
      <w:sdt>
        <w:sdtPr>
          <w:rPr>
            <w:color w:val="000000"/>
            <w:lang w:val="nl-BE"/>
          </w:rPr>
          <w:tag w:val="MENDELEY_CITATION_v3_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"/>
          <w:id w:val="-440985039"/>
          <w:placeholder>
            <w:docPart w:val="DefaultPlaceholder_-1854013440"/>
          </w:placeholder>
        </w:sdtPr>
        <w:sdtEndPr/>
        <w:sdtContent>
          <w:r w:rsidR="006F7D46" w:rsidRPr="006F7D46">
            <w:rPr>
              <w:color w:val="000000"/>
              <w:lang w:val="nl-BE"/>
            </w:rPr>
            <w:t>(Kartilah, 2018)</w:t>
          </w:r>
        </w:sdtContent>
      </w:sdt>
    </w:p>
    <w:p w14:paraId="7A38843D" w14:textId="6DC3183F" w:rsidR="00D9392C" w:rsidRDefault="00D9392C" w:rsidP="006D19BE">
      <w:pPr>
        <w:pStyle w:val="Judul2"/>
        <w:numPr>
          <w:ilvl w:val="0"/>
          <w:numId w:val="71"/>
        </w:numPr>
        <w:ind w:left="567" w:hanging="567"/>
        <w:jc w:val="both"/>
      </w:pPr>
      <w:bookmarkStart w:id="199" w:name="_Toc201133382"/>
      <w:bookmarkStart w:id="200" w:name="_Toc201134066"/>
      <w:bookmarkStart w:id="201" w:name="_Toc201143316"/>
      <w:bookmarkStart w:id="202" w:name="_Toc201178543"/>
      <w:bookmarkStart w:id="203" w:name="_Toc202337907"/>
      <w:r>
        <w:t>Kekerasan</w:t>
      </w:r>
      <w:r w:rsidR="00DD144A">
        <w:t xml:space="preserve"> </w:t>
      </w:r>
      <w:r>
        <w:t>dalam</w:t>
      </w:r>
      <w:r w:rsidR="00DD144A">
        <w:t xml:space="preserve"> </w:t>
      </w:r>
      <w:r>
        <w:t>rumah</w:t>
      </w:r>
      <w:r w:rsidR="00DD144A">
        <w:t xml:space="preserve"> </w:t>
      </w:r>
      <w:r>
        <w:t>tangga</w:t>
      </w:r>
      <w:r w:rsidR="00DD144A">
        <w:t xml:space="preserve"> </w:t>
      </w:r>
      <w:r>
        <w:t>(KDRT)</w:t>
      </w:r>
      <w:bookmarkEnd w:id="199"/>
      <w:bookmarkEnd w:id="200"/>
      <w:bookmarkEnd w:id="201"/>
      <w:bookmarkEnd w:id="202"/>
      <w:bookmarkEnd w:id="203"/>
    </w:p>
    <w:p w14:paraId="38ACD75F" w14:textId="3E076C83" w:rsidR="005A2E95" w:rsidRPr="001D6237" w:rsidRDefault="00D9392C" w:rsidP="006D19BE">
      <w:pPr>
        <w:pStyle w:val="Judul3"/>
        <w:numPr>
          <w:ilvl w:val="0"/>
          <w:numId w:val="24"/>
        </w:numPr>
        <w:ind w:left="1134" w:hanging="567"/>
      </w:pPr>
      <w:bookmarkStart w:id="204" w:name="_Toc201133383"/>
      <w:bookmarkStart w:id="205" w:name="_Toc201134067"/>
      <w:bookmarkStart w:id="206" w:name="_Toc201143317"/>
      <w:bookmarkStart w:id="207" w:name="_Toc201178544"/>
      <w:bookmarkStart w:id="208" w:name="_Toc202337908"/>
      <w:r w:rsidRPr="001D6237">
        <w:t>Pengertian</w:t>
      </w:r>
      <w:r w:rsidR="00DD144A">
        <w:t xml:space="preserve"> </w:t>
      </w:r>
      <w:r w:rsidR="005A2E95" w:rsidRPr="001D6237">
        <w:t>Kekerasan</w:t>
      </w:r>
      <w:r w:rsidR="00DD144A">
        <w:t xml:space="preserve"> </w:t>
      </w:r>
      <w:r w:rsidR="007246D0" w:rsidRPr="001D6237">
        <w:t>Dalam</w:t>
      </w:r>
      <w:r w:rsidR="00DD144A">
        <w:t xml:space="preserve"> </w:t>
      </w:r>
      <w:r w:rsidR="007246D0" w:rsidRPr="001D6237">
        <w:t>Rumah</w:t>
      </w:r>
      <w:r w:rsidR="00DD144A">
        <w:t xml:space="preserve"> </w:t>
      </w:r>
      <w:r w:rsidR="007246D0" w:rsidRPr="001D6237">
        <w:t>Tangga</w:t>
      </w:r>
      <w:r w:rsidR="00DD144A">
        <w:t xml:space="preserve"> </w:t>
      </w:r>
      <w:r w:rsidR="005A2E95" w:rsidRPr="001D6237">
        <w:t>(KDRT)</w:t>
      </w:r>
      <w:bookmarkEnd w:id="204"/>
      <w:bookmarkEnd w:id="205"/>
      <w:bookmarkEnd w:id="206"/>
      <w:bookmarkEnd w:id="207"/>
      <w:bookmarkEnd w:id="208"/>
    </w:p>
    <w:p w14:paraId="030483D9" w14:textId="2A902FD7" w:rsidR="00D60810" w:rsidRDefault="00D60810" w:rsidP="006D19BE">
      <w:r w:rsidRPr="00D60810">
        <w:t>Kekerasan</w:t>
      </w:r>
      <w:r w:rsidR="00DD144A">
        <w:t xml:space="preserve"> </w:t>
      </w:r>
      <w:r w:rsidRPr="00D60810">
        <w:t>dalam</w:t>
      </w:r>
      <w:r w:rsidR="00DD144A">
        <w:t xml:space="preserve"> </w:t>
      </w:r>
      <w:r w:rsidRPr="00D60810">
        <w:t>Rumah</w:t>
      </w:r>
      <w:r w:rsidR="00DD144A">
        <w:t xml:space="preserve"> </w:t>
      </w:r>
      <w:r w:rsidRPr="00D60810">
        <w:t>Tangga</w:t>
      </w:r>
      <w:r w:rsidR="00DD144A">
        <w:t xml:space="preserve"> </w:t>
      </w:r>
      <w:r w:rsidRPr="00D60810">
        <w:t>(KDRT)</w:t>
      </w:r>
      <w:r w:rsidR="00DD144A">
        <w:t xml:space="preserve"> </w:t>
      </w:r>
      <w:r w:rsidRPr="00D60810">
        <w:t>didefinisikan</w:t>
      </w:r>
      <w:r w:rsidR="00DD144A">
        <w:t xml:space="preserve"> </w:t>
      </w:r>
      <w:r w:rsidRPr="00D60810">
        <w:t>sebagai</w:t>
      </w:r>
      <w:r w:rsidR="00DD144A">
        <w:t xml:space="preserve"> </w:t>
      </w:r>
      <w:r w:rsidRPr="00D60810">
        <w:t>segala</w:t>
      </w:r>
      <w:r w:rsidR="00DD144A">
        <w:t xml:space="preserve"> </w:t>
      </w:r>
      <w:r w:rsidRPr="00D60810">
        <w:t>bentuk</w:t>
      </w:r>
      <w:r w:rsidR="00DD144A">
        <w:t xml:space="preserve"> </w:t>
      </w:r>
      <w:r w:rsidRPr="00D60810">
        <w:t>kekerasan</w:t>
      </w:r>
      <w:r w:rsidR="00DD144A">
        <w:t xml:space="preserve"> </w:t>
      </w:r>
      <w:r w:rsidRPr="00D60810">
        <w:t>yang</w:t>
      </w:r>
      <w:r w:rsidR="00DD144A">
        <w:t xml:space="preserve"> </w:t>
      </w:r>
      <w:r w:rsidRPr="00D60810">
        <w:t>dilakukan</w:t>
      </w:r>
      <w:r w:rsidR="00DD144A">
        <w:t xml:space="preserve"> </w:t>
      </w:r>
      <w:r w:rsidRPr="00D60810">
        <w:t>oleh</w:t>
      </w:r>
      <w:r w:rsidR="00DD144A">
        <w:t xml:space="preserve"> </w:t>
      </w:r>
      <w:r w:rsidRPr="00D60810">
        <w:t>salah</w:t>
      </w:r>
      <w:r w:rsidR="00DD144A">
        <w:t xml:space="preserve"> </w:t>
      </w:r>
      <w:r w:rsidRPr="00D60810">
        <w:t>satu</w:t>
      </w:r>
      <w:r w:rsidR="00DD144A">
        <w:t xml:space="preserve"> </w:t>
      </w:r>
      <w:r w:rsidRPr="00D60810">
        <w:t>pasangan</w:t>
      </w:r>
      <w:r w:rsidR="00DD144A">
        <w:t xml:space="preserve"> </w:t>
      </w:r>
      <w:r w:rsidRPr="00D60810">
        <w:t>dalam</w:t>
      </w:r>
      <w:r w:rsidR="00DD144A">
        <w:t xml:space="preserve"> </w:t>
      </w:r>
      <w:r w:rsidRPr="00D60810">
        <w:t>rumah</w:t>
      </w:r>
      <w:r w:rsidR="00DD144A">
        <w:t xml:space="preserve"> </w:t>
      </w:r>
      <w:r w:rsidRPr="00D60810">
        <w:t>tangga,</w:t>
      </w:r>
      <w:r w:rsidR="00DD144A">
        <w:t xml:space="preserve"> </w:t>
      </w:r>
      <w:r w:rsidRPr="00D60810">
        <w:t>yang</w:t>
      </w:r>
      <w:r w:rsidR="00DD144A">
        <w:t xml:space="preserve"> </w:t>
      </w:r>
      <w:r w:rsidRPr="00D60810">
        <w:t>biasanya</w:t>
      </w:r>
      <w:r w:rsidR="00DD144A">
        <w:t xml:space="preserve"> </w:t>
      </w:r>
      <w:r w:rsidRPr="00D60810">
        <w:t>melibatkan</w:t>
      </w:r>
      <w:r w:rsidR="00DD144A">
        <w:t xml:space="preserve"> </w:t>
      </w:r>
      <w:r w:rsidRPr="00D60810">
        <w:t>suami</w:t>
      </w:r>
      <w:r w:rsidR="00DD144A">
        <w:t xml:space="preserve"> </w:t>
      </w:r>
      <w:r w:rsidRPr="00D60810">
        <w:t>sebagai</w:t>
      </w:r>
      <w:r w:rsidR="00DD144A">
        <w:t xml:space="preserve"> </w:t>
      </w:r>
      <w:r w:rsidRPr="00D60810">
        <w:t>pelaku</w:t>
      </w:r>
      <w:r w:rsidR="00DD144A">
        <w:t xml:space="preserve"> </w:t>
      </w:r>
      <w:r w:rsidRPr="00D60810">
        <w:t>terhadap</w:t>
      </w:r>
      <w:r w:rsidR="00DD144A">
        <w:t xml:space="preserve"> </w:t>
      </w:r>
      <w:r w:rsidRPr="00D60810">
        <w:t>istri</w:t>
      </w:r>
      <w:r w:rsidR="00DD144A">
        <w:t xml:space="preserve"> </w:t>
      </w:r>
      <w:r w:rsidRPr="00D60810">
        <w:t>sebagai</w:t>
      </w:r>
      <w:r w:rsidR="00DD144A">
        <w:t xml:space="preserve"> </w:t>
      </w:r>
      <w:r w:rsidRPr="00D60810">
        <w:t>korban</w:t>
      </w:r>
      <w:r w:rsidR="00DD144A">
        <w:t xml:space="preserve"> </w:t>
      </w:r>
      <w:sdt>
        <w:sdtPr>
          <w:rPr>
            <w:color w:val="000000"/>
          </w:rPr>
          <w:tag w:val="MENDELEY_CITATION_v3_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"/>
          <w:id w:val="1970089625"/>
          <w:placeholder>
            <w:docPart w:val="DefaultPlaceholder_-1854013440"/>
          </w:placeholder>
        </w:sdtPr>
        <w:sdtEndPr/>
        <w:sdtContent>
          <w:r w:rsidR="006F7D46" w:rsidRPr="006F7D46">
            <w:rPr>
              <w:color w:val="000000"/>
            </w:rPr>
            <w:t>(Laili Rahmah, Al-Mujahidin Noor, 2021)</w:t>
          </w:r>
        </w:sdtContent>
      </w:sdt>
      <w:r w:rsidRPr="00D60810">
        <w:t>.</w:t>
      </w:r>
      <w:r w:rsidR="00DD144A">
        <w:t xml:space="preserve"> </w:t>
      </w:r>
      <w:r w:rsidRPr="00D60810">
        <w:t>Kekerasan</w:t>
      </w:r>
      <w:r w:rsidR="00DD144A">
        <w:t xml:space="preserve"> </w:t>
      </w:r>
      <w:r w:rsidRPr="00D60810">
        <w:t>ini</w:t>
      </w:r>
      <w:r w:rsidR="00DD144A">
        <w:t xml:space="preserve"> </w:t>
      </w:r>
      <w:r w:rsidRPr="00D60810">
        <w:t>bisa</w:t>
      </w:r>
      <w:r w:rsidR="00DD144A">
        <w:t xml:space="preserve"> </w:t>
      </w:r>
      <w:r w:rsidRPr="00D60810">
        <w:t>berupa</w:t>
      </w:r>
      <w:r w:rsidR="00DD144A">
        <w:t xml:space="preserve"> </w:t>
      </w:r>
      <w:r w:rsidRPr="00D60810">
        <w:t>kekerasan</w:t>
      </w:r>
      <w:r w:rsidR="00DD144A">
        <w:t xml:space="preserve"> </w:t>
      </w:r>
      <w:r w:rsidRPr="00D60810">
        <w:t>fisik,</w:t>
      </w:r>
      <w:r w:rsidR="00DD144A">
        <w:t xml:space="preserve"> </w:t>
      </w:r>
      <w:r w:rsidRPr="00D60810">
        <w:t>seperti</w:t>
      </w:r>
      <w:r w:rsidR="00DD144A">
        <w:t xml:space="preserve"> </w:t>
      </w:r>
      <w:r w:rsidRPr="00D60810">
        <w:t>pemukulan,</w:t>
      </w:r>
      <w:r w:rsidR="00DD144A">
        <w:t xml:space="preserve"> </w:t>
      </w:r>
      <w:r w:rsidRPr="00D60810">
        <w:t>penendangan,</w:t>
      </w:r>
      <w:r w:rsidR="00DD144A">
        <w:t xml:space="preserve"> </w:t>
      </w:r>
      <w:r w:rsidRPr="00D60810">
        <w:t>atau</w:t>
      </w:r>
      <w:r w:rsidR="00DD144A">
        <w:t xml:space="preserve"> </w:t>
      </w:r>
      <w:r w:rsidRPr="00D60810">
        <w:t>tindakan</w:t>
      </w:r>
      <w:r w:rsidR="00DD144A">
        <w:t xml:space="preserve"> </w:t>
      </w:r>
      <w:r w:rsidRPr="00D60810">
        <w:t>lainnya</w:t>
      </w:r>
      <w:r w:rsidR="00DD144A">
        <w:t xml:space="preserve"> </w:t>
      </w:r>
      <w:r w:rsidRPr="00D60810">
        <w:t>yang</w:t>
      </w:r>
      <w:r w:rsidR="00DD144A">
        <w:t xml:space="preserve"> </w:t>
      </w:r>
      <w:r w:rsidRPr="00D60810">
        <w:t>menimbulkan</w:t>
      </w:r>
      <w:r w:rsidR="00DD144A">
        <w:t xml:space="preserve"> </w:t>
      </w:r>
      <w:r w:rsidRPr="00D60810">
        <w:t>cedera</w:t>
      </w:r>
      <w:r w:rsidR="00DD144A">
        <w:t xml:space="preserve"> </w:t>
      </w:r>
      <w:r w:rsidRPr="00D60810">
        <w:t>fisik,</w:t>
      </w:r>
      <w:r w:rsidR="00DD144A">
        <w:t xml:space="preserve"> </w:t>
      </w:r>
      <w:r w:rsidRPr="00D60810">
        <w:t>atau</w:t>
      </w:r>
      <w:r w:rsidR="00DD144A">
        <w:t xml:space="preserve"> </w:t>
      </w:r>
      <w:r w:rsidRPr="00D60810">
        <w:t>kekerasan</w:t>
      </w:r>
      <w:r w:rsidR="00DD144A">
        <w:t xml:space="preserve"> </w:t>
      </w:r>
      <w:r w:rsidRPr="00D60810">
        <w:t>psikologis,</w:t>
      </w:r>
      <w:r w:rsidR="00DD144A">
        <w:t xml:space="preserve"> </w:t>
      </w:r>
      <w:r w:rsidRPr="00D60810">
        <w:t>seperti</w:t>
      </w:r>
      <w:r w:rsidR="00DD144A">
        <w:t xml:space="preserve"> </w:t>
      </w:r>
      <w:r w:rsidRPr="00D60810">
        <w:t>penghinaan,</w:t>
      </w:r>
      <w:r w:rsidR="00DD144A">
        <w:t xml:space="preserve"> </w:t>
      </w:r>
      <w:r w:rsidRPr="00D60810">
        <w:t>ancaman,</w:t>
      </w:r>
      <w:r w:rsidR="00DD144A">
        <w:t xml:space="preserve"> </w:t>
      </w:r>
      <w:r w:rsidRPr="00D60810">
        <w:t>manipulasi,</w:t>
      </w:r>
      <w:r w:rsidR="00DD144A">
        <w:t xml:space="preserve"> </w:t>
      </w:r>
      <w:r w:rsidRPr="00D60810">
        <w:t>dan</w:t>
      </w:r>
      <w:r w:rsidR="00DD144A">
        <w:t xml:space="preserve"> </w:t>
      </w:r>
      <w:r w:rsidRPr="00D60810">
        <w:t>perilaku</w:t>
      </w:r>
      <w:r w:rsidR="00DD144A">
        <w:t xml:space="preserve"> </w:t>
      </w:r>
      <w:r w:rsidRPr="00D60810">
        <w:t>yang</w:t>
      </w:r>
      <w:r w:rsidR="00DD144A">
        <w:t xml:space="preserve"> </w:t>
      </w:r>
      <w:r w:rsidRPr="00D60810">
        <w:t>merendahkan</w:t>
      </w:r>
      <w:r w:rsidR="00DD144A">
        <w:t xml:space="preserve"> </w:t>
      </w:r>
      <w:r w:rsidRPr="00D60810">
        <w:t>martabat</w:t>
      </w:r>
      <w:r w:rsidR="00DD144A">
        <w:t xml:space="preserve"> </w:t>
      </w:r>
      <w:r w:rsidRPr="00D60810">
        <w:t>korban</w:t>
      </w:r>
      <w:r w:rsidR="00DD144A">
        <w:t xml:space="preserve"> </w:t>
      </w:r>
      <w:sdt>
        <w:sdtPr>
          <w:rPr>
            <w:color w:val="000000"/>
          </w:rPr>
          <w:tag w:val="MENDELEY_CITATION_v3_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"/>
          <w:id w:val="1328244742"/>
          <w:placeholder>
            <w:docPart w:val="DefaultPlaceholder_-1854013440"/>
          </w:placeholder>
        </w:sdtPr>
        <w:sdtEndPr/>
        <w:sdtContent>
          <w:r w:rsidR="006F7D46" w:rsidRPr="006F7D46">
            <w:rPr>
              <w:color w:val="000000"/>
            </w:rPr>
            <w:t>(Marwin, 2023)</w:t>
          </w:r>
        </w:sdtContent>
      </w:sdt>
      <w:r w:rsidRPr="00D60810">
        <w:t>.</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t>diartikan</w:t>
      </w:r>
      <w:r w:rsidR="00DD144A">
        <w:t xml:space="preserve"> </w:t>
      </w:r>
      <w:r>
        <w:t>berdasarkan</w:t>
      </w:r>
      <w:r w:rsidR="00DD144A">
        <w:t xml:space="preserve"> </w:t>
      </w:r>
      <w:r>
        <w:t>Undang-Undang</w:t>
      </w:r>
      <w:r w:rsidR="00DD144A">
        <w:t xml:space="preserve"> </w:t>
      </w:r>
      <w:r>
        <w:t>Nomor</w:t>
      </w:r>
      <w:r w:rsidR="00DD144A">
        <w:t xml:space="preserve"> </w:t>
      </w:r>
      <w:r>
        <w:t>23</w:t>
      </w:r>
      <w:r w:rsidR="00DD144A">
        <w:t xml:space="preserve"> </w:t>
      </w:r>
      <w:r>
        <w:t>Tahun</w:t>
      </w:r>
      <w:r w:rsidR="00DD144A">
        <w:t xml:space="preserve"> </w:t>
      </w:r>
      <w:r>
        <w:t>2004</w:t>
      </w:r>
      <w:r w:rsidR="00DD144A">
        <w:t xml:space="preserve"> </w:t>
      </w:r>
      <w:r>
        <w:t>tentang</w:t>
      </w:r>
      <w:r w:rsidR="00DD144A">
        <w:t xml:space="preserve"> </w:t>
      </w:r>
      <w:r>
        <w:t>Penghapusan</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(PKDRT)</w:t>
      </w:r>
      <w:r w:rsidR="00DD144A">
        <w:t xml:space="preserve"> </w:t>
      </w:r>
      <w:r>
        <w:t>sebagai</w:t>
      </w:r>
      <w:r w:rsidR="00DD144A">
        <w:t xml:space="preserve"> </w:t>
      </w:r>
      <w:r>
        <w:t>setiap</w:t>
      </w:r>
      <w:r w:rsidR="00DD144A">
        <w:t xml:space="preserve"> </w:t>
      </w:r>
      <w:r>
        <w:t>perbuatan</w:t>
      </w:r>
      <w:r w:rsidR="00DD144A">
        <w:t xml:space="preserve"> </w:t>
      </w:r>
      <w:r>
        <w:t>terhadap</w:t>
      </w:r>
      <w:r w:rsidR="00DD144A">
        <w:t xml:space="preserve"> </w:t>
      </w:r>
      <w:r>
        <w:t>seseorang,</w:t>
      </w:r>
      <w:r w:rsidR="00DD144A">
        <w:t xml:space="preserve"> </w:t>
      </w:r>
      <w:r>
        <w:t>terutama</w:t>
      </w:r>
      <w:r w:rsidR="00DD144A">
        <w:t xml:space="preserve"> </w:t>
      </w:r>
      <w:r>
        <w:t>perempuan,</w:t>
      </w:r>
      <w:r w:rsidR="00DD144A">
        <w:t xml:space="preserve"> </w:t>
      </w:r>
      <w:r>
        <w:t>yang</w:t>
      </w:r>
      <w:r w:rsidR="00DD144A">
        <w:t xml:space="preserve"> </w:t>
      </w:r>
      <w:r>
        <w:t>mengakibatkan</w:t>
      </w:r>
      <w:r w:rsidR="00DD144A">
        <w:t xml:space="preserve"> </w:t>
      </w:r>
      <w:r>
        <w:t>kesengsaraan</w:t>
      </w:r>
      <w:r w:rsidR="00DD144A">
        <w:t xml:space="preserve"> </w:t>
      </w:r>
      <w:r>
        <w:t>atau</w:t>
      </w:r>
      <w:r w:rsidR="00DD144A">
        <w:t xml:space="preserve"> </w:t>
      </w:r>
      <w:r>
        <w:t>penderitaan</w:t>
      </w:r>
      <w:r w:rsidR="00DD144A">
        <w:t xml:space="preserve"> </w:t>
      </w:r>
      <w:r>
        <w:t>baik</w:t>
      </w:r>
      <w:r w:rsidR="00DD144A">
        <w:t xml:space="preserve"> </w:t>
      </w:r>
      <w:r>
        <w:t>secara</w:t>
      </w:r>
      <w:r w:rsidR="00DD144A">
        <w:t xml:space="preserve"> </w:t>
      </w:r>
      <w:r>
        <w:t>fisik,</w:t>
      </w:r>
      <w:r w:rsidR="00DD144A">
        <w:t xml:space="preserve"> </w:t>
      </w:r>
      <w:r>
        <w:t>seksual,</w:t>
      </w:r>
      <w:r w:rsidR="00DD144A">
        <w:t xml:space="preserve"> </w:t>
      </w:r>
      <w:r>
        <w:t>psikologis,</w:t>
      </w:r>
      <w:r w:rsidR="00DD144A">
        <w:t xml:space="preserve"> </w:t>
      </w:r>
      <w:r>
        <w:t>atau</w:t>
      </w:r>
      <w:r w:rsidR="00DD144A">
        <w:t xml:space="preserve"> </w:t>
      </w:r>
      <w:r>
        <w:t>pelantaran</w:t>
      </w:r>
      <w:r w:rsidR="00DD144A">
        <w:t xml:space="preserve"> </w:t>
      </w:r>
      <w:r>
        <w:t>rumah</w:t>
      </w:r>
      <w:r w:rsidR="00DD144A">
        <w:t xml:space="preserve"> </w:t>
      </w:r>
      <w:r>
        <w:t>tangga,</w:t>
      </w:r>
      <w:r w:rsidR="00DD144A">
        <w:t xml:space="preserve"> </w:t>
      </w:r>
      <w:r>
        <w:t>termasuk</w:t>
      </w:r>
      <w:r w:rsidR="00DD144A">
        <w:t xml:space="preserve"> </w:t>
      </w:r>
      <w:r>
        <w:t>ancaman</w:t>
      </w:r>
      <w:r w:rsidR="00DD144A">
        <w:t xml:space="preserve"> </w:t>
      </w:r>
      <w:r>
        <w:t>untuk</w:t>
      </w:r>
      <w:r w:rsidR="00DD144A">
        <w:t xml:space="preserve"> </w:t>
      </w:r>
      <w:r>
        <w:t>melakukan</w:t>
      </w:r>
      <w:r w:rsidR="00DD144A">
        <w:t xml:space="preserve"> </w:t>
      </w:r>
      <w:r>
        <w:t>perbuatan</w:t>
      </w:r>
      <w:r w:rsidR="00DD144A">
        <w:t xml:space="preserve"> </w:t>
      </w:r>
      <w:r>
        <w:t>kekerasan</w:t>
      </w:r>
      <w:r w:rsidR="00DD144A">
        <w:t xml:space="preserve"> </w:t>
      </w:r>
      <w:r>
        <w:t>atau</w:t>
      </w:r>
      <w:r w:rsidR="00DD144A">
        <w:t xml:space="preserve"> </w:t>
      </w:r>
      <w:r>
        <w:t>perampasan</w:t>
      </w:r>
      <w:r w:rsidR="00DD144A">
        <w:t xml:space="preserve"> </w:t>
      </w:r>
      <w:r>
        <w:t>kemerdekaan</w:t>
      </w:r>
      <w:r w:rsidR="00DD144A">
        <w:t xml:space="preserve"> </w:t>
      </w:r>
      <w:r>
        <w:t>secara</w:t>
      </w:r>
      <w:r w:rsidR="00DD144A">
        <w:t xml:space="preserve"> </w:t>
      </w:r>
      <w:r>
        <w:t>melawan</w:t>
      </w:r>
      <w:r w:rsidR="00DD144A">
        <w:t xml:space="preserve"> </w:t>
      </w:r>
      <w:r>
        <w:t>hukum</w:t>
      </w:r>
      <w:r w:rsidR="00DD144A">
        <w:t xml:space="preserve"> </w:t>
      </w:r>
      <w:r>
        <w:t>dalam</w:t>
      </w:r>
      <w:r w:rsidR="00DD144A">
        <w:t xml:space="preserve"> </w:t>
      </w:r>
      <w:r>
        <w:t>lingkup</w:t>
      </w:r>
      <w:r w:rsidR="00DD144A">
        <w:t xml:space="preserve"> </w:t>
      </w:r>
      <w:r>
        <w:t>rumah</w:t>
      </w:r>
      <w:r w:rsidR="00DD144A">
        <w:t xml:space="preserve"> </w:t>
      </w:r>
      <w:r>
        <w:t>tangga</w:t>
      </w:r>
      <w:r w:rsidR="00DD144A">
        <w:t xml:space="preserve"> </w:t>
      </w:r>
      <w:sdt>
        <w:sdtPr>
          <w:rPr>
            <w:color w:val="000000"/>
          </w:rPr>
          <w:tag w:val="MENDELEY_CITATION_v3_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"/>
          <w:id w:val="1385143053"/>
          <w:placeholder>
            <w:docPart w:val="DefaultPlaceholder_-1854013440"/>
          </w:placeholder>
        </w:sdtPr>
        <w:sdtEndPr/>
        <w:sdtContent>
          <w:r w:rsidR="006F7D46" w:rsidRPr="006F7D46">
            <w:rPr>
              <w:color w:val="000000"/>
            </w:rPr>
            <w:t>(S. Dewi, 2020)</w:t>
          </w:r>
        </w:sdtContent>
      </w:sdt>
      <w:r>
        <w:t>.</w:t>
      </w:r>
    </w:p>
    <w:p w14:paraId="28E2D548" w14:textId="7585A394" w:rsidR="0010616E" w:rsidRDefault="0010616E" w:rsidP="006D19BE">
      <w:r w:rsidRPr="0010616E">
        <w:t>Dari</w:t>
      </w:r>
      <w:r w:rsidR="00DD144A">
        <w:t xml:space="preserve"> </w:t>
      </w:r>
      <w:r w:rsidRPr="0010616E">
        <w:t>penjelasan</w:t>
      </w:r>
      <w:r w:rsidR="00DD144A">
        <w:t xml:space="preserve"> </w:t>
      </w:r>
      <w:r w:rsidRPr="0010616E">
        <w:t>di</w:t>
      </w:r>
      <w:r w:rsidR="00DD144A">
        <w:t xml:space="preserve"> </w:t>
      </w:r>
      <w:r w:rsidRPr="0010616E">
        <w:t>atas</w:t>
      </w:r>
      <w:r w:rsidR="00DD144A">
        <w:t xml:space="preserve"> </w:t>
      </w:r>
      <w:r w:rsidRPr="0010616E">
        <w:t>dapat</w:t>
      </w:r>
      <w:r w:rsidR="00DD144A">
        <w:t xml:space="preserve"> </w:t>
      </w:r>
      <w:r w:rsidRPr="0010616E">
        <w:t>disimpulkan</w:t>
      </w:r>
      <w:r w:rsidR="00DD144A">
        <w:t xml:space="preserve"> </w:t>
      </w:r>
      <w:r w:rsidRPr="0010616E">
        <w:t>bahwa</w:t>
      </w:r>
      <w:r w:rsidR="00DD144A">
        <w:t xml:space="preserve"> </w:t>
      </w:r>
      <w:r w:rsidRPr="0010616E">
        <w:t>Kekerasan</w:t>
      </w:r>
      <w:r w:rsidR="00DD144A">
        <w:t xml:space="preserve"> </w:t>
      </w:r>
      <w:r w:rsidRPr="0010616E">
        <w:t>dalam</w:t>
      </w:r>
      <w:r w:rsidR="00DD144A">
        <w:t xml:space="preserve"> </w:t>
      </w:r>
      <w:r w:rsidRPr="0010616E">
        <w:t>Rumah</w:t>
      </w:r>
      <w:r w:rsidR="00DD144A">
        <w:t xml:space="preserve"> </w:t>
      </w:r>
      <w:r w:rsidRPr="0010616E">
        <w:t>Tangga</w:t>
      </w:r>
      <w:r w:rsidR="00DD144A">
        <w:t xml:space="preserve"> </w:t>
      </w:r>
      <w:r w:rsidRPr="0010616E">
        <w:t>(KDRT)</w:t>
      </w:r>
      <w:r w:rsidR="00DD144A">
        <w:t xml:space="preserve"> </w:t>
      </w:r>
      <w:r w:rsidRPr="0010616E">
        <w:t>adalah</w:t>
      </w:r>
      <w:r w:rsidR="00DD144A">
        <w:t xml:space="preserve"> </w:t>
      </w:r>
      <w:r w:rsidRPr="0010616E">
        <w:t>segala</w:t>
      </w:r>
      <w:r w:rsidR="00DD144A">
        <w:t xml:space="preserve"> </w:t>
      </w:r>
      <w:r w:rsidRPr="0010616E">
        <w:t>bentuk</w:t>
      </w:r>
      <w:r w:rsidR="00DD144A">
        <w:t xml:space="preserve"> </w:t>
      </w:r>
      <w:r w:rsidRPr="0010616E">
        <w:t>kekerasan</w:t>
      </w:r>
      <w:r w:rsidR="00DD144A">
        <w:t xml:space="preserve"> </w:t>
      </w:r>
      <w:r w:rsidRPr="0010616E">
        <w:t>yang</w:t>
      </w:r>
      <w:r w:rsidR="00DD144A">
        <w:t xml:space="preserve"> </w:t>
      </w:r>
      <w:r w:rsidRPr="0010616E">
        <w:t>dilakukan</w:t>
      </w:r>
      <w:r w:rsidR="00DD144A">
        <w:t xml:space="preserve"> </w:t>
      </w:r>
      <w:r w:rsidRPr="0010616E">
        <w:t>oleh</w:t>
      </w:r>
      <w:r w:rsidR="00DD144A">
        <w:t xml:space="preserve"> </w:t>
      </w:r>
      <w:r w:rsidRPr="0010616E">
        <w:t>salah</w:t>
      </w:r>
      <w:r w:rsidR="00DD144A">
        <w:t xml:space="preserve"> </w:t>
      </w:r>
      <w:r w:rsidRPr="0010616E">
        <w:t>satu</w:t>
      </w:r>
      <w:r w:rsidR="00DD144A">
        <w:t xml:space="preserve"> </w:t>
      </w:r>
      <w:r w:rsidRPr="0010616E">
        <w:t>pasangan</w:t>
      </w:r>
      <w:r w:rsidR="00DD144A">
        <w:t xml:space="preserve"> </w:t>
      </w:r>
      <w:r w:rsidRPr="0010616E">
        <w:t>dalam</w:t>
      </w:r>
      <w:r w:rsidR="00DD144A">
        <w:t xml:space="preserve"> </w:t>
      </w:r>
      <w:r w:rsidRPr="0010616E">
        <w:t>rumah</w:t>
      </w:r>
      <w:r w:rsidR="00DD144A">
        <w:t xml:space="preserve"> </w:t>
      </w:r>
      <w:r w:rsidRPr="0010616E">
        <w:t>tangga,</w:t>
      </w:r>
      <w:r w:rsidR="00DD144A">
        <w:t xml:space="preserve"> </w:t>
      </w:r>
      <w:r w:rsidRPr="0010616E">
        <w:t>yang</w:t>
      </w:r>
      <w:r w:rsidR="00DD144A">
        <w:t xml:space="preserve"> </w:t>
      </w:r>
      <w:r w:rsidRPr="0010616E">
        <w:t>sering</w:t>
      </w:r>
      <w:r w:rsidR="00DD144A">
        <w:t xml:space="preserve"> </w:t>
      </w:r>
      <w:r w:rsidRPr="0010616E">
        <w:t>melibatkan</w:t>
      </w:r>
      <w:r w:rsidR="00DD144A">
        <w:t xml:space="preserve"> </w:t>
      </w:r>
      <w:r w:rsidRPr="0010616E">
        <w:t>suami</w:t>
      </w:r>
      <w:r w:rsidR="00DD144A">
        <w:t xml:space="preserve"> </w:t>
      </w:r>
      <w:r w:rsidRPr="0010616E">
        <w:t>sebagai</w:t>
      </w:r>
      <w:r w:rsidR="00DD144A">
        <w:t xml:space="preserve"> </w:t>
      </w:r>
      <w:r w:rsidRPr="0010616E">
        <w:t>pelaku</w:t>
      </w:r>
      <w:r w:rsidR="00DD144A">
        <w:t xml:space="preserve"> </w:t>
      </w:r>
      <w:r w:rsidRPr="0010616E">
        <w:t>dan</w:t>
      </w:r>
      <w:r w:rsidR="00DD144A">
        <w:t xml:space="preserve"> </w:t>
      </w:r>
      <w:r w:rsidRPr="0010616E">
        <w:t>istri</w:t>
      </w:r>
      <w:r w:rsidR="00DD144A">
        <w:t xml:space="preserve"> </w:t>
      </w:r>
      <w:r w:rsidRPr="0010616E">
        <w:t>sebagai</w:t>
      </w:r>
      <w:r w:rsidR="00DD144A">
        <w:t xml:space="preserve"> </w:t>
      </w:r>
      <w:r w:rsidRPr="0010616E">
        <w:t>korban.</w:t>
      </w:r>
      <w:r w:rsidR="00DD144A">
        <w:t xml:space="preserve"> </w:t>
      </w:r>
      <w:r w:rsidRPr="0010616E">
        <w:t>KDRT</w:t>
      </w:r>
      <w:r w:rsidR="00DD144A">
        <w:t xml:space="preserve"> </w:t>
      </w:r>
      <w:r w:rsidRPr="0010616E">
        <w:t>bisa</w:t>
      </w:r>
      <w:r w:rsidR="00DD144A">
        <w:t xml:space="preserve"> </w:t>
      </w:r>
      <w:r w:rsidRPr="0010616E">
        <w:t>berupa</w:t>
      </w:r>
      <w:r w:rsidR="00DD144A">
        <w:t xml:space="preserve"> </w:t>
      </w:r>
      <w:r w:rsidRPr="0010616E">
        <w:t>kekerasan</w:t>
      </w:r>
      <w:r w:rsidR="00DD144A">
        <w:t xml:space="preserve"> </w:t>
      </w:r>
      <w:r w:rsidRPr="0010616E">
        <w:t>fisik,</w:t>
      </w:r>
      <w:r w:rsidR="00DD144A">
        <w:t xml:space="preserve"> </w:t>
      </w:r>
      <w:r w:rsidRPr="0010616E">
        <w:t>seperti</w:t>
      </w:r>
      <w:r w:rsidR="00DD144A">
        <w:t xml:space="preserve"> </w:t>
      </w:r>
      <w:r w:rsidRPr="0010616E">
        <w:t>pemukulan</w:t>
      </w:r>
      <w:r w:rsidR="00DD144A">
        <w:t xml:space="preserve"> </w:t>
      </w:r>
      <w:r w:rsidRPr="0010616E">
        <w:t>dan</w:t>
      </w:r>
      <w:r w:rsidR="00DD144A">
        <w:t xml:space="preserve"> </w:t>
      </w:r>
      <w:r w:rsidRPr="0010616E">
        <w:t>penendangan,</w:t>
      </w:r>
      <w:r w:rsidR="00DD144A">
        <w:t xml:space="preserve"> </w:t>
      </w:r>
      <w:r w:rsidRPr="0010616E">
        <w:t>serta</w:t>
      </w:r>
      <w:r w:rsidR="00DD144A">
        <w:t xml:space="preserve"> </w:t>
      </w:r>
      <w:r w:rsidRPr="0010616E">
        <w:t>kekerasan</w:t>
      </w:r>
      <w:r w:rsidR="00DD144A">
        <w:t xml:space="preserve"> </w:t>
      </w:r>
      <w:r w:rsidRPr="0010616E">
        <w:t>psikologis,</w:t>
      </w:r>
      <w:r w:rsidR="00DD144A">
        <w:t xml:space="preserve"> </w:t>
      </w:r>
      <w:r w:rsidRPr="0010616E">
        <w:t>seperti</w:t>
      </w:r>
      <w:r w:rsidR="00DD144A">
        <w:t xml:space="preserve"> </w:t>
      </w:r>
      <w:r w:rsidRPr="0010616E">
        <w:t>penghinaan,</w:t>
      </w:r>
      <w:r w:rsidR="00DD144A">
        <w:t xml:space="preserve"> </w:t>
      </w:r>
      <w:r w:rsidRPr="0010616E">
        <w:t>ancaman,</w:t>
      </w:r>
      <w:r w:rsidR="00DD144A">
        <w:t xml:space="preserve"> </w:t>
      </w:r>
      <w:r w:rsidRPr="0010616E">
        <w:t>dan</w:t>
      </w:r>
      <w:r w:rsidR="00DD144A">
        <w:t xml:space="preserve"> </w:t>
      </w:r>
      <w:r w:rsidRPr="0010616E">
        <w:t>manipulasi</w:t>
      </w:r>
      <w:r w:rsidR="00DD144A">
        <w:t xml:space="preserve"> </w:t>
      </w:r>
      <w:r w:rsidRPr="0010616E">
        <w:t>yang</w:t>
      </w:r>
      <w:r w:rsidR="00DD144A">
        <w:t xml:space="preserve"> </w:t>
      </w:r>
      <w:r w:rsidRPr="0010616E">
        <w:t>merendahkan</w:t>
      </w:r>
      <w:r w:rsidR="00DD144A">
        <w:t xml:space="preserve"> </w:t>
      </w:r>
      <w:r w:rsidRPr="0010616E">
        <w:t>martabat</w:t>
      </w:r>
      <w:r w:rsidR="00DD144A">
        <w:t xml:space="preserve"> </w:t>
      </w:r>
      <w:r w:rsidRPr="0010616E">
        <w:t>korban.</w:t>
      </w:r>
      <w:r w:rsidR="00DD144A">
        <w:t xml:space="preserve"> </w:t>
      </w:r>
      <w:r w:rsidRPr="0010616E">
        <w:t>Berdasarkan</w:t>
      </w:r>
      <w:r w:rsidR="00DD144A">
        <w:t xml:space="preserve"> </w:t>
      </w:r>
      <w:r w:rsidRPr="0010616E">
        <w:t>Undang-Undang</w:t>
      </w:r>
      <w:r w:rsidR="00DD144A">
        <w:t xml:space="preserve"> </w:t>
      </w:r>
      <w:r w:rsidRPr="0010616E">
        <w:t>Nomor</w:t>
      </w:r>
      <w:r w:rsidR="00DD144A">
        <w:t xml:space="preserve"> </w:t>
      </w:r>
      <w:r w:rsidRPr="0010616E">
        <w:t>23</w:t>
      </w:r>
      <w:r w:rsidR="00DD144A">
        <w:t xml:space="preserve"> </w:t>
      </w:r>
      <w:r w:rsidRPr="0010616E">
        <w:t>Tahun</w:t>
      </w:r>
      <w:r w:rsidR="00DD144A">
        <w:t xml:space="preserve"> </w:t>
      </w:r>
      <w:r w:rsidRPr="0010616E">
        <w:t>2004</w:t>
      </w:r>
      <w:r w:rsidR="00DD144A">
        <w:t xml:space="preserve"> </w:t>
      </w:r>
      <w:r w:rsidRPr="0010616E">
        <w:t>tentang</w:t>
      </w:r>
      <w:r w:rsidR="00DD144A">
        <w:t xml:space="preserve"> </w:t>
      </w:r>
      <w:r w:rsidRPr="0010616E">
        <w:t>Penghapusan</w:t>
      </w:r>
      <w:r w:rsidR="00DD144A">
        <w:t xml:space="preserve"> </w:t>
      </w:r>
      <w:r w:rsidRPr="0010616E">
        <w:t>Kekerasan</w:t>
      </w:r>
      <w:r w:rsidR="00DD144A">
        <w:t xml:space="preserve"> </w:t>
      </w:r>
      <w:r w:rsidRPr="0010616E">
        <w:t>Dalam</w:t>
      </w:r>
      <w:r w:rsidR="00DD144A">
        <w:t xml:space="preserve"> </w:t>
      </w:r>
      <w:r w:rsidRPr="0010616E">
        <w:t>Rumah</w:t>
      </w:r>
      <w:r w:rsidR="00DD144A">
        <w:t xml:space="preserve"> </w:t>
      </w:r>
      <w:r w:rsidRPr="0010616E">
        <w:t>Tangga</w:t>
      </w:r>
      <w:r w:rsidR="00DD144A">
        <w:t xml:space="preserve"> </w:t>
      </w:r>
      <w:r w:rsidRPr="0010616E">
        <w:t>(PKDRT),</w:t>
      </w:r>
      <w:r w:rsidR="00DD144A">
        <w:t xml:space="preserve"> </w:t>
      </w:r>
      <w:r w:rsidRPr="0010616E">
        <w:t>KDRT</w:t>
      </w:r>
      <w:r w:rsidR="00DD144A">
        <w:t xml:space="preserve"> </w:t>
      </w:r>
      <w:r w:rsidRPr="0010616E">
        <w:t>mencakup</w:t>
      </w:r>
      <w:r w:rsidR="00DD144A">
        <w:t xml:space="preserve"> </w:t>
      </w:r>
      <w:r w:rsidRPr="0010616E">
        <w:t>segala</w:t>
      </w:r>
      <w:r w:rsidR="00DD144A">
        <w:t xml:space="preserve"> </w:t>
      </w:r>
      <w:r w:rsidRPr="0010616E">
        <w:t>perbuatan</w:t>
      </w:r>
      <w:r w:rsidR="00DD144A">
        <w:t xml:space="preserve"> </w:t>
      </w:r>
      <w:r w:rsidRPr="0010616E">
        <w:t>yang</w:t>
      </w:r>
      <w:r w:rsidR="00DD144A">
        <w:t xml:space="preserve"> </w:t>
      </w:r>
      <w:r w:rsidRPr="0010616E">
        <w:t>mengakibatkan</w:t>
      </w:r>
      <w:r w:rsidR="00DD144A">
        <w:t xml:space="preserve"> </w:t>
      </w:r>
      <w:r w:rsidRPr="0010616E">
        <w:t>penderitaan</w:t>
      </w:r>
      <w:r w:rsidR="00DD144A">
        <w:t xml:space="preserve"> </w:t>
      </w:r>
      <w:r w:rsidRPr="0010616E">
        <w:t>fisik,</w:t>
      </w:r>
      <w:r w:rsidR="00DD144A">
        <w:t xml:space="preserve"> </w:t>
      </w:r>
      <w:r w:rsidRPr="0010616E">
        <w:t>seksual,</w:t>
      </w:r>
      <w:r w:rsidR="00DD144A">
        <w:t xml:space="preserve"> </w:t>
      </w:r>
      <w:r w:rsidRPr="0010616E">
        <w:t>psikologis,</w:t>
      </w:r>
      <w:r w:rsidR="00DD144A">
        <w:t xml:space="preserve"> </w:t>
      </w:r>
      <w:r w:rsidRPr="0010616E">
        <w:t>atau</w:t>
      </w:r>
      <w:r w:rsidR="00DD144A">
        <w:t xml:space="preserve"> </w:t>
      </w:r>
      <w:r w:rsidRPr="0010616E">
        <w:t>pelantaran</w:t>
      </w:r>
      <w:r w:rsidR="00DD144A">
        <w:t xml:space="preserve"> </w:t>
      </w:r>
      <w:r w:rsidRPr="0010616E">
        <w:t>rumah</w:t>
      </w:r>
      <w:r w:rsidR="00DD144A">
        <w:t xml:space="preserve"> </w:t>
      </w:r>
      <w:r w:rsidRPr="0010616E">
        <w:t>tangga,</w:t>
      </w:r>
      <w:r w:rsidR="00DD144A">
        <w:t xml:space="preserve"> </w:t>
      </w:r>
      <w:r w:rsidRPr="0010616E">
        <w:t>termasuk</w:t>
      </w:r>
      <w:r w:rsidR="00DD144A">
        <w:t xml:space="preserve"> </w:t>
      </w:r>
      <w:r w:rsidRPr="0010616E">
        <w:t>ancaman</w:t>
      </w:r>
      <w:r w:rsidR="00DD144A">
        <w:t xml:space="preserve"> </w:t>
      </w:r>
      <w:r w:rsidRPr="0010616E">
        <w:t>kekerasan</w:t>
      </w:r>
      <w:r w:rsidR="00DD144A">
        <w:t xml:space="preserve"> </w:t>
      </w:r>
      <w:r w:rsidRPr="0010616E">
        <w:t>atau</w:t>
      </w:r>
      <w:r w:rsidR="00DD144A">
        <w:t xml:space="preserve"> </w:t>
      </w:r>
      <w:r w:rsidRPr="0010616E">
        <w:t>perampasan</w:t>
      </w:r>
      <w:r w:rsidR="00DD144A">
        <w:t xml:space="preserve"> </w:t>
      </w:r>
      <w:r w:rsidRPr="0010616E">
        <w:t>kemerdekaan</w:t>
      </w:r>
      <w:r w:rsidR="00DD144A">
        <w:t xml:space="preserve"> </w:t>
      </w:r>
      <w:r w:rsidRPr="0010616E">
        <w:t>yang</w:t>
      </w:r>
      <w:r w:rsidR="00DD144A">
        <w:t xml:space="preserve"> </w:t>
      </w:r>
      <w:r w:rsidRPr="0010616E">
        <w:t>dilakukan</w:t>
      </w:r>
      <w:r w:rsidR="00DD144A">
        <w:t xml:space="preserve"> </w:t>
      </w:r>
      <w:r w:rsidRPr="0010616E">
        <w:t>secara</w:t>
      </w:r>
      <w:r w:rsidR="00DD144A">
        <w:t xml:space="preserve"> </w:t>
      </w:r>
      <w:r w:rsidRPr="0010616E">
        <w:t>melawan</w:t>
      </w:r>
      <w:r w:rsidR="00DD144A">
        <w:t xml:space="preserve"> </w:t>
      </w:r>
      <w:r w:rsidRPr="0010616E">
        <w:t>hukum</w:t>
      </w:r>
      <w:r w:rsidR="00DD144A">
        <w:t xml:space="preserve"> </w:t>
      </w:r>
      <w:r w:rsidRPr="0010616E">
        <w:t>dalam</w:t>
      </w:r>
      <w:r w:rsidR="00DD144A">
        <w:t xml:space="preserve"> </w:t>
      </w:r>
      <w:r w:rsidRPr="0010616E">
        <w:t>lingkup</w:t>
      </w:r>
      <w:r w:rsidR="00DD144A">
        <w:t xml:space="preserve"> </w:t>
      </w:r>
      <w:r w:rsidRPr="0010616E">
        <w:t>rumah</w:t>
      </w:r>
      <w:r w:rsidR="00DD144A">
        <w:t xml:space="preserve"> </w:t>
      </w:r>
      <w:r w:rsidRPr="0010616E">
        <w:t>tangga.</w:t>
      </w:r>
    </w:p>
    <w:p w14:paraId="30A71697" w14:textId="5712C6C2" w:rsidR="00D9392C" w:rsidRDefault="00AF3FA5" w:rsidP="006D19BE">
      <w:pPr>
        <w:pStyle w:val="Judul3"/>
        <w:numPr>
          <w:ilvl w:val="0"/>
          <w:numId w:val="24"/>
        </w:numPr>
        <w:ind w:left="1134" w:hanging="567"/>
      </w:pPr>
      <w:bookmarkStart w:id="209" w:name="_Toc201133384"/>
      <w:bookmarkStart w:id="210" w:name="_Toc201134068"/>
      <w:bookmarkStart w:id="211" w:name="_Toc201143318"/>
      <w:bookmarkStart w:id="212" w:name="_Toc201178545"/>
      <w:bookmarkStart w:id="213" w:name="_Toc202337909"/>
      <w:r>
        <w:t>Bentuk-bentuk</w:t>
      </w:r>
      <w:r w:rsidR="00DD144A">
        <w:t xml:space="preserve"> </w:t>
      </w:r>
      <w:r w:rsidR="00B84F93" w:rsidRPr="00B84F93">
        <w:t>Kekerasan</w:t>
      </w:r>
      <w:r w:rsidR="00DD144A">
        <w:t xml:space="preserve"> </w:t>
      </w:r>
      <w:r w:rsidR="007246D0" w:rsidRPr="00B84F93">
        <w:t>Dalam</w:t>
      </w:r>
      <w:r w:rsidR="00DD144A">
        <w:t xml:space="preserve"> </w:t>
      </w:r>
      <w:r w:rsidR="007246D0" w:rsidRPr="00B84F93">
        <w:t>Rumah</w:t>
      </w:r>
      <w:r w:rsidR="00DD144A">
        <w:t xml:space="preserve"> </w:t>
      </w:r>
      <w:r w:rsidR="007246D0" w:rsidRPr="00B84F93">
        <w:t>Tangga</w:t>
      </w:r>
      <w:r w:rsidR="00DD144A">
        <w:t xml:space="preserve"> </w:t>
      </w:r>
      <w:r w:rsidR="00B84F93" w:rsidRPr="00B84F93">
        <w:t>(KDRT)</w:t>
      </w:r>
      <w:bookmarkEnd w:id="209"/>
      <w:bookmarkEnd w:id="210"/>
      <w:bookmarkEnd w:id="211"/>
      <w:bookmarkEnd w:id="212"/>
      <w:bookmarkEnd w:id="213"/>
    </w:p>
    <w:p w14:paraId="5A9A39EA" w14:textId="2A69F472" w:rsidR="00E11EA3" w:rsidRDefault="00E11EA3" w:rsidP="006D19BE">
      <w:pPr>
        <w:ind w:firstLine="709"/>
      </w:pPr>
      <w:r w:rsidRPr="00E11EA3">
        <w:t>Tindak</w:t>
      </w:r>
      <w:r w:rsidR="00DD144A">
        <w:t xml:space="preserve"> </w:t>
      </w:r>
      <w:r w:rsidRPr="00E11EA3">
        <w:t>kekerasan</w:t>
      </w:r>
      <w:r w:rsidR="00DD144A">
        <w:t xml:space="preserve"> </w:t>
      </w:r>
      <w:r w:rsidRPr="00E11EA3">
        <w:t>dalam</w:t>
      </w:r>
      <w:r w:rsidR="00DD144A">
        <w:t xml:space="preserve"> </w:t>
      </w:r>
      <w:r w:rsidRPr="00E11EA3">
        <w:t>rumah</w:t>
      </w:r>
      <w:r w:rsidR="00DD144A">
        <w:t xml:space="preserve"> </w:t>
      </w:r>
      <w:r w:rsidRPr="00E11EA3">
        <w:t>tangga</w:t>
      </w:r>
      <w:r w:rsidR="00DD144A">
        <w:t xml:space="preserve"> </w:t>
      </w:r>
      <w:r w:rsidRPr="00E11EA3">
        <w:t>memiliki</w:t>
      </w:r>
      <w:r w:rsidR="00DD144A">
        <w:t xml:space="preserve"> </w:t>
      </w:r>
      <w:r w:rsidRPr="00E11EA3">
        <w:t>dimensi</w:t>
      </w:r>
      <w:r w:rsidR="00DD144A">
        <w:t xml:space="preserve"> </w:t>
      </w:r>
      <w:r w:rsidRPr="00E11EA3">
        <w:t>yang</w:t>
      </w:r>
      <w:r w:rsidR="00DD144A">
        <w:t xml:space="preserve"> </w:t>
      </w:r>
      <w:r w:rsidRPr="00E11EA3">
        <w:t>lebih</w:t>
      </w:r>
      <w:r w:rsidR="00DD144A">
        <w:t xml:space="preserve"> </w:t>
      </w:r>
      <w:r w:rsidRPr="00E11EA3">
        <w:t>luas</w:t>
      </w:r>
      <w:r w:rsidR="00DD144A">
        <w:t xml:space="preserve"> </w:t>
      </w:r>
      <w:r w:rsidRPr="00E11EA3">
        <w:t>dibandingkan</w:t>
      </w:r>
      <w:r w:rsidR="00DD144A">
        <w:t xml:space="preserve"> </w:t>
      </w:r>
      <w:r w:rsidRPr="00E11EA3">
        <w:t>dengan</w:t>
      </w:r>
      <w:r w:rsidR="00DD144A">
        <w:t xml:space="preserve"> </w:t>
      </w:r>
      <w:r w:rsidRPr="00E11EA3">
        <w:t>kekerasan</w:t>
      </w:r>
      <w:r w:rsidR="00DD144A">
        <w:t xml:space="preserve"> </w:t>
      </w:r>
      <w:r w:rsidRPr="00E11EA3">
        <w:t>personal</w:t>
      </w:r>
      <w:r w:rsidR="00DD144A">
        <w:t xml:space="preserve"> </w:t>
      </w:r>
      <w:r w:rsidRPr="00E11EA3">
        <w:t>atau</w:t>
      </w:r>
      <w:r w:rsidR="00DD144A">
        <w:t xml:space="preserve"> </w:t>
      </w:r>
      <w:r w:rsidRPr="00E11EA3">
        <w:t>komunitas</w:t>
      </w:r>
      <w:r w:rsidR="00DD144A">
        <w:t xml:space="preserve"> </w:t>
      </w:r>
      <w:r w:rsidRPr="00E11EA3">
        <w:t>yang</w:t>
      </w:r>
      <w:r w:rsidR="00DD144A">
        <w:t xml:space="preserve"> </w:t>
      </w:r>
      <w:r w:rsidRPr="00E11EA3">
        <w:t>sering</w:t>
      </w:r>
      <w:r w:rsidR="00DD144A">
        <w:t xml:space="preserve"> </w:t>
      </w:r>
      <w:r w:rsidRPr="00E11EA3">
        <w:t>kali</w:t>
      </w:r>
      <w:r w:rsidR="00DD144A">
        <w:t xml:space="preserve"> </w:t>
      </w:r>
      <w:r w:rsidRPr="00E11EA3">
        <w:t>hanya</w:t>
      </w:r>
      <w:r w:rsidR="00DD144A">
        <w:t xml:space="preserve"> </w:t>
      </w:r>
      <w:r w:rsidRPr="00E11EA3">
        <w:t>berkaitan</w:t>
      </w:r>
      <w:r w:rsidR="00DD144A">
        <w:t xml:space="preserve"> </w:t>
      </w:r>
      <w:r w:rsidRPr="00E11EA3">
        <w:t>dengan</w:t>
      </w:r>
      <w:r w:rsidR="00DD144A">
        <w:t xml:space="preserve"> </w:t>
      </w:r>
      <w:r w:rsidRPr="00E11EA3">
        <w:t>tindakan</w:t>
      </w:r>
      <w:r w:rsidR="00DD144A">
        <w:t xml:space="preserve"> </w:t>
      </w:r>
      <w:r w:rsidRPr="00E11EA3">
        <w:t>fisik.</w:t>
      </w:r>
      <w:r w:rsidR="00DD144A">
        <w:t xml:space="preserve"> </w:t>
      </w:r>
      <w:r w:rsidRPr="00E11EA3">
        <w:t>Kekerasan</w:t>
      </w:r>
      <w:r w:rsidR="00DD144A">
        <w:t xml:space="preserve"> </w:t>
      </w:r>
      <w:r w:rsidRPr="00E11EA3">
        <w:t>dalam</w:t>
      </w:r>
      <w:r w:rsidR="00DD144A">
        <w:t xml:space="preserve"> </w:t>
      </w:r>
      <w:r w:rsidRPr="00E11EA3">
        <w:t>rumah</w:t>
      </w:r>
      <w:r w:rsidR="00DD144A">
        <w:t xml:space="preserve"> </w:t>
      </w:r>
      <w:r w:rsidRPr="00E11EA3">
        <w:t>tangga</w:t>
      </w:r>
      <w:r w:rsidR="00DD144A">
        <w:t xml:space="preserve"> </w:t>
      </w:r>
      <w:r w:rsidRPr="00E11EA3">
        <w:t>mencakup</w:t>
      </w:r>
      <w:r w:rsidR="00DD144A">
        <w:t xml:space="preserve"> </w:t>
      </w:r>
      <w:r w:rsidRPr="00E11EA3">
        <w:t>berbagai</w:t>
      </w:r>
      <w:r w:rsidR="00DD144A">
        <w:t xml:space="preserve"> </w:t>
      </w:r>
      <w:r w:rsidRPr="00E11EA3">
        <w:t>tindakan</w:t>
      </w:r>
      <w:r w:rsidR="00DD144A">
        <w:t xml:space="preserve"> </w:t>
      </w:r>
      <w:r w:rsidRPr="00E11EA3">
        <w:t>yang</w:t>
      </w:r>
      <w:r w:rsidR="00DD144A">
        <w:t xml:space="preserve"> </w:t>
      </w:r>
      <w:r w:rsidRPr="00E11EA3">
        <w:t>menghalangi</w:t>
      </w:r>
      <w:r w:rsidR="00DD144A">
        <w:t xml:space="preserve"> </w:t>
      </w:r>
      <w:r w:rsidRPr="00E11EA3">
        <w:t>individu</w:t>
      </w:r>
      <w:r w:rsidR="00DD144A">
        <w:t xml:space="preserve"> </w:t>
      </w:r>
      <w:r w:rsidRPr="00E11EA3">
        <w:t>untuk</w:t>
      </w:r>
      <w:r w:rsidR="00DD144A">
        <w:t xml:space="preserve"> </w:t>
      </w:r>
      <w:r w:rsidRPr="00E11EA3">
        <w:t>berkembang</w:t>
      </w:r>
      <w:r w:rsidR="00DD144A">
        <w:t xml:space="preserve"> </w:t>
      </w:r>
      <w:r w:rsidRPr="00E11EA3">
        <w:t>dan</w:t>
      </w:r>
      <w:r w:rsidR="00DD144A">
        <w:t xml:space="preserve"> </w:t>
      </w:r>
      <w:r w:rsidRPr="00E11EA3">
        <w:t>mengaktualisasikan</w:t>
      </w:r>
      <w:r w:rsidR="00DD144A">
        <w:t xml:space="preserve"> </w:t>
      </w:r>
      <w:r w:rsidRPr="00E11EA3">
        <w:t>potensi</w:t>
      </w:r>
      <w:r w:rsidR="00DD144A">
        <w:t xml:space="preserve"> </w:t>
      </w:r>
      <w:r w:rsidRPr="00E11EA3">
        <w:t>dirinya,</w:t>
      </w:r>
      <w:r w:rsidR="00DD144A">
        <w:t xml:space="preserve"> </w:t>
      </w:r>
      <w:r w:rsidRPr="00E11EA3">
        <w:t>seperti</w:t>
      </w:r>
      <w:r w:rsidR="00DD144A">
        <w:t xml:space="preserve"> </w:t>
      </w:r>
      <w:r w:rsidRPr="00E11EA3">
        <w:t>memaksakan</w:t>
      </w:r>
      <w:r w:rsidR="00DD144A">
        <w:t xml:space="preserve"> </w:t>
      </w:r>
      <w:r w:rsidRPr="00E11EA3">
        <w:t>seseorang</w:t>
      </w:r>
      <w:r w:rsidR="00DD144A">
        <w:t xml:space="preserve"> </w:t>
      </w:r>
      <w:r w:rsidRPr="00E11EA3">
        <w:t>untuk</w:t>
      </w:r>
      <w:r w:rsidR="00DD144A">
        <w:t xml:space="preserve"> </w:t>
      </w:r>
      <w:r w:rsidRPr="00E11EA3">
        <w:t>bekerja</w:t>
      </w:r>
      <w:r w:rsidR="00DD144A">
        <w:t xml:space="preserve"> </w:t>
      </w:r>
      <w:r w:rsidRPr="00E11EA3">
        <w:t>lebih</w:t>
      </w:r>
      <w:r w:rsidR="00DD144A">
        <w:t xml:space="preserve"> </w:t>
      </w:r>
      <w:r w:rsidRPr="00E11EA3">
        <w:t>dari</w:t>
      </w:r>
      <w:r w:rsidR="00DD144A">
        <w:t xml:space="preserve"> </w:t>
      </w:r>
      <w:r w:rsidRPr="00E11EA3">
        <w:t>batas</w:t>
      </w:r>
      <w:r w:rsidR="00DD144A">
        <w:t xml:space="preserve"> </w:t>
      </w:r>
      <w:r w:rsidRPr="00E11EA3">
        <w:t>kemampuan</w:t>
      </w:r>
      <w:r w:rsidR="00DD144A">
        <w:t xml:space="preserve"> </w:t>
      </w:r>
      <w:r w:rsidRPr="00E11EA3">
        <w:t>atau</w:t>
      </w:r>
      <w:r w:rsidR="00DD144A">
        <w:t xml:space="preserve"> </w:t>
      </w:r>
      <w:r w:rsidRPr="00E11EA3">
        <w:t>melarang</w:t>
      </w:r>
      <w:r w:rsidR="00DD144A">
        <w:t xml:space="preserve"> </w:t>
      </w:r>
      <w:r w:rsidRPr="00E11EA3">
        <w:t>mereka</w:t>
      </w:r>
      <w:r w:rsidR="00DD144A">
        <w:t xml:space="preserve"> </w:t>
      </w:r>
      <w:r w:rsidRPr="00E11EA3">
        <w:t>berpenampilan</w:t>
      </w:r>
      <w:r w:rsidR="00DD144A">
        <w:t xml:space="preserve"> </w:t>
      </w:r>
      <w:r w:rsidRPr="00E11EA3">
        <w:t>sesuai</w:t>
      </w:r>
      <w:r w:rsidR="00DD144A">
        <w:t xml:space="preserve"> </w:t>
      </w:r>
      <w:r w:rsidRPr="00E11EA3">
        <w:t>keinginan</w:t>
      </w:r>
      <w:r w:rsidR="00DD144A">
        <w:t xml:space="preserve"> </w:t>
      </w:r>
      <w:sdt>
        <w:sdtPr>
          <w:rPr>
            <w:color w:val="000000"/>
          </w:rPr>
          <w:tag w:val="MENDELEY_CITATION_v3_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"/>
          <w:id w:val="838579942"/>
          <w:placeholder>
            <w:docPart w:val="DefaultPlaceholder_-1854013440"/>
          </w:placeholder>
        </w:sdtPr>
        <w:sdtEndPr/>
        <w:sdtContent>
          <w:r w:rsidR="006F7D46" w:rsidRPr="006F7D46">
            <w:rPr>
              <w:rFonts w:eastAsia="Times New Roman"/>
              <w:color w:val="000000"/>
            </w:rPr>
            <w:t>(Faiq Fauzilla &amp; Khoirul Anwar, 2024)</w:t>
          </w:r>
        </w:sdtContent>
      </w:sdt>
      <w:r w:rsidRPr="00E11EA3">
        <w:t>.</w:t>
      </w:r>
      <w:r w:rsidR="00DD144A">
        <w:t xml:space="preserve"> </w:t>
      </w:r>
      <w:r w:rsidRPr="00E11EA3">
        <w:t>Kekerasan</w:t>
      </w:r>
      <w:r w:rsidR="00DD144A">
        <w:t xml:space="preserve"> </w:t>
      </w:r>
      <w:r w:rsidRPr="00E11EA3">
        <w:t>ini</w:t>
      </w:r>
      <w:r w:rsidR="00DD144A">
        <w:t xml:space="preserve"> </w:t>
      </w:r>
      <w:r w:rsidRPr="00E11EA3">
        <w:t>juga</w:t>
      </w:r>
      <w:r w:rsidR="00DD144A">
        <w:t xml:space="preserve"> </w:t>
      </w:r>
      <w:r w:rsidRPr="00E11EA3">
        <w:t>bisa</w:t>
      </w:r>
      <w:r w:rsidR="00DD144A">
        <w:t xml:space="preserve"> </w:t>
      </w:r>
      <w:r w:rsidRPr="00E11EA3">
        <w:t>berupa</w:t>
      </w:r>
      <w:r w:rsidR="00DD144A">
        <w:t xml:space="preserve"> </w:t>
      </w:r>
      <w:r w:rsidRPr="00E11EA3">
        <w:t>pembatasan</w:t>
      </w:r>
      <w:r w:rsidR="00DD144A">
        <w:t xml:space="preserve"> </w:t>
      </w:r>
      <w:r w:rsidRPr="00E11EA3">
        <w:t>terhadap</w:t>
      </w:r>
      <w:r w:rsidR="00DD144A">
        <w:t xml:space="preserve"> </w:t>
      </w:r>
      <w:r w:rsidRPr="00E11EA3">
        <w:t>hubungan</w:t>
      </w:r>
      <w:r w:rsidR="00DD144A">
        <w:t xml:space="preserve"> </w:t>
      </w:r>
      <w:r w:rsidRPr="00E11EA3">
        <w:t>sosial</w:t>
      </w:r>
      <w:r w:rsidR="00DD144A">
        <w:t xml:space="preserve"> </w:t>
      </w:r>
      <w:r w:rsidRPr="00E11EA3">
        <w:t>atau</w:t>
      </w:r>
      <w:r w:rsidR="00DD144A">
        <w:t xml:space="preserve"> </w:t>
      </w:r>
      <w:r w:rsidRPr="00E11EA3">
        <w:t>larangan</w:t>
      </w:r>
      <w:r w:rsidR="00DD144A">
        <w:t xml:space="preserve"> </w:t>
      </w:r>
      <w:r w:rsidRPr="00E11EA3">
        <w:t>untuk</w:t>
      </w:r>
      <w:r w:rsidR="00DD144A">
        <w:t xml:space="preserve"> </w:t>
      </w:r>
      <w:r w:rsidRPr="00E11EA3">
        <w:t>berinteraksi</w:t>
      </w:r>
      <w:r w:rsidR="00DD144A">
        <w:t xml:space="preserve"> </w:t>
      </w:r>
      <w:r w:rsidRPr="00E11EA3">
        <w:t>dengan</w:t>
      </w:r>
      <w:r w:rsidR="00DD144A">
        <w:t xml:space="preserve"> </w:t>
      </w:r>
      <w:r w:rsidRPr="00E11EA3">
        <w:t>orang-orang</w:t>
      </w:r>
      <w:r w:rsidR="00DD144A">
        <w:t xml:space="preserve"> </w:t>
      </w:r>
      <w:r w:rsidRPr="00E11EA3">
        <w:t>yang</w:t>
      </w:r>
      <w:r w:rsidR="00DD144A">
        <w:t xml:space="preserve"> </w:t>
      </w:r>
      <w:r w:rsidRPr="00E11EA3">
        <w:t>disukai.</w:t>
      </w:r>
      <w:r w:rsidR="00DD144A">
        <w:t xml:space="preserve"> </w:t>
      </w:r>
      <w:r w:rsidRPr="00E11EA3">
        <w:t>Selain</w:t>
      </w:r>
      <w:r w:rsidR="00DD144A">
        <w:t xml:space="preserve"> </w:t>
      </w:r>
      <w:r w:rsidRPr="00E11EA3">
        <w:t>itu,</w:t>
      </w:r>
      <w:r w:rsidR="00DD144A">
        <w:t xml:space="preserve"> </w:t>
      </w:r>
      <w:r w:rsidRPr="00E11EA3">
        <w:t>kekerasan</w:t>
      </w:r>
      <w:r w:rsidR="00DD144A">
        <w:t xml:space="preserve"> </w:t>
      </w:r>
      <w:r w:rsidRPr="00E11EA3">
        <w:t>dalam</w:t>
      </w:r>
      <w:r w:rsidR="00DD144A">
        <w:t xml:space="preserve"> </w:t>
      </w:r>
      <w:r w:rsidRPr="00E11EA3">
        <w:t>rumah</w:t>
      </w:r>
      <w:r w:rsidR="00DD144A">
        <w:t xml:space="preserve"> </w:t>
      </w:r>
      <w:r w:rsidRPr="00E11EA3">
        <w:t>tangga</w:t>
      </w:r>
      <w:r w:rsidR="00DD144A">
        <w:t xml:space="preserve"> </w:t>
      </w:r>
      <w:r w:rsidRPr="00E11EA3">
        <w:t>memiliki</w:t>
      </w:r>
      <w:r w:rsidR="00DD144A">
        <w:t xml:space="preserve"> </w:t>
      </w:r>
      <w:r w:rsidRPr="00E11EA3">
        <w:t>dimensi</w:t>
      </w:r>
      <w:r w:rsidR="00DD144A">
        <w:t xml:space="preserve"> </w:t>
      </w:r>
      <w:r w:rsidRPr="00E11EA3">
        <w:t>non-fisik</w:t>
      </w:r>
      <w:r w:rsidR="00DD144A">
        <w:t xml:space="preserve"> </w:t>
      </w:r>
      <w:r w:rsidRPr="00E11EA3">
        <w:t>yang</w:t>
      </w:r>
      <w:r w:rsidR="00DD144A">
        <w:t xml:space="preserve"> </w:t>
      </w:r>
      <w:r w:rsidRPr="00E11EA3">
        <w:t>merusak</w:t>
      </w:r>
      <w:r w:rsidR="00DD144A">
        <w:t xml:space="preserve"> </w:t>
      </w:r>
      <w:r w:rsidRPr="00E11EA3">
        <w:t>komitmen</w:t>
      </w:r>
      <w:r w:rsidR="00DD144A">
        <w:t xml:space="preserve"> </w:t>
      </w:r>
      <w:r w:rsidRPr="00E11EA3">
        <w:t>untuk</w:t>
      </w:r>
      <w:r w:rsidR="00DD144A">
        <w:t xml:space="preserve"> </w:t>
      </w:r>
      <w:r w:rsidRPr="00E11EA3">
        <w:t>saling</w:t>
      </w:r>
      <w:r w:rsidR="00DD144A">
        <w:t xml:space="preserve"> </w:t>
      </w:r>
      <w:r w:rsidRPr="00E11EA3">
        <w:t>percaya,</w:t>
      </w:r>
      <w:r w:rsidR="00DD144A">
        <w:t xml:space="preserve"> </w:t>
      </w:r>
      <w:r w:rsidRPr="00E11EA3">
        <w:t>berbagi,</w:t>
      </w:r>
      <w:r w:rsidR="00DD144A">
        <w:t xml:space="preserve"> </w:t>
      </w:r>
      <w:r w:rsidRPr="00E11EA3">
        <w:t>toleransi,</w:t>
      </w:r>
      <w:r w:rsidR="00DD144A">
        <w:t xml:space="preserve"> </w:t>
      </w:r>
      <w:r w:rsidRPr="00E11EA3">
        <w:t>dan</w:t>
      </w:r>
      <w:r w:rsidR="00DD144A">
        <w:t xml:space="preserve"> </w:t>
      </w:r>
      <w:r w:rsidRPr="00E11EA3">
        <w:t>cinta</w:t>
      </w:r>
      <w:r w:rsidR="00DD144A">
        <w:t xml:space="preserve"> </w:t>
      </w:r>
      <w:r w:rsidRPr="00E11EA3">
        <w:t>dalam</w:t>
      </w:r>
      <w:r w:rsidR="00DD144A">
        <w:t xml:space="preserve"> </w:t>
      </w:r>
      <w:r w:rsidRPr="00E11EA3">
        <w:t>rumah</w:t>
      </w:r>
      <w:r w:rsidR="00DD144A">
        <w:t xml:space="preserve"> </w:t>
      </w:r>
      <w:r w:rsidRPr="00E11EA3">
        <w:t>tangga,</w:t>
      </w:r>
      <w:r w:rsidR="00DD144A">
        <w:t xml:space="preserve"> </w:t>
      </w:r>
      <w:r w:rsidRPr="00E11EA3">
        <w:t>yang</w:t>
      </w:r>
      <w:r w:rsidR="00DD144A">
        <w:t xml:space="preserve"> </w:t>
      </w:r>
      <w:r w:rsidRPr="00E11EA3">
        <w:t>seharusnya</w:t>
      </w:r>
      <w:r w:rsidR="00DD144A">
        <w:t xml:space="preserve"> </w:t>
      </w:r>
      <w:r w:rsidRPr="00E11EA3">
        <w:t>mendukung</w:t>
      </w:r>
      <w:r w:rsidR="00DD144A">
        <w:t xml:space="preserve"> </w:t>
      </w:r>
      <w:r w:rsidRPr="00E11EA3">
        <w:t>tujuan</w:t>
      </w:r>
      <w:r w:rsidR="00DD144A">
        <w:t xml:space="preserve"> </w:t>
      </w:r>
      <w:r w:rsidRPr="00E11EA3">
        <w:t>perkawinan</w:t>
      </w:r>
      <w:r w:rsidR="00DD144A">
        <w:t xml:space="preserve"> </w:t>
      </w:r>
      <w:r w:rsidRPr="00E11EA3">
        <w:t>yang</w:t>
      </w:r>
      <w:r w:rsidR="00DD144A">
        <w:t xml:space="preserve"> </w:t>
      </w:r>
      <w:r w:rsidRPr="00E11EA3">
        <w:t>harmonis</w:t>
      </w:r>
      <w:r w:rsidR="00DD144A">
        <w:t xml:space="preserve"> </w:t>
      </w:r>
      <w:r w:rsidRPr="00E11EA3">
        <w:t>dan</w:t>
      </w:r>
      <w:r w:rsidR="00DD144A">
        <w:t xml:space="preserve"> </w:t>
      </w:r>
      <w:r w:rsidRPr="00E11EA3">
        <w:t>penuh</w:t>
      </w:r>
      <w:r w:rsidR="00DD144A">
        <w:t xml:space="preserve"> </w:t>
      </w:r>
      <w:r w:rsidRPr="00E11EA3">
        <w:t>kasih</w:t>
      </w:r>
      <w:r w:rsidR="00DD144A">
        <w:t xml:space="preserve"> </w:t>
      </w:r>
      <w:sdt>
        <w:sdtPr>
          <w:rPr>
            <w:color w:val="000000"/>
          </w:rPr>
          <w:tag w:val="MENDELEY_CITATION_v3_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"/>
          <w:id w:val="1863313217"/>
          <w:placeholder>
            <w:docPart w:val="DefaultPlaceholder_-1854013440"/>
          </w:placeholder>
        </w:sdtPr>
        <w:sdtEndPr/>
        <w:sdtContent>
          <w:r w:rsidR="006F7D46" w:rsidRPr="006F7D46">
            <w:rPr>
              <w:color w:val="000000"/>
            </w:rPr>
            <w:t>(Nisa, 2018).</w:t>
          </w:r>
        </w:sdtContent>
      </w:sdt>
      <w:r w:rsidR="00C77A50">
        <w:t xml:space="preserve"> K</w:t>
      </w:r>
      <w:r w:rsidR="00FE34CB" w:rsidRPr="00FE34CB">
        <w:t>ekerasan</w:t>
      </w:r>
      <w:r w:rsidR="00DD144A">
        <w:t xml:space="preserve"> </w:t>
      </w:r>
      <w:r w:rsidR="00FE34CB" w:rsidRPr="00FE34CB">
        <w:t>dalam</w:t>
      </w:r>
      <w:r w:rsidR="00DD144A">
        <w:t xml:space="preserve"> </w:t>
      </w:r>
      <w:r w:rsidR="00FE34CB" w:rsidRPr="00FE34CB">
        <w:t>rumah</w:t>
      </w:r>
      <w:r w:rsidR="00DD144A">
        <w:t xml:space="preserve"> </w:t>
      </w:r>
      <w:r w:rsidR="00FE34CB" w:rsidRPr="00FE34CB">
        <w:t>tangga</w:t>
      </w:r>
      <w:r w:rsidR="00DD144A">
        <w:t xml:space="preserve"> </w:t>
      </w:r>
      <w:r w:rsidR="00FE34CB" w:rsidRPr="00FE34CB">
        <w:t>(KDRT)</w:t>
      </w:r>
      <w:r w:rsidR="00DD144A">
        <w:t xml:space="preserve"> </w:t>
      </w:r>
      <w:r w:rsidR="00FE34CB" w:rsidRPr="00FE34CB">
        <w:t>dapat</w:t>
      </w:r>
      <w:r w:rsidR="00DD144A">
        <w:t xml:space="preserve"> </w:t>
      </w:r>
      <w:r w:rsidR="00FE34CB" w:rsidRPr="00FE34CB">
        <w:t>dibagi</w:t>
      </w:r>
      <w:r w:rsidR="00DD144A">
        <w:t xml:space="preserve"> </w:t>
      </w:r>
      <w:r w:rsidR="00FE34CB" w:rsidRPr="00FE34CB">
        <w:t>menjadi</w:t>
      </w:r>
      <w:r w:rsidR="00DD144A">
        <w:t xml:space="preserve"> </w:t>
      </w:r>
      <w:r w:rsidR="00FE34CB" w:rsidRPr="00FE34CB">
        <w:t>lima</w:t>
      </w:r>
      <w:r w:rsidR="00DD144A">
        <w:t xml:space="preserve"> </w:t>
      </w:r>
      <w:r w:rsidR="00FE34CB" w:rsidRPr="00FE34CB">
        <w:t>bentuk,</w:t>
      </w:r>
      <w:r w:rsidR="00DD144A">
        <w:t xml:space="preserve"> </w:t>
      </w:r>
      <w:r w:rsidR="00FE34CB" w:rsidRPr="00FE34CB">
        <w:t>yaitu</w:t>
      </w:r>
      <w:r w:rsidR="00DD144A">
        <w:t xml:space="preserve"> </w:t>
      </w:r>
      <w:sdt>
        <w:sdtPr>
          <w:rPr>
            <w:color w:val="000000"/>
          </w:rPr>
          <w:tag w:val="MENDELEY_CITATION_v3_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"/>
          <w:id w:val="-1291356555"/>
          <w:placeholder>
            <w:docPart w:val="DefaultPlaceholder_-1854013440"/>
          </w:placeholder>
        </w:sdtPr>
        <w:sdtEndPr/>
        <w:sdtContent>
          <w:r w:rsidR="006F7D46" w:rsidRPr="006F7D46">
            <w:rPr>
              <w:color w:val="000000"/>
            </w:rPr>
            <w:t>(Rajaswari Dewi et al., 2023)</w:t>
          </w:r>
        </w:sdtContent>
      </w:sdt>
      <w:r w:rsidR="00FE34CB" w:rsidRPr="00FE34CB">
        <w:t>:</w:t>
      </w:r>
    </w:p>
    <w:p w14:paraId="276C3A88" w14:textId="76ECC006" w:rsidR="001D6237" w:rsidRDefault="00FE34CB" w:rsidP="006D19BE">
      <w:pPr>
        <w:pStyle w:val="DaftarParagraf"/>
        <w:numPr>
          <w:ilvl w:val="0"/>
          <w:numId w:val="25"/>
        </w:numPr>
        <w:ind w:left="1701" w:hanging="567"/>
        <w:rPr>
          <w:lang w:val="nl-BE"/>
        </w:rPr>
      </w:pPr>
      <w:r w:rsidRPr="00FE34CB">
        <w:t>Kekerasan</w:t>
      </w:r>
      <w:r w:rsidR="00DD144A">
        <w:t xml:space="preserve"> </w:t>
      </w:r>
      <w:r w:rsidRPr="00FE34CB">
        <w:t>fisik</w:t>
      </w:r>
      <w:r w:rsidR="00DD144A">
        <w:t xml:space="preserve"> </w:t>
      </w:r>
      <w:r w:rsidRPr="00FE34CB">
        <w:t>mencakup</w:t>
      </w:r>
      <w:r w:rsidR="00DD144A">
        <w:t xml:space="preserve"> </w:t>
      </w:r>
      <w:r w:rsidRPr="00FE34CB">
        <w:t>berbagai</w:t>
      </w:r>
      <w:r w:rsidR="00DD144A">
        <w:t xml:space="preserve"> </w:t>
      </w:r>
      <w:r w:rsidRPr="00FE34CB">
        <w:t>tindakan</w:t>
      </w:r>
      <w:r w:rsidR="00DD144A">
        <w:t xml:space="preserve"> </w:t>
      </w:r>
      <w:r w:rsidRPr="00FE34CB">
        <w:t>yang</w:t>
      </w:r>
      <w:r w:rsidR="00DD144A">
        <w:t xml:space="preserve"> </w:t>
      </w:r>
      <w:r w:rsidRPr="00FE34CB">
        <w:t>dapat</w:t>
      </w:r>
      <w:r w:rsidR="00DD144A">
        <w:t xml:space="preserve"> </w:t>
      </w:r>
      <w:r w:rsidRPr="00FE34CB">
        <w:t>menimbulkan</w:t>
      </w:r>
      <w:r w:rsidR="00DD144A">
        <w:t xml:space="preserve"> </w:t>
      </w:r>
      <w:r w:rsidRPr="00FE34CB">
        <w:t>luka</w:t>
      </w:r>
      <w:r w:rsidR="00DD144A">
        <w:t xml:space="preserve"> </w:t>
      </w:r>
      <w:r w:rsidRPr="00FE34CB">
        <w:t>fisik</w:t>
      </w:r>
      <w:r w:rsidR="00DD144A">
        <w:t xml:space="preserve"> </w:t>
      </w:r>
      <w:r w:rsidRPr="00FE34CB">
        <w:t>atau</w:t>
      </w:r>
      <w:r w:rsidR="00DD144A">
        <w:t xml:space="preserve"> </w:t>
      </w:r>
      <w:r w:rsidRPr="00FE34CB">
        <w:t>rasa</w:t>
      </w:r>
      <w:r w:rsidR="00DD144A">
        <w:t xml:space="preserve"> </w:t>
      </w:r>
      <w:r w:rsidRPr="00FE34CB">
        <w:t>sakit</w:t>
      </w:r>
      <w:r w:rsidR="00DD144A">
        <w:t xml:space="preserve"> </w:t>
      </w:r>
      <w:r w:rsidRPr="00FE34CB">
        <w:t>pada</w:t>
      </w:r>
      <w:r w:rsidR="00DD144A">
        <w:t xml:space="preserve"> </w:t>
      </w:r>
      <w:r w:rsidRPr="00FE34CB">
        <w:t>korban,</w:t>
      </w:r>
      <w:r w:rsidR="00DD144A">
        <w:t xml:space="preserve"> </w:t>
      </w:r>
      <w:r w:rsidRPr="00FE34CB">
        <w:t>seperti</w:t>
      </w:r>
      <w:r w:rsidR="00DD144A">
        <w:t xml:space="preserve"> </w:t>
      </w:r>
      <w:r w:rsidRPr="00FE34CB">
        <w:t>memukul</w:t>
      </w:r>
      <w:r w:rsidR="00DD144A">
        <w:t xml:space="preserve"> </w:t>
      </w:r>
      <w:r w:rsidRPr="00FE34CB">
        <w:t>dengan</w:t>
      </w:r>
      <w:r w:rsidR="00DD144A">
        <w:t xml:space="preserve"> </w:t>
      </w:r>
      <w:r w:rsidRPr="00FE34CB">
        <w:t>tangan</w:t>
      </w:r>
      <w:r w:rsidR="00DD144A">
        <w:t xml:space="preserve"> </w:t>
      </w:r>
      <w:r w:rsidRPr="00FE34CB">
        <w:t>atau</w:t>
      </w:r>
      <w:r w:rsidR="00DD144A">
        <w:t xml:space="preserve"> </w:t>
      </w:r>
      <w:r w:rsidRPr="00FE34CB">
        <w:t>benda</w:t>
      </w:r>
      <w:r w:rsidR="00DD144A">
        <w:t xml:space="preserve"> </w:t>
      </w:r>
      <w:r w:rsidRPr="00FE34CB">
        <w:t>keras,</w:t>
      </w:r>
      <w:r w:rsidR="00DD144A">
        <w:t xml:space="preserve"> </w:t>
      </w:r>
      <w:r w:rsidRPr="00FE34CB">
        <w:t>melakukan</w:t>
      </w:r>
      <w:r w:rsidR="00DD144A">
        <w:t xml:space="preserve"> </w:t>
      </w:r>
      <w:r w:rsidRPr="00FE34CB">
        <w:t>penyiksaan,</w:t>
      </w:r>
      <w:r w:rsidR="00DD144A">
        <w:t xml:space="preserve"> </w:t>
      </w:r>
      <w:r w:rsidRPr="00FE34CB">
        <w:t>atau</w:t>
      </w:r>
      <w:r w:rsidR="00DD144A">
        <w:t xml:space="preserve"> </w:t>
      </w:r>
      <w:r w:rsidRPr="00FE34CB">
        <w:t>menahan</w:t>
      </w:r>
      <w:r w:rsidR="00DD144A">
        <w:t xml:space="preserve"> </w:t>
      </w:r>
      <w:r w:rsidRPr="00FE34CB">
        <w:t>korban</w:t>
      </w:r>
      <w:r w:rsidR="00DD144A">
        <w:t xml:space="preserve"> </w:t>
      </w:r>
      <w:r w:rsidRPr="00FE34CB">
        <w:t>secara</w:t>
      </w:r>
      <w:r w:rsidR="00DD144A">
        <w:t xml:space="preserve"> </w:t>
      </w:r>
      <w:r w:rsidRPr="00FE34CB">
        <w:t>paksa</w:t>
      </w:r>
      <w:r w:rsidR="00DD144A">
        <w:t xml:space="preserve"> </w:t>
      </w:r>
      <w:r w:rsidRPr="00FE34CB">
        <w:t>di</w:t>
      </w:r>
      <w:r w:rsidR="00DD144A">
        <w:t xml:space="preserve"> </w:t>
      </w:r>
      <w:r w:rsidRPr="00FE34CB">
        <w:t>suatu</w:t>
      </w:r>
      <w:r w:rsidR="00DD144A">
        <w:t xml:space="preserve"> </w:t>
      </w:r>
      <w:r w:rsidRPr="00FE34CB">
        <w:t>tempat.</w:t>
      </w:r>
      <w:r w:rsidR="00DD144A">
        <w:t xml:space="preserve"> </w:t>
      </w:r>
      <w:r w:rsidRPr="00FE34CB">
        <w:t>Selain</w:t>
      </w:r>
      <w:r w:rsidR="00DD144A">
        <w:t xml:space="preserve"> </w:t>
      </w:r>
      <w:r w:rsidRPr="00FE34CB">
        <w:t>itu,</w:t>
      </w:r>
      <w:r w:rsidR="00DD144A">
        <w:t xml:space="preserve"> </w:t>
      </w:r>
      <w:r w:rsidRPr="00FE34CB">
        <w:t>kekerasan</w:t>
      </w:r>
      <w:r w:rsidR="00DD144A">
        <w:t xml:space="preserve"> </w:t>
      </w:r>
      <w:r w:rsidRPr="00FE34CB">
        <w:t>fisik</w:t>
      </w:r>
      <w:r w:rsidR="00DD144A">
        <w:t xml:space="preserve"> </w:t>
      </w:r>
      <w:r w:rsidRPr="00FE34CB">
        <w:t>juga</w:t>
      </w:r>
      <w:r w:rsidR="00DD144A">
        <w:t xml:space="preserve"> </w:t>
      </w:r>
      <w:r w:rsidRPr="00FE34CB">
        <w:t>bisa</w:t>
      </w:r>
      <w:r w:rsidR="00DD144A">
        <w:t xml:space="preserve"> </w:t>
      </w:r>
      <w:r w:rsidRPr="00FE34CB">
        <w:t>berupa</w:t>
      </w:r>
      <w:r w:rsidR="00DD144A">
        <w:t xml:space="preserve"> </w:t>
      </w:r>
      <w:r w:rsidRPr="00FE34CB">
        <w:t>pemberian</w:t>
      </w:r>
      <w:r w:rsidR="00DD144A">
        <w:t xml:space="preserve"> </w:t>
      </w:r>
      <w:r w:rsidRPr="00FE34CB">
        <w:t>beban</w:t>
      </w:r>
      <w:r w:rsidR="00DD144A">
        <w:t xml:space="preserve"> </w:t>
      </w:r>
      <w:r w:rsidRPr="00FE34CB">
        <w:t>kerja</w:t>
      </w:r>
      <w:r w:rsidR="00DD144A">
        <w:t xml:space="preserve"> </w:t>
      </w:r>
      <w:r w:rsidRPr="00FE34CB">
        <w:t>yang</w:t>
      </w:r>
      <w:r w:rsidR="00DD144A">
        <w:t xml:space="preserve"> </w:t>
      </w:r>
      <w:r w:rsidRPr="00FE34CB">
        <w:t>berlebihan,</w:t>
      </w:r>
      <w:r w:rsidR="00DD144A">
        <w:t xml:space="preserve"> </w:t>
      </w:r>
      <w:r w:rsidRPr="00FE34CB">
        <w:t>yang</w:t>
      </w:r>
      <w:r w:rsidR="00DD144A">
        <w:t xml:space="preserve"> </w:t>
      </w:r>
      <w:r w:rsidRPr="00FE34CB">
        <w:t>tidak</w:t>
      </w:r>
      <w:r w:rsidR="00DD144A">
        <w:t xml:space="preserve"> </w:t>
      </w:r>
      <w:r w:rsidRPr="00FE34CB">
        <w:t>sebanding</w:t>
      </w:r>
      <w:r w:rsidR="00DD144A">
        <w:t xml:space="preserve"> </w:t>
      </w:r>
      <w:r w:rsidRPr="00FE34CB">
        <w:t>dengan</w:t>
      </w:r>
      <w:r w:rsidR="00DD144A">
        <w:t xml:space="preserve"> </w:t>
      </w:r>
      <w:r w:rsidRPr="00FE34CB">
        <w:t>kemampuan</w:t>
      </w:r>
      <w:r w:rsidR="00DD144A">
        <w:t xml:space="preserve"> </w:t>
      </w:r>
      <w:r w:rsidRPr="00FE34CB">
        <w:t>korban,</w:t>
      </w:r>
      <w:r w:rsidR="00DD144A">
        <w:t xml:space="preserve"> </w:t>
      </w:r>
      <w:r w:rsidRPr="00FE34CB">
        <w:t>serta</w:t>
      </w:r>
      <w:r w:rsidR="00DD144A">
        <w:t xml:space="preserve"> </w:t>
      </w:r>
      <w:r w:rsidRPr="00FE34CB">
        <w:t>ancaman</w:t>
      </w:r>
      <w:r w:rsidR="00DD144A">
        <w:t xml:space="preserve"> </w:t>
      </w:r>
      <w:r w:rsidRPr="00FE34CB">
        <w:t>kekerasan</w:t>
      </w:r>
      <w:r w:rsidR="00DD144A">
        <w:t xml:space="preserve"> </w:t>
      </w:r>
      <w:r w:rsidRPr="00FE34CB">
        <w:t>yang</w:t>
      </w:r>
      <w:r w:rsidR="00DD144A">
        <w:t xml:space="preserve"> </w:t>
      </w:r>
      <w:r w:rsidRPr="00FE34CB">
        <w:t>mengintimidasi</w:t>
      </w:r>
      <w:r w:rsidR="00DD144A">
        <w:t xml:space="preserve"> </w:t>
      </w:r>
      <w:r w:rsidRPr="00FE34CB">
        <w:t>dan</w:t>
      </w:r>
      <w:r w:rsidR="00DD144A">
        <w:t xml:space="preserve"> </w:t>
      </w:r>
      <w:r w:rsidRPr="00FE34CB">
        <w:t>menyebabkan</w:t>
      </w:r>
      <w:r w:rsidR="00DD144A">
        <w:t xml:space="preserve"> </w:t>
      </w:r>
      <w:r w:rsidRPr="00FE34CB">
        <w:t>ketakutan.</w:t>
      </w:r>
      <w:r w:rsidR="00DD144A">
        <w:t xml:space="preserve"> </w:t>
      </w:r>
      <w:r w:rsidRPr="001D6237">
        <w:rPr>
          <w:lang w:val="nl-BE"/>
        </w:rPr>
        <w:t>Semua</w:t>
      </w:r>
      <w:r w:rsidR="00DD144A">
        <w:rPr>
          <w:lang w:val="nl-BE"/>
        </w:rPr>
        <w:t xml:space="preserve"> </w:t>
      </w:r>
      <w:r w:rsidRPr="001D6237">
        <w:rPr>
          <w:lang w:val="nl-BE"/>
        </w:rPr>
        <w:t>bentuk</w:t>
      </w:r>
      <w:r w:rsidR="00DD144A">
        <w:rPr>
          <w:lang w:val="nl-BE"/>
        </w:rPr>
        <w:t xml:space="preserve"> </w:t>
      </w:r>
      <w:r w:rsidRPr="001D6237">
        <w:rPr>
          <w:lang w:val="nl-BE"/>
        </w:rPr>
        <w:t>kekerasan</w:t>
      </w:r>
      <w:r w:rsidR="00DD144A">
        <w:rPr>
          <w:lang w:val="nl-BE"/>
        </w:rPr>
        <w:t xml:space="preserve"> </w:t>
      </w:r>
      <w:r w:rsidRPr="001D6237">
        <w:rPr>
          <w:lang w:val="nl-BE"/>
        </w:rPr>
        <w:t>fisik</w:t>
      </w:r>
      <w:r w:rsidR="00DD144A">
        <w:rPr>
          <w:lang w:val="nl-BE"/>
        </w:rPr>
        <w:t xml:space="preserve"> </w:t>
      </w:r>
      <w:r w:rsidRPr="001D6237">
        <w:rPr>
          <w:lang w:val="nl-BE"/>
        </w:rPr>
        <w:t>ini</w:t>
      </w:r>
      <w:r w:rsidR="00DD144A">
        <w:rPr>
          <w:lang w:val="nl-BE"/>
        </w:rPr>
        <w:t xml:space="preserve"> </w:t>
      </w:r>
      <w:r w:rsidRPr="001D6237">
        <w:rPr>
          <w:lang w:val="nl-BE"/>
        </w:rPr>
        <w:t>dapat</w:t>
      </w:r>
      <w:r w:rsidR="00DD144A">
        <w:rPr>
          <w:lang w:val="nl-BE"/>
        </w:rPr>
        <w:t xml:space="preserve"> </w:t>
      </w:r>
      <w:r w:rsidRPr="001D6237">
        <w:rPr>
          <w:lang w:val="nl-BE"/>
        </w:rPr>
        <w:t>merusak</w:t>
      </w:r>
      <w:r w:rsidR="00DD144A">
        <w:rPr>
          <w:lang w:val="nl-BE"/>
        </w:rPr>
        <w:t xml:space="preserve"> </w:t>
      </w:r>
      <w:r w:rsidRPr="001D6237">
        <w:rPr>
          <w:lang w:val="nl-BE"/>
        </w:rPr>
        <w:t>kesejahteraan</w:t>
      </w:r>
      <w:r w:rsidR="00DD144A">
        <w:rPr>
          <w:lang w:val="nl-BE"/>
        </w:rPr>
        <w:t xml:space="preserve"> </w:t>
      </w:r>
      <w:r w:rsidRPr="001D6237">
        <w:rPr>
          <w:lang w:val="nl-BE"/>
        </w:rPr>
        <w:t>fisik</w:t>
      </w:r>
      <w:r w:rsidR="00DD144A">
        <w:rPr>
          <w:lang w:val="nl-BE"/>
        </w:rPr>
        <w:t xml:space="preserve"> </w:t>
      </w:r>
      <w:r w:rsidRPr="001D6237">
        <w:rPr>
          <w:lang w:val="nl-BE"/>
        </w:rPr>
        <w:t>dan</w:t>
      </w:r>
      <w:r w:rsidR="00DD144A">
        <w:rPr>
          <w:lang w:val="nl-BE"/>
        </w:rPr>
        <w:t xml:space="preserve"> </w:t>
      </w:r>
      <w:r w:rsidRPr="001D6237">
        <w:rPr>
          <w:lang w:val="nl-BE"/>
        </w:rPr>
        <w:t>mental</w:t>
      </w:r>
      <w:r w:rsidR="00DD144A">
        <w:rPr>
          <w:lang w:val="nl-BE"/>
        </w:rPr>
        <w:t xml:space="preserve"> </w:t>
      </w:r>
      <w:r w:rsidRPr="001D6237">
        <w:rPr>
          <w:lang w:val="nl-BE"/>
        </w:rPr>
        <w:t>korban</w:t>
      </w:r>
      <w:r w:rsidR="00DD144A">
        <w:rPr>
          <w:lang w:val="nl-BE"/>
        </w:rPr>
        <w:t xml:space="preserve"> </w:t>
      </w:r>
      <w:r w:rsidRPr="001D6237">
        <w:rPr>
          <w:lang w:val="nl-BE"/>
        </w:rPr>
        <w:t>dalam</w:t>
      </w:r>
      <w:r w:rsidR="00DD144A">
        <w:rPr>
          <w:lang w:val="nl-BE"/>
        </w:rPr>
        <w:t xml:space="preserve"> </w:t>
      </w:r>
      <w:r w:rsidRPr="001D6237">
        <w:rPr>
          <w:lang w:val="nl-BE"/>
        </w:rPr>
        <w:t>jangka</w:t>
      </w:r>
      <w:r w:rsidR="00DD144A">
        <w:rPr>
          <w:lang w:val="nl-BE"/>
        </w:rPr>
        <w:t xml:space="preserve"> </w:t>
      </w:r>
      <w:r w:rsidRPr="001D6237">
        <w:rPr>
          <w:lang w:val="nl-BE"/>
        </w:rPr>
        <w:t>panjang.</w:t>
      </w:r>
      <w:r w:rsidR="00DD144A">
        <w:rPr>
          <w:lang w:val="nl-BE"/>
        </w:rPr>
        <w:t xml:space="preserve"> </w:t>
      </w:r>
    </w:p>
    <w:p w14:paraId="09F47776" w14:textId="543A30CA" w:rsidR="001D6237" w:rsidRDefault="00FE34CB" w:rsidP="006D19BE">
      <w:pPr>
        <w:pStyle w:val="DaftarParagraf"/>
        <w:numPr>
          <w:ilvl w:val="0"/>
          <w:numId w:val="25"/>
        </w:numPr>
        <w:ind w:left="1701" w:hanging="567"/>
        <w:rPr>
          <w:lang w:val="nl-BE"/>
        </w:rPr>
      </w:pPr>
      <w:r w:rsidRPr="001D6237">
        <w:rPr>
          <w:lang w:val="nl-BE"/>
        </w:rPr>
        <w:t>Kekerasan</w:t>
      </w:r>
      <w:r w:rsidR="00DD144A">
        <w:rPr>
          <w:lang w:val="nl-BE"/>
        </w:rPr>
        <w:t xml:space="preserve"> </w:t>
      </w:r>
      <w:r w:rsidRPr="001D6237">
        <w:rPr>
          <w:lang w:val="nl-BE"/>
        </w:rPr>
        <w:t>psikologis</w:t>
      </w:r>
      <w:r w:rsidR="00DD144A">
        <w:rPr>
          <w:lang w:val="nl-BE"/>
        </w:rPr>
        <w:t xml:space="preserve"> </w:t>
      </w:r>
      <w:r w:rsidRPr="001D6237">
        <w:rPr>
          <w:lang w:val="nl-BE"/>
        </w:rPr>
        <w:t>atau</w:t>
      </w:r>
      <w:r w:rsidR="00DD144A">
        <w:rPr>
          <w:lang w:val="nl-BE"/>
        </w:rPr>
        <w:t xml:space="preserve"> </w:t>
      </w:r>
      <w:r w:rsidRPr="001D6237">
        <w:rPr>
          <w:lang w:val="nl-BE"/>
        </w:rPr>
        <w:t>emosional</w:t>
      </w:r>
      <w:r w:rsidR="00DD144A">
        <w:rPr>
          <w:lang w:val="nl-BE"/>
        </w:rPr>
        <w:t xml:space="preserve"> </w:t>
      </w:r>
      <w:r w:rsidRPr="001D6237">
        <w:rPr>
          <w:lang w:val="nl-BE"/>
        </w:rPr>
        <w:t>melibatkan</w:t>
      </w:r>
      <w:r w:rsidR="00DD144A">
        <w:rPr>
          <w:lang w:val="nl-BE"/>
        </w:rPr>
        <w:t xml:space="preserve"> </w:t>
      </w:r>
      <w:r w:rsidRPr="001D6237">
        <w:rPr>
          <w:lang w:val="nl-BE"/>
        </w:rPr>
        <w:t>tindakan</w:t>
      </w:r>
      <w:r w:rsidR="00DD144A">
        <w:rPr>
          <w:lang w:val="nl-BE"/>
        </w:rPr>
        <w:t xml:space="preserve"> </w:t>
      </w:r>
      <w:r w:rsidRPr="001D6237">
        <w:rPr>
          <w:lang w:val="nl-BE"/>
        </w:rPr>
        <w:t>yang</w:t>
      </w:r>
      <w:r w:rsidR="00DD144A">
        <w:rPr>
          <w:lang w:val="nl-BE"/>
        </w:rPr>
        <w:t xml:space="preserve"> </w:t>
      </w:r>
      <w:r w:rsidRPr="001D6237">
        <w:rPr>
          <w:lang w:val="nl-BE"/>
        </w:rPr>
        <w:t>membatasi</w:t>
      </w:r>
      <w:r w:rsidR="00DD144A">
        <w:rPr>
          <w:lang w:val="nl-BE"/>
        </w:rPr>
        <w:t xml:space="preserve"> </w:t>
      </w:r>
      <w:r w:rsidRPr="001D6237">
        <w:rPr>
          <w:lang w:val="nl-BE"/>
        </w:rPr>
        <w:t>kebebasan</w:t>
      </w:r>
      <w:r w:rsidR="00DD144A">
        <w:rPr>
          <w:lang w:val="nl-BE"/>
        </w:rPr>
        <w:t xml:space="preserve"> </w:t>
      </w:r>
      <w:r w:rsidRPr="001D6237">
        <w:rPr>
          <w:lang w:val="nl-BE"/>
        </w:rPr>
        <w:t>individu,</w:t>
      </w:r>
      <w:r w:rsidR="00DD144A">
        <w:rPr>
          <w:lang w:val="nl-BE"/>
        </w:rPr>
        <w:t xml:space="preserve"> </w:t>
      </w:r>
      <w:r w:rsidRPr="001D6237">
        <w:rPr>
          <w:lang w:val="nl-BE"/>
        </w:rPr>
        <w:t>seperti</w:t>
      </w:r>
      <w:r w:rsidR="00DD144A">
        <w:rPr>
          <w:lang w:val="nl-BE"/>
        </w:rPr>
        <w:t xml:space="preserve"> </w:t>
      </w:r>
      <w:r w:rsidRPr="001D6237">
        <w:rPr>
          <w:lang w:val="nl-BE"/>
        </w:rPr>
        <w:t>isolasi</w:t>
      </w:r>
      <w:r w:rsidR="00DD144A">
        <w:rPr>
          <w:lang w:val="nl-BE"/>
        </w:rPr>
        <w:t xml:space="preserve"> </w:t>
      </w:r>
      <w:r w:rsidRPr="001D6237">
        <w:rPr>
          <w:lang w:val="nl-BE"/>
        </w:rPr>
        <w:t>sosial,</w:t>
      </w:r>
      <w:r w:rsidR="00DD144A">
        <w:rPr>
          <w:lang w:val="nl-BE"/>
        </w:rPr>
        <w:t xml:space="preserve"> </w:t>
      </w:r>
      <w:r w:rsidRPr="001D6237">
        <w:rPr>
          <w:lang w:val="nl-BE"/>
        </w:rPr>
        <w:t>penghinaan,</w:t>
      </w:r>
      <w:r w:rsidR="00DD144A">
        <w:rPr>
          <w:lang w:val="nl-BE"/>
        </w:rPr>
        <w:t xml:space="preserve"> </w:t>
      </w:r>
      <w:r w:rsidRPr="001D6237">
        <w:rPr>
          <w:lang w:val="nl-BE"/>
        </w:rPr>
        <w:t>atau</w:t>
      </w:r>
      <w:r w:rsidR="00DD144A">
        <w:rPr>
          <w:lang w:val="nl-BE"/>
        </w:rPr>
        <w:t xml:space="preserve"> </w:t>
      </w:r>
      <w:r w:rsidRPr="001D6237">
        <w:rPr>
          <w:lang w:val="nl-BE"/>
        </w:rPr>
        <w:t>ancaman</w:t>
      </w:r>
      <w:r w:rsidR="00DD144A">
        <w:rPr>
          <w:lang w:val="nl-BE"/>
        </w:rPr>
        <w:t xml:space="preserve"> </w:t>
      </w:r>
      <w:r w:rsidRPr="001D6237">
        <w:rPr>
          <w:lang w:val="nl-BE"/>
        </w:rPr>
        <w:t>yang</w:t>
      </w:r>
      <w:r w:rsidR="00DD144A">
        <w:rPr>
          <w:lang w:val="nl-BE"/>
        </w:rPr>
        <w:t xml:space="preserve"> </w:t>
      </w:r>
      <w:r w:rsidRPr="001D6237">
        <w:rPr>
          <w:lang w:val="nl-BE"/>
        </w:rPr>
        <w:t>dapat</w:t>
      </w:r>
      <w:r w:rsidR="00DD144A">
        <w:rPr>
          <w:lang w:val="nl-BE"/>
        </w:rPr>
        <w:t xml:space="preserve"> </w:t>
      </w:r>
      <w:r w:rsidRPr="001D6237">
        <w:rPr>
          <w:lang w:val="nl-BE"/>
        </w:rPr>
        <w:t>menyebabkan</w:t>
      </w:r>
      <w:r w:rsidR="00DD144A">
        <w:rPr>
          <w:lang w:val="nl-BE"/>
        </w:rPr>
        <w:t xml:space="preserve"> </w:t>
      </w:r>
      <w:r w:rsidRPr="001D6237">
        <w:rPr>
          <w:lang w:val="nl-BE"/>
        </w:rPr>
        <w:t>rasa</w:t>
      </w:r>
      <w:r w:rsidR="00DD144A">
        <w:rPr>
          <w:lang w:val="nl-BE"/>
        </w:rPr>
        <w:t xml:space="preserve"> </w:t>
      </w:r>
      <w:r w:rsidRPr="001D6237">
        <w:rPr>
          <w:lang w:val="nl-BE"/>
        </w:rPr>
        <w:t>tertekan,</w:t>
      </w:r>
      <w:r w:rsidR="00DD144A">
        <w:rPr>
          <w:lang w:val="nl-BE"/>
        </w:rPr>
        <w:t xml:space="preserve"> </w:t>
      </w:r>
      <w:r w:rsidRPr="001D6237">
        <w:rPr>
          <w:lang w:val="nl-BE"/>
        </w:rPr>
        <w:t>takut,</w:t>
      </w:r>
      <w:r w:rsidR="00DD144A">
        <w:rPr>
          <w:lang w:val="nl-BE"/>
        </w:rPr>
        <w:t xml:space="preserve"> </w:t>
      </w:r>
      <w:r w:rsidRPr="001D6237">
        <w:rPr>
          <w:lang w:val="nl-BE"/>
        </w:rPr>
        <w:t>dan</w:t>
      </w:r>
      <w:r w:rsidR="00DD144A">
        <w:rPr>
          <w:lang w:val="nl-BE"/>
        </w:rPr>
        <w:t xml:space="preserve"> </w:t>
      </w:r>
      <w:r w:rsidRPr="001D6237">
        <w:rPr>
          <w:lang w:val="nl-BE"/>
        </w:rPr>
        <w:t>rendah</w:t>
      </w:r>
      <w:r w:rsidR="00DD144A">
        <w:rPr>
          <w:lang w:val="nl-BE"/>
        </w:rPr>
        <w:t xml:space="preserve"> </w:t>
      </w:r>
      <w:r w:rsidRPr="001D6237">
        <w:rPr>
          <w:lang w:val="nl-BE"/>
        </w:rPr>
        <w:t>diri.</w:t>
      </w:r>
      <w:r w:rsidR="00DD144A">
        <w:rPr>
          <w:lang w:val="nl-BE"/>
        </w:rPr>
        <w:t xml:space="preserve"> </w:t>
      </w:r>
      <w:r w:rsidRPr="001D6237">
        <w:rPr>
          <w:lang w:val="nl-BE"/>
        </w:rPr>
        <w:t>Tindakan</w:t>
      </w:r>
      <w:r w:rsidR="00DD144A">
        <w:rPr>
          <w:lang w:val="nl-BE"/>
        </w:rPr>
        <w:t xml:space="preserve"> </w:t>
      </w:r>
      <w:r w:rsidRPr="001D6237">
        <w:rPr>
          <w:lang w:val="nl-BE"/>
        </w:rPr>
        <w:t>ini</w:t>
      </w:r>
      <w:r w:rsidR="00DD144A">
        <w:rPr>
          <w:lang w:val="nl-BE"/>
        </w:rPr>
        <w:t xml:space="preserve"> </w:t>
      </w:r>
      <w:r w:rsidRPr="001D6237">
        <w:rPr>
          <w:lang w:val="nl-BE"/>
        </w:rPr>
        <w:t>sering</w:t>
      </w:r>
      <w:r w:rsidR="00DD144A">
        <w:rPr>
          <w:lang w:val="nl-BE"/>
        </w:rPr>
        <w:t xml:space="preserve"> </w:t>
      </w:r>
      <w:r w:rsidRPr="001D6237">
        <w:rPr>
          <w:lang w:val="nl-BE"/>
        </w:rPr>
        <w:t>kali</w:t>
      </w:r>
      <w:r w:rsidR="00DD144A">
        <w:rPr>
          <w:lang w:val="nl-BE"/>
        </w:rPr>
        <w:t xml:space="preserve"> </w:t>
      </w:r>
      <w:r w:rsidRPr="001D6237">
        <w:rPr>
          <w:lang w:val="nl-BE"/>
        </w:rPr>
        <w:t>tidak</w:t>
      </w:r>
      <w:r w:rsidR="00DD144A">
        <w:rPr>
          <w:lang w:val="nl-BE"/>
        </w:rPr>
        <w:t xml:space="preserve"> </w:t>
      </w:r>
      <w:r w:rsidRPr="001D6237">
        <w:rPr>
          <w:lang w:val="nl-BE"/>
        </w:rPr>
        <w:t>terlihat,</w:t>
      </w:r>
      <w:r w:rsidR="00DD144A">
        <w:rPr>
          <w:lang w:val="nl-BE"/>
        </w:rPr>
        <w:t xml:space="preserve"> </w:t>
      </w:r>
      <w:r w:rsidRPr="001D6237">
        <w:rPr>
          <w:lang w:val="nl-BE"/>
        </w:rPr>
        <w:t>namun</w:t>
      </w:r>
      <w:r w:rsidR="00DD144A">
        <w:rPr>
          <w:lang w:val="nl-BE"/>
        </w:rPr>
        <w:t xml:space="preserve"> </w:t>
      </w:r>
      <w:r w:rsidRPr="001D6237">
        <w:rPr>
          <w:lang w:val="nl-BE"/>
        </w:rPr>
        <w:t>dapat</w:t>
      </w:r>
      <w:r w:rsidR="00DD144A">
        <w:rPr>
          <w:lang w:val="nl-BE"/>
        </w:rPr>
        <w:t xml:space="preserve"> </w:t>
      </w:r>
      <w:r w:rsidRPr="001D6237">
        <w:rPr>
          <w:lang w:val="nl-BE"/>
        </w:rPr>
        <w:t>merusak</w:t>
      </w:r>
      <w:r w:rsidR="00DD144A">
        <w:rPr>
          <w:lang w:val="nl-BE"/>
        </w:rPr>
        <w:t xml:space="preserve"> </w:t>
      </w:r>
      <w:r w:rsidRPr="001D6237">
        <w:rPr>
          <w:lang w:val="nl-BE"/>
        </w:rPr>
        <w:t>kesehatan</w:t>
      </w:r>
      <w:r w:rsidR="00DD144A">
        <w:rPr>
          <w:lang w:val="nl-BE"/>
        </w:rPr>
        <w:t xml:space="preserve"> </w:t>
      </w:r>
      <w:r w:rsidRPr="001D6237">
        <w:rPr>
          <w:lang w:val="nl-BE"/>
        </w:rPr>
        <w:t>mental</w:t>
      </w:r>
      <w:r w:rsidR="00DD144A">
        <w:rPr>
          <w:lang w:val="nl-BE"/>
        </w:rPr>
        <w:t xml:space="preserve"> </w:t>
      </w:r>
      <w:r w:rsidRPr="001D6237">
        <w:rPr>
          <w:lang w:val="nl-BE"/>
        </w:rPr>
        <w:t>korban</w:t>
      </w:r>
      <w:r w:rsidR="00DD144A">
        <w:rPr>
          <w:lang w:val="nl-BE"/>
        </w:rPr>
        <w:t xml:space="preserve"> </w:t>
      </w:r>
      <w:r w:rsidRPr="001D6237">
        <w:rPr>
          <w:lang w:val="nl-BE"/>
        </w:rPr>
        <w:t>dalam</w:t>
      </w:r>
      <w:r w:rsidR="00DD144A">
        <w:rPr>
          <w:lang w:val="nl-BE"/>
        </w:rPr>
        <w:t xml:space="preserve"> </w:t>
      </w:r>
      <w:r w:rsidRPr="001D6237">
        <w:rPr>
          <w:lang w:val="nl-BE"/>
        </w:rPr>
        <w:t>jangka</w:t>
      </w:r>
      <w:r w:rsidR="00DD144A">
        <w:rPr>
          <w:lang w:val="nl-BE"/>
        </w:rPr>
        <w:t xml:space="preserve"> </w:t>
      </w:r>
      <w:r w:rsidRPr="001D6237">
        <w:rPr>
          <w:lang w:val="nl-BE"/>
        </w:rPr>
        <w:t>panjang,</w:t>
      </w:r>
      <w:r w:rsidR="00DD144A">
        <w:rPr>
          <w:lang w:val="nl-BE"/>
        </w:rPr>
        <w:t xml:space="preserve"> </w:t>
      </w:r>
      <w:r w:rsidRPr="001D6237">
        <w:rPr>
          <w:lang w:val="nl-BE"/>
        </w:rPr>
        <w:t>mengakibatkan</w:t>
      </w:r>
      <w:r w:rsidR="00DD144A">
        <w:rPr>
          <w:lang w:val="nl-BE"/>
        </w:rPr>
        <w:t xml:space="preserve"> </w:t>
      </w:r>
      <w:r w:rsidRPr="001D6237">
        <w:rPr>
          <w:lang w:val="nl-BE"/>
        </w:rPr>
        <w:t>kecemasan,</w:t>
      </w:r>
      <w:r w:rsidR="00DD144A">
        <w:rPr>
          <w:lang w:val="nl-BE"/>
        </w:rPr>
        <w:t xml:space="preserve"> </w:t>
      </w:r>
      <w:r w:rsidRPr="001D6237">
        <w:rPr>
          <w:lang w:val="nl-BE"/>
        </w:rPr>
        <w:t>depresi,</w:t>
      </w:r>
      <w:r w:rsidR="00DD144A">
        <w:rPr>
          <w:lang w:val="nl-BE"/>
        </w:rPr>
        <w:t xml:space="preserve"> </w:t>
      </w:r>
      <w:r w:rsidRPr="001D6237">
        <w:rPr>
          <w:lang w:val="nl-BE"/>
        </w:rPr>
        <w:t>dan</w:t>
      </w:r>
      <w:r w:rsidR="00DD144A">
        <w:rPr>
          <w:lang w:val="nl-BE"/>
        </w:rPr>
        <w:t xml:space="preserve"> </w:t>
      </w:r>
      <w:r w:rsidRPr="001D6237">
        <w:rPr>
          <w:lang w:val="nl-BE"/>
        </w:rPr>
        <w:t>gangguan</w:t>
      </w:r>
      <w:r w:rsidR="00DD144A">
        <w:rPr>
          <w:lang w:val="nl-BE"/>
        </w:rPr>
        <w:t xml:space="preserve"> </w:t>
      </w:r>
      <w:r w:rsidRPr="001D6237">
        <w:rPr>
          <w:lang w:val="nl-BE"/>
        </w:rPr>
        <w:t>psikologis</w:t>
      </w:r>
      <w:r w:rsidR="00DD144A">
        <w:rPr>
          <w:lang w:val="nl-BE"/>
        </w:rPr>
        <w:t xml:space="preserve"> </w:t>
      </w:r>
      <w:r w:rsidRPr="001D6237">
        <w:rPr>
          <w:lang w:val="nl-BE"/>
        </w:rPr>
        <w:t>lainnya.</w:t>
      </w:r>
    </w:p>
    <w:p w14:paraId="0C564EB6" w14:textId="6B29BCF4" w:rsidR="001D6237" w:rsidRDefault="00AF244F" w:rsidP="006D19BE">
      <w:pPr>
        <w:pStyle w:val="DaftarParagraf"/>
        <w:numPr>
          <w:ilvl w:val="0"/>
          <w:numId w:val="25"/>
        </w:numPr>
        <w:ind w:left="1701" w:hanging="567"/>
        <w:rPr>
          <w:lang w:val="nl-BE"/>
        </w:rPr>
      </w:pPr>
      <w:r w:rsidRPr="001D6237">
        <w:rPr>
          <w:lang w:val="nl-BE"/>
        </w:rPr>
        <w:t>Penelantaran</w:t>
      </w:r>
      <w:r w:rsidR="00DD144A">
        <w:rPr>
          <w:lang w:val="nl-BE"/>
        </w:rPr>
        <w:t xml:space="preserve"> </w:t>
      </w:r>
      <w:r w:rsidR="00FE34CB" w:rsidRPr="001D6237">
        <w:rPr>
          <w:lang w:val="nl-BE"/>
        </w:rPr>
        <w:t>ekonomi</w:t>
      </w:r>
      <w:r w:rsidR="00DD144A">
        <w:rPr>
          <w:lang w:val="nl-BE"/>
        </w:rPr>
        <w:t xml:space="preserve"> </w:t>
      </w:r>
      <w:r w:rsidR="00FE34CB" w:rsidRPr="001D6237">
        <w:rPr>
          <w:lang w:val="nl-BE"/>
        </w:rPr>
        <w:t>adalah</w:t>
      </w:r>
      <w:r w:rsidR="00DD144A">
        <w:rPr>
          <w:lang w:val="nl-BE"/>
        </w:rPr>
        <w:t xml:space="preserve"> </w:t>
      </w:r>
      <w:r w:rsidR="00FE34CB" w:rsidRPr="001D6237">
        <w:rPr>
          <w:lang w:val="nl-BE"/>
        </w:rPr>
        <w:t>bentuk</w:t>
      </w:r>
      <w:r w:rsidR="00DD144A">
        <w:rPr>
          <w:lang w:val="nl-BE"/>
        </w:rPr>
        <w:t xml:space="preserve"> </w:t>
      </w:r>
      <w:r w:rsidR="00FE34CB" w:rsidRPr="001D6237">
        <w:rPr>
          <w:lang w:val="nl-BE"/>
        </w:rPr>
        <w:t>kontrol</w:t>
      </w:r>
      <w:r w:rsidR="00DD144A">
        <w:rPr>
          <w:lang w:val="nl-BE"/>
        </w:rPr>
        <w:t xml:space="preserve"> </w:t>
      </w:r>
      <w:r w:rsidR="00FE34CB" w:rsidRPr="001D6237">
        <w:rPr>
          <w:lang w:val="nl-BE"/>
        </w:rPr>
        <w:t>yang</w:t>
      </w:r>
      <w:r w:rsidR="00DD144A">
        <w:rPr>
          <w:lang w:val="nl-BE"/>
        </w:rPr>
        <w:t xml:space="preserve"> </w:t>
      </w:r>
      <w:r w:rsidR="00FE34CB" w:rsidRPr="001D6237">
        <w:rPr>
          <w:lang w:val="nl-BE"/>
        </w:rPr>
        <w:t>berhubungan</w:t>
      </w:r>
      <w:r w:rsidR="00DD144A">
        <w:rPr>
          <w:lang w:val="nl-BE"/>
        </w:rPr>
        <w:t xml:space="preserve"> </w:t>
      </w:r>
      <w:r w:rsidR="00FE34CB" w:rsidRPr="001D6237">
        <w:rPr>
          <w:lang w:val="nl-BE"/>
        </w:rPr>
        <w:t>dengan</w:t>
      </w:r>
      <w:r w:rsidR="00DD144A">
        <w:rPr>
          <w:lang w:val="nl-BE"/>
        </w:rPr>
        <w:t xml:space="preserve"> </w:t>
      </w:r>
      <w:r w:rsidR="00FE34CB" w:rsidRPr="001D6237">
        <w:rPr>
          <w:lang w:val="nl-BE"/>
        </w:rPr>
        <w:t>keuangan,</w:t>
      </w:r>
      <w:r w:rsidR="00DD144A">
        <w:rPr>
          <w:lang w:val="nl-BE"/>
        </w:rPr>
        <w:t xml:space="preserve"> </w:t>
      </w:r>
      <w:r w:rsidR="00FE34CB" w:rsidRPr="001D6237">
        <w:rPr>
          <w:lang w:val="nl-BE"/>
        </w:rPr>
        <w:t>seperti</w:t>
      </w:r>
      <w:r w:rsidR="00DD144A">
        <w:rPr>
          <w:lang w:val="nl-BE"/>
        </w:rPr>
        <w:t xml:space="preserve"> </w:t>
      </w:r>
      <w:r w:rsidR="00FE34CB" w:rsidRPr="001D6237">
        <w:rPr>
          <w:lang w:val="nl-BE"/>
        </w:rPr>
        <w:t>membatasi</w:t>
      </w:r>
      <w:r w:rsidR="00DD144A">
        <w:rPr>
          <w:lang w:val="nl-BE"/>
        </w:rPr>
        <w:t xml:space="preserve"> </w:t>
      </w:r>
      <w:r w:rsidR="00FE34CB" w:rsidRPr="001D6237">
        <w:rPr>
          <w:lang w:val="nl-BE"/>
        </w:rPr>
        <w:t>akses</w:t>
      </w:r>
      <w:r w:rsidR="00DD144A">
        <w:rPr>
          <w:lang w:val="nl-BE"/>
        </w:rPr>
        <w:t xml:space="preserve"> </w:t>
      </w:r>
      <w:r w:rsidR="00FE34CB" w:rsidRPr="001D6237">
        <w:rPr>
          <w:lang w:val="nl-BE"/>
        </w:rPr>
        <w:t>korban</w:t>
      </w:r>
      <w:r w:rsidR="00DD144A">
        <w:rPr>
          <w:lang w:val="nl-BE"/>
        </w:rPr>
        <w:t xml:space="preserve"> </w:t>
      </w:r>
      <w:r w:rsidR="00FE34CB" w:rsidRPr="001D6237">
        <w:rPr>
          <w:lang w:val="nl-BE"/>
        </w:rPr>
        <w:t>terhadap</w:t>
      </w:r>
      <w:r w:rsidR="00DD144A">
        <w:rPr>
          <w:lang w:val="nl-BE"/>
        </w:rPr>
        <w:t xml:space="preserve"> </w:t>
      </w:r>
      <w:r w:rsidR="00FE34CB" w:rsidRPr="001D6237">
        <w:rPr>
          <w:lang w:val="nl-BE"/>
        </w:rPr>
        <w:t>uang</w:t>
      </w:r>
      <w:r w:rsidR="00DD144A">
        <w:rPr>
          <w:lang w:val="nl-BE"/>
        </w:rPr>
        <w:t xml:space="preserve"> </w:t>
      </w:r>
      <w:r w:rsidR="00FE34CB" w:rsidRPr="001D6237">
        <w:rPr>
          <w:lang w:val="nl-BE"/>
        </w:rPr>
        <w:t>atau</w:t>
      </w:r>
      <w:r w:rsidR="00DD144A">
        <w:rPr>
          <w:lang w:val="nl-BE"/>
        </w:rPr>
        <w:t xml:space="preserve"> </w:t>
      </w:r>
      <w:r w:rsidR="00FE34CB" w:rsidRPr="001D6237">
        <w:rPr>
          <w:lang w:val="nl-BE"/>
        </w:rPr>
        <w:t>sumber</w:t>
      </w:r>
      <w:r w:rsidR="00DD144A">
        <w:rPr>
          <w:lang w:val="nl-BE"/>
        </w:rPr>
        <w:t xml:space="preserve"> </w:t>
      </w:r>
      <w:r w:rsidR="00FE34CB" w:rsidRPr="001D6237">
        <w:rPr>
          <w:lang w:val="nl-BE"/>
        </w:rPr>
        <w:t>daya</w:t>
      </w:r>
      <w:r w:rsidR="00DD144A">
        <w:rPr>
          <w:lang w:val="nl-BE"/>
        </w:rPr>
        <w:t xml:space="preserve"> </w:t>
      </w:r>
      <w:r w:rsidR="00FE34CB" w:rsidRPr="001D6237">
        <w:rPr>
          <w:lang w:val="nl-BE"/>
        </w:rPr>
        <w:t>finansial.</w:t>
      </w:r>
      <w:r w:rsidR="00DD144A">
        <w:rPr>
          <w:lang w:val="nl-BE"/>
        </w:rPr>
        <w:t xml:space="preserve"> </w:t>
      </w:r>
      <w:r w:rsidR="00FE34CB" w:rsidRPr="001D6237">
        <w:rPr>
          <w:lang w:val="nl-BE"/>
        </w:rPr>
        <w:t>Tindakan</w:t>
      </w:r>
      <w:r w:rsidR="00DD144A">
        <w:rPr>
          <w:lang w:val="nl-BE"/>
        </w:rPr>
        <w:t xml:space="preserve"> </w:t>
      </w:r>
      <w:r w:rsidR="00FE34CB" w:rsidRPr="001D6237">
        <w:rPr>
          <w:lang w:val="nl-BE"/>
        </w:rPr>
        <w:t>ini</w:t>
      </w:r>
      <w:r w:rsidR="00DD144A">
        <w:rPr>
          <w:lang w:val="nl-BE"/>
        </w:rPr>
        <w:t xml:space="preserve"> </w:t>
      </w:r>
      <w:r w:rsidR="00FE34CB" w:rsidRPr="001D6237">
        <w:rPr>
          <w:lang w:val="nl-BE"/>
        </w:rPr>
        <w:t>juga</w:t>
      </w:r>
      <w:r w:rsidR="00DD144A">
        <w:rPr>
          <w:lang w:val="nl-BE"/>
        </w:rPr>
        <w:t xml:space="preserve"> </w:t>
      </w:r>
      <w:r w:rsidR="00FE34CB" w:rsidRPr="001D6237">
        <w:rPr>
          <w:lang w:val="nl-BE"/>
        </w:rPr>
        <w:t>mencakup</w:t>
      </w:r>
      <w:r w:rsidR="00DD144A">
        <w:rPr>
          <w:lang w:val="nl-BE"/>
        </w:rPr>
        <w:t xml:space="preserve"> </w:t>
      </w:r>
      <w:r w:rsidR="00FE34CB" w:rsidRPr="001D6237">
        <w:rPr>
          <w:lang w:val="nl-BE"/>
        </w:rPr>
        <w:t>pemaksaan</w:t>
      </w:r>
      <w:r w:rsidR="00DD144A">
        <w:rPr>
          <w:lang w:val="nl-BE"/>
        </w:rPr>
        <w:t xml:space="preserve"> </w:t>
      </w:r>
      <w:r w:rsidR="00FE34CB" w:rsidRPr="001D6237">
        <w:rPr>
          <w:lang w:val="nl-BE"/>
        </w:rPr>
        <w:t>terhadap</w:t>
      </w:r>
      <w:r w:rsidR="00DD144A">
        <w:rPr>
          <w:lang w:val="nl-BE"/>
        </w:rPr>
        <w:t xml:space="preserve"> </w:t>
      </w:r>
      <w:r w:rsidR="00FE34CB" w:rsidRPr="001D6237">
        <w:rPr>
          <w:lang w:val="nl-BE"/>
        </w:rPr>
        <w:t>korban</w:t>
      </w:r>
      <w:r w:rsidR="00DD144A">
        <w:rPr>
          <w:lang w:val="nl-BE"/>
        </w:rPr>
        <w:t xml:space="preserve"> </w:t>
      </w:r>
      <w:r w:rsidR="00FE34CB" w:rsidRPr="001D6237">
        <w:rPr>
          <w:lang w:val="nl-BE"/>
        </w:rPr>
        <w:t>untuk</w:t>
      </w:r>
      <w:r w:rsidR="00DD144A">
        <w:rPr>
          <w:lang w:val="nl-BE"/>
        </w:rPr>
        <w:t xml:space="preserve"> </w:t>
      </w:r>
      <w:r w:rsidR="00FE34CB" w:rsidRPr="001D6237">
        <w:rPr>
          <w:lang w:val="nl-BE"/>
        </w:rPr>
        <w:t>bekerja</w:t>
      </w:r>
      <w:r w:rsidR="00DD144A">
        <w:rPr>
          <w:lang w:val="nl-BE"/>
        </w:rPr>
        <w:t xml:space="preserve"> </w:t>
      </w:r>
      <w:r w:rsidR="00FE34CB" w:rsidRPr="001D6237">
        <w:rPr>
          <w:lang w:val="nl-BE"/>
        </w:rPr>
        <w:t>dalam</w:t>
      </w:r>
      <w:r w:rsidR="00DD144A">
        <w:rPr>
          <w:lang w:val="nl-BE"/>
        </w:rPr>
        <w:t xml:space="preserve"> </w:t>
      </w:r>
      <w:r w:rsidR="00FE34CB" w:rsidRPr="001D6237">
        <w:rPr>
          <w:lang w:val="nl-BE"/>
        </w:rPr>
        <w:t>kondisi</w:t>
      </w:r>
      <w:r w:rsidR="00DD144A">
        <w:rPr>
          <w:lang w:val="nl-BE"/>
        </w:rPr>
        <w:t xml:space="preserve"> </w:t>
      </w:r>
      <w:r w:rsidR="00FE34CB" w:rsidRPr="001D6237">
        <w:rPr>
          <w:lang w:val="nl-BE"/>
        </w:rPr>
        <w:t>yang</w:t>
      </w:r>
      <w:r w:rsidR="00DD144A">
        <w:rPr>
          <w:lang w:val="nl-BE"/>
        </w:rPr>
        <w:t xml:space="preserve"> </w:t>
      </w:r>
      <w:r w:rsidR="00FE34CB" w:rsidRPr="001D6237">
        <w:rPr>
          <w:lang w:val="nl-BE"/>
        </w:rPr>
        <w:t>tidak</w:t>
      </w:r>
      <w:r w:rsidR="00DD144A">
        <w:rPr>
          <w:lang w:val="nl-BE"/>
        </w:rPr>
        <w:t xml:space="preserve"> </w:t>
      </w:r>
      <w:r w:rsidR="00FE34CB" w:rsidRPr="001D6237">
        <w:rPr>
          <w:lang w:val="nl-BE"/>
        </w:rPr>
        <w:t>wajar</w:t>
      </w:r>
      <w:r w:rsidR="00DD144A">
        <w:rPr>
          <w:lang w:val="nl-BE"/>
        </w:rPr>
        <w:t xml:space="preserve"> </w:t>
      </w:r>
      <w:r w:rsidR="00FE34CB" w:rsidRPr="001D6237">
        <w:rPr>
          <w:lang w:val="nl-BE"/>
        </w:rPr>
        <w:t>atau</w:t>
      </w:r>
      <w:r w:rsidR="00DD144A">
        <w:rPr>
          <w:lang w:val="nl-BE"/>
        </w:rPr>
        <w:t xml:space="preserve"> </w:t>
      </w:r>
      <w:r w:rsidR="00FE34CB" w:rsidRPr="001D6237">
        <w:rPr>
          <w:lang w:val="nl-BE"/>
        </w:rPr>
        <w:t>mengontrol</w:t>
      </w:r>
      <w:r w:rsidR="00DD144A">
        <w:rPr>
          <w:lang w:val="nl-BE"/>
        </w:rPr>
        <w:t xml:space="preserve"> </w:t>
      </w:r>
      <w:r w:rsidR="00FE34CB" w:rsidRPr="001D6237">
        <w:rPr>
          <w:lang w:val="nl-BE"/>
        </w:rPr>
        <w:t>pengeluaran</w:t>
      </w:r>
      <w:r w:rsidR="00DD144A">
        <w:rPr>
          <w:lang w:val="nl-BE"/>
        </w:rPr>
        <w:t xml:space="preserve"> </w:t>
      </w:r>
      <w:r w:rsidR="00FE34CB" w:rsidRPr="001D6237">
        <w:rPr>
          <w:lang w:val="nl-BE"/>
        </w:rPr>
        <w:t>mereka</w:t>
      </w:r>
      <w:r w:rsidR="00DD144A">
        <w:rPr>
          <w:lang w:val="nl-BE"/>
        </w:rPr>
        <w:t xml:space="preserve"> </w:t>
      </w:r>
      <w:r w:rsidR="00FE34CB" w:rsidRPr="001D6237">
        <w:rPr>
          <w:lang w:val="nl-BE"/>
        </w:rPr>
        <w:t>untuk</w:t>
      </w:r>
      <w:r w:rsidR="00DD144A">
        <w:rPr>
          <w:lang w:val="nl-BE"/>
        </w:rPr>
        <w:t xml:space="preserve"> </w:t>
      </w:r>
      <w:r w:rsidR="00FE34CB" w:rsidRPr="001D6237">
        <w:rPr>
          <w:lang w:val="nl-BE"/>
        </w:rPr>
        <w:t>kepentingan</w:t>
      </w:r>
      <w:r w:rsidR="00DD144A">
        <w:rPr>
          <w:lang w:val="nl-BE"/>
        </w:rPr>
        <w:t xml:space="preserve"> </w:t>
      </w:r>
      <w:r w:rsidR="00FE34CB" w:rsidRPr="001D6237">
        <w:rPr>
          <w:lang w:val="nl-BE"/>
        </w:rPr>
        <w:t>pribadi</w:t>
      </w:r>
      <w:r w:rsidR="00DD144A">
        <w:rPr>
          <w:lang w:val="nl-BE"/>
        </w:rPr>
        <w:t xml:space="preserve"> </w:t>
      </w:r>
      <w:r w:rsidR="00FE34CB" w:rsidRPr="001D6237">
        <w:rPr>
          <w:lang w:val="nl-BE"/>
        </w:rPr>
        <w:t>pelaku,</w:t>
      </w:r>
      <w:r w:rsidR="00DD144A">
        <w:rPr>
          <w:lang w:val="nl-BE"/>
        </w:rPr>
        <w:t xml:space="preserve"> </w:t>
      </w:r>
      <w:r w:rsidR="00FE34CB" w:rsidRPr="001D6237">
        <w:rPr>
          <w:lang w:val="nl-BE"/>
        </w:rPr>
        <w:t>sehingga</w:t>
      </w:r>
      <w:r w:rsidR="00DD144A">
        <w:rPr>
          <w:lang w:val="nl-BE"/>
        </w:rPr>
        <w:t xml:space="preserve"> </w:t>
      </w:r>
      <w:r w:rsidR="00FE34CB" w:rsidRPr="001D6237">
        <w:rPr>
          <w:lang w:val="nl-BE"/>
        </w:rPr>
        <w:t>korban</w:t>
      </w:r>
      <w:r w:rsidR="00DD144A">
        <w:rPr>
          <w:lang w:val="nl-BE"/>
        </w:rPr>
        <w:t xml:space="preserve"> </w:t>
      </w:r>
      <w:r w:rsidR="00FE34CB" w:rsidRPr="001D6237">
        <w:rPr>
          <w:lang w:val="nl-BE"/>
        </w:rPr>
        <w:t>kehilangan</w:t>
      </w:r>
      <w:r w:rsidR="00DD144A">
        <w:rPr>
          <w:lang w:val="nl-BE"/>
        </w:rPr>
        <w:t xml:space="preserve"> </w:t>
      </w:r>
      <w:r w:rsidR="00FE34CB" w:rsidRPr="001D6237">
        <w:rPr>
          <w:lang w:val="nl-BE"/>
        </w:rPr>
        <w:t>kemandirian</w:t>
      </w:r>
      <w:r w:rsidR="00DD144A">
        <w:rPr>
          <w:lang w:val="nl-BE"/>
        </w:rPr>
        <w:t xml:space="preserve"> </w:t>
      </w:r>
      <w:r w:rsidR="00FE34CB" w:rsidRPr="001D6237">
        <w:rPr>
          <w:lang w:val="nl-BE"/>
        </w:rPr>
        <w:t>ekonomi</w:t>
      </w:r>
      <w:r w:rsidR="00DD144A">
        <w:rPr>
          <w:lang w:val="nl-BE"/>
        </w:rPr>
        <w:t xml:space="preserve"> </w:t>
      </w:r>
      <w:r w:rsidR="00FE34CB" w:rsidRPr="001D6237">
        <w:rPr>
          <w:lang w:val="nl-BE"/>
        </w:rPr>
        <w:t>dan</w:t>
      </w:r>
      <w:r w:rsidR="00DD144A">
        <w:rPr>
          <w:lang w:val="nl-BE"/>
        </w:rPr>
        <w:t xml:space="preserve"> </w:t>
      </w:r>
      <w:r w:rsidR="00FE34CB" w:rsidRPr="001D6237">
        <w:rPr>
          <w:lang w:val="nl-BE"/>
        </w:rPr>
        <w:t>terpaksa</w:t>
      </w:r>
      <w:r w:rsidR="00DD144A">
        <w:rPr>
          <w:lang w:val="nl-BE"/>
        </w:rPr>
        <w:t xml:space="preserve"> </w:t>
      </w:r>
      <w:r w:rsidR="00FE34CB" w:rsidRPr="001D6237">
        <w:rPr>
          <w:lang w:val="nl-BE"/>
        </w:rPr>
        <w:t>bergantung</w:t>
      </w:r>
      <w:r w:rsidR="00DD144A">
        <w:rPr>
          <w:lang w:val="nl-BE"/>
        </w:rPr>
        <w:t xml:space="preserve"> </w:t>
      </w:r>
      <w:r w:rsidR="00FE34CB" w:rsidRPr="001D6237">
        <w:rPr>
          <w:lang w:val="nl-BE"/>
        </w:rPr>
        <w:t>pada</w:t>
      </w:r>
      <w:r w:rsidR="00DD144A">
        <w:rPr>
          <w:lang w:val="nl-BE"/>
        </w:rPr>
        <w:t xml:space="preserve"> </w:t>
      </w:r>
      <w:r w:rsidR="00FE34CB" w:rsidRPr="001D6237">
        <w:rPr>
          <w:lang w:val="nl-BE"/>
        </w:rPr>
        <w:t>pelaku.</w:t>
      </w:r>
    </w:p>
    <w:p w14:paraId="224F2F7A" w14:textId="09FB06B2" w:rsidR="0010616E" w:rsidRPr="001D6237" w:rsidRDefault="00FE34CB" w:rsidP="006D19BE">
      <w:pPr>
        <w:pStyle w:val="DaftarParagraf"/>
        <w:numPr>
          <w:ilvl w:val="0"/>
          <w:numId w:val="25"/>
        </w:numPr>
        <w:ind w:left="1701" w:hanging="567"/>
        <w:rPr>
          <w:lang w:val="nl-BE"/>
        </w:rPr>
      </w:pPr>
      <w:r w:rsidRPr="001D6237">
        <w:rPr>
          <w:lang w:val="nl-BE"/>
        </w:rPr>
        <w:t>Kekerasan</w:t>
      </w:r>
      <w:r w:rsidR="00DD144A">
        <w:rPr>
          <w:lang w:val="nl-BE"/>
        </w:rPr>
        <w:t xml:space="preserve"> </w:t>
      </w:r>
      <w:r w:rsidRPr="001D6237">
        <w:rPr>
          <w:lang w:val="nl-BE"/>
        </w:rPr>
        <w:t>seksual</w:t>
      </w:r>
      <w:r w:rsidR="00DD144A">
        <w:rPr>
          <w:lang w:val="nl-BE"/>
        </w:rPr>
        <w:t xml:space="preserve"> </w:t>
      </w:r>
      <w:r w:rsidRPr="001D6237">
        <w:rPr>
          <w:lang w:val="nl-BE"/>
        </w:rPr>
        <w:t>mencakup</w:t>
      </w:r>
      <w:r w:rsidR="00DD144A">
        <w:rPr>
          <w:lang w:val="nl-BE"/>
        </w:rPr>
        <w:t xml:space="preserve"> </w:t>
      </w:r>
      <w:r w:rsidRPr="001D6237">
        <w:rPr>
          <w:lang w:val="nl-BE"/>
        </w:rPr>
        <w:t>segala</w:t>
      </w:r>
      <w:r w:rsidR="00DD144A">
        <w:rPr>
          <w:lang w:val="nl-BE"/>
        </w:rPr>
        <w:t xml:space="preserve"> </w:t>
      </w:r>
      <w:r w:rsidRPr="001D6237">
        <w:rPr>
          <w:lang w:val="nl-BE"/>
        </w:rPr>
        <w:t>bentuk</w:t>
      </w:r>
      <w:r w:rsidR="00DD144A">
        <w:rPr>
          <w:lang w:val="nl-BE"/>
        </w:rPr>
        <w:t xml:space="preserve"> </w:t>
      </w:r>
      <w:r w:rsidRPr="001D6237">
        <w:rPr>
          <w:lang w:val="nl-BE"/>
        </w:rPr>
        <w:t>pelecehan</w:t>
      </w:r>
      <w:r w:rsidR="00DD144A">
        <w:rPr>
          <w:lang w:val="nl-BE"/>
        </w:rPr>
        <w:t xml:space="preserve"> </w:t>
      </w:r>
      <w:r w:rsidRPr="001D6237">
        <w:rPr>
          <w:lang w:val="nl-BE"/>
        </w:rPr>
        <w:t>seksual,</w:t>
      </w:r>
      <w:r w:rsidR="00DD144A">
        <w:rPr>
          <w:lang w:val="nl-BE"/>
        </w:rPr>
        <w:t xml:space="preserve"> </w:t>
      </w:r>
      <w:r w:rsidRPr="001D6237">
        <w:rPr>
          <w:lang w:val="nl-BE"/>
        </w:rPr>
        <w:t>baik</w:t>
      </w:r>
      <w:r w:rsidR="00DD144A">
        <w:rPr>
          <w:lang w:val="nl-BE"/>
        </w:rPr>
        <w:t xml:space="preserve"> </w:t>
      </w:r>
      <w:r w:rsidRPr="001D6237">
        <w:rPr>
          <w:lang w:val="nl-BE"/>
        </w:rPr>
        <w:t>yang</w:t>
      </w:r>
      <w:r w:rsidR="00DD144A">
        <w:rPr>
          <w:lang w:val="nl-BE"/>
        </w:rPr>
        <w:t xml:space="preserve"> </w:t>
      </w:r>
      <w:r w:rsidRPr="001D6237">
        <w:rPr>
          <w:lang w:val="nl-BE"/>
        </w:rPr>
        <w:t>bersifat</w:t>
      </w:r>
      <w:r w:rsidR="00DD144A">
        <w:rPr>
          <w:lang w:val="nl-BE"/>
        </w:rPr>
        <w:t xml:space="preserve"> </w:t>
      </w:r>
      <w:r w:rsidRPr="001D6237">
        <w:rPr>
          <w:lang w:val="nl-BE"/>
        </w:rPr>
        <w:t>verbal,</w:t>
      </w:r>
      <w:r w:rsidR="00DD144A">
        <w:rPr>
          <w:lang w:val="nl-BE"/>
        </w:rPr>
        <w:t xml:space="preserve"> </w:t>
      </w:r>
      <w:r w:rsidRPr="001D6237">
        <w:rPr>
          <w:lang w:val="nl-BE"/>
        </w:rPr>
        <w:t>fisik,</w:t>
      </w:r>
      <w:r w:rsidR="00DD144A">
        <w:rPr>
          <w:lang w:val="nl-BE"/>
        </w:rPr>
        <w:t xml:space="preserve"> </w:t>
      </w:r>
      <w:r w:rsidRPr="001D6237">
        <w:rPr>
          <w:lang w:val="nl-BE"/>
        </w:rPr>
        <w:t>maupun</w:t>
      </w:r>
      <w:r w:rsidR="00DD144A">
        <w:rPr>
          <w:lang w:val="nl-BE"/>
        </w:rPr>
        <w:t xml:space="preserve"> </w:t>
      </w:r>
      <w:r w:rsidRPr="001D6237">
        <w:rPr>
          <w:lang w:val="nl-BE"/>
        </w:rPr>
        <w:t>perkosaan.</w:t>
      </w:r>
      <w:r w:rsidR="00DD144A">
        <w:rPr>
          <w:lang w:val="nl-BE"/>
        </w:rPr>
        <w:t xml:space="preserve"> </w:t>
      </w:r>
      <w:r w:rsidRPr="001D6237">
        <w:rPr>
          <w:lang w:val="nl-BE"/>
        </w:rPr>
        <w:t>Bentuk</w:t>
      </w:r>
      <w:r w:rsidR="00DD144A">
        <w:rPr>
          <w:lang w:val="nl-BE"/>
        </w:rPr>
        <w:t xml:space="preserve"> </w:t>
      </w:r>
      <w:r w:rsidRPr="001D6237">
        <w:rPr>
          <w:lang w:val="nl-BE"/>
        </w:rPr>
        <w:t>kekerasan</w:t>
      </w:r>
      <w:r w:rsidR="00DD144A">
        <w:rPr>
          <w:lang w:val="nl-BE"/>
        </w:rPr>
        <w:t xml:space="preserve"> </w:t>
      </w:r>
      <w:r w:rsidRPr="001D6237">
        <w:rPr>
          <w:lang w:val="nl-BE"/>
        </w:rPr>
        <w:t>ini</w:t>
      </w:r>
      <w:r w:rsidR="00DD144A">
        <w:rPr>
          <w:lang w:val="nl-BE"/>
        </w:rPr>
        <w:t xml:space="preserve"> </w:t>
      </w:r>
      <w:r w:rsidRPr="001D6237">
        <w:rPr>
          <w:lang w:val="nl-BE"/>
        </w:rPr>
        <w:t>merendahkan</w:t>
      </w:r>
      <w:r w:rsidR="00DD144A">
        <w:rPr>
          <w:lang w:val="nl-BE"/>
        </w:rPr>
        <w:t xml:space="preserve"> </w:t>
      </w:r>
      <w:r w:rsidRPr="001D6237">
        <w:rPr>
          <w:lang w:val="nl-BE"/>
        </w:rPr>
        <w:t>martabat</w:t>
      </w:r>
      <w:r w:rsidR="00DD144A">
        <w:rPr>
          <w:lang w:val="nl-BE"/>
        </w:rPr>
        <w:t xml:space="preserve"> </w:t>
      </w:r>
      <w:r w:rsidRPr="001D6237">
        <w:rPr>
          <w:lang w:val="nl-BE"/>
        </w:rPr>
        <w:t>korban</w:t>
      </w:r>
      <w:r w:rsidR="00DD144A">
        <w:rPr>
          <w:lang w:val="nl-BE"/>
        </w:rPr>
        <w:t xml:space="preserve"> </w:t>
      </w:r>
      <w:r w:rsidRPr="001D6237">
        <w:rPr>
          <w:lang w:val="nl-BE"/>
        </w:rPr>
        <w:t>dan</w:t>
      </w:r>
      <w:r w:rsidR="00DD144A">
        <w:rPr>
          <w:lang w:val="nl-BE"/>
        </w:rPr>
        <w:t xml:space="preserve"> </w:t>
      </w:r>
      <w:r w:rsidRPr="001D6237">
        <w:rPr>
          <w:lang w:val="nl-BE"/>
        </w:rPr>
        <w:t>dapat</w:t>
      </w:r>
      <w:r w:rsidR="00DD144A">
        <w:rPr>
          <w:lang w:val="nl-BE"/>
        </w:rPr>
        <w:t xml:space="preserve"> </w:t>
      </w:r>
      <w:r w:rsidRPr="001D6237">
        <w:rPr>
          <w:lang w:val="nl-BE"/>
        </w:rPr>
        <w:t>menyebabkan</w:t>
      </w:r>
      <w:r w:rsidR="00DD144A">
        <w:rPr>
          <w:lang w:val="nl-BE"/>
        </w:rPr>
        <w:t xml:space="preserve"> </w:t>
      </w:r>
      <w:r w:rsidRPr="001D6237">
        <w:rPr>
          <w:lang w:val="nl-BE"/>
        </w:rPr>
        <w:t>trauma</w:t>
      </w:r>
      <w:r w:rsidR="00DD144A">
        <w:rPr>
          <w:lang w:val="nl-BE"/>
        </w:rPr>
        <w:t xml:space="preserve"> </w:t>
      </w:r>
      <w:r w:rsidRPr="001D6237">
        <w:rPr>
          <w:lang w:val="nl-BE"/>
        </w:rPr>
        <w:t>fisik</w:t>
      </w:r>
      <w:r w:rsidR="00DD144A">
        <w:rPr>
          <w:lang w:val="nl-BE"/>
        </w:rPr>
        <w:t xml:space="preserve"> </w:t>
      </w:r>
      <w:r w:rsidRPr="001D6237">
        <w:rPr>
          <w:lang w:val="nl-BE"/>
        </w:rPr>
        <w:t>maupun</w:t>
      </w:r>
      <w:r w:rsidR="00DD144A">
        <w:rPr>
          <w:lang w:val="nl-BE"/>
        </w:rPr>
        <w:t xml:space="preserve"> </w:t>
      </w:r>
      <w:r w:rsidRPr="001D6237">
        <w:rPr>
          <w:lang w:val="nl-BE"/>
        </w:rPr>
        <w:t>psikologis</w:t>
      </w:r>
      <w:r w:rsidR="00DD144A">
        <w:rPr>
          <w:lang w:val="nl-BE"/>
        </w:rPr>
        <w:t xml:space="preserve"> </w:t>
      </w:r>
      <w:r w:rsidRPr="001D6237">
        <w:rPr>
          <w:lang w:val="nl-BE"/>
        </w:rPr>
        <w:t>yang</w:t>
      </w:r>
      <w:r w:rsidR="00DD144A">
        <w:rPr>
          <w:lang w:val="nl-BE"/>
        </w:rPr>
        <w:t xml:space="preserve"> </w:t>
      </w:r>
      <w:r w:rsidRPr="001D6237">
        <w:rPr>
          <w:lang w:val="nl-BE"/>
        </w:rPr>
        <w:t>mendalam,</w:t>
      </w:r>
      <w:r w:rsidR="00DD144A">
        <w:rPr>
          <w:lang w:val="nl-BE"/>
        </w:rPr>
        <w:t xml:space="preserve"> </w:t>
      </w:r>
      <w:r w:rsidRPr="001D6237">
        <w:rPr>
          <w:lang w:val="nl-BE"/>
        </w:rPr>
        <w:t>serta</w:t>
      </w:r>
      <w:r w:rsidR="00DD144A">
        <w:rPr>
          <w:lang w:val="nl-BE"/>
        </w:rPr>
        <w:t xml:space="preserve"> </w:t>
      </w:r>
      <w:r w:rsidRPr="001D6237">
        <w:rPr>
          <w:lang w:val="nl-BE"/>
        </w:rPr>
        <w:t>dampak</w:t>
      </w:r>
      <w:r w:rsidR="00DD144A">
        <w:rPr>
          <w:lang w:val="nl-BE"/>
        </w:rPr>
        <w:t xml:space="preserve"> </w:t>
      </w:r>
      <w:r w:rsidRPr="001D6237">
        <w:rPr>
          <w:lang w:val="nl-BE"/>
        </w:rPr>
        <w:t>jangka</w:t>
      </w:r>
      <w:r w:rsidR="00DD144A">
        <w:rPr>
          <w:lang w:val="nl-BE"/>
        </w:rPr>
        <w:t xml:space="preserve"> </w:t>
      </w:r>
      <w:r w:rsidRPr="001D6237">
        <w:rPr>
          <w:lang w:val="nl-BE"/>
        </w:rPr>
        <w:t>panjang</w:t>
      </w:r>
      <w:r w:rsidR="00DD144A">
        <w:rPr>
          <w:lang w:val="nl-BE"/>
        </w:rPr>
        <w:t xml:space="preserve"> </w:t>
      </w:r>
      <w:r w:rsidRPr="001D6237">
        <w:rPr>
          <w:lang w:val="nl-BE"/>
        </w:rPr>
        <w:t>terhadap</w:t>
      </w:r>
      <w:r w:rsidR="00DD144A">
        <w:rPr>
          <w:lang w:val="nl-BE"/>
        </w:rPr>
        <w:t xml:space="preserve"> </w:t>
      </w:r>
      <w:r w:rsidRPr="001D6237">
        <w:rPr>
          <w:lang w:val="nl-BE"/>
        </w:rPr>
        <w:t>kesehatan</w:t>
      </w:r>
      <w:r w:rsidR="00DD144A">
        <w:rPr>
          <w:lang w:val="nl-BE"/>
        </w:rPr>
        <w:t xml:space="preserve"> </w:t>
      </w:r>
      <w:r w:rsidRPr="001D6237">
        <w:rPr>
          <w:lang w:val="nl-BE"/>
        </w:rPr>
        <w:t>mental</w:t>
      </w:r>
      <w:r w:rsidR="00DD144A">
        <w:rPr>
          <w:lang w:val="nl-BE"/>
        </w:rPr>
        <w:t xml:space="preserve"> </w:t>
      </w:r>
      <w:r w:rsidRPr="001D6237">
        <w:rPr>
          <w:lang w:val="nl-BE"/>
        </w:rPr>
        <w:t>korban</w:t>
      </w:r>
      <w:r w:rsidR="0010616E" w:rsidRPr="001D6237">
        <w:rPr>
          <w:lang w:val="nl-BE"/>
        </w:rPr>
        <w:t>.</w:t>
      </w:r>
    </w:p>
    <w:p w14:paraId="3FE8DFB1" w14:textId="48CDD9C0" w:rsidR="00FE34CB" w:rsidRPr="0010616E" w:rsidRDefault="0010616E" w:rsidP="006D19BE">
      <w:pPr>
        <w:rPr>
          <w:lang w:val="nl-BE"/>
        </w:rPr>
      </w:pPr>
      <w:r w:rsidRPr="0010616E">
        <w:rPr>
          <w:lang w:val="nl-BE"/>
        </w:rPr>
        <w:t>Dari</w:t>
      </w:r>
      <w:r w:rsidR="00DD144A">
        <w:rPr>
          <w:lang w:val="nl-BE"/>
        </w:rPr>
        <w:t xml:space="preserve"> </w:t>
      </w:r>
      <w:r w:rsidRPr="0010616E">
        <w:rPr>
          <w:lang w:val="nl-BE"/>
        </w:rPr>
        <w:t>penjelasan</w:t>
      </w:r>
      <w:r w:rsidR="00DD144A">
        <w:rPr>
          <w:lang w:val="nl-BE"/>
        </w:rPr>
        <w:t xml:space="preserve"> </w:t>
      </w:r>
      <w:r w:rsidRPr="0010616E">
        <w:rPr>
          <w:lang w:val="nl-BE"/>
        </w:rPr>
        <w:t>di</w:t>
      </w:r>
      <w:r w:rsidR="00DD144A">
        <w:rPr>
          <w:lang w:val="nl-BE"/>
        </w:rPr>
        <w:t xml:space="preserve"> </w:t>
      </w:r>
      <w:r w:rsidRPr="0010616E">
        <w:rPr>
          <w:lang w:val="nl-BE"/>
        </w:rPr>
        <w:t>atas</w:t>
      </w:r>
      <w:r w:rsidR="00DD144A">
        <w:rPr>
          <w:lang w:val="nl-BE"/>
        </w:rPr>
        <w:t xml:space="preserve"> </w:t>
      </w:r>
      <w:r w:rsidRPr="0010616E">
        <w:rPr>
          <w:lang w:val="nl-BE"/>
        </w:rPr>
        <w:t>dapat</w:t>
      </w:r>
      <w:r w:rsidR="00DD144A">
        <w:rPr>
          <w:lang w:val="nl-BE"/>
        </w:rPr>
        <w:t xml:space="preserve"> </w:t>
      </w:r>
      <w:r w:rsidRPr="0010616E">
        <w:rPr>
          <w:lang w:val="nl-BE"/>
        </w:rPr>
        <w:t>disimpulkan</w:t>
      </w:r>
      <w:r w:rsidR="00DD144A">
        <w:rPr>
          <w:lang w:val="nl-BE"/>
        </w:rPr>
        <w:t xml:space="preserve"> </w:t>
      </w:r>
      <w:r w:rsidRPr="0010616E">
        <w:rPr>
          <w:lang w:val="nl-BE"/>
        </w:rPr>
        <w:t>bahwa</w:t>
      </w:r>
      <w:r w:rsidR="00DD144A">
        <w:rPr>
          <w:lang w:val="nl-BE"/>
        </w:rPr>
        <w:t xml:space="preserve"> </w:t>
      </w:r>
      <w:r w:rsidRPr="0010616E">
        <w:rPr>
          <w:lang w:val="nl-BE"/>
        </w:rPr>
        <w:t>kekerasan</w:t>
      </w:r>
      <w:r w:rsidR="00DD144A">
        <w:rPr>
          <w:lang w:val="nl-BE"/>
        </w:rPr>
        <w:t xml:space="preserve"> </w:t>
      </w:r>
      <w:r w:rsidRPr="0010616E">
        <w:rPr>
          <w:lang w:val="nl-BE"/>
        </w:rPr>
        <w:t>dalam</w:t>
      </w:r>
      <w:r w:rsidR="00DD144A">
        <w:rPr>
          <w:lang w:val="nl-BE"/>
        </w:rPr>
        <w:t xml:space="preserve"> </w:t>
      </w:r>
      <w:r w:rsidRPr="0010616E">
        <w:rPr>
          <w:lang w:val="nl-BE"/>
        </w:rPr>
        <w:t>rumah</w:t>
      </w:r>
      <w:r w:rsidR="00DD144A">
        <w:rPr>
          <w:lang w:val="nl-BE"/>
        </w:rPr>
        <w:t xml:space="preserve"> </w:t>
      </w:r>
      <w:r w:rsidRPr="0010616E">
        <w:rPr>
          <w:lang w:val="nl-BE"/>
        </w:rPr>
        <w:t>tangga</w:t>
      </w:r>
      <w:r w:rsidR="00DD144A">
        <w:rPr>
          <w:lang w:val="nl-BE"/>
        </w:rPr>
        <w:t xml:space="preserve"> </w:t>
      </w:r>
      <w:r w:rsidRPr="0010616E">
        <w:rPr>
          <w:lang w:val="nl-BE"/>
        </w:rPr>
        <w:t>(KDRT)</w:t>
      </w:r>
      <w:r w:rsidR="00DD144A">
        <w:rPr>
          <w:lang w:val="nl-BE"/>
        </w:rPr>
        <w:t xml:space="preserve"> </w:t>
      </w:r>
      <w:r w:rsidRPr="0010616E">
        <w:rPr>
          <w:lang w:val="nl-BE"/>
        </w:rPr>
        <w:t>mencakup</w:t>
      </w:r>
      <w:r w:rsidR="00DD144A">
        <w:rPr>
          <w:lang w:val="nl-BE"/>
        </w:rPr>
        <w:t xml:space="preserve"> </w:t>
      </w:r>
      <w:r w:rsidRPr="0010616E">
        <w:rPr>
          <w:lang w:val="nl-BE"/>
        </w:rPr>
        <w:t>berbagai</w:t>
      </w:r>
      <w:r w:rsidR="00DD144A">
        <w:rPr>
          <w:lang w:val="nl-BE"/>
        </w:rPr>
        <w:t xml:space="preserve"> </w:t>
      </w:r>
      <w:r w:rsidRPr="0010616E">
        <w:rPr>
          <w:lang w:val="nl-BE"/>
        </w:rPr>
        <w:t>bentuk</w:t>
      </w:r>
      <w:r w:rsidR="00DD144A">
        <w:rPr>
          <w:lang w:val="nl-BE"/>
        </w:rPr>
        <w:t xml:space="preserve"> </w:t>
      </w:r>
      <w:r w:rsidRPr="0010616E">
        <w:rPr>
          <w:lang w:val="nl-BE"/>
        </w:rPr>
        <w:t>yang</w:t>
      </w:r>
      <w:r w:rsidR="00DD144A">
        <w:rPr>
          <w:lang w:val="nl-BE"/>
        </w:rPr>
        <w:t xml:space="preserve"> </w:t>
      </w:r>
      <w:r w:rsidRPr="0010616E">
        <w:rPr>
          <w:lang w:val="nl-BE"/>
        </w:rPr>
        <w:t>tidak</w:t>
      </w:r>
      <w:r w:rsidR="00DD144A">
        <w:rPr>
          <w:lang w:val="nl-BE"/>
        </w:rPr>
        <w:t xml:space="preserve"> </w:t>
      </w:r>
      <w:r w:rsidRPr="0010616E">
        <w:rPr>
          <w:lang w:val="nl-BE"/>
        </w:rPr>
        <w:t>hanya</w:t>
      </w:r>
      <w:r w:rsidR="00DD144A">
        <w:rPr>
          <w:lang w:val="nl-BE"/>
        </w:rPr>
        <w:t xml:space="preserve"> </w:t>
      </w:r>
      <w:r w:rsidRPr="0010616E">
        <w:rPr>
          <w:lang w:val="nl-BE"/>
        </w:rPr>
        <w:t>bersifat</w:t>
      </w:r>
      <w:r w:rsidR="00DD144A">
        <w:rPr>
          <w:lang w:val="nl-BE"/>
        </w:rPr>
        <w:t xml:space="preserve"> </w:t>
      </w:r>
      <w:r w:rsidRPr="0010616E">
        <w:rPr>
          <w:lang w:val="nl-BE"/>
        </w:rPr>
        <w:t>fisik,</w:t>
      </w:r>
      <w:r w:rsidR="00DD144A">
        <w:rPr>
          <w:lang w:val="nl-BE"/>
        </w:rPr>
        <w:t xml:space="preserve"> </w:t>
      </w:r>
      <w:r w:rsidRPr="0010616E">
        <w:rPr>
          <w:lang w:val="nl-BE"/>
        </w:rPr>
        <w:t>tetapi</w:t>
      </w:r>
      <w:r w:rsidR="00DD144A">
        <w:rPr>
          <w:lang w:val="nl-BE"/>
        </w:rPr>
        <w:t xml:space="preserve"> </w:t>
      </w:r>
      <w:r w:rsidRPr="0010616E">
        <w:rPr>
          <w:lang w:val="nl-BE"/>
        </w:rPr>
        <w:t>juga</w:t>
      </w:r>
      <w:r w:rsidR="00DD144A">
        <w:rPr>
          <w:lang w:val="nl-BE"/>
        </w:rPr>
        <w:t xml:space="preserve"> </w:t>
      </w:r>
      <w:r w:rsidRPr="0010616E">
        <w:rPr>
          <w:lang w:val="nl-BE"/>
        </w:rPr>
        <w:t>psikologis,</w:t>
      </w:r>
      <w:r w:rsidR="00DD144A">
        <w:rPr>
          <w:lang w:val="nl-BE"/>
        </w:rPr>
        <w:t xml:space="preserve"> </w:t>
      </w:r>
      <w:r w:rsidRPr="0010616E">
        <w:rPr>
          <w:lang w:val="nl-BE"/>
        </w:rPr>
        <w:t>ekonomi,</w:t>
      </w:r>
      <w:r w:rsidR="00DD144A">
        <w:rPr>
          <w:lang w:val="nl-BE"/>
        </w:rPr>
        <w:t xml:space="preserve"> </w:t>
      </w:r>
      <w:r w:rsidRPr="0010616E">
        <w:rPr>
          <w:lang w:val="nl-BE"/>
        </w:rPr>
        <w:t>dan</w:t>
      </w:r>
      <w:r w:rsidR="00DD144A">
        <w:rPr>
          <w:lang w:val="nl-BE"/>
        </w:rPr>
        <w:t xml:space="preserve"> </w:t>
      </w:r>
      <w:r w:rsidRPr="0010616E">
        <w:rPr>
          <w:lang w:val="nl-BE"/>
        </w:rPr>
        <w:t>seksual.</w:t>
      </w:r>
      <w:r w:rsidR="00DD144A">
        <w:rPr>
          <w:lang w:val="nl-BE"/>
        </w:rPr>
        <w:t xml:space="preserve"> </w:t>
      </w:r>
      <w:r w:rsidRPr="0010616E">
        <w:rPr>
          <w:lang w:val="nl-BE"/>
        </w:rPr>
        <w:t>KDRT</w:t>
      </w:r>
      <w:r w:rsidR="00DD144A">
        <w:rPr>
          <w:lang w:val="nl-BE"/>
        </w:rPr>
        <w:t xml:space="preserve"> </w:t>
      </w:r>
      <w:r w:rsidRPr="0010616E">
        <w:rPr>
          <w:lang w:val="nl-BE"/>
        </w:rPr>
        <w:t>dapat</w:t>
      </w:r>
      <w:r w:rsidR="00DD144A">
        <w:rPr>
          <w:lang w:val="nl-BE"/>
        </w:rPr>
        <w:t xml:space="preserve"> </w:t>
      </w:r>
      <w:r w:rsidRPr="0010616E">
        <w:rPr>
          <w:lang w:val="nl-BE"/>
        </w:rPr>
        <w:t>merusak</w:t>
      </w:r>
      <w:r w:rsidR="00DD144A">
        <w:rPr>
          <w:lang w:val="nl-BE"/>
        </w:rPr>
        <w:t xml:space="preserve"> </w:t>
      </w:r>
      <w:r w:rsidRPr="0010616E">
        <w:rPr>
          <w:lang w:val="nl-BE"/>
        </w:rPr>
        <w:t>kesejahteraan</w:t>
      </w:r>
      <w:r w:rsidR="00DD144A">
        <w:rPr>
          <w:lang w:val="nl-BE"/>
        </w:rPr>
        <w:t xml:space="preserve"> </w:t>
      </w:r>
      <w:r w:rsidRPr="0010616E">
        <w:rPr>
          <w:lang w:val="nl-BE"/>
        </w:rPr>
        <w:t>fisik,</w:t>
      </w:r>
      <w:r w:rsidR="00DD144A">
        <w:rPr>
          <w:lang w:val="nl-BE"/>
        </w:rPr>
        <w:t xml:space="preserve"> </w:t>
      </w:r>
      <w:r w:rsidRPr="0010616E">
        <w:rPr>
          <w:lang w:val="nl-BE"/>
        </w:rPr>
        <w:t>mental,</w:t>
      </w:r>
      <w:r w:rsidR="00DD144A">
        <w:rPr>
          <w:lang w:val="nl-BE"/>
        </w:rPr>
        <w:t xml:space="preserve"> </w:t>
      </w:r>
      <w:r w:rsidRPr="0010616E">
        <w:rPr>
          <w:lang w:val="nl-BE"/>
        </w:rPr>
        <w:t>dan</w:t>
      </w:r>
      <w:r w:rsidR="00DD144A">
        <w:rPr>
          <w:lang w:val="nl-BE"/>
        </w:rPr>
        <w:t xml:space="preserve"> </w:t>
      </w:r>
      <w:r w:rsidRPr="0010616E">
        <w:rPr>
          <w:lang w:val="nl-BE"/>
        </w:rPr>
        <w:t>sosial</w:t>
      </w:r>
      <w:r w:rsidR="00DD144A">
        <w:rPr>
          <w:lang w:val="nl-BE"/>
        </w:rPr>
        <w:t xml:space="preserve"> </w:t>
      </w:r>
      <w:r w:rsidRPr="0010616E">
        <w:rPr>
          <w:lang w:val="nl-BE"/>
        </w:rPr>
        <w:t>korban</w:t>
      </w:r>
      <w:r w:rsidR="00DD144A">
        <w:rPr>
          <w:lang w:val="nl-BE"/>
        </w:rPr>
        <w:t xml:space="preserve"> </w:t>
      </w:r>
      <w:r w:rsidRPr="0010616E">
        <w:rPr>
          <w:lang w:val="nl-BE"/>
        </w:rPr>
        <w:t>dalam</w:t>
      </w:r>
      <w:r w:rsidR="00DD144A">
        <w:rPr>
          <w:lang w:val="nl-BE"/>
        </w:rPr>
        <w:t xml:space="preserve"> </w:t>
      </w:r>
      <w:r w:rsidRPr="0010616E">
        <w:rPr>
          <w:lang w:val="nl-BE"/>
        </w:rPr>
        <w:t>jangka</w:t>
      </w:r>
      <w:r w:rsidR="00DD144A">
        <w:rPr>
          <w:lang w:val="nl-BE"/>
        </w:rPr>
        <w:t xml:space="preserve"> </w:t>
      </w:r>
      <w:r w:rsidRPr="0010616E">
        <w:rPr>
          <w:lang w:val="nl-BE"/>
        </w:rPr>
        <w:t>panjang.</w:t>
      </w:r>
      <w:r w:rsidR="00DD144A">
        <w:rPr>
          <w:lang w:val="nl-BE"/>
        </w:rPr>
        <w:t xml:space="preserve"> </w:t>
      </w:r>
      <w:r w:rsidRPr="0010616E">
        <w:rPr>
          <w:lang w:val="nl-BE"/>
        </w:rPr>
        <w:t>Bentuk</w:t>
      </w:r>
      <w:r w:rsidR="00DD144A">
        <w:rPr>
          <w:lang w:val="nl-BE"/>
        </w:rPr>
        <w:t xml:space="preserve"> </w:t>
      </w:r>
      <w:r w:rsidRPr="0010616E">
        <w:rPr>
          <w:lang w:val="nl-BE"/>
        </w:rPr>
        <w:t>kekerasan</w:t>
      </w:r>
      <w:r w:rsidR="00DD144A">
        <w:rPr>
          <w:lang w:val="nl-BE"/>
        </w:rPr>
        <w:t xml:space="preserve"> </w:t>
      </w:r>
      <w:r w:rsidRPr="0010616E">
        <w:rPr>
          <w:lang w:val="nl-BE"/>
        </w:rPr>
        <w:t>fisik</w:t>
      </w:r>
      <w:r w:rsidR="00DD144A">
        <w:rPr>
          <w:lang w:val="nl-BE"/>
        </w:rPr>
        <w:t xml:space="preserve"> </w:t>
      </w:r>
      <w:r w:rsidRPr="0010616E">
        <w:rPr>
          <w:lang w:val="nl-BE"/>
        </w:rPr>
        <w:t>meliputi</w:t>
      </w:r>
      <w:r w:rsidR="00DD144A">
        <w:rPr>
          <w:lang w:val="nl-BE"/>
        </w:rPr>
        <w:t xml:space="preserve"> </w:t>
      </w:r>
      <w:r w:rsidRPr="0010616E">
        <w:rPr>
          <w:lang w:val="nl-BE"/>
        </w:rPr>
        <w:t>tindakan</w:t>
      </w:r>
      <w:r w:rsidR="00DD144A">
        <w:rPr>
          <w:lang w:val="nl-BE"/>
        </w:rPr>
        <w:t xml:space="preserve"> </w:t>
      </w:r>
      <w:r w:rsidRPr="0010616E">
        <w:rPr>
          <w:lang w:val="nl-BE"/>
        </w:rPr>
        <w:t>yang</w:t>
      </w:r>
      <w:r w:rsidR="00DD144A">
        <w:rPr>
          <w:lang w:val="nl-BE"/>
        </w:rPr>
        <w:t xml:space="preserve"> </w:t>
      </w:r>
      <w:r w:rsidRPr="0010616E">
        <w:rPr>
          <w:lang w:val="nl-BE"/>
        </w:rPr>
        <w:t>menimbulkan</w:t>
      </w:r>
      <w:r w:rsidR="00DD144A">
        <w:rPr>
          <w:lang w:val="nl-BE"/>
        </w:rPr>
        <w:t xml:space="preserve"> </w:t>
      </w:r>
      <w:r w:rsidRPr="0010616E">
        <w:rPr>
          <w:lang w:val="nl-BE"/>
        </w:rPr>
        <w:t>luka</w:t>
      </w:r>
      <w:r w:rsidR="00DD144A">
        <w:rPr>
          <w:lang w:val="nl-BE"/>
        </w:rPr>
        <w:t xml:space="preserve"> </w:t>
      </w:r>
      <w:r w:rsidRPr="0010616E">
        <w:rPr>
          <w:lang w:val="nl-BE"/>
        </w:rPr>
        <w:t>atau</w:t>
      </w:r>
      <w:r w:rsidR="00DD144A">
        <w:rPr>
          <w:lang w:val="nl-BE"/>
        </w:rPr>
        <w:t xml:space="preserve"> </w:t>
      </w:r>
      <w:r w:rsidRPr="0010616E">
        <w:rPr>
          <w:lang w:val="nl-BE"/>
        </w:rPr>
        <w:t>rasa</w:t>
      </w:r>
      <w:r w:rsidR="00DD144A">
        <w:rPr>
          <w:lang w:val="nl-BE"/>
        </w:rPr>
        <w:t xml:space="preserve"> </w:t>
      </w:r>
      <w:r w:rsidRPr="0010616E">
        <w:rPr>
          <w:lang w:val="nl-BE"/>
        </w:rPr>
        <w:t>sakit,</w:t>
      </w:r>
      <w:r w:rsidR="00DD144A">
        <w:rPr>
          <w:lang w:val="nl-BE"/>
        </w:rPr>
        <w:t xml:space="preserve"> </w:t>
      </w:r>
      <w:r w:rsidRPr="0010616E">
        <w:rPr>
          <w:lang w:val="nl-BE"/>
        </w:rPr>
        <w:t>sedangkan</w:t>
      </w:r>
      <w:r w:rsidR="00DD144A">
        <w:rPr>
          <w:lang w:val="nl-BE"/>
        </w:rPr>
        <w:t xml:space="preserve"> </w:t>
      </w:r>
      <w:r w:rsidRPr="0010616E">
        <w:rPr>
          <w:lang w:val="nl-BE"/>
        </w:rPr>
        <w:t>kekerasan</w:t>
      </w:r>
      <w:r w:rsidR="00DD144A">
        <w:rPr>
          <w:lang w:val="nl-BE"/>
        </w:rPr>
        <w:t xml:space="preserve"> </w:t>
      </w:r>
      <w:r w:rsidRPr="0010616E">
        <w:rPr>
          <w:lang w:val="nl-BE"/>
        </w:rPr>
        <w:t>psikologis</w:t>
      </w:r>
      <w:r w:rsidR="00DD144A">
        <w:rPr>
          <w:lang w:val="nl-BE"/>
        </w:rPr>
        <w:t xml:space="preserve"> </w:t>
      </w:r>
      <w:r w:rsidRPr="0010616E">
        <w:rPr>
          <w:lang w:val="nl-BE"/>
        </w:rPr>
        <w:t>melibatkan</w:t>
      </w:r>
      <w:r w:rsidR="00DD144A">
        <w:rPr>
          <w:lang w:val="nl-BE"/>
        </w:rPr>
        <w:t xml:space="preserve"> </w:t>
      </w:r>
      <w:r w:rsidRPr="0010616E">
        <w:rPr>
          <w:lang w:val="nl-BE"/>
        </w:rPr>
        <w:t>tindakan</w:t>
      </w:r>
      <w:r w:rsidR="00DD144A">
        <w:rPr>
          <w:lang w:val="nl-BE"/>
        </w:rPr>
        <w:t xml:space="preserve"> </w:t>
      </w:r>
      <w:r w:rsidRPr="0010616E">
        <w:rPr>
          <w:lang w:val="nl-BE"/>
        </w:rPr>
        <w:t>yang</w:t>
      </w:r>
      <w:r w:rsidR="00DD144A">
        <w:rPr>
          <w:lang w:val="nl-BE"/>
        </w:rPr>
        <w:t xml:space="preserve"> </w:t>
      </w:r>
      <w:r w:rsidRPr="0010616E">
        <w:rPr>
          <w:lang w:val="nl-BE"/>
        </w:rPr>
        <w:t>merusak</w:t>
      </w:r>
      <w:r w:rsidR="00DD144A">
        <w:rPr>
          <w:lang w:val="nl-BE"/>
        </w:rPr>
        <w:t xml:space="preserve"> </w:t>
      </w:r>
      <w:r w:rsidRPr="0010616E">
        <w:rPr>
          <w:lang w:val="nl-BE"/>
        </w:rPr>
        <w:t>kepercayaan</w:t>
      </w:r>
      <w:r w:rsidR="00DD144A">
        <w:rPr>
          <w:lang w:val="nl-BE"/>
        </w:rPr>
        <w:t xml:space="preserve"> </w:t>
      </w:r>
      <w:r w:rsidRPr="0010616E">
        <w:rPr>
          <w:lang w:val="nl-BE"/>
        </w:rPr>
        <w:t>diri</w:t>
      </w:r>
      <w:r w:rsidR="00DD144A">
        <w:rPr>
          <w:lang w:val="nl-BE"/>
        </w:rPr>
        <w:t xml:space="preserve"> </w:t>
      </w:r>
      <w:r w:rsidRPr="0010616E">
        <w:rPr>
          <w:lang w:val="nl-BE"/>
        </w:rPr>
        <w:t>dan</w:t>
      </w:r>
      <w:r w:rsidR="00DD144A">
        <w:rPr>
          <w:lang w:val="nl-BE"/>
        </w:rPr>
        <w:t xml:space="preserve"> </w:t>
      </w:r>
      <w:r w:rsidRPr="0010616E">
        <w:rPr>
          <w:lang w:val="nl-BE"/>
        </w:rPr>
        <w:t>kesehatan</w:t>
      </w:r>
      <w:r w:rsidR="00DD144A">
        <w:rPr>
          <w:lang w:val="nl-BE"/>
        </w:rPr>
        <w:t xml:space="preserve"> </w:t>
      </w:r>
      <w:r w:rsidRPr="0010616E">
        <w:rPr>
          <w:lang w:val="nl-BE"/>
        </w:rPr>
        <w:t>mental</w:t>
      </w:r>
      <w:r w:rsidR="00DD144A">
        <w:rPr>
          <w:lang w:val="nl-BE"/>
        </w:rPr>
        <w:t xml:space="preserve"> </w:t>
      </w:r>
      <w:r w:rsidRPr="0010616E">
        <w:rPr>
          <w:lang w:val="nl-BE"/>
        </w:rPr>
        <w:t>korban.</w:t>
      </w:r>
      <w:r w:rsidR="00DD144A">
        <w:rPr>
          <w:lang w:val="nl-BE"/>
        </w:rPr>
        <w:t xml:space="preserve"> </w:t>
      </w:r>
      <w:r w:rsidRPr="0010616E">
        <w:rPr>
          <w:lang w:val="nl-BE"/>
        </w:rPr>
        <w:t>Penelantaran</w:t>
      </w:r>
      <w:r w:rsidR="00DD144A">
        <w:rPr>
          <w:lang w:val="nl-BE"/>
        </w:rPr>
        <w:t xml:space="preserve"> </w:t>
      </w:r>
      <w:r w:rsidRPr="0010616E">
        <w:rPr>
          <w:lang w:val="nl-BE"/>
        </w:rPr>
        <w:t>ekonomi</w:t>
      </w:r>
      <w:r w:rsidR="00DD144A">
        <w:rPr>
          <w:lang w:val="nl-BE"/>
        </w:rPr>
        <w:t xml:space="preserve"> </w:t>
      </w:r>
      <w:r w:rsidRPr="0010616E">
        <w:rPr>
          <w:lang w:val="nl-BE"/>
        </w:rPr>
        <w:t>adalah</w:t>
      </w:r>
      <w:r w:rsidR="00DD144A">
        <w:rPr>
          <w:lang w:val="nl-BE"/>
        </w:rPr>
        <w:t xml:space="preserve"> </w:t>
      </w:r>
      <w:r w:rsidRPr="0010616E">
        <w:rPr>
          <w:lang w:val="nl-BE"/>
        </w:rPr>
        <w:t>bentuk</w:t>
      </w:r>
      <w:r w:rsidR="00DD144A">
        <w:rPr>
          <w:lang w:val="nl-BE"/>
        </w:rPr>
        <w:t xml:space="preserve"> </w:t>
      </w:r>
      <w:r w:rsidRPr="0010616E">
        <w:rPr>
          <w:lang w:val="nl-BE"/>
        </w:rPr>
        <w:t>kontrol</w:t>
      </w:r>
      <w:r w:rsidR="00DD144A">
        <w:rPr>
          <w:lang w:val="nl-BE"/>
        </w:rPr>
        <w:t xml:space="preserve"> </w:t>
      </w:r>
      <w:r w:rsidRPr="0010616E">
        <w:rPr>
          <w:lang w:val="nl-BE"/>
        </w:rPr>
        <w:t>keuangan</w:t>
      </w:r>
      <w:r w:rsidR="00DD144A">
        <w:rPr>
          <w:lang w:val="nl-BE"/>
        </w:rPr>
        <w:t xml:space="preserve"> </w:t>
      </w:r>
      <w:r w:rsidRPr="0010616E">
        <w:rPr>
          <w:lang w:val="nl-BE"/>
        </w:rPr>
        <w:t>yang</w:t>
      </w:r>
      <w:r w:rsidR="00DD144A">
        <w:rPr>
          <w:lang w:val="nl-BE"/>
        </w:rPr>
        <w:t xml:space="preserve"> </w:t>
      </w:r>
      <w:r w:rsidRPr="0010616E">
        <w:rPr>
          <w:lang w:val="nl-BE"/>
        </w:rPr>
        <w:t>membatasi</w:t>
      </w:r>
      <w:r w:rsidR="00DD144A">
        <w:rPr>
          <w:lang w:val="nl-BE"/>
        </w:rPr>
        <w:t xml:space="preserve"> </w:t>
      </w:r>
      <w:r w:rsidRPr="0010616E">
        <w:rPr>
          <w:lang w:val="nl-BE"/>
        </w:rPr>
        <w:t>kemandirian</w:t>
      </w:r>
      <w:r w:rsidR="00DD144A">
        <w:rPr>
          <w:lang w:val="nl-BE"/>
        </w:rPr>
        <w:t xml:space="preserve"> </w:t>
      </w:r>
      <w:r w:rsidRPr="0010616E">
        <w:rPr>
          <w:lang w:val="nl-BE"/>
        </w:rPr>
        <w:t>ekonomi</w:t>
      </w:r>
      <w:r w:rsidR="00DD144A">
        <w:rPr>
          <w:lang w:val="nl-BE"/>
        </w:rPr>
        <w:t xml:space="preserve"> </w:t>
      </w:r>
      <w:r w:rsidRPr="0010616E">
        <w:rPr>
          <w:lang w:val="nl-BE"/>
        </w:rPr>
        <w:t>korban,</w:t>
      </w:r>
      <w:r w:rsidR="00DD144A">
        <w:rPr>
          <w:lang w:val="nl-BE"/>
        </w:rPr>
        <w:t xml:space="preserve"> </w:t>
      </w:r>
      <w:r w:rsidRPr="0010616E">
        <w:rPr>
          <w:lang w:val="nl-BE"/>
        </w:rPr>
        <w:t>dan</w:t>
      </w:r>
      <w:r w:rsidR="00DD144A">
        <w:rPr>
          <w:lang w:val="nl-BE"/>
        </w:rPr>
        <w:t xml:space="preserve"> </w:t>
      </w:r>
      <w:r w:rsidRPr="0010616E">
        <w:rPr>
          <w:lang w:val="nl-BE"/>
        </w:rPr>
        <w:t>kekerasan</w:t>
      </w:r>
      <w:r w:rsidR="00DD144A">
        <w:rPr>
          <w:lang w:val="nl-BE"/>
        </w:rPr>
        <w:t xml:space="preserve"> </w:t>
      </w:r>
      <w:r w:rsidRPr="0010616E">
        <w:rPr>
          <w:lang w:val="nl-BE"/>
        </w:rPr>
        <w:t>seksual</w:t>
      </w:r>
      <w:r w:rsidR="00DD144A">
        <w:rPr>
          <w:lang w:val="nl-BE"/>
        </w:rPr>
        <w:t xml:space="preserve"> </w:t>
      </w:r>
      <w:r w:rsidRPr="0010616E">
        <w:rPr>
          <w:lang w:val="nl-BE"/>
        </w:rPr>
        <w:t>mencakup</w:t>
      </w:r>
      <w:r w:rsidR="00DD144A">
        <w:rPr>
          <w:lang w:val="nl-BE"/>
        </w:rPr>
        <w:t xml:space="preserve"> </w:t>
      </w:r>
      <w:r w:rsidRPr="0010616E">
        <w:rPr>
          <w:lang w:val="nl-BE"/>
        </w:rPr>
        <w:t>pelecehan</w:t>
      </w:r>
      <w:r w:rsidR="00DD144A">
        <w:rPr>
          <w:lang w:val="nl-BE"/>
        </w:rPr>
        <w:t xml:space="preserve"> </w:t>
      </w:r>
      <w:r w:rsidRPr="0010616E">
        <w:rPr>
          <w:lang w:val="nl-BE"/>
        </w:rPr>
        <w:t>atau</w:t>
      </w:r>
      <w:r w:rsidR="00DD144A">
        <w:rPr>
          <w:lang w:val="nl-BE"/>
        </w:rPr>
        <w:t xml:space="preserve"> </w:t>
      </w:r>
      <w:r w:rsidRPr="0010616E">
        <w:rPr>
          <w:lang w:val="nl-BE"/>
        </w:rPr>
        <w:t>perkosaan</w:t>
      </w:r>
      <w:r w:rsidR="00DD144A">
        <w:rPr>
          <w:lang w:val="nl-BE"/>
        </w:rPr>
        <w:t xml:space="preserve"> </w:t>
      </w:r>
      <w:r w:rsidRPr="0010616E">
        <w:rPr>
          <w:lang w:val="nl-BE"/>
        </w:rPr>
        <w:t>yang</w:t>
      </w:r>
      <w:r w:rsidR="00DD144A">
        <w:rPr>
          <w:lang w:val="nl-BE"/>
        </w:rPr>
        <w:t xml:space="preserve"> </w:t>
      </w:r>
      <w:r w:rsidRPr="0010616E">
        <w:rPr>
          <w:lang w:val="nl-BE"/>
        </w:rPr>
        <w:t>dapat</w:t>
      </w:r>
      <w:r w:rsidR="00DD144A">
        <w:rPr>
          <w:lang w:val="nl-BE"/>
        </w:rPr>
        <w:t xml:space="preserve"> </w:t>
      </w:r>
      <w:r w:rsidRPr="0010616E">
        <w:rPr>
          <w:lang w:val="nl-BE"/>
        </w:rPr>
        <w:t>merendahkan</w:t>
      </w:r>
      <w:r w:rsidR="00DD144A">
        <w:rPr>
          <w:lang w:val="nl-BE"/>
        </w:rPr>
        <w:t xml:space="preserve"> </w:t>
      </w:r>
      <w:r w:rsidRPr="0010616E">
        <w:rPr>
          <w:lang w:val="nl-BE"/>
        </w:rPr>
        <w:t>martabat</w:t>
      </w:r>
      <w:r w:rsidR="00DD144A">
        <w:rPr>
          <w:lang w:val="nl-BE"/>
        </w:rPr>
        <w:t xml:space="preserve"> </w:t>
      </w:r>
      <w:r w:rsidRPr="0010616E">
        <w:rPr>
          <w:lang w:val="nl-BE"/>
        </w:rPr>
        <w:t>korban</w:t>
      </w:r>
      <w:r w:rsidR="00DD144A">
        <w:rPr>
          <w:lang w:val="nl-BE"/>
        </w:rPr>
        <w:t xml:space="preserve"> </w:t>
      </w:r>
      <w:r w:rsidRPr="0010616E">
        <w:rPr>
          <w:lang w:val="nl-BE"/>
        </w:rPr>
        <w:t>serta</w:t>
      </w:r>
      <w:r w:rsidR="00DD144A">
        <w:rPr>
          <w:lang w:val="nl-BE"/>
        </w:rPr>
        <w:t xml:space="preserve"> </w:t>
      </w:r>
      <w:r w:rsidRPr="0010616E">
        <w:rPr>
          <w:lang w:val="nl-BE"/>
        </w:rPr>
        <w:t>menyebabkan</w:t>
      </w:r>
      <w:r w:rsidR="00DD144A">
        <w:rPr>
          <w:lang w:val="nl-BE"/>
        </w:rPr>
        <w:t xml:space="preserve"> </w:t>
      </w:r>
      <w:r w:rsidRPr="0010616E">
        <w:rPr>
          <w:lang w:val="nl-BE"/>
        </w:rPr>
        <w:t>trauma</w:t>
      </w:r>
      <w:r w:rsidR="00DD144A">
        <w:rPr>
          <w:lang w:val="nl-BE"/>
        </w:rPr>
        <w:t xml:space="preserve"> </w:t>
      </w:r>
      <w:r w:rsidRPr="0010616E">
        <w:rPr>
          <w:lang w:val="nl-BE"/>
        </w:rPr>
        <w:t>mendalam.</w:t>
      </w:r>
      <w:r w:rsidR="00DD144A">
        <w:rPr>
          <w:lang w:val="nl-BE"/>
        </w:rPr>
        <w:t xml:space="preserve"> </w:t>
      </w:r>
      <w:r w:rsidRPr="0010616E">
        <w:rPr>
          <w:lang w:val="nl-BE"/>
        </w:rPr>
        <w:t>Semua</w:t>
      </w:r>
      <w:r w:rsidR="00DD144A">
        <w:rPr>
          <w:lang w:val="nl-BE"/>
        </w:rPr>
        <w:t xml:space="preserve"> </w:t>
      </w:r>
      <w:r w:rsidRPr="0010616E">
        <w:rPr>
          <w:lang w:val="nl-BE"/>
        </w:rPr>
        <w:t>bentuk</w:t>
      </w:r>
      <w:r w:rsidR="00DD144A">
        <w:rPr>
          <w:lang w:val="nl-BE"/>
        </w:rPr>
        <w:t xml:space="preserve"> </w:t>
      </w:r>
      <w:r w:rsidRPr="0010616E">
        <w:rPr>
          <w:lang w:val="nl-BE"/>
        </w:rPr>
        <w:t>kekerasan</w:t>
      </w:r>
      <w:r w:rsidR="00DD144A">
        <w:rPr>
          <w:lang w:val="nl-BE"/>
        </w:rPr>
        <w:t xml:space="preserve"> </w:t>
      </w:r>
      <w:r w:rsidRPr="0010616E">
        <w:rPr>
          <w:lang w:val="nl-BE"/>
        </w:rPr>
        <w:t>ini</w:t>
      </w:r>
      <w:r w:rsidR="00DD144A">
        <w:rPr>
          <w:lang w:val="nl-BE"/>
        </w:rPr>
        <w:t xml:space="preserve"> </w:t>
      </w:r>
      <w:r w:rsidRPr="0010616E">
        <w:rPr>
          <w:lang w:val="nl-BE"/>
        </w:rPr>
        <w:t>saling</w:t>
      </w:r>
      <w:r w:rsidR="00DD144A">
        <w:rPr>
          <w:lang w:val="nl-BE"/>
        </w:rPr>
        <w:t xml:space="preserve"> </w:t>
      </w:r>
      <w:r w:rsidRPr="0010616E">
        <w:rPr>
          <w:lang w:val="nl-BE"/>
        </w:rPr>
        <w:t>terkait</w:t>
      </w:r>
      <w:r w:rsidR="00DD144A">
        <w:rPr>
          <w:lang w:val="nl-BE"/>
        </w:rPr>
        <w:t xml:space="preserve"> </w:t>
      </w:r>
      <w:r w:rsidRPr="0010616E">
        <w:rPr>
          <w:lang w:val="nl-BE"/>
        </w:rPr>
        <w:t>dan</w:t>
      </w:r>
      <w:r w:rsidR="00DD144A">
        <w:rPr>
          <w:lang w:val="nl-BE"/>
        </w:rPr>
        <w:t xml:space="preserve"> </w:t>
      </w:r>
      <w:r w:rsidRPr="0010616E">
        <w:rPr>
          <w:lang w:val="nl-BE"/>
        </w:rPr>
        <w:t>memiliki</w:t>
      </w:r>
      <w:r w:rsidR="00DD144A">
        <w:rPr>
          <w:lang w:val="nl-BE"/>
        </w:rPr>
        <w:t xml:space="preserve"> </w:t>
      </w:r>
      <w:r w:rsidRPr="0010616E">
        <w:rPr>
          <w:lang w:val="nl-BE"/>
        </w:rPr>
        <w:t>dampak</w:t>
      </w:r>
      <w:r w:rsidR="00DD144A">
        <w:rPr>
          <w:lang w:val="nl-BE"/>
        </w:rPr>
        <w:t xml:space="preserve"> </w:t>
      </w:r>
      <w:r w:rsidRPr="0010616E">
        <w:rPr>
          <w:lang w:val="nl-BE"/>
        </w:rPr>
        <w:t>yang</w:t>
      </w:r>
      <w:r w:rsidR="00DD144A">
        <w:rPr>
          <w:lang w:val="nl-BE"/>
        </w:rPr>
        <w:t xml:space="preserve"> </w:t>
      </w:r>
      <w:r w:rsidRPr="0010616E">
        <w:rPr>
          <w:lang w:val="nl-BE"/>
        </w:rPr>
        <w:t>merusak</w:t>
      </w:r>
      <w:r w:rsidR="00DD144A">
        <w:rPr>
          <w:lang w:val="nl-BE"/>
        </w:rPr>
        <w:t xml:space="preserve"> </w:t>
      </w:r>
      <w:r w:rsidRPr="0010616E">
        <w:rPr>
          <w:lang w:val="nl-BE"/>
        </w:rPr>
        <w:t>bagi</w:t>
      </w:r>
      <w:r w:rsidR="00DD144A">
        <w:rPr>
          <w:lang w:val="nl-BE"/>
        </w:rPr>
        <w:t xml:space="preserve"> </w:t>
      </w:r>
      <w:r w:rsidRPr="0010616E">
        <w:rPr>
          <w:lang w:val="nl-BE"/>
        </w:rPr>
        <w:t>individu</w:t>
      </w:r>
      <w:r w:rsidR="00DD144A">
        <w:rPr>
          <w:lang w:val="nl-BE"/>
        </w:rPr>
        <w:t xml:space="preserve"> </w:t>
      </w:r>
      <w:r w:rsidRPr="0010616E">
        <w:rPr>
          <w:lang w:val="nl-BE"/>
        </w:rPr>
        <w:t>dan</w:t>
      </w:r>
      <w:r w:rsidR="00DD144A">
        <w:rPr>
          <w:lang w:val="nl-BE"/>
        </w:rPr>
        <w:t xml:space="preserve"> </w:t>
      </w:r>
      <w:r w:rsidRPr="0010616E">
        <w:rPr>
          <w:lang w:val="nl-BE"/>
        </w:rPr>
        <w:t>keluarga,</w:t>
      </w:r>
      <w:r w:rsidR="00DD144A">
        <w:rPr>
          <w:lang w:val="nl-BE"/>
        </w:rPr>
        <w:t xml:space="preserve"> </w:t>
      </w:r>
      <w:r w:rsidRPr="0010616E">
        <w:rPr>
          <w:lang w:val="nl-BE"/>
        </w:rPr>
        <w:t>serta</w:t>
      </w:r>
      <w:r w:rsidR="00DD144A">
        <w:rPr>
          <w:lang w:val="nl-BE"/>
        </w:rPr>
        <w:t xml:space="preserve"> </w:t>
      </w:r>
      <w:r w:rsidRPr="0010616E">
        <w:rPr>
          <w:lang w:val="nl-BE"/>
        </w:rPr>
        <w:t>memerlukan</w:t>
      </w:r>
      <w:r w:rsidR="00DD144A">
        <w:rPr>
          <w:lang w:val="nl-BE"/>
        </w:rPr>
        <w:t xml:space="preserve"> </w:t>
      </w:r>
      <w:r w:rsidRPr="0010616E">
        <w:rPr>
          <w:lang w:val="nl-BE"/>
        </w:rPr>
        <w:t>penanganan</w:t>
      </w:r>
      <w:r w:rsidR="00DD144A">
        <w:rPr>
          <w:lang w:val="nl-BE"/>
        </w:rPr>
        <w:t xml:space="preserve"> </w:t>
      </w:r>
      <w:r w:rsidRPr="0010616E">
        <w:rPr>
          <w:lang w:val="nl-BE"/>
        </w:rPr>
        <w:t>yang</w:t>
      </w:r>
      <w:r w:rsidR="00DD144A">
        <w:rPr>
          <w:lang w:val="nl-BE"/>
        </w:rPr>
        <w:t xml:space="preserve"> </w:t>
      </w:r>
      <w:r w:rsidRPr="0010616E">
        <w:rPr>
          <w:lang w:val="nl-BE"/>
        </w:rPr>
        <w:t>serius</w:t>
      </w:r>
      <w:r w:rsidR="00DD144A">
        <w:rPr>
          <w:lang w:val="nl-BE"/>
        </w:rPr>
        <w:t xml:space="preserve"> </w:t>
      </w:r>
      <w:r w:rsidRPr="0010616E">
        <w:rPr>
          <w:lang w:val="nl-BE"/>
        </w:rPr>
        <w:t>dan</w:t>
      </w:r>
      <w:r w:rsidR="00DD144A">
        <w:rPr>
          <w:lang w:val="nl-BE"/>
        </w:rPr>
        <w:t xml:space="preserve"> </w:t>
      </w:r>
      <w:r w:rsidRPr="0010616E">
        <w:rPr>
          <w:lang w:val="nl-BE"/>
        </w:rPr>
        <w:t>holistik.</w:t>
      </w:r>
    </w:p>
    <w:p w14:paraId="11D550D0" w14:textId="1D1F6747" w:rsidR="00D9392C" w:rsidRPr="001D6237" w:rsidRDefault="00DC4E8A" w:rsidP="006D19BE">
      <w:pPr>
        <w:pStyle w:val="Judul3"/>
        <w:numPr>
          <w:ilvl w:val="0"/>
          <w:numId w:val="24"/>
        </w:numPr>
        <w:ind w:left="1134" w:hanging="567"/>
      </w:pPr>
      <w:bookmarkStart w:id="214" w:name="_Toc201133385"/>
      <w:bookmarkStart w:id="215" w:name="_Toc201134069"/>
      <w:bookmarkStart w:id="216" w:name="_Toc201143319"/>
      <w:bookmarkStart w:id="217" w:name="_Toc201178546"/>
      <w:bookmarkStart w:id="218" w:name="_Toc202337910"/>
      <w:r w:rsidRPr="001D6237">
        <w:t>Faktor</w:t>
      </w:r>
      <w:r w:rsidR="00DD144A">
        <w:t xml:space="preserve"> </w:t>
      </w:r>
      <w:r w:rsidR="00D9392C" w:rsidRPr="001D6237">
        <w:t>Penyebab</w:t>
      </w:r>
      <w:r w:rsidR="00DD144A">
        <w:t xml:space="preserve"> </w:t>
      </w:r>
      <w:r w:rsidR="00B84F93" w:rsidRPr="001D6237">
        <w:t>Kekerasan</w:t>
      </w:r>
      <w:r w:rsidR="00DD144A">
        <w:t xml:space="preserve"> </w:t>
      </w:r>
      <w:r w:rsidR="007246D0" w:rsidRPr="001D6237">
        <w:t>Dalam</w:t>
      </w:r>
      <w:r w:rsidR="00DD144A">
        <w:t xml:space="preserve"> </w:t>
      </w:r>
      <w:r w:rsidR="007246D0" w:rsidRPr="001D6237">
        <w:t>Rumah</w:t>
      </w:r>
      <w:r w:rsidR="00DD144A">
        <w:t xml:space="preserve"> </w:t>
      </w:r>
      <w:r w:rsidR="007246D0" w:rsidRPr="001D6237">
        <w:t>Tangga</w:t>
      </w:r>
      <w:r w:rsidR="00DD144A">
        <w:t xml:space="preserve"> </w:t>
      </w:r>
      <w:r w:rsidR="00B84F93" w:rsidRPr="001D6237">
        <w:t>(KDRT)</w:t>
      </w:r>
      <w:bookmarkEnd w:id="214"/>
      <w:bookmarkEnd w:id="215"/>
      <w:bookmarkEnd w:id="216"/>
      <w:bookmarkEnd w:id="217"/>
      <w:bookmarkEnd w:id="218"/>
    </w:p>
    <w:p w14:paraId="511EE82E" w14:textId="79FBB973" w:rsidR="00FE34CB" w:rsidRPr="00F05D4F" w:rsidRDefault="00DC4E8A" w:rsidP="006D19BE">
      <w:pPr>
        <w:rPr>
          <w:lang w:val="nl-BE"/>
        </w:rPr>
      </w:pP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rsidRPr="00DC4E8A">
        <w:t>memiliki</w:t>
      </w:r>
      <w:r w:rsidR="00DD144A">
        <w:t xml:space="preserve"> </w:t>
      </w:r>
      <w:r w:rsidRPr="00DC4E8A">
        <w:t>dampak</w:t>
      </w:r>
      <w:r w:rsidR="00DD144A">
        <w:t xml:space="preserve"> </w:t>
      </w:r>
      <w:r w:rsidRPr="00DC4E8A">
        <w:t>besar</w:t>
      </w:r>
      <w:r w:rsidR="00DD144A">
        <w:t xml:space="preserve"> </w:t>
      </w:r>
      <w:r w:rsidRPr="00DC4E8A">
        <w:t>terhadap</w:t>
      </w:r>
      <w:r w:rsidR="00DD144A">
        <w:t xml:space="preserve"> </w:t>
      </w:r>
      <w:r w:rsidRPr="00DC4E8A">
        <w:t>kehidupan</w:t>
      </w:r>
      <w:r w:rsidR="00DD144A">
        <w:t xml:space="preserve"> </w:t>
      </w:r>
      <w:r w:rsidRPr="00DC4E8A">
        <w:t>individu,</w:t>
      </w:r>
      <w:r w:rsidR="00DD144A">
        <w:t xml:space="preserve"> </w:t>
      </w:r>
      <w:r w:rsidRPr="00DC4E8A">
        <w:t>khususnya</w:t>
      </w:r>
      <w:r w:rsidR="00DD144A">
        <w:t xml:space="preserve"> </w:t>
      </w:r>
      <w:r w:rsidRPr="00DC4E8A">
        <w:t>orang-orang</w:t>
      </w:r>
      <w:r w:rsidR="00DD144A">
        <w:t xml:space="preserve"> </w:t>
      </w:r>
      <w:r w:rsidRPr="00DC4E8A">
        <w:t>yang</w:t>
      </w:r>
      <w:r w:rsidR="00DD144A">
        <w:t xml:space="preserve"> </w:t>
      </w:r>
      <w:r w:rsidRPr="00DC4E8A">
        <w:t>terlibat</w:t>
      </w:r>
      <w:r w:rsidR="00DD144A">
        <w:t xml:space="preserve"> </w:t>
      </w:r>
      <w:r w:rsidRPr="00DC4E8A">
        <w:t>dalam</w:t>
      </w:r>
      <w:r w:rsidR="00DD144A">
        <w:t xml:space="preserve"> </w:t>
      </w:r>
      <w:r w:rsidRPr="00DC4E8A">
        <w:t>lingkungan</w:t>
      </w:r>
      <w:r w:rsidR="00DD144A">
        <w:t xml:space="preserve"> </w:t>
      </w:r>
      <w:r w:rsidRPr="00DC4E8A">
        <w:t>rumah</w:t>
      </w:r>
      <w:r w:rsidR="00DD144A">
        <w:t xml:space="preserve"> </w:t>
      </w:r>
      <w:r w:rsidRPr="00DC4E8A">
        <w:t>tangga</w:t>
      </w:r>
      <w:r w:rsidR="00DD144A">
        <w:t xml:space="preserve"> </w:t>
      </w:r>
      <w:r w:rsidRPr="00DC4E8A">
        <w:t>tersebut.</w:t>
      </w:r>
      <w:r w:rsidR="00DD144A">
        <w:t xml:space="preserve"> </w:t>
      </w:r>
      <w:r w:rsidRPr="00DC4E8A">
        <w:t>Selain</w:t>
      </w:r>
      <w:r w:rsidR="00DD144A">
        <w:t xml:space="preserve"> </w:t>
      </w:r>
      <w:r w:rsidRPr="00DC4E8A">
        <w:t>itu,</w:t>
      </w:r>
      <w:r w:rsidR="00DD144A">
        <w:t xml:space="preserve"> </w:t>
      </w:r>
      <w:r w:rsidRPr="00DC4E8A">
        <w:t>KDRT</w:t>
      </w:r>
      <w:r w:rsidR="00DD144A">
        <w:t xml:space="preserve"> </w:t>
      </w:r>
      <w:r w:rsidRPr="00DC4E8A">
        <w:t>dapat</w:t>
      </w:r>
      <w:r w:rsidR="00DD144A">
        <w:t xml:space="preserve"> </w:t>
      </w:r>
      <w:r w:rsidRPr="00DC4E8A">
        <w:t>mempengaruhi</w:t>
      </w:r>
      <w:r w:rsidR="00DD144A">
        <w:t xml:space="preserve"> </w:t>
      </w:r>
      <w:r w:rsidRPr="00DC4E8A">
        <w:t>generasi</w:t>
      </w:r>
      <w:r w:rsidR="00DD144A">
        <w:t xml:space="preserve"> </w:t>
      </w:r>
      <w:r w:rsidRPr="00DC4E8A">
        <w:t>mendatang,</w:t>
      </w:r>
      <w:r w:rsidR="00DD144A">
        <w:t xml:space="preserve"> </w:t>
      </w:r>
      <w:r w:rsidRPr="00DC4E8A">
        <w:t>yang</w:t>
      </w:r>
      <w:r w:rsidR="00DD144A">
        <w:t xml:space="preserve"> </w:t>
      </w:r>
      <w:r w:rsidRPr="00DC4E8A">
        <w:t>berisiko</w:t>
      </w:r>
      <w:r w:rsidR="00DD144A">
        <w:t xml:space="preserve"> </w:t>
      </w:r>
      <w:r w:rsidRPr="00DC4E8A">
        <w:t>memiliki</w:t>
      </w:r>
      <w:r w:rsidR="00DD144A">
        <w:t xml:space="preserve"> </w:t>
      </w:r>
      <w:r w:rsidRPr="00DC4E8A">
        <w:t>moral</w:t>
      </w:r>
      <w:r w:rsidR="00DD144A">
        <w:t xml:space="preserve"> </w:t>
      </w:r>
      <w:r w:rsidRPr="00DC4E8A">
        <w:t>yang</w:t>
      </w:r>
      <w:r w:rsidR="00DD144A">
        <w:t xml:space="preserve"> </w:t>
      </w:r>
      <w:r w:rsidRPr="00DC4E8A">
        <w:t>buruk.</w:t>
      </w:r>
      <w:r w:rsidR="00DD144A">
        <w:t xml:space="preserve"> </w:t>
      </w:r>
      <w:r w:rsidRPr="00DC4E8A">
        <w:rPr>
          <w:lang w:val="nl-BE"/>
        </w:rPr>
        <w:t>Masalah</w:t>
      </w:r>
      <w:r w:rsidR="00DD144A">
        <w:rPr>
          <w:lang w:val="nl-BE"/>
        </w:rPr>
        <w:t xml:space="preserve"> </w:t>
      </w:r>
      <w:r w:rsidRPr="00DC4E8A">
        <w:rPr>
          <w:lang w:val="nl-BE"/>
        </w:rPr>
        <w:t>KDRT</w:t>
      </w:r>
      <w:r w:rsidR="00DD144A">
        <w:rPr>
          <w:lang w:val="nl-BE"/>
        </w:rPr>
        <w:t xml:space="preserve"> </w:t>
      </w:r>
      <w:r w:rsidRPr="00DC4E8A">
        <w:rPr>
          <w:lang w:val="nl-BE"/>
        </w:rPr>
        <w:t>sangat</w:t>
      </w:r>
      <w:r w:rsidR="00DD144A">
        <w:rPr>
          <w:lang w:val="nl-BE"/>
        </w:rPr>
        <w:t xml:space="preserve"> </w:t>
      </w:r>
      <w:r w:rsidRPr="00DC4E8A">
        <w:rPr>
          <w:lang w:val="nl-BE"/>
        </w:rPr>
        <w:t>kompleks</w:t>
      </w:r>
      <w:r w:rsidR="00DD144A">
        <w:rPr>
          <w:lang w:val="nl-BE"/>
        </w:rPr>
        <w:t xml:space="preserve"> </w:t>
      </w:r>
      <w:r w:rsidRPr="00DC4E8A">
        <w:rPr>
          <w:lang w:val="nl-BE"/>
        </w:rPr>
        <w:t>dan</w:t>
      </w:r>
      <w:r w:rsidR="00DD144A">
        <w:rPr>
          <w:lang w:val="nl-BE"/>
        </w:rPr>
        <w:t xml:space="preserve"> </w:t>
      </w:r>
      <w:r w:rsidRPr="00DC4E8A">
        <w:rPr>
          <w:lang w:val="nl-BE"/>
        </w:rPr>
        <w:t>dapat</w:t>
      </w:r>
      <w:r w:rsidR="00DD144A">
        <w:rPr>
          <w:lang w:val="nl-BE"/>
        </w:rPr>
        <w:t xml:space="preserve"> </w:t>
      </w:r>
      <w:r w:rsidRPr="00DC4E8A">
        <w:rPr>
          <w:lang w:val="nl-BE"/>
        </w:rPr>
        <w:t>dipengaruhi</w:t>
      </w:r>
      <w:r w:rsidR="00DD144A">
        <w:rPr>
          <w:lang w:val="nl-BE"/>
        </w:rPr>
        <w:t xml:space="preserve"> </w:t>
      </w:r>
      <w:r w:rsidRPr="00DC4E8A">
        <w:rPr>
          <w:lang w:val="nl-BE"/>
        </w:rPr>
        <w:t>oleh</w:t>
      </w:r>
      <w:r w:rsidR="00DD144A">
        <w:rPr>
          <w:lang w:val="nl-BE"/>
        </w:rPr>
        <w:t xml:space="preserve"> </w:t>
      </w:r>
      <w:r w:rsidRPr="00DC4E8A">
        <w:rPr>
          <w:lang w:val="nl-BE"/>
        </w:rPr>
        <w:t>berbagai</w:t>
      </w:r>
      <w:r w:rsidR="00DD144A">
        <w:rPr>
          <w:lang w:val="nl-BE"/>
        </w:rPr>
        <w:t xml:space="preserve"> </w:t>
      </w:r>
      <w:r w:rsidRPr="00DC4E8A">
        <w:rPr>
          <w:lang w:val="nl-BE"/>
        </w:rPr>
        <w:t>faktor.</w:t>
      </w:r>
      <w:r w:rsidR="00DD144A">
        <w:rPr>
          <w:lang w:val="nl-BE"/>
        </w:rPr>
        <w:t xml:space="preserve"> </w:t>
      </w:r>
      <w:r w:rsidRPr="00F05D4F">
        <w:rPr>
          <w:lang w:val="nl-BE"/>
        </w:rPr>
        <w:t>Berikut</w:t>
      </w:r>
      <w:r w:rsidR="00DD144A">
        <w:rPr>
          <w:lang w:val="nl-BE"/>
        </w:rPr>
        <w:t xml:space="preserve"> </w:t>
      </w:r>
      <w:r w:rsidRPr="00F05D4F">
        <w:rPr>
          <w:lang w:val="nl-BE"/>
        </w:rPr>
        <w:t>adalah</w:t>
      </w:r>
      <w:r w:rsidR="00DD144A">
        <w:rPr>
          <w:lang w:val="nl-BE"/>
        </w:rPr>
        <w:t xml:space="preserve"> </w:t>
      </w:r>
      <w:r w:rsidRPr="00F05D4F">
        <w:rPr>
          <w:lang w:val="nl-BE"/>
        </w:rPr>
        <w:t>beberapa</w:t>
      </w:r>
      <w:r w:rsidR="00DD144A">
        <w:rPr>
          <w:lang w:val="nl-BE"/>
        </w:rPr>
        <w:t xml:space="preserve"> </w:t>
      </w:r>
      <w:r w:rsidRPr="00F05D4F">
        <w:rPr>
          <w:lang w:val="nl-BE"/>
        </w:rPr>
        <w:t>faktor</w:t>
      </w:r>
      <w:r w:rsidR="00DD144A">
        <w:rPr>
          <w:lang w:val="nl-BE"/>
        </w:rPr>
        <w:t xml:space="preserve"> </w:t>
      </w:r>
      <w:r w:rsidRPr="00F05D4F">
        <w:rPr>
          <w:lang w:val="nl-BE"/>
        </w:rPr>
        <w:t>yang</w:t>
      </w:r>
      <w:r w:rsidR="00DD144A">
        <w:rPr>
          <w:lang w:val="nl-BE"/>
        </w:rPr>
        <w:t xml:space="preserve"> </w:t>
      </w:r>
      <w:r w:rsidRPr="00F05D4F">
        <w:rPr>
          <w:lang w:val="nl-BE"/>
        </w:rPr>
        <w:t>dapat</w:t>
      </w:r>
      <w:r w:rsidR="00DD144A">
        <w:rPr>
          <w:lang w:val="nl-BE"/>
        </w:rPr>
        <w:t xml:space="preserve"> </w:t>
      </w:r>
      <w:r w:rsidRPr="00F05D4F">
        <w:rPr>
          <w:lang w:val="nl-BE"/>
        </w:rPr>
        <w:t>memicu</w:t>
      </w:r>
      <w:r w:rsidR="00DD144A">
        <w:rPr>
          <w:lang w:val="nl-BE"/>
        </w:rPr>
        <w:t xml:space="preserve"> </w:t>
      </w:r>
      <w:r w:rsidRPr="00F05D4F">
        <w:rPr>
          <w:lang w:val="nl-BE"/>
        </w:rPr>
        <w:t>terjadinya</w:t>
      </w:r>
      <w:r w:rsidR="00DD144A">
        <w:rPr>
          <w:lang w:val="nl-BE"/>
        </w:rPr>
        <w:t xml:space="preserve"> </w:t>
      </w:r>
      <w:r w:rsidRPr="00F05D4F">
        <w:rPr>
          <w:lang w:val="nl-BE"/>
        </w:rPr>
        <w:t>KDRT</w:t>
      </w:r>
      <w:r w:rsidR="00DD144A">
        <w:rPr>
          <w:lang w:val="nl-BE"/>
        </w:rPr>
        <w:t xml:space="preserve"> </w:t>
      </w:r>
      <w:sdt>
        <w:sdtPr>
          <w:rPr>
            <w:color w:val="000000"/>
          </w:rPr>
          <w:tag w:val="MENDELEY_CITATION_v3_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
          <w:id w:val="-357035109"/>
          <w:placeholder>
            <w:docPart w:val="DefaultPlaceholder_-1854013440"/>
          </w:placeholder>
        </w:sdtPr>
        <w:sdtEndPr/>
        <w:sdtContent>
          <w:r w:rsidR="006F7D46" w:rsidRPr="006F7D46">
            <w:rPr>
              <w:color w:val="000000"/>
              <w:lang w:val="nl-BE"/>
            </w:rPr>
            <w:t>(Hibrizi Setiawan et al., 2023b)</w:t>
          </w:r>
        </w:sdtContent>
      </w:sdt>
    </w:p>
    <w:p w14:paraId="48E307B1" w14:textId="77777777" w:rsidR="00A431D6"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Psikologis</w:t>
      </w:r>
    </w:p>
    <w:p w14:paraId="09453381" w14:textId="3AAEF018" w:rsidR="001D6237" w:rsidRPr="00A431D6" w:rsidRDefault="00F05D4F" w:rsidP="006D19BE">
      <w:pPr>
        <w:pStyle w:val="DaftarParagraf"/>
        <w:ind w:left="1418"/>
        <w:rPr>
          <w:lang w:val="nl-BE"/>
        </w:rPr>
      </w:pPr>
      <w:r w:rsidRPr="00A431D6">
        <w:rPr>
          <w:lang w:val="nl-BE"/>
        </w:rPr>
        <w:t>Kondisi</w:t>
      </w:r>
      <w:r w:rsidR="00DD144A" w:rsidRPr="00A431D6">
        <w:rPr>
          <w:lang w:val="nl-BE"/>
        </w:rPr>
        <w:t xml:space="preserve"> </w:t>
      </w:r>
      <w:r w:rsidRPr="00A431D6">
        <w:rPr>
          <w:lang w:val="nl-BE"/>
        </w:rPr>
        <w:t>psikologis</w:t>
      </w:r>
      <w:r w:rsidR="00DD144A" w:rsidRPr="00A431D6">
        <w:rPr>
          <w:lang w:val="nl-BE"/>
        </w:rPr>
        <w:t xml:space="preserve"> </w:t>
      </w:r>
      <w:r w:rsidRPr="00A431D6">
        <w:rPr>
          <w:lang w:val="nl-BE"/>
        </w:rPr>
        <w:t>yang</w:t>
      </w:r>
      <w:r w:rsidR="00DD144A" w:rsidRPr="00A431D6">
        <w:rPr>
          <w:lang w:val="nl-BE"/>
        </w:rPr>
        <w:t xml:space="preserve"> </w:t>
      </w:r>
      <w:r w:rsidRPr="00A431D6">
        <w:rPr>
          <w:lang w:val="nl-BE"/>
        </w:rPr>
        <w:t>buruk,</w:t>
      </w:r>
      <w:r w:rsidR="00DD144A" w:rsidRPr="00A431D6">
        <w:rPr>
          <w:lang w:val="nl-BE"/>
        </w:rPr>
        <w:t xml:space="preserve"> </w:t>
      </w:r>
      <w:r w:rsidRPr="00A431D6">
        <w:rPr>
          <w:lang w:val="nl-BE"/>
        </w:rPr>
        <w:t>seperti</w:t>
      </w:r>
      <w:r w:rsidR="00DD144A" w:rsidRPr="00A431D6">
        <w:rPr>
          <w:lang w:val="nl-BE"/>
        </w:rPr>
        <w:t xml:space="preserve"> </w:t>
      </w:r>
      <w:r w:rsidRPr="00A431D6">
        <w:rPr>
          <w:lang w:val="nl-BE"/>
        </w:rPr>
        <w:t>masalah</w:t>
      </w:r>
      <w:r w:rsidR="00DD144A" w:rsidRPr="00A431D6">
        <w:rPr>
          <w:lang w:val="nl-BE"/>
        </w:rPr>
        <w:t xml:space="preserve"> </w:t>
      </w:r>
      <w:r w:rsidRPr="00A431D6">
        <w:rPr>
          <w:lang w:val="nl-BE"/>
        </w:rPr>
        <w:t>emosional,</w:t>
      </w:r>
      <w:r w:rsidR="00DD144A" w:rsidRPr="00A431D6">
        <w:rPr>
          <w:lang w:val="nl-BE"/>
        </w:rPr>
        <w:t xml:space="preserve"> </w:t>
      </w:r>
      <w:r w:rsidRPr="00A431D6">
        <w:rPr>
          <w:lang w:val="nl-BE"/>
        </w:rPr>
        <w:t>gangguan</w:t>
      </w:r>
      <w:r w:rsidR="00DD144A" w:rsidRPr="00A431D6">
        <w:rPr>
          <w:lang w:val="nl-BE"/>
        </w:rPr>
        <w:t xml:space="preserve"> </w:t>
      </w:r>
      <w:r w:rsidRPr="00A431D6">
        <w:rPr>
          <w:lang w:val="nl-BE"/>
        </w:rPr>
        <w:t>mental,</w:t>
      </w:r>
      <w:r w:rsidR="00DD144A" w:rsidRPr="00A431D6">
        <w:rPr>
          <w:lang w:val="nl-BE"/>
        </w:rPr>
        <w:t xml:space="preserve"> </w:t>
      </w:r>
      <w:r w:rsidRPr="00A431D6">
        <w:rPr>
          <w:lang w:val="nl-BE"/>
        </w:rPr>
        <w:t>atau</w:t>
      </w:r>
      <w:r w:rsidR="00DD144A" w:rsidRPr="00A431D6">
        <w:rPr>
          <w:lang w:val="nl-BE"/>
        </w:rPr>
        <w:t xml:space="preserve"> </w:t>
      </w:r>
      <w:r w:rsidRPr="00A431D6">
        <w:rPr>
          <w:lang w:val="nl-BE"/>
        </w:rPr>
        <w:t>ketidakstabilan</w:t>
      </w:r>
      <w:r w:rsidR="00DD144A" w:rsidRPr="00A431D6">
        <w:rPr>
          <w:lang w:val="nl-BE"/>
        </w:rPr>
        <w:t xml:space="preserve"> </w:t>
      </w:r>
      <w:r w:rsidRPr="00A431D6">
        <w:rPr>
          <w:lang w:val="nl-BE"/>
        </w:rPr>
        <w:t>emosi,</w:t>
      </w:r>
      <w:r w:rsidR="00DD144A" w:rsidRPr="00A431D6">
        <w:rPr>
          <w:lang w:val="nl-BE"/>
        </w:rPr>
        <w:t xml:space="preserve"> </w:t>
      </w:r>
      <w:r w:rsidRPr="00A431D6">
        <w:rPr>
          <w:lang w:val="nl-BE"/>
        </w:rPr>
        <w:t>dapat</w:t>
      </w:r>
      <w:r w:rsidR="00DD144A" w:rsidRPr="00A431D6">
        <w:rPr>
          <w:lang w:val="nl-BE"/>
        </w:rPr>
        <w:t xml:space="preserve"> </w:t>
      </w:r>
      <w:r w:rsidRPr="00A431D6">
        <w:rPr>
          <w:lang w:val="nl-BE"/>
        </w:rPr>
        <w:t>memicu</w:t>
      </w:r>
      <w:r w:rsidR="00DD144A" w:rsidRPr="00A431D6">
        <w:rPr>
          <w:lang w:val="nl-BE"/>
        </w:rPr>
        <w:t xml:space="preserve"> </w:t>
      </w:r>
      <w:r w:rsidRPr="00A431D6">
        <w:rPr>
          <w:lang w:val="nl-BE"/>
        </w:rPr>
        <w:t>tindakan</w:t>
      </w:r>
      <w:r w:rsidR="00DD144A" w:rsidRPr="00A431D6">
        <w:rPr>
          <w:lang w:val="nl-BE"/>
        </w:rPr>
        <w:t xml:space="preserve"> </w:t>
      </w:r>
      <w:r w:rsidRPr="00A431D6">
        <w:rPr>
          <w:lang w:val="nl-BE"/>
        </w:rPr>
        <w:t>kekerasan</w:t>
      </w:r>
      <w:r w:rsidR="00DD144A" w:rsidRPr="00A431D6">
        <w:rPr>
          <w:lang w:val="nl-BE"/>
        </w:rPr>
        <w:t xml:space="preserve"> </w:t>
      </w:r>
      <w:r w:rsidRPr="00A431D6">
        <w:rPr>
          <w:lang w:val="nl-BE"/>
        </w:rPr>
        <w:t>dalam</w:t>
      </w:r>
      <w:r w:rsidR="00DD144A" w:rsidRPr="00A431D6">
        <w:rPr>
          <w:lang w:val="nl-BE"/>
        </w:rPr>
        <w:t xml:space="preserve"> </w:t>
      </w:r>
      <w:r w:rsidRPr="00A431D6">
        <w:rPr>
          <w:lang w:val="nl-BE"/>
        </w:rPr>
        <w:t>rumah</w:t>
      </w:r>
      <w:r w:rsidR="00DD144A" w:rsidRPr="00A431D6">
        <w:rPr>
          <w:lang w:val="nl-BE"/>
        </w:rPr>
        <w:t xml:space="preserve"> </w:t>
      </w:r>
      <w:r w:rsidRPr="00A431D6">
        <w:rPr>
          <w:lang w:val="nl-BE"/>
        </w:rPr>
        <w:t>tangga.</w:t>
      </w:r>
      <w:r w:rsidR="00DD144A" w:rsidRPr="00A431D6">
        <w:rPr>
          <w:lang w:val="nl-BE"/>
        </w:rPr>
        <w:t xml:space="preserve"> </w:t>
      </w:r>
      <w:r w:rsidRPr="00A431D6">
        <w:rPr>
          <w:lang w:val="nl-BE"/>
        </w:rPr>
        <w:t>Ketidakmampuan</w:t>
      </w:r>
      <w:r w:rsidR="00DD144A" w:rsidRPr="00A431D6">
        <w:rPr>
          <w:lang w:val="nl-BE"/>
        </w:rPr>
        <w:t xml:space="preserve"> </w:t>
      </w:r>
      <w:r w:rsidRPr="00A431D6">
        <w:rPr>
          <w:lang w:val="nl-BE"/>
        </w:rPr>
        <w:t>mengelola</w:t>
      </w:r>
      <w:r w:rsidR="00DD144A" w:rsidRPr="00A431D6">
        <w:rPr>
          <w:lang w:val="nl-BE"/>
        </w:rPr>
        <w:t xml:space="preserve"> </w:t>
      </w:r>
      <w:r w:rsidRPr="00A431D6">
        <w:rPr>
          <w:lang w:val="nl-BE"/>
        </w:rPr>
        <w:t>emosi</w:t>
      </w:r>
      <w:r w:rsidR="00DD144A" w:rsidRPr="00A431D6">
        <w:rPr>
          <w:lang w:val="nl-BE"/>
        </w:rPr>
        <w:t xml:space="preserve"> </w:t>
      </w:r>
      <w:r w:rsidRPr="00A431D6">
        <w:rPr>
          <w:lang w:val="nl-BE"/>
        </w:rPr>
        <w:t>atau</w:t>
      </w:r>
      <w:r w:rsidR="00DD144A" w:rsidRPr="00A431D6">
        <w:rPr>
          <w:lang w:val="nl-BE"/>
        </w:rPr>
        <w:t xml:space="preserve"> </w:t>
      </w:r>
      <w:r w:rsidRPr="00A431D6">
        <w:rPr>
          <w:lang w:val="nl-BE"/>
        </w:rPr>
        <w:t>kecenderungan</w:t>
      </w:r>
      <w:r w:rsidR="00DD144A" w:rsidRPr="00A431D6">
        <w:rPr>
          <w:lang w:val="nl-BE"/>
        </w:rPr>
        <w:t xml:space="preserve"> </w:t>
      </w:r>
      <w:r w:rsidRPr="00A431D6">
        <w:rPr>
          <w:lang w:val="nl-BE"/>
        </w:rPr>
        <w:t>untuk</w:t>
      </w:r>
      <w:r w:rsidR="00DD144A" w:rsidRPr="00A431D6">
        <w:rPr>
          <w:lang w:val="nl-BE"/>
        </w:rPr>
        <w:t xml:space="preserve"> </w:t>
      </w:r>
      <w:r w:rsidRPr="00A431D6">
        <w:rPr>
          <w:lang w:val="nl-BE"/>
        </w:rPr>
        <w:t>merespon</w:t>
      </w:r>
      <w:r w:rsidR="00DD144A" w:rsidRPr="00A431D6">
        <w:rPr>
          <w:lang w:val="nl-BE"/>
        </w:rPr>
        <w:t xml:space="preserve"> </w:t>
      </w:r>
      <w:r w:rsidRPr="00A431D6">
        <w:rPr>
          <w:lang w:val="nl-BE"/>
        </w:rPr>
        <w:t>dengan</w:t>
      </w:r>
      <w:r w:rsidR="00DD144A" w:rsidRPr="00A431D6">
        <w:rPr>
          <w:lang w:val="nl-BE"/>
        </w:rPr>
        <w:t xml:space="preserve"> </w:t>
      </w:r>
      <w:r w:rsidRPr="00A431D6">
        <w:rPr>
          <w:lang w:val="nl-BE"/>
        </w:rPr>
        <w:t>kekerasan</w:t>
      </w:r>
      <w:r w:rsidR="00DD144A" w:rsidRPr="00A431D6">
        <w:rPr>
          <w:lang w:val="nl-BE"/>
        </w:rPr>
        <w:t xml:space="preserve"> </w:t>
      </w:r>
      <w:r w:rsidRPr="00A431D6">
        <w:rPr>
          <w:lang w:val="nl-BE"/>
        </w:rPr>
        <w:t>sering</w:t>
      </w:r>
      <w:r w:rsidR="00DD144A" w:rsidRPr="00A431D6">
        <w:rPr>
          <w:lang w:val="nl-BE"/>
        </w:rPr>
        <w:t xml:space="preserve"> </w:t>
      </w:r>
      <w:r w:rsidRPr="00A431D6">
        <w:rPr>
          <w:lang w:val="nl-BE"/>
        </w:rPr>
        <w:t>kali</w:t>
      </w:r>
      <w:r w:rsidR="00DD144A" w:rsidRPr="00A431D6">
        <w:rPr>
          <w:lang w:val="nl-BE"/>
        </w:rPr>
        <w:t xml:space="preserve"> </w:t>
      </w:r>
      <w:r w:rsidRPr="00A431D6">
        <w:rPr>
          <w:lang w:val="nl-BE"/>
        </w:rPr>
        <w:t>menjadi</w:t>
      </w:r>
      <w:r w:rsidR="00DD144A" w:rsidRPr="00A431D6">
        <w:rPr>
          <w:lang w:val="nl-BE"/>
        </w:rPr>
        <w:t xml:space="preserve"> </w:t>
      </w:r>
      <w:r w:rsidRPr="00A431D6">
        <w:rPr>
          <w:lang w:val="nl-BE"/>
        </w:rPr>
        <w:t>pemicu</w:t>
      </w:r>
      <w:r w:rsidR="00DD144A" w:rsidRPr="00A431D6">
        <w:rPr>
          <w:lang w:val="nl-BE"/>
        </w:rPr>
        <w:t xml:space="preserve"> </w:t>
      </w:r>
      <w:r w:rsidRPr="00A431D6">
        <w:rPr>
          <w:lang w:val="nl-BE"/>
        </w:rPr>
        <w:t>utama.</w:t>
      </w:r>
    </w:p>
    <w:p w14:paraId="643E7B26" w14:textId="70069644"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Sosial</w:t>
      </w:r>
    </w:p>
    <w:p w14:paraId="45E21623" w14:textId="221DD320" w:rsidR="001D6237" w:rsidRDefault="00DD144A" w:rsidP="006D19BE">
      <w:pPr>
        <w:pStyle w:val="DaftarParagraf"/>
        <w:ind w:left="1418"/>
        <w:rPr>
          <w:lang w:val="nl-BE"/>
        </w:rPr>
      </w:pPr>
      <w:r>
        <w:rPr>
          <w:lang w:val="nl-BE"/>
        </w:rPr>
        <w:t xml:space="preserve"> </w:t>
      </w:r>
      <w:r w:rsidR="00F05D4F" w:rsidRPr="001D6237">
        <w:rPr>
          <w:lang w:val="nl-BE"/>
        </w:rPr>
        <w:t>Faktor</w:t>
      </w:r>
      <w:r>
        <w:rPr>
          <w:lang w:val="nl-BE"/>
        </w:rPr>
        <w:t xml:space="preserve"> </w:t>
      </w:r>
      <w:r w:rsidR="00F05D4F" w:rsidRPr="001D6237">
        <w:rPr>
          <w:lang w:val="nl-BE"/>
        </w:rPr>
        <w:t>sosial,</w:t>
      </w:r>
      <w:r>
        <w:rPr>
          <w:lang w:val="nl-BE"/>
        </w:rPr>
        <w:t xml:space="preserve"> </w:t>
      </w:r>
      <w:r w:rsidR="00F05D4F" w:rsidRPr="001D6237">
        <w:rPr>
          <w:lang w:val="nl-BE"/>
        </w:rPr>
        <w:t>seperti</w:t>
      </w:r>
      <w:r>
        <w:rPr>
          <w:lang w:val="nl-BE"/>
        </w:rPr>
        <w:t xml:space="preserve"> </w:t>
      </w:r>
      <w:r w:rsidR="00F05D4F" w:rsidRPr="001D6237">
        <w:rPr>
          <w:lang w:val="nl-BE"/>
        </w:rPr>
        <w:t>tekanan</w:t>
      </w:r>
      <w:r>
        <w:rPr>
          <w:lang w:val="nl-BE"/>
        </w:rPr>
        <w:t xml:space="preserve"> </w:t>
      </w:r>
      <w:r w:rsidR="00F05D4F" w:rsidRPr="001D6237">
        <w:rPr>
          <w:lang w:val="nl-BE"/>
        </w:rPr>
        <w:t>ekonomi,</w:t>
      </w:r>
      <w:r>
        <w:rPr>
          <w:lang w:val="nl-BE"/>
        </w:rPr>
        <w:t xml:space="preserve"> </w:t>
      </w:r>
      <w:r w:rsidR="00F05D4F" w:rsidRPr="001D6237">
        <w:rPr>
          <w:lang w:val="nl-BE"/>
        </w:rPr>
        <w:t>pengangguran,</w:t>
      </w:r>
      <w:r>
        <w:rPr>
          <w:lang w:val="nl-BE"/>
        </w:rPr>
        <w:t xml:space="preserve"> </w:t>
      </w:r>
      <w:r w:rsidR="00F05D4F" w:rsidRPr="001D6237">
        <w:rPr>
          <w:lang w:val="nl-BE"/>
        </w:rPr>
        <w:t>atau</w:t>
      </w:r>
      <w:r>
        <w:rPr>
          <w:lang w:val="nl-BE"/>
        </w:rPr>
        <w:t xml:space="preserve"> </w:t>
      </w:r>
      <w:r w:rsidR="00F05D4F" w:rsidRPr="001D6237">
        <w:rPr>
          <w:lang w:val="nl-BE"/>
        </w:rPr>
        <w:t>ketidakstabilan</w:t>
      </w:r>
      <w:r>
        <w:rPr>
          <w:lang w:val="nl-BE"/>
        </w:rPr>
        <w:t xml:space="preserve"> </w:t>
      </w:r>
      <w:r w:rsidR="00F05D4F" w:rsidRPr="001D6237">
        <w:rPr>
          <w:lang w:val="nl-BE"/>
        </w:rPr>
        <w:t>keluarga,</w:t>
      </w:r>
      <w:r>
        <w:rPr>
          <w:lang w:val="nl-BE"/>
        </w:rPr>
        <w:t xml:space="preserve"> </w:t>
      </w:r>
      <w:r w:rsidR="00F05D4F" w:rsidRPr="001D6237">
        <w:rPr>
          <w:lang w:val="nl-BE"/>
        </w:rPr>
        <w:t>dapat</w:t>
      </w:r>
      <w:r>
        <w:rPr>
          <w:lang w:val="nl-BE"/>
        </w:rPr>
        <w:t xml:space="preserve"> </w:t>
      </w:r>
      <w:r w:rsidR="00F05D4F" w:rsidRPr="001D6237">
        <w:rPr>
          <w:lang w:val="nl-BE"/>
        </w:rPr>
        <w:t>menyebabkan</w:t>
      </w:r>
      <w:r>
        <w:rPr>
          <w:lang w:val="nl-BE"/>
        </w:rPr>
        <w:t xml:space="preserve"> </w:t>
      </w:r>
      <w:r w:rsidR="00F05D4F" w:rsidRPr="001D6237">
        <w:rPr>
          <w:lang w:val="nl-BE"/>
        </w:rPr>
        <w:t>stres</w:t>
      </w:r>
      <w:r>
        <w:rPr>
          <w:lang w:val="nl-BE"/>
        </w:rPr>
        <w:t xml:space="preserve"> </w:t>
      </w:r>
      <w:r w:rsidR="00F05D4F" w:rsidRPr="001D6237">
        <w:rPr>
          <w:lang w:val="nl-BE"/>
        </w:rPr>
        <w:t>dan</w:t>
      </w:r>
      <w:r>
        <w:rPr>
          <w:lang w:val="nl-BE"/>
        </w:rPr>
        <w:t xml:space="preserve"> </w:t>
      </w:r>
      <w:r w:rsidR="00F05D4F" w:rsidRPr="001D6237">
        <w:rPr>
          <w:lang w:val="nl-BE"/>
        </w:rPr>
        <w:t>ketegangan</w:t>
      </w:r>
      <w:r>
        <w:rPr>
          <w:lang w:val="nl-BE"/>
        </w:rPr>
        <w:t xml:space="preserve"> </w:t>
      </w:r>
      <w:r w:rsidR="00F05D4F" w:rsidRPr="001D6237">
        <w:rPr>
          <w:lang w:val="nl-BE"/>
        </w:rPr>
        <w:t>yang</w:t>
      </w:r>
      <w:r>
        <w:rPr>
          <w:lang w:val="nl-BE"/>
        </w:rPr>
        <w:t xml:space="preserve"> </w:t>
      </w:r>
      <w:r w:rsidR="00F05D4F" w:rsidRPr="001D6237">
        <w:rPr>
          <w:lang w:val="nl-BE"/>
        </w:rPr>
        <w:t>berujung</w:t>
      </w:r>
      <w:r>
        <w:rPr>
          <w:lang w:val="nl-BE"/>
        </w:rPr>
        <w:t xml:space="preserve"> </w:t>
      </w:r>
      <w:r w:rsidR="00F05D4F" w:rsidRPr="001D6237">
        <w:rPr>
          <w:lang w:val="nl-BE"/>
        </w:rPr>
        <w:t>pada</w:t>
      </w:r>
      <w:r>
        <w:rPr>
          <w:lang w:val="nl-BE"/>
        </w:rPr>
        <w:t xml:space="preserve"> </w:t>
      </w:r>
      <w:r w:rsidR="00F05D4F" w:rsidRPr="001D6237">
        <w:rPr>
          <w:lang w:val="nl-BE"/>
        </w:rPr>
        <w:t>kekerasan</w:t>
      </w:r>
      <w:r>
        <w:rPr>
          <w:lang w:val="nl-BE"/>
        </w:rPr>
        <w:t xml:space="preserve"> </w:t>
      </w:r>
      <w:r w:rsidR="00F05D4F" w:rsidRPr="001D6237">
        <w:rPr>
          <w:lang w:val="nl-BE"/>
        </w:rPr>
        <w:t>dalam</w:t>
      </w:r>
      <w:r>
        <w:rPr>
          <w:lang w:val="nl-BE"/>
        </w:rPr>
        <w:t xml:space="preserve"> </w:t>
      </w:r>
      <w:r w:rsidR="00F05D4F" w:rsidRPr="001D6237">
        <w:rPr>
          <w:lang w:val="nl-BE"/>
        </w:rPr>
        <w:t>rumah</w:t>
      </w:r>
      <w:r>
        <w:rPr>
          <w:lang w:val="nl-BE"/>
        </w:rPr>
        <w:t xml:space="preserve"> </w:t>
      </w:r>
      <w:r w:rsidR="00F05D4F" w:rsidRPr="001D6237">
        <w:rPr>
          <w:lang w:val="nl-BE"/>
        </w:rPr>
        <w:t>tangga.</w:t>
      </w:r>
      <w:r>
        <w:rPr>
          <w:lang w:val="nl-BE"/>
        </w:rPr>
        <w:t xml:space="preserve"> </w:t>
      </w:r>
      <w:r w:rsidR="00F05D4F" w:rsidRPr="001D6237">
        <w:rPr>
          <w:lang w:val="nl-BE"/>
        </w:rPr>
        <w:t>Ketidakmampuan</w:t>
      </w:r>
      <w:r>
        <w:rPr>
          <w:lang w:val="nl-BE"/>
        </w:rPr>
        <w:t xml:space="preserve"> </w:t>
      </w:r>
      <w:r w:rsidR="00F05D4F" w:rsidRPr="001D6237">
        <w:rPr>
          <w:lang w:val="nl-BE"/>
        </w:rPr>
        <w:t>memenuhi</w:t>
      </w:r>
      <w:r>
        <w:rPr>
          <w:lang w:val="nl-BE"/>
        </w:rPr>
        <w:t xml:space="preserve"> </w:t>
      </w:r>
      <w:r w:rsidR="00F05D4F" w:rsidRPr="001D6237">
        <w:rPr>
          <w:lang w:val="nl-BE"/>
        </w:rPr>
        <w:t>kebutuhan</w:t>
      </w:r>
      <w:r>
        <w:rPr>
          <w:lang w:val="nl-BE"/>
        </w:rPr>
        <w:t xml:space="preserve"> </w:t>
      </w:r>
      <w:r w:rsidR="00F05D4F" w:rsidRPr="001D6237">
        <w:rPr>
          <w:lang w:val="nl-BE"/>
        </w:rPr>
        <w:t>dasar</w:t>
      </w:r>
      <w:r>
        <w:rPr>
          <w:lang w:val="nl-BE"/>
        </w:rPr>
        <w:t xml:space="preserve"> </w:t>
      </w:r>
      <w:r w:rsidR="00F05D4F" w:rsidRPr="001D6237">
        <w:rPr>
          <w:lang w:val="nl-BE"/>
        </w:rPr>
        <w:t>keluarga</w:t>
      </w:r>
      <w:r>
        <w:rPr>
          <w:lang w:val="nl-BE"/>
        </w:rPr>
        <w:t xml:space="preserve"> </w:t>
      </w:r>
      <w:r w:rsidR="00F05D4F" w:rsidRPr="001D6237">
        <w:rPr>
          <w:lang w:val="nl-BE"/>
        </w:rPr>
        <w:t>dapat</w:t>
      </w:r>
      <w:r>
        <w:rPr>
          <w:lang w:val="nl-BE"/>
        </w:rPr>
        <w:t xml:space="preserve"> </w:t>
      </w:r>
      <w:r w:rsidR="00F05D4F" w:rsidRPr="001D6237">
        <w:rPr>
          <w:lang w:val="nl-BE"/>
        </w:rPr>
        <w:t>memperburuk</w:t>
      </w:r>
      <w:r>
        <w:rPr>
          <w:lang w:val="nl-BE"/>
        </w:rPr>
        <w:t xml:space="preserve"> </w:t>
      </w:r>
      <w:r w:rsidR="00F05D4F" w:rsidRPr="001D6237">
        <w:rPr>
          <w:lang w:val="nl-BE"/>
        </w:rPr>
        <w:t>hubungan</w:t>
      </w:r>
      <w:r>
        <w:rPr>
          <w:lang w:val="nl-BE"/>
        </w:rPr>
        <w:t xml:space="preserve"> </w:t>
      </w:r>
      <w:r w:rsidR="00F05D4F" w:rsidRPr="001D6237">
        <w:rPr>
          <w:lang w:val="nl-BE"/>
        </w:rPr>
        <w:t>antar</w:t>
      </w:r>
      <w:r>
        <w:rPr>
          <w:lang w:val="nl-BE"/>
        </w:rPr>
        <w:t xml:space="preserve"> </w:t>
      </w:r>
      <w:r w:rsidR="00F05D4F" w:rsidRPr="001D6237">
        <w:rPr>
          <w:lang w:val="nl-BE"/>
        </w:rPr>
        <w:t>anggota</w:t>
      </w:r>
      <w:r>
        <w:rPr>
          <w:lang w:val="nl-BE"/>
        </w:rPr>
        <w:t xml:space="preserve"> </w:t>
      </w:r>
      <w:r w:rsidR="00F05D4F" w:rsidRPr="001D6237">
        <w:rPr>
          <w:lang w:val="nl-BE"/>
        </w:rPr>
        <w:t>keluarga</w:t>
      </w:r>
      <w:r>
        <w:rPr>
          <w:lang w:val="nl-BE"/>
        </w:rPr>
        <w:t xml:space="preserve"> </w:t>
      </w:r>
      <w:r w:rsidR="00F05D4F" w:rsidRPr="001D6237">
        <w:rPr>
          <w:lang w:val="nl-BE"/>
        </w:rPr>
        <w:t>dan</w:t>
      </w:r>
      <w:r>
        <w:rPr>
          <w:lang w:val="nl-BE"/>
        </w:rPr>
        <w:t xml:space="preserve"> </w:t>
      </w:r>
      <w:r w:rsidR="00F05D4F" w:rsidRPr="001D6237">
        <w:rPr>
          <w:lang w:val="nl-BE"/>
        </w:rPr>
        <w:t>meningkatkan</w:t>
      </w:r>
      <w:r>
        <w:rPr>
          <w:lang w:val="nl-BE"/>
        </w:rPr>
        <w:t xml:space="preserve"> </w:t>
      </w:r>
      <w:r w:rsidR="00F05D4F" w:rsidRPr="001D6237">
        <w:rPr>
          <w:lang w:val="nl-BE"/>
        </w:rPr>
        <w:t>risiko</w:t>
      </w:r>
      <w:r>
        <w:rPr>
          <w:lang w:val="nl-BE"/>
        </w:rPr>
        <w:t xml:space="preserve"> </w:t>
      </w:r>
      <w:r w:rsidR="00F05D4F" w:rsidRPr="001D6237">
        <w:rPr>
          <w:lang w:val="nl-BE"/>
        </w:rPr>
        <w:t>kekerasan.</w:t>
      </w:r>
    </w:p>
    <w:p w14:paraId="3AE1817E" w14:textId="46BC2AFE"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Budaya</w:t>
      </w:r>
    </w:p>
    <w:p w14:paraId="2052B41C" w14:textId="695833D4" w:rsidR="001D6237" w:rsidRDefault="00DD144A" w:rsidP="006D19BE">
      <w:pPr>
        <w:pStyle w:val="DaftarParagraf"/>
        <w:ind w:left="1418"/>
        <w:rPr>
          <w:lang w:val="nl-BE"/>
        </w:rPr>
      </w:pPr>
      <w:r>
        <w:rPr>
          <w:lang w:val="nl-BE"/>
        </w:rPr>
        <w:t xml:space="preserve"> </w:t>
      </w:r>
      <w:r w:rsidR="00F05D4F" w:rsidRPr="001D6237">
        <w:rPr>
          <w:lang w:val="nl-BE"/>
        </w:rPr>
        <w:t>Beberapa</w:t>
      </w:r>
      <w:r>
        <w:rPr>
          <w:lang w:val="nl-BE"/>
        </w:rPr>
        <w:t xml:space="preserve"> </w:t>
      </w:r>
      <w:r w:rsidR="00F05D4F" w:rsidRPr="001D6237">
        <w:rPr>
          <w:lang w:val="nl-BE"/>
        </w:rPr>
        <w:t>budaya</w:t>
      </w:r>
      <w:r>
        <w:rPr>
          <w:lang w:val="nl-BE"/>
        </w:rPr>
        <w:t xml:space="preserve"> </w:t>
      </w:r>
      <w:r w:rsidR="00F05D4F" w:rsidRPr="001D6237">
        <w:rPr>
          <w:lang w:val="nl-BE"/>
        </w:rPr>
        <w:t>atau</w:t>
      </w:r>
      <w:r>
        <w:rPr>
          <w:lang w:val="nl-BE"/>
        </w:rPr>
        <w:t xml:space="preserve"> </w:t>
      </w:r>
      <w:r w:rsidR="00F05D4F" w:rsidRPr="001D6237">
        <w:rPr>
          <w:lang w:val="nl-BE"/>
        </w:rPr>
        <w:t>nilai-nilai</w:t>
      </w:r>
      <w:r>
        <w:rPr>
          <w:lang w:val="nl-BE"/>
        </w:rPr>
        <w:t xml:space="preserve"> </w:t>
      </w:r>
      <w:r w:rsidR="00F05D4F" w:rsidRPr="001D6237">
        <w:rPr>
          <w:lang w:val="nl-BE"/>
        </w:rPr>
        <w:t>tradisional</w:t>
      </w:r>
      <w:r>
        <w:rPr>
          <w:lang w:val="nl-BE"/>
        </w:rPr>
        <w:t xml:space="preserve"> </w:t>
      </w:r>
      <w:r w:rsidR="00F05D4F" w:rsidRPr="001D6237">
        <w:rPr>
          <w:lang w:val="nl-BE"/>
        </w:rPr>
        <w:t>tertentu</w:t>
      </w:r>
      <w:r>
        <w:rPr>
          <w:lang w:val="nl-BE"/>
        </w:rPr>
        <w:t xml:space="preserve"> </w:t>
      </w:r>
      <w:r w:rsidR="00F05D4F" w:rsidRPr="001D6237">
        <w:rPr>
          <w:lang w:val="nl-BE"/>
        </w:rPr>
        <w:t>dapat</w:t>
      </w:r>
      <w:r>
        <w:rPr>
          <w:lang w:val="nl-BE"/>
        </w:rPr>
        <w:t xml:space="preserve"> </w:t>
      </w:r>
      <w:r w:rsidR="00F05D4F" w:rsidRPr="001D6237">
        <w:rPr>
          <w:lang w:val="nl-BE"/>
        </w:rPr>
        <w:t>mempromosikan</w:t>
      </w:r>
      <w:r>
        <w:rPr>
          <w:lang w:val="nl-BE"/>
        </w:rPr>
        <w:t xml:space="preserve"> </w:t>
      </w:r>
      <w:r w:rsidR="00F05D4F" w:rsidRPr="001D6237">
        <w:rPr>
          <w:lang w:val="nl-BE"/>
        </w:rPr>
        <w:t>penggunaan</w:t>
      </w:r>
      <w:r>
        <w:rPr>
          <w:lang w:val="nl-BE"/>
        </w:rPr>
        <w:t xml:space="preserve"> </w:t>
      </w:r>
      <w:r w:rsidR="00F05D4F" w:rsidRPr="001D6237">
        <w:rPr>
          <w:lang w:val="nl-BE"/>
        </w:rPr>
        <w:t>kekerasan</w:t>
      </w:r>
      <w:r>
        <w:rPr>
          <w:lang w:val="nl-BE"/>
        </w:rPr>
        <w:t xml:space="preserve"> </w:t>
      </w:r>
      <w:r w:rsidR="00F05D4F" w:rsidRPr="001D6237">
        <w:rPr>
          <w:lang w:val="nl-BE"/>
        </w:rPr>
        <w:t>sebagai</w:t>
      </w:r>
      <w:r>
        <w:rPr>
          <w:lang w:val="nl-BE"/>
        </w:rPr>
        <w:t xml:space="preserve"> </w:t>
      </w:r>
      <w:r w:rsidR="00F05D4F" w:rsidRPr="001D6237">
        <w:rPr>
          <w:lang w:val="nl-BE"/>
        </w:rPr>
        <w:t>cara</w:t>
      </w:r>
      <w:r>
        <w:rPr>
          <w:lang w:val="nl-BE"/>
        </w:rPr>
        <w:t xml:space="preserve"> </w:t>
      </w:r>
      <w:r w:rsidR="00F05D4F" w:rsidRPr="001D6237">
        <w:rPr>
          <w:lang w:val="nl-BE"/>
        </w:rPr>
        <w:t>untuk</w:t>
      </w:r>
      <w:r>
        <w:rPr>
          <w:lang w:val="nl-BE"/>
        </w:rPr>
        <w:t xml:space="preserve"> </w:t>
      </w:r>
      <w:r w:rsidR="00F05D4F" w:rsidRPr="001D6237">
        <w:rPr>
          <w:lang w:val="nl-BE"/>
        </w:rPr>
        <w:t>menyelesaikan</w:t>
      </w:r>
      <w:r>
        <w:rPr>
          <w:lang w:val="nl-BE"/>
        </w:rPr>
        <w:t xml:space="preserve"> </w:t>
      </w:r>
      <w:r w:rsidR="00F05D4F" w:rsidRPr="001D6237">
        <w:rPr>
          <w:lang w:val="nl-BE"/>
        </w:rPr>
        <w:t>konflik</w:t>
      </w:r>
      <w:r>
        <w:rPr>
          <w:lang w:val="nl-BE"/>
        </w:rPr>
        <w:t xml:space="preserve"> </w:t>
      </w:r>
      <w:r w:rsidR="00F05D4F" w:rsidRPr="001D6237">
        <w:rPr>
          <w:lang w:val="nl-BE"/>
        </w:rPr>
        <w:t>atau</w:t>
      </w:r>
      <w:r>
        <w:rPr>
          <w:lang w:val="nl-BE"/>
        </w:rPr>
        <w:t xml:space="preserve"> </w:t>
      </w:r>
      <w:r w:rsidR="00F05D4F" w:rsidRPr="001D6237">
        <w:rPr>
          <w:lang w:val="nl-BE"/>
        </w:rPr>
        <w:t>mengontrol</w:t>
      </w:r>
      <w:r>
        <w:rPr>
          <w:lang w:val="nl-BE"/>
        </w:rPr>
        <w:t xml:space="preserve"> </w:t>
      </w:r>
      <w:r w:rsidR="00F05D4F" w:rsidRPr="001D6237">
        <w:rPr>
          <w:lang w:val="nl-BE"/>
        </w:rPr>
        <w:t>pasangan.</w:t>
      </w:r>
      <w:r>
        <w:rPr>
          <w:lang w:val="nl-BE"/>
        </w:rPr>
        <w:t xml:space="preserve"> </w:t>
      </w:r>
      <w:r w:rsidR="00F05D4F" w:rsidRPr="001D6237">
        <w:rPr>
          <w:lang w:val="nl-BE"/>
        </w:rPr>
        <w:t>Pandangan</w:t>
      </w:r>
      <w:r>
        <w:rPr>
          <w:lang w:val="nl-BE"/>
        </w:rPr>
        <w:t xml:space="preserve"> </w:t>
      </w:r>
      <w:r w:rsidR="00F05D4F" w:rsidRPr="001D6237">
        <w:rPr>
          <w:lang w:val="nl-BE"/>
        </w:rPr>
        <w:t>ini</w:t>
      </w:r>
      <w:r>
        <w:rPr>
          <w:lang w:val="nl-BE"/>
        </w:rPr>
        <w:t xml:space="preserve"> </w:t>
      </w:r>
      <w:r w:rsidR="00F05D4F" w:rsidRPr="001D6237">
        <w:rPr>
          <w:lang w:val="nl-BE"/>
        </w:rPr>
        <w:t>dapat</w:t>
      </w:r>
      <w:r>
        <w:rPr>
          <w:lang w:val="nl-BE"/>
        </w:rPr>
        <w:t xml:space="preserve"> </w:t>
      </w:r>
      <w:r w:rsidR="00F05D4F" w:rsidRPr="001D6237">
        <w:rPr>
          <w:lang w:val="nl-BE"/>
        </w:rPr>
        <w:t>memperkuat</w:t>
      </w:r>
      <w:r>
        <w:rPr>
          <w:lang w:val="nl-BE"/>
        </w:rPr>
        <w:t xml:space="preserve"> </w:t>
      </w:r>
      <w:r w:rsidR="00F05D4F" w:rsidRPr="001D6237">
        <w:rPr>
          <w:lang w:val="nl-BE"/>
        </w:rPr>
        <w:t>siklus</w:t>
      </w:r>
      <w:r>
        <w:rPr>
          <w:lang w:val="nl-BE"/>
        </w:rPr>
        <w:t xml:space="preserve"> </w:t>
      </w:r>
      <w:r w:rsidR="00F05D4F" w:rsidRPr="001D6237">
        <w:rPr>
          <w:lang w:val="nl-BE"/>
        </w:rPr>
        <w:t>kekerasan</w:t>
      </w:r>
      <w:r>
        <w:rPr>
          <w:lang w:val="nl-BE"/>
        </w:rPr>
        <w:t xml:space="preserve"> </w:t>
      </w:r>
      <w:r w:rsidR="00F05D4F" w:rsidRPr="001D6237">
        <w:rPr>
          <w:lang w:val="nl-BE"/>
        </w:rPr>
        <w:t>dan</w:t>
      </w:r>
      <w:r>
        <w:rPr>
          <w:lang w:val="nl-BE"/>
        </w:rPr>
        <w:t xml:space="preserve"> </w:t>
      </w:r>
      <w:r w:rsidR="00F05D4F" w:rsidRPr="001D6237">
        <w:rPr>
          <w:lang w:val="nl-BE"/>
        </w:rPr>
        <w:t>memengaruhi</w:t>
      </w:r>
      <w:r>
        <w:rPr>
          <w:lang w:val="nl-BE"/>
        </w:rPr>
        <w:t xml:space="preserve"> </w:t>
      </w:r>
      <w:r w:rsidR="00F05D4F" w:rsidRPr="001D6237">
        <w:rPr>
          <w:lang w:val="nl-BE"/>
        </w:rPr>
        <w:t>perilaku</w:t>
      </w:r>
      <w:r>
        <w:rPr>
          <w:lang w:val="nl-BE"/>
        </w:rPr>
        <w:t xml:space="preserve"> </w:t>
      </w:r>
      <w:r w:rsidR="00F05D4F" w:rsidRPr="001D6237">
        <w:rPr>
          <w:lang w:val="nl-BE"/>
        </w:rPr>
        <w:t>individu</w:t>
      </w:r>
      <w:r>
        <w:rPr>
          <w:lang w:val="nl-BE"/>
        </w:rPr>
        <w:t xml:space="preserve"> </w:t>
      </w:r>
      <w:r w:rsidR="00F05D4F" w:rsidRPr="001D6237">
        <w:rPr>
          <w:lang w:val="nl-BE"/>
        </w:rPr>
        <w:t>dalam</w:t>
      </w:r>
      <w:r>
        <w:rPr>
          <w:lang w:val="nl-BE"/>
        </w:rPr>
        <w:t xml:space="preserve"> </w:t>
      </w:r>
      <w:r w:rsidR="00F05D4F" w:rsidRPr="001D6237">
        <w:rPr>
          <w:lang w:val="nl-BE"/>
        </w:rPr>
        <w:t>rumah</w:t>
      </w:r>
      <w:r>
        <w:rPr>
          <w:lang w:val="nl-BE"/>
        </w:rPr>
        <w:t xml:space="preserve"> </w:t>
      </w:r>
      <w:r w:rsidR="00F05D4F" w:rsidRPr="001D6237">
        <w:rPr>
          <w:lang w:val="nl-BE"/>
        </w:rPr>
        <w:t>tangga.</w:t>
      </w:r>
    </w:p>
    <w:p w14:paraId="02F14BCD" w14:textId="7EBD6630"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Lingkungan</w:t>
      </w:r>
    </w:p>
    <w:p w14:paraId="3B60A0E2" w14:textId="45C3DAB6" w:rsidR="001D6237" w:rsidRDefault="00DD144A" w:rsidP="006D19BE">
      <w:pPr>
        <w:pStyle w:val="DaftarParagraf"/>
        <w:ind w:left="1418"/>
        <w:rPr>
          <w:lang w:val="nl-BE"/>
        </w:rPr>
      </w:pPr>
      <w:r>
        <w:rPr>
          <w:lang w:val="nl-BE"/>
        </w:rPr>
        <w:t xml:space="preserve"> </w:t>
      </w:r>
      <w:r w:rsidR="00F05D4F" w:rsidRPr="001D6237">
        <w:rPr>
          <w:lang w:val="nl-BE"/>
        </w:rPr>
        <w:t>Lingkungan</w:t>
      </w:r>
      <w:r>
        <w:rPr>
          <w:lang w:val="nl-BE"/>
        </w:rPr>
        <w:t xml:space="preserve"> </w:t>
      </w:r>
      <w:r w:rsidR="00F05D4F" w:rsidRPr="001D6237">
        <w:rPr>
          <w:lang w:val="nl-BE"/>
        </w:rPr>
        <w:t>sekitar</w:t>
      </w:r>
      <w:r>
        <w:rPr>
          <w:lang w:val="nl-BE"/>
        </w:rPr>
        <w:t xml:space="preserve"> </w:t>
      </w:r>
      <w:r w:rsidR="00F05D4F" w:rsidRPr="001D6237">
        <w:rPr>
          <w:lang w:val="nl-BE"/>
        </w:rPr>
        <w:t>yang</w:t>
      </w:r>
      <w:r>
        <w:rPr>
          <w:lang w:val="nl-BE"/>
        </w:rPr>
        <w:t xml:space="preserve"> </w:t>
      </w:r>
      <w:r w:rsidR="00F05D4F" w:rsidRPr="001D6237">
        <w:rPr>
          <w:lang w:val="nl-BE"/>
        </w:rPr>
        <w:t>penuh</w:t>
      </w:r>
      <w:r>
        <w:rPr>
          <w:lang w:val="nl-BE"/>
        </w:rPr>
        <w:t xml:space="preserve"> </w:t>
      </w:r>
      <w:r w:rsidR="00F05D4F" w:rsidRPr="001D6237">
        <w:rPr>
          <w:lang w:val="nl-BE"/>
        </w:rPr>
        <w:t>dengan</w:t>
      </w:r>
      <w:r>
        <w:rPr>
          <w:lang w:val="nl-BE"/>
        </w:rPr>
        <w:t xml:space="preserve"> </w:t>
      </w:r>
      <w:r w:rsidR="00F05D4F" w:rsidRPr="001D6237">
        <w:rPr>
          <w:lang w:val="nl-BE"/>
        </w:rPr>
        <w:t>kekerasan,</w:t>
      </w:r>
      <w:r>
        <w:rPr>
          <w:lang w:val="nl-BE"/>
        </w:rPr>
        <w:t xml:space="preserve"> </w:t>
      </w:r>
      <w:r w:rsidR="00F05D4F" w:rsidRPr="001D6237">
        <w:rPr>
          <w:lang w:val="nl-BE"/>
        </w:rPr>
        <w:t>serta</w:t>
      </w:r>
      <w:r>
        <w:rPr>
          <w:lang w:val="nl-BE"/>
        </w:rPr>
        <w:t xml:space="preserve"> </w:t>
      </w:r>
      <w:r w:rsidR="00F05D4F" w:rsidRPr="001D6237">
        <w:rPr>
          <w:lang w:val="nl-BE"/>
        </w:rPr>
        <w:t>akses</w:t>
      </w:r>
      <w:r>
        <w:rPr>
          <w:lang w:val="nl-BE"/>
        </w:rPr>
        <w:t xml:space="preserve"> </w:t>
      </w:r>
      <w:r w:rsidR="00F05D4F" w:rsidRPr="001D6237">
        <w:rPr>
          <w:lang w:val="nl-BE"/>
        </w:rPr>
        <w:t>mudah</w:t>
      </w:r>
      <w:r>
        <w:rPr>
          <w:lang w:val="nl-BE"/>
        </w:rPr>
        <w:t xml:space="preserve"> </w:t>
      </w:r>
      <w:r w:rsidR="00F05D4F" w:rsidRPr="001D6237">
        <w:rPr>
          <w:lang w:val="nl-BE"/>
        </w:rPr>
        <w:t>terhadap</w:t>
      </w:r>
      <w:r>
        <w:rPr>
          <w:lang w:val="nl-BE"/>
        </w:rPr>
        <w:t xml:space="preserve"> </w:t>
      </w:r>
      <w:r w:rsidR="00F05D4F" w:rsidRPr="001D6237">
        <w:rPr>
          <w:lang w:val="nl-BE"/>
        </w:rPr>
        <w:t>senjata</w:t>
      </w:r>
      <w:r>
        <w:rPr>
          <w:lang w:val="nl-BE"/>
        </w:rPr>
        <w:t xml:space="preserve"> </w:t>
      </w:r>
      <w:r w:rsidR="00F05D4F" w:rsidRPr="001D6237">
        <w:rPr>
          <w:lang w:val="nl-BE"/>
        </w:rPr>
        <w:t>atau</w:t>
      </w:r>
      <w:r>
        <w:rPr>
          <w:lang w:val="nl-BE"/>
        </w:rPr>
        <w:t xml:space="preserve"> </w:t>
      </w:r>
      <w:r w:rsidR="00F05D4F" w:rsidRPr="001D6237">
        <w:rPr>
          <w:lang w:val="nl-BE"/>
        </w:rPr>
        <w:t>obat-obatan</w:t>
      </w:r>
      <w:r>
        <w:rPr>
          <w:lang w:val="nl-BE"/>
        </w:rPr>
        <w:t xml:space="preserve"> </w:t>
      </w:r>
      <w:r w:rsidR="00F05D4F" w:rsidRPr="001D6237">
        <w:rPr>
          <w:lang w:val="nl-BE"/>
        </w:rPr>
        <w:t>terlarang,</w:t>
      </w:r>
      <w:r>
        <w:rPr>
          <w:lang w:val="nl-BE"/>
        </w:rPr>
        <w:t xml:space="preserve"> </w:t>
      </w:r>
      <w:r w:rsidR="00F05D4F" w:rsidRPr="001D6237">
        <w:rPr>
          <w:lang w:val="nl-BE"/>
        </w:rPr>
        <w:t>dapat</w:t>
      </w:r>
      <w:r>
        <w:rPr>
          <w:lang w:val="nl-BE"/>
        </w:rPr>
        <w:t xml:space="preserve"> </w:t>
      </w:r>
      <w:r w:rsidR="00F05D4F" w:rsidRPr="001D6237">
        <w:rPr>
          <w:lang w:val="nl-BE"/>
        </w:rPr>
        <w:t>memicu</w:t>
      </w:r>
      <w:r>
        <w:rPr>
          <w:lang w:val="nl-BE"/>
        </w:rPr>
        <w:t xml:space="preserve"> </w:t>
      </w:r>
      <w:r w:rsidR="00F05D4F" w:rsidRPr="001D6237">
        <w:rPr>
          <w:lang w:val="nl-BE"/>
        </w:rPr>
        <w:t>terjadinya</w:t>
      </w:r>
      <w:r>
        <w:rPr>
          <w:lang w:val="nl-BE"/>
        </w:rPr>
        <w:t xml:space="preserve"> </w:t>
      </w:r>
      <w:r w:rsidR="00F05D4F" w:rsidRPr="001D6237">
        <w:rPr>
          <w:lang w:val="nl-BE"/>
        </w:rPr>
        <w:t>KDRT.</w:t>
      </w:r>
      <w:r>
        <w:rPr>
          <w:lang w:val="nl-BE"/>
        </w:rPr>
        <w:t xml:space="preserve"> </w:t>
      </w:r>
      <w:r w:rsidR="00F05D4F" w:rsidRPr="001D6237">
        <w:rPr>
          <w:lang w:val="nl-BE"/>
        </w:rPr>
        <w:t>Situasi</w:t>
      </w:r>
      <w:r>
        <w:rPr>
          <w:lang w:val="nl-BE"/>
        </w:rPr>
        <w:t xml:space="preserve"> </w:t>
      </w:r>
      <w:r w:rsidR="00F05D4F" w:rsidRPr="001D6237">
        <w:rPr>
          <w:lang w:val="nl-BE"/>
        </w:rPr>
        <w:t>keamanan</w:t>
      </w:r>
      <w:r>
        <w:rPr>
          <w:lang w:val="nl-BE"/>
        </w:rPr>
        <w:t xml:space="preserve"> </w:t>
      </w:r>
      <w:r w:rsidR="00F05D4F" w:rsidRPr="001D6237">
        <w:rPr>
          <w:lang w:val="nl-BE"/>
        </w:rPr>
        <w:t>yang</w:t>
      </w:r>
      <w:r>
        <w:rPr>
          <w:lang w:val="nl-BE"/>
        </w:rPr>
        <w:t xml:space="preserve"> </w:t>
      </w:r>
      <w:r w:rsidR="00F05D4F" w:rsidRPr="001D6237">
        <w:rPr>
          <w:lang w:val="nl-BE"/>
        </w:rPr>
        <w:t>tidak</w:t>
      </w:r>
      <w:r>
        <w:rPr>
          <w:lang w:val="nl-BE"/>
        </w:rPr>
        <w:t xml:space="preserve"> </w:t>
      </w:r>
      <w:r w:rsidR="00F05D4F" w:rsidRPr="001D6237">
        <w:rPr>
          <w:lang w:val="nl-BE"/>
        </w:rPr>
        <w:t>stabil</w:t>
      </w:r>
      <w:r>
        <w:rPr>
          <w:lang w:val="nl-BE"/>
        </w:rPr>
        <w:t xml:space="preserve"> </w:t>
      </w:r>
      <w:r w:rsidR="00F05D4F" w:rsidRPr="001D6237">
        <w:rPr>
          <w:lang w:val="nl-BE"/>
        </w:rPr>
        <w:t>di</w:t>
      </w:r>
      <w:r>
        <w:rPr>
          <w:lang w:val="nl-BE"/>
        </w:rPr>
        <w:t xml:space="preserve"> </w:t>
      </w:r>
      <w:r w:rsidR="00F05D4F" w:rsidRPr="001D6237">
        <w:rPr>
          <w:lang w:val="nl-BE"/>
        </w:rPr>
        <w:t>luar</w:t>
      </w:r>
      <w:r>
        <w:rPr>
          <w:lang w:val="nl-BE"/>
        </w:rPr>
        <w:t xml:space="preserve"> </w:t>
      </w:r>
      <w:r w:rsidR="00F05D4F" w:rsidRPr="001D6237">
        <w:rPr>
          <w:lang w:val="nl-BE"/>
        </w:rPr>
        <w:t>rumah</w:t>
      </w:r>
      <w:r>
        <w:rPr>
          <w:lang w:val="nl-BE"/>
        </w:rPr>
        <w:t xml:space="preserve"> </w:t>
      </w:r>
      <w:r w:rsidR="00F05D4F" w:rsidRPr="001D6237">
        <w:rPr>
          <w:lang w:val="nl-BE"/>
        </w:rPr>
        <w:t>juga</w:t>
      </w:r>
      <w:r>
        <w:rPr>
          <w:lang w:val="nl-BE"/>
        </w:rPr>
        <w:t xml:space="preserve"> </w:t>
      </w:r>
      <w:r w:rsidR="00F05D4F" w:rsidRPr="001D6237">
        <w:rPr>
          <w:lang w:val="nl-BE"/>
        </w:rPr>
        <w:t>dapat</w:t>
      </w:r>
      <w:r>
        <w:rPr>
          <w:lang w:val="nl-BE"/>
        </w:rPr>
        <w:t xml:space="preserve"> </w:t>
      </w:r>
      <w:r w:rsidR="00F05D4F" w:rsidRPr="001D6237">
        <w:rPr>
          <w:lang w:val="nl-BE"/>
        </w:rPr>
        <w:t>memperburuk</w:t>
      </w:r>
      <w:r>
        <w:rPr>
          <w:lang w:val="nl-BE"/>
        </w:rPr>
        <w:t xml:space="preserve"> </w:t>
      </w:r>
      <w:r w:rsidR="00F05D4F" w:rsidRPr="001D6237">
        <w:rPr>
          <w:lang w:val="nl-BE"/>
        </w:rPr>
        <w:t>ketegangan</w:t>
      </w:r>
      <w:r>
        <w:rPr>
          <w:lang w:val="nl-BE"/>
        </w:rPr>
        <w:t xml:space="preserve"> </w:t>
      </w:r>
      <w:r w:rsidR="00F05D4F" w:rsidRPr="001D6237">
        <w:rPr>
          <w:lang w:val="nl-BE"/>
        </w:rPr>
        <w:t>dalam</w:t>
      </w:r>
      <w:r>
        <w:rPr>
          <w:lang w:val="nl-BE"/>
        </w:rPr>
        <w:t xml:space="preserve"> </w:t>
      </w:r>
      <w:r w:rsidR="00F05D4F" w:rsidRPr="001D6237">
        <w:rPr>
          <w:lang w:val="nl-BE"/>
        </w:rPr>
        <w:t>rumah</w:t>
      </w:r>
      <w:r>
        <w:rPr>
          <w:lang w:val="nl-BE"/>
        </w:rPr>
        <w:t xml:space="preserve"> </w:t>
      </w:r>
      <w:r w:rsidR="00F05D4F" w:rsidRPr="001D6237">
        <w:rPr>
          <w:lang w:val="nl-BE"/>
        </w:rPr>
        <w:t>tangga.</w:t>
      </w:r>
    </w:p>
    <w:p w14:paraId="7056F4A5" w14:textId="7486B99C"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Individu</w:t>
      </w:r>
    </w:p>
    <w:p w14:paraId="3210795F" w14:textId="0737887D" w:rsidR="001D6237" w:rsidRDefault="00DD144A" w:rsidP="006D19BE">
      <w:pPr>
        <w:pStyle w:val="DaftarParagraf"/>
        <w:ind w:left="1418"/>
        <w:rPr>
          <w:lang w:val="nl-BE"/>
        </w:rPr>
      </w:pPr>
      <w:r>
        <w:rPr>
          <w:lang w:val="nl-BE"/>
        </w:rPr>
        <w:t xml:space="preserve"> </w:t>
      </w:r>
      <w:r w:rsidR="00F05D4F" w:rsidRPr="001D6237">
        <w:rPr>
          <w:lang w:val="nl-BE"/>
        </w:rPr>
        <w:t>Beberapa</w:t>
      </w:r>
      <w:r>
        <w:rPr>
          <w:lang w:val="nl-BE"/>
        </w:rPr>
        <w:t xml:space="preserve"> </w:t>
      </w:r>
      <w:r w:rsidR="00F05D4F" w:rsidRPr="001D6237">
        <w:rPr>
          <w:lang w:val="nl-BE"/>
        </w:rPr>
        <w:t>individu</w:t>
      </w:r>
      <w:r>
        <w:rPr>
          <w:lang w:val="nl-BE"/>
        </w:rPr>
        <w:t xml:space="preserve"> </w:t>
      </w:r>
      <w:r w:rsidR="00F05D4F" w:rsidRPr="001D6237">
        <w:rPr>
          <w:lang w:val="nl-BE"/>
        </w:rPr>
        <w:t>memiliki</w:t>
      </w:r>
      <w:r>
        <w:rPr>
          <w:lang w:val="nl-BE"/>
        </w:rPr>
        <w:t xml:space="preserve"> </w:t>
      </w:r>
      <w:r w:rsidR="00F05D4F" w:rsidRPr="001D6237">
        <w:rPr>
          <w:lang w:val="nl-BE"/>
        </w:rPr>
        <w:t>sifat-sifat</w:t>
      </w:r>
      <w:r>
        <w:rPr>
          <w:lang w:val="nl-BE"/>
        </w:rPr>
        <w:t xml:space="preserve"> </w:t>
      </w:r>
      <w:r w:rsidR="00F05D4F" w:rsidRPr="001D6237">
        <w:rPr>
          <w:lang w:val="nl-BE"/>
        </w:rPr>
        <w:t>tertentu,</w:t>
      </w:r>
      <w:r>
        <w:rPr>
          <w:lang w:val="nl-BE"/>
        </w:rPr>
        <w:t xml:space="preserve"> </w:t>
      </w:r>
      <w:r w:rsidR="00F05D4F" w:rsidRPr="001D6237">
        <w:rPr>
          <w:lang w:val="nl-BE"/>
        </w:rPr>
        <w:t>seperti</w:t>
      </w:r>
      <w:r>
        <w:rPr>
          <w:lang w:val="nl-BE"/>
        </w:rPr>
        <w:t xml:space="preserve"> </w:t>
      </w:r>
      <w:r w:rsidR="00F05D4F" w:rsidRPr="001D6237">
        <w:rPr>
          <w:lang w:val="nl-BE"/>
        </w:rPr>
        <w:t>rendahnya</w:t>
      </w:r>
      <w:r>
        <w:rPr>
          <w:lang w:val="nl-BE"/>
        </w:rPr>
        <w:t xml:space="preserve"> </w:t>
      </w:r>
      <w:r w:rsidR="00F05D4F" w:rsidRPr="001D6237">
        <w:rPr>
          <w:lang w:val="nl-BE"/>
        </w:rPr>
        <w:t>pengendalian</w:t>
      </w:r>
      <w:r>
        <w:rPr>
          <w:lang w:val="nl-BE"/>
        </w:rPr>
        <w:t xml:space="preserve"> </w:t>
      </w:r>
      <w:r w:rsidR="00F05D4F" w:rsidRPr="001D6237">
        <w:rPr>
          <w:lang w:val="nl-BE"/>
        </w:rPr>
        <w:t>diri,</w:t>
      </w:r>
      <w:r>
        <w:rPr>
          <w:lang w:val="nl-BE"/>
        </w:rPr>
        <w:t xml:space="preserve"> </w:t>
      </w:r>
      <w:r w:rsidR="00F05D4F" w:rsidRPr="001D6237">
        <w:rPr>
          <w:lang w:val="nl-BE"/>
        </w:rPr>
        <w:t>kecenderungan</w:t>
      </w:r>
      <w:r>
        <w:rPr>
          <w:lang w:val="nl-BE"/>
        </w:rPr>
        <w:t xml:space="preserve"> </w:t>
      </w:r>
      <w:r w:rsidR="00F05D4F" w:rsidRPr="001D6237">
        <w:rPr>
          <w:lang w:val="nl-BE"/>
        </w:rPr>
        <w:t>untuk</w:t>
      </w:r>
      <w:r>
        <w:rPr>
          <w:lang w:val="nl-BE"/>
        </w:rPr>
        <w:t xml:space="preserve"> </w:t>
      </w:r>
      <w:r w:rsidR="00F05D4F" w:rsidRPr="001D6237">
        <w:rPr>
          <w:lang w:val="nl-BE"/>
        </w:rPr>
        <w:t>menjadi</w:t>
      </w:r>
      <w:r>
        <w:rPr>
          <w:lang w:val="nl-BE"/>
        </w:rPr>
        <w:t xml:space="preserve"> </w:t>
      </w:r>
      <w:r w:rsidR="00F05D4F" w:rsidRPr="001D6237">
        <w:rPr>
          <w:lang w:val="nl-BE"/>
        </w:rPr>
        <w:t>agresif,</w:t>
      </w:r>
      <w:r>
        <w:rPr>
          <w:lang w:val="nl-BE"/>
        </w:rPr>
        <w:t xml:space="preserve"> </w:t>
      </w:r>
      <w:r w:rsidR="00F05D4F" w:rsidRPr="001D6237">
        <w:rPr>
          <w:lang w:val="nl-BE"/>
        </w:rPr>
        <w:t>atau</w:t>
      </w:r>
      <w:r>
        <w:rPr>
          <w:lang w:val="nl-BE"/>
        </w:rPr>
        <w:t xml:space="preserve"> </w:t>
      </w:r>
      <w:r w:rsidR="00F05D4F" w:rsidRPr="001D6237">
        <w:rPr>
          <w:lang w:val="nl-BE"/>
        </w:rPr>
        <w:t>kurangnya</w:t>
      </w:r>
      <w:r>
        <w:rPr>
          <w:lang w:val="nl-BE"/>
        </w:rPr>
        <w:t xml:space="preserve"> </w:t>
      </w:r>
      <w:r w:rsidR="00F05D4F" w:rsidRPr="001D6237">
        <w:rPr>
          <w:lang w:val="nl-BE"/>
        </w:rPr>
        <w:t>empati</w:t>
      </w:r>
      <w:r>
        <w:rPr>
          <w:lang w:val="nl-BE"/>
        </w:rPr>
        <w:t xml:space="preserve"> </w:t>
      </w:r>
      <w:r w:rsidR="00F05D4F" w:rsidRPr="001D6237">
        <w:rPr>
          <w:lang w:val="nl-BE"/>
        </w:rPr>
        <w:t>terhadap</w:t>
      </w:r>
      <w:r>
        <w:rPr>
          <w:lang w:val="nl-BE"/>
        </w:rPr>
        <w:t xml:space="preserve"> </w:t>
      </w:r>
      <w:r w:rsidR="00F05D4F" w:rsidRPr="001D6237">
        <w:rPr>
          <w:lang w:val="nl-BE"/>
        </w:rPr>
        <w:t>orang</w:t>
      </w:r>
      <w:r>
        <w:rPr>
          <w:lang w:val="nl-BE"/>
        </w:rPr>
        <w:t xml:space="preserve"> </w:t>
      </w:r>
      <w:r w:rsidR="00F05D4F" w:rsidRPr="001D6237">
        <w:rPr>
          <w:lang w:val="nl-BE"/>
        </w:rPr>
        <w:t>lain,</w:t>
      </w:r>
      <w:r>
        <w:rPr>
          <w:lang w:val="nl-BE"/>
        </w:rPr>
        <w:t xml:space="preserve"> </w:t>
      </w:r>
      <w:r w:rsidR="00F05D4F" w:rsidRPr="001D6237">
        <w:rPr>
          <w:lang w:val="nl-BE"/>
        </w:rPr>
        <w:t>yang</w:t>
      </w:r>
      <w:r>
        <w:rPr>
          <w:lang w:val="nl-BE"/>
        </w:rPr>
        <w:t xml:space="preserve"> </w:t>
      </w:r>
      <w:r w:rsidR="00F05D4F" w:rsidRPr="001D6237">
        <w:rPr>
          <w:lang w:val="nl-BE"/>
        </w:rPr>
        <w:t>meningkatkan</w:t>
      </w:r>
      <w:r>
        <w:rPr>
          <w:lang w:val="nl-BE"/>
        </w:rPr>
        <w:t xml:space="preserve"> </w:t>
      </w:r>
      <w:r w:rsidR="00F05D4F" w:rsidRPr="001D6237">
        <w:rPr>
          <w:lang w:val="nl-BE"/>
        </w:rPr>
        <w:t>risiko</w:t>
      </w:r>
      <w:r>
        <w:rPr>
          <w:lang w:val="nl-BE"/>
        </w:rPr>
        <w:t xml:space="preserve"> </w:t>
      </w:r>
      <w:r w:rsidR="00F05D4F" w:rsidRPr="001D6237">
        <w:rPr>
          <w:lang w:val="nl-BE"/>
        </w:rPr>
        <w:t>terjadinya</w:t>
      </w:r>
      <w:r>
        <w:rPr>
          <w:lang w:val="nl-BE"/>
        </w:rPr>
        <w:t xml:space="preserve"> </w:t>
      </w:r>
      <w:r w:rsidR="00F05D4F" w:rsidRPr="001D6237">
        <w:rPr>
          <w:lang w:val="nl-BE"/>
        </w:rPr>
        <w:t>KDRT.</w:t>
      </w:r>
      <w:r>
        <w:rPr>
          <w:lang w:val="nl-BE"/>
        </w:rPr>
        <w:t xml:space="preserve"> </w:t>
      </w:r>
      <w:r w:rsidR="00F05D4F" w:rsidRPr="001D6237">
        <w:rPr>
          <w:lang w:val="nl-BE"/>
        </w:rPr>
        <w:t>Individu</w:t>
      </w:r>
      <w:r>
        <w:rPr>
          <w:lang w:val="nl-BE"/>
        </w:rPr>
        <w:t xml:space="preserve"> </w:t>
      </w:r>
      <w:r w:rsidR="00F05D4F" w:rsidRPr="001D6237">
        <w:rPr>
          <w:lang w:val="nl-BE"/>
        </w:rPr>
        <w:t>dengan</w:t>
      </w:r>
      <w:r>
        <w:rPr>
          <w:lang w:val="nl-BE"/>
        </w:rPr>
        <w:t xml:space="preserve"> </w:t>
      </w:r>
      <w:r w:rsidR="00F05D4F" w:rsidRPr="001D6237">
        <w:rPr>
          <w:lang w:val="nl-BE"/>
        </w:rPr>
        <w:t>karakteristik</w:t>
      </w:r>
      <w:r>
        <w:rPr>
          <w:lang w:val="nl-BE"/>
        </w:rPr>
        <w:t xml:space="preserve"> </w:t>
      </w:r>
      <w:r w:rsidR="00F05D4F" w:rsidRPr="001D6237">
        <w:rPr>
          <w:lang w:val="nl-BE"/>
        </w:rPr>
        <w:t>seperti</w:t>
      </w:r>
      <w:r>
        <w:rPr>
          <w:lang w:val="nl-BE"/>
        </w:rPr>
        <w:t xml:space="preserve"> </w:t>
      </w:r>
      <w:r w:rsidR="00F05D4F" w:rsidRPr="001D6237">
        <w:rPr>
          <w:lang w:val="nl-BE"/>
        </w:rPr>
        <w:t>ini</w:t>
      </w:r>
      <w:r>
        <w:rPr>
          <w:lang w:val="nl-BE"/>
        </w:rPr>
        <w:t xml:space="preserve"> </w:t>
      </w:r>
      <w:r w:rsidR="00F05D4F" w:rsidRPr="001D6237">
        <w:rPr>
          <w:lang w:val="nl-BE"/>
        </w:rPr>
        <w:t>sering</w:t>
      </w:r>
      <w:r>
        <w:rPr>
          <w:lang w:val="nl-BE"/>
        </w:rPr>
        <w:t xml:space="preserve"> </w:t>
      </w:r>
      <w:r w:rsidR="00F05D4F" w:rsidRPr="001D6237">
        <w:rPr>
          <w:lang w:val="nl-BE"/>
        </w:rPr>
        <w:t>kali</w:t>
      </w:r>
      <w:r>
        <w:rPr>
          <w:lang w:val="nl-BE"/>
        </w:rPr>
        <w:t xml:space="preserve"> </w:t>
      </w:r>
      <w:r w:rsidR="00F05D4F" w:rsidRPr="001D6237">
        <w:rPr>
          <w:lang w:val="nl-BE"/>
        </w:rPr>
        <w:t>kesulitan</w:t>
      </w:r>
      <w:r>
        <w:rPr>
          <w:lang w:val="nl-BE"/>
        </w:rPr>
        <w:t xml:space="preserve"> </w:t>
      </w:r>
      <w:r w:rsidR="00F05D4F" w:rsidRPr="001D6237">
        <w:rPr>
          <w:lang w:val="nl-BE"/>
        </w:rPr>
        <w:t>mengelola</w:t>
      </w:r>
      <w:r>
        <w:rPr>
          <w:lang w:val="nl-BE"/>
        </w:rPr>
        <w:t xml:space="preserve"> </w:t>
      </w:r>
      <w:r w:rsidR="00F05D4F" w:rsidRPr="001D6237">
        <w:rPr>
          <w:lang w:val="nl-BE"/>
        </w:rPr>
        <w:t>konflik</w:t>
      </w:r>
      <w:r>
        <w:rPr>
          <w:lang w:val="nl-BE"/>
        </w:rPr>
        <w:t xml:space="preserve"> </w:t>
      </w:r>
      <w:r w:rsidR="00F05D4F" w:rsidRPr="001D6237">
        <w:rPr>
          <w:lang w:val="nl-BE"/>
        </w:rPr>
        <w:t>dengan</w:t>
      </w:r>
      <w:r>
        <w:rPr>
          <w:lang w:val="nl-BE"/>
        </w:rPr>
        <w:t xml:space="preserve"> </w:t>
      </w:r>
      <w:r w:rsidR="00F05D4F" w:rsidRPr="001D6237">
        <w:rPr>
          <w:lang w:val="nl-BE"/>
        </w:rPr>
        <w:t>cara</w:t>
      </w:r>
      <w:r>
        <w:rPr>
          <w:lang w:val="nl-BE"/>
        </w:rPr>
        <w:t xml:space="preserve"> </w:t>
      </w:r>
      <w:r w:rsidR="00F05D4F" w:rsidRPr="001D6237">
        <w:rPr>
          <w:lang w:val="nl-BE"/>
        </w:rPr>
        <w:t>yang</w:t>
      </w:r>
      <w:r>
        <w:rPr>
          <w:lang w:val="nl-BE"/>
        </w:rPr>
        <w:t xml:space="preserve"> </w:t>
      </w:r>
      <w:r w:rsidR="00F05D4F" w:rsidRPr="001D6237">
        <w:rPr>
          <w:lang w:val="nl-BE"/>
        </w:rPr>
        <w:t>sehat.</w:t>
      </w:r>
    </w:p>
    <w:p w14:paraId="30E8567C" w14:textId="409F4345"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Gender</w:t>
      </w:r>
    </w:p>
    <w:p w14:paraId="313B50EA" w14:textId="2A057942" w:rsidR="001D6237" w:rsidRDefault="00DD144A" w:rsidP="006D19BE">
      <w:pPr>
        <w:pStyle w:val="DaftarParagraf"/>
        <w:ind w:left="1418"/>
        <w:rPr>
          <w:lang w:val="nl-BE"/>
        </w:rPr>
      </w:pPr>
      <w:r>
        <w:rPr>
          <w:lang w:val="nl-BE"/>
        </w:rPr>
        <w:t xml:space="preserve"> </w:t>
      </w:r>
      <w:r w:rsidR="00F05D4F" w:rsidRPr="001D6237">
        <w:rPr>
          <w:lang w:val="nl-BE"/>
        </w:rPr>
        <w:t>Kekerasan</w:t>
      </w:r>
      <w:r>
        <w:rPr>
          <w:lang w:val="nl-BE"/>
        </w:rPr>
        <w:t xml:space="preserve"> </w:t>
      </w:r>
      <w:r w:rsidR="00F05D4F" w:rsidRPr="001D6237">
        <w:rPr>
          <w:lang w:val="nl-BE"/>
        </w:rPr>
        <w:t>terhadap</w:t>
      </w:r>
      <w:r>
        <w:rPr>
          <w:lang w:val="nl-BE"/>
        </w:rPr>
        <w:t xml:space="preserve"> </w:t>
      </w:r>
      <w:r w:rsidR="00F05D4F" w:rsidRPr="001D6237">
        <w:rPr>
          <w:lang w:val="nl-BE"/>
        </w:rPr>
        <w:t>perempuan</w:t>
      </w:r>
      <w:r>
        <w:rPr>
          <w:lang w:val="nl-BE"/>
        </w:rPr>
        <w:t xml:space="preserve"> </w:t>
      </w:r>
      <w:r w:rsidR="00F05D4F" w:rsidRPr="001D6237">
        <w:rPr>
          <w:lang w:val="nl-BE"/>
        </w:rPr>
        <w:t>oleh</w:t>
      </w:r>
      <w:r>
        <w:rPr>
          <w:lang w:val="nl-BE"/>
        </w:rPr>
        <w:t xml:space="preserve"> </w:t>
      </w:r>
      <w:r w:rsidR="00F05D4F" w:rsidRPr="001D6237">
        <w:rPr>
          <w:lang w:val="nl-BE"/>
        </w:rPr>
        <w:t>pasangan</w:t>
      </w:r>
      <w:r>
        <w:rPr>
          <w:lang w:val="nl-BE"/>
        </w:rPr>
        <w:t xml:space="preserve"> </w:t>
      </w:r>
      <w:r w:rsidR="00F05D4F" w:rsidRPr="001D6237">
        <w:rPr>
          <w:lang w:val="nl-BE"/>
        </w:rPr>
        <w:t>laki-laki</w:t>
      </w:r>
      <w:r>
        <w:rPr>
          <w:lang w:val="nl-BE"/>
        </w:rPr>
        <w:t xml:space="preserve"> </w:t>
      </w:r>
      <w:r w:rsidR="00F05D4F" w:rsidRPr="001D6237">
        <w:rPr>
          <w:lang w:val="nl-BE"/>
        </w:rPr>
        <w:t>masih</w:t>
      </w:r>
      <w:r>
        <w:rPr>
          <w:lang w:val="nl-BE"/>
        </w:rPr>
        <w:t xml:space="preserve"> </w:t>
      </w:r>
      <w:r w:rsidR="00F05D4F" w:rsidRPr="001D6237">
        <w:rPr>
          <w:lang w:val="nl-BE"/>
        </w:rPr>
        <w:t>menjadi</w:t>
      </w:r>
      <w:r>
        <w:rPr>
          <w:lang w:val="nl-BE"/>
        </w:rPr>
        <w:t xml:space="preserve"> </w:t>
      </w:r>
      <w:r w:rsidR="00F05D4F" w:rsidRPr="001D6237">
        <w:rPr>
          <w:lang w:val="nl-BE"/>
        </w:rPr>
        <w:t>masalah</w:t>
      </w:r>
      <w:r>
        <w:rPr>
          <w:lang w:val="nl-BE"/>
        </w:rPr>
        <w:t xml:space="preserve"> </w:t>
      </w:r>
      <w:r w:rsidR="00F05D4F" w:rsidRPr="001D6237">
        <w:rPr>
          <w:lang w:val="nl-BE"/>
        </w:rPr>
        <w:t>besar</w:t>
      </w:r>
      <w:r>
        <w:rPr>
          <w:lang w:val="nl-BE"/>
        </w:rPr>
        <w:t xml:space="preserve"> </w:t>
      </w:r>
      <w:r w:rsidR="00F05D4F" w:rsidRPr="001D6237">
        <w:rPr>
          <w:lang w:val="nl-BE"/>
        </w:rPr>
        <w:t>dalam</w:t>
      </w:r>
      <w:r>
        <w:rPr>
          <w:lang w:val="nl-BE"/>
        </w:rPr>
        <w:t xml:space="preserve"> </w:t>
      </w:r>
      <w:r w:rsidR="00F05D4F" w:rsidRPr="001D6237">
        <w:rPr>
          <w:lang w:val="nl-BE"/>
        </w:rPr>
        <w:t>KDRT.</w:t>
      </w:r>
      <w:r>
        <w:rPr>
          <w:lang w:val="nl-BE"/>
        </w:rPr>
        <w:t xml:space="preserve"> </w:t>
      </w:r>
      <w:r w:rsidR="00F05D4F" w:rsidRPr="001D6237">
        <w:rPr>
          <w:lang w:val="nl-BE"/>
        </w:rPr>
        <w:t>Ketidaksetaraan</w:t>
      </w:r>
      <w:r>
        <w:rPr>
          <w:lang w:val="nl-BE"/>
        </w:rPr>
        <w:t xml:space="preserve"> </w:t>
      </w:r>
      <w:r w:rsidR="00F05D4F" w:rsidRPr="001D6237">
        <w:rPr>
          <w:lang w:val="nl-BE"/>
        </w:rPr>
        <w:t>kekuasaan</w:t>
      </w:r>
      <w:r>
        <w:rPr>
          <w:lang w:val="nl-BE"/>
        </w:rPr>
        <w:t xml:space="preserve"> </w:t>
      </w:r>
      <w:r w:rsidR="00F05D4F" w:rsidRPr="001D6237">
        <w:rPr>
          <w:lang w:val="nl-BE"/>
        </w:rPr>
        <w:t>antara</w:t>
      </w:r>
      <w:r>
        <w:rPr>
          <w:lang w:val="nl-BE"/>
        </w:rPr>
        <w:t xml:space="preserve"> </w:t>
      </w:r>
      <w:r w:rsidR="00F05D4F" w:rsidRPr="001D6237">
        <w:rPr>
          <w:lang w:val="nl-BE"/>
        </w:rPr>
        <w:t>laki-laki</w:t>
      </w:r>
      <w:r>
        <w:rPr>
          <w:lang w:val="nl-BE"/>
        </w:rPr>
        <w:t xml:space="preserve"> </w:t>
      </w:r>
      <w:r w:rsidR="00F05D4F" w:rsidRPr="001D6237">
        <w:rPr>
          <w:lang w:val="nl-BE"/>
        </w:rPr>
        <w:t>dan</w:t>
      </w:r>
      <w:r>
        <w:rPr>
          <w:lang w:val="nl-BE"/>
        </w:rPr>
        <w:t xml:space="preserve"> </w:t>
      </w:r>
      <w:r w:rsidR="00F05D4F" w:rsidRPr="001D6237">
        <w:rPr>
          <w:lang w:val="nl-BE"/>
        </w:rPr>
        <w:t>perempuan,</w:t>
      </w:r>
      <w:r>
        <w:rPr>
          <w:lang w:val="nl-BE"/>
        </w:rPr>
        <w:t xml:space="preserve"> </w:t>
      </w:r>
      <w:r w:rsidR="00F05D4F" w:rsidRPr="001D6237">
        <w:rPr>
          <w:lang w:val="nl-BE"/>
        </w:rPr>
        <w:t>stereotip</w:t>
      </w:r>
      <w:r>
        <w:rPr>
          <w:lang w:val="nl-BE"/>
        </w:rPr>
        <w:t xml:space="preserve"> </w:t>
      </w:r>
      <w:r w:rsidR="00F05D4F" w:rsidRPr="001D6237">
        <w:rPr>
          <w:lang w:val="nl-BE"/>
        </w:rPr>
        <w:t>gender,</w:t>
      </w:r>
      <w:r>
        <w:rPr>
          <w:lang w:val="nl-BE"/>
        </w:rPr>
        <w:t xml:space="preserve"> </w:t>
      </w:r>
      <w:r w:rsidR="00F05D4F" w:rsidRPr="001D6237">
        <w:rPr>
          <w:lang w:val="nl-BE"/>
        </w:rPr>
        <w:t>serta</w:t>
      </w:r>
      <w:r>
        <w:rPr>
          <w:lang w:val="nl-BE"/>
        </w:rPr>
        <w:t xml:space="preserve"> </w:t>
      </w:r>
      <w:r w:rsidR="00F05D4F" w:rsidRPr="001D6237">
        <w:rPr>
          <w:lang w:val="nl-BE"/>
        </w:rPr>
        <w:t>diskriminasi</w:t>
      </w:r>
      <w:r>
        <w:rPr>
          <w:lang w:val="nl-BE"/>
        </w:rPr>
        <w:t xml:space="preserve"> </w:t>
      </w:r>
      <w:r w:rsidR="00F05D4F" w:rsidRPr="001D6237">
        <w:rPr>
          <w:lang w:val="nl-BE"/>
        </w:rPr>
        <w:t>gender</w:t>
      </w:r>
      <w:r>
        <w:rPr>
          <w:lang w:val="nl-BE"/>
        </w:rPr>
        <w:t xml:space="preserve"> </w:t>
      </w:r>
      <w:r w:rsidR="00F05D4F" w:rsidRPr="001D6237">
        <w:rPr>
          <w:lang w:val="nl-BE"/>
        </w:rPr>
        <w:t>sering</w:t>
      </w:r>
      <w:r>
        <w:rPr>
          <w:lang w:val="nl-BE"/>
        </w:rPr>
        <w:t xml:space="preserve"> </w:t>
      </w:r>
      <w:r w:rsidR="00F05D4F" w:rsidRPr="001D6237">
        <w:rPr>
          <w:lang w:val="nl-BE"/>
        </w:rPr>
        <w:t>menjadi</w:t>
      </w:r>
      <w:r>
        <w:rPr>
          <w:lang w:val="nl-BE"/>
        </w:rPr>
        <w:t xml:space="preserve"> </w:t>
      </w:r>
      <w:r w:rsidR="00F05D4F" w:rsidRPr="001D6237">
        <w:rPr>
          <w:lang w:val="nl-BE"/>
        </w:rPr>
        <w:t>faktor</w:t>
      </w:r>
      <w:r>
        <w:rPr>
          <w:lang w:val="nl-BE"/>
        </w:rPr>
        <w:t xml:space="preserve"> </w:t>
      </w:r>
      <w:r w:rsidR="00F05D4F" w:rsidRPr="001D6237">
        <w:rPr>
          <w:lang w:val="nl-BE"/>
        </w:rPr>
        <w:t>pemicu</w:t>
      </w:r>
      <w:r>
        <w:rPr>
          <w:lang w:val="nl-BE"/>
        </w:rPr>
        <w:t xml:space="preserve"> </w:t>
      </w:r>
      <w:r w:rsidR="00F05D4F" w:rsidRPr="001D6237">
        <w:rPr>
          <w:lang w:val="nl-BE"/>
        </w:rPr>
        <w:t>kekerasan</w:t>
      </w:r>
      <w:r>
        <w:rPr>
          <w:lang w:val="nl-BE"/>
        </w:rPr>
        <w:t xml:space="preserve"> </w:t>
      </w:r>
      <w:r w:rsidR="00F05D4F" w:rsidRPr="001D6237">
        <w:rPr>
          <w:lang w:val="nl-BE"/>
        </w:rPr>
        <w:t>dalam</w:t>
      </w:r>
      <w:r>
        <w:rPr>
          <w:lang w:val="nl-BE"/>
        </w:rPr>
        <w:t xml:space="preserve"> </w:t>
      </w:r>
      <w:r w:rsidR="00F05D4F" w:rsidRPr="001D6237">
        <w:rPr>
          <w:lang w:val="nl-BE"/>
        </w:rPr>
        <w:t>rumah</w:t>
      </w:r>
      <w:r>
        <w:rPr>
          <w:lang w:val="nl-BE"/>
        </w:rPr>
        <w:t xml:space="preserve"> </w:t>
      </w:r>
      <w:r w:rsidR="00F05D4F" w:rsidRPr="001D6237">
        <w:rPr>
          <w:lang w:val="nl-BE"/>
        </w:rPr>
        <w:t>tangga.</w:t>
      </w:r>
      <w:r>
        <w:rPr>
          <w:lang w:val="nl-BE"/>
        </w:rPr>
        <w:t xml:space="preserve"> </w:t>
      </w:r>
      <w:r w:rsidR="00F05D4F" w:rsidRPr="001D6237">
        <w:rPr>
          <w:lang w:val="nl-BE"/>
        </w:rPr>
        <w:t>Ketika</w:t>
      </w:r>
      <w:r>
        <w:rPr>
          <w:lang w:val="nl-BE"/>
        </w:rPr>
        <w:t xml:space="preserve"> </w:t>
      </w:r>
      <w:r w:rsidR="00F05D4F" w:rsidRPr="001D6237">
        <w:rPr>
          <w:lang w:val="nl-BE"/>
        </w:rPr>
        <w:t>perempuan</w:t>
      </w:r>
      <w:r>
        <w:rPr>
          <w:lang w:val="nl-BE"/>
        </w:rPr>
        <w:t xml:space="preserve"> </w:t>
      </w:r>
      <w:r w:rsidR="00F05D4F" w:rsidRPr="001D6237">
        <w:rPr>
          <w:lang w:val="nl-BE"/>
        </w:rPr>
        <w:t>dianggap</w:t>
      </w:r>
      <w:r>
        <w:rPr>
          <w:lang w:val="nl-BE"/>
        </w:rPr>
        <w:t xml:space="preserve"> </w:t>
      </w:r>
      <w:r w:rsidR="00F05D4F" w:rsidRPr="001D6237">
        <w:rPr>
          <w:lang w:val="nl-BE"/>
        </w:rPr>
        <w:t>lebih</w:t>
      </w:r>
      <w:r>
        <w:rPr>
          <w:lang w:val="nl-BE"/>
        </w:rPr>
        <w:t xml:space="preserve"> </w:t>
      </w:r>
      <w:r w:rsidR="00F05D4F" w:rsidRPr="001D6237">
        <w:rPr>
          <w:lang w:val="nl-BE"/>
        </w:rPr>
        <w:t>rendah</w:t>
      </w:r>
      <w:r>
        <w:rPr>
          <w:lang w:val="nl-BE"/>
        </w:rPr>
        <w:t xml:space="preserve"> </w:t>
      </w:r>
      <w:r w:rsidR="00F05D4F" w:rsidRPr="001D6237">
        <w:rPr>
          <w:lang w:val="nl-BE"/>
        </w:rPr>
        <w:t>atau</w:t>
      </w:r>
      <w:r>
        <w:rPr>
          <w:lang w:val="nl-BE"/>
        </w:rPr>
        <w:t xml:space="preserve"> </w:t>
      </w:r>
      <w:r w:rsidR="00F05D4F" w:rsidRPr="001D6237">
        <w:rPr>
          <w:lang w:val="nl-BE"/>
        </w:rPr>
        <w:t>kurang</w:t>
      </w:r>
      <w:r>
        <w:rPr>
          <w:lang w:val="nl-BE"/>
        </w:rPr>
        <w:t xml:space="preserve"> </w:t>
      </w:r>
      <w:r w:rsidR="00F05D4F" w:rsidRPr="001D6237">
        <w:rPr>
          <w:lang w:val="nl-BE"/>
        </w:rPr>
        <w:t>berdaya,</w:t>
      </w:r>
      <w:r>
        <w:rPr>
          <w:lang w:val="nl-BE"/>
        </w:rPr>
        <w:t xml:space="preserve"> </w:t>
      </w:r>
      <w:r w:rsidR="00F05D4F" w:rsidRPr="001D6237">
        <w:rPr>
          <w:lang w:val="nl-BE"/>
        </w:rPr>
        <w:t>mereka</w:t>
      </w:r>
      <w:r>
        <w:rPr>
          <w:lang w:val="nl-BE"/>
        </w:rPr>
        <w:t xml:space="preserve"> </w:t>
      </w:r>
      <w:r w:rsidR="00F05D4F" w:rsidRPr="001D6237">
        <w:rPr>
          <w:lang w:val="nl-BE"/>
        </w:rPr>
        <w:t>lebih</w:t>
      </w:r>
      <w:r>
        <w:rPr>
          <w:lang w:val="nl-BE"/>
        </w:rPr>
        <w:t xml:space="preserve"> </w:t>
      </w:r>
      <w:r w:rsidR="00F05D4F" w:rsidRPr="001D6237">
        <w:rPr>
          <w:lang w:val="nl-BE"/>
        </w:rPr>
        <w:t>rentan</w:t>
      </w:r>
      <w:r>
        <w:rPr>
          <w:lang w:val="nl-BE"/>
        </w:rPr>
        <w:t xml:space="preserve"> </w:t>
      </w:r>
      <w:r w:rsidR="00F05D4F" w:rsidRPr="001D6237">
        <w:rPr>
          <w:lang w:val="nl-BE"/>
        </w:rPr>
        <w:t>menjadi</w:t>
      </w:r>
      <w:r>
        <w:rPr>
          <w:lang w:val="nl-BE"/>
        </w:rPr>
        <w:t xml:space="preserve"> </w:t>
      </w:r>
      <w:r w:rsidR="00F05D4F" w:rsidRPr="001D6237">
        <w:rPr>
          <w:lang w:val="nl-BE"/>
        </w:rPr>
        <w:t>korban</w:t>
      </w:r>
      <w:r>
        <w:rPr>
          <w:lang w:val="nl-BE"/>
        </w:rPr>
        <w:t xml:space="preserve"> </w:t>
      </w:r>
      <w:r w:rsidR="00F05D4F" w:rsidRPr="001D6237">
        <w:rPr>
          <w:lang w:val="nl-BE"/>
        </w:rPr>
        <w:t>kekerasan.</w:t>
      </w:r>
    </w:p>
    <w:p w14:paraId="1816E219" w14:textId="5BC03F3F" w:rsidR="001D6237" w:rsidRDefault="00F05D4F" w:rsidP="006D19BE">
      <w:pPr>
        <w:pStyle w:val="DaftarParagraf"/>
        <w:numPr>
          <w:ilvl w:val="0"/>
          <w:numId w:val="26"/>
        </w:numPr>
        <w:ind w:left="1134" w:firstLine="0"/>
        <w:rPr>
          <w:lang w:val="nl-BE"/>
        </w:rPr>
      </w:pPr>
      <w:r w:rsidRPr="001D6237">
        <w:rPr>
          <w:lang w:val="nl-BE"/>
        </w:rPr>
        <w:t>Faktor</w:t>
      </w:r>
      <w:r w:rsidR="00DD144A">
        <w:rPr>
          <w:lang w:val="nl-BE"/>
        </w:rPr>
        <w:t xml:space="preserve"> </w:t>
      </w:r>
      <w:r w:rsidRPr="001D6237">
        <w:rPr>
          <w:lang w:val="nl-BE"/>
        </w:rPr>
        <w:t>Sejarah</w:t>
      </w:r>
      <w:r w:rsidR="00DD144A">
        <w:rPr>
          <w:lang w:val="nl-BE"/>
        </w:rPr>
        <w:t xml:space="preserve"> </w:t>
      </w:r>
      <w:r w:rsidRPr="001D6237">
        <w:rPr>
          <w:lang w:val="nl-BE"/>
        </w:rPr>
        <w:t>Keluarga</w:t>
      </w:r>
    </w:p>
    <w:p w14:paraId="1594076E" w14:textId="628788DB" w:rsidR="00DC4E8A" w:rsidRPr="001D6237" w:rsidRDefault="00DD144A" w:rsidP="006D19BE">
      <w:pPr>
        <w:pStyle w:val="DaftarParagraf"/>
        <w:ind w:left="1418"/>
        <w:rPr>
          <w:lang w:val="nl-BE"/>
        </w:rPr>
      </w:pPr>
      <w:r>
        <w:rPr>
          <w:lang w:val="nl-BE"/>
        </w:rPr>
        <w:t xml:space="preserve"> </w:t>
      </w:r>
      <w:r w:rsidR="00F05D4F" w:rsidRPr="001D6237">
        <w:rPr>
          <w:lang w:val="nl-BE"/>
        </w:rPr>
        <w:t>Seseorang</w:t>
      </w:r>
      <w:r>
        <w:rPr>
          <w:lang w:val="nl-BE"/>
        </w:rPr>
        <w:t xml:space="preserve"> </w:t>
      </w:r>
      <w:r w:rsidR="00F05D4F" w:rsidRPr="001D6237">
        <w:rPr>
          <w:lang w:val="nl-BE"/>
        </w:rPr>
        <w:t>yang</w:t>
      </w:r>
      <w:r>
        <w:rPr>
          <w:lang w:val="nl-BE"/>
        </w:rPr>
        <w:t xml:space="preserve"> </w:t>
      </w:r>
      <w:r w:rsidR="00F05D4F" w:rsidRPr="001D6237">
        <w:rPr>
          <w:lang w:val="nl-BE"/>
        </w:rPr>
        <w:t>telah</w:t>
      </w:r>
      <w:r>
        <w:rPr>
          <w:lang w:val="nl-BE"/>
        </w:rPr>
        <w:t xml:space="preserve"> </w:t>
      </w:r>
      <w:r w:rsidR="00F05D4F" w:rsidRPr="001D6237">
        <w:rPr>
          <w:lang w:val="nl-BE"/>
        </w:rPr>
        <w:t>mengalami</w:t>
      </w:r>
      <w:r>
        <w:rPr>
          <w:lang w:val="nl-BE"/>
        </w:rPr>
        <w:t xml:space="preserve"> </w:t>
      </w:r>
      <w:r w:rsidR="00F05D4F" w:rsidRPr="001D6237">
        <w:rPr>
          <w:lang w:val="nl-BE"/>
        </w:rPr>
        <w:t>atau</w:t>
      </w:r>
      <w:r>
        <w:rPr>
          <w:lang w:val="nl-BE"/>
        </w:rPr>
        <w:t xml:space="preserve"> </w:t>
      </w:r>
      <w:r w:rsidR="00F05D4F" w:rsidRPr="001D6237">
        <w:rPr>
          <w:lang w:val="nl-BE"/>
        </w:rPr>
        <w:t>menyaksikan</w:t>
      </w:r>
      <w:r>
        <w:rPr>
          <w:lang w:val="nl-BE"/>
        </w:rPr>
        <w:t xml:space="preserve"> </w:t>
      </w:r>
      <w:r w:rsidR="00F05D4F" w:rsidRPr="001D6237">
        <w:rPr>
          <w:lang w:val="nl-BE"/>
        </w:rPr>
        <w:t>KDRT</w:t>
      </w:r>
      <w:r>
        <w:rPr>
          <w:lang w:val="nl-BE"/>
        </w:rPr>
        <w:t xml:space="preserve"> </w:t>
      </w:r>
      <w:r w:rsidR="00F05D4F" w:rsidRPr="001D6237">
        <w:rPr>
          <w:lang w:val="nl-BE"/>
        </w:rPr>
        <w:t>di</w:t>
      </w:r>
      <w:r>
        <w:rPr>
          <w:lang w:val="nl-BE"/>
        </w:rPr>
        <w:t xml:space="preserve"> </w:t>
      </w:r>
      <w:r w:rsidR="00F05D4F" w:rsidRPr="001D6237">
        <w:rPr>
          <w:lang w:val="nl-BE"/>
        </w:rPr>
        <w:t>masa</w:t>
      </w:r>
      <w:r>
        <w:rPr>
          <w:lang w:val="nl-BE"/>
        </w:rPr>
        <w:t xml:space="preserve"> </w:t>
      </w:r>
      <w:r w:rsidR="00F05D4F" w:rsidRPr="001D6237">
        <w:rPr>
          <w:lang w:val="nl-BE"/>
        </w:rPr>
        <w:t>lalu,</w:t>
      </w:r>
      <w:r>
        <w:rPr>
          <w:lang w:val="nl-BE"/>
        </w:rPr>
        <w:t xml:space="preserve"> </w:t>
      </w:r>
      <w:r w:rsidR="00F05D4F" w:rsidRPr="001D6237">
        <w:rPr>
          <w:lang w:val="nl-BE"/>
        </w:rPr>
        <w:t>baik</w:t>
      </w:r>
      <w:r>
        <w:rPr>
          <w:lang w:val="nl-BE"/>
        </w:rPr>
        <w:t xml:space="preserve"> </w:t>
      </w:r>
      <w:r w:rsidR="00F05D4F" w:rsidRPr="001D6237">
        <w:rPr>
          <w:lang w:val="nl-BE"/>
        </w:rPr>
        <w:t>sebagai</w:t>
      </w:r>
      <w:r>
        <w:rPr>
          <w:lang w:val="nl-BE"/>
        </w:rPr>
        <w:t xml:space="preserve"> </w:t>
      </w:r>
      <w:r w:rsidR="00F05D4F" w:rsidRPr="001D6237">
        <w:rPr>
          <w:lang w:val="nl-BE"/>
        </w:rPr>
        <w:t>korban</w:t>
      </w:r>
      <w:r>
        <w:rPr>
          <w:lang w:val="nl-BE"/>
        </w:rPr>
        <w:t xml:space="preserve"> </w:t>
      </w:r>
      <w:r w:rsidR="00F05D4F" w:rsidRPr="001D6237">
        <w:rPr>
          <w:lang w:val="nl-BE"/>
        </w:rPr>
        <w:t>maupun</w:t>
      </w:r>
      <w:r>
        <w:rPr>
          <w:lang w:val="nl-BE"/>
        </w:rPr>
        <w:t xml:space="preserve"> </w:t>
      </w:r>
      <w:r w:rsidR="00F05D4F" w:rsidRPr="001D6237">
        <w:rPr>
          <w:lang w:val="nl-BE"/>
        </w:rPr>
        <w:t>pelaku,</w:t>
      </w:r>
      <w:r>
        <w:rPr>
          <w:lang w:val="nl-BE"/>
        </w:rPr>
        <w:t xml:space="preserve"> </w:t>
      </w:r>
      <w:r w:rsidR="00F05D4F" w:rsidRPr="001D6237">
        <w:rPr>
          <w:lang w:val="nl-BE"/>
        </w:rPr>
        <w:t>berisiko</w:t>
      </w:r>
      <w:r>
        <w:rPr>
          <w:lang w:val="nl-BE"/>
        </w:rPr>
        <w:t xml:space="preserve"> </w:t>
      </w:r>
      <w:r w:rsidR="00F05D4F" w:rsidRPr="001D6237">
        <w:rPr>
          <w:lang w:val="nl-BE"/>
        </w:rPr>
        <w:t>lebih</w:t>
      </w:r>
      <w:r>
        <w:rPr>
          <w:lang w:val="nl-BE"/>
        </w:rPr>
        <w:t xml:space="preserve"> </w:t>
      </w:r>
      <w:r w:rsidR="00F05D4F" w:rsidRPr="001D6237">
        <w:rPr>
          <w:lang w:val="nl-BE"/>
        </w:rPr>
        <w:t>tinggi</w:t>
      </w:r>
      <w:r>
        <w:rPr>
          <w:lang w:val="nl-BE"/>
        </w:rPr>
        <w:t xml:space="preserve"> </w:t>
      </w:r>
      <w:r w:rsidR="00F05D4F" w:rsidRPr="001D6237">
        <w:rPr>
          <w:lang w:val="nl-BE"/>
        </w:rPr>
        <w:t>untuk</w:t>
      </w:r>
      <w:r>
        <w:rPr>
          <w:lang w:val="nl-BE"/>
        </w:rPr>
        <w:t xml:space="preserve"> </w:t>
      </w:r>
      <w:r w:rsidR="00F05D4F" w:rsidRPr="001D6237">
        <w:rPr>
          <w:lang w:val="nl-BE"/>
        </w:rPr>
        <w:t>terlibat</w:t>
      </w:r>
      <w:r>
        <w:rPr>
          <w:lang w:val="nl-BE"/>
        </w:rPr>
        <w:t xml:space="preserve"> </w:t>
      </w:r>
      <w:r w:rsidR="00F05D4F" w:rsidRPr="001D6237">
        <w:rPr>
          <w:lang w:val="nl-BE"/>
        </w:rPr>
        <w:t>dalam</w:t>
      </w:r>
      <w:r>
        <w:rPr>
          <w:lang w:val="nl-BE"/>
        </w:rPr>
        <w:t xml:space="preserve"> </w:t>
      </w:r>
      <w:r w:rsidR="00F05D4F" w:rsidRPr="001D6237">
        <w:rPr>
          <w:lang w:val="nl-BE"/>
        </w:rPr>
        <w:t>KDRT</w:t>
      </w:r>
      <w:r>
        <w:rPr>
          <w:lang w:val="nl-BE"/>
        </w:rPr>
        <w:t xml:space="preserve"> </w:t>
      </w:r>
      <w:r w:rsidR="00F05D4F" w:rsidRPr="001D6237">
        <w:rPr>
          <w:lang w:val="nl-BE"/>
        </w:rPr>
        <w:t>di</w:t>
      </w:r>
      <w:r>
        <w:rPr>
          <w:lang w:val="nl-BE"/>
        </w:rPr>
        <w:t xml:space="preserve"> </w:t>
      </w:r>
      <w:r w:rsidR="00F05D4F" w:rsidRPr="001D6237">
        <w:rPr>
          <w:lang w:val="nl-BE"/>
        </w:rPr>
        <w:t>masa</w:t>
      </w:r>
      <w:r>
        <w:rPr>
          <w:lang w:val="nl-BE"/>
        </w:rPr>
        <w:t xml:space="preserve"> </w:t>
      </w:r>
      <w:r w:rsidR="00F05D4F" w:rsidRPr="001D6237">
        <w:rPr>
          <w:lang w:val="nl-BE"/>
        </w:rPr>
        <w:t>depan.</w:t>
      </w:r>
      <w:r>
        <w:rPr>
          <w:lang w:val="nl-BE"/>
        </w:rPr>
        <w:t xml:space="preserve"> </w:t>
      </w:r>
      <w:r w:rsidR="00F05D4F" w:rsidRPr="001D6237">
        <w:rPr>
          <w:lang w:val="nl-BE"/>
        </w:rPr>
        <w:t>Pola</w:t>
      </w:r>
      <w:r>
        <w:rPr>
          <w:lang w:val="nl-BE"/>
        </w:rPr>
        <w:t xml:space="preserve"> </w:t>
      </w:r>
      <w:r w:rsidR="00F05D4F" w:rsidRPr="001D6237">
        <w:rPr>
          <w:lang w:val="nl-BE"/>
        </w:rPr>
        <w:t>kekerasan</w:t>
      </w:r>
      <w:r>
        <w:rPr>
          <w:lang w:val="nl-BE"/>
        </w:rPr>
        <w:t xml:space="preserve"> </w:t>
      </w:r>
      <w:r w:rsidR="00F05D4F" w:rsidRPr="001D6237">
        <w:rPr>
          <w:lang w:val="nl-BE"/>
        </w:rPr>
        <w:t>yang</w:t>
      </w:r>
      <w:r>
        <w:rPr>
          <w:lang w:val="nl-BE"/>
        </w:rPr>
        <w:t xml:space="preserve"> </w:t>
      </w:r>
      <w:r w:rsidR="00F05D4F" w:rsidRPr="001D6237">
        <w:rPr>
          <w:lang w:val="nl-BE"/>
        </w:rPr>
        <w:t>terjadi</w:t>
      </w:r>
      <w:r>
        <w:rPr>
          <w:lang w:val="nl-BE"/>
        </w:rPr>
        <w:t xml:space="preserve"> </w:t>
      </w:r>
      <w:r w:rsidR="00F05D4F" w:rsidRPr="001D6237">
        <w:rPr>
          <w:lang w:val="nl-BE"/>
        </w:rPr>
        <w:t>dalam</w:t>
      </w:r>
      <w:r>
        <w:rPr>
          <w:lang w:val="nl-BE"/>
        </w:rPr>
        <w:t xml:space="preserve"> </w:t>
      </w:r>
      <w:r w:rsidR="00F05D4F" w:rsidRPr="001D6237">
        <w:rPr>
          <w:lang w:val="nl-BE"/>
        </w:rPr>
        <w:t>keluarga</w:t>
      </w:r>
      <w:r>
        <w:rPr>
          <w:lang w:val="nl-BE"/>
        </w:rPr>
        <w:t xml:space="preserve"> </w:t>
      </w:r>
      <w:r w:rsidR="00F05D4F" w:rsidRPr="001D6237">
        <w:rPr>
          <w:lang w:val="nl-BE"/>
        </w:rPr>
        <w:t>sering</w:t>
      </w:r>
      <w:r>
        <w:rPr>
          <w:lang w:val="nl-BE"/>
        </w:rPr>
        <w:t xml:space="preserve"> </w:t>
      </w:r>
      <w:r w:rsidR="00F05D4F" w:rsidRPr="001D6237">
        <w:rPr>
          <w:lang w:val="nl-BE"/>
        </w:rPr>
        <w:t>kali</w:t>
      </w:r>
      <w:r>
        <w:rPr>
          <w:lang w:val="nl-BE"/>
        </w:rPr>
        <w:t xml:space="preserve"> </w:t>
      </w:r>
      <w:r w:rsidR="00F05D4F" w:rsidRPr="001D6237">
        <w:rPr>
          <w:lang w:val="nl-BE"/>
        </w:rPr>
        <w:t>diwariskan,</w:t>
      </w:r>
      <w:r>
        <w:rPr>
          <w:lang w:val="nl-BE"/>
        </w:rPr>
        <w:t xml:space="preserve"> </w:t>
      </w:r>
      <w:r w:rsidR="00F05D4F" w:rsidRPr="001D6237">
        <w:rPr>
          <w:lang w:val="nl-BE"/>
        </w:rPr>
        <w:t>baik</w:t>
      </w:r>
      <w:r>
        <w:rPr>
          <w:lang w:val="nl-BE"/>
        </w:rPr>
        <w:t xml:space="preserve"> </w:t>
      </w:r>
      <w:r w:rsidR="00F05D4F" w:rsidRPr="001D6237">
        <w:rPr>
          <w:lang w:val="nl-BE"/>
        </w:rPr>
        <w:t>secara</w:t>
      </w:r>
      <w:r>
        <w:rPr>
          <w:lang w:val="nl-BE"/>
        </w:rPr>
        <w:t xml:space="preserve"> </w:t>
      </w:r>
      <w:r w:rsidR="00F05D4F" w:rsidRPr="001D6237">
        <w:rPr>
          <w:lang w:val="nl-BE"/>
        </w:rPr>
        <w:t>langsung</w:t>
      </w:r>
      <w:r>
        <w:rPr>
          <w:lang w:val="nl-BE"/>
        </w:rPr>
        <w:t xml:space="preserve"> </w:t>
      </w:r>
      <w:r w:rsidR="00F05D4F" w:rsidRPr="001D6237">
        <w:rPr>
          <w:lang w:val="nl-BE"/>
        </w:rPr>
        <w:t>maupun</w:t>
      </w:r>
      <w:r>
        <w:rPr>
          <w:lang w:val="nl-BE"/>
        </w:rPr>
        <w:t xml:space="preserve"> </w:t>
      </w:r>
      <w:r w:rsidR="00F05D4F" w:rsidRPr="001D6237">
        <w:rPr>
          <w:lang w:val="nl-BE"/>
        </w:rPr>
        <w:t>melalui</w:t>
      </w:r>
      <w:r>
        <w:rPr>
          <w:lang w:val="nl-BE"/>
        </w:rPr>
        <w:t xml:space="preserve"> </w:t>
      </w:r>
      <w:r w:rsidR="00F05D4F" w:rsidRPr="001D6237">
        <w:rPr>
          <w:lang w:val="nl-BE"/>
        </w:rPr>
        <w:t>pembelajaran</w:t>
      </w:r>
      <w:r>
        <w:rPr>
          <w:lang w:val="nl-BE"/>
        </w:rPr>
        <w:t xml:space="preserve"> </w:t>
      </w:r>
      <w:r w:rsidR="00F05D4F" w:rsidRPr="001D6237">
        <w:rPr>
          <w:lang w:val="nl-BE"/>
        </w:rPr>
        <w:t>sosial.</w:t>
      </w:r>
    </w:p>
    <w:p w14:paraId="3CE20347" w14:textId="30504F70" w:rsidR="0010616E" w:rsidRDefault="0010616E" w:rsidP="006D19BE">
      <w:pPr>
        <w:pStyle w:val="DaftarParagraf"/>
        <w:ind w:left="567"/>
        <w:rPr>
          <w:lang w:val="nl-BE"/>
        </w:rPr>
      </w:pPr>
      <w:r w:rsidRPr="0010616E">
        <w:rPr>
          <w:lang w:val="nl-BE"/>
        </w:rPr>
        <w:t>Dari</w:t>
      </w:r>
      <w:r w:rsidR="00DD144A">
        <w:rPr>
          <w:lang w:val="nl-BE"/>
        </w:rPr>
        <w:t xml:space="preserve"> </w:t>
      </w:r>
      <w:r w:rsidRPr="0010616E">
        <w:rPr>
          <w:lang w:val="nl-BE"/>
        </w:rPr>
        <w:t>penjelasan</w:t>
      </w:r>
      <w:r w:rsidR="00DD144A">
        <w:rPr>
          <w:lang w:val="nl-BE"/>
        </w:rPr>
        <w:t xml:space="preserve"> </w:t>
      </w:r>
      <w:r w:rsidRPr="0010616E">
        <w:rPr>
          <w:lang w:val="nl-BE"/>
        </w:rPr>
        <w:t>di</w:t>
      </w:r>
      <w:r w:rsidR="00DD144A">
        <w:rPr>
          <w:lang w:val="nl-BE"/>
        </w:rPr>
        <w:t xml:space="preserve"> </w:t>
      </w:r>
      <w:r w:rsidRPr="0010616E">
        <w:rPr>
          <w:lang w:val="nl-BE"/>
        </w:rPr>
        <w:t>atas</w:t>
      </w:r>
      <w:r w:rsidR="00DD144A">
        <w:rPr>
          <w:lang w:val="nl-BE"/>
        </w:rPr>
        <w:t xml:space="preserve"> </w:t>
      </w:r>
      <w:r w:rsidRPr="0010616E">
        <w:rPr>
          <w:lang w:val="nl-BE"/>
        </w:rPr>
        <w:t>dapat</w:t>
      </w:r>
      <w:r w:rsidR="00DD144A">
        <w:rPr>
          <w:lang w:val="nl-BE"/>
        </w:rPr>
        <w:t xml:space="preserve"> </w:t>
      </w:r>
      <w:r w:rsidRPr="0010616E">
        <w:rPr>
          <w:lang w:val="nl-BE"/>
        </w:rPr>
        <w:t>disimpulkan</w:t>
      </w:r>
      <w:r w:rsidR="00DD144A">
        <w:rPr>
          <w:lang w:val="nl-BE"/>
        </w:rPr>
        <w:t xml:space="preserve"> </w:t>
      </w:r>
      <w:r w:rsidRPr="0010616E">
        <w:rPr>
          <w:lang w:val="nl-BE"/>
        </w:rPr>
        <w:t>bahwa</w:t>
      </w:r>
      <w:r w:rsidR="00DD144A">
        <w:rPr>
          <w:lang w:val="nl-BE"/>
        </w:rPr>
        <w:t xml:space="preserve"> </w:t>
      </w:r>
      <w:r w:rsidRPr="0010616E">
        <w:rPr>
          <w:lang w:val="nl-BE"/>
        </w:rPr>
        <w:t>kekerasan</w:t>
      </w:r>
      <w:r w:rsidR="00DD144A">
        <w:rPr>
          <w:lang w:val="nl-BE"/>
        </w:rPr>
        <w:t xml:space="preserve"> </w:t>
      </w:r>
      <w:r w:rsidRPr="0010616E">
        <w:rPr>
          <w:lang w:val="nl-BE"/>
        </w:rPr>
        <w:t>dalam</w:t>
      </w:r>
      <w:r w:rsidR="00DD144A">
        <w:rPr>
          <w:lang w:val="nl-BE"/>
        </w:rPr>
        <w:t xml:space="preserve"> </w:t>
      </w:r>
      <w:r w:rsidRPr="0010616E">
        <w:rPr>
          <w:lang w:val="nl-BE"/>
        </w:rPr>
        <w:t>rumah</w:t>
      </w:r>
      <w:r w:rsidR="00DD144A">
        <w:rPr>
          <w:lang w:val="nl-BE"/>
        </w:rPr>
        <w:t xml:space="preserve"> </w:t>
      </w:r>
      <w:r w:rsidRPr="0010616E">
        <w:rPr>
          <w:lang w:val="nl-BE"/>
        </w:rPr>
        <w:t>tangga</w:t>
      </w:r>
      <w:r w:rsidR="00DD144A">
        <w:rPr>
          <w:lang w:val="nl-BE"/>
        </w:rPr>
        <w:t xml:space="preserve"> </w:t>
      </w:r>
      <w:r w:rsidRPr="0010616E">
        <w:rPr>
          <w:lang w:val="nl-BE"/>
        </w:rPr>
        <w:t>(KDRT)</w:t>
      </w:r>
      <w:r w:rsidR="00DD144A">
        <w:rPr>
          <w:lang w:val="nl-BE"/>
        </w:rPr>
        <w:t xml:space="preserve"> </w:t>
      </w:r>
      <w:r w:rsidRPr="0010616E">
        <w:rPr>
          <w:lang w:val="nl-BE"/>
        </w:rPr>
        <w:t>merupakan</w:t>
      </w:r>
      <w:r w:rsidR="00DD144A">
        <w:rPr>
          <w:lang w:val="nl-BE"/>
        </w:rPr>
        <w:t xml:space="preserve"> </w:t>
      </w:r>
      <w:r w:rsidRPr="0010616E">
        <w:rPr>
          <w:lang w:val="nl-BE"/>
        </w:rPr>
        <w:t>masalah</w:t>
      </w:r>
      <w:r w:rsidR="00DD144A">
        <w:rPr>
          <w:lang w:val="nl-BE"/>
        </w:rPr>
        <w:t xml:space="preserve"> </w:t>
      </w:r>
      <w:r w:rsidRPr="0010616E">
        <w:rPr>
          <w:lang w:val="nl-BE"/>
        </w:rPr>
        <w:t>yang</w:t>
      </w:r>
      <w:r w:rsidR="00DD144A">
        <w:rPr>
          <w:lang w:val="nl-BE"/>
        </w:rPr>
        <w:t xml:space="preserve"> </w:t>
      </w:r>
      <w:r w:rsidRPr="0010616E">
        <w:rPr>
          <w:lang w:val="nl-BE"/>
        </w:rPr>
        <w:t>sangat</w:t>
      </w:r>
      <w:r w:rsidR="00DD144A">
        <w:rPr>
          <w:lang w:val="nl-BE"/>
        </w:rPr>
        <w:t xml:space="preserve"> </w:t>
      </w:r>
      <w:r w:rsidRPr="0010616E">
        <w:rPr>
          <w:lang w:val="nl-BE"/>
        </w:rPr>
        <w:t>kompleks</w:t>
      </w:r>
      <w:r w:rsidR="00DD144A">
        <w:rPr>
          <w:lang w:val="nl-BE"/>
        </w:rPr>
        <w:t xml:space="preserve"> </w:t>
      </w:r>
      <w:r w:rsidRPr="0010616E">
        <w:rPr>
          <w:lang w:val="nl-BE"/>
        </w:rPr>
        <w:t>dan</w:t>
      </w:r>
      <w:r w:rsidR="00DD144A">
        <w:rPr>
          <w:lang w:val="nl-BE"/>
        </w:rPr>
        <w:t xml:space="preserve"> </w:t>
      </w:r>
      <w:r w:rsidRPr="0010616E">
        <w:rPr>
          <w:lang w:val="nl-BE"/>
        </w:rPr>
        <w:t>dipengaruhi</w:t>
      </w:r>
      <w:r w:rsidR="00DD144A">
        <w:rPr>
          <w:lang w:val="nl-BE"/>
        </w:rPr>
        <w:t xml:space="preserve"> </w:t>
      </w:r>
      <w:r w:rsidRPr="0010616E">
        <w:rPr>
          <w:lang w:val="nl-BE"/>
        </w:rPr>
        <w:t>oleh</w:t>
      </w:r>
      <w:r w:rsidR="00DD144A">
        <w:rPr>
          <w:lang w:val="nl-BE"/>
        </w:rPr>
        <w:t xml:space="preserve"> </w:t>
      </w:r>
      <w:r w:rsidRPr="0010616E">
        <w:rPr>
          <w:lang w:val="nl-BE"/>
        </w:rPr>
        <w:t>berbagai</w:t>
      </w:r>
      <w:r w:rsidR="00DD144A">
        <w:rPr>
          <w:lang w:val="nl-BE"/>
        </w:rPr>
        <w:t xml:space="preserve"> </w:t>
      </w:r>
      <w:r w:rsidRPr="0010616E">
        <w:rPr>
          <w:lang w:val="nl-BE"/>
        </w:rPr>
        <w:t>faktor.</w:t>
      </w:r>
      <w:r w:rsidR="00DD144A">
        <w:rPr>
          <w:lang w:val="nl-BE"/>
        </w:rPr>
        <w:t xml:space="preserve"> </w:t>
      </w:r>
      <w:r w:rsidRPr="0010616E">
        <w:rPr>
          <w:lang w:val="nl-BE"/>
        </w:rPr>
        <w:t>Faktor-faktor</w:t>
      </w:r>
      <w:r w:rsidR="00DD144A">
        <w:rPr>
          <w:lang w:val="nl-BE"/>
        </w:rPr>
        <w:t xml:space="preserve"> </w:t>
      </w:r>
      <w:r w:rsidRPr="0010616E">
        <w:rPr>
          <w:lang w:val="nl-BE"/>
        </w:rPr>
        <w:t>psikologis,</w:t>
      </w:r>
      <w:r w:rsidR="00DD144A">
        <w:rPr>
          <w:lang w:val="nl-BE"/>
        </w:rPr>
        <w:t xml:space="preserve"> </w:t>
      </w:r>
      <w:r w:rsidRPr="0010616E">
        <w:rPr>
          <w:lang w:val="nl-BE"/>
        </w:rPr>
        <w:t>sosial,</w:t>
      </w:r>
      <w:r w:rsidR="00DD144A">
        <w:rPr>
          <w:lang w:val="nl-BE"/>
        </w:rPr>
        <w:t xml:space="preserve"> </w:t>
      </w:r>
      <w:r w:rsidRPr="0010616E">
        <w:rPr>
          <w:lang w:val="nl-BE"/>
        </w:rPr>
        <w:t>budaya,</w:t>
      </w:r>
      <w:r w:rsidR="00DD144A">
        <w:rPr>
          <w:lang w:val="nl-BE"/>
        </w:rPr>
        <w:t xml:space="preserve"> </w:t>
      </w:r>
      <w:r w:rsidRPr="0010616E">
        <w:rPr>
          <w:lang w:val="nl-BE"/>
        </w:rPr>
        <w:t>lingkungan,</w:t>
      </w:r>
      <w:r w:rsidR="00DD144A">
        <w:rPr>
          <w:lang w:val="nl-BE"/>
        </w:rPr>
        <w:t xml:space="preserve"> </w:t>
      </w:r>
      <w:r w:rsidRPr="0010616E">
        <w:rPr>
          <w:lang w:val="nl-BE"/>
        </w:rPr>
        <w:t>individu,</w:t>
      </w:r>
      <w:r w:rsidR="00DD144A">
        <w:rPr>
          <w:lang w:val="nl-BE"/>
        </w:rPr>
        <w:t xml:space="preserve"> </w:t>
      </w:r>
      <w:r w:rsidRPr="0010616E">
        <w:rPr>
          <w:lang w:val="nl-BE"/>
        </w:rPr>
        <w:t>gender,</w:t>
      </w:r>
      <w:r w:rsidR="00DD144A">
        <w:rPr>
          <w:lang w:val="nl-BE"/>
        </w:rPr>
        <w:t xml:space="preserve"> </w:t>
      </w:r>
      <w:r w:rsidRPr="0010616E">
        <w:rPr>
          <w:lang w:val="nl-BE"/>
        </w:rPr>
        <w:t>dan</w:t>
      </w:r>
      <w:r w:rsidR="00DD144A">
        <w:rPr>
          <w:lang w:val="nl-BE"/>
        </w:rPr>
        <w:t xml:space="preserve"> </w:t>
      </w:r>
      <w:r w:rsidRPr="0010616E">
        <w:rPr>
          <w:lang w:val="nl-BE"/>
        </w:rPr>
        <w:t>sejarah</w:t>
      </w:r>
      <w:r w:rsidR="00DD144A">
        <w:rPr>
          <w:lang w:val="nl-BE"/>
        </w:rPr>
        <w:t xml:space="preserve"> </w:t>
      </w:r>
      <w:r w:rsidRPr="0010616E">
        <w:rPr>
          <w:lang w:val="nl-BE"/>
        </w:rPr>
        <w:t>keluarga</w:t>
      </w:r>
      <w:r w:rsidR="00DD144A">
        <w:rPr>
          <w:lang w:val="nl-BE"/>
        </w:rPr>
        <w:t xml:space="preserve"> </w:t>
      </w:r>
      <w:r w:rsidRPr="0010616E">
        <w:rPr>
          <w:lang w:val="nl-BE"/>
        </w:rPr>
        <w:t>dapat</w:t>
      </w:r>
      <w:r w:rsidR="00DD144A">
        <w:rPr>
          <w:lang w:val="nl-BE"/>
        </w:rPr>
        <w:t xml:space="preserve"> </w:t>
      </w:r>
      <w:r w:rsidRPr="0010616E">
        <w:rPr>
          <w:lang w:val="nl-BE"/>
        </w:rPr>
        <w:t>saling</w:t>
      </w:r>
      <w:r w:rsidR="00DD144A">
        <w:rPr>
          <w:lang w:val="nl-BE"/>
        </w:rPr>
        <w:t xml:space="preserve"> </w:t>
      </w:r>
      <w:r w:rsidRPr="0010616E">
        <w:rPr>
          <w:lang w:val="nl-BE"/>
        </w:rPr>
        <w:t>berinteraksi</w:t>
      </w:r>
      <w:r w:rsidR="00DD144A">
        <w:rPr>
          <w:lang w:val="nl-BE"/>
        </w:rPr>
        <w:t xml:space="preserve"> </w:t>
      </w:r>
      <w:r w:rsidRPr="0010616E">
        <w:rPr>
          <w:lang w:val="nl-BE"/>
        </w:rPr>
        <w:t>dan</w:t>
      </w:r>
      <w:r w:rsidR="00DD144A">
        <w:rPr>
          <w:lang w:val="nl-BE"/>
        </w:rPr>
        <w:t xml:space="preserve"> </w:t>
      </w:r>
      <w:r w:rsidRPr="0010616E">
        <w:rPr>
          <w:lang w:val="nl-BE"/>
        </w:rPr>
        <w:t>memicu</w:t>
      </w:r>
      <w:r w:rsidR="00DD144A">
        <w:rPr>
          <w:lang w:val="nl-BE"/>
        </w:rPr>
        <w:t xml:space="preserve"> </w:t>
      </w:r>
      <w:r w:rsidRPr="0010616E">
        <w:rPr>
          <w:lang w:val="nl-BE"/>
        </w:rPr>
        <w:t>terjadinya</w:t>
      </w:r>
      <w:r w:rsidR="00DD144A">
        <w:rPr>
          <w:lang w:val="nl-BE"/>
        </w:rPr>
        <w:t xml:space="preserve"> </w:t>
      </w:r>
      <w:r w:rsidRPr="0010616E">
        <w:rPr>
          <w:lang w:val="nl-BE"/>
        </w:rPr>
        <w:t>kekerasan</w:t>
      </w:r>
      <w:r w:rsidR="00DD144A">
        <w:rPr>
          <w:lang w:val="nl-BE"/>
        </w:rPr>
        <w:t xml:space="preserve"> </w:t>
      </w:r>
      <w:r w:rsidRPr="0010616E">
        <w:rPr>
          <w:lang w:val="nl-BE"/>
        </w:rPr>
        <w:t>dalam</w:t>
      </w:r>
      <w:r w:rsidR="00DD144A">
        <w:rPr>
          <w:lang w:val="nl-BE"/>
        </w:rPr>
        <w:t xml:space="preserve"> </w:t>
      </w:r>
      <w:r w:rsidRPr="0010616E">
        <w:rPr>
          <w:lang w:val="nl-BE"/>
        </w:rPr>
        <w:t>rumah</w:t>
      </w:r>
      <w:r w:rsidR="00DD144A">
        <w:rPr>
          <w:lang w:val="nl-BE"/>
        </w:rPr>
        <w:t xml:space="preserve"> </w:t>
      </w:r>
      <w:r w:rsidRPr="0010616E">
        <w:rPr>
          <w:lang w:val="nl-BE"/>
        </w:rPr>
        <w:t>tangga.</w:t>
      </w:r>
      <w:r w:rsidR="00DD144A">
        <w:rPr>
          <w:lang w:val="nl-BE"/>
        </w:rPr>
        <w:t xml:space="preserve"> </w:t>
      </w:r>
      <w:r w:rsidRPr="0010616E">
        <w:rPr>
          <w:lang w:val="nl-BE"/>
        </w:rPr>
        <w:t>Misalnya,</w:t>
      </w:r>
      <w:r w:rsidR="00DD144A">
        <w:rPr>
          <w:lang w:val="nl-BE"/>
        </w:rPr>
        <w:t xml:space="preserve"> </w:t>
      </w:r>
      <w:r w:rsidRPr="0010616E">
        <w:rPr>
          <w:lang w:val="nl-BE"/>
        </w:rPr>
        <w:t>ketidakmampuan</w:t>
      </w:r>
      <w:r w:rsidR="00DD144A">
        <w:rPr>
          <w:lang w:val="nl-BE"/>
        </w:rPr>
        <w:t xml:space="preserve"> </w:t>
      </w:r>
      <w:r w:rsidRPr="0010616E">
        <w:rPr>
          <w:lang w:val="nl-BE"/>
        </w:rPr>
        <w:t>mengelola</w:t>
      </w:r>
      <w:r w:rsidR="00DD144A">
        <w:rPr>
          <w:lang w:val="nl-BE"/>
        </w:rPr>
        <w:t xml:space="preserve"> </w:t>
      </w:r>
      <w:r w:rsidRPr="0010616E">
        <w:rPr>
          <w:lang w:val="nl-BE"/>
        </w:rPr>
        <w:t>emosi,</w:t>
      </w:r>
      <w:r w:rsidR="00DD144A">
        <w:rPr>
          <w:lang w:val="nl-BE"/>
        </w:rPr>
        <w:t xml:space="preserve"> </w:t>
      </w:r>
      <w:r w:rsidRPr="0010616E">
        <w:rPr>
          <w:lang w:val="nl-BE"/>
        </w:rPr>
        <w:t>ketegangan</w:t>
      </w:r>
      <w:r w:rsidR="00DD144A">
        <w:rPr>
          <w:lang w:val="nl-BE"/>
        </w:rPr>
        <w:t xml:space="preserve"> </w:t>
      </w:r>
      <w:r w:rsidRPr="0010616E">
        <w:rPr>
          <w:lang w:val="nl-BE"/>
        </w:rPr>
        <w:t>sosial,</w:t>
      </w:r>
      <w:r w:rsidR="00DD144A">
        <w:rPr>
          <w:lang w:val="nl-BE"/>
        </w:rPr>
        <w:t xml:space="preserve"> </w:t>
      </w:r>
      <w:r w:rsidRPr="0010616E">
        <w:rPr>
          <w:lang w:val="nl-BE"/>
        </w:rPr>
        <w:t>serta</w:t>
      </w:r>
      <w:r w:rsidR="00DD144A">
        <w:rPr>
          <w:lang w:val="nl-BE"/>
        </w:rPr>
        <w:t xml:space="preserve"> </w:t>
      </w:r>
      <w:r w:rsidRPr="0010616E">
        <w:rPr>
          <w:lang w:val="nl-BE"/>
        </w:rPr>
        <w:t>ketidaksetaraan</w:t>
      </w:r>
      <w:r w:rsidR="00DD144A">
        <w:rPr>
          <w:lang w:val="nl-BE"/>
        </w:rPr>
        <w:t xml:space="preserve"> </w:t>
      </w:r>
      <w:r w:rsidRPr="0010616E">
        <w:rPr>
          <w:lang w:val="nl-BE"/>
        </w:rPr>
        <w:t>gender</w:t>
      </w:r>
      <w:r w:rsidR="00DD144A">
        <w:rPr>
          <w:lang w:val="nl-BE"/>
        </w:rPr>
        <w:t xml:space="preserve"> </w:t>
      </w:r>
      <w:r w:rsidRPr="0010616E">
        <w:rPr>
          <w:lang w:val="nl-BE"/>
        </w:rPr>
        <w:t>menjadi</w:t>
      </w:r>
      <w:r w:rsidR="00DD144A">
        <w:rPr>
          <w:lang w:val="nl-BE"/>
        </w:rPr>
        <w:t xml:space="preserve"> </w:t>
      </w:r>
      <w:r w:rsidRPr="0010616E">
        <w:rPr>
          <w:lang w:val="nl-BE"/>
        </w:rPr>
        <w:t>pemicu</w:t>
      </w:r>
      <w:r w:rsidR="00DD144A">
        <w:rPr>
          <w:lang w:val="nl-BE"/>
        </w:rPr>
        <w:t xml:space="preserve"> </w:t>
      </w:r>
      <w:r w:rsidRPr="0010616E">
        <w:rPr>
          <w:lang w:val="nl-BE"/>
        </w:rPr>
        <w:t>utama</w:t>
      </w:r>
      <w:r w:rsidR="00DD144A">
        <w:rPr>
          <w:lang w:val="nl-BE"/>
        </w:rPr>
        <w:t xml:space="preserve"> </w:t>
      </w:r>
      <w:r w:rsidRPr="0010616E">
        <w:rPr>
          <w:lang w:val="nl-BE"/>
        </w:rPr>
        <w:t>terjadinya</w:t>
      </w:r>
      <w:r w:rsidR="00DD144A">
        <w:rPr>
          <w:lang w:val="nl-BE"/>
        </w:rPr>
        <w:t xml:space="preserve"> </w:t>
      </w:r>
      <w:r w:rsidRPr="0010616E">
        <w:rPr>
          <w:lang w:val="nl-BE"/>
        </w:rPr>
        <w:t>KDRT.</w:t>
      </w:r>
      <w:r w:rsidR="00DD144A">
        <w:rPr>
          <w:lang w:val="nl-BE"/>
        </w:rPr>
        <w:t xml:space="preserve"> </w:t>
      </w:r>
      <w:r w:rsidRPr="0010616E">
        <w:rPr>
          <w:lang w:val="nl-BE"/>
        </w:rPr>
        <w:t>Selain</w:t>
      </w:r>
      <w:r w:rsidR="00DD144A">
        <w:rPr>
          <w:lang w:val="nl-BE"/>
        </w:rPr>
        <w:t xml:space="preserve"> </w:t>
      </w:r>
      <w:r w:rsidRPr="0010616E">
        <w:rPr>
          <w:lang w:val="nl-BE"/>
        </w:rPr>
        <w:t>itu,</w:t>
      </w:r>
      <w:r w:rsidR="00DD144A">
        <w:rPr>
          <w:lang w:val="nl-BE"/>
        </w:rPr>
        <w:t xml:space="preserve"> </w:t>
      </w:r>
      <w:r w:rsidRPr="0010616E">
        <w:rPr>
          <w:lang w:val="nl-BE"/>
        </w:rPr>
        <w:t>faktor-faktor</w:t>
      </w:r>
      <w:r w:rsidR="00DD144A">
        <w:rPr>
          <w:lang w:val="nl-BE"/>
        </w:rPr>
        <w:t xml:space="preserve"> </w:t>
      </w:r>
      <w:r w:rsidRPr="0010616E">
        <w:rPr>
          <w:lang w:val="nl-BE"/>
        </w:rPr>
        <w:t>sejarah</w:t>
      </w:r>
      <w:r w:rsidR="00DD144A">
        <w:rPr>
          <w:lang w:val="nl-BE"/>
        </w:rPr>
        <w:t xml:space="preserve"> </w:t>
      </w:r>
      <w:r w:rsidRPr="0010616E">
        <w:rPr>
          <w:lang w:val="nl-BE"/>
        </w:rPr>
        <w:t>keluarga</w:t>
      </w:r>
      <w:r w:rsidR="00DD144A">
        <w:rPr>
          <w:lang w:val="nl-BE"/>
        </w:rPr>
        <w:t xml:space="preserve"> </w:t>
      </w:r>
      <w:r w:rsidRPr="0010616E">
        <w:rPr>
          <w:lang w:val="nl-BE"/>
        </w:rPr>
        <w:t>juga</w:t>
      </w:r>
      <w:r w:rsidR="00DD144A">
        <w:rPr>
          <w:lang w:val="nl-BE"/>
        </w:rPr>
        <w:t xml:space="preserve"> </w:t>
      </w:r>
      <w:r w:rsidRPr="0010616E">
        <w:rPr>
          <w:lang w:val="nl-BE"/>
        </w:rPr>
        <w:t>berperan</w:t>
      </w:r>
      <w:r w:rsidR="00DD144A">
        <w:rPr>
          <w:lang w:val="nl-BE"/>
        </w:rPr>
        <w:t xml:space="preserve"> </w:t>
      </w:r>
      <w:r w:rsidRPr="0010616E">
        <w:rPr>
          <w:lang w:val="nl-BE"/>
        </w:rPr>
        <w:t>penting,</w:t>
      </w:r>
      <w:r w:rsidR="00DD144A">
        <w:rPr>
          <w:lang w:val="nl-BE"/>
        </w:rPr>
        <w:t xml:space="preserve"> </w:t>
      </w:r>
      <w:r w:rsidRPr="0010616E">
        <w:rPr>
          <w:lang w:val="nl-BE"/>
        </w:rPr>
        <w:t>di</w:t>
      </w:r>
      <w:r w:rsidR="00DD144A">
        <w:rPr>
          <w:lang w:val="nl-BE"/>
        </w:rPr>
        <w:t xml:space="preserve"> </w:t>
      </w:r>
      <w:r w:rsidRPr="0010616E">
        <w:rPr>
          <w:lang w:val="nl-BE"/>
        </w:rPr>
        <w:t>mana</w:t>
      </w:r>
      <w:r w:rsidR="00DD144A">
        <w:rPr>
          <w:lang w:val="nl-BE"/>
        </w:rPr>
        <w:t xml:space="preserve"> </w:t>
      </w:r>
      <w:r w:rsidRPr="0010616E">
        <w:rPr>
          <w:lang w:val="nl-BE"/>
        </w:rPr>
        <w:t>pola</w:t>
      </w:r>
      <w:r w:rsidR="00DD144A">
        <w:rPr>
          <w:lang w:val="nl-BE"/>
        </w:rPr>
        <w:t xml:space="preserve"> </w:t>
      </w:r>
      <w:r w:rsidRPr="0010616E">
        <w:rPr>
          <w:lang w:val="nl-BE"/>
        </w:rPr>
        <w:t>kekerasan</w:t>
      </w:r>
      <w:r w:rsidR="00DD144A">
        <w:rPr>
          <w:lang w:val="nl-BE"/>
        </w:rPr>
        <w:t xml:space="preserve"> </w:t>
      </w:r>
      <w:r w:rsidRPr="0010616E">
        <w:rPr>
          <w:lang w:val="nl-BE"/>
        </w:rPr>
        <w:t>yang</w:t>
      </w:r>
      <w:r w:rsidR="00DD144A">
        <w:rPr>
          <w:lang w:val="nl-BE"/>
        </w:rPr>
        <w:t xml:space="preserve"> </w:t>
      </w:r>
      <w:r w:rsidRPr="0010616E">
        <w:rPr>
          <w:lang w:val="nl-BE"/>
        </w:rPr>
        <w:t>terjadi</w:t>
      </w:r>
      <w:r w:rsidR="00DD144A">
        <w:rPr>
          <w:lang w:val="nl-BE"/>
        </w:rPr>
        <w:t xml:space="preserve"> </w:t>
      </w:r>
      <w:r w:rsidRPr="0010616E">
        <w:rPr>
          <w:lang w:val="nl-BE"/>
        </w:rPr>
        <w:t>di</w:t>
      </w:r>
      <w:r w:rsidR="00DD144A">
        <w:rPr>
          <w:lang w:val="nl-BE"/>
        </w:rPr>
        <w:t xml:space="preserve"> </w:t>
      </w:r>
      <w:r w:rsidRPr="0010616E">
        <w:rPr>
          <w:lang w:val="nl-BE"/>
        </w:rPr>
        <w:t>masa</w:t>
      </w:r>
      <w:r w:rsidR="00DD144A">
        <w:rPr>
          <w:lang w:val="nl-BE"/>
        </w:rPr>
        <w:t xml:space="preserve"> </w:t>
      </w:r>
      <w:r w:rsidRPr="0010616E">
        <w:rPr>
          <w:lang w:val="nl-BE"/>
        </w:rPr>
        <w:t>lalu</w:t>
      </w:r>
      <w:r w:rsidR="00DD144A">
        <w:rPr>
          <w:lang w:val="nl-BE"/>
        </w:rPr>
        <w:t xml:space="preserve"> </w:t>
      </w:r>
      <w:r w:rsidRPr="0010616E">
        <w:rPr>
          <w:lang w:val="nl-BE"/>
        </w:rPr>
        <w:t>dapat</w:t>
      </w:r>
      <w:r w:rsidR="00DD144A">
        <w:rPr>
          <w:lang w:val="nl-BE"/>
        </w:rPr>
        <w:t xml:space="preserve"> </w:t>
      </w:r>
      <w:r w:rsidRPr="0010616E">
        <w:rPr>
          <w:lang w:val="nl-BE"/>
        </w:rPr>
        <w:t>diwariskan</w:t>
      </w:r>
      <w:r w:rsidR="00DD144A">
        <w:rPr>
          <w:lang w:val="nl-BE"/>
        </w:rPr>
        <w:t xml:space="preserve"> </w:t>
      </w:r>
      <w:r w:rsidRPr="0010616E">
        <w:rPr>
          <w:lang w:val="nl-BE"/>
        </w:rPr>
        <w:t>dan</w:t>
      </w:r>
      <w:r w:rsidR="00DD144A">
        <w:rPr>
          <w:lang w:val="nl-BE"/>
        </w:rPr>
        <w:t xml:space="preserve"> </w:t>
      </w:r>
      <w:r w:rsidRPr="0010616E">
        <w:rPr>
          <w:lang w:val="nl-BE"/>
        </w:rPr>
        <w:t>memperburuk</w:t>
      </w:r>
      <w:r w:rsidR="00DD144A">
        <w:rPr>
          <w:lang w:val="nl-BE"/>
        </w:rPr>
        <w:t xml:space="preserve"> </w:t>
      </w:r>
      <w:r w:rsidRPr="0010616E">
        <w:rPr>
          <w:lang w:val="nl-BE"/>
        </w:rPr>
        <w:t>situasi</w:t>
      </w:r>
      <w:r w:rsidR="00DD144A">
        <w:rPr>
          <w:lang w:val="nl-BE"/>
        </w:rPr>
        <w:t xml:space="preserve"> </w:t>
      </w:r>
      <w:r w:rsidRPr="0010616E">
        <w:rPr>
          <w:lang w:val="nl-BE"/>
        </w:rPr>
        <w:t>di</w:t>
      </w:r>
      <w:r w:rsidR="00DD144A">
        <w:rPr>
          <w:lang w:val="nl-BE"/>
        </w:rPr>
        <w:t xml:space="preserve"> </w:t>
      </w:r>
      <w:r w:rsidRPr="0010616E">
        <w:rPr>
          <w:lang w:val="nl-BE"/>
        </w:rPr>
        <w:t>masa</w:t>
      </w:r>
      <w:r w:rsidR="00DD144A">
        <w:rPr>
          <w:lang w:val="nl-BE"/>
        </w:rPr>
        <w:t xml:space="preserve"> </w:t>
      </w:r>
      <w:r w:rsidRPr="0010616E">
        <w:rPr>
          <w:lang w:val="nl-BE"/>
        </w:rPr>
        <w:t>depan.</w:t>
      </w:r>
      <w:r w:rsidR="00DD144A">
        <w:rPr>
          <w:lang w:val="nl-BE"/>
        </w:rPr>
        <w:t xml:space="preserve"> </w:t>
      </w:r>
      <w:r w:rsidRPr="0010616E">
        <w:rPr>
          <w:lang w:val="nl-BE"/>
        </w:rPr>
        <w:t>Pemahaman</w:t>
      </w:r>
      <w:r w:rsidR="00DD144A">
        <w:rPr>
          <w:lang w:val="nl-BE"/>
        </w:rPr>
        <w:t xml:space="preserve"> </w:t>
      </w:r>
      <w:r w:rsidRPr="0010616E">
        <w:rPr>
          <w:lang w:val="nl-BE"/>
        </w:rPr>
        <w:t>terhadap</w:t>
      </w:r>
      <w:r w:rsidR="00DD144A">
        <w:rPr>
          <w:lang w:val="nl-BE"/>
        </w:rPr>
        <w:t xml:space="preserve"> </w:t>
      </w:r>
      <w:r w:rsidRPr="0010616E">
        <w:rPr>
          <w:lang w:val="nl-BE"/>
        </w:rPr>
        <w:t>berbagai</w:t>
      </w:r>
      <w:r w:rsidR="00DD144A">
        <w:rPr>
          <w:lang w:val="nl-BE"/>
        </w:rPr>
        <w:t xml:space="preserve"> </w:t>
      </w:r>
      <w:r w:rsidRPr="0010616E">
        <w:rPr>
          <w:lang w:val="nl-BE"/>
        </w:rPr>
        <w:t>faktor</w:t>
      </w:r>
      <w:r w:rsidR="00DD144A">
        <w:rPr>
          <w:lang w:val="nl-BE"/>
        </w:rPr>
        <w:t xml:space="preserve"> </w:t>
      </w:r>
      <w:r w:rsidRPr="0010616E">
        <w:rPr>
          <w:lang w:val="nl-BE"/>
        </w:rPr>
        <w:t>penyebab</w:t>
      </w:r>
      <w:r w:rsidR="00DD144A">
        <w:rPr>
          <w:lang w:val="nl-BE"/>
        </w:rPr>
        <w:t xml:space="preserve"> </w:t>
      </w:r>
      <w:r w:rsidRPr="0010616E">
        <w:rPr>
          <w:lang w:val="nl-BE"/>
        </w:rPr>
        <w:t>ini</w:t>
      </w:r>
      <w:r w:rsidR="00DD144A">
        <w:rPr>
          <w:lang w:val="nl-BE"/>
        </w:rPr>
        <w:t xml:space="preserve"> </w:t>
      </w:r>
      <w:r w:rsidRPr="0010616E">
        <w:rPr>
          <w:lang w:val="nl-BE"/>
        </w:rPr>
        <w:t>penting</w:t>
      </w:r>
      <w:r w:rsidR="00DD144A">
        <w:rPr>
          <w:lang w:val="nl-BE"/>
        </w:rPr>
        <w:t xml:space="preserve"> </w:t>
      </w:r>
      <w:r w:rsidRPr="0010616E">
        <w:rPr>
          <w:lang w:val="nl-BE"/>
        </w:rPr>
        <w:t>untuk</w:t>
      </w:r>
      <w:r w:rsidR="00DD144A">
        <w:rPr>
          <w:lang w:val="nl-BE"/>
        </w:rPr>
        <w:t xml:space="preserve"> </w:t>
      </w:r>
      <w:r w:rsidRPr="0010616E">
        <w:rPr>
          <w:lang w:val="nl-BE"/>
        </w:rPr>
        <w:t>merancang</w:t>
      </w:r>
      <w:r w:rsidR="00DD144A">
        <w:rPr>
          <w:lang w:val="nl-BE"/>
        </w:rPr>
        <w:t xml:space="preserve"> </w:t>
      </w:r>
      <w:r w:rsidRPr="0010616E">
        <w:rPr>
          <w:lang w:val="nl-BE"/>
        </w:rPr>
        <w:t>pendekatan</w:t>
      </w:r>
      <w:r w:rsidR="00DD144A">
        <w:rPr>
          <w:lang w:val="nl-BE"/>
        </w:rPr>
        <w:t xml:space="preserve"> </w:t>
      </w:r>
      <w:r w:rsidRPr="0010616E">
        <w:rPr>
          <w:lang w:val="nl-BE"/>
        </w:rPr>
        <w:t>yang</w:t>
      </w:r>
      <w:r w:rsidR="00DD144A">
        <w:rPr>
          <w:lang w:val="nl-BE"/>
        </w:rPr>
        <w:t xml:space="preserve"> </w:t>
      </w:r>
      <w:r w:rsidRPr="0010616E">
        <w:rPr>
          <w:lang w:val="nl-BE"/>
        </w:rPr>
        <w:t>lebih</w:t>
      </w:r>
      <w:r w:rsidR="00DD144A">
        <w:rPr>
          <w:lang w:val="nl-BE"/>
        </w:rPr>
        <w:t xml:space="preserve"> </w:t>
      </w:r>
      <w:r w:rsidRPr="0010616E">
        <w:rPr>
          <w:lang w:val="nl-BE"/>
        </w:rPr>
        <w:t>efektif</w:t>
      </w:r>
      <w:r w:rsidR="00DD144A">
        <w:rPr>
          <w:lang w:val="nl-BE"/>
        </w:rPr>
        <w:t xml:space="preserve"> </w:t>
      </w:r>
      <w:r w:rsidRPr="0010616E">
        <w:rPr>
          <w:lang w:val="nl-BE"/>
        </w:rPr>
        <w:t>dalam</w:t>
      </w:r>
      <w:r w:rsidR="00DD144A">
        <w:rPr>
          <w:lang w:val="nl-BE"/>
        </w:rPr>
        <w:t xml:space="preserve"> </w:t>
      </w:r>
      <w:r w:rsidRPr="0010616E">
        <w:rPr>
          <w:lang w:val="nl-BE"/>
        </w:rPr>
        <w:t>pencegahan</w:t>
      </w:r>
      <w:r w:rsidR="00DD144A">
        <w:rPr>
          <w:lang w:val="nl-BE"/>
        </w:rPr>
        <w:t xml:space="preserve"> </w:t>
      </w:r>
      <w:r w:rsidRPr="0010616E">
        <w:rPr>
          <w:lang w:val="nl-BE"/>
        </w:rPr>
        <w:t>dan</w:t>
      </w:r>
      <w:r w:rsidR="00DD144A">
        <w:rPr>
          <w:lang w:val="nl-BE"/>
        </w:rPr>
        <w:t xml:space="preserve"> </w:t>
      </w:r>
      <w:r w:rsidRPr="0010616E">
        <w:rPr>
          <w:lang w:val="nl-BE"/>
        </w:rPr>
        <w:t>penanganan</w:t>
      </w:r>
      <w:r w:rsidR="00DD144A">
        <w:rPr>
          <w:lang w:val="nl-BE"/>
        </w:rPr>
        <w:t xml:space="preserve"> </w:t>
      </w:r>
      <w:r w:rsidRPr="0010616E">
        <w:rPr>
          <w:lang w:val="nl-BE"/>
        </w:rPr>
        <w:t>KDRT.</w:t>
      </w:r>
    </w:p>
    <w:p w14:paraId="2CBF5F16" w14:textId="7A6DB6A1" w:rsidR="003E0FCF" w:rsidRPr="009866E8" w:rsidRDefault="00D9392C" w:rsidP="006D19BE">
      <w:pPr>
        <w:pStyle w:val="Judul3"/>
        <w:numPr>
          <w:ilvl w:val="0"/>
          <w:numId w:val="24"/>
        </w:numPr>
        <w:ind w:left="567" w:hanging="567"/>
        <w:rPr>
          <w:lang w:val="nl-BE"/>
        </w:rPr>
      </w:pPr>
      <w:bookmarkStart w:id="219" w:name="_Toc201133386"/>
      <w:bookmarkStart w:id="220" w:name="_Toc201134070"/>
      <w:bookmarkStart w:id="221" w:name="_Toc201143320"/>
      <w:bookmarkStart w:id="222" w:name="_Toc201178547"/>
      <w:bookmarkStart w:id="223" w:name="_Toc202337911"/>
      <w:r w:rsidRPr="009866E8">
        <w:rPr>
          <w:lang w:val="nl-BE"/>
        </w:rPr>
        <w:t>Dampak</w:t>
      </w:r>
      <w:r w:rsidR="00DD144A">
        <w:rPr>
          <w:lang w:val="nl-BE"/>
        </w:rPr>
        <w:t xml:space="preserve"> </w:t>
      </w:r>
      <w:r w:rsidR="00B84F93" w:rsidRPr="009866E8">
        <w:rPr>
          <w:lang w:val="nl-BE"/>
        </w:rPr>
        <w:t>Kekerasan</w:t>
      </w:r>
      <w:r w:rsidR="00DD144A">
        <w:rPr>
          <w:lang w:val="nl-BE"/>
        </w:rPr>
        <w:t xml:space="preserve"> </w:t>
      </w:r>
      <w:r w:rsidR="007246D0" w:rsidRPr="009866E8">
        <w:rPr>
          <w:lang w:val="nl-BE"/>
        </w:rPr>
        <w:t>Dalam</w:t>
      </w:r>
      <w:r w:rsidR="00DD144A">
        <w:rPr>
          <w:lang w:val="nl-BE"/>
        </w:rPr>
        <w:t xml:space="preserve"> </w:t>
      </w:r>
      <w:r w:rsidR="007246D0" w:rsidRPr="009866E8">
        <w:rPr>
          <w:lang w:val="nl-BE"/>
        </w:rPr>
        <w:t>Rumah</w:t>
      </w:r>
      <w:r w:rsidR="00DD144A">
        <w:rPr>
          <w:lang w:val="nl-BE"/>
        </w:rPr>
        <w:t xml:space="preserve"> </w:t>
      </w:r>
      <w:r w:rsidR="007246D0" w:rsidRPr="009866E8">
        <w:rPr>
          <w:lang w:val="nl-BE"/>
        </w:rPr>
        <w:t>Tangga</w:t>
      </w:r>
      <w:r w:rsidR="00DD144A">
        <w:rPr>
          <w:lang w:val="nl-BE"/>
        </w:rPr>
        <w:t xml:space="preserve"> </w:t>
      </w:r>
      <w:r w:rsidR="00B84F93" w:rsidRPr="009866E8">
        <w:rPr>
          <w:lang w:val="nl-BE"/>
        </w:rPr>
        <w:t>(KDRT)</w:t>
      </w:r>
      <w:r w:rsidR="00DD144A">
        <w:rPr>
          <w:lang w:val="nl-BE"/>
        </w:rPr>
        <w:t xml:space="preserve"> </w:t>
      </w:r>
      <w:r w:rsidR="009866E8" w:rsidRPr="009866E8">
        <w:rPr>
          <w:lang w:val="nl-BE"/>
        </w:rPr>
        <w:t>Te</w:t>
      </w:r>
      <w:r w:rsidR="009866E8">
        <w:rPr>
          <w:lang w:val="nl-BE"/>
        </w:rPr>
        <w:t>rhadap</w:t>
      </w:r>
      <w:r w:rsidR="00DD144A">
        <w:rPr>
          <w:lang w:val="nl-BE"/>
        </w:rPr>
        <w:t xml:space="preserve"> </w:t>
      </w:r>
      <w:r w:rsidR="009866E8">
        <w:rPr>
          <w:lang w:val="nl-BE"/>
        </w:rPr>
        <w:t>Korban</w:t>
      </w:r>
      <w:bookmarkEnd w:id="219"/>
      <w:bookmarkEnd w:id="220"/>
      <w:bookmarkEnd w:id="221"/>
      <w:bookmarkEnd w:id="222"/>
      <w:bookmarkEnd w:id="223"/>
    </w:p>
    <w:p w14:paraId="4A40181B" w14:textId="7416C43F" w:rsidR="00A278E8" w:rsidRPr="00481091" w:rsidRDefault="00481091" w:rsidP="006D19BE">
      <w:pPr>
        <w:ind w:left="567"/>
        <w:rPr>
          <w:lang w:val="nl-BE"/>
        </w:rPr>
      </w:pPr>
      <w:r w:rsidRPr="00481091">
        <w:rPr>
          <w:lang w:val="nl-BE"/>
        </w:rPr>
        <w:t>Kekerasan</w:t>
      </w:r>
      <w:r w:rsidR="00DD144A">
        <w:rPr>
          <w:lang w:val="nl-BE"/>
        </w:rPr>
        <w:t xml:space="preserve"> </w:t>
      </w:r>
      <w:r w:rsidRPr="00481091">
        <w:rPr>
          <w:lang w:val="nl-BE"/>
        </w:rPr>
        <w:t>Dalam</w:t>
      </w:r>
      <w:r w:rsidR="00DD144A">
        <w:rPr>
          <w:lang w:val="nl-BE"/>
        </w:rPr>
        <w:t xml:space="preserve"> </w:t>
      </w:r>
      <w:r w:rsidRPr="00481091">
        <w:rPr>
          <w:lang w:val="nl-BE"/>
        </w:rPr>
        <w:t>Rumah</w:t>
      </w:r>
      <w:r w:rsidR="00DD144A">
        <w:rPr>
          <w:lang w:val="nl-BE"/>
        </w:rPr>
        <w:t xml:space="preserve"> </w:t>
      </w:r>
      <w:r w:rsidRPr="00481091">
        <w:rPr>
          <w:lang w:val="nl-BE"/>
        </w:rPr>
        <w:t>Tangga</w:t>
      </w:r>
      <w:r w:rsidR="00DD144A">
        <w:rPr>
          <w:lang w:val="nl-BE"/>
        </w:rPr>
        <w:t xml:space="preserve"> </w:t>
      </w:r>
      <w:r w:rsidRPr="00481091">
        <w:rPr>
          <w:lang w:val="nl-BE"/>
        </w:rPr>
        <w:t>(KDRT)</w:t>
      </w:r>
      <w:r w:rsidR="00DD144A">
        <w:rPr>
          <w:lang w:val="nl-BE"/>
        </w:rPr>
        <w:t xml:space="preserve"> </w:t>
      </w:r>
      <w:r w:rsidRPr="00481091">
        <w:rPr>
          <w:lang w:val="nl-BE"/>
        </w:rPr>
        <w:t>tidak</w:t>
      </w:r>
      <w:r w:rsidR="00DD144A">
        <w:rPr>
          <w:lang w:val="nl-BE"/>
        </w:rPr>
        <w:t xml:space="preserve"> </w:t>
      </w:r>
      <w:r w:rsidRPr="00481091">
        <w:rPr>
          <w:lang w:val="nl-BE"/>
        </w:rPr>
        <w:t>hanya</w:t>
      </w:r>
      <w:r w:rsidR="00DD144A">
        <w:rPr>
          <w:lang w:val="nl-BE"/>
        </w:rPr>
        <w:t xml:space="preserve"> </w:t>
      </w:r>
      <w:r w:rsidRPr="00481091">
        <w:rPr>
          <w:lang w:val="nl-BE"/>
        </w:rPr>
        <w:t>berdampak</w:t>
      </w:r>
      <w:r w:rsidR="00DD144A">
        <w:rPr>
          <w:lang w:val="nl-BE"/>
        </w:rPr>
        <w:t xml:space="preserve"> </w:t>
      </w:r>
      <w:r w:rsidRPr="00481091">
        <w:rPr>
          <w:lang w:val="nl-BE"/>
        </w:rPr>
        <w:t>pada</w:t>
      </w:r>
      <w:r w:rsidR="00DD144A">
        <w:rPr>
          <w:lang w:val="nl-BE"/>
        </w:rPr>
        <w:t xml:space="preserve"> </w:t>
      </w:r>
      <w:r w:rsidRPr="00481091">
        <w:rPr>
          <w:lang w:val="nl-BE"/>
        </w:rPr>
        <w:t>fisik</w:t>
      </w:r>
      <w:r w:rsidR="00DD144A">
        <w:rPr>
          <w:lang w:val="nl-BE"/>
        </w:rPr>
        <w:t xml:space="preserve"> </w:t>
      </w:r>
      <w:r w:rsidRPr="00481091">
        <w:rPr>
          <w:lang w:val="nl-BE"/>
        </w:rPr>
        <w:t>tetapi</w:t>
      </w:r>
      <w:r w:rsidR="00DD144A">
        <w:rPr>
          <w:lang w:val="nl-BE"/>
        </w:rPr>
        <w:t xml:space="preserve"> </w:t>
      </w:r>
      <w:r w:rsidRPr="00481091">
        <w:rPr>
          <w:lang w:val="nl-BE"/>
        </w:rPr>
        <w:t>juga</w:t>
      </w:r>
      <w:r w:rsidR="00DD144A">
        <w:rPr>
          <w:lang w:val="nl-BE"/>
        </w:rPr>
        <w:t xml:space="preserve"> </w:t>
      </w:r>
      <w:r w:rsidRPr="00481091">
        <w:rPr>
          <w:lang w:val="nl-BE"/>
        </w:rPr>
        <w:t>memberikan</w:t>
      </w:r>
      <w:r w:rsidR="00DD144A">
        <w:rPr>
          <w:lang w:val="nl-BE"/>
        </w:rPr>
        <w:t xml:space="preserve"> </w:t>
      </w:r>
      <w:r w:rsidRPr="00481091">
        <w:rPr>
          <w:lang w:val="nl-BE"/>
        </w:rPr>
        <w:t>efek</w:t>
      </w:r>
      <w:r w:rsidR="00DD144A">
        <w:rPr>
          <w:lang w:val="nl-BE"/>
        </w:rPr>
        <w:t xml:space="preserve"> </w:t>
      </w:r>
      <w:r w:rsidRPr="00481091">
        <w:rPr>
          <w:lang w:val="nl-BE"/>
        </w:rPr>
        <w:t>yang</w:t>
      </w:r>
      <w:r w:rsidR="00DD144A">
        <w:rPr>
          <w:lang w:val="nl-BE"/>
        </w:rPr>
        <w:t xml:space="preserve"> </w:t>
      </w:r>
      <w:r w:rsidRPr="00481091">
        <w:rPr>
          <w:lang w:val="nl-BE"/>
        </w:rPr>
        <w:t>signifikan</w:t>
      </w:r>
      <w:r w:rsidR="00DD144A">
        <w:rPr>
          <w:lang w:val="nl-BE"/>
        </w:rPr>
        <w:t xml:space="preserve"> </w:t>
      </w:r>
      <w:r w:rsidRPr="00481091">
        <w:rPr>
          <w:lang w:val="nl-BE"/>
        </w:rPr>
        <w:t>terhadap</w:t>
      </w:r>
      <w:r w:rsidR="00DD144A">
        <w:rPr>
          <w:lang w:val="nl-BE"/>
        </w:rPr>
        <w:t xml:space="preserve"> </w:t>
      </w:r>
      <w:r w:rsidRPr="00481091">
        <w:rPr>
          <w:lang w:val="nl-BE"/>
        </w:rPr>
        <w:t>kondisi</w:t>
      </w:r>
      <w:r w:rsidR="00DD144A">
        <w:rPr>
          <w:lang w:val="nl-BE"/>
        </w:rPr>
        <w:t xml:space="preserve"> </w:t>
      </w:r>
      <w:r w:rsidRPr="00481091">
        <w:rPr>
          <w:lang w:val="nl-BE"/>
        </w:rPr>
        <w:t>psikologis</w:t>
      </w:r>
      <w:r w:rsidR="00DD144A">
        <w:rPr>
          <w:lang w:val="nl-BE"/>
        </w:rPr>
        <w:t xml:space="preserve"> </w:t>
      </w:r>
      <w:r w:rsidRPr="00481091">
        <w:rPr>
          <w:lang w:val="nl-BE"/>
        </w:rPr>
        <w:t>korban.</w:t>
      </w:r>
      <w:r w:rsidR="00DD144A">
        <w:rPr>
          <w:lang w:val="nl-BE"/>
        </w:rPr>
        <w:t xml:space="preserve"> </w:t>
      </w:r>
      <w:r w:rsidRPr="00481091">
        <w:rPr>
          <w:lang w:val="nl-BE"/>
        </w:rPr>
        <w:t>Tindakan</w:t>
      </w:r>
      <w:r w:rsidR="00DD144A">
        <w:rPr>
          <w:lang w:val="nl-BE"/>
        </w:rPr>
        <w:t xml:space="preserve"> </w:t>
      </w:r>
      <w:r w:rsidRPr="00481091">
        <w:rPr>
          <w:lang w:val="nl-BE"/>
        </w:rPr>
        <w:t>kekerasan</w:t>
      </w:r>
      <w:r w:rsidR="00DD144A">
        <w:rPr>
          <w:lang w:val="nl-BE"/>
        </w:rPr>
        <w:t xml:space="preserve"> </w:t>
      </w:r>
      <w:r w:rsidRPr="00481091">
        <w:rPr>
          <w:lang w:val="nl-BE"/>
        </w:rPr>
        <w:t>dapat</w:t>
      </w:r>
      <w:r w:rsidR="00DD144A">
        <w:rPr>
          <w:lang w:val="nl-BE"/>
        </w:rPr>
        <w:t xml:space="preserve"> </w:t>
      </w:r>
      <w:r w:rsidRPr="00481091">
        <w:rPr>
          <w:lang w:val="nl-BE"/>
        </w:rPr>
        <w:t>menimbulkan</w:t>
      </w:r>
      <w:r w:rsidR="00DD144A">
        <w:rPr>
          <w:lang w:val="nl-BE"/>
        </w:rPr>
        <w:t xml:space="preserve"> </w:t>
      </w:r>
      <w:r w:rsidRPr="00481091">
        <w:rPr>
          <w:lang w:val="nl-BE"/>
        </w:rPr>
        <w:t>trauma</w:t>
      </w:r>
      <w:r w:rsidR="00DD144A">
        <w:rPr>
          <w:lang w:val="nl-BE"/>
        </w:rPr>
        <w:t xml:space="preserve"> </w:t>
      </w:r>
      <w:r w:rsidRPr="00481091">
        <w:rPr>
          <w:lang w:val="nl-BE"/>
        </w:rPr>
        <w:t>mendalam,</w:t>
      </w:r>
      <w:r w:rsidR="00DD144A">
        <w:rPr>
          <w:lang w:val="nl-BE"/>
        </w:rPr>
        <w:t xml:space="preserve"> </w:t>
      </w:r>
      <w:r w:rsidRPr="00481091">
        <w:rPr>
          <w:lang w:val="nl-BE"/>
        </w:rPr>
        <w:t>terutama</w:t>
      </w:r>
      <w:r w:rsidR="00DD144A">
        <w:rPr>
          <w:lang w:val="nl-BE"/>
        </w:rPr>
        <w:t xml:space="preserve"> </w:t>
      </w:r>
      <w:r w:rsidRPr="00481091">
        <w:rPr>
          <w:lang w:val="nl-BE"/>
        </w:rPr>
        <w:t>pada</w:t>
      </w:r>
      <w:r w:rsidR="00DD144A">
        <w:rPr>
          <w:lang w:val="nl-BE"/>
        </w:rPr>
        <w:t xml:space="preserve"> </w:t>
      </w:r>
      <w:r w:rsidRPr="00481091">
        <w:rPr>
          <w:lang w:val="nl-BE"/>
        </w:rPr>
        <w:t>perempuan</w:t>
      </w:r>
      <w:r w:rsidR="00DD144A">
        <w:rPr>
          <w:lang w:val="nl-BE"/>
        </w:rPr>
        <w:t xml:space="preserve"> </w:t>
      </w:r>
      <w:r w:rsidRPr="00481091">
        <w:rPr>
          <w:lang w:val="nl-BE"/>
        </w:rPr>
        <w:t>dan</w:t>
      </w:r>
      <w:r w:rsidR="00DD144A">
        <w:rPr>
          <w:lang w:val="nl-BE"/>
        </w:rPr>
        <w:t xml:space="preserve"> </w:t>
      </w:r>
      <w:r w:rsidRPr="00481091">
        <w:rPr>
          <w:lang w:val="nl-BE"/>
        </w:rPr>
        <w:t>anak-anak.</w:t>
      </w:r>
      <w:r w:rsidR="00DD144A">
        <w:rPr>
          <w:lang w:val="nl-BE"/>
        </w:rPr>
        <w:t xml:space="preserve"> </w:t>
      </w:r>
      <w:r w:rsidRPr="00481091">
        <w:rPr>
          <w:lang w:val="nl-BE"/>
        </w:rPr>
        <w:t>Anak-anak</w:t>
      </w:r>
      <w:r w:rsidR="00DD144A">
        <w:rPr>
          <w:lang w:val="nl-BE"/>
        </w:rPr>
        <w:t xml:space="preserve"> </w:t>
      </w:r>
      <w:r w:rsidRPr="00481091">
        <w:rPr>
          <w:lang w:val="nl-BE"/>
        </w:rPr>
        <w:t>yang</w:t>
      </w:r>
      <w:r w:rsidR="00DD144A">
        <w:rPr>
          <w:lang w:val="nl-BE"/>
        </w:rPr>
        <w:t xml:space="preserve"> </w:t>
      </w:r>
      <w:r w:rsidRPr="00481091">
        <w:rPr>
          <w:lang w:val="nl-BE"/>
        </w:rPr>
        <w:t>menyaksikan</w:t>
      </w:r>
      <w:r w:rsidR="00DD144A">
        <w:rPr>
          <w:lang w:val="nl-BE"/>
        </w:rPr>
        <w:t xml:space="preserve"> </w:t>
      </w:r>
      <w:r w:rsidRPr="00481091">
        <w:rPr>
          <w:lang w:val="nl-BE"/>
        </w:rPr>
        <w:t>atau</w:t>
      </w:r>
      <w:r w:rsidR="00DD144A">
        <w:rPr>
          <w:lang w:val="nl-BE"/>
        </w:rPr>
        <w:t xml:space="preserve"> </w:t>
      </w:r>
      <w:r w:rsidRPr="00481091">
        <w:rPr>
          <w:lang w:val="nl-BE"/>
        </w:rPr>
        <w:t>menjadi</w:t>
      </w:r>
      <w:r w:rsidR="00DD144A">
        <w:rPr>
          <w:lang w:val="nl-BE"/>
        </w:rPr>
        <w:t xml:space="preserve"> </w:t>
      </w:r>
      <w:r w:rsidRPr="00481091">
        <w:rPr>
          <w:lang w:val="nl-BE"/>
        </w:rPr>
        <w:t>korban</w:t>
      </w:r>
      <w:r w:rsidR="00DD144A">
        <w:rPr>
          <w:lang w:val="nl-BE"/>
        </w:rPr>
        <w:t xml:space="preserve"> </w:t>
      </w:r>
      <w:r w:rsidRPr="00481091">
        <w:rPr>
          <w:lang w:val="nl-BE"/>
        </w:rPr>
        <w:t>KDRT</w:t>
      </w:r>
      <w:r w:rsidR="00DD144A">
        <w:rPr>
          <w:lang w:val="nl-BE"/>
        </w:rPr>
        <w:t xml:space="preserve"> </w:t>
      </w:r>
      <w:r w:rsidRPr="00481091">
        <w:rPr>
          <w:lang w:val="nl-BE"/>
        </w:rPr>
        <w:t>seringkali</w:t>
      </w:r>
      <w:r w:rsidR="00DD144A">
        <w:rPr>
          <w:lang w:val="nl-BE"/>
        </w:rPr>
        <w:t xml:space="preserve"> </w:t>
      </w:r>
      <w:r w:rsidRPr="00481091">
        <w:rPr>
          <w:lang w:val="nl-BE"/>
        </w:rPr>
        <w:t>merasa</w:t>
      </w:r>
      <w:r w:rsidR="00DD144A">
        <w:rPr>
          <w:lang w:val="nl-BE"/>
        </w:rPr>
        <w:t xml:space="preserve"> </w:t>
      </w:r>
      <w:r w:rsidRPr="00481091">
        <w:rPr>
          <w:lang w:val="nl-BE"/>
        </w:rPr>
        <w:t>takut,</w:t>
      </w:r>
      <w:r w:rsidR="00DD144A">
        <w:rPr>
          <w:lang w:val="nl-BE"/>
        </w:rPr>
        <w:t xml:space="preserve"> </w:t>
      </w:r>
      <w:r w:rsidRPr="00481091">
        <w:rPr>
          <w:lang w:val="nl-BE"/>
        </w:rPr>
        <w:t>menarik</w:t>
      </w:r>
      <w:r w:rsidR="00DD144A">
        <w:rPr>
          <w:lang w:val="nl-BE"/>
        </w:rPr>
        <w:t xml:space="preserve"> </w:t>
      </w:r>
      <w:r w:rsidRPr="00481091">
        <w:rPr>
          <w:lang w:val="nl-BE"/>
        </w:rPr>
        <w:t>diri,</w:t>
      </w:r>
      <w:r w:rsidR="00DD144A">
        <w:rPr>
          <w:lang w:val="nl-BE"/>
        </w:rPr>
        <w:t xml:space="preserve"> </w:t>
      </w:r>
      <w:r w:rsidRPr="00481091">
        <w:rPr>
          <w:lang w:val="nl-BE"/>
        </w:rPr>
        <w:t>dan</w:t>
      </w:r>
      <w:r w:rsidR="00DD144A">
        <w:rPr>
          <w:lang w:val="nl-BE"/>
        </w:rPr>
        <w:t xml:space="preserve"> </w:t>
      </w:r>
      <w:r w:rsidRPr="00481091">
        <w:rPr>
          <w:lang w:val="nl-BE"/>
        </w:rPr>
        <w:t>menjadi</w:t>
      </w:r>
      <w:r w:rsidR="00DD144A">
        <w:rPr>
          <w:lang w:val="nl-BE"/>
        </w:rPr>
        <w:t xml:space="preserve"> </w:t>
      </w:r>
      <w:r w:rsidRPr="00481091">
        <w:rPr>
          <w:lang w:val="nl-BE"/>
        </w:rPr>
        <w:t>tertutup</w:t>
      </w:r>
      <w:r w:rsidR="00DD144A">
        <w:rPr>
          <w:lang w:val="nl-BE"/>
        </w:rPr>
        <w:t xml:space="preserve"> </w:t>
      </w:r>
      <w:r w:rsidRPr="00481091">
        <w:rPr>
          <w:lang w:val="nl-BE"/>
        </w:rPr>
        <w:t>terhadap</w:t>
      </w:r>
      <w:r w:rsidR="00DD144A">
        <w:rPr>
          <w:lang w:val="nl-BE"/>
        </w:rPr>
        <w:t xml:space="preserve"> </w:t>
      </w:r>
      <w:r w:rsidRPr="00481091">
        <w:rPr>
          <w:lang w:val="nl-BE"/>
        </w:rPr>
        <w:t>lingkungan</w:t>
      </w:r>
      <w:r w:rsidR="00DD144A">
        <w:rPr>
          <w:lang w:val="nl-BE"/>
        </w:rPr>
        <w:t xml:space="preserve"> </w:t>
      </w:r>
      <w:r w:rsidRPr="00481091">
        <w:rPr>
          <w:lang w:val="nl-BE"/>
        </w:rPr>
        <w:t>sekitar.</w:t>
      </w:r>
      <w:r w:rsidR="00DD144A">
        <w:rPr>
          <w:lang w:val="nl-BE"/>
        </w:rPr>
        <w:t xml:space="preserve"> </w:t>
      </w:r>
      <w:r w:rsidR="006F0019" w:rsidRPr="00481091">
        <w:rPr>
          <w:lang w:val="nl-BE"/>
        </w:rPr>
        <w:t>Dampak</w:t>
      </w:r>
      <w:r w:rsidR="00DD144A">
        <w:rPr>
          <w:lang w:val="nl-BE"/>
        </w:rPr>
        <w:t xml:space="preserve"> </w:t>
      </w:r>
      <w:r w:rsidR="006F0019" w:rsidRPr="00481091">
        <w:rPr>
          <w:lang w:val="nl-BE"/>
        </w:rPr>
        <w:t>trauma</w:t>
      </w:r>
      <w:r w:rsidR="00DD144A">
        <w:rPr>
          <w:lang w:val="nl-BE"/>
        </w:rPr>
        <w:t xml:space="preserve"> </w:t>
      </w:r>
      <w:r w:rsidR="006F0019" w:rsidRPr="00481091">
        <w:rPr>
          <w:lang w:val="nl-BE"/>
        </w:rPr>
        <w:t>pada</w:t>
      </w:r>
      <w:r w:rsidR="00DD144A">
        <w:rPr>
          <w:lang w:val="nl-BE"/>
        </w:rPr>
        <w:t xml:space="preserve"> </w:t>
      </w:r>
      <w:r w:rsidR="006F0019" w:rsidRPr="00481091">
        <w:rPr>
          <w:lang w:val="nl-BE"/>
        </w:rPr>
        <w:t>korban</w:t>
      </w:r>
      <w:r w:rsidR="00DD144A">
        <w:rPr>
          <w:lang w:val="nl-BE"/>
        </w:rPr>
        <w:t xml:space="preserve"> </w:t>
      </w:r>
      <w:r w:rsidR="006F0019" w:rsidRPr="00481091">
        <w:rPr>
          <w:lang w:val="nl-BE"/>
        </w:rPr>
        <w:t>Kekerasan</w:t>
      </w:r>
      <w:r w:rsidR="00DD144A">
        <w:rPr>
          <w:lang w:val="nl-BE"/>
        </w:rPr>
        <w:t xml:space="preserve"> </w:t>
      </w:r>
      <w:r w:rsidR="006F0019" w:rsidRPr="00481091">
        <w:rPr>
          <w:lang w:val="nl-BE"/>
        </w:rPr>
        <w:t>Dalam</w:t>
      </w:r>
      <w:r w:rsidR="00DD144A">
        <w:rPr>
          <w:lang w:val="nl-BE"/>
        </w:rPr>
        <w:t xml:space="preserve"> </w:t>
      </w:r>
      <w:r w:rsidR="006F0019" w:rsidRPr="00481091">
        <w:rPr>
          <w:lang w:val="nl-BE"/>
        </w:rPr>
        <w:t>Rumah</w:t>
      </w:r>
      <w:r w:rsidR="00DD144A">
        <w:rPr>
          <w:lang w:val="nl-BE"/>
        </w:rPr>
        <w:t xml:space="preserve"> </w:t>
      </w:r>
      <w:r w:rsidR="006F0019" w:rsidRPr="00481091">
        <w:rPr>
          <w:lang w:val="nl-BE"/>
        </w:rPr>
        <w:t>Tangga</w:t>
      </w:r>
      <w:r w:rsidR="00DD144A">
        <w:rPr>
          <w:lang w:val="nl-BE"/>
        </w:rPr>
        <w:t xml:space="preserve"> </w:t>
      </w:r>
      <w:r w:rsidR="006F0019" w:rsidRPr="00481091">
        <w:rPr>
          <w:lang w:val="nl-BE"/>
        </w:rPr>
        <w:t>(KDRT)</w:t>
      </w:r>
      <w:r w:rsidR="00DD144A">
        <w:rPr>
          <w:lang w:val="nl-BE"/>
        </w:rPr>
        <w:t xml:space="preserve"> </w:t>
      </w:r>
      <w:r w:rsidR="006F0019" w:rsidRPr="00481091">
        <w:rPr>
          <w:lang w:val="nl-BE"/>
        </w:rPr>
        <w:t>mencakup</w:t>
      </w:r>
      <w:r w:rsidR="00DD144A">
        <w:rPr>
          <w:lang w:val="nl-BE"/>
        </w:rPr>
        <w:t xml:space="preserve"> </w:t>
      </w:r>
      <w:r w:rsidR="006F0019" w:rsidRPr="00481091">
        <w:rPr>
          <w:lang w:val="nl-BE"/>
        </w:rPr>
        <w:t>berbagai</w:t>
      </w:r>
      <w:r w:rsidR="00DD144A">
        <w:rPr>
          <w:lang w:val="nl-BE"/>
        </w:rPr>
        <w:t xml:space="preserve"> </w:t>
      </w:r>
      <w:r w:rsidR="006F0019" w:rsidRPr="00481091">
        <w:rPr>
          <w:lang w:val="nl-BE"/>
        </w:rPr>
        <w:t>aspek</w:t>
      </w:r>
      <w:r w:rsidR="00DD144A">
        <w:rPr>
          <w:lang w:val="nl-BE"/>
        </w:rPr>
        <w:t xml:space="preserve"> </w:t>
      </w:r>
      <w:r w:rsidR="006F0019" w:rsidRPr="00481091">
        <w:rPr>
          <w:lang w:val="nl-BE"/>
        </w:rPr>
        <w:t>fisik,</w:t>
      </w:r>
      <w:r w:rsidR="00DD144A">
        <w:rPr>
          <w:lang w:val="nl-BE"/>
        </w:rPr>
        <w:t xml:space="preserve"> </w:t>
      </w:r>
      <w:r w:rsidR="006F0019" w:rsidRPr="00481091">
        <w:rPr>
          <w:lang w:val="nl-BE"/>
        </w:rPr>
        <w:t>psikologis,</w:t>
      </w:r>
      <w:r w:rsidR="00DD144A">
        <w:rPr>
          <w:lang w:val="nl-BE"/>
        </w:rPr>
        <w:t xml:space="preserve"> </w:t>
      </w:r>
      <w:r w:rsidR="006F0019" w:rsidRPr="00481091">
        <w:rPr>
          <w:lang w:val="nl-BE"/>
        </w:rPr>
        <w:t>Anak,</w:t>
      </w:r>
      <w:r w:rsidR="00DD144A">
        <w:rPr>
          <w:lang w:val="nl-BE"/>
        </w:rPr>
        <w:t xml:space="preserve"> </w:t>
      </w:r>
      <w:r w:rsidR="006F0019" w:rsidRPr="00481091">
        <w:rPr>
          <w:lang w:val="nl-BE"/>
        </w:rPr>
        <w:t>sosial</w:t>
      </w:r>
      <w:r w:rsidR="00DD144A">
        <w:rPr>
          <w:lang w:val="nl-BE"/>
        </w:rPr>
        <w:t xml:space="preserve"> </w:t>
      </w:r>
      <w:r w:rsidR="006F0019" w:rsidRPr="00481091">
        <w:rPr>
          <w:lang w:val="nl-BE"/>
        </w:rPr>
        <w:t>dan</w:t>
      </w:r>
      <w:r w:rsidR="00DD144A">
        <w:rPr>
          <w:lang w:val="nl-BE"/>
        </w:rPr>
        <w:t xml:space="preserve"> </w:t>
      </w:r>
      <w:r w:rsidR="006F0019" w:rsidRPr="00481091">
        <w:rPr>
          <w:lang w:val="nl-BE"/>
        </w:rPr>
        <w:t>ekonomi</w:t>
      </w:r>
      <w:r w:rsidR="00DD144A">
        <w:rPr>
          <w:lang w:val="nl-BE"/>
        </w:rPr>
        <w:t xml:space="preserve"> </w:t>
      </w:r>
      <w:r w:rsidR="006F0019" w:rsidRPr="00481091">
        <w:rPr>
          <w:lang w:val="nl-BE"/>
        </w:rPr>
        <w:t>yaitu:</w:t>
      </w:r>
      <w:r w:rsidR="00DD144A">
        <w:rPr>
          <w:lang w:val="nl-BE"/>
        </w:rPr>
        <w:t xml:space="preserve"> </w:t>
      </w:r>
      <w:sdt>
        <w:sdtPr>
          <w:rPr>
            <w:color w:val="000000"/>
            <w:lang w:val="nl-BE"/>
          </w:rPr>
          <w:tag w:val="MENDELEY_CITATION_v3_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
          <w:id w:val="1510401607"/>
          <w:placeholder>
            <w:docPart w:val="DefaultPlaceholder_-1854013440"/>
          </w:placeholder>
        </w:sdtPr>
        <w:sdtEndPr/>
        <w:sdtContent>
          <w:r w:rsidR="006F7D46" w:rsidRPr="006F7D46">
            <w:rPr>
              <w:color w:val="000000"/>
              <w:lang w:val="nl-BE"/>
            </w:rPr>
            <w:t>(Hibrizi Setiawan et al., 2023).</w:t>
          </w:r>
        </w:sdtContent>
      </w:sdt>
    </w:p>
    <w:p w14:paraId="1CFC5361" w14:textId="5D23548C" w:rsidR="00FB750F" w:rsidRPr="00FB750F" w:rsidRDefault="00A278E8" w:rsidP="006D19BE">
      <w:pPr>
        <w:pStyle w:val="DaftarParagraf"/>
        <w:numPr>
          <w:ilvl w:val="0"/>
          <w:numId w:val="28"/>
        </w:numPr>
        <w:ind w:left="1134" w:hanging="567"/>
      </w:pPr>
      <w:r w:rsidRPr="00FB750F">
        <w:rPr>
          <w:lang w:val="nl-BE"/>
        </w:rPr>
        <w:t>Dampak</w:t>
      </w:r>
      <w:r w:rsidR="00DD144A">
        <w:rPr>
          <w:lang w:val="nl-BE"/>
        </w:rPr>
        <w:t xml:space="preserve"> </w:t>
      </w:r>
      <w:r w:rsidR="006F0019" w:rsidRPr="00FB750F">
        <w:rPr>
          <w:lang w:val="nl-BE"/>
        </w:rPr>
        <w:t>F</w:t>
      </w:r>
      <w:r w:rsidRPr="00FB750F">
        <w:rPr>
          <w:lang w:val="nl-BE"/>
        </w:rPr>
        <w:t>isi</w:t>
      </w:r>
      <w:r w:rsidR="00FB750F">
        <w:rPr>
          <w:lang w:val="nl-BE"/>
        </w:rPr>
        <w:t>k</w:t>
      </w:r>
    </w:p>
    <w:p w14:paraId="03F9A686" w14:textId="15D7650E" w:rsidR="00FB750F" w:rsidRPr="00A278E8" w:rsidRDefault="00DD144A" w:rsidP="006D19BE">
      <w:pPr>
        <w:pStyle w:val="DaftarParagraf"/>
        <w:ind w:left="1134"/>
      </w:pPr>
      <w:r>
        <w:t xml:space="preserve"> </w:t>
      </w:r>
      <w:r w:rsidR="00A278E8" w:rsidRPr="00FB750F">
        <w:t>Dampak</w:t>
      </w:r>
      <w:r>
        <w:t xml:space="preserve"> </w:t>
      </w:r>
      <w:r w:rsidR="00A278E8" w:rsidRPr="00FB750F">
        <w:t>fisik</w:t>
      </w:r>
      <w:r>
        <w:t xml:space="preserve"> </w:t>
      </w:r>
      <w:r w:rsidR="00A278E8" w:rsidRPr="00FB750F">
        <w:t>kekerasan</w:t>
      </w:r>
      <w:r>
        <w:t xml:space="preserve"> </w:t>
      </w:r>
      <w:r w:rsidR="00A278E8" w:rsidRPr="00FB750F">
        <w:t>terhadap</w:t>
      </w:r>
      <w:r>
        <w:t xml:space="preserve"> </w:t>
      </w:r>
      <w:r w:rsidR="00A278E8" w:rsidRPr="00FB750F">
        <w:t>istri</w:t>
      </w:r>
      <w:r>
        <w:t xml:space="preserve"> </w:t>
      </w:r>
      <w:r w:rsidR="00A278E8" w:rsidRPr="00FB750F">
        <w:t>dalam</w:t>
      </w:r>
      <w:r>
        <w:t xml:space="preserve"> </w:t>
      </w:r>
      <w:r w:rsidR="00A278E8" w:rsidRPr="00FB750F">
        <w:t>rumah</w:t>
      </w:r>
      <w:r>
        <w:t xml:space="preserve"> </w:t>
      </w:r>
      <w:r w:rsidR="00A278E8" w:rsidRPr="00FB750F">
        <w:t>tangga</w:t>
      </w:r>
      <w:r>
        <w:t xml:space="preserve"> </w:t>
      </w:r>
      <w:r w:rsidR="00A278E8" w:rsidRPr="00FB750F">
        <w:t>dapat</w:t>
      </w:r>
      <w:r>
        <w:t xml:space="preserve"> </w:t>
      </w:r>
      <w:r w:rsidR="00A278E8" w:rsidRPr="00FB750F">
        <w:t>memengaruhi</w:t>
      </w:r>
      <w:r>
        <w:t xml:space="preserve"> </w:t>
      </w:r>
      <w:r w:rsidR="00A278E8" w:rsidRPr="00FB750F">
        <w:t>kesehatan</w:t>
      </w:r>
      <w:r>
        <w:t xml:space="preserve"> </w:t>
      </w:r>
      <w:r w:rsidR="00A278E8" w:rsidRPr="00FB750F">
        <w:t>reproduksi</w:t>
      </w:r>
      <w:r>
        <w:t xml:space="preserve"> </w:t>
      </w:r>
      <w:r w:rsidR="00A278E8" w:rsidRPr="00FB750F">
        <w:t>secara</w:t>
      </w:r>
      <w:r>
        <w:t xml:space="preserve"> </w:t>
      </w:r>
      <w:r w:rsidR="00A278E8" w:rsidRPr="00FB750F">
        <w:t>signifikan.</w:t>
      </w:r>
      <w:r>
        <w:t xml:space="preserve"> </w:t>
      </w:r>
      <w:r w:rsidR="00A278E8" w:rsidRPr="00A278E8">
        <w:t>Kekerasan</w:t>
      </w:r>
      <w:r>
        <w:t xml:space="preserve"> </w:t>
      </w:r>
      <w:r w:rsidR="00A278E8" w:rsidRPr="00A278E8">
        <w:t>fisik,</w:t>
      </w:r>
      <w:r>
        <w:t xml:space="preserve"> </w:t>
      </w:r>
      <w:r w:rsidR="00A278E8" w:rsidRPr="00A278E8">
        <w:t>seperti</w:t>
      </w:r>
      <w:r>
        <w:t xml:space="preserve"> </w:t>
      </w:r>
      <w:r w:rsidR="00A278E8" w:rsidRPr="00A278E8">
        <w:t>pemukulan</w:t>
      </w:r>
      <w:r>
        <w:t xml:space="preserve"> </w:t>
      </w:r>
      <w:r w:rsidR="00A278E8" w:rsidRPr="00A278E8">
        <w:t>atau</w:t>
      </w:r>
      <w:r>
        <w:t xml:space="preserve"> </w:t>
      </w:r>
      <w:r w:rsidR="00A278E8" w:rsidRPr="00A278E8">
        <w:t>tindakan</w:t>
      </w:r>
      <w:r>
        <w:t xml:space="preserve"> </w:t>
      </w:r>
      <w:r w:rsidR="00A278E8" w:rsidRPr="00A278E8">
        <w:t>agresif</w:t>
      </w:r>
      <w:r>
        <w:t xml:space="preserve"> </w:t>
      </w:r>
      <w:r w:rsidR="00A278E8" w:rsidRPr="00A278E8">
        <w:t>lainnya,</w:t>
      </w:r>
      <w:r>
        <w:t xml:space="preserve"> </w:t>
      </w:r>
      <w:r w:rsidR="00A278E8" w:rsidRPr="00A278E8">
        <w:t>sering</w:t>
      </w:r>
      <w:r>
        <w:t xml:space="preserve"> </w:t>
      </w:r>
      <w:r w:rsidR="00A278E8" w:rsidRPr="00A278E8">
        <w:t>kali</w:t>
      </w:r>
      <w:r>
        <w:t xml:space="preserve"> </w:t>
      </w:r>
      <w:r w:rsidR="00A278E8" w:rsidRPr="00A278E8">
        <w:t>menyebabkan</w:t>
      </w:r>
      <w:r>
        <w:t xml:space="preserve"> </w:t>
      </w:r>
      <w:r w:rsidR="00A278E8" w:rsidRPr="00A278E8">
        <w:t>cedera</w:t>
      </w:r>
      <w:r>
        <w:t xml:space="preserve"> </w:t>
      </w:r>
      <w:r w:rsidR="00A278E8" w:rsidRPr="00A278E8">
        <w:t>langsung</w:t>
      </w:r>
      <w:r>
        <w:t xml:space="preserve"> </w:t>
      </w:r>
      <w:r w:rsidR="00A278E8" w:rsidRPr="00A278E8">
        <w:t>pada</w:t>
      </w:r>
      <w:r>
        <w:t xml:space="preserve"> </w:t>
      </w:r>
      <w:r w:rsidR="00A278E8" w:rsidRPr="00A278E8">
        <w:t>tubuh,</w:t>
      </w:r>
      <w:r>
        <w:t xml:space="preserve"> </w:t>
      </w:r>
      <w:r w:rsidR="00A278E8" w:rsidRPr="00A278E8">
        <w:t>termasuk</w:t>
      </w:r>
      <w:r>
        <w:t xml:space="preserve"> </w:t>
      </w:r>
      <w:r w:rsidR="00A278E8" w:rsidRPr="00A278E8">
        <w:t>area</w:t>
      </w:r>
      <w:r>
        <w:t xml:space="preserve"> </w:t>
      </w:r>
      <w:r w:rsidR="00A278E8" w:rsidRPr="00A278E8">
        <w:t>reproduksi,</w:t>
      </w:r>
      <w:r>
        <w:t xml:space="preserve"> </w:t>
      </w:r>
      <w:r w:rsidR="00A278E8" w:rsidRPr="00A278E8">
        <w:t>yang</w:t>
      </w:r>
      <w:r>
        <w:t xml:space="preserve"> </w:t>
      </w:r>
      <w:r w:rsidR="00A278E8" w:rsidRPr="00A278E8">
        <w:t>dapat</w:t>
      </w:r>
      <w:r>
        <w:t xml:space="preserve"> </w:t>
      </w:r>
      <w:r w:rsidR="00A278E8" w:rsidRPr="00A278E8">
        <w:t>mengganggu</w:t>
      </w:r>
      <w:r>
        <w:t xml:space="preserve"> </w:t>
      </w:r>
      <w:r w:rsidR="00A278E8" w:rsidRPr="00A278E8">
        <w:t>fungsi</w:t>
      </w:r>
      <w:r>
        <w:t xml:space="preserve"> </w:t>
      </w:r>
      <w:r w:rsidR="00A278E8" w:rsidRPr="00A278E8">
        <w:t>organ</w:t>
      </w:r>
      <w:r>
        <w:t xml:space="preserve"> </w:t>
      </w:r>
      <w:r w:rsidR="00A278E8" w:rsidRPr="00A278E8">
        <w:t>dan</w:t>
      </w:r>
      <w:r>
        <w:t xml:space="preserve"> </w:t>
      </w:r>
      <w:r w:rsidR="00A278E8" w:rsidRPr="00A278E8">
        <w:t>menyebabkan</w:t>
      </w:r>
      <w:r>
        <w:t xml:space="preserve"> </w:t>
      </w:r>
      <w:r w:rsidR="00A278E8" w:rsidRPr="00A278E8">
        <w:t>komplikasi</w:t>
      </w:r>
      <w:r>
        <w:t xml:space="preserve"> </w:t>
      </w:r>
      <w:r w:rsidR="00A278E8" w:rsidRPr="00A278E8">
        <w:t>kesehatan.</w:t>
      </w:r>
      <w:r>
        <w:t xml:space="preserve"> </w:t>
      </w:r>
      <w:r w:rsidR="00A278E8" w:rsidRPr="00A278E8">
        <w:t>Selain</w:t>
      </w:r>
      <w:r>
        <w:t xml:space="preserve"> </w:t>
      </w:r>
      <w:r w:rsidR="00A278E8" w:rsidRPr="00A278E8">
        <w:t>itu,</w:t>
      </w:r>
      <w:r>
        <w:t xml:space="preserve"> </w:t>
      </w:r>
      <w:r w:rsidR="00A278E8" w:rsidRPr="00A278E8">
        <w:t>stres</w:t>
      </w:r>
      <w:r>
        <w:t xml:space="preserve"> </w:t>
      </w:r>
      <w:r w:rsidR="00A278E8" w:rsidRPr="00A278E8">
        <w:t>akibat</w:t>
      </w:r>
      <w:r>
        <w:t xml:space="preserve"> </w:t>
      </w:r>
      <w:r w:rsidR="00A278E8" w:rsidRPr="00A278E8">
        <w:t>kekerasan</w:t>
      </w:r>
      <w:r>
        <w:t xml:space="preserve"> </w:t>
      </w:r>
      <w:r w:rsidR="00A278E8" w:rsidRPr="00A278E8">
        <w:t>dapat</w:t>
      </w:r>
      <w:r>
        <w:t xml:space="preserve"> </w:t>
      </w:r>
      <w:r w:rsidR="00A278E8" w:rsidRPr="00A278E8">
        <w:t>memengaruhi</w:t>
      </w:r>
      <w:r>
        <w:t xml:space="preserve"> </w:t>
      </w:r>
      <w:r w:rsidR="00A278E8" w:rsidRPr="00A278E8">
        <w:t>hormon</w:t>
      </w:r>
      <w:r>
        <w:t xml:space="preserve"> </w:t>
      </w:r>
      <w:r w:rsidR="00A278E8" w:rsidRPr="00A278E8">
        <w:t>reproduksi,</w:t>
      </w:r>
      <w:r>
        <w:t xml:space="preserve"> </w:t>
      </w:r>
      <w:r w:rsidR="00A278E8" w:rsidRPr="00A278E8">
        <w:t>meningkatkan</w:t>
      </w:r>
      <w:r>
        <w:t xml:space="preserve"> </w:t>
      </w:r>
      <w:r w:rsidR="00A278E8" w:rsidRPr="00A278E8">
        <w:t>risiko</w:t>
      </w:r>
      <w:r>
        <w:t xml:space="preserve"> </w:t>
      </w:r>
      <w:r w:rsidR="00A278E8" w:rsidRPr="00A278E8">
        <w:t>masalah</w:t>
      </w:r>
      <w:r>
        <w:t xml:space="preserve"> </w:t>
      </w:r>
      <w:r w:rsidR="00A278E8" w:rsidRPr="00A278E8">
        <w:t>menstruasi,</w:t>
      </w:r>
      <w:r>
        <w:t xml:space="preserve"> </w:t>
      </w:r>
      <w:r w:rsidR="00A278E8" w:rsidRPr="00A278E8">
        <w:t>infertilitas,</w:t>
      </w:r>
      <w:r>
        <w:t xml:space="preserve"> </w:t>
      </w:r>
      <w:r w:rsidR="00A278E8" w:rsidRPr="00A278E8">
        <w:t>serta</w:t>
      </w:r>
      <w:r>
        <w:t xml:space="preserve"> </w:t>
      </w:r>
      <w:r w:rsidR="00A278E8" w:rsidRPr="00A278E8">
        <w:t>gangguan</w:t>
      </w:r>
      <w:r>
        <w:t xml:space="preserve"> </w:t>
      </w:r>
      <w:r w:rsidR="00A278E8" w:rsidRPr="00A278E8">
        <w:t>selama</w:t>
      </w:r>
      <w:r>
        <w:t xml:space="preserve"> </w:t>
      </w:r>
      <w:r w:rsidR="00A278E8" w:rsidRPr="00A278E8">
        <w:t>kehamilan,</w:t>
      </w:r>
      <w:r>
        <w:t xml:space="preserve"> </w:t>
      </w:r>
      <w:r w:rsidR="00A278E8" w:rsidRPr="00A278E8">
        <w:t>seperti</w:t>
      </w:r>
      <w:r>
        <w:t xml:space="preserve"> </w:t>
      </w:r>
      <w:r w:rsidR="00A278E8" w:rsidRPr="00A278E8">
        <w:t>keguguran</w:t>
      </w:r>
      <w:r>
        <w:t xml:space="preserve"> </w:t>
      </w:r>
      <w:r w:rsidR="00A278E8" w:rsidRPr="00A278E8">
        <w:t>atau</w:t>
      </w:r>
      <w:r>
        <w:t xml:space="preserve"> </w:t>
      </w:r>
      <w:r w:rsidR="00A278E8" w:rsidRPr="00A278E8">
        <w:t>kelahiran</w:t>
      </w:r>
      <w:r>
        <w:t xml:space="preserve"> </w:t>
      </w:r>
      <w:r w:rsidR="00A278E8" w:rsidRPr="00A278E8">
        <w:t>prematur.</w:t>
      </w:r>
      <w:r>
        <w:t xml:space="preserve"> </w:t>
      </w:r>
    </w:p>
    <w:p w14:paraId="564BBA0D" w14:textId="054AD0E8" w:rsidR="00FB750F" w:rsidRDefault="004C5029" w:rsidP="006D19BE">
      <w:pPr>
        <w:pStyle w:val="DaftarParagraf"/>
        <w:numPr>
          <w:ilvl w:val="0"/>
          <w:numId w:val="28"/>
        </w:numPr>
        <w:ind w:left="1134" w:hanging="567"/>
        <w:rPr>
          <w:lang w:val="nl-BE"/>
        </w:rPr>
      </w:pPr>
      <w:r w:rsidRPr="00FB750F">
        <w:rPr>
          <w:lang w:val="nl-BE"/>
        </w:rPr>
        <w:t>Dampak</w:t>
      </w:r>
      <w:r w:rsidR="00DD144A">
        <w:rPr>
          <w:lang w:val="nl-BE"/>
        </w:rPr>
        <w:t xml:space="preserve"> </w:t>
      </w:r>
      <w:r w:rsidRPr="00FB750F">
        <w:rPr>
          <w:lang w:val="nl-BE"/>
        </w:rPr>
        <w:t>psikologis</w:t>
      </w:r>
      <w:r w:rsidR="00DD144A">
        <w:rPr>
          <w:lang w:val="nl-BE"/>
        </w:rPr>
        <w:t xml:space="preserve"> </w:t>
      </w:r>
    </w:p>
    <w:p w14:paraId="45156BD8" w14:textId="38F60743" w:rsidR="004C5029" w:rsidRPr="00FB750F" w:rsidRDefault="000B71A0" w:rsidP="006D19BE">
      <w:pPr>
        <w:pStyle w:val="DaftarParagraf"/>
        <w:ind w:left="1134"/>
        <w:rPr>
          <w:lang w:val="nl-BE"/>
        </w:rPr>
      </w:pPr>
      <w:r w:rsidRPr="003E4F6E">
        <w:rPr>
          <w:lang w:val="nl-BE"/>
        </w:rPr>
        <w:t>Kekerasan</w:t>
      </w:r>
      <w:r w:rsidR="00DD144A">
        <w:rPr>
          <w:lang w:val="nl-BE"/>
        </w:rPr>
        <w:t xml:space="preserve"> </w:t>
      </w:r>
      <w:r w:rsidRPr="00FB750F">
        <w:rPr>
          <w:lang w:val="nl-BE"/>
        </w:rPr>
        <w:t>dalam</w:t>
      </w:r>
      <w:r w:rsidR="00DD144A">
        <w:rPr>
          <w:lang w:val="nl-BE"/>
        </w:rPr>
        <w:t xml:space="preserve"> </w:t>
      </w:r>
      <w:r w:rsidRPr="00FB750F">
        <w:rPr>
          <w:lang w:val="nl-BE"/>
        </w:rPr>
        <w:t>rumah</w:t>
      </w:r>
      <w:r w:rsidR="00DD144A">
        <w:rPr>
          <w:lang w:val="nl-BE"/>
        </w:rPr>
        <w:t xml:space="preserve"> </w:t>
      </w:r>
      <w:r w:rsidRPr="00FB750F">
        <w:rPr>
          <w:lang w:val="nl-BE"/>
        </w:rPr>
        <w:t>tangga</w:t>
      </w:r>
      <w:r w:rsidR="00DD144A">
        <w:rPr>
          <w:lang w:val="nl-BE"/>
        </w:rPr>
        <w:t xml:space="preserve"> </w:t>
      </w:r>
      <w:r w:rsidRPr="00FB750F">
        <w:rPr>
          <w:lang w:val="nl-BE"/>
        </w:rPr>
        <w:t>(KDRT)</w:t>
      </w:r>
      <w:r w:rsidR="00DD144A">
        <w:rPr>
          <w:lang w:val="nl-BE"/>
        </w:rPr>
        <w:t xml:space="preserve"> </w:t>
      </w:r>
      <w:r w:rsidRPr="00FB750F">
        <w:rPr>
          <w:lang w:val="nl-BE"/>
        </w:rPr>
        <w:t>dapat</w:t>
      </w:r>
      <w:r w:rsidR="00DD144A">
        <w:rPr>
          <w:lang w:val="nl-BE"/>
        </w:rPr>
        <w:t xml:space="preserve"> </w:t>
      </w:r>
      <w:r w:rsidRPr="00FB750F">
        <w:rPr>
          <w:lang w:val="nl-BE"/>
        </w:rPr>
        <w:t>memberikan</w:t>
      </w:r>
      <w:r w:rsidR="00DD144A">
        <w:rPr>
          <w:lang w:val="nl-BE"/>
        </w:rPr>
        <w:t xml:space="preserve"> </w:t>
      </w:r>
      <w:r w:rsidRPr="00FB750F">
        <w:rPr>
          <w:lang w:val="nl-BE"/>
        </w:rPr>
        <w:t>dampak</w:t>
      </w:r>
      <w:r w:rsidR="00DD144A">
        <w:rPr>
          <w:lang w:val="nl-BE"/>
        </w:rPr>
        <w:t xml:space="preserve"> </w:t>
      </w:r>
      <w:r w:rsidRPr="00FB750F">
        <w:rPr>
          <w:lang w:val="nl-BE"/>
        </w:rPr>
        <w:t>psikologis</w:t>
      </w:r>
      <w:r w:rsidR="00DD144A">
        <w:rPr>
          <w:lang w:val="nl-BE"/>
        </w:rPr>
        <w:t xml:space="preserve"> </w:t>
      </w:r>
      <w:r w:rsidRPr="00FB750F">
        <w:rPr>
          <w:lang w:val="nl-BE"/>
        </w:rPr>
        <w:t>yang</w:t>
      </w:r>
      <w:r w:rsidR="00DD144A">
        <w:rPr>
          <w:lang w:val="nl-BE"/>
        </w:rPr>
        <w:t xml:space="preserve"> </w:t>
      </w:r>
      <w:r w:rsidRPr="00FB750F">
        <w:rPr>
          <w:lang w:val="nl-BE"/>
        </w:rPr>
        <w:t>sangat</w:t>
      </w:r>
      <w:r w:rsidR="00DD144A">
        <w:rPr>
          <w:lang w:val="nl-BE"/>
        </w:rPr>
        <w:t xml:space="preserve"> </w:t>
      </w:r>
      <w:r w:rsidRPr="00FB750F">
        <w:rPr>
          <w:lang w:val="nl-BE"/>
        </w:rPr>
        <w:t>mendalam</w:t>
      </w:r>
      <w:r w:rsidR="00DD144A">
        <w:rPr>
          <w:lang w:val="nl-BE"/>
        </w:rPr>
        <w:t xml:space="preserve"> </w:t>
      </w:r>
      <w:r w:rsidRPr="00FB750F">
        <w:rPr>
          <w:lang w:val="nl-BE"/>
        </w:rPr>
        <w:t>bagi</w:t>
      </w:r>
      <w:r w:rsidR="00DD144A">
        <w:rPr>
          <w:lang w:val="nl-BE"/>
        </w:rPr>
        <w:t xml:space="preserve"> </w:t>
      </w:r>
      <w:r w:rsidRPr="00FB750F">
        <w:rPr>
          <w:lang w:val="nl-BE"/>
        </w:rPr>
        <w:t>korban.</w:t>
      </w:r>
      <w:r w:rsidR="00DD144A">
        <w:rPr>
          <w:lang w:val="nl-BE"/>
        </w:rPr>
        <w:t xml:space="preserve"> </w:t>
      </w:r>
      <w:r w:rsidRPr="00FB750F">
        <w:rPr>
          <w:lang w:val="nl-BE"/>
        </w:rPr>
        <w:t>Mereka</w:t>
      </w:r>
      <w:r w:rsidR="00DD144A">
        <w:rPr>
          <w:lang w:val="nl-BE"/>
        </w:rPr>
        <w:t xml:space="preserve"> </w:t>
      </w:r>
      <w:r w:rsidRPr="00FB750F">
        <w:rPr>
          <w:lang w:val="nl-BE"/>
        </w:rPr>
        <w:t>sering</w:t>
      </w:r>
      <w:r w:rsidR="00DD144A">
        <w:rPr>
          <w:lang w:val="nl-BE"/>
        </w:rPr>
        <w:t xml:space="preserve"> </w:t>
      </w:r>
      <w:r w:rsidRPr="00FB750F">
        <w:rPr>
          <w:lang w:val="nl-BE"/>
        </w:rPr>
        <w:t>mengalami</w:t>
      </w:r>
      <w:r w:rsidR="00DD144A">
        <w:rPr>
          <w:lang w:val="nl-BE"/>
        </w:rPr>
        <w:t xml:space="preserve"> </w:t>
      </w:r>
      <w:r w:rsidRPr="00FB750F">
        <w:rPr>
          <w:lang w:val="nl-BE"/>
        </w:rPr>
        <w:t>trauma</w:t>
      </w:r>
      <w:r w:rsidR="00DD144A">
        <w:rPr>
          <w:lang w:val="nl-BE"/>
        </w:rPr>
        <w:t xml:space="preserve"> </w:t>
      </w:r>
      <w:r w:rsidRPr="00FB750F">
        <w:rPr>
          <w:lang w:val="nl-BE"/>
        </w:rPr>
        <w:t>emosional</w:t>
      </w:r>
      <w:r w:rsidR="00DD144A">
        <w:rPr>
          <w:lang w:val="nl-BE"/>
        </w:rPr>
        <w:t xml:space="preserve"> </w:t>
      </w:r>
      <w:r w:rsidRPr="00FB750F">
        <w:rPr>
          <w:lang w:val="nl-BE"/>
        </w:rPr>
        <w:t>yang</w:t>
      </w:r>
      <w:r w:rsidR="00DD144A">
        <w:rPr>
          <w:lang w:val="nl-BE"/>
        </w:rPr>
        <w:t xml:space="preserve"> </w:t>
      </w:r>
      <w:r w:rsidRPr="00FB750F">
        <w:rPr>
          <w:lang w:val="nl-BE"/>
        </w:rPr>
        <w:t>ditandai</w:t>
      </w:r>
      <w:r w:rsidR="00DD144A">
        <w:rPr>
          <w:lang w:val="nl-BE"/>
        </w:rPr>
        <w:t xml:space="preserve"> </w:t>
      </w:r>
      <w:r w:rsidRPr="00FB750F">
        <w:rPr>
          <w:lang w:val="nl-BE"/>
        </w:rPr>
        <w:t>dengan</w:t>
      </w:r>
      <w:r w:rsidR="00DD144A">
        <w:rPr>
          <w:lang w:val="nl-BE"/>
        </w:rPr>
        <w:t xml:space="preserve"> </w:t>
      </w:r>
      <w:r w:rsidRPr="00FB750F">
        <w:rPr>
          <w:lang w:val="nl-BE"/>
        </w:rPr>
        <w:t>rasa</w:t>
      </w:r>
      <w:r w:rsidR="00DD144A">
        <w:rPr>
          <w:lang w:val="nl-BE"/>
        </w:rPr>
        <w:t xml:space="preserve"> </w:t>
      </w:r>
      <w:r w:rsidRPr="00FB750F">
        <w:rPr>
          <w:lang w:val="nl-BE"/>
        </w:rPr>
        <w:t>takut,</w:t>
      </w:r>
      <w:r w:rsidR="00DD144A">
        <w:rPr>
          <w:lang w:val="nl-BE"/>
        </w:rPr>
        <w:t xml:space="preserve"> </w:t>
      </w:r>
      <w:r w:rsidRPr="00FB750F">
        <w:rPr>
          <w:lang w:val="nl-BE"/>
        </w:rPr>
        <w:t>cemas,</w:t>
      </w:r>
      <w:r w:rsidR="00DD144A">
        <w:rPr>
          <w:lang w:val="nl-BE"/>
        </w:rPr>
        <w:t xml:space="preserve"> </w:t>
      </w:r>
      <w:r w:rsidRPr="00FB750F">
        <w:rPr>
          <w:lang w:val="nl-BE"/>
        </w:rPr>
        <w:t>dan</w:t>
      </w:r>
      <w:r w:rsidR="00DD144A">
        <w:rPr>
          <w:lang w:val="nl-BE"/>
        </w:rPr>
        <w:t xml:space="preserve"> </w:t>
      </w:r>
      <w:r w:rsidRPr="00FB750F">
        <w:rPr>
          <w:lang w:val="nl-BE"/>
        </w:rPr>
        <w:t>stres</w:t>
      </w:r>
      <w:r w:rsidR="00DD144A">
        <w:rPr>
          <w:lang w:val="nl-BE"/>
        </w:rPr>
        <w:t xml:space="preserve"> </w:t>
      </w:r>
      <w:r w:rsidRPr="00FB750F">
        <w:rPr>
          <w:lang w:val="nl-BE"/>
        </w:rPr>
        <w:t>berkepanjangan,</w:t>
      </w:r>
      <w:r w:rsidR="00DD144A">
        <w:rPr>
          <w:lang w:val="nl-BE"/>
        </w:rPr>
        <w:t xml:space="preserve"> </w:t>
      </w:r>
      <w:r w:rsidRPr="00FB750F">
        <w:rPr>
          <w:lang w:val="nl-BE"/>
        </w:rPr>
        <w:t>yang</w:t>
      </w:r>
      <w:r w:rsidR="00DD144A">
        <w:rPr>
          <w:lang w:val="nl-BE"/>
        </w:rPr>
        <w:t xml:space="preserve"> </w:t>
      </w:r>
      <w:r w:rsidRPr="00FB750F">
        <w:rPr>
          <w:lang w:val="nl-BE"/>
        </w:rPr>
        <w:t>bisa</w:t>
      </w:r>
      <w:r w:rsidR="00DD144A">
        <w:rPr>
          <w:lang w:val="nl-BE"/>
        </w:rPr>
        <w:t xml:space="preserve"> </w:t>
      </w:r>
      <w:r w:rsidRPr="00FB750F">
        <w:rPr>
          <w:lang w:val="nl-BE"/>
        </w:rPr>
        <w:t>berkembang</w:t>
      </w:r>
      <w:r w:rsidR="00DD144A">
        <w:rPr>
          <w:lang w:val="nl-BE"/>
        </w:rPr>
        <w:t xml:space="preserve"> </w:t>
      </w:r>
      <w:r w:rsidRPr="00FB750F">
        <w:rPr>
          <w:lang w:val="nl-BE"/>
        </w:rPr>
        <w:t>menjadi</w:t>
      </w:r>
      <w:r w:rsidR="00DD144A">
        <w:rPr>
          <w:lang w:val="nl-BE"/>
        </w:rPr>
        <w:t xml:space="preserve"> </w:t>
      </w:r>
      <w:r w:rsidRPr="00FB750F">
        <w:rPr>
          <w:lang w:val="nl-BE"/>
        </w:rPr>
        <w:t>gangguan</w:t>
      </w:r>
      <w:r w:rsidR="00DD144A">
        <w:rPr>
          <w:lang w:val="nl-BE"/>
        </w:rPr>
        <w:t xml:space="preserve"> </w:t>
      </w:r>
      <w:r w:rsidRPr="00FB750F">
        <w:rPr>
          <w:lang w:val="nl-BE"/>
        </w:rPr>
        <w:t>kecemasan</w:t>
      </w:r>
      <w:r w:rsidR="00DD144A">
        <w:rPr>
          <w:lang w:val="nl-BE"/>
        </w:rPr>
        <w:t xml:space="preserve"> </w:t>
      </w:r>
      <w:r w:rsidRPr="00FB750F">
        <w:rPr>
          <w:lang w:val="nl-BE"/>
        </w:rPr>
        <w:t>atau</w:t>
      </w:r>
      <w:r w:rsidR="00DD144A">
        <w:rPr>
          <w:lang w:val="nl-BE"/>
        </w:rPr>
        <w:t xml:space="preserve"> </w:t>
      </w:r>
      <w:r w:rsidRPr="00FB750F">
        <w:rPr>
          <w:lang w:val="nl-BE"/>
        </w:rPr>
        <w:t>depresi.</w:t>
      </w:r>
      <w:r w:rsidR="00DD144A">
        <w:rPr>
          <w:lang w:val="nl-BE"/>
        </w:rPr>
        <w:t xml:space="preserve"> </w:t>
      </w:r>
      <w:r w:rsidRPr="00FB750F">
        <w:rPr>
          <w:lang w:val="nl-BE"/>
        </w:rPr>
        <w:t>Korban</w:t>
      </w:r>
      <w:r w:rsidR="00DD144A">
        <w:rPr>
          <w:lang w:val="nl-BE"/>
        </w:rPr>
        <w:t xml:space="preserve"> </w:t>
      </w:r>
      <w:r w:rsidRPr="00FB750F">
        <w:rPr>
          <w:lang w:val="nl-BE"/>
        </w:rPr>
        <w:t>juga</w:t>
      </w:r>
      <w:r w:rsidR="00DD144A">
        <w:rPr>
          <w:lang w:val="nl-BE"/>
        </w:rPr>
        <w:t xml:space="preserve"> </w:t>
      </w:r>
      <w:r w:rsidRPr="00FB750F">
        <w:rPr>
          <w:lang w:val="nl-BE"/>
        </w:rPr>
        <w:t>mungkin</w:t>
      </w:r>
      <w:r w:rsidR="00DD144A">
        <w:rPr>
          <w:lang w:val="nl-BE"/>
        </w:rPr>
        <w:t xml:space="preserve"> </w:t>
      </w:r>
      <w:r w:rsidRPr="00FB750F">
        <w:rPr>
          <w:lang w:val="nl-BE"/>
        </w:rPr>
        <w:t>mengalami</w:t>
      </w:r>
      <w:r w:rsidR="00DD144A">
        <w:rPr>
          <w:lang w:val="nl-BE"/>
        </w:rPr>
        <w:t xml:space="preserve"> </w:t>
      </w:r>
      <w:r w:rsidRPr="00FB750F">
        <w:rPr>
          <w:lang w:val="nl-BE"/>
        </w:rPr>
        <w:t>kesulitan</w:t>
      </w:r>
      <w:r w:rsidR="00DD144A">
        <w:rPr>
          <w:lang w:val="nl-BE"/>
        </w:rPr>
        <w:t xml:space="preserve"> </w:t>
      </w:r>
      <w:r w:rsidRPr="00FB750F">
        <w:rPr>
          <w:lang w:val="nl-BE"/>
        </w:rPr>
        <w:t>tidur,</w:t>
      </w:r>
      <w:r w:rsidR="00DD144A">
        <w:rPr>
          <w:lang w:val="nl-BE"/>
        </w:rPr>
        <w:t xml:space="preserve"> </w:t>
      </w:r>
      <w:r w:rsidRPr="00FB750F">
        <w:rPr>
          <w:lang w:val="nl-BE"/>
        </w:rPr>
        <w:t>kehilangan</w:t>
      </w:r>
      <w:r w:rsidR="00DD144A">
        <w:rPr>
          <w:lang w:val="nl-BE"/>
        </w:rPr>
        <w:t xml:space="preserve"> </w:t>
      </w:r>
      <w:r w:rsidRPr="00FB750F">
        <w:rPr>
          <w:lang w:val="nl-BE"/>
        </w:rPr>
        <w:t>kepercayaan</w:t>
      </w:r>
      <w:r w:rsidR="00DD144A">
        <w:rPr>
          <w:lang w:val="nl-BE"/>
        </w:rPr>
        <w:t xml:space="preserve"> </w:t>
      </w:r>
      <w:r w:rsidRPr="00FB750F">
        <w:rPr>
          <w:lang w:val="nl-BE"/>
        </w:rPr>
        <w:t>diri,</w:t>
      </w:r>
      <w:r w:rsidR="00DD144A">
        <w:rPr>
          <w:lang w:val="nl-BE"/>
        </w:rPr>
        <w:t xml:space="preserve"> </w:t>
      </w:r>
      <w:r w:rsidRPr="00FB750F">
        <w:rPr>
          <w:lang w:val="nl-BE"/>
        </w:rPr>
        <w:t>dan</w:t>
      </w:r>
      <w:r w:rsidR="00DD144A">
        <w:rPr>
          <w:lang w:val="nl-BE"/>
        </w:rPr>
        <w:t xml:space="preserve"> </w:t>
      </w:r>
      <w:r w:rsidRPr="00FB750F">
        <w:rPr>
          <w:lang w:val="nl-BE"/>
        </w:rPr>
        <w:t>merasa</w:t>
      </w:r>
      <w:r w:rsidR="00DD144A">
        <w:rPr>
          <w:lang w:val="nl-BE"/>
        </w:rPr>
        <w:t xml:space="preserve"> </w:t>
      </w:r>
      <w:r w:rsidRPr="00FB750F">
        <w:rPr>
          <w:lang w:val="nl-BE"/>
        </w:rPr>
        <w:t>tidak</w:t>
      </w:r>
      <w:r w:rsidR="00DD144A">
        <w:rPr>
          <w:lang w:val="nl-BE"/>
        </w:rPr>
        <w:t xml:space="preserve"> </w:t>
      </w:r>
      <w:r w:rsidRPr="00FB750F">
        <w:rPr>
          <w:lang w:val="nl-BE"/>
        </w:rPr>
        <w:t>berharga</w:t>
      </w:r>
      <w:r w:rsidR="00DD144A">
        <w:rPr>
          <w:lang w:val="nl-BE"/>
        </w:rPr>
        <w:t xml:space="preserve"> </w:t>
      </w:r>
      <w:r w:rsidRPr="00FB750F">
        <w:rPr>
          <w:lang w:val="nl-BE"/>
        </w:rPr>
        <w:t>akibat</w:t>
      </w:r>
      <w:r w:rsidR="00DD144A">
        <w:rPr>
          <w:lang w:val="nl-BE"/>
        </w:rPr>
        <w:t xml:space="preserve"> </w:t>
      </w:r>
      <w:r w:rsidRPr="00FB750F">
        <w:rPr>
          <w:lang w:val="nl-BE"/>
        </w:rPr>
        <w:t>perlakuan</w:t>
      </w:r>
      <w:r w:rsidR="00DD144A">
        <w:rPr>
          <w:lang w:val="nl-BE"/>
        </w:rPr>
        <w:t xml:space="preserve"> </w:t>
      </w:r>
      <w:r w:rsidRPr="00FB750F">
        <w:rPr>
          <w:lang w:val="nl-BE"/>
        </w:rPr>
        <w:t>yang</w:t>
      </w:r>
      <w:r w:rsidR="00DD144A">
        <w:rPr>
          <w:lang w:val="nl-BE"/>
        </w:rPr>
        <w:t xml:space="preserve"> </w:t>
      </w:r>
      <w:r w:rsidRPr="00FB750F">
        <w:rPr>
          <w:lang w:val="nl-BE"/>
        </w:rPr>
        <w:t>mereka</w:t>
      </w:r>
      <w:r w:rsidR="00DD144A">
        <w:rPr>
          <w:lang w:val="nl-BE"/>
        </w:rPr>
        <w:t xml:space="preserve"> </w:t>
      </w:r>
      <w:r w:rsidRPr="00FB750F">
        <w:rPr>
          <w:lang w:val="nl-BE"/>
        </w:rPr>
        <w:t>alami.</w:t>
      </w:r>
      <w:r w:rsidR="00DD144A">
        <w:rPr>
          <w:lang w:val="nl-BE"/>
        </w:rPr>
        <w:t xml:space="preserve"> </w:t>
      </w:r>
      <w:r w:rsidRPr="00FB750F">
        <w:rPr>
          <w:lang w:val="nl-BE"/>
        </w:rPr>
        <w:t>Selain</w:t>
      </w:r>
      <w:r w:rsidR="00DD144A">
        <w:rPr>
          <w:lang w:val="nl-BE"/>
        </w:rPr>
        <w:t xml:space="preserve"> </w:t>
      </w:r>
      <w:r w:rsidRPr="00FB750F">
        <w:rPr>
          <w:lang w:val="nl-BE"/>
        </w:rPr>
        <w:t>itu,</w:t>
      </w:r>
      <w:r w:rsidR="00DD144A">
        <w:rPr>
          <w:lang w:val="nl-BE"/>
        </w:rPr>
        <w:t xml:space="preserve"> </w:t>
      </w:r>
      <w:r w:rsidRPr="00FB750F">
        <w:rPr>
          <w:lang w:val="nl-BE"/>
        </w:rPr>
        <w:t>banyak</w:t>
      </w:r>
      <w:r w:rsidR="00DD144A">
        <w:rPr>
          <w:lang w:val="nl-BE"/>
        </w:rPr>
        <w:t xml:space="preserve"> </w:t>
      </w:r>
      <w:r w:rsidRPr="00FB750F">
        <w:rPr>
          <w:lang w:val="nl-BE"/>
        </w:rPr>
        <w:t>yang</w:t>
      </w:r>
      <w:r w:rsidR="00DD144A">
        <w:rPr>
          <w:lang w:val="nl-BE"/>
        </w:rPr>
        <w:t xml:space="preserve"> </w:t>
      </w:r>
      <w:r w:rsidRPr="00FB750F">
        <w:rPr>
          <w:lang w:val="nl-BE"/>
        </w:rPr>
        <w:t>menarik</w:t>
      </w:r>
      <w:r w:rsidR="00DD144A">
        <w:rPr>
          <w:lang w:val="nl-BE"/>
        </w:rPr>
        <w:t xml:space="preserve"> </w:t>
      </w:r>
      <w:r w:rsidRPr="00FB750F">
        <w:rPr>
          <w:lang w:val="nl-BE"/>
        </w:rPr>
        <w:t>diri</w:t>
      </w:r>
      <w:r w:rsidR="00DD144A">
        <w:rPr>
          <w:lang w:val="nl-BE"/>
        </w:rPr>
        <w:t xml:space="preserve"> </w:t>
      </w:r>
      <w:r w:rsidRPr="00FB750F">
        <w:rPr>
          <w:lang w:val="nl-BE"/>
        </w:rPr>
        <w:t>dari</w:t>
      </w:r>
      <w:r w:rsidR="00DD144A">
        <w:rPr>
          <w:lang w:val="nl-BE"/>
        </w:rPr>
        <w:t xml:space="preserve"> </w:t>
      </w:r>
      <w:r w:rsidRPr="00FB750F">
        <w:rPr>
          <w:lang w:val="nl-BE"/>
        </w:rPr>
        <w:t>lingkungan</w:t>
      </w:r>
      <w:r w:rsidR="00DD144A">
        <w:rPr>
          <w:lang w:val="nl-BE"/>
        </w:rPr>
        <w:t xml:space="preserve"> </w:t>
      </w:r>
      <w:r w:rsidRPr="00FB750F">
        <w:rPr>
          <w:lang w:val="nl-BE"/>
        </w:rPr>
        <w:t>sosial</w:t>
      </w:r>
      <w:r w:rsidR="00DD144A">
        <w:rPr>
          <w:lang w:val="nl-BE"/>
        </w:rPr>
        <w:t xml:space="preserve"> </w:t>
      </w:r>
      <w:r w:rsidRPr="00FB750F">
        <w:rPr>
          <w:lang w:val="nl-BE"/>
        </w:rPr>
        <w:t>sehingga</w:t>
      </w:r>
      <w:r w:rsidR="00DD144A">
        <w:rPr>
          <w:lang w:val="nl-BE"/>
        </w:rPr>
        <w:t xml:space="preserve"> </w:t>
      </w:r>
      <w:r w:rsidRPr="00FB750F">
        <w:rPr>
          <w:lang w:val="nl-BE"/>
        </w:rPr>
        <w:t>merasa</w:t>
      </w:r>
      <w:r w:rsidR="00DD144A">
        <w:rPr>
          <w:lang w:val="nl-BE"/>
        </w:rPr>
        <w:t xml:space="preserve"> </w:t>
      </w:r>
      <w:r w:rsidRPr="00FB750F">
        <w:rPr>
          <w:lang w:val="nl-BE"/>
        </w:rPr>
        <w:t>kesepian,</w:t>
      </w:r>
      <w:r w:rsidR="00DD144A">
        <w:rPr>
          <w:lang w:val="nl-BE"/>
        </w:rPr>
        <w:t xml:space="preserve"> </w:t>
      </w:r>
      <w:r w:rsidRPr="00FB750F">
        <w:rPr>
          <w:lang w:val="nl-BE"/>
        </w:rPr>
        <w:t>dan</w:t>
      </w:r>
      <w:r w:rsidR="00DD144A">
        <w:rPr>
          <w:lang w:val="nl-BE"/>
        </w:rPr>
        <w:t xml:space="preserve"> </w:t>
      </w:r>
      <w:r w:rsidRPr="00FB750F">
        <w:rPr>
          <w:lang w:val="nl-BE"/>
        </w:rPr>
        <w:t>ada</w:t>
      </w:r>
      <w:r w:rsidR="00DD144A">
        <w:rPr>
          <w:lang w:val="nl-BE"/>
        </w:rPr>
        <w:t xml:space="preserve"> </w:t>
      </w:r>
      <w:r w:rsidRPr="00FB750F">
        <w:rPr>
          <w:lang w:val="nl-BE"/>
        </w:rPr>
        <w:t>pula</w:t>
      </w:r>
      <w:r w:rsidR="00DD144A">
        <w:rPr>
          <w:lang w:val="nl-BE"/>
        </w:rPr>
        <w:t xml:space="preserve"> </w:t>
      </w:r>
      <w:r w:rsidRPr="00FB750F">
        <w:rPr>
          <w:lang w:val="nl-BE"/>
        </w:rPr>
        <w:t>yang</w:t>
      </w:r>
      <w:r w:rsidR="00DD144A">
        <w:rPr>
          <w:lang w:val="nl-BE"/>
        </w:rPr>
        <w:t xml:space="preserve"> </w:t>
      </w:r>
      <w:r w:rsidRPr="00FB750F">
        <w:rPr>
          <w:lang w:val="nl-BE"/>
        </w:rPr>
        <w:t>menggunakan</w:t>
      </w:r>
      <w:r w:rsidR="00DD144A">
        <w:rPr>
          <w:lang w:val="nl-BE"/>
        </w:rPr>
        <w:t xml:space="preserve"> </w:t>
      </w:r>
      <w:r w:rsidRPr="00FB750F">
        <w:rPr>
          <w:lang w:val="nl-BE"/>
        </w:rPr>
        <w:t>alkohol</w:t>
      </w:r>
      <w:r w:rsidR="00DD144A">
        <w:rPr>
          <w:lang w:val="nl-BE"/>
        </w:rPr>
        <w:t xml:space="preserve"> </w:t>
      </w:r>
      <w:r w:rsidRPr="00FB750F">
        <w:rPr>
          <w:lang w:val="nl-BE"/>
        </w:rPr>
        <w:t>atau</w:t>
      </w:r>
      <w:r w:rsidR="00DD144A">
        <w:rPr>
          <w:lang w:val="nl-BE"/>
        </w:rPr>
        <w:t xml:space="preserve"> </w:t>
      </w:r>
      <w:r w:rsidRPr="00FB750F">
        <w:rPr>
          <w:lang w:val="nl-BE"/>
        </w:rPr>
        <w:t>narkoba</w:t>
      </w:r>
      <w:r w:rsidR="00DD144A">
        <w:rPr>
          <w:lang w:val="nl-BE"/>
        </w:rPr>
        <w:t xml:space="preserve"> </w:t>
      </w:r>
      <w:r w:rsidRPr="00FB750F">
        <w:rPr>
          <w:lang w:val="nl-BE"/>
        </w:rPr>
        <w:t>untuk</w:t>
      </w:r>
      <w:r w:rsidR="00DD144A">
        <w:rPr>
          <w:lang w:val="nl-BE"/>
        </w:rPr>
        <w:t xml:space="preserve"> </w:t>
      </w:r>
      <w:r w:rsidRPr="00FB750F">
        <w:rPr>
          <w:lang w:val="nl-BE"/>
        </w:rPr>
        <w:t>menghilangkan</w:t>
      </w:r>
      <w:r w:rsidR="00DD144A">
        <w:rPr>
          <w:lang w:val="nl-BE"/>
        </w:rPr>
        <w:t xml:space="preserve"> </w:t>
      </w:r>
      <w:r w:rsidRPr="00FB750F">
        <w:rPr>
          <w:lang w:val="nl-BE"/>
        </w:rPr>
        <w:t>rasa</w:t>
      </w:r>
      <w:r w:rsidR="00DD144A">
        <w:rPr>
          <w:lang w:val="nl-BE"/>
        </w:rPr>
        <w:t xml:space="preserve"> </w:t>
      </w:r>
      <w:r w:rsidRPr="00FB750F">
        <w:rPr>
          <w:lang w:val="nl-BE"/>
        </w:rPr>
        <w:t>sakit</w:t>
      </w:r>
      <w:r w:rsidR="00DD144A">
        <w:rPr>
          <w:lang w:val="nl-BE"/>
        </w:rPr>
        <w:t xml:space="preserve"> </w:t>
      </w:r>
      <w:r w:rsidRPr="00FB750F">
        <w:rPr>
          <w:lang w:val="nl-BE"/>
        </w:rPr>
        <w:t>emosional.</w:t>
      </w:r>
      <w:r w:rsidR="00DD144A">
        <w:rPr>
          <w:lang w:val="nl-BE"/>
        </w:rPr>
        <w:t xml:space="preserve"> </w:t>
      </w:r>
      <w:r w:rsidRPr="00FB750F">
        <w:rPr>
          <w:lang w:val="nl-BE"/>
        </w:rPr>
        <w:t>Dalam</w:t>
      </w:r>
      <w:r w:rsidR="00DD144A">
        <w:rPr>
          <w:lang w:val="nl-BE"/>
        </w:rPr>
        <w:t xml:space="preserve"> </w:t>
      </w:r>
      <w:r w:rsidRPr="00FB750F">
        <w:rPr>
          <w:lang w:val="nl-BE"/>
        </w:rPr>
        <w:t>beberapa</w:t>
      </w:r>
      <w:r w:rsidR="00DD144A">
        <w:rPr>
          <w:lang w:val="nl-BE"/>
        </w:rPr>
        <w:t xml:space="preserve"> </w:t>
      </w:r>
      <w:r w:rsidRPr="00FB750F">
        <w:rPr>
          <w:lang w:val="nl-BE"/>
        </w:rPr>
        <w:t>kasus,</w:t>
      </w:r>
      <w:r w:rsidR="00DD144A">
        <w:rPr>
          <w:lang w:val="nl-BE"/>
        </w:rPr>
        <w:t xml:space="preserve"> </w:t>
      </w:r>
      <w:r w:rsidRPr="00FB750F">
        <w:rPr>
          <w:lang w:val="nl-BE"/>
        </w:rPr>
        <w:t>korban</w:t>
      </w:r>
      <w:r w:rsidR="00DD144A">
        <w:rPr>
          <w:lang w:val="nl-BE"/>
        </w:rPr>
        <w:t xml:space="preserve"> </w:t>
      </w:r>
      <w:r w:rsidRPr="00FB750F">
        <w:rPr>
          <w:lang w:val="nl-BE"/>
        </w:rPr>
        <w:t>juga</w:t>
      </w:r>
      <w:r w:rsidR="00DD144A">
        <w:rPr>
          <w:lang w:val="nl-BE"/>
        </w:rPr>
        <w:t xml:space="preserve"> </w:t>
      </w:r>
      <w:r w:rsidRPr="00FB750F">
        <w:rPr>
          <w:lang w:val="nl-BE"/>
        </w:rPr>
        <w:t>berisiko</w:t>
      </w:r>
      <w:r w:rsidR="00DD144A">
        <w:rPr>
          <w:lang w:val="nl-BE"/>
        </w:rPr>
        <w:t xml:space="preserve"> </w:t>
      </w:r>
      <w:r w:rsidRPr="00FB750F">
        <w:rPr>
          <w:lang w:val="nl-BE"/>
        </w:rPr>
        <w:t>mengalami</w:t>
      </w:r>
      <w:r w:rsidR="00DD144A">
        <w:rPr>
          <w:lang w:val="nl-BE"/>
        </w:rPr>
        <w:t xml:space="preserve"> </w:t>
      </w:r>
      <w:r w:rsidRPr="00FB750F">
        <w:rPr>
          <w:lang w:val="nl-BE"/>
        </w:rPr>
        <w:t>gangguan</w:t>
      </w:r>
      <w:r w:rsidR="00DD144A">
        <w:rPr>
          <w:lang w:val="nl-BE"/>
        </w:rPr>
        <w:t xml:space="preserve"> </w:t>
      </w:r>
      <w:r w:rsidRPr="00FB750F">
        <w:rPr>
          <w:lang w:val="nl-BE"/>
        </w:rPr>
        <w:t>stres</w:t>
      </w:r>
      <w:r w:rsidR="00DD144A">
        <w:rPr>
          <w:lang w:val="nl-BE"/>
        </w:rPr>
        <w:t xml:space="preserve"> </w:t>
      </w:r>
      <w:r w:rsidRPr="00FB750F">
        <w:rPr>
          <w:lang w:val="nl-BE"/>
        </w:rPr>
        <w:t>pasca-trauma</w:t>
      </w:r>
      <w:r w:rsidR="00DD144A">
        <w:rPr>
          <w:lang w:val="nl-BE"/>
        </w:rPr>
        <w:t xml:space="preserve"> </w:t>
      </w:r>
      <w:r w:rsidRPr="00FB750F">
        <w:rPr>
          <w:lang w:val="nl-BE"/>
        </w:rPr>
        <w:t>(PTSD),</w:t>
      </w:r>
      <w:r w:rsidR="00DD144A">
        <w:rPr>
          <w:lang w:val="nl-BE"/>
        </w:rPr>
        <w:t xml:space="preserve"> </w:t>
      </w:r>
      <w:r w:rsidRPr="00FB750F">
        <w:rPr>
          <w:lang w:val="nl-BE"/>
        </w:rPr>
        <w:t>yang</w:t>
      </w:r>
      <w:r w:rsidR="00DD144A">
        <w:rPr>
          <w:lang w:val="nl-BE"/>
        </w:rPr>
        <w:t xml:space="preserve"> </w:t>
      </w:r>
      <w:r w:rsidRPr="00FB750F">
        <w:rPr>
          <w:lang w:val="nl-BE"/>
        </w:rPr>
        <w:t>membuat</w:t>
      </w:r>
      <w:r w:rsidR="00DD144A">
        <w:rPr>
          <w:lang w:val="nl-BE"/>
        </w:rPr>
        <w:t xml:space="preserve"> </w:t>
      </w:r>
      <w:r w:rsidRPr="00FB750F">
        <w:rPr>
          <w:lang w:val="nl-BE"/>
        </w:rPr>
        <w:t>mereka</w:t>
      </w:r>
      <w:r w:rsidR="00DD144A">
        <w:rPr>
          <w:lang w:val="nl-BE"/>
        </w:rPr>
        <w:t xml:space="preserve"> </w:t>
      </w:r>
      <w:r w:rsidRPr="00FB750F">
        <w:rPr>
          <w:lang w:val="nl-BE"/>
        </w:rPr>
        <w:t>sulit</w:t>
      </w:r>
      <w:r w:rsidR="00DD144A">
        <w:rPr>
          <w:lang w:val="nl-BE"/>
        </w:rPr>
        <w:t xml:space="preserve"> </w:t>
      </w:r>
      <w:r w:rsidRPr="00FB750F">
        <w:rPr>
          <w:lang w:val="nl-BE"/>
        </w:rPr>
        <w:t>melupakan</w:t>
      </w:r>
      <w:r w:rsidR="00DD144A">
        <w:rPr>
          <w:lang w:val="nl-BE"/>
        </w:rPr>
        <w:t xml:space="preserve"> </w:t>
      </w:r>
      <w:r w:rsidRPr="00FB750F">
        <w:rPr>
          <w:lang w:val="nl-BE"/>
        </w:rPr>
        <w:t>peristiwa</w:t>
      </w:r>
      <w:r w:rsidR="00DD144A">
        <w:rPr>
          <w:lang w:val="nl-BE"/>
        </w:rPr>
        <w:t xml:space="preserve"> </w:t>
      </w:r>
      <w:r w:rsidRPr="00FB750F">
        <w:rPr>
          <w:lang w:val="nl-BE"/>
        </w:rPr>
        <w:t>traumatis</w:t>
      </w:r>
      <w:r w:rsidR="00DD144A">
        <w:rPr>
          <w:lang w:val="nl-BE"/>
        </w:rPr>
        <w:t xml:space="preserve"> </w:t>
      </w:r>
      <w:r w:rsidRPr="00FB750F">
        <w:rPr>
          <w:lang w:val="nl-BE"/>
        </w:rPr>
        <w:t>dan</w:t>
      </w:r>
      <w:r w:rsidR="00DD144A">
        <w:rPr>
          <w:lang w:val="nl-BE"/>
        </w:rPr>
        <w:t xml:space="preserve"> </w:t>
      </w:r>
      <w:r w:rsidRPr="00FB750F">
        <w:rPr>
          <w:lang w:val="nl-BE"/>
        </w:rPr>
        <w:t>mengendalikan</w:t>
      </w:r>
      <w:r w:rsidR="00DD144A">
        <w:rPr>
          <w:lang w:val="nl-BE"/>
        </w:rPr>
        <w:t xml:space="preserve"> </w:t>
      </w:r>
      <w:r w:rsidRPr="00FB750F">
        <w:rPr>
          <w:lang w:val="nl-BE"/>
        </w:rPr>
        <w:t>emosi.</w:t>
      </w:r>
    </w:p>
    <w:p w14:paraId="33A9EE03" w14:textId="3584C772" w:rsidR="00FB750F" w:rsidRDefault="006F0019" w:rsidP="006D19BE">
      <w:pPr>
        <w:pStyle w:val="DaftarParagraf"/>
        <w:numPr>
          <w:ilvl w:val="0"/>
          <w:numId w:val="28"/>
        </w:numPr>
        <w:ind w:left="1134" w:hanging="567"/>
        <w:rPr>
          <w:lang w:val="nl-BE"/>
        </w:rPr>
      </w:pPr>
      <w:r w:rsidRPr="00FB750F">
        <w:rPr>
          <w:lang w:val="nl-BE"/>
        </w:rPr>
        <w:t>Dampak</w:t>
      </w:r>
      <w:r w:rsidR="00DD144A">
        <w:rPr>
          <w:lang w:val="nl-BE"/>
        </w:rPr>
        <w:t xml:space="preserve"> </w:t>
      </w:r>
      <w:r w:rsidRPr="00FB750F">
        <w:rPr>
          <w:lang w:val="nl-BE"/>
        </w:rPr>
        <w:t>Pada</w:t>
      </w:r>
      <w:r w:rsidR="00DD144A">
        <w:rPr>
          <w:lang w:val="nl-BE"/>
        </w:rPr>
        <w:t xml:space="preserve"> </w:t>
      </w:r>
      <w:r w:rsidR="00D83408" w:rsidRPr="00FB750F">
        <w:rPr>
          <w:lang w:val="nl-BE"/>
        </w:rPr>
        <w:t>Anak</w:t>
      </w:r>
    </w:p>
    <w:p w14:paraId="32A822BB" w14:textId="023BE32C" w:rsidR="00A8325A" w:rsidRPr="00FB750F" w:rsidRDefault="00DD144A" w:rsidP="006D19BE">
      <w:pPr>
        <w:pStyle w:val="DaftarParagraf"/>
        <w:ind w:left="1134"/>
        <w:rPr>
          <w:lang w:val="nl-BE"/>
        </w:rPr>
      </w:pPr>
      <w:r>
        <w:rPr>
          <w:lang w:val="nl-BE"/>
        </w:rPr>
        <w:t xml:space="preserve"> </w:t>
      </w:r>
      <w:r w:rsidR="006F0019" w:rsidRPr="00A431D6">
        <w:rPr>
          <w:lang w:val="nl-BE"/>
        </w:rPr>
        <w:t>Anak</w:t>
      </w:r>
      <w:r w:rsidR="00D83408" w:rsidRPr="00FB750F">
        <w:rPr>
          <w:lang w:val="nl-BE"/>
        </w:rPr>
        <w:t>-anak</w:t>
      </w:r>
      <w:r>
        <w:rPr>
          <w:lang w:val="nl-BE"/>
        </w:rPr>
        <w:t xml:space="preserve"> </w:t>
      </w:r>
      <w:r w:rsidR="00D83408" w:rsidRPr="00FB750F">
        <w:rPr>
          <w:lang w:val="nl-BE"/>
        </w:rPr>
        <w:t>juga</w:t>
      </w:r>
      <w:r>
        <w:rPr>
          <w:lang w:val="nl-BE"/>
        </w:rPr>
        <w:t xml:space="preserve"> </w:t>
      </w:r>
      <w:r w:rsidR="00D83408" w:rsidRPr="00FB750F">
        <w:rPr>
          <w:lang w:val="nl-BE"/>
        </w:rPr>
        <w:t>menjadi</w:t>
      </w:r>
      <w:r>
        <w:rPr>
          <w:lang w:val="nl-BE"/>
        </w:rPr>
        <w:t xml:space="preserve"> </w:t>
      </w:r>
      <w:r w:rsidR="00D83408" w:rsidRPr="00FB750F">
        <w:rPr>
          <w:lang w:val="nl-BE"/>
        </w:rPr>
        <w:t>korban</w:t>
      </w:r>
      <w:r>
        <w:rPr>
          <w:lang w:val="nl-BE"/>
        </w:rPr>
        <w:t xml:space="preserve"> </w:t>
      </w:r>
      <w:r w:rsidR="00D83408" w:rsidRPr="00FB750F">
        <w:rPr>
          <w:lang w:val="nl-BE"/>
        </w:rPr>
        <w:t>dalam</w:t>
      </w:r>
      <w:r>
        <w:rPr>
          <w:lang w:val="nl-BE"/>
        </w:rPr>
        <w:t xml:space="preserve"> </w:t>
      </w:r>
      <w:r w:rsidR="00D83408" w:rsidRPr="00FB750F">
        <w:rPr>
          <w:lang w:val="nl-BE"/>
        </w:rPr>
        <w:t>kasus</w:t>
      </w:r>
      <w:r>
        <w:rPr>
          <w:lang w:val="nl-BE"/>
        </w:rPr>
        <w:t xml:space="preserve"> </w:t>
      </w:r>
      <w:r w:rsidR="00D83408" w:rsidRPr="00FB750F">
        <w:rPr>
          <w:lang w:val="nl-BE"/>
        </w:rPr>
        <w:t>kekerasan</w:t>
      </w:r>
      <w:r>
        <w:rPr>
          <w:lang w:val="nl-BE"/>
        </w:rPr>
        <w:t xml:space="preserve"> </w:t>
      </w:r>
      <w:r w:rsidR="00D83408" w:rsidRPr="00FB750F">
        <w:rPr>
          <w:lang w:val="nl-BE"/>
        </w:rPr>
        <w:t>dalam</w:t>
      </w:r>
      <w:r>
        <w:rPr>
          <w:lang w:val="nl-BE"/>
        </w:rPr>
        <w:t xml:space="preserve"> </w:t>
      </w:r>
      <w:r w:rsidR="00D83408" w:rsidRPr="00FB750F">
        <w:rPr>
          <w:lang w:val="nl-BE"/>
        </w:rPr>
        <w:t>rumah</w:t>
      </w:r>
      <w:r>
        <w:rPr>
          <w:lang w:val="nl-BE"/>
        </w:rPr>
        <w:t xml:space="preserve"> </w:t>
      </w:r>
      <w:r w:rsidR="00D83408" w:rsidRPr="00FB750F">
        <w:rPr>
          <w:lang w:val="nl-BE"/>
        </w:rPr>
        <w:t>tangga</w:t>
      </w:r>
      <w:r>
        <w:rPr>
          <w:lang w:val="nl-BE"/>
        </w:rPr>
        <w:t xml:space="preserve"> </w:t>
      </w:r>
      <w:r w:rsidR="00D83408" w:rsidRPr="00FB750F">
        <w:rPr>
          <w:lang w:val="nl-BE"/>
        </w:rPr>
        <w:t>(KDRT),</w:t>
      </w:r>
      <w:r>
        <w:rPr>
          <w:lang w:val="nl-BE"/>
        </w:rPr>
        <w:t xml:space="preserve"> </w:t>
      </w:r>
      <w:r w:rsidR="00D83408" w:rsidRPr="00FB750F">
        <w:rPr>
          <w:lang w:val="nl-BE"/>
        </w:rPr>
        <w:t>meskipun</w:t>
      </w:r>
      <w:r>
        <w:rPr>
          <w:lang w:val="nl-BE"/>
        </w:rPr>
        <w:t xml:space="preserve"> </w:t>
      </w:r>
      <w:r w:rsidR="00D83408" w:rsidRPr="00FB750F">
        <w:rPr>
          <w:lang w:val="nl-BE"/>
        </w:rPr>
        <w:t>mereka</w:t>
      </w:r>
      <w:r>
        <w:rPr>
          <w:lang w:val="nl-BE"/>
        </w:rPr>
        <w:t xml:space="preserve"> </w:t>
      </w:r>
      <w:r w:rsidR="00D83408" w:rsidRPr="00FB750F">
        <w:rPr>
          <w:lang w:val="nl-BE"/>
        </w:rPr>
        <w:t>tidak</w:t>
      </w:r>
      <w:r>
        <w:rPr>
          <w:lang w:val="nl-BE"/>
        </w:rPr>
        <w:t xml:space="preserve"> </w:t>
      </w:r>
      <w:r w:rsidR="00D83408" w:rsidRPr="00FB750F">
        <w:rPr>
          <w:lang w:val="nl-BE"/>
        </w:rPr>
        <w:t>secara</w:t>
      </w:r>
      <w:r>
        <w:rPr>
          <w:lang w:val="nl-BE"/>
        </w:rPr>
        <w:t xml:space="preserve"> </w:t>
      </w:r>
      <w:r w:rsidR="00D83408" w:rsidRPr="00FB750F">
        <w:rPr>
          <w:lang w:val="nl-BE"/>
        </w:rPr>
        <w:t>langsung</w:t>
      </w:r>
      <w:r>
        <w:rPr>
          <w:lang w:val="nl-BE"/>
        </w:rPr>
        <w:t xml:space="preserve"> </w:t>
      </w:r>
      <w:r w:rsidR="00D83408" w:rsidRPr="00FB750F">
        <w:rPr>
          <w:lang w:val="nl-BE"/>
        </w:rPr>
        <w:t>menjadi</w:t>
      </w:r>
      <w:r>
        <w:rPr>
          <w:lang w:val="nl-BE"/>
        </w:rPr>
        <w:t xml:space="preserve"> </w:t>
      </w:r>
      <w:r w:rsidR="00D83408" w:rsidRPr="00FB750F">
        <w:rPr>
          <w:lang w:val="nl-BE"/>
        </w:rPr>
        <w:t>sasaran</w:t>
      </w:r>
      <w:r>
        <w:rPr>
          <w:lang w:val="nl-BE"/>
        </w:rPr>
        <w:t xml:space="preserve"> </w:t>
      </w:r>
      <w:r w:rsidR="00D83408" w:rsidRPr="00FB750F">
        <w:rPr>
          <w:lang w:val="nl-BE"/>
        </w:rPr>
        <w:t>kekerasan.</w:t>
      </w:r>
      <w:r>
        <w:rPr>
          <w:lang w:val="nl-BE"/>
        </w:rPr>
        <w:t xml:space="preserve"> </w:t>
      </w:r>
      <w:r w:rsidR="00D83408" w:rsidRPr="00FB750F">
        <w:rPr>
          <w:lang w:val="nl-BE"/>
        </w:rPr>
        <w:t>Kekerasan</w:t>
      </w:r>
      <w:r>
        <w:rPr>
          <w:lang w:val="nl-BE"/>
        </w:rPr>
        <w:t xml:space="preserve"> </w:t>
      </w:r>
      <w:r w:rsidR="00D83408" w:rsidRPr="00FB750F">
        <w:rPr>
          <w:lang w:val="nl-BE"/>
        </w:rPr>
        <w:t>yang</w:t>
      </w:r>
      <w:r>
        <w:rPr>
          <w:lang w:val="nl-BE"/>
        </w:rPr>
        <w:t xml:space="preserve"> </w:t>
      </w:r>
      <w:r w:rsidR="00D83408" w:rsidRPr="00FB750F">
        <w:rPr>
          <w:lang w:val="nl-BE"/>
        </w:rPr>
        <w:t>terjadi</w:t>
      </w:r>
      <w:r>
        <w:rPr>
          <w:lang w:val="nl-BE"/>
        </w:rPr>
        <w:t xml:space="preserve"> </w:t>
      </w:r>
      <w:r w:rsidR="00D83408" w:rsidRPr="00FB750F">
        <w:rPr>
          <w:lang w:val="nl-BE"/>
        </w:rPr>
        <w:t>di</w:t>
      </w:r>
      <w:r>
        <w:rPr>
          <w:lang w:val="nl-BE"/>
        </w:rPr>
        <w:t xml:space="preserve"> </w:t>
      </w:r>
      <w:r w:rsidR="00D83408" w:rsidRPr="00FB750F">
        <w:rPr>
          <w:lang w:val="nl-BE"/>
        </w:rPr>
        <w:t>dalam</w:t>
      </w:r>
      <w:r>
        <w:rPr>
          <w:lang w:val="nl-BE"/>
        </w:rPr>
        <w:t xml:space="preserve"> </w:t>
      </w:r>
      <w:r w:rsidR="00D83408" w:rsidRPr="00FB750F">
        <w:rPr>
          <w:lang w:val="nl-BE"/>
        </w:rPr>
        <w:t>rumah,</w:t>
      </w:r>
      <w:r>
        <w:rPr>
          <w:lang w:val="nl-BE"/>
        </w:rPr>
        <w:t xml:space="preserve"> </w:t>
      </w:r>
      <w:r w:rsidR="00D83408" w:rsidRPr="00FB750F">
        <w:rPr>
          <w:lang w:val="nl-BE"/>
        </w:rPr>
        <w:t>terutama</w:t>
      </w:r>
      <w:r>
        <w:rPr>
          <w:lang w:val="nl-BE"/>
        </w:rPr>
        <w:t xml:space="preserve"> </w:t>
      </w:r>
      <w:r w:rsidR="00D83408" w:rsidRPr="00FB750F">
        <w:rPr>
          <w:lang w:val="nl-BE"/>
        </w:rPr>
        <w:t>jika</w:t>
      </w:r>
      <w:r>
        <w:rPr>
          <w:lang w:val="nl-BE"/>
        </w:rPr>
        <w:t xml:space="preserve"> </w:t>
      </w:r>
      <w:r w:rsidR="00D83408" w:rsidRPr="00FB750F">
        <w:rPr>
          <w:lang w:val="nl-BE"/>
        </w:rPr>
        <w:t>anak-anak</w:t>
      </w:r>
      <w:r>
        <w:rPr>
          <w:lang w:val="nl-BE"/>
        </w:rPr>
        <w:t xml:space="preserve"> </w:t>
      </w:r>
      <w:r w:rsidR="00D83408" w:rsidRPr="00FB750F">
        <w:rPr>
          <w:lang w:val="nl-BE"/>
        </w:rPr>
        <w:t>menyaksikan</w:t>
      </w:r>
      <w:r>
        <w:rPr>
          <w:lang w:val="nl-BE"/>
        </w:rPr>
        <w:t xml:space="preserve"> </w:t>
      </w:r>
      <w:r w:rsidR="00D83408" w:rsidRPr="00FB750F">
        <w:rPr>
          <w:lang w:val="nl-BE"/>
        </w:rPr>
        <w:t>atau</w:t>
      </w:r>
      <w:r>
        <w:rPr>
          <w:lang w:val="nl-BE"/>
        </w:rPr>
        <w:t xml:space="preserve"> </w:t>
      </w:r>
      <w:r w:rsidR="00D83408" w:rsidRPr="00FB750F">
        <w:rPr>
          <w:lang w:val="nl-BE"/>
        </w:rPr>
        <w:t>mendengar</w:t>
      </w:r>
      <w:r>
        <w:rPr>
          <w:lang w:val="nl-BE"/>
        </w:rPr>
        <w:t xml:space="preserve"> </w:t>
      </w:r>
      <w:r w:rsidR="00D83408" w:rsidRPr="00FB750F">
        <w:rPr>
          <w:lang w:val="nl-BE"/>
        </w:rPr>
        <w:t>kekerasan</w:t>
      </w:r>
      <w:r>
        <w:rPr>
          <w:lang w:val="nl-BE"/>
        </w:rPr>
        <w:t xml:space="preserve"> </w:t>
      </w:r>
      <w:r w:rsidR="00D83408" w:rsidRPr="00FB750F">
        <w:rPr>
          <w:lang w:val="nl-BE"/>
        </w:rPr>
        <w:t>tersebut,</w:t>
      </w:r>
      <w:r>
        <w:rPr>
          <w:lang w:val="nl-BE"/>
        </w:rPr>
        <w:t xml:space="preserve"> </w:t>
      </w:r>
      <w:r w:rsidR="00D83408" w:rsidRPr="00FB750F">
        <w:rPr>
          <w:lang w:val="nl-BE"/>
        </w:rPr>
        <w:t>dapat</w:t>
      </w:r>
      <w:r>
        <w:rPr>
          <w:lang w:val="nl-BE"/>
        </w:rPr>
        <w:t xml:space="preserve"> </w:t>
      </w:r>
      <w:r w:rsidR="00D83408" w:rsidRPr="00FB750F">
        <w:rPr>
          <w:lang w:val="nl-BE"/>
        </w:rPr>
        <w:t>memiliki</w:t>
      </w:r>
      <w:r>
        <w:rPr>
          <w:lang w:val="nl-BE"/>
        </w:rPr>
        <w:t xml:space="preserve"> </w:t>
      </w:r>
      <w:r w:rsidR="00D83408" w:rsidRPr="00FB750F">
        <w:rPr>
          <w:lang w:val="nl-BE"/>
        </w:rPr>
        <w:t>dampak</w:t>
      </w:r>
      <w:r>
        <w:rPr>
          <w:lang w:val="nl-BE"/>
        </w:rPr>
        <w:t xml:space="preserve"> </w:t>
      </w:r>
      <w:r w:rsidR="00D83408" w:rsidRPr="00FB750F">
        <w:rPr>
          <w:lang w:val="nl-BE"/>
        </w:rPr>
        <w:t>yang</w:t>
      </w:r>
      <w:r>
        <w:rPr>
          <w:lang w:val="nl-BE"/>
        </w:rPr>
        <w:t xml:space="preserve"> </w:t>
      </w:r>
      <w:r w:rsidR="00D83408" w:rsidRPr="00FB750F">
        <w:rPr>
          <w:lang w:val="nl-BE"/>
        </w:rPr>
        <w:t>sangat</w:t>
      </w:r>
      <w:r>
        <w:rPr>
          <w:lang w:val="nl-BE"/>
        </w:rPr>
        <w:t xml:space="preserve"> </w:t>
      </w:r>
      <w:r w:rsidR="00D83408" w:rsidRPr="00FB750F">
        <w:rPr>
          <w:lang w:val="nl-BE"/>
        </w:rPr>
        <w:t>merugikan</w:t>
      </w:r>
      <w:r>
        <w:rPr>
          <w:lang w:val="nl-BE"/>
        </w:rPr>
        <w:t xml:space="preserve"> </w:t>
      </w:r>
      <w:r w:rsidR="00D83408" w:rsidRPr="00FB750F">
        <w:rPr>
          <w:lang w:val="nl-BE"/>
        </w:rPr>
        <w:t>bagi</w:t>
      </w:r>
      <w:r>
        <w:rPr>
          <w:lang w:val="nl-BE"/>
        </w:rPr>
        <w:t xml:space="preserve"> </w:t>
      </w:r>
      <w:r w:rsidR="00D83408" w:rsidRPr="00FB750F">
        <w:rPr>
          <w:lang w:val="nl-BE"/>
        </w:rPr>
        <w:t>mereka</w:t>
      </w:r>
      <w:r w:rsidR="00A8325A" w:rsidRPr="00FB750F">
        <w:rPr>
          <w:lang w:val="nl-BE"/>
        </w:rPr>
        <w:t>.</w:t>
      </w:r>
      <w:r>
        <w:rPr>
          <w:lang w:val="nl-BE"/>
        </w:rPr>
        <w:t xml:space="preserve"> </w:t>
      </w:r>
      <w:r w:rsidR="00D83408" w:rsidRPr="00FB750F">
        <w:rPr>
          <w:lang w:val="nl-BE"/>
        </w:rPr>
        <w:t>Dalam</w:t>
      </w:r>
      <w:r>
        <w:rPr>
          <w:lang w:val="nl-BE"/>
        </w:rPr>
        <w:t xml:space="preserve"> </w:t>
      </w:r>
      <w:r w:rsidR="00D83408" w:rsidRPr="00FB750F">
        <w:rPr>
          <w:lang w:val="nl-BE"/>
        </w:rPr>
        <w:t>kasus</w:t>
      </w:r>
      <w:r>
        <w:rPr>
          <w:lang w:val="nl-BE"/>
        </w:rPr>
        <w:t xml:space="preserve"> </w:t>
      </w:r>
      <w:r w:rsidR="00D83408" w:rsidRPr="00FB750F">
        <w:rPr>
          <w:lang w:val="nl-BE"/>
        </w:rPr>
        <w:t>tragis</w:t>
      </w:r>
      <w:r>
        <w:rPr>
          <w:lang w:val="nl-BE"/>
        </w:rPr>
        <w:t xml:space="preserve"> </w:t>
      </w:r>
      <w:r w:rsidR="00D83408" w:rsidRPr="00FB750F">
        <w:rPr>
          <w:lang w:val="nl-BE"/>
        </w:rPr>
        <w:t>seperti</w:t>
      </w:r>
      <w:r>
        <w:rPr>
          <w:lang w:val="nl-BE"/>
        </w:rPr>
        <w:t xml:space="preserve"> </w:t>
      </w:r>
      <w:r w:rsidR="00D83408" w:rsidRPr="00FB750F">
        <w:rPr>
          <w:lang w:val="nl-BE"/>
        </w:rPr>
        <w:t>pembunuhan</w:t>
      </w:r>
      <w:r>
        <w:rPr>
          <w:lang w:val="nl-BE"/>
        </w:rPr>
        <w:t xml:space="preserve"> </w:t>
      </w:r>
      <w:r w:rsidR="00D83408" w:rsidRPr="00FB750F">
        <w:rPr>
          <w:lang w:val="nl-BE"/>
        </w:rPr>
        <w:t>Mega</w:t>
      </w:r>
      <w:r>
        <w:rPr>
          <w:lang w:val="nl-BE"/>
        </w:rPr>
        <w:t xml:space="preserve"> </w:t>
      </w:r>
      <w:r w:rsidR="00D83408" w:rsidRPr="00FB750F">
        <w:rPr>
          <w:lang w:val="nl-BE"/>
        </w:rPr>
        <w:t>Suryani</w:t>
      </w:r>
      <w:r>
        <w:rPr>
          <w:lang w:val="nl-BE"/>
        </w:rPr>
        <w:t xml:space="preserve"> </w:t>
      </w:r>
      <w:r w:rsidR="00D83408" w:rsidRPr="00FB750F">
        <w:rPr>
          <w:lang w:val="nl-BE"/>
        </w:rPr>
        <w:t>Dewi,</w:t>
      </w:r>
      <w:r>
        <w:rPr>
          <w:lang w:val="nl-BE"/>
        </w:rPr>
        <w:t xml:space="preserve"> </w:t>
      </w:r>
      <w:r w:rsidR="00D83408" w:rsidRPr="00FB750F">
        <w:rPr>
          <w:lang w:val="nl-BE"/>
        </w:rPr>
        <w:t>di</w:t>
      </w:r>
      <w:r>
        <w:rPr>
          <w:lang w:val="nl-BE"/>
        </w:rPr>
        <w:t xml:space="preserve"> </w:t>
      </w:r>
      <w:r w:rsidR="00D83408" w:rsidRPr="00FB750F">
        <w:rPr>
          <w:lang w:val="nl-BE"/>
        </w:rPr>
        <w:t>mana</w:t>
      </w:r>
      <w:r>
        <w:rPr>
          <w:lang w:val="nl-BE"/>
        </w:rPr>
        <w:t xml:space="preserve"> </w:t>
      </w:r>
      <w:r w:rsidR="00D83408" w:rsidRPr="00FB750F">
        <w:rPr>
          <w:lang w:val="nl-BE"/>
        </w:rPr>
        <w:t>pembunuhan</w:t>
      </w:r>
      <w:r>
        <w:rPr>
          <w:lang w:val="nl-BE"/>
        </w:rPr>
        <w:t xml:space="preserve"> </w:t>
      </w:r>
      <w:r w:rsidR="00D83408" w:rsidRPr="00FB750F">
        <w:rPr>
          <w:lang w:val="nl-BE"/>
        </w:rPr>
        <w:t>terjadi</w:t>
      </w:r>
      <w:r>
        <w:rPr>
          <w:lang w:val="nl-BE"/>
        </w:rPr>
        <w:t xml:space="preserve"> </w:t>
      </w:r>
      <w:r w:rsidR="00D83408" w:rsidRPr="00FB750F">
        <w:rPr>
          <w:lang w:val="nl-BE"/>
        </w:rPr>
        <w:t>di</w:t>
      </w:r>
      <w:r>
        <w:rPr>
          <w:lang w:val="nl-BE"/>
        </w:rPr>
        <w:t xml:space="preserve"> </w:t>
      </w:r>
      <w:r w:rsidR="00D83408" w:rsidRPr="00FB750F">
        <w:rPr>
          <w:lang w:val="nl-BE"/>
        </w:rPr>
        <w:t>depan</w:t>
      </w:r>
      <w:r>
        <w:rPr>
          <w:lang w:val="nl-BE"/>
        </w:rPr>
        <w:t xml:space="preserve"> </w:t>
      </w:r>
      <w:r w:rsidR="00D83408" w:rsidRPr="00FB750F">
        <w:rPr>
          <w:lang w:val="nl-BE"/>
        </w:rPr>
        <w:t>kedua</w:t>
      </w:r>
      <w:r>
        <w:rPr>
          <w:lang w:val="nl-BE"/>
        </w:rPr>
        <w:t xml:space="preserve"> </w:t>
      </w:r>
      <w:r w:rsidR="00D83408" w:rsidRPr="00FB750F">
        <w:rPr>
          <w:lang w:val="nl-BE"/>
        </w:rPr>
        <w:t>anaknya,</w:t>
      </w:r>
      <w:r>
        <w:rPr>
          <w:lang w:val="nl-BE"/>
        </w:rPr>
        <w:t xml:space="preserve"> </w:t>
      </w:r>
      <w:r w:rsidR="00D83408" w:rsidRPr="00FB750F">
        <w:rPr>
          <w:lang w:val="nl-BE"/>
        </w:rPr>
        <w:t>dampaknya</w:t>
      </w:r>
      <w:r>
        <w:rPr>
          <w:lang w:val="nl-BE"/>
        </w:rPr>
        <w:t xml:space="preserve"> </w:t>
      </w:r>
      <w:r w:rsidR="00D83408" w:rsidRPr="00FB750F">
        <w:rPr>
          <w:lang w:val="nl-BE"/>
        </w:rPr>
        <w:t>menjadi</w:t>
      </w:r>
      <w:r>
        <w:rPr>
          <w:lang w:val="nl-BE"/>
        </w:rPr>
        <w:t xml:space="preserve"> </w:t>
      </w:r>
      <w:r w:rsidR="00D83408" w:rsidRPr="00FB750F">
        <w:rPr>
          <w:lang w:val="nl-BE"/>
        </w:rPr>
        <w:t>jauh</w:t>
      </w:r>
      <w:r>
        <w:rPr>
          <w:lang w:val="nl-BE"/>
        </w:rPr>
        <w:t xml:space="preserve"> </w:t>
      </w:r>
      <w:r w:rsidR="00D83408" w:rsidRPr="00FB750F">
        <w:rPr>
          <w:lang w:val="nl-BE"/>
        </w:rPr>
        <w:t>lebih</w:t>
      </w:r>
      <w:r>
        <w:rPr>
          <w:lang w:val="nl-BE"/>
        </w:rPr>
        <w:t xml:space="preserve"> </w:t>
      </w:r>
      <w:r w:rsidR="00D83408" w:rsidRPr="00FB750F">
        <w:rPr>
          <w:lang w:val="nl-BE"/>
        </w:rPr>
        <w:t>berat.</w:t>
      </w:r>
      <w:r>
        <w:rPr>
          <w:lang w:val="nl-BE"/>
        </w:rPr>
        <w:t xml:space="preserve"> </w:t>
      </w:r>
      <w:r w:rsidR="00D83408" w:rsidRPr="00FB750F">
        <w:rPr>
          <w:lang w:val="nl-BE"/>
        </w:rPr>
        <w:t>Anak-anak</w:t>
      </w:r>
      <w:r>
        <w:rPr>
          <w:lang w:val="nl-BE"/>
        </w:rPr>
        <w:t xml:space="preserve"> </w:t>
      </w:r>
      <w:r w:rsidR="00D83408" w:rsidRPr="00FB750F">
        <w:rPr>
          <w:lang w:val="nl-BE"/>
        </w:rPr>
        <w:t>yang</w:t>
      </w:r>
      <w:r>
        <w:rPr>
          <w:lang w:val="nl-BE"/>
        </w:rPr>
        <w:t xml:space="preserve"> </w:t>
      </w:r>
      <w:r w:rsidR="00D83408" w:rsidRPr="00FB750F">
        <w:rPr>
          <w:lang w:val="nl-BE"/>
        </w:rPr>
        <w:t>menyaksikan</w:t>
      </w:r>
      <w:r>
        <w:rPr>
          <w:lang w:val="nl-BE"/>
        </w:rPr>
        <w:t xml:space="preserve"> </w:t>
      </w:r>
      <w:r w:rsidR="00D83408" w:rsidRPr="00FB750F">
        <w:rPr>
          <w:lang w:val="nl-BE"/>
        </w:rPr>
        <w:t>kekerasan</w:t>
      </w:r>
      <w:r>
        <w:rPr>
          <w:lang w:val="nl-BE"/>
        </w:rPr>
        <w:t xml:space="preserve"> </w:t>
      </w:r>
      <w:r w:rsidR="00D83408" w:rsidRPr="00FB750F">
        <w:rPr>
          <w:lang w:val="nl-BE"/>
        </w:rPr>
        <w:t>semacam</w:t>
      </w:r>
      <w:r>
        <w:rPr>
          <w:lang w:val="nl-BE"/>
        </w:rPr>
        <w:t xml:space="preserve"> </w:t>
      </w:r>
      <w:r w:rsidR="00D83408" w:rsidRPr="00FB750F">
        <w:rPr>
          <w:lang w:val="nl-BE"/>
        </w:rPr>
        <w:t>ini</w:t>
      </w:r>
      <w:r>
        <w:rPr>
          <w:lang w:val="nl-BE"/>
        </w:rPr>
        <w:t xml:space="preserve"> </w:t>
      </w:r>
      <w:r w:rsidR="00D83408" w:rsidRPr="00FB750F">
        <w:rPr>
          <w:lang w:val="nl-BE"/>
        </w:rPr>
        <w:t>dapat</w:t>
      </w:r>
      <w:r>
        <w:rPr>
          <w:lang w:val="nl-BE"/>
        </w:rPr>
        <w:t xml:space="preserve"> </w:t>
      </w:r>
      <w:r w:rsidR="00D83408" w:rsidRPr="00FB750F">
        <w:rPr>
          <w:lang w:val="nl-BE"/>
        </w:rPr>
        <w:t>mengalami</w:t>
      </w:r>
      <w:r>
        <w:rPr>
          <w:lang w:val="nl-BE"/>
        </w:rPr>
        <w:t xml:space="preserve"> </w:t>
      </w:r>
      <w:r w:rsidR="00D83408" w:rsidRPr="00FB750F">
        <w:rPr>
          <w:lang w:val="nl-BE"/>
        </w:rPr>
        <w:t>trauma</w:t>
      </w:r>
      <w:r>
        <w:rPr>
          <w:lang w:val="nl-BE"/>
        </w:rPr>
        <w:t xml:space="preserve"> </w:t>
      </w:r>
      <w:r w:rsidR="00D83408" w:rsidRPr="00FB750F">
        <w:rPr>
          <w:lang w:val="nl-BE"/>
        </w:rPr>
        <w:t>yang</w:t>
      </w:r>
      <w:r>
        <w:rPr>
          <w:lang w:val="nl-BE"/>
        </w:rPr>
        <w:t xml:space="preserve"> </w:t>
      </w:r>
      <w:r w:rsidR="00D83408" w:rsidRPr="00FB750F">
        <w:rPr>
          <w:lang w:val="nl-BE"/>
        </w:rPr>
        <w:t>mendalam,</w:t>
      </w:r>
      <w:r>
        <w:rPr>
          <w:lang w:val="nl-BE"/>
        </w:rPr>
        <w:t xml:space="preserve"> </w:t>
      </w:r>
      <w:r w:rsidR="00D83408" w:rsidRPr="00FB750F">
        <w:rPr>
          <w:lang w:val="nl-BE"/>
        </w:rPr>
        <w:t>yang</w:t>
      </w:r>
      <w:r>
        <w:rPr>
          <w:lang w:val="nl-BE"/>
        </w:rPr>
        <w:t xml:space="preserve"> </w:t>
      </w:r>
      <w:r w:rsidR="00D83408" w:rsidRPr="00FB750F">
        <w:rPr>
          <w:lang w:val="nl-BE"/>
        </w:rPr>
        <w:t>dapat</w:t>
      </w:r>
      <w:r>
        <w:rPr>
          <w:lang w:val="nl-BE"/>
        </w:rPr>
        <w:t xml:space="preserve"> </w:t>
      </w:r>
      <w:r w:rsidR="00D83408" w:rsidRPr="00FB750F">
        <w:rPr>
          <w:lang w:val="nl-BE"/>
        </w:rPr>
        <w:t>mengganggu</w:t>
      </w:r>
      <w:r>
        <w:rPr>
          <w:lang w:val="nl-BE"/>
        </w:rPr>
        <w:t xml:space="preserve"> </w:t>
      </w:r>
      <w:r w:rsidR="00D83408" w:rsidRPr="00FB750F">
        <w:rPr>
          <w:lang w:val="nl-BE"/>
        </w:rPr>
        <w:t>perkembangan</w:t>
      </w:r>
      <w:r>
        <w:rPr>
          <w:lang w:val="nl-BE"/>
        </w:rPr>
        <w:t xml:space="preserve"> </w:t>
      </w:r>
      <w:r w:rsidR="00D83408" w:rsidRPr="00FB750F">
        <w:rPr>
          <w:lang w:val="nl-BE"/>
        </w:rPr>
        <w:t>emosional</w:t>
      </w:r>
      <w:r>
        <w:rPr>
          <w:lang w:val="nl-BE"/>
        </w:rPr>
        <w:t xml:space="preserve"> </w:t>
      </w:r>
      <w:r w:rsidR="00D83408" w:rsidRPr="00FB750F">
        <w:rPr>
          <w:lang w:val="nl-BE"/>
        </w:rPr>
        <w:t>dan</w:t>
      </w:r>
      <w:r>
        <w:rPr>
          <w:lang w:val="nl-BE"/>
        </w:rPr>
        <w:t xml:space="preserve"> </w:t>
      </w:r>
      <w:r w:rsidR="00D83408" w:rsidRPr="00FB750F">
        <w:rPr>
          <w:lang w:val="nl-BE"/>
        </w:rPr>
        <w:t>psikologis</w:t>
      </w:r>
      <w:r>
        <w:rPr>
          <w:lang w:val="nl-BE"/>
        </w:rPr>
        <w:t xml:space="preserve"> </w:t>
      </w:r>
      <w:r w:rsidR="00D83408" w:rsidRPr="00FB750F">
        <w:rPr>
          <w:lang w:val="nl-BE"/>
        </w:rPr>
        <w:t>mereka.</w:t>
      </w:r>
    </w:p>
    <w:p w14:paraId="01CFC79E" w14:textId="54A0C7C7" w:rsidR="00FB750F" w:rsidRDefault="006F0019" w:rsidP="006D19BE">
      <w:pPr>
        <w:pStyle w:val="DaftarParagraf"/>
        <w:numPr>
          <w:ilvl w:val="0"/>
          <w:numId w:val="28"/>
        </w:numPr>
        <w:ind w:left="1134" w:hanging="567"/>
        <w:rPr>
          <w:lang w:val="nl-BE"/>
        </w:rPr>
      </w:pPr>
      <w:r w:rsidRPr="00FB750F">
        <w:rPr>
          <w:lang w:val="nl-BE"/>
        </w:rPr>
        <w:t>Dampak</w:t>
      </w:r>
      <w:r w:rsidR="00DD144A">
        <w:rPr>
          <w:lang w:val="nl-BE"/>
        </w:rPr>
        <w:t xml:space="preserve"> </w:t>
      </w:r>
      <w:r w:rsidRPr="00FB750F">
        <w:rPr>
          <w:lang w:val="nl-BE"/>
        </w:rPr>
        <w:t>Sosial</w:t>
      </w:r>
      <w:r w:rsidR="00DD144A">
        <w:rPr>
          <w:lang w:val="nl-BE"/>
        </w:rPr>
        <w:t xml:space="preserve"> </w:t>
      </w:r>
      <w:r w:rsidRPr="00FB750F">
        <w:rPr>
          <w:lang w:val="nl-BE"/>
        </w:rPr>
        <w:t>Dan</w:t>
      </w:r>
      <w:r w:rsidR="00DD144A">
        <w:rPr>
          <w:lang w:val="nl-BE"/>
        </w:rPr>
        <w:t xml:space="preserve"> </w:t>
      </w:r>
      <w:r w:rsidRPr="00FB750F">
        <w:rPr>
          <w:lang w:val="nl-BE"/>
        </w:rPr>
        <w:t>Ekonomi</w:t>
      </w:r>
      <w:r w:rsidR="00DD144A">
        <w:rPr>
          <w:lang w:val="nl-BE"/>
        </w:rPr>
        <w:t xml:space="preserve"> </w:t>
      </w:r>
    </w:p>
    <w:p w14:paraId="2CE0BB67" w14:textId="28791230" w:rsidR="006F0019" w:rsidRPr="00FB750F" w:rsidRDefault="00DD144A" w:rsidP="006D19BE">
      <w:pPr>
        <w:pStyle w:val="DaftarParagraf"/>
        <w:ind w:left="1134"/>
        <w:rPr>
          <w:lang w:val="nl-BE"/>
        </w:rPr>
      </w:pPr>
      <w:r>
        <w:rPr>
          <w:lang w:val="nl-BE"/>
        </w:rPr>
        <w:t xml:space="preserve"> </w:t>
      </w:r>
      <w:r w:rsidR="000B71A0" w:rsidRPr="00FB750F">
        <w:rPr>
          <w:lang w:val="nl-BE"/>
        </w:rPr>
        <w:t>Kekerasan</w:t>
      </w:r>
      <w:r>
        <w:rPr>
          <w:lang w:val="nl-BE"/>
        </w:rPr>
        <w:t xml:space="preserve"> </w:t>
      </w:r>
      <w:r w:rsidR="000B71A0" w:rsidRPr="00FB750F">
        <w:rPr>
          <w:lang w:val="nl-BE"/>
        </w:rPr>
        <w:t>dalam</w:t>
      </w:r>
      <w:r>
        <w:rPr>
          <w:lang w:val="nl-BE"/>
        </w:rPr>
        <w:t xml:space="preserve"> </w:t>
      </w:r>
      <w:r w:rsidR="000B71A0" w:rsidRPr="00FB750F">
        <w:rPr>
          <w:lang w:val="nl-BE"/>
        </w:rPr>
        <w:t>rumah</w:t>
      </w:r>
      <w:r>
        <w:rPr>
          <w:lang w:val="nl-BE"/>
        </w:rPr>
        <w:t xml:space="preserve"> </w:t>
      </w:r>
      <w:r w:rsidR="000B71A0" w:rsidRPr="00FB750F">
        <w:rPr>
          <w:lang w:val="nl-BE"/>
        </w:rPr>
        <w:t>tangga</w:t>
      </w:r>
      <w:r>
        <w:rPr>
          <w:lang w:val="nl-BE"/>
        </w:rPr>
        <w:t xml:space="preserve"> </w:t>
      </w:r>
      <w:r w:rsidR="000B71A0" w:rsidRPr="00FB750F">
        <w:rPr>
          <w:lang w:val="nl-BE"/>
        </w:rPr>
        <w:t>(KDRT)</w:t>
      </w:r>
      <w:r>
        <w:rPr>
          <w:lang w:val="nl-BE"/>
        </w:rPr>
        <w:t xml:space="preserve"> </w:t>
      </w:r>
      <w:r w:rsidR="000B71A0" w:rsidRPr="00FB750F">
        <w:rPr>
          <w:lang w:val="nl-BE"/>
        </w:rPr>
        <w:t>berdampak</w:t>
      </w:r>
      <w:r>
        <w:rPr>
          <w:lang w:val="nl-BE"/>
        </w:rPr>
        <w:t xml:space="preserve"> </w:t>
      </w:r>
      <w:r w:rsidR="000B71A0" w:rsidRPr="00FB750F">
        <w:rPr>
          <w:lang w:val="nl-BE"/>
        </w:rPr>
        <w:t>besar</w:t>
      </w:r>
      <w:r>
        <w:rPr>
          <w:lang w:val="nl-BE"/>
        </w:rPr>
        <w:t xml:space="preserve"> </w:t>
      </w:r>
      <w:r w:rsidR="000B71A0" w:rsidRPr="00FB750F">
        <w:rPr>
          <w:lang w:val="nl-BE"/>
        </w:rPr>
        <w:t>secara</w:t>
      </w:r>
      <w:r>
        <w:rPr>
          <w:lang w:val="nl-BE"/>
        </w:rPr>
        <w:t xml:space="preserve"> </w:t>
      </w:r>
      <w:r w:rsidR="000B71A0" w:rsidRPr="00FB750F">
        <w:rPr>
          <w:lang w:val="nl-BE"/>
        </w:rPr>
        <w:t>sosial</w:t>
      </w:r>
      <w:r>
        <w:rPr>
          <w:lang w:val="nl-BE"/>
        </w:rPr>
        <w:t xml:space="preserve"> </w:t>
      </w:r>
      <w:r w:rsidR="000B71A0" w:rsidRPr="00FB750F">
        <w:rPr>
          <w:lang w:val="nl-BE"/>
        </w:rPr>
        <w:t>dan</w:t>
      </w:r>
      <w:r>
        <w:rPr>
          <w:lang w:val="nl-BE"/>
        </w:rPr>
        <w:t xml:space="preserve"> </w:t>
      </w:r>
      <w:r w:rsidR="000B71A0" w:rsidRPr="00A431D6">
        <w:rPr>
          <w:lang w:val="nl-BE"/>
        </w:rPr>
        <w:t>ekonomi</w:t>
      </w:r>
      <w:r>
        <w:rPr>
          <w:lang w:val="nl-BE"/>
        </w:rPr>
        <w:t xml:space="preserve"> </w:t>
      </w:r>
      <w:r w:rsidR="000B71A0" w:rsidRPr="00FB750F">
        <w:rPr>
          <w:lang w:val="nl-BE"/>
        </w:rPr>
        <w:t>bagi</w:t>
      </w:r>
      <w:r>
        <w:rPr>
          <w:lang w:val="nl-BE"/>
        </w:rPr>
        <w:t xml:space="preserve"> </w:t>
      </w:r>
      <w:r w:rsidR="000B71A0" w:rsidRPr="00FB750F">
        <w:rPr>
          <w:lang w:val="nl-BE"/>
        </w:rPr>
        <w:t>korban.</w:t>
      </w:r>
      <w:r>
        <w:rPr>
          <w:lang w:val="nl-BE"/>
        </w:rPr>
        <w:t xml:space="preserve"> </w:t>
      </w:r>
      <w:r w:rsidR="000B71A0" w:rsidRPr="00FB750F">
        <w:rPr>
          <w:lang w:val="nl-BE"/>
        </w:rPr>
        <w:t>Secara</w:t>
      </w:r>
      <w:r>
        <w:rPr>
          <w:lang w:val="nl-BE"/>
        </w:rPr>
        <w:t xml:space="preserve"> </w:t>
      </w:r>
      <w:r w:rsidR="000B71A0" w:rsidRPr="00FB750F">
        <w:rPr>
          <w:lang w:val="nl-BE"/>
        </w:rPr>
        <w:t>sosial,</w:t>
      </w:r>
      <w:r>
        <w:rPr>
          <w:lang w:val="nl-BE"/>
        </w:rPr>
        <w:t xml:space="preserve"> </w:t>
      </w:r>
      <w:r w:rsidR="000B71A0" w:rsidRPr="00FB750F">
        <w:rPr>
          <w:lang w:val="nl-BE"/>
        </w:rPr>
        <w:t>korban</w:t>
      </w:r>
      <w:r>
        <w:rPr>
          <w:lang w:val="nl-BE"/>
        </w:rPr>
        <w:t xml:space="preserve"> </w:t>
      </w:r>
      <w:r w:rsidR="000B71A0" w:rsidRPr="00FB750F">
        <w:rPr>
          <w:lang w:val="nl-BE"/>
        </w:rPr>
        <w:t>sering</w:t>
      </w:r>
      <w:r>
        <w:rPr>
          <w:lang w:val="nl-BE"/>
        </w:rPr>
        <w:t xml:space="preserve"> </w:t>
      </w:r>
      <w:r w:rsidR="000B71A0" w:rsidRPr="00FB750F">
        <w:rPr>
          <w:lang w:val="nl-BE"/>
        </w:rPr>
        <w:t>menghadapi</w:t>
      </w:r>
      <w:r>
        <w:rPr>
          <w:lang w:val="nl-BE"/>
        </w:rPr>
        <w:t xml:space="preserve"> </w:t>
      </w:r>
      <w:r w:rsidR="000B71A0" w:rsidRPr="00FB750F">
        <w:rPr>
          <w:lang w:val="nl-BE"/>
        </w:rPr>
        <w:t>stigma</w:t>
      </w:r>
      <w:r>
        <w:rPr>
          <w:lang w:val="nl-BE"/>
        </w:rPr>
        <w:t xml:space="preserve"> </w:t>
      </w:r>
      <w:r w:rsidR="000B71A0" w:rsidRPr="00FB750F">
        <w:rPr>
          <w:lang w:val="nl-BE"/>
        </w:rPr>
        <w:t>dari</w:t>
      </w:r>
      <w:r>
        <w:rPr>
          <w:lang w:val="nl-BE"/>
        </w:rPr>
        <w:t xml:space="preserve"> </w:t>
      </w:r>
      <w:r w:rsidR="000B71A0" w:rsidRPr="00FB750F">
        <w:rPr>
          <w:lang w:val="nl-BE"/>
        </w:rPr>
        <w:t>masyarakat</w:t>
      </w:r>
      <w:r>
        <w:rPr>
          <w:lang w:val="nl-BE"/>
        </w:rPr>
        <w:t xml:space="preserve"> </w:t>
      </w:r>
      <w:r w:rsidR="000B71A0" w:rsidRPr="00FB750F">
        <w:rPr>
          <w:lang w:val="nl-BE"/>
        </w:rPr>
        <w:t>yang</w:t>
      </w:r>
      <w:r>
        <w:rPr>
          <w:lang w:val="nl-BE"/>
        </w:rPr>
        <w:t xml:space="preserve"> </w:t>
      </w:r>
      <w:r w:rsidR="000B71A0" w:rsidRPr="00FB750F">
        <w:rPr>
          <w:lang w:val="nl-BE"/>
        </w:rPr>
        <w:t>cenderung</w:t>
      </w:r>
      <w:r>
        <w:rPr>
          <w:lang w:val="nl-BE"/>
        </w:rPr>
        <w:t xml:space="preserve"> </w:t>
      </w:r>
      <w:r w:rsidR="000B71A0" w:rsidRPr="00FB750F">
        <w:rPr>
          <w:lang w:val="nl-BE"/>
        </w:rPr>
        <w:t>menyalahkan</w:t>
      </w:r>
      <w:r>
        <w:rPr>
          <w:lang w:val="nl-BE"/>
        </w:rPr>
        <w:t xml:space="preserve"> </w:t>
      </w:r>
      <w:r w:rsidR="000B71A0" w:rsidRPr="00FB750F">
        <w:rPr>
          <w:lang w:val="nl-BE"/>
        </w:rPr>
        <w:t>mereka,</w:t>
      </w:r>
      <w:r>
        <w:rPr>
          <w:lang w:val="nl-BE"/>
        </w:rPr>
        <w:t xml:space="preserve"> </w:t>
      </w:r>
      <w:r w:rsidR="000B71A0" w:rsidRPr="00FB750F">
        <w:rPr>
          <w:lang w:val="nl-BE"/>
        </w:rPr>
        <w:t>sehingga</w:t>
      </w:r>
      <w:r>
        <w:rPr>
          <w:lang w:val="nl-BE"/>
        </w:rPr>
        <w:t xml:space="preserve"> </w:t>
      </w:r>
      <w:r w:rsidR="000B71A0" w:rsidRPr="00FB750F">
        <w:rPr>
          <w:lang w:val="nl-BE"/>
        </w:rPr>
        <w:t>mereka</w:t>
      </w:r>
      <w:r>
        <w:rPr>
          <w:lang w:val="nl-BE"/>
        </w:rPr>
        <w:t xml:space="preserve"> </w:t>
      </w:r>
      <w:r w:rsidR="000B71A0" w:rsidRPr="00FB750F">
        <w:rPr>
          <w:lang w:val="nl-BE"/>
        </w:rPr>
        <w:t>merasa</w:t>
      </w:r>
      <w:r>
        <w:rPr>
          <w:lang w:val="nl-BE"/>
        </w:rPr>
        <w:t xml:space="preserve"> </w:t>
      </w:r>
      <w:r w:rsidR="000B71A0" w:rsidRPr="00FB750F">
        <w:rPr>
          <w:lang w:val="nl-BE"/>
        </w:rPr>
        <w:t>terisolasi</w:t>
      </w:r>
      <w:r>
        <w:rPr>
          <w:lang w:val="nl-BE"/>
        </w:rPr>
        <w:t xml:space="preserve"> </w:t>
      </w:r>
      <w:r w:rsidR="000B71A0" w:rsidRPr="00FB750F">
        <w:rPr>
          <w:lang w:val="nl-BE"/>
        </w:rPr>
        <w:t>dan</w:t>
      </w:r>
      <w:r>
        <w:rPr>
          <w:lang w:val="nl-BE"/>
        </w:rPr>
        <w:t xml:space="preserve"> </w:t>
      </w:r>
      <w:r w:rsidR="000B71A0" w:rsidRPr="00FB750F">
        <w:rPr>
          <w:lang w:val="nl-BE"/>
        </w:rPr>
        <w:t>kehilangan</w:t>
      </w:r>
      <w:r>
        <w:rPr>
          <w:lang w:val="nl-BE"/>
        </w:rPr>
        <w:t xml:space="preserve"> </w:t>
      </w:r>
      <w:r w:rsidR="000B71A0" w:rsidRPr="00FB750F">
        <w:rPr>
          <w:lang w:val="nl-BE"/>
        </w:rPr>
        <w:t>dukungan</w:t>
      </w:r>
      <w:r>
        <w:rPr>
          <w:lang w:val="nl-BE"/>
        </w:rPr>
        <w:t xml:space="preserve"> </w:t>
      </w:r>
      <w:r w:rsidR="000B71A0" w:rsidRPr="00FB750F">
        <w:rPr>
          <w:lang w:val="nl-BE"/>
        </w:rPr>
        <w:t>dari</w:t>
      </w:r>
      <w:r>
        <w:rPr>
          <w:lang w:val="nl-BE"/>
        </w:rPr>
        <w:t xml:space="preserve"> </w:t>
      </w:r>
      <w:r w:rsidR="000B71A0" w:rsidRPr="00FB750F">
        <w:rPr>
          <w:lang w:val="nl-BE"/>
        </w:rPr>
        <w:t>lingkungan</w:t>
      </w:r>
      <w:r>
        <w:rPr>
          <w:lang w:val="nl-BE"/>
        </w:rPr>
        <w:t xml:space="preserve"> </w:t>
      </w:r>
      <w:r w:rsidR="000B71A0" w:rsidRPr="00FB750F">
        <w:rPr>
          <w:lang w:val="nl-BE"/>
        </w:rPr>
        <w:t>sekitar.</w:t>
      </w:r>
      <w:r>
        <w:rPr>
          <w:lang w:val="nl-BE"/>
        </w:rPr>
        <w:t xml:space="preserve"> </w:t>
      </w:r>
      <w:r w:rsidR="000B71A0" w:rsidRPr="00FB750F">
        <w:rPr>
          <w:lang w:val="nl-BE"/>
        </w:rPr>
        <w:t>Hubungan</w:t>
      </w:r>
      <w:r>
        <w:rPr>
          <w:lang w:val="nl-BE"/>
        </w:rPr>
        <w:t xml:space="preserve"> </w:t>
      </w:r>
      <w:r w:rsidR="000B71A0" w:rsidRPr="00FB750F">
        <w:rPr>
          <w:lang w:val="nl-BE"/>
        </w:rPr>
        <w:t>korban</w:t>
      </w:r>
      <w:r>
        <w:rPr>
          <w:lang w:val="nl-BE"/>
        </w:rPr>
        <w:t xml:space="preserve"> </w:t>
      </w:r>
      <w:r w:rsidR="000B71A0" w:rsidRPr="00FB750F">
        <w:rPr>
          <w:lang w:val="nl-BE"/>
        </w:rPr>
        <w:t>dengan</w:t>
      </w:r>
      <w:r>
        <w:rPr>
          <w:lang w:val="nl-BE"/>
        </w:rPr>
        <w:t xml:space="preserve"> </w:t>
      </w:r>
      <w:r w:rsidR="000B71A0" w:rsidRPr="00FB750F">
        <w:rPr>
          <w:lang w:val="nl-BE"/>
        </w:rPr>
        <w:t>keluarga,</w:t>
      </w:r>
      <w:r>
        <w:rPr>
          <w:lang w:val="nl-BE"/>
        </w:rPr>
        <w:t xml:space="preserve"> </w:t>
      </w:r>
      <w:r w:rsidR="000B71A0" w:rsidRPr="00FB750F">
        <w:rPr>
          <w:lang w:val="nl-BE"/>
        </w:rPr>
        <w:t>teman,</w:t>
      </w:r>
      <w:r>
        <w:rPr>
          <w:lang w:val="nl-BE"/>
        </w:rPr>
        <w:t xml:space="preserve"> </w:t>
      </w:r>
      <w:r w:rsidR="000B71A0" w:rsidRPr="00FB750F">
        <w:rPr>
          <w:lang w:val="nl-BE"/>
        </w:rPr>
        <w:t>dan</w:t>
      </w:r>
      <w:r>
        <w:rPr>
          <w:lang w:val="nl-BE"/>
        </w:rPr>
        <w:t xml:space="preserve"> </w:t>
      </w:r>
      <w:r w:rsidR="000B71A0" w:rsidRPr="00FB750F">
        <w:rPr>
          <w:lang w:val="nl-BE"/>
        </w:rPr>
        <w:t>komunitas</w:t>
      </w:r>
      <w:r>
        <w:rPr>
          <w:lang w:val="nl-BE"/>
        </w:rPr>
        <w:t xml:space="preserve"> </w:t>
      </w:r>
      <w:r w:rsidR="000B71A0" w:rsidRPr="00FB750F">
        <w:rPr>
          <w:lang w:val="nl-BE"/>
        </w:rPr>
        <w:t>juga</w:t>
      </w:r>
      <w:r>
        <w:rPr>
          <w:lang w:val="nl-BE"/>
        </w:rPr>
        <w:t xml:space="preserve"> </w:t>
      </w:r>
      <w:r w:rsidR="000B71A0" w:rsidRPr="00FB750F">
        <w:rPr>
          <w:lang w:val="nl-BE"/>
        </w:rPr>
        <w:t>terganggu,</w:t>
      </w:r>
      <w:r>
        <w:rPr>
          <w:lang w:val="nl-BE"/>
        </w:rPr>
        <w:t xml:space="preserve"> </w:t>
      </w:r>
      <w:r w:rsidR="000B71A0" w:rsidRPr="00FB750F">
        <w:rPr>
          <w:lang w:val="nl-BE"/>
        </w:rPr>
        <w:t>yang</w:t>
      </w:r>
      <w:r>
        <w:rPr>
          <w:lang w:val="nl-BE"/>
        </w:rPr>
        <w:t xml:space="preserve"> </w:t>
      </w:r>
      <w:r w:rsidR="000B71A0" w:rsidRPr="00FB750F">
        <w:rPr>
          <w:lang w:val="nl-BE"/>
        </w:rPr>
        <w:t>semakin</w:t>
      </w:r>
      <w:r>
        <w:rPr>
          <w:lang w:val="nl-BE"/>
        </w:rPr>
        <w:t xml:space="preserve"> </w:t>
      </w:r>
      <w:r w:rsidR="000B71A0" w:rsidRPr="00FB750F">
        <w:rPr>
          <w:lang w:val="nl-BE"/>
        </w:rPr>
        <w:t>memperburuk</w:t>
      </w:r>
      <w:r>
        <w:rPr>
          <w:lang w:val="nl-BE"/>
        </w:rPr>
        <w:t xml:space="preserve"> </w:t>
      </w:r>
      <w:r w:rsidR="000B71A0" w:rsidRPr="00FB750F">
        <w:rPr>
          <w:lang w:val="nl-BE"/>
        </w:rPr>
        <w:t>kondisi</w:t>
      </w:r>
      <w:r>
        <w:rPr>
          <w:lang w:val="nl-BE"/>
        </w:rPr>
        <w:t xml:space="preserve"> </w:t>
      </w:r>
      <w:r w:rsidR="000B71A0" w:rsidRPr="00FB750F">
        <w:rPr>
          <w:lang w:val="nl-BE"/>
        </w:rPr>
        <w:t>emosional</w:t>
      </w:r>
      <w:r>
        <w:rPr>
          <w:lang w:val="nl-BE"/>
        </w:rPr>
        <w:t xml:space="preserve"> </w:t>
      </w:r>
      <w:r w:rsidR="000B71A0" w:rsidRPr="00FB750F">
        <w:rPr>
          <w:lang w:val="nl-BE"/>
        </w:rPr>
        <w:t>mereka.</w:t>
      </w:r>
      <w:r>
        <w:rPr>
          <w:lang w:val="nl-BE"/>
        </w:rPr>
        <w:t xml:space="preserve"> </w:t>
      </w:r>
      <w:r w:rsidR="000B71A0" w:rsidRPr="00FB750F">
        <w:rPr>
          <w:lang w:val="nl-BE"/>
        </w:rPr>
        <w:t>Secara</w:t>
      </w:r>
      <w:r>
        <w:rPr>
          <w:lang w:val="nl-BE"/>
        </w:rPr>
        <w:t xml:space="preserve"> </w:t>
      </w:r>
      <w:r w:rsidR="000B71A0" w:rsidRPr="00FB750F">
        <w:rPr>
          <w:lang w:val="nl-BE"/>
        </w:rPr>
        <w:t>ekonomi,</w:t>
      </w:r>
      <w:r>
        <w:rPr>
          <w:lang w:val="nl-BE"/>
        </w:rPr>
        <w:t xml:space="preserve"> </w:t>
      </w:r>
      <w:r w:rsidR="000B71A0" w:rsidRPr="00FB750F">
        <w:rPr>
          <w:lang w:val="nl-BE"/>
        </w:rPr>
        <w:t>korban</w:t>
      </w:r>
      <w:r>
        <w:rPr>
          <w:lang w:val="nl-BE"/>
        </w:rPr>
        <w:t xml:space="preserve"> </w:t>
      </w:r>
      <w:r w:rsidR="000B71A0" w:rsidRPr="00FB750F">
        <w:rPr>
          <w:lang w:val="nl-BE"/>
        </w:rPr>
        <w:t>sering</w:t>
      </w:r>
      <w:r>
        <w:rPr>
          <w:lang w:val="nl-BE"/>
        </w:rPr>
        <w:t xml:space="preserve"> </w:t>
      </w:r>
      <w:r w:rsidR="000B71A0" w:rsidRPr="00FB750F">
        <w:rPr>
          <w:lang w:val="nl-BE"/>
        </w:rPr>
        <w:t>kehilangan</w:t>
      </w:r>
      <w:r>
        <w:rPr>
          <w:lang w:val="nl-BE"/>
        </w:rPr>
        <w:t xml:space="preserve"> </w:t>
      </w:r>
      <w:r w:rsidR="000B71A0" w:rsidRPr="00FB750F">
        <w:rPr>
          <w:lang w:val="nl-BE"/>
        </w:rPr>
        <w:t>kemandirian</w:t>
      </w:r>
      <w:r>
        <w:rPr>
          <w:lang w:val="nl-BE"/>
        </w:rPr>
        <w:t xml:space="preserve"> </w:t>
      </w:r>
      <w:r w:rsidR="000B71A0" w:rsidRPr="00FB750F">
        <w:rPr>
          <w:lang w:val="nl-BE"/>
        </w:rPr>
        <w:t>finansial</w:t>
      </w:r>
      <w:r>
        <w:rPr>
          <w:lang w:val="nl-BE"/>
        </w:rPr>
        <w:t xml:space="preserve"> </w:t>
      </w:r>
      <w:r w:rsidR="000B71A0" w:rsidRPr="00FB750F">
        <w:rPr>
          <w:lang w:val="nl-BE"/>
        </w:rPr>
        <w:t>karena</w:t>
      </w:r>
      <w:r>
        <w:rPr>
          <w:lang w:val="nl-BE"/>
        </w:rPr>
        <w:t xml:space="preserve"> </w:t>
      </w:r>
      <w:r w:rsidR="000B71A0" w:rsidRPr="00FB750F">
        <w:rPr>
          <w:lang w:val="nl-BE"/>
        </w:rPr>
        <w:t>pelaku</w:t>
      </w:r>
      <w:r>
        <w:rPr>
          <w:lang w:val="nl-BE"/>
        </w:rPr>
        <w:t xml:space="preserve"> </w:t>
      </w:r>
      <w:r w:rsidR="000B71A0" w:rsidRPr="00FB750F">
        <w:rPr>
          <w:lang w:val="nl-BE"/>
        </w:rPr>
        <w:t>mengontrol</w:t>
      </w:r>
      <w:r>
        <w:rPr>
          <w:lang w:val="nl-BE"/>
        </w:rPr>
        <w:t xml:space="preserve"> </w:t>
      </w:r>
      <w:r w:rsidR="000B71A0" w:rsidRPr="00FB750F">
        <w:rPr>
          <w:lang w:val="nl-BE"/>
        </w:rPr>
        <w:t>keuangan</w:t>
      </w:r>
      <w:r>
        <w:rPr>
          <w:lang w:val="nl-BE"/>
        </w:rPr>
        <w:t xml:space="preserve"> </w:t>
      </w:r>
      <w:r w:rsidR="000B71A0" w:rsidRPr="00FB750F">
        <w:rPr>
          <w:lang w:val="nl-BE"/>
        </w:rPr>
        <w:t>atau</w:t>
      </w:r>
      <w:r>
        <w:rPr>
          <w:lang w:val="nl-BE"/>
        </w:rPr>
        <w:t xml:space="preserve"> </w:t>
      </w:r>
      <w:r w:rsidR="000B71A0" w:rsidRPr="00FB750F">
        <w:rPr>
          <w:lang w:val="nl-BE"/>
        </w:rPr>
        <w:t>karena</w:t>
      </w:r>
      <w:r>
        <w:rPr>
          <w:lang w:val="nl-BE"/>
        </w:rPr>
        <w:t xml:space="preserve"> </w:t>
      </w:r>
      <w:r w:rsidR="000B71A0" w:rsidRPr="00FB750F">
        <w:rPr>
          <w:lang w:val="nl-BE"/>
        </w:rPr>
        <w:t>sulitnya</w:t>
      </w:r>
      <w:r>
        <w:rPr>
          <w:lang w:val="nl-BE"/>
        </w:rPr>
        <w:t xml:space="preserve"> </w:t>
      </w:r>
      <w:r w:rsidR="000B71A0" w:rsidRPr="00FB750F">
        <w:rPr>
          <w:lang w:val="nl-BE"/>
        </w:rPr>
        <w:t>mendapatkan</w:t>
      </w:r>
      <w:r>
        <w:rPr>
          <w:lang w:val="nl-BE"/>
        </w:rPr>
        <w:t xml:space="preserve"> </w:t>
      </w:r>
      <w:r w:rsidR="000B71A0" w:rsidRPr="00FB750F">
        <w:rPr>
          <w:lang w:val="nl-BE"/>
        </w:rPr>
        <w:t>pekerjaan</w:t>
      </w:r>
      <w:r>
        <w:rPr>
          <w:lang w:val="nl-BE"/>
        </w:rPr>
        <w:t xml:space="preserve"> </w:t>
      </w:r>
      <w:r w:rsidR="000B71A0" w:rsidRPr="00FB750F">
        <w:rPr>
          <w:lang w:val="nl-BE"/>
        </w:rPr>
        <w:t>setelah</w:t>
      </w:r>
      <w:r>
        <w:rPr>
          <w:lang w:val="nl-BE"/>
        </w:rPr>
        <w:t xml:space="preserve"> </w:t>
      </w:r>
      <w:r w:rsidR="000B71A0" w:rsidRPr="00FB750F">
        <w:rPr>
          <w:lang w:val="nl-BE"/>
        </w:rPr>
        <w:t>kekerasan</w:t>
      </w:r>
      <w:r>
        <w:rPr>
          <w:lang w:val="nl-BE"/>
        </w:rPr>
        <w:t xml:space="preserve"> </w:t>
      </w:r>
      <w:r w:rsidR="000B71A0" w:rsidRPr="00FB750F">
        <w:rPr>
          <w:lang w:val="nl-BE"/>
        </w:rPr>
        <w:t>terjadi.</w:t>
      </w:r>
      <w:r>
        <w:rPr>
          <w:lang w:val="nl-BE"/>
        </w:rPr>
        <w:t xml:space="preserve"> </w:t>
      </w:r>
      <w:r w:rsidR="000B71A0" w:rsidRPr="00FB750F">
        <w:rPr>
          <w:lang w:val="nl-BE"/>
        </w:rPr>
        <w:t>Ketergantungan</w:t>
      </w:r>
      <w:r>
        <w:rPr>
          <w:lang w:val="nl-BE"/>
        </w:rPr>
        <w:t xml:space="preserve"> </w:t>
      </w:r>
      <w:r w:rsidR="000B71A0" w:rsidRPr="00FB750F">
        <w:rPr>
          <w:lang w:val="nl-BE"/>
        </w:rPr>
        <w:t>finansial</w:t>
      </w:r>
      <w:r>
        <w:rPr>
          <w:lang w:val="nl-BE"/>
        </w:rPr>
        <w:t xml:space="preserve"> </w:t>
      </w:r>
      <w:r w:rsidR="000B71A0" w:rsidRPr="00FB750F">
        <w:rPr>
          <w:lang w:val="nl-BE"/>
        </w:rPr>
        <w:t>pada</w:t>
      </w:r>
      <w:r>
        <w:rPr>
          <w:lang w:val="nl-BE"/>
        </w:rPr>
        <w:t xml:space="preserve"> </w:t>
      </w:r>
      <w:r w:rsidR="000B71A0" w:rsidRPr="00FB750F">
        <w:rPr>
          <w:lang w:val="nl-BE"/>
        </w:rPr>
        <w:t>pelaku</w:t>
      </w:r>
      <w:r>
        <w:rPr>
          <w:lang w:val="nl-BE"/>
        </w:rPr>
        <w:t xml:space="preserve"> </w:t>
      </w:r>
      <w:r w:rsidR="000B71A0" w:rsidRPr="00FB750F">
        <w:rPr>
          <w:lang w:val="nl-BE"/>
        </w:rPr>
        <w:t>membuat</w:t>
      </w:r>
      <w:r>
        <w:rPr>
          <w:lang w:val="nl-BE"/>
        </w:rPr>
        <w:t xml:space="preserve"> </w:t>
      </w:r>
      <w:r w:rsidR="000B71A0" w:rsidRPr="00FB750F">
        <w:rPr>
          <w:lang w:val="nl-BE"/>
        </w:rPr>
        <w:t>mereka</w:t>
      </w:r>
      <w:r>
        <w:rPr>
          <w:lang w:val="nl-BE"/>
        </w:rPr>
        <w:t xml:space="preserve"> </w:t>
      </w:r>
      <w:r w:rsidR="000B71A0" w:rsidRPr="00FB750F">
        <w:rPr>
          <w:lang w:val="nl-BE"/>
        </w:rPr>
        <w:t>sulit</w:t>
      </w:r>
      <w:r>
        <w:rPr>
          <w:lang w:val="nl-BE"/>
        </w:rPr>
        <w:t xml:space="preserve"> </w:t>
      </w:r>
      <w:r w:rsidR="000B71A0" w:rsidRPr="00FB750F">
        <w:rPr>
          <w:lang w:val="nl-BE"/>
        </w:rPr>
        <w:t>keluar</w:t>
      </w:r>
      <w:r>
        <w:rPr>
          <w:lang w:val="nl-BE"/>
        </w:rPr>
        <w:t xml:space="preserve"> </w:t>
      </w:r>
      <w:r w:rsidR="000B71A0" w:rsidRPr="00FB750F">
        <w:rPr>
          <w:lang w:val="nl-BE"/>
        </w:rPr>
        <w:t>dari</w:t>
      </w:r>
      <w:r>
        <w:rPr>
          <w:lang w:val="nl-BE"/>
        </w:rPr>
        <w:t xml:space="preserve"> </w:t>
      </w:r>
      <w:r w:rsidR="000B71A0" w:rsidRPr="00FB750F">
        <w:rPr>
          <w:lang w:val="nl-BE"/>
        </w:rPr>
        <w:t>siklus</w:t>
      </w:r>
      <w:r>
        <w:rPr>
          <w:lang w:val="nl-BE"/>
        </w:rPr>
        <w:t xml:space="preserve"> </w:t>
      </w:r>
      <w:r w:rsidR="000B71A0" w:rsidRPr="00FB750F">
        <w:rPr>
          <w:lang w:val="nl-BE"/>
        </w:rPr>
        <w:t>kekerasan,</w:t>
      </w:r>
      <w:r>
        <w:rPr>
          <w:lang w:val="nl-BE"/>
        </w:rPr>
        <w:t xml:space="preserve"> </w:t>
      </w:r>
      <w:r w:rsidR="000B71A0" w:rsidRPr="00FB750F">
        <w:rPr>
          <w:lang w:val="nl-BE"/>
        </w:rPr>
        <w:t>dan</w:t>
      </w:r>
      <w:r>
        <w:rPr>
          <w:lang w:val="nl-BE"/>
        </w:rPr>
        <w:t xml:space="preserve"> </w:t>
      </w:r>
      <w:r w:rsidR="000B71A0" w:rsidRPr="00FB750F">
        <w:rPr>
          <w:lang w:val="nl-BE"/>
        </w:rPr>
        <w:t>banyak</w:t>
      </w:r>
      <w:r>
        <w:rPr>
          <w:lang w:val="nl-BE"/>
        </w:rPr>
        <w:t xml:space="preserve"> </w:t>
      </w:r>
      <w:r w:rsidR="000B71A0" w:rsidRPr="00FB750F">
        <w:rPr>
          <w:lang w:val="nl-BE"/>
        </w:rPr>
        <w:t>yang</w:t>
      </w:r>
      <w:r>
        <w:rPr>
          <w:lang w:val="nl-BE"/>
        </w:rPr>
        <w:t xml:space="preserve"> </w:t>
      </w:r>
      <w:r w:rsidR="000B71A0" w:rsidRPr="00FB750F">
        <w:rPr>
          <w:lang w:val="nl-BE"/>
        </w:rPr>
        <w:t>harus</w:t>
      </w:r>
      <w:r>
        <w:rPr>
          <w:lang w:val="nl-BE"/>
        </w:rPr>
        <w:t xml:space="preserve"> </w:t>
      </w:r>
      <w:r w:rsidR="000B71A0" w:rsidRPr="00FB750F">
        <w:rPr>
          <w:lang w:val="nl-BE"/>
        </w:rPr>
        <w:t>memulai</w:t>
      </w:r>
      <w:r>
        <w:rPr>
          <w:lang w:val="nl-BE"/>
        </w:rPr>
        <w:t xml:space="preserve"> </w:t>
      </w:r>
      <w:r w:rsidR="000B71A0" w:rsidRPr="00FB750F">
        <w:rPr>
          <w:lang w:val="nl-BE"/>
        </w:rPr>
        <w:t>kehidupan</w:t>
      </w:r>
      <w:r>
        <w:rPr>
          <w:lang w:val="nl-BE"/>
        </w:rPr>
        <w:t xml:space="preserve"> </w:t>
      </w:r>
      <w:r w:rsidR="000B71A0" w:rsidRPr="00FB750F">
        <w:rPr>
          <w:lang w:val="nl-BE"/>
        </w:rPr>
        <w:t>baru</w:t>
      </w:r>
      <w:r>
        <w:rPr>
          <w:lang w:val="nl-BE"/>
        </w:rPr>
        <w:t xml:space="preserve"> </w:t>
      </w:r>
      <w:r w:rsidR="000B71A0" w:rsidRPr="00FB750F">
        <w:rPr>
          <w:lang w:val="nl-BE"/>
        </w:rPr>
        <w:t>dengan</w:t>
      </w:r>
      <w:r>
        <w:rPr>
          <w:lang w:val="nl-BE"/>
        </w:rPr>
        <w:t xml:space="preserve"> </w:t>
      </w:r>
      <w:r w:rsidR="000B71A0" w:rsidRPr="00FB750F">
        <w:rPr>
          <w:lang w:val="nl-BE"/>
        </w:rPr>
        <w:t>sumber</w:t>
      </w:r>
      <w:r>
        <w:rPr>
          <w:lang w:val="nl-BE"/>
        </w:rPr>
        <w:t xml:space="preserve"> </w:t>
      </w:r>
      <w:r w:rsidR="000B71A0" w:rsidRPr="00FB750F">
        <w:rPr>
          <w:lang w:val="nl-BE"/>
        </w:rPr>
        <w:t>daya</w:t>
      </w:r>
      <w:r>
        <w:rPr>
          <w:lang w:val="nl-BE"/>
        </w:rPr>
        <w:t xml:space="preserve"> </w:t>
      </w:r>
      <w:r w:rsidR="000B71A0" w:rsidRPr="00FB750F">
        <w:rPr>
          <w:lang w:val="nl-BE"/>
        </w:rPr>
        <w:t>yang</w:t>
      </w:r>
      <w:r>
        <w:rPr>
          <w:lang w:val="nl-BE"/>
        </w:rPr>
        <w:t xml:space="preserve"> </w:t>
      </w:r>
      <w:r w:rsidR="000B71A0" w:rsidRPr="00FB750F">
        <w:rPr>
          <w:lang w:val="nl-BE"/>
        </w:rPr>
        <w:t>terbatas,</w:t>
      </w:r>
      <w:r>
        <w:rPr>
          <w:lang w:val="nl-BE"/>
        </w:rPr>
        <w:t xml:space="preserve"> </w:t>
      </w:r>
      <w:r w:rsidR="000B71A0" w:rsidRPr="00FB750F">
        <w:rPr>
          <w:lang w:val="nl-BE"/>
        </w:rPr>
        <w:t>sehingga</w:t>
      </w:r>
      <w:r>
        <w:rPr>
          <w:lang w:val="nl-BE"/>
        </w:rPr>
        <w:t xml:space="preserve"> </w:t>
      </w:r>
      <w:r w:rsidR="000B71A0" w:rsidRPr="00FB750F">
        <w:rPr>
          <w:lang w:val="nl-BE"/>
        </w:rPr>
        <w:t>beban</w:t>
      </w:r>
      <w:r>
        <w:rPr>
          <w:lang w:val="nl-BE"/>
        </w:rPr>
        <w:t xml:space="preserve"> </w:t>
      </w:r>
      <w:r w:rsidR="000B71A0" w:rsidRPr="00FB750F">
        <w:rPr>
          <w:lang w:val="nl-BE"/>
        </w:rPr>
        <w:t>psikologis</w:t>
      </w:r>
      <w:r>
        <w:rPr>
          <w:lang w:val="nl-BE"/>
        </w:rPr>
        <w:t xml:space="preserve"> </w:t>
      </w:r>
      <w:r w:rsidR="000B71A0" w:rsidRPr="00FB750F">
        <w:rPr>
          <w:lang w:val="nl-BE"/>
        </w:rPr>
        <w:t>dan</w:t>
      </w:r>
      <w:r>
        <w:rPr>
          <w:lang w:val="nl-BE"/>
        </w:rPr>
        <w:t xml:space="preserve"> </w:t>
      </w:r>
      <w:r w:rsidR="000B71A0" w:rsidRPr="00FB750F">
        <w:rPr>
          <w:lang w:val="nl-BE"/>
        </w:rPr>
        <w:t>proses</w:t>
      </w:r>
      <w:r>
        <w:rPr>
          <w:lang w:val="nl-BE"/>
        </w:rPr>
        <w:t xml:space="preserve"> </w:t>
      </w:r>
      <w:r w:rsidR="000B71A0" w:rsidRPr="00FB750F">
        <w:rPr>
          <w:lang w:val="nl-BE"/>
        </w:rPr>
        <w:t>pemulihan</w:t>
      </w:r>
      <w:r>
        <w:rPr>
          <w:lang w:val="nl-BE"/>
        </w:rPr>
        <w:t xml:space="preserve"> </w:t>
      </w:r>
      <w:r w:rsidR="000B71A0" w:rsidRPr="00FB750F">
        <w:rPr>
          <w:lang w:val="nl-BE"/>
        </w:rPr>
        <w:t>menjadi</w:t>
      </w:r>
      <w:r>
        <w:rPr>
          <w:lang w:val="nl-BE"/>
        </w:rPr>
        <w:t xml:space="preserve"> </w:t>
      </w:r>
      <w:r w:rsidR="000B71A0" w:rsidRPr="00FB750F">
        <w:rPr>
          <w:lang w:val="nl-BE"/>
        </w:rPr>
        <w:t>semakin</w:t>
      </w:r>
      <w:r>
        <w:rPr>
          <w:lang w:val="nl-BE"/>
        </w:rPr>
        <w:t xml:space="preserve"> </w:t>
      </w:r>
      <w:r w:rsidR="000B71A0" w:rsidRPr="00FB750F">
        <w:rPr>
          <w:lang w:val="nl-BE"/>
        </w:rPr>
        <w:t>berat.</w:t>
      </w:r>
    </w:p>
    <w:p w14:paraId="56281122" w14:textId="56F01EBB" w:rsidR="000B71A0" w:rsidRPr="000B71A0" w:rsidRDefault="000B71A0" w:rsidP="006D19BE">
      <w:pPr>
        <w:pStyle w:val="DaftarParagraf"/>
        <w:ind w:left="567"/>
        <w:rPr>
          <w:lang w:val="nl-BE"/>
        </w:rPr>
      </w:pPr>
      <w:r w:rsidRPr="000B71A0">
        <w:rPr>
          <w:lang w:val="nl-BE"/>
        </w:rPr>
        <w:t>Penulis</w:t>
      </w:r>
      <w:r w:rsidR="00DD144A">
        <w:rPr>
          <w:lang w:val="nl-BE"/>
        </w:rPr>
        <w:t xml:space="preserve"> </w:t>
      </w:r>
      <w:r w:rsidRPr="000B71A0">
        <w:rPr>
          <w:lang w:val="nl-BE"/>
        </w:rPr>
        <w:t>menyimpulkan</w:t>
      </w:r>
      <w:r w:rsidR="00DD144A">
        <w:rPr>
          <w:lang w:val="nl-BE"/>
        </w:rPr>
        <w:t xml:space="preserve"> </w:t>
      </w:r>
      <w:r w:rsidRPr="000B71A0">
        <w:rPr>
          <w:lang w:val="nl-BE"/>
        </w:rPr>
        <w:t>bahwa</w:t>
      </w:r>
      <w:r w:rsidR="00DD144A">
        <w:rPr>
          <w:lang w:val="nl-BE"/>
        </w:rPr>
        <w:t xml:space="preserve"> </w:t>
      </w:r>
      <w:r w:rsidRPr="000B71A0">
        <w:rPr>
          <w:lang w:val="nl-BE"/>
        </w:rPr>
        <w:t>kekerasan</w:t>
      </w:r>
      <w:r w:rsidR="00DD144A">
        <w:rPr>
          <w:lang w:val="nl-BE"/>
        </w:rPr>
        <w:t xml:space="preserve"> </w:t>
      </w:r>
      <w:r w:rsidRPr="000B71A0">
        <w:rPr>
          <w:lang w:val="nl-BE"/>
        </w:rPr>
        <w:t>dalam</w:t>
      </w:r>
      <w:r w:rsidR="00DD144A">
        <w:rPr>
          <w:lang w:val="nl-BE"/>
        </w:rPr>
        <w:t xml:space="preserve"> </w:t>
      </w:r>
      <w:r w:rsidRPr="000B71A0">
        <w:rPr>
          <w:lang w:val="nl-BE"/>
        </w:rPr>
        <w:t>rumah</w:t>
      </w:r>
      <w:r w:rsidR="00DD144A">
        <w:rPr>
          <w:lang w:val="nl-BE"/>
        </w:rPr>
        <w:t xml:space="preserve"> </w:t>
      </w:r>
      <w:r w:rsidRPr="000B71A0">
        <w:rPr>
          <w:lang w:val="nl-BE"/>
        </w:rPr>
        <w:t>tangga</w:t>
      </w:r>
      <w:r w:rsidR="00DD144A">
        <w:rPr>
          <w:lang w:val="nl-BE"/>
        </w:rPr>
        <w:t xml:space="preserve"> </w:t>
      </w:r>
      <w:r w:rsidRPr="000B71A0">
        <w:rPr>
          <w:lang w:val="nl-BE"/>
        </w:rPr>
        <w:t>(KDRT)</w:t>
      </w:r>
      <w:r w:rsidR="00DD144A">
        <w:rPr>
          <w:lang w:val="nl-BE"/>
        </w:rPr>
        <w:t xml:space="preserve"> </w:t>
      </w:r>
      <w:r w:rsidRPr="000B71A0">
        <w:rPr>
          <w:lang w:val="nl-BE"/>
        </w:rPr>
        <w:t>memiliki</w:t>
      </w:r>
      <w:r w:rsidR="00DD144A">
        <w:rPr>
          <w:lang w:val="nl-BE"/>
        </w:rPr>
        <w:t xml:space="preserve"> </w:t>
      </w:r>
      <w:r w:rsidRPr="000B71A0">
        <w:rPr>
          <w:lang w:val="nl-BE"/>
        </w:rPr>
        <w:t>dampak</w:t>
      </w:r>
      <w:r w:rsidR="00DD144A">
        <w:rPr>
          <w:lang w:val="nl-BE"/>
        </w:rPr>
        <w:t xml:space="preserve"> </w:t>
      </w:r>
      <w:r w:rsidRPr="000B71A0">
        <w:rPr>
          <w:lang w:val="nl-BE"/>
        </w:rPr>
        <w:t>yang</w:t>
      </w:r>
      <w:r w:rsidR="00DD144A">
        <w:rPr>
          <w:lang w:val="nl-BE"/>
        </w:rPr>
        <w:t xml:space="preserve"> </w:t>
      </w:r>
      <w:r w:rsidRPr="000B71A0">
        <w:rPr>
          <w:lang w:val="nl-BE"/>
        </w:rPr>
        <w:t>kompleks</w:t>
      </w:r>
      <w:r w:rsidR="00DD144A">
        <w:rPr>
          <w:lang w:val="nl-BE"/>
        </w:rPr>
        <w:t xml:space="preserve"> </w:t>
      </w:r>
      <w:r w:rsidRPr="000B71A0">
        <w:rPr>
          <w:lang w:val="nl-BE"/>
        </w:rPr>
        <w:t>dan</w:t>
      </w:r>
      <w:r w:rsidR="00DD144A">
        <w:rPr>
          <w:lang w:val="nl-BE"/>
        </w:rPr>
        <w:t xml:space="preserve"> </w:t>
      </w:r>
      <w:r w:rsidRPr="000B71A0">
        <w:rPr>
          <w:lang w:val="nl-BE"/>
        </w:rPr>
        <w:t>mendalam</w:t>
      </w:r>
      <w:r w:rsidR="00DD144A">
        <w:rPr>
          <w:lang w:val="nl-BE"/>
        </w:rPr>
        <w:t xml:space="preserve"> </w:t>
      </w:r>
      <w:r w:rsidRPr="000B71A0">
        <w:rPr>
          <w:lang w:val="nl-BE"/>
        </w:rPr>
        <w:t>bagi</w:t>
      </w:r>
      <w:r w:rsidR="00DD144A">
        <w:rPr>
          <w:lang w:val="nl-BE"/>
        </w:rPr>
        <w:t xml:space="preserve"> </w:t>
      </w:r>
      <w:r w:rsidRPr="000B71A0">
        <w:rPr>
          <w:lang w:val="nl-BE"/>
        </w:rPr>
        <w:t>korban,</w:t>
      </w:r>
      <w:r w:rsidR="00DD144A">
        <w:rPr>
          <w:lang w:val="nl-BE"/>
        </w:rPr>
        <w:t xml:space="preserve"> </w:t>
      </w:r>
      <w:r w:rsidRPr="000B71A0">
        <w:rPr>
          <w:lang w:val="nl-BE"/>
        </w:rPr>
        <w:t>mencakup</w:t>
      </w:r>
      <w:r w:rsidR="00DD144A">
        <w:rPr>
          <w:lang w:val="nl-BE"/>
        </w:rPr>
        <w:t xml:space="preserve"> </w:t>
      </w:r>
      <w:r w:rsidRPr="000B71A0">
        <w:rPr>
          <w:lang w:val="nl-BE"/>
        </w:rPr>
        <w:t>aspek</w:t>
      </w:r>
      <w:r w:rsidR="00DD144A">
        <w:rPr>
          <w:lang w:val="nl-BE"/>
        </w:rPr>
        <w:t xml:space="preserve"> </w:t>
      </w:r>
      <w:r w:rsidRPr="000B71A0">
        <w:rPr>
          <w:lang w:val="nl-BE"/>
        </w:rPr>
        <w:t>fisik,</w:t>
      </w:r>
      <w:r w:rsidR="00DD144A">
        <w:rPr>
          <w:lang w:val="nl-BE"/>
        </w:rPr>
        <w:t xml:space="preserve"> </w:t>
      </w:r>
      <w:r w:rsidRPr="000B71A0">
        <w:rPr>
          <w:lang w:val="nl-BE"/>
        </w:rPr>
        <w:t>psikologis,</w:t>
      </w:r>
      <w:r w:rsidR="00DD144A">
        <w:rPr>
          <w:lang w:val="nl-BE"/>
        </w:rPr>
        <w:t xml:space="preserve"> </w:t>
      </w:r>
      <w:r w:rsidRPr="000B71A0">
        <w:rPr>
          <w:lang w:val="nl-BE"/>
        </w:rPr>
        <w:t>sosial,</w:t>
      </w:r>
      <w:r w:rsidR="00DD144A">
        <w:rPr>
          <w:lang w:val="nl-BE"/>
        </w:rPr>
        <w:t xml:space="preserve"> </w:t>
      </w:r>
      <w:r w:rsidRPr="000B71A0">
        <w:rPr>
          <w:lang w:val="nl-BE"/>
        </w:rPr>
        <w:t>dan</w:t>
      </w:r>
      <w:r w:rsidR="00DD144A">
        <w:rPr>
          <w:lang w:val="nl-BE"/>
        </w:rPr>
        <w:t xml:space="preserve"> </w:t>
      </w:r>
      <w:r w:rsidRPr="000B71A0">
        <w:rPr>
          <w:lang w:val="nl-BE"/>
        </w:rPr>
        <w:t>ekonomi.</w:t>
      </w:r>
      <w:r w:rsidR="00DD144A">
        <w:rPr>
          <w:lang w:val="nl-BE"/>
        </w:rPr>
        <w:t xml:space="preserve"> </w:t>
      </w:r>
      <w:r w:rsidRPr="000B71A0">
        <w:rPr>
          <w:lang w:val="nl-BE"/>
        </w:rPr>
        <w:t>Cedera</w:t>
      </w:r>
      <w:r w:rsidR="00DD144A">
        <w:rPr>
          <w:lang w:val="nl-BE"/>
        </w:rPr>
        <w:t xml:space="preserve"> </w:t>
      </w:r>
      <w:r w:rsidRPr="000B71A0">
        <w:rPr>
          <w:lang w:val="nl-BE"/>
        </w:rPr>
        <w:t>fisik,</w:t>
      </w:r>
      <w:r w:rsidR="00DD144A">
        <w:rPr>
          <w:lang w:val="nl-BE"/>
        </w:rPr>
        <w:t xml:space="preserve"> </w:t>
      </w:r>
      <w:r w:rsidRPr="000B71A0">
        <w:rPr>
          <w:lang w:val="nl-BE"/>
        </w:rPr>
        <w:t>gangguan</w:t>
      </w:r>
      <w:r w:rsidR="00DD144A">
        <w:rPr>
          <w:lang w:val="nl-BE"/>
        </w:rPr>
        <w:t xml:space="preserve"> </w:t>
      </w:r>
      <w:r w:rsidRPr="000B71A0">
        <w:rPr>
          <w:lang w:val="nl-BE"/>
        </w:rPr>
        <w:t>kesehatan</w:t>
      </w:r>
      <w:r w:rsidR="00DD144A">
        <w:rPr>
          <w:lang w:val="nl-BE"/>
        </w:rPr>
        <w:t xml:space="preserve"> </w:t>
      </w:r>
      <w:r w:rsidRPr="000B71A0">
        <w:rPr>
          <w:lang w:val="nl-BE"/>
        </w:rPr>
        <w:t>reproduksi,</w:t>
      </w:r>
      <w:r w:rsidR="00DD144A">
        <w:rPr>
          <w:lang w:val="nl-BE"/>
        </w:rPr>
        <w:t xml:space="preserve"> </w:t>
      </w:r>
      <w:r w:rsidRPr="000B71A0">
        <w:rPr>
          <w:lang w:val="nl-BE"/>
        </w:rPr>
        <w:t>trauma</w:t>
      </w:r>
      <w:r w:rsidR="00DD144A">
        <w:rPr>
          <w:lang w:val="nl-BE"/>
        </w:rPr>
        <w:t xml:space="preserve"> </w:t>
      </w:r>
      <w:r w:rsidRPr="000B71A0">
        <w:rPr>
          <w:lang w:val="nl-BE"/>
        </w:rPr>
        <w:t>emosional,</w:t>
      </w:r>
      <w:r w:rsidR="00DD144A">
        <w:rPr>
          <w:lang w:val="nl-BE"/>
        </w:rPr>
        <w:t xml:space="preserve"> </w:t>
      </w:r>
      <w:r w:rsidRPr="000B71A0">
        <w:rPr>
          <w:lang w:val="nl-BE"/>
        </w:rPr>
        <w:t>hingga</w:t>
      </w:r>
      <w:r w:rsidR="00DD144A">
        <w:rPr>
          <w:lang w:val="nl-BE"/>
        </w:rPr>
        <w:t xml:space="preserve"> </w:t>
      </w:r>
      <w:r w:rsidRPr="000B71A0">
        <w:rPr>
          <w:lang w:val="nl-BE"/>
        </w:rPr>
        <w:t>gangguan</w:t>
      </w:r>
      <w:r w:rsidR="00DD144A">
        <w:rPr>
          <w:lang w:val="nl-BE"/>
        </w:rPr>
        <w:t xml:space="preserve"> </w:t>
      </w:r>
      <w:r w:rsidRPr="000B71A0">
        <w:rPr>
          <w:lang w:val="nl-BE"/>
        </w:rPr>
        <w:t>perkembangan</w:t>
      </w:r>
      <w:r w:rsidR="00DD144A">
        <w:rPr>
          <w:lang w:val="nl-BE"/>
        </w:rPr>
        <w:t xml:space="preserve"> </w:t>
      </w:r>
      <w:r w:rsidRPr="000B71A0">
        <w:rPr>
          <w:lang w:val="nl-BE"/>
        </w:rPr>
        <w:t>pada</w:t>
      </w:r>
      <w:r w:rsidR="00DD144A">
        <w:rPr>
          <w:lang w:val="nl-BE"/>
        </w:rPr>
        <w:t xml:space="preserve"> </w:t>
      </w:r>
      <w:r w:rsidRPr="000B71A0">
        <w:rPr>
          <w:lang w:val="nl-BE"/>
        </w:rPr>
        <w:t>anak-anak</w:t>
      </w:r>
      <w:r w:rsidR="00DD144A">
        <w:rPr>
          <w:lang w:val="nl-BE"/>
        </w:rPr>
        <w:t xml:space="preserve"> </w:t>
      </w:r>
      <w:r w:rsidRPr="000B71A0">
        <w:rPr>
          <w:lang w:val="nl-BE"/>
        </w:rPr>
        <w:t>menjadi</w:t>
      </w:r>
      <w:r w:rsidR="00DD144A">
        <w:rPr>
          <w:lang w:val="nl-BE"/>
        </w:rPr>
        <w:t xml:space="preserve"> </w:t>
      </w:r>
      <w:r w:rsidRPr="000B71A0">
        <w:rPr>
          <w:lang w:val="nl-BE"/>
        </w:rPr>
        <w:t>efek</w:t>
      </w:r>
      <w:r w:rsidR="00DD144A">
        <w:rPr>
          <w:lang w:val="nl-BE"/>
        </w:rPr>
        <w:t xml:space="preserve"> </w:t>
      </w:r>
      <w:r w:rsidRPr="000B71A0">
        <w:rPr>
          <w:lang w:val="nl-BE"/>
        </w:rPr>
        <w:t>yang</w:t>
      </w:r>
      <w:r w:rsidR="00DD144A">
        <w:rPr>
          <w:lang w:val="nl-BE"/>
        </w:rPr>
        <w:t xml:space="preserve"> </w:t>
      </w:r>
      <w:r w:rsidRPr="000B71A0">
        <w:rPr>
          <w:lang w:val="nl-BE"/>
        </w:rPr>
        <w:t>sering</w:t>
      </w:r>
      <w:r w:rsidR="00DD144A">
        <w:rPr>
          <w:lang w:val="nl-BE"/>
        </w:rPr>
        <w:t xml:space="preserve"> </w:t>
      </w:r>
      <w:r w:rsidRPr="000B71A0">
        <w:rPr>
          <w:lang w:val="nl-BE"/>
        </w:rPr>
        <w:t>terjadi.</w:t>
      </w:r>
      <w:r w:rsidR="00DD144A">
        <w:rPr>
          <w:lang w:val="nl-BE"/>
        </w:rPr>
        <w:t xml:space="preserve"> </w:t>
      </w:r>
      <w:r w:rsidRPr="000B71A0">
        <w:rPr>
          <w:lang w:val="nl-BE"/>
        </w:rPr>
        <w:t>Korban</w:t>
      </w:r>
      <w:r w:rsidR="00DD144A">
        <w:rPr>
          <w:lang w:val="nl-BE"/>
        </w:rPr>
        <w:t xml:space="preserve"> </w:t>
      </w:r>
      <w:r w:rsidRPr="000B71A0">
        <w:rPr>
          <w:lang w:val="nl-BE"/>
        </w:rPr>
        <w:t>juga</w:t>
      </w:r>
      <w:r w:rsidR="00DD144A">
        <w:rPr>
          <w:lang w:val="nl-BE"/>
        </w:rPr>
        <w:t xml:space="preserve"> </w:t>
      </w:r>
      <w:r w:rsidRPr="000B71A0">
        <w:rPr>
          <w:lang w:val="nl-BE"/>
        </w:rPr>
        <w:t>menghadapi</w:t>
      </w:r>
      <w:r w:rsidR="00DD144A">
        <w:rPr>
          <w:lang w:val="nl-BE"/>
        </w:rPr>
        <w:t xml:space="preserve"> </w:t>
      </w:r>
      <w:r w:rsidRPr="000B71A0">
        <w:rPr>
          <w:lang w:val="nl-BE"/>
        </w:rPr>
        <w:t>stigma</w:t>
      </w:r>
      <w:r w:rsidR="00DD144A">
        <w:rPr>
          <w:lang w:val="nl-BE"/>
        </w:rPr>
        <w:t xml:space="preserve"> </w:t>
      </w:r>
      <w:r w:rsidRPr="000B71A0">
        <w:rPr>
          <w:lang w:val="nl-BE"/>
        </w:rPr>
        <w:t>masyarakat,</w:t>
      </w:r>
      <w:r w:rsidR="00DD144A">
        <w:rPr>
          <w:lang w:val="nl-BE"/>
        </w:rPr>
        <w:t xml:space="preserve"> </w:t>
      </w:r>
      <w:r w:rsidRPr="000B71A0">
        <w:rPr>
          <w:lang w:val="nl-BE"/>
        </w:rPr>
        <w:t>isolasi</w:t>
      </w:r>
      <w:r w:rsidR="00DD144A">
        <w:rPr>
          <w:lang w:val="nl-BE"/>
        </w:rPr>
        <w:t xml:space="preserve"> </w:t>
      </w:r>
      <w:r w:rsidRPr="000B71A0">
        <w:rPr>
          <w:lang w:val="nl-BE"/>
        </w:rPr>
        <w:t>sosial,</w:t>
      </w:r>
      <w:r w:rsidR="00DD144A">
        <w:rPr>
          <w:lang w:val="nl-BE"/>
        </w:rPr>
        <w:t xml:space="preserve"> </w:t>
      </w:r>
      <w:r w:rsidRPr="000B71A0">
        <w:rPr>
          <w:lang w:val="nl-BE"/>
        </w:rPr>
        <w:t>serta</w:t>
      </w:r>
      <w:r w:rsidR="00DD144A">
        <w:rPr>
          <w:lang w:val="nl-BE"/>
        </w:rPr>
        <w:t xml:space="preserve"> </w:t>
      </w:r>
      <w:r w:rsidRPr="000B71A0">
        <w:rPr>
          <w:lang w:val="nl-BE"/>
        </w:rPr>
        <w:t>kesulitan</w:t>
      </w:r>
      <w:r w:rsidR="00DD144A">
        <w:rPr>
          <w:lang w:val="nl-BE"/>
        </w:rPr>
        <w:t xml:space="preserve"> </w:t>
      </w:r>
      <w:r w:rsidRPr="000B71A0">
        <w:rPr>
          <w:lang w:val="nl-BE"/>
        </w:rPr>
        <w:t>ekonomi</w:t>
      </w:r>
      <w:r w:rsidR="00DD144A">
        <w:rPr>
          <w:lang w:val="nl-BE"/>
        </w:rPr>
        <w:t xml:space="preserve"> </w:t>
      </w:r>
      <w:r w:rsidRPr="000B71A0">
        <w:rPr>
          <w:lang w:val="nl-BE"/>
        </w:rPr>
        <w:t>yang</w:t>
      </w:r>
      <w:r w:rsidR="00DD144A">
        <w:rPr>
          <w:lang w:val="nl-BE"/>
        </w:rPr>
        <w:t xml:space="preserve"> </w:t>
      </w:r>
      <w:r w:rsidRPr="000B71A0">
        <w:rPr>
          <w:lang w:val="nl-BE"/>
        </w:rPr>
        <w:t>membuat</w:t>
      </w:r>
      <w:r w:rsidR="00DD144A">
        <w:rPr>
          <w:lang w:val="nl-BE"/>
        </w:rPr>
        <w:t xml:space="preserve"> </w:t>
      </w:r>
      <w:r w:rsidRPr="000B71A0">
        <w:rPr>
          <w:lang w:val="nl-BE"/>
        </w:rPr>
        <w:t>mereka</w:t>
      </w:r>
      <w:r w:rsidR="00DD144A">
        <w:rPr>
          <w:lang w:val="nl-BE"/>
        </w:rPr>
        <w:t xml:space="preserve"> </w:t>
      </w:r>
      <w:r w:rsidRPr="000B71A0">
        <w:rPr>
          <w:lang w:val="nl-BE"/>
        </w:rPr>
        <w:t>terjebak</w:t>
      </w:r>
      <w:r w:rsidR="00DD144A">
        <w:rPr>
          <w:lang w:val="nl-BE"/>
        </w:rPr>
        <w:t xml:space="preserve"> </w:t>
      </w:r>
      <w:r w:rsidRPr="000B71A0">
        <w:rPr>
          <w:lang w:val="nl-BE"/>
        </w:rPr>
        <w:t>dalam</w:t>
      </w:r>
      <w:r w:rsidR="00DD144A">
        <w:rPr>
          <w:lang w:val="nl-BE"/>
        </w:rPr>
        <w:t xml:space="preserve"> </w:t>
      </w:r>
      <w:r w:rsidRPr="000B71A0">
        <w:rPr>
          <w:lang w:val="nl-BE"/>
        </w:rPr>
        <w:t>siklus</w:t>
      </w:r>
      <w:r w:rsidR="00DD144A">
        <w:rPr>
          <w:lang w:val="nl-BE"/>
        </w:rPr>
        <w:t xml:space="preserve"> </w:t>
      </w:r>
      <w:r w:rsidRPr="000B71A0">
        <w:rPr>
          <w:lang w:val="nl-BE"/>
        </w:rPr>
        <w:t>kekerasan.</w:t>
      </w:r>
      <w:r w:rsidR="00DD144A">
        <w:rPr>
          <w:lang w:val="nl-BE"/>
        </w:rPr>
        <w:t xml:space="preserve"> </w:t>
      </w:r>
      <w:r w:rsidRPr="000B71A0">
        <w:rPr>
          <w:lang w:val="nl-BE"/>
        </w:rPr>
        <w:t>Oleh</w:t>
      </w:r>
      <w:r w:rsidR="00DD144A">
        <w:rPr>
          <w:lang w:val="nl-BE"/>
        </w:rPr>
        <w:t xml:space="preserve"> </w:t>
      </w:r>
      <w:r w:rsidRPr="000B71A0">
        <w:rPr>
          <w:lang w:val="nl-BE"/>
        </w:rPr>
        <w:t>karena</w:t>
      </w:r>
      <w:r w:rsidR="00DD144A">
        <w:rPr>
          <w:lang w:val="nl-BE"/>
        </w:rPr>
        <w:t xml:space="preserve"> </w:t>
      </w:r>
      <w:r w:rsidRPr="000B71A0">
        <w:rPr>
          <w:lang w:val="nl-BE"/>
        </w:rPr>
        <w:t>itu,</w:t>
      </w:r>
      <w:r w:rsidR="00DD144A">
        <w:rPr>
          <w:lang w:val="nl-BE"/>
        </w:rPr>
        <w:t xml:space="preserve"> </w:t>
      </w:r>
      <w:r w:rsidRPr="000B71A0">
        <w:rPr>
          <w:lang w:val="nl-BE"/>
        </w:rPr>
        <w:t>perlu</w:t>
      </w:r>
      <w:r w:rsidR="00DD144A">
        <w:rPr>
          <w:lang w:val="nl-BE"/>
        </w:rPr>
        <w:t xml:space="preserve"> </w:t>
      </w:r>
      <w:r w:rsidRPr="000B71A0">
        <w:rPr>
          <w:lang w:val="nl-BE"/>
        </w:rPr>
        <w:t>adanya</w:t>
      </w:r>
      <w:r w:rsidR="00DD144A">
        <w:rPr>
          <w:lang w:val="nl-BE"/>
        </w:rPr>
        <w:t xml:space="preserve"> </w:t>
      </w:r>
      <w:r w:rsidRPr="000B71A0">
        <w:rPr>
          <w:lang w:val="nl-BE"/>
        </w:rPr>
        <w:t>upaya</w:t>
      </w:r>
      <w:r w:rsidR="00DD144A">
        <w:rPr>
          <w:lang w:val="nl-BE"/>
        </w:rPr>
        <w:t xml:space="preserve"> </w:t>
      </w:r>
      <w:r w:rsidRPr="000B71A0">
        <w:rPr>
          <w:lang w:val="nl-BE"/>
        </w:rPr>
        <w:t>terpadu</w:t>
      </w:r>
      <w:r w:rsidR="00DD144A">
        <w:rPr>
          <w:lang w:val="nl-BE"/>
        </w:rPr>
        <w:t xml:space="preserve"> </w:t>
      </w:r>
      <w:r w:rsidRPr="000B71A0">
        <w:rPr>
          <w:lang w:val="nl-BE"/>
        </w:rPr>
        <w:t>untuk</w:t>
      </w:r>
      <w:r w:rsidR="00DD144A">
        <w:rPr>
          <w:lang w:val="nl-BE"/>
        </w:rPr>
        <w:t xml:space="preserve"> </w:t>
      </w:r>
      <w:r w:rsidRPr="000B71A0">
        <w:rPr>
          <w:lang w:val="nl-BE"/>
        </w:rPr>
        <w:t>memberikan</w:t>
      </w:r>
      <w:r w:rsidR="00DD144A">
        <w:rPr>
          <w:lang w:val="nl-BE"/>
        </w:rPr>
        <w:t xml:space="preserve"> </w:t>
      </w:r>
      <w:r w:rsidRPr="000B71A0">
        <w:rPr>
          <w:lang w:val="nl-BE"/>
        </w:rPr>
        <w:t>perlindungan,</w:t>
      </w:r>
      <w:r w:rsidR="00DD144A">
        <w:rPr>
          <w:lang w:val="nl-BE"/>
        </w:rPr>
        <w:t xml:space="preserve"> </w:t>
      </w:r>
      <w:r w:rsidRPr="000B71A0">
        <w:rPr>
          <w:lang w:val="nl-BE"/>
        </w:rPr>
        <w:t>dukungan,</w:t>
      </w:r>
      <w:r w:rsidR="00DD144A">
        <w:rPr>
          <w:lang w:val="nl-BE"/>
        </w:rPr>
        <w:t xml:space="preserve"> </w:t>
      </w:r>
      <w:r w:rsidRPr="000B71A0">
        <w:rPr>
          <w:lang w:val="nl-BE"/>
        </w:rPr>
        <w:t>dan</w:t>
      </w:r>
      <w:r w:rsidR="00DD144A">
        <w:rPr>
          <w:lang w:val="nl-BE"/>
        </w:rPr>
        <w:t xml:space="preserve"> </w:t>
      </w:r>
      <w:r w:rsidRPr="000B71A0">
        <w:rPr>
          <w:lang w:val="nl-BE"/>
        </w:rPr>
        <w:t>pemulihan</w:t>
      </w:r>
      <w:r w:rsidR="00DD144A">
        <w:rPr>
          <w:lang w:val="nl-BE"/>
        </w:rPr>
        <w:t xml:space="preserve"> </w:t>
      </w:r>
      <w:r w:rsidRPr="000B71A0">
        <w:rPr>
          <w:lang w:val="nl-BE"/>
        </w:rPr>
        <w:t>bagi</w:t>
      </w:r>
      <w:r w:rsidR="00DD144A">
        <w:rPr>
          <w:lang w:val="nl-BE"/>
        </w:rPr>
        <w:t xml:space="preserve"> </w:t>
      </w:r>
      <w:r w:rsidRPr="000B71A0">
        <w:rPr>
          <w:lang w:val="nl-BE"/>
        </w:rPr>
        <w:t>korban</w:t>
      </w:r>
      <w:r w:rsidR="00DD144A">
        <w:rPr>
          <w:lang w:val="nl-BE"/>
        </w:rPr>
        <w:t xml:space="preserve"> </w:t>
      </w:r>
      <w:r w:rsidRPr="000B71A0">
        <w:rPr>
          <w:lang w:val="nl-BE"/>
        </w:rPr>
        <w:t>KDRT.</w:t>
      </w:r>
    </w:p>
    <w:p w14:paraId="1B1FCA47" w14:textId="7797D535" w:rsidR="008F3904" w:rsidRPr="00B6178D" w:rsidRDefault="008F3904" w:rsidP="006D19BE">
      <w:pPr>
        <w:pStyle w:val="Judul2"/>
        <w:numPr>
          <w:ilvl w:val="0"/>
          <w:numId w:val="71"/>
        </w:numPr>
        <w:ind w:left="567" w:hanging="567"/>
        <w:jc w:val="both"/>
      </w:pPr>
      <w:bookmarkStart w:id="224" w:name="_Toc201133387"/>
      <w:bookmarkStart w:id="225" w:name="_Toc201134071"/>
      <w:bookmarkStart w:id="226" w:name="_Toc201143321"/>
      <w:bookmarkStart w:id="227" w:name="_Toc201178548"/>
      <w:bookmarkStart w:id="228" w:name="_Toc202337912"/>
      <w:r w:rsidRPr="00B6178D">
        <w:t>Urgensi</w:t>
      </w:r>
      <w:r w:rsidR="00DD144A">
        <w:t xml:space="preserve"> </w:t>
      </w:r>
      <w:r w:rsidRPr="00B6178D">
        <w:t>Trauma</w:t>
      </w:r>
      <w:r w:rsidR="00DD144A">
        <w:t xml:space="preserve"> </w:t>
      </w:r>
      <w:r w:rsidR="00834922">
        <w:rPr>
          <w:i/>
          <w:iCs/>
        </w:rPr>
        <w:t>Healing</w:t>
      </w:r>
      <w:r w:rsidR="00DD144A">
        <w:t xml:space="preserve"> </w:t>
      </w:r>
      <w:r w:rsidRPr="00B6178D">
        <w:t>Melalui</w:t>
      </w:r>
      <w:r w:rsidR="00DD144A">
        <w:t xml:space="preserve"> </w:t>
      </w:r>
      <w:r w:rsidRPr="00B6178D">
        <w:t>Bimbingan</w:t>
      </w:r>
      <w:r w:rsidR="00DD144A">
        <w:t xml:space="preserve"> </w:t>
      </w:r>
      <w:r w:rsidRPr="00B6178D">
        <w:t>Kelompok</w:t>
      </w:r>
      <w:r w:rsidR="00DD144A">
        <w:t xml:space="preserve"> </w:t>
      </w:r>
      <w:r w:rsidRPr="00B6178D">
        <w:t>Bagi</w:t>
      </w:r>
      <w:r w:rsidR="00DD144A">
        <w:t xml:space="preserve"> </w:t>
      </w:r>
      <w:r w:rsidRPr="00B6178D">
        <w:t>Korban</w:t>
      </w:r>
      <w:r w:rsidR="00DD144A">
        <w:t xml:space="preserve"> </w:t>
      </w:r>
      <w:r w:rsidRPr="00B6178D">
        <w:t>KDRT</w:t>
      </w:r>
      <w:bookmarkEnd w:id="224"/>
      <w:bookmarkEnd w:id="225"/>
      <w:bookmarkEnd w:id="226"/>
      <w:bookmarkEnd w:id="227"/>
      <w:bookmarkEnd w:id="228"/>
    </w:p>
    <w:p w14:paraId="66A0F7FD" w14:textId="0260FBD2" w:rsidR="000872C9" w:rsidRPr="001E7BC5" w:rsidRDefault="000872C9" w:rsidP="006D19BE">
      <w:pPr>
        <w:ind w:left="0"/>
      </w:pPr>
      <w:r w:rsidRPr="001E7BC5">
        <w:t>Trauma</w:t>
      </w:r>
      <w:r w:rsidR="00DD144A">
        <w:rPr>
          <w:i/>
          <w:iCs/>
        </w:rPr>
        <w:t xml:space="preserve"> </w:t>
      </w:r>
      <w:r w:rsidR="00834922">
        <w:rPr>
          <w:i/>
          <w:iCs/>
        </w:rPr>
        <w:t>healing</w:t>
      </w:r>
      <w:r w:rsidR="00DD144A">
        <w:t xml:space="preserve"> </w:t>
      </w:r>
      <w:r w:rsidRPr="001E7BC5">
        <w:t>melalui</w:t>
      </w:r>
      <w:r w:rsidR="00DD144A">
        <w:t xml:space="preserve"> </w:t>
      </w:r>
      <w:r w:rsidRPr="001E7BC5">
        <w:t>bimbingan</w:t>
      </w:r>
      <w:r w:rsidR="00DD144A">
        <w:t xml:space="preserve"> </w:t>
      </w:r>
      <w:r w:rsidRPr="001E7BC5">
        <w:t>kelompok</w:t>
      </w:r>
      <w:r w:rsidR="00DD144A">
        <w:t xml:space="preserve"> </w:t>
      </w:r>
      <w:r w:rsidRPr="001E7BC5">
        <w:t>bagi</w:t>
      </w:r>
      <w:r w:rsidR="00DD144A">
        <w:t xml:space="preserve"> </w:t>
      </w:r>
      <w:r w:rsidRPr="001E7BC5">
        <w:t>korban</w:t>
      </w:r>
      <w:r w:rsidR="00DD144A">
        <w:t xml:space="preserve"> </w:t>
      </w:r>
      <w:r w:rsidRPr="001E7BC5">
        <w:t>kekerasan</w:t>
      </w:r>
      <w:r w:rsidR="00DD144A">
        <w:t xml:space="preserve"> </w:t>
      </w:r>
      <w:r w:rsidRPr="001E7BC5">
        <w:t>dalam</w:t>
      </w:r>
      <w:r w:rsidR="00DD144A">
        <w:t xml:space="preserve"> </w:t>
      </w:r>
      <w:r w:rsidRPr="001E7BC5">
        <w:t>rumah</w:t>
      </w:r>
      <w:r w:rsidR="00DD144A">
        <w:t xml:space="preserve"> </w:t>
      </w:r>
      <w:r w:rsidRPr="001E7BC5">
        <w:t>tangga</w:t>
      </w:r>
      <w:r w:rsidR="00DD144A">
        <w:t xml:space="preserve"> </w:t>
      </w:r>
      <w:r w:rsidRPr="001E7BC5">
        <w:t>(KDRT)</w:t>
      </w:r>
      <w:r w:rsidR="00DD144A">
        <w:t xml:space="preserve"> </w:t>
      </w:r>
      <w:r w:rsidRPr="001E7BC5">
        <w:t>sangat</w:t>
      </w:r>
      <w:r w:rsidR="00DD144A">
        <w:t xml:space="preserve"> </w:t>
      </w:r>
      <w:r w:rsidRPr="001E7BC5">
        <w:t>penting</w:t>
      </w:r>
      <w:r w:rsidR="00DD144A">
        <w:t xml:space="preserve"> </w:t>
      </w:r>
      <w:r w:rsidRPr="001E7BC5">
        <w:t>untuk</w:t>
      </w:r>
      <w:r w:rsidR="00DD144A">
        <w:t xml:space="preserve"> </w:t>
      </w:r>
      <w:r w:rsidRPr="001E7BC5">
        <w:t>dilakukan.</w:t>
      </w:r>
      <w:r w:rsidR="00DD144A">
        <w:t xml:space="preserve"> </w:t>
      </w:r>
      <w:r w:rsidRPr="001E7BC5">
        <w:t>Jika</w:t>
      </w:r>
      <w:r w:rsidR="00DD144A">
        <w:t xml:space="preserve"> </w:t>
      </w:r>
      <w:r w:rsidRPr="001E7BC5">
        <w:t>masalah</w:t>
      </w:r>
      <w:r w:rsidR="00DD144A">
        <w:t xml:space="preserve"> </w:t>
      </w:r>
      <w:r w:rsidRPr="001E7BC5">
        <w:t>ini</w:t>
      </w:r>
      <w:r w:rsidR="00DD144A">
        <w:t xml:space="preserve"> </w:t>
      </w:r>
      <w:r w:rsidRPr="001E7BC5">
        <w:t>tidak</w:t>
      </w:r>
      <w:r w:rsidR="00DD144A">
        <w:t xml:space="preserve"> </w:t>
      </w:r>
      <w:r w:rsidRPr="001E7BC5">
        <w:t>segera</w:t>
      </w:r>
      <w:r w:rsidR="00DD144A">
        <w:t xml:space="preserve"> </w:t>
      </w:r>
      <w:r w:rsidRPr="001E7BC5">
        <w:t>ditangani,</w:t>
      </w:r>
      <w:r w:rsidR="00DD144A">
        <w:t xml:space="preserve"> </w:t>
      </w:r>
      <w:r w:rsidRPr="001E7BC5">
        <w:t>dampaknya</w:t>
      </w:r>
      <w:r w:rsidR="00DD144A">
        <w:t xml:space="preserve"> </w:t>
      </w:r>
      <w:r w:rsidRPr="001E7BC5">
        <w:t>bisa</w:t>
      </w:r>
      <w:r w:rsidR="00DD144A">
        <w:t xml:space="preserve"> </w:t>
      </w:r>
      <w:r w:rsidRPr="001E7BC5">
        <w:t>sangat</w:t>
      </w:r>
      <w:r w:rsidR="00DD144A">
        <w:t xml:space="preserve"> </w:t>
      </w:r>
      <w:r w:rsidRPr="001E7BC5">
        <w:t>buruk</w:t>
      </w:r>
      <w:r w:rsidR="00DD144A">
        <w:t xml:space="preserve"> </w:t>
      </w:r>
      <w:r w:rsidRPr="001E7BC5">
        <w:t>bagi</w:t>
      </w:r>
      <w:r w:rsidR="00DD144A">
        <w:t xml:space="preserve"> </w:t>
      </w:r>
      <w:r w:rsidRPr="001E7BC5">
        <w:t>korban,</w:t>
      </w:r>
      <w:r w:rsidR="00DD144A">
        <w:t xml:space="preserve"> </w:t>
      </w:r>
      <w:r w:rsidRPr="001E7BC5">
        <w:t>baik</w:t>
      </w:r>
      <w:r w:rsidR="00DD144A">
        <w:t xml:space="preserve"> </w:t>
      </w:r>
      <w:r w:rsidRPr="001E7BC5">
        <w:t>dalam</w:t>
      </w:r>
      <w:r w:rsidR="00DD144A">
        <w:t xml:space="preserve"> </w:t>
      </w:r>
      <w:r w:rsidRPr="001E7BC5">
        <w:t>jangka</w:t>
      </w:r>
      <w:r w:rsidR="00DD144A">
        <w:t xml:space="preserve"> </w:t>
      </w:r>
      <w:r w:rsidRPr="001E7BC5">
        <w:t>pendek</w:t>
      </w:r>
      <w:r w:rsidR="00DD144A">
        <w:t xml:space="preserve"> </w:t>
      </w:r>
      <w:r w:rsidRPr="001E7BC5">
        <w:t>maupun</w:t>
      </w:r>
      <w:r w:rsidR="00DD144A">
        <w:t xml:space="preserve"> </w:t>
      </w:r>
      <w:r w:rsidR="00965CE7">
        <w:t xml:space="preserve">Panjang </w:t>
      </w:r>
      <w:sdt>
        <w:sdtPr>
          <w:rPr>
            <w:color w:val="000000"/>
          </w:rPr>
          <w:tag w:val="MENDELEY_CITATION_v3_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"/>
          <w:id w:val="-1605264798"/>
          <w:placeholder>
            <w:docPart w:val="DefaultPlaceholder_-1854013440"/>
          </w:placeholder>
        </w:sdtPr>
        <w:sdtEndPr/>
        <w:sdtContent>
          <w:r w:rsidR="006F7D46" w:rsidRPr="006F7D46">
            <w:rPr>
              <w:color w:val="000000"/>
            </w:rPr>
            <w:t>(Umam, 2021)</w:t>
          </w:r>
        </w:sdtContent>
      </w:sdt>
      <w:r w:rsidRPr="001E7BC5">
        <w:t>.</w:t>
      </w:r>
      <w:r w:rsidR="00DD144A">
        <w:t xml:space="preserve"> </w:t>
      </w:r>
      <w:r w:rsidRPr="001E7BC5">
        <w:t>Tanpa</w:t>
      </w:r>
      <w:r w:rsidR="00DD144A">
        <w:t xml:space="preserve"> </w:t>
      </w:r>
      <w:r w:rsidRPr="001E7BC5">
        <w:t>penyembuhan</w:t>
      </w:r>
      <w:r w:rsidR="00DD144A">
        <w:t xml:space="preserve"> </w:t>
      </w:r>
      <w:r w:rsidRPr="001E7BC5">
        <w:t>yang</w:t>
      </w:r>
      <w:r w:rsidR="00DD144A">
        <w:t xml:space="preserve"> </w:t>
      </w:r>
      <w:r w:rsidRPr="001E7BC5">
        <w:t>tepat,</w:t>
      </w:r>
      <w:r w:rsidR="00DD144A">
        <w:t xml:space="preserve"> </w:t>
      </w:r>
      <w:r w:rsidRPr="001E7BC5">
        <w:t>korban</w:t>
      </w:r>
      <w:r w:rsidR="00DD144A">
        <w:t xml:space="preserve"> </w:t>
      </w:r>
      <w:r w:rsidRPr="001E7BC5">
        <w:t>KDRT</w:t>
      </w:r>
      <w:r w:rsidR="00DD144A">
        <w:t xml:space="preserve"> </w:t>
      </w:r>
      <w:r w:rsidRPr="001E7BC5">
        <w:t>dapat</w:t>
      </w:r>
      <w:r w:rsidR="00DD144A">
        <w:t xml:space="preserve"> </w:t>
      </w:r>
      <w:r w:rsidRPr="001E7BC5">
        <w:t>mengalami</w:t>
      </w:r>
      <w:r w:rsidR="00DD144A">
        <w:t xml:space="preserve"> </w:t>
      </w:r>
      <w:r w:rsidRPr="001E7BC5">
        <w:t>gangguan</w:t>
      </w:r>
      <w:r w:rsidR="00DD144A">
        <w:t xml:space="preserve"> </w:t>
      </w:r>
      <w:r w:rsidRPr="001E7BC5">
        <w:t>mental</w:t>
      </w:r>
      <w:r w:rsidR="00DD144A">
        <w:t xml:space="preserve"> </w:t>
      </w:r>
      <w:r w:rsidRPr="001E7BC5">
        <w:t>seperti</w:t>
      </w:r>
      <w:r w:rsidR="00DD144A">
        <w:t xml:space="preserve"> </w:t>
      </w:r>
      <w:r w:rsidRPr="001E7BC5">
        <w:t>depresi,</w:t>
      </w:r>
      <w:r w:rsidR="00DD144A">
        <w:t xml:space="preserve"> </w:t>
      </w:r>
      <w:r w:rsidRPr="001E7BC5">
        <w:t>kecemasan,</w:t>
      </w:r>
      <w:r w:rsidR="00DD144A">
        <w:t xml:space="preserve"> </w:t>
      </w:r>
      <w:r w:rsidRPr="001E7BC5">
        <w:t>atau</w:t>
      </w:r>
      <w:r w:rsidR="00DD144A">
        <w:t xml:space="preserve"> </w:t>
      </w:r>
      <w:r w:rsidRPr="001E7BC5">
        <w:t>bahkan</w:t>
      </w:r>
      <w:r w:rsidR="00DD144A">
        <w:t xml:space="preserve"> </w:t>
      </w:r>
      <w:r w:rsidRPr="001E7BC5">
        <w:t>gangguan</w:t>
      </w:r>
      <w:r w:rsidR="00DD144A">
        <w:t xml:space="preserve"> </w:t>
      </w:r>
      <w:r w:rsidRPr="001E7BC5">
        <w:t>stres</w:t>
      </w:r>
      <w:r w:rsidR="00DD144A">
        <w:t xml:space="preserve"> </w:t>
      </w:r>
      <w:r w:rsidRPr="001E7BC5">
        <w:t>pascatrauma</w:t>
      </w:r>
      <w:r w:rsidR="00DD144A">
        <w:t xml:space="preserve"> </w:t>
      </w:r>
      <w:r w:rsidRPr="001E7BC5">
        <w:t>(PTSD)</w:t>
      </w:r>
      <w:r w:rsidR="00DD144A">
        <w:t xml:space="preserve"> </w:t>
      </w:r>
      <w:sdt>
        <w:sdtPr>
          <w:rPr>
            <w:color w:val="000000"/>
            <w:lang w:val="nl-BE"/>
          </w:rPr>
          <w:tag w:val="MENDELEY_CITATION_v3_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"/>
          <w:id w:val="604234668"/>
          <w:placeholder>
            <w:docPart w:val="DefaultPlaceholder_-1854013440"/>
          </w:placeholder>
        </w:sdtPr>
        <w:sdtEndPr/>
        <w:sdtContent>
          <w:r w:rsidR="006F7D46" w:rsidRPr="006F7D46">
            <w:rPr>
              <w:rFonts w:eastAsia="Times New Roman"/>
              <w:color w:val="000000"/>
            </w:rPr>
            <w:t>(Alimi &amp; Nurwati, 2021)</w:t>
          </w:r>
        </w:sdtContent>
      </w:sdt>
      <w:r w:rsidRPr="001E7BC5">
        <w:t>.</w:t>
      </w:r>
      <w:r w:rsidR="00DD144A">
        <w:t xml:space="preserve"> </w:t>
      </w:r>
      <w:r w:rsidRPr="001E7BC5">
        <w:t>Selain</w:t>
      </w:r>
      <w:r w:rsidR="00DD144A">
        <w:t xml:space="preserve"> </w:t>
      </w:r>
      <w:r w:rsidRPr="001E7BC5">
        <w:t>itu,</w:t>
      </w:r>
      <w:r w:rsidR="00DD144A">
        <w:t xml:space="preserve"> </w:t>
      </w:r>
      <w:r w:rsidRPr="001E7BC5">
        <w:t>perasaan</w:t>
      </w:r>
      <w:r w:rsidR="00DD144A">
        <w:t xml:space="preserve"> </w:t>
      </w:r>
      <w:r w:rsidRPr="001E7BC5">
        <w:t>takut,</w:t>
      </w:r>
      <w:r w:rsidR="00DD144A">
        <w:t xml:space="preserve"> </w:t>
      </w:r>
      <w:r w:rsidRPr="001E7BC5">
        <w:t>rendah</w:t>
      </w:r>
      <w:r w:rsidR="00DD144A">
        <w:t xml:space="preserve"> </w:t>
      </w:r>
      <w:r w:rsidRPr="001E7BC5">
        <w:t>diri,</w:t>
      </w:r>
      <w:r w:rsidR="00DD144A">
        <w:t xml:space="preserve"> </w:t>
      </w:r>
      <w:r w:rsidRPr="001E7BC5">
        <w:t>dan</w:t>
      </w:r>
      <w:r w:rsidR="00DD144A">
        <w:t xml:space="preserve"> </w:t>
      </w:r>
      <w:r w:rsidRPr="001E7BC5">
        <w:t>isolasi</w:t>
      </w:r>
      <w:r w:rsidR="00DD144A">
        <w:t xml:space="preserve"> </w:t>
      </w:r>
      <w:r w:rsidRPr="001E7BC5">
        <w:t>sosial</w:t>
      </w:r>
      <w:r w:rsidR="00DD144A">
        <w:t xml:space="preserve"> </w:t>
      </w:r>
      <w:r w:rsidRPr="001E7BC5">
        <w:t>yang</w:t>
      </w:r>
      <w:r w:rsidR="00DD144A">
        <w:t xml:space="preserve"> </w:t>
      </w:r>
      <w:r w:rsidRPr="001E7BC5">
        <w:t>mereka</w:t>
      </w:r>
      <w:r w:rsidR="00DD144A">
        <w:t xml:space="preserve"> </w:t>
      </w:r>
      <w:r w:rsidRPr="001E7BC5">
        <w:t>rasakan</w:t>
      </w:r>
      <w:r w:rsidR="00DD144A">
        <w:t xml:space="preserve"> </w:t>
      </w:r>
      <w:r w:rsidRPr="001E7BC5">
        <w:t>bisa</w:t>
      </w:r>
      <w:r w:rsidR="00DD144A">
        <w:t xml:space="preserve"> </w:t>
      </w:r>
      <w:r w:rsidRPr="001E7BC5">
        <w:t>menghambat</w:t>
      </w:r>
      <w:r w:rsidR="00DD144A">
        <w:t xml:space="preserve"> </w:t>
      </w:r>
      <w:r w:rsidRPr="001E7BC5">
        <w:t>kemampuan</w:t>
      </w:r>
      <w:r w:rsidR="00DD144A">
        <w:t xml:space="preserve"> </w:t>
      </w:r>
      <w:r w:rsidRPr="001E7BC5">
        <w:t>mereka</w:t>
      </w:r>
      <w:r w:rsidR="00DD144A">
        <w:t xml:space="preserve"> </w:t>
      </w:r>
      <w:r w:rsidRPr="001E7BC5">
        <w:t>untuk</w:t>
      </w:r>
      <w:r w:rsidR="00DD144A">
        <w:t xml:space="preserve"> </w:t>
      </w:r>
      <w:r w:rsidRPr="001E7BC5">
        <w:t>berfungsi</w:t>
      </w:r>
      <w:r w:rsidR="00DD144A">
        <w:t xml:space="preserve"> </w:t>
      </w:r>
      <w:r w:rsidRPr="001E7BC5">
        <w:t>secara</w:t>
      </w:r>
      <w:r w:rsidR="00DD144A">
        <w:t xml:space="preserve"> </w:t>
      </w:r>
      <w:r w:rsidRPr="001E7BC5">
        <w:t>normal</w:t>
      </w:r>
      <w:r w:rsidR="00DD144A">
        <w:t xml:space="preserve"> </w:t>
      </w:r>
      <w:r w:rsidRPr="001E7BC5">
        <w:t>dalam</w:t>
      </w:r>
      <w:r w:rsidR="00DD144A">
        <w:t xml:space="preserve"> </w:t>
      </w:r>
      <w:r w:rsidRPr="001E7BC5">
        <w:t>kehidupan</w:t>
      </w:r>
      <w:r w:rsidR="00DD144A">
        <w:t xml:space="preserve"> </w:t>
      </w:r>
      <w:r w:rsidRPr="001E7BC5">
        <w:t>sehari-hari,</w:t>
      </w:r>
      <w:r w:rsidR="00DD144A">
        <w:t xml:space="preserve"> </w:t>
      </w:r>
      <w:r w:rsidRPr="001E7BC5">
        <w:t>baik</w:t>
      </w:r>
      <w:r w:rsidR="00DD144A">
        <w:t xml:space="preserve"> </w:t>
      </w:r>
      <w:r w:rsidRPr="001E7BC5">
        <w:t>di</w:t>
      </w:r>
      <w:r w:rsidR="00DD144A">
        <w:t xml:space="preserve"> </w:t>
      </w:r>
      <w:r w:rsidRPr="001E7BC5">
        <w:t>keluarga,</w:t>
      </w:r>
      <w:r w:rsidR="00DD144A">
        <w:t xml:space="preserve"> </w:t>
      </w:r>
      <w:r w:rsidRPr="001E7BC5">
        <w:t>pekerjaan,</w:t>
      </w:r>
      <w:r w:rsidR="00DD144A">
        <w:t xml:space="preserve"> </w:t>
      </w:r>
      <w:r w:rsidRPr="001E7BC5">
        <w:t>maupun</w:t>
      </w:r>
      <w:r w:rsidR="00DD144A">
        <w:t xml:space="preserve"> </w:t>
      </w:r>
      <w:r w:rsidRPr="001E7BC5">
        <w:t>masyarakat</w:t>
      </w:r>
      <w:r w:rsidR="00DD144A">
        <w:t xml:space="preserve"> </w:t>
      </w:r>
      <w:sdt>
        <w:sdtPr>
          <w:rPr>
            <w:color w:val="000000"/>
            <w:lang w:val="nl-BE"/>
          </w:rPr>
          <w:tag w:val="MENDELEY_CITATION_v3_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"/>
          <w:id w:val="1480956588"/>
          <w:placeholder>
            <w:docPart w:val="DefaultPlaceholder_-1854013440"/>
          </w:placeholder>
        </w:sdtPr>
        <w:sdtEndPr/>
        <w:sdtContent>
          <w:r w:rsidR="006F7D46" w:rsidRPr="006F7D46">
            <w:rPr>
              <w:color w:val="000000"/>
            </w:rPr>
            <w:t>(Saman, 2024)</w:t>
          </w:r>
        </w:sdtContent>
      </w:sdt>
      <w:r w:rsidRPr="001E7BC5">
        <w:t>.</w:t>
      </w:r>
      <w:r w:rsidR="00DD144A">
        <w:t xml:space="preserve"> </w:t>
      </w:r>
      <w:r w:rsidRPr="001E7BC5">
        <w:t>Oleh</w:t>
      </w:r>
      <w:r w:rsidR="00DD144A">
        <w:t xml:space="preserve"> </w:t>
      </w:r>
      <w:r w:rsidRPr="001E7BC5">
        <w:t>karena</w:t>
      </w:r>
      <w:r w:rsidR="00DD144A">
        <w:t xml:space="preserve"> </w:t>
      </w:r>
      <w:r w:rsidRPr="001E7BC5">
        <w:t>itu,</w:t>
      </w:r>
      <w:r w:rsidR="00DD144A">
        <w:t xml:space="preserve"> </w:t>
      </w:r>
      <w:r w:rsidRPr="001E7BC5">
        <w:t>penanganan</w:t>
      </w:r>
      <w:r w:rsidR="00DD144A">
        <w:t xml:space="preserve"> </w:t>
      </w:r>
      <w:r w:rsidRPr="001E7BC5">
        <w:t>yang</w:t>
      </w:r>
      <w:r w:rsidR="00DD144A">
        <w:t xml:space="preserve"> </w:t>
      </w:r>
      <w:r w:rsidRPr="001E7BC5">
        <w:t>efektif</w:t>
      </w:r>
      <w:r w:rsidR="00DD144A">
        <w:t xml:space="preserve"> </w:t>
      </w:r>
      <w:r w:rsidRPr="001E7BC5">
        <w:t>melalui</w:t>
      </w:r>
      <w:r w:rsidR="00DD144A">
        <w:t xml:space="preserve"> </w:t>
      </w:r>
      <w:r w:rsidRPr="001E7BC5">
        <w:t>bimbingan</w:t>
      </w:r>
      <w:r w:rsidR="00DD144A">
        <w:t xml:space="preserve"> </w:t>
      </w:r>
      <w:r w:rsidRPr="001E7BC5">
        <w:t>kelompok</w:t>
      </w:r>
      <w:r w:rsidR="00DD144A">
        <w:t xml:space="preserve"> </w:t>
      </w:r>
      <w:r w:rsidRPr="001E7BC5">
        <w:t>menjadi</w:t>
      </w:r>
      <w:r w:rsidR="00DD144A">
        <w:t xml:space="preserve"> </w:t>
      </w:r>
      <w:r w:rsidRPr="001E7BC5">
        <w:t>sangat</w:t>
      </w:r>
      <w:r w:rsidR="00DD144A">
        <w:t xml:space="preserve"> </w:t>
      </w:r>
      <w:r w:rsidRPr="001E7BC5">
        <w:t>diperlukan,</w:t>
      </w:r>
      <w:r w:rsidR="00DD144A">
        <w:t xml:space="preserve"> </w:t>
      </w:r>
      <w:r w:rsidRPr="001E7BC5">
        <w:t>agar</w:t>
      </w:r>
      <w:r w:rsidR="00DD144A">
        <w:t xml:space="preserve"> </w:t>
      </w:r>
      <w:r w:rsidRPr="001E7BC5">
        <w:t>korban</w:t>
      </w:r>
      <w:r w:rsidR="00DD144A">
        <w:t xml:space="preserve"> </w:t>
      </w:r>
      <w:r w:rsidRPr="001E7BC5">
        <w:t>bisa</w:t>
      </w:r>
      <w:r w:rsidR="00DD144A">
        <w:t xml:space="preserve"> </w:t>
      </w:r>
      <w:r w:rsidRPr="001E7BC5">
        <w:t>pulih</w:t>
      </w:r>
      <w:r w:rsidR="00DD144A">
        <w:t xml:space="preserve"> </w:t>
      </w:r>
      <w:r w:rsidRPr="001E7BC5">
        <w:t>dari</w:t>
      </w:r>
      <w:r w:rsidR="00DD144A">
        <w:t xml:space="preserve"> </w:t>
      </w:r>
      <w:r w:rsidRPr="001E7BC5">
        <w:t>trauma</w:t>
      </w:r>
      <w:r w:rsidR="00DD144A">
        <w:t xml:space="preserve"> </w:t>
      </w:r>
      <w:r w:rsidRPr="001E7BC5">
        <w:t>dan</w:t>
      </w:r>
      <w:r w:rsidR="00DD144A">
        <w:t xml:space="preserve"> </w:t>
      </w:r>
      <w:r w:rsidRPr="001E7BC5">
        <w:t>membangun</w:t>
      </w:r>
      <w:r w:rsidR="00DD144A">
        <w:t xml:space="preserve"> </w:t>
      </w:r>
      <w:r w:rsidRPr="001E7BC5">
        <w:t>kembali</w:t>
      </w:r>
      <w:r w:rsidR="00DD144A">
        <w:t xml:space="preserve"> </w:t>
      </w:r>
      <w:r w:rsidRPr="001E7BC5">
        <w:t>kehidupan</w:t>
      </w:r>
      <w:r w:rsidR="00DD144A">
        <w:t xml:space="preserve"> </w:t>
      </w:r>
      <w:r w:rsidRPr="001E7BC5">
        <w:t>yang</w:t>
      </w:r>
      <w:r w:rsidR="00DD144A">
        <w:t xml:space="preserve"> </w:t>
      </w:r>
      <w:r w:rsidRPr="001E7BC5">
        <w:t>lebih</w:t>
      </w:r>
      <w:r w:rsidR="00DD144A">
        <w:t xml:space="preserve"> </w:t>
      </w:r>
      <w:r w:rsidRPr="001E7BC5">
        <w:t>sehat,</w:t>
      </w:r>
      <w:r w:rsidR="00DD144A">
        <w:t xml:space="preserve"> </w:t>
      </w:r>
      <w:r w:rsidRPr="001E7BC5">
        <w:t>aman,</w:t>
      </w:r>
      <w:r w:rsidR="00DD144A">
        <w:t xml:space="preserve"> </w:t>
      </w:r>
      <w:r w:rsidRPr="001E7BC5">
        <w:t>dan</w:t>
      </w:r>
      <w:r w:rsidR="00DD144A">
        <w:t xml:space="preserve"> </w:t>
      </w:r>
      <w:r w:rsidRPr="001E7BC5">
        <w:t>penuh</w:t>
      </w:r>
      <w:r w:rsidR="00DD144A">
        <w:t xml:space="preserve"> </w:t>
      </w:r>
      <w:r w:rsidRPr="001E7BC5">
        <w:t>harapan.</w:t>
      </w:r>
    </w:p>
    <w:p w14:paraId="3B043F83" w14:textId="13B9F8DA" w:rsidR="000872C9" w:rsidRDefault="000872C9" w:rsidP="006D19BE">
      <w:pPr>
        <w:ind w:left="0"/>
      </w:pPr>
      <w:r w:rsidRPr="001E7BC5">
        <w:t>Trauma</w:t>
      </w:r>
      <w:r w:rsidR="00DD144A">
        <w:t xml:space="preserve"> </w:t>
      </w:r>
      <w:r w:rsidR="00834922">
        <w:rPr>
          <w:i/>
          <w:iCs/>
        </w:rPr>
        <w:t>healing</w:t>
      </w:r>
      <w:r w:rsidR="009B6A1E" w:rsidRPr="009B6A1E">
        <w:rPr>
          <w:i/>
          <w:iCs/>
        </w:rPr>
        <w:t xml:space="preserve"> </w:t>
      </w:r>
      <w:r w:rsidRPr="001E7BC5">
        <w:t>sangat</w:t>
      </w:r>
      <w:r w:rsidR="00DD144A">
        <w:t xml:space="preserve"> </w:t>
      </w:r>
      <w:r w:rsidRPr="001E7BC5">
        <w:t>penting</w:t>
      </w:r>
      <w:r w:rsidR="00DD144A">
        <w:t xml:space="preserve"> </w:t>
      </w:r>
      <w:r w:rsidRPr="001E7BC5">
        <w:t>untuk</w:t>
      </w:r>
      <w:r w:rsidR="00DD144A">
        <w:t xml:space="preserve"> </w:t>
      </w:r>
      <w:r w:rsidRPr="001E7BC5">
        <w:t>membantu</w:t>
      </w:r>
      <w:r w:rsidR="00DD144A">
        <w:t xml:space="preserve"> </w:t>
      </w:r>
      <w:r w:rsidRPr="001E7BC5">
        <w:t>individu</w:t>
      </w:r>
      <w:r w:rsidR="00DD144A">
        <w:t xml:space="preserve"> </w:t>
      </w:r>
      <w:r w:rsidRPr="001E7BC5">
        <w:t>yang</w:t>
      </w:r>
      <w:r w:rsidR="00DD144A">
        <w:t xml:space="preserve"> </w:t>
      </w:r>
      <w:r w:rsidRPr="001E7BC5">
        <w:t>mengalami</w:t>
      </w:r>
      <w:r w:rsidR="00DD144A">
        <w:t xml:space="preserve"> </w:t>
      </w:r>
      <w:r w:rsidRPr="001E7BC5">
        <w:t>trauma,</w:t>
      </w:r>
      <w:r w:rsidR="00DD144A">
        <w:t xml:space="preserve"> </w:t>
      </w:r>
      <w:r w:rsidRPr="001E7BC5">
        <w:t>terutama</w:t>
      </w:r>
      <w:r w:rsidR="00DD144A">
        <w:t xml:space="preserve"> </w:t>
      </w:r>
      <w:r w:rsidRPr="001E7BC5">
        <w:t>korban</w:t>
      </w:r>
      <w:r w:rsidR="00DD144A">
        <w:t xml:space="preserve"> </w:t>
      </w:r>
      <w:r w:rsidRPr="001E7BC5">
        <w:t>kekerasan</w:t>
      </w:r>
      <w:r w:rsidR="00DD144A">
        <w:t xml:space="preserve"> </w:t>
      </w:r>
      <w:r w:rsidRPr="001E7BC5">
        <w:t>dalam</w:t>
      </w:r>
      <w:r w:rsidR="00DD144A">
        <w:t xml:space="preserve"> </w:t>
      </w:r>
      <w:r w:rsidRPr="001E7BC5">
        <w:t>rumah</w:t>
      </w:r>
      <w:r w:rsidR="00DD144A">
        <w:t xml:space="preserve"> </w:t>
      </w:r>
      <w:r w:rsidRPr="001E7BC5">
        <w:t>tangga</w:t>
      </w:r>
      <w:r w:rsidR="00DD144A">
        <w:t xml:space="preserve"> </w:t>
      </w:r>
      <w:r w:rsidRPr="001E7BC5">
        <w:t>(KDRT).</w:t>
      </w:r>
      <w:r w:rsidR="00DD144A">
        <w:t xml:space="preserve"> </w:t>
      </w:r>
      <w:r w:rsidRPr="001F2A06">
        <w:t>Trauma</w:t>
      </w:r>
      <w:r w:rsidR="00DD144A" w:rsidRPr="001F2A06">
        <w:t xml:space="preserve"> </w:t>
      </w:r>
      <w:r w:rsidRPr="001F2A06">
        <w:t>yang</w:t>
      </w:r>
      <w:r w:rsidR="00DD144A" w:rsidRPr="001F2A06">
        <w:t xml:space="preserve"> </w:t>
      </w:r>
      <w:r w:rsidRPr="001F2A06">
        <w:t>dialami</w:t>
      </w:r>
      <w:r w:rsidR="00DD144A" w:rsidRPr="001F2A06">
        <w:t xml:space="preserve"> </w:t>
      </w:r>
      <w:r w:rsidRPr="001F2A06">
        <w:t>akibat</w:t>
      </w:r>
      <w:r w:rsidR="00DD144A" w:rsidRPr="001F2A06">
        <w:t xml:space="preserve"> </w:t>
      </w:r>
      <w:r w:rsidRPr="001F2A06">
        <w:t>kekerasan</w:t>
      </w:r>
      <w:r w:rsidR="00DD144A" w:rsidRPr="001F2A06">
        <w:t xml:space="preserve"> </w:t>
      </w:r>
      <w:r w:rsidRPr="001F2A06">
        <w:t>fisik</w:t>
      </w:r>
      <w:r w:rsidR="00DD144A" w:rsidRPr="001F2A06">
        <w:t xml:space="preserve"> </w:t>
      </w:r>
      <w:r w:rsidRPr="001F2A06">
        <w:t>atau</w:t>
      </w:r>
      <w:r w:rsidR="00DD144A" w:rsidRPr="001F2A06">
        <w:t xml:space="preserve"> </w:t>
      </w:r>
      <w:r w:rsidRPr="001F2A06">
        <w:t>psikologis</w:t>
      </w:r>
      <w:r w:rsidR="00DD144A" w:rsidRPr="001F2A06">
        <w:t xml:space="preserve"> </w:t>
      </w:r>
      <w:r w:rsidRPr="001F2A06">
        <w:t>dapat</w:t>
      </w:r>
      <w:r w:rsidR="00DD144A" w:rsidRPr="001F2A06">
        <w:t xml:space="preserve"> </w:t>
      </w:r>
      <w:r w:rsidRPr="001F2A06">
        <w:t>mengganggu</w:t>
      </w:r>
      <w:r w:rsidR="00DD144A" w:rsidRPr="001F2A06">
        <w:t xml:space="preserve"> </w:t>
      </w:r>
      <w:r w:rsidRPr="001F2A06">
        <w:t>kesejahteraan</w:t>
      </w:r>
      <w:r w:rsidR="00DD144A" w:rsidRPr="001F2A06">
        <w:t xml:space="preserve"> </w:t>
      </w:r>
      <w:r w:rsidRPr="001F2A06">
        <w:t>mental</w:t>
      </w:r>
      <w:r w:rsidR="00DD144A" w:rsidRPr="001F2A06">
        <w:t xml:space="preserve"> </w:t>
      </w:r>
      <w:r w:rsidRPr="001F2A06">
        <w:t>dan</w:t>
      </w:r>
      <w:r w:rsidR="00DD144A" w:rsidRPr="001F2A06">
        <w:t xml:space="preserve"> </w:t>
      </w:r>
      <w:r w:rsidRPr="001F2A06">
        <w:t>emosional</w:t>
      </w:r>
      <w:r w:rsidR="00DD144A" w:rsidRPr="001F2A06">
        <w:t xml:space="preserve"> </w:t>
      </w:r>
      <w:r w:rsidRPr="001F2A06">
        <w:t>korban</w:t>
      </w:r>
      <w:r w:rsidR="00DD144A" w:rsidRPr="001F2A06">
        <w:t xml:space="preserve"> </w:t>
      </w:r>
      <w:r w:rsidRPr="001F2A06">
        <w:t>dalam</w:t>
      </w:r>
      <w:r w:rsidR="00DD144A" w:rsidRPr="001F2A06">
        <w:t xml:space="preserve"> </w:t>
      </w:r>
      <w:r w:rsidRPr="001F2A06">
        <w:t>jangka</w:t>
      </w:r>
      <w:r w:rsidR="00DD144A" w:rsidRPr="001F2A06">
        <w:t xml:space="preserve"> </w:t>
      </w:r>
      <w:r w:rsidRPr="001F2A06">
        <w:t>panjang</w:t>
      </w:r>
      <w:r w:rsidR="00DD144A" w:rsidRPr="001F2A06">
        <w:t xml:space="preserve"> </w:t>
      </w:r>
      <w:sdt>
        <w:sdtPr>
          <w:rPr>
            <w:color w:val="000000"/>
            <w:lang w:val="nl-BE"/>
          </w:rPr>
          <w:tag w:val="MENDELEY_CITATION_v3_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"/>
          <w:id w:val="-1638030018"/>
          <w:placeholder>
            <w:docPart w:val="DefaultPlaceholder_-1854013440"/>
          </w:placeholder>
        </w:sdtPr>
        <w:sdtEndPr/>
        <w:sdtContent>
          <w:r w:rsidR="006F7D46" w:rsidRPr="006F7D46">
            <w:rPr>
              <w:color w:val="000000"/>
            </w:rPr>
            <w:t>(Septiani et al., 2020)</w:t>
          </w:r>
        </w:sdtContent>
      </w:sdt>
      <w:r w:rsidRPr="001F2A06">
        <w:t>.</w:t>
      </w:r>
      <w:r w:rsidR="00DD144A" w:rsidRPr="001F2A06">
        <w:t xml:space="preserve"> </w:t>
      </w:r>
      <w:r w:rsidRPr="000872C9">
        <w:t>Proses</w:t>
      </w:r>
      <w:r w:rsidR="00DD144A">
        <w:t xml:space="preserve"> </w:t>
      </w:r>
      <w:r w:rsidRPr="000872C9">
        <w:t>penyembuhan</w:t>
      </w:r>
      <w:r w:rsidR="00DD144A">
        <w:t xml:space="preserve"> </w:t>
      </w:r>
      <w:r w:rsidRPr="000872C9">
        <w:t>trauma</w:t>
      </w:r>
      <w:r w:rsidR="00DD144A">
        <w:t xml:space="preserve"> </w:t>
      </w:r>
      <w:r w:rsidRPr="000872C9">
        <w:t>bertujuan</w:t>
      </w:r>
      <w:r w:rsidR="00DD144A">
        <w:t xml:space="preserve"> </w:t>
      </w:r>
      <w:r w:rsidRPr="000872C9">
        <w:t>untuk</w:t>
      </w:r>
      <w:r w:rsidR="00DD144A">
        <w:t xml:space="preserve"> </w:t>
      </w:r>
      <w:r w:rsidRPr="000872C9">
        <w:t>membantu</w:t>
      </w:r>
      <w:r w:rsidR="00DD144A">
        <w:t xml:space="preserve"> </w:t>
      </w:r>
      <w:r w:rsidRPr="000872C9">
        <w:t>korban</w:t>
      </w:r>
      <w:r w:rsidR="00DD144A">
        <w:t xml:space="preserve"> </w:t>
      </w:r>
      <w:r w:rsidRPr="000872C9">
        <w:t>mengatasi</w:t>
      </w:r>
      <w:r w:rsidR="00DD144A">
        <w:t xml:space="preserve"> </w:t>
      </w:r>
      <w:r w:rsidRPr="000872C9">
        <w:t>dampak</w:t>
      </w:r>
      <w:r w:rsidR="00DD144A">
        <w:t xml:space="preserve"> </w:t>
      </w:r>
      <w:r w:rsidRPr="000872C9">
        <w:t>negatif</w:t>
      </w:r>
      <w:r w:rsidR="00DD144A">
        <w:t xml:space="preserve"> </w:t>
      </w:r>
      <w:r w:rsidRPr="000872C9">
        <w:t>tersebut</w:t>
      </w:r>
      <w:r w:rsidR="00DD144A">
        <w:t xml:space="preserve"> </w:t>
      </w:r>
      <w:r w:rsidRPr="000872C9">
        <w:t>dengan</w:t>
      </w:r>
      <w:r w:rsidR="00DD144A">
        <w:t xml:space="preserve"> </w:t>
      </w:r>
      <w:r w:rsidRPr="000872C9">
        <w:t>cara</w:t>
      </w:r>
      <w:r w:rsidR="00DD144A">
        <w:t xml:space="preserve"> </w:t>
      </w:r>
      <w:r w:rsidRPr="000872C9">
        <w:t>mengurangi</w:t>
      </w:r>
      <w:r w:rsidR="00DD144A">
        <w:t xml:space="preserve"> </w:t>
      </w:r>
      <w:r w:rsidRPr="000872C9">
        <w:t>rasa</w:t>
      </w:r>
      <w:r w:rsidR="00DD144A">
        <w:t xml:space="preserve"> </w:t>
      </w:r>
      <w:r w:rsidRPr="000872C9">
        <w:t>takut,</w:t>
      </w:r>
      <w:r w:rsidR="00DD144A">
        <w:t xml:space="preserve"> </w:t>
      </w:r>
      <w:r w:rsidRPr="000872C9">
        <w:t>cemas,</w:t>
      </w:r>
      <w:r w:rsidR="00DD144A">
        <w:t xml:space="preserve"> </w:t>
      </w:r>
      <w:r w:rsidRPr="000872C9">
        <w:t>dan</w:t>
      </w:r>
      <w:r w:rsidR="00DD144A">
        <w:t xml:space="preserve"> </w:t>
      </w:r>
      <w:r w:rsidRPr="000872C9">
        <w:t>stres</w:t>
      </w:r>
      <w:r w:rsidR="00DD144A">
        <w:t xml:space="preserve"> </w:t>
      </w:r>
      <w:r w:rsidRPr="000872C9">
        <w:t>yang</w:t>
      </w:r>
      <w:r w:rsidR="00DD144A">
        <w:t xml:space="preserve"> </w:t>
      </w:r>
      <w:r w:rsidRPr="000872C9">
        <w:t>dialami.</w:t>
      </w:r>
      <w:r w:rsidR="00DD144A">
        <w:t xml:space="preserve"> </w:t>
      </w:r>
      <w:r w:rsidRPr="000872C9">
        <w:t>Selain</w:t>
      </w:r>
      <w:r w:rsidR="00DD144A">
        <w:t xml:space="preserve"> </w:t>
      </w:r>
      <w:r w:rsidRPr="000872C9">
        <w:t>itu,</w:t>
      </w:r>
      <w:r w:rsidR="00DD144A">
        <w:t xml:space="preserve"> </w:t>
      </w:r>
      <w:r w:rsidRPr="000872C9">
        <w:t>trauma</w:t>
      </w:r>
      <w:r w:rsidR="00DD144A">
        <w:t xml:space="preserve"> </w:t>
      </w:r>
      <w:r w:rsidR="00834922">
        <w:rPr>
          <w:i/>
          <w:iCs/>
        </w:rPr>
        <w:t>healing</w:t>
      </w:r>
      <w:r w:rsidR="00DD144A">
        <w:rPr>
          <w:i/>
          <w:iCs/>
        </w:rPr>
        <w:t xml:space="preserve"> </w:t>
      </w:r>
      <w:r w:rsidRPr="000872C9">
        <w:t>dapat</w:t>
      </w:r>
      <w:r w:rsidR="00DD144A">
        <w:t xml:space="preserve"> </w:t>
      </w:r>
      <w:r w:rsidRPr="000872C9">
        <w:t>meningkatkan</w:t>
      </w:r>
      <w:r w:rsidR="00DD144A">
        <w:t xml:space="preserve"> </w:t>
      </w:r>
      <w:r w:rsidRPr="000872C9">
        <w:t>kemampuan</w:t>
      </w:r>
      <w:r w:rsidR="00DD144A">
        <w:t xml:space="preserve"> </w:t>
      </w:r>
      <w:r w:rsidRPr="000872C9">
        <w:t>individu</w:t>
      </w:r>
      <w:r w:rsidR="00DD144A">
        <w:t xml:space="preserve"> </w:t>
      </w:r>
      <w:r w:rsidRPr="000872C9">
        <w:t>untuk</w:t>
      </w:r>
      <w:r w:rsidR="00DD144A">
        <w:t xml:space="preserve"> </w:t>
      </w:r>
      <w:r w:rsidRPr="000872C9">
        <w:t>kembali</w:t>
      </w:r>
      <w:r w:rsidR="00DD144A">
        <w:t xml:space="preserve"> </w:t>
      </w:r>
      <w:r w:rsidRPr="000872C9">
        <w:t>berfungsi</w:t>
      </w:r>
      <w:r w:rsidR="00DD144A">
        <w:t xml:space="preserve"> </w:t>
      </w:r>
      <w:r w:rsidRPr="000872C9">
        <w:t>secara</w:t>
      </w:r>
      <w:r w:rsidR="00DD144A">
        <w:t xml:space="preserve"> </w:t>
      </w:r>
      <w:r w:rsidRPr="000872C9">
        <w:t>normal</w:t>
      </w:r>
      <w:r w:rsidR="00DD144A">
        <w:t xml:space="preserve"> </w:t>
      </w:r>
      <w:r w:rsidRPr="000872C9">
        <w:t>dalam</w:t>
      </w:r>
      <w:r w:rsidR="00DD144A">
        <w:t xml:space="preserve"> </w:t>
      </w:r>
      <w:r w:rsidRPr="000872C9">
        <w:t>kehidupan</w:t>
      </w:r>
      <w:r w:rsidR="00DD144A">
        <w:t xml:space="preserve"> </w:t>
      </w:r>
      <w:r w:rsidRPr="000872C9">
        <w:t>sosial,</w:t>
      </w:r>
      <w:r w:rsidR="00DD144A">
        <w:t xml:space="preserve"> </w:t>
      </w:r>
      <w:r w:rsidRPr="000872C9">
        <w:t>keluarga,</w:t>
      </w:r>
      <w:r w:rsidR="00DD144A">
        <w:t xml:space="preserve"> </w:t>
      </w:r>
      <w:r w:rsidRPr="000872C9">
        <w:t>dan</w:t>
      </w:r>
      <w:r w:rsidR="00DD144A">
        <w:t xml:space="preserve"> </w:t>
      </w:r>
      <w:r w:rsidRPr="000872C9">
        <w:t>pekerjaan,</w:t>
      </w:r>
      <w:r w:rsidR="00DD144A">
        <w:t xml:space="preserve"> </w:t>
      </w:r>
      <w:r w:rsidRPr="000872C9">
        <w:t>serta</w:t>
      </w:r>
      <w:r w:rsidR="00DD144A">
        <w:t xml:space="preserve"> </w:t>
      </w:r>
      <w:r w:rsidRPr="000872C9">
        <w:t>mencegah</w:t>
      </w:r>
      <w:r w:rsidR="00DD144A">
        <w:t xml:space="preserve"> </w:t>
      </w:r>
      <w:r w:rsidRPr="000872C9">
        <w:t>terjadinya</w:t>
      </w:r>
      <w:r w:rsidR="00DD144A">
        <w:t xml:space="preserve"> </w:t>
      </w:r>
      <w:r w:rsidRPr="000872C9">
        <w:t>gangguan</w:t>
      </w:r>
      <w:r w:rsidR="00DD144A">
        <w:t xml:space="preserve"> </w:t>
      </w:r>
      <w:r w:rsidRPr="000872C9">
        <w:t>mental</w:t>
      </w:r>
      <w:r w:rsidR="00DD144A">
        <w:t xml:space="preserve"> </w:t>
      </w:r>
      <w:r w:rsidRPr="000872C9">
        <w:t>lebih</w:t>
      </w:r>
      <w:r w:rsidR="00DD144A">
        <w:t xml:space="preserve"> </w:t>
      </w:r>
      <w:r w:rsidRPr="000872C9">
        <w:t>lanjut</w:t>
      </w:r>
      <w:r w:rsidR="00DD144A">
        <w:t xml:space="preserve"> </w:t>
      </w:r>
      <w:r w:rsidRPr="000872C9">
        <w:t>seperti</w:t>
      </w:r>
      <w:r w:rsidR="00DD144A">
        <w:t xml:space="preserve"> </w:t>
      </w:r>
      <w:r w:rsidRPr="000872C9">
        <w:t>depresi</w:t>
      </w:r>
      <w:r w:rsidR="00DD144A">
        <w:t xml:space="preserve"> </w:t>
      </w:r>
      <w:sdt>
        <w:sdtPr>
          <w:rPr>
            <w:color w:val="000000"/>
          </w:rPr>
          <w:tag w:val="MENDELEY_CITATION_v3_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"/>
          <w:id w:val="307523009"/>
          <w:placeholder>
            <w:docPart w:val="DefaultPlaceholder_-1854013440"/>
          </w:placeholder>
        </w:sdtPr>
        <w:sdtEndPr/>
        <w:sdtContent>
          <w:r w:rsidR="006F7D46" w:rsidRPr="006F7D46">
            <w:rPr>
              <w:color w:val="000000"/>
            </w:rPr>
            <w:t>(Irwinsyah, 2023)</w:t>
          </w:r>
        </w:sdtContent>
      </w:sdt>
      <w:r w:rsidRPr="000872C9">
        <w:t>.</w:t>
      </w:r>
      <w:r w:rsidR="00DD144A">
        <w:t xml:space="preserve"> </w:t>
      </w:r>
      <w:r w:rsidR="004201D4" w:rsidRPr="004201D4">
        <w:t>Berdasarkan</w:t>
      </w:r>
      <w:r w:rsidR="00DD144A">
        <w:t xml:space="preserve"> </w:t>
      </w:r>
      <w:r w:rsidR="004201D4" w:rsidRPr="004201D4">
        <w:t>pernyataan</w:t>
      </w:r>
      <w:r w:rsidR="00DD144A">
        <w:t xml:space="preserve"> </w:t>
      </w:r>
      <w:r w:rsidR="004201D4" w:rsidRPr="004201D4">
        <w:t>tersebut,</w:t>
      </w:r>
      <w:r w:rsidR="00DD144A">
        <w:t xml:space="preserve"> </w:t>
      </w:r>
      <w:r w:rsidR="004201D4" w:rsidRPr="004201D4">
        <w:t>dapat</w:t>
      </w:r>
      <w:r w:rsidR="00DD144A">
        <w:t xml:space="preserve"> </w:t>
      </w:r>
      <w:r w:rsidR="004201D4" w:rsidRPr="004201D4">
        <w:t>disimpulkan</w:t>
      </w:r>
      <w:r w:rsidR="00DD144A">
        <w:t xml:space="preserve"> </w:t>
      </w:r>
      <w:r w:rsidR="004201D4" w:rsidRPr="004201D4">
        <w:t>bahwa</w:t>
      </w:r>
      <w:r w:rsidR="00DD144A">
        <w:t xml:space="preserve"> </w:t>
      </w:r>
      <w:r w:rsidR="004201D4" w:rsidRPr="004201D4">
        <w:t>trauma</w:t>
      </w:r>
      <w:r w:rsidR="00DD144A">
        <w:t xml:space="preserve"> </w:t>
      </w:r>
      <w:r w:rsidR="00834922">
        <w:rPr>
          <w:i/>
          <w:iCs/>
        </w:rPr>
        <w:t>healing</w:t>
      </w:r>
      <w:r w:rsidR="009B6A1E" w:rsidRPr="009B6A1E">
        <w:rPr>
          <w:i/>
          <w:iCs/>
        </w:rPr>
        <w:t xml:space="preserve"> </w:t>
      </w:r>
      <w:r w:rsidR="004201D4" w:rsidRPr="004201D4">
        <w:t>penting</w:t>
      </w:r>
      <w:r w:rsidR="00DD144A">
        <w:t xml:space="preserve"> </w:t>
      </w:r>
      <w:r w:rsidR="004201D4" w:rsidRPr="004201D4">
        <w:t>untuk</w:t>
      </w:r>
      <w:r w:rsidR="00DD144A">
        <w:t xml:space="preserve"> </w:t>
      </w:r>
      <w:r w:rsidR="004201D4" w:rsidRPr="004201D4">
        <w:t>membantu</w:t>
      </w:r>
      <w:r w:rsidR="00DD144A">
        <w:t xml:space="preserve"> </w:t>
      </w:r>
      <w:r w:rsidR="004201D4" w:rsidRPr="004201D4">
        <w:t>korban</w:t>
      </w:r>
      <w:r w:rsidR="00DD144A">
        <w:t xml:space="preserve"> </w:t>
      </w:r>
      <w:r w:rsidR="004201D4" w:rsidRPr="004201D4">
        <w:t>KDRT</w:t>
      </w:r>
      <w:r w:rsidR="00DD144A">
        <w:t xml:space="preserve"> </w:t>
      </w:r>
      <w:r w:rsidR="004201D4" w:rsidRPr="004201D4">
        <w:t>mengatasi</w:t>
      </w:r>
      <w:r w:rsidR="00DD144A">
        <w:t xml:space="preserve"> </w:t>
      </w:r>
      <w:r w:rsidR="004201D4" w:rsidRPr="004201D4">
        <w:t>dampak</w:t>
      </w:r>
      <w:r w:rsidR="00DD144A">
        <w:t xml:space="preserve"> </w:t>
      </w:r>
      <w:r w:rsidR="004201D4" w:rsidRPr="004201D4">
        <w:t>negatif</w:t>
      </w:r>
      <w:r w:rsidR="00DD144A">
        <w:t xml:space="preserve"> </w:t>
      </w:r>
      <w:r w:rsidR="004201D4" w:rsidRPr="004201D4">
        <w:t>trauma,</w:t>
      </w:r>
      <w:r w:rsidR="00DD144A">
        <w:t xml:space="preserve"> </w:t>
      </w:r>
      <w:r w:rsidR="004201D4" w:rsidRPr="004201D4">
        <w:t>memulihkan</w:t>
      </w:r>
      <w:r w:rsidR="00DD144A">
        <w:t xml:space="preserve"> </w:t>
      </w:r>
      <w:r w:rsidR="004201D4" w:rsidRPr="004201D4">
        <w:t>fungsi</w:t>
      </w:r>
      <w:r w:rsidR="00DD144A">
        <w:t xml:space="preserve"> </w:t>
      </w:r>
      <w:r w:rsidR="004201D4" w:rsidRPr="004201D4">
        <w:t>normal</w:t>
      </w:r>
      <w:r w:rsidR="00DD144A">
        <w:t xml:space="preserve"> </w:t>
      </w:r>
      <w:r w:rsidR="004201D4" w:rsidRPr="004201D4">
        <w:t>dalam</w:t>
      </w:r>
      <w:r w:rsidR="00DD144A">
        <w:t xml:space="preserve"> </w:t>
      </w:r>
      <w:r w:rsidR="004201D4" w:rsidRPr="004201D4">
        <w:t>kehidupan,</w:t>
      </w:r>
      <w:r w:rsidR="00DD144A">
        <w:t xml:space="preserve"> </w:t>
      </w:r>
      <w:r w:rsidR="004201D4" w:rsidRPr="004201D4">
        <w:t>dan</w:t>
      </w:r>
      <w:r w:rsidR="00DD144A">
        <w:t xml:space="preserve"> </w:t>
      </w:r>
      <w:r w:rsidR="004201D4" w:rsidRPr="004201D4">
        <w:t>mencegah</w:t>
      </w:r>
      <w:r w:rsidR="00DD144A">
        <w:t xml:space="preserve"> </w:t>
      </w:r>
      <w:r w:rsidR="004201D4" w:rsidRPr="004201D4">
        <w:t>gangguan</w:t>
      </w:r>
      <w:r w:rsidR="00DD144A">
        <w:t xml:space="preserve"> </w:t>
      </w:r>
      <w:r w:rsidR="004201D4" w:rsidRPr="004201D4">
        <w:t>mental</w:t>
      </w:r>
      <w:r w:rsidR="00DD144A">
        <w:t xml:space="preserve"> </w:t>
      </w:r>
      <w:r w:rsidR="004201D4" w:rsidRPr="004201D4">
        <w:t>serius</w:t>
      </w:r>
      <w:r w:rsidR="00DD144A">
        <w:t xml:space="preserve"> </w:t>
      </w:r>
      <w:r w:rsidR="004201D4" w:rsidRPr="004201D4">
        <w:t>seperti</w:t>
      </w:r>
      <w:r w:rsidR="00DD144A">
        <w:t xml:space="preserve"> </w:t>
      </w:r>
      <w:r w:rsidR="004201D4" w:rsidRPr="004201D4">
        <w:t>depresi</w:t>
      </w:r>
      <w:r w:rsidR="00DD144A">
        <w:t xml:space="preserve"> </w:t>
      </w:r>
    </w:p>
    <w:p w14:paraId="22431793" w14:textId="4CA9906E" w:rsidR="000872C9" w:rsidRDefault="000872C9" w:rsidP="006D19BE">
      <w:pPr>
        <w:ind w:left="0"/>
      </w:pPr>
      <w:r w:rsidRPr="000872C9">
        <w:t>Bimbingan</w:t>
      </w:r>
      <w:r w:rsidR="00DD144A">
        <w:t xml:space="preserve"> </w:t>
      </w:r>
      <w:r w:rsidRPr="000872C9">
        <w:t>kelompok</w:t>
      </w:r>
      <w:r w:rsidR="00DD144A">
        <w:t xml:space="preserve"> </w:t>
      </w:r>
      <w:r w:rsidRPr="000872C9">
        <w:t>memberikan</w:t>
      </w:r>
      <w:r w:rsidR="00DD144A">
        <w:t xml:space="preserve"> </w:t>
      </w:r>
      <w:r w:rsidRPr="000872C9">
        <w:t>ruang</w:t>
      </w:r>
      <w:r w:rsidR="00DD144A">
        <w:t xml:space="preserve"> </w:t>
      </w:r>
      <w:r w:rsidRPr="000872C9">
        <w:t>yang</w:t>
      </w:r>
      <w:r w:rsidR="00DD144A">
        <w:t xml:space="preserve"> </w:t>
      </w:r>
      <w:r w:rsidRPr="000872C9">
        <w:t>aman</w:t>
      </w:r>
      <w:r w:rsidR="00DD144A">
        <w:t xml:space="preserve"> </w:t>
      </w:r>
      <w:r w:rsidRPr="000872C9">
        <w:t>dan</w:t>
      </w:r>
      <w:r w:rsidR="00DD144A">
        <w:t xml:space="preserve"> </w:t>
      </w:r>
      <w:r w:rsidRPr="000872C9">
        <w:t>mendukung</w:t>
      </w:r>
      <w:r w:rsidR="00DD144A">
        <w:t xml:space="preserve"> </w:t>
      </w:r>
      <w:r w:rsidRPr="000872C9">
        <w:t>bagi</w:t>
      </w:r>
      <w:r w:rsidR="00DD144A">
        <w:t xml:space="preserve"> </w:t>
      </w:r>
      <w:r w:rsidRPr="000872C9">
        <w:t>individu</w:t>
      </w:r>
      <w:r w:rsidR="00DD144A">
        <w:t xml:space="preserve"> </w:t>
      </w:r>
      <w:r w:rsidRPr="000872C9">
        <w:t>yang</w:t>
      </w:r>
      <w:r w:rsidR="00DD144A">
        <w:t xml:space="preserve"> </w:t>
      </w:r>
      <w:r w:rsidRPr="000872C9">
        <w:t>mengalami</w:t>
      </w:r>
      <w:r w:rsidR="00DD144A">
        <w:t xml:space="preserve"> </w:t>
      </w:r>
      <w:r w:rsidRPr="000872C9">
        <w:t>permasalahan</w:t>
      </w:r>
      <w:r w:rsidR="00DD144A">
        <w:t xml:space="preserve"> </w:t>
      </w:r>
      <w:r w:rsidRPr="000872C9">
        <w:t>serupa</w:t>
      </w:r>
      <w:r w:rsidR="00DD144A">
        <w:t xml:space="preserve"> </w:t>
      </w:r>
      <w:r w:rsidRPr="000872C9">
        <w:t>untuk</w:t>
      </w:r>
      <w:r w:rsidR="00DD144A">
        <w:t xml:space="preserve"> </w:t>
      </w:r>
      <w:r w:rsidRPr="000872C9">
        <w:t>berbagi</w:t>
      </w:r>
      <w:r w:rsidR="00DD144A">
        <w:t xml:space="preserve"> </w:t>
      </w:r>
      <w:r w:rsidRPr="000872C9">
        <w:t>pengalaman</w:t>
      </w:r>
      <w:r w:rsidR="00DD144A">
        <w:t xml:space="preserve"> </w:t>
      </w:r>
      <w:r w:rsidRPr="000872C9">
        <w:t>dan</w:t>
      </w:r>
      <w:r w:rsidR="00DD144A">
        <w:t xml:space="preserve"> </w:t>
      </w:r>
      <w:r w:rsidRPr="000872C9">
        <w:t>mendapatkan</w:t>
      </w:r>
      <w:r w:rsidR="00DD144A">
        <w:t xml:space="preserve"> </w:t>
      </w:r>
      <w:r w:rsidRPr="000872C9">
        <w:t>dukungan</w:t>
      </w:r>
      <w:r w:rsidR="00DD144A">
        <w:t xml:space="preserve"> </w:t>
      </w:r>
      <w:r w:rsidRPr="000872C9">
        <w:t>dari</w:t>
      </w:r>
      <w:r w:rsidR="00DD144A">
        <w:t xml:space="preserve"> </w:t>
      </w:r>
      <w:r w:rsidR="0077075A">
        <w:t>sesama</w:t>
      </w:r>
      <w:r w:rsidR="00DD144A">
        <w:t xml:space="preserve"> </w:t>
      </w:r>
      <w:sdt>
        <w:sdtPr>
          <w:rPr>
            <w:color w:val="000000"/>
          </w:rPr>
          <w:tag w:val="MENDELEY_CITATION_v3_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"/>
          <w:id w:val="-1550369226"/>
          <w:placeholder>
            <w:docPart w:val="DefaultPlaceholder_-1854013440"/>
          </w:placeholder>
        </w:sdtPr>
        <w:sdtEndPr/>
        <w:sdtContent>
          <w:r w:rsidR="006F7D46" w:rsidRPr="006F7D46">
            <w:rPr>
              <w:color w:val="000000"/>
            </w:rPr>
            <w:t>(Wardoyo et al., 2024)</w:t>
          </w:r>
        </w:sdtContent>
      </w:sdt>
      <w:r w:rsidRPr="000872C9">
        <w:t>.</w:t>
      </w:r>
      <w:r w:rsidR="00DD144A">
        <w:t xml:space="preserve"> </w:t>
      </w:r>
      <w:r w:rsidRPr="000872C9">
        <w:t>Dalam</w:t>
      </w:r>
      <w:r w:rsidR="00DD144A">
        <w:t xml:space="preserve"> </w:t>
      </w:r>
      <w:r w:rsidRPr="000872C9">
        <w:t>konteks</w:t>
      </w:r>
      <w:r w:rsidR="00DD144A">
        <w:t xml:space="preserve"> </w:t>
      </w:r>
      <w:r w:rsidRPr="000872C9">
        <w:t>korban</w:t>
      </w:r>
      <w:r w:rsidR="00DD144A">
        <w:t xml:space="preserve"> </w:t>
      </w:r>
      <w:r w:rsidRPr="000872C9">
        <w:t>KDRT,</w:t>
      </w:r>
      <w:r w:rsidR="00DD144A">
        <w:t xml:space="preserve"> </w:t>
      </w:r>
      <w:r w:rsidRPr="000872C9">
        <w:t>bimbingan</w:t>
      </w:r>
      <w:r w:rsidR="00DD144A">
        <w:t xml:space="preserve"> </w:t>
      </w:r>
      <w:r w:rsidRPr="000872C9">
        <w:t>kelompok</w:t>
      </w:r>
      <w:r w:rsidR="00DD144A">
        <w:t xml:space="preserve"> </w:t>
      </w:r>
      <w:r w:rsidRPr="000872C9">
        <w:t>sangat</w:t>
      </w:r>
      <w:r w:rsidR="00DD144A">
        <w:t xml:space="preserve"> </w:t>
      </w:r>
      <w:r w:rsidRPr="000872C9">
        <w:t>efektif</w:t>
      </w:r>
      <w:r w:rsidR="00DD144A">
        <w:t xml:space="preserve"> </w:t>
      </w:r>
      <w:r w:rsidRPr="000872C9">
        <w:t>karena</w:t>
      </w:r>
      <w:r w:rsidR="00DD144A">
        <w:t xml:space="preserve"> </w:t>
      </w:r>
      <w:r w:rsidRPr="000872C9">
        <w:t>memungkinkan</w:t>
      </w:r>
      <w:r w:rsidR="00DD144A">
        <w:t xml:space="preserve"> </w:t>
      </w:r>
      <w:r w:rsidRPr="000872C9">
        <w:t>mereka</w:t>
      </w:r>
      <w:r w:rsidR="00DD144A">
        <w:t xml:space="preserve"> </w:t>
      </w:r>
      <w:r w:rsidRPr="000872C9">
        <w:t>untuk</w:t>
      </w:r>
      <w:r w:rsidR="00DD144A">
        <w:t xml:space="preserve"> </w:t>
      </w:r>
      <w:r w:rsidRPr="000872C9">
        <w:t>merasa</w:t>
      </w:r>
      <w:r w:rsidR="00DD144A">
        <w:t xml:space="preserve"> </w:t>
      </w:r>
      <w:r w:rsidRPr="000872C9">
        <w:t>tidak</w:t>
      </w:r>
      <w:r w:rsidR="00DD144A">
        <w:t xml:space="preserve"> </w:t>
      </w:r>
      <w:r w:rsidRPr="000872C9">
        <w:t>sendirian</w:t>
      </w:r>
      <w:r w:rsidR="00DD144A">
        <w:t xml:space="preserve"> </w:t>
      </w:r>
      <w:r w:rsidRPr="000872C9">
        <w:t>dalam</w:t>
      </w:r>
      <w:r w:rsidR="00DD144A">
        <w:t xml:space="preserve"> </w:t>
      </w:r>
      <w:r w:rsidRPr="000872C9">
        <w:t>proses</w:t>
      </w:r>
      <w:r w:rsidR="00DD144A">
        <w:t xml:space="preserve"> </w:t>
      </w:r>
      <w:r w:rsidRPr="000872C9">
        <w:t>penyembuhan.</w:t>
      </w:r>
      <w:r w:rsidR="00DD144A">
        <w:t xml:space="preserve"> </w:t>
      </w:r>
      <w:r w:rsidRPr="000872C9">
        <w:t>Dengan</w:t>
      </w:r>
      <w:r w:rsidR="00DD144A">
        <w:t xml:space="preserve"> </w:t>
      </w:r>
      <w:r w:rsidRPr="000872C9">
        <w:t>berbagi</w:t>
      </w:r>
      <w:r w:rsidR="00DD144A">
        <w:t xml:space="preserve"> </w:t>
      </w:r>
      <w:r w:rsidRPr="000872C9">
        <w:t>cerita</w:t>
      </w:r>
      <w:r w:rsidR="00DD144A">
        <w:t xml:space="preserve"> </w:t>
      </w:r>
      <w:r w:rsidRPr="000872C9">
        <w:t>dan</w:t>
      </w:r>
      <w:r w:rsidR="00DD144A">
        <w:t xml:space="preserve"> </w:t>
      </w:r>
      <w:r w:rsidRPr="000872C9">
        <w:t>mendengarkan</w:t>
      </w:r>
      <w:r w:rsidR="00DD144A">
        <w:t xml:space="preserve"> </w:t>
      </w:r>
      <w:r w:rsidRPr="000872C9">
        <w:t>pengalaman</w:t>
      </w:r>
      <w:r w:rsidR="00DD144A">
        <w:t xml:space="preserve"> </w:t>
      </w:r>
      <w:r w:rsidRPr="000872C9">
        <w:t>orang</w:t>
      </w:r>
      <w:r w:rsidR="00DD144A">
        <w:t xml:space="preserve"> </w:t>
      </w:r>
      <w:r w:rsidRPr="000872C9">
        <w:t>lain,</w:t>
      </w:r>
      <w:r w:rsidR="00DD144A">
        <w:t xml:space="preserve"> </w:t>
      </w:r>
      <w:r w:rsidRPr="000872C9">
        <w:t>korban</w:t>
      </w:r>
      <w:r w:rsidR="00DD144A">
        <w:t xml:space="preserve"> </w:t>
      </w:r>
      <w:r w:rsidRPr="000872C9">
        <w:t>KDRT</w:t>
      </w:r>
      <w:r w:rsidR="00DD144A">
        <w:t xml:space="preserve"> </w:t>
      </w:r>
      <w:r w:rsidRPr="000872C9">
        <w:t>dapat</w:t>
      </w:r>
      <w:r w:rsidR="00DD144A">
        <w:t xml:space="preserve"> </w:t>
      </w:r>
      <w:r w:rsidRPr="000872C9">
        <w:t>merasakan</w:t>
      </w:r>
      <w:r w:rsidR="00DD144A">
        <w:t xml:space="preserve"> </w:t>
      </w:r>
      <w:r w:rsidRPr="000872C9">
        <w:t>empati</w:t>
      </w:r>
      <w:r w:rsidR="00DD144A">
        <w:t xml:space="preserve"> </w:t>
      </w:r>
      <w:r w:rsidRPr="000872C9">
        <w:t>dan</w:t>
      </w:r>
      <w:r w:rsidR="00DD144A">
        <w:t xml:space="preserve"> </w:t>
      </w:r>
      <w:r w:rsidRPr="000872C9">
        <w:t>solidaritas</w:t>
      </w:r>
      <w:r w:rsidR="00DD144A">
        <w:t xml:space="preserve"> </w:t>
      </w:r>
      <w:r w:rsidRPr="000872C9">
        <w:t>yang</w:t>
      </w:r>
      <w:r w:rsidR="00DD144A">
        <w:t xml:space="preserve"> </w:t>
      </w:r>
      <w:r w:rsidRPr="000872C9">
        <w:t>dapat</w:t>
      </w:r>
      <w:r w:rsidR="00DD144A">
        <w:t xml:space="preserve"> </w:t>
      </w:r>
      <w:r w:rsidRPr="000872C9">
        <w:t>mempercepat</w:t>
      </w:r>
      <w:r w:rsidR="00DD144A">
        <w:t xml:space="preserve"> </w:t>
      </w:r>
      <w:r w:rsidRPr="000872C9">
        <w:t>pemulihan</w:t>
      </w:r>
      <w:r w:rsidR="00DD144A">
        <w:t xml:space="preserve"> </w:t>
      </w:r>
      <w:r w:rsidRPr="000872C9">
        <w:t>mereka.</w:t>
      </w:r>
      <w:r w:rsidR="00DD144A">
        <w:t xml:space="preserve"> </w:t>
      </w:r>
      <w:r w:rsidRPr="000872C9">
        <w:t>Selain</w:t>
      </w:r>
      <w:r w:rsidR="00DD144A">
        <w:t xml:space="preserve"> </w:t>
      </w:r>
      <w:r w:rsidRPr="000872C9">
        <w:t>itu,</w:t>
      </w:r>
      <w:r w:rsidR="00DD144A">
        <w:t xml:space="preserve"> </w:t>
      </w:r>
      <w:r w:rsidRPr="000872C9">
        <w:t>bimbingan</w:t>
      </w:r>
      <w:r w:rsidR="00DD144A">
        <w:t xml:space="preserve"> </w:t>
      </w:r>
      <w:r w:rsidRPr="000872C9">
        <w:t>kelompok</w:t>
      </w:r>
      <w:r w:rsidR="00DD144A">
        <w:t xml:space="preserve"> </w:t>
      </w:r>
      <w:r w:rsidRPr="000872C9">
        <w:t>juga</w:t>
      </w:r>
      <w:r w:rsidR="00DD144A">
        <w:t xml:space="preserve"> </w:t>
      </w:r>
      <w:r w:rsidRPr="000872C9">
        <w:t>memberikan</w:t>
      </w:r>
      <w:r w:rsidR="00DD144A">
        <w:t xml:space="preserve"> </w:t>
      </w:r>
      <w:r w:rsidRPr="000872C9">
        <w:t>kesempatan</w:t>
      </w:r>
      <w:r w:rsidR="00DD144A">
        <w:t xml:space="preserve"> </w:t>
      </w:r>
      <w:r w:rsidRPr="000872C9">
        <w:t>untuk</w:t>
      </w:r>
      <w:r w:rsidR="00DD144A">
        <w:t xml:space="preserve"> </w:t>
      </w:r>
      <w:r w:rsidRPr="000872C9">
        <w:t>belajar</w:t>
      </w:r>
      <w:r w:rsidR="00DD144A">
        <w:t xml:space="preserve"> </w:t>
      </w:r>
      <w:r w:rsidRPr="000872C9">
        <w:t>teknik</w:t>
      </w:r>
      <w:r w:rsidR="00DD144A">
        <w:t xml:space="preserve"> </w:t>
      </w:r>
      <w:r w:rsidRPr="000872C9">
        <w:t>coping</w:t>
      </w:r>
      <w:r w:rsidR="00DD144A">
        <w:t xml:space="preserve"> </w:t>
      </w:r>
      <w:r w:rsidRPr="000872C9">
        <w:t>yang</w:t>
      </w:r>
      <w:r w:rsidR="00DD144A">
        <w:t xml:space="preserve"> </w:t>
      </w:r>
      <w:r w:rsidRPr="000872C9">
        <w:t>sehat</w:t>
      </w:r>
      <w:r w:rsidR="00DD144A">
        <w:t xml:space="preserve"> </w:t>
      </w:r>
      <w:r w:rsidRPr="000872C9">
        <w:t>dan</w:t>
      </w:r>
      <w:r w:rsidR="00DD144A">
        <w:t xml:space="preserve"> </w:t>
      </w:r>
      <w:r w:rsidRPr="000872C9">
        <w:t>memperkuat</w:t>
      </w:r>
      <w:r w:rsidR="00DD144A">
        <w:t xml:space="preserve"> </w:t>
      </w:r>
      <w:r w:rsidRPr="000872C9">
        <w:t>keterampilan</w:t>
      </w:r>
      <w:r w:rsidR="00DD144A">
        <w:t xml:space="preserve"> </w:t>
      </w:r>
      <w:r w:rsidRPr="000872C9">
        <w:t>sosial</w:t>
      </w:r>
      <w:r w:rsidR="00DD144A">
        <w:t xml:space="preserve"> </w:t>
      </w:r>
      <w:r w:rsidRPr="000872C9">
        <w:t>yang</w:t>
      </w:r>
      <w:r w:rsidR="00DD144A">
        <w:t xml:space="preserve"> </w:t>
      </w:r>
      <w:r w:rsidRPr="000872C9">
        <w:t>berguna</w:t>
      </w:r>
      <w:r w:rsidR="00DD144A">
        <w:t xml:space="preserve"> </w:t>
      </w:r>
      <w:r w:rsidRPr="000872C9">
        <w:t>dalam</w:t>
      </w:r>
      <w:r w:rsidR="00DD144A">
        <w:t xml:space="preserve"> </w:t>
      </w:r>
      <w:r w:rsidRPr="000872C9">
        <w:t>membangun</w:t>
      </w:r>
      <w:r w:rsidR="00DD144A">
        <w:t xml:space="preserve"> </w:t>
      </w:r>
      <w:r w:rsidRPr="000872C9">
        <w:t>kehidupan</w:t>
      </w:r>
      <w:r w:rsidR="00DD144A">
        <w:t xml:space="preserve"> </w:t>
      </w:r>
      <w:r w:rsidRPr="000872C9">
        <w:t>yang</w:t>
      </w:r>
      <w:r w:rsidR="00DD144A">
        <w:t xml:space="preserve"> </w:t>
      </w:r>
      <w:r w:rsidRPr="000872C9">
        <w:t>lebih</w:t>
      </w:r>
      <w:r w:rsidR="00DD144A">
        <w:t xml:space="preserve"> </w:t>
      </w:r>
      <w:r w:rsidRPr="000872C9">
        <w:t>baik.</w:t>
      </w:r>
      <w:r w:rsidR="00DD144A">
        <w:t xml:space="preserve"> </w:t>
      </w:r>
      <w:r w:rsidR="00B121D4" w:rsidRPr="00B121D4">
        <w:t>Berdasarkan</w:t>
      </w:r>
      <w:r w:rsidR="00DD144A">
        <w:t xml:space="preserve"> </w:t>
      </w:r>
      <w:r w:rsidR="00B121D4" w:rsidRPr="00B121D4">
        <w:t>pernyataan</w:t>
      </w:r>
      <w:r w:rsidR="00DD144A">
        <w:t xml:space="preserve"> </w:t>
      </w:r>
      <w:r w:rsidR="00B121D4" w:rsidRPr="00B121D4">
        <w:t>tersebut,</w:t>
      </w:r>
      <w:r w:rsidR="00DD144A">
        <w:t xml:space="preserve"> </w:t>
      </w:r>
      <w:r w:rsidR="00B121D4" w:rsidRPr="00B121D4">
        <w:t>dapat</w:t>
      </w:r>
      <w:r w:rsidR="00DD144A">
        <w:t xml:space="preserve"> </w:t>
      </w:r>
      <w:r w:rsidR="00B121D4" w:rsidRPr="00B121D4">
        <w:t>disimpulkan</w:t>
      </w:r>
      <w:r w:rsidR="00DD144A">
        <w:t xml:space="preserve"> </w:t>
      </w:r>
      <w:r w:rsidR="00B121D4" w:rsidRPr="00B121D4">
        <w:t>bahwa</w:t>
      </w:r>
      <w:r w:rsidR="00DD144A">
        <w:t xml:space="preserve"> </w:t>
      </w:r>
      <w:r w:rsidR="00B121D4" w:rsidRPr="00B121D4">
        <w:t>bimbingan</w:t>
      </w:r>
      <w:r w:rsidR="00DD144A">
        <w:t xml:space="preserve"> </w:t>
      </w:r>
      <w:r w:rsidR="00B121D4" w:rsidRPr="00B121D4">
        <w:t>kelompok</w:t>
      </w:r>
      <w:r w:rsidR="00DD144A">
        <w:t xml:space="preserve"> </w:t>
      </w:r>
      <w:r w:rsidR="00B121D4" w:rsidRPr="00B121D4">
        <w:t>efektif</w:t>
      </w:r>
      <w:r w:rsidR="00DD144A">
        <w:t xml:space="preserve"> </w:t>
      </w:r>
      <w:r w:rsidR="00B121D4" w:rsidRPr="00B121D4">
        <w:t>bagi</w:t>
      </w:r>
      <w:r w:rsidR="00DD144A">
        <w:t xml:space="preserve"> </w:t>
      </w:r>
      <w:r w:rsidR="00B121D4" w:rsidRPr="00B121D4">
        <w:t>korban</w:t>
      </w:r>
      <w:r w:rsidR="00DD144A">
        <w:t xml:space="preserve"> </w:t>
      </w:r>
      <w:r w:rsidR="00B121D4" w:rsidRPr="00B121D4">
        <w:t>KDRT</w:t>
      </w:r>
      <w:r w:rsidR="00DD144A">
        <w:t xml:space="preserve"> </w:t>
      </w:r>
      <w:r w:rsidR="00B121D4" w:rsidRPr="00B121D4">
        <w:t>karena</w:t>
      </w:r>
      <w:r w:rsidR="00DD144A">
        <w:t xml:space="preserve"> </w:t>
      </w:r>
      <w:r w:rsidR="00B121D4" w:rsidRPr="00B121D4">
        <w:t>menyediakan</w:t>
      </w:r>
      <w:r w:rsidR="00DD144A">
        <w:t xml:space="preserve"> </w:t>
      </w:r>
      <w:r w:rsidR="00B121D4" w:rsidRPr="00B121D4">
        <w:t>ruang</w:t>
      </w:r>
      <w:r w:rsidR="00DD144A">
        <w:t xml:space="preserve"> </w:t>
      </w:r>
      <w:r w:rsidR="00B121D4" w:rsidRPr="00B121D4">
        <w:t>aman</w:t>
      </w:r>
      <w:r w:rsidR="00DD144A">
        <w:t xml:space="preserve"> </w:t>
      </w:r>
      <w:r w:rsidR="00B121D4" w:rsidRPr="00B121D4">
        <w:t>untuk</w:t>
      </w:r>
      <w:r w:rsidR="00DD144A">
        <w:t xml:space="preserve"> </w:t>
      </w:r>
      <w:r w:rsidR="00B121D4" w:rsidRPr="00B121D4">
        <w:t>berbagi,</w:t>
      </w:r>
      <w:r w:rsidR="00DD144A">
        <w:t xml:space="preserve"> </w:t>
      </w:r>
      <w:r w:rsidR="00B121D4" w:rsidRPr="00B121D4">
        <w:t>membangun</w:t>
      </w:r>
      <w:r w:rsidR="00DD144A">
        <w:t xml:space="preserve"> </w:t>
      </w:r>
      <w:r w:rsidR="00B121D4" w:rsidRPr="00B121D4">
        <w:t>empati,</w:t>
      </w:r>
      <w:r w:rsidR="00DD144A">
        <w:t xml:space="preserve"> </w:t>
      </w:r>
      <w:r w:rsidR="00B121D4" w:rsidRPr="00B121D4">
        <w:t>dan</w:t>
      </w:r>
      <w:r w:rsidR="00DD144A">
        <w:t xml:space="preserve"> </w:t>
      </w:r>
      <w:r w:rsidR="00B121D4" w:rsidRPr="00B121D4">
        <w:t>solidaritas,</w:t>
      </w:r>
      <w:r w:rsidR="00DD144A">
        <w:t xml:space="preserve"> </w:t>
      </w:r>
      <w:r w:rsidR="00B121D4" w:rsidRPr="00B121D4">
        <w:t>sehingga</w:t>
      </w:r>
      <w:r w:rsidR="00DD144A">
        <w:t xml:space="preserve"> </w:t>
      </w:r>
      <w:r w:rsidR="00B121D4" w:rsidRPr="00B121D4">
        <w:t>mempercepat</w:t>
      </w:r>
      <w:r w:rsidR="00DD144A">
        <w:t xml:space="preserve"> </w:t>
      </w:r>
      <w:r w:rsidR="00B121D4" w:rsidRPr="00B121D4">
        <w:t>pemulihan.</w:t>
      </w:r>
      <w:r w:rsidR="00DD144A">
        <w:t xml:space="preserve"> </w:t>
      </w:r>
      <w:r w:rsidR="00B121D4" w:rsidRPr="00B121D4">
        <w:t>Selain</w:t>
      </w:r>
      <w:r w:rsidR="00DD144A">
        <w:t xml:space="preserve"> </w:t>
      </w:r>
      <w:r w:rsidR="00B121D4" w:rsidRPr="00B121D4">
        <w:t>itu,</w:t>
      </w:r>
      <w:r w:rsidR="00DD144A">
        <w:t xml:space="preserve"> </w:t>
      </w:r>
      <w:r w:rsidR="00B121D4" w:rsidRPr="00B121D4">
        <w:t>bimbingan</w:t>
      </w:r>
      <w:r w:rsidR="00DD144A">
        <w:t xml:space="preserve"> </w:t>
      </w:r>
      <w:r w:rsidR="00B121D4" w:rsidRPr="00B121D4">
        <w:t>ini</w:t>
      </w:r>
      <w:r w:rsidR="00DD144A">
        <w:t xml:space="preserve"> </w:t>
      </w:r>
      <w:r w:rsidR="00B121D4" w:rsidRPr="00B121D4">
        <w:t>membantu</w:t>
      </w:r>
      <w:r w:rsidR="00DD144A">
        <w:t xml:space="preserve"> </w:t>
      </w:r>
      <w:r w:rsidR="00B121D4" w:rsidRPr="00B121D4">
        <w:t>korban</w:t>
      </w:r>
      <w:r w:rsidR="00DD144A">
        <w:t xml:space="preserve"> </w:t>
      </w:r>
      <w:r w:rsidR="00B121D4" w:rsidRPr="00B121D4">
        <w:t>belajar</w:t>
      </w:r>
      <w:r w:rsidR="00DD144A">
        <w:t xml:space="preserve"> </w:t>
      </w:r>
      <w:r w:rsidR="00B121D4" w:rsidRPr="00B121D4">
        <w:t>teknik</w:t>
      </w:r>
      <w:r w:rsidR="00DD144A">
        <w:t xml:space="preserve"> </w:t>
      </w:r>
      <w:r w:rsidR="00B121D4" w:rsidRPr="00B121D4">
        <w:t>coping</w:t>
      </w:r>
      <w:r w:rsidR="00DD144A">
        <w:t xml:space="preserve"> </w:t>
      </w:r>
      <w:r w:rsidR="00B121D4" w:rsidRPr="00B121D4">
        <w:t>dan</w:t>
      </w:r>
      <w:r w:rsidR="00DD144A">
        <w:t xml:space="preserve"> </w:t>
      </w:r>
      <w:r w:rsidR="00B121D4" w:rsidRPr="00B121D4">
        <w:t>meningkatkan</w:t>
      </w:r>
      <w:r w:rsidR="00DD144A">
        <w:t xml:space="preserve"> </w:t>
      </w:r>
      <w:r w:rsidR="00B121D4" w:rsidRPr="00B121D4">
        <w:t>keterampilan</w:t>
      </w:r>
      <w:r w:rsidR="00DD144A">
        <w:t xml:space="preserve"> </w:t>
      </w:r>
      <w:r w:rsidR="00B121D4" w:rsidRPr="00B121D4">
        <w:t>sosial</w:t>
      </w:r>
      <w:r w:rsidR="00DD144A">
        <w:t xml:space="preserve"> </w:t>
      </w:r>
      <w:r w:rsidR="00B121D4" w:rsidRPr="00B121D4">
        <w:t>untuk</w:t>
      </w:r>
      <w:r w:rsidR="00DD144A">
        <w:t xml:space="preserve"> </w:t>
      </w:r>
      <w:r w:rsidR="00B121D4" w:rsidRPr="00B121D4">
        <w:t>membangun</w:t>
      </w:r>
      <w:r w:rsidR="00DD144A">
        <w:t xml:space="preserve"> </w:t>
      </w:r>
      <w:r w:rsidR="00B121D4" w:rsidRPr="00B121D4">
        <w:t>kehidupan</w:t>
      </w:r>
      <w:r w:rsidR="00DD144A">
        <w:t xml:space="preserve"> </w:t>
      </w:r>
      <w:r w:rsidR="00B121D4" w:rsidRPr="00B121D4">
        <w:t>yang</w:t>
      </w:r>
      <w:r w:rsidR="00DD144A">
        <w:t xml:space="preserve"> </w:t>
      </w:r>
      <w:r w:rsidR="00B121D4" w:rsidRPr="00B121D4">
        <w:t>lebih</w:t>
      </w:r>
      <w:r w:rsidR="00DD144A">
        <w:t xml:space="preserve"> </w:t>
      </w:r>
      <w:r w:rsidR="00B121D4" w:rsidRPr="00B121D4">
        <w:t>baik.</w:t>
      </w:r>
    </w:p>
    <w:p w14:paraId="1F58C236" w14:textId="3C43150D" w:rsidR="000872C9" w:rsidRPr="005139A8" w:rsidRDefault="000872C9" w:rsidP="006D19BE">
      <w:pPr>
        <w:ind w:left="0"/>
      </w:pPr>
      <w:r w:rsidRPr="000872C9">
        <w:t>Korban</w:t>
      </w:r>
      <w:r w:rsidR="00DD144A">
        <w:t xml:space="preserve"> </w:t>
      </w:r>
      <w:r w:rsidRPr="000872C9">
        <w:t>KDRT</w:t>
      </w:r>
      <w:r w:rsidR="00DD144A">
        <w:t xml:space="preserve"> </w:t>
      </w:r>
      <w:r w:rsidRPr="000872C9">
        <w:t>menghadapi</w:t>
      </w:r>
      <w:r w:rsidR="00DD144A">
        <w:t xml:space="preserve"> </w:t>
      </w:r>
      <w:r w:rsidRPr="000872C9">
        <w:t>tantangan</w:t>
      </w:r>
      <w:r w:rsidR="00DD144A">
        <w:t xml:space="preserve"> </w:t>
      </w:r>
      <w:r w:rsidRPr="000872C9">
        <w:t>besar</w:t>
      </w:r>
      <w:r w:rsidR="00DD144A">
        <w:t xml:space="preserve"> </w:t>
      </w:r>
      <w:r w:rsidRPr="000872C9">
        <w:t>dalam</w:t>
      </w:r>
      <w:r w:rsidR="00DD144A">
        <w:t xml:space="preserve"> </w:t>
      </w:r>
      <w:r w:rsidRPr="000872C9">
        <w:t>mengatasi</w:t>
      </w:r>
      <w:r w:rsidR="00DD144A">
        <w:t xml:space="preserve"> </w:t>
      </w:r>
      <w:r w:rsidRPr="000872C9">
        <w:t>dampak</w:t>
      </w:r>
      <w:r w:rsidR="00DD144A">
        <w:t xml:space="preserve"> </w:t>
      </w:r>
      <w:r w:rsidRPr="000872C9">
        <w:t>fisik</w:t>
      </w:r>
      <w:r w:rsidR="00DD144A">
        <w:t xml:space="preserve"> </w:t>
      </w:r>
      <w:r w:rsidRPr="000872C9">
        <w:t>dan</w:t>
      </w:r>
      <w:r w:rsidR="00DD144A">
        <w:t xml:space="preserve"> </w:t>
      </w:r>
      <w:r w:rsidRPr="000872C9">
        <w:t>psikologis</w:t>
      </w:r>
      <w:r w:rsidR="00DD144A">
        <w:t xml:space="preserve"> </w:t>
      </w:r>
      <w:r w:rsidRPr="000872C9">
        <w:t>yang</w:t>
      </w:r>
      <w:r w:rsidR="00DD144A">
        <w:t xml:space="preserve"> </w:t>
      </w:r>
      <w:r w:rsidRPr="000872C9">
        <w:t>ditimbulkan</w:t>
      </w:r>
      <w:r w:rsidR="00DD144A">
        <w:t xml:space="preserve"> </w:t>
      </w:r>
      <w:r w:rsidRPr="000872C9">
        <w:t>oleh</w:t>
      </w:r>
      <w:r w:rsidR="00DD144A">
        <w:t xml:space="preserve"> </w:t>
      </w:r>
      <w:r w:rsidRPr="000872C9">
        <w:t>kekerasan</w:t>
      </w:r>
      <w:r w:rsidR="00DD144A">
        <w:t xml:space="preserve"> </w:t>
      </w:r>
      <w:r w:rsidRPr="000872C9">
        <w:t>dalam</w:t>
      </w:r>
      <w:r w:rsidR="00DD144A">
        <w:t xml:space="preserve"> </w:t>
      </w:r>
      <w:r w:rsidRPr="000872C9">
        <w:t>rumah</w:t>
      </w:r>
      <w:r w:rsidR="00DD144A">
        <w:t xml:space="preserve"> </w:t>
      </w:r>
      <w:r w:rsidRPr="000872C9">
        <w:t>tangga.</w:t>
      </w:r>
      <w:r w:rsidR="00DD144A">
        <w:t xml:space="preserve"> </w:t>
      </w:r>
      <w:r w:rsidRPr="00380D52">
        <w:rPr>
          <w:lang w:val="nl-BE"/>
        </w:rPr>
        <w:t>Mereka</w:t>
      </w:r>
      <w:r w:rsidR="00DD144A">
        <w:rPr>
          <w:lang w:val="nl-BE"/>
        </w:rPr>
        <w:t xml:space="preserve"> </w:t>
      </w:r>
      <w:r w:rsidRPr="00380D52">
        <w:rPr>
          <w:lang w:val="nl-BE"/>
        </w:rPr>
        <w:t>sering</w:t>
      </w:r>
      <w:r w:rsidR="00DD144A">
        <w:rPr>
          <w:lang w:val="nl-BE"/>
        </w:rPr>
        <w:t xml:space="preserve"> </w:t>
      </w:r>
      <w:r w:rsidRPr="00380D52">
        <w:rPr>
          <w:lang w:val="nl-BE"/>
        </w:rPr>
        <w:t>kali</w:t>
      </w:r>
      <w:r w:rsidR="00DD144A">
        <w:rPr>
          <w:lang w:val="nl-BE"/>
        </w:rPr>
        <w:t xml:space="preserve"> </w:t>
      </w:r>
      <w:r w:rsidRPr="00380D52">
        <w:rPr>
          <w:lang w:val="nl-BE"/>
        </w:rPr>
        <w:t>merasa</w:t>
      </w:r>
      <w:r w:rsidR="00DD144A">
        <w:rPr>
          <w:lang w:val="nl-BE"/>
        </w:rPr>
        <w:t xml:space="preserve"> </w:t>
      </w:r>
      <w:r w:rsidRPr="00380D52">
        <w:rPr>
          <w:lang w:val="nl-BE"/>
        </w:rPr>
        <w:t>terisolasi,</w:t>
      </w:r>
      <w:r w:rsidR="00DD144A">
        <w:rPr>
          <w:lang w:val="nl-BE"/>
        </w:rPr>
        <w:t xml:space="preserve"> </w:t>
      </w:r>
      <w:r w:rsidRPr="00380D52">
        <w:rPr>
          <w:lang w:val="nl-BE"/>
        </w:rPr>
        <w:t>rendah</w:t>
      </w:r>
      <w:r w:rsidR="00DD144A">
        <w:rPr>
          <w:lang w:val="nl-BE"/>
        </w:rPr>
        <w:t xml:space="preserve"> </w:t>
      </w:r>
      <w:r w:rsidRPr="00380D52">
        <w:rPr>
          <w:lang w:val="nl-BE"/>
        </w:rPr>
        <w:t>diri,</w:t>
      </w:r>
      <w:r w:rsidR="00DD144A">
        <w:rPr>
          <w:lang w:val="nl-BE"/>
        </w:rPr>
        <w:t xml:space="preserve"> </w:t>
      </w:r>
      <w:r w:rsidRPr="00380D52">
        <w:rPr>
          <w:lang w:val="nl-BE"/>
        </w:rPr>
        <w:t>dan</w:t>
      </w:r>
      <w:r w:rsidR="00DD144A">
        <w:rPr>
          <w:lang w:val="nl-BE"/>
        </w:rPr>
        <w:t xml:space="preserve"> </w:t>
      </w:r>
      <w:r w:rsidRPr="00380D52">
        <w:rPr>
          <w:lang w:val="nl-BE"/>
        </w:rPr>
        <w:t>cemas</w:t>
      </w:r>
      <w:r w:rsidR="00DD144A">
        <w:rPr>
          <w:lang w:val="nl-BE"/>
        </w:rPr>
        <w:t xml:space="preserve"> </w:t>
      </w:r>
      <w:r w:rsidRPr="00380D52">
        <w:rPr>
          <w:lang w:val="nl-BE"/>
        </w:rPr>
        <w:t>akan</w:t>
      </w:r>
      <w:r w:rsidR="00DD144A">
        <w:rPr>
          <w:lang w:val="nl-BE"/>
        </w:rPr>
        <w:t xml:space="preserve"> </w:t>
      </w:r>
      <w:r w:rsidRPr="00380D52">
        <w:rPr>
          <w:lang w:val="nl-BE"/>
        </w:rPr>
        <w:t>keselamatan</w:t>
      </w:r>
      <w:r w:rsidR="00DD144A">
        <w:rPr>
          <w:lang w:val="nl-BE"/>
        </w:rPr>
        <w:t xml:space="preserve"> </w:t>
      </w:r>
      <w:r w:rsidRPr="00380D52">
        <w:rPr>
          <w:lang w:val="nl-BE"/>
        </w:rPr>
        <w:t>diri</w:t>
      </w:r>
      <w:r w:rsidR="00DD144A">
        <w:rPr>
          <w:lang w:val="nl-BE"/>
        </w:rPr>
        <w:t xml:space="preserve"> </w:t>
      </w:r>
      <w:r w:rsidRPr="00380D52">
        <w:rPr>
          <w:lang w:val="nl-BE"/>
        </w:rPr>
        <w:t>dan</w:t>
      </w:r>
      <w:r w:rsidR="00DD144A">
        <w:rPr>
          <w:lang w:val="nl-BE"/>
        </w:rPr>
        <w:t xml:space="preserve"> </w:t>
      </w:r>
      <w:r w:rsidRPr="00380D52">
        <w:rPr>
          <w:lang w:val="nl-BE"/>
        </w:rPr>
        <w:t>anak-anak</w:t>
      </w:r>
      <w:r w:rsidR="00DD144A">
        <w:rPr>
          <w:lang w:val="nl-BE"/>
        </w:rPr>
        <w:t xml:space="preserve"> </w:t>
      </w:r>
      <w:r w:rsidRPr="00380D52">
        <w:rPr>
          <w:lang w:val="nl-BE"/>
        </w:rPr>
        <w:t>mereka</w:t>
      </w:r>
      <w:r w:rsidR="00DD144A">
        <w:rPr>
          <w:lang w:val="nl-BE"/>
        </w:rPr>
        <w:t xml:space="preserve"> </w:t>
      </w:r>
      <w:sdt>
        <w:sdtPr>
          <w:rPr>
            <w:color w:val="000000"/>
            <w:lang w:val="nl-BE"/>
          </w:rPr>
          <w:tag w:val="MENDELEY_CITATION_v3_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"/>
          <w:id w:val="-1939674129"/>
          <w:placeholder>
            <w:docPart w:val="DefaultPlaceholder_-1854013440"/>
          </w:placeholder>
        </w:sdtPr>
        <w:sdtEndPr/>
        <w:sdtContent>
          <w:r w:rsidR="006F7D46" w:rsidRPr="006F7D46">
            <w:rPr>
              <w:color w:val="000000"/>
              <w:lang w:val="nl-BE"/>
            </w:rPr>
            <w:t>(Hukubun et al., 2023)</w:t>
          </w:r>
        </w:sdtContent>
      </w:sdt>
      <w:r w:rsidRPr="00380D52">
        <w:rPr>
          <w:lang w:val="nl-BE"/>
        </w:rPr>
        <w:t>.</w:t>
      </w:r>
      <w:r w:rsidR="00DD144A">
        <w:rPr>
          <w:lang w:val="nl-BE"/>
        </w:rPr>
        <w:t xml:space="preserve"> </w:t>
      </w:r>
      <w:r w:rsidRPr="000872C9">
        <w:rPr>
          <w:lang w:val="nl-BE"/>
        </w:rPr>
        <w:t>Oleh</w:t>
      </w:r>
      <w:r w:rsidR="00DD144A">
        <w:rPr>
          <w:lang w:val="nl-BE"/>
        </w:rPr>
        <w:t xml:space="preserve"> </w:t>
      </w:r>
      <w:r w:rsidRPr="000872C9">
        <w:rPr>
          <w:lang w:val="nl-BE"/>
        </w:rPr>
        <w:t>karena</w:t>
      </w:r>
      <w:r w:rsidR="00DD144A">
        <w:rPr>
          <w:lang w:val="nl-BE"/>
        </w:rPr>
        <w:t xml:space="preserve"> </w:t>
      </w:r>
      <w:r w:rsidRPr="000872C9">
        <w:rPr>
          <w:lang w:val="nl-BE"/>
        </w:rPr>
        <w:t>itu,</w:t>
      </w:r>
      <w:r w:rsidR="00DD144A">
        <w:rPr>
          <w:lang w:val="nl-BE"/>
        </w:rPr>
        <w:t xml:space="preserve"> </w:t>
      </w:r>
      <w:r w:rsidRPr="000872C9">
        <w:rPr>
          <w:lang w:val="nl-BE"/>
        </w:rPr>
        <w:t>penting</w:t>
      </w:r>
      <w:r w:rsidR="00DD144A">
        <w:rPr>
          <w:lang w:val="nl-BE"/>
        </w:rPr>
        <w:t xml:space="preserve"> </w:t>
      </w:r>
      <w:r w:rsidRPr="000872C9">
        <w:rPr>
          <w:lang w:val="nl-BE"/>
        </w:rPr>
        <w:t>bagi</w:t>
      </w:r>
      <w:r w:rsidR="00DD144A">
        <w:rPr>
          <w:lang w:val="nl-BE"/>
        </w:rPr>
        <w:t xml:space="preserve"> </w:t>
      </w:r>
      <w:r w:rsidRPr="000872C9">
        <w:rPr>
          <w:lang w:val="nl-BE"/>
        </w:rPr>
        <w:t>korban</w:t>
      </w:r>
      <w:r w:rsidR="00DD144A">
        <w:rPr>
          <w:lang w:val="nl-BE"/>
        </w:rPr>
        <w:t xml:space="preserve"> </w:t>
      </w:r>
      <w:r w:rsidRPr="000872C9">
        <w:rPr>
          <w:lang w:val="nl-BE"/>
        </w:rPr>
        <w:t>KDRT</w:t>
      </w:r>
      <w:r w:rsidR="00DD144A">
        <w:rPr>
          <w:lang w:val="nl-BE"/>
        </w:rPr>
        <w:t xml:space="preserve"> </w:t>
      </w:r>
      <w:r w:rsidRPr="000872C9">
        <w:rPr>
          <w:lang w:val="nl-BE"/>
        </w:rPr>
        <w:t>untuk</w:t>
      </w:r>
      <w:r w:rsidR="00DD144A">
        <w:rPr>
          <w:lang w:val="nl-BE"/>
        </w:rPr>
        <w:t xml:space="preserve"> </w:t>
      </w:r>
      <w:r w:rsidRPr="000872C9">
        <w:rPr>
          <w:lang w:val="nl-BE"/>
        </w:rPr>
        <w:t>mendapatkan</w:t>
      </w:r>
      <w:r w:rsidR="00DD144A">
        <w:rPr>
          <w:lang w:val="nl-BE"/>
        </w:rPr>
        <w:t xml:space="preserve"> </w:t>
      </w:r>
      <w:r w:rsidRPr="000872C9">
        <w:rPr>
          <w:lang w:val="nl-BE"/>
        </w:rPr>
        <w:t>dukungan</w:t>
      </w:r>
      <w:r w:rsidR="00DD144A">
        <w:rPr>
          <w:lang w:val="nl-BE"/>
        </w:rPr>
        <w:t xml:space="preserve"> </w:t>
      </w:r>
      <w:r w:rsidRPr="000872C9">
        <w:rPr>
          <w:lang w:val="nl-BE"/>
        </w:rPr>
        <w:t>yang</w:t>
      </w:r>
      <w:r w:rsidR="00DD144A">
        <w:rPr>
          <w:lang w:val="nl-BE"/>
        </w:rPr>
        <w:t xml:space="preserve"> </w:t>
      </w:r>
      <w:r w:rsidRPr="000872C9">
        <w:rPr>
          <w:lang w:val="nl-BE"/>
        </w:rPr>
        <w:t>tepat</w:t>
      </w:r>
      <w:r w:rsidR="00DD144A">
        <w:rPr>
          <w:lang w:val="nl-BE"/>
        </w:rPr>
        <w:t xml:space="preserve"> </w:t>
      </w:r>
      <w:r w:rsidRPr="000872C9">
        <w:rPr>
          <w:lang w:val="nl-BE"/>
        </w:rPr>
        <w:t>agar</w:t>
      </w:r>
      <w:r w:rsidR="00DD144A">
        <w:rPr>
          <w:lang w:val="nl-BE"/>
        </w:rPr>
        <w:t xml:space="preserve"> </w:t>
      </w:r>
      <w:r w:rsidRPr="000872C9">
        <w:rPr>
          <w:lang w:val="nl-BE"/>
        </w:rPr>
        <w:t>mereka</w:t>
      </w:r>
      <w:r w:rsidR="00DD144A">
        <w:rPr>
          <w:lang w:val="nl-BE"/>
        </w:rPr>
        <w:t xml:space="preserve"> </w:t>
      </w:r>
      <w:r w:rsidRPr="000872C9">
        <w:rPr>
          <w:lang w:val="nl-BE"/>
        </w:rPr>
        <w:t>dapat</w:t>
      </w:r>
      <w:r w:rsidR="00DD144A">
        <w:rPr>
          <w:lang w:val="nl-BE"/>
        </w:rPr>
        <w:t xml:space="preserve"> </w:t>
      </w:r>
      <w:r w:rsidRPr="000872C9">
        <w:rPr>
          <w:lang w:val="nl-BE"/>
        </w:rPr>
        <w:t>sembuh</w:t>
      </w:r>
      <w:r w:rsidR="00DD144A">
        <w:rPr>
          <w:lang w:val="nl-BE"/>
        </w:rPr>
        <w:t xml:space="preserve"> </w:t>
      </w:r>
      <w:r w:rsidRPr="000872C9">
        <w:rPr>
          <w:lang w:val="nl-BE"/>
        </w:rPr>
        <w:t>dari</w:t>
      </w:r>
      <w:r w:rsidR="00DD144A">
        <w:rPr>
          <w:lang w:val="nl-BE"/>
        </w:rPr>
        <w:t xml:space="preserve"> </w:t>
      </w:r>
      <w:r w:rsidRPr="000872C9">
        <w:rPr>
          <w:lang w:val="nl-BE"/>
        </w:rPr>
        <w:t>trauma</w:t>
      </w:r>
      <w:r w:rsidR="00DD144A">
        <w:rPr>
          <w:lang w:val="nl-BE"/>
        </w:rPr>
        <w:t xml:space="preserve"> </w:t>
      </w:r>
      <w:r w:rsidRPr="000872C9">
        <w:rPr>
          <w:lang w:val="nl-BE"/>
        </w:rPr>
        <w:t>yang</w:t>
      </w:r>
      <w:r w:rsidR="00DD144A">
        <w:rPr>
          <w:lang w:val="nl-BE"/>
        </w:rPr>
        <w:t xml:space="preserve"> </w:t>
      </w:r>
      <w:r w:rsidRPr="000872C9">
        <w:rPr>
          <w:lang w:val="nl-BE"/>
        </w:rPr>
        <w:t>dialami</w:t>
      </w:r>
      <w:r w:rsidR="00DD144A">
        <w:rPr>
          <w:lang w:val="nl-BE"/>
        </w:rPr>
        <w:t xml:space="preserve"> </w:t>
      </w:r>
      <w:r w:rsidRPr="000872C9">
        <w:rPr>
          <w:lang w:val="nl-BE"/>
        </w:rPr>
        <w:t>dan</w:t>
      </w:r>
      <w:r w:rsidR="00DD144A">
        <w:rPr>
          <w:lang w:val="nl-BE"/>
        </w:rPr>
        <w:t xml:space="preserve"> </w:t>
      </w:r>
      <w:r w:rsidRPr="000872C9">
        <w:rPr>
          <w:lang w:val="nl-BE"/>
        </w:rPr>
        <w:t>membangun</w:t>
      </w:r>
      <w:r w:rsidR="00DD144A">
        <w:rPr>
          <w:lang w:val="nl-BE"/>
        </w:rPr>
        <w:t xml:space="preserve"> </w:t>
      </w:r>
      <w:r w:rsidRPr="000872C9">
        <w:rPr>
          <w:lang w:val="nl-BE"/>
        </w:rPr>
        <w:t>kembali</w:t>
      </w:r>
      <w:r w:rsidR="00DD144A">
        <w:rPr>
          <w:lang w:val="nl-BE"/>
        </w:rPr>
        <w:t xml:space="preserve"> </w:t>
      </w:r>
      <w:r w:rsidRPr="000872C9">
        <w:rPr>
          <w:lang w:val="nl-BE"/>
        </w:rPr>
        <w:t>kehidupan</w:t>
      </w:r>
      <w:r w:rsidR="00DD144A">
        <w:rPr>
          <w:lang w:val="nl-BE"/>
        </w:rPr>
        <w:t xml:space="preserve"> </w:t>
      </w:r>
      <w:r w:rsidRPr="000872C9">
        <w:rPr>
          <w:lang w:val="nl-BE"/>
        </w:rPr>
        <w:t>yang</w:t>
      </w:r>
      <w:r w:rsidR="00DD144A">
        <w:rPr>
          <w:lang w:val="nl-BE"/>
        </w:rPr>
        <w:t xml:space="preserve"> </w:t>
      </w:r>
      <w:r w:rsidRPr="000872C9">
        <w:rPr>
          <w:lang w:val="nl-BE"/>
        </w:rPr>
        <w:t>lebih</w:t>
      </w:r>
      <w:r w:rsidR="00DD144A">
        <w:rPr>
          <w:lang w:val="nl-BE"/>
        </w:rPr>
        <w:t xml:space="preserve"> </w:t>
      </w:r>
      <w:r w:rsidRPr="000872C9">
        <w:rPr>
          <w:lang w:val="nl-BE"/>
        </w:rPr>
        <w:t>sehat</w:t>
      </w:r>
      <w:r w:rsidR="00DD144A">
        <w:rPr>
          <w:lang w:val="nl-BE"/>
        </w:rPr>
        <w:t xml:space="preserve"> </w:t>
      </w:r>
      <w:r w:rsidRPr="000872C9">
        <w:rPr>
          <w:lang w:val="nl-BE"/>
        </w:rPr>
        <w:t>dan</w:t>
      </w:r>
      <w:r w:rsidR="00DD144A">
        <w:rPr>
          <w:lang w:val="nl-BE"/>
        </w:rPr>
        <w:t xml:space="preserve"> </w:t>
      </w:r>
      <w:r w:rsidRPr="000872C9">
        <w:rPr>
          <w:lang w:val="nl-BE"/>
        </w:rPr>
        <w:t>aman.</w:t>
      </w:r>
      <w:r w:rsidR="00DD144A">
        <w:rPr>
          <w:lang w:val="nl-BE"/>
        </w:rPr>
        <w:t xml:space="preserve"> </w:t>
      </w:r>
      <w:r w:rsidRPr="000872C9">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0872C9">
        <w:rPr>
          <w:lang w:val="nl-BE"/>
        </w:rPr>
        <w:t>dan</w:t>
      </w:r>
      <w:r w:rsidR="00DD144A">
        <w:rPr>
          <w:lang w:val="nl-BE"/>
        </w:rPr>
        <w:t xml:space="preserve"> </w:t>
      </w:r>
      <w:r w:rsidRPr="000872C9">
        <w:rPr>
          <w:lang w:val="nl-BE"/>
        </w:rPr>
        <w:t>bimbingan</w:t>
      </w:r>
      <w:r w:rsidR="00DD144A">
        <w:rPr>
          <w:lang w:val="nl-BE"/>
        </w:rPr>
        <w:t xml:space="preserve"> </w:t>
      </w:r>
      <w:r w:rsidRPr="000872C9">
        <w:rPr>
          <w:lang w:val="nl-BE"/>
        </w:rPr>
        <w:t>kelompok</w:t>
      </w:r>
      <w:r w:rsidR="00DD144A">
        <w:rPr>
          <w:lang w:val="nl-BE"/>
        </w:rPr>
        <w:t xml:space="preserve"> </w:t>
      </w:r>
      <w:r w:rsidRPr="000872C9">
        <w:rPr>
          <w:lang w:val="nl-BE"/>
        </w:rPr>
        <w:t>menjadi</w:t>
      </w:r>
      <w:r w:rsidR="00DD144A">
        <w:rPr>
          <w:lang w:val="nl-BE"/>
        </w:rPr>
        <w:t xml:space="preserve"> </w:t>
      </w:r>
      <w:r w:rsidRPr="000872C9">
        <w:rPr>
          <w:lang w:val="nl-BE"/>
        </w:rPr>
        <w:t>sangat</w:t>
      </w:r>
      <w:r w:rsidR="00DD144A">
        <w:rPr>
          <w:lang w:val="nl-BE"/>
        </w:rPr>
        <w:t xml:space="preserve"> </w:t>
      </w:r>
      <w:r w:rsidRPr="000872C9">
        <w:rPr>
          <w:lang w:val="nl-BE"/>
        </w:rPr>
        <w:t>relevan</w:t>
      </w:r>
      <w:r w:rsidR="00DD144A">
        <w:rPr>
          <w:lang w:val="nl-BE"/>
        </w:rPr>
        <w:t xml:space="preserve"> </w:t>
      </w:r>
      <w:r w:rsidRPr="000872C9">
        <w:rPr>
          <w:lang w:val="nl-BE"/>
        </w:rPr>
        <w:t>untuk</w:t>
      </w:r>
      <w:r w:rsidR="00DD144A">
        <w:rPr>
          <w:lang w:val="nl-BE"/>
        </w:rPr>
        <w:t xml:space="preserve"> </w:t>
      </w:r>
      <w:r w:rsidRPr="000872C9">
        <w:rPr>
          <w:lang w:val="nl-BE"/>
        </w:rPr>
        <w:t>membantu</w:t>
      </w:r>
      <w:r w:rsidR="00DD144A">
        <w:rPr>
          <w:lang w:val="nl-BE"/>
        </w:rPr>
        <w:t xml:space="preserve"> </w:t>
      </w:r>
      <w:r w:rsidRPr="000872C9">
        <w:rPr>
          <w:lang w:val="nl-BE"/>
        </w:rPr>
        <w:t>korban</w:t>
      </w:r>
      <w:r w:rsidR="00DD144A">
        <w:rPr>
          <w:lang w:val="nl-BE"/>
        </w:rPr>
        <w:t xml:space="preserve"> </w:t>
      </w:r>
      <w:r w:rsidRPr="000872C9">
        <w:rPr>
          <w:lang w:val="nl-BE"/>
        </w:rPr>
        <w:t>KDRT</w:t>
      </w:r>
      <w:r w:rsidR="00DD144A">
        <w:rPr>
          <w:lang w:val="nl-BE"/>
        </w:rPr>
        <w:t xml:space="preserve"> </w:t>
      </w:r>
      <w:r w:rsidRPr="000872C9">
        <w:rPr>
          <w:lang w:val="nl-BE"/>
        </w:rPr>
        <w:t>memulihkan</w:t>
      </w:r>
      <w:r w:rsidR="00DD144A">
        <w:rPr>
          <w:lang w:val="nl-BE"/>
        </w:rPr>
        <w:t xml:space="preserve"> </w:t>
      </w:r>
      <w:r w:rsidRPr="000872C9">
        <w:rPr>
          <w:lang w:val="nl-BE"/>
        </w:rPr>
        <w:t>diri,</w:t>
      </w:r>
      <w:r w:rsidR="00DD144A">
        <w:rPr>
          <w:lang w:val="nl-BE"/>
        </w:rPr>
        <w:t xml:space="preserve"> </w:t>
      </w:r>
      <w:r w:rsidRPr="000872C9">
        <w:rPr>
          <w:lang w:val="nl-BE"/>
        </w:rPr>
        <w:t>mengembangkan</w:t>
      </w:r>
      <w:r w:rsidR="00DD144A">
        <w:rPr>
          <w:lang w:val="nl-BE"/>
        </w:rPr>
        <w:t xml:space="preserve"> </w:t>
      </w:r>
      <w:r w:rsidRPr="000872C9">
        <w:rPr>
          <w:lang w:val="nl-BE"/>
        </w:rPr>
        <w:t>rasa</w:t>
      </w:r>
      <w:r w:rsidR="00DD144A">
        <w:rPr>
          <w:lang w:val="nl-BE"/>
        </w:rPr>
        <w:t xml:space="preserve"> </w:t>
      </w:r>
      <w:r w:rsidRPr="000872C9">
        <w:rPr>
          <w:lang w:val="nl-BE"/>
        </w:rPr>
        <w:t>percaya</w:t>
      </w:r>
      <w:r w:rsidR="00DD144A">
        <w:rPr>
          <w:lang w:val="nl-BE"/>
        </w:rPr>
        <w:t xml:space="preserve"> </w:t>
      </w:r>
      <w:r w:rsidRPr="000872C9">
        <w:rPr>
          <w:lang w:val="nl-BE"/>
        </w:rPr>
        <w:t>diri,</w:t>
      </w:r>
      <w:r w:rsidR="00DD144A">
        <w:rPr>
          <w:lang w:val="nl-BE"/>
        </w:rPr>
        <w:t xml:space="preserve"> </w:t>
      </w:r>
      <w:r w:rsidRPr="000872C9">
        <w:rPr>
          <w:lang w:val="nl-BE"/>
        </w:rPr>
        <w:t>dan</w:t>
      </w:r>
      <w:r w:rsidR="00DD144A">
        <w:rPr>
          <w:lang w:val="nl-BE"/>
        </w:rPr>
        <w:t xml:space="preserve"> </w:t>
      </w:r>
      <w:r w:rsidRPr="000872C9">
        <w:rPr>
          <w:lang w:val="nl-BE"/>
        </w:rPr>
        <w:t>membangun</w:t>
      </w:r>
      <w:r w:rsidR="00DD144A">
        <w:rPr>
          <w:lang w:val="nl-BE"/>
        </w:rPr>
        <w:t xml:space="preserve"> </w:t>
      </w:r>
      <w:r w:rsidRPr="000872C9">
        <w:rPr>
          <w:lang w:val="nl-BE"/>
        </w:rPr>
        <w:t>hubungan</w:t>
      </w:r>
      <w:r w:rsidR="00DD144A">
        <w:rPr>
          <w:lang w:val="nl-BE"/>
        </w:rPr>
        <w:t xml:space="preserve"> </w:t>
      </w:r>
      <w:r w:rsidRPr="000872C9">
        <w:rPr>
          <w:lang w:val="nl-BE"/>
        </w:rPr>
        <w:t>sosial</w:t>
      </w:r>
      <w:r w:rsidR="00DD144A">
        <w:rPr>
          <w:lang w:val="nl-BE"/>
        </w:rPr>
        <w:t xml:space="preserve"> </w:t>
      </w:r>
      <w:r w:rsidRPr="000872C9">
        <w:rPr>
          <w:lang w:val="nl-BE"/>
        </w:rPr>
        <w:t>yang</w:t>
      </w:r>
      <w:r w:rsidR="00DD144A">
        <w:rPr>
          <w:lang w:val="nl-BE"/>
        </w:rPr>
        <w:t xml:space="preserve"> </w:t>
      </w:r>
      <w:r w:rsidRPr="000872C9">
        <w:rPr>
          <w:lang w:val="nl-BE"/>
        </w:rPr>
        <w:t>positif</w:t>
      </w:r>
      <w:r w:rsidR="00DD144A">
        <w:rPr>
          <w:lang w:val="nl-BE"/>
        </w:rPr>
        <w:t xml:space="preserve"> </w:t>
      </w:r>
      <w:r w:rsidRPr="000872C9">
        <w:rPr>
          <w:lang w:val="nl-BE"/>
        </w:rPr>
        <w:t>dalam</w:t>
      </w:r>
      <w:r w:rsidR="00DD144A">
        <w:rPr>
          <w:lang w:val="nl-BE"/>
        </w:rPr>
        <w:t xml:space="preserve"> </w:t>
      </w:r>
      <w:r w:rsidRPr="000872C9">
        <w:rPr>
          <w:lang w:val="nl-BE"/>
        </w:rPr>
        <w:t>masyarakat.</w:t>
      </w:r>
      <w:r w:rsidR="00DD144A">
        <w:rPr>
          <w:lang w:val="nl-BE"/>
        </w:rPr>
        <w:t xml:space="preserve"> </w:t>
      </w:r>
      <w:r w:rsidR="005139A8" w:rsidRPr="005139A8">
        <w:rPr>
          <w:lang w:val="nl-BE"/>
        </w:rPr>
        <w:t>Oleh</w:t>
      </w:r>
      <w:r w:rsidR="00DD144A">
        <w:rPr>
          <w:lang w:val="nl-BE"/>
        </w:rPr>
        <w:t xml:space="preserve"> </w:t>
      </w:r>
      <w:r w:rsidR="005139A8" w:rsidRPr="005139A8">
        <w:rPr>
          <w:lang w:val="nl-BE"/>
        </w:rPr>
        <w:t>karena</w:t>
      </w:r>
      <w:r w:rsidR="00DD144A">
        <w:rPr>
          <w:lang w:val="nl-BE"/>
        </w:rPr>
        <w:t xml:space="preserve"> </w:t>
      </w:r>
      <w:r w:rsidR="005139A8" w:rsidRPr="005139A8">
        <w:rPr>
          <w:lang w:val="nl-BE"/>
        </w:rPr>
        <w:t>itu,</w:t>
      </w:r>
      <w:r w:rsidR="00DD144A">
        <w:rPr>
          <w:lang w:val="nl-BE"/>
        </w:rPr>
        <w:t xml:space="preserve"> </w:t>
      </w:r>
      <w:r w:rsidR="005139A8" w:rsidRPr="005139A8">
        <w:rPr>
          <w:lang w:val="nl-BE"/>
        </w:rPr>
        <w:t>Islam</w:t>
      </w:r>
      <w:r w:rsidR="00DD144A">
        <w:rPr>
          <w:lang w:val="nl-BE"/>
        </w:rPr>
        <w:t xml:space="preserve"> </w:t>
      </w:r>
      <w:r w:rsidR="005139A8" w:rsidRPr="005139A8">
        <w:rPr>
          <w:lang w:val="nl-BE"/>
        </w:rPr>
        <w:t>menganjurkan</w:t>
      </w:r>
      <w:r w:rsidR="00DD144A">
        <w:rPr>
          <w:lang w:val="nl-BE"/>
        </w:rPr>
        <w:t xml:space="preserve"> </w:t>
      </w:r>
      <w:r w:rsidR="005139A8" w:rsidRPr="005139A8">
        <w:rPr>
          <w:lang w:val="nl-BE"/>
        </w:rPr>
        <w:t>pentingnya</w:t>
      </w:r>
      <w:r w:rsidR="00DD144A">
        <w:rPr>
          <w:lang w:val="nl-BE"/>
        </w:rPr>
        <w:t xml:space="preserve"> </w:t>
      </w:r>
      <w:r w:rsidR="005139A8" w:rsidRPr="005139A8">
        <w:rPr>
          <w:lang w:val="nl-BE"/>
        </w:rPr>
        <w:t>saling</w:t>
      </w:r>
      <w:r w:rsidR="00DD144A">
        <w:rPr>
          <w:lang w:val="nl-BE"/>
        </w:rPr>
        <w:t xml:space="preserve"> </w:t>
      </w:r>
      <w:r w:rsidR="005139A8" w:rsidRPr="005139A8">
        <w:rPr>
          <w:lang w:val="nl-BE"/>
        </w:rPr>
        <w:t>memberikan</w:t>
      </w:r>
      <w:r w:rsidR="00DD144A">
        <w:rPr>
          <w:lang w:val="nl-BE"/>
        </w:rPr>
        <w:t xml:space="preserve"> </w:t>
      </w:r>
      <w:r w:rsidR="005139A8" w:rsidRPr="005139A8">
        <w:rPr>
          <w:lang w:val="nl-BE"/>
        </w:rPr>
        <w:t>dukungan,</w:t>
      </w:r>
      <w:r w:rsidR="00DD144A">
        <w:rPr>
          <w:lang w:val="nl-BE"/>
        </w:rPr>
        <w:t xml:space="preserve"> </w:t>
      </w:r>
      <w:r w:rsidR="005139A8" w:rsidRPr="005139A8">
        <w:rPr>
          <w:lang w:val="nl-BE"/>
        </w:rPr>
        <w:t>menumbuhkan</w:t>
      </w:r>
      <w:r w:rsidR="00DD144A">
        <w:rPr>
          <w:lang w:val="nl-BE"/>
        </w:rPr>
        <w:t xml:space="preserve"> </w:t>
      </w:r>
      <w:r w:rsidR="005139A8" w:rsidRPr="005139A8">
        <w:rPr>
          <w:lang w:val="nl-BE"/>
        </w:rPr>
        <w:t>rasa</w:t>
      </w:r>
      <w:r w:rsidR="00DD144A">
        <w:rPr>
          <w:lang w:val="nl-BE"/>
        </w:rPr>
        <w:t xml:space="preserve"> </w:t>
      </w:r>
      <w:r w:rsidR="005139A8" w:rsidRPr="005139A8">
        <w:rPr>
          <w:lang w:val="nl-BE"/>
        </w:rPr>
        <w:t>aman,</w:t>
      </w:r>
      <w:r w:rsidR="00DD144A">
        <w:rPr>
          <w:lang w:val="nl-BE"/>
        </w:rPr>
        <w:t xml:space="preserve"> </w:t>
      </w:r>
      <w:r w:rsidR="005139A8" w:rsidRPr="005139A8">
        <w:rPr>
          <w:lang w:val="nl-BE"/>
        </w:rPr>
        <w:t>dan</w:t>
      </w:r>
      <w:r w:rsidR="00DD144A">
        <w:rPr>
          <w:lang w:val="nl-BE"/>
        </w:rPr>
        <w:t xml:space="preserve"> </w:t>
      </w:r>
      <w:r w:rsidR="005139A8" w:rsidRPr="005139A8">
        <w:rPr>
          <w:lang w:val="nl-BE"/>
        </w:rPr>
        <w:t>membangun</w:t>
      </w:r>
      <w:r w:rsidR="00DD144A">
        <w:rPr>
          <w:lang w:val="nl-BE"/>
        </w:rPr>
        <w:t xml:space="preserve"> </w:t>
      </w:r>
      <w:r w:rsidR="005139A8" w:rsidRPr="005139A8">
        <w:rPr>
          <w:lang w:val="nl-BE"/>
        </w:rPr>
        <w:t>kembali</w:t>
      </w:r>
      <w:r w:rsidR="00DD144A">
        <w:rPr>
          <w:lang w:val="nl-BE"/>
        </w:rPr>
        <w:t xml:space="preserve"> </w:t>
      </w:r>
      <w:r w:rsidR="005139A8" w:rsidRPr="005139A8">
        <w:rPr>
          <w:lang w:val="nl-BE"/>
        </w:rPr>
        <w:t>kehidupan</w:t>
      </w:r>
      <w:r w:rsidR="00DD144A">
        <w:rPr>
          <w:lang w:val="nl-BE"/>
        </w:rPr>
        <w:t xml:space="preserve"> </w:t>
      </w:r>
      <w:r w:rsidR="005139A8" w:rsidRPr="005139A8">
        <w:rPr>
          <w:lang w:val="nl-BE"/>
        </w:rPr>
        <w:t>yang</w:t>
      </w:r>
      <w:r w:rsidR="00DD144A">
        <w:rPr>
          <w:lang w:val="nl-BE"/>
        </w:rPr>
        <w:t xml:space="preserve"> </w:t>
      </w:r>
      <w:r w:rsidR="005139A8" w:rsidRPr="005139A8">
        <w:rPr>
          <w:lang w:val="nl-BE"/>
        </w:rPr>
        <w:t>harmonis</w:t>
      </w:r>
      <w:r w:rsidR="005139A8">
        <w:rPr>
          <w:lang w:val="nl-BE"/>
        </w:rPr>
        <w:t>.</w:t>
      </w:r>
      <w:r w:rsidR="00DD144A">
        <w:rPr>
          <w:lang w:val="nl-BE"/>
        </w:rPr>
        <w:t xml:space="preserve"> </w:t>
      </w:r>
      <w:r w:rsidR="005139A8" w:rsidRPr="005139A8">
        <w:t>Hal</w:t>
      </w:r>
      <w:r w:rsidR="00DD144A">
        <w:t xml:space="preserve"> </w:t>
      </w:r>
      <w:r w:rsidR="005139A8" w:rsidRPr="005139A8">
        <w:t>ini</w:t>
      </w:r>
      <w:r w:rsidR="00DD144A">
        <w:t xml:space="preserve"> </w:t>
      </w:r>
      <w:r w:rsidR="005139A8" w:rsidRPr="005139A8">
        <w:t>sesuai</w:t>
      </w:r>
      <w:r w:rsidR="00DD144A">
        <w:t xml:space="preserve"> </w:t>
      </w:r>
      <w:r w:rsidR="005139A8" w:rsidRPr="005139A8">
        <w:t>dengan</w:t>
      </w:r>
      <w:r w:rsidR="00DD144A">
        <w:t xml:space="preserve"> </w:t>
      </w:r>
      <w:r w:rsidR="005139A8" w:rsidRPr="005139A8">
        <w:t>firman</w:t>
      </w:r>
      <w:r w:rsidR="00DD144A">
        <w:t xml:space="preserve"> </w:t>
      </w:r>
      <w:r w:rsidR="005139A8" w:rsidRPr="005139A8">
        <w:t>Allah</w:t>
      </w:r>
      <w:r w:rsidR="00DD144A">
        <w:t xml:space="preserve"> </w:t>
      </w:r>
      <w:r w:rsidR="005139A8" w:rsidRPr="005139A8">
        <w:t>dalam</w:t>
      </w:r>
      <w:r w:rsidR="00DD144A">
        <w:t xml:space="preserve"> </w:t>
      </w:r>
      <w:r w:rsidR="005139A8" w:rsidRPr="005139A8">
        <w:t>QS</w:t>
      </w:r>
      <w:r w:rsidR="00C77A50">
        <w:t xml:space="preserve"> a</w:t>
      </w:r>
      <w:r w:rsidR="005139A8" w:rsidRPr="005139A8">
        <w:t>t-Taubah</w:t>
      </w:r>
      <w:r w:rsidR="00DD144A">
        <w:t xml:space="preserve"> </w:t>
      </w:r>
      <w:r w:rsidR="005139A8">
        <w:t>ayat</w:t>
      </w:r>
      <w:r w:rsidR="00DD144A">
        <w:t xml:space="preserve"> </w:t>
      </w:r>
      <w:r w:rsidR="005139A8" w:rsidRPr="005139A8">
        <w:t>71</w:t>
      </w:r>
      <w:r w:rsidR="00DD144A">
        <w:t xml:space="preserve"> </w:t>
      </w:r>
      <w:sdt>
        <w:sdtPr>
          <w:rPr>
            <w:color w:val="000000"/>
          </w:rPr>
          <w:tag w:val="MENDELEY_CITATION_v3_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"/>
          <w:id w:val="-2003046307"/>
          <w:placeholder>
            <w:docPart w:val="DefaultPlaceholder_-1854013440"/>
          </w:placeholder>
        </w:sdtPr>
        <w:sdtEndPr/>
        <w:sdtContent>
          <w:r w:rsidR="006F7D46" w:rsidRPr="006F7D46">
            <w:rPr>
              <w:color w:val="000000"/>
            </w:rPr>
            <w:t>(Nurkhasanah, n.d.).</w:t>
          </w:r>
        </w:sdtContent>
      </w:sdt>
    </w:p>
    <w:p w14:paraId="3CB3BE5F" w14:textId="1AA20FAF" w:rsidR="00FB750F" w:rsidRPr="00292B0A" w:rsidRDefault="00422492" w:rsidP="006D19BE">
      <w:pPr>
        <w:bidi/>
        <w:ind w:left="567" w:right="1134" w:hanging="567"/>
        <w:rPr>
          <w:sz w:val="28"/>
          <w:szCs w:val="28"/>
        </w:rPr>
      </w:pPr>
      <w:r w:rsidRPr="00292B0A">
        <w:rPr>
          <w:rFonts w:cs="Times New Roman"/>
          <w:sz w:val="28"/>
          <w:szCs w:val="28"/>
          <w:rtl/>
        </w:rPr>
        <w:t>وَالْمُؤْمِنُونَ</w:t>
      </w:r>
      <w:r w:rsidR="00DD144A">
        <w:rPr>
          <w:sz w:val="28"/>
          <w:szCs w:val="28"/>
        </w:rPr>
        <w:t xml:space="preserve"> </w:t>
      </w:r>
      <w:r w:rsidRPr="00292B0A">
        <w:rPr>
          <w:rFonts w:cs="Times New Roman"/>
          <w:sz w:val="28"/>
          <w:szCs w:val="28"/>
          <w:rtl/>
        </w:rPr>
        <w:t>وَالْمُؤْمِنَاتُ</w:t>
      </w:r>
      <w:r w:rsidR="00DD144A">
        <w:rPr>
          <w:sz w:val="28"/>
          <w:szCs w:val="28"/>
        </w:rPr>
        <w:t xml:space="preserve"> </w:t>
      </w:r>
      <w:r w:rsidRPr="00292B0A">
        <w:rPr>
          <w:rFonts w:cs="Times New Roman"/>
          <w:sz w:val="28"/>
          <w:szCs w:val="28"/>
          <w:rtl/>
        </w:rPr>
        <w:t>بَعْضُهُمْ</w:t>
      </w:r>
      <w:r w:rsidR="00DD144A">
        <w:rPr>
          <w:sz w:val="28"/>
          <w:szCs w:val="28"/>
        </w:rPr>
        <w:t xml:space="preserve"> </w:t>
      </w:r>
      <w:r w:rsidRPr="00292B0A">
        <w:rPr>
          <w:rFonts w:cs="Times New Roman"/>
          <w:sz w:val="28"/>
          <w:szCs w:val="28"/>
          <w:rtl/>
        </w:rPr>
        <w:t>أَوْلِيَاءُ</w:t>
      </w:r>
      <w:r w:rsidR="00DD144A">
        <w:rPr>
          <w:sz w:val="28"/>
          <w:szCs w:val="28"/>
        </w:rPr>
        <w:t xml:space="preserve"> </w:t>
      </w:r>
      <w:r w:rsidRPr="00292B0A">
        <w:rPr>
          <w:rFonts w:cs="Times New Roman"/>
          <w:sz w:val="28"/>
          <w:szCs w:val="28"/>
          <w:rtl/>
        </w:rPr>
        <w:t>بَعْضٍ</w:t>
      </w:r>
      <w:r w:rsidRPr="00292B0A">
        <w:rPr>
          <w:sz w:val="28"/>
          <w:szCs w:val="28"/>
        </w:rPr>
        <w:t xml:space="preserve"> </w:t>
      </w:r>
      <w:r w:rsidRPr="00292B0A">
        <w:rPr>
          <w:rFonts w:cs="Times New Roman"/>
          <w:sz w:val="28"/>
          <w:szCs w:val="28"/>
          <w:rtl/>
        </w:rPr>
        <w:t>ۚ</w:t>
      </w:r>
      <w:r w:rsidR="00DD144A">
        <w:rPr>
          <w:sz w:val="28"/>
          <w:szCs w:val="28"/>
        </w:rPr>
        <w:t xml:space="preserve"> </w:t>
      </w:r>
      <w:r w:rsidRPr="00292B0A">
        <w:rPr>
          <w:rFonts w:cs="Times New Roman"/>
          <w:sz w:val="28"/>
          <w:szCs w:val="28"/>
          <w:rtl/>
        </w:rPr>
        <w:t>يَأْمُرُونَ</w:t>
      </w:r>
      <w:r w:rsidR="00DD144A">
        <w:rPr>
          <w:sz w:val="28"/>
          <w:szCs w:val="28"/>
        </w:rPr>
        <w:t xml:space="preserve"> </w:t>
      </w:r>
      <w:r w:rsidRPr="00292B0A">
        <w:rPr>
          <w:rFonts w:cs="Times New Roman"/>
          <w:sz w:val="28"/>
          <w:szCs w:val="28"/>
          <w:rtl/>
        </w:rPr>
        <w:t>بِالْمَعْرُوفِ</w:t>
      </w:r>
      <w:r w:rsidR="00DD144A">
        <w:rPr>
          <w:sz w:val="28"/>
          <w:szCs w:val="28"/>
        </w:rPr>
        <w:t xml:space="preserve"> </w:t>
      </w:r>
      <w:r w:rsidRPr="00292B0A">
        <w:rPr>
          <w:rFonts w:cs="Times New Roman"/>
          <w:sz w:val="28"/>
          <w:szCs w:val="28"/>
          <w:rtl/>
        </w:rPr>
        <w:t>وَيَنْهَوْنَ</w:t>
      </w:r>
      <w:r w:rsidR="00DD144A">
        <w:rPr>
          <w:sz w:val="28"/>
          <w:szCs w:val="28"/>
        </w:rPr>
        <w:t xml:space="preserve"> </w:t>
      </w:r>
      <w:r w:rsidRPr="00292B0A">
        <w:rPr>
          <w:rFonts w:cs="Times New Roman"/>
          <w:sz w:val="28"/>
          <w:szCs w:val="28"/>
          <w:rtl/>
        </w:rPr>
        <w:t>عَنِ</w:t>
      </w:r>
      <w:r w:rsidR="00DD144A">
        <w:rPr>
          <w:sz w:val="28"/>
          <w:szCs w:val="28"/>
        </w:rPr>
        <w:t xml:space="preserve"> </w:t>
      </w:r>
      <w:r w:rsidRPr="00292B0A">
        <w:rPr>
          <w:rFonts w:cs="Times New Roman"/>
          <w:sz w:val="28"/>
          <w:szCs w:val="28"/>
          <w:rtl/>
        </w:rPr>
        <w:t>الْمُنْكَرِ</w:t>
      </w:r>
      <w:r w:rsidR="00DD144A">
        <w:rPr>
          <w:sz w:val="28"/>
          <w:szCs w:val="28"/>
        </w:rPr>
        <w:t xml:space="preserve"> </w:t>
      </w:r>
      <w:r w:rsidRPr="00292B0A">
        <w:rPr>
          <w:rFonts w:cs="Times New Roman"/>
          <w:sz w:val="28"/>
          <w:szCs w:val="28"/>
          <w:rtl/>
        </w:rPr>
        <w:t>وَيُقِيمُونَ</w:t>
      </w:r>
      <w:r w:rsidR="00DD144A">
        <w:rPr>
          <w:sz w:val="28"/>
          <w:szCs w:val="28"/>
        </w:rPr>
        <w:t xml:space="preserve"> </w:t>
      </w:r>
      <w:r w:rsidRPr="00292B0A">
        <w:rPr>
          <w:rFonts w:cs="Times New Roman"/>
          <w:sz w:val="28"/>
          <w:szCs w:val="28"/>
          <w:rtl/>
        </w:rPr>
        <w:t>الصَّلَاةَ</w:t>
      </w:r>
      <w:r w:rsidR="00DD144A">
        <w:rPr>
          <w:sz w:val="28"/>
          <w:szCs w:val="28"/>
        </w:rPr>
        <w:t xml:space="preserve"> </w:t>
      </w:r>
      <w:r w:rsidRPr="00292B0A">
        <w:rPr>
          <w:rFonts w:cs="Times New Roman"/>
          <w:sz w:val="28"/>
          <w:szCs w:val="28"/>
          <w:rtl/>
        </w:rPr>
        <w:t>وَيُؤْتُونَ</w:t>
      </w:r>
      <w:r w:rsidR="00DD144A">
        <w:rPr>
          <w:sz w:val="28"/>
          <w:szCs w:val="28"/>
        </w:rPr>
        <w:t xml:space="preserve"> </w:t>
      </w:r>
      <w:r w:rsidRPr="00292B0A">
        <w:rPr>
          <w:rFonts w:cs="Times New Roman"/>
          <w:sz w:val="28"/>
          <w:szCs w:val="28"/>
          <w:rtl/>
        </w:rPr>
        <w:t>الزَّكَاةَ</w:t>
      </w:r>
      <w:r w:rsidR="00DD144A">
        <w:rPr>
          <w:sz w:val="28"/>
          <w:szCs w:val="28"/>
        </w:rPr>
        <w:t xml:space="preserve"> </w:t>
      </w:r>
      <w:r w:rsidRPr="00292B0A">
        <w:rPr>
          <w:rFonts w:cs="Times New Roman"/>
          <w:sz w:val="28"/>
          <w:szCs w:val="28"/>
          <w:rtl/>
        </w:rPr>
        <w:t>وَيُطِيعُونَ</w:t>
      </w:r>
      <w:r w:rsidR="00DD144A">
        <w:rPr>
          <w:sz w:val="28"/>
          <w:szCs w:val="28"/>
        </w:rPr>
        <w:t xml:space="preserve"> </w:t>
      </w:r>
      <w:r w:rsidRPr="00292B0A">
        <w:rPr>
          <w:rFonts w:cs="Times New Roman"/>
          <w:sz w:val="28"/>
          <w:szCs w:val="28"/>
          <w:rtl/>
        </w:rPr>
        <w:t>اللَّهَ</w:t>
      </w:r>
      <w:r w:rsidR="00DD144A">
        <w:rPr>
          <w:sz w:val="28"/>
          <w:szCs w:val="28"/>
        </w:rPr>
        <w:t xml:space="preserve"> </w:t>
      </w:r>
      <w:r w:rsidRPr="00292B0A">
        <w:rPr>
          <w:rFonts w:cs="Times New Roman"/>
          <w:sz w:val="28"/>
          <w:szCs w:val="28"/>
          <w:rtl/>
        </w:rPr>
        <w:t>وَرَسُولَهُ</w:t>
      </w:r>
      <w:r w:rsidRPr="00292B0A">
        <w:rPr>
          <w:sz w:val="28"/>
          <w:szCs w:val="28"/>
        </w:rPr>
        <w:t xml:space="preserve"> </w:t>
      </w:r>
      <w:r w:rsidRPr="00292B0A">
        <w:rPr>
          <w:rFonts w:cs="Times New Roman"/>
          <w:sz w:val="28"/>
          <w:szCs w:val="28"/>
          <w:rtl/>
        </w:rPr>
        <w:t>ۚ</w:t>
      </w:r>
      <w:r w:rsidR="00DD144A">
        <w:rPr>
          <w:sz w:val="28"/>
          <w:szCs w:val="28"/>
        </w:rPr>
        <w:t xml:space="preserve"> </w:t>
      </w:r>
      <w:r w:rsidRPr="00292B0A">
        <w:rPr>
          <w:rFonts w:cs="Times New Roman"/>
          <w:sz w:val="28"/>
          <w:szCs w:val="28"/>
          <w:rtl/>
        </w:rPr>
        <w:t>أُولَٰئِكَ</w:t>
      </w:r>
      <w:r w:rsidR="00DD144A">
        <w:rPr>
          <w:sz w:val="28"/>
          <w:szCs w:val="28"/>
        </w:rPr>
        <w:t xml:space="preserve"> </w:t>
      </w:r>
      <w:r w:rsidRPr="00292B0A">
        <w:rPr>
          <w:rFonts w:cs="Times New Roman"/>
          <w:sz w:val="28"/>
          <w:szCs w:val="28"/>
          <w:rtl/>
        </w:rPr>
        <w:t>سَيَرْحَمُهُمُ</w:t>
      </w:r>
      <w:r w:rsidR="00DD144A">
        <w:rPr>
          <w:sz w:val="28"/>
          <w:szCs w:val="28"/>
        </w:rPr>
        <w:t xml:space="preserve"> </w:t>
      </w:r>
      <w:r w:rsidRPr="00292B0A">
        <w:rPr>
          <w:rFonts w:cs="Times New Roman"/>
          <w:sz w:val="28"/>
          <w:szCs w:val="28"/>
          <w:rtl/>
        </w:rPr>
        <w:t>اللَّهُ</w:t>
      </w:r>
      <w:r w:rsidRPr="00292B0A">
        <w:rPr>
          <w:sz w:val="28"/>
          <w:szCs w:val="28"/>
        </w:rPr>
        <w:t xml:space="preserve"> </w:t>
      </w:r>
      <w:r w:rsidRPr="00292B0A">
        <w:rPr>
          <w:rFonts w:cs="Times New Roman"/>
          <w:sz w:val="28"/>
          <w:szCs w:val="28"/>
          <w:rtl/>
        </w:rPr>
        <w:t>ۗ</w:t>
      </w:r>
      <w:r w:rsidR="00DD144A">
        <w:rPr>
          <w:sz w:val="28"/>
          <w:szCs w:val="28"/>
        </w:rPr>
        <w:t xml:space="preserve"> </w:t>
      </w:r>
      <w:r w:rsidRPr="00292B0A">
        <w:rPr>
          <w:rFonts w:cs="Times New Roman"/>
          <w:sz w:val="28"/>
          <w:szCs w:val="28"/>
          <w:rtl/>
        </w:rPr>
        <w:t>إِنَّ</w:t>
      </w:r>
      <w:r w:rsidR="00DD144A">
        <w:rPr>
          <w:sz w:val="28"/>
          <w:szCs w:val="28"/>
        </w:rPr>
        <w:t xml:space="preserve"> </w:t>
      </w:r>
      <w:r w:rsidRPr="00292B0A">
        <w:rPr>
          <w:rFonts w:cs="Times New Roman"/>
          <w:sz w:val="28"/>
          <w:szCs w:val="28"/>
          <w:rtl/>
        </w:rPr>
        <w:t>اللَّهَ</w:t>
      </w:r>
      <w:r w:rsidR="00DD144A">
        <w:rPr>
          <w:sz w:val="28"/>
          <w:szCs w:val="28"/>
        </w:rPr>
        <w:t xml:space="preserve"> </w:t>
      </w:r>
      <w:r w:rsidRPr="00292B0A">
        <w:rPr>
          <w:rFonts w:cs="Times New Roman"/>
          <w:sz w:val="28"/>
          <w:szCs w:val="28"/>
          <w:rtl/>
        </w:rPr>
        <w:t>عَزِيزٌ</w:t>
      </w:r>
      <w:r w:rsidR="00DD144A">
        <w:rPr>
          <w:sz w:val="28"/>
          <w:szCs w:val="28"/>
        </w:rPr>
        <w:t xml:space="preserve"> </w:t>
      </w:r>
      <w:r w:rsidRPr="00292B0A">
        <w:rPr>
          <w:rFonts w:cs="Times New Roman"/>
          <w:sz w:val="28"/>
          <w:szCs w:val="28"/>
          <w:rtl/>
        </w:rPr>
        <w:t>حَكِيمٌ</w:t>
      </w:r>
    </w:p>
    <w:p w14:paraId="55C093E7" w14:textId="57F6D923" w:rsidR="00C77A50" w:rsidRPr="003E4F6E" w:rsidRDefault="00C77A50" w:rsidP="006D19BE">
      <w:pPr>
        <w:spacing w:line="240" w:lineRule="auto"/>
        <w:ind w:left="567"/>
        <w:rPr>
          <w:lang w:val="nl-BE"/>
        </w:rPr>
      </w:pPr>
      <w:r w:rsidRPr="00C77A50">
        <w:t xml:space="preserve">Artinya : “Orang-orang mukmin, laki-laki dan perempuan, sebagian mereka menjadi penolong bagi sebagian yang lain. </w:t>
      </w:r>
      <w:r w:rsidRPr="003E4F6E">
        <w:rPr>
          <w:lang w:val="nl-BE"/>
        </w:rPr>
        <w:t>Mereka menyuruh (berbuat) makruf dan mencegah (berbuat) mungkar, menegakkan salat, menunaikan zakat, dan taat kepada Allah dan Rasul-Nya. Mereka akan diberi rahmat oleh Allah. Sesungguhnya Allah Mahaperkasa lagi Mahabijaksana.”</w:t>
      </w:r>
    </w:p>
    <w:p w14:paraId="5CD5C2F7" w14:textId="77777777" w:rsidR="00C77A50" w:rsidRDefault="00C77A50" w:rsidP="006D19BE">
      <w:pPr>
        <w:ind w:left="567" w:hanging="567"/>
        <w:rPr>
          <w:lang w:val="nl-BE"/>
        </w:rPr>
      </w:pPr>
    </w:p>
    <w:p w14:paraId="0D9379B5" w14:textId="6676D234" w:rsidR="0072006D" w:rsidRDefault="00DB6ABB" w:rsidP="006D19BE">
      <w:pPr>
        <w:ind w:left="0"/>
        <w:rPr>
          <w:lang w:val="nl-BE"/>
        </w:rPr>
      </w:pPr>
      <w:r w:rsidRPr="003E4F6E">
        <w:rPr>
          <w:lang w:val="nl-BE"/>
        </w:rPr>
        <w:t>Ayat</w:t>
      </w:r>
      <w:r w:rsidR="00DD144A">
        <w:rPr>
          <w:lang w:val="nl-BE"/>
        </w:rPr>
        <w:t xml:space="preserve"> </w:t>
      </w:r>
      <w:r w:rsidRPr="00DB6ABB">
        <w:rPr>
          <w:lang w:val="nl-BE"/>
        </w:rPr>
        <w:t>tersebut</w:t>
      </w:r>
      <w:r w:rsidR="00DD144A">
        <w:rPr>
          <w:lang w:val="nl-BE"/>
        </w:rPr>
        <w:t xml:space="preserve"> </w:t>
      </w:r>
      <w:r w:rsidRPr="00DB6ABB">
        <w:rPr>
          <w:lang w:val="nl-BE"/>
        </w:rPr>
        <w:t>menegaskan</w:t>
      </w:r>
      <w:r w:rsidR="00DD144A">
        <w:rPr>
          <w:lang w:val="nl-BE"/>
        </w:rPr>
        <w:t xml:space="preserve"> </w:t>
      </w:r>
      <w:r w:rsidRPr="00DB6ABB">
        <w:rPr>
          <w:lang w:val="nl-BE"/>
        </w:rPr>
        <w:t>pentingnya</w:t>
      </w:r>
      <w:r w:rsidR="00DD144A">
        <w:rPr>
          <w:lang w:val="nl-BE"/>
        </w:rPr>
        <w:t xml:space="preserve"> </w:t>
      </w:r>
      <w:r w:rsidRPr="00DB6ABB">
        <w:rPr>
          <w:lang w:val="nl-BE"/>
        </w:rPr>
        <w:t>sikap</w:t>
      </w:r>
      <w:r w:rsidR="00DD144A">
        <w:rPr>
          <w:lang w:val="nl-BE"/>
        </w:rPr>
        <w:t xml:space="preserve"> </w:t>
      </w:r>
      <w:r w:rsidRPr="00DB6ABB">
        <w:rPr>
          <w:lang w:val="nl-BE"/>
        </w:rPr>
        <w:t>tolong-menolong</w:t>
      </w:r>
      <w:r w:rsidR="00DD144A">
        <w:rPr>
          <w:lang w:val="nl-BE"/>
        </w:rPr>
        <w:t xml:space="preserve"> </w:t>
      </w:r>
      <w:r w:rsidRPr="00DB6ABB">
        <w:rPr>
          <w:lang w:val="nl-BE"/>
        </w:rPr>
        <w:t>dan</w:t>
      </w:r>
      <w:r w:rsidR="00DD144A">
        <w:rPr>
          <w:lang w:val="nl-BE"/>
        </w:rPr>
        <w:t xml:space="preserve"> </w:t>
      </w:r>
      <w:r w:rsidRPr="00DB6ABB">
        <w:rPr>
          <w:lang w:val="nl-BE"/>
        </w:rPr>
        <w:t>dukungan</w:t>
      </w:r>
      <w:r w:rsidR="00DD144A">
        <w:rPr>
          <w:lang w:val="nl-BE"/>
        </w:rPr>
        <w:t xml:space="preserve"> </w:t>
      </w:r>
      <w:r w:rsidRPr="00DB6ABB">
        <w:rPr>
          <w:lang w:val="nl-BE"/>
        </w:rPr>
        <w:t>di</w:t>
      </w:r>
      <w:r w:rsidR="00DD144A">
        <w:rPr>
          <w:lang w:val="nl-BE"/>
        </w:rPr>
        <w:t xml:space="preserve"> </w:t>
      </w:r>
      <w:r w:rsidRPr="00DB6ABB">
        <w:rPr>
          <w:lang w:val="nl-BE"/>
        </w:rPr>
        <w:t>antara</w:t>
      </w:r>
      <w:r w:rsidR="00DD144A">
        <w:rPr>
          <w:lang w:val="nl-BE"/>
        </w:rPr>
        <w:t xml:space="preserve"> </w:t>
      </w:r>
      <w:r w:rsidRPr="00DB6ABB">
        <w:rPr>
          <w:lang w:val="nl-BE"/>
        </w:rPr>
        <w:t>orang-orang</w:t>
      </w:r>
      <w:r w:rsidR="00DD144A">
        <w:rPr>
          <w:lang w:val="nl-BE"/>
        </w:rPr>
        <w:t xml:space="preserve"> </w:t>
      </w:r>
      <w:r w:rsidRPr="00DB6ABB">
        <w:rPr>
          <w:lang w:val="nl-BE"/>
        </w:rPr>
        <w:t>beriman.</w:t>
      </w:r>
      <w:r w:rsidR="00DD144A">
        <w:rPr>
          <w:lang w:val="nl-BE"/>
        </w:rPr>
        <w:t xml:space="preserve"> </w:t>
      </w:r>
      <w:r w:rsidRPr="00DB6ABB">
        <w:rPr>
          <w:lang w:val="nl-BE"/>
        </w:rPr>
        <w:t>Dalam</w:t>
      </w:r>
      <w:r w:rsidR="00DD144A">
        <w:rPr>
          <w:lang w:val="nl-BE"/>
        </w:rPr>
        <w:t xml:space="preserve"> </w:t>
      </w:r>
      <w:r w:rsidRPr="00DB6ABB">
        <w:rPr>
          <w:lang w:val="nl-BE"/>
        </w:rPr>
        <w:t>konteks</w:t>
      </w:r>
      <w:r w:rsidR="00DD144A">
        <w:rPr>
          <w:lang w:val="nl-BE"/>
        </w:rPr>
        <w:t xml:space="preserve"> </w:t>
      </w:r>
      <w:r w:rsidRPr="00DB6ABB">
        <w:rPr>
          <w:lang w:val="nl-BE"/>
        </w:rPr>
        <w:t>korban</w:t>
      </w:r>
      <w:r w:rsidR="00DD144A">
        <w:rPr>
          <w:lang w:val="nl-BE"/>
        </w:rPr>
        <w:t xml:space="preserve"> </w:t>
      </w:r>
      <w:r w:rsidRPr="00DB6ABB">
        <w:rPr>
          <w:lang w:val="nl-BE"/>
        </w:rPr>
        <w:t>KDRT,</w:t>
      </w:r>
      <w:r w:rsidR="00DD144A">
        <w:rPr>
          <w:lang w:val="nl-BE"/>
        </w:rPr>
        <w:t xml:space="preserve"> </w:t>
      </w:r>
      <w:r w:rsidRPr="00DB6ABB">
        <w:rPr>
          <w:lang w:val="nl-BE"/>
        </w:rPr>
        <w:t>dukungan</w:t>
      </w:r>
      <w:r w:rsidR="00DD144A">
        <w:rPr>
          <w:lang w:val="nl-BE"/>
        </w:rPr>
        <w:t xml:space="preserve"> </w:t>
      </w:r>
      <w:r w:rsidRPr="00DB6ABB">
        <w:rPr>
          <w:lang w:val="nl-BE"/>
        </w:rPr>
        <w:t>sosial</w:t>
      </w:r>
      <w:r w:rsidR="00DD144A">
        <w:rPr>
          <w:lang w:val="nl-BE"/>
        </w:rPr>
        <w:t xml:space="preserve"> </w:t>
      </w:r>
      <w:r w:rsidRPr="00DB6ABB">
        <w:rPr>
          <w:lang w:val="nl-BE"/>
        </w:rPr>
        <w:t>yang</w:t>
      </w:r>
      <w:r w:rsidR="00DD144A">
        <w:rPr>
          <w:lang w:val="nl-BE"/>
        </w:rPr>
        <w:t xml:space="preserve"> </w:t>
      </w:r>
      <w:r w:rsidRPr="00DB6ABB">
        <w:rPr>
          <w:lang w:val="nl-BE"/>
        </w:rPr>
        <w:t>kuat</w:t>
      </w:r>
      <w:r w:rsidR="00DD144A">
        <w:rPr>
          <w:lang w:val="nl-BE"/>
        </w:rPr>
        <w:t xml:space="preserve"> </w:t>
      </w:r>
      <w:r w:rsidRPr="00DB6ABB">
        <w:rPr>
          <w:lang w:val="nl-BE"/>
        </w:rPr>
        <w:t>sangat</w:t>
      </w:r>
      <w:r w:rsidR="00DD144A">
        <w:rPr>
          <w:lang w:val="nl-BE"/>
        </w:rPr>
        <w:t xml:space="preserve"> </w:t>
      </w:r>
      <w:r w:rsidRPr="00DB6ABB">
        <w:rPr>
          <w:lang w:val="nl-BE"/>
        </w:rPr>
        <w:t>diperlukan</w:t>
      </w:r>
      <w:r w:rsidR="00DD144A">
        <w:rPr>
          <w:lang w:val="nl-BE"/>
        </w:rPr>
        <w:t xml:space="preserve"> </w:t>
      </w:r>
      <w:r w:rsidRPr="00DB6ABB">
        <w:rPr>
          <w:lang w:val="nl-BE"/>
        </w:rPr>
        <w:t>agar</w:t>
      </w:r>
      <w:r w:rsidR="00DD144A">
        <w:rPr>
          <w:lang w:val="nl-BE"/>
        </w:rPr>
        <w:t xml:space="preserve"> </w:t>
      </w:r>
      <w:r w:rsidRPr="00DB6ABB">
        <w:rPr>
          <w:lang w:val="nl-BE"/>
        </w:rPr>
        <w:t>korban</w:t>
      </w:r>
      <w:r w:rsidR="00DD144A">
        <w:rPr>
          <w:lang w:val="nl-BE"/>
        </w:rPr>
        <w:t xml:space="preserve"> </w:t>
      </w:r>
      <w:r w:rsidRPr="00DB6ABB">
        <w:rPr>
          <w:lang w:val="nl-BE"/>
        </w:rPr>
        <w:t>tidak</w:t>
      </w:r>
      <w:r w:rsidR="00DD144A">
        <w:rPr>
          <w:lang w:val="nl-BE"/>
        </w:rPr>
        <w:t xml:space="preserve"> </w:t>
      </w:r>
      <w:r w:rsidRPr="00DB6ABB">
        <w:rPr>
          <w:lang w:val="nl-BE"/>
        </w:rPr>
        <w:t>merasa</w:t>
      </w:r>
      <w:r w:rsidR="00DD144A">
        <w:rPr>
          <w:lang w:val="nl-BE"/>
        </w:rPr>
        <w:t xml:space="preserve"> </w:t>
      </w:r>
      <w:r w:rsidRPr="00DB6ABB">
        <w:rPr>
          <w:lang w:val="nl-BE"/>
        </w:rPr>
        <w:t>sendiri,</w:t>
      </w:r>
      <w:r w:rsidR="00DD144A">
        <w:rPr>
          <w:lang w:val="nl-BE"/>
        </w:rPr>
        <w:t xml:space="preserve"> </w:t>
      </w:r>
      <w:r w:rsidRPr="00DB6ABB">
        <w:rPr>
          <w:lang w:val="nl-BE"/>
        </w:rPr>
        <w:t>serta</w:t>
      </w:r>
      <w:r w:rsidR="00DD144A">
        <w:rPr>
          <w:lang w:val="nl-BE"/>
        </w:rPr>
        <w:t xml:space="preserve"> </w:t>
      </w:r>
      <w:r w:rsidRPr="00DB6ABB">
        <w:rPr>
          <w:lang w:val="nl-BE"/>
        </w:rPr>
        <w:t>dapat</w:t>
      </w:r>
      <w:r w:rsidR="00DD144A">
        <w:rPr>
          <w:lang w:val="nl-BE"/>
        </w:rPr>
        <w:t xml:space="preserve"> </w:t>
      </w:r>
      <w:r w:rsidRPr="00DB6ABB">
        <w:rPr>
          <w:lang w:val="nl-BE"/>
        </w:rPr>
        <w:t>membangun</w:t>
      </w:r>
      <w:r w:rsidR="00DD144A">
        <w:rPr>
          <w:lang w:val="nl-BE"/>
        </w:rPr>
        <w:t xml:space="preserve"> </w:t>
      </w:r>
      <w:r w:rsidRPr="00DB6ABB">
        <w:rPr>
          <w:lang w:val="nl-BE"/>
        </w:rPr>
        <w:t>kembali</w:t>
      </w:r>
      <w:r w:rsidR="00DD144A">
        <w:rPr>
          <w:lang w:val="nl-BE"/>
        </w:rPr>
        <w:t xml:space="preserve"> </w:t>
      </w:r>
      <w:r w:rsidRPr="00DB6ABB">
        <w:rPr>
          <w:lang w:val="nl-BE"/>
        </w:rPr>
        <w:t>rasa</w:t>
      </w:r>
      <w:r w:rsidR="00DD144A">
        <w:rPr>
          <w:lang w:val="nl-BE"/>
        </w:rPr>
        <w:t xml:space="preserve"> </w:t>
      </w:r>
      <w:r w:rsidRPr="00DB6ABB">
        <w:rPr>
          <w:lang w:val="nl-BE"/>
        </w:rPr>
        <w:t>percaya</w:t>
      </w:r>
      <w:r w:rsidR="00DD144A">
        <w:rPr>
          <w:lang w:val="nl-BE"/>
        </w:rPr>
        <w:t xml:space="preserve"> </w:t>
      </w:r>
      <w:r w:rsidRPr="00DB6ABB">
        <w:rPr>
          <w:lang w:val="nl-BE"/>
        </w:rPr>
        <w:t>diri</w:t>
      </w:r>
      <w:r w:rsidR="00DD144A">
        <w:rPr>
          <w:lang w:val="nl-BE"/>
        </w:rPr>
        <w:t xml:space="preserve"> </w:t>
      </w:r>
      <w:r w:rsidRPr="00DB6ABB">
        <w:rPr>
          <w:lang w:val="nl-BE"/>
        </w:rPr>
        <w:t>dan</w:t>
      </w:r>
      <w:r w:rsidR="00DD144A">
        <w:rPr>
          <w:lang w:val="nl-BE"/>
        </w:rPr>
        <w:t xml:space="preserve"> </w:t>
      </w:r>
      <w:r w:rsidRPr="00DB6ABB">
        <w:rPr>
          <w:lang w:val="nl-BE"/>
        </w:rPr>
        <w:t>rasa</w:t>
      </w:r>
      <w:r w:rsidR="00DD144A">
        <w:rPr>
          <w:lang w:val="nl-BE"/>
        </w:rPr>
        <w:t xml:space="preserve"> </w:t>
      </w:r>
      <w:r w:rsidRPr="00DB6ABB">
        <w:rPr>
          <w:lang w:val="nl-BE"/>
        </w:rPr>
        <w:t>aman</w:t>
      </w:r>
      <w:r w:rsidR="00DD144A">
        <w:rPr>
          <w:lang w:val="nl-BE"/>
        </w:rPr>
        <w:t xml:space="preserve"> </w:t>
      </w:r>
      <w:r w:rsidRPr="00DB6ABB">
        <w:rPr>
          <w:lang w:val="nl-BE"/>
        </w:rPr>
        <w:t>dalam</w:t>
      </w:r>
      <w:r w:rsidR="00DD144A">
        <w:rPr>
          <w:lang w:val="nl-BE"/>
        </w:rPr>
        <w:t xml:space="preserve"> </w:t>
      </w:r>
      <w:r w:rsidRPr="00DB6ABB">
        <w:rPr>
          <w:lang w:val="nl-BE"/>
        </w:rPr>
        <w:t>kehidupannya.</w:t>
      </w:r>
    </w:p>
    <w:p w14:paraId="57BF63D4" w14:textId="77777777" w:rsidR="0072006D" w:rsidRDefault="0072006D" w:rsidP="006D19BE">
      <w:pPr>
        <w:ind w:left="0"/>
        <w:rPr>
          <w:lang w:val="nl-BE"/>
        </w:rPr>
      </w:pPr>
    </w:p>
    <w:p w14:paraId="5B7A95F5" w14:textId="171E05A4" w:rsidR="0072006D" w:rsidRDefault="0072006D" w:rsidP="0072006D">
      <w:pPr>
        <w:pStyle w:val="Judul2"/>
        <w:numPr>
          <w:ilvl w:val="0"/>
          <w:numId w:val="71"/>
        </w:numPr>
        <w:ind w:left="426" w:hanging="426"/>
        <w:rPr>
          <w:lang w:val="nl-BE"/>
        </w:rPr>
      </w:pPr>
      <w:bookmarkStart w:id="229" w:name="_Toc202337913"/>
      <w:r w:rsidRPr="0072006D">
        <w:rPr>
          <w:lang w:val="nl-BE"/>
        </w:rPr>
        <w:t>Tokoh-Tokoh</w:t>
      </w:r>
      <w:r w:rsidR="00257BDC" w:rsidRPr="00257BDC">
        <w:rPr>
          <w:i/>
          <w:iCs/>
        </w:rPr>
        <w:t xml:space="preserve"> </w:t>
      </w:r>
      <w:r w:rsidR="00257BDC" w:rsidRPr="00257BDC">
        <w:rPr>
          <w:i/>
          <w:iCs/>
          <w:lang w:val="nl-BE"/>
        </w:rPr>
        <w:t>Psychology</w:t>
      </w:r>
      <w:bookmarkEnd w:id="229"/>
    </w:p>
    <w:p w14:paraId="515576BE" w14:textId="7275F555" w:rsidR="0072006D" w:rsidRDefault="0072006D" w:rsidP="0072006D">
      <w:pPr>
        <w:pStyle w:val="DaftarParagraf"/>
        <w:ind w:left="0"/>
      </w:pPr>
      <w:r w:rsidRPr="0072006D">
        <w:t>Trauma healing merupakan proses penyembuhan luka batin yang dialami individu akibat peristiwa traumatis, seperti kekerasan, kehilangan, atau bencana. Konsep ini telah berkembang melalui kontribusi berbagai tokoh dari bidang psikologi dan konseling yang merumuskan teori, pendekatan, serta metode terapi untuk membantu pemulihan korban trauma. Beberapa di antaranya menggagas terapi berbasis tubuh, kognitif, hingga pencarian makna hidup sebagai bagian dari proses penyembuhan. Tokoh-tokoh ini memiliki peran penting dalam mengembangkan pemahaman yang lebih mendalam tentang dampak trauma dan cara mengatasinya secara efektif dan manusiawi.</w:t>
      </w:r>
    </w:p>
    <w:p w14:paraId="05D2D2A3" w14:textId="625EB7F8" w:rsidR="0072006D" w:rsidRDefault="00B906E1" w:rsidP="0072006D">
      <w:pPr>
        <w:pStyle w:val="DaftarParagraf"/>
        <w:ind w:left="0"/>
      </w:pPr>
      <w:r w:rsidRPr="00B906E1">
        <w:t>Dalam upaya pemulihan dari luka batin yang mendalam akibat peristiwa traumatis, peran para tokoh dan ahli dalam bidang trauma healing sangatlah penting. Mereka telah mengembangkan berbagai pendekatan, teori, dan teknik penyembuhan yang tidak hanya berfokus pada aspek psikologis, tetapi juga mencakup dimensi biologis, emosional, hingga spiritual. Melalui karya dan metode mereka, proses penyembuhan trauma menjadi lebih terstruktur dan manusiawi, membantu korban untuk menemukan kembali rasa aman, makna hidup, serta kemampuan untuk terhubung dengan diri sendiri dan lingkungan. Tokoh-tokoh seperti Judith Herman, Bessel van der Kolk, Peter Levine, Francine Shapiro, hingga Carl Rogers, memberikan kontribusi besar dalam membentuk fondasi keilmuan dan praktik trauma healing yang digunakan hingga saat ini.</w:t>
      </w:r>
    </w:p>
    <w:p w14:paraId="2CFC235F" w14:textId="5C419B05" w:rsidR="00B906E1" w:rsidRPr="00257BDC" w:rsidRDefault="00620416" w:rsidP="00257BDC">
      <w:pPr>
        <w:pStyle w:val="Judul3"/>
        <w:rPr>
          <w:b w:val="0"/>
          <w:bCs/>
        </w:rPr>
      </w:pPr>
      <w:bookmarkStart w:id="230" w:name="_Toc202337914"/>
      <w:r w:rsidRPr="00257BDC">
        <w:rPr>
          <w:b w:val="0"/>
          <w:bCs/>
        </w:rPr>
        <w:t>Judith Herman</w:t>
      </w:r>
      <w:bookmarkEnd w:id="230"/>
    </w:p>
    <w:p w14:paraId="7519281B" w14:textId="68DF0EED" w:rsidR="00620416" w:rsidRPr="00620416" w:rsidRDefault="00620416" w:rsidP="00620416">
      <w:pPr>
        <w:pStyle w:val="DaftarParagraf"/>
        <w:ind w:left="993"/>
      </w:pPr>
      <w:r w:rsidRPr="00620416">
        <w:t xml:space="preserve">Judith Herman adalah seorang psikiater dan profesor klinis psikiatri di </w:t>
      </w:r>
      <w:r w:rsidRPr="00620416">
        <w:rPr>
          <w:i/>
          <w:iCs/>
        </w:rPr>
        <w:t>Harvard Medical School</w:t>
      </w:r>
      <w:r w:rsidRPr="00620416">
        <w:t xml:space="preserve"> serta pendiri program pelatihan trauma di </w:t>
      </w:r>
      <w:r w:rsidRPr="00620416">
        <w:rPr>
          <w:i/>
          <w:iCs/>
        </w:rPr>
        <w:t>Cambridge Hospital, Massachusetts, AS</w:t>
      </w:r>
      <w:r w:rsidRPr="00620416">
        <w:t xml:space="preserve">. Ia dikenal luas sebagai pelopor dalam studi trauma psikologis, khususnya trauma akibat kekerasan dalam rumah tangga (KDRT), pelecehan seksual, dan kekerasan interpersonal lainnya. Salah satu karyanya yang paling berpengaruh adalah buku </w:t>
      </w:r>
      <w:r w:rsidRPr="00620416">
        <w:rPr>
          <w:i/>
          <w:iCs/>
        </w:rPr>
        <w:t>Trauma and Recovery</w:t>
      </w:r>
      <w:r w:rsidRPr="00620416">
        <w:t xml:space="preserve"> (1992), yang dianggap sebagai karya klasik dalam pemahaman trauma psikologis dan pemulihannya</w:t>
      </w:r>
      <w:sdt>
        <w:sdtPr>
          <w:rPr>
            <w:color w:val="000000"/>
          </w:rPr>
          <w:tag w:val="MENDELEY_CITATION_v3_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"/>
          <w:id w:val="-895974341"/>
          <w:placeholder>
            <w:docPart w:val="DefaultPlaceholder_-1854013440"/>
          </w:placeholder>
        </w:sdtPr>
        <w:sdtEndPr/>
        <w:sdtContent>
          <w:r w:rsidR="006F7D46" w:rsidRPr="006F7D46">
            <w:rPr>
              <w:rFonts w:eastAsia="Times New Roman"/>
              <w:color w:val="000000"/>
            </w:rPr>
            <w:t>(Panggabean, 2023)</w:t>
          </w:r>
        </w:sdtContent>
      </w:sdt>
      <w:r w:rsidRPr="00620416">
        <w:t>.</w:t>
      </w:r>
    </w:p>
    <w:p w14:paraId="6124839A" w14:textId="77777777" w:rsidR="00620416" w:rsidRPr="00620416" w:rsidRDefault="00620416" w:rsidP="00620416">
      <w:pPr>
        <w:pStyle w:val="DaftarParagraf"/>
        <w:ind w:left="993"/>
      </w:pPr>
      <w:r w:rsidRPr="00620416">
        <w:t>Dalam bukunya, Herman mengembangkan model tiga tahap pemulihan trauma, yaitu:</w:t>
      </w:r>
    </w:p>
    <w:p w14:paraId="58C9989E" w14:textId="41CDB198" w:rsidR="00620416" w:rsidRDefault="00620416" w:rsidP="00620416">
      <w:pPr>
        <w:pStyle w:val="DaftarParagraf"/>
        <w:numPr>
          <w:ilvl w:val="0"/>
          <w:numId w:val="139"/>
        </w:numPr>
        <w:tabs>
          <w:tab w:val="clear" w:pos="720"/>
          <w:tab w:val="num" w:pos="1560"/>
        </w:tabs>
        <w:ind w:left="1560"/>
      </w:pPr>
      <w:r w:rsidRPr="00620416">
        <w:t>Keamanan (</w:t>
      </w:r>
      <w:r w:rsidRPr="00620416">
        <w:rPr>
          <w:i/>
          <w:iCs/>
        </w:rPr>
        <w:t>safety</w:t>
      </w:r>
      <w:r w:rsidRPr="00620416">
        <w:t>)</w:t>
      </w:r>
    </w:p>
    <w:p w14:paraId="1EA85177" w14:textId="5BF9221A" w:rsidR="00620416" w:rsidRPr="00620416" w:rsidRDefault="00620416" w:rsidP="00620416">
      <w:pPr>
        <w:pStyle w:val="DaftarParagraf"/>
        <w:ind w:left="1560" w:firstLine="0"/>
      </w:pPr>
      <w:r>
        <w:tab/>
        <w:t xml:space="preserve">Tahap pertama dalam proses trauma healing menurut Judith Herman adalah menciptakan rasa keamanan bagi korban. Pada fase ini, fokus utama adalah membantu korban merasa aman baik secara fisik, emosional, maupun psikologis. Banyak korban trauma, terutama yang mengalami kekerasan dalam rumah tangga (KDRT) atau pelecehan, hidup dalam kondisi penuh ancaman dan kehilangan rasa kontrol atas diri dan lingkungan mereka. Oleh karena itu, membangun rasa aman menjadi pondasi utama sebelum memasuki tahap-tahap penyembuhan yang lebih dalam. </w:t>
      </w:r>
      <w:r w:rsidRPr="00620416">
        <w:rPr>
          <w:lang w:val="nl-BE"/>
        </w:rPr>
        <w:t>Langkah-langkah dalam menciptakan keamanan dapat meliputi:</w:t>
      </w:r>
    </w:p>
    <w:p w14:paraId="3A49F5A2" w14:textId="77777777" w:rsidR="00620416" w:rsidRPr="00620416" w:rsidRDefault="00620416" w:rsidP="00620416">
      <w:pPr>
        <w:pStyle w:val="DaftarParagraf"/>
        <w:ind w:left="1560" w:firstLine="0"/>
        <w:rPr>
          <w:lang w:val="nl-BE"/>
        </w:rPr>
      </w:pPr>
    </w:p>
    <w:p w14:paraId="47F41E0A" w14:textId="77777777" w:rsidR="00D42E92" w:rsidRDefault="00620416" w:rsidP="00D42E92">
      <w:pPr>
        <w:pStyle w:val="DaftarParagraf"/>
        <w:numPr>
          <w:ilvl w:val="0"/>
          <w:numId w:val="140"/>
        </w:numPr>
        <w:ind w:left="1985"/>
        <w:rPr>
          <w:lang w:val="nl-BE"/>
        </w:rPr>
      </w:pPr>
      <w:r w:rsidRPr="00620416">
        <w:rPr>
          <w:lang w:val="nl-BE"/>
        </w:rPr>
        <w:t>Memastikan korban berada di lingkungan yang bebas dari kekerasan atau ancaman.</w:t>
      </w:r>
    </w:p>
    <w:p w14:paraId="78C68F6C" w14:textId="77777777" w:rsidR="00D42E92" w:rsidRDefault="00620416" w:rsidP="00D42E92">
      <w:pPr>
        <w:pStyle w:val="DaftarParagraf"/>
        <w:numPr>
          <w:ilvl w:val="0"/>
          <w:numId w:val="140"/>
        </w:numPr>
        <w:ind w:left="1985"/>
        <w:rPr>
          <w:lang w:val="nl-BE"/>
        </w:rPr>
      </w:pPr>
      <w:r w:rsidRPr="00D42E92">
        <w:rPr>
          <w:lang w:val="nl-BE"/>
        </w:rPr>
        <w:t>Membantu korban mengatur rutinitas harian yang stabil, seperti pola tidur, makan, dan aktivitas sederhana.</w:t>
      </w:r>
    </w:p>
    <w:p w14:paraId="74E1BD70" w14:textId="77777777" w:rsidR="00D42E92" w:rsidRDefault="00620416" w:rsidP="00D42E92">
      <w:pPr>
        <w:pStyle w:val="DaftarParagraf"/>
        <w:numPr>
          <w:ilvl w:val="0"/>
          <w:numId w:val="140"/>
        </w:numPr>
        <w:ind w:left="1985"/>
        <w:rPr>
          <w:lang w:val="nl-BE"/>
        </w:rPr>
      </w:pPr>
      <w:r w:rsidRPr="00D42E92">
        <w:rPr>
          <w:lang w:val="nl-BE"/>
        </w:rPr>
        <w:t>Mengembangkan keterampilan dasar untuk mengelola stres, seperti teknik relaksasi, pernapasan dalam, dan regulasi emosi.</w:t>
      </w:r>
    </w:p>
    <w:p w14:paraId="2AB5875A" w14:textId="2438F223" w:rsidR="00620416" w:rsidRPr="00D42E92" w:rsidRDefault="00620416" w:rsidP="00D42E92">
      <w:pPr>
        <w:pStyle w:val="DaftarParagraf"/>
        <w:numPr>
          <w:ilvl w:val="0"/>
          <w:numId w:val="140"/>
        </w:numPr>
        <w:ind w:left="1985"/>
        <w:rPr>
          <w:lang w:val="nl-BE"/>
        </w:rPr>
      </w:pPr>
      <w:r w:rsidRPr="00D42E92">
        <w:rPr>
          <w:lang w:val="nl-BE"/>
        </w:rPr>
        <w:t>Membangun hubungan yang suportif dan terpercaya antara korban dan konselor atau pendamping.</w:t>
      </w:r>
    </w:p>
    <w:p w14:paraId="578EF133" w14:textId="37ADF67E" w:rsidR="00620416" w:rsidRPr="00620416" w:rsidRDefault="00D42E92" w:rsidP="00620416">
      <w:pPr>
        <w:pStyle w:val="DaftarParagraf"/>
        <w:ind w:left="1560" w:firstLine="0"/>
      </w:pPr>
      <w:r w:rsidRPr="00037B9C">
        <w:rPr>
          <w:lang w:val="nl-BE"/>
        </w:rPr>
        <w:tab/>
      </w:r>
      <w:r w:rsidR="00620416" w:rsidRPr="00037B9C">
        <w:rPr>
          <w:lang w:val="nl-BE"/>
        </w:rPr>
        <w:t xml:space="preserve">Pada tahap ini, konselor harus mengedepankan pendekatan yang empatik dan tidak menghakimi, serta menghormati batas-batas pribadi korban. Tujuannya adalah agar korban mulai kembali merasakan kontrol atas dirinya sendiri dan percaya bahwa mereka berada dalam ruang yang aman untuk mulai pulih. </w:t>
      </w:r>
      <w:r w:rsidR="00620416">
        <w:t>Tanpa terciptanya rasa aman ini, proses terapi lanjutan akan sulit dijalankan secara efektif.</w:t>
      </w:r>
    </w:p>
    <w:p w14:paraId="719A8783" w14:textId="45D4C285" w:rsidR="00D42E92" w:rsidRDefault="00620416" w:rsidP="00D42E92">
      <w:pPr>
        <w:pStyle w:val="DaftarParagraf"/>
        <w:numPr>
          <w:ilvl w:val="0"/>
          <w:numId w:val="139"/>
        </w:numPr>
        <w:tabs>
          <w:tab w:val="clear" w:pos="720"/>
          <w:tab w:val="num" w:pos="1560"/>
        </w:tabs>
        <w:ind w:left="1560"/>
      </w:pPr>
      <w:r w:rsidRPr="00620416">
        <w:t>Mengingat dan berduka (</w:t>
      </w:r>
      <w:r w:rsidRPr="00620416">
        <w:rPr>
          <w:i/>
          <w:iCs/>
        </w:rPr>
        <w:t>remembrance and mourning</w:t>
      </w:r>
      <w:r w:rsidRPr="00620416">
        <w:t>)</w:t>
      </w:r>
    </w:p>
    <w:p w14:paraId="7053EAF2" w14:textId="7B6A2DC0" w:rsidR="00D42E92" w:rsidRDefault="00D42E92" w:rsidP="00D42E92">
      <w:pPr>
        <w:pStyle w:val="DaftarParagraf"/>
        <w:tabs>
          <w:tab w:val="num" w:pos="1560"/>
        </w:tabs>
        <w:ind w:left="1560" w:firstLine="0"/>
      </w:pPr>
      <w:r>
        <w:tab/>
        <w:t>Setelah rasa aman berhasil dibangun, tahap selanjutnya dalam proses trauma healing menurut Judith Herman adalah mengingat dan berduka atas pengalaman traumatis yang telah dialami. Pada fase ini, korban diajak untuk menghadapi, mengingat, dan mengungkap kembali pengalaman traumatik secara perlahan dan terkontrol, bukan untuk membuka luka lama secara tiba-tiba, tetapi sebagai proses untuk memproses dan mengintegrasikan kenangan tersebut ke dalam kesadaran secara sehat.</w:t>
      </w:r>
    </w:p>
    <w:p w14:paraId="042D2447" w14:textId="424B5E67" w:rsidR="00D42E92" w:rsidRDefault="00D42E92" w:rsidP="00D42E92">
      <w:pPr>
        <w:pStyle w:val="DaftarParagraf"/>
        <w:tabs>
          <w:tab w:val="num" w:pos="1560"/>
        </w:tabs>
        <w:ind w:left="1560" w:firstLine="0"/>
      </w:pPr>
      <w:r>
        <w:tab/>
        <w:t>Proses ini sering kali sangat emosional dan menyakitkan, karena korban akan mengakses kembali perasaan takut, marah, malu, atau kehilangan yang selama ini mungkin ditekan atau dihindari. Oleh karena itu, peran konselor atau pendamping sangat krusial dalam memberikan dukungan emosional, menciptakan ruang yang aman untuk bercerita, dan membantu korban mengolah emosi yang muncul. Beberapa pendekatan yang dapat digunakan dalam fase ini antara lain:</w:t>
      </w:r>
    </w:p>
    <w:p w14:paraId="52D573CF" w14:textId="77777777" w:rsidR="00D42E92" w:rsidRDefault="00D42E92" w:rsidP="00D42E92">
      <w:pPr>
        <w:pStyle w:val="DaftarParagraf"/>
        <w:tabs>
          <w:tab w:val="num" w:pos="1560"/>
        </w:tabs>
        <w:ind w:left="1560" w:firstLine="0"/>
      </w:pPr>
    </w:p>
    <w:p w14:paraId="6C6DDE95" w14:textId="7D18A2D7" w:rsidR="00D42E92" w:rsidRDefault="00D42E92" w:rsidP="00D42E92">
      <w:pPr>
        <w:pStyle w:val="DaftarParagraf"/>
        <w:numPr>
          <w:ilvl w:val="0"/>
          <w:numId w:val="141"/>
        </w:numPr>
        <w:ind w:left="2127"/>
      </w:pPr>
      <w:r>
        <w:t>Terapi naratif, untuk membantu korban menceritakan kembali kisah hidupnya dari sudut pandang yang memberi makna dan kekuatan.</w:t>
      </w:r>
    </w:p>
    <w:p w14:paraId="15798D40" w14:textId="068ADB9B" w:rsidR="00D42E92" w:rsidRDefault="00D42E92" w:rsidP="00D42E92">
      <w:pPr>
        <w:pStyle w:val="DaftarParagraf"/>
        <w:numPr>
          <w:ilvl w:val="0"/>
          <w:numId w:val="141"/>
        </w:numPr>
        <w:ind w:left="2127"/>
      </w:pPr>
      <w:r w:rsidRPr="00D42E92">
        <w:rPr>
          <w:i/>
          <w:iCs/>
        </w:rPr>
        <w:t>Cognitive Behavioral Therapy</w:t>
      </w:r>
      <w:r>
        <w:t xml:space="preserve"> (CBT), untuk membantu mengenali dan mengubah pikiran negatif yang muncul akibat trauma.</w:t>
      </w:r>
    </w:p>
    <w:p w14:paraId="0C75F760" w14:textId="3579D60B" w:rsidR="00D42E92" w:rsidRDefault="00D42E92" w:rsidP="00D42E92">
      <w:pPr>
        <w:pStyle w:val="DaftarParagraf"/>
        <w:numPr>
          <w:ilvl w:val="0"/>
          <w:numId w:val="141"/>
        </w:numPr>
        <w:ind w:left="2127"/>
      </w:pPr>
      <w:r w:rsidRPr="00D42E92">
        <w:rPr>
          <w:i/>
          <w:iCs/>
        </w:rPr>
        <w:t>Writing therapy</w:t>
      </w:r>
      <w:r>
        <w:t xml:space="preserve"> atau teknik ekspresi lainnya untuk menyalurkan perasaan dan mengurangi tekanan psikologis.</w:t>
      </w:r>
    </w:p>
    <w:p w14:paraId="4D106EE8" w14:textId="60CA3AA1" w:rsidR="00D42E92" w:rsidRPr="00620416" w:rsidRDefault="00D42E92" w:rsidP="00D42E92">
      <w:pPr>
        <w:pStyle w:val="DaftarParagraf"/>
        <w:tabs>
          <w:tab w:val="num" w:pos="1560"/>
        </w:tabs>
        <w:ind w:left="1560" w:firstLine="0"/>
      </w:pPr>
      <w:r>
        <w:tab/>
        <w:t>Inti dari tahap ini bukan sekadar mengingat, tetapi berduka secara sadar, mengakui bahwa pengalaman tersebut menyakitkan, namun juga bagian dari perjalanan hidup yang dapat dilewati. Ketika korban mampu mengakui luka dan kehilangan yang dialami, proses pemulihan akan membawa mereka menuju fase selanjutnya, yaitu membangun kembali koneksi dan kehidupan yang lebih bermakna</w:t>
      </w:r>
      <w:sdt>
        <w:sdtPr>
          <w:rPr>
            <w:color w:val="000000"/>
          </w:rPr>
          <w:tag w:val="MENDELEY_CITATION_v3_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"/>
          <w:id w:val="-105202397"/>
          <w:placeholder>
            <w:docPart w:val="DefaultPlaceholder_-1854013440"/>
          </w:placeholder>
        </w:sdtPr>
        <w:sdtEndPr/>
        <w:sdtContent>
          <w:r w:rsidR="006F7D46" w:rsidRPr="006F7D46">
            <w:rPr>
              <w:rFonts w:eastAsia="Times New Roman"/>
              <w:color w:val="000000"/>
            </w:rPr>
            <w:t>(Nur &amp; Rohmatin, 2024)</w:t>
          </w:r>
        </w:sdtContent>
      </w:sdt>
      <w:r>
        <w:t>.</w:t>
      </w:r>
    </w:p>
    <w:p w14:paraId="2EA1BB8C" w14:textId="2798563B" w:rsidR="00D42E92" w:rsidRDefault="00620416" w:rsidP="00D42E92">
      <w:pPr>
        <w:pStyle w:val="DaftarParagraf"/>
        <w:numPr>
          <w:ilvl w:val="0"/>
          <w:numId w:val="139"/>
        </w:numPr>
        <w:tabs>
          <w:tab w:val="clear" w:pos="720"/>
          <w:tab w:val="num" w:pos="1560"/>
        </w:tabs>
        <w:ind w:left="1560"/>
      </w:pPr>
      <w:r w:rsidRPr="00620416">
        <w:t>Rekoneksi (</w:t>
      </w:r>
      <w:r w:rsidRPr="00620416">
        <w:rPr>
          <w:i/>
          <w:iCs/>
        </w:rPr>
        <w:t>reconnection</w:t>
      </w:r>
      <w:r w:rsidRPr="00620416">
        <w:t>)</w:t>
      </w:r>
    </w:p>
    <w:p w14:paraId="51DD73F4" w14:textId="07E748BB" w:rsidR="00D42E92" w:rsidRDefault="00D42E92" w:rsidP="00D42E92">
      <w:pPr>
        <w:pStyle w:val="DaftarParagraf"/>
        <w:ind w:left="1560" w:firstLine="0"/>
      </w:pPr>
      <w:r>
        <w:tab/>
        <w:t>Tahap ketiga dalam proses trauma healing menurut Judith Herman adalah rekoneksi, yaitu fase di mana korban mulai membangun kembali hubungan yang sehat dengan diri sendiri, orang lain, dan kehidupan sosialnya. Setelah berhasil melalui tahap keamanan dan mengolah kenangan traumatik, korban mulai memiliki kekuatan untuk melanjutkan hidup tanpa terus dibayangi oleh trauma masa lalu. Ini adalah tahap di mana pemulihan mulai terasa lebih nyata dan positif. Pada fase rekoneksi, korban diajak untuk:</w:t>
      </w:r>
    </w:p>
    <w:p w14:paraId="66668CE5" w14:textId="473232DC" w:rsidR="00D42E92" w:rsidRDefault="00D42E92" w:rsidP="00D42E92">
      <w:pPr>
        <w:pStyle w:val="DaftarParagraf"/>
        <w:numPr>
          <w:ilvl w:val="2"/>
          <w:numId w:val="142"/>
        </w:numPr>
        <w:ind w:left="2127"/>
      </w:pPr>
      <w:r>
        <w:t>Membangun identitas baru yang lebih kuat dan utuh, tidak lagi semata-mata sebagai “korban”, tetapi sebagai individu yang mampu bertahan dan berkembang.</w:t>
      </w:r>
    </w:p>
    <w:p w14:paraId="07380802" w14:textId="77777777" w:rsidR="00D42E92" w:rsidRPr="00D42E92" w:rsidRDefault="00D42E92" w:rsidP="00D42E92">
      <w:pPr>
        <w:pStyle w:val="DaftarParagraf"/>
        <w:numPr>
          <w:ilvl w:val="2"/>
          <w:numId w:val="142"/>
        </w:numPr>
        <w:ind w:left="2127"/>
        <w:rPr>
          <w:lang w:val="nl-BE"/>
        </w:rPr>
      </w:pPr>
      <w:r w:rsidRPr="00D42E92">
        <w:rPr>
          <w:lang w:val="nl-BE"/>
        </w:rPr>
        <w:t>Menemukan makna dan tujuan hidup baru yang lebih bermakna pasca-trauma.</w:t>
      </w:r>
    </w:p>
    <w:p w14:paraId="0B97EDE6" w14:textId="77777777" w:rsidR="00D42E92" w:rsidRPr="00D42E92" w:rsidRDefault="00D42E92" w:rsidP="00D42E92">
      <w:pPr>
        <w:pStyle w:val="DaftarParagraf"/>
        <w:ind w:left="2127" w:firstLine="0"/>
        <w:rPr>
          <w:lang w:val="nl-BE"/>
        </w:rPr>
      </w:pPr>
    </w:p>
    <w:p w14:paraId="163BB165" w14:textId="1B56B926" w:rsidR="00D42E92" w:rsidRPr="00D42E92" w:rsidRDefault="00D42E92" w:rsidP="00D42E92">
      <w:pPr>
        <w:pStyle w:val="DaftarParagraf"/>
        <w:numPr>
          <w:ilvl w:val="2"/>
          <w:numId w:val="142"/>
        </w:numPr>
        <w:ind w:left="2127"/>
        <w:rPr>
          <w:lang w:val="nl-BE"/>
        </w:rPr>
      </w:pPr>
      <w:r w:rsidRPr="00D42E92">
        <w:rPr>
          <w:lang w:val="nl-BE"/>
        </w:rPr>
        <w:t>Memperkuat hubungan sosial dan dukungan emosional, seperti menjalin kembali kepercayaan dengan keluarga, teman, atau komunitas.</w:t>
      </w:r>
    </w:p>
    <w:p w14:paraId="2E05BD32" w14:textId="33CC4763" w:rsidR="00D42E92" w:rsidRPr="00D42E92" w:rsidRDefault="00D42E92" w:rsidP="00D42E92">
      <w:pPr>
        <w:pStyle w:val="DaftarParagraf"/>
        <w:numPr>
          <w:ilvl w:val="2"/>
          <w:numId w:val="142"/>
        </w:numPr>
        <w:ind w:left="2127"/>
        <w:rPr>
          <w:lang w:val="nl-BE"/>
        </w:rPr>
      </w:pPr>
      <w:r w:rsidRPr="00D42E92">
        <w:rPr>
          <w:lang w:val="nl-BE"/>
        </w:rPr>
        <w:t>Mengembangkan kemampuan berdaya (empowerment), misalnya melalui kegiatan sosial, pendidikan, atau berbagi pengalaman untuk membantu orang lain yang mengalami hal serupa.</w:t>
      </w:r>
    </w:p>
    <w:p w14:paraId="0267F90F" w14:textId="48E29915" w:rsidR="00D42E92" w:rsidRPr="00620416" w:rsidRDefault="00D42E92" w:rsidP="00D42E92">
      <w:pPr>
        <w:pStyle w:val="DaftarParagraf"/>
        <w:ind w:left="1560" w:firstLine="0"/>
        <w:rPr>
          <w:lang w:val="nl-BE"/>
        </w:rPr>
      </w:pPr>
      <w:r>
        <w:rPr>
          <w:lang w:val="nl-BE"/>
        </w:rPr>
        <w:tab/>
      </w:r>
      <w:r w:rsidRPr="00D42E92">
        <w:rPr>
          <w:lang w:val="nl-BE"/>
        </w:rPr>
        <w:t>Dalam tahap ini, konselor berperan sebagai pendamping yang memotivasi korban untuk mengeksplorasi potensi dan harapan ke depan, serta menghargai proses pemulihan yang telah dilalui. Korban mungkin juga mulai mampu memaafkan (bukan melupakan), atau setidaknya berdamai dengan pengalaman masa lalu tanpa membiarkannya menguasai kehidupan mereka.</w:t>
      </w:r>
      <w:r w:rsidR="00037B9C">
        <w:rPr>
          <w:lang w:val="nl-BE"/>
        </w:rPr>
        <w:t xml:space="preserve"> </w:t>
      </w:r>
      <w:r w:rsidRPr="00D42E92">
        <w:rPr>
          <w:lang w:val="nl-BE"/>
        </w:rPr>
        <w:t>Rekoneksi adalah simbol dari pemulihan yang menyeluruh, di mana korban tidak hanya pulih secara emosional, tetapi juga tumbuh menjadi individu yang lebih sadar, kuat, dan penuh harapan.</w:t>
      </w:r>
    </w:p>
    <w:p w14:paraId="7247477A" w14:textId="4EC17AE0" w:rsidR="00037B9C" w:rsidRDefault="00620416" w:rsidP="00620416">
      <w:pPr>
        <w:pStyle w:val="DaftarParagraf"/>
        <w:ind w:left="993"/>
        <w:rPr>
          <w:lang w:val="nl-BE"/>
        </w:rPr>
      </w:pPr>
      <w:r w:rsidRPr="00620416">
        <w:rPr>
          <w:lang w:val="nl-BE"/>
        </w:rPr>
        <w:t>Model ini menjadi rujukan penting dalam praktik konseling dan terapi untuk korban trauma. Ia juga dikenal karena menyoroti hubungan antara kekuasaan, ketidakadilan, dan trauma, serta menekankan pentingnya pendekatan yang empatik, menghargai, dan membangun kembali kontrol diri korban. Judith Herman telah memberikan kontribusi besar dalam menjembatani dunia psikologi klinis dan advokasi sosial, khususnya dalam isu kekerasan terhadap perempuan dan anak</w:t>
      </w:r>
      <w:r w:rsidR="00037B9C">
        <w:rPr>
          <w:lang w:val="nl-BE"/>
        </w:rPr>
        <w:t xml:space="preserve"> </w:t>
      </w:r>
      <w:sdt>
        <w:sdtPr>
          <w:rPr>
            <w:color w:val="000000"/>
            <w:lang w:val="nl-BE"/>
          </w:rPr>
          <w:tag w:val="MENDELEY_CITATION_v3_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"/>
          <w:id w:val="-2089455446"/>
          <w:placeholder>
            <w:docPart w:val="DefaultPlaceholder_-1854013440"/>
          </w:placeholder>
        </w:sdtPr>
        <w:sdtEndPr/>
        <w:sdtContent>
          <w:r w:rsidR="006F7D46" w:rsidRPr="006F7D46">
            <w:rPr>
              <w:rFonts w:eastAsia="Times New Roman"/>
              <w:color w:val="000000"/>
              <w:lang w:val="nl-BE"/>
            </w:rPr>
            <w:t>(Nur &amp; Rohmatin, 2024)</w:t>
          </w:r>
        </w:sdtContent>
      </w:sdt>
      <w:r w:rsidRPr="00620416">
        <w:rPr>
          <w:lang w:val="nl-BE"/>
        </w:rPr>
        <w:t>.</w:t>
      </w:r>
    </w:p>
    <w:p w14:paraId="172D2A3D" w14:textId="6067D6A5" w:rsidR="000C0154" w:rsidRPr="00257BDC" w:rsidRDefault="000C0154" w:rsidP="00257BDC">
      <w:pPr>
        <w:pStyle w:val="Judul3"/>
        <w:rPr>
          <w:b w:val="0"/>
          <w:bCs/>
          <w:lang w:val="nl-BE"/>
        </w:rPr>
      </w:pPr>
      <w:bookmarkStart w:id="231" w:name="_Toc202337915"/>
      <w:r w:rsidRPr="00257BDC">
        <w:rPr>
          <w:b w:val="0"/>
          <w:bCs/>
        </w:rPr>
        <w:t>Bessel van der Kolk</w:t>
      </w:r>
      <w:bookmarkEnd w:id="231"/>
    </w:p>
    <w:p w14:paraId="11B2D7CA" w14:textId="71268C86" w:rsidR="000C0154" w:rsidRPr="000C0154" w:rsidRDefault="000C0154" w:rsidP="000C0154">
      <w:pPr>
        <w:pStyle w:val="DaftarParagraf"/>
        <w:ind w:firstLine="0"/>
        <w:rPr>
          <w:lang w:val="nl-BE"/>
        </w:rPr>
      </w:pPr>
      <w:r>
        <w:rPr>
          <w:lang w:val="nl-BE"/>
        </w:rPr>
        <w:tab/>
      </w:r>
      <w:r w:rsidRPr="000C0154">
        <w:rPr>
          <w:lang w:val="nl-BE"/>
        </w:rPr>
        <w:t xml:space="preserve">Bessel van der Kolk merupakan salah satu tokoh terkemuka dalam studi trauma psikologis dan neurobiologis. Ia dikenal luas melalui karya monumentalnya </w:t>
      </w:r>
      <w:r w:rsidRPr="000C0154">
        <w:rPr>
          <w:i/>
          <w:iCs/>
          <w:lang w:val="nl-BE"/>
        </w:rPr>
        <w:t>The Body Keeps the Score</w:t>
      </w:r>
      <w:r w:rsidRPr="000C0154">
        <w:rPr>
          <w:lang w:val="nl-BE"/>
        </w:rPr>
        <w:t xml:space="preserve"> (1994), yang menekankan bahwa trauma bukan hanya tersimpan dalam ingatan atau pikiran, tetapi juga tertanam dalam tubuh dan sistem saraf manusia. Pandangan ini memberikan pemahaman baru bahwa proses penyembuhan trauma tidak dapat mengandalkan terapi verbal saja, tetapi juga harus melibatkan pendekatan-pendekatan berbasis tubuh </w:t>
      </w:r>
      <w:r w:rsidRPr="00257BDC">
        <w:rPr>
          <w:i/>
          <w:iCs/>
          <w:lang w:val="nl-BE"/>
        </w:rPr>
        <w:t>(body-based therapies),</w:t>
      </w:r>
      <w:r w:rsidRPr="000C0154">
        <w:rPr>
          <w:lang w:val="nl-BE"/>
        </w:rPr>
        <w:t xml:space="preserve"> seperti yoga, mindfulness, dan EMDR (</w:t>
      </w:r>
      <w:r w:rsidRPr="00257BDC">
        <w:rPr>
          <w:i/>
          <w:iCs/>
          <w:lang w:val="nl-BE"/>
        </w:rPr>
        <w:t>Eye Movement Desensitization and Reprocessing</w:t>
      </w:r>
      <w:r w:rsidRPr="000C0154">
        <w:rPr>
          <w:lang w:val="nl-BE"/>
        </w:rPr>
        <w:t>)</w:t>
      </w:r>
      <w:r w:rsidR="00257BDC">
        <w:rPr>
          <w:lang w:val="nl-BE"/>
        </w:rPr>
        <w:t xml:space="preserve"> </w:t>
      </w:r>
      <w:sdt>
        <w:sdtPr>
          <w:rPr>
            <w:color w:val="000000"/>
            <w:lang w:val="nl-BE"/>
          </w:rPr>
          <w:tag w:val="MENDELEY_CITATION_v3_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"/>
          <w:id w:val="-1571109812"/>
          <w:placeholder>
            <w:docPart w:val="DefaultPlaceholder_-1854013440"/>
          </w:placeholder>
        </w:sdtPr>
        <w:sdtEndPr/>
        <w:sdtContent>
          <w:r w:rsidR="006F7D46" w:rsidRPr="006F7D46">
            <w:rPr>
              <w:color w:val="000000"/>
              <w:lang w:val="nl-BE"/>
            </w:rPr>
            <w:t>(ROBERT SCAER, 2014)</w:t>
          </w:r>
        </w:sdtContent>
      </w:sdt>
      <w:r w:rsidRPr="000C0154">
        <w:rPr>
          <w:lang w:val="nl-BE"/>
        </w:rPr>
        <w:t>.</w:t>
      </w:r>
    </w:p>
    <w:p w14:paraId="0FF4F9B6" w14:textId="5B7D22EF" w:rsidR="000C0154" w:rsidRDefault="000C0154" w:rsidP="000C0154">
      <w:pPr>
        <w:pStyle w:val="DaftarParagraf"/>
        <w:ind w:firstLine="0"/>
        <w:rPr>
          <w:lang w:val="nl-BE"/>
        </w:rPr>
      </w:pPr>
      <w:r>
        <w:rPr>
          <w:lang w:val="nl-BE"/>
        </w:rPr>
        <w:tab/>
      </w:r>
      <w:r w:rsidRPr="000C0154">
        <w:rPr>
          <w:lang w:val="nl-BE"/>
        </w:rPr>
        <w:t>Van der Kolk menyatakan bahwa trauma mengganggu fungsi otak, terutama pada bagian amigdala (yang mengatur rasa takut), hipokampus (yang memproses memori), dan korteks prefrontal (yang mengatur pengambilan keputusan dan emosi). Akibatnya, individu yang mengalami trauma berat seperti kekerasan dalam rumah tangga (KDRT) sering mengalami gangguan stres pascatrauma (PTSD), gangguan emosi, serta kesulitan dalam relasi sosial. Dalam salah satu artikelnya, Van der Kolk bersama tim meneliti gangguan akibat stres ekstrem (</w:t>
      </w:r>
      <w:r w:rsidRPr="00257BDC">
        <w:rPr>
          <w:i/>
          <w:iCs/>
          <w:lang w:val="nl-BE"/>
        </w:rPr>
        <w:t>Disorders of Extreme Stress)</w:t>
      </w:r>
      <w:r w:rsidRPr="000C0154">
        <w:rPr>
          <w:lang w:val="nl-BE"/>
        </w:rPr>
        <w:t xml:space="preserve"> yang banyak dialami oleh korban trauma kronis, dan menyimpulkan bahwa intervensi psikologis harus memperhatikan dimensi biologis, emosional, dan sosial dari individu.</w:t>
      </w:r>
      <w:r>
        <w:rPr>
          <w:lang w:val="nl-BE"/>
        </w:rPr>
        <w:t xml:space="preserve"> </w:t>
      </w:r>
    </w:p>
    <w:p w14:paraId="7517095A" w14:textId="0AED51F3" w:rsidR="000C0154" w:rsidRPr="000C0154" w:rsidRDefault="000C0154" w:rsidP="000C0154">
      <w:pPr>
        <w:pStyle w:val="DaftarParagraf"/>
        <w:rPr>
          <w:lang w:val="nl-BE"/>
        </w:rPr>
      </w:pPr>
      <w:r w:rsidRPr="000C0154">
        <w:rPr>
          <w:lang w:val="nl-BE"/>
        </w:rPr>
        <w:t>Melalui berbagai penelitian ilmiah dan praktik klinis, ia menunjukkan bahwa trauma bukan hanya berdampak secara psikologis, tetapi juga secara biologis dan somatik (tubuh). Dalam pemikirannya, trauma adalah pengalaman yang kompleks dan dapat meninggalkan luka mendalam dalam sistem saraf korban. Berikut adalah beberapa pandangan inti Van der Kolk mengenai trauma dan proses penyembuhannya</w:t>
      </w:r>
      <w:r w:rsidR="00257BDC">
        <w:rPr>
          <w:lang w:val="nl-BE"/>
        </w:rPr>
        <w:t>.</w:t>
      </w:r>
    </w:p>
    <w:p w14:paraId="0FCEB683" w14:textId="4EC4BD7D" w:rsidR="000C0154" w:rsidRPr="000C0154" w:rsidRDefault="000C0154" w:rsidP="000C0154">
      <w:pPr>
        <w:pStyle w:val="DaftarParagraf"/>
        <w:numPr>
          <w:ilvl w:val="1"/>
          <w:numId w:val="147"/>
        </w:numPr>
        <w:ind w:left="1276"/>
      </w:pPr>
      <w:r w:rsidRPr="000C0154">
        <w:t xml:space="preserve">Trauma Tersimpan dalam Tubuh </w:t>
      </w:r>
      <w:r w:rsidRPr="000C0154">
        <w:rPr>
          <w:i/>
          <w:iCs/>
        </w:rPr>
        <w:t>(The Body Keeps the Score)</w:t>
      </w:r>
    </w:p>
    <w:p w14:paraId="083C79F6" w14:textId="77777777" w:rsidR="000C0154" w:rsidRPr="000C0154" w:rsidRDefault="000C0154" w:rsidP="000C0154">
      <w:pPr>
        <w:pStyle w:val="DaftarParagraf"/>
        <w:ind w:left="1276"/>
      </w:pPr>
      <w:r w:rsidRPr="000C0154">
        <w:t xml:space="preserve">Salah satu gagasan utama Van der Kolk adalah bahwa trauma disimpan dalam tubuh, bukan hanya dalam ingatan sadar. Hal ini menyebabkan korban trauma seringkali mengalami gejala fisik seperti ketegangan otot, gangguan tidur, jantung berdebar, atau kelelahan kronis, tanpa mengetahui bahwa gejala tersebut berkaitan dengan pengalaman traumatik masa lalu. Dalam bukunya yang terkenal </w:t>
      </w:r>
      <w:r w:rsidRPr="000C0154">
        <w:rPr>
          <w:i/>
          <w:iCs/>
        </w:rPr>
        <w:t>The Body Keeps the Score</w:t>
      </w:r>
      <w:r w:rsidRPr="000C0154">
        <w:t xml:space="preserve"> (1994), Van der Kolk menjelaskan bahwa tubuh "mengingat" peristiwa traumatis melalui sistem saraf, dan oleh karenanya proses pemulihan tidak cukup hanya melalui terapi bicara (talk therapy).</w:t>
      </w:r>
    </w:p>
    <w:p w14:paraId="131F98F4" w14:textId="09C2C159" w:rsidR="000C0154" w:rsidRPr="000C0154" w:rsidRDefault="000C0154" w:rsidP="000C0154">
      <w:pPr>
        <w:pStyle w:val="DaftarParagraf"/>
        <w:numPr>
          <w:ilvl w:val="1"/>
          <w:numId w:val="147"/>
        </w:numPr>
        <w:ind w:left="1276"/>
        <w:rPr>
          <w:lang w:val="nl-BE"/>
        </w:rPr>
      </w:pPr>
      <w:r w:rsidRPr="000C0154">
        <w:rPr>
          <w:lang w:val="nl-BE"/>
        </w:rPr>
        <w:t>Dampak Trauma terhadap Struktur dan Fungsi Otak</w:t>
      </w:r>
    </w:p>
    <w:p w14:paraId="3E3B802A" w14:textId="77777777" w:rsidR="000C0154" w:rsidRPr="000C0154" w:rsidRDefault="000C0154" w:rsidP="00344376">
      <w:pPr>
        <w:pStyle w:val="DaftarParagraf"/>
        <w:ind w:left="1276"/>
      </w:pPr>
      <w:r w:rsidRPr="000C0154">
        <w:t>Trauma menyebabkan gangguan pada bagian-bagian penting otak, yaitu:</w:t>
      </w:r>
    </w:p>
    <w:p w14:paraId="0BB09597" w14:textId="386A622B" w:rsidR="000C0154" w:rsidRPr="000C0154" w:rsidRDefault="000C0154" w:rsidP="003E315E">
      <w:pPr>
        <w:pStyle w:val="DaftarParagraf"/>
        <w:numPr>
          <w:ilvl w:val="0"/>
          <w:numId w:val="144"/>
        </w:numPr>
        <w:ind w:left="1701"/>
      </w:pPr>
      <w:r w:rsidRPr="000C0154">
        <w:rPr>
          <w:i/>
          <w:iCs/>
        </w:rPr>
        <w:t>Amigdala</w:t>
      </w:r>
      <w:r w:rsidRPr="000C0154">
        <w:t xml:space="preserve"> menjadi hiperaktif, menyebabkan rasa takut berlebihan atau kecemasan tanpa pemicu jelas.</w:t>
      </w:r>
    </w:p>
    <w:p w14:paraId="10677C87" w14:textId="03557714" w:rsidR="000C0154" w:rsidRPr="000C0154" w:rsidRDefault="000C0154" w:rsidP="003E315E">
      <w:pPr>
        <w:pStyle w:val="DaftarParagraf"/>
        <w:numPr>
          <w:ilvl w:val="0"/>
          <w:numId w:val="144"/>
        </w:numPr>
        <w:ind w:left="1701"/>
      </w:pPr>
      <w:r w:rsidRPr="000C0154">
        <w:rPr>
          <w:i/>
          <w:iCs/>
        </w:rPr>
        <w:t>Hipokampus</w:t>
      </w:r>
      <w:r w:rsidRPr="000C0154">
        <w:t xml:space="preserve"> terganggu fungsinya, sehingga memori traumatis tidak terorganisasi dan muncul sebagai kilas balik atau mimpi buruk.</w:t>
      </w:r>
    </w:p>
    <w:p w14:paraId="373B5253" w14:textId="2F241E8B" w:rsidR="00FA0761" w:rsidRDefault="000C0154" w:rsidP="003E315E">
      <w:pPr>
        <w:pStyle w:val="DaftarParagraf"/>
        <w:numPr>
          <w:ilvl w:val="0"/>
          <w:numId w:val="144"/>
        </w:numPr>
        <w:ind w:left="1701"/>
      </w:pPr>
      <w:r w:rsidRPr="000C0154">
        <w:rPr>
          <w:i/>
          <w:iCs/>
        </w:rPr>
        <w:t>Korteks Prefrontal</w:t>
      </w:r>
      <w:r w:rsidRPr="000C0154">
        <w:t xml:space="preserve"> aktivitasnya menurun, sehingga korban kesulitan mengendalikan emosi dan mengambil keputusan secara rasional.</w:t>
      </w:r>
    </w:p>
    <w:p w14:paraId="6D210322" w14:textId="56CAA57B" w:rsidR="000C0154" w:rsidRPr="000C0154" w:rsidRDefault="000C0154" w:rsidP="00FA0761">
      <w:pPr>
        <w:pStyle w:val="DaftarParagraf"/>
        <w:ind w:left="1276"/>
      </w:pPr>
      <w:r w:rsidRPr="000C0154">
        <w:t>Gangguan pada struktur otak inilah yang menjelaskan mengapa korban trauma sering mengalami ledakan emosi, kebingungan, kesulitan berkonsentrasi, atau disosiasi.</w:t>
      </w:r>
    </w:p>
    <w:p w14:paraId="2682231E" w14:textId="315CB316" w:rsidR="000C0154" w:rsidRPr="000C0154" w:rsidRDefault="000C0154" w:rsidP="00344376">
      <w:pPr>
        <w:pStyle w:val="DaftarParagraf"/>
        <w:numPr>
          <w:ilvl w:val="1"/>
          <w:numId w:val="147"/>
        </w:numPr>
        <w:ind w:left="1276"/>
      </w:pPr>
      <w:r w:rsidRPr="000C0154">
        <w:t>Konsep</w:t>
      </w:r>
      <w:r w:rsidRPr="000C0154">
        <w:rPr>
          <w:b/>
          <w:bCs/>
        </w:rPr>
        <w:t xml:space="preserve"> </w:t>
      </w:r>
      <w:r w:rsidRPr="000C0154">
        <w:t>Trauma Kompleks (</w:t>
      </w:r>
      <w:r w:rsidRPr="000C0154">
        <w:rPr>
          <w:i/>
          <w:iCs/>
        </w:rPr>
        <w:t>Complex PTSD</w:t>
      </w:r>
      <w:r w:rsidRPr="000C0154">
        <w:t>)</w:t>
      </w:r>
    </w:p>
    <w:p w14:paraId="698A01CC" w14:textId="77777777" w:rsidR="000C0154" w:rsidRPr="000C0154" w:rsidRDefault="000C0154" w:rsidP="00344376">
      <w:pPr>
        <w:pStyle w:val="DaftarParagraf"/>
        <w:ind w:left="1276"/>
      </w:pPr>
      <w:r w:rsidRPr="000C0154">
        <w:t xml:space="preserve">Bessel van der Kolk juga memperkenalkan istilah </w:t>
      </w:r>
      <w:r w:rsidRPr="000C0154">
        <w:rPr>
          <w:i/>
          <w:iCs/>
        </w:rPr>
        <w:t>Disorders of Extreme Stress Not Otherwise Specified (DESNOS)</w:t>
      </w:r>
      <w:r w:rsidRPr="000C0154">
        <w:t xml:space="preserve">, yang kini lebih dikenal dengan </w:t>
      </w:r>
      <w:r w:rsidRPr="000C0154">
        <w:rPr>
          <w:i/>
          <w:iCs/>
        </w:rPr>
        <w:t>Complex PTSD (C-PTSD).</w:t>
      </w:r>
      <w:r w:rsidRPr="000C0154">
        <w:t xml:space="preserve"> Konsep ini merujuk pada dampak dari trauma yang terjadi berulang kali dan dalam jangka panjang, seperti pelecehan masa kecil, pengabaian emosional, atau kekerasan dalam rumah tangga (KDRT). Gejala C-PTSD tidak hanya mencakup kecemasan dan kilas balik, tetapi juga:</w:t>
      </w:r>
    </w:p>
    <w:p w14:paraId="6E73EF62" w14:textId="77777777" w:rsidR="000C0154" w:rsidRPr="000C0154" w:rsidRDefault="000C0154" w:rsidP="00344376">
      <w:pPr>
        <w:pStyle w:val="DaftarParagraf"/>
        <w:numPr>
          <w:ilvl w:val="0"/>
          <w:numId w:val="148"/>
        </w:numPr>
        <w:ind w:left="1701"/>
      </w:pPr>
      <w:r w:rsidRPr="000C0154">
        <w:t>Gangguan emosi jangka panjang (mudah marah, murung, mati rasa)</w:t>
      </w:r>
    </w:p>
    <w:p w14:paraId="70B3819A" w14:textId="77777777" w:rsidR="000C0154" w:rsidRPr="000C0154" w:rsidRDefault="000C0154" w:rsidP="00344376">
      <w:pPr>
        <w:pStyle w:val="DaftarParagraf"/>
        <w:numPr>
          <w:ilvl w:val="0"/>
          <w:numId w:val="14"/>
        </w:numPr>
        <w:ind w:left="1701"/>
      </w:pPr>
      <w:r w:rsidRPr="000C0154">
        <w:t>Pandangan negatif terhadap diri sendiri (rasa bersalah, tidak berharga)</w:t>
      </w:r>
    </w:p>
    <w:p w14:paraId="317FECA7" w14:textId="77777777" w:rsidR="000C0154" w:rsidRPr="000C0154" w:rsidRDefault="000C0154" w:rsidP="00344376">
      <w:pPr>
        <w:pStyle w:val="DaftarParagraf"/>
        <w:numPr>
          <w:ilvl w:val="0"/>
          <w:numId w:val="14"/>
        </w:numPr>
        <w:ind w:left="1701"/>
      </w:pPr>
      <w:r w:rsidRPr="000C0154">
        <w:t>Kesulitan menjalin hubungan sosial</w:t>
      </w:r>
    </w:p>
    <w:p w14:paraId="5374FFE8" w14:textId="77777777" w:rsidR="00344376" w:rsidRDefault="000C0154" w:rsidP="00344376">
      <w:pPr>
        <w:pStyle w:val="DaftarParagraf"/>
        <w:numPr>
          <w:ilvl w:val="0"/>
          <w:numId w:val="14"/>
        </w:numPr>
        <w:ind w:left="1701"/>
      </w:pPr>
      <w:r w:rsidRPr="000C0154">
        <w:t>Hilangnya arah hidup atau makna hidup</w:t>
      </w:r>
      <w:r w:rsidRPr="000C0154">
        <w:br/>
      </w:r>
    </w:p>
    <w:p w14:paraId="13A69850" w14:textId="31CE53E3" w:rsidR="000C0154" w:rsidRPr="00344376" w:rsidRDefault="000C0154" w:rsidP="00344376">
      <w:pPr>
        <w:pStyle w:val="DaftarParagraf"/>
        <w:ind w:left="1276"/>
        <w:rPr>
          <w:lang w:val="nl-BE"/>
        </w:rPr>
      </w:pPr>
      <w:r w:rsidRPr="00344376">
        <w:rPr>
          <w:lang w:val="nl-BE"/>
        </w:rPr>
        <w:t>Dengan demikian, penanganan terhadap trauma kompleks memerlukan pendekatan yang lebih luas dari sekadar terapi konvensional.</w:t>
      </w:r>
    </w:p>
    <w:p w14:paraId="792E0023" w14:textId="18785019" w:rsidR="000C0154" w:rsidRPr="000C0154" w:rsidRDefault="000C0154" w:rsidP="00344376">
      <w:pPr>
        <w:pStyle w:val="DaftarParagraf"/>
        <w:numPr>
          <w:ilvl w:val="1"/>
          <w:numId w:val="147"/>
        </w:numPr>
        <w:ind w:left="1276"/>
        <w:rPr>
          <w:i/>
          <w:iCs/>
        </w:rPr>
      </w:pPr>
      <w:r w:rsidRPr="000C0154">
        <w:rPr>
          <w:lang w:val="nl-BE"/>
        </w:rPr>
        <w:t>Pendekatan</w:t>
      </w:r>
      <w:r w:rsidRPr="000C0154">
        <w:t xml:space="preserve"> Holistik dan Terapi Berbasis Tubuh (</w:t>
      </w:r>
      <w:r w:rsidRPr="000C0154">
        <w:rPr>
          <w:i/>
          <w:iCs/>
        </w:rPr>
        <w:t>Somatic-Based Therapy)</w:t>
      </w:r>
    </w:p>
    <w:p w14:paraId="74C83F10" w14:textId="77777777" w:rsidR="000C0154" w:rsidRPr="000C0154" w:rsidRDefault="000C0154" w:rsidP="00344376">
      <w:pPr>
        <w:pStyle w:val="DaftarParagraf"/>
        <w:ind w:left="1276"/>
      </w:pPr>
      <w:r w:rsidRPr="000C0154">
        <w:t>Berdasarkan pemahaman bahwa trauma juga tersimpan dalam tubuh, Van der Kolk menekankan perlunya terapi berbasis tubuh (somatic therapy) dalam proses trauma healing. Pendekatan ini bertujuan membantu korban untuk kembali terhubung dengan tubuhnya, mengenali emosi, dan membangun kembali rasa aman. Beberapa metode yang direkomendasikan antara lain:</w:t>
      </w:r>
    </w:p>
    <w:p w14:paraId="41284EDC" w14:textId="77777777" w:rsidR="000C0154" w:rsidRPr="000C0154" w:rsidRDefault="000C0154" w:rsidP="00344376">
      <w:pPr>
        <w:pStyle w:val="DaftarParagraf"/>
        <w:numPr>
          <w:ilvl w:val="0"/>
          <w:numId w:val="146"/>
        </w:numPr>
        <w:tabs>
          <w:tab w:val="clear" w:pos="720"/>
          <w:tab w:val="num" w:pos="1134"/>
        </w:tabs>
        <w:ind w:left="1701"/>
        <w:rPr>
          <w:lang w:val="nl-BE"/>
        </w:rPr>
      </w:pPr>
      <w:r w:rsidRPr="000C0154">
        <w:rPr>
          <w:lang w:val="nl-BE"/>
        </w:rPr>
        <w:t>Yoga dan mindfulness, untuk menenangkan sistem saraf dan meningkatkan kesadaran diri.</w:t>
      </w:r>
    </w:p>
    <w:p w14:paraId="4266261D" w14:textId="77777777" w:rsidR="000C0154" w:rsidRPr="000C0154" w:rsidRDefault="000C0154" w:rsidP="00344376">
      <w:pPr>
        <w:pStyle w:val="DaftarParagraf"/>
        <w:numPr>
          <w:ilvl w:val="0"/>
          <w:numId w:val="146"/>
        </w:numPr>
        <w:tabs>
          <w:tab w:val="clear" w:pos="720"/>
          <w:tab w:val="num" w:pos="1134"/>
        </w:tabs>
        <w:ind w:left="1701"/>
      </w:pPr>
      <w:r w:rsidRPr="000C0154">
        <w:t>EMDR (Eye Movement Desensitization and Reprocessing), untuk membantu memproses ulang memori traumatik melalui gerakan mata bilateral.</w:t>
      </w:r>
    </w:p>
    <w:p w14:paraId="63D0F85B" w14:textId="77777777" w:rsidR="000C0154" w:rsidRPr="000C0154" w:rsidRDefault="000C0154" w:rsidP="00344376">
      <w:pPr>
        <w:pStyle w:val="DaftarParagraf"/>
        <w:numPr>
          <w:ilvl w:val="0"/>
          <w:numId w:val="146"/>
        </w:numPr>
        <w:tabs>
          <w:tab w:val="clear" w:pos="720"/>
          <w:tab w:val="num" w:pos="1134"/>
        </w:tabs>
        <w:ind w:left="1701"/>
      </w:pPr>
      <w:r w:rsidRPr="000C0154">
        <w:t>Neurofeedback, untuk melatih kembali gelombang otak agar berfungsi secara sehat.</w:t>
      </w:r>
    </w:p>
    <w:p w14:paraId="126675F3" w14:textId="4EDD8CFE" w:rsidR="000C0154" w:rsidRPr="000C0154" w:rsidRDefault="000C0154" w:rsidP="00344376">
      <w:pPr>
        <w:pStyle w:val="DaftarParagraf"/>
        <w:numPr>
          <w:ilvl w:val="0"/>
          <w:numId w:val="146"/>
        </w:numPr>
        <w:tabs>
          <w:tab w:val="clear" w:pos="720"/>
          <w:tab w:val="num" w:pos="1134"/>
        </w:tabs>
        <w:ind w:left="1701"/>
      </w:pPr>
      <w:r w:rsidRPr="000C0154">
        <w:t>Terapi seni dan drama, sebagai sarana ekspresi non-verbal bagi korban yang sulit menceritakan traumanya.</w:t>
      </w:r>
    </w:p>
    <w:p w14:paraId="07729C19" w14:textId="6816AC0C" w:rsidR="00344376" w:rsidRPr="000C0154" w:rsidRDefault="00344376" w:rsidP="00344376">
      <w:pPr>
        <w:pStyle w:val="DaftarParagraf"/>
        <w:ind w:firstLine="0"/>
        <w:rPr>
          <w:lang w:val="nl-BE"/>
        </w:rPr>
      </w:pPr>
      <w:r>
        <w:rPr>
          <w:lang w:val="nl-BE"/>
        </w:rPr>
        <w:tab/>
      </w:r>
      <w:r w:rsidR="000C0154" w:rsidRPr="000C0154">
        <w:rPr>
          <w:lang w:val="nl-BE"/>
        </w:rPr>
        <w:t>Pendekatan Van der Kolk sangat relevan dalam konteks pemulihan korban Kekerasan Dalam Rumah Tangga (KDRT). Korban KDRT biasanya mengalami trauma yang kompleks dan berulang, yang mengakibatkan disfungsi emosi, gangguan relasi sosial, serta reaksi fisik kronis. Oleh karena itu, intervensi terhadap korban KDRT tidak cukup hanya melalui konseling verbal, melainkan juga harus mencakup pendekatan yang memperhatikan pemulihan sistem saraf, penyembuhan tubuh, serta penguatan relasi sosial dan makna hidup.</w:t>
      </w:r>
    </w:p>
    <w:p w14:paraId="09F7CE91" w14:textId="6D273664" w:rsidR="00257BDC" w:rsidRDefault="00344376" w:rsidP="00344376">
      <w:pPr>
        <w:pStyle w:val="DaftarParagraf"/>
        <w:ind w:firstLine="0"/>
        <w:rPr>
          <w:lang w:val="nl-BE"/>
        </w:rPr>
      </w:pPr>
      <w:r>
        <w:rPr>
          <w:lang w:val="nl-BE"/>
        </w:rPr>
        <w:tab/>
      </w:r>
      <w:r w:rsidR="000C0154" w:rsidRPr="000C0154">
        <w:t>Pendekatan ini juga sejalan dengan teori Judith Herman, yang mengemukakan bahwa proses trauma healing terdiri dari tiga tahap: menciptakan rasa aman (</w:t>
      </w:r>
      <w:r w:rsidR="000C0154" w:rsidRPr="000C0154">
        <w:rPr>
          <w:i/>
          <w:iCs/>
        </w:rPr>
        <w:t>safety</w:t>
      </w:r>
      <w:r w:rsidR="000C0154" w:rsidRPr="000C0154">
        <w:t>), mengingat dan memproses trauma (</w:t>
      </w:r>
      <w:r w:rsidR="000C0154" w:rsidRPr="000C0154">
        <w:rPr>
          <w:i/>
          <w:iCs/>
        </w:rPr>
        <w:t>remembrance and mourning</w:t>
      </w:r>
      <w:r w:rsidR="000C0154" w:rsidRPr="000C0154">
        <w:t>), serta membangun kembali relasi sosial (</w:t>
      </w:r>
      <w:r w:rsidR="000C0154" w:rsidRPr="000C0154">
        <w:rPr>
          <w:i/>
          <w:iCs/>
        </w:rPr>
        <w:t>reconnection</w:t>
      </w:r>
      <w:r w:rsidR="000C0154" w:rsidRPr="000C0154">
        <w:t xml:space="preserve">). </w:t>
      </w:r>
      <w:r w:rsidR="000C0154" w:rsidRPr="000C0154">
        <w:rPr>
          <w:lang w:val="nl-BE"/>
        </w:rPr>
        <w:t>Dalam hal ini, pandangan Van der Kolk memberikan dukungan neurologis dan somatik terhadap kerangka penyembuhan psikososial yang telah ada</w:t>
      </w:r>
      <w:r w:rsidR="00257BDC">
        <w:rPr>
          <w:lang w:val="nl-BE"/>
        </w:rPr>
        <w:t xml:space="preserve"> </w:t>
      </w:r>
      <w:sdt>
        <w:sdtPr>
          <w:rPr>
            <w:color w:val="000000"/>
            <w:lang w:val="nl-BE"/>
          </w:rPr>
          <w:tag w:val="MENDELEY_CITATION_v3_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"/>
          <w:id w:val="-1647814154"/>
          <w:placeholder>
            <w:docPart w:val="DefaultPlaceholder_-1854013440"/>
          </w:placeholder>
        </w:sdtPr>
        <w:sdtEndPr/>
        <w:sdtContent>
          <w:r w:rsidR="006F7D46" w:rsidRPr="006F7D46">
            <w:rPr>
              <w:color w:val="000000"/>
              <w:lang w:val="nl-BE"/>
            </w:rPr>
            <w:t>(ROBERT SCAER, 2014)</w:t>
          </w:r>
        </w:sdtContent>
      </w:sdt>
      <w:r w:rsidR="000C0154" w:rsidRPr="000C0154">
        <w:rPr>
          <w:lang w:val="nl-BE"/>
        </w:rPr>
        <w:t>.</w:t>
      </w:r>
    </w:p>
    <w:p w14:paraId="71879BA5" w14:textId="6084DDAE" w:rsidR="00480069" w:rsidRPr="00480069" w:rsidRDefault="00257BDC" w:rsidP="00480069">
      <w:pPr>
        <w:pStyle w:val="Judul3"/>
        <w:rPr>
          <w:b w:val="0"/>
          <w:bCs/>
          <w:lang w:val="nl-BE"/>
        </w:rPr>
      </w:pPr>
      <w:bookmarkStart w:id="232" w:name="_Toc202337916"/>
      <w:r w:rsidRPr="00257BDC">
        <w:rPr>
          <w:b w:val="0"/>
          <w:bCs/>
          <w:lang w:val="nl-BE"/>
        </w:rPr>
        <w:t>Peter Levine</w:t>
      </w:r>
      <w:bookmarkEnd w:id="232"/>
      <w:r w:rsidRPr="00257BDC">
        <w:rPr>
          <w:b w:val="0"/>
          <w:bCs/>
          <w:lang w:val="nl-BE"/>
        </w:rPr>
        <w:t xml:space="preserve"> </w:t>
      </w:r>
    </w:p>
    <w:p w14:paraId="2497D4DC" w14:textId="643950B9" w:rsidR="00480069" w:rsidRPr="00480069" w:rsidRDefault="00480069" w:rsidP="00480069">
      <w:pPr>
        <w:ind w:left="709"/>
        <w:rPr>
          <w:lang w:val="nl-BE"/>
        </w:rPr>
      </w:pPr>
      <w:r w:rsidRPr="00480069">
        <w:rPr>
          <w:lang w:val="nl-BE"/>
        </w:rPr>
        <w:t xml:space="preserve">Peter A. Levine adalah seorang ahli biologi, fisikawan medis, dan psikolog yang terkenal karena mengembangkan pendekatan </w:t>
      </w:r>
      <w:r w:rsidRPr="00480069">
        <w:rPr>
          <w:i/>
          <w:iCs/>
          <w:lang w:val="nl-BE"/>
        </w:rPr>
        <w:t>"Somatic Experiencing" (SE)</w:t>
      </w:r>
      <w:r w:rsidRPr="00480069">
        <w:rPr>
          <w:lang w:val="nl-BE"/>
        </w:rPr>
        <w:t xml:space="preserve"> dalam penanganan trauma. Levine berangkat dari pengamatan terhadap hewan liar yang, meskipun sering menghadapi situasi mengancam nyawa, jarang mengalami trauma psikologis. Dari sinilah ia menyimpulkan bahwa manusia mengalami trauma bukan hanya karena peristiwa yang mengancam, tetapi karena ketidakmampuan untuk menyelesaikan respons alami tubuh terhadap ancaman tersebut. SE dikembangkan untuk membantu tubuh melepaskan energi yang terperangkap akibat reaksi </w:t>
      </w:r>
      <w:r w:rsidRPr="00480069">
        <w:rPr>
          <w:i/>
          <w:iCs/>
          <w:lang w:val="nl-BE"/>
        </w:rPr>
        <w:t>"fight, flight, or freeze"</w:t>
      </w:r>
      <w:r w:rsidRPr="00480069">
        <w:rPr>
          <w:lang w:val="nl-BE"/>
        </w:rPr>
        <w:t xml:space="preserve"> yang tidak terselesaikan saat trauma terjadi.</w:t>
      </w:r>
    </w:p>
    <w:p w14:paraId="448EC288" w14:textId="1D90A609" w:rsidR="00480069" w:rsidRPr="00480069" w:rsidRDefault="00480069" w:rsidP="00480069">
      <w:pPr>
        <w:ind w:left="709"/>
        <w:rPr>
          <w:lang w:val="nl-BE"/>
        </w:rPr>
      </w:pPr>
      <w:r w:rsidRPr="00480069">
        <w:rPr>
          <w:lang w:val="nl-BE"/>
        </w:rPr>
        <w:t>Menurut Levine, ketika seseorang mengalami kejadian traumatis, sistem sarafnya masuk ke dalam mode pertahanan yang ekstrem. Jika individu tidak memiliki ruang aman atau waktu yang cukup untuk menyelesaikan respons tersebut, maka energi yang seharusnya digunakan untuk melindungi diri menjadi tertahan dan menyebabkan gejala trauma kronis seperti ketegangan otot, disosiasi, kecemasan, dan gangguan tidur. SE bertujuan untuk membantu klien mengakses sensasi tubuh secara perlahan dan aman, agar sistem saraf bisa menyelesaikan siklus reaksi tersebut dan kembali ke keadaan seimbang</w:t>
      </w:r>
      <w:sdt>
        <w:sdtPr>
          <w:rPr>
            <w:color w:val="000000"/>
            <w:lang w:val="nl-BE"/>
          </w:rPr>
          <w:tag w:val="MENDELEY_CITATION_v3_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"/>
          <w:id w:val="952213442"/>
          <w:placeholder>
            <w:docPart w:val="DefaultPlaceholder_-1854013440"/>
          </w:placeholder>
        </w:sdtPr>
        <w:sdtEndPr/>
        <w:sdtContent>
          <w:r w:rsidR="006F7D46" w:rsidRPr="006F7D46">
            <w:rPr>
              <w:color w:val="000000"/>
              <w:lang w:val="nl-BE"/>
            </w:rPr>
            <w:t>(Meilina Simon Sariri,Dkk, 2024)</w:t>
          </w:r>
        </w:sdtContent>
      </w:sdt>
      <w:r w:rsidRPr="00480069">
        <w:rPr>
          <w:lang w:val="nl-BE"/>
        </w:rPr>
        <w:t>.</w:t>
      </w:r>
    </w:p>
    <w:p w14:paraId="7E55892F" w14:textId="53E8C517" w:rsidR="00480069" w:rsidRDefault="00480069" w:rsidP="00480069">
      <w:pPr>
        <w:ind w:left="709"/>
        <w:rPr>
          <w:lang w:val="nl-BE"/>
        </w:rPr>
      </w:pPr>
      <w:r w:rsidRPr="00480069">
        <w:t xml:space="preserve">Dalam praktiknya, </w:t>
      </w:r>
      <w:r w:rsidRPr="00480069">
        <w:rPr>
          <w:i/>
          <w:iCs/>
        </w:rPr>
        <w:t>Somatic Experiencing</w:t>
      </w:r>
      <w:r w:rsidRPr="00480069">
        <w:t xml:space="preserve"> tidak memaksa individu untuk menceritakan kembali peristiwa traumatis secara rinci. Sebaliknya, SE menekankan pada kesadaran tubuh </w:t>
      </w:r>
      <w:r w:rsidRPr="00480069">
        <w:rPr>
          <w:i/>
          <w:iCs/>
        </w:rPr>
        <w:t>(body awareness)</w:t>
      </w:r>
      <w:r w:rsidRPr="00480069">
        <w:t xml:space="preserve"> dan kemampuan individu untuk "mengikuti" sensasi yang muncul tanpa harus memaknainya secara kognitif. Pendekatan ini sangat penting bagi korban kekerasan dalam rumah tangga (KDRT) yang sering mengalami trauma fisik dan emosional secara bersamaan, dan mungkin belum siap atau tidak mampu memverbalkan pengalaman traumatisnya.</w:t>
      </w:r>
      <w:r w:rsidR="0038786E">
        <w:t xml:space="preserve"> </w:t>
      </w:r>
      <w:r w:rsidRPr="00480069">
        <w:t>Levine juga memperkenalkan konsep "pendulum" dan "</w:t>
      </w:r>
      <w:r w:rsidRPr="00480069">
        <w:rPr>
          <w:i/>
          <w:iCs/>
        </w:rPr>
        <w:t>titration"</w:t>
      </w:r>
      <w:r w:rsidRPr="00480069">
        <w:t xml:space="preserve"> dalam </w:t>
      </w:r>
      <w:r w:rsidRPr="00483B7B">
        <w:t>proses</w:t>
      </w:r>
      <w:r w:rsidRPr="00480069">
        <w:t xml:space="preserve"> penyembuhan. Pendulum mengacu pada kemampuan klien untuk bergerak antara pengalaman ketegangan dan relaksasi secara terkendali, sedangkan titration adalah prinsip intervensi secara perlahan dan bertahap terhadap sensasi tubuh yang mengandung jejak trauma. </w:t>
      </w:r>
      <w:r w:rsidRPr="00480069">
        <w:rPr>
          <w:lang w:val="nl-BE"/>
        </w:rPr>
        <w:t>Dengan pendekatan ini, sistem saraf tidak kewalahan dan proses pemulihan berlangsung dengan aman.</w:t>
      </w:r>
    </w:p>
    <w:p w14:paraId="2C342659" w14:textId="4775C4F1" w:rsidR="0038786E" w:rsidRPr="0038786E" w:rsidRDefault="0038786E" w:rsidP="0038786E">
      <w:pPr>
        <w:ind w:left="709"/>
        <w:rPr>
          <w:lang w:val="nl-BE"/>
        </w:rPr>
      </w:pPr>
      <w:r w:rsidRPr="0038786E">
        <w:rPr>
          <w:lang w:val="nl-BE"/>
        </w:rPr>
        <w:t>Menurut Levine, trauma adalah "cedera sistem saraf" yang menyebabkan tubuh dan pikiran kehilangan kapasitasnya untuk mengatur emosi dan sensasi dengan cara yang sehat. Ketika sistem saraf simpatis (yang bertanggung jawab terhadap respons melawan atau lari) terlalu aktif atau ketika sistem saraf parasimpatis (yang berperan dalam kondisi membeku dan tidak berdaya) mengambil alih, maka keseimbangan fisiologis terganggu. Akibatnya, tubuh menyimpan energi trauma yang tidak tersalurkan dalam bentuk ketegangan kronis, nyeri tubuh, disosiasi, kecemasan, atau bahkan gangguan stres pascatrauma (PTSD)</w:t>
      </w:r>
      <w:sdt>
        <w:sdtPr>
          <w:rPr>
            <w:color w:val="000000"/>
            <w:lang w:val="nl-BE"/>
          </w:rPr>
          <w:tag w:val="MENDELEY_CITATION_v3_eyJjaXRhdGlvbklEIjoiTUVOREVMRVlfQ0lUQVRJT05fMThkMjM5NjYtMTZhZC00Y2Q1LWFkZTgtZjFlNGM1ZjI3MjUy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
          <w:id w:val="-1623918302"/>
          <w:placeholder>
            <w:docPart w:val="DefaultPlaceholder_-1854013440"/>
          </w:placeholder>
        </w:sdtPr>
        <w:sdtEndPr/>
        <w:sdtContent>
          <w:r w:rsidR="006F7D46" w:rsidRPr="006F7D46">
            <w:rPr>
              <w:color w:val="000000"/>
              <w:lang w:val="nl-BE"/>
            </w:rPr>
            <w:t>(Pauline Patricia, 2019)</w:t>
          </w:r>
        </w:sdtContent>
      </w:sdt>
      <w:r w:rsidRPr="0038786E">
        <w:rPr>
          <w:lang w:val="nl-BE"/>
        </w:rPr>
        <w:t>.</w:t>
      </w:r>
    </w:p>
    <w:p w14:paraId="624CD6F8" w14:textId="3CE55B84" w:rsidR="0038786E" w:rsidRPr="0038786E" w:rsidRDefault="0038786E" w:rsidP="0038786E">
      <w:pPr>
        <w:ind w:left="709"/>
      </w:pPr>
      <w:r w:rsidRPr="0038786E">
        <w:t>Somatic Experiencing tidak berfokus pada narasi cerita atau kronologi kejadian traumatis seperti pendekatan psikoterapi tradisional. Levine percaya bahwa penyembuhan tidak harus melalui pengulangan verbal terhadap trauma, yang justru bisa memperparah reaktivitas emosional. SE menekankan pada interosepsi, yaitu kemampuan seseorang untuk memperhatikan sensasi tubuh internal, sebagai jalan utama dalam penyembuhan</w:t>
      </w:r>
      <w:sdt>
        <w:sdtPr>
          <w:rPr>
            <w:color w:val="000000"/>
          </w:rPr>
          <w:tag w:val="MENDELEY_CITATION_v3_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"/>
          <w:id w:val="783150247"/>
          <w:placeholder>
            <w:docPart w:val="DefaultPlaceholder_-1854013440"/>
          </w:placeholder>
        </w:sdtPr>
        <w:sdtEndPr/>
        <w:sdtContent>
          <w:r w:rsidR="006F7D46" w:rsidRPr="006F7D46">
            <w:rPr>
              <w:rFonts w:eastAsia="Times New Roman"/>
              <w:color w:val="000000"/>
            </w:rPr>
            <w:t>(Cahyono &amp; Samosir, 2023)</w:t>
          </w:r>
        </w:sdtContent>
      </w:sdt>
      <w:r w:rsidRPr="0038786E">
        <w:t>. Terapi ini bertujuan membangun "resiliensi somatik"—kemampuan tubuh untuk mengenali, merasakan, dan mengintegrasikan pengalaman tanpa merasa kewalahan.</w:t>
      </w:r>
      <w:r>
        <w:t xml:space="preserve"> </w:t>
      </w:r>
      <w:r w:rsidRPr="0038786E">
        <w:t>Beberapa prinsip utama Somatic Experiencing antara lain:</w:t>
      </w:r>
    </w:p>
    <w:p w14:paraId="38DFDAA9" w14:textId="12C083F6" w:rsidR="0038786E" w:rsidRPr="0038786E" w:rsidRDefault="0038786E" w:rsidP="0038786E">
      <w:pPr>
        <w:numPr>
          <w:ilvl w:val="0"/>
          <w:numId w:val="151"/>
        </w:numPr>
        <w:tabs>
          <w:tab w:val="clear" w:pos="720"/>
        </w:tabs>
        <w:ind w:left="1134"/>
        <w:rPr>
          <w:lang w:val="nl-BE"/>
        </w:rPr>
      </w:pPr>
      <w:r w:rsidRPr="0038786E">
        <w:rPr>
          <w:i/>
          <w:iCs/>
        </w:rPr>
        <w:t>Titration</w:t>
      </w:r>
      <w:r w:rsidRPr="0038786E">
        <w:t xml:space="preserve"> </w:t>
      </w:r>
      <w:r>
        <w:t>p</w:t>
      </w:r>
      <w:r w:rsidRPr="0038786E">
        <w:t xml:space="preserve">roses mengakses pengalaman traumatik secara perlahan dalam potongan kecil, agar tubuh tidak kembali mengalami dis-regulasi. </w:t>
      </w:r>
      <w:r w:rsidRPr="0038786E">
        <w:rPr>
          <w:lang w:val="nl-BE"/>
        </w:rPr>
        <w:t>Ini berbeda dari terapi konfrontatif yang langsung menggali inti trauma.</w:t>
      </w:r>
    </w:p>
    <w:p w14:paraId="7ED454D1" w14:textId="018D90A0" w:rsidR="0038786E" w:rsidRPr="0038786E" w:rsidRDefault="0038786E" w:rsidP="0038786E">
      <w:pPr>
        <w:numPr>
          <w:ilvl w:val="0"/>
          <w:numId w:val="151"/>
        </w:numPr>
        <w:tabs>
          <w:tab w:val="clear" w:pos="720"/>
        </w:tabs>
        <w:ind w:left="1134"/>
        <w:rPr>
          <w:lang w:val="nl-BE"/>
        </w:rPr>
      </w:pPr>
      <w:r w:rsidRPr="0038786E">
        <w:rPr>
          <w:lang w:val="nl-BE"/>
        </w:rPr>
        <w:t xml:space="preserve">Pendulum </w:t>
      </w:r>
      <w:r>
        <w:rPr>
          <w:lang w:val="nl-BE"/>
        </w:rPr>
        <w:t>k</w:t>
      </w:r>
      <w:r w:rsidRPr="0038786E">
        <w:rPr>
          <w:lang w:val="nl-BE"/>
        </w:rPr>
        <w:t>emampuan tubuh untuk bergerak bolak-balik dari pengalaman positif (relaksasi) ke sensasi negatif (ketegangan), sehingga klien belajar bahwa sensasi traumatis bisa dihadapi dan dilepaskan secara aman.</w:t>
      </w:r>
    </w:p>
    <w:p w14:paraId="32C6C472" w14:textId="659F6B57" w:rsidR="0038786E" w:rsidRPr="0038786E" w:rsidRDefault="0038786E" w:rsidP="0038786E">
      <w:pPr>
        <w:numPr>
          <w:ilvl w:val="0"/>
          <w:numId w:val="151"/>
        </w:numPr>
        <w:tabs>
          <w:tab w:val="clear" w:pos="720"/>
        </w:tabs>
        <w:ind w:left="1134"/>
        <w:rPr>
          <w:lang w:val="nl-BE"/>
        </w:rPr>
      </w:pPr>
      <w:r w:rsidRPr="0038786E">
        <w:rPr>
          <w:i/>
          <w:iCs/>
          <w:lang w:val="nl-BE"/>
        </w:rPr>
        <w:t>Resourcing</w:t>
      </w:r>
      <w:r w:rsidRPr="0038786E">
        <w:rPr>
          <w:lang w:val="nl-BE"/>
        </w:rPr>
        <w:t xml:space="preserve"> mengakses memori positif, dukungan emosional, atau sensasi nyaman di tubuh sebagai landasan untuk menstabilkan sistem saraf saat menghadapi memori atau sensasi traumatis.</w:t>
      </w:r>
    </w:p>
    <w:p w14:paraId="0E6B2042" w14:textId="0CF0E1A5" w:rsidR="0038786E" w:rsidRPr="0038786E" w:rsidRDefault="0038786E" w:rsidP="0038786E">
      <w:pPr>
        <w:numPr>
          <w:ilvl w:val="0"/>
          <w:numId w:val="151"/>
        </w:numPr>
        <w:tabs>
          <w:tab w:val="clear" w:pos="720"/>
        </w:tabs>
        <w:ind w:left="1134"/>
      </w:pPr>
      <w:r w:rsidRPr="0038786E">
        <w:rPr>
          <w:i/>
          <w:iCs/>
        </w:rPr>
        <w:t>Discharge</w:t>
      </w:r>
      <w:r>
        <w:t xml:space="preserve"> p</w:t>
      </w:r>
      <w:r w:rsidRPr="0038786E">
        <w:t>roses alami tubuh untuk melepaskan energi trauma, misalnya melalui gerakan refleks seperti gemetar, napas dalam, atau tangisan spontan.</w:t>
      </w:r>
    </w:p>
    <w:p w14:paraId="3EC14B75" w14:textId="44F37A6B" w:rsidR="0038786E" w:rsidRPr="0038786E" w:rsidRDefault="0038786E" w:rsidP="0038786E">
      <w:pPr>
        <w:ind w:left="709"/>
      </w:pPr>
      <w:r w:rsidRPr="0038786E">
        <w:t>Pendekatan Levine menegaskan bahwa trauma bukan terletak pada peristiwa, tetapi pada "respons tubuh yang tidak terselesaikan" terhadap peristiwa tersebut. Oleh karena itu, pendekatan ini sangat cocok bagi korban kekerasan dalam rumah tangga (KDRT) yang seringkali tidak hanya mengalami luka secara psikologis, tetapi juga merasa terputus dari tubuhnya sendiri. Tubuh korban bisa mengalami disosiasi (kehilangan rasa kehadiran) atau hipersensitivitas terhadap sentuhan dan suara, yang merupakan gejala umum dari trauma relasional</w:t>
      </w:r>
      <w:sdt>
        <w:sdtPr>
          <w:rPr>
            <w:color w:val="000000"/>
          </w:rPr>
          <w:tag w:val="MENDELEY_CITATION_v3_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"/>
          <w:id w:val="-481007032"/>
          <w:placeholder>
            <w:docPart w:val="DefaultPlaceholder_-1854013440"/>
          </w:placeholder>
        </w:sdtPr>
        <w:sdtEndPr/>
        <w:sdtContent>
          <w:r w:rsidR="006F7D46" w:rsidRPr="006F7D46">
            <w:rPr>
              <w:rFonts w:eastAsia="Times New Roman"/>
              <w:color w:val="000000"/>
            </w:rPr>
            <w:t>(Prawitasari &amp; Zaenal Arifin Anis, 2022)</w:t>
          </w:r>
        </w:sdtContent>
      </w:sdt>
      <w:r w:rsidRPr="0038786E">
        <w:t>.</w:t>
      </w:r>
    </w:p>
    <w:p w14:paraId="1878AC49" w14:textId="41A7ECE4" w:rsidR="0038786E" w:rsidRPr="0038786E" w:rsidRDefault="0038786E" w:rsidP="0038786E">
      <w:pPr>
        <w:ind w:left="709"/>
        <w:rPr>
          <w:lang w:val="nl-BE"/>
        </w:rPr>
      </w:pPr>
      <w:r w:rsidRPr="0038786E">
        <w:rPr>
          <w:lang w:val="nl-BE"/>
        </w:rPr>
        <w:t>Levine menekankan pentingnya "pengalaman korektif" dalam tubuh. Misalnya, jika seorang korban KDRT merasa bahwa ia tidak bisa lari atau melawan saat kekerasan terjadi, maka dalam sesi SE, ia bisa diberi ruang untuk menyimulasikan gerakan perlindungan diri secara simbolis. Ini memberi tubuh pengalaman baru bahwa ia mampu bertahan dan memilih. Proses ini membantu membentuk ulang sistem saraf menjadi lebih adaptif dan responsif, bukan reaktif</w:t>
      </w:r>
      <w:sdt>
        <w:sdtPr>
          <w:rPr>
            <w:color w:val="000000"/>
            <w:lang w:val="nl-BE"/>
          </w:rPr>
          <w:tag w:val="MENDELEY_CITATION_v3_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"/>
          <w:id w:val="-1021160845"/>
          <w:placeholder>
            <w:docPart w:val="DefaultPlaceholder_-1854013440"/>
          </w:placeholder>
        </w:sdtPr>
        <w:sdtEndPr/>
        <w:sdtContent>
          <w:r w:rsidR="006F7D46" w:rsidRPr="006F7D46">
            <w:rPr>
              <w:rFonts w:eastAsia="Times New Roman"/>
              <w:color w:val="000000"/>
              <w:lang w:val="nl-BE"/>
            </w:rPr>
            <w:t>(Cahyono &amp; Samosir, 2023)</w:t>
          </w:r>
        </w:sdtContent>
      </w:sdt>
      <w:r w:rsidRPr="0038786E">
        <w:rPr>
          <w:lang w:val="nl-BE"/>
        </w:rPr>
        <w:t>.</w:t>
      </w:r>
    </w:p>
    <w:p w14:paraId="68762BC2" w14:textId="77777777" w:rsidR="0038786E" w:rsidRPr="0038786E" w:rsidRDefault="0038786E" w:rsidP="0038786E">
      <w:pPr>
        <w:ind w:left="709"/>
      </w:pPr>
      <w:r w:rsidRPr="0038786E">
        <w:t>Dalam bukunya "</w:t>
      </w:r>
      <w:r w:rsidRPr="0038786E">
        <w:rPr>
          <w:i/>
          <w:iCs/>
        </w:rPr>
        <w:t xml:space="preserve">Waking the Tiger: Healing Trauma" (1997) dan "In an Unspoken Voice: How the Body Releases Trauma and Restores Goodness" </w:t>
      </w:r>
      <w:r w:rsidRPr="0038786E">
        <w:t>(2010), Levine menggambarkan bahwa penyembuhan trauma bukanlah proses rasional, melainkan pengalaman tubuh yang utuh, penuh kesadaran, dan tidak tergesa-gesa. Ia juga menekankan pentingnya hubungan yang aman antara terapis dan klien, sebagai ruang intersubjektif yang memungkinkan tubuh merasa cukup aman untuk mulai menyembuhkan diri.</w:t>
      </w:r>
    </w:p>
    <w:p w14:paraId="14613779" w14:textId="12E30293" w:rsidR="0038786E" w:rsidRPr="0038786E" w:rsidRDefault="0038786E" w:rsidP="00480069">
      <w:pPr>
        <w:ind w:left="709"/>
      </w:pPr>
      <w:r w:rsidRPr="0038786E">
        <w:t>Somatic Experiencing membantu individu untuk membangun kembali rasa kepemilikan atas tubuhnya, meningkatkan toleransi terhadap sensasi tidak nyaman, serta menciptakan perasaan aman yang berasal dari dalam. Dengan pendekatan ini, korban trauma tidak lagi merasa menjadi tawanan masa lalu, tetapi memperoleh kembali kendali atas pengalaman tubuh dan kehidupannya.</w:t>
      </w:r>
      <w:r>
        <w:t xml:space="preserve"> </w:t>
      </w:r>
      <w:r w:rsidRPr="0038786E">
        <w:t>Dengan demikian, pendekatan Peter Levine mengintegrasikan antara sains tubuh, kecerdasan emosional, dan praktik kesadaran sebagai metode holistik dalam penyembuhan trauma. Pendekatan ini terbukti efektif dalam menangani trauma yang tidak terselesaikan, termasuk pada korban KDRT yang mengalami trauma berulang dalam relasi yang penuh kekuasaan dan kekerasan</w:t>
      </w:r>
      <w:r w:rsidR="006E0173">
        <w:t xml:space="preserve"> </w:t>
      </w:r>
      <w:sdt>
        <w:sdtPr>
          <w:rPr>
            <w:color w:val="000000"/>
          </w:rPr>
          <w:tag w:val="MENDELEY_CITATION_v3_eyJjaXRhdGlvbklEIjoiTUVOREVMRVlfQ0lUQVRJT05fZDMwM2VhZmItYTNiOS00ZDA1LWE4NjktZDc3ZDkwMmZiYWEz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
          <w:id w:val="1356458682"/>
          <w:placeholder>
            <w:docPart w:val="DefaultPlaceholder_-1854013440"/>
          </w:placeholder>
        </w:sdtPr>
        <w:sdtEndPr/>
        <w:sdtContent>
          <w:r w:rsidR="006F7D46" w:rsidRPr="006F7D46">
            <w:rPr>
              <w:color w:val="000000"/>
            </w:rPr>
            <w:t>(Pauline Patricia, 2019)</w:t>
          </w:r>
        </w:sdtContent>
      </w:sdt>
      <w:r w:rsidRPr="0038786E">
        <w:t>.</w:t>
      </w:r>
      <w:r w:rsidR="002D65F5">
        <w:t xml:space="preserve"> </w:t>
      </w:r>
    </w:p>
    <w:p w14:paraId="75FA5164" w14:textId="3335EF7D" w:rsidR="00480069" w:rsidRPr="00652CE5" w:rsidRDefault="00480069" w:rsidP="00480069">
      <w:pPr>
        <w:ind w:left="709"/>
      </w:pPr>
      <w:r w:rsidRPr="00652CE5">
        <w:t>Pendekatan Levine sangat berfokus pada pengalaman subjektif dan otentik dari tubuh. Ia menolak pendekatan yang terlalu mengandalkan narasi verbal atau diagnosis medis, karena menurutnya, banyak hal yang tidak bisa diungkapkan melalui kata-kata tetapi tetap bisa disembuhkan melalui tubuh. Dalam konteks korban KDRT, SE membantu individu membangun kembali kepercayaan pada tubuhnya sendiri, mengembalikan rasa kontrol, dan menciptakan kondisi internal yang aman sebagai fondasi pemulihan yang berkelanjutan.</w:t>
      </w:r>
      <w:r w:rsidR="0038786E" w:rsidRPr="00652CE5">
        <w:t xml:space="preserve"> </w:t>
      </w:r>
      <w:r w:rsidRPr="00652CE5">
        <w:t xml:space="preserve">Dengan demikian, </w:t>
      </w:r>
      <w:r w:rsidRPr="00652CE5">
        <w:rPr>
          <w:i/>
          <w:iCs/>
        </w:rPr>
        <w:t>Somatic Experiencing</w:t>
      </w:r>
      <w:r w:rsidRPr="00652CE5">
        <w:t xml:space="preserve"> menawarkan alternatif yang kuat dan efektif dalam trauma healing, terutama bagi individu yang mengalami trauma kompleks. Pendekatan ini memberikan kerangka kerja yang menghargai integrasi antara tubuh dan pikiran, serta menekankan pada kapasitas penyembuhan alami yang dimiliki oleh tubuh manusia</w:t>
      </w:r>
      <w:r w:rsidR="005D3A5E">
        <w:t xml:space="preserve"> </w:t>
      </w:r>
      <w:sdt>
        <w:sdtPr>
          <w:rPr>
            <w:color w:val="000000"/>
          </w:rPr>
          <w:tag w:val="MENDELEY_CITATION_v3_eyJjaXRhdGlvbklEIjoiTUVOREVMRVlfQ0lUQVRJT05fOWEwZTViYmMtYmE1OS00NmU2LWExZTEtMjUyMTkwZWZhZDcx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
          <w:id w:val="-763457745"/>
          <w:placeholder>
            <w:docPart w:val="DefaultPlaceholder_-1854013440"/>
          </w:placeholder>
        </w:sdtPr>
        <w:sdtEndPr/>
        <w:sdtContent>
          <w:r w:rsidR="006F7D46" w:rsidRPr="006F7D46">
            <w:rPr>
              <w:color w:val="000000"/>
            </w:rPr>
            <w:t>(Pauline Patricia, 2019)</w:t>
          </w:r>
        </w:sdtContent>
      </w:sdt>
      <w:r w:rsidRPr="00652CE5">
        <w:t>.</w:t>
      </w:r>
    </w:p>
    <w:p w14:paraId="4BBBF9CE" w14:textId="77777777" w:rsidR="00257BDC" w:rsidRDefault="00257BDC" w:rsidP="00257BDC">
      <w:pPr>
        <w:pStyle w:val="Judul3"/>
        <w:rPr>
          <w:b w:val="0"/>
          <w:bCs/>
          <w:lang w:val="nl-BE"/>
        </w:rPr>
      </w:pPr>
      <w:bookmarkStart w:id="233" w:name="_Toc202337917"/>
      <w:r w:rsidRPr="00257BDC">
        <w:rPr>
          <w:b w:val="0"/>
          <w:bCs/>
          <w:lang w:val="nl-BE"/>
        </w:rPr>
        <w:t>Erik Erikson</w:t>
      </w:r>
      <w:bookmarkEnd w:id="233"/>
      <w:r w:rsidRPr="00257BDC">
        <w:rPr>
          <w:b w:val="0"/>
          <w:bCs/>
          <w:lang w:val="nl-BE"/>
        </w:rPr>
        <w:t xml:space="preserve"> </w:t>
      </w:r>
    </w:p>
    <w:p w14:paraId="7C92EC8D" w14:textId="683CCFC8" w:rsidR="00480069" w:rsidRPr="00480069" w:rsidRDefault="00480069" w:rsidP="0048260D">
      <w:pPr>
        <w:ind w:left="709"/>
        <w:rPr>
          <w:lang w:val="nl-BE"/>
        </w:rPr>
      </w:pPr>
      <w:r w:rsidRPr="00480069">
        <w:rPr>
          <w:lang w:val="nl-BE"/>
        </w:rPr>
        <w:t>Erik Erikson adalah seorang psikolog perkembangan yang dikenal melalui teori delapan tahap perkembangan psikososial yang dilalui manusia sepanjang hidupnya. Setiap tahap perkembangan ini mencerminkan krisis atau konflik psikologis tertentu yang harus diselesaikan agar individu dapat berkembang secara sehat. Dalam konteks trauma, terutama trauma yang terjadi sejak usia dini atau berulang seperti dalam kasus kekerasan dalam rumah tangga (KDRT), Erikson memberikan kerangka konseptual yang sangat relevan.</w:t>
      </w:r>
    </w:p>
    <w:p w14:paraId="639029E0" w14:textId="5D73D361" w:rsidR="00480069" w:rsidRPr="00480069" w:rsidRDefault="00480069" w:rsidP="00480069">
      <w:pPr>
        <w:ind w:left="709"/>
        <w:rPr>
          <w:lang w:val="nl-BE"/>
        </w:rPr>
      </w:pPr>
      <w:r w:rsidRPr="00480069">
        <w:rPr>
          <w:lang w:val="nl-BE"/>
        </w:rPr>
        <w:t>Trauma, menurut perspektif Erikson, dapat menghambat atau bahkan menggagalkan pencapaian tugas-tugas perkembangan psikososial. Misalnya, pada tahap pertama (Trust vs. Mistrust), seorang anak yang mengalami pengabaian atau kekerasan dari pengasuhnya akan cenderung mengembangkan rasa tidak percaya pada orang lain dan dunia sekitar. Rasa tidak percaya ini akan terbawa ke tahap perkembangan selanjutnya dan berpotensi menimbulkan krisis yang lebih dalam, seperti perasaan malu, keraguan terhadap diri sendiri, kebingungan identitas, hingga isolasi sosial</w:t>
      </w:r>
      <w:sdt>
        <w:sdtPr>
          <w:rPr>
            <w:color w:val="000000"/>
            <w:lang w:val="nl-BE"/>
          </w:rPr>
          <w:tag w:val="MENDELEY_CITATION_v3_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"/>
          <w:id w:val="1100380826"/>
          <w:placeholder>
            <w:docPart w:val="DefaultPlaceholder_-1854013440"/>
          </w:placeholder>
        </w:sdtPr>
        <w:sdtEndPr/>
        <w:sdtContent>
          <w:r w:rsidR="006F7D46" w:rsidRPr="006F7D46">
            <w:rPr>
              <w:color w:val="000000"/>
              <w:lang w:val="nl-BE"/>
            </w:rPr>
            <w:t>(Uroidli et al., 2024)</w:t>
          </w:r>
        </w:sdtContent>
      </w:sdt>
      <w:r w:rsidRPr="00480069">
        <w:rPr>
          <w:lang w:val="nl-BE"/>
        </w:rPr>
        <w:t>.</w:t>
      </w:r>
    </w:p>
    <w:p w14:paraId="14E0CAC3" w14:textId="1643D5FA" w:rsidR="00480069" w:rsidRPr="00480069" w:rsidRDefault="00480069" w:rsidP="00480069">
      <w:pPr>
        <w:ind w:left="709"/>
        <w:rPr>
          <w:lang w:val="nl-BE"/>
        </w:rPr>
      </w:pPr>
      <w:r w:rsidRPr="00480069">
        <w:t xml:space="preserve">Pada tahap remaja (Identity vs. Role Confusion), individu yang mengalami trauma masa kecil atau remaja akan kesulitan membentuk identitas </w:t>
      </w:r>
      <w:r w:rsidRPr="00483B7B">
        <w:t>diri</w:t>
      </w:r>
      <w:r w:rsidRPr="00480069">
        <w:t xml:space="preserve"> yang stabil. Mereka mungkin merasa tidak memiliki arah hidup, bingung mengenai nilai dan tujuan hidup, dan rentan terhadap krisis eksistensial. </w:t>
      </w:r>
      <w:r w:rsidRPr="00480069">
        <w:rPr>
          <w:lang w:val="nl-BE"/>
        </w:rPr>
        <w:t>Hal ini sering terjadi pada korban KDRT yang tumbuh dalam lingkungan tidak aman dan penuh tekanan. Mereka cenderung mengembangkan pola pikir negatif terhadap diri sendiri, seperti merasa tidak layak dicintai atau tidak berguna, yang kemudian berdampak pada hubungan interpersonal di masa dewasa.</w:t>
      </w:r>
    </w:p>
    <w:p w14:paraId="4249E79B" w14:textId="44F8C253" w:rsidR="00480069" w:rsidRPr="00480069" w:rsidRDefault="00480069" w:rsidP="00480069">
      <w:pPr>
        <w:ind w:left="709"/>
        <w:rPr>
          <w:lang w:val="nl-BE"/>
        </w:rPr>
      </w:pPr>
      <w:r w:rsidRPr="00480069">
        <w:rPr>
          <w:lang w:val="nl-BE"/>
        </w:rPr>
        <w:t>Selain itu, trauma yang tidak terselesaikan juga menghambat kemampuan untuk menjalin hubungan yang intim dan sehat, sebagaimana dijelaskan dalam tahap Intimacy vs. Isolation. Individu yang mengalami kekerasan atau pengkhianatan dalam hubungan penting sebelumnya (misalnya oleh orang tua atau pasangan) akan cenderung menarik diri, takut membuka diri, atau mengalami kesulitan membangun hubungan yang saling percaya.</w:t>
      </w:r>
    </w:p>
    <w:p w14:paraId="7B24D181" w14:textId="1F24CE65" w:rsidR="00480069" w:rsidRDefault="00480069" w:rsidP="00480069">
      <w:pPr>
        <w:ind w:left="709"/>
        <w:rPr>
          <w:lang w:val="nl-BE"/>
        </w:rPr>
      </w:pPr>
      <w:r w:rsidRPr="00480069">
        <w:rPr>
          <w:lang w:val="nl-BE"/>
        </w:rPr>
        <w:t>Dalam pendekatannya, Erikson tidak hanya fokus pada anak-anak, tetapi menekankan bahwa perkembangan psikososial berlangsung sepanjang hayat. Oleh karena itu, proses pemulihan trauma juga harus disesuaikan dengan tahap perkembangan yang sedang dijalani individu. Intervensi seperti konseling perkembangan, bimbingan kelompok, dan dukungan sosial dapat membantu individu mengatasi krisis psikososial dan membentuk identitas serta relasi yang sehat</w:t>
      </w:r>
      <w:sdt>
        <w:sdtPr>
          <w:rPr>
            <w:color w:val="000000"/>
            <w:lang w:val="nl-BE"/>
          </w:rPr>
          <w:tag w:val="MENDELEY_CITATION_v3_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"/>
          <w:id w:val="1801029501"/>
          <w:placeholder>
            <w:docPart w:val="DefaultPlaceholder_-1854013440"/>
          </w:placeholder>
        </w:sdtPr>
        <w:sdtEndPr/>
        <w:sdtContent>
          <w:r w:rsidR="006F7D46" w:rsidRPr="006F7D46">
            <w:rPr>
              <w:color w:val="000000"/>
              <w:lang w:val="nl-BE"/>
            </w:rPr>
            <w:t>(Alvary Exan Rerung, 2023)</w:t>
          </w:r>
        </w:sdtContent>
      </w:sdt>
      <w:r w:rsidRPr="00480069">
        <w:rPr>
          <w:lang w:val="nl-BE"/>
        </w:rPr>
        <w:t>.</w:t>
      </w:r>
      <w:r w:rsidR="00D40C3E">
        <w:rPr>
          <w:lang w:val="nl-BE"/>
        </w:rPr>
        <w:t xml:space="preserve"> </w:t>
      </w:r>
      <w:r w:rsidRPr="00480069">
        <w:rPr>
          <w:lang w:val="nl-BE"/>
        </w:rPr>
        <w:t>Dengan memahami kerangka Erikson, praktisi trauma healing dapat melihat lebih jauh bagaimana pengalaman traumatis memengaruhi pembentukan identitas, kepercayaan diri, dan kemampuan berelasi. Teori ini juga menekankan pentingnya lingkungan sosial yang mendukung sebagai faktor kunci dalam pemulihan korban trauma.</w:t>
      </w:r>
    </w:p>
    <w:p w14:paraId="216276A2" w14:textId="1FB828AC" w:rsidR="0038786E" w:rsidRPr="0038786E" w:rsidRDefault="0038786E" w:rsidP="0038786E">
      <w:pPr>
        <w:ind w:left="709"/>
        <w:rPr>
          <w:lang w:val="nl-BE"/>
        </w:rPr>
      </w:pPr>
      <w:r w:rsidRPr="0038786E">
        <w:rPr>
          <w:lang w:val="nl-BE"/>
        </w:rPr>
        <w:t>Erik H. Erikson adalah seorang psikolog perkembangan yang terkenal melalui teori delapan tahap perkembangan psikososial. Teori ini menekankan bahwa perkembangan kepribadian manusia terjadi secara bertahap sepanjang hidup, dengan setiap tahap menyajikan konflik psikososial yang harus diselesaikan agar individu dapat tumbuh secara sehat. Erikson melihat setiap tahap sebagai krisis perkembangan yang memiliki dampak jangka panjang terhadap identitas dan relasi interpersonal individu. Dalam konteks trauma, terutama trauma kronis dan berulang seperti kekerasan dalam rumah tangga (KDRT), teori Erikson sangat penting untuk memahami bagaimana pengalaman traumatis dapat merusak struktur psikososial seseorang</w:t>
      </w:r>
      <w:sdt>
        <w:sdtPr>
          <w:rPr>
            <w:color w:val="000000"/>
            <w:lang w:val="nl-BE"/>
          </w:rPr>
          <w:tag w:val="MENDELEY_CITATION_v3_eyJjaXRhdGlvbklEIjoiTUVOREVMRVlfQ0lUQVRJT05fMjQzYTk3OTktYjg3YS00MWExLWI0M2QtNjFiZWU2NzgwMzUw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
          <w:id w:val="2110621523"/>
          <w:placeholder>
            <w:docPart w:val="DefaultPlaceholder_-1854013440"/>
          </w:placeholder>
        </w:sdtPr>
        <w:sdtEndPr/>
        <w:sdtContent>
          <w:r w:rsidR="006F7D46" w:rsidRPr="006F7D46">
            <w:rPr>
              <w:color w:val="000000"/>
              <w:lang w:val="nl-BE"/>
            </w:rPr>
            <w:t>(Pauline Patricia, 2019)</w:t>
          </w:r>
        </w:sdtContent>
      </w:sdt>
      <w:r w:rsidRPr="0038786E">
        <w:rPr>
          <w:lang w:val="nl-BE"/>
        </w:rPr>
        <w:t>.</w:t>
      </w:r>
      <w:r>
        <w:rPr>
          <w:lang w:val="nl-BE"/>
        </w:rPr>
        <w:t xml:space="preserve"> </w:t>
      </w:r>
      <w:r w:rsidRPr="0038786E">
        <w:rPr>
          <w:lang w:val="nl-BE"/>
        </w:rPr>
        <w:t>Delapan tahap Erikson dimulai dari bayi hingga usia lanjut, dan setiap tahap melibatkan pencapaian psikososial tertentu:</w:t>
      </w:r>
    </w:p>
    <w:p w14:paraId="6B048727" w14:textId="7A379297" w:rsidR="0038786E" w:rsidRPr="0038786E" w:rsidRDefault="0038786E" w:rsidP="0038786E">
      <w:pPr>
        <w:pStyle w:val="DaftarParagraf"/>
        <w:numPr>
          <w:ilvl w:val="0"/>
          <w:numId w:val="150"/>
        </w:numPr>
        <w:ind w:left="1276"/>
        <w:rPr>
          <w:lang w:val="nl-BE"/>
        </w:rPr>
      </w:pPr>
      <w:r w:rsidRPr="0038786E">
        <w:rPr>
          <w:i/>
          <w:iCs/>
          <w:lang w:val="nl-BE"/>
        </w:rPr>
        <w:t>Trust vs. Mistrust</w:t>
      </w:r>
      <w:r w:rsidRPr="0038786E">
        <w:rPr>
          <w:lang w:val="nl-BE"/>
        </w:rPr>
        <w:t xml:space="preserve"> (0-1 tahun): Pada tahap ini, bayi membentuk kepercayaan dasar terhadap dunia melalui hubungan dengan pengasuh. Jika bayi mengalami pengabaian, kekerasan, atau ketidakpedulian, mereka akan tumbuh dengan rasa tidak aman dan sulit mempercayai orang lain. Trauma di tahap ini menghasilkan kecemasan dasar dan kesulitan dalam membangun hubungan kepercayaan di masa dewasa.</w:t>
      </w:r>
    </w:p>
    <w:p w14:paraId="52063ECF" w14:textId="3F1876CA" w:rsidR="0038786E" w:rsidRDefault="0038786E" w:rsidP="0038786E">
      <w:pPr>
        <w:pStyle w:val="DaftarParagraf"/>
        <w:numPr>
          <w:ilvl w:val="0"/>
          <w:numId w:val="150"/>
        </w:numPr>
        <w:ind w:left="1276"/>
      </w:pPr>
      <w:r w:rsidRPr="00483B7B">
        <w:rPr>
          <w:i/>
          <w:iCs/>
          <w:lang w:val="nl-BE"/>
        </w:rPr>
        <w:t>Autonomy vs. Shame and Doubt</w:t>
      </w:r>
      <w:r w:rsidRPr="00483B7B">
        <w:rPr>
          <w:lang w:val="nl-BE"/>
        </w:rPr>
        <w:t xml:space="preserve"> (1-3 tahun): Anak mulai mengeksplorasi otonomi dan kemandirian. Jika anak dipermalukan, dikekang secara berlebihan, atau mengalami kekerasan ketika mencoba mandiri, mereka akan tumbuh dengan rasa malu dan ragu terhadap kemampuan diri. </w:t>
      </w:r>
      <w:r>
        <w:t>Hal ini sering ditemukan pada individu yang tumbuh dalam keluarga abusif.</w:t>
      </w:r>
    </w:p>
    <w:p w14:paraId="44B9004B" w14:textId="2892004C" w:rsidR="0038786E" w:rsidRDefault="0038786E" w:rsidP="0038786E">
      <w:pPr>
        <w:pStyle w:val="DaftarParagraf"/>
        <w:numPr>
          <w:ilvl w:val="0"/>
          <w:numId w:val="150"/>
        </w:numPr>
        <w:ind w:left="1276"/>
      </w:pPr>
      <w:r w:rsidRPr="0038786E">
        <w:rPr>
          <w:i/>
          <w:iCs/>
        </w:rPr>
        <w:t>Initiative vs. Guilt</w:t>
      </w:r>
      <w:r>
        <w:t xml:space="preserve"> (3-6 tahun): Anak mulai berinisiatif dan menjelajahi lingkungan. Trauma yang menghambat eksplorasi ini akan menimbulkan rasa bersalah yang mendalam dan ketidakmampuan untuk memulai tindakan atau mengambil keputusan di kemudian hari.</w:t>
      </w:r>
    </w:p>
    <w:p w14:paraId="0EF76A20" w14:textId="04222015" w:rsidR="0038786E" w:rsidRDefault="0038786E" w:rsidP="0038786E">
      <w:pPr>
        <w:pStyle w:val="DaftarParagraf"/>
        <w:numPr>
          <w:ilvl w:val="0"/>
          <w:numId w:val="150"/>
        </w:numPr>
        <w:ind w:left="1276"/>
      </w:pPr>
      <w:r w:rsidRPr="0038786E">
        <w:rPr>
          <w:i/>
          <w:iCs/>
        </w:rPr>
        <w:t>Industry vs. Inferiority</w:t>
      </w:r>
      <w:r>
        <w:t xml:space="preserve"> (6-12 tahun): Anak mengejar keberhasilan di sekolah dan masyarakat. Kegagalan dalam memenuhi harapan, terutama jika dipicu oleh lingkungan kekerasan atau tidak mendukung, akan menimbulkan perasaan rendah diri dan minder.</w:t>
      </w:r>
    </w:p>
    <w:p w14:paraId="0B9B93A9" w14:textId="2C356925" w:rsidR="0038786E" w:rsidRDefault="0038786E" w:rsidP="0038786E">
      <w:pPr>
        <w:pStyle w:val="DaftarParagraf"/>
        <w:numPr>
          <w:ilvl w:val="0"/>
          <w:numId w:val="150"/>
        </w:numPr>
        <w:ind w:left="1276"/>
      </w:pPr>
      <w:r w:rsidRPr="0038786E">
        <w:rPr>
          <w:i/>
          <w:iCs/>
        </w:rPr>
        <w:t>Identity vs. Role Confusion</w:t>
      </w:r>
      <w:r>
        <w:t xml:space="preserve"> (12-20 tahun): Masa remaja adalah masa pencarian identitas. Remaja yang mengalami trauma masa kecil—terutama KDRT—cenderung bingung akan jati dirinya, memiliki harga diri yang rendah, dan kesulitan mengambil keputusan besar dalam hidup. Mereka mungkin meniru pola kekerasan yang mereka alami atau menjadi sangat tertutup.</w:t>
      </w:r>
    </w:p>
    <w:p w14:paraId="42B53401" w14:textId="180F8E08" w:rsidR="0038786E" w:rsidRDefault="0038786E" w:rsidP="0038786E">
      <w:pPr>
        <w:pStyle w:val="DaftarParagraf"/>
        <w:numPr>
          <w:ilvl w:val="0"/>
          <w:numId w:val="150"/>
        </w:numPr>
        <w:ind w:left="1276"/>
      </w:pPr>
      <w:r w:rsidRPr="0038786E">
        <w:rPr>
          <w:i/>
          <w:iCs/>
        </w:rPr>
        <w:t>Intimacy vs. Isolation</w:t>
      </w:r>
      <w:r>
        <w:t xml:space="preserve"> (20-40 tahun): Trauma sebelumnya dapat menghambat kemampuan individu membentuk hubungan intim yang sehat. Mereka takut membuka diri, merasa tidak layak dicintai, dan akhirnya memilih untuk menarik diri dari interaksi sosial.</w:t>
      </w:r>
    </w:p>
    <w:p w14:paraId="4E1EAB97" w14:textId="27C8775D" w:rsidR="0038786E" w:rsidRDefault="0038786E" w:rsidP="0038786E">
      <w:pPr>
        <w:pStyle w:val="DaftarParagraf"/>
        <w:numPr>
          <w:ilvl w:val="0"/>
          <w:numId w:val="150"/>
        </w:numPr>
        <w:ind w:left="1276"/>
      </w:pPr>
      <w:r w:rsidRPr="0038786E">
        <w:rPr>
          <w:i/>
          <w:iCs/>
        </w:rPr>
        <w:t>Generativity vs. Stagnation</w:t>
      </w:r>
      <w:r>
        <w:t xml:space="preserve"> (40-65 tahun): Individu yang belum menyelesaikan trauma masa lalu mungkin merasa stagnan, tidak produktif, dan gagal memberikan kontribusi berarti bagi masyarakat atau keluarganya.</w:t>
      </w:r>
    </w:p>
    <w:p w14:paraId="4D00D63D" w14:textId="13C75DF8" w:rsidR="0038786E" w:rsidRPr="0038786E" w:rsidRDefault="0038786E" w:rsidP="0038786E">
      <w:pPr>
        <w:pStyle w:val="DaftarParagraf"/>
        <w:numPr>
          <w:ilvl w:val="0"/>
          <w:numId w:val="150"/>
        </w:numPr>
        <w:ind w:left="1276"/>
      </w:pPr>
      <w:r w:rsidRPr="0038786E">
        <w:rPr>
          <w:i/>
          <w:iCs/>
        </w:rPr>
        <w:t>Integrity vs. Despair</w:t>
      </w:r>
      <w:r>
        <w:t xml:space="preserve"> (65 tahun ke atas): Pada tahap ini, individu menilai hidupnya. Jika trauma tidak diatasi, masa tua bisa diisi dengan penyesalan, depresi, dan rasa putus asa.</w:t>
      </w:r>
    </w:p>
    <w:p w14:paraId="7258C9B2" w14:textId="3BC379B6" w:rsidR="0038786E" w:rsidRDefault="0038786E" w:rsidP="0038786E">
      <w:pPr>
        <w:ind w:left="709"/>
      </w:pPr>
      <w:r>
        <w:t>Erikson menekankan bahwa kegagalan dalam menyelesaikan konflik di satu tahap akan memengaruhi tahap selanjutnya. Oleh karena itu, proses trauma healing perlu mempertimbangkan tahapan perkembangan psikososial yang gagal dilewati atau terluka akibat trauma. Pendekatan ini relevan dalam program intervensi korban KDRT karena dapat membantu mengidentifikasi akar permasalahan dan menyusun rencana pemulihan berdasarkan tahap kehidupan yang sedang atau telah dilewati</w:t>
      </w:r>
      <w:r w:rsidR="00D40C3E">
        <w:t xml:space="preserve"> </w:t>
      </w:r>
      <w:r>
        <w:t>.</w:t>
      </w:r>
    </w:p>
    <w:p w14:paraId="2225878E" w14:textId="3AACAAB4" w:rsidR="0038786E" w:rsidRPr="0038786E" w:rsidRDefault="0038786E" w:rsidP="00480069">
      <w:pPr>
        <w:ind w:left="709"/>
      </w:pPr>
      <w:r>
        <w:t>Sebagai contoh, intervensi pada korban KDRT dewasa muda yang mengalami kesulitan menjalin hubungan dapat dimulai dengan memperkuat kembali kepercayaan diri dan identitas melalui terapi naratif atau kelompok. Sedangkan untuk korban yang masih remaja, program bimbingan yang fokus pada pembentukan identitas dan harga diri sangat dibutuhkan agar mereka tidak terjebak dalam siklus kekerasan di masa depan.Dengan demikian, teori Erikson tidak hanya menjelaskan dampak jangka panjang dari trauma, tetapi juga menyediakan peta jalan untuk intervensi yang bersifat lintas usia. Teori ini memperkuat pemahaman bahwa trauma bukan sekadar peristiwa masa lalu, melainkan luka yang dapat menghambat perkembangan kepribadian jika tidak disembuhkan dengan tepat</w:t>
      </w:r>
      <w:sdt>
        <w:sdtPr>
          <w:rPr>
            <w:color w:val="000000"/>
          </w:rPr>
          <w:tag w:val="MENDELEY_CITATION_v3_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"/>
          <w:id w:val="-295769948"/>
          <w:placeholder>
            <w:docPart w:val="DefaultPlaceholder_-1854013440"/>
          </w:placeholder>
        </w:sdtPr>
        <w:sdtEndPr/>
        <w:sdtContent>
          <w:r w:rsidR="006F7D46" w:rsidRPr="006F7D46">
            <w:rPr>
              <w:color w:val="000000"/>
            </w:rPr>
            <w:t>(Alvary Exan Rerung, 2021)</w:t>
          </w:r>
        </w:sdtContent>
      </w:sdt>
      <w:r>
        <w:t>.</w:t>
      </w:r>
    </w:p>
    <w:p w14:paraId="7E21FD99" w14:textId="438E78C5" w:rsidR="00257BDC" w:rsidRDefault="00257BDC" w:rsidP="00257BDC">
      <w:pPr>
        <w:pStyle w:val="Judul3"/>
        <w:rPr>
          <w:b w:val="0"/>
          <w:bCs/>
          <w:lang w:val="nl-BE"/>
        </w:rPr>
      </w:pPr>
      <w:bookmarkStart w:id="234" w:name="_Toc202337918"/>
      <w:r w:rsidRPr="00257BDC">
        <w:rPr>
          <w:b w:val="0"/>
          <w:bCs/>
          <w:lang w:val="nl-BE"/>
        </w:rPr>
        <w:t>Daniel Goleman</w:t>
      </w:r>
      <w:bookmarkEnd w:id="234"/>
    </w:p>
    <w:p w14:paraId="7B40E050" w14:textId="4BF6E464" w:rsidR="00480069" w:rsidRPr="00480069" w:rsidRDefault="00480069" w:rsidP="00480069">
      <w:pPr>
        <w:ind w:left="709"/>
        <w:rPr>
          <w:lang w:val="nl-BE"/>
        </w:rPr>
      </w:pPr>
      <w:r w:rsidRPr="00480069">
        <w:rPr>
          <w:lang w:val="nl-BE"/>
        </w:rPr>
        <w:t xml:space="preserve">Daniel Goleman adalah psikolog dan jurnalis sains yang dikenal luas melalui bukunya </w:t>
      </w:r>
      <w:r w:rsidRPr="00480069">
        <w:rPr>
          <w:i/>
          <w:iCs/>
          <w:lang w:val="nl-BE"/>
        </w:rPr>
        <w:t>Emotional Intelligence</w:t>
      </w:r>
      <w:r w:rsidRPr="00480069">
        <w:rPr>
          <w:lang w:val="nl-BE"/>
        </w:rPr>
        <w:t xml:space="preserve"> (1995). Ia memperkenalkan konsep "kecerdasan emosional" (emotional intelligence/EQ), yaitu kemampuan untuk mengenali, memahami, mengelola, dan mengekspresikan emosi secara sehat, baik terhadap diri sendiri maupun orang lain. Goleman menegaskan bahwa kecerdasan emosional memiliki dampak yang lebih besar terhadap kesuksesan dan kesejahteraan hidup seseorang dibandingkan dengan kecerdasan intelektual semata</w:t>
      </w:r>
      <w:sdt>
        <w:sdtPr>
          <w:rPr>
            <w:color w:val="000000"/>
            <w:lang w:val="nl-BE"/>
          </w:rPr>
          <w:tag w:val="MENDELEY_CITATION_v3_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"/>
          <w:id w:val="775284790"/>
          <w:placeholder>
            <w:docPart w:val="DefaultPlaceholder_-1854013440"/>
          </w:placeholder>
        </w:sdtPr>
        <w:sdtEndPr/>
        <w:sdtContent>
          <w:r w:rsidR="006F7D46" w:rsidRPr="006F7D46">
            <w:rPr>
              <w:rFonts w:eastAsia="Times New Roman"/>
              <w:color w:val="000000"/>
              <w:lang w:val="nl-BE"/>
            </w:rPr>
            <w:t>(Prawitasari &amp; Zaenal Arifin Anis, 2022)</w:t>
          </w:r>
        </w:sdtContent>
      </w:sdt>
      <w:r w:rsidRPr="00480069">
        <w:rPr>
          <w:lang w:val="nl-BE"/>
        </w:rPr>
        <w:t>.</w:t>
      </w:r>
    </w:p>
    <w:p w14:paraId="74CF2273" w14:textId="51134BA8" w:rsidR="00480069" w:rsidRPr="00480069" w:rsidRDefault="00480069" w:rsidP="00480069">
      <w:pPr>
        <w:ind w:left="709"/>
        <w:rPr>
          <w:lang w:val="nl-BE"/>
        </w:rPr>
      </w:pPr>
      <w:r w:rsidRPr="00480069">
        <w:rPr>
          <w:lang w:val="nl-BE"/>
        </w:rPr>
        <w:t>Dalam konteks trauma, khususnya trauma kompleks seperti yang dialami oleh korban KDRT, Goleman memberikan kontribusi penting dalam memahami bagaimana trauma memengaruhi kemampuan regulasi emosi. Orang yang mengalami kekerasan dalam rumah tangga sering kali mengalami kesulitan mengenali dan mengelola emosinya. Mereka mungkin menunjukkan reaksi emosional yang berlebihan (seperti marah mendadak) atau justru mati rasa secara emosional (</w:t>
      </w:r>
      <w:r w:rsidRPr="00480069">
        <w:rPr>
          <w:i/>
          <w:iCs/>
          <w:lang w:val="nl-BE"/>
        </w:rPr>
        <w:t>emotional numbness)</w:t>
      </w:r>
      <w:r>
        <w:rPr>
          <w:lang w:val="nl-BE"/>
        </w:rPr>
        <w:t xml:space="preserve"> </w:t>
      </w:r>
      <w:r w:rsidRPr="00480069">
        <w:rPr>
          <w:lang w:val="nl-BE"/>
        </w:rPr>
        <w:t>Goleman menguraikan lima komponen utama kecerdasan emosional:</w:t>
      </w:r>
    </w:p>
    <w:p w14:paraId="496985B9" w14:textId="77777777" w:rsidR="00480069" w:rsidRPr="00480069" w:rsidRDefault="00480069" w:rsidP="00480069">
      <w:pPr>
        <w:numPr>
          <w:ilvl w:val="0"/>
          <w:numId w:val="149"/>
        </w:numPr>
        <w:tabs>
          <w:tab w:val="clear" w:pos="720"/>
          <w:tab w:val="num" w:pos="1134"/>
        </w:tabs>
        <w:ind w:left="1134"/>
        <w:rPr>
          <w:lang w:val="nl-BE"/>
        </w:rPr>
      </w:pPr>
      <w:r w:rsidRPr="00480069">
        <w:rPr>
          <w:lang w:val="nl-BE"/>
        </w:rPr>
        <w:t>Kesadaran diri (</w:t>
      </w:r>
      <w:r w:rsidRPr="00480069">
        <w:rPr>
          <w:i/>
          <w:iCs/>
          <w:lang w:val="nl-BE"/>
        </w:rPr>
        <w:t>self-awareness</w:t>
      </w:r>
      <w:r w:rsidRPr="00480069">
        <w:rPr>
          <w:lang w:val="nl-BE"/>
        </w:rPr>
        <w:t>): kemampuan mengenali emosi dan dampaknya. Korban trauma sering kehilangan kontak dengan emosi mereka karena mekanisme pertahanan diri.</w:t>
      </w:r>
    </w:p>
    <w:p w14:paraId="703BE2FF" w14:textId="77777777" w:rsidR="00480069" w:rsidRPr="00480069" w:rsidRDefault="00480069" w:rsidP="00480069">
      <w:pPr>
        <w:numPr>
          <w:ilvl w:val="0"/>
          <w:numId w:val="149"/>
        </w:numPr>
        <w:tabs>
          <w:tab w:val="clear" w:pos="720"/>
          <w:tab w:val="num" w:pos="1134"/>
        </w:tabs>
        <w:ind w:left="1134"/>
        <w:rPr>
          <w:lang w:val="nl-BE"/>
        </w:rPr>
      </w:pPr>
      <w:r w:rsidRPr="00480069">
        <w:rPr>
          <w:lang w:val="nl-BE"/>
        </w:rPr>
        <w:t xml:space="preserve">Pengelolaan diri </w:t>
      </w:r>
      <w:r w:rsidRPr="00480069">
        <w:rPr>
          <w:i/>
          <w:iCs/>
          <w:lang w:val="nl-BE"/>
        </w:rPr>
        <w:t>(self-regulation</w:t>
      </w:r>
      <w:r w:rsidRPr="00480069">
        <w:rPr>
          <w:lang w:val="nl-BE"/>
        </w:rPr>
        <w:t>): kemampuan mengendalikan emosi destruktif dan impulsif. Trauma mengganggu fungsi otak, khususnya di area prefrontal cortex, sehingga regulasi emosi menjadi lemah.</w:t>
      </w:r>
    </w:p>
    <w:p w14:paraId="448033D8" w14:textId="77777777" w:rsidR="00480069" w:rsidRPr="00480069" w:rsidRDefault="00480069" w:rsidP="00480069">
      <w:pPr>
        <w:numPr>
          <w:ilvl w:val="0"/>
          <w:numId w:val="149"/>
        </w:numPr>
        <w:tabs>
          <w:tab w:val="clear" w:pos="720"/>
          <w:tab w:val="num" w:pos="1134"/>
        </w:tabs>
        <w:ind w:left="1134"/>
      </w:pPr>
      <w:r w:rsidRPr="00480069">
        <w:rPr>
          <w:lang w:val="nl-BE"/>
        </w:rPr>
        <w:t>Motivasi (</w:t>
      </w:r>
      <w:r w:rsidRPr="00480069">
        <w:rPr>
          <w:i/>
          <w:iCs/>
          <w:lang w:val="nl-BE"/>
        </w:rPr>
        <w:t>motivation</w:t>
      </w:r>
      <w:r w:rsidRPr="00480069">
        <w:rPr>
          <w:lang w:val="nl-BE"/>
        </w:rPr>
        <w:t xml:space="preserve">): kemampuan untuk tetap termotivasi dan bertahan dalam situasi sulit. </w:t>
      </w:r>
      <w:r w:rsidRPr="00480069">
        <w:t>Korban KDRT sering kehilangan motivasi karena merasa tidak berdaya.</w:t>
      </w:r>
    </w:p>
    <w:p w14:paraId="0551ABD5" w14:textId="77777777" w:rsidR="00480069" w:rsidRPr="00480069" w:rsidRDefault="00480069" w:rsidP="00480069">
      <w:pPr>
        <w:numPr>
          <w:ilvl w:val="0"/>
          <w:numId w:val="149"/>
        </w:numPr>
        <w:tabs>
          <w:tab w:val="clear" w:pos="720"/>
          <w:tab w:val="num" w:pos="1134"/>
        </w:tabs>
        <w:ind w:left="1134"/>
      </w:pPr>
      <w:r w:rsidRPr="00480069">
        <w:t>Empati (</w:t>
      </w:r>
      <w:r w:rsidRPr="00480069">
        <w:rPr>
          <w:i/>
          <w:iCs/>
        </w:rPr>
        <w:t>empathy</w:t>
      </w:r>
      <w:r w:rsidRPr="00480069">
        <w:t>): kemampuan memahami perasaan orang lain. Pengalaman trauma yang berat dapat membatasi empati karena individu terlalu fokus pada perlindungan diri.</w:t>
      </w:r>
    </w:p>
    <w:p w14:paraId="2939ACFF" w14:textId="77777777" w:rsidR="00480069" w:rsidRPr="00480069" w:rsidRDefault="00480069" w:rsidP="00480069">
      <w:pPr>
        <w:numPr>
          <w:ilvl w:val="0"/>
          <w:numId w:val="149"/>
        </w:numPr>
        <w:tabs>
          <w:tab w:val="clear" w:pos="720"/>
          <w:tab w:val="num" w:pos="1134"/>
        </w:tabs>
        <w:ind w:left="1134"/>
      </w:pPr>
      <w:r w:rsidRPr="00480069">
        <w:t>Keterampilan sosial (</w:t>
      </w:r>
      <w:r w:rsidRPr="00480069">
        <w:rPr>
          <w:i/>
          <w:iCs/>
        </w:rPr>
        <w:t>social skills</w:t>
      </w:r>
      <w:r w:rsidRPr="00480069">
        <w:t>): kemampuan menjalin dan mempertahankan hubungan sosial. Korban trauma sering menarik diri atau kesulitan mempercayai orang lain.</w:t>
      </w:r>
    </w:p>
    <w:p w14:paraId="56D73B6C" w14:textId="56E3A5C4" w:rsidR="00480069" w:rsidRPr="00480069" w:rsidRDefault="00480069" w:rsidP="00D40C3E">
      <w:pPr>
        <w:ind w:left="851"/>
      </w:pPr>
      <w:r w:rsidRPr="00480069">
        <w:t>Berdasarkan pemikiran Goleman, proses trauma healing seharusnya tidak hanya berfokus pada menghilangkan gejala trauma, tetapi juga membangun kembali kecerdasan emosional korban. Melalui bimbingan kelompok, pelatihan kesadaran diri, dan penguatan hubungan sosial yang suportif, korban KDRT dapat belajar mengenali emosi secara sehat, mengekspresikannya dengan aman, dan membentuk hubungan interpersonal yang lebih baik</w:t>
      </w:r>
      <w:r w:rsidR="006D1579">
        <w:t xml:space="preserve"> </w:t>
      </w:r>
      <w:sdt>
        <w:sdtPr>
          <w:rPr>
            <w:color w:val="000000"/>
          </w:rPr>
          <w:tag w:val="MENDELEY_CITATION_v3_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"/>
          <w:id w:val="1057205273"/>
          <w:placeholder>
            <w:docPart w:val="DefaultPlaceholder_-1854013440"/>
          </w:placeholder>
        </w:sdtPr>
        <w:sdtEndPr/>
        <w:sdtContent>
          <w:r w:rsidR="006F7D46" w:rsidRPr="006F7D46">
            <w:rPr>
              <w:color w:val="000000"/>
            </w:rPr>
            <w:t>(Arif Fadilah et al., n.d.)</w:t>
          </w:r>
        </w:sdtContent>
      </w:sdt>
      <w:r w:rsidRPr="00480069">
        <w:t>.Penting untuk dicatat bahwa Goleman tidak secara eksplisit menulis tentang trauma, tetapi konsep EQ yang ia kembangkan sangat aplikatif dalam konteks pemulihan trauma. Intervensi berbasis pengembangan kecerdasan emosional mampu meningkatkan resiliensi, harga diri, dan kemampuan adaptasi korban trauma, sehingga mereka mampu menjalani kehidupan yang lebih sehat secara emosional dan sosial.</w:t>
      </w:r>
      <w:sdt>
        <w:sdtPr>
          <w:rPr>
            <w:color w:val="000000"/>
          </w:rPr>
          <w:tag w:val="MENDELEY_CITATION_v3_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"/>
          <w:id w:val="-603181654"/>
          <w:placeholder>
            <w:docPart w:val="DefaultPlaceholder_-1854013440"/>
          </w:placeholder>
        </w:sdtPr>
        <w:sdtEndPr/>
        <w:sdtContent>
          <w:r w:rsidR="006F7D46" w:rsidRPr="006F7D46">
            <w:rPr>
              <w:color w:val="000000"/>
            </w:rPr>
            <w:t>(Dwi Widarna Lita Putri, 2021)</w:t>
          </w:r>
        </w:sdtContent>
      </w:sdt>
    </w:p>
    <w:p w14:paraId="2B294EE7" w14:textId="77777777" w:rsidR="00480069" w:rsidRPr="00480069" w:rsidRDefault="00480069" w:rsidP="00D40C3E">
      <w:pPr>
        <w:ind w:left="851"/>
      </w:pPr>
    </w:p>
    <w:p w14:paraId="3E25A40B" w14:textId="77777777" w:rsidR="00257BDC" w:rsidRPr="00480069" w:rsidRDefault="00257BDC" w:rsidP="00257BDC"/>
    <w:p w14:paraId="4B38B61E" w14:textId="77777777" w:rsidR="000C0154" w:rsidRPr="00620416" w:rsidRDefault="000C0154" w:rsidP="000C0154">
      <w:pPr>
        <w:pStyle w:val="DaftarParagraf"/>
        <w:ind w:firstLine="0"/>
      </w:pPr>
    </w:p>
    <w:p w14:paraId="79FD2CD6" w14:textId="77777777" w:rsidR="00620416" w:rsidRPr="00480069" w:rsidRDefault="00620416" w:rsidP="00620416">
      <w:pPr>
        <w:pStyle w:val="DaftarParagraf"/>
        <w:ind w:left="993" w:firstLine="0"/>
      </w:pPr>
    </w:p>
    <w:bookmarkEnd w:id="106"/>
    <w:p w14:paraId="1565CB4D" w14:textId="7D5DA7DE" w:rsidR="00283FF4" w:rsidRPr="00D42E92" w:rsidRDefault="00B27DB8" w:rsidP="006D1579">
      <w:pPr>
        <w:pStyle w:val="Judul1"/>
        <w:rPr>
          <w:lang w:val="nl-BE"/>
        </w:rPr>
      </w:pPr>
      <w:r w:rsidRPr="00480069">
        <w:br w:type="page"/>
      </w:r>
      <w:bookmarkStart w:id="235" w:name="_Toc201133388"/>
      <w:bookmarkStart w:id="236" w:name="_Toc201134072"/>
      <w:bookmarkStart w:id="237" w:name="_Toc201143322"/>
      <w:bookmarkStart w:id="238" w:name="_Toc201178549"/>
      <w:bookmarkStart w:id="239" w:name="_Toc202337919"/>
      <w:bookmarkStart w:id="240" w:name="_Hlk201165104"/>
      <w:r w:rsidR="00F704E0" w:rsidRPr="00D42E92">
        <w:rPr>
          <w:rFonts w:eastAsiaTheme="minorHAnsi"/>
          <w:lang w:val="nl-BE"/>
        </w:rPr>
        <w:t>BAB</w:t>
      </w:r>
      <w:r w:rsidR="00DD144A" w:rsidRPr="00D42E92">
        <w:rPr>
          <w:rFonts w:eastAsiaTheme="minorHAnsi"/>
          <w:lang w:val="nl-BE"/>
        </w:rPr>
        <w:t xml:space="preserve"> </w:t>
      </w:r>
      <w:r w:rsidR="00F704E0" w:rsidRPr="00D42E92">
        <w:rPr>
          <w:rFonts w:eastAsiaTheme="minorHAnsi"/>
          <w:lang w:val="nl-BE"/>
        </w:rPr>
        <w:t>III</w:t>
      </w:r>
      <w:r w:rsidR="00EF6832" w:rsidRPr="00D42E92">
        <w:rPr>
          <w:rFonts w:eastAsiaTheme="minorHAnsi"/>
          <w:lang w:val="nl-BE"/>
        </w:rPr>
        <w:br/>
      </w:r>
      <w:r w:rsidR="00F704E0" w:rsidRPr="00D42E92">
        <w:t>HASIL</w:t>
      </w:r>
      <w:r w:rsidR="00DD144A" w:rsidRPr="00D42E92">
        <w:t xml:space="preserve"> </w:t>
      </w:r>
      <w:r w:rsidR="00F704E0" w:rsidRPr="00D42E92">
        <w:t>PENELITIAN</w:t>
      </w:r>
      <w:bookmarkEnd w:id="235"/>
      <w:bookmarkEnd w:id="236"/>
      <w:bookmarkEnd w:id="237"/>
      <w:bookmarkEnd w:id="238"/>
      <w:bookmarkEnd w:id="239"/>
    </w:p>
    <w:p w14:paraId="440D69D5" w14:textId="77777777" w:rsidR="008F5688" w:rsidRPr="008F5688" w:rsidRDefault="008F5688" w:rsidP="006D19BE">
      <w:pPr>
        <w:ind w:left="567" w:hanging="567"/>
      </w:pPr>
    </w:p>
    <w:p w14:paraId="278B6357" w14:textId="5D7F0AA8" w:rsidR="008A7D3D" w:rsidRDefault="00F704E0" w:rsidP="006D19BE">
      <w:pPr>
        <w:pStyle w:val="Judul2"/>
        <w:numPr>
          <w:ilvl w:val="0"/>
          <w:numId w:val="72"/>
        </w:numPr>
        <w:ind w:left="567" w:hanging="567"/>
        <w:jc w:val="both"/>
      </w:pPr>
      <w:bookmarkStart w:id="241" w:name="_Toc201133389"/>
      <w:bookmarkStart w:id="242" w:name="_Toc201134073"/>
      <w:bookmarkStart w:id="243" w:name="_Toc201143323"/>
      <w:bookmarkStart w:id="244" w:name="_Toc201178550"/>
      <w:bookmarkStart w:id="245" w:name="_Toc202337920"/>
      <w:r w:rsidRPr="0081076B">
        <w:t>Gambaran</w:t>
      </w:r>
      <w:r w:rsidR="00DD144A">
        <w:t xml:space="preserve"> </w:t>
      </w:r>
      <w:r>
        <w:t>Umum</w:t>
      </w:r>
      <w:r w:rsidR="00DD144A">
        <w:t xml:space="preserve"> </w:t>
      </w:r>
      <w:r>
        <w:t>Lokasi</w:t>
      </w:r>
      <w:r w:rsidR="00DD144A">
        <w:t xml:space="preserve"> </w:t>
      </w:r>
      <w:r>
        <w:t>Penelitian</w:t>
      </w:r>
      <w:bookmarkEnd w:id="241"/>
      <w:bookmarkEnd w:id="242"/>
      <w:bookmarkEnd w:id="243"/>
      <w:bookmarkEnd w:id="244"/>
      <w:bookmarkEnd w:id="245"/>
    </w:p>
    <w:p w14:paraId="33D705D0" w14:textId="025A98D9" w:rsidR="00733353" w:rsidRPr="00D5283B" w:rsidRDefault="00733353" w:rsidP="006D19BE">
      <w:pPr>
        <w:pStyle w:val="Judul3"/>
        <w:numPr>
          <w:ilvl w:val="0"/>
          <w:numId w:val="42"/>
        </w:numPr>
        <w:ind w:left="993" w:hanging="426"/>
        <w:rPr>
          <w:lang w:val="nl-BE"/>
        </w:rPr>
      </w:pPr>
      <w:bookmarkStart w:id="246" w:name="_Toc201133390"/>
      <w:bookmarkStart w:id="247" w:name="_Toc201134074"/>
      <w:bookmarkStart w:id="248" w:name="_Toc201143324"/>
      <w:bookmarkStart w:id="249" w:name="_Toc201178551"/>
      <w:bookmarkStart w:id="250" w:name="_Toc202337921"/>
      <w:r w:rsidRPr="00D5283B">
        <w:rPr>
          <w:lang w:val="nl-BE"/>
        </w:rPr>
        <w:t>Profil</w:t>
      </w:r>
      <w:r w:rsidR="00DD144A">
        <w:rPr>
          <w:lang w:val="nl-BE"/>
        </w:rPr>
        <w:t xml:space="preserve"> </w:t>
      </w:r>
      <w:r w:rsidR="008A7D3D" w:rsidRPr="00D5283B">
        <w:rPr>
          <w:lang w:val="nl-BE"/>
        </w:rPr>
        <w:t>Dinas</w:t>
      </w:r>
      <w:r w:rsidR="00DD144A">
        <w:rPr>
          <w:lang w:val="nl-BE"/>
        </w:rPr>
        <w:t xml:space="preserve"> </w:t>
      </w:r>
      <w:r w:rsidR="008A7D3D" w:rsidRPr="00D5283B">
        <w:rPr>
          <w:lang w:val="nl-BE"/>
        </w:rPr>
        <w:t>Pemberdayaan</w:t>
      </w:r>
      <w:r w:rsidR="00DD144A">
        <w:rPr>
          <w:lang w:val="nl-BE"/>
        </w:rPr>
        <w:t xml:space="preserve"> </w:t>
      </w:r>
      <w:r w:rsidR="008A7D3D" w:rsidRPr="00D5283B">
        <w:rPr>
          <w:lang w:val="nl-BE"/>
        </w:rPr>
        <w:t>Perempuan</w:t>
      </w:r>
      <w:r w:rsidR="00DD144A">
        <w:rPr>
          <w:lang w:val="nl-BE"/>
        </w:rPr>
        <w:t xml:space="preserve"> </w:t>
      </w:r>
      <w:r w:rsidR="008A7D3D" w:rsidRPr="00D5283B">
        <w:rPr>
          <w:lang w:val="nl-BE"/>
        </w:rPr>
        <w:t>dan</w:t>
      </w:r>
      <w:r w:rsidR="00DD144A">
        <w:rPr>
          <w:lang w:val="nl-BE"/>
        </w:rPr>
        <w:t xml:space="preserve"> </w:t>
      </w:r>
      <w:r w:rsidR="008A7D3D" w:rsidRPr="00D5283B">
        <w:rPr>
          <w:lang w:val="nl-BE"/>
        </w:rPr>
        <w:t>Perlindungan</w:t>
      </w:r>
      <w:r w:rsidR="00DD144A">
        <w:rPr>
          <w:lang w:val="nl-BE"/>
        </w:rPr>
        <w:t xml:space="preserve"> </w:t>
      </w:r>
      <w:r w:rsidR="008A7D3D" w:rsidRPr="00D5283B">
        <w:rPr>
          <w:lang w:val="nl-BE"/>
        </w:rPr>
        <w:t>Anak</w:t>
      </w:r>
      <w:r w:rsidR="00DD144A">
        <w:rPr>
          <w:lang w:val="nl-BE"/>
        </w:rPr>
        <w:t xml:space="preserve"> </w:t>
      </w:r>
      <w:r w:rsidR="008A7D3D" w:rsidRPr="00D5283B">
        <w:rPr>
          <w:lang w:val="nl-BE"/>
        </w:rPr>
        <w:t>Kota</w:t>
      </w:r>
      <w:r w:rsidR="00DD144A">
        <w:rPr>
          <w:lang w:val="nl-BE"/>
        </w:rPr>
        <w:t xml:space="preserve"> </w:t>
      </w:r>
      <w:r w:rsidR="008A7D3D" w:rsidRPr="00D5283B">
        <w:rPr>
          <w:lang w:val="nl-BE"/>
        </w:rPr>
        <w:t>Semaran</w:t>
      </w:r>
      <w:r w:rsidRPr="00D5283B">
        <w:rPr>
          <w:lang w:val="nl-BE"/>
        </w:rPr>
        <w:t>g</w:t>
      </w:r>
      <w:bookmarkEnd w:id="246"/>
      <w:bookmarkEnd w:id="247"/>
      <w:bookmarkEnd w:id="248"/>
      <w:bookmarkEnd w:id="249"/>
      <w:bookmarkEnd w:id="250"/>
    </w:p>
    <w:p w14:paraId="5F32D0E3" w14:textId="3175DCA5" w:rsidR="00947ED8" w:rsidRPr="00947ED8" w:rsidRDefault="00947ED8" w:rsidP="006D19BE">
      <w:pPr>
        <w:ind w:left="993"/>
        <w:rPr>
          <w:lang w:val="nl-BE"/>
        </w:rPr>
      </w:pPr>
      <w:r w:rsidRPr="00947ED8">
        <w:rPr>
          <w:lang w:val="nl-BE"/>
        </w:rPr>
        <w:t>Dinas</w:t>
      </w:r>
      <w:r w:rsidR="00DD144A">
        <w:rPr>
          <w:lang w:val="nl-BE"/>
        </w:rPr>
        <w:t xml:space="preserve"> </w:t>
      </w:r>
      <w:r w:rsidRPr="00947ED8">
        <w:rPr>
          <w:lang w:val="nl-BE"/>
        </w:rPr>
        <w:t>Pemberdayaan</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Perlindungan</w:t>
      </w:r>
      <w:r w:rsidR="00DD144A">
        <w:rPr>
          <w:lang w:val="nl-BE"/>
        </w:rPr>
        <w:t xml:space="preserve"> </w:t>
      </w:r>
      <w:r w:rsidRPr="00947ED8">
        <w:rPr>
          <w:lang w:val="nl-BE"/>
        </w:rPr>
        <w:t>Anak</w:t>
      </w:r>
      <w:r w:rsidR="00DD144A">
        <w:rPr>
          <w:lang w:val="nl-BE"/>
        </w:rPr>
        <w:t xml:space="preserve"> </w:t>
      </w:r>
      <w:r w:rsidRPr="00947ED8">
        <w:rPr>
          <w:lang w:val="nl-BE"/>
        </w:rPr>
        <w:t>(DP3A)</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beralamat</w:t>
      </w:r>
      <w:r w:rsidR="00DD144A">
        <w:rPr>
          <w:lang w:val="nl-BE"/>
        </w:rPr>
        <w:t xml:space="preserve"> </w:t>
      </w:r>
      <w:r w:rsidRPr="00947ED8">
        <w:rPr>
          <w:lang w:val="nl-BE"/>
        </w:rPr>
        <w:t>di</w:t>
      </w:r>
      <w:r w:rsidR="00DD144A">
        <w:rPr>
          <w:lang w:val="nl-BE"/>
        </w:rPr>
        <w:t xml:space="preserve"> </w:t>
      </w:r>
      <w:r w:rsidRPr="00947ED8">
        <w:rPr>
          <w:lang w:val="nl-BE"/>
        </w:rPr>
        <w:t>Jalan</w:t>
      </w:r>
      <w:r w:rsidR="00DD144A">
        <w:rPr>
          <w:lang w:val="nl-BE"/>
        </w:rPr>
        <w:t xml:space="preserve"> </w:t>
      </w:r>
      <w:r w:rsidRPr="00947ED8">
        <w:rPr>
          <w:lang w:val="nl-BE"/>
        </w:rPr>
        <w:t>Dr.</w:t>
      </w:r>
      <w:r w:rsidR="00DD144A">
        <w:rPr>
          <w:lang w:val="nl-BE"/>
        </w:rPr>
        <w:t xml:space="preserve"> </w:t>
      </w:r>
      <w:r w:rsidRPr="00947ED8">
        <w:rPr>
          <w:lang w:val="nl-BE"/>
        </w:rPr>
        <w:t>Sutomo</w:t>
      </w:r>
      <w:r w:rsidR="00DD144A">
        <w:rPr>
          <w:lang w:val="nl-BE"/>
        </w:rPr>
        <w:t xml:space="preserve"> </w:t>
      </w:r>
      <w:r w:rsidRPr="00947ED8">
        <w:rPr>
          <w:lang w:val="nl-BE"/>
        </w:rPr>
        <w:t>No.</w:t>
      </w:r>
      <w:r w:rsidR="00DD144A">
        <w:rPr>
          <w:lang w:val="nl-BE"/>
        </w:rPr>
        <w:t xml:space="preserve"> </w:t>
      </w:r>
      <w:r w:rsidRPr="00947ED8">
        <w:rPr>
          <w:lang w:val="nl-BE"/>
        </w:rPr>
        <w:t>19A,</w:t>
      </w:r>
      <w:r w:rsidR="00DD144A">
        <w:rPr>
          <w:lang w:val="nl-BE"/>
        </w:rPr>
        <w:t xml:space="preserve"> </w:t>
      </w:r>
      <w:r w:rsidRPr="00947ED8">
        <w:rPr>
          <w:lang w:val="nl-BE"/>
        </w:rPr>
        <w:t>Kelurahan</w:t>
      </w:r>
      <w:r w:rsidR="00DD144A">
        <w:rPr>
          <w:lang w:val="nl-BE"/>
        </w:rPr>
        <w:t xml:space="preserve"> </w:t>
      </w:r>
      <w:r w:rsidRPr="00947ED8">
        <w:rPr>
          <w:lang w:val="nl-BE"/>
        </w:rPr>
        <w:t>Randusari,</w:t>
      </w:r>
      <w:r w:rsidR="00DD144A">
        <w:rPr>
          <w:lang w:val="nl-BE"/>
        </w:rPr>
        <w:t xml:space="preserve"> </w:t>
      </w:r>
      <w:r w:rsidRPr="00947ED8">
        <w:rPr>
          <w:lang w:val="nl-BE"/>
        </w:rPr>
        <w:t>Kecamatan</w:t>
      </w:r>
      <w:r w:rsidR="00DD144A">
        <w:rPr>
          <w:lang w:val="nl-BE"/>
        </w:rPr>
        <w:t xml:space="preserve"> </w:t>
      </w:r>
      <w:r w:rsidRPr="00947ED8">
        <w:rPr>
          <w:lang w:val="nl-BE"/>
        </w:rPr>
        <w:t>Semarang</w:t>
      </w:r>
      <w:r w:rsidR="00DD144A">
        <w:rPr>
          <w:lang w:val="nl-BE"/>
        </w:rPr>
        <w:t xml:space="preserve"> </w:t>
      </w:r>
      <w:r w:rsidRPr="00947ED8">
        <w:rPr>
          <w:lang w:val="nl-BE"/>
        </w:rPr>
        <w:t>Selatan,</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Provinsi</w:t>
      </w:r>
      <w:r w:rsidR="00DD144A">
        <w:rPr>
          <w:lang w:val="nl-BE"/>
        </w:rPr>
        <w:t xml:space="preserve"> </w:t>
      </w:r>
      <w:r w:rsidRPr="00947ED8">
        <w:rPr>
          <w:lang w:val="nl-BE"/>
        </w:rPr>
        <w:t>Jawa</w:t>
      </w:r>
      <w:r w:rsidR="00DD144A">
        <w:rPr>
          <w:lang w:val="nl-BE"/>
        </w:rPr>
        <w:t xml:space="preserve"> </w:t>
      </w:r>
      <w:r w:rsidRPr="00947ED8">
        <w:rPr>
          <w:lang w:val="nl-BE"/>
        </w:rPr>
        <w:t>Tengah.</w:t>
      </w:r>
      <w:r w:rsidR="00DD144A">
        <w:rPr>
          <w:lang w:val="nl-BE"/>
        </w:rPr>
        <w:t xml:space="preserve"> </w:t>
      </w:r>
      <w:r w:rsidRPr="00947ED8">
        <w:rPr>
          <w:lang w:val="nl-BE"/>
        </w:rPr>
        <w:t>Instansi</w:t>
      </w:r>
      <w:r w:rsidR="00DD144A">
        <w:rPr>
          <w:lang w:val="nl-BE"/>
        </w:rPr>
        <w:t xml:space="preserve"> </w:t>
      </w:r>
      <w:r w:rsidRPr="00947ED8">
        <w:rPr>
          <w:lang w:val="nl-BE"/>
        </w:rPr>
        <w:t>ini</w:t>
      </w:r>
      <w:r w:rsidR="00DD144A">
        <w:rPr>
          <w:lang w:val="nl-BE"/>
        </w:rPr>
        <w:t xml:space="preserve"> </w:t>
      </w:r>
      <w:r w:rsidRPr="00947ED8">
        <w:rPr>
          <w:lang w:val="nl-BE"/>
        </w:rPr>
        <w:t>merupakan</w:t>
      </w:r>
      <w:r w:rsidR="00DD144A">
        <w:rPr>
          <w:lang w:val="nl-BE"/>
        </w:rPr>
        <w:t xml:space="preserve"> </w:t>
      </w:r>
      <w:r w:rsidRPr="00947ED8">
        <w:rPr>
          <w:lang w:val="nl-BE"/>
        </w:rPr>
        <w:t>lembaga</w:t>
      </w:r>
      <w:r w:rsidR="00DD144A">
        <w:rPr>
          <w:lang w:val="nl-BE"/>
        </w:rPr>
        <w:t xml:space="preserve"> </w:t>
      </w:r>
      <w:r w:rsidRPr="00947ED8">
        <w:rPr>
          <w:lang w:val="nl-BE"/>
        </w:rPr>
        <w:t>pemerintah</w:t>
      </w:r>
      <w:r w:rsidR="00DD144A">
        <w:rPr>
          <w:lang w:val="nl-BE"/>
        </w:rPr>
        <w:t xml:space="preserve"> </w:t>
      </w:r>
      <w:r w:rsidRPr="00947ED8">
        <w:rPr>
          <w:lang w:val="nl-BE"/>
        </w:rPr>
        <w:t>daerah</w:t>
      </w:r>
      <w:r w:rsidR="00DD144A">
        <w:rPr>
          <w:lang w:val="nl-BE"/>
        </w:rPr>
        <w:t xml:space="preserve"> </w:t>
      </w:r>
      <w:r w:rsidRPr="00947ED8">
        <w:rPr>
          <w:lang w:val="nl-BE"/>
        </w:rPr>
        <w:t>yang</w:t>
      </w:r>
      <w:r w:rsidR="00DD144A">
        <w:rPr>
          <w:lang w:val="nl-BE"/>
        </w:rPr>
        <w:t xml:space="preserve"> </w:t>
      </w:r>
      <w:r w:rsidRPr="00947ED8">
        <w:rPr>
          <w:lang w:val="nl-BE"/>
        </w:rPr>
        <w:t>memiliki</w:t>
      </w:r>
      <w:r w:rsidR="00DD144A">
        <w:rPr>
          <w:lang w:val="nl-BE"/>
        </w:rPr>
        <w:t xml:space="preserve"> </w:t>
      </w:r>
      <w:r w:rsidRPr="00947ED8">
        <w:rPr>
          <w:lang w:val="nl-BE"/>
        </w:rPr>
        <w:t>peran</w:t>
      </w:r>
      <w:r w:rsidR="00DD144A">
        <w:rPr>
          <w:lang w:val="nl-BE"/>
        </w:rPr>
        <w:t xml:space="preserve"> </w:t>
      </w:r>
      <w:r w:rsidRPr="00947ED8">
        <w:rPr>
          <w:lang w:val="nl-BE"/>
        </w:rPr>
        <w:t>strategis</w:t>
      </w:r>
      <w:r w:rsidR="00DD144A">
        <w:rPr>
          <w:lang w:val="nl-BE"/>
        </w:rPr>
        <w:t xml:space="preserve"> </w:t>
      </w:r>
      <w:r w:rsidRPr="00947ED8">
        <w:rPr>
          <w:lang w:val="nl-BE"/>
        </w:rPr>
        <w:t>dalam</w:t>
      </w:r>
      <w:r w:rsidR="00DD144A">
        <w:rPr>
          <w:lang w:val="nl-BE"/>
        </w:rPr>
        <w:t xml:space="preserve"> </w:t>
      </w:r>
      <w:r w:rsidRPr="00947ED8">
        <w:rPr>
          <w:lang w:val="nl-BE"/>
        </w:rPr>
        <w:t>mewujudkan</w:t>
      </w:r>
      <w:r w:rsidR="00DD144A">
        <w:rPr>
          <w:lang w:val="nl-BE"/>
        </w:rPr>
        <w:t xml:space="preserve"> </w:t>
      </w:r>
      <w:r w:rsidRPr="00947ED8">
        <w:rPr>
          <w:lang w:val="nl-BE"/>
        </w:rPr>
        <w:t>kesetaraan</w:t>
      </w:r>
      <w:r w:rsidR="00DD144A">
        <w:rPr>
          <w:lang w:val="nl-BE"/>
        </w:rPr>
        <w:t xml:space="preserve"> </w:t>
      </w:r>
      <w:r w:rsidRPr="00947ED8">
        <w:rPr>
          <w:lang w:val="nl-BE"/>
        </w:rPr>
        <w:t>gender,</w:t>
      </w:r>
      <w:r w:rsidR="00DD144A">
        <w:rPr>
          <w:lang w:val="nl-BE"/>
        </w:rPr>
        <w:t xml:space="preserve"> </w:t>
      </w:r>
      <w:r w:rsidRPr="00947ED8">
        <w:rPr>
          <w:lang w:val="nl-BE"/>
        </w:rPr>
        <w:t>melindungi</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w:t>
      </w:r>
      <w:r w:rsidR="00DD144A">
        <w:rPr>
          <w:lang w:val="nl-BE"/>
        </w:rPr>
        <w:t xml:space="preserve"> </w:t>
      </w:r>
      <w:r w:rsidRPr="00947ED8">
        <w:rPr>
          <w:lang w:val="nl-BE"/>
        </w:rPr>
        <w:t>dari</w:t>
      </w:r>
      <w:r w:rsidR="00DD144A">
        <w:rPr>
          <w:lang w:val="nl-BE"/>
        </w:rPr>
        <w:t xml:space="preserve"> </w:t>
      </w:r>
      <w:r w:rsidRPr="00947ED8">
        <w:rPr>
          <w:lang w:val="nl-BE"/>
        </w:rPr>
        <w:t>kekerasan</w:t>
      </w:r>
      <w:r w:rsidR="00DD144A">
        <w:rPr>
          <w:lang w:val="nl-BE"/>
        </w:rPr>
        <w:t xml:space="preserve"> </w:t>
      </w:r>
      <w:r w:rsidRPr="00947ED8">
        <w:rPr>
          <w:lang w:val="nl-BE"/>
        </w:rPr>
        <w:t>serta</w:t>
      </w:r>
      <w:r w:rsidR="00DD144A">
        <w:rPr>
          <w:lang w:val="nl-BE"/>
        </w:rPr>
        <w:t xml:space="preserve"> </w:t>
      </w:r>
      <w:r w:rsidRPr="00947ED8">
        <w:rPr>
          <w:lang w:val="nl-BE"/>
        </w:rPr>
        <w:t>diskriminasi,</w:t>
      </w:r>
      <w:r w:rsidR="00DD144A">
        <w:rPr>
          <w:lang w:val="nl-BE"/>
        </w:rPr>
        <w:t xml:space="preserve"> </w:t>
      </w:r>
      <w:r w:rsidRPr="00947ED8">
        <w:rPr>
          <w:lang w:val="nl-BE"/>
        </w:rPr>
        <w:t>serta</w:t>
      </w:r>
      <w:r w:rsidR="00DD144A">
        <w:rPr>
          <w:lang w:val="nl-BE"/>
        </w:rPr>
        <w:t xml:space="preserve"> </w:t>
      </w:r>
      <w:r w:rsidRPr="00947ED8">
        <w:rPr>
          <w:lang w:val="nl-BE"/>
        </w:rPr>
        <w:t>memberdayakan</w:t>
      </w:r>
      <w:r w:rsidR="00DD144A">
        <w:rPr>
          <w:lang w:val="nl-BE"/>
        </w:rPr>
        <w:t xml:space="preserve"> </w:t>
      </w:r>
      <w:r w:rsidRPr="00947ED8">
        <w:rPr>
          <w:lang w:val="nl-BE"/>
        </w:rPr>
        <w:t>kelompok</w:t>
      </w:r>
      <w:r w:rsidR="00DD144A">
        <w:rPr>
          <w:lang w:val="nl-BE"/>
        </w:rPr>
        <w:t xml:space="preserve"> </w:t>
      </w:r>
      <w:r w:rsidRPr="00947ED8">
        <w:rPr>
          <w:lang w:val="nl-BE"/>
        </w:rPr>
        <w:t>masyarakat</w:t>
      </w:r>
      <w:r w:rsidR="00DD144A">
        <w:rPr>
          <w:lang w:val="nl-BE"/>
        </w:rPr>
        <w:t xml:space="preserve"> </w:t>
      </w:r>
      <w:r w:rsidRPr="00947ED8">
        <w:rPr>
          <w:lang w:val="nl-BE"/>
        </w:rPr>
        <w:t>rentan</w:t>
      </w:r>
      <w:r w:rsidR="00DD144A">
        <w:rPr>
          <w:lang w:val="nl-BE"/>
        </w:rPr>
        <w:t xml:space="preserve"> </w:t>
      </w:r>
      <w:r w:rsidRPr="00947ED8">
        <w:rPr>
          <w:lang w:val="nl-BE"/>
        </w:rPr>
        <w:t>di</w:t>
      </w:r>
      <w:r w:rsidR="00DD144A">
        <w:rPr>
          <w:lang w:val="nl-BE"/>
        </w:rPr>
        <w:t xml:space="preserve"> </w:t>
      </w:r>
      <w:r w:rsidRPr="00947ED8">
        <w:rPr>
          <w:lang w:val="nl-BE"/>
        </w:rPr>
        <w:t>wilayah</w:t>
      </w:r>
      <w:r w:rsidR="00DD144A">
        <w:rPr>
          <w:lang w:val="nl-BE"/>
        </w:rPr>
        <w:t xml:space="preserve"> </w:t>
      </w:r>
      <w:r w:rsidRPr="00947ED8">
        <w:rPr>
          <w:lang w:val="nl-BE"/>
        </w:rPr>
        <w:t>Kota</w:t>
      </w:r>
      <w:r w:rsidR="00DD144A">
        <w:rPr>
          <w:lang w:val="nl-BE"/>
        </w:rPr>
        <w:t xml:space="preserve"> </w:t>
      </w:r>
      <w:r w:rsidRPr="00947ED8">
        <w:rPr>
          <w:lang w:val="nl-BE"/>
        </w:rPr>
        <w:t>Semarang.</w:t>
      </w:r>
    </w:p>
    <w:p w14:paraId="3B847619" w14:textId="6BE25659" w:rsidR="00947ED8" w:rsidRPr="00947ED8" w:rsidRDefault="00947ED8" w:rsidP="006D19BE">
      <w:pPr>
        <w:ind w:left="993"/>
        <w:rPr>
          <w:lang w:val="nl-BE"/>
        </w:rPr>
      </w:pPr>
      <w:r w:rsidRPr="00947ED8">
        <w:rPr>
          <w:lang w:val="nl-BE"/>
        </w:rPr>
        <w:t>Kehadiran</w:t>
      </w:r>
      <w:r w:rsidR="00DD144A">
        <w:rPr>
          <w:lang w:val="nl-BE"/>
        </w:rPr>
        <w:t xml:space="preserve"> </w:t>
      </w:r>
      <w:r w:rsidRPr="00947ED8">
        <w:rPr>
          <w:lang w:val="nl-BE"/>
        </w:rPr>
        <w:t>DP3A</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mencerminkan</w:t>
      </w:r>
      <w:r w:rsidR="00DD144A">
        <w:rPr>
          <w:lang w:val="nl-BE"/>
        </w:rPr>
        <w:t xml:space="preserve"> </w:t>
      </w:r>
      <w:r w:rsidRPr="00947ED8">
        <w:rPr>
          <w:lang w:val="nl-BE"/>
        </w:rPr>
        <w:t>komitmen</w:t>
      </w:r>
      <w:r w:rsidR="00DD144A">
        <w:rPr>
          <w:lang w:val="nl-BE"/>
        </w:rPr>
        <w:t xml:space="preserve"> </w:t>
      </w:r>
      <w:r w:rsidRPr="00947ED8">
        <w:rPr>
          <w:lang w:val="nl-BE"/>
        </w:rPr>
        <w:t>Pemerintah</w:t>
      </w:r>
      <w:r w:rsidR="00DD144A">
        <w:rPr>
          <w:lang w:val="nl-BE"/>
        </w:rPr>
        <w:t xml:space="preserve"> </w:t>
      </w:r>
      <w:r w:rsidRPr="00947ED8">
        <w:rPr>
          <w:lang w:val="nl-BE"/>
        </w:rPr>
        <w:t>Kota</w:t>
      </w:r>
      <w:r w:rsidR="00DD144A">
        <w:rPr>
          <w:lang w:val="nl-BE"/>
        </w:rPr>
        <w:t xml:space="preserve"> </w:t>
      </w:r>
      <w:r w:rsidRPr="00947ED8">
        <w:rPr>
          <w:lang w:val="nl-BE"/>
        </w:rPr>
        <w:t>dalam</w:t>
      </w:r>
      <w:r w:rsidR="00DD144A">
        <w:rPr>
          <w:lang w:val="nl-BE"/>
        </w:rPr>
        <w:t xml:space="preserve"> </w:t>
      </w:r>
      <w:r w:rsidRPr="00947ED8">
        <w:rPr>
          <w:lang w:val="nl-BE"/>
        </w:rPr>
        <w:t>memberikan</w:t>
      </w:r>
      <w:r w:rsidR="00DD144A">
        <w:rPr>
          <w:lang w:val="nl-BE"/>
        </w:rPr>
        <w:t xml:space="preserve"> </w:t>
      </w:r>
      <w:r w:rsidRPr="00947ED8">
        <w:rPr>
          <w:lang w:val="nl-BE"/>
        </w:rPr>
        <w:t>layanan</w:t>
      </w:r>
      <w:r w:rsidR="00DD144A">
        <w:rPr>
          <w:lang w:val="nl-BE"/>
        </w:rPr>
        <w:t xml:space="preserve"> </w:t>
      </w:r>
      <w:r w:rsidRPr="00947ED8">
        <w:rPr>
          <w:lang w:val="nl-BE"/>
        </w:rPr>
        <w:t>perlindungan,</w:t>
      </w:r>
      <w:r w:rsidR="00DD144A">
        <w:rPr>
          <w:lang w:val="nl-BE"/>
        </w:rPr>
        <w:t xml:space="preserve"> </w:t>
      </w:r>
      <w:r w:rsidRPr="00947ED8">
        <w:rPr>
          <w:lang w:val="nl-BE"/>
        </w:rPr>
        <w:t>pendampingan,</w:t>
      </w:r>
      <w:r w:rsidR="00DD144A">
        <w:rPr>
          <w:lang w:val="nl-BE"/>
        </w:rPr>
        <w:t xml:space="preserve"> </w:t>
      </w:r>
      <w:r w:rsidRPr="00947ED8">
        <w:rPr>
          <w:lang w:val="nl-BE"/>
        </w:rPr>
        <w:t>dan</w:t>
      </w:r>
      <w:r w:rsidR="00DD144A">
        <w:rPr>
          <w:lang w:val="nl-BE"/>
        </w:rPr>
        <w:t xml:space="preserve"> </w:t>
      </w:r>
      <w:r w:rsidRPr="00947ED8">
        <w:rPr>
          <w:lang w:val="nl-BE"/>
        </w:rPr>
        <w:t>pemulihan</w:t>
      </w:r>
      <w:r w:rsidR="00DD144A">
        <w:rPr>
          <w:lang w:val="nl-BE"/>
        </w:rPr>
        <w:t xml:space="preserve"> </w:t>
      </w:r>
      <w:r w:rsidRPr="00947ED8">
        <w:rPr>
          <w:lang w:val="nl-BE"/>
        </w:rPr>
        <w:t>yang</w:t>
      </w:r>
      <w:r w:rsidR="00DD144A">
        <w:rPr>
          <w:lang w:val="nl-BE"/>
        </w:rPr>
        <w:t xml:space="preserve"> </w:t>
      </w:r>
      <w:r w:rsidRPr="00947ED8">
        <w:rPr>
          <w:lang w:val="nl-BE"/>
        </w:rPr>
        <w:t>komprehensif</w:t>
      </w:r>
      <w:r w:rsidR="00DD144A">
        <w:rPr>
          <w:lang w:val="nl-BE"/>
        </w:rPr>
        <w:t xml:space="preserve"> </w:t>
      </w:r>
      <w:r w:rsidRPr="00947ED8">
        <w:rPr>
          <w:lang w:val="nl-BE"/>
        </w:rPr>
        <w:t>kepada</w:t>
      </w:r>
      <w:r w:rsidR="00DD144A">
        <w:rPr>
          <w:lang w:val="nl-BE"/>
        </w:rPr>
        <w:t xml:space="preserve"> </w:t>
      </w:r>
      <w:r w:rsidRPr="00947ED8">
        <w:rPr>
          <w:lang w:val="nl-BE"/>
        </w:rPr>
        <w:t>masyarakat,</w:t>
      </w:r>
      <w:r w:rsidR="00DD144A">
        <w:rPr>
          <w:lang w:val="nl-BE"/>
        </w:rPr>
        <w:t xml:space="preserve"> </w:t>
      </w:r>
      <w:r w:rsidRPr="00947ED8">
        <w:rPr>
          <w:lang w:val="nl-BE"/>
        </w:rPr>
        <w:t>khususnya</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w:t>
      </w:r>
      <w:r w:rsidR="00DD144A">
        <w:rPr>
          <w:lang w:val="nl-BE"/>
        </w:rPr>
        <w:t xml:space="preserve"> </w:t>
      </w:r>
      <w:r w:rsidRPr="00947ED8">
        <w:rPr>
          <w:lang w:val="nl-BE"/>
        </w:rPr>
        <w:t>yang</w:t>
      </w:r>
      <w:r w:rsidR="00DD144A">
        <w:rPr>
          <w:lang w:val="nl-BE"/>
        </w:rPr>
        <w:t xml:space="preserve"> </w:t>
      </w:r>
      <w:r w:rsidRPr="00947ED8">
        <w:rPr>
          <w:lang w:val="nl-BE"/>
        </w:rPr>
        <w:t>menjadi</w:t>
      </w:r>
      <w:r w:rsidR="00DD144A">
        <w:rPr>
          <w:lang w:val="nl-BE"/>
        </w:rPr>
        <w:t xml:space="preserve"> </w:t>
      </w:r>
      <w:r w:rsidRPr="00947ED8">
        <w:rPr>
          <w:lang w:val="nl-BE"/>
        </w:rPr>
        <w:t>korban</w:t>
      </w:r>
      <w:r w:rsidR="00DD144A">
        <w:rPr>
          <w:lang w:val="nl-BE"/>
        </w:rPr>
        <w:t xml:space="preserve"> </w:t>
      </w:r>
      <w:r w:rsidRPr="00947ED8">
        <w:rPr>
          <w:lang w:val="nl-BE"/>
        </w:rPr>
        <w:t>kekerasan.</w:t>
      </w:r>
      <w:r w:rsidR="00DD144A">
        <w:rPr>
          <w:lang w:val="nl-BE"/>
        </w:rPr>
        <w:t xml:space="preserve"> </w:t>
      </w:r>
      <w:r w:rsidRPr="00947ED8">
        <w:rPr>
          <w:lang w:val="nl-BE"/>
        </w:rPr>
        <w:t>Salah</w:t>
      </w:r>
      <w:r w:rsidR="00DD144A">
        <w:rPr>
          <w:lang w:val="nl-BE"/>
        </w:rPr>
        <w:t xml:space="preserve"> </w:t>
      </w:r>
      <w:r w:rsidRPr="00947ED8">
        <w:rPr>
          <w:lang w:val="nl-BE"/>
        </w:rPr>
        <w:t>satu</w:t>
      </w:r>
      <w:r w:rsidR="00DD144A">
        <w:rPr>
          <w:lang w:val="nl-BE"/>
        </w:rPr>
        <w:t xml:space="preserve"> </w:t>
      </w:r>
      <w:r w:rsidRPr="00947ED8">
        <w:rPr>
          <w:lang w:val="nl-BE"/>
        </w:rPr>
        <w:t>unit</w:t>
      </w:r>
      <w:r w:rsidR="00DD144A">
        <w:rPr>
          <w:lang w:val="nl-BE"/>
        </w:rPr>
        <w:t xml:space="preserve"> </w:t>
      </w:r>
      <w:r w:rsidRPr="00947ED8">
        <w:rPr>
          <w:lang w:val="nl-BE"/>
        </w:rPr>
        <w:t>penting</w:t>
      </w:r>
      <w:r w:rsidR="00DD144A">
        <w:rPr>
          <w:lang w:val="nl-BE"/>
        </w:rPr>
        <w:t xml:space="preserve"> </w:t>
      </w:r>
      <w:r w:rsidRPr="00947ED8">
        <w:rPr>
          <w:lang w:val="nl-BE"/>
        </w:rPr>
        <w:t>yang</w:t>
      </w:r>
      <w:r w:rsidR="00DD144A">
        <w:rPr>
          <w:lang w:val="nl-BE"/>
        </w:rPr>
        <w:t xml:space="preserve"> </w:t>
      </w:r>
      <w:r w:rsidRPr="00947ED8">
        <w:rPr>
          <w:lang w:val="nl-BE"/>
        </w:rPr>
        <w:t>bernaung</w:t>
      </w:r>
      <w:r w:rsidR="00DD144A">
        <w:rPr>
          <w:lang w:val="nl-BE"/>
        </w:rPr>
        <w:t xml:space="preserve"> </w:t>
      </w:r>
      <w:r w:rsidRPr="00947ED8">
        <w:rPr>
          <w:lang w:val="nl-BE"/>
        </w:rPr>
        <w:t>di</w:t>
      </w:r>
      <w:r w:rsidR="00DD144A">
        <w:rPr>
          <w:lang w:val="nl-BE"/>
        </w:rPr>
        <w:t xml:space="preserve"> </w:t>
      </w:r>
      <w:r w:rsidRPr="00947ED8">
        <w:rPr>
          <w:lang w:val="nl-BE"/>
        </w:rPr>
        <w:t>bawah</w:t>
      </w:r>
      <w:r w:rsidR="00DD144A">
        <w:rPr>
          <w:lang w:val="nl-BE"/>
        </w:rPr>
        <w:t xml:space="preserve"> </w:t>
      </w:r>
      <w:r w:rsidRPr="00947ED8">
        <w:rPr>
          <w:lang w:val="nl-BE"/>
        </w:rPr>
        <w:t>DP3A</w:t>
      </w:r>
      <w:r w:rsidR="00DD144A">
        <w:rPr>
          <w:lang w:val="nl-BE"/>
        </w:rPr>
        <w:t xml:space="preserve"> </w:t>
      </w:r>
      <w:r w:rsidRPr="00947ED8">
        <w:rPr>
          <w:lang w:val="nl-BE"/>
        </w:rPr>
        <w:t>adalah</w:t>
      </w:r>
      <w:r w:rsidR="00DD144A">
        <w:rPr>
          <w:lang w:val="nl-BE"/>
        </w:rPr>
        <w:t xml:space="preserve"> </w:t>
      </w:r>
      <w:r w:rsidRPr="00947ED8">
        <w:rPr>
          <w:lang w:val="nl-BE"/>
        </w:rPr>
        <w:t>Unit</w:t>
      </w:r>
      <w:r w:rsidR="00DD144A">
        <w:rPr>
          <w:lang w:val="nl-BE"/>
        </w:rPr>
        <w:t xml:space="preserve"> </w:t>
      </w:r>
      <w:r w:rsidRPr="00947ED8">
        <w:rPr>
          <w:lang w:val="nl-BE"/>
        </w:rPr>
        <w:t>Pelaksana</w:t>
      </w:r>
      <w:r w:rsidR="00DD144A">
        <w:rPr>
          <w:lang w:val="nl-BE"/>
        </w:rPr>
        <w:t xml:space="preserve"> </w:t>
      </w:r>
      <w:r w:rsidRPr="00947ED8">
        <w:rPr>
          <w:lang w:val="nl-BE"/>
        </w:rPr>
        <w:t>Teknis</w:t>
      </w:r>
      <w:r w:rsidR="00DD144A">
        <w:rPr>
          <w:lang w:val="nl-BE"/>
        </w:rPr>
        <w:t xml:space="preserve"> </w:t>
      </w:r>
      <w:r w:rsidRPr="00947ED8">
        <w:rPr>
          <w:lang w:val="nl-BE"/>
        </w:rPr>
        <w:t>Daerah</w:t>
      </w:r>
      <w:r w:rsidR="00DD144A">
        <w:rPr>
          <w:lang w:val="nl-BE"/>
        </w:rPr>
        <w:t xml:space="preserve"> </w:t>
      </w:r>
      <w:r w:rsidRPr="00947ED8">
        <w:rPr>
          <w:lang w:val="nl-BE"/>
        </w:rPr>
        <w:t>(UPTD)</w:t>
      </w:r>
      <w:r w:rsidR="00DD144A">
        <w:rPr>
          <w:lang w:val="nl-BE"/>
        </w:rPr>
        <w:t xml:space="preserve"> </w:t>
      </w:r>
      <w:r w:rsidRPr="00947ED8">
        <w:rPr>
          <w:lang w:val="nl-BE"/>
        </w:rPr>
        <w:t>Perlindungan</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w:t>
      </w:r>
      <w:r w:rsidR="00DD144A">
        <w:rPr>
          <w:lang w:val="nl-BE"/>
        </w:rPr>
        <w:t xml:space="preserve"> </w:t>
      </w:r>
      <w:r w:rsidRPr="00947ED8">
        <w:rPr>
          <w:lang w:val="nl-BE"/>
        </w:rPr>
        <w:t>(PPA),</w:t>
      </w:r>
      <w:r w:rsidR="00DD144A">
        <w:rPr>
          <w:lang w:val="nl-BE"/>
        </w:rPr>
        <w:t xml:space="preserve"> </w:t>
      </w:r>
      <w:r w:rsidRPr="00947ED8">
        <w:rPr>
          <w:lang w:val="nl-BE"/>
        </w:rPr>
        <w:t>yang</w:t>
      </w:r>
      <w:r w:rsidR="00DD144A">
        <w:rPr>
          <w:lang w:val="nl-BE"/>
        </w:rPr>
        <w:t xml:space="preserve"> </w:t>
      </w:r>
      <w:r w:rsidRPr="00947ED8">
        <w:rPr>
          <w:lang w:val="nl-BE"/>
        </w:rPr>
        <w:t>secara</w:t>
      </w:r>
      <w:r w:rsidR="00DD144A">
        <w:rPr>
          <w:lang w:val="nl-BE"/>
        </w:rPr>
        <w:t xml:space="preserve"> </w:t>
      </w:r>
      <w:r w:rsidRPr="00947ED8">
        <w:rPr>
          <w:lang w:val="nl-BE"/>
        </w:rPr>
        <w:t>khusus</w:t>
      </w:r>
      <w:r w:rsidR="00DD144A">
        <w:rPr>
          <w:lang w:val="nl-BE"/>
        </w:rPr>
        <w:t xml:space="preserve"> </w:t>
      </w:r>
      <w:r w:rsidRPr="00947ED8">
        <w:rPr>
          <w:lang w:val="nl-BE"/>
        </w:rPr>
        <w:t>menangani</w:t>
      </w:r>
      <w:r w:rsidR="00DD144A">
        <w:rPr>
          <w:lang w:val="nl-BE"/>
        </w:rPr>
        <w:t xml:space="preserve"> </w:t>
      </w:r>
      <w:r w:rsidRPr="00947ED8">
        <w:rPr>
          <w:lang w:val="nl-BE"/>
        </w:rPr>
        <w:t>kasus-kasus</w:t>
      </w:r>
      <w:r w:rsidR="00DD144A">
        <w:rPr>
          <w:lang w:val="nl-BE"/>
        </w:rPr>
        <w:t xml:space="preserve"> </w:t>
      </w:r>
      <w:r w:rsidRPr="00947ED8">
        <w:rPr>
          <w:lang w:val="nl-BE"/>
        </w:rPr>
        <w:t>kekerasan</w:t>
      </w:r>
      <w:r w:rsidR="00DD144A">
        <w:rPr>
          <w:lang w:val="nl-BE"/>
        </w:rPr>
        <w:t xml:space="preserve"> </w:t>
      </w:r>
      <w:r w:rsidRPr="00947ED8">
        <w:rPr>
          <w:lang w:val="nl-BE"/>
        </w:rPr>
        <w:t>terhadap</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w:t>
      </w:r>
      <w:r w:rsidR="00DD144A">
        <w:rPr>
          <w:lang w:val="nl-BE"/>
        </w:rPr>
        <w:t xml:space="preserve"> </w:t>
      </w:r>
      <w:r w:rsidRPr="00947ED8">
        <w:rPr>
          <w:lang w:val="nl-BE"/>
        </w:rPr>
        <w:t>secara</w:t>
      </w:r>
      <w:r w:rsidR="00DD144A">
        <w:rPr>
          <w:lang w:val="nl-BE"/>
        </w:rPr>
        <w:t xml:space="preserve"> </w:t>
      </w:r>
      <w:r w:rsidRPr="00947ED8">
        <w:rPr>
          <w:lang w:val="nl-BE"/>
        </w:rPr>
        <w:t>langsung</w:t>
      </w:r>
      <w:r w:rsidR="00D94D91">
        <w:rPr>
          <w:lang w:val="nl-BE"/>
        </w:rPr>
        <w:t xml:space="preserve"> </w:t>
      </w:r>
      <w:sdt>
        <w:sdtPr>
          <w:rPr>
            <w:color w:val="000000"/>
            <w:lang w:val="nl-BE"/>
          </w:rPr>
          <w:tag w:val="MENDELEY_CITATION_v3_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"/>
          <w:id w:val="-860203989"/>
          <w:placeholder>
            <w:docPart w:val="DefaultPlaceholder_-1854013440"/>
          </w:placeholder>
        </w:sdtPr>
        <w:sdtEndPr/>
        <w:sdtContent>
          <w:r w:rsidR="006F7D46" w:rsidRPr="006F7D46">
            <w:rPr>
              <w:color w:val="000000"/>
              <w:lang w:val="nl-BE"/>
            </w:rPr>
            <w:t>(Syadidha, n.d.)</w:t>
          </w:r>
        </w:sdtContent>
      </w:sdt>
      <w:r w:rsidRPr="00947ED8">
        <w:rPr>
          <w:lang w:val="nl-BE"/>
        </w:rPr>
        <w:t>.</w:t>
      </w:r>
    </w:p>
    <w:p w14:paraId="3C03594D" w14:textId="04B81167" w:rsidR="00330B98" w:rsidRPr="009C6209" w:rsidRDefault="00947ED8" w:rsidP="006D19BE">
      <w:pPr>
        <w:ind w:left="993"/>
        <w:rPr>
          <w:lang w:val="nl-BE"/>
        </w:rPr>
      </w:pPr>
      <w:r w:rsidRPr="00947ED8">
        <w:rPr>
          <w:lang w:val="nl-BE"/>
        </w:rPr>
        <w:t>Berdasarkan</w:t>
      </w:r>
      <w:r w:rsidR="00DD144A">
        <w:rPr>
          <w:lang w:val="nl-BE"/>
        </w:rPr>
        <w:t xml:space="preserve"> </w:t>
      </w:r>
      <w:r w:rsidRPr="00947ED8">
        <w:rPr>
          <w:lang w:val="nl-BE"/>
        </w:rPr>
        <w:t>data</w:t>
      </w:r>
      <w:r w:rsidR="00DD144A">
        <w:rPr>
          <w:lang w:val="nl-BE"/>
        </w:rPr>
        <w:t xml:space="preserve"> </w:t>
      </w:r>
      <w:r w:rsidRPr="00947ED8">
        <w:rPr>
          <w:lang w:val="nl-BE"/>
        </w:rPr>
        <w:t>demografis,</w:t>
      </w:r>
      <w:r w:rsidR="00DD144A">
        <w:rPr>
          <w:lang w:val="nl-BE"/>
        </w:rPr>
        <w:t xml:space="preserve"> </w:t>
      </w:r>
      <w:r w:rsidRPr="00947ED8">
        <w:rPr>
          <w:lang w:val="nl-BE"/>
        </w:rPr>
        <w:t>jumlah</w:t>
      </w:r>
      <w:r w:rsidR="00DD144A">
        <w:rPr>
          <w:lang w:val="nl-BE"/>
        </w:rPr>
        <w:t xml:space="preserve"> </w:t>
      </w:r>
      <w:r w:rsidRPr="00947ED8">
        <w:rPr>
          <w:lang w:val="nl-BE"/>
        </w:rPr>
        <w:t>penduduk</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mencapai</w:t>
      </w:r>
      <w:r w:rsidR="00DD144A">
        <w:rPr>
          <w:lang w:val="nl-BE"/>
        </w:rPr>
        <w:t xml:space="preserve"> </w:t>
      </w:r>
      <w:r w:rsidRPr="00947ED8">
        <w:rPr>
          <w:lang w:val="nl-BE"/>
        </w:rPr>
        <w:t>1.688.981</w:t>
      </w:r>
      <w:r w:rsidR="00DD144A">
        <w:rPr>
          <w:lang w:val="nl-BE"/>
        </w:rPr>
        <w:t xml:space="preserve"> </w:t>
      </w:r>
      <w:r w:rsidRPr="00947ED8">
        <w:rPr>
          <w:lang w:val="nl-BE"/>
        </w:rPr>
        <w:t>jiwa,</w:t>
      </w:r>
      <w:r w:rsidR="00DD144A">
        <w:rPr>
          <w:lang w:val="nl-BE"/>
        </w:rPr>
        <w:t xml:space="preserve"> </w:t>
      </w:r>
      <w:r w:rsidRPr="00947ED8">
        <w:rPr>
          <w:lang w:val="nl-BE"/>
        </w:rPr>
        <w:t>di</w:t>
      </w:r>
      <w:r w:rsidR="00DD144A">
        <w:rPr>
          <w:lang w:val="nl-BE"/>
        </w:rPr>
        <w:t xml:space="preserve"> </w:t>
      </w:r>
      <w:r w:rsidRPr="00947ED8">
        <w:rPr>
          <w:lang w:val="nl-BE"/>
        </w:rPr>
        <w:t>mana</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anak-anak</w:t>
      </w:r>
      <w:r w:rsidR="00DD144A">
        <w:rPr>
          <w:lang w:val="nl-BE"/>
        </w:rPr>
        <w:t xml:space="preserve"> </w:t>
      </w:r>
      <w:r w:rsidRPr="00947ED8">
        <w:rPr>
          <w:lang w:val="nl-BE"/>
        </w:rPr>
        <w:t>menempati</w:t>
      </w:r>
      <w:r w:rsidR="00DD144A">
        <w:rPr>
          <w:lang w:val="nl-BE"/>
        </w:rPr>
        <w:t xml:space="preserve"> </w:t>
      </w:r>
      <w:r w:rsidRPr="00947ED8">
        <w:rPr>
          <w:lang w:val="nl-BE"/>
        </w:rPr>
        <w:t>porsi</w:t>
      </w:r>
      <w:r w:rsidR="00DD144A">
        <w:rPr>
          <w:lang w:val="nl-BE"/>
        </w:rPr>
        <w:t xml:space="preserve"> </w:t>
      </w:r>
      <w:r w:rsidRPr="00947ED8">
        <w:rPr>
          <w:lang w:val="nl-BE"/>
        </w:rPr>
        <w:t>yang</w:t>
      </w:r>
      <w:r w:rsidR="00DD144A">
        <w:rPr>
          <w:lang w:val="nl-BE"/>
        </w:rPr>
        <w:t xml:space="preserve"> </w:t>
      </w:r>
      <w:r w:rsidRPr="00947ED8">
        <w:rPr>
          <w:lang w:val="nl-BE"/>
        </w:rPr>
        <w:t>signifikan.</w:t>
      </w:r>
      <w:r w:rsidR="00DD144A">
        <w:rPr>
          <w:lang w:val="nl-BE"/>
        </w:rPr>
        <w:t xml:space="preserve"> </w:t>
      </w:r>
      <w:r w:rsidRPr="00947ED8">
        <w:rPr>
          <w:lang w:val="nl-BE"/>
        </w:rPr>
        <w:t>Kondisi</w:t>
      </w:r>
      <w:r w:rsidR="00DD144A">
        <w:rPr>
          <w:lang w:val="nl-BE"/>
        </w:rPr>
        <w:t xml:space="preserve"> </w:t>
      </w:r>
      <w:r w:rsidRPr="00947ED8">
        <w:rPr>
          <w:lang w:val="nl-BE"/>
        </w:rPr>
        <w:t>ini</w:t>
      </w:r>
      <w:r w:rsidR="00DD144A">
        <w:rPr>
          <w:lang w:val="nl-BE"/>
        </w:rPr>
        <w:t xml:space="preserve"> </w:t>
      </w:r>
      <w:r w:rsidRPr="00947ED8">
        <w:rPr>
          <w:lang w:val="nl-BE"/>
        </w:rPr>
        <w:t>menjadikan</w:t>
      </w:r>
      <w:r w:rsidR="00DD144A">
        <w:rPr>
          <w:lang w:val="nl-BE"/>
        </w:rPr>
        <w:t xml:space="preserve"> </w:t>
      </w:r>
      <w:r w:rsidRPr="00947ED8">
        <w:rPr>
          <w:lang w:val="nl-BE"/>
        </w:rPr>
        <w:t>perlindungan</w:t>
      </w:r>
      <w:r w:rsidR="00DD144A">
        <w:rPr>
          <w:lang w:val="nl-BE"/>
        </w:rPr>
        <w:t xml:space="preserve"> </w:t>
      </w:r>
      <w:r w:rsidRPr="00947ED8">
        <w:rPr>
          <w:lang w:val="nl-BE"/>
        </w:rPr>
        <w:t>sosial,</w:t>
      </w:r>
      <w:r w:rsidR="00DD144A">
        <w:rPr>
          <w:lang w:val="nl-BE"/>
        </w:rPr>
        <w:t xml:space="preserve"> </w:t>
      </w:r>
      <w:r w:rsidRPr="00947ED8">
        <w:rPr>
          <w:lang w:val="nl-BE"/>
        </w:rPr>
        <w:t>pencegahan</w:t>
      </w:r>
      <w:r w:rsidR="00DD144A">
        <w:rPr>
          <w:lang w:val="nl-BE"/>
        </w:rPr>
        <w:t xml:space="preserve"> </w:t>
      </w:r>
      <w:r w:rsidRPr="00947ED8">
        <w:rPr>
          <w:lang w:val="nl-BE"/>
        </w:rPr>
        <w:t>kekerasan,</w:t>
      </w:r>
      <w:r w:rsidR="00DD144A">
        <w:rPr>
          <w:lang w:val="nl-BE"/>
        </w:rPr>
        <w:t xml:space="preserve"> </w:t>
      </w:r>
      <w:r w:rsidRPr="00947ED8">
        <w:rPr>
          <w:lang w:val="nl-BE"/>
        </w:rPr>
        <w:t>serta</w:t>
      </w:r>
      <w:r w:rsidR="00DD144A">
        <w:rPr>
          <w:lang w:val="nl-BE"/>
        </w:rPr>
        <w:t xml:space="preserve"> </w:t>
      </w:r>
      <w:r w:rsidRPr="00947ED8">
        <w:rPr>
          <w:lang w:val="nl-BE"/>
        </w:rPr>
        <w:t>pemberdayaan</w:t>
      </w:r>
      <w:r w:rsidR="00DD144A">
        <w:rPr>
          <w:lang w:val="nl-BE"/>
        </w:rPr>
        <w:t xml:space="preserve"> </w:t>
      </w:r>
      <w:r w:rsidRPr="00947ED8">
        <w:rPr>
          <w:lang w:val="nl-BE"/>
        </w:rPr>
        <w:t>kelompok</w:t>
      </w:r>
      <w:r w:rsidR="00DD144A">
        <w:rPr>
          <w:lang w:val="nl-BE"/>
        </w:rPr>
        <w:t xml:space="preserve"> </w:t>
      </w:r>
      <w:r w:rsidRPr="00947ED8">
        <w:rPr>
          <w:lang w:val="nl-BE"/>
        </w:rPr>
        <w:t>rentan</w:t>
      </w:r>
      <w:r w:rsidR="00DD144A">
        <w:rPr>
          <w:lang w:val="nl-BE"/>
        </w:rPr>
        <w:t xml:space="preserve"> </w:t>
      </w:r>
      <w:r w:rsidRPr="00947ED8">
        <w:rPr>
          <w:lang w:val="nl-BE"/>
        </w:rPr>
        <w:t>sebagai</w:t>
      </w:r>
      <w:r w:rsidR="00DD144A">
        <w:rPr>
          <w:lang w:val="nl-BE"/>
        </w:rPr>
        <w:t xml:space="preserve"> </w:t>
      </w:r>
      <w:r w:rsidRPr="00947ED8">
        <w:rPr>
          <w:lang w:val="nl-BE"/>
        </w:rPr>
        <w:t>prioritas</w:t>
      </w:r>
      <w:r w:rsidR="00DD144A">
        <w:rPr>
          <w:lang w:val="nl-BE"/>
        </w:rPr>
        <w:t xml:space="preserve"> </w:t>
      </w:r>
      <w:r w:rsidRPr="00947ED8">
        <w:rPr>
          <w:lang w:val="nl-BE"/>
        </w:rPr>
        <w:t>utama</w:t>
      </w:r>
      <w:r w:rsidR="00DD144A">
        <w:rPr>
          <w:lang w:val="nl-BE"/>
        </w:rPr>
        <w:t xml:space="preserve"> </w:t>
      </w:r>
      <w:r w:rsidRPr="00947ED8">
        <w:rPr>
          <w:lang w:val="nl-BE"/>
        </w:rPr>
        <w:t>dalam</w:t>
      </w:r>
      <w:r w:rsidR="00DD144A">
        <w:rPr>
          <w:lang w:val="nl-BE"/>
        </w:rPr>
        <w:t xml:space="preserve"> </w:t>
      </w:r>
      <w:r w:rsidRPr="00947ED8">
        <w:rPr>
          <w:lang w:val="nl-BE"/>
        </w:rPr>
        <w:t>upaya</w:t>
      </w:r>
      <w:r w:rsidR="00DD144A">
        <w:rPr>
          <w:lang w:val="nl-BE"/>
        </w:rPr>
        <w:t xml:space="preserve"> </w:t>
      </w:r>
      <w:r w:rsidRPr="00947ED8">
        <w:rPr>
          <w:lang w:val="nl-BE"/>
        </w:rPr>
        <w:t>pembangunan</w:t>
      </w:r>
      <w:r w:rsidR="00DD144A">
        <w:rPr>
          <w:lang w:val="nl-BE"/>
        </w:rPr>
        <w:t xml:space="preserve"> </w:t>
      </w:r>
      <w:r w:rsidRPr="00947ED8">
        <w:rPr>
          <w:lang w:val="nl-BE"/>
        </w:rPr>
        <w:t>kesejahteraan</w:t>
      </w:r>
      <w:r w:rsidR="00DD144A">
        <w:rPr>
          <w:lang w:val="nl-BE"/>
        </w:rPr>
        <w:t xml:space="preserve"> </w:t>
      </w:r>
      <w:r w:rsidRPr="00947ED8">
        <w:rPr>
          <w:lang w:val="nl-BE"/>
        </w:rPr>
        <w:t>masyarakat</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Oleh</w:t>
      </w:r>
      <w:r w:rsidR="00DD144A">
        <w:rPr>
          <w:lang w:val="nl-BE"/>
        </w:rPr>
        <w:t xml:space="preserve"> </w:t>
      </w:r>
      <w:r w:rsidRPr="00947ED8">
        <w:rPr>
          <w:lang w:val="nl-BE"/>
        </w:rPr>
        <w:t>karena</w:t>
      </w:r>
      <w:r w:rsidR="00DD144A">
        <w:rPr>
          <w:lang w:val="nl-BE"/>
        </w:rPr>
        <w:t xml:space="preserve"> </w:t>
      </w:r>
      <w:r w:rsidRPr="00947ED8">
        <w:rPr>
          <w:lang w:val="nl-BE"/>
        </w:rPr>
        <w:t>itu,</w:t>
      </w:r>
      <w:r w:rsidR="00DD144A">
        <w:rPr>
          <w:lang w:val="nl-BE"/>
        </w:rPr>
        <w:t xml:space="preserve"> </w:t>
      </w:r>
      <w:r w:rsidRPr="00947ED8">
        <w:rPr>
          <w:lang w:val="nl-BE"/>
        </w:rPr>
        <w:t>DP3A</w:t>
      </w:r>
      <w:r w:rsidR="00DD144A">
        <w:rPr>
          <w:lang w:val="nl-BE"/>
        </w:rPr>
        <w:t xml:space="preserve"> </w:t>
      </w:r>
      <w:r w:rsidRPr="00947ED8">
        <w:rPr>
          <w:lang w:val="nl-BE"/>
        </w:rPr>
        <w:t>Kota</w:t>
      </w:r>
      <w:r w:rsidR="00DD144A">
        <w:rPr>
          <w:lang w:val="nl-BE"/>
        </w:rPr>
        <w:t xml:space="preserve"> </w:t>
      </w:r>
      <w:r w:rsidRPr="00947ED8">
        <w:rPr>
          <w:lang w:val="nl-BE"/>
        </w:rPr>
        <w:t>Semarang</w:t>
      </w:r>
      <w:r w:rsidR="00DD144A">
        <w:rPr>
          <w:lang w:val="nl-BE"/>
        </w:rPr>
        <w:t xml:space="preserve"> </w:t>
      </w:r>
      <w:r w:rsidRPr="00947ED8">
        <w:rPr>
          <w:lang w:val="nl-BE"/>
        </w:rPr>
        <w:t>hadir</w:t>
      </w:r>
      <w:r w:rsidR="00DD144A">
        <w:rPr>
          <w:lang w:val="nl-BE"/>
        </w:rPr>
        <w:t xml:space="preserve"> </w:t>
      </w:r>
      <w:r w:rsidRPr="00947ED8">
        <w:rPr>
          <w:lang w:val="nl-BE"/>
        </w:rPr>
        <w:t>tidak</w:t>
      </w:r>
      <w:r w:rsidR="00DD144A">
        <w:rPr>
          <w:lang w:val="nl-BE"/>
        </w:rPr>
        <w:t xml:space="preserve"> </w:t>
      </w:r>
      <w:r w:rsidRPr="00947ED8">
        <w:rPr>
          <w:lang w:val="nl-BE"/>
        </w:rPr>
        <w:t>hanya</w:t>
      </w:r>
      <w:r w:rsidR="00DD144A">
        <w:rPr>
          <w:lang w:val="nl-BE"/>
        </w:rPr>
        <w:t xml:space="preserve"> </w:t>
      </w:r>
      <w:r w:rsidRPr="00947ED8">
        <w:rPr>
          <w:lang w:val="nl-BE"/>
        </w:rPr>
        <w:t>sebagai</w:t>
      </w:r>
      <w:r w:rsidR="00DD144A">
        <w:rPr>
          <w:lang w:val="nl-BE"/>
        </w:rPr>
        <w:t xml:space="preserve"> </w:t>
      </w:r>
      <w:r w:rsidRPr="00947ED8">
        <w:rPr>
          <w:lang w:val="nl-BE"/>
        </w:rPr>
        <w:t>lembaga</w:t>
      </w:r>
      <w:r w:rsidR="00DD144A">
        <w:rPr>
          <w:lang w:val="nl-BE"/>
        </w:rPr>
        <w:t xml:space="preserve"> </w:t>
      </w:r>
      <w:r w:rsidRPr="00947ED8">
        <w:rPr>
          <w:lang w:val="nl-BE"/>
        </w:rPr>
        <w:t>pelayanan,</w:t>
      </w:r>
      <w:r w:rsidR="00DD144A">
        <w:rPr>
          <w:lang w:val="nl-BE"/>
        </w:rPr>
        <w:t xml:space="preserve"> </w:t>
      </w:r>
      <w:r w:rsidRPr="00947ED8">
        <w:rPr>
          <w:lang w:val="nl-BE"/>
        </w:rPr>
        <w:t>tetapi</w:t>
      </w:r>
      <w:r w:rsidR="00DD144A">
        <w:rPr>
          <w:lang w:val="nl-BE"/>
        </w:rPr>
        <w:t xml:space="preserve"> </w:t>
      </w:r>
      <w:r w:rsidRPr="00947ED8">
        <w:rPr>
          <w:lang w:val="nl-BE"/>
        </w:rPr>
        <w:t>juga</w:t>
      </w:r>
      <w:r w:rsidR="00DD144A">
        <w:rPr>
          <w:lang w:val="nl-BE"/>
        </w:rPr>
        <w:t xml:space="preserve"> </w:t>
      </w:r>
      <w:r w:rsidRPr="00947ED8">
        <w:rPr>
          <w:lang w:val="nl-BE"/>
        </w:rPr>
        <w:t>sebagai</w:t>
      </w:r>
      <w:r w:rsidR="00DD144A">
        <w:rPr>
          <w:lang w:val="nl-BE"/>
        </w:rPr>
        <w:t xml:space="preserve"> </w:t>
      </w:r>
      <w:r w:rsidRPr="00947ED8">
        <w:rPr>
          <w:lang w:val="nl-BE"/>
        </w:rPr>
        <w:t>mitra</w:t>
      </w:r>
      <w:r w:rsidR="00DD144A">
        <w:rPr>
          <w:lang w:val="nl-BE"/>
        </w:rPr>
        <w:t xml:space="preserve"> </w:t>
      </w:r>
      <w:r w:rsidRPr="00947ED8">
        <w:rPr>
          <w:lang w:val="nl-BE"/>
        </w:rPr>
        <w:t>strategis</w:t>
      </w:r>
      <w:r w:rsidR="00DD144A">
        <w:rPr>
          <w:lang w:val="nl-BE"/>
        </w:rPr>
        <w:t xml:space="preserve"> </w:t>
      </w:r>
      <w:r w:rsidRPr="00947ED8">
        <w:rPr>
          <w:lang w:val="nl-BE"/>
        </w:rPr>
        <w:t>dalam</w:t>
      </w:r>
      <w:r w:rsidR="00DD144A">
        <w:rPr>
          <w:lang w:val="nl-BE"/>
        </w:rPr>
        <w:t xml:space="preserve"> </w:t>
      </w:r>
      <w:r w:rsidRPr="00947ED8">
        <w:rPr>
          <w:lang w:val="nl-BE"/>
        </w:rPr>
        <w:t>menciptakan</w:t>
      </w:r>
      <w:r w:rsidR="00DD144A">
        <w:rPr>
          <w:lang w:val="nl-BE"/>
        </w:rPr>
        <w:t xml:space="preserve"> </w:t>
      </w:r>
      <w:r w:rsidRPr="00947ED8">
        <w:rPr>
          <w:lang w:val="nl-BE"/>
        </w:rPr>
        <w:t>lingkungan</w:t>
      </w:r>
      <w:r w:rsidR="00DD144A">
        <w:rPr>
          <w:lang w:val="nl-BE"/>
        </w:rPr>
        <w:t xml:space="preserve"> </w:t>
      </w:r>
      <w:r w:rsidRPr="00947ED8">
        <w:rPr>
          <w:lang w:val="nl-BE"/>
        </w:rPr>
        <w:t>yang</w:t>
      </w:r>
      <w:r w:rsidR="00DD144A">
        <w:rPr>
          <w:lang w:val="nl-BE"/>
        </w:rPr>
        <w:t xml:space="preserve"> </w:t>
      </w:r>
      <w:r w:rsidRPr="00947ED8">
        <w:rPr>
          <w:lang w:val="nl-BE"/>
        </w:rPr>
        <w:t>aman,</w:t>
      </w:r>
      <w:r w:rsidR="00DD144A">
        <w:rPr>
          <w:lang w:val="nl-BE"/>
        </w:rPr>
        <w:t xml:space="preserve"> </w:t>
      </w:r>
      <w:r w:rsidRPr="00947ED8">
        <w:rPr>
          <w:lang w:val="nl-BE"/>
        </w:rPr>
        <w:t>adil,</w:t>
      </w:r>
      <w:r w:rsidR="00DD144A">
        <w:rPr>
          <w:lang w:val="nl-BE"/>
        </w:rPr>
        <w:t xml:space="preserve"> </w:t>
      </w:r>
      <w:r w:rsidRPr="00947ED8">
        <w:rPr>
          <w:lang w:val="nl-BE"/>
        </w:rPr>
        <w:t>dan</w:t>
      </w:r>
      <w:r w:rsidR="00DD144A">
        <w:rPr>
          <w:lang w:val="nl-BE"/>
        </w:rPr>
        <w:t xml:space="preserve"> </w:t>
      </w:r>
      <w:r w:rsidRPr="00947ED8">
        <w:rPr>
          <w:lang w:val="nl-BE"/>
        </w:rPr>
        <w:t>inklusif</w:t>
      </w:r>
      <w:r w:rsidR="00DD144A">
        <w:rPr>
          <w:lang w:val="nl-BE"/>
        </w:rPr>
        <w:t xml:space="preserve"> </w:t>
      </w:r>
      <w:r w:rsidRPr="00947ED8">
        <w:rPr>
          <w:lang w:val="nl-BE"/>
        </w:rPr>
        <w:t>bagi</w:t>
      </w:r>
      <w:r w:rsidR="00DD144A">
        <w:rPr>
          <w:lang w:val="nl-BE"/>
        </w:rPr>
        <w:t xml:space="preserve"> </w:t>
      </w:r>
      <w:r w:rsidRPr="00947ED8">
        <w:rPr>
          <w:lang w:val="nl-BE"/>
        </w:rPr>
        <w:t>seluruh</w:t>
      </w:r>
      <w:r w:rsidR="00DD144A">
        <w:rPr>
          <w:lang w:val="nl-BE"/>
        </w:rPr>
        <w:t xml:space="preserve"> </w:t>
      </w:r>
      <w:r w:rsidRPr="00947ED8">
        <w:rPr>
          <w:lang w:val="nl-BE"/>
        </w:rPr>
        <w:t>warga,</w:t>
      </w:r>
      <w:r w:rsidR="00DD144A">
        <w:rPr>
          <w:lang w:val="nl-BE"/>
        </w:rPr>
        <w:t xml:space="preserve"> </w:t>
      </w:r>
      <w:r w:rsidRPr="00947ED8">
        <w:rPr>
          <w:lang w:val="nl-BE"/>
        </w:rPr>
        <w:t>khususnya</w:t>
      </w:r>
      <w:r w:rsidR="00DD144A">
        <w:rPr>
          <w:lang w:val="nl-BE"/>
        </w:rPr>
        <w:t xml:space="preserve"> </w:t>
      </w:r>
      <w:r w:rsidRPr="00947ED8">
        <w:rPr>
          <w:lang w:val="nl-BE"/>
        </w:rPr>
        <w:t>perempuan</w:t>
      </w:r>
      <w:r w:rsidR="00DD144A">
        <w:rPr>
          <w:lang w:val="nl-BE"/>
        </w:rPr>
        <w:t xml:space="preserve"> </w:t>
      </w:r>
      <w:r w:rsidRPr="00947ED8">
        <w:rPr>
          <w:lang w:val="nl-BE"/>
        </w:rPr>
        <w:t>dan</w:t>
      </w:r>
      <w:r w:rsidR="00DD144A">
        <w:rPr>
          <w:lang w:val="nl-BE"/>
        </w:rPr>
        <w:t xml:space="preserve"> </w:t>
      </w:r>
      <w:r w:rsidRPr="00947ED8">
        <w:rPr>
          <w:lang w:val="nl-BE"/>
        </w:rPr>
        <w:t>anak.</w:t>
      </w:r>
    </w:p>
    <w:p w14:paraId="7E33DE34" w14:textId="77777777" w:rsidR="009C6209" w:rsidRDefault="003E5307" w:rsidP="000938AE">
      <w:pPr>
        <w:pStyle w:val="Judul"/>
        <w:keepNext/>
        <w:ind w:left="567" w:hanging="567"/>
      </w:pPr>
      <w:r w:rsidRPr="003E5307">
        <w:rPr>
          <w:noProof/>
        </w:rPr>
        <w:drawing>
          <wp:inline distT="0" distB="0" distL="0" distR="0" wp14:anchorId="4B7C6B7D" wp14:editId="5504A38E">
            <wp:extent cx="2080846" cy="1025395"/>
            <wp:effectExtent l="0" t="0" r="0" b="3810"/>
            <wp:docPr id="1678772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72419" name="Picture 16787724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80846" cy="1025395"/>
                    </a:xfrm>
                    <a:prstGeom prst="rect">
                      <a:avLst/>
                    </a:prstGeom>
                  </pic:spPr>
                </pic:pic>
              </a:graphicData>
            </a:graphic>
          </wp:inline>
        </w:drawing>
      </w:r>
    </w:p>
    <w:p w14:paraId="5D81D65A" w14:textId="58643479" w:rsidR="009C6209" w:rsidRPr="0097283B" w:rsidRDefault="009C6209" w:rsidP="000938AE">
      <w:pPr>
        <w:pStyle w:val="Judul"/>
        <w:spacing w:line="240" w:lineRule="auto"/>
        <w:ind w:left="567" w:hanging="567"/>
      </w:pPr>
      <w:bookmarkStart w:id="251" w:name="_Toc201138107"/>
      <w:r w:rsidRPr="0097283B">
        <w:t xml:space="preserve">Gambar  </w:t>
      </w:r>
      <w:r w:rsidRPr="00EE7DCB">
        <w:fldChar w:fldCharType="begin"/>
      </w:r>
      <w:r w:rsidRPr="0097283B">
        <w:instrText xml:space="preserve"> SEQ Gambar_ \* ARABIC </w:instrText>
      </w:r>
      <w:r w:rsidRPr="00EE7DCB">
        <w:fldChar w:fldCharType="separate"/>
      </w:r>
      <w:r w:rsidR="003E3DA6" w:rsidRPr="0097283B">
        <w:rPr>
          <w:noProof/>
        </w:rPr>
        <w:t>1</w:t>
      </w:r>
      <w:r w:rsidRPr="00EE7DCB">
        <w:fldChar w:fldCharType="end"/>
      </w:r>
      <w:r w:rsidRPr="0097283B">
        <w:t xml:space="preserve"> Kantor unit pelaksana teknis</w:t>
      </w:r>
      <w:bookmarkEnd w:id="251"/>
    </w:p>
    <w:p w14:paraId="60D7F2DB" w14:textId="590920E5" w:rsidR="003E5307" w:rsidRPr="00EE7DCB" w:rsidRDefault="009C6209" w:rsidP="000938AE">
      <w:pPr>
        <w:pStyle w:val="Judul"/>
        <w:spacing w:line="240" w:lineRule="auto"/>
        <w:ind w:left="567" w:hanging="567"/>
      </w:pPr>
      <w:r w:rsidRPr="00EE7DCB">
        <w:t>Dinas pemberdayaan Perempuan</w:t>
      </w:r>
    </w:p>
    <w:p w14:paraId="56429E6B" w14:textId="288285F1" w:rsidR="00947ED8" w:rsidRDefault="003E5307" w:rsidP="000938AE">
      <w:pPr>
        <w:pStyle w:val="Judul"/>
        <w:spacing w:line="240" w:lineRule="auto"/>
        <w:ind w:left="567" w:hanging="567"/>
      </w:pPr>
      <w:r w:rsidRPr="003E5307">
        <w:t>Sumber</w:t>
      </w:r>
      <w:r w:rsidR="00DD144A">
        <w:t xml:space="preserve"> </w:t>
      </w:r>
      <w:r w:rsidRPr="003E5307">
        <w:t>:</w:t>
      </w:r>
      <w:r w:rsidR="00DD144A">
        <w:t xml:space="preserve"> </w:t>
      </w:r>
      <w:hyperlink r:id="rId20" w:history="1">
        <w:r w:rsidRPr="003E5307">
          <w:rPr>
            <w:color w:val="0563C1" w:themeColor="hyperlink"/>
            <w:u w:val="single"/>
          </w:rPr>
          <w:t>https://maps.app.goo.gl/UNiSiTioRkUcM7pA6</w:t>
        </w:r>
      </w:hyperlink>
    </w:p>
    <w:p w14:paraId="2AF889CC" w14:textId="30CCF7F8" w:rsidR="003B4ABC" w:rsidRDefault="003B4ABC" w:rsidP="006D19BE">
      <w:pPr>
        <w:ind w:left="993"/>
      </w:pPr>
      <w:r w:rsidRPr="003E4F6E">
        <w:rPr>
          <w:lang w:val="en-US"/>
        </w:rPr>
        <w:t>Sebagai</w:t>
      </w:r>
      <w:r w:rsidR="00DD144A">
        <w:t xml:space="preserve"> </w:t>
      </w:r>
      <w:r>
        <w:t>salah</w:t>
      </w:r>
      <w:r w:rsidR="00DD144A">
        <w:t xml:space="preserve"> </w:t>
      </w:r>
      <w:r>
        <w:t>satu</w:t>
      </w:r>
      <w:r w:rsidR="00DD144A">
        <w:t xml:space="preserve"> </w:t>
      </w:r>
      <w:r>
        <w:t>kota</w:t>
      </w:r>
      <w:r w:rsidR="00DD144A">
        <w:t xml:space="preserve"> </w:t>
      </w:r>
      <w:r>
        <w:t>metropolitan</w:t>
      </w:r>
      <w:r w:rsidR="00DD144A">
        <w:t xml:space="preserve"> </w:t>
      </w:r>
      <w:r>
        <w:t>di</w:t>
      </w:r>
      <w:r w:rsidR="00DD144A">
        <w:t xml:space="preserve"> </w:t>
      </w:r>
      <w:r>
        <w:t>Jawa</w:t>
      </w:r>
      <w:r w:rsidR="00DD144A">
        <w:t xml:space="preserve"> </w:t>
      </w:r>
      <w:r>
        <w:t>Tengah,</w:t>
      </w:r>
      <w:r w:rsidR="00DD144A">
        <w:t xml:space="preserve"> </w:t>
      </w:r>
      <w:r>
        <w:t>Kota</w:t>
      </w:r>
      <w:r w:rsidR="00DD144A">
        <w:t xml:space="preserve"> </w:t>
      </w:r>
      <w:r>
        <w:t>Semarang</w:t>
      </w:r>
      <w:r w:rsidR="00DD144A">
        <w:t xml:space="preserve"> </w:t>
      </w:r>
      <w:r>
        <w:t>memerlukan</w:t>
      </w:r>
      <w:r w:rsidR="00DD144A">
        <w:t xml:space="preserve"> </w:t>
      </w:r>
      <w:r>
        <w:t>pendekatan</w:t>
      </w:r>
      <w:r w:rsidR="00DD144A">
        <w:t xml:space="preserve"> </w:t>
      </w:r>
      <w:r>
        <w:t>yang</w:t>
      </w:r>
      <w:r w:rsidR="00DD144A">
        <w:t xml:space="preserve"> </w:t>
      </w:r>
      <w:r>
        <w:t>lebih</w:t>
      </w:r>
      <w:r w:rsidR="00DD144A">
        <w:t xml:space="preserve"> </w:t>
      </w:r>
      <w:r>
        <w:t>holistik</w:t>
      </w:r>
      <w:r w:rsidR="00DD144A">
        <w:t xml:space="preserve"> </w:t>
      </w:r>
      <w:r>
        <w:t>dan</w:t>
      </w:r>
      <w:r w:rsidR="00DD144A">
        <w:t xml:space="preserve"> </w:t>
      </w:r>
      <w:r>
        <w:t>terintegrasi</w:t>
      </w:r>
      <w:r w:rsidR="00DD144A">
        <w:t xml:space="preserve"> </w:t>
      </w:r>
      <w:r>
        <w:t>dalam</w:t>
      </w:r>
      <w:r w:rsidR="00DD144A">
        <w:t xml:space="preserve"> </w:t>
      </w:r>
      <w:r>
        <w:t>menangani</w:t>
      </w:r>
      <w:r w:rsidR="00DD144A">
        <w:t xml:space="preserve"> </w:t>
      </w:r>
      <w:r>
        <w:t>persoalan-persoalan</w:t>
      </w:r>
      <w:r w:rsidR="00DD144A">
        <w:t xml:space="preserve"> </w:t>
      </w:r>
      <w:r>
        <w:t>perempuan</w:t>
      </w:r>
      <w:r w:rsidR="00DD144A">
        <w:t xml:space="preserve"> </w:t>
      </w:r>
      <w:r>
        <w:t>dan</w:t>
      </w:r>
      <w:r w:rsidR="00DD144A">
        <w:t xml:space="preserve"> </w:t>
      </w:r>
      <w:r>
        <w:t>anak</w:t>
      </w:r>
      <w:r w:rsidR="00DD144A">
        <w:t xml:space="preserve"> </w:t>
      </w:r>
      <w:r>
        <w:t>yang</w:t>
      </w:r>
      <w:r w:rsidR="00DD144A">
        <w:t xml:space="preserve"> </w:t>
      </w:r>
      <w:r>
        <w:t>semakin</w:t>
      </w:r>
      <w:r w:rsidR="00DD144A">
        <w:t xml:space="preserve"> </w:t>
      </w:r>
      <w:r>
        <w:t>kompleks,</w:t>
      </w:r>
      <w:r w:rsidR="00DD144A">
        <w:t xml:space="preserve"> </w:t>
      </w:r>
      <w:r>
        <w:t>baik</w:t>
      </w:r>
      <w:r w:rsidR="00DD144A">
        <w:t xml:space="preserve"> </w:t>
      </w:r>
      <w:r>
        <w:t>dari</w:t>
      </w:r>
      <w:r w:rsidR="00DD144A">
        <w:t xml:space="preserve"> </w:t>
      </w:r>
      <w:r>
        <w:t>aspek</w:t>
      </w:r>
      <w:r w:rsidR="00DD144A">
        <w:t xml:space="preserve"> </w:t>
      </w:r>
      <w:r>
        <w:t>sosial,</w:t>
      </w:r>
      <w:r w:rsidR="00DD144A">
        <w:t xml:space="preserve"> </w:t>
      </w:r>
      <w:r>
        <w:t>ekonomi,</w:t>
      </w:r>
      <w:r w:rsidR="00DD144A">
        <w:t xml:space="preserve"> </w:t>
      </w:r>
      <w:r>
        <w:t>psikologis,</w:t>
      </w:r>
      <w:r w:rsidR="00DD144A">
        <w:t xml:space="preserve"> </w:t>
      </w:r>
      <w:r>
        <w:t>maupun</w:t>
      </w:r>
      <w:r w:rsidR="00DD144A">
        <w:t xml:space="preserve"> </w:t>
      </w:r>
      <w:r>
        <w:t>hukum.</w:t>
      </w:r>
      <w:r w:rsidR="00DD144A">
        <w:t xml:space="preserve"> </w:t>
      </w:r>
      <w:r>
        <w:t>Oleh</w:t>
      </w:r>
      <w:r w:rsidR="00DD144A">
        <w:t xml:space="preserve"> </w:t>
      </w:r>
      <w:r>
        <w:t>karena</w:t>
      </w:r>
      <w:r w:rsidR="00DD144A">
        <w:t xml:space="preserve"> </w:t>
      </w:r>
      <w:r>
        <w:t>itu,</w:t>
      </w:r>
      <w:r w:rsidR="00DD144A">
        <w:t xml:space="preserve"> </w:t>
      </w:r>
      <w:r>
        <w:t>Dinas</w:t>
      </w:r>
      <w:r w:rsidR="00DD144A">
        <w:t xml:space="preserve"> </w:t>
      </w:r>
      <w:r>
        <w:t>Pemberdayaan</w:t>
      </w:r>
      <w:r w:rsidR="00DD144A">
        <w:t xml:space="preserve"> </w:t>
      </w:r>
      <w:r>
        <w:t>Perempuan</w:t>
      </w:r>
      <w:r w:rsidR="00DD144A">
        <w:t xml:space="preserve"> </w:t>
      </w:r>
      <w:r>
        <w:t>dan</w:t>
      </w:r>
      <w:r w:rsidR="00DD144A">
        <w:t xml:space="preserve"> </w:t>
      </w:r>
      <w:r>
        <w:t>Perlindungan</w:t>
      </w:r>
      <w:r w:rsidR="00DD144A">
        <w:t xml:space="preserve"> </w:t>
      </w:r>
      <w:r>
        <w:t>Anak</w:t>
      </w:r>
      <w:r w:rsidR="00DD144A">
        <w:t xml:space="preserve"> </w:t>
      </w:r>
      <w:r>
        <w:t>(DP3A)</w:t>
      </w:r>
      <w:r w:rsidR="00DD144A">
        <w:t xml:space="preserve"> </w:t>
      </w:r>
      <w:r>
        <w:t>Kota</w:t>
      </w:r>
      <w:r w:rsidR="00DD144A">
        <w:t xml:space="preserve"> </w:t>
      </w:r>
      <w:r>
        <w:t>Semarang</w:t>
      </w:r>
      <w:r w:rsidR="00DD144A">
        <w:t xml:space="preserve"> </w:t>
      </w:r>
      <w:r>
        <w:t>dibentuk</w:t>
      </w:r>
      <w:r w:rsidR="00DD144A">
        <w:t xml:space="preserve"> </w:t>
      </w:r>
      <w:r>
        <w:t>sebagai</w:t>
      </w:r>
      <w:r w:rsidR="00DD144A">
        <w:t xml:space="preserve"> </w:t>
      </w:r>
      <w:r>
        <w:t>lembaga</w:t>
      </w:r>
      <w:r w:rsidR="00DD144A">
        <w:t xml:space="preserve"> </w:t>
      </w:r>
      <w:r>
        <w:t>teknis</w:t>
      </w:r>
      <w:r w:rsidR="00DD144A">
        <w:t xml:space="preserve"> </w:t>
      </w:r>
      <w:r>
        <w:t>yang</w:t>
      </w:r>
      <w:r w:rsidR="00DD144A">
        <w:t xml:space="preserve"> </w:t>
      </w:r>
      <w:r>
        <w:t>memiliki</w:t>
      </w:r>
      <w:r w:rsidR="00DD144A">
        <w:t xml:space="preserve"> </w:t>
      </w:r>
      <w:r>
        <w:t>tanggung</w:t>
      </w:r>
      <w:r w:rsidR="00DD144A">
        <w:t xml:space="preserve"> </w:t>
      </w:r>
      <w:r>
        <w:t>jawab</w:t>
      </w:r>
      <w:r w:rsidR="00DD144A">
        <w:t xml:space="preserve"> </w:t>
      </w:r>
      <w:r>
        <w:t>untuk</w:t>
      </w:r>
      <w:r w:rsidR="00DD144A">
        <w:t xml:space="preserve"> </w:t>
      </w:r>
      <w:r>
        <w:t>menyusun,</w:t>
      </w:r>
      <w:r w:rsidR="00DD144A">
        <w:t xml:space="preserve"> </w:t>
      </w:r>
      <w:r>
        <w:t>melaksanakan,</w:t>
      </w:r>
      <w:r w:rsidR="00DD144A">
        <w:t xml:space="preserve"> </w:t>
      </w:r>
      <w:r>
        <w:t>dan</w:t>
      </w:r>
      <w:r w:rsidR="00DD144A">
        <w:t xml:space="preserve"> </w:t>
      </w:r>
      <w:r>
        <w:t>mengevaluasi</w:t>
      </w:r>
      <w:r w:rsidR="00DD144A">
        <w:t xml:space="preserve"> </w:t>
      </w:r>
      <w:r>
        <w:t>berbagai</w:t>
      </w:r>
      <w:r w:rsidR="00DD144A">
        <w:t xml:space="preserve"> </w:t>
      </w:r>
      <w:r>
        <w:t>program</w:t>
      </w:r>
      <w:r w:rsidR="00DD144A">
        <w:t xml:space="preserve"> </w:t>
      </w:r>
      <w:r>
        <w:t>dan</w:t>
      </w:r>
      <w:r w:rsidR="00DD144A">
        <w:t xml:space="preserve"> </w:t>
      </w:r>
      <w:r>
        <w:t>kegiatan</w:t>
      </w:r>
      <w:r w:rsidR="00DD144A">
        <w:t xml:space="preserve"> </w:t>
      </w:r>
      <w:r>
        <w:t>dalam</w:t>
      </w:r>
      <w:r w:rsidR="00DD144A">
        <w:t xml:space="preserve"> </w:t>
      </w:r>
      <w:r>
        <w:t>rangka</w:t>
      </w:r>
      <w:r w:rsidR="00DD144A">
        <w:t xml:space="preserve"> </w:t>
      </w:r>
      <w:r>
        <w:t>pemenuhan</w:t>
      </w:r>
      <w:r w:rsidR="00DD144A">
        <w:t xml:space="preserve"> </w:t>
      </w:r>
      <w:r>
        <w:t>hak-hak</w:t>
      </w:r>
      <w:r w:rsidR="00DD144A">
        <w:t xml:space="preserve"> </w:t>
      </w:r>
      <w:r>
        <w:t>perempuan</w:t>
      </w:r>
      <w:r w:rsidR="00DD144A">
        <w:t xml:space="preserve"> </w:t>
      </w:r>
      <w:r>
        <w:t>dan</w:t>
      </w:r>
      <w:r w:rsidR="00DD144A">
        <w:t xml:space="preserve"> </w:t>
      </w:r>
      <w:r>
        <w:t>anak,</w:t>
      </w:r>
      <w:r w:rsidR="00DD144A">
        <w:t xml:space="preserve"> </w:t>
      </w:r>
      <w:r>
        <w:t>pencegahan</w:t>
      </w:r>
      <w:r w:rsidR="00DD144A">
        <w:t xml:space="preserve"> </w:t>
      </w:r>
      <w:r>
        <w:t>kekerasan,</w:t>
      </w:r>
      <w:r w:rsidR="00DD144A">
        <w:t xml:space="preserve"> </w:t>
      </w:r>
      <w:r>
        <w:t>serta</w:t>
      </w:r>
      <w:r w:rsidR="00DD144A">
        <w:t xml:space="preserve"> </w:t>
      </w:r>
      <w:r>
        <w:t>pemberdayaan</w:t>
      </w:r>
      <w:r w:rsidR="00DD144A">
        <w:t xml:space="preserve"> </w:t>
      </w:r>
      <w:r>
        <w:t>masyarakat</w:t>
      </w:r>
      <w:r w:rsidR="00DD144A">
        <w:t xml:space="preserve"> </w:t>
      </w:r>
      <w:r>
        <w:t>dalam</w:t>
      </w:r>
      <w:r w:rsidR="00DD144A">
        <w:t xml:space="preserve"> </w:t>
      </w:r>
      <w:r>
        <w:t>menciptakan</w:t>
      </w:r>
      <w:r w:rsidR="00DD144A">
        <w:t xml:space="preserve"> </w:t>
      </w:r>
      <w:r>
        <w:t>lingkungan</w:t>
      </w:r>
      <w:r w:rsidR="00DD144A">
        <w:t xml:space="preserve"> </w:t>
      </w:r>
      <w:r>
        <w:t>yang</w:t>
      </w:r>
      <w:r w:rsidR="00DD144A">
        <w:t xml:space="preserve"> </w:t>
      </w:r>
      <w:r>
        <w:t>ramah</w:t>
      </w:r>
      <w:r w:rsidR="00DD144A">
        <w:t xml:space="preserve"> </w:t>
      </w:r>
      <w:r>
        <w:t>dan</w:t>
      </w:r>
      <w:r w:rsidR="00DD144A">
        <w:t xml:space="preserve"> </w:t>
      </w:r>
      <w:r>
        <w:t>inklusif.</w:t>
      </w:r>
    </w:p>
    <w:p w14:paraId="119C3055" w14:textId="54B1AECA" w:rsidR="00CF675D" w:rsidRDefault="003B4ABC" w:rsidP="006D19BE">
      <w:pPr>
        <w:ind w:left="993"/>
      </w:pPr>
      <w:r w:rsidRPr="003E4F6E">
        <w:t>Sebagai</w:t>
      </w:r>
      <w:r w:rsidR="00DD144A">
        <w:t xml:space="preserve"> </w:t>
      </w:r>
      <w:r>
        <w:t>bentuk</w:t>
      </w:r>
      <w:r w:rsidR="00DD144A">
        <w:t xml:space="preserve"> </w:t>
      </w:r>
      <w:r>
        <w:t>penguatan</w:t>
      </w:r>
      <w:r w:rsidR="00DD144A">
        <w:t xml:space="preserve"> </w:t>
      </w:r>
      <w:r>
        <w:t>layanan,</w:t>
      </w:r>
      <w:r w:rsidR="00DD144A">
        <w:t xml:space="preserve"> </w:t>
      </w:r>
      <w:r>
        <w:t>Pemerintah</w:t>
      </w:r>
      <w:r w:rsidR="00DD144A">
        <w:t xml:space="preserve"> </w:t>
      </w:r>
      <w:r>
        <w:t>Kota</w:t>
      </w:r>
      <w:r w:rsidR="00DD144A">
        <w:t xml:space="preserve"> </w:t>
      </w:r>
      <w:r>
        <w:t>Semarang</w:t>
      </w:r>
      <w:r w:rsidR="00DD144A">
        <w:t xml:space="preserve"> </w:t>
      </w:r>
      <w:r>
        <w:t>secara</w:t>
      </w:r>
      <w:r w:rsidR="00DD144A">
        <w:t xml:space="preserve"> </w:t>
      </w:r>
      <w:r>
        <w:t>resmi</w:t>
      </w:r>
      <w:r w:rsidR="00DD144A">
        <w:t xml:space="preserve"> </w:t>
      </w:r>
      <w:r>
        <w:t>membentuk</w:t>
      </w:r>
      <w:r w:rsidR="00DD144A">
        <w:t xml:space="preserve"> </w:t>
      </w:r>
      <w:r>
        <w:t>Unit</w:t>
      </w:r>
      <w:r w:rsidR="00DD144A">
        <w:t xml:space="preserve"> </w:t>
      </w:r>
      <w:r>
        <w:t>Pelaksana</w:t>
      </w:r>
      <w:r w:rsidR="00DD144A">
        <w:t xml:space="preserve"> </w:t>
      </w:r>
      <w:r>
        <w:t>Teknis</w:t>
      </w:r>
      <w:r w:rsidR="00DD144A">
        <w:t xml:space="preserve"> </w:t>
      </w:r>
      <w:r>
        <w:t>Daerah</w:t>
      </w:r>
      <w:r w:rsidR="00DD144A">
        <w:t xml:space="preserve"> </w:t>
      </w:r>
      <w:r>
        <w:t>Perlindungan</w:t>
      </w:r>
      <w:r w:rsidR="00DD144A">
        <w:t xml:space="preserve"> </w:t>
      </w:r>
      <w:r>
        <w:t>Perempuan</w:t>
      </w:r>
      <w:r w:rsidR="00DD144A">
        <w:t xml:space="preserve"> </w:t>
      </w:r>
      <w:r>
        <w:t>dan</w:t>
      </w:r>
      <w:r w:rsidR="00DD144A">
        <w:t xml:space="preserve"> </w:t>
      </w:r>
      <w:r>
        <w:t>Anak</w:t>
      </w:r>
      <w:r w:rsidR="00DD144A">
        <w:t xml:space="preserve"> </w:t>
      </w:r>
      <w:r>
        <w:t>(UPTD</w:t>
      </w:r>
      <w:r w:rsidR="00DD144A">
        <w:t xml:space="preserve"> </w:t>
      </w:r>
      <w:r>
        <w:t>PPA)</w:t>
      </w:r>
      <w:r w:rsidR="00DD144A">
        <w:t xml:space="preserve"> </w:t>
      </w:r>
      <w:r>
        <w:t>pada</w:t>
      </w:r>
      <w:r w:rsidR="00DD144A">
        <w:t xml:space="preserve"> </w:t>
      </w:r>
      <w:r>
        <w:t>tanggal</w:t>
      </w:r>
      <w:r w:rsidR="00DD144A">
        <w:t xml:space="preserve"> </w:t>
      </w:r>
      <w:r>
        <w:t>11</w:t>
      </w:r>
      <w:r w:rsidR="00DD144A">
        <w:t xml:space="preserve"> </w:t>
      </w:r>
      <w:r>
        <w:t>Desember</w:t>
      </w:r>
      <w:r w:rsidR="00DD144A">
        <w:t xml:space="preserve"> </w:t>
      </w:r>
      <w:r>
        <w:t>2022.</w:t>
      </w:r>
      <w:r w:rsidR="00DD144A">
        <w:t xml:space="preserve"> </w:t>
      </w:r>
      <w:r>
        <w:t>UPTD</w:t>
      </w:r>
      <w:r w:rsidR="00DD144A">
        <w:t xml:space="preserve"> </w:t>
      </w:r>
      <w:r>
        <w:t>PPA</w:t>
      </w:r>
      <w:r w:rsidR="00DD144A">
        <w:t xml:space="preserve"> </w:t>
      </w:r>
      <w:r>
        <w:t>merupakan</w:t>
      </w:r>
      <w:r w:rsidR="00DD144A">
        <w:t xml:space="preserve"> </w:t>
      </w:r>
      <w:r>
        <w:t>pengembangan</w:t>
      </w:r>
      <w:r w:rsidR="00DD144A">
        <w:t xml:space="preserve"> </w:t>
      </w:r>
      <w:r>
        <w:t>dari</w:t>
      </w:r>
      <w:r w:rsidR="00DD144A">
        <w:t xml:space="preserve"> </w:t>
      </w:r>
      <w:r>
        <w:t>lembaga</w:t>
      </w:r>
      <w:r w:rsidR="00DD144A">
        <w:t xml:space="preserve"> </w:t>
      </w:r>
      <w:r>
        <w:t>pelayanan</w:t>
      </w:r>
      <w:r w:rsidR="00DD144A">
        <w:t xml:space="preserve"> </w:t>
      </w:r>
      <w:r>
        <w:t>terdahulu,</w:t>
      </w:r>
      <w:r w:rsidR="00DD144A">
        <w:t xml:space="preserve"> </w:t>
      </w:r>
      <w:r>
        <w:t>yaitu</w:t>
      </w:r>
      <w:r w:rsidR="00DD144A">
        <w:t xml:space="preserve"> </w:t>
      </w:r>
      <w:r>
        <w:t>Pusat</w:t>
      </w:r>
      <w:r w:rsidR="00DD144A">
        <w:t xml:space="preserve"> </w:t>
      </w:r>
      <w:r>
        <w:t>Pelayanan</w:t>
      </w:r>
      <w:r w:rsidR="00DD144A">
        <w:t xml:space="preserve"> </w:t>
      </w:r>
      <w:r>
        <w:t>Terpadu</w:t>
      </w:r>
      <w:r w:rsidR="00DD144A">
        <w:t xml:space="preserve"> </w:t>
      </w:r>
      <w:r>
        <w:t>(PPT)</w:t>
      </w:r>
      <w:r w:rsidR="00DD144A">
        <w:t xml:space="preserve"> </w:t>
      </w:r>
      <w:r>
        <w:t>Seruni,</w:t>
      </w:r>
      <w:r w:rsidR="00DD144A">
        <w:t xml:space="preserve"> </w:t>
      </w:r>
      <w:r>
        <w:t>yang</w:t>
      </w:r>
      <w:r w:rsidR="00DD144A">
        <w:t xml:space="preserve"> </w:t>
      </w:r>
      <w:r>
        <w:t>sebelumnya</w:t>
      </w:r>
      <w:r w:rsidR="00DD144A">
        <w:t xml:space="preserve"> </w:t>
      </w:r>
      <w:r>
        <w:t>telah</w:t>
      </w:r>
      <w:r w:rsidR="00DD144A">
        <w:t xml:space="preserve"> </w:t>
      </w:r>
      <w:r>
        <w:t>memberikan</w:t>
      </w:r>
      <w:r w:rsidR="00DD144A">
        <w:t xml:space="preserve"> </w:t>
      </w:r>
      <w:r>
        <w:t>layanan</w:t>
      </w:r>
      <w:r w:rsidR="00DD144A">
        <w:t xml:space="preserve"> </w:t>
      </w:r>
      <w:r>
        <w:t>bagi</w:t>
      </w:r>
      <w:r w:rsidR="00DD144A">
        <w:t xml:space="preserve"> </w:t>
      </w:r>
      <w:r>
        <w:t>korban</w:t>
      </w:r>
      <w:r w:rsidR="00DD144A">
        <w:t xml:space="preserve"> </w:t>
      </w:r>
      <w:r>
        <w:t>kekerasan,</w:t>
      </w:r>
      <w:r w:rsidR="00DD144A">
        <w:t xml:space="preserve"> </w:t>
      </w:r>
      <w:r>
        <w:t>khususnya</w:t>
      </w:r>
      <w:r w:rsidR="00DD144A">
        <w:t xml:space="preserve"> </w:t>
      </w:r>
      <w:r>
        <w:t>perempuan</w:t>
      </w:r>
      <w:r w:rsidR="00DD144A">
        <w:t xml:space="preserve"> </w:t>
      </w:r>
      <w:r>
        <w:t>dan</w:t>
      </w:r>
      <w:r w:rsidR="00DD144A">
        <w:t xml:space="preserve"> </w:t>
      </w:r>
      <w:r>
        <w:t>anak.</w:t>
      </w:r>
      <w:r w:rsidR="00DD144A">
        <w:t xml:space="preserve"> </w:t>
      </w:r>
      <w:r>
        <w:t>Transformasi</w:t>
      </w:r>
      <w:r w:rsidR="00DD144A">
        <w:t xml:space="preserve"> </w:t>
      </w:r>
      <w:r>
        <w:t>ini</w:t>
      </w:r>
      <w:r w:rsidR="00DD144A">
        <w:t xml:space="preserve"> </w:t>
      </w:r>
      <w:r>
        <w:t>dilakukan</w:t>
      </w:r>
      <w:r w:rsidR="00DD144A">
        <w:t xml:space="preserve"> </w:t>
      </w:r>
      <w:r>
        <w:t>untuk</w:t>
      </w:r>
      <w:r w:rsidR="00DD144A">
        <w:t xml:space="preserve"> </w:t>
      </w:r>
      <w:r>
        <w:t>meningkatkan</w:t>
      </w:r>
      <w:r w:rsidR="00DD144A">
        <w:t xml:space="preserve"> </w:t>
      </w:r>
      <w:r>
        <w:t>efektivitas,</w:t>
      </w:r>
      <w:r w:rsidR="00DD144A">
        <w:t xml:space="preserve"> </w:t>
      </w:r>
      <w:r>
        <w:t>kualitas,</w:t>
      </w:r>
      <w:r w:rsidR="00DD144A">
        <w:t xml:space="preserve"> </w:t>
      </w:r>
      <w:r>
        <w:t>dan</w:t>
      </w:r>
      <w:r w:rsidR="00DD144A">
        <w:t xml:space="preserve"> </w:t>
      </w:r>
      <w:r>
        <w:t>cakupan</w:t>
      </w:r>
      <w:r w:rsidR="00DD144A">
        <w:t xml:space="preserve"> </w:t>
      </w:r>
      <w:r>
        <w:t>pelayanan,</w:t>
      </w:r>
      <w:r w:rsidR="00DD144A">
        <w:t xml:space="preserve"> </w:t>
      </w:r>
      <w:r>
        <w:t>dengan</w:t>
      </w:r>
      <w:r w:rsidR="00DD144A">
        <w:t xml:space="preserve"> </w:t>
      </w:r>
      <w:r>
        <w:t>menyatukan</w:t>
      </w:r>
      <w:r w:rsidR="00DD144A">
        <w:t xml:space="preserve"> </w:t>
      </w:r>
      <w:r>
        <w:t>berbagai</w:t>
      </w:r>
      <w:r w:rsidR="00DD144A">
        <w:t xml:space="preserve"> </w:t>
      </w:r>
      <w:r>
        <w:t>bentuk</w:t>
      </w:r>
      <w:r w:rsidR="00DD144A">
        <w:t xml:space="preserve"> </w:t>
      </w:r>
      <w:r>
        <w:t>layanan</w:t>
      </w:r>
      <w:r w:rsidR="00DD144A">
        <w:t xml:space="preserve"> </w:t>
      </w:r>
      <w:r>
        <w:t>dalam</w:t>
      </w:r>
      <w:r w:rsidR="00DD144A">
        <w:t xml:space="preserve"> </w:t>
      </w:r>
      <w:r>
        <w:t>satu</w:t>
      </w:r>
      <w:r w:rsidR="00DD144A">
        <w:t xml:space="preserve"> </w:t>
      </w:r>
      <w:r>
        <w:t>wadah</w:t>
      </w:r>
      <w:r w:rsidR="00DD144A">
        <w:t xml:space="preserve"> </w:t>
      </w:r>
      <w:r>
        <w:t>yang</w:t>
      </w:r>
      <w:r w:rsidR="00DD144A">
        <w:t xml:space="preserve"> </w:t>
      </w:r>
      <w:r>
        <w:t>terkoordinasi</w:t>
      </w:r>
      <w:r w:rsidR="004337C6">
        <w:t xml:space="preserve"> </w:t>
      </w:r>
      <w:sdt>
        <w:sdtPr>
          <w:rPr>
            <w:color w:val="000000"/>
          </w:rPr>
          <w:tag w:val="MENDELEY_CITATION_v3_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"/>
          <w:id w:val="-878854618"/>
          <w:placeholder>
            <w:docPart w:val="DefaultPlaceholder_-1854013440"/>
          </w:placeholder>
        </w:sdtPr>
        <w:sdtEndPr/>
        <w:sdtContent>
          <w:r w:rsidR="006F7D46" w:rsidRPr="006F7D46">
            <w:rPr>
              <w:rFonts w:eastAsia="Times New Roman"/>
              <w:color w:val="000000"/>
            </w:rPr>
            <w:t>(Permatasari &amp; Alfirdaus, n.d.)</w:t>
          </w:r>
        </w:sdtContent>
      </w:sdt>
      <w:r>
        <w:t>.</w:t>
      </w:r>
    </w:p>
    <w:p w14:paraId="5849E32F" w14:textId="3F01A6BF" w:rsidR="00CF675D" w:rsidRDefault="003B4ABC" w:rsidP="006D19BE">
      <w:pPr>
        <w:pStyle w:val="DaftarParagraf"/>
        <w:numPr>
          <w:ilvl w:val="0"/>
          <w:numId w:val="32"/>
        </w:numPr>
        <w:ind w:left="1701" w:hanging="567"/>
      </w:pPr>
      <w:r>
        <w:t>Letak</w:t>
      </w:r>
      <w:r w:rsidR="00DD144A">
        <w:t xml:space="preserve"> </w:t>
      </w:r>
      <w:r>
        <w:t>Grografis</w:t>
      </w:r>
    </w:p>
    <w:p w14:paraId="34C0DF0B" w14:textId="2EC9ED99" w:rsidR="00C45207" w:rsidRDefault="00DD144A" w:rsidP="006D19BE">
      <w:pPr>
        <w:pStyle w:val="DaftarParagraf"/>
        <w:ind w:left="1701"/>
      </w:pPr>
      <w:r>
        <w:t xml:space="preserve"> </w:t>
      </w:r>
      <w:r w:rsidR="003B4ABC">
        <w:t>Dinas</w:t>
      </w:r>
      <w:r>
        <w:t xml:space="preserve"> </w:t>
      </w:r>
      <w:r w:rsidR="003B4ABC">
        <w:t>Pemberdayaan</w:t>
      </w:r>
      <w:r>
        <w:t xml:space="preserve"> </w:t>
      </w:r>
      <w:r w:rsidR="003B4ABC">
        <w:t>Perempuan</w:t>
      </w:r>
      <w:r>
        <w:t xml:space="preserve"> </w:t>
      </w:r>
      <w:r w:rsidR="003B4ABC">
        <w:t>dan</w:t>
      </w:r>
      <w:r>
        <w:t xml:space="preserve"> </w:t>
      </w:r>
      <w:r w:rsidR="003B4ABC">
        <w:t>Perlindungan</w:t>
      </w:r>
      <w:r>
        <w:t xml:space="preserve"> </w:t>
      </w:r>
      <w:r w:rsidR="003B4ABC">
        <w:t>Anak</w:t>
      </w:r>
      <w:r>
        <w:t xml:space="preserve"> </w:t>
      </w:r>
      <w:r w:rsidR="003B4ABC">
        <w:t>(DP3A)</w:t>
      </w:r>
      <w:r>
        <w:t xml:space="preserve"> </w:t>
      </w:r>
      <w:r w:rsidR="003B4ABC">
        <w:t>Kota</w:t>
      </w:r>
      <w:r>
        <w:t xml:space="preserve"> </w:t>
      </w:r>
      <w:r w:rsidR="003B4ABC">
        <w:t>Semarang</w:t>
      </w:r>
      <w:r>
        <w:t xml:space="preserve"> </w:t>
      </w:r>
      <w:r w:rsidR="003B4ABC">
        <w:t>terletak</w:t>
      </w:r>
      <w:r>
        <w:t xml:space="preserve"> </w:t>
      </w:r>
      <w:r w:rsidR="003B4ABC">
        <w:t>di</w:t>
      </w:r>
      <w:r>
        <w:t xml:space="preserve"> </w:t>
      </w:r>
      <w:r w:rsidR="003B4ABC">
        <w:t>Jalan</w:t>
      </w:r>
      <w:r>
        <w:t xml:space="preserve"> </w:t>
      </w:r>
      <w:r w:rsidR="003B4ABC">
        <w:t>Dr.</w:t>
      </w:r>
      <w:r>
        <w:t xml:space="preserve"> </w:t>
      </w:r>
      <w:r w:rsidR="003B4ABC">
        <w:t>Sutomo</w:t>
      </w:r>
      <w:r>
        <w:t xml:space="preserve"> </w:t>
      </w:r>
      <w:r w:rsidR="003B4ABC">
        <w:t>No.</w:t>
      </w:r>
      <w:r>
        <w:t xml:space="preserve"> </w:t>
      </w:r>
      <w:r w:rsidR="003B4ABC">
        <w:t>5,</w:t>
      </w:r>
      <w:r>
        <w:t xml:space="preserve"> </w:t>
      </w:r>
      <w:r w:rsidR="003B4ABC">
        <w:t>Kelurahan</w:t>
      </w:r>
      <w:r>
        <w:t xml:space="preserve"> </w:t>
      </w:r>
      <w:r w:rsidR="003B4ABC">
        <w:t>Randusari,</w:t>
      </w:r>
      <w:r>
        <w:t xml:space="preserve"> </w:t>
      </w:r>
      <w:r w:rsidR="003B4ABC">
        <w:t>Kecamatan</w:t>
      </w:r>
      <w:r>
        <w:t xml:space="preserve"> </w:t>
      </w:r>
      <w:r w:rsidR="003B4ABC">
        <w:t>Semarang</w:t>
      </w:r>
      <w:r>
        <w:t xml:space="preserve"> </w:t>
      </w:r>
      <w:r w:rsidR="003B4ABC">
        <w:t>Selatan,</w:t>
      </w:r>
      <w:r>
        <w:t xml:space="preserve"> </w:t>
      </w:r>
      <w:r w:rsidR="003B4ABC">
        <w:t>Kota</w:t>
      </w:r>
      <w:r>
        <w:t xml:space="preserve"> </w:t>
      </w:r>
      <w:r w:rsidR="003B4ABC">
        <w:t>Semarang,</w:t>
      </w:r>
      <w:r>
        <w:t xml:space="preserve"> </w:t>
      </w:r>
      <w:r w:rsidR="003B4ABC">
        <w:t>Provinsi</w:t>
      </w:r>
      <w:r>
        <w:t xml:space="preserve"> </w:t>
      </w:r>
      <w:r w:rsidR="003B4ABC">
        <w:t>Jawa</w:t>
      </w:r>
      <w:r>
        <w:t xml:space="preserve"> </w:t>
      </w:r>
      <w:r w:rsidR="003B4ABC">
        <w:t>Tengah,</w:t>
      </w:r>
      <w:r>
        <w:t xml:space="preserve"> </w:t>
      </w:r>
      <w:r w:rsidR="003B4ABC">
        <w:t>Kode</w:t>
      </w:r>
      <w:r>
        <w:t xml:space="preserve"> </w:t>
      </w:r>
      <w:r w:rsidR="003B4ABC">
        <w:t>Pos</w:t>
      </w:r>
      <w:r>
        <w:t xml:space="preserve"> </w:t>
      </w:r>
      <w:r w:rsidR="003B4ABC">
        <w:t>50245.</w:t>
      </w:r>
      <w:r>
        <w:t xml:space="preserve"> </w:t>
      </w:r>
      <w:r w:rsidR="003B4ABC">
        <w:t>Secara</w:t>
      </w:r>
      <w:r>
        <w:t xml:space="preserve"> </w:t>
      </w:r>
      <w:r w:rsidR="003B4ABC">
        <w:t>geografis,</w:t>
      </w:r>
      <w:r>
        <w:t xml:space="preserve"> </w:t>
      </w:r>
      <w:r w:rsidR="003B4ABC">
        <w:t>lokasi</w:t>
      </w:r>
      <w:r>
        <w:t xml:space="preserve"> </w:t>
      </w:r>
      <w:r w:rsidR="003B4ABC">
        <w:t>ini</w:t>
      </w:r>
      <w:r>
        <w:t xml:space="preserve"> </w:t>
      </w:r>
      <w:r w:rsidR="003B4ABC">
        <w:t>berada</w:t>
      </w:r>
      <w:r>
        <w:t xml:space="preserve"> </w:t>
      </w:r>
      <w:r w:rsidR="003B4ABC">
        <w:t>di</w:t>
      </w:r>
      <w:r>
        <w:t xml:space="preserve"> </w:t>
      </w:r>
      <w:r w:rsidR="003B4ABC">
        <w:t>bagian</w:t>
      </w:r>
      <w:r>
        <w:t xml:space="preserve"> </w:t>
      </w:r>
      <w:r w:rsidR="003B4ABC">
        <w:t>tengah</w:t>
      </w:r>
      <w:r>
        <w:t xml:space="preserve"> </w:t>
      </w:r>
      <w:r w:rsidR="003B4ABC">
        <w:t>Kota</w:t>
      </w:r>
      <w:r>
        <w:t xml:space="preserve"> </w:t>
      </w:r>
      <w:r w:rsidR="003B4ABC">
        <w:t>Semarang</w:t>
      </w:r>
      <w:r>
        <w:t xml:space="preserve"> </w:t>
      </w:r>
      <w:r w:rsidR="003B4ABC">
        <w:t>dan</w:t>
      </w:r>
      <w:r>
        <w:t xml:space="preserve"> </w:t>
      </w:r>
      <w:r w:rsidR="003B4ABC">
        <w:t>termasuk</w:t>
      </w:r>
      <w:r>
        <w:t xml:space="preserve"> </w:t>
      </w:r>
      <w:r w:rsidR="003B4ABC">
        <w:t>wilayah</w:t>
      </w:r>
      <w:r>
        <w:t xml:space="preserve"> </w:t>
      </w:r>
      <w:r w:rsidR="003B4ABC">
        <w:t>strategis</w:t>
      </w:r>
      <w:r>
        <w:t xml:space="preserve"> </w:t>
      </w:r>
      <w:r w:rsidR="003B4ABC">
        <w:t>karena</w:t>
      </w:r>
      <w:r>
        <w:t xml:space="preserve"> </w:t>
      </w:r>
      <w:r w:rsidR="003B4ABC">
        <w:t>berada</w:t>
      </w:r>
      <w:r>
        <w:t xml:space="preserve"> </w:t>
      </w:r>
      <w:r w:rsidR="003B4ABC">
        <w:t>tidak</w:t>
      </w:r>
      <w:r>
        <w:t xml:space="preserve"> </w:t>
      </w:r>
      <w:r w:rsidR="003B4ABC">
        <w:t>jauh</w:t>
      </w:r>
      <w:r>
        <w:t xml:space="preserve"> </w:t>
      </w:r>
      <w:r w:rsidR="003B4ABC">
        <w:t>dari</w:t>
      </w:r>
      <w:r>
        <w:t xml:space="preserve"> </w:t>
      </w:r>
      <w:r w:rsidR="003B4ABC">
        <w:t>pusat</w:t>
      </w:r>
      <w:r>
        <w:t xml:space="preserve"> </w:t>
      </w:r>
      <w:r w:rsidR="003B4ABC">
        <w:t>kota</w:t>
      </w:r>
      <w:r>
        <w:t xml:space="preserve"> </w:t>
      </w:r>
      <w:r w:rsidR="003B4ABC">
        <w:t>dan</w:t>
      </w:r>
      <w:r>
        <w:t xml:space="preserve"> </w:t>
      </w:r>
      <w:r w:rsidR="003B4ABC">
        <w:t>kawasan</w:t>
      </w:r>
      <w:r>
        <w:t xml:space="preserve"> </w:t>
      </w:r>
      <w:r w:rsidR="003B4ABC">
        <w:t>pemerintahan.</w:t>
      </w:r>
    </w:p>
    <w:p w14:paraId="121DDBD2" w14:textId="2DBABC20" w:rsidR="0090396A" w:rsidRDefault="00C45207" w:rsidP="006D19BE">
      <w:pPr>
        <w:pStyle w:val="DaftarParagraf"/>
        <w:ind w:left="1701" w:firstLine="0"/>
      </w:pPr>
      <w:r>
        <w:tab/>
      </w:r>
      <w:r w:rsidR="003B4ABC">
        <w:t>Kawasan</w:t>
      </w:r>
      <w:r w:rsidR="00DD144A">
        <w:t xml:space="preserve"> </w:t>
      </w:r>
      <w:r w:rsidR="003B4ABC">
        <w:t>Randusari</w:t>
      </w:r>
      <w:r w:rsidR="00DD144A">
        <w:t xml:space="preserve"> </w:t>
      </w:r>
      <w:r w:rsidR="003B4ABC">
        <w:t>dikenal</w:t>
      </w:r>
      <w:r w:rsidR="00DD144A">
        <w:t xml:space="preserve"> </w:t>
      </w:r>
      <w:r w:rsidR="003B4ABC">
        <w:t>sebagai</w:t>
      </w:r>
      <w:r w:rsidR="00DD144A">
        <w:t xml:space="preserve"> </w:t>
      </w:r>
      <w:r w:rsidR="003B4ABC">
        <w:t>area</w:t>
      </w:r>
      <w:r w:rsidR="00DD144A">
        <w:t xml:space="preserve"> </w:t>
      </w:r>
      <w:r w:rsidR="003B4ABC">
        <w:t>yang</w:t>
      </w:r>
      <w:r w:rsidR="00DD144A">
        <w:t xml:space="preserve"> </w:t>
      </w:r>
      <w:r w:rsidR="003B4ABC">
        <w:t>mudah</w:t>
      </w:r>
      <w:r w:rsidR="00DD144A">
        <w:t xml:space="preserve"> </w:t>
      </w:r>
      <w:r w:rsidR="003B4ABC">
        <w:t>dijangkau</w:t>
      </w:r>
      <w:r w:rsidR="00DD144A">
        <w:t xml:space="preserve"> </w:t>
      </w:r>
      <w:r w:rsidR="003B4ABC">
        <w:t>oleh</w:t>
      </w:r>
      <w:r w:rsidR="00DD144A">
        <w:t xml:space="preserve"> </w:t>
      </w:r>
      <w:r w:rsidR="003B4ABC">
        <w:t>masyarakat</w:t>
      </w:r>
      <w:r w:rsidR="00DD144A">
        <w:t xml:space="preserve"> </w:t>
      </w:r>
      <w:r w:rsidR="003B4ABC">
        <w:t>karena</w:t>
      </w:r>
      <w:r w:rsidR="00DD144A">
        <w:t xml:space="preserve"> </w:t>
      </w:r>
      <w:r w:rsidR="003B4ABC">
        <w:t>berdekatan</w:t>
      </w:r>
      <w:r w:rsidR="00DD144A">
        <w:t xml:space="preserve"> </w:t>
      </w:r>
      <w:r w:rsidR="003B4ABC">
        <w:t>dengan</w:t>
      </w:r>
      <w:r w:rsidR="00DD144A">
        <w:t xml:space="preserve"> </w:t>
      </w:r>
      <w:r w:rsidR="003B4ABC">
        <w:t>sejumlah</w:t>
      </w:r>
      <w:r w:rsidR="00DD144A">
        <w:t xml:space="preserve"> </w:t>
      </w:r>
      <w:r w:rsidR="003B4ABC">
        <w:t>fasilitas</w:t>
      </w:r>
      <w:r w:rsidR="00DD144A">
        <w:t xml:space="preserve"> </w:t>
      </w:r>
      <w:r w:rsidR="003B4ABC">
        <w:t>umum</w:t>
      </w:r>
      <w:r w:rsidR="00DD144A">
        <w:t xml:space="preserve"> </w:t>
      </w:r>
      <w:r w:rsidR="003B4ABC">
        <w:t>penting,</w:t>
      </w:r>
      <w:r w:rsidR="00DD144A">
        <w:t xml:space="preserve"> </w:t>
      </w:r>
      <w:r w:rsidR="003B4ABC">
        <w:t>seperti</w:t>
      </w:r>
      <w:r w:rsidR="00DD144A">
        <w:t xml:space="preserve"> </w:t>
      </w:r>
      <w:r w:rsidR="003B4ABC">
        <w:t>rumah</w:t>
      </w:r>
      <w:r w:rsidR="00DD144A">
        <w:t xml:space="preserve"> </w:t>
      </w:r>
      <w:r w:rsidR="003B4ABC">
        <w:t>sakit,</w:t>
      </w:r>
      <w:r w:rsidR="00DD144A">
        <w:t xml:space="preserve"> </w:t>
      </w:r>
      <w:r w:rsidR="003B4ABC">
        <w:t>kantor</w:t>
      </w:r>
      <w:r w:rsidR="00DD144A">
        <w:t xml:space="preserve"> </w:t>
      </w:r>
      <w:r w:rsidR="003B4ABC">
        <w:t>pemerintahan,</w:t>
      </w:r>
      <w:r w:rsidR="00DD144A">
        <w:t xml:space="preserve"> </w:t>
      </w:r>
      <w:r w:rsidR="003B4ABC">
        <w:t>terminal,</w:t>
      </w:r>
      <w:r w:rsidR="00DD144A">
        <w:t xml:space="preserve"> </w:t>
      </w:r>
      <w:r w:rsidR="003B4ABC">
        <w:t>dan</w:t>
      </w:r>
      <w:r w:rsidR="00DD144A">
        <w:t xml:space="preserve"> </w:t>
      </w:r>
      <w:r w:rsidR="003B4ABC">
        <w:t>pusat</w:t>
      </w:r>
      <w:r w:rsidR="00DD144A">
        <w:t xml:space="preserve"> </w:t>
      </w:r>
      <w:r w:rsidR="003B4ABC">
        <w:t>layanan</w:t>
      </w:r>
      <w:r w:rsidR="00DD144A">
        <w:t xml:space="preserve"> </w:t>
      </w:r>
      <w:r w:rsidR="003B4ABC">
        <w:t>publik</w:t>
      </w:r>
      <w:r w:rsidR="00DD144A">
        <w:t xml:space="preserve"> </w:t>
      </w:r>
      <w:r w:rsidR="003B4ABC">
        <w:t>lainnya.</w:t>
      </w:r>
      <w:r w:rsidR="00DD144A">
        <w:t xml:space="preserve"> </w:t>
      </w:r>
      <w:r w:rsidR="003B4ABC">
        <w:t>Hal</w:t>
      </w:r>
      <w:r w:rsidR="00DD144A">
        <w:t xml:space="preserve"> </w:t>
      </w:r>
      <w:r w:rsidR="003B4ABC">
        <w:t>ini</w:t>
      </w:r>
      <w:r w:rsidR="00DD144A">
        <w:t xml:space="preserve"> </w:t>
      </w:r>
      <w:r w:rsidR="003B4ABC">
        <w:t>menjadikan</w:t>
      </w:r>
      <w:r w:rsidR="00DD144A">
        <w:t xml:space="preserve"> </w:t>
      </w:r>
      <w:r w:rsidR="003B4ABC">
        <w:t>DP3A</w:t>
      </w:r>
      <w:r w:rsidR="00DD144A">
        <w:t xml:space="preserve"> </w:t>
      </w:r>
      <w:r w:rsidR="003B4ABC">
        <w:t>Kota</w:t>
      </w:r>
      <w:r w:rsidR="00DD144A">
        <w:t xml:space="preserve"> </w:t>
      </w:r>
      <w:r w:rsidR="003B4ABC">
        <w:t>Semarang</w:t>
      </w:r>
      <w:r w:rsidR="00DD144A">
        <w:t xml:space="preserve"> </w:t>
      </w:r>
      <w:r w:rsidR="003B4ABC">
        <w:t>berada</w:t>
      </w:r>
      <w:r w:rsidR="00DD144A">
        <w:t xml:space="preserve"> </w:t>
      </w:r>
      <w:r w:rsidR="003B4ABC">
        <w:t>di</w:t>
      </w:r>
      <w:r w:rsidR="00DD144A">
        <w:t xml:space="preserve"> </w:t>
      </w:r>
      <w:r w:rsidR="003B4ABC">
        <w:t>lokasi</w:t>
      </w:r>
      <w:r w:rsidR="00DD144A">
        <w:t xml:space="preserve"> </w:t>
      </w:r>
      <w:r w:rsidR="003B4ABC">
        <w:t>yang</w:t>
      </w:r>
      <w:r w:rsidR="00DD144A">
        <w:t xml:space="preserve"> </w:t>
      </w:r>
      <w:r w:rsidR="003B4ABC">
        <w:t>sangat</w:t>
      </w:r>
      <w:r w:rsidR="00DD144A">
        <w:t xml:space="preserve"> </w:t>
      </w:r>
      <w:r w:rsidR="003B4ABC">
        <w:t>mendukung</w:t>
      </w:r>
      <w:r w:rsidR="00DD144A">
        <w:t xml:space="preserve"> </w:t>
      </w:r>
      <w:r w:rsidR="003B4ABC">
        <w:t>dalam</w:t>
      </w:r>
      <w:r w:rsidR="00DD144A">
        <w:t xml:space="preserve"> </w:t>
      </w:r>
      <w:r w:rsidR="003B4ABC">
        <w:t>menjalankan</w:t>
      </w:r>
      <w:r w:rsidR="00DD144A">
        <w:t xml:space="preserve"> </w:t>
      </w:r>
      <w:r w:rsidR="003B4ABC">
        <w:t>fungsinya</w:t>
      </w:r>
      <w:r w:rsidR="00DD144A">
        <w:t xml:space="preserve"> </w:t>
      </w:r>
      <w:r w:rsidR="003B4ABC">
        <w:t>sebagai</w:t>
      </w:r>
      <w:r w:rsidR="00DD144A">
        <w:t xml:space="preserve"> </w:t>
      </w:r>
      <w:r w:rsidR="003B4ABC">
        <w:t>instansi</w:t>
      </w:r>
      <w:r w:rsidR="00DD144A">
        <w:t xml:space="preserve"> </w:t>
      </w:r>
      <w:r w:rsidR="003B4ABC">
        <w:t>pelayanan</w:t>
      </w:r>
      <w:r w:rsidR="00DD144A">
        <w:t xml:space="preserve"> </w:t>
      </w:r>
      <w:r w:rsidR="003B4ABC">
        <w:t>masyarakat,</w:t>
      </w:r>
      <w:r w:rsidR="00DD144A">
        <w:t xml:space="preserve"> </w:t>
      </w:r>
      <w:r w:rsidR="003B4ABC">
        <w:t>khususnya</w:t>
      </w:r>
      <w:r w:rsidR="00DD144A">
        <w:t xml:space="preserve"> </w:t>
      </w:r>
      <w:r w:rsidR="003B4ABC">
        <w:t>dalam</w:t>
      </w:r>
      <w:r w:rsidR="00DD144A">
        <w:t xml:space="preserve"> </w:t>
      </w:r>
      <w:r w:rsidR="003B4ABC">
        <w:t>pemberdayaan</w:t>
      </w:r>
      <w:r w:rsidR="00DD144A">
        <w:t xml:space="preserve"> </w:t>
      </w:r>
      <w:r w:rsidR="003B4ABC">
        <w:t>perempuan</w:t>
      </w:r>
      <w:r w:rsidR="00DD144A">
        <w:t xml:space="preserve"> </w:t>
      </w:r>
      <w:r w:rsidR="003B4ABC">
        <w:t>dan</w:t>
      </w:r>
      <w:r w:rsidR="00DD144A">
        <w:t xml:space="preserve"> </w:t>
      </w:r>
      <w:r w:rsidR="003B4ABC">
        <w:t>perlindungan</w:t>
      </w:r>
      <w:r w:rsidR="00DD144A">
        <w:t xml:space="preserve"> </w:t>
      </w:r>
      <w:r w:rsidR="003B4ABC">
        <w:t>anak.</w:t>
      </w:r>
    </w:p>
    <w:p w14:paraId="02492A00" w14:textId="474BDE31" w:rsidR="003B4ABC" w:rsidRDefault="00C45207" w:rsidP="006D19BE">
      <w:pPr>
        <w:pStyle w:val="DaftarParagraf"/>
        <w:ind w:left="1701" w:firstLine="0"/>
      </w:pPr>
      <w:r>
        <w:tab/>
      </w:r>
      <w:r w:rsidR="003B4ABC">
        <w:t>Secara</w:t>
      </w:r>
      <w:r w:rsidR="00DD144A">
        <w:t xml:space="preserve"> </w:t>
      </w:r>
      <w:r w:rsidR="003B4ABC">
        <w:t>administratif,</w:t>
      </w:r>
      <w:r w:rsidR="00DD144A">
        <w:t xml:space="preserve"> </w:t>
      </w:r>
      <w:r w:rsidR="003B4ABC">
        <w:t>lokasi</w:t>
      </w:r>
      <w:r w:rsidR="00DD144A">
        <w:t xml:space="preserve"> </w:t>
      </w:r>
      <w:r w:rsidR="003B4ABC">
        <w:t>DP3A</w:t>
      </w:r>
      <w:r w:rsidR="00DD144A">
        <w:t xml:space="preserve"> </w:t>
      </w:r>
      <w:r w:rsidR="003B4ABC">
        <w:t>Kota</w:t>
      </w:r>
      <w:r w:rsidR="00DD144A">
        <w:t xml:space="preserve"> </w:t>
      </w:r>
      <w:r w:rsidR="003B4ABC">
        <w:t>Semarang</w:t>
      </w:r>
      <w:r w:rsidR="00DD144A">
        <w:t xml:space="preserve"> </w:t>
      </w:r>
      <w:r w:rsidR="003B4ABC">
        <w:t>berbatasan</w:t>
      </w:r>
      <w:r w:rsidR="00DD144A">
        <w:t xml:space="preserve"> </w:t>
      </w:r>
      <w:r w:rsidR="003B4ABC">
        <w:t>dengan:</w:t>
      </w:r>
    </w:p>
    <w:p w14:paraId="0388B263" w14:textId="13B94110" w:rsidR="0090396A" w:rsidRDefault="003B4ABC" w:rsidP="006D19BE">
      <w:pPr>
        <w:pStyle w:val="DaftarParagraf"/>
        <w:numPr>
          <w:ilvl w:val="0"/>
          <w:numId w:val="33"/>
        </w:numPr>
        <w:ind w:left="2268" w:hanging="567"/>
      </w:pPr>
      <w:r>
        <w:t>Sebelah</w:t>
      </w:r>
      <w:r w:rsidR="00DD144A">
        <w:t xml:space="preserve"> </w:t>
      </w:r>
      <w:r>
        <w:t>utara:</w:t>
      </w:r>
      <w:r w:rsidR="00DD144A">
        <w:t xml:space="preserve"> </w:t>
      </w:r>
      <w:r>
        <w:t>Kecamatan</w:t>
      </w:r>
      <w:r w:rsidR="00DD144A">
        <w:t xml:space="preserve"> </w:t>
      </w:r>
      <w:r>
        <w:t>Semarang</w:t>
      </w:r>
      <w:r w:rsidR="00DD144A">
        <w:t xml:space="preserve"> </w:t>
      </w:r>
      <w:r>
        <w:t>Tengah</w:t>
      </w:r>
    </w:p>
    <w:p w14:paraId="3B735406" w14:textId="405761EB" w:rsidR="0090396A" w:rsidRDefault="003B4ABC" w:rsidP="006D19BE">
      <w:pPr>
        <w:pStyle w:val="DaftarParagraf"/>
        <w:numPr>
          <w:ilvl w:val="0"/>
          <w:numId w:val="33"/>
        </w:numPr>
        <w:ind w:left="2268" w:hanging="567"/>
      </w:pPr>
      <w:r>
        <w:t>Sebelah</w:t>
      </w:r>
      <w:r w:rsidR="00DD144A">
        <w:t xml:space="preserve"> </w:t>
      </w:r>
      <w:r>
        <w:t>timur:</w:t>
      </w:r>
      <w:r w:rsidR="00DD144A">
        <w:t xml:space="preserve"> </w:t>
      </w:r>
      <w:r>
        <w:t>Kecamatan</w:t>
      </w:r>
      <w:r w:rsidR="00DD144A">
        <w:t xml:space="preserve"> </w:t>
      </w:r>
      <w:r>
        <w:t>Candisari</w:t>
      </w:r>
    </w:p>
    <w:p w14:paraId="7E003AAB" w14:textId="5A37B4EE" w:rsidR="0090396A" w:rsidRDefault="003B4ABC" w:rsidP="006D19BE">
      <w:pPr>
        <w:pStyle w:val="DaftarParagraf"/>
        <w:numPr>
          <w:ilvl w:val="0"/>
          <w:numId w:val="33"/>
        </w:numPr>
        <w:ind w:left="2268" w:hanging="567"/>
      </w:pPr>
      <w:r>
        <w:t>Sebelah</w:t>
      </w:r>
      <w:r w:rsidR="00DD144A">
        <w:t xml:space="preserve"> </w:t>
      </w:r>
      <w:r>
        <w:t>selatan:</w:t>
      </w:r>
      <w:r w:rsidR="00DD144A">
        <w:t xml:space="preserve"> </w:t>
      </w:r>
      <w:r>
        <w:t>Kecamatan</w:t>
      </w:r>
      <w:r w:rsidR="00DD144A">
        <w:t xml:space="preserve"> </w:t>
      </w:r>
      <w:r>
        <w:t>Gajahmungkur</w:t>
      </w:r>
    </w:p>
    <w:p w14:paraId="12251D23" w14:textId="553ED7EC" w:rsidR="000F7743" w:rsidRPr="000F7743" w:rsidRDefault="003B4ABC" w:rsidP="006D19BE">
      <w:pPr>
        <w:pStyle w:val="DaftarParagraf"/>
        <w:numPr>
          <w:ilvl w:val="0"/>
          <w:numId w:val="33"/>
        </w:numPr>
        <w:ind w:left="2268" w:hanging="567"/>
      </w:pPr>
      <w:r w:rsidRPr="00FB6066">
        <w:t>Sebelah</w:t>
      </w:r>
      <w:r w:rsidR="00DD144A">
        <w:t xml:space="preserve"> </w:t>
      </w:r>
      <w:r w:rsidRPr="00FB6066">
        <w:t>barat:</w:t>
      </w:r>
      <w:r w:rsidR="00DD144A">
        <w:t xml:space="preserve"> </w:t>
      </w:r>
      <w:r w:rsidRPr="00FB6066">
        <w:t>Kecamatan</w:t>
      </w:r>
      <w:r w:rsidR="00DD144A">
        <w:t xml:space="preserve"> </w:t>
      </w:r>
      <w:r w:rsidRPr="00FB6066">
        <w:t>Semarang</w:t>
      </w:r>
      <w:r w:rsidR="00DD144A">
        <w:t xml:space="preserve"> </w:t>
      </w:r>
      <w:r w:rsidRPr="00FB6066">
        <w:t>Bar</w:t>
      </w:r>
      <w:r>
        <w:t>at</w:t>
      </w:r>
    </w:p>
    <w:p w14:paraId="04107EA9" w14:textId="0CC5C02B" w:rsidR="008A7D3D" w:rsidRPr="00FB6066" w:rsidRDefault="008A7D3D" w:rsidP="006D19BE">
      <w:pPr>
        <w:pStyle w:val="Judul3"/>
        <w:numPr>
          <w:ilvl w:val="0"/>
          <w:numId w:val="42"/>
        </w:numPr>
        <w:ind w:left="993" w:hanging="426"/>
        <w:rPr>
          <w:lang w:val="nl-BE"/>
        </w:rPr>
      </w:pPr>
      <w:bookmarkStart w:id="252" w:name="_Toc201133391"/>
      <w:bookmarkStart w:id="253" w:name="_Toc201134075"/>
      <w:bookmarkStart w:id="254" w:name="_Toc201143325"/>
      <w:bookmarkStart w:id="255" w:name="_Toc201178552"/>
      <w:bookmarkStart w:id="256" w:name="_Toc202337922"/>
      <w:r w:rsidRPr="00FB6066">
        <w:rPr>
          <w:lang w:val="nl-BE"/>
        </w:rPr>
        <w:t>Mekanisme</w:t>
      </w:r>
      <w:r w:rsidR="00DD144A">
        <w:rPr>
          <w:lang w:val="nl-BE"/>
        </w:rPr>
        <w:t xml:space="preserve"> </w:t>
      </w:r>
      <w:r w:rsidRPr="00FB6066">
        <w:rPr>
          <w:lang w:val="nl-BE"/>
        </w:rPr>
        <w:t>Layanan</w:t>
      </w:r>
      <w:r w:rsidR="00DD144A">
        <w:rPr>
          <w:lang w:val="nl-BE"/>
        </w:rPr>
        <w:t xml:space="preserve"> </w:t>
      </w:r>
      <w:r w:rsidRPr="00FB6066">
        <w:rPr>
          <w:lang w:val="nl-BE"/>
        </w:rPr>
        <w:t>Perlindungan</w:t>
      </w:r>
      <w:r w:rsidR="00DD144A">
        <w:rPr>
          <w:lang w:val="nl-BE"/>
        </w:rPr>
        <w:t xml:space="preserve"> </w:t>
      </w:r>
      <w:r w:rsidRPr="00FB6066">
        <w:rPr>
          <w:lang w:val="nl-BE"/>
        </w:rPr>
        <w:t>Perempuan</w:t>
      </w:r>
      <w:r w:rsidR="00DD144A">
        <w:rPr>
          <w:lang w:val="nl-BE"/>
        </w:rPr>
        <w:t xml:space="preserve"> </w:t>
      </w:r>
      <w:r w:rsidRPr="00FB6066">
        <w:rPr>
          <w:lang w:val="nl-BE"/>
        </w:rPr>
        <w:t>dan</w:t>
      </w:r>
      <w:r w:rsidR="00DD144A">
        <w:rPr>
          <w:lang w:val="nl-BE"/>
        </w:rPr>
        <w:t xml:space="preserve"> </w:t>
      </w:r>
      <w:r w:rsidRPr="00FB6066">
        <w:rPr>
          <w:lang w:val="nl-BE"/>
        </w:rPr>
        <w:t>Anak</w:t>
      </w:r>
      <w:r w:rsidR="00DD144A">
        <w:rPr>
          <w:lang w:val="nl-BE"/>
        </w:rPr>
        <w:t xml:space="preserve"> </w:t>
      </w:r>
      <w:r w:rsidRPr="00FB6066">
        <w:rPr>
          <w:lang w:val="nl-BE"/>
        </w:rPr>
        <w:t>di</w:t>
      </w:r>
      <w:r w:rsidR="00DD144A">
        <w:rPr>
          <w:lang w:val="nl-BE"/>
        </w:rPr>
        <w:t xml:space="preserve"> </w:t>
      </w:r>
      <w:r w:rsidR="00733353" w:rsidRPr="00FB6066">
        <w:rPr>
          <w:lang w:val="nl-BE"/>
        </w:rPr>
        <w:t>Dinas</w:t>
      </w:r>
      <w:r w:rsidR="00DD144A">
        <w:rPr>
          <w:lang w:val="nl-BE"/>
        </w:rPr>
        <w:t xml:space="preserve"> </w:t>
      </w:r>
      <w:r w:rsidR="00733353" w:rsidRPr="00FB6066">
        <w:rPr>
          <w:lang w:val="nl-BE"/>
        </w:rPr>
        <w:t>Pemberdayaan</w:t>
      </w:r>
      <w:r w:rsidR="00DD144A">
        <w:rPr>
          <w:lang w:val="nl-BE"/>
        </w:rPr>
        <w:t xml:space="preserve"> </w:t>
      </w:r>
      <w:r w:rsidR="00733353" w:rsidRPr="00FB6066">
        <w:rPr>
          <w:lang w:val="nl-BE"/>
        </w:rPr>
        <w:t>Perempuan</w:t>
      </w:r>
      <w:r w:rsidR="00DD144A">
        <w:rPr>
          <w:lang w:val="nl-BE"/>
        </w:rPr>
        <w:t xml:space="preserve"> </w:t>
      </w:r>
      <w:r w:rsidR="00733353" w:rsidRPr="00FB6066">
        <w:rPr>
          <w:lang w:val="nl-BE"/>
        </w:rPr>
        <w:t>dan</w:t>
      </w:r>
      <w:r w:rsidR="00DD144A">
        <w:rPr>
          <w:lang w:val="nl-BE"/>
        </w:rPr>
        <w:t xml:space="preserve"> </w:t>
      </w:r>
      <w:r w:rsidR="00733353" w:rsidRPr="00FB6066">
        <w:rPr>
          <w:lang w:val="nl-BE"/>
        </w:rPr>
        <w:t>Perlindungan</w:t>
      </w:r>
      <w:r w:rsidR="00DD144A">
        <w:rPr>
          <w:lang w:val="nl-BE"/>
        </w:rPr>
        <w:t xml:space="preserve"> </w:t>
      </w:r>
      <w:r w:rsidR="00733353" w:rsidRPr="00FB6066">
        <w:rPr>
          <w:lang w:val="nl-BE"/>
        </w:rPr>
        <w:t>Anak</w:t>
      </w:r>
      <w:r w:rsidR="00DD144A">
        <w:rPr>
          <w:lang w:val="nl-BE"/>
        </w:rPr>
        <w:t xml:space="preserve"> </w:t>
      </w:r>
      <w:r w:rsidR="00733353" w:rsidRPr="00FB6066">
        <w:rPr>
          <w:lang w:val="nl-BE"/>
        </w:rPr>
        <w:t>(DP3A)</w:t>
      </w:r>
      <w:r w:rsidR="00DD144A">
        <w:rPr>
          <w:lang w:val="nl-BE"/>
        </w:rPr>
        <w:t xml:space="preserve"> </w:t>
      </w:r>
      <w:r w:rsidR="00733353" w:rsidRPr="00FB6066">
        <w:rPr>
          <w:lang w:val="nl-BE"/>
        </w:rPr>
        <w:t>Kota</w:t>
      </w:r>
      <w:r w:rsidR="00DD144A">
        <w:rPr>
          <w:lang w:val="nl-BE"/>
        </w:rPr>
        <w:t xml:space="preserve"> </w:t>
      </w:r>
      <w:r w:rsidR="00733353" w:rsidRPr="00FB6066">
        <w:rPr>
          <w:lang w:val="nl-BE"/>
        </w:rPr>
        <w:t>Semarang</w:t>
      </w:r>
      <w:bookmarkEnd w:id="252"/>
      <w:bookmarkEnd w:id="253"/>
      <w:bookmarkEnd w:id="254"/>
      <w:bookmarkEnd w:id="255"/>
      <w:bookmarkEnd w:id="256"/>
    </w:p>
    <w:p w14:paraId="5FE2B561" w14:textId="4A190B00" w:rsidR="00C45207" w:rsidRPr="00784D24" w:rsidRDefault="00AD70CB" w:rsidP="006D19BE">
      <w:pPr>
        <w:ind w:left="993"/>
        <w:rPr>
          <w:lang w:val="nl-BE"/>
        </w:rPr>
      </w:pPr>
      <w:r w:rsidRPr="00784D24">
        <w:rPr>
          <w:lang w:val="nl-BE"/>
        </w:rPr>
        <w:t>Layanan</w:t>
      </w:r>
      <w:r w:rsidR="00DD144A">
        <w:rPr>
          <w:lang w:val="nl-BE"/>
        </w:rPr>
        <w:t xml:space="preserve"> </w:t>
      </w:r>
      <w:r w:rsidRPr="00784D24">
        <w:rPr>
          <w:lang w:val="nl-BE"/>
        </w:rPr>
        <w:t>yang</w:t>
      </w:r>
      <w:r w:rsidR="00DD144A">
        <w:rPr>
          <w:lang w:val="nl-BE"/>
        </w:rPr>
        <w:t xml:space="preserve"> </w:t>
      </w:r>
      <w:r w:rsidRPr="00784D24">
        <w:rPr>
          <w:lang w:val="nl-BE"/>
        </w:rPr>
        <w:t>diberikan</w:t>
      </w:r>
      <w:r w:rsidR="00DD144A">
        <w:rPr>
          <w:lang w:val="nl-BE"/>
        </w:rPr>
        <w:t xml:space="preserve"> </w:t>
      </w:r>
      <w:r w:rsidRPr="00784D24">
        <w:rPr>
          <w:lang w:val="nl-BE"/>
        </w:rPr>
        <w:t>oleh</w:t>
      </w:r>
      <w:r w:rsidR="00DD144A">
        <w:rPr>
          <w:lang w:val="nl-BE"/>
        </w:rPr>
        <w:t xml:space="preserve"> </w:t>
      </w:r>
      <w:r w:rsidRPr="00784D24">
        <w:rPr>
          <w:lang w:val="nl-BE"/>
        </w:rPr>
        <w:t>UPTD</w:t>
      </w:r>
      <w:r w:rsidR="00DD144A">
        <w:rPr>
          <w:lang w:val="nl-BE"/>
        </w:rPr>
        <w:t xml:space="preserve"> </w:t>
      </w:r>
      <w:r w:rsidRPr="00784D24">
        <w:rPr>
          <w:lang w:val="nl-BE"/>
        </w:rPr>
        <w:t>PPA</w:t>
      </w:r>
      <w:r w:rsidR="00DD144A">
        <w:rPr>
          <w:lang w:val="nl-BE"/>
        </w:rPr>
        <w:t xml:space="preserve"> </w:t>
      </w:r>
      <w:r w:rsidRPr="00784D24">
        <w:rPr>
          <w:lang w:val="nl-BE"/>
        </w:rPr>
        <w:t>DP3A</w:t>
      </w:r>
      <w:r w:rsidR="00DD144A">
        <w:rPr>
          <w:lang w:val="nl-BE"/>
        </w:rPr>
        <w:t xml:space="preserve"> </w:t>
      </w:r>
      <w:r w:rsidRPr="00784D24">
        <w:rPr>
          <w:lang w:val="nl-BE"/>
        </w:rPr>
        <w:t>Kota</w:t>
      </w:r>
      <w:r w:rsidR="00DD144A">
        <w:rPr>
          <w:lang w:val="nl-BE"/>
        </w:rPr>
        <w:t xml:space="preserve"> </w:t>
      </w:r>
      <w:r w:rsidRPr="00784D24">
        <w:rPr>
          <w:lang w:val="nl-BE"/>
        </w:rPr>
        <w:t>Semarang</w:t>
      </w:r>
      <w:r w:rsidR="00DD144A">
        <w:rPr>
          <w:lang w:val="nl-BE"/>
        </w:rPr>
        <w:t xml:space="preserve"> </w:t>
      </w:r>
      <w:r w:rsidRPr="00784D24">
        <w:rPr>
          <w:lang w:val="nl-BE"/>
        </w:rPr>
        <w:t>bersifat</w:t>
      </w:r>
      <w:r w:rsidR="00DD144A">
        <w:rPr>
          <w:lang w:val="nl-BE"/>
        </w:rPr>
        <w:t xml:space="preserve"> </w:t>
      </w:r>
      <w:r w:rsidRPr="00784D24">
        <w:rPr>
          <w:lang w:val="nl-BE"/>
        </w:rPr>
        <w:t>menyeluruh</w:t>
      </w:r>
      <w:r w:rsidR="00DD144A">
        <w:rPr>
          <w:lang w:val="nl-BE"/>
        </w:rPr>
        <w:t xml:space="preserve"> </w:t>
      </w:r>
      <w:r w:rsidRPr="00784D24">
        <w:rPr>
          <w:lang w:val="nl-BE"/>
        </w:rPr>
        <w:t>dan</w:t>
      </w:r>
      <w:r w:rsidR="00DD144A">
        <w:rPr>
          <w:lang w:val="nl-BE"/>
        </w:rPr>
        <w:t xml:space="preserve"> </w:t>
      </w:r>
      <w:r w:rsidRPr="00784D24">
        <w:rPr>
          <w:lang w:val="nl-BE"/>
        </w:rPr>
        <w:t>terkoordinasi,</w:t>
      </w:r>
      <w:r w:rsidR="00DD144A">
        <w:rPr>
          <w:lang w:val="nl-BE"/>
        </w:rPr>
        <w:t xml:space="preserve"> </w:t>
      </w:r>
      <w:r w:rsidRPr="00784D24">
        <w:rPr>
          <w:lang w:val="nl-BE"/>
        </w:rPr>
        <w:t>dengan</w:t>
      </w:r>
      <w:r w:rsidR="00DD144A">
        <w:rPr>
          <w:lang w:val="nl-BE"/>
        </w:rPr>
        <w:t xml:space="preserve"> </w:t>
      </w:r>
      <w:r w:rsidRPr="00784D24">
        <w:rPr>
          <w:lang w:val="nl-BE"/>
        </w:rPr>
        <w:t>tahapan-tahapan</w:t>
      </w:r>
      <w:r w:rsidR="00DD144A">
        <w:rPr>
          <w:lang w:val="nl-BE"/>
        </w:rPr>
        <w:t xml:space="preserve"> </w:t>
      </w:r>
      <w:r w:rsidRPr="00784D24">
        <w:rPr>
          <w:lang w:val="nl-BE"/>
        </w:rPr>
        <w:t>sebagai</w:t>
      </w:r>
      <w:r w:rsidR="00DD144A">
        <w:rPr>
          <w:lang w:val="nl-BE"/>
        </w:rPr>
        <w:t xml:space="preserve"> </w:t>
      </w:r>
      <w:r w:rsidRPr="00784D24">
        <w:rPr>
          <w:lang w:val="nl-BE"/>
        </w:rPr>
        <w:t>berikut:</w:t>
      </w:r>
    </w:p>
    <w:p w14:paraId="0A05DF5C" w14:textId="77777777" w:rsidR="00C45207" w:rsidRDefault="00AD70CB" w:rsidP="006D19BE">
      <w:pPr>
        <w:pStyle w:val="DaftarParagraf"/>
        <w:numPr>
          <w:ilvl w:val="0"/>
          <w:numId w:val="34"/>
        </w:numPr>
        <w:tabs>
          <w:tab w:val="left" w:pos="709"/>
        </w:tabs>
        <w:ind w:left="1134" w:firstLine="0"/>
        <w:rPr>
          <w:lang w:val="nl-BE"/>
        </w:rPr>
      </w:pPr>
      <w:r w:rsidRPr="00784D24">
        <w:rPr>
          <w:lang w:val="nl-BE"/>
        </w:rPr>
        <w:t>Layanan</w:t>
      </w:r>
      <w:r w:rsidR="00DD144A">
        <w:rPr>
          <w:lang w:val="nl-BE"/>
        </w:rPr>
        <w:t xml:space="preserve"> </w:t>
      </w:r>
      <w:r w:rsidRPr="00784D24">
        <w:rPr>
          <w:lang w:val="nl-BE"/>
        </w:rPr>
        <w:t>Pengaduan</w:t>
      </w:r>
      <w:r w:rsidR="00DD144A">
        <w:rPr>
          <w:lang w:val="nl-BE"/>
        </w:rPr>
        <w:t xml:space="preserve"> </w:t>
      </w:r>
      <w:r w:rsidRPr="00784D24">
        <w:rPr>
          <w:lang w:val="nl-BE"/>
        </w:rPr>
        <w:t>dan</w:t>
      </w:r>
      <w:r w:rsidR="00DD144A">
        <w:rPr>
          <w:lang w:val="nl-BE"/>
        </w:rPr>
        <w:t xml:space="preserve"> </w:t>
      </w:r>
      <w:r w:rsidRPr="00784D24">
        <w:rPr>
          <w:lang w:val="nl-BE"/>
        </w:rPr>
        <w:t>Penjangkauan</w:t>
      </w:r>
      <w:r w:rsidR="00DD144A">
        <w:rPr>
          <w:lang w:val="nl-BE"/>
        </w:rPr>
        <w:t xml:space="preserve"> </w:t>
      </w:r>
      <w:r w:rsidRPr="00784D24">
        <w:rPr>
          <w:lang w:val="nl-BE"/>
        </w:rPr>
        <w:t>Korban</w:t>
      </w:r>
    </w:p>
    <w:p w14:paraId="5EA1F880" w14:textId="29728DBD" w:rsidR="00AD70CB" w:rsidRPr="00C45207" w:rsidRDefault="00AD70CB" w:rsidP="006D19BE">
      <w:pPr>
        <w:pStyle w:val="DaftarParagraf"/>
        <w:tabs>
          <w:tab w:val="left" w:pos="709"/>
        </w:tabs>
        <w:ind w:left="1418"/>
        <w:rPr>
          <w:lang w:val="nl-BE"/>
        </w:rPr>
      </w:pPr>
      <w:r w:rsidRPr="00C45207">
        <w:rPr>
          <w:lang w:val="nl-BE"/>
        </w:rPr>
        <w:t>UPTD</w:t>
      </w:r>
      <w:r w:rsidR="00DD144A" w:rsidRPr="00C45207">
        <w:rPr>
          <w:lang w:val="nl-BE"/>
        </w:rPr>
        <w:t xml:space="preserve"> </w:t>
      </w:r>
      <w:r w:rsidRPr="00C45207">
        <w:rPr>
          <w:lang w:val="nl-BE"/>
        </w:rPr>
        <w:t>PPA</w:t>
      </w:r>
      <w:r w:rsidR="00DD144A" w:rsidRPr="00C45207">
        <w:rPr>
          <w:lang w:val="nl-BE"/>
        </w:rPr>
        <w:t xml:space="preserve"> </w:t>
      </w:r>
      <w:r w:rsidRPr="00C45207">
        <w:rPr>
          <w:lang w:val="nl-BE"/>
        </w:rPr>
        <w:t>menerima</w:t>
      </w:r>
      <w:r w:rsidR="00DD144A" w:rsidRPr="00C45207">
        <w:rPr>
          <w:lang w:val="nl-BE"/>
        </w:rPr>
        <w:t xml:space="preserve"> </w:t>
      </w:r>
      <w:r w:rsidRPr="00C45207">
        <w:rPr>
          <w:lang w:val="nl-BE"/>
        </w:rPr>
        <w:t>laporan</w:t>
      </w:r>
      <w:r w:rsidR="00DD144A" w:rsidRPr="00C45207">
        <w:rPr>
          <w:lang w:val="nl-BE"/>
        </w:rPr>
        <w:t xml:space="preserve"> </w:t>
      </w:r>
      <w:r w:rsidRPr="00C45207">
        <w:rPr>
          <w:lang w:val="nl-BE"/>
        </w:rPr>
        <w:t>atau</w:t>
      </w:r>
      <w:r w:rsidR="00DD144A" w:rsidRPr="00C45207">
        <w:rPr>
          <w:lang w:val="nl-BE"/>
        </w:rPr>
        <w:t xml:space="preserve"> </w:t>
      </w:r>
      <w:r w:rsidRPr="00C45207">
        <w:rPr>
          <w:lang w:val="nl-BE"/>
        </w:rPr>
        <w:t>aduan</w:t>
      </w:r>
      <w:r w:rsidR="00DD144A" w:rsidRPr="00C45207">
        <w:rPr>
          <w:lang w:val="nl-BE"/>
        </w:rPr>
        <w:t xml:space="preserve"> </w:t>
      </w:r>
      <w:r w:rsidRPr="00C45207">
        <w:rPr>
          <w:lang w:val="nl-BE"/>
        </w:rPr>
        <w:t>dari</w:t>
      </w:r>
      <w:r w:rsidR="00DD144A" w:rsidRPr="00C45207">
        <w:rPr>
          <w:lang w:val="nl-BE"/>
        </w:rPr>
        <w:t xml:space="preserve"> </w:t>
      </w:r>
      <w:r w:rsidRPr="00C45207">
        <w:rPr>
          <w:lang w:val="nl-BE"/>
        </w:rPr>
        <w:t>korban</w:t>
      </w:r>
      <w:r w:rsidR="00DD144A" w:rsidRPr="00C45207">
        <w:rPr>
          <w:lang w:val="nl-BE"/>
        </w:rPr>
        <w:t xml:space="preserve"> </w:t>
      </w:r>
      <w:r w:rsidRPr="00C45207">
        <w:rPr>
          <w:lang w:val="nl-BE"/>
        </w:rPr>
        <w:t>maupun</w:t>
      </w:r>
      <w:r w:rsidR="00DD144A" w:rsidRPr="00C45207">
        <w:rPr>
          <w:lang w:val="nl-BE"/>
        </w:rPr>
        <w:t xml:space="preserve"> </w:t>
      </w:r>
      <w:r w:rsidRPr="00C45207">
        <w:rPr>
          <w:lang w:val="nl-BE"/>
        </w:rPr>
        <w:t>masyarakat</w:t>
      </w:r>
      <w:r w:rsidR="00DD144A" w:rsidRPr="00C45207">
        <w:rPr>
          <w:lang w:val="nl-BE"/>
        </w:rPr>
        <w:t xml:space="preserve"> </w:t>
      </w:r>
      <w:r w:rsidRPr="00C45207">
        <w:rPr>
          <w:lang w:val="nl-BE"/>
        </w:rPr>
        <w:t>terkait</w:t>
      </w:r>
      <w:r w:rsidR="00DD144A" w:rsidRPr="00C45207">
        <w:rPr>
          <w:lang w:val="nl-BE"/>
        </w:rPr>
        <w:t xml:space="preserve"> </w:t>
      </w:r>
      <w:r w:rsidRPr="00C45207">
        <w:rPr>
          <w:lang w:val="nl-BE"/>
        </w:rPr>
        <w:t>kasus</w:t>
      </w:r>
      <w:r w:rsidR="00DD144A" w:rsidRPr="00C45207">
        <w:rPr>
          <w:lang w:val="nl-BE"/>
        </w:rPr>
        <w:t xml:space="preserve"> </w:t>
      </w:r>
      <w:r w:rsidRPr="00C45207">
        <w:rPr>
          <w:lang w:val="nl-BE"/>
        </w:rPr>
        <w:t>kekerasan</w:t>
      </w:r>
      <w:r w:rsidR="00DD144A" w:rsidRPr="00C45207">
        <w:rPr>
          <w:lang w:val="nl-BE"/>
        </w:rPr>
        <w:t xml:space="preserve"> </w:t>
      </w:r>
      <w:r w:rsidRPr="00C45207">
        <w:rPr>
          <w:lang w:val="nl-BE"/>
        </w:rPr>
        <w:t>terhadap</w:t>
      </w:r>
      <w:r w:rsidR="00DD144A" w:rsidRPr="00C45207">
        <w:rPr>
          <w:lang w:val="nl-BE"/>
        </w:rPr>
        <w:t xml:space="preserve"> </w:t>
      </w:r>
      <w:r w:rsidRPr="00C45207">
        <w:rPr>
          <w:lang w:val="nl-BE"/>
        </w:rPr>
        <w:t>perempuan</w:t>
      </w:r>
      <w:r w:rsidR="00DD144A" w:rsidRPr="00C45207">
        <w:rPr>
          <w:lang w:val="nl-BE"/>
        </w:rPr>
        <w:t xml:space="preserve"> </w:t>
      </w:r>
      <w:r w:rsidRPr="00C45207">
        <w:rPr>
          <w:lang w:val="nl-BE"/>
        </w:rPr>
        <w:t>dan</w:t>
      </w:r>
      <w:r w:rsidR="00DD144A" w:rsidRPr="00C45207">
        <w:rPr>
          <w:lang w:val="nl-BE"/>
        </w:rPr>
        <w:t xml:space="preserve"> </w:t>
      </w:r>
      <w:r w:rsidRPr="00C45207">
        <w:rPr>
          <w:lang w:val="nl-BE"/>
        </w:rPr>
        <w:t>anak.</w:t>
      </w:r>
      <w:r w:rsidR="00DD144A" w:rsidRPr="00C45207">
        <w:rPr>
          <w:lang w:val="nl-BE"/>
        </w:rPr>
        <w:t xml:space="preserve"> </w:t>
      </w:r>
      <w:r w:rsidRPr="00C45207">
        <w:rPr>
          <w:lang w:val="nl-BE"/>
        </w:rPr>
        <w:t>Selain</w:t>
      </w:r>
      <w:r w:rsidR="00DD144A" w:rsidRPr="00C45207">
        <w:rPr>
          <w:lang w:val="nl-BE"/>
        </w:rPr>
        <w:t xml:space="preserve"> </w:t>
      </w:r>
      <w:r w:rsidRPr="00C45207">
        <w:rPr>
          <w:lang w:val="nl-BE"/>
        </w:rPr>
        <w:t>itu,</w:t>
      </w:r>
      <w:r w:rsidR="00DD144A" w:rsidRPr="00C45207">
        <w:rPr>
          <w:lang w:val="nl-BE"/>
        </w:rPr>
        <w:t xml:space="preserve"> </w:t>
      </w:r>
      <w:r w:rsidRPr="00C45207">
        <w:rPr>
          <w:lang w:val="nl-BE"/>
        </w:rPr>
        <w:t>petugas</w:t>
      </w:r>
      <w:r w:rsidR="00DD144A" w:rsidRPr="00C45207">
        <w:rPr>
          <w:lang w:val="nl-BE"/>
        </w:rPr>
        <w:t xml:space="preserve"> </w:t>
      </w:r>
      <w:r w:rsidRPr="00C45207">
        <w:rPr>
          <w:lang w:val="nl-BE"/>
        </w:rPr>
        <w:t>juga</w:t>
      </w:r>
      <w:r w:rsidR="00DD144A" w:rsidRPr="00C45207">
        <w:rPr>
          <w:lang w:val="nl-BE"/>
        </w:rPr>
        <w:t xml:space="preserve"> </w:t>
      </w:r>
      <w:r w:rsidRPr="00C45207">
        <w:rPr>
          <w:lang w:val="nl-BE"/>
        </w:rPr>
        <w:t>melakukan</w:t>
      </w:r>
      <w:r w:rsidR="00DD144A" w:rsidRPr="00C45207">
        <w:rPr>
          <w:lang w:val="nl-BE"/>
        </w:rPr>
        <w:t xml:space="preserve"> </w:t>
      </w:r>
      <w:r w:rsidRPr="00C45207">
        <w:rPr>
          <w:lang w:val="nl-BE"/>
        </w:rPr>
        <w:t>penjangkauan</w:t>
      </w:r>
      <w:r w:rsidR="00DD144A" w:rsidRPr="00C45207">
        <w:rPr>
          <w:lang w:val="nl-BE"/>
        </w:rPr>
        <w:t xml:space="preserve"> </w:t>
      </w:r>
      <w:r w:rsidRPr="00C45207">
        <w:rPr>
          <w:lang w:val="nl-BE"/>
        </w:rPr>
        <w:t>aktif</w:t>
      </w:r>
      <w:r w:rsidR="00DD144A" w:rsidRPr="00C45207">
        <w:rPr>
          <w:lang w:val="nl-BE"/>
        </w:rPr>
        <w:t xml:space="preserve"> </w:t>
      </w:r>
      <w:r w:rsidRPr="00C45207">
        <w:rPr>
          <w:lang w:val="nl-BE"/>
        </w:rPr>
        <w:t>kepada</w:t>
      </w:r>
      <w:r w:rsidR="00DD144A" w:rsidRPr="00C45207">
        <w:rPr>
          <w:lang w:val="nl-BE"/>
        </w:rPr>
        <w:t xml:space="preserve"> </w:t>
      </w:r>
      <w:r w:rsidRPr="00C45207">
        <w:rPr>
          <w:lang w:val="nl-BE"/>
        </w:rPr>
        <w:t>korban</w:t>
      </w:r>
      <w:r w:rsidR="00DD144A" w:rsidRPr="00C45207">
        <w:rPr>
          <w:lang w:val="nl-BE"/>
        </w:rPr>
        <w:t xml:space="preserve"> </w:t>
      </w:r>
      <w:r w:rsidRPr="00C45207">
        <w:rPr>
          <w:lang w:val="nl-BE"/>
        </w:rPr>
        <w:t>untuk</w:t>
      </w:r>
      <w:r w:rsidR="00DD144A" w:rsidRPr="00C45207">
        <w:rPr>
          <w:lang w:val="nl-BE"/>
        </w:rPr>
        <w:t xml:space="preserve"> </w:t>
      </w:r>
      <w:r w:rsidRPr="00C45207">
        <w:rPr>
          <w:lang w:val="nl-BE"/>
        </w:rPr>
        <w:t>memastikan</w:t>
      </w:r>
      <w:r w:rsidR="00DD144A" w:rsidRPr="00C45207">
        <w:rPr>
          <w:lang w:val="nl-BE"/>
        </w:rPr>
        <w:t xml:space="preserve"> </w:t>
      </w:r>
      <w:r w:rsidRPr="00C45207">
        <w:rPr>
          <w:lang w:val="nl-BE"/>
        </w:rPr>
        <w:t>mereka</w:t>
      </w:r>
      <w:r w:rsidR="00DD144A" w:rsidRPr="00C45207">
        <w:rPr>
          <w:lang w:val="nl-BE"/>
        </w:rPr>
        <w:t xml:space="preserve"> </w:t>
      </w:r>
      <w:r w:rsidRPr="00C45207">
        <w:rPr>
          <w:lang w:val="nl-BE"/>
        </w:rPr>
        <w:t>mendapatkan</w:t>
      </w:r>
      <w:r w:rsidR="00DD144A" w:rsidRPr="00C45207">
        <w:rPr>
          <w:lang w:val="nl-BE"/>
        </w:rPr>
        <w:t xml:space="preserve"> </w:t>
      </w:r>
      <w:r w:rsidRPr="00C45207">
        <w:rPr>
          <w:lang w:val="nl-BE"/>
        </w:rPr>
        <w:t>perlindungan</w:t>
      </w:r>
      <w:r w:rsidR="00DD144A" w:rsidRPr="00C45207">
        <w:rPr>
          <w:lang w:val="nl-BE"/>
        </w:rPr>
        <w:t xml:space="preserve"> </w:t>
      </w:r>
      <w:r w:rsidRPr="00C45207">
        <w:rPr>
          <w:lang w:val="nl-BE"/>
        </w:rPr>
        <w:t>dan</w:t>
      </w:r>
      <w:r w:rsidR="00DD144A" w:rsidRPr="00C45207">
        <w:rPr>
          <w:lang w:val="nl-BE"/>
        </w:rPr>
        <w:t xml:space="preserve"> </w:t>
      </w:r>
      <w:r w:rsidRPr="00C45207">
        <w:rPr>
          <w:lang w:val="nl-BE"/>
        </w:rPr>
        <w:t>akses</w:t>
      </w:r>
      <w:r w:rsidR="00DD144A" w:rsidRPr="00C45207">
        <w:rPr>
          <w:lang w:val="nl-BE"/>
        </w:rPr>
        <w:t xml:space="preserve"> </w:t>
      </w:r>
      <w:r w:rsidRPr="00C45207">
        <w:rPr>
          <w:lang w:val="nl-BE"/>
        </w:rPr>
        <w:t>terhadap</w:t>
      </w:r>
      <w:r w:rsidR="00DD144A" w:rsidRPr="00C45207">
        <w:rPr>
          <w:lang w:val="nl-BE"/>
        </w:rPr>
        <w:t xml:space="preserve"> </w:t>
      </w:r>
      <w:r w:rsidRPr="00C45207">
        <w:rPr>
          <w:lang w:val="nl-BE"/>
        </w:rPr>
        <w:t>layanan</w:t>
      </w:r>
      <w:r w:rsidR="00DD144A" w:rsidRPr="00C45207">
        <w:rPr>
          <w:lang w:val="nl-BE"/>
        </w:rPr>
        <w:t xml:space="preserve"> </w:t>
      </w:r>
      <w:r w:rsidRPr="00C45207">
        <w:rPr>
          <w:lang w:val="nl-BE"/>
        </w:rPr>
        <w:t>yang</w:t>
      </w:r>
      <w:r w:rsidR="00DD144A" w:rsidRPr="00C45207">
        <w:rPr>
          <w:lang w:val="nl-BE"/>
        </w:rPr>
        <w:t xml:space="preserve"> </w:t>
      </w:r>
      <w:r w:rsidRPr="00C45207">
        <w:rPr>
          <w:lang w:val="nl-BE"/>
        </w:rPr>
        <w:t>dibutuhkan.</w:t>
      </w:r>
    </w:p>
    <w:p w14:paraId="5FB77EB1" w14:textId="77777777" w:rsidR="00C45207" w:rsidRDefault="00AD70CB" w:rsidP="006D19BE">
      <w:pPr>
        <w:pStyle w:val="DaftarParagraf"/>
        <w:numPr>
          <w:ilvl w:val="0"/>
          <w:numId w:val="34"/>
        </w:numPr>
        <w:tabs>
          <w:tab w:val="left" w:pos="709"/>
        </w:tabs>
        <w:ind w:left="1134" w:firstLine="0"/>
        <w:rPr>
          <w:lang w:val="nl-BE"/>
        </w:rPr>
      </w:pPr>
      <w:r w:rsidRPr="00784D24">
        <w:rPr>
          <w:lang w:val="nl-BE"/>
        </w:rPr>
        <w:t>Fasilitas</w:t>
      </w:r>
      <w:r w:rsidR="00DD144A">
        <w:rPr>
          <w:lang w:val="nl-BE"/>
        </w:rPr>
        <w:t xml:space="preserve"> </w:t>
      </w:r>
      <w:r w:rsidRPr="00784D24">
        <w:rPr>
          <w:lang w:val="nl-BE"/>
        </w:rPr>
        <w:t>Layanan</w:t>
      </w:r>
      <w:r w:rsidR="00DD144A">
        <w:rPr>
          <w:lang w:val="nl-BE"/>
        </w:rPr>
        <w:t xml:space="preserve"> </w:t>
      </w:r>
      <w:r w:rsidRPr="00784D24">
        <w:rPr>
          <w:lang w:val="nl-BE"/>
        </w:rPr>
        <w:t>Psikologi</w:t>
      </w:r>
    </w:p>
    <w:p w14:paraId="37DEFD50" w14:textId="7C3446DC" w:rsidR="007F6C04" w:rsidRDefault="00AD70CB" w:rsidP="006D19BE">
      <w:pPr>
        <w:pStyle w:val="DaftarParagraf"/>
        <w:tabs>
          <w:tab w:val="left" w:pos="709"/>
        </w:tabs>
        <w:ind w:left="1418"/>
        <w:rPr>
          <w:lang w:val="nl-BE"/>
        </w:rPr>
      </w:pPr>
      <w:r w:rsidRPr="00C45207">
        <w:rPr>
          <w:lang w:val="nl-BE"/>
        </w:rPr>
        <w:t>Korban</w:t>
      </w:r>
      <w:r w:rsidR="00DD144A" w:rsidRPr="00C45207">
        <w:rPr>
          <w:lang w:val="nl-BE"/>
        </w:rPr>
        <w:t xml:space="preserve"> </w:t>
      </w:r>
      <w:r w:rsidRPr="00C45207">
        <w:rPr>
          <w:lang w:val="nl-BE"/>
        </w:rPr>
        <w:t>mendapatkan</w:t>
      </w:r>
      <w:r w:rsidR="00DD144A" w:rsidRPr="00C45207">
        <w:rPr>
          <w:lang w:val="nl-BE"/>
        </w:rPr>
        <w:t xml:space="preserve"> </w:t>
      </w:r>
      <w:r w:rsidRPr="00C45207">
        <w:rPr>
          <w:lang w:val="nl-BE"/>
        </w:rPr>
        <w:t>layanan</w:t>
      </w:r>
      <w:r w:rsidR="00DD144A" w:rsidRPr="00C45207">
        <w:rPr>
          <w:lang w:val="nl-BE"/>
        </w:rPr>
        <w:t xml:space="preserve"> </w:t>
      </w:r>
      <w:r w:rsidRPr="00C45207">
        <w:rPr>
          <w:lang w:val="nl-BE"/>
        </w:rPr>
        <w:t>konseling</w:t>
      </w:r>
      <w:r w:rsidR="00DD144A" w:rsidRPr="00C45207">
        <w:rPr>
          <w:lang w:val="nl-BE"/>
        </w:rPr>
        <w:t xml:space="preserve"> </w:t>
      </w:r>
      <w:r w:rsidRPr="00C45207">
        <w:rPr>
          <w:lang w:val="nl-BE"/>
        </w:rPr>
        <w:t>dan</w:t>
      </w:r>
      <w:r w:rsidR="00DD144A" w:rsidRPr="00C45207">
        <w:rPr>
          <w:lang w:val="nl-BE"/>
        </w:rPr>
        <w:t xml:space="preserve"> </w:t>
      </w:r>
      <w:r w:rsidRPr="00C45207">
        <w:rPr>
          <w:lang w:val="nl-BE"/>
        </w:rPr>
        <w:t>pendampingan</w:t>
      </w:r>
      <w:r w:rsidR="00DD144A" w:rsidRPr="00C45207">
        <w:rPr>
          <w:lang w:val="nl-BE"/>
        </w:rPr>
        <w:t xml:space="preserve"> </w:t>
      </w:r>
      <w:r w:rsidRPr="00C45207">
        <w:rPr>
          <w:lang w:val="nl-BE"/>
        </w:rPr>
        <w:t>psikologis</w:t>
      </w:r>
      <w:r w:rsidR="00DD144A" w:rsidRPr="00C45207">
        <w:rPr>
          <w:lang w:val="nl-BE"/>
        </w:rPr>
        <w:t xml:space="preserve"> </w:t>
      </w:r>
      <w:r w:rsidRPr="00C45207">
        <w:rPr>
          <w:lang w:val="nl-BE"/>
        </w:rPr>
        <w:t>yang</w:t>
      </w:r>
      <w:r w:rsidR="00DD144A" w:rsidRPr="00C45207">
        <w:rPr>
          <w:lang w:val="nl-BE"/>
        </w:rPr>
        <w:t xml:space="preserve"> </w:t>
      </w:r>
      <w:r w:rsidRPr="00C45207">
        <w:rPr>
          <w:lang w:val="nl-BE"/>
        </w:rPr>
        <w:t>bertujuan</w:t>
      </w:r>
      <w:r w:rsidR="00DD144A" w:rsidRPr="00C45207">
        <w:rPr>
          <w:lang w:val="nl-BE"/>
        </w:rPr>
        <w:t xml:space="preserve"> </w:t>
      </w:r>
      <w:r w:rsidRPr="00C45207">
        <w:rPr>
          <w:lang w:val="nl-BE"/>
        </w:rPr>
        <w:t>untuk</w:t>
      </w:r>
      <w:r w:rsidR="00DD144A" w:rsidRPr="00C45207">
        <w:rPr>
          <w:lang w:val="nl-BE"/>
        </w:rPr>
        <w:t xml:space="preserve"> </w:t>
      </w:r>
      <w:r w:rsidRPr="00C45207">
        <w:rPr>
          <w:lang w:val="nl-BE"/>
        </w:rPr>
        <w:t>membantu</w:t>
      </w:r>
      <w:r w:rsidR="00DD144A" w:rsidRPr="00C45207">
        <w:rPr>
          <w:lang w:val="nl-BE"/>
        </w:rPr>
        <w:t xml:space="preserve"> </w:t>
      </w:r>
      <w:r w:rsidRPr="00C45207">
        <w:rPr>
          <w:lang w:val="nl-BE"/>
        </w:rPr>
        <w:t>mereka</w:t>
      </w:r>
      <w:r w:rsidR="00DD144A" w:rsidRPr="00C45207">
        <w:rPr>
          <w:lang w:val="nl-BE"/>
        </w:rPr>
        <w:t xml:space="preserve"> </w:t>
      </w:r>
      <w:r w:rsidRPr="00C45207">
        <w:rPr>
          <w:lang w:val="nl-BE"/>
        </w:rPr>
        <w:t>memproses</w:t>
      </w:r>
      <w:r w:rsidR="00DD144A" w:rsidRPr="00C45207">
        <w:rPr>
          <w:lang w:val="nl-BE"/>
        </w:rPr>
        <w:t xml:space="preserve"> </w:t>
      </w:r>
      <w:r w:rsidRPr="00C45207">
        <w:rPr>
          <w:lang w:val="nl-BE"/>
        </w:rPr>
        <w:t>trauma,</w:t>
      </w:r>
      <w:r w:rsidR="00DD144A" w:rsidRPr="00C45207">
        <w:rPr>
          <w:lang w:val="nl-BE"/>
        </w:rPr>
        <w:t xml:space="preserve"> </w:t>
      </w:r>
      <w:r w:rsidRPr="00C45207">
        <w:rPr>
          <w:lang w:val="nl-BE"/>
        </w:rPr>
        <w:t>mengelola</w:t>
      </w:r>
      <w:r w:rsidR="00DD144A" w:rsidRPr="00C45207">
        <w:rPr>
          <w:lang w:val="nl-BE"/>
        </w:rPr>
        <w:t xml:space="preserve"> </w:t>
      </w:r>
      <w:r w:rsidRPr="00C45207">
        <w:rPr>
          <w:lang w:val="nl-BE"/>
        </w:rPr>
        <w:t>emosi,</w:t>
      </w:r>
      <w:r w:rsidR="00DD144A" w:rsidRPr="00C45207">
        <w:rPr>
          <w:lang w:val="nl-BE"/>
        </w:rPr>
        <w:t xml:space="preserve"> </w:t>
      </w:r>
      <w:r w:rsidRPr="00C45207">
        <w:rPr>
          <w:lang w:val="nl-BE"/>
        </w:rPr>
        <w:t>dan</w:t>
      </w:r>
      <w:r w:rsidR="00DD144A" w:rsidRPr="00C45207">
        <w:rPr>
          <w:lang w:val="nl-BE"/>
        </w:rPr>
        <w:t xml:space="preserve"> </w:t>
      </w:r>
      <w:r w:rsidRPr="00C45207">
        <w:rPr>
          <w:lang w:val="nl-BE"/>
        </w:rPr>
        <w:t>memperkuat</w:t>
      </w:r>
      <w:r w:rsidR="00DD144A" w:rsidRPr="00C45207">
        <w:rPr>
          <w:lang w:val="nl-BE"/>
        </w:rPr>
        <w:t xml:space="preserve"> </w:t>
      </w:r>
      <w:r w:rsidRPr="00C45207">
        <w:rPr>
          <w:lang w:val="nl-BE"/>
        </w:rPr>
        <w:t>kesehatan</w:t>
      </w:r>
      <w:r w:rsidR="00DD144A" w:rsidRPr="00C45207">
        <w:rPr>
          <w:lang w:val="nl-BE"/>
        </w:rPr>
        <w:t xml:space="preserve"> </w:t>
      </w:r>
      <w:r w:rsidRPr="00C45207">
        <w:rPr>
          <w:lang w:val="nl-BE"/>
        </w:rPr>
        <w:t>mental</w:t>
      </w:r>
      <w:r w:rsidR="00DD144A" w:rsidRPr="00C45207">
        <w:rPr>
          <w:lang w:val="nl-BE"/>
        </w:rPr>
        <w:t xml:space="preserve"> </w:t>
      </w:r>
      <w:r w:rsidRPr="00C45207">
        <w:rPr>
          <w:lang w:val="nl-BE"/>
        </w:rPr>
        <w:t>selama</w:t>
      </w:r>
      <w:r w:rsidR="00DD144A" w:rsidRPr="00C45207">
        <w:rPr>
          <w:lang w:val="nl-BE"/>
        </w:rPr>
        <w:t xml:space="preserve"> </w:t>
      </w:r>
      <w:r w:rsidRPr="00C45207">
        <w:rPr>
          <w:lang w:val="nl-BE"/>
        </w:rPr>
        <w:t>masa</w:t>
      </w:r>
      <w:r w:rsidR="00DD144A" w:rsidRPr="00C45207">
        <w:rPr>
          <w:lang w:val="nl-BE"/>
        </w:rPr>
        <w:t xml:space="preserve"> </w:t>
      </w:r>
      <w:r w:rsidRPr="00C45207">
        <w:rPr>
          <w:lang w:val="nl-BE"/>
        </w:rPr>
        <w:t>pemulihan.</w:t>
      </w:r>
    </w:p>
    <w:p w14:paraId="0E7B2256" w14:textId="77777777" w:rsidR="007F6C04" w:rsidRDefault="00AD70CB" w:rsidP="006D19BE">
      <w:pPr>
        <w:pStyle w:val="DaftarParagraf"/>
        <w:numPr>
          <w:ilvl w:val="0"/>
          <w:numId w:val="34"/>
        </w:numPr>
        <w:tabs>
          <w:tab w:val="left" w:pos="709"/>
        </w:tabs>
        <w:ind w:left="1134" w:firstLine="0"/>
        <w:rPr>
          <w:lang w:val="nl-BE"/>
        </w:rPr>
      </w:pPr>
      <w:r w:rsidRPr="00784D24">
        <w:rPr>
          <w:lang w:val="nl-BE"/>
        </w:rPr>
        <w:t>Fasilitasi</w:t>
      </w:r>
      <w:r w:rsidR="00DD144A">
        <w:rPr>
          <w:lang w:val="nl-BE"/>
        </w:rPr>
        <w:t xml:space="preserve"> </w:t>
      </w:r>
      <w:r w:rsidRPr="00784D24">
        <w:rPr>
          <w:lang w:val="nl-BE"/>
        </w:rPr>
        <w:t>Pemberian</w:t>
      </w:r>
      <w:r w:rsidR="00DD144A">
        <w:rPr>
          <w:lang w:val="nl-BE"/>
        </w:rPr>
        <w:t xml:space="preserve"> </w:t>
      </w:r>
      <w:r w:rsidRPr="00784D24">
        <w:rPr>
          <w:lang w:val="nl-BE"/>
        </w:rPr>
        <w:t>Layanan</w:t>
      </w:r>
      <w:r w:rsidR="00DD144A">
        <w:rPr>
          <w:lang w:val="nl-BE"/>
        </w:rPr>
        <w:t xml:space="preserve"> </w:t>
      </w:r>
      <w:r w:rsidRPr="00784D24">
        <w:rPr>
          <w:lang w:val="nl-BE"/>
        </w:rPr>
        <w:t>Kesehatan</w:t>
      </w:r>
    </w:p>
    <w:p w14:paraId="4EB6FE48" w14:textId="7105A5F3" w:rsidR="007F6C04" w:rsidRDefault="007F6C04" w:rsidP="006D19BE">
      <w:pPr>
        <w:pStyle w:val="DaftarParagraf"/>
        <w:tabs>
          <w:tab w:val="left" w:pos="709"/>
        </w:tabs>
        <w:ind w:left="1418"/>
        <w:rPr>
          <w:lang w:val="nl-BE"/>
        </w:rPr>
      </w:pPr>
      <w:r>
        <w:rPr>
          <w:lang w:val="nl-BE"/>
        </w:rPr>
        <w:tab/>
      </w:r>
      <w:r w:rsidR="00AD70CB" w:rsidRPr="007F6C04">
        <w:rPr>
          <w:lang w:val="nl-BE"/>
        </w:rPr>
        <w:t>UPTD</w:t>
      </w:r>
      <w:r w:rsidR="00DD144A" w:rsidRPr="007F6C04">
        <w:rPr>
          <w:lang w:val="nl-BE"/>
        </w:rPr>
        <w:t xml:space="preserve"> </w:t>
      </w:r>
      <w:r w:rsidR="00AD70CB" w:rsidRPr="007F6C04">
        <w:rPr>
          <w:lang w:val="nl-BE"/>
        </w:rPr>
        <w:t>PPA</w:t>
      </w:r>
      <w:r w:rsidR="00DD144A" w:rsidRPr="007F6C04">
        <w:rPr>
          <w:lang w:val="nl-BE"/>
        </w:rPr>
        <w:t xml:space="preserve"> </w:t>
      </w:r>
      <w:r w:rsidR="00AD70CB" w:rsidRPr="007F6C04">
        <w:rPr>
          <w:lang w:val="nl-BE"/>
        </w:rPr>
        <w:t>bekerja</w:t>
      </w:r>
      <w:r w:rsidR="00DD144A" w:rsidRPr="007F6C04">
        <w:rPr>
          <w:lang w:val="nl-BE"/>
        </w:rPr>
        <w:t xml:space="preserve"> </w:t>
      </w:r>
      <w:r w:rsidR="00AD70CB" w:rsidRPr="007F6C04">
        <w:rPr>
          <w:lang w:val="nl-BE"/>
        </w:rPr>
        <w:t>sama</w:t>
      </w:r>
      <w:r w:rsidR="00DD144A" w:rsidRPr="007F6C04">
        <w:rPr>
          <w:lang w:val="nl-BE"/>
        </w:rPr>
        <w:t xml:space="preserve"> </w:t>
      </w:r>
      <w:r w:rsidR="00AD70CB" w:rsidRPr="007F6C04">
        <w:rPr>
          <w:lang w:val="nl-BE"/>
        </w:rPr>
        <w:t>dengan</w:t>
      </w:r>
      <w:r w:rsidR="00DD144A" w:rsidRPr="007F6C04">
        <w:rPr>
          <w:lang w:val="nl-BE"/>
        </w:rPr>
        <w:t xml:space="preserve"> </w:t>
      </w:r>
      <w:r w:rsidR="00AD70CB" w:rsidRPr="007F6C04">
        <w:rPr>
          <w:lang w:val="nl-BE"/>
        </w:rPr>
        <w:t>fasilitas</w:t>
      </w:r>
      <w:r w:rsidR="00DD144A" w:rsidRPr="007F6C04">
        <w:rPr>
          <w:lang w:val="nl-BE"/>
        </w:rPr>
        <w:t xml:space="preserve"> </w:t>
      </w:r>
      <w:r w:rsidR="00AD70CB" w:rsidRPr="007F6C04">
        <w:rPr>
          <w:lang w:val="nl-BE"/>
        </w:rPr>
        <w:t>kesehatan</w:t>
      </w:r>
      <w:r w:rsidR="00DD144A" w:rsidRPr="007F6C04">
        <w:rPr>
          <w:lang w:val="nl-BE"/>
        </w:rPr>
        <w:t xml:space="preserve"> </w:t>
      </w:r>
      <w:r w:rsidR="00AD70CB" w:rsidRPr="007F6C04">
        <w:rPr>
          <w:lang w:val="nl-BE"/>
        </w:rPr>
        <w:t>dalam</w:t>
      </w:r>
      <w:r w:rsidR="00DD144A" w:rsidRPr="007F6C04">
        <w:rPr>
          <w:lang w:val="nl-BE"/>
        </w:rPr>
        <w:t xml:space="preserve"> </w:t>
      </w:r>
      <w:r w:rsidR="00AD70CB" w:rsidRPr="007F6C04">
        <w:rPr>
          <w:lang w:val="nl-BE"/>
        </w:rPr>
        <w:t>menyediakan</w:t>
      </w:r>
      <w:r w:rsidR="00DD144A" w:rsidRPr="007F6C04">
        <w:rPr>
          <w:lang w:val="nl-BE"/>
        </w:rPr>
        <w:t xml:space="preserve"> </w:t>
      </w:r>
      <w:r w:rsidR="00AD70CB" w:rsidRPr="007F6C04">
        <w:rPr>
          <w:lang w:val="nl-BE"/>
        </w:rPr>
        <w:t>layanan</w:t>
      </w:r>
      <w:r w:rsidR="00DD144A" w:rsidRPr="007F6C04">
        <w:rPr>
          <w:lang w:val="nl-BE"/>
        </w:rPr>
        <w:t xml:space="preserve"> </w:t>
      </w:r>
      <w:r w:rsidR="00AD70CB" w:rsidRPr="007F6C04">
        <w:rPr>
          <w:lang w:val="nl-BE"/>
        </w:rPr>
        <w:t>medis</w:t>
      </w:r>
      <w:r w:rsidR="00DD144A" w:rsidRPr="007F6C04">
        <w:rPr>
          <w:lang w:val="nl-BE"/>
        </w:rPr>
        <w:t xml:space="preserve"> </w:t>
      </w:r>
      <w:r w:rsidR="00AD70CB" w:rsidRPr="007F6C04">
        <w:rPr>
          <w:lang w:val="nl-BE"/>
        </w:rPr>
        <w:t>bagi</w:t>
      </w:r>
      <w:r w:rsidR="00DD144A" w:rsidRPr="007F6C04">
        <w:rPr>
          <w:lang w:val="nl-BE"/>
        </w:rPr>
        <w:t xml:space="preserve"> </w:t>
      </w:r>
      <w:r w:rsidR="00AD70CB" w:rsidRPr="007F6C04">
        <w:rPr>
          <w:lang w:val="nl-BE"/>
        </w:rPr>
        <w:t>korban,</w:t>
      </w:r>
      <w:r w:rsidR="00DD144A" w:rsidRPr="007F6C04">
        <w:rPr>
          <w:lang w:val="nl-BE"/>
        </w:rPr>
        <w:t xml:space="preserve"> </w:t>
      </w:r>
      <w:r w:rsidR="00AD70CB" w:rsidRPr="007F6C04">
        <w:rPr>
          <w:lang w:val="nl-BE"/>
        </w:rPr>
        <w:t>termasuk</w:t>
      </w:r>
      <w:r w:rsidR="00DD144A" w:rsidRPr="007F6C04">
        <w:rPr>
          <w:lang w:val="nl-BE"/>
        </w:rPr>
        <w:t xml:space="preserve"> </w:t>
      </w:r>
      <w:r w:rsidR="00AD70CB" w:rsidRPr="007F6C04">
        <w:rPr>
          <w:lang w:val="nl-BE"/>
        </w:rPr>
        <w:t>pemeriksaan</w:t>
      </w:r>
      <w:r w:rsidR="00DD144A" w:rsidRPr="007F6C04">
        <w:rPr>
          <w:lang w:val="nl-BE"/>
        </w:rPr>
        <w:t xml:space="preserve"> </w:t>
      </w:r>
      <w:r w:rsidR="00AD70CB" w:rsidRPr="007F6C04">
        <w:rPr>
          <w:lang w:val="nl-BE"/>
        </w:rPr>
        <w:t>fisik,</w:t>
      </w:r>
      <w:r w:rsidR="00DD144A" w:rsidRPr="007F6C04">
        <w:rPr>
          <w:lang w:val="nl-BE"/>
        </w:rPr>
        <w:t xml:space="preserve"> </w:t>
      </w:r>
      <w:r w:rsidR="00AD70CB" w:rsidRPr="007F6C04">
        <w:rPr>
          <w:lang w:val="nl-BE"/>
        </w:rPr>
        <w:t>visum,</w:t>
      </w:r>
      <w:r w:rsidR="00DD144A" w:rsidRPr="007F6C04">
        <w:rPr>
          <w:lang w:val="nl-BE"/>
        </w:rPr>
        <w:t xml:space="preserve"> </w:t>
      </w:r>
      <w:r w:rsidR="00AD70CB" w:rsidRPr="007F6C04">
        <w:rPr>
          <w:lang w:val="nl-BE"/>
        </w:rPr>
        <w:t>serta</w:t>
      </w:r>
      <w:r w:rsidR="00DD144A" w:rsidRPr="007F6C04">
        <w:rPr>
          <w:lang w:val="nl-BE"/>
        </w:rPr>
        <w:t xml:space="preserve"> </w:t>
      </w:r>
      <w:r w:rsidR="00AD70CB" w:rsidRPr="007F6C04">
        <w:rPr>
          <w:lang w:val="nl-BE"/>
        </w:rPr>
        <w:t>perawatan</w:t>
      </w:r>
      <w:r w:rsidR="00DD144A" w:rsidRPr="007F6C04">
        <w:rPr>
          <w:lang w:val="nl-BE"/>
        </w:rPr>
        <w:t xml:space="preserve"> </w:t>
      </w:r>
      <w:r w:rsidR="00AD70CB" w:rsidRPr="007F6C04">
        <w:rPr>
          <w:lang w:val="nl-BE"/>
        </w:rPr>
        <w:t>medis</w:t>
      </w:r>
      <w:r w:rsidR="00DD144A" w:rsidRPr="007F6C04">
        <w:rPr>
          <w:lang w:val="nl-BE"/>
        </w:rPr>
        <w:t xml:space="preserve"> </w:t>
      </w:r>
      <w:r w:rsidR="00AD70CB" w:rsidRPr="007F6C04">
        <w:rPr>
          <w:lang w:val="nl-BE"/>
        </w:rPr>
        <w:t>akibat</w:t>
      </w:r>
      <w:r w:rsidR="00DD144A" w:rsidRPr="007F6C04">
        <w:rPr>
          <w:lang w:val="nl-BE"/>
        </w:rPr>
        <w:t xml:space="preserve"> </w:t>
      </w:r>
      <w:r w:rsidR="00AD70CB" w:rsidRPr="007F6C04">
        <w:rPr>
          <w:lang w:val="nl-BE"/>
        </w:rPr>
        <w:t>kekerasan</w:t>
      </w:r>
      <w:r w:rsidR="00DD144A" w:rsidRPr="007F6C04">
        <w:rPr>
          <w:lang w:val="nl-BE"/>
        </w:rPr>
        <w:t xml:space="preserve"> </w:t>
      </w:r>
      <w:r w:rsidR="00AD70CB" w:rsidRPr="007F6C04">
        <w:rPr>
          <w:lang w:val="nl-BE"/>
        </w:rPr>
        <w:t>yang</w:t>
      </w:r>
      <w:r w:rsidR="00DD144A" w:rsidRPr="007F6C04">
        <w:rPr>
          <w:lang w:val="nl-BE"/>
        </w:rPr>
        <w:t xml:space="preserve"> </w:t>
      </w:r>
      <w:r w:rsidR="00AD70CB" w:rsidRPr="007F6C04">
        <w:rPr>
          <w:lang w:val="nl-BE"/>
        </w:rPr>
        <w:t>dialami.</w:t>
      </w:r>
    </w:p>
    <w:p w14:paraId="229EFF67" w14:textId="77777777" w:rsidR="007F6C04" w:rsidRDefault="00AD70CB" w:rsidP="006D19BE">
      <w:pPr>
        <w:pStyle w:val="DaftarParagraf"/>
        <w:numPr>
          <w:ilvl w:val="0"/>
          <w:numId w:val="34"/>
        </w:numPr>
        <w:tabs>
          <w:tab w:val="left" w:pos="709"/>
        </w:tabs>
        <w:ind w:left="1134" w:firstLine="0"/>
        <w:rPr>
          <w:lang w:val="nl-BE"/>
        </w:rPr>
      </w:pPr>
      <w:r w:rsidRPr="007F6C04">
        <w:rPr>
          <w:lang w:val="nl-BE"/>
        </w:rPr>
        <w:t>Penyediaan</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Hukum</w:t>
      </w:r>
    </w:p>
    <w:p w14:paraId="7DDFC099" w14:textId="327DC4CC" w:rsidR="007F6C04" w:rsidRDefault="00AD70CB" w:rsidP="006D19BE">
      <w:pPr>
        <w:pStyle w:val="DaftarParagraf"/>
        <w:tabs>
          <w:tab w:val="left" w:pos="709"/>
        </w:tabs>
        <w:ind w:left="1418"/>
        <w:rPr>
          <w:lang w:val="nl-BE"/>
        </w:rPr>
      </w:pPr>
      <w:r w:rsidRPr="007F6C04">
        <w:rPr>
          <w:lang w:val="nl-BE"/>
        </w:rPr>
        <w:t>Korban</w:t>
      </w:r>
      <w:r w:rsidR="00DD144A" w:rsidRPr="007F6C04">
        <w:rPr>
          <w:lang w:val="nl-BE"/>
        </w:rPr>
        <w:t xml:space="preserve"> </w:t>
      </w:r>
      <w:r w:rsidRPr="007F6C04">
        <w:rPr>
          <w:lang w:val="nl-BE"/>
        </w:rPr>
        <w:t>memperoleh</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secara</w:t>
      </w:r>
      <w:r w:rsidR="00DD144A" w:rsidRPr="007F6C04">
        <w:rPr>
          <w:lang w:val="nl-BE"/>
        </w:rPr>
        <w:t xml:space="preserve"> </w:t>
      </w:r>
      <w:r w:rsidRPr="007F6C04">
        <w:rPr>
          <w:lang w:val="nl-BE"/>
        </w:rPr>
        <w:t>gratis,</w:t>
      </w:r>
      <w:r w:rsidR="00DD144A" w:rsidRPr="007F6C04">
        <w:rPr>
          <w:lang w:val="nl-BE"/>
        </w:rPr>
        <w:t xml:space="preserve"> </w:t>
      </w:r>
      <w:r w:rsidRPr="007F6C04">
        <w:rPr>
          <w:lang w:val="nl-BE"/>
        </w:rPr>
        <w:t>termasuk</w:t>
      </w:r>
      <w:r w:rsidR="00DD144A" w:rsidRPr="007F6C04">
        <w:rPr>
          <w:lang w:val="nl-BE"/>
        </w:rPr>
        <w:t xml:space="preserve"> </w:t>
      </w:r>
      <w:r w:rsidRPr="007F6C04">
        <w:rPr>
          <w:lang w:val="nl-BE"/>
        </w:rPr>
        <w:t>dalam</w:t>
      </w:r>
    </w:p>
    <w:p w14:paraId="6E18FFC5" w14:textId="2BAD4D5D" w:rsidR="007F6C04" w:rsidRDefault="002762F1" w:rsidP="006D19BE">
      <w:pPr>
        <w:pStyle w:val="DaftarParagraf"/>
        <w:numPr>
          <w:ilvl w:val="0"/>
          <w:numId w:val="34"/>
        </w:numPr>
        <w:tabs>
          <w:tab w:val="left" w:pos="709"/>
        </w:tabs>
        <w:ind w:left="1418" w:hanging="284"/>
        <w:rPr>
          <w:lang w:val="nl-BE"/>
        </w:rPr>
      </w:pPr>
      <w:r w:rsidRPr="007F6C04">
        <w:rPr>
          <w:lang w:val="nl-BE"/>
        </w:rPr>
        <w:t>Proses</w:t>
      </w:r>
      <w:r w:rsidR="00DD144A" w:rsidRPr="007F6C04">
        <w:rPr>
          <w:lang w:val="nl-BE"/>
        </w:rPr>
        <w:t xml:space="preserve"> </w:t>
      </w:r>
      <w:r w:rsidR="00AD70CB" w:rsidRPr="007F6C04">
        <w:rPr>
          <w:lang w:val="nl-BE"/>
        </w:rPr>
        <w:t>pelaporan</w:t>
      </w:r>
      <w:r w:rsidR="00DD144A" w:rsidRPr="007F6C04">
        <w:rPr>
          <w:lang w:val="nl-BE"/>
        </w:rPr>
        <w:t xml:space="preserve"> </w:t>
      </w:r>
      <w:r w:rsidR="00AD70CB" w:rsidRPr="007F6C04">
        <w:rPr>
          <w:lang w:val="nl-BE"/>
        </w:rPr>
        <w:t>ke</w:t>
      </w:r>
      <w:r w:rsidR="00DD144A" w:rsidRPr="007F6C04">
        <w:rPr>
          <w:lang w:val="nl-BE"/>
        </w:rPr>
        <w:t xml:space="preserve"> </w:t>
      </w:r>
      <w:r w:rsidR="00AD70CB" w:rsidRPr="007F6C04">
        <w:rPr>
          <w:lang w:val="nl-BE"/>
        </w:rPr>
        <w:t>aparat</w:t>
      </w:r>
      <w:r w:rsidR="00DD144A" w:rsidRPr="007F6C04">
        <w:rPr>
          <w:lang w:val="nl-BE"/>
        </w:rPr>
        <w:t xml:space="preserve"> </w:t>
      </w:r>
      <w:r w:rsidR="00AD70CB" w:rsidRPr="007F6C04">
        <w:rPr>
          <w:lang w:val="nl-BE"/>
        </w:rPr>
        <w:t>penegak</w:t>
      </w:r>
      <w:r w:rsidR="00DD144A" w:rsidRPr="007F6C04">
        <w:rPr>
          <w:lang w:val="nl-BE"/>
        </w:rPr>
        <w:t xml:space="preserve"> </w:t>
      </w:r>
      <w:r w:rsidR="00AD70CB" w:rsidRPr="007F6C04">
        <w:rPr>
          <w:lang w:val="nl-BE"/>
        </w:rPr>
        <w:t>hukum,</w:t>
      </w:r>
      <w:r w:rsidR="00DD144A" w:rsidRPr="007F6C04">
        <w:rPr>
          <w:lang w:val="nl-BE"/>
        </w:rPr>
        <w:t xml:space="preserve"> </w:t>
      </w:r>
      <w:r w:rsidR="00AD70CB" w:rsidRPr="007F6C04">
        <w:rPr>
          <w:lang w:val="nl-BE"/>
        </w:rPr>
        <w:t>pendampingan</w:t>
      </w:r>
      <w:r w:rsidR="00DD144A" w:rsidRPr="007F6C04">
        <w:rPr>
          <w:lang w:val="nl-BE"/>
        </w:rPr>
        <w:t xml:space="preserve"> </w:t>
      </w:r>
      <w:r w:rsidR="00AD70CB" w:rsidRPr="007F6C04">
        <w:rPr>
          <w:lang w:val="nl-BE"/>
        </w:rPr>
        <w:t>selama</w:t>
      </w:r>
      <w:r w:rsidR="00DD144A" w:rsidRPr="007F6C04">
        <w:rPr>
          <w:lang w:val="nl-BE"/>
        </w:rPr>
        <w:t xml:space="preserve"> </w:t>
      </w:r>
      <w:r w:rsidR="00AD70CB" w:rsidRPr="007F6C04">
        <w:rPr>
          <w:lang w:val="nl-BE"/>
        </w:rPr>
        <w:t>persidangan,</w:t>
      </w:r>
      <w:r w:rsidR="00DD144A" w:rsidRPr="007F6C04">
        <w:rPr>
          <w:lang w:val="nl-BE"/>
        </w:rPr>
        <w:t xml:space="preserve"> </w:t>
      </w:r>
      <w:r w:rsidR="00AD70CB" w:rsidRPr="007F6C04">
        <w:rPr>
          <w:lang w:val="nl-BE"/>
        </w:rPr>
        <w:t>dan</w:t>
      </w:r>
      <w:r w:rsidR="00DD144A" w:rsidRPr="007F6C04">
        <w:rPr>
          <w:lang w:val="nl-BE"/>
        </w:rPr>
        <w:t xml:space="preserve"> </w:t>
      </w:r>
      <w:r w:rsidR="00AD70CB" w:rsidRPr="007F6C04">
        <w:rPr>
          <w:lang w:val="nl-BE"/>
        </w:rPr>
        <w:t>advokasi</w:t>
      </w:r>
      <w:r w:rsidR="00DD144A" w:rsidRPr="007F6C04">
        <w:rPr>
          <w:lang w:val="nl-BE"/>
        </w:rPr>
        <w:t xml:space="preserve"> </w:t>
      </w:r>
      <w:r w:rsidR="00AD70CB" w:rsidRPr="007F6C04">
        <w:rPr>
          <w:lang w:val="nl-BE"/>
        </w:rPr>
        <w:t>hak-hak</w:t>
      </w:r>
      <w:r w:rsidR="00DD144A" w:rsidRPr="007F6C04">
        <w:rPr>
          <w:lang w:val="nl-BE"/>
        </w:rPr>
        <w:t xml:space="preserve"> </w:t>
      </w:r>
      <w:r w:rsidR="00AD70CB" w:rsidRPr="007F6C04">
        <w:rPr>
          <w:lang w:val="nl-BE"/>
        </w:rPr>
        <w:t>hukum</w:t>
      </w:r>
      <w:r w:rsidR="00DD144A" w:rsidRPr="007F6C04">
        <w:rPr>
          <w:lang w:val="nl-BE"/>
        </w:rPr>
        <w:t xml:space="preserve"> </w:t>
      </w:r>
      <w:r w:rsidR="00AD70CB" w:rsidRPr="007F6C04">
        <w:rPr>
          <w:lang w:val="nl-BE"/>
        </w:rPr>
        <w:t>korban.</w:t>
      </w:r>
    </w:p>
    <w:p w14:paraId="421A386C" w14:textId="77777777" w:rsidR="007F6C04" w:rsidRDefault="00AD70CB" w:rsidP="006D19BE">
      <w:pPr>
        <w:pStyle w:val="DaftarParagraf"/>
        <w:numPr>
          <w:ilvl w:val="0"/>
          <w:numId w:val="34"/>
        </w:numPr>
        <w:tabs>
          <w:tab w:val="left" w:pos="709"/>
        </w:tabs>
        <w:ind w:left="1134" w:firstLine="0"/>
        <w:rPr>
          <w:lang w:val="nl-BE"/>
        </w:rPr>
      </w:pPr>
      <w:r w:rsidRPr="007F6C04">
        <w:rPr>
          <w:lang w:val="nl-BE"/>
        </w:rPr>
        <w:t>Layanan</w:t>
      </w:r>
      <w:r w:rsidR="00DD144A" w:rsidRPr="007F6C04">
        <w:rPr>
          <w:lang w:val="nl-BE"/>
        </w:rPr>
        <w:t xml:space="preserve"> </w:t>
      </w:r>
      <w:r w:rsidRPr="007F6C04">
        <w:rPr>
          <w:lang w:val="nl-BE"/>
        </w:rPr>
        <w:t>Rehabilitasi</w:t>
      </w:r>
      <w:r w:rsidR="00DD144A" w:rsidRPr="007F6C04">
        <w:rPr>
          <w:lang w:val="nl-BE"/>
        </w:rPr>
        <w:t xml:space="preserve"> </w:t>
      </w:r>
      <w:r w:rsidRPr="007F6C04">
        <w:rPr>
          <w:lang w:val="nl-BE"/>
        </w:rPr>
        <w:t>Sosial</w:t>
      </w:r>
    </w:p>
    <w:p w14:paraId="65831619" w14:textId="77777777" w:rsidR="007F6C04" w:rsidRDefault="00AD70CB" w:rsidP="006D19BE">
      <w:pPr>
        <w:pStyle w:val="DaftarParagraf"/>
        <w:tabs>
          <w:tab w:val="left" w:pos="709"/>
        </w:tabs>
        <w:ind w:left="1418"/>
        <w:rPr>
          <w:lang w:val="nl-BE"/>
        </w:rPr>
      </w:pPr>
      <w:r w:rsidRPr="007F6C04">
        <w:rPr>
          <w:lang w:val="nl-BE"/>
        </w:rPr>
        <w:t>Pendampingan</w:t>
      </w:r>
      <w:r w:rsidR="00DD144A" w:rsidRPr="007F6C04">
        <w:rPr>
          <w:lang w:val="nl-BE"/>
        </w:rPr>
        <w:t xml:space="preserve"> </w:t>
      </w:r>
      <w:r w:rsidRPr="007F6C04">
        <w:rPr>
          <w:lang w:val="nl-BE"/>
        </w:rPr>
        <w:t>dilakukan</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membantu</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memulihkan</w:t>
      </w:r>
      <w:r w:rsidR="00DD144A" w:rsidRPr="007F6C04">
        <w:rPr>
          <w:lang w:val="nl-BE"/>
        </w:rPr>
        <w:t xml:space="preserve"> </w:t>
      </w:r>
      <w:r w:rsidRPr="007F6C04">
        <w:rPr>
          <w:lang w:val="nl-BE"/>
        </w:rPr>
        <w:t>kondisi</w:t>
      </w:r>
      <w:r w:rsidR="00DD144A" w:rsidRPr="007F6C04">
        <w:rPr>
          <w:lang w:val="nl-BE"/>
        </w:rPr>
        <w:t xml:space="preserve"> </w:t>
      </w:r>
      <w:r w:rsidRPr="007F6C04">
        <w:rPr>
          <w:lang w:val="nl-BE"/>
        </w:rPr>
        <w:t>sosialnya.</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meliputi</w:t>
      </w:r>
      <w:r w:rsidR="00DD144A" w:rsidRPr="007F6C04">
        <w:rPr>
          <w:lang w:val="nl-BE"/>
        </w:rPr>
        <w:t xml:space="preserve"> </w:t>
      </w:r>
      <w:r w:rsidRPr="007F6C04">
        <w:rPr>
          <w:lang w:val="nl-BE"/>
        </w:rPr>
        <w:t>terapi</w:t>
      </w:r>
      <w:r w:rsidR="00DD144A" w:rsidRPr="007F6C04">
        <w:rPr>
          <w:lang w:val="nl-BE"/>
        </w:rPr>
        <w:t xml:space="preserve"> </w:t>
      </w:r>
      <w:r w:rsidRPr="007F6C04">
        <w:rPr>
          <w:lang w:val="nl-BE"/>
        </w:rPr>
        <w:t>sosial,</w:t>
      </w:r>
      <w:r w:rsidR="00DD144A" w:rsidRPr="007F6C04">
        <w:rPr>
          <w:lang w:val="nl-BE"/>
        </w:rPr>
        <w:t xml:space="preserve"> </w:t>
      </w:r>
      <w:r w:rsidRPr="007F6C04">
        <w:rPr>
          <w:lang w:val="nl-BE"/>
        </w:rPr>
        <w:t>pelatihan</w:t>
      </w:r>
      <w:r w:rsidR="00DD144A" w:rsidRPr="007F6C04">
        <w:rPr>
          <w:lang w:val="nl-BE"/>
        </w:rPr>
        <w:t xml:space="preserve"> </w:t>
      </w:r>
      <w:r w:rsidRPr="007F6C04">
        <w:rPr>
          <w:lang w:val="nl-BE"/>
        </w:rPr>
        <w:t>keterampilan,</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peningkatan</w:t>
      </w:r>
      <w:r w:rsidR="00DD144A" w:rsidRPr="007F6C04">
        <w:rPr>
          <w:lang w:val="nl-BE"/>
        </w:rPr>
        <w:t xml:space="preserve"> </w:t>
      </w:r>
      <w:r w:rsidRPr="007F6C04">
        <w:rPr>
          <w:lang w:val="nl-BE"/>
        </w:rPr>
        <w:t>kapasitas</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memperkuat</w:t>
      </w:r>
      <w:r w:rsidR="00DD144A" w:rsidRPr="007F6C04">
        <w:rPr>
          <w:lang w:val="nl-BE"/>
        </w:rPr>
        <w:t xml:space="preserve"> </w:t>
      </w:r>
      <w:r w:rsidRPr="007F6C04">
        <w:rPr>
          <w:lang w:val="nl-BE"/>
        </w:rPr>
        <w:t>kembali</w:t>
      </w:r>
      <w:r w:rsidR="00DD144A" w:rsidRPr="007F6C04">
        <w:rPr>
          <w:lang w:val="nl-BE"/>
        </w:rPr>
        <w:t xml:space="preserve"> </w:t>
      </w:r>
      <w:r w:rsidRPr="007F6C04">
        <w:rPr>
          <w:lang w:val="nl-BE"/>
        </w:rPr>
        <w:t>peran</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dalam</w:t>
      </w:r>
      <w:r w:rsidR="00DD144A" w:rsidRPr="007F6C04">
        <w:rPr>
          <w:lang w:val="nl-BE"/>
        </w:rPr>
        <w:t xml:space="preserve"> </w:t>
      </w:r>
      <w:r w:rsidRPr="007F6C04">
        <w:rPr>
          <w:lang w:val="nl-BE"/>
        </w:rPr>
        <w:t>kehidupan</w:t>
      </w:r>
      <w:r w:rsidR="00DD144A" w:rsidRPr="007F6C04">
        <w:rPr>
          <w:lang w:val="nl-BE"/>
        </w:rPr>
        <w:t xml:space="preserve"> </w:t>
      </w:r>
      <w:r w:rsidRPr="007F6C04">
        <w:rPr>
          <w:lang w:val="nl-BE"/>
        </w:rPr>
        <w:t>sosial</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ekonomi.</w:t>
      </w:r>
    </w:p>
    <w:p w14:paraId="3CB304A2" w14:textId="77777777" w:rsidR="007F6C04" w:rsidRDefault="00AD70CB" w:rsidP="006D19BE">
      <w:pPr>
        <w:pStyle w:val="DaftarParagraf"/>
        <w:numPr>
          <w:ilvl w:val="0"/>
          <w:numId w:val="34"/>
        </w:numPr>
        <w:tabs>
          <w:tab w:val="left" w:pos="709"/>
        </w:tabs>
        <w:ind w:left="1134" w:firstLine="0"/>
        <w:rPr>
          <w:lang w:val="nl-BE"/>
        </w:rPr>
      </w:pPr>
      <w:r w:rsidRPr="007F6C04">
        <w:rPr>
          <w:lang w:val="nl-BE"/>
        </w:rPr>
        <w:t>Layanan</w:t>
      </w:r>
      <w:r w:rsidR="00DD144A" w:rsidRPr="007F6C04">
        <w:rPr>
          <w:lang w:val="nl-BE"/>
        </w:rPr>
        <w:t xml:space="preserve"> </w:t>
      </w:r>
      <w:r w:rsidRPr="007F6C04">
        <w:rPr>
          <w:lang w:val="nl-BE"/>
        </w:rPr>
        <w:t>Penampungan</w:t>
      </w:r>
      <w:r w:rsidR="00DD144A" w:rsidRPr="007F6C04">
        <w:rPr>
          <w:lang w:val="nl-BE"/>
        </w:rPr>
        <w:t xml:space="preserve"> </w:t>
      </w:r>
      <w:r w:rsidRPr="007F6C04">
        <w:rPr>
          <w:lang w:val="nl-BE"/>
        </w:rPr>
        <w:t>Sementara</w:t>
      </w:r>
      <w:r w:rsidR="00DD144A" w:rsidRPr="007F6C04">
        <w:rPr>
          <w:lang w:val="nl-BE"/>
        </w:rPr>
        <w:t xml:space="preserve"> </w:t>
      </w:r>
      <w:r w:rsidRPr="007F6C04">
        <w:rPr>
          <w:lang w:val="nl-BE"/>
        </w:rPr>
        <w:t>(Shelter)</w:t>
      </w:r>
    </w:p>
    <w:p w14:paraId="6A03A6BB" w14:textId="628C918A" w:rsidR="00EE7DCB" w:rsidRDefault="00AD70CB" w:rsidP="006D19BE">
      <w:pPr>
        <w:pStyle w:val="DaftarParagraf"/>
        <w:tabs>
          <w:tab w:val="left" w:pos="709"/>
        </w:tabs>
        <w:ind w:left="1418"/>
        <w:rPr>
          <w:lang w:val="nl-BE"/>
        </w:rPr>
      </w:pP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menyediakan</w:t>
      </w:r>
      <w:r w:rsidR="00DD144A" w:rsidRPr="007F6C04">
        <w:rPr>
          <w:lang w:val="nl-BE"/>
        </w:rPr>
        <w:t xml:space="preserve"> </w:t>
      </w:r>
      <w:r w:rsidRPr="007F6C04">
        <w:rPr>
          <w:lang w:val="nl-BE"/>
        </w:rPr>
        <w:t>tempat</w:t>
      </w:r>
      <w:r w:rsidR="00DD144A" w:rsidRPr="007F6C04">
        <w:rPr>
          <w:lang w:val="nl-BE"/>
        </w:rPr>
        <w:t xml:space="preserve"> </w:t>
      </w:r>
      <w:r w:rsidRPr="007F6C04">
        <w:rPr>
          <w:lang w:val="nl-BE"/>
        </w:rPr>
        <w:t>penampungan</w:t>
      </w:r>
      <w:r w:rsidR="00DD144A" w:rsidRPr="007F6C04">
        <w:rPr>
          <w:lang w:val="nl-BE"/>
        </w:rPr>
        <w:t xml:space="preserve"> </w:t>
      </w:r>
      <w:r w:rsidRPr="007F6C04">
        <w:rPr>
          <w:lang w:val="nl-BE"/>
        </w:rPr>
        <w:t>sementara</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aman</w:t>
      </w:r>
      <w:r w:rsidR="00DD144A" w:rsidRPr="007F6C04">
        <w:rPr>
          <w:lang w:val="nl-BE"/>
        </w:rPr>
        <w:t xml:space="preserve"> </w:t>
      </w:r>
      <w:r w:rsidRPr="007F6C04">
        <w:rPr>
          <w:lang w:val="nl-BE"/>
        </w:rPr>
        <w:t>bagi</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tidak</w:t>
      </w:r>
      <w:r w:rsidR="00DD144A" w:rsidRPr="007F6C04">
        <w:rPr>
          <w:lang w:val="nl-BE"/>
        </w:rPr>
        <w:t xml:space="preserve"> </w:t>
      </w:r>
      <w:r w:rsidRPr="007F6C04">
        <w:rPr>
          <w:lang w:val="nl-BE"/>
        </w:rPr>
        <w:t>bisa</w:t>
      </w:r>
      <w:r w:rsidR="00DD144A" w:rsidRPr="007F6C04">
        <w:rPr>
          <w:lang w:val="nl-BE"/>
        </w:rPr>
        <w:t xml:space="preserve"> </w:t>
      </w:r>
      <w:r w:rsidRPr="007F6C04">
        <w:rPr>
          <w:lang w:val="nl-BE"/>
        </w:rPr>
        <w:t>kembali</w:t>
      </w:r>
      <w:r w:rsidR="00DD144A" w:rsidRPr="007F6C04">
        <w:rPr>
          <w:lang w:val="nl-BE"/>
        </w:rPr>
        <w:t xml:space="preserve"> </w:t>
      </w:r>
      <w:r w:rsidRPr="007F6C04">
        <w:rPr>
          <w:lang w:val="nl-BE"/>
        </w:rPr>
        <w:t>ke</w:t>
      </w:r>
      <w:r w:rsidR="00DD144A" w:rsidRPr="007F6C04">
        <w:rPr>
          <w:lang w:val="nl-BE"/>
        </w:rPr>
        <w:t xml:space="preserve"> </w:t>
      </w:r>
      <w:r w:rsidRPr="007F6C04">
        <w:rPr>
          <w:lang w:val="nl-BE"/>
        </w:rPr>
        <w:t>lingkungan</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berisiko,</w:t>
      </w:r>
      <w:r w:rsidR="00DD144A" w:rsidRPr="007F6C04">
        <w:rPr>
          <w:lang w:val="nl-BE"/>
        </w:rPr>
        <w:t xml:space="preserve"> </w:t>
      </w:r>
      <w:r w:rsidRPr="007F6C04">
        <w:rPr>
          <w:lang w:val="nl-BE"/>
        </w:rPr>
        <w:t>seperti</w:t>
      </w:r>
      <w:r w:rsidR="00DD144A" w:rsidRPr="007F6C04">
        <w:rPr>
          <w:lang w:val="nl-BE"/>
        </w:rPr>
        <w:t xml:space="preserve"> </w:t>
      </w:r>
      <w:r w:rsidRPr="007F6C04">
        <w:rPr>
          <w:lang w:val="nl-BE"/>
        </w:rPr>
        <w:t>rumah</w:t>
      </w:r>
      <w:r w:rsidR="00DD144A" w:rsidRPr="007F6C04">
        <w:rPr>
          <w:lang w:val="nl-BE"/>
        </w:rPr>
        <w:t xml:space="preserve"> </w:t>
      </w:r>
      <w:r w:rsidRPr="007F6C04">
        <w:rPr>
          <w:lang w:val="nl-BE"/>
        </w:rPr>
        <w:t>atau</w:t>
      </w:r>
      <w:r w:rsidR="00DD144A" w:rsidRPr="007F6C04">
        <w:rPr>
          <w:lang w:val="nl-BE"/>
        </w:rPr>
        <w:t xml:space="preserve"> </w:t>
      </w:r>
      <w:r w:rsidRPr="007F6C04">
        <w:rPr>
          <w:lang w:val="nl-BE"/>
        </w:rPr>
        <w:t>tempat</w:t>
      </w:r>
      <w:r w:rsidR="00DD144A" w:rsidRPr="007F6C04">
        <w:rPr>
          <w:lang w:val="nl-BE"/>
        </w:rPr>
        <w:t xml:space="preserve"> </w:t>
      </w:r>
      <w:r w:rsidRPr="007F6C04">
        <w:rPr>
          <w:lang w:val="nl-BE"/>
        </w:rPr>
        <w:t>tinggal</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menjadi</w:t>
      </w:r>
      <w:r w:rsidR="00DD144A" w:rsidRPr="007F6C04">
        <w:rPr>
          <w:lang w:val="nl-BE"/>
        </w:rPr>
        <w:t xml:space="preserve"> </w:t>
      </w:r>
      <w:r w:rsidRPr="007F6C04">
        <w:rPr>
          <w:lang w:val="nl-BE"/>
        </w:rPr>
        <w:t>lokasi</w:t>
      </w:r>
      <w:r w:rsidR="00DD144A" w:rsidRPr="007F6C04">
        <w:rPr>
          <w:lang w:val="nl-BE"/>
        </w:rPr>
        <w:t xml:space="preserve"> </w:t>
      </w:r>
      <w:r w:rsidRPr="007F6C04">
        <w:rPr>
          <w:lang w:val="nl-BE"/>
        </w:rPr>
        <w:t>kekerasan.</w:t>
      </w:r>
    </w:p>
    <w:p w14:paraId="4A2A149A" w14:textId="77777777" w:rsidR="007F6C04" w:rsidRDefault="00AD70CB" w:rsidP="006D19BE">
      <w:pPr>
        <w:pStyle w:val="DaftarParagraf"/>
        <w:numPr>
          <w:ilvl w:val="0"/>
          <w:numId w:val="34"/>
        </w:numPr>
        <w:tabs>
          <w:tab w:val="left" w:pos="709"/>
        </w:tabs>
        <w:ind w:left="1134" w:firstLine="0"/>
        <w:rPr>
          <w:lang w:val="nl-BE"/>
        </w:rPr>
      </w:pPr>
      <w:r w:rsidRPr="007F6C04">
        <w:rPr>
          <w:lang w:val="nl-BE"/>
        </w:rPr>
        <w:t>Koordinasi</w:t>
      </w:r>
      <w:r w:rsidR="00DD144A" w:rsidRPr="007F6C04">
        <w:rPr>
          <w:lang w:val="nl-BE"/>
        </w:rPr>
        <w:t xml:space="preserve"> </w:t>
      </w:r>
      <w:r w:rsidRPr="007F6C04">
        <w:rPr>
          <w:lang w:val="nl-BE"/>
        </w:rPr>
        <w:t>dengan</w:t>
      </w:r>
      <w:r w:rsidR="00DD144A" w:rsidRPr="007F6C04">
        <w:rPr>
          <w:lang w:val="nl-BE"/>
        </w:rPr>
        <w:t xml:space="preserve"> </w:t>
      </w:r>
      <w:r w:rsidRPr="007F6C04">
        <w:rPr>
          <w:lang w:val="nl-BE"/>
        </w:rPr>
        <w:t>Lembaga</w:t>
      </w:r>
      <w:r w:rsidR="00DD144A" w:rsidRPr="007F6C04">
        <w:rPr>
          <w:lang w:val="nl-BE"/>
        </w:rPr>
        <w:t xml:space="preserve"> </w:t>
      </w:r>
      <w:r w:rsidRPr="007F6C04">
        <w:rPr>
          <w:lang w:val="nl-BE"/>
        </w:rPr>
        <w:t>Lainnya</w:t>
      </w:r>
    </w:p>
    <w:p w14:paraId="37A91B50" w14:textId="77777777" w:rsidR="007F6C04" w:rsidRDefault="00AD70CB" w:rsidP="006D19BE">
      <w:pPr>
        <w:pStyle w:val="DaftarParagraf"/>
        <w:tabs>
          <w:tab w:val="left" w:pos="709"/>
        </w:tabs>
        <w:ind w:left="1418"/>
        <w:rPr>
          <w:lang w:val="nl-BE"/>
        </w:rPr>
      </w:pPr>
      <w:r w:rsidRPr="007F6C04">
        <w:rPr>
          <w:lang w:val="nl-BE"/>
        </w:rPr>
        <w:t>Dalam</w:t>
      </w:r>
      <w:r w:rsidR="00DD144A" w:rsidRPr="007F6C04">
        <w:rPr>
          <w:lang w:val="nl-BE"/>
        </w:rPr>
        <w:t xml:space="preserve"> </w:t>
      </w:r>
      <w:r w:rsidRPr="007F6C04">
        <w:rPr>
          <w:lang w:val="nl-BE"/>
        </w:rPr>
        <w:t>menjalankan</w:t>
      </w:r>
      <w:r w:rsidR="00DD144A" w:rsidRPr="007F6C04">
        <w:rPr>
          <w:lang w:val="nl-BE"/>
        </w:rPr>
        <w:t xml:space="preserve"> </w:t>
      </w:r>
      <w:r w:rsidRPr="007F6C04">
        <w:rPr>
          <w:lang w:val="nl-BE"/>
        </w:rPr>
        <w:t>tugasnya,</w:t>
      </w:r>
      <w:r w:rsidR="00DD144A" w:rsidRPr="007F6C04">
        <w:rPr>
          <w:lang w:val="nl-BE"/>
        </w:rPr>
        <w:t xml:space="preserve"> </w:t>
      </w: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menjalin</w:t>
      </w:r>
      <w:r w:rsidR="00DD144A" w:rsidRPr="007F6C04">
        <w:rPr>
          <w:lang w:val="nl-BE"/>
        </w:rPr>
        <w:t xml:space="preserve"> </w:t>
      </w:r>
      <w:r w:rsidRPr="007F6C04">
        <w:rPr>
          <w:lang w:val="nl-BE"/>
        </w:rPr>
        <w:t>kerja</w:t>
      </w:r>
      <w:r w:rsidR="00DD144A" w:rsidRPr="007F6C04">
        <w:rPr>
          <w:lang w:val="nl-BE"/>
        </w:rPr>
        <w:t xml:space="preserve"> </w:t>
      </w:r>
      <w:r w:rsidRPr="007F6C04">
        <w:rPr>
          <w:lang w:val="nl-BE"/>
        </w:rPr>
        <w:t>sama</w:t>
      </w:r>
      <w:r w:rsidR="00DD144A" w:rsidRPr="007F6C04">
        <w:rPr>
          <w:lang w:val="nl-BE"/>
        </w:rPr>
        <w:t xml:space="preserve"> </w:t>
      </w:r>
      <w:r w:rsidRPr="007F6C04">
        <w:rPr>
          <w:lang w:val="nl-BE"/>
        </w:rPr>
        <w:t>dengan</w:t>
      </w:r>
      <w:r w:rsidR="00DD144A" w:rsidRPr="007F6C04">
        <w:rPr>
          <w:lang w:val="nl-BE"/>
        </w:rPr>
        <w:t xml:space="preserve"> </w:t>
      </w:r>
      <w:r w:rsidRPr="007F6C04">
        <w:rPr>
          <w:lang w:val="nl-BE"/>
        </w:rPr>
        <w:t>berbagai</w:t>
      </w:r>
      <w:r w:rsidR="00DD144A" w:rsidRPr="007F6C04">
        <w:rPr>
          <w:lang w:val="nl-BE"/>
        </w:rPr>
        <w:t xml:space="preserve"> </w:t>
      </w:r>
      <w:r w:rsidRPr="007F6C04">
        <w:rPr>
          <w:lang w:val="nl-BE"/>
        </w:rPr>
        <w:t>instansi</w:t>
      </w:r>
      <w:r w:rsidR="00DD144A" w:rsidRPr="007F6C04">
        <w:rPr>
          <w:lang w:val="nl-BE"/>
        </w:rPr>
        <w:t xml:space="preserve"> </w:t>
      </w:r>
      <w:r w:rsidRPr="007F6C04">
        <w:rPr>
          <w:lang w:val="nl-BE"/>
        </w:rPr>
        <w:t>seperti</w:t>
      </w:r>
      <w:r w:rsidR="00DD144A" w:rsidRPr="007F6C04">
        <w:rPr>
          <w:lang w:val="nl-BE"/>
        </w:rPr>
        <w:t xml:space="preserve"> </w:t>
      </w:r>
      <w:r w:rsidRPr="007F6C04">
        <w:rPr>
          <w:lang w:val="nl-BE"/>
        </w:rPr>
        <w:t>kepolisian,</w:t>
      </w:r>
      <w:r w:rsidR="00DD144A" w:rsidRPr="007F6C04">
        <w:rPr>
          <w:lang w:val="nl-BE"/>
        </w:rPr>
        <w:t xml:space="preserve"> </w:t>
      </w:r>
      <w:r w:rsidRPr="007F6C04">
        <w:rPr>
          <w:lang w:val="nl-BE"/>
        </w:rPr>
        <w:t>rumah</w:t>
      </w:r>
      <w:r w:rsidR="00DD144A" w:rsidRPr="007F6C04">
        <w:rPr>
          <w:lang w:val="nl-BE"/>
        </w:rPr>
        <w:t xml:space="preserve"> </w:t>
      </w:r>
      <w:r w:rsidRPr="007F6C04">
        <w:rPr>
          <w:lang w:val="nl-BE"/>
        </w:rPr>
        <w:t>sakit,</w:t>
      </w:r>
      <w:r w:rsidR="00DD144A" w:rsidRPr="007F6C04">
        <w:rPr>
          <w:lang w:val="nl-BE"/>
        </w:rPr>
        <w:t xml:space="preserve"> </w:t>
      </w:r>
      <w:r w:rsidRPr="007F6C04">
        <w:rPr>
          <w:lang w:val="nl-BE"/>
        </w:rPr>
        <w:t>lembaga</w:t>
      </w:r>
      <w:r w:rsidR="00DD144A" w:rsidRPr="007F6C04">
        <w:rPr>
          <w:lang w:val="nl-BE"/>
        </w:rPr>
        <w:t xml:space="preserve"> </w:t>
      </w:r>
      <w:r w:rsidRPr="007F6C04">
        <w:rPr>
          <w:lang w:val="nl-BE"/>
        </w:rPr>
        <w:t>bantuan</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dinas</w:t>
      </w:r>
      <w:r w:rsidR="00DD144A" w:rsidRPr="007F6C04">
        <w:rPr>
          <w:lang w:val="nl-BE"/>
        </w:rPr>
        <w:t xml:space="preserve"> </w:t>
      </w:r>
      <w:r w:rsidRPr="007F6C04">
        <w:rPr>
          <w:lang w:val="nl-BE"/>
        </w:rPr>
        <w:t>sosial,</w:t>
      </w:r>
      <w:r w:rsidR="00DD144A" w:rsidRPr="007F6C04">
        <w:rPr>
          <w:lang w:val="nl-BE"/>
        </w:rPr>
        <w:t xml:space="preserve"> </w:t>
      </w:r>
      <w:r w:rsidRPr="007F6C04">
        <w:rPr>
          <w:lang w:val="nl-BE"/>
        </w:rPr>
        <w:t>lembaga</w:t>
      </w:r>
      <w:r w:rsidR="00DD144A" w:rsidRPr="007F6C04">
        <w:rPr>
          <w:lang w:val="nl-BE"/>
        </w:rPr>
        <w:t xml:space="preserve"> </w:t>
      </w:r>
      <w:r w:rsidRPr="007F6C04">
        <w:rPr>
          <w:lang w:val="nl-BE"/>
        </w:rPr>
        <w:t>psikologi,</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organisasi</w:t>
      </w:r>
      <w:r w:rsidR="00DD144A" w:rsidRPr="007F6C04">
        <w:rPr>
          <w:lang w:val="nl-BE"/>
        </w:rPr>
        <w:t xml:space="preserve"> </w:t>
      </w:r>
      <w:r w:rsidRPr="007F6C04">
        <w:rPr>
          <w:lang w:val="nl-BE"/>
        </w:rPr>
        <w:t>masyarakat</w:t>
      </w:r>
      <w:r w:rsidR="00DD144A" w:rsidRPr="007F6C04">
        <w:rPr>
          <w:lang w:val="nl-BE"/>
        </w:rPr>
        <w:t xml:space="preserve"> </w:t>
      </w:r>
      <w:r w:rsidRPr="007F6C04">
        <w:rPr>
          <w:lang w:val="nl-BE"/>
        </w:rPr>
        <w:t>sipil</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mendukung</w:t>
      </w:r>
      <w:r w:rsidR="00DD144A" w:rsidRPr="007F6C04">
        <w:rPr>
          <w:lang w:val="nl-BE"/>
        </w:rPr>
        <w:t xml:space="preserve"> </w:t>
      </w:r>
      <w:r w:rsidRPr="007F6C04">
        <w:rPr>
          <w:lang w:val="nl-BE"/>
        </w:rPr>
        <w:t>pemulihan</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secara</w:t>
      </w:r>
      <w:r w:rsidR="00DD144A" w:rsidRPr="007F6C04">
        <w:rPr>
          <w:lang w:val="nl-BE"/>
        </w:rPr>
        <w:t xml:space="preserve"> </w:t>
      </w:r>
      <w:r w:rsidRPr="007F6C04">
        <w:rPr>
          <w:lang w:val="nl-BE"/>
        </w:rPr>
        <w:t>menyeluruh.</w:t>
      </w:r>
    </w:p>
    <w:p w14:paraId="33E38993" w14:textId="77777777" w:rsidR="007F6C04" w:rsidRDefault="00AD70CB" w:rsidP="006D19BE">
      <w:pPr>
        <w:pStyle w:val="DaftarParagraf"/>
        <w:numPr>
          <w:ilvl w:val="0"/>
          <w:numId w:val="34"/>
        </w:numPr>
        <w:tabs>
          <w:tab w:val="left" w:pos="709"/>
        </w:tabs>
        <w:ind w:left="1134" w:firstLine="0"/>
        <w:rPr>
          <w:lang w:val="nl-BE"/>
        </w:rPr>
      </w:pPr>
      <w:r w:rsidRPr="007F6C04">
        <w:rPr>
          <w:lang w:val="nl-BE"/>
        </w:rPr>
        <w:t>Monitoring</w:t>
      </w:r>
      <w:r w:rsidR="00DD144A" w:rsidRPr="007F6C04">
        <w:rPr>
          <w:lang w:val="nl-BE"/>
        </w:rPr>
        <w:t xml:space="preserve"> </w:t>
      </w:r>
      <w:r w:rsidRPr="007F6C04">
        <w:rPr>
          <w:lang w:val="nl-BE"/>
        </w:rPr>
        <w:t>Perkembangan</w:t>
      </w:r>
      <w:r w:rsidR="00DD144A" w:rsidRPr="007F6C04">
        <w:rPr>
          <w:lang w:val="nl-BE"/>
        </w:rPr>
        <w:t xml:space="preserve"> </w:t>
      </w:r>
      <w:r w:rsidRPr="007F6C04">
        <w:rPr>
          <w:lang w:val="nl-BE"/>
        </w:rPr>
        <w:t>Korban</w:t>
      </w:r>
    </w:p>
    <w:p w14:paraId="475BC4FB" w14:textId="77777777" w:rsidR="007F6C04" w:rsidRDefault="00AD70CB" w:rsidP="006D19BE">
      <w:pPr>
        <w:pStyle w:val="DaftarParagraf"/>
        <w:tabs>
          <w:tab w:val="left" w:pos="709"/>
        </w:tabs>
        <w:ind w:left="1418"/>
        <w:rPr>
          <w:lang w:val="nl-BE"/>
        </w:rPr>
      </w:pPr>
      <w:r w:rsidRPr="007F6C04">
        <w:rPr>
          <w:lang w:val="nl-BE"/>
        </w:rPr>
        <w:t>Setelah</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mendapatkan</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terus</w:t>
      </w:r>
      <w:r w:rsidR="00DD144A" w:rsidRPr="007F6C04">
        <w:rPr>
          <w:lang w:val="nl-BE"/>
        </w:rPr>
        <w:t xml:space="preserve"> </w:t>
      </w:r>
      <w:r w:rsidRPr="007F6C04">
        <w:rPr>
          <w:lang w:val="nl-BE"/>
        </w:rPr>
        <w:t>melakukan</w:t>
      </w:r>
      <w:r w:rsidR="00DD144A" w:rsidRPr="007F6C04">
        <w:rPr>
          <w:lang w:val="nl-BE"/>
        </w:rPr>
        <w:t xml:space="preserve"> </w:t>
      </w:r>
      <w:r w:rsidRPr="007F6C04">
        <w:rPr>
          <w:lang w:val="nl-BE"/>
        </w:rPr>
        <w:t>pemantauan</w:t>
      </w:r>
      <w:r w:rsidR="00DD144A" w:rsidRPr="007F6C04">
        <w:rPr>
          <w:lang w:val="nl-BE"/>
        </w:rPr>
        <w:t xml:space="preserve"> </w:t>
      </w:r>
      <w:r w:rsidRPr="007F6C04">
        <w:rPr>
          <w:lang w:val="nl-BE"/>
        </w:rPr>
        <w:t>terhadap</w:t>
      </w:r>
      <w:r w:rsidR="00DD144A" w:rsidRPr="007F6C04">
        <w:rPr>
          <w:lang w:val="nl-BE"/>
        </w:rPr>
        <w:t xml:space="preserve"> </w:t>
      </w:r>
      <w:r w:rsidRPr="007F6C04">
        <w:rPr>
          <w:lang w:val="nl-BE"/>
        </w:rPr>
        <w:t>perkembangan</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melalui</w:t>
      </w:r>
      <w:r w:rsidR="00DD144A" w:rsidRPr="007F6C04">
        <w:rPr>
          <w:lang w:val="nl-BE"/>
        </w:rPr>
        <w:t xml:space="preserve"> </w:t>
      </w:r>
      <w:r w:rsidRPr="007F6C04">
        <w:rPr>
          <w:lang w:val="nl-BE"/>
        </w:rPr>
        <w:t>kunjungan</w:t>
      </w:r>
      <w:r w:rsidR="00DD144A" w:rsidRPr="007F6C04">
        <w:rPr>
          <w:lang w:val="nl-BE"/>
        </w:rPr>
        <w:t xml:space="preserve"> </w:t>
      </w:r>
      <w:r w:rsidRPr="007F6C04">
        <w:rPr>
          <w:lang w:val="nl-BE"/>
        </w:rPr>
        <w:t>rumah,</w:t>
      </w:r>
      <w:r w:rsidR="00DD144A" w:rsidRPr="007F6C04">
        <w:rPr>
          <w:lang w:val="nl-BE"/>
        </w:rPr>
        <w:t xml:space="preserve"> </w:t>
      </w:r>
      <w:r w:rsidRPr="007F6C04">
        <w:rPr>
          <w:lang w:val="nl-BE"/>
        </w:rPr>
        <w:t>wawancara</w:t>
      </w:r>
      <w:r w:rsidR="00DD144A" w:rsidRPr="007F6C04">
        <w:rPr>
          <w:lang w:val="nl-BE"/>
        </w:rPr>
        <w:t xml:space="preserve"> </w:t>
      </w:r>
      <w:r w:rsidRPr="007F6C04">
        <w:rPr>
          <w:lang w:val="nl-BE"/>
        </w:rPr>
        <w:t>lanjutan,</w:t>
      </w:r>
      <w:r w:rsidR="00DD144A" w:rsidRPr="007F6C04">
        <w:rPr>
          <w:lang w:val="nl-BE"/>
        </w:rPr>
        <w:t xml:space="preserve"> </w:t>
      </w:r>
      <w:r w:rsidRPr="007F6C04">
        <w:rPr>
          <w:lang w:val="nl-BE"/>
        </w:rPr>
        <w:t>atau</w:t>
      </w:r>
      <w:r w:rsidR="00DD144A" w:rsidRPr="007F6C04">
        <w:rPr>
          <w:lang w:val="nl-BE"/>
        </w:rPr>
        <w:t xml:space="preserve"> </w:t>
      </w:r>
      <w:r w:rsidRPr="007F6C04">
        <w:rPr>
          <w:lang w:val="nl-BE"/>
        </w:rPr>
        <w:t>komunikasi</w:t>
      </w:r>
      <w:r w:rsidR="00DD144A" w:rsidRPr="007F6C04">
        <w:rPr>
          <w:lang w:val="nl-BE"/>
        </w:rPr>
        <w:t xml:space="preserve"> </w:t>
      </w:r>
      <w:r w:rsidRPr="007F6C04">
        <w:rPr>
          <w:lang w:val="nl-BE"/>
        </w:rPr>
        <w:t>berkala.</w:t>
      </w:r>
      <w:r w:rsidR="00DD144A" w:rsidRPr="007F6C04">
        <w:rPr>
          <w:lang w:val="nl-BE"/>
        </w:rPr>
        <w:t xml:space="preserve"> </w:t>
      </w:r>
      <w:r w:rsidRPr="007F6C04">
        <w:rPr>
          <w:lang w:val="nl-BE"/>
        </w:rPr>
        <w:t>Monitoring</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bertujuan</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memastikan</w:t>
      </w:r>
      <w:r w:rsidR="00DD144A" w:rsidRPr="007F6C04">
        <w:rPr>
          <w:lang w:val="nl-BE"/>
        </w:rPr>
        <w:t xml:space="preserve"> </w:t>
      </w:r>
      <w:r w:rsidRPr="007F6C04">
        <w:rPr>
          <w:lang w:val="nl-BE"/>
        </w:rPr>
        <w:t>bahwa</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tetap</w:t>
      </w:r>
      <w:r w:rsidR="00DD144A" w:rsidRPr="007F6C04">
        <w:rPr>
          <w:lang w:val="nl-BE"/>
        </w:rPr>
        <w:t xml:space="preserve"> </w:t>
      </w:r>
      <w:r w:rsidRPr="007F6C04">
        <w:rPr>
          <w:lang w:val="nl-BE"/>
        </w:rPr>
        <w:t>aman,</w:t>
      </w:r>
      <w:r w:rsidR="00DD144A" w:rsidRPr="007F6C04">
        <w:rPr>
          <w:lang w:val="nl-BE"/>
        </w:rPr>
        <w:t xml:space="preserve"> </w:t>
      </w:r>
      <w:r w:rsidRPr="007F6C04">
        <w:rPr>
          <w:lang w:val="nl-BE"/>
        </w:rPr>
        <w:t>mengalami</w:t>
      </w:r>
      <w:r w:rsidR="00DD144A" w:rsidRPr="007F6C04">
        <w:rPr>
          <w:lang w:val="nl-BE"/>
        </w:rPr>
        <w:t xml:space="preserve"> </w:t>
      </w:r>
      <w:r w:rsidRPr="007F6C04">
        <w:rPr>
          <w:lang w:val="nl-BE"/>
        </w:rPr>
        <w:t>kemajuan</w:t>
      </w:r>
      <w:r w:rsidR="00DD144A" w:rsidRPr="007F6C04">
        <w:rPr>
          <w:lang w:val="nl-BE"/>
        </w:rPr>
        <w:t xml:space="preserve"> </w:t>
      </w:r>
      <w:r w:rsidRPr="007F6C04">
        <w:rPr>
          <w:lang w:val="nl-BE"/>
        </w:rPr>
        <w:t>pemulihan,</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tidak</w:t>
      </w:r>
      <w:r w:rsidR="00DD144A" w:rsidRPr="007F6C04">
        <w:rPr>
          <w:lang w:val="nl-BE"/>
        </w:rPr>
        <w:t xml:space="preserve"> </w:t>
      </w:r>
      <w:r w:rsidRPr="007F6C04">
        <w:rPr>
          <w:lang w:val="nl-BE"/>
        </w:rPr>
        <w:t>kembali</w:t>
      </w:r>
      <w:r w:rsidR="00DD144A" w:rsidRPr="007F6C04">
        <w:rPr>
          <w:lang w:val="nl-BE"/>
        </w:rPr>
        <w:t xml:space="preserve"> </w:t>
      </w:r>
      <w:r w:rsidRPr="007F6C04">
        <w:rPr>
          <w:lang w:val="nl-BE"/>
        </w:rPr>
        <w:t>pada</w:t>
      </w:r>
      <w:r w:rsidR="00DD144A" w:rsidRPr="007F6C04">
        <w:rPr>
          <w:lang w:val="nl-BE"/>
        </w:rPr>
        <w:t xml:space="preserve"> </w:t>
      </w:r>
      <w:r w:rsidRPr="007F6C04">
        <w:rPr>
          <w:lang w:val="nl-BE"/>
        </w:rPr>
        <w:t>situasi</w:t>
      </w:r>
      <w:r w:rsidR="00DD144A" w:rsidRPr="007F6C04">
        <w:rPr>
          <w:lang w:val="nl-BE"/>
        </w:rPr>
        <w:t xml:space="preserve"> </w:t>
      </w:r>
      <w:r w:rsidRPr="007F6C04">
        <w:rPr>
          <w:lang w:val="nl-BE"/>
        </w:rPr>
        <w:t>kekerasan.</w:t>
      </w:r>
    </w:p>
    <w:p w14:paraId="4D76C0ED" w14:textId="3710C1DB" w:rsidR="00AD70CB" w:rsidRPr="007F6C04" w:rsidRDefault="007F6C04" w:rsidP="006D19BE">
      <w:pPr>
        <w:pStyle w:val="DaftarParagraf"/>
        <w:tabs>
          <w:tab w:val="left" w:pos="709"/>
        </w:tabs>
        <w:ind w:left="1418"/>
        <w:rPr>
          <w:lang w:val="nl-BE"/>
        </w:rPr>
      </w:pPr>
      <w:r>
        <w:rPr>
          <w:lang w:val="nl-BE"/>
        </w:rPr>
        <w:tab/>
      </w:r>
      <w:r>
        <w:rPr>
          <w:lang w:val="nl-BE"/>
        </w:rPr>
        <w:tab/>
      </w:r>
      <w:r w:rsidR="00AD70CB" w:rsidRPr="007F6C04">
        <w:rPr>
          <w:lang w:val="nl-BE"/>
        </w:rPr>
        <w:t>Seluruh</w:t>
      </w:r>
      <w:r w:rsidR="00DD144A" w:rsidRPr="007F6C04">
        <w:rPr>
          <w:lang w:val="nl-BE"/>
        </w:rPr>
        <w:t xml:space="preserve"> </w:t>
      </w:r>
      <w:r w:rsidR="00AD70CB" w:rsidRPr="007F6C04">
        <w:rPr>
          <w:lang w:val="nl-BE"/>
        </w:rPr>
        <w:t>mekanisme</w:t>
      </w:r>
      <w:r w:rsidR="00DD144A" w:rsidRPr="007F6C04">
        <w:rPr>
          <w:lang w:val="nl-BE"/>
        </w:rPr>
        <w:t xml:space="preserve"> </w:t>
      </w:r>
      <w:r w:rsidR="00AD70CB" w:rsidRPr="007F6C04">
        <w:rPr>
          <w:lang w:val="nl-BE"/>
        </w:rPr>
        <w:t>ini</w:t>
      </w:r>
      <w:r w:rsidR="00DD144A" w:rsidRPr="007F6C04">
        <w:rPr>
          <w:lang w:val="nl-BE"/>
        </w:rPr>
        <w:t xml:space="preserve"> </w:t>
      </w:r>
      <w:r w:rsidR="00AD70CB" w:rsidRPr="007F6C04">
        <w:rPr>
          <w:lang w:val="nl-BE"/>
        </w:rPr>
        <w:t>dirancang</w:t>
      </w:r>
      <w:r w:rsidR="00DD144A" w:rsidRPr="007F6C04">
        <w:rPr>
          <w:lang w:val="nl-BE"/>
        </w:rPr>
        <w:t xml:space="preserve"> </w:t>
      </w:r>
      <w:r w:rsidR="00AD70CB" w:rsidRPr="007F6C04">
        <w:rPr>
          <w:lang w:val="nl-BE"/>
        </w:rPr>
        <w:t>agar</w:t>
      </w:r>
      <w:r w:rsidR="00DD144A" w:rsidRPr="007F6C04">
        <w:rPr>
          <w:lang w:val="nl-BE"/>
        </w:rPr>
        <w:t xml:space="preserve"> </w:t>
      </w:r>
      <w:r w:rsidR="00AD70CB" w:rsidRPr="007F6C04">
        <w:rPr>
          <w:lang w:val="nl-BE"/>
        </w:rPr>
        <w:t>korban</w:t>
      </w:r>
      <w:r w:rsidR="00DD144A" w:rsidRPr="007F6C04">
        <w:rPr>
          <w:lang w:val="nl-BE"/>
        </w:rPr>
        <w:t xml:space="preserve"> </w:t>
      </w:r>
      <w:r w:rsidR="00AD70CB" w:rsidRPr="007F6C04">
        <w:rPr>
          <w:lang w:val="nl-BE"/>
        </w:rPr>
        <w:t>mendapatkan</w:t>
      </w:r>
      <w:r w:rsidR="00DD144A" w:rsidRPr="007F6C04">
        <w:rPr>
          <w:lang w:val="nl-BE"/>
        </w:rPr>
        <w:t xml:space="preserve"> </w:t>
      </w:r>
      <w:r w:rsidR="00AD70CB" w:rsidRPr="007F6C04">
        <w:rPr>
          <w:lang w:val="nl-BE"/>
        </w:rPr>
        <w:t>layanan</w:t>
      </w:r>
      <w:r w:rsidR="00DD144A" w:rsidRPr="007F6C04">
        <w:rPr>
          <w:lang w:val="nl-BE"/>
        </w:rPr>
        <w:t xml:space="preserve"> </w:t>
      </w:r>
      <w:r w:rsidR="00AD70CB" w:rsidRPr="007F6C04">
        <w:rPr>
          <w:lang w:val="nl-BE"/>
        </w:rPr>
        <w:t>yang</w:t>
      </w:r>
      <w:r w:rsidR="00DD144A" w:rsidRPr="007F6C04">
        <w:rPr>
          <w:lang w:val="nl-BE"/>
        </w:rPr>
        <w:t xml:space="preserve"> </w:t>
      </w:r>
      <w:r w:rsidR="00AD70CB" w:rsidRPr="007F6C04">
        <w:rPr>
          <w:lang w:val="nl-BE"/>
        </w:rPr>
        <w:t>cepat,</w:t>
      </w:r>
      <w:r w:rsidR="00DD144A" w:rsidRPr="007F6C04">
        <w:rPr>
          <w:lang w:val="nl-BE"/>
        </w:rPr>
        <w:t xml:space="preserve"> </w:t>
      </w:r>
      <w:r w:rsidR="00AD70CB" w:rsidRPr="007F6C04">
        <w:rPr>
          <w:lang w:val="nl-BE"/>
        </w:rPr>
        <w:t>tepat,</w:t>
      </w:r>
      <w:r w:rsidR="00DD144A" w:rsidRPr="007F6C04">
        <w:rPr>
          <w:lang w:val="nl-BE"/>
        </w:rPr>
        <w:t xml:space="preserve"> </w:t>
      </w:r>
      <w:r w:rsidR="00AD70CB" w:rsidRPr="007F6C04">
        <w:rPr>
          <w:lang w:val="nl-BE"/>
        </w:rPr>
        <w:t>dan</w:t>
      </w:r>
      <w:r w:rsidR="00DD144A" w:rsidRPr="007F6C04">
        <w:rPr>
          <w:lang w:val="nl-BE"/>
        </w:rPr>
        <w:t xml:space="preserve"> </w:t>
      </w:r>
      <w:r w:rsidR="00AD70CB" w:rsidRPr="007F6C04">
        <w:rPr>
          <w:lang w:val="nl-BE"/>
        </w:rPr>
        <w:t>menyeluruh</w:t>
      </w:r>
      <w:r w:rsidR="00DD144A" w:rsidRPr="007F6C04">
        <w:rPr>
          <w:lang w:val="nl-BE"/>
        </w:rPr>
        <w:t xml:space="preserve"> </w:t>
      </w:r>
      <w:r w:rsidR="00AD70CB" w:rsidRPr="007F6C04">
        <w:rPr>
          <w:lang w:val="nl-BE"/>
        </w:rPr>
        <w:t>dalam</w:t>
      </w:r>
      <w:r w:rsidR="00DD144A" w:rsidRPr="007F6C04">
        <w:rPr>
          <w:lang w:val="nl-BE"/>
        </w:rPr>
        <w:t xml:space="preserve"> </w:t>
      </w:r>
      <w:r w:rsidR="00AD70CB" w:rsidRPr="007F6C04">
        <w:rPr>
          <w:lang w:val="nl-BE"/>
        </w:rPr>
        <w:t>rangka</w:t>
      </w:r>
      <w:r w:rsidR="00DD144A" w:rsidRPr="007F6C04">
        <w:rPr>
          <w:lang w:val="nl-BE"/>
        </w:rPr>
        <w:t xml:space="preserve"> </w:t>
      </w:r>
      <w:r w:rsidR="00AD70CB" w:rsidRPr="007F6C04">
        <w:rPr>
          <w:lang w:val="nl-BE"/>
        </w:rPr>
        <w:t>pemulihan</w:t>
      </w:r>
      <w:r w:rsidR="00DD144A" w:rsidRPr="007F6C04">
        <w:rPr>
          <w:lang w:val="nl-BE"/>
        </w:rPr>
        <w:t xml:space="preserve"> </w:t>
      </w:r>
      <w:r w:rsidR="00AD70CB" w:rsidRPr="007F6C04">
        <w:rPr>
          <w:lang w:val="nl-BE"/>
        </w:rPr>
        <w:t>fisik,</w:t>
      </w:r>
      <w:r w:rsidR="00DD144A" w:rsidRPr="007F6C04">
        <w:rPr>
          <w:lang w:val="nl-BE"/>
        </w:rPr>
        <w:t xml:space="preserve"> </w:t>
      </w:r>
      <w:r w:rsidR="00AD70CB" w:rsidRPr="007F6C04">
        <w:rPr>
          <w:lang w:val="nl-BE"/>
        </w:rPr>
        <w:t>psikologis,</w:t>
      </w:r>
      <w:r w:rsidR="00DD144A" w:rsidRPr="007F6C04">
        <w:rPr>
          <w:lang w:val="nl-BE"/>
        </w:rPr>
        <w:t xml:space="preserve"> </w:t>
      </w:r>
      <w:r w:rsidR="00AD70CB" w:rsidRPr="007F6C04">
        <w:rPr>
          <w:lang w:val="nl-BE"/>
        </w:rPr>
        <w:t>hukum,</w:t>
      </w:r>
      <w:r w:rsidR="00DD144A" w:rsidRPr="007F6C04">
        <w:rPr>
          <w:lang w:val="nl-BE"/>
        </w:rPr>
        <w:t xml:space="preserve"> </w:t>
      </w:r>
      <w:r w:rsidR="00AD70CB" w:rsidRPr="007F6C04">
        <w:rPr>
          <w:lang w:val="nl-BE"/>
        </w:rPr>
        <w:t>dan</w:t>
      </w:r>
      <w:r w:rsidR="00DD144A" w:rsidRPr="007F6C04">
        <w:rPr>
          <w:lang w:val="nl-BE"/>
        </w:rPr>
        <w:t xml:space="preserve"> </w:t>
      </w:r>
      <w:r w:rsidR="00AD70CB" w:rsidRPr="007F6C04">
        <w:rPr>
          <w:lang w:val="nl-BE"/>
        </w:rPr>
        <w:t>sosial.</w:t>
      </w:r>
      <w:r w:rsidR="00DD144A" w:rsidRPr="007F6C04">
        <w:rPr>
          <w:lang w:val="nl-BE"/>
        </w:rPr>
        <w:t xml:space="preserve"> </w:t>
      </w:r>
      <w:r w:rsidR="00AD70CB" w:rsidRPr="007F6C04">
        <w:rPr>
          <w:lang w:val="nl-BE"/>
        </w:rPr>
        <w:t>Dengan</w:t>
      </w:r>
      <w:r w:rsidR="00DD144A" w:rsidRPr="007F6C04">
        <w:rPr>
          <w:lang w:val="nl-BE"/>
        </w:rPr>
        <w:t xml:space="preserve"> </w:t>
      </w:r>
      <w:r w:rsidR="00AD70CB" w:rsidRPr="007F6C04">
        <w:rPr>
          <w:lang w:val="nl-BE"/>
        </w:rPr>
        <w:t>pendekatan</w:t>
      </w:r>
      <w:r w:rsidR="00DD144A" w:rsidRPr="007F6C04">
        <w:rPr>
          <w:lang w:val="nl-BE"/>
        </w:rPr>
        <w:t xml:space="preserve"> </w:t>
      </w:r>
      <w:r w:rsidR="00AD70CB" w:rsidRPr="007F6C04">
        <w:rPr>
          <w:lang w:val="nl-BE"/>
        </w:rPr>
        <w:t>holistik</w:t>
      </w:r>
      <w:r w:rsidR="00DD144A" w:rsidRPr="007F6C04">
        <w:rPr>
          <w:lang w:val="nl-BE"/>
        </w:rPr>
        <w:t xml:space="preserve"> </w:t>
      </w:r>
      <w:r w:rsidR="00AD70CB" w:rsidRPr="007F6C04">
        <w:rPr>
          <w:lang w:val="nl-BE"/>
        </w:rPr>
        <w:t>ini,</w:t>
      </w:r>
      <w:r w:rsidR="00DD144A" w:rsidRPr="007F6C04">
        <w:rPr>
          <w:lang w:val="nl-BE"/>
        </w:rPr>
        <w:t xml:space="preserve"> </w:t>
      </w:r>
      <w:r w:rsidR="00AD70CB" w:rsidRPr="007F6C04">
        <w:rPr>
          <w:lang w:val="nl-BE"/>
        </w:rPr>
        <w:t>DP3A</w:t>
      </w:r>
      <w:r w:rsidR="00DD144A" w:rsidRPr="007F6C04">
        <w:rPr>
          <w:lang w:val="nl-BE"/>
        </w:rPr>
        <w:t xml:space="preserve"> </w:t>
      </w:r>
      <w:r w:rsidR="00AD70CB" w:rsidRPr="007F6C04">
        <w:rPr>
          <w:lang w:val="nl-BE"/>
        </w:rPr>
        <w:t>Kota</w:t>
      </w:r>
      <w:r w:rsidR="00DD144A" w:rsidRPr="007F6C04">
        <w:rPr>
          <w:lang w:val="nl-BE"/>
        </w:rPr>
        <w:t xml:space="preserve"> </w:t>
      </w:r>
      <w:r w:rsidR="00AD70CB" w:rsidRPr="007F6C04">
        <w:rPr>
          <w:lang w:val="nl-BE"/>
        </w:rPr>
        <w:t>Semarang</w:t>
      </w:r>
      <w:r w:rsidR="00DD144A" w:rsidRPr="007F6C04">
        <w:rPr>
          <w:lang w:val="nl-BE"/>
        </w:rPr>
        <w:t xml:space="preserve"> </w:t>
      </w:r>
      <w:r w:rsidR="00AD70CB" w:rsidRPr="007F6C04">
        <w:rPr>
          <w:lang w:val="nl-BE"/>
        </w:rPr>
        <w:t>memainkan</w:t>
      </w:r>
      <w:r w:rsidR="00DD144A" w:rsidRPr="007F6C04">
        <w:rPr>
          <w:lang w:val="nl-BE"/>
        </w:rPr>
        <w:t xml:space="preserve"> </w:t>
      </w:r>
      <w:r w:rsidR="00AD70CB" w:rsidRPr="007F6C04">
        <w:rPr>
          <w:lang w:val="nl-BE"/>
        </w:rPr>
        <w:t>peran</w:t>
      </w:r>
      <w:r w:rsidR="00DD144A" w:rsidRPr="007F6C04">
        <w:rPr>
          <w:lang w:val="nl-BE"/>
        </w:rPr>
        <w:t xml:space="preserve"> </w:t>
      </w:r>
      <w:r w:rsidR="00AD70CB" w:rsidRPr="007F6C04">
        <w:rPr>
          <w:lang w:val="nl-BE"/>
        </w:rPr>
        <w:t>strategis</w:t>
      </w:r>
      <w:r w:rsidR="00DD144A" w:rsidRPr="007F6C04">
        <w:rPr>
          <w:lang w:val="nl-BE"/>
        </w:rPr>
        <w:t xml:space="preserve"> </w:t>
      </w:r>
      <w:r w:rsidR="00AD70CB" w:rsidRPr="007F6C04">
        <w:rPr>
          <w:lang w:val="nl-BE"/>
        </w:rPr>
        <w:t>dalam</w:t>
      </w:r>
      <w:r w:rsidR="00DD144A" w:rsidRPr="007F6C04">
        <w:rPr>
          <w:lang w:val="nl-BE"/>
        </w:rPr>
        <w:t xml:space="preserve"> </w:t>
      </w:r>
      <w:r w:rsidR="00AD70CB" w:rsidRPr="007F6C04">
        <w:rPr>
          <w:lang w:val="nl-BE"/>
        </w:rPr>
        <w:t>menciptakan</w:t>
      </w:r>
      <w:r w:rsidR="00DD144A" w:rsidRPr="007F6C04">
        <w:rPr>
          <w:lang w:val="nl-BE"/>
        </w:rPr>
        <w:t xml:space="preserve"> </w:t>
      </w:r>
      <w:r w:rsidR="00AD70CB" w:rsidRPr="007F6C04">
        <w:rPr>
          <w:lang w:val="nl-BE"/>
        </w:rPr>
        <w:t>lingkungan</w:t>
      </w:r>
      <w:r w:rsidR="00DD144A" w:rsidRPr="007F6C04">
        <w:rPr>
          <w:lang w:val="nl-BE"/>
        </w:rPr>
        <w:t xml:space="preserve"> </w:t>
      </w:r>
      <w:r w:rsidR="00AD70CB" w:rsidRPr="007F6C04">
        <w:rPr>
          <w:lang w:val="nl-BE"/>
        </w:rPr>
        <w:t>yang</w:t>
      </w:r>
      <w:r w:rsidR="00DD144A" w:rsidRPr="007F6C04">
        <w:rPr>
          <w:lang w:val="nl-BE"/>
        </w:rPr>
        <w:t xml:space="preserve"> </w:t>
      </w:r>
      <w:r w:rsidR="00AD70CB" w:rsidRPr="007F6C04">
        <w:rPr>
          <w:lang w:val="nl-BE"/>
        </w:rPr>
        <w:t>aman</w:t>
      </w:r>
      <w:r w:rsidR="00DD144A" w:rsidRPr="007F6C04">
        <w:rPr>
          <w:lang w:val="nl-BE"/>
        </w:rPr>
        <w:t xml:space="preserve"> </w:t>
      </w:r>
      <w:r w:rsidR="00AD70CB" w:rsidRPr="007F6C04">
        <w:rPr>
          <w:lang w:val="nl-BE"/>
        </w:rPr>
        <w:t>dan</w:t>
      </w:r>
      <w:r w:rsidR="00DD144A" w:rsidRPr="007F6C04">
        <w:rPr>
          <w:lang w:val="nl-BE"/>
        </w:rPr>
        <w:t xml:space="preserve"> </w:t>
      </w:r>
      <w:r w:rsidR="00AD70CB" w:rsidRPr="007F6C04">
        <w:rPr>
          <w:lang w:val="nl-BE"/>
        </w:rPr>
        <w:t>mendukung</w:t>
      </w:r>
      <w:r w:rsidR="00DD144A" w:rsidRPr="007F6C04">
        <w:rPr>
          <w:lang w:val="nl-BE"/>
        </w:rPr>
        <w:t xml:space="preserve"> </w:t>
      </w:r>
      <w:r w:rsidR="00AD70CB" w:rsidRPr="007F6C04">
        <w:rPr>
          <w:lang w:val="nl-BE"/>
        </w:rPr>
        <w:t>bagi</w:t>
      </w:r>
      <w:r w:rsidR="00DD144A" w:rsidRPr="007F6C04">
        <w:rPr>
          <w:lang w:val="nl-BE"/>
        </w:rPr>
        <w:t xml:space="preserve"> </w:t>
      </w:r>
      <w:r w:rsidR="00AD70CB" w:rsidRPr="007F6C04">
        <w:rPr>
          <w:lang w:val="nl-BE"/>
        </w:rPr>
        <w:t>perempuan</w:t>
      </w:r>
      <w:r w:rsidR="00DD144A" w:rsidRPr="007F6C04">
        <w:rPr>
          <w:lang w:val="nl-BE"/>
        </w:rPr>
        <w:t xml:space="preserve"> </w:t>
      </w:r>
      <w:r w:rsidR="00AD70CB" w:rsidRPr="007F6C04">
        <w:rPr>
          <w:lang w:val="nl-BE"/>
        </w:rPr>
        <w:t>dan</w:t>
      </w:r>
      <w:r w:rsidR="00DD144A" w:rsidRPr="007F6C04">
        <w:rPr>
          <w:lang w:val="nl-BE"/>
        </w:rPr>
        <w:t xml:space="preserve"> </w:t>
      </w:r>
      <w:r w:rsidR="00AD70CB" w:rsidRPr="007F6C04">
        <w:rPr>
          <w:lang w:val="nl-BE"/>
        </w:rPr>
        <w:t>anak</w:t>
      </w:r>
      <w:r w:rsidR="00DD144A" w:rsidRPr="007F6C04">
        <w:rPr>
          <w:lang w:val="nl-BE"/>
        </w:rPr>
        <w:t xml:space="preserve"> </w:t>
      </w:r>
      <w:r w:rsidR="00AD70CB" w:rsidRPr="007F6C04">
        <w:rPr>
          <w:lang w:val="nl-BE"/>
        </w:rPr>
        <w:t>korban</w:t>
      </w:r>
      <w:r w:rsidR="00DD144A" w:rsidRPr="007F6C04">
        <w:rPr>
          <w:lang w:val="nl-BE"/>
        </w:rPr>
        <w:t xml:space="preserve"> </w:t>
      </w:r>
      <w:r w:rsidR="00AD70CB" w:rsidRPr="007F6C04">
        <w:rPr>
          <w:lang w:val="nl-BE"/>
        </w:rPr>
        <w:t>kekerasan.</w:t>
      </w:r>
    </w:p>
    <w:p w14:paraId="3D9AC38E" w14:textId="6B662E77" w:rsidR="00733353" w:rsidRPr="00FB6066" w:rsidRDefault="008A7D3D" w:rsidP="006D19BE">
      <w:pPr>
        <w:pStyle w:val="Judul3"/>
        <w:numPr>
          <w:ilvl w:val="0"/>
          <w:numId w:val="42"/>
        </w:numPr>
        <w:ind w:left="993" w:hanging="426"/>
      </w:pPr>
      <w:bookmarkStart w:id="257" w:name="_Toc201133392"/>
      <w:bookmarkStart w:id="258" w:name="_Toc201134076"/>
      <w:bookmarkStart w:id="259" w:name="_Toc201143326"/>
      <w:bookmarkStart w:id="260" w:name="_Toc201178553"/>
      <w:bookmarkStart w:id="261" w:name="_Toc202337923"/>
      <w:r w:rsidRPr="00FB6066">
        <w:t>Tujuan</w:t>
      </w:r>
      <w:bookmarkEnd w:id="257"/>
      <w:bookmarkEnd w:id="258"/>
      <w:bookmarkEnd w:id="259"/>
      <w:bookmarkEnd w:id="260"/>
      <w:bookmarkEnd w:id="261"/>
    </w:p>
    <w:p w14:paraId="2ECF8E8A" w14:textId="77777777" w:rsidR="007F6C04" w:rsidRPr="007F6C04" w:rsidRDefault="00AD70CB" w:rsidP="006D19BE">
      <w:pPr>
        <w:pStyle w:val="DaftarParagraf"/>
        <w:numPr>
          <w:ilvl w:val="1"/>
          <w:numId w:val="9"/>
        </w:numPr>
        <w:ind w:left="1560" w:hanging="567"/>
        <w:rPr>
          <w:lang w:val="nl-BE"/>
        </w:rPr>
      </w:pPr>
      <w:r w:rsidRPr="00181B0C">
        <w:rPr>
          <w:lang w:val="nl-BE"/>
        </w:rPr>
        <w:t>Terpenuhinya</w:t>
      </w:r>
      <w:r w:rsidR="00DD144A" w:rsidRPr="00181B0C">
        <w:rPr>
          <w:lang w:val="nl-BE"/>
        </w:rPr>
        <w:t xml:space="preserve"> </w:t>
      </w:r>
      <w:r w:rsidRPr="00181B0C">
        <w:rPr>
          <w:lang w:val="nl-BE"/>
        </w:rPr>
        <w:t>Layanan</w:t>
      </w:r>
      <w:r w:rsidR="00DD144A" w:rsidRPr="00181B0C">
        <w:rPr>
          <w:lang w:val="nl-BE"/>
        </w:rPr>
        <w:t xml:space="preserve"> </w:t>
      </w:r>
      <w:r w:rsidRPr="00181B0C">
        <w:rPr>
          <w:lang w:val="nl-BE"/>
        </w:rPr>
        <w:t>Konseling</w:t>
      </w:r>
      <w:r w:rsidR="00DD144A" w:rsidRPr="00181B0C">
        <w:rPr>
          <w:lang w:val="nl-BE"/>
        </w:rPr>
        <w:t xml:space="preserve"> </w:t>
      </w:r>
      <w:r w:rsidRPr="00181B0C">
        <w:rPr>
          <w:lang w:val="nl-BE"/>
        </w:rPr>
        <w:t>Psikologis</w:t>
      </w:r>
      <w:r w:rsidR="00DD144A" w:rsidRPr="00181B0C">
        <w:rPr>
          <w:lang w:val="nl-BE"/>
        </w:rPr>
        <w:t xml:space="preserve"> </w:t>
      </w:r>
      <w:r w:rsidRPr="00181B0C">
        <w:rPr>
          <w:lang w:val="nl-BE"/>
        </w:rPr>
        <w:t>dan</w:t>
      </w:r>
      <w:r w:rsidR="00DD144A" w:rsidRPr="00181B0C">
        <w:rPr>
          <w:lang w:val="nl-BE"/>
        </w:rPr>
        <w:t xml:space="preserve"> </w:t>
      </w:r>
      <w:r w:rsidRPr="00181B0C">
        <w:rPr>
          <w:lang w:val="nl-BE"/>
        </w:rPr>
        <w:t>Psikososial</w:t>
      </w:r>
    </w:p>
    <w:p w14:paraId="13BEEA82" w14:textId="77777777" w:rsidR="007F6C04" w:rsidRDefault="00AD70CB" w:rsidP="006D19BE">
      <w:pPr>
        <w:pStyle w:val="DaftarParagraf"/>
        <w:tabs>
          <w:tab w:val="left" w:pos="709"/>
        </w:tabs>
        <w:ind w:left="1418"/>
        <w:rPr>
          <w:lang w:val="nl-BE"/>
        </w:rPr>
      </w:pP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menyediakan</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konseling</w:t>
      </w:r>
      <w:r w:rsidR="00DD144A" w:rsidRPr="007F6C04">
        <w:rPr>
          <w:lang w:val="nl-BE"/>
        </w:rPr>
        <w:t xml:space="preserve"> </w:t>
      </w:r>
      <w:r w:rsidRPr="007F6C04">
        <w:rPr>
          <w:lang w:val="nl-BE"/>
        </w:rPr>
        <w:t>psikologis</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psikososial</w:t>
      </w:r>
      <w:r w:rsidR="00DD144A" w:rsidRPr="007F6C04">
        <w:rPr>
          <w:lang w:val="nl-BE"/>
        </w:rPr>
        <w:t xml:space="preserve"> </w:t>
      </w:r>
      <w:r w:rsidRPr="007F6C04">
        <w:rPr>
          <w:lang w:val="nl-BE"/>
        </w:rPr>
        <w:t>bagi</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kekerasan,</w:t>
      </w:r>
      <w:r w:rsidR="00DD144A" w:rsidRPr="007F6C04">
        <w:rPr>
          <w:lang w:val="nl-BE"/>
        </w:rPr>
        <w:t xml:space="preserve"> </w:t>
      </w:r>
      <w:r w:rsidRPr="007F6C04">
        <w:rPr>
          <w:lang w:val="nl-BE"/>
        </w:rPr>
        <w:t>khususnya</w:t>
      </w:r>
      <w:r w:rsidR="00DD144A" w:rsidRPr="007F6C04">
        <w:rPr>
          <w:lang w:val="nl-BE"/>
        </w:rPr>
        <w:t xml:space="preserve"> </w:t>
      </w:r>
      <w:r w:rsidRPr="007F6C04">
        <w:rPr>
          <w:lang w:val="nl-BE"/>
        </w:rPr>
        <w:t>anak</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perempuan.</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bertujuan</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membantu</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mengatasi</w:t>
      </w:r>
      <w:r w:rsidR="00DD144A" w:rsidRPr="007F6C04">
        <w:rPr>
          <w:lang w:val="nl-BE"/>
        </w:rPr>
        <w:t xml:space="preserve"> </w:t>
      </w:r>
      <w:r w:rsidRPr="007F6C04">
        <w:rPr>
          <w:lang w:val="nl-BE"/>
        </w:rPr>
        <w:t>trauma,</w:t>
      </w:r>
      <w:r w:rsidR="00DD144A" w:rsidRPr="007F6C04">
        <w:rPr>
          <w:lang w:val="nl-BE"/>
        </w:rPr>
        <w:t xml:space="preserve"> </w:t>
      </w:r>
      <w:r w:rsidRPr="007F6C04">
        <w:rPr>
          <w:lang w:val="nl-BE"/>
        </w:rPr>
        <w:t>memulihkan</w:t>
      </w:r>
      <w:r w:rsidR="00DD144A" w:rsidRPr="007F6C04">
        <w:rPr>
          <w:lang w:val="nl-BE"/>
        </w:rPr>
        <w:t xml:space="preserve"> </w:t>
      </w:r>
      <w:r w:rsidRPr="007F6C04">
        <w:rPr>
          <w:lang w:val="nl-BE"/>
        </w:rPr>
        <w:t>kesehatan</w:t>
      </w:r>
      <w:r w:rsidR="00DD144A" w:rsidRPr="007F6C04">
        <w:rPr>
          <w:lang w:val="nl-BE"/>
        </w:rPr>
        <w:t xml:space="preserve"> </w:t>
      </w:r>
      <w:r w:rsidRPr="007F6C04">
        <w:rPr>
          <w:lang w:val="nl-BE"/>
        </w:rPr>
        <w:t>mental,</w:t>
      </w:r>
      <w:r w:rsidR="00DD144A" w:rsidRPr="007F6C04">
        <w:rPr>
          <w:lang w:val="nl-BE"/>
        </w:rPr>
        <w:t xml:space="preserve"> </w:t>
      </w:r>
      <w:r w:rsidRPr="007F6C04">
        <w:rPr>
          <w:lang w:val="nl-BE"/>
        </w:rPr>
        <w:t>serta</w:t>
      </w:r>
      <w:r w:rsidR="00DD144A" w:rsidRPr="007F6C04">
        <w:rPr>
          <w:lang w:val="nl-BE"/>
        </w:rPr>
        <w:t xml:space="preserve"> </w:t>
      </w:r>
      <w:r w:rsidRPr="007F6C04">
        <w:rPr>
          <w:lang w:val="nl-BE"/>
        </w:rPr>
        <w:t>meningkatkan</w:t>
      </w:r>
      <w:r w:rsidR="00DD144A" w:rsidRPr="007F6C04">
        <w:rPr>
          <w:lang w:val="nl-BE"/>
        </w:rPr>
        <w:t xml:space="preserve"> </w:t>
      </w:r>
      <w:r w:rsidRPr="007F6C04">
        <w:rPr>
          <w:lang w:val="nl-BE"/>
        </w:rPr>
        <w:t>kemampuan</w:t>
      </w:r>
      <w:r w:rsidR="00DD144A" w:rsidRPr="007F6C04">
        <w:rPr>
          <w:lang w:val="nl-BE"/>
        </w:rPr>
        <w:t xml:space="preserve"> </w:t>
      </w:r>
      <w:r w:rsidRPr="007F6C04">
        <w:rPr>
          <w:lang w:val="nl-BE"/>
        </w:rPr>
        <w:t>sosialnya</w:t>
      </w:r>
      <w:r w:rsidR="00DD144A" w:rsidRPr="007F6C04">
        <w:rPr>
          <w:lang w:val="nl-BE"/>
        </w:rPr>
        <w:t xml:space="preserve"> </w:t>
      </w:r>
      <w:r w:rsidRPr="007F6C04">
        <w:rPr>
          <w:lang w:val="nl-BE"/>
        </w:rPr>
        <w:t>melalui</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dari</w:t>
      </w:r>
      <w:r w:rsidR="00DD144A" w:rsidRPr="007F6C04">
        <w:rPr>
          <w:lang w:val="nl-BE"/>
        </w:rPr>
        <w:t xml:space="preserve"> </w:t>
      </w:r>
      <w:r w:rsidRPr="007F6C04">
        <w:rPr>
          <w:lang w:val="nl-BE"/>
        </w:rPr>
        <w:t>psikolog</w:t>
      </w:r>
      <w:r w:rsidR="00DD144A" w:rsidRPr="007F6C04">
        <w:rPr>
          <w:lang w:val="nl-BE"/>
        </w:rPr>
        <w:t xml:space="preserve"> </w:t>
      </w:r>
      <w:r w:rsidRPr="007F6C04">
        <w:rPr>
          <w:lang w:val="nl-BE"/>
        </w:rPr>
        <w:t>atau</w:t>
      </w:r>
      <w:r w:rsidR="00DD144A" w:rsidRPr="007F6C04">
        <w:rPr>
          <w:lang w:val="nl-BE"/>
        </w:rPr>
        <w:t xml:space="preserve"> </w:t>
      </w:r>
      <w:r w:rsidRPr="007F6C04">
        <w:rPr>
          <w:lang w:val="nl-BE"/>
        </w:rPr>
        <w:t>konselor.</w:t>
      </w:r>
    </w:p>
    <w:p w14:paraId="5748CAAA" w14:textId="77777777" w:rsidR="007F6C04" w:rsidRDefault="00AD70CB" w:rsidP="006D19BE">
      <w:pPr>
        <w:pStyle w:val="DaftarParagraf"/>
        <w:numPr>
          <w:ilvl w:val="1"/>
          <w:numId w:val="9"/>
        </w:numPr>
        <w:ind w:left="1560" w:hanging="567"/>
      </w:pPr>
      <w:r w:rsidRPr="003E4F6E">
        <w:t>Tersedianya</w:t>
      </w:r>
      <w:r w:rsidR="00DD144A">
        <w:t xml:space="preserve"> </w:t>
      </w:r>
      <w:r w:rsidRPr="005367F1">
        <w:t>Rumah</w:t>
      </w:r>
      <w:r w:rsidR="00DD144A">
        <w:t xml:space="preserve"> </w:t>
      </w:r>
      <w:r w:rsidRPr="005367F1">
        <w:t>Penampungan</w:t>
      </w:r>
      <w:r w:rsidR="00DD144A">
        <w:t xml:space="preserve"> </w:t>
      </w:r>
      <w:r w:rsidRPr="005367F1">
        <w:t>Sementara</w:t>
      </w:r>
      <w:r w:rsidR="00DD144A">
        <w:t xml:space="preserve"> </w:t>
      </w:r>
      <w:r w:rsidRPr="005367F1">
        <w:t>(Shelter)</w:t>
      </w:r>
    </w:p>
    <w:p w14:paraId="657689A5" w14:textId="77777777" w:rsidR="007F6C04" w:rsidRDefault="00AD70CB" w:rsidP="006D19BE">
      <w:pPr>
        <w:pStyle w:val="DaftarParagraf"/>
        <w:tabs>
          <w:tab w:val="left" w:pos="709"/>
        </w:tabs>
        <w:ind w:left="1418"/>
      </w:pPr>
      <w:r w:rsidRPr="005367F1">
        <w:t>Bagi</w:t>
      </w:r>
      <w:r w:rsidR="00DD144A">
        <w:t xml:space="preserve"> </w:t>
      </w:r>
      <w:r w:rsidRPr="005367F1">
        <w:t>korban</w:t>
      </w:r>
      <w:r w:rsidR="00DD144A">
        <w:t xml:space="preserve"> </w:t>
      </w:r>
      <w:r w:rsidRPr="003E4F6E">
        <w:t>yang</w:t>
      </w:r>
      <w:r w:rsidR="00DD144A">
        <w:t xml:space="preserve"> </w:t>
      </w:r>
      <w:r w:rsidRPr="005367F1">
        <w:t>membutuhkan</w:t>
      </w:r>
      <w:r w:rsidR="00DD144A">
        <w:t xml:space="preserve"> </w:t>
      </w:r>
      <w:r w:rsidRPr="005367F1">
        <w:t>tempat</w:t>
      </w:r>
      <w:r w:rsidR="00DD144A">
        <w:t xml:space="preserve"> </w:t>
      </w:r>
      <w:r w:rsidRPr="005367F1">
        <w:t>aman,</w:t>
      </w:r>
      <w:r w:rsidR="00DD144A">
        <w:t xml:space="preserve"> </w:t>
      </w:r>
      <w:r w:rsidRPr="005367F1">
        <w:t>UPTD</w:t>
      </w:r>
      <w:r w:rsidR="00DD144A">
        <w:t xml:space="preserve"> </w:t>
      </w:r>
      <w:r w:rsidRPr="005367F1">
        <w:t>PPA</w:t>
      </w:r>
      <w:r w:rsidR="00DD144A">
        <w:t xml:space="preserve"> </w:t>
      </w:r>
      <w:r w:rsidRPr="005367F1">
        <w:t>menyediakan</w:t>
      </w:r>
      <w:r w:rsidR="00DD144A">
        <w:t xml:space="preserve"> </w:t>
      </w:r>
      <w:r w:rsidRPr="005367F1">
        <w:t>fasilitas</w:t>
      </w:r>
      <w:r w:rsidR="00DD144A">
        <w:t xml:space="preserve"> </w:t>
      </w:r>
      <w:r w:rsidRPr="005367F1">
        <w:t>rumah</w:t>
      </w:r>
      <w:r w:rsidR="00DD144A">
        <w:t xml:space="preserve"> </w:t>
      </w:r>
      <w:r w:rsidRPr="005367F1">
        <w:t>aman</w:t>
      </w:r>
      <w:r w:rsidR="00DD144A">
        <w:t xml:space="preserve"> </w:t>
      </w:r>
      <w:r w:rsidRPr="005367F1">
        <w:t>sementara.</w:t>
      </w:r>
      <w:r w:rsidR="00DD144A">
        <w:t xml:space="preserve"> </w:t>
      </w:r>
      <w:r w:rsidRPr="005367F1">
        <w:t>Shelter</w:t>
      </w:r>
      <w:r w:rsidR="00DD144A">
        <w:t xml:space="preserve"> </w:t>
      </w:r>
      <w:r w:rsidRPr="005367F1">
        <w:t>ini</w:t>
      </w:r>
      <w:r w:rsidR="00DD144A">
        <w:t xml:space="preserve"> </w:t>
      </w:r>
      <w:r w:rsidRPr="005367F1">
        <w:t>memberikan</w:t>
      </w:r>
      <w:r w:rsidR="00DD144A">
        <w:t xml:space="preserve"> </w:t>
      </w:r>
      <w:r w:rsidRPr="005367F1">
        <w:t>perlindungan</w:t>
      </w:r>
      <w:r w:rsidR="00DD144A">
        <w:t xml:space="preserve"> </w:t>
      </w:r>
      <w:r w:rsidRPr="005367F1">
        <w:t>sementara</w:t>
      </w:r>
      <w:r w:rsidR="00DD144A">
        <w:t xml:space="preserve"> </w:t>
      </w:r>
      <w:r w:rsidRPr="005367F1">
        <w:t>bagi</w:t>
      </w:r>
      <w:r w:rsidR="00DD144A">
        <w:t xml:space="preserve"> </w:t>
      </w:r>
      <w:r w:rsidRPr="005367F1">
        <w:t>korban</w:t>
      </w:r>
      <w:r w:rsidR="00DD144A">
        <w:t xml:space="preserve"> </w:t>
      </w:r>
      <w:r w:rsidRPr="005367F1">
        <w:t>yang</w:t>
      </w:r>
      <w:r w:rsidR="00DD144A">
        <w:t xml:space="preserve"> </w:t>
      </w:r>
      <w:r w:rsidRPr="005367F1">
        <w:t>terancam</w:t>
      </w:r>
      <w:r w:rsidR="00DD144A">
        <w:t xml:space="preserve"> </w:t>
      </w:r>
      <w:r w:rsidRPr="005367F1">
        <w:t>secara</w:t>
      </w:r>
      <w:r w:rsidR="00DD144A">
        <w:t xml:space="preserve"> </w:t>
      </w:r>
      <w:r w:rsidRPr="005367F1">
        <w:t>fisik</w:t>
      </w:r>
      <w:r w:rsidR="00DD144A">
        <w:t xml:space="preserve"> </w:t>
      </w:r>
      <w:r w:rsidRPr="005367F1">
        <w:t>atau</w:t>
      </w:r>
      <w:r w:rsidR="00DD144A">
        <w:t xml:space="preserve"> </w:t>
      </w:r>
      <w:r w:rsidRPr="005367F1">
        <w:t>psikologis</w:t>
      </w:r>
      <w:r w:rsidR="00DD144A">
        <w:t xml:space="preserve"> </w:t>
      </w:r>
      <w:r w:rsidRPr="005367F1">
        <w:t>dari</w:t>
      </w:r>
      <w:r w:rsidR="00DD144A">
        <w:t xml:space="preserve"> </w:t>
      </w:r>
      <w:r w:rsidRPr="005367F1">
        <w:t>pelaku</w:t>
      </w:r>
      <w:r w:rsidR="00DD144A">
        <w:t xml:space="preserve"> </w:t>
      </w:r>
      <w:r w:rsidRPr="005367F1">
        <w:t>kekerasan.</w:t>
      </w:r>
    </w:p>
    <w:p w14:paraId="1D6F965E" w14:textId="77777777" w:rsidR="007F6C04" w:rsidRDefault="00AD70CB" w:rsidP="006D19BE">
      <w:pPr>
        <w:pStyle w:val="DaftarParagraf"/>
        <w:numPr>
          <w:ilvl w:val="1"/>
          <w:numId w:val="9"/>
        </w:numPr>
        <w:ind w:left="1560" w:hanging="567"/>
      </w:pPr>
      <w:r w:rsidRPr="002762F1">
        <w:rPr>
          <w:lang w:val="nl-BE"/>
        </w:rPr>
        <w:t>Terpenuhinya</w:t>
      </w:r>
      <w:r w:rsidR="00DD144A">
        <w:t xml:space="preserve"> </w:t>
      </w:r>
      <w:r w:rsidRPr="005367F1">
        <w:t>Rujukan</w:t>
      </w:r>
      <w:r w:rsidR="00DD144A">
        <w:t xml:space="preserve"> </w:t>
      </w:r>
      <w:r w:rsidRPr="005367F1">
        <w:t>Layanan</w:t>
      </w:r>
      <w:r w:rsidR="00DD144A">
        <w:t xml:space="preserve"> </w:t>
      </w:r>
      <w:r w:rsidRPr="005367F1">
        <w:t>Medis</w:t>
      </w:r>
    </w:p>
    <w:p w14:paraId="12565B98" w14:textId="77777777" w:rsidR="007F6C04" w:rsidRDefault="00AD70CB" w:rsidP="006D19BE">
      <w:pPr>
        <w:pStyle w:val="DaftarParagraf"/>
        <w:tabs>
          <w:tab w:val="left" w:pos="709"/>
        </w:tabs>
        <w:ind w:left="1418"/>
        <w:rPr>
          <w:lang w:val="nl-BE"/>
        </w:rPr>
      </w:pPr>
      <w:r w:rsidRPr="005367F1">
        <w:t>Korban</w:t>
      </w:r>
      <w:r w:rsidR="00DD144A">
        <w:t xml:space="preserve"> </w:t>
      </w:r>
      <w:r w:rsidRPr="003E4F6E">
        <w:t>kekerasan</w:t>
      </w:r>
      <w:r w:rsidR="00DD144A">
        <w:t xml:space="preserve"> </w:t>
      </w:r>
      <w:r w:rsidRPr="005367F1">
        <w:t>dapat</w:t>
      </w:r>
      <w:r w:rsidR="00DD144A">
        <w:t xml:space="preserve"> </w:t>
      </w:r>
      <w:r w:rsidRPr="005367F1">
        <w:t>difasilitasi</w:t>
      </w:r>
      <w:r w:rsidR="00DD144A">
        <w:t xml:space="preserve"> </w:t>
      </w:r>
      <w:r w:rsidRPr="005367F1">
        <w:t>untuk</w:t>
      </w:r>
      <w:r w:rsidR="00DD144A">
        <w:t xml:space="preserve"> </w:t>
      </w:r>
      <w:r w:rsidRPr="005367F1">
        <w:t>mendapatkan</w:t>
      </w:r>
      <w:r w:rsidR="00DD144A">
        <w:t xml:space="preserve"> </w:t>
      </w:r>
      <w:r w:rsidRPr="005367F1">
        <w:t>pelayanan</w:t>
      </w:r>
      <w:r w:rsidR="00DD144A">
        <w:t xml:space="preserve"> </w:t>
      </w:r>
      <w:r w:rsidRPr="005367F1">
        <w:t>kesehatan</w:t>
      </w:r>
      <w:r w:rsidR="00DD144A">
        <w:t xml:space="preserve"> </w:t>
      </w:r>
      <w:r w:rsidRPr="005367F1">
        <w:t>yang</w:t>
      </w:r>
      <w:r w:rsidR="00DD144A">
        <w:t xml:space="preserve"> </w:t>
      </w:r>
      <w:r w:rsidRPr="005367F1">
        <w:t>layak,</w:t>
      </w:r>
      <w:r w:rsidR="00DD144A">
        <w:t xml:space="preserve"> </w:t>
      </w:r>
      <w:r w:rsidRPr="005367F1">
        <w:t>baik</w:t>
      </w:r>
      <w:r w:rsidR="00DD144A">
        <w:t xml:space="preserve"> </w:t>
      </w:r>
      <w:r w:rsidRPr="005367F1">
        <w:t>melalui</w:t>
      </w:r>
      <w:r w:rsidR="00DD144A">
        <w:t xml:space="preserve"> </w:t>
      </w:r>
      <w:r w:rsidRPr="005367F1">
        <w:t>rujukan</w:t>
      </w:r>
      <w:r w:rsidR="00DD144A">
        <w:t xml:space="preserve"> </w:t>
      </w:r>
      <w:r w:rsidRPr="005367F1">
        <w:t>ke</w:t>
      </w:r>
      <w:r w:rsidR="00DD144A">
        <w:t xml:space="preserve"> </w:t>
      </w:r>
      <w:r w:rsidRPr="005367F1">
        <w:t>puskesmas</w:t>
      </w:r>
      <w:r w:rsidR="00DD144A">
        <w:t xml:space="preserve"> </w:t>
      </w:r>
      <w:r w:rsidRPr="005367F1">
        <w:t>maupun</w:t>
      </w:r>
      <w:r w:rsidR="00DD144A">
        <w:t xml:space="preserve"> </w:t>
      </w:r>
      <w:r w:rsidRPr="005367F1">
        <w:t>rumah</w:t>
      </w:r>
      <w:r w:rsidR="00DD144A">
        <w:t xml:space="preserve"> </w:t>
      </w:r>
      <w:r w:rsidRPr="005367F1">
        <w:t>sakit.</w:t>
      </w:r>
      <w:r w:rsidR="00DD144A">
        <w:t xml:space="preserve"> </w:t>
      </w:r>
      <w:r w:rsidRPr="007F6C04">
        <w:rPr>
          <w:lang w:val="nl-BE"/>
        </w:rPr>
        <w:t>Selain</w:t>
      </w:r>
      <w:r w:rsidR="00DD144A" w:rsidRPr="007F6C04">
        <w:rPr>
          <w:lang w:val="nl-BE"/>
        </w:rPr>
        <w:t xml:space="preserve"> </w:t>
      </w:r>
      <w:r w:rsidRPr="007F6C04">
        <w:rPr>
          <w:lang w:val="nl-BE"/>
        </w:rPr>
        <w:t>itu,</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saat</w:t>
      </w:r>
      <w:r w:rsidR="00DD144A" w:rsidRPr="007F6C04">
        <w:rPr>
          <w:lang w:val="nl-BE"/>
        </w:rPr>
        <w:t xml:space="preserve"> </w:t>
      </w:r>
      <w:r w:rsidRPr="007F6C04">
        <w:rPr>
          <w:lang w:val="nl-BE"/>
        </w:rPr>
        <w:t>proses</w:t>
      </w:r>
      <w:r w:rsidR="00DD144A" w:rsidRPr="007F6C04">
        <w:rPr>
          <w:lang w:val="nl-BE"/>
        </w:rPr>
        <w:t xml:space="preserve"> </w:t>
      </w:r>
      <w:r w:rsidRPr="007F6C04">
        <w:rPr>
          <w:lang w:val="nl-BE"/>
        </w:rPr>
        <w:t>pemeriksaan</w:t>
      </w:r>
      <w:r w:rsidR="00DD144A" w:rsidRPr="007F6C04">
        <w:rPr>
          <w:lang w:val="nl-BE"/>
        </w:rPr>
        <w:t xml:space="preserve"> </w:t>
      </w:r>
      <w:r w:rsidRPr="007F6C04">
        <w:rPr>
          <w:lang w:val="nl-BE"/>
        </w:rPr>
        <w:t>medis</w:t>
      </w:r>
      <w:r w:rsidR="00DD144A" w:rsidRPr="007F6C04">
        <w:rPr>
          <w:lang w:val="nl-BE"/>
        </w:rPr>
        <w:t xml:space="preserve"> </w:t>
      </w:r>
      <w:r w:rsidRPr="007F6C04">
        <w:rPr>
          <w:lang w:val="nl-BE"/>
        </w:rPr>
        <w:t>juga</w:t>
      </w:r>
      <w:r w:rsidR="00DD144A" w:rsidRPr="007F6C04">
        <w:rPr>
          <w:lang w:val="nl-BE"/>
        </w:rPr>
        <w:t xml:space="preserve"> </w:t>
      </w:r>
      <w:r w:rsidRPr="007F6C04">
        <w:rPr>
          <w:lang w:val="nl-BE"/>
        </w:rPr>
        <w:t>diberikan</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memastikan</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merasa</w:t>
      </w:r>
      <w:r w:rsidR="00DD144A" w:rsidRPr="007F6C04">
        <w:rPr>
          <w:lang w:val="nl-BE"/>
        </w:rPr>
        <w:t xml:space="preserve"> </w:t>
      </w:r>
      <w:r w:rsidRPr="007F6C04">
        <w:rPr>
          <w:lang w:val="nl-BE"/>
        </w:rPr>
        <w:t>aman</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terlindungi.</w:t>
      </w:r>
    </w:p>
    <w:p w14:paraId="29203125" w14:textId="77777777" w:rsidR="00EE7DCB" w:rsidRPr="007F6C04" w:rsidRDefault="00EE7DCB" w:rsidP="006D19BE">
      <w:pPr>
        <w:pStyle w:val="DaftarParagraf"/>
        <w:ind w:left="567" w:hanging="567"/>
        <w:rPr>
          <w:lang w:val="nl-BE"/>
        </w:rPr>
      </w:pPr>
    </w:p>
    <w:p w14:paraId="47A601A2" w14:textId="77777777" w:rsidR="007F6C04" w:rsidRDefault="00AD70CB" w:rsidP="006D19BE">
      <w:pPr>
        <w:pStyle w:val="DaftarParagraf"/>
        <w:numPr>
          <w:ilvl w:val="1"/>
          <w:numId w:val="9"/>
        </w:numPr>
        <w:ind w:left="1560" w:hanging="567"/>
        <w:rPr>
          <w:lang w:val="nl-BE"/>
        </w:rPr>
      </w:pPr>
      <w:r w:rsidRPr="007F6C04">
        <w:rPr>
          <w:lang w:val="nl-BE"/>
        </w:rPr>
        <w:t>Tersedianya</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Hukum</w:t>
      </w:r>
    </w:p>
    <w:p w14:paraId="0367F92C" w14:textId="77777777" w:rsidR="007F6C04" w:rsidRDefault="00AD70CB" w:rsidP="006D19BE">
      <w:pPr>
        <w:pStyle w:val="DaftarParagraf"/>
        <w:tabs>
          <w:tab w:val="left" w:pos="709"/>
        </w:tabs>
        <w:ind w:left="1418"/>
        <w:rPr>
          <w:lang w:val="nl-BE"/>
        </w:rPr>
      </w:pP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menyediakan</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mencakup</w:t>
      </w:r>
      <w:r w:rsidR="00DD144A" w:rsidRPr="007F6C04">
        <w:rPr>
          <w:lang w:val="nl-BE"/>
        </w:rPr>
        <w:t xml:space="preserve"> </w:t>
      </w:r>
      <w:r w:rsidRPr="007F6C04">
        <w:rPr>
          <w:lang w:val="nl-BE"/>
        </w:rPr>
        <w:t>pelaporan</w:t>
      </w:r>
      <w:r w:rsidR="00DD144A" w:rsidRPr="007F6C04">
        <w:rPr>
          <w:lang w:val="nl-BE"/>
        </w:rPr>
        <w:t xml:space="preserve"> </w:t>
      </w:r>
      <w:r w:rsidRPr="007F6C04">
        <w:rPr>
          <w:lang w:val="nl-BE"/>
        </w:rPr>
        <w:t>ke</w:t>
      </w:r>
      <w:r w:rsidR="00DD144A" w:rsidRPr="007F6C04">
        <w:rPr>
          <w:lang w:val="nl-BE"/>
        </w:rPr>
        <w:t xml:space="preserve"> </w:t>
      </w:r>
      <w:r w:rsidRPr="007F6C04">
        <w:rPr>
          <w:lang w:val="nl-BE"/>
        </w:rPr>
        <w:t>kepolisian,</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dalam</w:t>
      </w:r>
      <w:r w:rsidR="00DD144A" w:rsidRPr="007F6C04">
        <w:rPr>
          <w:lang w:val="nl-BE"/>
        </w:rPr>
        <w:t xml:space="preserve"> </w:t>
      </w:r>
      <w:r w:rsidRPr="007F6C04">
        <w:rPr>
          <w:lang w:val="nl-BE"/>
        </w:rPr>
        <w:t>proses</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di</w:t>
      </w:r>
      <w:r w:rsidR="00DD144A" w:rsidRPr="007F6C04">
        <w:rPr>
          <w:lang w:val="nl-BE"/>
        </w:rPr>
        <w:t xml:space="preserve"> </w:t>
      </w:r>
      <w:r w:rsidRPr="007F6C04">
        <w:rPr>
          <w:lang w:val="nl-BE"/>
        </w:rPr>
        <w:t>pengadilan,</w:t>
      </w:r>
      <w:r w:rsidR="00DD144A" w:rsidRPr="007F6C04">
        <w:rPr>
          <w:lang w:val="nl-BE"/>
        </w:rPr>
        <w:t xml:space="preserve"> </w:t>
      </w:r>
      <w:r w:rsidRPr="007F6C04">
        <w:rPr>
          <w:lang w:val="nl-BE"/>
        </w:rPr>
        <w:t>serta</w:t>
      </w:r>
      <w:r w:rsidR="00DD144A" w:rsidRPr="007F6C04">
        <w:rPr>
          <w:lang w:val="nl-BE"/>
        </w:rPr>
        <w:t xml:space="preserve"> </w:t>
      </w:r>
      <w:r w:rsidRPr="007F6C04">
        <w:rPr>
          <w:lang w:val="nl-BE"/>
        </w:rPr>
        <w:t>rujukan</w:t>
      </w:r>
      <w:r w:rsidR="00DD144A" w:rsidRPr="007F6C04">
        <w:rPr>
          <w:lang w:val="nl-BE"/>
        </w:rPr>
        <w:t xml:space="preserve"> </w:t>
      </w:r>
      <w:r w:rsidRPr="007F6C04">
        <w:rPr>
          <w:lang w:val="nl-BE"/>
        </w:rPr>
        <w:t>kepada</w:t>
      </w:r>
      <w:r w:rsidR="00DD144A" w:rsidRPr="007F6C04">
        <w:rPr>
          <w:lang w:val="nl-BE"/>
        </w:rPr>
        <w:t xml:space="preserve"> </w:t>
      </w:r>
      <w:r w:rsidRPr="007F6C04">
        <w:rPr>
          <w:lang w:val="nl-BE"/>
        </w:rPr>
        <w:t>lembaga</w:t>
      </w:r>
      <w:r w:rsidR="00DD144A" w:rsidRPr="007F6C04">
        <w:rPr>
          <w:lang w:val="nl-BE"/>
        </w:rPr>
        <w:t xml:space="preserve"> </w:t>
      </w:r>
      <w:r w:rsidRPr="007F6C04">
        <w:rPr>
          <w:lang w:val="nl-BE"/>
        </w:rPr>
        <w:t>bantuan</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bagi</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memerlukan.</w:t>
      </w:r>
      <w:r w:rsidR="00DD144A" w:rsidRPr="007F6C04">
        <w:rPr>
          <w:lang w:val="nl-BE"/>
        </w:rPr>
        <w:t xml:space="preserve"> </w:t>
      </w:r>
      <w:r w:rsidRPr="007F6C04">
        <w:rPr>
          <w:lang w:val="nl-BE"/>
        </w:rPr>
        <w:t>Pendampingan</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bertujuan</w:t>
      </w:r>
      <w:r w:rsidR="00DD144A" w:rsidRPr="007F6C04">
        <w:rPr>
          <w:lang w:val="nl-BE"/>
        </w:rPr>
        <w:t xml:space="preserve"> </w:t>
      </w:r>
      <w:r w:rsidRPr="007F6C04">
        <w:rPr>
          <w:lang w:val="nl-BE"/>
        </w:rPr>
        <w:t>untuk</w:t>
      </w:r>
      <w:r w:rsidR="00DD144A" w:rsidRPr="007F6C04">
        <w:rPr>
          <w:lang w:val="nl-BE"/>
        </w:rPr>
        <w:t xml:space="preserve"> </w:t>
      </w:r>
      <w:r w:rsidRPr="007F6C04">
        <w:rPr>
          <w:lang w:val="nl-BE"/>
        </w:rPr>
        <w:t>melindungi</w:t>
      </w:r>
      <w:r w:rsidR="00DD144A" w:rsidRPr="007F6C04">
        <w:rPr>
          <w:lang w:val="nl-BE"/>
        </w:rPr>
        <w:t xml:space="preserve"> </w:t>
      </w:r>
      <w:r w:rsidRPr="007F6C04">
        <w:rPr>
          <w:lang w:val="nl-BE"/>
        </w:rPr>
        <w:t>hak-hak</w:t>
      </w:r>
      <w:r w:rsidR="00DD144A" w:rsidRPr="007F6C04">
        <w:rPr>
          <w:lang w:val="nl-BE"/>
        </w:rPr>
        <w:t xml:space="preserve"> </w:t>
      </w:r>
      <w:r w:rsidRPr="007F6C04">
        <w:rPr>
          <w:lang w:val="nl-BE"/>
        </w:rPr>
        <w:t>korban</w:t>
      </w:r>
      <w:r w:rsidR="00DD144A" w:rsidRPr="007F6C04">
        <w:rPr>
          <w:lang w:val="nl-BE"/>
        </w:rPr>
        <w:t xml:space="preserve"> </w:t>
      </w:r>
      <w:r w:rsidRPr="007F6C04">
        <w:rPr>
          <w:lang w:val="nl-BE"/>
        </w:rPr>
        <w:t>secara</w:t>
      </w:r>
      <w:r w:rsidR="00DD144A" w:rsidRPr="007F6C04">
        <w:rPr>
          <w:lang w:val="nl-BE"/>
        </w:rPr>
        <w:t xml:space="preserve"> </w:t>
      </w:r>
      <w:r w:rsidRPr="007F6C04">
        <w:rPr>
          <w:lang w:val="nl-BE"/>
        </w:rPr>
        <w:t>legal</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memastikan</w:t>
      </w:r>
      <w:r w:rsidR="00DD144A" w:rsidRPr="007F6C04">
        <w:rPr>
          <w:lang w:val="nl-BE"/>
        </w:rPr>
        <w:t xml:space="preserve"> </w:t>
      </w:r>
      <w:r w:rsidRPr="007F6C04">
        <w:rPr>
          <w:lang w:val="nl-BE"/>
        </w:rPr>
        <w:t>proses</w:t>
      </w:r>
      <w:r w:rsidR="00DD144A" w:rsidRPr="007F6C04">
        <w:rPr>
          <w:lang w:val="nl-BE"/>
        </w:rPr>
        <w:t xml:space="preserve"> </w:t>
      </w:r>
      <w:r w:rsidRPr="007F6C04">
        <w:rPr>
          <w:lang w:val="nl-BE"/>
        </w:rPr>
        <w:t>keadilan</w:t>
      </w:r>
      <w:r w:rsidR="00DD144A" w:rsidRPr="007F6C04">
        <w:rPr>
          <w:lang w:val="nl-BE"/>
        </w:rPr>
        <w:t xml:space="preserve"> </w:t>
      </w:r>
      <w:r w:rsidRPr="007F6C04">
        <w:rPr>
          <w:lang w:val="nl-BE"/>
        </w:rPr>
        <w:t>berjalan.</w:t>
      </w:r>
    </w:p>
    <w:p w14:paraId="3C5487AC" w14:textId="77777777" w:rsidR="007F6C04" w:rsidRDefault="00AD70CB" w:rsidP="006D19BE">
      <w:pPr>
        <w:pStyle w:val="DaftarParagraf"/>
        <w:numPr>
          <w:ilvl w:val="1"/>
          <w:numId w:val="9"/>
        </w:numPr>
        <w:ind w:left="1560" w:hanging="567"/>
        <w:rPr>
          <w:lang w:val="nl-BE"/>
        </w:rPr>
      </w:pPr>
      <w:r w:rsidRPr="007F6C04">
        <w:rPr>
          <w:lang w:val="nl-BE"/>
        </w:rPr>
        <w:t>Terciptanya</w:t>
      </w:r>
      <w:r w:rsidR="00DD144A" w:rsidRPr="007F6C04">
        <w:rPr>
          <w:lang w:val="nl-BE"/>
        </w:rPr>
        <w:t xml:space="preserve"> </w:t>
      </w:r>
      <w:r w:rsidRPr="007F6C04">
        <w:rPr>
          <w:lang w:val="nl-BE"/>
        </w:rPr>
        <w:t>Masyarakat</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Sadar</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Berdaya</w:t>
      </w:r>
      <w:r w:rsidR="00DD144A" w:rsidRPr="007F6C04">
        <w:rPr>
          <w:lang w:val="nl-BE"/>
        </w:rPr>
        <w:t xml:space="preserve"> </w:t>
      </w:r>
      <w:r w:rsidRPr="007F6C04">
        <w:rPr>
          <w:lang w:val="nl-BE"/>
        </w:rPr>
        <w:t>Melaporkan</w:t>
      </w:r>
      <w:r w:rsidR="00DD144A" w:rsidRPr="007F6C04">
        <w:rPr>
          <w:lang w:val="nl-BE"/>
        </w:rPr>
        <w:t xml:space="preserve"> </w:t>
      </w:r>
      <w:r w:rsidRPr="007F6C04">
        <w:rPr>
          <w:lang w:val="nl-BE"/>
        </w:rPr>
        <w:t>Kasus</w:t>
      </w:r>
      <w:r w:rsidR="00DD144A" w:rsidRPr="007F6C04">
        <w:rPr>
          <w:lang w:val="nl-BE"/>
        </w:rPr>
        <w:t xml:space="preserve"> </w:t>
      </w:r>
      <w:r w:rsidRPr="007F6C04">
        <w:rPr>
          <w:lang w:val="nl-BE"/>
        </w:rPr>
        <w:t>Kekerasan</w:t>
      </w:r>
    </w:p>
    <w:p w14:paraId="439B78E9" w14:textId="77777777" w:rsidR="007F6C04" w:rsidRDefault="00AD70CB" w:rsidP="006D19BE">
      <w:pPr>
        <w:pStyle w:val="DaftarParagraf"/>
        <w:tabs>
          <w:tab w:val="left" w:pos="709"/>
        </w:tabs>
        <w:ind w:left="1418"/>
        <w:rPr>
          <w:lang w:val="nl-BE"/>
        </w:rPr>
      </w:pP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juga</w:t>
      </w:r>
      <w:r w:rsidR="00DD144A" w:rsidRPr="007F6C04">
        <w:rPr>
          <w:lang w:val="nl-BE"/>
        </w:rPr>
        <w:t xml:space="preserve"> </w:t>
      </w:r>
      <w:r w:rsidRPr="007F6C04">
        <w:rPr>
          <w:lang w:val="nl-BE"/>
        </w:rPr>
        <w:t>menjalankan</w:t>
      </w:r>
      <w:r w:rsidR="00DD144A" w:rsidRPr="007F6C04">
        <w:rPr>
          <w:lang w:val="nl-BE"/>
        </w:rPr>
        <w:t xml:space="preserve"> </w:t>
      </w:r>
      <w:r w:rsidRPr="007F6C04">
        <w:rPr>
          <w:lang w:val="nl-BE"/>
        </w:rPr>
        <w:t>fungsi</w:t>
      </w:r>
      <w:r w:rsidR="00DD144A" w:rsidRPr="007F6C04">
        <w:rPr>
          <w:lang w:val="nl-BE"/>
        </w:rPr>
        <w:t xml:space="preserve"> </w:t>
      </w:r>
      <w:r w:rsidRPr="007F6C04">
        <w:rPr>
          <w:lang w:val="nl-BE"/>
        </w:rPr>
        <w:t>edukatif</w:t>
      </w:r>
      <w:r w:rsidR="00DD144A" w:rsidRPr="007F6C04">
        <w:rPr>
          <w:lang w:val="nl-BE"/>
        </w:rPr>
        <w:t xml:space="preserve"> </w:t>
      </w:r>
      <w:r w:rsidRPr="007F6C04">
        <w:rPr>
          <w:lang w:val="nl-BE"/>
        </w:rPr>
        <w:t>kepada</w:t>
      </w:r>
      <w:r w:rsidR="00DD144A" w:rsidRPr="007F6C04">
        <w:rPr>
          <w:lang w:val="nl-BE"/>
        </w:rPr>
        <w:t xml:space="preserve"> </w:t>
      </w:r>
      <w:r w:rsidRPr="007F6C04">
        <w:rPr>
          <w:lang w:val="nl-BE"/>
        </w:rPr>
        <w:t>masyarakat</w:t>
      </w:r>
      <w:r w:rsidR="00DD144A" w:rsidRPr="007F6C04">
        <w:rPr>
          <w:lang w:val="nl-BE"/>
        </w:rPr>
        <w:t xml:space="preserve"> </w:t>
      </w:r>
      <w:r w:rsidRPr="007F6C04">
        <w:rPr>
          <w:lang w:val="nl-BE"/>
        </w:rPr>
        <w:t>agar</w:t>
      </w:r>
      <w:r w:rsidR="00DD144A" w:rsidRPr="007F6C04">
        <w:rPr>
          <w:lang w:val="nl-BE"/>
        </w:rPr>
        <w:t xml:space="preserve"> </w:t>
      </w:r>
      <w:r w:rsidRPr="007F6C04">
        <w:rPr>
          <w:lang w:val="nl-BE"/>
        </w:rPr>
        <w:t>memiliki</w:t>
      </w:r>
      <w:r w:rsidR="00DD144A" w:rsidRPr="007F6C04">
        <w:rPr>
          <w:lang w:val="nl-BE"/>
        </w:rPr>
        <w:t xml:space="preserve"> </w:t>
      </w:r>
      <w:r w:rsidRPr="007F6C04">
        <w:rPr>
          <w:lang w:val="nl-BE"/>
        </w:rPr>
        <w:t>kesadaran</w:t>
      </w:r>
      <w:r w:rsidR="00DD144A" w:rsidRPr="007F6C04">
        <w:rPr>
          <w:lang w:val="nl-BE"/>
        </w:rPr>
        <w:t xml:space="preserve"> </w:t>
      </w:r>
      <w:r w:rsidRPr="007F6C04">
        <w:rPr>
          <w:lang w:val="nl-BE"/>
        </w:rPr>
        <w:t>hukum</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keberanian</w:t>
      </w:r>
      <w:r w:rsidR="00DD144A" w:rsidRPr="007F6C04">
        <w:rPr>
          <w:lang w:val="nl-BE"/>
        </w:rPr>
        <w:t xml:space="preserve"> </w:t>
      </w:r>
      <w:r w:rsidRPr="007F6C04">
        <w:rPr>
          <w:lang w:val="nl-BE"/>
        </w:rPr>
        <w:t>dalam</w:t>
      </w:r>
      <w:r w:rsidR="00DD144A" w:rsidRPr="007F6C04">
        <w:rPr>
          <w:lang w:val="nl-BE"/>
        </w:rPr>
        <w:t xml:space="preserve"> </w:t>
      </w:r>
      <w:r w:rsidRPr="007F6C04">
        <w:rPr>
          <w:lang w:val="nl-BE"/>
        </w:rPr>
        <w:t>melaporkan</w:t>
      </w:r>
      <w:r w:rsidR="00DD144A" w:rsidRPr="007F6C04">
        <w:rPr>
          <w:lang w:val="nl-BE"/>
        </w:rPr>
        <w:t xml:space="preserve"> </w:t>
      </w:r>
      <w:r w:rsidRPr="007F6C04">
        <w:rPr>
          <w:lang w:val="nl-BE"/>
        </w:rPr>
        <w:t>kekerasan</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terjadi</w:t>
      </w:r>
      <w:r w:rsidR="00DD144A" w:rsidRPr="007F6C04">
        <w:rPr>
          <w:lang w:val="nl-BE"/>
        </w:rPr>
        <w:t xml:space="preserve"> </w:t>
      </w:r>
      <w:r w:rsidRPr="007F6C04">
        <w:rPr>
          <w:lang w:val="nl-BE"/>
        </w:rPr>
        <w:t>di</w:t>
      </w:r>
      <w:r w:rsidR="00DD144A" w:rsidRPr="007F6C04">
        <w:rPr>
          <w:lang w:val="nl-BE"/>
        </w:rPr>
        <w:t xml:space="preserve"> </w:t>
      </w:r>
      <w:r w:rsidRPr="007F6C04">
        <w:rPr>
          <w:lang w:val="nl-BE"/>
        </w:rPr>
        <w:t>sekitar</w:t>
      </w:r>
      <w:r w:rsidR="00DD144A" w:rsidRPr="007F6C04">
        <w:rPr>
          <w:lang w:val="nl-BE"/>
        </w:rPr>
        <w:t xml:space="preserve"> </w:t>
      </w:r>
      <w:r w:rsidRPr="007F6C04">
        <w:rPr>
          <w:lang w:val="nl-BE"/>
        </w:rPr>
        <w:t>mereka.</w:t>
      </w:r>
      <w:r w:rsidR="00DD144A" w:rsidRPr="007F6C04">
        <w:rPr>
          <w:lang w:val="nl-BE"/>
        </w:rPr>
        <w:t xml:space="preserve"> </w:t>
      </w:r>
      <w:r w:rsidRPr="007F6C04">
        <w:rPr>
          <w:lang w:val="nl-BE"/>
        </w:rPr>
        <w:t>Hal</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dilakukan</w:t>
      </w:r>
      <w:r w:rsidR="00DD144A" w:rsidRPr="007F6C04">
        <w:rPr>
          <w:lang w:val="nl-BE"/>
        </w:rPr>
        <w:t xml:space="preserve"> </w:t>
      </w:r>
      <w:r w:rsidRPr="007F6C04">
        <w:rPr>
          <w:lang w:val="nl-BE"/>
        </w:rPr>
        <w:t>melalui</w:t>
      </w:r>
      <w:r w:rsidR="00DD144A" w:rsidRPr="007F6C04">
        <w:rPr>
          <w:lang w:val="nl-BE"/>
        </w:rPr>
        <w:t xml:space="preserve"> </w:t>
      </w:r>
      <w:r w:rsidRPr="007F6C04">
        <w:rPr>
          <w:lang w:val="nl-BE"/>
        </w:rPr>
        <w:t>sosialisasi,</w:t>
      </w:r>
      <w:r w:rsidR="00DD144A" w:rsidRPr="007F6C04">
        <w:rPr>
          <w:lang w:val="nl-BE"/>
        </w:rPr>
        <w:t xml:space="preserve"> </w:t>
      </w:r>
      <w:r w:rsidRPr="007F6C04">
        <w:rPr>
          <w:lang w:val="nl-BE"/>
        </w:rPr>
        <w:t>kampanye,</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edukasi</w:t>
      </w:r>
      <w:r w:rsidR="00DD144A" w:rsidRPr="007F6C04">
        <w:rPr>
          <w:lang w:val="nl-BE"/>
        </w:rPr>
        <w:t xml:space="preserve"> </w:t>
      </w:r>
      <w:r w:rsidRPr="007F6C04">
        <w:rPr>
          <w:lang w:val="nl-BE"/>
        </w:rPr>
        <w:t>berbasis</w:t>
      </w:r>
      <w:r w:rsidR="00DD144A" w:rsidRPr="007F6C04">
        <w:rPr>
          <w:lang w:val="nl-BE"/>
        </w:rPr>
        <w:t xml:space="preserve"> </w:t>
      </w:r>
      <w:r w:rsidRPr="007F6C04">
        <w:rPr>
          <w:lang w:val="nl-BE"/>
        </w:rPr>
        <w:t>komunitas.</w:t>
      </w:r>
    </w:p>
    <w:p w14:paraId="3E815F8C" w14:textId="77777777" w:rsidR="007F6C04" w:rsidRDefault="00AD70CB" w:rsidP="006D19BE">
      <w:pPr>
        <w:pStyle w:val="DaftarParagraf"/>
        <w:numPr>
          <w:ilvl w:val="1"/>
          <w:numId w:val="9"/>
        </w:numPr>
        <w:ind w:left="1560" w:hanging="567"/>
        <w:rPr>
          <w:lang w:val="nl-BE"/>
        </w:rPr>
      </w:pPr>
      <w:r w:rsidRPr="007F6C04">
        <w:rPr>
          <w:lang w:val="nl-BE"/>
        </w:rPr>
        <w:t>Terwujudnya</w:t>
      </w:r>
      <w:r w:rsidR="00DD144A" w:rsidRPr="007F6C04">
        <w:rPr>
          <w:lang w:val="nl-BE"/>
        </w:rPr>
        <w:t xml:space="preserve"> </w:t>
      </w:r>
      <w:r w:rsidRPr="007F6C04">
        <w:rPr>
          <w:lang w:val="nl-BE"/>
        </w:rPr>
        <w:t>Masyarakat</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Menghormati</w:t>
      </w:r>
      <w:r w:rsidR="00DD144A" w:rsidRPr="007F6C04">
        <w:rPr>
          <w:lang w:val="nl-BE"/>
        </w:rPr>
        <w:t xml:space="preserve"> </w:t>
      </w:r>
      <w:r w:rsidRPr="007F6C04">
        <w:rPr>
          <w:lang w:val="nl-BE"/>
        </w:rPr>
        <w:t>Nilai-Nilai</w:t>
      </w:r>
      <w:r w:rsidR="00DD144A" w:rsidRPr="007F6C04">
        <w:rPr>
          <w:lang w:val="nl-BE"/>
        </w:rPr>
        <w:t xml:space="preserve"> </w:t>
      </w:r>
      <w:r w:rsidRPr="007F6C04">
        <w:rPr>
          <w:lang w:val="nl-BE"/>
        </w:rPr>
        <w:t>Anti</w:t>
      </w:r>
      <w:r w:rsidR="00DD144A" w:rsidRPr="007F6C04">
        <w:rPr>
          <w:lang w:val="nl-BE"/>
        </w:rPr>
        <w:t xml:space="preserve"> </w:t>
      </w:r>
      <w:r w:rsidRPr="007F6C04">
        <w:rPr>
          <w:lang w:val="nl-BE"/>
        </w:rPr>
        <w:t>Kekerasan</w:t>
      </w:r>
    </w:p>
    <w:p w14:paraId="03ECAE24" w14:textId="429A8F89" w:rsidR="00AD70CB" w:rsidRPr="007F6C04" w:rsidRDefault="00AD70CB" w:rsidP="006D19BE">
      <w:pPr>
        <w:pStyle w:val="DaftarParagraf"/>
        <w:tabs>
          <w:tab w:val="left" w:pos="709"/>
        </w:tabs>
        <w:ind w:left="1418"/>
        <w:rPr>
          <w:lang w:val="nl-BE"/>
        </w:rPr>
      </w:pPr>
      <w:r w:rsidRPr="007F6C04">
        <w:rPr>
          <w:lang w:val="nl-BE"/>
        </w:rPr>
        <w:t>Cita-cita</w:t>
      </w:r>
      <w:r w:rsidR="00DD144A" w:rsidRPr="007F6C04">
        <w:rPr>
          <w:lang w:val="nl-BE"/>
        </w:rPr>
        <w:t xml:space="preserve"> </w:t>
      </w:r>
      <w:r w:rsidRPr="007F6C04">
        <w:rPr>
          <w:lang w:val="nl-BE"/>
        </w:rPr>
        <w:t>jangka</w:t>
      </w:r>
      <w:r w:rsidR="00DD144A" w:rsidRPr="007F6C04">
        <w:rPr>
          <w:lang w:val="nl-BE"/>
        </w:rPr>
        <w:t xml:space="preserve"> </w:t>
      </w:r>
      <w:r w:rsidRPr="007F6C04">
        <w:rPr>
          <w:lang w:val="nl-BE"/>
        </w:rPr>
        <w:t>panjang</w:t>
      </w:r>
      <w:r w:rsidR="00DD144A" w:rsidRPr="007F6C04">
        <w:rPr>
          <w:lang w:val="nl-BE"/>
        </w:rPr>
        <w:t xml:space="preserve"> </w:t>
      </w:r>
      <w:r w:rsidRPr="007F6C04">
        <w:rPr>
          <w:lang w:val="nl-BE"/>
        </w:rPr>
        <w:t>dari</w:t>
      </w:r>
      <w:r w:rsidR="00DD144A" w:rsidRPr="007F6C04">
        <w:rPr>
          <w:lang w:val="nl-BE"/>
        </w:rPr>
        <w:t xml:space="preserve"> </w:t>
      </w:r>
      <w:r w:rsidRPr="007F6C04">
        <w:rPr>
          <w:lang w:val="nl-BE"/>
        </w:rPr>
        <w:t>layanan</w:t>
      </w:r>
      <w:r w:rsidR="00DD144A" w:rsidRPr="007F6C04">
        <w:rPr>
          <w:lang w:val="nl-BE"/>
        </w:rPr>
        <w:t xml:space="preserve"> </w:t>
      </w:r>
      <w:r w:rsidRPr="007F6C04">
        <w:rPr>
          <w:lang w:val="nl-BE"/>
        </w:rPr>
        <w:t>UPTD</w:t>
      </w:r>
      <w:r w:rsidR="00DD144A" w:rsidRPr="007F6C04">
        <w:rPr>
          <w:lang w:val="nl-BE"/>
        </w:rPr>
        <w:t xml:space="preserve"> </w:t>
      </w:r>
      <w:r w:rsidRPr="007F6C04">
        <w:rPr>
          <w:lang w:val="nl-BE"/>
        </w:rPr>
        <w:t>PPA</w:t>
      </w:r>
      <w:r w:rsidR="00DD144A" w:rsidRPr="007F6C04">
        <w:rPr>
          <w:lang w:val="nl-BE"/>
        </w:rPr>
        <w:t xml:space="preserve"> </w:t>
      </w:r>
      <w:r w:rsidRPr="007F6C04">
        <w:rPr>
          <w:lang w:val="nl-BE"/>
        </w:rPr>
        <w:t>adalah</w:t>
      </w:r>
      <w:r w:rsidR="00DD144A" w:rsidRPr="007F6C04">
        <w:rPr>
          <w:lang w:val="nl-BE"/>
        </w:rPr>
        <w:t xml:space="preserve"> </w:t>
      </w:r>
      <w:r w:rsidRPr="007F6C04">
        <w:rPr>
          <w:lang w:val="nl-BE"/>
        </w:rPr>
        <w:t>menciptakan</w:t>
      </w:r>
      <w:r w:rsidR="00DD144A" w:rsidRPr="007F6C04">
        <w:rPr>
          <w:lang w:val="nl-BE"/>
        </w:rPr>
        <w:t xml:space="preserve"> </w:t>
      </w:r>
      <w:r w:rsidRPr="007F6C04">
        <w:rPr>
          <w:lang w:val="nl-BE"/>
        </w:rPr>
        <w:t>masyarakat</w:t>
      </w:r>
      <w:r w:rsidR="00DD144A" w:rsidRPr="007F6C04">
        <w:rPr>
          <w:lang w:val="nl-BE"/>
        </w:rPr>
        <w:t xml:space="preserve"> </w:t>
      </w:r>
      <w:r w:rsidRPr="007F6C04">
        <w:rPr>
          <w:lang w:val="nl-BE"/>
        </w:rPr>
        <w:t>yang</w:t>
      </w:r>
      <w:r w:rsidR="00DD144A" w:rsidRPr="007F6C04">
        <w:rPr>
          <w:lang w:val="nl-BE"/>
        </w:rPr>
        <w:t xml:space="preserve"> </w:t>
      </w:r>
      <w:r w:rsidRPr="007F6C04">
        <w:rPr>
          <w:lang w:val="nl-BE"/>
        </w:rPr>
        <w:t>memiliki</w:t>
      </w:r>
      <w:r w:rsidR="00DD144A" w:rsidRPr="007F6C04">
        <w:rPr>
          <w:lang w:val="nl-BE"/>
        </w:rPr>
        <w:t xml:space="preserve"> </w:t>
      </w:r>
      <w:r w:rsidRPr="007F6C04">
        <w:rPr>
          <w:lang w:val="nl-BE"/>
        </w:rPr>
        <w:t>budaya</w:t>
      </w:r>
      <w:r w:rsidR="00DD144A" w:rsidRPr="007F6C04">
        <w:rPr>
          <w:lang w:val="nl-BE"/>
        </w:rPr>
        <w:t xml:space="preserve"> </w:t>
      </w:r>
      <w:r w:rsidRPr="007F6C04">
        <w:rPr>
          <w:lang w:val="nl-BE"/>
        </w:rPr>
        <w:t>saling</w:t>
      </w:r>
      <w:r w:rsidR="00DD144A" w:rsidRPr="007F6C04">
        <w:rPr>
          <w:lang w:val="nl-BE"/>
        </w:rPr>
        <w:t xml:space="preserve"> </w:t>
      </w:r>
      <w:r w:rsidRPr="007F6C04">
        <w:rPr>
          <w:lang w:val="nl-BE"/>
        </w:rPr>
        <w:t>menghormati</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menolak</w:t>
      </w:r>
      <w:r w:rsidR="00DD144A" w:rsidRPr="007F6C04">
        <w:rPr>
          <w:lang w:val="nl-BE"/>
        </w:rPr>
        <w:t xml:space="preserve"> </w:t>
      </w:r>
      <w:r w:rsidRPr="007F6C04">
        <w:rPr>
          <w:lang w:val="nl-BE"/>
        </w:rPr>
        <w:t>segala</w:t>
      </w:r>
      <w:r w:rsidR="00DD144A" w:rsidRPr="007F6C04">
        <w:rPr>
          <w:lang w:val="nl-BE"/>
        </w:rPr>
        <w:t xml:space="preserve"> </w:t>
      </w:r>
      <w:r w:rsidRPr="007F6C04">
        <w:rPr>
          <w:lang w:val="nl-BE"/>
        </w:rPr>
        <w:t>bentuk</w:t>
      </w:r>
      <w:r w:rsidR="00DD144A" w:rsidRPr="007F6C04">
        <w:rPr>
          <w:lang w:val="nl-BE"/>
        </w:rPr>
        <w:t xml:space="preserve"> </w:t>
      </w:r>
      <w:r w:rsidRPr="007F6C04">
        <w:rPr>
          <w:lang w:val="nl-BE"/>
        </w:rPr>
        <w:t>kekerasan</w:t>
      </w:r>
      <w:r w:rsidR="00DD144A" w:rsidRPr="007F6C04">
        <w:rPr>
          <w:lang w:val="nl-BE"/>
        </w:rPr>
        <w:t xml:space="preserve"> </w:t>
      </w:r>
      <w:r w:rsidRPr="007F6C04">
        <w:rPr>
          <w:lang w:val="nl-BE"/>
        </w:rPr>
        <w:t>terhadap</w:t>
      </w:r>
      <w:r w:rsidR="00DD144A" w:rsidRPr="007F6C04">
        <w:rPr>
          <w:lang w:val="nl-BE"/>
        </w:rPr>
        <w:t xml:space="preserve"> </w:t>
      </w:r>
      <w:r w:rsidRPr="007F6C04">
        <w:rPr>
          <w:lang w:val="nl-BE"/>
        </w:rPr>
        <w:t>perempuan</w:t>
      </w:r>
      <w:r w:rsidR="00DD144A" w:rsidRPr="007F6C04">
        <w:rPr>
          <w:lang w:val="nl-BE"/>
        </w:rPr>
        <w:t xml:space="preserve"> </w:t>
      </w:r>
      <w:r w:rsidRPr="007F6C04">
        <w:rPr>
          <w:lang w:val="nl-BE"/>
        </w:rPr>
        <w:t>dan</w:t>
      </w:r>
      <w:r w:rsidR="00DD144A" w:rsidRPr="007F6C04">
        <w:rPr>
          <w:lang w:val="nl-BE"/>
        </w:rPr>
        <w:t xml:space="preserve"> </w:t>
      </w:r>
      <w:r w:rsidRPr="007F6C04">
        <w:rPr>
          <w:lang w:val="nl-BE"/>
        </w:rPr>
        <w:t>anak.</w:t>
      </w:r>
      <w:r w:rsidR="00DD144A" w:rsidRPr="007F6C04">
        <w:rPr>
          <w:lang w:val="nl-BE"/>
        </w:rPr>
        <w:t xml:space="preserve"> </w:t>
      </w:r>
      <w:r w:rsidRPr="007F6C04">
        <w:rPr>
          <w:lang w:val="nl-BE"/>
        </w:rPr>
        <w:t>Nilai</w:t>
      </w:r>
      <w:r w:rsidR="00DD144A" w:rsidRPr="007F6C04">
        <w:rPr>
          <w:lang w:val="nl-BE"/>
        </w:rPr>
        <w:t xml:space="preserve"> </w:t>
      </w:r>
      <w:r w:rsidRPr="007F6C04">
        <w:rPr>
          <w:lang w:val="nl-BE"/>
        </w:rPr>
        <w:t>ini</w:t>
      </w:r>
      <w:r w:rsidR="00DD144A" w:rsidRPr="007F6C04">
        <w:rPr>
          <w:lang w:val="nl-BE"/>
        </w:rPr>
        <w:t xml:space="preserve"> </w:t>
      </w:r>
      <w:r w:rsidRPr="007F6C04">
        <w:rPr>
          <w:lang w:val="nl-BE"/>
        </w:rPr>
        <w:t>diinternalisasikan</w:t>
      </w:r>
      <w:r w:rsidR="00DD144A" w:rsidRPr="007F6C04">
        <w:rPr>
          <w:lang w:val="nl-BE"/>
        </w:rPr>
        <w:t xml:space="preserve"> </w:t>
      </w:r>
      <w:r w:rsidRPr="007F6C04">
        <w:rPr>
          <w:lang w:val="nl-BE"/>
        </w:rPr>
        <w:t>melalui</w:t>
      </w:r>
      <w:r w:rsidR="00DD144A" w:rsidRPr="007F6C04">
        <w:rPr>
          <w:lang w:val="nl-BE"/>
        </w:rPr>
        <w:t xml:space="preserve"> </w:t>
      </w:r>
      <w:r w:rsidRPr="007F6C04">
        <w:rPr>
          <w:lang w:val="nl-BE"/>
        </w:rPr>
        <w:t>kegiatan</w:t>
      </w:r>
      <w:r w:rsidR="00DD144A" w:rsidRPr="007F6C04">
        <w:rPr>
          <w:lang w:val="nl-BE"/>
        </w:rPr>
        <w:t xml:space="preserve"> </w:t>
      </w:r>
      <w:r w:rsidRPr="007F6C04">
        <w:rPr>
          <w:lang w:val="nl-BE"/>
        </w:rPr>
        <w:t>advokasi,</w:t>
      </w:r>
      <w:r w:rsidR="00DD144A" w:rsidRPr="007F6C04">
        <w:rPr>
          <w:lang w:val="nl-BE"/>
        </w:rPr>
        <w:t xml:space="preserve"> </w:t>
      </w:r>
      <w:r w:rsidRPr="007F6C04">
        <w:rPr>
          <w:lang w:val="nl-BE"/>
        </w:rPr>
        <w:t>pelatihan,</w:t>
      </w:r>
      <w:r w:rsidR="00DD144A" w:rsidRPr="007F6C04">
        <w:rPr>
          <w:lang w:val="nl-BE"/>
        </w:rPr>
        <w:t xml:space="preserve"> </w:t>
      </w:r>
      <w:r w:rsidRPr="007F6C04">
        <w:rPr>
          <w:lang w:val="nl-BE"/>
        </w:rPr>
        <w:t>serta</w:t>
      </w:r>
      <w:r w:rsidR="00DD144A" w:rsidRPr="007F6C04">
        <w:rPr>
          <w:lang w:val="nl-BE"/>
        </w:rPr>
        <w:t xml:space="preserve"> </w:t>
      </w:r>
      <w:r w:rsidRPr="007F6C04">
        <w:rPr>
          <w:lang w:val="nl-BE"/>
        </w:rPr>
        <w:t>program</w:t>
      </w:r>
      <w:r w:rsidR="00DD144A" w:rsidRPr="007F6C04">
        <w:rPr>
          <w:lang w:val="nl-BE"/>
        </w:rPr>
        <w:t xml:space="preserve"> </w:t>
      </w:r>
      <w:r w:rsidRPr="007F6C04">
        <w:rPr>
          <w:lang w:val="nl-BE"/>
        </w:rPr>
        <w:t>pemberdayaan.</w:t>
      </w:r>
    </w:p>
    <w:p w14:paraId="2F299F60" w14:textId="7A323786" w:rsidR="00733353" w:rsidRDefault="00733353" w:rsidP="006D19BE">
      <w:pPr>
        <w:pStyle w:val="Judul3"/>
        <w:numPr>
          <w:ilvl w:val="0"/>
          <w:numId w:val="42"/>
        </w:numPr>
        <w:ind w:left="1134" w:hanging="426"/>
        <w:rPr>
          <w:lang w:val="nl-BE"/>
        </w:rPr>
      </w:pPr>
      <w:bookmarkStart w:id="262" w:name="_Toc201133393"/>
      <w:bookmarkStart w:id="263" w:name="_Toc201134077"/>
      <w:bookmarkStart w:id="264" w:name="_Toc201143327"/>
      <w:bookmarkStart w:id="265" w:name="_Toc201178554"/>
      <w:bookmarkStart w:id="266" w:name="_Toc202337924"/>
      <w:r w:rsidRPr="00733353">
        <w:rPr>
          <w:lang w:val="nl-BE"/>
        </w:rPr>
        <w:t>Sasaran</w:t>
      </w:r>
      <w:bookmarkEnd w:id="262"/>
      <w:bookmarkEnd w:id="263"/>
      <w:bookmarkEnd w:id="264"/>
      <w:bookmarkEnd w:id="265"/>
      <w:bookmarkEnd w:id="266"/>
    </w:p>
    <w:p w14:paraId="42A4D345" w14:textId="56CE9D92" w:rsidR="00AD70CB" w:rsidRPr="00AD70CB" w:rsidRDefault="00417992" w:rsidP="006D19BE">
      <w:pPr>
        <w:rPr>
          <w:lang w:val="nl-BE"/>
        </w:rPr>
      </w:pPr>
      <w:r w:rsidRPr="00417992">
        <w:rPr>
          <w:lang w:val="nl-BE"/>
        </w:rPr>
        <w:t>Masyarakat,</w:t>
      </w:r>
      <w:r w:rsidR="00DD144A">
        <w:rPr>
          <w:lang w:val="nl-BE"/>
        </w:rPr>
        <w:t xml:space="preserve"> </w:t>
      </w:r>
      <w:r w:rsidRPr="00417992">
        <w:rPr>
          <w:lang w:val="nl-BE"/>
        </w:rPr>
        <w:t>terutama</w:t>
      </w:r>
      <w:r w:rsidR="00DD144A">
        <w:rPr>
          <w:lang w:val="nl-BE"/>
        </w:rPr>
        <w:t xml:space="preserve"> </w:t>
      </w:r>
      <w:r w:rsidRPr="00417992">
        <w:rPr>
          <w:lang w:val="nl-BE"/>
        </w:rPr>
        <w:t>perempuan</w:t>
      </w:r>
      <w:r w:rsidR="00DD144A">
        <w:rPr>
          <w:lang w:val="nl-BE"/>
        </w:rPr>
        <w:t xml:space="preserve"> </w:t>
      </w:r>
      <w:r w:rsidRPr="00417992">
        <w:rPr>
          <w:lang w:val="nl-BE"/>
        </w:rPr>
        <w:t>dan</w:t>
      </w:r>
      <w:r w:rsidR="00DD144A">
        <w:rPr>
          <w:lang w:val="nl-BE"/>
        </w:rPr>
        <w:t xml:space="preserve"> </w:t>
      </w:r>
      <w:r w:rsidRPr="00417992">
        <w:rPr>
          <w:lang w:val="nl-BE"/>
        </w:rPr>
        <w:t>anak</w:t>
      </w:r>
      <w:r w:rsidR="00DD144A">
        <w:rPr>
          <w:lang w:val="nl-BE"/>
        </w:rPr>
        <w:t xml:space="preserve"> </w:t>
      </w:r>
      <w:r w:rsidRPr="00417992">
        <w:rPr>
          <w:lang w:val="nl-BE"/>
        </w:rPr>
        <w:t>yang</w:t>
      </w:r>
      <w:r w:rsidR="00DD144A">
        <w:rPr>
          <w:lang w:val="nl-BE"/>
        </w:rPr>
        <w:t xml:space="preserve"> </w:t>
      </w:r>
      <w:r w:rsidRPr="00417992">
        <w:rPr>
          <w:lang w:val="nl-BE"/>
        </w:rPr>
        <w:t>mengalami</w:t>
      </w:r>
      <w:r w:rsidR="00DD144A">
        <w:rPr>
          <w:lang w:val="nl-BE"/>
        </w:rPr>
        <w:t xml:space="preserve"> </w:t>
      </w:r>
      <w:r w:rsidRPr="00417992">
        <w:rPr>
          <w:lang w:val="nl-BE"/>
        </w:rPr>
        <w:t>tindak</w:t>
      </w:r>
      <w:r w:rsidR="00DD144A">
        <w:rPr>
          <w:lang w:val="nl-BE"/>
        </w:rPr>
        <w:t xml:space="preserve"> </w:t>
      </w:r>
      <w:r w:rsidRPr="00417992">
        <w:rPr>
          <w:lang w:val="nl-BE"/>
        </w:rPr>
        <w:t>kekerasan</w:t>
      </w:r>
      <w:r w:rsidR="00DD144A">
        <w:rPr>
          <w:lang w:val="nl-BE"/>
        </w:rPr>
        <w:t xml:space="preserve"> </w:t>
      </w:r>
      <w:r w:rsidRPr="00417992">
        <w:rPr>
          <w:lang w:val="nl-BE"/>
        </w:rPr>
        <w:t>maupun</w:t>
      </w:r>
      <w:r w:rsidR="00DD144A">
        <w:rPr>
          <w:lang w:val="nl-BE"/>
        </w:rPr>
        <w:t xml:space="preserve"> </w:t>
      </w:r>
      <w:r w:rsidRPr="00417992">
        <w:rPr>
          <w:lang w:val="nl-BE"/>
        </w:rPr>
        <w:t>diskriminasi</w:t>
      </w:r>
      <w:r w:rsidR="00DD144A">
        <w:rPr>
          <w:lang w:val="nl-BE"/>
        </w:rPr>
        <w:t xml:space="preserve"> </w:t>
      </w:r>
      <w:r w:rsidRPr="00417992">
        <w:rPr>
          <w:lang w:val="nl-BE"/>
        </w:rPr>
        <w:t>dan</w:t>
      </w:r>
      <w:r w:rsidR="00DD144A">
        <w:rPr>
          <w:lang w:val="nl-BE"/>
        </w:rPr>
        <w:t xml:space="preserve"> </w:t>
      </w:r>
      <w:r w:rsidRPr="00417992">
        <w:rPr>
          <w:lang w:val="nl-BE"/>
        </w:rPr>
        <w:t>khalayak</w:t>
      </w:r>
      <w:r w:rsidR="00DD144A">
        <w:rPr>
          <w:lang w:val="nl-BE"/>
        </w:rPr>
        <w:t xml:space="preserve"> </w:t>
      </w:r>
      <w:r w:rsidRPr="00417992">
        <w:rPr>
          <w:lang w:val="nl-BE"/>
        </w:rPr>
        <w:t>umum</w:t>
      </w:r>
      <w:r w:rsidR="00DD144A">
        <w:rPr>
          <w:lang w:val="nl-BE"/>
        </w:rPr>
        <w:t xml:space="preserve"> </w:t>
      </w:r>
      <w:r w:rsidRPr="00417992">
        <w:rPr>
          <w:lang w:val="nl-BE"/>
        </w:rPr>
        <w:t>yang</w:t>
      </w:r>
      <w:r w:rsidR="00DD144A">
        <w:rPr>
          <w:lang w:val="nl-BE"/>
        </w:rPr>
        <w:t xml:space="preserve"> </w:t>
      </w:r>
      <w:r w:rsidRPr="00417992">
        <w:rPr>
          <w:lang w:val="nl-BE"/>
        </w:rPr>
        <w:t>memerlukan</w:t>
      </w:r>
      <w:r w:rsidR="00DD144A">
        <w:rPr>
          <w:lang w:val="nl-BE"/>
        </w:rPr>
        <w:t xml:space="preserve"> </w:t>
      </w:r>
      <w:r w:rsidRPr="00417992">
        <w:rPr>
          <w:lang w:val="nl-BE"/>
        </w:rPr>
        <w:t>akses</w:t>
      </w:r>
      <w:r w:rsidR="00DD144A">
        <w:rPr>
          <w:lang w:val="nl-BE"/>
        </w:rPr>
        <w:t xml:space="preserve"> </w:t>
      </w:r>
      <w:r w:rsidRPr="00417992">
        <w:rPr>
          <w:lang w:val="nl-BE"/>
        </w:rPr>
        <w:t>informasi</w:t>
      </w:r>
      <w:r w:rsidR="00DD144A">
        <w:rPr>
          <w:lang w:val="nl-BE"/>
        </w:rPr>
        <w:t xml:space="preserve"> </w:t>
      </w:r>
      <w:r w:rsidRPr="00417992">
        <w:rPr>
          <w:lang w:val="nl-BE"/>
        </w:rPr>
        <w:t>mengenai</w:t>
      </w:r>
      <w:r w:rsidR="00DD144A">
        <w:rPr>
          <w:lang w:val="nl-BE"/>
        </w:rPr>
        <w:t xml:space="preserve"> </w:t>
      </w:r>
      <w:r w:rsidRPr="00417992">
        <w:rPr>
          <w:lang w:val="nl-BE"/>
        </w:rPr>
        <w:t>kekerasan,dampak</w:t>
      </w:r>
      <w:r w:rsidR="00DD144A">
        <w:rPr>
          <w:lang w:val="nl-BE"/>
        </w:rPr>
        <w:t xml:space="preserve"> </w:t>
      </w:r>
      <w:r w:rsidRPr="00417992">
        <w:rPr>
          <w:lang w:val="nl-BE"/>
        </w:rPr>
        <w:t>kekerasan</w:t>
      </w:r>
      <w:r w:rsidR="00DD144A">
        <w:rPr>
          <w:lang w:val="nl-BE"/>
        </w:rPr>
        <w:t xml:space="preserve"> </w:t>
      </w:r>
      <w:r w:rsidRPr="00417992">
        <w:rPr>
          <w:lang w:val="nl-BE"/>
        </w:rPr>
        <w:t>dan</w:t>
      </w:r>
      <w:r w:rsidR="00DD144A">
        <w:rPr>
          <w:lang w:val="nl-BE"/>
        </w:rPr>
        <w:t xml:space="preserve"> </w:t>
      </w:r>
      <w:r w:rsidRPr="00417992">
        <w:rPr>
          <w:lang w:val="nl-BE"/>
        </w:rPr>
        <w:t>penanganannya</w:t>
      </w:r>
    </w:p>
    <w:p w14:paraId="3AD8ACE2" w14:textId="1783E5A2" w:rsidR="00733353" w:rsidRDefault="00733353" w:rsidP="006D19BE">
      <w:pPr>
        <w:pStyle w:val="Judul3"/>
        <w:numPr>
          <w:ilvl w:val="0"/>
          <w:numId w:val="42"/>
        </w:numPr>
        <w:ind w:left="993" w:hanging="426"/>
        <w:rPr>
          <w:lang w:val="nl-BE"/>
        </w:rPr>
      </w:pPr>
      <w:bookmarkStart w:id="267" w:name="_Toc201133394"/>
      <w:bookmarkStart w:id="268" w:name="_Toc201134078"/>
      <w:bookmarkStart w:id="269" w:name="_Toc201143328"/>
      <w:bookmarkStart w:id="270" w:name="_Toc201178555"/>
      <w:bookmarkStart w:id="271" w:name="_Toc202337925"/>
      <w:r w:rsidRPr="00733353">
        <w:rPr>
          <w:lang w:val="nl-BE"/>
        </w:rPr>
        <w:t>Visi</w:t>
      </w:r>
      <w:r w:rsidR="00DD144A">
        <w:rPr>
          <w:lang w:val="nl-BE"/>
        </w:rPr>
        <w:t xml:space="preserve"> </w:t>
      </w:r>
      <w:r w:rsidRPr="00733353">
        <w:rPr>
          <w:lang w:val="nl-BE"/>
        </w:rPr>
        <w:t>dan</w:t>
      </w:r>
      <w:r w:rsidR="00DD144A">
        <w:rPr>
          <w:lang w:val="nl-BE"/>
        </w:rPr>
        <w:t xml:space="preserve"> </w:t>
      </w:r>
      <w:r w:rsidRPr="00733353">
        <w:rPr>
          <w:lang w:val="nl-BE"/>
        </w:rPr>
        <w:t>Misi</w:t>
      </w:r>
      <w:bookmarkEnd w:id="267"/>
      <w:bookmarkEnd w:id="268"/>
      <w:bookmarkEnd w:id="269"/>
      <w:bookmarkEnd w:id="270"/>
      <w:bookmarkEnd w:id="271"/>
    </w:p>
    <w:p w14:paraId="1DE0BC88" w14:textId="060E1163" w:rsidR="0074596F" w:rsidRPr="00417992" w:rsidRDefault="0074596F" w:rsidP="006D19BE">
      <w:pPr>
        <w:rPr>
          <w:lang w:val="nl-BE"/>
        </w:rPr>
      </w:pPr>
      <w:r w:rsidRPr="0074596F">
        <w:rPr>
          <w:lang w:val="nl-BE"/>
        </w:rPr>
        <w:t>Dinas Pemberdayaan Perempuan dan Perlindungan Anak (DP3A) Kota Semarang memiliki visi yaitu terwujudnya keterpaduan layanan yang memberikan perlindungan serta pemenuhan hak bagi perempuan dan anak korban kekerasan. Untuk mewujudkan visi tersebut, DP3A menjalankan misi berupa peningkatan kualitas dan kapasitas sumber daya melalui penguatan akses terhadap layanan medis, hukum, dan psikososial bagi perempuan dan anak korban kekerasan, serta mendorong pemberdayaan masyarakat dan mempermudah mekanisme pelaporan kasus kekerasan terhadap perempuan dan anak.</w:t>
      </w:r>
      <w:r>
        <w:rPr>
          <w:lang w:val="nl-BE"/>
        </w:rPr>
        <w:t xml:space="preserve"> </w:t>
      </w:r>
    </w:p>
    <w:p w14:paraId="6EF47922" w14:textId="7E89E5E0" w:rsidR="00733353" w:rsidRDefault="00733353" w:rsidP="006D19BE">
      <w:pPr>
        <w:pStyle w:val="Judul3"/>
        <w:numPr>
          <w:ilvl w:val="0"/>
          <w:numId w:val="42"/>
        </w:numPr>
        <w:ind w:left="1134" w:hanging="567"/>
        <w:rPr>
          <w:lang w:val="nl-BE"/>
        </w:rPr>
      </w:pPr>
      <w:bookmarkStart w:id="272" w:name="_Toc201133395"/>
      <w:bookmarkStart w:id="273" w:name="_Toc201134079"/>
      <w:bookmarkStart w:id="274" w:name="_Toc201143329"/>
      <w:bookmarkStart w:id="275" w:name="_Toc201178556"/>
      <w:bookmarkStart w:id="276" w:name="_Toc202337926"/>
      <w:r w:rsidRPr="00733353">
        <w:rPr>
          <w:lang w:val="nl-BE"/>
        </w:rPr>
        <w:t>Peran</w:t>
      </w:r>
      <w:r w:rsidR="00DD144A">
        <w:rPr>
          <w:lang w:val="nl-BE"/>
        </w:rPr>
        <w:t xml:space="preserve"> </w:t>
      </w:r>
      <w:r w:rsidRPr="00733353">
        <w:rPr>
          <w:lang w:val="nl-BE"/>
        </w:rPr>
        <w:t>dan</w:t>
      </w:r>
      <w:r w:rsidR="00DD144A">
        <w:rPr>
          <w:lang w:val="nl-BE"/>
        </w:rPr>
        <w:t xml:space="preserve"> </w:t>
      </w:r>
      <w:r w:rsidRPr="00733353">
        <w:rPr>
          <w:lang w:val="nl-BE"/>
        </w:rPr>
        <w:t>Fungsi</w:t>
      </w:r>
      <w:bookmarkEnd w:id="272"/>
      <w:bookmarkEnd w:id="273"/>
      <w:bookmarkEnd w:id="274"/>
      <w:bookmarkEnd w:id="275"/>
      <w:bookmarkEnd w:id="276"/>
      <w:r w:rsidR="00DD144A">
        <w:rPr>
          <w:lang w:val="nl-BE"/>
        </w:rPr>
        <w:t xml:space="preserve"> </w:t>
      </w:r>
    </w:p>
    <w:p w14:paraId="2648B6FA" w14:textId="5547A2CD" w:rsidR="00417992" w:rsidRDefault="00417992" w:rsidP="006D19BE">
      <w:pPr>
        <w:pStyle w:val="DaftarParagraf"/>
        <w:numPr>
          <w:ilvl w:val="0"/>
          <w:numId w:val="37"/>
        </w:numPr>
        <w:tabs>
          <w:tab w:val="left" w:pos="709"/>
        </w:tabs>
        <w:ind w:left="1701" w:hanging="567"/>
        <w:rPr>
          <w:lang w:val="nl-BE"/>
        </w:rPr>
      </w:pPr>
      <w:r w:rsidRPr="00E45982">
        <w:rPr>
          <w:lang w:val="nl-BE"/>
        </w:rPr>
        <w:t>Sebagai</w:t>
      </w:r>
      <w:r w:rsidR="00DD144A">
        <w:rPr>
          <w:lang w:val="nl-BE"/>
        </w:rPr>
        <w:t xml:space="preserve"> </w:t>
      </w:r>
      <w:r w:rsidRPr="00E45982">
        <w:rPr>
          <w:lang w:val="nl-BE"/>
        </w:rPr>
        <w:t>Unit</w:t>
      </w:r>
      <w:r w:rsidR="00DD144A">
        <w:rPr>
          <w:lang w:val="nl-BE"/>
        </w:rPr>
        <w:t xml:space="preserve"> </w:t>
      </w:r>
      <w:r w:rsidRPr="00E45982">
        <w:rPr>
          <w:lang w:val="nl-BE"/>
        </w:rPr>
        <w:t>Pelaksana</w:t>
      </w:r>
      <w:r w:rsidR="00DD144A">
        <w:rPr>
          <w:lang w:val="nl-BE"/>
        </w:rPr>
        <w:t xml:space="preserve"> </w:t>
      </w:r>
      <w:r w:rsidRPr="00E45982">
        <w:rPr>
          <w:lang w:val="nl-BE"/>
        </w:rPr>
        <w:t>Layanan</w:t>
      </w:r>
      <w:r w:rsidR="00DD144A">
        <w:rPr>
          <w:lang w:val="nl-BE"/>
        </w:rPr>
        <w:t xml:space="preserve"> </w:t>
      </w:r>
      <w:r w:rsidRPr="00E45982">
        <w:rPr>
          <w:lang w:val="nl-BE"/>
        </w:rPr>
        <w:t>Perlindungan</w:t>
      </w:r>
      <w:r w:rsidR="00DD144A">
        <w:rPr>
          <w:lang w:val="nl-BE"/>
        </w:rPr>
        <w:t xml:space="preserve"> </w:t>
      </w:r>
      <w:r w:rsidRPr="00E45982">
        <w:rPr>
          <w:lang w:val="nl-BE"/>
        </w:rPr>
        <w:t>Korban</w:t>
      </w:r>
      <w:r w:rsidR="00DD144A">
        <w:rPr>
          <w:lang w:val="nl-BE"/>
        </w:rPr>
        <w:t xml:space="preserve"> </w:t>
      </w:r>
      <w:r w:rsidRPr="00E45982">
        <w:rPr>
          <w:lang w:val="nl-BE"/>
        </w:rPr>
        <w:t>Kekerasan</w:t>
      </w:r>
      <w:r w:rsidR="00DD144A">
        <w:rPr>
          <w:lang w:val="nl-BE"/>
        </w:rPr>
        <w:t xml:space="preserve"> </w:t>
      </w:r>
      <w:r w:rsidRPr="00E45982">
        <w:rPr>
          <w:lang w:val="nl-BE"/>
        </w:rPr>
        <w:t>Perempuan</w:t>
      </w:r>
      <w:r w:rsidR="00DD144A">
        <w:rPr>
          <w:lang w:val="nl-BE"/>
        </w:rPr>
        <w:t xml:space="preserve"> </w:t>
      </w:r>
      <w:r w:rsidRPr="00E45982">
        <w:rPr>
          <w:lang w:val="nl-BE"/>
        </w:rPr>
        <w:t>dan</w:t>
      </w:r>
      <w:r w:rsidR="00DD144A">
        <w:rPr>
          <w:lang w:val="nl-BE"/>
        </w:rPr>
        <w:t xml:space="preserve"> </w:t>
      </w:r>
      <w:r w:rsidRPr="00E45982">
        <w:rPr>
          <w:lang w:val="nl-BE"/>
        </w:rPr>
        <w:t>Anak</w:t>
      </w:r>
      <w:r w:rsidR="00DD144A">
        <w:rPr>
          <w:lang w:val="nl-BE"/>
        </w:rPr>
        <w:t xml:space="preserve"> </w:t>
      </w:r>
      <w:r w:rsidRPr="00E45982">
        <w:rPr>
          <w:lang w:val="nl-BE"/>
        </w:rPr>
        <w:t>yang</w:t>
      </w:r>
      <w:r w:rsidR="00DD144A">
        <w:rPr>
          <w:lang w:val="nl-BE"/>
        </w:rPr>
        <w:t xml:space="preserve"> </w:t>
      </w:r>
      <w:r w:rsidRPr="00E45982">
        <w:rPr>
          <w:lang w:val="nl-BE"/>
        </w:rPr>
        <w:t>mudah</w:t>
      </w:r>
      <w:r w:rsidR="00DD144A">
        <w:rPr>
          <w:lang w:val="nl-BE"/>
        </w:rPr>
        <w:t xml:space="preserve"> </w:t>
      </w:r>
      <w:r w:rsidRPr="00E45982">
        <w:rPr>
          <w:lang w:val="nl-BE"/>
        </w:rPr>
        <w:t>dijangkau,</w:t>
      </w:r>
      <w:r w:rsidR="00DD144A">
        <w:rPr>
          <w:lang w:val="nl-BE"/>
        </w:rPr>
        <w:t xml:space="preserve"> </w:t>
      </w:r>
      <w:r w:rsidRPr="00E45982">
        <w:rPr>
          <w:lang w:val="nl-BE"/>
        </w:rPr>
        <w:t>sederhana</w:t>
      </w:r>
      <w:r w:rsidR="00DD144A">
        <w:rPr>
          <w:lang w:val="nl-BE"/>
        </w:rPr>
        <w:t xml:space="preserve"> </w:t>
      </w:r>
      <w:r w:rsidRPr="00E45982">
        <w:rPr>
          <w:lang w:val="nl-BE"/>
        </w:rPr>
        <w:t>dan</w:t>
      </w:r>
      <w:r w:rsidR="00DD144A">
        <w:rPr>
          <w:lang w:val="nl-BE"/>
        </w:rPr>
        <w:t xml:space="preserve"> </w:t>
      </w:r>
      <w:r w:rsidRPr="00E45982">
        <w:rPr>
          <w:lang w:val="nl-BE"/>
        </w:rPr>
        <w:t>aman.</w:t>
      </w:r>
    </w:p>
    <w:p w14:paraId="4EA0551C" w14:textId="2E7DD5B4" w:rsidR="00417992" w:rsidRDefault="00417992" w:rsidP="006D19BE">
      <w:pPr>
        <w:pStyle w:val="DaftarParagraf"/>
        <w:numPr>
          <w:ilvl w:val="0"/>
          <w:numId w:val="37"/>
        </w:numPr>
        <w:tabs>
          <w:tab w:val="left" w:pos="709"/>
        </w:tabs>
        <w:ind w:left="1701" w:hanging="567"/>
        <w:rPr>
          <w:lang w:val="nl-BE"/>
        </w:rPr>
      </w:pPr>
      <w:r w:rsidRPr="00E41E1C">
        <w:rPr>
          <w:lang w:val="nl-BE"/>
        </w:rPr>
        <w:t>Sebagai</w:t>
      </w:r>
      <w:r w:rsidR="00DD144A">
        <w:rPr>
          <w:lang w:val="nl-BE"/>
        </w:rPr>
        <w:t xml:space="preserve"> </w:t>
      </w:r>
      <w:r w:rsidRPr="00E41E1C">
        <w:rPr>
          <w:lang w:val="nl-BE"/>
        </w:rPr>
        <w:t>lembaga</w:t>
      </w:r>
      <w:r w:rsidR="00DD144A">
        <w:rPr>
          <w:lang w:val="nl-BE"/>
        </w:rPr>
        <w:t xml:space="preserve"> </w:t>
      </w:r>
      <w:r w:rsidRPr="00E41E1C">
        <w:rPr>
          <w:lang w:val="nl-BE"/>
        </w:rPr>
        <w:t>Advokasi</w:t>
      </w:r>
      <w:r w:rsidR="00DD144A">
        <w:rPr>
          <w:lang w:val="nl-BE"/>
        </w:rPr>
        <w:t xml:space="preserve"> </w:t>
      </w:r>
      <w:r w:rsidRPr="00E41E1C">
        <w:rPr>
          <w:lang w:val="nl-BE"/>
        </w:rPr>
        <w:t>untuk</w:t>
      </w:r>
      <w:r w:rsidR="00DD144A">
        <w:rPr>
          <w:lang w:val="nl-BE"/>
        </w:rPr>
        <w:t xml:space="preserve"> </w:t>
      </w:r>
      <w:r w:rsidRPr="00E41E1C">
        <w:rPr>
          <w:lang w:val="nl-BE"/>
        </w:rPr>
        <w:t>Pemenuhan</w:t>
      </w:r>
      <w:r w:rsidR="00DD144A">
        <w:rPr>
          <w:lang w:val="nl-BE"/>
        </w:rPr>
        <w:t xml:space="preserve"> </w:t>
      </w:r>
      <w:r w:rsidRPr="00E41E1C">
        <w:rPr>
          <w:lang w:val="nl-BE"/>
        </w:rPr>
        <w:t>hak</w:t>
      </w:r>
      <w:r w:rsidR="00DD144A">
        <w:rPr>
          <w:lang w:val="nl-BE"/>
        </w:rPr>
        <w:t xml:space="preserve"> </w:t>
      </w:r>
      <w:r w:rsidRPr="00E41E1C">
        <w:rPr>
          <w:lang w:val="nl-BE"/>
        </w:rPr>
        <w:t>korban</w:t>
      </w:r>
      <w:r>
        <w:rPr>
          <w:lang w:val="nl-BE"/>
        </w:rPr>
        <w:t>.</w:t>
      </w:r>
    </w:p>
    <w:p w14:paraId="77EDE72A" w14:textId="76897FD9" w:rsidR="00417992" w:rsidRDefault="00417992" w:rsidP="006D19BE">
      <w:pPr>
        <w:pStyle w:val="DaftarParagraf"/>
        <w:numPr>
          <w:ilvl w:val="0"/>
          <w:numId w:val="37"/>
        </w:numPr>
        <w:tabs>
          <w:tab w:val="left" w:pos="709"/>
        </w:tabs>
        <w:ind w:left="1701" w:hanging="567"/>
        <w:rPr>
          <w:lang w:val="nl-BE"/>
        </w:rPr>
      </w:pPr>
      <w:r w:rsidRPr="00E41E1C">
        <w:rPr>
          <w:lang w:val="nl-BE"/>
        </w:rPr>
        <w:t>Sebagai</w:t>
      </w:r>
      <w:r w:rsidR="00DD144A">
        <w:rPr>
          <w:lang w:val="nl-BE"/>
        </w:rPr>
        <w:t xml:space="preserve"> </w:t>
      </w:r>
      <w:r w:rsidRPr="00E41E1C">
        <w:rPr>
          <w:lang w:val="nl-BE"/>
        </w:rPr>
        <w:t>Pusat</w:t>
      </w:r>
      <w:r w:rsidR="00DD144A">
        <w:rPr>
          <w:lang w:val="nl-BE"/>
        </w:rPr>
        <w:t xml:space="preserve"> </w:t>
      </w:r>
      <w:r w:rsidRPr="00E41E1C">
        <w:rPr>
          <w:lang w:val="nl-BE"/>
        </w:rPr>
        <w:t>Penyelenggaraan</w:t>
      </w:r>
      <w:r w:rsidR="00DD144A">
        <w:rPr>
          <w:lang w:val="nl-BE"/>
        </w:rPr>
        <w:t xml:space="preserve"> </w:t>
      </w:r>
      <w:r w:rsidRPr="00E41E1C">
        <w:rPr>
          <w:lang w:val="nl-BE"/>
        </w:rPr>
        <w:t>KIE</w:t>
      </w:r>
      <w:r w:rsidR="00DD144A">
        <w:rPr>
          <w:lang w:val="nl-BE"/>
        </w:rPr>
        <w:t xml:space="preserve"> </w:t>
      </w:r>
      <w:r w:rsidRPr="00E41E1C">
        <w:rPr>
          <w:lang w:val="nl-BE"/>
        </w:rPr>
        <w:t>(Komunikasi,</w:t>
      </w:r>
      <w:r w:rsidR="00DD144A">
        <w:rPr>
          <w:lang w:val="nl-BE"/>
        </w:rPr>
        <w:t xml:space="preserve"> </w:t>
      </w:r>
      <w:r w:rsidRPr="00E41E1C">
        <w:rPr>
          <w:lang w:val="nl-BE"/>
        </w:rPr>
        <w:t>Informasi</w:t>
      </w:r>
      <w:r w:rsidR="00DD144A">
        <w:rPr>
          <w:lang w:val="nl-BE"/>
        </w:rPr>
        <w:t xml:space="preserve"> </w:t>
      </w:r>
      <w:r w:rsidRPr="00E41E1C">
        <w:rPr>
          <w:lang w:val="nl-BE"/>
        </w:rPr>
        <w:t>dan</w:t>
      </w:r>
      <w:r w:rsidR="00DD144A">
        <w:rPr>
          <w:lang w:val="nl-BE"/>
        </w:rPr>
        <w:t xml:space="preserve"> </w:t>
      </w:r>
      <w:r w:rsidRPr="00E41E1C">
        <w:rPr>
          <w:lang w:val="nl-BE"/>
        </w:rPr>
        <w:t>Edukasi)</w:t>
      </w:r>
      <w:r w:rsidR="00DD144A">
        <w:rPr>
          <w:lang w:val="nl-BE"/>
        </w:rPr>
        <w:t xml:space="preserve"> </w:t>
      </w:r>
      <w:r w:rsidRPr="00E41E1C">
        <w:rPr>
          <w:lang w:val="nl-BE"/>
        </w:rPr>
        <w:t>kepada</w:t>
      </w:r>
      <w:r w:rsidR="00DD144A">
        <w:rPr>
          <w:lang w:val="nl-BE"/>
        </w:rPr>
        <w:t xml:space="preserve"> </w:t>
      </w:r>
      <w:r w:rsidRPr="00E41E1C">
        <w:rPr>
          <w:lang w:val="nl-BE"/>
        </w:rPr>
        <w:t>masyarakat</w:t>
      </w:r>
      <w:r w:rsidR="00DD144A">
        <w:rPr>
          <w:lang w:val="nl-BE"/>
        </w:rPr>
        <w:t xml:space="preserve"> </w:t>
      </w:r>
      <w:r w:rsidRPr="00E41E1C">
        <w:rPr>
          <w:lang w:val="nl-BE"/>
        </w:rPr>
        <w:t>mengenai</w:t>
      </w:r>
      <w:r w:rsidR="00DD144A">
        <w:rPr>
          <w:lang w:val="nl-BE"/>
        </w:rPr>
        <w:t xml:space="preserve"> </w:t>
      </w:r>
      <w:r w:rsidRPr="00E41E1C">
        <w:rPr>
          <w:lang w:val="nl-BE"/>
        </w:rPr>
        <w:t>hak</w:t>
      </w:r>
      <w:r w:rsidR="00DD144A">
        <w:rPr>
          <w:lang w:val="nl-BE"/>
        </w:rPr>
        <w:t xml:space="preserve"> </w:t>
      </w:r>
      <w:r w:rsidRPr="00E41E1C">
        <w:rPr>
          <w:lang w:val="nl-BE"/>
        </w:rPr>
        <w:t>Perempuan</w:t>
      </w:r>
      <w:r w:rsidR="00DD144A">
        <w:rPr>
          <w:lang w:val="nl-BE"/>
        </w:rPr>
        <w:t xml:space="preserve"> </w:t>
      </w:r>
      <w:r w:rsidRPr="00E41E1C">
        <w:rPr>
          <w:lang w:val="nl-BE"/>
        </w:rPr>
        <w:t>dan</w:t>
      </w:r>
      <w:r w:rsidR="00DD144A">
        <w:rPr>
          <w:lang w:val="nl-BE"/>
        </w:rPr>
        <w:t xml:space="preserve"> </w:t>
      </w:r>
      <w:r w:rsidRPr="00E41E1C">
        <w:rPr>
          <w:lang w:val="nl-BE"/>
        </w:rPr>
        <w:t>Anak</w:t>
      </w:r>
      <w:r>
        <w:rPr>
          <w:lang w:val="nl-BE"/>
        </w:rPr>
        <w:t>.</w:t>
      </w:r>
    </w:p>
    <w:p w14:paraId="7CCA27D9" w14:textId="2ADAF1F2" w:rsidR="00417992" w:rsidRDefault="00417992" w:rsidP="006D19BE">
      <w:pPr>
        <w:pStyle w:val="DaftarParagraf"/>
        <w:numPr>
          <w:ilvl w:val="0"/>
          <w:numId w:val="37"/>
        </w:numPr>
        <w:tabs>
          <w:tab w:val="left" w:pos="709"/>
        </w:tabs>
        <w:ind w:left="1701" w:hanging="567"/>
        <w:rPr>
          <w:lang w:val="nl-BE"/>
        </w:rPr>
      </w:pPr>
      <w:r w:rsidRPr="00E41E1C">
        <w:rPr>
          <w:lang w:val="nl-BE"/>
        </w:rPr>
        <w:t>Bekerjasama</w:t>
      </w:r>
      <w:r w:rsidR="00DD144A">
        <w:rPr>
          <w:lang w:val="nl-BE"/>
        </w:rPr>
        <w:t xml:space="preserve"> </w:t>
      </w:r>
      <w:r w:rsidRPr="00E41E1C">
        <w:rPr>
          <w:lang w:val="nl-BE"/>
        </w:rPr>
        <w:t>dengan</w:t>
      </w:r>
      <w:r w:rsidR="00DD144A">
        <w:rPr>
          <w:lang w:val="nl-BE"/>
        </w:rPr>
        <w:t xml:space="preserve"> </w:t>
      </w:r>
      <w:r w:rsidRPr="00E41E1C">
        <w:rPr>
          <w:lang w:val="nl-BE"/>
        </w:rPr>
        <w:t>Satgas</w:t>
      </w:r>
      <w:r w:rsidR="00DD144A">
        <w:rPr>
          <w:lang w:val="nl-BE"/>
        </w:rPr>
        <w:t xml:space="preserve"> </w:t>
      </w:r>
      <w:r w:rsidRPr="00E41E1C">
        <w:rPr>
          <w:lang w:val="nl-BE"/>
        </w:rPr>
        <w:t>JPPA</w:t>
      </w:r>
      <w:r w:rsidR="00DD144A">
        <w:rPr>
          <w:lang w:val="nl-BE"/>
        </w:rPr>
        <w:t xml:space="preserve"> </w:t>
      </w:r>
      <w:r w:rsidRPr="00E41E1C">
        <w:rPr>
          <w:lang w:val="nl-BE"/>
        </w:rPr>
        <w:t>(Jaringan</w:t>
      </w:r>
      <w:r w:rsidR="00DD144A">
        <w:rPr>
          <w:lang w:val="nl-BE"/>
        </w:rPr>
        <w:t xml:space="preserve"> </w:t>
      </w:r>
      <w:r w:rsidRPr="00E41E1C">
        <w:rPr>
          <w:lang w:val="nl-BE"/>
        </w:rPr>
        <w:t>Perlindungan</w:t>
      </w:r>
      <w:r w:rsidR="00DD144A">
        <w:rPr>
          <w:lang w:val="nl-BE"/>
        </w:rPr>
        <w:t xml:space="preserve"> </w:t>
      </w:r>
      <w:r w:rsidRPr="00E41E1C">
        <w:rPr>
          <w:lang w:val="nl-BE"/>
        </w:rPr>
        <w:t>Perempuan</w:t>
      </w:r>
      <w:r w:rsidR="00DD144A">
        <w:rPr>
          <w:lang w:val="nl-BE"/>
        </w:rPr>
        <w:t xml:space="preserve"> </w:t>
      </w:r>
      <w:r w:rsidRPr="00E41E1C">
        <w:rPr>
          <w:lang w:val="nl-BE"/>
        </w:rPr>
        <w:t>dan</w:t>
      </w:r>
      <w:r w:rsidR="00DD144A">
        <w:rPr>
          <w:lang w:val="nl-BE"/>
        </w:rPr>
        <w:t xml:space="preserve"> </w:t>
      </w:r>
      <w:r w:rsidRPr="00E41E1C">
        <w:rPr>
          <w:lang w:val="nl-BE"/>
        </w:rPr>
        <w:t>Anak)</w:t>
      </w:r>
      <w:r w:rsidR="00DD144A">
        <w:rPr>
          <w:lang w:val="nl-BE"/>
        </w:rPr>
        <w:t xml:space="preserve"> </w:t>
      </w:r>
      <w:r w:rsidRPr="00E41E1C">
        <w:rPr>
          <w:lang w:val="nl-BE"/>
        </w:rPr>
        <w:t>setiap</w:t>
      </w:r>
      <w:r w:rsidR="00DD144A">
        <w:rPr>
          <w:lang w:val="nl-BE"/>
        </w:rPr>
        <w:t xml:space="preserve"> </w:t>
      </w:r>
      <w:r w:rsidRPr="00E41E1C">
        <w:rPr>
          <w:lang w:val="nl-BE"/>
        </w:rPr>
        <w:t>Kelurahan</w:t>
      </w:r>
      <w:r>
        <w:rPr>
          <w:lang w:val="nl-BE"/>
        </w:rPr>
        <w:t>.</w:t>
      </w:r>
    </w:p>
    <w:p w14:paraId="5C265C4A" w14:textId="2954C6B6" w:rsidR="00417992" w:rsidRPr="00417992" w:rsidRDefault="00417992" w:rsidP="006D19BE">
      <w:pPr>
        <w:pStyle w:val="DaftarParagraf"/>
        <w:numPr>
          <w:ilvl w:val="0"/>
          <w:numId w:val="37"/>
        </w:numPr>
        <w:tabs>
          <w:tab w:val="left" w:pos="709"/>
        </w:tabs>
        <w:ind w:left="1701" w:hanging="567"/>
        <w:rPr>
          <w:lang w:val="nl-BE"/>
        </w:rPr>
      </w:pPr>
      <w:r w:rsidRPr="00E41E1C">
        <w:rPr>
          <w:lang w:val="nl-BE"/>
        </w:rPr>
        <w:t>Bekerjasama</w:t>
      </w:r>
      <w:r w:rsidR="00DD144A">
        <w:rPr>
          <w:lang w:val="nl-BE"/>
        </w:rPr>
        <w:t xml:space="preserve"> </w:t>
      </w:r>
      <w:r w:rsidRPr="00E41E1C">
        <w:rPr>
          <w:lang w:val="nl-BE"/>
        </w:rPr>
        <w:t>dengan</w:t>
      </w:r>
      <w:r w:rsidR="00DD144A">
        <w:rPr>
          <w:lang w:val="nl-BE"/>
        </w:rPr>
        <w:t xml:space="preserve"> </w:t>
      </w:r>
      <w:r w:rsidRPr="00E41E1C">
        <w:rPr>
          <w:lang w:val="nl-BE"/>
        </w:rPr>
        <w:t>jejaring</w:t>
      </w:r>
      <w:r w:rsidR="00DD144A">
        <w:rPr>
          <w:lang w:val="nl-BE"/>
        </w:rPr>
        <w:t xml:space="preserve"> </w:t>
      </w:r>
      <w:r w:rsidRPr="00E41E1C">
        <w:rPr>
          <w:lang w:val="nl-BE"/>
        </w:rPr>
        <w:t>dalam</w:t>
      </w:r>
      <w:r w:rsidR="00DD144A">
        <w:rPr>
          <w:lang w:val="nl-BE"/>
        </w:rPr>
        <w:t xml:space="preserve"> </w:t>
      </w:r>
      <w:r w:rsidRPr="00E41E1C">
        <w:rPr>
          <w:lang w:val="nl-BE"/>
        </w:rPr>
        <w:t>penanganan</w:t>
      </w:r>
      <w:r w:rsidR="00DD144A">
        <w:rPr>
          <w:lang w:val="nl-BE"/>
        </w:rPr>
        <w:t xml:space="preserve"> </w:t>
      </w:r>
      <w:r w:rsidRPr="00E41E1C">
        <w:rPr>
          <w:lang w:val="nl-BE"/>
        </w:rPr>
        <w:t>permasalahan</w:t>
      </w:r>
      <w:r w:rsidR="00DD144A">
        <w:rPr>
          <w:lang w:val="nl-BE"/>
        </w:rPr>
        <w:t xml:space="preserve"> </w:t>
      </w:r>
      <w:r w:rsidRPr="00E41E1C">
        <w:rPr>
          <w:lang w:val="nl-BE"/>
        </w:rPr>
        <w:t>perempuan</w:t>
      </w:r>
      <w:r w:rsidR="00DD144A">
        <w:rPr>
          <w:lang w:val="nl-BE"/>
        </w:rPr>
        <w:t xml:space="preserve"> </w:t>
      </w:r>
      <w:r w:rsidRPr="00E41E1C">
        <w:rPr>
          <w:lang w:val="nl-BE"/>
        </w:rPr>
        <w:t>dan</w:t>
      </w:r>
      <w:r w:rsidR="00DD144A">
        <w:rPr>
          <w:lang w:val="nl-BE"/>
        </w:rPr>
        <w:t xml:space="preserve"> </w:t>
      </w:r>
      <w:r w:rsidRPr="00E41E1C">
        <w:rPr>
          <w:lang w:val="nl-BE"/>
        </w:rPr>
        <w:t>anak</w:t>
      </w:r>
      <w:r w:rsidR="00DD144A">
        <w:rPr>
          <w:lang w:val="nl-BE"/>
        </w:rPr>
        <w:t xml:space="preserve"> </w:t>
      </w:r>
      <w:r w:rsidRPr="00E41E1C">
        <w:rPr>
          <w:lang w:val="nl-BE"/>
        </w:rPr>
        <w:t>di</w:t>
      </w:r>
      <w:r w:rsidR="00DD144A">
        <w:rPr>
          <w:lang w:val="nl-BE"/>
        </w:rPr>
        <w:t xml:space="preserve"> </w:t>
      </w:r>
      <w:r w:rsidRPr="00E41E1C">
        <w:rPr>
          <w:lang w:val="nl-BE"/>
        </w:rPr>
        <w:t>bidang</w:t>
      </w:r>
      <w:r w:rsidR="00DD144A">
        <w:rPr>
          <w:lang w:val="nl-BE"/>
        </w:rPr>
        <w:t xml:space="preserve"> </w:t>
      </w:r>
      <w:r w:rsidRPr="00E41E1C">
        <w:rPr>
          <w:lang w:val="nl-BE"/>
        </w:rPr>
        <w:t>pelayanan</w:t>
      </w:r>
      <w:r w:rsidR="00DD144A">
        <w:rPr>
          <w:lang w:val="nl-BE"/>
        </w:rPr>
        <w:t xml:space="preserve"> </w:t>
      </w:r>
      <w:r w:rsidRPr="00E41E1C">
        <w:rPr>
          <w:lang w:val="nl-BE"/>
        </w:rPr>
        <w:t>pencegahan</w:t>
      </w:r>
      <w:r w:rsidR="00DD144A">
        <w:rPr>
          <w:lang w:val="nl-BE"/>
        </w:rPr>
        <w:t xml:space="preserve"> </w:t>
      </w:r>
      <w:r w:rsidRPr="00E41E1C">
        <w:rPr>
          <w:lang w:val="nl-BE"/>
        </w:rPr>
        <w:t>dan</w:t>
      </w:r>
      <w:r w:rsidR="00DD144A">
        <w:rPr>
          <w:lang w:val="nl-BE"/>
        </w:rPr>
        <w:t xml:space="preserve"> </w:t>
      </w:r>
      <w:r w:rsidRPr="00E41E1C">
        <w:rPr>
          <w:lang w:val="nl-BE"/>
        </w:rPr>
        <w:t>pengaduan,</w:t>
      </w:r>
      <w:r w:rsidR="00DD144A">
        <w:rPr>
          <w:lang w:val="nl-BE"/>
        </w:rPr>
        <w:t xml:space="preserve"> </w:t>
      </w:r>
      <w:r w:rsidRPr="00E41E1C">
        <w:rPr>
          <w:lang w:val="nl-BE"/>
        </w:rPr>
        <w:t>bidang</w:t>
      </w:r>
      <w:r w:rsidR="00DD144A">
        <w:rPr>
          <w:lang w:val="nl-BE"/>
        </w:rPr>
        <w:t xml:space="preserve"> </w:t>
      </w:r>
      <w:r w:rsidRPr="00E41E1C">
        <w:rPr>
          <w:lang w:val="nl-BE"/>
        </w:rPr>
        <w:t>pelayanan</w:t>
      </w:r>
      <w:r w:rsidR="00DD144A">
        <w:rPr>
          <w:lang w:val="nl-BE"/>
        </w:rPr>
        <w:t xml:space="preserve"> </w:t>
      </w:r>
      <w:r w:rsidRPr="00E41E1C">
        <w:rPr>
          <w:lang w:val="nl-BE"/>
        </w:rPr>
        <w:t>medis,</w:t>
      </w:r>
      <w:r w:rsidR="00DD144A">
        <w:rPr>
          <w:lang w:val="nl-BE"/>
        </w:rPr>
        <w:t xml:space="preserve"> </w:t>
      </w:r>
      <w:r w:rsidRPr="00E41E1C">
        <w:rPr>
          <w:lang w:val="nl-BE"/>
        </w:rPr>
        <w:t>bidang</w:t>
      </w:r>
      <w:r w:rsidR="00DD144A">
        <w:rPr>
          <w:lang w:val="nl-BE"/>
        </w:rPr>
        <w:t xml:space="preserve"> </w:t>
      </w:r>
      <w:r w:rsidRPr="00E41E1C">
        <w:rPr>
          <w:lang w:val="nl-BE"/>
        </w:rPr>
        <w:t>pelayanan</w:t>
      </w:r>
      <w:r w:rsidR="00DD144A">
        <w:rPr>
          <w:lang w:val="nl-BE"/>
        </w:rPr>
        <w:t xml:space="preserve"> </w:t>
      </w:r>
      <w:r w:rsidRPr="00E41E1C">
        <w:rPr>
          <w:lang w:val="nl-BE"/>
        </w:rPr>
        <w:t>rehabilitasi</w:t>
      </w:r>
      <w:r w:rsidR="00DD144A">
        <w:rPr>
          <w:lang w:val="nl-BE"/>
        </w:rPr>
        <w:t xml:space="preserve"> </w:t>
      </w:r>
      <w:r w:rsidRPr="00E41E1C">
        <w:rPr>
          <w:lang w:val="nl-BE"/>
        </w:rPr>
        <w:t>sosial,</w:t>
      </w:r>
      <w:r w:rsidR="00DD144A">
        <w:rPr>
          <w:lang w:val="nl-BE"/>
        </w:rPr>
        <w:t xml:space="preserve"> </w:t>
      </w:r>
      <w:r w:rsidRPr="00E41E1C">
        <w:rPr>
          <w:lang w:val="nl-BE"/>
        </w:rPr>
        <w:t>reintegrasi</w:t>
      </w:r>
      <w:r w:rsidR="00DD144A">
        <w:rPr>
          <w:lang w:val="nl-BE"/>
        </w:rPr>
        <w:t xml:space="preserve"> </w:t>
      </w:r>
      <w:r w:rsidRPr="00E41E1C">
        <w:rPr>
          <w:lang w:val="nl-BE"/>
        </w:rPr>
        <w:t>dan</w:t>
      </w:r>
      <w:r w:rsidR="00DD144A">
        <w:rPr>
          <w:lang w:val="nl-BE"/>
        </w:rPr>
        <w:t xml:space="preserve"> </w:t>
      </w:r>
      <w:r w:rsidRPr="00E41E1C">
        <w:rPr>
          <w:lang w:val="nl-BE"/>
        </w:rPr>
        <w:t>pemberdayaan,</w:t>
      </w:r>
      <w:r w:rsidR="00DD144A">
        <w:rPr>
          <w:lang w:val="nl-BE"/>
        </w:rPr>
        <w:t xml:space="preserve"> </w:t>
      </w:r>
      <w:r w:rsidRPr="00E41E1C">
        <w:rPr>
          <w:lang w:val="nl-BE"/>
        </w:rPr>
        <w:t>bidang</w:t>
      </w:r>
      <w:r w:rsidR="00DD144A">
        <w:rPr>
          <w:lang w:val="nl-BE"/>
        </w:rPr>
        <w:t xml:space="preserve"> </w:t>
      </w:r>
      <w:r w:rsidRPr="00E41E1C">
        <w:rPr>
          <w:lang w:val="nl-BE"/>
        </w:rPr>
        <w:t>pelayanan</w:t>
      </w:r>
      <w:r w:rsidR="00DD144A">
        <w:rPr>
          <w:lang w:val="nl-BE"/>
        </w:rPr>
        <w:t xml:space="preserve"> </w:t>
      </w:r>
      <w:r w:rsidRPr="00E41E1C">
        <w:rPr>
          <w:lang w:val="nl-BE"/>
        </w:rPr>
        <w:t>hukum</w:t>
      </w:r>
      <w:r>
        <w:rPr>
          <w:lang w:val="nl-BE"/>
        </w:rPr>
        <w:t>.</w:t>
      </w:r>
    </w:p>
    <w:p w14:paraId="7ADBDFF7" w14:textId="3457EA71" w:rsidR="00733353" w:rsidRDefault="0074596F" w:rsidP="006D19BE">
      <w:pPr>
        <w:pStyle w:val="Judul3"/>
        <w:numPr>
          <w:ilvl w:val="0"/>
          <w:numId w:val="42"/>
        </w:numPr>
        <w:ind w:left="993" w:hanging="426"/>
        <w:rPr>
          <w:lang w:val="nl-BE"/>
        </w:rPr>
      </w:pPr>
      <w:bookmarkStart w:id="277" w:name="_Toc201133396"/>
      <w:bookmarkStart w:id="278" w:name="_Toc201134080"/>
      <w:bookmarkStart w:id="279" w:name="_Toc201143330"/>
      <w:bookmarkStart w:id="280" w:name="_Toc201178557"/>
      <w:bookmarkStart w:id="281" w:name="_Toc202337927"/>
      <w:r>
        <w:rPr>
          <w:noProof/>
          <w:lang w:val="en-US"/>
        </w:rPr>
        <w:drawing>
          <wp:anchor distT="0" distB="0" distL="114300" distR="114300" simplePos="0" relativeHeight="251798528" behindDoc="1" locked="0" layoutInCell="1" allowOverlap="1" wp14:anchorId="4EC98F4D" wp14:editId="6E2C980E">
            <wp:simplePos x="0" y="0"/>
            <wp:positionH relativeFrom="margin">
              <wp:align>center</wp:align>
            </wp:positionH>
            <wp:positionV relativeFrom="page">
              <wp:posOffset>6697980</wp:posOffset>
            </wp:positionV>
            <wp:extent cx="2651760" cy="2372995"/>
            <wp:effectExtent l="0" t="0" r="0" b="8255"/>
            <wp:wrapTopAndBottom/>
            <wp:docPr id="17602718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71882" name="Picture 1760271882"/>
                    <pic:cNvPicPr/>
                  </pic:nvPicPr>
                  <pic:blipFill rotWithShape="1">
                    <a:blip r:embed="rId21" cstate="print">
                      <a:extLst>
                        <a:ext uri="{28A0092B-C50C-407E-A947-70E740481C1C}">
                          <a14:useLocalDpi xmlns:a14="http://schemas.microsoft.com/office/drawing/2010/main" val="0"/>
                        </a:ext>
                      </a:extLst>
                    </a:blip>
                    <a:srcRect t="1968" r="2601"/>
                    <a:stretch/>
                  </pic:blipFill>
                  <pic:spPr bwMode="auto">
                    <a:xfrm>
                      <a:off x="0" y="0"/>
                      <a:ext cx="2651760" cy="23729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33353" w:rsidRPr="00733353">
        <w:rPr>
          <w:lang w:val="nl-BE"/>
        </w:rPr>
        <w:t>Struktur</w:t>
      </w:r>
      <w:r w:rsidR="00DD144A">
        <w:rPr>
          <w:lang w:val="nl-BE"/>
        </w:rPr>
        <w:t xml:space="preserve"> </w:t>
      </w:r>
      <w:r w:rsidR="00733353" w:rsidRPr="00733353">
        <w:rPr>
          <w:lang w:val="nl-BE"/>
        </w:rPr>
        <w:t>Organisasi</w:t>
      </w:r>
      <w:r w:rsidR="00DD144A">
        <w:rPr>
          <w:lang w:val="nl-BE"/>
        </w:rPr>
        <w:t xml:space="preserve"> </w:t>
      </w:r>
      <w:r w:rsidR="00733353" w:rsidRPr="00733353">
        <w:rPr>
          <w:lang w:val="nl-BE"/>
        </w:rPr>
        <w:t>UPTD</w:t>
      </w:r>
      <w:r w:rsidR="00DD144A">
        <w:rPr>
          <w:lang w:val="nl-BE"/>
        </w:rPr>
        <w:t xml:space="preserve"> </w:t>
      </w:r>
      <w:r w:rsidR="00733353" w:rsidRPr="00733353">
        <w:rPr>
          <w:lang w:val="nl-BE"/>
        </w:rPr>
        <w:t>PPA</w:t>
      </w:r>
      <w:r w:rsidR="00DD144A">
        <w:rPr>
          <w:lang w:val="nl-BE"/>
        </w:rPr>
        <w:t xml:space="preserve"> </w:t>
      </w:r>
      <w:r w:rsidR="00733353" w:rsidRPr="00733353">
        <w:rPr>
          <w:lang w:val="nl-BE"/>
        </w:rPr>
        <w:t>Kota</w:t>
      </w:r>
      <w:r w:rsidR="00DD144A">
        <w:rPr>
          <w:lang w:val="nl-BE"/>
        </w:rPr>
        <w:t xml:space="preserve"> </w:t>
      </w:r>
      <w:r w:rsidR="00733353" w:rsidRPr="00733353">
        <w:rPr>
          <w:lang w:val="nl-BE"/>
        </w:rPr>
        <w:t>Semarang</w:t>
      </w:r>
      <w:bookmarkEnd w:id="277"/>
      <w:bookmarkEnd w:id="278"/>
      <w:bookmarkEnd w:id="279"/>
      <w:bookmarkEnd w:id="280"/>
      <w:bookmarkEnd w:id="281"/>
    </w:p>
    <w:p w14:paraId="4CCCF06C" w14:textId="1083D207" w:rsidR="00417992" w:rsidRPr="00EE7DCB" w:rsidRDefault="00417992" w:rsidP="000938AE">
      <w:pPr>
        <w:pStyle w:val="Judul"/>
      </w:pPr>
      <w:r w:rsidRPr="00EE7DCB">
        <w:rPr>
          <w:i/>
          <w:iCs/>
        </w:rPr>
        <w:t>Gambar</w:t>
      </w:r>
      <w:r w:rsidR="00DD144A" w:rsidRPr="00EE7DCB">
        <w:t xml:space="preserve"> </w:t>
      </w:r>
      <w:r w:rsidR="00A92229" w:rsidRPr="00EE7DCB">
        <w:t>1</w:t>
      </w:r>
      <w:r w:rsidRPr="00EE7DCB">
        <w:t>.</w:t>
      </w:r>
      <w:r w:rsidR="00DD144A" w:rsidRPr="00EE7DCB">
        <w:t xml:space="preserve"> </w:t>
      </w:r>
      <w:r w:rsidRPr="00EE7DCB">
        <w:t>Struktur</w:t>
      </w:r>
      <w:r w:rsidR="00DD144A" w:rsidRPr="00EE7DCB">
        <w:t xml:space="preserve"> </w:t>
      </w:r>
      <w:r w:rsidRPr="00EE7DCB">
        <w:t>Organisasi</w:t>
      </w:r>
    </w:p>
    <w:p w14:paraId="3D92607C" w14:textId="352681F7" w:rsidR="00D5283B" w:rsidRPr="00EE7DCB" w:rsidRDefault="00417992" w:rsidP="000938AE">
      <w:pPr>
        <w:pStyle w:val="Judul"/>
      </w:pPr>
      <w:r w:rsidRPr="00EE7DCB">
        <w:t>UPTD</w:t>
      </w:r>
      <w:r w:rsidR="00DD144A" w:rsidRPr="00EE7DCB">
        <w:t xml:space="preserve"> </w:t>
      </w:r>
      <w:r w:rsidRPr="00EE7DCB">
        <w:t>PPA</w:t>
      </w:r>
      <w:r w:rsidR="00DD144A" w:rsidRPr="00EE7DCB">
        <w:t xml:space="preserve"> </w:t>
      </w:r>
      <w:r w:rsidRPr="00EE7DCB">
        <w:t>Kota</w:t>
      </w:r>
      <w:r w:rsidR="00DD144A" w:rsidRPr="00EE7DCB">
        <w:t xml:space="preserve"> </w:t>
      </w:r>
      <w:r w:rsidRPr="00EE7DCB">
        <w:t>Semarang</w:t>
      </w:r>
    </w:p>
    <w:p w14:paraId="76DE9F9F" w14:textId="77777777" w:rsidR="0074596F" w:rsidRPr="0074596F" w:rsidRDefault="0074596F" w:rsidP="006D19BE">
      <w:pPr>
        <w:pStyle w:val="Judul"/>
        <w:ind w:left="567" w:hanging="567"/>
        <w:jc w:val="both"/>
        <w:rPr>
          <w:b/>
          <w:bCs/>
        </w:rPr>
      </w:pPr>
    </w:p>
    <w:p w14:paraId="46985AC5" w14:textId="1ABDF6D7" w:rsidR="009E6524" w:rsidRPr="0074596F" w:rsidRDefault="008A7D3D" w:rsidP="006D19BE">
      <w:pPr>
        <w:pStyle w:val="Judul2"/>
        <w:numPr>
          <w:ilvl w:val="0"/>
          <w:numId w:val="72"/>
        </w:numPr>
        <w:ind w:left="567" w:hanging="567"/>
        <w:jc w:val="both"/>
        <w:rPr>
          <w:lang w:val="en-US"/>
        </w:rPr>
      </w:pPr>
      <w:bookmarkStart w:id="282" w:name="_Toc201133397"/>
      <w:bookmarkStart w:id="283" w:name="_Toc201134081"/>
      <w:bookmarkStart w:id="284" w:name="_Toc201143331"/>
      <w:bookmarkStart w:id="285" w:name="_Toc201178558"/>
      <w:bookmarkStart w:id="286" w:name="_Toc202337928"/>
      <w:bookmarkStart w:id="287" w:name="_Hlk199273653"/>
      <w:bookmarkStart w:id="288" w:name="_Hlk200529586"/>
      <w:r w:rsidRPr="0074596F">
        <w:rPr>
          <w:lang w:val="en-US"/>
        </w:rPr>
        <w:t>Bentuk</w:t>
      </w:r>
      <w:r w:rsidR="00DD144A" w:rsidRPr="0074596F">
        <w:rPr>
          <w:lang w:val="en-US"/>
        </w:rPr>
        <w:t xml:space="preserve"> </w:t>
      </w:r>
      <w:r w:rsidRPr="0074596F">
        <w:rPr>
          <w:lang w:val="en-US"/>
        </w:rPr>
        <w:t>Trauma</w:t>
      </w:r>
      <w:r w:rsidR="00DD144A" w:rsidRPr="0074596F">
        <w:rPr>
          <w:lang w:val="en-US"/>
        </w:rPr>
        <w:t xml:space="preserve"> </w:t>
      </w:r>
      <w:r w:rsidRPr="0074596F">
        <w:rPr>
          <w:lang w:val="en-US"/>
        </w:rPr>
        <w:t>yang</w:t>
      </w:r>
      <w:r w:rsidR="00DD144A" w:rsidRPr="0074596F">
        <w:rPr>
          <w:lang w:val="en-US"/>
        </w:rPr>
        <w:t xml:space="preserve"> </w:t>
      </w:r>
      <w:r w:rsidRPr="0074596F">
        <w:rPr>
          <w:lang w:val="en-US"/>
        </w:rPr>
        <w:t>Dialami</w:t>
      </w:r>
      <w:r w:rsidR="00DD144A" w:rsidRPr="0074596F">
        <w:rPr>
          <w:lang w:val="en-US"/>
        </w:rPr>
        <w:t xml:space="preserve"> </w:t>
      </w:r>
      <w:r w:rsidRPr="0074596F">
        <w:rPr>
          <w:lang w:val="en-US"/>
        </w:rPr>
        <w:t>Korban</w:t>
      </w:r>
      <w:r w:rsidR="00DD144A" w:rsidRPr="0074596F">
        <w:rPr>
          <w:lang w:val="en-US"/>
        </w:rPr>
        <w:t xml:space="preserve"> </w:t>
      </w:r>
      <w:r w:rsidRPr="0074596F">
        <w:rPr>
          <w:lang w:val="en-US"/>
        </w:rPr>
        <w:t>Kekerasan</w:t>
      </w:r>
      <w:r w:rsidR="00DD144A" w:rsidRPr="0074596F">
        <w:rPr>
          <w:lang w:val="en-US"/>
        </w:rPr>
        <w:t xml:space="preserve"> </w:t>
      </w:r>
      <w:r w:rsidRPr="0074596F">
        <w:rPr>
          <w:lang w:val="en-US"/>
        </w:rPr>
        <w:t>Dalam</w:t>
      </w:r>
      <w:r w:rsidR="00DD144A" w:rsidRPr="0074596F">
        <w:rPr>
          <w:lang w:val="en-US"/>
        </w:rPr>
        <w:t xml:space="preserve"> </w:t>
      </w:r>
      <w:r w:rsidRPr="0074596F">
        <w:rPr>
          <w:lang w:val="en-US"/>
        </w:rPr>
        <w:t>Rumah</w:t>
      </w:r>
      <w:r w:rsidR="00DD144A" w:rsidRPr="0074596F">
        <w:rPr>
          <w:lang w:val="en-US"/>
        </w:rPr>
        <w:t xml:space="preserve"> </w:t>
      </w:r>
      <w:r w:rsidRPr="0074596F">
        <w:rPr>
          <w:lang w:val="en-US"/>
        </w:rPr>
        <w:t>Tangga</w:t>
      </w:r>
      <w:r w:rsidR="00DD144A" w:rsidRPr="0074596F">
        <w:rPr>
          <w:lang w:val="en-US"/>
        </w:rPr>
        <w:t xml:space="preserve"> </w:t>
      </w:r>
      <w:r w:rsidRPr="0074596F">
        <w:rPr>
          <w:lang w:val="en-US"/>
        </w:rPr>
        <w:t>(KDRT)</w:t>
      </w:r>
      <w:r w:rsidR="00DD144A" w:rsidRPr="0074596F">
        <w:rPr>
          <w:lang w:val="en-US"/>
        </w:rPr>
        <w:t xml:space="preserve"> </w:t>
      </w:r>
      <w:r w:rsidRPr="0074596F">
        <w:rPr>
          <w:lang w:val="en-US"/>
        </w:rPr>
        <w:t>di</w:t>
      </w:r>
      <w:r w:rsidR="00DD144A" w:rsidRPr="0074596F">
        <w:rPr>
          <w:lang w:val="en-US"/>
        </w:rPr>
        <w:t xml:space="preserve"> </w:t>
      </w:r>
      <w:bookmarkStart w:id="289" w:name="_Hlk199273102"/>
      <w:r w:rsidRPr="0074596F">
        <w:rPr>
          <w:lang w:val="en-US"/>
        </w:rPr>
        <w:t>Dinas</w:t>
      </w:r>
      <w:r w:rsidR="00DD144A" w:rsidRPr="0074596F">
        <w:rPr>
          <w:lang w:val="en-US"/>
        </w:rPr>
        <w:t xml:space="preserve"> </w:t>
      </w:r>
      <w:r w:rsidRPr="0074596F">
        <w:rPr>
          <w:lang w:val="en-US"/>
        </w:rPr>
        <w:t>Pemberdayaan</w:t>
      </w:r>
      <w:r w:rsidR="00DD144A" w:rsidRPr="0074596F">
        <w:rPr>
          <w:lang w:val="en-US"/>
        </w:rPr>
        <w:t xml:space="preserve"> </w:t>
      </w:r>
      <w:r w:rsidRPr="0074596F">
        <w:rPr>
          <w:lang w:val="en-US"/>
        </w:rPr>
        <w:t>Perempuan</w:t>
      </w:r>
      <w:r w:rsidR="00DD144A" w:rsidRPr="0074596F">
        <w:rPr>
          <w:lang w:val="en-US"/>
        </w:rPr>
        <w:t xml:space="preserve"> </w:t>
      </w:r>
      <w:r w:rsidRPr="0074596F">
        <w:rPr>
          <w:lang w:val="en-US"/>
        </w:rPr>
        <w:t>dan</w:t>
      </w:r>
      <w:r w:rsidR="00DD144A" w:rsidRPr="0074596F">
        <w:rPr>
          <w:lang w:val="en-US"/>
        </w:rPr>
        <w:t xml:space="preserve"> </w:t>
      </w:r>
      <w:r w:rsidRPr="0074596F">
        <w:rPr>
          <w:lang w:val="en-US"/>
        </w:rPr>
        <w:t>Perlindungan</w:t>
      </w:r>
      <w:r w:rsidR="00DD144A" w:rsidRPr="0074596F">
        <w:rPr>
          <w:lang w:val="en-US"/>
        </w:rPr>
        <w:t xml:space="preserve"> </w:t>
      </w:r>
      <w:r w:rsidRPr="0074596F">
        <w:rPr>
          <w:lang w:val="en-US"/>
        </w:rPr>
        <w:t>Anak</w:t>
      </w:r>
      <w:r w:rsidR="00DD144A" w:rsidRPr="0074596F">
        <w:rPr>
          <w:lang w:val="en-US"/>
        </w:rPr>
        <w:t xml:space="preserve"> </w:t>
      </w:r>
      <w:r w:rsidRPr="0074596F">
        <w:rPr>
          <w:lang w:val="en-US"/>
        </w:rPr>
        <w:t>(DP3A)</w:t>
      </w:r>
      <w:r w:rsidR="00DD144A" w:rsidRPr="0074596F">
        <w:rPr>
          <w:lang w:val="en-US"/>
        </w:rPr>
        <w:t xml:space="preserve"> </w:t>
      </w:r>
      <w:r w:rsidRPr="0074596F">
        <w:rPr>
          <w:lang w:val="en-US"/>
        </w:rPr>
        <w:t>Kota</w:t>
      </w:r>
      <w:r w:rsidR="00DD144A" w:rsidRPr="0074596F">
        <w:rPr>
          <w:lang w:val="en-US"/>
        </w:rPr>
        <w:t xml:space="preserve"> </w:t>
      </w:r>
      <w:r w:rsidRPr="0074596F">
        <w:rPr>
          <w:lang w:val="en-US"/>
        </w:rPr>
        <w:t>Semarang</w:t>
      </w:r>
      <w:bookmarkEnd w:id="282"/>
      <w:bookmarkEnd w:id="283"/>
      <w:bookmarkEnd w:id="284"/>
      <w:bookmarkEnd w:id="285"/>
      <w:bookmarkEnd w:id="286"/>
    </w:p>
    <w:p w14:paraId="6C7EF902" w14:textId="7F06A2A5" w:rsidR="009E6524" w:rsidRDefault="009E6524" w:rsidP="006D19BE">
      <w:pPr>
        <w:ind w:left="0"/>
      </w:pPr>
      <w:r w:rsidRPr="003B1018">
        <w:rPr>
          <w:lang w:val="en-US"/>
        </w:rPr>
        <w:t>Korban</w:t>
      </w:r>
      <w:r w:rsidR="00DD144A" w:rsidRPr="003B1018">
        <w:rPr>
          <w:lang w:val="en-US"/>
        </w:rPr>
        <w:t xml:space="preserve"> </w:t>
      </w:r>
      <w:r w:rsidRPr="003B1018">
        <w:rPr>
          <w:lang w:val="en-US"/>
        </w:rPr>
        <w:t>Kekerasan</w:t>
      </w:r>
      <w:r w:rsidR="00DD144A" w:rsidRPr="003B1018">
        <w:rPr>
          <w:lang w:val="en-US"/>
        </w:rPr>
        <w:t xml:space="preserve"> </w:t>
      </w:r>
      <w:r w:rsidRPr="003B1018">
        <w:rPr>
          <w:lang w:val="en-US"/>
        </w:rPr>
        <w:t>Dalam</w:t>
      </w:r>
      <w:r w:rsidR="00DD144A" w:rsidRPr="003B1018">
        <w:rPr>
          <w:lang w:val="en-US"/>
        </w:rPr>
        <w:t xml:space="preserve"> </w:t>
      </w:r>
      <w:r w:rsidRPr="003B1018">
        <w:rPr>
          <w:lang w:val="en-US"/>
        </w:rPr>
        <w:t>Rumah</w:t>
      </w:r>
      <w:r w:rsidR="00DD144A" w:rsidRPr="003B1018">
        <w:rPr>
          <w:lang w:val="en-US"/>
        </w:rPr>
        <w:t xml:space="preserve"> </w:t>
      </w:r>
      <w:r w:rsidRPr="003B1018">
        <w:rPr>
          <w:lang w:val="en-US"/>
        </w:rPr>
        <w:t>Tangga</w:t>
      </w:r>
      <w:r w:rsidR="00DD144A" w:rsidRPr="003B1018">
        <w:rPr>
          <w:lang w:val="en-US"/>
        </w:rPr>
        <w:t xml:space="preserve"> </w:t>
      </w:r>
      <w:r w:rsidRPr="003B1018">
        <w:rPr>
          <w:lang w:val="en-US"/>
        </w:rPr>
        <w:t>(KDRT)</w:t>
      </w:r>
      <w:r w:rsidR="00DD144A" w:rsidRPr="003B1018">
        <w:rPr>
          <w:lang w:val="en-US"/>
        </w:rPr>
        <w:t xml:space="preserve"> </w:t>
      </w:r>
      <w:r w:rsidRPr="003B1018">
        <w:rPr>
          <w:lang w:val="en-US"/>
        </w:rPr>
        <w:t>yang</w:t>
      </w:r>
      <w:r w:rsidR="00DD144A" w:rsidRPr="003B1018">
        <w:rPr>
          <w:lang w:val="en-US"/>
        </w:rPr>
        <w:t xml:space="preserve"> </w:t>
      </w:r>
      <w:r w:rsidRPr="003B1018">
        <w:rPr>
          <w:lang w:val="en-US"/>
        </w:rPr>
        <w:t>datang</w:t>
      </w:r>
      <w:r w:rsidR="00DD144A" w:rsidRPr="003B1018">
        <w:rPr>
          <w:lang w:val="en-US"/>
        </w:rPr>
        <w:t xml:space="preserve"> </w:t>
      </w:r>
      <w:r w:rsidRPr="003B1018">
        <w:rPr>
          <w:lang w:val="en-US"/>
        </w:rPr>
        <w:t>ke</w:t>
      </w:r>
      <w:r w:rsidR="00DD144A" w:rsidRPr="003B1018">
        <w:rPr>
          <w:lang w:val="en-US"/>
        </w:rPr>
        <w:t xml:space="preserve"> </w:t>
      </w:r>
      <w:r w:rsidRPr="003B1018">
        <w:rPr>
          <w:lang w:val="en-US"/>
        </w:rPr>
        <w:t>Dinas</w:t>
      </w:r>
      <w:r w:rsidR="00DD144A" w:rsidRPr="003B1018">
        <w:rPr>
          <w:lang w:val="en-US"/>
        </w:rPr>
        <w:t xml:space="preserve"> </w:t>
      </w:r>
      <w:r w:rsidRPr="003B1018">
        <w:rPr>
          <w:lang w:val="en-US"/>
        </w:rPr>
        <w:t>Pemberdayaan</w:t>
      </w:r>
      <w:r w:rsidR="00DD144A" w:rsidRPr="003B1018">
        <w:rPr>
          <w:lang w:val="en-US"/>
        </w:rPr>
        <w:t xml:space="preserve"> </w:t>
      </w:r>
      <w:r w:rsidRPr="003B1018">
        <w:rPr>
          <w:lang w:val="en-US"/>
        </w:rPr>
        <w:t>Perempuan</w:t>
      </w:r>
      <w:r w:rsidR="00DD144A" w:rsidRPr="003B1018">
        <w:rPr>
          <w:lang w:val="en-US"/>
        </w:rPr>
        <w:t xml:space="preserve"> </w:t>
      </w:r>
      <w:r w:rsidRPr="003B1018">
        <w:rPr>
          <w:lang w:val="en-US"/>
        </w:rPr>
        <w:t>dan</w:t>
      </w:r>
      <w:r w:rsidR="00DD144A" w:rsidRPr="003B1018">
        <w:rPr>
          <w:lang w:val="en-US"/>
        </w:rPr>
        <w:t xml:space="preserve"> </w:t>
      </w:r>
      <w:r w:rsidRPr="003B1018">
        <w:rPr>
          <w:lang w:val="en-US"/>
        </w:rPr>
        <w:t>Perlindungan</w:t>
      </w:r>
      <w:r w:rsidR="00DD144A" w:rsidRPr="003B1018">
        <w:rPr>
          <w:lang w:val="en-US"/>
        </w:rPr>
        <w:t xml:space="preserve"> </w:t>
      </w:r>
      <w:r w:rsidRPr="003B1018">
        <w:rPr>
          <w:lang w:val="en-US"/>
        </w:rPr>
        <w:t>Anak</w:t>
      </w:r>
      <w:r w:rsidR="00DD144A" w:rsidRPr="003B1018">
        <w:rPr>
          <w:lang w:val="en-US"/>
        </w:rPr>
        <w:t xml:space="preserve"> </w:t>
      </w:r>
      <w:r w:rsidRPr="003B1018">
        <w:rPr>
          <w:lang w:val="en-US"/>
        </w:rPr>
        <w:t>(DP3A)</w:t>
      </w:r>
      <w:r w:rsidR="00DD144A" w:rsidRPr="003B1018">
        <w:rPr>
          <w:lang w:val="en-US"/>
        </w:rPr>
        <w:t xml:space="preserve"> </w:t>
      </w:r>
      <w:r w:rsidRPr="003B1018">
        <w:rPr>
          <w:lang w:val="en-US"/>
        </w:rPr>
        <w:t>Kota</w:t>
      </w:r>
      <w:r w:rsidR="00DD144A" w:rsidRPr="003B1018">
        <w:rPr>
          <w:lang w:val="en-US"/>
        </w:rPr>
        <w:t xml:space="preserve"> </w:t>
      </w:r>
      <w:r w:rsidRPr="003B1018">
        <w:rPr>
          <w:lang w:val="en-US"/>
        </w:rPr>
        <w:t>Semarang</w:t>
      </w:r>
      <w:r w:rsidR="00DD144A" w:rsidRPr="003B1018">
        <w:rPr>
          <w:lang w:val="en-US"/>
        </w:rPr>
        <w:t xml:space="preserve"> </w:t>
      </w:r>
      <w:r w:rsidRPr="003B1018">
        <w:rPr>
          <w:lang w:val="en-US"/>
        </w:rPr>
        <w:t>umumnya</w:t>
      </w:r>
      <w:r w:rsidR="00DD144A" w:rsidRPr="003B1018">
        <w:rPr>
          <w:lang w:val="en-US"/>
        </w:rPr>
        <w:t xml:space="preserve"> </w:t>
      </w:r>
      <w:r w:rsidRPr="003B1018">
        <w:rPr>
          <w:lang w:val="en-US"/>
        </w:rPr>
        <w:t>mengalami</w:t>
      </w:r>
      <w:r w:rsidR="00DD144A" w:rsidRPr="003B1018">
        <w:rPr>
          <w:lang w:val="en-US"/>
        </w:rPr>
        <w:t xml:space="preserve"> </w:t>
      </w:r>
      <w:r w:rsidRPr="003B1018">
        <w:rPr>
          <w:lang w:val="en-US"/>
        </w:rPr>
        <w:t>berbagai</w:t>
      </w:r>
      <w:r w:rsidR="00DD144A" w:rsidRPr="003B1018">
        <w:rPr>
          <w:lang w:val="en-US"/>
        </w:rPr>
        <w:t xml:space="preserve"> </w:t>
      </w:r>
      <w:r w:rsidRPr="003B1018">
        <w:rPr>
          <w:lang w:val="en-US"/>
        </w:rPr>
        <w:t>bentuk</w:t>
      </w:r>
      <w:r w:rsidR="00DD144A" w:rsidRPr="003B1018">
        <w:rPr>
          <w:lang w:val="en-US"/>
        </w:rPr>
        <w:t xml:space="preserve"> </w:t>
      </w:r>
      <w:r w:rsidRPr="003B1018">
        <w:rPr>
          <w:lang w:val="en-US"/>
        </w:rPr>
        <w:t>trauma.</w:t>
      </w:r>
      <w:r w:rsidR="00DD144A" w:rsidRPr="003B1018">
        <w:rPr>
          <w:lang w:val="en-US"/>
        </w:rPr>
        <w:t xml:space="preserve"> </w:t>
      </w:r>
      <w:r w:rsidRPr="003B1018">
        <w:rPr>
          <w:lang w:val="en-US"/>
        </w:rPr>
        <w:t>Trauma</w:t>
      </w:r>
      <w:r w:rsidR="00DD144A" w:rsidRPr="003B1018">
        <w:rPr>
          <w:lang w:val="en-US"/>
        </w:rPr>
        <w:t xml:space="preserve"> </w:t>
      </w:r>
      <w:r w:rsidRPr="003B1018">
        <w:rPr>
          <w:lang w:val="en-US"/>
        </w:rPr>
        <w:t>yang</w:t>
      </w:r>
      <w:r w:rsidR="00DD144A" w:rsidRPr="003B1018">
        <w:rPr>
          <w:lang w:val="en-US"/>
        </w:rPr>
        <w:t xml:space="preserve"> </w:t>
      </w:r>
      <w:r w:rsidRPr="003B1018">
        <w:rPr>
          <w:lang w:val="en-US"/>
        </w:rPr>
        <w:t>dialami</w:t>
      </w:r>
      <w:r w:rsidR="00DD144A" w:rsidRPr="003B1018">
        <w:rPr>
          <w:lang w:val="en-US"/>
        </w:rPr>
        <w:t xml:space="preserve"> </w:t>
      </w:r>
      <w:r w:rsidRPr="003B1018">
        <w:rPr>
          <w:lang w:val="en-US"/>
        </w:rPr>
        <w:t>tidak</w:t>
      </w:r>
      <w:r w:rsidR="00DD144A" w:rsidRPr="003B1018">
        <w:rPr>
          <w:lang w:val="en-US"/>
        </w:rPr>
        <w:t xml:space="preserve"> </w:t>
      </w:r>
      <w:r w:rsidRPr="003B1018">
        <w:rPr>
          <w:lang w:val="en-US"/>
        </w:rPr>
        <w:t>hanya</w:t>
      </w:r>
      <w:r w:rsidR="00DD144A" w:rsidRPr="003B1018">
        <w:rPr>
          <w:lang w:val="en-US"/>
        </w:rPr>
        <w:t xml:space="preserve"> </w:t>
      </w:r>
      <w:r w:rsidRPr="003B1018">
        <w:rPr>
          <w:lang w:val="en-US"/>
        </w:rPr>
        <w:t>terbatas</w:t>
      </w:r>
      <w:r w:rsidR="00DD144A" w:rsidRPr="003B1018">
        <w:rPr>
          <w:lang w:val="en-US"/>
        </w:rPr>
        <w:t xml:space="preserve"> </w:t>
      </w:r>
      <w:r w:rsidRPr="003B1018">
        <w:rPr>
          <w:lang w:val="en-US"/>
        </w:rPr>
        <w:t>pada</w:t>
      </w:r>
      <w:r w:rsidR="00DD144A" w:rsidRPr="003B1018">
        <w:rPr>
          <w:lang w:val="en-US"/>
        </w:rPr>
        <w:t xml:space="preserve"> </w:t>
      </w:r>
      <w:r w:rsidRPr="003B1018">
        <w:rPr>
          <w:lang w:val="en-US"/>
        </w:rPr>
        <w:t>luka</w:t>
      </w:r>
      <w:r w:rsidR="00DD144A" w:rsidRPr="003B1018">
        <w:rPr>
          <w:lang w:val="en-US"/>
        </w:rPr>
        <w:t xml:space="preserve"> </w:t>
      </w:r>
      <w:r w:rsidRPr="003B1018">
        <w:rPr>
          <w:lang w:val="en-US"/>
        </w:rPr>
        <w:t>secara</w:t>
      </w:r>
      <w:r w:rsidR="00DD144A" w:rsidRPr="003B1018">
        <w:rPr>
          <w:lang w:val="en-US"/>
        </w:rPr>
        <w:t xml:space="preserve"> </w:t>
      </w:r>
      <w:r w:rsidRPr="003B1018">
        <w:rPr>
          <w:lang w:val="en-US"/>
        </w:rPr>
        <w:t>fisik,</w:t>
      </w:r>
      <w:r w:rsidR="00DD144A" w:rsidRPr="003B1018">
        <w:rPr>
          <w:lang w:val="en-US"/>
        </w:rPr>
        <w:t xml:space="preserve"> </w:t>
      </w:r>
      <w:r w:rsidRPr="003B1018">
        <w:rPr>
          <w:lang w:val="en-US"/>
        </w:rPr>
        <w:t>namun</w:t>
      </w:r>
      <w:r w:rsidR="00DD144A" w:rsidRPr="003B1018">
        <w:rPr>
          <w:lang w:val="en-US"/>
        </w:rPr>
        <w:t xml:space="preserve"> </w:t>
      </w:r>
      <w:r w:rsidRPr="003B1018">
        <w:rPr>
          <w:lang w:val="en-US"/>
        </w:rPr>
        <w:t>juga</w:t>
      </w:r>
      <w:r w:rsidR="00DD144A" w:rsidRPr="003B1018">
        <w:rPr>
          <w:lang w:val="en-US"/>
        </w:rPr>
        <w:t xml:space="preserve"> </w:t>
      </w:r>
      <w:r w:rsidRPr="003B1018">
        <w:rPr>
          <w:lang w:val="en-US"/>
        </w:rPr>
        <w:t>mencakup</w:t>
      </w:r>
      <w:r w:rsidR="00DD144A" w:rsidRPr="003B1018">
        <w:rPr>
          <w:lang w:val="en-US"/>
        </w:rPr>
        <w:t xml:space="preserve"> </w:t>
      </w:r>
      <w:r w:rsidRPr="003B1018">
        <w:rPr>
          <w:lang w:val="en-US"/>
        </w:rPr>
        <w:t>luka</w:t>
      </w:r>
      <w:r w:rsidR="00DD144A" w:rsidRPr="003B1018">
        <w:rPr>
          <w:lang w:val="en-US"/>
        </w:rPr>
        <w:t xml:space="preserve"> </w:t>
      </w:r>
      <w:r w:rsidRPr="003B1018">
        <w:rPr>
          <w:lang w:val="en-US"/>
        </w:rPr>
        <w:t>emosional</w:t>
      </w:r>
      <w:r w:rsidR="00DD144A" w:rsidRPr="003B1018">
        <w:rPr>
          <w:lang w:val="en-US"/>
        </w:rPr>
        <w:t xml:space="preserve"> </w:t>
      </w:r>
      <w:r w:rsidRPr="003B1018">
        <w:rPr>
          <w:lang w:val="en-US"/>
        </w:rPr>
        <w:t>atau</w:t>
      </w:r>
      <w:r w:rsidR="00DD144A" w:rsidRPr="003B1018">
        <w:rPr>
          <w:lang w:val="en-US"/>
        </w:rPr>
        <w:t xml:space="preserve"> </w:t>
      </w:r>
      <w:r w:rsidRPr="003B1018">
        <w:rPr>
          <w:lang w:val="en-US"/>
        </w:rPr>
        <w:t>psikologis</w:t>
      </w:r>
      <w:r w:rsidR="00DD144A" w:rsidRPr="003B1018">
        <w:rPr>
          <w:lang w:val="en-US"/>
        </w:rPr>
        <w:t xml:space="preserve"> </w:t>
      </w:r>
      <w:r w:rsidRPr="003B1018">
        <w:rPr>
          <w:lang w:val="en-US"/>
        </w:rPr>
        <w:t>yang</w:t>
      </w:r>
      <w:r w:rsidR="00DD144A" w:rsidRPr="003B1018">
        <w:rPr>
          <w:lang w:val="en-US"/>
        </w:rPr>
        <w:t xml:space="preserve"> </w:t>
      </w:r>
      <w:r w:rsidRPr="003B1018">
        <w:rPr>
          <w:lang w:val="en-US"/>
        </w:rPr>
        <w:t>dampaknya</w:t>
      </w:r>
      <w:r w:rsidR="00DD144A" w:rsidRPr="003B1018">
        <w:rPr>
          <w:lang w:val="en-US"/>
        </w:rPr>
        <w:t xml:space="preserve"> </w:t>
      </w:r>
      <w:r w:rsidRPr="003B1018">
        <w:rPr>
          <w:lang w:val="en-US"/>
        </w:rPr>
        <w:t>bisa</w:t>
      </w:r>
      <w:r w:rsidR="00DD144A" w:rsidRPr="003B1018">
        <w:rPr>
          <w:lang w:val="en-US"/>
        </w:rPr>
        <w:t xml:space="preserve"> </w:t>
      </w:r>
      <w:r w:rsidRPr="003B1018">
        <w:rPr>
          <w:lang w:val="en-US"/>
        </w:rPr>
        <w:t>lebih</w:t>
      </w:r>
      <w:r w:rsidR="00DD144A" w:rsidRPr="003B1018">
        <w:rPr>
          <w:lang w:val="en-US"/>
        </w:rPr>
        <w:t xml:space="preserve"> </w:t>
      </w:r>
      <w:r w:rsidRPr="003B1018">
        <w:rPr>
          <w:lang w:val="en-US"/>
        </w:rPr>
        <w:t>mendalam</w:t>
      </w:r>
      <w:r w:rsidR="00DD144A" w:rsidRPr="003B1018">
        <w:rPr>
          <w:lang w:val="en-US"/>
        </w:rPr>
        <w:t xml:space="preserve"> </w:t>
      </w:r>
      <w:r w:rsidRPr="003B1018">
        <w:rPr>
          <w:lang w:val="en-US"/>
        </w:rPr>
        <w:t>dan</w:t>
      </w:r>
      <w:r w:rsidR="00DD144A" w:rsidRPr="003B1018">
        <w:rPr>
          <w:lang w:val="en-US"/>
        </w:rPr>
        <w:t xml:space="preserve"> </w:t>
      </w:r>
      <w:r w:rsidRPr="003B1018">
        <w:rPr>
          <w:lang w:val="en-US"/>
        </w:rPr>
        <w:t>jangka</w:t>
      </w:r>
      <w:r w:rsidR="00DD144A" w:rsidRPr="003B1018">
        <w:rPr>
          <w:lang w:val="en-US"/>
        </w:rPr>
        <w:t xml:space="preserve"> </w:t>
      </w:r>
      <w:r w:rsidRPr="003B1018">
        <w:rPr>
          <w:lang w:val="en-US"/>
        </w:rPr>
        <w:t>panjang.</w:t>
      </w:r>
      <w:r w:rsidR="00DD144A" w:rsidRPr="003B1018">
        <w:rPr>
          <w:lang w:val="en-US"/>
        </w:rPr>
        <w:t xml:space="preserve"> </w:t>
      </w:r>
      <w:r w:rsidRPr="003B1018">
        <w:rPr>
          <w:lang w:val="en-US"/>
        </w:rPr>
        <w:t>Kekerasan</w:t>
      </w:r>
      <w:r w:rsidR="00DD144A" w:rsidRPr="003B1018">
        <w:rPr>
          <w:lang w:val="en-US"/>
        </w:rPr>
        <w:t xml:space="preserve"> </w:t>
      </w:r>
      <w:r w:rsidRPr="003B1018">
        <w:rPr>
          <w:lang w:val="en-US"/>
        </w:rPr>
        <w:t>dalam</w:t>
      </w:r>
      <w:r w:rsidR="00DD144A" w:rsidRPr="003B1018">
        <w:rPr>
          <w:lang w:val="en-US"/>
        </w:rPr>
        <w:t xml:space="preserve"> </w:t>
      </w:r>
      <w:r w:rsidRPr="003B1018">
        <w:rPr>
          <w:lang w:val="en-US"/>
        </w:rPr>
        <w:t>rumah</w:t>
      </w:r>
      <w:r w:rsidR="00DD144A" w:rsidRPr="003B1018">
        <w:rPr>
          <w:lang w:val="en-US"/>
        </w:rPr>
        <w:t xml:space="preserve"> </w:t>
      </w:r>
      <w:r w:rsidRPr="003B1018">
        <w:rPr>
          <w:lang w:val="en-US"/>
        </w:rPr>
        <w:t>tangga</w:t>
      </w:r>
      <w:r w:rsidR="00DD144A" w:rsidRPr="003B1018">
        <w:rPr>
          <w:lang w:val="en-US"/>
        </w:rPr>
        <w:t xml:space="preserve"> </w:t>
      </w:r>
      <w:r w:rsidRPr="003B1018">
        <w:rPr>
          <w:lang w:val="en-US"/>
        </w:rPr>
        <w:t>(KDRT)</w:t>
      </w:r>
      <w:r w:rsidR="00DD144A" w:rsidRPr="003B1018">
        <w:rPr>
          <w:lang w:val="en-US"/>
        </w:rPr>
        <w:t xml:space="preserve"> </w:t>
      </w:r>
      <w:r w:rsidRPr="003B1018">
        <w:rPr>
          <w:lang w:val="en-US"/>
        </w:rPr>
        <w:t>tidak</w:t>
      </w:r>
      <w:r w:rsidR="00DD144A" w:rsidRPr="003B1018">
        <w:rPr>
          <w:lang w:val="en-US"/>
        </w:rPr>
        <w:t xml:space="preserve"> </w:t>
      </w:r>
      <w:r w:rsidRPr="003B1018">
        <w:rPr>
          <w:lang w:val="en-US"/>
        </w:rPr>
        <w:t>hanya</w:t>
      </w:r>
      <w:r w:rsidR="00DD144A" w:rsidRPr="003B1018">
        <w:rPr>
          <w:lang w:val="en-US"/>
        </w:rPr>
        <w:t xml:space="preserve"> </w:t>
      </w:r>
      <w:r w:rsidRPr="003B1018">
        <w:rPr>
          <w:lang w:val="en-US"/>
        </w:rPr>
        <w:t>meninggalkan</w:t>
      </w:r>
      <w:r w:rsidR="00DD144A" w:rsidRPr="003B1018">
        <w:rPr>
          <w:lang w:val="en-US"/>
        </w:rPr>
        <w:t xml:space="preserve"> </w:t>
      </w:r>
      <w:r w:rsidRPr="003B1018">
        <w:rPr>
          <w:lang w:val="en-US"/>
        </w:rPr>
        <w:t>luka</w:t>
      </w:r>
      <w:r w:rsidR="00DD144A" w:rsidRPr="003B1018">
        <w:rPr>
          <w:lang w:val="en-US"/>
        </w:rPr>
        <w:t xml:space="preserve"> </w:t>
      </w:r>
      <w:r w:rsidRPr="003B1018">
        <w:rPr>
          <w:lang w:val="en-US"/>
        </w:rPr>
        <w:t>secara</w:t>
      </w:r>
      <w:r w:rsidR="00DD144A" w:rsidRPr="003B1018">
        <w:rPr>
          <w:lang w:val="en-US"/>
        </w:rPr>
        <w:t xml:space="preserve"> </w:t>
      </w:r>
      <w:r w:rsidRPr="003B1018">
        <w:rPr>
          <w:lang w:val="en-US"/>
        </w:rPr>
        <w:t>fisik,</w:t>
      </w:r>
      <w:r w:rsidR="00DD144A" w:rsidRPr="003B1018">
        <w:rPr>
          <w:lang w:val="en-US"/>
        </w:rPr>
        <w:t xml:space="preserve"> </w:t>
      </w:r>
      <w:r w:rsidRPr="003B1018">
        <w:rPr>
          <w:lang w:val="en-US"/>
        </w:rPr>
        <w:t>tetapi</w:t>
      </w:r>
      <w:r w:rsidR="00DD144A" w:rsidRPr="003B1018">
        <w:rPr>
          <w:lang w:val="en-US"/>
        </w:rPr>
        <w:t xml:space="preserve"> </w:t>
      </w:r>
      <w:r w:rsidRPr="003B1018">
        <w:rPr>
          <w:lang w:val="en-US"/>
        </w:rPr>
        <w:t>juga</w:t>
      </w:r>
      <w:r w:rsidR="00DD144A" w:rsidRPr="003B1018">
        <w:rPr>
          <w:lang w:val="en-US"/>
        </w:rPr>
        <w:t xml:space="preserve"> </w:t>
      </w:r>
      <w:r w:rsidRPr="003B1018">
        <w:rPr>
          <w:lang w:val="en-US"/>
        </w:rPr>
        <w:t>menyisakan</w:t>
      </w:r>
      <w:r w:rsidR="00DD144A" w:rsidRPr="003B1018">
        <w:rPr>
          <w:lang w:val="en-US"/>
        </w:rPr>
        <w:t xml:space="preserve"> </w:t>
      </w:r>
      <w:r w:rsidRPr="003B1018">
        <w:rPr>
          <w:lang w:val="en-US"/>
        </w:rPr>
        <w:t>dampak</w:t>
      </w:r>
      <w:r w:rsidR="00DD144A" w:rsidRPr="003B1018">
        <w:rPr>
          <w:lang w:val="en-US"/>
        </w:rPr>
        <w:t xml:space="preserve"> </w:t>
      </w:r>
      <w:r w:rsidRPr="003B1018">
        <w:rPr>
          <w:lang w:val="en-US"/>
        </w:rPr>
        <w:t>psikologis</w:t>
      </w:r>
      <w:r w:rsidR="00DD144A" w:rsidRPr="003B1018">
        <w:rPr>
          <w:lang w:val="en-US"/>
        </w:rPr>
        <w:t xml:space="preserve"> </w:t>
      </w:r>
      <w:r w:rsidRPr="003B1018">
        <w:rPr>
          <w:lang w:val="en-US"/>
        </w:rPr>
        <w:t>yang</w:t>
      </w:r>
      <w:r w:rsidR="00DD144A" w:rsidRPr="003B1018">
        <w:rPr>
          <w:lang w:val="en-US"/>
        </w:rPr>
        <w:t xml:space="preserve"> </w:t>
      </w:r>
      <w:r w:rsidRPr="003B1018">
        <w:rPr>
          <w:lang w:val="en-US"/>
        </w:rPr>
        <w:t>mendalam</w:t>
      </w:r>
      <w:r w:rsidR="00DD144A" w:rsidRPr="003B1018">
        <w:rPr>
          <w:lang w:val="en-US"/>
        </w:rPr>
        <w:t xml:space="preserve"> </w:t>
      </w:r>
      <w:r w:rsidRPr="003B1018">
        <w:rPr>
          <w:lang w:val="en-US"/>
        </w:rPr>
        <w:t>pada</w:t>
      </w:r>
      <w:r w:rsidR="00DD144A" w:rsidRPr="003B1018">
        <w:rPr>
          <w:lang w:val="en-US"/>
        </w:rPr>
        <w:t xml:space="preserve"> </w:t>
      </w:r>
      <w:r w:rsidRPr="003B1018">
        <w:rPr>
          <w:lang w:val="en-US"/>
        </w:rPr>
        <w:t>korban.</w:t>
      </w:r>
      <w:r w:rsidR="00DD144A" w:rsidRPr="003B1018">
        <w:rPr>
          <w:lang w:val="en-US"/>
        </w:rPr>
        <w:t xml:space="preserve"> </w:t>
      </w:r>
      <w:r w:rsidRPr="009E6524">
        <w:t>Di</w:t>
      </w:r>
      <w:r w:rsidR="00DD144A">
        <w:t xml:space="preserve"> </w:t>
      </w:r>
      <w:r w:rsidRPr="009E6524">
        <w:t>DP3A</w:t>
      </w:r>
      <w:r w:rsidR="00DD144A">
        <w:t xml:space="preserve"> </w:t>
      </w:r>
      <w:r w:rsidRPr="009E6524">
        <w:t>Kota</w:t>
      </w:r>
      <w:r w:rsidR="00DD144A">
        <w:t xml:space="preserve"> </w:t>
      </w:r>
      <w:r w:rsidRPr="009E6524">
        <w:t>Semarang,</w:t>
      </w:r>
      <w:r w:rsidR="00DD144A">
        <w:t xml:space="preserve"> </w:t>
      </w:r>
      <w:r w:rsidRPr="009E6524">
        <w:t>berbagai</w:t>
      </w:r>
      <w:r w:rsidR="00DD144A">
        <w:t xml:space="preserve"> </w:t>
      </w:r>
      <w:r w:rsidRPr="009E6524">
        <w:t>bentuk</w:t>
      </w:r>
      <w:r w:rsidR="00DD144A">
        <w:t xml:space="preserve"> </w:t>
      </w:r>
      <w:r w:rsidRPr="009E6524">
        <w:t>trauma</w:t>
      </w:r>
      <w:r w:rsidR="00DD144A">
        <w:t xml:space="preserve"> </w:t>
      </w:r>
      <w:r w:rsidRPr="009E6524">
        <w:t>teridentifikasi</w:t>
      </w:r>
      <w:r w:rsidR="00DD144A">
        <w:t xml:space="preserve"> </w:t>
      </w:r>
      <w:r w:rsidRPr="009E6524">
        <w:t>melalui</w:t>
      </w:r>
      <w:r w:rsidR="00DD144A">
        <w:t xml:space="preserve"> </w:t>
      </w:r>
      <w:r w:rsidRPr="009E6524">
        <w:t>proses</w:t>
      </w:r>
      <w:r w:rsidR="00DD144A">
        <w:t xml:space="preserve"> </w:t>
      </w:r>
      <w:r w:rsidRPr="009E6524">
        <w:t>asesmen</w:t>
      </w:r>
      <w:r w:rsidR="00DD144A">
        <w:t xml:space="preserve"> </w:t>
      </w:r>
      <w:r w:rsidRPr="009E6524">
        <w:t>awal</w:t>
      </w:r>
      <w:r w:rsidR="00DD144A">
        <w:t xml:space="preserve"> </w:t>
      </w:r>
      <w:r w:rsidRPr="009E6524">
        <w:t>saat</w:t>
      </w:r>
      <w:r w:rsidR="00DD144A">
        <w:t xml:space="preserve"> </w:t>
      </w:r>
      <w:r w:rsidRPr="009E6524">
        <w:t>korban</w:t>
      </w:r>
      <w:r w:rsidR="00DD144A">
        <w:t xml:space="preserve"> </w:t>
      </w:r>
      <w:r w:rsidRPr="009E6524">
        <w:t>pertama</w:t>
      </w:r>
      <w:r w:rsidR="00DD144A">
        <w:t xml:space="preserve"> </w:t>
      </w:r>
      <w:r w:rsidRPr="009E6524">
        <w:t>kali</w:t>
      </w:r>
      <w:r w:rsidR="00DD144A">
        <w:t xml:space="preserve"> </w:t>
      </w:r>
      <w:r w:rsidRPr="009E6524">
        <w:t>datang</w:t>
      </w:r>
      <w:r w:rsidR="00DD144A">
        <w:t xml:space="preserve"> </w:t>
      </w:r>
      <w:r w:rsidRPr="009E6524">
        <w:t>untuk</w:t>
      </w:r>
      <w:r w:rsidR="00DD144A">
        <w:t xml:space="preserve"> </w:t>
      </w:r>
      <w:r w:rsidRPr="009E6524">
        <w:t>meminta</w:t>
      </w:r>
      <w:r w:rsidR="00DD144A">
        <w:t xml:space="preserve"> </w:t>
      </w:r>
      <w:r w:rsidRPr="009E6524">
        <w:t>pendampingan.</w:t>
      </w:r>
      <w:r w:rsidR="00DD144A">
        <w:t xml:space="preserve"> </w:t>
      </w:r>
      <w:r w:rsidRPr="009E6524">
        <w:t>Setiap</w:t>
      </w:r>
      <w:r w:rsidR="00DD144A">
        <w:t xml:space="preserve"> </w:t>
      </w:r>
      <w:r w:rsidRPr="009E6524">
        <w:t>korban</w:t>
      </w:r>
      <w:r w:rsidR="00DD144A">
        <w:t xml:space="preserve"> </w:t>
      </w:r>
      <w:r w:rsidRPr="009E6524">
        <w:t>datang</w:t>
      </w:r>
      <w:r w:rsidR="00DD144A">
        <w:t xml:space="preserve"> </w:t>
      </w:r>
      <w:r w:rsidRPr="009E6524">
        <w:t>dengan</w:t>
      </w:r>
      <w:r w:rsidR="00DD144A">
        <w:t xml:space="preserve"> </w:t>
      </w:r>
      <w:r w:rsidRPr="009E6524">
        <w:t>cerita</w:t>
      </w:r>
      <w:r w:rsidR="00DD144A">
        <w:t xml:space="preserve"> </w:t>
      </w:r>
      <w:r w:rsidRPr="009E6524">
        <w:t>dan</w:t>
      </w:r>
      <w:r w:rsidR="00DD144A">
        <w:t xml:space="preserve"> </w:t>
      </w:r>
      <w:r w:rsidRPr="009E6524">
        <w:t>pengalaman</w:t>
      </w:r>
      <w:r w:rsidR="00DD144A">
        <w:t xml:space="preserve"> </w:t>
      </w:r>
      <w:r w:rsidRPr="009E6524">
        <w:t>yang</w:t>
      </w:r>
      <w:r w:rsidR="00DD144A">
        <w:t xml:space="preserve"> </w:t>
      </w:r>
      <w:r w:rsidRPr="009E6524">
        <w:t>berbeda,</w:t>
      </w:r>
      <w:r w:rsidR="00DD144A">
        <w:t xml:space="preserve"> </w:t>
      </w:r>
      <w:r w:rsidRPr="009E6524">
        <w:t>namun</w:t>
      </w:r>
      <w:r w:rsidR="00DD144A">
        <w:t xml:space="preserve"> </w:t>
      </w:r>
      <w:r w:rsidRPr="009E6524">
        <w:t>umumnya</w:t>
      </w:r>
      <w:r w:rsidR="00DD144A">
        <w:t xml:space="preserve"> </w:t>
      </w:r>
      <w:r w:rsidRPr="009E6524">
        <w:t>mereka</w:t>
      </w:r>
      <w:r w:rsidR="00DD144A">
        <w:t xml:space="preserve"> </w:t>
      </w:r>
      <w:r w:rsidRPr="009E6524">
        <w:t>membawa</w:t>
      </w:r>
      <w:r w:rsidR="00DD144A">
        <w:t xml:space="preserve"> </w:t>
      </w:r>
      <w:r w:rsidRPr="009E6524">
        <w:t>luka</w:t>
      </w:r>
      <w:r w:rsidR="00DD144A">
        <w:t xml:space="preserve"> </w:t>
      </w:r>
      <w:r w:rsidRPr="009E6524">
        <w:t>yang</w:t>
      </w:r>
      <w:r w:rsidR="00DD144A">
        <w:t xml:space="preserve"> </w:t>
      </w:r>
      <w:r w:rsidRPr="009E6524">
        <w:t>tidak</w:t>
      </w:r>
      <w:r w:rsidR="00DD144A">
        <w:t xml:space="preserve"> </w:t>
      </w:r>
      <w:r w:rsidRPr="009E6524">
        <w:t>hanya</w:t>
      </w:r>
      <w:r w:rsidR="00DD144A">
        <w:t xml:space="preserve"> </w:t>
      </w:r>
      <w:r w:rsidRPr="009E6524">
        <w:t>terlihat</w:t>
      </w:r>
      <w:r w:rsidR="00DD144A">
        <w:t xml:space="preserve"> </w:t>
      </w:r>
      <w:r w:rsidRPr="009E6524">
        <w:t>oleh</w:t>
      </w:r>
      <w:r w:rsidR="00DD144A">
        <w:t xml:space="preserve"> </w:t>
      </w:r>
      <w:r w:rsidRPr="009E6524">
        <w:t>mata,</w:t>
      </w:r>
      <w:r w:rsidR="00DD144A">
        <w:t xml:space="preserve"> </w:t>
      </w:r>
      <w:r w:rsidRPr="009E6524">
        <w:t>tetapi</w:t>
      </w:r>
      <w:r w:rsidR="00DD144A">
        <w:t xml:space="preserve"> </w:t>
      </w:r>
      <w:r w:rsidRPr="009E6524">
        <w:t>juga</w:t>
      </w:r>
      <w:r w:rsidR="00DD144A">
        <w:t xml:space="preserve"> </w:t>
      </w:r>
      <w:r w:rsidRPr="009E6524">
        <w:t>tersimpan</w:t>
      </w:r>
      <w:r w:rsidR="00DD144A">
        <w:t xml:space="preserve"> </w:t>
      </w:r>
      <w:r w:rsidRPr="009E6524">
        <w:t>dalam</w:t>
      </w:r>
      <w:r w:rsidR="00DD144A">
        <w:t xml:space="preserve"> </w:t>
      </w:r>
      <w:r w:rsidRPr="009E6524">
        <w:t>hati</w:t>
      </w:r>
      <w:r w:rsidR="00DD144A">
        <w:t xml:space="preserve"> </w:t>
      </w:r>
      <w:r w:rsidRPr="009E6524">
        <w:t>dan</w:t>
      </w:r>
      <w:r w:rsidR="00DD144A">
        <w:t xml:space="preserve"> </w:t>
      </w:r>
      <w:r w:rsidRPr="009E6524">
        <w:t>pikiran.</w:t>
      </w:r>
      <w:r w:rsidR="00DD144A">
        <w:t xml:space="preserve"> </w:t>
      </w:r>
      <w:bookmarkStart w:id="290" w:name="_Hlk199878324"/>
      <w:r w:rsidR="003D19A9" w:rsidRPr="003D19A9">
        <w:t>Hal</w:t>
      </w:r>
      <w:r w:rsidR="00DD144A">
        <w:t xml:space="preserve"> </w:t>
      </w:r>
      <w:r w:rsidR="003D19A9" w:rsidRPr="003D19A9">
        <w:t>tersebut</w:t>
      </w:r>
      <w:r w:rsidR="00DD144A">
        <w:t xml:space="preserve"> </w:t>
      </w:r>
      <w:r w:rsidR="003D19A9" w:rsidRPr="003D19A9">
        <w:t>sebagaimana</w:t>
      </w:r>
      <w:r w:rsidR="00DD144A">
        <w:t xml:space="preserve"> </w:t>
      </w:r>
      <w:r w:rsidR="003D19A9" w:rsidRPr="003D19A9">
        <w:t>dijelaskan</w:t>
      </w:r>
      <w:r w:rsidR="00DD144A">
        <w:t xml:space="preserve"> </w:t>
      </w:r>
      <w:r w:rsidR="003D19A9">
        <w:t>oleh</w:t>
      </w:r>
      <w:r w:rsidR="00DD144A">
        <w:t xml:space="preserve"> </w:t>
      </w:r>
      <w:r w:rsidRPr="009E6524">
        <w:t>Bu</w:t>
      </w:r>
      <w:r w:rsidR="00DD144A">
        <w:t xml:space="preserve"> </w:t>
      </w:r>
      <w:r w:rsidRPr="009E6524">
        <w:t>Iis,</w:t>
      </w:r>
      <w:r w:rsidR="00DD144A">
        <w:t xml:space="preserve"> </w:t>
      </w:r>
      <w:r w:rsidRPr="009E6524">
        <w:t>selaku</w:t>
      </w:r>
      <w:r w:rsidR="00DD144A">
        <w:t xml:space="preserve"> </w:t>
      </w:r>
      <w:r w:rsidRPr="009E6524">
        <w:t>psikolog</w:t>
      </w:r>
      <w:r w:rsidR="00DD144A">
        <w:t xml:space="preserve"> </w:t>
      </w:r>
      <w:r w:rsidRPr="009E6524">
        <w:t>di</w:t>
      </w:r>
      <w:r w:rsidR="00DD144A">
        <w:t xml:space="preserve"> </w:t>
      </w:r>
      <w:r w:rsidRPr="009E6524">
        <w:t>DP3A</w:t>
      </w:r>
      <w:r w:rsidR="00DD144A">
        <w:t xml:space="preserve"> </w:t>
      </w:r>
      <w:r w:rsidRPr="009E6524">
        <w:t>Kota</w:t>
      </w:r>
      <w:r w:rsidR="00DD144A">
        <w:t xml:space="preserve"> </w:t>
      </w:r>
      <w:r w:rsidRPr="009E6524">
        <w:t>Semarang,</w:t>
      </w:r>
      <w:r w:rsidR="00DD144A">
        <w:t xml:space="preserve"> </w:t>
      </w:r>
      <w:r w:rsidR="003D19A9" w:rsidRPr="003D19A9">
        <w:t>dalam</w:t>
      </w:r>
      <w:r w:rsidR="00DD144A">
        <w:t xml:space="preserve"> </w:t>
      </w:r>
      <w:r w:rsidR="003D19A9" w:rsidRPr="003D19A9">
        <w:t>wawancara</w:t>
      </w:r>
      <w:r w:rsidR="00DD144A">
        <w:t xml:space="preserve"> </w:t>
      </w:r>
      <w:r w:rsidR="003D19A9" w:rsidRPr="003D19A9">
        <w:t>berikut:</w:t>
      </w:r>
    </w:p>
    <w:p w14:paraId="01500141" w14:textId="77777777" w:rsidR="00516080" w:rsidRPr="00516080" w:rsidRDefault="00516080" w:rsidP="000938AE">
      <w:pPr>
        <w:spacing w:line="240" w:lineRule="auto"/>
        <w:ind w:left="567" w:firstLine="0"/>
        <w:rPr>
          <w:lang w:val="nl-BE"/>
        </w:rPr>
      </w:pPr>
      <w:r>
        <w:t xml:space="preserve">“Iya Mbak, kalau dari pengalaman kami di sini, kebanyakan korban itu datang udah dalam kondisi sangat tertekan. Ada yang mukanya lebam-lebam, badannya biru-biru karena dipukul. Tapi banyak juga yang nggak kelihatan secara fisik, tapi batinnya remuk. Mereka sering tiba-tiba nangis sendiri, gampang panik, bahkan mimpi buruk terus. Itu tanda-tanda trauma psikologisnya udah kena, Mbak. </w:t>
      </w:r>
      <w:r w:rsidRPr="00516080">
        <w:rPr>
          <w:lang w:val="nl-BE"/>
        </w:rPr>
        <w:t>Dan itu juga nggak bisa langsung pulih, perlu waktu dan pendampingan yang sabar.”</w:t>
      </w:r>
    </w:p>
    <w:p w14:paraId="0B94C63F" w14:textId="754CC5B2" w:rsidR="00516080" w:rsidRPr="003D19A9" w:rsidRDefault="00516080" w:rsidP="000938AE">
      <w:pPr>
        <w:spacing w:line="240" w:lineRule="auto"/>
        <w:ind w:left="567" w:firstLine="0"/>
      </w:pPr>
      <w:r>
        <w:t>(Wawancara dengan Bu Iis, 16 April 2025)</w:t>
      </w:r>
    </w:p>
    <w:p w14:paraId="5CBDD503" w14:textId="30E4FD8F" w:rsidR="009E6524" w:rsidRDefault="007F6C04" w:rsidP="006D19BE">
      <w:pPr>
        <w:ind w:left="0" w:firstLine="0"/>
      </w:pPr>
      <w:bookmarkStart w:id="291" w:name="_Hlk199856328"/>
      <w:bookmarkEnd w:id="290"/>
      <w:r>
        <w:tab/>
      </w:r>
      <w:r w:rsidR="001F261B" w:rsidRPr="001F261B">
        <w:t>Pernyataan</w:t>
      </w:r>
      <w:r w:rsidR="00DD144A">
        <w:t xml:space="preserve"> </w:t>
      </w:r>
      <w:r w:rsidR="001F261B">
        <w:t>dari</w:t>
      </w:r>
      <w:r w:rsidR="00DD144A">
        <w:t xml:space="preserve"> </w:t>
      </w:r>
      <w:r w:rsidR="001F261B">
        <w:t>Bu</w:t>
      </w:r>
      <w:r w:rsidR="00DD144A">
        <w:t xml:space="preserve"> </w:t>
      </w:r>
      <w:r w:rsidR="001F261B">
        <w:t>Iis,</w:t>
      </w:r>
      <w:r w:rsidR="00DD144A">
        <w:t xml:space="preserve"> </w:t>
      </w:r>
      <w:r w:rsidR="001F261B" w:rsidRPr="001F261B">
        <w:t>menggambarkan</w:t>
      </w:r>
      <w:r w:rsidR="00DD144A">
        <w:t xml:space="preserve"> </w:t>
      </w:r>
      <w:r w:rsidR="001F261B" w:rsidRPr="001F261B">
        <w:t>bahwa</w:t>
      </w:r>
      <w:r w:rsidR="00DD144A">
        <w:t xml:space="preserve"> </w:t>
      </w:r>
      <w:r w:rsidR="001F261B" w:rsidRPr="001F261B">
        <w:t>bentuk</w:t>
      </w:r>
      <w:r w:rsidR="00DD144A">
        <w:t xml:space="preserve"> </w:t>
      </w:r>
      <w:r w:rsidR="001F261B" w:rsidRPr="001F261B">
        <w:t>trauma</w:t>
      </w:r>
      <w:r w:rsidR="00DD144A">
        <w:t xml:space="preserve"> </w:t>
      </w:r>
      <w:r w:rsidR="001F261B" w:rsidRPr="001F261B">
        <w:t>yang</w:t>
      </w:r>
      <w:r w:rsidR="00DD144A">
        <w:t xml:space="preserve"> </w:t>
      </w:r>
      <w:r w:rsidR="001F261B" w:rsidRPr="001F261B">
        <w:t>dialami</w:t>
      </w:r>
      <w:r w:rsidR="00DD144A">
        <w:t xml:space="preserve"> </w:t>
      </w:r>
      <w:r w:rsidR="001F261B" w:rsidRPr="001F261B">
        <w:t>korban</w:t>
      </w:r>
      <w:r w:rsidR="00DD144A">
        <w:t xml:space="preserve"> </w:t>
      </w:r>
      <w:r w:rsidR="001F261B" w:rsidRPr="001F261B">
        <w:t>tidak</w:t>
      </w:r>
      <w:r w:rsidR="00DD144A">
        <w:t xml:space="preserve"> </w:t>
      </w:r>
      <w:r w:rsidR="001F261B" w:rsidRPr="001F261B">
        <w:t>hanya</w:t>
      </w:r>
      <w:r w:rsidR="00DD144A">
        <w:t xml:space="preserve"> </w:t>
      </w:r>
      <w:r w:rsidR="001F261B" w:rsidRPr="001F261B">
        <w:t>terbatas</w:t>
      </w:r>
      <w:r w:rsidR="00DD144A">
        <w:t xml:space="preserve"> </w:t>
      </w:r>
      <w:r w:rsidR="001F261B" w:rsidRPr="001F261B">
        <w:t>pada</w:t>
      </w:r>
      <w:bookmarkEnd w:id="291"/>
      <w:r w:rsidR="00DD144A">
        <w:t xml:space="preserve"> </w:t>
      </w:r>
      <w:r w:rsidR="001F261B" w:rsidRPr="001F261B">
        <w:t>luka</w:t>
      </w:r>
      <w:r w:rsidR="00DD144A">
        <w:t xml:space="preserve"> </w:t>
      </w:r>
      <w:r w:rsidR="001F261B" w:rsidRPr="001F261B">
        <w:t>fisik,</w:t>
      </w:r>
      <w:r w:rsidR="00DD144A">
        <w:t xml:space="preserve"> </w:t>
      </w:r>
      <w:r w:rsidR="001F261B" w:rsidRPr="001F261B">
        <w:t>melainkan</w:t>
      </w:r>
      <w:r w:rsidR="00DD144A">
        <w:t xml:space="preserve"> </w:t>
      </w:r>
      <w:r w:rsidR="001F261B" w:rsidRPr="001F261B">
        <w:t>juga</w:t>
      </w:r>
      <w:r w:rsidR="00DD144A">
        <w:t xml:space="preserve"> </w:t>
      </w:r>
      <w:r w:rsidR="001F261B" w:rsidRPr="001F261B">
        <w:t>mencakup</w:t>
      </w:r>
      <w:r w:rsidR="00DD144A">
        <w:t xml:space="preserve"> </w:t>
      </w:r>
      <w:r w:rsidR="001F261B" w:rsidRPr="001F261B">
        <w:t>kerusakan</w:t>
      </w:r>
      <w:r w:rsidR="00DD144A">
        <w:t xml:space="preserve"> </w:t>
      </w:r>
      <w:r w:rsidR="001F261B" w:rsidRPr="001F261B">
        <w:t>emosional</w:t>
      </w:r>
      <w:r w:rsidR="00DD144A">
        <w:t xml:space="preserve"> </w:t>
      </w:r>
      <w:r w:rsidR="001F261B" w:rsidRPr="001F261B">
        <w:t>dan</w:t>
      </w:r>
      <w:r w:rsidR="00DD144A">
        <w:t xml:space="preserve"> </w:t>
      </w:r>
      <w:r w:rsidR="001F261B" w:rsidRPr="001F261B">
        <w:t>mental</w:t>
      </w:r>
      <w:r w:rsidR="00DD144A">
        <w:t xml:space="preserve"> </w:t>
      </w:r>
      <w:r w:rsidR="001F261B" w:rsidRPr="001F261B">
        <w:t>yang</w:t>
      </w:r>
      <w:r w:rsidR="00DD144A">
        <w:t xml:space="preserve"> </w:t>
      </w:r>
      <w:r w:rsidR="001F261B" w:rsidRPr="001F261B">
        <w:t>mendalam.</w:t>
      </w:r>
      <w:r w:rsidR="00DD144A">
        <w:t xml:space="preserve"> </w:t>
      </w:r>
      <w:r w:rsidR="001F261B" w:rsidRPr="001F261B">
        <w:t>Gejala</w:t>
      </w:r>
      <w:r w:rsidR="00DD144A">
        <w:t xml:space="preserve"> </w:t>
      </w:r>
      <w:r w:rsidR="001F261B" w:rsidRPr="001F261B">
        <w:t>seperti</w:t>
      </w:r>
      <w:r w:rsidR="00DD144A">
        <w:t xml:space="preserve"> </w:t>
      </w:r>
      <w:r w:rsidR="001F261B" w:rsidRPr="001F261B">
        <w:t>ketakutan</w:t>
      </w:r>
      <w:r w:rsidR="00DD144A">
        <w:t xml:space="preserve"> </w:t>
      </w:r>
      <w:r w:rsidR="001F261B" w:rsidRPr="001F261B">
        <w:t>berlebih,</w:t>
      </w:r>
      <w:r w:rsidR="00DD144A">
        <w:t xml:space="preserve"> </w:t>
      </w:r>
      <w:r w:rsidR="001F261B" w:rsidRPr="001F261B">
        <w:t>gangguan</w:t>
      </w:r>
      <w:r w:rsidR="00DD144A">
        <w:t xml:space="preserve"> </w:t>
      </w:r>
      <w:r w:rsidR="001F261B" w:rsidRPr="001F261B">
        <w:t>tidur,</w:t>
      </w:r>
      <w:r w:rsidR="00DD144A">
        <w:t xml:space="preserve"> </w:t>
      </w:r>
      <w:r w:rsidR="001F261B" w:rsidRPr="001F261B">
        <w:t>ledakan</w:t>
      </w:r>
      <w:r w:rsidR="00DD144A">
        <w:t xml:space="preserve"> </w:t>
      </w:r>
      <w:r w:rsidR="001F261B" w:rsidRPr="001F261B">
        <w:t>emosi,</w:t>
      </w:r>
      <w:r w:rsidR="00DD144A">
        <w:t xml:space="preserve"> </w:t>
      </w:r>
      <w:r w:rsidR="001F261B" w:rsidRPr="001F261B">
        <w:t>dan</w:t>
      </w:r>
      <w:r w:rsidR="00DD144A">
        <w:t xml:space="preserve"> </w:t>
      </w:r>
      <w:r w:rsidR="001F261B" w:rsidRPr="001F261B">
        <w:t>perasaan</w:t>
      </w:r>
      <w:r w:rsidR="00DD144A">
        <w:t xml:space="preserve"> </w:t>
      </w:r>
      <w:r w:rsidR="001F261B" w:rsidRPr="001F261B">
        <w:t>hampa</w:t>
      </w:r>
      <w:r w:rsidR="00DD144A">
        <w:t xml:space="preserve"> </w:t>
      </w:r>
      <w:r w:rsidR="001F261B" w:rsidRPr="001F261B">
        <w:t>merupakan</w:t>
      </w:r>
      <w:r w:rsidR="00DD144A">
        <w:t xml:space="preserve"> </w:t>
      </w:r>
      <w:r w:rsidR="001F261B" w:rsidRPr="001F261B">
        <w:t>manifestasi</w:t>
      </w:r>
      <w:r w:rsidR="00DD144A">
        <w:t xml:space="preserve"> </w:t>
      </w:r>
      <w:r w:rsidR="001F261B" w:rsidRPr="001F261B">
        <w:t>dari</w:t>
      </w:r>
      <w:r w:rsidR="00DD144A">
        <w:t xml:space="preserve"> </w:t>
      </w:r>
      <w:r w:rsidR="001F261B" w:rsidRPr="001F261B">
        <w:t>trauma</w:t>
      </w:r>
      <w:r w:rsidR="00DD144A">
        <w:t xml:space="preserve"> </w:t>
      </w:r>
      <w:r w:rsidR="001F261B" w:rsidRPr="001F261B">
        <w:t>psikologis</w:t>
      </w:r>
      <w:r w:rsidR="00DD144A">
        <w:t xml:space="preserve"> </w:t>
      </w:r>
      <w:r w:rsidR="001F261B" w:rsidRPr="001F261B">
        <w:t>akibat</w:t>
      </w:r>
      <w:r w:rsidR="00DD144A">
        <w:t xml:space="preserve"> </w:t>
      </w:r>
      <w:r w:rsidR="001F261B" w:rsidRPr="001F261B">
        <w:t>kekerasan</w:t>
      </w:r>
      <w:r w:rsidR="00DD144A">
        <w:t xml:space="preserve"> </w:t>
      </w:r>
      <w:r w:rsidR="001F261B" w:rsidRPr="001F261B">
        <w:t>yang</w:t>
      </w:r>
      <w:r w:rsidR="00DD144A">
        <w:t xml:space="preserve"> </w:t>
      </w:r>
      <w:r w:rsidR="001F261B" w:rsidRPr="001F261B">
        <w:t>dialami</w:t>
      </w:r>
      <w:r w:rsidR="00DD144A">
        <w:t xml:space="preserve"> </w:t>
      </w:r>
      <w:r w:rsidR="001F261B">
        <w:t>pada</w:t>
      </w:r>
      <w:r w:rsidR="00DD144A">
        <w:t xml:space="preserve"> </w:t>
      </w:r>
      <w:r w:rsidR="001F261B">
        <w:t>korban</w:t>
      </w:r>
      <w:r w:rsidR="00DD144A">
        <w:t xml:space="preserve"> </w:t>
      </w:r>
      <w:r w:rsidR="001F261B">
        <w:t>KDRT</w:t>
      </w:r>
      <w:r w:rsidR="00DD144A">
        <w:t xml:space="preserve"> </w:t>
      </w:r>
      <w:r w:rsidR="001F261B">
        <w:t>di</w:t>
      </w:r>
      <w:r w:rsidR="00DD144A">
        <w:t xml:space="preserve"> </w:t>
      </w:r>
      <w:r w:rsidR="001F261B">
        <w:t>DP3A</w:t>
      </w:r>
      <w:r w:rsidR="00DD144A">
        <w:t xml:space="preserve"> </w:t>
      </w:r>
      <w:r w:rsidR="001F261B">
        <w:t>Kota</w:t>
      </w:r>
      <w:r w:rsidR="00DD144A">
        <w:t xml:space="preserve"> </w:t>
      </w:r>
      <w:r w:rsidR="001F261B">
        <w:t>Semarang</w:t>
      </w:r>
      <w:r w:rsidR="001F261B" w:rsidRPr="001F261B">
        <w:t>.</w:t>
      </w:r>
      <w:r w:rsidR="00DD144A">
        <w:t xml:space="preserve"> </w:t>
      </w:r>
      <w:r w:rsidR="001F261B" w:rsidRPr="001F261B">
        <w:t>Pernyataan</w:t>
      </w:r>
      <w:r w:rsidR="00DD144A">
        <w:t xml:space="preserve"> </w:t>
      </w:r>
      <w:r w:rsidR="001F261B" w:rsidRPr="001F261B">
        <w:t>tersebut</w:t>
      </w:r>
      <w:r w:rsidR="00DD144A">
        <w:t xml:space="preserve"> </w:t>
      </w:r>
      <w:r w:rsidR="001F261B" w:rsidRPr="001F261B">
        <w:t>diperkuat</w:t>
      </w:r>
      <w:r w:rsidR="00DD144A">
        <w:t xml:space="preserve"> </w:t>
      </w:r>
      <w:r w:rsidR="001F261B" w:rsidRPr="001F261B">
        <w:t>oleh</w:t>
      </w:r>
      <w:r w:rsidR="00DD144A">
        <w:t xml:space="preserve"> </w:t>
      </w:r>
      <w:r w:rsidR="001F261B" w:rsidRPr="001F261B">
        <w:t>Bu</w:t>
      </w:r>
      <w:r w:rsidR="00DD144A">
        <w:t xml:space="preserve"> </w:t>
      </w:r>
      <w:r w:rsidR="001F261B" w:rsidRPr="001F261B">
        <w:t>Yuni,</w:t>
      </w:r>
      <w:r w:rsidR="00DD144A">
        <w:t xml:space="preserve"> </w:t>
      </w:r>
      <w:r w:rsidR="001F261B" w:rsidRPr="001F261B">
        <w:t>pendamping</w:t>
      </w:r>
      <w:r w:rsidR="00DD144A">
        <w:t xml:space="preserve"> </w:t>
      </w:r>
      <w:r w:rsidR="001F261B" w:rsidRPr="001F261B">
        <w:t>korban</w:t>
      </w:r>
      <w:r w:rsidR="00DD144A">
        <w:t xml:space="preserve"> </w:t>
      </w:r>
      <w:r w:rsidR="001F261B" w:rsidRPr="001F261B">
        <w:t>KDRT,</w:t>
      </w:r>
      <w:r w:rsidR="00DD144A">
        <w:t xml:space="preserve"> </w:t>
      </w:r>
      <w:r w:rsidR="001F261B" w:rsidRPr="001F261B">
        <w:t>yang</w:t>
      </w:r>
      <w:r w:rsidR="00DD144A">
        <w:t xml:space="preserve"> </w:t>
      </w:r>
      <w:r w:rsidR="001F261B" w:rsidRPr="001F261B">
        <w:t>menyatakan</w:t>
      </w:r>
      <w:r w:rsidR="00DD144A">
        <w:t xml:space="preserve"> </w:t>
      </w:r>
      <w:r w:rsidR="001F261B" w:rsidRPr="001F261B">
        <w:t>bahwa:</w:t>
      </w:r>
    </w:p>
    <w:p w14:paraId="1DDC7EF1" w14:textId="77777777" w:rsidR="00516080" w:rsidRDefault="00516080" w:rsidP="000938AE">
      <w:pPr>
        <w:spacing w:line="240" w:lineRule="auto"/>
        <w:ind w:left="567" w:firstLine="0"/>
      </w:pPr>
      <w:r>
        <w:t>“Ada mba, yang datang ke sini yang datang ke sini dengan kondisi fisik yang masih terlihat lebam atau luka akibat kekerasan. Mereka datang dengan perasaan takut, bahkan ngomong aja terbata-bata. Mereka merasa malu, minder, dan trauma. Setiap kali diajak cerita, mereka kayak kembali ke kejadian buruknya lagi. Tapi kami di sini sabar dampingi mereka, pelan-pelan.”</w:t>
      </w:r>
    </w:p>
    <w:p w14:paraId="5D3D7388" w14:textId="2EFEB154" w:rsidR="00516080" w:rsidRPr="001F261B" w:rsidRDefault="00516080" w:rsidP="000938AE">
      <w:pPr>
        <w:ind w:left="567" w:firstLine="0"/>
      </w:pPr>
      <w:r>
        <w:t>(Wawancara dengan Bu Yuni, 16 April 2025)</w:t>
      </w:r>
    </w:p>
    <w:p w14:paraId="3A5F18C8" w14:textId="0A7562D4" w:rsidR="007B5A46" w:rsidRDefault="007F6C04" w:rsidP="006D19BE">
      <w:pPr>
        <w:ind w:left="0" w:firstLine="0"/>
      </w:pPr>
      <w:r>
        <w:tab/>
      </w:r>
      <w:r w:rsidR="00D85EE7" w:rsidRPr="00D85EE7">
        <w:t>Pernyataan</w:t>
      </w:r>
      <w:r w:rsidR="00DD144A">
        <w:t xml:space="preserve"> </w:t>
      </w:r>
      <w:r w:rsidR="00C6288D">
        <w:t>dari</w:t>
      </w:r>
      <w:r w:rsidR="00DD144A">
        <w:t xml:space="preserve"> </w:t>
      </w:r>
      <w:r w:rsidR="00C6288D">
        <w:t>Bu</w:t>
      </w:r>
      <w:r w:rsidR="00DD144A">
        <w:t xml:space="preserve"> </w:t>
      </w:r>
      <w:r w:rsidR="00C6288D">
        <w:t>Yuni,</w:t>
      </w:r>
      <w:r w:rsidR="00DD144A">
        <w:t xml:space="preserve"> </w:t>
      </w:r>
      <w:r w:rsidR="0030366E" w:rsidRPr="0030366E">
        <w:t>menggambarkan</w:t>
      </w:r>
      <w:r w:rsidR="00DD144A">
        <w:t xml:space="preserve"> </w:t>
      </w:r>
      <w:r w:rsidR="00D85EE7" w:rsidRPr="00D85EE7">
        <w:t>bahwa</w:t>
      </w:r>
      <w:r w:rsidR="00DD144A">
        <w:t xml:space="preserve"> </w:t>
      </w:r>
      <w:r w:rsidR="00D85EE7" w:rsidRPr="00D85EE7">
        <w:t>korban</w:t>
      </w:r>
      <w:r w:rsidR="00DD144A">
        <w:t xml:space="preserve"> </w:t>
      </w:r>
      <w:r w:rsidR="00D85EE7" w:rsidRPr="00D85EE7">
        <w:t>KDRT</w:t>
      </w:r>
      <w:r w:rsidR="00DD144A">
        <w:t xml:space="preserve"> </w:t>
      </w:r>
      <w:r w:rsidR="00D85EE7" w:rsidRPr="00D85EE7">
        <w:t>tidak</w:t>
      </w:r>
      <w:r w:rsidR="00DD144A">
        <w:t xml:space="preserve"> </w:t>
      </w:r>
      <w:r w:rsidR="00D85EE7" w:rsidRPr="00D85EE7">
        <w:t>hanya</w:t>
      </w:r>
      <w:r w:rsidR="00DD144A">
        <w:t xml:space="preserve"> </w:t>
      </w:r>
      <w:r w:rsidR="00D85EE7" w:rsidRPr="00D85EE7">
        <w:t>mengalami</w:t>
      </w:r>
      <w:r w:rsidR="00DD144A">
        <w:t xml:space="preserve"> </w:t>
      </w:r>
      <w:r w:rsidR="00D85EE7" w:rsidRPr="00D85EE7">
        <w:t>luka</w:t>
      </w:r>
      <w:r w:rsidR="00DD144A">
        <w:t xml:space="preserve"> </w:t>
      </w:r>
      <w:r w:rsidR="00D85EE7" w:rsidRPr="00D85EE7">
        <w:t>fisik</w:t>
      </w:r>
      <w:r w:rsidR="00DD144A">
        <w:t xml:space="preserve"> </w:t>
      </w:r>
      <w:r w:rsidR="00D85EE7" w:rsidRPr="00D85EE7">
        <w:t>yang</w:t>
      </w:r>
      <w:r w:rsidR="00DD144A">
        <w:t xml:space="preserve"> </w:t>
      </w:r>
      <w:r w:rsidR="00D85EE7" w:rsidRPr="00D85EE7">
        <w:t>nyata,</w:t>
      </w:r>
      <w:r w:rsidR="00DD144A">
        <w:t xml:space="preserve"> </w:t>
      </w:r>
      <w:r w:rsidR="00D85EE7" w:rsidRPr="00D85EE7">
        <w:t>tetapi</w:t>
      </w:r>
      <w:r w:rsidR="00DD144A">
        <w:t xml:space="preserve"> </w:t>
      </w:r>
      <w:r w:rsidR="00D85EE7" w:rsidRPr="00D85EE7">
        <w:t>juga</w:t>
      </w:r>
      <w:r w:rsidR="00DD144A">
        <w:t xml:space="preserve"> </w:t>
      </w:r>
      <w:r w:rsidR="00D85EE7" w:rsidRPr="00D85EE7">
        <w:t>trauma</w:t>
      </w:r>
      <w:r w:rsidR="00DD144A">
        <w:t xml:space="preserve"> </w:t>
      </w:r>
      <w:r w:rsidR="00D85EE7" w:rsidRPr="00D85EE7">
        <w:t>psikologis</w:t>
      </w:r>
      <w:r w:rsidR="00DD144A">
        <w:t xml:space="preserve"> </w:t>
      </w:r>
      <w:r w:rsidR="00D85EE7" w:rsidRPr="00D85EE7">
        <w:t>berupa</w:t>
      </w:r>
      <w:r w:rsidR="00DD144A">
        <w:t xml:space="preserve"> </w:t>
      </w:r>
      <w:r w:rsidR="00D85EE7" w:rsidRPr="00D85EE7">
        <w:t>ketakutan,</w:t>
      </w:r>
      <w:r w:rsidR="00DD144A">
        <w:t xml:space="preserve"> </w:t>
      </w:r>
      <w:r w:rsidR="00D85EE7" w:rsidRPr="00D85EE7">
        <w:t>kecemasan,</w:t>
      </w:r>
      <w:r w:rsidR="00DD144A">
        <w:t xml:space="preserve"> </w:t>
      </w:r>
      <w:r w:rsidR="00D85EE7" w:rsidRPr="00D85EE7">
        <w:t>dan</w:t>
      </w:r>
      <w:r w:rsidR="00DD144A">
        <w:t xml:space="preserve"> </w:t>
      </w:r>
      <w:r w:rsidR="00D85EE7" w:rsidRPr="00D85EE7">
        <w:t>kesulitan</w:t>
      </w:r>
      <w:r w:rsidR="00DD144A">
        <w:t xml:space="preserve"> </w:t>
      </w:r>
      <w:r w:rsidR="00D85EE7" w:rsidRPr="00D85EE7">
        <w:t>membuka</w:t>
      </w:r>
      <w:r w:rsidR="00DD144A">
        <w:t xml:space="preserve"> </w:t>
      </w:r>
      <w:r w:rsidR="00D85EE7" w:rsidRPr="00D85EE7">
        <w:t>diri</w:t>
      </w:r>
      <w:r w:rsidR="00DD144A">
        <w:t xml:space="preserve"> </w:t>
      </w:r>
      <w:r w:rsidR="00D85EE7" w:rsidRPr="00D85EE7">
        <w:t>yang</w:t>
      </w:r>
      <w:r w:rsidR="00DD144A">
        <w:t xml:space="preserve"> </w:t>
      </w:r>
      <w:r w:rsidR="00D85EE7" w:rsidRPr="00D85EE7">
        <w:t>memerlukan</w:t>
      </w:r>
      <w:r w:rsidR="00DD144A">
        <w:t xml:space="preserve"> </w:t>
      </w:r>
      <w:r w:rsidR="00D85EE7" w:rsidRPr="00D85EE7">
        <w:t>pendampingan</w:t>
      </w:r>
      <w:r w:rsidR="00DD144A">
        <w:t xml:space="preserve"> </w:t>
      </w:r>
      <w:r w:rsidR="00D85EE7" w:rsidRPr="00D85EE7">
        <w:t>secara</w:t>
      </w:r>
      <w:r w:rsidR="00DD144A">
        <w:t xml:space="preserve"> </w:t>
      </w:r>
      <w:r w:rsidR="00D85EE7" w:rsidRPr="00D85EE7">
        <w:t>bertahap.</w:t>
      </w:r>
      <w:r w:rsidR="00DD144A">
        <w:t xml:space="preserve"> </w:t>
      </w:r>
      <w:r w:rsidR="007B5A46" w:rsidRPr="007B5A46">
        <w:t>Dinas Pemberdayaan Perempuan dan Perlindungan Anak (DP3A) Kota Semarang telah menangani sebanyak 55 kasus Kekerasan Dalam Rumah Tangga (KDRT) selama periode</w:t>
      </w:r>
      <w:r w:rsidR="007B5A46">
        <w:t xml:space="preserve"> 1</w:t>
      </w:r>
      <w:r w:rsidR="007B5A46" w:rsidRPr="007B5A46">
        <w:t xml:space="preserve"> Januari hingga </w:t>
      </w:r>
      <w:r w:rsidR="007B5A46">
        <w:t>akhir Mei</w:t>
      </w:r>
      <w:r w:rsidR="007B5A46" w:rsidRPr="007B5A46">
        <w:t>. Dalam rangka pengumpulan data, peneliti menyebarkan kuesioner dalam bentuk Google Form kepada para korban yang direkomendasikan langsung oleh pihak DP3A dengan menggunakan teknik snowball sampling. Namun demikian, dari total kasus yang ditangani, hanya 2 korban yang bersedia mengisi kuesioner tersebut. Rendahnya tingkat partisipasi ini dipengaruhi oleh beberapa faktor, seperti kesibukan korban dalam bekerja, keterbatasan waktu luang, kondisi psikologis yang belum stabil akibat trauma, serta adanya rasa takut dan kekhawatiran untuk mengungkapkan pengalaman pribadi kepada pihak luar. Untuk memperkuat penjelasan mengenai bentuk-bentuk trauma yang dialami oleh korban KDRT, data dari kuesioner Google Form yang berhasil dikumpulkan disajikan secara lebih rinci melalui tabel berikut.</w:t>
      </w:r>
    </w:p>
    <w:p w14:paraId="00DC5517" w14:textId="443110AC" w:rsidR="00332A21" w:rsidRPr="005F2B22" w:rsidRDefault="005F2B22" w:rsidP="006D19BE">
      <w:pPr>
        <w:pStyle w:val="Keterangan"/>
        <w:ind w:left="567" w:hanging="567"/>
        <w:rPr>
          <w:b/>
          <w:bCs/>
          <w:color w:val="auto"/>
          <w:sz w:val="24"/>
          <w:szCs w:val="24"/>
          <w:lang w:val="nl-BE"/>
        </w:rPr>
      </w:pPr>
      <w:bookmarkStart w:id="292" w:name="_Toc201140010"/>
      <w:r w:rsidRPr="005F2B22">
        <w:rPr>
          <w:b/>
          <w:bCs/>
          <w:color w:val="auto"/>
          <w:sz w:val="24"/>
          <w:szCs w:val="24"/>
          <w:lang w:val="nl-BE"/>
        </w:rPr>
        <w:t xml:space="preserve">Table </w:t>
      </w:r>
      <w:r w:rsidRPr="005F2B22">
        <w:rPr>
          <w:b/>
          <w:bCs/>
          <w:color w:val="auto"/>
          <w:sz w:val="24"/>
          <w:szCs w:val="24"/>
        </w:rPr>
        <w:fldChar w:fldCharType="begin"/>
      </w:r>
      <w:r w:rsidRPr="005F2B22">
        <w:rPr>
          <w:b/>
          <w:bCs/>
          <w:color w:val="auto"/>
          <w:sz w:val="24"/>
          <w:szCs w:val="24"/>
          <w:lang w:val="nl-BE"/>
        </w:rPr>
        <w:instrText xml:space="preserve"> SEQ Table \* ARABIC </w:instrText>
      </w:r>
      <w:r w:rsidRPr="005F2B22">
        <w:rPr>
          <w:b/>
          <w:bCs/>
          <w:color w:val="auto"/>
          <w:sz w:val="24"/>
          <w:szCs w:val="24"/>
        </w:rPr>
        <w:fldChar w:fldCharType="separate"/>
      </w:r>
      <w:r w:rsidR="003E3DA6">
        <w:rPr>
          <w:b/>
          <w:bCs/>
          <w:noProof/>
          <w:color w:val="auto"/>
          <w:sz w:val="24"/>
          <w:szCs w:val="24"/>
          <w:lang w:val="nl-BE"/>
        </w:rPr>
        <w:t>1</w:t>
      </w:r>
      <w:r w:rsidRPr="005F2B22">
        <w:rPr>
          <w:b/>
          <w:bCs/>
          <w:color w:val="auto"/>
          <w:sz w:val="24"/>
          <w:szCs w:val="24"/>
        </w:rPr>
        <w:fldChar w:fldCharType="end"/>
      </w:r>
      <w:r w:rsidRPr="005F2B22">
        <w:rPr>
          <w:b/>
          <w:bCs/>
          <w:color w:val="auto"/>
          <w:sz w:val="24"/>
          <w:szCs w:val="24"/>
        </w:rPr>
        <w:t xml:space="preserve"> </w:t>
      </w:r>
      <w:r w:rsidRPr="00753A97">
        <w:rPr>
          <w:b/>
          <w:bCs/>
          <w:i w:val="0"/>
          <w:iCs w:val="0"/>
          <w:color w:val="auto"/>
          <w:sz w:val="24"/>
          <w:szCs w:val="24"/>
          <w:lang w:val="nl-BE"/>
        </w:rPr>
        <w:t>Data Responden mengenai bentuk trauma</w:t>
      </w:r>
      <w:bookmarkEnd w:id="292"/>
    </w:p>
    <w:tbl>
      <w:tblPr>
        <w:tblStyle w:val="KisiTabel"/>
        <w:tblW w:w="0" w:type="auto"/>
        <w:tblLook w:val="04A0" w:firstRow="1" w:lastRow="0" w:firstColumn="1" w:lastColumn="0" w:noHBand="0" w:noVBand="1"/>
      </w:tblPr>
      <w:tblGrid>
        <w:gridCol w:w="1346"/>
        <w:gridCol w:w="4206"/>
        <w:gridCol w:w="1186"/>
        <w:gridCol w:w="1189"/>
      </w:tblGrid>
      <w:tr w:rsidR="00332A21" w14:paraId="771EC397" w14:textId="77777777" w:rsidTr="00F32F64">
        <w:tc>
          <w:tcPr>
            <w:tcW w:w="0" w:type="auto"/>
          </w:tcPr>
          <w:p w14:paraId="69A97B8E" w14:textId="19F96D41" w:rsidR="00332A21" w:rsidRDefault="00332A21" w:rsidP="006D19BE">
            <w:pPr>
              <w:ind w:left="0" w:firstLine="0"/>
            </w:pPr>
            <w:r>
              <w:rPr>
                <w:b/>
                <w:bCs/>
              </w:rPr>
              <w:t>Aspek</w:t>
            </w:r>
          </w:p>
        </w:tc>
        <w:tc>
          <w:tcPr>
            <w:tcW w:w="0" w:type="auto"/>
            <w:vAlign w:val="center"/>
          </w:tcPr>
          <w:p w14:paraId="25F5ED33" w14:textId="10E105AC" w:rsidR="00332A21" w:rsidRDefault="00332A21" w:rsidP="006D19BE">
            <w:pPr>
              <w:ind w:left="0" w:firstLine="0"/>
            </w:pPr>
            <w:r>
              <w:rPr>
                <w:b/>
                <w:bCs/>
              </w:rPr>
              <w:t>Pertanyaan</w:t>
            </w:r>
          </w:p>
        </w:tc>
        <w:tc>
          <w:tcPr>
            <w:tcW w:w="0" w:type="auto"/>
            <w:vAlign w:val="center"/>
          </w:tcPr>
          <w:p w14:paraId="6699859B" w14:textId="5E3C9AAD" w:rsidR="00332A21" w:rsidRDefault="00332A21" w:rsidP="006D19BE">
            <w:pPr>
              <w:ind w:left="0" w:firstLine="0"/>
            </w:pPr>
            <w:r>
              <w:rPr>
                <w:b/>
                <w:bCs/>
              </w:rPr>
              <w:t>Jawaban</w:t>
            </w:r>
            <w:r w:rsidR="00DD144A">
              <w:rPr>
                <w:b/>
                <w:bCs/>
              </w:rPr>
              <w:t xml:space="preserve"> </w:t>
            </w:r>
            <w:r>
              <w:rPr>
                <w:b/>
                <w:bCs/>
              </w:rPr>
              <w:t>A</w:t>
            </w:r>
          </w:p>
        </w:tc>
        <w:tc>
          <w:tcPr>
            <w:tcW w:w="0" w:type="auto"/>
            <w:vAlign w:val="center"/>
          </w:tcPr>
          <w:p w14:paraId="2AA78179" w14:textId="5EF89ACB" w:rsidR="00332A21" w:rsidRDefault="00332A21" w:rsidP="006D19BE">
            <w:pPr>
              <w:ind w:left="0" w:firstLine="0"/>
            </w:pPr>
            <w:r>
              <w:rPr>
                <w:b/>
                <w:bCs/>
              </w:rPr>
              <w:t>Jawaban</w:t>
            </w:r>
            <w:r w:rsidR="00DD144A">
              <w:rPr>
                <w:b/>
                <w:bCs/>
              </w:rPr>
              <w:t xml:space="preserve"> </w:t>
            </w:r>
            <w:r>
              <w:rPr>
                <w:b/>
                <w:bCs/>
              </w:rPr>
              <w:t>D</w:t>
            </w:r>
          </w:p>
        </w:tc>
      </w:tr>
      <w:tr w:rsidR="00332A21" w14:paraId="33540E33" w14:textId="77777777" w:rsidTr="00F32F64">
        <w:tc>
          <w:tcPr>
            <w:tcW w:w="0" w:type="auto"/>
            <w:tcBorders>
              <w:top w:val="single" w:sz="4" w:space="0" w:color="auto"/>
              <w:bottom w:val="single" w:sz="4" w:space="0" w:color="auto"/>
            </w:tcBorders>
          </w:tcPr>
          <w:p w14:paraId="46E1C31E" w14:textId="6791C070" w:rsidR="00332A21" w:rsidRDefault="00332A21" w:rsidP="006D19BE">
            <w:pPr>
              <w:ind w:left="0" w:firstLine="0"/>
              <w:rPr>
                <w:b/>
                <w:bCs/>
              </w:rPr>
            </w:pPr>
            <w:r>
              <w:rPr>
                <w:rFonts w:eastAsia="Times New Roman" w:cs="Times New Roman"/>
                <w:kern w:val="0"/>
                <w:szCs w:val="24"/>
                <w:lang w:eastAsia="en-ID"/>
                <w14:ligatures w14:val="none"/>
              </w:rPr>
              <w:t>Bentuk</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kekerasan</w:t>
            </w:r>
          </w:p>
        </w:tc>
        <w:tc>
          <w:tcPr>
            <w:tcW w:w="0" w:type="auto"/>
            <w:tcBorders>
              <w:top w:val="single" w:sz="4" w:space="0" w:color="auto"/>
            </w:tcBorders>
          </w:tcPr>
          <w:p w14:paraId="5E072266" w14:textId="0FF15912" w:rsidR="00332A21" w:rsidRDefault="00332A21" w:rsidP="006D19BE">
            <w:pPr>
              <w:ind w:left="0" w:firstLine="0"/>
              <w:rPr>
                <w:b/>
                <w:bCs/>
              </w:rPr>
            </w:pPr>
            <w:r w:rsidRPr="0094725F">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luka</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fisik</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akibat</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kekerasan?</w:t>
            </w:r>
          </w:p>
        </w:tc>
        <w:tc>
          <w:tcPr>
            <w:tcW w:w="0" w:type="auto"/>
            <w:tcBorders>
              <w:top w:val="single" w:sz="4" w:space="0" w:color="auto"/>
            </w:tcBorders>
          </w:tcPr>
          <w:p w14:paraId="52BF8E5A" w14:textId="22A3C5F1" w:rsidR="00332A21" w:rsidRDefault="00DD144A" w:rsidP="006D19BE">
            <w:pPr>
              <w:ind w:left="0" w:firstLine="0"/>
              <w:rPr>
                <w:b/>
                <w:bCs/>
              </w:rPr>
            </w:pPr>
            <w:r>
              <w:rPr>
                <w:rFonts w:eastAsia="Times New Roman" w:cs="Times New Roman"/>
                <w:kern w:val="0"/>
                <w:szCs w:val="24"/>
                <w:lang w:eastAsia="en-ID"/>
                <w14:ligatures w14:val="none"/>
              </w:rPr>
              <w:t xml:space="preserve"> </w:t>
            </w:r>
            <w:r w:rsidR="00332A21">
              <w:rPr>
                <w:rFonts w:eastAsia="Times New Roman" w:cs="Times New Roman"/>
                <w:kern w:val="0"/>
                <w:szCs w:val="24"/>
                <w:lang w:eastAsia="en-ID"/>
                <w14:ligatures w14:val="none"/>
              </w:rPr>
              <w:t>Ya</w:t>
            </w:r>
            <w:r>
              <w:rPr>
                <w:rFonts w:eastAsia="Times New Roman" w:cs="Times New Roman"/>
                <w:kern w:val="0"/>
                <w:szCs w:val="24"/>
                <w:lang w:eastAsia="en-ID"/>
                <w14:ligatures w14:val="none"/>
              </w:rPr>
              <w:t xml:space="preserve"> </w:t>
            </w:r>
          </w:p>
        </w:tc>
        <w:tc>
          <w:tcPr>
            <w:tcW w:w="0" w:type="auto"/>
            <w:tcBorders>
              <w:top w:val="single" w:sz="4" w:space="0" w:color="auto"/>
            </w:tcBorders>
          </w:tcPr>
          <w:p w14:paraId="19C4F0BC" w14:textId="715A3BA7" w:rsidR="00332A21" w:rsidRDefault="00332A21" w:rsidP="006D19BE">
            <w:pPr>
              <w:ind w:left="0" w:firstLine="0"/>
              <w:rPr>
                <w:b/>
                <w:bCs/>
              </w:rPr>
            </w:pPr>
            <w:r w:rsidRPr="00457F09">
              <w:rPr>
                <w:rFonts w:eastAsia="Times New Roman" w:cs="Times New Roman"/>
                <w:kern w:val="0"/>
                <w:szCs w:val="24"/>
                <w:lang w:eastAsia="en-ID"/>
                <w14:ligatures w14:val="none"/>
              </w:rPr>
              <w:t>Ya</w:t>
            </w:r>
          </w:p>
        </w:tc>
      </w:tr>
      <w:tr w:rsidR="00332A21" w14:paraId="4E81D285" w14:textId="77777777" w:rsidTr="00F32F64">
        <w:tc>
          <w:tcPr>
            <w:tcW w:w="0" w:type="auto"/>
            <w:tcBorders>
              <w:bottom w:val="single" w:sz="4" w:space="0" w:color="auto"/>
            </w:tcBorders>
          </w:tcPr>
          <w:p w14:paraId="2BF47A47" w14:textId="6E63CC4C" w:rsidR="00332A21" w:rsidRDefault="00332A21" w:rsidP="006D19BE">
            <w:pPr>
              <w:ind w:left="0" w:firstLine="0"/>
              <w:rPr>
                <w:b/>
                <w:bCs/>
              </w:rPr>
            </w:pPr>
            <w:r>
              <w:rPr>
                <w:rFonts w:eastAsia="Times New Roman" w:cs="Times New Roman"/>
                <w:kern w:val="0"/>
                <w:szCs w:val="24"/>
                <w:lang w:eastAsia="en-ID"/>
                <w14:ligatures w14:val="none"/>
              </w:rPr>
              <w:t>Bentuk</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kekerasan</w:t>
            </w:r>
            <w:r w:rsidR="00DD144A">
              <w:rPr>
                <w:rFonts w:eastAsia="Times New Roman" w:cs="Times New Roman"/>
                <w:kern w:val="0"/>
                <w:szCs w:val="24"/>
                <w:lang w:eastAsia="en-ID"/>
                <w14:ligatures w14:val="none"/>
              </w:rPr>
              <w:t xml:space="preserve"> </w:t>
            </w:r>
          </w:p>
        </w:tc>
        <w:tc>
          <w:tcPr>
            <w:tcW w:w="0" w:type="auto"/>
          </w:tcPr>
          <w:p w14:paraId="5D03AF56" w14:textId="791E3902" w:rsidR="00332A21" w:rsidRDefault="00332A21" w:rsidP="006D19BE">
            <w:pPr>
              <w:ind w:left="0" w:firstLine="0"/>
              <w:rPr>
                <w:b/>
                <w:bCs/>
              </w:rPr>
            </w:pPr>
            <w:r w:rsidRPr="00097F4F">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s</w:t>
            </w:r>
            <w:r w:rsidRPr="00097F4F">
              <w:rPr>
                <w:rFonts w:eastAsia="Times New Roman" w:cs="Times New Roman"/>
                <w:kern w:val="0"/>
                <w:szCs w:val="24"/>
                <w:lang w:eastAsia="en-ID"/>
                <w14:ligatures w14:val="none"/>
              </w:rPr>
              <w:t>ering</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merasa</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takut,</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cemas</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berlebihan,</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atau</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teringat</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kembali</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kejadian</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buruk</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setelah</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kekerasan</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dalam</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rumah</w:t>
            </w:r>
            <w:r w:rsidR="00DD144A">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tangga?</w:t>
            </w:r>
          </w:p>
        </w:tc>
        <w:tc>
          <w:tcPr>
            <w:tcW w:w="0" w:type="auto"/>
          </w:tcPr>
          <w:p w14:paraId="716A6343" w14:textId="5830F860" w:rsidR="00332A21" w:rsidRDefault="00332A21" w:rsidP="006D19BE">
            <w:pPr>
              <w:ind w:left="0" w:firstLine="0"/>
              <w:rPr>
                <w:b/>
                <w:bCs/>
              </w:rPr>
            </w:pPr>
            <w:r>
              <w:rPr>
                <w:rFonts w:eastAsia="Times New Roman" w:cs="Times New Roman"/>
                <w:kern w:val="0"/>
                <w:szCs w:val="24"/>
                <w:lang w:val="nl-BE" w:eastAsia="en-ID"/>
                <w14:ligatures w14:val="none"/>
              </w:rPr>
              <w:t>Ya</w:t>
            </w:r>
            <w:r w:rsidR="00DD144A">
              <w:rPr>
                <w:rFonts w:eastAsia="Times New Roman" w:cs="Times New Roman"/>
                <w:kern w:val="0"/>
                <w:szCs w:val="24"/>
                <w:lang w:val="nl-BE" w:eastAsia="en-ID"/>
                <w14:ligatures w14:val="none"/>
              </w:rPr>
              <w:t xml:space="preserve"> </w:t>
            </w:r>
          </w:p>
        </w:tc>
        <w:tc>
          <w:tcPr>
            <w:tcW w:w="0" w:type="auto"/>
          </w:tcPr>
          <w:p w14:paraId="196EE632" w14:textId="6FF23A72" w:rsidR="00332A21" w:rsidRDefault="00332A21" w:rsidP="006D19BE">
            <w:pPr>
              <w:ind w:left="0" w:firstLine="0"/>
              <w:rPr>
                <w:b/>
                <w:bCs/>
              </w:rPr>
            </w:pPr>
            <w:r>
              <w:rPr>
                <w:rFonts w:eastAsia="Times New Roman" w:cs="Times New Roman"/>
                <w:kern w:val="0"/>
                <w:szCs w:val="24"/>
                <w:lang w:val="nl-BE" w:eastAsia="en-ID"/>
                <w14:ligatures w14:val="none"/>
              </w:rPr>
              <w:t>Ya</w:t>
            </w:r>
            <w:r w:rsidR="00DD144A">
              <w:rPr>
                <w:rFonts w:eastAsia="Times New Roman" w:cs="Times New Roman"/>
                <w:kern w:val="0"/>
                <w:szCs w:val="24"/>
                <w:lang w:val="nl-BE" w:eastAsia="en-ID"/>
                <w14:ligatures w14:val="none"/>
              </w:rPr>
              <w:t xml:space="preserve"> </w:t>
            </w:r>
          </w:p>
        </w:tc>
      </w:tr>
    </w:tbl>
    <w:p w14:paraId="1513E226" w14:textId="77777777" w:rsidR="00332A21" w:rsidRDefault="00332A21" w:rsidP="006D19BE">
      <w:pPr>
        <w:ind w:left="567" w:hanging="567"/>
      </w:pPr>
    </w:p>
    <w:p w14:paraId="568B5B6C" w14:textId="50088280" w:rsidR="00867F2A" w:rsidRDefault="00DD144A" w:rsidP="006D19BE">
      <w:pPr>
        <w:ind w:left="0"/>
      </w:pPr>
      <w:r>
        <w:t xml:space="preserve"> </w:t>
      </w:r>
      <w:r w:rsidR="007F6C04">
        <w:tab/>
      </w:r>
      <w:r w:rsidR="00AF69C1" w:rsidRPr="002762F1">
        <w:rPr>
          <w:lang w:val="en-US"/>
        </w:rPr>
        <w:t>Berdasarkan</w:t>
      </w:r>
      <w:r>
        <w:t xml:space="preserve"> </w:t>
      </w:r>
      <w:r w:rsidR="00AF69C1" w:rsidRPr="00AF69C1">
        <w:t>data</w:t>
      </w:r>
      <w:r>
        <w:t xml:space="preserve"> </w:t>
      </w:r>
      <w:r w:rsidR="00AF69C1" w:rsidRPr="00AF69C1">
        <w:t>pada</w:t>
      </w:r>
      <w:r>
        <w:t xml:space="preserve"> </w:t>
      </w:r>
      <w:r w:rsidR="00AF69C1" w:rsidRPr="00AF69C1">
        <w:t>tabel</w:t>
      </w:r>
      <w:r>
        <w:t xml:space="preserve"> </w:t>
      </w:r>
      <w:r w:rsidR="00AF69C1" w:rsidRPr="00AF69C1">
        <w:t>di</w:t>
      </w:r>
      <w:r>
        <w:t xml:space="preserve"> </w:t>
      </w:r>
      <w:r w:rsidR="00AF69C1" w:rsidRPr="00AF69C1">
        <w:t>atas,</w:t>
      </w:r>
      <w:r>
        <w:t xml:space="preserve"> </w:t>
      </w:r>
      <w:r w:rsidR="00AF69C1">
        <w:t>Korban</w:t>
      </w:r>
      <w:r>
        <w:t xml:space="preserve"> </w:t>
      </w:r>
      <w:r w:rsidR="00AF69C1">
        <w:t>KDRT</w:t>
      </w:r>
      <w:r>
        <w:t xml:space="preserve"> </w:t>
      </w:r>
      <w:r w:rsidR="00AF69C1" w:rsidRPr="00AF69C1">
        <w:t>menyatakan</w:t>
      </w:r>
      <w:r>
        <w:t xml:space="preserve"> </w:t>
      </w:r>
      <w:r w:rsidR="00AF69C1" w:rsidRPr="00AF69C1">
        <w:t>bahwa</w:t>
      </w:r>
      <w:r>
        <w:t xml:space="preserve"> </w:t>
      </w:r>
      <w:r w:rsidR="00AF69C1" w:rsidRPr="00AF69C1">
        <w:t>mereka</w:t>
      </w:r>
      <w:r>
        <w:t xml:space="preserve"> </w:t>
      </w:r>
      <w:r w:rsidR="00AF69C1" w:rsidRPr="00AF69C1">
        <w:t>mengalami</w:t>
      </w:r>
      <w:r>
        <w:t xml:space="preserve"> </w:t>
      </w:r>
      <w:r w:rsidR="00AF69C1" w:rsidRPr="00AF69C1">
        <w:t>luka</w:t>
      </w:r>
      <w:r>
        <w:t xml:space="preserve"> </w:t>
      </w:r>
      <w:r w:rsidR="00AF69C1" w:rsidRPr="00AF69C1">
        <w:t>fisik</w:t>
      </w:r>
      <w:r>
        <w:t xml:space="preserve"> </w:t>
      </w:r>
      <w:r w:rsidR="00AF69C1" w:rsidRPr="00AF69C1">
        <w:t>akibat</w:t>
      </w:r>
      <w:r>
        <w:t xml:space="preserve"> </w:t>
      </w:r>
      <w:r w:rsidR="00AF69C1" w:rsidRPr="00AF69C1">
        <w:t>kekerasan</w:t>
      </w:r>
      <w:r>
        <w:t xml:space="preserve"> </w:t>
      </w:r>
      <w:r w:rsidR="00AF69C1" w:rsidRPr="00AF69C1">
        <w:t>serta</w:t>
      </w:r>
      <w:r>
        <w:t xml:space="preserve"> </w:t>
      </w:r>
      <w:r w:rsidR="00AF69C1" w:rsidRPr="00AF69C1">
        <w:t>mengalami</w:t>
      </w:r>
      <w:r>
        <w:t xml:space="preserve"> </w:t>
      </w:r>
      <w:r w:rsidR="00AF69C1" w:rsidRPr="00AF69C1">
        <w:t>trauma</w:t>
      </w:r>
      <w:r>
        <w:t xml:space="preserve"> </w:t>
      </w:r>
      <w:r w:rsidR="00AF69C1" w:rsidRPr="00AF69C1">
        <w:t>psikologis</w:t>
      </w:r>
      <w:r>
        <w:t xml:space="preserve"> </w:t>
      </w:r>
      <w:r w:rsidR="00AF69C1" w:rsidRPr="00AF69C1">
        <w:t>yang</w:t>
      </w:r>
      <w:r>
        <w:t xml:space="preserve"> </w:t>
      </w:r>
      <w:r w:rsidR="00AF69C1" w:rsidRPr="00AF69C1">
        <w:t>ditandai</w:t>
      </w:r>
      <w:r>
        <w:t xml:space="preserve"> </w:t>
      </w:r>
      <w:r w:rsidR="00AF69C1" w:rsidRPr="00AF69C1">
        <w:t>dengan</w:t>
      </w:r>
      <w:r>
        <w:t xml:space="preserve"> </w:t>
      </w:r>
      <w:r w:rsidR="00AF69C1" w:rsidRPr="00AF69C1">
        <w:t>rasa</w:t>
      </w:r>
      <w:r>
        <w:t xml:space="preserve"> </w:t>
      </w:r>
      <w:r w:rsidR="00AF69C1" w:rsidRPr="00AF69C1">
        <w:t>takut,</w:t>
      </w:r>
      <w:r>
        <w:t xml:space="preserve"> </w:t>
      </w:r>
      <w:r w:rsidR="00AF69C1" w:rsidRPr="00AF69C1">
        <w:t>kecemasan</w:t>
      </w:r>
      <w:r>
        <w:t xml:space="preserve"> </w:t>
      </w:r>
      <w:r w:rsidR="00AF69C1" w:rsidRPr="00AF69C1">
        <w:t>berlebihan,</w:t>
      </w:r>
      <w:r>
        <w:t xml:space="preserve"> </w:t>
      </w:r>
      <w:r w:rsidR="00AF69C1" w:rsidRPr="00AF69C1">
        <w:t>dan</w:t>
      </w:r>
      <w:r>
        <w:t xml:space="preserve"> </w:t>
      </w:r>
      <w:r w:rsidR="00AF69C1" w:rsidRPr="00AF69C1">
        <w:t>ingatan</w:t>
      </w:r>
      <w:r>
        <w:t xml:space="preserve"> </w:t>
      </w:r>
      <w:r w:rsidR="00AF69C1" w:rsidRPr="00AF69C1">
        <w:t>yang</w:t>
      </w:r>
      <w:r>
        <w:t xml:space="preserve"> </w:t>
      </w:r>
      <w:r w:rsidR="00AF69C1" w:rsidRPr="00AF69C1">
        <w:t>terus-menerus</w:t>
      </w:r>
      <w:r>
        <w:t xml:space="preserve"> </w:t>
      </w:r>
      <w:r w:rsidR="00AF69C1" w:rsidRPr="00AF69C1">
        <w:t>tentang</w:t>
      </w:r>
      <w:r>
        <w:t xml:space="preserve"> </w:t>
      </w:r>
      <w:r w:rsidR="00AF69C1" w:rsidRPr="00AF69C1">
        <w:t>kejadian</w:t>
      </w:r>
      <w:r>
        <w:t xml:space="preserve"> </w:t>
      </w:r>
      <w:r w:rsidR="00AF69C1" w:rsidRPr="00AF69C1">
        <w:t>kekerasan</w:t>
      </w:r>
      <w:r>
        <w:t xml:space="preserve"> </w:t>
      </w:r>
      <w:r w:rsidR="00AF69C1" w:rsidRPr="00AF69C1">
        <w:t>tersebut.</w:t>
      </w:r>
      <w:r>
        <w:t xml:space="preserve"> </w:t>
      </w:r>
      <w:r w:rsidR="00AF69C1" w:rsidRPr="00AF69C1">
        <w:t>Hal</w:t>
      </w:r>
      <w:r>
        <w:t xml:space="preserve"> </w:t>
      </w:r>
      <w:r w:rsidR="00AF69C1" w:rsidRPr="00AF69C1">
        <w:t>ini</w:t>
      </w:r>
      <w:r>
        <w:t xml:space="preserve"> </w:t>
      </w:r>
      <w:r w:rsidR="00AF69C1" w:rsidRPr="00AF69C1">
        <w:t>menunjukkan</w:t>
      </w:r>
      <w:r>
        <w:t xml:space="preserve"> </w:t>
      </w:r>
      <w:r w:rsidR="00AF69C1" w:rsidRPr="00AF69C1">
        <w:t>bahwa</w:t>
      </w:r>
      <w:r>
        <w:t xml:space="preserve"> </w:t>
      </w:r>
      <w:r w:rsidR="00AF69C1" w:rsidRPr="00AF69C1">
        <w:t>trauma</w:t>
      </w:r>
      <w:r>
        <w:t xml:space="preserve"> </w:t>
      </w:r>
      <w:r w:rsidR="00AF69C1" w:rsidRPr="00AF69C1">
        <w:t>yang</w:t>
      </w:r>
      <w:r>
        <w:t xml:space="preserve"> </w:t>
      </w:r>
      <w:r w:rsidR="00AF69C1" w:rsidRPr="00AF69C1">
        <w:t>dialami</w:t>
      </w:r>
      <w:r>
        <w:t xml:space="preserve"> </w:t>
      </w:r>
      <w:r w:rsidR="00AF69C1" w:rsidRPr="00AF69C1">
        <w:t>korban</w:t>
      </w:r>
      <w:r>
        <w:t xml:space="preserve"> </w:t>
      </w:r>
      <w:r w:rsidR="00AF69C1" w:rsidRPr="00AF69C1">
        <w:t>KDRT</w:t>
      </w:r>
      <w:r>
        <w:t xml:space="preserve"> </w:t>
      </w:r>
      <w:r w:rsidR="00AF69C1" w:rsidRPr="00AF69C1">
        <w:t>meliputi</w:t>
      </w:r>
      <w:r>
        <w:t xml:space="preserve"> </w:t>
      </w:r>
      <w:r w:rsidR="00AF69C1" w:rsidRPr="00AF69C1">
        <w:t>dua</w:t>
      </w:r>
      <w:r>
        <w:t xml:space="preserve"> </w:t>
      </w:r>
      <w:r w:rsidR="00AF69C1" w:rsidRPr="00AF69C1">
        <w:t>bentuk</w:t>
      </w:r>
      <w:r>
        <w:t xml:space="preserve"> </w:t>
      </w:r>
      <w:r w:rsidR="00AF69C1" w:rsidRPr="00AF69C1">
        <w:t>utama,</w:t>
      </w:r>
      <w:r>
        <w:t xml:space="preserve"> </w:t>
      </w:r>
      <w:r w:rsidR="00AF69C1" w:rsidRPr="00AF69C1">
        <w:t>yaitu</w:t>
      </w:r>
      <w:r>
        <w:t xml:space="preserve"> </w:t>
      </w:r>
      <w:r w:rsidR="00AF69C1" w:rsidRPr="00AF69C1">
        <w:t>trauma</w:t>
      </w:r>
      <w:r>
        <w:t xml:space="preserve"> </w:t>
      </w:r>
      <w:r w:rsidR="00AF69C1" w:rsidRPr="00AF69C1">
        <w:t>fisik</w:t>
      </w:r>
      <w:r>
        <w:t xml:space="preserve"> </w:t>
      </w:r>
      <w:r w:rsidR="00AF69C1" w:rsidRPr="00AF69C1">
        <w:t>dan</w:t>
      </w:r>
      <w:r>
        <w:t xml:space="preserve"> </w:t>
      </w:r>
      <w:r w:rsidR="00AF69C1" w:rsidRPr="00AF69C1">
        <w:t>trauma</w:t>
      </w:r>
      <w:r>
        <w:t xml:space="preserve"> </w:t>
      </w:r>
      <w:r w:rsidR="00AF69C1" w:rsidRPr="00AF69C1">
        <w:t>psikologis,</w:t>
      </w:r>
      <w:r>
        <w:t xml:space="preserve"> </w:t>
      </w:r>
      <w:r w:rsidR="00AF69C1" w:rsidRPr="00AF69C1">
        <w:t>yang</w:t>
      </w:r>
      <w:r>
        <w:t xml:space="preserve"> </w:t>
      </w:r>
      <w:r w:rsidR="00AF69C1" w:rsidRPr="00AF69C1">
        <w:t>keduanya</w:t>
      </w:r>
      <w:r>
        <w:t xml:space="preserve"> </w:t>
      </w:r>
      <w:r w:rsidR="00AF69C1" w:rsidRPr="00AF69C1">
        <w:t>terjadi</w:t>
      </w:r>
      <w:r>
        <w:t xml:space="preserve"> </w:t>
      </w:r>
      <w:r w:rsidR="00AF69C1" w:rsidRPr="00AF69C1">
        <w:t>secara</w:t>
      </w:r>
      <w:r>
        <w:t xml:space="preserve"> </w:t>
      </w:r>
      <w:r w:rsidR="00AF69C1" w:rsidRPr="00AF69C1">
        <w:t>bersamaan</w:t>
      </w:r>
      <w:r>
        <w:t xml:space="preserve"> </w:t>
      </w:r>
      <w:r w:rsidR="00AF69C1" w:rsidRPr="00AF69C1">
        <w:t>dan</w:t>
      </w:r>
      <w:r>
        <w:t xml:space="preserve"> </w:t>
      </w:r>
      <w:r w:rsidR="00AF69C1" w:rsidRPr="00AF69C1">
        <w:t>saling</w:t>
      </w:r>
      <w:r>
        <w:t xml:space="preserve"> </w:t>
      </w:r>
      <w:r w:rsidR="00AF69C1" w:rsidRPr="00AF69C1">
        <w:t>mempengaruhi.</w:t>
      </w:r>
      <w:r>
        <w:t xml:space="preserve"> </w:t>
      </w:r>
      <w:r w:rsidR="00AF69C1" w:rsidRPr="00AF69C1">
        <w:t>Oleh</w:t>
      </w:r>
      <w:r>
        <w:t xml:space="preserve"> </w:t>
      </w:r>
      <w:r w:rsidR="00AF69C1" w:rsidRPr="00AF69C1">
        <w:t>karena</w:t>
      </w:r>
      <w:r>
        <w:t xml:space="preserve"> </w:t>
      </w:r>
      <w:r w:rsidR="00AF69C1" w:rsidRPr="00AF69C1">
        <w:t>itu,</w:t>
      </w:r>
      <w:r>
        <w:t xml:space="preserve"> </w:t>
      </w:r>
      <w:r w:rsidR="00AF69C1" w:rsidRPr="00AF69C1">
        <w:t>proses</w:t>
      </w:r>
      <w:r>
        <w:t xml:space="preserve"> </w:t>
      </w:r>
      <w:r w:rsidR="00AF69C1" w:rsidRPr="00AF69C1">
        <w:t>pemulihan</w:t>
      </w:r>
      <w:r>
        <w:t xml:space="preserve"> </w:t>
      </w:r>
      <w:r w:rsidR="00AF69C1" w:rsidRPr="00AF69C1">
        <w:t>korban</w:t>
      </w:r>
      <w:r>
        <w:t xml:space="preserve"> </w:t>
      </w:r>
      <w:r w:rsidR="00AF69C1" w:rsidRPr="00AF69C1">
        <w:t>harus</w:t>
      </w:r>
      <w:r>
        <w:t xml:space="preserve"> </w:t>
      </w:r>
      <w:r w:rsidR="00AF69C1" w:rsidRPr="00AF69C1">
        <w:t>mempertimbangkan</w:t>
      </w:r>
      <w:r>
        <w:t xml:space="preserve"> </w:t>
      </w:r>
      <w:r w:rsidR="00AF69C1" w:rsidRPr="00AF69C1">
        <w:t>kedua</w:t>
      </w:r>
      <w:r>
        <w:t xml:space="preserve"> </w:t>
      </w:r>
      <w:r w:rsidR="00AF69C1" w:rsidRPr="00AF69C1">
        <w:t>bentuk</w:t>
      </w:r>
      <w:r>
        <w:t xml:space="preserve"> </w:t>
      </w:r>
      <w:r w:rsidR="00AF69C1" w:rsidRPr="00AF69C1">
        <w:t>trauma</w:t>
      </w:r>
      <w:r>
        <w:t xml:space="preserve"> </w:t>
      </w:r>
      <w:r w:rsidR="00AF69C1" w:rsidRPr="00AF69C1">
        <w:t>tersebut</w:t>
      </w:r>
      <w:r>
        <w:t xml:space="preserve"> </w:t>
      </w:r>
      <w:r w:rsidR="00AF69C1" w:rsidRPr="00AF69C1">
        <w:t>secara</w:t>
      </w:r>
      <w:r>
        <w:t xml:space="preserve"> </w:t>
      </w:r>
      <w:r w:rsidR="00AF69C1" w:rsidRPr="00AF69C1">
        <w:t>menyeluruh</w:t>
      </w:r>
      <w:r>
        <w:t xml:space="preserve"> </w:t>
      </w:r>
      <w:r w:rsidR="00AF69C1" w:rsidRPr="00AF69C1">
        <w:t>agar</w:t>
      </w:r>
      <w:r>
        <w:t xml:space="preserve"> </w:t>
      </w:r>
      <w:r w:rsidR="00AF69C1" w:rsidRPr="00AF69C1">
        <w:t>dapat</w:t>
      </w:r>
      <w:r>
        <w:t xml:space="preserve"> </w:t>
      </w:r>
      <w:r w:rsidR="00AF69C1" w:rsidRPr="00AF69C1">
        <w:t>memberikan</w:t>
      </w:r>
      <w:r>
        <w:t xml:space="preserve"> </w:t>
      </w:r>
      <w:r w:rsidR="00AF69C1" w:rsidRPr="00AF69C1">
        <w:t>penanganan</w:t>
      </w:r>
      <w:r>
        <w:t xml:space="preserve"> </w:t>
      </w:r>
      <w:r w:rsidR="00AF69C1" w:rsidRPr="00AF69C1">
        <w:t>yang</w:t>
      </w:r>
      <w:r>
        <w:t xml:space="preserve"> </w:t>
      </w:r>
      <w:r w:rsidR="00AF69C1" w:rsidRPr="00AF69C1">
        <w:t>efektif</w:t>
      </w:r>
    </w:p>
    <w:p w14:paraId="4AC3942E" w14:textId="71835585" w:rsidR="002A76FA" w:rsidRDefault="00DD144A" w:rsidP="006D19BE">
      <w:pPr>
        <w:ind w:left="0"/>
      </w:pPr>
      <w:r>
        <w:t xml:space="preserve"> </w:t>
      </w:r>
      <w:r w:rsidR="007F6C04">
        <w:tab/>
      </w:r>
      <w:r w:rsidR="00046B7A" w:rsidRPr="002762F1">
        <w:rPr>
          <w:lang w:val="en-US"/>
        </w:rPr>
        <w:t>Berdasarkan</w:t>
      </w:r>
      <w:r>
        <w:t xml:space="preserve"> </w:t>
      </w:r>
      <w:r w:rsidR="00046B7A" w:rsidRPr="00046B7A">
        <w:t>wawancara</w:t>
      </w:r>
      <w:r>
        <w:t xml:space="preserve"> </w:t>
      </w:r>
      <w:r w:rsidR="00046B7A" w:rsidRPr="00046B7A">
        <w:t>dengan</w:t>
      </w:r>
      <w:r>
        <w:t xml:space="preserve"> </w:t>
      </w:r>
      <w:r w:rsidR="00046B7A" w:rsidRPr="00046B7A">
        <w:t>psikolog</w:t>
      </w:r>
      <w:r>
        <w:t xml:space="preserve"> </w:t>
      </w:r>
      <w:r w:rsidR="00046B7A" w:rsidRPr="00046B7A">
        <w:t>dan</w:t>
      </w:r>
      <w:r>
        <w:t xml:space="preserve"> </w:t>
      </w:r>
      <w:r w:rsidR="00046B7A" w:rsidRPr="00046B7A">
        <w:t>pendamping</w:t>
      </w:r>
      <w:r>
        <w:t xml:space="preserve"> </w:t>
      </w:r>
      <w:r w:rsidR="00046B7A" w:rsidRPr="00046B7A">
        <w:t>korban</w:t>
      </w:r>
      <w:r>
        <w:t xml:space="preserve"> </w:t>
      </w:r>
      <w:r w:rsidR="00046B7A" w:rsidRPr="00046B7A">
        <w:t>di</w:t>
      </w:r>
      <w:r>
        <w:t xml:space="preserve"> </w:t>
      </w:r>
      <w:r w:rsidR="00046B7A" w:rsidRPr="00046B7A">
        <w:t>DP3A</w:t>
      </w:r>
      <w:r>
        <w:t xml:space="preserve"> </w:t>
      </w:r>
      <w:r w:rsidR="00046B7A" w:rsidRPr="00046B7A">
        <w:t>Kota</w:t>
      </w:r>
      <w:r>
        <w:t xml:space="preserve"> </w:t>
      </w:r>
      <w:r w:rsidR="00046B7A" w:rsidRPr="00046B7A">
        <w:t>Semarang</w:t>
      </w:r>
      <w:r>
        <w:t xml:space="preserve"> </w:t>
      </w:r>
      <w:r w:rsidR="00046B7A" w:rsidRPr="00046B7A">
        <w:t>serta</w:t>
      </w:r>
      <w:r>
        <w:t xml:space="preserve"> </w:t>
      </w:r>
      <w:r w:rsidR="00046B7A" w:rsidRPr="00046B7A">
        <w:t>hasil</w:t>
      </w:r>
      <w:r>
        <w:t xml:space="preserve"> </w:t>
      </w:r>
      <w:r w:rsidR="00046B7A" w:rsidRPr="00046B7A">
        <w:t>kuesioner</w:t>
      </w:r>
      <w:r>
        <w:t xml:space="preserve"> </w:t>
      </w:r>
      <w:r w:rsidR="00046B7A" w:rsidRPr="00046B7A">
        <w:t>yang</w:t>
      </w:r>
      <w:r>
        <w:t xml:space="preserve"> </w:t>
      </w:r>
      <w:r w:rsidR="00046B7A" w:rsidRPr="00046B7A">
        <w:t>diisi</w:t>
      </w:r>
      <w:r>
        <w:t xml:space="preserve"> </w:t>
      </w:r>
      <w:r w:rsidR="00046B7A" w:rsidRPr="00046B7A">
        <w:t>korban</w:t>
      </w:r>
      <w:r>
        <w:t xml:space="preserve"> </w:t>
      </w:r>
      <w:r w:rsidR="00046B7A" w:rsidRPr="00046B7A">
        <w:t>KDRT,</w:t>
      </w:r>
      <w:r>
        <w:t xml:space="preserve"> </w:t>
      </w:r>
      <w:r w:rsidR="00046B7A" w:rsidRPr="00046B7A">
        <w:t>dapat</w:t>
      </w:r>
      <w:r>
        <w:t xml:space="preserve"> </w:t>
      </w:r>
      <w:r w:rsidR="00046B7A" w:rsidRPr="00046B7A">
        <w:t>disimpulkan</w:t>
      </w:r>
      <w:r>
        <w:t xml:space="preserve"> </w:t>
      </w:r>
      <w:r w:rsidR="00046B7A" w:rsidRPr="00046B7A">
        <w:t>bahwa</w:t>
      </w:r>
      <w:r>
        <w:t xml:space="preserve"> </w:t>
      </w:r>
      <w:r w:rsidR="00046B7A" w:rsidRPr="00046B7A">
        <w:t>korban</w:t>
      </w:r>
      <w:r>
        <w:t xml:space="preserve"> </w:t>
      </w:r>
      <w:r w:rsidR="00046B7A" w:rsidRPr="00046B7A">
        <w:t>mengalami</w:t>
      </w:r>
      <w:r>
        <w:t xml:space="preserve"> </w:t>
      </w:r>
      <w:r w:rsidR="00046B7A" w:rsidRPr="00046B7A">
        <w:t>trauma</w:t>
      </w:r>
      <w:r>
        <w:t xml:space="preserve"> </w:t>
      </w:r>
      <w:r w:rsidR="00046B7A" w:rsidRPr="00046B7A">
        <w:t>yang</w:t>
      </w:r>
      <w:r>
        <w:t xml:space="preserve"> </w:t>
      </w:r>
      <w:r w:rsidR="00046B7A" w:rsidRPr="00046B7A">
        <w:t>terdiri</w:t>
      </w:r>
      <w:r>
        <w:t xml:space="preserve"> </w:t>
      </w:r>
      <w:r w:rsidR="00046B7A" w:rsidRPr="00046B7A">
        <w:t>dari</w:t>
      </w:r>
      <w:r>
        <w:t xml:space="preserve"> </w:t>
      </w:r>
      <w:r w:rsidR="00046B7A" w:rsidRPr="00046B7A">
        <w:t>dua</w:t>
      </w:r>
      <w:r>
        <w:t xml:space="preserve"> </w:t>
      </w:r>
      <w:r w:rsidR="00046B7A" w:rsidRPr="00046B7A">
        <w:t>aspek</w:t>
      </w:r>
      <w:r>
        <w:t xml:space="preserve"> </w:t>
      </w:r>
      <w:r w:rsidR="00046B7A" w:rsidRPr="00046B7A">
        <w:t>utama,</w:t>
      </w:r>
      <w:r>
        <w:t xml:space="preserve"> </w:t>
      </w:r>
      <w:r w:rsidR="00046B7A" w:rsidRPr="00046B7A">
        <w:t>yaitu</w:t>
      </w:r>
      <w:r>
        <w:t xml:space="preserve"> </w:t>
      </w:r>
      <w:r w:rsidR="00046B7A" w:rsidRPr="00046B7A">
        <w:t>trauma</w:t>
      </w:r>
      <w:r>
        <w:t xml:space="preserve"> </w:t>
      </w:r>
      <w:r w:rsidR="00046B7A" w:rsidRPr="00046B7A">
        <w:t>fisik</w:t>
      </w:r>
      <w:r>
        <w:t xml:space="preserve"> </w:t>
      </w:r>
      <w:r w:rsidR="00046B7A" w:rsidRPr="00046B7A">
        <w:t>dan</w:t>
      </w:r>
      <w:r>
        <w:t xml:space="preserve"> </w:t>
      </w:r>
      <w:r w:rsidR="00046B7A" w:rsidRPr="00046B7A">
        <w:t>trauma</w:t>
      </w:r>
      <w:r>
        <w:t xml:space="preserve"> </w:t>
      </w:r>
      <w:r w:rsidR="00046B7A" w:rsidRPr="00046B7A">
        <w:t>psikologis.</w:t>
      </w:r>
      <w:r>
        <w:t xml:space="preserve"> </w:t>
      </w:r>
      <w:r w:rsidR="00046B7A" w:rsidRPr="00046B7A">
        <w:t>Trauma</w:t>
      </w:r>
      <w:r>
        <w:t xml:space="preserve"> </w:t>
      </w:r>
      <w:r w:rsidR="00046B7A" w:rsidRPr="00046B7A">
        <w:t>fisik</w:t>
      </w:r>
      <w:r>
        <w:t xml:space="preserve"> </w:t>
      </w:r>
      <w:r w:rsidR="00046B7A" w:rsidRPr="00046B7A">
        <w:t>terlihat</w:t>
      </w:r>
      <w:r>
        <w:t xml:space="preserve"> </w:t>
      </w:r>
      <w:r w:rsidR="00046B7A" w:rsidRPr="00046B7A">
        <w:t>dari</w:t>
      </w:r>
      <w:r>
        <w:t xml:space="preserve"> </w:t>
      </w:r>
      <w:r w:rsidR="00046B7A" w:rsidRPr="00046B7A">
        <w:t>luka</w:t>
      </w:r>
      <w:r>
        <w:t xml:space="preserve"> </w:t>
      </w:r>
      <w:r w:rsidR="00046B7A" w:rsidRPr="00046B7A">
        <w:t>dan</w:t>
      </w:r>
      <w:r>
        <w:t xml:space="preserve"> </w:t>
      </w:r>
      <w:r w:rsidR="00046B7A" w:rsidRPr="00046B7A">
        <w:t>bekas</w:t>
      </w:r>
      <w:r>
        <w:t xml:space="preserve"> </w:t>
      </w:r>
      <w:r w:rsidR="00046B7A" w:rsidRPr="00046B7A">
        <w:t>kekerasan,</w:t>
      </w:r>
      <w:r>
        <w:t xml:space="preserve"> </w:t>
      </w:r>
      <w:r w:rsidR="00046B7A" w:rsidRPr="00046B7A">
        <w:t>sedangkan</w:t>
      </w:r>
      <w:r>
        <w:t xml:space="preserve"> </w:t>
      </w:r>
      <w:r w:rsidR="00046B7A" w:rsidRPr="00046B7A">
        <w:t>trauma</w:t>
      </w:r>
      <w:r>
        <w:t xml:space="preserve"> </w:t>
      </w:r>
      <w:r w:rsidR="00046B7A" w:rsidRPr="00046B7A">
        <w:t>psikologis</w:t>
      </w:r>
      <w:r>
        <w:t xml:space="preserve"> </w:t>
      </w:r>
      <w:r w:rsidR="00046B7A" w:rsidRPr="00046B7A">
        <w:t>meliputi</w:t>
      </w:r>
      <w:r>
        <w:t xml:space="preserve"> </w:t>
      </w:r>
      <w:r w:rsidR="00046B7A" w:rsidRPr="00046B7A">
        <w:t>perasaan</w:t>
      </w:r>
      <w:r>
        <w:t xml:space="preserve"> </w:t>
      </w:r>
      <w:r w:rsidR="00046B7A" w:rsidRPr="00046B7A">
        <w:t>takut,</w:t>
      </w:r>
      <w:r>
        <w:t xml:space="preserve"> </w:t>
      </w:r>
      <w:r w:rsidR="00046B7A" w:rsidRPr="00046B7A">
        <w:t>kecemasan,</w:t>
      </w:r>
      <w:r>
        <w:t xml:space="preserve"> </w:t>
      </w:r>
      <w:r w:rsidR="00046B7A" w:rsidRPr="00046B7A">
        <w:t>gangguan</w:t>
      </w:r>
      <w:r>
        <w:t xml:space="preserve"> </w:t>
      </w:r>
      <w:r w:rsidR="00046B7A" w:rsidRPr="00046B7A">
        <w:t>emosional,</w:t>
      </w:r>
      <w:r>
        <w:t xml:space="preserve"> </w:t>
      </w:r>
      <w:r w:rsidR="00046B7A" w:rsidRPr="00046B7A">
        <w:t>dan</w:t>
      </w:r>
      <w:r>
        <w:t xml:space="preserve"> </w:t>
      </w:r>
      <w:r w:rsidR="00046B7A" w:rsidRPr="00046B7A">
        <w:t>ingatan</w:t>
      </w:r>
      <w:r>
        <w:t xml:space="preserve"> </w:t>
      </w:r>
      <w:r w:rsidR="00046B7A" w:rsidRPr="00046B7A">
        <w:t>traumatis</w:t>
      </w:r>
      <w:r>
        <w:t xml:space="preserve"> </w:t>
      </w:r>
      <w:r w:rsidR="00046B7A" w:rsidRPr="00046B7A">
        <w:t>yang</w:t>
      </w:r>
      <w:r>
        <w:t xml:space="preserve"> </w:t>
      </w:r>
      <w:r w:rsidR="00046B7A" w:rsidRPr="00046B7A">
        <w:t>berulang.</w:t>
      </w:r>
      <w:r>
        <w:t xml:space="preserve"> </w:t>
      </w:r>
      <w:r w:rsidR="00046B7A" w:rsidRPr="00046B7A">
        <w:t>Kondisi</w:t>
      </w:r>
      <w:r>
        <w:t xml:space="preserve"> </w:t>
      </w:r>
      <w:r w:rsidR="00046B7A" w:rsidRPr="00046B7A">
        <w:t>psikologis</w:t>
      </w:r>
      <w:r>
        <w:t xml:space="preserve"> </w:t>
      </w:r>
      <w:r w:rsidR="00046B7A" w:rsidRPr="00046B7A">
        <w:t>ini</w:t>
      </w:r>
      <w:r>
        <w:t xml:space="preserve"> </w:t>
      </w:r>
      <w:r w:rsidR="00046B7A" w:rsidRPr="00046B7A">
        <w:t>memerlukan</w:t>
      </w:r>
      <w:r>
        <w:t xml:space="preserve"> </w:t>
      </w:r>
      <w:r w:rsidR="00046B7A" w:rsidRPr="00046B7A">
        <w:t>pendampingan</w:t>
      </w:r>
      <w:r>
        <w:t xml:space="preserve"> </w:t>
      </w:r>
      <w:r w:rsidR="00046B7A" w:rsidRPr="00046B7A">
        <w:t>yang</w:t>
      </w:r>
      <w:r>
        <w:t xml:space="preserve"> </w:t>
      </w:r>
      <w:r w:rsidR="00046B7A" w:rsidRPr="00046B7A">
        <w:t>intensif</w:t>
      </w:r>
      <w:r>
        <w:t xml:space="preserve"> </w:t>
      </w:r>
      <w:r w:rsidR="00046B7A" w:rsidRPr="00046B7A">
        <w:t>dan</w:t>
      </w:r>
      <w:r>
        <w:t xml:space="preserve"> </w:t>
      </w:r>
      <w:r w:rsidR="00046B7A" w:rsidRPr="00046B7A">
        <w:t>berkelanjutan.</w:t>
      </w:r>
      <w:r>
        <w:t xml:space="preserve"> </w:t>
      </w:r>
      <w:r w:rsidR="00046B7A" w:rsidRPr="00046B7A">
        <w:t>Oleh</w:t>
      </w:r>
      <w:r>
        <w:t xml:space="preserve"> </w:t>
      </w:r>
      <w:r w:rsidR="00046B7A" w:rsidRPr="00046B7A">
        <w:t>karena</w:t>
      </w:r>
      <w:r>
        <w:t xml:space="preserve"> </w:t>
      </w:r>
      <w:r w:rsidR="00046B7A" w:rsidRPr="00046B7A">
        <w:t>itu,</w:t>
      </w:r>
      <w:r>
        <w:t xml:space="preserve"> </w:t>
      </w:r>
      <w:r w:rsidR="00046B7A" w:rsidRPr="00046B7A">
        <w:t>penanganan</w:t>
      </w:r>
      <w:r>
        <w:t xml:space="preserve"> </w:t>
      </w:r>
      <w:r w:rsidR="00046B7A" w:rsidRPr="00046B7A">
        <w:t>korban</w:t>
      </w:r>
      <w:r>
        <w:t xml:space="preserve"> </w:t>
      </w:r>
      <w:r w:rsidR="00046B7A" w:rsidRPr="00046B7A">
        <w:t>KDRT</w:t>
      </w:r>
      <w:r>
        <w:t xml:space="preserve"> </w:t>
      </w:r>
      <w:r w:rsidR="00046B7A" w:rsidRPr="00046B7A">
        <w:t>harus</w:t>
      </w:r>
      <w:r>
        <w:t xml:space="preserve"> </w:t>
      </w:r>
      <w:r w:rsidR="00046B7A" w:rsidRPr="00046B7A">
        <w:t>dilakukan</w:t>
      </w:r>
      <w:r>
        <w:t xml:space="preserve"> </w:t>
      </w:r>
      <w:r w:rsidR="00046B7A" w:rsidRPr="00046B7A">
        <w:t>secara</w:t>
      </w:r>
      <w:r>
        <w:t xml:space="preserve"> </w:t>
      </w:r>
      <w:r w:rsidR="00046B7A" w:rsidRPr="00046B7A">
        <w:t>menyeluruh</w:t>
      </w:r>
      <w:r>
        <w:t xml:space="preserve"> </w:t>
      </w:r>
      <w:r w:rsidR="00046B7A" w:rsidRPr="00046B7A">
        <w:t>dengan</w:t>
      </w:r>
      <w:r>
        <w:t xml:space="preserve"> </w:t>
      </w:r>
      <w:r w:rsidR="00046B7A" w:rsidRPr="00046B7A">
        <w:t>memperhatikan</w:t>
      </w:r>
      <w:r>
        <w:t xml:space="preserve"> </w:t>
      </w:r>
      <w:r w:rsidR="00046B7A" w:rsidRPr="00046B7A">
        <w:t>kedua</w:t>
      </w:r>
      <w:r>
        <w:t xml:space="preserve"> </w:t>
      </w:r>
      <w:r w:rsidR="00046B7A" w:rsidRPr="00046B7A">
        <w:t>aspek</w:t>
      </w:r>
      <w:r>
        <w:t xml:space="preserve"> </w:t>
      </w:r>
      <w:r w:rsidR="00046B7A" w:rsidRPr="00046B7A">
        <w:t>tersebut</w:t>
      </w:r>
      <w:r>
        <w:t xml:space="preserve"> </w:t>
      </w:r>
      <w:r w:rsidR="00046B7A" w:rsidRPr="00046B7A">
        <w:t>agar</w:t>
      </w:r>
      <w:r>
        <w:t xml:space="preserve"> </w:t>
      </w:r>
      <w:r w:rsidR="00046B7A" w:rsidRPr="00046B7A">
        <w:t>proses</w:t>
      </w:r>
      <w:r>
        <w:t xml:space="preserve"> </w:t>
      </w:r>
      <w:r w:rsidR="00046B7A" w:rsidRPr="00046B7A">
        <w:t>pemulihan</w:t>
      </w:r>
      <w:r>
        <w:t xml:space="preserve"> </w:t>
      </w:r>
      <w:r w:rsidR="00046B7A" w:rsidRPr="00046B7A">
        <w:t>dapat</w:t>
      </w:r>
      <w:r>
        <w:t xml:space="preserve"> </w:t>
      </w:r>
      <w:r w:rsidR="00046B7A" w:rsidRPr="00046B7A">
        <w:t>berjalan</w:t>
      </w:r>
      <w:r>
        <w:t xml:space="preserve"> </w:t>
      </w:r>
      <w:r w:rsidR="00046B7A" w:rsidRPr="00046B7A">
        <w:t>efektif.</w:t>
      </w:r>
    </w:p>
    <w:p w14:paraId="0EABCC46" w14:textId="2C5AFA5C" w:rsidR="00551B94" w:rsidRPr="00A30BE3" w:rsidRDefault="00DD144A" w:rsidP="006D19BE">
      <w:pPr>
        <w:ind w:left="0"/>
        <w:rPr>
          <w:lang w:val="nl-BE"/>
        </w:rPr>
      </w:pPr>
      <w:r>
        <w:t xml:space="preserve"> </w:t>
      </w:r>
      <w:r w:rsidR="007F6C04">
        <w:tab/>
      </w:r>
      <w:r w:rsidR="00551B94" w:rsidRPr="002762F1">
        <w:rPr>
          <w:lang w:val="en-US"/>
        </w:rPr>
        <w:t>Peneliti</w:t>
      </w:r>
      <w:r>
        <w:t xml:space="preserve"> </w:t>
      </w:r>
      <w:r w:rsidR="00551B94" w:rsidRPr="00551B94">
        <w:t>akan</w:t>
      </w:r>
      <w:r>
        <w:t xml:space="preserve"> </w:t>
      </w:r>
      <w:r w:rsidR="00551B94" w:rsidRPr="00551B94">
        <w:t>menguraikan</w:t>
      </w:r>
      <w:r>
        <w:t xml:space="preserve"> </w:t>
      </w:r>
      <w:r w:rsidR="00551B94" w:rsidRPr="00551B94">
        <w:t>dua</w:t>
      </w:r>
      <w:r>
        <w:t xml:space="preserve"> </w:t>
      </w:r>
      <w:r w:rsidR="00551B94" w:rsidRPr="00551B94">
        <w:t>bentuk</w:t>
      </w:r>
      <w:r>
        <w:t xml:space="preserve"> </w:t>
      </w:r>
      <w:r w:rsidR="00551B94" w:rsidRPr="00551B94">
        <w:t>trauma</w:t>
      </w:r>
      <w:r>
        <w:t xml:space="preserve"> </w:t>
      </w:r>
      <w:r w:rsidR="00551B94" w:rsidRPr="00551B94">
        <w:t>yang</w:t>
      </w:r>
      <w:r>
        <w:t xml:space="preserve"> </w:t>
      </w:r>
      <w:r w:rsidR="00551B94" w:rsidRPr="00551B94">
        <w:t>dialami</w:t>
      </w:r>
      <w:r>
        <w:t xml:space="preserve"> </w:t>
      </w:r>
      <w:r w:rsidR="00551B94" w:rsidRPr="00551B94">
        <w:t>oleh</w:t>
      </w:r>
      <w:r>
        <w:t xml:space="preserve"> </w:t>
      </w:r>
      <w:r w:rsidR="00551B94" w:rsidRPr="00551B94">
        <w:t>korban</w:t>
      </w:r>
      <w:r>
        <w:t xml:space="preserve"> </w:t>
      </w:r>
      <w:r w:rsidR="00551B94" w:rsidRPr="00551B94">
        <w:t>Kekerasan</w:t>
      </w:r>
      <w:r>
        <w:t xml:space="preserve"> </w:t>
      </w:r>
      <w:r w:rsidR="00551B94" w:rsidRPr="00551B94">
        <w:t>Dalam</w:t>
      </w:r>
      <w:r>
        <w:t xml:space="preserve"> </w:t>
      </w:r>
      <w:r w:rsidR="00551B94" w:rsidRPr="00551B94">
        <w:t>Rumah</w:t>
      </w:r>
      <w:r>
        <w:t xml:space="preserve"> </w:t>
      </w:r>
      <w:r w:rsidR="00551B94" w:rsidRPr="00551B94">
        <w:t>Tangga</w:t>
      </w:r>
      <w:r>
        <w:t xml:space="preserve"> </w:t>
      </w:r>
      <w:r w:rsidR="00551B94" w:rsidRPr="00551B94">
        <w:t>(KDRT)</w:t>
      </w:r>
      <w:r>
        <w:t xml:space="preserve"> </w:t>
      </w:r>
      <w:r w:rsidR="00235DD8">
        <w:t>di</w:t>
      </w:r>
      <w:r>
        <w:t xml:space="preserve"> </w:t>
      </w:r>
      <w:r w:rsidR="00235DD8">
        <w:t>DP3A</w:t>
      </w:r>
      <w:r>
        <w:t xml:space="preserve"> </w:t>
      </w:r>
      <w:r w:rsidR="00235DD8">
        <w:t>Kota</w:t>
      </w:r>
      <w:r>
        <w:t xml:space="preserve"> </w:t>
      </w:r>
      <w:r w:rsidR="00235DD8">
        <w:t>Semarang.</w:t>
      </w:r>
      <w:r>
        <w:t xml:space="preserve"> </w:t>
      </w:r>
      <w:r w:rsidR="00235DD8" w:rsidRPr="00235DD8">
        <w:rPr>
          <w:lang w:val="nl-BE"/>
        </w:rPr>
        <w:t>B</w:t>
      </w:r>
      <w:r w:rsidR="00551B94" w:rsidRPr="00235DD8">
        <w:rPr>
          <w:lang w:val="nl-BE"/>
        </w:rPr>
        <w:t>erdasarkan</w:t>
      </w:r>
      <w:r>
        <w:rPr>
          <w:lang w:val="nl-BE"/>
        </w:rPr>
        <w:t xml:space="preserve"> </w:t>
      </w:r>
      <w:r w:rsidR="00551B94" w:rsidRPr="00235DD8">
        <w:rPr>
          <w:lang w:val="nl-BE"/>
        </w:rPr>
        <w:t>klasifikasi</w:t>
      </w:r>
      <w:r>
        <w:rPr>
          <w:lang w:val="nl-BE"/>
        </w:rPr>
        <w:t xml:space="preserve"> </w:t>
      </w:r>
      <w:r w:rsidR="00551B94" w:rsidRPr="00235DD8">
        <w:rPr>
          <w:lang w:val="nl-BE"/>
        </w:rPr>
        <w:t>menurut</w:t>
      </w:r>
      <w:r>
        <w:rPr>
          <w:lang w:val="nl-BE"/>
        </w:rPr>
        <w:t xml:space="preserve"> </w:t>
      </w:r>
      <w:sdt>
        <w:sdtPr>
          <w:rPr>
            <w:color w:val="000000"/>
          </w:rPr>
          <w:tag w:val="MENDELEY_CITATION_v3_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"/>
          <w:id w:val="-1650669984"/>
          <w:placeholder>
            <w:docPart w:val="DefaultPlaceholder_-1854013440"/>
          </w:placeholder>
        </w:sdtPr>
        <w:sdtEndPr/>
        <w:sdtContent>
          <w:r w:rsidR="006F7D46" w:rsidRPr="006F7D46">
            <w:rPr>
              <w:color w:val="000000"/>
              <w:lang w:val="nl-BE"/>
            </w:rPr>
            <w:t>(Deborah et al., 2018b)</w:t>
          </w:r>
        </w:sdtContent>
      </w:sdt>
      <w:r w:rsidR="00551B94" w:rsidRPr="00235DD8">
        <w:rPr>
          <w:lang w:val="nl-BE"/>
        </w:rPr>
        <w:t>,</w:t>
      </w:r>
      <w:r>
        <w:rPr>
          <w:lang w:val="nl-BE"/>
        </w:rPr>
        <w:t xml:space="preserve"> </w:t>
      </w:r>
      <w:r w:rsidR="00551B94" w:rsidRPr="00235DD8">
        <w:rPr>
          <w:lang w:val="nl-BE"/>
        </w:rPr>
        <w:t>yaitu</w:t>
      </w:r>
      <w:r>
        <w:rPr>
          <w:lang w:val="nl-BE"/>
        </w:rPr>
        <w:t xml:space="preserve"> </w:t>
      </w:r>
      <w:r w:rsidR="00551B94" w:rsidRPr="00235DD8">
        <w:rPr>
          <w:lang w:val="nl-BE"/>
        </w:rPr>
        <w:t>trauma</w:t>
      </w:r>
      <w:r>
        <w:rPr>
          <w:lang w:val="nl-BE"/>
        </w:rPr>
        <w:t xml:space="preserve"> </w:t>
      </w:r>
      <w:r w:rsidR="00551B94" w:rsidRPr="00235DD8">
        <w:rPr>
          <w:lang w:val="nl-BE"/>
        </w:rPr>
        <w:t>fisik</w:t>
      </w:r>
      <w:r>
        <w:rPr>
          <w:lang w:val="nl-BE"/>
        </w:rPr>
        <w:t xml:space="preserve"> </w:t>
      </w:r>
      <w:r w:rsidR="00551B94" w:rsidRPr="00235DD8">
        <w:rPr>
          <w:lang w:val="nl-BE"/>
        </w:rPr>
        <w:t>dan</w:t>
      </w:r>
      <w:r>
        <w:rPr>
          <w:lang w:val="nl-BE"/>
        </w:rPr>
        <w:t xml:space="preserve"> </w:t>
      </w:r>
      <w:r w:rsidR="00551B94" w:rsidRPr="00235DD8">
        <w:rPr>
          <w:lang w:val="nl-BE"/>
        </w:rPr>
        <w:t>trauma</w:t>
      </w:r>
      <w:r>
        <w:rPr>
          <w:lang w:val="nl-BE"/>
        </w:rPr>
        <w:t xml:space="preserve"> </w:t>
      </w:r>
      <w:r w:rsidR="00551B94" w:rsidRPr="00235DD8">
        <w:rPr>
          <w:lang w:val="nl-BE"/>
        </w:rPr>
        <w:t>psikologis.</w:t>
      </w:r>
      <w:r>
        <w:rPr>
          <w:lang w:val="nl-BE"/>
        </w:rPr>
        <w:t xml:space="preserve"> </w:t>
      </w:r>
      <w:r w:rsidR="002A76FA" w:rsidRPr="00235DD8">
        <w:rPr>
          <w:lang w:val="nl-BE"/>
        </w:rPr>
        <w:t>Pemahaman</w:t>
      </w:r>
      <w:r>
        <w:rPr>
          <w:lang w:val="nl-BE"/>
        </w:rPr>
        <w:t xml:space="preserve"> </w:t>
      </w:r>
      <w:r w:rsidR="002A76FA" w:rsidRPr="00235DD8">
        <w:rPr>
          <w:lang w:val="nl-BE"/>
        </w:rPr>
        <w:t>trauma</w:t>
      </w:r>
      <w:r>
        <w:rPr>
          <w:lang w:val="nl-BE"/>
        </w:rPr>
        <w:t xml:space="preserve"> </w:t>
      </w:r>
      <w:r w:rsidR="002A76FA" w:rsidRPr="00235DD8">
        <w:rPr>
          <w:lang w:val="nl-BE"/>
        </w:rPr>
        <w:t>tersebut</w:t>
      </w:r>
      <w:r>
        <w:rPr>
          <w:lang w:val="nl-BE"/>
        </w:rPr>
        <w:t xml:space="preserve"> </w:t>
      </w:r>
      <w:r w:rsidR="002A76FA" w:rsidRPr="00235DD8">
        <w:rPr>
          <w:lang w:val="nl-BE"/>
        </w:rPr>
        <w:t>akan</w:t>
      </w:r>
      <w:r>
        <w:rPr>
          <w:lang w:val="nl-BE"/>
        </w:rPr>
        <w:t xml:space="preserve"> </w:t>
      </w:r>
      <w:r w:rsidR="002A76FA" w:rsidRPr="00235DD8">
        <w:rPr>
          <w:lang w:val="nl-BE"/>
        </w:rPr>
        <w:t>dilihat</w:t>
      </w:r>
      <w:r>
        <w:rPr>
          <w:lang w:val="nl-BE"/>
        </w:rPr>
        <w:t xml:space="preserve"> </w:t>
      </w:r>
      <w:r w:rsidR="002A76FA" w:rsidRPr="00235DD8">
        <w:rPr>
          <w:lang w:val="nl-BE"/>
        </w:rPr>
        <w:t>dari</w:t>
      </w:r>
      <w:r>
        <w:rPr>
          <w:lang w:val="nl-BE"/>
        </w:rPr>
        <w:t xml:space="preserve"> </w:t>
      </w:r>
      <w:r w:rsidR="002A76FA" w:rsidRPr="00235DD8">
        <w:rPr>
          <w:lang w:val="nl-BE"/>
        </w:rPr>
        <w:t>beberapa</w:t>
      </w:r>
      <w:r>
        <w:rPr>
          <w:lang w:val="nl-BE"/>
        </w:rPr>
        <w:t xml:space="preserve"> </w:t>
      </w:r>
      <w:r w:rsidR="002A76FA" w:rsidRPr="00235DD8">
        <w:rPr>
          <w:lang w:val="nl-BE"/>
        </w:rPr>
        <w:t>aspek,</w:t>
      </w:r>
      <w:r>
        <w:rPr>
          <w:lang w:val="nl-BE"/>
        </w:rPr>
        <w:t xml:space="preserve"> </w:t>
      </w:r>
      <w:r w:rsidR="002A76FA" w:rsidRPr="00235DD8">
        <w:rPr>
          <w:lang w:val="nl-BE"/>
        </w:rPr>
        <w:t>yaitu</w:t>
      </w:r>
      <w:r>
        <w:rPr>
          <w:lang w:val="nl-BE"/>
        </w:rPr>
        <w:t xml:space="preserve"> </w:t>
      </w:r>
      <w:r w:rsidR="002A76FA" w:rsidRPr="00235DD8">
        <w:rPr>
          <w:lang w:val="nl-BE"/>
        </w:rPr>
        <w:t>aspek</w:t>
      </w:r>
      <w:r>
        <w:rPr>
          <w:lang w:val="nl-BE"/>
        </w:rPr>
        <w:t xml:space="preserve"> </w:t>
      </w:r>
      <w:r w:rsidR="002A76FA" w:rsidRPr="00235DD8">
        <w:rPr>
          <w:lang w:val="nl-BE"/>
        </w:rPr>
        <w:t>fisik</w:t>
      </w:r>
      <w:r>
        <w:rPr>
          <w:lang w:val="nl-BE"/>
        </w:rPr>
        <w:t xml:space="preserve"> </w:t>
      </w:r>
      <w:r w:rsidR="002A76FA" w:rsidRPr="00235DD8">
        <w:rPr>
          <w:lang w:val="nl-BE"/>
        </w:rPr>
        <w:t>yang</w:t>
      </w:r>
      <w:r>
        <w:rPr>
          <w:lang w:val="nl-BE"/>
        </w:rPr>
        <w:t xml:space="preserve"> </w:t>
      </w:r>
      <w:r w:rsidR="002A76FA" w:rsidRPr="00235DD8">
        <w:rPr>
          <w:lang w:val="nl-BE"/>
        </w:rPr>
        <w:t>mencakup</w:t>
      </w:r>
      <w:r>
        <w:rPr>
          <w:lang w:val="nl-BE"/>
        </w:rPr>
        <w:t xml:space="preserve"> </w:t>
      </w:r>
      <w:r w:rsidR="002A76FA" w:rsidRPr="00235DD8">
        <w:rPr>
          <w:lang w:val="nl-BE"/>
        </w:rPr>
        <w:t>kondisi</w:t>
      </w:r>
      <w:r>
        <w:rPr>
          <w:lang w:val="nl-BE"/>
        </w:rPr>
        <w:t xml:space="preserve"> </w:t>
      </w:r>
      <w:r w:rsidR="002A76FA" w:rsidRPr="00235DD8">
        <w:rPr>
          <w:lang w:val="nl-BE"/>
        </w:rPr>
        <w:t>tubuh</w:t>
      </w:r>
      <w:r>
        <w:rPr>
          <w:lang w:val="nl-BE"/>
        </w:rPr>
        <w:t xml:space="preserve"> </w:t>
      </w:r>
      <w:r w:rsidR="002A76FA" w:rsidRPr="00235DD8">
        <w:rPr>
          <w:lang w:val="nl-BE"/>
        </w:rPr>
        <w:t>dan</w:t>
      </w:r>
      <w:r>
        <w:rPr>
          <w:lang w:val="nl-BE"/>
        </w:rPr>
        <w:t xml:space="preserve"> </w:t>
      </w:r>
      <w:r w:rsidR="002A76FA" w:rsidRPr="00235DD8">
        <w:rPr>
          <w:lang w:val="nl-BE"/>
        </w:rPr>
        <w:t>gejala</w:t>
      </w:r>
      <w:r>
        <w:rPr>
          <w:lang w:val="nl-BE"/>
        </w:rPr>
        <w:t xml:space="preserve"> </w:t>
      </w:r>
      <w:r w:rsidR="002A76FA" w:rsidRPr="00235DD8">
        <w:rPr>
          <w:lang w:val="nl-BE"/>
        </w:rPr>
        <w:t>somatik;</w:t>
      </w:r>
      <w:r>
        <w:rPr>
          <w:lang w:val="nl-BE"/>
        </w:rPr>
        <w:t xml:space="preserve"> </w:t>
      </w:r>
      <w:r w:rsidR="002A76FA" w:rsidRPr="00235DD8">
        <w:rPr>
          <w:lang w:val="nl-BE"/>
        </w:rPr>
        <w:t>aspek</w:t>
      </w:r>
      <w:r>
        <w:rPr>
          <w:lang w:val="nl-BE"/>
        </w:rPr>
        <w:t xml:space="preserve"> </w:t>
      </w:r>
      <w:r w:rsidR="002A76FA" w:rsidRPr="00235DD8">
        <w:rPr>
          <w:lang w:val="nl-BE"/>
        </w:rPr>
        <w:t>kognitif</w:t>
      </w:r>
      <w:r>
        <w:rPr>
          <w:lang w:val="nl-BE"/>
        </w:rPr>
        <w:t xml:space="preserve"> </w:t>
      </w:r>
      <w:r w:rsidR="002A76FA" w:rsidRPr="00235DD8">
        <w:rPr>
          <w:lang w:val="nl-BE"/>
        </w:rPr>
        <w:t>yang</w:t>
      </w:r>
      <w:r>
        <w:rPr>
          <w:lang w:val="nl-BE"/>
        </w:rPr>
        <w:t xml:space="preserve"> </w:t>
      </w:r>
      <w:r w:rsidR="002A76FA" w:rsidRPr="00235DD8">
        <w:rPr>
          <w:lang w:val="nl-BE"/>
        </w:rPr>
        <w:t>berhubungan</w:t>
      </w:r>
      <w:r>
        <w:rPr>
          <w:lang w:val="nl-BE"/>
        </w:rPr>
        <w:t xml:space="preserve"> </w:t>
      </w:r>
      <w:r w:rsidR="002A76FA" w:rsidRPr="00235DD8">
        <w:rPr>
          <w:lang w:val="nl-BE"/>
        </w:rPr>
        <w:t>dengan</w:t>
      </w:r>
      <w:r>
        <w:rPr>
          <w:lang w:val="nl-BE"/>
        </w:rPr>
        <w:t xml:space="preserve"> </w:t>
      </w:r>
      <w:r w:rsidR="002A76FA" w:rsidRPr="00235DD8">
        <w:rPr>
          <w:lang w:val="nl-BE"/>
        </w:rPr>
        <w:t>gangguan</w:t>
      </w:r>
      <w:r>
        <w:rPr>
          <w:lang w:val="nl-BE"/>
        </w:rPr>
        <w:t xml:space="preserve"> </w:t>
      </w:r>
      <w:r w:rsidR="002A76FA" w:rsidRPr="00235DD8">
        <w:rPr>
          <w:lang w:val="nl-BE"/>
        </w:rPr>
        <w:t>fungsi</w:t>
      </w:r>
      <w:r>
        <w:rPr>
          <w:lang w:val="nl-BE"/>
        </w:rPr>
        <w:t xml:space="preserve"> </w:t>
      </w:r>
      <w:r w:rsidR="002A76FA" w:rsidRPr="00235DD8">
        <w:rPr>
          <w:lang w:val="nl-BE"/>
        </w:rPr>
        <w:t>berpikir</w:t>
      </w:r>
      <w:r>
        <w:rPr>
          <w:lang w:val="nl-BE"/>
        </w:rPr>
        <w:t xml:space="preserve"> </w:t>
      </w:r>
      <w:r w:rsidR="002A76FA" w:rsidRPr="00235DD8">
        <w:rPr>
          <w:lang w:val="nl-BE"/>
        </w:rPr>
        <w:t>dan</w:t>
      </w:r>
      <w:r>
        <w:rPr>
          <w:lang w:val="nl-BE"/>
        </w:rPr>
        <w:t xml:space="preserve"> </w:t>
      </w:r>
      <w:r w:rsidR="002A76FA" w:rsidRPr="00235DD8">
        <w:rPr>
          <w:lang w:val="nl-BE"/>
        </w:rPr>
        <w:t>konsentrasi;</w:t>
      </w:r>
      <w:r>
        <w:rPr>
          <w:lang w:val="nl-BE"/>
        </w:rPr>
        <w:t xml:space="preserve"> </w:t>
      </w:r>
      <w:r w:rsidR="002A76FA" w:rsidRPr="00235DD8">
        <w:rPr>
          <w:lang w:val="nl-BE"/>
        </w:rPr>
        <w:t>aspek</w:t>
      </w:r>
      <w:r>
        <w:rPr>
          <w:lang w:val="nl-BE"/>
        </w:rPr>
        <w:t xml:space="preserve"> </w:t>
      </w:r>
      <w:r w:rsidR="002A76FA" w:rsidRPr="00235DD8">
        <w:rPr>
          <w:lang w:val="nl-BE"/>
        </w:rPr>
        <w:t>emosional</w:t>
      </w:r>
      <w:r>
        <w:rPr>
          <w:lang w:val="nl-BE"/>
        </w:rPr>
        <w:t xml:space="preserve"> </w:t>
      </w:r>
      <w:r w:rsidR="002A76FA" w:rsidRPr="00235DD8">
        <w:rPr>
          <w:lang w:val="nl-BE"/>
        </w:rPr>
        <w:t>yang</w:t>
      </w:r>
      <w:r>
        <w:rPr>
          <w:lang w:val="nl-BE"/>
        </w:rPr>
        <w:t xml:space="preserve"> </w:t>
      </w:r>
      <w:r w:rsidR="002A76FA" w:rsidRPr="00235DD8">
        <w:rPr>
          <w:lang w:val="nl-BE"/>
        </w:rPr>
        <w:t>mencakup</w:t>
      </w:r>
      <w:r>
        <w:rPr>
          <w:lang w:val="nl-BE"/>
        </w:rPr>
        <w:t xml:space="preserve"> </w:t>
      </w:r>
      <w:r w:rsidR="002A76FA" w:rsidRPr="00235DD8">
        <w:rPr>
          <w:lang w:val="nl-BE"/>
        </w:rPr>
        <w:t>perubahan</w:t>
      </w:r>
      <w:r>
        <w:rPr>
          <w:lang w:val="nl-BE"/>
        </w:rPr>
        <w:t xml:space="preserve"> </w:t>
      </w:r>
      <w:r w:rsidR="002A76FA" w:rsidRPr="00235DD8">
        <w:rPr>
          <w:lang w:val="nl-BE"/>
        </w:rPr>
        <w:t>suasana</w:t>
      </w:r>
      <w:r>
        <w:rPr>
          <w:lang w:val="nl-BE"/>
        </w:rPr>
        <w:t xml:space="preserve"> </w:t>
      </w:r>
      <w:r w:rsidR="002A76FA" w:rsidRPr="00235DD8">
        <w:rPr>
          <w:lang w:val="nl-BE"/>
        </w:rPr>
        <w:t>hati</w:t>
      </w:r>
      <w:r>
        <w:rPr>
          <w:lang w:val="nl-BE"/>
        </w:rPr>
        <w:t xml:space="preserve"> </w:t>
      </w:r>
      <w:r w:rsidR="002A76FA" w:rsidRPr="00235DD8">
        <w:rPr>
          <w:lang w:val="nl-BE"/>
        </w:rPr>
        <w:t>dan</w:t>
      </w:r>
      <w:r>
        <w:rPr>
          <w:lang w:val="nl-BE"/>
        </w:rPr>
        <w:t xml:space="preserve"> </w:t>
      </w:r>
      <w:r w:rsidR="002A76FA" w:rsidRPr="00235DD8">
        <w:rPr>
          <w:lang w:val="nl-BE"/>
        </w:rPr>
        <w:t>respon</w:t>
      </w:r>
      <w:r>
        <w:rPr>
          <w:lang w:val="nl-BE"/>
        </w:rPr>
        <w:t xml:space="preserve"> </w:t>
      </w:r>
      <w:r w:rsidR="002A76FA" w:rsidRPr="00235DD8">
        <w:rPr>
          <w:lang w:val="nl-BE"/>
        </w:rPr>
        <w:t>perasaan;</w:t>
      </w:r>
      <w:r>
        <w:rPr>
          <w:lang w:val="nl-BE"/>
        </w:rPr>
        <w:t xml:space="preserve"> </w:t>
      </w:r>
      <w:r w:rsidR="002A76FA" w:rsidRPr="00235DD8">
        <w:rPr>
          <w:lang w:val="nl-BE"/>
        </w:rPr>
        <w:t>aspek</w:t>
      </w:r>
      <w:r>
        <w:rPr>
          <w:lang w:val="nl-BE"/>
        </w:rPr>
        <w:t xml:space="preserve"> </w:t>
      </w:r>
      <w:r w:rsidR="002A76FA" w:rsidRPr="00235DD8">
        <w:rPr>
          <w:lang w:val="nl-BE"/>
        </w:rPr>
        <w:t>perilaku</w:t>
      </w:r>
      <w:r>
        <w:rPr>
          <w:lang w:val="nl-BE"/>
        </w:rPr>
        <w:t xml:space="preserve"> </w:t>
      </w:r>
      <w:r w:rsidR="002A76FA" w:rsidRPr="00235DD8">
        <w:rPr>
          <w:lang w:val="nl-BE"/>
        </w:rPr>
        <w:t>yang</w:t>
      </w:r>
      <w:r>
        <w:rPr>
          <w:lang w:val="nl-BE"/>
        </w:rPr>
        <w:t xml:space="preserve"> </w:t>
      </w:r>
      <w:r w:rsidR="002A76FA" w:rsidRPr="00235DD8">
        <w:rPr>
          <w:lang w:val="nl-BE"/>
        </w:rPr>
        <w:t>terlihat</w:t>
      </w:r>
      <w:r>
        <w:rPr>
          <w:lang w:val="nl-BE"/>
        </w:rPr>
        <w:t xml:space="preserve"> </w:t>
      </w:r>
      <w:r w:rsidR="002A76FA" w:rsidRPr="00235DD8">
        <w:rPr>
          <w:lang w:val="nl-BE"/>
        </w:rPr>
        <w:t>dari</w:t>
      </w:r>
      <w:r>
        <w:rPr>
          <w:lang w:val="nl-BE"/>
        </w:rPr>
        <w:t xml:space="preserve"> </w:t>
      </w:r>
      <w:r w:rsidR="002A76FA" w:rsidRPr="00235DD8">
        <w:rPr>
          <w:lang w:val="nl-BE"/>
        </w:rPr>
        <w:t>perubahan</w:t>
      </w:r>
      <w:r>
        <w:rPr>
          <w:lang w:val="nl-BE"/>
        </w:rPr>
        <w:t xml:space="preserve"> </w:t>
      </w:r>
      <w:r w:rsidR="002A76FA" w:rsidRPr="00235DD8">
        <w:rPr>
          <w:lang w:val="nl-BE"/>
        </w:rPr>
        <w:t>aktivitas</w:t>
      </w:r>
      <w:r>
        <w:rPr>
          <w:lang w:val="nl-BE"/>
        </w:rPr>
        <w:t xml:space="preserve"> </w:t>
      </w:r>
      <w:r w:rsidR="002A76FA" w:rsidRPr="00235DD8">
        <w:rPr>
          <w:lang w:val="nl-BE"/>
        </w:rPr>
        <w:t>dan</w:t>
      </w:r>
      <w:r>
        <w:rPr>
          <w:lang w:val="nl-BE"/>
        </w:rPr>
        <w:t xml:space="preserve"> </w:t>
      </w:r>
      <w:r w:rsidR="002A76FA" w:rsidRPr="00235DD8">
        <w:rPr>
          <w:lang w:val="nl-BE"/>
        </w:rPr>
        <w:t>pola</w:t>
      </w:r>
      <w:r>
        <w:rPr>
          <w:lang w:val="nl-BE"/>
        </w:rPr>
        <w:t xml:space="preserve"> </w:t>
      </w:r>
      <w:r w:rsidR="002A76FA" w:rsidRPr="00235DD8">
        <w:rPr>
          <w:lang w:val="nl-BE"/>
        </w:rPr>
        <w:t>hidup;</w:t>
      </w:r>
      <w:r>
        <w:rPr>
          <w:lang w:val="nl-BE"/>
        </w:rPr>
        <w:t xml:space="preserve"> </w:t>
      </w:r>
      <w:r w:rsidR="002A76FA" w:rsidRPr="00235DD8">
        <w:rPr>
          <w:lang w:val="nl-BE"/>
        </w:rPr>
        <w:t>serta</w:t>
      </w:r>
      <w:r>
        <w:rPr>
          <w:lang w:val="nl-BE"/>
        </w:rPr>
        <w:t xml:space="preserve"> </w:t>
      </w:r>
      <w:r w:rsidR="002A76FA" w:rsidRPr="00235DD8">
        <w:rPr>
          <w:lang w:val="nl-BE"/>
        </w:rPr>
        <w:t>aspek</w:t>
      </w:r>
      <w:r>
        <w:rPr>
          <w:lang w:val="nl-BE"/>
        </w:rPr>
        <w:t xml:space="preserve"> </w:t>
      </w:r>
      <w:r w:rsidR="002A76FA" w:rsidRPr="00235DD8">
        <w:rPr>
          <w:lang w:val="nl-BE"/>
        </w:rPr>
        <w:t>sosial</w:t>
      </w:r>
      <w:r>
        <w:rPr>
          <w:lang w:val="nl-BE"/>
        </w:rPr>
        <w:t xml:space="preserve"> </w:t>
      </w:r>
      <w:r w:rsidR="002A76FA" w:rsidRPr="00235DD8">
        <w:rPr>
          <w:lang w:val="nl-BE"/>
        </w:rPr>
        <w:t>yang</w:t>
      </w:r>
      <w:r>
        <w:rPr>
          <w:lang w:val="nl-BE"/>
        </w:rPr>
        <w:t xml:space="preserve"> </w:t>
      </w:r>
      <w:r w:rsidR="002A76FA" w:rsidRPr="00235DD8">
        <w:rPr>
          <w:lang w:val="nl-BE"/>
        </w:rPr>
        <w:t>berhubungan</w:t>
      </w:r>
      <w:r>
        <w:rPr>
          <w:lang w:val="nl-BE"/>
        </w:rPr>
        <w:t xml:space="preserve"> </w:t>
      </w:r>
      <w:r w:rsidR="002A76FA" w:rsidRPr="00235DD8">
        <w:rPr>
          <w:lang w:val="nl-BE"/>
        </w:rPr>
        <w:t>dengan</w:t>
      </w:r>
      <w:r>
        <w:rPr>
          <w:lang w:val="nl-BE"/>
        </w:rPr>
        <w:t xml:space="preserve"> </w:t>
      </w:r>
      <w:r w:rsidR="002A76FA" w:rsidRPr="00235DD8">
        <w:rPr>
          <w:lang w:val="nl-BE"/>
        </w:rPr>
        <w:t>kemampuan</w:t>
      </w:r>
      <w:r>
        <w:rPr>
          <w:lang w:val="nl-BE"/>
        </w:rPr>
        <w:t xml:space="preserve"> </w:t>
      </w:r>
      <w:r w:rsidR="002A76FA" w:rsidRPr="00235DD8">
        <w:rPr>
          <w:lang w:val="nl-BE"/>
        </w:rPr>
        <w:t>berinteraksi</w:t>
      </w:r>
      <w:r>
        <w:rPr>
          <w:lang w:val="nl-BE"/>
        </w:rPr>
        <w:t xml:space="preserve"> </w:t>
      </w:r>
      <w:r w:rsidR="002A76FA" w:rsidRPr="00235DD8">
        <w:rPr>
          <w:lang w:val="nl-BE"/>
        </w:rPr>
        <w:t>dan</w:t>
      </w:r>
      <w:r>
        <w:rPr>
          <w:lang w:val="nl-BE"/>
        </w:rPr>
        <w:t xml:space="preserve"> </w:t>
      </w:r>
      <w:r w:rsidR="002A76FA" w:rsidRPr="00235DD8">
        <w:rPr>
          <w:lang w:val="nl-BE"/>
        </w:rPr>
        <w:t>membangun</w:t>
      </w:r>
      <w:r>
        <w:rPr>
          <w:lang w:val="nl-BE"/>
        </w:rPr>
        <w:t xml:space="preserve"> </w:t>
      </w:r>
      <w:r w:rsidR="002A76FA" w:rsidRPr="00235DD8">
        <w:rPr>
          <w:lang w:val="nl-BE"/>
        </w:rPr>
        <w:t>hubungan</w:t>
      </w:r>
      <w:r>
        <w:rPr>
          <w:lang w:val="nl-BE"/>
        </w:rPr>
        <w:t xml:space="preserve"> </w:t>
      </w:r>
      <w:r w:rsidR="002A76FA" w:rsidRPr="00235DD8">
        <w:rPr>
          <w:lang w:val="nl-BE"/>
        </w:rPr>
        <w:t>dengan</w:t>
      </w:r>
      <w:r>
        <w:rPr>
          <w:lang w:val="nl-BE"/>
        </w:rPr>
        <w:t xml:space="preserve"> </w:t>
      </w:r>
      <w:r w:rsidR="002A76FA" w:rsidRPr="00235DD8">
        <w:rPr>
          <w:lang w:val="nl-BE"/>
        </w:rPr>
        <w:t>lingkungan</w:t>
      </w:r>
      <w:r>
        <w:rPr>
          <w:lang w:val="nl-BE"/>
        </w:rPr>
        <w:t xml:space="preserve"> </w:t>
      </w:r>
      <w:r w:rsidR="002A76FA" w:rsidRPr="00235DD8">
        <w:rPr>
          <w:lang w:val="nl-BE"/>
        </w:rPr>
        <w:t>sekitar.</w:t>
      </w:r>
      <w:r>
        <w:rPr>
          <w:lang w:val="nl-BE"/>
        </w:rPr>
        <w:t xml:space="preserve"> </w:t>
      </w:r>
      <w:r w:rsidR="00A30BE3" w:rsidRPr="00A30BE3">
        <w:rPr>
          <w:lang w:val="nl-BE"/>
        </w:rPr>
        <w:t>Berikut</w:t>
      </w:r>
      <w:r>
        <w:rPr>
          <w:lang w:val="nl-BE"/>
        </w:rPr>
        <w:t xml:space="preserve"> </w:t>
      </w:r>
      <w:r w:rsidR="00A30BE3" w:rsidRPr="00A30BE3">
        <w:rPr>
          <w:lang w:val="nl-BE"/>
        </w:rPr>
        <w:t>ini</w:t>
      </w:r>
      <w:r>
        <w:rPr>
          <w:lang w:val="nl-BE"/>
        </w:rPr>
        <w:t xml:space="preserve"> </w:t>
      </w:r>
      <w:r w:rsidR="00A30BE3" w:rsidRPr="00A30BE3">
        <w:rPr>
          <w:lang w:val="nl-BE"/>
        </w:rPr>
        <w:t>merupakan</w:t>
      </w:r>
      <w:r>
        <w:rPr>
          <w:lang w:val="nl-BE"/>
        </w:rPr>
        <w:t xml:space="preserve"> </w:t>
      </w:r>
      <w:r w:rsidR="00A30BE3" w:rsidRPr="00A30BE3">
        <w:rPr>
          <w:lang w:val="nl-BE"/>
        </w:rPr>
        <w:t>paparan</w:t>
      </w:r>
      <w:r>
        <w:rPr>
          <w:lang w:val="nl-BE"/>
        </w:rPr>
        <w:t xml:space="preserve"> </w:t>
      </w:r>
      <w:r w:rsidR="00A30BE3" w:rsidRPr="00A30BE3">
        <w:rPr>
          <w:lang w:val="nl-BE"/>
        </w:rPr>
        <w:t>data</w:t>
      </w:r>
      <w:r>
        <w:rPr>
          <w:lang w:val="nl-BE"/>
        </w:rPr>
        <w:t xml:space="preserve"> </w:t>
      </w:r>
      <w:r w:rsidR="00A30BE3" w:rsidRPr="00A30BE3">
        <w:rPr>
          <w:lang w:val="nl-BE"/>
        </w:rPr>
        <w:t>yang</w:t>
      </w:r>
      <w:r>
        <w:rPr>
          <w:lang w:val="nl-BE"/>
        </w:rPr>
        <w:t xml:space="preserve"> </w:t>
      </w:r>
      <w:r w:rsidR="00A30BE3" w:rsidRPr="00A30BE3">
        <w:rPr>
          <w:lang w:val="nl-BE"/>
        </w:rPr>
        <w:t>menggambarkan</w:t>
      </w:r>
      <w:r>
        <w:rPr>
          <w:lang w:val="nl-BE"/>
        </w:rPr>
        <w:t xml:space="preserve"> </w:t>
      </w:r>
      <w:r w:rsidR="00A30BE3" w:rsidRPr="00A30BE3">
        <w:rPr>
          <w:lang w:val="nl-BE"/>
        </w:rPr>
        <w:t>kondisi</w:t>
      </w:r>
      <w:r>
        <w:rPr>
          <w:lang w:val="nl-BE"/>
        </w:rPr>
        <w:t xml:space="preserve"> </w:t>
      </w:r>
      <w:r w:rsidR="00A30BE3" w:rsidRPr="00A30BE3">
        <w:rPr>
          <w:lang w:val="nl-BE"/>
        </w:rPr>
        <w:t>trauma</w:t>
      </w:r>
      <w:r>
        <w:rPr>
          <w:lang w:val="nl-BE"/>
        </w:rPr>
        <w:t xml:space="preserve"> </w:t>
      </w:r>
      <w:r w:rsidR="00A30BE3" w:rsidRPr="00A30BE3">
        <w:rPr>
          <w:lang w:val="nl-BE"/>
        </w:rPr>
        <w:t>yang</w:t>
      </w:r>
      <w:r>
        <w:rPr>
          <w:lang w:val="nl-BE"/>
        </w:rPr>
        <w:t xml:space="preserve"> </w:t>
      </w:r>
      <w:r w:rsidR="00A30BE3" w:rsidRPr="00A30BE3">
        <w:rPr>
          <w:lang w:val="nl-BE"/>
        </w:rPr>
        <w:t>dialami</w:t>
      </w:r>
      <w:r>
        <w:rPr>
          <w:lang w:val="nl-BE"/>
        </w:rPr>
        <w:t xml:space="preserve"> </w:t>
      </w:r>
      <w:r w:rsidR="00A30BE3" w:rsidRPr="00A30BE3">
        <w:rPr>
          <w:lang w:val="nl-BE"/>
        </w:rPr>
        <w:t>oleh</w:t>
      </w:r>
      <w:r>
        <w:rPr>
          <w:lang w:val="nl-BE"/>
        </w:rPr>
        <w:t xml:space="preserve"> </w:t>
      </w:r>
      <w:r w:rsidR="00A30BE3" w:rsidRPr="00A30BE3">
        <w:rPr>
          <w:lang w:val="nl-BE"/>
        </w:rPr>
        <w:t>korban</w:t>
      </w:r>
      <w:r>
        <w:rPr>
          <w:lang w:val="nl-BE"/>
        </w:rPr>
        <w:t xml:space="preserve"> </w:t>
      </w:r>
      <w:r w:rsidR="00A30BE3" w:rsidRPr="00A30BE3">
        <w:rPr>
          <w:lang w:val="nl-BE"/>
        </w:rPr>
        <w:t>KDRT</w:t>
      </w:r>
      <w:r>
        <w:rPr>
          <w:lang w:val="nl-BE"/>
        </w:rPr>
        <w:t xml:space="preserve"> </w:t>
      </w:r>
      <w:r w:rsidR="00A30BE3" w:rsidRPr="00A30BE3">
        <w:rPr>
          <w:lang w:val="nl-BE"/>
        </w:rPr>
        <w:t>di</w:t>
      </w:r>
      <w:r>
        <w:rPr>
          <w:lang w:val="nl-BE"/>
        </w:rPr>
        <w:t xml:space="preserve"> </w:t>
      </w:r>
      <w:r w:rsidR="00A30BE3" w:rsidRPr="00A30BE3">
        <w:rPr>
          <w:lang w:val="nl-BE"/>
        </w:rPr>
        <w:t>DP3A</w:t>
      </w:r>
      <w:r>
        <w:rPr>
          <w:lang w:val="nl-BE"/>
        </w:rPr>
        <w:t xml:space="preserve"> </w:t>
      </w:r>
      <w:r w:rsidR="00A30BE3" w:rsidRPr="00A30BE3">
        <w:rPr>
          <w:lang w:val="nl-BE"/>
        </w:rPr>
        <w:t>Kota</w:t>
      </w:r>
      <w:r>
        <w:rPr>
          <w:lang w:val="nl-BE"/>
        </w:rPr>
        <w:t xml:space="preserve"> </w:t>
      </w:r>
      <w:r w:rsidR="00A30BE3" w:rsidRPr="00A30BE3">
        <w:rPr>
          <w:lang w:val="nl-BE"/>
        </w:rPr>
        <w:t>Semarang,</w:t>
      </w:r>
      <w:r>
        <w:rPr>
          <w:lang w:val="nl-BE"/>
        </w:rPr>
        <w:t xml:space="preserve"> </w:t>
      </w:r>
      <w:r w:rsidR="00A30BE3" w:rsidRPr="00A30BE3">
        <w:rPr>
          <w:lang w:val="nl-BE"/>
        </w:rPr>
        <w:t>baik</w:t>
      </w:r>
      <w:r>
        <w:rPr>
          <w:lang w:val="nl-BE"/>
        </w:rPr>
        <w:t xml:space="preserve"> </w:t>
      </w:r>
      <w:r w:rsidR="00A30BE3" w:rsidRPr="00A30BE3">
        <w:rPr>
          <w:lang w:val="nl-BE"/>
        </w:rPr>
        <w:t>dalam</w:t>
      </w:r>
      <w:r>
        <w:rPr>
          <w:lang w:val="nl-BE"/>
        </w:rPr>
        <w:t xml:space="preserve"> </w:t>
      </w:r>
      <w:r w:rsidR="00A30BE3" w:rsidRPr="00A30BE3">
        <w:rPr>
          <w:lang w:val="nl-BE"/>
        </w:rPr>
        <w:t>bentuk</w:t>
      </w:r>
      <w:r>
        <w:rPr>
          <w:lang w:val="nl-BE"/>
        </w:rPr>
        <w:t xml:space="preserve"> </w:t>
      </w:r>
      <w:r w:rsidR="00A30BE3" w:rsidRPr="00A30BE3">
        <w:rPr>
          <w:lang w:val="nl-BE"/>
        </w:rPr>
        <w:t>trauma</w:t>
      </w:r>
      <w:r>
        <w:rPr>
          <w:lang w:val="nl-BE"/>
        </w:rPr>
        <w:t xml:space="preserve"> </w:t>
      </w:r>
      <w:r w:rsidR="00A30BE3" w:rsidRPr="00A30BE3">
        <w:rPr>
          <w:lang w:val="nl-BE"/>
        </w:rPr>
        <w:t>fisik</w:t>
      </w:r>
      <w:r>
        <w:rPr>
          <w:lang w:val="nl-BE"/>
        </w:rPr>
        <w:t xml:space="preserve"> </w:t>
      </w:r>
      <w:r w:rsidR="00A30BE3" w:rsidRPr="00A30BE3">
        <w:rPr>
          <w:lang w:val="nl-BE"/>
        </w:rPr>
        <w:t>maupun</w:t>
      </w:r>
      <w:r>
        <w:rPr>
          <w:lang w:val="nl-BE"/>
        </w:rPr>
        <w:t xml:space="preserve"> </w:t>
      </w:r>
      <w:r w:rsidR="00A30BE3" w:rsidRPr="00A30BE3">
        <w:rPr>
          <w:lang w:val="nl-BE"/>
        </w:rPr>
        <w:t>trauma</w:t>
      </w:r>
      <w:r>
        <w:rPr>
          <w:lang w:val="nl-BE"/>
        </w:rPr>
        <w:t xml:space="preserve"> </w:t>
      </w:r>
      <w:r w:rsidR="00A30BE3" w:rsidRPr="00A30BE3">
        <w:rPr>
          <w:lang w:val="nl-BE"/>
        </w:rPr>
        <w:t>psikologis</w:t>
      </w:r>
      <w:r w:rsidR="00A30BE3">
        <w:rPr>
          <w:lang w:val="nl-BE"/>
        </w:rPr>
        <w:t>:</w:t>
      </w:r>
    </w:p>
    <w:p w14:paraId="4A628F96" w14:textId="4844EDA0" w:rsidR="00F46538" w:rsidRDefault="00F46538" w:rsidP="006D19BE">
      <w:pPr>
        <w:pStyle w:val="Judul3"/>
        <w:numPr>
          <w:ilvl w:val="2"/>
          <w:numId w:val="9"/>
        </w:numPr>
        <w:ind w:left="1134" w:hanging="567"/>
      </w:pPr>
      <w:bookmarkStart w:id="293" w:name="_Toc201133398"/>
      <w:bookmarkStart w:id="294" w:name="_Toc201134082"/>
      <w:bookmarkStart w:id="295" w:name="_Toc201143332"/>
      <w:bookmarkStart w:id="296" w:name="_Toc201178559"/>
      <w:bookmarkStart w:id="297" w:name="_Toc202337929"/>
      <w:r w:rsidRPr="004745FC">
        <w:t>Trauma</w:t>
      </w:r>
      <w:r w:rsidR="00DD144A">
        <w:t xml:space="preserve"> </w:t>
      </w:r>
      <w:r w:rsidRPr="004745FC">
        <w:t>fisik</w:t>
      </w:r>
      <w:bookmarkEnd w:id="293"/>
      <w:bookmarkEnd w:id="294"/>
      <w:bookmarkEnd w:id="295"/>
      <w:bookmarkEnd w:id="296"/>
      <w:bookmarkEnd w:id="297"/>
      <w:r w:rsidR="00DD144A">
        <w:t xml:space="preserve"> </w:t>
      </w:r>
    </w:p>
    <w:p w14:paraId="14927491" w14:textId="184F42D5" w:rsidR="00F46538" w:rsidRDefault="00BA4E0A" w:rsidP="006D19BE">
      <w:pPr>
        <w:rPr>
          <w:lang w:val="nl-BE"/>
        </w:rPr>
      </w:pPr>
      <w:r w:rsidRPr="00BA4E0A">
        <w:t>Di Dinas Pemberdayaan Perempuan dan Perlindungan Anak (DP3A) Kota Semarang, berbagai kasus kekerasan dalam rumah tangga (KDRT) yang ditangani menunjukkan bahwa trauma fisik masih menjadi dampak paling nyata yang dialami korban, terutama p</w:t>
      </w:r>
      <w:r>
        <w:t>ara istri</w:t>
      </w:r>
      <w:r w:rsidRPr="00BA4E0A">
        <w:t xml:space="preserve">. </w:t>
      </w:r>
      <w:r w:rsidR="00F46538" w:rsidRPr="004760A3">
        <w:rPr>
          <w:lang w:val="nl-BE"/>
        </w:rPr>
        <w:t>Bentuk</w:t>
      </w:r>
      <w:r w:rsidR="00DD144A">
        <w:rPr>
          <w:lang w:val="nl-BE"/>
        </w:rPr>
        <w:t xml:space="preserve"> </w:t>
      </w:r>
      <w:r w:rsidR="00F46538" w:rsidRPr="004760A3">
        <w:rPr>
          <w:lang w:val="nl-BE"/>
        </w:rPr>
        <w:t>kekerasan</w:t>
      </w:r>
      <w:r w:rsidR="00DD144A">
        <w:rPr>
          <w:lang w:val="nl-BE"/>
        </w:rPr>
        <w:t xml:space="preserve"> </w:t>
      </w:r>
      <w:r w:rsidR="00F46538" w:rsidRPr="004760A3">
        <w:rPr>
          <w:lang w:val="nl-BE"/>
        </w:rPr>
        <w:t>ini</w:t>
      </w:r>
      <w:r w:rsidR="00DD144A">
        <w:rPr>
          <w:lang w:val="nl-BE"/>
        </w:rPr>
        <w:t xml:space="preserve"> </w:t>
      </w:r>
      <w:r w:rsidR="00F46538" w:rsidRPr="004760A3">
        <w:rPr>
          <w:lang w:val="nl-BE"/>
        </w:rPr>
        <w:t>meliputi</w:t>
      </w:r>
      <w:r w:rsidR="00DD144A">
        <w:rPr>
          <w:lang w:val="nl-BE"/>
        </w:rPr>
        <w:t xml:space="preserve"> </w:t>
      </w:r>
      <w:r w:rsidR="00F46538" w:rsidRPr="004760A3">
        <w:rPr>
          <w:lang w:val="nl-BE"/>
        </w:rPr>
        <w:t>tindakan</w:t>
      </w:r>
      <w:r w:rsidR="00DD144A">
        <w:rPr>
          <w:lang w:val="nl-BE"/>
        </w:rPr>
        <w:t xml:space="preserve"> </w:t>
      </w:r>
      <w:r w:rsidR="00F46538" w:rsidRPr="004760A3">
        <w:rPr>
          <w:lang w:val="nl-BE"/>
        </w:rPr>
        <w:t>pemukulan,</w:t>
      </w:r>
      <w:r w:rsidR="00DD144A">
        <w:rPr>
          <w:lang w:val="nl-BE"/>
        </w:rPr>
        <w:t xml:space="preserve"> </w:t>
      </w:r>
      <w:r w:rsidR="00F46538" w:rsidRPr="004760A3">
        <w:rPr>
          <w:lang w:val="nl-BE"/>
        </w:rPr>
        <w:t>penendangan,</w:t>
      </w:r>
      <w:r w:rsidR="00DD144A">
        <w:rPr>
          <w:lang w:val="nl-BE"/>
        </w:rPr>
        <w:t xml:space="preserve"> </w:t>
      </w:r>
      <w:r w:rsidR="00F46538" w:rsidRPr="004760A3">
        <w:rPr>
          <w:lang w:val="nl-BE"/>
        </w:rPr>
        <w:t>dijambak,</w:t>
      </w:r>
      <w:r w:rsidR="00DD144A">
        <w:rPr>
          <w:lang w:val="nl-BE"/>
        </w:rPr>
        <w:t xml:space="preserve"> </w:t>
      </w:r>
      <w:r w:rsidR="00F46538" w:rsidRPr="004760A3">
        <w:rPr>
          <w:lang w:val="nl-BE"/>
        </w:rPr>
        <w:t>hingga</w:t>
      </w:r>
      <w:r w:rsidR="00DD144A">
        <w:rPr>
          <w:lang w:val="nl-BE"/>
        </w:rPr>
        <w:t xml:space="preserve"> </w:t>
      </w:r>
      <w:r w:rsidR="00F46538" w:rsidRPr="004760A3">
        <w:rPr>
          <w:lang w:val="nl-BE"/>
        </w:rPr>
        <w:t>didorong</w:t>
      </w:r>
      <w:r w:rsidR="00DD144A">
        <w:rPr>
          <w:lang w:val="nl-BE"/>
        </w:rPr>
        <w:t xml:space="preserve"> </w:t>
      </w:r>
      <w:r w:rsidR="00F46538" w:rsidRPr="004760A3">
        <w:rPr>
          <w:lang w:val="nl-BE"/>
        </w:rPr>
        <w:t>dengan</w:t>
      </w:r>
      <w:r w:rsidR="00DD144A">
        <w:rPr>
          <w:lang w:val="nl-BE"/>
        </w:rPr>
        <w:t xml:space="preserve"> </w:t>
      </w:r>
      <w:r w:rsidR="00F46538" w:rsidRPr="004760A3">
        <w:rPr>
          <w:lang w:val="nl-BE"/>
        </w:rPr>
        <w:t>keras.</w:t>
      </w:r>
      <w:r w:rsidR="00DD144A">
        <w:rPr>
          <w:lang w:val="nl-BE"/>
        </w:rPr>
        <w:t xml:space="preserve"> </w:t>
      </w:r>
      <w:r w:rsidR="00F46538" w:rsidRPr="004760A3">
        <w:rPr>
          <w:lang w:val="nl-BE"/>
        </w:rPr>
        <w:t>Luka</w:t>
      </w:r>
      <w:r w:rsidR="00DD144A">
        <w:rPr>
          <w:lang w:val="nl-BE"/>
        </w:rPr>
        <w:t xml:space="preserve"> </w:t>
      </w:r>
      <w:r w:rsidR="00F46538" w:rsidRPr="004760A3">
        <w:rPr>
          <w:lang w:val="nl-BE"/>
        </w:rPr>
        <w:t>yang</w:t>
      </w:r>
      <w:r w:rsidR="00DD144A">
        <w:rPr>
          <w:lang w:val="nl-BE"/>
        </w:rPr>
        <w:t xml:space="preserve"> </w:t>
      </w:r>
      <w:r w:rsidR="00F46538" w:rsidRPr="004760A3">
        <w:rPr>
          <w:lang w:val="nl-BE"/>
        </w:rPr>
        <w:t>mereka</w:t>
      </w:r>
      <w:r w:rsidR="00DD144A">
        <w:rPr>
          <w:lang w:val="nl-BE"/>
        </w:rPr>
        <w:t xml:space="preserve"> </w:t>
      </w:r>
      <w:r w:rsidR="00F46538" w:rsidRPr="004760A3">
        <w:rPr>
          <w:lang w:val="nl-BE"/>
        </w:rPr>
        <w:t>alami</w:t>
      </w:r>
      <w:r w:rsidR="00DD144A">
        <w:rPr>
          <w:lang w:val="nl-BE"/>
        </w:rPr>
        <w:t xml:space="preserve"> </w:t>
      </w:r>
      <w:r w:rsidR="00F46538" w:rsidRPr="004760A3">
        <w:rPr>
          <w:lang w:val="nl-BE"/>
        </w:rPr>
        <w:t>pun</w:t>
      </w:r>
      <w:r w:rsidR="00DD144A">
        <w:rPr>
          <w:lang w:val="nl-BE"/>
        </w:rPr>
        <w:t xml:space="preserve"> </w:t>
      </w:r>
      <w:r w:rsidR="00F46538" w:rsidRPr="004760A3">
        <w:rPr>
          <w:lang w:val="nl-BE"/>
        </w:rPr>
        <w:t>beragam,</w:t>
      </w:r>
      <w:r w:rsidR="00DD144A">
        <w:rPr>
          <w:lang w:val="nl-BE"/>
        </w:rPr>
        <w:t xml:space="preserve"> </w:t>
      </w:r>
      <w:r w:rsidR="00F46538" w:rsidRPr="004760A3">
        <w:rPr>
          <w:lang w:val="nl-BE"/>
        </w:rPr>
        <w:t>mulai</w:t>
      </w:r>
      <w:r w:rsidR="00DD144A">
        <w:rPr>
          <w:lang w:val="nl-BE"/>
        </w:rPr>
        <w:t xml:space="preserve"> </w:t>
      </w:r>
      <w:r w:rsidR="00F46538" w:rsidRPr="004760A3">
        <w:rPr>
          <w:lang w:val="nl-BE"/>
        </w:rPr>
        <w:t>dari</w:t>
      </w:r>
      <w:r w:rsidR="00DD144A">
        <w:rPr>
          <w:lang w:val="nl-BE"/>
        </w:rPr>
        <w:t xml:space="preserve"> </w:t>
      </w:r>
      <w:r w:rsidR="00F46538" w:rsidRPr="004760A3">
        <w:rPr>
          <w:lang w:val="nl-BE"/>
        </w:rPr>
        <w:t>memar</w:t>
      </w:r>
      <w:r w:rsidR="00DD144A">
        <w:rPr>
          <w:lang w:val="nl-BE"/>
        </w:rPr>
        <w:t xml:space="preserve"> </w:t>
      </w:r>
      <w:r w:rsidR="00F46538" w:rsidRPr="004760A3">
        <w:rPr>
          <w:lang w:val="nl-BE"/>
        </w:rPr>
        <w:t>ringan</w:t>
      </w:r>
      <w:r w:rsidR="00DD144A">
        <w:rPr>
          <w:lang w:val="nl-BE"/>
        </w:rPr>
        <w:t xml:space="preserve"> </w:t>
      </w:r>
      <w:r w:rsidR="00F46538" w:rsidRPr="004760A3">
        <w:rPr>
          <w:lang w:val="nl-BE"/>
        </w:rPr>
        <w:t>hingga</w:t>
      </w:r>
      <w:r w:rsidR="00DD144A">
        <w:rPr>
          <w:lang w:val="nl-BE"/>
        </w:rPr>
        <w:t xml:space="preserve"> </w:t>
      </w:r>
      <w:r w:rsidR="00F46538" w:rsidRPr="004760A3">
        <w:rPr>
          <w:lang w:val="nl-BE"/>
        </w:rPr>
        <w:t>cedera</w:t>
      </w:r>
      <w:r w:rsidR="00DD144A">
        <w:rPr>
          <w:lang w:val="nl-BE"/>
        </w:rPr>
        <w:t xml:space="preserve"> </w:t>
      </w:r>
      <w:r w:rsidR="00F46538" w:rsidRPr="004760A3">
        <w:rPr>
          <w:lang w:val="nl-BE"/>
        </w:rPr>
        <w:t>berat.</w:t>
      </w:r>
      <w:r w:rsidR="00DD144A">
        <w:rPr>
          <w:lang w:val="nl-BE"/>
        </w:rPr>
        <w:t xml:space="preserve"> </w:t>
      </w:r>
      <w:r w:rsidR="00F46538" w:rsidRPr="004760A3">
        <w:rPr>
          <w:lang w:val="nl-BE"/>
        </w:rPr>
        <w:t>Dalam</w:t>
      </w:r>
      <w:r w:rsidR="00DD144A">
        <w:rPr>
          <w:lang w:val="nl-BE"/>
        </w:rPr>
        <w:t xml:space="preserve"> </w:t>
      </w:r>
      <w:r w:rsidR="00F46538" w:rsidRPr="004760A3">
        <w:rPr>
          <w:lang w:val="nl-BE"/>
        </w:rPr>
        <w:t>beberapa</w:t>
      </w:r>
      <w:r w:rsidR="00DD144A">
        <w:rPr>
          <w:lang w:val="nl-BE"/>
        </w:rPr>
        <w:t xml:space="preserve"> </w:t>
      </w:r>
      <w:r w:rsidR="00F46538" w:rsidRPr="004760A3">
        <w:rPr>
          <w:lang w:val="nl-BE"/>
        </w:rPr>
        <w:t>kasus,</w:t>
      </w:r>
      <w:r w:rsidR="00DD144A">
        <w:rPr>
          <w:lang w:val="nl-BE"/>
        </w:rPr>
        <w:t xml:space="preserve"> </w:t>
      </w:r>
      <w:r w:rsidR="00F46538" w:rsidRPr="004760A3">
        <w:rPr>
          <w:lang w:val="nl-BE"/>
        </w:rPr>
        <w:t>korban</w:t>
      </w:r>
      <w:r w:rsidR="00DD144A">
        <w:rPr>
          <w:lang w:val="nl-BE"/>
        </w:rPr>
        <w:t xml:space="preserve"> </w:t>
      </w:r>
      <w:r w:rsidR="00F46538" w:rsidRPr="004760A3">
        <w:rPr>
          <w:lang w:val="nl-BE"/>
        </w:rPr>
        <w:t>bahkan</w:t>
      </w:r>
      <w:r w:rsidR="00DD144A">
        <w:rPr>
          <w:lang w:val="nl-BE"/>
        </w:rPr>
        <w:t xml:space="preserve"> </w:t>
      </w:r>
      <w:r w:rsidR="00F46538" w:rsidRPr="004760A3">
        <w:rPr>
          <w:lang w:val="nl-BE"/>
        </w:rPr>
        <w:t>harus</w:t>
      </w:r>
      <w:r w:rsidR="00DD144A">
        <w:rPr>
          <w:lang w:val="nl-BE"/>
        </w:rPr>
        <w:t xml:space="preserve"> </w:t>
      </w:r>
      <w:r w:rsidR="00F46538" w:rsidRPr="004760A3">
        <w:rPr>
          <w:lang w:val="nl-BE"/>
        </w:rPr>
        <w:t>dirawat</w:t>
      </w:r>
      <w:r w:rsidR="00DD144A">
        <w:rPr>
          <w:lang w:val="nl-BE"/>
        </w:rPr>
        <w:t xml:space="preserve"> </w:t>
      </w:r>
      <w:r w:rsidR="00F46538" w:rsidRPr="004760A3">
        <w:rPr>
          <w:lang w:val="nl-BE"/>
        </w:rPr>
        <w:t>dan</w:t>
      </w:r>
      <w:r w:rsidR="00DD144A">
        <w:rPr>
          <w:lang w:val="nl-BE"/>
        </w:rPr>
        <w:t xml:space="preserve"> </w:t>
      </w:r>
      <w:r w:rsidR="00F46538" w:rsidRPr="004760A3">
        <w:rPr>
          <w:lang w:val="nl-BE"/>
        </w:rPr>
        <w:t>tidak</w:t>
      </w:r>
      <w:r w:rsidR="00DD144A">
        <w:rPr>
          <w:lang w:val="nl-BE"/>
        </w:rPr>
        <w:t xml:space="preserve"> </w:t>
      </w:r>
      <w:r w:rsidR="00F46538" w:rsidRPr="004760A3">
        <w:rPr>
          <w:lang w:val="nl-BE"/>
        </w:rPr>
        <w:t>bisa</w:t>
      </w:r>
      <w:r w:rsidR="00DD144A">
        <w:rPr>
          <w:lang w:val="nl-BE"/>
        </w:rPr>
        <w:t xml:space="preserve"> </w:t>
      </w:r>
      <w:r w:rsidR="00F46538" w:rsidRPr="004760A3">
        <w:rPr>
          <w:lang w:val="nl-BE"/>
        </w:rPr>
        <w:t>beraktivitas</w:t>
      </w:r>
      <w:r w:rsidR="00DD144A">
        <w:rPr>
          <w:lang w:val="nl-BE"/>
        </w:rPr>
        <w:t xml:space="preserve"> </w:t>
      </w:r>
      <w:r w:rsidR="00F46538" w:rsidRPr="004760A3">
        <w:rPr>
          <w:lang w:val="nl-BE"/>
        </w:rPr>
        <w:t>seperti</w:t>
      </w:r>
      <w:r w:rsidR="00DD144A">
        <w:rPr>
          <w:lang w:val="nl-BE"/>
        </w:rPr>
        <w:t xml:space="preserve"> </w:t>
      </w:r>
      <w:r w:rsidR="00F46538" w:rsidRPr="004760A3">
        <w:rPr>
          <w:lang w:val="nl-BE"/>
        </w:rPr>
        <w:t>biasa,</w:t>
      </w:r>
      <w:r w:rsidR="00DD144A">
        <w:rPr>
          <w:lang w:val="nl-BE"/>
        </w:rPr>
        <w:t xml:space="preserve"> </w:t>
      </w:r>
      <w:r w:rsidR="00F46538" w:rsidRPr="004760A3">
        <w:rPr>
          <w:lang w:val="nl-BE"/>
        </w:rPr>
        <w:t>termasuk</w:t>
      </w:r>
      <w:r w:rsidR="00DD144A">
        <w:rPr>
          <w:lang w:val="nl-BE"/>
        </w:rPr>
        <w:t xml:space="preserve"> </w:t>
      </w:r>
      <w:r w:rsidR="00F46538" w:rsidRPr="004760A3">
        <w:rPr>
          <w:lang w:val="nl-BE"/>
        </w:rPr>
        <w:t>bekerja</w:t>
      </w:r>
      <w:r w:rsidR="00DD144A">
        <w:rPr>
          <w:lang w:val="nl-BE"/>
        </w:rPr>
        <w:t xml:space="preserve"> </w:t>
      </w:r>
      <w:r w:rsidR="00F46538" w:rsidRPr="004760A3">
        <w:rPr>
          <w:lang w:val="nl-BE"/>
        </w:rPr>
        <w:t>atau</w:t>
      </w:r>
      <w:r w:rsidR="00DD144A">
        <w:rPr>
          <w:lang w:val="nl-BE"/>
        </w:rPr>
        <w:t xml:space="preserve"> </w:t>
      </w:r>
      <w:r w:rsidR="00F46538" w:rsidRPr="004760A3">
        <w:rPr>
          <w:lang w:val="nl-BE"/>
        </w:rPr>
        <w:t>mengurus</w:t>
      </w:r>
      <w:r w:rsidR="00DD144A">
        <w:rPr>
          <w:lang w:val="nl-BE"/>
        </w:rPr>
        <w:t xml:space="preserve"> </w:t>
      </w:r>
      <w:r w:rsidR="00F46538" w:rsidRPr="004760A3">
        <w:rPr>
          <w:lang w:val="nl-BE"/>
        </w:rPr>
        <w:t>rumah</w:t>
      </w:r>
      <w:r w:rsidR="00DD144A">
        <w:rPr>
          <w:lang w:val="nl-BE"/>
        </w:rPr>
        <w:t xml:space="preserve"> </w:t>
      </w:r>
      <w:r w:rsidR="00F46538" w:rsidRPr="004760A3">
        <w:rPr>
          <w:lang w:val="nl-BE"/>
        </w:rPr>
        <w:t>tangga.</w:t>
      </w:r>
      <w:r w:rsidR="00DD144A">
        <w:rPr>
          <w:lang w:val="nl-BE"/>
        </w:rPr>
        <w:t xml:space="preserve"> </w:t>
      </w:r>
      <w:r w:rsidR="00F46538" w:rsidRPr="004760A3">
        <w:rPr>
          <w:lang w:val="nl-BE"/>
        </w:rPr>
        <w:t>Bu</w:t>
      </w:r>
      <w:r w:rsidR="00DD144A">
        <w:rPr>
          <w:lang w:val="nl-BE"/>
        </w:rPr>
        <w:t xml:space="preserve"> </w:t>
      </w:r>
      <w:r w:rsidR="00F46538" w:rsidRPr="004760A3">
        <w:rPr>
          <w:lang w:val="nl-BE"/>
        </w:rPr>
        <w:t>Iis,</w:t>
      </w:r>
      <w:r w:rsidR="00DD144A">
        <w:rPr>
          <w:lang w:val="nl-BE"/>
        </w:rPr>
        <w:t xml:space="preserve"> </w:t>
      </w:r>
      <w:r w:rsidR="00F46538" w:rsidRPr="004760A3">
        <w:rPr>
          <w:lang w:val="nl-BE"/>
        </w:rPr>
        <w:t>selaku</w:t>
      </w:r>
      <w:r w:rsidR="00DD144A">
        <w:rPr>
          <w:lang w:val="nl-BE"/>
        </w:rPr>
        <w:t xml:space="preserve"> </w:t>
      </w:r>
      <w:r w:rsidR="00F46538" w:rsidRPr="004760A3">
        <w:rPr>
          <w:lang w:val="nl-BE"/>
        </w:rPr>
        <w:t>psikolog</w:t>
      </w:r>
      <w:r w:rsidR="00DD144A">
        <w:rPr>
          <w:lang w:val="nl-BE"/>
        </w:rPr>
        <w:t xml:space="preserve"> </w:t>
      </w:r>
      <w:r w:rsidR="00F46538" w:rsidRPr="004760A3">
        <w:rPr>
          <w:lang w:val="nl-BE"/>
        </w:rPr>
        <w:t>di</w:t>
      </w:r>
      <w:r w:rsidR="00DD144A">
        <w:rPr>
          <w:lang w:val="nl-BE"/>
        </w:rPr>
        <w:t xml:space="preserve"> </w:t>
      </w:r>
      <w:r w:rsidR="00F46538" w:rsidRPr="004760A3">
        <w:rPr>
          <w:lang w:val="nl-BE"/>
        </w:rPr>
        <w:t>DP3A</w:t>
      </w:r>
      <w:r w:rsidR="00DD144A">
        <w:rPr>
          <w:lang w:val="nl-BE"/>
        </w:rPr>
        <w:t xml:space="preserve"> </w:t>
      </w:r>
      <w:r w:rsidR="00F46538" w:rsidRPr="004760A3">
        <w:rPr>
          <w:lang w:val="nl-BE"/>
        </w:rPr>
        <w:t>Kota</w:t>
      </w:r>
      <w:r w:rsidR="00DD144A">
        <w:rPr>
          <w:lang w:val="nl-BE"/>
        </w:rPr>
        <w:t xml:space="preserve"> </w:t>
      </w:r>
      <w:r w:rsidR="00F46538" w:rsidRPr="004760A3">
        <w:rPr>
          <w:lang w:val="nl-BE"/>
        </w:rPr>
        <w:t>Semarang,</w:t>
      </w:r>
      <w:r w:rsidR="00DD144A">
        <w:rPr>
          <w:lang w:val="nl-BE"/>
        </w:rPr>
        <w:t xml:space="preserve"> </w:t>
      </w:r>
      <w:r w:rsidR="00F46538" w:rsidRPr="004760A3">
        <w:rPr>
          <w:lang w:val="nl-BE"/>
        </w:rPr>
        <w:t>turut</w:t>
      </w:r>
      <w:r w:rsidR="00DD144A">
        <w:rPr>
          <w:lang w:val="nl-BE"/>
        </w:rPr>
        <w:t xml:space="preserve"> </w:t>
      </w:r>
      <w:r w:rsidR="00F46538" w:rsidRPr="004760A3">
        <w:rPr>
          <w:lang w:val="nl-BE"/>
        </w:rPr>
        <w:t>membenarkan</w:t>
      </w:r>
      <w:r w:rsidR="00DD144A">
        <w:rPr>
          <w:lang w:val="nl-BE"/>
        </w:rPr>
        <w:t xml:space="preserve"> </w:t>
      </w:r>
      <w:r w:rsidR="00F46538" w:rsidRPr="004760A3">
        <w:rPr>
          <w:lang w:val="nl-BE"/>
        </w:rPr>
        <w:t>hal</w:t>
      </w:r>
      <w:r w:rsidR="00DD144A">
        <w:rPr>
          <w:lang w:val="nl-BE"/>
        </w:rPr>
        <w:t xml:space="preserve"> </w:t>
      </w:r>
      <w:r w:rsidR="00F46538" w:rsidRPr="004760A3">
        <w:rPr>
          <w:lang w:val="nl-BE"/>
        </w:rPr>
        <w:t>ini.</w:t>
      </w:r>
      <w:r w:rsidR="00DD144A">
        <w:rPr>
          <w:lang w:val="nl-BE"/>
        </w:rPr>
        <w:t xml:space="preserve"> </w:t>
      </w:r>
      <w:r w:rsidR="00F46538" w:rsidRPr="004760A3">
        <w:rPr>
          <w:lang w:val="nl-BE"/>
        </w:rPr>
        <w:t>Dalam</w:t>
      </w:r>
      <w:r w:rsidR="00DD144A">
        <w:rPr>
          <w:lang w:val="nl-BE"/>
        </w:rPr>
        <w:t xml:space="preserve"> </w:t>
      </w:r>
      <w:r w:rsidR="00F46538" w:rsidRPr="004760A3">
        <w:rPr>
          <w:lang w:val="nl-BE"/>
        </w:rPr>
        <w:t>wawancara,</w:t>
      </w:r>
      <w:r w:rsidR="00DD144A">
        <w:rPr>
          <w:lang w:val="nl-BE"/>
        </w:rPr>
        <w:t xml:space="preserve"> </w:t>
      </w:r>
      <w:r w:rsidR="00F46538" w:rsidRPr="004760A3">
        <w:rPr>
          <w:lang w:val="nl-BE"/>
        </w:rPr>
        <w:t>beliau</w:t>
      </w:r>
      <w:r w:rsidR="00DD144A">
        <w:rPr>
          <w:lang w:val="nl-BE"/>
        </w:rPr>
        <w:t xml:space="preserve"> </w:t>
      </w:r>
      <w:r w:rsidR="00F46538" w:rsidRPr="004760A3">
        <w:rPr>
          <w:lang w:val="nl-BE"/>
        </w:rPr>
        <w:t>menjelaskan:</w:t>
      </w:r>
    </w:p>
    <w:p w14:paraId="4F1DE650" w14:textId="77777777" w:rsidR="00516080" w:rsidRDefault="00516080" w:rsidP="006D19BE">
      <w:pPr>
        <w:spacing w:line="240" w:lineRule="auto"/>
        <w:ind w:left="1418"/>
      </w:pPr>
      <w:r w:rsidRPr="002762F1">
        <w:rPr>
          <w:lang w:val="nl-BE"/>
        </w:rPr>
        <w:t>“...Ada juga, Mba, korban yang datang dengan kondisi fisik yang</w:t>
      </w:r>
      <w:r w:rsidRPr="00516080">
        <w:rPr>
          <w:lang w:val="nl-BE"/>
        </w:rPr>
        <w:t xml:space="preserve"> jelas-jelas terluka. Luka-luka seperti memar atau sayatan memang terlihat secara kasatmata dan biasanya bisa disembuhkan secara medis. </w:t>
      </w:r>
      <w:r w:rsidRPr="00516080">
        <w:t xml:space="preserve">Kami juga menyediakan layanan kesehatan untuk membantu proses penyembuhan luka fisik tersebut. Tapi yang mengejutkan, beberapa dari mereka justru merasa luka fisik itu lebih ‘ringan’ dibanding beban di hati mereka. Padahal, baik luka fisik maupun luka batin kalau tidak segera ditangani keduanya bisa berdampak buruk bagi kesehatan secara keseluruhan.” </w:t>
      </w:r>
    </w:p>
    <w:p w14:paraId="10A05398" w14:textId="1C8AE98B" w:rsidR="00516080" w:rsidRDefault="00516080" w:rsidP="006D19BE">
      <w:pPr>
        <w:spacing w:line="240" w:lineRule="auto"/>
        <w:ind w:left="1418" w:firstLine="0"/>
      </w:pPr>
      <w:r w:rsidRPr="00516080">
        <w:t>(Wawancara dengan Bu Iis, 16 April 2025)</w:t>
      </w:r>
    </w:p>
    <w:p w14:paraId="5D8396EB" w14:textId="77777777" w:rsidR="00516080" w:rsidRPr="00516080" w:rsidRDefault="00516080" w:rsidP="006D19BE">
      <w:pPr>
        <w:spacing w:line="240" w:lineRule="auto"/>
        <w:ind w:left="567" w:hanging="567"/>
      </w:pPr>
    </w:p>
    <w:p w14:paraId="5AD429F0" w14:textId="455A56E3" w:rsidR="00F46538" w:rsidRDefault="00F46538" w:rsidP="006D19BE">
      <w:pPr>
        <w:rPr>
          <w:lang w:val="nl-BE"/>
        </w:rPr>
      </w:pPr>
      <w:r w:rsidRPr="00516080">
        <w:t>Pernyataan</w:t>
      </w:r>
      <w:r w:rsidR="00DD144A" w:rsidRPr="00516080">
        <w:t xml:space="preserve"> </w:t>
      </w:r>
      <w:r w:rsidRPr="00516080">
        <w:t>ini</w:t>
      </w:r>
      <w:r w:rsidR="00DD144A" w:rsidRPr="00516080">
        <w:t xml:space="preserve"> </w:t>
      </w:r>
      <w:r w:rsidRPr="00516080">
        <w:t>menunjukkan</w:t>
      </w:r>
      <w:r w:rsidR="00DD144A" w:rsidRPr="00516080">
        <w:t xml:space="preserve"> </w:t>
      </w:r>
      <w:r w:rsidRPr="00516080">
        <w:t>bahwa</w:t>
      </w:r>
      <w:r w:rsidR="00DD144A" w:rsidRPr="00516080">
        <w:t xml:space="preserve"> </w:t>
      </w:r>
      <w:r w:rsidRPr="00516080">
        <w:t>meskipun</w:t>
      </w:r>
      <w:r w:rsidR="00DD144A" w:rsidRPr="00516080">
        <w:t xml:space="preserve"> </w:t>
      </w:r>
      <w:r w:rsidRPr="00516080">
        <w:t>luka</w:t>
      </w:r>
      <w:r w:rsidR="00DD144A" w:rsidRPr="00516080">
        <w:t xml:space="preserve"> </w:t>
      </w:r>
      <w:r w:rsidRPr="00516080">
        <w:t>fisik</w:t>
      </w:r>
      <w:r w:rsidR="00DD144A" w:rsidRPr="00516080">
        <w:t xml:space="preserve"> </w:t>
      </w:r>
      <w:r w:rsidRPr="00516080">
        <w:t>tampak</w:t>
      </w:r>
      <w:r w:rsidR="00DD144A" w:rsidRPr="00516080">
        <w:t xml:space="preserve"> </w:t>
      </w:r>
      <w:r w:rsidRPr="00516080">
        <w:t>nyata</w:t>
      </w:r>
      <w:r w:rsidR="00DD144A" w:rsidRPr="00516080">
        <w:t xml:space="preserve"> </w:t>
      </w:r>
      <w:r w:rsidRPr="00516080">
        <w:t>dan</w:t>
      </w:r>
      <w:r w:rsidR="00DD144A" w:rsidRPr="00516080">
        <w:t xml:space="preserve"> </w:t>
      </w:r>
      <w:r w:rsidRPr="00516080">
        <w:t>terlihat,</w:t>
      </w:r>
      <w:r w:rsidR="00DD144A" w:rsidRPr="00516080">
        <w:t xml:space="preserve"> </w:t>
      </w:r>
      <w:r w:rsidRPr="00516080">
        <w:t>banyak</w:t>
      </w:r>
      <w:r w:rsidR="00DD144A" w:rsidRPr="00516080">
        <w:t xml:space="preserve"> </w:t>
      </w:r>
      <w:r w:rsidRPr="00516080">
        <w:t>korban</w:t>
      </w:r>
      <w:r w:rsidR="00DD144A" w:rsidRPr="00516080">
        <w:t xml:space="preserve"> </w:t>
      </w:r>
      <w:r w:rsidRPr="00516080">
        <w:t>justru</w:t>
      </w:r>
      <w:r w:rsidR="00DD144A" w:rsidRPr="00516080">
        <w:t xml:space="preserve"> </w:t>
      </w:r>
      <w:r w:rsidRPr="00516080">
        <w:t>menganggapnya</w:t>
      </w:r>
      <w:r w:rsidR="00DD144A" w:rsidRPr="00516080">
        <w:t xml:space="preserve"> </w:t>
      </w:r>
      <w:r w:rsidRPr="00516080">
        <w:t>bukan</w:t>
      </w:r>
      <w:r w:rsidR="00DD144A" w:rsidRPr="00516080">
        <w:t xml:space="preserve"> </w:t>
      </w:r>
      <w:r w:rsidRPr="00516080">
        <w:t>hal</w:t>
      </w:r>
      <w:r w:rsidR="00DD144A" w:rsidRPr="00516080">
        <w:t xml:space="preserve"> </w:t>
      </w:r>
      <w:r w:rsidRPr="00516080">
        <w:t>yang</w:t>
      </w:r>
      <w:r w:rsidR="00DD144A" w:rsidRPr="00516080">
        <w:t xml:space="preserve"> </w:t>
      </w:r>
      <w:r w:rsidRPr="00516080">
        <w:t>paling</w:t>
      </w:r>
      <w:r w:rsidR="00DD144A" w:rsidRPr="00516080">
        <w:t xml:space="preserve"> </w:t>
      </w:r>
      <w:r w:rsidRPr="00516080">
        <w:t>berat.</w:t>
      </w:r>
      <w:r w:rsidR="00DD144A" w:rsidRPr="00516080">
        <w:t xml:space="preserve"> </w:t>
      </w:r>
      <w:r w:rsidRPr="00DC2A02">
        <w:t>Bagi</w:t>
      </w:r>
      <w:r w:rsidR="00DD144A">
        <w:t xml:space="preserve"> </w:t>
      </w:r>
      <w:r w:rsidRPr="00DC2A02">
        <w:t>mereka,</w:t>
      </w:r>
      <w:r w:rsidR="00DD144A">
        <w:t xml:space="preserve"> </w:t>
      </w:r>
      <w:r w:rsidRPr="00DC2A02">
        <w:t>rasa</w:t>
      </w:r>
      <w:r w:rsidR="00DD144A">
        <w:t xml:space="preserve"> </w:t>
      </w:r>
      <w:r w:rsidRPr="00DC2A02">
        <w:t>sakit</w:t>
      </w:r>
      <w:r w:rsidR="00DD144A">
        <w:t xml:space="preserve"> </w:t>
      </w:r>
      <w:r w:rsidRPr="00DC2A02">
        <w:t>di</w:t>
      </w:r>
      <w:r w:rsidR="00DD144A">
        <w:t xml:space="preserve"> </w:t>
      </w:r>
      <w:r w:rsidRPr="00DC2A02">
        <w:t>tubuh</w:t>
      </w:r>
      <w:r w:rsidR="00DD144A">
        <w:t xml:space="preserve"> </w:t>
      </w:r>
      <w:r w:rsidRPr="00DC2A02">
        <w:t>bisa</w:t>
      </w:r>
      <w:r w:rsidR="00DD144A">
        <w:t xml:space="preserve"> </w:t>
      </w:r>
      <w:r w:rsidRPr="00DC2A02">
        <w:t>hilang,</w:t>
      </w:r>
      <w:r w:rsidR="00DD144A">
        <w:t xml:space="preserve"> </w:t>
      </w:r>
      <w:r w:rsidRPr="00DC2A02">
        <w:t>tapi</w:t>
      </w:r>
      <w:r w:rsidR="00DD144A">
        <w:t xml:space="preserve"> </w:t>
      </w:r>
      <w:r w:rsidRPr="00DC2A02">
        <w:t>luka</w:t>
      </w:r>
      <w:r w:rsidR="00DD144A">
        <w:t xml:space="preserve"> </w:t>
      </w:r>
      <w:r w:rsidRPr="00DC2A02">
        <w:t>emosional</w:t>
      </w:r>
      <w:r w:rsidR="00DD144A">
        <w:t xml:space="preserve"> </w:t>
      </w:r>
      <w:r w:rsidRPr="00DC2A02">
        <w:t>yang</w:t>
      </w:r>
      <w:r w:rsidR="00DD144A">
        <w:t xml:space="preserve"> </w:t>
      </w:r>
      <w:r w:rsidRPr="00DC2A02">
        <w:t>ditinggalkan</w:t>
      </w:r>
      <w:r w:rsidR="00DD144A">
        <w:t xml:space="preserve"> </w:t>
      </w:r>
      <w:r w:rsidRPr="00DC2A02">
        <w:t>sering</w:t>
      </w:r>
      <w:r w:rsidR="00DD144A">
        <w:t xml:space="preserve"> </w:t>
      </w:r>
      <w:r w:rsidRPr="00DC2A02">
        <w:t>kali</w:t>
      </w:r>
      <w:r w:rsidR="00DD144A">
        <w:t xml:space="preserve"> </w:t>
      </w:r>
      <w:r w:rsidRPr="00DC2A02">
        <w:t>jauh</w:t>
      </w:r>
      <w:r w:rsidR="00DD144A">
        <w:t xml:space="preserve"> </w:t>
      </w:r>
      <w:r w:rsidRPr="00DC2A02">
        <w:t>lebih</w:t>
      </w:r>
      <w:r w:rsidR="00DD144A">
        <w:t xml:space="preserve"> </w:t>
      </w:r>
      <w:r w:rsidRPr="00DC2A02">
        <w:t>membekas</w:t>
      </w:r>
      <w:r w:rsidR="00DD144A">
        <w:t xml:space="preserve"> </w:t>
      </w:r>
      <w:r w:rsidRPr="00DC2A02">
        <w:t>dan</w:t>
      </w:r>
      <w:r w:rsidR="00DD144A">
        <w:t xml:space="preserve"> </w:t>
      </w:r>
      <w:r w:rsidRPr="00DC2A02">
        <w:t>sulit</w:t>
      </w:r>
      <w:r w:rsidR="00DD144A">
        <w:t xml:space="preserve"> </w:t>
      </w:r>
      <w:r w:rsidRPr="00DC2A02">
        <w:t>disembuhkan.</w:t>
      </w:r>
      <w:r w:rsidR="00DD144A">
        <w:t xml:space="preserve"> </w:t>
      </w:r>
      <w:r w:rsidRPr="00C75250">
        <w:rPr>
          <w:lang w:val="nl-BE"/>
        </w:rPr>
        <w:t>Bu</w:t>
      </w:r>
      <w:r w:rsidR="00DD144A">
        <w:rPr>
          <w:lang w:val="nl-BE"/>
        </w:rPr>
        <w:t xml:space="preserve"> </w:t>
      </w:r>
      <w:r w:rsidRPr="00C75250">
        <w:rPr>
          <w:lang w:val="nl-BE"/>
        </w:rPr>
        <w:t>Yuni,</w:t>
      </w:r>
      <w:r w:rsidR="00DD144A">
        <w:rPr>
          <w:lang w:val="nl-BE"/>
        </w:rPr>
        <w:t xml:space="preserve"> </w:t>
      </w:r>
      <w:r w:rsidRPr="00C75250">
        <w:rPr>
          <w:lang w:val="nl-BE"/>
        </w:rPr>
        <w:t>salah</w:t>
      </w:r>
      <w:r w:rsidR="00DD144A">
        <w:rPr>
          <w:lang w:val="nl-BE"/>
        </w:rPr>
        <w:t xml:space="preserve"> </w:t>
      </w:r>
      <w:r w:rsidRPr="00C75250">
        <w:rPr>
          <w:lang w:val="nl-BE"/>
        </w:rPr>
        <w:t>satu</w:t>
      </w:r>
      <w:r w:rsidR="00DD144A">
        <w:rPr>
          <w:lang w:val="nl-BE"/>
        </w:rPr>
        <w:t xml:space="preserve"> </w:t>
      </w:r>
      <w:r w:rsidRPr="00C75250">
        <w:rPr>
          <w:lang w:val="nl-BE"/>
        </w:rPr>
        <w:t>pendamping</w:t>
      </w:r>
      <w:r w:rsidR="00DD144A">
        <w:rPr>
          <w:lang w:val="nl-BE"/>
        </w:rPr>
        <w:t xml:space="preserve"> </w:t>
      </w:r>
      <w:r w:rsidRPr="00C75250">
        <w:rPr>
          <w:lang w:val="nl-BE"/>
        </w:rPr>
        <w:t>korban</w:t>
      </w:r>
      <w:r w:rsidR="00DD144A">
        <w:rPr>
          <w:lang w:val="nl-BE"/>
        </w:rPr>
        <w:t xml:space="preserve"> </w:t>
      </w:r>
      <w:r w:rsidRPr="00C75250">
        <w:rPr>
          <w:lang w:val="nl-BE"/>
        </w:rPr>
        <w:t>KDRT,</w:t>
      </w:r>
      <w:r w:rsidR="00DD144A">
        <w:rPr>
          <w:lang w:val="nl-BE"/>
        </w:rPr>
        <w:t xml:space="preserve"> </w:t>
      </w:r>
      <w:r w:rsidRPr="00C75250">
        <w:rPr>
          <w:lang w:val="nl-BE"/>
        </w:rPr>
        <w:t>Beliau</w:t>
      </w:r>
      <w:r w:rsidR="00DD144A">
        <w:rPr>
          <w:lang w:val="nl-BE"/>
        </w:rPr>
        <w:t xml:space="preserve"> </w:t>
      </w:r>
      <w:r w:rsidRPr="00C75250">
        <w:rPr>
          <w:lang w:val="nl-BE"/>
        </w:rPr>
        <w:t>menjelaskan:</w:t>
      </w:r>
      <w:r w:rsidR="00DD144A">
        <w:rPr>
          <w:lang w:val="nl-BE"/>
        </w:rPr>
        <w:t xml:space="preserve"> </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
        <w:gridCol w:w="6842"/>
      </w:tblGrid>
      <w:tr w:rsidR="00F46538" w:rsidRPr="00C072C6" w14:paraId="5EC8130F" w14:textId="77777777" w:rsidTr="00516080">
        <w:tc>
          <w:tcPr>
            <w:tcW w:w="425" w:type="dxa"/>
          </w:tcPr>
          <w:p w14:paraId="1859BBB9" w14:textId="77777777" w:rsidR="00F46538" w:rsidRPr="00062DBD" w:rsidRDefault="00F46538" w:rsidP="006D19BE">
            <w:pPr>
              <w:ind w:left="567" w:hanging="567"/>
              <w:rPr>
                <w:lang w:val="nl-BE"/>
              </w:rPr>
            </w:pPr>
          </w:p>
        </w:tc>
        <w:tc>
          <w:tcPr>
            <w:tcW w:w="7882" w:type="dxa"/>
          </w:tcPr>
          <w:p w14:paraId="54799CCA" w14:textId="77777777" w:rsidR="005346D6" w:rsidRDefault="00F46538" w:rsidP="006D19BE">
            <w:pPr>
              <w:ind w:left="567" w:hanging="567"/>
              <w:rPr>
                <w:lang w:val="nl-BE"/>
              </w:rPr>
            </w:pPr>
            <w:r w:rsidRPr="00C072C6">
              <w:rPr>
                <w:lang w:val="nl-BE"/>
              </w:rPr>
              <w:t>"</w:t>
            </w:r>
            <w:r>
              <w:rPr>
                <w:lang w:val="nl-BE"/>
              </w:rPr>
              <w:t>...</w:t>
            </w:r>
            <w:r w:rsidRPr="009A5881">
              <w:rPr>
                <w:lang w:val="nl-BE"/>
              </w:rPr>
              <w:t>Waktu</w:t>
            </w:r>
            <w:r w:rsidR="00DD144A">
              <w:rPr>
                <w:lang w:val="nl-BE"/>
              </w:rPr>
              <w:t xml:space="preserve"> </w:t>
            </w:r>
            <w:r w:rsidRPr="009A5881">
              <w:rPr>
                <w:lang w:val="nl-BE"/>
              </w:rPr>
              <w:t>pertama</w:t>
            </w:r>
            <w:r w:rsidR="00DD144A">
              <w:rPr>
                <w:lang w:val="nl-BE"/>
              </w:rPr>
              <w:t xml:space="preserve"> </w:t>
            </w:r>
            <w:r w:rsidRPr="009A5881">
              <w:rPr>
                <w:lang w:val="nl-BE"/>
              </w:rPr>
              <w:t>kali</w:t>
            </w:r>
            <w:r w:rsidR="00DD144A">
              <w:rPr>
                <w:lang w:val="nl-BE"/>
              </w:rPr>
              <w:t xml:space="preserve"> </w:t>
            </w:r>
            <w:r w:rsidRPr="009A5881">
              <w:rPr>
                <w:lang w:val="nl-BE"/>
              </w:rPr>
              <w:t>datang</w:t>
            </w:r>
            <w:r w:rsidR="00DD144A">
              <w:rPr>
                <w:lang w:val="nl-BE"/>
              </w:rPr>
              <w:t xml:space="preserve"> </w:t>
            </w:r>
            <w:r w:rsidRPr="009A5881">
              <w:rPr>
                <w:lang w:val="nl-BE"/>
              </w:rPr>
              <w:t>ke</w:t>
            </w:r>
            <w:r w:rsidR="00DD144A">
              <w:rPr>
                <w:lang w:val="nl-BE"/>
              </w:rPr>
              <w:t xml:space="preserve"> </w:t>
            </w:r>
            <w:r w:rsidRPr="009A5881">
              <w:rPr>
                <w:lang w:val="nl-BE"/>
              </w:rPr>
              <w:t>sini,</w:t>
            </w:r>
            <w:r w:rsidR="00DD144A">
              <w:rPr>
                <w:lang w:val="nl-BE"/>
              </w:rPr>
              <w:t xml:space="preserve"> </w:t>
            </w:r>
            <w:r w:rsidRPr="009A5881">
              <w:rPr>
                <w:lang w:val="nl-BE"/>
              </w:rPr>
              <w:t>kondisi</w:t>
            </w:r>
            <w:r w:rsidR="00DD144A">
              <w:rPr>
                <w:lang w:val="nl-BE"/>
              </w:rPr>
              <w:t xml:space="preserve"> </w:t>
            </w:r>
            <w:r w:rsidRPr="009A5881">
              <w:rPr>
                <w:lang w:val="nl-BE"/>
              </w:rPr>
              <w:t>korban</w:t>
            </w:r>
            <w:r w:rsidR="00DD144A">
              <w:rPr>
                <w:lang w:val="nl-BE"/>
              </w:rPr>
              <w:t xml:space="preserve"> </w:t>
            </w:r>
            <w:r w:rsidRPr="009A5881">
              <w:rPr>
                <w:lang w:val="nl-BE"/>
              </w:rPr>
              <w:t>memang</w:t>
            </w:r>
            <w:r w:rsidR="00DD144A">
              <w:rPr>
                <w:lang w:val="nl-BE"/>
              </w:rPr>
              <w:t xml:space="preserve"> </w:t>
            </w:r>
            <w:r w:rsidRPr="009A5881">
              <w:rPr>
                <w:lang w:val="nl-BE"/>
              </w:rPr>
              <w:t>sangat</w:t>
            </w:r>
            <w:r w:rsidR="00DD144A">
              <w:rPr>
                <w:lang w:val="nl-BE"/>
              </w:rPr>
              <w:t xml:space="preserve"> </w:t>
            </w:r>
            <w:r w:rsidRPr="009A5881">
              <w:rPr>
                <w:lang w:val="nl-BE"/>
              </w:rPr>
              <w:t>memprihatinkan.</w:t>
            </w:r>
            <w:r w:rsidR="00DD144A">
              <w:rPr>
                <w:lang w:val="nl-BE"/>
              </w:rPr>
              <w:t xml:space="preserve"> </w:t>
            </w:r>
            <w:r w:rsidRPr="009A5881">
              <w:rPr>
                <w:lang w:val="nl-BE"/>
              </w:rPr>
              <w:t>Dia</w:t>
            </w:r>
            <w:r w:rsidR="00DD144A">
              <w:rPr>
                <w:lang w:val="nl-BE"/>
              </w:rPr>
              <w:t xml:space="preserve"> </w:t>
            </w:r>
            <w:r w:rsidRPr="009A5881">
              <w:rPr>
                <w:lang w:val="nl-BE"/>
              </w:rPr>
              <w:t>mengalami</w:t>
            </w:r>
            <w:r w:rsidR="00DD144A">
              <w:rPr>
                <w:lang w:val="nl-BE"/>
              </w:rPr>
              <w:t xml:space="preserve"> </w:t>
            </w:r>
            <w:r w:rsidRPr="009A5881">
              <w:rPr>
                <w:lang w:val="nl-BE"/>
              </w:rPr>
              <w:t>trauma</w:t>
            </w:r>
            <w:r w:rsidR="00DD144A">
              <w:rPr>
                <w:lang w:val="nl-BE"/>
              </w:rPr>
              <w:t xml:space="preserve"> </w:t>
            </w:r>
            <w:r w:rsidRPr="009A5881">
              <w:rPr>
                <w:lang w:val="nl-BE"/>
              </w:rPr>
              <w:t>fisik</w:t>
            </w:r>
            <w:r w:rsidR="00DD144A">
              <w:rPr>
                <w:lang w:val="nl-BE"/>
              </w:rPr>
              <w:t xml:space="preserve"> </w:t>
            </w:r>
            <w:r w:rsidRPr="009A5881">
              <w:rPr>
                <w:lang w:val="nl-BE"/>
              </w:rPr>
              <w:t>dan</w:t>
            </w:r>
            <w:r w:rsidR="00DD144A">
              <w:rPr>
                <w:lang w:val="nl-BE"/>
              </w:rPr>
              <w:t xml:space="preserve"> </w:t>
            </w:r>
            <w:r w:rsidRPr="009A5881">
              <w:rPr>
                <w:lang w:val="nl-BE"/>
              </w:rPr>
              <w:t>psikis</w:t>
            </w:r>
            <w:r w:rsidR="00DD144A">
              <w:rPr>
                <w:lang w:val="nl-BE"/>
              </w:rPr>
              <w:t xml:space="preserve"> </w:t>
            </w:r>
            <w:r w:rsidRPr="009A5881">
              <w:rPr>
                <w:lang w:val="nl-BE"/>
              </w:rPr>
              <w:t>akibat</w:t>
            </w:r>
            <w:r w:rsidR="00DD144A">
              <w:rPr>
                <w:lang w:val="nl-BE"/>
              </w:rPr>
              <w:t xml:space="preserve"> </w:t>
            </w:r>
            <w:r w:rsidRPr="009A5881">
              <w:rPr>
                <w:lang w:val="nl-BE"/>
              </w:rPr>
              <w:t>kekerasan</w:t>
            </w:r>
            <w:r w:rsidR="00DD144A">
              <w:rPr>
                <w:lang w:val="nl-BE"/>
              </w:rPr>
              <w:t xml:space="preserve"> </w:t>
            </w:r>
            <w:r w:rsidRPr="009A5881">
              <w:rPr>
                <w:lang w:val="nl-BE"/>
              </w:rPr>
              <w:t>dari</w:t>
            </w:r>
            <w:r w:rsidR="00DD144A">
              <w:rPr>
                <w:lang w:val="nl-BE"/>
              </w:rPr>
              <w:t xml:space="preserve"> </w:t>
            </w:r>
            <w:r w:rsidRPr="009A5881">
              <w:rPr>
                <w:lang w:val="nl-BE"/>
              </w:rPr>
              <w:t>suaminya.</w:t>
            </w:r>
            <w:r w:rsidR="00DD144A">
              <w:rPr>
                <w:lang w:val="nl-BE"/>
              </w:rPr>
              <w:t xml:space="preserve"> </w:t>
            </w:r>
            <w:r w:rsidRPr="009A5881">
              <w:rPr>
                <w:lang w:val="nl-BE"/>
              </w:rPr>
              <w:t>Korban</w:t>
            </w:r>
            <w:r w:rsidR="00DD144A">
              <w:rPr>
                <w:lang w:val="nl-BE"/>
              </w:rPr>
              <w:t xml:space="preserve"> </w:t>
            </w:r>
            <w:r w:rsidRPr="009A5881">
              <w:rPr>
                <w:lang w:val="nl-BE"/>
              </w:rPr>
              <w:t>cerita</w:t>
            </w:r>
            <w:r w:rsidR="00DD144A">
              <w:rPr>
                <w:lang w:val="nl-BE"/>
              </w:rPr>
              <w:t xml:space="preserve"> </w:t>
            </w:r>
            <w:r w:rsidRPr="009A5881">
              <w:rPr>
                <w:lang w:val="nl-BE"/>
              </w:rPr>
              <w:t>kalau</w:t>
            </w:r>
            <w:r w:rsidR="00DD144A">
              <w:rPr>
                <w:lang w:val="nl-BE"/>
              </w:rPr>
              <w:t xml:space="preserve"> </w:t>
            </w:r>
            <w:r w:rsidRPr="009A5881">
              <w:rPr>
                <w:lang w:val="nl-BE"/>
              </w:rPr>
              <w:t>dia</w:t>
            </w:r>
            <w:r w:rsidR="00DD144A">
              <w:rPr>
                <w:lang w:val="nl-BE"/>
              </w:rPr>
              <w:t xml:space="preserve"> </w:t>
            </w:r>
            <w:r w:rsidRPr="009A5881">
              <w:rPr>
                <w:lang w:val="nl-BE"/>
              </w:rPr>
              <w:t>sering</w:t>
            </w:r>
            <w:r w:rsidR="00DD144A">
              <w:rPr>
                <w:lang w:val="nl-BE"/>
              </w:rPr>
              <w:t xml:space="preserve"> </w:t>
            </w:r>
            <w:r w:rsidRPr="009A5881">
              <w:rPr>
                <w:lang w:val="nl-BE"/>
              </w:rPr>
              <w:t>disakiti</w:t>
            </w:r>
            <w:r w:rsidR="00DD144A">
              <w:rPr>
                <w:lang w:val="nl-BE"/>
              </w:rPr>
              <w:t xml:space="preserve"> </w:t>
            </w:r>
            <w:r w:rsidRPr="009A5881">
              <w:rPr>
                <w:lang w:val="nl-BE"/>
              </w:rPr>
              <w:t>dan</w:t>
            </w:r>
            <w:r w:rsidR="00DD144A">
              <w:rPr>
                <w:lang w:val="nl-BE"/>
              </w:rPr>
              <w:t xml:space="preserve"> </w:t>
            </w:r>
            <w:r w:rsidRPr="009A5881">
              <w:rPr>
                <w:lang w:val="nl-BE"/>
              </w:rPr>
              <w:t>dianiaya</w:t>
            </w:r>
            <w:r w:rsidR="00DD144A">
              <w:rPr>
                <w:lang w:val="nl-BE"/>
              </w:rPr>
              <w:t xml:space="preserve"> </w:t>
            </w:r>
            <w:r w:rsidRPr="009A5881">
              <w:rPr>
                <w:lang w:val="nl-BE"/>
              </w:rPr>
              <w:t>suaminya,</w:t>
            </w:r>
            <w:r w:rsidR="00DD144A">
              <w:rPr>
                <w:lang w:val="nl-BE"/>
              </w:rPr>
              <w:t xml:space="preserve"> </w:t>
            </w:r>
            <w:r w:rsidRPr="009A5881">
              <w:rPr>
                <w:lang w:val="nl-BE"/>
              </w:rPr>
              <w:t>sampai</w:t>
            </w:r>
            <w:r w:rsidR="00DD144A">
              <w:rPr>
                <w:lang w:val="nl-BE"/>
              </w:rPr>
              <w:t xml:space="preserve"> </w:t>
            </w:r>
            <w:r w:rsidRPr="009A5881">
              <w:rPr>
                <w:lang w:val="nl-BE"/>
              </w:rPr>
              <w:t>membuat</w:t>
            </w:r>
            <w:r w:rsidR="00DD144A">
              <w:rPr>
                <w:lang w:val="nl-BE"/>
              </w:rPr>
              <w:t xml:space="preserve"> </w:t>
            </w:r>
            <w:r w:rsidRPr="009A5881">
              <w:rPr>
                <w:lang w:val="nl-BE"/>
              </w:rPr>
              <w:t>dia</w:t>
            </w:r>
            <w:r w:rsidR="00DD144A">
              <w:rPr>
                <w:lang w:val="nl-BE"/>
              </w:rPr>
              <w:t xml:space="preserve"> </w:t>
            </w:r>
            <w:r w:rsidRPr="009A5881">
              <w:rPr>
                <w:lang w:val="nl-BE"/>
              </w:rPr>
              <w:t>merasa</w:t>
            </w:r>
            <w:r w:rsidR="00DD144A">
              <w:rPr>
                <w:lang w:val="nl-BE"/>
              </w:rPr>
              <w:t xml:space="preserve"> </w:t>
            </w:r>
            <w:r w:rsidRPr="009A5881">
              <w:rPr>
                <w:lang w:val="nl-BE"/>
              </w:rPr>
              <w:t>takut</w:t>
            </w:r>
            <w:r w:rsidR="00DD144A">
              <w:rPr>
                <w:lang w:val="nl-BE"/>
              </w:rPr>
              <w:t xml:space="preserve"> </w:t>
            </w:r>
            <w:r w:rsidRPr="009A5881">
              <w:rPr>
                <w:lang w:val="nl-BE"/>
              </w:rPr>
              <w:t>dan</w:t>
            </w:r>
            <w:r w:rsidR="00DD144A">
              <w:rPr>
                <w:lang w:val="nl-BE"/>
              </w:rPr>
              <w:t xml:space="preserve"> </w:t>
            </w:r>
            <w:r w:rsidRPr="009A5881">
              <w:rPr>
                <w:lang w:val="nl-BE"/>
              </w:rPr>
              <w:t>nggak</w:t>
            </w:r>
            <w:r w:rsidR="00DD144A">
              <w:rPr>
                <w:lang w:val="nl-BE"/>
              </w:rPr>
              <w:t xml:space="preserve"> </w:t>
            </w:r>
            <w:r w:rsidRPr="009A5881">
              <w:rPr>
                <w:lang w:val="nl-BE"/>
              </w:rPr>
              <w:t>percaya</w:t>
            </w:r>
            <w:r w:rsidR="00DD144A">
              <w:rPr>
                <w:lang w:val="nl-BE"/>
              </w:rPr>
              <w:t xml:space="preserve"> </w:t>
            </w:r>
            <w:r w:rsidRPr="009A5881">
              <w:rPr>
                <w:lang w:val="nl-BE"/>
              </w:rPr>
              <w:t>diri.</w:t>
            </w:r>
            <w:r w:rsidR="00DD144A">
              <w:rPr>
                <w:lang w:val="nl-BE"/>
              </w:rPr>
              <w:t xml:space="preserve"> </w:t>
            </w:r>
            <w:r w:rsidRPr="009A5881">
              <w:rPr>
                <w:lang w:val="nl-BE"/>
              </w:rPr>
              <w:t>Luka</w:t>
            </w:r>
            <w:r w:rsidR="00DD144A">
              <w:rPr>
                <w:lang w:val="nl-BE"/>
              </w:rPr>
              <w:t xml:space="preserve"> </w:t>
            </w:r>
            <w:r w:rsidRPr="009A5881">
              <w:rPr>
                <w:lang w:val="nl-BE"/>
              </w:rPr>
              <w:t>fisik</w:t>
            </w:r>
            <w:r w:rsidR="00DD144A">
              <w:rPr>
                <w:lang w:val="nl-BE"/>
              </w:rPr>
              <w:t xml:space="preserve"> </w:t>
            </w:r>
            <w:r w:rsidRPr="009A5881">
              <w:rPr>
                <w:lang w:val="nl-BE"/>
              </w:rPr>
              <w:t>yang</w:t>
            </w:r>
            <w:r w:rsidR="00DD144A">
              <w:rPr>
                <w:lang w:val="nl-BE"/>
              </w:rPr>
              <w:t xml:space="preserve"> </w:t>
            </w:r>
            <w:r w:rsidRPr="009A5881">
              <w:rPr>
                <w:lang w:val="nl-BE"/>
              </w:rPr>
              <w:t>dialaminya</w:t>
            </w:r>
            <w:r w:rsidR="00DD144A">
              <w:rPr>
                <w:lang w:val="nl-BE"/>
              </w:rPr>
              <w:t xml:space="preserve"> </w:t>
            </w:r>
            <w:r w:rsidRPr="009A5881">
              <w:rPr>
                <w:lang w:val="nl-BE"/>
              </w:rPr>
              <w:t>sebenarnya</w:t>
            </w:r>
            <w:r w:rsidR="00DD144A">
              <w:rPr>
                <w:lang w:val="nl-BE"/>
              </w:rPr>
              <w:t xml:space="preserve"> </w:t>
            </w:r>
            <w:r w:rsidRPr="009A5881">
              <w:rPr>
                <w:lang w:val="nl-BE"/>
              </w:rPr>
              <w:t>bisa</w:t>
            </w:r>
            <w:r w:rsidR="00DD144A">
              <w:rPr>
                <w:lang w:val="nl-BE"/>
              </w:rPr>
              <w:t xml:space="preserve"> </w:t>
            </w:r>
            <w:r w:rsidRPr="009A5881">
              <w:rPr>
                <w:lang w:val="nl-BE"/>
              </w:rPr>
              <w:t>disembuhkan</w:t>
            </w:r>
            <w:r w:rsidR="00DD144A">
              <w:rPr>
                <w:lang w:val="nl-BE"/>
              </w:rPr>
              <w:t xml:space="preserve"> </w:t>
            </w:r>
            <w:r w:rsidRPr="009A5881">
              <w:rPr>
                <w:lang w:val="nl-BE"/>
              </w:rPr>
              <w:t>dengan</w:t>
            </w:r>
            <w:r w:rsidR="00DD144A">
              <w:rPr>
                <w:lang w:val="nl-BE"/>
              </w:rPr>
              <w:t xml:space="preserve"> </w:t>
            </w:r>
            <w:r w:rsidRPr="009A5881">
              <w:rPr>
                <w:lang w:val="nl-BE"/>
              </w:rPr>
              <w:t>pengobatan</w:t>
            </w:r>
            <w:r w:rsidR="00DD144A">
              <w:rPr>
                <w:lang w:val="nl-BE"/>
              </w:rPr>
              <w:t xml:space="preserve"> </w:t>
            </w:r>
            <w:r w:rsidRPr="009A5881">
              <w:rPr>
                <w:lang w:val="nl-BE"/>
              </w:rPr>
              <w:t>medis,</w:t>
            </w:r>
            <w:r w:rsidR="00DD144A">
              <w:rPr>
                <w:lang w:val="nl-BE"/>
              </w:rPr>
              <w:t xml:space="preserve"> </w:t>
            </w:r>
            <w:r w:rsidRPr="009A5881">
              <w:rPr>
                <w:lang w:val="nl-BE"/>
              </w:rPr>
              <w:t>tapi</w:t>
            </w:r>
            <w:r w:rsidR="00DD144A">
              <w:rPr>
                <w:lang w:val="nl-BE"/>
              </w:rPr>
              <w:t xml:space="preserve"> </w:t>
            </w:r>
            <w:r w:rsidRPr="009A5881">
              <w:rPr>
                <w:lang w:val="nl-BE"/>
              </w:rPr>
              <w:t>luka</w:t>
            </w:r>
            <w:r w:rsidR="00DD144A">
              <w:rPr>
                <w:lang w:val="nl-BE"/>
              </w:rPr>
              <w:t xml:space="preserve"> </w:t>
            </w:r>
            <w:r w:rsidRPr="009A5881">
              <w:rPr>
                <w:lang w:val="nl-BE"/>
              </w:rPr>
              <w:t>psikisnya</w:t>
            </w:r>
            <w:r w:rsidR="00DD144A">
              <w:rPr>
                <w:lang w:val="nl-BE"/>
              </w:rPr>
              <w:t xml:space="preserve"> </w:t>
            </w:r>
            <w:r w:rsidRPr="009A5881">
              <w:rPr>
                <w:lang w:val="nl-BE"/>
              </w:rPr>
              <w:t>jauh</w:t>
            </w:r>
            <w:r w:rsidR="00DD144A">
              <w:rPr>
                <w:lang w:val="nl-BE"/>
              </w:rPr>
              <w:t xml:space="preserve"> </w:t>
            </w:r>
            <w:r w:rsidRPr="009A5881">
              <w:rPr>
                <w:lang w:val="nl-BE"/>
              </w:rPr>
              <w:t>lebih</w:t>
            </w:r>
            <w:r w:rsidR="00DD144A">
              <w:rPr>
                <w:lang w:val="nl-BE"/>
              </w:rPr>
              <w:t xml:space="preserve"> </w:t>
            </w:r>
            <w:r w:rsidRPr="009A5881">
              <w:rPr>
                <w:lang w:val="nl-BE"/>
              </w:rPr>
              <w:t>susah</w:t>
            </w:r>
            <w:r w:rsidR="00DD144A">
              <w:rPr>
                <w:lang w:val="nl-BE"/>
              </w:rPr>
              <w:t xml:space="preserve"> </w:t>
            </w:r>
            <w:r w:rsidRPr="009A5881">
              <w:rPr>
                <w:lang w:val="nl-BE"/>
              </w:rPr>
              <w:t>untuk</w:t>
            </w:r>
            <w:r w:rsidR="00DD144A">
              <w:rPr>
                <w:lang w:val="nl-BE"/>
              </w:rPr>
              <w:t xml:space="preserve"> </w:t>
            </w:r>
            <w:r w:rsidRPr="009A5881">
              <w:rPr>
                <w:lang w:val="nl-BE"/>
              </w:rPr>
              <w:t>sembuh."</w:t>
            </w:r>
            <w:r w:rsidR="00DD144A">
              <w:rPr>
                <w:lang w:val="nl-BE"/>
              </w:rPr>
              <w:t xml:space="preserve"> </w:t>
            </w:r>
          </w:p>
          <w:p w14:paraId="45837263" w14:textId="29AFB32D" w:rsidR="00F46538" w:rsidRPr="00C072C6" w:rsidRDefault="00F46538" w:rsidP="006D19BE">
            <w:pPr>
              <w:ind w:left="567" w:hanging="567"/>
            </w:pPr>
            <w:r w:rsidRPr="00C072C6">
              <w:t>(Wawancara</w:t>
            </w:r>
            <w:r w:rsidR="00DD144A">
              <w:t xml:space="preserve"> </w:t>
            </w:r>
            <w:r w:rsidRPr="00C072C6">
              <w:t>dengan</w:t>
            </w:r>
            <w:r w:rsidR="00DD144A">
              <w:t xml:space="preserve"> </w:t>
            </w:r>
            <w:r w:rsidRPr="00C072C6">
              <w:t>Bu</w:t>
            </w:r>
            <w:r w:rsidR="00DD144A">
              <w:t xml:space="preserve"> </w:t>
            </w:r>
            <w:r w:rsidRPr="00C072C6">
              <w:t>Yuni,</w:t>
            </w:r>
            <w:r w:rsidR="00DD144A">
              <w:t xml:space="preserve"> </w:t>
            </w:r>
            <w:r w:rsidRPr="00C072C6">
              <w:t>16</w:t>
            </w:r>
            <w:r w:rsidR="00DD144A">
              <w:t xml:space="preserve"> </w:t>
            </w:r>
            <w:r w:rsidRPr="00C072C6">
              <w:t>April</w:t>
            </w:r>
            <w:r w:rsidR="00DD144A">
              <w:t xml:space="preserve"> </w:t>
            </w:r>
            <w:r w:rsidRPr="00C072C6">
              <w:t>2025)</w:t>
            </w:r>
            <w:r w:rsidR="00DD144A">
              <w:t xml:space="preserve"> </w:t>
            </w:r>
          </w:p>
        </w:tc>
      </w:tr>
    </w:tbl>
    <w:p w14:paraId="7DEEAB74" w14:textId="35E36067" w:rsidR="00F46538" w:rsidRDefault="00F46538" w:rsidP="006D19BE">
      <w:pPr>
        <w:rPr>
          <w:lang w:val="nl-BE"/>
        </w:rPr>
      </w:pPr>
      <w:r w:rsidRPr="003E4F6E">
        <w:rPr>
          <w:lang w:val="nl-BE"/>
        </w:rPr>
        <w:t>Keterangan</w:t>
      </w:r>
      <w:r w:rsidR="00DD144A">
        <w:rPr>
          <w:lang w:val="nl-BE"/>
        </w:rPr>
        <w:t xml:space="preserve"> </w:t>
      </w:r>
      <w:r w:rsidRPr="00875A1F">
        <w:rPr>
          <w:lang w:val="nl-BE"/>
        </w:rPr>
        <w:t>Bu</w:t>
      </w:r>
      <w:r w:rsidR="00DD144A">
        <w:rPr>
          <w:lang w:val="nl-BE"/>
        </w:rPr>
        <w:t xml:space="preserve"> </w:t>
      </w:r>
      <w:r w:rsidRPr="00875A1F">
        <w:rPr>
          <w:lang w:val="nl-BE"/>
        </w:rPr>
        <w:t>Yuni</w:t>
      </w:r>
      <w:r w:rsidR="00DD144A">
        <w:rPr>
          <w:lang w:val="nl-BE"/>
        </w:rPr>
        <w:t xml:space="preserve"> </w:t>
      </w:r>
      <w:r w:rsidRPr="00875A1F">
        <w:rPr>
          <w:lang w:val="nl-BE"/>
        </w:rPr>
        <w:t>ini</w:t>
      </w:r>
      <w:r w:rsidR="00DD144A">
        <w:rPr>
          <w:lang w:val="nl-BE"/>
        </w:rPr>
        <w:t xml:space="preserve"> </w:t>
      </w:r>
      <w:r w:rsidRPr="00875A1F">
        <w:rPr>
          <w:lang w:val="nl-BE"/>
        </w:rPr>
        <w:t>men</w:t>
      </w:r>
      <w:r>
        <w:rPr>
          <w:lang w:val="nl-BE"/>
        </w:rPr>
        <w:t>ggambarkan</w:t>
      </w:r>
      <w:r w:rsidR="00DD144A">
        <w:rPr>
          <w:lang w:val="nl-BE"/>
        </w:rPr>
        <w:t xml:space="preserve"> </w:t>
      </w:r>
      <w:r w:rsidRPr="00875A1F">
        <w:rPr>
          <w:lang w:val="nl-BE"/>
        </w:rPr>
        <w:t>bahwa</w:t>
      </w:r>
      <w:r w:rsidR="00DD144A">
        <w:rPr>
          <w:lang w:val="nl-BE"/>
        </w:rPr>
        <w:t xml:space="preserve"> </w:t>
      </w:r>
      <w:r w:rsidRPr="00875A1F">
        <w:rPr>
          <w:lang w:val="nl-BE"/>
        </w:rPr>
        <w:t>trauma</w:t>
      </w:r>
      <w:r w:rsidR="00DD144A">
        <w:rPr>
          <w:lang w:val="nl-BE"/>
        </w:rPr>
        <w:t xml:space="preserve"> </w:t>
      </w:r>
      <w:r w:rsidRPr="00875A1F">
        <w:rPr>
          <w:lang w:val="nl-BE"/>
        </w:rPr>
        <w:t>fisik</w:t>
      </w:r>
      <w:r w:rsidR="00DD144A">
        <w:rPr>
          <w:lang w:val="nl-BE"/>
        </w:rPr>
        <w:t xml:space="preserve"> </w:t>
      </w:r>
      <w:r w:rsidRPr="00875A1F">
        <w:rPr>
          <w:lang w:val="nl-BE"/>
        </w:rPr>
        <w:t>dan</w:t>
      </w:r>
      <w:r w:rsidR="00DD144A">
        <w:rPr>
          <w:lang w:val="nl-BE"/>
        </w:rPr>
        <w:t xml:space="preserve"> </w:t>
      </w:r>
      <w:r w:rsidRPr="00875A1F">
        <w:rPr>
          <w:lang w:val="nl-BE"/>
        </w:rPr>
        <w:t>psik</w:t>
      </w:r>
      <w:r>
        <w:rPr>
          <w:lang w:val="nl-BE"/>
        </w:rPr>
        <w:t>is</w:t>
      </w:r>
      <w:r w:rsidR="00DD144A">
        <w:rPr>
          <w:lang w:val="nl-BE"/>
        </w:rPr>
        <w:t xml:space="preserve"> </w:t>
      </w:r>
      <w:r w:rsidRPr="00875A1F">
        <w:rPr>
          <w:lang w:val="nl-BE"/>
        </w:rPr>
        <w:t>sering</w:t>
      </w:r>
      <w:r w:rsidR="00DD144A">
        <w:rPr>
          <w:lang w:val="nl-BE"/>
        </w:rPr>
        <w:t xml:space="preserve"> </w:t>
      </w:r>
      <w:r w:rsidRPr="00875A1F">
        <w:rPr>
          <w:lang w:val="nl-BE"/>
        </w:rPr>
        <w:t>kali</w:t>
      </w:r>
      <w:r w:rsidR="00DD144A">
        <w:rPr>
          <w:lang w:val="nl-BE"/>
        </w:rPr>
        <w:t xml:space="preserve"> </w:t>
      </w:r>
      <w:r w:rsidRPr="00875A1F">
        <w:rPr>
          <w:lang w:val="nl-BE"/>
        </w:rPr>
        <w:t>berjalan</w:t>
      </w:r>
      <w:r w:rsidR="00DD144A">
        <w:rPr>
          <w:lang w:val="nl-BE"/>
        </w:rPr>
        <w:t xml:space="preserve"> </w:t>
      </w:r>
      <w:r w:rsidRPr="00875A1F">
        <w:rPr>
          <w:lang w:val="nl-BE"/>
        </w:rPr>
        <w:t>berdampingan.</w:t>
      </w:r>
      <w:r w:rsidR="00DD144A">
        <w:rPr>
          <w:lang w:val="nl-BE"/>
        </w:rPr>
        <w:t xml:space="preserve"> </w:t>
      </w:r>
      <w:r w:rsidRPr="00875A1F">
        <w:rPr>
          <w:lang w:val="nl-BE"/>
        </w:rPr>
        <w:t>Korban</w:t>
      </w:r>
      <w:r w:rsidR="00DD144A">
        <w:rPr>
          <w:lang w:val="nl-BE"/>
        </w:rPr>
        <w:t xml:space="preserve"> </w:t>
      </w:r>
      <w:r w:rsidRPr="00875A1F">
        <w:rPr>
          <w:lang w:val="nl-BE"/>
        </w:rPr>
        <w:t>tidak</w:t>
      </w:r>
      <w:r w:rsidR="00DD144A">
        <w:rPr>
          <w:lang w:val="nl-BE"/>
        </w:rPr>
        <w:t xml:space="preserve"> </w:t>
      </w:r>
      <w:r w:rsidRPr="00875A1F">
        <w:rPr>
          <w:lang w:val="nl-BE"/>
        </w:rPr>
        <w:t>hanya</w:t>
      </w:r>
      <w:r w:rsidR="00DD144A">
        <w:rPr>
          <w:lang w:val="nl-BE"/>
        </w:rPr>
        <w:t xml:space="preserve"> </w:t>
      </w:r>
      <w:r w:rsidRPr="00875A1F">
        <w:rPr>
          <w:lang w:val="nl-BE"/>
        </w:rPr>
        <w:t>merasakan</w:t>
      </w:r>
      <w:r w:rsidR="00DD144A">
        <w:rPr>
          <w:lang w:val="nl-BE"/>
        </w:rPr>
        <w:t xml:space="preserve"> </w:t>
      </w:r>
      <w:r w:rsidRPr="00875A1F">
        <w:rPr>
          <w:lang w:val="nl-BE"/>
        </w:rPr>
        <w:t>nyeri</w:t>
      </w:r>
      <w:r w:rsidR="00DD144A">
        <w:rPr>
          <w:lang w:val="nl-BE"/>
        </w:rPr>
        <w:t xml:space="preserve"> </w:t>
      </w:r>
      <w:r w:rsidRPr="00875A1F">
        <w:rPr>
          <w:lang w:val="nl-BE"/>
        </w:rPr>
        <w:t>secara</w:t>
      </w:r>
      <w:r w:rsidR="00DD144A">
        <w:rPr>
          <w:lang w:val="nl-BE"/>
        </w:rPr>
        <w:t xml:space="preserve"> </w:t>
      </w:r>
      <w:r w:rsidRPr="00875A1F">
        <w:rPr>
          <w:lang w:val="nl-BE"/>
        </w:rPr>
        <w:t>jasmani,</w:t>
      </w:r>
      <w:r w:rsidR="00DD144A">
        <w:rPr>
          <w:lang w:val="nl-BE"/>
        </w:rPr>
        <w:t xml:space="preserve"> </w:t>
      </w:r>
      <w:r w:rsidRPr="00875A1F">
        <w:rPr>
          <w:lang w:val="nl-BE"/>
        </w:rPr>
        <w:t>tapi</w:t>
      </w:r>
      <w:r w:rsidR="00DD144A">
        <w:rPr>
          <w:lang w:val="nl-BE"/>
        </w:rPr>
        <w:t xml:space="preserve"> </w:t>
      </w:r>
      <w:r w:rsidRPr="00875A1F">
        <w:rPr>
          <w:lang w:val="nl-BE"/>
        </w:rPr>
        <w:t>juga</w:t>
      </w:r>
      <w:r w:rsidR="00DD144A">
        <w:rPr>
          <w:lang w:val="nl-BE"/>
        </w:rPr>
        <w:t xml:space="preserve"> </w:t>
      </w:r>
      <w:r w:rsidRPr="00875A1F">
        <w:rPr>
          <w:lang w:val="nl-BE"/>
        </w:rPr>
        <w:t>mengalami</w:t>
      </w:r>
      <w:r w:rsidR="00DD144A">
        <w:rPr>
          <w:lang w:val="nl-BE"/>
        </w:rPr>
        <w:t xml:space="preserve"> </w:t>
      </w:r>
      <w:r w:rsidRPr="00875A1F">
        <w:rPr>
          <w:lang w:val="nl-BE"/>
        </w:rPr>
        <w:t>tekanan</w:t>
      </w:r>
      <w:r w:rsidR="00DD144A">
        <w:rPr>
          <w:lang w:val="nl-BE"/>
        </w:rPr>
        <w:t xml:space="preserve"> </w:t>
      </w:r>
      <w:r w:rsidRPr="00875A1F">
        <w:rPr>
          <w:lang w:val="nl-BE"/>
        </w:rPr>
        <w:t>mental</w:t>
      </w:r>
      <w:r w:rsidR="00DD144A">
        <w:rPr>
          <w:lang w:val="nl-BE"/>
        </w:rPr>
        <w:t xml:space="preserve"> </w:t>
      </w:r>
      <w:r w:rsidRPr="00875A1F">
        <w:rPr>
          <w:lang w:val="nl-BE"/>
        </w:rPr>
        <w:t>yang</w:t>
      </w:r>
      <w:r w:rsidR="00DD144A">
        <w:rPr>
          <w:lang w:val="nl-BE"/>
        </w:rPr>
        <w:t xml:space="preserve"> </w:t>
      </w:r>
      <w:r w:rsidRPr="00875A1F">
        <w:rPr>
          <w:lang w:val="nl-BE"/>
        </w:rPr>
        <w:t>sangat</w:t>
      </w:r>
      <w:r w:rsidR="00DD144A">
        <w:rPr>
          <w:lang w:val="nl-BE"/>
        </w:rPr>
        <w:t xml:space="preserve"> </w:t>
      </w:r>
      <w:r w:rsidRPr="00875A1F">
        <w:rPr>
          <w:lang w:val="nl-BE"/>
        </w:rPr>
        <w:t>berat.</w:t>
      </w:r>
      <w:r w:rsidR="00DD144A">
        <w:rPr>
          <w:lang w:val="nl-BE"/>
        </w:rPr>
        <w:t xml:space="preserve"> </w:t>
      </w:r>
      <w:r w:rsidRPr="00875A1F">
        <w:rPr>
          <w:lang w:val="nl-BE"/>
        </w:rPr>
        <w:t>Dampaknya</w:t>
      </w:r>
      <w:r w:rsidR="00DD144A">
        <w:rPr>
          <w:lang w:val="nl-BE"/>
        </w:rPr>
        <w:t xml:space="preserve"> </w:t>
      </w:r>
      <w:r w:rsidRPr="00875A1F">
        <w:rPr>
          <w:lang w:val="nl-BE"/>
        </w:rPr>
        <w:t>bisa</w:t>
      </w:r>
      <w:r w:rsidR="00DD144A">
        <w:rPr>
          <w:lang w:val="nl-BE"/>
        </w:rPr>
        <w:t xml:space="preserve"> </w:t>
      </w:r>
      <w:r w:rsidRPr="00875A1F">
        <w:rPr>
          <w:lang w:val="nl-BE"/>
        </w:rPr>
        <w:t>membuat</w:t>
      </w:r>
      <w:r w:rsidR="00DD144A">
        <w:rPr>
          <w:lang w:val="nl-BE"/>
        </w:rPr>
        <w:t xml:space="preserve"> </w:t>
      </w:r>
      <w:r w:rsidRPr="00875A1F">
        <w:rPr>
          <w:lang w:val="nl-BE"/>
        </w:rPr>
        <w:t>korban</w:t>
      </w:r>
      <w:r w:rsidR="00DD144A">
        <w:rPr>
          <w:lang w:val="nl-BE"/>
        </w:rPr>
        <w:t xml:space="preserve"> </w:t>
      </w:r>
      <w:r w:rsidRPr="00875A1F">
        <w:rPr>
          <w:lang w:val="nl-BE"/>
        </w:rPr>
        <w:t>kehilangan</w:t>
      </w:r>
      <w:r w:rsidR="00DD144A">
        <w:rPr>
          <w:lang w:val="nl-BE"/>
        </w:rPr>
        <w:t xml:space="preserve"> </w:t>
      </w:r>
      <w:r w:rsidRPr="00875A1F">
        <w:rPr>
          <w:lang w:val="nl-BE"/>
        </w:rPr>
        <w:t>rasa</w:t>
      </w:r>
      <w:r w:rsidR="00DD144A">
        <w:rPr>
          <w:lang w:val="nl-BE"/>
        </w:rPr>
        <w:t xml:space="preserve"> </w:t>
      </w:r>
      <w:r w:rsidRPr="00875A1F">
        <w:rPr>
          <w:lang w:val="nl-BE"/>
        </w:rPr>
        <w:t>percaya</w:t>
      </w:r>
      <w:r w:rsidR="00DD144A">
        <w:rPr>
          <w:lang w:val="nl-BE"/>
        </w:rPr>
        <w:t xml:space="preserve"> </w:t>
      </w:r>
      <w:r w:rsidRPr="00875A1F">
        <w:rPr>
          <w:lang w:val="nl-BE"/>
        </w:rPr>
        <w:t>diri,</w:t>
      </w:r>
      <w:r w:rsidR="00DD144A">
        <w:rPr>
          <w:lang w:val="nl-BE"/>
        </w:rPr>
        <w:t xml:space="preserve"> </w:t>
      </w:r>
      <w:r w:rsidRPr="00875A1F">
        <w:rPr>
          <w:lang w:val="nl-BE"/>
        </w:rPr>
        <w:t>takut</w:t>
      </w:r>
      <w:r w:rsidR="00DD144A">
        <w:rPr>
          <w:lang w:val="nl-BE"/>
        </w:rPr>
        <w:t xml:space="preserve"> </w:t>
      </w:r>
      <w:r w:rsidRPr="00875A1F">
        <w:rPr>
          <w:lang w:val="nl-BE"/>
        </w:rPr>
        <w:t>berinteraksi,</w:t>
      </w:r>
      <w:r w:rsidR="00DD144A">
        <w:rPr>
          <w:lang w:val="nl-BE"/>
        </w:rPr>
        <w:t xml:space="preserve"> </w:t>
      </w:r>
      <w:r w:rsidRPr="00875A1F">
        <w:rPr>
          <w:lang w:val="nl-BE"/>
        </w:rPr>
        <w:t>bahkan</w:t>
      </w:r>
      <w:r w:rsidR="00DD144A">
        <w:rPr>
          <w:lang w:val="nl-BE"/>
        </w:rPr>
        <w:t xml:space="preserve"> </w:t>
      </w:r>
      <w:r w:rsidRPr="00875A1F">
        <w:rPr>
          <w:lang w:val="nl-BE"/>
        </w:rPr>
        <w:t>enggan</w:t>
      </w:r>
      <w:r w:rsidR="00DD144A">
        <w:rPr>
          <w:lang w:val="nl-BE"/>
        </w:rPr>
        <w:t xml:space="preserve"> </w:t>
      </w:r>
      <w:r w:rsidRPr="00875A1F">
        <w:rPr>
          <w:lang w:val="nl-BE"/>
        </w:rPr>
        <w:t>keluar</w:t>
      </w:r>
      <w:r w:rsidR="00DD144A">
        <w:rPr>
          <w:lang w:val="nl-BE"/>
        </w:rPr>
        <w:t xml:space="preserve"> </w:t>
      </w:r>
      <w:r w:rsidRPr="00875A1F">
        <w:rPr>
          <w:lang w:val="nl-BE"/>
        </w:rPr>
        <w:t>rumah.</w:t>
      </w:r>
      <w:r w:rsidR="00DD144A">
        <w:rPr>
          <w:lang w:val="nl-BE"/>
        </w:rPr>
        <w:t xml:space="preserve"> </w:t>
      </w:r>
      <w:r w:rsidR="00D70988" w:rsidRPr="00D70988">
        <w:rPr>
          <w:lang w:val="nl-BE"/>
        </w:rPr>
        <w:t>Hal</w:t>
      </w:r>
      <w:r w:rsidR="00DD144A">
        <w:rPr>
          <w:lang w:val="nl-BE"/>
        </w:rPr>
        <w:t xml:space="preserve"> </w:t>
      </w:r>
      <w:r w:rsidR="00D70988" w:rsidRPr="00D70988">
        <w:rPr>
          <w:lang w:val="nl-BE"/>
        </w:rPr>
        <w:t>ini</w:t>
      </w:r>
      <w:r w:rsidR="00DD144A">
        <w:rPr>
          <w:lang w:val="nl-BE"/>
        </w:rPr>
        <w:t xml:space="preserve"> </w:t>
      </w:r>
      <w:r w:rsidR="00D70988" w:rsidRPr="00D70988">
        <w:rPr>
          <w:lang w:val="nl-BE"/>
        </w:rPr>
        <w:t>diperkuat</w:t>
      </w:r>
      <w:r w:rsidR="00DD144A">
        <w:rPr>
          <w:lang w:val="nl-BE"/>
        </w:rPr>
        <w:t xml:space="preserve"> </w:t>
      </w:r>
      <w:r w:rsidR="00D70988" w:rsidRPr="00D70988">
        <w:rPr>
          <w:lang w:val="nl-BE"/>
        </w:rPr>
        <w:t>dengan</w:t>
      </w:r>
      <w:r w:rsidR="00DD144A">
        <w:rPr>
          <w:lang w:val="nl-BE"/>
        </w:rPr>
        <w:t xml:space="preserve"> </w:t>
      </w:r>
      <w:r w:rsidR="00D70988" w:rsidRPr="00D70988">
        <w:rPr>
          <w:lang w:val="nl-BE"/>
        </w:rPr>
        <w:t>data</w:t>
      </w:r>
      <w:r w:rsidR="00DD144A">
        <w:rPr>
          <w:lang w:val="nl-BE"/>
        </w:rPr>
        <w:t xml:space="preserve"> </w:t>
      </w:r>
      <w:r w:rsidR="00D70988" w:rsidRPr="00D70988">
        <w:rPr>
          <w:lang w:val="nl-BE"/>
        </w:rPr>
        <w:t>kuesioner</w:t>
      </w:r>
      <w:r w:rsidR="00DD144A">
        <w:rPr>
          <w:lang w:val="nl-BE"/>
        </w:rPr>
        <w:t xml:space="preserve"> </w:t>
      </w:r>
      <w:r w:rsidR="00D70988" w:rsidRPr="00D70988">
        <w:rPr>
          <w:lang w:val="nl-BE"/>
        </w:rPr>
        <w:t>dari</w:t>
      </w:r>
      <w:r w:rsidR="00DD144A">
        <w:rPr>
          <w:lang w:val="nl-BE"/>
        </w:rPr>
        <w:t xml:space="preserve"> </w:t>
      </w:r>
      <w:r w:rsidR="00D70988" w:rsidRPr="00D70988">
        <w:rPr>
          <w:lang w:val="nl-BE"/>
        </w:rPr>
        <w:t>dua</w:t>
      </w:r>
      <w:r w:rsidR="00DD144A">
        <w:rPr>
          <w:lang w:val="nl-BE"/>
        </w:rPr>
        <w:t xml:space="preserve"> </w:t>
      </w:r>
      <w:r w:rsidR="00D70988" w:rsidRPr="00D70988">
        <w:rPr>
          <w:lang w:val="nl-BE"/>
        </w:rPr>
        <w:t>responden</w:t>
      </w:r>
      <w:r w:rsidR="00DD144A">
        <w:rPr>
          <w:lang w:val="nl-BE"/>
        </w:rPr>
        <w:t xml:space="preserve"> </w:t>
      </w:r>
      <w:r w:rsidR="00D70988" w:rsidRPr="00D70988">
        <w:rPr>
          <w:lang w:val="nl-BE"/>
        </w:rPr>
        <w:t>korban,</w:t>
      </w:r>
      <w:r w:rsidR="00DD144A">
        <w:rPr>
          <w:lang w:val="nl-BE"/>
        </w:rPr>
        <w:t xml:space="preserve"> </w:t>
      </w:r>
      <w:r w:rsidR="00D70988" w:rsidRPr="00D70988">
        <w:rPr>
          <w:lang w:val="nl-BE"/>
        </w:rPr>
        <w:t>A</w:t>
      </w:r>
      <w:r w:rsidR="00DD144A">
        <w:rPr>
          <w:lang w:val="nl-BE"/>
        </w:rPr>
        <w:t xml:space="preserve"> </w:t>
      </w:r>
      <w:r w:rsidR="00D70988" w:rsidRPr="00D70988">
        <w:rPr>
          <w:lang w:val="nl-BE"/>
        </w:rPr>
        <w:t>dan</w:t>
      </w:r>
      <w:r w:rsidR="00DD144A">
        <w:rPr>
          <w:lang w:val="nl-BE"/>
        </w:rPr>
        <w:t xml:space="preserve"> </w:t>
      </w:r>
      <w:r w:rsidR="00D70988" w:rsidRPr="00D70988">
        <w:rPr>
          <w:lang w:val="nl-BE"/>
        </w:rPr>
        <w:t>D,</w:t>
      </w:r>
      <w:r w:rsidR="00DD144A">
        <w:rPr>
          <w:lang w:val="nl-BE"/>
        </w:rPr>
        <w:t xml:space="preserve"> </w:t>
      </w:r>
      <w:r w:rsidR="00D70988" w:rsidRPr="00D70988">
        <w:rPr>
          <w:lang w:val="nl-BE"/>
        </w:rPr>
        <w:t>yang</w:t>
      </w:r>
      <w:r w:rsidR="00DD144A">
        <w:rPr>
          <w:lang w:val="nl-BE"/>
        </w:rPr>
        <w:t xml:space="preserve"> </w:t>
      </w:r>
      <w:r w:rsidR="00D70988" w:rsidRPr="00D70988">
        <w:rPr>
          <w:lang w:val="nl-BE"/>
        </w:rPr>
        <w:t>menunjukkan</w:t>
      </w:r>
      <w:r w:rsidR="00DD144A">
        <w:rPr>
          <w:lang w:val="nl-BE"/>
        </w:rPr>
        <w:t xml:space="preserve"> </w:t>
      </w:r>
      <w:r w:rsidR="00D70988" w:rsidRPr="00D70988">
        <w:rPr>
          <w:lang w:val="nl-BE"/>
        </w:rPr>
        <w:t>gejala</w:t>
      </w:r>
      <w:r w:rsidR="00DD144A">
        <w:rPr>
          <w:lang w:val="nl-BE"/>
        </w:rPr>
        <w:t xml:space="preserve"> </w:t>
      </w:r>
      <w:r w:rsidR="00D70988" w:rsidRPr="00D70988">
        <w:rPr>
          <w:lang w:val="nl-BE"/>
        </w:rPr>
        <w:t>trauma</w:t>
      </w:r>
      <w:r w:rsidR="00DD144A">
        <w:rPr>
          <w:lang w:val="nl-BE"/>
        </w:rPr>
        <w:t xml:space="preserve"> </w:t>
      </w:r>
      <w:r w:rsidR="00D70988" w:rsidRPr="00D70988">
        <w:rPr>
          <w:lang w:val="nl-BE"/>
        </w:rPr>
        <w:t>fisik</w:t>
      </w:r>
      <w:r w:rsidR="00DD144A">
        <w:rPr>
          <w:lang w:val="nl-BE"/>
        </w:rPr>
        <w:t xml:space="preserve"> </w:t>
      </w:r>
      <w:r w:rsidR="00D70988" w:rsidRPr="00D70988">
        <w:rPr>
          <w:lang w:val="nl-BE"/>
        </w:rPr>
        <w:t>sebagai</w:t>
      </w:r>
      <w:r w:rsidR="00DD144A">
        <w:rPr>
          <w:lang w:val="nl-BE"/>
        </w:rPr>
        <w:t xml:space="preserve"> </w:t>
      </w:r>
      <w:r w:rsidR="00D70988" w:rsidRPr="00D70988">
        <w:rPr>
          <w:lang w:val="nl-BE"/>
        </w:rPr>
        <w:t>berikut:</w:t>
      </w:r>
    </w:p>
    <w:p w14:paraId="171523FE" w14:textId="12EC06D4" w:rsidR="00804348" w:rsidRPr="005F2B22" w:rsidRDefault="005F2B22" w:rsidP="006D19BE">
      <w:pPr>
        <w:pStyle w:val="Keterangan"/>
        <w:keepNext/>
        <w:ind w:left="567" w:hanging="567"/>
        <w:rPr>
          <w:b/>
          <w:bCs/>
          <w:color w:val="auto"/>
          <w:sz w:val="24"/>
          <w:szCs w:val="24"/>
        </w:rPr>
      </w:pPr>
      <w:bookmarkStart w:id="298" w:name="_Toc201140011"/>
      <w:r w:rsidRPr="005F2B22">
        <w:rPr>
          <w:b/>
          <w:bCs/>
          <w:color w:val="auto"/>
          <w:sz w:val="24"/>
          <w:szCs w:val="24"/>
        </w:rPr>
        <w:t xml:space="preserve">Table </w:t>
      </w:r>
      <w:r w:rsidRPr="005F2B22">
        <w:rPr>
          <w:b/>
          <w:bCs/>
          <w:color w:val="auto"/>
          <w:sz w:val="24"/>
          <w:szCs w:val="24"/>
        </w:rPr>
        <w:fldChar w:fldCharType="begin"/>
      </w:r>
      <w:r w:rsidRPr="005F2B22">
        <w:rPr>
          <w:b/>
          <w:bCs/>
          <w:color w:val="auto"/>
          <w:sz w:val="24"/>
          <w:szCs w:val="24"/>
        </w:rPr>
        <w:instrText xml:space="preserve"> SEQ Table \* ARABIC </w:instrText>
      </w:r>
      <w:r w:rsidRPr="005F2B22">
        <w:rPr>
          <w:b/>
          <w:bCs/>
          <w:color w:val="auto"/>
          <w:sz w:val="24"/>
          <w:szCs w:val="24"/>
        </w:rPr>
        <w:fldChar w:fldCharType="separate"/>
      </w:r>
      <w:r w:rsidR="003E3DA6">
        <w:rPr>
          <w:b/>
          <w:bCs/>
          <w:noProof/>
          <w:color w:val="auto"/>
          <w:sz w:val="24"/>
          <w:szCs w:val="24"/>
        </w:rPr>
        <w:t>2</w:t>
      </w:r>
      <w:r w:rsidRPr="005F2B22">
        <w:rPr>
          <w:b/>
          <w:bCs/>
          <w:color w:val="auto"/>
          <w:sz w:val="24"/>
          <w:szCs w:val="24"/>
        </w:rPr>
        <w:fldChar w:fldCharType="end"/>
      </w:r>
      <w:r w:rsidRPr="005F2B22">
        <w:rPr>
          <w:b/>
          <w:bCs/>
          <w:color w:val="auto"/>
          <w:sz w:val="24"/>
          <w:szCs w:val="24"/>
        </w:rPr>
        <w:t xml:space="preserve"> Data Responden mengenai trauma fisik</w:t>
      </w:r>
      <w:bookmarkEnd w:id="298"/>
    </w:p>
    <w:tbl>
      <w:tblPr>
        <w:tblStyle w:val="KisiTabel"/>
        <w:tblW w:w="0" w:type="auto"/>
        <w:tblLook w:val="04A0" w:firstRow="1" w:lastRow="0" w:firstColumn="1" w:lastColumn="0" w:noHBand="0" w:noVBand="1"/>
      </w:tblPr>
      <w:tblGrid>
        <w:gridCol w:w="5435"/>
        <w:gridCol w:w="1243"/>
        <w:gridCol w:w="1249"/>
      </w:tblGrid>
      <w:tr w:rsidR="00AA3E00" w14:paraId="2C20DDBA" w14:textId="77777777" w:rsidTr="00F32F64">
        <w:tc>
          <w:tcPr>
            <w:tcW w:w="0" w:type="auto"/>
            <w:vAlign w:val="center"/>
          </w:tcPr>
          <w:p w14:paraId="4ECAD4AC" w14:textId="1E8B4809" w:rsidR="00AA3E00" w:rsidRDefault="00AA3E00" w:rsidP="006D19BE">
            <w:pPr>
              <w:ind w:left="0" w:firstLine="0"/>
            </w:pPr>
            <w:r>
              <w:rPr>
                <w:rStyle w:val="Kuat"/>
              </w:rPr>
              <w:t>Pertanyaan</w:t>
            </w:r>
            <w:r w:rsidR="00DD144A">
              <w:rPr>
                <w:rStyle w:val="Kuat"/>
              </w:rPr>
              <w:t xml:space="preserve"> </w:t>
            </w:r>
          </w:p>
        </w:tc>
        <w:tc>
          <w:tcPr>
            <w:tcW w:w="0" w:type="auto"/>
            <w:vAlign w:val="center"/>
          </w:tcPr>
          <w:p w14:paraId="564D9BA1" w14:textId="0D166EFC" w:rsidR="00AA3E00" w:rsidRDefault="00AA3E00" w:rsidP="006D19BE">
            <w:pPr>
              <w:ind w:left="0" w:firstLine="0"/>
            </w:pPr>
            <w:r>
              <w:rPr>
                <w:rStyle w:val="Kuat"/>
              </w:rPr>
              <w:t>Jawaban</w:t>
            </w:r>
            <w:r w:rsidR="00DD144A">
              <w:rPr>
                <w:rStyle w:val="Kuat"/>
              </w:rPr>
              <w:t xml:space="preserve"> </w:t>
            </w:r>
            <w:r>
              <w:rPr>
                <w:rStyle w:val="Kuat"/>
              </w:rPr>
              <w:t>A</w:t>
            </w:r>
          </w:p>
        </w:tc>
        <w:tc>
          <w:tcPr>
            <w:tcW w:w="0" w:type="auto"/>
            <w:vAlign w:val="center"/>
          </w:tcPr>
          <w:p w14:paraId="7A5864D3" w14:textId="618634DC" w:rsidR="00AA3E00" w:rsidRDefault="00AA3E00" w:rsidP="006D19BE">
            <w:pPr>
              <w:ind w:left="0" w:firstLine="0"/>
            </w:pPr>
            <w:r>
              <w:rPr>
                <w:rStyle w:val="Kuat"/>
              </w:rPr>
              <w:t>Jawaban</w:t>
            </w:r>
            <w:r w:rsidR="00DD144A">
              <w:rPr>
                <w:rStyle w:val="Kuat"/>
              </w:rPr>
              <w:t xml:space="preserve"> </w:t>
            </w:r>
            <w:r>
              <w:rPr>
                <w:rStyle w:val="Kuat"/>
              </w:rPr>
              <w:t>D</w:t>
            </w:r>
          </w:p>
        </w:tc>
      </w:tr>
      <w:tr w:rsidR="00724BCC" w14:paraId="65CE369F" w14:textId="77777777" w:rsidTr="00F32F64">
        <w:tc>
          <w:tcPr>
            <w:tcW w:w="0" w:type="auto"/>
            <w:tcBorders>
              <w:top w:val="single" w:sz="4" w:space="0" w:color="auto"/>
            </w:tcBorders>
          </w:tcPr>
          <w:p w14:paraId="63901E8C" w14:textId="0D9F5508" w:rsidR="00724BCC" w:rsidRDefault="00724BCC" w:rsidP="006D19BE">
            <w:pPr>
              <w:ind w:left="0" w:firstLine="0"/>
              <w:rPr>
                <w:rStyle w:val="Kuat"/>
              </w:rPr>
            </w:pPr>
            <w:bookmarkStart w:id="299" w:name="_Hlk201130633"/>
            <w:r w:rsidRPr="0094725F">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luka</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fisik</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akibat</w:t>
            </w:r>
            <w:r w:rsidR="00DD144A">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kekerasan?</w:t>
            </w:r>
          </w:p>
        </w:tc>
        <w:tc>
          <w:tcPr>
            <w:tcW w:w="0" w:type="auto"/>
            <w:tcBorders>
              <w:top w:val="single" w:sz="4" w:space="0" w:color="auto"/>
            </w:tcBorders>
          </w:tcPr>
          <w:p w14:paraId="2AF0BEAC" w14:textId="1D8E990D" w:rsidR="00724BCC" w:rsidRDefault="00DD144A" w:rsidP="006D19BE">
            <w:pPr>
              <w:ind w:left="0" w:firstLine="0"/>
              <w:rPr>
                <w:rStyle w:val="Kuat"/>
              </w:rPr>
            </w:pPr>
            <w:r>
              <w:rPr>
                <w:rFonts w:eastAsia="Times New Roman" w:cs="Times New Roman"/>
                <w:kern w:val="0"/>
                <w:szCs w:val="24"/>
                <w:lang w:eastAsia="en-ID"/>
                <w14:ligatures w14:val="none"/>
              </w:rPr>
              <w:t xml:space="preserve"> </w:t>
            </w:r>
            <w:r w:rsidR="00724BCC">
              <w:rPr>
                <w:rFonts w:eastAsia="Times New Roman" w:cs="Times New Roman"/>
                <w:kern w:val="0"/>
                <w:szCs w:val="24"/>
                <w:lang w:eastAsia="en-ID"/>
                <w14:ligatures w14:val="none"/>
              </w:rPr>
              <w:t>Ya</w:t>
            </w:r>
            <w:r>
              <w:rPr>
                <w:rFonts w:eastAsia="Times New Roman" w:cs="Times New Roman"/>
                <w:kern w:val="0"/>
                <w:szCs w:val="24"/>
                <w:lang w:eastAsia="en-ID"/>
                <w14:ligatures w14:val="none"/>
              </w:rPr>
              <w:t xml:space="preserve"> </w:t>
            </w:r>
          </w:p>
        </w:tc>
        <w:tc>
          <w:tcPr>
            <w:tcW w:w="0" w:type="auto"/>
            <w:tcBorders>
              <w:top w:val="single" w:sz="4" w:space="0" w:color="auto"/>
            </w:tcBorders>
          </w:tcPr>
          <w:p w14:paraId="70CF8FD8" w14:textId="5DB922AB" w:rsidR="00724BCC" w:rsidRDefault="00724BCC" w:rsidP="006D19BE">
            <w:pPr>
              <w:ind w:left="0" w:firstLine="0"/>
              <w:rPr>
                <w:rStyle w:val="Kuat"/>
              </w:rPr>
            </w:pPr>
            <w:r w:rsidRPr="00457F09">
              <w:rPr>
                <w:rFonts w:eastAsia="Times New Roman" w:cs="Times New Roman"/>
                <w:kern w:val="0"/>
                <w:szCs w:val="24"/>
                <w:lang w:eastAsia="en-ID"/>
                <w14:ligatures w14:val="none"/>
              </w:rPr>
              <w:t>Ya</w:t>
            </w:r>
          </w:p>
        </w:tc>
      </w:tr>
      <w:tr w:rsidR="00724BCC" w14:paraId="5E1F9B95" w14:textId="77777777" w:rsidTr="00F32F64">
        <w:tc>
          <w:tcPr>
            <w:tcW w:w="0" w:type="auto"/>
          </w:tcPr>
          <w:p w14:paraId="19EA1C52" w14:textId="1035E193" w:rsidR="00724BCC" w:rsidRDefault="00724BCC" w:rsidP="006D19BE">
            <w:pPr>
              <w:ind w:left="0" w:firstLine="0"/>
              <w:rPr>
                <w:rStyle w:val="Kuat"/>
              </w:rPr>
            </w:pPr>
            <w:r w:rsidRPr="008865E1">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luka</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atau</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cedera</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fisik</w:t>
            </w:r>
          </w:p>
        </w:tc>
        <w:tc>
          <w:tcPr>
            <w:tcW w:w="0" w:type="auto"/>
          </w:tcPr>
          <w:p w14:paraId="454D36C0" w14:textId="7DDB8F87" w:rsidR="00724BCC" w:rsidRDefault="00724BCC" w:rsidP="006D19BE">
            <w:pPr>
              <w:ind w:left="0" w:firstLine="0"/>
              <w:rPr>
                <w:rStyle w:val="Kuat"/>
              </w:rPr>
            </w:pPr>
            <w:r>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p>
        </w:tc>
        <w:tc>
          <w:tcPr>
            <w:tcW w:w="0" w:type="auto"/>
          </w:tcPr>
          <w:p w14:paraId="3E3A5019" w14:textId="50765820" w:rsidR="00724BCC" w:rsidRDefault="00724BCC" w:rsidP="006D19BE">
            <w:pPr>
              <w:ind w:left="0" w:firstLine="0"/>
              <w:rPr>
                <w:rStyle w:val="Kuat"/>
              </w:rPr>
            </w:pPr>
            <w:r w:rsidRPr="00457F09">
              <w:rPr>
                <w:rFonts w:eastAsia="Times New Roman" w:cs="Times New Roman"/>
                <w:kern w:val="0"/>
                <w:szCs w:val="24"/>
                <w:lang w:eastAsia="en-ID"/>
                <w14:ligatures w14:val="none"/>
              </w:rPr>
              <w:t>Ya</w:t>
            </w:r>
          </w:p>
        </w:tc>
      </w:tr>
      <w:tr w:rsidR="00724BCC" w14:paraId="4CD14B8F" w14:textId="77777777" w:rsidTr="00F32F64">
        <w:tc>
          <w:tcPr>
            <w:tcW w:w="0" w:type="auto"/>
          </w:tcPr>
          <w:p w14:paraId="7DA08E6C" w14:textId="727F4D35" w:rsidR="00724BCC" w:rsidRDefault="00724BCC" w:rsidP="006D19BE">
            <w:pPr>
              <w:ind w:left="0" w:firstLine="0"/>
              <w:rPr>
                <w:rStyle w:val="Kuat"/>
              </w:rPr>
            </w:pPr>
            <w:r w:rsidRPr="00944712">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memar,</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lebam,</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atau</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bengkak</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akibat</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kekerasan?</w:t>
            </w:r>
          </w:p>
        </w:tc>
        <w:tc>
          <w:tcPr>
            <w:tcW w:w="0" w:type="auto"/>
          </w:tcPr>
          <w:p w14:paraId="1384C9A3" w14:textId="5EF0E2D8" w:rsidR="00724BCC" w:rsidRDefault="00724BCC" w:rsidP="006D19BE">
            <w:pPr>
              <w:ind w:left="0" w:firstLine="0"/>
              <w:rPr>
                <w:rStyle w:val="Kuat"/>
              </w:rPr>
            </w:pPr>
            <w:r>
              <w:rPr>
                <w:rFonts w:eastAsia="Times New Roman" w:cs="Times New Roman"/>
                <w:kern w:val="0"/>
                <w:szCs w:val="24"/>
                <w:lang w:eastAsia="en-ID"/>
                <w14:ligatures w14:val="none"/>
              </w:rPr>
              <w:t>Ya</w:t>
            </w:r>
            <w:r w:rsidR="00DD144A">
              <w:rPr>
                <w:rFonts w:eastAsia="Times New Roman" w:cs="Times New Roman"/>
                <w:kern w:val="0"/>
                <w:szCs w:val="24"/>
                <w:lang w:eastAsia="en-ID"/>
                <w14:ligatures w14:val="none"/>
              </w:rPr>
              <w:t xml:space="preserve"> </w:t>
            </w:r>
          </w:p>
        </w:tc>
        <w:tc>
          <w:tcPr>
            <w:tcW w:w="0" w:type="auto"/>
          </w:tcPr>
          <w:p w14:paraId="68382431" w14:textId="316F8B42" w:rsidR="00724BCC" w:rsidRDefault="00724BCC" w:rsidP="006D19BE">
            <w:pPr>
              <w:ind w:left="0" w:firstLine="0"/>
              <w:rPr>
                <w:rStyle w:val="Kuat"/>
              </w:rPr>
            </w:pPr>
            <w:r>
              <w:rPr>
                <w:rFonts w:eastAsia="Times New Roman" w:cs="Times New Roman"/>
                <w:kern w:val="0"/>
                <w:szCs w:val="24"/>
                <w:lang w:eastAsia="en-ID"/>
                <w14:ligatures w14:val="none"/>
              </w:rPr>
              <w:t>Ya</w:t>
            </w:r>
            <w:r w:rsidR="00DD144A">
              <w:rPr>
                <w:rFonts w:eastAsia="Times New Roman" w:cs="Times New Roman"/>
                <w:kern w:val="0"/>
                <w:szCs w:val="24"/>
                <w:lang w:eastAsia="en-ID"/>
                <w14:ligatures w14:val="none"/>
              </w:rPr>
              <w:t xml:space="preserve"> </w:t>
            </w:r>
          </w:p>
        </w:tc>
      </w:tr>
      <w:tr w:rsidR="00724BCC" w14:paraId="57FE9083" w14:textId="77777777" w:rsidTr="00F32F64">
        <w:tc>
          <w:tcPr>
            <w:tcW w:w="0" w:type="auto"/>
          </w:tcPr>
          <w:p w14:paraId="7C559BBC" w14:textId="2E0781F4" w:rsidR="00724BCC" w:rsidRDefault="00724BCC" w:rsidP="006D19BE">
            <w:pPr>
              <w:ind w:left="0" w:firstLine="0"/>
              <w:rPr>
                <w:rStyle w:val="Kuat"/>
              </w:rPr>
            </w:pPr>
            <w:r w:rsidRPr="00944712">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kesulitan</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tidur</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karena</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rasa</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sakit</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fisik</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yang</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ditimbulkan</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oleh</w:t>
            </w:r>
            <w:r w:rsidR="00DD144A">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kekerasan?</w:t>
            </w:r>
          </w:p>
        </w:tc>
        <w:tc>
          <w:tcPr>
            <w:tcW w:w="0" w:type="auto"/>
          </w:tcPr>
          <w:p w14:paraId="7B448397" w14:textId="3F6BA5CB" w:rsidR="00724BCC" w:rsidRDefault="00724BCC" w:rsidP="006D19BE">
            <w:pPr>
              <w:ind w:left="0" w:firstLine="0"/>
              <w:rPr>
                <w:rStyle w:val="Kuat"/>
              </w:rPr>
            </w:pPr>
            <w:r>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p>
        </w:tc>
        <w:tc>
          <w:tcPr>
            <w:tcW w:w="0" w:type="auto"/>
          </w:tcPr>
          <w:p w14:paraId="0E792148" w14:textId="47911198" w:rsidR="00724BCC" w:rsidRDefault="00724BCC" w:rsidP="006D19BE">
            <w:pPr>
              <w:ind w:left="0" w:firstLine="0"/>
              <w:rPr>
                <w:rStyle w:val="Kuat"/>
              </w:rPr>
            </w:pPr>
            <w:r>
              <w:rPr>
                <w:rFonts w:eastAsia="Times New Roman" w:cs="Times New Roman"/>
                <w:kern w:val="0"/>
                <w:szCs w:val="24"/>
                <w:lang w:eastAsia="en-ID"/>
                <w14:ligatures w14:val="none"/>
              </w:rPr>
              <w:t>Ya</w:t>
            </w:r>
            <w:r w:rsidR="00DD144A">
              <w:rPr>
                <w:rFonts w:eastAsia="Times New Roman" w:cs="Times New Roman"/>
                <w:kern w:val="0"/>
                <w:szCs w:val="24"/>
                <w:lang w:eastAsia="en-ID"/>
                <w14:ligatures w14:val="none"/>
              </w:rPr>
              <w:t xml:space="preserve"> </w:t>
            </w:r>
          </w:p>
        </w:tc>
      </w:tr>
      <w:tr w:rsidR="00724BCC" w14:paraId="3F2342B4" w14:textId="77777777" w:rsidTr="00F32F64">
        <w:tc>
          <w:tcPr>
            <w:tcW w:w="0" w:type="auto"/>
          </w:tcPr>
          <w:p w14:paraId="5BFAC4C2" w14:textId="275CE76A" w:rsidR="00724BCC" w:rsidRDefault="00724BCC" w:rsidP="006D19BE">
            <w:pPr>
              <w:ind w:left="0" w:firstLine="0"/>
              <w:rPr>
                <w:rStyle w:val="Kuat"/>
              </w:rPr>
            </w:pPr>
            <w:r w:rsidRPr="0011315C">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kelelahan</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tubuh</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akibat</w:t>
            </w:r>
            <w:r w:rsidR="00DD144A">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kekerasan?</w:t>
            </w:r>
          </w:p>
        </w:tc>
        <w:tc>
          <w:tcPr>
            <w:tcW w:w="0" w:type="auto"/>
          </w:tcPr>
          <w:p w14:paraId="3E5B3825" w14:textId="53115430" w:rsidR="00724BCC" w:rsidRDefault="00724BCC" w:rsidP="006D19BE">
            <w:pPr>
              <w:ind w:left="0" w:firstLine="0"/>
              <w:rPr>
                <w:rStyle w:val="Kuat"/>
              </w:rPr>
            </w:pPr>
            <w:r>
              <w:rPr>
                <w:rFonts w:eastAsia="Times New Roman" w:cs="Times New Roman"/>
                <w:kern w:val="0"/>
                <w:szCs w:val="24"/>
                <w:lang w:eastAsia="en-ID"/>
                <w14:ligatures w14:val="none"/>
              </w:rPr>
              <w:t>Ya</w:t>
            </w:r>
          </w:p>
        </w:tc>
        <w:tc>
          <w:tcPr>
            <w:tcW w:w="0" w:type="auto"/>
          </w:tcPr>
          <w:p w14:paraId="4C85ABF9" w14:textId="5AD7A71A" w:rsidR="00724BCC" w:rsidRDefault="00724BCC" w:rsidP="006D19BE">
            <w:pPr>
              <w:ind w:left="0" w:firstLine="0"/>
              <w:rPr>
                <w:rStyle w:val="Kuat"/>
              </w:rPr>
            </w:pPr>
            <w:r w:rsidRPr="00457F09">
              <w:rPr>
                <w:rFonts w:eastAsia="Times New Roman" w:cs="Times New Roman"/>
                <w:kern w:val="0"/>
                <w:szCs w:val="24"/>
                <w:lang w:eastAsia="en-ID"/>
                <w14:ligatures w14:val="none"/>
              </w:rPr>
              <w:t>Ya</w:t>
            </w:r>
          </w:p>
        </w:tc>
      </w:tr>
      <w:tr w:rsidR="00724BCC" w14:paraId="5CAA3304" w14:textId="77777777" w:rsidTr="00F32F64">
        <w:tc>
          <w:tcPr>
            <w:tcW w:w="0" w:type="auto"/>
          </w:tcPr>
          <w:p w14:paraId="6B629C46" w14:textId="3C5F96B9" w:rsidR="00724BCC" w:rsidRDefault="00724BCC" w:rsidP="006D19BE">
            <w:pPr>
              <w:ind w:left="0" w:firstLine="0"/>
              <w:rPr>
                <w:rStyle w:val="Kuat"/>
              </w:rPr>
            </w:pPr>
            <w:r>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Pernah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membutuhkan</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pengobatan</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medis</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akibat</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kekerasan</w:t>
            </w:r>
          </w:p>
        </w:tc>
        <w:tc>
          <w:tcPr>
            <w:tcW w:w="0" w:type="auto"/>
          </w:tcPr>
          <w:p w14:paraId="411222D0" w14:textId="5E580E56" w:rsidR="00724BCC" w:rsidRDefault="00724BCC" w:rsidP="006D19BE">
            <w:pPr>
              <w:ind w:left="0" w:firstLine="0"/>
              <w:rPr>
                <w:rStyle w:val="Kuat"/>
              </w:rPr>
            </w:pPr>
            <w:r>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p>
        </w:tc>
        <w:tc>
          <w:tcPr>
            <w:tcW w:w="0" w:type="auto"/>
          </w:tcPr>
          <w:p w14:paraId="6FCE694A" w14:textId="4EBF697B" w:rsidR="00724BCC" w:rsidRPr="0057769D" w:rsidRDefault="0057769D" w:rsidP="006D19BE">
            <w:pPr>
              <w:ind w:left="0" w:firstLine="0"/>
              <w:rPr>
                <w:rStyle w:val="Kuat"/>
                <w:b w:val="0"/>
                <w:bCs w:val="0"/>
              </w:rPr>
            </w:pPr>
            <w:r>
              <w:rPr>
                <w:rStyle w:val="Kuat"/>
                <w:b w:val="0"/>
                <w:bCs w:val="0"/>
              </w:rPr>
              <w:t>Ya</w:t>
            </w:r>
            <w:r w:rsidR="00DD144A">
              <w:rPr>
                <w:rStyle w:val="Kuat"/>
                <w:b w:val="0"/>
                <w:bCs w:val="0"/>
              </w:rPr>
              <w:t xml:space="preserve"> </w:t>
            </w:r>
          </w:p>
        </w:tc>
      </w:tr>
      <w:bookmarkEnd w:id="299"/>
    </w:tbl>
    <w:p w14:paraId="299C333F" w14:textId="77777777" w:rsidR="00F46538" w:rsidRDefault="00F46538" w:rsidP="006D19BE">
      <w:pPr>
        <w:ind w:left="567" w:hanging="567"/>
        <w:rPr>
          <w:lang w:val="nl-BE"/>
        </w:rPr>
      </w:pPr>
    </w:p>
    <w:p w14:paraId="16F3674D" w14:textId="2D3C88CA" w:rsidR="00724BCC" w:rsidRDefault="00750DF1" w:rsidP="006D19BE">
      <w:pPr>
        <w:rPr>
          <w:lang w:val="nl-BE"/>
        </w:rPr>
      </w:pPr>
      <w:r w:rsidRPr="003E4F6E">
        <w:rPr>
          <w:lang w:val="nl-BE"/>
        </w:rPr>
        <w:t>Berdasarkan</w:t>
      </w:r>
      <w:r w:rsidR="00DD144A">
        <w:rPr>
          <w:lang w:val="nl-BE"/>
        </w:rPr>
        <w:t xml:space="preserve"> </w:t>
      </w:r>
      <w:r w:rsidRPr="00750DF1">
        <w:rPr>
          <w:lang w:val="nl-BE"/>
        </w:rPr>
        <w:t>hasil</w:t>
      </w:r>
      <w:r w:rsidR="00DD144A">
        <w:rPr>
          <w:lang w:val="nl-BE"/>
        </w:rPr>
        <w:t xml:space="preserve"> </w:t>
      </w:r>
      <w:r w:rsidRPr="00750DF1">
        <w:rPr>
          <w:lang w:val="nl-BE"/>
        </w:rPr>
        <w:t>data</w:t>
      </w:r>
      <w:r w:rsidR="00DD144A">
        <w:rPr>
          <w:lang w:val="nl-BE"/>
        </w:rPr>
        <w:t xml:space="preserve"> </w:t>
      </w:r>
      <w:r w:rsidRPr="00750DF1">
        <w:rPr>
          <w:lang w:val="nl-BE"/>
        </w:rPr>
        <w:t>yang</w:t>
      </w:r>
      <w:r w:rsidR="00DD144A">
        <w:rPr>
          <w:lang w:val="nl-BE"/>
        </w:rPr>
        <w:t xml:space="preserve"> </w:t>
      </w:r>
      <w:r w:rsidRPr="00750DF1">
        <w:rPr>
          <w:lang w:val="nl-BE"/>
        </w:rPr>
        <w:t>diperoleh</w:t>
      </w:r>
      <w:r w:rsidR="00DD144A">
        <w:rPr>
          <w:lang w:val="nl-BE"/>
        </w:rPr>
        <w:t xml:space="preserve"> </w:t>
      </w:r>
      <w:r w:rsidRPr="00750DF1">
        <w:rPr>
          <w:lang w:val="nl-BE"/>
        </w:rPr>
        <w:t>melalui</w:t>
      </w:r>
      <w:r w:rsidR="00DD144A">
        <w:rPr>
          <w:lang w:val="nl-BE"/>
        </w:rPr>
        <w:t xml:space="preserve"> </w:t>
      </w:r>
      <w:r w:rsidRPr="00750DF1">
        <w:rPr>
          <w:lang w:val="nl-BE"/>
        </w:rPr>
        <w:t>Google</w:t>
      </w:r>
      <w:r w:rsidR="00DD144A">
        <w:rPr>
          <w:lang w:val="nl-BE"/>
        </w:rPr>
        <w:t xml:space="preserve"> </w:t>
      </w:r>
      <w:r w:rsidRPr="00750DF1">
        <w:rPr>
          <w:lang w:val="nl-BE"/>
        </w:rPr>
        <w:t>Form</w:t>
      </w:r>
      <w:r w:rsidR="00DD144A">
        <w:rPr>
          <w:lang w:val="nl-BE"/>
        </w:rPr>
        <w:t xml:space="preserve"> </w:t>
      </w:r>
      <w:r w:rsidRPr="00750DF1">
        <w:rPr>
          <w:lang w:val="nl-BE"/>
        </w:rPr>
        <w:t>yang</w:t>
      </w:r>
      <w:r w:rsidR="00DD144A">
        <w:rPr>
          <w:lang w:val="nl-BE"/>
        </w:rPr>
        <w:t xml:space="preserve"> </w:t>
      </w:r>
      <w:r w:rsidRPr="00750DF1">
        <w:rPr>
          <w:lang w:val="nl-BE"/>
        </w:rPr>
        <w:t>disebarkan</w:t>
      </w:r>
      <w:r w:rsidR="00DD144A">
        <w:rPr>
          <w:lang w:val="nl-BE"/>
        </w:rPr>
        <w:t xml:space="preserve"> </w:t>
      </w:r>
      <w:r w:rsidRPr="00750DF1">
        <w:rPr>
          <w:lang w:val="nl-BE"/>
        </w:rPr>
        <w:t>kepada</w:t>
      </w:r>
      <w:r w:rsidR="00DD144A">
        <w:rPr>
          <w:lang w:val="nl-BE"/>
        </w:rPr>
        <w:t xml:space="preserve"> </w:t>
      </w:r>
      <w:r w:rsidRPr="00750DF1">
        <w:rPr>
          <w:lang w:val="nl-BE"/>
        </w:rPr>
        <w:t>korban</w:t>
      </w:r>
      <w:r w:rsidR="00DD144A">
        <w:rPr>
          <w:lang w:val="nl-BE"/>
        </w:rPr>
        <w:t xml:space="preserve"> </w:t>
      </w:r>
      <w:r w:rsidRPr="00750DF1">
        <w:rPr>
          <w:lang w:val="nl-BE"/>
        </w:rPr>
        <w:t>KDRT</w:t>
      </w:r>
      <w:r w:rsidR="00DD144A">
        <w:rPr>
          <w:lang w:val="nl-BE"/>
        </w:rPr>
        <w:t xml:space="preserve"> </w:t>
      </w:r>
      <w:r w:rsidRPr="00750DF1">
        <w:rPr>
          <w:lang w:val="nl-BE"/>
        </w:rPr>
        <w:t>di</w:t>
      </w:r>
      <w:r w:rsidR="00DD144A">
        <w:rPr>
          <w:lang w:val="nl-BE"/>
        </w:rPr>
        <w:t xml:space="preserve"> </w:t>
      </w:r>
      <w:r w:rsidRPr="00750DF1">
        <w:rPr>
          <w:lang w:val="nl-BE"/>
        </w:rPr>
        <w:t>DP3A</w:t>
      </w:r>
      <w:r w:rsidR="00DD144A">
        <w:rPr>
          <w:lang w:val="nl-BE"/>
        </w:rPr>
        <w:t xml:space="preserve"> </w:t>
      </w:r>
      <w:r w:rsidRPr="00750DF1">
        <w:rPr>
          <w:lang w:val="nl-BE"/>
        </w:rPr>
        <w:t>Kota</w:t>
      </w:r>
      <w:r w:rsidR="00DD144A">
        <w:rPr>
          <w:lang w:val="nl-BE"/>
        </w:rPr>
        <w:t xml:space="preserve"> </w:t>
      </w:r>
      <w:r w:rsidRPr="00750DF1">
        <w:rPr>
          <w:lang w:val="nl-BE"/>
        </w:rPr>
        <w:t>Semarang,</w:t>
      </w:r>
      <w:r w:rsidR="00DD144A">
        <w:rPr>
          <w:lang w:val="nl-BE"/>
        </w:rPr>
        <w:t xml:space="preserve"> </w:t>
      </w:r>
      <w:r w:rsidRPr="00750DF1">
        <w:rPr>
          <w:lang w:val="nl-BE"/>
        </w:rPr>
        <w:t>diperoleh</w:t>
      </w:r>
      <w:r w:rsidR="00DD144A">
        <w:rPr>
          <w:lang w:val="nl-BE"/>
        </w:rPr>
        <w:t xml:space="preserve"> </w:t>
      </w:r>
      <w:r w:rsidRPr="00750DF1">
        <w:rPr>
          <w:lang w:val="nl-BE"/>
        </w:rPr>
        <w:t>informasi</w:t>
      </w:r>
      <w:r w:rsidR="00DD144A">
        <w:rPr>
          <w:lang w:val="nl-BE"/>
        </w:rPr>
        <w:t xml:space="preserve"> </w:t>
      </w:r>
      <w:r w:rsidRPr="00750DF1">
        <w:rPr>
          <w:lang w:val="nl-BE"/>
        </w:rPr>
        <w:t>bahwa</w:t>
      </w:r>
      <w:r w:rsidR="00DD144A">
        <w:rPr>
          <w:lang w:val="nl-BE"/>
        </w:rPr>
        <w:t xml:space="preserve"> </w:t>
      </w:r>
      <w:r w:rsidRPr="00750DF1">
        <w:rPr>
          <w:lang w:val="nl-BE"/>
        </w:rPr>
        <w:t>kedua</w:t>
      </w:r>
      <w:r w:rsidR="00DD144A">
        <w:rPr>
          <w:lang w:val="nl-BE"/>
        </w:rPr>
        <w:t xml:space="preserve"> </w:t>
      </w:r>
      <w:r w:rsidRPr="00750DF1">
        <w:rPr>
          <w:lang w:val="nl-BE"/>
        </w:rPr>
        <w:t>responden,</w:t>
      </w:r>
      <w:r w:rsidR="00DD144A">
        <w:rPr>
          <w:lang w:val="nl-BE"/>
        </w:rPr>
        <w:t xml:space="preserve"> </w:t>
      </w:r>
      <w:r w:rsidR="00724BCC" w:rsidRPr="00724BCC">
        <w:rPr>
          <w:lang w:val="nl-BE"/>
        </w:rPr>
        <w:t>kedua</w:t>
      </w:r>
      <w:r w:rsidR="00DD144A">
        <w:rPr>
          <w:lang w:val="nl-BE"/>
        </w:rPr>
        <w:t xml:space="preserve"> </w:t>
      </w:r>
      <w:r w:rsidR="00724BCC" w:rsidRPr="00724BCC">
        <w:rPr>
          <w:lang w:val="nl-BE"/>
        </w:rPr>
        <w:t>korban</w:t>
      </w:r>
      <w:r w:rsidR="00DD144A">
        <w:rPr>
          <w:lang w:val="nl-BE"/>
        </w:rPr>
        <w:t xml:space="preserve"> </w:t>
      </w:r>
      <w:r w:rsidR="00724BCC" w:rsidRPr="00724BCC">
        <w:rPr>
          <w:lang w:val="nl-BE"/>
        </w:rPr>
        <w:t>(A</w:t>
      </w:r>
      <w:r w:rsidR="00DD144A">
        <w:rPr>
          <w:lang w:val="nl-BE"/>
        </w:rPr>
        <w:t xml:space="preserve"> </w:t>
      </w:r>
      <w:r w:rsidR="00724BCC" w:rsidRPr="00724BCC">
        <w:rPr>
          <w:lang w:val="nl-BE"/>
        </w:rPr>
        <w:t>dan</w:t>
      </w:r>
      <w:r w:rsidR="00DD144A">
        <w:rPr>
          <w:lang w:val="nl-BE"/>
        </w:rPr>
        <w:t xml:space="preserve"> </w:t>
      </w:r>
      <w:r w:rsidR="00724BCC" w:rsidRPr="00724BCC">
        <w:rPr>
          <w:lang w:val="nl-BE"/>
        </w:rPr>
        <w:t>D)</w:t>
      </w:r>
      <w:r w:rsidR="00DD144A">
        <w:rPr>
          <w:lang w:val="nl-BE"/>
        </w:rPr>
        <w:t xml:space="preserve"> </w:t>
      </w:r>
      <w:r w:rsidR="00724BCC" w:rsidRPr="00724BCC">
        <w:rPr>
          <w:lang w:val="nl-BE"/>
        </w:rPr>
        <w:t>mengalami</w:t>
      </w:r>
      <w:r w:rsidR="00DD144A">
        <w:rPr>
          <w:lang w:val="nl-BE"/>
        </w:rPr>
        <w:t xml:space="preserve"> </w:t>
      </w:r>
      <w:r w:rsidR="00724BCC" w:rsidRPr="00724BCC">
        <w:rPr>
          <w:lang w:val="nl-BE"/>
        </w:rPr>
        <w:t>trauma</w:t>
      </w:r>
      <w:r w:rsidR="00DD144A">
        <w:rPr>
          <w:lang w:val="nl-BE"/>
        </w:rPr>
        <w:t xml:space="preserve"> </w:t>
      </w:r>
      <w:r w:rsidR="00724BCC" w:rsidRPr="00724BCC">
        <w:rPr>
          <w:lang w:val="nl-BE"/>
        </w:rPr>
        <w:t>fisik</w:t>
      </w:r>
      <w:r w:rsidR="00DD144A">
        <w:rPr>
          <w:lang w:val="nl-BE"/>
        </w:rPr>
        <w:t xml:space="preserve"> </w:t>
      </w:r>
      <w:r w:rsidR="00724BCC" w:rsidRPr="00724BCC">
        <w:rPr>
          <w:lang w:val="nl-BE"/>
        </w:rPr>
        <w:t>akibat</w:t>
      </w:r>
      <w:r w:rsidR="00DD144A">
        <w:rPr>
          <w:lang w:val="nl-BE"/>
        </w:rPr>
        <w:t xml:space="preserve"> </w:t>
      </w:r>
      <w:r w:rsidR="00724BCC" w:rsidRPr="00724BCC">
        <w:rPr>
          <w:lang w:val="nl-BE"/>
        </w:rPr>
        <w:t>KDRT,</w:t>
      </w:r>
      <w:r w:rsidR="00DD144A">
        <w:rPr>
          <w:lang w:val="nl-BE"/>
        </w:rPr>
        <w:t xml:space="preserve"> </w:t>
      </w:r>
      <w:r w:rsidR="00724BCC" w:rsidRPr="00724BCC">
        <w:rPr>
          <w:lang w:val="nl-BE"/>
        </w:rPr>
        <w:t>ditandai</w:t>
      </w:r>
      <w:r w:rsidR="00DD144A">
        <w:rPr>
          <w:lang w:val="nl-BE"/>
        </w:rPr>
        <w:t xml:space="preserve"> </w:t>
      </w:r>
      <w:r w:rsidR="00724BCC" w:rsidRPr="00724BCC">
        <w:rPr>
          <w:lang w:val="nl-BE"/>
        </w:rPr>
        <w:t>dengan</w:t>
      </w:r>
      <w:r w:rsidR="00DD144A">
        <w:rPr>
          <w:lang w:val="nl-BE"/>
        </w:rPr>
        <w:t xml:space="preserve"> </w:t>
      </w:r>
      <w:r w:rsidR="00724BCC" w:rsidRPr="00724BCC">
        <w:rPr>
          <w:lang w:val="nl-BE"/>
        </w:rPr>
        <w:t>luka</w:t>
      </w:r>
      <w:r w:rsidR="00DD144A">
        <w:rPr>
          <w:lang w:val="nl-BE"/>
        </w:rPr>
        <w:t xml:space="preserve"> </w:t>
      </w:r>
      <w:r w:rsidR="00724BCC" w:rsidRPr="00724BCC">
        <w:rPr>
          <w:lang w:val="nl-BE"/>
        </w:rPr>
        <w:t>fisik,</w:t>
      </w:r>
      <w:r w:rsidR="00DD144A">
        <w:rPr>
          <w:lang w:val="nl-BE"/>
        </w:rPr>
        <w:t xml:space="preserve"> </w:t>
      </w:r>
      <w:r w:rsidR="00724BCC" w:rsidRPr="00724BCC">
        <w:rPr>
          <w:lang w:val="nl-BE"/>
        </w:rPr>
        <w:t>memar,</w:t>
      </w:r>
      <w:r w:rsidR="00DD144A">
        <w:rPr>
          <w:lang w:val="nl-BE"/>
        </w:rPr>
        <w:t xml:space="preserve"> </w:t>
      </w:r>
      <w:r w:rsidR="00724BCC" w:rsidRPr="00724BCC">
        <w:rPr>
          <w:lang w:val="nl-BE"/>
        </w:rPr>
        <w:t>dan</w:t>
      </w:r>
      <w:r w:rsidR="00DD144A">
        <w:rPr>
          <w:lang w:val="nl-BE"/>
        </w:rPr>
        <w:t xml:space="preserve"> </w:t>
      </w:r>
      <w:r w:rsidR="00724BCC" w:rsidRPr="00724BCC">
        <w:rPr>
          <w:lang w:val="nl-BE"/>
        </w:rPr>
        <w:t>kelelahan</w:t>
      </w:r>
      <w:r w:rsidR="00DD144A">
        <w:rPr>
          <w:lang w:val="nl-BE"/>
        </w:rPr>
        <w:t xml:space="preserve"> </w:t>
      </w:r>
      <w:r w:rsidR="00724BCC" w:rsidRPr="00724BCC">
        <w:rPr>
          <w:lang w:val="nl-BE"/>
        </w:rPr>
        <w:t>tubuh.</w:t>
      </w:r>
      <w:r w:rsidR="00DD144A">
        <w:rPr>
          <w:lang w:val="nl-BE"/>
        </w:rPr>
        <w:t xml:space="preserve"> </w:t>
      </w:r>
      <w:r w:rsidR="00724BCC" w:rsidRPr="00724BCC">
        <w:rPr>
          <w:lang w:val="nl-BE"/>
        </w:rPr>
        <w:t>Namun,</w:t>
      </w:r>
      <w:r w:rsidR="00DD144A">
        <w:rPr>
          <w:lang w:val="nl-BE"/>
        </w:rPr>
        <w:t xml:space="preserve"> </w:t>
      </w:r>
      <w:r w:rsidR="00724BCC" w:rsidRPr="00724BCC">
        <w:rPr>
          <w:lang w:val="nl-BE"/>
        </w:rPr>
        <w:t>korban</w:t>
      </w:r>
      <w:r w:rsidR="00DD144A">
        <w:rPr>
          <w:lang w:val="nl-BE"/>
        </w:rPr>
        <w:t xml:space="preserve"> </w:t>
      </w:r>
      <w:r w:rsidR="00724BCC" w:rsidRPr="00724BCC">
        <w:rPr>
          <w:lang w:val="nl-BE"/>
        </w:rPr>
        <w:t>D</w:t>
      </w:r>
      <w:r w:rsidR="00DD144A">
        <w:rPr>
          <w:lang w:val="nl-BE"/>
        </w:rPr>
        <w:t xml:space="preserve"> </w:t>
      </w:r>
      <w:r w:rsidR="00724BCC" w:rsidRPr="00724BCC">
        <w:rPr>
          <w:lang w:val="nl-BE"/>
        </w:rPr>
        <w:t>menunjukkan</w:t>
      </w:r>
      <w:r w:rsidR="00DD144A">
        <w:rPr>
          <w:lang w:val="nl-BE"/>
        </w:rPr>
        <w:t xml:space="preserve"> </w:t>
      </w:r>
      <w:r w:rsidR="00724BCC" w:rsidRPr="00724BCC">
        <w:rPr>
          <w:lang w:val="nl-BE"/>
        </w:rPr>
        <w:t>dampak</w:t>
      </w:r>
      <w:r w:rsidR="00DD144A">
        <w:rPr>
          <w:lang w:val="nl-BE"/>
        </w:rPr>
        <w:t xml:space="preserve"> </w:t>
      </w:r>
      <w:r w:rsidR="00724BCC" w:rsidRPr="00724BCC">
        <w:rPr>
          <w:lang w:val="nl-BE"/>
        </w:rPr>
        <w:t>yang</w:t>
      </w:r>
      <w:r w:rsidR="00DD144A">
        <w:rPr>
          <w:lang w:val="nl-BE"/>
        </w:rPr>
        <w:t xml:space="preserve"> </w:t>
      </w:r>
      <w:r w:rsidR="00724BCC" w:rsidRPr="00724BCC">
        <w:rPr>
          <w:lang w:val="nl-BE"/>
        </w:rPr>
        <w:t>lebih</w:t>
      </w:r>
      <w:r w:rsidR="00DD144A">
        <w:rPr>
          <w:lang w:val="nl-BE"/>
        </w:rPr>
        <w:t xml:space="preserve"> </w:t>
      </w:r>
      <w:r w:rsidR="00724BCC" w:rsidRPr="00724BCC">
        <w:rPr>
          <w:lang w:val="nl-BE"/>
        </w:rPr>
        <w:t>berat,</w:t>
      </w:r>
      <w:r w:rsidR="00DD144A">
        <w:rPr>
          <w:lang w:val="nl-BE"/>
        </w:rPr>
        <w:t xml:space="preserve"> </w:t>
      </w:r>
      <w:r w:rsidR="00724BCC" w:rsidRPr="00724BCC">
        <w:rPr>
          <w:lang w:val="nl-BE"/>
        </w:rPr>
        <w:t>karena</w:t>
      </w:r>
      <w:r w:rsidR="00DD144A">
        <w:rPr>
          <w:lang w:val="nl-BE"/>
        </w:rPr>
        <w:t xml:space="preserve"> </w:t>
      </w:r>
      <w:r w:rsidR="00724BCC" w:rsidRPr="00724BCC">
        <w:rPr>
          <w:lang w:val="nl-BE"/>
        </w:rPr>
        <w:t>mengalami</w:t>
      </w:r>
      <w:r w:rsidR="00DD144A">
        <w:rPr>
          <w:lang w:val="nl-BE"/>
        </w:rPr>
        <w:t xml:space="preserve"> </w:t>
      </w:r>
      <w:r w:rsidR="00724BCC" w:rsidRPr="00724BCC">
        <w:rPr>
          <w:lang w:val="nl-BE"/>
        </w:rPr>
        <w:t>cedera</w:t>
      </w:r>
      <w:r w:rsidR="00DD144A">
        <w:rPr>
          <w:lang w:val="nl-BE"/>
        </w:rPr>
        <w:t xml:space="preserve"> </w:t>
      </w:r>
      <w:r w:rsidR="00724BCC" w:rsidRPr="00724BCC">
        <w:rPr>
          <w:lang w:val="nl-BE"/>
        </w:rPr>
        <w:t>fisik,</w:t>
      </w:r>
      <w:r w:rsidR="00DD144A">
        <w:rPr>
          <w:lang w:val="nl-BE"/>
        </w:rPr>
        <w:t xml:space="preserve"> </w:t>
      </w:r>
      <w:r w:rsidR="00724BCC" w:rsidRPr="00724BCC">
        <w:rPr>
          <w:lang w:val="nl-BE"/>
        </w:rPr>
        <w:t>gangguan</w:t>
      </w:r>
      <w:r w:rsidR="00DD144A">
        <w:rPr>
          <w:lang w:val="nl-BE"/>
        </w:rPr>
        <w:t xml:space="preserve"> </w:t>
      </w:r>
      <w:r w:rsidR="00724BCC" w:rsidRPr="00724BCC">
        <w:rPr>
          <w:lang w:val="nl-BE"/>
        </w:rPr>
        <w:t>tidur</w:t>
      </w:r>
      <w:r w:rsidR="00DD144A">
        <w:rPr>
          <w:lang w:val="nl-BE"/>
        </w:rPr>
        <w:t xml:space="preserve"> </w:t>
      </w:r>
      <w:r w:rsidR="00724BCC" w:rsidRPr="00724BCC">
        <w:rPr>
          <w:lang w:val="nl-BE"/>
        </w:rPr>
        <w:t>akibat</w:t>
      </w:r>
      <w:r w:rsidR="00DD144A">
        <w:rPr>
          <w:lang w:val="nl-BE"/>
        </w:rPr>
        <w:t xml:space="preserve"> </w:t>
      </w:r>
      <w:r w:rsidR="00724BCC" w:rsidRPr="00724BCC">
        <w:rPr>
          <w:lang w:val="nl-BE"/>
        </w:rPr>
        <w:t>rasa</w:t>
      </w:r>
      <w:r w:rsidR="00DD144A">
        <w:rPr>
          <w:lang w:val="nl-BE"/>
        </w:rPr>
        <w:t xml:space="preserve"> </w:t>
      </w:r>
      <w:r w:rsidR="00724BCC" w:rsidRPr="00724BCC">
        <w:rPr>
          <w:lang w:val="nl-BE"/>
        </w:rPr>
        <w:t>sakit,</w:t>
      </w:r>
      <w:r w:rsidR="00DD144A">
        <w:rPr>
          <w:lang w:val="nl-BE"/>
        </w:rPr>
        <w:t xml:space="preserve"> </w:t>
      </w:r>
      <w:r w:rsidR="00724BCC" w:rsidRPr="00724BCC">
        <w:rPr>
          <w:lang w:val="nl-BE"/>
        </w:rPr>
        <w:t>serta</w:t>
      </w:r>
      <w:r w:rsidR="00DD144A">
        <w:rPr>
          <w:lang w:val="nl-BE"/>
        </w:rPr>
        <w:t xml:space="preserve"> </w:t>
      </w:r>
      <w:r w:rsidR="00724BCC" w:rsidRPr="00724BCC">
        <w:rPr>
          <w:lang w:val="nl-BE"/>
        </w:rPr>
        <w:t>memerlukan</w:t>
      </w:r>
      <w:r w:rsidR="00DD144A">
        <w:rPr>
          <w:lang w:val="nl-BE"/>
        </w:rPr>
        <w:t xml:space="preserve"> </w:t>
      </w:r>
      <w:r w:rsidR="00724BCC" w:rsidRPr="00724BCC">
        <w:rPr>
          <w:lang w:val="nl-BE"/>
        </w:rPr>
        <w:t>pengobatan</w:t>
      </w:r>
      <w:r w:rsidR="00DD144A">
        <w:rPr>
          <w:lang w:val="nl-BE"/>
        </w:rPr>
        <w:t xml:space="preserve"> </w:t>
      </w:r>
      <w:r w:rsidR="00724BCC" w:rsidRPr="00724BCC">
        <w:rPr>
          <w:lang w:val="nl-BE"/>
        </w:rPr>
        <w:t>medis.</w:t>
      </w:r>
      <w:r w:rsidR="00DD144A">
        <w:rPr>
          <w:lang w:val="nl-BE"/>
        </w:rPr>
        <w:t xml:space="preserve"> </w:t>
      </w:r>
      <w:r w:rsidR="00724BCC" w:rsidRPr="00724BCC">
        <w:rPr>
          <w:lang w:val="nl-BE"/>
        </w:rPr>
        <w:t>Sementara</w:t>
      </w:r>
      <w:r w:rsidR="00DD144A">
        <w:rPr>
          <w:lang w:val="nl-BE"/>
        </w:rPr>
        <w:t xml:space="preserve"> </w:t>
      </w:r>
      <w:r w:rsidR="00724BCC" w:rsidRPr="00724BCC">
        <w:rPr>
          <w:lang w:val="nl-BE"/>
        </w:rPr>
        <w:t>korban</w:t>
      </w:r>
      <w:r w:rsidR="00DD144A">
        <w:rPr>
          <w:lang w:val="nl-BE"/>
        </w:rPr>
        <w:t xml:space="preserve"> </w:t>
      </w:r>
      <w:r w:rsidR="00724BCC" w:rsidRPr="00724BCC">
        <w:rPr>
          <w:lang w:val="nl-BE"/>
        </w:rPr>
        <w:t>A</w:t>
      </w:r>
      <w:r w:rsidR="00DD144A">
        <w:rPr>
          <w:lang w:val="nl-BE"/>
        </w:rPr>
        <w:t xml:space="preserve"> </w:t>
      </w:r>
      <w:r w:rsidR="00724BCC" w:rsidRPr="00724BCC">
        <w:rPr>
          <w:lang w:val="nl-BE"/>
        </w:rPr>
        <w:t>mengalami</w:t>
      </w:r>
      <w:r w:rsidR="00DD144A">
        <w:rPr>
          <w:lang w:val="nl-BE"/>
        </w:rPr>
        <w:t xml:space="preserve"> </w:t>
      </w:r>
      <w:r w:rsidR="00724BCC" w:rsidRPr="00724BCC">
        <w:rPr>
          <w:lang w:val="nl-BE"/>
        </w:rPr>
        <w:t>gejala</w:t>
      </w:r>
      <w:r w:rsidR="00DD144A">
        <w:rPr>
          <w:lang w:val="nl-BE"/>
        </w:rPr>
        <w:t xml:space="preserve"> </w:t>
      </w:r>
      <w:r w:rsidR="00724BCC" w:rsidRPr="00724BCC">
        <w:rPr>
          <w:lang w:val="nl-BE"/>
        </w:rPr>
        <w:t>fisik,</w:t>
      </w:r>
      <w:r w:rsidR="00DD144A">
        <w:rPr>
          <w:lang w:val="nl-BE"/>
        </w:rPr>
        <w:t xml:space="preserve"> </w:t>
      </w:r>
      <w:r w:rsidR="00724BCC" w:rsidRPr="00724BCC">
        <w:rPr>
          <w:lang w:val="nl-BE"/>
        </w:rPr>
        <w:t>tetapi</w:t>
      </w:r>
      <w:r w:rsidR="00DD144A">
        <w:rPr>
          <w:lang w:val="nl-BE"/>
        </w:rPr>
        <w:t xml:space="preserve"> </w:t>
      </w:r>
      <w:r w:rsidR="00724BCC" w:rsidRPr="00724BCC">
        <w:rPr>
          <w:lang w:val="nl-BE"/>
        </w:rPr>
        <w:t>belum</w:t>
      </w:r>
      <w:r w:rsidR="00DD144A">
        <w:rPr>
          <w:lang w:val="nl-BE"/>
        </w:rPr>
        <w:t xml:space="preserve"> </w:t>
      </w:r>
      <w:r w:rsidR="00724BCC" w:rsidRPr="00724BCC">
        <w:rPr>
          <w:lang w:val="nl-BE"/>
        </w:rPr>
        <w:t>sampai</w:t>
      </w:r>
      <w:r w:rsidR="00DD144A">
        <w:rPr>
          <w:lang w:val="nl-BE"/>
        </w:rPr>
        <w:t xml:space="preserve"> </w:t>
      </w:r>
      <w:r w:rsidR="00724BCC" w:rsidRPr="00724BCC">
        <w:rPr>
          <w:lang w:val="nl-BE"/>
        </w:rPr>
        <w:t>pada</w:t>
      </w:r>
      <w:r w:rsidR="00DD144A">
        <w:rPr>
          <w:lang w:val="nl-BE"/>
        </w:rPr>
        <w:t xml:space="preserve"> </w:t>
      </w:r>
      <w:r w:rsidR="00724BCC" w:rsidRPr="00724BCC">
        <w:rPr>
          <w:lang w:val="nl-BE"/>
        </w:rPr>
        <w:t>tingkat</w:t>
      </w:r>
      <w:r w:rsidR="00DD144A">
        <w:rPr>
          <w:lang w:val="nl-BE"/>
        </w:rPr>
        <w:t xml:space="preserve"> </w:t>
      </w:r>
      <w:r w:rsidR="00724BCC" w:rsidRPr="00724BCC">
        <w:rPr>
          <w:lang w:val="nl-BE"/>
        </w:rPr>
        <w:t>yang</w:t>
      </w:r>
      <w:r w:rsidR="00DD144A">
        <w:rPr>
          <w:lang w:val="nl-BE"/>
        </w:rPr>
        <w:t xml:space="preserve"> </w:t>
      </w:r>
      <w:r w:rsidR="00724BCC" w:rsidRPr="00724BCC">
        <w:rPr>
          <w:lang w:val="nl-BE"/>
        </w:rPr>
        <w:t>memerlukan</w:t>
      </w:r>
      <w:r w:rsidR="00DD144A">
        <w:rPr>
          <w:lang w:val="nl-BE"/>
        </w:rPr>
        <w:t xml:space="preserve"> </w:t>
      </w:r>
      <w:r w:rsidR="00724BCC" w:rsidRPr="00724BCC">
        <w:rPr>
          <w:lang w:val="nl-BE"/>
        </w:rPr>
        <w:t>penanganan</w:t>
      </w:r>
      <w:r w:rsidR="00DD144A">
        <w:rPr>
          <w:lang w:val="nl-BE"/>
        </w:rPr>
        <w:t xml:space="preserve"> </w:t>
      </w:r>
      <w:r w:rsidR="00724BCC" w:rsidRPr="00724BCC">
        <w:rPr>
          <w:lang w:val="nl-BE"/>
        </w:rPr>
        <w:t>medis.</w:t>
      </w:r>
    </w:p>
    <w:p w14:paraId="2C4BD15B" w14:textId="24EA03B8" w:rsidR="00750DF1" w:rsidRDefault="002843C9" w:rsidP="006D19BE">
      <w:pPr>
        <w:rPr>
          <w:lang w:val="nl-BE"/>
        </w:rPr>
      </w:pPr>
      <w:r w:rsidRPr="003E4F6E">
        <w:rPr>
          <w:lang w:val="nl-BE"/>
        </w:rPr>
        <w:t>Berdasarkan</w:t>
      </w:r>
      <w:r w:rsidR="00DD144A">
        <w:rPr>
          <w:lang w:val="nl-BE"/>
        </w:rPr>
        <w:t xml:space="preserve"> </w:t>
      </w:r>
      <w:r w:rsidRPr="002843C9">
        <w:rPr>
          <w:lang w:val="nl-BE"/>
        </w:rPr>
        <w:t>hasil</w:t>
      </w:r>
      <w:r w:rsidR="00DD144A">
        <w:rPr>
          <w:lang w:val="nl-BE"/>
        </w:rPr>
        <w:t xml:space="preserve"> </w:t>
      </w:r>
      <w:r w:rsidRPr="002843C9">
        <w:rPr>
          <w:lang w:val="nl-BE"/>
        </w:rPr>
        <w:t>wawancara</w:t>
      </w:r>
      <w:r w:rsidR="00DD144A">
        <w:rPr>
          <w:lang w:val="nl-BE"/>
        </w:rPr>
        <w:t xml:space="preserve"> </w:t>
      </w:r>
      <w:r w:rsidRPr="002843C9">
        <w:rPr>
          <w:lang w:val="nl-BE"/>
        </w:rPr>
        <w:t>dengan</w:t>
      </w:r>
      <w:r w:rsidR="00DD144A">
        <w:rPr>
          <w:lang w:val="nl-BE"/>
        </w:rPr>
        <w:t xml:space="preserve"> </w:t>
      </w:r>
      <w:r w:rsidRPr="002843C9">
        <w:rPr>
          <w:lang w:val="nl-BE"/>
        </w:rPr>
        <w:t>psikolog</w:t>
      </w:r>
      <w:r w:rsidR="00DD144A">
        <w:rPr>
          <w:lang w:val="nl-BE"/>
        </w:rPr>
        <w:t xml:space="preserve"> </w:t>
      </w:r>
      <w:r w:rsidRPr="002843C9">
        <w:rPr>
          <w:lang w:val="nl-BE"/>
        </w:rPr>
        <w:t>dan</w:t>
      </w:r>
      <w:r w:rsidR="00DD144A">
        <w:rPr>
          <w:lang w:val="nl-BE"/>
        </w:rPr>
        <w:t xml:space="preserve"> </w:t>
      </w:r>
      <w:r w:rsidRPr="002843C9">
        <w:rPr>
          <w:lang w:val="nl-BE"/>
        </w:rPr>
        <w:t>pendamping</w:t>
      </w:r>
      <w:r w:rsidR="00DD144A">
        <w:rPr>
          <w:lang w:val="nl-BE"/>
        </w:rPr>
        <w:t xml:space="preserve"> </w:t>
      </w:r>
      <w:r w:rsidRPr="002843C9">
        <w:rPr>
          <w:lang w:val="nl-BE"/>
        </w:rPr>
        <w:t>korban</w:t>
      </w:r>
      <w:r w:rsidR="00DD144A">
        <w:rPr>
          <w:lang w:val="nl-BE"/>
        </w:rPr>
        <w:t xml:space="preserve"> </w:t>
      </w:r>
      <w:r w:rsidRPr="002843C9">
        <w:rPr>
          <w:lang w:val="nl-BE"/>
        </w:rPr>
        <w:t>di</w:t>
      </w:r>
      <w:r w:rsidR="00DD144A">
        <w:rPr>
          <w:lang w:val="nl-BE"/>
        </w:rPr>
        <w:t xml:space="preserve"> </w:t>
      </w:r>
      <w:r w:rsidRPr="002843C9">
        <w:rPr>
          <w:lang w:val="nl-BE"/>
        </w:rPr>
        <w:t>DP3A</w:t>
      </w:r>
      <w:r w:rsidR="00DD144A">
        <w:rPr>
          <w:lang w:val="nl-BE"/>
        </w:rPr>
        <w:t xml:space="preserve"> </w:t>
      </w:r>
      <w:r w:rsidRPr="002843C9">
        <w:rPr>
          <w:lang w:val="nl-BE"/>
        </w:rPr>
        <w:t>Kota</w:t>
      </w:r>
      <w:r w:rsidR="00DD144A">
        <w:rPr>
          <w:lang w:val="nl-BE"/>
        </w:rPr>
        <w:t xml:space="preserve"> </w:t>
      </w:r>
      <w:r w:rsidRPr="002843C9">
        <w:rPr>
          <w:lang w:val="nl-BE"/>
        </w:rPr>
        <w:t>Semarang</w:t>
      </w:r>
      <w:r w:rsidR="00DD144A">
        <w:rPr>
          <w:lang w:val="nl-BE"/>
        </w:rPr>
        <w:t xml:space="preserve"> </w:t>
      </w:r>
      <w:r w:rsidRPr="002843C9">
        <w:rPr>
          <w:lang w:val="nl-BE"/>
        </w:rPr>
        <w:t>serta</w:t>
      </w:r>
      <w:r w:rsidR="00DD144A">
        <w:rPr>
          <w:lang w:val="nl-BE"/>
        </w:rPr>
        <w:t xml:space="preserve"> </w:t>
      </w:r>
      <w:r w:rsidRPr="002843C9">
        <w:rPr>
          <w:lang w:val="nl-BE"/>
        </w:rPr>
        <w:t>data</w:t>
      </w:r>
      <w:r w:rsidR="00DD144A">
        <w:rPr>
          <w:lang w:val="nl-BE"/>
        </w:rPr>
        <w:t xml:space="preserve"> </w:t>
      </w:r>
      <w:r w:rsidRPr="002843C9">
        <w:rPr>
          <w:lang w:val="nl-BE"/>
        </w:rPr>
        <w:t>kuesioner</w:t>
      </w:r>
      <w:r w:rsidR="00DD144A">
        <w:rPr>
          <w:lang w:val="nl-BE"/>
        </w:rPr>
        <w:t xml:space="preserve"> </w:t>
      </w:r>
      <w:r w:rsidRPr="002843C9">
        <w:rPr>
          <w:lang w:val="nl-BE"/>
        </w:rPr>
        <w:t>yang</w:t>
      </w:r>
      <w:r w:rsidR="00DD144A">
        <w:rPr>
          <w:lang w:val="nl-BE"/>
        </w:rPr>
        <w:t xml:space="preserve"> </w:t>
      </w:r>
      <w:r w:rsidRPr="002843C9">
        <w:rPr>
          <w:lang w:val="nl-BE"/>
        </w:rPr>
        <w:t>diisi</w:t>
      </w:r>
      <w:r w:rsidR="00DD144A">
        <w:rPr>
          <w:lang w:val="nl-BE"/>
        </w:rPr>
        <w:t xml:space="preserve"> </w:t>
      </w:r>
      <w:r w:rsidRPr="002843C9">
        <w:rPr>
          <w:lang w:val="nl-BE"/>
        </w:rPr>
        <w:t>oleh</w:t>
      </w:r>
      <w:r w:rsidR="00DD144A">
        <w:rPr>
          <w:lang w:val="nl-BE"/>
        </w:rPr>
        <w:t xml:space="preserve"> </w:t>
      </w:r>
      <w:r w:rsidRPr="002843C9">
        <w:rPr>
          <w:lang w:val="nl-BE"/>
        </w:rPr>
        <w:t>dua</w:t>
      </w:r>
      <w:r w:rsidR="00DD144A">
        <w:rPr>
          <w:lang w:val="nl-BE"/>
        </w:rPr>
        <w:t xml:space="preserve"> </w:t>
      </w:r>
      <w:r w:rsidRPr="002843C9">
        <w:rPr>
          <w:lang w:val="nl-BE"/>
        </w:rPr>
        <w:t>korban</w:t>
      </w:r>
      <w:r w:rsidR="00DD144A">
        <w:rPr>
          <w:lang w:val="nl-BE"/>
        </w:rPr>
        <w:t xml:space="preserve"> </w:t>
      </w:r>
      <w:r w:rsidRPr="002843C9">
        <w:rPr>
          <w:lang w:val="nl-BE"/>
        </w:rPr>
        <w:t>KDRT</w:t>
      </w:r>
      <w:r w:rsidR="00DD144A">
        <w:rPr>
          <w:lang w:val="nl-BE"/>
        </w:rPr>
        <w:t xml:space="preserve"> </w:t>
      </w:r>
      <w:r w:rsidRPr="002843C9">
        <w:rPr>
          <w:lang w:val="nl-BE"/>
        </w:rPr>
        <w:t>(A</w:t>
      </w:r>
      <w:r w:rsidR="00DD144A">
        <w:rPr>
          <w:lang w:val="nl-BE"/>
        </w:rPr>
        <w:t xml:space="preserve"> </w:t>
      </w:r>
      <w:r w:rsidRPr="002843C9">
        <w:rPr>
          <w:lang w:val="nl-BE"/>
        </w:rPr>
        <w:t>dan</w:t>
      </w:r>
      <w:r w:rsidR="00DD144A">
        <w:rPr>
          <w:lang w:val="nl-BE"/>
        </w:rPr>
        <w:t xml:space="preserve"> </w:t>
      </w:r>
      <w:r w:rsidRPr="002843C9">
        <w:rPr>
          <w:lang w:val="nl-BE"/>
        </w:rPr>
        <w:t>D),</w:t>
      </w:r>
      <w:r w:rsidR="00DD144A">
        <w:rPr>
          <w:lang w:val="nl-BE"/>
        </w:rPr>
        <w:t xml:space="preserve"> </w:t>
      </w:r>
      <w:r w:rsidRPr="002843C9">
        <w:rPr>
          <w:lang w:val="nl-BE"/>
        </w:rPr>
        <w:t>dapat</w:t>
      </w:r>
      <w:r w:rsidR="00DD144A">
        <w:rPr>
          <w:lang w:val="nl-BE"/>
        </w:rPr>
        <w:t xml:space="preserve"> </w:t>
      </w:r>
      <w:r w:rsidRPr="002843C9">
        <w:rPr>
          <w:lang w:val="nl-BE"/>
        </w:rPr>
        <w:t>disimpulkan</w:t>
      </w:r>
      <w:r w:rsidR="00DD144A">
        <w:rPr>
          <w:lang w:val="nl-BE"/>
        </w:rPr>
        <w:t xml:space="preserve"> </w:t>
      </w:r>
      <w:r w:rsidRPr="002843C9">
        <w:rPr>
          <w:lang w:val="nl-BE"/>
        </w:rPr>
        <w:t>kedua</w:t>
      </w:r>
      <w:r w:rsidR="00DD144A">
        <w:rPr>
          <w:lang w:val="nl-BE"/>
        </w:rPr>
        <w:t xml:space="preserve"> </w:t>
      </w:r>
      <w:r w:rsidRPr="002843C9">
        <w:rPr>
          <w:lang w:val="nl-BE"/>
        </w:rPr>
        <w:t>korban</w:t>
      </w:r>
      <w:r w:rsidR="00DD144A">
        <w:rPr>
          <w:lang w:val="nl-BE"/>
        </w:rPr>
        <w:t xml:space="preserve"> </w:t>
      </w:r>
      <w:r w:rsidRPr="002843C9">
        <w:rPr>
          <w:lang w:val="nl-BE"/>
        </w:rPr>
        <w:t>(A</w:t>
      </w:r>
      <w:r w:rsidR="00DD144A">
        <w:rPr>
          <w:lang w:val="nl-BE"/>
        </w:rPr>
        <w:t xml:space="preserve"> </w:t>
      </w:r>
      <w:r w:rsidRPr="002843C9">
        <w:rPr>
          <w:lang w:val="nl-BE"/>
        </w:rPr>
        <w:t>dan</w:t>
      </w:r>
      <w:r w:rsidR="00DD144A">
        <w:rPr>
          <w:lang w:val="nl-BE"/>
        </w:rPr>
        <w:t xml:space="preserve"> </w:t>
      </w:r>
      <w:r w:rsidRPr="002843C9">
        <w:rPr>
          <w:lang w:val="nl-BE"/>
        </w:rPr>
        <w:t>D)</w:t>
      </w:r>
      <w:r w:rsidR="00DD144A">
        <w:rPr>
          <w:lang w:val="nl-BE"/>
        </w:rPr>
        <w:t xml:space="preserve"> </w:t>
      </w:r>
      <w:r w:rsidRPr="002843C9">
        <w:rPr>
          <w:lang w:val="nl-BE"/>
        </w:rPr>
        <w:t>mengalami</w:t>
      </w:r>
      <w:r w:rsidR="00DD144A">
        <w:rPr>
          <w:lang w:val="nl-BE"/>
        </w:rPr>
        <w:t xml:space="preserve"> </w:t>
      </w:r>
      <w:r w:rsidRPr="002843C9">
        <w:rPr>
          <w:lang w:val="nl-BE"/>
        </w:rPr>
        <w:t>trauma</w:t>
      </w:r>
      <w:r w:rsidR="00DD144A">
        <w:rPr>
          <w:lang w:val="nl-BE"/>
        </w:rPr>
        <w:t xml:space="preserve"> </w:t>
      </w:r>
      <w:r w:rsidRPr="002843C9">
        <w:rPr>
          <w:lang w:val="nl-BE"/>
        </w:rPr>
        <w:t>fisik</w:t>
      </w:r>
      <w:r w:rsidR="00DD144A">
        <w:rPr>
          <w:lang w:val="nl-BE"/>
        </w:rPr>
        <w:t xml:space="preserve"> </w:t>
      </w:r>
      <w:r w:rsidRPr="002843C9">
        <w:rPr>
          <w:lang w:val="nl-BE"/>
        </w:rPr>
        <w:t>akibat</w:t>
      </w:r>
      <w:r w:rsidR="00DD144A">
        <w:rPr>
          <w:lang w:val="nl-BE"/>
        </w:rPr>
        <w:t xml:space="preserve"> </w:t>
      </w:r>
      <w:r w:rsidRPr="002843C9">
        <w:rPr>
          <w:lang w:val="nl-BE"/>
        </w:rPr>
        <w:t>KDRT,</w:t>
      </w:r>
      <w:r w:rsidR="00DD144A">
        <w:rPr>
          <w:lang w:val="nl-BE"/>
        </w:rPr>
        <w:t xml:space="preserve"> </w:t>
      </w:r>
      <w:r w:rsidRPr="002843C9">
        <w:rPr>
          <w:lang w:val="nl-BE"/>
        </w:rPr>
        <w:t>ditandai</w:t>
      </w:r>
      <w:r w:rsidR="00DD144A">
        <w:rPr>
          <w:lang w:val="nl-BE"/>
        </w:rPr>
        <w:t xml:space="preserve"> </w:t>
      </w:r>
      <w:r w:rsidRPr="002843C9">
        <w:rPr>
          <w:lang w:val="nl-BE"/>
        </w:rPr>
        <w:t>dengan</w:t>
      </w:r>
      <w:r w:rsidR="00DD144A">
        <w:rPr>
          <w:lang w:val="nl-BE"/>
        </w:rPr>
        <w:t xml:space="preserve"> </w:t>
      </w:r>
      <w:r w:rsidRPr="002843C9">
        <w:rPr>
          <w:lang w:val="nl-BE"/>
        </w:rPr>
        <w:t>luka</w:t>
      </w:r>
      <w:r w:rsidR="00DD144A">
        <w:rPr>
          <w:lang w:val="nl-BE"/>
        </w:rPr>
        <w:t xml:space="preserve"> </w:t>
      </w:r>
      <w:r w:rsidRPr="002843C9">
        <w:rPr>
          <w:lang w:val="nl-BE"/>
        </w:rPr>
        <w:t>fisik,</w:t>
      </w:r>
      <w:r w:rsidR="00DD144A">
        <w:rPr>
          <w:lang w:val="nl-BE"/>
        </w:rPr>
        <w:t xml:space="preserve"> </w:t>
      </w:r>
      <w:r w:rsidRPr="002843C9">
        <w:rPr>
          <w:lang w:val="nl-BE"/>
        </w:rPr>
        <w:t>memar,</w:t>
      </w:r>
      <w:r w:rsidR="00DD144A">
        <w:rPr>
          <w:lang w:val="nl-BE"/>
        </w:rPr>
        <w:t xml:space="preserve"> </w:t>
      </w:r>
      <w:r w:rsidRPr="002843C9">
        <w:rPr>
          <w:lang w:val="nl-BE"/>
        </w:rPr>
        <w:t>dan</w:t>
      </w:r>
      <w:r w:rsidR="00DD144A">
        <w:rPr>
          <w:lang w:val="nl-BE"/>
        </w:rPr>
        <w:t xml:space="preserve"> </w:t>
      </w:r>
      <w:r w:rsidRPr="002843C9">
        <w:rPr>
          <w:lang w:val="nl-BE"/>
        </w:rPr>
        <w:t>kelelahan</w:t>
      </w:r>
      <w:r w:rsidR="00DD144A">
        <w:rPr>
          <w:lang w:val="nl-BE"/>
        </w:rPr>
        <w:t xml:space="preserve"> </w:t>
      </w:r>
      <w:r w:rsidRPr="002843C9">
        <w:rPr>
          <w:lang w:val="nl-BE"/>
        </w:rPr>
        <w:t>tubuh.</w:t>
      </w:r>
      <w:r w:rsidR="00DD144A">
        <w:rPr>
          <w:lang w:val="nl-BE"/>
        </w:rPr>
        <w:t xml:space="preserve"> </w:t>
      </w:r>
      <w:r w:rsidRPr="002843C9">
        <w:rPr>
          <w:lang w:val="nl-BE"/>
        </w:rPr>
        <w:t>Namun,</w:t>
      </w:r>
      <w:r w:rsidR="00DD144A">
        <w:rPr>
          <w:lang w:val="nl-BE"/>
        </w:rPr>
        <w:t xml:space="preserve"> </w:t>
      </w:r>
      <w:r w:rsidRPr="002843C9">
        <w:rPr>
          <w:lang w:val="nl-BE"/>
        </w:rPr>
        <w:t>korban</w:t>
      </w:r>
      <w:r w:rsidR="00DD144A">
        <w:rPr>
          <w:lang w:val="nl-BE"/>
        </w:rPr>
        <w:t xml:space="preserve"> </w:t>
      </w:r>
      <w:r w:rsidRPr="002843C9">
        <w:rPr>
          <w:lang w:val="nl-BE"/>
        </w:rPr>
        <w:t>D</w:t>
      </w:r>
      <w:r w:rsidR="00DD144A">
        <w:rPr>
          <w:lang w:val="nl-BE"/>
        </w:rPr>
        <w:t xml:space="preserve"> </w:t>
      </w:r>
      <w:r w:rsidRPr="002843C9">
        <w:rPr>
          <w:lang w:val="nl-BE"/>
        </w:rPr>
        <w:t>menunjukkan</w:t>
      </w:r>
      <w:r w:rsidR="00DD144A">
        <w:rPr>
          <w:lang w:val="nl-BE"/>
        </w:rPr>
        <w:t xml:space="preserve"> </w:t>
      </w:r>
      <w:r w:rsidRPr="002843C9">
        <w:rPr>
          <w:lang w:val="nl-BE"/>
        </w:rPr>
        <w:t>dampak</w:t>
      </w:r>
      <w:r w:rsidR="00DD144A">
        <w:rPr>
          <w:lang w:val="nl-BE"/>
        </w:rPr>
        <w:t xml:space="preserve"> </w:t>
      </w:r>
      <w:r w:rsidRPr="002843C9">
        <w:rPr>
          <w:lang w:val="nl-BE"/>
        </w:rPr>
        <w:t>yang</w:t>
      </w:r>
      <w:r w:rsidR="00DD144A">
        <w:rPr>
          <w:lang w:val="nl-BE"/>
        </w:rPr>
        <w:t xml:space="preserve"> </w:t>
      </w:r>
      <w:r w:rsidRPr="002843C9">
        <w:rPr>
          <w:lang w:val="nl-BE"/>
        </w:rPr>
        <w:t>lebih</w:t>
      </w:r>
      <w:r w:rsidR="00DD144A">
        <w:rPr>
          <w:lang w:val="nl-BE"/>
        </w:rPr>
        <w:t xml:space="preserve"> </w:t>
      </w:r>
      <w:r w:rsidRPr="002843C9">
        <w:rPr>
          <w:lang w:val="nl-BE"/>
        </w:rPr>
        <w:t>berat,</w:t>
      </w:r>
      <w:r w:rsidR="00DD144A">
        <w:rPr>
          <w:lang w:val="nl-BE"/>
        </w:rPr>
        <w:t xml:space="preserve"> </w:t>
      </w:r>
      <w:r w:rsidRPr="002843C9">
        <w:rPr>
          <w:lang w:val="nl-BE"/>
        </w:rPr>
        <w:t>karena</w:t>
      </w:r>
      <w:r w:rsidR="00DD144A">
        <w:rPr>
          <w:lang w:val="nl-BE"/>
        </w:rPr>
        <w:t xml:space="preserve"> </w:t>
      </w:r>
      <w:r w:rsidRPr="002843C9">
        <w:rPr>
          <w:lang w:val="nl-BE"/>
        </w:rPr>
        <w:t>mengalami</w:t>
      </w:r>
      <w:r w:rsidR="00DD144A">
        <w:rPr>
          <w:lang w:val="nl-BE"/>
        </w:rPr>
        <w:t xml:space="preserve"> </w:t>
      </w:r>
      <w:r w:rsidRPr="002843C9">
        <w:rPr>
          <w:lang w:val="nl-BE"/>
        </w:rPr>
        <w:t>cedera</w:t>
      </w:r>
      <w:r w:rsidR="00DD144A">
        <w:rPr>
          <w:lang w:val="nl-BE"/>
        </w:rPr>
        <w:t xml:space="preserve"> </w:t>
      </w:r>
      <w:r w:rsidRPr="002843C9">
        <w:rPr>
          <w:lang w:val="nl-BE"/>
        </w:rPr>
        <w:t>fisik,</w:t>
      </w:r>
      <w:r w:rsidR="00DD144A">
        <w:rPr>
          <w:lang w:val="nl-BE"/>
        </w:rPr>
        <w:t xml:space="preserve"> </w:t>
      </w:r>
      <w:r w:rsidRPr="002843C9">
        <w:rPr>
          <w:lang w:val="nl-BE"/>
        </w:rPr>
        <w:t>gangguan</w:t>
      </w:r>
      <w:r w:rsidR="00DD144A">
        <w:rPr>
          <w:lang w:val="nl-BE"/>
        </w:rPr>
        <w:t xml:space="preserve"> </w:t>
      </w:r>
      <w:r w:rsidRPr="002843C9">
        <w:rPr>
          <w:lang w:val="nl-BE"/>
        </w:rPr>
        <w:t>tidur</w:t>
      </w:r>
      <w:r w:rsidR="00DD144A">
        <w:rPr>
          <w:lang w:val="nl-BE"/>
        </w:rPr>
        <w:t xml:space="preserve"> </w:t>
      </w:r>
      <w:r w:rsidRPr="002843C9">
        <w:rPr>
          <w:lang w:val="nl-BE"/>
        </w:rPr>
        <w:t>akibat</w:t>
      </w:r>
      <w:r w:rsidR="00DD144A">
        <w:rPr>
          <w:lang w:val="nl-BE"/>
        </w:rPr>
        <w:t xml:space="preserve"> </w:t>
      </w:r>
      <w:r w:rsidRPr="002843C9">
        <w:rPr>
          <w:lang w:val="nl-BE"/>
        </w:rPr>
        <w:t>rasa</w:t>
      </w:r>
      <w:r w:rsidR="00DD144A">
        <w:rPr>
          <w:lang w:val="nl-BE"/>
        </w:rPr>
        <w:t xml:space="preserve"> </w:t>
      </w:r>
      <w:r w:rsidRPr="002843C9">
        <w:rPr>
          <w:lang w:val="nl-BE"/>
        </w:rPr>
        <w:t>sakit,</w:t>
      </w:r>
      <w:r w:rsidR="00DD144A">
        <w:rPr>
          <w:lang w:val="nl-BE"/>
        </w:rPr>
        <w:t xml:space="preserve"> </w:t>
      </w:r>
      <w:r w:rsidRPr="002843C9">
        <w:rPr>
          <w:lang w:val="nl-BE"/>
        </w:rPr>
        <w:t>serta</w:t>
      </w:r>
      <w:r w:rsidR="00DD144A">
        <w:rPr>
          <w:lang w:val="nl-BE"/>
        </w:rPr>
        <w:t xml:space="preserve"> </w:t>
      </w:r>
      <w:r w:rsidRPr="002843C9">
        <w:rPr>
          <w:lang w:val="nl-BE"/>
        </w:rPr>
        <w:t>memerlukan</w:t>
      </w:r>
      <w:r w:rsidR="00DD144A">
        <w:rPr>
          <w:lang w:val="nl-BE"/>
        </w:rPr>
        <w:t xml:space="preserve"> </w:t>
      </w:r>
      <w:r w:rsidRPr="002843C9">
        <w:rPr>
          <w:lang w:val="nl-BE"/>
        </w:rPr>
        <w:t>pengobatan</w:t>
      </w:r>
      <w:r w:rsidR="00DD144A">
        <w:rPr>
          <w:lang w:val="nl-BE"/>
        </w:rPr>
        <w:t xml:space="preserve"> </w:t>
      </w:r>
      <w:r w:rsidRPr="002843C9">
        <w:rPr>
          <w:lang w:val="nl-BE"/>
        </w:rPr>
        <w:t>medis.</w:t>
      </w:r>
      <w:r w:rsidR="00DD144A">
        <w:rPr>
          <w:lang w:val="nl-BE"/>
        </w:rPr>
        <w:t xml:space="preserve"> </w:t>
      </w:r>
      <w:r w:rsidRPr="002843C9">
        <w:rPr>
          <w:lang w:val="nl-BE"/>
        </w:rPr>
        <w:t>Sementara</w:t>
      </w:r>
      <w:r w:rsidR="00DD144A">
        <w:rPr>
          <w:lang w:val="nl-BE"/>
        </w:rPr>
        <w:t xml:space="preserve"> </w:t>
      </w:r>
      <w:r w:rsidRPr="002843C9">
        <w:rPr>
          <w:lang w:val="nl-BE"/>
        </w:rPr>
        <w:t>korban</w:t>
      </w:r>
      <w:r w:rsidR="00DD144A">
        <w:rPr>
          <w:lang w:val="nl-BE"/>
        </w:rPr>
        <w:t xml:space="preserve"> </w:t>
      </w:r>
      <w:r w:rsidRPr="002843C9">
        <w:rPr>
          <w:lang w:val="nl-BE"/>
        </w:rPr>
        <w:t>A</w:t>
      </w:r>
      <w:r w:rsidR="00DD144A">
        <w:rPr>
          <w:lang w:val="nl-BE"/>
        </w:rPr>
        <w:t xml:space="preserve"> </w:t>
      </w:r>
      <w:r w:rsidRPr="002843C9">
        <w:rPr>
          <w:lang w:val="nl-BE"/>
        </w:rPr>
        <w:t>mengalami</w:t>
      </w:r>
      <w:r w:rsidR="00DD144A">
        <w:rPr>
          <w:lang w:val="nl-BE"/>
        </w:rPr>
        <w:t xml:space="preserve"> </w:t>
      </w:r>
      <w:r w:rsidRPr="002843C9">
        <w:rPr>
          <w:lang w:val="nl-BE"/>
        </w:rPr>
        <w:t>gejala</w:t>
      </w:r>
      <w:r w:rsidR="00DD144A">
        <w:rPr>
          <w:lang w:val="nl-BE"/>
        </w:rPr>
        <w:t xml:space="preserve"> </w:t>
      </w:r>
      <w:r w:rsidRPr="002843C9">
        <w:rPr>
          <w:lang w:val="nl-BE"/>
        </w:rPr>
        <w:t>fisik,</w:t>
      </w:r>
      <w:r w:rsidR="00DD144A">
        <w:rPr>
          <w:lang w:val="nl-BE"/>
        </w:rPr>
        <w:t xml:space="preserve"> </w:t>
      </w:r>
      <w:r w:rsidRPr="002843C9">
        <w:rPr>
          <w:lang w:val="nl-BE"/>
        </w:rPr>
        <w:t>tetapi</w:t>
      </w:r>
      <w:r w:rsidR="00DD144A">
        <w:rPr>
          <w:lang w:val="nl-BE"/>
        </w:rPr>
        <w:t xml:space="preserve"> </w:t>
      </w:r>
      <w:r w:rsidRPr="002843C9">
        <w:rPr>
          <w:lang w:val="nl-BE"/>
        </w:rPr>
        <w:t>belum</w:t>
      </w:r>
      <w:r w:rsidR="00DD144A">
        <w:rPr>
          <w:lang w:val="nl-BE"/>
        </w:rPr>
        <w:t xml:space="preserve"> </w:t>
      </w:r>
      <w:r w:rsidRPr="002843C9">
        <w:rPr>
          <w:lang w:val="nl-BE"/>
        </w:rPr>
        <w:t>sampai</w:t>
      </w:r>
      <w:r w:rsidR="00DD144A">
        <w:rPr>
          <w:lang w:val="nl-BE"/>
        </w:rPr>
        <w:t xml:space="preserve"> </w:t>
      </w:r>
      <w:r w:rsidRPr="002843C9">
        <w:rPr>
          <w:lang w:val="nl-BE"/>
        </w:rPr>
        <w:t>pada</w:t>
      </w:r>
      <w:r w:rsidR="00DD144A">
        <w:rPr>
          <w:lang w:val="nl-BE"/>
        </w:rPr>
        <w:t xml:space="preserve"> </w:t>
      </w:r>
      <w:r w:rsidRPr="002843C9">
        <w:rPr>
          <w:lang w:val="nl-BE"/>
        </w:rPr>
        <w:t>tingkat</w:t>
      </w:r>
      <w:r w:rsidR="00DD144A">
        <w:rPr>
          <w:lang w:val="nl-BE"/>
        </w:rPr>
        <w:t xml:space="preserve"> </w:t>
      </w:r>
      <w:r w:rsidRPr="002843C9">
        <w:rPr>
          <w:lang w:val="nl-BE"/>
        </w:rPr>
        <w:t>yang</w:t>
      </w:r>
      <w:r w:rsidR="00DD144A">
        <w:rPr>
          <w:lang w:val="nl-BE"/>
        </w:rPr>
        <w:t xml:space="preserve"> </w:t>
      </w:r>
      <w:r w:rsidRPr="002843C9">
        <w:rPr>
          <w:lang w:val="nl-BE"/>
        </w:rPr>
        <w:t>memerlukan</w:t>
      </w:r>
      <w:r w:rsidR="00DD144A">
        <w:rPr>
          <w:lang w:val="nl-BE"/>
        </w:rPr>
        <w:t xml:space="preserve"> </w:t>
      </w:r>
      <w:r w:rsidRPr="002843C9">
        <w:rPr>
          <w:lang w:val="nl-BE"/>
        </w:rPr>
        <w:t>penanganan</w:t>
      </w:r>
      <w:r w:rsidR="00DD144A">
        <w:rPr>
          <w:lang w:val="nl-BE"/>
        </w:rPr>
        <w:t xml:space="preserve"> </w:t>
      </w:r>
      <w:r w:rsidRPr="002843C9">
        <w:rPr>
          <w:lang w:val="nl-BE"/>
        </w:rPr>
        <w:t>medis.</w:t>
      </w:r>
      <w:r w:rsidR="00DD144A">
        <w:rPr>
          <w:lang w:val="nl-BE"/>
        </w:rPr>
        <w:t xml:space="preserve"> </w:t>
      </w:r>
      <w:r w:rsidRPr="002843C9">
        <w:rPr>
          <w:lang w:val="nl-BE"/>
        </w:rPr>
        <w:t>Meskipun</w:t>
      </w:r>
      <w:r w:rsidR="00DD144A">
        <w:rPr>
          <w:lang w:val="nl-BE"/>
        </w:rPr>
        <w:t xml:space="preserve"> </w:t>
      </w:r>
      <w:r w:rsidRPr="002843C9">
        <w:rPr>
          <w:lang w:val="nl-BE"/>
        </w:rPr>
        <w:t>luka</w:t>
      </w:r>
      <w:r w:rsidR="00DD144A">
        <w:rPr>
          <w:lang w:val="nl-BE"/>
        </w:rPr>
        <w:t xml:space="preserve"> </w:t>
      </w:r>
      <w:r w:rsidRPr="002843C9">
        <w:rPr>
          <w:lang w:val="nl-BE"/>
        </w:rPr>
        <w:t>fisik</w:t>
      </w:r>
      <w:r w:rsidR="00DD144A">
        <w:rPr>
          <w:lang w:val="nl-BE"/>
        </w:rPr>
        <w:t xml:space="preserve"> </w:t>
      </w:r>
      <w:r w:rsidRPr="002843C9">
        <w:rPr>
          <w:lang w:val="nl-BE"/>
        </w:rPr>
        <w:t>dapat</w:t>
      </w:r>
      <w:r w:rsidR="00DD144A">
        <w:rPr>
          <w:lang w:val="nl-BE"/>
        </w:rPr>
        <w:t xml:space="preserve"> </w:t>
      </w:r>
      <w:r w:rsidRPr="002843C9">
        <w:rPr>
          <w:lang w:val="nl-BE"/>
        </w:rPr>
        <w:t>disembuhkan</w:t>
      </w:r>
      <w:r w:rsidR="00DD144A">
        <w:rPr>
          <w:lang w:val="nl-BE"/>
        </w:rPr>
        <w:t xml:space="preserve"> </w:t>
      </w:r>
      <w:r w:rsidRPr="002843C9">
        <w:rPr>
          <w:lang w:val="nl-BE"/>
        </w:rPr>
        <w:t>secara</w:t>
      </w:r>
      <w:r w:rsidR="00DD144A">
        <w:rPr>
          <w:lang w:val="nl-BE"/>
        </w:rPr>
        <w:t xml:space="preserve"> </w:t>
      </w:r>
      <w:r w:rsidRPr="002843C9">
        <w:rPr>
          <w:lang w:val="nl-BE"/>
        </w:rPr>
        <w:t>medis,</w:t>
      </w:r>
      <w:r w:rsidR="00DD144A">
        <w:rPr>
          <w:lang w:val="nl-BE"/>
        </w:rPr>
        <w:t xml:space="preserve"> </w:t>
      </w:r>
      <w:r w:rsidRPr="002843C9">
        <w:rPr>
          <w:lang w:val="nl-BE"/>
        </w:rPr>
        <w:t>keterangan</w:t>
      </w:r>
      <w:r w:rsidR="00DD144A">
        <w:rPr>
          <w:lang w:val="nl-BE"/>
        </w:rPr>
        <w:t xml:space="preserve"> </w:t>
      </w:r>
      <w:r w:rsidRPr="002843C9">
        <w:rPr>
          <w:lang w:val="nl-BE"/>
        </w:rPr>
        <w:t>dari</w:t>
      </w:r>
      <w:r w:rsidR="00DD144A">
        <w:rPr>
          <w:lang w:val="nl-BE"/>
        </w:rPr>
        <w:t xml:space="preserve"> </w:t>
      </w:r>
      <w:r w:rsidRPr="002843C9">
        <w:rPr>
          <w:lang w:val="nl-BE"/>
        </w:rPr>
        <w:t>psikolog</w:t>
      </w:r>
      <w:r w:rsidR="00DD144A">
        <w:rPr>
          <w:lang w:val="nl-BE"/>
        </w:rPr>
        <w:t xml:space="preserve"> </w:t>
      </w:r>
      <w:r w:rsidRPr="002843C9">
        <w:rPr>
          <w:lang w:val="nl-BE"/>
        </w:rPr>
        <w:t>Bu</w:t>
      </w:r>
      <w:r w:rsidR="00DD144A">
        <w:rPr>
          <w:lang w:val="nl-BE"/>
        </w:rPr>
        <w:t xml:space="preserve"> </w:t>
      </w:r>
      <w:r w:rsidRPr="002843C9">
        <w:rPr>
          <w:lang w:val="nl-BE"/>
        </w:rPr>
        <w:t>Iis</w:t>
      </w:r>
      <w:r w:rsidR="00DD144A">
        <w:rPr>
          <w:lang w:val="nl-BE"/>
        </w:rPr>
        <w:t xml:space="preserve"> </w:t>
      </w:r>
      <w:r w:rsidRPr="002843C9">
        <w:rPr>
          <w:lang w:val="nl-BE"/>
        </w:rPr>
        <w:t>dan</w:t>
      </w:r>
      <w:r w:rsidR="00DD144A">
        <w:rPr>
          <w:lang w:val="nl-BE"/>
        </w:rPr>
        <w:t xml:space="preserve"> </w:t>
      </w:r>
      <w:r w:rsidRPr="002843C9">
        <w:rPr>
          <w:lang w:val="nl-BE"/>
        </w:rPr>
        <w:t>pendamping</w:t>
      </w:r>
      <w:r w:rsidR="00DD144A">
        <w:rPr>
          <w:lang w:val="nl-BE"/>
        </w:rPr>
        <w:t xml:space="preserve"> </w:t>
      </w:r>
      <w:r w:rsidRPr="002843C9">
        <w:rPr>
          <w:lang w:val="nl-BE"/>
        </w:rPr>
        <w:t>Bu</w:t>
      </w:r>
      <w:r w:rsidR="00DD144A">
        <w:rPr>
          <w:lang w:val="nl-BE"/>
        </w:rPr>
        <w:t xml:space="preserve"> </w:t>
      </w:r>
      <w:r w:rsidRPr="002843C9">
        <w:rPr>
          <w:lang w:val="nl-BE"/>
        </w:rPr>
        <w:t>Yuni</w:t>
      </w:r>
      <w:r w:rsidR="00DD144A">
        <w:rPr>
          <w:lang w:val="nl-BE"/>
        </w:rPr>
        <w:t xml:space="preserve"> </w:t>
      </w:r>
      <w:r w:rsidRPr="002843C9">
        <w:rPr>
          <w:lang w:val="nl-BE"/>
        </w:rPr>
        <w:t>mengungkapkan</w:t>
      </w:r>
      <w:r w:rsidR="00DD144A">
        <w:rPr>
          <w:lang w:val="nl-BE"/>
        </w:rPr>
        <w:t xml:space="preserve"> </w:t>
      </w:r>
      <w:r w:rsidRPr="002843C9">
        <w:rPr>
          <w:lang w:val="nl-BE"/>
        </w:rPr>
        <w:t>bahwa</w:t>
      </w:r>
      <w:r w:rsidR="00DD144A">
        <w:rPr>
          <w:lang w:val="nl-BE"/>
        </w:rPr>
        <w:t xml:space="preserve"> </w:t>
      </w:r>
      <w:r w:rsidRPr="002843C9">
        <w:rPr>
          <w:lang w:val="nl-BE"/>
        </w:rPr>
        <w:t>banyak</w:t>
      </w:r>
      <w:r w:rsidR="00DD144A">
        <w:rPr>
          <w:lang w:val="nl-BE"/>
        </w:rPr>
        <w:t xml:space="preserve"> </w:t>
      </w:r>
      <w:r w:rsidRPr="002843C9">
        <w:rPr>
          <w:lang w:val="nl-BE"/>
        </w:rPr>
        <w:t>korban</w:t>
      </w:r>
      <w:r w:rsidR="00DD144A">
        <w:rPr>
          <w:lang w:val="nl-BE"/>
        </w:rPr>
        <w:t xml:space="preserve"> </w:t>
      </w:r>
      <w:r w:rsidRPr="002843C9">
        <w:rPr>
          <w:lang w:val="nl-BE"/>
        </w:rPr>
        <w:t>merasa</w:t>
      </w:r>
      <w:r w:rsidR="00DD144A">
        <w:rPr>
          <w:lang w:val="nl-BE"/>
        </w:rPr>
        <w:t xml:space="preserve"> </w:t>
      </w:r>
      <w:r w:rsidRPr="002843C9">
        <w:rPr>
          <w:lang w:val="nl-BE"/>
        </w:rPr>
        <w:t>luka</w:t>
      </w:r>
      <w:r w:rsidR="00DD144A">
        <w:rPr>
          <w:lang w:val="nl-BE"/>
        </w:rPr>
        <w:t xml:space="preserve"> </w:t>
      </w:r>
      <w:r w:rsidRPr="002843C9">
        <w:rPr>
          <w:lang w:val="nl-BE"/>
        </w:rPr>
        <w:t>batin</w:t>
      </w:r>
      <w:r w:rsidR="00DD144A">
        <w:rPr>
          <w:lang w:val="nl-BE"/>
        </w:rPr>
        <w:t xml:space="preserve"> </w:t>
      </w:r>
      <w:r w:rsidRPr="002843C9">
        <w:rPr>
          <w:lang w:val="nl-BE"/>
        </w:rPr>
        <w:t>justru</w:t>
      </w:r>
      <w:r w:rsidR="00DD144A">
        <w:rPr>
          <w:lang w:val="nl-BE"/>
        </w:rPr>
        <w:t xml:space="preserve"> </w:t>
      </w:r>
      <w:r w:rsidRPr="002843C9">
        <w:rPr>
          <w:lang w:val="nl-BE"/>
        </w:rPr>
        <w:t>lebih</w:t>
      </w:r>
      <w:r w:rsidR="00DD144A">
        <w:rPr>
          <w:lang w:val="nl-BE"/>
        </w:rPr>
        <w:t xml:space="preserve"> </w:t>
      </w:r>
      <w:r w:rsidRPr="002843C9">
        <w:rPr>
          <w:lang w:val="nl-BE"/>
        </w:rPr>
        <w:t>berat</w:t>
      </w:r>
      <w:r w:rsidR="00DD144A">
        <w:rPr>
          <w:lang w:val="nl-BE"/>
        </w:rPr>
        <w:t xml:space="preserve"> </w:t>
      </w:r>
      <w:r w:rsidRPr="002843C9">
        <w:rPr>
          <w:lang w:val="nl-BE"/>
        </w:rPr>
        <w:t>daripada</w:t>
      </w:r>
      <w:r w:rsidR="00DD144A">
        <w:rPr>
          <w:lang w:val="nl-BE"/>
        </w:rPr>
        <w:t xml:space="preserve"> </w:t>
      </w:r>
      <w:r w:rsidRPr="002843C9">
        <w:rPr>
          <w:lang w:val="nl-BE"/>
        </w:rPr>
        <w:t>luka</w:t>
      </w:r>
      <w:r w:rsidR="00DD144A">
        <w:rPr>
          <w:lang w:val="nl-BE"/>
        </w:rPr>
        <w:t xml:space="preserve"> </w:t>
      </w:r>
      <w:r w:rsidRPr="002843C9">
        <w:rPr>
          <w:lang w:val="nl-BE"/>
        </w:rPr>
        <w:t>fisik.</w:t>
      </w:r>
      <w:r w:rsidR="00DD144A">
        <w:rPr>
          <w:lang w:val="nl-BE"/>
        </w:rPr>
        <w:t xml:space="preserve"> </w:t>
      </w:r>
      <w:r w:rsidRPr="002843C9">
        <w:rPr>
          <w:lang w:val="nl-BE"/>
        </w:rPr>
        <w:t>Hal</w:t>
      </w:r>
      <w:r w:rsidR="00DD144A">
        <w:rPr>
          <w:lang w:val="nl-BE"/>
        </w:rPr>
        <w:t xml:space="preserve"> </w:t>
      </w:r>
      <w:r w:rsidRPr="002843C9">
        <w:rPr>
          <w:lang w:val="nl-BE"/>
        </w:rPr>
        <w:t>ini</w:t>
      </w:r>
      <w:r w:rsidR="00DD144A">
        <w:rPr>
          <w:lang w:val="nl-BE"/>
        </w:rPr>
        <w:t xml:space="preserve"> </w:t>
      </w:r>
      <w:r w:rsidRPr="002843C9">
        <w:rPr>
          <w:lang w:val="nl-BE"/>
        </w:rPr>
        <w:t>menunjukkan</w:t>
      </w:r>
      <w:r w:rsidR="00DD144A">
        <w:rPr>
          <w:lang w:val="nl-BE"/>
        </w:rPr>
        <w:t xml:space="preserve"> </w:t>
      </w:r>
      <w:r w:rsidRPr="002843C9">
        <w:rPr>
          <w:lang w:val="nl-BE"/>
        </w:rPr>
        <w:t>bahwa</w:t>
      </w:r>
      <w:r w:rsidR="00DD144A">
        <w:rPr>
          <w:lang w:val="nl-BE"/>
        </w:rPr>
        <w:t xml:space="preserve"> </w:t>
      </w:r>
      <w:r w:rsidRPr="002843C9">
        <w:rPr>
          <w:lang w:val="nl-BE"/>
        </w:rPr>
        <w:t>trauma</w:t>
      </w:r>
      <w:r w:rsidR="00DD144A">
        <w:rPr>
          <w:lang w:val="nl-BE"/>
        </w:rPr>
        <w:t xml:space="preserve"> </w:t>
      </w:r>
      <w:r w:rsidRPr="002843C9">
        <w:rPr>
          <w:lang w:val="nl-BE"/>
        </w:rPr>
        <w:t>fisik</w:t>
      </w:r>
      <w:r w:rsidR="00DD144A">
        <w:rPr>
          <w:lang w:val="nl-BE"/>
        </w:rPr>
        <w:t xml:space="preserve"> </w:t>
      </w:r>
      <w:r w:rsidRPr="002843C9">
        <w:rPr>
          <w:lang w:val="nl-BE"/>
        </w:rPr>
        <w:t>dan</w:t>
      </w:r>
      <w:r w:rsidR="00DD144A">
        <w:rPr>
          <w:lang w:val="nl-BE"/>
        </w:rPr>
        <w:t xml:space="preserve"> </w:t>
      </w:r>
      <w:r w:rsidRPr="002843C9">
        <w:rPr>
          <w:lang w:val="nl-BE"/>
        </w:rPr>
        <w:t>psik</w:t>
      </w:r>
      <w:r>
        <w:rPr>
          <w:lang w:val="nl-BE"/>
        </w:rPr>
        <w:t>ologis</w:t>
      </w:r>
      <w:r w:rsidR="00DD144A">
        <w:rPr>
          <w:lang w:val="nl-BE"/>
        </w:rPr>
        <w:t xml:space="preserve"> </w:t>
      </w:r>
      <w:r w:rsidRPr="002843C9">
        <w:rPr>
          <w:lang w:val="nl-BE"/>
        </w:rPr>
        <w:t>saling</w:t>
      </w:r>
      <w:r w:rsidR="00DD144A">
        <w:rPr>
          <w:lang w:val="nl-BE"/>
        </w:rPr>
        <w:t xml:space="preserve"> </w:t>
      </w:r>
      <w:r w:rsidRPr="002843C9">
        <w:rPr>
          <w:lang w:val="nl-BE"/>
        </w:rPr>
        <w:t>berkaitan</w:t>
      </w:r>
      <w:r w:rsidR="00DD144A">
        <w:rPr>
          <w:lang w:val="nl-BE"/>
        </w:rPr>
        <w:t xml:space="preserve"> </w:t>
      </w:r>
      <w:r w:rsidRPr="002843C9">
        <w:rPr>
          <w:lang w:val="nl-BE"/>
        </w:rPr>
        <w:t>dan</w:t>
      </w:r>
      <w:r w:rsidR="00DD144A">
        <w:rPr>
          <w:lang w:val="nl-BE"/>
        </w:rPr>
        <w:t xml:space="preserve"> </w:t>
      </w:r>
      <w:r w:rsidRPr="002843C9">
        <w:rPr>
          <w:lang w:val="nl-BE"/>
        </w:rPr>
        <w:t>dapat</w:t>
      </w:r>
      <w:r w:rsidR="00DD144A">
        <w:rPr>
          <w:lang w:val="nl-BE"/>
        </w:rPr>
        <w:t xml:space="preserve"> </w:t>
      </w:r>
      <w:r w:rsidRPr="002843C9">
        <w:rPr>
          <w:lang w:val="nl-BE"/>
        </w:rPr>
        <w:t>memperburuk</w:t>
      </w:r>
      <w:r w:rsidR="00DD144A">
        <w:rPr>
          <w:lang w:val="nl-BE"/>
        </w:rPr>
        <w:t xml:space="preserve"> </w:t>
      </w:r>
      <w:r w:rsidRPr="002843C9">
        <w:rPr>
          <w:lang w:val="nl-BE"/>
        </w:rPr>
        <w:t>kondisi</w:t>
      </w:r>
      <w:r w:rsidR="00DD144A">
        <w:rPr>
          <w:lang w:val="nl-BE"/>
        </w:rPr>
        <w:t xml:space="preserve"> </w:t>
      </w:r>
      <w:r w:rsidRPr="002843C9">
        <w:rPr>
          <w:lang w:val="nl-BE"/>
        </w:rPr>
        <w:t>korban</w:t>
      </w:r>
      <w:r w:rsidR="00DD144A">
        <w:rPr>
          <w:lang w:val="nl-BE"/>
        </w:rPr>
        <w:t xml:space="preserve"> </w:t>
      </w:r>
      <w:r w:rsidRPr="002843C9">
        <w:rPr>
          <w:lang w:val="nl-BE"/>
        </w:rPr>
        <w:t>secara</w:t>
      </w:r>
      <w:r w:rsidR="00DD144A">
        <w:rPr>
          <w:lang w:val="nl-BE"/>
        </w:rPr>
        <w:t xml:space="preserve"> </w:t>
      </w:r>
      <w:r w:rsidRPr="002843C9">
        <w:rPr>
          <w:lang w:val="nl-BE"/>
        </w:rPr>
        <w:t>menyeluruh,</w:t>
      </w:r>
      <w:r w:rsidR="00DD144A">
        <w:rPr>
          <w:lang w:val="nl-BE"/>
        </w:rPr>
        <w:t xml:space="preserve"> </w:t>
      </w:r>
      <w:r w:rsidRPr="002843C9">
        <w:rPr>
          <w:lang w:val="nl-BE"/>
        </w:rPr>
        <w:t>baik</w:t>
      </w:r>
      <w:r w:rsidR="00DD144A">
        <w:rPr>
          <w:lang w:val="nl-BE"/>
        </w:rPr>
        <w:t xml:space="preserve"> </w:t>
      </w:r>
      <w:r w:rsidRPr="002843C9">
        <w:rPr>
          <w:lang w:val="nl-BE"/>
        </w:rPr>
        <w:t>secara</w:t>
      </w:r>
      <w:r w:rsidR="00DD144A">
        <w:rPr>
          <w:lang w:val="nl-BE"/>
        </w:rPr>
        <w:t xml:space="preserve"> </w:t>
      </w:r>
      <w:r w:rsidRPr="002843C9">
        <w:rPr>
          <w:lang w:val="nl-BE"/>
        </w:rPr>
        <w:t>jasmani</w:t>
      </w:r>
      <w:r w:rsidR="00DD144A">
        <w:rPr>
          <w:lang w:val="nl-BE"/>
        </w:rPr>
        <w:t xml:space="preserve"> </w:t>
      </w:r>
      <w:r w:rsidRPr="002843C9">
        <w:rPr>
          <w:lang w:val="nl-BE"/>
        </w:rPr>
        <w:t>maupun</w:t>
      </w:r>
      <w:r w:rsidR="00DD144A">
        <w:rPr>
          <w:lang w:val="nl-BE"/>
        </w:rPr>
        <w:t xml:space="preserve"> </w:t>
      </w:r>
      <w:r w:rsidRPr="002843C9">
        <w:rPr>
          <w:lang w:val="nl-BE"/>
        </w:rPr>
        <w:t>mental.</w:t>
      </w:r>
    </w:p>
    <w:p w14:paraId="3F1EDE6F" w14:textId="797ED8A2" w:rsidR="003D2868" w:rsidRPr="004745FC" w:rsidRDefault="003D2868" w:rsidP="006D19BE">
      <w:pPr>
        <w:pStyle w:val="Judul3"/>
        <w:numPr>
          <w:ilvl w:val="2"/>
          <w:numId w:val="9"/>
        </w:numPr>
        <w:ind w:left="1134" w:hanging="567"/>
      </w:pPr>
      <w:bookmarkStart w:id="300" w:name="_Toc201133399"/>
      <w:bookmarkStart w:id="301" w:name="_Toc201134083"/>
      <w:bookmarkStart w:id="302" w:name="_Toc201143333"/>
      <w:bookmarkStart w:id="303" w:name="_Toc201178560"/>
      <w:bookmarkStart w:id="304" w:name="_Toc202337930"/>
      <w:r w:rsidRPr="004745FC">
        <w:t>Trauma</w:t>
      </w:r>
      <w:r w:rsidR="00DD144A">
        <w:t xml:space="preserve"> </w:t>
      </w:r>
      <w:r w:rsidRPr="004745FC">
        <w:t>Psikologi</w:t>
      </w:r>
      <w:r w:rsidR="00DD144A">
        <w:t xml:space="preserve"> </w:t>
      </w:r>
      <w:r w:rsidRPr="004745FC">
        <w:t>(Psikologis)</w:t>
      </w:r>
      <w:bookmarkEnd w:id="300"/>
      <w:bookmarkEnd w:id="301"/>
      <w:bookmarkEnd w:id="302"/>
      <w:bookmarkEnd w:id="303"/>
      <w:bookmarkEnd w:id="304"/>
    </w:p>
    <w:p w14:paraId="1E4816ED" w14:textId="4305E0D8" w:rsidR="003D2868" w:rsidRDefault="003D2868" w:rsidP="006D19BE">
      <w:pPr>
        <w:rPr>
          <w:lang w:val="nl-BE"/>
        </w:rPr>
      </w:pPr>
      <w:r w:rsidRPr="004745FC">
        <w:t>Trauma</w:t>
      </w:r>
      <w:r w:rsidR="00DD144A">
        <w:t xml:space="preserve"> </w:t>
      </w:r>
      <w:r w:rsidRPr="004745FC">
        <w:t>psikologis</w:t>
      </w:r>
      <w:r w:rsidR="00DD144A">
        <w:t xml:space="preserve"> </w:t>
      </w:r>
      <w:r w:rsidRPr="004745FC">
        <w:t>menjadi</w:t>
      </w:r>
      <w:r w:rsidR="00DD144A">
        <w:t xml:space="preserve"> </w:t>
      </w:r>
      <w:r w:rsidRPr="004745FC">
        <w:t>salah</w:t>
      </w:r>
      <w:r w:rsidR="00DD144A">
        <w:t xml:space="preserve"> </w:t>
      </w:r>
      <w:r w:rsidRPr="004745FC">
        <w:t>satu</w:t>
      </w:r>
      <w:r w:rsidR="00DD144A">
        <w:t xml:space="preserve"> </w:t>
      </w:r>
      <w:r w:rsidRPr="004745FC">
        <w:t>dampak</w:t>
      </w:r>
      <w:r w:rsidR="00DD144A">
        <w:t xml:space="preserve"> </w:t>
      </w:r>
      <w:r w:rsidRPr="004745FC">
        <w:t>paling</w:t>
      </w:r>
      <w:r w:rsidR="00DD144A">
        <w:t xml:space="preserve"> </w:t>
      </w:r>
      <w:r w:rsidRPr="004745FC">
        <w:t>umum</w:t>
      </w:r>
      <w:r w:rsidR="00DD144A">
        <w:t xml:space="preserve"> </w:t>
      </w:r>
      <w:r w:rsidRPr="004745FC">
        <w:t>dan</w:t>
      </w:r>
      <w:r w:rsidR="00DD144A">
        <w:t xml:space="preserve"> </w:t>
      </w:r>
      <w:r w:rsidRPr="004745FC">
        <w:t>mendalam</w:t>
      </w:r>
      <w:r w:rsidR="00DD144A">
        <w:t xml:space="preserve"> </w:t>
      </w:r>
      <w:r w:rsidRPr="004745FC">
        <w:t>yang</w:t>
      </w:r>
      <w:r w:rsidR="00DD144A">
        <w:t xml:space="preserve"> </w:t>
      </w:r>
      <w:r w:rsidRPr="004745FC">
        <w:t>dialami</w:t>
      </w:r>
      <w:r w:rsidR="00DD144A">
        <w:t xml:space="preserve"> </w:t>
      </w:r>
      <w:r w:rsidRPr="004745FC">
        <w:t>para</w:t>
      </w:r>
      <w:r w:rsidR="00DD144A">
        <w:t xml:space="preserve"> </w:t>
      </w:r>
      <w:r w:rsidRPr="004745FC">
        <w:t>korban</w:t>
      </w:r>
      <w:r w:rsidR="00DD144A">
        <w:t xml:space="preserve"> </w:t>
      </w:r>
      <w:r w:rsidRPr="004745FC">
        <w:t>Kekerasan</w:t>
      </w:r>
      <w:r w:rsidR="00DD144A">
        <w:t xml:space="preserve"> </w:t>
      </w:r>
      <w:r w:rsidRPr="004745FC">
        <w:t>Dalam</w:t>
      </w:r>
      <w:r w:rsidR="00DD144A">
        <w:t xml:space="preserve"> </w:t>
      </w:r>
      <w:r w:rsidRPr="004745FC">
        <w:t>Rumah</w:t>
      </w:r>
      <w:r w:rsidR="00DD144A">
        <w:t xml:space="preserve"> </w:t>
      </w:r>
      <w:r w:rsidRPr="004745FC">
        <w:t>Tangga</w:t>
      </w:r>
      <w:r w:rsidR="00DD144A">
        <w:t xml:space="preserve"> </w:t>
      </w:r>
      <w:r w:rsidRPr="004745FC">
        <w:t>(KDRT)</w:t>
      </w:r>
      <w:r w:rsidR="00DD144A">
        <w:t xml:space="preserve"> </w:t>
      </w:r>
      <w:r w:rsidRPr="004745FC">
        <w:t>di</w:t>
      </w:r>
      <w:r w:rsidR="00DD144A">
        <w:t xml:space="preserve"> </w:t>
      </w:r>
      <w:r w:rsidRPr="004745FC">
        <w:t>DP3A</w:t>
      </w:r>
      <w:r w:rsidR="00DD144A">
        <w:t xml:space="preserve"> </w:t>
      </w:r>
      <w:r w:rsidRPr="004745FC">
        <w:t>Kota</w:t>
      </w:r>
      <w:r w:rsidR="00DD144A">
        <w:t xml:space="preserve"> </w:t>
      </w:r>
      <w:r w:rsidRPr="004745FC">
        <w:t>Semarang.</w:t>
      </w:r>
      <w:r w:rsidR="00DD144A">
        <w:t xml:space="preserve"> </w:t>
      </w:r>
      <w:r w:rsidRPr="00D5283B">
        <w:t>Trauma</w:t>
      </w:r>
      <w:r w:rsidR="00DD144A">
        <w:t xml:space="preserve"> </w:t>
      </w:r>
      <w:r w:rsidRPr="00D5283B">
        <w:t>ini</w:t>
      </w:r>
      <w:r w:rsidR="00DD144A">
        <w:t xml:space="preserve"> </w:t>
      </w:r>
      <w:r w:rsidRPr="00D5283B">
        <w:t>muncul</w:t>
      </w:r>
      <w:r w:rsidR="00DD144A">
        <w:t xml:space="preserve"> </w:t>
      </w:r>
      <w:r w:rsidRPr="00D5283B">
        <w:t>akibat</w:t>
      </w:r>
      <w:r w:rsidR="00DD144A">
        <w:t xml:space="preserve"> </w:t>
      </w:r>
      <w:r w:rsidRPr="00D5283B">
        <w:t>tekanan</w:t>
      </w:r>
      <w:r w:rsidR="00DD144A">
        <w:t xml:space="preserve"> </w:t>
      </w:r>
      <w:r w:rsidRPr="00D5283B">
        <w:t>emosional</w:t>
      </w:r>
      <w:r w:rsidR="00DD144A">
        <w:t xml:space="preserve"> </w:t>
      </w:r>
      <w:r w:rsidRPr="00D5283B">
        <w:t>yang</w:t>
      </w:r>
      <w:r w:rsidR="00DD144A">
        <w:t xml:space="preserve"> </w:t>
      </w:r>
      <w:r w:rsidRPr="00D5283B">
        <w:t>terus-menerus,</w:t>
      </w:r>
      <w:r w:rsidR="00DD144A">
        <w:t xml:space="preserve"> </w:t>
      </w:r>
      <w:r w:rsidRPr="00D5283B">
        <w:t>baik</w:t>
      </w:r>
      <w:r w:rsidR="00DD144A">
        <w:t xml:space="preserve"> </w:t>
      </w:r>
      <w:r w:rsidRPr="00D5283B">
        <w:t>berupa</w:t>
      </w:r>
      <w:r w:rsidR="00DD144A">
        <w:t xml:space="preserve"> </w:t>
      </w:r>
      <w:r w:rsidRPr="00D5283B">
        <w:t>kata-kata</w:t>
      </w:r>
      <w:r w:rsidR="00DD144A">
        <w:t xml:space="preserve"> </w:t>
      </w:r>
      <w:r w:rsidRPr="00D5283B">
        <w:t>kasar,</w:t>
      </w:r>
      <w:r w:rsidR="00DD144A">
        <w:t xml:space="preserve"> </w:t>
      </w:r>
      <w:r w:rsidRPr="00D5283B">
        <w:t>hinaan,</w:t>
      </w:r>
      <w:r w:rsidR="00DD144A">
        <w:t xml:space="preserve"> </w:t>
      </w:r>
      <w:r w:rsidRPr="00D5283B">
        <w:t>ancaman,</w:t>
      </w:r>
      <w:r w:rsidR="00DD144A">
        <w:t xml:space="preserve"> </w:t>
      </w:r>
      <w:r w:rsidRPr="00D5283B">
        <w:t>hingga</w:t>
      </w:r>
      <w:r w:rsidR="00DD144A">
        <w:t xml:space="preserve"> </w:t>
      </w:r>
      <w:r w:rsidRPr="00D5283B">
        <w:t>perlakuan</w:t>
      </w:r>
      <w:r w:rsidR="00DD144A">
        <w:t xml:space="preserve"> </w:t>
      </w:r>
      <w:r w:rsidRPr="00D5283B">
        <w:t>intimidatif</w:t>
      </w:r>
      <w:r w:rsidR="00DD144A">
        <w:t xml:space="preserve"> </w:t>
      </w:r>
      <w:r w:rsidRPr="00D5283B">
        <w:t>yang</w:t>
      </w:r>
      <w:r w:rsidR="00DD144A">
        <w:t xml:space="preserve"> </w:t>
      </w:r>
      <w:r w:rsidRPr="00D5283B">
        <w:t>membuat</w:t>
      </w:r>
      <w:r w:rsidR="00DD144A">
        <w:t xml:space="preserve"> </w:t>
      </w:r>
      <w:r w:rsidRPr="00D5283B">
        <w:t>korban</w:t>
      </w:r>
      <w:r w:rsidR="00DD144A">
        <w:t xml:space="preserve"> </w:t>
      </w:r>
      <w:r w:rsidRPr="00D5283B">
        <w:t>merasa</w:t>
      </w:r>
      <w:r w:rsidR="00DD144A">
        <w:t xml:space="preserve"> </w:t>
      </w:r>
      <w:r w:rsidRPr="00D5283B">
        <w:t>tidak</w:t>
      </w:r>
      <w:r w:rsidR="00DD144A">
        <w:t xml:space="preserve"> </w:t>
      </w:r>
      <w:r w:rsidRPr="00D5283B">
        <w:t>aman</w:t>
      </w:r>
      <w:r w:rsidR="00DD144A">
        <w:t xml:space="preserve"> </w:t>
      </w:r>
      <w:r w:rsidRPr="00D5283B">
        <w:t>bahkan</w:t>
      </w:r>
      <w:r w:rsidR="00DD144A">
        <w:t xml:space="preserve"> </w:t>
      </w:r>
      <w:r w:rsidRPr="00D5283B">
        <w:t>di</w:t>
      </w:r>
      <w:r w:rsidR="00DD144A">
        <w:t xml:space="preserve"> </w:t>
      </w:r>
      <w:r w:rsidRPr="00D5283B">
        <w:t>rumahnya</w:t>
      </w:r>
      <w:r w:rsidR="00DD144A">
        <w:t xml:space="preserve"> </w:t>
      </w:r>
      <w:r w:rsidRPr="00D5283B">
        <w:t>sendiri.</w:t>
      </w:r>
      <w:r w:rsidR="00DD144A">
        <w:t xml:space="preserve"> </w:t>
      </w:r>
      <w:r w:rsidRPr="00D5283B">
        <w:t>Korban</w:t>
      </w:r>
      <w:r w:rsidR="00DD144A">
        <w:t xml:space="preserve"> </w:t>
      </w:r>
      <w:r w:rsidRPr="00D5283B">
        <w:t>cenderung</w:t>
      </w:r>
      <w:r w:rsidR="00DD144A">
        <w:t xml:space="preserve"> </w:t>
      </w:r>
      <w:r w:rsidRPr="00D5283B">
        <w:t>mengalami</w:t>
      </w:r>
      <w:r w:rsidR="00DD144A">
        <w:t xml:space="preserve"> </w:t>
      </w:r>
      <w:r w:rsidRPr="00D5283B">
        <w:t>kecemasan</w:t>
      </w:r>
      <w:r w:rsidR="00DD144A">
        <w:t xml:space="preserve"> </w:t>
      </w:r>
      <w:r w:rsidRPr="00D5283B">
        <w:t>berlebihan,</w:t>
      </w:r>
      <w:r w:rsidR="00DD144A">
        <w:t xml:space="preserve"> </w:t>
      </w:r>
      <w:r w:rsidRPr="00D5283B">
        <w:t>rasa</w:t>
      </w:r>
      <w:r w:rsidR="00DD144A">
        <w:t xml:space="preserve"> </w:t>
      </w:r>
      <w:r w:rsidRPr="00D5283B">
        <w:t>takut</w:t>
      </w:r>
      <w:r w:rsidR="00DD144A">
        <w:t xml:space="preserve"> </w:t>
      </w:r>
      <w:r w:rsidRPr="00D5283B">
        <w:t>yang</w:t>
      </w:r>
      <w:r w:rsidR="00DD144A">
        <w:t xml:space="preserve"> </w:t>
      </w:r>
      <w:r w:rsidRPr="00D5283B">
        <w:t>tidak</w:t>
      </w:r>
      <w:r w:rsidR="00DD144A">
        <w:t xml:space="preserve"> </w:t>
      </w:r>
      <w:r w:rsidRPr="00D5283B">
        <w:t>wajar,</w:t>
      </w:r>
      <w:r w:rsidR="00DD144A">
        <w:t xml:space="preserve"> </w:t>
      </w:r>
      <w:r w:rsidRPr="00D5283B">
        <w:t>sulit</w:t>
      </w:r>
      <w:r w:rsidR="00DD144A">
        <w:t xml:space="preserve"> </w:t>
      </w:r>
      <w:r w:rsidRPr="00D5283B">
        <w:t>percaya</w:t>
      </w:r>
      <w:r w:rsidR="00DD144A">
        <w:t xml:space="preserve"> </w:t>
      </w:r>
      <w:r w:rsidRPr="00D5283B">
        <w:t>pada</w:t>
      </w:r>
      <w:r w:rsidR="00DD144A">
        <w:t xml:space="preserve"> </w:t>
      </w:r>
      <w:r w:rsidRPr="00D5283B">
        <w:t>orang</w:t>
      </w:r>
      <w:r w:rsidR="00DD144A">
        <w:t xml:space="preserve"> </w:t>
      </w:r>
      <w:r w:rsidRPr="00D5283B">
        <w:t>lain,</w:t>
      </w:r>
      <w:r w:rsidR="00DD144A">
        <w:t xml:space="preserve"> </w:t>
      </w:r>
      <w:r w:rsidRPr="00D5283B">
        <w:t>dan</w:t>
      </w:r>
      <w:r w:rsidR="00DD144A">
        <w:t xml:space="preserve"> </w:t>
      </w:r>
      <w:r w:rsidRPr="00D5283B">
        <w:t>merasa</w:t>
      </w:r>
      <w:r w:rsidR="00DD144A">
        <w:t xml:space="preserve"> </w:t>
      </w:r>
      <w:r w:rsidRPr="00D5283B">
        <w:t>diri</w:t>
      </w:r>
      <w:r w:rsidR="00DD144A">
        <w:t xml:space="preserve"> </w:t>
      </w:r>
      <w:r w:rsidRPr="00D5283B">
        <w:t>tidak</w:t>
      </w:r>
      <w:r w:rsidR="00DD144A">
        <w:t xml:space="preserve"> </w:t>
      </w:r>
      <w:r w:rsidRPr="00D5283B">
        <w:t>berharga.</w:t>
      </w:r>
      <w:r w:rsidR="00DD144A">
        <w:t xml:space="preserve"> </w:t>
      </w:r>
      <w:r w:rsidRPr="00D5283B">
        <w:t>Perasaan-perasaan</w:t>
      </w:r>
      <w:r w:rsidR="00DD144A">
        <w:t xml:space="preserve"> </w:t>
      </w:r>
      <w:r w:rsidRPr="00D5283B">
        <w:t>ini</w:t>
      </w:r>
      <w:r w:rsidR="00DD144A">
        <w:t xml:space="preserve"> </w:t>
      </w:r>
      <w:r w:rsidRPr="00D5283B">
        <w:t>kemudian</w:t>
      </w:r>
      <w:r w:rsidR="00DD144A">
        <w:t xml:space="preserve"> </w:t>
      </w:r>
      <w:r w:rsidRPr="00D5283B">
        <w:t>mengganggu</w:t>
      </w:r>
      <w:r w:rsidR="00DD144A">
        <w:t xml:space="preserve"> </w:t>
      </w:r>
      <w:r w:rsidRPr="00D5283B">
        <w:t>pola</w:t>
      </w:r>
      <w:r w:rsidR="00DD144A">
        <w:t xml:space="preserve"> </w:t>
      </w:r>
      <w:r w:rsidRPr="00D5283B">
        <w:t>pikir</w:t>
      </w:r>
      <w:r w:rsidR="00DD144A">
        <w:t xml:space="preserve"> </w:t>
      </w:r>
      <w:r w:rsidRPr="00D5283B">
        <w:t>dan</w:t>
      </w:r>
      <w:r w:rsidR="00DD144A">
        <w:t xml:space="preserve"> </w:t>
      </w:r>
      <w:r w:rsidRPr="00D5283B">
        <w:t>perilaku</w:t>
      </w:r>
      <w:r w:rsidR="00DD144A">
        <w:t xml:space="preserve"> </w:t>
      </w:r>
      <w:r w:rsidRPr="00D5283B">
        <w:t>mereka</w:t>
      </w:r>
      <w:r w:rsidR="00DD144A">
        <w:t xml:space="preserve"> </w:t>
      </w:r>
      <w:r w:rsidRPr="00D5283B">
        <w:t>dalam</w:t>
      </w:r>
      <w:r w:rsidR="00DD144A">
        <w:t xml:space="preserve"> </w:t>
      </w:r>
      <w:r w:rsidRPr="00D5283B">
        <w:t>kehidupan</w:t>
      </w:r>
      <w:r w:rsidR="00DD144A">
        <w:t xml:space="preserve"> </w:t>
      </w:r>
      <w:r w:rsidRPr="00D5283B">
        <w:t>sehari-hari.</w:t>
      </w:r>
      <w:r w:rsidR="00DD144A">
        <w:t xml:space="preserve"> </w:t>
      </w:r>
      <w:r w:rsidRPr="005C6F48">
        <w:rPr>
          <w:lang w:val="nl-BE"/>
        </w:rPr>
        <w:t>Menurut</w:t>
      </w:r>
      <w:r w:rsidR="00DD144A">
        <w:rPr>
          <w:lang w:val="nl-BE"/>
        </w:rPr>
        <w:t xml:space="preserve"> </w:t>
      </w:r>
      <w:r w:rsidRPr="005C6F48">
        <w:rPr>
          <w:lang w:val="nl-BE"/>
        </w:rPr>
        <w:t>Bu</w:t>
      </w:r>
      <w:r w:rsidR="00DD144A">
        <w:rPr>
          <w:lang w:val="nl-BE"/>
        </w:rPr>
        <w:t xml:space="preserve"> </w:t>
      </w:r>
      <w:r w:rsidRPr="005C6F48">
        <w:rPr>
          <w:lang w:val="nl-BE"/>
        </w:rPr>
        <w:t>Iis,</w:t>
      </w:r>
      <w:r w:rsidR="00DD144A">
        <w:rPr>
          <w:lang w:val="nl-BE"/>
        </w:rPr>
        <w:t xml:space="preserve"> </w:t>
      </w:r>
      <w:r w:rsidRPr="005C6F48">
        <w:rPr>
          <w:lang w:val="nl-BE"/>
        </w:rPr>
        <w:t>selaku</w:t>
      </w:r>
      <w:r w:rsidR="00DD144A">
        <w:rPr>
          <w:lang w:val="nl-BE"/>
        </w:rPr>
        <w:t xml:space="preserve"> </w:t>
      </w:r>
      <w:r w:rsidRPr="005C6F48">
        <w:rPr>
          <w:lang w:val="nl-BE"/>
        </w:rPr>
        <w:t>psikolog</w:t>
      </w:r>
      <w:r w:rsidR="00DD144A">
        <w:rPr>
          <w:lang w:val="nl-BE"/>
        </w:rPr>
        <w:t xml:space="preserve"> </w:t>
      </w:r>
      <w:r w:rsidRPr="005C6F48">
        <w:rPr>
          <w:lang w:val="nl-BE"/>
        </w:rPr>
        <w:t>di</w:t>
      </w:r>
      <w:r w:rsidR="00DD144A">
        <w:rPr>
          <w:lang w:val="nl-BE"/>
        </w:rPr>
        <w:t xml:space="preserve"> </w:t>
      </w:r>
      <w:r w:rsidRPr="005C6F48">
        <w:rPr>
          <w:lang w:val="nl-BE"/>
        </w:rPr>
        <w:t>DP3A</w:t>
      </w:r>
      <w:r w:rsidR="00DD144A">
        <w:rPr>
          <w:lang w:val="nl-BE"/>
        </w:rPr>
        <w:t xml:space="preserve"> </w:t>
      </w:r>
      <w:r w:rsidRPr="005C6F48">
        <w:rPr>
          <w:lang w:val="nl-BE"/>
        </w:rPr>
        <w:t>Kota</w:t>
      </w:r>
      <w:r w:rsidR="00DD144A">
        <w:rPr>
          <w:lang w:val="nl-BE"/>
        </w:rPr>
        <w:t xml:space="preserve"> </w:t>
      </w:r>
      <w:r w:rsidRPr="005C6F48">
        <w:rPr>
          <w:lang w:val="nl-BE"/>
        </w:rPr>
        <w:t>Semarang:</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6839"/>
      </w:tblGrid>
      <w:tr w:rsidR="003D2868" w:rsidRPr="00DC1A4C" w14:paraId="46F8E7A3" w14:textId="77777777" w:rsidTr="00516080">
        <w:tc>
          <w:tcPr>
            <w:tcW w:w="425" w:type="dxa"/>
          </w:tcPr>
          <w:p w14:paraId="4EA44A54" w14:textId="77777777" w:rsidR="003D2868" w:rsidRPr="00062DBD" w:rsidRDefault="003D2868" w:rsidP="006D19BE">
            <w:pPr>
              <w:ind w:left="567" w:hanging="567"/>
              <w:rPr>
                <w:lang w:val="nl-BE"/>
              </w:rPr>
            </w:pPr>
          </w:p>
        </w:tc>
        <w:tc>
          <w:tcPr>
            <w:tcW w:w="7882" w:type="dxa"/>
          </w:tcPr>
          <w:p w14:paraId="0FC45641" w14:textId="1DDB3FBD" w:rsidR="003D2868" w:rsidRPr="00DC2A02" w:rsidRDefault="00DF378A" w:rsidP="006D19BE">
            <w:pPr>
              <w:ind w:left="501"/>
              <w:rPr>
                <w:lang w:val="nl-BE"/>
              </w:rPr>
            </w:pPr>
            <w:r w:rsidRPr="00DC2A02">
              <w:rPr>
                <w:lang w:val="nl-BE"/>
              </w:rPr>
              <w:t>“...</w:t>
            </w:r>
            <w:r w:rsidR="003D2868" w:rsidRPr="00DC2A02">
              <w:rPr>
                <w:lang w:val="nl-BE"/>
              </w:rPr>
              <w:t>Ada,</w:t>
            </w:r>
            <w:r w:rsidR="00DD144A">
              <w:rPr>
                <w:lang w:val="nl-BE"/>
              </w:rPr>
              <w:t xml:space="preserve"> </w:t>
            </w:r>
            <w:r w:rsidR="003D2868" w:rsidRPr="00DC2A02">
              <w:rPr>
                <w:lang w:val="nl-BE"/>
              </w:rPr>
              <w:t>Mbak.</w:t>
            </w:r>
            <w:r w:rsidR="00DD144A">
              <w:rPr>
                <w:lang w:val="nl-BE"/>
              </w:rPr>
              <w:t xml:space="preserve"> </w:t>
            </w:r>
            <w:r w:rsidR="003D2868" w:rsidRPr="00991F83">
              <w:rPr>
                <w:lang w:val="nl-BE"/>
              </w:rPr>
              <w:t>Seringkali</w:t>
            </w:r>
            <w:r w:rsidR="00DD144A">
              <w:rPr>
                <w:lang w:val="nl-BE"/>
              </w:rPr>
              <w:t xml:space="preserve"> </w:t>
            </w:r>
            <w:r w:rsidR="003D2868" w:rsidRPr="00991F83">
              <w:rPr>
                <w:lang w:val="nl-BE"/>
              </w:rPr>
              <w:t>kami</w:t>
            </w:r>
            <w:r w:rsidR="00DD144A">
              <w:rPr>
                <w:lang w:val="nl-BE"/>
              </w:rPr>
              <w:t xml:space="preserve"> </w:t>
            </w:r>
            <w:r w:rsidR="003D2868" w:rsidRPr="00991F83">
              <w:rPr>
                <w:lang w:val="nl-BE"/>
              </w:rPr>
              <w:t>temui</w:t>
            </w:r>
            <w:r w:rsidR="00DD144A">
              <w:rPr>
                <w:lang w:val="nl-BE"/>
              </w:rPr>
              <w:t xml:space="preserve"> </w:t>
            </w:r>
            <w:r w:rsidR="003D2868" w:rsidRPr="00991F83">
              <w:rPr>
                <w:lang w:val="nl-BE"/>
              </w:rPr>
              <w:t>korban</w:t>
            </w:r>
            <w:r w:rsidR="00DD144A">
              <w:rPr>
                <w:lang w:val="nl-BE"/>
              </w:rPr>
              <w:t xml:space="preserve"> </w:t>
            </w:r>
            <w:r w:rsidR="003D2868" w:rsidRPr="00991F83">
              <w:rPr>
                <w:lang w:val="nl-BE"/>
              </w:rPr>
              <w:t>yang</w:t>
            </w:r>
            <w:r w:rsidR="00DD144A">
              <w:rPr>
                <w:lang w:val="nl-BE"/>
              </w:rPr>
              <w:t xml:space="preserve"> </w:t>
            </w:r>
            <w:r w:rsidR="003D2868" w:rsidRPr="00991F83">
              <w:rPr>
                <w:lang w:val="nl-BE"/>
              </w:rPr>
              <w:t>dari</w:t>
            </w:r>
            <w:r w:rsidR="00DD144A">
              <w:rPr>
                <w:lang w:val="nl-BE"/>
              </w:rPr>
              <w:t xml:space="preserve"> </w:t>
            </w:r>
            <w:r w:rsidR="003D2868" w:rsidRPr="00991F83">
              <w:rPr>
                <w:lang w:val="nl-BE"/>
              </w:rPr>
              <w:t>luar</w:t>
            </w:r>
            <w:r w:rsidR="00DD144A">
              <w:rPr>
                <w:lang w:val="nl-BE"/>
              </w:rPr>
              <w:t xml:space="preserve"> </w:t>
            </w:r>
            <w:r w:rsidR="003D2868" w:rsidRPr="00991F83">
              <w:rPr>
                <w:lang w:val="nl-BE"/>
              </w:rPr>
              <w:t>tampak</w:t>
            </w:r>
            <w:r w:rsidR="00DD144A">
              <w:rPr>
                <w:lang w:val="nl-BE"/>
              </w:rPr>
              <w:t xml:space="preserve"> </w:t>
            </w:r>
            <w:r w:rsidR="003D2868" w:rsidRPr="00991F83">
              <w:rPr>
                <w:lang w:val="nl-BE"/>
              </w:rPr>
              <w:t>baik-baik</w:t>
            </w:r>
            <w:r w:rsidR="00DD144A">
              <w:rPr>
                <w:lang w:val="nl-BE"/>
              </w:rPr>
              <w:t xml:space="preserve"> </w:t>
            </w:r>
            <w:r w:rsidR="003D2868" w:rsidRPr="00991F83">
              <w:rPr>
                <w:lang w:val="nl-BE"/>
              </w:rPr>
              <w:t>saja,</w:t>
            </w:r>
            <w:r w:rsidR="00DD144A">
              <w:rPr>
                <w:lang w:val="nl-BE"/>
              </w:rPr>
              <w:t xml:space="preserve"> </w:t>
            </w:r>
            <w:r w:rsidR="003D2868" w:rsidRPr="00991F83">
              <w:rPr>
                <w:lang w:val="nl-BE"/>
              </w:rPr>
              <w:t>tapi</w:t>
            </w:r>
            <w:r w:rsidR="00DD144A">
              <w:rPr>
                <w:lang w:val="nl-BE"/>
              </w:rPr>
              <w:t xml:space="preserve"> </w:t>
            </w:r>
            <w:r w:rsidR="003D2868" w:rsidRPr="00991F83">
              <w:rPr>
                <w:lang w:val="nl-BE"/>
              </w:rPr>
              <w:t>saat</w:t>
            </w:r>
            <w:r w:rsidR="00DD144A">
              <w:rPr>
                <w:lang w:val="nl-BE"/>
              </w:rPr>
              <w:t xml:space="preserve"> </w:t>
            </w:r>
            <w:r w:rsidR="003D2868" w:rsidRPr="00991F83">
              <w:rPr>
                <w:lang w:val="nl-BE"/>
              </w:rPr>
              <w:t>diajak</w:t>
            </w:r>
            <w:r w:rsidR="00DD144A">
              <w:rPr>
                <w:lang w:val="nl-BE"/>
              </w:rPr>
              <w:t xml:space="preserve"> </w:t>
            </w:r>
            <w:r w:rsidR="003D2868" w:rsidRPr="00991F83">
              <w:rPr>
                <w:lang w:val="nl-BE"/>
              </w:rPr>
              <w:t>bicara,</w:t>
            </w:r>
            <w:r w:rsidR="00DD144A">
              <w:rPr>
                <w:lang w:val="nl-BE"/>
              </w:rPr>
              <w:t xml:space="preserve"> </w:t>
            </w:r>
            <w:r w:rsidR="003D2868" w:rsidRPr="00991F83">
              <w:rPr>
                <w:lang w:val="nl-BE"/>
              </w:rPr>
              <w:t>mereka</w:t>
            </w:r>
            <w:r w:rsidR="00DD144A">
              <w:rPr>
                <w:lang w:val="nl-BE"/>
              </w:rPr>
              <w:t xml:space="preserve"> </w:t>
            </w:r>
            <w:r w:rsidR="003D2868" w:rsidRPr="00991F83">
              <w:rPr>
                <w:lang w:val="nl-BE"/>
              </w:rPr>
              <w:t>tiba-tiba</w:t>
            </w:r>
            <w:r w:rsidR="00DD144A">
              <w:rPr>
                <w:lang w:val="nl-BE"/>
              </w:rPr>
              <w:t xml:space="preserve"> </w:t>
            </w:r>
            <w:r w:rsidR="003D2868" w:rsidRPr="00991F83">
              <w:rPr>
                <w:lang w:val="nl-BE"/>
              </w:rPr>
              <w:t>menangis.</w:t>
            </w:r>
            <w:r w:rsidR="00DD144A">
              <w:rPr>
                <w:lang w:val="nl-BE"/>
              </w:rPr>
              <w:t xml:space="preserve"> </w:t>
            </w:r>
            <w:r w:rsidR="003D2868" w:rsidRPr="00991F83">
              <w:rPr>
                <w:lang w:val="nl-BE"/>
              </w:rPr>
              <w:t>Ada</w:t>
            </w:r>
            <w:r w:rsidR="00DD144A">
              <w:rPr>
                <w:lang w:val="nl-BE"/>
              </w:rPr>
              <w:t xml:space="preserve"> </w:t>
            </w:r>
            <w:r w:rsidR="003D2868">
              <w:rPr>
                <w:lang w:val="nl-BE"/>
              </w:rPr>
              <w:t>juga</w:t>
            </w:r>
            <w:r w:rsidR="00DD144A">
              <w:rPr>
                <w:lang w:val="nl-BE"/>
              </w:rPr>
              <w:t xml:space="preserve"> </w:t>
            </w:r>
            <w:r w:rsidR="003D2868">
              <w:rPr>
                <w:lang w:val="nl-BE"/>
              </w:rPr>
              <w:t>yang</w:t>
            </w:r>
            <w:r w:rsidR="00DD144A">
              <w:rPr>
                <w:lang w:val="nl-BE"/>
              </w:rPr>
              <w:t xml:space="preserve"> </w:t>
            </w:r>
            <w:r w:rsidR="003D2868">
              <w:rPr>
                <w:lang w:val="nl-BE"/>
              </w:rPr>
              <w:t>cerita</w:t>
            </w:r>
            <w:r w:rsidR="00DD144A">
              <w:rPr>
                <w:lang w:val="nl-BE"/>
              </w:rPr>
              <w:t xml:space="preserve"> </w:t>
            </w:r>
            <w:r w:rsidR="003D2868">
              <w:rPr>
                <w:lang w:val="nl-BE"/>
              </w:rPr>
              <w:t>sering</w:t>
            </w:r>
            <w:r w:rsidR="00DD144A">
              <w:rPr>
                <w:lang w:val="nl-BE"/>
              </w:rPr>
              <w:t xml:space="preserve"> </w:t>
            </w:r>
            <w:r w:rsidR="003D2868" w:rsidRPr="00991F83">
              <w:rPr>
                <w:lang w:val="nl-BE"/>
              </w:rPr>
              <w:t>mengalami</w:t>
            </w:r>
            <w:r w:rsidR="00DD144A">
              <w:rPr>
                <w:lang w:val="nl-BE"/>
              </w:rPr>
              <w:t xml:space="preserve"> </w:t>
            </w:r>
            <w:r w:rsidR="003D2868" w:rsidRPr="00991F83">
              <w:rPr>
                <w:lang w:val="nl-BE"/>
              </w:rPr>
              <w:t>mimpi</w:t>
            </w:r>
            <w:r w:rsidR="00DD144A">
              <w:rPr>
                <w:lang w:val="nl-BE"/>
              </w:rPr>
              <w:t xml:space="preserve"> </w:t>
            </w:r>
            <w:r w:rsidR="003D2868" w:rsidRPr="00991F83">
              <w:rPr>
                <w:lang w:val="nl-BE"/>
              </w:rPr>
              <w:t>buruk</w:t>
            </w:r>
            <w:r w:rsidR="00DD144A">
              <w:rPr>
                <w:lang w:val="nl-BE"/>
              </w:rPr>
              <w:t xml:space="preserve"> </w:t>
            </w:r>
            <w:r w:rsidR="003D2868" w:rsidRPr="00991F83">
              <w:rPr>
                <w:lang w:val="nl-BE"/>
              </w:rPr>
              <w:t>setiap</w:t>
            </w:r>
            <w:r w:rsidR="00DD144A">
              <w:rPr>
                <w:lang w:val="nl-BE"/>
              </w:rPr>
              <w:t xml:space="preserve"> </w:t>
            </w:r>
            <w:r w:rsidR="003D2868" w:rsidRPr="00991F83">
              <w:rPr>
                <w:lang w:val="nl-BE"/>
              </w:rPr>
              <w:t>malam,</w:t>
            </w:r>
            <w:r w:rsidR="00DD144A">
              <w:rPr>
                <w:lang w:val="nl-BE"/>
              </w:rPr>
              <w:t xml:space="preserve"> </w:t>
            </w:r>
            <w:r w:rsidR="003D2868" w:rsidRPr="00991F83">
              <w:rPr>
                <w:lang w:val="nl-BE"/>
              </w:rPr>
              <w:t>ada</w:t>
            </w:r>
            <w:r w:rsidR="00DD144A">
              <w:rPr>
                <w:lang w:val="nl-BE"/>
              </w:rPr>
              <w:t xml:space="preserve"> </w:t>
            </w:r>
            <w:r w:rsidR="003D2868" w:rsidRPr="00991F83">
              <w:rPr>
                <w:lang w:val="nl-BE"/>
              </w:rPr>
              <w:t>juga</w:t>
            </w:r>
            <w:r w:rsidR="00DD144A">
              <w:rPr>
                <w:lang w:val="nl-BE"/>
              </w:rPr>
              <w:t xml:space="preserve"> </w:t>
            </w:r>
            <w:r w:rsidR="003D2868" w:rsidRPr="00991F83">
              <w:rPr>
                <w:lang w:val="nl-BE"/>
              </w:rPr>
              <w:t>yang</w:t>
            </w:r>
            <w:r w:rsidR="00DD144A">
              <w:rPr>
                <w:lang w:val="nl-BE"/>
              </w:rPr>
              <w:t xml:space="preserve"> </w:t>
            </w:r>
            <w:r w:rsidR="003D2868" w:rsidRPr="00991F83">
              <w:rPr>
                <w:lang w:val="nl-BE"/>
              </w:rPr>
              <w:t>terus</w:t>
            </w:r>
            <w:r w:rsidR="00DD144A">
              <w:rPr>
                <w:lang w:val="nl-BE"/>
              </w:rPr>
              <w:t xml:space="preserve"> </w:t>
            </w:r>
            <w:r w:rsidR="003D2868" w:rsidRPr="00991F83">
              <w:rPr>
                <w:lang w:val="nl-BE"/>
              </w:rPr>
              <w:t>merasa</w:t>
            </w:r>
            <w:r w:rsidR="00DD144A">
              <w:rPr>
                <w:lang w:val="nl-BE"/>
              </w:rPr>
              <w:t xml:space="preserve"> </w:t>
            </w:r>
            <w:r w:rsidR="003D2868" w:rsidRPr="00991F83">
              <w:rPr>
                <w:lang w:val="nl-BE"/>
              </w:rPr>
              <w:t>ketakutan</w:t>
            </w:r>
            <w:r w:rsidR="00DD144A">
              <w:rPr>
                <w:lang w:val="nl-BE"/>
              </w:rPr>
              <w:t xml:space="preserve"> </w:t>
            </w:r>
            <w:r w:rsidR="003D2868" w:rsidRPr="00991F83">
              <w:rPr>
                <w:lang w:val="nl-BE"/>
              </w:rPr>
              <w:t>meskipun</w:t>
            </w:r>
            <w:r w:rsidR="00DD144A">
              <w:rPr>
                <w:lang w:val="nl-BE"/>
              </w:rPr>
              <w:t xml:space="preserve"> </w:t>
            </w:r>
            <w:r w:rsidR="003D2868" w:rsidRPr="00991F83">
              <w:rPr>
                <w:lang w:val="nl-BE"/>
              </w:rPr>
              <w:t>sudah</w:t>
            </w:r>
            <w:r w:rsidR="00DD144A">
              <w:rPr>
                <w:lang w:val="nl-BE"/>
              </w:rPr>
              <w:t xml:space="preserve"> </w:t>
            </w:r>
            <w:r w:rsidR="003D2868" w:rsidRPr="00991F83">
              <w:rPr>
                <w:lang w:val="nl-BE"/>
              </w:rPr>
              <w:t>berada</w:t>
            </w:r>
            <w:r w:rsidR="00DD144A">
              <w:rPr>
                <w:lang w:val="nl-BE"/>
              </w:rPr>
              <w:t xml:space="preserve"> </w:t>
            </w:r>
            <w:r w:rsidR="003D2868" w:rsidRPr="00991F83">
              <w:rPr>
                <w:lang w:val="nl-BE"/>
              </w:rPr>
              <w:t>di</w:t>
            </w:r>
            <w:r w:rsidR="00DD144A">
              <w:rPr>
                <w:lang w:val="nl-BE"/>
              </w:rPr>
              <w:t xml:space="preserve"> </w:t>
            </w:r>
            <w:r w:rsidR="003D2868" w:rsidRPr="00991F83">
              <w:rPr>
                <w:lang w:val="nl-BE"/>
              </w:rPr>
              <w:t>tempat</w:t>
            </w:r>
            <w:r w:rsidR="00DD144A">
              <w:rPr>
                <w:lang w:val="nl-BE"/>
              </w:rPr>
              <w:t xml:space="preserve"> </w:t>
            </w:r>
            <w:r w:rsidR="003D2868" w:rsidRPr="00991F83">
              <w:rPr>
                <w:lang w:val="nl-BE"/>
              </w:rPr>
              <w:t>yang</w:t>
            </w:r>
            <w:r w:rsidR="00DD144A">
              <w:rPr>
                <w:lang w:val="nl-BE"/>
              </w:rPr>
              <w:t xml:space="preserve"> </w:t>
            </w:r>
            <w:r w:rsidR="003D2868" w:rsidRPr="00991F83">
              <w:rPr>
                <w:lang w:val="nl-BE"/>
              </w:rPr>
              <w:t>aman.</w:t>
            </w:r>
            <w:r w:rsidR="00DD144A">
              <w:rPr>
                <w:lang w:val="nl-BE"/>
              </w:rPr>
              <w:t xml:space="preserve"> </w:t>
            </w:r>
            <w:r w:rsidR="003D2868" w:rsidRPr="00991F83">
              <w:rPr>
                <w:lang w:val="nl-BE"/>
              </w:rPr>
              <w:t>Mereka</w:t>
            </w:r>
            <w:r w:rsidR="00DD144A">
              <w:rPr>
                <w:lang w:val="nl-BE"/>
              </w:rPr>
              <w:t xml:space="preserve"> </w:t>
            </w:r>
            <w:r w:rsidR="003D2868" w:rsidRPr="00991F83">
              <w:rPr>
                <w:lang w:val="nl-BE"/>
              </w:rPr>
              <w:t>sering</w:t>
            </w:r>
            <w:r w:rsidR="00DD144A">
              <w:rPr>
                <w:lang w:val="nl-BE"/>
              </w:rPr>
              <w:t xml:space="preserve"> </w:t>
            </w:r>
            <w:r w:rsidR="003D2868" w:rsidRPr="00991F83">
              <w:rPr>
                <w:lang w:val="nl-BE"/>
              </w:rPr>
              <w:t>mengeluhkan</w:t>
            </w:r>
            <w:r w:rsidR="00DD144A">
              <w:rPr>
                <w:lang w:val="nl-BE"/>
              </w:rPr>
              <w:t xml:space="preserve"> </w:t>
            </w:r>
            <w:r w:rsidR="003D2868" w:rsidRPr="00991F83">
              <w:rPr>
                <w:lang w:val="nl-BE"/>
              </w:rPr>
              <w:t>sulit</w:t>
            </w:r>
            <w:r w:rsidR="00DD144A">
              <w:rPr>
                <w:lang w:val="nl-BE"/>
              </w:rPr>
              <w:t xml:space="preserve"> </w:t>
            </w:r>
            <w:r w:rsidR="003D2868" w:rsidRPr="00991F83">
              <w:rPr>
                <w:lang w:val="nl-BE"/>
              </w:rPr>
              <w:t>tidur,</w:t>
            </w:r>
            <w:r w:rsidR="00DD144A">
              <w:rPr>
                <w:lang w:val="nl-BE"/>
              </w:rPr>
              <w:t xml:space="preserve"> </w:t>
            </w:r>
            <w:r w:rsidR="003D2868" w:rsidRPr="00991F83">
              <w:rPr>
                <w:lang w:val="nl-BE"/>
              </w:rPr>
              <w:t>kehilangan</w:t>
            </w:r>
            <w:r w:rsidR="00DD144A">
              <w:rPr>
                <w:lang w:val="nl-BE"/>
              </w:rPr>
              <w:t xml:space="preserve"> </w:t>
            </w:r>
            <w:r w:rsidR="003D2868" w:rsidRPr="00991F83">
              <w:rPr>
                <w:lang w:val="nl-BE"/>
              </w:rPr>
              <w:t>nafsu</w:t>
            </w:r>
            <w:r w:rsidR="00DD144A">
              <w:rPr>
                <w:lang w:val="nl-BE"/>
              </w:rPr>
              <w:t xml:space="preserve"> </w:t>
            </w:r>
            <w:r w:rsidR="003D2868" w:rsidRPr="00991F83">
              <w:rPr>
                <w:lang w:val="nl-BE"/>
              </w:rPr>
              <w:t>makan,</w:t>
            </w:r>
            <w:r w:rsidR="00DD144A">
              <w:rPr>
                <w:lang w:val="nl-BE"/>
              </w:rPr>
              <w:t xml:space="preserve"> </w:t>
            </w:r>
            <w:r w:rsidR="003D2868" w:rsidRPr="00991F83">
              <w:rPr>
                <w:lang w:val="nl-BE"/>
              </w:rPr>
              <w:t>bahkan</w:t>
            </w:r>
            <w:r w:rsidR="00DD144A">
              <w:rPr>
                <w:lang w:val="nl-BE"/>
              </w:rPr>
              <w:t xml:space="preserve"> </w:t>
            </w:r>
            <w:r w:rsidR="003D2868" w:rsidRPr="00991F83">
              <w:rPr>
                <w:lang w:val="nl-BE"/>
              </w:rPr>
              <w:t>tubuhnya</w:t>
            </w:r>
            <w:r w:rsidR="00DD144A">
              <w:rPr>
                <w:lang w:val="nl-BE"/>
              </w:rPr>
              <w:t xml:space="preserve"> </w:t>
            </w:r>
            <w:r w:rsidR="003D2868" w:rsidRPr="00991F83">
              <w:rPr>
                <w:lang w:val="nl-BE"/>
              </w:rPr>
              <w:t>terasa</w:t>
            </w:r>
            <w:r w:rsidR="00DD144A">
              <w:rPr>
                <w:lang w:val="nl-BE"/>
              </w:rPr>
              <w:t xml:space="preserve"> </w:t>
            </w:r>
            <w:r w:rsidR="003D2868" w:rsidRPr="00991F83">
              <w:rPr>
                <w:lang w:val="nl-BE"/>
              </w:rPr>
              <w:t>sakit</w:t>
            </w:r>
            <w:r w:rsidR="00DD144A">
              <w:rPr>
                <w:lang w:val="nl-BE"/>
              </w:rPr>
              <w:t xml:space="preserve"> </w:t>
            </w:r>
            <w:r w:rsidR="003D2868" w:rsidRPr="00991F83">
              <w:rPr>
                <w:lang w:val="nl-BE"/>
              </w:rPr>
              <w:t>seluruhnya,</w:t>
            </w:r>
            <w:r w:rsidR="00DD144A">
              <w:rPr>
                <w:lang w:val="nl-BE"/>
              </w:rPr>
              <w:t xml:space="preserve"> </w:t>
            </w:r>
            <w:r w:rsidR="003D2868" w:rsidRPr="00991F83">
              <w:rPr>
                <w:lang w:val="nl-BE"/>
              </w:rPr>
              <w:t>padahal</w:t>
            </w:r>
            <w:r w:rsidR="00DD144A">
              <w:rPr>
                <w:lang w:val="nl-BE"/>
              </w:rPr>
              <w:t xml:space="preserve"> </w:t>
            </w:r>
            <w:r w:rsidR="003D2868" w:rsidRPr="00991F83">
              <w:rPr>
                <w:lang w:val="nl-BE"/>
              </w:rPr>
              <w:t>secara</w:t>
            </w:r>
            <w:r w:rsidR="00DD144A">
              <w:rPr>
                <w:lang w:val="nl-BE"/>
              </w:rPr>
              <w:t xml:space="preserve"> </w:t>
            </w:r>
            <w:r w:rsidR="003D2868" w:rsidRPr="00991F83">
              <w:rPr>
                <w:lang w:val="nl-BE"/>
              </w:rPr>
              <w:t>medis</w:t>
            </w:r>
            <w:r w:rsidR="00DD144A">
              <w:rPr>
                <w:lang w:val="nl-BE"/>
              </w:rPr>
              <w:t xml:space="preserve"> </w:t>
            </w:r>
            <w:r w:rsidR="003D2868" w:rsidRPr="00991F83">
              <w:rPr>
                <w:lang w:val="nl-BE"/>
              </w:rPr>
              <w:t>tidak</w:t>
            </w:r>
            <w:r w:rsidR="00DD144A">
              <w:rPr>
                <w:lang w:val="nl-BE"/>
              </w:rPr>
              <w:t xml:space="preserve"> </w:t>
            </w:r>
            <w:r w:rsidR="003D2868" w:rsidRPr="00991F83">
              <w:rPr>
                <w:lang w:val="nl-BE"/>
              </w:rPr>
              <w:t>ditemukan</w:t>
            </w:r>
            <w:r w:rsidR="00DD144A">
              <w:rPr>
                <w:lang w:val="nl-BE"/>
              </w:rPr>
              <w:t xml:space="preserve"> </w:t>
            </w:r>
            <w:r w:rsidR="003D2868" w:rsidRPr="00991F83">
              <w:rPr>
                <w:lang w:val="nl-BE"/>
              </w:rPr>
              <w:t>masalah.</w:t>
            </w:r>
            <w:r w:rsidR="00DD144A">
              <w:rPr>
                <w:lang w:val="nl-BE"/>
              </w:rPr>
              <w:t xml:space="preserve"> </w:t>
            </w:r>
            <w:r w:rsidR="003D2868" w:rsidRPr="00991F83">
              <w:rPr>
                <w:lang w:val="nl-BE"/>
              </w:rPr>
              <w:t>Semua</w:t>
            </w:r>
            <w:r w:rsidR="00DD144A">
              <w:rPr>
                <w:lang w:val="nl-BE"/>
              </w:rPr>
              <w:t xml:space="preserve"> </w:t>
            </w:r>
            <w:r w:rsidR="003D2868" w:rsidRPr="00991F83">
              <w:rPr>
                <w:lang w:val="nl-BE"/>
              </w:rPr>
              <w:t>itu</w:t>
            </w:r>
            <w:r w:rsidR="00DD144A">
              <w:rPr>
                <w:lang w:val="nl-BE"/>
              </w:rPr>
              <w:t xml:space="preserve"> </w:t>
            </w:r>
            <w:r w:rsidR="003D2868" w:rsidRPr="00991F83">
              <w:rPr>
                <w:lang w:val="nl-BE"/>
              </w:rPr>
              <w:t>adalah</w:t>
            </w:r>
            <w:r w:rsidR="00DD144A">
              <w:rPr>
                <w:lang w:val="nl-BE"/>
              </w:rPr>
              <w:t xml:space="preserve"> </w:t>
            </w:r>
            <w:r w:rsidR="003D2868" w:rsidRPr="00991F83">
              <w:rPr>
                <w:lang w:val="nl-BE"/>
              </w:rPr>
              <w:t>gejala</w:t>
            </w:r>
            <w:r w:rsidR="00DD144A">
              <w:rPr>
                <w:lang w:val="nl-BE"/>
              </w:rPr>
              <w:t xml:space="preserve"> </w:t>
            </w:r>
            <w:r w:rsidR="003D2868" w:rsidRPr="00991F83">
              <w:rPr>
                <w:lang w:val="nl-BE"/>
              </w:rPr>
              <w:t>trauma</w:t>
            </w:r>
            <w:r w:rsidR="00DD144A">
              <w:rPr>
                <w:lang w:val="nl-BE"/>
              </w:rPr>
              <w:t xml:space="preserve"> </w:t>
            </w:r>
            <w:r w:rsidR="003D2868" w:rsidRPr="00991F83">
              <w:rPr>
                <w:lang w:val="nl-BE"/>
              </w:rPr>
              <w:t>psikologis</w:t>
            </w:r>
            <w:r w:rsidR="00DD144A">
              <w:rPr>
                <w:lang w:val="nl-BE"/>
              </w:rPr>
              <w:t xml:space="preserve"> </w:t>
            </w:r>
            <w:r w:rsidR="003D2868" w:rsidRPr="00991F83">
              <w:rPr>
                <w:lang w:val="nl-BE"/>
              </w:rPr>
              <w:t>yang</w:t>
            </w:r>
            <w:r w:rsidR="00DD144A">
              <w:rPr>
                <w:lang w:val="nl-BE"/>
              </w:rPr>
              <w:t xml:space="preserve"> </w:t>
            </w:r>
            <w:r w:rsidR="003D2868" w:rsidRPr="00991F83">
              <w:rPr>
                <w:lang w:val="nl-BE"/>
              </w:rPr>
              <w:t>sangat</w:t>
            </w:r>
            <w:r w:rsidR="00DD144A">
              <w:rPr>
                <w:lang w:val="nl-BE"/>
              </w:rPr>
              <w:t xml:space="preserve"> </w:t>
            </w:r>
            <w:r w:rsidR="003D2868" w:rsidRPr="00991F83">
              <w:rPr>
                <w:lang w:val="nl-BE"/>
              </w:rPr>
              <w:t>umum</w:t>
            </w:r>
            <w:r w:rsidR="00DD144A">
              <w:rPr>
                <w:lang w:val="nl-BE"/>
              </w:rPr>
              <w:t xml:space="preserve"> </w:t>
            </w:r>
            <w:r w:rsidR="003D2868" w:rsidRPr="00991F83">
              <w:rPr>
                <w:lang w:val="nl-BE"/>
              </w:rPr>
              <w:t>dialami</w:t>
            </w:r>
            <w:r w:rsidR="00DD144A">
              <w:rPr>
                <w:lang w:val="nl-BE"/>
              </w:rPr>
              <w:t xml:space="preserve"> </w:t>
            </w:r>
            <w:r w:rsidR="003D2868" w:rsidRPr="00991F83">
              <w:rPr>
                <w:lang w:val="nl-BE"/>
              </w:rPr>
              <w:t>korban</w:t>
            </w:r>
            <w:r w:rsidR="00DD144A">
              <w:rPr>
                <w:lang w:val="nl-BE"/>
              </w:rPr>
              <w:t xml:space="preserve"> </w:t>
            </w:r>
            <w:r w:rsidR="003D2868" w:rsidRPr="00991F83">
              <w:rPr>
                <w:lang w:val="nl-BE"/>
              </w:rPr>
              <w:t>KDRT.</w:t>
            </w:r>
            <w:r w:rsidR="00DD144A">
              <w:rPr>
                <w:lang w:val="nl-BE"/>
              </w:rPr>
              <w:t xml:space="preserve"> </w:t>
            </w:r>
            <w:r w:rsidR="003D2868" w:rsidRPr="00991F83">
              <w:rPr>
                <w:lang w:val="nl-BE"/>
              </w:rPr>
              <w:t>Trauma</w:t>
            </w:r>
            <w:r w:rsidR="00DD144A">
              <w:rPr>
                <w:lang w:val="nl-BE"/>
              </w:rPr>
              <w:t xml:space="preserve"> </w:t>
            </w:r>
            <w:r w:rsidR="003D2868" w:rsidRPr="00991F83">
              <w:rPr>
                <w:lang w:val="nl-BE"/>
              </w:rPr>
              <w:t>psikis</w:t>
            </w:r>
            <w:r w:rsidR="00DD144A">
              <w:rPr>
                <w:lang w:val="nl-BE"/>
              </w:rPr>
              <w:t xml:space="preserve"> </w:t>
            </w:r>
            <w:r w:rsidR="003D2868" w:rsidRPr="00991F83">
              <w:rPr>
                <w:lang w:val="nl-BE"/>
              </w:rPr>
              <w:t>ini</w:t>
            </w:r>
            <w:r w:rsidR="00DD144A">
              <w:rPr>
                <w:lang w:val="nl-BE"/>
              </w:rPr>
              <w:t xml:space="preserve"> </w:t>
            </w:r>
            <w:r w:rsidR="003D2868" w:rsidRPr="00991F83">
              <w:rPr>
                <w:lang w:val="nl-BE"/>
              </w:rPr>
              <w:t>sebenarnya</w:t>
            </w:r>
            <w:r w:rsidR="00DD144A">
              <w:rPr>
                <w:lang w:val="nl-BE"/>
              </w:rPr>
              <w:t xml:space="preserve"> </w:t>
            </w:r>
            <w:r w:rsidR="003D2868" w:rsidRPr="00991F83">
              <w:rPr>
                <w:lang w:val="nl-BE"/>
              </w:rPr>
              <w:t>lebih</w:t>
            </w:r>
            <w:r w:rsidR="00DD144A">
              <w:rPr>
                <w:lang w:val="nl-BE"/>
              </w:rPr>
              <w:t xml:space="preserve"> </w:t>
            </w:r>
            <w:r w:rsidR="003D2868" w:rsidRPr="00991F83">
              <w:rPr>
                <w:lang w:val="nl-BE"/>
              </w:rPr>
              <w:t>berbahaya</w:t>
            </w:r>
            <w:r w:rsidR="00DD144A">
              <w:rPr>
                <w:lang w:val="nl-BE"/>
              </w:rPr>
              <w:t xml:space="preserve"> </w:t>
            </w:r>
            <w:r w:rsidR="003D2868" w:rsidRPr="00991F83">
              <w:rPr>
                <w:lang w:val="nl-BE"/>
              </w:rPr>
              <w:t>dibanding</w:t>
            </w:r>
            <w:r w:rsidR="00DD144A">
              <w:rPr>
                <w:lang w:val="nl-BE"/>
              </w:rPr>
              <w:t xml:space="preserve"> </w:t>
            </w:r>
            <w:r w:rsidR="003D2868" w:rsidRPr="00991F83">
              <w:rPr>
                <w:lang w:val="nl-BE"/>
              </w:rPr>
              <w:t>luka</w:t>
            </w:r>
            <w:r w:rsidR="00DD144A">
              <w:rPr>
                <w:lang w:val="nl-BE"/>
              </w:rPr>
              <w:t xml:space="preserve"> </w:t>
            </w:r>
            <w:r w:rsidR="003D2868" w:rsidRPr="00991F83">
              <w:rPr>
                <w:lang w:val="nl-BE"/>
              </w:rPr>
              <w:t>fisik</w:t>
            </w:r>
            <w:r w:rsidR="00DD144A">
              <w:rPr>
                <w:lang w:val="nl-BE"/>
              </w:rPr>
              <w:t xml:space="preserve"> </w:t>
            </w:r>
            <w:r w:rsidR="003D2868" w:rsidRPr="00991F83">
              <w:rPr>
                <w:lang w:val="nl-BE"/>
              </w:rPr>
              <w:t>karena</w:t>
            </w:r>
            <w:r w:rsidR="00DD144A">
              <w:rPr>
                <w:lang w:val="nl-BE"/>
              </w:rPr>
              <w:t xml:space="preserve"> </w:t>
            </w:r>
            <w:r w:rsidR="003D2868" w:rsidRPr="00991F83">
              <w:rPr>
                <w:lang w:val="nl-BE"/>
              </w:rPr>
              <w:t>tidak</w:t>
            </w:r>
            <w:r w:rsidR="00DD144A">
              <w:rPr>
                <w:lang w:val="nl-BE"/>
              </w:rPr>
              <w:t xml:space="preserve"> </w:t>
            </w:r>
            <w:r w:rsidR="003D2868" w:rsidRPr="00991F83">
              <w:rPr>
                <w:lang w:val="nl-BE"/>
              </w:rPr>
              <w:t>terlihat</w:t>
            </w:r>
            <w:r w:rsidR="00DD144A">
              <w:rPr>
                <w:lang w:val="nl-BE"/>
              </w:rPr>
              <w:t xml:space="preserve"> </w:t>
            </w:r>
            <w:r w:rsidR="003D2868" w:rsidRPr="00991F83">
              <w:rPr>
                <w:lang w:val="nl-BE"/>
              </w:rPr>
              <w:t>secara</w:t>
            </w:r>
            <w:r w:rsidR="00DD144A">
              <w:rPr>
                <w:lang w:val="nl-BE"/>
              </w:rPr>
              <w:t xml:space="preserve"> </w:t>
            </w:r>
            <w:r w:rsidR="003D2868" w:rsidRPr="00991F83">
              <w:rPr>
                <w:lang w:val="nl-BE"/>
              </w:rPr>
              <w:t>kasat</w:t>
            </w:r>
            <w:r w:rsidR="00DD144A">
              <w:rPr>
                <w:lang w:val="nl-BE"/>
              </w:rPr>
              <w:t xml:space="preserve"> </w:t>
            </w:r>
            <w:r w:rsidR="003D2868" w:rsidRPr="00991F83">
              <w:rPr>
                <w:lang w:val="nl-BE"/>
              </w:rPr>
              <w:t>mata.</w:t>
            </w:r>
            <w:r w:rsidR="00DD144A">
              <w:rPr>
                <w:lang w:val="nl-BE"/>
              </w:rPr>
              <w:t xml:space="preserve"> </w:t>
            </w:r>
            <w:r w:rsidR="003D2868" w:rsidRPr="00991F83">
              <w:rPr>
                <w:lang w:val="nl-BE"/>
              </w:rPr>
              <w:t>Namun,</w:t>
            </w:r>
            <w:r w:rsidR="00DD144A">
              <w:rPr>
                <w:lang w:val="nl-BE"/>
              </w:rPr>
              <w:t xml:space="preserve"> </w:t>
            </w:r>
            <w:r w:rsidR="003D2868" w:rsidRPr="00991F83">
              <w:rPr>
                <w:lang w:val="nl-BE"/>
              </w:rPr>
              <w:t>efeknya</w:t>
            </w:r>
            <w:r w:rsidR="00DD144A">
              <w:rPr>
                <w:lang w:val="nl-BE"/>
              </w:rPr>
              <w:t xml:space="preserve"> </w:t>
            </w:r>
            <w:r w:rsidR="003D2868" w:rsidRPr="00991F83">
              <w:rPr>
                <w:lang w:val="nl-BE"/>
              </w:rPr>
              <w:t>bisa</w:t>
            </w:r>
            <w:r w:rsidR="00DD144A">
              <w:rPr>
                <w:lang w:val="nl-BE"/>
              </w:rPr>
              <w:t xml:space="preserve"> </w:t>
            </w:r>
            <w:r w:rsidR="003D2868" w:rsidRPr="00991F83">
              <w:rPr>
                <w:lang w:val="nl-BE"/>
              </w:rPr>
              <w:t>sangat</w:t>
            </w:r>
            <w:r w:rsidR="00DD144A">
              <w:rPr>
                <w:lang w:val="nl-BE"/>
              </w:rPr>
              <w:t xml:space="preserve"> </w:t>
            </w:r>
            <w:r w:rsidR="003D2868" w:rsidRPr="00991F83">
              <w:rPr>
                <w:lang w:val="nl-BE"/>
              </w:rPr>
              <w:t>panjang</w:t>
            </w:r>
            <w:r w:rsidR="00DD144A">
              <w:rPr>
                <w:lang w:val="nl-BE"/>
              </w:rPr>
              <w:t xml:space="preserve"> </w:t>
            </w:r>
            <w:r w:rsidR="003D2868" w:rsidRPr="00991F83">
              <w:rPr>
                <w:lang w:val="nl-BE"/>
              </w:rPr>
              <w:t>jika</w:t>
            </w:r>
            <w:r w:rsidR="00DD144A">
              <w:rPr>
                <w:lang w:val="nl-BE"/>
              </w:rPr>
              <w:t xml:space="preserve"> </w:t>
            </w:r>
            <w:r w:rsidR="003D2868" w:rsidRPr="00991F83">
              <w:rPr>
                <w:lang w:val="nl-BE"/>
              </w:rPr>
              <w:t>tidak</w:t>
            </w:r>
            <w:r w:rsidR="00DD144A">
              <w:rPr>
                <w:lang w:val="nl-BE"/>
              </w:rPr>
              <w:t xml:space="preserve"> </w:t>
            </w:r>
            <w:r w:rsidR="003D2868" w:rsidRPr="00991F83">
              <w:rPr>
                <w:lang w:val="nl-BE"/>
              </w:rPr>
              <w:t>segera</w:t>
            </w:r>
            <w:r w:rsidR="00DD144A">
              <w:rPr>
                <w:lang w:val="nl-BE"/>
              </w:rPr>
              <w:t xml:space="preserve"> </w:t>
            </w:r>
            <w:r w:rsidR="003D2868" w:rsidRPr="00991F83">
              <w:rPr>
                <w:lang w:val="nl-BE"/>
              </w:rPr>
              <w:t>ditangani.</w:t>
            </w:r>
          </w:p>
          <w:p w14:paraId="7A2DB801" w14:textId="070FF7C6" w:rsidR="003D2868" w:rsidRPr="00DC2A02" w:rsidRDefault="003D2868" w:rsidP="006D19BE">
            <w:pPr>
              <w:ind w:left="489" w:firstLine="12"/>
              <w:rPr>
                <w:lang w:val="nl-BE"/>
              </w:rPr>
            </w:pPr>
            <w:r w:rsidRPr="00DC2A02">
              <w:rPr>
                <w:lang w:val="nl-BE"/>
              </w:rPr>
              <w:t>(Wawancara</w:t>
            </w:r>
            <w:r w:rsidR="00DD144A">
              <w:rPr>
                <w:lang w:val="nl-BE"/>
              </w:rPr>
              <w:t xml:space="preserve"> </w:t>
            </w:r>
            <w:r w:rsidRPr="00DC2A02">
              <w:rPr>
                <w:lang w:val="nl-BE"/>
              </w:rPr>
              <w:t>dengan</w:t>
            </w:r>
            <w:r w:rsidR="00DD144A">
              <w:rPr>
                <w:lang w:val="nl-BE"/>
              </w:rPr>
              <w:t xml:space="preserve"> </w:t>
            </w:r>
            <w:r w:rsidRPr="00DC2A02">
              <w:rPr>
                <w:lang w:val="nl-BE"/>
              </w:rPr>
              <w:t>Bu</w:t>
            </w:r>
            <w:r w:rsidR="00DD144A">
              <w:rPr>
                <w:lang w:val="nl-BE"/>
              </w:rPr>
              <w:t xml:space="preserve"> </w:t>
            </w:r>
            <w:r w:rsidRPr="00DC2A02">
              <w:rPr>
                <w:lang w:val="nl-BE"/>
              </w:rPr>
              <w:t>Iis,</w:t>
            </w:r>
            <w:r w:rsidR="00DD144A">
              <w:rPr>
                <w:lang w:val="nl-BE"/>
              </w:rPr>
              <w:t xml:space="preserve"> </w:t>
            </w:r>
            <w:r w:rsidRPr="00DC2A02">
              <w:rPr>
                <w:lang w:val="nl-BE"/>
              </w:rPr>
              <w:t>16</w:t>
            </w:r>
            <w:r w:rsidR="00DD144A">
              <w:rPr>
                <w:lang w:val="nl-BE"/>
              </w:rPr>
              <w:t xml:space="preserve"> </w:t>
            </w:r>
            <w:r w:rsidRPr="00DC2A02">
              <w:rPr>
                <w:lang w:val="nl-BE"/>
              </w:rPr>
              <w:t>April</w:t>
            </w:r>
            <w:r w:rsidR="00DD144A">
              <w:rPr>
                <w:lang w:val="nl-BE"/>
              </w:rPr>
              <w:t xml:space="preserve"> </w:t>
            </w:r>
            <w:r w:rsidRPr="00DC2A02">
              <w:rPr>
                <w:lang w:val="nl-BE"/>
              </w:rPr>
              <w:t>2025)</w:t>
            </w:r>
          </w:p>
        </w:tc>
      </w:tr>
    </w:tbl>
    <w:p w14:paraId="7234088D" w14:textId="5B4E0B43" w:rsidR="00F7790D" w:rsidRPr="00DC2A02" w:rsidRDefault="003D2868" w:rsidP="006D19BE">
      <w:pPr>
        <w:rPr>
          <w:lang w:val="nl-BE"/>
        </w:rPr>
      </w:pPr>
      <w:bookmarkStart w:id="305" w:name="_Hlk199939860"/>
      <w:r w:rsidRPr="00DC2A02">
        <w:rPr>
          <w:lang w:val="nl-BE"/>
        </w:rPr>
        <w:t>Pernyataan</w:t>
      </w:r>
      <w:r w:rsidR="00DD144A">
        <w:rPr>
          <w:lang w:val="nl-BE"/>
        </w:rPr>
        <w:t xml:space="preserve"> </w:t>
      </w:r>
      <w:r w:rsidRPr="00DC2A02">
        <w:rPr>
          <w:lang w:val="nl-BE"/>
        </w:rPr>
        <w:t>dari</w:t>
      </w:r>
      <w:r w:rsidR="00DD144A">
        <w:rPr>
          <w:lang w:val="nl-BE"/>
        </w:rPr>
        <w:t xml:space="preserve"> </w:t>
      </w:r>
      <w:r w:rsidRPr="002762F1">
        <w:rPr>
          <w:lang w:val="nl-BE"/>
        </w:rPr>
        <w:t>Bu</w:t>
      </w:r>
      <w:r w:rsidR="00DD144A">
        <w:rPr>
          <w:lang w:val="nl-BE"/>
        </w:rPr>
        <w:t xml:space="preserve"> </w:t>
      </w:r>
      <w:r w:rsidRPr="00DC2A02">
        <w:rPr>
          <w:lang w:val="nl-BE"/>
        </w:rPr>
        <w:t>Iis</w:t>
      </w:r>
      <w:r w:rsidR="00DD144A">
        <w:rPr>
          <w:lang w:val="nl-BE"/>
        </w:rPr>
        <w:t xml:space="preserve"> </w:t>
      </w:r>
      <w:r w:rsidRPr="00DC2A02">
        <w:rPr>
          <w:lang w:val="nl-BE"/>
        </w:rPr>
        <w:t>ini</w:t>
      </w:r>
      <w:r w:rsidR="00DD144A">
        <w:rPr>
          <w:lang w:val="nl-BE"/>
        </w:rPr>
        <w:t xml:space="preserve"> </w:t>
      </w:r>
      <w:r w:rsidRPr="00DC2A02">
        <w:rPr>
          <w:lang w:val="nl-BE"/>
        </w:rPr>
        <w:t>menggambarkan</w:t>
      </w:r>
      <w:r w:rsidR="00DD144A">
        <w:rPr>
          <w:lang w:val="nl-BE"/>
        </w:rPr>
        <w:t xml:space="preserve"> </w:t>
      </w:r>
      <w:bookmarkEnd w:id="305"/>
      <w:r w:rsidRPr="00DC2A02">
        <w:rPr>
          <w:lang w:val="nl-BE"/>
        </w:rPr>
        <w:t>bahwa</w:t>
      </w:r>
      <w:r w:rsidR="00DD144A">
        <w:rPr>
          <w:lang w:val="nl-BE"/>
        </w:rPr>
        <w:t xml:space="preserve"> </w:t>
      </w:r>
      <w:r w:rsidRPr="00DC2A02">
        <w:rPr>
          <w:lang w:val="nl-BE"/>
        </w:rPr>
        <w:t>trauma</w:t>
      </w:r>
      <w:r w:rsidR="00DD144A">
        <w:rPr>
          <w:lang w:val="nl-BE"/>
        </w:rPr>
        <w:t xml:space="preserve"> </w:t>
      </w:r>
      <w:r w:rsidRPr="00DC2A02">
        <w:rPr>
          <w:lang w:val="nl-BE"/>
        </w:rPr>
        <w:t>psikologis</w:t>
      </w:r>
      <w:r w:rsidR="00DD144A">
        <w:rPr>
          <w:lang w:val="nl-BE"/>
        </w:rPr>
        <w:t xml:space="preserve"> </w:t>
      </w:r>
      <w:r w:rsidRPr="00DC2A02">
        <w:rPr>
          <w:lang w:val="nl-BE"/>
        </w:rPr>
        <w:t>pada</w:t>
      </w:r>
      <w:r w:rsidR="00DD144A">
        <w:rPr>
          <w:lang w:val="nl-BE"/>
        </w:rPr>
        <w:t xml:space="preserve"> </w:t>
      </w:r>
      <w:r w:rsidRPr="00DC2A02">
        <w:rPr>
          <w:lang w:val="nl-BE"/>
        </w:rPr>
        <w:t>korban</w:t>
      </w:r>
      <w:r w:rsidR="00DD144A">
        <w:rPr>
          <w:lang w:val="nl-BE"/>
        </w:rPr>
        <w:t xml:space="preserve"> </w:t>
      </w:r>
      <w:r w:rsidRPr="00DC2A02">
        <w:rPr>
          <w:lang w:val="nl-BE"/>
        </w:rPr>
        <w:t>KDRT</w:t>
      </w:r>
      <w:r w:rsidR="00DD144A">
        <w:rPr>
          <w:lang w:val="nl-BE"/>
        </w:rPr>
        <w:t xml:space="preserve"> </w:t>
      </w:r>
      <w:r w:rsidRPr="00DC2A02">
        <w:rPr>
          <w:lang w:val="nl-BE"/>
        </w:rPr>
        <w:t>di</w:t>
      </w:r>
      <w:r w:rsidR="00DD144A">
        <w:rPr>
          <w:lang w:val="nl-BE"/>
        </w:rPr>
        <w:t xml:space="preserve"> </w:t>
      </w:r>
      <w:r w:rsidRPr="00DC2A02">
        <w:rPr>
          <w:lang w:val="nl-BE"/>
        </w:rPr>
        <w:t>DP3A</w:t>
      </w:r>
      <w:r w:rsidR="00DD144A">
        <w:rPr>
          <w:lang w:val="nl-BE"/>
        </w:rPr>
        <w:t xml:space="preserve"> </w:t>
      </w:r>
      <w:r w:rsidRPr="00DC2A02">
        <w:rPr>
          <w:lang w:val="nl-BE"/>
        </w:rPr>
        <w:t>Kota</w:t>
      </w:r>
      <w:r w:rsidR="00DD144A">
        <w:rPr>
          <w:lang w:val="nl-BE"/>
        </w:rPr>
        <w:t xml:space="preserve"> </w:t>
      </w:r>
      <w:r w:rsidRPr="00DC2A02">
        <w:rPr>
          <w:lang w:val="nl-BE"/>
        </w:rPr>
        <w:t>Semarang</w:t>
      </w:r>
      <w:r w:rsidR="00DD144A">
        <w:rPr>
          <w:lang w:val="nl-BE"/>
        </w:rPr>
        <w:t xml:space="preserve"> </w:t>
      </w:r>
      <w:r w:rsidRPr="00DC2A02">
        <w:rPr>
          <w:lang w:val="nl-BE"/>
        </w:rPr>
        <w:t>memiliki</w:t>
      </w:r>
      <w:r w:rsidR="00DD144A">
        <w:rPr>
          <w:lang w:val="nl-BE"/>
        </w:rPr>
        <w:t xml:space="preserve"> </w:t>
      </w:r>
      <w:r w:rsidRPr="00DC2A02">
        <w:rPr>
          <w:lang w:val="nl-BE"/>
        </w:rPr>
        <w:t>ciri-ciri</w:t>
      </w:r>
      <w:r w:rsidR="00DD144A">
        <w:rPr>
          <w:lang w:val="nl-BE"/>
        </w:rPr>
        <w:t xml:space="preserve"> </w:t>
      </w:r>
      <w:r w:rsidRPr="00DC2A02">
        <w:rPr>
          <w:lang w:val="nl-BE"/>
        </w:rPr>
        <w:t>seperti</w:t>
      </w:r>
      <w:r w:rsidR="00DD144A">
        <w:rPr>
          <w:lang w:val="nl-BE"/>
        </w:rPr>
        <w:t xml:space="preserve"> </w:t>
      </w:r>
      <w:r w:rsidRPr="00DC2A02">
        <w:rPr>
          <w:lang w:val="nl-BE"/>
        </w:rPr>
        <w:t>gangguan</w:t>
      </w:r>
      <w:r w:rsidR="00DD144A">
        <w:rPr>
          <w:lang w:val="nl-BE"/>
        </w:rPr>
        <w:t xml:space="preserve"> </w:t>
      </w:r>
      <w:r w:rsidRPr="00DC2A02">
        <w:rPr>
          <w:lang w:val="nl-BE"/>
        </w:rPr>
        <w:t>tidur</w:t>
      </w:r>
      <w:r w:rsidR="00DD144A">
        <w:rPr>
          <w:lang w:val="nl-BE"/>
        </w:rPr>
        <w:t xml:space="preserve"> </w:t>
      </w:r>
      <w:r w:rsidRPr="00DC2A02">
        <w:rPr>
          <w:lang w:val="nl-BE"/>
        </w:rPr>
        <w:t>(sulit</w:t>
      </w:r>
      <w:r w:rsidR="00DD144A">
        <w:rPr>
          <w:lang w:val="nl-BE"/>
        </w:rPr>
        <w:t xml:space="preserve"> </w:t>
      </w:r>
      <w:r w:rsidRPr="00DC2A02">
        <w:rPr>
          <w:lang w:val="nl-BE"/>
        </w:rPr>
        <w:t>tidur</w:t>
      </w:r>
      <w:r w:rsidR="00DD144A">
        <w:rPr>
          <w:lang w:val="nl-BE"/>
        </w:rPr>
        <w:t xml:space="preserve"> </w:t>
      </w:r>
      <w:r w:rsidRPr="00DC2A02">
        <w:rPr>
          <w:lang w:val="nl-BE"/>
        </w:rPr>
        <w:t>dan</w:t>
      </w:r>
      <w:r w:rsidR="00DD144A">
        <w:rPr>
          <w:lang w:val="nl-BE"/>
        </w:rPr>
        <w:t xml:space="preserve"> </w:t>
      </w:r>
      <w:r w:rsidRPr="00DC2A02">
        <w:rPr>
          <w:lang w:val="nl-BE"/>
        </w:rPr>
        <w:t>mimpi</w:t>
      </w:r>
      <w:r w:rsidR="00DD144A">
        <w:rPr>
          <w:lang w:val="nl-BE"/>
        </w:rPr>
        <w:t xml:space="preserve"> </w:t>
      </w:r>
      <w:r w:rsidRPr="00DC2A02">
        <w:rPr>
          <w:lang w:val="nl-BE"/>
        </w:rPr>
        <w:t>buruk),</w:t>
      </w:r>
      <w:r w:rsidR="00DD144A">
        <w:rPr>
          <w:lang w:val="nl-BE"/>
        </w:rPr>
        <w:t xml:space="preserve"> </w:t>
      </w:r>
      <w:r w:rsidRPr="00DC2A02">
        <w:rPr>
          <w:lang w:val="nl-BE"/>
        </w:rPr>
        <w:t>rasa</w:t>
      </w:r>
      <w:r w:rsidR="00DD144A">
        <w:rPr>
          <w:lang w:val="nl-BE"/>
        </w:rPr>
        <w:t xml:space="preserve"> </w:t>
      </w:r>
      <w:r w:rsidRPr="00DC2A02">
        <w:rPr>
          <w:lang w:val="nl-BE"/>
        </w:rPr>
        <w:t>takut</w:t>
      </w:r>
      <w:r w:rsidR="00DD144A">
        <w:rPr>
          <w:lang w:val="nl-BE"/>
        </w:rPr>
        <w:t xml:space="preserve"> </w:t>
      </w:r>
      <w:r w:rsidRPr="00DC2A02">
        <w:rPr>
          <w:lang w:val="nl-BE"/>
        </w:rPr>
        <w:t>yang</w:t>
      </w:r>
      <w:r w:rsidR="00DD144A">
        <w:rPr>
          <w:lang w:val="nl-BE"/>
        </w:rPr>
        <w:t xml:space="preserve"> </w:t>
      </w:r>
      <w:r w:rsidRPr="00DC2A02">
        <w:rPr>
          <w:lang w:val="nl-BE"/>
        </w:rPr>
        <w:t>berlebihan</w:t>
      </w:r>
      <w:r w:rsidR="00DD144A">
        <w:rPr>
          <w:lang w:val="nl-BE"/>
        </w:rPr>
        <w:t xml:space="preserve"> </w:t>
      </w:r>
      <w:r w:rsidRPr="00DC2A02">
        <w:rPr>
          <w:lang w:val="nl-BE"/>
        </w:rPr>
        <w:t>meskipun</w:t>
      </w:r>
      <w:r w:rsidR="00DD144A">
        <w:rPr>
          <w:lang w:val="nl-BE"/>
        </w:rPr>
        <w:t xml:space="preserve"> </w:t>
      </w:r>
      <w:r w:rsidRPr="00DC2A02">
        <w:rPr>
          <w:lang w:val="nl-BE"/>
        </w:rPr>
        <w:t>dalam</w:t>
      </w:r>
      <w:r w:rsidR="00DD144A">
        <w:rPr>
          <w:lang w:val="nl-BE"/>
        </w:rPr>
        <w:t xml:space="preserve"> </w:t>
      </w:r>
      <w:r w:rsidRPr="00DC2A02">
        <w:rPr>
          <w:lang w:val="nl-BE"/>
        </w:rPr>
        <w:t>kondisi</w:t>
      </w:r>
      <w:r w:rsidR="00DD144A">
        <w:rPr>
          <w:lang w:val="nl-BE"/>
        </w:rPr>
        <w:t xml:space="preserve"> </w:t>
      </w:r>
      <w:r w:rsidRPr="00DC2A02">
        <w:rPr>
          <w:lang w:val="nl-BE"/>
        </w:rPr>
        <w:t>aman,</w:t>
      </w:r>
      <w:r w:rsidR="00DD144A">
        <w:rPr>
          <w:lang w:val="nl-BE"/>
        </w:rPr>
        <w:t xml:space="preserve"> </w:t>
      </w:r>
      <w:r w:rsidRPr="00DC2A02">
        <w:rPr>
          <w:lang w:val="nl-BE"/>
        </w:rPr>
        <w:t>perubahan</w:t>
      </w:r>
      <w:r w:rsidR="00DD144A">
        <w:rPr>
          <w:lang w:val="nl-BE"/>
        </w:rPr>
        <w:t xml:space="preserve"> </w:t>
      </w:r>
      <w:r w:rsidRPr="00DC2A02">
        <w:rPr>
          <w:lang w:val="nl-BE"/>
        </w:rPr>
        <w:t>nafsu</w:t>
      </w:r>
      <w:r w:rsidR="00DD144A">
        <w:rPr>
          <w:lang w:val="nl-BE"/>
        </w:rPr>
        <w:t xml:space="preserve"> </w:t>
      </w:r>
      <w:r w:rsidRPr="00DC2A02">
        <w:rPr>
          <w:lang w:val="nl-BE"/>
        </w:rPr>
        <w:t>makan,</w:t>
      </w:r>
      <w:r w:rsidR="00DD144A">
        <w:rPr>
          <w:lang w:val="nl-BE"/>
        </w:rPr>
        <w:t xml:space="preserve"> </w:t>
      </w:r>
      <w:r w:rsidRPr="00DC2A02">
        <w:rPr>
          <w:lang w:val="nl-BE"/>
        </w:rPr>
        <w:t>keluhan</w:t>
      </w:r>
      <w:r w:rsidR="00DD144A">
        <w:rPr>
          <w:lang w:val="nl-BE"/>
        </w:rPr>
        <w:t xml:space="preserve"> </w:t>
      </w:r>
      <w:r w:rsidRPr="00DC2A02">
        <w:rPr>
          <w:lang w:val="nl-BE"/>
        </w:rPr>
        <w:t>fisik</w:t>
      </w:r>
      <w:r w:rsidR="00DD144A">
        <w:rPr>
          <w:lang w:val="nl-BE"/>
        </w:rPr>
        <w:t xml:space="preserve"> </w:t>
      </w:r>
      <w:r w:rsidRPr="00DC2A02">
        <w:rPr>
          <w:lang w:val="nl-BE"/>
        </w:rPr>
        <w:t>tanpa</w:t>
      </w:r>
      <w:r w:rsidR="00DD144A">
        <w:rPr>
          <w:lang w:val="nl-BE"/>
        </w:rPr>
        <w:t xml:space="preserve"> </w:t>
      </w:r>
      <w:r w:rsidRPr="00DC2A02">
        <w:rPr>
          <w:lang w:val="nl-BE"/>
        </w:rPr>
        <w:t>sebab</w:t>
      </w:r>
      <w:r w:rsidR="00DD144A">
        <w:rPr>
          <w:lang w:val="nl-BE"/>
        </w:rPr>
        <w:t xml:space="preserve"> </w:t>
      </w:r>
      <w:r w:rsidRPr="00DC2A02">
        <w:rPr>
          <w:lang w:val="nl-BE"/>
        </w:rPr>
        <w:t>medis,</w:t>
      </w:r>
      <w:r w:rsidR="00DD144A">
        <w:rPr>
          <w:lang w:val="nl-BE"/>
        </w:rPr>
        <w:t xml:space="preserve"> </w:t>
      </w:r>
      <w:r w:rsidRPr="00DC2A02">
        <w:rPr>
          <w:lang w:val="nl-BE"/>
        </w:rPr>
        <w:t>serta</w:t>
      </w:r>
      <w:r w:rsidR="00DD144A">
        <w:rPr>
          <w:lang w:val="nl-BE"/>
        </w:rPr>
        <w:t xml:space="preserve"> </w:t>
      </w:r>
      <w:r w:rsidRPr="00DC2A02">
        <w:rPr>
          <w:lang w:val="nl-BE"/>
        </w:rPr>
        <w:t>perubahan</w:t>
      </w:r>
      <w:r w:rsidR="00DD144A">
        <w:rPr>
          <w:lang w:val="nl-BE"/>
        </w:rPr>
        <w:t xml:space="preserve"> </w:t>
      </w:r>
      <w:r w:rsidRPr="00DC2A02">
        <w:rPr>
          <w:lang w:val="nl-BE"/>
        </w:rPr>
        <w:t>emosi</w:t>
      </w:r>
      <w:r w:rsidR="00DD144A">
        <w:rPr>
          <w:lang w:val="nl-BE"/>
        </w:rPr>
        <w:t xml:space="preserve"> </w:t>
      </w:r>
      <w:r w:rsidRPr="00DC2A02">
        <w:rPr>
          <w:lang w:val="nl-BE"/>
        </w:rPr>
        <w:t>seperti</w:t>
      </w:r>
      <w:r w:rsidR="00DD144A">
        <w:rPr>
          <w:lang w:val="nl-BE"/>
        </w:rPr>
        <w:t xml:space="preserve"> </w:t>
      </w:r>
      <w:r w:rsidRPr="00DC2A02">
        <w:rPr>
          <w:lang w:val="nl-BE"/>
        </w:rPr>
        <w:t>mudah</w:t>
      </w:r>
      <w:r w:rsidR="00DD144A">
        <w:rPr>
          <w:lang w:val="nl-BE"/>
        </w:rPr>
        <w:t xml:space="preserve"> </w:t>
      </w:r>
      <w:r w:rsidRPr="00DC2A02">
        <w:rPr>
          <w:lang w:val="nl-BE"/>
        </w:rPr>
        <w:t>menangis</w:t>
      </w:r>
      <w:r w:rsidR="00DD144A">
        <w:rPr>
          <w:lang w:val="nl-BE"/>
        </w:rPr>
        <w:t xml:space="preserve"> </w:t>
      </w:r>
      <w:r w:rsidRPr="00DC2A02">
        <w:rPr>
          <w:lang w:val="nl-BE"/>
        </w:rPr>
        <w:t>dan</w:t>
      </w:r>
      <w:r w:rsidR="00DD144A">
        <w:rPr>
          <w:lang w:val="nl-BE"/>
        </w:rPr>
        <w:t xml:space="preserve"> </w:t>
      </w:r>
      <w:r w:rsidRPr="00DC2A02">
        <w:rPr>
          <w:lang w:val="nl-BE"/>
        </w:rPr>
        <w:t>rasa</w:t>
      </w:r>
      <w:r w:rsidR="00DD144A">
        <w:rPr>
          <w:lang w:val="nl-BE"/>
        </w:rPr>
        <w:t xml:space="preserve"> </w:t>
      </w:r>
      <w:r w:rsidRPr="00DC2A02">
        <w:rPr>
          <w:lang w:val="nl-BE"/>
        </w:rPr>
        <w:t>cemas</w:t>
      </w:r>
      <w:r w:rsidR="00DD144A">
        <w:rPr>
          <w:lang w:val="nl-BE"/>
        </w:rPr>
        <w:t xml:space="preserve"> </w:t>
      </w:r>
      <w:r w:rsidRPr="00DC2A02">
        <w:rPr>
          <w:lang w:val="nl-BE"/>
        </w:rPr>
        <w:t>yang</w:t>
      </w:r>
      <w:r w:rsidR="00DD144A">
        <w:rPr>
          <w:lang w:val="nl-BE"/>
        </w:rPr>
        <w:t xml:space="preserve"> </w:t>
      </w:r>
      <w:r w:rsidRPr="00DC2A02">
        <w:rPr>
          <w:lang w:val="nl-BE"/>
        </w:rPr>
        <w:t>tinggi.</w:t>
      </w:r>
      <w:r w:rsidR="00DD144A">
        <w:rPr>
          <w:lang w:val="nl-BE"/>
        </w:rPr>
        <w:t xml:space="preserve"> </w:t>
      </w:r>
      <w:r w:rsidRPr="00DC2A02">
        <w:rPr>
          <w:lang w:val="nl-BE"/>
        </w:rPr>
        <w:t>Kondisi</w:t>
      </w:r>
      <w:r w:rsidR="00DD144A">
        <w:rPr>
          <w:lang w:val="nl-BE"/>
        </w:rPr>
        <w:t xml:space="preserve"> </w:t>
      </w:r>
      <w:r w:rsidRPr="00DC2A02">
        <w:rPr>
          <w:lang w:val="nl-BE"/>
        </w:rPr>
        <w:t>ini</w:t>
      </w:r>
      <w:r w:rsidR="00DD144A">
        <w:rPr>
          <w:lang w:val="nl-BE"/>
        </w:rPr>
        <w:t xml:space="preserve"> </w:t>
      </w:r>
      <w:r w:rsidRPr="00DC2A02">
        <w:rPr>
          <w:lang w:val="nl-BE"/>
        </w:rPr>
        <w:t>membutuhkan</w:t>
      </w:r>
      <w:r w:rsidR="00DD144A">
        <w:rPr>
          <w:lang w:val="nl-BE"/>
        </w:rPr>
        <w:t xml:space="preserve"> </w:t>
      </w:r>
      <w:r w:rsidRPr="00DC2A02">
        <w:rPr>
          <w:lang w:val="nl-BE"/>
        </w:rPr>
        <w:t>penanganan</w:t>
      </w:r>
      <w:r w:rsidR="00DD144A">
        <w:rPr>
          <w:lang w:val="nl-BE"/>
        </w:rPr>
        <w:t xml:space="preserve"> </w:t>
      </w:r>
      <w:r w:rsidRPr="00DC2A02">
        <w:rPr>
          <w:lang w:val="nl-BE"/>
        </w:rPr>
        <w:t>yang</w:t>
      </w:r>
      <w:r w:rsidR="00DD144A">
        <w:rPr>
          <w:lang w:val="nl-BE"/>
        </w:rPr>
        <w:t xml:space="preserve"> </w:t>
      </w:r>
      <w:r w:rsidRPr="00DC2A02">
        <w:rPr>
          <w:lang w:val="nl-BE"/>
        </w:rPr>
        <w:t>sabar</w:t>
      </w:r>
      <w:r w:rsidR="00DD144A">
        <w:rPr>
          <w:lang w:val="nl-BE"/>
        </w:rPr>
        <w:t xml:space="preserve"> </w:t>
      </w:r>
      <w:r w:rsidRPr="00DC2A02">
        <w:rPr>
          <w:lang w:val="nl-BE"/>
        </w:rPr>
        <w:t>dan</w:t>
      </w:r>
      <w:r w:rsidR="00DD144A">
        <w:rPr>
          <w:lang w:val="nl-BE"/>
        </w:rPr>
        <w:t xml:space="preserve"> </w:t>
      </w:r>
      <w:r w:rsidRPr="00DC2A02">
        <w:rPr>
          <w:lang w:val="nl-BE"/>
        </w:rPr>
        <w:t>berkelanjutan</w:t>
      </w:r>
      <w:r w:rsidR="00DD144A">
        <w:rPr>
          <w:lang w:val="nl-BE"/>
        </w:rPr>
        <w:t xml:space="preserve"> </w:t>
      </w:r>
      <w:r w:rsidRPr="00DC2A02">
        <w:rPr>
          <w:lang w:val="nl-BE"/>
        </w:rPr>
        <w:t>agar</w:t>
      </w:r>
      <w:r w:rsidR="00DD144A">
        <w:rPr>
          <w:lang w:val="nl-BE"/>
        </w:rPr>
        <w:t xml:space="preserve"> </w:t>
      </w:r>
      <w:r w:rsidRPr="00DC2A02">
        <w:rPr>
          <w:lang w:val="nl-BE"/>
        </w:rPr>
        <w:t>korban</w:t>
      </w:r>
      <w:r w:rsidR="00DD144A">
        <w:rPr>
          <w:lang w:val="nl-BE"/>
        </w:rPr>
        <w:t xml:space="preserve"> </w:t>
      </w:r>
      <w:r w:rsidRPr="00DC2A02">
        <w:rPr>
          <w:lang w:val="nl-BE"/>
        </w:rPr>
        <w:t>bisa</w:t>
      </w:r>
      <w:r w:rsidR="00DD144A">
        <w:rPr>
          <w:lang w:val="nl-BE"/>
        </w:rPr>
        <w:t xml:space="preserve"> </w:t>
      </w:r>
      <w:r w:rsidRPr="00DC2A02">
        <w:rPr>
          <w:lang w:val="nl-BE"/>
        </w:rPr>
        <w:t>pulih</w:t>
      </w:r>
      <w:r w:rsidR="00DD144A">
        <w:rPr>
          <w:lang w:val="nl-BE"/>
        </w:rPr>
        <w:t xml:space="preserve"> </w:t>
      </w:r>
      <w:r w:rsidRPr="00DC2A02">
        <w:rPr>
          <w:lang w:val="nl-BE"/>
        </w:rPr>
        <w:t>secara</w:t>
      </w:r>
      <w:r w:rsidR="00DD144A">
        <w:rPr>
          <w:lang w:val="nl-BE"/>
        </w:rPr>
        <w:t xml:space="preserve"> </w:t>
      </w:r>
      <w:r w:rsidRPr="00DC2A02">
        <w:rPr>
          <w:lang w:val="nl-BE"/>
        </w:rPr>
        <w:t>menyeluruh.</w:t>
      </w:r>
      <w:r w:rsidR="00DD144A">
        <w:rPr>
          <w:lang w:val="nl-BE"/>
        </w:rPr>
        <w:t xml:space="preserve"> </w:t>
      </w:r>
      <w:r w:rsidR="00F7790D" w:rsidRPr="00DC2A02">
        <w:rPr>
          <w:lang w:val="nl-BE"/>
        </w:rPr>
        <w:t>hal</w:t>
      </w:r>
      <w:r w:rsidR="00DD144A">
        <w:rPr>
          <w:lang w:val="nl-BE"/>
        </w:rPr>
        <w:t xml:space="preserve"> </w:t>
      </w:r>
      <w:r w:rsidR="00F7790D" w:rsidRPr="00DC2A02">
        <w:rPr>
          <w:lang w:val="nl-BE"/>
        </w:rPr>
        <w:t>ini</w:t>
      </w:r>
      <w:r w:rsidR="00DD144A">
        <w:rPr>
          <w:lang w:val="nl-BE"/>
        </w:rPr>
        <w:t xml:space="preserve"> </w:t>
      </w:r>
      <w:r w:rsidR="00F7790D" w:rsidRPr="00DC2A02">
        <w:rPr>
          <w:lang w:val="nl-BE"/>
        </w:rPr>
        <w:t>memperkuat</w:t>
      </w:r>
      <w:r w:rsidR="00DD144A">
        <w:rPr>
          <w:lang w:val="nl-BE"/>
        </w:rPr>
        <w:t xml:space="preserve"> </w:t>
      </w:r>
      <w:r w:rsidR="00F7790D" w:rsidRPr="00DC2A02">
        <w:rPr>
          <w:lang w:val="nl-BE"/>
        </w:rPr>
        <w:t>temuan</w:t>
      </w:r>
      <w:r w:rsidR="00DD144A">
        <w:rPr>
          <w:lang w:val="nl-BE"/>
        </w:rPr>
        <w:t xml:space="preserve"> </w:t>
      </w:r>
      <w:r w:rsidR="00F7790D" w:rsidRPr="00DC2A02">
        <w:rPr>
          <w:lang w:val="nl-BE"/>
        </w:rPr>
        <w:t>dari</w:t>
      </w:r>
      <w:r w:rsidR="00DD144A">
        <w:rPr>
          <w:lang w:val="nl-BE"/>
        </w:rPr>
        <w:t xml:space="preserve"> </w:t>
      </w:r>
      <w:r w:rsidR="00F7790D" w:rsidRPr="00DC2A02">
        <w:rPr>
          <w:lang w:val="nl-BE"/>
        </w:rPr>
        <w:t>Bu</w:t>
      </w:r>
      <w:r w:rsidR="00DD144A">
        <w:rPr>
          <w:lang w:val="nl-BE"/>
        </w:rPr>
        <w:t xml:space="preserve"> </w:t>
      </w:r>
      <w:r w:rsidR="00F7790D" w:rsidRPr="00DC2A02">
        <w:rPr>
          <w:lang w:val="nl-BE"/>
        </w:rPr>
        <w:t>Yuni,</w:t>
      </w:r>
      <w:r w:rsidR="00DD144A">
        <w:rPr>
          <w:lang w:val="nl-BE"/>
        </w:rPr>
        <w:t xml:space="preserve"> </w:t>
      </w:r>
      <w:r w:rsidR="00F7790D" w:rsidRPr="00DC2A02">
        <w:rPr>
          <w:lang w:val="nl-BE"/>
        </w:rPr>
        <w:t>pendamping</w:t>
      </w:r>
      <w:r w:rsidR="00DD144A">
        <w:rPr>
          <w:lang w:val="nl-BE"/>
        </w:rPr>
        <w:t xml:space="preserve"> </w:t>
      </w:r>
      <w:r w:rsidR="00F7790D" w:rsidRPr="00DC2A02">
        <w:rPr>
          <w:lang w:val="nl-BE"/>
        </w:rPr>
        <w:t>korban</w:t>
      </w:r>
      <w:r w:rsidR="00DD144A">
        <w:rPr>
          <w:lang w:val="nl-BE"/>
        </w:rPr>
        <w:t xml:space="preserve"> </w:t>
      </w:r>
      <w:r w:rsidR="00F7790D" w:rsidRPr="00DC2A02">
        <w:rPr>
          <w:lang w:val="nl-BE"/>
        </w:rPr>
        <w:t>KDRT,</w:t>
      </w:r>
      <w:r w:rsidR="00DD144A">
        <w:rPr>
          <w:lang w:val="nl-BE"/>
        </w:rPr>
        <w:t xml:space="preserve"> </w:t>
      </w:r>
      <w:r w:rsidR="00F7790D" w:rsidRPr="00DC2A02">
        <w:rPr>
          <w:lang w:val="nl-BE"/>
        </w:rPr>
        <w:t>yang</w:t>
      </w:r>
      <w:r w:rsidR="00DD144A">
        <w:rPr>
          <w:lang w:val="nl-BE"/>
        </w:rPr>
        <w:t xml:space="preserve"> </w:t>
      </w:r>
      <w:r w:rsidR="00F7790D" w:rsidRPr="00DC2A02">
        <w:rPr>
          <w:lang w:val="nl-BE"/>
        </w:rPr>
        <w:t>menyatakan:</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
        <w:gridCol w:w="6727"/>
      </w:tblGrid>
      <w:tr w:rsidR="00F7790D" w:rsidRPr="00A62691" w14:paraId="013B2E7B" w14:textId="77777777" w:rsidTr="00516080">
        <w:tc>
          <w:tcPr>
            <w:tcW w:w="567" w:type="dxa"/>
          </w:tcPr>
          <w:p w14:paraId="17125F21" w14:textId="77777777" w:rsidR="00F7790D" w:rsidRPr="00F7790D" w:rsidRDefault="00F7790D" w:rsidP="006D19BE">
            <w:pPr>
              <w:ind w:left="567" w:hanging="567"/>
              <w:rPr>
                <w:lang w:val="nl-BE"/>
              </w:rPr>
            </w:pPr>
          </w:p>
        </w:tc>
        <w:tc>
          <w:tcPr>
            <w:tcW w:w="7740" w:type="dxa"/>
          </w:tcPr>
          <w:p w14:paraId="36D8264B" w14:textId="1B2E1AC8" w:rsidR="00F7790D" w:rsidRPr="00491C14" w:rsidRDefault="00F7790D" w:rsidP="006D19BE">
            <w:pPr>
              <w:ind w:left="501"/>
            </w:pPr>
            <w:r w:rsidRPr="00491C14">
              <w:t>“...</w:t>
            </w:r>
            <w:r w:rsidRPr="003E4F6E">
              <w:t>Beberapa</w:t>
            </w:r>
            <w:r w:rsidR="00DD144A">
              <w:t xml:space="preserve"> </w:t>
            </w:r>
            <w:r w:rsidRPr="00491C14">
              <w:t>ibu</w:t>
            </w:r>
            <w:r w:rsidR="00DD144A">
              <w:t xml:space="preserve"> </w:t>
            </w:r>
            <w:r>
              <w:t>(korban)</w:t>
            </w:r>
            <w:r w:rsidR="00DD144A">
              <w:t xml:space="preserve"> </w:t>
            </w:r>
            <w:r w:rsidRPr="00491C14">
              <w:t>yang</w:t>
            </w:r>
            <w:r w:rsidR="00DD144A">
              <w:t xml:space="preserve"> </w:t>
            </w:r>
            <w:r>
              <w:t>saya</w:t>
            </w:r>
            <w:r w:rsidR="00DD144A">
              <w:t xml:space="preserve"> </w:t>
            </w:r>
            <w:r w:rsidRPr="00491C14">
              <w:t>dampingi</w:t>
            </w:r>
            <w:r w:rsidR="00DD144A">
              <w:t xml:space="preserve"> </w:t>
            </w:r>
            <w:r w:rsidRPr="00491C14">
              <w:t>sering</w:t>
            </w:r>
            <w:r w:rsidR="00DD144A">
              <w:t xml:space="preserve"> </w:t>
            </w:r>
            <w:r w:rsidRPr="00491C14">
              <w:t>berkata,</w:t>
            </w:r>
            <w:r w:rsidR="00DD144A">
              <w:t xml:space="preserve"> </w:t>
            </w:r>
            <w:r w:rsidRPr="00491C14">
              <w:t>‘Mungkin</w:t>
            </w:r>
            <w:r w:rsidR="00DD144A">
              <w:t xml:space="preserve"> </w:t>
            </w:r>
            <w:r w:rsidRPr="00491C14">
              <w:t>ini</w:t>
            </w:r>
            <w:r w:rsidR="00DD144A">
              <w:t xml:space="preserve"> </w:t>
            </w:r>
            <w:r w:rsidRPr="00491C14">
              <w:t>salah</w:t>
            </w:r>
            <w:r w:rsidR="00DD144A">
              <w:t xml:space="preserve"> </w:t>
            </w:r>
            <w:r w:rsidRPr="00491C14">
              <w:t>saya.’</w:t>
            </w:r>
            <w:r w:rsidR="00DD144A">
              <w:t xml:space="preserve"> </w:t>
            </w:r>
            <w:r w:rsidRPr="00491C14">
              <w:t>Mereka</w:t>
            </w:r>
            <w:r w:rsidR="00DD144A">
              <w:t xml:space="preserve"> </w:t>
            </w:r>
            <w:r w:rsidRPr="00491C14">
              <w:t>merasa</w:t>
            </w:r>
            <w:r w:rsidR="00DD144A">
              <w:t xml:space="preserve"> </w:t>
            </w:r>
            <w:r w:rsidRPr="00491C14">
              <w:t>tidak</w:t>
            </w:r>
            <w:r w:rsidR="00DD144A">
              <w:t xml:space="preserve"> </w:t>
            </w:r>
            <w:r w:rsidRPr="00491C14">
              <w:t>pantas</w:t>
            </w:r>
            <w:r w:rsidR="00DD144A">
              <w:t xml:space="preserve"> </w:t>
            </w:r>
            <w:r w:rsidRPr="00491C14">
              <w:t>untuk</w:t>
            </w:r>
            <w:r w:rsidR="00DD144A">
              <w:t xml:space="preserve"> </w:t>
            </w:r>
            <w:r w:rsidRPr="00491C14">
              <w:t>bahagia</w:t>
            </w:r>
            <w:r w:rsidR="00DD144A">
              <w:t xml:space="preserve"> </w:t>
            </w:r>
            <w:r w:rsidRPr="00491C14">
              <w:t>atau</w:t>
            </w:r>
            <w:r w:rsidR="00DD144A">
              <w:t xml:space="preserve"> </w:t>
            </w:r>
            <w:r w:rsidRPr="00491C14">
              <w:t>takut</w:t>
            </w:r>
            <w:r w:rsidR="00DD144A">
              <w:t xml:space="preserve"> </w:t>
            </w:r>
            <w:r w:rsidRPr="00491C14">
              <w:t>untuk</w:t>
            </w:r>
            <w:r w:rsidR="00DD144A">
              <w:t xml:space="preserve"> </w:t>
            </w:r>
            <w:r w:rsidRPr="00491C14">
              <w:t>mengambil</w:t>
            </w:r>
            <w:r w:rsidR="00DD144A">
              <w:t xml:space="preserve"> </w:t>
            </w:r>
            <w:r w:rsidRPr="00491C14">
              <w:t>keputusan</w:t>
            </w:r>
            <w:r w:rsidR="00DD144A">
              <w:t xml:space="preserve"> </w:t>
            </w:r>
            <w:r w:rsidRPr="00491C14">
              <w:t>sendiri.</w:t>
            </w:r>
            <w:r w:rsidR="00DD144A">
              <w:t xml:space="preserve"> </w:t>
            </w:r>
            <w:r w:rsidRPr="00491C14">
              <w:t>Kadang</w:t>
            </w:r>
            <w:r w:rsidR="00DD144A">
              <w:t xml:space="preserve"> </w:t>
            </w:r>
            <w:r w:rsidRPr="00491C14">
              <w:t>hanya</w:t>
            </w:r>
            <w:r w:rsidR="00DD144A">
              <w:t xml:space="preserve"> </w:t>
            </w:r>
            <w:r w:rsidRPr="00491C14">
              <w:t>karena</w:t>
            </w:r>
            <w:r w:rsidR="00DD144A">
              <w:t xml:space="preserve"> </w:t>
            </w:r>
            <w:r w:rsidRPr="00491C14">
              <w:t>suara</w:t>
            </w:r>
            <w:r w:rsidR="00DD144A">
              <w:t xml:space="preserve"> </w:t>
            </w:r>
            <w:r w:rsidRPr="00491C14">
              <w:t>keras</w:t>
            </w:r>
            <w:r w:rsidR="00DD144A">
              <w:t xml:space="preserve"> </w:t>
            </w:r>
            <w:r w:rsidRPr="00491C14">
              <w:t>sedikit</w:t>
            </w:r>
            <w:r w:rsidR="00DD144A">
              <w:t xml:space="preserve"> </w:t>
            </w:r>
            <w:r w:rsidRPr="00491C14">
              <w:t>saja,</w:t>
            </w:r>
            <w:r w:rsidR="00DD144A">
              <w:t xml:space="preserve"> </w:t>
            </w:r>
            <w:r w:rsidRPr="00491C14">
              <w:t>mereka</w:t>
            </w:r>
            <w:r w:rsidR="00DD144A">
              <w:t xml:space="preserve"> </w:t>
            </w:r>
            <w:r w:rsidRPr="00491C14">
              <w:t>langsung</w:t>
            </w:r>
            <w:r w:rsidR="00DD144A">
              <w:t xml:space="preserve"> </w:t>
            </w:r>
            <w:r w:rsidRPr="00491C14">
              <w:t>gemetar.</w:t>
            </w:r>
            <w:r w:rsidR="00DD144A">
              <w:t xml:space="preserve"> </w:t>
            </w:r>
            <w:r w:rsidRPr="00491C14">
              <w:t>Ini</w:t>
            </w:r>
            <w:r w:rsidR="00DD144A">
              <w:t xml:space="preserve"> </w:t>
            </w:r>
            <w:r w:rsidRPr="00491C14">
              <w:t>bentuk</w:t>
            </w:r>
            <w:r w:rsidR="00DD144A">
              <w:t xml:space="preserve"> </w:t>
            </w:r>
            <w:r w:rsidRPr="00491C14">
              <w:t>trauma</w:t>
            </w:r>
            <w:r w:rsidR="00DD144A">
              <w:t xml:space="preserve"> </w:t>
            </w:r>
            <w:r w:rsidRPr="00491C14">
              <w:t>yang</w:t>
            </w:r>
            <w:r w:rsidR="00DD144A">
              <w:t xml:space="preserve"> </w:t>
            </w:r>
            <w:r>
              <w:t>yang</w:t>
            </w:r>
            <w:r w:rsidR="00DD144A">
              <w:t xml:space="preserve"> </w:t>
            </w:r>
            <w:r>
              <w:t>terjadi</w:t>
            </w:r>
            <w:r w:rsidRPr="00491C14">
              <w:t>,</w:t>
            </w:r>
            <w:r w:rsidR="00DD144A">
              <w:t xml:space="preserve"> </w:t>
            </w:r>
            <w:r w:rsidRPr="00491C14">
              <w:t>dan</w:t>
            </w:r>
            <w:r w:rsidR="00DD144A">
              <w:t xml:space="preserve"> </w:t>
            </w:r>
            <w:r w:rsidRPr="00491C14">
              <w:t>kalau</w:t>
            </w:r>
            <w:r w:rsidR="00DD144A">
              <w:t xml:space="preserve"> </w:t>
            </w:r>
            <w:r w:rsidRPr="00491C14">
              <w:t>tidak</w:t>
            </w:r>
            <w:r w:rsidR="00DD144A">
              <w:t xml:space="preserve"> </w:t>
            </w:r>
            <w:r w:rsidRPr="00491C14">
              <w:t>segera</w:t>
            </w:r>
            <w:r w:rsidR="00DD144A">
              <w:t xml:space="preserve"> </w:t>
            </w:r>
            <w:r w:rsidRPr="00491C14">
              <w:t>ditangani,</w:t>
            </w:r>
            <w:r w:rsidR="00DD144A">
              <w:t xml:space="preserve"> </w:t>
            </w:r>
            <w:r w:rsidRPr="00491C14">
              <w:t>bisa</w:t>
            </w:r>
            <w:r w:rsidR="00DD144A">
              <w:t xml:space="preserve"> </w:t>
            </w:r>
            <w:r w:rsidRPr="00491C14">
              <w:t>memengaruhi</w:t>
            </w:r>
            <w:r w:rsidR="00DD144A">
              <w:t xml:space="preserve"> </w:t>
            </w:r>
            <w:r w:rsidRPr="00491C14">
              <w:t>hidup</w:t>
            </w:r>
            <w:r w:rsidR="00DD144A">
              <w:t xml:space="preserve"> </w:t>
            </w:r>
            <w:r w:rsidRPr="00491C14">
              <w:t>mereka</w:t>
            </w:r>
            <w:r w:rsidR="00DD144A">
              <w:t xml:space="preserve"> </w:t>
            </w:r>
            <w:r w:rsidRPr="00491C14">
              <w:t>dalam</w:t>
            </w:r>
            <w:r w:rsidR="00DD144A">
              <w:t xml:space="preserve"> </w:t>
            </w:r>
            <w:r w:rsidRPr="00491C14">
              <w:t>jangka</w:t>
            </w:r>
            <w:r w:rsidR="00DD144A">
              <w:t xml:space="preserve"> </w:t>
            </w:r>
            <w:r>
              <w:t>Panjang</w:t>
            </w:r>
            <w:r w:rsidR="00DD144A">
              <w:t xml:space="preserve"> </w:t>
            </w:r>
            <w:r>
              <w:t>mba</w:t>
            </w:r>
            <w:r w:rsidRPr="00491C14">
              <w:t>.</w:t>
            </w:r>
          </w:p>
          <w:p w14:paraId="1D41D2A8" w14:textId="3817F131" w:rsidR="00F7790D" w:rsidRPr="00A62691" w:rsidRDefault="00DD144A" w:rsidP="006D19BE">
            <w:pPr>
              <w:ind w:left="381" w:firstLine="22"/>
            </w:pPr>
            <w:r>
              <w:t xml:space="preserve"> </w:t>
            </w:r>
            <w:r w:rsidR="00F7790D" w:rsidRPr="00A21293">
              <w:t>(</w:t>
            </w:r>
            <w:r w:rsidR="00F7790D" w:rsidRPr="003E4F6E">
              <w:t>Wawancara</w:t>
            </w:r>
            <w:r>
              <w:t xml:space="preserve"> </w:t>
            </w:r>
            <w:r w:rsidR="00F7790D" w:rsidRPr="00A21293">
              <w:t>dengan</w:t>
            </w:r>
            <w:r>
              <w:t xml:space="preserve"> </w:t>
            </w:r>
            <w:r w:rsidR="00F7790D" w:rsidRPr="00A21293">
              <w:t>Bu</w:t>
            </w:r>
            <w:r>
              <w:t xml:space="preserve"> </w:t>
            </w:r>
            <w:r w:rsidR="00F7790D" w:rsidRPr="00A21293">
              <w:t>Yuni,</w:t>
            </w:r>
            <w:r>
              <w:t xml:space="preserve"> </w:t>
            </w:r>
            <w:r w:rsidR="00F7790D" w:rsidRPr="00A21293">
              <w:t>16</w:t>
            </w:r>
            <w:r>
              <w:t xml:space="preserve"> </w:t>
            </w:r>
            <w:r w:rsidR="00F7790D" w:rsidRPr="00A21293">
              <w:t>April</w:t>
            </w:r>
            <w:r>
              <w:t xml:space="preserve"> </w:t>
            </w:r>
            <w:r w:rsidR="00F7790D" w:rsidRPr="00A21293">
              <w:t>2025)</w:t>
            </w:r>
          </w:p>
        </w:tc>
      </w:tr>
    </w:tbl>
    <w:p w14:paraId="07AC279C" w14:textId="0953964C" w:rsidR="00EE7DCB" w:rsidRDefault="00F7790D" w:rsidP="006D19BE">
      <w:r w:rsidRPr="003464EA">
        <w:t>Dari</w:t>
      </w:r>
      <w:r w:rsidR="00DD144A">
        <w:t xml:space="preserve"> </w:t>
      </w:r>
      <w:r w:rsidRPr="003464EA">
        <w:t>pernyataan</w:t>
      </w:r>
      <w:r w:rsidR="00DD144A">
        <w:t xml:space="preserve"> </w:t>
      </w:r>
      <w:r w:rsidRPr="003464EA">
        <w:t>Bu</w:t>
      </w:r>
      <w:r w:rsidR="00DD144A">
        <w:t xml:space="preserve"> </w:t>
      </w:r>
      <w:r w:rsidRPr="003464EA">
        <w:t>Yuni</w:t>
      </w:r>
      <w:r>
        <w:t>,</w:t>
      </w:r>
      <w:r w:rsidR="00DD144A">
        <w:t xml:space="preserve"> </w:t>
      </w:r>
      <w:r w:rsidRPr="0030366E">
        <w:t>menggambarkan</w:t>
      </w:r>
      <w:r w:rsidR="00DD144A">
        <w:t xml:space="preserve"> </w:t>
      </w:r>
      <w:r w:rsidRPr="003464EA">
        <w:t>bahwa</w:t>
      </w:r>
      <w:r w:rsidR="00DD144A">
        <w:t xml:space="preserve"> </w:t>
      </w:r>
      <w:r w:rsidRPr="003464EA">
        <w:t>trauma</w:t>
      </w:r>
      <w:r w:rsidR="00DD144A">
        <w:t xml:space="preserve"> </w:t>
      </w:r>
      <w:r w:rsidRPr="003464EA">
        <w:t>psikologis</w:t>
      </w:r>
      <w:r w:rsidR="00DD144A">
        <w:t xml:space="preserve"> </w:t>
      </w:r>
      <w:r w:rsidRPr="003464EA">
        <w:t>yang</w:t>
      </w:r>
      <w:r w:rsidR="00DD144A">
        <w:t xml:space="preserve"> </w:t>
      </w:r>
      <w:r w:rsidRPr="003464EA">
        <w:t>dialami</w:t>
      </w:r>
      <w:r w:rsidR="00DD144A">
        <w:t xml:space="preserve"> </w:t>
      </w:r>
      <w:r w:rsidRPr="003464EA">
        <w:t>oleh</w:t>
      </w:r>
      <w:r w:rsidR="00DD144A">
        <w:t xml:space="preserve"> </w:t>
      </w:r>
      <w:r w:rsidRPr="003464EA">
        <w:t>korban</w:t>
      </w:r>
      <w:r w:rsidR="00DD144A">
        <w:t xml:space="preserve"> </w:t>
      </w:r>
      <w:r w:rsidRPr="003464EA">
        <w:t>KDRT</w:t>
      </w:r>
      <w:r w:rsidR="00DD144A">
        <w:t xml:space="preserve"> </w:t>
      </w:r>
      <w:r w:rsidRPr="003464EA">
        <w:t>tidak</w:t>
      </w:r>
      <w:r w:rsidR="00DD144A">
        <w:t xml:space="preserve"> </w:t>
      </w:r>
      <w:r w:rsidRPr="003464EA">
        <w:t>hanya</w:t>
      </w:r>
      <w:r w:rsidR="00DD144A">
        <w:t xml:space="preserve"> </w:t>
      </w:r>
      <w:r w:rsidRPr="003464EA">
        <w:t>berdampak</w:t>
      </w:r>
      <w:r w:rsidR="00DD144A">
        <w:t xml:space="preserve"> </w:t>
      </w:r>
      <w:r w:rsidRPr="003464EA">
        <w:t>pada</w:t>
      </w:r>
      <w:r w:rsidR="00DD144A">
        <w:t xml:space="preserve"> </w:t>
      </w:r>
      <w:r w:rsidRPr="003464EA">
        <w:t>kondisi</w:t>
      </w:r>
      <w:r w:rsidR="00DD144A">
        <w:t xml:space="preserve"> </w:t>
      </w:r>
      <w:r w:rsidRPr="003464EA">
        <w:t>emosional,</w:t>
      </w:r>
      <w:r w:rsidR="00DD144A">
        <w:t xml:space="preserve"> </w:t>
      </w:r>
      <w:r w:rsidRPr="003464EA">
        <w:t>tetapi</w:t>
      </w:r>
      <w:r w:rsidR="00DD144A">
        <w:t xml:space="preserve"> </w:t>
      </w:r>
      <w:r w:rsidRPr="003464EA">
        <w:t>juga</w:t>
      </w:r>
      <w:r w:rsidR="00DD144A">
        <w:t xml:space="preserve"> </w:t>
      </w:r>
      <w:r w:rsidRPr="003464EA">
        <w:t>memengaruhi</w:t>
      </w:r>
      <w:r w:rsidR="00DD144A">
        <w:t xml:space="preserve"> </w:t>
      </w:r>
      <w:r w:rsidRPr="003464EA">
        <w:t>cara</w:t>
      </w:r>
      <w:r w:rsidR="00DD144A">
        <w:t xml:space="preserve"> </w:t>
      </w:r>
      <w:r w:rsidRPr="003464EA">
        <w:t>mereka</w:t>
      </w:r>
      <w:r w:rsidR="00DD144A">
        <w:t xml:space="preserve"> </w:t>
      </w:r>
      <w:r w:rsidRPr="003464EA">
        <w:t>memandang</w:t>
      </w:r>
      <w:r w:rsidR="00DD144A">
        <w:t xml:space="preserve"> </w:t>
      </w:r>
      <w:r w:rsidRPr="003464EA">
        <w:t>diri</w:t>
      </w:r>
      <w:r w:rsidR="00DD144A">
        <w:t xml:space="preserve"> </w:t>
      </w:r>
      <w:r w:rsidRPr="003464EA">
        <w:t>sendiri</w:t>
      </w:r>
      <w:r w:rsidR="00DD144A">
        <w:t xml:space="preserve"> </w:t>
      </w:r>
      <w:r w:rsidRPr="003464EA">
        <w:t>dan</w:t>
      </w:r>
      <w:r w:rsidR="00DD144A">
        <w:t xml:space="preserve"> </w:t>
      </w:r>
      <w:r w:rsidRPr="003464EA">
        <w:t>mengambil</w:t>
      </w:r>
      <w:r w:rsidR="00DD144A">
        <w:t xml:space="preserve"> </w:t>
      </w:r>
      <w:r w:rsidRPr="003464EA">
        <w:t>keputusan</w:t>
      </w:r>
      <w:r w:rsidR="00DD144A">
        <w:t xml:space="preserve"> </w:t>
      </w:r>
      <w:r w:rsidRPr="003464EA">
        <w:t>dalam</w:t>
      </w:r>
      <w:r w:rsidR="00DD144A">
        <w:t xml:space="preserve"> </w:t>
      </w:r>
      <w:r w:rsidRPr="003464EA">
        <w:t>kehidupan</w:t>
      </w:r>
      <w:r w:rsidR="00DD144A">
        <w:t xml:space="preserve"> </w:t>
      </w:r>
      <w:r w:rsidRPr="003464EA">
        <w:t>sehari-hari.</w:t>
      </w:r>
      <w:r w:rsidR="00DD144A">
        <w:t xml:space="preserve"> </w:t>
      </w:r>
      <w:r w:rsidRPr="003464EA">
        <w:t>Pernyataan</w:t>
      </w:r>
      <w:r w:rsidR="00DD144A">
        <w:t xml:space="preserve"> </w:t>
      </w:r>
      <w:r w:rsidRPr="003464EA">
        <w:t>seperti</w:t>
      </w:r>
      <w:r w:rsidR="00DD144A">
        <w:t xml:space="preserve"> </w:t>
      </w:r>
      <w:r w:rsidRPr="003464EA">
        <w:t>“Mungkin</w:t>
      </w:r>
      <w:r w:rsidR="00DD144A">
        <w:t xml:space="preserve"> </w:t>
      </w:r>
      <w:r w:rsidRPr="003464EA">
        <w:t>ini</w:t>
      </w:r>
      <w:r w:rsidR="00DD144A">
        <w:t xml:space="preserve"> </w:t>
      </w:r>
      <w:r w:rsidRPr="003464EA">
        <w:t>salah</w:t>
      </w:r>
      <w:r w:rsidR="00DD144A">
        <w:t xml:space="preserve"> </w:t>
      </w:r>
      <w:r w:rsidRPr="003464EA">
        <w:t>saya”</w:t>
      </w:r>
      <w:r w:rsidR="00DD144A">
        <w:t xml:space="preserve"> </w:t>
      </w:r>
      <w:r w:rsidRPr="003464EA">
        <w:t>menunjukkan</w:t>
      </w:r>
      <w:r w:rsidR="00DD144A">
        <w:t xml:space="preserve"> </w:t>
      </w:r>
      <w:r w:rsidRPr="003464EA">
        <w:t>adanya</w:t>
      </w:r>
      <w:r w:rsidR="00DD144A">
        <w:t xml:space="preserve"> </w:t>
      </w:r>
      <w:r w:rsidRPr="003464EA">
        <w:t>rasa</w:t>
      </w:r>
      <w:r w:rsidR="00DD144A">
        <w:t xml:space="preserve"> </w:t>
      </w:r>
      <w:r w:rsidRPr="003464EA">
        <w:t>bersalah</w:t>
      </w:r>
      <w:r w:rsidR="00DD144A">
        <w:t xml:space="preserve"> </w:t>
      </w:r>
      <w:r w:rsidRPr="003464EA">
        <w:t>yang</w:t>
      </w:r>
      <w:r w:rsidR="00DD144A">
        <w:t xml:space="preserve"> </w:t>
      </w:r>
      <w:r w:rsidRPr="003464EA">
        <w:t>mendalam</w:t>
      </w:r>
      <w:r w:rsidR="00DD144A">
        <w:t xml:space="preserve"> </w:t>
      </w:r>
      <w:r w:rsidRPr="003464EA">
        <w:t>dan</w:t>
      </w:r>
      <w:r w:rsidR="00DD144A">
        <w:t xml:space="preserve"> </w:t>
      </w:r>
      <w:r w:rsidRPr="003464EA">
        <w:t>rendahnya</w:t>
      </w:r>
      <w:r w:rsidR="00DD144A">
        <w:t xml:space="preserve"> </w:t>
      </w:r>
      <w:r w:rsidRPr="003464EA">
        <w:t>harga</w:t>
      </w:r>
      <w:r w:rsidR="00DD144A">
        <w:t xml:space="preserve"> </w:t>
      </w:r>
      <w:r w:rsidRPr="003464EA">
        <w:t>diri</w:t>
      </w:r>
      <w:r w:rsidR="00DD144A">
        <w:t xml:space="preserve"> </w:t>
      </w:r>
      <w:r w:rsidRPr="003464EA">
        <w:t>korban.</w:t>
      </w:r>
      <w:r w:rsidR="00DD144A">
        <w:t xml:space="preserve"> </w:t>
      </w:r>
      <w:r w:rsidRPr="003464EA">
        <w:t>Ketakutan</w:t>
      </w:r>
      <w:r w:rsidR="00DD144A">
        <w:t xml:space="preserve"> </w:t>
      </w:r>
      <w:r w:rsidRPr="003464EA">
        <w:t>berlebihan</w:t>
      </w:r>
      <w:r w:rsidR="00DD144A">
        <w:t xml:space="preserve"> </w:t>
      </w:r>
      <w:r w:rsidRPr="003464EA">
        <w:t>terhadap</w:t>
      </w:r>
      <w:r w:rsidR="00DD144A">
        <w:t xml:space="preserve"> </w:t>
      </w:r>
      <w:r w:rsidRPr="003464EA">
        <w:t>suara</w:t>
      </w:r>
      <w:r w:rsidR="00DD144A">
        <w:t xml:space="preserve"> </w:t>
      </w:r>
      <w:r w:rsidRPr="003464EA">
        <w:t>keras</w:t>
      </w:r>
      <w:r w:rsidR="00DD144A">
        <w:t xml:space="preserve"> </w:t>
      </w:r>
      <w:r w:rsidRPr="003464EA">
        <w:t>juga</w:t>
      </w:r>
      <w:r w:rsidR="00DD144A">
        <w:t xml:space="preserve"> </w:t>
      </w:r>
      <w:r w:rsidRPr="003464EA">
        <w:t>menandakan</w:t>
      </w:r>
      <w:r w:rsidR="00DD144A">
        <w:t xml:space="preserve"> </w:t>
      </w:r>
      <w:r w:rsidRPr="003464EA">
        <w:t>bahwa</w:t>
      </w:r>
      <w:r w:rsidR="00DD144A">
        <w:t xml:space="preserve"> </w:t>
      </w:r>
      <w:r w:rsidRPr="003464EA">
        <w:t>korban</w:t>
      </w:r>
      <w:r w:rsidR="00DD144A">
        <w:t xml:space="preserve"> </w:t>
      </w:r>
      <w:r w:rsidRPr="003464EA">
        <w:t>mengalami</w:t>
      </w:r>
      <w:r w:rsidR="00DD144A">
        <w:t xml:space="preserve"> </w:t>
      </w:r>
      <w:r w:rsidRPr="003464EA">
        <w:t>trigger</w:t>
      </w:r>
      <w:r w:rsidR="00DD144A">
        <w:t xml:space="preserve"> </w:t>
      </w:r>
      <w:r w:rsidRPr="003464EA">
        <w:t>atau</w:t>
      </w:r>
      <w:r w:rsidR="00DD144A">
        <w:t xml:space="preserve"> </w:t>
      </w:r>
      <w:r w:rsidRPr="003464EA">
        <w:t>pemicu</w:t>
      </w:r>
      <w:r w:rsidR="00DD144A">
        <w:t xml:space="preserve"> </w:t>
      </w:r>
      <w:r w:rsidRPr="003464EA">
        <w:t>traumatis,</w:t>
      </w:r>
      <w:r w:rsidR="00DD144A">
        <w:t xml:space="preserve"> </w:t>
      </w:r>
      <w:r w:rsidRPr="003464EA">
        <w:t>yang</w:t>
      </w:r>
      <w:r w:rsidR="00DD144A">
        <w:t xml:space="preserve"> </w:t>
      </w:r>
      <w:r w:rsidRPr="003464EA">
        <w:t>membuat</w:t>
      </w:r>
      <w:r w:rsidR="00DD144A">
        <w:t xml:space="preserve"> </w:t>
      </w:r>
      <w:r w:rsidRPr="003464EA">
        <w:t>mereka</w:t>
      </w:r>
      <w:r w:rsidR="00DD144A">
        <w:t xml:space="preserve"> </w:t>
      </w:r>
      <w:r w:rsidRPr="003464EA">
        <w:t>kembali</w:t>
      </w:r>
      <w:r w:rsidR="00DD144A">
        <w:t xml:space="preserve"> </w:t>
      </w:r>
      <w:r w:rsidRPr="003464EA">
        <w:t>merasakan</w:t>
      </w:r>
      <w:r w:rsidR="00DD144A">
        <w:t xml:space="preserve"> </w:t>
      </w:r>
      <w:r w:rsidRPr="003464EA">
        <w:t>ketakutan</w:t>
      </w:r>
      <w:r w:rsidR="00DD144A">
        <w:t xml:space="preserve"> </w:t>
      </w:r>
      <w:r w:rsidRPr="003464EA">
        <w:t>meskipun</w:t>
      </w:r>
      <w:r w:rsidR="00DD144A">
        <w:t xml:space="preserve"> </w:t>
      </w:r>
      <w:r w:rsidRPr="003464EA">
        <w:t>situasi</w:t>
      </w:r>
      <w:r w:rsidR="00DD144A">
        <w:t xml:space="preserve"> </w:t>
      </w:r>
      <w:r w:rsidRPr="003464EA">
        <w:t>sebenarnya</w:t>
      </w:r>
      <w:r w:rsidR="00DD144A">
        <w:t xml:space="preserve"> </w:t>
      </w:r>
      <w:r w:rsidRPr="003464EA">
        <w:t>sudah</w:t>
      </w:r>
      <w:r w:rsidR="00DD144A">
        <w:t xml:space="preserve"> </w:t>
      </w:r>
      <w:r w:rsidRPr="003464EA">
        <w:t>aman.</w:t>
      </w:r>
      <w:r w:rsidR="00DD144A">
        <w:t xml:space="preserve"> </w:t>
      </w:r>
      <w:r w:rsidRPr="003464EA">
        <w:t>Hal</w:t>
      </w:r>
      <w:r w:rsidR="00DD144A">
        <w:t xml:space="preserve"> </w:t>
      </w:r>
      <w:r w:rsidRPr="003464EA">
        <w:t>ini</w:t>
      </w:r>
      <w:r w:rsidR="00DD144A">
        <w:t xml:space="preserve"> </w:t>
      </w:r>
      <w:r w:rsidRPr="003464EA">
        <w:t>menegaskan</w:t>
      </w:r>
      <w:r w:rsidR="00DD144A">
        <w:t xml:space="preserve"> </w:t>
      </w:r>
      <w:r w:rsidRPr="003464EA">
        <w:t>bahwa</w:t>
      </w:r>
      <w:r w:rsidR="00DD144A">
        <w:t xml:space="preserve"> </w:t>
      </w:r>
      <w:r w:rsidRPr="003464EA">
        <w:t>trauma</w:t>
      </w:r>
      <w:r w:rsidR="00DD144A">
        <w:t xml:space="preserve"> </w:t>
      </w:r>
      <w:r w:rsidRPr="003464EA">
        <w:t>psikologis</w:t>
      </w:r>
      <w:r w:rsidR="00DD144A">
        <w:t xml:space="preserve"> </w:t>
      </w:r>
      <w:r w:rsidRPr="003464EA">
        <w:t>dapat</w:t>
      </w:r>
      <w:r w:rsidR="00DD144A">
        <w:t xml:space="preserve"> </w:t>
      </w:r>
      <w:r w:rsidRPr="003464EA">
        <w:t>menetap</w:t>
      </w:r>
      <w:r w:rsidR="00DD144A">
        <w:t xml:space="preserve"> </w:t>
      </w:r>
      <w:r w:rsidRPr="003464EA">
        <w:t>dan</w:t>
      </w:r>
      <w:r w:rsidR="00DD144A">
        <w:t xml:space="preserve"> </w:t>
      </w:r>
      <w:r w:rsidRPr="003464EA">
        <w:t>berulang</w:t>
      </w:r>
      <w:r w:rsidR="00DD144A">
        <w:t xml:space="preserve"> </w:t>
      </w:r>
      <w:r w:rsidRPr="003464EA">
        <w:t>dalam</w:t>
      </w:r>
      <w:r w:rsidR="00DD144A">
        <w:t xml:space="preserve"> </w:t>
      </w:r>
      <w:r w:rsidRPr="003464EA">
        <w:t>bentuk</w:t>
      </w:r>
      <w:r w:rsidR="00DD144A">
        <w:t xml:space="preserve"> </w:t>
      </w:r>
      <w:r w:rsidRPr="003464EA">
        <w:t>reaksi</w:t>
      </w:r>
      <w:r w:rsidR="00DD144A">
        <w:t xml:space="preserve"> </w:t>
      </w:r>
      <w:r w:rsidRPr="003464EA">
        <w:t>emosional</w:t>
      </w:r>
      <w:r w:rsidR="00DD144A">
        <w:t xml:space="preserve"> </w:t>
      </w:r>
      <w:r w:rsidRPr="003464EA">
        <w:t>yang</w:t>
      </w:r>
      <w:r w:rsidR="00DD144A">
        <w:t xml:space="preserve"> </w:t>
      </w:r>
      <w:r w:rsidRPr="003464EA">
        <w:t>intens,</w:t>
      </w:r>
      <w:r w:rsidR="00DD144A">
        <w:t xml:space="preserve"> </w:t>
      </w:r>
      <w:r w:rsidRPr="003464EA">
        <w:t>serta</w:t>
      </w:r>
      <w:r w:rsidR="00DD144A">
        <w:t xml:space="preserve"> </w:t>
      </w:r>
      <w:r w:rsidRPr="003464EA">
        <w:t>membutuhkan</w:t>
      </w:r>
      <w:r w:rsidR="00DD144A">
        <w:t xml:space="preserve"> </w:t>
      </w:r>
      <w:r w:rsidRPr="003464EA">
        <w:t>penanganan</w:t>
      </w:r>
      <w:r w:rsidR="00DD144A">
        <w:t xml:space="preserve"> </w:t>
      </w:r>
      <w:r w:rsidRPr="003464EA">
        <w:t>yang</w:t>
      </w:r>
      <w:r w:rsidR="00DD144A">
        <w:t xml:space="preserve"> </w:t>
      </w:r>
      <w:r w:rsidRPr="003464EA">
        <w:t>serius</w:t>
      </w:r>
      <w:r w:rsidR="00DD144A">
        <w:t xml:space="preserve"> </w:t>
      </w:r>
      <w:r w:rsidRPr="003464EA">
        <w:t>dan</w:t>
      </w:r>
      <w:r w:rsidR="00DD144A">
        <w:t xml:space="preserve"> </w:t>
      </w:r>
      <w:r w:rsidRPr="003464EA">
        <w:t>berkelanjutan</w:t>
      </w:r>
      <w:r w:rsidR="00DD144A">
        <w:t xml:space="preserve"> </w:t>
      </w:r>
      <w:r w:rsidRPr="003464EA">
        <w:t>agar</w:t>
      </w:r>
      <w:r w:rsidR="00DD144A">
        <w:t xml:space="preserve"> </w:t>
      </w:r>
      <w:r w:rsidRPr="003464EA">
        <w:t>korban</w:t>
      </w:r>
      <w:r w:rsidR="00DD144A">
        <w:t xml:space="preserve"> </w:t>
      </w:r>
      <w:r w:rsidRPr="003464EA">
        <w:t>bisa</w:t>
      </w:r>
      <w:r w:rsidR="00DD144A">
        <w:t xml:space="preserve"> </w:t>
      </w:r>
      <w:r w:rsidRPr="003464EA">
        <w:t>benar-benar</w:t>
      </w:r>
      <w:r w:rsidR="00DD144A">
        <w:t xml:space="preserve"> </w:t>
      </w:r>
      <w:r w:rsidRPr="003464EA">
        <w:t>pulih</w:t>
      </w:r>
      <w:r w:rsidR="00DD144A">
        <w:t xml:space="preserve"> </w:t>
      </w:r>
      <w:r w:rsidRPr="003464EA">
        <w:t>dan</w:t>
      </w:r>
      <w:r w:rsidR="00DD144A">
        <w:t xml:space="preserve"> </w:t>
      </w:r>
      <w:r w:rsidRPr="003464EA">
        <w:t>kembali</w:t>
      </w:r>
      <w:r w:rsidR="00DD144A">
        <w:t xml:space="preserve"> </w:t>
      </w:r>
      <w:r w:rsidRPr="003464EA">
        <w:t>membangun</w:t>
      </w:r>
      <w:r w:rsidR="00DD144A">
        <w:t xml:space="preserve"> </w:t>
      </w:r>
      <w:r w:rsidRPr="003464EA">
        <w:t>rasa</w:t>
      </w:r>
      <w:r w:rsidR="00DD144A">
        <w:t xml:space="preserve"> </w:t>
      </w:r>
      <w:r w:rsidRPr="003464EA">
        <w:t>aman</w:t>
      </w:r>
      <w:r w:rsidR="00DD144A">
        <w:t xml:space="preserve"> </w:t>
      </w:r>
      <w:r w:rsidRPr="003464EA">
        <w:t>serta</w:t>
      </w:r>
      <w:r w:rsidR="00DD144A">
        <w:t xml:space="preserve"> </w:t>
      </w:r>
      <w:r w:rsidRPr="003464EA">
        <w:t>kepercayaan</w:t>
      </w:r>
      <w:r w:rsidR="00DD144A">
        <w:t xml:space="preserve"> </w:t>
      </w:r>
      <w:r w:rsidRPr="003464EA">
        <w:t>diri.</w:t>
      </w:r>
      <w:r w:rsidR="00DD144A">
        <w:t xml:space="preserve"> </w:t>
      </w:r>
      <w:bookmarkStart w:id="306" w:name="_Hlk199939901"/>
      <w:r w:rsidR="003D2868" w:rsidRPr="00B72ED9">
        <w:t>Hal</w:t>
      </w:r>
      <w:r w:rsidR="00DD144A">
        <w:t xml:space="preserve"> </w:t>
      </w:r>
      <w:r w:rsidR="003D2868" w:rsidRPr="00B72ED9">
        <w:t>ini</w:t>
      </w:r>
      <w:r w:rsidR="00DD144A">
        <w:t xml:space="preserve"> </w:t>
      </w:r>
      <w:r w:rsidR="003D2868" w:rsidRPr="00B72ED9">
        <w:t>diperkuat</w:t>
      </w:r>
      <w:r w:rsidR="00DD144A">
        <w:t xml:space="preserve"> </w:t>
      </w:r>
      <w:r w:rsidR="003D2868" w:rsidRPr="00B72ED9">
        <w:t>dengan</w:t>
      </w:r>
      <w:r w:rsidR="00DD144A">
        <w:t xml:space="preserve"> </w:t>
      </w:r>
      <w:r w:rsidR="003D2868" w:rsidRPr="00B72ED9">
        <w:t>data</w:t>
      </w:r>
      <w:r w:rsidR="00DD144A">
        <w:t xml:space="preserve"> </w:t>
      </w:r>
      <w:r w:rsidR="003D2868" w:rsidRPr="00B72ED9">
        <w:t>kuesioner</w:t>
      </w:r>
      <w:r w:rsidR="00DD144A">
        <w:t xml:space="preserve"> </w:t>
      </w:r>
      <w:r w:rsidR="003D2868" w:rsidRPr="00B72ED9">
        <w:t>dari</w:t>
      </w:r>
      <w:r w:rsidR="00DD144A">
        <w:t xml:space="preserve"> </w:t>
      </w:r>
      <w:r w:rsidR="003D2868" w:rsidRPr="00B72ED9">
        <w:t>dua</w:t>
      </w:r>
      <w:r w:rsidR="00DD144A">
        <w:t xml:space="preserve"> </w:t>
      </w:r>
      <w:r w:rsidR="003D2868" w:rsidRPr="00B72ED9">
        <w:t>responden</w:t>
      </w:r>
      <w:r w:rsidR="00DD144A">
        <w:t xml:space="preserve"> </w:t>
      </w:r>
      <w:r w:rsidR="003D2868" w:rsidRPr="00B72ED9">
        <w:t>korban,</w:t>
      </w:r>
      <w:r w:rsidR="00DD144A">
        <w:t xml:space="preserve"> </w:t>
      </w:r>
      <w:r w:rsidR="003D2868" w:rsidRPr="00B72ED9">
        <w:t>A</w:t>
      </w:r>
      <w:r w:rsidR="00DD144A">
        <w:t xml:space="preserve"> </w:t>
      </w:r>
      <w:r w:rsidR="003D2868" w:rsidRPr="00B72ED9">
        <w:t>dan</w:t>
      </w:r>
      <w:r w:rsidR="00DD144A">
        <w:t xml:space="preserve"> </w:t>
      </w:r>
      <w:r w:rsidR="003D2868" w:rsidRPr="00B72ED9">
        <w:t>D,</w:t>
      </w:r>
      <w:r w:rsidR="00DD144A">
        <w:t xml:space="preserve"> </w:t>
      </w:r>
      <w:r w:rsidR="003D2868" w:rsidRPr="00B72ED9">
        <w:t>yang</w:t>
      </w:r>
      <w:r w:rsidR="00DD144A">
        <w:t xml:space="preserve"> </w:t>
      </w:r>
      <w:r w:rsidR="003D2868" w:rsidRPr="00B72ED9">
        <w:t>menunjukkan</w:t>
      </w:r>
      <w:r w:rsidR="00DD144A">
        <w:t xml:space="preserve"> </w:t>
      </w:r>
      <w:bookmarkEnd w:id="306"/>
      <w:r w:rsidR="003D2868" w:rsidRPr="00B72ED9">
        <w:t>gejala</w:t>
      </w:r>
      <w:r w:rsidR="00DD144A">
        <w:t xml:space="preserve"> </w:t>
      </w:r>
      <w:r w:rsidR="003D2868" w:rsidRPr="00B72ED9">
        <w:t>trauma</w:t>
      </w:r>
      <w:r w:rsidR="00DD144A">
        <w:t xml:space="preserve"> </w:t>
      </w:r>
      <w:r w:rsidR="003D2868" w:rsidRPr="00B72ED9">
        <w:t>psikologis:</w:t>
      </w:r>
    </w:p>
    <w:p w14:paraId="564CC70C" w14:textId="7B170BAC" w:rsidR="003D2868" w:rsidRPr="005F2B22" w:rsidRDefault="005F2B22" w:rsidP="006D19BE">
      <w:pPr>
        <w:pStyle w:val="Keterangan"/>
        <w:keepNext/>
        <w:ind w:left="567" w:hanging="567"/>
        <w:rPr>
          <w:b/>
          <w:bCs/>
          <w:color w:val="auto"/>
          <w:sz w:val="24"/>
          <w:szCs w:val="24"/>
        </w:rPr>
      </w:pPr>
      <w:bookmarkStart w:id="307" w:name="_Toc201140012"/>
      <w:r w:rsidRPr="005F2B22">
        <w:rPr>
          <w:b/>
          <w:bCs/>
          <w:color w:val="auto"/>
          <w:sz w:val="24"/>
          <w:szCs w:val="24"/>
        </w:rPr>
        <w:t xml:space="preserve">Table </w:t>
      </w:r>
      <w:r w:rsidRPr="005F2B22">
        <w:rPr>
          <w:b/>
          <w:bCs/>
          <w:color w:val="auto"/>
          <w:sz w:val="24"/>
          <w:szCs w:val="24"/>
        </w:rPr>
        <w:fldChar w:fldCharType="begin"/>
      </w:r>
      <w:r w:rsidRPr="005F2B22">
        <w:rPr>
          <w:b/>
          <w:bCs/>
          <w:color w:val="auto"/>
          <w:sz w:val="24"/>
          <w:szCs w:val="24"/>
        </w:rPr>
        <w:instrText xml:space="preserve"> SEQ Table \* ARABIC </w:instrText>
      </w:r>
      <w:r w:rsidRPr="005F2B22">
        <w:rPr>
          <w:b/>
          <w:bCs/>
          <w:color w:val="auto"/>
          <w:sz w:val="24"/>
          <w:szCs w:val="24"/>
        </w:rPr>
        <w:fldChar w:fldCharType="separate"/>
      </w:r>
      <w:r w:rsidR="003E3DA6">
        <w:rPr>
          <w:b/>
          <w:bCs/>
          <w:noProof/>
          <w:color w:val="auto"/>
          <w:sz w:val="24"/>
          <w:szCs w:val="24"/>
        </w:rPr>
        <w:t>3</w:t>
      </w:r>
      <w:r w:rsidRPr="005F2B22">
        <w:rPr>
          <w:b/>
          <w:bCs/>
          <w:color w:val="auto"/>
          <w:sz w:val="24"/>
          <w:szCs w:val="24"/>
        </w:rPr>
        <w:fldChar w:fldCharType="end"/>
      </w:r>
      <w:r w:rsidRPr="005F2B22">
        <w:rPr>
          <w:b/>
          <w:bCs/>
          <w:color w:val="auto"/>
          <w:sz w:val="24"/>
          <w:szCs w:val="24"/>
        </w:rPr>
        <w:t xml:space="preserve"> Data responden mengenai trauma psikologis</w:t>
      </w:r>
      <w:bookmarkEnd w:id="307"/>
    </w:p>
    <w:tbl>
      <w:tblPr>
        <w:tblStyle w:val="KisiTabel"/>
        <w:tblW w:w="0" w:type="auto"/>
        <w:tblInd w:w="1134" w:type="dxa"/>
        <w:tblLook w:val="04A0" w:firstRow="1" w:lastRow="0" w:firstColumn="1" w:lastColumn="0" w:noHBand="0" w:noVBand="1"/>
      </w:tblPr>
      <w:tblGrid>
        <w:gridCol w:w="1337"/>
        <w:gridCol w:w="3118"/>
        <w:gridCol w:w="1168"/>
        <w:gridCol w:w="1170"/>
      </w:tblGrid>
      <w:tr w:rsidR="00C7102B" w14:paraId="5FE7480C" w14:textId="77777777" w:rsidTr="005E36A6">
        <w:tc>
          <w:tcPr>
            <w:tcW w:w="0" w:type="auto"/>
          </w:tcPr>
          <w:p w14:paraId="2AB24C9E" w14:textId="6F5FEB8A" w:rsidR="005E36A6" w:rsidRDefault="005E36A6" w:rsidP="006D19BE">
            <w:pPr>
              <w:ind w:left="0" w:firstLine="0"/>
              <w:rPr>
                <w:rStyle w:val="Kuat"/>
              </w:rPr>
            </w:pPr>
            <w:r>
              <w:rPr>
                <w:rStyle w:val="Kuat"/>
              </w:rPr>
              <w:t>Aspek</w:t>
            </w:r>
            <w:r w:rsidR="00DD144A">
              <w:rPr>
                <w:rStyle w:val="Kuat"/>
              </w:rPr>
              <w:t xml:space="preserve"> </w:t>
            </w:r>
          </w:p>
        </w:tc>
        <w:tc>
          <w:tcPr>
            <w:tcW w:w="0" w:type="auto"/>
            <w:vAlign w:val="center"/>
          </w:tcPr>
          <w:p w14:paraId="5A7D0846" w14:textId="0BF30545" w:rsidR="005E36A6" w:rsidRDefault="005E36A6" w:rsidP="006D19BE">
            <w:pPr>
              <w:ind w:left="0" w:firstLine="0"/>
            </w:pPr>
            <w:r>
              <w:rPr>
                <w:rStyle w:val="Kuat"/>
              </w:rPr>
              <w:t>Pertanyaan</w:t>
            </w:r>
            <w:r w:rsidR="00DD144A">
              <w:rPr>
                <w:rStyle w:val="Kuat"/>
              </w:rPr>
              <w:t xml:space="preserve"> </w:t>
            </w:r>
          </w:p>
        </w:tc>
        <w:tc>
          <w:tcPr>
            <w:tcW w:w="0" w:type="auto"/>
            <w:vAlign w:val="center"/>
          </w:tcPr>
          <w:p w14:paraId="09B35B5F" w14:textId="6864B3AC" w:rsidR="005E36A6" w:rsidRDefault="005E36A6" w:rsidP="006D19BE">
            <w:pPr>
              <w:ind w:left="0" w:firstLine="0"/>
            </w:pPr>
            <w:r>
              <w:rPr>
                <w:rStyle w:val="Kuat"/>
              </w:rPr>
              <w:t>Jawaban</w:t>
            </w:r>
            <w:r w:rsidR="00DD144A">
              <w:rPr>
                <w:rStyle w:val="Kuat"/>
              </w:rPr>
              <w:t xml:space="preserve"> </w:t>
            </w:r>
            <w:r>
              <w:rPr>
                <w:rStyle w:val="Kuat"/>
              </w:rPr>
              <w:t>A</w:t>
            </w:r>
          </w:p>
        </w:tc>
        <w:tc>
          <w:tcPr>
            <w:tcW w:w="0" w:type="auto"/>
            <w:vAlign w:val="center"/>
          </w:tcPr>
          <w:p w14:paraId="40C4FB3E" w14:textId="110D41D6" w:rsidR="005E36A6" w:rsidRDefault="005E36A6" w:rsidP="006D19BE">
            <w:pPr>
              <w:ind w:left="0" w:firstLine="0"/>
            </w:pPr>
            <w:r>
              <w:rPr>
                <w:rStyle w:val="Kuat"/>
              </w:rPr>
              <w:t>Jawaban</w:t>
            </w:r>
            <w:r w:rsidR="00DD144A">
              <w:rPr>
                <w:rStyle w:val="Kuat"/>
              </w:rPr>
              <w:t xml:space="preserve"> </w:t>
            </w:r>
            <w:r>
              <w:rPr>
                <w:rStyle w:val="Kuat"/>
              </w:rPr>
              <w:t>D</w:t>
            </w:r>
          </w:p>
        </w:tc>
      </w:tr>
      <w:tr w:rsidR="00C7102B" w14:paraId="6783443C" w14:textId="77777777" w:rsidTr="000171C1">
        <w:tc>
          <w:tcPr>
            <w:tcW w:w="0" w:type="auto"/>
            <w:tcBorders>
              <w:top w:val="single" w:sz="4" w:space="0" w:color="auto"/>
              <w:bottom w:val="nil"/>
            </w:tcBorders>
          </w:tcPr>
          <w:p w14:paraId="63C513DA" w14:textId="78CB5817" w:rsidR="00C7102B" w:rsidRDefault="00C7102B" w:rsidP="006D19BE">
            <w:pPr>
              <w:ind w:left="0" w:firstLine="0"/>
              <w:rPr>
                <w:rStyle w:val="Kuat"/>
              </w:rPr>
            </w:pPr>
            <w:r>
              <w:rPr>
                <w:rFonts w:eastAsia="Times New Roman" w:cs="Times New Roman"/>
                <w:kern w:val="0"/>
                <w:szCs w:val="24"/>
                <w:lang w:eastAsia="en-ID"/>
                <w14:ligatures w14:val="none"/>
              </w:rPr>
              <w:t>Aspek</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Fisik</w:t>
            </w:r>
            <w:r w:rsidR="00DD144A">
              <w:rPr>
                <w:rFonts w:eastAsia="Times New Roman" w:cs="Times New Roman"/>
                <w:kern w:val="0"/>
                <w:szCs w:val="24"/>
                <w:lang w:eastAsia="en-ID"/>
                <w14:ligatures w14:val="none"/>
              </w:rPr>
              <w:t xml:space="preserve"> </w:t>
            </w:r>
          </w:p>
        </w:tc>
        <w:tc>
          <w:tcPr>
            <w:tcW w:w="0" w:type="auto"/>
          </w:tcPr>
          <w:p w14:paraId="1A976DAF" w14:textId="5827C322" w:rsidR="00C7102B" w:rsidRDefault="00C7102B" w:rsidP="006D19BE">
            <w:pPr>
              <w:ind w:left="0" w:firstLine="0"/>
              <w:rPr>
                <w:rStyle w:val="Kuat"/>
              </w:rPr>
            </w:pPr>
            <w:r w:rsidRPr="008D16D9">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gangguan</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tidur</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(sulit</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tidur,</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mimpi</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buruk)</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setelah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kejadian</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kekerasan?</w:t>
            </w:r>
          </w:p>
        </w:tc>
        <w:tc>
          <w:tcPr>
            <w:tcW w:w="0" w:type="auto"/>
          </w:tcPr>
          <w:p w14:paraId="3E57A419" w14:textId="16195764"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c>
          <w:tcPr>
            <w:tcW w:w="0" w:type="auto"/>
          </w:tcPr>
          <w:p w14:paraId="433F1E89" w14:textId="653A4F13"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r>
      <w:tr w:rsidR="00C7102B" w14:paraId="62CDFA9A" w14:textId="77777777" w:rsidTr="000171C1">
        <w:tc>
          <w:tcPr>
            <w:tcW w:w="0" w:type="auto"/>
            <w:tcBorders>
              <w:top w:val="nil"/>
              <w:bottom w:val="nil"/>
            </w:tcBorders>
          </w:tcPr>
          <w:p w14:paraId="288A0DA3" w14:textId="77777777" w:rsidR="00C7102B" w:rsidRDefault="00C7102B" w:rsidP="006D19BE">
            <w:pPr>
              <w:ind w:left="0" w:firstLine="0"/>
              <w:rPr>
                <w:rStyle w:val="Kuat"/>
              </w:rPr>
            </w:pPr>
          </w:p>
        </w:tc>
        <w:tc>
          <w:tcPr>
            <w:tcW w:w="0" w:type="auto"/>
          </w:tcPr>
          <w:p w14:paraId="5339FF87" w14:textId="631B69DB" w:rsidR="00C7102B" w:rsidRDefault="00C7102B" w:rsidP="006D19BE">
            <w:pPr>
              <w:ind w:left="0" w:firstLine="0"/>
              <w:rPr>
                <w:rStyle w:val="Kuat"/>
              </w:rPr>
            </w:pPr>
            <w:r w:rsidRPr="008D16D9">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sering</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merasa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lelah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meskipun</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melakukan</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aktivitas</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berat?</w:t>
            </w:r>
          </w:p>
        </w:tc>
        <w:tc>
          <w:tcPr>
            <w:tcW w:w="0" w:type="auto"/>
          </w:tcPr>
          <w:p w14:paraId="730CCBA9" w14:textId="3D32F262"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c>
          <w:tcPr>
            <w:tcW w:w="0" w:type="auto"/>
          </w:tcPr>
          <w:p w14:paraId="4CEE08A2" w14:textId="66897D2E"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r>
      <w:tr w:rsidR="00C7102B" w14:paraId="52B0DA75" w14:textId="77777777" w:rsidTr="00C7102B">
        <w:tc>
          <w:tcPr>
            <w:tcW w:w="0" w:type="auto"/>
            <w:tcBorders>
              <w:top w:val="nil"/>
              <w:bottom w:val="nil"/>
            </w:tcBorders>
          </w:tcPr>
          <w:p w14:paraId="1313D84A" w14:textId="77777777" w:rsidR="00C7102B" w:rsidRDefault="00C7102B" w:rsidP="006D19BE">
            <w:pPr>
              <w:ind w:left="0" w:firstLine="0"/>
              <w:rPr>
                <w:rStyle w:val="Kuat"/>
              </w:rPr>
            </w:pPr>
          </w:p>
        </w:tc>
        <w:tc>
          <w:tcPr>
            <w:tcW w:w="0" w:type="auto"/>
          </w:tcPr>
          <w:p w14:paraId="7B5D4966" w14:textId="6C116F51" w:rsidR="00C7102B" w:rsidRDefault="00C7102B" w:rsidP="006D19BE">
            <w:pPr>
              <w:ind w:left="0" w:firstLine="0"/>
              <w:rPr>
                <w:rStyle w:val="Kuat"/>
              </w:rPr>
            </w:pPr>
            <w:r w:rsidRPr="008D16D9">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sering</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sakit</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kepala,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nyeri</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tubuh,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atau</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kelelahan</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tanpa</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sebab</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medis</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jelas</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setelah</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kekerasan?</w:t>
            </w:r>
          </w:p>
        </w:tc>
        <w:tc>
          <w:tcPr>
            <w:tcW w:w="0" w:type="auto"/>
          </w:tcPr>
          <w:p w14:paraId="44D5C8F0" w14:textId="280B6362"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c>
          <w:tcPr>
            <w:tcW w:w="0" w:type="auto"/>
          </w:tcPr>
          <w:p w14:paraId="588A74D4" w14:textId="57F07F2A" w:rsidR="00C7102B" w:rsidRDefault="00C7102B" w:rsidP="006D19BE">
            <w:pPr>
              <w:ind w:left="0" w:firstLine="0"/>
              <w:rPr>
                <w:rStyle w:val="Kuat"/>
              </w:rPr>
            </w:pPr>
            <w:r w:rsidRPr="008D16D9">
              <w:rPr>
                <w:rFonts w:eastAsia="Times New Roman" w:cs="Times New Roman"/>
                <w:kern w:val="0"/>
                <w:szCs w:val="24"/>
                <w:lang w:eastAsia="en-ID"/>
                <w14:ligatures w14:val="none"/>
              </w:rPr>
              <w:t>Ya</w:t>
            </w:r>
          </w:p>
        </w:tc>
      </w:tr>
      <w:tr w:rsidR="00C7102B" w14:paraId="15402DFC" w14:textId="77777777" w:rsidTr="000171C1">
        <w:tc>
          <w:tcPr>
            <w:tcW w:w="0" w:type="auto"/>
            <w:tcBorders>
              <w:bottom w:val="nil"/>
            </w:tcBorders>
          </w:tcPr>
          <w:p w14:paraId="1E2F722C" w14:textId="33256054" w:rsidR="00C7102B" w:rsidRDefault="00C7102B" w:rsidP="006D19BE">
            <w:pPr>
              <w:ind w:left="0" w:firstLine="0"/>
              <w:rPr>
                <w:rStyle w:val="Kuat"/>
              </w:rPr>
            </w:pPr>
            <w:r>
              <w:rPr>
                <w:rFonts w:eastAsia="Times New Roman" w:cs="Times New Roman"/>
                <w:kern w:val="0"/>
                <w:szCs w:val="24"/>
                <w:lang w:val="nl-BE" w:eastAsia="en-ID"/>
                <w14:ligatures w14:val="none"/>
              </w:rPr>
              <w:t>Aspek</w:t>
            </w:r>
            <w:r w:rsidR="00DD144A">
              <w:rPr>
                <w:rFonts w:eastAsia="Times New Roman" w:cs="Times New Roman"/>
                <w:kern w:val="0"/>
                <w:szCs w:val="24"/>
                <w:lang w:val="nl-BE" w:eastAsia="en-ID"/>
                <w14:ligatures w14:val="none"/>
              </w:rPr>
              <w:t xml:space="preserve"> </w:t>
            </w:r>
            <w:r>
              <w:rPr>
                <w:rFonts w:eastAsia="Times New Roman" w:cs="Times New Roman"/>
                <w:kern w:val="0"/>
                <w:szCs w:val="24"/>
                <w:lang w:val="nl-BE" w:eastAsia="en-ID"/>
                <w14:ligatures w14:val="none"/>
              </w:rPr>
              <w:t>Kognitif</w:t>
            </w:r>
          </w:p>
        </w:tc>
        <w:tc>
          <w:tcPr>
            <w:tcW w:w="0" w:type="auto"/>
          </w:tcPr>
          <w:p w14:paraId="1D3BB22A" w14:textId="766EF091" w:rsidR="00C7102B" w:rsidRPr="008D16D9" w:rsidRDefault="00C7102B" w:rsidP="006D19BE">
            <w:pPr>
              <w:ind w:left="0" w:firstLine="0"/>
              <w:rPr>
                <w:rFonts w:eastAsia="Times New Roman" w:cs="Times New Roman"/>
                <w:kern w:val="0"/>
                <w:szCs w:val="24"/>
                <w:lang w:eastAsia="en-ID"/>
                <w14:ligatures w14:val="none"/>
              </w:rPr>
            </w:pP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merasa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tidak</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berharga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setelah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mengalami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0" w:type="auto"/>
          </w:tcPr>
          <w:p w14:paraId="162EC73B" w14:textId="5E3893CF" w:rsidR="00C7102B" w:rsidRPr="008D16D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c>
          <w:tcPr>
            <w:tcW w:w="0" w:type="auto"/>
          </w:tcPr>
          <w:p w14:paraId="1B9DF156" w14:textId="3B8B5A6B" w:rsidR="00C7102B" w:rsidRPr="008D16D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r w:rsidR="00C7102B" w14:paraId="61C1F487" w14:textId="77777777" w:rsidTr="00C7102B">
        <w:tc>
          <w:tcPr>
            <w:tcW w:w="0" w:type="auto"/>
            <w:tcBorders>
              <w:top w:val="nil"/>
              <w:bottom w:val="nil"/>
            </w:tcBorders>
          </w:tcPr>
          <w:p w14:paraId="5A30E9CC" w14:textId="77777777" w:rsidR="00C7102B" w:rsidRDefault="00C7102B" w:rsidP="006D19BE">
            <w:pPr>
              <w:ind w:left="0" w:firstLine="0"/>
              <w:rPr>
                <w:rStyle w:val="Kuat"/>
              </w:rPr>
            </w:pPr>
          </w:p>
        </w:tc>
        <w:tc>
          <w:tcPr>
            <w:tcW w:w="0" w:type="auto"/>
          </w:tcPr>
          <w:p w14:paraId="21861B5E" w14:textId="7CCEEBCE" w:rsidR="00C7102B" w:rsidRPr="008D16D9" w:rsidRDefault="00C7102B" w:rsidP="006D19BE">
            <w:pPr>
              <w:ind w:left="0" w:firstLine="0"/>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bingung</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dalam</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mengambil</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keputusan</w:t>
            </w:r>
            <w:r w:rsidR="00DD144A">
              <w:rPr>
                <w:rFonts w:eastAsia="Times New Roman" w:cs="Times New Roman"/>
                <w:kern w:val="0"/>
                <w:szCs w:val="24"/>
                <w:lang w:eastAsia="en-ID"/>
                <w14:ligatures w14:val="none"/>
              </w:rPr>
              <w:t xml:space="preserve"> </w:t>
            </w:r>
            <w:r w:rsidR="00CB42E5">
              <w:rPr>
                <w:rFonts w:eastAsia="Times New Roman" w:cs="Times New Roman"/>
                <w:kern w:val="0"/>
                <w:szCs w:val="24"/>
                <w:lang w:eastAsia="en-ID"/>
                <w14:ligatures w14:val="none"/>
              </w:rPr>
              <w:t>?</w:t>
            </w:r>
          </w:p>
        </w:tc>
        <w:tc>
          <w:tcPr>
            <w:tcW w:w="0" w:type="auto"/>
          </w:tcPr>
          <w:p w14:paraId="30D499F9" w14:textId="452A973A" w:rsidR="00C7102B" w:rsidRPr="008D16D9"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p>
        </w:tc>
        <w:tc>
          <w:tcPr>
            <w:tcW w:w="0" w:type="auto"/>
          </w:tcPr>
          <w:p w14:paraId="6723C178" w14:textId="01F0A107" w:rsidR="00C7102B" w:rsidRPr="008D16D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eastAsia="en-ID"/>
                <w14:ligatures w14:val="none"/>
              </w:rPr>
              <w:t>Ya</w:t>
            </w:r>
          </w:p>
        </w:tc>
      </w:tr>
      <w:tr w:rsidR="00C7102B" w14:paraId="69167911" w14:textId="77777777" w:rsidTr="00C7102B">
        <w:tc>
          <w:tcPr>
            <w:tcW w:w="0" w:type="auto"/>
            <w:tcBorders>
              <w:top w:val="nil"/>
              <w:bottom w:val="nil"/>
            </w:tcBorders>
          </w:tcPr>
          <w:p w14:paraId="767C1C64" w14:textId="77777777" w:rsidR="00C7102B" w:rsidRDefault="00C7102B" w:rsidP="006D19BE">
            <w:pPr>
              <w:ind w:left="0" w:firstLine="0"/>
              <w:rPr>
                <w:rStyle w:val="Kuat"/>
              </w:rPr>
            </w:pPr>
          </w:p>
        </w:tc>
        <w:tc>
          <w:tcPr>
            <w:tcW w:w="0" w:type="auto"/>
          </w:tcPr>
          <w:p w14:paraId="125A2BD5" w14:textId="29392C95" w:rsidR="00C7102B" w:rsidRPr="008D16D9" w:rsidRDefault="00C7102B" w:rsidP="006D19BE">
            <w:pPr>
              <w:ind w:left="0" w:firstLine="0"/>
              <w:rPr>
                <w:rFonts w:eastAsia="Times New Roman" w:cs="Times New Roman"/>
                <w:kern w:val="0"/>
                <w:szCs w:val="24"/>
                <w:lang w:eastAsia="en-ID"/>
                <w14:ligatures w14:val="none"/>
              </w:rPr>
            </w:pPr>
            <w:r w:rsidRPr="00376E60">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Sering</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menyalahkan</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diri</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sendiri</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atas</w:t>
            </w:r>
            <w:r w:rsidR="00DD144A">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kejadian</w:t>
            </w:r>
            <w:r w:rsidR="00DD144A">
              <w:rPr>
                <w:rFonts w:eastAsia="Times New Roman" w:cs="Times New Roman"/>
                <w:kern w:val="0"/>
                <w:szCs w:val="24"/>
                <w:lang w:val="nl-BE" w:eastAsia="en-ID"/>
                <w14:ligatures w14:val="none"/>
              </w:rPr>
              <w:t xml:space="preserve"> </w:t>
            </w:r>
            <w:r>
              <w:rPr>
                <w:rFonts w:eastAsia="Times New Roman" w:cs="Times New Roman"/>
                <w:kern w:val="0"/>
                <w:szCs w:val="24"/>
                <w:lang w:val="nl-BE" w:eastAsia="en-ID"/>
                <w14:ligatures w14:val="none"/>
              </w:rPr>
              <w:t>KDRT</w:t>
            </w:r>
            <w:r w:rsidR="00CB42E5">
              <w:rPr>
                <w:rFonts w:eastAsia="Times New Roman" w:cs="Times New Roman"/>
                <w:kern w:val="0"/>
                <w:szCs w:val="24"/>
                <w:lang w:val="nl-BE" w:eastAsia="en-ID"/>
                <w14:ligatures w14:val="none"/>
              </w:rPr>
              <w:t>?</w:t>
            </w:r>
          </w:p>
        </w:tc>
        <w:tc>
          <w:tcPr>
            <w:tcW w:w="0" w:type="auto"/>
          </w:tcPr>
          <w:p w14:paraId="28503577" w14:textId="4474A4B5" w:rsidR="00C7102B" w:rsidRPr="008D16D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eastAsia="en-ID"/>
                <w14:ligatures w14:val="none"/>
              </w:rPr>
              <w:t>Ya</w:t>
            </w:r>
          </w:p>
        </w:tc>
        <w:tc>
          <w:tcPr>
            <w:tcW w:w="0" w:type="auto"/>
          </w:tcPr>
          <w:p w14:paraId="281FDAB7" w14:textId="49DF906E" w:rsidR="00C7102B" w:rsidRPr="008D16D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eastAsia="en-ID"/>
                <w14:ligatures w14:val="none"/>
              </w:rPr>
              <w:t>Ya</w:t>
            </w:r>
          </w:p>
        </w:tc>
      </w:tr>
      <w:tr w:rsidR="00C7102B" w14:paraId="7B50B271" w14:textId="77777777" w:rsidTr="000171C1">
        <w:tc>
          <w:tcPr>
            <w:tcW w:w="0" w:type="auto"/>
            <w:tcBorders>
              <w:top w:val="single" w:sz="4" w:space="0" w:color="auto"/>
              <w:left w:val="single" w:sz="4" w:space="0" w:color="auto"/>
              <w:bottom w:val="nil"/>
              <w:right w:val="single" w:sz="4" w:space="0" w:color="auto"/>
            </w:tcBorders>
          </w:tcPr>
          <w:p w14:paraId="6642049C" w14:textId="2CB91B6A" w:rsidR="00C7102B" w:rsidRDefault="00C7102B" w:rsidP="006D19BE">
            <w:pPr>
              <w:ind w:left="0" w:firstLine="0"/>
              <w:rPr>
                <w:rStyle w:val="Kuat"/>
              </w:rPr>
            </w:pPr>
            <w:r>
              <w:rPr>
                <w:rFonts w:eastAsia="Times New Roman" w:cs="Times New Roman"/>
                <w:kern w:val="0"/>
                <w:szCs w:val="24"/>
                <w:lang w:val="nl-BE" w:eastAsia="en-ID"/>
                <w14:ligatures w14:val="none"/>
              </w:rPr>
              <w:t>Aspek</w:t>
            </w:r>
            <w:r w:rsidR="00DD144A">
              <w:rPr>
                <w:rFonts w:eastAsia="Times New Roman" w:cs="Times New Roman"/>
                <w:kern w:val="0"/>
                <w:szCs w:val="24"/>
                <w:lang w:val="nl-BE" w:eastAsia="en-ID"/>
                <w14:ligatures w14:val="none"/>
              </w:rPr>
              <w:t xml:space="preserve"> </w:t>
            </w:r>
            <w:r>
              <w:rPr>
                <w:rFonts w:eastAsia="Times New Roman" w:cs="Times New Roman"/>
                <w:kern w:val="0"/>
                <w:szCs w:val="24"/>
                <w:lang w:val="nl-BE" w:eastAsia="en-ID"/>
                <w14:ligatures w14:val="none"/>
              </w:rPr>
              <w:t>Sosial</w:t>
            </w:r>
          </w:p>
        </w:tc>
        <w:tc>
          <w:tcPr>
            <w:tcW w:w="0" w:type="auto"/>
            <w:tcBorders>
              <w:left w:val="single" w:sz="4" w:space="0" w:color="auto"/>
            </w:tcBorders>
          </w:tcPr>
          <w:p w14:paraId="0DB7B0D6" w14:textId="3633B491" w:rsidR="00C7102B" w:rsidRPr="00376E60" w:rsidRDefault="00C7102B" w:rsidP="006D19BE">
            <w:pPr>
              <w:ind w:left="0" w:firstLine="0"/>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merasa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dikucilkan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oleh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lingkungan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sekitar?</w:t>
            </w:r>
          </w:p>
        </w:tc>
        <w:tc>
          <w:tcPr>
            <w:tcW w:w="0" w:type="auto"/>
          </w:tcPr>
          <w:p w14:paraId="5B07C540" w14:textId="2021A63F" w:rsidR="00C7102B" w:rsidRPr="00457F09"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Tidak</w:t>
            </w:r>
            <w:r w:rsidR="00DD144A">
              <w:rPr>
                <w:rFonts w:eastAsia="Times New Roman" w:cs="Times New Roman"/>
                <w:kern w:val="0"/>
                <w:szCs w:val="24"/>
                <w:lang w:val="nl-BE" w:eastAsia="en-ID"/>
                <w14:ligatures w14:val="none"/>
              </w:rPr>
              <w:t xml:space="preserve"> </w:t>
            </w:r>
          </w:p>
        </w:tc>
        <w:tc>
          <w:tcPr>
            <w:tcW w:w="0" w:type="auto"/>
          </w:tcPr>
          <w:p w14:paraId="54271B57" w14:textId="2A9087C4" w:rsidR="00C7102B" w:rsidRPr="00457F09"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p>
        </w:tc>
      </w:tr>
      <w:tr w:rsidR="00C7102B" w14:paraId="0C3180F4" w14:textId="77777777" w:rsidTr="000171C1">
        <w:tc>
          <w:tcPr>
            <w:tcW w:w="0" w:type="auto"/>
            <w:tcBorders>
              <w:top w:val="nil"/>
              <w:left w:val="single" w:sz="4" w:space="0" w:color="auto"/>
              <w:bottom w:val="nil"/>
              <w:right w:val="single" w:sz="4" w:space="0" w:color="auto"/>
            </w:tcBorders>
          </w:tcPr>
          <w:p w14:paraId="61DA9116" w14:textId="77777777" w:rsidR="00C7102B" w:rsidRDefault="00C7102B" w:rsidP="006D19BE">
            <w:pPr>
              <w:ind w:left="0" w:firstLine="0"/>
              <w:rPr>
                <w:rStyle w:val="Kuat"/>
              </w:rPr>
            </w:pPr>
          </w:p>
        </w:tc>
        <w:tc>
          <w:tcPr>
            <w:tcW w:w="0" w:type="auto"/>
            <w:tcBorders>
              <w:left w:val="single" w:sz="4" w:space="0" w:color="auto"/>
            </w:tcBorders>
          </w:tcPr>
          <w:p w14:paraId="18FCD289" w14:textId="5C6AE5F0" w:rsidR="00C7102B" w:rsidRPr="00376E60" w:rsidRDefault="00C7102B" w:rsidP="006D19BE">
            <w:pPr>
              <w:ind w:left="0" w:firstLine="0"/>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mengalami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kesulitan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membangun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hubungan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sosial</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pasca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0" w:type="auto"/>
          </w:tcPr>
          <w:p w14:paraId="36258792" w14:textId="1069FCBF" w:rsidR="00C7102B" w:rsidRPr="00457F09" w:rsidRDefault="00192AA6"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Ya</w:t>
            </w:r>
            <w:r w:rsidR="00DD144A">
              <w:rPr>
                <w:rFonts w:eastAsia="Times New Roman" w:cs="Times New Roman"/>
                <w:kern w:val="0"/>
                <w:szCs w:val="24"/>
                <w:lang w:val="nl-BE" w:eastAsia="en-ID"/>
                <w14:ligatures w14:val="none"/>
              </w:rPr>
              <w:t xml:space="preserve"> </w:t>
            </w:r>
          </w:p>
        </w:tc>
        <w:tc>
          <w:tcPr>
            <w:tcW w:w="0" w:type="auto"/>
          </w:tcPr>
          <w:p w14:paraId="58CEAF8C" w14:textId="15214D3A" w:rsidR="00C7102B" w:rsidRPr="00457F0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r w:rsidR="00C7102B" w14:paraId="10E2C23B" w14:textId="77777777" w:rsidTr="00C7102B">
        <w:tc>
          <w:tcPr>
            <w:tcW w:w="0" w:type="auto"/>
            <w:tcBorders>
              <w:top w:val="nil"/>
              <w:left w:val="single" w:sz="4" w:space="0" w:color="auto"/>
              <w:bottom w:val="nil"/>
              <w:right w:val="single" w:sz="4" w:space="0" w:color="auto"/>
            </w:tcBorders>
          </w:tcPr>
          <w:p w14:paraId="3642800B" w14:textId="77777777" w:rsidR="00C7102B" w:rsidRDefault="00C7102B" w:rsidP="006D19BE">
            <w:pPr>
              <w:ind w:left="0" w:firstLine="0"/>
              <w:rPr>
                <w:rStyle w:val="Kuat"/>
              </w:rPr>
            </w:pPr>
          </w:p>
        </w:tc>
        <w:tc>
          <w:tcPr>
            <w:tcW w:w="0" w:type="auto"/>
            <w:tcBorders>
              <w:left w:val="single" w:sz="4" w:space="0" w:color="auto"/>
            </w:tcBorders>
          </w:tcPr>
          <w:p w14:paraId="3036F0DA" w14:textId="28B4BD17" w:rsidR="00C7102B" w:rsidRPr="00376E60" w:rsidRDefault="00C7102B" w:rsidP="006D19BE">
            <w:pPr>
              <w:ind w:left="0" w:firstLine="0"/>
              <w:rPr>
                <w:rFonts w:eastAsia="Times New Roman" w:cs="Times New Roman"/>
                <w:kern w:val="0"/>
                <w:szCs w:val="24"/>
                <w:lang w:val="nl-BE" w:eastAsia="en-ID"/>
                <w14:ligatures w14:val="none"/>
              </w:rPr>
            </w:pPr>
            <w:r w:rsidRPr="00F905C8">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merasa</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kehilangan</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kepercayaan</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pada</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orang</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lain</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setelah</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mengalami</w:t>
            </w:r>
            <w:r w:rsidR="00DD144A">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kekerasan?</w:t>
            </w:r>
          </w:p>
        </w:tc>
        <w:tc>
          <w:tcPr>
            <w:tcW w:w="0" w:type="auto"/>
          </w:tcPr>
          <w:p w14:paraId="46C2A047" w14:textId="3FE7FCCF" w:rsidR="00C7102B" w:rsidRPr="00457F09"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Ya</w:t>
            </w:r>
            <w:r w:rsidR="00DD144A">
              <w:rPr>
                <w:rFonts w:eastAsia="Times New Roman" w:cs="Times New Roman"/>
                <w:kern w:val="0"/>
                <w:szCs w:val="24"/>
                <w:lang w:val="nl-BE" w:eastAsia="en-ID"/>
                <w14:ligatures w14:val="none"/>
              </w:rPr>
              <w:t xml:space="preserve"> </w:t>
            </w:r>
          </w:p>
        </w:tc>
        <w:tc>
          <w:tcPr>
            <w:tcW w:w="0" w:type="auto"/>
          </w:tcPr>
          <w:p w14:paraId="338BAFC4" w14:textId="4B30EAEF" w:rsidR="00C7102B" w:rsidRPr="00457F0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r w:rsidR="00C7102B" w14:paraId="4E3FE017" w14:textId="77777777" w:rsidTr="000171C1">
        <w:tc>
          <w:tcPr>
            <w:tcW w:w="0" w:type="auto"/>
            <w:tcBorders>
              <w:top w:val="single" w:sz="4" w:space="0" w:color="auto"/>
              <w:bottom w:val="nil"/>
            </w:tcBorders>
          </w:tcPr>
          <w:p w14:paraId="5009A5B5" w14:textId="707A90A2" w:rsidR="00C7102B" w:rsidRDefault="00C7102B" w:rsidP="006D19BE">
            <w:pPr>
              <w:ind w:left="0" w:firstLine="0"/>
              <w:rPr>
                <w:rStyle w:val="Kuat"/>
              </w:rPr>
            </w:pPr>
            <w:r>
              <w:rPr>
                <w:rFonts w:eastAsia="Times New Roman" w:cs="Times New Roman"/>
                <w:kern w:val="0"/>
                <w:szCs w:val="24"/>
                <w:lang w:eastAsia="en-ID"/>
                <w14:ligatures w14:val="none"/>
              </w:rPr>
              <w:t>Aspek</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Emosional</w:t>
            </w:r>
          </w:p>
        </w:tc>
        <w:tc>
          <w:tcPr>
            <w:tcW w:w="0" w:type="auto"/>
          </w:tcPr>
          <w:p w14:paraId="1D26FC21" w14:textId="1B35D1CC" w:rsidR="00C7102B" w:rsidRPr="00C7102B" w:rsidRDefault="00C7102B" w:rsidP="006D19BE">
            <w:pPr>
              <w:ind w:left="0" w:firstLine="0"/>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merasa</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takut</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atau</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cemas</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setelah</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kekerasan?</w:t>
            </w:r>
          </w:p>
        </w:tc>
        <w:tc>
          <w:tcPr>
            <w:tcW w:w="0" w:type="auto"/>
          </w:tcPr>
          <w:p w14:paraId="7BA33CA0" w14:textId="1513425D" w:rsidR="00C7102B" w:rsidRDefault="00C7102B" w:rsidP="006D19BE">
            <w:pPr>
              <w:ind w:left="0" w:firstLine="0"/>
              <w:rPr>
                <w:rFonts w:eastAsia="Times New Roman" w:cs="Times New Roman"/>
                <w:kern w:val="0"/>
                <w:szCs w:val="24"/>
                <w:lang w:val="nl-BE" w:eastAsia="en-ID"/>
                <w14:ligatures w14:val="none"/>
              </w:rPr>
            </w:pPr>
            <w:r w:rsidRPr="00457F09">
              <w:rPr>
                <w:rFonts w:eastAsia="Times New Roman" w:cs="Times New Roman"/>
                <w:kern w:val="0"/>
                <w:szCs w:val="24"/>
                <w:lang w:eastAsia="en-ID"/>
                <w14:ligatures w14:val="none"/>
              </w:rPr>
              <w:t>Ya</w:t>
            </w:r>
          </w:p>
        </w:tc>
        <w:tc>
          <w:tcPr>
            <w:tcW w:w="0" w:type="auto"/>
          </w:tcPr>
          <w:p w14:paraId="4059C0A2" w14:textId="1EE5A8A7" w:rsidR="00C7102B" w:rsidRPr="00457F09" w:rsidRDefault="00C7102B" w:rsidP="006D19BE">
            <w:pPr>
              <w:ind w:left="0" w:firstLine="0"/>
              <w:rPr>
                <w:rFonts w:eastAsia="Times New Roman" w:cs="Times New Roman"/>
                <w:kern w:val="0"/>
                <w:szCs w:val="24"/>
                <w:lang w:val="nl-BE" w:eastAsia="en-ID"/>
                <w14:ligatures w14:val="none"/>
              </w:rPr>
            </w:pPr>
            <w:r w:rsidRPr="00457F09">
              <w:rPr>
                <w:rFonts w:eastAsia="Times New Roman" w:cs="Times New Roman"/>
                <w:kern w:val="0"/>
                <w:szCs w:val="24"/>
                <w:lang w:eastAsia="en-ID"/>
                <w14:ligatures w14:val="none"/>
              </w:rPr>
              <w:t>Ya</w:t>
            </w:r>
          </w:p>
        </w:tc>
      </w:tr>
      <w:tr w:rsidR="00C7102B" w14:paraId="1D9CDD9E" w14:textId="77777777" w:rsidTr="000171C1">
        <w:tc>
          <w:tcPr>
            <w:tcW w:w="0" w:type="auto"/>
            <w:tcBorders>
              <w:top w:val="nil"/>
              <w:bottom w:val="nil"/>
            </w:tcBorders>
          </w:tcPr>
          <w:p w14:paraId="0384B903" w14:textId="77777777" w:rsidR="00C7102B" w:rsidRDefault="00C7102B" w:rsidP="006D19BE">
            <w:pPr>
              <w:ind w:left="0" w:firstLine="0"/>
              <w:rPr>
                <w:rStyle w:val="Kuat"/>
              </w:rPr>
            </w:pPr>
          </w:p>
        </w:tc>
        <w:tc>
          <w:tcPr>
            <w:tcW w:w="0" w:type="auto"/>
          </w:tcPr>
          <w:p w14:paraId="15BA55B9" w14:textId="11701597" w:rsidR="00C7102B" w:rsidRPr="00C7102B" w:rsidRDefault="00C7102B" w:rsidP="006D19BE">
            <w:pPr>
              <w:ind w:left="0" w:firstLine="0"/>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merasa</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sedih</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setelah</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mengalami</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kekerasan</w:t>
            </w:r>
            <w:r w:rsidR="00CB42E5">
              <w:rPr>
                <w:rFonts w:eastAsia="Times New Roman" w:cs="Times New Roman"/>
                <w:kern w:val="0"/>
                <w:szCs w:val="24"/>
                <w:lang w:eastAsia="en-ID"/>
                <w14:ligatures w14:val="none"/>
              </w:rPr>
              <w:t>?</w:t>
            </w:r>
          </w:p>
        </w:tc>
        <w:tc>
          <w:tcPr>
            <w:tcW w:w="0" w:type="auto"/>
          </w:tcPr>
          <w:p w14:paraId="28776570" w14:textId="3B035CDC" w:rsidR="00C7102B" w:rsidRDefault="00C7102B" w:rsidP="006D19BE">
            <w:pPr>
              <w:ind w:left="0" w:firstLine="0"/>
              <w:rPr>
                <w:rFonts w:eastAsia="Times New Roman" w:cs="Times New Roman"/>
                <w:kern w:val="0"/>
                <w:szCs w:val="24"/>
                <w:lang w:val="nl-BE" w:eastAsia="en-ID"/>
                <w14:ligatures w14:val="none"/>
              </w:rPr>
            </w:pPr>
            <w:r w:rsidRPr="00457F09">
              <w:rPr>
                <w:rFonts w:eastAsia="Times New Roman" w:cs="Times New Roman"/>
                <w:kern w:val="0"/>
                <w:szCs w:val="24"/>
                <w:lang w:eastAsia="en-ID"/>
                <w14:ligatures w14:val="none"/>
              </w:rPr>
              <w:t>Ya</w:t>
            </w:r>
          </w:p>
        </w:tc>
        <w:tc>
          <w:tcPr>
            <w:tcW w:w="0" w:type="auto"/>
          </w:tcPr>
          <w:p w14:paraId="077B3B41" w14:textId="0B0E44CF" w:rsidR="00C7102B" w:rsidRPr="00457F09" w:rsidRDefault="00C7102B" w:rsidP="006D19BE">
            <w:pPr>
              <w:ind w:left="0" w:firstLine="0"/>
              <w:rPr>
                <w:rFonts w:eastAsia="Times New Roman" w:cs="Times New Roman"/>
                <w:kern w:val="0"/>
                <w:szCs w:val="24"/>
                <w:lang w:val="nl-BE" w:eastAsia="en-ID"/>
                <w14:ligatures w14:val="none"/>
              </w:rPr>
            </w:pPr>
            <w:r w:rsidRPr="00457F09">
              <w:rPr>
                <w:rFonts w:eastAsia="Times New Roman" w:cs="Times New Roman"/>
                <w:kern w:val="0"/>
                <w:szCs w:val="24"/>
                <w:lang w:eastAsia="en-ID"/>
                <w14:ligatures w14:val="none"/>
              </w:rPr>
              <w:t>Ya</w:t>
            </w:r>
          </w:p>
        </w:tc>
      </w:tr>
      <w:tr w:rsidR="00C7102B" w14:paraId="373D91A8" w14:textId="77777777" w:rsidTr="00C7102B">
        <w:tc>
          <w:tcPr>
            <w:tcW w:w="0" w:type="auto"/>
            <w:tcBorders>
              <w:top w:val="nil"/>
              <w:bottom w:val="nil"/>
            </w:tcBorders>
          </w:tcPr>
          <w:p w14:paraId="3EC42E60" w14:textId="77777777" w:rsidR="00C7102B" w:rsidRDefault="00C7102B" w:rsidP="006D19BE">
            <w:pPr>
              <w:ind w:left="0" w:firstLine="0"/>
              <w:rPr>
                <w:rStyle w:val="Kuat"/>
              </w:rPr>
            </w:pPr>
          </w:p>
        </w:tc>
        <w:tc>
          <w:tcPr>
            <w:tcW w:w="0" w:type="auto"/>
          </w:tcPr>
          <w:p w14:paraId="0733F2DE" w14:textId="13F903F2" w:rsidR="00C7102B" w:rsidRPr="00C7102B" w:rsidRDefault="00C7102B" w:rsidP="006D19BE">
            <w:pPr>
              <w:ind w:left="0" w:firstLine="0"/>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sidR="00DD144A">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Mudah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marah,</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tersinggung,</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emosi</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tidak</w:t>
            </w:r>
            <w:r w:rsidR="00DD144A">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stabil</w:t>
            </w:r>
            <w:r w:rsidR="00DD144A">
              <w:t xml:space="preserve"> </w:t>
            </w:r>
            <w:r w:rsidR="00CB42E5">
              <w:t>?</w:t>
            </w:r>
          </w:p>
        </w:tc>
        <w:tc>
          <w:tcPr>
            <w:tcW w:w="0" w:type="auto"/>
          </w:tcPr>
          <w:p w14:paraId="6EF8E7E4" w14:textId="68F3E3B3" w:rsidR="00C7102B" w:rsidRDefault="00C7102B" w:rsidP="006D19BE">
            <w:pPr>
              <w:ind w:left="0" w:firstLine="0"/>
              <w:rPr>
                <w:rFonts w:eastAsia="Times New Roman" w:cs="Times New Roman"/>
                <w:kern w:val="0"/>
                <w:szCs w:val="24"/>
                <w:lang w:val="nl-BE" w:eastAsia="en-ID"/>
                <w14:ligatures w14:val="none"/>
              </w:rPr>
            </w:pPr>
            <w:r>
              <w:rPr>
                <w:rFonts w:eastAsia="Times New Roman" w:cs="Times New Roman"/>
                <w:kern w:val="0"/>
                <w:szCs w:val="24"/>
                <w:lang w:eastAsia="en-ID"/>
                <w14:ligatures w14:val="none"/>
              </w:rPr>
              <w:t>ya</w:t>
            </w:r>
          </w:p>
        </w:tc>
        <w:tc>
          <w:tcPr>
            <w:tcW w:w="0" w:type="auto"/>
          </w:tcPr>
          <w:p w14:paraId="5DE50D56" w14:textId="6F733B77" w:rsidR="00C7102B" w:rsidRPr="00457F09" w:rsidRDefault="00C7102B" w:rsidP="006D19BE">
            <w:pPr>
              <w:ind w:left="0" w:firstLine="0"/>
              <w:rPr>
                <w:rFonts w:eastAsia="Times New Roman" w:cs="Times New Roman"/>
                <w:kern w:val="0"/>
                <w:szCs w:val="24"/>
                <w:lang w:val="nl-BE" w:eastAsia="en-ID"/>
                <w14:ligatures w14:val="none"/>
              </w:rPr>
            </w:pPr>
            <w:r w:rsidRPr="00457F09">
              <w:rPr>
                <w:rFonts w:eastAsia="Times New Roman" w:cs="Times New Roman"/>
                <w:kern w:val="0"/>
                <w:szCs w:val="24"/>
                <w:lang w:eastAsia="en-ID"/>
                <w14:ligatures w14:val="none"/>
              </w:rPr>
              <w:t>Ya</w:t>
            </w:r>
          </w:p>
        </w:tc>
      </w:tr>
      <w:tr w:rsidR="00C7102B" w14:paraId="5E09B6A1" w14:textId="77777777" w:rsidTr="000171C1">
        <w:tc>
          <w:tcPr>
            <w:tcW w:w="0" w:type="auto"/>
            <w:tcBorders>
              <w:bottom w:val="nil"/>
            </w:tcBorders>
          </w:tcPr>
          <w:p w14:paraId="7F430902" w14:textId="16576897" w:rsidR="00C7102B" w:rsidRDefault="00C7102B" w:rsidP="006D19BE">
            <w:pPr>
              <w:ind w:left="0" w:firstLine="0"/>
              <w:rPr>
                <w:rStyle w:val="Kuat"/>
              </w:rPr>
            </w:pPr>
            <w:r>
              <w:rPr>
                <w:rFonts w:eastAsia="Times New Roman" w:cs="Times New Roman"/>
                <w:kern w:val="0"/>
                <w:szCs w:val="24"/>
                <w:lang w:eastAsia="en-ID"/>
                <w14:ligatures w14:val="none"/>
              </w:rPr>
              <w:t>Aspek</w:t>
            </w:r>
            <w:r w:rsidR="00DD144A">
              <w:rPr>
                <w:rFonts w:eastAsia="Times New Roman" w:cs="Times New Roman"/>
                <w:kern w:val="0"/>
                <w:szCs w:val="24"/>
                <w:lang w:eastAsia="en-ID"/>
                <w14:ligatures w14:val="none"/>
              </w:rPr>
              <w:t xml:space="preserve"> </w:t>
            </w:r>
            <w:r>
              <w:rPr>
                <w:rFonts w:eastAsia="Times New Roman" w:cs="Times New Roman"/>
                <w:kern w:val="0"/>
                <w:szCs w:val="24"/>
                <w:lang w:eastAsia="en-ID"/>
                <w14:ligatures w14:val="none"/>
              </w:rPr>
              <w:t>Perilaku</w:t>
            </w:r>
          </w:p>
        </w:tc>
        <w:tc>
          <w:tcPr>
            <w:tcW w:w="0" w:type="auto"/>
          </w:tcPr>
          <w:p w14:paraId="49BD869D" w14:textId="014BC4B8" w:rsidR="00C7102B" w:rsidRPr="00C7102B" w:rsidRDefault="00C7102B" w:rsidP="006D19BE">
            <w:pPr>
              <w:ind w:left="0" w:firstLine="0"/>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cenderung</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menarik</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diri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dari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lingkungan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sosial?</w:t>
            </w:r>
          </w:p>
        </w:tc>
        <w:tc>
          <w:tcPr>
            <w:tcW w:w="0" w:type="auto"/>
          </w:tcPr>
          <w:p w14:paraId="06E21CAA" w14:textId="2B207646" w:rsidR="00C7102B"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c>
          <w:tcPr>
            <w:tcW w:w="0" w:type="auto"/>
          </w:tcPr>
          <w:p w14:paraId="2B726141" w14:textId="17662816" w:rsidR="00C7102B" w:rsidRPr="00457F0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r w:rsidR="00C7102B" w14:paraId="7056CFA1" w14:textId="77777777" w:rsidTr="00C7102B">
        <w:tc>
          <w:tcPr>
            <w:tcW w:w="0" w:type="auto"/>
            <w:tcBorders>
              <w:top w:val="nil"/>
              <w:bottom w:val="nil"/>
            </w:tcBorders>
          </w:tcPr>
          <w:p w14:paraId="35B02B49" w14:textId="77777777" w:rsidR="00C7102B" w:rsidRDefault="00C7102B" w:rsidP="006D19BE">
            <w:pPr>
              <w:ind w:left="0" w:firstLine="0"/>
              <w:rPr>
                <w:rStyle w:val="Kuat"/>
              </w:rPr>
            </w:pPr>
          </w:p>
        </w:tc>
        <w:tc>
          <w:tcPr>
            <w:tcW w:w="0" w:type="auto"/>
          </w:tcPr>
          <w:p w14:paraId="42795F78" w14:textId="461D7D92" w:rsidR="00C7102B" w:rsidRPr="00C7102B" w:rsidRDefault="00C7102B" w:rsidP="006D19BE">
            <w:pPr>
              <w:ind w:left="0" w:firstLine="0"/>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menghindari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tempat</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atau</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situasi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yang</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mengingatkan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pada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0" w:type="auto"/>
          </w:tcPr>
          <w:p w14:paraId="4550512A" w14:textId="333467C8" w:rsidR="00C7102B"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Tidak</w:t>
            </w:r>
            <w:r w:rsidR="00DD144A">
              <w:rPr>
                <w:rFonts w:eastAsia="Times New Roman" w:cs="Times New Roman"/>
                <w:kern w:val="0"/>
                <w:szCs w:val="24"/>
                <w:lang w:val="nl-BE" w:eastAsia="en-ID"/>
                <w14:ligatures w14:val="none"/>
              </w:rPr>
              <w:t xml:space="preserve"> </w:t>
            </w:r>
          </w:p>
        </w:tc>
        <w:tc>
          <w:tcPr>
            <w:tcW w:w="0" w:type="auto"/>
          </w:tcPr>
          <w:p w14:paraId="3546988B" w14:textId="04320A44" w:rsidR="00C7102B" w:rsidRPr="00457F0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r w:rsidR="00C7102B" w14:paraId="235E99E7" w14:textId="77777777" w:rsidTr="000171C1">
        <w:tc>
          <w:tcPr>
            <w:tcW w:w="0" w:type="auto"/>
            <w:tcBorders>
              <w:top w:val="nil"/>
              <w:bottom w:val="single" w:sz="4" w:space="0" w:color="auto"/>
            </w:tcBorders>
          </w:tcPr>
          <w:p w14:paraId="714FD555" w14:textId="77777777" w:rsidR="00C7102B" w:rsidRDefault="00C7102B" w:rsidP="006D19BE">
            <w:pPr>
              <w:ind w:left="0" w:firstLine="0"/>
              <w:rPr>
                <w:rStyle w:val="Kuat"/>
              </w:rPr>
            </w:pPr>
          </w:p>
        </w:tc>
        <w:tc>
          <w:tcPr>
            <w:tcW w:w="0" w:type="auto"/>
          </w:tcPr>
          <w:p w14:paraId="1EB810D2" w14:textId="23C13FA0" w:rsidR="00C7102B" w:rsidRPr="0015326E"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Setelah</w:t>
            </w:r>
            <w:r w:rsidR="00DD144A">
              <w:rPr>
                <w:rFonts w:eastAsia="Times New Roman" w:cs="Times New Roman"/>
                <w:kern w:val="0"/>
                <w:szCs w:val="24"/>
                <w:lang w:val="nl-BE" w:eastAsia="en-ID"/>
                <w14:ligatures w14:val="none"/>
              </w:rPr>
              <w:t xml:space="preserve"> </w:t>
            </w:r>
            <w:r>
              <w:rPr>
                <w:rFonts w:eastAsia="Times New Roman" w:cs="Times New Roman"/>
                <w:kern w:val="0"/>
                <w:szCs w:val="24"/>
                <w:lang w:val="nl-BE" w:eastAsia="en-ID"/>
                <w14:ligatures w14:val="none"/>
              </w:rPr>
              <w:t>mengalami</w:t>
            </w:r>
            <w:r w:rsidR="00DD144A">
              <w:rPr>
                <w:rFonts w:eastAsia="Times New Roman" w:cs="Times New Roman"/>
                <w:kern w:val="0"/>
                <w:szCs w:val="24"/>
                <w:lang w:val="nl-BE" w:eastAsia="en-ID"/>
                <w14:ligatures w14:val="none"/>
              </w:rPr>
              <w:t xml:space="preserve"> </w:t>
            </w:r>
            <w:r>
              <w:rPr>
                <w:rFonts w:eastAsia="Times New Roman" w:cs="Times New Roman"/>
                <w:kern w:val="0"/>
                <w:szCs w:val="24"/>
                <w:lang w:val="nl-BE" w:eastAsia="en-ID"/>
                <w14:ligatures w14:val="none"/>
              </w:rPr>
              <w:t>kekerasan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Apakah</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kesulitan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menjalani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aktivitas</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harian</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seperti</w:t>
            </w:r>
            <w:r w:rsidR="00DD144A">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biasa?</w:t>
            </w:r>
          </w:p>
        </w:tc>
        <w:tc>
          <w:tcPr>
            <w:tcW w:w="0" w:type="auto"/>
          </w:tcPr>
          <w:p w14:paraId="166A1458" w14:textId="29426B88" w:rsidR="00C7102B" w:rsidRDefault="00C7102B" w:rsidP="006D19BE">
            <w:pPr>
              <w:ind w:left="0" w:firstLine="0"/>
              <w:rPr>
                <w:rFonts w:eastAsia="Times New Roman" w:cs="Times New Roman"/>
                <w:kern w:val="0"/>
                <w:szCs w:val="24"/>
                <w:lang w:eastAsia="en-ID"/>
                <w14:ligatures w14:val="none"/>
              </w:rPr>
            </w:pPr>
            <w:r>
              <w:rPr>
                <w:rFonts w:eastAsia="Times New Roman" w:cs="Times New Roman"/>
                <w:kern w:val="0"/>
                <w:szCs w:val="24"/>
                <w:lang w:val="nl-BE" w:eastAsia="en-ID"/>
                <w14:ligatures w14:val="none"/>
              </w:rPr>
              <w:t>Ya</w:t>
            </w:r>
            <w:r w:rsidR="00DD144A">
              <w:rPr>
                <w:rFonts w:eastAsia="Times New Roman" w:cs="Times New Roman"/>
                <w:kern w:val="0"/>
                <w:szCs w:val="24"/>
                <w:lang w:val="nl-BE" w:eastAsia="en-ID"/>
                <w14:ligatures w14:val="none"/>
              </w:rPr>
              <w:t xml:space="preserve"> </w:t>
            </w:r>
          </w:p>
        </w:tc>
        <w:tc>
          <w:tcPr>
            <w:tcW w:w="0" w:type="auto"/>
          </w:tcPr>
          <w:p w14:paraId="7E9B3574" w14:textId="0AAB30CE" w:rsidR="00C7102B" w:rsidRPr="00457F09" w:rsidRDefault="00C7102B" w:rsidP="006D19BE">
            <w:pPr>
              <w:ind w:left="0" w:firstLine="0"/>
              <w:rPr>
                <w:rFonts w:eastAsia="Times New Roman" w:cs="Times New Roman"/>
                <w:kern w:val="0"/>
                <w:szCs w:val="24"/>
                <w:lang w:eastAsia="en-ID"/>
                <w14:ligatures w14:val="none"/>
              </w:rPr>
            </w:pPr>
            <w:r w:rsidRPr="00457F09">
              <w:rPr>
                <w:rFonts w:eastAsia="Times New Roman" w:cs="Times New Roman"/>
                <w:kern w:val="0"/>
                <w:szCs w:val="24"/>
                <w:lang w:val="nl-BE" w:eastAsia="en-ID"/>
                <w14:ligatures w14:val="none"/>
              </w:rPr>
              <w:t>Ya</w:t>
            </w:r>
          </w:p>
        </w:tc>
      </w:tr>
    </w:tbl>
    <w:p w14:paraId="7E31BC38" w14:textId="77777777" w:rsidR="002B58FF" w:rsidRDefault="002B58FF" w:rsidP="006D19BE">
      <w:pPr>
        <w:ind w:left="567" w:hanging="567"/>
      </w:pPr>
    </w:p>
    <w:p w14:paraId="4938B13E" w14:textId="31B0794B" w:rsidR="00F7790D" w:rsidRDefault="00F7790D" w:rsidP="006D19BE">
      <w:bookmarkStart w:id="308" w:name="_Hlk199939925"/>
      <w:r>
        <w:t>Berdasarkan</w:t>
      </w:r>
      <w:r w:rsidR="00DD144A">
        <w:t xml:space="preserve"> </w:t>
      </w:r>
      <w:r>
        <w:t>data</w:t>
      </w:r>
      <w:r w:rsidR="00DD144A">
        <w:t xml:space="preserve"> </w:t>
      </w:r>
      <w:r>
        <w:t>yang</w:t>
      </w:r>
      <w:r w:rsidR="00DD144A">
        <w:t xml:space="preserve"> </w:t>
      </w:r>
      <w:r>
        <w:t>diperoleh</w:t>
      </w:r>
      <w:r w:rsidR="00DD144A">
        <w:t xml:space="preserve"> </w:t>
      </w:r>
      <w:r>
        <w:t>melalui</w:t>
      </w:r>
      <w:r w:rsidR="00DD144A">
        <w:t xml:space="preserve"> </w:t>
      </w:r>
      <w:r>
        <w:t>Google</w:t>
      </w:r>
      <w:r w:rsidR="00DD144A">
        <w:t xml:space="preserve"> </w:t>
      </w:r>
      <w:r>
        <w:t>Form</w:t>
      </w:r>
      <w:r w:rsidR="00DD144A">
        <w:t xml:space="preserve"> </w:t>
      </w:r>
      <w:r>
        <w:t>yang</w:t>
      </w:r>
      <w:r w:rsidR="00DD144A">
        <w:t xml:space="preserve"> </w:t>
      </w:r>
      <w:r>
        <w:t>disebarkan</w:t>
      </w:r>
      <w:r w:rsidR="00DD144A">
        <w:t xml:space="preserve"> </w:t>
      </w:r>
      <w:r>
        <w:t>kepada</w:t>
      </w:r>
      <w:r w:rsidR="00DD144A">
        <w:t xml:space="preserve"> </w:t>
      </w:r>
      <w:r>
        <w:t>korban</w:t>
      </w:r>
      <w:r w:rsidR="00DD144A">
        <w:t xml:space="preserve"> </w:t>
      </w:r>
      <w:r>
        <w:t>Kekerasan</w:t>
      </w:r>
      <w:r w:rsidR="00DD144A">
        <w:t xml:space="preserve"> </w:t>
      </w:r>
      <w:r>
        <w:t>Dalam</w:t>
      </w:r>
      <w:r w:rsidR="00DD144A">
        <w:t xml:space="preserve"> </w:t>
      </w:r>
      <w:r>
        <w:t>Rumah</w:t>
      </w:r>
      <w:r w:rsidR="00DD144A">
        <w:t xml:space="preserve"> </w:t>
      </w:r>
      <w:r>
        <w:t>Tangga</w:t>
      </w:r>
      <w:r w:rsidR="00DD144A">
        <w:t xml:space="preserve"> </w:t>
      </w:r>
      <w:r>
        <w:t>(KDRT)</w:t>
      </w:r>
      <w:r w:rsidR="00DD144A">
        <w:t xml:space="preserve"> </w:t>
      </w:r>
      <w:r>
        <w:t>di</w:t>
      </w:r>
      <w:r w:rsidR="00DD144A">
        <w:t xml:space="preserve"> </w:t>
      </w:r>
      <w:r>
        <w:t>DP3A</w:t>
      </w:r>
      <w:r w:rsidR="00DD144A">
        <w:t xml:space="preserve"> </w:t>
      </w:r>
      <w:r>
        <w:t>Kota</w:t>
      </w:r>
      <w:r w:rsidR="00DD144A">
        <w:t xml:space="preserve"> </w:t>
      </w:r>
      <w:r>
        <w:t>Semarang,</w:t>
      </w:r>
      <w:r w:rsidR="00DD144A">
        <w:t xml:space="preserve"> </w:t>
      </w:r>
      <w:bookmarkEnd w:id="308"/>
      <w:r>
        <w:t>Trauma</w:t>
      </w:r>
      <w:r w:rsidR="00DD144A">
        <w:t xml:space="preserve"> </w:t>
      </w:r>
      <w:r>
        <w:t>psikologis</w:t>
      </w:r>
      <w:r w:rsidR="00DD144A">
        <w:t xml:space="preserve"> </w:t>
      </w:r>
      <w:r>
        <w:t>ini</w:t>
      </w:r>
      <w:r w:rsidR="00DD144A">
        <w:t xml:space="preserve"> </w:t>
      </w:r>
      <w:r>
        <w:t>tidak</w:t>
      </w:r>
      <w:r w:rsidR="00DD144A">
        <w:t xml:space="preserve"> </w:t>
      </w:r>
      <w:r>
        <w:t>hanya</w:t>
      </w:r>
      <w:r w:rsidR="00DD144A">
        <w:t xml:space="preserve"> </w:t>
      </w:r>
      <w:r>
        <w:t>memengaruhi</w:t>
      </w:r>
      <w:r w:rsidR="00DD144A">
        <w:t xml:space="preserve"> </w:t>
      </w:r>
      <w:r>
        <w:t>kondisi</w:t>
      </w:r>
      <w:r w:rsidR="00DD144A">
        <w:t xml:space="preserve"> </w:t>
      </w:r>
      <w:r>
        <w:t>mental</w:t>
      </w:r>
      <w:r w:rsidR="00DD144A">
        <w:t xml:space="preserve"> </w:t>
      </w:r>
      <w:r>
        <w:t>dan</w:t>
      </w:r>
      <w:r w:rsidR="00DD144A">
        <w:t xml:space="preserve"> </w:t>
      </w:r>
      <w:r>
        <w:t>emosional</w:t>
      </w:r>
      <w:r w:rsidR="00DD144A">
        <w:t xml:space="preserve"> </w:t>
      </w:r>
      <w:r>
        <w:t>korban,</w:t>
      </w:r>
      <w:r w:rsidR="00DD144A">
        <w:t xml:space="preserve"> </w:t>
      </w:r>
      <w:r>
        <w:t>tetapi</w:t>
      </w:r>
      <w:r w:rsidR="00DD144A">
        <w:t xml:space="preserve"> </w:t>
      </w:r>
      <w:r>
        <w:t>juga</w:t>
      </w:r>
      <w:r w:rsidR="00DD144A">
        <w:t xml:space="preserve"> </w:t>
      </w:r>
      <w:r>
        <w:t>berdampak</w:t>
      </w:r>
      <w:r w:rsidR="00DD144A">
        <w:t xml:space="preserve"> </w:t>
      </w:r>
      <w:r>
        <w:t>pada</w:t>
      </w:r>
      <w:r w:rsidR="00DD144A">
        <w:t xml:space="preserve"> </w:t>
      </w:r>
      <w:r>
        <w:t>aspek</w:t>
      </w:r>
      <w:r w:rsidR="00DD144A">
        <w:t xml:space="preserve"> </w:t>
      </w:r>
      <w:r>
        <w:t>perilaku,</w:t>
      </w:r>
      <w:r w:rsidR="00DD144A">
        <w:t xml:space="preserve"> </w:t>
      </w:r>
      <w:r>
        <w:t>fisik,</w:t>
      </w:r>
      <w:r w:rsidR="00DD144A">
        <w:t xml:space="preserve"> </w:t>
      </w:r>
      <w:r>
        <w:t>kognitif,</w:t>
      </w:r>
      <w:r w:rsidR="00DD144A">
        <w:t xml:space="preserve"> </w:t>
      </w:r>
      <w:r>
        <w:t>hingga</w:t>
      </w:r>
      <w:r w:rsidR="00DD144A">
        <w:t xml:space="preserve"> </w:t>
      </w:r>
      <w:r>
        <w:t>hubungan</w:t>
      </w:r>
      <w:r w:rsidR="00DD144A">
        <w:t xml:space="preserve"> </w:t>
      </w:r>
      <w:r>
        <w:t>sosial</w:t>
      </w:r>
      <w:r w:rsidR="00DD144A">
        <w:t xml:space="preserve"> </w:t>
      </w:r>
      <w:r>
        <w:t>mereka</w:t>
      </w:r>
      <w:r w:rsidR="00DD144A">
        <w:t xml:space="preserve"> </w:t>
      </w:r>
      <w:r>
        <w:t>dalam</w:t>
      </w:r>
      <w:r w:rsidR="00DD144A">
        <w:t xml:space="preserve"> </w:t>
      </w:r>
      <w:r>
        <w:t>kehidupan</w:t>
      </w:r>
      <w:r w:rsidR="00DD144A">
        <w:t xml:space="preserve"> </w:t>
      </w:r>
      <w:r>
        <w:t>sehari-hari.</w:t>
      </w:r>
      <w:r w:rsidR="00DD144A">
        <w:t xml:space="preserve"> </w:t>
      </w:r>
      <w:r w:rsidR="008A146D">
        <w:t>Hasil</w:t>
      </w:r>
      <w:r w:rsidR="00DD144A">
        <w:t xml:space="preserve"> </w:t>
      </w:r>
      <w:r w:rsidR="008A146D">
        <w:t>data</w:t>
      </w:r>
      <w:r w:rsidR="00DD144A">
        <w:t xml:space="preserve"> </w:t>
      </w:r>
      <w:r w:rsidR="008A146D" w:rsidRPr="008A146D">
        <w:t>Responden</w:t>
      </w:r>
      <w:r w:rsidR="00DD144A">
        <w:t xml:space="preserve"> </w:t>
      </w:r>
      <w:r w:rsidR="008A146D" w:rsidRPr="008A146D">
        <w:t>Mengenai</w:t>
      </w:r>
      <w:r w:rsidR="00DD144A">
        <w:t xml:space="preserve"> </w:t>
      </w:r>
      <w:r w:rsidR="008A146D" w:rsidRPr="008A146D">
        <w:t>Trauma</w:t>
      </w:r>
      <w:r w:rsidR="00DD144A">
        <w:t xml:space="preserve"> </w:t>
      </w:r>
      <w:r w:rsidR="008A146D" w:rsidRPr="008A146D">
        <w:t>Psikologis</w:t>
      </w:r>
      <w:r w:rsidR="00DD144A">
        <w:t xml:space="preserve"> </w:t>
      </w:r>
      <w:r w:rsidR="008A146D" w:rsidRPr="008A146D">
        <w:t>dari</w:t>
      </w:r>
      <w:r w:rsidR="00DD144A">
        <w:t xml:space="preserve"> </w:t>
      </w:r>
      <w:r w:rsidR="008A146D" w:rsidRPr="008A146D">
        <w:t>jawaban</w:t>
      </w:r>
      <w:r w:rsidR="00DD144A">
        <w:t xml:space="preserve"> </w:t>
      </w:r>
      <w:r w:rsidR="008A146D" w:rsidRPr="008A146D">
        <w:t>korban</w:t>
      </w:r>
      <w:r w:rsidR="00DD144A">
        <w:t xml:space="preserve"> </w:t>
      </w:r>
      <w:r w:rsidR="008A146D" w:rsidRPr="008A146D">
        <w:t>A</w:t>
      </w:r>
      <w:r w:rsidR="00DD144A">
        <w:t xml:space="preserve"> </w:t>
      </w:r>
      <w:r w:rsidR="008A146D" w:rsidRPr="008A146D">
        <w:t>dan</w:t>
      </w:r>
      <w:r w:rsidR="00DD144A">
        <w:t xml:space="preserve"> </w:t>
      </w:r>
      <w:r w:rsidR="008A146D" w:rsidRPr="008A146D">
        <w:t>D</w:t>
      </w:r>
      <w:r w:rsidR="00DD144A">
        <w:t xml:space="preserve"> </w:t>
      </w:r>
      <w:r w:rsidR="008A146D" w:rsidRPr="008A146D">
        <w:t>menunjukkan</w:t>
      </w:r>
      <w:r w:rsidR="00DD144A">
        <w:t xml:space="preserve"> </w:t>
      </w:r>
      <w:r w:rsidR="008A146D" w:rsidRPr="008A146D">
        <w:t>bahwa</w:t>
      </w:r>
      <w:r w:rsidR="00DD144A">
        <w:t xml:space="preserve"> </w:t>
      </w:r>
      <w:r w:rsidR="008A146D" w:rsidRPr="008A146D">
        <w:t>trauma</w:t>
      </w:r>
      <w:r w:rsidR="00DD144A">
        <w:t xml:space="preserve"> </w:t>
      </w:r>
      <w:r w:rsidR="008A146D" w:rsidRPr="008A146D">
        <w:t>yang</w:t>
      </w:r>
      <w:r w:rsidR="00DD144A">
        <w:t xml:space="preserve"> </w:t>
      </w:r>
      <w:r w:rsidR="008A146D" w:rsidRPr="008A146D">
        <w:t>dialami</w:t>
      </w:r>
      <w:r w:rsidR="00DD144A">
        <w:t xml:space="preserve"> </w:t>
      </w:r>
      <w:r w:rsidR="008A146D" w:rsidRPr="008A146D">
        <w:t>akibat</w:t>
      </w:r>
      <w:r w:rsidR="00DD144A">
        <w:t xml:space="preserve"> </w:t>
      </w:r>
      <w:r w:rsidR="008A146D" w:rsidRPr="008A146D">
        <w:t>kekerasan</w:t>
      </w:r>
      <w:r w:rsidR="00DD144A">
        <w:t xml:space="preserve"> </w:t>
      </w:r>
      <w:r w:rsidR="008A146D" w:rsidRPr="008A146D">
        <w:t>dalam</w:t>
      </w:r>
      <w:r w:rsidR="00DD144A">
        <w:t xml:space="preserve"> </w:t>
      </w:r>
      <w:r w:rsidR="008A146D" w:rsidRPr="008A146D">
        <w:t>rumah</w:t>
      </w:r>
      <w:r w:rsidR="00DD144A">
        <w:t xml:space="preserve"> </w:t>
      </w:r>
      <w:r w:rsidR="008A146D" w:rsidRPr="008A146D">
        <w:t>tangga</w:t>
      </w:r>
      <w:r w:rsidR="00DD144A">
        <w:t xml:space="preserve"> </w:t>
      </w:r>
      <w:r w:rsidR="008A146D" w:rsidRPr="008A146D">
        <w:t>berdampak</w:t>
      </w:r>
      <w:r w:rsidR="00DD144A">
        <w:t xml:space="preserve"> </w:t>
      </w:r>
      <w:r w:rsidR="008A146D" w:rsidRPr="008A146D">
        <w:t>luas</w:t>
      </w:r>
      <w:r w:rsidR="00DD144A">
        <w:t xml:space="preserve"> </w:t>
      </w:r>
      <w:r w:rsidR="008A146D" w:rsidRPr="008A146D">
        <w:t>pada</w:t>
      </w:r>
      <w:r w:rsidR="00DD144A">
        <w:t xml:space="preserve"> </w:t>
      </w:r>
      <w:r w:rsidR="008A146D" w:rsidRPr="008A146D">
        <w:t>berbagai</w:t>
      </w:r>
      <w:r w:rsidR="00DD144A">
        <w:t xml:space="preserve"> </w:t>
      </w:r>
      <w:r w:rsidR="008A146D" w:rsidRPr="008A146D">
        <w:t>aspek</w:t>
      </w:r>
      <w:r w:rsidR="00DD144A">
        <w:t xml:space="preserve"> </w:t>
      </w:r>
      <w:r w:rsidR="008A146D" w:rsidRPr="008A146D">
        <w:t>kehidupan</w:t>
      </w:r>
      <w:r w:rsidR="00DD144A">
        <w:t xml:space="preserve"> </w:t>
      </w:r>
      <w:r w:rsidR="008A146D" w:rsidRPr="008A146D">
        <w:t>mereka.</w:t>
      </w:r>
      <w:r w:rsidR="00DD144A">
        <w:t xml:space="preserve"> </w:t>
      </w:r>
      <w:r w:rsidR="008A146D" w:rsidRPr="008A146D">
        <w:t>Secara</w:t>
      </w:r>
      <w:r w:rsidR="00DD144A">
        <w:t xml:space="preserve"> </w:t>
      </w:r>
      <w:r w:rsidR="00192AA6">
        <w:t>aspek</w:t>
      </w:r>
      <w:r w:rsidR="00DD144A">
        <w:t xml:space="preserve"> </w:t>
      </w:r>
      <w:r w:rsidR="008A146D" w:rsidRPr="008A146D">
        <w:t>fisik,</w:t>
      </w:r>
      <w:r w:rsidR="00DD144A">
        <w:t xml:space="preserve"> </w:t>
      </w:r>
      <w:r w:rsidR="008A146D" w:rsidRPr="008A146D">
        <w:t>keduanya</w:t>
      </w:r>
      <w:r w:rsidR="00DD144A">
        <w:t xml:space="preserve"> </w:t>
      </w:r>
      <w:r w:rsidR="008A146D" w:rsidRPr="008A146D">
        <w:t>mengalami</w:t>
      </w:r>
      <w:r w:rsidR="00DD144A">
        <w:t xml:space="preserve"> </w:t>
      </w:r>
      <w:r w:rsidR="008A146D" w:rsidRPr="008A146D">
        <w:t>gangguan</w:t>
      </w:r>
      <w:r w:rsidR="00DD144A">
        <w:t xml:space="preserve"> </w:t>
      </w:r>
      <w:r w:rsidR="008A146D" w:rsidRPr="008A146D">
        <w:t>tidur,</w:t>
      </w:r>
      <w:r w:rsidR="00DD144A">
        <w:t xml:space="preserve"> </w:t>
      </w:r>
      <w:r w:rsidR="008A146D" w:rsidRPr="008A146D">
        <w:t>kelelahan,</w:t>
      </w:r>
      <w:r w:rsidR="00DD144A">
        <w:t xml:space="preserve"> </w:t>
      </w:r>
      <w:r w:rsidR="008A146D" w:rsidRPr="008A146D">
        <w:t>dan</w:t>
      </w:r>
      <w:r w:rsidR="00DD144A">
        <w:t xml:space="preserve"> </w:t>
      </w:r>
      <w:r w:rsidR="008A146D" w:rsidRPr="008A146D">
        <w:t>keluhan</w:t>
      </w:r>
      <w:r w:rsidR="00DD144A">
        <w:t xml:space="preserve"> </w:t>
      </w:r>
      <w:r w:rsidR="008A146D" w:rsidRPr="008A146D">
        <w:t>fisik</w:t>
      </w:r>
      <w:r w:rsidR="00DD144A">
        <w:t xml:space="preserve"> </w:t>
      </w:r>
      <w:r w:rsidR="008A146D" w:rsidRPr="008A146D">
        <w:t>tanpa</w:t>
      </w:r>
      <w:r w:rsidR="00DD144A">
        <w:t xml:space="preserve"> </w:t>
      </w:r>
      <w:r w:rsidR="008A146D" w:rsidRPr="008A146D">
        <w:t>penyebab</w:t>
      </w:r>
      <w:r w:rsidR="00DD144A">
        <w:t xml:space="preserve"> </w:t>
      </w:r>
      <w:r w:rsidR="008A146D" w:rsidRPr="008A146D">
        <w:t>medis</w:t>
      </w:r>
      <w:r w:rsidR="00DD144A">
        <w:t xml:space="preserve"> </w:t>
      </w:r>
      <w:r w:rsidR="008A146D" w:rsidRPr="008A146D">
        <w:t>yang</w:t>
      </w:r>
      <w:r w:rsidR="00DD144A">
        <w:t xml:space="preserve"> </w:t>
      </w:r>
      <w:r w:rsidR="008A146D" w:rsidRPr="008A146D">
        <w:t>jelas.</w:t>
      </w:r>
      <w:r w:rsidR="00DD144A">
        <w:t xml:space="preserve"> </w:t>
      </w:r>
      <w:r w:rsidR="008A146D" w:rsidRPr="008A146D">
        <w:t>Secara</w:t>
      </w:r>
      <w:r w:rsidR="00DD144A">
        <w:t xml:space="preserve"> </w:t>
      </w:r>
      <w:r w:rsidR="008A146D" w:rsidRPr="008A146D">
        <w:t>kognitif,</w:t>
      </w:r>
      <w:r w:rsidR="00DD144A">
        <w:t xml:space="preserve"> </w:t>
      </w:r>
      <w:r w:rsidR="008A146D" w:rsidRPr="008A146D">
        <w:t>korban</w:t>
      </w:r>
      <w:r w:rsidR="00DD144A">
        <w:t xml:space="preserve"> </w:t>
      </w:r>
      <w:r w:rsidR="008A146D" w:rsidRPr="008A146D">
        <w:t>merasa</w:t>
      </w:r>
      <w:r w:rsidR="00DD144A">
        <w:t xml:space="preserve"> </w:t>
      </w:r>
      <w:r w:rsidR="008A146D" w:rsidRPr="008A146D">
        <w:t>tidak</w:t>
      </w:r>
      <w:r w:rsidR="00DD144A">
        <w:t xml:space="preserve"> </w:t>
      </w:r>
      <w:r w:rsidR="008A146D" w:rsidRPr="008A146D">
        <w:t>berharga</w:t>
      </w:r>
      <w:r w:rsidR="00DD144A">
        <w:t xml:space="preserve"> </w:t>
      </w:r>
      <w:r w:rsidR="008A146D" w:rsidRPr="008A146D">
        <w:t>dan</w:t>
      </w:r>
      <w:r w:rsidR="00DD144A">
        <w:t xml:space="preserve"> </w:t>
      </w:r>
      <w:r w:rsidR="008A146D" w:rsidRPr="008A146D">
        <w:t>sering</w:t>
      </w:r>
      <w:r w:rsidR="00DD144A">
        <w:t xml:space="preserve"> </w:t>
      </w:r>
      <w:r w:rsidR="008A146D" w:rsidRPr="008A146D">
        <w:t>menyalahkan</w:t>
      </w:r>
      <w:r w:rsidR="00DD144A">
        <w:t xml:space="preserve"> </w:t>
      </w:r>
      <w:r w:rsidR="008A146D" w:rsidRPr="008A146D">
        <w:t>diri</w:t>
      </w:r>
      <w:r w:rsidR="00DD144A">
        <w:t xml:space="preserve"> </w:t>
      </w:r>
      <w:r w:rsidR="008A146D" w:rsidRPr="008A146D">
        <w:t>sendiri,</w:t>
      </w:r>
      <w:r w:rsidR="00DD144A">
        <w:t xml:space="preserve"> </w:t>
      </w:r>
      <w:r w:rsidR="008A146D" w:rsidRPr="008A146D">
        <w:t>bahkan</w:t>
      </w:r>
      <w:r w:rsidR="00DD144A">
        <w:t xml:space="preserve"> </w:t>
      </w:r>
      <w:r w:rsidR="008A146D" w:rsidRPr="008A146D">
        <w:t>salah</w:t>
      </w:r>
      <w:r w:rsidR="00DD144A">
        <w:t xml:space="preserve"> </w:t>
      </w:r>
      <w:r w:rsidR="008A146D" w:rsidRPr="008A146D">
        <w:t>satu</w:t>
      </w:r>
      <w:r w:rsidR="00DD144A">
        <w:t xml:space="preserve"> </w:t>
      </w:r>
      <w:r w:rsidR="008A146D" w:rsidRPr="008A146D">
        <w:t>mengalami</w:t>
      </w:r>
      <w:r w:rsidR="00DD144A">
        <w:t xml:space="preserve"> </w:t>
      </w:r>
      <w:r w:rsidR="008A146D" w:rsidRPr="008A146D">
        <w:t>kesulitan</w:t>
      </w:r>
      <w:r w:rsidR="00DD144A">
        <w:t xml:space="preserve"> </w:t>
      </w:r>
      <w:r w:rsidR="008A146D" w:rsidRPr="008A146D">
        <w:t>mengambil</w:t>
      </w:r>
      <w:r w:rsidR="00DD144A">
        <w:t xml:space="preserve"> </w:t>
      </w:r>
      <w:r w:rsidR="008A146D" w:rsidRPr="008A146D">
        <w:t>keputusan.</w:t>
      </w:r>
      <w:r w:rsidR="00DD144A">
        <w:t xml:space="preserve"> </w:t>
      </w:r>
      <w:r w:rsidR="008A146D" w:rsidRPr="008A146D">
        <w:t>Dalam</w:t>
      </w:r>
      <w:r w:rsidR="00DD144A">
        <w:t xml:space="preserve"> </w:t>
      </w:r>
      <w:r w:rsidR="008A146D" w:rsidRPr="008A146D">
        <w:t>aspek</w:t>
      </w:r>
      <w:r w:rsidR="00DD144A">
        <w:t xml:space="preserve"> </w:t>
      </w:r>
      <w:r w:rsidR="008A146D" w:rsidRPr="008A146D">
        <w:t>sosial,</w:t>
      </w:r>
      <w:r w:rsidR="00DD144A">
        <w:t xml:space="preserve"> </w:t>
      </w:r>
      <w:r w:rsidR="008A146D" w:rsidRPr="008A146D">
        <w:t>keduanya</w:t>
      </w:r>
      <w:r w:rsidR="00DD144A">
        <w:t xml:space="preserve"> </w:t>
      </w:r>
      <w:r w:rsidR="008A146D" w:rsidRPr="008A146D">
        <w:t>mengalami</w:t>
      </w:r>
      <w:r w:rsidR="00DD144A">
        <w:t xml:space="preserve"> </w:t>
      </w:r>
      <w:r w:rsidR="008A146D" w:rsidRPr="008A146D">
        <w:t>kesulitan</w:t>
      </w:r>
      <w:r w:rsidR="00DD144A">
        <w:t xml:space="preserve"> </w:t>
      </w:r>
      <w:r w:rsidR="008A146D" w:rsidRPr="008A146D">
        <w:t>membangun</w:t>
      </w:r>
      <w:r w:rsidR="00DD144A">
        <w:t xml:space="preserve"> </w:t>
      </w:r>
      <w:r w:rsidR="008A146D" w:rsidRPr="008A146D">
        <w:t>hubungan</w:t>
      </w:r>
      <w:r w:rsidR="00DD144A">
        <w:t xml:space="preserve"> </w:t>
      </w:r>
      <w:r w:rsidR="008A146D" w:rsidRPr="008A146D">
        <w:t>dan</w:t>
      </w:r>
      <w:r w:rsidR="00DD144A">
        <w:t xml:space="preserve"> </w:t>
      </w:r>
      <w:r w:rsidR="008A146D" w:rsidRPr="008A146D">
        <w:t>menurunnya</w:t>
      </w:r>
      <w:r w:rsidR="00DD144A">
        <w:t xml:space="preserve"> </w:t>
      </w:r>
      <w:r w:rsidR="008A146D" w:rsidRPr="008A146D">
        <w:t>kepercayaan</w:t>
      </w:r>
      <w:r w:rsidR="00DD144A">
        <w:t xml:space="preserve"> </w:t>
      </w:r>
      <w:r w:rsidR="008A146D" w:rsidRPr="008A146D">
        <w:t>terhadap</w:t>
      </w:r>
      <w:r w:rsidR="00DD144A">
        <w:t xml:space="preserve"> </w:t>
      </w:r>
      <w:r w:rsidR="008A146D" w:rsidRPr="008A146D">
        <w:t>orang</w:t>
      </w:r>
      <w:r w:rsidR="00DD144A">
        <w:t xml:space="preserve"> </w:t>
      </w:r>
      <w:r w:rsidR="008A146D" w:rsidRPr="008A146D">
        <w:t>lain.</w:t>
      </w:r>
      <w:r w:rsidR="00DD144A">
        <w:t xml:space="preserve"> </w:t>
      </w:r>
      <w:r w:rsidR="008A146D" w:rsidRPr="008A146D">
        <w:t>Dari</w:t>
      </w:r>
      <w:r w:rsidR="00DD144A">
        <w:t xml:space="preserve"> </w:t>
      </w:r>
      <w:r w:rsidR="008A146D" w:rsidRPr="008A146D">
        <w:t>sisi</w:t>
      </w:r>
      <w:r w:rsidR="00DD144A">
        <w:t xml:space="preserve"> </w:t>
      </w:r>
      <w:r w:rsidR="008A146D" w:rsidRPr="008A146D">
        <w:t>emosional,</w:t>
      </w:r>
      <w:r w:rsidR="00DD144A">
        <w:t xml:space="preserve"> </w:t>
      </w:r>
      <w:r w:rsidR="008A146D" w:rsidRPr="008A146D">
        <w:t>mereka</w:t>
      </w:r>
      <w:r w:rsidR="00DD144A">
        <w:t xml:space="preserve"> </w:t>
      </w:r>
      <w:r w:rsidR="008A146D" w:rsidRPr="008A146D">
        <w:t>merasakan</w:t>
      </w:r>
      <w:r w:rsidR="00DD144A">
        <w:t xml:space="preserve"> </w:t>
      </w:r>
      <w:r w:rsidR="008A146D" w:rsidRPr="008A146D">
        <w:t>ketakutan,</w:t>
      </w:r>
      <w:r w:rsidR="00DD144A">
        <w:t xml:space="preserve"> </w:t>
      </w:r>
      <w:r w:rsidR="008A146D" w:rsidRPr="008A146D">
        <w:t>kecemasan,</w:t>
      </w:r>
      <w:r w:rsidR="00DD144A">
        <w:t xml:space="preserve"> </w:t>
      </w:r>
      <w:r w:rsidR="008A146D" w:rsidRPr="008A146D">
        <w:t>kesedihan,</w:t>
      </w:r>
      <w:r w:rsidR="00DD144A">
        <w:t xml:space="preserve"> </w:t>
      </w:r>
      <w:r w:rsidR="008A146D" w:rsidRPr="008A146D">
        <w:t>serta</w:t>
      </w:r>
      <w:r w:rsidR="00DD144A">
        <w:t xml:space="preserve"> </w:t>
      </w:r>
      <w:r w:rsidR="008A146D" w:rsidRPr="008A146D">
        <w:t>mudah</w:t>
      </w:r>
      <w:r w:rsidR="00DD144A">
        <w:t xml:space="preserve"> </w:t>
      </w:r>
      <w:r w:rsidR="008A146D" w:rsidRPr="008A146D">
        <w:t>marah</w:t>
      </w:r>
      <w:r w:rsidR="00DD144A">
        <w:t xml:space="preserve"> </w:t>
      </w:r>
      <w:r w:rsidR="008A146D" w:rsidRPr="008A146D">
        <w:t>dan</w:t>
      </w:r>
      <w:r w:rsidR="00DD144A">
        <w:t xml:space="preserve"> </w:t>
      </w:r>
      <w:r w:rsidR="008A146D" w:rsidRPr="008A146D">
        <w:t>tersinggung.</w:t>
      </w:r>
      <w:r w:rsidR="00DD144A">
        <w:t xml:space="preserve"> </w:t>
      </w:r>
      <w:r w:rsidR="008A146D" w:rsidRPr="008A146D">
        <w:t>Sedangkan</w:t>
      </w:r>
      <w:r w:rsidR="00DD144A">
        <w:t xml:space="preserve"> </w:t>
      </w:r>
      <w:r w:rsidR="008A146D" w:rsidRPr="008A146D">
        <w:t>pada</w:t>
      </w:r>
      <w:r w:rsidR="00DD144A">
        <w:t xml:space="preserve"> </w:t>
      </w:r>
      <w:r w:rsidR="008A146D" w:rsidRPr="008A146D">
        <w:t>aspek</w:t>
      </w:r>
      <w:r w:rsidR="00DD144A">
        <w:t xml:space="preserve"> </w:t>
      </w:r>
      <w:r w:rsidR="008A146D" w:rsidRPr="008A146D">
        <w:t>perilaku,</w:t>
      </w:r>
      <w:r w:rsidR="00DD144A">
        <w:t xml:space="preserve"> </w:t>
      </w:r>
      <w:r w:rsidR="008A146D" w:rsidRPr="008A146D">
        <w:t>korban</w:t>
      </w:r>
      <w:r w:rsidR="00DD144A">
        <w:t xml:space="preserve"> </w:t>
      </w:r>
      <w:r w:rsidR="008A146D" w:rsidRPr="008A146D">
        <w:t>cenderung</w:t>
      </w:r>
      <w:r w:rsidR="00DD144A">
        <w:t xml:space="preserve"> </w:t>
      </w:r>
      <w:r w:rsidR="008A146D" w:rsidRPr="008A146D">
        <w:t>menarik</w:t>
      </w:r>
      <w:r w:rsidR="00DD144A">
        <w:t xml:space="preserve"> </w:t>
      </w:r>
      <w:r w:rsidR="008A146D" w:rsidRPr="008A146D">
        <w:t>diri</w:t>
      </w:r>
      <w:r w:rsidR="00DD144A">
        <w:t xml:space="preserve"> </w:t>
      </w:r>
      <w:r w:rsidR="008A146D" w:rsidRPr="008A146D">
        <w:t>dari</w:t>
      </w:r>
      <w:r w:rsidR="00DD144A">
        <w:t xml:space="preserve"> </w:t>
      </w:r>
      <w:r w:rsidR="008A146D" w:rsidRPr="008A146D">
        <w:t>lingkungan</w:t>
      </w:r>
      <w:r w:rsidR="00DD144A">
        <w:t xml:space="preserve"> </w:t>
      </w:r>
      <w:r w:rsidR="008A146D" w:rsidRPr="008A146D">
        <w:t>sosial,</w:t>
      </w:r>
      <w:r w:rsidR="00DD144A">
        <w:t xml:space="preserve"> </w:t>
      </w:r>
      <w:r w:rsidR="008A146D" w:rsidRPr="008A146D">
        <w:t>menghindari</w:t>
      </w:r>
      <w:r w:rsidR="00DD144A">
        <w:t xml:space="preserve"> </w:t>
      </w:r>
      <w:r w:rsidR="008A146D" w:rsidRPr="008A146D">
        <w:t>situasi</w:t>
      </w:r>
      <w:r w:rsidR="00DD144A">
        <w:t xml:space="preserve"> </w:t>
      </w:r>
      <w:r w:rsidR="008A146D" w:rsidRPr="008A146D">
        <w:t>yang</w:t>
      </w:r>
      <w:r w:rsidR="00DD144A">
        <w:t xml:space="preserve"> </w:t>
      </w:r>
      <w:r w:rsidR="008A146D" w:rsidRPr="008A146D">
        <w:t>mengingatkan</w:t>
      </w:r>
      <w:r w:rsidR="00DD144A">
        <w:t xml:space="preserve"> </w:t>
      </w:r>
      <w:r w:rsidR="008A146D" w:rsidRPr="008A146D">
        <w:t>pada</w:t>
      </w:r>
      <w:r w:rsidR="00DD144A">
        <w:t xml:space="preserve"> </w:t>
      </w:r>
      <w:r w:rsidR="008A146D" w:rsidRPr="008A146D">
        <w:t>kekerasan,</w:t>
      </w:r>
      <w:r w:rsidR="00DD144A">
        <w:t xml:space="preserve"> </w:t>
      </w:r>
      <w:r w:rsidR="008A146D" w:rsidRPr="008A146D">
        <w:t>dan</w:t>
      </w:r>
      <w:r w:rsidR="00DD144A">
        <w:t xml:space="preserve"> </w:t>
      </w:r>
      <w:r w:rsidR="008A146D" w:rsidRPr="008A146D">
        <w:t>mengalami</w:t>
      </w:r>
      <w:r w:rsidR="00DD144A">
        <w:t xml:space="preserve"> </w:t>
      </w:r>
      <w:r w:rsidR="008A146D" w:rsidRPr="008A146D">
        <w:t>kesulitan</w:t>
      </w:r>
      <w:r w:rsidR="00DD144A">
        <w:t xml:space="preserve"> </w:t>
      </w:r>
      <w:r w:rsidR="008A146D" w:rsidRPr="008A146D">
        <w:t>menjalani</w:t>
      </w:r>
      <w:r w:rsidR="00DD144A">
        <w:t xml:space="preserve"> </w:t>
      </w:r>
      <w:r w:rsidR="008A146D" w:rsidRPr="008A146D">
        <w:t>aktivitas</w:t>
      </w:r>
      <w:r w:rsidR="00DD144A">
        <w:t xml:space="preserve"> </w:t>
      </w:r>
      <w:r w:rsidR="008A146D" w:rsidRPr="008A146D">
        <w:t>sehari-hari.</w:t>
      </w:r>
      <w:r w:rsidR="00DD144A">
        <w:t xml:space="preserve"> </w:t>
      </w:r>
      <w:r w:rsidR="008A146D" w:rsidRPr="008A146D">
        <w:t>Secara</w:t>
      </w:r>
      <w:r w:rsidR="00DD144A">
        <w:t xml:space="preserve"> </w:t>
      </w:r>
      <w:r w:rsidR="008A146D" w:rsidRPr="008A146D">
        <w:t>keseluruhan,</w:t>
      </w:r>
      <w:r w:rsidR="00DD144A">
        <w:t xml:space="preserve"> </w:t>
      </w:r>
      <w:r w:rsidR="008A146D" w:rsidRPr="008A146D">
        <w:t>trauma</w:t>
      </w:r>
      <w:r w:rsidR="00DD144A">
        <w:t xml:space="preserve"> </w:t>
      </w:r>
      <w:r w:rsidR="008A146D" w:rsidRPr="008A146D">
        <w:t>akibat</w:t>
      </w:r>
      <w:r w:rsidR="00DD144A">
        <w:t xml:space="preserve"> </w:t>
      </w:r>
      <w:r w:rsidR="008A146D" w:rsidRPr="008A146D">
        <w:t>KDRT</w:t>
      </w:r>
      <w:r w:rsidR="00DD144A">
        <w:t xml:space="preserve"> </w:t>
      </w:r>
      <w:r w:rsidR="008A146D" w:rsidRPr="008A146D">
        <w:t>memengaruhi</w:t>
      </w:r>
      <w:r w:rsidR="00DD144A">
        <w:t xml:space="preserve"> </w:t>
      </w:r>
      <w:r w:rsidR="008A146D" w:rsidRPr="008A146D">
        <w:t>kondisi</w:t>
      </w:r>
      <w:r w:rsidR="00DD144A">
        <w:t xml:space="preserve"> </w:t>
      </w:r>
      <w:r w:rsidR="008A146D" w:rsidRPr="008A146D">
        <w:t>fisik,</w:t>
      </w:r>
      <w:r w:rsidR="00DD144A">
        <w:t xml:space="preserve"> </w:t>
      </w:r>
      <w:r w:rsidR="008A146D" w:rsidRPr="008A146D">
        <w:t>psikologis,</w:t>
      </w:r>
      <w:r w:rsidR="00DD144A">
        <w:t xml:space="preserve"> </w:t>
      </w:r>
      <w:r w:rsidR="008A146D" w:rsidRPr="008A146D">
        <w:t>sosial,</w:t>
      </w:r>
      <w:r w:rsidR="00DD144A">
        <w:t xml:space="preserve"> </w:t>
      </w:r>
      <w:r w:rsidR="008A146D" w:rsidRPr="008A146D">
        <w:t>dan</w:t>
      </w:r>
      <w:r w:rsidR="00DD144A">
        <w:t xml:space="preserve"> </w:t>
      </w:r>
      <w:r w:rsidR="008A146D" w:rsidRPr="008A146D">
        <w:t>perilaku</w:t>
      </w:r>
      <w:r w:rsidR="00DD144A">
        <w:t xml:space="preserve"> </w:t>
      </w:r>
      <w:r w:rsidR="008A146D" w:rsidRPr="008A146D">
        <w:t>korban</w:t>
      </w:r>
      <w:r w:rsidR="00DD144A">
        <w:t xml:space="preserve"> </w:t>
      </w:r>
      <w:r w:rsidR="008A146D" w:rsidRPr="008A146D">
        <w:t>secara</w:t>
      </w:r>
      <w:r w:rsidR="00DD144A">
        <w:t xml:space="preserve"> </w:t>
      </w:r>
      <w:r w:rsidR="008A146D" w:rsidRPr="008A146D">
        <w:t>menyeluruh,</w:t>
      </w:r>
      <w:r w:rsidR="00DD144A">
        <w:t xml:space="preserve"> </w:t>
      </w:r>
      <w:r w:rsidR="008A146D" w:rsidRPr="008A146D">
        <w:t>sehingga</w:t>
      </w:r>
      <w:r w:rsidR="00DD144A">
        <w:t xml:space="preserve"> </w:t>
      </w:r>
      <w:r w:rsidR="008A146D" w:rsidRPr="008A146D">
        <w:t>membutuhkan</w:t>
      </w:r>
      <w:r w:rsidR="00DD144A">
        <w:t xml:space="preserve"> </w:t>
      </w:r>
      <w:r w:rsidR="008A146D" w:rsidRPr="008A146D">
        <w:t>pendekatan</w:t>
      </w:r>
      <w:r w:rsidR="00DD144A">
        <w:t xml:space="preserve"> </w:t>
      </w:r>
      <w:r w:rsidR="008A146D" w:rsidRPr="008A146D">
        <w:t>pemulihan</w:t>
      </w:r>
      <w:r w:rsidR="002527B7">
        <w:t>.</w:t>
      </w:r>
    </w:p>
    <w:p w14:paraId="46A92F50" w14:textId="6C7573B0" w:rsidR="00727226" w:rsidRPr="00AB169A" w:rsidRDefault="009E1326" w:rsidP="006D19BE">
      <w:pPr>
        <w:rPr>
          <w:lang w:val="nl-BE"/>
        </w:rPr>
      </w:pPr>
      <w:bookmarkStart w:id="309" w:name="_Hlk199939947"/>
      <w:r w:rsidRPr="009E1326">
        <w:t>Berdasarkan</w:t>
      </w:r>
      <w:r w:rsidR="00DD144A">
        <w:t xml:space="preserve"> </w:t>
      </w:r>
      <w:r w:rsidRPr="009E1326">
        <w:t>hasil</w:t>
      </w:r>
      <w:r w:rsidR="00DD144A">
        <w:t xml:space="preserve"> </w:t>
      </w:r>
      <w:r w:rsidRPr="009E1326">
        <w:t>wawancara</w:t>
      </w:r>
      <w:r w:rsidR="00DD144A">
        <w:t xml:space="preserve"> </w:t>
      </w:r>
      <w:r w:rsidRPr="009E1326">
        <w:t>dengan</w:t>
      </w:r>
      <w:r w:rsidR="00DD144A">
        <w:t xml:space="preserve"> </w:t>
      </w:r>
      <w:r w:rsidRPr="009E1326">
        <w:t>psikolog</w:t>
      </w:r>
      <w:r w:rsidR="00DD144A">
        <w:t xml:space="preserve"> </w:t>
      </w:r>
      <w:r w:rsidRPr="009E1326">
        <w:t>dan</w:t>
      </w:r>
      <w:r w:rsidR="00DD144A">
        <w:t xml:space="preserve"> </w:t>
      </w:r>
      <w:r w:rsidRPr="009E1326">
        <w:t>pendamping</w:t>
      </w:r>
      <w:r w:rsidR="00DD144A">
        <w:t xml:space="preserve"> </w:t>
      </w:r>
      <w:r w:rsidRPr="009E1326">
        <w:t>korban</w:t>
      </w:r>
      <w:r w:rsidR="00DD144A">
        <w:t xml:space="preserve"> </w:t>
      </w:r>
      <w:r w:rsidRPr="009E1326">
        <w:t>di</w:t>
      </w:r>
      <w:r w:rsidR="00DD144A">
        <w:t xml:space="preserve"> </w:t>
      </w:r>
      <w:r w:rsidRPr="009E1326">
        <w:t>DP3A</w:t>
      </w:r>
      <w:r w:rsidR="00DD144A">
        <w:t xml:space="preserve"> </w:t>
      </w:r>
      <w:r w:rsidRPr="009E1326">
        <w:t>Kota</w:t>
      </w:r>
      <w:r w:rsidR="00DD144A">
        <w:t xml:space="preserve"> </w:t>
      </w:r>
      <w:r w:rsidRPr="009E1326">
        <w:t>Semarang</w:t>
      </w:r>
      <w:r w:rsidR="00DD144A">
        <w:t xml:space="preserve"> </w:t>
      </w:r>
      <w:r w:rsidRPr="009E1326">
        <w:t>serta</w:t>
      </w:r>
      <w:r w:rsidR="00DD144A">
        <w:t xml:space="preserve"> </w:t>
      </w:r>
      <w:r w:rsidRPr="009E1326">
        <w:t>data</w:t>
      </w:r>
      <w:r w:rsidR="00DD144A">
        <w:t xml:space="preserve"> </w:t>
      </w:r>
      <w:r w:rsidRPr="009E1326">
        <w:t>kuesioner</w:t>
      </w:r>
      <w:r w:rsidR="00DD144A">
        <w:t xml:space="preserve"> </w:t>
      </w:r>
      <w:r w:rsidRPr="009E1326">
        <w:t>yang</w:t>
      </w:r>
      <w:r w:rsidR="00DD144A">
        <w:t xml:space="preserve"> </w:t>
      </w:r>
      <w:r w:rsidRPr="009E1326">
        <w:t>diisi</w:t>
      </w:r>
      <w:r w:rsidR="00DD144A">
        <w:t xml:space="preserve"> </w:t>
      </w:r>
      <w:r w:rsidRPr="009E1326">
        <w:t>oleh</w:t>
      </w:r>
      <w:r w:rsidR="00DD144A">
        <w:t xml:space="preserve"> </w:t>
      </w:r>
      <w:r w:rsidRPr="009E1326">
        <w:t>dua</w:t>
      </w:r>
      <w:r w:rsidR="00DD144A">
        <w:t xml:space="preserve"> </w:t>
      </w:r>
      <w:r w:rsidRPr="009E1326">
        <w:t>korban</w:t>
      </w:r>
      <w:r w:rsidR="00DD144A">
        <w:t xml:space="preserve"> </w:t>
      </w:r>
      <w:r w:rsidRPr="009E1326">
        <w:t>KDRT</w:t>
      </w:r>
      <w:r w:rsidR="00DD144A">
        <w:t xml:space="preserve"> </w:t>
      </w:r>
      <w:r w:rsidRPr="009E1326">
        <w:t>(A</w:t>
      </w:r>
      <w:r w:rsidR="00DD144A">
        <w:t xml:space="preserve"> </w:t>
      </w:r>
      <w:r w:rsidRPr="009E1326">
        <w:t>dan</w:t>
      </w:r>
      <w:r w:rsidR="00DD144A">
        <w:t xml:space="preserve"> </w:t>
      </w:r>
      <w:r w:rsidRPr="009E1326">
        <w:t>D),</w:t>
      </w:r>
      <w:r w:rsidR="00DD144A">
        <w:t xml:space="preserve"> </w:t>
      </w:r>
      <w:r w:rsidR="006F1F20" w:rsidRPr="006F1F20">
        <w:t>ditemukan bahwa korban KDRT mengalami dua bentuk trauma utama, yaitu fisik dan psikologis.</w:t>
      </w:r>
      <w:bookmarkEnd w:id="309"/>
      <w:r w:rsidR="006F1F20">
        <w:t xml:space="preserve"> </w:t>
      </w:r>
      <w:r w:rsidR="006F1F20" w:rsidRPr="006F1F20">
        <w:rPr>
          <w:lang w:val="nl-BE"/>
        </w:rPr>
        <w:t xml:space="preserve">Trauma fisik berupa luka, memar, kelelahan, dan dalam beberapa kasus membutuhkan pengobatan medis. </w:t>
      </w:r>
      <w:r w:rsidR="006F1F20" w:rsidRPr="00AB169A">
        <w:rPr>
          <w:lang w:val="nl-BE"/>
        </w:rPr>
        <w:t>Meskipun luka fisik dapat disembuhkan, banyak korban merasakan bahwa luka batin justru lebih berat. Hal ini menunjukkan bahwa trauma fisik dan psikologis saling berkaitan dan memperburuk kondisi korban secara menyeluruh. T</w:t>
      </w:r>
      <w:r w:rsidRPr="00AB169A">
        <w:rPr>
          <w:lang w:val="nl-BE"/>
        </w:rPr>
        <w:t>rauma</w:t>
      </w:r>
      <w:r w:rsidR="006F1F20" w:rsidRPr="00AB169A">
        <w:rPr>
          <w:lang w:val="nl-BE"/>
        </w:rPr>
        <w:t xml:space="preserve"> </w:t>
      </w:r>
      <w:r w:rsidRPr="00AB169A">
        <w:rPr>
          <w:lang w:val="nl-BE"/>
        </w:rPr>
        <w:t>psikologis</w:t>
      </w:r>
      <w:r w:rsidR="00DD144A" w:rsidRPr="00AB169A">
        <w:rPr>
          <w:lang w:val="nl-BE"/>
        </w:rPr>
        <w:t xml:space="preserve"> </w:t>
      </w:r>
      <w:r w:rsidRPr="00AB169A">
        <w:rPr>
          <w:lang w:val="nl-BE"/>
        </w:rPr>
        <w:t>yang</w:t>
      </w:r>
      <w:r w:rsidR="00DD144A" w:rsidRPr="00AB169A">
        <w:rPr>
          <w:lang w:val="nl-BE"/>
        </w:rPr>
        <w:t xml:space="preserve"> </w:t>
      </w:r>
      <w:r w:rsidRPr="00AB169A">
        <w:rPr>
          <w:lang w:val="nl-BE"/>
        </w:rPr>
        <w:t>dialami</w:t>
      </w:r>
      <w:r w:rsidR="00DD144A" w:rsidRPr="00AB169A">
        <w:rPr>
          <w:lang w:val="nl-BE"/>
        </w:rPr>
        <w:t xml:space="preserve"> </w:t>
      </w:r>
      <w:r w:rsidRPr="00AB169A">
        <w:rPr>
          <w:lang w:val="nl-BE"/>
        </w:rPr>
        <w:t>korban</w:t>
      </w:r>
      <w:r w:rsidR="00DD144A" w:rsidRPr="00AB169A">
        <w:rPr>
          <w:lang w:val="nl-BE"/>
        </w:rPr>
        <w:t xml:space="preserve"> </w:t>
      </w:r>
      <w:r w:rsidRPr="00AB169A">
        <w:rPr>
          <w:lang w:val="nl-BE"/>
        </w:rPr>
        <w:t>bersifat</w:t>
      </w:r>
      <w:r w:rsidR="00DD144A" w:rsidRPr="00AB169A">
        <w:rPr>
          <w:lang w:val="nl-BE"/>
        </w:rPr>
        <w:t xml:space="preserve"> </w:t>
      </w:r>
      <w:r w:rsidRPr="00AB169A">
        <w:rPr>
          <w:lang w:val="nl-BE"/>
        </w:rPr>
        <w:t>kompleks.</w:t>
      </w:r>
      <w:r w:rsidR="00DD144A" w:rsidRPr="00AB169A">
        <w:rPr>
          <w:lang w:val="nl-BE"/>
        </w:rPr>
        <w:t xml:space="preserve"> </w:t>
      </w:r>
      <w:r w:rsidRPr="00AB169A">
        <w:rPr>
          <w:lang w:val="nl-BE"/>
        </w:rPr>
        <w:t>Gejala</w:t>
      </w:r>
      <w:r w:rsidR="00DD144A" w:rsidRPr="00AB169A">
        <w:rPr>
          <w:lang w:val="nl-BE"/>
        </w:rPr>
        <w:t xml:space="preserve"> </w:t>
      </w:r>
      <w:r w:rsidRPr="00AB169A">
        <w:rPr>
          <w:lang w:val="nl-BE"/>
        </w:rPr>
        <w:t>trauma</w:t>
      </w:r>
      <w:r w:rsidR="00DD144A" w:rsidRPr="00AB169A">
        <w:rPr>
          <w:lang w:val="nl-BE"/>
        </w:rPr>
        <w:t xml:space="preserve"> </w:t>
      </w:r>
      <w:r w:rsidRPr="00AB169A">
        <w:rPr>
          <w:lang w:val="nl-BE"/>
        </w:rPr>
        <w:t>muncul</w:t>
      </w:r>
      <w:r w:rsidR="00DD144A" w:rsidRPr="00AB169A">
        <w:rPr>
          <w:lang w:val="nl-BE"/>
        </w:rPr>
        <w:t xml:space="preserve"> </w:t>
      </w:r>
      <w:r w:rsidRPr="00AB169A">
        <w:rPr>
          <w:lang w:val="nl-BE"/>
        </w:rPr>
        <w:t>dalam</w:t>
      </w:r>
      <w:r w:rsidR="00DD144A" w:rsidRPr="00AB169A">
        <w:rPr>
          <w:lang w:val="nl-BE"/>
        </w:rPr>
        <w:t xml:space="preserve"> </w:t>
      </w:r>
      <w:r w:rsidRPr="00AB169A">
        <w:rPr>
          <w:lang w:val="nl-BE"/>
        </w:rPr>
        <w:t>bentuk</w:t>
      </w:r>
      <w:r w:rsidR="00DD144A" w:rsidRPr="00AB169A">
        <w:rPr>
          <w:lang w:val="nl-BE"/>
        </w:rPr>
        <w:t xml:space="preserve"> </w:t>
      </w:r>
      <w:r w:rsidRPr="00AB169A">
        <w:rPr>
          <w:lang w:val="nl-BE"/>
        </w:rPr>
        <w:t>gangguan</w:t>
      </w:r>
      <w:r w:rsidR="00DD144A" w:rsidRPr="00AB169A">
        <w:rPr>
          <w:lang w:val="nl-BE"/>
        </w:rPr>
        <w:t xml:space="preserve"> </w:t>
      </w:r>
      <w:r w:rsidRPr="00AB169A">
        <w:rPr>
          <w:lang w:val="nl-BE"/>
        </w:rPr>
        <w:t>fisik</w:t>
      </w:r>
      <w:r w:rsidR="00DD144A" w:rsidRPr="00AB169A">
        <w:rPr>
          <w:lang w:val="nl-BE"/>
        </w:rPr>
        <w:t xml:space="preserve"> </w:t>
      </w:r>
      <w:r w:rsidRPr="00AB169A">
        <w:rPr>
          <w:lang w:val="nl-BE"/>
        </w:rPr>
        <w:t>(seperti</w:t>
      </w:r>
      <w:r w:rsidR="00DD144A" w:rsidRPr="00AB169A">
        <w:rPr>
          <w:lang w:val="nl-BE"/>
        </w:rPr>
        <w:t xml:space="preserve"> </w:t>
      </w:r>
      <w:r w:rsidRPr="00AB169A">
        <w:rPr>
          <w:lang w:val="nl-BE"/>
        </w:rPr>
        <w:t>gangguan</w:t>
      </w:r>
      <w:r w:rsidR="00DD144A" w:rsidRPr="00AB169A">
        <w:rPr>
          <w:lang w:val="nl-BE"/>
        </w:rPr>
        <w:t xml:space="preserve"> </w:t>
      </w:r>
      <w:r w:rsidRPr="00AB169A">
        <w:rPr>
          <w:lang w:val="nl-BE"/>
        </w:rPr>
        <w:t>tidur</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keluhan</w:t>
      </w:r>
      <w:r w:rsidR="00DD144A" w:rsidRPr="00AB169A">
        <w:rPr>
          <w:lang w:val="nl-BE"/>
        </w:rPr>
        <w:t xml:space="preserve"> </w:t>
      </w:r>
      <w:r w:rsidRPr="00AB169A">
        <w:rPr>
          <w:lang w:val="nl-BE"/>
        </w:rPr>
        <w:t>tubuh</w:t>
      </w:r>
      <w:r w:rsidR="00DD144A" w:rsidRPr="00AB169A">
        <w:rPr>
          <w:lang w:val="nl-BE"/>
        </w:rPr>
        <w:t xml:space="preserve"> </w:t>
      </w:r>
      <w:r w:rsidRPr="00AB169A">
        <w:rPr>
          <w:lang w:val="nl-BE"/>
        </w:rPr>
        <w:t>tanpa</w:t>
      </w:r>
      <w:r w:rsidR="00DD144A" w:rsidRPr="00AB169A">
        <w:rPr>
          <w:lang w:val="nl-BE"/>
        </w:rPr>
        <w:t xml:space="preserve"> </w:t>
      </w:r>
      <w:r w:rsidRPr="00AB169A">
        <w:rPr>
          <w:lang w:val="nl-BE"/>
        </w:rPr>
        <w:t>sebab</w:t>
      </w:r>
      <w:r w:rsidR="00DD144A" w:rsidRPr="00AB169A">
        <w:rPr>
          <w:lang w:val="nl-BE"/>
        </w:rPr>
        <w:t xml:space="preserve"> </w:t>
      </w:r>
      <w:r w:rsidRPr="00AB169A">
        <w:rPr>
          <w:lang w:val="nl-BE"/>
        </w:rPr>
        <w:t>medis),</w:t>
      </w:r>
      <w:r w:rsidR="00DD144A" w:rsidRPr="00AB169A">
        <w:rPr>
          <w:lang w:val="nl-BE"/>
        </w:rPr>
        <w:t xml:space="preserve"> </w:t>
      </w:r>
      <w:r w:rsidRPr="00AB169A">
        <w:rPr>
          <w:lang w:val="nl-BE"/>
        </w:rPr>
        <w:t>kognitif</w:t>
      </w:r>
      <w:r w:rsidR="00DD144A" w:rsidRPr="00AB169A">
        <w:rPr>
          <w:lang w:val="nl-BE"/>
        </w:rPr>
        <w:t xml:space="preserve"> </w:t>
      </w:r>
      <w:r w:rsidRPr="00AB169A">
        <w:rPr>
          <w:lang w:val="nl-BE"/>
        </w:rPr>
        <w:t>(merasa</w:t>
      </w:r>
      <w:r w:rsidR="00DD144A" w:rsidRPr="00AB169A">
        <w:rPr>
          <w:lang w:val="nl-BE"/>
        </w:rPr>
        <w:t xml:space="preserve"> </w:t>
      </w:r>
      <w:r w:rsidRPr="00AB169A">
        <w:rPr>
          <w:lang w:val="nl-BE"/>
        </w:rPr>
        <w:t>tidak</w:t>
      </w:r>
      <w:r w:rsidR="00DD144A" w:rsidRPr="00AB169A">
        <w:rPr>
          <w:lang w:val="nl-BE"/>
        </w:rPr>
        <w:t xml:space="preserve"> </w:t>
      </w:r>
      <w:r w:rsidRPr="00AB169A">
        <w:rPr>
          <w:lang w:val="nl-BE"/>
        </w:rPr>
        <w:t>berharga,</w:t>
      </w:r>
      <w:r w:rsidR="00DD144A" w:rsidRPr="00AB169A">
        <w:rPr>
          <w:lang w:val="nl-BE"/>
        </w:rPr>
        <w:t xml:space="preserve"> </w:t>
      </w:r>
      <w:r w:rsidRPr="00AB169A">
        <w:rPr>
          <w:lang w:val="nl-BE"/>
        </w:rPr>
        <w:t>bingung</w:t>
      </w:r>
      <w:r w:rsidR="00DD144A" w:rsidRPr="00AB169A">
        <w:rPr>
          <w:lang w:val="nl-BE"/>
        </w:rPr>
        <w:t xml:space="preserve"> </w:t>
      </w:r>
      <w:r w:rsidRPr="00AB169A">
        <w:rPr>
          <w:lang w:val="nl-BE"/>
        </w:rPr>
        <w:t>mengambil</w:t>
      </w:r>
      <w:r w:rsidR="00DD144A" w:rsidRPr="00AB169A">
        <w:rPr>
          <w:lang w:val="nl-BE"/>
        </w:rPr>
        <w:t xml:space="preserve"> </w:t>
      </w:r>
      <w:r w:rsidRPr="00AB169A">
        <w:rPr>
          <w:lang w:val="nl-BE"/>
        </w:rPr>
        <w:t>keputusan,</w:t>
      </w:r>
      <w:r w:rsidR="00DD144A" w:rsidRPr="00AB169A">
        <w:rPr>
          <w:lang w:val="nl-BE"/>
        </w:rPr>
        <w:t xml:space="preserve"> </w:t>
      </w:r>
      <w:r w:rsidRPr="00AB169A">
        <w:rPr>
          <w:lang w:val="nl-BE"/>
        </w:rPr>
        <w:t>menyalahkan</w:t>
      </w:r>
      <w:r w:rsidR="00DD144A" w:rsidRPr="00AB169A">
        <w:rPr>
          <w:lang w:val="nl-BE"/>
        </w:rPr>
        <w:t xml:space="preserve"> </w:t>
      </w:r>
      <w:r w:rsidRPr="00AB169A">
        <w:rPr>
          <w:lang w:val="nl-BE"/>
        </w:rPr>
        <w:t>diri),</w:t>
      </w:r>
      <w:r w:rsidR="00DD144A" w:rsidRPr="00AB169A">
        <w:rPr>
          <w:lang w:val="nl-BE"/>
        </w:rPr>
        <w:t xml:space="preserve"> </w:t>
      </w:r>
      <w:r w:rsidRPr="00AB169A">
        <w:rPr>
          <w:lang w:val="nl-BE"/>
        </w:rPr>
        <w:t>sosial</w:t>
      </w:r>
      <w:r w:rsidR="00DD144A" w:rsidRPr="00AB169A">
        <w:rPr>
          <w:lang w:val="nl-BE"/>
        </w:rPr>
        <w:t xml:space="preserve"> </w:t>
      </w:r>
      <w:r w:rsidRPr="00AB169A">
        <w:rPr>
          <w:lang w:val="nl-BE"/>
        </w:rPr>
        <w:t>(kesulitan</w:t>
      </w:r>
      <w:r w:rsidR="00DD144A" w:rsidRPr="00AB169A">
        <w:rPr>
          <w:lang w:val="nl-BE"/>
        </w:rPr>
        <w:t xml:space="preserve"> </w:t>
      </w:r>
      <w:r w:rsidRPr="00AB169A">
        <w:rPr>
          <w:lang w:val="nl-BE"/>
        </w:rPr>
        <w:t>membangun</w:t>
      </w:r>
      <w:r w:rsidR="00DD144A" w:rsidRPr="00AB169A">
        <w:rPr>
          <w:lang w:val="nl-BE"/>
        </w:rPr>
        <w:t xml:space="preserve"> </w:t>
      </w:r>
      <w:r w:rsidRPr="00AB169A">
        <w:rPr>
          <w:lang w:val="nl-BE"/>
        </w:rPr>
        <w:t>hubungan</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kehilangan</w:t>
      </w:r>
      <w:r w:rsidR="00DD144A" w:rsidRPr="00AB169A">
        <w:rPr>
          <w:lang w:val="nl-BE"/>
        </w:rPr>
        <w:t xml:space="preserve"> </w:t>
      </w:r>
      <w:r w:rsidRPr="00AB169A">
        <w:rPr>
          <w:lang w:val="nl-BE"/>
        </w:rPr>
        <w:t>kepercayaan</w:t>
      </w:r>
      <w:r w:rsidR="00DD144A" w:rsidRPr="00AB169A">
        <w:rPr>
          <w:lang w:val="nl-BE"/>
        </w:rPr>
        <w:t xml:space="preserve"> </w:t>
      </w:r>
      <w:r w:rsidRPr="00AB169A">
        <w:rPr>
          <w:lang w:val="nl-BE"/>
        </w:rPr>
        <w:t>pada</w:t>
      </w:r>
      <w:r w:rsidR="00DD144A" w:rsidRPr="00AB169A">
        <w:rPr>
          <w:lang w:val="nl-BE"/>
        </w:rPr>
        <w:t xml:space="preserve"> </w:t>
      </w:r>
      <w:r w:rsidRPr="00AB169A">
        <w:rPr>
          <w:lang w:val="nl-BE"/>
        </w:rPr>
        <w:t>orang</w:t>
      </w:r>
      <w:r w:rsidR="00DD144A" w:rsidRPr="00AB169A">
        <w:rPr>
          <w:lang w:val="nl-BE"/>
        </w:rPr>
        <w:t xml:space="preserve"> </w:t>
      </w:r>
      <w:r w:rsidRPr="00AB169A">
        <w:rPr>
          <w:lang w:val="nl-BE"/>
        </w:rPr>
        <w:t>lain),</w:t>
      </w:r>
      <w:r w:rsidR="00DD144A" w:rsidRPr="00AB169A">
        <w:rPr>
          <w:lang w:val="nl-BE"/>
        </w:rPr>
        <w:t xml:space="preserve"> </w:t>
      </w:r>
      <w:r w:rsidRPr="00AB169A">
        <w:rPr>
          <w:lang w:val="nl-BE"/>
        </w:rPr>
        <w:t>emosional</w:t>
      </w:r>
      <w:r w:rsidR="00DD144A" w:rsidRPr="00AB169A">
        <w:rPr>
          <w:lang w:val="nl-BE"/>
        </w:rPr>
        <w:t xml:space="preserve"> </w:t>
      </w:r>
      <w:r w:rsidRPr="00AB169A">
        <w:rPr>
          <w:lang w:val="nl-BE"/>
        </w:rPr>
        <w:t>(ketakutan</w:t>
      </w:r>
      <w:r w:rsidR="00DD144A" w:rsidRPr="00AB169A">
        <w:rPr>
          <w:lang w:val="nl-BE"/>
        </w:rPr>
        <w:t xml:space="preserve"> </w:t>
      </w:r>
      <w:r w:rsidRPr="00AB169A">
        <w:rPr>
          <w:lang w:val="nl-BE"/>
        </w:rPr>
        <w:t>berlebihan,</w:t>
      </w:r>
      <w:r w:rsidR="00DD144A" w:rsidRPr="00AB169A">
        <w:rPr>
          <w:lang w:val="nl-BE"/>
        </w:rPr>
        <w:t xml:space="preserve"> </w:t>
      </w:r>
      <w:r w:rsidRPr="00AB169A">
        <w:rPr>
          <w:lang w:val="nl-BE"/>
        </w:rPr>
        <w:t>kecemasan,</w:t>
      </w:r>
      <w:r w:rsidR="00DD144A" w:rsidRPr="00AB169A">
        <w:rPr>
          <w:lang w:val="nl-BE"/>
        </w:rPr>
        <w:t xml:space="preserve"> </w:t>
      </w:r>
      <w:r w:rsidRPr="00AB169A">
        <w:rPr>
          <w:lang w:val="nl-BE"/>
        </w:rPr>
        <w:t>kesedihan,</w:t>
      </w:r>
      <w:r w:rsidR="00DD144A" w:rsidRPr="00AB169A">
        <w:rPr>
          <w:lang w:val="nl-BE"/>
        </w:rPr>
        <w:t xml:space="preserve"> </w:t>
      </w:r>
      <w:r w:rsidRPr="00AB169A">
        <w:rPr>
          <w:lang w:val="nl-BE"/>
        </w:rPr>
        <w:t>emosi</w:t>
      </w:r>
      <w:r w:rsidR="00DD144A" w:rsidRPr="00AB169A">
        <w:rPr>
          <w:lang w:val="nl-BE"/>
        </w:rPr>
        <w:t xml:space="preserve"> </w:t>
      </w:r>
      <w:r w:rsidRPr="00AB169A">
        <w:rPr>
          <w:lang w:val="nl-BE"/>
        </w:rPr>
        <w:t>tidak</w:t>
      </w:r>
      <w:r w:rsidR="00DD144A" w:rsidRPr="00AB169A">
        <w:rPr>
          <w:lang w:val="nl-BE"/>
        </w:rPr>
        <w:t xml:space="preserve"> </w:t>
      </w:r>
      <w:r w:rsidRPr="00AB169A">
        <w:rPr>
          <w:lang w:val="nl-BE"/>
        </w:rPr>
        <w:t>stabil),</w:t>
      </w:r>
      <w:r w:rsidR="00DD144A" w:rsidRPr="00AB169A">
        <w:rPr>
          <w:lang w:val="nl-BE"/>
        </w:rPr>
        <w:t xml:space="preserve"> </w:t>
      </w:r>
      <w:r w:rsidRPr="00AB169A">
        <w:rPr>
          <w:lang w:val="nl-BE"/>
        </w:rPr>
        <w:t>serta</w:t>
      </w:r>
      <w:r w:rsidR="00DD144A" w:rsidRPr="00AB169A">
        <w:rPr>
          <w:lang w:val="nl-BE"/>
        </w:rPr>
        <w:t xml:space="preserve"> </w:t>
      </w:r>
      <w:r w:rsidRPr="00AB169A">
        <w:rPr>
          <w:lang w:val="nl-BE"/>
        </w:rPr>
        <w:t>perilaku</w:t>
      </w:r>
      <w:r w:rsidR="00DD144A" w:rsidRPr="00AB169A">
        <w:rPr>
          <w:lang w:val="nl-BE"/>
        </w:rPr>
        <w:t xml:space="preserve"> </w:t>
      </w:r>
      <w:r w:rsidRPr="00AB169A">
        <w:rPr>
          <w:lang w:val="nl-BE"/>
        </w:rPr>
        <w:t>(menarik</w:t>
      </w:r>
      <w:r w:rsidR="00DD144A" w:rsidRPr="00AB169A">
        <w:rPr>
          <w:lang w:val="nl-BE"/>
        </w:rPr>
        <w:t xml:space="preserve"> </w:t>
      </w:r>
      <w:r w:rsidRPr="00AB169A">
        <w:rPr>
          <w:lang w:val="nl-BE"/>
        </w:rPr>
        <w:t>diri,</w:t>
      </w:r>
      <w:r w:rsidR="00DD144A" w:rsidRPr="00AB169A">
        <w:rPr>
          <w:lang w:val="nl-BE"/>
        </w:rPr>
        <w:t xml:space="preserve"> </w:t>
      </w:r>
      <w:r w:rsidRPr="00AB169A">
        <w:rPr>
          <w:lang w:val="nl-BE"/>
        </w:rPr>
        <w:t>menghindari</w:t>
      </w:r>
      <w:r w:rsidR="00DD144A" w:rsidRPr="00AB169A">
        <w:rPr>
          <w:lang w:val="nl-BE"/>
        </w:rPr>
        <w:t xml:space="preserve"> </w:t>
      </w:r>
      <w:r w:rsidRPr="00AB169A">
        <w:rPr>
          <w:lang w:val="nl-BE"/>
        </w:rPr>
        <w:t>situasi</w:t>
      </w:r>
      <w:r w:rsidR="00DD144A" w:rsidRPr="00AB169A">
        <w:rPr>
          <w:lang w:val="nl-BE"/>
        </w:rPr>
        <w:t xml:space="preserve"> </w:t>
      </w:r>
      <w:r w:rsidRPr="00AB169A">
        <w:rPr>
          <w:lang w:val="nl-BE"/>
        </w:rPr>
        <w:t>traumatis,</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kesulitan</w:t>
      </w:r>
      <w:r w:rsidR="00DD144A" w:rsidRPr="00AB169A">
        <w:rPr>
          <w:lang w:val="nl-BE"/>
        </w:rPr>
        <w:t xml:space="preserve"> </w:t>
      </w:r>
      <w:r w:rsidRPr="00AB169A">
        <w:rPr>
          <w:lang w:val="nl-BE"/>
        </w:rPr>
        <w:t>menjalani</w:t>
      </w:r>
      <w:r w:rsidR="00DD144A" w:rsidRPr="00AB169A">
        <w:rPr>
          <w:lang w:val="nl-BE"/>
        </w:rPr>
        <w:t xml:space="preserve"> </w:t>
      </w:r>
      <w:r w:rsidRPr="00AB169A">
        <w:rPr>
          <w:lang w:val="nl-BE"/>
        </w:rPr>
        <w:t>aktivitas</w:t>
      </w:r>
      <w:r w:rsidR="00DD144A" w:rsidRPr="00AB169A">
        <w:rPr>
          <w:lang w:val="nl-BE"/>
        </w:rPr>
        <w:t xml:space="preserve"> </w:t>
      </w:r>
      <w:r w:rsidRPr="00AB169A">
        <w:rPr>
          <w:lang w:val="nl-BE"/>
        </w:rPr>
        <w:t>harian).</w:t>
      </w:r>
      <w:r w:rsidR="00DD144A" w:rsidRPr="00AB169A">
        <w:rPr>
          <w:lang w:val="nl-BE"/>
        </w:rPr>
        <w:t xml:space="preserve"> </w:t>
      </w:r>
      <w:r w:rsidRPr="00AB169A">
        <w:rPr>
          <w:lang w:val="nl-BE"/>
        </w:rPr>
        <w:t>Kesamaan</w:t>
      </w:r>
      <w:r w:rsidR="00DD144A" w:rsidRPr="00AB169A">
        <w:rPr>
          <w:lang w:val="nl-BE"/>
        </w:rPr>
        <w:t xml:space="preserve"> </w:t>
      </w:r>
      <w:r w:rsidRPr="00AB169A">
        <w:rPr>
          <w:lang w:val="nl-BE"/>
        </w:rPr>
        <w:t>temuan</w:t>
      </w:r>
      <w:r w:rsidR="00DD144A" w:rsidRPr="00AB169A">
        <w:rPr>
          <w:lang w:val="nl-BE"/>
        </w:rPr>
        <w:t xml:space="preserve"> </w:t>
      </w:r>
      <w:r w:rsidRPr="00AB169A">
        <w:rPr>
          <w:lang w:val="nl-BE"/>
        </w:rPr>
        <w:t>antara</w:t>
      </w:r>
      <w:r w:rsidR="00DD144A" w:rsidRPr="00AB169A">
        <w:rPr>
          <w:lang w:val="nl-BE"/>
        </w:rPr>
        <w:t xml:space="preserve"> </w:t>
      </w:r>
      <w:r w:rsidRPr="00AB169A">
        <w:rPr>
          <w:lang w:val="nl-BE"/>
        </w:rPr>
        <w:t>hasil</w:t>
      </w:r>
      <w:r w:rsidR="00DD144A" w:rsidRPr="00AB169A">
        <w:rPr>
          <w:lang w:val="nl-BE"/>
        </w:rPr>
        <w:t xml:space="preserve"> </w:t>
      </w:r>
      <w:r w:rsidRPr="00AB169A">
        <w:rPr>
          <w:lang w:val="nl-BE"/>
        </w:rPr>
        <w:t>wawancara</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kuesioner</w:t>
      </w:r>
      <w:r w:rsidR="00DD144A" w:rsidRPr="00AB169A">
        <w:rPr>
          <w:lang w:val="nl-BE"/>
        </w:rPr>
        <w:t xml:space="preserve"> </w:t>
      </w:r>
      <w:r w:rsidRPr="00AB169A">
        <w:rPr>
          <w:lang w:val="nl-BE"/>
        </w:rPr>
        <w:t>ini</w:t>
      </w:r>
      <w:r w:rsidR="00DD144A" w:rsidRPr="00AB169A">
        <w:rPr>
          <w:lang w:val="nl-BE"/>
        </w:rPr>
        <w:t xml:space="preserve"> </w:t>
      </w:r>
      <w:r w:rsidRPr="00AB169A">
        <w:rPr>
          <w:lang w:val="nl-BE"/>
        </w:rPr>
        <w:t>menegaskan</w:t>
      </w:r>
      <w:r w:rsidR="00DD144A" w:rsidRPr="00AB169A">
        <w:rPr>
          <w:lang w:val="nl-BE"/>
        </w:rPr>
        <w:t xml:space="preserve"> </w:t>
      </w:r>
      <w:r w:rsidRPr="00AB169A">
        <w:rPr>
          <w:lang w:val="nl-BE"/>
        </w:rPr>
        <w:t>bahwa</w:t>
      </w:r>
      <w:r w:rsidR="00DD144A" w:rsidRPr="00AB169A">
        <w:rPr>
          <w:lang w:val="nl-BE"/>
        </w:rPr>
        <w:t xml:space="preserve"> </w:t>
      </w:r>
      <w:r w:rsidRPr="00AB169A">
        <w:rPr>
          <w:lang w:val="nl-BE"/>
        </w:rPr>
        <w:t>trauma</w:t>
      </w:r>
      <w:r w:rsidR="00DD144A" w:rsidRPr="00AB169A">
        <w:rPr>
          <w:lang w:val="nl-BE"/>
        </w:rPr>
        <w:t xml:space="preserve"> </w:t>
      </w:r>
      <w:r w:rsidRPr="00AB169A">
        <w:rPr>
          <w:lang w:val="nl-BE"/>
        </w:rPr>
        <w:t>psikologis</w:t>
      </w:r>
      <w:r w:rsidR="00DD144A" w:rsidRPr="00AB169A">
        <w:rPr>
          <w:lang w:val="nl-BE"/>
        </w:rPr>
        <w:t xml:space="preserve"> </w:t>
      </w:r>
      <w:r w:rsidRPr="00AB169A">
        <w:rPr>
          <w:lang w:val="nl-BE"/>
        </w:rPr>
        <w:t>akibat</w:t>
      </w:r>
      <w:r w:rsidR="00DD144A" w:rsidRPr="00AB169A">
        <w:rPr>
          <w:lang w:val="nl-BE"/>
        </w:rPr>
        <w:t xml:space="preserve"> </w:t>
      </w:r>
      <w:r w:rsidRPr="00AB169A">
        <w:rPr>
          <w:lang w:val="nl-BE"/>
        </w:rPr>
        <w:t>KDRT</w:t>
      </w:r>
      <w:r w:rsidR="00DD144A" w:rsidRPr="00AB169A">
        <w:rPr>
          <w:lang w:val="nl-BE"/>
        </w:rPr>
        <w:t xml:space="preserve"> </w:t>
      </w:r>
      <w:r w:rsidRPr="00AB169A">
        <w:rPr>
          <w:lang w:val="nl-BE"/>
        </w:rPr>
        <w:t>berdampak</w:t>
      </w:r>
      <w:r w:rsidR="00DD144A" w:rsidRPr="00AB169A">
        <w:rPr>
          <w:lang w:val="nl-BE"/>
        </w:rPr>
        <w:t xml:space="preserve"> </w:t>
      </w:r>
      <w:r w:rsidRPr="00AB169A">
        <w:rPr>
          <w:lang w:val="nl-BE"/>
        </w:rPr>
        <w:t>secara</w:t>
      </w:r>
      <w:r w:rsidR="00DD144A" w:rsidRPr="00AB169A">
        <w:rPr>
          <w:lang w:val="nl-BE"/>
        </w:rPr>
        <w:t xml:space="preserve"> </w:t>
      </w:r>
      <w:r w:rsidRPr="00AB169A">
        <w:rPr>
          <w:lang w:val="nl-BE"/>
        </w:rPr>
        <w:t>menyeluruh</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mendalam.</w:t>
      </w:r>
      <w:r w:rsidR="00DD144A" w:rsidRPr="00AB169A">
        <w:rPr>
          <w:lang w:val="nl-BE"/>
        </w:rPr>
        <w:t xml:space="preserve"> </w:t>
      </w:r>
      <w:r w:rsidRPr="00AB169A">
        <w:rPr>
          <w:lang w:val="nl-BE"/>
        </w:rPr>
        <w:t>Oleh</w:t>
      </w:r>
      <w:r w:rsidR="00DD144A" w:rsidRPr="00AB169A">
        <w:rPr>
          <w:lang w:val="nl-BE"/>
        </w:rPr>
        <w:t xml:space="preserve"> </w:t>
      </w:r>
      <w:r w:rsidRPr="00AB169A">
        <w:rPr>
          <w:lang w:val="nl-BE"/>
        </w:rPr>
        <w:t>karena</w:t>
      </w:r>
      <w:r w:rsidR="00DD144A" w:rsidRPr="00AB169A">
        <w:rPr>
          <w:lang w:val="nl-BE"/>
        </w:rPr>
        <w:t xml:space="preserve"> </w:t>
      </w:r>
      <w:r w:rsidRPr="00AB169A">
        <w:rPr>
          <w:lang w:val="nl-BE"/>
        </w:rPr>
        <w:t>itu,</w:t>
      </w:r>
      <w:r w:rsidR="00DD144A" w:rsidRPr="00AB169A">
        <w:rPr>
          <w:lang w:val="nl-BE"/>
        </w:rPr>
        <w:t xml:space="preserve"> </w:t>
      </w:r>
      <w:r w:rsidRPr="00AB169A">
        <w:rPr>
          <w:lang w:val="nl-BE"/>
        </w:rPr>
        <w:t>korban</w:t>
      </w:r>
      <w:r w:rsidR="00DD144A" w:rsidRPr="00AB169A">
        <w:rPr>
          <w:lang w:val="nl-BE"/>
        </w:rPr>
        <w:t xml:space="preserve"> </w:t>
      </w:r>
      <w:r w:rsidRPr="00AB169A">
        <w:rPr>
          <w:lang w:val="nl-BE"/>
        </w:rPr>
        <w:t>perlu</w:t>
      </w:r>
      <w:r w:rsidR="00DD144A" w:rsidRPr="00AB169A">
        <w:rPr>
          <w:lang w:val="nl-BE"/>
        </w:rPr>
        <w:t xml:space="preserve"> </w:t>
      </w:r>
      <w:r w:rsidRPr="00AB169A">
        <w:rPr>
          <w:lang w:val="nl-BE"/>
        </w:rPr>
        <w:t>mendapatkan</w:t>
      </w:r>
      <w:r w:rsidR="00DD144A" w:rsidRPr="00AB169A">
        <w:rPr>
          <w:lang w:val="nl-BE"/>
        </w:rPr>
        <w:t xml:space="preserve"> </w:t>
      </w:r>
      <w:r w:rsidRPr="00AB169A">
        <w:rPr>
          <w:lang w:val="nl-BE"/>
        </w:rPr>
        <w:t>bantuan</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pendampingan</w:t>
      </w:r>
      <w:r w:rsidR="00DD144A" w:rsidRPr="00AB169A">
        <w:rPr>
          <w:lang w:val="nl-BE"/>
        </w:rPr>
        <w:t xml:space="preserve"> </w:t>
      </w:r>
      <w:r w:rsidRPr="00AB169A">
        <w:rPr>
          <w:lang w:val="nl-BE"/>
        </w:rPr>
        <w:t>yang</w:t>
      </w:r>
      <w:r w:rsidR="00DD144A" w:rsidRPr="00AB169A">
        <w:rPr>
          <w:lang w:val="nl-BE"/>
        </w:rPr>
        <w:t xml:space="preserve"> </w:t>
      </w:r>
      <w:r w:rsidRPr="00AB169A">
        <w:rPr>
          <w:lang w:val="nl-BE"/>
        </w:rPr>
        <w:t>berkesinambungan</w:t>
      </w:r>
      <w:r w:rsidR="00DD144A" w:rsidRPr="00AB169A">
        <w:rPr>
          <w:lang w:val="nl-BE"/>
        </w:rPr>
        <w:t xml:space="preserve"> </w:t>
      </w:r>
      <w:r w:rsidRPr="00AB169A">
        <w:rPr>
          <w:lang w:val="nl-BE"/>
        </w:rPr>
        <w:t>agar</w:t>
      </w:r>
      <w:r w:rsidR="00DD144A" w:rsidRPr="00AB169A">
        <w:rPr>
          <w:lang w:val="nl-BE"/>
        </w:rPr>
        <w:t xml:space="preserve"> </w:t>
      </w:r>
      <w:r w:rsidRPr="00AB169A">
        <w:rPr>
          <w:lang w:val="nl-BE"/>
        </w:rPr>
        <w:t>dapat</w:t>
      </w:r>
      <w:r w:rsidR="00DD144A" w:rsidRPr="00AB169A">
        <w:rPr>
          <w:lang w:val="nl-BE"/>
        </w:rPr>
        <w:t xml:space="preserve"> </w:t>
      </w:r>
      <w:r w:rsidRPr="00AB169A">
        <w:rPr>
          <w:lang w:val="nl-BE"/>
        </w:rPr>
        <w:t>pulih</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kembali</w:t>
      </w:r>
      <w:r w:rsidR="00DD144A" w:rsidRPr="00AB169A">
        <w:rPr>
          <w:lang w:val="nl-BE"/>
        </w:rPr>
        <w:t xml:space="preserve"> </w:t>
      </w:r>
      <w:r w:rsidRPr="00AB169A">
        <w:rPr>
          <w:lang w:val="nl-BE"/>
        </w:rPr>
        <w:t>menjalani</w:t>
      </w:r>
      <w:r w:rsidR="00DD144A" w:rsidRPr="00AB169A">
        <w:rPr>
          <w:lang w:val="nl-BE"/>
        </w:rPr>
        <w:t xml:space="preserve"> </w:t>
      </w:r>
      <w:r w:rsidRPr="00AB169A">
        <w:rPr>
          <w:lang w:val="nl-BE"/>
        </w:rPr>
        <w:t>hidup</w:t>
      </w:r>
      <w:r w:rsidR="00DD144A" w:rsidRPr="00AB169A">
        <w:rPr>
          <w:lang w:val="nl-BE"/>
        </w:rPr>
        <w:t xml:space="preserve"> </w:t>
      </w:r>
      <w:r w:rsidRPr="00AB169A">
        <w:rPr>
          <w:lang w:val="nl-BE"/>
        </w:rPr>
        <w:t>dengan</w:t>
      </w:r>
      <w:r w:rsidR="00DD144A" w:rsidRPr="00AB169A">
        <w:rPr>
          <w:lang w:val="nl-BE"/>
        </w:rPr>
        <w:t xml:space="preserve"> </w:t>
      </w:r>
      <w:r w:rsidRPr="00AB169A">
        <w:rPr>
          <w:lang w:val="nl-BE"/>
        </w:rPr>
        <w:t>lebih</w:t>
      </w:r>
      <w:r w:rsidR="00DD144A" w:rsidRPr="00AB169A">
        <w:rPr>
          <w:lang w:val="nl-BE"/>
        </w:rPr>
        <w:t xml:space="preserve"> </w:t>
      </w:r>
      <w:r w:rsidRPr="00AB169A">
        <w:rPr>
          <w:lang w:val="nl-BE"/>
        </w:rPr>
        <w:t>tenang</w:t>
      </w:r>
      <w:r w:rsidR="00DD144A" w:rsidRPr="00AB169A">
        <w:rPr>
          <w:lang w:val="nl-BE"/>
        </w:rPr>
        <w:t xml:space="preserve"> </w:t>
      </w:r>
      <w:r w:rsidRPr="00AB169A">
        <w:rPr>
          <w:lang w:val="nl-BE"/>
        </w:rPr>
        <w:t>dan</w:t>
      </w:r>
      <w:r w:rsidR="00DD144A" w:rsidRPr="00AB169A">
        <w:rPr>
          <w:lang w:val="nl-BE"/>
        </w:rPr>
        <w:t xml:space="preserve"> </w:t>
      </w:r>
      <w:r w:rsidRPr="00AB169A">
        <w:rPr>
          <w:lang w:val="nl-BE"/>
        </w:rPr>
        <w:t>percaya</w:t>
      </w:r>
      <w:r w:rsidR="00DD144A" w:rsidRPr="00AB169A">
        <w:rPr>
          <w:lang w:val="nl-BE"/>
        </w:rPr>
        <w:t xml:space="preserve"> </w:t>
      </w:r>
      <w:r w:rsidRPr="00AB169A">
        <w:rPr>
          <w:lang w:val="nl-BE"/>
        </w:rPr>
        <w:t>diri.</w:t>
      </w:r>
      <w:r w:rsidR="00611F71" w:rsidRPr="00AB169A">
        <w:rPr>
          <w:lang w:val="nl-BE"/>
        </w:rPr>
        <w:t xml:space="preserve"> </w:t>
      </w:r>
      <w:r w:rsidR="00727226" w:rsidRPr="00AB169A">
        <w:rPr>
          <w:lang w:val="nl-BE"/>
        </w:rPr>
        <w:t>Guna</w:t>
      </w:r>
      <w:r w:rsidR="00DD144A" w:rsidRPr="00AB169A">
        <w:rPr>
          <w:lang w:val="nl-BE"/>
        </w:rPr>
        <w:t xml:space="preserve"> </w:t>
      </w:r>
      <w:r w:rsidR="00727226" w:rsidRPr="00AB169A">
        <w:rPr>
          <w:lang w:val="nl-BE"/>
        </w:rPr>
        <w:t>mempermudah</w:t>
      </w:r>
      <w:r w:rsidR="00DD144A" w:rsidRPr="00AB169A">
        <w:rPr>
          <w:lang w:val="nl-BE"/>
        </w:rPr>
        <w:t xml:space="preserve"> </w:t>
      </w:r>
      <w:r w:rsidR="00727226" w:rsidRPr="00AB169A">
        <w:rPr>
          <w:lang w:val="nl-BE"/>
        </w:rPr>
        <w:t>Gambaran</w:t>
      </w:r>
      <w:r w:rsidR="00DD144A" w:rsidRPr="00AB169A">
        <w:rPr>
          <w:lang w:val="nl-BE"/>
        </w:rPr>
        <w:t xml:space="preserve"> </w:t>
      </w:r>
      <w:r w:rsidR="00727226" w:rsidRPr="00AB169A">
        <w:rPr>
          <w:lang w:val="nl-BE"/>
        </w:rPr>
        <w:t>kondisi</w:t>
      </w:r>
      <w:r w:rsidR="00DD144A" w:rsidRPr="00AB169A">
        <w:rPr>
          <w:lang w:val="nl-BE"/>
        </w:rPr>
        <w:t xml:space="preserve"> </w:t>
      </w:r>
      <w:r w:rsidR="00727226" w:rsidRPr="00AB169A">
        <w:rPr>
          <w:lang w:val="nl-BE"/>
        </w:rPr>
        <w:t>Trauma</w:t>
      </w:r>
      <w:r w:rsidR="00DD144A" w:rsidRPr="00AB169A">
        <w:rPr>
          <w:lang w:val="nl-BE"/>
        </w:rPr>
        <w:t xml:space="preserve"> </w:t>
      </w:r>
      <w:r w:rsidR="00727226" w:rsidRPr="00AB169A">
        <w:rPr>
          <w:lang w:val="nl-BE"/>
        </w:rPr>
        <w:t>Pada</w:t>
      </w:r>
      <w:r w:rsidR="00DD144A" w:rsidRPr="00AB169A">
        <w:rPr>
          <w:lang w:val="nl-BE"/>
        </w:rPr>
        <w:t xml:space="preserve"> </w:t>
      </w:r>
      <w:r w:rsidR="00727226" w:rsidRPr="00AB169A">
        <w:rPr>
          <w:lang w:val="nl-BE"/>
        </w:rPr>
        <w:t>Korban</w:t>
      </w:r>
      <w:r w:rsidR="00DD144A" w:rsidRPr="00AB169A">
        <w:rPr>
          <w:lang w:val="nl-BE"/>
        </w:rPr>
        <w:t xml:space="preserve"> </w:t>
      </w:r>
      <w:r w:rsidR="00727226" w:rsidRPr="00AB169A">
        <w:rPr>
          <w:lang w:val="nl-BE"/>
        </w:rPr>
        <w:t>KDRT</w:t>
      </w:r>
      <w:r w:rsidR="00DD144A" w:rsidRPr="00AB169A">
        <w:rPr>
          <w:lang w:val="nl-BE"/>
        </w:rPr>
        <w:t xml:space="preserve"> </w:t>
      </w:r>
      <w:r w:rsidR="00727226" w:rsidRPr="00AB169A">
        <w:rPr>
          <w:lang w:val="nl-BE"/>
        </w:rPr>
        <w:t>di</w:t>
      </w:r>
      <w:r w:rsidR="00DD144A" w:rsidRPr="00AB169A">
        <w:rPr>
          <w:lang w:val="nl-BE"/>
        </w:rPr>
        <w:t xml:space="preserve"> </w:t>
      </w:r>
      <w:r w:rsidR="00727226" w:rsidRPr="00AB169A">
        <w:rPr>
          <w:lang w:val="nl-BE"/>
        </w:rPr>
        <w:t>DP3A</w:t>
      </w:r>
      <w:r w:rsidR="00DD144A" w:rsidRPr="00AB169A">
        <w:rPr>
          <w:lang w:val="nl-BE"/>
        </w:rPr>
        <w:t xml:space="preserve"> </w:t>
      </w:r>
      <w:r w:rsidR="00727226" w:rsidRPr="00AB169A">
        <w:rPr>
          <w:lang w:val="nl-BE"/>
        </w:rPr>
        <w:t>Kota</w:t>
      </w:r>
      <w:r w:rsidR="00DD144A" w:rsidRPr="00AB169A">
        <w:rPr>
          <w:lang w:val="nl-BE"/>
        </w:rPr>
        <w:t xml:space="preserve"> </w:t>
      </w:r>
      <w:r w:rsidR="00727226" w:rsidRPr="00AB169A">
        <w:rPr>
          <w:lang w:val="nl-BE"/>
        </w:rPr>
        <w:t>Semarang</w:t>
      </w:r>
      <w:r w:rsidR="00E41736" w:rsidRPr="00AB169A">
        <w:rPr>
          <w:lang w:val="nl-BE"/>
        </w:rPr>
        <w:t>,</w:t>
      </w:r>
      <w:r w:rsidR="00DD144A" w:rsidRPr="00AB169A">
        <w:rPr>
          <w:lang w:val="nl-BE"/>
        </w:rPr>
        <w:t xml:space="preserve"> </w:t>
      </w:r>
      <w:r w:rsidR="00E41736" w:rsidRPr="00AB169A">
        <w:rPr>
          <w:lang w:val="nl-BE"/>
        </w:rPr>
        <w:t>dapat</w:t>
      </w:r>
      <w:r w:rsidR="00DD144A" w:rsidRPr="00AB169A">
        <w:rPr>
          <w:lang w:val="nl-BE"/>
        </w:rPr>
        <w:t xml:space="preserve"> </w:t>
      </w:r>
      <w:r w:rsidR="00E41736" w:rsidRPr="00AB169A">
        <w:rPr>
          <w:lang w:val="nl-BE"/>
        </w:rPr>
        <w:t>dilihat</w:t>
      </w:r>
      <w:r w:rsidR="00DD144A" w:rsidRPr="00AB169A">
        <w:rPr>
          <w:lang w:val="nl-BE"/>
        </w:rPr>
        <w:t xml:space="preserve"> </w:t>
      </w:r>
      <w:r w:rsidR="00E41736" w:rsidRPr="00AB169A">
        <w:rPr>
          <w:lang w:val="nl-BE"/>
        </w:rPr>
        <w:t>pada</w:t>
      </w:r>
      <w:r w:rsidR="00DD144A" w:rsidRPr="00AB169A">
        <w:rPr>
          <w:lang w:val="nl-BE"/>
        </w:rPr>
        <w:t xml:space="preserve"> </w:t>
      </w:r>
      <w:r w:rsidR="00E41736" w:rsidRPr="00AB169A">
        <w:rPr>
          <w:lang w:val="nl-BE"/>
        </w:rPr>
        <w:t>tabel</w:t>
      </w:r>
      <w:r w:rsidR="00DD144A" w:rsidRPr="00AB169A">
        <w:rPr>
          <w:lang w:val="nl-BE"/>
        </w:rPr>
        <w:t xml:space="preserve"> </w:t>
      </w:r>
      <w:r w:rsidR="00E41736" w:rsidRPr="00AB169A">
        <w:rPr>
          <w:lang w:val="nl-BE"/>
        </w:rPr>
        <w:t>di</w:t>
      </w:r>
      <w:r w:rsidR="00DD144A" w:rsidRPr="00AB169A">
        <w:rPr>
          <w:lang w:val="nl-BE"/>
        </w:rPr>
        <w:t xml:space="preserve"> </w:t>
      </w:r>
      <w:r w:rsidR="00E41736" w:rsidRPr="00AB169A">
        <w:rPr>
          <w:lang w:val="nl-BE"/>
        </w:rPr>
        <w:t>bawah</w:t>
      </w:r>
      <w:r w:rsidR="00DD144A" w:rsidRPr="00AB169A">
        <w:rPr>
          <w:lang w:val="nl-BE"/>
        </w:rPr>
        <w:t xml:space="preserve"> </w:t>
      </w:r>
      <w:r w:rsidR="00E41736" w:rsidRPr="00AB169A">
        <w:rPr>
          <w:lang w:val="nl-BE"/>
        </w:rPr>
        <w:t>ini:</w:t>
      </w:r>
    </w:p>
    <w:p w14:paraId="71207EE5" w14:textId="5688AA8E" w:rsidR="002527B7" w:rsidRPr="005F2B22" w:rsidRDefault="000C649F" w:rsidP="006D19BE">
      <w:pPr>
        <w:pStyle w:val="Keterangan"/>
        <w:keepNext/>
        <w:ind w:left="567" w:hanging="567"/>
        <w:rPr>
          <w:b/>
          <w:bCs/>
          <w:color w:val="auto"/>
          <w:sz w:val="24"/>
          <w:szCs w:val="24"/>
        </w:rPr>
      </w:pPr>
      <w:bookmarkStart w:id="310" w:name="_Toc201140013"/>
      <w:r w:rsidRPr="003E4F6E">
        <w:rPr>
          <w:b/>
          <w:bCs/>
          <w:color w:val="auto"/>
          <w:sz w:val="24"/>
          <w:szCs w:val="24"/>
          <w:lang w:val="nl-BE"/>
        </w:rPr>
        <w:tab/>
      </w:r>
      <w:r w:rsidRPr="003E4F6E">
        <w:rPr>
          <w:b/>
          <w:bCs/>
          <w:color w:val="auto"/>
          <w:sz w:val="24"/>
          <w:szCs w:val="24"/>
          <w:lang w:val="nl-BE"/>
        </w:rPr>
        <w:tab/>
      </w:r>
      <w:r w:rsidR="005F2B22" w:rsidRPr="005F2B22">
        <w:rPr>
          <w:b/>
          <w:bCs/>
          <w:color w:val="auto"/>
          <w:sz w:val="24"/>
          <w:szCs w:val="24"/>
        </w:rPr>
        <w:t xml:space="preserve">Table </w:t>
      </w:r>
      <w:r w:rsidR="005F2B22" w:rsidRPr="005F2B22">
        <w:rPr>
          <w:b/>
          <w:bCs/>
          <w:color w:val="auto"/>
          <w:sz w:val="24"/>
          <w:szCs w:val="24"/>
        </w:rPr>
        <w:fldChar w:fldCharType="begin"/>
      </w:r>
      <w:r w:rsidR="005F2B22" w:rsidRPr="005F2B22">
        <w:rPr>
          <w:b/>
          <w:bCs/>
          <w:color w:val="auto"/>
          <w:sz w:val="24"/>
          <w:szCs w:val="24"/>
        </w:rPr>
        <w:instrText xml:space="preserve"> SEQ Table \* ARABIC </w:instrText>
      </w:r>
      <w:r w:rsidR="005F2B22" w:rsidRPr="005F2B22">
        <w:rPr>
          <w:b/>
          <w:bCs/>
          <w:color w:val="auto"/>
          <w:sz w:val="24"/>
          <w:szCs w:val="24"/>
        </w:rPr>
        <w:fldChar w:fldCharType="separate"/>
      </w:r>
      <w:r w:rsidR="003E3DA6">
        <w:rPr>
          <w:b/>
          <w:bCs/>
          <w:noProof/>
          <w:color w:val="auto"/>
          <w:sz w:val="24"/>
          <w:szCs w:val="24"/>
        </w:rPr>
        <w:t>4</w:t>
      </w:r>
      <w:r w:rsidR="005F2B22" w:rsidRPr="005F2B22">
        <w:rPr>
          <w:b/>
          <w:bCs/>
          <w:color w:val="auto"/>
          <w:sz w:val="24"/>
          <w:szCs w:val="24"/>
        </w:rPr>
        <w:fldChar w:fldCharType="end"/>
      </w:r>
      <w:r w:rsidR="005F2B22" w:rsidRPr="005F2B22">
        <w:rPr>
          <w:b/>
          <w:bCs/>
          <w:color w:val="auto"/>
          <w:sz w:val="24"/>
          <w:szCs w:val="24"/>
        </w:rPr>
        <w:t xml:space="preserve"> kondisi trauma korban KDRT sebelum mengikuti trauma </w:t>
      </w:r>
      <w:r w:rsidR="00834922">
        <w:rPr>
          <w:b/>
          <w:bCs/>
          <w:color w:val="auto"/>
          <w:sz w:val="24"/>
          <w:szCs w:val="24"/>
        </w:rPr>
        <w:t>Healing</w:t>
      </w:r>
      <w:r w:rsidR="009B6A1E" w:rsidRPr="009B6A1E">
        <w:rPr>
          <w:b/>
          <w:bCs/>
          <w:color w:val="auto"/>
          <w:sz w:val="24"/>
          <w:szCs w:val="24"/>
        </w:rPr>
        <w:t xml:space="preserve"> </w:t>
      </w:r>
      <w:bookmarkEnd w:id="310"/>
    </w:p>
    <w:tbl>
      <w:tblPr>
        <w:tblStyle w:val="KisiTabel"/>
        <w:tblW w:w="0" w:type="auto"/>
        <w:tblInd w:w="1134" w:type="dxa"/>
        <w:tblLook w:val="04A0" w:firstRow="1" w:lastRow="0" w:firstColumn="1" w:lastColumn="0" w:noHBand="0" w:noVBand="1"/>
      </w:tblPr>
      <w:tblGrid>
        <w:gridCol w:w="1158"/>
        <w:gridCol w:w="2862"/>
        <w:gridCol w:w="2773"/>
      </w:tblGrid>
      <w:tr w:rsidR="00C8634B" w14:paraId="2FD779CC" w14:textId="77777777" w:rsidTr="00A1052B">
        <w:tc>
          <w:tcPr>
            <w:tcW w:w="0" w:type="auto"/>
          </w:tcPr>
          <w:p w14:paraId="64961B6A" w14:textId="7DCAE8C7" w:rsidR="002527B7" w:rsidRPr="002527B7" w:rsidRDefault="002527B7" w:rsidP="006D19BE">
            <w:pPr>
              <w:ind w:left="0" w:firstLine="0"/>
              <w:rPr>
                <w:b/>
                <w:bCs/>
              </w:rPr>
            </w:pPr>
            <w:r w:rsidRPr="002527B7">
              <w:rPr>
                <w:b/>
                <w:bCs/>
              </w:rPr>
              <w:t>Nama</w:t>
            </w:r>
          </w:p>
        </w:tc>
        <w:tc>
          <w:tcPr>
            <w:tcW w:w="0" w:type="auto"/>
          </w:tcPr>
          <w:p w14:paraId="6DA6A4AC" w14:textId="5798381C" w:rsidR="002527B7" w:rsidRPr="002527B7" w:rsidRDefault="002527B7" w:rsidP="006D19BE">
            <w:pPr>
              <w:ind w:left="0" w:firstLine="0"/>
              <w:rPr>
                <w:b/>
                <w:bCs/>
              </w:rPr>
            </w:pPr>
            <w:r w:rsidRPr="002527B7">
              <w:rPr>
                <w:b/>
                <w:bCs/>
              </w:rPr>
              <w:t>Trauma</w:t>
            </w:r>
            <w:r w:rsidR="00DD144A">
              <w:rPr>
                <w:b/>
                <w:bCs/>
              </w:rPr>
              <w:t xml:space="preserve"> </w:t>
            </w:r>
            <w:r w:rsidRPr="002527B7">
              <w:rPr>
                <w:b/>
                <w:bCs/>
              </w:rPr>
              <w:t>fisik</w:t>
            </w:r>
          </w:p>
        </w:tc>
        <w:tc>
          <w:tcPr>
            <w:tcW w:w="0" w:type="auto"/>
          </w:tcPr>
          <w:p w14:paraId="2D083B4B" w14:textId="6B57F0ED" w:rsidR="002527B7" w:rsidRPr="002527B7" w:rsidRDefault="002527B7" w:rsidP="006D19BE">
            <w:pPr>
              <w:ind w:left="0" w:firstLine="0"/>
              <w:rPr>
                <w:b/>
                <w:bCs/>
              </w:rPr>
            </w:pPr>
            <w:r w:rsidRPr="002527B7">
              <w:rPr>
                <w:b/>
                <w:bCs/>
              </w:rPr>
              <w:t>Trauma</w:t>
            </w:r>
            <w:r w:rsidR="00DD144A">
              <w:rPr>
                <w:b/>
                <w:bCs/>
              </w:rPr>
              <w:t xml:space="preserve"> </w:t>
            </w:r>
            <w:r w:rsidRPr="002527B7">
              <w:rPr>
                <w:b/>
                <w:bCs/>
              </w:rPr>
              <w:t>psikologis</w:t>
            </w:r>
          </w:p>
        </w:tc>
      </w:tr>
      <w:tr w:rsidR="00C8634B" w:rsidRPr="00DC1A4C" w14:paraId="04F48805" w14:textId="77777777" w:rsidTr="00A1052B">
        <w:tc>
          <w:tcPr>
            <w:tcW w:w="0" w:type="auto"/>
          </w:tcPr>
          <w:p w14:paraId="786860DF" w14:textId="3AACA8DB" w:rsidR="002527B7" w:rsidRDefault="002527B7" w:rsidP="006D19BE">
            <w:pPr>
              <w:ind w:left="0" w:firstLine="0"/>
            </w:pPr>
            <w:r>
              <w:t>Korban</w:t>
            </w:r>
            <w:r w:rsidR="00DD144A">
              <w:t xml:space="preserve"> </w:t>
            </w:r>
            <w:r>
              <w:t>berinisial</w:t>
            </w:r>
            <w:r w:rsidR="00DD144A">
              <w:t xml:space="preserve"> </w:t>
            </w:r>
            <w:r>
              <w:t>A</w:t>
            </w:r>
          </w:p>
        </w:tc>
        <w:tc>
          <w:tcPr>
            <w:tcW w:w="0" w:type="auto"/>
          </w:tcPr>
          <w:p w14:paraId="57593C14" w14:textId="272B2913" w:rsidR="002527B7" w:rsidRPr="0057769D" w:rsidRDefault="002527B7" w:rsidP="006D19BE">
            <w:pPr>
              <w:ind w:left="0" w:firstLine="0"/>
            </w:pPr>
            <w:r w:rsidRPr="0057769D">
              <w:t>luka</w:t>
            </w:r>
            <w:r w:rsidR="00DD144A">
              <w:t xml:space="preserve"> </w:t>
            </w:r>
            <w:r w:rsidRPr="0057769D">
              <w:t>fisik</w:t>
            </w:r>
            <w:r w:rsidR="00DD144A">
              <w:t xml:space="preserve"> </w:t>
            </w:r>
            <w:r w:rsidRPr="0057769D">
              <w:t>akibat</w:t>
            </w:r>
            <w:r w:rsidR="00DD144A">
              <w:t xml:space="preserve"> </w:t>
            </w:r>
            <w:r w:rsidRPr="0057769D">
              <w:t>kekerasan</w:t>
            </w:r>
            <w:r w:rsidR="0057769D" w:rsidRPr="0057769D">
              <w:t>,</w:t>
            </w:r>
            <w:r w:rsidR="00DD144A">
              <w:t xml:space="preserve"> </w:t>
            </w:r>
            <w:r w:rsidR="0057769D" w:rsidRPr="0057769D">
              <w:t>mengalami</w:t>
            </w:r>
            <w:r w:rsidR="00DD144A">
              <w:t xml:space="preserve"> </w:t>
            </w:r>
            <w:r w:rsidR="0057769D" w:rsidRPr="0057769D">
              <w:t>memar,</w:t>
            </w:r>
            <w:r w:rsidR="00DD144A">
              <w:t xml:space="preserve"> </w:t>
            </w:r>
            <w:r w:rsidR="0057769D" w:rsidRPr="0057769D">
              <w:t>lebam,</w:t>
            </w:r>
            <w:r w:rsidR="00DD144A">
              <w:t xml:space="preserve"> </w:t>
            </w:r>
            <w:r w:rsidR="0057769D" w:rsidRPr="0057769D">
              <w:t>atau</w:t>
            </w:r>
            <w:r w:rsidR="00DD144A">
              <w:t xml:space="preserve"> </w:t>
            </w:r>
            <w:r w:rsidR="0057769D" w:rsidRPr="0057769D">
              <w:t>bengkak,</w:t>
            </w:r>
            <w:r w:rsidR="00DD144A">
              <w:t xml:space="preserve"> </w:t>
            </w:r>
            <w:r w:rsidR="0057769D" w:rsidRPr="0057769D">
              <w:t>mengalami</w:t>
            </w:r>
            <w:r w:rsidR="00DD144A">
              <w:t xml:space="preserve"> </w:t>
            </w:r>
            <w:r w:rsidR="0057769D" w:rsidRPr="0057769D">
              <w:t>kelelahan</w:t>
            </w:r>
            <w:r w:rsidR="00DD144A">
              <w:t xml:space="preserve"> </w:t>
            </w:r>
            <w:r w:rsidR="0057769D" w:rsidRPr="0057769D">
              <w:t>tubuh</w:t>
            </w:r>
            <w:r w:rsidR="00DD144A">
              <w:t xml:space="preserve"> </w:t>
            </w:r>
            <w:r w:rsidR="0057769D" w:rsidRPr="0057769D">
              <w:t>akibat</w:t>
            </w:r>
            <w:r w:rsidR="00DD144A">
              <w:t xml:space="preserve"> </w:t>
            </w:r>
            <w:r w:rsidR="0057769D" w:rsidRPr="0057769D">
              <w:t>kekerasan</w:t>
            </w:r>
          </w:p>
        </w:tc>
        <w:tc>
          <w:tcPr>
            <w:tcW w:w="0" w:type="auto"/>
          </w:tcPr>
          <w:p w14:paraId="7523B2DF" w14:textId="73E245B5" w:rsidR="002527B7" w:rsidRDefault="00DB6081" w:rsidP="006D19BE">
            <w:pPr>
              <w:ind w:left="0" w:firstLine="0"/>
              <w:rPr>
                <w:i/>
                <w:iCs/>
              </w:rPr>
            </w:pPr>
            <w:r w:rsidRPr="00DB6081">
              <w:rPr>
                <w:i/>
                <w:iCs/>
              </w:rPr>
              <w:t>Aspek</w:t>
            </w:r>
            <w:r w:rsidR="00DD144A">
              <w:rPr>
                <w:i/>
                <w:iCs/>
              </w:rPr>
              <w:t xml:space="preserve"> </w:t>
            </w:r>
            <w:r w:rsidRPr="00DB6081">
              <w:rPr>
                <w:i/>
                <w:iCs/>
              </w:rPr>
              <w:t>Fisik</w:t>
            </w:r>
          </w:p>
          <w:p w14:paraId="4A2152C9" w14:textId="7A66DC0A" w:rsidR="00DB6081" w:rsidRDefault="00DB6081" w:rsidP="006D19BE">
            <w:pPr>
              <w:ind w:left="0" w:firstLine="0"/>
            </w:pPr>
            <w:r>
              <w:t>(</w:t>
            </w:r>
            <w:r w:rsidRPr="00DB6081">
              <w:t>Mengalami</w:t>
            </w:r>
            <w:r w:rsidR="00DD144A">
              <w:t xml:space="preserve"> </w:t>
            </w:r>
            <w:r w:rsidRPr="00DB6081">
              <w:t>gangguan</w:t>
            </w:r>
            <w:r w:rsidR="00DD144A">
              <w:t xml:space="preserve"> </w:t>
            </w:r>
            <w:r w:rsidRPr="00DB6081">
              <w:t>tidur</w:t>
            </w:r>
            <w:r w:rsidR="00DD144A">
              <w:t xml:space="preserve"> </w:t>
            </w:r>
            <w:r w:rsidRPr="00DB6081">
              <w:t>dan</w:t>
            </w:r>
            <w:r w:rsidR="00DD144A">
              <w:t xml:space="preserve"> </w:t>
            </w:r>
            <w:r w:rsidRPr="00DB6081">
              <w:t>mimpi</w:t>
            </w:r>
            <w:r w:rsidR="00DD144A">
              <w:t xml:space="preserve"> </w:t>
            </w:r>
            <w:r w:rsidRPr="00DB6081">
              <w:t>buruk,</w:t>
            </w:r>
            <w:r w:rsidR="00DD144A">
              <w:t xml:space="preserve"> </w:t>
            </w:r>
            <w:r w:rsidRPr="00DB6081">
              <w:t>sering</w:t>
            </w:r>
            <w:r w:rsidR="00DD144A">
              <w:t xml:space="preserve"> </w:t>
            </w:r>
            <w:r w:rsidRPr="00DB6081">
              <w:t>merasa</w:t>
            </w:r>
            <w:r w:rsidR="00DD144A">
              <w:t xml:space="preserve"> </w:t>
            </w:r>
            <w:r w:rsidRPr="00DB6081">
              <w:t>lelah</w:t>
            </w:r>
            <w:r w:rsidR="00DD144A">
              <w:t xml:space="preserve"> </w:t>
            </w:r>
            <w:r w:rsidRPr="00DB6081">
              <w:t>tanpa</w:t>
            </w:r>
            <w:r w:rsidR="00DD144A">
              <w:t xml:space="preserve"> </w:t>
            </w:r>
            <w:r w:rsidRPr="00DB6081">
              <w:t>aktivitas</w:t>
            </w:r>
            <w:r w:rsidR="00DD144A">
              <w:t xml:space="preserve"> </w:t>
            </w:r>
            <w:r w:rsidRPr="00DB6081">
              <w:t>berat,</w:t>
            </w:r>
            <w:r w:rsidR="00DD144A">
              <w:t xml:space="preserve"> </w:t>
            </w:r>
            <w:r w:rsidRPr="00DB6081">
              <w:t>serta</w:t>
            </w:r>
            <w:r w:rsidR="00DD144A">
              <w:t xml:space="preserve"> </w:t>
            </w:r>
            <w:r w:rsidRPr="00DB6081">
              <w:t>sakit</w:t>
            </w:r>
            <w:r w:rsidR="00DD144A">
              <w:t xml:space="preserve"> </w:t>
            </w:r>
            <w:r w:rsidRPr="00DB6081">
              <w:t>kepala</w:t>
            </w:r>
            <w:r w:rsidR="00DD144A">
              <w:t xml:space="preserve"> </w:t>
            </w:r>
            <w:r w:rsidRPr="00DB6081">
              <w:t>dan</w:t>
            </w:r>
            <w:r w:rsidR="00DD144A">
              <w:t xml:space="preserve"> </w:t>
            </w:r>
            <w:r w:rsidRPr="00DB6081">
              <w:t>nyeri</w:t>
            </w:r>
            <w:r w:rsidR="00DD144A">
              <w:t xml:space="preserve"> </w:t>
            </w:r>
            <w:r w:rsidRPr="00DB6081">
              <w:t>tubuh</w:t>
            </w:r>
            <w:r w:rsidR="00DD144A">
              <w:t xml:space="preserve"> </w:t>
            </w:r>
            <w:r w:rsidRPr="00DB6081">
              <w:t>tanpa</w:t>
            </w:r>
            <w:r w:rsidR="00DD144A">
              <w:t xml:space="preserve"> </w:t>
            </w:r>
            <w:r w:rsidRPr="00DB6081">
              <w:t>sebab</w:t>
            </w:r>
            <w:r w:rsidR="00DD144A">
              <w:t xml:space="preserve"> </w:t>
            </w:r>
            <w:r w:rsidRPr="00DB6081">
              <w:t>medis</w:t>
            </w:r>
            <w:r w:rsidR="00DD144A">
              <w:t xml:space="preserve"> </w:t>
            </w:r>
            <w:r w:rsidRPr="00DB6081">
              <w:t>yang</w:t>
            </w:r>
            <w:r w:rsidR="00DD144A">
              <w:t xml:space="preserve"> </w:t>
            </w:r>
            <w:r w:rsidRPr="00DB6081">
              <w:t>jelas.</w:t>
            </w:r>
            <w:r>
              <w:t>)</w:t>
            </w:r>
          </w:p>
          <w:p w14:paraId="084BE479" w14:textId="77777777" w:rsidR="00DB6081" w:rsidRPr="00DB6081" w:rsidRDefault="00DB6081" w:rsidP="006D19BE">
            <w:pPr>
              <w:ind w:left="0" w:firstLine="0"/>
            </w:pPr>
          </w:p>
          <w:p w14:paraId="0EFA8200" w14:textId="451806E3" w:rsidR="00DB6081" w:rsidRDefault="00DB6081" w:rsidP="006D19BE">
            <w:pPr>
              <w:ind w:left="0" w:firstLine="0"/>
              <w:rPr>
                <w:i/>
                <w:iCs/>
              </w:rPr>
            </w:pPr>
            <w:r w:rsidRPr="00DB6081">
              <w:rPr>
                <w:i/>
                <w:iCs/>
              </w:rPr>
              <w:t>Aspek</w:t>
            </w:r>
            <w:r w:rsidR="00DD144A">
              <w:t xml:space="preserve"> </w:t>
            </w:r>
            <w:r w:rsidRPr="00DB6081">
              <w:rPr>
                <w:i/>
                <w:iCs/>
              </w:rPr>
              <w:t>Kognitif</w:t>
            </w:r>
          </w:p>
          <w:p w14:paraId="2E9F8718" w14:textId="06F217B6" w:rsidR="00DB6081" w:rsidRDefault="00DB6081" w:rsidP="006D19BE">
            <w:pPr>
              <w:ind w:left="0" w:firstLine="0"/>
            </w:pPr>
            <w:r w:rsidRPr="00DB6081">
              <w:t>(Merasa</w:t>
            </w:r>
            <w:r w:rsidR="00DD144A">
              <w:t xml:space="preserve"> </w:t>
            </w:r>
            <w:r w:rsidRPr="00DB6081">
              <w:t>tidak</w:t>
            </w:r>
            <w:r w:rsidR="00DD144A">
              <w:t xml:space="preserve"> </w:t>
            </w:r>
            <w:r w:rsidRPr="00DB6081">
              <w:t>berharga,</w:t>
            </w:r>
            <w:r w:rsidR="00DD144A">
              <w:t xml:space="preserve"> </w:t>
            </w:r>
            <w:r w:rsidRPr="00DB6081">
              <w:t>sering</w:t>
            </w:r>
            <w:r w:rsidR="00DD144A">
              <w:t xml:space="preserve"> </w:t>
            </w:r>
            <w:r w:rsidRPr="00DB6081">
              <w:t>bingung</w:t>
            </w:r>
            <w:r w:rsidR="00DD144A">
              <w:t xml:space="preserve"> </w:t>
            </w:r>
            <w:r w:rsidRPr="00DB6081">
              <w:t>dalam</w:t>
            </w:r>
            <w:r w:rsidR="00DD144A">
              <w:t xml:space="preserve"> </w:t>
            </w:r>
            <w:r w:rsidRPr="00DB6081">
              <w:t>mengambil</w:t>
            </w:r>
            <w:r w:rsidR="00DD144A">
              <w:t xml:space="preserve"> </w:t>
            </w:r>
            <w:r w:rsidRPr="00DB6081">
              <w:t>keputusan,</w:t>
            </w:r>
            <w:r w:rsidR="00DD144A">
              <w:t xml:space="preserve"> </w:t>
            </w:r>
            <w:r w:rsidRPr="00DB6081">
              <w:t>dan</w:t>
            </w:r>
            <w:r w:rsidR="00DD144A">
              <w:t xml:space="preserve"> </w:t>
            </w:r>
            <w:r w:rsidRPr="00DB6081">
              <w:t>menyalahkan</w:t>
            </w:r>
            <w:r w:rsidR="00DD144A">
              <w:t xml:space="preserve"> </w:t>
            </w:r>
            <w:r w:rsidRPr="00DB6081">
              <w:t>diri</w:t>
            </w:r>
            <w:r w:rsidR="00DD144A">
              <w:t xml:space="preserve"> </w:t>
            </w:r>
            <w:r w:rsidRPr="00DB6081">
              <w:t>atas</w:t>
            </w:r>
            <w:r w:rsidR="00DD144A">
              <w:t xml:space="preserve"> </w:t>
            </w:r>
            <w:r w:rsidRPr="00DB6081">
              <w:t>kejadian</w:t>
            </w:r>
            <w:r w:rsidR="00DD144A">
              <w:t xml:space="preserve"> </w:t>
            </w:r>
            <w:r w:rsidRPr="00DB6081">
              <w:t>KDRT.)</w:t>
            </w:r>
          </w:p>
          <w:p w14:paraId="12DC8444" w14:textId="77777777" w:rsidR="00DB6081" w:rsidRPr="00DB6081" w:rsidRDefault="00DB6081" w:rsidP="006D19BE">
            <w:pPr>
              <w:ind w:left="0" w:firstLine="0"/>
            </w:pPr>
          </w:p>
          <w:p w14:paraId="682909E5" w14:textId="403AF68E" w:rsidR="00C8634B" w:rsidRDefault="00DB6081" w:rsidP="006D19BE">
            <w:pPr>
              <w:ind w:left="0" w:firstLine="0"/>
              <w:rPr>
                <w:i/>
                <w:iCs/>
              </w:rPr>
            </w:pPr>
            <w:r w:rsidRPr="00DB6081">
              <w:rPr>
                <w:i/>
                <w:iCs/>
              </w:rPr>
              <w:t>Aspek</w:t>
            </w:r>
            <w:r w:rsidR="00DD144A">
              <w:t xml:space="preserve"> </w:t>
            </w:r>
            <w:r w:rsidRPr="00DB6081">
              <w:rPr>
                <w:i/>
                <w:iCs/>
              </w:rPr>
              <w:t>Sosial</w:t>
            </w:r>
          </w:p>
          <w:p w14:paraId="3DEE2949" w14:textId="14370B8A" w:rsidR="00C8634B" w:rsidRPr="00A1052B" w:rsidRDefault="00DB6081" w:rsidP="006D19BE">
            <w:pPr>
              <w:pStyle w:val="Judul"/>
              <w:jc w:val="both"/>
              <w:rPr>
                <w:lang w:val="en-ID"/>
              </w:rPr>
            </w:pPr>
            <w:r w:rsidRPr="00A1052B">
              <w:rPr>
                <w:lang w:val="en-ID"/>
              </w:rPr>
              <w:t>(Tidak</w:t>
            </w:r>
            <w:r w:rsidR="00DD144A">
              <w:rPr>
                <w:lang w:val="en-ID"/>
              </w:rPr>
              <w:t xml:space="preserve"> </w:t>
            </w:r>
            <w:r w:rsidRPr="00A1052B">
              <w:rPr>
                <w:lang w:val="en-ID"/>
              </w:rPr>
              <w:t>merasa</w:t>
            </w:r>
            <w:r w:rsidR="00DD144A">
              <w:rPr>
                <w:lang w:val="en-ID"/>
              </w:rPr>
              <w:t xml:space="preserve"> </w:t>
            </w:r>
            <w:r w:rsidRPr="00A1052B">
              <w:rPr>
                <w:lang w:val="en-ID"/>
              </w:rPr>
              <w:t>dikucilkan,</w:t>
            </w:r>
            <w:r w:rsidR="00DD144A">
              <w:rPr>
                <w:lang w:val="en-ID"/>
              </w:rPr>
              <w:t xml:space="preserve"> </w:t>
            </w:r>
            <w:r w:rsidRPr="00A1052B">
              <w:rPr>
                <w:lang w:val="en-ID"/>
              </w:rPr>
              <w:t>tetapi</w:t>
            </w:r>
            <w:r w:rsidR="00DD144A">
              <w:rPr>
                <w:lang w:val="en-ID"/>
              </w:rPr>
              <w:t xml:space="preserve"> </w:t>
            </w:r>
            <w:r w:rsidRPr="00A1052B">
              <w:rPr>
                <w:lang w:val="en-ID"/>
              </w:rPr>
              <w:t>mengalami</w:t>
            </w:r>
            <w:r w:rsidR="00DD144A">
              <w:rPr>
                <w:lang w:val="en-ID"/>
              </w:rPr>
              <w:t xml:space="preserve"> </w:t>
            </w:r>
            <w:r w:rsidRPr="00A1052B">
              <w:rPr>
                <w:lang w:val="en-ID"/>
              </w:rPr>
              <w:t>kesulitan</w:t>
            </w:r>
            <w:r w:rsidR="00DD144A">
              <w:rPr>
                <w:lang w:val="en-ID"/>
              </w:rPr>
              <w:t xml:space="preserve"> </w:t>
            </w:r>
            <w:r w:rsidRPr="00A1052B">
              <w:rPr>
                <w:lang w:val="en-ID"/>
              </w:rPr>
              <w:t>membangun</w:t>
            </w:r>
            <w:r w:rsidR="00DD144A">
              <w:rPr>
                <w:lang w:val="en-ID"/>
              </w:rPr>
              <w:t xml:space="preserve"> </w:t>
            </w:r>
            <w:r w:rsidRPr="00A1052B">
              <w:rPr>
                <w:lang w:val="en-ID"/>
              </w:rPr>
              <w:t>hubungan</w:t>
            </w:r>
            <w:r w:rsidR="00DD144A">
              <w:rPr>
                <w:lang w:val="en-ID"/>
              </w:rPr>
              <w:t xml:space="preserve"> </w:t>
            </w:r>
            <w:r w:rsidRPr="00A1052B">
              <w:rPr>
                <w:lang w:val="en-ID"/>
              </w:rPr>
              <w:t>sosial</w:t>
            </w:r>
            <w:r w:rsidR="00DD144A">
              <w:rPr>
                <w:lang w:val="en-ID"/>
              </w:rPr>
              <w:t xml:space="preserve"> </w:t>
            </w:r>
            <w:r w:rsidRPr="00A1052B">
              <w:rPr>
                <w:lang w:val="en-ID"/>
              </w:rPr>
              <w:t>dan</w:t>
            </w:r>
            <w:r w:rsidR="00DD144A">
              <w:rPr>
                <w:lang w:val="en-ID"/>
              </w:rPr>
              <w:t xml:space="preserve"> </w:t>
            </w:r>
            <w:r w:rsidRPr="00A1052B">
              <w:rPr>
                <w:lang w:val="en-ID"/>
              </w:rPr>
              <w:t>kehilangan</w:t>
            </w:r>
          </w:p>
          <w:p w14:paraId="71AEA48D" w14:textId="461CE605" w:rsidR="00DB6081" w:rsidRPr="00C8634B" w:rsidRDefault="00DB6081" w:rsidP="006D19BE">
            <w:pPr>
              <w:pStyle w:val="Judul"/>
              <w:jc w:val="both"/>
              <w:rPr>
                <w:i/>
                <w:iCs/>
              </w:rPr>
            </w:pPr>
            <w:r w:rsidRPr="00C8634B">
              <w:t>kepercayaan</w:t>
            </w:r>
            <w:r w:rsidR="00DD144A">
              <w:t xml:space="preserve"> </w:t>
            </w:r>
            <w:r w:rsidRPr="00C8634B">
              <w:t>pada</w:t>
            </w:r>
            <w:r w:rsidR="00DD144A">
              <w:t xml:space="preserve"> </w:t>
            </w:r>
            <w:r w:rsidRPr="00C8634B">
              <w:t>orang</w:t>
            </w:r>
            <w:r w:rsidR="00DD144A">
              <w:t xml:space="preserve"> </w:t>
            </w:r>
            <w:r w:rsidRPr="00C8634B">
              <w:t>lain.)</w:t>
            </w:r>
          </w:p>
          <w:p w14:paraId="0EAA30A8" w14:textId="77777777" w:rsidR="00DB6081" w:rsidRDefault="00DB6081" w:rsidP="006D19BE">
            <w:pPr>
              <w:ind w:left="0" w:firstLine="0"/>
              <w:rPr>
                <w:i/>
                <w:iCs/>
              </w:rPr>
            </w:pPr>
          </w:p>
          <w:p w14:paraId="28D7393B" w14:textId="7098C635" w:rsidR="00DB6081" w:rsidRDefault="00DB6081" w:rsidP="006D19BE">
            <w:pPr>
              <w:ind w:left="0" w:firstLine="0"/>
              <w:rPr>
                <w:i/>
                <w:iCs/>
              </w:rPr>
            </w:pPr>
            <w:r w:rsidRPr="00DB6081">
              <w:rPr>
                <w:i/>
                <w:iCs/>
              </w:rPr>
              <w:t>Aspek</w:t>
            </w:r>
            <w:r w:rsidR="00DD144A">
              <w:t xml:space="preserve"> </w:t>
            </w:r>
            <w:r w:rsidRPr="00DB6081">
              <w:rPr>
                <w:i/>
                <w:iCs/>
              </w:rPr>
              <w:t>Emosional</w:t>
            </w:r>
          </w:p>
          <w:p w14:paraId="362B98A0" w14:textId="30F0C5C5" w:rsidR="00DB6081" w:rsidRPr="00C8634B" w:rsidRDefault="00DB6081" w:rsidP="006D19BE">
            <w:pPr>
              <w:ind w:left="0" w:firstLine="0"/>
            </w:pPr>
            <w:r w:rsidRPr="00C8634B">
              <w:t>(Sering</w:t>
            </w:r>
            <w:r w:rsidR="00DD144A">
              <w:t xml:space="preserve"> </w:t>
            </w:r>
            <w:r w:rsidRPr="00C8634B">
              <w:t>merasa</w:t>
            </w:r>
            <w:r w:rsidR="00DD144A">
              <w:t xml:space="preserve"> </w:t>
            </w:r>
            <w:r w:rsidRPr="00C8634B">
              <w:t>takut,</w:t>
            </w:r>
            <w:r w:rsidR="00DD144A">
              <w:t xml:space="preserve"> </w:t>
            </w:r>
            <w:r w:rsidRPr="00C8634B">
              <w:t>cemas,</w:t>
            </w:r>
            <w:r w:rsidR="00DD144A">
              <w:t xml:space="preserve"> </w:t>
            </w:r>
            <w:r w:rsidRPr="00C8634B">
              <w:t>sedih,</w:t>
            </w:r>
            <w:r w:rsidR="00DD144A">
              <w:t xml:space="preserve"> </w:t>
            </w:r>
            <w:r w:rsidRPr="00C8634B">
              <w:t>serta</w:t>
            </w:r>
            <w:r w:rsidR="00DD144A">
              <w:t xml:space="preserve"> </w:t>
            </w:r>
            <w:r w:rsidRPr="00C8634B">
              <w:t>emosi</w:t>
            </w:r>
            <w:r w:rsidR="00DD144A">
              <w:t xml:space="preserve"> </w:t>
            </w:r>
            <w:r w:rsidRPr="00C8634B">
              <w:t>tidak</w:t>
            </w:r>
            <w:r w:rsidR="00DD144A">
              <w:t xml:space="preserve"> </w:t>
            </w:r>
            <w:r w:rsidRPr="00C8634B">
              <w:t>stabil</w:t>
            </w:r>
            <w:r w:rsidR="00DD144A">
              <w:t xml:space="preserve"> </w:t>
            </w:r>
            <w:r w:rsidRPr="00C8634B">
              <w:t>mudah</w:t>
            </w:r>
            <w:r w:rsidR="00DD144A">
              <w:t xml:space="preserve"> </w:t>
            </w:r>
            <w:r w:rsidRPr="00C8634B">
              <w:t>marah/tersinggung</w:t>
            </w:r>
            <w:r w:rsidR="00C8634B">
              <w:t>.</w:t>
            </w:r>
            <w:r w:rsidRPr="00C8634B">
              <w:t>)</w:t>
            </w:r>
          </w:p>
          <w:p w14:paraId="380ED153" w14:textId="77777777" w:rsidR="00DB6081" w:rsidRPr="00C8634B" w:rsidRDefault="00DB6081" w:rsidP="006D19BE">
            <w:pPr>
              <w:ind w:left="0" w:firstLine="0"/>
            </w:pPr>
          </w:p>
          <w:p w14:paraId="13C08722" w14:textId="6BBDA6F8" w:rsidR="00DB6081" w:rsidRPr="00DC2A02" w:rsidRDefault="00DB6081" w:rsidP="006D19BE">
            <w:pPr>
              <w:ind w:left="0" w:firstLine="0"/>
              <w:rPr>
                <w:i/>
                <w:iCs/>
                <w:lang w:val="nl-BE"/>
              </w:rPr>
            </w:pPr>
            <w:r w:rsidRPr="00DC2A02">
              <w:rPr>
                <w:i/>
                <w:iCs/>
                <w:lang w:val="nl-BE"/>
              </w:rPr>
              <w:t>Aspek</w:t>
            </w:r>
            <w:r w:rsidR="00DD144A">
              <w:rPr>
                <w:lang w:val="nl-BE"/>
              </w:rPr>
              <w:t xml:space="preserve"> </w:t>
            </w:r>
            <w:r w:rsidRPr="00DC2A02">
              <w:rPr>
                <w:i/>
                <w:iCs/>
                <w:lang w:val="nl-BE"/>
              </w:rPr>
              <w:t>Perilaku</w:t>
            </w:r>
          </w:p>
          <w:p w14:paraId="1562A8DB" w14:textId="07C5AB4B" w:rsidR="00DB6081" w:rsidRPr="00C8634B" w:rsidRDefault="00DB6081" w:rsidP="006D19BE">
            <w:pPr>
              <w:ind w:left="0" w:firstLine="0"/>
              <w:rPr>
                <w:lang w:val="nl-BE"/>
              </w:rPr>
            </w:pPr>
            <w:r w:rsidRPr="00C8634B">
              <w:rPr>
                <w:lang w:val="nl-BE"/>
              </w:rPr>
              <w:t>(Menarik</w:t>
            </w:r>
            <w:r w:rsidR="00DD144A">
              <w:rPr>
                <w:lang w:val="nl-BE"/>
              </w:rPr>
              <w:t xml:space="preserve"> </w:t>
            </w:r>
            <w:r w:rsidRPr="00C8634B">
              <w:rPr>
                <w:lang w:val="nl-BE"/>
              </w:rPr>
              <w:t>diri</w:t>
            </w:r>
            <w:r w:rsidR="00DD144A">
              <w:rPr>
                <w:lang w:val="nl-BE"/>
              </w:rPr>
              <w:t xml:space="preserve"> </w:t>
            </w:r>
            <w:r w:rsidRPr="00C8634B">
              <w:rPr>
                <w:lang w:val="nl-BE"/>
              </w:rPr>
              <w:t>dari</w:t>
            </w:r>
            <w:r w:rsidR="00DD144A">
              <w:rPr>
                <w:lang w:val="nl-BE"/>
              </w:rPr>
              <w:t xml:space="preserve"> </w:t>
            </w:r>
            <w:r w:rsidRPr="00C8634B">
              <w:rPr>
                <w:lang w:val="nl-BE"/>
              </w:rPr>
              <w:t>lingkungan</w:t>
            </w:r>
            <w:r w:rsidR="00DD144A">
              <w:rPr>
                <w:lang w:val="nl-BE"/>
              </w:rPr>
              <w:t xml:space="preserve"> </w:t>
            </w:r>
            <w:r w:rsidRPr="00C8634B">
              <w:rPr>
                <w:lang w:val="nl-BE"/>
              </w:rPr>
              <w:t>sosial,</w:t>
            </w:r>
            <w:r w:rsidR="00DD144A">
              <w:rPr>
                <w:lang w:val="nl-BE"/>
              </w:rPr>
              <w:t xml:space="preserve"> </w:t>
            </w:r>
            <w:r w:rsidRPr="00C8634B">
              <w:rPr>
                <w:lang w:val="nl-BE"/>
              </w:rPr>
              <w:t>menghindari</w:t>
            </w:r>
            <w:r w:rsidR="00DD144A">
              <w:rPr>
                <w:lang w:val="nl-BE"/>
              </w:rPr>
              <w:t xml:space="preserve"> </w:t>
            </w:r>
            <w:r w:rsidRPr="00C8634B">
              <w:rPr>
                <w:lang w:val="nl-BE"/>
              </w:rPr>
              <w:t>tempat/situasi</w:t>
            </w:r>
            <w:r w:rsidR="00DD144A">
              <w:rPr>
                <w:lang w:val="nl-BE"/>
              </w:rPr>
              <w:t xml:space="preserve"> </w:t>
            </w:r>
            <w:r w:rsidRPr="00C8634B">
              <w:rPr>
                <w:lang w:val="nl-BE"/>
              </w:rPr>
              <w:t>yang</w:t>
            </w:r>
            <w:r w:rsidR="00DD144A">
              <w:rPr>
                <w:lang w:val="nl-BE"/>
              </w:rPr>
              <w:t xml:space="preserve"> </w:t>
            </w:r>
            <w:r w:rsidRPr="00C8634B">
              <w:rPr>
                <w:lang w:val="nl-BE"/>
              </w:rPr>
              <w:t>mengingatkan</w:t>
            </w:r>
            <w:r w:rsidR="00DD144A">
              <w:rPr>
                <w:lang w:val="nl-BE"/>
              </w:rPr>
              <w:t xml:space="preserve"> </w:t>
            </w:r>
            <w:r w:rsidRPr="00C8634B">
              <w:rPr>
                <w:lang w:val="nl-BE"/>
              </w:rPr>
              <w:t>pada</w:t>
            </w:r>
            <w:r w:rsidR="00DD144A">
              <w:rPr>
                <w:lang w:val="nl-BE"/>
              </w:rPr>
              <w:t xml:space="preserve"> </w:t>
            </w:r>
            <w:r w:rsidRPr="00C8634B">
              <w:rPr>
                <w:lang w:val="nl-BE"/>
              </w:rPr>
              <w:t>kekerasan,</w:t>
            </w:r>
            <w:r w:rsidR="00DD144A">
              <w:rPr>
                <w:lang w:val="nl-BE"/>
              </w:rPr>
              <w:t xml:space="preserve"> </w:t>
            </w:r>
            <w:r w:rsidRPr="00C8634B">
              <w:rPr>
                <w:lang w:val="nl-BE"/>
              </w:rPr>
              <w:t>dan</w:t>
            </w:r>
            <w:r w:rsidR="00DD144A">
              <w:rPr>
                <w:lang w:val="nl-BE"/>
              </w:rPr>
              <w:t xml:space="preserve"> </w:t>
            </w:r>
            <w:r w:rsidRPr="00C8634B">
              <w:rPr>
                <w:lang w:val="nl-BE"/>
              </w:rPr>
              <w:t>mengalami</w:t>
            </w:r>
            <w:r w:rsidR="00DD144A">
              <w:rPr>
                <w:lang w:val="nl-BE"/>
              </w:rPr>
              <w:t xml:space="preserve"> </w:t>
            </w:r>
            <w:r w:rsidRPr="00C8634B">
              <w:rPr>
                <w:lang w:val="nl-BE"/>
              </w:rPr>
              <w:t>kesulitan</w:t>
            </w:r>
            <w:r w:rsidR="00DD144A">
              <w:rPr>
                <w:lang w:val="nl-BE"/>
              </w:rPr>
              <w:t xml:space="preserve"> </w:t>
            </w:r>
            <w:r w:rsidRPr="00C8634B">
              <w:rPr>
                <w:lang w:val="nl-BE"/>
              </w:rPr>
              <w:t>menjalani</w:t>
            </w:r>
            <w:r w:rsidR="00DD144A">
              <w:rPr>
                <w:lang w:val="nl-BE"/>
              </w:rPr>
              <w:t xml:space="preserve"> </w:t>
            </w:r>
            <w:r w:rsidRPr="00C8634B">
              <w:rPr>
                <w:lang w:val="nl-BE"/>
              </w:rPr>
              <w:t>aktivitas</w:t>
            </w:r>
            <w:r w:rsidR="00DD144A">
              <w:rPr>
                <w:lang w:val="nl-BE"/>
              </w:rPr>
              <w:t xml:space="preserve"> </w:t>
            </w:r>
            <w:r w:rsidRPr="00C8634B">
              <w:rPr>
                <w:lang w:val="nl-BE"/>
              </w:rPr>
              <w:t>harian.)</w:t>
            </w:r>
          </w:p>
        </w:tc>
      </w:tr>
      <w:tr w:rsidR="00C8634B" w14:paraId="5241B452" w14:textId="77777777" w:rsidTr="00A1052B">
        <w:tc>
          <w:tcPr>
            <w:tcW w:w="0" w:type="auto"/>
          </w:tcPr>
          <w:p w14:paraId="3412CC9B" w14:textId="0481E349" w:rsidR="002527B7" w:rsidRDefault="0057769D" w:rsidP="006D19BE">
            <w:pPr>
              <w:ind w:left="0" w:firstLine="0"/>
            </w:pPr>
            <w:r w:rsidRPr="0057769D">
              <w:t>Korban</w:t>
            </w:r>
            <w:r w:rsidR="00DD144A">
              <w:t xml:space="preserve"> </w:t>
            </w:r>
            <w:r w:rsidRPr="0057769D">
              <w:t>berinisial</w:t>
            </w:r>
            <w:r w:rsidR="00DD144A">
              <w:t xml:space="preserve"> </w:t>
            </w:r>
            <w:r>
              <w:t>D</w:t>
            </w:r>
          </w:p>
        </w:tc>
        <w:tc>
          <w:tcPr>
            <w:tcW w:w="0" w:type="auto"/>
          </w:tcPr>
          <w:p w14:paraId="50403744" w14:textId="6F58B7D5" w:rsidR="002527B7" w:rsidRDefault="0057769D" w:rsidP="006D19BE">
            <w:pPr>
              <w:ind w:left="0" w:firstLine="0"/>
            </w:pPr>
            <w:r w:rsidRPr="0057769D">
              <w:t>luka</w:t>
            </w:r>
            <w:r w:rsidR="00DD144A">
              <w:t xml:space="preserve"> </w:t>
            </w:r>
            <w:r w:rsidRPr="0057769D">
              <w:t>fisik</w:t>
            </w:r>
            <w:r w:rsidR="00DD144A">
              <w:t xml:space="preserve"> </w:t>
            </w:r>
            <w:r w:rsidRPr="0057769D">
              <w:t>akibat</w:t>
            </w:r>
            <w:r w:rsidR="00DD144A">
              <w:t xml:space="preserve"> </w:t>
            </w:r>
            <w:r w:rsidRPr="0057769D">
              <w:t>kekerasan,</w:t>
            </w:r>
            <w:r w:rsidR="00DD144A">
              <w:t xml:space="preserve"> </w:t>
            </w:r>
            <w:r w:rsidRPr="0057769D">
              <w:t>Mengalami</w:t>
            </w:r>
            <w:r w:rsidR="00DD144A">
              <w:t xml:space="preserve"> </w:t>
            </w:r>
            <w:r w:rsidRPr="0057769D">
              <w:t>luka</w:t>
            </w:r>
            <w:r w:rsidR="00DD144A">
              <w:t xml:space="preserve"> </w:t>
            </w:r>
            <w:r w:rsidRPr="0057769D">
              <w:t>atau</w:t>
            </w:r>
            <w:r w:rsidR="00DD144A">
              <w:t xml:space="preserve"> </w:t>
            </w:r>
            <w:r w:rsidRPr="0057769D">
              <w:t>cedera</w:t>
            </w:r>
            <w:r w:rsidR="00DD144A">
              <w:t xml:space="preserve"> </w:t>
            </w:r>
            <w:r w:rsidRPr="0057769D">
              <w:t>fisik</w:t>
            </w:r>
            <w:r>
              <w:t>,</w:t>
            </w:r>
            <w:r w:rsidR="00DD144A">
              <w:t xml:space="preserve"> </w:t>
            </w:r>
            <w:r w:rsidRPr="0057769D">
              <w:t>mengalami</w:t>
            </w:r>
            <w:r w:rsidR="00DD144A">
              <w:t xml:space="preserve"> </w:t>
            </w:r>
            <w:r w:rsidRPr="0057769D">
              <w:t>memar,</w:t>
            </w:r>
            <w:r w:rsidR="00DD144A">
              <w:t xml:space="preserve"> </w:t>
            </w:r>
            <w:r w:rsidRPr="0057769D">
              <w:t>lebam,</w:t>
            </w:r>
            <w:r w:rsidR="00DD144A">
              <w:t xml:space="preserve"> </w:t>
            </w:r>
            <w:r w:rsidRPr="0057769D">
              <w:t>atau</w:t>
            </w:r>
            <w:r w:rsidR="00DD144A">
              <w:t xml:space="preserve"> </w:t>
            </w:r>
            <w:r w:rsidRPr="0057769D">
              <w:t>bengkak</w:t>
            </w:r>
            <w:r>
              <w:t>,</w:t>
            </w:r>
            <w:r w:rsidR="00DD144A">
              <w:t xml:space="preserve"> </w:t>
            </w:r>
            <w:r w:rsidRPr="0057769D">
              <w:t>mengalami</w:t>
            </w:r>
            <w:r w:rsidR="00DD144A">
              <w:t xml:space="preserve"> </w:t>
            </w:r>
            <w:r w:rsidRPr="0057769D">
              <w:t>kesulitan</w:t>
            </w:r>
            <w:r w:rsidR="00DD144A">
              <w:t xml:space="preserve"> </w:t>
            </w:r>
            <w:r w:rsidRPr="0057769D">
              <w:t>tidur</w:t>
            </w:r>
            <w:r w:rsidR="00DD144A">
              <w:t xml:space="preserve"> </w:t>
            </w:r>
            <w:r w:rsidRPr="0057769D">
              <w:t>karena</w:t>
            </w:r>
            <w:r w:rsidR="00DD144A">
              <w:t xml:space="preserve"> </w:t>
            </w:r>
            <w:r w:rsidRPr="0057769D">
              <w:t>rasa</w:t>
            </w:r>
            <w:r w:rsidR="00DD144A">
              <w:t xml:space="preserve"> </w:t>
            </w:r>
            <w:r w:rsidRPr="0057769D">
              <w:t>sakit</w:t>
            </w:r>
            <w:r w:rsidR="00DD144A">
              <w:t xml:space="preserve"> </w:t>
            </w:r>
            <w:r w:rsidRPr="0057769D">
              <w:t>fisik</w:t>
            </w:r>
            <w:r w:rsidR="00DD144A">
              <w:t xml:space="preserve"> </w:t>
            </w:r>
            <w:r w:rsidRPr="0057769D">
              <w:t>yang</w:t>
            </w:r>
            <w:r w:rsidR="00DD144A">
              <w:t xml:space="preserve"> </w:t>
            </w:r>
            <w:r w:rsidRPr="0057769D">
              <w:t>ditimbulkan</w:t>
            </w:r>
            <w:r w:rsidR="00DD144A">
              <w:t xml:space="preserve"> </w:t>
            </w:r>
            <w:r w:rsidRPr="0057769D">
              <w:t>oleh</w:t>
            </w:r>
            <w:r w:rsidR="00DD144A">
              <w:t xml:space="preserve"> </w:t>
            </w:r>
            <w:r w:rsidRPr="0057769D">
              <w:t>kekerasan</w:t>
            </w:r>
            <w:r>
              <w:t>,</w:t>
            </w:r>
            <w:r w:rsidR="00DD144A">
              <w:t xml:space="preserve"> </w:t>
            </w:r>
            <w:r w:rsidRPr="0057769D">
              <w:t>mengalami</w:t>
            </w:r>
            <w:r w:rsidR="00DD144A">
              <w:t xml:space="preserve"> </w:t>
            </w:r>
            <w:r w:rsidRPr="0057769D">
              <w:t>kelelahan</w:t>
            </w:r>
            <w:r w:rsidR="00DD144A">
              <w:t xml:space="preserve"> </w:t>
            </w:r>
            <w:r w:rsidRPr="0057769D">
              <w:t>tubuh</w:t>
            </w:r>
            <w:r w:rsidR="00DD144A">
              <w:t xml:space="preserve"> </w:t>
            </w:r>
            <w:r w:rsidRPr="0057769D">
              <w:t>akibat</w:t>
            </w:r>
            <w:r w:rsidR="00DD144A">
              <w:t xml:space="preserve"> </w:t>
            </w:r>
            <w:r w:rsidRPr="0057769D">
              <w:t>kekerasan</w:t>
            </w:r>
            <w:r>
              <w:t>,</w:t>
            </w:r>
            <w:r w:rsidR="00DD144A">
              <w:t xml:space="preserve"> </w:t>
            </w:r>
            <w:r w:rsidRPr="0057769D">
              <w:t>Pernah</w:t>
            </w:r>
            <w:r w:rsidR="00DD144A">
              <w:t xml:space="preserve"> </w:t>
            </w:r>
            <w:r w:rsidRPr="0057769D">
              <w:t>membutuhkan</w:t>
            </w:r>
            <w:r w:rsidR="00DD144A">
              <w:t xml:space="preserve"> </w:t>
            </w:r>
            <w:r w:rsidRPr="0057769D">
              <w:t>pengobatan</w:t>
            </w:r>
            <w:r w:rsidR="00DD144A">
              <w:t xml:space="preserve"> </w:t>
            </w:r>
            <w:r w:rsidRPr="0057769D">
              <w:t>medis</w:t>
            </w:r>
            <w:r w:rsidR="00DD144A">
              <w:t xml:space="preserve"> </w:t>
            </w:r>
            <w:r w:rsidRPr="0057769D">
              <w:t>akibat</w:t>
            </w:r>
            <w:r w:rsidR="00DD144A">
              <w:t xml:space="preserve"> </w:t>
            </w:r>
            <w:r w:rsidRPr="0057769D">
              <w:t>kekerasan</w:t>
            </w:r>
          </w:p>
        </w:tc>
        <w:tc>
          <w:tcPr>
            <w:tcW w:w="0" w:type="auto"/>
          </w:tcPr>
          <w:p w14:paraId="6BA7A4A0" w14:textId="19475D65" w:rsidR="00DB6081" w:rsidRDefault="00DB6081" w:rsidP="006D19BE">
            <w:pPr>
              <w:ind w:left="0" w:firstLine="0"/>
              <w:rPr>
                <w:i/>
                <w:iCs/>
              </w:rPr>
            </w:pPr>
            <w:r w:rsidRPr="00DB6081">
              <w:rPr>
                <w:i/>
                <w:iCs/>
              </w:rPr>
              <w:t>Aspek</w:t>
            </w:r>
            <w:r w:rsidR="00DD144A">
              <w:rPr>
                <w:i/>
                <w:iCs/>
              </w:rPr>
              <w:t xml:space="preserve"> </w:t>
            </w:r>
            <w:r w:rsidRPr="00DB6081">
              <w:rPr>
                <w:i/>
                <w:iCs/>
              </w:rPr>
              <w:t>Fisik</w:t>
            </w:r>
          </w:p>
          <w:p w14:paraId="697E1E8E" w14:textId="62EF4CD6" w:rsidR="00C8634B" w:rsidRPr="00C8634B" w:rsidRDefault="00C8634B" w:rsidP="006D19BE">
            <w:pPr>
              <w:ind w:left="0" w:firstLine="0"/>
            </w:pPr>
            <w:r w:rsidRPr="00C8634B">
              <w:t>(Sama</w:t>
            </w:r>
            <w:r w:rsidR="00DD144A">
              <w:t xml:space="preserve"> </w:t>
            </w:r>
            <w:r w:rsidRPr="00C8634B">
              <w:t>seperti</w:t>
            </w:r>
            <w:r w:rsidR="00DD144A">
              <w:t xml:space="preserve"> </w:t>
            </w:r>
            <w:r w:rsidRPr="00C8634B">
              <w:t>A,</w:t>
            </w:r>
            <w:r w:rsidR="00DD144A">
              <w:t xml:space="preserve"> </w:t>
            </w:r>
            <w:r w:rsidRPr="00C8634B">
              <w:t>namun</w:t>
            </w:r>
            <w:r w:rsidR="00DD144A">
              <w:t xml:space="preserve"> </w:t>
            </w:r>
            <w:r w:rsidRPr="00C8634B">
              <w:t>lebih</w:t>
            </w:r>
            <w:r w:rsidR="00DD144A">
              <w:t xml:space="preserve"> </w:t>
            </w:r>
            <w:r w:rsidRPr="00C8634B">
              <w:t>berat</w:t>
            </w:r>
            <w:r w:rsidR="00DD144A">
              <w:t xml:space="preserve"> </w:t>
            </w:r>
            <w:r w:rsidRPr="00C8634B">
              <w:t>karena</w:t>
            </w:r>
            <w:r w:rsidR="00DD144A">
              <w:t xml:space="preserve"> </w:t>
            </w:r>
            <w:r w:rsidRPr="00C8634B">
              <w:t>mengalami</w:t>
            </w:r>
            <w:r w:rsidR="00DD144A">
              <w:t xml:space="preserve"> </w:t>
            </w:r>
            <w:r w:rsidRPr="00C8634B">
              <w:t>semua</w:t>
            </w:r>
            <w:r w:rsidR="00DD144A">
              <w:t xml:space="preserve"> </w:t>
            </w:r>
            <w:r w:rsidRPr="00C8634B">
              <w:t>gejala</w:t>
            </w:r>
            <w:r w:rsidR="00DD144A">
              <w:t xml:space="preserve"> </w:t>
            </w:r>
            <w:r w:rsidRPr="00C8634B">
              <w:t>fisik</w:t>
            </w:r>
            <w:r w:rsidR="00DD144A">
              <w:t xml:space="preserve"> </w:t>
            </w:r>
            <w:r w:rsidRPr="00C8634B">
              <w:t>dan</w:t>
            </w:r>
            <w:r w:rsidR="00DD144A">
              <w:t xml:space="preserve"> </w:t>
            </w:r>
            <w:r w:rsidRPr="00C8634B">
              <w:t>mengakuinya</w:t>
            </w:r>
            <w:r w:rsidR="00DD144A">
              <w:t xml:space="preserve"> </w:t>
            </w:r>
            <w:r w:rsidRPr="00C8634B">
              <w:t>secara</w:t>
            </w:r>
            <w:r w:rsidR="00DD144A">
              <w:t xml:space="preserve"> </w:t>
            </w:r>
            <w:r w:rsidRPr="00C8634B">
              <w:t>penuh.)</w:t>
            </w:r>
          </w:p>
          <w:p w14:paraId="799039E1" w14:textId="77777777" w:rsidR="00C8634B" w:rsidRDefault="00C8634B" w:rsidP="006D19BE">
            <w:pPr>
              <w:ind w:left="0" w:firstLine="0"/>
              <w:rPr>
                <w:i/>
                <w:iCs/>
              </w:rPr>
            </w:pPr>
          </w:p>
          <w:p w14:paraId="19638BEF" w14:textId="32918E16" w:rsidR="00DB6081" w:rsidRDefault="00DB6081" w:rsidP="006D19BE">
            <w:pPr>
              <w:ind w:left="0" w:firstLine="0"/>
              <w:rPr>
                <w:i/>
                <w:iCs/>
              </w:rPr>
            </w:pPr>
            <w:r w:rsidRPr="00DB6081">
              <w:rPr>
                <w:i/>
                <w:iCs/>
              </w:rPr>
              <w:t>Aspek</w:t>
            </w:r>
            <w:r w:rsidR="00DD144A">
              <w:t xml:space="preserve"> </w:t>
            </w:r>
            <w:r w:rsidRPr="00DB6081">
              <w:rPr>
                <w:i/>
                <w:iCs/>
              </w:rPr>
              <w:t>Kognitif</w:t>
            </w:r>
          </w:p>
          <w:p w14:paraId="6822C6D5" w14:textId="33FC07EF" w:rsidR="00C8634B" w:rsidRPr="00C8634B" w:rsidRDefault="00C8634B" w:rsidP="006D19BE">
            <w:pPr>
              <w:ind w:left="0" w:firstLine="0"/>
            </w:pPr>
            <w:r w:rsidRPr="00C8634B">
              <w:t>(Sama</w:t>
            </w:r>
            <w:r w:rsidR="00DD144A">
              <w:t xml:space="preserve"> </w:t>
            </w:r>
            <w:r w:rsidRPr="00C8634B">
              <w:t>seperti</w:t>
            </w:r>
            <w:r w:rsidR="00DD144A">
              <w:t xml:space="preserve"> </w:t>
            </w:r>
            <w:r w:rsidRPr="00C8634B">
              <w:t>A,</w:t>
            </w:r>
            <w:r w:rsidR="00DD144A">
              <w:t xml:space="preserve"> </w:t>
            </w:r>
            <w:r w:rsidRPr="00C8634B">
              <w:t>dengan</w:t>
            </w:r>
            <w:r w:rsidR="00DD144A">
              <w:t xml:space="preserve"> </w:t>
            </w:r>
            <w:r w:rsidRPr="00C8634B">
              <w:t>tambahan</w:t>
            </w:r>
            <w:r w:rsidR="00DD144A">
              <w:t xml:space="preserve"> </w:t>
            </w:r>
            <w:r w:rsidRPr="00C8634B">
              <w:t>bahwa</w:t>
            </w:r>
            <w:r w:rsidR="00DD144A">
              <w:t xml:space="preserve"> </w:t>
            </w:r>
            <w:r w:rsidRPr="00C8634B">
              <w:t>ia</w:t>
            </w:r>
            <w:r w:rsidR="00DD144A">
              <w:t xml:space="preserve"> </w:t>
            </w:r>
            <w:r w:rsidRPr="00C8634B">
              <w:t>lebih</w:t>
            </w:r>
            <w:r w:rsidR="00DD144A">
              <w:t xml:space="preserve"> </w:t>
            </w:r>
            <w:r w:rsidRPr="00C8634B">
              <w:t>konsisten</w:t>
            </w:r>
            <w:r w:rsidR="00DD144A">
              <w:t xml:space="preserve"> </w:t>
            </w:r>
            <w:r w:rsidRPr="00C8634B">
              <w:t>merasakan</w:t>
            </w:r>
            <w:r w:rsidR="00DD144A">
              <w:t xml:space="preserve"> </w:t>
            </w:r>
            <w:r w:rsidRPr="00C8634B">
              <w:t>ketiga</w:t>
            </w:r>
            <w:r w:rsidR="00DD144A">
              <w:t xml:space="preserve"> </w:t>
            </w:r>
            <w:r w:rsidRPr="00C8634B">
              <w:t>indikator</w:t>
            </w:r>
            <w:r w:rsidR="00DD144A">
              <w:t xml:space="preserve"> </w:t>
            </w:r>
            <w:r w:rsidRPr="00C8634B">
              <w:t>kognitif</w:t>
            </w:r>
            <w:r w:rsidR="00DD144A">
              <w:t xml:space="preserve"> </w:t>
            </w:r>
            <w:r w:rsidRPr="00C8634B">
              <w:t>tersebut.)</w:t>
            </w:r>
          </w:p>
          <w:p w14:paraId="7D57361F" w14:textId="77777777" w:rsidR="00C8634B" w:rsidRDefault="00C8634B" w:rsidP="006D19BE">
            <w:pPr>
              <w:ind w:left="0" w:firstLine="0"/>
              <w:rPr>
                <w:i/>
                <w:iCs/>
              </w:rPr>
            </w:pPr>
          </w:p>
          <w:p w14:paraId="699C9DFA" w14:textId="4F61B4D6" w:rsidR="00C8634B" w:rsidRDefault="00DB6081" w:rsidP="006D19BE">
            <w:pPr>
              <w:ind w:left="0" w:firstLine="0"/>
              <w:rPr>
                <w:i/>
                <w:iCs/>
              </w:rPr>
            </w:pPr>
            <w:r w:rsidRPr="00DB6081">
              <w:rPr>
                <w:i/>
                <w:iCs/>
              </w:rPr>
              <w:t>Aspek</w:t>
            </w:r>
            <w:r w:rsidR="00DD144A">
              <w:t xml:space="preserve"> </w:t>
            </w:r>
            <w:r w:rsidRPr="00DB6081">
              <w:rPr>
                <w:i/>
                <w:iCs/>
              </w:rPr>
              <w:t>Sosial</w:t>
            </w:r>
          </w:p>
          <w:p w14:paraId="25D5B88C" w14:textId="6DAB4CDF" w:rsidR="00C8634B" w:rsidRPr="00C8634B" w:rsidRDefault="00C8634B" w:rsidP="006D19BE">
            <w:pPr>
              <w:ind w:left="0" w:firstLine="0"/>
              <w:rPr>
                <w:i/>
                <w:iCs/>
              </w:rPr>
            </w:pPr>
            <w:r>
              <w:t>(</w:t>
            </w:r>
            <w:r w:rsidRPr="00C8634B">
              <w:t>Tidak</w:t>
            </w:r>
            <w:r w:rsidR="00DD144A">
              <w:t xml:space="preserve"> </w:t>
            </w:r>
            <w:r w:rsidRPr="00C8634B">
              <w:t>merasa</w:t>
            </w:r>
            <w:r w:rsidR="00DD144A">
              <w:t xml:space="preserve"> </w:t>
            </w:r>
            <w:r w:rsidRPr="00C8634B">
              <w:t>dikucilkan,</w:t>
            </w:r>
            <w:r w:rsidR="00DD144A">
              <w:t xml:space="preserve"> </w:t>
            </w:r>
            <w:r w:rsidRPr="00C8634B">
              <w:t>tetapi</w:t>
            </w:r>
            <w:r w:rsidR="00DD144A">
              <w:t xml:space="preserve"> </w:t>
            </w:r>
            <w:r w:rsidRPr="00C8634B">
              <w:t>sulit</w:t>
            </w:r>
            <w:r w:rsidR="00DD144A">
              <w:t xml:space="preserve"> </w:t>
            </w:r>
            <w:r w:rsidRPr="00C8634B">
              <w:t>membangun</w:t>
            </w:r>
            <w:r w:rsidR="00DD144A">
              <w:t xml:space="preserve"> </w:t>
            </w:r>
            <w:r w:rsidRPr="00C8634B">
              <w:t>hubungan</w:t>
            </w:r>
            <w:r w:rsidR="00DD144A">
              <w:t xml:space="preserve"> </w:t>
            </w:r>
            <w:r w:rsidRPr="00C8634B">
              <w:t>sosial</w:t>
            </w:r>
            <w:r w:rsidR="00DD144A">
              <w:t xml:space="preserve"> </w:t>
            </w:r>
            <w:r w:rsidRPr="00C8634B">
              <w:t>dan</w:t>
            </w:r>
            <w:r w:rsidR="00DD144A">
              <w:t xml:space="preserve"> </w:t>
            </w:r>
            <w:r w:rsidRPr="00C8634B">
              <w:t>kehilangan</w:t>
            </w:r>
            <w:r w:rsidR="00DD144A">
              <w:t xml:space="preserve"> </w:t>
            </w:r>
            <w:r w:rsidRPr="00C8634B">
              <w:t>kepercayaan</w:t>
            </w:r>
            <w:r w:rsidR="00DD144A">
              <w:t xml:space="preserve"> </w:t>
            </w:r>
            <w:r w:rsidRPr="00C8634B">
              <w:t>pada</w:t>
            </w:r>
            <w:r w:rsidR="00DD144A">
              <w:t xml:space="preserve"> </w:t>
            </w:r>
            <w:r w:rsidRPr="00C8634B">
              <w:t>orang</w:t>
            </w:r>
            <w:r w:rsidR="00DD144A">
              <w:t xml:space="preserve"> </w:t>
            </w:r>
            <w:r w:rsidRPr="00C8634B">
              <w:t>lain.</w:t>
            </w:r>
            <w:r>
              <w:t>)</w:t>
            </w:r>
          </w:p>
          <w:p w14:paraId="0D790786" w14:textId="77777777" w:rsidR="00C8634B" w:rsidRDefault="00C8634B" w:rsidP="006D19BE">
            <w:pPr>
              <w:ind w:left="0" w:firstLine="0"/>
              <w:rPr>
                <w:i/>
                <w:iCs/>
              </w:rPr>
            </w:pPr>
          </w:p>
          <w:p w14:paraId="50F4F432" w14:textId="224F7EAF" w:rsidR="00DB6081" w:rsidRDefault="00DB6081" w:rsidP="006D19BE">
            <w:pPr>
              <w:ind w:left="0" w:firstLine="0"/>
              <w:rPr>
                <w:i/>
                <w:iCs/>
              </w:rPr>
            </w:pPr>
            <w:r w:rsidRPr="00DB6081">
              <w:rPr>
                <w:i/>
                <w:iCs/>
              </w:rPr>
              <w:t>Aspek</w:t>
            </w:r>
            <w:r w:rsidR="00DD144A">
              <w:t xml:space="preserve"> </w:t>
            </w:r>
            <w:r w:rsidRPr="00DB6081">
              <w:rPr>
                <w:i/>
                <w:iCs/>
              </w:rPr>
              <w:t>Emosional</w:t>
            </w:r>
          </w:p>
          <w:p w14:paraId="7CE25FEC" w14:textId="0CC34D32" w:rsidR="00C8634B" w:rsidRPr="00C8634B" w:rsidRDefault="00C8634B" w:rsidP="006D19BE">
            <w:pPr>
              <w:ind w:left="0" w:firstLine="0"/>
            </w:pPr>
            <w:r w:rsidRPr="00C8634B">
              <w:t>(Mengalami</w:t>
            </w:r>
            <w:r w:rsidR="00DD144A">
              <w:t xml:space="preserve"> </w:t>
            </w:r>
            <w:r w:rsidRPr="00C8634B">
              <w:t>gejolak</w:t>
            </w:r>
            <w:r w:rsidR="00DD144A">
              <w:t xml:space="preserve"> </w:t>
            </w:r>
            <w:r w:rsidRPr="00C8634B">
              <w:t>emosi</w:t>
            </w:r>
            <w:r w:rsidR="00DD144A">
              <w:t xml:space="preserve"> </w:t>
            </w:r>
            <w:r w:rsidRPr="00C8634B">
              <w:t>seperti</w:t>
            </w:r>
            <w:r w:rsidR="00DD144A">
              <w:t xml:space="preserve"> </w:t>
            </w:r>
            <w:r w:rsidRPr="00C8634B">
              <w:t>rasa</w:t>
            </w:r>
            <w:r w:rsidR="00DD144A">
              <w:t xml:space="preserve"> </w:t>
            </w:r>
            <w:r w:rsidRPr="00C8634B">
              <w:t>takut,</w:t>
            </w:r>
            <w:r w:rsidR="00DD144A">
              <w:t xml:space="preserve"> </w:t>
            </w:r>
            <w:r w:rsidRPr="00C8634B">
              <w:t>cemas,</w:t>
            </w:r>
            <w:r w:rsidR="00DD144A">
              <w:t xml:space="preserve"> </w:t>
            </w:r>
            <w:r w:rsidRPr="00C8634B">
              <w:t>sedih,</w:t>
            </w:r>
            <w:r w:rsidR="00DD144A">
              <w:t xml:space="preserve"> </w:t>
            </w:r>
            <w:r w:rsidRPr="00C8634B">
              <w:t>dan</w:t>
            </w:r>
            <w:r w:rsidR="00DD144A">
              <w:t xml:space="preserve"> </w:t>
            </w:r>
            <w:r w:rsidRPr="00C8634B">
              <w:t>ketidakstabilan</w:t>
            </w:r>
            <w:r w:rsidR="00DD144A">
              <w:t xml:space="preserve"> </w:t>
            </w:r>
            <w:r w:rsidRPr="00C8634B">
              <w:t>emosional.)</w:t>
            </w:r>
          </w:p>
          <w:p w14:paraId="71D28C9A" w14:textId="77777777" w:rsidR="00C8634B" w:rsidRDefault="00C8634B" w:rsidP="006D19BE">
            <w:pPr>
              <w:ind w:left="0" w:firstLine="0"/>
              <w:rPr>
                <w:i/>
                <w:iCs/>
              </w:rPr>
            </w:pPr>
          </w:p>
          <w:p w14:paraId="148CE23E" w14:textId="1AF70FF9" w:rsidR="002527B7" w:rsidRDefault="00DB6081" w:rsidP="006D19BE">
            <w:pPr>
              <w:ind w:left="0" w:firstLine="0"/>
              <w:rPr>
                <w:i/>
                <w:iCs/>
              </w:rPr>
            </w:pPr>
            <w:r w:rsidRPr="00DB6081">
              <w:rPr>
                <w:i/>
                <w:iCs/>
              </w:rPr>
              <w:t>Aspek</w:t>
            </w:r>
            <w:r w:rsidR="00DD144A">
              <w:t xml:space="preserve"> </w:t>
            </w:r>
            <w:r w:rsidRPr="00DB6081">
              <w:rPr>
                <w:i/>
                <w:iCs/>
              </w:rPr>
              <w:t>Perilaku</w:t>
            </w:r>
          </w:p>
          <w:p w14:paraId="4A950731" w14:textId="2D9B0EC4" w:rsidR="00C8634B" w:rsidRDefault="00C8634B" w:rsidP="006D19BE">
            <w:pPr>
              <w:ind w:left="0" w:firstLine="0"/>
            </w:pPr>
            <w:r>
              <w:t>(</w:t>
            </w:r>
            <w:r w:rsidRPr="00C8634B">
              <w:t>Menarik</w:t>
            </w:r>
            <w:r w:rsidR="00DD144A">
              <w:t xml:space="preserve"> </w:t>
            </w:r>
            <w:r w:rsidRPr="00C8634B">
              <w:t>diri,</w:t>
            </w:r>
            <w:r w:rsidR="00DD144A">
              <w:t xml:space="preserve"> </w:t>
            </w:r>
            <w:r w:rsidRPr="00C8634B">
              <w:t>menghindari</w:t>
            </w:r>
            <w:r w:rsidR="00DD144A">
              <w:t xml:space="preserve"> </w:t>
            </w:r>
            <w:r w:rsidRPr="00C8634B">
              <w:t>situasi</w:t>
            </w:r>
            <w:r w:rsidR="00DD144A">
              <w:t xml:space="preserve"> </w:t>
            </w:r>
            <w:r w:rsidRPr="00C8634B">
              <w:t>traumatis,</w:t>
            </w:r>
            <w:r w:rsidR="00DD144A">
              <w:t xml:space="preserve"> </w:t>
            </w:r>
            <w:r w:rsidRPr="00C8634B">
              <w:t>serta</w:t>
            </w:r>
            <w:r w:rsidR="00DD144A">
              <w:t xml:space="preserve"> </w:t>
            </w:r>
            <w:r w:rsidRPr="00C8634B">
              <w:t>kesulitan</w:t>
            </w:r>
            <w:r w:rsidR="00DD144A">
              <w:t xml:space="preserve"> </w:t>
            </w:r>
            <w:r w:rsidRPr="00C8634B">
              <w:t>menjalani</w:t>
            </w:r>
            <w:r w:rsidR="00DD144A">
              <w:t xml:space="preserve"> </w:t>
            </w:r>
            <w:r w:rsidRPr="00C8634B">
              <w:t>aktivitas</w:t>
            </w:r>
            <w:r w:rsidR="00DD144A">
              <w:t xml:space="preserve"> </w:t>
            </w:r>
            <w:r w:rsidRPr="00C8634B">
              <w:t>seperti</w:t>
            </w:r>
            <w:r w:rsidR="00DD144A">
              <w:t xml:space="preserve"> </w:t>
            </w:r>
            <w:r w:rsidRPr="00C8634B">
              <w:t>biasa.</w:t>
            </w:r>
            <w:r>
              <w:t>)</w:t>
            </w:r>
          </w:p>
        </w:tc>
      </w:tr>
    </w:tbl>
    <w:p w14:paraId="0F4A30D0" w14:textId="77777777" w:rsidR="002527B7" w:rsidRDefault="002527B7" w:rsidP="006D19BE">
      <w:pPr>
        <w:ind w:left="567" w:hanging="567"/>
      </w:pPr>
    </w:p>
    <w:p w14:paraId="54F7D503" w14:textId="55FB8899" w:rsidR="00DF378A" w:rsidRPr="00AB169A" w:rsidRDefault="00516080" w:rsidP="006D19BE">
      <w:r>
        <w:t>B</w:t>
      </w:r>
      <w:r w:rsidR="00727226" w:rsidRPr="00727226">
        <w:t>erdasarkan</w:t>
      </w:r>
      <w:r w:rsidR="00DD144A">
        <w:t xml:space="preserve"> </w:t>
      </w:r>
      <w:r w:rsidR="00727226" w:rsidRPr="00727226">
        <w:t>uraian</w:t>
      </w:r>
      <w:r w:rsidR="00DD144A">
        <w:t xml:space="preserve"> </w:t>
      </w:r>
      <w:r w:rsidR="00727226" w:rsidRPr="00727226">
        <w:t>di</w:t>
      </w:r>
      <w:r w:rsidR="00DD144A">
        <w:t xml:space="preserve"> </w:t>
      </w:r>
      <w:r w:rsidR="00727226" w:rsidRPr="00727226">
        <w:t>atas,</w:t>
      </w:r>
      <w:r w:rsidR="00DD144A">
        <w:t xml:space="preserve"> </w:t>
      </w:r>
      <w:r w:rsidR="00727226" w:rsidRPr="00727226">
        <w:t>mengenai</w:t>
      </w:r>
      <w:r w:rsidR="00DD144A">
        <w:t xml:space="preserve"> </w:t>
      </w:r>
      <w:r w:rsidR="00727226" w:rsidRPr="00727226">
        <w:t>Kondisi</w:t>
      </w:r>
      <w:r w:rsidR="00DD144A">
        <w:t xml:space="preserve"> </w:t>
      </w:r>
      <w:r w:rsidR="00727226" w:rsidRPr="00727226">
        <w:t>Trauma</w:t>
      </w:r>
      <w:r w:rsidR="00DD144A">
        <w:t xml:space="preserve"> </w:t>
      </w:r>
      <w:r w:rsidR="00727226" w:rsidRPr="00727226">
        <w:t>Pada</w:t>
      </w:r>
      <w:r w:rsidR="00DD144A">
        <w:t xml:space="preserve"> </w:t>
      </w:r>
      <w:r w:rsidR="00727226" w:rsidRPr="00727226">
        <w:t>Korban</w:t>
      </w:r>
      <w:r w:rsidR="00DD144A">
        <w:t xml:space="preserve"> </w:t>
      </w:r>
      <w:r w:rsidR="00727226" w:rsidRPr="00727226">
        <w:t>KDRT</w:t>
      </w:r>
      <w:r w:rsidR="00DD144A">
        <w:t xml:space="preserve"> </w:t>
      </w:r>
      <w:r w:rsidR="00727226" w:rsidRPr="00727226">
        <w:t>di</w:t>
      </w:r>
      <w:r w:rsidR="00DD144A">
        <w:t xml:space="preserve"> </w:t>
      </w:r>
      <w:r w:rsidR="00727226">
        <w:t>DP3A</w:t>
      </w:r>
      <w:r w:rsidR="00DD144A">
        <w:t xml:space="preserve"> </w:t>
      </w:r>
      <w:r w:rsidR="00727226" w:rsidRPr="00727226">
        <w:t>kota</w:t>
      </w:r>
      <w:r w:rsidR="00DD144A">
        <w:t xml:space="preserve"> </w:t>
      </w:r>
      <w:r w:rsidR="00727226" w:rsidRPr="00727226">
        <w:t>semarang</w:t>
      </w:r>
      <w:r w:rsidR="00DD144A">
        <w:t xml:space="preserve"> </w:t>
      </w:r>
      <w:r w:rsidR="00727226" w:rsidRPr="00727226">
        <w:t>Sebelum</w:t>
      </w:r>
      <w:r w:rsidR="00DD144A">
        <w:t xml:space="preserve"> </w:t>
      </w:r>
      <w:r w:rsidR="00727226" w:rsidRPr="00727226">
        <w:t>Mengikuti</w:t>
      </w:r>
      <w:r w:rsidR="00DD144A">
        <w:t xml:space="preserve"> </w:t>
      </w:r>
      <w:r w:rsidR="00727226" w:rsidRPr="00727226">
        <w:t>Trauma</w:t>
      </w:r>
      <w:r w:rsidR="00DD144A">
        <w:t xml:space="preserve"> </w:t>
      </w:r>
      <w:r w:rsidR="00834922">
        <w:rPr>
          <w:i/>
          <w:iCs/>
        </w:rPr>
        <w:t>Healing</w:t>
      </w:r>
      <w:r w:rsidR="009B6A1E" w:rsidRPr="009B6A1E">
        <w:rPr>
          <w:i/>
          <w:iCs/>
        </w:rPr>
        <w:t xml:space="preserve"> </w:t>
      </w:r>
      <w:r w:rsidR="00727226" w:rsidRPr="00727226">
        <w:t>diketahui</w:t>
      </w:r>
      <w:r w:rsidR="00DD144A">
        <w:t xml:space="preserve"> </w:t>
      </w:r>
      <w:r w:rsidR="00727226" w:rsidRPr="00727226">
        <w:t>bahwa</w:t>
      </w:r>
      <w:r w:rsidR="00DD144A">
        <w:t xml:space="preserve"> </w:t>
      </w:r>
      <w:r w:rsidR="00727226" w:rsidRPr="00727226">
        <w:t>keduanya</w:t>
      </w:r>
      <w:r w:rsidR="00DD144A">
        <w:t xml:space="preserve"> </w:t>
      </w:r>
      <w:r w:rsidR="00727226" w:rsidRPr="00727226">
        <w:t>mengalami</w:t>
      </w:r>
      <w:r w:rsidR="00DD144A">
        <w:t xml:space="preserve"> </w:t>
      </w:r>
      <w:r w:rsidR="00727226" w:rsidRPr="00727226">
        <w:t>trauma</w:t>
      </w:r>
      <w:r w:rsidR="00DD144A">
        <w:t xml:space="preserve"> </w:t>
      </w:r>
      <w:r w:rsidR="00727226" w:rsidRPr="00727226">
        <w:t>dalam</w:t>
      </w:r>
      <w:r w:rsidR="00DD144A">
        <w:t xml:space="preserve"> </w:t>
      </w:r>
      <w:r w:rsidR="00727226" w:rsidRPr="00727226">
        <w:t>bentuk</w:t>
      </w:r>
      <w:r w:rsidR="00DD144A">
        <w:t xml:space="preserve"> </w:t>
      </w:r>
      <w:r w:rsidR="00727226" w:rsidRPr="00727226">
        <w:t>fisik</w:t>
      </w:r>
      <w:r w:rsidR="00DD144A">
        <w:t xml:space="preserve"> </w:t>
      </w:r>
      <w:r w:rsidR="00727226" w:rsidRPr="00727226">
        <w:t>dan</w:t>
      </w:r>
      <w:r w:rsidR="00DD144A">
        <w:t xml:space="preserve"> </w:t>
      </w:r>
      <w:r w:rsidR="00727226" w:rsidRPr="00727226">
        <w:t>psikologis</w:t>
      </w:r>
      <w:r w:rsidR="00DD144A">
        <w:t xml:space="preserve"> </w:t>
      </w:r>
      <w:r w:rsidR="00727226" w:rsidRPr="00727226">
        <w:t>yang</w:t>
      </w:r>
      <w:r w:rsidR="00DD144A">
        <w:t xml:space="preserve"> </w:t>
      </w:r>
      <w:r w:rsidR="00727226" w:rsidRPr="00727226">
        <w:t>cukup</w:t>
      </w:r>
      <w:r w:rsidR="00DD144A">
        <w:t xml:space="preserve"> </w:t>
      </w:r>
      <w:r w:rsidR="00727226" w:rsidRPr="00727226">
        <w:t>serius</w:t>
      </w:r>
      <w:r w:rsidR="00727226">
        <w:t>.</w:t>
      </w:r>
      <w:r w:rsidR="00DD144A">
        <w:t xml:space="preserve"> </w:t>
      </w:r>
      <w:r w:rsidR="00727226" w:rsidRPr="00727226">
        <w:t>Secara</w:t>
      </w:r>
      <w:r w:rsidR="00DD144A">
        <w:t xml:space="preserve"> </w:t>
      </w:r>
      <w:r w:rsidR="00727226" w:rsidRPr="00F32F64">
        <w:t>fisik</w:t>
      </w:r>
      <w:r w:rsidR="00727226" w:rsidRPr="00727226">
        <w:t>,</w:t>
      </w:r>
      <w:r w:rsidR="00DD144A">
        <w:t xml:space="preserve"> </w:t>
      </w:r>
      <w:r w:rsidR="00727226" w:rsidRPr="00727226">
        <w:t>kedua</w:t>
      </w:r>
      <w:r w:rsidR="00DD144A">
        <w:t xml:space="preserve"> </w:t>
      </w:r>
      <w:r w:rsidR="00727226" w:rsidRPr="00727226">
        <w:t>korban</w:t>
      </w:r>
      <w:r w:rsidR="00DD144A">
        <w:t xml:space="preserve"> </w:t>
      </w:r>
      <w:r w:rsidR="00727226" w:rsidRPr="00727226">
        <w:t>menunjukkan</w:t>
      </w:r>
      <w:r w:rsidR="00DD144A">
        <w:t xml:space="preserve"> </w:t>
      </w:r>
      <w:r w:rsidR="00727226" w:rsidRPr="00727226">
        <w:t>tanda-tanda</w:t>
      </w:r>
      <w:r w:rsidR="00DD144A">
        <w:t xml:space="preserve"> </w:t>
      </w:r>
      <w:r w:rsidR="00727226" w:rsidRPr="00727226">
        <w:t>luka</w:t>
      </w:r>
      <w:r w:rsidR="00DD144A">
        <w:t xml:space="preserve"> </w:t>
      </w:r>
      <w:r w:rsidR="00727226" w:rsidRPr="00727226">
        <w:t>akibat</w:t>
      </w:r>
      <w:r w:rsidR="00DD144A">
        <w:t xml:space="preserve"> </w:t>
      </w:r>
      <w:r w:rsidR="00727226" w:rsidRPr="00727226">
        <w:t>kekerasan,</w:t>
      </w:r>
      <w:r w:rsidR="00DD144A">
        <w:t xml:space="preserve"> </w:t>
      </w:r>
      <w:r w:rsidR="00727226" w:rsidRPr="00727226">
        <w:t>seperti</w:t>
      </w:r>
      <w:r w:rsidR="00DD144A">
        <w:t xml:space="preserve"> </w:t>
      </w:r>
      <w:r w:rsidR="00727226" w:rsidRPr="00727226">
        <w:t>memar,</w:t>
      </w:r>
      <w:r w:rsidR="00DD144A">
        <w:t xml:space="preserve"> </w:t>
      </w:r>
      <w:r w:rsidR="00727226" w:rsidRPr="00727226">
        <w:t>lebam,</w:t>
      </w:r>
      <w:r w:rsidR="00DD144A">
        <w:t xml:space="preserve"> </w:t>
      </w:r>
      <w:r w:rsidR="00727226" w:rsidRPr="00727226">
        <w:t>bengkak,</w:t>
      </w:r>
      <w:r w:rsidR="00DD144A">
        <w:t xml:space="preserve"> </w:t>
      </w:r>
      <w:r w:rsidR="00727226" w:rsidRPr="00727226">
        <w:t>dan</w:t>
      </w:r>
      <w:r w:rsidR="00DD144A">
        <w:t xml:space="preserve"> </w:t>
      </w:r>
      <w:r w:rsidR="00727226" w:rsidRPr="00727226">
        <w:t>kelelahan</w:t>
      </w:r>
      <w:r w:rsidR="00DD144A">
        <w:t xml:space="preserve"> </w:t>
      </w:r>
      <w:r w:rsidR="00727226" w:rsidRPr="00727226">
        <w:t>tubuh.</w:t>
      </w:r>
      <w:r w:rsidR="00DD144A">
        <w:t xml:space="preserve"> </w:t>
      </w:r>
      <w:r w:rsidR="00727226" w:rsidRPr="00727226">
        <w:t>Korban</w:t>
      </w:r>
      <w:r w:rsidR="00DD144A">
        <w:t xml:space="preserve"> </w:t>
      </w:r>
      <w:r w:rsidR="00727226" w:rsidRPr="00727226">
        <w:t>D</w:t>
      </w:r>
      <w:r w:rsidR="00DD144A">
        <w:t xml:space="preserve"> </w:t>
      </w:r>
      <w:r w:rsidR="00727226" w:rsidRPr="00727226">
        <w:t>bahkan</w:t>
      </w:r>
      <w:r w:rsidR="00DD144A">
        <w:t xml:space="preserve"> </w:t>
      </w:r>
      <w:r w:rsidR="00727226" w:rsidRPr="00727226">
        <w:t>mengalami</w:t>
      </w:r>
      <w:r w:rsidR="00DD144A">
        <w:t xml:space="preserve"> </w:t>
      </w:r>
      <w:r w:rsidR="00727226" w:rsidRPr="00727226">
        <w:t>kondisi</w:t>
      </w:r>
      <w:r w:rsidR="00DD144A">
        <w:t xml:space="preserve"> </w:t>
      </w:r>
      <w:r w:rsidR="00727226" w:rsidRPr="00727226">
        <w:t>yang</w:t>
      </w:r>
      <w:r w:rsidR="00DD144A">
        <w:t xml:space="preserve"> </w:t>
      </w:r>
      <w:r w:rsidR="00727226" w:rsidRPr="00727226">
        <w:t>lebih</w:t>
      </w:r>
      <w:r w:rsidR="00DD144A">
        <w:t xml:space="preserve"> </w:t>
      </w:r>
      <w:r w:rsidR="00727226" w:rsidRPr="00727226">
        <w:t>berat</w:t>
      </w:r>
      <w:r w:rsidR="00DD144A">
        <w:t xml:space="preserve"> </w:t>
      </w:r>
      <w:r w:rsidR="00727226" w:rsidRPr="00727226">
        <w:t>dibanding</w:t>
      </w:r>
      <w:r w:rsidR="00DD144A">
        <w:t xml:space="preserve"> </w:t>
      </w:r>
      <w:r w:rsidR="00727226" w:rsidRPr="00727226">
        <w:t>korban</w:t>
      </w:r>
      <w:r w:rsidR="00DD144A">
        <w:t xml:space="preserve"> </w:t>
      </w:r>
      <w:r w:rsidR="00727226" w:rsidRPr="00727226">
        <w:t>A,</w:t>
      </w:r>
      <w:r w:rsidR="00DD144A">
        <w:t xml:space="preserve"> </w:t>
      </w:r>
      <w:r w:rsidR="00727226" w:rsidRPr="00727226">
        <w:t>karena</w:t>
      </w:r>
      <w:r w:rsidR="00DD144A">
        <w:t xml:space="preserve"> </w:t>
      </w:r>
      <w:r w:rsidR="00727226" w:rsidRPr="00727226">
        <w:t>selain</w:t>
      </w:r>
      <w:r w:rsidR="00DD144A">
        <w:t xml:space="preserve"> </w:t>
      </w:r>
      <w:r w:rsidR="00727226" w:rsidRPr="00727226">
        <w:t>mengalami</w:t>
      </w:r>
      <w:r w:rsidR="00DD144A">
        <w:t xml:space="preserve"> </w:t>
      </w:r>
      <w:r w:rsidR="00727226" w:rsidRPr="00727226">
        <w:t>gejala</w:t>
      </w:r>
      <w:r w:rsidR="00DD144A">
        <w:t xml:space="preserve"> </w:t>
      </w:r>
      <w:r w:rsidR="00727226" w:rsidRPr="00727226">
        <w:t>serupa,</w:t>
      </w:r>
      <w:r w:rsidR="00DD144A">
        <w:t xml:space="preserve"> </w:t>
      </w:r>
      <w:r w:rsidR="00727226" w:rsidRPr="00727226">
        <w:t>ia</w:t>
      </w:r>
      <w:r w:rsidR="00DD144A">
        <w:t xml:space="preserve"> </w:t>
      </w:r>
      <w:r w:rsidR="00727226" w:rsidRPr="00727226">
        <w:t>juga</w:t>
      </w:r>
      <w:r w:rsidR="00DD144A">
        <w:t xml:space="preserve"> </w:t>
      </w:r>
      <w:r w:rsidR="00727226" w:rsidRPr="00727226">
        <w:t>mengalami</w:t>
      </w:r>
      <w:r w:rsidR="00DD144A">
        <w:t xml:space="preserve"> </w:t>
      </w:r>
      <w:r w:rsidR="00727226" w:rsidRPr="00727226">
        <w:t>kesulitan</w:t>
      </w:r>
      <w:r w:rsidR="00DD144A">
        <w:t xml:space="preserve"> </w:t>
      </w:r>
      <w:r w:rsidR="00727226" w:rsidRPr="00727226">
        <w:t>tidur</w:t>
      </w:r>
      <w:r w:rsidR="00DD144A">
        <w:t xml:space="preserve"> </w:t>
      </w:r>
      <w:r w:rsidR="00727226" w:rsidRPr="00727226">
        <w:t>karena</w:t>
      </w:r>
      <w:r w:rsidR="00DD144A">
        <w:t xml:space="preserve"> </w:t>
      </w:r>
      <w:r w:rsidR="00727226" w:rsidRPr="00727226">
        <w:t>rasa</w:t>
      </w:r>
      <w:r w:rsidR="00DD144A">
        <w:t xml:space="preserve"> </w:t>
      </w:r>
      <w:r w:rsidR="00727226" w:rsidRPr="00727226">
        <w:t>sakit,</w:t>
      </w:r>
      <w:r w:rsidR="00DD144A">
        <w:t xml:space="preserve"> </w:t>
      </w:r>
      <w:r w:rsidR="00727226" w:rsidRPr="00727226">
        <w:t>serta</w:t>
      </w:r>
      <w:r w:rsidR="00DD144A">
        <w:t xml:space="preserve"> </w:t>
      </w:r>
      <w:r w:rsidR="00727226" w:rsidRPr="00727226">
        <w:t>sempat</w:t>
      </w:r>
      <w:r w:rsidR="00DD144A">
        <w:t xml:space="preserve"> </w:t>
      </w:r>
      <w:r w:rsidR="00727226" w:rsidRPr="00727226">
        <w:t>membutuhkan</w:t>
      </w:r>
      <w:r w:rsidR="00DD144A">
        <w:t xml:space="preserve"> </w:t>
      </w:r>
      <w:r w:rsidR="00727226" w:rsidRPr="00727226">
        <w:t>penanganan</w:t>
      </w:r>
      <w:r w:rsidR="00DD144A">
        <w:t xml:space="preserve"> </w:t>
      </w:r>
      <w:r w:rsidR="00727226" w:rsidRPr="00727226">
        <w:t>medis</w:t>
      </w:r>
      <w:r w:rsidR="00DD144A">
        <w:t xml:space="preserve"> </w:t>
      </w:r>
      <w:r w:rsidR="00727226" w:rsidRPr="00727226">
        <w:t>akibat</w:t>
      </w:r>
      <w:r w:rsidR="00DD144A">
        <w:t xml:space="preserve"> </w:t>
      </w:r>
      <w:r w:rsidR="00727226" w:rsidRPr="00727226">
        <w:t>kekerasan</w:t>
      </w:r>
      <w:r w:rsidR="00DD144A">
        <w:t xml:space="preserve"> </w:t>
      </w:r>
      <w:r w:rsidR="00727226" w:rsidRPr="00727226">
        <w:t>yang</w:t>
      </w:r>
      <w:r w:rsidR="00DD144A">
        <w:t xml:space="preserve"> </w:t>
      </w:r>
      <w:r w:rsidR="00727226" w:rsidRPr="00727226">
        <w:t>dialaminya.</w:t>
      </w:r>
      <w:r w:rsidR="00DD144A">
        <w:t xml:space="preserve"> </w:t>
      </w:r>
      <w:r w:rsidR="00727226" w:rsidRPr="00727226">
        <w:rPr>
          <w:lang w:val="nl-BE"/>
        </w:rPr>
        <w:t>Sementara</w:t>
      </w:r>
      <w:r w:rsidR="00DD144A">
        <w:rPr>
          <w:lang w:val="nl-BE"/>
        </w:rPr>
        <w:t xml:space="preserve"> </w:t>
      </w:r>
      <w:r w:rsidR="00727226" w:rsidRPr="00727226">
        <w:rPr>
          <w:lang w:val="nl-BE"/>
        </w:rPr>
        <w:t>itu,</w:t>
      </w:r>
      <w:r w:rsidR="00DD144A">
        <w:rPr>
          <w:lang w:val="nl-BE"/>
        </w:rPr>
        <w:t xml:space="preserve"> </w:t>
      </w:r>
      <w:r w:rsidR="00727226" w:rsidRPr="00727226">
        <w:rPr>
          <w:lang w:val="nl-BE"/>
        </w:rPr>
        <w:t>secara</w:t>
      </w:r>
      <w:r w:rsidR="00DD144A">
        <w:rPr>
          <w:lang w:val="nl-BE"/>
        </w:rPr>
        <w:t xml:space="preserve"> </w:t>
      </w:r>
      <w:r w:rsidR="00727226" w:rsidRPr="00F32F64">
        <w:rPr>
          <w:lang w:val="nl-BE"/>
        </w:rPr>
        <w:t>psikologis</w:t>
      </w:r>
      <w:r w:rsidR="00727226" w:rsidRPr="00727226">
        <w:rPr>
          <w:lang w:val="nl-BE"/>
        </w:rPr>
        <w:t>,</w:t>
      </w:r>
      <w:r w:rsidR="00DD144A">
        <w:rPr>
          <w:lang w:val="nl-BE"/>
        </w:rPr>
        <w:t xml:space="preserve"> </w:t>
      </w:r>
      <w:r w:rsidR="00727226" w:rsidRPr="00727226">
        <w:rPr>
          <w:lang w:val="nl-BE"/>
        </w:rPr>
        <w:t>kedua</w:t>
      </w:r>
      <w:r w:rsidR="00DD144A">
        <w:rPr>
          <w:lang w:val="nl-BE"/>
        </w:rPr>
        <w:t xml:space="preserve"> </w:t>
      </w:r>
      <w:r w:rsidR="00727226" w:rsidRPr="00727226">
        <w:rPr>
          <w:lang w:val="nl-BE"/>
        </w:rPr>
        <w:t>korban</w:t>
      </w:r>
      <w:r w:rsidR="00DD144A">
        <w:rPr>
          <w:lang w:val="nl-BE"/>
        </w:rPr>
        <w:t xml:space="preserve"> </w:t>
      </w:r>
      <w:r w:rsidR="00727226" w:rsidRPr="00727226">
        <w:rPr>
          <w:lang w:val="nl-BE"/>
        </w:rPr>
        <w:t>menunjukkan</w:t>
      </w:r>
      <w:r w:rsidR="00DD144A">
        <w:rPr>
          <w:lang w:val="nl-BE"/>
        </w:rPr>
        <w:t xml:space="preserve"> </w:t>
      </w:r>
      <w:r w:rsidR="00727226" w:rsidRPr="00727226">
        <w:rPr>
          <w:lang w:val="nl-BE"/>
        </w:rPr>
        <w:t>dampak</w:t>
      </w:r>
      <w:r w:rsidR="00DD144A">
        <w:rPr>
          <w:lang w:val="nl-BE"/>
        </w:rPr>
        <w:t xml:space="preserve"> </w:t>
      </w:r>
      <w:r w:rsidR="00727226" w:rsidRPr="00727226">
        <w:rPr>
          <w:lang w:val="nl-BE"/>
        </w:rPr>
        <w:t>trauma</w:t>
      </w:r>
      <w:r w:rsidR="00DD144A">
        <w:rPr>
          <w:lang w:val="nl-BE"/>
        </w:rPr>
        <w:t xml:space="preserve"> </w:t>
      </w:r>
      <w:r w:rsidR="00727226" w:rsidRPr="00727226">
        <w:rPr>
          <w:lang w:val="nl-BE"/>
        </w:rPr>
        <w:t>yang</w:t>
      </w:r>
      <w:r w:rsidR="00DD144A">
        <w:rPr>
          <w:lang w:val="nl-BE"/>
        </w:rPr>
        <w:t xml:space="preserve"> </w:t>
      </w:r>
      <w:r w:rsidR="00727226" w:rsidRPr="00727226">
        <w:rPr>
          <w:lang w:val="nl-BE"/>
        </w:rPr>
        <w:t>kompleks</w:t>
      </w:r>
      <w:r w:rsidR="00DD144A">
        <w:rPr>
          <w:lang w:val="nl-BE"/>
        </w:rPr>
        <w:t xml:space="preserve"> </w:t>
      </w:r>
      <w:r w:rsidR="00727226" w:rsidRPr="00727226">
        <w:rPr>
          <w:lang w:val="nl-BE"/>
        </w:rPr>
        <w:t>dan</w:t>
      </w:r>
      <w:r w:rsidR="00DD144A">
        <w:rPr>
          <w:lang w:val="nl-BE"/>
        </w:rPr>
        <w:t xml:space="preserve"> </w:t>
      </w:r>
      <w:r w:rsidR="00727226" w:rsidRPr="00727226">
        <w:rPr>
          <w:lang w:val="nl-BE"/>
        </w:rPr>
        <w:t>mencakup</w:t>
      </w:r>
      <w:r w:rsidR="00DD144A">
        <w:rPr>
          <w:lang w:val="nl-BE"/>
        </w:rPr>
        <w:t xml:space="preserve"> </w:t>
      </w:r>
      <w:r w:rsidR="00727226" w:rsidRPr="00727226">
        <w:rPr>
          <w:lang w:val="nl-BE"/>
        </w:rPr>
        <w:t>lima</w:t>
      </w:r>
      <w:r w:rsidR="00DD144A">
        <w:rPr>
          <w:lang w:val="nl-BE"/>
        </w:rPr>
        <w:t xml:space="preserve"> </w:t>
      </w:r>
      <w:r w:rsidR="00727226" w:rsidRPr="00727226">
        <w:rPr>
          <w:lang w:val="nl-BE"/>
        </w:rPr>
        <w:t>aspek.</w:t>
      </w:r>
      <w:r w:rsidR="00DD144A">
        <w:rPr>
          <w:lang w:val="nl-BE"/>
        </w:rPr>
        <w:t xml:space="preserve"> </w:t>
      </w:r>
      <w:r w:rsidR="00727226" w:rsidRPr="00727226">
        <w:rPr>
          <w:lang w:val="nl-BE"/>
        </w:rPr>
        <w:t>Pada</w:t>
      </w:r>
      <w:r w:rsidR="00DD144A">
        <w:rPr>
          <w:lang w:val="nl-BE"/>
        </w:rPr>
        <w:t xml:space="preserve"> </w:t>
      </w:r>
      <w:r w:rsidR="00727226" w:rsidRPr="00101BB9">
        <w:rPr>
          <w:lang w:val="nl-BE"/>
        </w:rPr>
        <w:t>aspek</w:t>
      </w:r>
      <w:r w:rsidR="00DD144A" w:rsidRPr="00101BB9">
        <w:rPr>
          <w:lang w:val="nl-BE"/>
        </w:rPr>
        <w:t xml:space="preserve"> </w:t>
      </w:r>
      <w:r w:rsidR="00727226" w:rsidRPr="00101BB9">
        <w:rPr>
          <w:lang w:val="nl-BE"/>
        </w:rPr>
        <w:t>fisik</w:t>
      </w:r>
      <w:r w:rsidR="00727226" w:rsidRPr="00727226">
        <w:rPr>
          <w:lang w:val="nl-BE"/>
        </w:rPr>
        <w:t>,</w:t>
      </w:r>
      <w:r w:rsidR="00DD144A">
        <w:rPr>
          <w:lang w:val="nl-BE"/>
        </w:rPr>
        <w:t xml:space="preserve"> </w:t>
      </w:r>
      <w:r w:rsidR="00727226" w:rsidRPr="00727226">
        <w:rPr>
          <w:lang w:val="nl-BE"/>
        </w:rPr>
        <w:t>mereka</w:t>
      </w:r>
      <w:r w:rsidR="00DD144A">
        <w:rPr>
          <w:lang w:val="nl-BE"/>
        </w:rPr>
        <w:t xml:space="preserve"> </w:t>
      </w:r>
      <w:r w:rsidR="00727226" w:rsidRPr="00727226">
        <w:rPr>
          <w:lang w:val="nl-BE"/>
        </w:rPr>
        <w:t>mengalami</w:t>
      </w:r>
      <w:r w:rsidR="00DD144A">
        <w:rPr>
          <w:lang w:val="nl-BE"/>
        </w:rPr>
        <w:t xml:space="preserve"> </w:t>
      </w:r>
      <w:r w:rsidR="00727226" w:rsidRPr="00727226">
        <w:rPr>
          <w:lang w:val="nl-BE"/>
        </w:rPr>
        <w:t>gangguan</w:t>
      </w:r>
      <w:r w:rsidR="00DD144A">
        <w:rPr>
          <w:lang w:val="nl-BE"/>
        </w:rPr>
        <w:t xml:space="preserve"> </w:t>
      </w:r>
      <w:r w:rsidR="00727226" w:rsidRPr="00727226">
        <w:rPr>
          <w:lang w:val="nl-BE"/>
        </w:rPr>
        <w:t>tidur,</w:t>
      </w:r>
      <w:r w:rsidR="00DD144A">
        <w:rPr>
          <w:lang w:val="nl-BE"/>
        </w:rPr>
        <w:t xml:space="preserve"> </w:t>
      </w:r>
      <w:r w:rsidR="00727226" w:rsidRPr="00727226">
        <w:rPr>
          <w:lang w:val="nl-BE"/>
        </w:rPr>
        <w:t>kelelahan</w:t>
      </w:r>
      <w:r w:rsidR="00DD144A">
        <w:rPr>
          <w:lang w:val="nl-BE"/>
        </w:rPr>
        <w:t xml:space="preserve"> </w:t>
      </w:r>
      <w:r w:rsidR="00727226" w:rsidRPr="00727226">
        <w:rPr>
          <w:lang w:val="nl-BE"/>
        </w:rPr>
        <w:t>meski</w:t>
      </w:r>
      <w:r w:rsidR="00DD144A">
        <w:rPr>
          <w:lang w:val="nl-BE"/>
        </w:rPr>
        <w:t xml:space="preserve"> </w:t>
      </w:r>
      <w:r w:rsidR="00727226" w:rsidRPr="00727226">
        <w:rPr>
          <w:lang w:val="nl-BE"/>
        </w:rPr>
        <w:t>tanpa</w:t>
      </w:r>
      <w:r w:rsidR="00DD144A">
        <w:rPr>
          <w:lang w:val="nl-BE"/>
        </w:rPr>
        <w:t xml:space="preserve"> </w:t>
      </w:r>
      <w:r w:rsidR="00727226" w:rsidRPr="00727226">
        <w:rPr>
          <w:lang w:val="nl-BE"/>
        </w:rPr>
        <w:t>aktivitas</w:t>
      </w:r>
      <w:r w:rsidR="00DD144A">
        <w:rPr>
          <w:lang w:val="nl-BE"/>
        </w:rPr>
        <w:t xml:space="preserve"> </w:t>
      </w:r>
      <w:r w:rsidR="00727226" w:rsidRPr="00727226">
        <w:rPr>
          <w:lang w:val="nl-BE"/>
        </w:rPr>
        <w:t>berat,</w:t>
      </w:r>
      <w:r w:rsidR="00DD144A">
        <w:rPr>
          <w:lang w:val="nl-BE"/>
        </w:rPr>
        <w:t xml:space="preserve"> </w:t>
      </w:r>
      <w:r w:rsidR="00727226" w:rsidRPr="00727226">
        <w:rPr>
          <w:lang w:val="nl-BE"/>
        </w:rPr>
        <w:t>serta</w:t>
      </w:r>
      <w:r w:rsidR="00DD144A">
        <w:rPr>
          <w:lang w:val="nl-BE"/>
        </w:rPr>
        <w:t xml:space="preserve"> </w:t>
      </w:r>
      <w:r w:rsidR="00727226" w:rsidRPr="00727226">
        <w:rPr>
          <w:lang w:val="nl-BE"/>
        </w:rPr>
        <w:t>keluhan</w:t>
      </w:r>
      <w:r w:rsidR="00DD144A">
        <w:rPr>
          <w:lang w:val="nl-BE"/>
        </w:rPr>
        <w:t xml:space="preserve"> </w:t>
      </w:r>
      <w:r w:rsidR="00727226" w:rsidRPr="00727226">
        <w:rPr>
          <w:lang w:val="nl-BE"/>
        </w:rPr>
        <w:t>fisik</w:t>
      </w:r>
      <w:r w:rsidR="00DD144A">
        <w:rPr>
          <w:lang w:val="nl-BE"/>
        </w:rPr>
        <w:t xml:space="preserve"> </w:t>
      </w:r>
      <w:r w:rsidR="00727226" w:rsidRPr="00727226">
        <w:rPr>
          <w:lang w:val="nl-BE"/>
        </w:rPr>
        <w:t>lain</w:t>
      </w:r>
      <w:r w:rsidR="00DD144A">
        <w:rPr>
          <w:lang w:val="nl-BE"/>
        </w:rPr>
        <w:t xml:space="preserve"> </w:t>
      </w:r>
      <w:r w:rsidR="00727226" w:rsidRPr="00727226">
        <w:rPr>
          <w:lang w:val="nl-BE"/>
        </w:rPr>
        <w:t>tanpa</w:t>
      </w:r>
      <w:r w:rsidR="00DD144A">
        <w:rPr>
          <w:lang w:val="nl-BE"/>
        </w:rPr>
        <w:t xml:space="preserve"> </w:t>
      </w:r>
      <w:r w:rsidR="00727226" w:rsidRPr="00727226">
        <w:rPr>
          <w:lang w:val="nl-BE"/>
        </w:rPr>
        <w:t>sebab</w:t>
      </w:r>
      <w:r w:rsidR="00DD144A">
        <w:rPr>
          <w:lang w:val="nl-BE"/>
        </w:rPr>
        <w:t xml:space="preserve"> </w:t>
      </w:r>
      <w:r w:rsidR="00727226" w:rsidRPr="00727226">
        <w:rPr>
          <w:lang w:val="nl-BE"/>
        </w:rPr>
        <w:t>medis</w:t>
      </w:r>
      <w:r w:rsidR="00DD144A">
        <w:rPr>
          <w:lang w:val="nl-BE"/>
        </w:rPr>
        <w:t xml:space="preserve"> </w:t>
      </w:r>
      <w:r w:rsidR="00727226" w:rsidRPr="00727226">
        <w:rPr>
          <w:lang w:val="nl-BE"/>
        </w:rPr>
        <w:t>jelas.</w:t>
      </w:r>
      <w:r w:rsidR="00DD144A">
        <w:rPr>
          <w:lang w:val="nl-BE"/>
        </w:rPr>
        <w:t xml:space="preserve"> </w:t>
      </w:r>
      <w:r w:rsidR="00727226" w:rsidRPr="00727226">
        <w:rPr>
          <w:lang w:val="nl-BE"/>
        </w:rPr>
        <w:t>Pada</w:t>
      </w:r>
      <w:r w:rsidR="00DD144A">
        <w:rPr>
          <w:lang w:val="nl-BE"/>
        </w:rPr>
        <w:t xml:space="preserve"> </w:t>
      </w:r>
      <w:r w:rsidR="00727226" w:rsidRPr="00727226">
        <w:rPr>
          <w:lang w:val="nl-BE"/>
        </w:rPr>
        <w:t>aspek</w:t>
      </w:r>
      <w:r w:rsidR="00DD144A">
        <w:rPr>
          <w:lang w:val="nl-BE"/>
        </w:rPr>
        <w:t xml:space="preserve"> </w:t>
      </w:r>
      <w:r w:rsidR="00727226" w:rsidRPr="00727226">
        <w:rPr>
          <w:lang w:val="nl-BE"/>
        </w:rPr>
        <w:t>kognitif,</w:t>
      </w:r>
      <w:r w:rsidR="00DD144A">
        <w:rPr>
          <w:lang w:val="nl-BE"/>
        </w:rPr>
        <w:t xml:space="preserve"> </w:t>
      </w:r>
      <w:r w:rsidR="00727226" w:rsidRPr="00727226">
        <w:rPr>
          <w:lang w:val="nl-BE"/>
        </w:rPr>
        <w:t>keduanya</w:t>
      </w:r>
      <w:r w:rsidR="00DD144A">
        <w:rPr>
          <w:lang w:val="nl-BE"/>
        </w:rPr>
        <w:t xml:space="preserve"> </w:t>
      </w:r>
      <w:r w:rsidR="00727226" w:rsidRPr="00727226">
        <w:rPr>
          <w:lang w:val="nl-BE"/>
        </w:rPr>
        <w:t>merasa</w:t>
      </w:r>
      <w:r w:rsidR="00DD144A">
        <w:rPr>
          <w:lang w:val="nl-BE"/>
        </w:rPr>
        <w:t xml:space="preserve"> </w:t>
      </w:r>
      <w:r w:rsidR="00727226" w:rsidRPr="00727226">
        <w:rPr>
          <w:lang w:val="nl-BE"/>
        </w:rPr>
        <w:t>tidak</w:t>
      </w:r>
      <w:r w:rsidR="00DD144A">
        <w:rPr>
          <w:lang w:val="nl-BE"/>
        </w:rPr>
        <w:t xml:space="preserve"> </w:t>
      </w:r>
      <w:r w:rsidR="00727226" w:rsidRPr="00727226">
        <w:rPr>
          <w:lang w:val="nl-BE"/>
        </w:rPr>
        <w:t>berharga,</w:t>
      </w:r>
      <w:r w:rsidR="00DD144A">
        <w:rPr>
          <w:lang w:val="nl-BE"/>
        </w:rPr>
        <w:t xml:space="preserve"> </w:t>
      </w:r>
      <w:r w:rsidR="00727226" w:rsidRPr="00727226">
        <w:rPr>
          <w:lang w:val="nl-BE"/>
        </w:rPr>
        <w:t>mengalami</w:t>
      </w:r>
      <w:r w:rsidR="00DD144A">
        <w:rPr>
          <w:lang w:val="nl-BE"/>
        </w:rPr>
        <w:t xml:space="preserve"> </w:t>
      </w:r>
      <w:r w:rsidR="00727226" w:rsidRPr="00727226">
        <w:rPr>
          <w:lang w:val="nl-BE"/>
        </w:rPr>
        <w:t>kebingungan</w:t>
      </w:r>
      <w:r w:rsidR="00DD144A">
        <w:rPr>
          <w:lang w:val="nl-BE"/>
        </w:rPr>
        <w:t xml:space="preserve"> </w:t>
      </w:r>
      <w:r w:rsidR="00727226" w:rsidRPr="00727226">
        <w:rPr>
          <w:lang w:val="nl-BE"/>
        </w:rPr>
        <w:t>dalam</w:t>
      </w:r>
      <w:r w:rsidR="00DD144A">
        <w:rPr>
          <w:lang w:val="nl-BE"/>
        </w:rPr>
        <w:t xml:space="preserve"> </w:t>
      </w:r>
      <w:r w:rsidR="00727226" w:rsidRPr="00727226">
        <w:rPr>
          <w:lang w:val="nl-BE"/>
        </w:rPr>
        <w:t>mengambil</w:t>
      </w:r>
      <w:r w:rsidR="00DD144A">
        <w:rPr>
          <w:lang w:val="nl-BE"/>
        </w:rPr>
        <w:t xml:space="preserve"> </w:t>
      </w:r>
      <w:r w:rsidR="00727226" w:rsidRPr="00727226">
        <w:rPr>
          <w:lang w:val="nl-BE"/>
        </w:rPr>
        <w:t>keputusan,</w:t>
      </w:r>
      <w:r w:rsidR="00DD144A">
        <w:rPr>
          <w:lang w:val="nl-BE"/>
        </w:rPr>
        <w:t xml:space="preserve"> </w:t>
      </w:r>
      <w:r w:rsidR="00727226" w:rsidRPr="00727226">
        <w:rPr>
          <w:lang w:val="nl-BE"/>
        </w:rPr>
        <w:t>serta</w:t>
      </w:r>
      <w:r w:rsidR="00DD144A">
        <w:rPr>
          <w:lang w:val="nl-BE"/>
        </w:rPr>
        <w:t xml:space="preserve"> </w:t>
      </w:r>
      <w:r w:rsidR="00727226" w:rsidRPr="00727226">
        <w:rPr>
          <w:lang w:val="nl-BE"/>
        </w:rPr>
        <w:t>menyalahkan</w:t>
      </w:r>
      <w:r w:rsidR="00DD144A">
        <w:rPr>
          <w:lang w:val="nl-BE"/>
        </w:rPr>
        <w:t xml:space="preserve"> </w:t>
      </w:r>
      <w:r w:rsidR="00727226" w:rsidRPr="00727226">
        <w:rPr>
          <w:lang w:val="nl-BE"/>
        </w:rPr>
        <w:t>diri</w:t>
      </w:r>
      <w:r w:rsidR="00DD144A">
        <w:rPr>
          <w:lang w:val="nl-BE"/>
        </w:rPr>
        <w:t xml:space="preserve"> </w:t>
      </w:r>
      <w:r w:rsidR="00727226" w:rsidRPr="00727226">
        <w:rPr>
          <w:lang w:val="nl-BE"/>
        </w:rPr>
        <w:t>atas</w:t>
      </w:r>
      <w:r w:rsidR="00DD144A">
        <w:rPr>
          <w:lang w:val="nl-BE"/>
        </w:rPr>
        <w:t xml:space="preserve"> </w:t>
      </w:r>
      <w:r w:rsidR="00727226" w:rsidRPr="00727226">
        <w:rPr>
          <w:lang w:val="nl-BE"/>
        </w:rPr>
        <w:t>kekerasan</w:t>
      </w:r>
      <w:r w:rsidR="00DD144A">
        <w:rPr>
          <w:lang w:val="nl-BE"/>
        </w:rPr>
        <w:t xml:space="preserve"> </w:t>
      </w:r>
      <w:r w:rsidR="00727226" w:rsidRPr="00727226">
        <w:rPr>
          <w:lang w:val="nl-BE"/>
        </w:rPr>
        <w:t>yang</w:t>
      </w:r>
      <w:r w:rsidR="00DD144A">
        <w:rPr>
          <w:lang w:val="nl-BE"/>
        </w:rPr>
        <w:t xml:space="preserve"> </w:t>
      </w:r>
      <w:r w:rsidR="00727226" w:rsidRPr="00727226">
        <w:rPr>
          <w:lang w:val="nl-BE"/>
        </w:rPr>
        <w:t>terjadi.</w:t>
      </w:r>
      <w:r w:rsidR="000B1102">
        <w:rPr>
          <w:lang w:val="nl-BE"/>
        </w:rPr>
        <w:t xml:space="preserve"> </w:t>
      </w:r>
      <w:r w:rsidR="00727226" w:rsidRPr="00DC2A02">
        <w:rPr>
          <w:lang w:val="nl-BE"/>
        </w:rPr>
        <w:t>Dalam</w:t>
      </w:r>
      <w:r w:rsidR="00DD144A">
        <w:rPr>
          <w:lang w:val="nl-BE"/>
        </w:rPr>
        <w:t xml:space="preserve"> </w:t>
      </w:r>
      <w:r w:rsidR="00727226" w:rsidRPr="00DC2A02">
        <w:rPr>
          <w:lang w:val="nl-BE"/>
        </w:rPr>
        <w:t>aspek</w:t>
      </w:r>
      <w:r w:rsidR="00DD144A">
        <w:rPr>
          <w:lang w:val="nl-BE"/>
        </w:rPr>
        <w:t xml:space="preserve"> </w:t>
      </w:r>
      <w:r w:rsidR="00727226" w:rsidRPr="00DC2A02">
        <w:rPr>
          <w:lang w:val="nl-BE"/>
        </w:rPr>
        <w:t>sosial,</w:t>
      </w:r>
      <w:r w:rsidR="00DD144A">
        <w:rPr>
          <w:lang w:val="nl-BE"/>
        </w:rPr>
        <w:t xml:space="preserve"> </w:t>
      </w:r>
      <w:r w:rsidR="00727226" w:rsidRPr="00DC2A02">
        <w:rPr>
          <w:lang w:val="nl-BE"/>
        </w:rPr>
        <w:t>baik</w:t>
      </w:r>
      <w:r w:rsidR="00DD144A">
        <w:rPr>
          <w:lang w:val="nl-BE"/>
        </w:rPr>
        <w:t xml:space="preserve"> </w:t>
      </w:r>
      <w:r w:rsidR="00727226" w:rsidRPr="00DC2A02">
        <w:rPr>
          <w:lang w:val="nl-BE"/>
        </w:rPr>
        <w:t>A</w:t>
      </w:r>
      <w:r w:rsidR="00DD144A">
        <w:rPr>
          <w:lang w:val="nl-BE"/>
        </w:rPr>
        <w:t xml:space="preserve"> </w:t>
      </w:r>
      <w:r w:rsidR="00727226" w:rsidRPr="00DC2A02">
        <w:rPr>
          <w:lang w:val="nl-BE"/>
        </w:rPr>
        <w:t>maupun</w:t>
      </w:r>
      <w:r w:rsidR="00DD144A">
        <w:rPr>
          <w:lang w:val="nl-BE"/>
        </w:rPr>
        <w:t xml:space="preserve"> </w:t>
      </w:r>
      <w:r w:rsidR="00727226" w:rsidRPr="00DC2A02">
        <w:rPr>
          <w:lang w:val="nl-BE"/>
        </w:rPr>
        <w:t>D</w:t>
      </w:r>
      <w:r w:rsidR="00DD144A">
        <w:rPr>
          <w:lang w:val="nl-BE"/>
        </w:rPr>
        <w:t xml:space="preserve"> </w:t>
      </w:r>
      <w:r w:rsidR="00727226" w:rsidRPr="00DC2A02">
        <w:rPr>
          <w:lang w:val="nl-BE"/>
        </w:rPr>
        <w:t>tidak</w:t>
      </w:r>
      <w:r w:rsidR="00DD144A">
        <w:rPr>
          <w:lang w:val="nl-BE"/>
        </w:rPr>
        <w:t xml:space="preserve"> </w:t>
      </w:r>
      <w:r w:rsidR="00727226" w:rsidRPr="00DC2A02">
        <w:rPr>
          <w:lang w:val="nl-BE"/>
        </w:rPr>
        <w:t>merasa</w:t>
      </w:r>
      <w:r w:rsidR="00DD144A">
        <w:rPr>
          <w:lang w:val="nl-BE"/>
        </w:rPr>
        <w:t xml:space="preserve"> </w:t>
      </w:r>
      <w:r w:rsidR="00727226" w:rsidRPr="00DC2A02">
        <w:rPr>
          <w:lang w:val="nl-BE"/>
        </w:rPr>
        <w:t>dikucilkan</w:t>
      </w:r>
      <w:r w:rsidR="00DD144A">
        <w:rPr>
          <w:lang w:val="nl-BE"/>
        </w:rPr>
        <w:t xml:space="preserve"> </w:t>
      </w:r>
      <w:r w:rsidR="00727226" w:rsidRPr="00DC2A02">
        <w:rPr>
          <w:lang w:val="nl-BE"/>
        </w:rPr>
        <w:t>secara</w:t>
      </w:r>
      <w:r w:rsidR="00DD144A">
        <w:rPr>
          <w:lang w:val="nl-BE"/>
        </w:rPr>
        <w:t xml:space="preserve"> </w:t>
      </w:r>
      <w:r w:rsidR="00727226" w:rsidRPr="00DC2A02">
        <w:rPr>
          <w:lang w:val="nl-BE"/>
        </w:rPr>
        <w:t>langsung</w:t>
      </w:r>
      <w:r w:rsidR="00DD144A">
        <w:rPr>
          <w:lang w:val="nl-BE"/>
        </w:rPr>
        <w:t xml:space="preserve"> </w:t>
      </w:r>
      <w:r w:rsidR="00727226" w:rsidRPr="00DC2A02">
        <w:rPr>
          <w:lang w:val="nl-BE"/>
        </w:rPr>
        <w:t>oleh</w:t>
      </w:r>
      <w:r w:rsidR="00DD144A">
        <w:rPr>
          <w:lang w:val="nl-BE"/>
        </w:rPr>
        <w:t xml:space="preserve"> </w:t>
      </w:r>
      <w:r w:rsidR="00727226" w:rsidRPr="00DC2A02">
        <w:rPr>
          <w:lang w:val="nl-BE"/>
        </w:rPr>
        <w:t>lingkungan,</w:t>
      </w:r>
      <w:r w:rsidR="00DD144A">
        <w:rPr>
          <w:lang w:val="nl-BE"/>
        </w:rPr>
        <w:t xml:space="preserve"> </w:t>
      </w:r>
      <w:r w:rsidR="00727226" w:rsidRPr="00DC2A02">
        <w:rPr>
          <w:lang w:val="nl-BE"/>
        </w:rPr>
        <w:t>namun</w:t>
      </w:r>
      <w:r w:rsidR="00DD144A">
        <w:rPr>
          <w:lang w:val="nl-BE"/>
        </w:rPr>
        <w:t xml:space="preserve"> </w:t>
      </w:r>
      <w:r w:rsidR="00727226" w:rsidRPr="00DC2A02">
        <w:rPr>
          <w:lang w:val="nl-BE"/>
        </w:rPr>
        <w:t>mereka</w:t>
      </w:r>
      <w:r w:rsidR="00DD144A">
        <w:rPr>
          <w:lang w:val="nl-BE"/>
        </w:rPr>
        <w:t xml:space="preserve"> </w:t>
      </w:r>
      <w:r w:rsidR="00727226" w:rsidRPr="00DC2A02">
        <w:rPr>
          <w:lang w:val="nl-BE"/>
        </w:rPr>
        <w:t>mengaku</w:t>
      </w:r>
      <w:r w:rsidR="00DD144A">
        <w:rPr>
          <w:lang w:val="nl-BE"/>
        </w:rPr>
        <w:t xml:space="preserve"> </w:t>
      </w:r>
      <w:r w:rsidR="00727226" w:rsidRPr="00DC2A02">
        <w:rPr>
          <w:lang w:val="nl-BE"/>
        </w:rPr>
        <w:t>kesulitan</w:t>
      </w:r>
      <w:r w:rsidR="00DD144A">
        <w:rPr>
          <w:lang w:val="nl-BE"/>
        </w:rPr>
        <w:t xml:space="preserve"> </w:t>
      </w:r>
      <w:r w:rsidR="00727226" w:rsidRPr="00DC2A02">
        <w:rPr>
          <w:lang w:val="nl-BE"/>
        </w:rPr>
        <w:t>menjalin</w:t>
      </w:r>
      <w:r w:rsidR="00DD144A">
        <w:rPr>
          <w:lang w:val="nl-BE"/>
        </w:rPr>
        <w:t xml:space="preserve"> </w:t>
      </w:r>
      <w:r w:rsidR="00727226" w:rsidRPr="00DC2A02">
        <w:rPr>
          <w:lang w:val="nl-BE"/>
        </w:rPr>
        <w:t>hubungan</w:t>
      </w:r>
      <w:r w:rsidR="00DD144A">
        <w:rPr>
          <w:lang w:val="nl-BE"/>
        </w:rPr>
        <w:t xml:space="preserve"> </w:t>
      </w:r>
      <w:r w:rsidR="00727226" w:rsidRPr="00DC2A02">
        <w:rPr>
          <w:lang w:val="nl-BE"/>
        </w:rPr>
        <w:t>sosial</w:t>
      </w:r>
      <w:r w:rsidR="00DD144A">
        <w:rPr>
          <w:lang w:val="nl-BE"/>
        </w:rPr>
        <w:t xml:space="preserve"> </w:t>
      </w:r>
      <w:r w:rsidR="00727226" w:rsidRPr="00DC2A02">
        <w:rPr>
          <w:lang w:val="nl-BE"/>
        </w:rPr>
        <w:t>dan</w:t>
      </w:r>
      <w:r w:rsidR="00DD144A">
        <w:rPr>
          <w:lang w:val="nl-BE"/>
        </w:rPr>
        <w:t xml:space="preserve"> </w:t>
      </w:r>
      <w:r w:rsidR="00727226" w:rsidRPr="00DC2A02">
        <w:rPr>
          <w:lang w:val="nl-BE"/>
        </w:rPr>
        <w:t>mengalami</w:t>
      </w:r>
      <w:r w:rsidR="00DD144A">
        <w:rPr>
          <w:lang w:val="nl-BE"/>
        </w:rPr>
        <w:t xml:space="preserve"> </w:t>
      </w:r>
      <w:r w:rsidR="00727226" w:rsidRPr="00DC2A02">
        <w:rPr>
          <w:lang w:val="nl-BE"/>
        </w:rPr>
        <w:t>kehilangan</w:t>
      </w:r>
      <w:r w:rsidR="00DD144A">
        <w:rPr>
          <w:lang w:val="nl-BE"/>
        </w:rPr>
        <w:t xml:space="preserve"> </w:t>
      </w:r>
      <w:r w:rsidR="00727226" w:rsidRPr="00DC2A02">
        <w:rPr>
          <w:lang w:val="nl-BE"/>
        </w:rPr>
        <w:t>kepercayaan</w:t>
      </w:r>
      <w:r w:rsidR="00DD144A">
        <w:rPr>
          <w:lang w:val="nl-BE"/>
        </w:rPr>
        <w:t xml:space="preserve"> </w:t>
      </w:r>
      <w:r w:rsidR="00727226" w:rsidRPr="00DC2A02">
        <w:rPr>
          <w:lang w:val="nl-BE"/>
        </w:rPr>
        <w:t>terhadap</w:t>
      </w:r>
      <w:r w:rsidR="00DD144A">
        <w:rPr>
          <w:lang w:val="nl-BE"/>
        </w:rPr>
        <w:t xml:space="preserve"> </w:t>
      </w:r>
      <w:r w:rsidR="00727226" w:rsidRPr="00DC2A02">
        <w:rPr>
          <w:lang w:val="nl-BE"/>
        </w:rPr>
        <w:t>orang</w:t>
      </w:r>
      <w:r w:rsidR="00DD144A">
        <w:rPr>
          <w:lang w:val="nl-BE"/>
        </w:rPr>
        <w:t xml:space="preserve"> </w:t>
      </w:r>
      <w:r w:rsidR="00727226" w:rsidRPr="00DC2A02">
        <w:rPr>
          <w:lang w:val="nl-BE"/>
        </w:rPr>
        <w:t>lain.</w:t>
      </w:r>
      <w:r w:rsidR="00DD144A">
        <w:rPr>
          <w:lang w:val="nl-BE"/>
        </w:rPr>
        <w:t xml:space="preserve"> </w:t>
      </w:r>
      <w:r w:rsidR="00727226" w:rsidRPr="00DC2A02">
        <w:rPr>
          <w:lang w:val="nl-BE"/>
        </w:rPr>
        <w:t>Aspek</w:t>
      </w:r>
      <w:r w:rsidR="00DD144A">
        <w:rPr>
          <w:lang w:val="nl-BE"/>
        </w:rPr>
        <w:t xml:space="preserve"> </w:t>
      </w:r>
      <w:r w:rsidR="00727226" w:rsidRPr="00DC2A02">
        <w:rPr>
          <w:lang w:val="nl-BE"/>
        </w:rPr>
        <w:t>emosional</w:t>
      </w:r>
      <w:r w:rsidR="00DD144A">
        <w:rPr>
          <w:lang w:val="nl-BE"/>
        </w:rPr>
        <w:t xml:space="preserve"> </w:t>
      </w:r>
      <w:r w:rsidR="00727226" w:rsidRPr="00DC2A02">
        <w:rPr>
          <w:lang w:val="nl-BE"/>
        </w:rPr>
        <w:t>memperlihatkan</w:t>
      </w:r>
      <w:r w:rsidR="00DD144A">
        <w:rPr>
          <w:lang w:val="nl-BE"/>
        </w:rPr>
        <w:t xml:space="preserve"> </w:t>
      </w:r>
      <w:r w:rsidR="00727226" w:rsidRPr="00DC2A02">
        <w:rPr>
          <w:lang w:val="nl-BE"/>
        </w:rPr>
        <w:t>bahwa</w:t>
      </w:r>
      <w:r w:rsidR="00DD144A">
        <w:rPr>
          <w:lang w:val="nl-BE"/>
        </w:rPr>
        <w:t xml:space="preserve"> </w:t>
      </w:r>
      <w:r w:rsidR="00727226" w:rsidRPr="00DC2A02">
        <w:rPr>
          <w:lang w:val="nl-BE"/>
        </w:rPr>
        <w:t>korban</w:t>
      </w:r>
      <w:r w:rsidR="00DD144A">
        <w:rPr>
          <w:lang w:val="nl-BE"/>
        </w:rPr>
        <w:t xml:space="preserve"> </w:t>
      </w:r>
      <w:r w:rsidR="00727226" w:rsidRPr="00DC2A02">
        <w:rPr>
          <w:lang w:val="nl-BE"/>
        </w:rPr>
        <w:t>mengalami</w:t>
      </w:r>
      <w:r w:rsidR="00DD144A">
        <w:rPr>
          <w:lang w:val="nl-BE"/>
        </w:rPr>
        <w:t xml:space="preserve"> </w:t>
      </w:r>
      <w:r w:rsidR="00727226" w:rsidRPr="00DC2A02">
        <w:rPr>
          <w:lang w:val="nl-BE"/>
        </w:rPr>
        <w:t>ketakutan,</w:t>
      </w:r>
      <w:r w:rsidR="00DD144A">
        <w:rPr>
          <w:lang w:val="nl-BE"/>
        </w:rPr>
        <w:t xml:space="preserve"> </w:t>
      </w:r>
      <w:r w:rsidR="00727226" w:rsidRPr="00DC2A02">
        <w:rPr>
          <w:lang w:val="nl-BE"/>
        </w:rPr>
        <w:t>kecemasan,</w:t>
      </w:r>
      <w:r w:rsidR="00DD144A">
        <w:rPr>
          <w:lang w:val="nl-BE"/>
        </w:rPr>
        <w:t xml:space="preserve"> </w:t>
      </w:r>
      <w:r w:rsidR="00727226" w:rsidRPr="00DC2A02">
        <w:rPr>
          <w:lang w:val="nl-BE"/>
        </w:rPr>
        <w:t>kesedihan</w:t>
      </w:r>
      <w:r w:rsidR="00DD144A">
        <w:rPr>
          <w:lang w:val="nl-BE"/>
        </w:rPr>
        <w:t xml:space="preserve"> </w:t>
      </w:r>
      <w:r w:rsidR="00727226" w:rsidRPr="00DC2A02">
        <w:rPr>
          <w:lang w:val="nl-BE"/>
        </w:rPr>
        <w:t>mendalam,</w:t>
      </w:r>
      <w:r w:rsidR="00DD144A">
        <w:rPr>
          <w:lang w:val="nl-BE"/>
        </w:rPr>
        <w:t xml:space="preserve"> </w:t>
      </w:r>
      <w:r w:rsidR="00727226" w:rsidRPr="00DC2A02">
        <w:rPr>
          <w:lang w:val="nl-BE"/>
        </w:rPr>
        <w:t>serta</w:t>
      </w:r>
      <w:r w:rsidR="00DD144A">
        <w:rPr>
          <w:lang w:val="nl-BE"/>
        </w:rPr>
        <w:t xml:space="preserve"> </w:t>
      </w:r>
      <w:r w:rsidR="00727226" w:rsidRPr="00DC2A02">
        <w:rPr>
          <w:lang w:val="nl-BE"/>
        </w:rPr>
        <w:t>emosi</w:t>
      </w:r>
      <w:r w:rsidR="00DD144A">
        <w:rPr>
          <w:lang w:val="nl-BE"/>
        </w:rPr>
        <w:t xml:space="preserve"> </w:t>
      </w:r>
      <w:r w:rsidR="00727226" w:rsidRPr="00DC2A02">
        <w:rPr>
          <w:lang w:val="nl-BE"/>
        </w:rPr>
        <w:t>yang</w:t>
      </w:r>
      <w:r w:rsidR="00DD144A">
        <w:rPr>
          <w:lang w:val="nl-BE"/>
        </w:rPr>
        <w:t xml:space="preserve"> </w:t>
      </w:r>
      <w:r w:rsidR="00727226" w:rsidRPr="00DC2A02">
        <w:rPr>
          <w:lang w:val="nl-BE"/>
        </w:rPr>
        <w:t>tidak</w:t>
      </w:r>
      <w:r w:rsidR="00DD144A">
        <w:rPr>
          <w:lang w:val="nl-BE"/>
        </w:rPr>
        <w:t xml:space="preserve"> </w:t>
      </w:r>
      <w:r w:rsidR="00727226" w:rsidRPr="00DC2A02">
        <w:rPr>
          <w:lang w:val="nl-BE"/>
        </w:rPr>
        <w:t>stabil.</w:t>
      </w:r>
      <w:r w:rsidR="00DD144A">
        <w:rPr>
          <w:lang w:val="nl-BE"/>
        </w:rPr>
        <w:t xml:space="preserve"> </w:t>
      </w:r>
      <w:r w:rsidR="00727226" w:rsidRPr="00DC2A02">
        <w:rPr>
          <w:lang w:val="nl-BE"/>
        </w:rPr>
        <w:t>Sedangkan</w:t>
      </w:r>
      <w:r w:rsidR="00DD144A">
        <w:rPr>
          <w:lang w:val="nl-BE"/>
        </w:rPr>
        <w:t xml:space="preserve"> </w:t>
      </w:r>
      <w:r w:rsidR="00727226" w:rsidRPr="00DC2A02">
        <w:rPr>
          <w:lang w:val="nl-BE"/>
        </w:rPr>
        <w:t>dalam</w:t>
      </w:r>
      <w:r w:rsidR="00DD144A">
        <w:rPr>
          <w:lang w:val="nl-BE"/>
        </w:rPr>
        <w:t xml:space="preserve"> </w:t>
      </w:r>
      <w:r w:rsidR="00727226" w:rsidRPr="00DC2A02">
        <w:rPr>
          <w:lang w:val="nl-BE"/>
        </w:rPr>
        <w:t>aspek</w:t>
      </w:r>
      <w:r w:rsidR="00DD144A">
        <w:rPr>
          <w:lang w:val="nl-BE"/>
        </w:rPr>
        <w:t xml:space="preserve"> </w:t>
      </w:r>
      <w:r w:rsidR="00727226" w:rsidRPr="00DC2A02">
        <w:rPr>
          <w:lang w:val="nl-BE"/>
        </w:rPr>
        <w:t>perilaku,</w:t>
      </w:r>
      <w:r w:rsidR="00DD144A">
        <w:rPr>
          <w:lang w:val="nl-BE"/>
        </w:rPr>
        <w:t xml:space="preserve"> </w:t>
      </w:r>
      <w:r w:rsidR="00727226" w:rsidRPr="00DC2A02">
        <w:rPr>
          <w:lang w:val="nl-BE"/>
        </w:rPr>
        <w:t>mereka</w:t>
      </w:r>
      <w:r w:rsidR="00DD144A">
        <w:rPr>
          <w:lang w:val="nl-BE"/>
        </w:rPr>
        <w:t xml:space="preserve"> </w:t>
      </w:r>
      <w:r w:rsidR="00727226" w:rsidRPr="00DC2A02">
        <w:rPr>
          <w:lang w:val="nl-BE"/>
        </w:rPr>
        <w:t>cenderung</w:t>
      </w:r>
      <w:r w:rsidR="00DD144A">
        <w:rPr>
          <w:lang w:val="nl-BE"/>
        </w:rPr>
        <w:t xml:space="preserve"> </w:t>
      </w:r>
      <w:r w:rsidR="00727226" w:rsidRPr="00DC2A02">
        <w:rPr>
          <w:lang w:val="nl-BE"/>
        </w:rPr>
        <w:t>menarik</w:t>
      </w:r>
      <w:r w:rsidR="00DD144A">
        <w:rPr>
          <w:lang w:val="nl-BE"/>
        </w:rPr>
        <w:t xml:space="preserve"> </w:t>
      </w:r>
      <w:r w:rsidR="00727226" w:rsidRPr="00DC2A02">
        <w:rPr>
          <w:lang w:val="nl-BE"/>
        </w:rPr>
        <w:t>diri,</w:t>
      </w:r>
      <w:r w:rsidR="00DD144A">
        <w:rPr>
          <w:lang w:val="nl-BE"/>
        </w:rPr>
        <w:t xml:space="preserve"> </w:t>
      </w:r>
      <w:r w:rsidR="00727226" w:rsidRPr="00DC2A02">
        <w:rPr>
          <w:lang w:val="nl-BE"/>
        </w:rPr>
        <w:t>menghindari</w:t>
      </w:r>
      <w:r w:rsidR="00DD144A">
        <w:rPr>
          <w:lang w:val="nl-BE"/>
        </w:rPr>
        <w:t xml:space="preserve"> </w:t>
      </w:r>
      <w:r w:rsidR="00727226" w:rsidRPr="00DC2A02">
        <w:rPr>
          <w:lang w:val="nl-BE"/>
        </w:rPr>
        <w:t>situasi</w:t>
      </w:r>
      <w:r w:rsidR="00DD144A">
        <w:rPr>
          <w:lang w:val="nl-BE"/>
        </w:rPr>
        <w:t xml:space="preserve"> </w:t>
      </w:r>
      <w:r w:rsidR="00727226" w:rsidRPr="00DC2A02">
        <w:rPr>
          <w:lang w:val="nl-BE"/>
        </w:rPr>
        <w:t>yang</w:t>
      </w:r>
      <w:r w:rsidR="00DD144A">
        <w:rPr>
          <w:lang w:val="nl-BE"/>
        </w:rPr>
        <w:t xml:space="preserve"> </w:t>
      </w:r>
      <w:r w:rsidR="00727226" w:rsidRPr="00DC2A02">
        <w:rPr>
          <w:lang w:val="nl-BE"/>
        </w:rPr>
        <w:t>mengingatkan</w:t>
      </w:r>
      <w:r w:rsidR="00DD144A">
        <w:rPr>
          <w:lang w:val="nl-BE"/>
        </w:rPr>
        <w:t xml:space="preserve"> </w:t>
      </w:r>
      <w:r w:rsidR="00727226" w:rsidRPr="00DC2A02">
        <w:rPr>
          <w:lang w:val="nl-BE"/>
        </w:rPr>
        <w:t>pada</w:t>
      </w:r>
      <w:r w:rsidR="00DD144A">
        <w:rPr>
          <w:lang w:val="nl-BE"/>
        </w:rPr>
        <w:t xml:space="preserve"> </w:t>
      </w:r>
      <w:r w:rsidR="00727226" w:rsidRPr="00DC2A02">
        <w:rPr>
          <w:lang w:val="nl-BE"/>
        </w:rPr>
        <w:t>kejadian</w:t>
      </w:r>
      <w:r w:rsidR="00DD144A">
        <w:rPr>
          <w:lang w:val="nl-BE"/>
        </w:rPr>
        <w:t xml:space="preserve"> </w:t>
      </w:r>
      <w:r w:rsidR="00727226" w:rsidRPr="00DC2A02">
        <w:rPr>
          <w:lang w:val="nl-BE"/>
        </w:rPr>
        <w:t>kekerasan,</w:t>
      </w:r>
      <w:r w:rsidR="00DD144A">
        <w:rPr>
          <w:lang w:val="nl-BE"/>
        </w:rPr>
        <w:t xml:space="preserve"> </w:t>
      </w:r>
      <w:r w:rsidR="00727226" w:rsidRPr="00DC2A02">
        <w:rPr>
          <w:lang w:val="nl-BE"/>
        </w:rPr>
        <w:t>dan</w:t>
      </w:r>
      <w:r w:rsidR="00DD144A">
        <w:rPr>
          <w:lang w:val="nl-BE"/>
        </w:rPr>
        <w:t xml:space="preserve"> </w:t>
      </w:r>
      <w:r w:rsidR="00727226" w:rsidRPr="00DC2A02">
        <w:rPr>
          <w:lang w:val="nl-BE"/>
        </w:rPr>
        <w:t>mengalami</w:t>
      </w:r>
      <w:r w:rsidR="00DD144A">
        <w:rPr>
          <w:lang w:val="nl-BE"/>
        </w:rPr>
        <w:t xml:space="preserve"> </w:t>
      </w:r>
      <w:r w:rsidR="00727226" w:rsidRPr="00DC2A02">
        <w:rPr>
          <w:lang w:val="nl-BE"/>
        </w:rPr>
        <w:t>hambatan</w:t>
      </w:r>
      <w:r w:rsidR="00DD144A">
        <w:rPr>
          <w:lang w:val="nl-BE"/>
        </w:rPr>
        <w:t xml:space="preserve"> </w:t>
      </w:r>
      <w:r w:rsidR="00727226" w:rsidRPr="00DC2A02">
        <w:rPr>
          <w:lang w:val="nl-BE"/>
        </w:rPr>
        <w:t>dalam</w:t>
      </w:r>
      <w:r w:rsidR="00DD144A">
        <w:rPr>
          <w:lang w:val="nl-BE"/>
        </w:rPr>
        <w:t xml:space="preserve"> </w:t>
      </w:r>
      <w:r w:rsidR="00727226" w:rsidRPr="00DC2A02">
        <w:rPr>
          <w:lang w:val="nl-BE"/>
        </w:rPr>
        <w:t>menjalani</w:t>
      </w:r>
      <w:r w:rsidR="00DD144A">
        <w:rPr>
          <w:lang w:val="nl-BE"/>
        </w:rPr>
        <w:t xml:space="preserve"> </w:t>
      </w:r>
      <w:r w:rsidR="00727226" w:rsidRPr="00DC2A02">
        <w:rPr>
          <w:lang w:val="nl-BE"/>
        </w:rPr>
        <w:t>aktivitas</w:t>
      </w:r>
      <w:r w:rsidR="00DD144A">
        <w:rPr>
          <w:lang w:val="nl-BE"/>
        </w:rPr>
        <w:t xml:space="preserve"> </w:t>
      </w:r>
      <w:r w:rsidR="00727226" w:rsidRPr="00DC2A02">
        <w:rPr>
          <w:lang w:val="nl-BE"/>
        </w:rPr>
        <w:t>harian.</w:t>
      </w:r>
      <w:r w:rsidR="00DD144A">
        <w:rPr>
          <w:lang w:val="nl-BE"/>
        </w:rPr>
        <w:t xml:space="preserve"> </w:t>
      </w:r>
      <w:r w:rsidR="00727226" w:rsidRPr="00DC2A02">
        <w:rPr>
          <w:lang w:val="nl-BE"/>
        </w:rPr>
        <w:t>Kondisi</w:t>
      </w:r>
      <w:r w:rsidR="00DD144A">
        <w:rPr>
          <w:lang w:val="nl-BE"/>
        </w:rPr>
        <w:t xml:space="preserve"> </w:t>
      </w:r>
      <w:r w:rsidR="00727226" w:rsidRPr="00DC2A02">
        <w:rPr>
          <w:lang w:val="nl-BE"/>
        </w:rPr>
        <w:t>ini</w:t>
      </w:r>
      <w:r w:rsidR="00DD144A">
        <w:rPr>
          <w:lang w:val="nl-BE"/>
        </w:rPr>
        <w:t xml:space="preserve"> </w:t>
      </w:r>
      <w:r w:rsidR="00727226" w:rsidRPr="00DC2A02">
        <w:rPr>
          <w:lang w:val="nl-BE"/>
        </w:rPr>
        <w:t>menunjukkan</w:t>
      </w:r>
      <w:r w:rsidR="00DD144A">
        <w:rPr>
          <w:lang w:val="nl-BE"/>
        </w:rPr>
        <w:t xml:space="preserve"> </w:t>
      </w:r>
      <w:r w:rsidR="00727226" w:rsidRPr="00DC2A02">
        <w:rPr>
          <w:lang w:val="nl-BE"/>
        </w:rPr>
        <w:t>bahwa</w:t>
      </w:r>
      <w:r w:rsidR="00DD144A">
        <w:rPr>
          <w:lang w:val="nl-BE"/>
        </w:rPr>
        <w:t xml:space="preserve"> </w:t>
      </w:r>
      <w:r w:rsidR="00727226" w:rsidRPr="00DC2A02">
        <w:rPr>
          <w:lang w:val="nl-BE"/>
        </w:rPr>
        <w:t>trauma</w:t>
      </w:r>
      <w:r w:rsidR="00DD144A">
        <w:rPr>
          <w:lang w:val="nl-BE"/>
        </w:rPr>
        <w:t xml:space="preserve"> </w:t>
      </w:r>
      <w:r w:rsidR="00727226" w:rsidRPr="00DC2A02">
        <w:rPr>
          <w:lang w:val="nl-BE"/>
        </w:rPr>
        <w:t>akibat</w:t>
      </w:r>
      <w:r w:rsidR="00DD144A">
        <w:rPr>
          <w:lang w:val="nl-BE"/>
        </w:rPr>
        <w:t xml:space="preserve"> </w:t>
      </w:r>
      <w:r w:rsidR="00727226" w:rsidRPr="00DC2A02">
        <w:rPr>
          <w:lang w:val="nl-BE"/>
        </w:rPr>
        <w:t>KDRT</w:t>
      </w:r>
      <w:r w:rsidR="00DD144A">
        <w:rPr>
          <w:lang w:val="nl-BE"/>
        </w:rPr>
        <w:t xml:space="preserve"> </w:t>
      </w:r>
      <w:r w:rsidR="00727226" w:rsidRPr="00DC2A02">
        <w:rPr>
          <w:lang w:val="nl-BE"/>
        </w:rPr>
        <w:t>tidak</w:t>
      </w:r>
      <w:r w:rsidR="00DD144A">
        <w:rPr>
          <w:lang w:val="nl-BE"/>
        </w:rPr>
        <w:t xml:space="preserve"> </w:t>
      </w:r>
      <w:r w:rsidR="00727226" w:rsidRPr="00DC2A02">
        <w:rPr>
          <w:lang w:val="nl-BE"/>
        </w:rPr>
        <w:t>hanya</w:t>
      </w:r>
      <w:r w:rsidR="00DD144A">
        <w:rPr>
          <w:lang w:val="nl-BE"/>
        </w:rPr>
        <w:t xml:space="preserve"> </w:t>
      </w:r>
      <w:r w:rsidR="00727226" w:rsidRPr="00DC2A02">
        <w:rPr>
          <w:lang w:val="nl-BE"/>
        </w:rPr>
        <w:t>berdampak</w:t>
      </w:r>
      <w:r w:rsidR="00DD144A">
        <w:rPr>
          <w:lang w:val="nl-BE"/>
        </w:rPr>
        <w:t xml:space="preserve"> </w:t>
      </w:r>
      <w:r w:rsidR="00727226" w:rsidRPr="00DC2A02">
        <w:rPr>
          <w:lang w:val="nl-BE"/>
        </w:rPr>
        <w:t>secara</w:t>
      </w:r>
      <w:r w:rsidR="00DD144A">
        <w:rPr>
          <w:lang w:val="nl-BE"/>
        </w:rPr>
        <w:t xml:space="preserve"> </w:t>
      </w:r>
      <w:r w:rsidR="00727226" w:rsidRPr="00DC2A02">
        <w:rPr>
          <w:lang w:val="nl-BE"/>
        </w:rPr>
        <w:t>fisik,</w:t>
      </w:r>
      <w:r w:rsidR="00DD144A">
        <w:rPr>
          <w:lang w:val="nl-BE"/>
        </w:rPr>
        <w:t xml:space="preserve"> </w:t>
      </w:r>
      <w:r w:rsidR="00727226" w:rsidRPr="00DC2A02">
        <w:rPr>
          <w:lang w:val="nl-BE"/>
        </w:rPr>
        <w:t>tetapi</w:t>
      </w:r>
      <w:r w:rsidR="00DD144A">
        <w:rPr>
          <w:lang w:val="nl-BE"/>
        </w:rPr>
        <w:t xml:space="preserve"> </w:t>
      </w:r>
      <w:r w:rsidR="00727226" w:rsidRPr="00DC2A02">
        <w:rPr>
          <w:lang w:val="nl-BE"/>
        </w:rPr>
        <w:t>juga</w:t>
      </w:r>
      <w:r w:rsidR="00DD144A">
        <w:rPr>
          <w:lang w:val="nl-BE"/>
        </w:rPr>
        <w:t xml:space="preserve"> </w:t>
      </w:r>
      <w:r w:rsidR="00727226" w:rsidRPr="00DC2A02">
        <w:rPr>
          <w:lang w:val="nl-BE"/>
        </w:rPr>
        <w:t>merusak</w:t>
      </w:r>
      <w:r w:rsidR="00DD144A">
        <w:rPr>
          <w:lang w:val="nl-BE"/>
        </w:rPr>
        <w:t xml:space="preserve"> </w:t>
      </w:r>
      <w:r w:rsidR="00727226" w:rsidRPr="00DC2A02">
        <w:rPr>
          <w:lang w:val="nl-BE"/>
        </w:rPr>
        <w:t>berbagai</w:t>
      </w:r>
      <w:r w:rsidR="00DD144A">
        <w:rPr>
          <w:lang w:val="nl-BE"/>
        </w:rPr>
        <w:t xml:space="preserve"> </w:t>
      </w:r>
      <w:r w:rsidR="00727226" w:rsidRPr="00DC2A02">
        <w:rPr>
          <w:lang w:val="nl-BE"/>
        </w:rPr>
        <w:t>aspek</w:t>
      </w:r>
      <w:r w:rsidR="00DD144A">
        <w:rPr>
          <w:lang w:val="nl-BE"/>
        </w:rPr>
        <w:t xml:space="preserve"> </w:t>
      </w:r>
      <w:r w:rsidR="00727226" w:rsidRPr="00DC2A02">
        <w:rPr>
          <w:lang w:val="nl-BE"/>
        </w:rPr>
        <w:t>kehidupan</w:t>
      </w:r>
      <w:r w:rsidR="00DD144A">
        <w:rPr>
          <w:lang w:val="nl-BE"/>
        </w:rPr>
        <w:t xml:space="preserve"> </w:t>
      </w:r>
      <w:r w:rsidR="00727226" w:rsidRPr="00DC2A02">
        <w:rPr>
          <w:lang w:val="nl-BE"/>
        </w:rPr>
        <w:t>psikologis</w:t>
      </w:r>
      <w:r w:rsidR="00DD144A">
        <w:rPr>
          <w:lang w:val="nl-BE"/>
        </w:rPr>
        <w:t xml:space="preserve"> </w:t>
      </w:r>
      <w:r w:rsidR="00727226" w:rsidRPr="00DC2A02">
        <w:rPr>
          <w:lang w:val="nl-BE"/>
        </w:rPr>
        <w:t>korban.</w:t>
      </w:r>
      <w:r w:rsidR="00DD144A">
        <w:rPr>
          <w:lang w:val="nl-BE"/>
        </w:rPr>
        <w:t xml:space="preserve"> </w:t>
      </w:r>
      <w:r w:rsidR="00727226">
        <w:t>Oleh</w:t>
      </w:r>
      <w:r w:rsidR="00DD144A">
        <w:t xml:space="preserve"> </w:t>
      </w:r>
      <w:r w:rsidR="00727226">
        <w:t>karena</w:t>
      </w:r>
      <w:r w:rsidR="00DD144A">
        <w:t xml:space="preserve"> </w:t>
      </w:r>
      <w:r w:rsidR="00727226">
        <w:t>itu,</w:t>
      </w:r>
      <w:r w:rsidR="00DD144A">
        <w:t xml:space="preserve"> </w:t>
      </w:r>
      <w:r w:rsidR="00727226">
        <w:t>program</w:t>
      </w:r>
      <w:r w:rsidR="00DD144A">
        <w:t xml:space="preserve"> </w:t>
      </w:r>
      <w:r w:rsidR="00727226">
        <w:t>trauma</w:t>
      </w:r>
      <w:r w:rsidR="00DD144A">
        <w:t xml:space="preserve"> </w:t>
      </w:r>
      <w:r w:rsidR="00834922">
        <w:rPr>
          <w:i/>
          <w:iCs/>
        </w:rPr>
        <w:t>healing</w:t>
      </w:r>
      <w:r w:rsidR="009B6A1E" w:rsidRPr="009B6A1E">
        <w:rPr>
          <w:i/>
          <w:iCs/>
        </w:rPr>
        <w:t xml:space="preserve"> </w:t>
      </w:r>
      <w:r w:rsidR="00DD144A">
        <w:t xml:space="preserve"> </w:t>
      </w:r>
      <w:r w:rsidR="00727226">
        <w:t>menjadi</w:t>
      </w:r>
      <w:r w:rsidR="00DD144A">
        <w:t xml:space="preserve"> </w:t>
      </w:r>
      <w:r w:rsidR="00727226">
        <w:t>sangat</w:t>
      </w:r>
      <w:r w:rsidR="00DD144A">
        <w:t xml:space="preserve"> </w:t>
      </w:r>
      <w:r w:rsidR="00727226">
        <w:t>penting</w:t>
      </w:r>
      <w:r w:rsidR="00DD144A">
        <w:t xml:space="preserve"> </w:t>
      </w:r>
      <w:r w:rsidR="00727226">
        <w:t>untuk</w:t>
      </w:r>
      <w:r w:rsidR="00DD144A">
        <w:t xml:space="preserve"> </w:t>
      </w:r>
      <w:r w:rsidR="00727226">
        <w:t>membantu</w:t>
      </w:r>
      <w:r w:rsidR="00DD144A">
        <w:t xml:space="preserve"> </w:t>
      </w:r>
      <w:r w:rsidR="00727226">
        <w:t>proses</w:t>
      </w:r>
      <w:r w:rsidR="00DD144A">
        <w:t xml:space="preserve"> </w:t>
      </w:r>
      <w:r w:rsidR="00727226">
        <w:t>pemulihan</w:t>
      </w:r>
      <w:r w:rsidR="00DD144A">
        <w:t xml:space="preserve"> </w:t>
      </w:r>
      <w:r w:rsidR="00727226">
        <w:t>mereka.</w:t>
      </w:r>
    </w:p>
    <w:p w14:paraId="4B68AA15" w14:textId="783529BE" w:rsidR="00091E9A" w:rsidRPr="00F46538" w:rsidRDefault="008A7D3D" w:rsidP="006D19BE">
      <w:pPr>
        <w:pStyle w:val="Judul2"/>
        <w:numPr>
          <w:ilvl w:val="0"/>
          <w:numId w:val="72"/>
        </w:numPr>
        <w:ind w:left="567" w:hanging="567"/>
        <w:jc w:val="both"/>
      </w:pPr>
      <w:bookmarkStart w:id="311" w:name="_Toc201133400"/>
      <w:bookmarkStart w:id="312" w:name="_Toc201134084"/>
      <w:bookmarkStart w:id="313" w:name="_Toc201143334"/>
      <w:bookmarkStart w:id="314" w:name="_Toc201178561"/>
      <w:bookmarkStart w:id="315" w:name="_Toc202337931"/>
      <w:bookmarkEnd w:id="287"/>
      <w:bookmarkEnd w:id="289"/>
      <w:r w:rsidRPr="00F46538">
        <w:t>Pelaksanaan</w:t>
      </w:r>
      <w:r w:rsidR="00DD144A">
        <w:t xml:space="preserve"> </w:t>
      </w:r>
      <w:r w:rsidRPr="00F46538">
        <w:t>Trauma</w:t>
      </w:r>
      <w:r w:rsidR="00DD144A">
        <w:t xml:space="preserve"> </w:t>
      </w:r>
      <w:r w:rsidR="00834922">
        <w:rPr>
          <w:i/>
          <w:iCs/>
        </w:rPr>
        <w:t>Healing</w:t>
      </w:r>
      <w:r w:rsidR="009B6A1E" w:rsidRPr="009B6A1E">
        <w:rPr>
          <w:i/>
          <w:iCs/>
        </w:rPr>
        <w:t xml:space="preserve"> </w:t>
      </w:r>
      <w:r w:rsidRPr="00F46538">
        <w:t>melalui</w:t>
      </w:r>
      <w:r w:rsidR="00DD144A">
        <w:t xml:space="preserve"> </w:t>
      </w:r>
      <w:r w:rsidRPr="00F46538">
        <w:t>Bimbingan</w:t>
      </w:r>
      <w:r w:rsidR="00DD144A">
        <w:t xml:space="preserve"> </w:t>
      </w:r>
      <w:r w:rsidRPr="00F46538">
        <w:t>Kelompok</w:t>
      </w:r>
      <w:r w:rsidR="00DD144A">
        <w:t xml:space="preserve"> </w:t>
      </w:r>
      <w:r w:rsidRPr="00F46538">
        <w:t>pada</w:t>
      </w:r>
      <w:r w:rsidR="00DD144A">
        <w:t xml:space="preserve"> </w:t>
      </w:r>
      <w:r w:rsidRPr="00F46538">
        <w:t>Korban</w:t>
      </w:r>
      <w:r w:rsidR="00DD144A">
        <w:t xml:space="preserve"> </w:t>
      </w:r>
      <w:r w:rsidRPr="00F46538">
        <w:t>Kekerasan</w:t>
      </w:r>
      <w:r w:rsidR="00DD144A">
        <w:t xml:space="preserve"> </w:t>
      </w:r>
      <w:r w:rsidRPr="00F46538">
        <w:t>Dalam</w:t>
      </w:r>
      <w:r w:rsidR="00DD144A">
        <w:t xml:space="preserve"> </w:t>
      </w:r>
      <w:r w:rsidRPr="00F46538">
        <w:t>Rumah</w:t>
      </w:r>
      <w:r w:rsidR="00DD144A">
        <w:t xml:space="preserve"> </w:t>
      </w:r>
      <w:r w:rsidRPr="00F46538">
        <w:t>Tangga</w:t>
      </w:r>
      <w:r w:rsidR="00DD144A">
        <w:t xml:space="preserve"> </w:t>
      </w:r>
      <w:r w:rsidRPr="00F46538">
        <w:t>(KDRT)</w:t>
      </w:r>
      <w:r w:rsidR="00DD144A">
        <w:t xml:space="preserve"> </w:t>
      </w:r>
      <w:r w:rsidRPr="00F46538">
        <w:t>di</w:t>
      </w:r>
      <w:r w:rsidR="00DD144A">
        <w:t xml:space="preserve"> </w:t>
      </w:r>
      <w:r w:rsidRPr="00F46538">
        <w:t>Dinas</w:t>
      </w:r>
      <w:r w:rsidR="00DD144A">
        <w:t xml:space="preserve"> </w:t>
      </w:r>
      <w:r w:rsidRPr="00F46538">
        <w:t>Pemberdayaan</w:t>
      </w:r>
      <w:r w:rsidR="00DD144A">
        <w:t xml:space="preserve"> </w:t>
      </w:r>
      <w:r w:rsidRPr="00F46538">
        <w:t>Perempuan</w:t>
      </w:r>
      <w:r w:rsidR="00DD144A">
        <w:t xml:space="preserve"> </w:t>
      </w:r>
      <w:r w:rsidRPr="00F46538">
        <w:t>dan</w:t>
      </w:r>
      <w:r w:rsidR="00DD144A">
        <w:t xml:space="preserve"> </w:t>
      </w:r>
      <w:r w:rsidRPr="00F46538">
        <w:t>Perlindungan</w:t>
      </w:r>
      <w:r w:rsidR="00DD144A">
        <w:t xml:space="preserve"> </w:t>
      </w:r>
      <w:r w:rsidRPr="00F46538">
        <w:t>Anak</w:t>
      </w:r>
      <w:r w:rsidR="00DD144A">
        <w:t xml:space="preserve"> </w:t>
      </w:r>
      <w:r w:rsidRPr="00F46538">
        <w:t>(DP3A)</w:t>
      </w:r>
      <w:r w:rsidR="00DD144A">
        <w:t xml:space="preserve"> </w:t>
      </w:r>
      <w:r w:rsidRPr="00F46538">
        <w:t>Kota</w:t>
      </w:r>
      <w:r w:rsidR="00DD144A">
        <w:t xml:space="preserve"> </w:t>
      </w:r>
      <w:r w:rsidRPr="00F46538">
        <w:t>Semarang</w:t>
      </w:r>
      <w:bookmarkEnd w:id="311"/>
      <w:bookmarkEnd w:id="312"/>
      <w:bookmarkEnd w:id="313"/>
      <w:bookmarkEnd w:id="314"/>
      <w:bookmarkEnd w:id="315"/>
    </w:p>
    <w:p w14:paraId="20F5B8FF" w14:textId="58F0AAE3" w:rsidR="00040E57" w:rsidRPr="00B142CD" w:rsidRDefault="00040E57" w:rsidP="006D19BE">
      <w:pPr>
        <w:pStyle w:val="Judul3"/>
        <w:numPr>
          <w:ilvl w:val="0"/>
          <w:numId w:val="41"/>
        </w:numPr>
        <w:ind w:left="993" w:hanging="426"/>
        <w:rPr>
          <w:b w:val="0"/>
          <w:bCs/>
        </w:rPr>
      </w:pPr>
      <w:bookmarkStart w:id="316" w:name="_Toc201133401"/>
      <w:bookmarkStart w:id="317" w:name="_Toc201134085"/>
      <w:bookmarkStart w:id="318" w:name="_Toc201143335"/>
      <w:bookmarkStart w:id="319" w:name="_Toc201178562"/>
      <w:bookmarkStart w:id="320" w:name="_Toc202337932"/>
      <w:bookmarkStart w:id="321" w:name="_Hlk199505773"/>
      <w:r w:rsidRPr="00B142CD">
        <w:rPr>
          <w:b w:val="0"/>
          <w:bCs/>
        </w:rPr>
        <w:t>Pelaksanaan</w:t>
      </w:r>
      <w:r w:rsidR="00DD144A" w:rsidRPr="00B142CD">
        <w:rPr>
          <w:b w:val="0"/>
          <w:bCs/>
        </w:rPr>
        <w:t xml:space="preserve"> </w:t>
      </w:r>
      <w:r w:rsidRPr="00B142CD">
        <w:rPr>
          <w:b w:val="0"/>
          <w:bCs/>
        </w:rPr>
        <w:t>Trauma</w:t>
      </w:r>
      <w:r w:rsidR="00DD144A" w:rsidRPr="00B142CD">
        <w:rPr>
          <w:b w:val="0"/>
          <w:bCs/>
        </w:rPr>
        <w:t xml:space="preserve"> </w:t>
      </w:r>
      <w:r w:rsidR="00834922">
        <w:rPr>
          <w:b w:val="0"/>
          <w:bCs/>
          <w:i/>
          <w:iCs/>
        </w:rPr>
        <w:t>Healing</w:t>
      </w:r>
      <w:r w:rsidR="00DD144A" w:rsidRPr="000D637E">
        <w:rPr>
          <w:b w:val="0"/>
          <w:bCs/>
          <w:i/>
          <w:iCs/>
        </w:rPr>
        <w:t xml:space="preserve"> </w:t>
      </w:r>
      <w:r w:rsidRPr="00B142CD">
        <w:rPr>
          <w:b w:val="0"/>
          <w:bCs/>
        </w:rPr>
        <w:t>DP3A</w:t>
      </w:r>
      <w:r w:rsidR="00DD144A" w:rsidRPr="00B142CD">
        <w:rPr>
          <w:b w:val="0"/>
          <w:bCs/>
        </w:rPr>
        <w:t xml:space="preserve"> </w:t>
      </w:r>
      <w:r w:rsidRPr="00B142CD">
        <w:rPr>
          <w:b w:val="0"/>
          <w:bCs/>
        </w:rPr>
        <w:t>Kota</w:t>
      </w:r>
      <w:r w:rsidR="00DD144A" w:rsidRPr="00B142CD">
        <w:rPr>
          <w:b w:val="0"/>
          <w:bCs/>
        </w:rPr>
        <w:t xml:space="preserve"> </w:t>
      </w:r>
      <w:r w:rsidRPr="00B142CD">
        <w:rPr>
          <w:b w:val="0"/>
          <w:bCs/>
        </w:rPr>
        <w:t>Semarang</w:t>
      </w:r>
      <w:bookmarkEnd w:id="316"/>
      <w:bookmarkEnd w:id="317"/>
      <w:bookmarkEnd w:id="318"/>
      <w:bookmarkEnd w:id="319"/>
      <w:bookmarkEnd w:id="320"/>
    </w:p>
    <w:bookmarkEnd w:id="321"/>
    <w:p w14:paraId="673B4447" w14:textId="47E6C961" w:rsidR="00B142CD" w:rsidRDefault="00B142CD" w:rsidP="006D19BE">
      <w:pPr>
        <w:pStyle w:val="Judul4"/>
        <w:tabs>
          <w:tab w:val="left" w:pos="1418"/>
        </w:tabs>
        <w:ind w:left="1560" w:hanging="567"/>
        <w:rPr>
          <w:lang w:val="nl-BE"/>
        </w:rPr>
      </w:pPr>
      <w:r w:rsidRPr="00040E57">
        <w:rPr>
          <w:lang w:val="nl-BE"/>
        </w:rPr>
        <w:t>Latar</w:t>
      </w:r>
      <w:r>
        <w:rPr>
          <w:lang w:val="nl-BE"/>
        </w:rPr>
        <w:t xml:space="preserve"> </w:t>
      </w:r>
      <w:r w:rsidRPr="00040E57">
        <w:rPr>
          <w:lang w:val="nl-BE"/>
        </w:rPr>
        <w:t>Belakang</w:t>
      </w:r>
      <w:r>
        <w:rPr>
          <w:lang w:val="nl-BE"/>
        </w:rPr>
        <w:t xml:space="preserve"> </w:t>
      </w:r>
      <w:r w:rsidRPr="00040E57">
        <w:rPr>
          <w:lang w:val="nl-BE"/>
        </w:rPr>
        <w:t>Trauma</w:t>
      </w:r>
      <w:r>
        <w:rPr>
          <w:lang w:val="nl-BE"/>
        </w:rPr>
        <w:t xml:space="preserve"> </w:t>
      </w:r>
      <w:r w:rsidR="00834922">
        <w:rPr>
          <w:i/>
          <w:lang w:val="nl-BE"/>
        </w:rPr>
        <w:t>Healing</w:t>
      </w:r>
      <w:r w:rsidR="009B6A1E" w:rsidRPr="009B6A1E">
        <w:rPr>
          <w:i/>
          <w:lang w:val="nl-BE"/>
        </w:rPr>
        <w:t xml:space="preserve"> </w:t>
      </w:r>
    </w:p>
    <w:p w14:paraId="67B7445D" w14:textId="46E39F6B" w:rsidR="00B142CD" w:rsidRDefault="00AA15E6" w:rsidP="006D19BE">
      <w:pPr>
        <w:tabs>
          <w:tab w:val="left" w:pos="1418"/>
        </w:tabs>
        <w:ind w:left="1418"/>
        <w:rPr>
          <w:lang w:val="nl-BE"/>
        </w:rPr>
      </w:pPr>
      <w:r w:rsidRPr="00AA15E6">
        <w:rPr>
          <w:lang w:val="nl-BE"/>
        </w:rPr>
        <w:t xml:space="preserve">Trauma </w:t>
      </w:r>
      <w:r w:rsidR="00834922">
        <w:rPr>
          <w:i/>
          <w:iCs/>
          <w:lang w:val="nl-BE"/>
        </w:rPr>
        <w:t>healing</w:t>
      </w:r>
      <w:r w:rsidR="009B6A1E" w:rsidRPr="009B6A1E">
        <w:rPr>
          <w:i/>
          <w:iCs/>
          <w:lang w:val="nl-BE"/>
        </w:rPr>
        <w:t xml:space="preserve"> </w:t>
      </w:r>
      <w:r w:rsidRPr="00AA15E6">
        <w:rPr>
          <w:lang w:val="nl-BE"/>
        </w:rPr>
        <w:t xml:space="preserve"> adalah program pendampingan psikologis yang diselenggarakan oleh Dinas Pemberdayaan Perempuan dan Perlindungan Anak (DP3A) Kota Semarang bagi korban kekerasan dalam rumah tangga (KDRT).</w:t>
      </w:r>
      <w:r>
        <w:rPr>
          <w:lang w:val="nl-BE"/>
        </w:rPr>
        <w:t xml:space="preserve"> </w:t>
      </w:r>
      <w:r w:rsidR="00B142CD" w:rsidRPr="00672A2B">
        <w:rPr>
          <w:lang w:val="nl-BE"/>
        </w:rPr>
        <w:t>Program</w:t>
      </w:r>
      <w:r w:rsidR="00B142CD">
        <w:rPr>
          <w:lang w:val="nl-BE"/>
        </w:rPr>
        <w:t xml:space="preserve"> </w:t>
      </w:r>
      <w:r w:rsidR="00B142CD" w:rsidRPr="00672A2B">
        <w:rPr>
          <w:lang w:val="nl-BE"/>
        </w:rPr>
        <w:t>ini</w:t>
      </w:r>
      <w:r w:rsidR="00B142CD">
        <w:rPr>
          <w:lang w:val="nl-BE"/>
        </w:rPr>
        <w:t xml:space="preserve"> </w:t>
      </w:r>
      <w:r w:rsidR="00B142CD" w:rsidRPr="00672A2B">
        <w:rPr>
          <w:lang w:val="nl-BE"/>
        </w:rPr>
        <w:t>bertujuan</w:t>
      </w:r>
      <w:r w:rsidR="00B142CD">
        <w:rPr>
          <w:lang w:val="nl-BE"/>
        </w:rPr>
        <w:t xml:space="preserve"> </w:t>
      </w:r>
      <w:r w:rsidR="00B142CD" w:rsidRPr="00672A2B">
        <w:rPr>
          <w:lang w:val="nl-BE"/>
        </w:rPr>
        <w:t>untuk</w:t>
      </w:r>
      <w:r w:rsidR="00B142CD">
        <w:rPr>
          <w:lang w:val="nl-BE"/>
        </w:rPr>
        <w:t xml:space="preserve"> </w:t>
      </w:r>
      <w:r w:rsidR="00B142CD" w:rsidRPr="00672A2B">
        <w:rPr>
          <w:lang w:val="nl-BE"/>
        </w:rPr>
        <w:t>membantu</w:t>
      </w:r>
      <w:r w:rsidR="00B142CD">
        <w:rPr>
          <w:lang w:val="nl-BE"/>
        </w:rPr>
        <w:t xml:space="preserve"> </w:t>
      </w:r>
      <w:r w:rsidR="00B142CD" w:rsidRPr="00672A2B">
        <w:rPr>
          <w:lang w:val="nl-BE"/>
        </w:rPr>
        <w:t>korban</w:t>
      </w:r>
      <w:r w:rsidR="00B142CD">
        <w:rPr>
          <w:lang w:val="nl-BE"/>
        </w:rPr>
        <w:t xml:space="preserve"> </w:t>
      </w:r>
      <w:r w:rsidR="00B142CD" w:rsidRPr="00672A2B">
        <w:rPr>
          <w:lang w:val="nl-BE"/>
        </w:rPr>
        <w:t>memulihkan</w:t>
      </w:r>
      <w:r w:rsidR="00B142CD">
        <w:rPr>
          <w:lang w:val="nl-BE"/>
        </w:rPr>
        <w:t xml:space="preserve"> </w:t>
      </w:r>
      <w:r w:rsidR="00B142CD" w:rsidRPr="00672A2B">
        <w:rPr>
          <w:lang w:val="nl-BE"/>
        </w:rPr>
        <w:t>kondisi</w:t>
      </w:r>
      <w:r w:rsidR="00B142CD">
        <w:rPr>
          <w:lang w:val="nl-BE"/>
        </w:rPr>
        <w:t xml:space="preserve"> </w:t>
      </w:r>
      <w:r w:rsidR="00B142CD" w:rsidRPr="00672A2B">
        <w:rPr>
          <w:lang w:val="nl-BE"/>
        </w:rPr>
        <w:t>psikologis</w:t>
      </w:r>
      <w:r w:rsidR="00B142CD">
        <w:rPr>
          <w:lang w:val="nl-BE"/>
        </w:rPr>
        <w:t xml:space="preserve"> </w:t>
      </w:r>
      <w:r w:rsidR="00B142CD" w:rsidRPr="00672A2B">
        <w:rPr>
          <w:lang w:val="nl-BE"/>
        </w:rPr>
        <w:t>pasca-trauma,</w:t>
      </w:r>
      <w:r w:rsidR="00B142CD">
        <w:rPr>
          <w:lang w:val="nl-BE"/>
        </w:rPr>
        <w:t xml:space="preserve"> </w:t>
      </w:r>
      <w:r w:rsidR="00B142CD" w:rsidRPr="00672A2B">
        <w:rPr>
          <w:lang w:val="nl-BE"/>
        </w:rPr>
        <w:t>mengelola</w:t>
      </w:r>
      <w:r w:rsidR="00B142CD">
        <w:rPr>
          <w:lang w:val="nl-BE"/>
        </w:rPr>
        <w:t xml:space="preserve"> </w:t>
      </w:r>
      <w:r w:rsidR="00B142CD" w:rsidRPr="00672A2B">
        <w:rPr>
          <w:lang w:val="nl-BE"/>
        </w:rPr>
        <w:t>emosi,</w:t>
      </w:r>
      <w:r w:rsidR="00B142CD">
        <w:rPr>
          <w:lang w:val="nl-BE"/>
        </w:rPr>
        <w:t xml:space="preserve"> </w:t>
      </w:r>
      <w:r w:rsidR="00B142CD" w:rsidRPr="00672A2B">
        <w:rPr>
          <w:lang w:val="nl-BE"/>
        </w:rPr>
        <w:t>serta</w:t>
      </w:r>
      <w:r w:rsidR="00B142CD">
        <w:rPr>
          <w:lang w:val="nl-BE"/>
        </w:rPr>
        <w:t xml:space="preserve"> </w:t>
      </w:r>
      <w:r w:rsidR="00B142CD" w:rsidRPr="00672A2B">
        <w:rPr>
          <w:lang w:val="nl-BE"/>
        </w:rPr>
        <w:t>membangun</w:t>
      </w:r>
      <w:r w:rsidR="00B142CD">
        <w:rPr>
          <w:lang w:val="nl-BE"/>
        </w:rPr>
        <w:t xml:space="preserve"> </w:t>
      </w:r>
      <w:r w:rsidR="00B142CD" w:rsidRPr="00672A2B">
        <w:rPr>
          <w:lang w:val="nl-BE"/>
        </w:rPr>
        <w:t>kembali</w:t>
      </w:r>
      <w:r w:rsidR="00B142CD">
        <w:rPr>
          <w:lang w:val="nl-BE"/>
        </w:rPr>
        <w:t xml:space="preserve"> </w:t>
      </w:r>
      <w:r w:rsidR="00B142CD" w:rsidRPr="00672A2B">
        <w:rPr>
          <w:lang w:val="nl-BE"/>
        </w:rPr>
        <w:t>kepercayaan</w:t>
      </w:r>
      <w:r w:rsidR="00B142CD">
        <w:rPr>
          <w:lang w:val="nl-BE"/>
        </w:rPr>
        <w:t xml:space="preserve"> </w:t>
      </w:r>
      <w:r w:rsidR="00B142CD" w:rsidRPr="00672A2B">
        <w:rPr>
          <w:lang w:val="nl-BE"/>
        </w:rPr>
        <w:t>diri</w:t>
      </w:r>
      <w:r w:rsidR="00B142CD">
        <w:rPr>
          <w:lang w:val="nl-BE"/>
        </w:rPr>
        <w:t xml:space="preserve"> </w:t>
      </w:r>
      <w:r w:rsidR="00B142CD" w:rsidRPr="00672A2B">
        <w:rPr>
          <w:lang w:val="nl-BE"/>
        </w:rPr>
        <w:t>setelah</w:t>
      </w:r>
      <w:r w:rsidR="00B142CD">
        <w:rPr>
          <w:lang w:val="nl-BE"/>
        </w:rPr>
        <w:t xml:space="preserve"> </w:t>
      </w:r>
      <w:r w:rsidR="00B142CD" w:rsidRPr="00672A2B">
        <w:rPr>
          <w:lang w:val="nl-BE"/>
        </w:rPr>
        <w:t>mengalami</w:t>
      </w:r>
      <w:r w:rsidR="00B142CD">
        <w:rPr>
          <w:lang w:val="nl-BE"/>
        </w:rPr>
        <w:t xml:space="preserve"> </w:t>
      </w:r>
      <w:r w:rsidR="00B142CD" w:rsidRPr="00672A2B">
        <w:rPr>
          <w:lang w:val="nl-BE"/>
        </w:rPr>
        <w:t>kekerasan.</w:t>
      </w:r>
      <w:r w:rsidR="00B142CD">
        <w:rPr>
          <w:lang w:val="nl-BE"/>
        </w:rPr>
        <w:t xml:space="preserve"> </w:t>
      </w:r>
      <w:r w:rsidR="00B142CD" w:rsidRPr="00672A2B">
        <w:rPr>
          <w:lang w:val="nl-BE"/>
        </w:rPr>
        <w:t>Fenomena</w:t>
      </w:r>
      <w:r w:rsidR="00B142CD">
        <w:rPr>
          <w:lang w:val="nl-BE"/>
        </w:rPr>
        <w:t xml:space="preserve"> </w:t>
      </w:r>
      <w:r w:rsidR="00B142CD" w:rsidRPr="00672A2B">
        <w:rPr>
          <w:lang w:val="nl-BE"/>
        </w:rPr>
        <w:t>masih</w:t>
      </w:r>
      <w:r w:rsidR="00B142CD">
        <w:rPr>
          <w:lang w:val="nl-BE"/>
        </w:rPr>
        <w:t xml:space="preserve"> </w:t>
      </w:r>
      <w:r w:rsidR="00B142CD" w:rsidRPr="00672A2B">
        <w:rPr>
          <w:lang w:val="nl-BE"/>
        </w:rPr>
        <w:t>tingginya</w:t>
      </w:r>
      <w:r w:rsidR="00B142CD">
        <w:rPr>
          <w:lang w:val="nl-BE"/>
        </w:rPr>
        <w:t xml:space="preserve"> </w:t>
      </w:r>
      <w:r w:rsidR="00B142CD" w:rsidRPr="00672A2B">
        <w:rPr>
          <w:lang w:val="nl-BE"/>
        </w:rPr>
        <w:t>angka</w:t>
      </w:r>
      <w:r w:rsidR="00B142CD">
        <w:rPr>
          <w:lang w:val="nl-BE"/>
        </w:rPr>
        <w:t xml:space="preserve"> </w:t>
      </w:r>
      <w:r w:rsidR="00B142CD" w:rsidRPr="00672A2B">
        <w:rPr>
          <w:lang w:val="nl-BE"/>
        </w:rPr>
        <w:t>kasus</w:t>
      </w:r>
      <w:r w:rsidR="00B142CD">
        <w:rPr>
          <w:lang w:val="nl-BE"/>
        </w:rPr>
        <w:t xml:space="preserve"> </w:t>
      </w:r>
      <w:r w:rsidR="00B142CD" w:rsidRPr="00672A2B">
        <w:rPr>
          <w:lang w:val="nl-BE"/>
        </w:rPr>
        <w:t>KDRT</w:t>
      </w:r>
      <w:r w:rsidR="00B142CD">
        <w:rPr>
          <w:lang w:val="nl-BE"/>
        </w:rPr>
        <w:t xml:space="preserve"> </w:t>
      </w:r>
      <w:r w:rsidR="00B142CD" w:rsidRPr="00672A2B">
        <w:rPr>
          <w:lang w:val="nl-BE"/>
        </w:rPr>
        <w:t>di</w:t>
      </w:r>
      <w:r w:rsidR="00B142CD">
        <w:rPr>
          <w:lang w:val="nl-BE"/>
        </w:rPr>
        <w:t xml:space="preserve"> </w:t>
      </w:r>
      <w:r w:rsidR="00B142CD" w:rsidRPr="00672A2B">
        <w:rPr>
          <w:lang w:val="nl-BE"/>
        </w:rPr>
        <w:t>Kota</w:t>
      </w:r>
      <w:r w:rsidR="00B142CD">
        <w:rPr>
          <w:lang w:val="nl-BE"/>
        </w:rPr>
        <w:t xml:space="preserve"> </w:t>
      </w:r>
      <w:r w:rsidR="00B142CD" w:rsidRPr="00672A2B">
        <w:rPr>
          <w:lang w:val="nl-BE"/>
        </w:rPr>
        <w:t>Semarang</w:t>
      </w:r>
      <w:r w:rsidR="00B142CD">
        <w:rPr>
          <w:lang w:val="nl-BE"/>
        </w:rPr>
        <w:t xml:space="preserve"> </w:t>
      </w:r>
      <w:r w:rsidR="00B142CD" w:rsidRPr="00672A2B">
        <w:rPr>
          <w:lang w:val="nl-BE"/>
        </w:rPr>
        <w:t>menjadi</w:t>
      </w:r>
      <w:r w:rsidR="00B142CD">
        <w:rPr>
          <w:lang w:val="nl-BE"/>
        </w:rPr>
        <w:t xml:space="preserve"> </w:t>
      </w:r>
      <w:r w:rsidR="00B142CD" w:rsidRPr="00672A2B">
        <w:rPr>
          <w:lang w:val="nl-BE"/>
        </w:rPr>
        <w:t>alasan</w:t>
      </w:r>
      <w:r w:rsidR="00B142CD">
        <w:rPr>
          <w:lang w:val="nl-BE"/>
        </w:rPr>
        <w:t xml:space="preserve"> </w:t>
      </w:r>
      <w:r w:rsidR="00B142CD" w:rsidRPr="00672A2B">
        <w:rPr>
          <w:lang w:val="nl-BE"/>
        </w:rPr>
        <w:t>utama</w:t>
      </w:r>
      <w:r w:rsidR="00B142CD">
        <w:rPr>
          <w:lang w:val="nl-BE"/>
        </w:rPr>
        <w:t xml:space="preserve"> </w:t>
      </w:r>
      <w:r w:rsidR="00B142CD" w:rsidRPr="00672A2B">
        <w:rPr>
          <w:lang w:val="nl-BE"/>
        </w:rPr>
        <w:t>mengapa</w:t>
      </w:r>
      <w:r w:rsidR="00B142CD">
        <w:rPr>
          <w:lang w:val="nl-BE"/>
        </w:rPr>
        <w:t xml:space="preserve"> </w:t>
      </w:r>
      <w:r w:rsidR="00B142CD" w:rsidRPr="00672A2B">
        <w:rPr>
          <w:lang w:val="nl-BE"/>
        </w:rPr>
        <w:t>program</w:t>
      </w:r>
      <w:r w:rsidR="00B142CD">
        <w:rPr>
          <w:lang w:val="nl-BE"/>
        </w:rPr>
        <w:t xml:space="preserve"> </w:t>
      </w:r>
      <w:r w:rsidR="00B142CD" w:rsidRPr="00672A2B">
        <w:rPr>
          <w:lang w:val="nl-BE"/>
        </w:rPr>
        <w:t>ini</w:t>
      </w:r>
      <w:r w:rsidR="00B142CD">
        <w:rPr>
          <w:lang w:val="nl-BE"/>
        </w:rPr>
        <w:t xml:space="preserve"> </w:t>
      </w:r>
      <w:r w:rsidR="00B142CD" w:rsidRPr="00672A2B">
        <w:rPr>
          <w:lang w:val="nl-BE"/>
        </w:rPr>
        <w:t>terus</w:t>
      </w:r>
      <w:r w:rsidR="00B142CD">
        <w:rPr>
          <w:lang w:val="nl-BE"/>
        </w:rPr>
        <w:t xml:space="preserve"> </w:t>
      </w:r>
      <w:r w:rsidR="00B142CD" w:rsidRPr="00672A2B">
        <w:rPr>
          <w:lang w:val="nl-BE"/>
        </w:rPr>
        <w:t>dilaksanakan.</w:t>
      </w:r>
      <w:r w:rsidR="00B142CD">
        <w:rPr>
          <w:lang w:val="nl-BE"/>
        </w:rPr>
        <w:t xml:space="preserve"> </w:t>
      </w:r>
      <w:r w:rsidR="00B142CD" w:rsidRPr="00672A2B">
        <w:rPr>
          <w:lang w:val="nl-BE"/>
        </w:rPr>
        <w:t>Melalui</w:t>
      </w:r>
      <w:r w:rsidR="00B142CD">
        <w:rPr>
          <w:lang w:val="nl-BE"/>
        </w:rPr>
        <w:t xml:space="preserve"> </w:t>
      </w:r>
      <w:r w:rsidR="00B142CD" w:rsidRPr="00672A2B">
        <w:rPr>
          <w:lang w:val="nl-BE"/>
        </w:rPr>
        <w:t>trauma</w:t>
      </w:r>
      <w:r w:rsidR="00B142CD">
        <w:rPr>
          <w:lang w:val="nl-BE"/>
        </w:rPr>
        <w:t xml:space="preserve"> </w:t>
      </w:r>
      <w:r w:rsidR="00834922">
        <w:rPr>
          <w:i/>
          <w:iCs/>
          <w:lang w:val="nl-BE"/>
        </w:rPr>
        <w:t>healing</w:t>
      </w:r>
      <w:r w:rsidR="009B6A1E" w:rsidRPr="009B6A1E">
        <w:rPr>
          <w:i/>
          <w:iCs/>
          <w:lang w:val="nl-BE"/>
        </w:rPr>
        <w:t xml:space="preserve"> </w:t>
      </w:r>
      <w:r w:rsidR="00B142CD" w:rsidRPr="000D637E">
        <w:rPr>
          <w:i/>
          <w:iCs/>
          <w:lang w:val="nl-BE"/>
        </w:rPr>
        <w:t>,</w:t>
      </w:r>
      <w:r w:rsidR="00B142CD">
        <w:rPr>
          <w:lang w:val="nl-BE"/>
        </w:rPr>
        <w:t xml:space="preserve"> </w:t>
      </w:r>
      <w:r w:rsidR="00B142CD" w:rsidRPr="00672A2B">
        <w:rPr>
          <w:lang w:val="nl-BE"/>
        </w:rPr>
        <w:t>DP3A</w:t>
      </w:r>
      <w:r w:rsidR="00B142CD">
        <w:rPr>
          <w:lang w:val="nl-BE"/>
        </w:rPr>
        <w:t xml:space="preserve"> </w:t>
      </w:r>
      <w:r w:rsidR="00B142CD" w:rsidRPr="00672A2B">
        <w:rPr>
          <w:lang w:val="nl-BE"/>
        </w:rPr>
        <w:t>berupaya</w:t>
      </w:r>
      <w:r w:rsidR="00B142CD">
        <w:rPr>
          <w:lang w:val="nl-BE"/>
        </w:rPr>
        <w:t xml:space="preserve"> </w:t>
      </w:r>
      <w:r w:rsidR="00B142CD" w:rsidRPr="00672A2B">
        <w:rPr>
          <w:lang w:val="nl-BE"/>
        </w:rPr>
        <w:t>memberikan</w:t>
      </w:r>
      <w:r w:rsidR="00B142CD">
        <w:rPr>
          <w:lang w:val="nl-BE"/>
        </w:rPr>
        <w:t xml:space="preserve"> </w:t>
      </w:r>
      <w:r w:rsidR="00B142CD" w:rsidRPr="00672A2B">
        <w:rPr>
          <w:lang w:val="nl-BE"/>
        </w:rPr>
        <w:t>ruang</w:t>
      </w:r>
      <w:r w:rsidR="00B142CD">
        <w:rPr>
          <w:lang w:val="nl-BE"/>
        </w:rPr>
        <w:t xml:space="preserve"> </w:t>
      </w:r>
      <w:r w:rsidR="00B142CD" w:rsidRPr="00672A2B">
        <w:rPr>
          <w:lang w:val="nl-BE"/>
        </w:rPr>
        <w:t>aman</w:t>
      </w:r>
      <w:r w:rsidR="00B142CD">
        <w:rPr>
          <w:lang w:val="nl-BE"/>
        </w:rPr>
        <w:t xml:space="preserve"> </w:t>
      </w:r>
      <w:r w:rsidR="00B142CD" w:rsidRPr="00672A2B">
        <w:rPr>
          <w:lang w:val="nl-BE"/>
        </w:rPr>
        <w:t>dan</w:t>
      </w:r>
      <w:r w:rsidR="00B142CD">
        <w:rPr>
          <w:lang w:val="nl-BE"/>
        </w:rPr>
        <w:t xml:space="preserve"> </w:t>
      </w:r>
      <w:r w:rsidR="00B142CD" w:rsidRPr="00672A2B">
        <w:rPr>
          <w:lang w:val="nl-BE"/>
        </w:rPr>
        <w:t>suportif</w:t>
      </w:r>
      <w:r w:rsidR="00B142CD">
        <w:rPr>
          <w:lang w:val="nl-BE"/>
        </w:rPr>
        <w:t xml:space="preserve"> </w:t>
      </w:r>
      <w:r w:rsidR="00B142CD" w:rsidRPr="00672A2B">
        <w:rPr>
          <w:lang w:val="nl-BE"/>
        </w:rPr>
        <w:t>bagi</w:t>
      </w:r>
      <w:r w:rsidR="00B142CD">
        <w:rPr>
          <w:lang w:val="nl-BE"/>
        </w:rPr>
        <w:t xml:space="preserve"> </w:t>
      </w:r>
      <w:r w:rsidR="00B142CD" w:rsidRPr="00672A2B">
        <w:rPr>
          <w:lang w:val="nl-BE"/>
        </w:rPr>
        <w:t>para</w:t>
      </w:r>
      <w:r w:rsidR="00B142CD">
        <w:rPr>
          <w:lang w:val="nl-BE"/>
        </w:rPr>
        <w:t xml:space="preserve"> </w:t>
      </w:r>
      <w:r w:rsidR="00B142CD" w:rsidRPr="00672A2B">
        <w:rPr>
          <w:lang w:val="nl-BE"/>
        </w:rPr>
        <w:t>korban</w:t>
      </w:r>
      <w:r w:rsidR="00B142CD">
        <w:rPr>
          <w:lang w:val="nl-BE"/>
        </w:rPr>
        <w:t xml:space="preserve"> </w:t>
      </w:r>
      <w:r w:rsidR="00B142CD" w:rsidRPr="00672A2B">
        <w:rPr>
          <w:lang w:val="nl-BE"/>
        </w:rPr>
        <w:t>untuk</w:t>
      </w:r>
      <w:r w:rsidR="00B142CD">
        <w:rPr>
          <w:lang w:val="nl-BE"/>
        </w:rPr>
        <w:t xml:space="preserve"> </w:t>
      </w:r>
      <w:r w:rsidR="00B142CD" w:rsidRPr="00672A2B">
        <w:rPr>
          <w:lang w:val="nl-BE"/>
        </w:rPr>
        <w:t>berbagi</w:t>
      </w:r>
      <w:r w:rsidR="00B142CD">
        <w:rPr>
          <w:lang w:val="nl-BE"/>
        </w:rPr>
        <w:t xml:space="preserve"> </w:t>
      </w:r>
      <w:r w:rsidR="00B142CD" w:rsidRPr="00672A2B">
        <w:rPr>
          <w:lang w:val="nl-BE"/>
        </w:rPr>
        <w:t>pengalaman,</w:t>
      </w:r>
      <w:r w:rsidR="00B142CD">
        <w:rPr>
          <w:lang w:val="nl-BE"/>
        </w:rPr>
        <w:t xml:space="preserve"> </w:t>
      </w:r>
      <w:r w:rsidR="00B142CD" w:rsidRPr="00672A2B">
        <w:rPr>
          <w:lang w:val="nl-BE"/>
        </w:rPr>
        <w:t>mendapatkan</w:t>
      </w:r>
      <w:r w:rsidR="00B142CD">
        <w:rPr>
          <w:lang w:val="nl-BE"/>
        </w:rPr>
        <w:t xml:space="preserve"> </w:t>
      </w:r>
      <w:r w:rsidR="00B142CD" w:rsidRPr="00672A2B">
        <w:rPr>
          <w:lang w:val="nl-BE"/>
        </w:rPr>
        <w:t>dukungan</w:t>
      </w:r>
      <w:r w:rsidR="00B142CD">
        <w:rPr>
          <w:lang w:val="nl-BE"/>
        </w:rPr>
        <w:t xml:space="preserve"> </w:t>
      </w:r>
      <w:r w:rsidR="00B142CD" w:rsidRPr="00672A2B">
        <w:rPr>
          <w:lang w:val="nl-BE"/>
        </w:rPr>
        <w:t>emosional,</w:t>
      </w:r>
      <w:r w:rsidR="00B142CD">
        <w:rPr>
          <w:lang w:val="nl-BE"/>
        </w:rPr>
        <w:t xml:space="preserve"> </w:t>
      </w:r>
      <w:r w:rsidR="00B142CD" w:rsidRPr="00672A2B">
        <w:rPr>
          <w:lang w:val="nl-BE"/>
        </w:rPr>
        <w:t>serta</w:t>
      </w:r>
      <w:r w:rsidR="00B142CD">
        <w:rPr>
          <w:lang w:val="nl-BE"/>
        </w:rPr>
        <w:t xml:space="preserve"> </w:t>
      </w:r>
      <w:r w:rsidR="00B142CD" w:rsidRPr="00672A2B">
        <w:rPr>
          <w:lang w:val="nl-BE"/>
        </w:rPr>
        <w:t>mempercepat</w:t>
      </w:r>
      <w:r w:rsidR="00B142CD">
        <w:rPr>
          <w:lang w:val="nl-BE"/>
        </w:rPr>
        <w:t xml:space="preserve"> </w:t>
      </w:r>
      <w:r w:rsidR="00B142CD" w:rsidRPr="00672A2B">
        <w:rPr>
          <w:lang w:val="nl-BE"/>
        </w:rPr>
        <w:t>proses</w:t>
      </w:r>
      <w:r w:rsidR="00B142CD">
        <w:rPr>
          <w:lang w:val="nl-BE"/>
        </w:rPr>
        <w:t xml:space="preserve"> </w:t>
      </w:r>
      <w:r w:rsidR="00B142CD" w:rsidRPr="00672A2B">
        <w:rPr>
          <w:lang w:val="nl-BE"/>
        </w:rPr>
        <w:t>pemulihan.</w:t>
      </w:r>
      <w:r>
        <w:rPr>
          <w:lang w:val="nl-BE"/>
        </w:rPr>
        <w:t xml:space="preserve"> </w:t>
      </w:r>
    </w:p>
    <w:p w14:paraId="7CC68530" w14:textId="1662A693" w:rsidR="00B142CD" w:rsidRPr="00AE11C1" w:rsidRDefault="00B142CD" w:rsidP="006D19BE">
      <w:pPr>
        <w:ind w:left="1418"/>
        <w:rPr>
          <w:lang w:val="nl-BE"/>
        </w:rPr>
      </w:pPr>
      <w:r w:rsidRPr="00672A2B">
        <w:rPr>
          <w:lang w:val="nl-BE"/>
        </w:rPr>
        <w:t>Pelaksanaan</w:t>
      </w:r>
      <w:r>
        <w:rPr>
          <w:lang w:val="nl-BE"/>
        </w:rPr>
        <w:t xml:space="preserve"> </w:t>
      </w:r>
      <w:r w:rsidRPr="00672A2B">
        <w:rPr>
          <w:lang w:val="nl-BE"/>
        </w:rPr>
        <w:t>trauma</w:t>
      </w:r>
      <w:r>
        <w:rPr>
          <w:lang w:val="nl-BE"/>
        </w:rPr>
        <w:t xml:space="preserve"> </w:t>
      </w:r>
      <w:r w:rsidR="00834922">
        <w:rPr>
          <w:i/>
          <w:iCs/>
          <w:lang w:val="nl-BE"/>
        </w:rPr>
        <w:t>healing</w:t>
      </w:r>
      <w:r w:rsidR="009B6A1E" w:rsidRPr="009B6A1E">
        <w:rPr>
          <w:i/>
          <w:iCs/>
          <w:lang w:val="nl-BE"/>
        </w:rPr>
        <w:t xml:space="preserve"> </w:t>
      </w:r>
      <w:r w:rsidRPr="000D637E">
        <w:rPr>
          <w:i/>
          <w:iCs/>
          <w:lang w:val="nl-BE"/>
        </w:rPr>
        <w:t xml:space="preserve"> </w:t>
      </w:r>
      <w:r w:rsidRPr="00672A2B">
        <w:rPr>
          <w:lang w:val="nl-BE"/>
        </w:rPr>
        <w:t>di</w:t>
      </w:r>
      <w:r>
        <w:rPr>
          <w:lang w:val="nl-BE"/>
        </w:rPr>
        <w:t xml:space="preserve"> </w:t>
      </w:r>
      <w:r w:rsidRPr="00672A2B">
        <w:rPr>
          <w:lang w:val="nl-BE"/>
        </w:rPr>
        <w:t>DP3A</w:t>
      </w:r>
      <w:r>
        <w:rPr>
          <w:lang w:val="nl-BE"/>
        </w:rPr>
        <w:t xml:space="preserve"> </w:t>
      </w:r>
      <w:r w:rsidRPr="00672A2B">
        <w:rPr>
          <w:lang w:val="nl-BE"/>
        </w:rPr>
        <w:t>saat</w:t>
      </w:r>
      <w:r>
        <w:rPr>
          <w:lang w:val="nl-BE"/>
        </w:rPr>
        <w:t xml:space="preserve"> </w:t>
      </w:r>
      <w:r w:rsidRPr="00672A2B">
        <w:rPr>
          <w:lang w:val="nl-BE"/>
        </w:rPr>
        <w:t>ini</w:t>
      </w:r>
      <w:r>
        <w:rPr>
          <w:lang w:val="nl-BE"/>
        </w:rPr>
        <w:t xml:space="preserve"> </w:t>
      </w:r>
      <w:r w:rsidRPr="00672A2B">
        <w:rPr>
          <w:lang w:val="nl-BE"/>
        </w:rPr>
        <w:t>dilakukan</w:t>
      </w:r>
      <w:r>
        <w:rPr>
          <w:lang w:val="nl-BE"/>
        </w:rPr>
        <w:t xml:space="preserve"> </w:t>
      </w:r>
      <w:r w:rsidRPr="00672A2B">
        <w:rPr>
          <w:lang w:val="nl-BE"/>
        </w:rPr>
        <w:t>dua</w:t>
      </w:r>
      <w:r>
        <w:rPr>
          <w:lang w:val="nl-BE"/>
        </w:rPr>
        <w:t xml:space="preserve"> </w:t>
      </w:r>
      <w:r w:rsidRPr="00672A2B">
        <w:rPr>
          <w:lang w:val="nl-BE"/>
        </w:rPr>
        <w:t>kali</w:t>
      </w:r>
      <w:r>
        <w:rPr>
          <w:lang w:val="nl-BE"/>
        </w:rPr>
        <w:t xml:space="preserve"> </w:t>
      </w:r>
      <w:r w:rsidRPr="00672A2B">
        <w:rPr>
          <w:lang w:val="nl-BE"/>
        </w:rPr>
        <w:t>dalam</w:t>
      </w:r>
      <w:r>
        <w:rPr>
          <w:lang w:val="nl-BE"/>
        </w:rPr>
        <w:t xml:space="preserve"> </w:t>
      </w:r>
      <w:r w:rsidRPr="00672A2B">
        <w:rPr>
          <w:lang w:val="nl-BE"/>
        </w:rPr>
        <w:t>setahun,</w:t>
      </w:r>
      <w:r>
        <w:rPr>
          <w:lang w:val="nl-BE"/>
        </w:rPr>
        <w:t xml:space="preserve"> </w:t>
      </w:r>
      <w:r w:rsidRPr="00672A2B">
        <w:rPr>
          <w:lang w:val="nl-BE"/>
        </w:rPr>
        <w:t>yaitu</w:t>
      </w:r>
      <w:r>
        <w:rPr>
          <w:lang w:val="nl-BE"/>
        </w:rPr>
        <w:t xml:space="preserve"> </w:t>
      </w:r>
      <w:r w:rsidRPr="00672A2B">
        <w:rPr>
          <w:lang w:val="nl-BE"/>
        </w:rPr>
        <w:t>pada</w:t>
      </w:r>
      <w:r>
        <w:rPr>
          <w:lang w:val="nl-BE"/>
        </w:rPr>
        <w:t xml:space="preserve"> </w:t>
      </w:r>
      <w:r w:rsidRPr="00672A2B">
        <w:rPr>
          <w:lang w:val="nl-BE"/>
        </w:rPr>
        <w:t>awal</w:t>
      </w:r>
      <w:r>
        <w:rPr>
          <w:lang w:val="nl-BE"/>
        </w:rPr>
        <w:t xml:space="preserve"> </w:t>
      </w:r>
      <w:r w:rsidRPr="00672A2B">
        <w:rPr>
          <w:lang w:val="nl-BE"/>
        </w:rPr>
        <w:t>dan</w:t>
      </w:r>
      <w:r>
        <w:rPr>
          <w:lang w:val="nl-BE"/>
        </w:rPr>
        <w:t xml:space="preserve"> </w:t>
      </w:r>
      <w:r w:rsidRPr="00672A2B">
        <w:rPr>
          <w:lang w:val="nl-BE"/>
        </w:rPr>
        <w:t>pertengahan</w:t>
      </w:r>
      <w:r>
        <w:rPr>
          <w:lang w:val="nl-BE"/>
        </w:rPr>
        <w:t xml:space="preserve"> </w:t>
      </w:r>
      <w:r w:rsidRPr="00672A2B">
        <w:rPr>
          <w:lang w:val="nl-BE"/>
        </w:rPr>
        <w:t>tahun.</w:t>
      </w:r>
      <w:r>
        <w:rPr>
          <w:lang w:val="nl-BE"/>
        </w:rPr>
        <w:t xml:space="preserve"> </w:t>
      </w:r>
      <w:r w:rsidRPr="00672A2B">
        <w:rPr>
          <w:lang w:val="nl-BE"/>
        </w:rPr>
        <w:t>Menurut</w:t>
      </w:r>
      <w:r>
        <w:rPr>
          <w:lang w:val="nl-BE"/>
        </w:rPr>
        <w:t xml:space="preserve"> </w:t>
      </w:r>
      <w:r w:rsidRPr="00672A2B">
        <w:rPr>
          <w:lang w:val="nl-BE"/>
        </w:rPr>
        <w:t>penjelasan</w:t>
      </w:r>
      <w:r>
        <w:rPr>
          <w:lang w:val="nl-BE"/>
        </w:rPr>
        <w:t xml:space="preserve"> </w:t>
      </w:r>
      <w:r w:rsidRPr="00672A2B">
        <w:rPr>
          <w:lang w:val="nl-BE"/>
        </w:rPr>
        <w:t>pihak</w:t>
      </w:r>
      <w:r>
        <w:rPr>
          <w:lang w:val="nl-BE"/>
        </w:rPr>
        <w:t xml:space="preserve"> </w:t>
      </w:r>
      <w:r w:rsidRPr="00672A2B">
        <w:rPr>
          <w:lang w:val="nl-BE"/>
        </w:rPr>
        <w:t>DP3A,</w:t>
      </w:r>
      <w:r>
        <w:rPr>
          <w:lang w:val="nl-BE"/>
        </w:rPr>
        <w:t xml:space="preserve"> </w:t>
      </w:r>
      <w:r w:rsidRPr="00672A2B">
        <w:rPr>
          <w:lang w:val="nl-BE"/>
        </w:rPr>
        <w:t>program</w:t>
      </w:r>
      <w:r>
        <w:rPr>
          <w:lang w:val="nl-BE"/>
        </w:rPr>
        <w:t xml:space="preserve"> </w:t>
      </w:r>
      <w:r w:rsidRPr="00672A2B">
        <w:rPr>
          <w:lang w:val="nl-BE"/>
        </w:rPr>
        <w:t>ini</w:t>
      </w:r>
      <w:r>
        <w:rPr>
          <w:lang w:val="nl-BE"/>
        </w:rPr>
        <w:t xml:space="preserve"> </w:t>
      </w:r>
      <w:r w:rsidRPr="00672A2B">
        <w:rPr>
          <w:lang w:val="nl-BE"/>
        </w:rPr>
        <w:t>sebelumnya</w:t>
      </w:r>
      <w:r>
        <w:rPr>
          <w:lang w:val="nl-BE"/>
        </w:rPr>
        <w:t xml:space="preserve"> </w:t>
      </w:r>
      <w:r w:rsidRPr="00672A2B">
        <w:rPr>
          <w:lang w:val="nl-BE"/>
        </w:rPr>
        <w:t>dilaksanakan</w:t>
      </w:r>
      <w:r>
        <w:rPr>
          <w:lang w:val="nl-BE"/>
        </w:rPr>
        <w:t xml:space="preserve"> </w:t>
      </w:r>
      <w:r w:rsidRPr="00672A2B">
        <w:rPr>
          <w:lang w:val="nl-BE"/>
        </w:rPr>
        <w:t>empat</w:t>
      </w:r>
      <w:r>
        <w:rPr>
          <w:lang w:val="nl-BE"/>
        </w:rPr>
        <w:t xml:space="preserve"> </w:t>
      </w:r>
      <w:r w:rsidRPr="00672A2B">
        <w:rPr>
          <w:lang w:val="nl-BE"/>
        </w:rPr>
        <w:t>kali</w:t>
      </w:r>
      <w:r>
        <w:rPr>
          <w:lang w:val="nl-BE"/>
        </w:rPr>
        <w:t xml:space="preserve"> </w:t>
      </w:r>
      <w:r w:rsidRPr="00672A2B">
        <w:rPr>
          <w:lang w:val="nl-BE"/>
        </w:rPr>
        <w:t>dalam</w:t>
      </w:r>
      <w:r>
        <w:rPr>
          <w:lang w:val="nl-BE"/>
        </w:rPr>
        <w:t xml:space="preserve"> </w:t>
      </w:r>
      <w:r w:rsidRPr="00672A2B">
        <w:rPr>
          <w:lang w:val="nl-BE"/>
        </w:rPr>
        <w:t>setahun,</w:t>
      </w:r>
      <w:r>
        <w:rPr>
          <w:lang w:val="nl-BE"/>
        </w:rPr>
        <w:t xml:space="preserve"> </w:t>
      </w:r>
      <w:r w:rsidRPr="00672A2B">
        <w:rPr>
          <w:lang w:val="nl-BE"/>
        </w:rPr>
        <w:t>namun</w:t>
      </w:r>
      <w:r>
        <w:rPr>
          <w:lang w:val="nl-BE"/>
        </w:rPr>
        <w:t xml:space="preserve"> </w:t>
      </w:r>
      <w:r w:rsidRPr="00672A2B">
        <w:rPr>
          <w:lang w:val="nl-BE"/>
        </w:rPr>
        <w:t>karena</w:t>
      </w:r>
      <w:r>
        <w:rPr>
          <w:lang w:val="nl-BE"/>
        </w:rPr>
        <w:t xml:space="preserve"> </w:t>
      </w:r>
      <w:r w:rsidRPr="00672A2B">
        <w:rPr>
          <w:lang w:val="nl-BE"/>
        </w:rPr>
        <w:t>adanya</w:t>
      </w:r>
      <w:r>
        <w:rPr>
          <w:lang w:val="nl-BE"/>
        </w:rPr>
        <w:t xml:space="preserve"> </w:t>
      </w:r>
      <w:r w:rsidRPr="00672A2B">
        <w:rPr>
          <w:lang w:val="nl-BE"/>
        </w:rPr>
        <w:t>efisiensi</w:t>
      </w:r>
      <w:r>
        <w:rPr>
          <w:lang w:val="nl-BE"/>
        </w:rPr>
        <w:t xml:space="preserve"> </w:t>
      </w:r>
      <w:r w:rsidRPr="00672A2B">
        <w:rPr>
          <w:lang w:val="nl-BE"/>
        </w:rPr>
        <w:t>anggaran</w:t>
      </w:r>
      <w:r>
        <w:rPr>
          <w:lang w:val="nl-BE"/>
        </w:rPr>
        <w:t xml:space="preserve"> </w:t>
      </w:r>
      <w:r w:rsidRPr="00672A2B">
        <w:rPr>
          <w:lang w:val="nl-BE"/>
        </w:rPr>
        <w:t>dan</w:t>
      </w:r>
      <w:r>
        <w:rPr>
          <w:lang w:val="nl-BE"/>
        </w:rPr>
        <w:t xml:space="preserve"> </w:t>
      </w:r>
      <w:r w:rsidRPr="00672A2B">
        <w:rPr>
          <w:lang w:val="nl-BE"/>
        </w:rPr>
        <w:t>penyesuaian</w:t>
      </w:r>
      <w:r>
        <w:rPr>
          <w:lang w:val="nl-BE"/>
        </w:rPr>
        <w:t xml:space="preserve"> </w:t>
      </w:r>
      <w:r w:rsidRPr="00672A2B">
        <w:rPr>
          <w:lang w:val="nl-BE"/>
        </w:rPr>
        <w:t>kebijakan</w:t>
      </w:r>
      <w:r>
        <w:rPr>
          <w:lang w:val="nl-BE"/>
        </w:rPr>
        <w:t xml:space="preserve"> </w:t>
      </w:r>
      <w:r w:rsidRPr="00672A2B">
        <w:rPr>
          <w:lang w:val="nl-BE"/>
        </w:rPr>
        <w:t>dinas,</w:t>
      </w:r>
      <w:r>
        <w:rPr>
          <w:lang w:val="nl-BE"/>
        </w:rPr>
        <w:t xml:space="preserve"> </w:t>
      </w:r>
      <w:r w:rsidRPr="00672A2B">
        <w:rPr>
          <w:lang w:val="nl-BE"/>
        </w:rPr>
        <w:t>frekuensinya</w:t>
      </w:r>
      <w:r>
        <w:rPr>
          <w:lang w:val="nl-BE"/>
        </w:rPr>
        <w:t xml:space="preserve"> </w:t>
      </w:r>
      <w:r w:rsidRPr="00672A2B">
        <w:rPr>
          <w:lang w:val="nl-BE"/>
        </w:rPr>
        <w:t>dikurangi</w:t>
      </w:r>
      <w:r>
        <w:rPr>
          <w:lang w:val="nl-BE"/>
        </w:rPr>
        <w:t xml:space="preserve"> </w:t>
      </w:r>
      <w:r w:rsidRPr="00672A2B">
        <w:rPr>
          <w:lang w:val="nl-BE"/>
        </w:rPr>
        <w:t>menjadi</w:t>
      </w:r>
      <w:r>
        <w:rPr>
          <w:lang w:val="nl-BE"/>
        </w:rPr>
        <w:t xml:space="preserve"> </w:t>
      </w:r>
      <w:r w:rsidRPr="00672A2B">
        <w:rPr>
          <w:lang w:val="nl-BE"/>
        </w:rPr>
        <w:t>dua</w:t>
      </w:r>
      <w:r>
        <w:rPr>
          <w:lang w:val="nl-BE"/>
        </w:rPr>
        <w:t xml:space="preserve"> </w:t>
      </w:r>
      <w:r w:rsidRPr="00672A2B">
        <w:rPr>
          <w:lang w:val="nl-BE"/>
        </w:rPr>
        <w:t>kali.</w:t>
      </w:r>
      <w:r>
        <w:rPr>
          <w:lang w:val="nl-BE"/>
        </w:rPr>
        <w:t xml:space="preserve"> </w:t>
      </w:r>
      <w:r w:rsidRPr="00AE11C1">
        <w:rPr>
          <w:lang w:val="nl-BE"/>
        </w:rPr>
        <w:t>Menurut</w:t>
      </w:r>
      <w:r>
        <w:rPr>
          <w:lang w:val="nl-BE"/>
        </w:rPr>
        <w:t xml:space="preserve"> </w:t>
      </w:r>
      <w:r w:rsidRPr="00AE11C1">
        <w:rPr>
          <w:lang w:val="nl-BE"/>
        </w:rPr>
        <w:t>Bu</w:t>
      </w:r>
      <w:r>
        <w:rPr>
          <w:lang w:val="nl-BE"/>
        </w:rPr>
        <w:t xml:space="preserve"> </w:t>
      </w:r>
      <w:r w:rsidRPr="00AE11C1">
        <w:rPr>
          <w:lang w:val="nl-BE"/>
        </w:rPr>
        <w:t>Iis,</w:t>
      </w:r>
      <w:r>
        <w:rPr>
          <w:lang w:val="nl-BE"/>
        </w:rPr>
        <w:t xml:space="preserve"> </w:t>
      </w:r>
      <w:r w:rsidRPr="00AE11C1">
        <w:rPr>
          <w:lang w:val="nl-BE"/>
        </w:rPr>
        <w:t>selaku</w:t>
      </w:r>
      <w:r>
        <w:rPr>
          <w:lang w:val="nl-BE"/>
        </w:rPr>
        <w:t xml:space="preserve"> </w:t>
      </w:r>
      <w:r w:rsidRPr="00AE11C1">
        <w:rPr>
          <w:lang w:val="nl-BE"/>
        </w:rPr>
        <w:t>psikolog</w:t>
      </w:r>
      <w:r>
        <w:rPr>
          <w:lang w:val="nl-BE"/>
        </w:rPr>
        <w:t xml:space="preserve"> </w:t>
      </w:r>
      <w:r w:rsidRPr="00AE11C1">
        <w:rPr>
          <w:lang w:val="nl-BE"/>
        </w:rPr>
        <w:t>DP3A</w:t>
      </w:r>
      <w:r>
        <w:rPr>
          <w:lang w:val="nl-BE"/>
        </w:rPr>
        <w:t xml:space="preserve"> </w:t>
      </w:r>
      <w:r w:rsidRPr="00AE11C1">
        <w:rPr>
          <w:lang w:val="nl-BE"/>
        </w:rPr>
        <w:t>Kota</w:t>
      </w:r>
      <w:r>
        <w:rPr>
          <w:lang w:val="nl-BE"/>
        </w:rPr>
        <w:t xml:space="preserve"> </w:t>
      </w:r>
      <w:r w:rsidRPr="00AE11C1">
        <w:rPr>
          <w:lang w:val="nl-BE"/>
        </w:rPr>
        <w:t>Semarang,</w:t>
      </w:r>
      <w:r>
        <w:rPr>
          <w:lang w:val="nl-BE"/>
        </w:rPr>
        <w:t xml:space="preserve"> </w:t>
      </w:r>
      <w:r w:rsidRPr="00AE11C1">
        <w:rPr>
          <w:lang w:val="nl-BE"/>
        </w:rPr>
        <w:t>pelaksanaan</w:t>
      </w:r>
      <w:r>
        <w:rPr>
          <w:lang w:val="nl-BE"/>
        </w:rPr>
        <w:t xml:space="preserve"> </w:t>
      </w:r>
      <w:r w:rsidRPr="00AE11C1">
        <w:rPr>
          <w:lang w:val="nl-BE"/>
        </w:rPr>
        <w:t>Trauma</w:t>
      </w:r>
      <w:r>
        <w:rPr>
          <w:lang w:val="nl-BE"/>
        </w:rPr>
        <w:t xml:space="preserve"> </w:t>
      </w:r>
      <w:r w:rsidR="00834922">
        <w:rPr>
          <w:i/>
          <w:iCs/>
          <w:lang w:val="nl-BE"/>
        </w:rPr>
        <w:t>Healing</w:t>
      </w:r>
      <w:r w:rsidR="009B6A1E" w:rsidRPr="009B6A1E">
        <w:rPr>
          <w:i/>
          <w:iCs/>
          <w:lang w:val="nl-BE"/>
        </w:rPr>
        <w:t xml:space="preserve"> </w:t>
      </w:r>
      <w:r>
        <w:rPr>
          <w:lang w:val="nl-BE"/>
        </w:rPr>
        <w:t xml:space="preserve"> </w:t>
      </w:r>
      <w:r w:rsidRPr="00AE11C1">
        <w:rPr>
          <w:lang w:val="nl-BE"/>
        </w:rPr>
        <w:t>di</w:t>
      </w:r>
      <w:r>
        <w:rPr>
          <w:lang w:val="nl-BE"/>
        </w:rPr>
        <w:t xml:space="preserve"> </w:t>
      </w:r>
      <w:r w:rsidRPr="00AE11C1">
        <w:rPr>
          <w:lang w:val="nl-BE"/>
        </w:rPr>
        <w:t>DP3A</w:t>
      </w:r>
      <w:r>
        <w:rPr>
          <w:lang w:val="nl-BE"/>
        </w:rPr>
        <w:t xml:space="preserve"> </w:t>
      </w:r>
      <w:r w:rsidRPr="00AE11C1">
        <w:rPr>
          <w:lang w:val="nl-BE"/>
        </w:rPr>
        <w:t>bersifat</w:t>
      </w:r>
      <w:r>
        <w:rPr>
          <w:lang w:val="nl-BE"/>
        </w:rPr>
        <w:t xml:space="preserve"> </w:t>
      </w:r>
      <w:r w:rsidRPr="00AE11C1">
        <w:rPr>
          <w:lang w:val="nl-BE"/>
        </w:rPr>
        <w:t>wajib</w:t>
      </w:r>
      <w:r>
        <w:rPr>
          <w:lang w:val="nl-BE"/>
        </w:rPr>
        <w:t xml:space="preserve"> </w:t>
      </w:r>
      <w:r w:rsidRPr="00AE11C1">
        <w:rPr>
          <w:lang w:val="nl-BE"/>
        </w:rPr>
        <w:t>dengan</w:t>
      </w:r>
      <w:r>
        <w:rPr>
          <w:lang w:val="nl-BE"/>
        </w:rPr>
        <w:t xml:space="preserve"> </w:t>
      </w:r>
      <w:r w:rsidRPr="00AE11C1">
        <w:rPr>
          <w:lang w:val="nl-BE"/>
        </w:rPr>
        <w:t>kuota</w:t>
      </w:r>
      <w:r>
        <w:rPr>
          <w:lang w:val="nl-BE"/>
        </w:rPr>
        <w:t xml:space="preserve"> </w:t>
      </w:r>
      <w:r w:rsidRPr="00AE11C1">
        <w:rPr>
          <w:lang w:val="nl-BE"/>
        </w:rPr>
        <w:t>minimal</w:t>
      </w:r>
      <w:r>
        <w:rPr>
          <w:lang w:val="nl-BE"/>
        </w:rPr>
        <w:t xml:space="preserve"> </w:t>
      </w:r>
      <w:r w:rsidRPr="00AE11C1">
        <w:rPr>
          <w:lang w:val="nl-BE"/>
        </w:rPr>
        <w:t>20</w:t>
      </w:r>
      <w:r>
        <w:rPr>
          <w:lang w:val="nl-BE"/>
        </w:rPr>
        <w:t xml:space="preserve"> </w:t>
      </w:r>
      <w:r w:rsidRPr="00AE11C1">
        <w:rPr>
          <w:lang w:val="nl-BE"/>
        </w:rPr>
        <w:t>orang</w:t>
      </w:r>
      <w:r>
        <w:rPr>
          <w:lang w:val="nl-BE"/>
        </w:rPr>
        <w:t xml:space="preserve"> </w:t>
      </w:r>
      <w:r w:rsidRPr="00AE11C1">
        <w:rPr>
          <w:lang w:val="nl-BE"/>
        </w:rPr>
        <w:t>peserta</w:t>
      </w:r>
      <w:r>
        <w:rPr>
          <w:lang w:val="nl-BE"/>
        </w:rPr>
        <w:t xml:space="preserve"> </w:t>
      </w:r>
      <w:r w:rsidRPr="00AE11C1">
        <w:rPr>
          <w:lang w:val="nl-BE"/>
        </w:rPr>
        <w:t>dalam</w:t>
      </w:r>
      <w:r>
        <w:rPr>
          <w:lang w:val="nl-BE"/>
        </w:rPr>
        <w:t xml:space="preserve"> </w:t>
      </w:r>
      <w:r w:rsidRPr="00AE11C1">
        <w:rPr>
          <w:lang w:val="nl-BE"/>
        </w:rPr>
        <w:t>setiap</w:t>
      </w:r>
      <w:r>
        <w:rPr>
          <w:lang w:val="nl-BE"/>
        </w:rPr>
        <w:t xml:space="preserve"> </w:t>
      </w:r>
      <w:r w:rsidRPr="00AE11C1">
        <w:rPr>
          <w:lang w:val="nl-BE"/>
        </w:rPr>
        <w:t>sesi:</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
        <w:gridCol w:w="6139"/>
      </w:tblGrid>
      <w:tr w:rsidR="00B142CD" w:rsidRPr="00491A12" w14:paraId="7B37F3D6" w14:textId="77777777" w:rsidTr="000171C1">
        <w:tc>
          <w:tcPr>
            <w:tcW w:w="1271" w:type="dxa"/>
          </w:tcPr>
          <w:p w14:paraId="66F087BC" w14:textId="77777777" w:rsidR="00B142CD" w:rsidRPr="00AE11C1" w:rsidRDefault="00B142CD" w:rsidP="006D19BE">
            <w:pPr>
              <w:ind w:left="567" w:hanging="567"/>
              <w:rPr>
                <w:lang w:val="nl-BE"/>
              </w:rPr>
            </w:pPr>
          </w:p>
        </w:tc>
        <w:tc>
          <w:tcPr>
            <w:tcW w:w="7036" w:type="dxa"/>
          </w:tcPr>
          <w:p w14:paraId="34941688" w14:textId="77777777" w:rsidR="00B142CD" w:rsidRDefault="00B142CD" w:rsidP="006D19BE">
            <w:pPr>
              <w:ind w:left="231" w:hanging="53"/>
              <w:rPr>
                <w:lang w:val="nl-BE"/>
              </w:rPr>
            </w:pPr>
            <w:r>
              <w:rPr>
                <w:lang w:val="nl-BE"/>
              </w:rPr>
              <w:t xml:space="preserve"> </w:t>
            </w:r>
            <w:r w:rsidRPr="00AB3650">
              <w:rPr>
                <w:lang w:val="nl-BE"/>
              </w:rPr>
              <w:t>“...</w:t>
            </w:r>
            <w:r w:rsidRPr="00FA3B17">
              <w:rPr>
                <w:lang w:val="nl-BE"/>
              </w:rPr>
              <w:t>Dulu</w:t>
            </w:r>
            <w:r>
              <w:rPr>
                <w:lang w:val="nl-BE"/>
              </w:rPr>
              <w:t xml:space="preserve"> </w:t>
            </w:r>
            <w:r w:rsidRPr="00FA3B17">
              <w:rPr>
                <w:lang w:val="nl-BE"/>
              </w:rPr>
              <w:t>kita</w:t>
            </w:r>
            <w:r>
              <w:rPr>
                <w:lang w:val="nl-BE"/>
              </w:rPr>
              <w:t xml:space="preserve"> </w:t>
            </w:r>
            <w:r w:rsidRPr="00FA3B17">
              <w:rPr>
                <w:lang w:val="nl-BE"/>
              </w:rPr>
              <w:t>bisa</w:t>
            </w:r>
            <w:r>
              <w:rPr>
                <w:lang w:val="nl-BE"/>
              </w:rPr>
              <w:t xml:space="preserve"> </w:t>
            </w:r>
            <w:r w:rsidRPr="00FA3B17">
              <w:rPr>
                <w:lang w:val="nl-BE"/>
              </w:rPr>
              <w:t>ngadain</w:t>
            </w:r>
            <w:r>
              <w:rPr>
                <w:lang w:val="nl-BE"/>
              </w:rPr>
              <w:t xml:space="preserve"> </w:t>
            </w:r>
            <w:r w:rsidRPr="00FA3B17">
              <w:rPr>
                <w:lang w:val="nl-BE"/>
              </w:rPr>
              <w:t>empat</w:t>
            </w:r>
            <w:r>
              <w:rPr>
                <w:lang w:val="nl-BE"/>
              </w:rPr>
              <w:t xml:space="preserve"> </w:t>
            </w:r>
            <w:r w:rsidRPr="00FA3B17">
              <w:rPr>
                <w:lang w:val="nl-BE"/>
              </w:rPr>
              <w:t>kali</w:t>
            </w:r>
            <w:r>
              <w:rPr>
                <w:lang w:val="nl-BE"/>
              </w:rPr>
              <w:t xml:space="preserve"> dalam </w:t>
            </w:r>
            <w:r w:rsidRPr="00FA3B17">
              <w:rPr>
                <w:lang w:val="nl-BE"/>
              </w:rPr>
              <w:t>setahun,</w:t>
            </w:r>
            <w:r>
              <w:rPr>
                <w:lang w:val="nl-BE"/>
              </w:rPr>
              <w:t xml:space="preserve"> </w:t>
            </w:r>
            <w:r w:rsidRPr="00FA3B17">
              <w:rPr>
                <w:lang w:val="nl-BE"/>
              </w:rPr>
              <w:t>tapi</w:t>
            </w:r>
            <w:r>
              <w:rPr>
                <w:lang w:val="nl-BE"/>
              </w:rPr>
              <w:t xml:space="preserve"> </w:t>
            </w:r>
            <w:r w:rsidRPr="00FA3B17">
              <w:rPr>
                <w:lang w:val="nl-BE"/>
              </w:rPr>
              <w:t>sekarang</w:t>
            </w:r>
            <w:r>
              <w:rPr>
                <w:lang w:val="nl-BE"/>
              </w:rPr>
              <w:t xml:space="preserve"> </w:t>
            </w:r>
            <w:r w:rsidRPr="00FA3B17">
              <w:rPr>
                <w:lang w:val="nl-BE"/>
              </w:rPr>
              <w:t>cuma</w:t>
            </w:r>
            <w:r>
              <w:rPr>
                <w:lang w:val="nl-BE"/>
              </w:rPr>
              <w:t xml:space="preserve"> </w:t>
            </w:r>
            <w:r w:rsidRPr="00FA3B17">
              <w:rPr>
                <w:lang w:val="nl-BE"/>
              </w:rPr>
              <w:t>dua</w:t>
            </w:r>
            <w:r>
              <w:rPr>
                <w:lang w:val="nl-BE"/>
              </w:rPr>
              <w:t xml:space="preserve"> </w:t>
            </w:r>
            <w:r w:rsidRPr="00FA3B17">
              <w:rPr>
                <w:lang w:val="nl-BE"/>
              </w:rPr>
              <w:t>kali</w:t>
            </w:r>
            <w:r>
              <w:rPr>
                <w:lang w:val="nl-BE"/>
              </w:rPr>
              <w:t xml:space="preserve"> </w:t>
            </w:r>
            <w:r w:rsidRPr="00FA3B17">
              <w:rPr>
                <w:lang w:val="nl-BE"/>
              </w:rPr>
              <w:t>karena</w:t>
            </w:r>
            <w:r>
              <w:rPr>
                <w:lang w:val="nl-BE"/>
              </w:rPr>
              <w:t xml:space="preserve"> </w:t>
            </w:r>
            <w:r w:rsidRPr="00FA3B17">
              <w:rPr>
                <w:lang w:val="nl-BE"/>
              </w:rPr>
              <w:t>ada</w:t>
            </w:r>
            <w:r>
              <w:rPr>
                <w:lang w:val="nl-BE"/>
              </w:rPr>
              <w:t xml:space="preserve"> </w:t>
            </w:r>
            <w:r w:rsidRPr="00FA3B17">
              <w:rPr>
                <w:lang w:val="nl-BE"/>
              </w:rPr>
              <w:t>efisiensi</w:t>
            </w:r>
            <w:r>
              <w:rPr>
                <w:lang w:val="nl-BE"/>
              </w:rPr>
              <w:t xml:space="preserve"> </w:t>
            </w:r>
            <w:r w:rsidRPr="00FA3B17">
              <w:rPr>
                <w:lang w:val="nl-BE"/>
              </w:rPr>
              <w:t>dan</w:t>
            </w:r>
            <w:r>
              <w:rPr>
                <w:lang w:val="nl-BE"/>
              </w:rPr>
              <w:t xml:space="preserve"> </w:t>
            </w:r>
            <w:r w:rsidRPr="00FA3B17">
              <w:rPr>
                <w:lang w:val="nl-BE"/>
              </w:rPr>
              <w:t>penyesuaian</w:t>
            </w:r>
            <w:r>
              <w:rPr>
                <w:lang w:val="nl-BE"/>
              </w:rPr>
              <w:t xml:space="preserve"> </w:t>
            </w:r>
            <w:r w:rsidRPr="00FA3B17">
              <w:rPr>
                <w:lang w:val="nl-BE"/>
              </w:rPr>
              <w:t>kebijakan</w:t>
            </w:r>
            <w:r>
              <w:rPr>
                <w:lang w:val="nl-BE"/>
              </w:rPr>
              <w:t xml:space="preserve"> dari dinas</w:t>
            </w:r>
            <w:r w:rsidRPr="00FA3B17">
              <w:rPr>
                <w:lang w:val="nl-BE"/>
              </w:rPr>
              <w:t>.</w:t>
            </w:r>
            <w:r>
              <w:rPr>
                <w:lang w:val="nl-BE"/>
              </w:rPr>
              <w:t>”</w:t>
            </w:r>
          </w:p>
          <w:p w14:paraId="30313414" w14:textId="77777777" w:rsidR="00B142CD" w:rsidRDefault="00B142CD" w:rsidP="006D19BE">
            <w:pPr>
              <w:ind w:left="231" w:hanging="53"/>
              <w:rPr>
                <w:lang w:val="nl-BE"/>
              </w:rPr>
            </w:pPr>
          </w:p>
          <w:p w14:paraId="6AA7A07B" w14:textId="5FA13A76" w:rsidR="00B142CD" w:rsidRDefault="00B142CD" w:rsidP="006D19BE">
            <w:pPr>
              <w:ind w:left="231" w:hanging="53"/>
              <w:rPr>
                <w:lang w:val="nl-BE"/>
              </w:rPr>
            </w:pPr>
            <w:r>
              <w:rPr>
                <w:lang w:val="nl-BE"/>
              </w:rPr>
              <w:t>“...</w:t>
            </w:r>
            <w:r w:rsidRPr="00AB3650">
              <w:rPr>
                <w:lang w:val="nl-BE"/>
              </w:rPr>
              <w:t>Jadi</w:t>
            </w:r>
            <w:r>
              <w:rPr>
                <w:lang w:val="nl-BE"/>
              </w:rPr>
              <w:t xml:space="preserve"> </w:t>
            </w:r>
            <w:r w:rsidRPr="00AB3650">
              <w:rPr>
                <w:lang w:val="nl-BE"/>
              </w:rPr>
              <w:t>gini,</w:t>
            </w:r>
            <w:r>
              <w:rPr>
                <w:lang w:val="nl-BE"/>
              </w:rPr>
              <w:t xml:space="preserve"> </w:t>
            </w:r>
            <w:r w:rsidRPr="00AB3650">
              <w:rPr>
                <w:lang w:val="nl-BE"/>
              </w:rPr>
              <w:t>Mbak,</w:t>
            </w:r>
            <w:r>
              <w:rPr>
                <w:lang w:val="nl-BE"/>
              </w:rPr>
              <w:t xml:space="preserve"> </w:t>
            </w:r>
            <w:r w:rsidRPr="00AB3650">
              <w:rPr>
                <w:lang w:val="nl-BE"/>
              </w:rPr>
              <w:t>setiap</w:t>
            </w:r>
            <w:r>
              <w:rPr>
                <w:lang w:val="nl-BE"/>
              </w:rPr>
              <w:t xml:space="preserve"> </w:t>
            </w:r>
            <w:r w:rsidRPr="00AB3650">
              <w:rPr>
                <w:lang w:val="nl-BE"/>
              </w:rPr>
              <w:t>kali</w:t>
            </w:r>
            <w:r>
              <w:rPr>
                <w:lang w:val="nl-BE"/>
              </w:rPr>
              <w:t xml:space="preserve"> </w:t>
            </w:r>
            <w:r w:rsidRPr="00AB3650">
              <w:rPr>
                <w:lang w:val="nl-BE"/>
              </w:rPr>
              <w:t>kita</w:t>
            </w:r>
            <w:r>
              <w:rPr>
                <w:lang w:val="nl-BE"/>
              </w:rPr>
              <w:t xml:space="preserve"> </w:t>
            </w:r>
            <w:r w:rsidRPr="00AB3650">
              <w:rPr>
                <w:lang w:val="nl-BE"/>
              </w:rPr>
              <w:t>ngadain</w:t>
            </w:r>
            <w:r>
              <w:rPr>
                <w:lang w:val="nl-BE"/>
              </w:rPr>
              <w:t xml:space="preserve"> </w:t>
            </w:r>
            <w:r w:rsidRPr="00AB3650">
              <w:rPr>
                <w:lang w:val="nl-BE"/>
              </w:rPr>
              <w:t>trauma</w:t>
            </w:r>
            <w:r>
              <w:rPr>
                <w:lang w:val="nl-BE"/>
              </w:rPr>
              <w:t xml:space="preserve"> </w:t>
            </w:r>
            <w:r w:rsidR="00834922">
              <w:rPr>
                <w:i/>
                <w:iCs/>
                <w:lang w:val="nl-BE"/>
              </w:rPr>
              <w:t>healing</w:t>
            </w:r>
            <w:r w:rsidR="009B6A1E" w:rsidRPr="009B6A1E">
              <w:rPr>
                <w:i/>
                <w:iCs/>
                <w:lang w:val="nl-BE"/>
              </w:rPr>
              <w:t xml:space="preserve"> </w:t>
            </w:r>
            <w:r w:rsidRPr="00AB3650">
              <w:rPr>
                <w:lang w:val="nl-BE"/>
              </w:rPr>
              <w:t>,</w:t>
            </w:r>
            <w:r>
              <w:rPr>
                <w:lang w:val="nl-BE"/>
              </w:rPr>
              <w:t xml:space="preserve"> </w:t>
            </w:r>
            <w:r w:rsidRPr="00AB3650">
              <w:rPr>
                <w:lang w:val="nl-BE"/>
              </w:rPr>
              <w:t>target</w:t>
            </w:r>
            <w:r>
              <w:rPr>
                <w:lang w:val="nl-BE"/>
              </w:rPr>
              <w:t xml:space="preserve"> </w:t>
            </w:r>
            <w:r w:rsidRPr="00AB3650">
              <w:rPr>
                <w:lang w:val="nl-BE"/>
              </w:rPr>
              <w:t>jumlah</w:t>
            </w:r>
            <w:r>
              <w:rPr>
                <w:lang w:val="nl-BE"/>
              </w:rPr>
              <w:t xml:space="preserve"> </w:t>
            </w:r>
            <w:r w:rsidRPr="00AB3650">
              <w:rPr>
                <w:lang w:val="nl-BE"/>
              </w:rPr>
              <w:t>pesertanya</w:t>
            </w:r>
            <w:r>
              <w:rPr>
                <w:lang w:val="nl-BE"/>
              </w:rPr>
              <w:t xml:space="preserve"> </w:t>
            </w:r>
            <w:r w:rsidRPr="00AB3650">
              <w:rPr>
                <w:lang w:val="nl-BE"/>
              </w:rPr>
              <w:t>itu</w:t>
            </w:r>
            <w:r>
              <w:rPr>
                <w:lang w:val="nl-BE"/>
              </w:rPr>
              <w:t xml:space="preserve"> </w:t>
            </w:r>
            <w:r w:rsidRPr="00AB3650">
              <w:rPr>
                <w:lang w:val="nl-BE"/>
              </w:rPr>
              <w:t>sebenarnya</w:t>
            </w:r>
            <w:r>
              <w:rPr>
                <w:lang w:val="nl-BE"/>
              </w:rPr>
              <w:t xml:space="preserve"> </w:t>
            </w:r>
            <w:r w:rsidRPr="00AB3650">
              <w:rPr>
                <w:lang w:val="nl-BE"/>
              </w:rPr>
              <w:t>sekitar</w:t>
            </w:r>
            <w:r>
              <w:rPr>
                <w:lang w:val="nl-BE"/>
              </w:rPr>
              <w:t xml:space="preserve"> </w:t>
            </w:r>
            <w:r w:rsidRPr="00AB3650">
              <w:rPr>
                <w:lang w:val="nl-BE"/>
              </w:rPr>
              <w:t>20</w:t>
            </w:r>
            <w:r>
              <w:rPr>
                <w:lang w:val="nl-BE"/>
              </w:rPr>
              <w:t xml:space="preserve"> </w:t>
            </w:r>
            <w:r w:rsidRPr="00AB3650">
              <w:rPr>
                <w:lang w:val="nl-BE"/>
              </w:rPr>
              <w:t>orang</w:t>
            </w:r>
            <w:r>
              <w:rPr>
                <w:lang w:val="nl-BE"/>
              </w:rPr>
              <w:t xml:space="preserve"> </w:t>
            </w:r>
            <w:r w:rsidRPr="00AB3650">
              <w:rPr>
                <w:lang w:val="nl-BE"/>
              </w:rPr>
              <w:t>dan</w:t>
            </w:r>
            <w:r>
              <w:rPr>
                <w:lang w:val="nl-BE"/>
              </w:rPr>
              <w:t xml:space="preserve"> </w:t>
            </w:r>
            <w:r w:rsidRPr="00AB3650">
              <w:rPr>
                <w:lang w:val="nl-BE"/>
              </w:rPr>
              <w:t>itu</w:t>
            </w:r>
            <w:r>
              <w:rPr>
                <w:lang w:val="nl-BE"/>
              </w:rPr>
              <w:t xml:space="preserve"> </w:t>
            </w:r>
            <w:r w:rsidRPr="00AB3650">
              <w:rPr>
                <w:lang w:val="nl-BE"/>
              </w:rPr>
              <w:t>sebenarnya</w:t>
            </w:r>
            <w:r>
              <w:rPr>
                <w:lang w:val="nl-BE"/>
              </w:rPr>
              <w:t xml:space="preserve"> </w:t>
            </w:r>
            <w:r w:rsidRPr="00AB3650">
              <w:rPr>
                <w:lang w:val="nl-BE"/>
              </w:rPr>
              <w:t>wajib.</w:t>
            </w:r>
            <w:r>
              <w:rPr>
                <w:lang w:val="nl-BE"/>
              </w:rPr>
              <w:t xml:space="preserve"> </w:t>
            </w:r>
            <w:r w:rsidRPr="00AB3650">
              <w:rPr>
                <w:lang w:val="nl-BE"/>
              </w:rPr>
              <w:t>Tapi</w:t>
            </w:r>
            <w:r>
              <w:rPr>
                <w:lang w:val="nl-BE"/>
              </w:rPr>
              <w:t xml:space="preserve"> </w:t>
            </w:r>
            <w:r w:rsidRPr="00AB3650">
              <w:rPr>
                <w:lang w:val="nl-BE"/>
              </w:rPr>
              <w:t>ya</w:t>
            </w:r>
            <w:r>
              <w:rPr>
                <w:lang w:val="nl-BE"/>
              </w:rPr>
              <w:t xml:space="preserve"> </w:t>
            </w:r>
            <w:r w:rsidRPr="00AB3650">
              <w:rPr>
                <w:lang w:val="nl-BE"/>
              </w:rPr>
              <w:t>di</w:t>
            </w:r>
            <w:r>
              <w:rPr>
                <w:lang w:val="nl-BE"/>
              </w:rPr>
              <w:t xml:space="preserve"> </w:t>
            </w:r>
            <w:r w:rsidRPr="00AB3650">
              <w:rPr>
                <w:lang w:val="nl-BE"/>
              </w:rPr>
              <w:t>lapangan</w:t>
            </w:r>
            <w:r>
              <w:rPr>
                <w:lang w:val="nl-BE"/>
              </w:rPr>
              <w:t xml:space="preserve"> </w:t>
            </w:r>
            <w:r w:rsidRPr="00AB3650">
              <w:rPr>
                <w:lang w:val="nl-BE"/>
              </w:rPr>
              <w:t>nggak</w:t>
            </w:r>
            <w:r>
              <w:rPr>
                <w:lang w:val="nl-BE"/>
              </w:rPr>
              <w:t xml:space="preserve"> </w:t>
            </w:r>
            <w:r w:rsidRPr="00AB3650">
              <w:rPr>
                <w:lang w:val="nl-BE"/>
              </w:rPr>
              <w:t>selalu</w:t>
            </w:r>
            <w:r>
              <w:rPr>
                <w:lang w:val="nl-BE"/>
              </w:rPr>
              <w:t xml:space="preserve"> </w:t>
            </w:r>
            <w:r w:rsidRPr="00AB3650">
              <w:rPr>
                <w:lang w:val="nl-BE"/>
              </w:rPr>
              <w:t>semulus</w:t>
            </w:r>
            <w:r>
              <w:rPr>
                <w:lang w:val="nl-BE"/>
              </w:rPr>
              <w:t xml:space="preserve"> </w:t>
            </w:r>
            <w:r w:rsidRPr="00AB3650">
              <w:rPr>
                <w:lang w:val="nl-BE"/>
              </w:rPr>
              <w:t>itu.</w:t>
            </w:r>
            <w:r>
              <w:rPr>
                <w:lang w:val="nl-BE"/>
              </w:rPr>
              <w:t xml:space="preserve"> </w:t>
            </w:r>
            <w:r w:rsidRPr="00AB3650">
              <w:rPr>
                <w:lang w:val="nl-BE"/>
              </w:rPr>
              <w:t>Kadang</w:t>
            </w:r>
            <w:r>
              <w:rPr>
                <w:lang w:val="nl-BE"/>
              </w:rPr>
              <w:t xml:space="preserve"> </w:t>
            </w:r>
            <w:r w:rsidRPr="00AB3650">
              <w:rPr>
                <w:lang w:val="nl-BE"/>
              </w:rPr>
              <w:t>ada</w:t>
            </w:r>
            <w:r>
              <w:rPr>
                <w:lang w:val="nl-BE"/>
              </w:rPr>
              <w:t xml:space="preserve"> </w:t>
            </w:r>
            <w:r w:rsidRPr="00AB3650">
              <w:rPr>
                <w:lang w:val="nl-BE"/>
              </w:rPr>
              <w:t>korban</w:t>
            </w:r>
            <w:r>
              <w:rPr>
                <w:lang w:val="nl-BE"/>
              </w:rPr>
              <w:t xml:space="preserve"> </w:t>
            </w:r>
            <w:r w:rsidRPr="00AB3650">
              <w:rPr>
                <w:lang w:val="nl-BE"/>
              </w:rPr>
              <w:t>yang</w:t>
            </w:r>
            <w:r>
              <w:rPr>
                <w:lang w:val="nl-BE"/>
              </w:rPr>
              <w:t xml:space="preserve"> </w:t>
            </w:r>
            <w:r w:rsidRPr="00AB3650">
              <w:rPr>
                <w:lang w:val="nl-BE"/>
              </w:rPr>
              <w:t>nggak</w:t>
            </w:r>
            <w:r>
              <w:rPr>
                <w:lang w:val="nl-BE"/>
              </w:rPr>
              <w:t xml:space="preserve"> </w:t>
            </w:r>
            <w:r w:rsidRPr="00AB3650">
              <w:rPr>
                <w:lang w:val="nl-BE"/>
              </w:rPr>
              <w:t>bisa</w:t>
            </w:r>
            <w:r>
              <w:rPr>
                <w:lang w:val="nl-BE"/>
              </w:rPr>
              <w:t xml:space="preserve"> </w:t>
            </w:r>
            <w:r w:rsidRPr="00AB3650">
              <w:rPr>
                <w:lang w:val="nl-BE"/>
              </w:rPr>
              <w:t>hadir</w:t>
            </w:r>
            <w:r>
              <w:rPr>
                <w:lang w:val="nl-BE"/>
              </w:rPr>
              <w:t xml:space="preserve"> </w:t>
            </w:r>
            <w:r w:rsidRPr="00AB3650">
              <w:rPr>
                <w:lang w:val="nl-BE"/>
              </w:rPr>
              <w:t>karena</w:t>
            </w:r>
            <w:r>
              <w:rPr>
                <w:lang w:val="nl-BE"/>
              </w:rPr>
              <w:t xml:space="preserve"> </w:t>
            </w:r>
            <w:r w:rsidRPr="00AB3650">
              <w:rPr>
                <w:lang w:val="nl-BE"/>
              </w:rPr>
              <w:t>alasan</w:t>
            </w:r>
            <w:r>
              <w:rPr>
                <w:lang w:val="nl-BE"/>
              </w:rPr>
              <w:t xml:space="preserve"> </w:t>
            </w:r>
            <w:r w:rsidRPr="00AB3650">
              <w:rPr>
                <w:lang w:val="nl-BE"/>
              </w:rPr>
              <w:t>kerja,</w:t>
            </w:r>
            <w:r>
              <w:rPr>
                <w:lang w:val="nl-BE"/>
              </w:rPr>
              <w:t xml:space="preserve"> </w:t>
            </w:r>
            <w:r w:rsidRPr="00AB3650">
              <w:rPr>
                <w:lang w:val="nl-BE"/>
              </w:rPr>
              <w:t>nggak</w:t>
            </w:r>
            <w:r>
              <w:rPr>
                <w:lang w:val="nl-BE"/>
              </w:rPr>
              <w:t xml:space="preserve"> </w:t>
            </w:r>
            <w:r w:rsidRPr="00AB3650">
              <w:rPr>
                <w:lang w:val="nl-BE"/>
              </w:rPr>
              <w:t>dapet</w:t>
            </w:r>
            <w:r>
              <w:rPr>
                <w:lang w:val="nl-BE"/>
              </w:rPr>
              <w:t xml:space="preserve"> </w:t>
            </w:r>
            <w:r w:rsidRPr="00AB3650">
              <w:rPr>
                <w:lang w:val="nl-BE"/>
              </w:rPr>
              <w:t>izin,</w:t>
            </w:r>
            <w:r>
              <w:rPr>
                <w:lang w:val="nl-BE"/>
              </w:rPr>
              <w:t xml:space="preserve"> </w:t>
            </w:r>
            <w:r w:rsidRPr="00AB3650">
              <w:rPr>
                <w:lang w:val="nl-BE"/>
              </w:rPr>
              <w:t>atau</w:t>
            </w:r>
            <w:r>
              <w:rPr>
                <w:lang w:val="nl-BE"/>
              </w:rPr>
              <w:t xml:space="preserve"> </w:t>
            </w:r>
            <w:r w:rsidRPr="00AB3650">
              <w:rPr>
                <w:lang w:val="nl-BE"/>
              </w:rPr>
              <w:t>ada</w:t>
            </w:r>
            <w:r>
              <w:rPr>
                <w:lang w:val="nl-BE"/>
              </w:rPr>
              <w:t xml:space="preserve"> </w:t>
            </w:r>
            <w:r w:rsidRPr="00AB3650">
              <w:rPr>
                <w:lang w:val="nl-BE"/>
              </w:rPr>
              <w:t>masalah</w:t>
            </w:r>
            <w:r>
              <w:rPr>
                <w:lang w:val="nl-BE"/>
              </w:rPr>
              <w:t xml:space="preserve"> </w:t>
            </w:r>
            <w:r w:rsidRPr="00AB3650">
              <w:rPr>
                <w:lang w:val="nl-BE"/>
              </w:rPr>
              <w:t>pribadi</w:t>
            </w:r>
            <w:r>
              <w:rPr>
                <w:lang w:val="nl-BE"/>
              </w:rPr>
              <w:t xml:space="preserve"> </w:t>
            </w:r>
            <w:r w:rsidRPr="00AB3650">
              <w:rPr>
                <w:lang w:val="nl-BE"/>
              </w:rPr>
              <w:t>lainnya.</w:t>
            </w:r>
            <w:r>
              <w:rPr>
                <w:lang w:val="nl-BE"/>
              </w:rPr>
              <w:t xml:space="preserve"> </w:t>
            </w:r>
            <w:r w:rsidRPr="00AB3650">
              <w:rPr>
                <w:lang w:val="nl-BE"/>
              </w:rPr>
              <w:t>Nah,</w:t>
            </w:r>
            <w:r>
              <w:rPr>
                <w:lang w:val="nl-BE"/>
              </w:rPr>
              <w:t xml:space="preserve"> </w:t>
            </w:r>
            <w:r w:rsidRPr="00AB3650">
              <w:rPr>
                <w:lang w:val="nl-BE"/>
              </w:rPr>
              <w:t>kalau</w:t>
            </w:r>
            <w:r>
              <w:rPr>
                <w:lang w:val="nl-BE"/>
              </w:rPr>
              <w:t xml:space="preserve"> </w:t>
            </w:r>
            <w:r w:rsidRPr="00AB3650">
              <w:rPr>
                <w:lang w:val="nl-BE"/>
              </w:rPr>
              <w:t>ada</w:t>
            </w:r>
            <w:r>
              <w:rPr>
                <w:lang w:val="nl-BE"/>
              </w:rPr>
              <w:t xml:space="preserve"> </w:t>
            </w:r>
            <w:r w:rsidRPr="00AB3650">
              <w:rPr>
                <w:lang w:val="nl-BE"/>
              </w:rPr>
              <w:t>yang</w:t>
            </w:r>
            <w:r>
              <w:rPr>
                <w:lang w:val="nl-BE"/>
              </w:rPr>
              <w:t xml:space="preserve"> </w:t>
            </w:r>
            <w:r w:rsidRPr="00AB3650">
              <w:rPr>
                <w:lang w:val="nl-BE"/>
              </w:rPr>
              <w:t>batal</w:t>
            </w:r>
            <w:r>
              <w:rPr>
                <w:lang w:val="nl-BE"/>
              </w:rPr>
              <w:t xml:space="preserve"> </w:t>
            </w:r>
            <w:r w:rsidRPr="00AB3650">
              <w:rPr>
                <w:lang w:val="nl-BE"/>
              </w:rPr>
              <w:t>ikut,</w:t>
            </w:r>
            <w:r>
              <w:rPr>
                <w:lang w:val="nl-BE"/>
              </w:rPr>
              <w:t xml:space="preserve"> </w:t>
            </w:r>
            <w:r w:rsidRPr="00AB3650">
              <w:rPr>
                <w:lang w:val="nl-BE"/>
              </w:rPr>
              <w:t>biasanya</w:t>
            </w:r>
            <w:r>
              <w:rPr>
                <w:lang w:val="nl-BE"/>
              </w:rPr>
              <w:t xml:space="preserve"> </w:t>
            </w:r>
            <w:r w:rsidRPr="00AB3650">
              <w:rPr>
                <w:lang w:val="nl-BE"/>
              </w:rPr>
              <w:t>kita</w:t>
            </w:r>
            <w:r>
              <w:rPr>
                <w:lang w:val="nl-BE"/>
              </w:rPr>
              <w:t xml:space="preserve"> </w:t>
            </w:r>
            <w:r w:rsidRPr="00AB3650">
              <w:rPr>
                <w:lang w:val="nl-BE"/>
              </w:rPr>
              <w:t>ganti</w:t>
            </w:r>
            <w:r>
              <w:rPr>
                <w:lang w:val="nl-BE"/>
              </w:rPr>
              <w:t xml:space="preserve"> </w:t>
            </w:r>
            <w:r w:rsidRPr="00AB3650">
              <w:rPr>
                <w:lang w:val="nl-BE"/>
              </w:rPr>
              <w:t>dengan</w:t>
            </w:r>
            <w:r>
              <w:rPr>
                <w:lang w:val="nl-BE"/>
              </w:rPr>
              <w:t xml:space="preserve"> </w:t>
            </w:r>
            <w:r w:rsidRPr="00AB3650">
              <w:rPr>
                <w:lang w:val="nl-BE"/>
              </w:rPr>
              <w:t>korban</w:t>
            </w:r>
            <w:r>
              <w:rPr>
                <w:lang w:val="nl-BE"/>
              </w:rPr>
              <w:t xml:space="preserve"> </w:t>
            </w:r>
            <w:r w:rsidRPr="00AB3650">
              <w:rPr>
                <w:lang w:val="nl-BE"/>
              </w:rPr>
              <w:t>KDRT</w:t>
            </w:r>
            <w:r>
              <w:rPr>
                <w:lang w:val="nl-BE"/>
              </w:rPr>
              <w:t xml:space="preserve"> </w:t>
            </w:r>
            <w:r w:rsidRPr="00AB3650">
              <w:rPr>
                <w:lang w:val="nl-BE"/>
              </w:rPr>
              <w:t>lain</w:t>
            </w:r>
            <w:r>
              <w:rPr>
                <w:lang w:val="nl-BE"/>
              </w:rPr>
              <w:t xml:space="preserve"> </w:t>
            </w:r>
            <w:r w:rsidRPr="00AB3650">
              <w:rPr>
                <w:lang w:val="nl-BE"/>
              </w:rPr>
              <w:t>yang</w:t>
            </w:r>
            <w:r>
              <w:rPr>
                <w:lang w:val="nl-BE"/>
              </w:rPr>
              <w:t xml:space="preserve"> </w:t>
            </w:r>
            <w:r w:rsidRPr="00AB3650">
              <w:rPr>
                <w:lang w:val="nl-BE"/>
              </w:rPr>
              <w:t>memang</w:t>
            </w:r>
            <w:r>
              <w:rPr>
                <w:lang w:val="nl-BE"/>
              </w:rPr>
              <w:t xml:space="preserve"> </w:t>
            </w:r>
            <w:r w:rsidRPr="00AB3650">
              <w:rPr>
                <w:lang w:val="nl-BE"/>
              </w:rPr>
              <w:t>butuh</w:t>
            </w:r>
            <w:r>
              <w:rPr>
                <w:lang w:val="nl-BE"/>
              </w:rPr>
              <w:t xml:space="preserve"> </w:t>
            </w:r>
            <w:r w:rsidRPr="00AB3650">
              <w:rPr>
                <w:lang w:val="nl-BE"/>
              </w:rPr>
              <w:t>pendampingan</w:t>
            </w:r>
            <w:r>
              <w:rPr>
                <w:lang w:val="nl-BE"/>
              </w:rPr>
              <w:t xml:space="preserve"> </w:t>
            </w:r>
            <w:r w:rsidRPr="00AB3650">
              <w:rPr>
                <w:lang w:val="nl-BE"/>
              </w:rPr>
              <w:t>juga.</w:t>
            </w:r>
            <w:r>
              <w:rPr>
                <w:lang w:val="nl-BE"/>
              </w:rPr>
              <w:t xml:space="preserve"> </w:t>
            </w:r>
            <w:r w:rsidRPr="00AE11C1">
              <w:rPr>
                <w:lang w:val="nl-BE"/>
              </w:rPr>
              <w:t>Soalnya</w:t>
            </w:r>
            <w:r>
              <w:rPr>
                <w:lang w:val="nl-BE"/>
              </w:rPr>
              <w:t xml:space="preserve"> </w:t>
            </w:r>
            <w:r w:rsidRPr="00AE11C1">
              <w:rPr>
                <w:lang w:val="nl-BE"/>
              </w:rPr>
              <w:t>kasus</w:t>
            </w:r>
            <w:r>
              <w:rPr>
                <w:lang w:val="nl-BE"/>
              </w:rPr>
              <w:t xml:space="preserve"> itu terus ber</w:t>
            </w:r>
            <w:r w:rsidRPr="00AE11C1">
              <w:rPr>
                <w:lang w:val="nl-BE"/>
              </w:rPr>
              <w:t>jalan</w:t>
            </w:r>
            <w:r>
              <w:rPr>
                <w:lang w:val="nl-BE"/>
              </w:rPr>
              <w:t xml:space="preserve"> </w:t>
            </w:r>
            <w:r w:rsidRPr="00AE11C1">
              <w:rPr>
                <w:lang w:val="nl-BE"/>
              </w:rPr>
              <w:t>dan</w:t>
            </w:r>
            <w:r>
              <w:rPr>
                <w:lang w:val="nl-BE"/>
              </w:rPr>
              <w:t xml:space="preserve"> </w:t>
            </w:r>
            <w:r w:rsidRPr="00AE11C1">
              <w:rPr>
                <w:lang w:val="nl-BE"/>
              </w:rPr>
              <w:t>bertambah</w:t>
            </w:r>
            <w:r>
              <w:rPr>
                <w:lang w:val="nl-BE"/>
              </w:rPr>
              <w:t>.</w:t>
            </w:r>
            <w:r w:rsidRPr="00AE11C1">
              <w:rPr>
                <w:lang w:val="nl-BE"/>
              </w:rPr>
              <w:t>”</w:t>
            </w:r>
          </w:p>
          <w:p w14:paraId="3BC477E2" w14:textId="77777777" w:rsidR="00B142CD" w:rsidRPr="00491A12" w:rsidRDefault="00B142CD" w:rsidP="006D19BE">
            <w:pPr>
              <w:ind w:left="231" w:hanging="53"/>
            </w:pPr>
            <w:r w:rsidRPr="00491A12">
              <w:t>(Wawancara</w:t>
            </w:r>
            <w:r>
              <w:t xml:space="preserve"> </w:t>
            </w:r>
            <w:r w:rsidRPr="00491A12">
              <w:t>dengan</w:t>
            </w:r>
            <w:r>
              <w:t xml:space="preserve"> </w:t>
            </w:r>
            <w:r w:rsidRPr="00491A12">
              <w:t>Bu</w:t>
            </w:r>
            <w:r>
              <w:t xml:space="preserve"> </w:t>
            </w:r>
            <w:r w:rsidRPr="00491A12">
              <w:t>Iis,</w:t>
            </w:r>
            <w:r>
              <w:t xml:space="preserve"> </w:t>
            </w:r>
            <w:r w:rsidRPr="00491A12">
              <w:t>16</w:t>
            </w:r>
            <w:r>
              <w:t xml:space="preserve"> </w:t>
            </w:r>
            <w:r w:rsidRPr="00491A12">
              <w:t>April</w:t>
            </w:r>
            <w:r>
              <w:t xml:space="preserve"> </w:t>
            </w:r>
            <w:r w:rsidRPr="00491A12">
              <w:t>2025)</w:t>
            </w:r>
            <w:r>
              <w:t xml:space="preserve"> </w:t>
            </w:r>
          </w:p>
        </w:tc>
      </w:tr>
    </w:tbl>
    <w:p w14:paraId="2C9257AC" w14:textId="77777777" w:rsidR="00B142CD" w:rsidRDefault="00B142CD" w:rsidP="006D19BE">
      <w:pPr>
        <w:ind w:left="567" w:hanging="567"/>
        <w:rPr>
          <w:lang w:val="nl-BE"/>
        </w:rPr>
      </w:pPr>
    </w:p>
    <w:p w14:paraId="053A2FF0" w14:textId="5CA1457E" w:rsidR="00B142CD" w:rsidRDefault="00B142CD" w:rsidP="006D19BE">
      <w:pPr>
        <w:ind w:left="1418"/>
        <w:rPr>
          <w:lang w:val="nl-BE"/>
        </w:rPr>
      </w:pPr>
      <w:r w:rsidRPr="00AB3650">
        <w:rPr>
          <w:lang w:val="nl-BE"/>
        </w:rPr>
        <w:t>Pernyataan</w:t>
      </w:r>
      <w:r>
        <w:rPr>
          <w:lang w:val="nl-BE"/>
        </w:rPr>
        <w:t xml:space="preserve"> </w:t>
      </w:r>
      <w:r w:rsidRPr="001A3622">
        <w:rPr>
          <w:lang w:val="nl-BE"/>
        </w:rPr>
        <w:t>dari</w:t>
      </w:r>
      <w:r>
        <w:rPr>
          <w:lang w:val="nl-BE"/>
        </w:rPr>
        <w:t xml:space="preserve"> </w:t>
      </w:r>
      <w:r w:rsidRPr="001A3622">
        <w:rPr>
          <w:lang w:val="nl-BE"/>
        </w:rPr>
        <w:t>Bu</w:t>
      </w:r>
      <w:r>
        <w:rPr>
          <w:lang w:val="nl-BE"/>
        </w:rPr>
        <w:t xml:space="preserve"> </w:t>
      </w:r>
      <w:r w:rsidRPr="001A3622">
        <w:rPr>
          <w:lang w:val="nl-BE"/>
        </w:rPr>
        <w:t>Iis</w:t>
      </w:r>
      <w:r>
        <w:rPr>
          <w:lang w:val="nl-BE"/>
        </w:rPr>
        <w:t xml:space="preserve"> </w:t>
      </w:r>
      <w:r w:rsidRPr="001A3622">
        <w:rPr>
          <w:lang w:val="nl-BE"/>
        </w:rPr>
        <w:t>ini</w:t>
      </w:r>
      <w:r>
        <w:rPr>
          <w:lang w:val="nl-BE"/>
        </w:rPr>
        <w:t xml:space="preserve"> </w:t>
      </w:r>
      <w:r w:rsidRPr="001A3622">
        <w:rPr>
          <w:lang w:val="nl-BE"/>
        </w:rPr>
        <w:t>menggambarkan</w:t>
      </w:r>
      <w:r>
        <w:rPr>
          <w:lang w:val="nl-BE"/>
        </w:rPr>
        <w:t xml:space="preserve"> </w:t>
      </w:r>
      <w:r w:rsidRPr="00AB3650">
        <w:rPr>
          <w:lang w:val="nl-BE"/>
        </w:rPr>
        <w:t>bahwa</w:t>
      </w:r>
      <w:r>
        <w:rPr>
          <w:lang w:val="nl-BE"/>
        </w:rPr>
        <w:t xml:space="preserve"> </w:t>
      </w:r>
      <w:r w:rsidRPr="00AB3650">
        <w:rPr>
          <w:lang w:val="nl-BE"/>
        </w:rPr>
        <w:t>pelaksanaan</w:t>
      </w:r>
      <w:r>
        <w:rPr>
          <w:lang w:val="nl-BE"/>
        </w:rPr>
        <w:t xml:space="preserve"> </w:t>
      </w:r>
      <w:r w:rsidRPr="00AB3650">
        <w:rPr>
          <w:lang w:val="nl-BE"/>
        </w:rPr>
        <w:t>program</w:t>
      </w:r>
      <w:r>
        <w:rPr>
          <w:lang w:val="nl-BE"/>
        </w:rPr>
        <w:t xml:space="preserve"> </w:t>
      </w:r>
      <w:r w:rsidRPr="00AB3650">
        <w:rPr>
          <w:lang w:val="nl-BE"/>
        </w:rPr>
        <w:t>harus</w:t>
      </w:r>
      <w:r>
        <w:rPr>
          <w:lang w:val="nl-BE"/>
        </w:rPr>
        <w:t xml:space="preserve"> </w:t>
      </w:r>
      <w:r w:rsidRPr="00AB3650">
        <w:rPr>
          <w:lang w:val="nl-BE"/>
        </w:rPr>
        <w:t>bersifat</w:t>
      </w:r>
      <w:r>
        <w:rPr>
          <w:lang w:val="nl-BE"/>
        </w:rPr>
        <w:t xml:space="preserve"> </w:t>
      </w:r>
      <w:r w:rsidRPr="00AB3650">
        <w:rPr>
          <w:lang w:val="nl-BE"/>
        </w:rPr>
        <w:t>fleksibel</w:t>
      </w:r>
      <w:r>
        <w:rPr>
          <w:lang w:val="nl-BE"/>
        </w:rPr>
        <w:t xml:space="preserve"> </w:t>
      </w:r>
      <w:r w:rsidRPr="00AB3650">
        <w:rPr>
          <w:lang w:val="nl-BE"/>
        </w:rPr>
        <w:t>dan</w:t>
      </w:r>
      <w:r>
        <w:rPr>
          <w:lang w:val="nl-BE"/>
        </w:rPr>
        <w:t xml:space="preserve"> </w:t>
      </w:r>
      <w:r w:rsidRPr="00AB3650">
        <w:rPr>
          <w:lang w:val="nl-BE"/>
        </w:rPr>
        <w:t>adaptif</w:t>
      </w:r>
      <w:r>
        <w:rPr>
          <w:lang w:val="nl-BE"/>
        </w:rPr>
        <w:t xml:space="preserve"> </w:t>
      </w:r>
      <w:r w:rsidRPr="00AB3650">
        <w:rPr>
          <w:lang w:val="nl-BE"/>
        </w:rPr>
        <w:t>terhadap</w:t>
      </w:r>
      <w:r>
        <w:rPr>
          <w:lang w:val="nl-BE"/>
        </w:rPr>
        <w:t xml:space="preserve"> </w:t>
      </w:r>
      <w:r w:rsidRPr="00AB3650">
        <w:rPr>
          <w:lang w:val="nl-BE"/>
        </w:rPr>
        <w:t>kondisi</w:t>
      </w:r>
      <w:r>
        <w:rPr>
          <w:lang w:val="nl-BE"/>
        </w:rPr>
        <w:t xml:space="preserve"> </w:t>
      </w:r>
      <w:r w:rsidRPr="00AB3650">
        <w:rPr>
          <w:lang w:val="nl-BE"/>
        </w:rPr>
        <w:t>korban.</w:t>
      </w:r>
      <w:r>
        <w:rPr>
          <w:lang w:val="nl-BE"/>
        </w:rPr>
        <w:t xml:space="preserve"> </w:t>
      </w:r>
      <w:r w:rsidRPr="00AB3650">
        <w:rPr>
          <w:lang w:val="nl-BE"/>
        </w:rPr>
        <w:t>Kendala</w:t>
      </w:r>
      <w:r>
        <w:rPr>
          <w:lang w:val="nl-BE"/>
        </w:rPr>
        <w:t xml:space="preserve"> </w:t>
      </w:r>
      <w:r w:rsidRPr="00AB3650">
        <w:rPr>
          <w:lang w:val="nl-BE"/>
        </w:rPr>
        <w:t>seperti</w:t>
      </w:r>
      <w:r>
        <w:rPr>
          <w:lang w:val="nl-BE"/>
        </w:rPr>
        <w:t xml:space="preserve"> </w:t>
      </w:r>
      <w:r w:rsidRPr="00AB3650">
        <w:rPr>
          <w:lang w:val="nl-BE"/>
        </w:rPr>
        <w:t>kesibukan</w:t>
      </w:r>
      <w:r>
        <w:rPr>
          <w:lang w:val="nl-BE"/>
        </w:rPr>
        <w:t xml:space="preserve"> </w:t>
      </w:r>
      <w:r w:rsidRPr="00AB3650">
        <w:rPr>
          <w:lang w:val="nl-BE"/>
        </w:rPr>
        <w:t>kerja,</w:t>
      </w:r>
      <w:r>
        <w:rPr>
          <w:lang w:val="nl-BE"/>
        </w:rPr>
        <w:t xml:space="preserve"> </w:t>
      </w:r>
      <w:r w:rsidRPr="00AB3650">
        <w:rPr>
          <w:lang w:val="nl-BE"/>
        </w:rPr>
        <w:t>keterbatasan</w:t>
      </w:r>
      <w:r>
        <w:rPr>
          <w:lang w:val="nl-BE"/>
        </w:rPr>
        <w:t xml:space="preserve"> </w:t>
      </w:r>
      <w:r w:rsidRPr="00AB3650">
        <w:rPr>
          <w:lang w:val="nl-BE"/>
        </w:rPr>
        <w:t>izin,</w:t>
      </w:r>
      <w:r>
        <w:rPr>
          <w:lang w:val="nl-BE"/>
        </w:rPr>
        <w:t xml:space="preserve"> </w:t>
      </w:r>
      <w:r w:rsidRPr="00AB3650">
        <w:rPr>
          <w:lang w:val="nl-BE"/>
        </w:rPr>
        <w:t>dan</w:t>
      </w:r>
      <w:r>
        <w:rPr>
          <w:lang w:val="nl-BE"/>
        </w:rPr>
        <w:t xml:space="preserve"> </w:t>
      </w:r>
      <w:r w:rsidRPr="00AB3650">
        <w:rPr>
          <w:lang w:val="nl-BE"/>
        </w:rPr>
        <w:t>persoalan</w:t>
      </w:r>
      <w:r>
        <w:rPr>
          <w:lang w:val="nl-BE"/>
        </w:rPr>
        <w:t xml:space="preserve"> </w:t>
      </w:r>
      <w:r w:rsidRPr="00AB3650">
        <w:rPr>
          <w:lang w:val="nl-BE"/>
        </w:rPr>
        <w:t>pribadi</w:t>
      </w:r>
      <w:r>
        <w:rPr>
          <w:lang w:val="nl-BE"/>
        </w:rPr>
        <w:t xml:space="preserve"> </w:t>
      </w:r>
      <w:r w:rsidRPr="00AB3650">
        <w:rPr>
          <w:lang w:val="nl-BE"/>
        </w:rPr>
        <w:t>sering</w:t>
      </w:r>
      <w:r>
        <w:rPr>
          <w:lang w:val="nl-BE"/>
        </w:rPr>
        <w:t xml:space="preserve"> </w:t>
      </w:r>
      <w:r w:rsidRPr="00AB3650">
        <w:rPr>
          <w:lang w:val="nl-BE"/>
        </w:rPr>
        <w:t>menjadi</w:t>
      </w:r>
      <w:r>
        <w:rPr>
          <w:lang w:val="nl-BE"/>
        </w:rPr>
        <w:t xml:space="preserve"> </w:t>
      </w:r>
      <w:r w:rsidRPr="00AB3650">
        <w:rPr>
          <w:lang w:val="nl-BE"/>
        </w:rPr>
        <w:t>penghambat</w:t>
      </w:r>
      <w:r>
        <w:rPr>
          <w:lang w:val="nl-BE"/>
        </w:rPr>
        <w:t xml:space="preserve"> </w:t>
      </w:r>
      <w:r w:rsidRPr="00AB3650">
        <w:rPr>
          <w:lang w:val="nl-BE"/>
        </w:rPr>
        <w:t>keikutsertaan.</w:t>
      </w:r>
      <w:r>
        <w:rPr>
          <w:lang w:val="nl-BE"/>
        </w:rPr>
        <w:t xml:space="preserve"> </w:t>
      </w:r>
      <w:r w:rsidRPr="00AB3650">
        <w:rPr>
          <w:lang w:val="nl-BE"/>
        </w:rPr>
        <w:t>Untuk</w:t>
      </w:r>
      <w:r>
        <w:rPr>
          <w:lang w:val="nl-BE"/>
        </w:rPr>
        <w:t xml:space="preserve"> </w:t>
      </w:r>
      <w:r w:rsidRPr="00AB3650">
        <w:rPr>
          <w:lang w:val="nl-BE"/>
        </w:rPr>
        <w:t>menjaga</w:t>
      </w:r>
      <w:r>
        <w:rPr>
          <w:lang w:val="nl-BE"/>
        </w:rPr>
        <w:t xml:space="preserve"> </w:t>
      </w:r>
      <w:r w:rsidR="00A961A4">
        <w:rPr>
          <w:lang w:val="nl-BE"/>
        </w:rPr>
        <w:t xml:space="preserve">keberhasilan </w:t>
      </w:r>
      <w:r w:rsidRPr="00AB3650">
        <w:rPr>
          <w:lang w:val="nl-BE"/>
        </w:rPr>
        <w:t>program</w:t>
      </w:r>
      <w:r>
        <w:rPr>
          <w:lang w:val="nl-BE"/>
        </w:rPr>
        <w:t xml:space="preserve"> </w:t>
      </w:r>
      <w:r w:rsidRPr="00AB3650">
        <w:rPr>
          <w:lang w:val="nl-BE"/>
        </w:rPr>
        <w:t>dan</w:t>
      </w:r>
      <w:r>
        <w:rPr>
          <w:lang w:val="nl-BE"/>
        </w:rPr>
        <w:t xml:space="preserve"> </w:t>
      </w:r>
      <w:r w:rsidRPr="00AB3650">
        <w:rPr>
          <w:lang w:val="nl-BE"/>
        </w:rPr>
        <w:t>memenuhi</w:t>
      </w:r>
      <w:r>
        <w:rPr>
          <w:lang w:val="nl-BE"/>
        </w:rPr>
        <w:t xml:space="preserve"> </w:t>
      </w:r>
      <w:r w:rsidRPr="00AB3650">
        <w:rPr>
          <w:lang w:val="nl-BE"/>
        </w:rPr>
        <w:t>kuota,</w:t>
      </w:r>
      <w:r>
        <w:rPr>
          <w:lang w:val="nl-BE"/>
        </w:rPr>
        <w:t xml:space="preserve"> </w:t>
      </w:r>
      <w:r w:rsidRPr="00AB3650">
        <w:rPr>
          <w:lang w:val="nl-BE"/>
        </w:rPr>
        <w:t>pihak</w:t>
      </w:r>
      <w:r>
        <w:rPr>
          <w:lang w:val="nl-BE"/>
        </w:rPr>
        <w:t xml:space="preserve"> </w:t>
      </w:r>
      <w:r w:rsidRPr="00AB3650">
        <w:rPr>
          <w:lang w:val="nl-BE"/>
        </w:rPr>
        <w:t>pendamping</w:t>
      </w:r>
      <w:r>
        <w:rPr>
          <w:lang w:val="nl-BE"/>
        </w:rPr>
        <w:t xml:space="preserve"> </w:t>
      </w:r>
      <w:r w:rsidRPr="00AB3650">
        <w:rPr>
          <w:lang w:val="nl-BE"/>
        </w:rPr>
        <w:t>mengganti</w:t>
      </w:r>
      <w:r>
        <w:rPr>
          <w:lang w:val="nl-BE"/>
        </w:rPr>
        <w:t xml:space="preserve"> </w:t>
      </w:r>
      <w:r w:rsidRPr="00AB3650">
        <w:rPr>
          <w:lang w:val="nl-BE"/>
        </w:rPr>
        <w:t>peserta</w:t>
      </w:r>
      <w:r>
        <w:rPr>
          <w:lang w:val="nl-BE"/>
        </w:rPr>
        <w:t xml:space="preserve"> </w:t>
      </w:r>
      <w:r w:rsidRPr="00AB3650">
        <w:rPr>
          <w:lang w:val="nl-BE"/>
        </w:rPr>
        <w:t>yang</w:t>
      </w:r>
      <w:r>
        <w:rPr>
          <w:lang w:val="nl-BE"/>
        </w:rPr>
        <w:t xml:space="preserve"> </w:t>
      </w:r>
      <w:r w:rsidRPr="00AB3650">
        <w:rPr>
          <w:lang w:val="nl-BE"/>
        </w:rPr>
        <w:t>berhalangan</w:t>
      </w:r>
      <w:r>
        <w:rPr>
          <w:lang w:val="nl-BE"/>
        </w:rPr>
        <w:t xml:space="preserve"> </w:t>
      </w:r>
      <w:r w:rsidRPr="00AB3650">
        <w:rPr>
          <w:lang w:val="nl-BE"/>
        </w:rPr>
        <w:t>dengan</w:t>
      </w:r>
      <w:r>
        <w:rPr>
          <w:lang w:val="nl-BE"/>
        </w:rPr>
        <w:t xml:space="preserve"> </w:t>
      </w:r>
      <w:r w:rsidRPr="00AB3650">
        <w:rPr>
          <w:lang w:val="nl-BE"/>
        </w:rPr>
        <w:t>korban</w:t>
      </w:r>
      <w:r>
        <w:rPr>
          <w:lang w:val="nl-BE"/>
        </w:rPr>
        <w:t xml:space="preserve"> </w:t>
      </w:r>
      <w:r w:rsidRPr="00AB3650">
        <w:rPr>
          <w:lang w:val="nl-BE"/>
        </w:rPr>
        <w:t>lain</w:t>
      </w:r>
      <w:r>
        <w:rPr>
          <w:lang w:val="nl-BE"/>
        </w:rPr>
        <w:t xml:space="preserve"> </w:t>
      </w:r>
      <w:r w:rsidRPr="00AB3650">
        <w:rPr>
          <w:lang w:val="nl-BE"/>
        </w:rPr>
        <w:t>yang</w:t>
      </w:r>
      <w:r>
        <w:rPr>
          <w:lang w:val="nl-BE"/>
        </w:rPr>
        <w:t xml:space="preserve"> </w:t>
      </w:r>
      <w:r w:rsidRPr="00AB3650">
        <w:rPr>
          <w:lang w:val="nl-BE"/>
        </w:rPr>
        <w:t>sedang</w:t>
      </w:r>
      <w:r>
        <w:rPr>
          <w:lang w:val="nl-BE"/>
        </w:rPr>
        <w:t xml:space="preserve"> </w:t>
      </w:r>
      <w:r w:rsidRPr="00AB3650">
        <w:rPr>
          <w:lang w:val="nl-BE"/>
        </w:rPr>
        <w:t>membutuhkan</w:t>
      </w:r>
      <w:r>
        <w:rPr>
          <w:lang w:val="nl-BE"/>
        </w:rPr>
        <w:t xml:space="preserve"> </w:t>
      </w:r>
      <w:r w:rsidRPr="00AB3650">
        <w:rPr>
          <w:lang w:val="nl-BE"/>
        </w:rPr>
        <w:t>pendampingan,</w:t>
      </w:r>
      <w:r>
        <w:rPr>
          <w:lang w:val="nl-BE"/>
        </w:rPr>
        <w:t xml:space="preserve"> </w:t>
      </w:r>
      <w:r w:rsidRPr="00AB3650">
        <w:rPr>
          <w:lang w:val="nl-BE"/>
        </w:rPr>
        <w:t>mengingat</w:t>
      </w:r>
      <w:r>
        <w:rPr>
          <w:lang w:val="nl-BE"/>
        </w:rPr>
        <w:t xml:space="preserve"> </w:t>
      </w:r>
      <w:r w:rsidRPr="00AB3650">
        <w:rPr>
          <w:lang w:val="nl-BE"/>
        </w:rPr>
        <w:t>jumlah</w:t>
      </w:r>
      <w:r>
        <w:rPr>
          <w:lang w:val="nl-BE"/>
        </w:rPr>
        <w:t xml:space="preserve"> </w:t>
      </w:r>
      <w:r w:rsidRPr="00AB3650">
        <w:rPr>
          <w:lang w:val="nl-BE"/>
        </w:rPr>
        <w:t>kasus</w:t>
      </w:r>
      <w:r>
        <w:rPr>
          <w:lang w:val="nl-BE"/>
        </w:rPr>
        <w:t xml:space="preserve"> </w:t>
      </w:r>
      <w:r w:rsidRPr="00AB3650">
        <w:rPr>
          <w:lang w:val="nl-BE"/>
        </w:rPr>
        <w:t>kekerasan</w:t>
      </w:r>
      <w:r>
        <w:rPr>
          <w:lang w:val="nl-BE"/>
        </w:rPr>
        <w:t xml:space="preserve"> </w:t>
      </w:r>
      <w:r w:rsidRPr="00AB3650">
        <w:rPr>
          <w:lang w:val="nl-BE"/>
        </w:rPr>
        <w:t>terus</w:t>
      </w:r>
      <w:r>
        <w:rPr>
          <w:lang w:val="nl-BE"/>
        </w:rPr>
        <w:t xml:space="preserve"> </w:t>
      </w:r>
      <w:r w:rsidRPr="00AB3650">
        <w:rPr>
          <w:lang w:val="nl-BE"/>
        </w:rPr>
        <w:t>berjalan</w:t>
      </w:r>
      <w:r>
        <w:rPr>
          <w:lang w:val="nl-BE"/>
        </w:rPr>
        <w:t xml:space="preserve"> </w:t>
      </w:r>
      <w:r w:rsidRPr="00AB3650">
        <w:rPr>
          <w:lang w:val="nl-BE"/>
        </w:rPr>
        <w:t>dan</w:t>
      </w:r>
      <w:r>
        <w:rPr>
          <w:lang w:val="nl-BE"/>
        </w:rPr>
        <w:t xml:space="preserve"> </w:t>
      </w:r>
      <w:r w:rsidRPr="00AB3650">
        <w:rPr>
          <w:lang w:val="nl-BE"/>
        </w:rPr>
        <w:t>bertambah.</w:t>
      </w:r>
      <w:r>
        <w:rPr>
          <w:lang w:val="nl-BE"/>
        </w:rPr>
        <w:t xml:space="preserve"> </w:t>
      </w:r>
      <w:r w:rsidRPr="00AB3650">
        <w:rPr>
          <w:lang w:val="nl-BE"/>
        </w:rPr>
        <w:t>Hal</w:t>
      </w:r>
      <w:r>
        <w:rPr>
          <w:lang w:val="nl-BE"/>
        </w:rPr>
        <w:t xml:space="preserve"> </w:t>
      </w:r>
      <w:r w:rsidRPr="00AB3650">
        <w:rPr>
          <w:lang w:val="nl-BE"/>
        </w:rPr>
        <w:t>tersebut</w:t>
      </w:r>
      <w:r>
        <w:rPr>
          <w:lang w:val="nl-BE"/>
        </w:rPr>
        <w:t xml:space="preserve"> </w:t>
      </w:r>
      <w:r w:rsidRPr="00AB3650">
        <w:rPr>
          <w:lang w:val="nl-BE"/>
        </w:rPr>
        <w:t>juga</w:t>
      </w:r>
      <w:r>
        <w:rPr>
          <w:lang w:val="nl-BE"/>
        </w:rPr>
        <w:t xml:space="preserve"> </w:t>
      </w:r>
      <w:r w:rsidRPr="00AB3650">
        <w:rPr>
          <w:lang w:val="nl-BE"/>
        </w:rPr>
        <w:t>ditegaskan</w:t>
      </w:r>
      <w:r>
        <w:rPr>
          <w:lang w:val="nl-BE"/>
        </w:rPr>
        <w:t xml:space="preserve"> </w:t>
      </w:r>
      <w:r w:rsidRPr="00AB3650">
        <w:rPr>
          <w:lang w:val="nl-BE"/>
        </w:rPr>
        <w:t>oleh</w:t>
      </w:r>
      <w:r>
        <w:rPr>
          <w:lang w:val="nl-BE"/>
        </w:rPr>
        <w:t xml:space="preserve"> </w:t>
      </w:r>
      <w:r w:rsidRPr="00AB3650">
        <w:rPr>
          <w:lang w:val="nl-BE"/>
        </w:rPr>
        <w:t>Bu</w:t>
      </w:r>
      <w:r>
        <w:rPr>
          <w:lang w:val="nl-BE"/>
        </w:rPr>
        <w:t xml:space="preserve"> </w:t>
      </w:r>
      <w:r w:rsidRPr="00AB3650">
        <w:rPr>
          <w:lang w:val="nl-BE"/>
        </w:rPr>
        <w:t>Yuni</w:t>
      </w:r>
      <w:r>
        <w:rPr>
          <w:lang w:val="nl-BE"/>
        </w:rPr>
        <w:t xml:space="preserve"> </w:t>
      </w:r>
      <w:r w:rsidRPr="00AB3650">
        <w:rPr>
          <w:lang w:val="nl-BE"/>
        </w:rPr>
        <w:t>selaku</w:t>
      </w:r>
      <w:r>
        <w:rPr>
          <w:lang w:val="nl-BE"/>
        </w:rPr>
        <w:t xml:space="preserve"> </w:t>
      </w:r>
      <w:r w:rsidRPr="00AB3650">
        <w:rPr>
          <w:lang w:val="nl-BE"/>
        </w:rPr>
        <w:t>pendamping</w:t>
      </w:r>
      <w:r>
        <w:rPr>
          <w:lang w:val="nl-BE"/>
        </w:rPr>
        <w:t xml:space="preserve"> </w:t>
      </w:r>
      <w:r w:rsidRPr="00AB3650">
        <w:rPr>
          <w:lang w:val="nl-BE"/>
        </w:rPr>
        <w:t>korban,</w:t>
      </w:r>
      <w:r>
        <w:rPr>
          <w:lang w:val="nl-BE"/>
        </w:rPr>
        <w:t xml:space="preserve"> </w:t>
      </w:r>
      <w:r w:rsidRPr="00AB3650">
        <w:rPr>
          <w:lang w:val="nl-BE"/>
        </w:rPr>
        <w:t>yang</w:t>
      </w:r>
      <w:r>
        <w:rPr>
          <w:lang w:val="nl-BE"/>
        </w:rPr>
        <w:t xml:space="preserve"> </w:t>
      </w:r>
      <w:r w:rsidRPr="00AB3650">
        <w:rPr>
          <w:lang w:val="nl-BE"/>
        </w:rPr>
        <w:t>menyampaikan</w:t>
      </w:r>
      <w:r>
        <w:rPr>
          <w:lang w:val="nl-BE"/>
        </w:rPr>
        <w:t xml:space="preserve"> </w:t>
      </w:r>
      <w:r w:rsidRPr="00AB3650">
        <w:rPr>
          <w:lang w:val="nl-BE"/>
        </w:rPr>
        <w:t>bahwa:</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6153"/>
      </w:tblGrid>
      <w:tr w:rsidR="00B142CD" w:rsidRPr="00353E15" w14:paraId="3F1D425F" w14:textId="77777777" w:rsidTr="000171C1">
        <w:tc>
          <w:tcPr>
            <w:tcW w:w="1271" w:type="dxa"/>
          </w:tcPr>
          <w:p w14:paraId="244DC47C" w14:textId="77777777" w:rsidR="00B142CD" w:rsidRPr="00062DBD" w:rsidRDefault="00B142CD" w:rsidP="006D19BE">
            <w:pPr>
              <w:ind w:left="567" w:firstLine="0"/>
              <w:rPr>
                <w:lang w:val="nl-BE"/>
              </w:rPr>
            </w:pPr>
          </w:p>
        </w:tc>
        <w:tc>
          <w:tcPr>
            <w:tcW w:w="7036" w:type="dxa"/>
          </w:tcPr>
          <w:p w14:paraId="567788A9" w14:textId="77777777" w:rsidR="00B142CD" w:rsidRDefault="00B142CD" w:rsidP="006D19BE">
            <w:pPr>
              <w:ind w:left="567" w:firstLine="0"/>
              <w:rPr>
                <w:lang w:val="nl-BE"/>
              </w:rPr>
            </w:pPr>
            <w:r>
              <w:rPr>
                <w:lang w:val="nl-BE"/>
              </w:rPr>
              <w:t xml:space="preserve"> </w:t>
            </w:r>
            <w:r w:rsidRPr="00976651">
              <w:rPr>
                <w:lang w:val="nl-BE"/>
              </w:rPr>
              <w:t>"...Pelaksanaan</w:t>
            </w:r>
            <w:r>
              <w:rPr>
                <w:lang w:val="nl-BE"/>
              </w:rPr>
              <w:t xml:space="preserve"> </w:t>
            </w:r>
            <w:r w:rsidRPr="00976651">
              <w:rPr>
                <w:lang w:val="nl-BE"/>
              </w:rPr>
              <w:t>kegiatan</w:t>
            </w:r>
            <w:r>
              <w:rPr>
                <w:lang w:val="nl-BE"/>
              </w:rPr>
              <w:t xml:space="preserve"> </w:t>
            </w:r>
            <w:r w:rsidRPr="00976651">
              <w:rPr>
                <w:lang w:val="nl-BE"/>
              </w:rPr>
              <w:t>bimbingan</w:t>
            </w:r>
            <w:r>
              <w:rPr>
                <w:lang w:val="nl-BE"/>
              </w:rPr>
              <w:t xml:space="preserve"> </w:t>
            </w:r>
            <w:r w:rsidRPr="00976651">
              <w:rPr>
                <w:lang w:val="nl-BE"/>
              </w:rPr>
              <w:t>kelompok</w:t>
            </w:r>
            <w:r>
              <w:rPr>
                <w:lang w:val="nl-BE"/>
              </w:rPr>
              <w:t xml:space="preserve"> </w:t>
            </w:r>
            <w:r w:rsidRPr="00976651">
              <w:rPr>
                <w:lang w:val="nl-BE"/>
              </w:rPr>
              <w:t>itu</w:t>
            </w:r>
            <w:r>
              <w:rPr>
                <w:lang w:val="nl-BE"/>
              </w:rPr>
              <w:t xml:space="preserve"> </w:t>
            </w:r>
            <w:r w:rsidRPr="00976651">
              <w:rPr>
                <w:lang w:val="nl-BE"/>
              </w:rPr>
              <w:t>wajib</w:t>
            </w:r>
            <w:r>
              <w:rPr>
                <w:lang w:val="nl-BE"/>
              </w:rPr>
              <w:t xml:space="preserve"> </w:t>
            </w:r>
            <w:r w:rsidRPr="00976651">
              <w:rPr>
                <w:lang w:val="nl-BE"/>
              </w:rPr>
              <w:t>ya,</w:t>
            </w:r>
            <w:r>
              <w:rPr>
                <w:lang w:val="nl-BE"/>
              </w:rPr>
              <w:t xml:space="preserve"> </w:t>
            </w:r>
            <w:r w:rsidRPr="00976651">
              <w:rPr>
                <w:lang w:val="nl-BE"/>
              </w:rPr>
              <w:t>Mbak.</w:t>
            </w:r>
            <w:r>
              <w:rPr>
                <w:lang w:val="nl-BE"/>
              </w:rPr>
              <w:t xml:space="preserve"> </w:t>
            </w:r>
            <w:r w:rsidRPr="00976651">
              <w:rPr>
                <w:lang w:val="nl-BE"/>
              </w:rPr>
              <w:t>Kita</w:t>
            </w:r>
            <w:r>
              <w:rPr>
                <w:lang w:val="nl-BE"/>
              </w:rPr>
              <w:t xml:space="preserve"> </w:t>
            </w:r>
            <w:r w:rsidRPr="00976651">
              <w:rPr>
                <w:lang w:val="nl-BE"/>
              </w:rPr>
              <w:t>tawarkan</w:t>
            </w:r>
            <w:r>
              <w:rPr>
                <w:lang w:val="nl-BE"/>
              </w:rPr>
              <w:t xml:space="preserve"> </w:t>
            </w:r>
            <w:r w:rsidRPr="00976651">
              <w:rPr>
                <w:lang w:val="nl-BE"/>
              </w:rPr>
              <w:t>ke</w:t>
            </w:r>
            <w:r>
              <w:rPr>
                <w:lang w:val="nl-BE"/>
              </w:rPr>
              <w:t xml:space="preserve"> </w:t>
            </w:r>
            <w:r w:rsidRPr="00976651">
              <w:rPr>
                <w:lang w:val="nl-BE"/>
              </w:rPr>
              <w:t>korban</w:t>
            </w:r>
            <w:r>
              <w:rPr>
                <w:lang w:val="nl-BE"/>
              </w:rPr>
              <w:t xml:space="preserve"> </w:t>
            </w:r>
            <w:r w:rsidRPr="00976651">
              <w:rPr>
                <w:lang w:val="nl-BE"/>
              </w:rPr>
              <w:t>untuk</w:t>
            </w:r>
            <w:r>
              <w:rPr>
                <w:lang w:val="nl-BE"/>
              </w:rPr>
              <w:t xml:space="preserve"> </w:t>
            </w:r>
            <w:r w:rsidRPr="00976651">
              <w:rPr>
                <w:lang w:val="nl-BE"/>
              </w:rPr>
              <w:t>ikut.</w:t>
            </w:r>
            <w:r>
              <w:rPr>
                <w:lang w:val="nl-BE"/>
              </w:rPr>
              <w:t xml:space="preserve"> </w:t>
            </w:r>
            <w:r w:rsidRPr="00976651">
              <w:rPr>
                <w:lang w:val="nl-BE"/>
              </w:rPr>
              <w:t>Tapi</w:t>
            </w:r>
            <w:r>
              <w:rPr>
                <w:lang w:val="nl-BE"/>
              </w:rPr>
              <w:t xml:space="preserve"> </w:t>
            </w:r>
            <w:r w:rsidRPr="00976651">
              <w:rPr>
                <w:lang w:val="nl-BE"/>
              </w:rPr>
              <w:t>kalau</w:t>
            </w:r>
            <w:r>
              <w:rPr>
                <w:lang w:val="nl-BE"/>
              </w:rPr>
              <w:t xml:space="preserve"> </w:t>
            </w:r>
            <w:r w:rsidRPr="00976651">
              <w:rPr>
                <w:lang w:val="nl-BE"/>
              </w:rPr>
              <w:t>korbannya</w:t>
            </w:r>
            <w:r>
              <w:rPr>
                <w:lang w:val="nl-BE"/>
              </w:rPr>
              <w:t xml:space="preserve"> </w:t>
            </w:r>
            <w:r w:rsidRPr="00976651">
              <w:rPr>
                <w:lang w:val="nl-BE"/>
              </w:rPr>
              <w:t>nggak</w:t>
            </w:r>
            <w:r>
              <w:rPr>
                <w:lang w:val="nl-BE"/>
              </w:rPr>
              <w:t xml:space="preserve"> </w:t>
            </w:r>
            <w:r w:rsidRPr="00976651">
              <w:rPr>
                <w:lang w:val="nl-BE"/>
              </w:rPr>
              <w:t>bisa,</w:t>
            </w:r>
            <w:r>
              <w:rPr>
                <w:lang w:val="nl-BE"/>
              </w:rPr>
              <w:t xml:space="preserve"> </w:t>
            </w:r>
            <w:r w:rsidRPr="00976651">
              <w:rPr>
                <w:lang w:val="nl-BE"/>
              </w:rPr>
              <w:t>kami</w:t>
            </w:r>
            <w:r>
              <w:rPr>
                <w:lang w:val="nl-BE"/>
              </w:rPr>
              <w:t xml:space="preserve"> </w:t>
            </w:r>
            <w:r w:rsidRPr="00976651">
              <w:rPr>
                <w:lang w:val="nl-BE"/>
              </w:rPr>
              <w:t>tidak</w:t>
            </w:r>
            <w:r>
              <w:rPr>
                <w:lang w:val="nl-BE"/>
              </w:rPr>
              <w:t xml:space="preserve"> </w:t>
            </w:r>
            <w:r w:rsidRPr="00976651">
              <w:rPr>
                <w:lang w:val="nl-BE"/>
              </w:rPr>
              <w:t>bisa</w:t>
            </w:r>
            <w:r>
              <w:rPr>
                <w:lang w:val="nl-BE"/>
              </w:rPr>
              <w:t xml:space="preserve"> </w:t>
            </w:r>
            <w:r w:rsidRPr="00976651">
              <w:rPr>
                <w:lang w:val="nl-BE"/>
              </w:rPr>
              <w:t>memaksa.</w:t>
            </w:r>
            <w:r>
              <w:rPr>
                <w:lang w:val="nl-BE"/>
              </w:rPr>
              <w:t xml:space="preserve"> </w:t>
            </w:r>
            <w:r w:rsidRPr="00976651">
              <w:rPr>
                <w:lang w:val="nl-BE"/>
              </w:rPr>
              <w:t>Jadi</w:t>
            </w:r>
            <w:r>
              <w:rPr>
                <w:lang w:val="nl-BE"/>
              </w:rPr>
              <w:t xml:space="preserve"> </w:t>
            </w:r>
            <w:r w:rsidRPr="00976651">
              <w:rPr>
                <w:lang w:val="nl-BE"/>
              </w:rPr>
              <w:t>kuotanya</w:t>
            </w:r>
            <w:r>
              <w:rPr>
                <w:lang w:val="nl-BE"/>
              </w:rPr>
              <w:t xml:space="preserve"> </w:t>
            </w:r>
            <w:r w:rsidRPr="00976651">
              <w:rPr>
                <w:lang w:val="nl-BE"/>
              </w:rPr>
              <w:t>kita</w:t>
            </w:r>
            <w:r>
              <w:rPr>
                <w:lang w:val="nl-BE"/>
              </w:rPr>
              <w:t xml:space="preserve"> </w:t>
            </w:r>
            <w:r w:rsidRPr="00976651">
              <w:rPr>
                <w:lang w:val="nl-BE"/>
              </w:rPr>
              <w:t>alihkan</w:t>
            </w:r>
            <w:r>
              <w:rPr>
                <w:lang w:val="nl-BE"/>
              </w:rPr>
              <w:t xml:space="preserve"> </w:t>
            </w:r>
            <w:r w:rsidRPr="00976651">
              <w:rPr>
                <w:lang w:val="nl-BE"/>
              </w:rPr>
              <w:t>ke</w:t>
            </w:r>
            <w:r>
              <w:rPr>
                <w:lang w:val="nl-BE"/>
              </w:rPr>
              <w:t xml:space="preserve"> </w:t>
            </w:r>
            <w:r w:rsidRPr="00976651">
              <w:rPr>
                <w:lang w:val="nl-BE"/>
              </w:rPr>
              <w:t>korban</w:t>
            </w:r>
            <w:r>
              <w:rPr>
                <w:lang w:val="nl-BE"/>
              </w:rPr>
              <w:t xml:space="preserve"> </w:t>
            </w:r>
            <w:r w:rsidRPr="00976651">
              <w:rPr>
                <w:lang w:val="nl-BE"/>
              </w:rPr>
              <w:t>lain</w:t>
            </w:r>
            <w:r>
              <w:rPr>
                <w:lang w:val="nl-BE"/>
              </w:rPr>
              <w:t xml:space="preserve"> </w:t>
            </w:r>
            <w:r w:rsidRPr="00976651">
              <w:rPr>
                <w:lang w:val="nl-BE"/>
              </w:rPr>
              <w:t>yang</w:t>
            </w:r>
            <w:r>
              <w:rPr>
                <w:lang w:val="nl-BE"/>
              </w:rPr>
              <w:t xml:space="preserve"> </w:t>
            </w:r>
            <w:r w:rsidRPr="00976651">
              <w:rPr>
                <w:lang w:val="nl-BE"/>
              </w:rPr>
              <w:t>bersedia.</w:t>
            </w:r>
            <w:r>
              <w:rPr>
                <w:lang w:val="nl-BE"/>
              </w:rPr>
              <w:t xml:space="preserve"> </w:t>
            </w:r>
            <w:r w:rsidRPr="00672A2B">
              <w:rPr>
                <w:lang w:val="nl-BE"/>
              </w:rPr>
              <w:t>Dulu</w:t>
            </w:r>
            <w:r>
              <w:rPr>
                <w:lang w:val="nl-BE"/>
              </w:rPr>
              <w:t xml:space="preserve"> </w:t>
            </w:r>
            <w:r w:rsidRPr="00672A2B">
              <w:rPr>
                <w:lang w:val="nl-BE"/>
              </w:rPr>
              <w:t>pelaksanaannya</w:t>
            </w:r>
            <w:r>
              <w:rPr>
                <w:lang w:val="nl-BE"/>
              </w:rPr>
              <w:t xml:space="preserve"> </w:t>
            </w:r>
            <w:r w:rsidRPr="00672A2B">
              <w:rPr>
                <w:lang w:val="nl-BE"/>
              </w:rPr>
              <w:t>empat</w:t>
            </w:r>
            <w:r>
              <w:rPr>
                <w:lang w:val="nl-BE"/>
              </w:rPr>
              <w:t xml:space="preserve"> </w:t>
            </w:r>
            <w:r w:rsidRPr="00672A2B">
              <w:rPr>
                <w:lang w:val="nl-BE"/>
              </w:rPr>
              <w:t>kali</w:t>
            </w:r>
            <w:r>
              <w:rPr>
                <w:lang w:val="nl-BE"/>
              </w:rPr>
              <w:t xml:space="preserve"> </w:t>
            </w:r>
            <w:r w:rsidRPr="00672A2B">
              <w:rPr>
                <w:lang w:val="nl-BE"/>
              </w:rPr>
              <w:t>setahun</w:t>
            </w:r>
            <w:r>
              <w:rPr>
                <w:lang w:val="nl-BE"/>
              </w:rPr>
              <w:t xml:space="preserve"> mba</w:t>
            </w:r>
            <w:r w:rsidRPr="00672A2B">
              <w:rPr>
                <w:lang w:val="nl-BE"/>
              </w:rPr>
              <w:t>,</w:t>
            </w:r>
            <w:r>
              <w:rPr>
                <w:lang w:val="nl-BE"/>
              </w:rPr>
              <w:t xml:space="preserve"> </w:t>
            </w:r>
            <w:r w:rsidRPr="00672A2B">
              <w:rPr>
                <w:lang w:val="nl-BE"/>
              </w:rPr>
              <w:t>tapi</w:t>
            </w:r>
            <w:r>
              <w:rPr>
                <w:lang w:val="nl-BE"/>
              </w:rPr>
              <w:t xml:space="preserve"> </w:t>
            </w:r>
            <w:r w:rsidRPr="00672A2B">
              <w:rPr>
                <w:lang w:val="nl-BE"/>
              </w:rPr>
              <w:t>sekarang</w:t>
            </w:r>
            <w:r>
              <w:rPr>
                <w:lang w:val="nl-BE"/>
              </w:rPr>
              <w:t xml:space="preserve"> </w:t>
            </w:r>
            <w:r w:rsidRPr="00672A2B">
              <w:rPr>
                <w:lang w:val="nl-BE"/>
              </w:rPr>
              <w:t>jadi</w:t>
            </w:r>
            <w:r>
              <w:rPr>
                <w:lang w:val="nl-BE"/>
              </w:rPr>
              <w:t xml:space="preserve"> </w:t>
            </w:r>
            <w:r w:rsidRPr="00672A2B">
              <w:rPr>
                <w:lang w:val="nl-BE"/>
              </w:rPr>
              <w:t>dua</w:t>
            </w:r>
            <w:r>
              <w:rPr>
                <w:lang w:val="nl-BE"/>
              </w:rPr>
              <w:t xml:space="preserve"> </w:t>
            </w:r>
            <w:r w:rsidRPr="00672A2B">
              <w:rPr>
                <w:lang w:val="nl-BE"/>
              </w:rPr>
              <w:t>kali</w:t>
            </w:r>
            <w:r>
              <w:rPr>
                <w:lang w:val="nl-BE"/>
              </w:rPr>
              <w:t xml:space="preserve"> </w:t>
            </w:r>
            <w:r w:rsidRPr="00672A2B">
              <w:rPr>
                <w:lang w:val="nl-BE"/>
              </w:rPr>
              <w:t>karena</w:t>
            </w:r>
            <w:r>
              <w:rPr>
                <w:lang w:val="nl-BE"/>
              </w:rPr>
              <w:t xml:space="preserve"> </w:t>
            </w:r>
            <w:r w:rsidRPr="00672A2B">
              <w:rPr>
                <w:lang w:val="nl-BE"/>
              </w:rPr>
              <w:t>ada</w:t>
            </w:r>
            <w:r>
              <w:rPr>
                <w:lang w:val="nl-BE"/>
              </w:rPr>
              <w:t xml:space="preserve"> </w:t>
            </w:r>
            <w:r w:rsidRPr="00672A2B">
              <w:rPr>
                <w:lang w:val="nl-BE"/>
              </w:rPr>
              <w:t>efisiensi</w:t>
            </w:r>
            <w:r>
              <w:rPr>
                <w:lang w:val="nl-BE"/>
              </w:rPr>
              <w:t xml:space="preserve"> </w:t>
            </w:r>
            <w:r w:rsidRPr="00672A2B">
              <w:rPr>
                <w:lang w:val="nl-BE"/>
              </w:rPr>
              <w:t>dari</w:t>
            </w:r>
            <w:r>
              <w:rPr>
                <w:lang w:val="nl-BE"/>
              </w:rPr>
              <w:t xml:space="preserve"> </w:t>
            </w:r>
            <w:r w:rsidRPr="00672A2B">
              <w:rPr>
                <w:lang w:val="nl-BE"/>
              </w:rPr>
              <w:t>pihak</w:t>
            </w:r>
            <w:r>
              <w:rPr>
                <w:lang w:val="nl-BE"/>
              </w:rPr>
              <w:t xml:space="preserve"> </w:t>
            </w:r>
            <w:r w:rsidRPr="00672A2B">
              <w:rPr>
                <w:lang w:val="nl-BE"/>
              </w:rPr>
              <w:t>dinas</w:t>
            </w:r>
            <w:r w:rsidRPr="00976651">
              <w:rPr>
                <w:lang w:val="nl-BE"/>
              </w:rPr>
              <w:t>"</w:t>
            </w:r>
            <w:r>
              <w:rPr>
                <w:lang w:val="nl-BE"/>
              </w:rPr>
              <w:t xml:space="preserve"> </w:t>
            </w:r>
          </w:p>
          <w:p w14:paraId="42C29D67" w14:textId="77777777" w:rsidR="00B142CD" w:rsidRPr="00353E15" w:rsidRDefault="00B142CD" w:rsidP="006D19BE">
            <w:pPr>
              <w:ind w:left="567" w:firstLine="0"/>
            </w:pPr>
            <w:r w:rsidRPr="00353E15">
              <w:t xml:space="preserve">(Wawancara dengan Bu Yuni, 16 April 2025) </w:t>
            </w:r>
          </w:p>
        </w:tc>
      </w:tr>
    </w:tbl>
    <w:p w14:paraId="60881B10" w14:textId="77777777" w:rsidR="00B142CD" w:rsidRPr="00225D69" w:rsidRDefault="00B142CD" w:rsidP="006D19BE">
      <w:pPr>
        <w:ind w:left="567" w:firstLine="0"/>
      </w:pPr>
    </w:p>
    <w:p w14:paraId="60832BDF" w14:textId="77777777" w:rsidR="00B142CD" w:rsidRDefault="00B142CD" w:rsidP="006D19BE">
      <w:pPr>
        <w:ind w:left="1418"/>
        <w:rPr>
          <w:lang w:val="nl-BE"/>
        </w:rPr>
      </w:pPr>
      <w:r w:rsidRPr="00672A2B">
        <w:rPr>
          <w:lang w:val="nl-BE"/>
        </w:rPr>
        <w:t>Pernyataan</w:t>
      </w:r>
      <w:r>
        <w:rPr>
          <w:lang w:val="nl-BE"/>
        </w:rPr>
        <w:t xml:space="preserve"> </w:t>
      </w:r>
      <w:r w:rsidRPr="00672A2B">
        <w:rPr>
          <w:lang w:val="nl-BE"/>
        </w:rPr>
        <w:t>Bu</w:t>
      </w:r>
      <w:r>
        <w:rPr>
          <w:lang w:val="nl-BE"/>
        </w:rPr>
        <w:t xml:space="preserve"> </w:t>
      </w:r>
      <w:r w:rsidRPr="00672A2B">
        <w:rPr>
          <w:lang w:val="nl-BE"/>
        </w:rPr>
        <w:t>Yuni</w:t>
      </w:r>
      <w:r>
        <w:rPr>
          <w:lang w:val="nl-BE"/>
        </w:rPr>
        <w:t xml:space="preserve"> </w:t>
      </w:r>
      <w:r w:rsidRPr="00672A2B">
        <w:rPr>
          <w:lang w:val="nl-BE"/>
        </w:rPr>
        <w:t>menegaskan</w:t>
      </w:r>
      <w:r>
        <w:rPr>
          <w:lang w:val="nl-BE"/>
        </w:rPr>
        <w:t xml:space="preserve"> </w:t>
      </w:r>
      <w:r w:rsidRPr="00672A2B">
        <w:rPr>
          <w:lang w:val="nl-BE"/>
        </w:rPr>
        <w:t>bahwa</w:t>
      </w:r>
      <w:r>
        <w:rPr>
          <w:lang w:val="nl-BE"/>
        </w:rPr>
        <w:t xml:space="preserve"> </w:t>
      </w:r>
      <w:r w:rsidRPr="00672A2B">
        <w:rPr>
          <w:lang w:val="nl-BE"/>
        </w:rPr>
        <w:t>program</w:t>
      </w:r>
      <w:r>
        <w:rPr>
          <w:lang w:val="nl-BE"/>
        </w:rPr>
        <w:t xml:space="preserve"> </w:t>
      </w:r>
      <w:r w:rsidRPr="00672A2B">
        <w:rPr>
          <w:lang w:val="nl-BE"/>
        </w:rPr>
        <w:t>ini</w:t>
      </w:r>
      <w:r>
        <w:rPr>
          <w:lang w:val="nl-BE"/>
        </w:rPr>
        <w:t xml:space="preserve"> </w:t>
      </w:r>
      <w:r w:rsidRPr="00672A2B">
        <w:rPr>
          <w:lang w:val="nl-BE"/>
        </w:rPr>
        <w:t>tidak</w:t>
      </w:r>
      <w:r>
        <w:rPr>
          <w:lang w:val="nl-BE"/>
        </w:rPr>
        <w:t xml:space="preserve"> </w:t>
      </w:r>
      <w:r w:rsidRPr="00672A2B">
        <w:rPr>
          <w:lang w:val="nl-BE"/>
        </w:rPr>
        <w:t>memaksakan</w:t>
      </w:r>
      <w:r>
        <w:rPr>
          <w:lang w:val="nl-BE"/>
        </w:rPr>
        <w:t xml:space="preserve"> </w:t>
      </w:r>
      <w:r w:rsidRPr="00672A2B">
        <w:rPr>
          <w:lang w:val="nl-BE"/>
        </w:rPr>
        <w:t>korban</w:t>
      </w:r>
      <w:r>
        <w:rPr>
          <w:lang w:val="nl-BE"/>
        </w:rPr>
        <w:t xml:space="preserve"> </w:t>
      </w:r>
      <w:r w:rsidRPr="00672A2B">
        <w:rPr>
          <w:lang w:val="nl-BE"/>
        </w:rPr>
        <w:t>untuk</w:t>
      </w:r>
      <w:r>
        <w:rPr>
          <w:lang w:val="nl-BE"/>
        </w:rPr>
        <w:t xml:space="preserve"> </w:t>
      </w:r>
      <w:r w:rsidRPr="00672A2B">
        <w:rPr>
          <w:lang w:val="nl-BE"/>
        </w:rPr>
        <w:t>terlibat</w:t>
      </w:r>
      <w:r>
        <w:rPr>
          <w:lang w:val="nl-BE"/>
        </w:rPr>
        <w:t xml:space="preserve"> </w:t>
      </w:r>
      <w:r w:rsidRPr="00672A2B">
        <w:rPr>
          <w:lang w:val="nl-BE"/>
        </w:rPr>
        <w:t>jika</w:t>
      </w:r>
      <w:r>
        <w:rPr>
          <w:lang w:val="nl-BE"/>
        </w:rPr>
        <w:t xml:space="preserve"> </w:t>
      </w:r>
      <w:r w:rsidRPr="00672A2B">
        <w:rPr>
          <w:lang w:val="nl-BE"/>
        </w:rPr>
        <w:t>mereka</w:t>
      </w:r>
      <w:r>
        <w:rPr>
          <w:lang w:val="nl-BE"/>
        </w:rPr>
        <w:t xml:space="preserve"> </w:t>
      </w:r>
      <w:r w:rsidRPr="00672A2B">
        <w:rPr>
          <w:lang w:val="nl-BE"/>
        </w:rPr>
        <w:t>belum</w:t>
      </w:r>
      <w:r>
        <w:rPr>
          <w:lang w:val="nl-BE"/>
        </w:rPr>
        <w:t xml:space="preserve"> </w:t>
      </w:r>
      <w:r w:rsidRPr="00672A2B">
        <w:rPr>
          <w:lang w:val="nl-BE"/>
        </w:rPr>
        <w:t>siap</w:t>
      </w:r>
      <w:r>
        <w:rPr>
          <w:lang w:val="nl-BE"/>
        </w:rPr>
        <w:t xml:space="preserve"> </w:t>
      </w:r>
      <w:r w:rsidRPr="00672A2B">
        <w:rPr>
          <w:lang w:val="nl-BE"/>
        </w:rPr>
        <w:t>secara</w:t>
      </w:r>
      <w:r>
        <w:rPr>
          <w:lang w:val="nl-BE"/>
        </w:rPr>
        <w:t xml:space="preserve"> </w:t>
      </w:r>
      <w:r w:rsidRPr="00672A2B">
        <w:rPr>
          <w:lang w:val="nl-BE"/>
        </w:rPr>
        <w:t>psikologis.</w:t>
      </w:r>
      <w:r>
        <w:rPr>
          <w:lang w:val="nl-BE"/>
        </w:rPr>
        <w:t xml:space="preserve"> </w:t>
      </w:r>
      <w:r w:rsidRPr="00672A2B">
        <w:rPr>
          <w:lang w:val="nl-BE"/>
        </w:rPr>
        <w:t>Sebagai</w:t>
      </w:r>
      <w:r>
        <w:rPr>
          <w:lang w:val="nl-BE"/>
        </w:rPr>
        <w:t xml:space="preserve"> </w:t>
      </w:r>
      <w:r w:rsidRPr="00672A2B">
        <w:rPr>
          <w:lang w:val="nl-BE"/>
        </w:rPr>
        <w:t>gantinya,</w:t>
      </w:r>
      <w:r>
        <w:rPr>
          <w:lang w:val="nl-BE"/>
        </w:rPr>
        <w:t xml:space="preserve"> </w:t>
      </w:r>
      <w:r w:rsidRPr="00672A2B">
        <w:rPr>
          <w:lang w:val="nl-BE"/>
        </w:rPr>
        <w:t>kuota</w:t>
      </w:r>
      <w:r>
        <w:rPr>
          <w:lang w:val="nl-BE"/>
        </w:rPr>
        <w:t xml:space="preserve"> </w:t>
      </w:r>
      <w:r w:rsidRPr="00672A2B">
        <w:rPr>
          <w:lang w:val="nl-BE"/>
        </w:rPr>
        <w:t>akan</w:t>
      </w:r>
      <w:r>
        <w:rPr>
          <w:lang w:val="nl-BE"/>
        </w:rPr>
        <w:t xml:space="preserve"> </w:t>
      </w:r>
      <w:r w:rsidRPr="00672A2B">
        <w:rPr>
          <w:lang w:val="nl-BE"/>
        </w:rPr>
        <w:t>dialihkan</w:t>
      </w:r>
      <w:r>
        <w:rPr>
          <w:lang w:val="nl-BE"/>
        </w:rPr>
        <w:t xml:space="preserve"> </w:t>
      </w:r>
      <w:r w:rsidRPr="00672A2B">
        <w:rPr>
          <w:lang w:val="nl-BE"/>
        </w:rPr>
        <w:t>kepada</w:t>
      </w:r>
      <w:r>
        <w:rPr>
          <w:lang w:val="nl-BE"/>
        </w:rPr>
        <w:t xml:space="preserve"> </w:t>
      </w:r>
      <w:r w:rsidRPr="00672A2B">
        <w:rPr>
          <w:lang w:val="nl-BE"/>
        </w:rPr>
        <w:t>korban</w:t>
      </w:r>
      <w:r>
        <w:rPr>
          <w:lang w:val="nl-BE"/>
        </w:rPr>
        <w:t xml:space="preserve"> </w:t>
      </w:r>
      <w:r w:rsidRPr="00672A2B">
        <w:rPr>
          <w:lang w:val="nl-BE"/>
        </w:rPr>
        <w:t>lain</w:t>
      </w:r>
      <w:r>
        <w:rPr>
          <w:lang w:val="nl-BE"/>
        </w:rPr>
        <w:t xml:space="preserve"> </w:t>
      </w:r>
      <w:r w:rsidRPr="00672A2B">
        <w:rPr>
          <w:lang w:val="nl-BE"/>
        </w:rPr>
        <w:t>yang</w:t>
      </w:r>
      <w:r>
        <w:rPr>
          <w:lang w:val="nl-BE"/>
        </w:rPr>
        <w:t xml:space="preserve"> </w:t>
      </w:r>
      <w:r w:rsidRPr="00672A2B">
        <w:rPr>
          <w:lang w:val="nl-BE"/>
        </w:rPr>
        <w:t>memang</w:t>
      </w:r>
      <w:r>
        <w:rPr>
          <w:lang w:val="nl-BE"/>
        </w:rPr>
        <w:t xml:space="preserve"> </w:t>
      </w:r>
      <w:r w:rsidRPr="00672A2B">
        <w:rPr>
          <w:lang w:val="nl-BE"/>
        </w:rPr>
        <w:t>membutuhkan</w:t>
      </w:r>
      <w:r>
        <w:rPr>
          <w:lang w:val="nl-BE"/>
        </w:rPr>
        <w:t xml:space="preserve"> </w:t>
      </w:r>
      <w:r w:rsidRPr="00672A2B">
        <w:rPr>
          <w:lang w:val="nl-BE"/>
        </w:rPr>
        <w:t>pendampingan</w:t>
      </w:r>
      <w:r>
        <w:rPr>
          <w:lang w:val="nl-BE"/>
        </w:rPr>
        <w:t xml:space="preserve"> </w:t>
      </w:r>
      <w:r w:rsidRPr="00672A2B">
        <w:rPr>
          <w:lang w:val="nl-BE"/>
        </w:rPr>
        <w:t>dan</w:t>
      </w:r>
      <w:r>
        <w:rPr>
          <w:lang w:val="nl-BE"/>
        </w:rPr>
        <w:t xml:space="preserve"> </w:t>
      </w:r>
      <w:r w:rsidRPr="00672A2B">
        <w:rPr>
          <w:lang w:val="nl-BE"/>
        </w:rPr>
        <w:t>bersedia</w:t>
      </w:r>
      <w:r>
        <w:rPr>
          <w:lang w:val="nl-BE"/>
        </w:rPr>
        <w:t xml:space="preserve"> </w:t>
      </w:r>
      <w:r w:rsidRPr="00672A2B">
        <w:rPr>
          <w:lang w:val="nl-BE"/>
        </w:rPr>
        <w:t>mengikuti</w:t>
      </w:r>
      <w:r>
        <w:rPr>
          <w:lang w:val="nl-BE"/>
        </w:rPr>
        <w:t xml:space="preserve"> </w:t>
      </w:r>
      <w:r w:rsidRPr="00672A2B">
        <w:rPr>
          <w:lang w:val="nl-BE"/>
        </w:rPr>
        <w:t>program.</w:t>
      </w:r>
      <w:r>
        <w:rPr>
          <w:lang w:val="nl-BE"/>
        </w:rPr>
        <w:t xml:space="preserve"> </w:t>
      </w:r>
      <w:r w:rsidRPr="00672A2B">
        <w:rPr>
          <w:lang w:val="nl-BE"/>
        </w:rPr>
        <w:t>Dengan</w:t>
      </w:r>
      <w:r>
        <w:rPr>
          <w:lang w:val="nl-BE"/>
        </w:rPr>
        <w:t xml:space="preserve"> </w:t>
      </w:r>
      <w:r w:rsidRPr="00672A2B">
        <w:rPr>
          <w:lang w:val="nl-BE"/>
        </w:rPr>
        <w:t>demikian,</w:t>
      </w:r>
      <w:r>
        <w:rPr>
          <w:lang w:val="nl-BE"/>
        </w:rPr>
        <w:t xml:space="preserve"> </w:t>
      </w:r>
      <w:r w:rsidRPr="00672A2B">
        <w:rPr>
          <w:lang w:val="nl-BE"/>
        </w:rPr>
        <w:t>pelaksanaan</w:t>
      </w:r>
      <w:r>
        <w:rPr>
          <w:lang w:val="nl-BE"/>
        </w:rPr>
        <w:t xml:space="preserve"> </w:t>
      </w:r>
      <w:r w:rsidRPr="00672A2B">
        <w:rPr>
          <w:lang w:val="nl-BE"/>
        </w:rPr>
        <w:t>program</w:t>
      </w:r>
      <w:r>
        <w:rPr>
          <w:lang w:val="nl-BE"/>
        </w:rPr>
        <w:t xml:space="preserve"> </w:t>
      </w:r>
      <w:r w:rsidRPr="00672A2B">
        <w:rPr>
          <w:lang w:val="nl-BE"/>
        </w:rPr>
        <w:t>tetap</w:t>
      </w:r>
      <w:r>
        <w:rPr>
          <w:lang w:val="nl-BE"/>
        </w:rPr>
        <w:t xml:space="preserve"> </w:t>
      </w:r>
      <w:r w:rsidRPr="00672A2B">
        <w:rPr>
          <w:lang w:val="nl-BE"/>
        </w:rPr>
        <w:t>berjalan</w:t>
      </w:r>
      <w:r>
        <w:rPr>
          <w:lang w:val="nl-BE"/>
        </w:rPr>
        <w:t xml:space="preserve"> </w:t>
      </w:r>
      <w:r w:rsidRPr="00672A2B">
        <w:rPr>
          <w:lang w:val="nl-BE"/>
        </w:rPr>
        <w:t>optimal.</w:t>
      </w:r>
      <w:r w:rsidRPr="001702DF">
        <w:rPr>
          <w:lang w:val="nl-BE"/>
        </w:rPr>
        <w:t xml:space="preserve"> </w:t>
      </w:r>
    </w:p>
    <w:p w14:paraId="2336FBE8" w14:textId="63C341CD" w:rsidR="00B142CD" w:rsidRPr="00F64326" w:rsidRDefault="00B142CD" w:rsidP="006D19BE">
      <w:pPr>
        <w:ind w:left="1418"/>
        <w:rPr>
          <w:lang w:val="nl-BE"/>
        </w:rPr>
      </w:pPr>
      <w:r w:rsidRPr="00A961A4">
        <w:rPr>
          <w:lang w:val="nl-BE"/>
        </w:rPr>
        <w:t xml:space="preserve">Berdasarkan data yang diperoleh melalui Google Form yang disebarkan kepada korban Kekerasan Dalam Rumah Tangga (KDRT) di DP3A Kota Semarang, salah satu korban berinisial D menyampaikan bahwa dirinya telah mengikuti kegiatan trauma </w:t>
      </w:r>
      <w:r w:rsidR="00834922">
        <w:rPr>
          <w:i/>
          <w:iCs/>
          <w:lang w:val="nl-BE"/>
        </w:rPr>
        <w:t>healing</w:t>
      </w:r>
      <w:r w:rsidR="009B6A1E" w:rsidRPr="009B6A1E">
        <w:rPr>
          <w:i/>
          <w:iCs/>
          <w:lang w:val="nl-BE"/>
        </w:rPr>
        <w:t xml:space="preserve"> </w:t>
      </w:r>
      <w:r w:rsidRPr="000D637E">
        <w:rPr>
          <w:i/>
          <w:iCs/>
          <w:lang w:val="nl-BE"/>
        </w:rPr>
        <w:t xml:space="preserve"> </w:t>
      </w:r>
      <w:r w:rsidRPr="00A961A4">
        <w:rPr>
          <w:lang w:val="nl-BE"/>
        </w:rPr>
        <w:t>sebanyak tiga kali, sementara korban lain berinisial A menyatakan pernah mengikuti kegiatan ini empat kali. Hal ini menunjukkan bahwa sebagian korban merasa program ini bermanfaat dan bersedia untuk terus mengikuti proses pendampingan yang disediakan. Bu iis juga menambahkan bahwa:</w:t>
      </w:r>
      <w:r w:rsidRPr="00F64326">
        <w:rPr>
          <w:lang w:val="nl-BE"/>
        </w:rPr>
        <w:t xml:space="preserve"> </w:t>
      </w:r>
    </w:p>
    <w:tbl>
      <w:tblPr>
        <w:tblStyle w:val="KisiTabel"/>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6147"/>
      </w:tblGrid>
      <w:tr w:rsidR="00B142CD" w:rsidRPr="00DC1A4C" w14:paraId="1DBF1720" w14:textId="77777777" w:rsidTr="000171C1">
        <w:tc>
          <w:tcPr>
            <w:tcW w:w="1271" w:type="dxa"/>
          </w:tcPr>
          <w:p w14:paraId="0F6AAA5B" w14:textId="77777777" w:rsidR="00B142CD" w:rsidRPr="00F64326" w:rsidRDefault="00B142CD" w:rsidP="006D19BE">
            <w:pPr>
              <w:ind w:left="567" w:hanging="567"/>
              <w:rPr>
                <w:lang w:val="nl-BE"/>
              </w:rPr>
            </w:pPr>
          </w:p>
        </w:tc>
        <w:tc>
          <w:tcPr>
            <w:tcW w:w="7036" w:type="dxa"/>
          </w:tcPr>
          <w:p w14:paraId="0A162BF2" w14:textId="44C60E52" w:rsidR="00B142CD" w:rsidRPr="00A35D35" w:rsidRDefault="00B142CD" w:rsidP="006D19BE">
            <w:pPr>
              <w:ind w:left="567" w:hanging="53"/>
              <w:rPr>
                <w:lang w:val="nl-BE"/>
              </w:rPr>
            </w:pPr>
            <w:r w:rsidRPr="00F64326">
              <w:rPr>
                <w:lang w:val="nl-BE"/>
              </w:rPr>
              <w:t xml:space="preserve"> </w:t>
            </w:r>
            <w:r w:rsidRPr="00AB169A">
              <w:rPr>
                <w:lang w:val="nl-BE"/>
              </w:rPr>
              <w:t xml:space="preserve">“...Sebelum melakukan proses trauma </w:t>
            </w:r>
            <w:r w:rsidR="00834922">
              <w:rPr>
                <w:i/>
                <w:iCs/>
                <w:lang w:val="nl-BE"/>
              </w:rPr>
              <w:t>healing</w:t>
            </w:r>
            <w:r w:rsidR="009B6A1E" w:rsidRPr="009B6A1E">
              <w:rPr>
                <w:i/>
                <w:iCs/>
                <w:lang w:val="nl-BE"/>
              </w:rPr>
              <w:t xml:space="preserve"> </w:t>
            </w:r>
            <w:r w:rsidRPr="00AB169A">
              <w:rPr>
                <w:lang w:val="nl-BE"/>
              </w:rPr>
              <w:t xml:space="preserve">, pendamping selalu melakukan asesmen atau penilaian terlebih dahulu. Tujuannya agar kami bisa memahami kebutuhan masing-masing korban secara mendalam. </w:t>
            </w:r>
            <w:r w:rsidRPr="00A35D35">
              <w:rPr>
                <w:lang w:val="nl-BE"/>
              </w:rPr>
              <w:t xml:space="preserve">Dengan begitu, intervensi yang kami berikan bisa lebih tepat sasaran dan sesuai dengan kondisi psikologis yang mereka alami. Psikolog kemudian melaksanakan trauma </w:t>
            </w:r>
            <w:r w:rsidR="00834922">
              <w:rPr>
                <w:i/>
                <w:iCs/>
                <w:lang w:val="nl-BE"/>
              </w:rPr>
              <w:t>healing</w:t>
            </w:r>
            <w:r w:rsidR="009B6A1E" w:rsidRPr="009B6A1E">
              <w:rPr>
                <w:i/>
                <w:iCs/>
                <w:lang w:val="nl-BE"/>
              </w:rPr>
              <w:t xml:space="preserve"> </w:t>
            </w:r>
            <w:r w:rsidRPr="00A35D35">
              <w:rPr>
                <w:lang w:val="nl-BE"/>
              </w:rPr>
              <w:t xml:space="preserve"> sesuai dengan hasil asesmen tersebut, yang disesuaikan dengan kondisi psikologis dan kesiapan individu"</w:t>
            </w:r>
          </w:p>
          <w:p w14:paraId="0FA08FF3" w14:textId="77777777" w:rsidR="00B142CD" w:rsidRPr="00A35D35" w:rsidRDefault="00B142CD" w:rsidP="006D19BE">
            <w:pPr>
              <w:ind w:left="567" w:hanging="53"/>
              <w:rPr>
                <w:lang w:val="nl-BE"/>
              </w:rPr>
            </w:pPr>
            <w:r w:rsidRPr="00A35D35">
              <w:rPr>
                <w:lang w:val="nl-BE"/>
              </w:rPr>
              <w:t>(Wawancara dengan Bu Iis, 16 April 2025)</w:t>
            </w:r>
          </w:p>
        </w:tc>
      </w:tr>
    </w:tbl>
    <w:p w14:paraId="46E6E2CB" w14:textId="77777777" w:rsidR="00B142CD" w:rsidRDefault="00B142CD" w:rsidP="006D19BE">
      <w:pPr>
        <w:ind w:left="567" w:hanging="567"/>
        <w:rPr>
          <w:lang w:val="nl-BE"/>
        </w:rPr>
      </w:pPr>
    </w:p>
    <w:p w14:paraId="22975A1E" w14:textId="58A8C326" w:rsidR="00B142CD" w:rsidRDefault="00B142CD" w:rsidP="006D19BE">
      <w:pPr>
        <w:ind w:left="1418"/>
        <w:rPr>
          <w:lang w:val="nl-BE"/>
        </w:rPr>
      </w:pPr>
      <w:r w:rsidRPr="001702DF">
        <w:rPr>
          <w:lang w:val="nl-BE"/>
        </w:rPr>
        <w:t xml:space="preserve">Pernyataan dari Bu Iis tersebut menegaskan bahwa proses trauma </w:t>
      </w:r>
      <w:r w:rsidR="00834922">
        <w:rPr>
          <w:i/>
          <w:iCs/>
          <w:lang w:val="nl-BE"/>
        </w:rPr>
        <w:t>healing</w:t>
      </w:r>
      <w:r w:rsidR="009B6A1E" w:rsidRPr="009B6A1E">
        <w:rPr>
          <w:i/>
          <w:iCs/>
          <w:lang w:val="nl-BE"/>
        </w:rPr>
        <w:t xml:space="preserve"> </w:t>
      </w:r>
      <w:r w:rsidRPr="001702DF">
        <w:rPr>
          <w:lang w:val="nl-BE"/>
        </w:rPr>
        <w:t xml:space="preserve"> tidak dilakukan secara sembarangan, melainkan melalui tahapan asesmen terlebih dahulu untuk memahami kondisi psikologis dan kebutuhan spesifik setiap korban. Dengan asesmen ini, intervensi yang diberikan dapat disesuaikan secara tepat, baik dari segi metode maupun waktu pelaksanaan, sehingga proses pemulihan dapat berjalan lebih efektif dan sesuai dengan kesiapan individu yang bersangkutan. </w:t>
      </w:r>
    </w:p>
    <w:p w14:paraId="2368F89B" w14:textId="329FF55C" w:rsidR="00B142CD" w:rsidRPr="001702DF" w:rsidRDefault="00B142CD" w:rsidP="006D19BE">
      <w:pPr>
        <w:ind w:left="1418"/>
        <w:rPr>
          <w:lang w:val="nl-BE"/>
        </w:rPr>
      </w:pPr>
      <w:r w:rsidRPr="001702DF">
        <w:rPr>
          <w:lang w:val="nl-BE"/>
        </w:rPr>
        <w:t>Berdasarkan hasil wawancara dengan psikolog dan pendamping korban di DP3A Kota Semarang serta data kuesioner yang diisi oleh dua korban KDRT (A dan D), dapat disimpulkan bahwa</w:t>
      </w:r>
      <w:r>
        <w:rPr>
          <w:lang w:val="nl-BE"/>
        </w:rPr>
        <w:t xml:space="preserve"> </w:t>
      </w:r>
      <w:r w:rsidRPr="00A35D35">
        <w:rPr>
          <w:lang w:val="nl-BE"/>
        </w:rPr>
        <w:t xml:space="preserve">pelaksanaan program trauma </w:t>
      </w:r>
      <w:r w:rsidR="00834922">
        <w:rPr>
          <w:i/>
          <w:iCs/>
          <w:lang w:val="nl-BE"/>
        </w:rPr>
        <w:t>healing</w:t>
      </w:r>
      <w:r w:rsidR="009B6A1E" w:rsidRPr="009B6A1E">
        <w:rPr>
          <w:i/>
          <w:iCs/>
          <w:lang w:val="nl-BE"/>
        </w:rPr>
        <w:t xml:space="preserve"> </w:t>
      </w:r>
      <w:r w:rsidRPr="00A35D35">
        <w:rPr>
          <w:lang w:val="nl-BE"/>
        </w:rPr>
        <w:t xml:space="preserve"> di DP3A Kota Semarang telah memberikan dampak positif bagi sebagian korban. Program ini tidak hanya menjadi wadah untuk memulihkan kondisi psikologis korban pasca-trauma, tetapi juga sebagai media untuk membangun kembali kepercayaan diri, mengenali emosi, serta mengembangkan keterampilan sosial melalui bimbingan kelompok. Meskipun terdapat beberapa kendala teknis seperti keterbatasan waktu dan kesiapan peserta, pendekatan yang fleksibel dan berbasis asesmen menjadikan program ini tetap adaptif dan responsif terhadap kebutuhan individu. Oleh karena itu, trauma </w:t>
      </w:r>
      <w:r w:rsidR="00834922">
        <w:rPr>
          <w:i/>
          <w:iCs/>
          <w:lang w:val="nl-BE"/>
        </w:rPr>
        <w:t>healing</w:t>
      </w:r>
      <w:r w:rsidR="009B6A1E" w:rsidRPr="009B6A1E">
        <w:rPr>
          <w:i/>
          <w:iCs/>
          <w:lang w:val="nl-BE"/>
        </w:rPr>
        <w:t xml:space="preserve"> </w:t>
      </w:r>
      <w:r w:rsidRPr="00A35D35">
        <w:rPr>
          <w:lang w:val="nl-BE"/>
        </w:rPr>
        <w:t xml:space="preserve"> melalui bimbingan kelompok dapat dipandang sebagai bentuk intervensi yang penting dalam proses pemulihan korban KDRT, sekaligus menjadi bagian dari upaya perlindungan dan pemberdayaan perempuan yang berkelanjutan.</w:t>
      </w:r>
      <w:r w:rsidRPr="001702DF">
        <w:rPr>
          <w:lang w:val="nl-BE"/>
        </w:rPr>
        <w:t xml:space="preserve"> </w:t>
      </w:r>
    </w:p>
    <w:p w14:paraId="15DACEBA" w14:textId="0829CA24" w:rsidR="006A3C88" w:rsidRDefault="00040E57" w:rsidP="006D19BE">
      <w:pPr>
        <w:pStyle w:val="Judul4"/>
        <w:tabs>
          <w:tab w:val="left" w:pos="1418"/>
        </w:tabs>
        <w:ind w:left="1560" w:hanging="567"/>
        <w:rPr>
          <w:lang w:val="nl-BE"/>
        </w:rPr>
      </w:pPr>
      <w:r w:rsidRPr="00040E57">
        <w:rPr>
          <w:lang w:val="nl-BE"/>
        </w:rPr>
        <w:t>Manfaat</w:t>
      </w:r>
      <w:r w:rsidR="00DD144A">
        <w:rPr>
          <w:lang w:val="nl-BE"/>
        </w:rPr>
        <w:t xml:space="preserve"> </w:t>
      </w:r>
      <w:r w:rsidRPr="00040E57">
        <w:rPr>
          <w:lang w:val="nl-BE"/>
        </w:rPr>
        <w:t>Trauma</w:t>
      </w:r>
      <w:r w:rsidR="00DD144A">
        <w:rPr>
          <w:lang w:val="nl-BE"/>
        </w:rPr>
        <w:t xml:space="preserve"> </w:t>
      </w:r>
      <w:r w:rsidR="00834922">
        <w:rPr>
          <w:i/>
          <w:lang w:val="nl-BE"/>
        </w:rPr>
        <w:t>Healing</w:t>
      </w:r>
      <w:r w:rsidR="009B6A1E" w:rsidRPr="009B6A1E">
        <w:rPr>
          <w:i/>
          <w:lang w:val="nl-BE"/>
        </w:rPr>
        <w:t xml:space="preserve"> </w:t>
      </w:r>
    </w:p>
    <w:p w14:paraId="424162BE" w14:textId="176A7FF4" w:rsidR="002B566A" w:rsidRPr="002B566A" w:rsidRDefault="006A3C88" w:rsidP="006D19BE">
      <w:pPr>
        <w:ind w:left="1418"/>
      </w:pPr>
      <w:r w:rsidRPr="006A3C88">
        <w:rPr>
          <w:lang w:val="nl-BE"/>
        </w:rPr>
        <w:t>Trauma</w:t>
      </w:r>
      <w:r w:rsidR="00DD144A">
        <w:rPr>
          <w:lang w:val="nl-BE"/>
        </w:rPr>
        <w:t xml:space="preserve"> </w:t>
      </w:r>
      <w:r w:rsidR="00834922">
        <w:rPr>
          <w:lang w:val="nl-BE"/>
        </w:rPr>
        <w:t>healing</w:t>
      </w:r>
      <w:r w:rsidR="009B6A1E" w:rsidRPr="009B6A1E">
        <w:rPr>
          <w:i/>
          <w:iCs/>
          <w:lang w:val="nl-BE"/>
        </w:rPr>
        <w:t xml:space="preserve"> </w:t>
      </w:r>
      <w:r w:rsidR="00DD144A">
        <w:rPr>
          <w:lang w:val="nl-BE"/>
        </w:rPr>
        <w:t xml:space="preserve"> </w:t>
      </w:r>
      <w:r w:rsidRPr="006A3C88">
        <w:rPr>
          <w:lang w:val="nl-BE"/>
        </w:rPr>
        <w:t>yang</w:t>
      </w:r>
      <w:r w:rsidR="00DD144A">
        <w:rPr>
          <w:lang w:val="nl-BE"/>
        </w:rPr>
        <w:t xml:space="preserve"> </w:t>
      </w:r>
      <w:r w:rsidRPr="006A3C88">
        <w:rPr>
          <w:lang w:val="nl-BE"/>
        </w:rPr>
        <w:t>dilakukan</w:t>
      </w:r>
      <w:r w:rsidR="00DD144A">
        <w:rPr>
          <w:lang w:val="nl-BE"/>
        </w:rPr>
        <w:t xml:space="preserve"> </w:t>
      </w:r>
      <w:r w:rsidRPr="006A3C88">
        <w:rPr>
          <w:lang w:val="nl-BE"/>
        </w:rPr>
        <w:t>di</w:t>
      </w:r>
      <w:r w:rsidR="00DD144A">
        <w:rPr>
          <w:lang w:val="nl-BE"/>
        </w:rPr>
        <w:t xml:space="preserve"> </w:t>
      </w:r>
      <w:r w:rsidRPr="006A3C88">
        <w:rPr>
          <w:lang w:val="nl-BE"/>
        </w:rPr>
        <w:t>DP3A</w:t>
      </w:r>
      <w:r w:rsidR="00DD144A">
        <w:rPr>
          <w:lang w:val="nl-BE"/>
        </w:rPr>
        <w:t xml:space="preserve"> </w:t>
      </w:r>
      <w:r w:rsidRPr="006A3C88">
        <w:rPr>
          <w:lang w:val="nl-BE"/>
        </w:rPr>
        <w:t>Kota</w:t>
      </w:r>
      <w:r w:rsidR="00DD144A">
        <w:rPr>
          <w:lang w:val="nl-BE"/>
        </w:rPr>
        <w:t xml:space="preserve"> </w:t>
      </w:r>
      <w:r w:rsidRPr="006A3C88">
        <w:rPr>
          <w:lang w:val="nl-BE"/>
        </w:rPr>
        <w:t>Semarang</w:t>
      </w:r>
      <w:r w:rsidR="00DD144A">
        <w:rPr>
          <w:lang w:val="nl-BE"/>
        </w:rPr>
        <w:t xml:space="preserve"> </w:t>
      </w:r>
      <w:r w:rsidRPr="006A3C88">
        <w:rPr>
          <w:lang w:val="nl-BE"/>
        </w:rPr>
        <w:t>memberikan</w:t>
      </w:r>
      <w:r w:rsidR="00DD144A">
        <w:rPr>
          <w:lang w:val="nl-BE"/>
        </w:rPr>
        <w:t xml:space="preserve"> </w:t>
      </w:r>
      <w:r w:rsidRPr="006A3C88">
        <w:rPr>
          <w:lang w:val="nl-BE"/>
        </w:rPr>
        <w:t>banyak</w:t>
      </w:r>
      <w:r w:rsidR="00DD144A">
        <w:rPr>
          <w:lang w:val="nl-BE"/>
        </w:rPr>
        <w:t xml:space="preserve"> </w:t>
      </w:r>
      <w:r w:rsidRPr="006A3C88">
        <w:rPr>
          <w:lang w:val="nl-BE"/>
        </w:rPr>
        <w:t>manfaat</w:t>
      </w:r>
      <w:r w:rsidR="00DD144A">
        <w:rPr>
          <w:lang w:val="nl-BE"/>
        </w:rPr>
        <w:t xml:space="preserve"> </w:t>
      </w:r>
      <w:r w:rsidRPr="006A3C88">
        <w:rPr>
          <w:lang w:val="nl-BE"/>
        </w:rPr>
        <w:t>penting</w:t>
      </w:r>
      <w:r w:rsidR="00DD144A">
        <w:rPr>
          <w:lang w:val="nl-BE"/>
        </w:rPr>
        <w:t xml:space="preserve"> </w:t>
      </w:r>
      <w:r w:rsidRPr="006A3C88">
        <w:rPr>
          <w:lang w:val="nl-BE"/>
        </w:rPr>
        <w:t>bagi</w:t>
      </w:r>
      <w:r w:rsidR="00DD144A">
        <w:rPr>
          <w:lang w:val="nl-BE"/>
        </w:rPr>
        <w:t xml:space="preserve"> </w:t>
      </w:r>
      <w:r w:rsidRPr="006A3C88">
        <w:rPr>
          <w:lang w:val="nl-BE"/>
        </w:rPr>
        <w:t>korban</w:t>
      </w:r>
      <w:r w:rsidR="00DD144A">
        <w:rPr>
          <w:lang w:val="nl-BE"/>
        </w:rPr>
        <w:t xml:space="preserve"> </w:t>
      </w:r>
      <w:r w:rsidRPr="006A3C88">
        <w:rPr>
          <w:lang w:val="nl-BE"/>
        </w:rPr>
        <w:t>kekerasan</w:t>
      </w:r>
      <w:r w:rsidR="00DD144A">
        <w:rPr>
          <w:lang w:val="nl-BE"/>
        </w:rPr>
        <w:t xml:space="preserve"> </w:t>
      </w:r>
      <w:r w:rsidRPr="006A3C88">
        <w:rPr>
          <w:lang w:val="nl-BE"/>
        </w:rPr>
        <w:t>dalam</w:t>
      </w:r>
      <w:r w:rsidR="00DD144A">
        <w:rPr>
          <w:lang w:val="nl-BE"/>
        </w:rPr>
        <w:t xml:space="preserve"> </w:t>
      </w:r>
      <w:r w:rsidRPr="006A3C88">
        <w:rPr>
          <w:lang w:val="nl-BE"/>
        </w:rPr>
        <w:t>rumah</w:t>
      </w:r>
      <w:r w:rsidR="00DD144A">
        <w:rPr>
          <w:lang w:val="nl-BE"/>
        </w:rPr>
        <w:t xml:space="preserve"> </w:t>
      </w:r>
      <w:r w:rsidRPr="006A3C88">
        <w:rPr>
          <w:lang w:val="nl-BE"/>
        </w:rPr>
        <w:t>tangga</w:t>
      </w:r>
      <w:r w:rsidR="00DD144A">
        <w:rPr>
          <w:lang w:val="nl-BE"/>
        </w:rPr>
        <w:t xml:space="preserve"> </w:t>
      </w:r>
      <w:r w:rsidRPr="006A3C88">
        <w:rPr>
          <w:lang w:val="nl-BE"/>
        </w:rPr>
        <w:t>(KDRT),</w:t>
      </w:r>
      <w:r w:rsidR="00DD144A">
        <w:rPr>
          <w:lang w:val="nl-BE"/>
        </w:rPr>
        <w:t xml:space="preserve"> </w:t>
      </w:r>
      <w:r w:rsidRPr="006A3C88">
        <w:rPr>
          <w:lang w:val="nl-BE"/>
        </w:rPr>
        <w:t>Melalui</w:t>
      </w:r>
      <w:r w:rsidR="00DD144A">
        <w:rPr>
          <w:lang w:val="nl-BE"/>
        </w:rPr>
        <w:t xml:space="preserve"> </w:t>
      </w:r>
      <w:r w:rsidRPr="006A3C88">
        <w:rPr>
          <w:lang w:val="nl-BE"/>
        </w:rPr>
        <w:t>kegiatan</w:t>
      </w:r>
      <w:r w:rsidR="00DD144A">
        <w:rPr>
          <w:lang w:val="nl-BE"/>
        </w:rPr>
        <w:t xml:space="preserve"> </w:t>
      </w:r>
      <w:r w:rsidRPr="006A3C88">
        <w:rPr>
          <w:lang w:val="nl-BE"/>
        </w:rPr>
        <w:t>ini,</w:t>
      </w:r>
      <w:r w:rsidR="00DD144A">
        <w:rPr>
          <w:lang w:val="nl-BE"/>
        </w:rPr>
        <w:t xml:space="preserve"> </w:t>
      </w:r>
      <w:r w:rsidRPr="006A3C88">
        <w:rPr>
          <w:lang w:val="nl-BE"/>
        </w:rPr>
        <w:t>korban</w:t>
      </w:r>
      <w:r w:rsidR="00DD144A">
        <w:rPr>
          <w:lang w:val="nl-BE"/>
        </w:rPr>
        <w:t xml:space="preserve"> </w:t>
      </w:r>
      <w:r w:rsidRPr="006A3C88">
        <w:rPr>
          <w:lang w:val="nl-BE"/>
        </w:rPr>
        <w:t>terbantu</w:t>
      </w:r>
      <w:r w:rsidR="00DD144A">
        <w:rPr>
          <w:lang w:val="nl-BE"/>
        </w:rPr>
        <w:t xml:space="preserve"> </w:t>
      </w:r>
      <w:r w:rsidRPr="006A3C88">
        <w:rPr>
          <w:lang w:val="nl-BE"/>
        </w:rPr>
        <w:t>untuk</w:t>
      </w:r>
      <w:r w:rsidR="00DD144A">
        <w:rPr>
          <w:lang w:val="nl-BE"/>
        </w:rPr>
        <w:t xml:space="preserve"> </w:t>
      </w:r>
      <w:r w:rsidRPr="006A3C88">
        <w:rPr>
          <w:lang w:val="nl-BE"/>
        </w:rPr>
        <w:t>mengurangi</w:t>
      </w:r>
      <w:r w:rsidR="00DD144A">
        <w:rPr>
          <w:lang w:val="nl-BE"/>
        </w:rPr>
        <w:t xml:space="preserve"> </w:t>
      </w:r>
      <w:r w:rsidRPr="006A3C88">
        <w:rPr>
          <w:lang w:val="nl-BE"/>
        </w:rPr>
        <w:t>beban</w:t>
      </w:r>
      <w:r w:rsidR="00DD144A">
        <w:rPr>
          <w:lang w:val="nl-BE"/>
        </w:rPr>
        <w:t xml:space="preserve"> </w:t>
      </w:r>
      <w:r w:rsidRPr="006A3C88">
        <w:rPr>
          <w:lang w:val="nl-BE"/>
        </w:rPr>
        <w:t>emosi</w:t>
      </w:r>
      <w:r w:rsidR="00DD144A">
        <w:rPr>
          <w:lang w:val="nl-BE"/>
        </w:rPr>
        <w:t xml:space="preserve"> </w:t>
      </w:r>
      <w:r w:rsidRPr="006A3C88">
        <w:rPr>
          <w:lang w:val="nl-BE"/>
        </w:rPr>
        <w:t>dan</w:t>
      </w:r>
      <w:r w:rsidR="00DD144A">
        <w:rPr>
          <w:lang w:val="nl-BE"/>
        </w:rPr>
        <w:t xml:space="preserve"> </w:t>
      </w:r>
      <w:r w:rsidRPr="006A3C88">
        <w:rPr>
          <w:lang w:val="nl-BE"/>
        </w:rPr>
        <w:t>pikiran</w:t>
      </w:r>
      <w:r w:rsidR="00DD144A">
        <w:rPr>
          <w:lang w:val="nl-BE"/>
        </w:rPr>
        <w:t xml:space="preserve"> </w:t>
      </w:r>
      <w:r w:rsidRPr="006A3C88">
        <w:rPr>
          <w:lang w:val="nl-BE"/>
        </w:rPr>
        <w:t>yang</w:t>
      </w:r>
      <w:r w:rsidR="00DD144A">
        <w:rPr>
          <w:lang w:val="nl-BE"/>
        </w:rPr>
        <w:t xml:space="preserve"> </w:t>
      </w:r>
      <w:r w:rsidRPr="006A3C88">
        <w:rPr>
          <w:lang w:val="nl-BE"/>
        </w:rPr>
        <w:t>menumpuk</w:t>
      </w:r>
      <w:r w:rsidR="00DD144A">
        <w:rPr>
          <w:lang w:val="nl-BE"/>
        </w:rPr>
        <w:t xml:space="preserve"> </w:t>
      </w:r>
      <w:r w:rsidRPr="006A3C88">
        <w:rPr>
          <w:lang w:val="nl-BE"/>
        </w:rPr>
        <w:t>akibat</w:t>
      </w:r>
      <w:r w:rsidR="00DD144A">
        <w:rPr>
          <w:lang w:val="nl-BE"/>
        </w:rPr>
        <w:t xml:space="preserve"> </w:t>
      </w:r>
      <w:r w:rsidRPr="006A3C88">
        <w:rPr>
          <w:lang w:val="nl-BE"/>
        </w:rPr>
        <w:t>pengalaman</w:t>
      </w:r>
      <w:r w:rsidR="00DD144A">
        <w:rPr>
          <w:lang w:val="nl-BE"/>
        </w:rPr>
        <w:t xml:space="preserve"> </w:t>
      </w:r>
      <w:r w:rsidRPr="006A3C88">
        <w:rPr>
          <w:lang w:val="nl-BE"/>
        </w:rPr>
        <w:t>traumatis.</w:t>
      </w:r>
      <w:r w:rsidR="00DD144A">
        <w:rPr>
          <w:lang w:val="nl-BE"/>
        </w:rPr>
        <w:t xml:space="preserve"> </w:t>
      </w:r>
      <w:r w:rsidRPr="006A3C88">
        <w:rPr>
          <w:lang w:val="nl-BE"/>
        </w:rPr>
        <w:t>Mereka</w:t>
      </w:r>
      <w:r w:rsidR="00DD144A">
        <w:rPr>
          <w:lang w:val="nl-BE"/>
        </w:rPr>
        <w:t xml:space="preserve"> </w:t>
      </w:r>
      <w:r w:rsidRPr="006A3C88">
        <w:rPr>
          <w:lang w:val="nl-BE"/>
        </w:rPr>
        <w:t>didorong</w:t>
      </w:r>
      <w:r w:rsidR="00DD144A">
        <w:rPr>
          <w:lang w:val="nl-BE"/>
        </w:rPr>
        <w:t xml:space="preserve"> </w:t>
      </w:r>
      <w:r w:rsidRPr="006A3C88">
        <w:rPr>
          <w:lang w:val="nl-BE"/>
        </w:rPr>
        <w:t>untuk</w:t>
      </w:r>
      <w:r w:rsidR="00DD144A">
        <w:rPr>
          <w:lang w:val="nl-BE"/>
        </w:rPr>
        <w:t xml:space="preserve"> </w:t>
      </w:r>
      <w:r w:rsidRPr="006A3C88">
        <w:rPr>
          <w:lang w:val="nl-BE"/>
        </w:rPr>
        <w:t>lebih</w:t>
      </w:r>
      <w:r w:rsidR="00DD144A">
        <w:rPr>
          <w:lang w:val="nl-BE"/>
        </w:rPr>
        <w:t xml:space="preserve"> </w:t>
      </w:r>
      <w:r w:rsidRPr="006A3C88">
        <w:rPr>
          <w:lang w:val="nl-BE"/>
        </w:rPr>
        <w:t>terbuka,</w:t>
      </w:r>
      <w:r w:rsidR="00DD144A">
        <w:rPr>
          <w:lang w:val="nl-BE"/>
        </w:rPr>
        <w:t xml:space="preserve"> </w:t>
      </w:r>
      <w:r w:rsidRPr="006A3C88">
        <w:rPr>
          <w:lang w:val="nl-BE"/>
        </w:rPr>
        <w:t>mulai</w:t>
      </w:r>
      <w:r w:rsidR="00DD144A">
        <w:rPr>
          <w:lang w:val="nl-BE"/>
        </w:rPr>
        <w:t xml:space="preserve"> </w:t>
      </w:r>
      <w:r w:rsidRPr="006A3C88">
        <w:rPr>
          <w:lang w:val="nl-BE"/>
        </w:rPr>
        <w:t>menerima</w:t>
      </w:r>
      <w:r w:rsidR="00DD144A">
        <w:rPr>
          <w:lang w:val="nl-BE"/>
        </w:rPr>
        <w:t xml:space="preserve"> </w:t>
      </w:r>
      <w:r w:rsidRPr="006A3C88">
        <w:rPr>
          <w:lang w:val="nl-BE"/>
        </w:rPr>
        <w:t>masa</w:t>
      </w:r>
      <w:r w:rsidR="00DD144A">
        <w:rPr>
          <w:lang w:val="nl-BE"/>
        </w:rPr>
        <w:t xml:space="preserve"> </w:t>
      </w:r>
      <w:r w:rsidRPr="006A3C88">
        <w:rPr>
          <w:lang w:val="nl-BE"/>
        </w:rPr>
        <w:t>lalu</w:t>
      </w:r>
      <w:r w:rsidR="00DD144A">
        <w:rPr>
          <w:lang w:val="nl-BE"/>
        </w:rPr>
        <w:t xml:space="preserve"> </w:t>
      </w:r>
      <w:r w:rsidRPr="006A3C88">
        <w:rPr>
          <w:lang w:val="nl-BE"/>
        </w:rPr>
        <w:t>dengan</w:t>
      </w:r>
      <w:r w:rsidR="00DD144A">
        <w:rPr>
          <w:lang w:val="nl-BE"/>
        </w:rPr>
        <w:t xml:space="preserve"> </w:t>
      </w:r>
      <w:r w:rsidRPr="006A3C88">
        <w:rPr>
          <w:lang w:val="nl-BE"/>
        </w:rPr>
        <w:t>ikhlas,</w:t>
      </w:r>
      <w:r w:rsidR="00DD144A">
        <w:rPr>
          <w:lang w:val="nl-BE"/>
        </w:rPr>
        <w:t xml:space="preserve"> </w:t>
      </w:r>
      <w:r w:rsidRPr="006A3C88">
        <w:rPr>
          <w:lang w:val="nl-BE"/>
        </w:rPr>
        <w:t>dan</w:t>
      </w:r>
      <w:r w:rsidR="00DD144A">
        <w:rPr>
          <w:lang w:val="nl-BE"/>
        </w:rPr>
        <w:t xml:space="preserve"> </w:t>
      </w:r>
      <w:r w:rsidRPr="006A3C88">
        <w:rPr>
          <w:lang w:val="nl-BE"/>
        </w:rPr>
        <w:t>pelan-pelan</w:t>
      </w:r>
      <w:r w:rsidR="00DD144A">
        <w:rPr>
          <w:lang w:val="nl-BE"/>
        </w:rPr>
        <w:t xml:space="preserve"> </w:t>
      </w:r>
      <w:r w:rsidRPr="006A3C88">
        <w:rPr>
          <w:lang w:val="nl-BE"/>
        </w:rPr>
        <w:t>bangkit</w:t>
      </w:r>
      <w:r w:rsidR="00DD144A">
        <w:rPr>
          <w:lang w:val="nl-BE"/>
        </w:rPr>
        <w:t xml:space="preserve"> </w:t>
      </w:r>
      <w:r w:rsidRPr="006A3C88">
        <w:rPr>
          <w:lang w:val="nl-BE"/>
        </w:rPr>
        <w:t>menata</w:t>
      </w:r>
      <w:r w:rsidR="00DD144A">
        <w:rPr>
          <w:lang w:val="nl-BE"/>
        </w:rPr>
        <w:t xml:space="preserve"> </w:t>
      </w:r>
      <w:r w:rsidRPr="006A3C88">
        <w:rPr>
          <w:lang w:val="nl-BE"/>
        </w:rPr>
        <w:t>masa</w:t>
      </w:r>
      <w:r w:rsidR="00DD144A">
        <w:rPr>
          <w:lang w:val="nl-BE"/>
        </w:rPr>
        <w:t xml:space="preserve"> </w:t>
      </w:r>
      <w:r w:rsidRPr="006A3C88">
        <w:rPr>
          <w:lang w:val="nl-BE"/>
        </w:rPr>
        <w:t>depan.</w:t>
      </w:r>
      <w:r w:rsidR="00DD144A">
        <w:rPr>
          <w:lang w:val="nl-BE"/>
        </w:rPr>
        <w:t xml:space="preserve"> </w:t>
      </w:r>
      <w:r w:rsidRPr="006A3C88">
        <w:t>Selain</w:t>
      </w:r>
      <w:r w:rsidR="00DD144A">
        <w:t xml:space="preserve"> </w:t>
      </w:r>
      <w:r w:rsidRPr="006A3C88">
        <w:t>itu,</w:t>
      </w:r>
      <w:r w:rsidR="00DD144A">
        <w:t xml:space="preserve"> </w:t>
      </w:r>
      <w:r w:rsidRPr="006A3C88">
        <w:t>korban</w:t>
      </w:r>
      <w:r w:rsidR="00DD144A">
        <w:t xml:space="preserve"> </w:t>
      </w:r>
      <w:r w:rsidRPr="006A3C88">
        <w:t>juga</w:t>
      </w:r>
      <w:r w:rsidR="00DD144A">
        <w:t xml:space="preserve"> </w:t>
      </w:r>
      <w:r w:rsidRPr="006A3C88">
        <w:t>mendapatkan</w:t>
      </w:r>
      <w:r w:rsidR="00DD144A">
        <w:t xml:space="preserve"> </w:t>
      </w:r>
      <w:r w:rsidRPr="006A3C88">
        <w:t>semangat</w:t>
      </w:r>
      <w:r w:rsidR="00DD144A">
        <w:t xml:space="preserve"> </w:t>
      </w:r>
      <w:r w:rsidRPr="006A3C88">
        <w:t>hidup</w:t>
      </w:r>
      <w:r w:rsidR="00DD144A">
        <w:t xml:space="preserve"> </w:t>
      </w:r>
      <w:r w:rsidRPr="006A3C88">
        <w:t>baru</w:t>
      </w:r>
      <w:r w:rsidR="00DD144A">
        <w:t xml:space="preserve"> </w:t>
      </w:r>
      <w:r w:rsidRPr="006A3C88">
        <w:t>serta</w:t>
      </w:r>
      <w:r w:rsidR="00DD144A">
        <w:t xml:space="preserve"> </w:t>
      </w:r>
      <w:r w:rsidRPr="006A3C88">
        <w:t>ketenangan</w:t>
      </w:r>
      <w:r w:rsidR="00DD144A">
        <w:t xml:space="preserve"> </w:t>
      </w:r>
      <w:r w:rsidRPr="006A3C88">
        <w:t>batin</w:t>
      </w:r>
      <w:r w:rsidR="00DD144A">
        <w:t xml:space="preserve"> </w:t>
      </w:r>
      <w:r w:rsidRPr="006A3C88">
        <w:t>yang</w:t>
      </w:r>
      <w:r w:rsidR="00DD144A">
        <w:t xml:space="preserve"> </w:t>
      </w:r>
      <w:r w:rsidRPr="006A3C88">
        <w:t>sebelumnya</w:t>
      </w:r>
      <w:r w:rsidR="00DD144A">
        <w:t xml:space="preserve"> </w:t>
      </w:r>
      <w:r w:rsidRPr="006A3C88">
        <w:t>sempat</w:t>
      </w:r>
      <w:r w:rsidR="00DD144A">
        <w:t xml:space="preserve"> </w:t>
      </w:r>
      <w:r w:rsidRPr="006A3C88">
        <w:t>hilang.</w:t>
      </w:r>
      <w:r w:rsidR="00DD144A">
        <w:t xml:space="preserve"> </w:t>
      </w:r>
      <w:r w:rsidRPr="006A3C88">
        <w:t>Proses</w:t>
      </w:r>
      <w:r w:rsidR="00DD144A">
        <w:t xml:space="preserve"> </w:t>
      </w:r>
      <w:r w:rsidRPr="006A3C88">
        <w:t>ini</w:t>
      </w:r>
      <w:r w:rsidR="00DD144A">
        <w:t xml:space="preserve"> </w:t>
      </w:r>
      <w:r w:rsidRPr="006A3C88">
        <w:t>turut</w:t>
      </w:r>
      <w:r w:rsidR="00DD144A">
        <w:t xml:space="preserve"> </w:t>
      </w:r>
      <w:r w:rsidRPr="006A3C88">
        <w:t>menumbuhkan</w:t>
      </w:r>
      <w:r w:rsidR="00DD144A">
        <w:t xml:space="preserve"> </w:t>
      </w:r>
      <w:r w:rsidRPr="006A3C88">
        <w:t>kepekaan</w:t>
      </w:r>
      <w:r w:rsidR="00DD144A">
        <w:t xml:space="preserve"> </w:t>
      </w:r>
      <w:r w:rsidRPr="006A3C88">
        <w:t>sosial</w:t>
      </w:r>
      <w:r w:rsidR="00DD144A">
        <w:t xml:space="preserve"> </w:t>
      </w:r>
      <w:r w:rsidRPr="006A3C88">
        <w:t>dan</w:t>
      </w:r>
      <w:r w:rsidR="00DD144A">
        <w:t xml:space="preserve"> </w:t>
      </w:r>
      <w:r w:rsidRPr="006A3C88">
        <w:t>empati</w:t>
      </w:r>
      <w:r w:rsidR="00DD144A">
        <w:t xml:space="preserve"> </w:t>
      </w:r>
      <w:r w:rsidRPr="006A3C88">
        <w:t>dalam</w:t>
      </w:r>
      <w:r w:rsidR="00DD144A">
        <w:t xml:space="preserve"> </w:t>
      </w:r>
      <w:r w:rsidRPr="006A3C88">
        <w:t>diri</w:t>
      </w:r>
      <w:r w:rsidR="00DD144A">
        <w:t xml:space="preserve"> </w:t>
      </w:r>
      <w:r w:rsidRPr="006A3C88">
        <w:t>korban,</w:t>
      </w:r>
      <w:r w:rsidR="00DD144A">
        <w:t xml:space="preserve"> </w:t>
      </w:r>
      <w:r w:rsidRPr="006A3C88">
        <w:t>sehingga</w:t>
      </w:r>
      <w:r w:rsidR="00DD144A">
        <w:t xml:space="preserve"> </w:t>
      </w:r>
      <w:r w:rsidRPr="006A3C88">
        <w:t>mereka</w:t>
      </w:r>
      <w:r w:rsidR="00DD144A">
        <w:t xml:space="preserve"> </w:t>
      </w:r>
      <w:r w:rsidRPr="006A3C88">
        <w:t>tidak</w:t>
      </w:r>
      <w:r w:rsidR="00DD144A">
        <w:t xml:space="preserve"> </w:t>
      </w:r>
      <w:r w:rsidRPr="006A3C88">
        <w:t>hanya</w:t>
      </w:r>
      <w:r w:rsidR="00DD144A">
        <w:t xml:space="preserve"> </w:t>
      </w:r>
      <w:r w:rsidRPr="006A3C88">
        <w:t>pulih,</w:t>
      </w:r>
      <w:r w:rsidR="00DD144A">
        <w:t xml:space="preserve"> </w:t>
      </w:r>
      <w:r w:rsidRPr="006A3C88">
        <w:t>tetapi</w:t>
      </w:r>
      <w:r w:rsidR="00DD144A">
        <w:t xml:space="preserve"> </w:t>
      </w:r>
      <w:r w:rsidRPr="006A3C88">
        <w:t>juga</w:t>
      </w:r>
      <w:r w:rsidR="00DD144A">
        <w:t xml:space="preserve"> </w:t>
      </w:r>
      <w:r w:rsidRPr="006A3C88">
        <w:t>mampu</w:t>
      </w:r>
      <w:r w:rsidR="00DD144A">
        <w:t xml:space="preserve"> </w:t>
      </w:r>
      <w:r w:rsidRPr="006A3C88">
        <w:t>menyesuaikan</w:t>
      </w:r>
      <w:r w:rsidR="00DD144A">
        <w:t xml:space="preserve"> </w:t>
      </w:r>
      <w:r w:rsidRPr="006A3C88">
        <w:t>diri</w:t>
      </w:r>
      <w:r w:rsidR="00DD144A">
        <w:t xml:space="preserve"> </w:t>
      </w:r>
      <w:r w:rsidRPr="006A3C88">
        <w:t>dengan</w:t>
      </w:r>
      <w:r w:rsidR="00DD144A">
        <w:t xml:space="preserve"> </w:t>
      </w:r>
      <w:r w:rsidRPr="006A3C88">
        <w:t>lebih</w:t>
      </w:r>
      <w:r w:rsidR="00DD144A">
        <w:t xml:space="preserve"> </w:t>
      </w:r>
      <w:r w:rsidRPr="006A3C88">
        <w:t>baik</w:t>
      </w:r>
      <w:r w:rsidR="00DD144A">
        <w:t xml:space="preserve"> </w:t>
      </w:r>
      <w:r w:rsidRPr="006A3C88">
        <w:t>dalam</w:t>
      </w:r>
      <w:r w:rsidR="00DD144A">
        <w:t xml:space="preserve"> </w:t>
      </w:r>
      <w:r w:rsidRPr="006A3C88">
        <w:t>kehidupan</w:t>
      </w:r>
      <w:r w:rsidR="00DD144A">
        <w:t xml:space="preserve"> </w:t>
      </w:r>
      <w:r w:rsidRPr="006A3C88">
        <w:t>kedepanya.</w:t>
      </w:r>
      <w:r w:rsidR="00DD144A">
        <w:t xml:space="preserve"> </w:t>
      </w:r>
      <w:r w:rsidR="00770E55" w:rsidRPr="00770E55">
        <w:t>Hal</w:t>
      </w:r>
      <w:r w:rsidR="00DD144A">
        <w:t xml:space="preserve"> </w:t>
      </w:r>
      <w:r w:rsidR="00770E55" w:rsidRPr="00770E55">
        <w:t>tersebut</w:t>
      </w:r>
      <w:r w:rsidR="00DD144A">
        <w:t xml:space="preserve"> </w:t>
      </w:r>
      <w:r w:rsidR="00770E55" w:rsidRPr="00770E55">
        <w:t>sebagaimana</w:t>
      </w:r>
      <w:r w:rsidR="00DD144A">
        <w:t xml:space="preserve"> </w:t>
      </w:r>
      <w:r w:rsidR="00770E55" w:rsidRPr="00770E55">
        <w:t>dijelaskan</w:t>
      </w:r>
      <w:r w:rsidR="00DD144A">
        <w:t xml:space="preserve"> </w:t>
      </w:r>
      <w:r w:rsidR="00770E55" w:rsidRPr="00770E55">
        <w:t>oleh</w:t>
      </w:r>
      <w:r w:rsidR="00DD144A">
        <w:t xml:space="preserve"> </w:t>
      </w:r>
      <w:r w:rsidR="00770E55" w:rsidRPr="00770E55">
        <w:t>Bu</w:t>
      </w:r>
      <w:r w:rsidR="00DD144A">
        <w:t xml:space="preserve"> </w:t>
      </w:r>
      <w:r w:rsidR="00770E55" w:rsidRPr="00770E55">
        <w:t>Iis,</w:t>
      </w:r>
      <w:r w:rsidR="00DD144A">
        <w:t xml:space="preserve"> </w:t>
      </w:r>
      <w:r w:rsidR="00770E55" w:rsidRPr="00770E55">
        <w:t>selaku</w:t>
      </w:r>
      <w:r w:rsidR="00DD144A">
        <w:t xml:space="preserve"> </w:t>
      </w:r>
      <w:r w:rsidR="00770E55" w:rsidRPr="00770E55">
        <w:t>psikolog</w:t>
      </w:r>
      <w:r w:rsidR="00DD144A">
        <w:t xml:space="preserve"> </w:t>
      </w:r>
      <w:r w:rsidR="00770E55" w:rsidRPr="00770E55">
        <w:t>di</w:t>
      </w:r>
      <w:r w:rsidR="00DD144A">
        <w:t xml:space="preserve"> </w:t>
      </w:r>
      <w:r w:rsidR="00770E55" w:rsidRPr="00770E55">
        <w:t>DP3A</w:t>
      </w:r>
      <w:r w:rsidR="00DD144A">
        <w:t xml:space="preserve"> </w:t>
      </w:r>
      <w:r w:rsidR="00770E55" w:rsidRPr="00770E55">
        <w:t>Kota</w:t>
      </w:r>
      <w:r w:rsidR="00DD144A">
        <w:t xml:space="preserve"> </w:t>
      </w:r>
      <w:r w:rsidR="00770E55" w:rsidRPr="00770E55">
        <w:t>Semarang,</w:t>
      </w:r>
      <w:r w:rsidR="00DD144A">
        <w:t xml:space="preserve"> </w:t>
      </w:r>
      <w:r w:rsidR="00770E55" w:rsidRPr="00770E55">
        <w:t>dalam</w:t>
      </w:r>
      <w:r w:rsidR="00DD144A">
        <w:t xml:space="preserve"> </w:t>
      </w:r>
      <w:r w:rsidR="00770E55" w:rsidRPr="00770E55">
        <w:t>wawancara</w:t>
      </w:r>
      <w:r w:rsidR="00DD144A">
        <w:t xml:space="preserve"> </w:t>
      </w:r>
      <w:r w:rsidR="00770E55" w:rsidRPr="00770E55">
        <w:t>berikut</w:t>
      </w:r>
      <w:r w:rsidR="00770E55">
        <w: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
        <w:gridCol w:w="5759"/>
      </w:tblGrid>
      <w:tr w:rsidR="002B566A" w:rsidRPr="002B566A" w14:paraId="06C82866" w14:textId="77777777" w:rsidTr="00B142CD">
        <w:tc>
          <w:tcPr>
            <w:tcW w:w="708" w:type="dxa"/>
          </w:tcPr>
          <w:p w14:paraId="6175F1A8" w14:textId="77777777" w:rsidR="002B566A" w:rsidRPr="002B566A" w:rsidRDefault="002B566A" w:rsidP="006D19BE">
            <w:pPr>
              <w:ind w:left="567" w:hanging="567"/>
              <w:contextualSpacing/>
              <w:rPr>
                <w:color w:val="auto"/>
              </w:rPr>
            </w:pPr>
            <w:bookmarkStart w:id="322" w:name="_Hlk199106604"/>
          </w:p>
        </w:tc>
        <w:tc>
          <w:tcPr>
            <w:tcW w:w="6748" w:type="dxa"/>
          </w:tcPr>
          <w:p w14:paraId="3527B7C5" w14:textId="10726FEF" w:rsidR="001F2B7B" w:rsidRPr="001F2B7B" w:rsidRDefault="002B566A" w:rsidP="006D19BE">
            <w:pPr>
              <w:ind w:left="0" w:firstLine="0"/>
              <w:contextualSpacing/>
              <w:rPr>
                <w:i/>
                <w:iCs/>
                <w:color w:val="auto"/>
              </w:rPr>
            </w:pPr>
            <w:r w:rsidRPr="002B566A">
              <w:rPr>
                <w:i/>
                <w:iCs/>
                <w:color w:val="auto"/>
              </w:rPr>
              <w:t>“....</w:t>
            </w:r>
            <w:r w:rsidRPr="002B566A">
              <w:rPr>
                <w:color w:val="auto"/>
              </w:rPr>
              <w:t>Trauma</w:t>
            </w:r>
            <w:r w:rsidR="00FB6745">
              <w:rPr>
                <w:color w:val="auto"/>
              </w:rPr>
              <w:t xml:space="preserve"> </w:t>
            </w:r>
            <w:r w:rsidR="00834922">
              <w:rPr>
                <w:i/>
                <w:iCs/>
                <w:color w:val="auto"/>
              </w:rPr>
              <w:t>healing</w:t>
            </w:r>
            <w:r w:rsidR="00DD144A">
              <w:rPr>
                <w:i/>
                <w:iCs/>
                <w:color w:val="auto"/>
              </w:rPr>
              <w:t xml:space="preserve"> </w:t>
            </w:r>
            <w:r w:rsidRPr="002B566A">
              <w:rPr>
                <w:color w:val="auto"/>
              </w:rPr>
              <w:t>ini</w:t>
            </w:r>
            <w:r w:rsidR="00DD144A">
              <w:rPr>
                <w:color w:val="auto"/>
              </w:rPr>
              <w:t xml:space="preserve"> </w:t>
            </w:r>
            <w:r w:rsidRPr="002B566A">
              <w:rPr>
                <w:color w:val="auto"/>
              </w:rPr>
              <w:t>manfaatnya</w:t>
            </w:r>
            <w:r w:rsidR="00DD144A">
              <w:rPr>
                <w:color w:val="auto"/>
              </w:rPr>
              <w:t xml:space="preserve"> </w:t>
            </w:r>
            <w:r w:rsidRPr="002B566A">
              <w:rPr>
                <w:color w:val="auto"/>
              </w:rPr>
              <w:t>besar</w:t>
            </w:r>
            <w:r w:rsidR="00DD144A">
              <w:rPr>
                <w:color w:val="auto"/>
              </w:rPr>
              <w:t xml:space="preserve"> </w:t>
            </w:r>
            <w:r w:rsidRPr="002B566A">
              <w:rPr>
                <w:color w:val="auto"/>
              </w:rPr>
              <w:t>banget</w:t>
            </w:r>
            <w:r w:rsidR="00DD144A">
              <w:rPr>
                <w:color w:val="auto"/>
              </w:rPr>
              <w:t xml:space="preserve"> </w:t>
            </w:r>
            <w:r w:rsidRPr="002B566A">
              <w:rPr>
                <w:color w:val="auto"/>
              </w:rPr>
              <w:t>ya,</w:t>
            </w:r>
            <w:r w:rsidR="00DD144A">
              <w:rPr>
                <w:color w:val="auto"/>
              </w:rPr>
              <w:t xml:space="preserve"> </w:t>
            </w:r>
            <w:r w:rsidRPr="002B566A">
              <w:rPr>
                <w:color w:val="auto"/>
              </w:rPr>
              <w:t>Mbak.</w:t>
            </w:r>
            <w:r w:rsidR="00DD144A">
              <w:rPr>
                <w:color w:val="auto"/>
              </w:rPr>
              <w:t xml:space="preserve"> </w:t>
            </w:r>
            <w:r w:rsidRPr="002B566A">
              <w:rPr>
                <w:color w:val="auto"/>
              </w:rPr>
              <w:t>Yang</w:t>
            </w:r>
            <w:r w:rsidR="00DD144A">
              <w:rPr>
                <w:color w:val="auto"/>
              </w:rPr>
              <w:t xml:space="preserve"> </w:t>
            </w:r>
            <w:r w:rsidRPr="002B566A">
              <w:rPr>
                <w:color w:val="auto"/>
              </w:rPr>
              <w:t>paling</w:t>
            </w:r>
            <w:r w:rsidR="00DD144A">
              <w:rPr>
                <w:color w:val="auto"/>
              </w:rPr>
              <w:t xml:space="preserve"> </w:t>
            </w:r>
            <w:r w:rsidRPr="002B566A">
              <w:rPr>
                <w:color w:val="auto"/>
              </w:rPr>
              <w:t>kelihatan</w:t>
            </w:r>
            <w:r w:rsidR="00DD144A">
              <w:rPr>
                <w:color w:val="auto"/>
              </w:rPr>
              <w:t xml:space="preserve"> </w:t>
            </w:r>
            <w:r w:rsidRPr="002B566A">
              <w:rPr>
                <w:color w:val="auto"/>
              </w:rPr>
              <w:t>tuh</w:t>
            </w:r>
            <w:r w:rsidR="00DD144A">
              <w:rPr>
                <w:color w:val="auto"/>
              </w:rPr>
              <w:t xml:space="preserve"> </w:t>
            </w:r>
            <w:r w:rsidRPr="002B566A">
              <w:rPr>
                <w:color w:val="auto"/>
              </w:rPr>
              <w:t>biasanya</w:t>
            </w:r>
            <w:r w:rsidR="00DD144A">
              <w:rPr>
                <w:color w:val="auto"/>
              </w:rPr>
              <w:t xml:space="preserve"> </w:t>
            </w:r>
            <w:r w:rsidRPr="002B566A">
              <w:rPr>
                <w:color w:val="auto"/>
              </w:rPr>
              <w:t>korban</w:t>
            </w:r>
            <w:r w:rsidR="00DD144A">
              <w:rPr>
                <w:color w:val="auto"/>
              </w:rPr>
              <w:t xml:space="preserve"> </w:t>
            </w:r>
            <w:r w:rsidRPr="002B566A">
              <w:rPr>
                <w:color w:val="auto"/>
              </w:rPr>
              <w:t>jadi</w:t>
            </w:r>
            <w:r w:rsidR="00DD144A">
              <w:rPr>
                <w:color w:val="auto"/>
              </w:rPr>
              <w:t xml:space="preserve"> </w:t>
            </w:r>
            <w:r w:rsidRPr="002B566A">
              <w:rPr>
                <w:color w:val="auto"/>
              </w:rPr>
              <w:t>lebih</w:t>
            </w:r>
            <w:r w:rsidR="00DD144A">
              <w:rPr>
                <w:color w:val="auto"/>
              </w:rPr>
              <w:t xml:space="preserve"> </w:t>
            </w:r>
            <w:r w:rsidRPr="002B566A">
              <w:rPr>
                <w:color w:val="auto"/>
              </w:rPr>
              <w:t>tenang,</w:t>
            </w:r>
            <w:r w:rsidR="00DD144A">
              <w:rPr>
                <w:color w:val="auto"/>
              </w:rPr>
              <w:t xml:space="preserve"> </w:t>
            </w:r>
            <w:r w:rsidRPr="002B566A">
              <w:rPr>
                <w:color w:val="auto"/>
              </w:rPr>
              <w:t>pikirannya</w:t>
            </w:r>
            <w:r w:rsidR="00DD144A">
              <w:rPr>
                <w:color w:val="auto"/>
              </w:rPr>
              <w:t xml:space="preserve"> </w:t>
            </w:r>
            <w:r w:rsidRPr="002B566A">
              <w:rPr>
                <w:color w:val="auto"/>
              </w:rPr>
              <w:t>nggak</w:t>
            </w:r>
            <w:r w:rsidR="00DD144A">
              <w:rPr>
                <w:color w:val="auto"/>
              </w:rPr>
              <w:t xml:space="preserve"> </w:t>
            </w:r>
            <w:r w:rsidRPr="002B566A">
              <w:rPr>
                <w:color w:val="auto"/>
              </w:rPr>
              <w:t>seberat</w:t>
            </w:r>
            <w:r w:rsidR="00DD144A">
              <w:rPr>
                <w:color w:val="auto"/>
              </w:rPr>
              <w:t xml:space="preserve"> </w:t>
            </w:r>
            <w:r w:rsidRPr="002B566A">
              <w:rPr>
                <w:color w:val="auto"/>
              </w:rPr>
              <w:t>waktu</w:t>
            </w:r>
            <w:r w:rsidR="00DD144A">
              <w:rPr>
                <w:color w:val="auto"/>
              </w:rPr>
              <w:t xml:space="preserve"> </w:t>
            </w:r>
            <w:r w:rsidRPr="002B566A">
              <w:rPr>
                <w:color w:val="auto"/>
              </w:rPr>
              <w:t>pertama</w:t>
            </w:r>
            <w:r w:rsidR="00DD144A">
              <w:rPr>
                <w:color w:val="auto"/>
              </w:rPr>
              <w:t xml:space="preserve"> </w:t>
            </w:r>
            <w:r w:rsidRPr="002B566A">
              <w:rPr>
                <w:color w:val="auto"/>
              </w:rPr>
              <w:t>kali</w:t>
            </w:r>
            <w:r w:rsidR="00DD144A">
              <w:rPr>
                <w:color w:val="auto"/>
              </w:rPr>
              <w:t xml:space="preserve"> </w:t>
            </w:r>
            <w:r w:rsidRPr="002B566A">
              <w:rPr>
                <w:color w:val="auto"/>
              </w:rPr>
              <w:t>datang.</w:t>
            </w:r>
            <w:r w:rsidR="00DD144A">
              <w:rPr>
                <w:color w:val="auto"/>
              </w:rPr>
              <w:t xml:space="preserve"> </w:t>
            </w:r>
            <w:r w:rsidRPr="002B566A">
              <w:rPr>
                <w:color w:val="auto"/>
              </w:rPr>
              <w:t>Mereka</w:t>
            </w:r>
            <w:r w:rsidR="00DD144A">
              <w:rPr>
                <w:color w:val="auto"/>
              </w:rPr>
              <w:t xml:space="preserve"> </w:t>
            </w:r>
            <w:r w:rsidRPr="002B566A">
              <w:rPr>
                <w:color w:val="auto"/>
              </w:rPr>
              <w:t>juga</w:t>
            </w:r>
            <w:r w:rsidR="00DD144A">
              <w:rPr>
                <w:color w:val="auto"/>
              </w:rPr>
              <w:t xml:space="preserve"> </w:t>
            </w:r>
            <w:r w:rsidRPr="002B566A">
              <w:rPr>
                <w:color w:val="auto"/>
              </w:rPr>
              <w:t>jadi</w:t>
            </w:r>
            <w:r w:rsidR="00DD144A">
              <w:rPr>
                <w:color w:val="auto"/>
              </w:rPr>
              <w:t xml:space="preserve"> </w:t>
            </w:r>
            <w:r w:rsidRPr="002B566A">
              <w:rPr>
                <w:color w:val="auto"/>
              </w:rPr>
              <w:t>lebih</w:t>
            </w:r>
            <w:r w:rsidR="00DD144A">
              <w:rPr>
                <w:color w:val="auto"/>
              </w:rPr>
              <w:t xml:space="preserve"> </w:t>
            </w:r>
            <w:r w:rsidRPr="002B566A">
              <w:rPr>
                <w:color w:val="auto"/>
              </w:rPr>
              <w:t>terbuka,</w:t>
            </w:r>
            <w:r w:rsidR="00DD144A">
              <w:rPr>
                <w:color w:val="auto"/>
              </w:rPr>
              <w:t xml:space="preserve"> </w:t>
            </w:r>
            <w:r w:rsidRPr="002B566A">
              <w:rPr>
                <w:color w:val="auto"/>
              </w:rPr>
              <w:t>bisa</w:t>
            </w:r>
            <w:r w:rsidR="00DD144A">
              <w:rPr>
                <w:color w:val="auto"/>
              </w:rPr>
              <w:t xml:space="preserve"> </w:t>
            </w:r>
            <w:r w:rsidRPr="002B566A">
              <w:rPr>
                <w:color w:val="auto"/>
              </w:rPr>
              <w:t>cerita</w:t>
            </w:r>
            <w:r w:rsidR="00DD144A">
              <w:rPr>
                <w:color w:val="auto"/>
              </w:rPr>
              <w:t xml:space="preserve"> </w:t>
            </w:r>
            <w:r w:rsidRPr="002B566A">
              <w:rPr>
                <w:color w:val="auto"/>
              </w:rPr>
              <w:t>tanpa</w:t>
            </w:r>
            <w:r w:rsidR="00DD144A">
              <w:rPr>
                <w:color w:val="auto"/>
              </w:rPr>
              <w:t xml:space="preserve"> </w:t>
            </w:r>
            <w:r w:rsidRPr="002B566A">
              <w:rPr>
                <w:color w:val="auto"/>
              </w:rPr>
              <w:t>takut</w:t>
            </w:r>
            <w:r w:rsidR="00DD144A">
              <w:rPr>
                <w:color w:val="auto"/>
              </w:rPr>
              <w:t xml:space="preserve"> </w:t>
            </w:r>
            <w:r w:rsidRPr="002B566A">
              <w:rPr>
                <w:color w:val="auto"/>
              </w:rPr>
              <w:t>dihakimi.</w:t>
            </w:r>
            <w:r w:rsidR="00DD144A">
              <w:rPr>
                <w:color w:val="auto"/>
              </w:rPr>
              <w:t xml:space="preserve"> </w:t>
            </w:r>
            <w:r w:rsidRPr="002B566A">
              <w:rPr>
                <w:color w:val="auto"/>
              </w:rPr>
              <w:t>Terus</w:t>
            </w:r>
            <w:r w:rsidR="00DD144A">
              <w:rPr>
                <w:color w:val="auto"/>
              </w:rPr>
              <w:t xml:space="preserve"> </w:t>
            </w:r>
            <w:r w:rsidRPr="002B566A">
              <w:rPr>
                <w:color w:val="auto"/>
              </w:rPr>
              <w:t>mulai</w:t>
            </w:r>
            <w:r w:rsidR="00DD144A">
              <w:rPr>
                <w:color w:val="auto"/>
              </w:rPr>
              <w:t xml:space="preserve"> </w:t>
            </w:r>
            <w:r w:rsidRPr="002B566A">
              <w:rPr>
                <w:color w:val="auto"/>
              </w:rPr>
              <w:t>bisa</w:t>
            </w:r>
            <w:r w:rsidR="00DD144A">
              <w:rPr>
                <w:color w:val="auto"/>
              </w:rPr>
              <w:t xml:space="preserve"> </w:t>
            </w:r>
            <w:r w:rsidRPr="002B566A">
              <w:rPr>
                <w:color w:val="auto"/>
              </w:rPr>
              <w:t>nerima</w:t>
            </w:r>
            <w:r w:rsidR="00DD144A">
              <w:rPr>
                <w:color w:val="auto"/>
              </w:rPr>
              <w:t xml:space="preserve"> </w:t>
            </w:r>
            <w:r w:rsidRPr="002B566A">
              <w:rPr>
                <w:color w:val="auto"/>
              </w:rPr>
              <w:t>apa</w:t>
            </w:r>
            <w:r w:rsidR="00DD144A">
              <w:rPr>
                <w:color w:val="auto"/>
              </w:rPr>
              <w:t xml:space="preserve"> </w:t>
            </w:r>
            <w:r w:rsidRPr="002B566A">
              <w:rPr>
                <w:color w:val="auto"/>
              </w:rPr>
              <w:t>yang</w:t>
            </w:r>
            <w:r w:rsidR="00DD144A">
              <w:rPr>
                <w:color w:val="auto"/>
              </w:rPr>
              <w:t xml:space="preserve"> </w:t>
            </w:r>
            <w:r w:rsidRPr="002B566A">
              <w:rPr>
                <w:color w:val="auto"/>
              </w:rPr>
              <w:t>sudah</w:t>
            </w:r>
            <w:r w:rsidR="00DD144A">
              <w:rPr>
                <w:color w:val="auto"/>
              </w:rPr>
              <w:t xml:space="preserve"> </w:t>
            </w:r>
            <w:r w:rsidRPr="002B566A">
              <w:rPr>
                <w:color w:val="auto"/>
              </w:rPr>
              <w:t>terjadi</w:t>
            </w:r>
            <w:r w:rsidR="00DD144A">
              <w:rPr>
                <w:color w:val="auto"/>
              </w:rPr>
              <w:t xml:space="preserve"> </w:t>
            </w:r>
            <w:r w:rsidRPr="002B566A">
              <w:rPr>
                <w:color w:val="auto"/>
              </w:rPr>
              <w:t>dan</w:t>
            </w:r>
            <w:r w:rsidR="00DD144A">
              <w:rPr>
                <w:color w:val="auto"/>
              </w:rPr>
              <w:t xml:space="preserve"> </w:t>
            </w:r>
            <w:r w:rsidRPr="002B566A">
              <w:rPr>
                <w:color w:val="auto"/>
              </w:rPr>
              <w:t>pelan-pelan</w:t>
            </w:r>
            <w:r w:rsidR="00DD144A">
              <w:rPr>
                <w:color w:val="auto"/>
              </w:rPr>
              <w:t xml:space="preserve"> </w:t>
            </w:r>
            <w:r w:rsidRPr="002B566A">
              <w:rPr>
                <w:color w:val="auto"/>
              </w:rPr>
              <w:t>semangat</w:t>
            </w:r>
            <w:r w:rsidR="00DD144A">
              <w:rPr>
                <w:color w:val="auto"/>
              </w:rPr>
              <w:t xml:space="preserve"> </w:t>
            </w:r>
            <w:r w:rsidRPr="002B566A">
              <w:rPr>
                <w:color w:val="auto"/>
              </w:rPr>
              <w:t>hidupnya</w:t>
            </w:r>
            <w:r w:rsidR="00DD144A">
              <w:rPr>
                <w:color w:val="auto"/>
              </w:rPr>
              <w:t xml:space="preserve"> </w:t>
            </w:r>
            <w:r w:rsidRPr="002B566A">
              <w:rPr>
                <w:color w:val="auto"/>
              </w:rPr>
              <w:t>muncul</w:t>
            </w:r>
            <w:r w:rsidR="00DD144A">
              <w:rPr>
                <w:color w:val="auto"/>
              </w:rPr>
              <w:t xml:space="preserve"> </w:t>
            </w:r>
            <w:r w:rsidRPr="002B566A">
              <w:rPr>
                <w:color w:val="auto"/>
              </w:rPr>
              <w:t>lagi.”</w:t>
            </w:r>
            <w:r w:rsidR="00DD144A">
              <w:rPr>
                <w:i/>
                <w:iCs/>
                <w:color w:val="auto"/>
              </w:rPr>
              <w:t xml:space="preserve"> </w:t>
            </w:r>
          </w:p>
          <w:p w14:paraId="04C4A3AF" w14:textId="51C7F84E" w:rsidR="002B566A" w:rsidRPr="002B566A" w:rsidRDefault="002B566A" w:rsidP="006D19BE">
            <w:pPr>
              <w:ind w:left="0" w:firstLine="0"/>
              <w:contextualSpacing/>
              <w:rPr>
                <w:color w:val="auto"/>
              </w:rPr>
            </w:pPr>
            <w:r w:rsidRPr="00B142CD">
              <w:rPr>
                <w:color w:val="auto"/>
              </w:rPr>
              <w:t>(Wawancara</w:t>
            </w:r>
            <w:r w:rsidR="00DD144A" w:rsidRPr="00B142CD">
              <w:rPr>
                <w:color w:val="auto"/>
              </w:rPr>
              <w:t xml:space="preserve"> </w:t>
            </w:r>
            <w:r w:rsidRPr="00B142CD">
              <w:rPr>
                <w:color w:val="auto"/>
              </w:rPr>
              <w:t>dengan</w:t>
            </w:r>
            <w:r w:rsidR="00DD144A" w:rsidRPr="00B142CD">
              <w:rPr>
                <w:color w:val="auto"/>
              </w:rPr>
              <w:t xml:space="preserve"> </w:t>
            </w:r>
            <w:r w:rsidRPr="00B142CD">
              <w:rPr>
                <w:color w:val="auto"/>
              </w:rPr>
              <w:t>Bu</w:t>
            </w:r>
            <w:r w:rsidR="00DD144A" w:rsidRPr="00B142CD">
              <w:rPr>
                <w:color w:val="auto"/>
              </w:rPr>
              <w:t xml:space="preserve"> </w:t>
            </w:r>
            <w:r w:rsidRPr="00B142CD">
              <w:rPr>
                <w:color w:val="auto"/>
              </w:rPr>
              <w:t>Iis</w:t>
            </w:r>
            <w:r w:rsidRPr="002B566A">
              <w:rPr>
                <w:i/>
                <w:iCs/>
                <w:color w:val="auto"/>
              </w:rPr>
              <w:t>,</w:t>
            </w:r>
            <w:r w:rsidR="00DD144A">
              <w:rPr>
                <w:i/>
                <w:iCs/>
                <w:color w:val="auto"/>
              </w:rPr>
              <w:t xml:space="preserve"> </w:t>
            </w:r>
            <w:r w:rsidRPr="00B142CD">
              <w:rPr>
                <w:color w:val="auto"/>
              </w:rPr>
              <w:t>16</w:t>
            </w:r>
            <w:r w:rsidR="00DD144A" w:rsidRPr="00B142CD">
              <w:rPr>
                <w:color w:val="auto"/>
              </w:rPr>
              <w:t xml:space="preserve"> </w:t>
            </w:r>
            <w:r w:rsidRPr="00B142CD">
              <w:rPr>
                <w:color w:val="auto"/>
              </w:rPr>
              <w:t>April</w:t>
            </w:r>
            <w:r w:rsidR="00DD144A" w:rsidRPr="00B142CD">
              <w:rPr>
                <w:color w:val="auto"/>
              </w:rPr>
              <w:t xml:space="preserve"> </w:t>
            </w:r>
            <w:r w:rsidRPr="00B142CD">
              <w:rPr>
                <w:color w:val="auto"/>
              </w:rPr>
              <w:t>2025)</w:t>
            </w:r>
          </w:p>
        </w:tc>
      </w:tr>
      <w:bookmarkEnd w:id="322"/>
    </w:tbl>
    <w:p w14:paraId="54C038E3" w14:textId="77777777" w:rsidR="00B142CD" w:rsidRDefault="00B142CD" w:rsidP="006D19BE">
      <w:pPr>
        <w:tabs>
          <w:tab w:val="left" w:pos="1418"/>
        </w:tabs>
        <w:ind w:left="567" w:hanging="567"/>
      </w:pPr>
    </w:p>
    <w:p w14:paraId="47C290E5" w14:textId="0497F5E0" w:rsidR="002B566A" w:rsidRPr="00D5283B" w:rsidRDefault="00DD144A" w:rsidP="006D19BE">
      <w:pPr>
        <w:ind w:left="1418"/>
      </w:pPr>
      <w:r>
        <w:t xml:space="preserve"> </w:t>
      </w:r>
      <w:r w:rsidR="002B566A" w:rsidRPr="00D5283B">
        <w:t>Hal</w:t>
      </w:r>
      <w:r>
        <w:t xml:space="preserve"> </w:t>
      </w:r>
      <w:r w:rsidR="002B566A" w:rsidRPr="003E4F6E">
        <w:t>tersebut</w:t>
      </w:r>
      <w:r>
        <w:t xml:space="preserve"> </w:t>
      </w:r>
      <w:r w:rsidR="002B566A" w:rsidRPr="00D5283B">
        <w:t>juga</w:t>
      </w:r>
      <w:r>
        <w:t xml:space="preserve"> </w:t>
      </w:r>
      <w:r w:rsidR="002B566A" w:rsidRPr="00D5283B">
        <w:t>ditegaskan</w:t>
      </w:r>
      <w:r>
        <w:t xml:space="preserve"> </w:t>
      </w:r>
      <w:r w:rsidR="002B566A" w:rsidRPr="00D5283B">
        <w:t>oleh</w:t>
      </w:r>
      <w:r>
        <w:t xml:space="preserve"> </w:t>
      </w:r>
      <w:r w:rsidR="002B566A" w:rsidRPr="00D5283B">
        <w:t>Bu</w:t>
      </w:r>
      <w:r>
        <w:t xml:space="preserve"> </w:t>
      </w:r>
      <w:r w:rsidR="002B566A" w:rsidRPr="00D5283B">
        <w:t>Yuni</w:t>
      </w:r>
      <w:r>
        <w:t xml:space="preserve"> </w:t>
      </w:r>
      <w:r w:rsidR="002B566A" w:rsidRPr="00D5283B">
        <w:t>selaku</w:t>
      </w:r>
      <w:r>
        <w:t xml:space="preserve"> </w:t>
      </w:r>
      <w:r w:rsidR="002B566A" w:rsidRPr="00D5283B">
        <w:t>pendamping</w:t>
      </w:r>
      <w:r>
        <w:t xml:space="preserve"> </w:t>
      </w:r>
      <w:r w:rsidR="002B566A" w:rsidRPr="00D5283B">
        <w:t>korban,</w:t>
      </w:r>
      <w:r>
        <w:t xml:space="preserve"> </w:t>
      </w:r>
      <w:r w:rsidR="002B566A" w:rsidRPr="00D5283B">
        <w:t>yang</w:t>
      </w:r>
      <w:r>
        <w:t xml:space="preserve"> </w:t>
      </w:r>
      <w:r w:rsidR="002B566A" w:rsidRPr="00D5283B">
        <w:t>menyampaikan</w:t>
      </w:r>
      <w:r>
        <w:t xml:space="preserve"> </w:t>
      </w:r>
      <w:r w:rsidR="002B566A" w:rsidRPr="00D5283B">
        <w:t>bahwa:</w:t>
      </w:r>
    </w:p>
    <w:tbl>
      <w:tblPr>
        <w:tblStyle w:val="KisiTabel"/>
        <w:tblW w:w="751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87"/>
      </w:tblGrid>
      <w:tr w:rsidR="002B566A" w:rsidRPr="002B566A" w14:paraId="70CBC3B6" w14:textId="77777777" w:rsidTr="00B142CD">
        <w:tc>
          <w:tcPr>
            <w:tcW w:w="425" w:type="dxa"/>
          </w:tcPr>
          <w:p w14:paraId="0E3D71BE" w14:textId="77777777" w:rsidR="002B566A" w:rsidRPr="002B566A" w:rsidRDefault="002B566A" w:rsidP="006D19BE">
            <w:pPr>
              <w:ind w:left="567" w:hanging="567"/>
              <w:contextualSpacing/>
              <w:rPr>
                <w:color w:val="auto"/>
              </w:rPr>
            </w:pPr>
            <w:bookmarkStart w:id="323" w:name="_Hlk199108320"/>
          </w:p>
        </w:tc>
        <w:tc>
          <w:tcPr>
            <w:tcW w:w="7087" w:type="dxa"/>
          </w:tcPr>
          <w:p w14:paraId="3C51E57F" w14:textId="097A1F37" w:rsidR="001F2B7B" w:rsidRPr="00DC2A02" w:rsidRDefault="002B566A" w:rsidP="006D19BE">
            <w:pPr>
              <w:ind w:left="180" w:right="1026" w:hanging="103"/>
              <w:contextualSpacing/>
              <w:rPr>
                <w:color w:val="auto"/>
                <w:lang w:val="nl-BE"/>
              </w:rPr>
            </w:pPr>
            <w:r w:rsidRPr="002B566A">
              <w:rPr>
                <w:color w:val="auto"/>
              </w:rPr>
              <w:t>“...Manfaatnya</w:t>
            </w:r>
            <w:r w:rsidR="00DD144A">
              <w:rPr>
                <w:color w:val="auto"/>
              </w:rPr>
              <w:t xml:space="preserve"> </w:t>
            </w:r>
            <w:r w:rsidRPr="002B566A">
              <w:rPr>
                <w:color w:val="auto"/>
              </w:rPr>
              <w:t>jelas</w:t>
            </w:r>
            <w:r w:rsidR="00DD144A">
              <w:rPr>
                <w:color w:val="auto"/>
              </w:rPr>
              <w:t xml:space="preserve"> </w:t>
            </w:r>
            <w:r w:rsidRPr="002B566A">
              <w:rPr>
                <w:color w:val="auto"/>
              </w:rPr>
              <w:t>ya,</w:t>
            </w:r>
            <w:r w:rsidR="00DD144A">
              <w:rPr>
                <w:color w:val="auto"/>
              </w:rPr>
              <w:t xml:space="preserve"> </w:t>
            </w:r>
            <w:r w:rsidRPr="002B566A">
              <w:rPr>
                <w:color w:val="auto"/>
              </w:rPr>
              <w:t>Mbak.</w:t>
            </w:r>
            <w:r w:rsidR="00DD144A">
              <w:rPr>
                <w:color w:val="auto"/>
              </w:rPr>
              <w:t xml:space="preserve"> </w:t>
            </w:r>
            <w:r w:rsidRPr="002B566A">
              <w:rPr>
                <w:color w:val="auto"/>
              </w:rPr>
              <w:t>Banyak</w:t>
            </w:r>
            <w:r w:rsidR="00DD144A">
              <w:rPr>
                <w:color w:val="auto"/>
              </w:rPr>
              <w:t xml:space="preserve"> </w:t>
            </w:r>
            <w:r w:rsidRPr="002B566A">
              <w:rPr>
                <w:color w:val="auto"/>
              </w:rPr>
              <w:t>dari</w:t>
            </w:r>
            <w:r w:rsidR="00DD144A">
              <w:rPr>
                <w:color w:val="auto"/>
              </w:rPr>
              <w:t xml:space="preserve"> </w:t>
            </w:r>
            <w:r w:rsidRPr="002B566A">
              <w:rPr>
                <w:color w:val="auto"/>
              </w:rPr>
              <w:t>mereka</w:t>
            </w:r>
            <w:r w:rsidR="00DD144A">
              <w:rPr>
                <w:color w:val="auto"/>
              </w:rPr>
              <w:t xml:space="preserve"> </w:t>
            </w:r>
            <w:r w:rsidRPr="002B566A">
              <w:rPr>
                <w:color w:val="auto"/>
              </w:rPr>
              <w:t>yang</w:t>
            </w:r>
            <w:r w:rsidR="00DD144A">
              <w:rPr>
                <w:color w:val="auto"/>
              </w:rPr>
              <w:t xml:space="preserve"> </w:t>
            </w:r>
            <w:r w:rsidRPr="002B566A">
              <w:rPr>
                <w:color w:val="auto"/>
              </w:rPr>
              <w:t>awalnya</w:t>
            </w:r>
            <w:r w:rsidR="00DD144A">
              <w:rPr>
                <w:color w:val="auto"/>
              </w:rPr>
              <w:t xml:space="preserve"> </w:t>
            </w:r>
            <w:r w:rsidRPr="002B566A">
              <w:rPr>
                <w:color w:val="auto"/>
              </w:rPr>
              <w:t>datang</w:t>
            </w:r>
            <w:r w:rsidR="00DD144A">
              <w:rPr>
                <w:color w:val="auto"/>
              </w:rPr>
              <w:t xml:space="preserve"> </w:t>
            </w:r>
            <w:r w:rsidRPr="002B566A">
              <w:rPr>
                <w:color w:val="auto"/>
              </w:rPr>
              <w:t>tuh</w:t>
            </w:r>
            <w:r w:rsidR="00DD144A">
              <w:rPr>
                <w:color w:val="auto"/>
              </w:rPr>
              <w:t xml:space="preserve"> </w:t>
            </w:r>
            <w:r w:rsidRPr="002B566A">
              <w:rPr>
                <w:color w:val="auto"/>
              </w:rPr>
              <w:t>masih</w:t>
            </w:r>
            <w:r w:rsidR="00DD144A">
              <w:rPr>
                <w:color w:val="auto"/>
              </w:rPr>
              <w:t xml:space="preserve"> </w:t>
            </w:r>
            <w:r w:rsidRPr="002B566A">
              <w:rPr>
                <w:color w:val="auto"/>
              </w:rPr>
              <w:t>trauma</w:t>
            </w:r>
            <w:r w:rsidR="00DD144A">
              <w:rPr>
                <w:color w:val="auto"/>
              </w:rPr>
              <w:t xml:space="preserve"> </w:t>
            </w:r>
            <w:r w:rsidRPr="002B566A">
              <w:rPr>
                <w:color w:val="auto"/>
              </w:rPr>
              <w:t>berat,</w:t>
            </w:r>
            <w:r w:rsidR="00DD144A">
              <w:rPr>
                <w:color w:val="auto"/>
              </w:rPr>
              <w:t xml:space="preserve"> </w:t>
            </w:r>
            <w:r w:rsidRPr="002B566A">
              <w:rPr>
                <w:color w:val="auto"/>
              </w:rPr>
              <w:t>murung,</w:t>
            </w:r>
            <w:r w:rsidR="00DD144A">
              <w:rPr>
                <w:color w:val="auto"/>
              </w:rPr>
              <w:t xml:space="preserve"> </w:t>
            </w:r>
            <w:r w:rsidRPr="002B566A">
              <w:rPr>
                <w:color w:val="auto"/>
              </w:rPr>
              <w:t>takut</w:t>
            </w:r>
            <w:r w:rsidR="00DD144A">
              <w:rPr>
                <w:color w:val="auto"/>
              </w:rPr>
              <w:t xml:space="preserve"> </w:t>
            </w:r>
            <w:r w:rsidRPr="002B566A">
              <w:rPr>
                <w:color w:val="auto"/>
              </w:rPr>
              <w:t>ngomong.</w:t>
            </w:r>
            <w:r w:rsidR="00DD144A">
              <w:rPr>
                <w:color w:val="auto"/>
              </w:rPr>
              <w:t xml:space="preserve"> </w:t>
            </w:r>
            <w:r w:rsidRPr="002B566A">
              <w:rPr>
                <w:color w:val="auto"/>
              </w:rPr>
              <w:t>Tapi</w:t>
            </w:r>
            <w:r w:rsidR="00DD144A">
              <w:rPr>
                <w:color w:val="auto"/>
              </w:rPr>
              <w:t xml:space="preserve"> </w:t>
            </w:r>
            <w:r w:rsidRPr="002B566A">
              <w:rPr>
                <w:color w:val="auto"/>
              </w:rPr>
              <w:t>setelah</w:t>
            </w:r>
            <w:r w:rsidR="00DD144A">
              <w:rPr>
                <w:color w:val="auto"/>
              </w:rPr>
              <w:t xml:space="preserve"> </w:t>
            </w:r>
            <w:r w:rsidRPr="002B566A">
              <w:rPr>
                <w:color w:val="auto"/>
              </w:rPr>
              <w:t>ikut</w:t>
            </w:r>
            <w:r w:rsidR="00DD144A">
              <w:rPr>
                <w:color w:val="auto"/>
              </w:rPr>
              <w:t xml:space="preserve"> </w:t>
            </w:r>
            <w:r w:rsidRPr="002B566A">
              <w:rPr>
                <w:color w:val="auto"/>
              </w:rPr>
              <w:t>beberapa</w:t>
            </w:r>
            <w:r w:rsidR="00DD144A">
              <w:rPr>
                <w:color w:val="auto"/>
              </w:rPr>
              <w:t xml:space="preserve"> </w:t>
            </w:r>
            <w:r w:rsidRPr="002B566A">
              <w:rPr>
                <w:color w:val="auto"/>
              </w:rPr>
              <w:t>sesi,</w:t>
            </w:r>
            <w:r w:rsidR="00DD144A">
              <w:rPr>
                <w:color w:val="auto"/>
              </w:rPr>
              <w:t xml:space="preserve"> </w:t>
            </w:r>
            <w:r w:rsidRPr="002B566A">
              <w:rPr>
                <w:color w:val="auto"/>
              </w:rPr>
              <w:t>kelihatan</w:t>
            </w:r>
            <w:r w:rsidR="00DD144A">
              <w:rPr>
                <w:color w:val="auto"/>
              </w:rPr>
              <w:t xml:space="preserve"> </w:t>
            </w:r>
            <w:r w:rsidRPr="002B566A">
              <w:rPr>
                <w:color w:val="auto"/>
              </w:rPr>
              <w:t>banget</w:t>
            </w:r>
            <w:r w:rsidR="00DD144A">
              <w:rPr>
                <w:color w:val="auto"/>
              </w:rPr>
              <w:t xml:space="preserve"> </w:t>
            </w:r>
            <w:r w:rsidRPr="002B566A">
              <w:rPr>
                <w:color w:val="auto"/>
              </w:rPr>
              <w:t>perubahannya.</w:t>
            </w:r>
            <w:r w:rsidR="00DD144A">
              <w:rPr>
                <w:color w:val="auto"/>
              </w:rPr>
              <w:t xml:space="preserve"> </w:t>
            </w:r>
            <w:r w:rsidRPr="002B566A">
              <w:rPr>
                <w:color w:val="auto"/>
              </w:rPr>
              <w:t>Jadi</w:t>
            </w:r>
            <w:r w:rsidR="00DD144A">
              <w:rPr>
                <w:color w:val="auto"/>
              </w:rPr>
              <w:t xml:space="preserve"> </w:t>
            </w:r>
            <w:r w:rsidRPr="002B566A">
              <w:rPr>
                <w:color w:val="auto"/>
              </w:rPr>
              <w:t>lebih</w:t>
            </w:r>
            <w:r w:rsidR="00DD144A">
              <w:rPr>
                <w:color w:val="auto"/>
              </w:rPr>
              <w:t xml:space="preserve"> </w:t>
            </w:r>
            <w:r w:rsidRPr="002B566A">
              <w:rPr>
                <w:color w:val="auto"/>
              </w:rPr>
              <w:t>kuat,</w:t>
            </w:r>
            <w:r w:rsidR="00DD144A">
              <w:rPr>
                <w:color w:val="auto"/>
              </w:rPr>
              <w:t xml:space="preserve"> </w:t>
            </w:r>
            <w:r w:rsidRPr="002B566A">
              <w:rPr>
                <w:color w:val="auto"/>
              </w:rPr>
              <w:t>berani</w:t>
            </w:r>
            <w:r w:rsidR="00DD144A">
              <w:rPr>
                <w:color w:val="auto"/>
              </w:rPr>
              <w:t xml:space="preserve"> </w:t>
            </w:r>
            <w:r w:rsidRPr="002B566A">
              <w:rPr>
                <w:color w:val="auto"/>
              </w:rPr>
              <w:t>ngungkapin</w:t>
            </w:r>
            <w:r w:rsidR="00DD144A">
              <w:rPr>
                <w:color w:val="auto"/>
              </w:rPr>
              <w:t xml:space="preserve"> </w:t>
            </w:r>
            <w:r w:rsidRPr="002B566A">
              <w:rPr>
                <w:color w:val="auto"/>
              </w:rPr>
              <w:t>isi</w:t>
            </w:r>
            <w:r w:rsidR="00DD144A">
              <w:rPr>
                <w:color w:val="auto"/>
              </w:rPr>
              <w:t xml:space="preserve"> </w:t>
            </w:r>
            <w:r w:rsidRPr="002B566A">
              <w:rPr>
                <w:color w:val="auto"/>
              </w:rPr>
              <w:t>hati,</w:t>
            </w:r>
            <w:r w:rsidR="00DD144A">
              <w:rPr>
                <w:color w:val="auto"/>
              </w:rPr>
              <w:t xml:space="preserve"> </w:t>
            </w:r>
            <w:r w:rsidRPr="002B566A">
              <w:rPr>
                <w:color w:val="auto"/>
              </w:rPr>
              <w:t>bahkan</w:t>
            </w:r>
            <w:r w:rsidR="00DD144A">
              <w:rPr>
                <w:color w:val="auto"/>
              </w:rPr>
              <w:t xml:space="preserve"> </w:t>
            </w:r>
            <w:r w:rsidRPr="002B566A">
              <w:rPr>
                <w:color w:val="auto"/>
              </w:rPr>
              <w:t>bisa</w:t>
            </w:r>
            <w:r w:rsidR="00DD144A">
              <w:rPr>
                <w:color w:val="auto"/>
              </w:rPr>
              <w:t xml:space="preserve"> </w:t>
            </w:r>
            <w:r w:rsidRPr="002B566A">
              <w:rPr>
                <w:color w:val="auto"/>
              </w:rPr>
              <w:t>kasih</w:t>
            </w:r>
            <w:r w:rsidR="00DD144A">
              <w:rPr>
                <w:color w:val="auto"/>
              </w:rPr>
              <w:t xml:space="preserve"> </w:t>
            </w:r>
            <w:r w:rsidRPr="002B566A">
              <w:rPr>
                <w:color w:val="auto"/>
              </w:rPr>
              <w:t>semangat</w:t>
            </w:r>
            <w:r w:rsidR="00DD144A">
              <w:rPr>
                <w:color w:val="auto"/>
              </w:rPr>
              <w:t xml:space="preserve"> </w:t>
            </w:r>
            <w:r w:rsidRPr="002B566A">
              <w:rPr>
                <w:color w:val="auto"/>
              </w:rPr>
              <w:t>ke</w:t>
            </w:r>
            <w:r w:rsidR="00DD144A">
              <w:rPr>
                <w:color w:val="auto"/>
              </w:rPr>
              <w:t xml:space="preserve"> </w:t>
            </w:r>
            <w:r w:rsidRPr="002B566A">
              <w:rPr>
                <w:color w:val="auto"/>
              </w:rPr>
              <w:t>korban</w:t>
            </w:r>
            <w:r w:rsidR="00DD144A">
              <w:rPr>
                <w:color w:val="auto"/>
              </w:rPr>
              <w:t xml:space="preserve"> </w:t>
            </w:r>
            <w:r w:rsidRPr="002B566A">
              <w:rPr>
                <w:color w:val="auto"/>
              </w:rPr>
              <w:t>lainnya.</w:t>
            </w:r>
            <w:r w:rsidR="00DD144A">
              <w:rPr>
                <w:color w:val="auto"/>
              </w:rPr>
              <w:t xml:space="preserve"> </w:t>
            </w:r>
            <w:r w:rsidRPr="002B566A">
              <w:rPr>
                <w:color w:val="auto"/>
                <w:lang w:val="nl-BE"/>
              </w:rPr>
              <w:t>Kadang</w:t>
            </w:r>
            <w:r w:rsidR="00DD144A">
              <w:rPr>
                <w:color w:val="auto"/>
                <w:lang w:val="nl-BE"/>
              </w:rPr>
              <w:t xml:space="preserve"> </w:t>
            </w:r>
            <w:r w:rsidRPr="002B566A">
              <w:rPr>
                <w:color w:val="auto"/>
                <w:lang w:val="nl-BE"/>
              </w:rPr>
              <w:t>mereka</w:t>
            </w:r>
            <w:r w:rsidR="00DD144A">
              <w:rPr>
                <w:color w:val="auto"/>
                <w:lang w:val="nl-BE"/>
              </w:rPr>
              <w:t xml:space="preserve"> </w:t>
            </w:r>
            <w:r w:rsidRPr="002B566A">
              <w:rPr>
                <w:color w:val="auto"/>
                <w:lang w:val="nl-BE"/>
              </w:rPr>
              <w:t>bilang,</w:t>
            </w:r>
            <w:r w:rsidR="00DD144A">
              <w:rPr>
                <w:color w:val="auto"/>
                <w:lang w:val="nl-BE"/>
              </w:rPr>
              <w:t xml:space="preserve"> </w:t>
            </w:r>
            <w:r w:rsidRPr="002B566A">
              <w:rPr>
                <w:color w:val="auto"/>
                <w:lang w:val="nl-BE"/>
              </w:rPr>
              <w:t>'ternyata</w:t>
            </w:r>
            <w:r w:rsidR="00DD144A">
              <w:rPr>
                <w:color w:val="auto"/>
                <w:lang w:val="nl-BE"/>
              </w:rPr>
              <w:t xml:space="preserve"> </w:t>
            </w:r>
            <w:r w:rsidRPr="002B566A">
              <w:rPr>
                <w:color w:val="auto"/>
                <w:lang w:val="nl-BE"/>
              </w:rPr>
              <w:t>aku</w:t>
            </w:r>
            <w:r w:rsidR="00DD144A">
              <w:rPr>
                <w:color w:val="auto"/>
                <w:lang w:val="nl-BE"/>
              </w:rPr>
              <w:t xml:space="preserve"> </w:t>
            </w:r>
            <w:r w:rsidRPr="002B566A">
              <w:rPr>
                <w:color w:val="auto"/>
                <w:lang w:val="nl-BE"/>
              </w:rPr>
              <w:t>nggak</w:t>
            </w:r>
            <w:r w:rsidR="00DD144A">
              <w:rPr>
                <w:color w:val="auto"/>
                <w:lang w:val="nl-BE"/>
              </w:rPr>
              <w:t xml:space="preserve"> </w:t>
            </w:r>
            <w:r w:rsidRPr="002B566A">
              <w:rPr>
                <w:color w:val="auto"/>
                <w:lang w:val="nl-BE"/>
              </w:rPr>
              <w:t>sendirian'.</w:t>
            </w:r>
            <w:r w:rsidR="00DD144A">
              <w:rPr>
                <w:color w:val="auto"/>
                <w:lang w:val="nl-BE"/>
              </w:rPr>
              <w:t xml:space="preserve"> </w:t>
            </w:r>
            <w:r w:rsidRPr="00DC2A02">
              <w:rPr>
                <w:color w:val="auto"/>
                <w:lang w:val="nl-BE"/>
              </w:rPr>
              <w:t>Itu</w:t>
            </w:r>
            <w:r w:rsidR="00DD144A">
              <w:rPr>
                <w:color w:val="auto"/>
                <w:lang w:val="nl-BE"/>
              </w:rPr>
              <w:t xml:space="preserve"> </w:t>
            </w:r>
            <w:r w:rsidRPr="00DC2A02">
              <w:rPr>
                <w:color w:val="auto"/>
                <w:lang w:val="nl-BE"/>
              </w:rPr>
              <w:t>bikin</w:t>
            </w:r>
            <w:r w:rsidR="00DD144A">
              <w:rPr>
                <w:color w:val="auto"/>
                <w:lang w:val="nl-BE"/>
              </w:rPr>
              <w:t xml:space="preserve"> </w:t>
            </w:r>
            <w:r w:rsidRPr="00DC2A02">
              <w:rPr>
                <w:color w:val="auto"/>
                <w:lang w:val="nl-BE"/>
              </w:rPr>
              <w:t>hati</w:t>
            </w:r>
            <w:r w:rsidR="00DD144A">
              <w:rPr>
                <w:color w:val="auto"/>
                <w:lang w:val="nl-BE"/>
              </w:rPr>
              <w:t xml:space="preserve"> </w:t>
            </w:r>
            <w:r w:rsidRPr="00DC2A02">
              <w:rPr>
                <w:color w:val="auto"/>
                <w:lang w:val="nl-BE"/>
              </w:rPr>
              <w:t>mereka</w:t>
            </w:r>
            <w:r w:rsidR="00DD144A">
              <w:rPr>
                <w:color w:val="auto"/>
                <w:lang w:val="nl-BE"/>
              </w:rPr>
              <w:t xml:space="preserve"> </w:t>
            </w:r>
            <w:r w:rsidRPr="00DC2A02">
              <w:rPr>
                <w:color w:val="auto"/>
                <w:lang w:val="nl-BE"/>
              </w:rPr>
              <w:t>lebih</w:t>
            </w:r>
            <w:r w:rsidR="00DD144A">
              <w:rPr>
                <w:color w:val="auto"/>
                <w:lang w:val="nl-BE"/>
              </w:rPr>
              <w:t xml:space="preserve"> </w:t>
            </w:r>
            <w:r w:rsidRPr="00DC2A02">
              <w:rPr>
                <w:color w:val="auto"/>
                <w:lang w:val="nl-BE"/>
              </w:rPr>
              <w:t>lega.”</w:t>
            </w:r>
            <w:r w:rsidR="00DD144A">
              <w:rPr>
                <w:color w:val="auto"/>
                <w:lang w:val="nl-BE"/>
              </w:rPr>
              <w:t xml:space="preserve"> </w:t>
            </w:r>
          </w:p>
          <w:p w14:paraId="6641439D" w14:textId="346EBFDE" w:rsidR="002B566A" w:rsidRPr="002B566A" w:rsidRDefault="002B566A" w:rsidP="006D19BE">
            <w:pPr>
              <w:ind w:left="180" w:firstLine="0"/>
              <w:contextualSpacing/>
              <w:rPr>
                <w:color w:val="auto"/>
              </w:rPr>
            </w:pPr>
            <w:r w:rsidRPr="002B566A">
              <w:rPr>
                <w:color w:val="auto"/>
              </w:rPr>
              <w:t>(Wawancara</w:t>
            </w:r>
            <w:r w:rsidR="00DD144A">
              <w:rPr>
                <w:color w:val="auto"/>
              </w:rPr>
              <w:t xml:space="preserve"> </w:t>
            </w:r>
            <w:r w:rsidRPr="002B566A">
              <w:rPr>
                <w:color w:val="auto"/>
              </w:rPr>
              <w:t>dengan</w:t>
            </w:r>
            <w:r w:rsidR="00DD144A">
              <w:rPr>
                <w:color w:val="auto"/>
              </w:rPr>
              <w:t xml:space="preserve"> </w:t>
            </w:r>
            <w:r w:rsidRPr="002B566A">
              <w:rPr>
                <w:color w:val="auto"/>
              </w:rPr>
              <w:t>Bu</w:t>
            </w:r>
            <w:r w:rsidR="00DD144A">
              <w:rPr>
                <w:color w:val="auto"/>
              </w:rPr>
              <w:t xml:space="preserve"> </w:t>
            </w:r>
            <w:r w:rsidRPr="002B566A">
              <w:rPr>
                <w:color w:val="auto"/>
              </w:rPr>
              <w:t>Yuni,</w:t>
            </w:r>
            <w:r w:rsidR="00DD144A">
              <w:rPr>
                <w:color w:val="auto"/>
              </w:rPr>
              <w:t xml:space="preserve"> </w:t>
            </w:r>
            <w:r w:rsidRPr="002B566A">
              <w:rPr>
                <w:color w:val="auto"/>
              </w:rPr>
              <w:t>16</w:t>
            </w:r>
            <w:r w:rsidR="00DD144A">
              <w:rPr>
                <w:color w:val="auto"/>
              </w:rPr>
              <w:t xml:space="preserve"> </w:t>
            </w:r>
            <w:r w:rsidRPr="002B566A">
              <w:rPr>
                <w:color w:val="auto"/>
              </w:rPr>
              <w:t>April</w:t>
            </w:r>
            <w:r w:rsidR="00DD144A">
              <w:rPr>
                <w:color w:val="auto"/>
              </w:rPr>
              <w:t xml:space="preserve"> </w:t>
            </w:r>
            <w:r w:rsidRPr="002B566A">
              <w:rPr>
                <w:color w:val="auto"/>
              </w:rPr>
              <w:t>2025)</w:t>
            </w:r>
          </w:p>
        </w:tc>
      </w:tr>
    </w:tbl>
    <w:bookmarkEnd w:id="323"/>
    <w:p w14:paraId="763347CF" w14:textId="67F3E16F" w:rsidR="006A3C88" w:rsidRPr="00D5283B" w:rsidRDefault="00DD144A" w:rsidP="006D19BE">
      <w:pPr>
        <w:ind w:left="1418"/>
        <w:rPr>
          <w:color w:val="auto"/>
        </w:rPr>
      </w:pPr>
      <w:r>
        <w:rPr>
          <w:color w:val="auto"/>
        </w:rPr>
        <w:t xml:space="preserve"> </w:t>
      </w:r>
      <w:r w:rsidR="00770E55" w:rsidRPr="00770E55">
        <w:rPr>
          <w:color w:val="auto"/>
        </w:rPr>
        <w:t>Berdasarkan</w:t>
      </w:r>
      <w:r>
        <w:rPr>
          <w:color w:val="auto"/>
        </w:rPr>
        <w:t xml:space="preserve"> </w:t>
      </w:r>
      <w:r w:rsidR="00770E55" w:rsidRPr="00770E55">
        <w:rPr>
          <w:color w:val="auto"/>
        </w:rPr>
        <w:t>hasil</w:t>
      </w:r>
      <w:r>
        <w:rPr>
          <w:color w:val="auto"/>
        </w:rPr>
        <w:t xml:space="preserve"> </w:t>
      </w:r>
      <w:r w:rsidR="00770E55" w:rsidRPr="00770E55">
        <w:rPr>
          <w:color w:val="auto"/>
        </w:rPr>
        <w:t>wawancara</w:t>
      </w:r>
      <w:r>
        <w:rPr>
          <w:color w:val="auto"/>
        </w:rPr>
        <w:t xml:space="preserve"> </w:t>
      </w:r>
      <w:r w:rsidR="00770E55" w:rsidRPr="00770E55">
        <w:rPr>
          <w:color w:val="auto"/>
        </w:rPr>
        <w:t>dengan</w:t>
      </w:r>
      <w:r>
        <w:rPr>
          <w:color w:val="auto"/>
        </w:rPr>
        <w:t xml:space="preserve"> </w:t>
      </w:r>
      <w:r w:rsidR="00770E55" w:rsidRPr="00770E55">
        <w:rPr>
          <w:color w:val="auto"/>
        </w:rPr>
        <w:t>psikolog</w:t>
      </w:r>
      <w:r>
        <w:rPr>
          <w:color w:val="auto"/>
        </w:rPr>
        <w:t xml:space="preserve"> </w:t>
      </w:r>
      <w:r w:rsidR="00770E55" w:rsidRPr="00770E55">
        <w:rPr>
          <w:color w:val="auto"/>
        </w:rPr>
        <w:t>dan</w:t>
      </w:r>
      <w:r>
        <w:rPr>
          <w:color w:val="auto"/>
        </w:rPr>
        <w:t xml:space="preserve"> </w:t>
      </w:r>
      <w:r w:rsidR="00770E55" w:rsidRPr="00770E55">
        <w:rPr>
          <w:color w:val="auto"/>
        </w:rPr>
        <w:t>pendamping</w:t>
      </w:r>
      <w:r>
        <w:rPr>
          <w:color w:val="auto"/>
        </w:rPr>
        <w:t xml:space="preserve"> </w:t>
      </w:r>
      <w:r w:rsidR="00770E55" w:rsidRPr="00770E55">
        <w:rPr>
          <w:color w:val="auto"/>
        </w:rPr>
        <w:t>korban</w:t>
      </w:r>
      <w:r>
        <w:rPr>
          <w:color w:val="auto"/>
        </w:rPr>
        <w:t xml:space="preserve"> </w:t>
      </w:r>
      <w:r w:rsidR="00770E55" w:rsidRPr="00770E55">
        <w:rPr>
          <w:color w:val="auto"/>
        </w:rPr>
        <w:t>di</w:t>
      </w:r>
      <w:r>
        <w:rPr>
          <w:color w:val="auto"/>
        </w:rPr>
        <w:t xml:space="preserve"> </w:t>
      </w:r>
      <w:r w:rsidR="00770E55" w:rsidRPr="00770E55">
        <w:rPr>
          <w:color w:val="auto"/>
        </w:rPr>
        <w:t>DP3A</w:t>
      </w:r>
      <w:r>
        <w:rPr>
          <w:color w:val="auto"/>
        </w:rPr>
        <w:t xml:space="preserve"> </w:t>
      </w:r>
      <w:r w:rsidR="00770E55" w:rsidRPr="00770E55">
        <w:rPr>
          <w:color w:val="auto"/>
        </w:rPr>
        <w:t>Kota</w:t>
      </w:r>
      <w:r>
        <w:rPr>
          <w:color w:val="auto"/>
        </w:rPr>
        <w:t xml:space="preserve"> </w:t>
      </w:r>
      <w:r w:rsidR="00770E55" w:rsidRPr="00770E55">
        <w:rPr>
          <w:color w:val="auto"/>
        </w:rPr>
        <w:t>Semarang</w:t>
      </w:r>
      <w:r w:rsidR="00770E55">
        <w:rPr>
          <w:color w:val="auto"/>
        </w:rPr>
        <w:t>,</w:t>
      </w:r>
      <w:r>
        <w:rPr>
          <w:color w:val="auto"/>
        </w:rPr>
        <w:t xml:space="preserve"> </w:t>
      </w:r>
      <w:r w:rsidR="002B566A" w:rsidRPr="002B566A">
        <w:rPr>
          <w:color w:val="auto"/>
        </w:rPr>
        <w:t>maka</w:t>
      </w:r>
      <w:r>
        <w:rPr>
          <w:color w:val="auto"/>
        </w:rPr>
        <w:t xml:space="preserve"> </w:t>
      </w:r>
      <w:r w:rsidR="002B566A" w:rsidRPr="002B566A">
        <w:rPr>
          <w:color w:val="auto"/>
        </w:rPr>
        <w:t>dapat</w:t>
      </w:r>
      <w:r>
        <w:rPr>
          <w:color w:val="auto"/>
        </w:rPr>
        <w:t xml:space="preserve"> </w:t>
      </w:r>
      <w:r w:rsidR="002B566A" w:rsidRPr="002B566A">
        <w:rPr>
          <w:color w:val="auto"/>
        </w:rPr>
        <w:t>diambil</w:t>
      </w:r>
      <w:r>
        <w:rPr>
          <w:color w:val="auto"/>
        </w:rPr>
        <w:t xml:space="preserve"> </w:t>
      </w:r>
      <w:r w:rsidR="002B566A" w:rsidRPr="002B566A">
        <w:rPr>
          <w:color w:val="auto"/>
        </w:rPr>
        <w:t>kesimpulan</w:t>
      </w:r>
      <w:r>
        <w:rPr>
          <w:color w:val="auto"/>
        </w:rPr>
        <w:t xml:space="preserve"> </w:t>
      </w:r>
      <w:r w:rsidR="002B566A" w:rsidRPr="002B566A">
        <w:rPr>
          <w:color w:val="auto"/>
        </w:rPr>
        <w:t>bahwa</w:t>
      </w:r>
      <w:r>
        <w:rPr>
          <w:color w:val="auto"/>
        </w:rPr>
        <w:t xml:space="preserve"> </w:t>
      </w:r>
      <w:r w:rsidR="002B566A" w:rsidRPr="002B566A">
        <w:rPr>
          <w:color w:val="auto"/>
        </w:rPr>
        <w:t>pelaksanaan</w:t>
      </w:r>
      <w:r>
        <w:rPr>
          <w:color w:val="auto"/>
        </w:rPr>
        <w:t xml:space="preserve"> </w:t>
      </w:r>
      <w:r w:rsidR="002B566A" w:rsidRPr="002B566A">
        <w:rPr>
          <w:color w:val="auto"/>
        </w:rPr>
        <w:t>trauma</w:t>
      </w:r>
      <w:r w:rsidRPr="000D637E">
        <w:rPr>
          <w:i/>
          <w:iCs/>
          <w:color w:val="auto"/>
        </w:rPr>
        <w:t xml:space="preserve"> </w:t>
      </w:r>
      <w:r w:rsidR="00834922">
        <w:rPr>
          <w:i/>
          <w:iCs/>
          <w:color w:val="auto"/>
        </w:rPr>
        <w:t>healing</w:t>
      </w:r>
      <w:r w:rsidR="00FB6745">
        <w:rPr>
          <w:i/>
          <w:iCs/>
          <w:color w:val="auto"/>
        </w:rPr>
        <w:t xml:space="preserve"> </w:t>
      </w:r>
      <w:r w:rsidR="002B566A" w:rsidRPr="002B566A">
        <w:rPr>
          <w:color w:val="auto"/>
        </w:rPr>
        <w:t>di</w:t>
      </w:r>
      <w:r>
        <w:rPr>
          <w:color w:val="auto"/>
        </w:rPr>
        <w:t xml:space="preserve"> </w:t>
      </w:r>
      <w:r w:rsidR="002B566A" w:rsidRPr="002B566A">
        <w:rPr>
          <w:color w:val="auto"/>
        </w:rPr>
        <w:t>DP3A</w:t>
      </w:r>
      <w:r>
        <w:rPr>
          <w:color w:val="auto"/>
        </w:rPr>
        <w:t xml:space="preserve"> </w:t>
      </w:r>
      <w:r w:rsidR="002B566A" w:rsidRPr="002B566A">
        <w:rPr>
          <w:color w:val="auto"/>
        </w:rPr>
        <w:t>Kota</w:t>
      </w:r>
      <w:r>
        <w:rPr>
          <w:color w:val="auto"/>
        </w:rPr>
        <w:t xml:space="preserve"> </w:t>
      </w:r>
      <w:r w:rsidR="002B566A" w:rsidRPr="002B566A">
        <w:rPr>
          <w:color w:val="auto"/>
        </w:rPr>
        <w:t>Semarang</w:t>
      </w:r>
      <w:r>
        <w:rPr>
          <w:color w:val="auto"/>
        </w:rPr>
        <w:t xml:space="preserve"> </w:t>
      </w:r>
      <w:r w:rsidR="002B566A" w:rsidRPr="002B566A">
        <w:rPr>
          <w:color w:val="auto"/>
        </w:rPr>
        <w:t>memberikan</w:t>
      </w:r>
      <w:r>
        <w:rPr>
          <w:color w:val="auto"/>
        </w:rPr>
        <w:t xml:space="preserve"> </w:t>
      </w:r>
      <w:r w:rsidR="004C0F25">
        <w:rPr>
          <w:color w:val="auto"/>
        </w:rPr>
        <w:t>manfaat</w:t>
      </w:r>
      <w:r>
        <w:rPr>
          <w:color w:val="auto"/>
        </w:rPr>
        <w:t xml:space="preserve"> </w:t>
      </w:r>
      <w:r w:rsidR="004C0F25">
        <w:rPr>
          <w:color w:val="auto"/>
        </w:rPr>
        <w:t>bagi</w:t>
      </w:r>
      <w:r>
        <w:rPr>
          <w:color w:val="auto"/>
        </w:rPr>
        <w:t xml:space="preserve"> </w:t>
      </w:r>
      <w:r w:rsidR="002B566A" w:rsidRPr="002B566A">
        <w:rPr>
          <w:color w:val="auto"/>
        </w:rPr>
        <w:t>proses</w:t>
      </w:r>
      <w:r>
        <w:rPr>
          <w:color w:val="auto"/>
        </w:rPr>
        <w:t xml:space="preserve"> </w:t>
      </w:r>
      <w:r w:rsidR="002B566A" w:rsidRPr="002B566A">
        <w:rPr>
          <w:color w:val="auto"/>
        </w:rPr>
        <w:t>pemulihan</w:t>
      </w:r>
      <w:r>
        <w:rPr>
          <w:color w:val="auto"/>
        </w:rPr>
        <w:t xml:space="preserve"> </w:t>
      </w:r>
      <w:r w:rsidR="002B566A" w:rsidRPr="002B566A">
        <w:rPr>
          <w:color w:val="auto"/>
        </w:rPr>
        <w:t>korban</w:t>
      </w:r>
      <w:r>
        <w:rPr>
          <w:color w:val="auto"/>
        </w:rPr>
        <w:t xml:space="preserve"> </w:t>
      </w:r>
      <w:r w:rsidR="002B566A" w:rsidRPr="002B566A">
        <w:rPr>
          <w:color w:val="auto"/>
        </w:rPr>
        <w:t>KDRT.</w:t>
      </w:r>
      <w:r>
        <w:rPr>
          <w:color w:val="auto"/>
        </w:rPr>
        <w:t xml:space="preserve"> </w:t>
      </w:r>
      <w:r w:rsidR="002B566A" w:rsidRPr="002B566A">
        <w:rPr>
          <w:color w:val="auto"/>
        </w:rPr>
        <w:t>Melalui</w:t>
      </w:r>
      <w:r>
        <w:rPr>
          <w:color w:val="auto"/>
        </w:rPr>
        <w:t xml:space="preserve"> </w:t>
      </w:r>
      <w:r w:rsidR="002B566A" w:rsidRPr="002B566A">
        <w:rPr>
          <w:color w:val="auto"/>
        </w:rPr>
        <w:t>program</w:t>
      </w:r>
      <w:r>
        <w:rPr>
          <w:color w:val="auto"/>
        </w:rPr>
        <w:t xml:space="preserve"> </w:t>
      </w:r>
      <w:r w:rsidR="002B566A" w:rsidRPr="002B566A">
        <w:rPr>
          <w:color w:val="auto"/>
        </w:rPr>
        <w:t>ini,</w:t>
      </w:r>
      <w:r>
        <w:rPr>
          <w:color w:val="auto"/>
        </w:rPr>
        <w:t xml:space="preserve"> </w:t>
      </w:r>
      <w:r w:rsidR="002B566A" w:rsidRPr="002B566A">
        <w:rPr>
          <w:color w:val="auto"/>
        </w:rPr>
        <w:t>korban</w:t>
      </w:r>
      <w:r>
        <w:rPr>
          <w:color w:val="auto"/>
        </w:rPr>
        <w:t xml:space="preserve"> </w:t>
      </w:r>
      <w:r w:rsidR="002B566A" w:rsidRPr="002B566A">
        <w:rPr>
          <w:color w:val="auto"/>
        </w:rPr>
        <w:t>tidak</w:t>
      </w:r>
      <w:r>
        <w:rPr>
          <w:color w:val="auto"/>
        </w:rPr>
        <w:t xml:space="preserve"> </w:t>
      </w:r>
      <w:r w:rsidR="002B566A" w:rsidRPr="002B566A">
        <w:rPr>
          <w:color w:val="auto"/>
        </w:rPr>
        <w:t>hanya</w:t>
      </w:r>
      <w:r>
        <w:rPr>
          <w:color w:val="auto"/>
        </w:rPr>
        <w:t xml:space="preserve"> </w:t>
      </w:r>
      <w:r w:rsidR="002B566A" w:rsidRPr="002B566A">
        <w:rPr>
          <w:color w:val="auto"/>
        </w:rPr>
        <w:t>dibantu</w:t>
      </w:r>
      <w:r>
        <w:rPr>
          <w:color w:val="auto"/>
        </w:rPr>
        <w:t xml:space="preserve"> </w:t>
      </w:r>
      <w:r w:rsidR="002B566A" w:rsidRPr="002B566A">
        <w:rPr>
          <w:color w:val="auto"/>
        </w:rPr>
        <w:t>untuk</w:t>
      </w:r>
      <w:r>
        <w:rPr>
          <w:color w:val="auto"/>
        </w:rPr>
        <w:t xml:space="preserve"> </w:t>
      </w:r>
      <w:r w:rsidR="002B566A" w:rsidRPr="002B566A">
        <w:rPr>
          <w:color w:val="auto"/>
        </w:rPr>
        <w:t>meredakan</w:t>
      </w:r>
      <w:r>
        <w:rPr>
          <w:color w:val="auto"/>
        </w:rPr>
        <w:t xml:space="preserve"> </w:t>
      </w:r>
      <w:r w:rsidR="002B566A" w:rsidRPr="002B566A">
        <w:rPr>
          <w:color w:val="auto"/>
        </w:rPr>
        <w:t>tekanan</w:t>
      </w:r>
      <w:r>
        <w:rPr>
          <w:color w:val="auto"/>
        </w:rPr>
        <w:t xml:space="preserve"> </w:t>
      </w:r>
      <w:r w:rsidR="002B566A" w:rsidRPr="002B566A">
        <w:rPr>
          <w:color w:val="auto"/>
        </w:rPr>
        <w:t>emosional</w:t>
      </w:r>
      <w:r>
        <w:rPr>
          <w:color w:val="auto"/>
        </w:rPr>
        <w:t xml:space="preserve"> </w:t>
      </w:r>
      <w:r w:rsidR="002B566A" w:rsidRPr="002B566A">
        <w:rPr>
          <w:color w:val="auto"/>
        </w:rPr>
        <w:t>dan</w:t>
      </w:r>
      <w:r>
        <w:rPr>
          <w:color w:val="auto"/>
        </w:rPr>
        <w:t xml:space="preserve"> </w:t>
      </w:r>
      <w:r w:rsidR="002B566A" w:rsidRPr="002B566A">
        <w:rPr>
          <w:color w:val="auto"/>
        </w:rPr>
        <w:t>trauma</w:t>
      </w:r>
      <w:r>
        <w:rPr>
          <w:color w:val="auto"/>
        </w:rPr>
        <w:t xml:space="preserve"> </w:t>
      </w:r>
      <w:r w:rsidR="002B566A" w:rsidRPr="002B566A">
        <w:rPr>
          <w:color w:val="auto"/>
        </w:rPr>
        <w:t>yang</w:t>
      </w:r>
      <w:r>
        <w:rPr>
          <w:color w:val="auto"/>
        </w:rPr>
        <w:t xml:space="preserve"> </w:t>
      </w:r>
      <w:r w:rsidR="002B566A" w:rsidRPr="002B566A">
        <w:rPr>
          <w:color w:val="auto"/>
        </w:rPr>
        <w:t>mereka</w:t>
      </w:r>
      <w:r>
        <w:rPr>
          <w:color w:val="auto"/>
        </w:rPr>
        <w:t xml:space="preserve"> </w:t>
      </w:r>
      <w:r w:rsidR="002B566A" w:rsidRPr="002B566A">
        <w:rPr>
          <w:color w:val="auto"/>
        </w:rPr>
        <w:t>alami,</w:t>
      </w:r>
      <w:r>
        <w:rPr>
          <w:color w:val="auto"/>
        </w:rPr>
        <w:t xml:space="preserve"> </w:t>
      </w:r>
      <w:r w:rsidR="002B566A" w:rsidRPr="002B566A">
        <w:rPr>
          <w:color w:val="auto"/>
        </w:rPr>
        <w:t>tetapi</w:t>
      </w:r>
      <w:r>
        <w:rPr>
          <w:color w:val="auto"/>
        </w:rPr>
        <w:t xml:space="preserve"> </w:t>
      </w:r>
      <w:r w:rsidR="002B566A" w:rsidRPr="002B566A">
        <w:rPr>
          <w:color w:val="auto"/>
        </w:rPr>
        <w:t>juga</w:t>
      </w:r>
      <w:r>
        <w:rPr>
          <w:color w:val="auto"/>
        </w:rPr>
        <w:t xml:space="preserve"> </w:t>
      </w:r>
      <w:r w:rsidR="002B566A" w:rsidRPr="002B566A">
        <w:rPr>
          <w:color w:val="auto"/>
        </w:rPr>
        <w:t>diberi</w:t>
      </w:r>
      <w:r>
        <w:rPr>
          <w:color w:val="auto"/>
        </w:rPr>
        <w:t xml:space="preserve"> </w:t>
      </w:r>
      <w:r w:rsidR="002B566A" w:rsidRPr="002B566A">
        <w:rPr>
          <w:color w:val="auto"/>
        </w:rPr>
        <w:t>kesempatan</w:t>
      </w:r>
      <w:r>
        <w:rPr>
          <w:color w:val="auto"/>
        </w:rPr>
        <w:t xml:space="preserve"> </w:t>
      </w:r>
      <w:r w:rsidR="002B566A" w:rsidRPr="002B566A">
        <w:rPr>
          <w:color w:val="auto"/>
        </w:rPr>
        <w:t>untuk</w:t>
      </w:r>
      <w:r>
        <w:rPr>
          <w:color w:val="auto"/>
        </w:rPr>
        <w:t xml:space="preserve"> </w:t>
      </w:r>
      <w:r w:rsidR="002B566A" w:rsidRPr="002B566A">
        <w:rPr>
          <w:color w:val="auto"/>
        </w:rPr>
        <w:t>membangun</w:t>
      </w:r>
      <w:r>
        <w:rPr>
          <w:color w:val="auto"/>
        </w:rPr>
        <w:t xml:space="preserve"> </w:t>
      </w:r>
      <w:r w:rsidR="002B566A" w:rsidRPr="002B566A">
        <w:rPr>
          <w:color w:val="auto"/>
        </w:rPr>
        <w:t>kembali</w:t>
      </w:r>
      <w:r>
        <w:rPr>
          <w:color w:val="auto"/>
        </w:rPr>
        <w:t xml:space="preserve"> </w:t>
      </w:r>
      <w:r w:rsidR="002B566A" w:rsidRPr="002B566A">
        <w:rPr>
          <w:color w:val="auto"/>
        </w:rPr>
        <w:t>kepercayaan</w:t>
      </w:r>
      <w:r>
        <w:rPr>
          <w:color w:val="auto"/>
        </w:rPr>
        <w:t xml:space="preserve"> </w:t>
      </w:r>
      <w:r w:rsidR="002B566A" w:rsidRPr="002B566A">
        <w:rPr>
          <w:color w:val="auto"/>
        </w:rPr>
        <w:t>diri</w:t>
      </w:r>
      <w:r>
        <w:rPr>
          <w:color w:val="auto"/>
        </w:rPr>
        <w:t xml:space="preserve"> </w:t>
      </w:r>
      <w:r w:rsidR="002B566A" w:rsidRPr="002B566A">
        <w:rPr>
          <w:color w:val="auto"/>
        </w:rPr>
        <w:t>dan</w:t>
      </w:r>
      <w:r>
        <w:rPr>
          <w:color w:val="auto"/>
        </w:rPr>
        <w:t xml:space="preserve"> </w:t>
      </w:r>
      <w:r w:rsidR="002B566A" w:rsidRPr="002B566A">
        <w:rPr>
          <w:color w:val="auto"/>
        </w:rPr>
        <w:t>semangat</w:t>
      </w:r>
      <w:r>
        <w:rPr>
          <w:color w:val="auto"/>
        </w:rPr>
        <w:t xml:space="preserve"> </w:t>
      </w:r>
      <w:r w:rsidR="002B566A" w:rsidRPr="002B566A">
        <w:rPr>
          <w:color w:val="auto"/>
        </w:rPr>
        <w:t>hidup.</w:t>
      </w:r>
      <w:r>
        <w:rPr>
          <w:color w:val="auto"/>
        </w:rPr>
        <w:t xml:space="preserve"> </w:t>
      </w:r>
    </w:p>
    <w:p w14:paraId="5F4EFE3D" w14:textId="61EBF95B" w:rsidR="00040E57" w:rsidRPr="00A961A4" w:rsidRDefault="00040E57" w:rsidP="006D19BE">
      <w:pPr>
        <w:pStyle w:val="Judul4"/>
        <w:tabs>
          <w:tab w:val="left" w:pos="1418"/>
        </w:tabs>
        <w:ind w:left="1560" w:hanging="567"/>
        <w:rPr>
          <w:i/>
          <w:iCs w:val="0"/>
          <w:lang w:val="nl-BE"/>
        </w:rPr>
      </w:pPr>
      <w:r w:rsidRPr="00040E57">
        <w:rPr>
          <w:lang w:val="nl-BE"/>
        </w:rPr>
        <w:t>Jenis-jenis</w:t>
      </w:r>
      <w:r w:rsidR="00DD144A">
        <w:rPr>
          <w:lang w:val="nl-BE"/>
        </w:rPr>
        <w:t xml:space="preserve"> </w:t>
      </w:r>
      <w:r w:rsidRPr="00040E57">
        <w:rPr>
          <w:lang w:val="nl-BE"/>
        </w:rPr>
        <w:t>Trauma</w:t>
      </w:r>
      <w:r w:rsidR="00DD144A">
        <w:rPr>
          <w:lang w:val="nl-BE"/>
        </w:rPr>
        <w:t xml:space="preserve"> </w:t>
      </w:r>
      <w:r w:rsidR="00834922">
        <w:rPr>
          <w:i/>
          <w:lang w:val="nl-BE"/>
        </w:rPr>
        <w:t>Healing</w:t>
      </w:r>
      <w:r w:rsidR="009B6A1E" w:rsidRPr="009B6A1E">
        <w:rPr>
          <w:i/>
          <w:lang w:val="nl-BE"/>
        </w:rPr>
        <w:t xml:space="preserve"> </w:t>
      </w:r>
    </w:p>
    <w:p w14:paraId="692F1980" w14:textId="59E06EB3" w:rsidR="00D75906" w:rsidRDefault="009C6A47" w:rsidP="006D19BE">
      <w:pPr>
        <w:ind w:left="1418"/>
        <w:rPr>
          <w:rFonts w:eastAsiaTheme="majorEastAsia" w:cstheme="majorBidi"/>
          <w:iCs/>
          <w:lang w:val="nl-BE"/>
        </w:rPr>
      </w:pPr>
      <w:r w:rsidRPr="009C6A47">
        <w:rPr>
          <w:rFonts w:eastAsiaTheme="majorEastAsia" w:cstheme="majorBidi"/>
          <w:iCs/>
          <w:lang w:val="nl-BE"/>
        </w:rPr>
        <w:t>Menurut</w:t>
      </w:r>
      <w:r w:rsidR="00DD144A">
        <w:rPr>
          <w:rFonts w:eastAsiaTheme="majorEastAsia" w:cstheme="majorBidi"/>
          <w:iCs/>
          <w:lang w:val="nl-BE"/>
        </w:rPr>
        <w:t xml:space="preserve"> </w:t>
      </w:r>
      <w:r w:rsidRPr="00F01649">
        <w:rPr>
          <w:lang w:val="nl-BE"/>
        </w:rPr>
        <w:t>Ismayati</w:t>
      </w:r>
      <w:r w:rsidR="00DD144A">
        <w:rPr>
          <w:rFonts w:eastAsiaTheme="majorEastAsia" w:cstheme="majorBidi"/>
          <w:iCs/>
          <w:lang w:val="nl-BE"/>
        </w:rPr>
        <w:t xml:space="preserve"> </w:t>
      </w:r>
      <w:r w:rsidRPr="009C6A47">
        <w:rPr>
          <w:rFonts w:eastAsiaTheme="majorEastAsia" w:cstheme="majorBidi"/>
          <w:iCs/>
          <w:lang w:val="nl-BE"/>
        </w:rPr>
        <w:t>(2022),</w:t>
      </w:r>
      <w:r w:rsidR="00DD144A">
        <w:rPr>
          <w:rFonts w:eastAsiaTheme="majorEastAsia" w:cstheme="majorBidi"/>
          <w:iCs/>
          <w:lang w:val="nl-BE"/>
        </w:rPr>
        <w:t xml:space="preserve"> </w:t>
      </w:r>
      <w:r w:rsidRPr="009C6A47">
        <w:rPr>
          <w:rFonts w:eastAsiaTheme="majorEastAsia" w:cstheme="majorBidi"/>
          <w:iCs/>
          <w:lang w:val="nl-BE"/>
        </w:rPr>
        <w:t>trauma</w:t>
      </w:r>
      <w:r w:rsidR="00DD144A">
        <w:rPr>
          <w:rFonts w:eastAsiaTheme="majorEastAsia" w:cstheme="majorBidi"/>
          <w:iCs/>
          <w:lang w:val="nl-BE"/>
        </w:rPr>
        <w:t xml:space="preserve"> </w:t>
      </w:r>
      <w:r w:rsidR="00834922">
        <w:rPr>
          <w:rFonts w:eastAsiaTheme="majorEastAsia" w:cstheme="majorBidi"/>
          <w:i/>
          <w:iCs/>
          <w:lang w:val="nl-BE"/>
        </w:rPr>
        <w:t>healing</w:t>
      </w:r>
      <w:r w:rsidR="009B6A1E" w:rsidRPr="009B6A1E">
        <w:rPr>
          <w:rFonts w:eastAsiaTheme="majorEastAsia" w:cstheme="majorBidi"/>
          <w:i/>
          <w:iCs/>
          <w:lang w:val="nl-BE"/>
        </w:rPr>
        <w:t xml:space="preserve"> </w:t>
      </w:r>
      <w:r w:rsidR="00DD144A">
        <w:rPr>
          <w:rFonts w:eastAsiaTheme="majorEastAsia" w:cstheme="majorBidi"/>
          <w:iCs/>
          <w:lang w:val="nl-BE"/>
        </w:rPr>
        <w:t xml:space="preserve"> </w:t>
      </w:r>
      <w:r w:rsidRPr="009C6A47">
        <w:rPr>
          <w:rFonts w:eastAsiaTheme="majorEastAsia" w:cstheme="majorBidi"/>
          <w:iCs/>
          <w:lang w:val="nl-BE"/>
        </w:rPr>
        <w:t>dibedakan</w:t>
      </w:r>
      <w:r w:rsidR="00DD144A">
        <w:rPr>
          <w:rFonts w:eastAsiaTheme="majorEastAsia" w:cstheme="majorBidi"/>
          <w:iCs/>
          <w:lang w:val="nl-BE"/>
        </w:rPr>
        <w:t xml:space="preserve"> </w:t>
      </w:r>
      <w:r w:rsidRPr="009C6A47">
        <w:rPr>
          <w:rFonts w:eastAsiaTheme="majorEastAsia" w:cstheme="majorBidi"/>
          <w:iCs/>
          <w:lang w:val="nl-BE"/>
        </w:rPr>
        <w:t>menjadi</w:t>
      </w:r>
      <w:r w:rsidR="00DD144A">
        <w:rPr>
          <w:rFonts w:eastAsiaTheme="majorEastAsia" w:cstheme="majorBidi"/>
          <w:iCs/>
          <w:lang w:val="nl-BE"/>
        </w:rPr>
        <w:t xml:space="preserve"> </w:t>
      </w:r>
      <w:r w:rsidRPr="009C6A47">
        <w:rPr>
          <w:rFonts w:eastAsiaTheme="majorEastAsia" w:cstheme="majorBidi"/>
          <w:iCs/>
          <w:lang w:val="nl-BE"/>
        </w:rPr>
        <w:t>dua</w:t>
      </w:r>
      <w:r w:rsidR="00DD144A">
        <w:rPr>
          <w:rFonts w:eastAsiaTheme="majorEastAsia" w:cstheme="majorBidi"/>
          <w:iCs/>
          <w:lang w:val="nl-BE"/>
        </w:rPr>
        <w:t xml:space="preserve"> </w:t>
      </w:r>
      <w:r w:rsidRPr="009C6A47">
        <w:rPr>
          <w:rFonts w:eastAsiaTheme="majorEastAsia" w:cstheme="majorBidi"/>
          <w:iCs/>
          <w:lang w:val="nl-BE"/>
        </w:rPr>
        <w:t>jenis</w:t>
      </w:r>
      <w:r w:rsidR="00DD144A">
        <w:rPr>
          <w:rFonts w:eastAsiaTheme="majorEastAsia" w:cstheme="majorBidi"/>
          <w:iCs/>
          <w:lang w:val="nl-BE"/>
        </w:rPr>
        <w:t xml:space="preserve"> </w:t>
      </w:r>
      <w:r w:rsidRPr="009C6A47">
        <w:rPr>
          <w:rFonts w:eastAsiaTheme="majorEastAsia" w:cstheme="majorBidi"/>
          <w:iCs/>
          <w:lang w:val="nl-BE"/>
        </w:rPr>
        <w:t>berdasarkan</w:t>
      </w:r>
      <w:r w:rsidR="00DD144A">
        <w:rPr>
          <w:rFonts w:eastAsiaTheme="majorEastAsia" w:cstheme="majorBidi"/>
          <w:iCs/>
          <w:lang w:val="nl-BE"/>
        </w:rPr>
        <w:t xml:space="preserve"> </w:t>
      </w:r>
      <w:r w:rsidRPr="009C6A47">
        <w:rPr>
          <w:rFonts w:eastAsiaTheme="majorEastAsia" w:cstheme="majorBidi"/>
          <w:iCs/>
          <w:lang w:val="nl-BE"/>
        </w:rPr>
        <w:t>pendekatannya</w:t>
      </w:r>
      <w:r w:rsidR="00DD144A">
        <w:rPr>
          <w:rFonts w:eastAsiaTheme="majorEastAsia" w:cstheme="majorBidi"/>
          <w:iCs/>
          <w:lang w:val="nl-BE"/>
        </w:rPr>
        <w:t xml:space="preserve"> </w:t>
      </w:r>
      <w:r w:rsidRPr="009C6A47">
        <w:rPr>
          <w:rFonts w:eastAsiaTheme="majorEastAsia" w:cstheme="majorBidi"/>
          <w:iCs/>
          <w:lang w:val="nl-BE"/>
        </w:rPr>
        <w:t>terhadap</w:t>
      </w:r>
      <w:r w:rsidR="00DD144A">
        <w:rPr>
          <w:rFonts w:eastAsiaTheme="majorEastAsia" w:cstheme="majorBidi"/>
          <w:iCs/>
          <w:lang w:val="nl-BE"/>
        </w:rPr>
        <w:t xml:space="preserve"> </w:t>
      </w:r>
      <w:r w:rsidRPr="009C6A47">
        <w:rPr>
          <w:rFonts w:eastAsiaTheme="majorEastAsia" w:cstheme="majorBidi"/>
          <w:iCs/>
          <w:lang w:val="nl-BE"/>
        </w:rPr>
        <w:t>pengalaman</w:t>
      </w:r>
      <w:r w:rsidR="00DD144A">
        <w:rPr>
          <w:rFonts w:eastAsiaTheme="majorEastAsia" w:cstheme="majorBidi"/>
          <w:iCs/>
          <w:lang w:val="nl-BE"/>
        </w:rPr>
        <w:t xml:space="preserve"> </w:t>
      </w:r>
      <w:r w:rsidRPr="009C6A47">
        <w:rPr>
          <w:rFonts w:eastAsiaTheme="majorEastAsia" w:cstheme="majorBidi"/>
          <w:iCs/>
          <w:lang w:val="nl-BE"/>
        </w:rPr>
        <w:t>traumatis.</w:t>
      </w:r>
      <w:r w:rsidR="00DD144A">
        <w:rPr>
          <w:rFonts w:eastAsiaTheme="majorEastAsia" w:cstheme="majorBidi"/>
          <w:iCs/>
          <w:lang w:val="nl-BE"/>
        </w:rPr>
        <w:t xml:space="preserve"> </w:t>
      </w:r>
      <w:r w:rsidRPr="009C6A47">
        <w:rPr>
          <w:rFonts w:eastAsiaTheme="majorEastAsia" w:cstheme="majorBidi"/>
          <w:iCs/>
          <w:lang w:val="nl-BE"/>
        </w:rPr>
        <w:t>Pertama,</w:t>
      </w:r>
      <w:r w:rsidR="00DD144A">
        <w:rPr>
          <w:rFonts w:eastAsiaTheme="majorEastAsia" w:cstheme="majorBidi"/>
          <w:iCs/>
          <w:lang w:val="nl-BE"/>
        </w:rPr>
        <w:t xml:space="preserve"> </w:t>
      </w:r>
      <w:r w:rsidRPr="009C6A47">
        <w:rPr>
          <w:rFonts w:eastAsiaTheme="majorEastAsia" w:cstheme="majorBidi"/>
          <w:iCs/>
          <w:lang w:val="nl-BE"/>
        </w:rPr>
        <w:t>trauma</w:t>
      </w:r>
      <w:r w:rsidR="00DD144A">
        <w:rPr>
          <w:rFonts w:eastAsiaTheme="majorEastAsia" w:cstheme="majorBidi"/>
          <w:iCs/>
          <w:lang w:val="nl-BE"/>
        </w:rPr>
        <w:t xml:space="preserve"> </w:t>
      </w:r>
      <w:r w:rsidR="00834922">
        <w:rPr>
          <w:rFonts w:eastAsiaTheme="majorEastAsia" w:cstheme="majorBidi"/>
          <w:i/>
          <w:iCs/>
          <w:lang w:val="nl-BE"/>
        </w:rPr>
        <w:t>healing</w:t>
      </w:r>
      <w:r w:rsidR="009B6A1E" w:rsidRPr="009B6A1E">
        <w:rPr>
          <w:rFonts w:eastAsiaTheme="majorEastAsia" w:cstheme="majorBidi"/>
          <w:i/>
          <w:iCs/>
          <w:lang w:val="nl-BE"/>
        </w:rPr>
        <w:t xml:space="preserve"> </w:t>
      </w:r>
      <w:r w:rsidR="00DD144A" w:rsidRPr="00A961A4">
        <w:rPr>
          <w:rFonts w:eastAsiaTheme="majorEastAsia" w:cstheme="majorBidi"/>
          <w:i/>
          <w:lang w:val="nl-BE"/>
        </w:rPr>
        <w:t xml:space="preserve"> </w:t>
      </w:r>
      <w:r w:rsidRPr="009C6A47">
        <w:rPr>
          <w:rFonts w:eastAsiaTheme="majorEastAsia" w:cstheme="majorBidi"/>
          <w:iCs/>
          <w:lang w:val="nl-BE"/>
        </w:rPr>
        <w:t>yang</w:t>
      </w:r>
      <w:r w:rsidR="00DD144A">
        <w:rPr>
          <w:rFonts w:eastAsiaTheme="majorEastAsia" w:cstheme="majorBidi"/>
          <w:iCs/>
          <w:lang w:val="nl-BE"/>
        </w:rPr>
        <w:t xml:space="preserve"> </w:t>
      </w:r>
      <w:r w:rsidRPr="009C6A47">
        <w:rPr>
          <w:rFonts w:eastAsiaTheme="majorEastAsia" w:cstheme="majorBidi"/>
          <w:iCs/>
          <w:lang w:val="nl-BE"/>
        </w:rPr>
        <w:t>berfokus</w:t>
      </w:r>
      <w:r w:rsidR="00DD144A">
        <w:rPr>
          <w:rFonts w:eastAsiaTheme="majorEastAsia" w:cstheme="majorBidi"/>
          <w:iCs/>
          <w:lang w:val="nl-BE"/>
        </w:rPr>
        <w:t xml:space="preserve"> </w:t>
      </w:r>
      <w:r w:rsidRPr="009C6A47">
        <w:rPr>
          <w:rFonts w:eastAsiaTheme="majorEastAsia" w:cstheme="majorBidi"/>
          <w:iCs/>
          <w:lang w:val="nl-BE"/>
        </w:rPr>
        <w:t>pada</w:t>
      </w:r>
      <w:r w:rsidR="00DD144A">
        <w:rPr>
          <w:rFonts w:eastAsiaTheme="majorEastAsia" w:cstheme="majorBidi"/>
          <w:iCs/>
          <w:lang w:val="nl-BE"/>
        </w:rPr>
        <w:t xml:space="preserve"> </w:t>
      </w:r>
      <w:r w:rsidRPr="009C6A47">
        <w:rPr>
          <w:rFonts w:eastAsiaTheme="majorEastAsia" w:cstheme="majorBidi"/>
          <w:iCs/>
          <w:lang w:val="nl-BE"/>
        </w:rPr>
        <w:t>peristiwa,</w:t>
      </w:r>
      <w:r w:rsidR="00DD144A">
        <w:rPr>
          <w:rFonts w:eastAsiaTheme="majorEastAsia" w:cstheme="majorBidi"/>
          <w:iCs/>
          <w:lang w:val="nl-BE"/>
        </w:rPr>
        <w:t xml:space="preserve"> </w:t>
      </w:r>
      <w:r w:rsidRPr="009C6A47">
        <w:rPr>
          <w:rFonts w:eastAsiaTheme="majorEastAsia" w:cstheme="majorBidi"/>
          <w:iCs/>
          <w:lang w:val="nl-BE"/>
        </w:rPr>
        <w:t>yaitu</w:t>
      </w:r>
      <w:r w:rsidR="00DD144A">
        <w:rPr>
          <w:rFonts w:eastAsiaTheme="majorEastAsia" w:cstheme="majorBidi"/>
          <w:iCs/>
          <w:lang w:val="nl-BE"/>
        </w:rPr>
        <w:t xml:space="preserve"> </w:t>
      </w:r>
      <w:r w:rsidRPr="009C6A47">
        <w:rPr>
          <w:rFonts w:eastAsiaTheme="majorEastAsia" w:cstheme="majorBidi"/>
          <w:iCs/>
          <w:lang w:val="nl-BE"/>
        </w:rPr>
        <w:t>Jenis</w:t>
      </w:r>
      <w:r w:rsidR="00DD144A">
        <w:rPr>
          <w:rFonts w:eastAsiaTheme="majorEastAsia" w:cstheme="majorBidi"/>
          <w:iCs/>
          <w:lang w:val="nl-BE"/>
        </w:rPr>
        <w:t xml:space="preserve"> </w:t>
      </w:r>
      <w:r>
        <w:rPr>
          <w:rFonts w:eastAsiaTheme="majorEastAsia" w:cstheme="majorBidi"/>
          <w:iCs/>
          <w:lang w:val="nl-BE"/>
        </w:rPr>
        <w:t>yang</w:t>
      </w:r>
      <w:r w:rsidR="00DD144A">
        <w:rPr>
          <w:rFonts w:eastAsiaTheme="majorEastAsia" w:cstheme="majorBidi"/>
          <w:iCs/>
          <w:lang w:val="nl-BE"/>
        </w:rPr>
        <w:t xml:space="preserve"> </w:t>
      </w:r>
      <w:r w:rsidRPr="009C6A47">
        <w:rPr>
          <w:rFonts w:eastAsiaTheme="majorEastAsia" w:cstheme="majorBidi"/>
          <w:iCs/>
          <w:lang w:val="nl-BE"/>
        </w:rPr>
        <w:t>mengajak</w:t>
      </w:r>
      <w:r w:rsidR="00DD144A">
        <w:rPr>
          <w:rFonts w:eastAsiaTheme="majorEastAsia" w:cstheme="majorBidi"/>
          <w:iCs/>
          <w:lang w:val="nl-BE"/>
        </w:rPr>
        <w:t xml:space="preserve"> </w:t>
      </w:r>
      <w:r w:rsidRPr="009C6A47">
        <w:rPr>
          <w:rFonts w:eastAsiaTheme="majorEastAsia" w:cstheme="majorBidi"/>
          <w:iCs/>
          <w:lang w:val="nl-BE"/>
        </w:rPr>
        <w:t>korban</w:t>
      </w:r>
      <w:r w:rsidR="00DD144A">
        <w:rPr>
          <w:rFonts w:eastAsiaTheme="majorEastAsia" w:cstheme="majorBidi"/>
          <w:iCs/>
          <w:lang w:val="nl-BE"/>
        </w:rPr>
        <w:t xml:space="preserve"> </w:t>
      </w:r>
      <w:r w:rsidRPr="009C6A47">
        <w:rPr>
          <w:rFonts w:eastAsiaTheme="majorEastAsia" w:cstheme="majorBidi"/>
          <w:iCs/>
          <w:lang w:val="nl-BE"/>
        </w:rPr>
        <w:t>untuk</w:t>
      </w:r>
      <w:r w:rsidR="00DD144A">
        <w:rPr>
          <w:rFonts w:eastAsiaTheme="majorEastAsia" w:cstheme="majorBidi"/>
          <w:iCs/>
          <w:lang w:val="nl-BE"/>
        </w:rPr>
        <w:t xml:space="preserve"> </w:t>
      </w:r>
      <w:r w:rsidRPr="009C6A47">
        <w:rPr>
          <w:rFonts w:eastAsiaTheme="majorEastAsia" w:cstheme="majorBidi"/>
          <w:iCs/>
          <w:lang w:val="nl-BE"/>
        </w:rPr>
        <w:t>mengingat</w:t>
      </w:r>
      <w:r w:rsidR="00DD144A">
        <w:rPr>
          <w:rFonts w:eastAsiaTheme="majorEastAsia" w:cstheme="majorBidi"/>
          <w:iCs/>
          <w:lang w:val="nl-BE"/>
        </w:rPr>
        <w:t xml:space="preserve"> </w:t>
      </w:r>
      <w:r w:rsidRPr="009C6A47">
        <w:rPr>
          <w:rFonts w:eastAsiaTheme="majorEastAsia" w:cstheme="majorBidi"/>
          <w:iCs/>
          <w:lang w:val="nl-BE"/>
        </w:rPr>
        <w:t>kembali</w:t>
      </w:r>
      <w:r w:rsidR="00DD144A">
        <w:rPr>
          <w:rFonts w:eastAsiaTheme="majorEastAsia" w:cstheme="majorBidi"/>
          <w:iCs/>
          <w:lang w:val="nl-BE"/>
        </w:rPr>
        <w:t xml:space="preserve"> </w:t>
      </w:r>
      <w:r w:rsidRPr="009C6A47">
        <w:rPr>
          <w:rFonts w:eastAsiaTheme="majorEastAsia" w:cstheme="majorBidi"/>
          <w:iCs/>
          <w:lang w:val="nl-BE"/>
        </w:rPr>
        <w:t>kejadian</w:t>
      </w:r>
      <w:r w:rsidR="00DD144A">
        <w:rPr>
          <w:rFonts w:eastAsiaTheme="majorEastAsia" w:cstheme="majorBidi"/>
          <w:iCs/>
          <w:lang w:val="nl-BE"/>
        </w:rPr>
        <w:t xml:space="preserve"> </w:t>
      </w:r>
      <w:r w:rsidRPr="009C6A47">
        <w:rPr>
          <w:rFonts w:eastAsiaTheme="majorEastAsia" w:cstheme="majorBidi"/>
          <w:iCs/>
          <w:lang w:val="nl-BE"/>
        </w:rPr>
        <w:t>traumatis</w:t>
      </w:r>
      <w:r w:rsidR="00DD144A">
        <w:rPr>
          <w:rFonts w:eastAsiaTheme="majorEastAsia" w:cstheme="majorBidi"/>
          <w:iCs/>
          <w:lang w:val="nl-BE"/>
        </w:rPr>
        <w:t xml:space="preserve"> </w:t>
      </w:r>
      <w:r w:rsidRPr="009C6A47">
        <w:rPr>
          <w:rFonts w:eastAsiaTheme="majorEastAsia" w:cstheme="majorBidi"/>
          <w:iCs/>
          <w:lang w:val="nl-BE"/>
        </w:rPr>
        <w:t>yang</w:t>
      </w:r>
      <w:r w:rsidR="00DD144A">
        <w:rPr>
          <w:rFonts w:eastAsiaTheme="majorEastAsia" w:cstheme="majorBidi"/>
          <w:iCs/>
          <w:lang w:val="nl-BE"/>
        </w:rPr>
        <w:t xml:space="preserve"> </w:t>
      </w:r>
      <w:r w:rsidRPr="009C6A47">
        <w:rPr>
          <w:rFonts w:eastAsiaTheme="majorEastAsia" w:cstheme="majorBidi"/>
          <w:iCs/>
          <w:lang w:val="nl-BE"/>
        </w:rPr>
        <w:t>pernah</w:t>
      </w:r>
      <w:r w:rsidR="00DD144A">
        <w:rPr>
          <w:rFonts w:eastAsiaTheme="majorEastAsia" w:cstheme="majorBidi"/>
          <w:iCs/>
          <w:lang w:val="nl-BE"/>
        </w:rPr>
        <w:t xml:space="preserve"> </w:t>
      </w:r>
      <w:r w:rsidRPr="009C6A47">
        <w:rPr>
          <w:rFonts w:eastAsiaTheme="majorEastAsia" w:cstheme="majorBidi"/>
          <w:iCs/>
          <w:lang w:val="nl-BE"/>
        </w:rPr>
        <w:t>dialami.</w:t>
      </w:r>
      <w:r w:rsidR="00DD144A">
        <w:rPr>
          <w:rFonts w:eastAsiaTheme="majorEastAsia" w:cstheme="majorBidi"/>
          <w:iCs/>
          <w:lang w:val="nl-BE"/>
        </w:rPr>
        <w:t xml:space="preserve"> </w:t>
      </w:r>
      <w:r w:rsidRPr="009C6A47">
        <w:rPr>
          <w:rFonts w:eastAsiaTheme="majorEastAsia" w:cstheme="majorBidi"/>
          <w:iCs/>
          <w:lang w:val="nl-BE"/>
        </w:rPr>
        <w:t>Kedua,</w:t>
      </w:r>
      <w:r w:rsidR="00DD144A">
        <w:rPr>
          <w:rFonts w:eastAsiaTheme="majorEastAsia" w:cstheme="majorBidi"/>
          <w:iCs/>
          <w:lang w:val="nl-BE"/>
        </w:rPr>
        <w:t xml:space="preserve"> </w:t>
      </w:r>
      <w:r w:rsidRPr="009C6A47">
        <w:rPr>
          <w:rFonts w:eastAsiaTheme="majorEastAsia" w:cstheme="majorBidi"/>
          <w:iCs/>
          <w:lang w:val="nl-BE"/>
        </w:rPr>
        <w:t>trauma</w:t>
      </w:r>
      <w:r w:rsidR="00DD144A">
        <w:rPr>
          <w:rFonts w:eastAsiaTheme="majorEastAsia" w:cstheme="majorBidi"/>
          <w:iCs/>
          <w:lang w:val="nl-BE"/>
        </w:rPr>
        <w:t xml:space="preserve"> </w:t>
      </w:r>
      <w:r w:rsidR="00834922">
        <w:rPr>
          <w:rFonts w:eastAsiaTheme="majorEastAsia" w:cstheme="majorBidi"/>
          <w:i/>
          <w:iCs/>
          <w:lang w:val="nl-BE"/>
        </w:rPr>
        <w:t>healing</w:t>
      </w:r>
      <w:r w:rsidR="009B6A1E" w:rsidRPr="009B6A1E">
        <w:rPr>
          <w:rFonts w:eastAsiaTheme="majorEastAsia" w:cstheme="majorBidi"/>
          <w:i/>
          <w:iCs/>
          <w:lang w:val="nl-BE"/>
        </w:rPr>
        <w:t xml:space="preserve"> </w:t>
      </w:r>
      <w:r w:rsidR="00DD144A" w:rsidRPr="000D637E">
        <w:rPr>
          <w:rFonts w:eastAsiaTheme="majorEastAsia" w:cstheme="majorBidi"/>
          <w:i/>
          <w:lang w:val="nl-BE"/>
        </w:rPr>
        <w:t xml:space="preserve"> </w:t>
      </w:r>
      <w:r w:rsidRPr="009C6A47">
        <w:rPr>
          <w:rFonts w:eastAsiaTheme="majorEastAsia" w:cstheme="majorBidi"/>
          <w:iCs/>
          <w:lang w:val="nl-BE"/>
        </w:rPr>
        <w:t>yang</w:t>
      </w:r>
      <w:r w:rsidR="00DD144A">
        <w:rPr>
          <w:rFonts w:eastAsiaTheme="majorEastAsia" w:cstheme="majorBidi"/>
          <w:iCs/>
          <w:lang w:val="nl-BE"/>
        </w:rPr>
        <w:t xml:space="preserve"> </w:t>
      </w:r>
      <w:r w:rsidRPr="009C6A47">
        <w:rPr>
          <w:rFonts w:eastAsiaTheme="majorEastAsia" w:cstheme="majorBidi"/>
          <w:iCs/>
          <w:lang w:val="nl-BE"/>
        </w:rPr>
        <w:t>tidak</w:t>
      </w:r>
      <w:r w:rsidR="00DD144A">
        <w:rPr>
          <w:rFonts w:eastAsiaTheme="majorEastAsia" w:cstheme="majorBidi"/>
          <w:iCs/>
          <w:lang w:val="nl-BE"/>
        </w:rPr>
        <w:t xml:space="preserve"> </w:t>
      </w:r>
      <w:r w:rsidRPr="009C6A47">
        <w:rPr>
          <w:rFonts w:eastAsiaTheme="majorEastAsia" w:cstheme="majorBidi"/>
          <w:iCs/>
          <w:lang w:val="nl-BE"/>
        </w:rPr>
        <w:t>berfokus</w:t>
      </w:r>
      <w:r w:rsidR="00DD144A">
        <w:rPr>
          <w:rFonts w:eastAsiaTheme="majorEastAsia" w:cstheme="majorBidi"/>
          <w:iCs/>
          <w:lang w:val="nl-BE"/>
        </w:rPr>
        <w:t xml:space="preserve"> </w:t>
      </w:r>
      <w:r w:rsidRPr="009C6A47">
        <w:rPr>
          <w:rFonts w:eastAsiaTheme="majorEastAsia" w:cstheme="majorBidi"/>
          <w:iCs/>
          <w:lang w:val="nl-BE"/>
        </w:rPr>
        <w:t>pada</w:t>
      </w:r>
      <w:r w:rsidR="00DD144A">
        <w:rPr>
          <w:rFonts w:eastAsiaTheme="majorEastAsia" w:cstheme="majorBidi"/>
          <w:iCs/>
          <w:lang w:val="nl-BE"/>
        </w:rPr>
        <w:t xml:space="preserve"> </w:t>
      </w:r>
      <w:r w:rsidRPr="009C6A47">
        <w:rPr>
          <w:rFonts w:eastAsiaTheme="majorEastAsia" w:cstheme="majorBidi"/>
          <w:iCs/>
          <w:lang w:val="nl-BE"/>
        </w:rPr>
        <w:t>peristiwa,</w:t>
      </w:r>
      <w:r w:rsidR="00DD144A">
        <w:rPr>
          <w:rFonts w:eastAsiaTheme="majorEastAsia" w:cstheme="majorBidi"/>
          <w:iCs/>
          <w:lang w:val="nl-BE"/>
        </w:rPr>
        <w:t xml:space="preserve"> </w:t>
      </w:r>
      <w:r w:rsidRPr="009C6A47">
        <w:rPr>
          <w:rFonts w:eastAsiaTheme="majorEastAsia" w:cstheme="majorBidi"/>
          <w:iCs/>
          <w:lang w:val="nl-BE"/>
        </w:rPr>
        <w:t>Jenis</w:t>
      </w:r>
      <w:r w:rsidR="00DD144A">
        <w:rPr>
          <w:rFonts w:eastAsiaTheme="majorEastAsia" w:cstheme="majorBidi"/>
          <w:iCs/>
          <w:lang w:val="nl-BE"/>
        </w:rPr>
        <w:t xml:space="preserve"> </w:t>
      </w:r>
      <w:r w:rsidRPr="009C6A47">
        <w:rPr>
          <w:rFonts w:eastAsiaTheme="majorEastAsia" w:cstheme="majorBidi"/>
          <w:iCs/>
          <w:lang w:val="nl-BE"/>
        </w:rPr>
        <w:t>ini</w:t>
      </w:r>
      <w:r w:rsidR="00DD144A">
        <w:rPr>
          <w:rFonts w:eastAsiaTheme="majorEastAsia" w:cstheme="majorBidi"/>
          <w:iCs/>
          <w:lang w:val="nl-BE"/>
        </w:rPr>
        <w:t xml:space="preserve"> </w:t>
      </w:r>
      <w:r w:rsidRPr="009C6A47">
        <w:rPr>
          <w:rFonts w:eastAsiaTheme="majorEastAsia" w:cstheme="majorBidi"/>
          <w:iCs/>
          <w:lang w:val="nl-BE"/>
        </w:rPr>
        <w:t>tidak</w:t>
      </w:r>
      <w:r w:rsidR="00DD144A">
        <w:rPr>
          <w:rFonts w:eastAsiaTheme="majorEastAsia" w:cstheme="majorBidi"/>
          <w:iCs/>
          <w:lang w:val="nl-BE"/>
        </w:rPr>
        <w:t xml:space="preserve"> </w:t>
      </w:r>
      <w:r w:rsidRPr="009C6A47">
        <w:rPr>
          <w:rFonts w:eastAsiaTheme="majorEastAsia" w:cstheme="majorBidi"/>
          <w:iCs/>
          <w:lang w:val="nl-BE"/>
        </w:rPr>
        <w:t>menyuruh</w:t>
      </w:r>
      <w:r w:rsidR="00DD144A">
        <w:rPr>
          <w:rFonts w:eastAsiaTheme="majorEastAsia" w:cstheme="majorBidi"/>
          <w:iCs/>
          <w:lang w:val="nl-BE"/>
        </w:rPr>
        <w:t xml:space="preserve"> </w:t>
      </w:r>
      <w:r w:rsidRPr="009C6A47">
        <w:rPr>
          <w:rFonts w:eastAsiaTheme="majorEastAsia" w:cstheme="majorBidi"/>
          <w:iCs/>
          <w:lang w:val="nl-BE"/>
        </w:rPr>
        <w:t>korban</w:t>
      </w:r>
      <w:r w:rsidR="00DD144A">
        <w:rPr>
          <w:rFonts w:eastAsiaTheme="majorEastAsia" w:cstheme="majorBidi"/>
          <w:iCs/>
          <w:lang w:val="nl-BE"/>
        </w:rPr>
        <w:t xml:space="preserve"> </w:t>
      </w:r>
      <w:r w:rsidRPr="009C6A47">
        <w:rPr>
          <w:rFonts w:eastAsiaTheme="majorEastAsia" w:cstheme="majorBidi"/>
          <w:iCs/>
          <w:lang w:val="nl-BE"/>
        </w:rPr>
        <w:t>untuk</w:t>
      </w:r>
      <w:r w:rsidR="00DD144A">
        <w:rPr>
          <w:rFonts w:eastAsiaTheme="majorEastAsia" w:cstheme="majorBidi"/>
          <w:iCs/>
          <w:lang w:val="nl-BE"/>
        </w:rPr>
        <w:t xml:space="preserve"> </w:t>
      </w:r>
      <w:r w:rsidRPr="009C6A47">
        <w:rPr>
          <w:rFonts w:eastAsiaTheme="majorEastAsia" w:cstheme="majorBidi"/>
          <w:iCs/>
          <w:lang w:val="nl-BE"/>
        </w:rPr>
        <w:t>mengingat</w:t>
      </w:r>
      <w:r w:rsidR="00DD144A">
        <w:rPr>
          <w:rFonts w:eastAsiaTheme="majorEastAsia" w:cstheme="majorBidi"/>
          <w:iCs/>
          <w:lang w:val="nl-BE"/>
        </w:rPr>
        <w:t xml:space="preserve"> </w:t>
      </w:r>
      <w:r w:rsidRPr="009C6A47">
        <w:rPr>
          <w:rFonts w:eastAsiaTheme="majorEastAsia" w:cstheme="majorBidi"/>
          <w:iCs/>
          <w:lang w:val="nl-BE"/>
        </w:rPr>
        <w:t>atau</w:t>
      </w:r>
      <w:r w:rsidR="00DD144A">
        <w:rPr>
          <w:rFonts w:eastAsiaTheme="majorEastAsia" w:cstheme="majorBidi"/>
          <w:iCs/>
          <w:lang w:val="nl-BE"/>
        </w:rPr>
        <w:t xml:space="preserve"> </w:t>
      </w:r>
      <w:r w:rsidRPr="009C6A47">
        <w:rPr>
          <w:rFonts w:eastAsiaTheme="majorEastAsia" w:cstheme="majorBidi"/>
          <w:iCs/>
          <w:lang w:val="nl-BE"/>
        </w:rPr>
        <w:t>membicarakan</w:t>
      </w:r>
      <w:r w:rsidR="00DD144A">
        <w:rPr>
          <w:rFonts w:eastAsiaTheme="majorEastAsia" w:cstheme="majorBidi"/>
          <w:iCs/>
          <w:lang w:val="nl-BE"/>
        </w:rPr>
        <w:t xml:space="preserve"> </w:t>
      </w:r>
      <w:r w:rsidRPr="009C6A47">
        <w:rPr>
          <w:rFonts w:eastAsiaTheme="majorEastAsia" w:cstheme="majorBidi"/>
          <w:iCs/>
          <w:lang w:val="nl-BE"/>
        </w:rPr>
        <w:t>kejadian</w:t>
      </w:r>
      <w:r w:rsidR="00DD144A">
        <w:rPr>
          <w:rFonts w:eastAsiaTheme="majorEastAsia" w:cstheme="majorBidi"/>
          <w:iCs/>
          <w:lang w:val="nl-BE"/>
        </w:rPr>
        <w:t xml:space="preserve"> </w:t>
      </w:r>
      <w:r w:rsidRPr="009C6A47">
        <w:rPr>
          <w:rFonts w:eastAsiaTheme="majorEastAsia" w:cstheme="majorBidi"/>
          <w:iCs/>
          <w:lang w:val="nl-BE"/>
        </w:rPr>
        <w:t>traumatis</w:t>
      </w:r>
      <w:r w:rsidR="00DD144A">
        <w:rPr>
          <w:rFonts w:eastAsiaTheme="majorEastAsia" w:cstheme="majorBidi"/>
          <w:iCs/>
          <w:lang w:val="nl-BE"/>
        </w:rPr>
        <w:t xml:space="preserve"> </w:t>
      </w:r>
      <w:r w:rsidRPr="009C6A47">
        <w:rPr>
          <w:rFonts w:eastAsiaTheme="majorEastAsia" w:cstheme="majorBidi"/>
          <w:iCs/>
          <w:lang w:val="nl-BE"/>
        </w:rPr>
        <w:t>secara</w:t>
      </w:r>
      <w:r w:rsidR="00DD144A">
        <w:rPr>
          <w:rFonts w:eastAsiaTheme="majorEastAsia" w:cstheme="majorBidi"/>
          <w:iCs/>
          <w:lang w:val="nl-BE"/>
        </w:rPr>
        <w:t xml:space="preserve"> </w:t>
      </w:r>
      <w:r w:rsidRPr="009C6A47">
        <w:rPr>
          <w:rFonts w:eastAsiaTheme="majorEastAsia" w:cstheme="majorBidi"/>
          <w:iCs/>
          <w:lang w:val="nl-BE"/>
        </w:rPr>
        <w:t>langsung.</w:t>
      </w:r>
      <w:r w:rsidR="00DD144A">
        <w:rPr>
          <w:rFonts w:eastAsiaTheme="majorEastAsia" w:cstheme="majorBidi"/>
          <w:iCs/>
          <w:lang w:val="nl-BE"/>
        </w:rPr>
        <w:t xml:space="preserve"> </w:t>
      </w:r>
      <w:r w:rsidR="00ED2AF6" w:rsidRPr="00ED2AF6">
        <w:rPr>
          <w:rFonts w:eastAsiaTheme="majorEastAsia" w:cstheme="majorBidi"/>
          <w:iCs/>
          <w:lang w:val="nl-BE"/>
        </w:rPr>
        <w:t>Dalam</w:t>
      </w:r>
      <w:r w:rsidR="00DD144A">
        <w:rPr>
          <w:rFonts w:eastAsiaTheme="majorEastAsia" w:cstheme="majorBidi"/>
          <w:iCs/>
          <w:lang w:val="nl-BE"/>
        </w:rPr>
        <w:t xml:space="preserve"> </w:t>
      </w:r>
      <w:r w:rsidR="00ED2AF6" w:rsidRPr="00ED2AF6">
        <w:rPr>
          <w:rFonts w:eastAsiaTheme="majorEastAsia" w:cstheme="majorBidi"/>
          <w:iCs/>
          <w:lang w:val="nl-BE"/>
        </w:rPr>
        <w:t>pelaksanaan</w:t>
      </w:r>
      <w:r w:rsidR="00DD144A">
        <w:rPr>
          <w:rFonts w:eastAsiaTheme="majorEastAsia" w:cstheme="majorBidi"/>
          <w:iCs/>
          <w:lang w:val="nl-BE"/>
        </w:rPr>
        <w:t xml:space="preserve"> </w:t>
      </w:r>
      <w:r w:rsidR="00ED2AF6" w:rsidRPr="00ED2AF6">
        <w:rPr>
          <w:rFonts w:eastAsiaTheme="majorEastAsia" w:cstheme="majorBidi"/>
          <w:iCs/>
          <w:lang w:val="nl-BE"/>
        </w:rPr>
        <w:t>program</w:t>
      </w:r>
      <w:r w:rsidR="00DD144A">
        <w:rPr>
          <w:rFonts w:eastAsiaTheme="majorEastAsia" w:cstheme="majorBidi"/>
          <w:iCs/>
          <w:lang w:val="nl-BE"/>
        </w:rPr>
        <w:t xml:space="preserve"> </w:t>
      </w:r>
      <w:r w:rsidR="00ED2AF6" w:rsidRPr="00ED2AF6">
        <w:rPr>
          <w:rFonts w:eastAsiaTheme="majorEastAsia" w:cstheme="majorBidi"/>
          <w:iCs/>
          <w:lang w:val="nl-BE"/>
        </w:rPr>
        <w:t>trauma</w:t>
      </w:r>
      <w:r w:rsidR="00DD144A">
        <w:rPr>
          <w:rFonts w:eastAsiaTheme="majorEastAsia" w:cstheme="majorBidi"/>
          <w:iCs/>
          <w:lang w:val="nl-BE"/>
        </w:rPr>
        <w:t xml:space="preserve"> </w:t>
      </w:r>
      <w:r w:rsidR="00834922">
        <w:rPr>
          <w:rFonts w:eastAsiaTheme="majorEastAsia" w:cstheme="majorBidi"/>
          <w:i/>
          <w:iCs/>
          <w:lang w:val="nl-BE"/>
        </w:rPr>
        <w:t>healing</w:t>
      </w:r>
      <w:r w:rsidR="009B6A1E" w:rsidRPr="009B6A1E">
        <w:rPr>
          <w:rFonts w:eastAsiaTheme="majorEastAsia" w:cstheme="majorBidi"/>
          <w:i/>
          <w:iCs/>
          <w:lang w:val="nl-BE"/>
        </w:rPr>
        <w:t xml:space="preserve"> </w:t>
      </w:r>
      <w:r w:rsidR="00DD144A">
        <w:rPr>
          <w:rFonts w:eastAsiaTheme="majorEastAsia" w:cstheme="majorBidi"/>
          <w:iCs/>
          <w:lang w:val="nl-BE"/>
        </w:rPr>
        <w:t xml:space="preserve"> </w:t>
      </w:r>
      <w:r w:rsidR="00ED2AF6" w:rsidRPr="00ED2AF6">
        <w:rPr>
          <w:rFonts w:eastAsiaTheme="majorEastAsia" w:cstheme="majorBidi"/>
          <w:iCs/>
          <w:lang w:val="nl-BE"/>
        </w:rPr>
        <w:t>di</w:t>
      </w:r>
      <w:r w:rsidR="00DD144A">
        <w:rPr>
          <w:rFonts w:eastAsiaTheme="majorEastAsia" w:cstheme="majorBidi"/>
          <w:iCs/>
          <w:lang w:val="nl-BE"/>
        </w:rPr>
        <w:t xml:space="preserve"> </w:t>
      </w:r>
      <w:r w:rsidR="00ED2AF6" w:rsidRPr="00ED2AF6">
        <w:rPr>
          <w:rFonts w:eastAsiaTheme="majorEastAsia" w:cstheme="majorBidi"/>
          <w:iCs/>
          <w:lang w:val="nl-BE"/>
        </w:rPr>
        <w:t>Dinas</w:t>
      </w:r>
      <w:r w:rsidR="00DD144A">
        <w:rPr>
          <w:rFonts w:eastAsiaTheme="majorEastAsia" w:cstheme="majorBidi"/>
          <w:iCs/>
          <w:lang w:val="nl-BE"/>
        </w:rPr>
        <w:t xml:space="preserve"> </w:t>
      </w:r>
      <w:r w:rsidR="00ED2AF6" w:rsidRPr="00ED2AF6">
        <w:rPr>
          <w:rFonts w:eastAsiaTheme="majorEastAsia" w:cstheme="majorBidi"/>
          <w:iCs/>
          <w:lang w:val="nl-BE"/>
        </w:rPr>
        <w:t>Pemberdayaan</w:t>
      </w:r>
      <w:r w:rsidR="00DD144A">
        <w:rPr>
          <w:rFonts w:eastAsiaTheme="majorEastAsia" w:cstheme="majorBidi"/>
          <w:iCs/>
          <w:lang w:val="nl-BE"/>
        </w:rPr>
        <w:t xml:space="preserve"> </w:t>
      </w:r>
      <w:r w:rsidR="00ED2AF6" w:rsidRPr="00ED2AF6">
        <w:rPr>
          <w:rFonts w:eastAsiaTheme="majorEastAsia" w:cstheme="majorBidi"/>
          <w:iCs/>
          <w:lang w:val="nl-BE"/>
        </w:rPr>
        <w:t>Perempuan</w:t>
      </w:r>
      <w:r w:rsidR="00DD144A">
        <w:rPr>
          <w:rFonts w:eastAsiaTheme="majorEastAsia" w:cstheme="majorBidi"/>
          <w:iCs/>
          <w:lang w:val="nl-BE"/>
        </w:rPr>
        <w:t xml:space="preserve"> </w:t>
      </w:r>
      <w:r w:rsidR="00ED2AF6" w:rsidRPr="00ED2AF6">
        <w:rPr>
          <w:rFonts w:eastAsiaTheme="majorEastAsia" w:cstheme="majorBidi"/>
          <w:iCs/>
          <w:lang w:val="nl-BE"/>
        </w:rPr>
        <w:t>dan</w:t>
      </w:r>
      <w:r w:rsidR="00DD144A">
        <w:rPr>
          <w:rFonts w:eastAsiaTheme="majorEastAsia" w:cstheme="majorBidi"/>
          <w:iCs/>
          <w:lang w:val="nl-BE"/>
        </w:rPr>
        <w:t xml:space="preserve"> </w:t>
      </w:r>
      <w:r w:rsidR="00ED2AF6" w:rsidRPr="00ED2AF6">
        <w:rPr>
          <w:rFonts w:eastAsiaTheme="majorEastAsia" w:cstheme="majorBidi"/>
          <w:iCs/>
          <w:lang w:val="nl-BE"/>
        </w:rPr>
        <w:t>Perlindungan</w:t>
      </w:r>
      <w:r w:rsidR="00DD144A">
        <w:rPr>
          <w:rFonts w:eastAsiaTheme="majorEastAsia" w:cstheme="majorBidi"/>
          <w:iCs/>
          <w:lang w:val="nl-BE"/>
        </w:rPr>
        <w:t xml:space="preserve"> </w:t>
      </w:r>
      <w:r w:rsidR="00ED2AF6" w:rsidRPr="00ED2AF6">
        <w:rPr>
          <w:rFonts w:eastAsiaTheme="majorEastAsia" w:cstheme="majorBidi"/>
          <w:iCs/>
          <w:lang w:val="nl-BE"/>
        </w:rPr>
        <w:t>Anak</w:t>
      </w:r>
      <w:r w:rsidR="00DD144A">
        <w:rPr>
          <w:rFonts w:eastAsiaTheme="majorEastAsia" w:cstheme="majorBidi"/>
          <w:iCs/>
          <w:lang w:val="nl-BE"/>
        </w:rPr>
        <w:t xml:space="preserve"> </w:t>
      </w:r>
      <w:r w:rsidR="00ED2AF6" w:rsidRPr="00ED2AF6">
        <w:rPr>
          <w:rFonts w:eastAsiaTheme="majorEastAsia" w:cstheme="majorBidi"/>
          <w:iCs/>
          <w:lang w:val="nl-BE"/>
        </w:rPr>
        <w:t>(DP3A)</w:t>
      </w:r>
      <w:r w:rsidR="00DD144A">
        <w:rPr>
          <w:rFonts w:eastAsiaTheme="majorEastAsia" w:cstheme="majorBidi"/>
          <w:iCs/>
          <w:lang w:val="nl-BE"/>
        </w:rPr>
        <w:t xml:space="preserve"> </w:t>
      </w:r>
      <w:r w:rsidR="00ED2AF6" w:rsidRPr="00ED2AF6">
        <w:rPr>
          <w:rFonts w:eastAsiaTheme="majorEastAsia" w:cstheme="majorBidi"/>
          <w:iCs/>
          <w:lang w:val="nl-BE"/>
        </w:rPr>
        <w:t>Kota</w:t>
      </w:r>
      <w:r w:rsidR="00DD144A">
        <w:rPr>
          <w:rFonts w:eastAsiaTheme="majorEastAsia" w:cstheme="majorBidi"/>
          <w:iCs/>
          <w:lang w:val="nl-BE"/>
        </w:rPr>
        <w:t xml:space="preserve"> </w:t>
      </w:r>
      <w:r w:rsidR="00ED2AF6" w:rsidRPr="00ED2AF6">
        <w:rPr>
          <w:rFonts w:eastAsiaTheme="majorEastAsia" w:cstheme="majorBidi"/>
          <w:iCs/>
          <w:lang w:val="nl-BE"/>
        </w:rPr>
        <w:t>Semarang,</w:t>
      </w:r>
      <w:r w:rsidR="00DD144A">
        <w:rPr>
          <w:rFonts w:eastAsiaTheme="majorEastAsia" w:cstheme="majorBidi"/>
          <w:iCs/>
          <w:lang w:val="nl-BE"/>
        </w:rPr>
        <w:t xml:space="preserve"> </w:t>
      </w:r>
      <w:r w:rsidR="00ED2AF6" w:rsidRPr="00ED2AF6">
        <w:rPr>
          <w:rFonts w:eastAsiaTheme="majorEastAsia" w:cstheme="majorBidi"/>
          <w:iCs/>
          <w:lang w:val="nl-BE"/>
        </w:rPr>
        <w:t>pendekatan</w:t>
      </w:r>
      <w:r w:rsidR="00DD144A">
        <w:rPr>
          <w:rFonts w:eastAsiaTheme="majorEastAsia" w:cstheme="majorBidi"/>
          <w:iCs/>
          <w:lang w:val="nl-BE"/>
        </w:rPr>
        <w:t xml:space="preserve"> </w:t>
      </w:r>
      <w:r w:rsidR="00ED2AF6" w:rsidRPr="00ED2AF6">
        <w:rPr>
          <w:rFonts w:eastAsiaTheme="majorEastAsia" w:cstheme="majorBidi"/>
          <w:iCs/>
          <w:lang w:val="nl-BE"/>
        </w:rPr>
        <w:t>yang</w:t>
      </w:r>
      <w:r w:rsidR="00DD144A">
        <w:rPr>
          <w:rFonts w:eastAsiaTheme="majorEastAsia" w:cstheme="majorBidi"/>
          <w:iCs/>
          <w:lang w:val="nl-BE"/>
        </w:rPr>
        <w:t xml:space="preserve"> </w:t>
      </w:r>
      <w:r w:rsidR="00ED2AF6" w:rsidRPr="00ED2AF6">
        <w:rPr>
          <w:rFonts w:eastAsiaTheme="majorEastAsia" w:cstheme="majorBidi"/>
          <w:iCs/>
          <w:lang w:val="nl-BE"/>
        </w:rPr>
        <w:t>digunakan</w:t>
      </w:r>
      <w:r w:rsidR="00DD144A">
        <w:rPr>
          <w:rFonts w:eastAsiaTheme="majorEastAsia" w:cstheme="majorBidi"/>
          <w:iCs/>
          <w:lang w:val="nl-BE"/>
        </w:rPr>
        <w:t xml:space="preserve"> </w:t>
      </w:r>
      <w:r w:rsidR="00ED2AF6" w:rsidRPr="00ED2AF6">
        <w:rPr>
          <w:rFonts w:eastAsiaTheme="majorEastAsia" w:cstheme="majorBidi"/>
          <w:iCs/>
          <w:lang w:val="nl-BE"/>
        </w:rPr>
        <w:t>lebih</w:t>
      </w:r>
      <w:r w:rsidR="00DD144A">
        <w:rPr>
          <w:rFonts w:eastAsiaTheme="majorEastAsia" w:cstheme="majorBidi"/>
          <w:iCs/>
          <w:lang w:val="nl-BE"/>
        </w:rPr>
        <w:t xml:space="preserve"> </w:t>
      </w:r>
      <w:r w:rsidR="00ED2AF6" w:rsidRPr="00ED2AF6">
        <w:rPr>
          <w:rFonts w:eastAsiaTheme="majorEastAsia" w:cstheme="majorBidi"/>
          <w:iCs/>
          <w:lang w:val="nl-BE"/>
        </w:rPr>
        <w:t>banyak</w:t>
      </w:r>
      <w:r w:rsidR="00DD144A">
        <w:rPr>
          <w:rFonts w:eastAsiaTheme="majorEastAsia" w:cstheme="majorBidi"/>
          <w:iCs/>
          <w:lang w:val="nl-BE"/>
        </w:rPr>
        <w:t xml:space="preserve"> </w:t>
      </w:r>
      <w:r w:rsidR="00ED2AF6" w:rsidRPr="00ED2AF6">
        <w:rPr>
          <w:rFonts w:eastAsiaTheme="majorEastAsia" w:cstheme="majorBidi"/>
          <w:iCs/>
          <w:lang w:val="nl-BE"/>
        </w:rPr>
        <w:t>mengarah</w:t>
      </w:r>
      <w:r w:rsidR="00DD144A">
        <w:rPr>
          <w:rFonts w:eastAsiaTheme="majorEastAsia" w:cstheme="majorBidi"/>
          <w:iCs/>
          <w:lang w:val="nl-BE"/>
        </w:rPr>
        <w:t xml:space="preserve"> </w:t>
      </w:r>
      <w:r w:rsidR="00ED2AF6" w:rsidRPr="00ED2AF6">
        <w:rPr>
          <w:rFonts w:eastAsiaTheme="majorEastAsia" w:cstheme="majorBidi"/>
          <w:iCs/>
          <w:lang w:val="nl-BE"/>
        </w:rPr>
        <w:t>pada</w:t>
      </w:r>
      <w:r w:rsidR="00DD144A">
        <w:rPr>
          <w:rFonts w:eastAsiaTheme="majorEastAsia" w:cstheme="majorBidi"/>
          <w:iCs/>
          <w:lang w:val="nl-BE"/>
        </w:rPr>
        <w:t xml:space="preserve"> </w:t>
      </w:r>
      <w:r w:rsidR="00ED2AF6" w:rsidRPr="00B142CD">
        <w:rPr>
          <w:rFonts w:eastAsiaTheme="majorEastAsia" w:cstheme="majorBidi"/>
          <w:iCs/>
          <w:lang w:val="nl-BE"/>
        </w:rPr>
        <w:t>jenis</w:t>
      </w:r>
      <w:r w:rsidR="00DD144A" w:rsidRPr="00B142CD">
        <w:rPr>
          <w:rFonts w:eastAsiaTheme="majorEastAsia" w:cstheme="majorBidi"/>
          <w:iCs/>
          <w:lang w:val="nl-BE"/>
        </w:rPr>
        <w:t xml:space="preserve"> </w:t>
      </w:r>
      <w:r w:rsidR="00ED2AF6" w:rsidRPr="00B142CD">
        <w:rPr>
          <w:rFonts w:eastAsiaTheme="majorEastAsia" w:cstheme="majorBidi"/>
          <w:iCs/>
          <w:lang w:val="nl-BE"/>
        </w:rPr>
        <w:t>trauma</w:t>
      </w:r>
      <w:r w:rsidR="00DD144A" w:rsidRPr="00B142CD">
        <w:rPr>
          <w:rFonts w:eastAsiaTheme="majorEastAsia" w:cstheme="majorBidi"/>
          <w:iCs/>
          <w:lang w:val="nl-BE"/>
        </w:rPr>
        <w:t xml:space="preserve"> </w:t>
      </w:r>
      <w:r w:rsidR="00834922">
        <w:rPr>
          <w:rFonts w:eastAsiaTheme="majorEastAsia" w:cstheme="majorBidi"/>
          <w:i/>
          <w:iCs/>
          <w:lang w:val="nl-BE"/>
        </w:rPr>
        <w:t>healing</w:t>
      </w:r>
      <w:r w:rsidR="009B6A1E" w:rsidRPr="009B6A1E">
        <w:rPr>
          <w:rFonts w:eastAsiaTheme="majorEastAsia" w:cstheme="majorBidi"/>
          <w:i/>
          <w:iCs/>
          <w:lang w:val="nl-BE"/>
        </w:rPr>
        <w:t xml:space="preserve"> </w:t>
      </w:r>
      <w:r w:rsidR="00DD144A" w:rsidRPr="00B142CD">
        <w:rPr>
          <w:rFonts w:eastAsiaTheme="majorEastAsia" w:cstheme="majorBidi"/>
          <w:iCs/>
          <w:lang w:val="nl-BE"/>
        </w:rPr>
        <w:t xml:space="preserve"> </w:t>
      </w:r>
      <w:r w:rsidR="00ED2AF6" w:rsidRPr="00B142CD">
        <w:rPr>
          <w:rFonts w:eastAsiaTheme="majorEastAsia" w:cstheme="majorBidi"/>
          <w:iCs/>
          <w:lang w:val="nl-BE"/>
        </w:rPr>
        <w:t>yang</w:t>
      </w:r>
      <w:r w:rsidR="00DD144A" w:rsidRPr="00B142CD">
        <w:rPr>
          <w:rFonts w:eastAsiaTheme="majorEastAsia" w:cstheme="majorBidi"/>
          <w:iCs/>
          <w:lang w:val="nl-BE"/>
        </w:rPr>
        <w:t xml:space="preserve"> </w:t>
      </w:r>
      <w:r w:rsidR="00ED2AF6" w:rsidRPr="00B142CD">
        <w:rPr>
          <w:rFonts w:eastAsiaTheme="majorEastAsia" w:cstheme="majorBidi"/>
          <w:iCs/>
          <w:lang w:val="nl-BE"/>
        </w:rPr>
        <w:t>tidak</w:t>
      </w:r>
      <w:r w:rsidR="00DD144A" w:rsidRPr="00B142CD">
        <w:rPr>
          <w:rFonts w:eastAsiaTheme="majorEastAsia" w:cstheme="majorBidi"/>
          <w:iCs/>
          <w:lang w:val="nl-BE"/>
        </w:rPr>
        <w:t xml:space="preserve"> </w:t>
      </w:r>
      <w:r w:rsidR="00ED2AF6" w:rsidRPr="00B142CD">
        <w:rPr>
          <w:rFonts w:eastAsiaTheme="majorEastAsia" w:cstheme="majorBidi"/>
          <w:iCs/>
          <w:lang w:val="nl-BE"/>
        </w:rPr>
        <w:t>berfokus</w:t>
      </w:r>
      <w:r w:rsidR="00DD144A" w:rsidRPr="00B142CD">
        <w:rPr>
          <w:rFonts w:eastAsiaTheme="majorEastAsia" w:cstheme="majorBidi"/>
          <w:iCs/>
          <w:lang w:val="nl-BE"/>
        </w:rPr>
        <w:t xml:space="preserve"> </w:t>
      </w:r>
      <w:r w:rsidR="00ED2AF6" w:rsidRPr="00B142CD">
        <w:rPr>
          <w:rFonts w:eastAsiaTheme="majorEastAsia" w:cstheme="majorBidi"/>
          <w:iCs/>
          <w:lang w:val="nl-BE"/>
        </w:rPr>
        <w:t>pada</w:t>
      </w:r>
      <w:r w:rsidR="00DD144A" w:rsidRPr="00B142CD">
        <w:rPr>
          <w:rFonts w:eastAsiaTheme="majorEastAsia" w:cstheme="majorBidi"/>
          <w:iCs/>
          <w:lang w:val="nl-BE"/>
        </w:rPr>
        <w:t xml:space="preserve"> </w:t>
      </w:r>
      <w:r w:rsidR="00ED2AF6" w:rsidRPr="00B142CD">
        <w:rPr>
          <w:rFonts w:eastAsiaTheme="majorEastAsia" w:cstheme="majorBidi"/>
          <w:iCs/>
          <w:lang w:val="nl-BE"/>
        </w:rPr>
        <w:t>peristiwa.</w:t>
      </w:r>
      <w:r w:rsidR="00DD144A">
        <w:rPr>
          <w:rFonts w:eastAsiaTheme="majorEastAsia" w:cstheme="majorBidi"/>
          <w:iCs/>
          <w:lang w:val="nl-BE"/>
        </w:rPr>
        <w:t xml:space="preserve"> </w:t>
      </w:r>
      <w:r w:rsidR="00ED2AF6" w:rsidRPr="00ED2AF6">
        <w:rPr>
          <w:rFonts w:eastAsiaTheme="majorEastAsia" w:cstheme="majorBidi"/>
          <w:iCs/>
          <w:lang w:val="nl-BE"/>
        </w:rPr>
        <w:t>Hal</w:t>
      </w:r>
      <w:r w:rsidR="00DD144A">
        <w:rPr>
          <w:rFonts w:eastAsiaTheme="majorEastAsia" w:cstheme="majorBidi"/>
          <w:iCs/>
          <w:lang w:val="nl-BE"/>
        </w:rPr>
        <w:t xml:space="preserve"> </w:t>
      </w:r>
      <w:r w:rsidR="00ED2AF6" w:rsidRPr="00ED2AF6">
        <w:rPr>
          <w:rFonts w:eastAsiaTheme="majorEastAsia" w:cstheme="majorBidi"/>
          <w:iCs/>
          <w:lang w:val="nl-BE"/>
        </w:rPr>
        <w:t>ini</w:t>
      </w:r>
      <w:r w:rsidR="00DD144A">
        <w:rPr>
          <w:rFonts w:eastAsiaTheme="majorEastAsia" w:cstheme="majorBidi"/>
          <w:iCs/>
          <w:lang w:val="nl-BE"/>
        </w:rPr>
        <w:t xml:space="preserve"> </w:t>
      </w:r>
      <w:r w:rsidR="00ED2AF6" w:rsidRPr="00ED2AF6">
        <w:rPr>
          <w:rFonts w:eastAsiaTheme="majorEastAsia" w:cstheme="majorBidi"/>
          <w:iCs/>
          <w:lang w:val="nl-BE"/>
        </w:rPr>
        <w:t>dipilih</w:t>
      </w:r>
      <w:r w:rsidR="00DD144A">
        <w:rPr>
          <w:rFonts w:eastAsiaTheme="majorEastAsia" w:cstheme="majorBidi"/>
          <w:iCs/>
          <w:lang w:val="nl-BE"/>
        </w:rPr>
        <w:t xml:space="preserve"> </w:t>
      </w:r>
      <w:r w:rsidR="00ED2AF6" w:rsidRPr="00ED2AF6">
        <w:rPr>
          <w:rFonts w:eastAsiaTheme="majorEastAsia" w:cstheme="majorBidi"/>
          <w:iCs/>
          <w:lang w:val="nl-BE"/>
        </w:rPr>
        <w:t>dengan</w:t>
      </w:r>
      <w:r w:rsidR="00DD144A">
        <w:rPr>
          <w:rFonts w:eastAsiaTheme="majorEastAsia" w:cstheme="majorBidi"/>
          <w:iCs/>
          <w:lang w:val="nl-BE"/>
        </w:rPr>
        <w:t xml:space="preserve"> </w:t>
      </w:r>
      <w:r w:rsidR="00ED2AF6" w:rsidRPr="00ED2AF6">
        <w:rPr>
          <w:rFonts w:eastAsiaTheme="majorEastAsia" w:cstheme="majorBidi"/>
          <w:iCs/>
          <w:lang w:val="nl-BE"/>
        </w:rPr>
        <w:t>mempertimbangkan</w:t>
      </w:r>
      <w:r w:rsidR="00DD144A">
        <w:rPr>
          <w:rFonts w:eastAsiaTheme="majorEastAsia" w:cstheme="majorBidi"/>
          <w:iCs/>
          <w:lang w:val="nl-BE"/>
        </w:rPr>
        <w:t xml:space="preserve"> </w:t>
      </w:r>
      <w:r w:rsidR="00ED2AF6" w:rsidRPr="00ED2AF6">
        <w:rPr>
          <w:rFonts w:eastAsiaTheme="majorEastAsia" w:cstheme="majorBidi"/>
          <w:iCs/>
          <w:lang w:val="nl-BE"/>
        </w:rPr>
        <w:t>kondisi</w:t>
      </w:r>
      <w:r w:rsidR="00DD144A">
        <w:rPr>
          <w:rFonts w:eastAsiaTheme="majorEastAsia" w:cstheme="majorBidi"/>
          <w:iCs/>
          <w:lang w:val="nl-BE"/>
        </w:rPr>
        <w:t xml:space="preserve"> </w:t>
      </w:r>
      <w:r w:rsidR="00ED2AF6" w:rsidRPr="00ED2AF6">
        <w:rPr>
          <w:rFonts w:eastAsiaTheme="majorEastAsia" w:cstheme="majorBidi"/>
          <w:iCs/>
          <w:lang w:val="nl-BE"/>
        </w:rPr>
        <w:t>psikologis</w:t>
      </w:r>
      <w:r w:rsidR="00DD144A">
        <w:rPr>
          <w:rFonts w:eastAsiaTheme="majorEastAsia" w:cstheme="majorBidi"/>
          <w:iCs/>
          <w:lang w:val="nl-BE"/>
        </w:rPr>
        <w:t xml:space="preserve"> </w:t>
      </w:r>
      <w:r w:rsidR="00ED2AF6" w:rsidRPr="00ED2AF6">
        <w:rPr>
          <w:rFonts w:eastAsiaTheme="majorEastAsia" w:cstheme="majorBidi"/>
          <w:iCs/>
          <w:lang w:val="nl-BE"/>
        </w:rPr>
        <w:t>korban</w:t>
      </w:r>
      <w:r w:rsidR="00DD144A">
        <w:rPr>
          <w:rFonts w:eastAsiaTheme="majorEastAsia" w:cstheme="majorBidi"/>
          <w:iCs/>
          <w:lang w:val="nl-BE"/>
        </w:rPr>
        <w:t xml:space="preserve"> </w:t>
      </w:r>
      <w:r w:rsidR="00ED2AF6" w:rsidRPr="00ED2AF6">
        <w:rPr>
          <w:rFonts w:eastAsiaTheme="majorEastAsia" w:cstheme="majorBidi"/>
          <w:iCs/>
          <w:lang w:val="nl-BE"/>
        </w:rPr>
        <w:t>Kekerasan</w:t>
      </w:r>
      <w:r w:rsidR="00DD144A">
        <w:rPr>
          <w:rFonts w:eastAsiaTheme="majorEastAsia" w:cstheme="majorBidi"/>
          <w:iCs/>
          <w:lang w:val="nl-BE"/>
        </w:rPr>
        <w:t xml:space="preserve"> </w:t>
      </w:r>
      <w:r w:rsidR="00ED2AF6" w:rsidRPr="00ED2AF6">
        <w:rPr>
          <w:rFonts w:eastAsiaTheme="majorEastAsia" w:cstheme="majorBidi"/>
          <w:iCs/>
          <w:lang w:val="nl-BE"/>
        </w:rPr>
        <w:t>Dalam</w:t>
      </w:r>
      <w:r w:rsidR="00DD144A">
        <w:rPr>
          <w:rFonts w:eastAsiaTheme="majorEastAsia" w:cstheme="majorBidi"/>
          <w:iCs/>
          <w:lang w:val="nl-BE"/>
        </w:rPr>
        <w:t xml:space="preserve"> </w:t>
      </w:r>
      <w:r w:rsidR="00ED2AF6" w:rsidRPr="00ED2AF6">
        <w:rPr>
          <w:rFonts w:eastAsiaTheme="majorEastAsia" w:cstheme="majorBidi"/>
          <w:iCs/>
          <w:lang w:val="nl-BE"/>
        </w:rPr>
        <w:t>Rumah</w:t>
      </w:r>
      <w:r w:rsidR="00DD144A">
        <w:rPr>
          <w:rFonts w:eastAsiaTheme="majorEastAsia" w:cstheme="majorBidi"/>
          <w:iCs/>
          <w:lang w:val="nl-BE"/>
        </w:rPr>
        <w:t xml:space="preserve"> </w:t>
      </w:r>
      <w:r w:rsidR="00ED2AF6" w:rsidRPr="00ED2AF6">
        <w:rPr>
          <w:rFonts w:eastAsiaTheme="majorEastAsia" w:cstheme="majorBidi"/>
          <w:iCs/>
          <w:lang w:val="nl-BE"/>
        </w:rPr>
        <w:t>Tangga</w:t>
      </w:r>
      <w:r w:rsidR="00DD144A">
        <w:rPr>
          <w:rFonts w:eastAsiaTheme="majorEastAsia" w:cstheme="majorBidi"/>
          <w:iCs/>
          <w:lang w:val="nl-BE"/>
        </w:rPr>
        <w:t xml:space="preserve"> </w:t>
      </w:r>
      <w:r w:rsidR="00ED2AF6" w:rsidRPr="00ED2AF6">
        <w:rPr>
          <w:rFonts w:eastAsiaTheme="majorEastAsia" w:cstheme="majorBidi"/>
          <w:iCs/>
          <w:lang w:val="nl-BE"/>
        </w:rPr>
        <w:t>(KDRT)</w:t>
      </w:r>
      <w:r w:rsidR="00DD144A">
        <w:rPr>
          <w:rFonts w:eastAsiaTheme="majorEastAsia" w:cstheme="majorBidi"/>
          <w:iCs/>
          <w:lang w:val="nl-BE"/>
        </w:rPr>
        <w:t xml:space="preserve"> </w:t>
      </w:r>
      <w:r w:rsidR="00ED2AF6" w:rsidRPr="00ED2AF6">
        <w:rPr>
          <w:rFonts w:eastAsiaTheme="majorEastAsia" w:cstheme="majorBidi"/>
          <w:iCs/>
          <w:lang w:val="nl-BE"/>
        </w:rPr>
        <w:t>yang</w:t>
      </w:r>
      <w:r w:rsidR="00DD144A">
        <w:rPr>
          <w:rFonts w:eastAsiaTheme="majorEastAsia" w:cstheme="majorBidi"/>
          <w:iCs/>
          <w:lang w:val="nl-BE"/>
        </w:rPr>
        <w:t xml:space="preserve"> </w:t>
      </w:r>
      <w:r w:rsidR="00ED2AF6" w:rsidRPr="00ED2AF6">
        <w:rPr>
          <w:rFonts w:eastAsiaTheme="majorEastAsia" w:cstheme="majorBidi"/>
          <w:iCs/>
          <w:lang w:val="nl-BE"/>
        </w:rPr>
        <w:t>umumnya</w:t>
      </w:r>
      <w:r w:rsidR="00DD144A">
        <w:rPr>
          <w:rFonts w:eastAsiaTheme="majorEastAsia" w:cstheme="majorBidi"/>
          <w:iCs/>
          <w:lang w:val="nl-BE"/>
        </w:rPr>
        <w:t xml:space="preserve"> </w:t>
      </w:r>
      <w:r w:rsidR="00ED2AF6" w:rsidRPr="00ED2AF6">
        <w:rPr>
          <w:rFonts w:eastAsiaTheme="majorEastAsia" w:cstheme="majorBidi"/>
          <w:iCs/>
          <w:lang w:val="nl-BE"/>
        </w:rPr>
        <w:t>masih</w:t>
      </w:r>
      <w:r w:rsidR="00DD144A">
        <w:rPr>
          <w:rFonts w:eastAsiaTheme="majorEastAsia" w:cstheme="majorBidi"/>
          <w:iCs/>
          <w:lang w:val="nl-BE"/>
        </w:rPr>
        <w:t xml:space="preserve"> </w:t>
      </w:r>
      <w:r w:rsidR="00ED2AF6" w:rsidRPr="00ED2AF6">
        <w:rPr>
          <w:rFonts w:eastAsiaTheme="majorEastAsia" w:cstheme="majorBidi"/>
          <w:iCs/>
          <w:lang w:val="nl-BE"/>
        </w:rPr>
        <w:t>mengalami</w:t>
      </w:r>
      <w:r w:rsidR="00DD144A">
        <w:rPr>
          <w:rFonts w:eastAsiaTheme="majorEastAsia" w:cstheme="majorBidi"/>
          <w:iCs/>
          <w:lang w:val="nl-BE"/>
        </w:rPr>
        <w:t xml:space="preserve"> </w:t>
      </w:r>
      <w:r w:rsidR="00ED2AF6" w:rsidRPr="00ED2AF6">
        <w:rPr>
          <w:rFonts w:eastAsiaTheme="majorEastAsia" w:cstheme="majorBidi"/>
          <w:iCs/>
          <w:lang w:val="nl-BE"/>
        </w:rPr>
        <w:t>ketakutan,</w:t>
      </w:r>
      <w:r w:rsidR="00DD144A">
        <w:rPr>
          <w:rFonts w:eastAsiaTheme="majorEastAsia" w:cstheme="majorBidi"/>
          <w:iCs/>
          <w:lang w:val="nl-BE"/>
        </w:rPr>
        <w:t xml:space="preserve"> </w:t>
      </w:r>
      <w:r w:rsidR="00ED2AF6" w:rsidRPr="00ED2AF6">
        <w:rPr>
          <w:rFonts w:eastAsiaTheme="majorEastAsia" w:cstheme="majorBidi"/>
          <w:iCs/>
          <w:lang w:val="nl-BE"/>
        </w:rPr>
        <w:t>kebingungan,</w:t>
      </w:r>
      <w:r w:rsidR="00DD144A">
        <w:rPr>
          <w:rFonts w:eastAsiaTheme="majorEastAsia" w:cstheme="majorBidi"/>
          <w:iCs/>
          <w:lang w:val="nl-BE"/>
        </w:rPr>
        <w:t xml:space="preserve"> </w:t>
      </w:r>
      <w:r w:rsidR="00ED2AF6" w:rsidRPr="00ED2AF6">
        <w:rPr>
          <w:rFonts w:eastAsiaTheme="majorEastAsia" w:cstheme="majorBidi"/>
          <w:iCs/>
          <w:lang w:val="nl-BE"/>
        </w:rPr>
        <w:t>dan</w:t>
      </w:r>
      <w:r w:rsidR="00DD144A">
        <w:rPr>
          <w:rFonts w:eastAsiaTheme="majorEastAsia" w:cstheme="majorBidi"/>
          <w:iCs/>
          <w:lang w:val="nl-BE"/>
        </w:rPr>
        <w:t xml:space="preserve"> </w:t>
      </w:r>
      <w:r w:rsidR="00ED2AF6" w:rsidRPr="00ED2AF6">
        <w:rPr>
          <w:rFonts w:eastAsiaTheme="majorEastAsia" w:cstheme="majorBidi"/>
          <w:iCs/>
          <w:lang w:val="nl-BE"/>
        </w:rPr>
        <w:t>belum</w:t>
      </w:r>
      <w:r w:rsidR="00DD144A">
        <w:rPr>
          <w:rFonts w:eastAsiaTheme="majorEastAsia" w:cstheme="majorBidi"/>
          <w:iCs/>
          <w:lang w:val="nl-BE"/>
        </w:rPr>
        <w:t xml:space="preserve"> </w:t>
      </w:r>
      <w:r w:rsidR="00ED2AF6" w:rsidRPr="00ED2AF6">
        <w:rPr>
          <w:rFonts w:eastAsiaTheme="majorEastAsia" w:cstheme="majorBidi"/>
          <w:iCs/>
          <w:lang w:val="nl-BE"/>
        </w:rPr>
        <w:t>siap</w:t>
      </w:r>
      <w:r w:rsidR="00DD144A">
        <w:rPr>
          <w:rFonts w:eastAsiaTheme="majorEastAsia" w:cstheme="majorBidi"/>
          <w:iCs/>
          <w:lang w:val="nl-BE"/>
        </w:rPr>
        <w:t xml:space="preserve"> </w:t>
      </w:r>
      <w:r w:rsidR="00ED2AF6" w:rsidRPr="00ED2AF6">
        <w:rPr>
          <w:rFonts w:eastAsiaTheme="majorEastAsia" w:cstheme="majorBidi"/>
          <w:iCs/>
          <w:lang w:val="nl-BE"/>
        </w:rPr>
        <w:t>membuka</w:t>
      </w:r>
      <w:r w:rsidR="00DD144A">
        <w:rPr>
          <w:rFonts w:eastAsiaTheme="majorEastAsia" w:cstheme="majorBidi"/>
          <w:iCs/>
          <w:lang w:val="nl-BE"/>
        </w:rPr>
        <w:t xml:space="preserve"> </w:t>
      </w:r>
      <w:r w:rsidR="00ED2AF6" w:rsidRPr="00ED2AF6">
        <w:rPr>
          <w:rFonts w:eastAsiaTheme="majorEastAsia" w:cstheme="majorBidi"/>
          <w:iCs/>
          <w:lang w:val="nl-BE"/>
        </w:rPr>
        <w:t>kembali</w:t>
      </w:r>
      <w:r w:rsidR="00DD144A">
        <w:rPr>
          <w:rFonts w:eastAsiaTheme="majorEastAsia" w:cstheme="majorBidi"/>
          <w:iCs/>
          <w:lang w:val="nl-BE"/>
        </w:rPr>
        <w:t xml:space="preserve"> </w:t>
      </w:r>
      <w:r w:rsidR="00ED2AF6" w:rsidRPr="00ED2AF6">
        <w:rPr>
          <w:rFonts w:eastAsiaTheme="majorEastAsia" w:cstheme="majorBidi"/>
          <w:iCs/>
          <w:lang w:val="nl-BE"/>
        </w:rPr>
        <w:t>ingatan</w:t>
      </w:r>
      <w:r w:rsidR="00DD144A">
        <w:rPr>
          <w:rFonts w:eastAsiaTheme="majorEastAsia" w:cstheme="majorBidi"/>
          <w:iCs/>
          <w:lang w:val="nl-BE"/>
        </w:rPr>
        <w:t xml:space="preserve"> </w:t>
      </w:r>
      <w:r w:rsidR="00ED2AF6" w:rsidRPr="00ED2AF6">
        <w:rPr>
          <w:rFonts w:eastAsiaTheme="majorEastAsia" w:cstheme="majorBidi"/>
          <w:iCs/>
          <w:lang w:val="nl-BE"/>
        </w:rPr>
        <w:t>traumatis</w:t>
      </w:r>
      <w:r w:rsidR="00DD144A">
        <w:rPr>
          <w:rFonts w:eastAsiaTheme="majorEastAsia" w:cstheme="majorBidi"/>
          <w:iCs/>
          <w:lang w:val="nl-BE"/>
        </w:rPr>
        <w:t xml:space="preserve"> </w:t>
      </w:r>
      <w:r w:rsidR="00ED2AF6" w:rsidRPr="00ED2AF6">
        <w:rPr>
          <w:rFonts w:eastAsiaTheme="majorEastAsia" w:cstheme="majorBidi"/>
          <w:iCs/>
          <w:lang w:val="nl-BE"/>
        </w:rPr>
        <w:t>secara</w:t>
      </w:r>
      <w:r w:rsidR="00DD144A">
        <w:rPr>
          <w:rFonts w:eastAsiaTheme="majorEastAsia" w:cstheme="majorBidi"/>
          <w:iCs/>
          <w:lang w:val="nl-BE"/>
        </w:rPr>
        <w:t xml:space="preserve"> </w:t>
      </w:r>
      <w:r w:rsidR="00ED2AF6" w:rsidRPr="00ED2AF6">
        <w:rPr>
          <w:rFonts w:eastAsiaTheme="majorEastAsia" w:cstheme="majorBidi"/>
          <w:iCs/>
          <w:lang w:val="nl-BE"/>
        </w:rPr>
        <w:t>rinci.</w:t>
      </w:r>
      <w:r w:rsidR="00DD144A">
        <w:rPr>
          <w:rFonts w:eastAsiaTheme="majorEastAsia" w:cstheme="majorBidi"/>
          <w:iCs/>
          <w:lang w:val="nl-BE"/>
        </w:rPr>
        <w:t xml:space="preserve"> </w:t>
      </w:r>
      <w:r w:rsidR="00770E55" w:rsidRPr="00770E55">
        <w:rPr>
          <w:rFonts w:eastAsiaTheme="majorEastAsia" w:cstheme="majorBidi"/>
          <w:iCs/>
          <w:lang w:val="nl-BE"/>
        </w:rPr>
        <w:t>Hal</w:t>
      </w:r>
      <w:r w:rsidR="00DD144A">
        <w:rPr>
          <w:rFonts w:eastAsiaTheme="majorEastAsia" w:cstheme="majorBidi"/>
          <w:iCs/>
          <w:lang w:val="nl-BE"/>
        </w:rPr>
        <w:t xml:space="preserve"> </w:t>
      </w:r>
      <w:r w:rsidR="00770E55" w:rsidRPr="00770E55">
        <w:rPr>
          <w:rFonts w:eastAsiaTheme="majorEastAsia" w:cstheme="majorBidi"/>
          <w:iCs/>
          <w:lang w:val="nl-BE"/>
        </w:rPr>
        <w:t>tersebut</w:t>
      </w:r>
      <w:r w:rsidR="00DD144A">
        <w:rPr>
          <w:rFonts w:eastAsiaTheme="majorEastAsia" w:cstheme="majorBidi"/>
          <w:iCs/>
          <w:lang w:val="nl-BE"/>
        </w:rPr>
        <w:t xml:space="preserve"> </w:t>
      </w:r>
      <w:r w:rsidR="00770E55" w:rsidRPr="00770E55">
        <w:rPr>
          <w:rFonts w:eastAsiaTheme="majorEastAsia" w:cstheme="majorBidi"/>
          <w:iCs/>
          <w:lang w:val="nl-BE"/>
        </w:rPr>
        <w:t>sebagaimana</w:t>
      </w:r>
      <w:r w:rsidR="00DD144A">
        <w:rPr>
          <w:rFonts w:eastAsiaTheme="majorEastAsia" w:cstheme="majorBidi"/>
          <w:iCs/>
          <w:lang w:val="nl-BE"/>
        </w:rPr>
        <w:t xml:space="preserve"> </w:t>
      </w:r>
      <w:r w:rsidR="00770E55" w:rsidRPr="00770E55">
        <w:rPr>
          <w:rFonts w:eastAsiaTheme="majorEastAsia" w:cstheme="majorBidi"/>
          <w:iCs/>
          <w:lang w:val="nl-BE"/>
        </w:rPr>
        <w:t>dijelaskan</w:t>
      </w:r>
      <w:r w:rsidR="00DD144A">
        <w:rPr>
          <w:rFonts w:eastAsiaTheme="majorEastAsia" w:cstheme="majorBidi"/>
          <w:iCs/>
          <w:lang w:val="nl-BE"/>
        </w:rPr>
        <w:t xml:space="preserve"> </w:t>
      </w:r>
      <w:r w:rsidR="00770E55" w:rsidRPr="00770E55">
        <w:rPr>
          <w:rFonts w:eastAsiaTheme="majorEastAsia" w:cstheme="majorBidi"/>
          <w:iCs/>
          <w:lang w:val="nl-BE"/>
        </w:rPr>
        <w:t>oleh</w:t>
      </w:r>
      <w:r w:rsidR="00DD144A">
        <w:rPr>
          <w:rFonts w:eastAsiaTheme="majorEastAsia" w:cstheme="majorBidi"/>
          <w:iCs/>
          <w:lang w:val="nl-BE"/>
        </w:rPr>
        <w:t xml:space="preserve"> </w:t>
      </w:r>
      <w:r w:rsidR="00770E55" w:rsidRPr="00770E55">
        <w:rPr>
          <w:rFonts w:eastAsiaTheme="majorEastAsia" w:cstheme="majorBidi"/>
          <w:iCs/>
          <w:lang w:val="nl-BE"/>
        </w:rPr>
        <w:t>Bu</w:t>
      </w:r>
      <w:r w:rsidR="00DD144A">
        <w:rPr>
          <w:rFonts w:eastAsiaTheme="majorEastAsia" w:cstheme="majorBidi"/>
          <w:iCs/>
          <w:lang w:val="nl-BE"/>
        </w:rPr>
        <w:t xml:space="preserve"> </w:t>
      </w:r>
      <w:r w:rsidR="00770E55" w:rsidRPr="00770E55">
        <w:rPr>
          <w:rFonts w:eastAsiaTheme="majorEastAsia" w:cstheme="majorBidi"/>
          <w:iCs/>
          <w:lang w:val="nl-BE"/>
        </w:rPr>
        <w:t>Iis,</w:t>
      </w:r>
      <w:r w:rsidR="00DD144A">
        <w:rPr>
          <w:rFonts w:eastAsiaTheme="majorEastAsia" w:cstheme="majorBidi"/>
          <w:iCs/>
          <w:lang w:val="nl-BE"/>
        </w:rPr>
        <w:t xml:space="preserve"> </w:t>
      </w:r>
      <w:r w:rsidR="00770E55" w:rsidRPr="00770E55">
        <w:rPr>
          <w:rFonts w:eastAsiaTheme="majorEastAsia" w:cstheme="majorBidi"/>
          <w:iCs/>
          <w:lang w:val="nl-BE"/>
        </w:rPr>
        <w:t>selaku</w:t>
      </w:r>
      <w:r w:rsidR="00DD144A">
        <w:rPr>
          <w:rFonts w:eastAsiaTheme="majorEastAsia" w:cstheme="majorBidi"/>
          <w:iCs/>
          <w:lang w:val="nl-BE"/>
        </w:rPr>
        <w:t xml:space="preserve"> </w:t>
      </w:r>
      <w:r w:rsidR="00770E55" w:rsidRPr="00770E55">
        <w:rPr>
          <w:rFonts w:eastAsiaTheme="majorEastAsia" w:cstheme="majorBidi"/>
          <w:iCs/>
          <w:lang w:val="nl-BE"/>
        </w:rPr>
        <w:t>psikolog</w:t>
      </w:r>
      <w:r w:rsidR="00DD144A">
        <w:rPr>
          <w:rFonts w:eastAsiaTheme="majorEastAsia" w:cstheme="majorBidi"/>
          <w:iCs/>
          <w:lang w:val="nl-BE"/>
        </w:rPr>
        <w:t xml:space="preserve"> </w:t>
      </w:r>
      <w:r w:rsidR="00770E55" w:rsidRPr="00770E55">
        <w:rPr>
          <w:rFonts w:eastAsiaTheme="majorEastAsia" w:cstheme="majorBidi"/>
          <w:iCs/>
          <w:lang w:val="nl-BE"/>
        </w:rPr>
        <w:t>di</w:t>
      </w:r>
      <w:r w:rsidR="00DD144A">
        <w:rPr>
          <w:rFonts w:eastAsiaTheme="majorEastAsia" w:cstheme="majorBidi"/>
          <w:iCs/>
          <w:lang w:val="nl-BE"/>
        </w:rPr>
        <w:t xml:space="preserve"> </w:t>
      </w:r>
      <w:r w:rsidR="00770E55" w:rsidRPr="00770E55">
        <w:rPr>
          <w:rFonts w:eastAsiaTheme="majorEastAsia" w:cstheme="majorBidi"/>
          <w:iCs/>
          <w:lang w:val="nl-BE"/>
        </w:rPr>
        <w:t>DP3A</w:t>
      </w:r>
      <w:r w:rsidR="00DD144A">
        <w:rPr>
          <w:rFonts w:eastAsiaTheme="majorEastAsia" w:cstheme="majorBidi"/>
          <w:iCs/>
          <w:lang w:val="nl-BE"/>
        </w:rPr>
        <w:t xml:space="preserve"> </w:t>
      </w:r>
      <w:r w:rsidR="00770E55" w:rsidRPr="00770E55">
        <w:rPr>
          <w:rFonts w:eastAsiaTheme="majorEastAsia" w:cstheme="majorBidi"/>
          <w:iCs/>
          <w:lang w:val="nl-BE"/>
        </w:rPr>
        <w:t>Kota</w:t>
      </w:r>
      <w:r w:rsidR="00DD144A">
        <w:rPr>
          <w:rFonts w:eastAsiaTheme="majorEastAsia" w:cstheme="majorBidi"/>
          <w:iCs/>
          <w:lang w:val="nl-BE"/>
        </w:rPr>
        <w:t xml:space="preserve"> </w:t>
      </w:r>
      <w:r w:rsidR="00770E55" w:rsidRPr="00770E55">
        <w:rPr>
          <w:rFonts w:eastAsiaTheme="majorEastAsia" w:cstheme="majorBidi"/>
          <w:iCs/>
          <w:lang w:val="nl-BE"/>
        </w:rPr>
        <w:t>Semarang,</w:t>
      </w:r>
      <w:r w:rsidR="00DD144A">
        <w:rPr>
          <w:rFonts w:eastAsiaTheme="majorEastAsia" w:cstheme="majorBidi"/>
          <w:iCs/>
          <w:lang w:val="nl-BE"/>
        </w:rPr>
        <w:t xml:space="preserve"> </w:t>
      </w:r>
      <w:r w:rsidR="00770E55" w:rsidRPr="00770E55">
        <w:rPr>
          <w:rFonts w:eastAsiaTheme="majorEastAsia" w:cstheme="majorBidi"/>
          <w:iCs/>
          <w:lang w:val="nl-BE"/>
        </w:rPr>
        <w:t>dalam</w:t>
      </w:r>
      <w:r w:rsidR="00DD144A">
        <w:rPr>
          <w:rFonts w:eastAsiaTheme="majorEastAsia" w:cstheme="majorBidi"/>
          <w:iCs/>
          <w:lang w:val="nl-BE"/>
        </w:rPr>
        <w:t xml:space="preserve"> </w:t>
      </w:r>
      <w:r w:rsidR="00770E55" w:rsidRPr="00770E55">
        <w:rPr>
          <w:rFonts w:eastAsiaTheme="majorEastAsia" w:cstheme="majorBidi"/>
          <w:iCs/>
          <w:lang w:val="nl-BE"/>
        </w:rPr>
        <w:t>wawancara</w:t>
      </w:r>
      <w:r w:rsidR="00DD144A">
        <w:rPr>
          <w:rFonts w:eastAsiaTheme="majorEastAsia" w:cstheme="majorBidi"/>
          <w:iCs/>
          <w:lang w:val="nl-BE"/>
        </w:rPr>
        <w:t xml:space="preserve"> </w:t>
      </w:r>
      <w:r w:rsidR="00770E55" w:rsidRPr="00770E55">
        <w:rPr>
          <w:rFonts w:eastAsiaTheme="majorEastAsia" w:cstheme="majorBidi"/>
          <w:iCs/>
          <w:lang w:val="nl-BE"/>
        </w:rPr>
        <w:t>berikut</w:t>
      </w:r>
      <w:r w:rsidR="00D75906" w:rsidRPr="0097081D">
        <w:rPr>
          <w:rFonts w:eastAsiaTheme="majorEastAsia" w:cstheme="majorBidi"/>
          <w:iCs/>
          <w:lang w:val="nl-BE"/>
        </w:rPr>
        <w:t>:</w:t>
      </w:r>
    </w:p>
    <w:tbl>
      <w:tblPr>
        <w:tblStyle w:val="KisiTabel"/>
        <w:tblW w:w="63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
        <w:gridCol w:w="6071"/>
      </w:tblGrid>
      <w:tr w:rsidR="00D75906" w:rsidRPr="002C27C7" w14:paraId="375F1CFE" w14:textId="77777777" w:rsidTr="002C27C7">
        <w:trPr>
          <w:trHeight w:val="3494"/>
          <w:jc w:val="right"/>
        </w:trPr>
        <w:tc>
          <w:tcPr>
            <w:tcW w:w="237" w:type="dxa"/>
          </w:tcPr>
          <w:p w14:paraId="4EF21FD0" w14:textId="77777777" w:rsidR="00D75906" w:rsidRPr="0097081D" w:rsidRDefault="00D75906" w:rsidP="006D19BE">
            <w:pPr>
              <w:pStyle w:val="DaftarParagraf"/>
              <w:ind w:left="567" w:hanging="567"/>
              <w:rPr>
                <w:lang w:val="nl-BE"/>
              </w:rPr>
            </w:pPr>
          </w:p>
        </w:tc>
        <w:tc>
          <w:tcPr>
            <w:tcW w:w="6071" w:type="dxa"/>
          </w:tcPr>
          <w:p w14:paraId="39BB4003" w14:textId="349C8181" w:rsidR="00D75906" w:rsidRDefault="00D75906" w:rsidP="006D19BE">
            <w:pPr>
              <w:pStyle w:val="NormalWeb"/>
              <w:spacing w:before="0" w:beforeAutospacing="0"/>
              <w:ind w:left="567" w:hanging="65"/>
              <w:jc w:val="both"/>
              <w:rPr>
                <w:lang w:val="nl-BE"/>
              </w:rPr>
            </w:pPr>
            <w:r w:rsidRPr="0097081D">
              <w:rPr>
                <w:lang w:val="nl-BE"/>
              </w:rPr>
              <w:t>“</w:t>
            </w:r>
            <w:r>
              <w:rPr>
                <w:lang w:val="nl-BE"/>
              </w:rPr>
              <w:t>....</w:t>
            </w:r>
            <w:r w:rsidRPr="0097081D">
              <w:rPr>
                <w:lang w:val="nl-BE"/>
              </w:rPr>
              <w:t>Kami</w:t>
            </w:r>
            <w:r w:rsidR="00DD144A">
              <w:rPr>
                <w:lang w:val="nl-BE"/>
              </w:rPr>
              <w:t xml:space="preserve"> </w:t>
            </w:r>
            <w:r w:rsidRPr="0097081D">
              <w:rPr>
                <w:lang w:val="nl-BE"/>
              </w:rPr>
              <w:t>lebih</w:t>
            </w:r>
            <w:r w:rsidR="00DD144A">
              <w:rPr>
                <w:lang w:val="nl-BE"/>
              </w:rPr>
              <w:t xml:space="preserve"> </w:t>
            </w:r>
            <w:r w:rsidRPr="0097081D">
              <w:rPr>
                <w:lang w:val="nl-BE"/>
              </w:rPr>
              <w:t>sering</w:t>
            </w:r>
            <w:r w:rsidR="00DD144A">
              <w:rPr>
                <w:lang w:val="nl-BE"/>
              </w:rPr>
              <w:t xml:space="preserve"> </w:t>
            </w:r>
            <w:r w:rsidRPr="0097081D">
              <w:rPr>
                <w:lang w:val="nl-BE"/>
              </w:rPr>
              <w:t>menggunakan</w:t>
            </w:r>
            <w:r w:rsidR="00DD144A">
              <w:rPr>
                <w:lang w:val="nl-BE"/>
              </w:rPr>
              <w:t xml:space="preserve"> </w:t>
            </w:r>
            <w:r w:rsidRPr="0097081D">
              <w:rPr>
                <w:lang w:val="nl-BE"/>
              </w:rPr>
              <w:t>pendekatan</w:t>
            </w:r>
            <w:r w:rsidR="00DD144A">
              <w:rPr>
                <w:lang w:val="nl-BE"/>
              </w:rPr>
              <w:t xml:space="preserve"> </w:t>
            </w:r>
            <w:r w:rsidRPr="0097081D">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97081D">
              <w:rPr>
                <w:lang w:val="nl-BE"/>
              </w:rPr>
              <w:t>yang</w:t>
            </w:r>
            <w:r w:rsidR="00DD144A">
              <w:rPr>
                <w:lang w:val="nl-BE"/>
              </w:rPr>
              <w:t xml:space="preserve"> </w:t>
            </w:r>
            <w:r w:rsidRPr="0097081D">
              <w:rPr>
                <w:rStyle w:val="Penekanan"/>
                <w:lang w:val="nl-BE"/>
              </w:rPr>
              <w:t>tidak</w:t>
            </w:r>
            <w:r w:rsidR="00DD144A">
              <w:rPr>
                <w:rStyle w:val="Penekanan"/>
                <w:lang w:val="nl-BE"/>
              </w:rPr>
              <w:t xml:space="preserve"> </w:t>
            </w:r>
            <w:r w:rsidRPr="0097081D">
              <w:rPr>
                <w:rStyle w:val="Penekanan"/>
                <w:lang w:val="nl-BE"/>
              </w:rPr>
              <w:t>berfokus</w:t>
            </w:r>
            <w:r w:rsidR="00DD144A">
              <w:rPr>
                <w:rStyle w:val="Penekanan"/>
                <w:lang w:val="nl-BE"/>
              </w:rPr>
              <w:t xml:space="preserve"> </w:t>
            </w:r>
            <w:r w:rsidRPr="0097081D">
              <w:rPr>
                <w:rStyle w:val="Penekanan"/>
                <w:lang w:val="nl-BE"/>
              </w:rPr>
              <w:t>langsung</w:t>
            </w:r>
            <w:r w:rsidR="00DD144A">
              <w:rPr>
                <w:rStyle w:val="Penekanan"/>
                <w:lang w:val="nl-BE"/>
              </w:rPr>
              <w:t xml:space="preserve"> </w:t>
            </w:r>
            <w:r w:rsidRPr="0097081D">
              <w:rPr>
                <w:rStyle w:val="Penekanan"/>
                <w:lang w:val="nl-BE"/>
              </w:rPr>
              <w:t>pada</w:t>
            </w:r>
            <w:r w:rsidR="00DD144A">
              <w:rPr>
                <w:rStyle w:val="Penekanan"/>
                <w:lang w:val="nl-BE"/>
              </w:rPr>
              <w:t xml:space="preserve"> </w:t>
            </w:r>
            <w:r w:rsidRPr="0097081D">
              <w:rPr>
                <w:rStyle w:val="Penekanan"/>
                <w:lang w:val="nl-BE"/>
              </w:rPr>
              <w:t>peristiwa</w:t>
            </w:r>
            <w:r w:rsidR="00DD144A">
              <w:rPr>
                <w:rStyle w:val="Penekanan"/>
                <w:rFonts w:eastAsiaTheme="majorEastAsia"/>
                <w:lang w:val="nl-BE"/>
              </w:rPr>
              <w:t xml:space="preserve"> </w:t>
            </w:r>
            <w:r>
              <w:rPr>
                <w:rStyle w:val="Penekanan"/>
                <w:rFonts w:eastAsiaTheme="majorEastAsia"/>
                <w:i w:val="0"/>
                <w:iCs w:val="0"/>
                <w:lang w:val="nl-BE"/>
              </w:rPr>
              <w:t>mba</w:t>
            </w:r>
            <w:r w:rsidRPr="0097081D">
              <w:rPr>
                <w:lang w:val="nl-BE"/>
              </w:rPr>
              <w:t>,</w:t>
            </w:r>
            <w:r w:rsidR="00DD144A">
              <w:rPr>
                <w:lang w:val="nl-BE"/>
              </w:rPr>
              <w:t xml:space="preserve"> </w:t>
            </w:r>
            <w:r w:rsidRPr="0097081D">
              <w:rPr>
                <w:lang w:val="nl-BE"/>
              </w:rPr>
              <w:t>karena</w:t>
            </w:r>
            <w:r w:rsidR="00DD144A">
              <w:rPr>
                <w:lang w:val="nl-BE"/>
              </w:rPr>
              <w:t xml:space="preserve"> </w:t>
            </w:r>
            <w:r w:rsidRPr="0097081D">
              <w:rPr>
                <w:lang w:val="nl-BE"/>
              </w:rPr>
              <w:t>sebagian</w:t>
            </w:r>
            <w:r w:rsidR="00DD144A">
              <w:rPr>
                <w:lang w:val="nl-BE"/>
              </w:rPr>
              <w:t xml:space="preserve"> </w:t>
            </w:r>
            <w:r w:rsidRPr="0097081D">
              <w:rPr>
                <w:lang w:val="nl-BE"/>
              </w:rPr>
              <w:t>besar</w:t>
            </w:r>
            <w:r w:rsidR="00DD144A">
              <w:rPr>
                <w:lang w:val="nl-BE"/>
              </w:rPr>
              <w:t xml:space="preserve"> </w:t>
            </w:r>
            <w:r>
              <w:rPr>
                <w:lang w:val="nl-BE"/>
              </w:rPr>
              <w:t>d</w:t>
            </w:r>
            <w:r w:rsidRPr="0097081D">
              <w:rPr>
                <w:lang w:val="nl-BE"/>
              </w:rPr>
              <w:t>a</w:t>
            </w:r>
            <w:r>
              <w:rPr>
                <w:lang w:val="nl-BE"/>
              </w:rPr>
              <w:t>r</w:t>
            </w:r>
            <w:r w:rsidRPr="0097081D">
              <w:rPr>
                <w:lang w:val="nl-BE"/>
              </w:rPr>
              <w:t>i</w:t>
            </w:r>
            <w:r w:rsidR="00DD144A">
              <w:rPr>
                <w:lang w:val="nl-BE"/>
              </w:rPr>
              <w:t xml:space="preserve"> </w:t>
            </w:r>
            <w:r w:rsidRPr="0097081D">
              <w:rPr>
                <w:lang w:val="nl-BE"/>
              </w:rPr>
              <w:t>korban</w:t>
            </w:r>
            <w:r w:rsidR="00DD144A">
              <w:rPr>
                <w:lang w:val="nl-BE"/>
              </w:rPr>
              <w:t xml:space="preserve"> </w:t>
            </w:r>
            <w:r w:rsidRPr="0097081D">
              <w:rPr>
                <w:lang w:val="nl-BE"/>
              </w:rPr>
              <w:t>KDRT</w:t>
            </w:r>
            <w:r w:rsidR="00DD144A">
              <w:rPr>
                <w:lang w:val="nl-BE"/>
              </w:rPr>
              <w:t xml:space="preserve"> </w:t>
            </w:r>
            <w:r>
              <w:rPr>
                <w:lang w:val="nl-BE"/>
              </w:rPr>
              <w:t>i</w:t>
            </w:r>
            <w:r w:rsidRPr="0097081D">
              <w:rPr>
                <w:lang w:val="nl-BE"/>
              </w:rPr>
              <w:t>tu</w:t>
            </w:r>
            <w:r w:rsidR="00DD144A">
              <w:rPr>
                <w:lang w:val="nl-BE"/>
              </w:rPr>
              <w:t xml:space="preserve"> </w:t>
            </w:r>
            <w:r w:rsidRPr="0097081D">
              <w:rPr>
                <w:lang w:val="nl-BE"/>
              </w:rPr>
              <w:t>yang</w:t>
            </w:r>
            <w:r w:rsidR="00DD144A">
              <w:rPr>
                <w:lang w:val="nl-BE"/>
              </w:rPr>
              <w:t xml:space="preserve"> </w:t>
            </w:r>
            <w:r w:rsidRPr="0097081D">
              <w:rPr>
                <w:lang w:val="nl-BE"/>
              </w:rPr>
              <w:t>datang</w:t>
            </w:r>
            <w:r w:rsidR="00DD144A">
              <w:rPr>
                <w:lang w:val="nl-BE"/>
              </w:rPr>
              <w:t xml:space="preserve"> </w:t>
            </w:r>
            <w:r w:rsidRPr="0097081D">
              <w:rPr>
                <w:lang w:val="nl-BE"/>
              </w:rPr>
              <w:t>ke</w:t>
            </w:r>
            <w:r w:rsidR="00DD144A">
              <w:rPr>
                <w:lang w:val="nl-BE"/>
              </w:rPr>
              <w:t xml:space="preserve"> </w:t>
            </w:r>
            <w:r w:rsidRPr="0097081D">
              <w:rPr>
                <w:lang w:val="nl-BE"/>
              </w:rPr>
              <w:t>sini</w:t>
            </w:r>
            <w:r w:rsidR="00DD144A">
              <w:rPr>
                <w:lang w:val="nl-BE"/>
              </w:rPr>
              <w:t xml:space="preserve"> </w:t>
            </w:r>
            <w:r w:rsidRPr="0097081D">
              <w:rPr>
                <w:lang w:val="nl-BE"/>
              </w:rPr>
              <w:t>belum</w:t>
            </w:r>
            <w:r w:rsidR="00DD144A">
              <w:rPr>
                <w:lang w:val="nl-BE"/>
              </w:rPr>
              <w:t xml:space="preserve"> </w:t>
            </w:r>
            <w:r w:rsidRPr="0097081D">
              <w:rPr>
                <w:lang w:val="nl-BE"/>
              </w:rPr>
              <w:t>siap</w:t>
            </w:r>
            <w:r w:rsidR="00DD144A">
              <w:rPr>
                <w:lang w:val="nl-BE"/>
              </w:rPr>
              <w:t xml:space="preserve"> </w:t>
            </w:r>
            <w:r w:rsidRPr="0097081D">
              <w:rPr>
                <w:lang w:val="nl-BE"/>
              </w:rPr>
              <w:t>membahas</w:t>
            </w:r>
            <w:r w:rsidR="00DD144A">
              <w:rPr>
                <w:lang w:val="nl-BE"/>
              </w:rPr>
              <w:t xml:space="preserve"> </w:t>
            </w:r>
            <w:r w:rsidRPr="0097081D">
              <w:rPr>
                <w:lang w:val="nl-BE"/>
              </w:rPr>
              <w:t>kejadian</w:t>
            </w:r>
            <w:r w:rsidR="00DD144A">
              <w:rPr>
                <w:lang w:val="nl-BE"/>
              </w:rPr>
              <w:t xml:space="preserve"> </w:t>
            </w:r>
            <w:r w:rsidRPr="0097081D">
              <w:rPr>
                <w:lang w:val="nl-BE"/>
              </w:rPr>
              <w:t>trauma</w:t>
            </w:r>
            <w:r w:rsidR="00DD144A">
              <w:rPr>
                <w:lang w:val="nl-BE"/>
              </w:rPr>
              <w:t xml:space="preserve"> </w:t>
            </w:r>
            <w:r w:rsidRPr="0097081D">
              <w:rPr>
                <w:lang w:val="nl-BE"/>
              </w:rPr>
              <w:t>mereka</w:t>
            </w:r>
            <w:r w:rsidR="00DD144A">
              <w:rPr>
                <w:lang w:val="nl-BE"/>
              </w:rPr>
              <w:t xml:space="preserve"> </w:t>
            </w:r>
            <w:r w:rsidRPr="0097081D">
              <w:rPr>
                <w:lang w:val="nl-BE"/>
              </w:rPr>
              <w:t>secara</w:t>
            </w:r>
            <w:r w:rsidR="00DD144A">
              <w:rPr>
                <w:lang w:val="nl-BE"/>
              </w:rPr>
              <w:t xml:space="preserve"> </w:t>
            </w:r>
            <w:r w:rsidRPr="0097081D">
              <w:rPr>
                <w:lang w:val="nl-BE"/>
              </w:rPr>
              <w:t>rinci.”</w:t>
            </w:r>
          </w:p>
          <w:p w14:paraId="44E23B74" w14:textId="77777777" w:rsidR="002C27C7" w:rsidRDefault="00D75906" w:rsidP="006D19BE">
            <w:pPr>
              <w:pStyle w:val="NormalWeb"/>
              <w:spacing w:before="0" w:beforeAutospacing="0"/>
              <w:ind w:left="567" w:hanging="65"/>
              <w:jc w:val="both"/>
              <w:rPr>
                <w:lang w:val="nl-BE"/>
              </w:rPr>
            </w:pPr>
            <w:r w:rsidRPr="0097081D">
              <w:rPr>
                <w:lang w:val="nl-BE"/>
              </w:rPr>
              <w:t>“</w:t>
            </w:r>
            <w:r>
              <w:rPr>
                <w:lang w:val="nl-BE"/>
              </w:rPr>
              <w:t>....Semisal</w:t>
            </w:r>
            <w:r w:rsidR="00DD144A">
              <w:rPr>
                <w:lang w:val="nl-BE"/>
              </w:rPr>
              <w:t xml:space="preserve"> </w:t>
            </w:r>
            <w:r w:rsidRPr="0097081D">
              <w:rPr>
                <w:lang w:val="nl-BE"/>
              </w:rPr>
              <w:t>kondisinya</w:t>
            </w:r>
            <w:r w:rsidR="00DD144A">
              <w:rPr>
                <w:lang w:val="nl-BE"/>
              </w:rPr>
              <w:t xml:space="preserve"> </w:t>
            </w:r>
            <w:r w:rsidRPr="0097081D">
              <w:rPr>
                <w:lang w:val="nl-BE"/>
              </w:rPr>
              <w:t>memungkinkan,</w:t>
            </w:r>
            <w:r w:rsidR="00DD144A">
              <w:rPr>
                <w:lang w:val="nl-BE"/>
              </w:rPr>
              <w:t xml:space="preserve"> </w:t>
            </w:r>
            <w:r w:rsidRPr="0097081D">
              <w:rPr>
                <w:lang w:val="nl-BE"/>
              </w:rPr>
              <w:t>dan</w:t>
            </w:r>
            <w:r w:rsidR="00DD144A">
              <w:rPr>
                <w:lang w:val="nl-BE"/>
              </w:rPr>
              <w:t xml:space="preserve"> </w:t>
            </w:r>
            <w:r w:rsidRPr="0097081D">
              <w:rPr>
                <w:lang w:val="nl-BE"/>
              </w:rPr>
              <w:t>korban</w:t>
            </w:r>
            <w:r w:rsidR="00DD144A">
              <w:rPr>
                <w:lang w:val="nl-BE"/>
              </w:rPr>
              <w:t xml:space="preserve"> </w:t>
            </w:r>
            <w:r w:rsidRPr="0097081D">
              <w:rPr>
                <w:lang w:val="nl-BE"/>
              </w:rPr>
              <w:t>sudah</w:t>
            </w:r>
            <w:r w:rsidR="00DD144A">
              <w:rPr>
                <w:lang w:val="nl-BE"/>
              </w:rPr>
              <w:t xml:space="preserve"> </w:t>
            </w:r>
            <w:r w:rsidRPr="0097081D">
              <w:rPr>
                <w:lang w:val="nl-BE"/>
              </w:rPr>
              <w:t>mulai</w:t>
            </w:r>
            <w:r w:rsidR="00DD144A">
              <w:rPr>
                <w:lang w:val="nl-BE"/>
              </w:rPr>
              <w:t xml:space="preserve"> </w:t>
            </w:r>
            <w:r w:rsidRPr="0097081D">
              <w:rPr>
                <w:lang w:val="nl-BE"/>
              </w:rPr>
              <w:t>stabil,</w:t>
            </w:r>
            <w:r w:rsidR="00DD144A">
              <w:rPr>
                <w:lang w:val="nl-BE"/>
              </w:rPr>
              <w:t xml:space="preserve"> </w:t>
            </w:r>
            <w:r w:rsidRPr="0097081D">
              <w:rPr>
                <w:lang w:val="nl-BE"/>
              </w:rPr>
              <w:t>kami</w:t>
            </w:r>
            <w:r w:rsidR="00DD144A">
              <w:rPr>
                <w:lang w:val="nl-BE"/>
              </w:rPr>
              <w:t xml:space="preserve"> </w:t>
            </w:r>
            <w:r w:rsidRPr="0097081D">
              <w:rPr>
                <w:lang w:val="nl-BE"/>
              </w:rPr>
              <w:t>mulai</w:t>
            </w:r>
            <w:r w:rsidR="00DD144A">
              <w:rPr>
                <w:lang w:val="nl-BE"/>
              </w:rPr>
              <w:t xml:space="preserve"> </w:t>
            </w:r>
            <w:r w:rsidRPr="0097081D">
              <w:rPr>
                <w:lang w:val="nl-BE"/>
              </w:rPr>
              <w:t>arahkan</w:t>
            </w:r>
            <w:r w:rsidR="00DD144A">
              <w:rPr>
                <w:lang w:val="nl-BE"/>
              </w:rPr>
              <w:t xml:space="preserve"> </w:t>
            </w:r>
            <w:r w:rsidRPr="0097081D">
              <w:rPr>
                <w:lang w:val="nl-BE"/>
              </w:rPr>
              <w:t>ke</w:t>
            </w:r>
            <w:r w:rsidR="00DD144A">
              <w:rPr>
                <w:lang w:val="nl-BE"/>
              </w:rPr>
              <w:t xml:space="preserve"> </w:t>
            </w:r>
            <w:r w:rsidRPr="0097081D">
              <w:rPr>
                <w:lang w:val="nl-BE"/>
              </w:rPr>
              <w:t>tahap</w:t>
            </w:r>
            <w:r w:rsidR="00DD144A">
              <w:rPr>
                <w:lang w:val="nl-BE"/>
              </w:rPr>
              <w:t xml:space="preserve"> </w:t>
            </w:r>
            <w:r w:rsidRPr="0097081D">
              <w:rPr>
                <w:lang w:val="nl-BE"/>
              </w:rPr>
              <w:t>lanjutan</w:t>
            </w:r>
            <w:r w:rsidR="00DD144A">
              <w:rPr>
                <w:lang w:val="nl-BE"/>
              </w:rPr>
              <w:t xml:space="preserve"> </w:t>
            </w:r>
            <w:r w:rsidRPr="0097081D">
              <w:rPr>
                <w:lang w:val="nl-BE"/>
              </w:rPr>
              <w:t>yang</w:t>
            </w:r>
            <w:r w:rsidR="00DD144A">
              <w:rPr>
                <w:lang w:val="nl-BE"/>
              </w:rPr>
              <w:t xml:space="preserve"> </w:t>
            </w:r>
            <w:r w:rsidRPr="0097081D">
              <w:rPr>
                <w:lang w:val="nl-BE"/>
              </w:rPr>
              <w:t>sifatnya</w:t>
            </w:r>
            <w:r w:rsidR="00DD144A">
              <w:rPr>
                <w:lang w:val="nl-BE"/>
              </w:rPr>
              <w:t xml:space="preserve"> </w:t>
            </w:r>
            <w:r w:rsidRPr="0097081D">
              <w:rPr>
                <w:lang w:val="nl-BE"/>
              </w:rPr>
              <w:t>lebih</w:t>
            </w:r>
            <w:r w:rsidR="00DD144A">
              <w:rPr>
                <w:lang w:val="nl-BE"/>
              </w:rPr>
              <w:t xml:space="preserve"> </w:t>
            </w:r>
            <w:r w:rsidRPr="0097081D">
              <w:rPr>
                <w:lang w:val="nl-BE"/>
              </w:rPr>
              <w:t>dalam.</w:t>
            </w:r>
            <w:r w:rsidR="00DD144A">
              <w:rPr>
                <w:lang w:val="nl-BE"/>
              </w:rPr>
              <w:t xml:space="preserve"> </w:t>
            </w:r>
            <w:r w:rsidRPr="009A0B3E">
              <w:rPr>
                <w:lang w:val="nl-BE"/>
              </w:rPr>
              <w:t>Di</w:t>
            </w:r>
            <w:r w:rsidR="00DD144A">
              <w:rPr>
                <w:lang w:val="nl-BE"/>
              </w:rPr>
              <w:t xml:space="preserve"> </w:t>
            </w:r>
            <w:r w:rsidRPr="009A0B3E">
              <w:rPr>
                <w:lang w:val="nl-BE"/>
              </w:rPr>
              <w:t>tahap</w:t>
            </w:r>
            <w:r w:rsidR="00DD144A">
              <w:rPr>
                <w:lang w:val="nl-BE"/>
              </w:rPr>
              <w:t xml:space="preserve"> </w:t>
            </w:r>
            <w:r w:rsidRPr="009A0B3E">
              <w:rPr>
                <w:lang w:val="nl-BE"/>
              </w:rPr>
              <w:t>ini</w:t>
            </w:r>
            <w:r w:rsidR="00DD144A">
              <w:rPr>
                <w:lang w:val="nl-BE"/>
              </w:rPr>
              <w:t xml:space="preserve"> </w:t>
            </w:r>
            <w:r w:rsidRPr="009A0B3E">
              <w:rPr>
                <w:lang w:val="nl-BE"/>
              </w:rPr>
              <w:t>mereka</w:t>
            </w:r>
            <w:r w:rsidR="00DD144A">
              <w:rPr>
                <w:lang w:val="nl-BE"/>
              </w:rPr>
              <w:t xml:space="preserve"> </w:t>
            </w:r>
            <w:r w:rsidRPr="009A0B3E">
              <w:rPr>
                <w:lang w:val="nl-BE"/>
              </w:rPr>
              <w:t>mulai</w:t>
            </w:r>
            <w:r w:rsidR="00DD144A">
              <w:rPr>
                <w:lang w:val="nl-BE"/>
              </w:rPr>
              <w:t xml:space="preserve"> </w:t>
            </w:r>
            <w:r w:rsidRPr="009A0B3E">
              <w:rPr>
                <w:lang w:val="nl-BE"/>
              </w:rPr>
              <w:t>diajak</w:t>
            </w:r>
            <w:r w:rsidR="00DD144A">
              <w:rPr>
                <w:lang w:val="nl-BE"/>
              </w:rPr>
              <w:t xml:space="preserve"> </w:t>
            </w:r>
            <w:r w:rsidRPr="009A0B3E">
              <w:rPr>
                <w:lang w:val="nl-BE"/>
              </w:rPr>
              <w:t>buat</w:t>
            </w:r>
            <w:r w:rsidR="00DD144A">
              <w:rPr>
                <w:lang w:val="nl-BE"/>
              </w:rPr>
              <w:t xml:space="preserve"> </w:t>
            </w:r>
            <w:r w:rsidRPr="009A0B3E">
              <w:rPr>
                <w:lang w:val="nl-BE"/>
              </w:rPr>
              <w:t>pelan-pelan</w:t>
            </w:r>
            <w:r w:rsidR="00DD144A">
              <w:rPr>
                <w:lang w:val="nl-BE"/>
              </w:rPr>
              <w:t xml:space="preserve"> </w:t>
            </w:r>
            <w:r w:rsidRPr="009A0B3E">
              <w:rPr>
                <w:lang w:val="nl-BE"/>
              </w:rPr>
              <w:t>hadapi</w:t>
            </w:r>
            <w:r w:rsidR="00DD144A">
              <w:rPr>
                <w:lang w:val="nl-BE"/>
              </w:rPr>
              <w:t xml:space="preserve"> </w:t>
            </w:r>
            <w:r w:rsidRPr="009A0B3E">
              <w:rPr>
                <w:lang w:val="nl-BE"/>
              </w:rPr>
              <w:t>luka-lukanya,</w:t>
            </w:r>
            <w:r w:rsidR="00DD144A">
              <w:rPr>
                <w:lang w:val="nl-BE"/>
              </w:rPr>
              <w:t xml:space="preserve"> </w:t>
            </w:r>
            <w:r w:rsidRPr="009A0B3E">
              <w:rPr>
                <w:lang w:val="nl-BE"/>
              </w:rPr>
              <w:t>belajar</w:t>
            </w:r>
            <w:r w:rsidR="00DD144A">
              <w:rPr>
                <w:lang w:val="nl-BE"/>
              </w:rPr>
              <w:t xml:space="preserve"> </w:t>
            </w:r>
            <w:r w:rsidRPr="009A0B3E">
              <w:rPr>
                <w:lang w:val="nl-BE"/>
              </w:rPr>
              <w:t>nerima</w:t>
            </w:r>
            <w:r w:rsidR="00DD144A">
              <w:rPr>
                <w:lang w:val="nl-BE"/>
              </w:rPr>
              <w:t xml:space="preserve"> </w:t>
            </w:r>
            <w:r w:rsidRPr="009A0B3E">
              <w:rPr>
                <w:lang w:val="nl-BE"/>
              </w:rPr>
              <w:t>kenyataan</w:t>
            </w:r>
            <w:r w:rsidR="00DD144A">
              <w:rPr>
                <w:lang w:val="nl-BE"/>
              </w:rPr>
              <w:t xml:space="preserve"> </w:t>
            </w:r>
            <w:r w:rsidRPr="009A0B3E">
              <w:rPr>
                <w:lang w:val="nl-BE"/>
              </w:rPr>
              <w:t>yang</w:t>
            </w:r>
            <w:r w:rsidR="00DD144A">
              <w:rPr>
                <w:lang w:val="nl-BE"/>
              </w:rPr>
              <w:t xml:space="preserve"> </w:t>
            </w:r>
            <w:r w:rsidRPr="009A0B3E">
              <w:rPr>
                <w:lang w:val="nl-BE"/>
              </w:rPr>
              <w:t>pernah</w:t>
            </w:r>
            <w:r w:rsidR="00DD144A">
              <w:rPr>
                <w:lang w:val="nl-BE"/>
              </w:rPr>
              <w:t xml:space="preserve"> </w:t>
            </w:r>
            <w:r w:rsidRPr="009A0B3E">
              <w:rPr>
                <w:lang w:val="nl-BE"/>
              </w:rPr>
              <w:t>dialami,</w:t>
            </w:r>
            <w:r w:rsidR="00DD144A">
              <w:rPr>
                <w:lang w:val="nl-BE"/>
              </w:rPr>
              <w:t xml:space="preserve"> </w:t>
            </w:r>
            <w:r w:rsidRPr="009A0B3E">
              <w:rPr>
                <w:lang w:val="nl-BE"/>
              </w:rPr>
              <w:t>dan</w:t>
            </w:r>
            <w:r w:rsidR="00DD144A">
              <w:rPr>
                <w:lang w:val="nl-BE"/>
              </w:rPr>
              <w:t xml:space="preserve"> </w:t>
            </w:r>
            <w:r w:rsidRPr="009A0B3E">
              <w:rPr>
                <w:lang w:val="nl-BE"/>
              </w:rPr>
              <w:t>pelan-pelan</w:t>
            </w:r>
            <w:r w:rsidR="00DD144A">
              <w:rPr>
                <w:lang w:val="nl-BE"/>
              </w:rPr>
              <w:t xml:space="preserve"> </w:t>
            </w:r>
            <w:r w:rsidRPr="009A0B3E">
              <w:rPr>
                <w:lang w:val="nl-BE"/>
              </w:rPr>
              <w:t>mencoba</w:t>
            </w:r>
            <w:r w:rsidR="00DD144A">
              <w:rPr>
                <w:lang w:val="nl-BE"/>
              </w:rPr>
              <w:t xml:space="preserve"> </w:t>
            </w:r>
            <w:r w:rsidRPr="009A0B3E">
              <w:rPr>
                <w:lang w:val="nl-BE"/>
              </w:rPr>
              <w:t>maknai</w:t>
            </w:r>
            <w:r w:rsidR="00DD144A">
              <w:rPr>
                <w:lang w:val="nl-BE"/>
              </w:rPr>
              <w:t xml:space="preserve"> </w:t>
            </w:r>
            <w:r w:rsidRPr="009A0B3E">
              <w:rPr>
                <w:lang w:val="nl-BE"/>
              </w:rPr>
              <w:t>kejadian</w:t>
            </w:r>
            <w:r w:rsidR="00DD144A">
              <w:rPr>
                <w:lang w:val="nl-BE"/>
              </w:rPr>
              <w:t xml:space="preserve"> </w:t>
            </w:r>
            <w:r w:rsidRPr="009A0B3E">
              <w:rPr>
                <w:lang w:val="nl-BE"/>
              </w:rPr>
              <w:t>itu</w:t>
            </w:r>
            <w:r w:rsidR="00DD144A">
              <w:rPr>
                <w:lang w:val="nl-BE"/>
              </w:rPr>
              <w:t xml:space="preserve"> </w:t>
            </w:r>
            <w:r w:rsidRPr="009A0B3E">
              <w:rPr>
                <w:lang w:val="nl-BE"/>
              </w:rPr>
              <w:t>bukan</w:t>
            </w:r>
            <w:r w:rsidR="00DD144A">
              <w:rPr>
                <w:lang w:val="nl-BE"/>
              </w:rPr>
              <w:t xml:space="preserve"> </w:t>
            </w:r>
            <w:r w:rsidRPr="009A0B3E">
              <w:rPr>
                <w:lang w:val="nl-BE"/>
              </w:rPr>
              <w:t>buat</w:t>
            </w:r>
            <w:r w:rsidR="00DD144A">
              <w:rPr>
                <w:lang w:val="nl-BE"/>
              </w:rPr>
              <w:t xml:space="preserve"> </w:t>
            </w:r>
            <w:r w:rsidRPr="009A0B3E">
              <w:rPr>
                <w:lang w:val="nl-BE"/>
              </w:rPr>
              <w:t>disalahin,</w:t>
            </w:r>
            <w:r w:rsidR="00DD144A">
              <w:rPr>
                <w:lang w:val="nl-BE"/>
              </w:rPr>
              <w:t xml:space="preserve"> </w:t>
            </w:r>
            <w:r w:rsidRPr="009A0B3E">
              <w:rPr>
                <w:lang w:val="nl-BE"/>
              </w:rPr>
              <w:t>tapi</w:t>
            </w:r>
            <w:r w:rsidR="00DD144A">
              <w:rPr>
                <w:lang w:val="nl-BE"/>
              </w:rPr>
              <w:t xml:space="preserve"> </w:t>
            </w:r>
            <w:r w:rsidRPr="009A0B3E">
              <w:rPr>
                <w:lang w:val="nl-BE"/>
              </w:rPr>
              <w:t>supaya</w:t>
            </w:r>
            <w:r w:rsidR="00DD144A">
              <w:rPr>
                <w:lang w:val="nl-BE"/>
              </w:rPr>
              <w:t xml:space="preserve"> </w:t>
            </w:r>
            <w:r w:rsidRPr="009A0B3E">
              <w:rPr>
                <w:lang w:val="nl-BE"/>
              </w:rPr>
              <w:t>mereka</w:t>
            </w:r>
            <w:r w:rsidR="00DD144A">
              <w:rPr>
                <w:lang w:val="nl-BE"/>
              </w:rPr>
              <w:t xml:space="preserve"> </w:t>
            </w:r>
            <w:r w:rsidRPr="009A0B3E">
              <w:rPr>
                <w:lang w:val="nl-BE"/>
              </w:rPr>
              <w:t>bisa</w:t>
            </w:r>
            <w:r w:rsidR="00DD144A">
              <w:rPr>
                <w:lang w:val="nl-BE"/>
              </w:rPr>
              <w:t xml:space="preserve"> </w:t>
            </w:r>
            <w:r w:rsidRPr="009A0B3E">
              <w:rPr>
                <w:lang w:val="nl-BE"/>
              </w:rPr>
              <w:t>bangkit</w:t>
            </w:r>
            <w:r w:rsidR="00DD144A">
              <w:rPr>
                <w:lang w:val="nl-BE"/>
              </w:rPr>
              <w:t xml:space="preserve"> </w:t>
            </w:r>
            <w:r w:rsidRPr="009A0B3E">
              <w:rPr>
                <w:lang w:val="nl-BE"/>
              </w:rPr>
              <w:t>dan</w:t>
            </w:r>
            <w:r w:rsidR="00DD144A">
              <w:rPr>
                <w:lang w:val="nl-BE"/>
              </w:rPr>
              <w:t xml:space="preserve"> </w:t>
            </w:r>
            <w:r w:rsidRPr="009A0B3E">
              <w:rPr>
                <w:lang w:val="nl-BE"/>
              </w:rPr>
              <w:t>ngelangkah</w:t>
            </w:r>
            <w:r w:rsidR="00DD144A">
              <w:rPr>
                <w:lang w:val="nl-BE"/>
              </w:rPr>
              <w:t xml:space="preserve"> </w:t>
            </w:r>
            <w:r w:rsidRPr="009A0B3E">
              <w:rPr>
                <w:lang w:val="nl-BE"/>
              </w:rPr>
              <w:t>ke</w:t>
            </w:r>
            <w:r w:rsidR="00DD144A">
              <w:rPr>
                <w:lang w:val="nl-BE"/>
              </w:rPr>
              <w:t xml:space="preserve"> </w:t>
            </w:r>
            <w:r w:rsidRPr="009A0B3E">
              <w:rPr>
                <w:lang w:val="nl-BE"/>
              </w:rPr>
              <w:t>depan,”</w:t>
            </w:r>
            <w:r w:rsidR="00DD144A">
              <w:rPr>
                <w:lang w:val="nl-BE"/>
              </w:rPr>
              <w:t xml:space="preserve"> </w:t>
            </w:r>
          </w:p>
          <w:p w14:paraId="5F937793" w14:textId="7FA7011A" w:rsidR="00D75906" w:rsidRPr="002C27C7" w:rsidRDefault="00D75906" w:rsidP="006D19BE">
            <w:pPr>
              <w:pStyle w:val="NormalWeb"/>
              <w:spacing w:before="0" w:beforeAutospacing="0"/>
              <w:ind w:left="567" w:hanging="65"/>
              <w:jc w:val="both"/>
            </w:pPr>
            <w:r w:rsidRPr="002C27C7">
              <w:rPr>
                <w:rStyle w:val="Penekanan"/>
                <w:i w:val="0"/>
                <w:iCs w:val="0"/>
              </w:rPr>
              <w:t>(Wawancara</w:t>
            </w:r>
            <w:r w:rsidR="00DD144A" w:rsidRPr="002C27C7">
              <w:rPr>
                <w:rStyle w:val="Penekanan"/>
                <w:i w:val="0"/>
                <w:iCs w:val="0"/>
              </w:rPr>
              <w:t xml:space="preserve"> </w:t>
            </w:r>
            <w:r w:rsidRPr="002C27C7">
              <w:rPr>
                <w:rStyle w:val="Penekanan"/>
                <w:i w:val="0"/>
                <w:iCs w:val="0"/>
              </w:rPr>
              <w:t>dengan</w:t>
            </w:r>
            <w:r w:rsidR="00DD144A" w:rsidRPr="002C27C7">
              <w:rPr>
                <w:rStyle w:val="Penekanan"/>
                <w:i w:val="0"/>
                <w:iCs w:val="0"/>
              </w:rPr>
              <w:t xml:space="preserve"> </w:t>
            </w:r>
            <w:r w:rsidRPr="002C27C7">
              <w:rPr>
                <w:rStyle w:val="Penekanan"/>
                <w:i w:val="0"/>
                <w:iCs w:val="0"/>
              </w:rPr>
              <w:t>Bu</w:t>
            </w:r>
            <w:r w:rsidR="00DD144A" w:rsidRPr="002C27C7">
              <w:rPr>
                <w:rStyle w:val="Penekanan"/>
                <w:i w:val="0"/>
                <w:iCs w:val="0"/>
              </w:rPr>
              <w:t xml:space="preserve"> </w:t>
            </w:r>
            <w:r w:rsidRPr="002C27C7">
              <w:rPr>
                <w:rStyle w:val="Penekanan"/>
                <w:i w:val="0"/>
                <w:iCs w:val="0"/>
              </w:rPr>
              <w:t>Iis,</w:t>
            </w:r>
            <w:r w:rsidR="00DD144A" w:rsidRPr="002C27C7">
              <w:rPr>
                <w:rStyle w:val="Penekanan"/>
                <w:i w:val="0"/>
                <w:iCs w:val="0"/>
              </w:rPr>
              <w:t xml:space="preserve"> </w:t>
            </w:r>
            <w:r w:rsidRPr="002C27C7">
              <w:rPr>
                <w:rStyle w:val="Penekanan"/>
                <w:rFonts w:eastAsiaTheme="majorEastAsia"/>
                <w:i w:val="0"/>
                <w:iCs w:val="0"/>
              </w:rPr>
              <w:t>16</w:t>
            </w:r>
            <w:r w:rsidR="00DD144A" w:rsidRPr="002C27C7">
              <w:rPr>
                <w:rStyle w:val="Penekanan"/>
                <w:rFonts w:eastAsiaTheme="majorEastAsia"/>
                <w:i w:val="0"/>
                <w:iCs w:val="0"/>
              </w:rPr>
              <w:t xml:space="preserve"> </w:t>
            </w:r>
            <w:r w:rsidRPr="002C27C7">
              <w:rPr>
                <w:rStyle w:val="Penekanan"/>
                <w:rFonts w:eastAsiaTheme="majorEastAsia"/>
                <w:i w:val="0"/>
                <w:iCs w:val="0"/>
              </w:rPr>
              <w:t>April</w:t>
            </w:r>
            <w:r w:rsidR="00DD144A" w:rsidRPr="002C27C7">
              <w:rPr>
                <w:rStyle w:val="Penekanan"/>
                <w:rFonts w:eastAsiaTheme="majorEastAsia"/>
                <w:i w:val="0"/>
                <w:iCs w:val="0"/>
              </w:rPr>
              <w:t xml:space="preserve"> </w:t>
            </w:r>
            <w:r w:rsidRPr="002C27C7">
              <w:rPr>
                <w:rStyle w:val="Penekanan"/>
                <w:i w:val="0"/>
                <w:iCs w:val="0"/>
              </w:rPr>
              <w:t>2025)</w:t>
            </w:r>
          </w:p>
        </w:tc>
      </w:tr>
    </w:tbl>
    <w:p w14:paraId="2138BCFC" w14:textId="77777777" w:rsidR="00524347" w:rsidRPr="002C27C7" w:rsidRDefault="00DD144A" w:rsidP="006D19BE">
      <w:pPr>
        <w:ind w:left="567" w:hanging="567"/>
      </w:pPr>
      <w:r w:rsidRPr="002C27C7">
        <w:t xml:space="preserve"> </w:t>
      </w:r>
    </w:p>
    <w:p w14:paraId="56E806E7" w14:textId="56604356" w:rsidR="00D75906" w:rsidRPr="003E4F6E" w:rsidRDefault="00ED2AF6" w:rsidP="006D19BE">
      <w:pPr>
        <w:ind w:left="1418"/>
      </w:pPr>
      <w:r w:rsidRPr="003E4F6E">
        <w:t>Dari</w:t>
      </w:r>
      <w:r w:rsidR="00DD144A" w:rsidRPr="003E4F6E">
        <w:t xml:space="preserve"> </w:t>
      </w:r>
      <w:r w:rsidRPr="003E4F6E">
        <w:t>pernyataan</w:t>
      </w:r>
      <w:r w:rsidR="00DD144A" w:rsidRPr="003E4F6E">
        <w:t xml:space="preserve"> </w:t>
      </w:r>
      <w:r w:rsidR="00770E55" w:rsidRPr="003E4F6E">
        <w:t>Bu</w:t>
      </w:r>
      <w:r w:rsidR="00DD144A" w:rsidRPr="003E4F6E">
        <w:t xml:space="preserve"> </w:t>
      </w:r>
      <w:r w:rsidR="00770E55" w:rsidRPr="003E4F6E">
        <w:t>Iis,</w:t>
      </w:r>
      <w:r w:rsidR="00DD144A" w:rsidRPr="003E4F6E">
        <w:t xml:space="preserve"> </w:t>
      </w:r>
      <w:r w:rsidRPr="003E4F6E">
        <w:t>dapat</w:t>
      </w:r>
      <w:r w:rsidR="00DD144A" w:rsidRPr="003E4F6E">
        <w:t xml:space="preserve"> </w:t>
      </w:r>
      <w:r w:rsidRPr="003E4F6E">
        <w:t>disimpulkan</w:t>
      </w:r>
      <w:r w:rsidR="00DD144A" w:rsidRPr="003E4F6E">
        <w:t xml:space="preserve"> </w:t>
      </w:r>
      <w:r w:rsidRPr="003E4F6E">
        <w:t>bahwa</w:t>
      </w:r>
      <w:r w:rsidR="00DD144A" w:rsidRPr="003E4F6E">
        <w:t xml:space="preserve"> </w:t>
      </w:r>
      <w:r w:rsidRPr="003E4F6E">
        <w:t>DP3A</w:t>
      </w:r>
      <w:r w:rsidR="00DD144A" w:rsidRPr="003E4F6E">
        <w:t xml:space="preserve"> </w:t>
      </w:r>
      <w:r w:rsidRPr="003E4F6E">
        <w:t>Kota</w:t>
      </w:r>
      <w:r w:rsidR="00DD144A" w:rsidRPr="003E4F6E">
        <w:t xml:space="preserve"> </w:t>
      </w:r>
      <w:r w:rsidRPr="003E4F6E">
        <w:t>Semarang</w:t>
      </w:r>
      <w:r w:rsidR="00DD144A" w:rsidRPr="003E4F6E">
        <w:t xml:space="preserve"> </w:t>
      </w:r>
      <w:r w:rsidRPr="003E4F6E">
        <w:t>menerapkan</w:t>
      </w:r>
      <w:r w:rsidR="00DD144A" w:rsidRPr="003E4F6E">
        <w:t xml:space="preserve"> </w:t>
      </w:r>
      <w:r w:rsidRPr="003E4F6E">
        <w:t>pendekatan</w:t>
      </w:r>
      <w:r w:rsidR="00DD144A" w:rsidRPr="003E4F6E">
        <w:t xml:space="preserve"> </w:t>
      </w:r>
      <w:r w:rsidRPr="003E4F6E">
        <w:t>trauma</w:t>
      </w:r>
      <w:r w:rsidR="00DD144A" w:rsidRPr="003E4F6E">
        <w:t xml:space="preserve"> </w:t>
      </w:r>
      <w:r w:rsidR="00834922">
        <w:rPr>
          <w:i/>
          <w:iCs/>
        </w:rPr>
        <w:t>healing</w:t>
      </w:r>
      <w:r w:rsidR="009B6A1E" w:rsidRPr="003E4F6E">
        <w:rPr>
          <w:i/>
          <w:iCs/>
        </w:rPr>
        <w:t xml:space="preserve"> </w:t>
      </w:r>
      <w:r w:rsidR="00DD144A" w:rsidRPr="003E4F6E">
        <w:t xml:space="preserve"> </w:t>
      </w:r>
      <w:r w:rsidRPr="003E4F6E">
        <w:t>secara</w:t>
      </w:r>
      <w:r w:rsidR="00DD144A" w:rsidRPr="003E4F6E">
        <w:t xml:space="preserve"> </w:t>
      </w:r>
      <w:r w:rsidRPr="003E4F6E">
        <w:t>fleksibel,</w:t>
      </w:r>
      <w:r w:rsidR="00DD144A" w:rsidRPr="003E4F6E">
        <w:t xml:space="preserve"> </w:t>
      </w:r>
      <w:r w:rsidRPr="003E4F6E">
        <w:t>bergantung</w:t>
      </w:r>
      <w:r w:rsidR="00DD144A" w:rsidRPr="003E4F6E">
        <w:t xml:space="preserve"> </w:t>
      </w:r>
      <w:r w:rsidRPr="003E4F6E">
        <w:t>pada</w:t>
      </w:r>
      <w:r w:rsidR="00DD144A" w:rsidRPr="003E4F6E">
        <w:t xml:space="preserve"> </w:t>
      </w:r>
      <w:r w:rsidRPr="003E4F6E">
        <w:t>kesiapan</w:t>
      </w:r>
      <w:r w:rsidR="00DD144A" w:rsidRPr="003E4F6E">
        <w:t xml:space="preserve"> </w:t>
      </w:r>
      <w:r w:rsidRPr="003E4F6E">
        <w:t>psikologis</w:t>
      </w:r>
      <w:r w:rsidR="00DD144A" w:rsidRPr="003E4F6E">
        <w:t xml:space="preserve"> </w:t>
      </w:r>
      <w:r w:rsidRPr="003E4F6E">
        <w:t>korban.</w:t>
      </w:r>
      <w:r w:rsidR="00DD144A" w:rsidRPr="003E4F6E">
        <w:t xml:space="preserve"> </w:t>
      </w:r>
      <w:r w:rsidRPr="003E4F6E">
        <w:t>Pada</w:t>
      </w:r>
      <w:r w:rsidR="00DD144A" w:rsidRPr="003E4F6E">
        <w:t xml:space="preserve"> </w:t>
      </w:r>
      <w:r w:rsidRPr="003E4F6E">
        <w:t>tahap</w:t>
      </w:r>
      <w:r w:rsidR="00DD144A" w:rsidRPr="003E4F6E">
        <w:t xml:space="preserve"> </w:t>
      </w:r>
      <w:r w:rsidRPr="003E4F6E">
        <w:t>awal,</w:t>
      </w:r>
      <w:r w:rsidR="00DD144A" w:rsidRPr="003E4F6E">
        <w:t xml:space="preserve"> </w:t>
      </w:r>
      <w:r w:rsidRPr="003E4F6E">
        <w:t>pendekatan</w:t>
      </w:r>
      <w:r w:rsidR="00DD144A" w:rsidRPr="003E4F6E">
        <w:t xml:space="preserve"> </w:t>
      </w:r>
      <w:r w:rsidRPr="003E4F6E">
        <w:t>yang</w:t>
      </w:r>
      <w:r w:rsidR="00DD144A" w:rsidRPr="003E4F6E">
        <w:t xml:space="preserve"> </w:t>
      </w:r>
      <w:r w:rsidRPr="003E4F6E">
        <w:t>tidak</w:t>
      </w:r>
      <w:r w:rsidR="00DD144A" w:rsidRPr="003E4F6E">
        <w:t xml:space="preserve"> </w:t>
      </w:r>
      <w:r w:rsidRPr="003E4F6E">
        <w:t>berfokus</w:t>
      </w:r>
      <w:r w:rsidR="00DD144A" w:rsidRPr="003E4F6E">
        <w:t xml:space="preserve"> </w:t>
      </w:r>
      <w:r w:rsidRPr="003E4F6E">
        <w:t>pada</w:t>
      </w:r>
      <w:r w:rsidR="00DD144A" w:rsidRPr="003E4F6E">
        <w:t xml:space="preserve"> </w:t>
      </w:r>
      <w:r w:rsidRPr="003E4F6E">
        <w:t>peristiwa</w:t>
      </w:r>
      <w:r w:rsidR="00DD144A" w:rsidRPr="003E4F6E">
        <w:t xml:space="preserve"> </w:t>
      </w:r>
      <w:r w:rsidRPr="003E4F6E">
        <w:t>digunakan</w:t>
      </w:r>
      <w:r w:rsidR="00DD144A" w:rsidRPr="003E4F6E">
        <w:t xml:space="preserve"> </w:t>
      </w:r>
      <w:r w:rsidRPr="003E4F6E">
        <w:t>untuk</w:t>
      </w:r>
      <w:r w:rsidR="00DD144A" w:rsidRPr="003E4F6E">
        <w:t xml:space="preserve"> </w:t>
      </w:r>
      <w:r w:rsidRPr="003E4F6E">
        <w:t>membangun</w:t>
      </w:r>
      <w:r w:rsidR="00DD144A" w:rsidRPr="003E4F6E">
        <w:t xml:space="preserve"> </w:t>
      </w:r>
      <w:r w:rsidRPr="003E4F6E">
        <w:t>rasa</w:t>
      </w:r>
      <w:r w:rsidR="00DD144A" w:rsidRPr="003E4F6E">
        <w:t xml:space="preserve"> </w:t>
      </w:r>
      <w:r w:rsidRPr="003E4F6E">
        <w:t>aman</w:t>
      </w:r>
      <w:r w:rsidR="00DD144A" w:rsidRPr="003E4F6E">
        <w:t xml:space="preserve"> </w:t>
      </w:r>
      <w:r w:rsidRPr="003E4F6E">
        <w:t>dan</w:t>
      </w:r>
      <w:r w:rsidR="00DD144A" w:rsidRPr="003E4F6E">
        <w:t xml:space="preserve"> </w:t>
      </w:r>
      <w:r w:rsidRPr="003E4F6E">
        <w:t>menumbuhkan</w:t>
      </w:r>
      <w:r w:rsidR="00DD144A" w:rsidRPr="003E4F6E">
        <w:t xml:space="preserve"> </w:t>
      </w:r>
      <w:r w:rsidRPr="003E4F6E">
        <w:t>kepercayaan</w:t>
      </w:r>
      <w:r w:rsidR="00DD144A" w:rsidRPr="003E4F6E">
        <w:t xml:space="preserve"> </w:t>
      </w:r>
      <w:r w:rsidRPr="003E4F6E">
        <w:t>diri</w:t>
      </w:r>
      <w:r w:rsidR="00DD144A" w:rsidRPr="003E4F6E">
        <w:t xml:space="preserve"> </w:t>
      </w:r>
      <w:r w:rsidRPr="003E4F6E">
        <w:t>korban,</w:t>
      </w:r>
      <w:r w:rsidR="00DD144A" w:rsidRPr="003E4F6E">
        <w:t xml:space="preserve"> </w:t>
      </w:r>
      <w:r w:rsidRPr="003E4F6E">
        <w:t>tanpa</w:t>
      </w:r>
      <w:r w:rsidR="00DD144A" w:rsidRPr="003E4F6E">
        <w:t xml:space="preserve"> </w:t>
      </w:r>
      <w:r w:rsidRPr="003E4F6E">
        <w:t>mendorong</w:t>
      </w:r>
      <w:r w:rsidR="00DD144A" w:rsidRPr="003E4F6E">
        <w:t xml:space="preserve"> </w:t>
      </w:r>
      <w:r w:rsidRPr="003E4F6E">
        <w:t>mereka</w:t>
      </w:r>
      <w:r w:rsidR="00DD144A" w:rsidRPr="003E4F6E">
        <w:t xml:space="preserve"> </w:t>
      </w:r>
      <w:r w:rsidRPr="003E4F6E">
        <w:t>untuk</w:t>
      </w:r>
      <w:r w:rsidR="00DD144A" w:rsidRPr="003E4F6E">
        <w:t xml:space="preserve"> </w:t>
      </w:r>
      <w:r w:rsidRPr="003E4F6E">
        <w:t>langsung</w:t>
      </w:r>
      <w:r w:rsidR="00DD144A" w:rsidRPr="003E4F6E">
        <w:t xml:space="preserve"> </w:t>
      </w:r>
      <w:r w:rsidRPr="003E4F6E">
        <w:t>membuka</w:t>
      </w:r>
      <w:r w:rsidR="00DD144A" w:rsidRPr="003E4F6E">
        <w:t xml:space="preserve"> </w:t>
      </w:r>
      <w:r w:rsidRPr="003E4F6E">
        <w:t>luka</w:t>
      </w:r>
      <w:r w:rsidR="00DD144A" w:rsidRPr="003E4F6E">
        <w:t xml:space="preserve"> </w:t>
      </w:r>
      <w:r w:rsidRPr="003E4F6E">
        <w:t>lama.</w:t>
      </w:r>
      <w:r w:rsidR="00DD144A" w:rsidRPr="003E4F6E">
        <w:t xml:space="preserve"> </w:t>
      </w:r>
      <w:r w:rsidRPr="003E4F6E">
        <w:t>Namun,</w:t>
      </w:r>
      <w:r w:rsidR="00DD144A" w:rsidRPr="003E4F6E">
        <w:t xml:space="preserve"> </w:t>
      </w:r>
      <w:r w:rsidRPr="003E4F6E">
        <w:t>jika</w:t>
      </w:r>
      <w:r w:rsidR="00DD144A" w:rsidRPr="003E4F6E">
        <w:t xml:space="preserve"> </w:t>
      </w:r>
      <w:r w:rsidRPr="003E4F6E">
        <w:t>kondisi</w:t>
      </w:r>
      <w:r w:rsidR="00DD144A" w:rsidRPr="003E4F6E">
        <w:t xml:space="preserve"> </w:t>
      </w:r>
      <w:r w:rsidRPr="003E4F6E">
        <w:t>korban</w:t>
      </w:r>
      <w:r w:rsidR="00DD144A" w:rsidRPr="003E4F6E">
        <w:t xml:space="preserve"> </w:t>
      </w:r>
      <w:r w:rsidRPr="003E4F6E">
        <w:t>dinilai</w:t>
      </w:r>
      <w:r w:rsidR="00DD144A" w:rsidRPr="003E4F6E">
        <w:t xml:space="preserve"> </w:t>
      </w:r>
      <w:r w:rsidRPr="003E4F6E">
        <w:t>sudah</w:t>
      </w:r>
      <w:r w:rsidR="00DD144A" w:rsidRPr="003E4F6E">
        <w:t xml:space="preserve"> </w:t>
      </w:r>
      <w:r w:rsidRPr="003E4F6E">
        <w:t>lebih</w:t>
      </w:r>
      <w:r w:rsidR="00DD144A" w:rsidRPr="003E4F6E">
        <w:t xml:space="preserve"> </w:t>
      </w:r>
      <w:r w:rsidRPr="003E4F6E">
        <w:t>stabil,</w:t>
      </w:r>
      <w:r w:rsidR="00DD144A" w:rsidRPr="003E4F6E">
        <w:t xml:space="preserve"> </w:t>
      </w:r>
      <w:r w:rsidRPr="003E4F6E">
        <w:t>maka</w:t>
      </w:r>
      <w:r w:rsidR="00DD144A" w:rsidRPr="003E4F6E">
        <w:t xml:space="preserve"> </w:t>
      </w:r>
      <w:r w:rsidRPr="003E4F6E">
        <w:t>pendekatan</w:t>
      </w:r>
      <w:r w:rsidR="00DD144A" w:rsidRPr="003E4F6E">
        <w:t xml:space="preserve"> </w:t>
      </w:r>
      <w:r w:rsidRPr="003E4F6E">
        <w:t>yang</w:t>
      </w:r>
      <w:r w:rsidR="00DD144A" w:rsidRPr="003E4F6E">
        <w:t xml:space="preserve"> </w:t>
      </w:r>
      <w:r w:rsidRPr="003E4F6E">
        <w:t>berfokus</w:t>
      </w:r>
      <w:r w:rsidR="00DD144A" w:rsidRPr="003E4F6E">
        <w:t xml:space="preserve"> </w:t>
      </w:r>
      <w:r w:rsidRPr="003E4F6E">
        <w:t>pada</w:t>
      </w:r>
      <w:r w:rsidR="00DD144A" w:rsidRPr="003E4F6E">
        <w:t xml:space="preserve"> </w:t>
      </w:r>
      <w:r w:rsidRPr="003E4F6E">
        <w:t>peristiwa</w:t>
      </w:r>
      <w:r w:rsidR="00DD144A" w:rsidRPr="003E4F6E">
        <w:t xml:space="preserve"> </w:t>
      </w:r>
      <w:r w:rsidRPr="003E4F6E">
        <w:t>juga</w:t>
      </w:r>
      <w:r w:rsidR="00DD144A" w:rsidRPr="003E4F6E">
        <w:t xml:space="preserve"> </w:t>
      </w:r>
      <w:r w:rsidRPr="003E4F6E">
        <w:t>dapat</w:t>
      </w:r>
      <w:r w:rsidR="00DD144A" w:rsidRPr="003E4F6E">
        <w:t xml:space="preserve"> </w:t>
      </w:r>
      <w:r w:rsidRPr="003E4F6E">
        <w:t>diterapkan</w:t>
      </w:r>
      <w:r w:rsidR="00DD144A" w:rsidRPr="003E4F6E">
        <w:t xml:space="preserve"> </w:t>
      </w:r>
      <w:r w:rsidRPr="003E4F6E">
        <w:t>secara</w:t>
      </w:r>
      <w:r w:rsidR="00DD144A" w:rsidRPr="003E4F6E">
        <w:t xml:space="preserve"> </w:t>
      </w:r>
      <w:r w:rsidRPr="003E4F6E">
        <w:t>bertahap.</w:t>
      </w:r>
      <w:r w:rsidR="00DD144A" w:rsidRPr="003E4F6E">
        <w:t xml:space="preserve"> </w:t>
      </w:r>
      <w:r w:rsidRPr="003E4F6E">
        <w:t>Pendekatan</w:t>
      </w:r>
      <w:r w:rsidR="00DD144A" w:rsidRPr="003E4F6E">
        <w:t xml:space="preserve"> </w:t>
      </w:r>
      <w:r w:rsidRPr="003E4F6E">
        <w:t>ini</w:t>
      </w:r>
      <w:r w:rsidR="00DD144A" w:rsidRPr="003E4F6E">
        <w:t xml:space="preserve"> </w:t>
      </w:r>
      <w:r w:rsidRPr="003E4F6E">
        <w:t>bertujuan</w:t>
      </w:r>
      <w:r w:rsidR="00DD144A" w:rsidRPr="003E4F6E">
        <w:t xml:space="preserve"> </w:t>
      </w:r>
      <w:r w:rsidRPr="003E4F6E">
        <w:t>untuk</w:t>
      </w:r>
      <w:r w:rsidR="00DD144A" w:rsidRPr="003E4F6E">
        <w:t xml:space="preserve"> </w:t>
      </w:r>
      <w:r w:rsidRPr="003E4F6E">
        <w:t>membantu</w:t>
      </w:r>
      <w:r w:rsidR="00DD144A" w:rsidRPr="003E4F6E">
        <w:t xml:space="preserve"> </w:t>
      </w:r>
      <w:r w:rsidRPr="003E4F6E">
        <w:t>korban</w:t>
      </w:r>
      <w:r w:rsidR="00DD144A" w:rsidRPr="003E4F6E">
        <w:t xml:space="preserve"> </w:t>
      </w:r>
      <w:r w:rsidRPr="003E4F6E">
        <w:t>menghadapi</w:t>
      </w:r>
      <w:r w:rsidR="00DD144A" w:rsidRPr="003E4F6E">
        <w:t xml:space="preserve"> </w:t>
      </w:r>
      <w:r w:rsidRPr="003E4F6E">
        <w:t>dan</w:t>
      </w:r>
      <w:r w:rsidR="00DD144A" w:rsidRPr="003E4F6E">
        <w:t xml:space="preserve"> </w:t>
      </w:r>
      <w:r w:rsidRPr="003E4F6E">
        <w:t>memaknai</w:t>
      </w:r>
      <w:r w:rsidR="00DD144A" w:rsidRPr="003E4F6E">
        <w:t xml:space="preserve"> </w:t>
      </w:r>
      <w:r w:rsidRPr="003E4F6E">
        <w:t>kembali</w:t>
      </w:r>
      <w:r w:rsidR="00DD144A" w:rsidRPr="003E4F6E">
        <w:t xml:space="preserve"> </w:t>
      </w:r>
      <w:r w:rsidRPr="003E4F6E">
        <w:t>pengalaman</w:t>
      </w:r>
      <w:r w:rsidR="00DD144A" w:rsidRPr="003E4F6E">
        <w:t xml:space="preserve"> </w:t>
      </w:r>
      <w:r w:rsidRPr="003E4F6E">
        <w:t>traumatis</w:t>
      </w:r>
      <w:r w:rsidR="00DD144A" w:rsidRPr="003E4F6E">
        <w:t xml:space="preserve"> </w:t>
      </w:r>
      <w:r w:rsidRPr="003E4F6E">
        <w:t>mereka</w:t>
      </w:r>
      <w:r w:rsidR="00DD144A" w:rsidRPr="003E4F6E">
        <w:t xml:space="preserve"> </w:t>
      </w:r>
      <w:r w:rsidRPr="003E4F6E">
        <w:t>secara</w:t>
      </w:r>
      <w:r w:rsidR="00DD144A" w:rsidRPr="003E4F6E">
        <w:t xml:space="preserve"> </w:t>
      </w:r>
      <w:r w:rsidRPr="003E4F6E">
        <w:t>lebih</w:t>
      </w:r>
      <w:r w:rsidR="00DD144A" w:rsidRPr="003E4F6E">
        <w:t xml:space="preserve"> </w:t>
      </w:r>
      <w:r w:rsidRPr="003E4F6E">
        <w:t>sehat</w:t>
      </w:r>
      <w:r w:rsidR="00DD144A" w:rsidRPr="003E4F6E">
        <w:t xml:space="preserve"> </w:t>
      </w:r>
      <w:r w:rsidRPr="003E4F6E">
        <w:t>dan</w:t>
      </w:r>
      <w:r w:rsidR="00DD144A" w:rsidRPr="003E4F6E">
        <w:t xml:space="preserve"> </w:t>
      </w:r>
      <w:r w:rsidRPr="003E4F6E">
        <w:t>reflektif,</w:t>
      </w:r>
      <w:r w:rsidR="00DD144A" w:rsidRPr="003E4F6E">
        <w:t xml:space="preserve"> </w:t>
      </w:r>
      <w:r w:rsidRPr="003E4F6E">
        <w:t>sehingga</w:t>
      </w:r>
      <w:r w:rsidR="00DD144A" w:rsidRPr="003E4F6E">
        <w:t xml:space="preserve"> </w:t>
      </w:r>
      <w:r w:rsidRPr="003E4F6E">
        <w:t>mendukung</w:t>
      </w:r>
      <w:r w:rsidR="00DD144A" w:rsidRPr="003E4F6E">
        <w:t xml:space="preserve"> </w:t>
      </w:r>
      <w:r w:rsidRPr="003E4F6E">
        <w:t>proses</w:t>
      </w:r>
      <w:r w:rsidR="00DD144A" w:rsidRPr="003E4F6E">
        <w:t xml:space="preserve"> </w:t>
      </w:r>
      <w:r w:rsidRPr="003E4F6E">
        <w:t>pemulihan</w:t>
      </w:r>
      <w:r w:rsidR="00DD144A" w:rsidRPr="003E4F6E">
        <w:t xml:space="preserve"> </w:t>
      </w:r>
      <w:r w:rsidRPr="003E4F6E">
        <w:t>yang</w:t>
      </w:r>
      <w:r w:rsidR="00DD144A" w:rsidRPr="003E4F6E">
        <w:t xml:space="preserve"> </w:t>
      </w:r>
      <w:r w:rsidRPr="003E4F6E">
        <w:t>berkelanjutan.</w:t>
      </w:r>
    </w:p>
    <w:p w14:paraId="4758D4BC" w14:textId="27D92067" w:rsidR="00040E57" w:rsidRDefault="00040E57" w:rsidP="006D19BE">
      <w:pPr>
        <w:pStyle w:val="Judul4"/>
        <w:tabs>
          <w:tab w:val="left" w:pos="1418"/>
        </w:tabs>
        <w:ind w:left="1560" w:hanging="567"/>
        <w:rPr>
          <w:lang w:val="nl-BE"/>
        </w:rPr>
      </w:pPr>
      <w:r w:rsidRPr="00040E57">
        <w:rPr>
          <w:lang w:val="nl-BE"/>
        </w:rPr>
        <w:t>Metode</w:t>
      </w:r>
      <w:r w:rsidR="00DD144A">
        <w:rPr>
          <w:lang w:val="nl-BE"/>
        </w:rPr>
        <w:t xml:space="preserve"> </w:t>
      </w:r>
      <w:r w:rsidRPr="00040E57">
        <w:rPr>
          <w:lang w:val="nl-BE"/>
        </w:rPr>
        <w:t>Trauma</w:t>
      </w:r>
      <w:r w:rsidR="00DD144A">
        <w:rPr>
          <w:lang w:val="nl-BE"/>
        </w:rPr>
        <w:t xml:space="preserve"> </w:t>
      </w:r>
      <w:r w:rsidR="00834922">
        <w:rPr>
          <w:i/>
          <w:lang w:val="nl-BE"/>
        </w:rPr>
        <w:t>Healing</w:t>
      </w:r>
      <w:r w:rsidR="009B6A1E" w:rsidRPr="009B6A1E">
        <w:rPr>
          <w:i/>
          <w:lang w:val="nl-BE"/>
        </w:rPr>
        <w:t xml:space="preserve"> </w:t>
      </w:r>
    </w:p>
    <w:p w14:paraId="2823E96B" w14:textId="7C3E54FB" w:rsidR="007E43C4" w:rsidRDefault="005C6B9F" w:rsidP="006D19BE">
      <w:pPr>
        <w:ind w:left="1418"/>
        <w:rPr>
          <w:lang w:val="nl-BE"/>
        </w:rPr>
      </w:pPr>
      <w:r>
        <w:rPr>
          <w:lang w:val="nl-BE"/>
        </w:rPr>
        <w:t>Menurut</w:t>
      </w:r>
      <w:r w:rsidR="00DD144A">
        <w:rPr>
          <w:lang w:val="nl-BE"/>
        </w:rPr>
        <w:t xml:space="preserve"> </w:t>
      </w:r>
      <w:r w:rsidRPr="005C6B9F">
        <w:rPr>
          <w:lang w:val="nl-BE"/>
        </w:rPr>
        <w:t>(Siregar</w:t>
      </w:r>
      <w:r w:rsidR="00DD144A">
        <w:rPr>
          <w:lang w:val="nl-BE"/>
        </w:rPr>
        <w:t xml:space="preserve"> </w:t>
      </w:r>
      <w:r w:rsidRPr="005C6B9F">
        <w:rPr>
          <w:lang w:val="nl-BE"/>
        </w:rPr>
        <w:t>et</w:t>
      </w:r>
      <w:r w:rsidR="00DD144A">
        <w:rPr>
          <w:lang w:val="nl-BE"/>
        </w:rPr>
        <w:t xml:space="preserve"> </w:t>
      </w:r>
      <w:r w:rsidRPr="005C6B9F">
        <w:rPr>
          <w:lang w:val="nl-BE"/>
        </w:rPr>
        <w:t>al.,</w:t>
      </w:r>
      <w:r w:rsidR="00DD144A">
        <w:rPr>
          <w:lang w:val="nl-BE"/>
        </w:rPr>
        <w:t xml:space="preserve"> </w:t>
      </w:r>
      <w:r w:rsidRPr="005C6B9F">
        <w:rPr>
          <w:lang w:val="nl-BE"/>
        </w:rPr>
        <w:t>2022)</w:t>
      </w:r>
      <w:r>
        <w:rPr>
          <w:lang w:val="nl-BE"/>
        </w:rPr>
        <w:t>,</w:t>
      </w:r>
      <w:r w:rsidR="00DD144A">
        <w:rPr>
          <w:lang w:val="nl-BE"/>
        </w:rPr>
        <w:t xml:space="preserve"> </w:t>
      </w:r>
      <w:r w:rsidRPr="005C6B9F">
        <w:rPr>
          <w:lang w:val="nl-BE"/>
        </w:rPr>
        <w:t>Beberapa</w:t>
      </w:r>
      <w:r w:rsidR="00DD144A">
        <w:rPr>
          <w:lang w:val="nl-BE"/>
        </w:rPr>
        <w:t xml:space="preserve"> </w:t>
      </w:r>
      <w:r w:rsidRPr="005C6B9F">
        <w:rPr>
          <w:lang w:val="nl-BE"/>
        </w:rPr>
        <w:t>metode</w:t>
      </w:r>
      <w:r w:rsidR="00DD144A">
        <w:rPr>
          <w:lang w:val="nl-BE"/>
        </w:rPr>
        <w:t xml:space="preserve"> </w:t>
      </w:r>
      <w:r w:rsidRPr="005C6B9F">
        <w:rPr>
          <w:lang w:val="nl-BE"/>
        </w:rPr>
        <w:t>yang</w:t>
      </w:r>
      <w:r w:rsidR="00DD144A">
        <w:rPr>
          <w:lang w:val="nl-BE"/>
        </w:rPr>
        <w:t xml:space="preserve"> </w:t>
      </w:r>
      <w:r w:rsidRPr="005C6B9F">
        <w:rPr>
          <w:lang w:val="nl-BE"/>
        </w:rPr>
        <w:t>umum</w:t>
      </w:r>
      <w:r w:rsidR="00DD144A">
        <w:rPr>
          <w:lang w:val="nl-BE"/>
        </w:rPr>
        <w:t xml:space="preserve"> </w:t>
      </w:r>
      <w:r w:rsidRPr="005C6B9F">
        <w:rPr>
          <w:lang w:val="nl-BE"/>
        </w:rPr>
        <w:t>digunakan</w:t>
      </w:r>
      <w:r w:rsidR="00DD144A">
        <w:rPr>
          <w:lang w:val="nl-BE"/>
        </w:rPr>
        <w:t xml:space="preserve"> </w:t>
      </w:r>
      <w:r w:rsidRPr="005C6B9F">
        <w:rPr>
          <w:lang w:val="nl-BE"/>
        </w:rPr>
        <w:t>dalam</w:t>
      </w:r>
      <w:r w:rsidR="00DD144A">
        <w:rPr>
          <w:lang w:val="nl-BE"/>
        </w:rPr>
        <w:t xml:space="preserve"> </w:t>
      </w:r>
      <w:r w:rsidRPr="005C6B9F">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Pr="005C6B9F">
        <w:rPr>
          <w:lang w:val="nl-BE"/>
        </w:rPr>
        <w:t>antara</w:t>
      </w:r>
      <w:r w:rsidR="00DD144A">
        <w:rPr>
          <w:lang w:val="nl-BE"/>
        </w:rPr>
        <w:t xml:space="preserve"> </w:t>
      </w:r>
      <w:r w:rsidRPr="005C6B9F">
        <w:rPr>
          <w:lang w:val="nl-BE"/>
        </w:rPr>
        <w:t>lain</w:t>
      </w:r>
      <w:r w:rsidR="00DD144A">
        <w:rPr>
          <w:lang w:val="nl-BE"/>
        </w:rPr>
        <w:t xml:space="preserve"> </w:t>
      </w:r>
      <w:r w:rsidRPr="005C6B9F">
        <w:rPr>
          <w:lang w:val="nl-BE"/>
        </w:rPr>
        <w:t>terapi</w:t>
      </w:r>
      <w:r w:rsidR="00DD144A">
        <w:rPr>
          <w:lang w:val="nl-BE"/>
        </w:rPr>
        <w:t xml:space="preserve"> </w:t>
      </w:r>
      <w:r w:rsidRPr="005C6B9F">
        <w:rPr>
          <w:lang w:val="nl-BE"/>
        </w:rPr>
        <w:t>kelompok</w:t>
      </w:r>
      <w:r w:rsidR="00DD144A">
        <w:rPr>
          <w:lang w:val="nl-BE"/>
        </w:rPr>
        <w:t xml:space="preserve"> </w:t>
      </w:r>
      <w:r w:rsidRPr="005C6B9F">
        <w:rPr>
          <w:lang w:val="nl-BE"/>
        </w:rPr>
        <w:t>dan</w:t>
      </w:r>
      <w:r w:rsidR="00DD144A">
        <w:rPr>
          <w:lang w:val="nl-BE"/>
        </w:rPr>
        <w:t xml:space="preserve"> </w:t>
      </w:r>
      <w:r w:rsidRPr="005C6B9F">
        <w:rPr>
          <w:lang w:val="nl-BE"/>
        </w:rPr>
        <w:t>terapi</w:t>
      </w:r>
      <w:r w:rsidR="00DD144A">
        <w:rPr>
          <w:lang w:val="nl-BE"/>
        </w:rPr>
        <w:t xml:space="preserve"> </w:t>
      </w:r>
      <w:r w:rsidRPr="005C6B9F">
        <w:rPr>
          <w:lang w:val="nl-BE"/>
        </w:rPr>
        <w:t>perilaku</w:t>
      </w:r>
      <w:r w:rsidR="00DD144A">
        <w:rPr>
          <w:lang w:val="nl-BE"/>
        </w:rPr>
        <w:t xml:space="preserve"> </w:t>
      </w:r>
      <w:r w:rsidRPr="005C6B9F">
        <w:rPr>
          <w:lang w:val="nl-BE"/>
        </w:rPr>
        <w:t>kognitif</w:t>
      </w:r>
      <w:r>
        <w:rPr>
          <w:lang w:val="nl-BE"/>
        </w:rPr>
        <w:t>.</w:t>
      </w:r>
      <w:r w:rsidR="00DD144A">
        <w:rPr>
          <w:lang w:val="nl-BE"/>
        </w:rPr>
        <w:t xml:space="preserve"> </w:t>
      </w:r>
      <w:r w:rsidR="00467597" w:rsidRPr="00467597">
        <w:rPr>
          <w:lang w:val="nl-BE"/>
        </w:rPr>
        <w:t>Metode</w:t>
      </w:r>
      <w:r w:rsidR="00DD144A">
        <w:rPr>
          <w:lang w:val="nl-BE"/>
        </w:rPr>
        <w:t xml:space="preserve"> </w:t>
      </w:r>
      <w:r w:rsidR="00467597" w:rsidRPr="00467597">
        <w:rPr>
          <w:lang w:val="nl-BE"/>
        </w:rPr>
        <w:t>trauma</w:t>
      </w:r>
      <w:r w:rsidR="00DD144A">
        <w:rPr>
          <w:lang w:val="nl-BE"/>
        </w:rPr>
        <w:t xml:space="preserve"> </w:t>
      </w:r>
      <w:r w:rsidR="00834922">
        <w:rPr>
          <w:i/>
          <w:iCs/>
          <w:lang w:val="nl-BE"/>
        </w:rPr>
        <w:t>healing</w:t>
      </w:r>
      <w:r w:rsidR="009B6A1E" w:rsidRPr="009B6A1E">
        <w:rPr>
          <w:i/>
          <w:iCs/>
          <w:lang w:val="nl-BE"/>
        </w:rPr>
        <w:t xml:space="preserve"> </w:t>
      </w:r>
      <w:r w:rsidR="00DD144A">
        <w:rPr>
          <w:lang w:val="nl-BE"/>
        </w:rPr>
        <w:t xml:space="preserve"> </w:t>
      </w:r>
      <w:r w:rsidR="00467597" w:rsidRPr="00467597">
        <w:rPr>
          <w:lang w:val="nl-BE"/>
        </w:rPr>
        <w:t>yang</w:t>
      </w:r>
      <w:r w:rsidR="00DD144A">
        <w:rPr>
          <w:lang w:val="nl-BE"/>
        </w:rPr>
        <w:t xml:space="preserve"> </w:t>
      </w:r>
      <w:r w:rsidR="00467597" w:rsidRPr="00467597">
        <w:rPr>
          <w:lang w:val="nl-BE"/>
        </w:rPr>
        <w:t>digunakan</w:t>
      </w:r>
      <w:r w:rsidR="00DD144A">
        <w:rPr>
          <w:lang w:val="nl-BE"/>
        </w:rPr>
        <w:t xml:space="preserve"> </w:t>
      </w:r>
      <w:r w:rsidR="00467597" w:rsidRPr="00467597">
        <w:rPr>
          <w:lang w:val="nl-BE"/>
        </w:rPr>
        <w:t>di</w:t>
      </w:r>
      <w:r w:rsidR="00DD144A">
        <w:rPr>
          <w:lang w:val="nl-BE"/>
        </w:rPr>
        <w:t xml:space="preserve"> </w:t>
      </w:r>
      <w:r w:rsidR="00467597" w:rsidRPr="00467597">
        <w:rPr>
          <w:lang w:val="nl-BE"/>
        </w:rPr>
        <w:t>DP3A</w:t>
      </w:r>
      <w:r w:rsidR="00DD144A">
        <w:rPr>
          <w:lang w:val="nl-BE"/>
        </w:rPr>
        <w:t xml:space="preserve"> </w:t>
      </w:r>
      <w:r w:rsidR="00467597" w:rsidRPr="00467597">
        <w:rPr>
          <w:lang w:val="nl-BE"/>
        </w:rPr>
        <w:t>Kota</w:t>
      </w:r>
      <w:r w:rsidR="00DD144A">
        <w:rPr>
          <w:lang w:val="nl-BE"/>
        </w:rPr>
        <w:t xml:space="preserve"> </w:t>
      </w:r>
      <w:r w:rsidR="00467597" w:rsidRPr="00467597">
        <w:rPr>
          <w:lang w:val="nl-BE"/>
        </w:rPr>
        <w:t>Semarang</w:t>
      </w:r>
      <w:r w:rsidR="00DD144A">
        <w:rPr>
          <w:lang w:val="nl-BE"/>
        </w:rPr>
        <w:t xml:space="preserve"> </w:t>
      </w:r>
      <w:r w:rsidR="00467597" w:rsidRPr="00467597">
        <w:rPr>
          <w:lang w:val="nl-BE"/>
        </w:rPr>
        <w:t>dalam</w:t>
      </w:r>
      <w:r w:rsidR="00DD144A">
        <w:rPr>
          <w:lang w:val="nl-BE"/>
        </w:rPr>
        <w:t xml:space="preserve"> </w:t>
      </w:r>
      <w:r w:rsidR="00467597" w:rsidRPr="00467597">
        <w:rPr>
          <w:lang w:val="nl-BE"/>
        </w:rPr>
        <w:t>membantu</w:t>
      </w:r>
      <w:r w:rsidR="00DD144A">
        <w:rPr>
          <w:lang w:val="nl-BE"/>
        </w:rPr>
        <w:t xml:space="preserve"> </w:t>
      </w:r>
      <w:r w:rsidR="00467597" w:rsidRPr="00467597">
        <w:rPr>
          <w:lang w:val="nl-BE"/>
        </w:rPr>
        <w:t>korban</w:t>
      </w:r>
      <w:r w:rsidR="00DD144A">
        <w:rPr>
          <w:lang w:val="nl-BE"/>
        </w:rPr>
        <w:t xml:space="preserve"> </w:t>
      </w:r>
      <w:r w:rsidR="00467597" w:rsidRPr="00467597">
        <w:rPr>
          <w:lang w:val="nl-BE"/>
        </w:rPr>
        <w:t>Kekerasan</w:t>
      </w:r>
      <w:r w:rsidR="00DD144A">
        <w:rPr>
          <w:lang w:val="nl-BE"/>
        </w:rPr>
        <w:t xml:space="preserve"> </w:t>
      </w:r>
      <w:r w:rsidR="00467597" w:rsidRPr="00467597">
        <w:rPr>
          <w:lang w:val="nl-BE"/>
        </w:rPr>
        <w:t>Dalam</w:t>
      </w:r>
      <w:r w:rsidR="00DD144A">
        <w:rPr>
          <w:lang w:val="nl-BE"/>
        </w:rPr>
        <w:t xml:space="preserve"> </w:t>
      </w:r>
      <w:r w:rsidR="00467597" w:rsidRPr="00467597">
        <w:rPr>
          <w:lang w:val="nl-BE"/>
        </w:rPr>
        <w:t>Rumah</w:t>
      </w:r>
      <w:r w:rsidR="00DD144A">
        <w:rPr>
          <w:lang w:val="nl-BE"/>
        </w:rPr>
        <w:t xml:space="preserve"> </w:t>
      </w:r>
      <w:r w:rsidR="00467597" w:rsidRPr="00467597">
        <w:rPr>
          <w:lang w:val="nl-BE"/>
        </w:rPr>
        <w:t>Tangga</w:t>
      </w:r>
      <w:r w:rsidR="00DD144A">
        <w:rPr>
          <w:lang w:val="nl-BE"/>
        </w:rPr>
        <w:t xml:space="preserve"> </w:t>
      </w:r>
      <w:r w:rsidR="00467597" w:rsidRPr="00467597">
        <w:rPr>
          <w:lang w:val="nl-BE"/>
        </w:rPr>
        <w:t>(KDRT)</w:t>
      </w:r>
      <w:r w:rsidR="00DD144A">
        <w:rPr>
          <w:lang w:val="nl-BE"/>
        </w:rPr>
        <w:t xml:space="preserve"> </w:t>
      </w:r>
      <w:r w:rsidR="00467597" w:rsidRPr="00467597">
        <w:rPr>
          <w:lang w:val="nl-BE"/>
        </w:rPr>
        <w:t>umumnya</w:t>
      </w:r>
      <w:r w:rsidR="00DD144A">
        <w:rPr>
          <w:lang w:val="nl-BE"/>
        </w:rPr>
        <w:t xml:space="preserve"> </w:t>
      </w:r>
      <w:r w:rsidR="00467597" w:rsidRPr="00467597">
        <w:rPr>
          <w:lang w:val="nl-BE"/>
        </w:rPr>
        <w:t>menggunakan</w:t>
      </w:r>
      <w:r w:rsidR="00DD144A">
        <w:rPr>
          <w:lang w:val="nl-BE"/>
        </w:rPr>
        <w:t xml:space="preserve"> </w:t>
      </w:r>
      <w:r w:rsidR="00467597" w:rsidRPr="00467597">
        <w:rPr>
          <w:lang w:val="nl-BE"/>
        </w:rPr>
        <w:t>pendekatan</w:t>
      </w:r>
      <w:r w:rsidR="00DD144A">
        <w:rPr>
          <w:lang w:val="nl-BE"/>
        </w:rPr>
        <w:t xml:space="preserve"> </w:t>
      </w:r>
      <w:r w:rsidR="00467597" w:rsidRPr="00467597">
        <w:rPr>
          <w:lang w:val="nl-BE"/>
        </w:rPr>
        <w:t>terapi</w:t>
      </w:r>
      <w:r w:rsidR="00DD144A">
        <w:rPr>
          <w:lang w:val="nl-BE"/>
        </w:rPr>
        <w:t xml:space="preserve"> </w:t>
      </w:r>
      <w:r w:rsidR="00467597" w:rsidRPr="00467597">
        <w:rPr>
          <w:lang w:val="nl-BE"/>
        </w:rPr>
        <w:t>kelompok</w:t>
      </w:r>
      <w:r w:rsidR="00DD144A">
        <w:rPr>
          <w:lang w:val="nl-BE"/>
        </w:rPr>
        <w:t xml:space="preserve"> </w:t>
      </w:r>
      <w:r w:rsidR="00467597" w:rsidRPr="00467597">
        <w:rPr>
          <w:lang w:val="nl-BE"/>
        </w:rPr>
        <w:t>yang</w:t>
      </w:r>
      <w:r w:rsidR="00DD144A">
        <w:rPr>
          <w:lang w:val="nl-BE"/>
        </w:rPr>
        <w:t xml:space="preserve"> </w:t>
      </w:r>
      <w:r w:rsidR="00467597" w:rsidRPr="00467597">
        <w:rPr>
          <w:lang w:val="nl-BE"/>
        </w:rPr>
        <w:t>dikemas</w:t>
      </w:r>
      <w:r w:rsidR="00DD144A">
        <w:rPr>
          <w:lang w:val="nl-BE"/>
        </w:rPr>
        <w:t xml:space="preserve"> </w:t>
      </w:r>
      <w:r w:rsidR="00467597" w:rsidRPr="00467597">
        <w:rPr>
          <w:lang w:val="nl-BE"/>
        </w:rPr>
        <w:t>dalam</w:t>
      </w:r>
      <w:r w:rsidR="00DD144A">
        <w:rPr>
          <w:lang w:val="nl-BE"/>
        </w:rPr>
        <w:t xml:space="preserve"> </w:t>
      </w:r>
      <w:r w:rsidR="00467597" w:rsidRPr="00467597">
        <w:rPr>
          <w:lang w:val="nl-BE"/>
        </w:rPr>
        <w:t>bentuk</w:t>
      </w:r>
      <w:r w:rsidR="00DD144A">
        <w:rPr>
          <w:lang w:val="nl-BE"/>
        </w:rPr>
        <w:t xml:space="preserve"> </w:t>
      </w:r>
      <w:r w:rsidR="00467597" w:rsidRPr="00467597">
        <w:rPr>
          <w:lang w:val="nl-BE"/>
        </w:rPr>
        <w:t>bimbingan</w:t>
      </w:r>
      <w:r w:rsidR="00DD144A">
        <w:rPr>
          <w:lang w:val="nl-BE"/>
        </w:rPr>
        <w:t xml:space="preserve"> </w:t>
      </w:r>
      <w:r w:rsidR="00467597" w:rsidRPr="00467597">
        <w:rPr>
          <w:lang w:val="nl-BE"/>
        </w:rPr>
        <w:t>kelompok.</w:t>
      </w:r>
      <w:r w:rsidR="00DD144A">
        <w:rPr>
          <w:lang w:val="nl-BE"/>
        </w:rPr>
        <w:t xml:space="preserve"> </w:t>
      </w:r>
      <w:r w:rsidR="00467597" w:rsidRPr="00075F8C">
        <w:rPr>
          <w:lang w:val="nl-BE"/>
        </w:rPr>
        <w:t>Metode</w:t>
      </w:r>
      <w:r w:rsidR="00DD144A">
        <w:rPr>
          <w:lang w:val="nl-BE"/>
        </w:rPr>
        <w:t xml:space="preserve"> </w:t>
      </w:r>
      <w:r w:rsidR="00467597" w:rsidRPr="00075F8C">
        <w:rPr>
          <w:lang w:val="nl-BE"/>
        </w:rPr>
        <w:t>ini</w:t>
      </w:r>
      <w:r w:rsidR="00DD144A">
        <w:rPr>
          <w:lang w:val="nl-BE"/>
        </w:rPr>
        <w:t xml:space="preserve"> </w:t>
      </w:r>
      <w:r w:rsidR="00467597" w:rsidRPr="00075F8C">
        <w:rPr>
          <w:lang w:val="nl-BE"/>
        </w:rPr>
        <w:t>dinilai</w:t>
      </w:r>
      <w:r w:rsidR="00DD144A">
        <w:rPr>
          <w:lang w:val="nl-BE"/>
        </w:rPr>
        <w:t xml:space="preserve"> </w:t>
      </w:r>
      <w:r w:rsidR="00467597" w:rsidRPr="00075F8C">
        <w:rPr>
          <w:lang w:val="nl-BE"/>
        </w:rPr>
        <w:t>efektif</w:t>
      </w:r>
      <w:r w:rsidR="00DD144A">
        <w:rPr>
          <w:lang w:val="nl-BE"/>
        </w:rPr>
        <w:t xml:space="preserve"> </w:t>
      </w:r>
      <w:r w:rsidR="00467597" w:rsidRPr="00075F8C">
        <w:rPr>
          <w:lang w:val="nl-BE"/>
        </w:rPr>
        <w:t>karena</w:t>
      </w:r>
      <w:r w:rsidR="00DD144A">
        <w:rPr>
          <w:lang w:val="nl-BE"/>
        </w:rPr>
        <w:t xml:space="preserve"> </w:t>
      </w:r>
      <w:r w:rsidR="00467597" w:rsidRPr="00075F8C">
        <w:rPr>
          <w:lang w:val="nl-BE"/>
        </w:rPr>
        <w:t>memungkinkan</w:t>
      </w:r>
      <w:r w:rsidR="00DD144A">
        <w:rPr>
          <w:lang w:val="nl-BE"/>
        </w:rPr>
        <w:t xml:space="preserve"> </w:t>
      </w:r>
      <w:r w:rsidR="00467597" w:rsidRPr="00075F8C">
        <w:rPr>
          <w:lang w:val="nl-BE"/>
        </w:rPr>
        <w:t>para</w:t>
      </w:r>
      <w:r w:rsidR="00DD144A">
        <w:rPr>
          <w:lang w:val="nl-BE"/>
        </w:rPr>
        <w:t xml:space="preserve"> </w:t>
      </w:r>
      <w:r w:rsidR="00467597" w:rsidRPr="00075F8C">
        <w:rPr>
          <w:lang w:val="nl-BE"/>
        </w:rPr>
        <w:t>korban</w:t>
      </w:r>
      <w:r w:rsidR="00DD144A">
        <w:rPr>
          <w:lang w:val="nl-BE"/>
        </w:rPr>
        <w:t xml:space="preserve"> </w:t>
      </w:r>
      <w:r w:rsidR="00467597" w:rsidRPr="00075F8C">
        <w:rPr>
          <w:lang w:val="nl-BE"/>
        </w:rPr>
        <w:t>untuk</w:t>
      </w:r>
      <w:r w:rsidR="00DD144A">
        <w:rPr>
          <w:lang w:val="nl-BE"/>
        </w:rPr>
        <w:t xml:space="preserve"> </w:t>
      </w:r>
      <w:r w:rsidR="00467597" w:rsidRPr="00075F8C">
        <w:rPr>
          <w:lang w:val="nl-BE"/>
        </w:rPr>
        <w:t>saling</w:t>
      </w:r>
      <w:r w:rsidR="00DD144A">
        <w:rPr>
          <w:lang w:val="nl-BE"/>
        </w:rPr>
        <w:t xml:space="preserve"> </w:t>
      </w:r>
      <w:r w:rsidR="00467597" w:rsidRPr="00075F8C">
        <w:rPr>
          <w:lang w:val="nl-BE"/>
        </w:rPr>
        <w:t>berbagi</w:t>
      </w:r>
      <w:r w:rsidR="00DD144A">
        <w:rPr>
          <w:lang w:val="nl-BE"/>
        </w:rPr>
        <w:t xml:space="preserve"> </w:t>
      </w:r>
      <w:r w:rsidR="00467597" w:rsidRPr="00075F8C">
        <w:rPr>
          <w:lang w:val="nl-BE"/>
        </w:rPr>
        <w:t>pengalaman,</w:t>
      </w:r>
      <w:r w:rsidR="00DD144A">
        <w:rPr>
          <w:lang w:val="nl-BE"/>
        </w:rPr>
        <w:t xml:space="preserve"> </w:t>
      </w:r>
      <w:r w:rsidR="00467597" w:rsidRPr="00075F8C">
        <w:rPr>
          <w:lang w:val="nl-BE"/>
        </w:rPr>
        <w:t>mendapatkan</w:t>
      </w:r>
      <w:r w:rsidR="00DD144A">
        <w:rPr>
          <w:lang w:val="nl-BE"/>
        </w:rPr>
        <w:t xml:space="preserve"> </w:t>
      </w:r>
      <w:r w:rsidR="00467597" w:rsidRPr="00075F8C">
        <w:rPr>
          <w:lang w:val="nl-BE"/>
        </w:rPr>
        <w:t>dukungan</w:t>
      </w:r>
      <w:r w:rsidR="00DD144A">
        <w:rPr>
          <w:lang w:val="nl-BE"/>
        </w:rPr>
        <w:t xml:space="preserve"> </w:t>
      </w:r>
      <w:r w:rsidR="00467597" w:rsidRPr="00075F8C">
        <w:rPr>
          <w:lang w:val="nl-BE"/>
        </w:rPr>
        <w:t>emosional,</w:t>
      </w:r>
      <w:r w:rsidR="00DD144A">
        <w:rPr>
          <w:lang w:val="nl-BE"/>
        </w:rPr>
        <w:t xml:space="preserve"> </w:t>
      </w:r>
      <w:r w:rsidR="00467597" w:rsidRPr="00075F8C">
        <w:rPr>
          <w:lang w:val="nl-BE"/>
        </w:rPr>
        <w:t>dan</w:t>
      </w:r>
      <w:r w:rsidR="00DD144A">
        <w:rPr>
          <w:lang w:val="nl-BE"/>
        </w:rPr>
        <w:t xml:space="preserve"> </w:t>
      </w:r>
      <w:r w:rsidR="00467597" w:rsidRPr="00075F8C">
        <w:rPr>
          <w:lang w:val="nl-BE"/>
        </w:rPr>
        <w:t>membangun</w:t>
      </w:r>
      <w:r w:rsidR="00DD144A">
        <w:rPr>
          <w:lang w:val="nl-BE"/>
        </w:rPr>
        <w:t xml:space="preserve"> </w:t>
      </w:r>
      <w:r w:rsidR="00467597" w:rsidRPr="00075F8C">
        <w:rPr>
          <w:lang w:val="nl-BE"/>
        </w:rPr>
        <w:t>rasa</w:t>
      </w:r>
      <w:r w:rsidR="00DD144A">
        <w:rPr>
          <w:lang w:val="nl-BE"/>
        </w:rPr>
        <w:t xml:space="preserve"> </w:t>
      </w:r>
      <w:r w:rsidR="00467597" w:rsidRPr="00075F8C">
        <w:rPr>
          <w:lang w:val="nl-BE"/>
        </w:rPr>
        <w:t>kebersamaan</w:t>
      </w:r>
      <w:r w:rsidR="00DD144A">
        <w:rPr>
          <w:lang w:val="nl-BE"/>
        </w:rPr>
        <w:t xml:space="preserve"> </w:t>
      </w:r>
      <w:r w:rsidR="00467597" w:rsidRPr="00075F8C">
        <w:rPr>
          <w:lang w:val="nl-BE"/>
        </w:rPr>
        <w:t>dalam</w:t>
      </w:r>
      <w:r w:rsidR="00DD144A">
        <w:rPr>
          <w:lang w:val="nl-BE"/>
        </w:rPr>
        <w:t xml:space="preserve"> </w:t>
      </w:r>
      <w:r w:rsidR="00467597" w:rsidRPr="00075F8C">
        <w:rPr>
          <w:lang w:val="nl-BE"/>
        </w:rPr>
        <w:t>suasana</w:t>
      </w:r>
      <w:r w:rsidR="00DD144A">
        <w:rPr>
          <w:lang w:val="nl-BE"/>
        </w:rPr>
        <w:t xml:space="preserve"> </w:t>
      </w:r>
      <w:r w:rsidR="00467597" w:rsidRPr="00075F8C">
        <w:rPr>
          <w:lang w:val="nl-BE"/>
        </w:rPr>
        <w:t>yang</w:t>
      </w:r>
      <w:r w:rsidR="00DD144A">
        <w:rPr>
          <w:lang w:val="nl-BE"/>
        </w:rPr>
        <w:t xml:space="preserve"> </w:t>
      </w:r>
      <w:r w:rsidR="00467597" w:rsidRPr="00075F8C">
        <w:rPr>
          <w:lang w:val="nl-BE"/>
        </w:rPr>
        <w:t>aman.</w:t>
      </w:r>
      <w:r w:rsidR="00DD144A">
        <w:rPr>
          <w:lang w:val="nl-BE"/>
        </w:rPr>
        <w:t xml:space="preserve"> </w:t>
      </w:r>
      <w:r w:rsidR="00467597" w:rsidRPr="00075F8C">
        <w:rPr>
          <w:lang w:val="nl-BE"/>
        </w:rPr>
        <w:t>Pendekatan</w:t>
      </w:r>
      <w:r w:rsidR="00DD144A">
        <w:rPr>
          <w:lang w:val="nl-BE"/>
        </w:rPr>
        <w:t xml:space="preserve"> </w:t>
      </w:r>
      <w:r w:rsidR="00467597" w:rsidRPr="00075F8C">
        <w:rPr>
          <w:lang w:val="nl-BE"/>
        </w:rPr>
        <w:t>ini</w:t>
      </w:r>
      <w:r w:rsidR="00DD144A">
        <w:rPr>
          <w:lang w:val="nl-BE"/>
        </w:rPr>
        <w:t xml:space="preserve"> </w:t>
      </w:r>
      <w:r w:rsidR="00467597" w:rsidRPr="00075F8C">
        <w:rPr>
          <w:lang w:val="nl-BE"/>
        </w:rPr>
        <w:t>tidak</w:t>
      </w:r>
      <w:r w:rsidR="00DD144A">
        <w:rPr>
          <w:lang w:val="nl-BE"/>
        </w:rPr>
        <w:t xml:space="preserve"> </w:t>
      </w:r>
      <w:r w:rsidR="00467597" w:rsidRPr="00075F8C">
        <w:rPr>
          <w:lang w:val="nl-BE"/>
        </w:rPr>
        <w:t>hanya</w:t>
      </w:r>
      <w:r w:rsidR="00DD144A">
        <w:rPr>
          <w:lang w:val="nl-BE"/>
        </w:rPr>
        <w:t xml:space="preserve"> </w:t>
      </w:r>
      <w:r w:rsidR="00467597" w:rsidRPr="00075F8C">
        <w:rPr>
          <w:lang w:val="nl-BE"/>
        </w:rPr>
        <w:t>berfokus</w:t>
      </w:r>
      <w:r w:rsidR="00DD144A">
        <w:rPr>
          <w:lang w:val="nl-BE"/>
        </w:rPr>
        <w:t xml:space="preserve"> </w:t>
      </w:r>
      <w:r w:rsidR="00467597" w:rsidRPr="00075F8C">
        <w:rPr>
          <w:lang w:val="nl-BE"/>
        </w:rPr>
        <w:t>pada</w:t>
      </w:r>
      <w:r w:rsidR="00DD144A">
        <w:rPr>
          <w:lang w:val="nl-BE"/>
        </w:rPr>
        <w:t xml:space="preserve"> </w:t>
      </w:r>
      <w:r w:rsidR="00467597" w:rsidRPr="00075F8C">
        <w:rPr>
          <w:lang w:val="nl-BE"/>
        </w:rPr>
        <w:t>pemulihan</w:t>
      </w:r>
      <w:r w:rsidR="00DD144A">
        <w:rPr>
          <w:lang w:val="nl-BE"/>
        </w:rPr>
        <w:t xml:space="preserve"> </w:t>
      </w:r>
      <w:r w:rsidR="00467597" w:rsidRPr="00075F8C">
        <w:rPr>
          <w:lang w:val="nl-BE"/>
        </w:rPr>
        <w:t>individu,</w:t>
      </w:r>
      <w:r w:rsidR="00DD144A">
        <w:rPr>
          <w:lang w:val="nl-BE"/>
        </w:rPr>
        <w:t xml:space="preserve"> </w:t>
      </w:r>
      <w:r w:rsidR="00467597" w:rsidRPr="00075F8C">
        <w:rPr>
          <w:lang w:val="nl-BE"/>
        </w:rPr>
        <w:t>tetapi</w:t>
      </w:r>
      <w:r w:rsidR="00DD144A">
        <w:rPr>
          <w:lang w:val="nl-BE"/>
        </w:rPr>
        <w:t xml:space="preserve"> </w:t>
      </w:r>
      <w:r w:rsidR="00467597" w:rsidRPr="00075F8C">
        <w:rPr>
          <w:lang w:val="nl-BE"/>
        </w:rPr>
        <w:t>juga</w:t>
      </w:r>
      <w:r w:rsidR="00DD144A">
        <w:rPr>
          <w:lang w:val="nl-BE"/>
        </w:rPr>
        <w:t xml:space="preserve"> </w:t>
      </w:r>
      <w:r w:rsidR="00467597" w:rsidRPr="00075F8C">
        <w:rPr>
          <w:lang w:val="nl-BE"/>
        </w:rPr>
        <w:t>menciptakan</w:t>
      </w:r>
      <w:r w:rsidR="00DD144A">
        <w:rPr>
          <w:lang w:val="nl-BE"/>
        </w:rPr>
        <w:t xml:space="preserve"> </w:t>
      </w:r>
      <w:r w:rsidR="00467597" w:rsidRPr="00075F8C">
        <w:rPr>
          <w:lang w:val="nl-BE"/>
        </w:rPr>
        <w:t>ruang</w:t>
      </w:r>
      <w:r w:rsidR="00DD144A">
        <w:rPr>
          <w:lang w:val="nl-BE"/>
        </w:rPr>
        <w:t xml:space="preserve"> </w:t>
      </w:r>
      <w:r w:rsidR="00467597" w:rsidRPr="00075F8C">
        <w:rPr>
          <w:lang w:val="nl-BE"/>
        </w:rPr>
        <w:t>aman</w:t>
      </w:r>
      <w:r w:rsidR="00DD144A">
        <w:rPr>
          <w:lang w:val="nl-BE"/>
        </w:rPr>
        <w:t xml:space="preserve"> </w:t>
      </w:r>
      <w:r w:rsidR="00467597" w:rsidRPr="00075F8C">
        <w:rPr>
          <w:lang w:val="nl-BE"/>
        </w:rPr>
        <w:t>yang</w:t>
      </w:r>
      <w:r w:rsidR="00DD144A">
        <w:rPr>
          <w:lang w:val="nl-BE"/>
        </w:rPr>
        <w:t xml:space="preserve"> </w:t>
      </w:r>
      <w:r w:rsidR="00467597" w:rsidRPr="00075F8C">
        <w:rPr>
          <w:lang w:val="nl-BE"/>
        </w:rPr>
        <w:t>mendukung</w:t>
      </w:r>
      <w:r w:rsidR="00DD144A">
        <w:rPr>
          <w:lang w:val="nl-BE"/>
        </w:rPr>
        <w:t xml:space="preserve"> </w:t>
      </w:r>
      <w:r w:rsidR="00467597" w:rsidRPr="00075F8C">
        <w:rPr>
          <w:lang w:val="nl-BE"/>
        </w:rPr>
        <w:t>proses</w:t>
      </w:r>
      <w:r w:rsidR="00DD144A">
        <w:rPr>
          <w:lang w:val="nl-BE"/>
        </w:rPr>
        <w:t xml:space="preserve"> </w:t>
      </w:r>
      <w:r w:rsidR="00467597" w:rsidRPr="00075F8C">
        <w:rPr>
          <w:lang w:val="nl-BE"/>
        </w:rPr>
        <w:t>penyembuhan</w:t>
      </w:r>
      <w:r w:rsidR="00DD144A">
        <w:rPr>
          <w:lang w:val="nl-BE"/>
        </w:rPr>
        <w:t xml:space="preserve"> </w:t>
      </w:r>
      <w:r w:rsidR="00075F8C" w:rsidRPr="00075F8C">
        <w:rPr>
          <w:lang w:val="nl-BE"/>
        </w:rPr>
        <w:t>traum</w:t>
      </w:r>
      <w:r w:rsidR="00075F8C">
        <w:rPr>
          <w:lang w:val="nl-BE"/>
        </w:rPr>
        <w:t>a</w:t>
      </w:r>
      <w:r w:rsidR="00467597" w:rsidRPr="00075F8C">
        <w:rPr>
          <w:lang w:val="nl-BE"/>
        </w:rPr>
        <w:t>.</w:t>
      </w:r>
      <w:r w:rsidR="00DD144A">
        <w:rPr>
          <w:lang w:val="nl-BE"/>
        </w:rPr>
        <w:t xml:space="preserve"> </w:t>
      </w:r>
      <w:r w:rsidR="00467597" w:rsidRPr="00075F8C">
        <w:rPr>
          <w:lang w:val="nl-BE"/>
        </w:rPr>
        <w:t>Melalui</w:t>
      </w:r>
      <w:r w:rsidR="00DD144A">
        <w:rPr>
          <w:lang w:val="nl-BE"/>
        </w:rPr>
        <w:t xml:space="preserve"> </w:t>
      </w:r>
      <w:r w:rsidR="00467597" w:rsidRPr="00075F8C">
        <w:rPr>
          <w:lang w:val="nl-BE"/>
        </w:rPr>
        <w:t>sesi-sesi</w:t>
      </w:r>
      <w:r w:rsidR="00DD144A">
        <w:rPr>
          <w:lang w:val="nl-BE"/>
        </w:rPr>
        <w:t xml:space="preserve"> </w:t>
      </w:r>
      <w:r w:rsidR="00467597" w:rsidRPr="00075F8C">
        <w:rPr>
          <w:lang w:val="nl-BE"/>
        </w:rPr>
        <w:t>yang</w:t>
      </w:r>
      <w:r w:rsidR="00DD144A">
        <w:rPr>
          <w:lang w:val="nl-BE"/>
        </w:rPr>
        <w:t xml:space="preserve"> </w:t>
      </w:r>
      <w:r w:rsidR="00467597" w:rsidRPr="00075F8C">
        <w:rPr>
          <w:lang w:val="nl-BE"/>
        </w:rPr>
        <w:t>terstruktur,</w:t>
      </w:r>
      <w:r w:rsidR="00DD144A">
        <w:rPr>
          <w:lang w:val="nl-BE"/>
        </w:rPr>
        <w:t xml:space="preserve"> </w:t>
      </w:r>
      <w:r w:rsidR="00467597" w:rsidRPr="00075F8C">
        <w:rPr>
          <w:lang w:val="nl-BE"/>
        </w:rPr>
        <w:t>korban</w:t>
      </w:r>
      <w:r w:rsidR="00DD144A">
        <w:rPr>
          <w:lang w:val="nl-BE"/>
        </w:rPr>
        <w:t xml:space="preserve"> </w:t>
      </w:r>
      <w:r w:rsidR="00467597" w:rsidRPr="00075F8C">
        <w:rPr>
          <w:lang w:val="nl-BE"/>
        </w:rPr>
        <w:t>didorong</w:t>
      </w:r>
      <w:r w:rsidR="00DD144A">
        <w:rPr>
          <w:lang w:val="nl-BE"/>
        </w:rPr>
        <w:t xml:space="preserve"> </w:t>
      </w:r>
      <w:r w:rsidR="00467597" w:rsidRPr="00075F8C">
        <w:rPr>
          <w:lang w:val="nl-BE"/>
        </w:rPr>
        <w:t>untuk</w:t>
      </w:r>
      <w:r w:rsidR="00DD144A">
        <w:rPr>
          <w:lang w:val="nl-BE"/>
        </w:rPr>
        <w:t xml:space="preserve"> </w:t>
      </w:r>
      <w:r w:rsidR="00467597" w:rsidRPr="00075F8C">
        <w:rPr>
          <w:lang w:val="nl-BE"/>
        </w:rPr>
        <w:t>secara</w:t>
      </w:r>
      <w:r w:rsidR="00DD144A">
        <w:rPr>
          <w:lang w:val="nl-BE"/>
        </w:rPr>
        <w:t xml:space="preserve"> </w:t>
      </w:r>
      <w:r w:rsidR="00467597" w:rsidRPr="00075F8C">
        <w:rPr>
          <w:lang w:val="nl-BE"/>
        </w:rPr>
        <w:t>bertahap</w:t>
      </w:r>
      <w:r w:rsidR="00DD144A">
        <w:rPr>
          <w:lang w:val="nl-BE"/>
        </w:rPr>
        <w:t xml:space="preserve"> </w:t>
      </w:r>
      <w:r w:rsidR="00467597" w:rsidRPr="00075F8C">
        <w:rPr>
          <w:lang w:val="nl-BE"/>
        </w:rPr>
        <w:t>membuka</w:t>
      </w:r>
      <w:r w:rsidR="00DD144A">
        <w:rPr>
          <w:lang w:val="nl-BE"/>
        </w:rPr>
        <w:t xml:space="preserve"> </w:t>
      </w:r>
      <w:r w:rsidR="00467597" w:rsidRPr="00075F8C">
        <w:rPr>
          <w:lang w:val="nl-BE"/>
        </w:rPr>
        <w:t>diri,</w:t>
      </w:r>
      <w:r w:rsidR="00DD144A">
        <w:rPr>
          <w:lang w:val="nl-BE"/>
        </w:rPr>
        <w:t xml:space="preserve"> </w:t>
      </w:r>
      <w:r w:rsidR="00467597" w:rsidRPr="00075F8C">
        <w:rPr>
          <w:lang w:val="nl-BE"/>
        </w:rPr>
        <w:t>memahami</w:t>
      </w:r>
      <w:r w:rsidR="00DD144A">
        <w:rPr>
          <w:lang w:val="nl-BE"/>
        </w:rPr>
        <w:t xml:space="preserve"> </w:t>
      </w:r>
      <w:r w:rsidR="00467597" w:rsidRPr="00075F8C">
        <w:rPr>
          <w:lang w:val="nl-BE"/>
        </w:rPr>
        <w:t>luka</w:t>
      </w:r>
      <w:r w:rsidR="00DD144A">
        <w:rPr>
          <w:lang w:val="nl-BE"/>
        </w:rPr>
        <w:t xml:space="preserve"> </w:t>
      </w:r>
      <w:r w:rsidR="00467597" w:rsidRPr="00075F8C">
        <w:rPr>
          <w:lang w:val="nl-BE"/>
        </w:rPr>
        <w:t>batin</w:t>
      </w:r>
      <w:r w:rsidR="00DD144A">
        <w:rPr>
          <w:lang w:val="nl-BE"/>
        </w:rPr>
        <w:t xml:space="preserve"> </w:t>
      </w:r>
      <w:r w:rsidR="00467597" w:rsidRPr="00075F8C">
        <w:rPr>
          <w:lang w:val="nl-BE"/>
        </w:rPr>
        <w:t>yang</w:t>
      </w:r>
      <w:r w:rsidR="00DD144A">
        <w:rPr>
          <w:lang w:val="nl-BE"/>
        </w:rPr>
        <w:t xml:space="preserve"> </w:t>
      </w:r>
      <w:r w:rsidR="00467597" w:rsidRPr="00075F8C">
        <w:rPr>
          <w:lang w:val="nl-BE"/>
        </w:rPr>
        <w:t>dialami,</w:t>
      </w:r>
      <w:r w:rsidR="00DD144A">
        <w:rPr>
          <w:lang w:val="nl-BE"/>
        </w:rPr>
        <w:t xml:space="preserve"> </w:t>
      </w:r>
      <w:r w:rsidR="00467597" w:rsidRPr="00075F8C">
        <w:rPr>
          <w:lang w:val="nl-BE"/>
        </w:rPr>
        <w:t>membangun</w:t>
      </w:r>
      <w:r w:rsidR="00DD144A">
        <w:rPr>
          <w:lang w:val="nl-BE"/>
        </w:rPr>
        <w:t xml:space="preserve"> </w:t>
      </w:r>
      <w:r w:rsidR="00467597" w:rsidRPr="00075F8C">
        <w:rPr>
          <w:lang w:val="nl-BE"/>
        </w:rPr>
        <w:t>kepercayaan</w:t>
      </w:r>
      <w:r w:rsidR="00DD144A">
        <w:rPr>
          <w:lang w:val="nl-BE"/>
        </w:rPr>
        <w:t xml:space="preserve"> </w:t>
      </w:r>
      <w:r w:rsidR="00467597" w:rsidRPr="00075F8C">
        <w:rPr>
          <w:lang w:val="nl-BE"/>
        </w:rPr>
        <w:t>diri,</w:t>
      </w:r>
      <w:r w:rsidR="00DD144A">
        <w:rPr>
          <w:lang w:val="nl-BE"/>
        </w:rPr>
        <w:t xml:space="preserve"> </w:t>
      </w:r>
      <w:r w:rsidR="00467597" w:rsidRPr="00075F8C">
        <w:rPr>
          <w:lang w:val="nl-BE"/>
        </w:rPr>
        <w:t>merasa</w:t>
      </w:r>
      <w:r w:rsidR="00DD144A">
        <w:rPr>
          <w:lang w:val="nl-BE"/>
        </w:rPr>
        <w:t xml:space="preserve"> </w:t>
      </w:r>
      <w:r w:rsidR="00467597" w:rsidRPr="00075F8C">
        <w:rPr>
          <w:lang w:val="nl-BE"/>
        </w:rPr>
        <w:t>diterima,</w:t>
      </w:r>
      <w:r w:rsidR="00DD144A">
        <w:rPr>
          <w:lang w:val="nl-BE"/>
        </w:rPr>
        <w:t xml:space="preserve"> </w:t>
      </w:r>
      <w:r w:rsidR="00467597" w:rsidRPr="00075F8C">
        <w:rPr>
          <w:lang w:val="nl-BE"/>
        </w:rPr>
        <w:t>serta</w:t>
      </w:r>
      <w:r w:rsidR="00DD144A">
        <w:rPr>
          <w:lang w:val="nl-BE"/>
        </w:rPr>
        <w:t xml:space="preserve"> </w:t>
      </w:r>
      <w:r w:rsidR="00467597" w:rsidRPr="00075F8C">
        <w:rPr>
          <w:lang w:val="nl-BE"/>
        </w:rPr>
        <w:t>belajar</w:t>
      </w:r>
      <w:r w:rsidR="00DD144A">
        <w:rPr>
          <w:lang w:val="nl-BE"/>
        </w:rPr>
        <w:t xml:space="preserve"> </w:t>
      </w:r>
      <w:r w:rsidR="00467597" w:rsidRPr="00075F8C">
        <w:rPr>
          <w:lang w:val="nl-BE"/>
        </w:rPr>
        <w:t>menghadapi</w:t>
      </w:r>
      <w:r w:rsidR="00DD144A">
        <w:rPr>
          <w:lang w:val="nl-BE"/>
        </w:rPr>
        <w:t xml:space="preserve"> </w:t>
      </w:r>
      <w:r w:rsidR="00467597" w:rsidRPr="00075F8C">
        <w:rPr>
          <w:lang w:val="nl-BE"/>
        </w:rPr>
        <w:t>trauma</w:t>
      </w:r>
      <w:r w:rsidR="00DD144A">
        <w:rPr>
          <w:lang w:val="nl-BE"/>
        </w:rPr>
        <w:t xml:space="preserve"> </w:t>
      </w:r>
      <w:r w:rsidR="00467597" w:rsidRPr="00075F8C">
        <w:rPr>
          <w:lang w:val="nl-BE"/>
        </w:rPr>
        <w:t>dengan</w:t>
      </w:r>
      <w:r w:rsidR="00DD144A">
        <w:rPr>
          <w:lang w:val="nl-BE"/>
        </w:rPr>
        <w:t xml:space="preserve"> </w:t>
      </w:r>
      <w:r w:rsidR="00467597" w:rsidRPr="00075F8C">
        <w:rPr>
          <w:lang w:val="nl-BE"/>
        </w:rPr>
        <w:t>cara</w:t>
      </w:r>
      <w:r w:rsidR="00DD144A">
        <w:rPr>
          <w:lang w:val="nl-BE"/>
        </w:rPr>
        <w:t xml:space="preserve"> </w:t>
      </w:r>
      <w:r w:rsidR="00467597" w:rsidRPr="00075F8C">
        <w:rPr>
          <w:lang w:val="nl-BE"/>
        </w:rPr>
        <w:t>yang</w:t>
      </w:r>
      <w:r w:rsidR="00DD144A">
        <w:rPr>
          <w:lang w:val="nl-BE"/>
        </w:rPr>
        <w:t xml:space="preserve"> </w:t>
      </w:r>
      <w:r w:rsidR="00467597" w:rsidRPr="00075F8C">
        <w:rPr>
          <w:lang w:val="nl-BE"/>
        </w:rPr>
        <w:t>lebih</w:t>
      </w:r>
      <w:r w:rsidR="00DD144A">
        <w:rPr>
          <w:lang w:val="nl-BE"/>
        </w:rPr>
        <w:t xml:space="preserve"> </w:t>
      </w:r>
      <w:r w:rsidR="00467597" w:rsidRPr="00075F8C">
        <w:rPr>
          <w:lang w:val="nl-BE"/>
        </w:rPr>
        <w:t>sehat</w:t>
      </w:r>
      <w:r w:rsidR="00DD144A">
        <w:rPr>
          <w:lang w:val="nl-BE"/>
        </w:rPr>
        <w:t xml:space="preserve"> </w:t>
      </w:r>
      <w:r w:rsidR="00467597" w:rsidRPr="00075F8C">
        <w:rPr>
          <w:lang w:val="nl-BE"/>
        </w:rPr>
        <w:t>dan</w:t>
      </w:r>
      <w:r w:rsidR="00DD144A">
        <w:rPr>
          <w:lang w:val="nl-BE"/>
        </w:rPr>
        <w:t xml:space="preserve"> </w:t>
      </w:r>
      <w:r w:rsidR="00467597" w:rsidRPr="00075F8C">
        <w:rPr>
          <w:lang w:val="nl-BE"/>
        </w:rPr>
        <w:t>sadar.</w:t>
      </w:r>
    </w:p>
    <w:p w14:paraId="7181942D" w14:textId="5591E563" w:rsidR="00D75906" w:rsidRPr="00D54D67" w:rsidRDefault="007E43C4" w:rsidP="006D19BE">
      <w:pPr>
        <w:ind w:left="1418"/>
      </w:pPr>
      <w:r w:rsidRPr="007E43C4">
        <w:rPr>
          <w:lang w:val="nl-BE"/>
        </w:rPr>
        <w:t>Berdasarkan</w:t>
      </w:r>
      <w:r w:rsidR="00DD144A">
        <w:rPr>
          <w:lang w:val="nl-BE"/>
        </w:rPr>
        <w:t xml:space="preserve"> </w:t>
      </w:r>
      <w:r w:rsidRPr="007E43C4">
        <w:rPr>
          <w:lang w:val="nl-BE"/>
        </w:rPr>
        <w:t>hasil</w:t>
      </w:r>
      <w:r w:rsidR="00DD144A">
        <w:rPr>
          <w:lang w:val="nl-BE"/>
        </w:rPr>
        <w:t xml:space="preserve"> </w:t>
      </w:r>
      <w:r w:rsidRPr="007E43C4">
        <w:rPr>
          <w:lang w:val="nl-BE"/>
        </w:rPr>
        <w:t>observasi</w:t>
      </w:r>
      <w:r w:rsidR="00DD144A">
        <w:rPr>
          <w:lang w:val="nl-BE"/>
        </w:rPr>
        <w:t xml:space="preserve"> </w:t>
      </w:r>
      <w:r w:rsidRPr="007E43C4">
        <w:rPr>
          <w:lang w:val="nl-BE"/>
        </w:rPr>
        <w:t>yang</w:t>
      </w:r>
      <w:r w:rsidR="00DD144A">
        <w:rPr>
          <w:lang w:val="nl-BE"/>
        </w:rPr>
        <w:t xml:space="preserve"> </w:t>
      </w:r>
      <w:r w:rsidRPr="007E43C4">
        <w:rPr>
          <w:lang w:val="nl-BE"/>
        </w:rPr>
        <w:t>penulis</w:t>
      </w:r>
      <w:r w:rsidR="00DD144A">
        <w:rPr>
          <w:lang w:val="nl-BE"/>
        </w:rPr>
        <w:t xml:space="preserve"> </w:t>
      </w:r>
      <w:r w:rsidRPr="007E43C4">
        <w:rPr>
          <w:lang w:val="nl-BE"/>
        </w:rPr>
        <w:t>lakukan</w:t>
      </w:r>
      <w:r w:rsidR="00DD144A">
        <w:rPr>
          <w:lang w:val="nl-BE"/>
        </w:rPr>
        <w:t xml:space="preserve"> </w:t>
      </w:r>
      <w:r w:rsidRPr="007E43C4">
        <w:rPr>
          <w:lang w:val="nl-BE"/>
        </w:rPr>
        <w:t>selama</w:t>
      </w:r>
      <w:r w:rsidR="00DD144A">
        <w:rPr>
          <w:lang w:val="nl-BE"/>
        </w:rPr>
        <w:t xml:space="preserve"> </w:t>
      </w:r>
      <w:r w:rsidRPr="007E43C4">
        <w:rPr>
          <w:lang w:val="nl-BE"/>
        </w:rPr>
        <w:t>mengikuti</w:t>
      </w:r>
      <w:r w:rsidR="00DD144A">
        <w:rPr>
          <w:lang w:val="nl-BE"/>
        </w:rPr>
        <w:t xml:space="preserve"> </w:t>
      </w:r>
      <w:r w:rsidRPr="007E43C4">
        <w:rPr>
          <w:lang w:val="nl-BE"/>
        </w:rPr>
        <w:t>salah</w:t>
      </w:r>
      <w:r w:rsidR="00DD144A">
        <w:rPr>
          <w:lang w:val="nl-BE"/>
        </w:rPr>
        <w:t xml:space="preserve"> </w:t>
      </w:r>
      <w:r w:rsidRPr="007E43C4">
        <w:rPr>
          <w:lang w:val="nl-BE"/>
        </w:rPr>
        <w:t>satu</w:t>
      </w:r>
      <w:r w:rsidR="00DD144A">
        <w:rPr>
          <w:lang w:val="nl-BE"/>
        </w:rPr>
        <w:t xml:space="preserve"> </w:t>
      </w:r>
      <w:r w:rsidRPr="007E43C4">
        <w:rPr>
          <w:lang w:val="nl-BE"/>
        </w:rPr>
        <w:t>sesi</w:t>
      </w:r>
      <w:r w:rsidR="00DD144A">
        <w:rPr>
          <w:lang w:val="nl-BE"/>
        </w:rPr>
        <w:t xml:space="preserve"> </w:t>
      </w:r>
      <w:r w:rsidRPr="007E43C4">
        <w:rPr>
          <w:lang w:val="nl-BE"/>
        </w:rPr>
        <w:t>bimbingan</w:t>
      </w:r>
      <w:r w:rsidR="00DD144A">
        <w:rPr>
          <w:lang w:val="nl-BE"/>
        </w:rPr>
        <w:t xml:space="preserve"> </w:t>
      </w:r>
      <w:r w:rsidRPr="007E43C4">
        <w:rPr>
          <w:lang w:val="nl-BE"/>
        </w:rPr>
        <w:t>kelompok</w:t>
      </w:r>
      <w:r w:rsidR="00DD144A">
        <w:rPr>
          <w:lang w:val="nl-BE"/>
        </w:rPr>
        <w:t xml:space="preserve"> </w:t>
      </w:r>
      <w:r w:rsidRPr="007E43C4">
        <w:rPr>
          <w:lang w:val="nl-BE"/>
        </w:rPr>
        <w:t>di</w:t>
      </w:r>
      <w:r w:rsidR="00DD144A">
        <w:rPr>
          <w:lang w:val="nl-BE"/>
        </w:rPr>
        <w:t xml:space="preserve"> </w:t>
      </w:r>
      <w:r w:rsidRPr="007E43C4">
        <w:rPr>
          <w:lang w:val="nl-BE"/>
        </w:rPr>
        <w:t>DP3A</w:t>
      </w:r>
      <w:r w:rsidR="00DD144A">
        <w:rPr>
          <w:lang w:val="nl-BE"/>
        </w:rPr>
        <w:t xml:space="preserve"> </w:t>
      </w:r>
      <w:r w:rsidRPr="007E43C4">
        <w:rPr>
          <w:lang w:val="nl-BE"/>
        </w:rPr>
        <w:t>Kota</w:t>
      </w:r>
      <w:r w:rsidR="00DD144A">
        <w:rPr>
          <w:lang w:val="nl-BE"/>
        </w:rPr>
        <w:t xml:space="preserve"> </w:t>
      </w:r>
      <w:r w:rsidRPr="007E43C4">
        <w:rPr>
          <w:lang w:val="nl-BE"/>
        </w:rPr>
        <w:t>Semarang,</w:t>
      </w:r>
      <w:r w:rsidR="00DD144A">
        <w:rPr>
          <w:lang w:val="nl-BE"/>
        </w:rPr>
        <w:t xml:space="preserve"> </w:t>
      </w:r>
      <w:r w:rsidRPr="007E43C4">
        <w:rPr>
          <w:lang w:val="nl-BE"/>
        </w:rPr>
        <w:t>terlihat</w:t>
      </w:r>
      <w:r w:rsidR="00DD144A">
        <w:rPr>
          <w:lang w:val="nl-BE"/>
        </w:rPr>
        <w:t xml:space="preserve"> </w:t>
      </w:r>
      <w:r w:rsidRPr="007E43C4">
        <w:rPr>
          <w:lang w:val="nl-BE"/>
        </w:rPr>
        <w:t>bahwa</w:t>
      </w:r>
      <w:r w:rsidR="00DD144A">
        <w:rPr>
          <w:lang w:val="nl-BE"/>
        </w:rPr>
        <w:t xml:space="preserve"> </w:t>
      </w:r>
      <w:r w:rsidRPr="007E43C4">
        <w:rPr>
          <w:lang w:val="nl-BE"/>
        </w:rPr>
        <w:t>kegiatan</w:t>
      </w:r>
      <w:r w:rsidR="00DD144A">
        <w:rPr>
          <w:lang w:val="nl-BE"/>
        </w:rPr>
        <w:t xml:space="preserve"> </w:t>
      </w:r>
      <w:r w:rsidRPr="007E43C4">
        <w:rPr>
          <w:lang w:val="nl-BE"/>
        </w:rPr>
        <w:t>dilakukan</w:t>
      </w:r>
      <w:r w:rsidR="00DD144A">
        <w:rPr>
          <w:lang w:val="nl-BE"/>
        </w:rPr>
        <w:t xml:space="preserve"> </w:t>
      </w:r>
      <w:r w:rsidRPr="007E43C4">
        <w:rPr>
          <w:lang w:val="nl-BE"/>
        </w:rPr>
        <w:t>dalam</w:t>
      </w:r>
      <w:r w:rsidR="00DD144A">
        <w:rPr>
          <w:lang w:val="nl-BE"/>
        </w:rPr>
        <w:t xml:space="preserve"> </w:t>
      </w:r>
      <w:r w:rsidRPr="007E43C4">
        <w:rPr>
          <w:lang w:val="nl-BE"/>
        </w:rPr>
        <w:t>suasana</w:t>
      </w:r>
      <w:r w:rsidR="00DD144A">
        <w:rPr>
          <w:lang w:val="nl-BE"/>
        </w:rPr>
        <w:t xml:space="preserve"> </w:t>
      </w:r>
      <w:r w:rsidRPr="007E43C4">
        <w:rPr>
          <w:lang w:val="nl-BE"/>
        </w:rPr>
        <w:t>yang</w:t>
      </w:r>
      <w:r w:rsidR="00DD144A">
        <w:rPr>
          <w:lang w:val="nl-BE"/>
        </w:rPr>
        <w:t xml:space="preserve"> </w:t>
      </w:r>
      <w:r w:rsidRPr="007E43C4">
        <w:rPr>
          <w:lang w:val="nl-BE"/>
        </w:rPr>
        <w:t>santai</w:t>
      </w:r>
      <w:r w:rsidR="00DD144A">
        <w:rPr>
          <w:lang w:val="nl-BE"/>
        </w:rPr>
        <w:t xml:space="preserve"> </w:t>
      </w:r>
      <w:r w:rsidRPr="007E43C4">
        <w:rPr>
          <w:lang w:val="nl-BE"/>
        </w:rPr>
        <w:t>namun</w:t>
      </w:r>
      <w:r w:rsidR="00DD144A">
        <w:rPr>
          <w:lang w:val="nl-BE"/>
        </w:rPr>
        <w:t xml:space="preserve"> </w:t>
      </w:r>
      <w:r w:rsidRPr="007E43C4">
        <w:rPr>
          <w:lang w:val="nl-BE"/>
        </w:rPr>
        <w:t>tetap</w:t>
      </w:r>
      <w:r w:rsidR="00DD144A">
        <w:rPr>
          <w:lang w:val="nl-BE"/>
        </w:rPr>
        <w:t xml:space="preserve"> </w:t>
      </w:r>
      <w:r w:rsidRPr="007E43C4">
        <w:rPr>
          <w:lang w:val="nl-BE"/>
        </w:rPr>
        <w:t>terstruktur.</w:t>
      </w:r>
      <w:r w:rsidR="00DD144A">
        <w:rPr>
          <w:lang w:val="nl-BE"/>
        </w:rPr>
        <w:t xml:space="preserve"> </w:t>
      </w:r>
      <w:r w:rsidRPr="007E43C4">
        <w:t>Kegiatan</w:t>
      </w:r>
      <w:r w:rsidR="00DD144A">
        <w:t xml:space="preserve"> </w:t>
      </w:r>
      <w:r w:rsidRPr="007E43C4">
        <w:t>diawali</w:t>
      </w:r>
      <w:r w:rsidR="00DD144A">
        <w:t xml:space="preserve"> </w:t>
      </w:r>
      <w:r w:rsidRPr="007E43C4">
        <w:t>dengan</w:t>
      </w:r>
      <w:r w:rsidR="00DD144A">
        <w:t xml:space="preserve"> </w:t>
      </w:r>
      <w:r w:rsidRPr="007E43C4">
        <w:t>penyampaian</w:t>
      </w:r>
      <w:r w:rsidR="00DD144A">
        <w:t xml:space="preserve"> </w:t>
      </w:r>
      <w:r w:rsidRPr="007E43C4">
        <w:t>materi</w:t>
      </w:r>
      <w:r w:rsidR="00DD144A">
        <w:t xml:space="preserve"> </w:t>
      </w:r>
      <w:r w:rsidRPr="007E43C4">
        <w:t>ringan</w:t>
      </w:r>
      <w:r w:rsidR="00DD144A">
        <w:t xml:space="preserve"> </w:t>
      </w:r>
      <w:r w:rsidRPr="007E43C4">
        <w:t>oleh</w:t>
      </w:r>
      <w:r w:rsidR="00DD144A">
        <w:t xml:space="preserve"> </w:t>
      </w:r>
      <w:r w:rsidRPr="007E43C4">
        <w:t>narasumber,</w:t>
      </w:r>
      <w:r w:rsidR="00DD144A">
        <w:t xml:space="preserve"> </w:t>
      </w:r>
      <w:r w:rsidRPr="007E43C4">
        <w:t>yang</w:t>
      </w:r>
      <w:r w:rsidR="00DD144A">
        <w:t xml:space="preserve"> </w:t>
      </w:r>
      <w:r w:rsidRPr="007E43C4">
        <w:t>bisa</w:t>
      </w:r>
      <w:r w:rsidR="00DD144A">
        <w:t xml:space="preserve"> </w:t>
      </w:r>
      <w:r w:rsidRPr="007E43C4">
        <w:t>berasal</w:t>
      </w:r>
      <w:r w:rsidR="00DD144A">
        <w:t xml:space="preserve"> </w:t>
      </w:r>
      <w:r w:rsidRPr="007E43C4">
        <w:t>dari</w:t>
      </w:r>
      <w:r w:rsidR="00DD144A">
        <w:t xml:space="preserve"> </w:t>
      </w:r>
      <w:r w:rsidRPr="007E43C4">
        <w:t>profesional</w:t>
      </w:r>
      <w:r w:rsidR="00DD144A">
        <w:t xml:space="preserve"> </w:t>
      </w:r>
      <w:r w:rsidRPr="007E43C4">
        <w:t>atau</w:t>
      </w:r>
      <w:r w:rsidR="00DD144A">
        <w:t xml:space="preserve"> </w:t>
      </w:r>
      <w:r w:rsidRPr="007E43C4">
        <w:t>penyintas</w:t>
      </w:r>
      <w:r w:rsidR="00DD144A">
        <w:t xml:space="preserve"> </w:t>
      </w:r>
      <w:r w:rsidRPr="007E43C4">
        <w:t>KDRT.</w:t>
      </w:r>
      <w:r w:rsidR="00DD144A">
        <w:t xml:space="preserve"> </w:t>
      </w:r>
      <w:r w:rsidRPr="007E43C4">
        <w:t>Setelah</w:t>
      </w:r>
      <w:r w:rsidR="00DD144A">
        <w:t xml:space="preserve"> </w:t>
      </w:r>
      <w:r w:rsidRPr="007E43C4">
        <w:t>itu,</w:t>
      </w:r>
      <w:r w:rsidR="00DD144A">
        <w:t xml:space="preserve"> </w:t>
      </w:r>
      <w:r w:rsidRPr="007E43C4">
        <w:t>dibuka</w:t>
      </w:r>
      <w:r w:rsidR="00DD144A">
        <w:t xml:space="preserve"> </w:t>
      </w:r>
      <w:r w:rsidRPr="007E43C4">
        <w:t>ruang</w:t>
      </w:r>
      <w:r w:rsidR="00DD144A">
        <w:t xml:space="preserve"> </w:t>
      </w:r>
      <w:r w:rsidRPr="007E43C4">
        <w:t>diskusi</w:t>
      </w:r>
      <w:r w:rsidR="00DD144A">
        <w:t xml:space="preserve"> </w:t>
      </w:r>
      <w:r w:rsidRPr="007E43C4">
        <w:t>di</w:t>
      </w:r>
      <w:r w:rsidR="00DD144A">
        <w:t xml:space="preserve"> </w:t>
      </w:r>
      <w:r w:rsidRPr="007E43C4">
        <w:t>mana</w:t>
      </w:r>
      <w:r w:rsidR="00DD144A">
        <w:t xml:space="preserve"> </w:t>
      </w:r>
      <w:r w:rsidRPr="007E43C4">
        <w:t>peserta</w:t>
      </w:r>
      <w:r w:rsidR="00DD144A">
        <w:t xml:space="preserve"> </w:t>
      </w:r>
      <w:r w:rsidRPr="007E43C4">
        <w:t>diberi</w:t>
      </w:r>
      <w:r w:rsidR="00DD144A">
        <w:t xml:space="preserve"> </w:t>
      </w:r>
      <w:r w:rsidRPr="007E43C4">
        <w:t>kesempatan</w:t>
      </w:r>
      <w:r w:rsidR="00DD144A">
        <w:t xml:space="preserve"> </w:t>
      </w:r>
      <w:r w:rsidRPr="007E43C4">
        <w:t>untuk</w:t>
      </w:r>
      <w:r w:rsidR="00DD144A">
        <w:t xml:space="preserve"> </w:t>
      </w:r>
      <w:r w:rsidRPr="007E43C4">
        <w:t>bertanya,</w:t>
      </w:r>
      <w:r w:rsidR="00DD144A">
        <w:t xml:space="preserve"> </w:t>
      </w:r>
      <w:r w:rsidRPr="007E43C4">
        <w:t>bercerita,</w:t>
      </w:r>
      <w:r w:rsidR="00DD144A">
        <w:t xml:space="preserve"> </w:t>
      </w:r>
      <w:r w:rsidRPr="007E43C4">
        <w:t>atau</w:t>
      </w:r>
      <w:r w:rsidR="00DD144A">
        <w:t xml:space="preserve"> </w:t>
      </w:r>
      <w:r w:rsidRPr="007E43C4">
        <w:t>menanggapi</w:t>
      </w:r>
      <w:r w:rsidR="00DD144A">
        <w:t xml:space="preserve"> </w:t>
      </w:r>
      <w:r w:rsidRPr="007E43C4">
        <w:t>pengalaman</w:t>
      </w:r>
      <w:r w:rsidR="00DD144A">
        <w:t xml:space="preserve"> </w:t>
      </w:r>
      <w:r w:rsidRPr="007E43C4">
        <w:t>yang</w:t>
      </w:r>
      <w:r w:rsidR="00DD144A">
        <w:t xml:space="preserve"> </w:t>
      </w:r>
      <w:r w:rsidRPr="007E43C4">
        <w:t>dibagikan.</w:t>
      </w:r>
      <w:r w:rsidR="00DD144A">
        <w:t xml:space="preserve"> </w:t>
      </w:r>
      <w:r w:rsidR="00D54D67" w:rsidRPr="00D54D67">
        <w:t>Temuan</w:t>
      </w:r>
      <w:r w:rsidR="00DD144A">
        <w:t xml:space="preserve"> </w:t>
      </w:r>
      <w:r w:rsidR="00D54D67" w:rsidRPr="00D54D67">
        <w:t>ini</w:t>
      </w:r>
      <w:r w:rsidR="00DD144A">
        <w:t xml:space="preserve"> </w:t>
      </w:r>
      <w:r w:rsidR="00D54D67" w:rsidRPr="00D54D67">
        <w:t>sejalan</w:t>
      </w:r>
      <w:r w:rsidR="00DD144A">
        <w:t xml:space="preserve"> </w:t>
      </w:r>
      <w:r w:rsidR="00D54D67" w:rsidRPr="00D54D67">
        <w:t>dengan</w:t>
      </w:r>
      <w:r w:rsidR="00DD144A">
        <w:t xml:space="preserve"> </w:t>
      </w:r>
      <w:r w:rsidR="00D54D67" w:rsidRPr="00D54D67">
        <w:t>penjelasan</w:t>
      </w:r>
      <w:r w:rsidR="00DD144A">
        <w:t xml:space="preserve"> </w:t>
      </w:r>
      <w:r w:rsidR="00D54D67" w:rsidRPr="00D54D67">
        <w:t>Bu</w:t>
      </w:r>
      <w:r w:rsidR="00DD144A">
        <w:t xml:space="preserve"> </w:t>
      </w:r>
      <w:r w:rsidR="00D54D67" w:rsidRPr="00D54D67">
        <w:t>Iis,</w:t>
      </w:r>
      <w:r w:rsidR="00DD144A">
        <w:t xml:space="preserve"> </w:t>
      </w:r>
      <w:r w:rsidR="00D54D67">
        <w:t>psikolog</w:t>
      </w:r>
      <w:r w:rsidR="00DD144A">
        <w:t xml:space="preserve"> </w:t>
      </w:r>
      <w:r w:rsidR="00D75906" w:rsidRPr="00D54D67">
        <w:t>di</w:t>
      </w:r>
      <w:r w:rsidR="00DD144A">
        <w:t xml:space="preserve"> </w:t>
      </w:r>
      <w:r w:rsidR="00D75906" w:rsidRPr="00D54D67">
        <w:t>DP3A</w:t>
      </w:r>
      <w:r w:rsidR="00DD144A">
        <w:t xml:space="preserve"> </w:t>
      </w:r>
      <w:r w:rsidR="00D75906" w:rsidRPr="00D54D67">
        <w:t>Kota</w:t>
      </w:r>
      <w:r w:rsidR="00DD144A">
        <w:t xml:space="preserve"> </w:t>
      </w:r>
      <w:r w:rsidR="00D75906" w:rsidRPr="00D54D67">
        <w:t>Semarang,</w:t>
      </w:r>
      <w:r w:rsidR="00DD144A">
        <w:t xml:space="preserve"> </w:t>
      </w:r>
      <w:r w:rsidR="00D75906" w:rsidRPr="00D54D67">
        <w:t>dijelaskan</w:t>
      </w:r>
      <w:r w:rsidR="00DD144A">
        <w:t xml:space="preserve"> </w:t>
      </w:r>
      <w:r w:rsidR="00D75906" w:rsidRPr="00D54D67">
        <w:t>bahwa:</w:t>
      </w:r>
    </w:p>
    <w:tbl>
      <w:tblPr>
        <w:tblStyle w:val="KisiTabel"/>
        <w:tblW w:w="8083"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087"/>
        <w:gridCol w:w="571"/>
      </w:tblGrid>
      <w:tr w:rsidR="00D75906" w:rsidRPr="00DC1A4C" w14:paraId="1F1F269B" w14:textId="77777777" w:rsidTr="00B142CD">
        <w:trPr>
          <w:gridAfter w:val="1"/>
          <w:wAfter w:w="571" w:type="dxa"/>
        </w:trPr>
        <w:tc>
          <w:tcPr>
            <w:tcW w:w="425" w:type="dxa"/>
          </w:tcPr>
          <w:p w14:paraId="131E790A" w14:textId="77777777" w:rsidR="00D75906" w:rsidRPr="00D54D67" w:rsidRDefault="00D75906" w:rsidP="006D19BE">
            <w:pPr>
              <w:pStyle w:val="DaftarParagraf"/>
              <w:ind w:left="567" w:hanging="567"/>
            </w:pPr>
          </w:p>
        </w:tc>
        <w:tc>
          <w:tcPr>
            <w:tcW w:w="7087" w:type="dxa"/>
          </w:tcPr>
          <w:p w14:paraId="787F2ED0" w14:textId="24D32355" w:rsidR="00075F8C" w:rsidRPr="00075F8C" w:rsidRDefault="00D75906" w:rsidP="006D19BE">
            <w:pPr>
              <w:pStyle w:val="NormalWeb"/>
              <w:spacing w:before="0" w:beforeAutospacing="0"/>
              <w:ind w:right="1035" w:hanging="103"/>
              <w:jc w:val="both"/>
              <w:rPr>
                <w:lang w:val="nl-BE"/>
              </w:rPr>
            </w:pPr>
            <w:r w:rsidRPr="00075F8C">
              <w:rPr>
                <w:lang w:val="nl-BE"/>
              </w:rPr>
              <w:t>“...</w:t>
            </w:r>
            <w:r w:rsidR="00075F8C" w:rsidRPr="00075F8C">
              <w:rPr>
                <w:lang w:val="nl-BE"/>
              </w:rPr>
              <w:t>Kalau</w:t>
            </w:r>
            <w:r w:rsidR="00DD144A">
              <w:rPr>
                <w:lang w:val="nl-BE"/>
              </w:rPr>
              <w:t xml:space="preserve"> </w:t>
            </w:r>
            <w:r w:rsidR="00075F8C" w:rsidRPr="00075F8C">
              <w:rPr>
                <w:lang w:val="nl-BE"/>
              </w:rPr>
              <w:t>di</w:t>
            </w:r>
            <w:r w:rsidR="00DD144A">
              <w:rPr>
                <w:lang w:val="nl-BE"/>
              </w:rPr>
              <w:t xml:space="preserve"> </w:t>
            </w:r>
            <w:r w:rsidR="00075F8C" w:rsidRPr="00075F8C">
              <w:rPr>
                <w:lang w:val="nl-BE"/>
              </w:rPr>
              <w:t>sini,</w:t>
            </w:r>
            <w:r w:rsidR="00DD144A">
              <w:rPr>
                <w:lang w:val="nl-BE"/>
              </w:rPr>
              <w:t xml:space="preserve"> </w:t>
            </w:r>
            <w:r w:rsidR="00075F8C" w:rsidRPr="00075F8C">
              <w:rPr>
                <w:lang w:val="nl-BE"/>
              </w:rPr>
              <w:t>Mbak,</w:t>
            </w:r>
            <w:r w:rsidR="00DD144A">
              <w:rPr>
                <w:lang w:val="nl-BE"/>
              </w:rPr>
              <w:t xml:space="preserve"> </w:t>
            </w:r>
            <w:r w:rsidR="00075F8C" w:rsidRPr="00075F8C">
              <w:rPr>
                <w:lang w:val="nl-BE"/>
              </w:rPr>
              <w:t>kami</w:t>
            </w:r>
            <w:r w:rsidR="00DD144A">
              <w:rPr>
                <w:lang w:val="nl-BE"/>
              </w:rPr>
              <w:t xml:space="preserve"> </w:t>
            </w:r>
            <w:r w:rsidR="00075F8C" w:rsidRPr="00075F8C">
              <w:rPr>
                <w:lang w:val="nl-BE"/>
              </w:rPr>
              <w:t>memakai</w:t>
            </w:r>
            <w:r w:rsidR="00DD144A">
              <w:rPr>
                <w:lang w:val="nl-BE"/>
              </w:rPr>
              <w:t xml:space="preserve"> </w:t>
            </w:r>
            <w:r w:rsidR="00075F8C" w:rsidRPr="00075F8C">
              <w:rPr>
                <w:lang w:val="nl-BE"/>
              </w:rPr>
              <w:t>metode</w:t>
            </w:r>
            <w:r w:rsidR="00DD144A">
              <w:rPr>
                <w:lang w:val="nl-BE"/>
              </w:rPr>
              <w:t xml:space="preserve"> </w:t>
            </w:r>
            <w:r w:rsidR="00075F8C" w:rsidRPr="00075F8C">
              <w:rPr>
                <w:lang w:val="nl-BE"/>
              </w:rPr>
              <w:t>bimbingan</w:t>
            </w:r>
            <w:r w:rsidR="00DD144A">
              <w:rPr>
                <w:lang w:val="nl-BE"/>
              </w:rPr>
              <w:t xml:space="preserve"> </w:t>
            </w:r>
            <w:r w:rsidR="00075F8C" w:rsidRPr="00075F8C">
              <w:rPr>
                <w:lang w:val="nl-BE"/>
              </w:rPr>
              <w:t>kelompok,</w:t>
            </w:r>
            <w:r w:rsidR="00DD144A">
              <w:rPr>
                <w:lang w:val="nl-BE"/>
              </w:rPr>
              <w:t xml:space="preserve"> </w:t>
            </w:r>
            <w:r w:rsidR="00075F8C" w:rsidRPr="00075F8C">
              <w:rPr>
                <w:lang w:val="nl-BE"/>
              </w:rPr>
              <w:t>ya.</w:t>
            </w:r>
            <w:r w:rsidR="00DD144A">
              <w:rPr>
                <w:lang w:val="nl-BE"/>
              </w:rPr>
              <w:t xml:space="preserve"> </w:t>
            </w:r>
            <w:r w:rsidR="00075F8C" w:rsidRPr="00075F8C">
              <w:rPr>
                <w:lang w:val="nl-BE"/>
              </w:rPr>
              <w:t>Soalnya,</w:t>
            </w:r>
            <w:r w:rsidR="00DD144A">
              <w:rPr>
                <w:lang w:val="nl-BE"/>
              </w:rPr>
              <w:t xml:space="preserve"> </w:t>
            </w:r>
            <w:r w:rsidR="00075F8C" w:rsidRPr="00075F8C">
              <w:rPr>
                <w:lang w:val="nl-BE"/>
              </w:rPr>
              <w:t>korban</w:t>
            </w:r>
            <w:r w:rsidR="00DD144A">
              <w:rPr>
                <w:lang w:val="nl-BE"/>
              </w:rPr>
              <w:t xml:space="preserve"> </w:t>
            </w:r>
            <w:r w:rsidR="00075F8C" w:rsidRPr="00075F8C">
              <w:rPr>
                <w:lang w:val="nl-BE"/>
              </w:rPr>
              <w:t>KDRT</w:t>
            </w:r>
            <w:r w:rsidR="00DD144A">
              <w:rPr>
                <w:lang w:val="nl-BE"/>
              </w:rPr>
              <w:t xml:space="preserve"> </w:t>
            </w:r>
            <w:r w:rsidR="00075F8C" w:rsidRPr="00075F8C">
              <w:rPr>
                <w:lang w:val="nl-BE"/>
              </w:rPr>
              <w:t>itu</w:t>
            </w:r>
            <w:r w:rsidR="00DD144A">
              <w:rPr>
                <w:lang w:val="nl-BE"/>
              </w:rPr>
              <w:t xml:space="preserve"> </w:t>
            </w:r>
            <w:r w:rsidR="00075F8C" w:rsidRPr="00075F8C">
              <w:rPr>
                <w:lang w:val="nl-BE"/>
              </w:rPr>
              <w:t>biasanya</w:t>
            </w:r>
            <w:r w:rsidR="00DD144A">
              <w:rPr>
                <w:lang w:val="nl-BE"/>
              </w:rPr>
              <w:t xml:space="preserve"> </w:t>
            </w:r>
            <w:r w:rsidR="00075F8C" w:rsidRPr="00075F8C">
              <w:rPr>
                <w:lang w:val="nl-BE"/>
              </w:rPr>
              <w:t>masih</w:t>
            </w:r>
            <w:r w:rsidR="00DD144A">
              <w:rPr>
                <w:lang w:val="nl-BE"/>
              </w:rPr>
              <w:t xml:space="preserve"> </w:t>
            </w:r>
            <w:r w:rsidR="00075F8C" w:rsidRPr="00075F8C">
              <w:rPr>
                <w:lang w:val="nl-BE"/>
              </w:rPr>
              <w:t>takut</w:t>
            </w:r>
            <w:r w:rsidR="00DD144A">
              <w:rPr>
                <w:lang w:val="nl-BE"/>
              </w:rPr>
              <w:t xml:space="preserve"> </w:t>
            </w:r>
            <w:r w:rsidR="00075F8C" w:rsidRPr="00075F8C">
              <w:rPr>
                <w:lang w:val="nl-BE"/>
              </w:rPr>
              <w:t>dan</w:t>
            </w:r>
            <w:r w:rsidR="00DD144A">
              <w:rPr>
                <w:lang w:val="nl-BE"/>
              </w:rPr>
              <w:t xml:space="preserve"> </w:t>
            </w:r>
            <w:r w:rsidR="00075F8C" w:rsidRPr="00075F8C">
              <w:rPr>
                <w:lang w:val="nl-BE"/>
              </w:rPr>
              <w:t>bingung,</w:t>
            </w:r>
            <w:r w:rsidR="00DD144A">
              <w:rPr>
                <w:lang w:val="nl-BE"/>
              </w:rPr>
              <w:t xml:space="preserve"> </w:t>
            </w:r>
            <w:r w:rsidR="00075F8C" w:rsidRPr="00075F8C">
              <w:rPr>
                <w:lang w:val="nl-BE"/>
              </w:rPr>
              <w:t>belum</w:t>
            </w:r>
            <w:r w:rsidR="00DD144A">
              <w:rPr>
                <w:lang w:val="nl-BE"/>
              </w:rPr>
              <w:t xml:space="preserve"> </w:t>
            </w:r>
            <w:r w:rsidR="00075F8C" w:rsidRPr="00075F8C">
              <w:rPr>
                <w:lang w:val="nl-BE"/>
              </w:rPr>
              <w:t>siap</w:t>
            </w:r>
            <w:r w:rsidR="00DD144A">
              <w:rPr>
                <w:lang w:val="nl-BE"/>
              </w:rPr>
              <w:t xml:space="preserve"> </w:t>
            </w:r>
            <w:r w:rsidR="00075F8C" w:rsidRPr="00075F8C">
              <w:rPr>
                <w:lang w:val="nl-BE"/>
              </w:rPr>
              <w:t>cerita</w:t>
            </w:r>
            <w:r w:rsidR="00DD144A">
              <w:rPr>
                <w:lang w:val="nl-BE"/>
              </w:rPr>
              <w:t xml:space="preserve"> </w:t>
            </w:r>
            <w:r w:rsidR="00075F8C" w:rsidRPr="00075F8C">
              <w:rPr>
                <w:lang w:val="nl-BE"/>
              </w:rPr>
              <w:t>banyak.</w:t>
            </w:r>
            <w:r w:rsidR="00DD144A">
              <w:rPr>
                <w:lang w:val="nl-BE"/>
              </w:rPr>
              <w:t xml:space="preserve"> </w:t>
            </w:r>
            <w:r w:rsidR="00075F8C" w:rsidRPr="00075F8C">
              <w:rPr>
                <w:lang w:val="nl-BE"/>
              </w:rPr>
              <w:t>Jadi,</w:t>
            </w:r>
            <w:r w:rsidR="00DD144A">
              <w:rPr>
                <w:lang w:val="nl-BE"/>
              </w:rPr>
              <w:t xml:space="preserve"> </w:t>
            </w:r>
            <w:r w:rsidR="00075F8C" w:rsidRPr="00075F8C">
              <w:rPr>
                <w:lang w:val="nl-BE"/>
              </w:rPr>
              <w:t>kita</w:t>
            </w:r>
            <w:r w:rsidR="00DD144A">
              <w:rPr>
                <w:lang w:val="nl-BE"/>
              </w:rPr>
              <w:t xml:space="preserve"> </w:t>
            </w:r>
            <w:r w:rsidR="00075F8C" w:rsidRPr="00075F8C">
              <w:rPr>
                <w:lang w:val="nl-BE"/>
              </w:rPr>
              <w:t>ajak</w:t>
            </w:r>
            <w:r w:rsidR="00DD144A">
              <w:rPr>
                <w:lang w:val="nl-BE"/>
              </w:rPr>
              <w:t xml:space="preserve"> </w:t>
            </w:r>
            <w:r w:rsidR="00075F8C" w:rsidRPr="00075F8C">
              <w:rPr>
                <w:lang w:val="nl-BE"/>
              </w:rPr>
              <w:t>mereka</w:t>
            </w:r>
            <w:r w:rsidR="00DD144A">
              <w:rPr>
                <w:lang w:val="nl-BE"/>
              </w:rPr>
              <w:t xml:space="preserve"> </w:t>
            </w:r>
            <w:r w:rsidR="00075F8C" w:rsidRPr="00075F8C">
              <w:rPr>
                <w:lang w:val="nl-BE"/>
              </w:rPr>
              <w:t>gabung</w:t>
            </w:r>
            <w:r w:rsidR="00DD144A">
              <w:rPr>
                <w:lang w:val="nl-BE"/>
              </w:rPr>
              <w:t xml:space="preserve"> </w:t>
            </w:r>
            <w:r w:rsidR="00075F8C" w:rsidRPr="00075F8C">
              <w:rPr>
                <w:lang w:val="nl-BE"/>
              </w:rPr>
              <w:t>dulu</w:t>
            </w:r>
            <w:r w:rsidR="00DD144A">
              <w:rPr>
                <w:lang w:val="nl-BE"/>
              </w:rPr>
              <w:t xml:space="preserve"> </w:t>
            </w:r>
            <w:r w:rsidR="00075F8C" w:rsidRPr="00075F8C">
              <w:rPr>
                <w:lang w:val="nl-BE"/>
              </w:rPr>
              <w:t>di</w:t>
            </w:r>
            <w:r w:rsidR="00DD144A">
              <w:rPr>
                <w:lang w:val="nl-BE"/>
              </w:rPr>
              <w:t xml:space="preserve"> </w:t>
            </w:r>
            <w:r w:rsidR="00075F8C" w:rsidRPr="00075F8C">
              <w:rPr>
                <w:lang w:val="nl-BE"/>
              </w:rPr>
              <w:t>kelompok</w:t>
            </w:r>
            <w:r w:rsidR="00DD144A">
              <w:rPr>
                <w:lang w:val="nl-BE"/>
              </w:rPr>
              <w:t xml:space="preserve"> </w:t>
            </w:r>
            <w:r w:rsidR="00075F8C" w:rsidRPr="00075F8C">
              <w:rPr>
                <w:lang w:val="nl-BE"/>
              </w:rPr>
              <w:t>kecil,</w:t>
            </w:r>
            <w:r w:rsidR="00DD144A">
              <w:rPr>
                <w:lang w:val="nl-BE"/>
              </w:rPr>
              <w:t xml:space="preserve"> </w:t>
            </w:r>
            <w:r w:rsidR="00075F8C" w:rsidRPr="00075F8C">
              <w:rPr>
                <w:lang w:val="nl-BE"/>
              </w:rPr>
              <w:t>ngobrol</w:t>
            </w:r>
            <w:r w:rsidR="00DD144A">
              <w:rPr>
                <w:lang w:val="nl-BE"/>
              </w:rPr>
              <w:t xml:space="preserve"> </w:t>
            </w:r>
            <w:r w:rsidR="00075F8C" w:rsidRPr="00075F8C">
              <w:rPr>
                <w:lang w:val="nl-BE"/>
              </w:rPr>
              <w:t>santai</w:t>
            </w:r>
            <w:r w:rsidR="00DD144A">
              <w:rPr>
                <w:lang w:val="nl-BE"/>
              </w:rPr>
              <w:t xml:space="preserve"> </w:t>
            </w:r>
            <w:r w:rsidR="00075F8C" w:rsidRPr="00075F8C">
              <w:rPr>
                <w:lang w:val="nl-BE"/>
              </w:rPr>
              <w:t>saja</w:t>
            </w:r>
            <w:r w:rsidR="00DD144A">
              <w:rPr>
                <w:lang w:val="nl-BE"/>
              </w:rPr>
              <w:t xml:space="preserve"> </w:t>
            </w:r>
            <w:r w:rsidR="00075F8C" w:rsidRPr="00075F8C">
              <w:rPr>
                <w:lang w:val="nl-BE"/>
              </w:rPr>
              <w:t>dulu,</w:t>
            </w:r>
            <w:r w:rsidR="00DD144A">
              <w:rPr>
                <w:lang w:val="nl-BE"/>
              </w:rPr>
              <w:t xml:space="preserve"> </w:t>
            </w:r>
            <w:r w:rsidR="00075F8C" w:rsidRPr="00075F8C">
              <w:rPr>
                <w:lang w:val="nl-BE"/>
              </w:rPr>
              <w:t>biar</w:t>
            </w:r>
            <w:r w:rsidR="00DD144A">
              <w:rPr>
                <w:lang w:val="nl-BE"/>
              </w:rPr>
              <w:t xml:space="preserve"> </w:t>
            </w:r>
            <w:r w:rsidR="00075F8C" w:rsidRPr="00075F8C">
              <w:rPr>
                <w:lang w:val="nl-BE"/>
              </w:rPr>
              <w:t>mereka</w:t>
            </w:r>
            <w:r w:rsidR="00DD144A">
              <w:rPr>
                <w:lang w:val="nl-BE"/>
              </w:rPr>
              <w:t xml:space="preserve"> </w:t>
            </w:r>
            <w:r w:rsidR="00075F8C" w:rsidRPr="00075F8C">
              <w:rPr>
                <w:lang w:val="nl-BE"/>
              </w:rPr>
              <w:t>tahu</w:t>
            </w:r>
            <w:r w:rsidR="00DD144A">
              <w:rPr>
                <w:lang w:val="nl-BE"/>
              </w:rPr>
              <w:t xml:space="preserve"> </w:t>
            </w:r>
            <w:r w:rsidR="00075F8C" w:rsidRPr="00075F8C">
              <w:rPr>
                <w:lang w:val="nl-BE"/>
              </w:rPr>
              <w:t>kalau</w:t>
            </w:r>
            <w:r w:rsidR="00DD144A">
              <w:rPr>
                <w:lang w:val="nl-BE"/>
              </w:rPr>
              <w:t xml:space="preserve"> </w:t>
            </w:r>
            <w:r w:rsidR="00075F8C" w:rsidRPr="00075F8C">
              <w:rPr>
                <w:lang w:val="nl-BE"/>
              </w:rPr>
              <w:t>mereka</w:t>
            </w:r>
            <w:r w:rsidR="00DD144A">
              <w:rPr>
                <w:lang w:val="nl-BE"/>
              </w:rPr>
              <w:t xml:space="preserve"> </w:t>
            </w:r>
            <w:r w:rsidR="00075F8C" w:rsidRPr="00075F8C">
              <w:rPr>
                <w:lang w:val="nl-BE"/>
              </w:rPr>
              <w:t>nggak</w:t>
            </w:r>
            <w:r w:rsidR="00DD144A">
              <w:rPr>
                <w:lang w:val="nl-BE"/>
              </w:rPr>
              <w:t xml:space="preserve"> </w:t>
            </w:r>
            <w:r w:rsidR="00075F8C" w:rsidRPr="00075F8C">
              <w:rPr>
                <w:lang w:val="nl-BE"/>
              </w:rPr>
              <w:t>sendiri.</w:t>
            </w:r>
            <w:r w:rsidR="00DD144A">
              <w:rPr>
                <w:lang w:val="nl-BE"/>
              </w:rPr>
              <w:t xml:space="preserve"> </w:t>
            </w:r>
            <w:r w:rsidR="00075F8C" w:rsidRPr="00075F8C">
              <w:rPr>
                <w:lang w:val="nl-BE"/>
              </w:rPr>
              <w:t>Mereka</w:t>
            </w:r>
            <w:r w:rsidR="00DD144A">
              <w:rPr>
                <w:lang w:val="nl-BE"/>
              </w:rPr>
              <w:t xml:space="preserve"> </w:t>
            </w:r>
            <w:r w:rsidR="00075F8C" w:rsidRPr="00075F8C">
              <w:rPr>
                <w:lang w:val="nl-BE"/>
              </w:rPr>
              <w:t>nggak</w:t>
            </w:r>
            <w:r w:rsidR="00DD144A">
              <w:rPr>
                <w:lang w:val="nl-BE"/>
              </w:rPr>
              <w:t xml:space="preserve"> </w:t>
            </w:r>
            <w:r w:rsidR="00075F8C" w:rsidRPr="00075F8C">
              <w:rPr>
                <w:lang w:val="nl-BE"/>
              </w:rPr>
              <w:t>cuma</w:t>
            </w:r>
            <w:r w:rsidR="00DD144A">
              <w:rPr>
                <w:lang w:val="nl-BE"/>
              </w:rPr>
              <w:t xml:space="preserve"> </w:t>
            </w:r>
            <w:r w:rsidR="00075F8C" w:rsidRPr="00075F8C">
              <w:rPr>
                <w:lang w:val="nl-BE"/>
              </w:rPr>
              <w:t>dengar</w:t>
            </w:r>
            <w:r w:rsidR="00DD144A">
              <w:rPr>
                <w:lang w:val="nl-BE"/>
              </w:rPr>
              <w:t xml:space="preserve"> </w:t>
            </w:r>
            <w:r w:rsidR="00075F8C" w:rsidRPr="00075F8C">
              <w:rPr>
                <w:lang w:val="nl-BE"/>
              </w:rPr>
              <w:t>penjelasan</w:t>
            </w:r>
            <w:r w:rsidR="00DD144A">
              <w:rPr>
                <w:lang w:val="nl-BE"/>
              </w:rPr>
              <w:t xml:space="preserve"> </w:t>
            </w:r>
            <w:r w:rsidR="00075F8C" w:rsidRPr="00075F8C">
              <w:rPr>
                <w:lang w:val="nl-BE"/>
              </w:rPr>
              <w:t>dari</w:t>
            </w:r>
            <w:r w:rsidR="00DD144A">
              <w:rPr>
                <w:lang w:val="nl-BE"/>
              </w:rPr>
              <w:t xml:space="preserve"> </w:t>
            </w:r>
            <w:r w:rsidR="00075F8C" w:rsidRPr="00075F8C">
              <w:rPr>
                <w:lang w:val="nl-BE"/>
              </w:rPr>
              <w:t>kita,</w:t>
            </w:r>
            <w:r w:rsidR="00DD144A">
              <w:rPr>
                <w:lang w:val="nl-BE"/>
              </w:rPr>
              <w:t xml:space="preserve"> </w:t>
            </w:r>
            <w:r w:rsidR="00075F8C" w:rsidRPr="00075F8C">
              <w:rPr>
                <w:lang w:val="nl-BE"/>
              </w:rPr>
              <w:t>tapi</w:t>
            </w:r>
            <w:r w:rsidR="00DD144A">
              <w:rPr>
                <w:lang w:val="nl-BE"/>
              </w:rPr>
              <w:t xml:space="preserve"> </w:t>
            </w:r>
            <w:r w:rsidR="00075F8C" w:rsidRPr="00075F8C">
              <w:rPr>
                <w:lang w:val="nl-BE"/>
              </w:rPr>
              <w:t>juga</w:t>
            </w:r>
            <w:r w:rsidR="00DD144A">
              <w:rPr>
                <w:lang w:val="nl-BE"/>
              </w:rPr>
              <w:t xml:space="preserve"> </w:t>
            </w:r>
            <w:r w:rsidR="00075F8C" w:rsidRPr="00075F8C">
              <w:rPr>
                <w:lang w:val="nl-BE"/>
              </w:rPr>
              <w:t>bisa</w:t>
            </w:r>
            <w:r w:rsidR="00DD144A">
              <w:rPr>
                <w:lang w:val="nl-BE"/>
              </w:rPr>
              <w:t xml:space="preserve"> </w:t>
            </w:r>
            <w:r w:rsidR="00075F8C" w:rsidRPr="00075F8C">
              <w:rPr>
                <w:lang w:val="nl-BE"/>
              </w:rPr>
              <w:t>curhat</w:t>
            </w:r>
            <w:r w:rsidR="00DD144A">
              <w:rPr>
                <w:lang w:val="nl-BE"/>
              </w:rPr>
              <w:t xml:space="preserve"> </w:t>
            </w:r>
            <w:r w:rsidR="00075F8C" w:rsidRPr="00075F8C">
              <w:rPr>
                <w:lang w:val="nl-BE"/>
              </w:rPr>
              <w:t>dan</w:t>
            </w:r>
            <w:r w:rsidR="00DD144A">
              <w:rPr>
                <w:lang w:val="nl-BE"/>
              </w:rPr>
              <w:t xml:space="preserve"> </w:t>
            </w:r>
            <w:r w:rsidR="00075F8C" w:rsidRPr="00075F8C">
              <w:rPr>
                <w:lang w:val="nl-BE"/>
              </w:rPr>
              <w:t>dengar</w:t>
            </w:r>
            <w:r w:rsidR="00DD144A">
              <w:rPr>
                <w:lang w:val="nl-BE"/>
              </w:rPr>
              <w:t xml:space="preserve"> </w:t>
            </w:r>
            <w:r w:rsidR="00075F8C" w:rsidRPr="00075F8C">
              <w:rPr>
                <w:lang w:val="nl-BE"/>
              </w:rPr>
              <w:t>pengalaman</w:t>
            </w:r>
            <w:r w:rsidR="00DD144A">
              <w:rPr>
                <w:lang w:val="nl-BE"/>
              </w:rPr>
              <w:t xml:space="preserve"> </w:t>
            </w:r>
            <w:r w:rsidR="00075F8C" w:rsidRPr="00075F8C">
              <w:rPr>
                <w:lang w:val="nl-BE"/>
              </w:rPr>
              <w:t>teman-temannya</w:t>
            </w:r>
            <w:r w:rsidR="00DD144A">
              <w:rPr>
                <w:lang w:val="nl-BE"/>
              </w:rPr>
              <w:t xml:space="preserve"> </w:t>
            </w:r>
            <w:r w:rsidR="00075F8C" w:rsidRPr="00075F8C">
              <w:rPr>
                <w:lang w:val="nl-BE"/>
              </w:rPr>
              <w:t>yang</w:t>
            </w:r>
            <w:r w:rsidR="00DD144A">
              <w:rPr>
                <w:lang w:val="nl-BE"/>
              </w:rPr>
              <w:t xml:space="preserve"> </w:t>
            </w:r>
            <w:r w:rsidR="00075F8C" w:rsidRPr="00075F8C">
              <w:rPr>
                <w:lang w:val="nl-BE"/>
              </w:rPr>
              <w:t>lain.</w:t>
            </w:r>
            <w:r w:rsidR="00DD144A">
              <w:rPr>
                <w:lang w:val="nl-BE"/>
              </w:rPr>
              <w:t xml:space="preserve"> </w:t>
            </w:r>
            <w:r w:rsidR="00075F8C" w:rsidRPr="00075F8C">
              <w:rPr>
                <w:lang w:val="nl-BE"/>
              </w:rPr>
              <w:t>Itu</w:t>
            </w:r>
            <w:r w:rsidR="00DD144A">
              <w:rPr>
                <w:lang w:val="nl-BE"/>
              </w:rPr>
              <w:t xml:space="preserve"> </w:t>
            </w:r>
            <w:r w:rsidR="00075F8C" w:rsidRPr="00075F8C">
              <w:rPr>
                <w:lang w:val="nl-BE"/>
              </w:rPr>
              <w:t>bisa</w:t>
            </w:r>
            <w:r w:rsidR="00DD144A">
              <w:rPr>
                <w:lang w:val="nl-BE"/>
              </w:rPr>
              <w:t xml:space="preserve"> </w:t>
            </w:r>
            <w:r w:rsidR="00075F8C" w:rsidRPr="00075F8C">
              <w:rPr>
                <w:lang w:val="nl-BE"/>
              </w:rPr>
              <w:t>bikin</w:t>
            </w:r>
            <w:r w:rsidR="00DD144A">
              <w:rPr>
                <w:lang w:val="nl-BE"/>
              </w:rPr>
              <w:t xml:space="preserve"> </w:t>
            </w:r>
            <w:r w:rsidR="00075F8C" w:rsidRPr="00075F8C">
              <w:rPr>
                <w:lang w:val="nl-BE"/>
              </w:rPr>
              <w:t>mereka</w:t>
            </w:r>
            <w:r w:rsidR="00DD144A">
              <w:rPr>
                <w:lang w:val="nl-BE"/>
              </w:rPr>
              <w:t xml:space="preserve"> </w:t>
            </w:r>
            <w:r w:rsidR="00075F8C" w:rsidRPr="00075F8C">
              <w:rPr>
                <w:lang w:val="nl-BE"/>
              </w:rPr>
              <w:t>merasa</w:t>
            </w:r>
            <w:r w:rsidR="00DD144A">
              <w:rPr>
                <w:lang w:val="nl-BE"/>
              </w:rPr>
              <w:t xml:space="preserve"> </w:t>
            </w:r>
            <w:r w:rsidR="00075F8C" w:rsidRPr="00075F8C">
              <w:rPr>
                <w:lang w:val="nl-BE"/>
              </w:rPr>
              <w:t>dipahami</w:t>
            </w:r>
            <w:r w:rsidR="00DD144A">
              <w:rPr>
                <w:lang w:val="nl-BE"/>
              </w:rPr>
              <w:t xml:space="preserve"> </w:t>
            </w:r>
            <w:r w:rsidR="00075F8C" w:rsidRPr="00075F8C">
              <w:rPr>
                <w:lang w:val="nl-BE"/>
              </w:rPr>
              <w:t>dan</w:t>
            </w:r>
            <w:r w:rsidR="00DD144A">
              <w:rPr>
                <w:lang w:val="nl-BE"/>
              </w:rPr>
              <w:t xml:space="preserve"> </w:t>
            </w:r>
            <w:r w:rsidR="00075F8C" w:rsidRPr="00075F8C">
              <w:rPr>
                <w:lang w:val="nl-BE"/>
              </w:rPr>
              <w:t>diterima.</w:t>
            </w:r>
            <w:r w:rsidR="00DD144A">
              <w:rPr>
                <w:lang w:val="nl-BE"/>
              </w:rPr>
              <w:t xml:space="preserve"> </w:t>
            </w:r>
            <w:r w:rsidR="00075F8C" w:rsidRPr="00075F8C">
              <w:rPr>
                <w:lang w:val="nl-BE"/>
              </w:rPr>
              <w:t>Kita</w:t>
            </w:r>
            <w:r w:rsidR="00DD144A">
              <w:rPr>
                <w:lang w:val="nl-BE"/>
              </w:rPr>
              <w:t xml:space="preserve"> </w:t>
            </w:r>
            <w:r w:rsidR="00075F8C" w:rsidRPr="00075F8C">
              <w:rPr>
                <w:lang w:val="nl-BE"/>
              </w:rPr>
              <w:t>dampingi</w:t>
            </w:r>
            <w:r w:rsidR="00DD144A">
              <w:rPr>
                <w:lang w:val="nl-BE"/>
              </w:rPr>
              <w:t xml:space="preserve"> </w:t>
            </w:r>
            <w:r w:rsidR="00075F8C" w:rsidRPr="00075F8C">
              <w:rPr>
                <w:lang w:val="nl-BE"/>
              </w:rPr>
              <w:t>terus,</w:t>
            </w:r>
            <w:r w:rsidR="00DD144A">
              <w:rPr>
                <w:lang w:val="nl-BE"/>
              </w:rPr>
              <w:t xml:space="preserve"> </w:t>
            </w:r>
            <w:r w:rsidR="00075F8C" w:rsidRPr="00075F8C">
              <w:rPr>
                <w:lang w:val="nl-BE"/>
              </w:rPr>
              <w:t>jadi</w:t>
            </w:r>
            <w:r w:rsidR="00DD144A">
              <w:rPr>
                <w:lang w:val="nl-BE"/>
              </w:rPr>
              <w:t xml:space="preserve"> </w:t>
            </w:r>
            <w:r w:rsidR="00075F8C" w:rsidRPr="00075F8C">
              <w:rPr>
                <w:lang w:val="nl-BE"/>
              </w:rPr>
              <w:t>kalau</w:t>
            </w:r>
            <w:r w:rsidR="00DD144A">
              <w:rPr>
                <w:lang w:val="nl-BE"/>
              </w:rPr>
              <w:t xml:space="preserve"> </w:t>
            </w:r>
            <w:r w:rsidR="00075F8C" w:rsidRPr="00075F8C">
              <w:rPr>
                <w:lang w:val="nl-BE"/>
              </w:rPr>
              <w:t>ada</w:t>
            </w:r>
            <w:r w:rsidR="00DD144A">
              <w:rPr>
                <w:lang w:val="nl-BE"/>
              </w:rPr>
              <w:t xml:space="preserve"> </w:t>
            </w:r>
            <w:r w:rsidR="00075F8C" w:rsidRPr="00075F8C">
              <w:rPr>
                <w:lang w:val="nl-BE"/>
              </w:rPr>
              <w:t>yang</w:t>
            </w:r>
            <w:r w:rsidR="00DD144A">
              <w:rPr>
                <w:lang w:val="nl-BE"/>
              </w:rPr>
              <w:t xml:space="preserve"> </w:t>
            </w:r>
            <w:r w:rsidR="00075F8C" w:rsidRPr="00075F8C">
              <w:rPr>
                <w:lang w:val="nl-BE"/>
              </w:rPr>
              <w:t>menangis</w:t>
            </w:r>
            <w:r w:rsidR="00DD144A">
              <w:rPr>
                <w:lang w:val="nl-BE"/>
              </w:rPr>
              <w:t xml:space="preserve"> </w:t>
            </w:r>
            <w:r w:rsidR="00075F8C" w:rsidRPr="00075F8C">
              <w:rPr>
                <w:lang w:val="nl-BE"/>
              </w:rPr>
              <w:t>atau</w:t>
            </w:r>
            <w:r w:rsidR="00DD144A">
              <w:rPr>
                <w:lang w:val="nl-BE"/>
              </w:rPr>
              <w:t xml:space="preserve"> </w:t>
            </w:r>
            <w:r w:rsidR="00075F8C" w:rsidRPr="00075F8C">
              <w:rPr>
                <w:lang w:val="nl-BE"/>
              </w:rPr>
              <w:t>emosional,</w:t>
            </w:r>
            <w:r w:rsidR="00DD144A">
              <w:rPr>
                <w:lang w:val="nl-BE"/>
              </w:rPr>
              <w:t xml:space="preserve"> </w:t>
            </w:r>
            <w:r w:rsidR="00075F8C" w:rsidRPr="00075F8C">
              <w:rPr>
                <w:lang w:val="nl-BE"/>
              </w:rPr>
              <w:t>kita</w:t>
            </w:r>
            <w:r w:rsidR="00DD144A">
              <w:rPr>
                <w:lang w:val="nl-BE"/>
              </w:rPr>
              <w:t xml:space="preserve"> </w:t>
            </w:r>
            <w:r w:rsidR="00075F8C" w:rsidRPr="00075F8C">
              <w:rPr>
                <w:lang w:val="nl-BE"/>
              </w:rPr>
              <w:t>bantu</w:t>
            </w:r>
            <w:r w:rsidR="00DD144A">
              <w:rPr>
                <w:lang w:val="nl-BE"/>
              </w:rPr>
              <w:t xml:space="preserve"> </w:t>
            </w:r>
            <w:r w:rsidR="00075F8C" w:rsidRPr="00075F8C">
              <w:rPr>
                <w:lang w:val="nl-BE"/>
              </w:rPr>
              <w:t>tenangkan.</w:t>
            </w:r>
            <w:r w:rsidR="00DD144A">
              <w:rPr>
                <w:lang w:val="nl-BE"/>
              </w:rPr>
              <w:t xml:space="preserve"> </w:t>
            </w:r>
            <w:r w:rsidR="00075F8C" w:rsidRPr="00075F8C">
              <w:rPr>
                <w:lang w:val="nl-BE"/>
              </w:rPr>
              <w:t>Kalau</w:t>
            </w:r>
            <w:r w:rsidR="00DD144A">
              <w:rPr>
                <w:lang w:val="nl-BE"/>
              </w:rPr>
              <w:t xml:space="preserve"> </w:t>
            </w:r>
            <w:r w:rsidR="00075F8C" w:rsidRPr="00075F8C">
              <w:rPr>
                <w:lang w:val="nl-BE"/>
              </w:rPr>
              <w:t>sudah</w:t>
            </w:r>
            <w:r w:rsidR="00DD144A">
              <w:rPr>
                <w:lang w:val="nl-BE"/>
              </w:rPr>
              <w:t xml:space="preserve"> </w:t>
            </w:r>
            <w:r w:rsidR="00075F8C" w:rsidRPr="00075F8C">
              <w:rPr>
                <w:lang w:val="nl-BE"/>
              </w:rPr>
              <w:t>mulai</w:t>
            </w:r>
            <w:r w:rsidR="00DD144A">
              <w:rPr>
                <w:lang w:val="nl-BE"/>
              </w:rPr>
              <w:t xml:space="preserve"> </w:t>
            </w:r>
            <w:r w:rsidR="00075F8C" w:rsidRPr="00075F8C">
              <w:rPr>
                <w:lang w:val="nl-BE"/>
              </w:rPr>
              <w:t>stabil,</w:t>
            </w:r>
            <w:r w:rsidR="00DD144A">
              <w:rPr>
                <w:lang w:val="nl-BE"/>
              </w:rPr>
              <w:t xml:space="preserve"> </w:t>
            </w:r>
            <w:r w:rsidR="00075F8C" w:rsidRPr="00075F8C">
              <w:rPr>
                <w:lang w:val="nl-BE"/>
              </w:rPr>
              <w:t>biasanya</w:t>
            </w:r>
            <w:r w:rsidR="00DD144A">
              <w:rPr>
                <w:lang w:val="nl-BE"/>
              </w:rPr>
              <w:t xml:space="preserve"> </w:t>
            </w:r>
            <w:r w:rsidR="00075F8C" w:rsidRPr="00075F8C">
              <w:rPr>
                <w:lang w:val="nl-BE"/>
              </w:rPr>
              <w:t>kita</w:t>
            </w:r>
            <w:r w:rsidR="00DD144A">
              <w:rPr>
                <w:lang w:val="nl-BE"/>
              </w:rPr>
              <w:t xml:space="preserve"> </w:t>
            </w:r>
            <w:r w:rsidR="00075F8C" w:rsidRPr="00075F8C">
              <w:rPr>
                <w:lang w:val="nl-BE"/>
              </w:rPr>
              <w:t>ajak</w:t>
            </w:r>
            <w:r w:rsidR="00DD144A">
              <w:rPr>
                <w:lang w:val="nl-BE"/>
              </w:rPr>
              <w:t xml:space="preserve"> </w:t>
            </w:r>
            <w:r w:rsidR="00075F8C" w:rsidRPr="00075F8C">
              <w:rPr>
                <w:lang w:val="nl-BE"/>
              </w:rPr>
              <w:t>masuk</w:t>
            </w:r>
            <w:r w:rsidR="00DD144A">
              <w:rPr>
                <w:lang w:val="nl-BE"/>
              </w:rPr>
              <w:t xml:space="preserve"> </w:t>
            </w:r>
            <w:r w:rsidR="00075F8C" w:rsidRPr="00075F8C">
              <w:rPr>
                <w:lang w:val="nl-BE"/>
              </w:rPr>
              <w:t>ke</w:t>
            </w:r>
            <w:r w:rsidR="00DD144A">
              <w:rPr>
                <w:lang w:val="nl-BE"/>
              </w:rPr>
              <w:t xml:space="preserve"> </w:t>
            </w:r>
            <w:r w:rsidR="00075F8C" w:rsidRPr="00075F8C">
              <w:rPr>
                <w:lang w:val="nl-BE"/>
              </w:rPr>
              <w:t>tahap</w:t>
            </w:r>
            <w:r w:rsidR="00DD144A">
              <w:rPr>
                <w:lang w:val="nl-BE"/>
              </w:rPr>
              <w:t xml:space="preserve"> </w:t>
            </w:r>
            <w:r w:rsidR="00075F8C" w:rsidRPr="00075F8C">
              <w:rPr>
                <w:lang w:val="nl-BE"/>
              </w:rPr>
              <w:t>selanjutnya,</w:t>
            </w:r>
            <w:r w:rsidR="00DD144A">
              <w:rPr>
                <w:lang w:val="nl-BE"/>
              </w:rPr>
              <w:t xml:space="preserve"> </w:t>
            </w:r>
            <w:r w:rsidR="00075F8C" w:rsidRPr="00075F8C">
              <w:rPr>
                <w:lang w:val="nl-BE"/>
              </w:rPr>
              <w:t>yang</w:t>
            </w:r>
            <w:r w:rsidR="00DD144A">
              <w:rPr>
                <w:lang w:val="nl-BE"/>
              </w:rPr>
              <w:t xml:space="preserve"> </w:t>
            </w:r>
            <w:r w:rsidR="00075F8C" w:rsidRPr="00075F8C">
              <w:rPr>
                <w:lang w:val="nl-BE"/>
              </w:rPr>
              <w:t>lebih</w:t>
            </w:r>
            <w:r w:rsidR="00DD144A">
              <w:rPr>
                <w:lang w:val="nl-BE"/>
              </w:rPr>
              <w:t xml:space="preserve"> </w:t>
            </w:r>
            <w:r w:rsidR="00075F8C" w:rsidRPr="00075F8C">
              <w:rPr>
                <w:lang w:val="nl-BE"/>
              </w:rPr>
              <w:t>dalam.”</w:t>
            </w:r>
          </w:p>
          <w:p w14:paraId="526F9E77" w14:textId="7AEA16F1" w:rsidR="00075F8C" w:rsidRDefault="00D75906" w:rsidP="006D19BE">
            <w:pPr>
              <w:pStyle w:val="NormalWeb"/>
              <w:spacing w:before="0" w:beforeAutospacing="0"/>
              <w:ind w:right="1035" w:hanging="103"/>
              <w:jc w:val="both"/>
              <w:rPr>
                <w:lang w:val="nl-BE"/>
              </w:rPr>
            </w:pPr>
            <w:r w:rsidRPr="00533095">
              <w:rPr>
                <w:lang w:val="nl-BE"/>
              </w:rPr>
              <w:t>“</w:t>
            </w:r>
            <w:r>
              <w:rPr>
                <w:lang w:val="nl-BE"/>
              </w:rPr>
              <w:t>...</w:t>
            </w:r>
            <w:r w:rsidRPr="00533095">
              <w:rPr>
                <w:lang w:val="nl-BE"/>
              </w:rPr>
              <w:t>kita</w:t>
            </w:r>
            <w:r w:rsidR="00DD144A">
              <w:rPr>
                <w:lang w:val="nl-BE"/>
              </w:rPr>
              <w:t xml:space="preserve"> </w:t>
            </w:r>
            <w:r w:rsidRPr="00533095">
              <w:rPr>
                <w:lang w:val="nl-BE"/>
              </w:rPr>
              <w:t>juga</w:t>
            </w:r>
            <w:r w:rsidR="00DD144A">
              <w:rPr>
                <w:lang w:val="nl-BE"/>
              </w:rPr>
              <w:t xml:space="preserve"> </w:t>
            </w:r>
            <w:r w:rsidRPr="00533095">
              <w:rPr>
                <w:lang w:val="nl-BE"/>
              </w:rPr>
              <w:t>panggil</w:t>
            </w:r>
            <w:r w:rsidR="00DD144A">
              <w:rPr>
                <w:lang w:val="nl-BE"/>
              </w:rPr>
              <w:t xml:space="preserve"> </w:t>
            </w:r>
            <w:r w:rsidRPr="00533095">
              <w:rPr>
                <w:lang w:val="nl-BE"/>
              </w:rPr>
              <w:t>narasumber</w:t>
            </w:r>
            <w:r w:rsidR="00DD144A">
              <w:rPr>
                <w:lang w:val="nl-BE"/>
              </w:rPr>
              <w:t xml:space="preserve"> </w:t>
            </w:r>
            <w:r w:rsidRPr="00533095">
              <w:rPr>
                <w:lang w:val="nl-BE"/>
              </w:rPr>
              <w:t>dan</w:t>
            </w:r>
            <w:r w:rsidR="00DD144A">
              <w:rPr>
                <w:lang w:val="nl-BE"/>
              </w:rPr>
              <w:t xml:space="preserve"> </w:t>
            </w:r>
            <w:r w:rsidRPr="00533095">
              <w:rPr>
                <w:lang w:val="nl-BE"/>
              </w:rPr>
              <w:t>penyintas</w:t>
            </w:r>
            <w:r w:rsidR="00DD144A">
              <w:rPr>
                <w:lang w:val="nl-BE"/>
              </w:rPr>
              <w:t xml:space="preserve"> </w:t>
            </w:r>
            <w:r w:rsidRPr="00533095">
              <w:rPr>
                <w:lang w:val="nl-BE"/>
              </w:rPr>
              <w:t>untuk</w:t>
            </w:r>
            <w:r w:rsidR="00DD144A">
              <w:rPr>
                <w:lang w:val="nl-BE"/>
              </w:rPr>
              <w:t xml:space="preserve"> </w:t>
            </w:r>
            <w:r w:rsidRPr="00533095">
              <w:rPr>
                <w:lang w:val="nl-BE"/>
              </w:rPr>
              <w:t>selipkan</w:t>
            </w:r>
            <w:r w:rsidR="00DD144A">
              <w:rPr>
                <w:lang w:val="nl-BE"/>
              </w:rPr>
              <w:t xml:space="preserve"> </w:t>
            </w:r>
            <w:r w:rsidRPr="00533095">
              <w:rPr>
                <w:lang w:val="nl-BE"/>
              </w:rPr>
              <w:t>materi</w:t>
            </w:r>
            <w:r w:rsidR="00DD144A">
              <w:rPr>
                <w:lang w:val="nl-BE"/>
              </w:rPr>
              <w:t xml:space="preserve"> </w:t>
            </w:r>
            <w:r w:rsidRPr="00533095">
              <w:rPr>
                <w:lang w:val="nl-BE"/>
              </w:rPr>
              <w:t>ringan</w:t>
            </w:r>
            <w:r w:rsidR="00DD144A">
              <w:rPr>
                <w:lang w:val="nl-BE"/>
              </w:rPr>
              <w:t xml:space="preserve"> </w:t>
            </w:r>
            <w:r w:rsidRPr="00533095">
              <w:rPr>
                <w:lang w:val="nl-BE"/>
              </w:rPr>
              <w:t>dan</w:t>
            </w:r>
            <w:r w:rsidR="00DD144A">
              <w:rPr>
                <w:lang w:val="nl-BE"/>
              </w:rPr>
              <w:t xml:space="preserve"> </w:t>
            </w:r>
            <w:r w:rsidRPr="00533095">
              <w:rPr>
                <w:lang w:val="nl-BE"/>
              </w:rPr>
              <w:t>kadang</w:t>
            </w:r>
            <w:r w:rsidR="00DD144A">
              <w:rPr>
                <w:lang w:val="nl-BE"/>
              </w:rPr>
              <w:t xml:space="preserve"> </w:t>
            </w:r>
            <w:r w:rsidRPr="00533095">
              <w:rPr>
                <w:lang w:val="nl-BE"/>
              </w:rPr>
              <w:t>juga</w:t>
            </w:r>
            <w:r w:rsidR="00DD144A">
              <w:rPr>
                <w:lang w:val="nl-BE"/>
              </w:rPr>
              <w:t xml:space="preserve"> </w:t>
            </w:r>
            <w:r w:rsidRPr="00533095">
              <w:rPr>
                <w:lang w:val="nl-BE"/>
              </w:rPr>
              <w:t>ada</w:t>
            </w:r>
            <w:r w:rsidR="00DD144A">
              <w:rPr>
                <w:lang w:val="nl-BE"/>
              </w:rPr>
              <w:t xml:space="preserve"> </w:t>
            </w:r>
            <w:r w:rsidRPr="00533095">
              <w:rPr>
                <w:lang w:val="nl-BE"/>
              </w:rPr>
              <w:t>kegiatan</w:t>
            </w:r>
            <w:r w:rsidR="00DD144A">
              <w:rPr>
                <w:lang w:val="nl-BE"/>
              </w:rPr>
              <w:t xml:space="preserve"> </w:t>
            </w:r>
            <w:r w:rsidRPr="00533095">
              <w:rPr>
                <w:lang w:val="nl-BE"/>
              </w:rPr>
              <w:t>bareng</w:t>
            </w:r>
            <w:r w:rsidR="00DD144A">
              <w:rPr>
                <w:lang w:val="nl-BE"/>
              </w:rPr>
              <w:t xml:space="preserve"> </w:t>
            </w:r>
            <w:r w:rsidRPr="00533095">
              <w:rPr>
                <w:lang w:val="nl-BE"/>
              </w:rPr>
              <w:t>kayak</w:t>
            </w:r>
            <w:r w:rsidR="00DD144A">
              <w:rPr>
                <w:lang w:val="nl-BE"/>
              </w:rPr>
              <w:t xml:space="preserve"> </w:t>
            </w:r>
            <w:r w:rsidRPr="00533095">
              <w:rPr>
                <w:lang w:val="nl-BE"/>
              </w:rPr>
              <w:t>diskusi</w:t>
            </w:r>
            <w:r w:rsidR="00DD144A">
              <w:rPr>
                <w:lang w:val="nl-BE"/>
              </w:rPr>
              <w:t xml:space="preserve"> </w:t>
            </w:r>
            <w:r w:rsidRPr="00533095">
              <w:rPr>
                <w:lang w:val="nl-BE"/>
              </w:rPr>
              <w:t>atau</w:t>
            </w:r>
            <w:r w:rsidR="00DD144A">
              <w:rPr>
                <w:lang w:val="nl-BE"/>
              </w:rPr>
              <w:t xml:space="preserve"> </w:t>
            </w:r>
            <w:r w:rsidRPr="00533095">
              <w:rPr>
                <w:lang w:val="nl-BE"/>
              </w:rPr>
              <w:t>nonton</w:t>
            </w:r>
            <w:r w:rsidR="00DD144A">
              <w:rPr>
                <w:lang w:val="nl-BE"/>
              </w:rPr>
              <w:t xml:space="preserve"> </w:t>
            </w:r>
            <w:r>
              <w:rPr>
                <w:lang w:val="nl-BE"/>
              </w:rPr>
              <w:t>film</w:t>
            </w:r>
            <w:r w:rsidRPr="00533095">
              <w:rPr>
                <w:lang w:val="nl-BE"/>
              </w:rPr>
              <w:t>.</w:t>
            </w:r>
            <w:r w:rsidR="00DD144A">
              <w:rPr>
                <w:lang w:val="nl-BE"/>
              </w:rPr>
              <w:t xml:space="preserve"> </w:t>
            </w:r>
            <w:r w:rsidRPr="00533095">
              <w:rPr>
                <w:lang w:val="nl-BE"/>
              </w:rPr>
              <w:t>Tapi</w:t>
            </w:r>
            <w:r w:rsidR="00DD144A">
              <w:rPr>
                <w:lang w:val="nl-BE"/>
              </w:rPr>
              <w:t xml:space="preserve"> </w:t>
            </w:r>
            <w:r w:rsidRPr="00533095">
              <w:rPr>
                <w:lang w:val="nl-BE"/>
              </w:rPr>
              <w:t>intinya,</w:t>
            </w:r>
            <w:r w:rsidR="00DD144A">
              <w:rPr>
                <w:lang w:val="nl-BE"/>
              </w:rPr>
              <w:t xml:space="preserve"> </w:t>
            </w:r>
            <w:r w:rsidRPr="00533095">
              <w:rPr>
                <w:lang w:val="nl-BE"/>
              </w:rPr>
              <w:t>kita</w:t>
            </w:r>
            <w:r w:rsidR="00DD144A">
              <w:rPr>
                <w:lang w:val="nl-BE"/>
              </w:rPr>
              <w:t xml:space="preserve"> </w:t>
            </w:r>
            <w:r w:rsidRPr="00533095">
              <w:rPr>
                <w:lang w:val="nl-BE"/>
              </w:rPr>
              <w:t>bangun</w:t>
            </w:r>
            <w:r w:rsidR="00DD144A">
              <w:rPr>
                <w:lang w:val="nl-BE"/>
              </w:rPr>
              <w:t xml:space="preserve"> </w:t>
            </w:r>
            <w:r w:rsidRPr="00533095">
              <w:rPr>
                <w:lang w:val="nl-BE"/>
              </w:rPr>
              <w:t>dulu</w:t>
            </w:r>
            <w:r w:rsidR="00DD144A">
              <w:rPr>
                <w:lang w:val="nl-BE"/>
              </w:rPr>
              <w:t xml:space="preserve"> </w:t>
            </w:r>
            <w:r w:rsidRPr="00533095">
              <w:rPr>
                <w:lang w:val="nl-BE"/>
              </w:rPr>
              <w:t>rasa</w:t>
            </w:r>
            <w:r w:rsidR="00DD144A">
              <w:rPr>
                <w:lang w:val="nl-BE"/>
              </w:rPr>
              <w:t xml:space="preserve"> </w:t>
            </w:r>
            <w:r w:rsidRPr="00533095">
              <w:rPr>
                <w:lang w:val="nl-BE"/>
              </w:rPr>
              <w:t>aman</w:t>
            </w:r>
            <w:r w:rsidR="00DD144A">
              <w:rPr>
                <w:lang w:val="nl-BE"/>
              </w:rPr>
              <w:t xml:space="preserve"> </w:t>
            </w:r>
            <w:r w:rsidRPr="00533095">
              <w:rPr>
                <w:lang w:val="nl-BE"/>
              </w:rPr>
              <w:t>dan</w:t>
            </w:r>
            <w:r w:rsidR="00DD144A">
              <w:rPr>
                <w:lang w:val="nl-BE"/>
              </w:rPr>
              <w:t xml:space="preserve"> </w:t>
            </w:r>
            <w:r w:rsidRPr="00533095">
              <w:rPr>
                <w:lang w:val="nl-BE"/>
              </w:rPr>
              <w:t>kepercayaan</w:t>
            </w:r>
            <w:r w:rsidR="00DD144A">
              <w:rPr>
                <w:lang w:val="nl-BE"/>
              </w:rPr>
              <w:t xml:space="preserve"> </w:t>
            </w:r>
            <w:r w:rsidRPr="00533095">
              <w:rPr>
                <w:lang w:val="nl-BE"/>
              </w:rPr>
              <w:t>mereka.”</w:t>
            </w:r>
            <w:r w:rsidR="00DD144A">
              <w:rPr>
                <w:lang w:val="nl-BE"/>
              </w:rPr>
              <w:t xml:space="preserve"> </w:t>
            </w:r>
          </w:p>
        </w:tc>
      </w:tr>
      <w:tr w:rsidR="00075F8C" w:rsidRPr="00075F8C" w14:paraId="04512AC0" w14:textId="77777777" w:rsidTr="00B142CD">
        <w:tc>
          <w:tcPr>
            <w:tcW w:w="425" w:type="dxa"/>
          </w:tcPr>
          <w:p w14:paraId="7C505D52" w14:textId="77777777" w:rsidR="00075F8C" w:rsidRPr="00075F8C" w:rsidRDefault="00075F8C" w:rsidP="006D19BE">
            <w:pPr>
              <w:pStyle w:val="DaftarParagraf"/>
              <w:ind w:left="567" w:hanging="567"/>
              <w:rPr>
                <w:lang w:val="nl-BE"/>
              </w:rPr>
            </w:pPr>
          </w:p>
        </w:tc>
        <w:tc>
          <w:tcPr>
            <w:tcW w:w="7658" w:type="dxa"/>
            <w:gridSpan w:val="2"/>
          </w:tcPr>
          <w:p w14:paraId="3219013C" w14:textId="35964F04" w:rsidR="00075F8C" w:rsidRPr="00075F8C" w:rsidRDefault="00075F8C" w:rsidP="006D19BE">
            <w:pPr>
              <w:pStyle w:val="NormalWeb"/>
              <w:spacing w:before="0" w:beforeAutospacing="0"/>
              <w:ind w:right="1035" w:hanging="103"/>
              <w:jc w:val="both"/>
            </w:pPr>
            <w:r w:rsidRPr="00075F8C">
              <w:t>(Wawancara</w:t>
            </w:r>
            <w:r w:rsidR="00DD144A">
              <w:t xml:space="preserve"> </w:t>
            </w:r>
            <w:r w:rsidRPr="00075F8C">
              <w:t>dengan</w:t>
            </w:r>
            <w:r w:rsidR="00DD144A">
              <w:t xml:space="preserve"> </w:t>
            </w:r>
            <w:r w:rsidRPr="00075F8C">
              <w:t>Bu</w:t>
            </w:r>
            <w:r w:rsidR="00DD144A">
              <w:t xml:space="preserve"> </w:t>
            </w:r>
            <w:r w:rsidRPr="00075F8C">
              <w:t>Iis,</w:t>
            </w:r>
            <w:r w:rsidR="00DD144A">
              <w:t xml:space="preserve"> </w:t>
            </w:r>
            <w:r w:rsidRPr="00075F8C">
              <w:t>16</w:t>
            </w:r>
            <w:r w:rsidR="00DD144A">
              <w:t xml:space="preserve"> </w:t>
            </w:r>
            <w:r w:rsidRPr="00075F8C">
              <w:t>April</w:t>
            </w:r>
            <w:r w:rsidR="00DD144A">
              <w:t xml:space="preserve"> </w:t>
            </w:r>
            <w:r w:rsidRPr="00075F8C">
              <w:t>2025)</w:t>
            </w:r>
          </w:p>
        </w:tc>
      </w:tr>
    </w:tbl>
    <w:p w14:paraId="20260C16" w14:textId="77777777" w:rsidR="008F5688" w:rsidRDefault="008F5688" w:rsidP="006D19BE">
      <w:pPr>
        <w:ind w:left="567" w:hanging="567"/>
      </w:pPr>
    </w:p>
    <w:p w14:paraId="0C13640B" w14:textId="3EB4CE36" w:rsidR="00D54D67" w:rsidRDefault="00DD144A" w:rsidP="006D19BE">
      <w:pPr>
        <w:ind w:left="1418"/>
      </w:pPr>
      <w:r>
        <w:t xml:space="preserve"> </w:t>
      </w:r>
      <w:r w:rsidR="00D75906" w:rsidRPr="00D54D67">
        <w:t>Dari</w:t>
      </w:r>
      <w:r>
        <w:t xml:space="preserve"> </w:t>
      </w:r>
      <w:r w:rsidR="00D75906" w:rsidRPr="003E4F6E">
        <w:t>pernyataan</w:t>
      </w:r>
      <w:r>
        <w:t xml:space="preserve"> </w:t>
      </w:r>
      <w:r w:rsidR="00D54D67">
        <w:t>Bu</w:t>
      </w:r>
      <w:r>
        <w:t xml:space="preserve"> </w:t>
      </w:r>
      <w:r w:rsidR="00D54D67">
        <w:t>Iis,</w:t>
      </w:r>
      <w:r>
        <w:t xml:space="preserve"> </w:t>
      </w:r>
      <w:r w:rsidR="00D54D67">
        <w:t>menggambarkan</w:t>
      </w:r>
      <w:r>
        <w:t xml:space="preserve"> </w:t>
      </w:r>
      <w:r w:rsidR="00D03337" w:rsidRPr="00D03337">
        <w:t>bahwa</w:t>
      </w:r>
      <w:r>
        <w:t xml:space="preserve"> </w:t>
      </w:r>
      <w:r w:rsidR="00D03337" w:rsidRPr="00D03337">
        <w:t>terapi</w:t>
      </w:r>
      <w:r>
        <w:t xml:space="preserve"> </w:t>
      </w:r>
      <w:r w:rsidR="00D03337" w:rsidRPr="00D03337">
        <w:t>kelompok</w:t>
      </w:r>
      <w:r>
        <w:t xml:space="preserve"> </w:t>
      </w:r>
      <w:r w:rsidR="00D03337" w:rsidRPr="00D03337">
        <w:t>yang</w:t>
      </w:r>
      <w:r>
        <w:t xml:space="preserve"> </w:t>
      </w:r>
      <w:r w:rsidR="00D03337" w:rsidRPr="00D03337">
        <w:t>dikemas</w:t>
      </w:r>
      <w:r>
        <w:t xml:space="preserve"> </w:t>
      </w:r>
      <w:r w:rsidR="00D03337" w:rsidRPr="00D03337">
        <w:t>dalam</w:t>
      </w:r>
      <w:r>
        <w:t xml:space="preserve"> </w:t>
      </w:r>
      <w:r w:rsidR="00D03337" w:rsidRPr="00D03337">
        <w:t>bentuk</w:t>
      </w:r>
      <w:r>
        <w:t xml:space="preserve"> </w:t>
      </w:r>
      <w:r w:rsidR="00D03337" w:rsidRPr="00D03337">
        <w:t>bimbingan</w:t>
      </w:r>
      <w:r>
        <w:t xml:space="preserve"> </w:t>
      </w:r>
      <w:r w:rsidR="00D03337" w:rsidRPr="00D03337">
        <w:t>kelompok</w:t>
      </w:r>
      <w:r>
        <w:t xml:space="preserve"> </w:t>
      </w:r>
      <w:r w:rsidR="00D03337" w:rsidRPr="00D03337">
        <w:t>digunakan</w:t>
      </w:r>
      <w:r>
        <w:t xml:space="preserve"> </w:t>
      </w:r>
      <w:r w:rsidR="00D03337" w:rsidRPr="00D03337">
        <w:t>sebagai</w:t>
      </w:r>
      <w:r>
        <w:t xml:space="preserve"> </w:t>
      </w:r>
      <w:r w:rsidR="00D03337" w:rsidRPr="00D03337">
        <w:t>metode</w:t>
      </w:r>
      <w:r>
        <w:t xml:space="preserve"> </w:t>
      </w:r>
      <w:r w:rsidR="00D03337" w:rsidRPr="00D03337">
        <w:t>utama</w:t>
      </w:r>
      <w:r>
        <w:t xml:space="preserve"> </w:t>
      </w:r>
      <w:r w:rsidR="00D03337" w:rsidRPr="00D03337">
        <w:t>trauma</w:t>
      </w:r>
      <w:r>
        <w:t xml:space="preserve"> </w:t>
      </w:r>
      <w:r w:rsidR="00834922">
        <w:rPr>
          <w:i/>
          <w:iCs/>
        </w:rPr>
        <w:t>healing</w:t>
      </w:r>
      <w:r>
        <w:t xml:space="preserve"> </w:t>
      </w:r>
      <w:r w:rsidR="00D03337" w:rsidRPr="00D03337">
        <w:t>di</w:t>
      </w:r>
      <w:r>
        <w:t xml:space="preserve"> </w:t>
      </w:r>
      <w:r w:rsidR="00D03337" w:rsidRPr="00D03337">
        <w:t>DP3A</w:t>
      </w:r>
      <w:r>
        <w:t xml:space="preserve"> </w:t>
      </w:r>
      <w:r w:rsidR="00D03337" w:rsidRPr="00D03337">
        <w:t>Kota</w:t>
      </w:r>
      <w:r>
        <w:t xml:space="preserve"> </w:t>
      </w:r>
      <w:r w:rsidR="00D03337" w:rsidRPr="00D03337">
        <w:t>Semarang.</w:t>
      </w:r>
      <w:r>
        <w:t xml:space="preserve"> </w:t>
      </w:r>
      <w:r w:rsidR="00D03337" w:rsidRPr="00D03337">
        <w:t>Metode</w:t>
      </w:r>
      <w:r>
        <w:t xml:space="preserve"> </w:t>
      </w:r>
      <w:r w:rsidR="00D03337" w:rsidRPr="00D03337">
        <w:t>ini</w:t>
      </w:r>
      <w:r>
        <w:t xml:space="preserve"> </w:t>
      </w:r>
      <w:r w:rsidR="00D03337" w:rsidRPr="00D03337">
        <w:t>dipilih</w:t>
      </w:r>
      <w:r>
        <w:t xml:space="preserve"> </w:t>
      </w:r>
      <w:r w:rsidR="00D03337" w:rsidRPr="00D03337">
        <w:t>karena</w:t>
      </w:r>
      <w:r>
        <w:t xml:space="preserve"> </w:t>
      </w:r>
      <w:r w:rsidR="00D03337" w:rsidRPr="00D03337">
        <w:t>dinilai</w:t>
      </w:r>
      <w:r>
        <w:t xml:space="preserve"> </w:t>
      </w:r>
      <w:r w:rsidR="00D03337" w:rsidRPr="00D03337">
        <w:t>mampu</w:t>
      </w:r>
      <w:r>
        <w:t xml:space="preserve"> </w:t>
      </w:r>
      <w:r w:rsidR="00D03337" w:rsidRPr="00D03337">
        <w:t>menciptakan</w:t>
      </w:r>
      <w:r>
        <w:t xml:space="preserve"> </w:t>
      </w:r>
      <w:r w:rsidR="00D03337" w:rsidRPr="00D03337">
        <w:t>suasana</w:t>
      </w:r>
      <w:r>
        <w:t xml:space="preserve"> </w:t>
      </w:r>
      <w:r w:rsidR="00D03337" w:rsidRPr="00D03337">
        <w:t>yang</w:t>
      </w:r>
      <w:r>
        <w:t xml:space="preserve"> </w:t>
      </w:r>
      <w:r w:rsidR="00D03337" w:rsidRPr="00D03337">
        <w:t>aman</w:t>
      </w:r>
      <w:r>
        <w:t xml:space="preserve"> </w:t>
      </w:r>
      <w:r w:rsidR="00D03337" w:rsidRPr="00D03337">
        <w:t>dan</w:t>
      </w:r>
      <w:r>
        <w:t xml:space="preserve"> </w:t>
      </w:r>
      <w:r w:rsidR="00D03337" w:rsidRPr="00D03337">
        <w:t>nyaman</w:t>
      </w:r>
      <w:r>
        <w:t xml:space="preserve"> </w:t>
      </w:r>
      <w:r w:rsidR="00D03337" w:rsidRPr="00D03337">
        <w:t>bagi</w:t>
      </w:r>
      <w:r>
        <w:t xml:space="preserve"> </w:t>
      </w:r>
      <w:r w:rsidR="00D03337" w:rsidRPr="00D03337">
        <w:t>korban</w:t>
      </w:r>
      <w:r>
        <w:t xml:space="preserve"> </w:t>
      </w:r>
      <w:r w:rsidR="00D03337" w:rsidRPr="00D03337">
        <w:t>KDRT</w:t>
      </w:r>
      <w:r>
        <w:t xml:space="preserve"> </w:t>
      </w:r>
      <w:r w:rsidR="00D03337" w:rsidRPr="00D03337">
        <w:t>untuk</w:t>
      </w:r>
      <w:r>
        <w:t xml:space="preserve"> </w:t>
      </w:r>
      <w:r w:rsidR="00D03337" w:rsidRPr="00D03337">
        <w:t>mulai</w:t>
      </w:r>
      <w:r>
        <w:t xml:space="preserve"> </w:t>
      </w:r>
      <w:r w:rsidR="00D03337" w:rsidRPr="00D03337">
        <w:t>membuka</w:t>
      </w:r>
      <w:r>
        <w:t xml:space="preserve"> </w:t>
      </w:r>
      <w:r w:rsidR="00D03337" w:rsidRPr="00D03337">
        <w:t>diri.</w:t>
      </w:r>
      <w:r>
        <w:t xml:space="preserve"> </w:t>
      </w:r>
      <w:r w:rsidR="00D03337" w:rsidRPr="00D03337">
        <w:t>Melalui</w:t>
      </w:r>
      <w:r>
        <w:t xml:space="preserve"> </w:t>
      </w:r>
      <w:r w:rsidR="00D03337" w:rsidRPr="00D03337">
        <w:t>interaksi</w:t>
      </w:r>
      <w:r>
        <w:t xml:space="preserve"> </w:t>
      </w:r>
      <w:r w:rsidR="00D03337" w:rsidRPr="00D03337">
        <w:t>dalam</w:t>
      </w:r>
      <w:r>
        <w:t xml:space="preserve"> </w:t>
      </w:r>
      <w:r w:rsidR="00D03337" w:rsidRPr="00D03337">
        <w:t>kelompok</w:t>
      </w:r>
      <w:r>
        <w:t xml:space="preserve"> </w:t>
      </w:r>
      <w:r w:rsidR="00D03337" w:rsidRPr="00D03337">
        <w:t>kecil,</w:t>
      </w:r>
      <w:r>
        <w:t xml:space="preserve"> </w:t>
      </w:r>
      <w:r w:rsidR="00D03337" w:rsidRPr="00D03337">
        <w:t>korban</w:t>
      </w:r>
      <w:r>
        <w:t xml:space="preserve"> </w:t>
      </w:r>
      <w:r w:rsidR="00D03337" w:rsidRPr="00D03337">
        <w:t>tidak</w:t>
      </w:r>
      <w:r>
        <w:t xml:space="preserve"> </w:t>
      </w:r>
      <w:r w:rsidR="00D03337" w:rsidRPr="00D03337">
        <w:t>hanya</w:t>
      </w:r>
      <w:r>
        <w:t xml:space="preserve"> </w:t>
      </w:r>
      <w:r w:rsidR="00D03337" w:rsidRPr="00D03337">
        <w:t>menerima</w:t>
      </w:r>
      <w:r>
        <w:t xml:space="preserve"> </w:t>
      </w:r>
      <w:r w:rsidR="00D03337" w:rsidRPr="00D03337">
        <w:t>materi</w:t>
      </w:r>
      <w:r>
        <w:t xml:space="preserve"> </w:t>
      </w:r>
      <w:r w:rsidR="00D03337" w:rsidRPr="00D03337">
        <w:t>dari</w:t>
      </w:r>
      <w:r>
        <w:t xml:space="preserve"> </w:t>
      </w:r>
      <w:r w:rsidR="00D03337" w:rsidRPr="00D03337">
        <w:t>narasumber,</w:t>
      </w:r>
      <w:r>
        <w:t xml:space="preserve"> </w:t>
      </w:r>
      <w:r w:rsidR="00D03337" w:rsidRPr="00D03337">
        <w:t>tetapi</w:t>
      </w:r>
      <w:r>
        <w:t xml:space="preserve"> </w:t>
      </w:r>
      <w:r w:rsidR="00D03337" w:rsidRPr="00D03337">
        <w:t>juga</w:t>
      </w:r>
      <w:r>
        <w:t xml:space="preserve"> </w:t>
      </w:r>
      <w:r w:rsidR="00D03337" w:rsidRPr="00D03337">
        <w:t>memiliki</w:t>
      </w:r>
      <w:r>
        <w:t xml:space="preserve"> </w:t>
      </w:r>
      <w:r w:rsidR="00D03337" w:rsidRPr="00D03337">
        <w:t>ruang</w:t>
      </w:r>
      <w:r>
        <w:t xml:space="preserve"> </w:t>
      </w:r>
      <w:r w:rsidR="00D03337" w:rsidRPr="00D03337">
        <w:t>untuk</w:t>
      </w:r>
      <w:r>
        <w:t xml:space="preserve"> </w:t>
      </w:r>
      <w:r w:rsidR="00D03337" w:rsidRPr="00D03337">
        <w:t>berbagi</w:t>
      </w:r>
      <w:r>
        <w:t xml:space="preserve"> </w:t>
      </w:r>
      <w:r w:rsidR="00D03337" w:rsidRPr="00D03337">
        <w:t>pengalaman,</w:t>
      </w:r>
      <w:r>
        <w:t xml:space="preserve"> </w:t>
      </w:r>
      <w:r w:rsidR="00D03337" w:rsidRPr="00D03337">
        <w:t>mendapatkan</w:t>
      </w:r>
      <w:r>
        <w:t xml:space="preserve"> </w:t>
      </w:r>
      <w:r w:rsidR="00D03337" w:rsidRPr="00D03337">
        <w:t>dukungan</w:t>
      </w:r>
      <w:r>
        <w:t xml:space="preserve"> </w:t>
      </w:r>
      <w:r w:rsidR="00D03337" w:rsidRPr="00D03337">
        <w:t>emosional,</w:t>
      </w:r>
      <w:r>
        <w:t xml:space="preserve"> </w:t>
      </w:r>
      <w:r w:rsidR="00D03337" w:rsidRPr="00D03337">
        <w:t>serta</w:t>
      </w:r>
      <w:r>
        <w:t xml:space="preserve"> </w:t>
      </w:r>
      <w:r w:rsidR="00D03337" w:rsidRPr="00D03337">
        <w:t>menyadari</w:t>
      </w:r>
      <w:r>
        <w:t xml:space="preserve"> </w:t>
      </w:r>
      <w:r w:rsidR="00D03337" w:rsidRPr="00D03337">
        <w:t>bahwa</w:t>
      </w:r>
      <w:r>
        <w:t xml:space="preserve"> </w:t>
      </w:r>
      <w:r w:rsidR="00D03337" w:rsidRPr="00D03337">
        <w:t>mereka</w:t>
      </w:r>
      <w:r>
        <w:t xml:space="preserve"> </w:t>
      </w:r>
      <w:r w:rsidR="00D03337" w:rsidRPr="00D03337">
        <w:t>tidak</w:t>
      </w:r>
      <w:r>
        <w:t xml:space="preserve"> </w:t>
      </w:r>
      <w:r w:rsidR="00D03337" w:rsidRPr="00D03337">
        <w:t>sendiri</w:t>
      </w:r>
      <w:r>
        <w:t xml:space="preserve"> </w:t>
      </w:r>
      <w:r w:rsidR="00D03337" w:rsidRPr="00D03337">
        <w:t>dalam</w:t>
      </w:r>
      <w:r>
        <w:t xml:space="preserve"> </w:t>
      </w:r>
      <w:r w:rsidR="00D03337" w:rsidRPr="00D03337">
        <w:t>menghadapi</w:t>
      </w:r>
      <w:r>
        <w:t xml:space="preserve"> </w:t>
      </w:r>
      <w:r w:rsidR="00D03337" w:rsidRPr="00D03337">
        <w:t>trauma.</w:t>
      </w:r>
      <w:r>
        <w:t xml:space="preserve"> </w:t>
      </w:r>
      <w:r w:rsidR="00D03337" w:rsidRPr="00D03337">
        <w:t>Pendampingan</w:t>
      </w:r>
      <w:r>
        <w:t xml:space="preserve"> </w:t>
      </w:r>
      <w:r w:rsidR="00D03337" w:rsidRPr="00D03337">
        <w:t>konselor</w:t>
      </w:r>
      <w:r>
        <w:t xml:space="preserve"> </w:t>
      </w:r>
      <w:r w:rsidR="00D03337" w:rsidRPr="00D03337">
        <w:t>yang</w:t>
      </w:r>
      <w:r>
        <w:t xml:space="preserve"> </w:t>
      </w:r>
      <w:r w:rsidR="00D03337" w:rsidRPr="00D03337">
        <w:t>intensif</w:t>
      </w:r>
      <w:r>
        <w:t xml:space="preserve"> </w:t>
      </w:r>
      <w:r w:rsidR="00D03337" w:rsidRPr="00D03337">
        <w:t>dalam</w:t>
      </w:r>
      <w:r>
        <w:t xml:space="preserve"> </w:t>
      </w:r>
      <w:r w:rsidR="00D03337" w:rsidRPr="00D03337">
        <w:t>setiap</w:t>
      </w:r>
      <w:r>
        <w:t xml:space="preserve"> </w:t>
      </w:r>
      <w:r w:rsidR="00D03337" w:rsidRPr="00D03337">
        <w:t>sesi</w:t>
      </w:r>
      <w:r>
        <w:t xml:space="preserve"> </w:t>
      </w:r>
      <w:r w:rsidR="00D03337" w:rsidRPr="00D03337">
        <w:t>menjadi</w:t>
      </w:r>
      <w:r>
        <w:t xml:space="preserve"> </w:t>
      </w:r>
      <w:r w:rsidR="00D03337" w:rsidRPr="00D03337">
        <w:t>faktor</w:t>
      </w:r>
      <w:r>
        <w:t xml:space="preserve"> </w:t>
      </w:r>
      <w:r w:rsidR="00D03337" w:rsidRPr="00D03337">
        <w:t>penting</w:t>
      </w:r>
      <w:r>
        <w:t xml:space="preserve"> </w:t>
      </w:r>
      <w:r w:rsidR="00D03337" w:rsidRPr="00D03337">
        <w:t>dalam</w:t>
      </w:r>
      <w:r>
        <w:t xml:space="preserve"> </w:t>
      </w:r>
      <w:r w:rsidR="00D03337" w:rsidRPr="00D03337">
        <w:t>membantu</w:t>
      </w:r>
      <w:r>
        <w:t xml:space="preserve"> </w:t>
      </w:r>
      <w:r w:rsidR="00D03337" w:rsidRPr="00D03337">
        <w:t>korban</w:t>
      </w:r>
      <w:r>
        <w:t xml:space="preserve"> </w:t>
      </w:r>
      <w:r w:rsidR="00D03337" w:rsidRPr="00D03337">
        <w:t>mengelola</w:t>
      </w:r>
      <w:r>
        <w:t xml:space="preserve"> </w:t>
      </w:r>
      <w:r w:rsidR="00D03337" w:rsidRPr="00D03337">
        <w:t>emosi,</w:t>
      </w:r>
      <w:r>
        <w:t xml:space="preserve"> </w:t>
      </w:r>
      <w:r w:rsidR="00D03337" w:rsidRPr="00D03337">
        <w:t>menumbuhkan</w:t>
      </w:r>
      <w:r>
        <w:t xml:space="preserve"> </w:t>
      </w:r>
      <w:r w:rsidR="00D03337" w:rsidRPr="00D03337">
        <w:t>rasa</w:t>
      </w:r>
      <w:r>
        <w:t xml:space="preserve"> </w:t>
      </w:r>
      <w:r w:rsidR="00D03337" w:rsidRPr="00D03337">
        <w:t>percaya</w:t>
      </w:r>
      <w:r>
        <w:t xml:space="preserve"> </w:t>
      </w:r>
      <w:r w:rsidR="00D03337" w:rsidRPr="00D03337">
        <w:t>diri,</w:t>
      </w:r>
      <w:r>
        <w:t xml:space="preserve"> </w:t>
      </w:r>
      <w:r w:rsidR="00D03337" w:rsidRPr="00D03337">
        <w:t>dan</w:t>
      </w:r>
      <w:r>
        <w:t xml:space="preserve"> </w:t>
      </w:r>
      <w:r w:rsidR="00D03337" w:rsidRPr="00D03337">
        <w:t>secara</w:t>
      </w:r>
      <w:r>
        <w:t xml:space="preserve"> </w:t>
      </w:r>
      <w:r w:rsidR="00D03337" w:rsidRPr="00D03337">
        <w:t>bertahap</w:t>
      </w:r>
      <w:r>
        <w:t xml:space="preserve"> </w:t>
      </w:r>
      <w:r w:rsidR="00D03337" w:rsidRPr="00D03337">
        <w:t>memasuki</w:t>
      </w:r>
      <w:r>
        <w:t xml:space="preserve"> </w:t>
      </w:r>
      <w:r w:rsidR="00D03337" w:rsidRPr="00D03337">
        <w:t>tahapan</w:t>
      </w:r>
      <w:r>
        <w:t xml:space="preserve"> </w:t>
      </w:r>
      <w:r w:rsidR="00D03337" w:rsidRPr="00D03337">
        <w:t>penyembuhan</w:t>
      </w:r>
      <w:r>
        <w:t xml:space="preserve"> </w:t>
      </w:r>
      <w:r w:rsidR="00D03337" w:rsidRPr="00D03337">
        <w:t>yang</w:t>
      </w:r>
      <w:r>
        <w:t xml:space="preserve"> </w:t>
      </w:r>
      <w:r w:rsidR="00D03337" w:rsidRPr="00D03337">
        <w:t>lebih</w:t>
      </w:r>
      <w:r>
        <w:t xml:space="preserve"> </w:t>
      </w:r>
      <w:r w:rsidR="00D03337" w:rsidRPr="00D03337">
        <w:t>reflektif</w:t>
      </w:r>
      <w:r>
        <w:t xml:space="preserve"> </w:t>
      </w:r>
      <w:r w:rsidR="00D03337" w:rsidRPr="00D03337">
        <w:t>dan</w:t>
      </w:r>
      <w:r>
        <w:t xml:space="preserve"> </w:t>
      </w:r>
      <w:r w:rsidR="00D03337" w:rsidRPr="00D03337">
        <w:t>mendalam.</w:t>
      </w:r>
    </w:p>
    <w:p w14:paraId="56048BD0" w14:textId="748F0793" w:rsidR="001826B0" w:rsidRPr="0013214F" w:rsidRDefault="00D03337" w:rsidP="006D19BE">
      <w:pPr>
        <w:ind w:left="1418"/>
      </w:pPr>
      <w:r w:rsidRPr="00D03337">
        <w:t>Berdasarkan</w:t>
      </w:r>
      <w:r w:rsidR="00DD144A">
        <w:t xml:space="preserve"> </w:t>
      </w:r>
      <w:r w:rsidRPr="00D03337">
        <w:t>hasil</w:t>
      </w:r>
      <w:r w:rsidR="00DD144A">
        <w:t xml:space="preserve"> </w:t>
      </w:r>
      <w:r w:rsidRPr="00D03337">
        <w:t>observasi</w:t>
      </w:r>
      <w:r w:rsidR="00DD144A">
        <w:t xml:space="preserve"> </w:t>
      </w:r>
      <w:r w:rsidRPr="00D03337">
        <w:t>peneliti</w:t>
      </w:r>
      <w:r w:rsidR="00DD144A">
        <w:t xml:space="preserve"> </w:t>
      </w:r>
      <w:r w:rsidRPr="00D03337">
        <w:t>dan</w:t>
      </w:r>
      <w:r w:rsidR="00DD144A">
        <w:t xml:space="preserve"> </w:t>
      </w:r>
      <w:r w:rsidRPr="00D03337">
        <w:t>wawancara</w:t>
      </w:r>
      <w:r w:rsidR="00DD144A">
        <w:t xml:space="preserve"> </w:t>
      </w:r>
      <w:r w:rsidRPr="00D03337">
        <w:t>dengan</w:t>
      </w:r>
      <w:r w:rsidR="00DD144A">
        <w:t xml:space="preserve"> </w:t>
      </w:r>
      <w:r w:rsidRPr="00D03337">
        <w:t>psikolog,</w:t>
      </w:r>
      <w:r w:rsidR="00DD144A">
        <w:t xml:space="preserve"> </w:t>
      </w:r>
      <w:r w:rsidRPr="00D03337">
        <w:t>dapat</w:t>
      </w:r>
      <w:r w:rsidR="00DD144A">
        <w:t xml:space="preserve"> </w:t>
      </w:r>
      <w:r w:rsidRPr="00D03337">
        <w:t>disimpulkan</w:t>
      </w:r>
      <w:r w:rsidR="00DD144A">
        <w:t xml:space="preserve"> </w:t>
      </w:r>
      <w:r w:rsidRPr="00D03337">
        <w:t>bahwa</w:t>
      </w:r>
      <w:r w:rsidR="00DD144A">
        <w:t xml:space="preserve"> </w:t>
      </w:r>
      <w:r w:rsidRPr="00D03337">
        <w:t>metode</w:t>
      </w:r>
      <w:r w:rsidR="00DD144A">
        <w:t xml:space="preserve"> </w:t>
      </w:r>
      <w:r w:rsidRPr="00D03337">
        <w:t>bimbingan</w:t>
      </w:r>
      <w:r w:rsidR="00DD144A">
        <w:t xml:space="preserve"> </w:t>
      </w:r>
      <w:r w:rsidRPr="00D03337">
        <w:t>kelompok</w:t>
      </w:r>
      <w:r w:rsidR="00DD144A">
        <w:t xml:space="preserve"> </w:t>
      </w:r>
      <w:r w:rsidRPr="00D03337">
        <w:t>sebagai</w:t>
      </w:r>
      <w:r w:rsidR="00DD144A">
        <w:t xml:space="preserve"> </w:t>
      </w:r>
      <w:r w:rsidRPr="00D03337">
        <w:t>bentuk</w:t>
      </w:r>
      <w:r w:rsidR="00DD144A">
        <w:t xml:space="preserve"> </w:t>
      </w:r>
      <w:r w:rsidRPr="00D03337">
        <w:t>terapi</w:t>
      </w:r>
      <w:r w:rsidR="00DD144A">
        <w:t xml:space="preserve"> </w:t>
      </w:r>
      <w:r w:rsidRPr="00D03337">
        <w:t>kelompok</w:t>
      </w:r>
      <w:r w:rsidR="00DD144A">
        <w:t xml:space="preserve"> </w:t>
      </w:r>
      <w:r w:rsidRPr="00D03337">
        <w:t>di</w:t>
      </w:r>
      <w:r w:rsidR="00DD144A">
        <w:t xml:space="preserve"> </w:t>
      </w:r>
      <w:r w:rsidRPr="00D03337">
        <w:t>DP3A</w:t>
      </w:r>
      <w:r w:rsidR="00DD144A">
        <w:t xml:space="preserve"> </w:t>
      </w:r>
      <w:r w:rsidRPr="00D03337">
        <w:t>Kota</w:t>
      </w:r>
      <w:r w:rsidR="00DD144A">
        <w:t xml:space="preserve"> </w:t>
      </w:r>
      <w:r w:rsidRPr="00D03337">
        <w:t>Semarang</w:t>
      </w:r>
      <w:r w:rsidR="00DD144A">
        <w:t xml:space="preserve"> </w:t>
      </w:r>
      <w:r w:rsidRPr="00D03337">
        <w:t>efektif</w:t>
      </w:r>
      <w:r w:rsidR="00DD144A">
        <w:t xml:space="preserve"> </w:t>
      </w:r>
      <w:r w:rsidRPr="00D03337">
        <w:t>dalam</w:t>
      </w:r>
      <w:r w:rsidR="00DD144A">
        <w:t xml:space="preserve"> </w:t>
      </w:r>
      <w:r w:rsidRPr="00D03337">
        <w:t>mendukung</w:t>
      </w:r>
      <w:r w:rsidR="00DD144A">
        <w:t xml:space="preserve"> </w:t>
      </w:r>
      <w:r w:rsidRPr="00D03337">
        <w:t>proses</w:t>
      </w:r>
      <w:r w:rsidR="00DD144A">
        <w:t xml:space="preserve"> </w:t>
      </w:r>
      <w:r w:rsidRPr="00D03337">
        <w:t>trauma</w:t>
      </w:r>
      <w:r w:rsidR="00DD144A">
        <w:t xml:space="preserve"> </w:t>
      </w:r>
      <w:r w:rsidR="00834922">
        <w:rPr>
          <w:i/>
          <w:iCs/>
        </w:rPr>
        <w:t>healing</w:t>
      </w:r>
      <w:r w:rsidR="00DD144A" w:rsidRPr="00524347">
        <w:rPr>
          <w:i/>
          <w:iCs/>
        </w:rPr>
        <w:t xml:space="preserve"> </w:t>
      </w:r>
      <w:r w:rsidRPr="00D03337">
        <w:t>korban</w:t>
      </w:r>
      <w:r w:rsidR="00DD144A">
        <w:t xml:space="preserve"> </w:t>
      </w:r>
      <w:r w:rsidRPr="00D03337">
        <w:t>KDRT.</w:t>
      </w:r>
      <w:r w:rsidR="00DD144A">
        <w:t xml:space="preserve"> </w:t>
      </w:r>
      <w:r w:rsidRPr="00D03337">
        <w:t>Metode</w:t>
      </w:r>
      <w:r w:rsidR="00DD144A">
        <w:t xml:space="preserve"> </w:t>
      </w:r>
      <w:r w:rsidRPr="00D03337">
        <w:t>ini</w:t>
      </w:r>
      <w:r w:rsidR="00DD144A">
        <w:t xml:space="preserve"> </w:t>
      </w:r>
      <w:r w:rsidRPr="00D03337">
        <w:t>menciptakan</w:t>
      </w:r>
      <w:r w:rsidR="00DD144A">
        <w:t xml:space="preserve"> </w:t>
      </w:r>
      <w:r w:rsidRPr="00D03337">
        <w:t>suasana</w:t>
      </w:r>
      <w:r w:rsidR="00DD144A">
        <w:t xml:space="preserve"> </w:t>
      </w:r>
      <w:r w:rsidRPr="00D03337">
        <w:t>yang</w:t>
      </w:r>
      <w:r w:rsidR="00DD144A">
        <w:t xml:space="preserve"> </w:t>
      </w:r>
      <w:r w:rsidRPr="00D03337">
        <w:t>aman</w:t>
      </w:r>
      <w:r w:rsidR="00DD144A">
        <w:t xml:space="preserve"> </w:t>
      </w:r>
      <w:r w:rsidRPr="00D03337">
        <w:t>dan</w:t>
      </w:r>
      <w:r w:rsidR="00DD144A">
        <w:t xml:space="preserve"> </w:t>
      </w:r>
      <w:r w:rsidRPr="00D03337">
        <w:t>suportif,</w:t>
      </w:r>
      <w:r w:rsidR="00DD144A">
        <w:t xml:space="preserve"> </w:t>
      </w:r>
      <w:r w:rsidRPr="00D03337">
        <w:t>sehingga</w:t>
      </w:r>
      <w:r w:rsidR="00DD144A">
        <w:t xml:space="preserve"> </w:t>
      </w:r>
      <w:r w:rsidRPr="00D03337">
        <w:t>mendorong</w:t>
      </w:r>
      <w:r w:rsidR="00DD144A">
        <w:t xml:space="preserve"> </w:t>
      </w:r>
      <w:r w:rsidRPr="00D03337">
        <w:t>korban</w:t>
      </w:r>
      <w:r w:rsidR="00DD144A">
        <w:t xml:space="preserve"> </w:t>
      </w:r>
      <w:r w:rsidRPr="00D03337">
        <w:t>untuk</w:t>
      </w:r>
      <w:r w:rsidR="00DD144A">
        <w:t xml:space="preserve"> </w:t>
      </w:r>
      <w:r w:rsidRPr="00D03337">
        <w:t>membuka</w:t>
      </w:r>
      <w:r w:rsidR="00DD144A">
        <w:t xml:space="preserve"> </w:t>
      </w:r>
      <w:r w:rsidRPr="00D03337">
        <w:t>diri,</w:t>
      </w:r>
      <w:r w:rsidR="00DD144A">
        <w:t xml:space="preserve"> </w:t>
      </w:r>
      <w:r w:rsidRPr="00D03337">
        <w:t>berbagi</w:t>
      </w:r>
      <w:r w:rsidR="00DD144A">
        <w:t xml:space="preserve"> </w:t>
      </w:r>
      <w:r w:rsidRPr="00D03337">
        <w:t>pengalaman,</w:t>
      </w:r>
      <w:r w:rsidR="00DD144A">
        <w:t xml:space="preserve"> </w:t>
      </w:r>
      <w:r w:rsidRPr="00D03337">
        <w:t>serta</w:t>
      </w:r>
      <w:r w:rsidR="00DD144A">
        <w:t xml:space="preserve"> </w:t>
      </w:r>
      <w:r w:rsidRPr="00D03337">
        <w:t>memperoleh</w:t>
      </w:r>
      <w:r w:rsidR="00DD144A">
        <w:t xml:space="preserve"> </w:t>
      </w:r>
      <w:r w:rsidRPr="00D03337">
        <w:t>dukungan</w:t>
      </w:r>
      <w:r w:rsidR="00DD144A">
        <w:t xml:space="preserve"> </w:t>
      </w:r>
      <w:r w:rsidRPr="00D03337">
        <w:t>emosional</w:t>
      </w:r>
      <w:r w:rsidR="00DD144A">
        <w:t xml:space="preserve"> </w:t>
      </w:r>
      <w:r w:rsidRPr="00D03337">
        <w:t>yang</w:t>
      </w:r>
      <w:r w:rsidR="00DD144A">
        <w:t xml:space="preserve"> </w:t>
      </w:r>
      <w:r w:rsidRPr="00D03337">
        <w:t>mempercepat</w:t>
      </w:r>
      <w:r w:rsidR="00DD144A">
        <w:t xml:space="preserve"> </w:t>
      </w:r>
      <w:r w:rsidRPr="00D03337">
        <w:t>proses</w:t>
      </w:r>
      <w:r w:rsidR="00DD144A">
        <w:t xml:space="preserve"> </w:t>
      </w:r>
      <w:r w:rsidRPr="00D03337">
        <w:t>pemulihan.</w:t>
      </w:r>
    </w:p>
    <w:p w14:paraId="6C98E9DF" w14:textId="7CDB3305" w:rsidR="00040E57" w:rsidRPr="0013214F" w:rsidRDefault="00040E57" w:rsidP="006D19BE">
      <w:pPr>
        <w:pStyle w:val="Judul3"/>
        <w:numPr>
          <w:ilvl w:val="0"/>
          <w:numId w:val="41"/>
        </w:numPr>
        <w:ind w:left="993" w:hanging="426"/>
      </w:pPr>
      <w:bookmarkStart w:id="324" w:name="_Toc201133402"/>
      <w:bookmarkStart w:id="325" w:name="_Toc201134086"/>
      <w:bookmarkStart w:id="326" w:name="_Toc201143336"/>
      <w:bookmarkStart w:id="327" w:name="_Toc201178563"/>
      <w:bookmarkStart w:id="328" w:name="_Toc202337933"/>
      <w:r w:rsidRPr="0013214F">
        <w:t>Trauma</w:t>
      </w:r>
      <w:r w:rsidR="00DD144A">
        <w:t xml:space="preserve"> </w:t>
      </w:r>
      <w:r w:rsidR="00834922">
        <w:rPr>
          <w:i/>
          <w:iCs/>
        </w:rPr>
        <w:t>Healing</w:t>
      </w:r>
      <w:r w:rsidR="009B6A1E" w:rsidRPr="009B6A1E">
        <w:rPr>
          <w:i/>
          <w:iCs/>
        </w:rPr>
        <w:t xml:space="preserve"> </w:t>
      </w:r>
      <w:r w:rsidRPr="0013214F">
        <w:t>Melalui</w:t>
      </w:r>
      <w:r w:rsidR="00DD144A">
        <w:t xml:space="preserve"> </w:t>
      </w:r>
      <w:r w:rsidRPr="0013214F">
        <w:t>Bimbingan</w:t>
      </w:r>
      <w:r w:rsidR="00DD144A">
        <w:t xml:space="preserve"> </w:t>
      </w:r>
      <w:r w:rsidRPr="0013214F">
        <w:t>Kelompok</w:t>
      </w:r>
      <w:r w:rsidR="00DD144A">
        <w:t xml:space="preserve"> </w:t>
      </w:r>
      <w:r w:rsidRPr="0013214F">
        <w:t>pada</w:t>
      </w:r>
      <w:r w:rsidR="00DD144A">
        <w:t xml:space="preserve"> </w:t>
      </w:r>
      <w:r w:rsidRPr="0013214F">
        <w:t>Korban</w:t>
      </w:r>
      <w:r w:rsidR="00DD144A">
        <w:t xml:space="preserve"> </w:t>
      </w:r>
      <w:r w:rsidRPr="0013214F">
        <w:t>Kekerasan</w:t>
      </w:r>
      <w:r w:rsidR="00DD144A">
        <w:t xml:space="preserve"> </w:t>
      </w:r>
      <w:r w:rsidRPr="0013214F">
        <w:t>Dalam</w:t>
      </w:r>
      <w:r w:rsidR="00DD144A">
        <w:t xml:space="preserve"> </w:t>
      </w:r>
      <w:r w:rsidRPr="0013214F">
        <w:t>Rumah</w:t>
      </w:r>
      <w:r w:rsidR="00DD144A">
        <w:t xml:space="preserve"> </w:t>
      </w:r>
      <w:r w:rsidRPr="0013214F">
        <w:t>Tangga</w:t>
      </w:r>
      <w:r w:rsidR="00DD144A">
        <w:t xml:space="preserve"> </w:t>
      </w:r>
      <w:r w:rsidRPr="0013214F">
        <w:t>(KDRT)</w:t>
      </w:r>
      <w:r w:rsidR="00DD144A">
        <w:t xml:space="preserve"> </w:t>
      </w:r>
      <w:r w:rsidRPr="0013214F">
        <w:t>di</w:t>
      </w:r>
      <w:r w:rsidR="00DD144A">
        <w:t xml:space="preserve"> </w:t>
      </w:r>
      <w:r w:rsidRPr="0013214F">
        <w:t>Dinas</w:t>
      </w:r>
      <w:r w:rsidR="00DD144A">
        <w:t xml:space="preserve"> </w:t>
      </w:r>
      <w:r w:rsidRPr="0013214F">
        <w:t>Pemberdayaan</w:t>
      </w:r>
      <w:r w:rsidR="00DD144A">
        <w:t xml:space="preserve"> </w:t>
      </w:r>
      <w:r w:rsidRPr="0013214F">
        <w:t>Perempuan</w:t>
      </w:r>
      <w:r w:rsidR="00DD144A">
        <w:t xml:space="preserve"> </w:t>
      </w:r>
      <w:r w:rsidRPr="0013214F">
        <w:t>dan</w:t>
      </w:r>
      <w:r w:rsidR="00DD144A">
        <w:t xml:space="preserve"> </w:t>
      </w:r>
      <w:r w:rsidRPr="0013214F">
        <w:t>Perlindungan</w:t>
      </w:r>
      <w:r w:rsidR="00DD144A">
        <w:t xml:space="preserve"> </w:t>
      </w:r>
      <w:r w:rsidRPr="0013214F">
        <w:t>Anak</w:t>
      </w:r>
      <w:r w:rsidR="00DD144A">
        <w:t xml:space="preserve"> </w:t>
      </w:r>
      <w:r w:rsidRPr="0013214F">
        <w:t>(DP3A)</w:t>
      </w:r>
      <w:r w:rsidR="00DD144A">
        <w:t xml:space="preserve"> </w:t>
      </w:r>
      <w:r w:rsidRPr="0013214F">
        <w:t>Kota</w:t>
      </w:r>
      <w:r w:rsidR="00DD144A">
        <w:t xml:space="preserve"> </w:t>
      </w:r>
      <w:r w:rsidRPr="0013214F">
        <w:t>Semarang</w:t>
      </w:r>
      <w:bookmarkEnd w:id="324"/>
      <w:bookmarkEnd w:id="325"/>
      <w:bookmarkEnd w:id="326"/>
      <w:bookmarkEnd w:id="327"/>
      <w:bookmarkEnd w:id="328"/>
    </w:p>
    <w:p w14:paraId="5A29AD55" w14:textId="64A46D3F" w:rsidR="00C77F78" w:rsidRDefault="00AB3650" w:rsidP="006D19BE">
      <w:pPr>
        <w:pStyle w:val="Judul4"/>
        <w:numPr>
          <w:ilvl w:val="0"/>
          <w:numId w:val="38"/>
        </w:numPr>
        <w:ind w:left="1701" w:hanging="567"/>
      </w:pPr>
      <w:r w:rsidRPr="00AB3650">
        <w:t>Proses</w:t>
      </w:r>
      <w:r w:rsidR="00DD144A">
        <w:t xml:space="preserve"> </w:t>
      </w:r>
      <w:r w:rsidRPr="00AB3650">
        <w:t>trauma</w:t>
      </w:r>
      <w:r w:rsidR="00DD144A">
        <w:t xml:space="preserve"> </w:t>
      </w:r>
      <w:r w:rsidR="00834922">
        <w:rPr>
          <w:i/>
        </w:rPr>
        <w:t>healing</w:t>
      </w:r>
      <w:r w:rsidR="00DD144A">
        <w:t xml:space="preserve"> </w:t>
      </w:r>
      <w:r w:rsidRPr="00AB3650">
        <w:t>melalui</w:t>
      </w:r>
      <w:r w:rsidR="00DD144A">
        <w:t xml:space="preserve"> </w:t>
      </w:r>
      <w:r w:rsidRPr="00AB3650">
        <w:t>bimbingan</w:t>
      </w:r>
      <w:r w:rsidR="00DD144A">
        <w:t xml:space="preserve"> </w:t>
      </w:r>
      <w:r w:rsidRPr="00AB3650">
        <w:t>kelompok</w:t>
      </w:r>
      <w:r w:rsidR="00DD144A">
        <w:t xml:space="preserve"> </w:t>
      </w:r>
      <w:r w:rsidRPr="00AB3650">
        <w:t>pada</w:t>
      </w:r>
      <w:r w:rsidR="00DD144A">
        <w:t xml:space="preserve"> </w:t>
      </w:r>
      <w:r w:rsidRPr="00AB3650">
        <w:t>korban</w:t>
      </w:r>
      <w:r w:rsidR="00DD144A">
        <w:t xml:space="preserve"> </w:t>
      </w:r>
      <w:r w:rsidRPr="00AB3650">
        <w:t>(KDRT)</w:t>
      </w:r>
      <w:r w:rsidR="0004193A">
        <w:t xml:space="preserve"> pada DP3A</w:t>
      </w:r>
    </w:p>
    <w:p w14:paraId="1F2EA2B0" w14:textId="0114B100" w:rsidR="00C77F78" w:rsidRDefault="003E49D4" w:rsidP="006D19BE">
      <w:pPr>
        <w:ind w:left="1701"/>
      </w:pPr>
      <w:r w:rsidRPr="003E49D4">
        <w:t>Sebagaimana</w:t>
      </w:r>
      <w:r w:rsidR="00DD144A">
        <w:t xml:space="preserve"> </w:t>
      </w:r>
      <w:r w:rsidRPr="003E4F6E">
        <w:t>dalam</w:t>
      </w:r>
      <w:r w:rsidR="00DD144A">
        <w:t xml:space="preserve"> </w:t>
      </w:r>
      <w:r w:rsidRPr="003E49D4">
        <w:t>proses</w:t>
      </w:r>
      <w:r w:rsidR="00DD144A">
        <w:t xml:space="preserve"> </w:t>
      </w:r>
      <w:r w:rsidRPr="003E49D4">
        <w:t>trauma</w:t>
      </w:r>
      <w:r w:rsidR="00DD144A">
        <w:t xml:space="preserve"> </w:t>
      </w:r>
      <w:r w:rsidR="00834922">
        <w:rPr>
          <w:i/>
          <w:iCs/>
        </w:rPr>
        <w:t>healing</w:t>
      </w:r>
      <w:r w:rsidR="00DD144A">
        <w:t xml:space="preserve"> </w:t>
      </w:r>
      <w:r w:rsidRPr="003E49D4">
        <w:t>di</w:t>
      </w:r>
      <w:r w:rsidR="00DD144A">
        <w:t xml:space="preserve"> </w:t>
      </w:r>
      <w:r w:rsidRPr="003E49D4">
        <w:t>Dinas</w:t>
      </w:r>
      <w:r w:rsidR="00DD144A">
        <w:t xml:space="preserve"> </w:t>
      </w:r>
      <w:r w:rsidRPr="003E49D4">
        <w:t>Pemberdayaan</w:t>
      </w:r>
      <w:r w:rsidR="00DD144A">
        <w:t xml:space="preserve"> </w:t>
      </w:r>
      <w:r w:rsidRPr="003E49D4">
        <w:t>Perempuan</w:t>
      </w:r>
      <w:r w:rsidR="00DD144A">
        <w:t xml:space="preserve"> </w:t>
      </w:r>
      <w:r w:rsidRPr="003E49D4">
        <w:t>dan</w:t>
      </w:r>
      <w:r w:rsidR="00DD144A">
        <w:t xml:space="preserve"> </w:t>
      </w:r>
      <w:r w:rsidRPr="003E49D4">
        <w:t>Perlindungan</w:t>
      </w:r>
      <w:r w:rsidR="00DD144A">
        <w:t xml:space="preserve"> </w:t>
      </w:r>
      <w:r w:rsidRPr="003E49D4">
        <w:t>Anak</w:t>
      </w:r>
      <w:r w:rsidR="00DD144A">
        <w:t xml:space="preserve"> </w:t>
      </w:r>
      <w:r w:rsidRPr="003E49D4">
        <w:t>(DP3A)</w:t>
      </w:r>
      <w:r w:rsidR="00DD144A">
        <w:t xml:space="preserve"> </w:t>
      </w:r>
      <w:r w:rsidRPr="003E49D4">
        <w:t>Kota</w:t>
      </w:r>
      <w:r w:rsidR="00DD144A">
        <w:t xml:space="preserve"> </w:t>
      </w:r>
      <w:r w:rsidRPr="003E49D4">
        <w:t>Semarang,</w:t>
      </w:r>
      <w:r w:rsidR="00DD144A">
        <w:t xml:space="preserve"> </w:t>
      </w:r>
      <w:r w:rsidRPr="003E49D4">
        <w:t>bimbingan</w:t>
      </w:r>
      <w:r w:rsidR="00DD144A">
        <w:t xml:space="preserve"> </w:t>
      </w:r>
      <w:r w:rsidRPr="003E49D4">
        <w:t>kelompok</w:t>
      </w:r>
      <w:r w:rsidR="00DD144A">
        <w:t xml:space="preserve"> </w:t>
      </w:r>
      <w:r w:rsidRPr="003E49D4">
        <w:t>menjadi</w:t>
      </w:r>
      <w:r w:rsidR="00DD144A">
        <w:t xml:space="preserve"> </w:t>
      </w:r>
      <w:r w:rsidRPr="003E49D4">
        <w:t>salah</w:t>
      </w:r>
      <w:r w:rsidR="00DD144A">
        <w:t xml:space="preserve"> </w:t>
      </w:r>
      <w:r w:rsidRPr="003E49D4">
        <w:t>satu</w:t>
      </w:r>
      <w:r w:rsidR="00DD144A">
        <w:t xml:space="preserve"> </w:t>
      </w:r>
      <w:r w:rsidRPr="003E49D4">
        <w:t>metode</w:t>
      </w:r>
      <w:r w:rsidR="00DD144A">
        <w:t xml:space="preserve"> </w:t>
      </w:r>
      <w:r w:rsidRPr="003E49D4">
        <w:t>utama</w:t>
      </w:r>
      <w:r w:rsidR="00DD144A">
        <w:t xml:space="preserve"> </w:t>
      </w:r>
      <w:r w:rsidRPr="003E49D4">
        <w:t>dalam</w:t>
      </w:r>
      <w:r w:rsidR="00DD144A">
        <w:t xml:space="preserve"> </w:t>
      </w:r>
      <w:r w:rsidRPr="003E49D4">
        <w:t>mendampingi</w:t>
      </w:r>
      <w:r w:rsidR="00DD144A">
        <w:t xml:space="preserve"> </w:t>
      </w:r>
      <w:r w:rsidRPr="003E49D4">
        <w:t>korban</w:t>
      </w:r>
      <w:r w:rsidR="00DD144A">
        <w:t xml:space="preserve"> </w:t>
      </w:r>
      <w:r w:rsidRPr="003E49D4">
        <w:t>Kekerasan</w:t>
      </w:r>
      <w:r w:rsidR="00DD144A">
        <w:t xml:space="preserve"> </w:t>
      </w:r>
      <w:r w:rsidRPr="003E49D4">
        <w:t>Dalam</w:t>
      </w:r>
      <w:r w:rsidR="00DD144A">
        <w:t xml:space="preserve"> </w:t>
      </w:r>
      <w:r w:rsidRPr="003E49D4">
        <w:t>Rumah</w:t>
      </w:r>
      <w:r w:rsidR="00DD144A">
        <w:t xml:space="preserve"> </w:t>
      </w:r>
      <w:r w:rsidRPr="003E49D4">
        <w:t>Tangga</w:t>
      </w:r>
      <w:r w:rsidR="00DD144A">
        <w:t xml:space="preserve"> </w:t>
      </w:r>
      <w:r w:rsidRPr="003E49D4">
        <w:t>(KDRT)</w:t>
      </w:r>
      <w:r w:rsidR="00DD144A">
        <w:t xml:space="preserve"> </w:t>
      </w:r>
      <w:r w:rsidRPr="003E49D4">
        <w:t>untuk</w:t>
      </w:r>
      <w:r w:rsidR="00DD144A">
        <w:t xml:space="preserve"> </w:t>
      </w:r>
      <w:r w:rsidRPr="003E49D4">
        <w:t>pulih</w:t>
      </w:r>
      <w:r w:rsidR="00DD144A">
        <w:t xml:space="preserve"> </w:t>
      </w:r>
      <w:r w:rsidRPr="003E49D4">
        <w:t>dari</w:t>
      </w:r>
      <w:r w:rsidR="00DD144A">
        <w:t xml:space="preserve"> </w:t>
      </w:r>
      <w:r w:rsidRPr="003E49D4">
        <w:t>luka</w:t>
      </w:r>
      <w:r w:rsidR="00DD144A">
        <w:t xml:space="preserve"> </w:t>
      </w:r>
      <w:r w:rsidRPr="003E49D4">
        <w:t>psikologis</w:t>
      </w:r>
      <w:r w:rsidR="00DD144A">
        <w:t xml:space="preserve"> </w:t>
      </w:r>
      <w:r w:rsidRPr="003E49D4">
        <w:t>yang</w:t>
      </w:r>
      <w:r w:rsidR="00DD144A">
        <w:t xml:space="preserve"> </w:t>
      </w:r>
      <w:r w:rsidRPr="003E49D4">
        <w:t>mereka</w:t>
      </w:r>
      <w:r w:rsidR="00DD144A">
        <w:t xml:space="preserve"> </w:t>
      </w:r>
      <w:r w:rsidRPr="003E49D4">
        <w:t>alami.</w:t>
      </w:r>
      <w:r w:rsidR="00DD144A">
        <w:t xml:space="preserve"> </w:t>
      </w:r>
      <w:r w:rsidRPr="003E49D4">
        <w:t>Bimbingan</w:t>
      </w:r>
      <w:r w:rsidR="00DD144A">
        <w:t xml:space="preserve"> </w:t>
      </w:r>
      <w:r w:rsidRPr="003E49D4">
        <w:t>kelompok</w:t>
      </w:r>
      <w:r w:rsidR="00DD144A">
        <w:t xml:space="preserve"> </w:t>
      </w:r>
      <w:r w:rsidRPr="003E49D4">
        <w:t>dipilih</w:t>
      </w:r>
      <w:r w:rsidR="00DD144A">
        <w:t xml:space="preserve"> </w:t>
      </w:r>
      <w:r w:rsidRPr="003E49D4">
        <w:t>karena</w:t>
      </w:r>
      <w:r w:rsidR="00DD144A">
        <w:t xml:space="preserve"> </w:t>
      </w:r>
      <w:r w:rsidRPr="003E49D4">
        <w:t>mampu</w:t>
      </w:r>
      <w:r w:rsidR="00DD144A">
        <w:t xml:space="preserve"> </w:t>
      </w:r>
      <w:r w:rsidRPr="003E49D4">
        <w:t>menciptakan</w:t>
      </w:r>
      <w:r w:rsidR="00DD144A">
        <w:t xml:space="preserve"> </w:t>
      </w:r>
      <w:r w:rsidRPr="003E49D4">
        <w:t>ruang</w:t>
      </w:r>
      <w:r w:rsidR="00DD144A">
        <w:t xml:space="preserve"> </w:t>
      </w:r>
      <w:r w:rsidRPr="003E49D4">
        <w:t>aman</w:t>
      </w:r>
      <w:r w:rsidR="00DD144A">
        <w:t xml:space="preserve"> </w:t>
      </w:r>
      <w:r w:rsidRPr="003E49D4">
        <w:t>dan</w:t>
      </w:r>
      <w:r w:rsidR="00DD144A">
        <w:t xml:space="preserve"> </w:t>
      </w:r>
      <w:r w:rsidRPr="003E49D4">
        <w:t>terstruktur</w:t>
      </w:r>
      <w:r w:rsidR="00DD144A">
        <w:t xml:space="preserve"> </w:t>
      </w:r>
      <w:r w:rsidRPr="003E49D4">
        <w:t>bagi</w:t>
      </w:r>
      <w:r w:rsidR="00DD144A">
        <w:t xml:space="preserve"> </w:t>
      </w:r>
      <w:r w:rsidRPr="003E49D4">
        <w:t>para</w:t>
      </w:r>
      <w:r w:rsidR="00DD144A">
        <w:t xml:space="preserve"> </w:t>
      </w:r>
      <w:r w:rsidRPr="003E49D4">
        <w:t>korban</w:t>
      </w:r>
      <w:r w:rsidR="00DD144A">
        <w:t xml:space="preserve"> </w:t>
      </w:r>
      <w:r w:rsidRPr="003E49D4">
        <w:t>untuk</w:t>
      </w:r>
      <w:r w:rsidR="00DD144A">
        <w:t xml:space="preserve"> </w:t>
      </w:r>
      <w:r w:rsidRPr="003E49D4">
        <w:t>saling</w:t>
      </w:r>
      <w:r w:rsidR="00DD144A">
        <w:t xml:space="preserve"> </w:t>
      </w:r>
      <w:r w:rsidRPr="003E49D4">
        <w:t>berbagi,</w:t>
      </w:r>
      <w:r w:rsidR="00DD144A">
        <w:t xml:space="preserve"> </w:t>
      </w:r>
      <w:r w:rsidRPr="003E49D4">
        <w:t>mendapatkan</w:t>
      </w:r>
      <w:r w:rsidR="00DD144A">
        <w:t xml:space="preserve"> </w:t>
      </w:r>
      <w:r w:rsidRPr="003E49D4">
        <w:t>dukungan</w:t>
      </w:r>
      <w:r w:rsidR="00DD144A">
        <w:t xml:space="preserve"> </w:t>
      </w:r>
      <w:r w:rsidRPr="003E49D4">
        <w:t>emosional,</w:t>
      </w:r>
      <w:r w:rsidR="00DD144A">
        <w:t xml:space="preserve"> </w:t>
      </w:r>
      <w:r w:rsidRPr="003E49D4">
        <w:t>serta</w:t>
      </w:r>
      <w:r w:rsidR="00DD144A">
        <w:t xml:space="preserve"> </w:t>
      </w:r>
      <w:r w:rsidRPr="003E49D4">
        <w:t>memperoleh</w:t>
      </w:r>
      <w:r w:rsidR="00DD144A">
        <w:t xml:space="preserve"> </w:t>
      </w:r>
      <w:r w:rsidRPr="003E49D4">
        <w:t>pemahaman</w:t>
      </w:r>
      <w:r w:rsidR="00DD144A">
        <w:t xml:space="preserve"> </w:t>
      </w:r>
      <w:r w:rsidRPr="003E49D4">
        <w:t>baru</w:t>
      </w:r>
      <w:r w:rsidR="00DD144A">
        <w:t xml:space="preserve"> </w:t>
      </w:r>
      <w:r w:rsidRPr="003E49D4">
        <w:t>yang</w:t>
      </w:r>
      <w:r w:rsidR="00DD144A">
        <w:t xml:space="preserve"> </w:t>
      </w:r>
      <w:r w:rsidRPr="003E49D4">
        <w:t>membangun</w:t>
      </w:r>
      <w:r w:rsidR="00DD144A">
        <w:t xml:space="preserve"> </w:t>
      </w:r>
      <w:r w:rsidRPr="003E49D4">
        <w:t>tentang</w:t>
      </w:r>
      <w:r w:rsidR="00DD144A">
        <w:t xml:space="preserve"> </w:t>
      </w:r>
      <w:r w:rsidRPr="003E49D4">
        <w:t>diri</w:t>
      </w:r>
      <w:r w:rsidR="00DD144A">
        <w:t xml:space="preserve"> </w:t>
      </w:r>
      <w:r w:rsidRPr="003E49D4">
        <w:t>dan</w:t>
      </w:r>
      <w:r w:rsidR="00DD144A">
        <w:t xml:space="preserve"> </w:t>
      </w:r>
      <w:r w:rsidRPr="003E49D4">
        <w:t>masa</w:t>
      </w:r>
      <w:r w:rsidR="00DD144A">
        <w:t xml:space="preserve"> </w:t>
      </w:r>
      <w:r w:rsidRPr="003E49D4">
        <w:t>depan</w:t>
      </w:r>
      <w:r w:rsidR="00DD144A">
        <w:t xml:space="preserve"> </w:t>
      </w:r>
      <w:r w:rsidRPr="003E49D4">
        <w:t>mereka.</w:t>
      </w:r>
    </w:p>
    <w:p w14:paraId="2C3492B4" w14:textId="7DF2943E" w:rsidR="003E49D4" w:rsidRPr="00336B5E" w:rsidRDefault="003E49D4" w:rsidP="006D19BE">
      <w:pPr>
        <w:ind w:left="1701"/>
        <w:rPr>
          <w:color w:val="auto"/>
          <w:lang w:val="nl-BE"/>
        </w:rPr>
      </w:pPr>
      <w:r w:rsidRPr="003E49D4">
        <w:rPr>
          <w:color w:val="auto"/>
          <w:lang w:val="nl-BE"/>
        </w:rPr>
        <w:t>Metode</w:t>
      </w:r>
      <w:r w:rsidR="00DD144A">
        <w:rPr>
          <w:color w:val="auto"/>
          <w:lang w:val="nl-BE"/>
        </w:rPr>
        <w:t xml:space="preserve"> </w:t>
      </w:r>
      <w:r w:rsidRPr="003E49D4">
        <w:rPr>
          <w:color w:val="auto"/>
          <w:lang w:val="nl-BE"/>
        </w:rPr>
        <w:t>ini</w:t>
      </w:r>
      <w:r w:rsidR="00DD144A">
        <w:rPr>
          <w:color w:val="auto"/>
          <w:lang w:val="nl-BE"/>
        </w:rPr>
        <w:t xml:space="preserve"> </w:t>
      </w:r>
      <w:r w:rsidRPr="00F01649">
        <w:rPr>
          <w:lang w:val="nl-BE"/>
        </w:rPr>
        <w:t>dinilai</w:t>
      </w:r>
      <w:r w:rsidR="00DD144A">
        <w:rPr>
          <w:color w:val="auto"/>
          <w:lang w:val="nl-BE"/>
        </w:rPr>
        <w:t xml:space="preserve"> </w:t>
      </w:r>
      <w:r w:rsidRPr="003E49D4">
        <w:rPr>
          <w:color w:val="auto"/>
          <w:lang w:val="nl-BE"/>
        </w:rPr>
        <w:t>efektif</w:t>
      </w:r>
      <w:r w:rsidR="00DD144A">
        <w:rPr>
          <w:color w:val="auto"/>
          <w:lang w:val="nl-BE"/>
        </w:rPr>
        <w:t xml:space="preserve"> </w:t>
      </w:r>
      <w:r w:rsidRPr="003E49D4">
        <w:rPr>
          <w:color w:val="auto"/>
          <w:lang w:val="nl-BE"/>
        </w:rPr>
        <w:t>karena</w:t>
      </w:r>
      <w:r w:rsidR="00DD144A">
        <w:rPr>
          <w:color w:val="auto"/>
          <w:lang w:val="nl-BE"/>
        </w:rPr>
        <w:t xml:space="preserve"> </w:t>
      </w:r>
      <w:r w:rsidRPr="003E49D4">
        <w:rPr>
          <w:color w:val="auto"/>
          <w:lang w:val="nl-BE"/>
        </w:rPr>
        <w:t>pelaksanaannya</w:t>
      </w:r>
      <w:r w:rsidR="00DD144A">
        <w:rPr>
          <w:color w:val="auto"/>
          <w:lang w:val="nl-BE"/>
        </w:rPr>
        <w:t xml:space="preserve"> </w:t>
      </w:r>
      <w:r w:rsidRPr="003E49D4">
        <w:rPr>
          <w:color w:val="auto"/>
          <w:lang w:val="nl-BE"/>
        </w:rPr>
        <w:t>dilakukan</w:t>
      </w:r>
      <w:r w:rsidR="00DD144A">
        <w:rPr>
          <w:color w:val="auto"/>
          <w:lang w:val="nl-BE"/>
        </w:rPr>
        <w:t xml:space="preserve"> </w:t>
      </w:r>
      <w:r w:rsidRPr="003E49D4">
        <w:rPr>
          <w:color w:val="auto"/>
          <w:lang w:val="nl-BE"/>
        </w:rPr>
        <w:t>secara</w:t>
      </w:r>
      <w:r w:rsidR="00DD144A">
        <w:rPr>
          <w:color w:val="auto"/>
          <w:lang w:val="nl-BE"/>
        </w:rPr>
        <w:t xml:space="preserve"> </w:t>
      </w:r>
      <w:r w:rsidRPr="003E49D4">
        <w:rPr>
          <w:color w:val="auto"/>
          <w:lang w:val="nl-BE"/>
        </w:rPr>
        <w:t>terarah,</w:t>
      </w:r>
      <w:r w:rsidR="00DD144A">
        <w:rPr>
          <w:color w:val="auto"/>
          <w:lang w:val="nl-BE"/>
        </w:rPr>
        <w:t xml:space="preserve"> </w:t>
      </w:r>
      <w:r w:rsidRPr="003E49D4">
        <w:rPr>
          <w:color w:val="auto"/>
          <w:lang w:val="nl-BE"/>
        </w:rPr>
        <w:t>sistematis,</w:t>
      </w:r>
      <w:r w:rsidR="00DD144A">
        <w:rPr>
          <w:color w:val="auto"/>
          <w:lang w:val="nl-BE"/>
        </w:rPr>
        <w:t xml:space="preserve"> </w:t>
      </w:r>
      <w:r w:rsidRPr="003E49D4">
        <w:rPr>
          <w:color w:val="auto"/>
          <w:lang w:val="nl-BE"/>
        </w:rPr>
        <w:t>dan</w:t>
      </w:r>
      <w:r w:rsidR="00DD144A">
        <w:rPr>
          <w:color w:val="auto"/>
          <w:lang w:val="nl-BE"/>
        </w:rPr>
        <w:t xml:space="preserve"> </w:t>
      </w:r>
      <w:r w:rsidRPr="003E49D4">
        <w:rPr>
          <w:color w:val="auto"/>
          <w:lang w:val="nl-BE"/>
        </w:rPr>
        <w:t>didampingi</w:t>
      </w:r>
      <w:r w:rsidR="00DD144A">
        <w:rPr>
          <w:color w:val="auto"/>
          <w:lang w:val="nl-BE"/>
        </w:rPr>
        <w:t xml:space="preserve"> </w:t>
      </w:r>
      <w:r w:rsidRPr="003E49D4">
        <w:rPr>
          <w:color w:val="auto"/>
          <w:lang w:val="nl-BE"/>
        </w:rPr>
        <w:t>oleh</w:t>
      </w:r>
      <w:r w:rsidR="00DD144A">
        <w:rPr>
          <w:color w:val="auto"/>
          <w:lang w:val="nl-BE"/>
        </w:rPr>
        <w:t xml:space="preserve"> </w:t>
      </w:r>
      <w:r w:rsidRPr="003E49D4">
        <w:rPr>
          <w:color w:val="auto"/>
          <w:lang w:val="nl-BE"/>
        </w:rPr>
        <w:t>tenaga</w:t>
      </w:r>
      <w:r w:rsidR="00DD144A">
        <w:rPr>
          <w:color w:val="auto"/>
          <w:lang w:val="nl-BE"/>
        </w:rPr>
        <w:t xml:space="preserve"> </w:t>
      </w:r>
      <w:r w:rsidRPr="003E49D4">
        <w:rPr>
          <w:color w:val="auto"/>
          <w:lang w:val="nl-BE"/>
        </w:rPr>
        <w:t>profesional</w:t>
      </w:r>
      <w:r w:rsidR="00DD144A">
        <w:rPr>
          <w:color w:val="auto"/>
          <w:lang w:val="nl-BE"/>
        </w:rPr>
        <w:t xml:space="preserve"> </w:t>
      </w:r>
      <w:r w:rsidRPr="003E49D4">
        <w:rPr>
          <w:color w:val="auto"/>
          <w:lang w:val="nl-BE"/>
        </w:rPr>
        <w:t>seperti</w:t>
      </w:r>
      <w:r w:rsidR="00DD144A">
        <w:rPr>
          <w:color w:val="auto"/>
          <w:lang w:val="nl-BE"/>
        </w:rPr>
        <w:t xml:space="preserve"> </w:t>
      </w:r>
      <w:r w:rsidRPr="003E49D4">
        <w:rPr>
          <w:color w:val="auto"/>
          <w:lang w:val="nl-BE"/>
        </w:rPr>
        <w:t>psikolog</w:t>
      </w:r>
      <w:r w:rsidR="00DD144A">
        <w:rPr>
          <w:color w:val="auto"/>
          <w:lang w:val="nl-BE"/>
        </w:rPr>
        <w:t xml:space="preserve"> </w:t>
      </w:r>
      <w:r w:rsidRPr="003E49D4">
        <w:rPr>
          <w:color w:val="auto"/>
          <w:lang w:val="nl-BE"/>
        </w:rPr>
        <w:t>dan</w:t>
      </w:r>
      <w:r w:rsidR="00DD144A">
        <w:rPr>
          <w:color w:val="auto"/>
          <w:lang w:val="nl-BE"/>
        </w:rPr>
        <w:t xml:space="preserve"> </w:t>
      </w:r>
      <w:r w:rsidRPr="003E49D4">
        <w:rPr>
          <w:color w:val="auto"/>
          <w:lang w:val="nl-BE"/>
        </w:rPr>
        <w:t>pendamping</w:t>
      </w:r>
      <w:r w:rsidR="00DD144A">
        <w:rPr>
          <w:color w:val="auto"/>
          <w:lang w:val="nl-BE"/>
        </w:rPr>
        <w:t xml:space="preserve"> </w:t>
      </w:r>
      <w:r w:rsidRPr="003E49D4">
        <w:rPr>
          <w:color w:val="auto"/>
          <w:lang w:val="nl-BE"/>
        </w:rPr>
        <w:t>korban.</w:t>
      </w:r>
      <w:r w:rsidR="00DD144A">
        <w:rPr>
          <w:color w:val="auto"/>
          <w:lang w:val="nl-BE"/>
        </w:rPr>
        <w:t xml:space="preserve"> </w:t>
      </w:r>
      <w:r w:rsidR="009620A1" w:rsidRPr="009620A1">
        <w:rPr>
          <w:color w:val="auto"/>
          <w:lang w:val="nl-BE"/>
        </w:rPr>
        <w:t>Dua</w:t>
      </w:r>
      <w:r w:rsidR="00DD144A">
        <w:rPr>
          <w:color w:val="auto"/>
          <w:lang w:val="nl-BE"/>
        </w:rPr>
        <w:t xml:space="preserve"> </w:t>
      </w:r>
      <w:r w:rsidR="009620A1" w:rsidRPr="009620A1">
        <w:rPr>
          <w:color w:val="auto"/>
          <w:lang w:val="nl-BE"/>
        </w:rPr>
        <w:t>teknik</w:t>
      </w:r>
      <w:r w:rsidR="00DD144A">
        <w:rPr>
          <w:color w:val="auto"/>
          <w:lang w:val="nl-BE"/>
        </w:rPr>
        <w:t xml:space="preserve"> </w:t>
      </w:r>
      <w:r w:rsidR="009620A1" w:rsidRPr="009620A1">
        <w:rPr>
          <w:color w:val="auto"/>
          <w:lang w:val="nl-BE"/>
        </w:rPr>
        <w:t>utama</w:t>
      </w:r>
      <w:r w:rsidR="00DD144A">
        <w:rPr>
          <w:color w:val="auto"/>
          <w:lang w:val="nl-BE"/>
        </w:rPr>
        <w:t xml:space="preserve"> </w:t>
      </w:r>
      <w:r w:rsidR="009620A1" w:rsidRPr="009620A1">
        <w:rPr>
          <w:color w:val="auto"/>
          <w:lang w:val="nl-BE"/>
        </w:rPr>
        <w:t>yang</w:t>
      </w:r>
      <w:r w:rsidR="00DD144A">
        <w:rPr>
          <w:color w:val="auto"/>
          <w:lang w:val="nl-BE"/>
        </w:rPr>
        <w:t xml:space="preserve"> </w:t>
      </w:r>
      <w:r w:rsidR="009620A1" w:rsidRPr="009620A1">
        <w:rPr>
          <w:color w:val="auto"/>
          <w:lang w:val="nl-BE"/>
        </w:rPr>
        <w:t>digunakan</w:t>
      </w:r>
      <w:r w:rsidR="00DD144A">
        <w:rPr>
          <w:color w:val="auto"/>
          <w:lang w:val="nl-BE"/>
        </w:rPr>
        <w:t xml:space="preserve"> </w:t>
      </w:r>
      <w:r w:rsidR="009620A1" w:rsidRPr="009620A1">
        <w:rPr>
          <w:color w:val="auto"/>
          <w:lang w:val="nl-BE"/>
        </w:rPr>
        <w:t>adalah</w:t>
      </w:r>
      <w:r w:rsidR="00DD144A">
        <w:rPr>
          <w:color w:val="auto"/>
          <w:lang w:val="nl-BE"/>
        </w:rPr>
        <w:t xml:space="preserve"> </w:t>
      </w:r>
      <w:r w:rsidR="009620A1" w:rsidRPr="009620A1">
        <w:rPr>
          <w:color w:val="auto"/>
          <w:lang w:val="nl-BE"/>
        </w:rPr>
        <w:t>teknik</w:t>
      </w:r>
      <w:r w:rsidR="00DD144A">
        <w:rPr>
          <w:color w:val="auto"/>
          <w:lang w:val="nl-BE"/>
        </w:rPr>
        <w:t xml:space="preserve"> </w:t>
      </w:r>
      <w:r w:rsidR="009620A1" w:rsidRPr="009620A1">
        <w:rPr>
          <w:color w:val="auto"/>
          <w:lang w:val="nl-BE"/>
        </w:rPr>
        <w:t>ekspositori</w:t>
      </w:r>
      <w:r w:rsidR="00DD144A">
        <w:rPr>
          <w:color w:val="auto"/>
          <w:lang w:val="nl-BE"/>
        </w:rPr>
        <w:t xml:space="preserve"> </w:t>
      </w:r>
      <w:r w:rsidR="009620A1" w:rsidRPr="009620A1">
        <w:rPr>
          <w:color w:val="auto"/>
          <w:lang w:val="nl-BE"/>
        </w:rPr>
        <w:t>untuk</w:t>
      </w:r>
      <w:r w:rsidR="00DD144A">
        <w:rPr>
          <w:color w:val="auto"/>
          <w:lang w:val="nl-BE"/>
        </w:rPr>
        <w:t xml:space="preserve"> </w:t>
      </w:r>
      <w:r w:rsidR="009620A1" w:rsidRPr="009620A1">
        <w:rPr>
          <w:color w:val="auto"/>
          <w:lang w:val="nl-BE"/>
        </w:rPr>
        <w:t>penyampaian</w:t>
      </w:r>
      <w:r w:rsidR="00DD144A">
        <w:rPr>
          <w:color w:val="auto"/>
          <w:lang w:val="nl-BE"/>
        </w:rPr>
        <w:t xml:space="preserve"> </w:t>
      </w:r>
      <w:r w:rsidR="009620A1" w:rsidRPr="009620A1">
        <w:rPr>
          <w:color w:val="auto"/>
          <w:lang w:val="nl-BE"/>
        </w:rPr>
        <w:t>materi,</w:t>
      </w:r>
      <w:r w:rsidR="00DD144A">
        <w:rPr>
          <w:color w:val="auto"/>
          <w:lang w:val="nl-BE"/>
        </w:rPr>
        <w:t xml:space="preserve"> </w:t>
      </w:r>
      <w:r w:rsidR="009620A1" w:rsidRPr="009620A1">
        <w:rPr>
          <w:color w:val="auto"/>
          <w:lang w:val="nl-BE"/>
        </w:rPr>
        <w:t>serta</w:t>
      </w:r>
      <w:r w:rsidR="00DD144A">
        <w:rPr>
          <w:color w:val="auto"/>
          <w:lang w:val="nl-BE"/>
        </w:rPr>
        <w:t xml:space="preserve"> </w:t>
      </w:r>
      <w:r w:rsidR="009620A1" w:rsidRPr="009620A1">
        <w:rPr>
          <w:color w:val="auto"/>
          <w:lang w:val="nl-BE"/>
        </w:rPr>
        <w:t>teknik</w:t>
      </w:r>
      <w:r w:rsidR="00DD144A">
        <w:rPr>
          <w:color w:val="auto"/>
          <w:lang w:val="nl-BE"/>
        </w:rPr>
        <w:t xml:space="preserve"> </w:t>
      </w:r>
      <w:r w:rsidR="009620A1" w:rsidRPr="00B9625B">
        <w:rPr>
          <w:i/>
          <w:iCs/>
          <w:color w:val="auto"/>
          <w:lang w:val="nl-BE"/>
        </w:rPr>
        <w:t>support</w:t>
      </w:r>
      <w:r w:rsidR="00DD144A" w:rsidRPr="00B9625B">
        <w:rPr>
          <w:i/>
          <w:iCs/>
          <w:color w:val="auto"/>
          <w:lang w:val="nl-BE"/>
        </w:rPr>
        <w:t xml:space="preserve"> </w:t>
      </w:r>
      <w:r w:rsidR="009620A1" w:rsidRPr="00B9625B">
        <w:rPr>
          <w:i/>
          <w:iCs/>
          <w:color w:val="auto"/>
          <w:lang w:val="nl-BE"/>
        </w:rPr>
        <w:t>group</w:t>
      </w:r>
      <w:r w:rsidR="00DD144A">
        <w:rPr>
          <w:color w:val="auto"/>
          <w:lang w:val="nl-BE"/>
        </w:rPr>
        <w:t xml:space="preserve"> </w:t>
      </w:r>
      <w:r w:rsidR="009620A1" w:rsidRPr="009620A1">
        <w:rPr>
          <w:color w:val="auto"/>
          <w:lang w:val="nl-BE"/>
        </w:rPr>
        <w:t>yang</w:t>
      </w:r>
      <w:r w:rsidR="00DD144A">
        <w:rPr>
          <w:color w:val="auto"/>
          <w:lang w:val="nl-BE"/>
        </w:rPr>
        <w:t xml:space="preserve"> </w:t>
      </w:r>
      <w:r w:rsidR="009620A1" w:rsidRPr="009620A1">
        <w:rPr>
          <w:color w:val="auto"/>
          <w:lang w:val="nl-BE"/>
        </w:rPr>
        <w:t>mendorong</w:t>
      </w:r>
      <w:r w:rsidR="00DD144A">
        <w:rPr>
          <w:color w:val="auto"/>
          <w:lang w:val="nl-BE"/>
        </w:rPr>
        <w:t xml:space="preserve"> </w:t>
      </w:r>
      <w:r w:rsidR="009620A1" w:rsidRPr="009620A1">
        <w:rPr>
          <w:color w:val="auto"/>
          <w:lang w:val="nl-BE"/>
        </w:rPr>
        <w:t>peserta</w:t>
      </w:r>
      <w:r w:rsidR="00DD144A">
        <w:rPr>
          <w:color w:val="auto"/>
          <w:lang w:val="nl-BE"/>
        </w:rPr>
        <w:t xml:space="preserve"> </w:t>
      </w:r>
      <w:r w:rsidR="009620A1" w:rsidRPr="009620A1">
        <w:rPr>
          <w:color w:val="auto"/>
          <w:lang w:val="nl-BE"/>
        </w:rPr>
        <w:t>saling</w:t>
      </w:r>
      <w:r w:rsidR="00DD144A">
        <w:rPr>
          <w:color w:val="auto"/>
          <w:lang w:val="nl-BE"/>
        </w:rPr>
        <w:t xml:space="preserve"> </w:t>
      </w:r>
      <w:r w:rsidR="009620A1" w:rsidRPr="009620A1">
        <w:rPr>
          <w:color w:val="auto"/>
          <w:lang w:val="nl-BE"/>
        </w:rPr>
        <w:t>berbagi</w:t>
      </w:r>
      <w:r w:rsidR="00DD144A">
        <w:rPr>
          <w:color w:val="auto"/>
          <w:lang w:val="nl-BE"/>
        </w:rPr>
        <w:t xml:space="preserve"> </w:t>
      </w:r>
      <w:r w:rsidR="009620A1" w:rsidRPr="009620A1">
        <w:rPr>
          <w:color w:val="auto"/>
          <w:lang w:val="nl-BE"/>
        </w:rPr>
        <w:t>dan</w:t>
      </w:r>
      <w:r w:rsidR="00DD144A">
        <w:rPr>
          <w:color w:val="auto"/>
          <w:lang w:val="nl-BE"/>
        </w:rPr>
        <w:t xml:space="preserve"> </w:t>
      </w:r>
      <w:r w:rsidR="009620A1" w:rsidRPr="009620A1">
        <w:rPr>
          <w:color w:val="auto"/>
          <w:lang w:val="nl-BE"/>
        </w:rPr>
        <w:t>memberi</w:t>
      </w:r>
      <w:r w:rsidR="00DD144A">
        <w:rPr>
          <w:color w:val="auto"/>
          <w:lang w:val="nl-BE"/>
        </w:rPr>
        <w:t xml:space="preserve"> </w:t>
      </w:r>
      <w:r w:rsidR="009620A1" w:rsidRPr="009620A1">
        <w:rPr>
          <w:color w:val="auto"/>
          <w:lang w:val="nl-BE"/>
        </w:rPr>
        <w:t>dukungan</w:t>
      </w:r>
      <w:r w:rsidR="00DD144A">
        <w:rPr>
          <w:color w:val="auto"/>
          <w:lang w:val="nl-BE"/>
        </w:rPr>
        <w:t xml:space="preserve"> </w:t>
      </w:r>
      <w:r w:rsidR="009620A1" w:rsidRPr="009620A1">
        <w:rPr>
          <w:color w:val="auto"/>
          <w:lang w:val="nl-BE"/>
        </w:rPr>
        <w:t>emosional.</w:t>
      </w:r>
      <w:r w:rsidR="00336B5E" w:rsidRPr="00336B5E">
        <w:rPr>
          <w:lang w:val="nl-BE"/>
        </w:rPr>
        <w:t xml:space="preserve"> </w:t>
      </w:r>
      <w:r w:rsidR="00336B5E" w:rsidRPr="00336B5E">
        <w:rPr>
          <w:color w:val="auto"/>
          <w:lang w:val="nl-BE"/>
        </w:rPr>
        <w:t>Prosesnya dilakukan secara bertahap</w:t>
      </w:r>
      <w:r w:rsidR="00336B5E">
        <w:rPr>
          <w:color w:val="auto"/>
          <w:lang w:val="nl-BE"/>
        </w:rPr>
        <w:t xml:space="preserve"> dengan</w:t>
      </w:r>
      <w:r w:rsidR="00336B5E" w:rsidRPr="00336B5E">
        <w:rPr>
          <w:lang w:val="nl-BE"/>
        </w:rPr>
        <w:t xml:space="preserve"> </w:t>
      </w:r>
      <w:r w:rsidR="00336B5E" w:rsidRPr="00336B5E">
        <w:rPr>
          <w:color w:val="auto"/>
          <w:lang w:val="nl-BE"/>
        </w:rPr>
        <w:t xml:space="preserve">empat tahapan trauma </w:t>
      </w:r>
      <w:r w:rsidR="00834922">
        <w:rPr>
          <w:i/>
          <w:iCs/>
          <w:color w:val="auto"/>
          <w:lang w:val="nl-BE"/>
        </w:rPr>
        <w:t>healing</w:t>
      </w:r>
      <w:r w:rsidR="009B6A1E" w:rsidRPr="009B6A1E">
        <w:rPr>
          <w:i/>
          <w:iCs/>
          <w:color w:val="auto"/>
          <w:lang w:val="nl-BE"/>
        </w:rPr>
        <w:t xml:space="preserve"> </w:t>
      </w:r>
      <w:r w:rsidR="00336B5E" w:rsidRPr="00336B5E">
        <w:rPr>
          <w:color w:val="auto"/>
          <w:lang w:val="nl-BE"/>
        </w:rPr>
        <w:t xml:space="preserve"> yang nantinya akan dikaitkan dengan tahapan bimbingan kelompok, serta bagaimana proses tersebut dapat mengalir dan menangani trauma psikologis yang meliputi lima aspek, yaitu fisik, kognitif, emosional, perilaku, dan sosial.</w:t>
      </w:r>
    </w:p>
    <w:p w14:paraId="6EB36948" w14:textId="28833102" w:rsidR="00C77F78" w:rsidRPr="00C77F78" w:rsidRDefault="003E49D4" w:rsidP="006D19BE">
      <w:pPr>
        <w:pStyle w:val="Judul5"/>
        <w:spacing w:before="0"/>
        <w:ind w:left="2268" w:hanging="567"/>
      </w:pPr>
      <w:r w:rsidRPr="00DD144A">
        <w:rPr>
          <w:lang w:val="nl-BE"/>
        </w:rPr>
        <w:t>Teknik</w:t>
      </w:r>
      <w:r w:rsidR="00DD144A" w:rsidRPr="00DD144A">
        <w:rPr>
          <w:lang w:val="nl-BE"/>
        </w:rPr>
        <w:t xml:space="preserve"> </w:t>
      </w:r>
      <w:r w:rsidRPr="00DD144A">
        <w:rPr>
          <w:lang w:val="nl-BE"/>
        </w:rPr>
        <w:t>Bimbingan</w:t>
      </w:r>
      <w:r w:rsidR="00DD144A" w:rsidRPr="00DD144A">
        <w:rPr>
          <w:lang w:val="nl-BE"/>
        </w:rPr>
        <w:t xml:space="preserve"> </w:t>
      </w:r>
      <w:r w:rsidRPr="00DD144A">
        <w:rPr>
          <w:lang w:val="nl-BE"/>
        </w:rPr>
        <w:t>Kelompok</w:t>
      </w:r>
      <w:r w:rsidR="00DD144A" w:rsidRPr="00DD144A">
        <w:rPr>
          <w:lang w:val="nl-BE"/>
        </w:rPr>
        <w:t xml:space="preserve"> </w:t>
      </w:r>
      <w:r w:rsidRPr="00DD144A">
        <w:rPr>
          <w:lang w:val="nl-BE"/>
        </w:rPr>
        <w:t>dalam</w:t>
      </w:r>
      <w:r w:rsidR="00DD144A" w:rsidRPr="00DD144A">
        <w:rPr>
          <w:lang w:val="nl-BE"/>
        </w:rPr>
        <w:t xml:space="preserve"> </w:t>
      </w:r>
      <w:r w:rsidRPr="00DD144A">
        <w:rPr>
          <w:lang w:val="nl-BE"/>
        </w:rPr>
        <w:t>Proses</w:t>
      </w:r>
      <w:r w:rsidR="00DD144A" w:rsidRPr="00DD144A">
        <w:rPr>
          <w:lang w:val="nl-BE"/>
        </w:rPr>
        <w:t xml:space="preserve"> </w:t>
      </w:r>
      <w:r w:rsidRPr="00DD144A">
        <w:rPr>
          <w:lang w:val="nl-BE"/>
        </w:rPr>
        <w:t>Trauma</w:t>
      </w:r>
      <w:r w:rsidR="00DD144A" w:rsidRPr="00DD144A">
        <w:rPr>
          <w:lang w:val="nl-BE"/>
        </w:rPr>
        <w:t xml:space="preserve"> </w:t>
      </w:r>
      <w:r w:rsidR="00834922">
        <w:rPr>
          <w:i/>
          <w:iCs/>
          <w:lang w:val="nl-BE"/>
        </w:rPr>
        <w:t>Healing</w:t>
      </w:r>
      <w:r w:rsidR="009B6A1E" w:rsidRPr="009B6A1E">
        <w:rPr>
          <w:i/>
          <w:iCs/>
          <w:lang w:val="nl-BE"/>
        </w:rPr>
        <w:t xml:space="preserve"> </w:t>
      </w:r>
    </w:p>
    <w:p w14:paraId="4C8721EE" w14:textId="1AFB3C04" w:rsidR="00DD144A" w:rsidRPr="003E49D4" w:rsidRDefault="00DD144A" w:rsidP="006D19BE">
      <w:pPr>
        <w:ind w:left="2268"/>
      </w:pPr>
      <w:r w:rsidRPr="00DD144A">
        <w:t xml:space="preserve">Teknik yang diterapkan dalam proses trauma </w:t>
      </w:r>
      <w:r w:rsidR="00834922">
        <w:rPr>
          <w:i/>
          <w:iCs/>
        </w:rPr>
        <w:t>healing</w:t>
      </w:r>
      <w:r w:rsidRPr="00DD144A">
        <w:t xml:space="preserve"> melalui bimbingan kelompok di DP3A Kota Semarang,</w:t>
      </w:r>
      <w:r>
        <w:t xml:space="preserve"> Dalam implementasinya, menggunakan dua teknik utama, yaitu </w:t>
      </w:r>
      <w:r w:rsidRPr="00B9625B">
        <w:rPr>
          <w:i/>
          <w:iCs/>
        </w:rPr>
        <w:t>ekspositori</w:t>
      </w:r>
      <w:r>
        <w:t xml:space="preserve"> dan </w:t>
      </w:r>
      <w:r w:rsidRPr="00B9625B">
        <w:rPr>
          <w:i/>
          <w:iCs/>
        </w:rPr>
        <w:t>support group,</w:t>
      </w:r>
      <w:r>
        <w:t xml:space="preserve"> Teknik </w:t>
      </w:r>
      <w:r w:rsidRPr="00B9625B">
        <w:rPr>
          <w:i/>
          <w:iCs/>
        </w:rPr>
        <w:t>ekspositori</w:t>
      </w:r>
      <w:r>
        <w:t xml:space="preserve"> digunakan untuk memberikan edukasi</w:t>
      </w:r>
      <w:r w:rsidR="00B9625B">
        <w:t xml:space="preserve">/materi </w:t>
      </w:r>
      <w:r>
        <w:t xml:space="preserve">psikologis agar korban bisa memahami kondisi dirinya dan mulai mengubah pola pikir ke arah yang lebih sehat. Sementara itu, teknik </w:t>
      </w:r>
      <w:r w:rsidRPr="00B9625B">
        <w:rPr>
          <w:i/>
          <w:iCs/>
        </w:rPr>
        <w:t>support group</w:t>
      </w:r>
      <w:r>
        <w:t xml:space="preserve"> mendorong korban saling berbagi pengalaman dan memberikan dukungan emosional satu sama lain. Kedua teknik ini membantu pemulihan korban dari lima aspek penting trauma: fisik, kognitif, emosional, perilaku, dan sosial. Berdasarkan wawancara dengan Bu Iis, Psikolog di DP3A Kota Semarang, dijelaskan bahwa:</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
        <w:gridCol w:w="5532"/>
      </w:tblGrid>
      <w:tr w:rsidR="003E49D4" w:rsidRPr="003E49D4" w14:paraId="26ACA7D6" w14:textId="77777777" w:rsidTr="000171C1">
        <w:tc>
          <w:tcPr>
            <w:tcW w:w="987" w:type="dxa"/>
          </w:tcPr>
          <w:p w14:paraId="14C360CF" w14:textId="77777777" w:rsidR="003E49D4" w:rsidRPr="003E49D4" w:rsidRDefault="003E49D4" w:rsidP="006D19BE">
            <w:pPr>
              <w:ind w:left="567" w:hanging="567"/>
              <w:contextualSpacing/>
              <w:rPr>
                <w:color w:val="auto"/>
              </w:rPr>
            </w:pPr>
          </w:p>
        </w:tc>
        <w:tc>
          <w:tcPr>
            <w:tcW w:w="6469" w:type="dxa"/>
          </w:tcPr>
          <w:p w14:paraId="780D166D" w14:textId="127B8B55" w:rsidR="004B30CC" w:rsidRDefault="003E49D4" w:rsidP="006D19BE">
            <w:pPr>
              <w:ind w:left="44" w:hanging="44"/>
              <w:contextualSpacing/>
              <w:rPr>
                <w:color w:val="auto"/>
              </w:rPr>
            </w:pPr>
            <w:r w:rsidRPr="003E49D4">
              <w:rPr>
                <w:color w:val="auto"/>
              </w:rPr>
              <w:t>"</w:t>
            </w:r>
            <w:r w:rsidR="00CF1C55" w:rsidRPr="00D5283B">
              <w:rPr>
                <w:color w:val="auto"/>
              </w:rPr>
              <w:t>...</w:t>
            </w:r>
            <w:r w:rsidRPr="003E49D4">
              <w:rPr>
                <w:color w:val="auto"/>
              </w:rPr>
              <w:t>Iya,</w:t>
            </w:r>
            <w:r w:rsidR="00DD144A">
              <w:rPr>
                <w:color w:val="auto"/>
              </w:rPr>
              <w:t xml:space="preserve"> </w:t>
            </w:r>
            <w:r w:rsidRPr="003E49D4">
              <w:rPr>
                <w:color w:val="auto"/>
              </w:rPr>
              <w:t>Mba,</w:t>
            </w:r>
            <w:r w:rsidR="00DD144A">
              <w:rPr>
                <w:color w:val="auto"/>
              </w:rPr>
              <w:t xml:space="preserve"> </w:t>
            </w:r>
            <w:r w:rsidRPr="003E49D4">
              <w:rPr>
                <w:color w:val="auto"/>
              </w:rPr>
              <w:t>di</w:t>
            </w:r>
            <w:r w:rsidR="00DD144A">
              <w:rPr>
                <w:color w:val="auto"/>
              </w:rPr>
              <w:t xml:space="preserve"> </w:t>
            </w:r>
            <w:r w:rsidRPr="003E49D4">
              <w:rPr>
                <w:color w:val="auto"/>
              </w:rPr>
              <w:t>sini</w:t>
            </w:r>
            <w:r w:rsidR="00DD144A">
              <w:rPr>
                <w:color w:val="auto"/>
              </w:rPr>
              <w:t xml:space="preserve"> </w:t>
            </w:r>
            <w:r w:rsidRPr="003E49D4">
              <w:rPr>
                <w:color w:val="auto"/>
              </w:rPr>
              <w:t>kita</w:t>
            </w:r>
            <w:r w:rsidR="00DD144A">
              <w:rPr>
                <w:color w:val="auto"/>
              </w:rPr>
              <w:t xml:space="preserve"> </w:t>
            </w:r>
            <w:r w:rsidRPr="003E49D4">
              <w:rPr>
                <w:color w:val="auto"/>
              </w:rPr>
              <w:t>memang</w:t>
            </w:r>
            <w:r w:rsidR="00DD144A">
              <w:rPr>
                <w:color w:val="auto"/>
              </w:rPr>
              <w:t xml:space="preserve"> </w:t>
            </w:r>
            <w:r w:rsidRPr="003E49D4">
              <w:rPr>
                <w:color w:val="auto"/>
              </w:rPr>
              <w:t>fokusnya</w:t>
            </w:r>
            <w:r w:rsidR="00DD144A">
              <w:rPr>
                <w:color w:val="auto"/>
              </w:rPr>
              <w:t xml:space="preserve"> </w:t>
            </w:r>
            <w:r w:rsidRPr="003E49D4">
              <w:rPr>
                <w:color w:val="auto"/>
              </w:rPr>
              <w:t>pakai</w:t>
            </w:r>
            <w:r w:rsidR="00DD144A">
              <w:rPr>
                <w:color w:val="auto"/>
              </w:rPr>
              <w:t xml:space="preserve"> </w:t>
            </w:r>
            <w:r w:rsidRPr="003E49D4">
              <w:rPr>
                <w:color w:val="auto"/>
              </w:rPr>
              <w:t>bimbingan</w:t>
            </w:r>
            <w:r w:rsidR="00DD144A">
              <w:rPr>
                <w:color w:val="auto"/>
              </w:rPr>
              <w:t xml:space="preserve"> </w:t>
            </w:r>
            <w:r w:rsidRPr="003E49D4">
              <w:rPr>
                <w:color w:val="auto"/>
              </w:rPr>
              <w:t>kelompok</w:t>
            </w:r>
            <w:r w:rsidR="00DD144A">
              <w:rPr>
                <w:color w:val="auto"/>
              </w:rPr>
              <w:t xml:space="preserve"> </w:t>
            </w:r>
            <w:r w:rsidRPr="003E49D4">
              <w:rPr>
                <w:color w:val="auto"/>
              </w:rPr>
              <w:t>buat</w:t>
            </w:r>
            <w:r w:rsidR="00DD144A">
              <w:rPr>
                <w:color w:val="auto"/>
              </w:rPr>
              <w:t xml:space="preserve"> </w:t>
            </w:r>
            <w:r w:rsidRPr="003E49D4">
              <w:rPr>
                <w:color w:val="auto"/>
              </w:rPr>
              <w:t>dampingi</w:t>
            </w:r>
            <w:r w:rsidR="00DD144A">
              <w:rPr>
                <w:color w:val="auto"/>
              </w:rPr>
              <w:t xml:space="preserve"> </w:t>
            </w:r>
            <w:r w:rsidRPr="003E49D4">
              <w:rPr>
                <w:color w:val="auto"/>
              </w:rPr>
              <w:t>korban</w:t>
            </w:r>
            <w:r w:rsidR="00DD144A">
              <w:rPr>
                <w:color w:val="auto"/>
              </w:rPr>
              <w:t xml:space="preserve"> </w:t>
            </w:r>
            <w:r w:rsidRPr="003E49D4">
              <w:rPr>
                <w:color w:val="auto"/>
              </w:rPr>
              <w:t>KDRT.</w:t>
            </w:r>
            <w:r w:rsidR="00DD144A">
              <w:rPr>
                <w:color w:val="auto"/>
              </w:rPr>
              <w:t xml:space="preserve"> </w:t>
            </w:r>
            <w:r w:rsidRPr="003E49D4">
              <w:rPr>
                <w:color w:val="auto"/>
              </w:rPr>
              <w:t>Soalnya</w:t>
            </w:r>
            <w:r w:rsidR="00DD144A">
              <w:rPr>
                <w:color w:val="auto"/>
              </w:rPr>
              <w:t xml:space="preserve"> </w:t>
            </w:r>
            <w:r w:rsidRPr="003E49D4">
              <w:rPr>
                <w:color w:val="auto"/>
              </w:rPr>
              <w:t>lewat</w:t>
            </w:r>
            <w:r w:rsidR="00DD144A">
              <w:rPr>
                <w:color w:val="auto"/>
              </w:rPr>
              <w:t xml:space="preserve"> </w:t>
            </w:r>
            <w:r w:rsidRPr="003E49D4">
              <w:rPr>
                <w:color w:val="auto"/>
              </w:rPr>
              <w:t>kelompok</w:t>
            </w:r>
            <w:r w:rsidR="00DD144A">
              <w:rPr>
                <w:color w:val="auto"/>
              </w:rPr>
              <w:t xml:space="preserve"> </w:t>
            </w:r>
            <w:r w:rsidRPr="003E49D4">
              <w:rPr>
                <w:color w:val="auto"/>
              </w:rPr>
              <w:t>itu</w:t>
            </w:r>
            <w:r w:rsidR="00DD144A">
              <w:rPr>
                <w:color w:val="auto"/>
              </w:rPr>
              <w:t xml:space="preserve"> </w:t>
            </w:r>
            <w:r w:rsidRPr="003E49D4">
              <w:rPr>
                <w:color w:val="auto"/>
              </w:rPr>
              <w:t>mereka</w:t>
            </w:r>
            <w:r w:rsidR="00DD144A">
              <w:rPr>
                <w:color w:val="auto"/>
              </w:rPr>
              <w:t xml:space="preserve"> </w:t>
            </w:r>
            <w:r w:rsidRPr="003E49D4">
              <w:rPr>
                <w:color w:val="auto"/>
              </w:rPr>
              <w:t>bisa</w:t>
            </w:r>
            <w:r w:rsidR="00DD144A">
              <w:rPr>
                <w:color w:val="auto"/>
              </w:rPr>
              <w:t xml:space="preserve"> </w:t>
            </w:r>
            <w:r w:rsidRPr="003E49D4">
              <w:rPr>
                <w:color w:val="auto"/>
              </w:rPr>
              <w:t>saling</w:t>
            </w:r>
            <w:r w:rsidR="00DD144A">
              <w:rPr>
                <w:color w:val="auto"/>
              </w:rPr>
              <w:t xml:space="preserve"> </w:t>
            </w:r>
            <w:r w:rsidRPr="003E49D4">
              <w:rPr>
                <w:color w:val="auto"/>
              </w:rPr>
              <w:t>cerita,</w:t>
            </w:r>
            <w:r w:rsidR="00DD144A">
              <w:rPr>
                <w:color w:val="auto"/>
              </w:rPr>
              <w:t xml:space="preserve"> </w:t>
            </w:r>
            <w:r w:rsidRPr="003E49D4">
              <w:rPr>
                <w:color w:val="auto"/>
              </w:rPr>
              <w:t>saling</w:t>
            </w:r>
            <w:r w:rsidR="00DD144A">
              <w:rPr>
                <w:color w:val="auto"/>
              </w:rPr>
              <w:t xml:space="preserve"> </w:t>
            </w:r>
            <w:r w:rsidRPr="003E49D4">
              <w:rPr>
                <w:color w:val="auto"/>
              </w:rPr>
              <w:t>dengar,</w:t>
            </w:r>
            <w:r w:rsidR="00DD144A">
              <w:rPr>
                <w:color w:val="auto"/>
              </w:rPr>
              <w:t xml:space="preserve"> </w:t>
            </w:r>
            <w:r w:rsidRPr="003E49D4">
              <w:rPr>
                <w:color w:val="auto"/>
              </w:rPr>
              <w:t>dan</w:t>
            </w:r>
            <w:r w:rsidR="00DD144A">
              <w:rPr>
                <w:color w:val="auto"/>
              </w:rPr>
              <w:t xml:space="preserve"> </w:t>
            </w:r>
            <w:r w:rsidRPr="003E49D4">
              <w:rPr>
                <w:color w:val="auto"/>
              </w:rPr>
              <w:t>akhirnya</w:t>
            </w:r>
            <w:r w:rsidR="00DD144A">
              <w:rPr>
                <w:color w:val="auto"/>
              </w:rPr>
              <w:t xml:space="preserve"> </w:t>
            </w:r>
            <w:r w:rsidRPr="003E49D4">
              <w:rPr>
                <w:color w:val="auto"/>
              </w:rPr>
              <w:t>sadar</w:t>
            </w:r>
            <w:r w:rsidR="00DD144A">
              <w:rPr>
                <w:color w:val="auto"/>
              </w:rPr>
              <w:t xml:space="preserve"> </w:t>
            </w:r>
            <w:r w:rsidRPr="003E49D4">
              <w:rPr>
                <w:color w:val="auto"/>
              </w:rPr>
              <w:t>kalau</w:t>
            </w:r>
            <w:r w:rsidR="00DD144A">
              <w:rPr>
                <w:color w:val="auto"/>
              </w:rPr>
              <w:t xml:space="preserve"> </w:t>
            </w:r>
            <w:r w:rsidRPr="003E49D4">
              <w:rPr>
                <w:color w:val="auto"/>
              </w:rPr>
              <w:t>mereka</w:t>
            </w:r>
            <w:r w:rsidR="00DD144A">
              <w:rPr>
                <w:color w:val="auto"/>
              </w:rPr>
              <w:t xml:space="preserve"> </w:t>
            </w:r>
            <w:r w:rsidRPr="003E49D4">
              <w:rPr>
                <w:color w:val="auto"/>
              </w:rPr>
              <w:t>nggak</w:t>
            </w:r>
            <w:r w:rsidR="00DD144A">
              <w:rPr>
                <w:color w:val="auto"/>
              </w:rPr>
              <w:t xml:space="preserve"> </w:t>
            </w:r>
            <w:r w:rsidRPr="003E49D4">
              <w:rPr>
                <w:color w:val="auto"/>
              </w:rPr>
              <w:t>sendiri.</w:t>
            </w:r>
            <w:r w:rsidR="00DD144A">
              <w:rPr>
                <w:color w:val="auto"/>
              </w:rPr>
              <w:t xml:space="preserve"> </w:t>
            </w:r>
            <w:r w:rsidRPr="003E49D4">
              <w:rPr>
                <w:color w:val="auto"/>
              </w:rPr>
              <w:t>Kita</w:t>
            </w:r>
            <w:r w:rsidR="00DD144A">
              <w:rPr>
                <w:color w:val="auto"/>
              </w:rPr>
              <w:t xml:space="preserve"> </w:t>
            </w:r>
            <w:r w:rsidRPr="003E49D4">
              <w:rPr>
                <w:color w:val="auto"/>
              </w:rPr>
              <w:t>biasanya</w:t>
            </w:r>
            <w:r w:rsidR="00DD144A">
              <w:rPr>
                <w:color w:val="auto"/>
              </w:rPr>
              <w:t xml:space="preserve"> </w:t>
            </w:r>
            <w:r w:rsidRPr="003E49D4">
              <w:rPr>
                <w:color w:val="auto"/>
              </w:rPr>
              <w:t>pakai</w:t>
            </w:r>
            <w:r w:rsidR="00DD144A">
              <w:rPr>
                <w:color w:val="auto"/>
              </w:rPr>
              <w:t xml:space="preserve"> </w:t>
            </w:r>
            <w:r w:rsidRPr="003E49D4">
              <w:rPr>
                <w:color w:val="auto"/>
              </w:rPr>
              <w:t>dua</w:t>
            </w:r>
            <w:r w:rsidR="00DD144A">
              <w:rPr>
                <w:color w:val="auto"/>
              </w:rPr>
              <w:t xml:space="preserve"> </w:t>
            </w:r>
            <w:r w:rsidRPr="003E49D4">
              <w:rPr>
                <w:color w:val="auto"/>
              </w:rPr>
              <w:t>teknik,</w:t>
            </w:r>
            <w:r w:rsidR="00DD144A">
              <w:rPr>
                <w:color w:val="auto"/>
              </w:rPr>
              <w:t xml:space="preserve"> </w:t>
            </w:r>
            <w:r w:rsidRPr="003E49D4">
              <w:rPr>
                <w:color w:val="auto"/>
              </w:rPr>
              <w:t>ekspositori</w:t>
            </w:r>
            <w:r w:rsidR="00DD144A">
              <w:rPr>
                <w:color w:val="auto"/>
              </w:rPr>
              <w:t xml:space="preserve"> </w:t>
            </w:r>
            <w:r w:rsidRPr="003E49D4">
              <w:rPr>
                <w:color w:val="auto"/>
              </w:rPr>
              <w:t>sama</w:t>
            </w:r>
            <w:r w:rsidR="00DD144A">
              <w:rPr>
                <w:color w:val="auto"/>
              </w:rPr>
              <w:t xml:space="preserve"> </w:t>
            </w:r>
            <w:r w:rsidRPr="003E49D4">
              <w:rPr>
                <w:color w:val="auto"/>
              </w:rPr>
              <w:t>support</w:t>
            </w:r>
            <w:r w:rsidR="00DD144A">
              <w:rPr>
                <w:color w:val="auto"/>
              </w:rPr>
              <w:t xml:space="preserve"> </w:t>
            </w:r>
            <w:r w:rsidRPr="003E49D4">
              <w:rPr>
                <w:color w:val="auto"/>
              </w:rPr>
              <w:t>group.</w:t>
            </w:r>
            <w:r w:rsidR="00DD144A">
              <w:rPr>
                <w:color w:val="auto"/>
              </w:rPr>
              <w:t xml:space="preserve"> </w:t>
            </w:r>
            <w:r w:rsidRPr="003E49D4">
              <w:rPr>
                <w:color w:val="auto"/>
              </w:rPr>
              <w:t>Dua-duanya</w:t>
            </w:r>
            <w:r w:rsidR="00DD144A">
              <w:rPr>
                <w:color w:val="auto"/>
              </w:rPr>
              <w:t xml:space="preserve"> </w:t>
            </w:r>
            <w:r w:rsidRPr="003E49D4">
              <w:rPr>
                <w:color w:val="auto"/>
              </w:rPr>
              <w:t>penting,</w:t>
            </w:r>
            <w:r w:rsidR="00DD144A">
              <w:rPr>
                <w:color w:val="auto"/>
              </w:rPr>
              <w:t xml:space="preserve"> </w:t>
            </w:r>
            <w:r w:rsidRPr="003E49D4">
              <w:rPr>
                <w:color w:val="auto"/>
              </w:rPr>
              <w:t>karena</w:t>
            </w:r>
            <w:r w:rsidR="00DD144A">
              <w:rPr>
                <w:color w:val="auto"/>
              </w:rPr>
              <w:t xml:space="preserve"> </w:t>
            </w:r>
            <w:r w:rsidRPr="003E49D4">
              <w:rPr>
                <w:color w:val="auto"/>
              </w:rPr>
              <w:t>ada</w:t>
            </w:r>
            <w:r w:rsidR="00DD144A">
              <w:rPr>
                <w:color w:val="auto"/>
              </w:rPr>
              <w:t xml:space="preserve"> </w:t>
            </w:r>
            <w:r w:rsidRPr="003E49D4">
              <w:rPr>
                <w:color w:val="auto"/>
              </w:rPr>
              <w:t>yang</w:t>
            </w:r>
            <w:r w:rsidR="00DD144A">
              <w:rPr>
                <w:color w:val="auto"/>
              </w:rPr>
              <w:t xml:space="preserve"> </w:t>
            </w:r>
            <w:r w:rsidRPr="003E49D4">
              <w:rPr>
                <w:color w:val="auto"/>
              </w:rPr>
              <w:t>butuh</w:t>
            </w:r>
            <w:r w:rsidR="00DD144A">
              <w:rPr>
                <w:color w:val="auto"/>
              </w:rPr>
              <w:t xml:space="preserve"> </w:t>
            </w:r>
            <w:r w:rsidRPr="003E49D4">
              <w:rPr>
                <w:color w:val="auto"/>
              </w:rPr>
              <w:t>penjelasan</w:t>
            </w:r>
            <w:r w:rsidR="00DD144A">
              <w:rPr>
                <w:color w:val="auto"/>
              </w:rPr>
              <w:t xml:space="preserve"> </w:t>
            </w:r>
            <w:r w:rsidRPr="003E49D4">
              <w:rPr>
                <w:color w:val="auto"/>
              </w:rPr>
              <w:t>dari</w:t>
            </w:r>
            <w:r w:rsidR="00DD144A">
              <w:rPr>
                <w:color w:val="auto"/>
              </w:rPr>
              <w:t xml:space="preserve"> </w:t>
            </w:r>
            <w:r w:rsidRPr="003E49D4">
              <w:rPr>
                <w:color w:val="auto"/>
              </w:rPr>
              <w:t>ahlinya</w:t>
            </w:r>
            <w:r w:rsidR="00DD144A">
              <w:rPr>
                <w:color w:val="auto"/>
              </w:rPr>
              <w:t xml:space="preserve"> </w:t>
            </w:r>
            <w:r w:rsidRPr="003E49D4">
              <w:rPr>
                <w:color w:val="auto"/>
              </w:rPr>
              <w:t>biar</w:t>
            </w:r>
            <w:r w:rsidR="00DD144A">
              <w:rPr>
                <w:color w:val="auto"/>
              </w:rPr>
              <w:t xml:space="preserve"> </w:t>
            </w:r>
            <w:r w:rsidRPr="003E49D4">
              <w:rPr>
                <w:color w:val="auto"/>
              </w:rPr>
              <w:t>ngerti</w:t>
            </w:r>
            <w:r w:rsidR="00DD144A">
              <w:rPr>
                <w:color w:val="auto"/>
              </w:rPr>
              <w:t xml:space="preserve"> </w:t>
            </w:r>
            <w:r w:rsidRPr="003E49D4">
              <w:rPr>
                <w:color w:val="auto"/>
              </w:rPr>
              <w:t>kondisi</w:t>
            </w:r>
            <w:r w:rsidR="00DD144A">
              <w:rPr>
                <w:color w:val="auto"/>
              </w:rPr>
              <w:t xml:space="preserve"> </w:t>
            </w:r>
            <w:r w:rsidRPr="003E49D4">
              <w:rPr>
                <w:color w:val="auto"/>
              </w:rPr>
              <w:t>mereka,</w:t>
            </w:r>
            <w:r w:rsidR="00DD144A">
              <w:rPr>
                <w:color w:val="auto"/>
              </w:rPr>
              <w:t xml:space="preserve"> </w:t>
            </w:r>
            <w:r w:rsidRPr="003E49D4">
              <w:rPr>
                <w:color w:val="auto"/>
              </w:rPr>
              <w:t>tapi</w:t>
            </w:r>
            <w:r w:rsidR="00DD144A">
              <w:rPr>
                <w:color w:val="auto"/>
              </w:rPr>
              <w:t xml:space="preserve"> </w:t>
            </w:r>
            <w:r w:rsidRPr="003E49D4">
              <w:rPr>
                <w:color w:val="auto"/>
              </w:rPr>
              <w:t>ada</w:t>
            </w:r>
            <w:r w:rsidR="00DD144A">
              <w:rPr>
                <w:color w:val="auto"/>
              </w:rPr>
              <w:t xml:space="preserve"> </w:t>
            </w:r>
            <w:r w:rsidRPr="003E49D4">
              <w:rPr>
                <w:color w:val="auto"/>
              </w:rPr>
              <w:t>juga</w:t>
            </w:r>
            <w:r w:rsidR="00DD144A">
              <w:rPr>
                <w:color w:val="auto"/>
              </w:rPr>
              <w:t xml:space="preserve"> </w:t>
            </w:r>
            <w:r w:rsidRPr="003E49D4">
              <w:rPr>
                <w:color w:val="auto"/>
              </w:rPr>
              <w:t>yang</w:t>
            </w:r>
            <w:r w:rsidR="00DD144A">
              <w:rPr>
                <w:color w:val="auto"/>
              </w:rPr>
              <w:t xml:space="preserve"> </w:t>
            </w:r>
            <w:r w:rsidRPr="003E49D4">
              <w:rPr>
                <w:color w:val="auto"/>
              </w:rPr>
              <w:t>butuh</w:t>
            </w:r>
            <w:r w:rsidR="00DD144A">
              <w:rPr>
                <w:color w:val="auto"/>
              </w:rPr>
              <w:t xml:space="preserve"> </w:t>
            </w:r>
            <w:r w:rsidRPr="003E49D4">
              <w:rPr>
                <w:color w:val="auto"/>
              </w:rPr>
              <w:t>teman</w:t>
            </w:r>
            <w:r w:rsidR="00DD144A">
              <w:rPr>
                <w:color w:val="auto"/>
              </w:rPr>
              <w:t xml:space="preserve"> </w:t>
            </w:r>
            <w:r w:rsidRPr="003E49D4">
              <w:rPr>
                <w:color w:val="auto"/>
              </w:rPr>
              <w:t>buat</w:t>
            </w:r>
            <w:r w:rsidR="00DD144A">
              <w:rPr>
                <w:color w:val="auto"/>
              </w:rPr>
              <w:t xml:space="preserve"> </w:t>
            </w:r>
            <w:r w:rsidRPr="003E49D4">
              <w:rPr>
                <w:color w:val="auto"/>
              </w:rPr>
              <w:t>cerita</w:t>
            </w:r>
            <w:r w:rsidR="00DD144A">
              <w:rPr>
                <w:color w:val="auto"/>
              </w:rPr>
              <w:t xml:space="preserve"> </w:t>
            </w:r>
            <w:r w:rsidRPr="003E49D4">
              <w:rPr>
                <w:color w:val="auto"/>
              </w:rPr>
              <w:t>dan</w:t>
            </w:r>
            <w:r w:rsidR="00DD144A">
              <w:rPr>
                <w:color w:val="auto"/>
              </w:rPr>
              <w:t xml:space="preserve"> </w:t>
            </w:r>
            <w:r w:rsidRPr="003E49D4">
              <w:rPr>
                <w:color w:val="auto"/>
              </w:rPr>
              <w:t>dapet</w:t>
            </w:r>
            <w:r w:rsidR="00DD144A">
              <w:rPr>
                <w:color w:val="auto"/>
              </w:rPr>
              <w:t xml:space="preserve"> </w:t>
            </w:r>
            <w:r w:rsidRPr="003E49D4">
              <w:rPr>
                <w:color w:val="auto"/>
              </w:rPr>
              <w:t>dukungan</w:t>
            </w:r>
            <w:r w:rsidR="00DD144A">
              <w:rPr>
                <w:color w:val="auto"/>
              </w:rPr>
              <w:t xml:space="preserve"> </w:t>
            </w:r>
            <w:r w:rsidRPr="003E49D4">
              <w:rPr>
                <w:color w:val="auto"/>
              </w:rPr>
              <w:t>emosional.</w:t>
            </w:r>
            <w:r w:rsidR="00DD144A">
              <w:rPr>
                <w:color w:val="auto"/>
              </w:rPr>
              <w:t xml:space="preserve"> </w:t>
            </w:r>
            <w:r w:rsidRPr="003E49D4">
              <w:rPr>
                <w:color w:val="auto"/>
              </w:rPr>
              <w:t>kita</w:t>
            </w:r>
            <w:r w:rsidR="00DD144A">
              <w:rPr>
                <w:color w:val="auto"/>
              </w:rPr>
              <w:t xml:space="preserve"> </w:t>
            </w:r>
            <w:r w:rsidRPr="003E49D4">
              <w:rPr>
                <w:color w:val="auto"/>
              </w:rPr>
              <w:t>dampingi</w:t>
            </w:r>
            <w:r w:rsidR="00DD144A">
              <w:rPr>
                <w:color w:val="auto"/>
              </w:rPr>
              <w:t xml:space="preserve"> </w:t>
            </w:r>
            <w:r w:rsidRPr="003E49D4">
              <w:rPr>
                <w:color w:val="auto"/>
              </w:rPr>
              <w:t>terus,</w:t>
            </w:r>
            <w:r w:rsidR="00DD144A">
              <w:rPr>
                <w:color w:val="auto"/>
              </w:rPr>
              <w:t xml:space="preserve"> </w:t>
            </w:r>
            <w:r w:rsidRPr="003E49D4">
              <w:rPr>
                <w:color w:val="auto"/>
              </w:rPr>
              <w:t>biar</w:t>
            </w:r>
            <w:r w:rsidR="00DD144A">
              <w:rPr>
                <w:color w:val="auto"/>
              </w:rPr>
              <w:t xml:space="preserve"> </w:t>
            </w:r>
            <w:r w:rsidRPr="003E49D4">
              <w:rPr>
                <w:color w:val="auto"/>
              </w:rPr>
              <w:t>prosesnya</w:t>
            </w:r>
            <w:r w:rsidR="00DD144A">
              <w:rPr>
                <w:color w:val="auto"/>
              </w:rPr>
              <w:t xml:space="preserve"> </w:t>
            </w:r>
            <w:r w:rsidRPr="003E49D4">
              <w:rPr>
                <w:color w:val="auto"/>
              </w:rPr>
              <w:t>aman</w:t>
            </w:r>
            <w:r w:rsidR="00DD144A">
              <w:rPr>
                <w:color w:val="auto"/>
              </w:rPr>
              <w:t xml:space="preserve"> </w:t>
            </w:r>
            <w:r w:rsidRPr="003E49D4">
              <w:rPr>
                <w:color w:val="auto"/>
              </w:rPr>
              <w:t>dan</w:t>
            </w:r>
            <w:r w:rsidR="00DD144A">
              <w:rPr>
                <w:color w:val="auto"/>
              </w:rPr>
              <w:t xml:space="preserve"> </w:t>
            </w:r>
            <w:r w:rsidRPr="003E49D4">
              <w:rPr>
                <w:color w:val="auto"/>
              </w:rPr>
              <w:t>tetap</w:t>
            </w:r>
            <w:r w:rsidR="00DD144A">
              <w:rPr>
                <w:color w:val="auto"/>
              </w:rPr>
              <w:t xml:space="preserve"> </w:t>
            </w:r>
            <w:r w:rsidRPr="003E49D4">
              <w:rPr>
                <w:color w:val="auto"/>
              </w:rPr>
              <w:t>terarah."</w:t>
            </w:r>
          </w:p>
          <w:p w14:paraId="2665B3BA" w14:textId="29224916" w:rsidR="003E49D4" w:rsidRPr="003E49D4" w:rsidRDefault="003E49D4" w:rsidP="006D19BE">
            <w:pPr>
              <w:ind w:left="44" w:hanging="44"/>
              <w:contextualSpacing/>
              <w:rPr>
                <w:i/>
                <w:iCs/>
                <w:color w:val="auto"/>
              </w:rPr>
            </w:pPr>
            <w:r w:rsidRPr="003E49D4">
              <w:rPr>
                <w:color w:val="auto"/>
              </w:rPr>
              <w:t>(Wawancara</w:t>
            </w:r>
            <w:r w:rsidR="00DD144A">
              <w:rPr>
                <w:color w:val="auto"/>
              </w:rPr>
              <w:t xml:space="preserve"> </w:t>
            </w:r>
            <w:r w:rsidRPr="003E49D4">
              <w:rPr>
                <w:color w:val="auto"/>
              </w:rPr>
              <w:t>dengan</w:t>
            </w:r>
            <w:r w:rsidR="00DD144A">
              <w:rPr>
                <w:color w:val="auto"/>
              </w:rPr>
              <w:t xml:space="preserve"> </w:t>
            </w:r>
            <w:r w:rsidRPr="003E49D4">
              <w:rPr>
                <w:color w:val="auto"/>
              </w:rPr>
              <w:t>Bu</w:t>
            </w:r>
            <w:r w:rsidR="00DD144A">
              <w:rPr>
                <w:color w:val="auto"/>
              </w:rPr>
              <w:t xml:space="preserve"> </w:t>
            </w:r>
            <w:r w:rsidRPr="003E49D4">
              <w:rPr>
                <w:color w:val="auto"/>
              </w:rPr>
              <w:t>Iis,</w:t>
            </w:r>
            <w:r w:rsidR="00DD144A">
              <w:rPr>
                <w:color w:val="auto"/>
              </w:rPr>
              <w:t xml:space="preserve"> </w:t>
            </w:r>
            <w:r w:rsidRPr="003E49D4">
              <w:rPr>
                <w:color w:val="auto"/>
              </w:rPr>
              <w:t>Psikolog</w:t>
            </w:r>
            <w:r w:rsidR="00DD144A">
              <w:rPr>
                <w:color w:val="auto"/>
              </w:rPr>
              <w:t xml:space="preserve"> </w:t>
            </w:r>
            <w:r w:rsidRPr="003E49D4">
              <w:rPr>
                <w:color w:val="auto"/>
              </w:rPr>
              <w:t>DP3A,</w:t>
            </w:r>
            <w:r w:rsidR="00DD144A">
              <w:rPr>
                <w:color w:val="auto"/>
              </w:rPr>
              <w:t xml:space="preserve"> </w:t>
            </w:r>
            <w:r w:rsidRPr="003E49D4">
              <w:rPr>
                <w:color w:val="auto"/>
              </w:rPr>
              <w:t>16</w:t>
            </w:r>
            <w:r w:rsidR="00DD144A">
              <w:rPr>
                <w:color w:val="auto"/>
              </w:rPr>
              <w:t xml:space="preserve"> </w:t>
            </w:r>
            <w:r w:rsidRPr="003E49D4">
              <w:rPr>
                <w:color w:val="auto"/>
              </w:rPr>
              <w:t>April</w:t>
            </w:r>
            <w:r w:rsidR="00DD144A">
              <w:rPr>
                <w:color w:val="auto"/>
              </w:rPr>
              <w:t xml:space="preserve"> </w:t>
            </w:r>
            <w:r w:rsidRPr="003E49D4">
              <w:rPr>
                <w:color w:val="auto"/>
              </w:rPr>
              <w:t>2025)</w:t>
            </w:r>
          </w:p>
        </w:tc>
      </w:tr>
    </w:tbl>
    <w:p w14:paraId="360B72DD" w14:textId="77777777" w:rsidR="00524347" w:rsidRDefault="00524347" w:rsidP="006D19BE">
      <w:pPr>
        <w:ind w:left="567" w:hanging="567"/>
      </w:pPr>
    </w:p>
    <w:p w14:paraId="48AF783C" w14:textId="18B6C0B4" w:rsidR="003E49D4" w:rsidRPr="00D5283B" w:rsidRDefault="003E49D4" w:rsidP="006D19BE">
      <w:pPr>
        <w:ind w:left="2268"/>
      </w:pPr>
      <w:r w:rsidRPr="00D5283B">
        <w:t>Penjelasan</w:t>
      </w:r>
      <w:r w:rsidR="00DD144A">
        <w:t xml:space="preserve"> </w:t>
      </w:r>
      <w:r w:rsidRPr="00D5283B">
        <w:t>ini</w:t>
      </w:r>
      <w:r w:rsidR="00DD144A">
        <w:t xml:space="preserve"> </w:t>
      </w:r>
      <w:r w:rsidRPr="00D5283B">
        <w:t>turut</w:t>
      </w:r>
      <w:r w:rsidR="00DD144A">
        <w:t xml:space="preserve"> </w:t>
      </w:r>
      <w:r w:rsidRPr="00D5283B">
        <w:t>diperkuat</w:t>
      </w:r>
      <w:r w:rsidR="00DD144A">
        <w:t xml:space="preserve"> </w:t>
      </w:r>
      <w:r w:rsidRPr="00D5283B">
        <w:t>oleh</w:t>
      </w:r>
      <w:r w:rsidR="00DD144A">
        <w:t xml:space="preserve"> </w:t>
      </w:r>
      <w:r w:rsidRPr="00D5283B">
        <w:t>pernyataan</w:t>
      </w:r>
      <w:r w:rsidR="00DD144A">
        <w:t xml:space="preserve"> </w:t>
      </w:r>
      <w:r w:rsidRPr="00D5283B">
        <w:t>Bu</w:t>
      </w:r>
      <w:r w:rsidR="00DD144A">
        <w:t xml:space="preserve"> </w:t>
      </w:r>
      <w:r w:rsidRPr="00D5283B">
        <w:t>Yuni,</w:t>
      </w:r>
      <w:r w:rsidR="00DD144A">
        <w:t xml:space="preserve"> </w:t>
      </w:r>
      <w:r w:rsidRPr="00D5283B">
        <w:t>salah</w:t>
      </w:r>
      <w:r w:rsidR="00DD144A">
        <w:t xml:space="preserve"> </w:t>
      </w:r>
      <w:r w:rsidRPr="00D5283B">
        <w:t>satu</w:t>
      </w:r>
      <w:r w:rsidR="00DD144A">
        <w:t xml:space="preserve"> </w:t>
      </w:r>
      <w:r w:rsidRPr="00D5283B">
        <w:t>pendamping</w:t>
      </w:r>
      <w:r w:rsidR="00DD144A">
        <w:t xml:space="preserve"> </w:t>
      </w:r>
      <w:r w:rsidR="00CF1C55" w:rsidRPr="00D5283B">
        <w:t>korban</w:t>
      </w:r>
      <w:r w:rsidR="00B2509F">
        <w:t xml:space="preserve">, </w:t>
      </w:r>
      <w:r w:rsidRPr="00D5283B">
        <w:t>bahwa</w:t>
      </w:r>
      <w:r w:rsidR="00DD144A">
        <w:t xml:space="preserve"> </w:t>
      </w:r>
      <w:r w:rsidRPr="00D5283B">
        <w:t>pendekatan</w:t>
      </w:r>
      <w:r w:rsidR="00DD144A">
        <w:t xml:space="preserve"> </w:t>
      </w:r>
      <w:r w:rsidRPr="00D5283B">
        <w:t>ini</w:t>
      </w:r>
      <w:r w:rsidR="00DD144A">
        <w:t xml:space="preserve"> </w:t>
      </w:r>
      <w:r w:rsidRPr="00D5283B">
        <w:t>berhasil</w:t>
      </w:r>
      <w:r w:rsidR="00DD144A">
        <w:t xml:space="preserve"> </w:t>
      </w:r>
      <w:r w:rsidRPr="00D5283B">
        <w:t>memberikan</w:t>
      </w:r>
      <w:r w:rsidR="00DD144A">
        <w:t xml:space="preserve"> </w:t>
      </w:r>
      <w:r w:rsidRPr="00D5283B">
        <w:t>ruang</w:t>
      </w:r>
      <w:r w:rsidR="00DD144A">
        <w:t xml:space="preserve"> </w:t>
      </w:r>
      <w:r w:rsidRPr="00D5283B">
        <w:t>aman</w:t>
      </w:r>
      <w:r w:rsidR="00DD144A">
        <w:t xml:space="preserve"> </w:t>
      </w:r>
      <w:r w:rsidRPr="00D5283B">
        <w:t>bagi</w:t>
      </w:r>
      <w:r w:rsidR="00DD144A">
        <w:t xml:space="preserve"> </w:t>
      </w:r>
      <w:r w:rsidRPr="00D5283B">
        <w:t>korban</w:t>
      </w:r>
      <w:r w:rsidR="00DD144A">
        <w:t xml:space="preserve"> </w:t>
      </w:r>
      <w:r w:rsidRPr="00D5283B">
        <w:t>untuk</w:t>
      </w:r>
      <w:r w:rsidR="00DD144A">
        <w:t xml:space="preserve"> </w:t>
      </w:r>
      <w:r w:rsidRPr="00D5283B">
        <w:t>berproses,</w:t>
      </w:r>
      <w:r w:rsidR="00DD144A">
        <w:t xml:space="preserve"> </w:t>
      </w:r>
      <w:r w:rsidRPr="00D5283B">
        <w:t>baik</w:t>
      </w:r>
      <w:r w:rsidR="00DD144A">
        <w:t xml:space="preserve"> </w:t>
      </w:r>
      <w:r w:rsidRPr="00D5283B">
        <w:t>secara</w:t>
      </w:r>
      <w:r w:rsidR="00DD144A">
        <w:t xml:space="preserve"> </w:t>
      </w:r>
      <w:r w:rsidRPr="00D5283B">
        <w:t>emosional</w:t>
      </w:r>
      <w:r w:rsidR="00DD144A">
        <w:t xml:space="preserve"> </w:t>
      </w:r>
      <w:r w:rsidRPr="00D5283B">
        <w:t>maupun</w:t>
      </w:r>
      <w:r w:rsidR="00DD144A">
        <w:t xml:space="preserve"> </w:t>
      </w:r>
      <w:r w:rsidRPr="00D5283B">
        <w:t>dalam</w:t>
      </w:r>
      <w:r w:rsidR="00DD144A">
        <w:t xml:space="preserve"> </w:t>
      </w:r>
      <w:r w:rsidRPr="00D5283B">
        <w:t>interaksi</w:t>
      </w:r>
      <w:r w:rsidR="00DD144A">
        <w:t xml:space="preserve"> </w:t>
      </w:r>
      <w:r w:rsidRPr="00D5283B">
        <w:t>sosial.</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533"/>
      </w:tblGrid>
      <w:tr w:rsidR="003E49D4" w:rsidRPr="003E49D4" w14:paraId="5053B264" w14:textId="77777777" w:rsidTr="000171C1">
        <w:tc>
          <w:tcPr>
            <w:tcW w:w="987" w:type="dxa"/>
          </w:tcPr>
          <w:p w14:paraId="0EA4782E" w14:textId="77777777" w:rsidR="003E49D4" w:rsidRPr="003E49D4" w:rsidRDefault="003E49D4" w:rsidP="006D19BE">
            <w:pPr>
              <w:ind w:left="567" w:hanging="567"/>
              <w:contextualSpacing/>
              <w:rPr>
                <w:color w:val="auto"/>
              </w:rPr>
            </w:pPr>
          </w:p>
        </w:tc>
        <w:tc>
          <w:tcPr>
            <w:tcW w:w="6469" w:type="dxa"/>
          </w:tcPr>
          <w:p w14:paraId="3EF54162" w14:textId="6E020A4C" w:rsidR="00B2509F" w:rsidRDefault="003E49D4" w:rsidP="006D19BE">
            <w:pPr>
              <w:ind w:left="56" w:hanging="56"/>
              <w:contextualSpacing/>
              <w:rPr>
                <w:color w:val="auto"/>
              </w:rPr>
            </w:pPr>
            <w:r w:rsidRPr="003E49D4">
              <w:rPr>
                <w:color w:val="auto"/>
              </w:rPr>
              <w:t>"</w:t>
            </w:r>
            <w:r w:rsidR="00B2509F">
              <w:rPr>
                <w:color w:val="auto"/>
              </w:rPr>
              <w:t>…</w:t>
            </w:r>
            <w:r w:rsidRPr="003E49D4">
              <w:rPr>
                <w:color w:val="auto"/>
              </w:rPr>
              <w:t>Iya</w:t>
            </w:r>
            <w:r w:rsidR="00DD144A">
              <w:rPr>
                <w:color w:val="auto"/>
              </w:rPr>
              <w:t xml:space="preserve"> </w:t>
            </w:r>
            <w:r w:rsidRPr="003E49D4">
              <w:rPr>
                <w:color w:val="auto"/>
              </w:rPr>
              <w:t>Mba,</w:t>
            </w:r>
            <w:r w:rsidR="00DD144A">
              <w:rPr>
                <w:color w:val="auto"/>
              </w:rPr>
              <w:t xml:space="preserve"> </w:t>
            </w:r>
            <w:r w:rsidRPr="003E49D4">
              <w:rPr>
                <w:color w:val="auto"/>
              </w:rPr>
              <w:t>mereka</w:t>
            </w:r>
            <w:r w:rsidR="00DD144A">
              <w:rPr>
                <w:color w:val="auto"/>
              </w:rPr>
              <w:t xml:space="preserve"> </w:t>
            </w:r>
            <w:r w:rsidRPr="003E49D4">
              <w:rPr>
                <w:color w:val="auto"/>
              </w:rPr>
              <w:t>tuh</w:t>
            </w:r>
            <w:r w:rsidR="00DD144A">
              <w:rPr>
                <w:color w:val="auto"/>
              </w:rPr>
              <w:t xml:space="preserve"> </w:t>
            </w:r>
            <w:r w:rsidRPr="003E49D4">
              <w:rPr>
                <w:color w:val="auto"/>
              </w:rPr>
              <w:t>awalnya</w:t>
            </w:r>
            <w:r w:rsidR="00DD144A">
              <w:rPr>
                <w:color w:val="auto"/>
              </w:rPr>
              <w:t xml:space="preserve"> </w:t>
            </w:r>
            <w:r w:rsidRPr="003E49D4">
              <w:rPr>
                <w:color w:val="auto"/>
              </w:rPr>
              <w:t>masih</w:t>
            </w:r>
            <w:r w:rsidR="00DD144A">
              <w:rPr>
                <w:color w:val="auto"/>
              </w:rPr>
              <w:t xml:space="preserve"> </w:t>
            </w:r>
            <w:r w:rsidRPr="003E49D4">
              <w:rPr>
                <w:color w:val="auto"/>
              </w:rPr>
              <w:t>takut-takut,</w:t>
            </w:r>
            <w:r w:rsidR="00DD144A">
              <w:rPr>
                <w:color w:val="auto"/>
              </w:rPr>
              <w:t xml:space="preserve"> </w:t>
            </w:r>
            <w:r w:rsidRPr="003E49D4">
              <w:rPr>
                <w:color w:val="auto"/>
              </w:rPr>
              <w:t>tertutup</w:t>
            </w:r>
            <w:r w:rsidR="00DD144A">
              <w:rPr>
                <w:color w:val="auto"/>
              </w:rPr>
              <w:t xml:space="preserve"> </w:t>
            </w:r>
            <w:r w:rsidRPr="003E49D4">
              <w:rPr>
                <w:color w:val="auto"/>
              </w:rPr>
              <w:t>banget.</w:t>
            </w:r>
            <w:r w:rsidR="00DD144A">
              <w:rPr>
                <w:color w:val="auto"/>
              </w:rPr>
              <w:t xml:space="preserve"> </w:t>
            </w:r>
            <w:r w:rsidRPr="003E49D4">
              <w:rPr>
                <w:color w:val="auto"/>
              </w:rPr>
              <w:t>Tapi</w:t>
            </w:r>
            <w:r w:rsidR="00DD144A">
              <w:rPr>
                <w:color w:val="auto"/>
              </w:rPr>
              <w:t xml:space="preserve"> </w:t>
            </w:r>
            <w:r w:rsidRPr="003E49D4">
              <w:rPr>
                <w:color w:val="auto"/>
              </w:rPr>
              <w:t>lama-lama</w:t>
            </w:r>
            <w:r w:rsidR="00DD144A">
              <w:rPr>
                <w:color w:val="auto"/>
              </w:rPr>
              <w:t xml:space="preserve"> </w:t>
            </w:r>
            <w:r w:rsidRPr="003E49D4">
              <w:rPr>
                <w:color w:val="auto"/>
              </w:rPr>
              <w:t>karena</w:t>
            </w:r>
            <w:r w:rsidR="00DD144A">
              <w:rPr>
                <w:color w:val="auto"/>
              </w:rPr>
              <w:t xml:space="preserve"> </w:t>
            </w:r>
            <w:r w:rsidRPr="003E49D4">
              <w:rPr>
                <w:color w:val="auto"/>
              </w:rPr>
              <w:t>suasananya</w:t>
            </w:r>
            <w:r w:rsidR="00DD144A">
              <w:rPr>
                <w:color w:val="auto"/>
              </w:rPr>
              <w:t xml:space="preserve"> </w:t>
            </w:r>
            <w:r w:rsidRPr="003E49D4">
              <w:rPr>
                <w:color w:val="auto"/>
              </w:rPr>
              <w:t>mendukung,</w:t>
            </w:r>
            <w:r w:rsidR="00DD144A">
              <w:rPr>
                <w:color w:val="auto"/>
              </w:rPr>
              <w:t xml:space="preserve"> </w:t>
            </w:r>
            <w:r w:rsidRPr="003E49D4">
              <w:rPr>
                <w:color w:val="auto"/>
              </w:rPr>
              <w:t>mereka</w:t>
            </w:r>
            <w:r w:rsidR="00DD144A">
              <w:rPr>
                <w:color w:val="auto"/>
              </w:rPr>
              <w:t xml:space="preserve"> </w:t>
            </w:r>
            <w:r w:rsidRPr="003E49D4">
              <w:rPr>
                <w:color w:val="auto"/>
              </w:rPr>
              <w:t>mulai</w:t>
            </w:r>
            <w:r w:rsidR="00DD144A">
              <w:rPr>
                <w:color w:val="auto"/>
              </w:rPr>
              <w:t xml:space="preserve"> </w:t>
            </w:r>
            <w:r w:rsidRPr="003E49D4">
              <w:rPr>
                <w:color w:val="auto"/>
              </w:rPr>
              <w:t>berani</w:t>
            </w:r>
            <w:r w:rsidR="00DD144A">
              <w:rPr>
                <w:color w:val="auto"/>
              </w:rPr>
              <w:t xml:space="preserve"> </w:t>
            </w:r>
            <w:r w:rsidRPr="003E49D4">
              <w:rPr>
                <w:color w:val="auto"/>
              </w:rPr>
              <w:t>ngomong,</w:t>
            </w:r>
            <w:r w:rsidR="00DD144A">
              <w:rPr>
                <w:color w:val="auto"/>
              </w:rPr>
              <w:t xml:space="preserve"> </w:t>
            </w:r>
            <w:r w:rsidRPr="003E49D4">
              <w:rPr>
                <w:color w:val="auto"/>
              </w:rPr>
              <w:t>nangis,</w:t>
            </w:r>
            <w:r w:rsidR="00DD144A">
              <w:rPr>
                <w:color w:val="auto"/>
              </w:rPr>
              <w:t xml:space="preserve"> </w:t>
            </w:r>
            <w:r w:rsidRPr="003E49D4">
              <w:rPr>
                <w:color w:val="auto"/>
              </w:rPr>
              <w:t>bahkan</w:t>
            </w:r>
            <w:r w:rsidR="00DD144A">
              <w:rPr>
                <w:color w:val="auto"/>
              </w:rPr>
              <w:t xml:space="preserve"> </w:t>
            </w:r>
            <w:r w:rsidRPr="003E49D4">
              <w:rPr>
                <w:color w:val="auto"/>
              </w:rPr>
              <w:t>saling</w:t>
            </w:r>
            <w:r w:rsidR="00DD144A">
              <w:rPr>
                <w:color w:val="auto"/>
              </w:rPr>
              <w:t xml:space="preserve"> </w:t>
            </w:r>
            <w:r w:rsidRPr="003E49D4">
              <w:rPr>
                <w:color w:val="auto"/>
              </w:rPr>
              <w:t>menguatkan</w:t>
            </w:r>
            <w:r w:rsidR="00DD144A">
              <w:rPr>
                <w:color w:val="auto"/>
              </w:rPr>
              <w:t xml:space="preserve"> </w:t>
            </w:r>
            <w:r w:rsidRPr="003E49D4">
              <w:rPr>
                <w:color w:val="auto"/>
              </w:rPr>
              <w:t>satu</w:t>
            </w:r>
            <w:r w:rsidR="00DD144A">
              <w:rPr>
                <w:color w:val="auto"/>
              </w:rPr>
              <w:t xml:space="preserve"> </w:t>
            </w:r>
            <w:r w:rsidRPr="003E49D4">
              <w:rPr>
                <w:color w:val="auto"/>
              </w:rPr>
              <w:t>sama</w:t>
            </w:r>
            <w:r w:rsidR="00DD144A">
              <w:rPr>
                <w:color w:val="auto"/>
              </w:rPr>
              <w:t xml:space="preserve"> </w:t>
            </w:r>
            <w:r w:rsidRPr="003E49D4">
              <w:rPr>
                <w:color w:val="auto"/>
              </w:rPr>
              <w:t>lain.</w:t>
            </w:r>
            <w:r w:rsidR="00DD144A">
              <w:rPr>
                <w:color w:val="auto"/>
              </w:rPr>
              <w:t xml:space="preserve"> </w:t>
            </w:r>
            <w:r w:rsidRPr="003E49D4">
              <w:rPr>
                <w:color w:val="auto"/>
              </w:rPr>
              <w:t>Jadi</w:t>
            </w:r>
            <w:r w:rsidR="00DD144A">
              <w:rPr>
                <w:color w:val="auto"/>
              </w:rPr>
              <w:t xml:space="preserve"> </w:t>
            </w:r>
            <w:r w:rsidRPr="003E49D4">
              <w:rPr>
                <w:color w:val="auto"/>
              </w:rPr>
              <w:t>memang</w:t>
            </w:r>
            <w:r w:rsidR="00DD144A">
              <w:rPr>
                <w:color w:val="auto"/>
              </w:rPr>
              <w:t xml:space="preserve"> </w:t>
            </w:r>
            <w:r w:rsidRPr="003E49D4">
              <w:rPr>
                <w:color w:val="auto"/>
              </w:rPr>
              <w:t>penting</w:t>
            </w:r>
            <w:r w:rsidR="00DD144A">
              <w:rPr>
                <w:color w:val="auto"/>
              </w:rPr>
              <w:t xml:space="preserve"> </w:t>
            </w:r>
            <w:r w:rsidRPr="003E49D4">
              <w:rPr>
                <w:color w:val="auto"/>
              </w:rPr>
              <w:t>banget</w:t>
            </w:r>
            <w:r w:rsidR="00DD144A">
              <w:rPr>
                <w:color w:val="auto"/>
              </w:rPr>
              <w:t xml:space="preserve"> </w:t>
            </w:r>
            <w:r w:rsidRPr="003E49D4">
              <w:rPr>
                <w:color w:val="auto"/>
              </w:rPr>
              <w:t>ada</w:t>
            </w:r>
            <w:r w:rsidR="00DD144A">
              <w:rPr>
                <w:color w:val="auto"/>
              </w:rPr>
              <w:t xml:space="preserve"> </w:t>
            </w:r>
            <w:r w:rsidRPr="003E49D4">
              <w:rPr>
                <w:color w:val="auto"/>
              </w:rPr>
              <w:t>tempat</w:t>
            </w:r>
            <w:r w:rsidR="00DD144A">
              <w:rPr>
                <w:color w:val="auto"/>
              </w:rPr>
              <w:t xml:space="preserve"> </w:t>
            </w:r>
            <w:r w:rsidRPr="003E49D4">
              <w:rPr>
                <w:color w:val="auto"/>
              </w:rPr>
              <w:t>kayak</w:t>
            </w:r>
            <w:r w:rsidR="00DD144A">
              <w:rPr>
                <w:color w:val="auto"/>
              </w:rPr>
              <w:t xml:space="preserve"> </w:t>
            </w:r>
            <w:r w:rsidRPr="003E49D4">
              <w:rPr>
                <w:color w:val="auto"/>
              </w:rPr>
              <w:t>gini</w:t>
            </w:r>
            <w:r w:rsidR="00DD144A">
              <w:rPr>
                <w:color w:val="auto"/>
              </w:rPr>
              <w:t xml:space="preserve"> </w:t>
            </w:r>
            <w:r w:rsidRPr="003E49D4">
              <w:rPr>
                <w:color w:val="auto"/>
              </w:rPr>
              <w:t>buat</w:t>
            </w:r>
            <w:r w:rsidR="00DD144A">
              <w:rPr>
                <w:color w:val="auto"/>
              </w:rPr>
              <w:t xml:space="preserve"> </w:t>
            </w:r>
            <w:r w:rsidRPr="003E49D4">
              <w:rPr>
                <w:color w:val="auto"/>
              </w:rPr>
              <w:t>mereka</w:t>
            </w:r>
            <w:r w:rsidR="00DD144A">
              <w:rPr>
                <w:color w:val="auto"/>
              </w:rPr>
              <w:t xml:space="preserve"> </w:t>
            </w:r>
            <w:r w:rsidRPr="003E49D4">
              <w:rPr>
                <w:color w:val="auto"/>
              </w:rPr>
              <w:t>bisa</w:t>
            </w:r>
            <w:r w:rsidR="00DD144A">
              <w:rPr>
                <w:color w:val="auto"/>
              </w:rPr>
              <w:t xml:space="preserve"> </w:t>
            </w:r>
            <w:r w:rsidRPr="003E49D4">
              <w:rPr>
                <w:color w:val="auto"/>
              </w:rPr>
              <w:t>pelan-pelan</w:t>
            </w:r>
            <w:r w:rsidR="00DD144A">
              <w:rPr>
                <w:color w:val="auto"/>
              </w:rPr>
              <w:t xml:space="preserve"> </w:t>
            </w:r>
            <w:r w:rsidRPr="003E49D4">
              <w:rPr>
                <w:color w:val="auto"/>
              </w:rPr>
              <w:t>pulih,"</w:t>
            </w:r>
            <w:r w:rsidR="00DD144A">
              <w:rPr>
                <w:color w:val="auto"/>
              </w:rPr>
              <w:t xml:space="preserve"> </w:t>
            </w:r>
          </w:p>
          <w:p w14:paraId="56A34324" w14:textId="1181A01D" w:rsidR="003E49D4" w:rsidRPr="003E49D4" w:rsidRDefault="003E49D4" w:rsidP="006D19BE">
            <w:pPr>
              <w:ind w:left="56" w:hanging="56"/>
              <w:contextualSpacing/>
              <w:rPr>
                <w:color w:val="auto"/>
              </w:rPr>
            </w:pPr>
            <w:r w:rsidRPr="003E49D4">
              <w:rPr>
                <w:color w:val="auto"/>
              </w:rPr>
              <w:t>(Wawancara</w:t>
            </w:r>
            <w:r w:rsidR="00DD144A">
              <w:rPr>
                <w:color w:val="auto"/>
              </w:rPr>
              <w:t xml:space="preserve"> </w:t>
            </w:r>
            <w:r w:rsidRPr="003E49D4">
              <w:rPr>
                <w:color w:val="auto"/>
              </w:rPr>
              <w:t>dengan</w:t>
            </w:r>
            <w:r w:rsidR="00DD144A">
              <w:rPr>
                <w:color w:val="auto"/>
              </w:rPr>
              <w:t xml:space="preserve"> </w:t>
            </w:r>
            <w:r w:rsidRPr="003E49D4">
              <w:rPr>
                <w:color w:val="auto"/>
              </w:rPr>
              <w:t>Bu</w:t>
            </w:r>
            <w:r w:rsidR="00DD144A">
              <w:rPr>
                <w:color w:val="auto"/>
              </w:rPr>
              <w:t xml:space="preserve"> </w:t>
            </w:r>
            <w:r w:rsidRPr="003E49D4">
              <w:rPr>
                <w:color w:val="auto"/>
              </w:rPr>
              <w:t>Yuni,</w:t>
            </w:r>
            <w:r w:rsidR="00DD144A">
              <w:rPr>
                <w:color w:val="auto"/>
              </w:rPr>
              <w:t xml:space="preserve"> </w:t>
            </w:r>
            <w:r w:rsidRPr="003E49D4">
              <w:rPr>
                <w:color w:val="auto"/>
              </w:rPr>
              <w:t>P</w:t>
            </w:r>
            <w:r w:rsidR="00A92229">
              <w:rPr>
                <w:color w:val="auto"/>
              </w:rPr>
              <w:t xml:space="preserve">endamping korban </w:t>
            </w:r>
            <w:r w:rsidRPr="003E49D4">
              <w:rPr>
                <w:color w:val="auto"/>
              </w:rPr>
              <w:t>DP3A,</w:t>
            </w:r>
            <w:r w:rsidR="00DD144A">
              <w:rPr>
                <w:color w:val="auto"/>
              </w:rPr>
              <w:t xml:space="preserve"> </w:t>
            </w:r>
            <w:r w:rsidRPr="003E49D4">
              <w:rPr>
                <w:color w:val="auto"/>
              </w:rPr>
              <w:t>16</w:t>
            </w:r>
            <w:r w:rsidR="00DD144A">
              <w:rPr>
                <w:color w:val="auto"/>
              </w:rPr>
              <w:t xml:space="preserve"> </w:t>
            </w:r>
            <w:r w:rsidRPr="003E49D4">
              <w:rPr>
                <w:color w:val="auto"/>
              </w:rPr>
              <w:t>April</w:t>
            </w:r>
            <w:r w:rsidR="00DD144A">
              <w:rPr>
                <w:color w:val="auto"/>
              </w:rPr>
              <w:t xml:space="preserve"> </w:t>
            </w:r>
            <w:r w:rsidRPr="003E49D4">
              <w:rPr>
                <w:color w:val="auto"/>
              </w:rPr>
              <w:t>2025)</w:t>
            </w:r>
          </w:p>
        </w:tc>
      </w:tr>
    </w:tbl>
    <w:p w14:paraId="048AD3AB" w14:textId="77777777" w:rsidR="009913A5" w:rsidRDefault="009913A5" w:rsidP="006D19BE">
      <w:pPr>
        <w:ind w:left="567" w:hanging="567"/>
        <w:contextualSpacing/>
        <w:rPr>
          <w:color w:val="auto"/>
        </w:rPr>
      </w:pPr>
    </w:p>
    <w:p w14:paraId="5B7A4428" w14:textId="57EC47D8" w:rsidR="007B1E99" w:rsidRDefault="003E49D4" w:rsidP="006D19BE">
      <w:pPr>
        <w:ind w:left="2268"/>
        <w:rPr>
          <w:color w:val="auto"/>
        </w:rPr>
      </w:pPr>
      <w:r w:rsidRPr="003E49D4">
        <w:rPr>
          <w:color w:val="auto"/>
        </w:rPr>
        <w:t>Dari</w:t>
      </w:r>
      <w:r w:rsidR="00DD144A">
        <w:rPr>
          <w:color w:val="auto"/>
        </w:rPr>
        <w:t xml:space="preserve"> </w:t>
      </w:r>
      <w:r w:rsidRPr="003E49D4">
        <w:rPr>
          <w:color w:val="auto"/>
        </w:rPr>
        <w:t>kedua</w:t>
      </w:r>
      <w:r w:rsidR="00DD144A">
        <w:rPr>
          <w:color w:val="auto"/>
        </w:rPr>
        <w:t xml:space="preserve"> </w:t>
      </w:r>
      <w:r w:rsidRPr="003E49D4">
        <w:rPr>
          <w:color w:val="auto"/>
        </w:rPr>
        <w:t>pendapat</w:t>
      </w:r>
      <w:r w:rsidR="00DD144A">
        <w:rPr>
          <w:color w:val="auto"/>
        </w:rPr>
        <w:t xml:space="preserve"> </w:t>
      </w:r>
      <w:r w:rsidRPr="003E49D4">
        <w:rPr>
          <w:color w:val="auto"/>
        </w:rPr>
        <w:t>ini</w:t>
      </w:r>
      <w:r w:rsidR="00DD144A">
        <w:rPr>
          <w:color w:val="auto"/>
        </w:rPr>
        <w:t xml:space="preserve"> </w:t>
      </w:r>
      <w:r w:rsidRPr="003E49D4">
        <w:rPr>
          <w:color w:val="auto"/>
        </w:rPr>
        <w:t>dapat</w:t>
      </w:r>
      <w:r w:rsidR="00DD144A">
        <w:rPr>
          <w:color w:val="auto"/>
        </w:rPr>
        <w:t xml:space="preserve"> </w:t>
      </w:r>
      <w:r w:rsidRPr="003E49D4">
        <w:rPr>
          <w:color w:val="auto"/>
        </w:rPr>
        <w:t>disimpulkan</w:t>
      </w:r>
      <w:r w:rsidR="00DD144A">
        <w:rPr>
          <w:color w:val="auto"/>
        </w:rPr>
        <w:t xml:space="preserve"> </w:t>
      </w:r>
      <w:r w:rsidRPr="003E49D4">
        <w:rPr>
          <w:color w:val="auto"/>
        </w:rPr>
        <w:t>bahwa</w:t>
      </w:r>
      <w:r w:rsidR="00DD144A">
        <w:rPr>
          <w:color w:val="auto"/>
        </w:rPr>
        <w:t xml:space="preserve"> </w:t>
      </w:r>
      <w:r w:rsidR="006C7DCC" w:rsidRPr="006C7DCC">
        <w:rPr>
          <w:color w:val="auto"/>
        </w:rPr>
        <w:t xml:space="preserve">penerapan teknik </w:t>
      </w:r>
      <w:r w:rsidR="006C7DCC" w:rsidRPr="00B9625B">
        <w:rPr>
          <w:i/>
          <w:iCs/>
          <w:color w:val="auto"/>
        </w:rPr>
        <w:t>ekspositori</w:t>
      </w:r>
      <w:r w:rsidR="006C7DCC" w:rsidRPr="006C7DCC">
        <w:rPr>
          <w:color w:val="auto"/>
        </w:rPr>
        <w:t xml:space="preserve"> dan </w:t>
      </w:r>
      <w:r w:rsidR="006C7DCC" w:rsidRPr="00B9625B">
        <w:rPr>
          <w:i/>
          <w:iCs/>
          <w:color w:val="auto"/>
        </w:rPr>
        <w:t>support group</w:t>
      </w:r>
      <w:r w:rsidR="006C7DCC" w:rsidRPr="006C7DCC">
        <w:rPr>
          <w:color w:val="auto"/>
        </w:rPr>
        <w:t xml:space="preserve"> dalam bimbingan kelompok di DP3A Kota Semarang terbukti efektif dalam proses trauma </w:t>
      </w:r>
      <w:r w:rsidR="00834922">
        <w:rPr>
          <w:i/>
          <w:iCs/>
          <w:color w:val="auto"/>
        </w:rPr>
        <w:t>healing</w:t>
      </w:r>
      <w:r w:rsidR="009B6A1E" w:rsidRPr="009B6A1E">
        <w:rPr>
          <w:i/>
          <w:iCs/>
          <w:color w:val="auto"/>
        </w:rPr>
        <w:t xml:space="preserve"> </w:t>
      </w:r>
      <w:r w:rsidR="006C7DCC" w:rsidRPr="006C7DCC">
        <w:rPr>
          <w:color w:val="auto"/>
        </w:rPr>
        <w:t xml:space="preserve">bagi korban KDRT. Teknik </w:t>
      </w:r>
      <w:r w:rsidR="006C7DCC" w:rsidRPr="00B9625B">
        <w:rPr>
          <w:i/>
          <w:iCs/>
          <w:color w:val="auto"/>
        </w:rPr>
        <w:t>ekspositori</w:t>
      </w:r>
      <w:r w:rsidR="006C7DCC" w:rsidRPr="006C7DCC">
        <w:rPr>
          <w:color w:val="auto"/>
        </w:rPr>
        <w:t xml:space="preserve"> Fokus pada Perubahan Pola Pikir dan Pemahaman Diri</w:t>
      </w:r>
      <w:r w:rsidR="006C7DCC">
        <w:rPr>
          <w:color w:val="auto"/>
        </w:rPr>
        <w:t xml:space="preserve">, </w:t>
      </w:r>
      <w:r w:rsidR="006C7DCC" w:rsidRPr="006C7DCC">
        <w:rPr>
          <w:color w:val="auto"/>
        </w:rPr>
        <w:t xml:space="preserve">sementara </w:t>
      </w:r>
      <w:r w:rsidR="006C7DCC" w:rsidRPr="00B9625B">
        <w:rPr>
          <w:i/>
          <w:iCs/>
          <w:color w:val="auto"/>
        </w:rPr>
        <w:t>support group</w:t>
      </w:r>
      <w:r w:rsidR="006C7DCC">
        <w:rPr>
          <w:color w:val="auto"/>
        </w:rPr>
        <w:t xml:space="preserve"> </w:t>
      </w:r>
      <w:r w:rsidR="006C7DCC" w:rsidRPr="006C7DCC">
        <w:rPr>
          <w:color w:val="auto"/>
        </w:rPr>
        <w:t>Fokus pada Ekspresi Emosi dan Pemulihan Sosial</w:t>
      </w:r>
      <w:r w:rsidR="006C7DCC">
        <w:rPr>
          <w:color w:val="auto"/>
        </w:rPr>
        <w:t>.</w:t>
      </w:r>
      <w:r w:rsidR="006C7DCC" w:rsidRPr="006C7DCC">
        <w:rPr>
          <w:color w:val="auto"/>
        </w:rPr>
        <w:t xml:space="preserve"> Kedua teknik ini membentuk lingkungan yang suportif, mendorong korban untuk lebih terbuka dalam mengungkapkan pengalaman traumatisnya, membangun kembali rasa percaya diri, serta memperkuat koneksi sosial yang sebelumnya terganggu akibat kekerasan, sehingga proses pemulihan dapat berlangsung secara menyeluruh mencakup aspek fisik, kognitif, emosional, perilaku, dan sosial</w:t>
      </w:r>
      <w:r w:rsidR="007B1E99">
        <w:rPr>
          <w:color w:val="auto"/>
        </w:rPr>
        <w:t>.</w:t>
      </w:r>
    </w:p>
    <w:p w14:paraId="3EFDEFD7" w14:textId="27456B83" w:rsidR="003E49D4" w:rsidRPr="007B1E99" w:rsidRDefault="006C7DCC" w:rsidP="006D19BE">
      <w:pPr>
        <w:ind w:left="2268"/>
        <w:rPr>
          <w:color w:val="auto"/>
        </w:rPr>
      </w:pPr>
      <w:r w:rsidRPr="002C27C7">
        <w:t>P</w:t>
      </w:r>
      <w:r w:rsidR="003E49D4" w:rsidRPr="002C27C7">
        <w:t>ro</w:t>
      </w:r>
      <w:r w:rsidRPr="002C27C7">
        <w:t>ses</w:t>
      </w:r>
      <w:r>
        <w:rPr>
          <w:color w:val="auto"/>
        </w:rPr>
        <w:t xml:space="preserve"> trauma </w:t>
      </w:r>
      <w:r w:rsidR="00834922">
        <w:rPr>
          <w:i/>
          <w:iCs/>
          <w:color w:val="auto"/>
        </w:rPr>
        <w:t>healing</w:t>
      </w:r>
      <w:r w:rsidR="009B6A1E" w:rsidRPr="009B6A1E">
        <w:rPr>
          <w:i/>
          <w:iCs/>
          <w:color w:val="auto"/>
        </w:rPr>
        <w:t xml:space="preserve"> </w:t>
      </w:r>
      <w:r>
        <w:rPr>
          <w:color w:val="auto"/>
        </w:rPr>
        <w:t>melalui</w:t>
      </w:r>
      <w:r w:rsidR="00DD144A" w:rsidRPr="006C7DCC">
        <w:rPr>
          <w:color w:val="auto"/>
        </w:rPr>
        <w:t xml:space="preserve"> </w:t>
      </w:r>
      <w:r w:rsidR="003E49D4" w:rsidRPr="006C7DCC">
        <w:rPr>
          <w:color w:val="auto"/>
        </w:rPr>
        <w:t>bimbingan</w:t>
      </w:r>
      <w:r w:rsidR="00DD144A" w:rsidRPr="006C7DCC">
        <w:rPr>
          <w:color w:val="auto"/>
        </w:rPr>
        <w:t xml:space="preserve"> </w:t>
      </w:r>
      <w:r w:rsidR="003E49D4" w:rsidRPr="006C7DCC">
        <w:rPr>
          <w:color w:val="auto"/>
        </w:rPr>
        <w:t>kelompok</w:t>
      </w:r>
      <w:r w:rsidR="00DD144A" w:rsidRPr="006C7DCC">
        <w:rPr>
          <w:color w:val="auto"/>
        </w:rPr>
        <w:t xml:space="preserve"> </w:t>
      </w:r>
      <w:r w:rsidR="003E49D4" w:rsidRPr="006C7DCC">
        <w:rPr>
          <w:color w:val="auto"/>
        </w:rPr>
        <w:t>di</w:t>
      </w:r>
      <w:r w:rsidR="00DD144A" w:rsidRPr="006C7DCC">
        <w:rPr>
          <w:color w:val="auto"/>
        </w:rPr>
        <w:t xml:space="preserve"> </w:t>
      </w:r>
      <w:r w:rsidR="003E49D4" w:rsidRPr="006C7DCC">
        <w:rPr>
          <w:color w:val="auto"/>
        </w:rPr>
        <w:t>DP3A</w:t>
      </w:r>
      <w:r w:rsidR="00DD144A" w:rsidRPr="006C7DCC">
        <w:rPr>
          <w:color w:val="auto"/>
        </w:rPr>
        <w:t xml:space="preserve"> </w:t>
      </w:r>
      <w:r w:rsidR="003E49D4" w:rsidRPr="006C7DCC">
        <w:rPr>
          <w:color w:val="auto"/>
        </w:rPr>
        <w:t>Kota</w:t>
      </w:r>
      <w:r w:rsidR="00DD144A" w:rsidRPr="006C7DCC">
        <w:rPr>
          <w:color w:val="auto"/>
        </w:rPr>
        <w:t xml:space="preserve"> </w:t>
      </w:r>
      <w:r w:rsidR="003E49D4" w:rsidRPr="006C7DCC">
        <w:rPr>
          <w:color w:val="auto"/>
        </w:rPr>
        <w:t>Semarang</w:t>
      </w:r>
      <w:r w:rsidR="00DD144A" w:rsidRPr="006C7DCC">
        <w:rPr>
          <w:color w:val="auto"/>
        </w:rPr>
        <w:t xml:space="preserve"> </w:t>
      </w:r>
      <w:r w:rsidR="003E49D4" w:rsidRPr="006C7DCC">
        <w:rPr>
          <w:color w:val="auto"/>
        </w:rPr>
        <w:t>menggunakan</w:t>
      </w:r>
      <w:r w:rsidR="00DD144A" w:rsidRPr="006C7DCC">
        <w:rPr>
          <w:color w:val="auto"/>
        </w:rPr>
        <w:t xml:space="preserve"> </w:t>
      </w:r>
      <w:r w:rsidR="003E49D4" w:rsidRPr="006C7DCC">
        <w:rPr>
          <w:color w:val="auto"/>
        </w:rPr>
        <w:t>dua</w:t>
      </w:r>
      <w:r w:rsidR="00DD144A" w:rsidRPr="006C7DCC">
        <w:rPr>
          <w:color w:val="auto"/>
        </w:rPr>
        <w:t xml:space="preserve"> </w:t>
      </w:r>
      <w:r w:rsidR="003E49D4" w:rsidRPr="006C7DCC">
        <w:rPr>
          <w:color w:val="auto"/>
        </w:rPr>
        <w:t>teknik</w:t>
      </w:r>
      <w:r w:rsidR="00DD144A" w:rsidRPr="006C7DCC">
        <w:rPr>
          <w:color w:val="auto"/>
        </w:rPr>
        <w:t xml:space="preserve"> </w:t>
      </w:r>
      <w:r w:rsidR="003E49D4" w:rsidRPr="006C7DCC">
        <w:rPr>
          <w:color w:val="auto"/>
        </w:rPr>
        <w:t>utama</w:t>
      </w:r>
      <w:r w:rsidR="00DD144A" w:rsidRPr="006C7DCC">
        <w:rPr>
          <w:color w:val="auto"/>
        </w:rPr>
        <w:t xml:space="preserve"> </w:t>
      </w:r>
      <w:r w:rsidR="003E49D4" w:rsidRPr="006C7DCC">
        <w:rPr>
          <w:color w:val="auto"/>
        </w:rPr>
        <w:t>yang</w:t>
      </w:r>
      <w:r w:rsidR="00DD144A" w:rsidRPr="006C7DCC">
        <w:rPr>
          <w:color w:val="auto"/>
        </w:rPr>
        <w:t xml:space="preserve"> </w:t>
      </w:r>
      <w:r w:rsidR="003E49D4" w:rsidRPr="006C7DCC">
        <w:rPr>
          <w:color w:val="auto"/>
        </w:rPr>
        <w:t>saling</w:t>
      </w:r>
      <w:r w:rsidR="00DD144A" w:rsidRPr="006C7DCC">
        <w:rPr>
          <w:color w:val="auto"/>
        </w:rPr>
        <w:t xml:space="preserve"> </w:t>
      </w:r>
      <w:r w:rsidR="003E49D4" w:rsidRPr="006C7DCC">
        <w:rPr>
          <w:color w:val="auto"/>
        </w:rPr>
        <w:t>melengkapi.</w:t>
      </w:r>
      <w:r w:rsidR="007B1E99">
        <w:rPr>
          <w:color w:val="auto"/>
        </w:rPr>
        <w:t xml:space="preserve"> </w:t>
      </w:r>
      <w:r w:rsidR="003E49D4" w:rsidRPr="007B1E99">
        <w:rPr>
          <w:color w:val="auto"/>
        </w:rPr>
        <w:t>Teknik</w:t>
      </w:r>
      <w:r w:rsidR="00DD144A" w:rsidRPr="007B1E99">
        <w:rPr>
          <w:color w:val="auto"/>
        </w:rPr>
        <w:t xml:space="preserve"> </w:t>
      </w:r>
      <w:r w:rsidR="00B9625B">
        <w:rPr>
          <w:i/>
          <w:iCs/>
          <w:color w:val="auto"/>
        </w:rPr>
        <w:t>e</w:t>
      </w:r>
      <w:r w:rsidR="003E49D4" w:rsidRPr="00B9625B">
        <w:rPr>
          <w:i/>
          <w:iCs/>
          <w:color w:val="auto"/>
        </w:rPr>
        <w:t>kspositori</w:t>
      </w:r>
      <w:r w:rsidR="00DD144A" w:rsidRPr="007B1E99">
        <w:rPr>
          <w:color w:val="auto"/>
        </w:rPr>
        <w:t xml:space="preserve"> </w:t>
      </w:r>
      <w:r w:rsidR="003E49D4" w:rsidRPr="007B1E99">
        <w:rPr>
          <w:color w:val="auto"/>
        </w:rPr>
        <w:t>menekankan</w:t>
      </w:r>
      <w:r w:rsidR="00DD144A" w:rsidRPr="007B1E99">
        <w:rPr>
          <w:color w:val="auto"/>
        </w:rPr>
        <w:t xml:space="preserve"> </w:t>
      </w:r>
      <w:r w:rsidR="003E49D4" w:rsidRPr="007B1E99">
        <w:rPr>
          <w:color w:val="auto"/>
        </w:rPr>
        <w:t>pada</w:t>
      </w:r>
      <w:r w:rsidR="00DD144A" w:rsidRPr="007B1E99">
        <w:rPr>
          <w:color w:val="auto"/>
        </w:rPr>
        <w:t xml:space="preserve"> </w:t>
      </w:r>
      <w:r w:rsidR="003E49D4" w:rsidRPr="007B1E99">
        <w:rPr>
          <w:color w:val="auto"/>
        </w:rPr>
        <w:t>pemberian</w:t>
      </w:r>
      <w:r w:rsidR="00DD144A" w:rsidRPr="007B1E99">
        <w:rPr>
          <w:color w:val="auto"/>
        </w:rPr>
        <w:t xml:space="preserve"> </w:t>
      </w:r>
      <w:r w:rsidR="003E49D4" w:rsidRPr="007B1E99">
        <w:rPr>
          <w:color w:val="auto"/>
        </w:rPr>
        <w:t>informasi</w:t>
      </w:r>
      <w:r w:rsidR="00DD144A" w:rsidRPr="007B1E99">
        <w:rPr>
          <w:color w:val="auto"/>
        </w:rPr>
        <w:t xml:space="preserve"> </w:t>
      </w:r>
      <w:r w:rsidR="003E49D4" w:rsidRPr="007B1E99">
        <w:rPr>
          <w:color w:val="auto"/>
        </w:rPr>
        <w:t>dan</w:t>
      </w:r>
      <w:r w:rsidR="00DD144A" w:rsidRPr="007B1E99">
        <w:rPr>
          <w:color w:val="auto"/>
        </w:rPr>
        <w:t xml:space="preserve"> </w:t>
      </w:r>
      <w:r w:rsidR="003E49D4" w:rsidRPr="007B1E99">
        <w:rPr>
          <w:color w:val="auto"/>
        </w:rPr>
        <w:t>perubahan</w:t>
      </w:r>
      <w:r w:rsidR="00DD144A" w:rsidRPr="007B1E99">
        <w:rPr>
          <w:color w:val="auto"/>
        </w:rPr>
        <w:t xml:space="preserve"> </w:t>
      </w:r>
      <w:r w:rsidR="003E49D4" w:rsidRPr="007B1E99">
        <w:rPr>
          <w:color w:val="auto"/>
        </w:rPr>
        <w:t>pola</w:t>
      </w:r>
      <w:r w:rsidR="00DD144A" w:rsidRPr="007B1E99">
        <w:rPr>
          <w:color w:val="auto"/>
        </w:rPr>
        <w:t xml:space="preserve"> </w:t>
      </w:r>
      <w:r w:rsidR="003E49D4" w:rsidRPr="007B1E99">
        <w:rPr>
          <w:color w:val="auto"/>
        </w:rPr>
        <w:t>pikir</w:t>
      </w:r>
      <w:r w:rsidR="00DD144A" w:rsidRPr="007B1E99">
        <w:rPr>
          <w:color w:val="auto"/>
        </w:rPr>
        <w:t xml:space="preserve"> </w:t>
      </w:r>
      <w:r w:rsidRPr="007B1E99">
        <w:rPr>
          <w:color w:val="auto"/>
        </w:rPr>
        <w:t xml:space="preserve">dan pemahaman diri </w:t>
      </w:r>
      <w:r w:rsidR="003E49D4" w:rsidRPr="007B1E99">
        <w:rPr>
          <w:color w:val="auto"/>
        </w:rPr>
        <w:t>korban,</w:t>
      </w:r>
      <w:r w:rsidR="00DD144A" w:rsidRPr="007B1E99">
        <w:rPr>
          <w:color w:val="auto"/>
        </w:rPr>
        <w:t xml:space="preserve"> </w:t>
      </w:r>
      <w:r w:rsidR="003E49D4" w:rsidRPr="007B1E99">
        <w:rPr>
          <w:color w:val="auto"/>
        </w:rPr>
        <w:t>sedangkan</w:t>
      </w:r>
      <w:r w:rsidR="00DD144A" w:rsidRPr="007B1E99">
        <w:rPr>
          <w:color w:val="auto"/>
        </w:rPr>
        <w:t xml:space="preserve"> </w:t>
      </w:r>
      <w:r w:rsidR="007B1E99" w:rsidRPr="007B1E99">
        <w:rPr>
          <w:color w:val="auto"/>
        </w:rPr>
        <w:t xml:space="preserve">Teknik </w:t>
      </w:r>
      <w:r w:rsidR="007B1E99" w:rsidRPr="00B9625B">
        <w:rPr>
          <w:i/>
          <w:iCs/>
          <w:color w:val="auto"/>
        </w:rPr>
        <w:t>Support group</w:t>
      </w:r>
      <w:r w:rsidR="007B1E99" w:rsidRPr="007B1E99">
        <w:rPr>
          <w:color w:val="auto"/>
        </w:rPr>
        <w:t xml:space="preserve"> menekankan</w:t>
      </w:r>
      <w:r w:rsidR="00B9625B">
        <w:rPr>
          <w:color w:val="auto"/>
        </w:rPr>
        <w:t xml:space="preserve"> </w:t>
      </w:r>
      <w:r w:rsidR="007B1E99" w:rsidRPr="007B1E99">
        <w:rPr>
          <w:color w:val="auto"/>
        </w:rPr>
        <w:t>pada proses</w:t>
      </w:r>
      <w:r w:rsidR="00B9625B">
        <w:rPr>
          <w:color w:val="auto"/>
        </w:rPr>
        <w:t xml:space="preserve"> </w:t>
      </w:r>
      <w:r w:rsidR="007B1E99" w:rsidRPr="007B1E99">
        <w:rPr>
          <w:color w:val="auto"/>
        </w:rPr>
        <w:t xml:space="preserve">ekspresi emosi (seseorang berani mengungkapkan perasaan yang dipendam) yang aman dan pemulihan hubungan sosial melalui dukungan timbal balik antar anggota kelompok. </w:t>
      </w:r>
      <w:r w:rsidR="003E49D4" w:rsidRPr="003E49D4">
        <w:rPr>
          <w:color w:val="auto"/>
        </w:rPr>
        <w:t>Adapun</w:t>
      </w:r>
      <w:r w:rsidR="00DD144A">
        <w:rPr>
          <w:color w:val="auto"/>
        </w:rPr>
        <w:t xml:space="preserve"> </w:t>
      </w:r>
      <w:r w:rsidR="003E49D4" w:rsidRPr="003E49D4">
        <w:rPr>
          <w:color w:val="auto"/>
        </w:rPr>
        <w:t>rincian</w:t>
      </w:r>
      <w:r w:rsidR="00DD144A">
        <w:rPr>
          <w:color w:val="auto"/>
        </w:rPr>
        <w:t xml:space="preserve"> </w:t>
      </w:r>
      <w:r w:rsidR="003E49D4" w:rsidRPr="003E49D4">
        <w:rPr>
          <w:color w:val="auto"/>
        </w:rPr>
        <w:t>dari</w:t>
      </w:r>
      <w:r w:rsidR="00DD144A">
        <w:rPr>
          <w:color w:val="auto"/>
        </w:rPr>
        <w:t xml:space="preserve"> </w:t>
      </w:r>
      <w:r w:rsidR="003E49D4" w:rsidRPr="003E49D4">
        <w:rPr>
          <w:color w:val="auto"/>
        </w:rPr>
        <w:t>kedua</w:t>
      </w:r>
      <w:r w:rsidR="00DD144A">
        <w:rPr>
          <w:color w:val="auto"/>
        </w:rPr>
        <w:t xml:space="preserve"> </w:t>
      </w:r>
      <w:r w:rsidR="003E49D4" w:rsidRPr="003E49D4">
        <w:rPr>
          <w:color w:val="auto"/>
        </w:rPr>
        <w:t>teknik</w:t>
      </w:r>
      <w:r w:rsidR="00DD144A">
        <w:rPr>
          <w:color w:val="auto"/>
        </w:rPr>
        <w:t xml:space="preserve"> </w:t>
      </w:r>
      <w:r w:rsidR="003E49D4" w:rsidRPr="003E49D4">
        <w:rPr>
          <w:color w:val="auto"/>
        </w:rPr>
        <w:t>tersebut</w:t>
      </w:r>
      <w:r w:rsidR="00DD144A">
        <w:rPr>
          <w:color w:val="auto"/>
        </w:rPr>
        <w:t xml:space="preserve"> </w:t>
      </w:r>
      <w:r w:rsidR="003E49D4" w:rsidRPr="003E49D4">
        <w:rPr>
          <w:color w:val="auto"/>
        </w:rPr>
        <w:t>adalah</w:t>
      </w:r>
      <w:r w:rsidR="00DD144A">
        <w:rPr>
          <w:color w:val="auto"/>
        </w:rPr>
        <w:t xml:space="preserve"> </w:t>
      </w:r>
      <w:r w:rsidR="003E49D4" w:rsidRPr="003E49D4">
        <w:rPr>
          <w:color w:val="auto"/>
        </w:rPr>
        <w:t>sebagai</w:t>
      </w:r>
      <w:r w:rsidR="00DD144A">
        <w:rPr>
          <w:color w:val="auto"/>
        </w:rPr>
        <w:t xml:space="preserve"> </w:t>
      </w:r>
      <w:r w:rsidR="003E49D4" w:rsidRPr="003E49D4">
        <w:rPr>
          <w:color w:val="auto"/>
        </w:rPr>
        <w:t>berikut:</w:t>
      </w:r>
    </w:p>
    <w:p w14:paraId="6E73913B" w14:textId="77777777" w:rsidR="00C77F78" w:rsidRDefault="003E49D4" w:rsidP="006D19BE">
      <w:pPr>
        <w:pStyle w:val="Judul6"/>
        <w:numPr>
          <w:ilvl w:val="0"/>
          <w:numId w:val="44"/>
        </w:numPr>
        <w:spacing w:before="0"/>
        <w:ind w:left="2835" w:hanging="567"/>
      </w:pPr>
      <w:bookmarkStart w:id="329" w:name="_Hlk200617746"/>
      <w:r w:rsidRPr="0013214F">
        <w:t>Teknik</w:t>
      </w:r>
      <w:r w:rsidR="00DD144A">
        <w:t xml:space="preserve"> </w:t>
      </w:r>
      <w:r w:rsidRPr="00B9625B">
        <w:rPr>
          <w:i/>
          <w:iCs/>
        </w:rPr>
        <w:t>Ekspositori</w:t>
      </w:r>
      <w:r w:rsidR="00DD144A">
        <w:t xml:space="preserve"> </w:t>
      </w:r>
      <w:r w:rsidRPr="0013214F">
        <w:t>Fokus</w:t>
      </w:r>
      <w:r w:rsidR="00DD144A">
        <w:t xml:space="preserve"> </w:t>
      </w:r>
      <w:r w:rsidRPr="0013214F">
        <w:t>pada</w:t>
      </w:r>
      <w:r w:rsidR="00DD144A">
        <w:t xml:space="preserve"> </w:t>
      </w:r>
      <w:r w:rsidRPr="0013214F">
        <w:t>Perubahan</w:t>
      </w:r>
      <w:r w:rsidR="00DD144A">
        <w:t xml:space="preserve"> </w:t>
      </w:r>
      <w:r w:rsidRPr="0013214F">
        <w:t>Pola</w:t>
      </w:r>
      <w:r w:rsidR="00DD144A">
        <w:t xml:space="preserve"> </w:t>
      </w:r>
      <w:r w:rsidRPr="0013214F">
        <w:t>Pikir</w:t>
      </w:r>
      <w:r w:rsidR="00DD144A">
        <w:t xml:space="preserve"> </w:t>
      </w:r>
      <w:r w:rsidRPr="0013214F">
        <w:t>dan</w:t>
      </w:r>
      <w:r w:rsidR="00DD144A">
        <w:t xml:space="preserve"> </w:t>
      </w:r>
      <w:r w:rsidRPr="0013214F">
        <w:t>Pemahaman</w:t>
      </w:r>
      <w:r w:rsidR="00DD144A">
        <w:t xml:space="preserve"> </w:t>
      </w:r>
      <w:r w:rsidRPr="0013214F">
        <w:t>Diri</w:t>
      </w:r>
    </w:p>
    <w:p w14:paraId="255BA403" w14:textId="322AA574" w:rsidR="003E49D4" w:rsidRPr="00C77F78" w:rsidRDefault="0095005D" w:rsidP="006D19BE">
      <w:pPr>
        <w:ind w:left="2835" w:firstLine="426"/>
      </w:pPr>
      <w:r w:rsidRPr="00C77F78">
        <w:t>Teknik</w:t>
      </w:r>
      <w:r w:rsidR="00DD144A" w:rsidRPr="00C77F78">
        <w:t xml:space="preserve"> </w:t>
      </w:r>
      <w:r w:rsidRPr="00B9625B">
        <w:rPr>
          <w:i/>
          <w:iCs/>
        </w:rPr>
        <w:t>ekspositori</w:t>
      </w:r>
      <w:r w:rsidR="00DD144A" w:rsidRPr="00B9625B">
        <w:rPr>
          <w:i/>
          <w:iCs/>
        </w:rPr>
        <w:t xml:space="preserve"> </w:t>
      </w:r>
      <w:r w:rsidRPr="00C77F78">
        <w:t>merupakan</w:t>
      </w:r>
      <w:r w:rsidR="00DD144A" w:rsidRPr="00C77F78">
        <w:t xml:space="preserve"> </w:t>
      </w:r>
      <w:r w:rsidRPr="00C77F78">
        <w:t>pendekatan</w:t>
      </w:r>
      <w:r w:rsidR="00DD144A" w:rsidRPr="00C77F78">
        <w:t xml:space="preserve"> </w:t>
      </w:r>
      <w:r w:rsidRPr="00C77F78">
        <w:t>dalam</w:t>
      </w:r>
      <w:r w:rsidR="00DD144A" w:rsidRPr="00C77F78">
        <w:t xml:space="preserve"> </w:t>
      </w:r>
      <w:r w:rsidRPr="00C77F78">
        <w:t>bimbingan</w:t>
      </w:r>
      <w:r w:rsidR="00DD144A" w:rsidRPr="00C77F78">
        <w:t xml:space="preserve"> </w:t>
      </w:r>
      <w:r w:rsidRPr="00C77F78">
        <w:t>kelompok</w:t>
      </w:r>
      <w:r w:rsidR="00DD144A" w:rsidRPr="00C77F78">
        <w:t xml:space="preserve"> </w:t>
      </w:r>
      <w:r w:rsidRPr="00C77F78">
        <w:t>yang</w:t>
      </w:r>
      <w:r w:rsidR="00DD144A" w:rsidRPr="00C77F78">
        <w:t xml:space="preserve"> </w:t>
      </w:r>
      <w:r w:rsidRPr="00C77F78">
        <w:t>digunakan</w:t>
      </w:r>
      <w:r w:rsidR="00DD144A" w:rsidRPr="00C77F78">
        <w:t xml:space="preserve"> </w:t>
      </w:r>
      <w:r w:rsidRPr="00C77F78">
        <w:t>dalam</w:t>
      </w:r>
      <w:r w:rsidR="00DD144A" w:rsidRPr="00C77F78">
        <w:t xml:space="preserve"> </w:t>
      </w:r>
      <w:r w:rsidRPr="00C77F78">
        <w:t>proses</w:t>
      </w:r>
      <w:r w:rsidR="00DD144A" w:rsidRPr="00C77F78">
        <w:t xml:space="preserve"> </w:t>
      </w:r>
      <w:r w:rsidRPr="00C77F78">
        <w:t>trauma</w:t>
      </w:r>
      <w:r w:rsidR="00DD144A" w:rsidRPr="00C77F78">
        <w:t xml:space="preserve"> </w:t>
      </w:r>
      <w:r w:rsidR="00834922">
        <w:rPr>
          <w:i/>
          <w:iCs/>
        </w:rPr>
        <w:t>healing</w:t>
      </w:r>
      <w:r w:rsidR="009B6A1E" w:rsidRPr="009B6A1E">
        <w:rPr>
          <w:i/>
          <w:iCs/>
        </w:rPr>
        <w:t xml:space="preserve"> </w:t>
      </w:r>
      <w:r w:rsidRPr="00C77F78">
        <w:t>bagi</w:t>
      </w:r>
      <w:r w:rsidR="00DD144A" w:rsidRPr="00C77F78">
        <w:t xml:space="preserve"> </w:t>
      </w:r>
      <w:r w:rsidRPr="00C77F78">
        <w:t>korban</w:t>
      </w:r>
      <w:r w:rsidR="00DD144A" w:rsidRPr="00C77F78">
        <w:t xml:space="preserve"> </w:t>
      </w:r>
      <w:r w:rsidRPr="00C77F78">
        <w:t>Kekerasan</w:t>
      </w:r>
      <w:r w:rsidR="00DD144A" w:rsidRPr="00C77F78">
        <w:t xml:space="preserve"> </w:t>
      </w:r>
      <w:r w:rsidRPr="00C77F78">
        <w:t>Dalam</w:t>
      </w:r>
      <w:r w:rsidR="00DD144A" w:rsidRPr="00C77F78">
        <w:t xml:space="preserve"> </w:t>
      </w:r>
      <w:r w:rsidRPr="00C77F78">
        <w:t>Rumah</w:t>
      </w:r>
      <w:r w:rsidR="00DD144A" w:rsidRPr="00C77F78">
        <w:t xml:space="preserve"> </w:t>
      </w:r>
      <w:r w:rsidRPr="00C77F78">
        <w:t>Tangga</w:t>
      </w:r>
      <w:r w:rsidR="00DD144A" w:rsidRPr="00C77F78">
        <w:t xml:space="preserve"> </w:t>
      </w:r>
      <w:r w:rsidRPr="00C77F78">
        <w:t>(KDRT)</w:t>
      </w:r>
      <w:r w:rsidR="007B1E99">
        <w:t>,</w:t>
      </w:r>
      <w:r w:rsidR="00DD144A" w:rsidRPr="00C77F78">
        <w:t xml:space="preserve"> </w:t>
      </w:r>
      <w:r w:rsidRPr="00C77F78">
        <w:t>melalui</w:t>
      </w:r>
      <w:r w:rsidR="00DD144A" w:rsidRPr="00C77F78">
        <w:t xml:space="preserve"> </w:t>
      </w:r>
      <w:r w:rsidRPr="00C77F78">
        <w:t>penyampaian</w:t>
      </w:r>
      <w:r w:rsidR="00DD144A" w:rsidRPr="00C77F78">
        <w:t xml:space="preserve"> </w:t>
      </w:r>
      <w:r w:rsidRPr="00C77F78">
        <w:t>materi</w:t>
      </w:r>
      <w:r w:rsidR="00DD144A" w:rsidRPr="00C77F78">
        <w:t xml:space="preserve"> </w:t>
      </w:r>
      <w:r w:rsidRPr="00C77F78">
        <w:t>secara</w:t>
      </w:r>
      <w:r w:rsidR="00DD144A" w:rsidRPr="00C77F78">
        <w:t xml:space="preserve"> </w:t>
      </w:r>
      <w:r w:rsidRPr="00C77F78">
        <w:t>langsung</w:t>
      </w:r>
      <w:r w:rsidR="00DD144A" w:rsidRPr="00C77F78">
        <w:t xml:space="preserve"> </w:t>
      </w:r>
      <w:r w:rsidRPr="00C77F78">
        <w:t>oleh</w:t>
      </w:r>
      <w:r w:rsidR="00DD144A" w:rsidRPr="00C77F78">
        <w:t xml:space="preserve"> </w:t>
      </w:r>
      <w:r w:rsidRPr="00C77F78">
        <w:t>narasumber</w:t>
      </w:r>
      <w:r w:rsidR="00DD144A" w:rsidRPr="00C77F78">
        <w:t xml:space="preserve"> </w:t>
      </w:r>
      <w:r w:rsidRPr="00C77F78">
        <w:t>ahli,</w:t>
      </w:r>
      <w:r w:rsidR="00DD144A" w:rsidRPr="00C77F78">
        <w:t xml:space="preserve"> </w:t>
      </w:r>
      <w:r w:rsidRPr="00C77F78">
        <w:t>seperti</w:t>
      </w:r>
      <w:r w:rsidR="00DD144A" w:rsidRPr="00C77F78">
        <w:t xml:space="preserve"> </w:t>
      </w:r>
      <w:r w:rsidRPr="00C77F78">
        <w:t>psikolog,</w:t>
      </w:r>
      <w:r w:rsidR="00DD144A" w:rsidRPr="00C77F78">
        <w:t xml:space="preserve"> </w:t>
      </w:r>
      <w:r w:rsidRPr="00C77F78">
        <w:t>konselor,</w:t>
      </w:r>
      <w:r w:rsidR="00DD144A" w:rsidRPr="00C77F78">
        <w:t xml:space="preserve"> </w:t>
      </w:r>
      <w:r w:rsidRPr="00C77F78">
        <w:t>maupun</w:t>
      </w:r>
      <w:r w:rsidR="00DD144A" w:rsidRPr="00C77F78">
        <w:t xml:space="preserve"> </w:t>
      </w:r>
      <w:r w:rsidRPr="00C77F78">
        <w:t>penyintas</w:t>
      </w:r>
      <w:r w:rsidR="00DD144A" w:rsidRPr="00C77F78">
        <w:t xml:space="preserve"> </w:t>
      </w:r>
      <w:r w:rsidRPr="00C77F78">
        <w:t>yang</w:t>
      </w:r>
      <w:r w:rsidR="00DD144A" w:rsidRPr="00C77F78">
        <w:t xml:space="preserve"> </w:t>
      </w:r>
      <w:r w:rsidRPr="00C77F78">
        <w:t>telah</w:t>
      </w:r>
      <w:r w:rsidR="00DD144A" w:rsidRPr="00C77F78">
        <w:t xml:space="preserve"> </w:t>
      </w:r>
      <w:r w:rsidRPr="00C77F78">
        <w:t>pulih.</w:t>
      </w:r>
      <w:r w:rsidR="00DD144A" w:rsidRPr="00C77F78">
        <w:t xml:space="preserve"> </w:t>
      </w:r>
      <w:r w:rsidRPr="00C77F78">
        <w:t>Tujuannya</w:t>
      </w:r>
      <w:r w:rsidR="00DD144A" w:rsidRPr="00C77F78">
        <w:t xml:space="preserve"> </w:t>
      </w:r>
      <w:r w:rsidRPr="00C77F78">
        <w:t>adalah</w:t>
      </w:r>
      <w:r w:rsidR="00DD144A" w:rsidRPr="00C77F78">
        <w:t xml:space="preserve"> </w:t>
      </w:r>
      <w:r w:rsidRPr="00C77F78">
        <w:t>membantu</w:t>
      </w:r>
      <w:r w:rsidR="00DD144A" w:rsidRPr="00C77F78">
        <w:t xml:space="preserve"> </w:t>
      </w:r>
      <w:r w:rsidRPr="00C77F78">
        <w:t>korban</w:t>
      </w:r>
      <w:r w:rsidR="00DD144A" w:rsidRPr="00C77F78">
        <w:t xml:space="preserve"> </w:t>
      </w:r>
      <w:r w:rsidRPr="00C77F78">
        <w:t>membentuk</w:t>
      </w:r>
      <w:r w:rsidR="00DD144A" w:rsidRPr="00C77F78">
        <w:t xml:space="preserve"> </w:t>
      </w:r>
      <w:r w:rsidRPr="00C77F78">
        <w:t>pola</w:t>
      </w:r>
      <w:r w:rsidR="00DD144A" w:rsidRPr="00C77F78">
        <w:t xml:space="preserve"> </w:t>
      </w:r>
      <w:r w:rsidRPr="00C77F78">
        <w:t>pikir</w:t>
      </w:r>
      <w:r w:rsidR="00DD144A" w:rsidRPr="00C77F78">
        <w:t xml:space="preserve"> </w:t>
      </w:r>
      <w:r w:rsidRPr="00C77F78">
        <w:t>yang</w:t>
      </w:r>
      <w:r w:rsidR="00DD144A" w:rsidRPr="00C77F78">
        <w:t xml:space="preserve"> </w:t>
      </w:r>
      <w:r w:rsidRPr="00C77F78">
        <w:t>sehat,</w:t>
      </w:r>
      <w:r w:rsidR="00DD144A" w:rsidRPr="00C77F78">
        <w:t xml:space="preserve"> </w:t>
      </w:r>
      <w:r w:rsidRPr="00C77F78">
        <w:t>serta</w:t>
      </w:r>
      <w:r w:rsidR="00DD144A" w:rsidRPr="00C77F78">
        <w:t xml:space="preserve"> </w:t>
      </w:r>
      <w:r w:rsidRPr="00C77F78">
        <w:t>membangun</w:t>
      </w:r>
      <w:r w:rsidR="00DD144A" w:rsidRPr="00C77F78">
        <w:t xml:space="preserve"> </w:t>
      </w:r>
      <w:r w:rsidRPr="00C77F78">
        <w:t>kembali</w:t>
      </w:r>
      <w:r w:rsidR="00DD144A" w:rsidRPr="00C77F78">
        <w:t xml:space="preserve"> </w:t>
      </w:r>
      <w:r w:rsidRPr="00C77F78">
        <w:t>pemahaman</w:t>
      </w:r>
      <w:r w:rsidR="00DD144A" w:rsidRPr="00C77F78">
        <w:t xml:space="preserve"> </w:t>
      </w:r>
      <w:r w:rsidRPr="00C77F78">
        <w:t>diri</w:t>
      </w:r>
      <w:r w:rsidR="00DD144A" w:rsidRPr="00C77F78">
        <w:t xml:space="preserve"> </w:t>
      </w:r>
      <w:r w:rsidRPr="00C77F78">
        <w:t>secara</w:t>
      </w:r>
      <w:r w:rsidR="00DD144A" w:rsidRPr="00C77F78">
        <w:t xml:space="preserve"> </w:t>
      </w:r>
      <w:r w:rsidRPr="00C77F78">
        <w:t>positif</w:t>
      </w:r>
      <w:r w:rsidR="00DD144A" w:rsidRPr="00C77F78">
        <w:t xml:space="preserve"> </w:t>
      </w:r>
      <w:r w:rsidRPr="00C77F78">
        <w:t>setelah</w:t>
      </w:r>
      <w:r w:rsidR="00DD144A" w:rsidRPr="00C77F78">
        <w:t xml:space="preserve"> </w:t>
      </w:r>
      <w:r w:rsidRPr="00C77F78">
        <w:t>mengalami</w:t>
      </w:r>
      <w:r w:rsidR="00DD144A" w:rsidRPr="00C77F78">
        <w:t xml:space="preserve"> </w:t>
      </w:r>
      <w:r w:rsidRPr="00C77F78">
        <w:t>trauma.</w:t>
      </w:r>
      <w:r w:rsidR="007B1E99">
        <w:t xml:space="preserve"> </w:t>
      </w:r>
      <w:r w:rsidR="003E49D4" w:rsidRPr="00DC2A02">
        <w:rPr>
          <w:color w:val="auto"/>
        </w:rPr>
        <w:t>Dalam</w:t>
      </w:r>
      <w:r w:rsidR="00DD144A">
        <w:rPr>
          <w:color w:val="auto"/>
        </w:rPr>
        <w:t xml:space="preserve"> </w:t>
      </w:r>
      <w:r w:rsidR="00B9625B">
        <w:rPr>
          <w:color w:val="auto"/>
        </w:rPr>
        <w:t>t</w:t>
      </w:r>
      <w:r w:rsidR="007B1E99">
        <w:rPr>
          <w:color w:val="auto"/>
        </w:rPr>
        <w:t xml:space="preserve">eknik </w:t>
      </w:r>
      <w:r w:rsidR="003E49D4" w:rsidRPr="00B9625B">
        <w:rPr>
          <w:i/>
          <w:iCs/>
          <w:color w:val="auto"/>
        </w:rPr>
        <w:t>ekspositori</w:t>
      </w:r>
      <w:r w:rsidR="003E49D4" w:rsidRPr="00DC2A02">
        <w:rPr>
          <w:color w:val="auto"/>
        </w:rPr>
        <w:t>,</w:t>
      </w:r>
      <w:r w:rsidR="00DD144A">
        <w:rPr>
          <w:color w:val="auto"/>
        </w:rPr>
        <w:t xml:space="preserve"> </w:t>
      </w:r>
      <w:r w:rsidR="003E49D4" w:rsidRPr="00DC2A02">
        <w:rPr>
          <w:color w:val="auto"/>
        </w:rPr>
        <w:t>peserta</w:t>
      </w:r>
      <w:r w:rsidR="00DD144A">
        <w:rPr>
          <w:color w:val="auto"/>
        </w:rPr>
        <w:t xml:space="preserve"> </w:t>
      </w:r>
      <w:r w:rsidR="003E49D4" w:rsidRPr="00DC2A02">
        <w:rPr>
          <w:color w:val="auto"/>
        </w:rPr>
        <w:t>bimbingan</w:t>
      </w:r>
      <w:r w:rsidR="00DD144A">
        <w:rPr>
          <w:color w:val="auto"/>
        </w:rPr>
        <w:t xml:space="preserve"> </w:t>
      </w:r>
      <w:r w:rsidR="003E49D4" w:rsidRPr="00DC2A02">
        <w:rPr>
          <w:color w:val="auto"/>
        </w:rPr>
        <w:t>kelompok</w:t>
      </w:r>
      <w:r w:rsidR="00DD144A">
        <w:rPr>
          <w:color w:val="auto"/>
        </w:rPr>
        <w:t xml:space="preserve"> </w:t>
      </w:r>
      <w:r w:rsidR="003E49D4" w:rsidRPr="00DC2A02">
        <w:rPr>
          <w:color w:val="auto"/>
        </w:rPr>
        <w:t>diberikan</w:t>
      </w:r>
      <w:r w:rsidR="00DD144A">
        <w:rPr>
          <w:color w:val="auto"/>
        </w:rPr>
        <w:t xml:space="preserve"> </w:t>
      </w:r>
      <w:r w:rsidR="003E49D4" w:rsidRPr="00DC2A02">
        <w:rPr>
          <w:color w:val="auto"/>
        </w:rPr>
        <w:t>edukasi</w:t>
      </w:r>
      <w:r w:rsidR="00DD144A">
        <w:rPr>
          <w:color w:val="auto"/>
        </w:rPr>
        <w:t xml:space="preserve"> </w:t>
      </w:r>
      <w:r w:rsidR="003E49D4" w:rsidRPr="00DC2A02">
        <w:rPr>
          <w:color w:val="auto"/>
        </w:rPr>
        <w:t>psikologis</w:t>
      </w:r>
      <w:r w:rsidR="00DD144A">
        <w:rPr>
          <w:color w:val="auto"/>
        </w:rPr>
        <w:t xml:space="preserve"> </w:t>
      </w:r>
      <w:r w:rsidR="003E49D4" w:rsidRPr="00DC2A02">
        <w:rPr>
          <w:color w:val="auto"/>
        </w:rPr>
        <w:t>terkait</w:t>
      </w:r>
      <w:r w:rsidR="00DD144A">
        <w:rPr>
          <w:color w:val="auto"/>
        </w:rPr>
        <w:t xml:space="preserve"> </w:t>
      </w:r>
      <w:r w:rsidR="003E49D4" w:rsidRPr="00DC2A02">
        <w:rPr>
          <w:color w:val="auto"/>
        </w:rPr>
        <w:t>trauma,</w:t>
      </w:r>
      <w:r w:rsidR="00DD144A">
        <w:rPr>
          <w:color w:val="auto"/>
        </w:rPr>
        <w:t xml:space="preserve"> </w:t>
      </w:r>
      <w:r w:rsidR="003E49D4" w:rsidRPr="00DC2A02">
        <w:rPr>
          <w:color w:val="auto"/>
        </w:rPr>
        <w:t>dampaknya</w:t>
      </w:r>
      <w:r w:rsidR="00DD144A">
        <w:rPr>
          <w:color w:val="auto"/>
        </w:rPr>
        <w:t xml:space="preserve"> </w:t>
      </w:r>
      <w:r w:rsidR="003E49D4" w:rsidRPr="00DC2A02">
        <w:rPr>
          <w:color w:val="auto"/>
        </w:rPr>
        <w:t>terhadap</w:t>
      </w:r>
      <w:r w:rsidR="00DD144A">
        <w:rPr>
          <w:color w:val="auto"/>
        </w:rPr>
        <w:t xml:space="preserve"> </w:t>
      </w:r>
      <w:r w:rsidR="003E49D4" w:rsidRPr="00DC2A02">
        <w:rPr>
          <w:color w:val="auto"/>
        </w:rPr>
        <w:t>kesehatan</w:t>
      </w:r>
      <w:r w:rsidR="00DD144A">
        <w:rPr>
          <w:color w:val="auto"/>
        </w:rPr>
        <w:t xml:space="preserve"> </w:t>
      </w:r>
      <w:r w:rsidR="003E49D4" w:rsidRPr="00DC2A02">
        <w:rPr>
          <w:color w:val="auto"/>
        </w:rPr>
        <w:t>mental</w:t>
      </w:r>
      <w:r w:rsidR="00DD144A">
        <w:rPr>
          <w:color w:val="auto"/>
        </w:rPr>
        <w:t xml:space="preserve"> </w:t>
      </w:r>
      <w:r w:rsidR="003E49D4" w:rsidRPr="00DC2A02">
        <w:rPr>
          <w:color w:val="auto"/>
        </w:rPr>
        <w:t>dan</w:t>
      </w:r>
      <w:r w:rsidR="00DD144A">
        <w:rPr>
          <w:color w:val="auto"/>
        </w:rPr>
        <w:t xml:space="preserve"> </w:t>
      </w:r>
      <w:r w:rsidR="003E49D4" w:rsidRPr="00DC2A02">
        <w:rPr>
          <w:color w:val="auto"/>
        </w:rPr>
        <w:t>emosional,</w:t>
      </w:r>
      <w:r w:rsidR="00DD144A">
        <w:rPr>
          <w:color w:val="auto"/>
        </w:rPr>
        <w:t xml:space="preserve"> </w:t>
      </w:r>
      <w:r w:rsidR="003E49D4" w:rsidRPr="00DC2A02">
        <w:rPr>
          <w:color w:val="auto"/>
        </w:rPr>
        <w:t>serta</w:t>
      </w:r>
      <w:r w:rsidR="00DD144A">
        <w:rPr>
          <w:color w:val="auto"/>
        </w:rPr>
        <w:t xml:space="preserve"> </w:t>
      </w:r>
      <w:r w:rsidR="003E49D4" w:rsidRPr="00DC2A02">
        <w:rPr>
          <w:color w:val="auto"/>
        </w:rPr>
        <w:t>cara-cara</w:t>
      </w:r>
      <w:r w:rsidR="00DD144A">
        <w:rPr>
          <w:color w:val="auto"/>
        </w:rPr>
        <w:t xml:space="preserve"> </w:t>
      </w:r>
      <w:r w:rsidR="003E49D4" w:rsidRPr="00DC2A02">
        <w:rPr>
          <w:color w:val="auto"/>
        </w:rPr>
        <w:t>untuk</w:t>
      </w:r>
      <w:r w:rsidR="00DD144A">
        <w:rPr>
          <w:color w:val="auto"/>
        </w:rPr>
        <w:t xml:space="preserve"> </w:t>
      </w:r>
      <w:r w:rsidR="003E49D4" w:rsidRPr="00DC2A02">
        <w:rPr>
          <w:color w:val="auto"/>
        </w:rPr>
        <w:t>menyikapinya.</w:t>
      </w:r>
      <w:r w:rsidR="00DD144A">
        <w:rPr>
          <w:color w:val="auto"/>
        </w:rPr>
        <w:t xml:space="preserve"> </w:t>
      </w:r>
      <w:r w:rsidR="003E49D4" w:rsidRPr="00DC2A02">
        <w:rPr>
          <w:color w:val="auto"/>
        </w:rPr>
        <w:t>Berdasarkan</w:t>
      </w:r>
      <w:r w:rsidR="00DD144A">
        <w:rPr>
          <w:color w:val="auto"/>
        </w:rPr>
        <w:t xml:space="preserve"> </w:t>
      </w:r>
      <w:r w:rsidR="003E49D4" w:rsidRPr="00DC2A02">
        <w:rPr>
          <w:color w:val="auto"/>
        </w:rPr>
        <w:t>wawancara</w:t>
      </w:r>
      <w:r w:rsidR="00DD144A">
        <w:rPr>
          <w:color w:val="auto"/>
        </w:rPr>
        <w:t xml:space="preserve"> </w:t>
      </w:r>
      <w:r w:rsidR="003E49D4" w:rsidRPr="00DC2A02">
        <w:rPr>
          <w:color w:val="auto"/>
        </w:rPr>
        <w:t>dengan</w:t>
      </w:r>
      <w:r w:rsidR="00DD144A">
        <w:rPr>
          <w:color w:val="auto"/>
        </w:rPr>
        <w:t xml:space="preserve"> </w:t>
      </w:r>
      <w:r w:rsidR="003E49D4" w:rsidRPr="00DC2A02">
        <w:rPr>
          <w:color w:val="auto"/>
        </w:rPr>
        <w:t>Bu</w:t>
      </w:r>
      <w:r w:rsidR="00DD144A">
        <w:rPr>
          <w:color w:val="auto"/>
        </w:rPr>
        <w:t xml:space="preserve"> </w:t>
      </w:r>
      <w:r w:rsidR="003E49D4" w:rsidRPr="00DC2A02">
        <w:rPr>
          <w:color w:val="auto"/>
        </w:rPr>
        <w:t>Iis,</w:t>
      </w:r>
      <w:r w:rsidR="00DD144A">
        <w:rPr>
          <w:color w:val="auto"/>
        </w:rPr>
        <w:t xml:space="preserve"> </w:t>
      </w:r>
      <w:r w:rsidR="003E49D4" w:rsidRPr="00DC2A02">
        <w:rPr>
          <w:color w:val="auto"/>
        </w:rPr>
        <w:t>Psikolog</w:t>
      </w:r>
      <w:r w:rsidR="00DD144A">
        <w:rPr>
          <w:color w:val="auto"/>
        </w:rPr>
        <w:t xml:space="preserve"> </w:t>
      </w:r>
      <w:r w:rsidR="003E49D4" w:rsidRPr="00DC2A02">
        <w:rPr>
          <w:color w:val="auto"/>
        </w:rPr>
        <w:t>di</w:t>
      </w:r>
      <w:r w:rsidR="00DD144A">
        <w:rPr>
          <w:color w:val="auto"/>
        </w:rPr>
        <w:t xml:space="preserve"> </w:t>
      </w:r>
      <w:r w:rsidR="003E49D4" w:rsidRPr="00DC2A02">
        <w:rPr>
          <w:color w:val="auto"/>
        </w:rPr>
        <w:t>DP3A</w:t>
      </w:r>
      <w:r w:rsidR="00DD144A">
        <w:rPr>
          <w:color w:val="auto"/>
        </w:rPr>
        <w:t xml:space="preserve"> </w:t>
      </w:r>
      <w:r w:rsidR="003E49D4" w:rsidRPr="00DC2A02">
        <w:rPr>
          <w:color w:val="auto"/>
        </w:rPr>
        <w:t>Kota</w:t>
      </w:r>
      <w:r w:rsidR="00DD144A">
        <w:rPr>
          <w:color w:val="auto"/>
        </w:rPr>
        <w:t xml:space="preserve"> </w:t>
      </w:r>
      <w:r w:rsidR="003E49D4" w:rsidRPr="00DC2A02">
        <w:rPr>
          <w:color w:val="auto"/>
        </w:rPr>
        <w:t>Semarang,</w:t>
      </w:r>
      <w:r w:rsidR="00DD144A">
        <w:rPr>
          <w:color w:val="auto"/>
        </w:rPr>
        <w:t xml:space="preserve"> </w:t>
      </w:r>
      <w:r w:rsidR="003E49D4" w:rsidRPr="00DC2A02">
        <w:rPr>
          <w:color w:val="auto"/>
        </w:rPr>
        <w:t>dijelaskan</w:t>
      </w:r>
      <w:r w:rsidR="00DD144A">
        <w:rPr>
          <w:color w:val="auto"/>
        </w:rPr>
        <w:t xml:space="preserve"> </w:t>
      </w:r>
      <w:r w:rsidR="003E49D4" w:rsidRPr="00DC2A02">
        <w:rPr>
          <w:color w:val="auto"/>
        </w:rPr>
        <w:t>bahwa:</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4"/>
        <w:gridCol w:w="5223"/>
      </w:tblGrid>
      <w:tr w:rsidR="003E49D4" w:rsidRPr="00DC2A02" w14:paraId="36B27065" w14:textId="77777777" w:rsidTr="000C55A6">
        <w:tc>
          <w:tcPr>
            <w:tcW w:w="1412" w:type="dxa"/>
          </w:tcPr>
          <w:p w14:paraId="47AFD6E3" w14:textId="77777777" w:rsidR="003E49D4" w:rsidRPr="00DC2A02" w:rsidRDefault="003E49D4" w:rsidP="006D19BE">
            <w:pPr>
              <w:ind w:left="567" w:hanging="567"/>
              <w:contextualSpacing/>
              <w:rPr>
                <w:color w:val="auto"/>
              </w:rPr>
            </w:pPr>
            <w:bookmarkStart w:id="330" w:name="_Hlk199225663"/>
          </w:p>
        </w:tc>
        <w:tc>
          <w:tcPr>
            <w:tcW w:w="6044" w:type="dxa"/>
          </w:tcPr>
          <w:p w14:paraId="72790DE7" w14:textId="7457D3F6" w:rsidR="00203674" w:rsidRDefault="00203674" w:rsidP="006D19BE">
            <w:pPr>
              <w:ind w:left="567" w:hanging="567"/>
              <w:contextualSpacing/>
              <w:rPr>
                <w:color w:val="auto"/>
                <w:lang w:val="nl-BE"/>
              </w:rPr>
            </w:pPr>
            <w:r w:rsidRPr="00203674">
              <w:rPr>
                <w:color w:val="auto"/>
                <w:lang w:val="nl-BE"/>
              </w:rPr>
              <w:t>“</w:t>
            </w:r>
            <w:r>
              <w:rPr>
                <w:color w:val="auto"/>
                <w:lang w:val="nl-BE"/>
              </w:rPr>
              <w:t>...</w:t>
            </w:r>
            <w:r w:rsidR="003C4176" w:rsidRPr="003C4176">
              <w:rPr>
                <w:color w:val="auto"/>
                <w:lang w:val="nl-BE"/>
              </w:rPr>
              <w:t>Iya, mbak, di sini kami memang mengutamakan pendekatan yang menyeluruh. Jadi bukan sekadar ngobrol-ngobrol biasa, tapi ada struktur dan tahapan yang jelas. Kami menggunakan teknik ekspositori untuk membekali korban dengan pengetahuan, karena luka psikologis itu sangat kompleks. Yang terpenting, korban bisa memahami kondisi dirinya sendiri, dan secara bertahap menyadari bahwa mereka bukan hanya korban pasif, tapi juga individu yang memiliki potensi untuk pulih dan bangkit. Dari pemahaman yang mereka peroleh ini, kami berharap perilaku korban pun ikut berubah</w:t>
            </w:r>
            <w:r w:rsidR="003C4176">
              <w:rPr>
                <w:color w:val="auto"/>
                <w:lang w:val="nl-BE"/>
              </w:rPr>
              <w:t xml:space="preserve"> </w:t>
            </w:r>
            <w:r w:rsidR="003C4176" w:rsidRPr="003C4176">
              <w:rPr>
                <w:color w:val="auto"/>
                <w:lang w:val="nl-BE"/>
              </w:rPr>
              <w:t>menjadi lebih adaptif dan positif, misalnya dalam cara mereka merespons masalah atau membangun hubungan sosial kembali.”</w:t>
            </w:r>
          </w:p>
          <w:p w14:paraId="3FD3AD76" w14:textId="421D3CC3" w:rsidR="003E49D4" w:rsidRPr="00DC2A02" w:rsidRDefault="003E49D4" w:rsidP="006D19BE">
            <w:pPr>
              <w:ind w:left="567" w:hanging="126"/>
              <w:contextualSpacing/>
              <w:rPr>
                <w:color w:val="auto"/>
              </w:rPr>
            </w:pPr>
            <w:r w:rsidRPr="00DC2A02">
              <w:rPr>
                <w:color w:val="auto"/>
              </w:rPr>
              <w:t>(Wawancara</w:t>
            </w:r>
            <w:r w:rsidR="00DD144A">
              <w:rPr>
                <w:color w:val="auto"/>
              </w:rPr>
              <w:t xml:space="preserve"> </w:t>
            </w:r>
            <w:r w:rsidRPr="00DC2A02">
              <w:rPr>
                <w:color w:val="auto"/>
              </w:rPr>
              <w:t>dengan</w:t>
            </w:r>
            <w:r w:rsidR="00DD144A">
              <w:rPr>
                <w:color w:val="auto"/>
              </w:rPr>
              <w:t xml:space="preserve"> </w:t>
            </w:r>
            <w:r w:rsidRPr="00DC2A02">
              <w:rPr>
                <w:color w:val="auto"/>
              </w:rPr>
              <w:t>Bu</w:t>
            </w:r>
            <w:r w:rsidR="00DD144A">
              <w:rPr>
                <w:color w:val="auto"/>
              </w:rPr>
              <w:t xml:space="preserve"> </w:t>
            </w:r>
            <w:r w:rsidRPr="00DC2A02">
              <w:rPr>
                <w:color w:val="auto"/>
              </w:rPr>
              <w:t>Iis,</w:t>
            </w:r>
            <w:r w:rsidR="00DD144A">
              <w:rPr>
                <w:color w:val="auto"/>
              </w:rPr>
              <w:t xml:space="preserve"> </w:t>
            </w:r>
            <w:r w:rsidR="00BA3E2B" w:rsidRPr="00DC2A02">
              <w:rPr>
                <w:color w:val="auto"/>
              </w:rPr>
              <w:t>16</w:t>
            </w:r>
            <w:r w:rsidR="00DD144A">
              <w:rPr>
                <w:color w:val="auto"/>
              </w:rPr>
              <w:t xml:space="preserve"> </w:t>
            </w:r>
            <w:r w:rsidR="00BA3E2B" w:rsidRPr="00DC2A02">
              <w:rPr>
                <w:color w:val="auto"/>
              </w:rPr>
              <w:t>April</w:t>
            </w:r>
            <w:r w:rsidR="00DD144A">
              <w:rPr>
                <w:color w:val="auto"/>
              </w:rPr>
              <w:t xml:space="preserve"> </w:t>
            </w:r>
            <w:r w:rsidRPr="00DC2A02">
              <w:rPr>
                <w:color w:val="auto"/>
              </w:rPr>
              <w:t>2025)</w:t>
            </w:r>
          </w:p>
        </w:tc>
      </w:tr>
    </w:tbl>
    <w:bookmarkEnd w:id="330"/>
    <w:p w14:paraId="0596F954" w14:textId="5F423CA1" w:rsidR="00C77F78" w:rsidRDefault="00EC7C59" w:rsidP="006D19BE">
      <w:pPr>
        <w:ind w:left="2835" w:firstLine="426"/>
      </w:pPr>
      <w:r w:rsidRPr="00EC7C59">
        <w:t>Pernyataan</w:t>
      </w:r>
      <w:r w:rsidR="00DD144A">
        <w:t xml:space="preserve"> </w:t>
      </w:r>
      <w:r w:rsidRPr="00EC7C59">
        <w:t>dari</w:t>
      </w:r>
      <w:r w:rsidR="00DD144A">
        <w:t xml:space="preserve"> </w:t>
      </w:r>
      <w:r w:rsidRPr="00EC7C59">
        <w:t>Bu</w:t>
      </w:r>
      <w:r w:rsidR="00DD144A">
        <w:t xml:space="preserve"> </w:t>
      </w:r>
      <w:r w:rsidRPr="00EC7C59">
        <w:t>Iis,</w:t>
      </w:r>
      <w:r w:rsidR="00DD144A">
        <w:t xml:space="preserve"> </w:t>
      </w:r>
      <w:r w:rsidRPr="00EC7C59">
        <w:t>menggambarkan</w:t>
      </w:r>
      <w:r w:rsidR="00DD144A">
        <w:t xml:space="preserve"> </w:t>
      </w:r>
      <w:r w:rsidR="00B2616E" w:rsidRPr="00EC7C59">
        <w:t>bahwa</w:t>
      </w:r>
      <w:r w:rsidR="00DD144A">
        <w:t xml:space="preserve"> </w:t>
      </w:r>
      <w:r w:rsidRPr="00EC7C59">
        <w:t>Teknik</w:t>
      </w:r>
      <w:r w:rsidR="00DD144A">
        <w:t xml:space="preserve"> </w:t>
      </w:r>
      <w:r w:rsidRPr="00B9625B">
        <w:rPr>
          <w:i/>
          <w:iCs/>
        </w:rPr>
        <w:t>ekspositori</w:t>
      </w:r>
      <w:r w:rsidR="00DD144A">
        <w:t xml:space="preserve"> </w:t>
      </w:r>
      <w:r w:rsidRPr="00EC7C59">
        <w:t>tidak</w:t>
      </w:r>
      <w:r w:rsidR="00DD144A">
        <w:t xml:space="preserve"> </w:t>
      </w:r>
      <w:r w:rsidRPr="00EC7C59">
        <w:t>hanya</w:t>
      </w:r>
      <w:r w:rsidR="00DD144A">
        <w:t xml:space="preserve"> </w:t>
      </w:r>
      <w:r w:rsidRPr="00EC7C59">
        <w:t>digunakan</w:t>
      </w:r>
      <w:r w:rsidR="00DD144A">
        <w:t xml:space="preserve"> </w:t>
      </w:r>
      <w:r w:rsidRPr="00EC7C59">
        <w:t>untuk</w:t>
      </w:r>
      <w:r w:rsidR="00DD144A">
        <w:t xml:space="preserve"> </w:t>
      </w:r>
      <w:r w:rsidRPr="00EC7C59">
        <w:t>menyampaikan</w:t>
      </w:r>
      <w:r w:rsidR="00DD144A">
        <w:t xml:space="preserve"> </w:t>
      </w:r>
      <w:r w:rsidRPr="00EC7C59">
        <w:t>informasi,</w:t>
      </w:r>
      <w:r w:rsidR="00DD144A">
        <w:t xml:space="preserve"> </w:t>
      </w:r>
      <w:r w:rsidRPr="00EC7C59">
        <w:t>tetapi</w:t>
      </w:r>
      <w:r w:rsidR="00DD144A">
        <w:t xml:space="preserve"> </w:t>
      </w:r>
      <w:r w:rsidRPr="00EC7C59">
        <w:t>juga</w:t>
      </w:r>
      <w:r w:rsidR="00DD144A">
        <w:t xml:space="preserve"> </w:t>
      </w:r>
      <w:r w:rsidRPr="00EC7C59">
        <w:t>sebagai</w:t>
      </w:r>
      <w:r w:rsidR="00DD144A">
        <w:t xml:space="preserve"> </w:t>
      </w:r>
      <w:r w:rsidRPr="00EC7C59">
        <w:t>cara</w:t>
      </w:r>
      <w:r w:rsidR="00DD144A">
        <w:t xml:space="preserve"> </w:t>
      </w:r>
      <w:r w:rsidRPr="00EC7C59">
        <w:t>yang</w:t>
      </w:r>
      <w:r w:rsidR="00DD144A">
        <w:t xml:space="preserve"> </w:t>
      </w:r>
      <w:r w:rsidRPr="00EC7C59">
        <w:t>terarah</w:t>
      </w:r>
      <w:r w:rsidR="00DD144A">
        <w:t xml:space="preserve"> </w:t>
      </w:r>
      <w:r w:rsidRPr="00EC7C59">
        <w:t>untuk</w:t>
      </w:r>
      <w:r w:rsidR="00DD144A">
        <w:t xml:space="preserve"> </w:t>
      </w:r>
      <w:r w:rsidRPr="00EC7C59">
        <w:t>membantu</w:t>
      </w:r>
      <w:r w:rsidR="00DD144A">
        <w:t xml:space="preserve"> </w:t>
      </w:r>
      <w:r w:rsidRPr="00EC7C59">
        <w:t>korban</w:t>
      </w:r>
      <w:r w:rsidR="00DD144A">
        <w:t xml:space="preserve"> </w:t>
      </w:r>
      <w:r w:rsidRPr="00EC7C59">
        <w:t>memahami</w:t>
      </w:r>
      <w:r w:rsidR="00DD144A">
        <w:t xml:space="preserve"> </w:t>
      </w:r>
      <w:r w:rsidRPr="00EC7C59">
        <w:t>kondisi</w:t>
      </w:r>
      <w:r w:rsidR="00DD144A">
        <w:t xml:space="preserve"> </w:t>
      </w:r>
      <w:r w:rsidRPr="00EC7C59">
        <w:t>psikologis</w:t>
      </w:r>
      <w:r w:rsidR="00DD144A">
        <w:t xml:space="preserve"> </w:t>
      </w:r>
      <w:r w:rsidRPr="00EC7C59">
        <w:t>mereka</w:t>
      </w:r>
      <w:r w:rsidR="00DD144A">
        <w:t xml:space="preserve"> </w:t>
      </w:r>
      <w:r w:rsidRPr="00EC7C59">
        <w:t>secara</w:t>
      </w:r>
      <w:r w:rsidR="00DD144A">
        <w:t xml:space="preserve"> </w:t>
      </w:r>
      <w:r w:rsidRPr="00EC7C59">
        <w:t>lebih</w:t>
      </w:r>
      <w:r w:rsidR="00DD144A">
        <w:t xml:space="preserve"> </w:t>
      </w:r>
      <w:r w:rsidRPr="00EC7C59">
        <w:t>jelas.</w:t>
      </w:r>
      <w:r w:rsidR="00DD144A">
        <w:t xml:space="preserve"> </w:t>
      </w:r>
      <w:r w:rsidRPr="00EC7C59">
        <w:t>Edukasi</w:t>
      </w:r>
      <w:r w:rsidR="00DD144A">
        <w:t xml:space="preserve"> </w:t>
      </w:r>
      <w:r w:rsidRPr="00EC7C59">
        <w:t>yang</w:t>
      </w:r>
      <w:r w:rsidR="00DD144A">
        <w:t xml:space="preserve"> </w:t>
      </w:r>
      <w:r w:rsidRPr="00EC7C59">
        <w:t>diberikan</w:t>
      </w:r>
      <w:r w:rsidR="00DD144A">
        <w:t xml:space="preserve"> </w:t>
      </w:r>
      <w:r w:rsidRPr="00EC7C59">
        <w:t>bertujuan</w:t>
      </w:r>
      <w:r w:rsidR="00DD144A">
        <w:t xml:space="preserve"> </w:t>
      </w:r>
      <w:r w:rsidRPr="00EC7C59">
        <w:t>agar</w:t>
      </w:r>
      <w:r w:rsidR="00DD144A">
        <w:t xml:space="preserve"> </w:t>
      </w:r>
      <w:r w:rsidRPr="00EC7C59">
        <w:t>korban</w:t>
      </w:r>
      <w:r w:rsidR="00DD144A">
        <w:t xml:space="preserve"> </w:t>
      </w:r>
      <w:r w:rsidRPr="00EC7C59">
        <w:t>bisa</w:t>
      </w:r>
      <w:r w:rsidR="00DD144A">
        <w:t xml:space="preserve"> </w:t>
      </w:r>
      <w:r w:rsidRPr="00EC7C59">
        <w:t>mengubah</w:t>
      </w:r>
      <w:r w:rsidR="00DD144A">
        <w:t xml:space="preserve"> </w:t>
      </w:r>
      <w:r w:rsidRPr="00EC7C59">
        <w:t>cara</w:t>
      </w:r>
      <w:r w:rsidR="00DD144A">
        <w:t xml:space="preserve"> </w:t>
      </w:r>
      <w:r w:rsidRPr="00EC7C59">
        <w:t>berpikir</w:t>
      </w:r>
      <w:r w:rsidR="00DD144A">
        <w:t xml:space="preserve"> </w:t>
      </w:r>
      <w:r w:rsidRPr="00EC7C59">
        <w:t>yang</w:t>
      </w:r>
      <w:r w:rsidR="00DD144A">
        <w:t xml:space="preserve"> </w:t>
      </w:r>
      <w:r w:rsidRPr="00EC7C59">
        <w:t>negatif</w:t>
      </w:r>
      <w:r w:rsidR="00DD144A">
        <w:t xml:space="preserve"> </w:t>
      </w:r>
      <w:r w:rsidRPr="00EC7C59">
        <w:t>menjadi</w:t>
      </w:r>
      <w:r w:rsidR="00DD144A">
        <w:t xml:space="preserve"> </w:t>
      </w:r>
      <w:r w:rsidRPr="00EC7C59">
        <w:t>lebih</w:t>
      </w:r>
      <w:r w:rsidR="00DD144A">
        <w:t xml:space="preserve"> </w:t>
      </w:r>
      <w:r w:rsidRPr="00EC7C59">
        <w:t>sehat,</w:t>
      </w:r>
      <w:r w:rsidR="00DD144A">
        <w:t xml:space="preserve"> </w:t>
      </w:r>
      <w:r w:rsidRPr="00EC7C59">
        <w:t>serta</w:t>
      </w:r>
      <w:r w:rsidR="00DD144A">
        <w:t xml:space="preserve"> </w:t>
      </w:r>
      <w:r w:rsidRPr="00EC7C59">
        <w:t>menyadari</w:t>
      </w:r>
      <w:r w:rsidR="00DD144A">
        <w:t xml:space="preserve"> </w:t>
      </w:r>
      <w:r w:rsidRPr="00EC7C59">
        <w:t>bahwa</w:t>
      </w:r>
      <w:r w:rsidR="00DD144A">
        <w:t xml:space="preserve"> </w:t>
      </w:r>
      <w:r w:rsidRPr="00EC7C59">
        <w:t>dirinya</w:t>
      </w:r>
      <w:r w:rsidR="00DD144A">
        <w:t xml:space="preserve"> </w:t>
      </w:r>
      <w:r w:rsidRPr="00EC7C59">
        <w:t>bukan</w:t>
      </w:r>
      <w:r w:rsidR="00DD144A">
        <w:t xml:space="preserve"> </w:t>
      </w:r>
      <w:r w:rsidRPr="00EC7C59">
        <w:t>sekadar</w:t>
      </w:r>
      <w:r w:rsidR="00DD144A">
        <w:t xml:space="preserve"> </w:t>
      </w:r>
      <w:r w:rsidRPr="00EC7C59">
        <w:t>objek</w:t>
      </w:r>
      <w:r w:rsidR="00DD144A">
        <w:t xml:space="preserve"> </w:t>
      </w:r>
      <w:r w:rsidRPr="00EC7C59">
        <w:t>penderita,</w:t>
      </w:r>
      <w:r w:rsidR="00DD144A">
        <w:t xml:space="preserve"> </w:t>
      </w:r>
      <w:r w:rsidRPr="00EC7C59">
        <w:t>tetapi</w:t>
      </w:r>
      <w:r w:rsidR="00DD144A">
        <w:t xml:space="preserve"> </w:t>
      </w:r>
      <w:r w:rsidRPr="00EC7C59">
        <w:t>individu</w:t>
      </w:r>
      <w:r w:rsidR="00DD144A">
        <w:t xml:space="preserve"> </w:t>
      </w:r>
      <w:r w:rsidRPr="00EC7C59">
        <w:t>yang</w:t>
      </w:r>
      <w:r w:rsidR="00DD144A">
        <w:t xml:space="preserve"> </w:t>
      </w:r>
      <w:r w:rsidRPr="00EC7C59">
        <w:t>bisa</w:t>
      </w:r>
      <w:r w:rsidR="00DD144A">
        <w:t xml:space="preserve"> </w:t>
      </w:r>
      <w:r w:rsidRPr="00EC7C59">
        <w:t>memahami</w:t>
      </w:r>
      <w:r w:rsidR="00DD144A">
        <w:t xml:space="preserve"> </w:t>
      </w:r>
      <w:r w:rsidRPr="00EC7C59">
        <w:t>kondisinya</w:t>
      </w:r>
      <w:r w:rsidR="00DD144A">
        <w:t xml:space="preserve"> </w:t>
      </w:r>
      <w:r w:rsidRPr="00EC7C59">
        <w:t>dan</w:t>
      </w:r>
      <w:r w:rsidR="00DD144A">
        <w:t xml:space="preserve"> </w:t>
      </w:r>
      <w:r w:rsidRPr="00EC7C59">
        <w:t>memiliki</w:t>
      </w:r>
      <w:r w:rsidR="00DD144A">
        <w:t xml:space="preserve"> </w:t>
      </w:r>
      <w:r w:rsidRPr="00EC7C59">
        <w:t>potensi</w:t>
      </w:r>
      <w:r w:rsidR="00DD144A">
        <w:t xml:space="preserve"> </w:t>
      </w:r>
      <w:r w:rsidRPr="00EC7C59">
        <w:t>untuk</w:t>
      </w:r>
      <w:r w:rsidR="00DD144A">
        <w:t xml:space="preserve"> </w:t>
      </w:r>
      <w:r w:rsidRPr="00EC7C59">
        <w:t>bangkit</w:t>
      </w:r>
      <w:r w:rsidR="00DD144A">
        <w:t xml:space="preserve"> </w:t>
      </w:r>
      <w:r w:rsidRPr="00EC7C59">
        <w:t>kembali</w:t>
      </w:r>
      <w:r w:rsidR="00DD144A">
        <w:t xml:space="preserve"> </w:t>
      </w:r>
      <w:r w:rsidRPr="00EC7C59">
        <w:t>melalui</w:t>
      </w:r>
      <w:r w:rsidR="00DD144A">
        <w:t xml:space="preserve"> </w:t>
      </w:r>
      <w:r w:rsidRPr="00EC7C59">
        <w:t>proses</w:t>
      </w:r>
      <w:r w:rsidR="00DD144A">
        <w:t xml:space="preserve"> </w:t>
      </w:r>
      <w:r w:rsidRPr="00EC7C59">
        <w:t>yang</w:t>
      </w:r>
      <w:r w:rsidR="00DD144A">
        <w:t xml:space="preserve"> </w:t>
      </w:r>
      <w:r w:rsidRPr="00EC7C59">
        <w:t>terarah</w:t>
      </w:r>
      <w:r w:rsidR="00DD144A">
        <w:t xml:space="preserve"> </w:t>
      </w:r>
      <w:r w:rsidRPr="00EC7C59">
        <w:t>dan</w:t>
      </w:r>
      <w:r w:rsidR="00DD144A">
        <w:t xml:space="preserve"> </w:t>
      </w:r>
      <w:r w:rsidRPr="00EC7C59">
        <w:t>mendapat</w:t>
      </w:r>
      <w:r w:rsidR="00DD144A">
        <w:t xml:space="preserve"> </w:t>
      </w:r>
      <w:r w:rsidRPr="00EC7C59">
        <w:t>dukungan</w:t>
      </w:r>
      <w:r w:rsidR="00DD144A">
        <w:t xml:space="preserve"> </w:t>
      </w:r>
      <w:r w:rsidRPr="00EC7C59">
        <w:t>yang</w:t>
      </w:r>
      <w:r w:rsidR="00DD144A">
        <w:t xml:space="preserve"> </w:t>
      </w:r>
      <w:r w:rsidRPr="00EC7C59">
        <w:t>tepat</w:t>
      </w:r>
      <w:r w:rsidR="00DD144A">
        <w:t xml:space="preserve"> </w:t>
      </w:r>
      <w:r w:rsidRPr="00EC7C59">
        <w:t>secara</w:t>
      </w:r>
      <w:r w:rsidR="00DD144A">
        <w:t xml:space="preserve"> </w:t>
      </w:r>
      <w:r w:rsidRPr="00EC7C59">
        <w:t>psikologis</w:t>
      </w:r>
      <w:bookmarkStart w:id="331" w:name="_Hlk200010851"/>
      <w:r w:rsidR="00133B4B">
        <w:t>.</w:t>
      </w:r>
    </w:p>
    <w:p w14:paraId="4030D56C" w14:textId="4E30E031" w:rsidR="00CF1C55" w:rsidRPr="00AE3670" w:rsidRDefault="00CF1C55" w:rsidP="006D19BE">
      <w:pPr>
        <w:ind w:left="2835" w:firstLine="426"/>
      </w:pPr>
      <w:r w:rsidRPr="00EC7C59">
        <w:rPr>
          <w:color w:val="auto"/>
        </w:rPr>
        <w:t>Hal</w:t>
      </w:r>
      <w:r w:rsidR="00DD144A">
        <w:rPr>
          <w:color w:val="auto"/>
        </w:rPr>
        <w:t xml:space="preserve"> </w:t>
      </w:r>
      <w:r w:rsidRPr="00EC7C59">
        <w:rPr>
          <w:color w:val="auto"/>
        </w:rPr>
        <w:t>tersebut</w:t>
      </w:r>
      <w:r w:rsidR="00DD144A">
        <w:rPr>
          <w:color w:val="auto"/>
        </w:rPr>
        <w:t xml:space="preserve"> </w:t>
      </w:r>
      <w:r w:rsidRPr="002C27C7">
        <w:t>sesuai</w:t>
      </w:r>
      <w:r w:rsidR="00DD144A">
        <w:rPr>
          <w:color w:val="auto"/>
        </w:rPr>
        <w:t xml:space="preserve"> </w:t>
      </w:r>
      <w:r w:rsidRPr="00EC7C59">
        <w:rPr>
          <w:color w:val="auto"/>
        </w:rPr>
        <w:t>seperti</w:t>
      </w:r>
      <w:r w:rsidR="00DD144A">
        <w:rPr>
          <w:color w:val="auto"/>
        </w:rPr>
        <w:t xml:space="preserve"> </w:t>
      </w:r>
      <w:r w:rsidRPr="00EC7C59">
        <w:rPr>
          <w:color w:val="auto"/>
        </w:rPr>
        <w:t>yang</w:t>
      </w:r>
      <w:r w:rsidR="00DD144A">
        <w:rPr>
          <w:color w:val="auto"/>
        </w:rPr>
        <w:t xml:space="preserve"> </w:t>
      </w:r>
      <w:r w:rsidRPr="00EC7C59">
        <w:rPr>
          <w:color w:val="auto"/>
        </w:rPr>
        <w:t>peneliti</w:t>
      </w:r>
      <w:r w:rsidR="00DD144A">
        <w:rPr>
          <w:color w:val="auto"/>
        </w:rPr>
        <w:t xml:space="preserve"> </w:t>
      </w:r>
      <w:r w:rsidRPr="00EC7C59">
        <w:rPr>
          <w:color w:val="auto"/>
        </w:rPr>
        <w:t>temukan</w:t>
      </w:r>
      <w:r w:rsidR="00DD144A">
        <w:rPr>
          <w:color w:val="auto"/>
        </w:rPr>
        <w:t xml:space="preserve"> </w:t>
      </w:r>
      <w:r w:rsidRPr="00EC7C59">
        <w:rPr>
          <w:color w:val="auto"/>
        </w:rPr>
        <w:t>saat</w:t>
      </w:r>
      <w:r w:rsidR="00DD144A">
        <w:rPr>
          <w:color w:val="auto"/>
        </w:rPr>
        <w:t xml:space="preserve"> </w:t>
      </w:r>
      <w:r w:rsidRPr="00EC7C59">
        <w:rPr>
          <w:color w:val="auto"/>
        </w:rPr>
        <w:t>observasi</w:t>
      </w:r>
      <w:r w:rsidR="00DD144A">
        <w:rPr>
          <w:color w:val="auto"/>
        </w:rPr>
        <w:t xml:space="preserve"> </w:t>
      </w:r>
      <w:r w:rsidRPr="00EC7C59">
        <w:rPr>
          <w:color w:val="auto"/>
        </w:rPr>
        <w:t>pada</w:t>
      </w:r>
      <w:r w:rsidR="00DD144A">
        <w:rPr>
          <w:color w:val="auto"/>
        </w:rPr>
        <w:t xml:space="preserve"> </w:t>
      </w:r>
      <w:r w:rsidRPr="00EC7C59">
        <w:rPr>
          <w:color w:val="auto"/>
        </w:rPr>
        <w:t>7</w:t>
      </w:r>
      <w:r w:rsidR="00DD144A">
        <w:rPr>
          <w:color w:val="auto"/>
        </w:rPr>
        <w:t xml:space="preserve"> </w:t>
      </w:r>
      <w:r w:rsidRPr="00EC7C59">
        <w:rPr>
          <w:color w:val="auto"/>
        </w:rPr>
        <w:t>November</w:t>
      </w:r>
      <w:r w:rsidR="00DD144A">
        <w:rPr>
          <w:color w:val="auto"/>
        </w:rPr>
        <w:t xml:space="preserve"> </w:t>
      </w:r>
      <w:r w:rsidRPr="00EC7C59">
        <w:rPr>
          <w:color w:val="auto"/>
        </w:rPr>
        <w:t>2024,</w:t>
      </w:r>
      <w:r w:rsidR="00DD144A">
        <w:rPr>
          <w:color w:val="auto"/>
        </w:rPr>
        <w:t xml:space="preserve"> </w:t>
      </w:r>
      <w:bookmarkEnd w:id="331"/>
      <w:r w:rsidRPr="00EC7C59">
        <w:rPr>
          <w:color w:val="auto"/>
        </w:rPr>
        <w:t>yang</w:t>
      </w:r>
      <w:r w:rsidR="00DD144A">
        <w:rPr>
          <w:color w:val="auto"/>
        </w:rPr>
        <w:t xml:space="preserve"> </w:t>
      </w:r>
      <w:r w:rsidRPr="00EC7C59">
        <w:rPr>
          <w:color w:val="auto"/>
        </w:rPr>
        <w:t>bertema</w:t>
      </w:r>
      <w:r w:rsidR="00DD144A">
        <w:rPr>
          <w:color w:val="auto"/>
        </w:rPr>
        <w:t xml:space="preserve"> </w:t>
      </w:r>
      <w:r w:rsidRPr="00EC7C59">
        <w:rPr>
          <w:color w:val="auto"/>
        </w:rPr>
        <w:t>“Menghadapi</w:t>
      </w:r>
      <w:r w:rsidR="00DD144A">
        <w:rPr>
          <w:color w:val="auto"/>
        </w:rPr>
        <w:t xml:space="preserve"> </w:t>
      </w:r>
      <w:r w:rsidRPr="00EC7C59">
        <w:rPr>
          <w:color w:val="auto"/>
        </w:rPr>
        <w:t>KDRT</w:t>
      </w:r>
      <w:r w:rsidR="00DD144A">
        <w:rPr>
          <w:color w:val="auto"/>
        </w:rPr>
        <w:t xml:space="preserve"> </w:t>
      </w:r>
      <w:r w:rsidRPr="00EC7C59">
        <w:rPr>
          <w:color w:val="auto"/>
        </w:rPr>
        <w:t>dan</w:t>
      </w:r>
      <w:r w:rsidR="00DD144A">
        <w:rPr>
          <w:color w:val="auto"/>
        </w:rPr>
        <w:t xml:space="preserve"> </w:t>
      </w:r>
      <w:r w:rsidRPr="00EC7C59">
        <w:rPr>
          <w:color w:val="auto"/>
        </w:rPr>
        <w:t>Menyembuhkan</w:t>
      </w:r>
      <w:r w:rsidR="00DD144A">
        <w:rPr>
          <w:color w:val="auto"/>
        </w:rPr>
        <w:t xml:space="preserve"> </w:t>
      </w:r>
      <w:r w:rsidRPr="00EC7C59">
        <w:rPr>
          <w:color w:val="auto"/>
        </w:rPr>
        <w:t>luka</w:t>
      </w:r>
      <w:r w:rsidR="00DD144A">
        <w:rPr>
          <w:color w:val="auto"/>
        </w:rPr>
        <w:t xml:space="preserve"> </w:t>
      </w:r>
      <w:r w:rsidRPr="00EC7C59">
        <w:rPr>
          <w:color w:val="auto"/>
        </w:rPr>
        <w:t>psikologis”</w:t>
      </w:r>
      <w:r w:rsidR="00AE3670" w:rsidRPr="00AE3670">
        <w:t xml:space="preserve"> </w:t>
      </w:r>
      <w:r w:rsidR="00AE3670" w:rsidRPr="00AE3670">
        <w:rPr>
          <w:color w:val="auto"/>
        </w:rPr>
        <w:t>Kegiatan ini berlangsung di Gedung Arsip Kota Semarang</w:t>
      </w:r>
      <w:r w:rsidR="00AE3670">
        <w:rPr>
          <w:color w:val="auto"/>
        </w:rPr>
        <w:t xml:space="preserve">, </w:t>
      </w:r>
      <w:r w:rsidR="00AE3670" w:rsidRPr="00AE3670">
        <w:rPr>
          <w:color w:val="auto"/>
        </w:rPr>
        <w:t>panitia</w:t>
      </w:r>
      <w:r w:rsidR="00AE3670">
        <w:rPr>
          <w:color w:val="auto"/>
        </w:rPr>
        <w:t xml:space="preserve"> </w:t>
      </w:r>
      <w:r w:rsidR="00AE3670" w:rsidRPr="00AE3670">
        <w:rPr>
          <w:color w:val="auto"/>
        </w:rPr>
        <w:t>menghadirkan dua narasumber utama, yaitu Ibu Lita Widyohastuti, seorang dosen dari Universitas Katolik Soegijapranata Semarang, dan Ibu Yuliana, seorang penyintas KDRT yang telah berhasil melalui proses pemulihan. Keduanya memberikan materi yang relevan untuk membangun pemahaman peserta mengenai kondisi psikologis akibat kekerasan dalam rumah tangga serta upaya penyembuhannya. Sesi ini dimoderatori oleh Ibu Iis, selaku psikolog dari DP3A Kota Semarang.</w:t>
      </w:r>
    </w:p>
    <w:p w14:paraId="044C367E" w14:textId="77777777" w:rsidR="009C6209" w:rsidRDefault="00CF1C55" w:rsidP="006D19BE">
      <w:pPr>
        <w:keepNext/>
        <w:ind w:left="851" w:hanging="567"/>
        <w:contextualSpacing/>
      </w:pPr>
      <w:r>
        <w:rPr>
          <w:noProof/>
          <w:color w:val="auto"/>
          <w:lang w:val="en-US"/>
        </w:rPr>
        <w:drawing>
          <wp:inline distT="0" distB="0" distL="0" distR="0" wp14:anchorId="36534034" wp14:editId="137B10CE">
            <wp:extent cx="1627505" cy="2176145"/>
            <wp:effectExtent l="0" t="0" r="0" b="0"/>
            <wp:docPr id="2028222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7505" cy="2176145"/>
                    </a:xfrm>
                    <a:prstGeom prst="rect">
                      <a:avLst/>
                    </a:prstGeom>
                    <a:noFill/>
                  </pic:spPr>
                </pic:pic>
              </a:graphicData>
            </a:graphic>
          </wp:inline>
        </w:drawing>
      </w:r>
    </w:p>
    <w:p w14:paraId="051F77B0" w14:textId="07B87F87" w:rsidR="00CF1C55" w:rsidRPr="00EE7DCB" w:rsidRDefault="009C6209" w:rsidP="006D19BE">
      <w:pPr>
        <w:pStyle w:val="Keterangan"/>
        <w:ind w:left="3119" w:hanging="567"/>
        <w:rPr>
          <w:i w:val="0"/>
          <w:iCs w:val="0"/>
          <w:color w:val="auto"/>
          <w:sz w:val="24"/>
          <w:szCs w:val="24"/>
        </w:rPr>
      </w:pPr>
      <w:bookmarkStart w:id="332" w:name="_Toc201138108"/>
      <w:r w:rsidRPr="00EE7DCB">
        <w:rPr>
          <w:i w:val="0"/>
          <w:iCs w:val="0"/>
          <w:color w:val="auto"/>
          <w:sz w:val="24"/>
          <w:szCs w:val="24"/>
        </w:rPr>
        <w:t xml:space="preserve">Gambar  </w:t>
      </w:r>
      <w:r w:rsidRPr="00EE7DCB">
        <w:rPr>
          <w:i w:val="0"/>
          <w:iCs w:val="0"/>
          <w:color w:val="auto"/>
          <w:sz w:val="24"/>
          <w:szCs w:val="24"/>
        </w:rPr>
        <w:fldChar w:fldCharType="begin"/>
      </w:r>
      <w:r w:rsidRPr="00EE7DCB">
        <w:rPr>
          <w:i w:val="0"/>
          <w:iCs w:val="0"/>
          <w:color w:val="auto"/>
          <w:sz w:val="24"/>
          <w:szCs w:val="24"/>
        </w:rPr>
        <w:instrText xml:space="preserve"> SEQ Gambar_ \* ARABIC </w:instrText>
      </w:r>
      <w:r w:rsidRPr="00EE7DCB">
        <w:rPr>
          <w:i w:val="0"/>
          <w:iCs w:val="0"/>
          <w:color w:val="auto"/>
          <w:sz w:val="24"/>
          <w:szCs w:val="24"/>
        </w:rPr>
        <w:fldChar w:fldCharType="separate"/>
      </w:r>
      <w:r w:rsidR="003E3DA6">
        <w:rPr>
          <w:i w:val="0"/>
          <w:iCs w:val="0"/>
          <w:noProof/>
          <w:color w:val="auto"/>
          <w:sz w:val="24"/>
          <w:szCs w:val="24"/>
        </w:rPr>
        <w:t>2</w:t>
      </w:r>
      <w:r w:rsidRPr="00EE7DCB">
        <w:rPr>
          <w:i w:val="0"/>
          <w:iCs w:val="0"/>
          <w:color w:val="auto"/>
          <w:sz w:val="24"/>
          <w:szCs w:val="24"/>
        </w:rPr>
        <w:fldChar w:fldCharType="end"/>
      </w:r>
      <w:r w:rsidRPr="00EE7DCB">
        <w:rPr>
          <w:i w:val="0"/>
          <w:iCs w:val="0"/>
          <w:color w:val="auto"/>
          <w:sz w:val="24"/>
          <w:szCs w:val="24"/>
        </w:rPr>
        <w:t xml:space="preserve"> penyampaian materi oleh narasumber</w:t>
      </w:r>
      <w:bookmarkEnd w:id="332"/>
    </w:p>
    <w:p w14:paraId="375A6099" w14:textId="6B36D69F" w:rsidR="00D55ABE" w:rsidRDefault="00D55ABE" w:rsidP="006D19BE">
      <w:pPr>
        <w:ind w:left="2835" w:firstLine="426"/>
        <w:rPr>
          <w:lang w:val="nl-BE"/>
        </w:rPr>
      </w:pPr>
      <w:r w:rsidRPr="009C6209">
        <w:t xml:space="preserve">Berdasarkan hasil wawancara dengan psikolog dan observasi lapangan, teknik </w:t>
      </w:r>
      <w:r w:rsidRPr="00133B4B">
        <w:rPr>
          <w:i/>
          <w:iCs/>
        </w:rPr>
        <w:t xml:space="preserve">ekspositori </w:t>
      </w:r>
      <w:r w:rsidRPr="009C6209">
        <w:t xml:space="preserve">dalam bimbingan kelompok pada proses trauma </w:t>
      </w:r>
      <w:r w:rsidR="00834922">
        <w:rPr>
          <w:i/>
          <w:iCs/>
        </w:rPr>
        <w:t>healing</w:t>
      </w:r>
      <w:r w:rsidR="009B6A1E" w:rsidRPr="009B6A1E">
        <w:rPr>
          <w:i/>
          <w:iCs/>
        </w:rPr>
        <w:t xml:space="preserve"> </w:t>
      </w:r>
      <w:r w:rsidRPr="009C6209">
        <w:t xml:space="preserve">di DP3A Kota Semarang memiliki peran penting dalam membantu korban memahami pengalaman traumatisnya. </w:t>
      </w:r>
      <w:r w:rsidRPr="00DC5CB0">
        <w:t xml:space="preserve">Teknik ini tidak hanya menyampaikan informasi dan edukasi psikologis, tetapi juga bertujuan mengubah pola pikir korban menjadi lebih sehat dan meningkatkan pemahaman diri. Dengan menghadirkan narasumber kredibel seperti psikolog dan penyintas, korban merasa lebih dipahami, mendapatkan harapan baru, serta mulai membangun kekuatan internalnya. </w:t>
      </w:r>
      <w:r w:rsidRPr="00D55ABE">
        <w:rPr>
          <w:lang w:val="nl-BE"/>
        </w:rPr>
        <w:t xml:space="preserve">Pendekatan ini menjadi fondasi agar peserta lebih terbuka dan siap menerima dukungan emosional dalam tahap bimbingan berikutnya. Secara khusus, teknik </w:t>
      </w:r>
      <w:r w:rsidRPr="00133B4B">
        <w:rPr>
          <w:i/>
          <w:iCs/>
          <w:lang w:val="nl-BE"/>
        </w:rPr>
        <w:t xml:space="preserve">ekspositori </w:t>
      </w:r>
      <w:r w:rsidRPr="00D55ABE">
        <w:rPr>
          <w:lang w:val="nl-BE"/>
        </w:rPr>
        <w:t xml:space="preserve">menyentuh </w:t>
      </w:r>
      <w:r w:rsidR="00195231" w:rsidRPr="00A92229">
        <w:rPr>
          <w:lang w:val="nl-BE"/>
        </w:rPr>
        <w:t>aspek kognitif</w:t>
      </w:r>
      <w:r w:rsidR="00133B4B">
        <w:rPr>
          <w:lang w:val="nl-BE"/>
        </w:rPr>
        <w:t>,</w:t>
      </w:r>
      <w:r w:rsidR="00195231" w:rsidRPr="00A92229">
        <w:rPr>
          <w:lang w:val="nl-BE"/>
        </w:rPr>
        <w:t xml:space="preserve"> dengan membantu korban mengubah pola pikir yang kacau menjadi lebih logis dan rasional</w:t>
      </w:r>
      <w:r w:rsidR="00133B4B">
        <w:rPr>
          <w:lang w:val="nl-BE"/>
        </w:rPr>
        <w:t xml:space="preserve">. </w:t>
      </w:r>
      <w:r w:rsidR="00195231" w:rsidRPr="00A92229">
        <w:rPr>
          <w:lang w:val="nl-BE"/>
        </w:rPr>
        <w:t xml:space="preserve">serta aspek emosional dengan memberikan pemahaman bahwa perasaan yang mereka alami adalah valid dan dapat diatasi secara bertahap. Selain itu, aspek perilaku </w:t>
      </w:r>
      <w:r w:rsidR="00195231" w:rsidRPr="00B80248">
        <w:rPr>
          <w:lang w:val="nl-BE"/>
        </w:rPr>
        <w:t>juga turut terpengaruh melalui perubahan sikap dan tindakan korban, seperti meningkatnya kemampuan menjalani aktivitas sehari-hari dan berinteraksi secara lebih adaptif.</w:t>
      </w:r>
    </w:p>
    <w:bookmarkEnd w:id="329"/>
    <w:p w14:paraId="2E38F6D8" w14:textId="77777777" w:rsidR="00C77F78" w:rsidRDefault="003E49D4" w:rsidP="006D19BE">
      <w:pPr>
        <w:pStyle w:val="Judul6"/>
        <w:numPr>
          <w:ilvl w:val="0"/>
          <w:numId w:val="44"/>
        </w:numPr>
        <w:spacing w:before="0"/>
        <w:ind w:left="2835" w:hanging="567"/>
        <w:rPr>
          <w:lang w:val="nl-BE"/>
        </w:rPr>
      </w:pPr>
      <w:r w:rsidRPr="003E49D4">
        <w:rPr>
          <w:lang w:val="nl-BE"/>
        </w:rPr>
        <w:t>Teknik</w:t>
      </w:r>
      <w:r w:rsidR="00DD144A">
        <w:rPr>
          <w:lang w:val="nl-BE"/>
        </w:rPr>
        <w:t xml:space="preserve"> </w:t>
      </w:r>
      <w:r w:rsidRPr="002C27C7">
        <w:t>Support</w:t>
      </w:r>
      <w:r w:rsidR="00DD144A" w:rsidRPr="00133B4B">
        <w:rPr>
          <w:i/>
          <w:iCs/>
          <w:lang w:val="nl-BE"/>
        </w:rPr>
        <w:t xml:space="preserve"> </w:t>
      </w:r>
      <w:r w:rsidRPr="00133B4B">
        <w:rPr>
          <w:i/>
          <w:iCs/>
          <w:lang w:val="nl-BE"/>
        </w:rPr>
        <w:t>Group</w:t>
      </w:r>
      <w:r w:rsidR="00DD144A">
        <w:rPr>
          <w:lang w:val="nl-BE"/>
        </w:rPr>
        <w:t xml:space="preserve"> </w:t>
      </w:r>
      <w:r w:rsidRPr="003E49D4">
        <w:rPr>
          <w:lang w:val="nl-BE"/>
        </w:rPr>
        <w:t>Fokus</w:t>
      </w:r>
      <w:r w:rsidR="00DD144A">
        <w:rPr>
          <w:lang w:val="nl-BE"/>
        </w:rPr>
        <w:t xml:space="preserve"> </w:t>
      </w:r>
      <w:r w:rsidRPr="003E49D4">
        <w:rPr>
          <w:lang w:val="nl-BE"/>
        </w:rPr>
        <w:t>pada</w:t>
      </w:r>
      <w:r w:rsidR="00DD144A">
        <w:rPr>
          <w:lang w:val="nl-BE"/>
        </w:rPr>
        <w:t xml:space="preserve"> </w:t>
      </w:r>
      <w:r w:rsidRPr="003E49D4">
        <w:rPr>
          <w:lang w:val="nl-BE"/>
        </w:rPr>
        <w:t>Ekspresi</w:t>
      </w:r>
      <w:r w:rsidR="00DD144A">
        <w:rPr>
          <w:lang w:val="nl-BE"/>
        </w:rPr>
        <w:t xml:space="preserve"> </w:t>
      </w:r>
      <w:r w:rsidRPr="003E49D4">
        <w:rPr>
          <w:lang w:val="nl-BE"/>
        </w:rPr>
        <w:t>Emosi</w:t>
      </w:r>
      <w:r w:rsidR="00DD144A">
        <w:rPr>
          <w:lang w:val="nl-BE"/>
        </w:rPr>
        <w:t xml:space="preserve"> </w:t>
      </w:r>
      <w:r w:rsidRPr="003E49D4">
        <w:rPr>
          <w:lang w:val="nl-BE"/>
        </w:rPr>
        <w:t>dan</w:t>
      </w:r>
      <w:r w:rsidR="00DD144A">
        <w:rPr>
          <w:lang w:val="nl-BE"/>
        </w:rPr>
        <w:t xml:space="preserve"> </w:t>
      </w:r>
      <w:r w:rsidRPr="003E49D4">
        <w:rPr>
          <w:lang w:val="nl-BE"/>
        </w:rPr>
        <w:t>Pemulihan</w:t>
      </w:r>
      <w:r w:rsidR="00DD144A">
        <w:rPr>
          <w:lang w:val="nl-BE"/>
        </w:rPr>
        <w:t xml:space="preserve"> </w:t>
      </w:r>
      <w:r w:rsidRPr="003E49D4">
        <w:rPr>
          <w:lang w:val="nl-BE"/>
        </w:rPr>
        <w:t>Sosial</w:t>
      </w:r>
    </w:p>
    <w:p w14:paraId="3CD19BF8" w14:textId="77777777" w:rsidR="00133B4B" w:rsidRDefault="00271DBA" w:rsidP="006D19BE">
      <w:pPr>
        <w:ind w:left="2835" w:firstLine="426"/>
        <w:rPr>
          <w:lang w:val="nl-BE"/>
        </w:rPr>
      </w:pPr>
      <w:r w:rsidRPr="00C77F78">
        <w:rPr>
          <w:lang w:val="nl-BE"/>
        </w:rPr>
        <w:t xml:space="preserve">Teknik support group </w:t>
      </w:r>
      <w:r w:rsidRPr="003E4F6E">
        <w:rPr>
          <w:lang w:val="nl-BE"/>
        </w:rPr>
        <w:t>merupakan</w:t>
      </w:r>
      <w:r w:rsidRPr="00C77F78">
        <w:rPr>
          <w:lang w:val="nl-BE"/>
        </w:rPr>
        <w:t xml:space="preserve"> pendekatan berbasis kelompok yang memberikan ruang aman bagi korban untuk berbagi pengalaman dan perasaan mereka. Dalam setting ini, peserta saling mendukung secara emosional melalui diskusi terbuka, empati, dan validasi perasaan satu sama lain. </w:t>
      </w:r>
      <w:r w:rsidRPr="00181B0C">
        <w:rPr>
          <w:lang w:val="nl-BE"/>
        </w:rPr>
        <w:t>Suasana yang terbangun dalam support group membantu korban merasa tidak sendiri dalam penderitaannya sekaligus memfasilitasi proses pemulihan emosional dan sosial.</w:t>
      </w:r>
    </w:p>
    <w:p w14:paraId="298DAAAA" w14:textId="665E4FD5" w:rsidR="003E49D4" w:rsidRPr="00C77F78" w:rsidRDefault="00271DBA" w:rsidP="006D19BE">
      <w:pPr>
        <w:ind w:left="2835" w:firstLine="426"/>
        <w:rPr>
          <w:lang w:val="nl-BE"/>
        </w:rPr>
      </w:pPr>
      <w:r w:rsidRPr="00271DBA">
        <w:rPr>
          <w:color w:val="auto"/>
          <w:lang w:val="nl-BE"/>
        </w:rPr>
        <w:t>Di DP3A Kota Semarang, teknik ini diterapkan secara sistematis dengan fasilitator profesional, seperti psikolog dan pendamping korban, yang menjaga agar dinamika kelompok berjalan sehat dan produktif.</w:t>
      </w:r>
      <w:r w:rsidR="00133B4B">
        <w:rPr>
          <w:color w:val="auto"/>
          <w:lang w:val="nl-BE"/>
        </w:rPr>
        <w:t xml:space="preserve">  </w:t>
      </w:r>
      <w:r w:rsidRPr="00271DBA">
        <w:rPr>
          <w:color w:val="auto"/>
          <w:lang w:val="nl-BE"/>
        </w:rPr>
        <w:t>Fokus utama teknik ini adalah mendorong korban mengeluarkan emosi yang selama ini terpendam dan membangun kembali relasi sosial, terutama setelah mengalami keterasingan, ketakutan, atau sikap tertutup akibat trauma.</w:t>
      </w:r>
      <w:r>
        <w:rPr>
          <w:color w:val="auto"/>
          <w:lang w:val="nl-BE"/>
        </w:rPr>
        <w:t xml:space="preserve"> </w:t>
      </w:r>
      <w:r w:rsidR="00E9711D" w:rsidRPr="00E9711D">
        <w:rPr>
          <w:color w:val="auto"/>
          <w:lang w:val="nl-BE"/>
        </w:rPr>
        <w:t>Berdasarkan</w:t>
      </w:r>
      <w:r w:rsidR="00DD144A">
        <w:rPr>
          <w:color w:val="auto"/>
          <w:lang w:val="nl-BE"/>
        </w:rPr>
        <w:t xml:space="preserve"> </w:t>
      </w:r>
      <w:r w:rsidR="00E9711D" w:rsidRPr="00E9711D">
        <w:rPr>
          <w:color w:val="auto"/>
          <w:lang w:val="nl-BE"/>
        </w:rPr>
        <w:t>wawancara</w:t>
      </w:r>
      <w:r w:rsidR="00DD144A">
        <w:rPr>
          <w:color w:val="auto"/>
          <w:lang w:val="nl-BE"/>
        </w:rPr>
        <w:t xml:space="preserve"> </w:t>
      </w:r>
      <w:r w:rsidR="00E9711D" w:rsidRPr="00E9711D">
        <w:rPr>
          <w:color w:val="auto"/>
          <w:lang w:val="nl-BE"/>
        </w:rPr>
        <w:t>dengan</w:t>
      </w:r>
      <w:r w:rsidR="00DD144A">
        <w:rPr>
          <w:color w:val="auto"/>
          <w:lang w:val="nl-BE"/>
        </w:rPr>
        <w:t xml:space="preserve"> </w:t>
      </w:r>
      <w:r w:rsidR="00E9711D" w:rsidRPr="00E9711D">
        <w:rPr>
          <w:color w:val="auto"/>
          <w:lang w:val="nl-BE"/>
        </w:rPr>
        <w:t>Bu</w:t>
      </w:r>
      <w:r w:rsidR="00DD144A">
        <w:rPr>
          <w:color w:val="auto"/>
          <w:lang w:val="nl-BE"/>
        </w:rPr>
        <w:t xml:space="preserve"> </w:t>
      </w:r>
      <w:r w:rsidR="00E9711D" w:rsidRPr="00E9711D">
        <w:rPr>
          <w:color w:val="auto"/>
          <w:lang w:val="nl-BE"/>
        </w:rPr>
        <w:t>Iis,</w:t>
      </w:r>
      <w:r w:rsidR="00DD144A">
        <w:rPr>
          <w:color w:val="auto"/>
          <w:lang w:val="nl-BE"/>
        </w:rPr>
        <w:t xml:space="preserve"> </w:t>
      </w:r>
      <w:r w:rsidR="00E9711D" w:rsidRPr="00E9711D">
        <w:rPr>
          <w:color w:val="auto"/>
          <w:lang w:val="nl-BE"/>
        </w:rPr>
        <w:t>Psikolog</w:t>
      </w:r>
      <w:r w:rsidR="00DD144A">
        <w:rPr>
          <w:color w:val="auto"/>
          <w:lang w:val="nl-BE"/>
        </w:rPr>
        <w:t xml:space="preserve"> </w:t>
      </w:r>
      <w:r w:rsidR="00E9711D" w:rsidRPr="00E9711D">
        <w:rPr>
          <w:color w:val="auto"/>
          <w:lang w:val="nl-BE"/>
        </w:rPr>
        <w:t>di</w:t>
      </w:r>
      <w:r w:rsidR="00DD144A">
        <w:rPr>
          <w:color w:val="auto"/>
          <w:lang w:val="nl-BE"/>
        </w:rPr>
        <w:t xml:space="preserve"> </w:t>
      </w:r>
      <w:r w:rsidR="00E9711D" w:rsidRPr="00E9711D">
        <w:rPr>
          <w:color w:val="auto"/>
          <w:lang w:val="nl-BE"/>
        </w:rPr>
        <w:t>DP3A</w:t>
      </w:r>
      <w:r w:rsidR="00DD144A">
        <w:rPr>
          <w:color w:val="auto"/>
          <w:lang w:val="nl-BE"/>
        </w:rPr>
        <w:t xml:space="preserve"> </w:t>
      </w:r>
      <w:r w:rsidR="00E9711D" w:rsidRPr="00E9711D">
        <w:rPr>
          <w:color w:val="auto"/>
          <w:lang w:val="nl-BE"/>
        </w:rPr>
        <w:t>Kota</w:t>
      </w:r>
      <w:r w:rsidR="00DD144A">
        <w:rPr>
          <w:color w:val="auto"/>
          <w:lang w:val="nl-BE"/>
        </w:rPr>
        <w:t xml:space="preserve"> </w:t>
      </w:r>
      <w:r w:rsidR="00E9711D" w:rsidRPr="00E9711D">
        <w:rPr>
          <w:color w:val="auto"/>
          <w:lang w:val="nl-BE"/>
        </w:rPr>
        <w:t>Semarang,</w:t>
      </w:r>
      <w:r w:rsidR="00DD144A">
        <w:rPr>
          <w:color w:val="auto"/>
          <w:lang w:val="nl-BE"/>
        </w:rPr>
        <w:t xml:space="preserve"> </w:t>
      </w:r>
      <w:r w:rsidR="00E9711D" w:rsidRPr="00E9711D">
        <w:rPr>
          <w:color w:val="auto"/>
          <w:lang w:val="nl-BE"/>
        </w:rPr>
        <w:t>dijelaskan</w:t>
      </w:r>
      <w:r w:rsidR="00DD144A">
        <w:rPr>
          <w:color w:val="auto"/>
          <w:lang w:val="nl-BE"/>
        </w:rPr>
        <w:t xml:space="preserve"> </w:t>
      </w:r>
      <w:r w:rsidR="00E9711D" w:rsidRPr="00E9711D">
        <w:rPr>
          <w:color w:val="auto"/>
          <w:lang w:val="nl-BE"/>
        </w:rPr>
        <w:t>bahwa:</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
        <w:gridCol w:w="5222"/>
      </w:tblGrid>
      <w:tr w:rsidR="003E49D4" w:rsidRPr="00DC2A02" w14:paraId="38DA488D" w14:textId="77777777" w:rsidTr="000C55A6">
        <w:tc>
          <w:tcPr>
            <w:tcW w:w="1412" w:type="dxa"/>
          </w:tcPr>
          <w:p w14:paraId="3AD8F920" w14:textId="77777777" w:rsidR="003E49D4" w:rsidRPr="003E49D4" w:rsidRDefault="003E49D4" w:rsidP="006D19BE">
            <w:pPr>
              <w:ind w:left="567" w:hanging="567"/>
              <w:contextualSpacing/>
              <w:rPr>
                <w:color w:val="auto"/>
                <w:lang w:val="nl-BE"/>
              </w:rPr>
            </w:pPr>
          </w:p>
        </w:tc>
        <w:tc>
          <w:tcPr>
            <w:tcW w:w="6044" w:type="dxa"/>
          </w:tcPr>
          <w:p w14:paraId="24F80863" w14:textId="777A4BD7" w:rsidR="00DC2A02" w:rsidRDefault="003E49D4" w:rsidP="006D19BE">
            <w:pPr>
              <w:ind w:left="429" w:hanging="130"/>
              <w:contextualSpacing/>
              <w:rPr>
                <w:color w:val="auto"/>
                <w:lang w:val="nl-BE"/>
              </w:rPr>
            </w:pPr>
            <w:r w:rsidRPr="003E49D4">
              <w:rPr>
                <w:color w:val="auto"/>
              </w:rPr>
              <w:t>"</w:t>
            </w:r>
            <w:r w:rsidR="00271DBA">
              <w:rPr>
                <w:color w:val="auto"/>
              </w:rPr>
              <w:t>…</w:t>
            </w:r>
            <w:r w:rsidRPr="003E49D4">
              <w:rPr>
                <w:color w:val="auto"/>
              </w:rPr>
              <w:t>Sesi</w:t>
            </w:r>
            <w:r w:rsidR="00DD144A">
              <w:rPr>
                <w:color w:val="auto"/>
              </w:rPr>
              <w:t xml:space="preserve"> </w:t>
            </w:r>
            <w:r w:rsidRPr="00133B4B">
              <w:rPr>
                <w:i/>
                <w:iCs/>
                <w:color w:val="auto"/>
              </w:rPr>
              <w:t>support</w:t>
            </w:r>
            <w:r w:rsidR="00DD144A" w:rsidRPr="00133B4B">
              <w:rPr>
                <w:i/>
                <w:iCs/>
                <w:color w:val="auto"/>
              </w:rPr>
              <w:t xml:space="preserve"> </w:t>
            </w:r>
            <w:r w:rsidRPr="00133B4B">
              <w:rPr>
                <w:i/>
                <w:iCs/>
                <w:color w:val="auto"/>
              </w:rPr>
              <w:t>group</w:t>
            </w:r>
            <w:r w:rsidR="00DD144A">
              <w:rPr>
                <w:color w:val="auto"/>
              </w:rPr>
              <w:t xml:space="preserve"> </w:t>
            </w:r>
            <w:r w:rsidRPr="003E49D4">
              <w:rPr>
                <w:color w:val="auto"/>
              </w:rPr>
              <w:t>itu</w:t>
            </w:r>
            <w:r w:rsidR="00DD144A">
              <w:rPr>
                <w:color w:val="auto"/>
              </w:rPr>
              <w:t xml:space="preserve"> </w:t>
            </w:r>
            <w:r w:rsidRPr="003E49D4">
              <w:rPr>
                <w:color w:val="auto"/>
              </w:rPr>
              <w:t>sangat</w:t>
            </w:r>
            <w:r w:rsidR="00DD144A">
              <w:rPr>
                <w:color w:val="auto"/>
              </w:rPr>
              <w:t xml:space="preserve"> </w:t>
            </w:r>
            <w:r w:rsidRPr="003E49D4">
              <w:rPr>
                <w:color w:val="auto"/>
              </w:rPr>
              <w:t>membantu,</w:t>
            </w:r>
            <w:r w:rsidR="00DD144A">
              <w:rPr>
                <w:color w:val="auto"/>
              </w:rPr>
              <w:t xml:space="preserve"> </w:t>
            </w:r>
            <w:r w:rsidRPr="003E49D4">
              <w:rPr>
                <w:color w:val="auto"/>
              </w:rPr>
              <w:t>Mba.</w:t>
            </w:r>
            <w:r w:rsidR="00DD144A">
              <w:rPr>
                <w:color w:val="auto"/>
              </w:rPr>
              <w:t xml:space="preserve"> </w:t>
            </w:r>
            <w:r w:rsidRPr="003E49D4">
              <w:rPr>
                <w:color w:val="auto"/>
                <w:lang w:val="nl-BE"/>
              </w:rPr>
              <w:t>Korban</w:t>
            </w:r>
            <w:r w:rsidR="00DD144A">
              <w:rPr>
                <w:color w:val="auto"/>
                <w:lang w:val="nl-BE"/>
              </w:rPr>
              <w:t xml:space="preserve"> </w:t>
            </w:r>
            <w:r w:rsidRPr="003E49D4">
              <w:rPr>
                <w:color w:val="auto"/>
                <w:lang w:val="nl-BE"/>
              </w:rPr>
              <w:t>merasa</w:t>
            </w:r>
            <w:r w:rsidR="00DD144A">
              <w:rPr>
                <w:color w:val="auto"/>
                <w:lang w:val="nl-BE"/>
              </w:rPr>
              <w:t xml:space="preserve"> </w:t>
            </w:r>
            <w:r w:rsidRPr="003E49D4">
              <w:rPr>
                <w:color w:val="auto"/>
                <w:lang w:val="nl-BE"/>
              </w:rPr>
              <w:t>benar-benar</w:t>
            </w:r>
            <w:r w:rsidR="00DD144A">
              <w:rPr>
                <w:color w:val="auto"/>
                <w:lang w:val="nl-BE"/>
              </w:rPr>
              <w:t xml:space="preserve"> </w:t>
            </w:r>
            <w:r w:rsidRPr="003E49D4">
              <w:rPr>
                <w:color w:val="auto"/>
                <w:lang w:val="nl-BE"/>
              </w:rPr>
              <w:t>didengarkan</w:t>
            </w:r>
            <w:r w:rsidR="00DD144A">
              <w:rPr>
                <w:color w:val="auto"/>
                <w:lang w:val="nl-BE"/>
              </w:rPr>
              <w:t xml:space="preserve"> </w:t>
            </w:r>
            <w:r w:rsidRPr="003E49D4">
              <w:rPr>
                <w:color w:val="auto"/>
                <w:lang w:val="nl-BE"/>
              </w:rPr>
              <w:t>tanpa</w:t>
            </w:r>
            <w:r w:rsidR="00DD144A">
              <w:rPr>
                <w:color w:val="auto"/>
                <w:lang w:val="nl-BE"/>
              </w:rPr>
              <w:t xml:space="preserve"> </w:t>
            </w:r>
            <w:r w:rsidRPr="003E49D4">
              <w:rPr>
                <w:color w:val="auto"/>
                <w:lang w:val="nl-BE"/>
              </w:rPr>
              <w:t>dihakimi.</w:t>
            </w:r>
            <w:r w:rsidR="00DD144A">
              <w:rPr>
                <w:color w:val="auto"/>
                <w:lang w:val="nl-BE"/>
              </w:rPr>
              <w:t xml:space="preserve"> </w:t>
            </w:r>
            <w:r w:rsidRPr="003E49D4">
              <w:rPr>
                <w:color w:val="auto"/>
                <w:lang w:val="nl-BE"/>
              </w:rPr>
              <w:t>Mereka</w:t>
            </w:r>
            <w:r w:rsidR="00DD144A">
              <w:rPr>
                <w:color w:val="auto"/>
                <w:lang w:val="nl-BE"/>
              </w:rPr>
              <w:t xml:space="preserve"> </w:t>
            </w:r>
            <w:r w:rsidRPr="003E49D4">
              <w:rPr>
                <w:color w:val="auto"/>
                <w:lang w:val="nl-BE"/>
              </w:rPr>
              <w:t>j</w:t>
            </w:r>
            <w:r w:rsidR="00AE3670">
              <w:rPr>
                <w:color w:val="auto"/>
                <w:lang w:val="nl-BE"/>
              </w:rPr>
              <w:t xml:space="preserve">uga </w:t>
            </w:r>
            <w:r w:rsidRPr="003E49D4">
              <w:rPr>
                <w:color w:val="auto"/>
                <w:lang w:val="nl-BE"/>
              </w:rPr>
              <w:t>berani</w:t>
            </w:r>
            <w:r w:rsidR="00DD144A">
              <w:rPr>
                <w:color w:val="auto"/>
                <w:lang w:val="nl-BE"/>
              </w:rPr>
              <w:t xml:space="preserve"> </w:t>
            </w:r>
            <w:r w:rsidRPr="003E49D4">
              <w:rPr>
                <w:color w:val="auto"/>
                <w:lang w:val="nl-BE"/>
              </w:rPr>
              <w:t>menangis,</w:t>
            </w:r>
            <w:r w:rsidR="00DD144A">
              <w:rPr>
                <w:color w:val="auto"/>
                <w:lang w:val="nl-BE"/>
              </w:rPr>
              <w:t xml:space="preserve"> </w:t>
            </w:r>
            <w:r w:rsidRPr="003E49D4">
              <w:rPr>
                <w:color w:val="auto"/>
                <w:lang w:val="nl-BE"/>
              </w:rPr>
              <w:t>bercerita,</w:t>
            </w:r>
            <w:r w:rsidR="00DD144A">
              <w:rPr>
                <w:color w:val="auto"/>
                <w:lang w:val="nl-BE"/>
              </w:rPr>
              <w:t xml:space="preserve"> </w:t>
            </w:r>
            <w:r w:rsidRPr="003E49D4">
              <w:rPr>
                <w:color w:val="auto"/>
                <w:lang w:val="nl-BE"/>
              </w:rPr>
              <w:t>dan</w:t>
            </w:r>
            <w:r w:rsidR="00DD144A">
              <w:rPr>
                <w:color w:val="auto"/>
                <w:lang w:val="nl-BE"/>
              </w:rPr>
              <w:t xml:space="preserve"> </w:t>
            </w:r>
            <w:r w:rsidRPr="003E49D4">
              <w:rPr>
                <w:color w:val="auto"/>
                <w:lang w:val="nl-BE"/>
              </w:rPr>
              <w:t>mengungkapkan</w:t>
            </w:r>
            <w:r w:rsidR="00DD144A">
              <w:rPr>
                <w:color w:val="auto"/>
                <w:lang w:val="nl-BE"/>
              </w:rPr>
              <w:t xml:space="preserve"> </w:t>
            </w:r>
            <w:r w:rsidRPr="003E49D4">
              <w:rPr>
                <w:color w:val="auto"/>
                <w:lang w:val="nl-BE"/>
              </w:rPr>
              <w:t>apa</w:t>
            </w:r>
            <w:r w:rsidR="00DD144A">
              <w:rPr>
                <w:color w:val="auto"/>
                <w:lang w:val="nl-BE"/>
              </w:rPr>
              <w:t xml:space="preserve"> </w:t>
            </w:r>
            <w:r w:rsidRPr="003E49D4">
              <w:rPr>
                <w:color w:val="auto"/>
                <w:lang w:val="nl-BE"/>
              </w:rPr>
              <w:t>yang</w:t>
            </w:r>
            <w:r w:rsidR="00DD144A">
              <w:rPr>
                <w:color w:val="auto"/>
                <w:lang w:val="nl-BE"/>
              </w:rPr>
              <w:t xml:space="preserve"> </w:t>
            </w:r>
            <w:r w:rsidRPr="003E49D4">
              <w:rPr>
                <w:color w:val="auto"/>
                <w:lang w:val="nl-BE"/>
              </w:rPr>
              <w:t>selama</w:t>
            </w:r>
            <w:r w:rsidR="00DD144A">
              <w:rPr>
                <w:color w:val="auto"/>
                <w:lang w:val="nl-BE"/>
              </w:rPr>
              <w:t xml:space="preserve"> </w:t>
            </w:r>
            <w:r w:rsidRPr="003E49D4">
              <w:rPr>
                <w:color w:val="auto"/>
                <w:lang w:val="nl-BE"/>
              </w:rPr>
              <w:t>ini</w:t>
            </w:r>
            <w:r w:rsidR="00DD144A">
              <w:rPr>
                <w:color w:val="auto"/>
                <w:lang w:val="nl-BE"/>
              </w:rPr>
              <w:t xml:space="preserve"> </w:t>
            </w:r>
            <w:r w:rsidRPr="003E49D4">
              <w:rPr>
                <w:color w:val="auto"/>
                <w:lang w:val="nl-BE"/>
              </w:rPr>
              <w:t>mereka</w:t>
            </w:r>
            <w:r w:rsidR="00DD144A">
              <w:rPr>
                <w:color w:val="auto"/>
                <w:lang w:val="nl-BE"/>
              </w:rPr>
              <w:t xml:space="preserve"> </w:t>
            </w:r>
            <w:r w:rsidRPr="003E49D4">
              <w:rPr>
                <w:color w:val="auto"/>
                <w:lang w:val="nl-BE"/>
              </w:rPr>
              <w:t>pendam</w:t>
            </w:r>
            <w:r w:rsidR="00DD144A">
              <w:rPr>
                <w:color w:val="auto"/>
                <w:lang w:val="nl-BE"/>
              </w:rPr>
              <w:t xml:space="preserve"> </w:t>
            </w:r>
            <w:r w:rsidRPr="003E49D4">
              <w:rPr>
                <w:color w:val="auto"/>
                <w:lang w:val="nl-BE"/>
              </w:rPr>
              <w:t>sendiri.</w:t>
            </w:r>
            <w:r w:rsidR="00DD144A">
              <w:rPr>
                <w:color w:val="auto"/>
                <w:lang w:val="nl-BE"/>
              </w:rPr>
              <w:t xml:space="preserve"> </w:t>
            </w:r>
            <w:r w:rsidRPr="003E49D4">
              <w:rPr>
                <w:color w:val="auto"/>
                <w:lang w:val="nl-BE"/>
              </w:rPr>
              <w:t>Kami</w:t>
            </w:r>
            <w:r w:rsidR="00DD144A">
              <w:rPr>
                <w:color w:val="auto"/>
                <w:lang w:val="nl-BE"/>
              </w:rPr>
              <w:t xml:space="preserve"> </w:t>
            </w:r>
            <w:r w:rsidRPr="003E49D4">
              <w:rPr>
                <w:color w:val="auto"/>
                <w:lang w:val="nl-BE"/>
              </w:rPr>
              <w:t>menyaksikan</w:t>
            </w:r>
            <w:r w:rsidR="00DD144A">
              <w:rPr>
                <w:color w:val="auto"/>
                <w:lang w:val="nl-BE"/>
              </w:rPr>
              <w:t xml:space="preserve"> </w:t>
            </w:r>
            <w:r w:rsidRPr="003E49D4">
              <w:rPr>
                <w:color w:val="auto"/>
                <w:lang w:val="nl-BE"/>
              </w:rPr>
              <w:t>perubahan</w:t>
            </w:r>
            <w:r w:rsidR="00DD144A">
              <w:rPr>
                <w:color w:val="auto"/>
                <w:lang w:val="nl-BE"/>
              </w:rPr>
              <w:t xml:space="preserve"> </w:t>
            </w:r>
            <w:r w:rsidRPr="003E49D4">
              <w:rPr>
                <w:color w:val="auto"/>
                <w:lang w:val="nl-BE"/>
              </w:rPr>
              <w:t>yang</w:t>
            </w:r>
            <w:r w:rsidR="00DD144A">
              <w:rPr>
                <w:color w:val="auto"/>
                <w:lang w:val="nl-BE"/>
              </w:rPr>
              <w:t xml:space="preserve"> </w:t>
            </w:r>
            <w:r w:rsidRPr="003E49D4">
              <w:rPr>
                <w:color w:val="auto"/>
                <w:lang w:val="nl-BE"/>
              </w:rPr>
              <w:t>luar</w:t>
            </w:r>
            <w:r w:rsidR="00DD144A">
              <w:rPr>
                <w:color w:val="auto"/>
                <w:lang w:val="nl-BE"/>
              </w:rPr>
              <w:t xml:space="preserve"> </w:t>
            </w:r>
            <w:r w:rsidRPr="003E49D4">
              <w:rPr>
                <w:color w:val="auto"/>
                <w:lang w:val="nl-BE"/>
              </w:rPr>
              <w:t>biasa</w:t>
            </w:r>
            <w:r w:rsidR="00DD144A">
              <w:rPr>
                <w:color w:val="auto"/>
                <w:lang w:val="nl-BE"/>
              </w:rPr>
              <w:t xml:space="preserve"> </w:t>
            </w:r>
            <w:r w:rsidRPr="003E49D4">
              <w:rPr>
                <w:color w:val="auto"/>
                <w:lang w:val="nl-BE"/>
              </w:rPr>
              <w:t>dari</w:t>
            </w:r>
            <w:r w:rsidR="00DD144A">
              <w:rPr>
                <w:color w:val="auto"/>
                <w:lang w:val="nl-BE"/>
              </w:rPr>
              <w:t xml:space="preserve"> </w:t>
            </w:r>
            <w:r w:rsidRPr="003E49D4">
              <w:rPr>
                <w:color w:val="auto"/>
                <w:lang w:val="nl-BE"/>
              </w:rPr>
              <w:t>yang</w:t>
            </w:r>
            <w:r w:rsidR="00DD144A">
              <w:rPr>
                <w:color w:val="auto"/>
                <w:lang w:val="nl-BE"/>
              </w:rPr>
              <w:t xml:space="preserve"> </w:t>
            </w:r>
            <w:r w:rsidRPr="003E49D4">
              <w:rPr>
                <w:color w:val="auto"/>
                <w:lang w:val="nl-BE"/>
              </w:rPr>
              <w:t>awalnya</w:t>
            </w:r>
            <w:r w:rsidR="00DD144A">
              <w:rPr>
                <w:color w:val="auto"/>
                <w:lang w:val="nl-BE"/>
              </w:rPr>
              <w:t xml:space="preserve"> </w:t>
            </w:r>
            <w:r w:rsidRPr="003E49D4">
              <w:rPr>
                <w:color w:val="auto"/>
                <w:lang w:val="nl-BE"/>
              </w:rPr>
              <w:t>sangat</w:t>
            </w:r>
            <w:r w:rsidR="00DD144A">
              <w:rPr>
                <w:color w:val="auto"/>
                <w:lang w:val="nl-BE"/>
              </w:rPr>
              <w:t xml:space="preserve"> </w:t>
            </w:r>
            <w:r w:rsidRPr="003E49D4">
              <w:rPr>
                <w:color w:val="auto"/>
                <w:lang w:val="nl-BE"/>
              </w:rPr>
              <w:t>tertutup</w:t>
            </w:r>
            <w:r w:rsidR="00DD144A">
              <w:rPr>
                <w:color w:val="auto"/>
                <w:lang w:val="nl-BE"/>
              </w:rPr>
              <w:t xml:space="preserve"> </w:t>
            </w:r>
            <w:r w:rsidRPr="003E49D4">
              <w:rPr>
                <w:color w:val="auto"/>
                <w:lang w:val="nl-BE"/>
              </w:rPr>
              <w:t>dan</w:t>
            </w:r>
            <w:r w:rsidR="00DD144A">
              <w:rPr>
                <w:color w:val="auto"/>
                <w:lang w:val="nl-BE"/>
              </w:rPr>
              <w:t xml:space="preserve"> </w:t>
            </w:r>
            <w:r w:rsidRPr="003E49D4">
              <w:rPr>
                <w:color w:val="auto"/>
                <w:lang w:val="nl-BE"/>
              </w:rPr>
              <w:t>takut</w:t>
            </w:r>
            <w:r w:rsidR="00DD144A">
              <w:rPr>
                <w:color w:val="auto"/>
                <w:lang w:val="nl-BE"/>
              </w:rPr>
              <w:t xml:space="preserve"> </w:t>
            </w:r>
            <w:r w:rsidRPr="003E49D4">
              <w:rPr>
                <w:color w:val="auto"/>
                <w:lang w:val="nl-BE"/>
              </w:rPr>
              <w:t>bicara,</w:t>
            </w:r>
            <w:r w:rsidR="00DD144A">
              <w:rPr>
                <w:color w:val="auto"/>
                <w:lang w:val="nl-BE"/>
              </w:rPr>
              <w:t xml:space="preserve"> </w:t>
            </w:r>
            <w:r w:rsidRPr="003E49D4">
              <w:rPr>
                <w:color w:val="auto"/>
                <w:lang w:val="nl-BE"/>
              </w:rPr>
              <w:t>perlahan</w:t>
            </w:r>
            <w:r w:rsidR="00DD144A">
              <w:rPr>
                <w:color w:val="auto"/>
                <w:lang w:val="nl-BE"/>
              </w:rPr>
              <w:t xml:space="preserve"> </w:t>
            </w:r>
            <w:r w:rsidRPr="003E49D4">
              <w:rPr>
                <w:color w:val="auto"/>
                <w:lang w:val="nl-BE"/>
              </w:rPr>
              <w:t>mulai</w:t>
            </w:r>
            <w:r w:rsidR="00DD144A">
              <w:rPr>
                <w:color w:val="auto"/>
                <w:lang w:val="nl-BE"/>
              </w:rPr>
              <w:t xml:space="preserve"> </w:t>
            </w:r>
            <w:r w:rsidRPr="003E49D4">
              <w:rPr>
                <w:color w:val="auto"/>
                <w:lang w:val="nl-BE"/>
              </w:rPr>
              <w:t>terbuka,</w:t>
            </w:r>
            <w:r w:rsidR="00DD144A">
              <w:rPr>
                <w:color w:val="auto"/>
                <w:lang w:val="nl-BE"/>
              </w:rPr>
              <w:t xml:space="preserve"> </w:t>
            </w:r>
            <w:r w:rsidRPr="003E49D4">
              <w:rPr>
                <w:color w:val="auto"/>
                <w:lang w:val="nl-BE"/>
              </w:rPr>
              <w:t>bahkan</w:t>
            </w:r>
            <w:r w:rsidR="00DD144A">
              <w:rPr>
                <w:color w:val="auto"/>
                <w:lang w:val="nl-BE"/>
              </w:rPr>
              <w:t xml:space="preserve"> </w:t>
            </w:r>
            <w:r w:rsidRPr="003E49D4">
              <w:rPr>
                <w:color w:val="auto"/>
                <w:lang w:val="nl-BE"/>
              </w:rPr>
              <w:t>bisa</w:t>
            </w:r>
            <w:r w:rsidR="00DD144A">
              <w:rPr>
                <w:color w:val="auto"/>
                <w:lang w:val="nl-BE"/>
              </w:rPr>
              <w:t xml:space="preserve"> </w:t>
            </w:r>
            <w:r w:rsidRPr="003E49D4">
              <w:rPr>
                <w:color w:val="auto"/>
                <w:lang w:val="nl-BE"/>
              </w:rPr>
              <w:t>menyampaikan</w:t>
            </w:r>
            <w:r w:rsidR="00DD144A">
              <w:rPr>
                <w:color w:val="auto"/>
                <w:lang w:val="nl-BE"/>
              </w:rPr>
              <w:t xml:space="preserve"> </w:t>
            </w:r>
            <w:r w:rsidRPr="003E49D4">
              <w:rPr>
                <w:color w:val="auto"/>
                <w:lang w:val="nl-BE"/>
              </w:rPr>
              <w:t>isi</w:t>
            </w:r>
            <w:r w:rsidR="00DD144A">
              <w:rPr>
                <w:color w:val="auto"/>
                <w:lang w:val="nl-BE"/>
              </w:rPr>
              <w:t xml:space="preserve"> </w:t>
            </w:r>
            <w:r w:rsidRPr="003E49D4">
              <w:rPr>
                <w:color w:val="auto"/>
                <w:lang w:val="nl-BE"/>
              </w:rPr>
              <w:t>hati</w:t>
            </w:r>
            <w:r w:rsidR="00DD144A">
              <w:rPr>
                <w:color w:val="auto"/>
                <w:lang w:val="nl-BE"/>
              </w:rPr>
              <w:t xml:space="preserve"> </w:t>
            </w:r>
            <w:r w:rsidRPr="003E49D4">
              <w:rPr>
                <w:color w:val="auto"/>
                <w:lang w:val="nl-BE"/>
              </w:rPr>
              <w:t>mereka</w:t>
            </w:r>
            <w:r w:rsidR="00DD144A">
              <w:rPr>
                <w:color w:val="auto"/>
                <w:lang w:val="nl-BE"/>
              </w:rPr>
              <w:t xml:space="preserve"> </w:t>
            </w:r>
            <w:r w:rsidRPr="003E49D4">
              <w:rPr>
                <w:color w:val="auto"/>
                <w:lang w:val="nl-BE"/>
              </w:rPr>
              <w:t>di</w:t>
            </w:r>
            <w:r w:rsidR="00DD144A">
              <w:rPr>
                <w:color w:val="auto"/>
                <w:lang w:val="nl-BE"/>
              </w:rPr>
              <w:t xml:space="preserve"> </w:t>
            </w:r>
            <w:r w:rsidRPr="003E49D4">
              <w:rPr>
                <w:color w:val="auto"/>
                <w:lang w:val="nl-BE"/>
              </w:rPr>
              <w:t>depan</w:t>
            </w:r>
            <w:r w:rsidR="00DD144A">
              <w:rPr>
                <w:color w:val="auto"/>
                <w:lang w:val="nl-BE"/>
              </w:rPr>
              <w:t xml:space="preserve"> </w:t>
            </w:r>
            <w:r w:rsidRPr="003E49D4">
              <w:rPr>
                <w:color w:val="auto"/>
                <w:lang w:val="nl-BE"/>
              </w:rPr>
              <w:t>kelompok.</w:t>
            </w:r>
            <w:r w:rsidR="00DD144A">
              <w:rPr>
                <w:color w:val="auto"/>
                <w:lang w:val="nl-BE"/>
              </w:rPr>
              <w:t xml:space="preserve"> </w:t>
            </w:r>
            <w:r w:rsidRPr="003E49D4">
              <w:rPr>
                <w:color w:val="auto"/>
                <w:lang w:val="nl-BE"/>
              </w:rPr>
              <w:t>Beberapa</w:t>
            </w:r>
            <w:r w:rsidR="00DD144A">
              <w:rPr>
                <w:color w:val="auto"/>
                <w:lang w:val="nl-BE"/>
              </w:rPr>
              <w:t xml:space="preserve"> </w:t>
            </w:r>
            <w:r w:rsidRPr="003E49D4">
              <w:rPr>
                <w:color w:val="auto"/>
                <w:lang w:val="nl-BE"/>
              </w:rPr>
              <w:t>korban</w:t>
            </w:r>
            <w:r w:rsidR="00DD144A">
              <w:rPr>
                <w:color w:val="auto"/>
                <w:lang w:val="nl-BE"/>
              </w:rPr>
              <w:t xml:space="preserve"> </w:t>
            </w:r>
            <w:r w:rsidRPr="003E49D4">
              <w:rPr>
                <w:color w:val="auto"/>
                <w:lang w:val="nl-BE"/>
              </w:rPr>
              <w:t>juga</w:t>
            </w:r>
            <w:r w:rsidR="00DD144A">
              <w:rPr>
                <w:color w:val="auto"/>
                <w:lang w:val="nl-BE"/>
              </w:rPr>
              <w:t xml:space="preserve"> </w:t>
            </w:r>
            <w:r w:rsidRPr="003E49D4">
              <w:rPr>
                <w:color w:val="auto"/>
                <w:lang w:val="nl-BE"/>
              </w:rPr>
              <w:t>mengaku</w:t>
            </w:r>
            <w:r w:rsidR="00DD144A">
              <w:rPr>
                <w:color w:val="auto"/>
                <w:lang w:val="nl-BE"/>
              </w:rPr>
              <w:t xml:space="preserve"> </w:t>
            </w:r>
            <w:r w:rsidRPr="003E49D4">
              <w:rPr>
                <w:color w:val="auto"/>
                <w:lang w:val="nl-BE"/>
              </w:rPr>
              <w:t>gejala</w:t>
            </w:r>
            <w:r w:rsidR="00DD144A">
              <w:rPr>
                <w:color w:val="auto"/>
                <w:lang w:val="nl-BE"/>
              </w:rPr>
              <w:t xml:space="preserve"> </w:t>
            </w:r>
            <w:r w:rsidRPr="003E49D4">
              <w:rPr>
                <w:color w:val="auto"/>
                <w:lang w:val="nl-BE"/>
              </w:rPr>
              <w:t>psikosomatik</w:t>
            </w:r>
            <w:r w:rsidR="00DD144A">
              <w:rPr>
                <w:color w:val="auto"/>
                <w:lang w:val="nl-BE"/>
              </w:rPr>
              <w:t xml:space="preserve"> </w:t>
            </w:r>
            <w:r w:rsidRPr="003E49D4">
              <w:rPr>
                <w:color w:val="auto"/>
                <w:lang w:val="nl-BE"/>
              </w:rPr>
              <w:t>yang</w:t>
            </w:r>
            <w:r w:rsidR="00DD144A">
              <w:rPr>
                <w:color w:val="auto"/>
                <w:lang w:val="nl-BE"/>
              </w:rPr>
              <w:t xml:space="preserve"> </w:t>
            </w:r>
            <w:r w:rsidRPr="003E49D4">
              <w:rPr>
                <w:color w:val="auto"/>
                <w:lang w:val="nl-BE"/>
              </w:rPr>
              <w:t>mereka</w:t>
            </w:r>
            <w:r w:rsidR="00DD144A">
              <w:rPr>
                <w:color w:val="auto"/>
                <w:lang w:val="nl-BE"/>
              </w:rPr>
              <w:t xml:space="preserve"> </w:t>
            </w:r>
            <w:r w:rsidRPr="003E49D4">
              <w:rPr>
                <w:color w:val="auto"/>
                <w:lang w:val="nl-BE"/>
              </w:rPr>
              <w:t>alami,</w:t>
            </w:r>
            <w:r w:rsidR="00DD144A">
              <w:rPr>
                <w:color w:val="auto"/>
                <w:lang w:val="nl-BE"/>
              </w:rPr>
              <w:t xml:space="preserve"> </w:t>
            </w:r>
            <w:r w:rsidRPr="003E49D4">
              <w:rPr>
                <w:color w:val="auto"/>
                <w:lang w:val="nl-BE"/>
              </w:rPr>
              <w:t>seperti</w:t>
            </w:r>
            <w:r w:rsidR="00DD144A">
              <w:rPr>
                <w:color w:val="auto"/>
                <w:lang w:val="nl-BE"/>
              </w:rPr>
              <w:t xml:space="preserve"> </w:t>
            </w:r>
            <w:r w:rsidRPr="003E49D4">
              <w:rPr>
                <w:color w:val="auto"/>
                <w:lang w:val="nl-BE"/>
              </w:rPr>
              <w:t>susah</w:t>
            </w:r>
            <w:r w:rsidR="00DD144A">
              <w:rPr>
                <w:color w:val="auto"/>
                <w:lang w:val="nl-BE"/>
              </w:rPr>
              <w:t xml:space="preserve"> </w:t>
            </w:r>
            <w:r w:rsidRPr="003E49D4">
              <w:rPr>
                <w:color w:val="auto"/>
                <w:lang w:val="nl-BE"/>
              </w:rPr>
              <w:t>tidur</w:t>
            </w:r>
            <w:r w:rsidR="00DD144A">
              <w:rPr>
                <w:color w:val="auto"/>
                <w:lang w:val="nl-BE"/>
              </w:rPr>
              <w:t xml:space="preserve"> </w:t>
            </w:r>
            <w:r w:rsidRPr="003E49D4">
              <w:rPr>
                <w:color w:val="auto"/>
                <w:lang w:val="nl-BE"/>
              </w:rPr>
              <w:t>atau</w:t>
            </w:r>
            <w:r w:rsidR="00DD144A">
              <w:rPr>
                <w:color w:val="auto"/>
                <w:lang w:val="nl-BE"/>
              </w:rPr>
              <w:t xml:space="preserve"> </w:t>
            </w:r>
            <w:r w:rsidRPr="003E49D4">
              <w:rPr>
                <w:color w:val="auto"/>
                <w:lang w:val="nl-BE"/>
              </w:rPr>
              <w:t>sakit</w:t>
            </w:r>
            <w:r w:rsidR="00DD144A">
              <w:rPr>
                <w:color w:val="auto"/>
                <w:lang w:val="nl-BE"/>
              </w:rPr>
              <w:t xml:space="preserve"> </w:t>
            </w:r>
            <w:r w:rsidRPr="003E49D4">
              <w:rPr>
                <w:color w:val="auto"/>
                <w:lang w:val="nl-BE"/>
              </w:rPr>
              <w:t>kepala,</w:t>
            </w:r>
            <w:r w:rsidR="00DD144A">
              <w:rPr>
                <w:color w:val="auto"/>
                <w:lang w:val="nl-BE"/>
              </w:rPr>
              <w:t xml:space="preserve"> </w:t>
            </w:r>
            <w:r w:rsidRPr="003E49D4">
              <w:rPr>
                <w:color w:val="auto"/>
                <w:lang w:val="nl-BE"/>
              </w:rPr>
              <w:t>mulai</w:t>
            </w:r>
            <w:r w:rsidR="00DD144A">
              <w:rPr>
                <w:color w:val="auto"/>
                <w:lang w:val="nl-BE"/>
              </w:rPr>
              <w:t xml:space="preserve"> </w:t>
            </w:r>
            <w:r w:rsidRPr="003E49D4">
              <w:rPr>
                <w:color w:val="auto"/>
                <w:lang w:val="nl-BE"/>
              </w:rPr>
              <w:t>berkurang</w:t>
            </w:r>
            <w:r w:rsidR="00DD144A">
              <w:rPr>
                <w:color w:val="auto"/>
                <w:lang w:val="nl-BE"/>
              </w:rPr>
              <w:t xml:space="preserve"> </w:t>
            </w:r>
            <w:r w:rsidRPr="003E49D4">
              <w:rPr>
                <w:color w:val="auto"/>
                <w:lang w:val="nl-BE"/>
              </w:rPr>
              <w:t>setelah</w:t>
            </w:r>
            <w:r w:rsidR="00DD144A">
              <w:rPr>
                <w:color w:val="auto"/>
                <w:lang w:val="nl-BE"/>
              </w:rPr>
              <w:t xml:space="preserve"> </w:t>
            </w:r>
            <w:r w:rsidRPr="003E49D4">
              <w:rPr>
                <w:color w:val="auto"/>
                <w:lang w:val="nl-BE"/>
              </w:rPr>
              <w:t>mengikuti</w:t>
            </w:r>
            <w:r w:rsidR="00DD144A">
              <w:rPr>
                <w:color w:val="auto"/>
                <w:lang w:val="nl-BE"/>
              </w:rPr>
              <w:t xml:space="preserve"> </w:t>
            </w:r>
            <w:r w:rsidRPr="003E49D4">
              <w:rPr>
                <w:color w:val="auto"/>
                <w:lang w:val="nl-BE"/>
              </w:rPr>
              <w:t>sesi</w:t>
            </w:r>
            <w:r w:rsidR="00DD144A">
              <w:rPr>
                <w:color w:val="auto"/>
                <w:lang w:val="nl-BE"/>
              </w:rPr>
              <w:t xml:space="preserve"> </w:t>
            </w:r>
            <w:r w:rsidRPr="003E49D4">
              <w:rPr>
                <w:color w:val="auto"/>
                <w:lang w:val="nl-BE"/>
              </w:rPr>
              <w:t>ini</w:t>
            </w:r>
            <w:r w:rsidR="00DD144A">
              <w:rPr>
                <w:color w:val="auto"/>
                <w:lang w:val="nl-BE"/>
              </w:rPr>
              <w:t xml:space="preserve"> </w:t>
            </w:r>
            <w:r w:rsidRPr="003E49D4">
              <w:rPr>
                <w:color w:val="auto"/>
                <w:lang w:val="nl-BE"/>
              </w:rPr>
              <w:t>secara</w:t>
            </w:r>
            <w:r w:rsidR="00DD144A">
              <w:rPr>
                <w:color w:val="auto"/>
                <w:lang w:val="nl-BE"/>
              </w:rPr>
              <w:t xml:space="preserve"> </w:t>
            </w:r>
            <w:r w:rsidRPr="003E49D4">
              <w:rPr>
                <w:color w:val="auto"/>
                <w:lang w:val="nl-BE"/>
              </w:rPr>
              <w:t>rutin."</w:t>
            </w:r>
            <w:r w:rsidR="00DD144A">
              <w:rPr>
                <w:color w:val="auto"/>
                <w:lang w:val="nl-BE"/>
              </w:rPr>
              <w:t xml:space="preserve"> </w:t>
            </w:r>
          </w:p>
          <w:p w14:paraId="30DA1166" w14:textId="20320495" w:rsidR="003E49D4" w:rsidRPr="00DC2A02" w:rsidRDefault="003E49D4" w:rsidP="006D19BE">
            <w:pPr>
              <w:ind w:left="429" w:hanging="130"/>
              <w:contextualSpacing/>
              <w:rPr>
                <w:color w:val="auto"/>
              </w:rPr>
            </w:pPr>
            <w:r w:rsidRPr="00DC2A02">
              <w:rPr>
                <w:color w:val="auto"/>
              </w:rPr>
              <w:t>(Wawancara</w:t>
            </w:r>
            <w:r w:rsidR="00DD144A">
              <w:rPr>
                <w:color w:val="auto"/>
              </w:rPr>
              <w:t xml:space="preserve"> </w:t>
            </w:r>
            <w:r w:rsidRPr="00DC2A02">
              <w:rPr>
                <w:color w:val="auto"/>
              </w:rPr>
              <w:t>dengan</w:t>
            </w:r>
            <w:r w:rsidR="00DD144A">
              <w:rPr>
                <w:color w:val="auto"/>
              </w:rPr>
              <w:t xml:space="preserve"> </w:t>
            </w:r>
            <w:r w:rsidRPr="00DC2A02">
              <w:rPr>
                <w:color w:val="auto"/>
              </w:rPr>
              <w:t>Bu</w:t>
            </w:r>
            <w:r w:rsidR="00DD144A">
              <w:rPr>
                <w:color w:val="auto"/>
              </w:rPr>
              <w:t xml:space="preserve"> </w:t>
            </w:r>
            <w:r w:rsidRPr="00DC2A02">
              <w:rPr>
                <w:color w:val="auto"/>
              </w:rPr>
              <w:t>Iis,</w:t>
            </w:r>
            <w:r w:rsidR="00DD144A">
              <w:rPr>
                <w:color w:val="auto"/>
              </w:rPr>
              <w:t xml:space="preserve"> </w:t>
            </w:r>
            <w:r w:rsidR="00DC2A02" w:rsidRPr="00DC2A02">
              <w:rPr>
                <w:color w:val="auto"/>
              </w:rPr>
              <w:t>16</w:t>
            </w:r>
            <w:r w:rsidR="00DD144A">
              <w:rPr>
                <w:color w:val="auto"/>
              </w:rPr>
              <w:t xml:space="preserve"> </w:t>
            </w:r>
            <w:r w:rsidR="00DC2A02" w:rsidRPr="00DC2A02">
              <w:rPr>
                <w:color w:val="auto"/>
              </w:rPr>
              <w:t>April</w:t>
            </w:r>
            <w:r w:rsidR="00DD144A">
              <w:rPr>
                <w:color w:val="auto"/>
              </w:rPr>
              <w:t xml:space="preserve"> </w:t>
            </w:r>
            <w:r w:rsidRPr="00DC2A02">
              <w:rPr>
                <w:color w:val="auto"/>
              </w:rPr>
              <w:t>2025)</w:t>
            </w:r>
          </w:p>
        </w:tc>
      </w:tr>
    </w:tbl>
    <w:p w14:paraId="2656382B" w14:textId="77777777" w:rsidR="009913A5" w:rsidRDefault="009913A5" w:rsidP="006D19BE">
      <w:pPr>
        <w:ind w:left="567" w:hanging="567"/>
      </w:pPr>
    </w:p>
    <w:p w14:paraId="7C702B2A" w14:textId="5CE70922" w:rsidR="00271DBA" w:rsidRDefault="00486EAE" w:rsidP="006D19BE">
      <w:pPr>
        <w:ind w:left="2835" w:firstLine="426"/>
      </w:pPr>
      <w:r w:rsidRPr="00486EAE">
        <w:t xml:space="preserve">Berdasarkan wawancara dengan Bu Iis, Psikolog di DP3A Kota Semarang, dijelaskan bahwa sesi </w:t>
      </w:r>
      <w:r w:rsidRPr="00133B4B">
        <w:rPr>
          <w:i/>
          <w:iCs/>
        </w:rPr>
        <w:t>support group</w:t>
      </w:r>
      <w:r w:rsidRPr="00486EAE">
        <w:t xml:space="preserve"> sangat membantu proses pemulihan korban. Bu Iis menyampaikan bahwa dalam sesi tersebut, korban merasa benar-benar didengarkan tanpa adanya penilaian atau penghakiman. </w:t>
      </w:r>
      <w:r w:rsidRPr="00755F0D">
        <w:rPr>
          <w:lang w:val="nl-BE"/>
        </w:rPr>
        <w:t>Hal ini membuat mereka berani mengekspresikan emosi seperti menangis dan bercerita tentang pengalaman yang selama ini dipendam sendiri. Bu Iis mengamati perubahan signifikan, di mana korban yang awalnya sangat tertutup dan takut berbicara, secara bertahap mulai membuka diri dan mampu menyampaikan isi hati mereka di depan kelompok. Selain itu, beberapa korban melaporkan adanya pengurangan gejala psikosomatik, seperti kesulitan tidur dan sakit kepala, setelah rutin mengikuti sesi support group ini.</w:t>
      </w:r>
      <w:r w:rsidRPr="00486EAE">
        <w:rPr>
          <w:lang w:val="nl-BE"/>
        </w:rPr>
        <w:t xml:space="preserve"> </w:t>
      </w:r>
      <w:r w:rsidR="00271DBA" w:rsidRPr="00271DBA">
        <w:t>Selain itu, Bu Yuni, pendamping korban di DP3A, menambahkan:</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5227"/>
      </w:tblGrid>
      <w:tr w:rsidR="00271DBA" w:rsidRPr="00DC2A02" w14:paraId="49426743" w14:textId="77777777" w:rsidTr="000C55A6">
        <w:tc>
          <w:tcPr>
            <w:tcW w:w="1412" w:type="dxa"/>
          </w:tcPr>
          <w:p w14:paraId="29D6776D" w14:textId="77777777" w:rsidR="00271DBA" w:rsidRPr="003E49D4" w:rsidRDefault="00271DBA" w:rsidP="006D19BE">
            <w:pPr>
              <w:ind w:left="567" w:hanging="567"/>
              <w:contextualSpacing/>
              <w:rPr>
                <w:color w:val="auto"/>
                <w:lang w:val="nl-BE"/>
              </w:rPr>
            </w:pPr>
          </w:p>
        </w:tc>
        <w:tc>
          <w:tcPr>
            <w:tcW w:w="6044" w:type="dxa"/>
          </w:tcPr>
          <w:p w14:paraId="23B06605" w14:textId="3FDE95EE" w:rsidR="00271DBA" w:rsidRDefault="00271DBA" w:rsidP="006D19BE">
            <w:pPr>
              <w:ind w:left="429" w:hanging="15"/>
              <w:contextualSpacing/>
              <w:rPr>
                <w:color w:val="auto"/>
                <w:lang w:val="nl-BE"/>
              </w:rPr>
            </w:pPr>
            <w:r w:rsidRPr="00271DBA">
              <w:rPr>
                <w:color w:val="auto"/>
                <w:lang w:val="nl-BE"/>
              </w:rPr>
              <w:t>"</w:t>
            </w:r>
            <w:r>
              <w:rPr>
                <w:color w:val="auto"/>
                <w:lang w:val="nl-BE"/>
              </w:rPr>
              <w:t>...</w:t>
            </w:r>
            <w:r w:rsidRPr="00271DBA">
              <w:rPr>
                <w:color w:val="auto"/>
                <w:lang w:val="nl-BE"/>
              </w:rPr>
              <w:t xml:space="preserve">Pendampingan di </w:t>
            </w:r>
            <w:r w:rsidRPr="00133B4B">
              <w:rPr>
                <w:i/>
                <w:iCs/>
                <w:color w:val="auto"/>
                <w:lang w:val="nl-BE"/>
              </w:rPr>
              <w:t>support group</w:t>
            </w:r>
            <w:r w:rsidRPr="00271DBA">
              <w:rPr>
                <w:color w:val="auto"/>
                <w:lang w:val="nl-BE"/>
              </w:rPr>
              <w:t xml:space="preserve"> memungkinkan korban merasa aman untuk berbagi cerita dan perasaan terdalam mereka. Kami melihat bahwa suasana yang penuh empati membantu mereka membuka diri dan membangun kembali rasa percaya. Bahkan setelah beberapa kali sesi, korban mulai menunjukkan sikap lebih positif dan aktif dalam keseharian mereka."</w:t>
            </w:r>
          </w:p>
          <w:p w14:paraId="414683FD" w14:textId="7E4AB408" w:rsidR="00271DBA" w:rsidRPr="00DC2A02" w:rsidRDefault="00271DBA" w:rsidP="006D19BE">
            <w:pPr>
              <w:ind w:left="429" w:hanging="15"/>
              <w:contextualSpacing/>
              <w:rPr>
                <w:color w:val="auto"/>
              </w:rPr>
            </w:pPr>
            <w:r w:rsidRPr="00DC2A02">
              <w:rPr>
                <w:color w:val="auto"/>
              </w:rPr>
              <w:t>(Wawancara</w:t>
            </w:r>
            <w:r>
              <w:rPr>
                <w:color w:val="auto"/>
              </w:rPr>
              <w:t xml:space="preserve"> </w:t>
            </w:r>
            <w:r w:rsidRPr="00DC2A02">
              <w:rPr>
                <w:color w:val="auto"/>
              </w:rPr>
              <w:t>dengan</w:t>
            </w:r>
            <w:r>
              <w:rPr>
                <w:color w:val="auto"/>
              </w:rPr>
              <w:t xml:space="preserve"> </w:t>
            </w:r>
            <w:r w:rsidRPr="00DC2A02">
              <w:rPr>
                <w:color w:val="auto"/>
              </w:rPr>
              <w:t>Bu</w:t>
            </w:r>
            <w:r>
              <w:rPr>
                <w:color w:val="auto"/>
              </w:rPr>
              <w:t xml:space="preserve"> Yuni</w:t>
            </w:r>
            <w:r w:rsidRPr="00DC2A02">
              <w:rPr>
                <w:color w:val="auto"/>
              </w:rPr>
              <w:t>,</w:t>
            </w:r>
            <w:r>
              <w:rPr>
                <w:color w:val="auto"/>
              </w:rPr>
              <w:t xml:space="preserve"> </w:t>
            </w:r>
            <w:r w:rsidRPr="00DC2A02">
              <w:rPr>
                <w:color w:val="auto"/>
              </w:rPr>
              <w:t>16</w:t>
            </w:r>
            <w:r>
              <w:rPr>
                <w:color w:val="auto"/>
              </w:rPr>
              <w:t xml:space="preserve"> </w:t>
            </w:r>
            <w:r w:rsidRPr="00DC2A02">
              <w:rPr>
                <w:color w:val="auto"/>
              </w:rPr>
              <w:t>April</w:t>
            </w:r>
            <w:r>
              <w:rPr>
                <w:color w:val="auto"/>
              </w:rPr>
              <w:t xml:space="preserve"> </w:t>
            </w:r>
            <w:r w:rsidRPr="00DC2A02">
              <w:rPr>
                <w:color w:val="auto"/>
              </w:rPr>
              <w:t>2025)</w:t>
            </w:r>
          </w:p>
        </w:tc>
      </w:tr>
    </w:tbl>
    <w:p w14:paraId="63CEF3B7" w14:textId="787614A7" w:rsidR="00C77F78" w:rsidRDefault="00486EAE" w:rsidP="006D19BE">
      <w:pPr>
        <w:ind w:left="2835" w:firstLine="426"/>
        <w:rPr>
          <w:color w:val="auto"/>
        </w:rPr>
      </w:pPr>
      <w:r w:rsidRPr="00486EAE">
        <w:rPr>
          <w:color w:val="auto"/>
        </w:rPr>
        <w:t xml:space="preserve">Berdasarkan </w:t>
      </w:r>
      <w:r w:rsidRPr="002C27C7">
        <w:t>wawancara</w:t>
      </w:r>
      <w:r w:rsidRPr="00486EAE">
        <w:rPr>
          <w:color w:val="auto"/>
        </w:rPr>
        <w:t xml:space="preserve"> dengan Bu </w:t>
      </w:r>
      <w:r>
        <w:rPr>
          <w:color w:val="auto"/>
        </w:rPr>
        <w:t>Yuni</w:t>
      </w:r>
      <w:r w:rsidRPr="00486EAE">
        <w:rPr>
          <w:color w:val="auto"/>
        </w:rPr>
        <w:t>, P</w:t>
      </w:r>
      <w:r>
        <w:rPr>
          <w:color w:val="auto"/>
        </w:rPr>
        <w:t>endamping korban</w:t>
      </w:r>
      <w:r w:rsidRPr="00486EAE">
        <w:rPr>
          <w:color w:val="auto"/>
        </w:rPr>
        <w:t xml:space="preserve"> di DP3A Kota Semarang, dijelaskan bahwa pendampingan dalam </w:t>
      </w:r>
      <w:r w:rsidRPr="00133B4B">
        <w:rPr>
          <w:i/>
          <w:iCs/>
          <w:color w:val="auto"/>
        </w:rPr>
        <w:t>support group</w:t>
      </w:r>
      <w:r w:rsidRPr="00486EAE">
        <w:rPr>
          <w:color w:val="auto"/>
        </w:rPr>
        <w:t xml:space="preserve"> memberikan rasa aman bagi korban untuk berbagi cerita dan perasaan terdalam mereka. suasana yang penuh empati dalam kelompok membantu korban untuk membuka diri dan secara bertahap membangun kembali rasa percaya pada diri sendiri maupun orang lain. Bu Yuni juga mengamati bahwa setelah</w:t>
      </w:r>
      <w:r w:rsidR="00133B4B">
        <w:rPr>
          <w:color w:val="auto"/>
        </w:rPr>
        <w:t xml:space="preserve"> mengikuti</w:t>
      </w:r>
      <w:r w:rsidRPr="00486EAE">
        <w:rPr>
          <w:color w:val="auto"/>
        </w:rPr>
        <w:t>, korban mulai menunjukkan perubahan sikap yang lebih positif dan menjadi lebih aktif dalam menjalani keseharian mereka.</w:t>
      </w:r>
    </w:p>
    <w:p w14:paraId="41B13C6C" w14:textId="3D6E270E" w:rsidR="0011684B" w:rsidRDefault="00486EAE" w:rsidP="006D19BE">
      <w:pPr>
        <w:ind w:left="2835" w:firstLine="426"/>
        <w:rPr>
          <w:color w:val="auto"/>
        </w:rPr>
      </w:pPr>
      <w:r w:rsidRPr="00C77F78">
        <w:rPr>
          <w:color w:val="auto"/>
        </w:rPr>
        <w:t xml:space="preserve">Berdasarkan hasil wawancara dengan Bu Iis selaku psikolog dan Bu Yuni sebagai pendamping korban, dapat diidentifikasi bahwa pendekatan ini menyentuh beberapa aspek </w:t>
      </w:r>
      <w:r w:rsidRPr="002C27C7">
        <w:t>penting</w:t>
      </w:r>
      <w:r w:rsidRPr="00C77F78">
        <w:rPr>
          <w:color w:val="auto"/>
        </w:rPr>
        <w:t xml:space="preserve"> dalam pemulihan, yakni aspek emosional, sosial, </w:t>
      </w:r>
      <w:r w:rsidR="003C2606">
        <w:rPr>
          <w:color w:val="auto"/>
        </w:rPr>
        <w:t xml:space="preserve">perilaku </w:t>
      </w:r>
      <w:r w:rsidRPr="00C77F78">
        <w:rPr>
          <w:color w:val="auto"/>
        </w:rPr>
        <w:t xml:space="preserve">dan fisik. Pertama, dari </w:t>
      </w:r>
      <w:r w:rsidRPr="00A92229">
        <w:rPr>
          <w:color w:val="auto"/>
        </w:rPr>
        <w:t xml:space="preserve">sisi emosional, </w:t>
      </w:r>
      <w:r w:rsidRPr="00133B4B">
        <w:rPr>
          <w:i/>
          <w:iCs/>
          <w:color w:val="auto"/>
        </w:rPr>
        <w:t xml:space="preserve">support group </w:t>
      </w:r>
      <w:r w:rsidRPr="00A92229">
        <w:rPr>
          <w:color w:val="auto"/>
        </w:rPr>
        <w:t xml:space="preserve">memberikan ruang aman bagi korban untuk mengungkapkan perasaan yang selama ini terpendam. Korban didorong untuk mengekspresikan emosi seperti kesedihan, ketakutan, dan kemarahan tanpa merasa dihakimi. Hal ini menjadi langkah awal dalam proses penyembuhan luka batin akibat kekerasan yang mereka alami. Kedua, dari aspek sosial, suasana empati yang terbangun dalam kelompok memungkinkan korban mulai membangun kembali kepercayaan terhadap orang lain. </w:t>
      </w:r>
      <w:r w:rsidRPr="00A92229">
        <w:rPr>
          <w:color w:val="auto"/>
          <w:lang w:val="nl-BE"/>
        </w:rPr>
        <w:t xml:space="preserve">Mereka merasa diterima dan dipahami, sehingga memunculkan keberanian untuk berinteraksi serta terlibat aktif dalam dinamika kelompok. </w:t>
      </w:r>
      <w:r w:rsidRPr="00A92229">
        <w:rPr>
          <w:color w:val="auto"/>
        </w:rPr>
        <w:t xml:space="preserve">Proses ini turut mendukung pemulihan hubungan sosial yang sempat terganggu akibat trauma. Ketiga, </w:t>
      </w:r>
      <w:r w:rsidR="003C2606" w:rsidRPr="00A92229">
        <w:rPr>
          <w:color w:val="auto"/>
        </w:rPr>
        <w:t xml:space="preserve">Aspek Perilaku Terjadi perubahan sikap dan tindakan korban, seperti menjadi lebih aktif, berani bicara, dan lebih adaptif dalam keseharian. Keempat </w:t>
      </w:r>
      <w:r w:rsidRPr="00A92229">
        <w:rPr>
          <w:color w:val="auto"/>
        </w:rPr>
        <w:t xml:space="preserve">dari </w:t>
      </w:r>
      <w:r w:rsidR="00755F0D" w:rsidRPr="00A92229">
        <w:rPr>
          <w:color w:val="auto"/>
        </w:rPr>
        <w:t>aspek</w:t>
      </w:r>
      <w:r w:rsidRPr="00A92229">
        <w:rPr>
          <w:color w:val="auto"/>
        </w:rPr>
        <w:t xml:space="preserve"> fisik, </w:t>
      </w:r>
      <w:r w:rsidRPr="00486EAE">
        <w:rPr>
          <w:color w:val="auto"/>
        </w:rPr>
        <w:t>beberapa korban mengalami penurunan gejala psikosomatik seperti sulit tidur dan sakit kepala setelah mengikuti sesi secara rutin. Hal ini menunjukkan adanya keterkaitan antara pemulihan psikologis dan kondisi fisik korban yang membaik seiring berjalannya proses bimbingan kelompok.</w:t>
      </w:r>
    </w:p>
    <w:p w14:paraId="169B9193" w14:textId="4194B233" w:rsidR="000C55A6" w:rsidRDefault="00DD3BA2" w:rsidP="006D19BE">
      <w:pPr>
        <w:pStyle w:val="Judul5"/>
        <w:spacing w:before="0"/>
        <w:ind w:left="2268" w:hanging="567"/>
      </w:pPr>
      <w:bookmarkStart w:id="333" w:name="_Hlk199960401"/>
      <w:r>
        <w:t>Tahapan</w:t>
      </w:r>
      <w:r w:rsidR="00DD144A">
        <w:t xml:space="preserve"> </w:t>
      </w:r>
      <w:r w:rsidR="0013214F">
        <w:t>Trauma</w:t>
      </w:r>
      <w:r w:rsidR="00DD144A">
        <w:t xml:space="preserve"> </w:t>
      </w:r>
      <w:r w:rsidR="00834922">
        <w:rPr>
          <w:i/>
          <w:iCs/>
        </w:rPr>
        <w:t>Healing</w:t>
      </w:r>
      <w:r w:rsidR="009B6A1E" w:rsidRPr="009B6A1E">
        <w:rPr>
          <w:i/>
          <w:iCs/>
        </w:rPr>
        <w:t xml:space="preserve"> </w:t>
      </w:r>
      <w:r w:rsidR="0013214F">
        <w:t>Melalui</w:t>
      </w:r>
      <w:r w:rsidR="00DD144A">
        <w:t xml:space="preserve"> </w:t>
      </w:r>
      <w:r w:rsidR="0013214F">
        <w:t>Bimbingan</w:t>
      </w:r>
      <w:r w:rsidR="00DD144A">
        <w:t xml:space="preserve"> </w:t>
      </w:r>
      <w:r w:rsidR="0013214F">
        <w:t>Kelompok</w:t>
      </w:r>
    </w:p>
    <w:p w14:paraId="056DBC91" w14:textId="66F7368F" w:rsidR="0013214F" w:rsidRPr="00CC77DB" w:rsidRDefault="00247C89" w:rsidP="006D19BE">
      <w:pPr>
        <w:ind w:left="2268"/>
        <w:rPr>
          <w:highlight w:val="green"/>
          <w:lang w:val="nl-BE"/>
        </w:rPr>
      </w:pPr>
      <w:r w:rsidRPr="00BF7D31">
        <w:rPr>
          <w:lang w:val="nl-BE"/>
        </w:rPr>
        <w:t xml:space="preserve">Trauma </w:t>
      </w:r>
      <w:r w:rsidR="00834922">
        <w:rPr>
          <w:i/>
          <w:iCs/>
          <w:lang w:val="nl-BE"/>
        </w:rPr>
        <w:t>healing</w:t>
      </w:r>
      <w:r w:rsidR="009B6A1E" w:rsidRPr="009B6A1E">
        <w:rPr>
          <w:i/>
          <w:iCs/>
          <w:lang w:val="nl-BE"/>
        </w:rPr>
        <w:t xml:space="preserve"> </w:t>
      </w:r>
      <w:r w:rsidRPr="00BF7D31">
        <w:rPr>
          <w:lang w:val="nl-BE"/>
        </w:rPr>
        <w:t xml:space="preserve"> yang dilaksanakan di DP3A Kota Semarang dilakukan secara bertahap dan menyesuaikan kondisi psikologis korban KDRT. Dalam </w:t>
      </w:r>
      <w:r w:rsidRPr="003E4F6E">
        <w:rPr>
          <w:lang w:val="nl-BE"/>
        </w:rPr>
        <w:t>pelaksanaannya</w:t>
      </w:r>
      <w:r w:rsidRPr="00BF7D31">
        <w:rPr>
          <w:lang w:val="nl-BE"/>
        </w:rPr>
        <w:t xml:space="preserve">, tahapan dalam trauma </w:t>
      </w:r>
      <w:r w:rsidR="00834922">
        <w:rPr>
          <w:i/>
          <w:iCs/>
          <w:lang w:val="nl-BE"/>
        </w:rPr>
        <w:t>healing</w:t>
      </w:r>
      <w:r w:rsidR="009B6A1E" w:rsidRPr="009B6A1E">
        <w:rPr>
          <w:i/>
          <w:iCs/>
          <w:lang w:val="nl-BE"/>
        </w:rPr>
        <w:t xml:space="preserve"> </w:t>
      </w:r>
      <w:r w:rsidRPr="00BF7D31">
        <w:rPr>
          <w:lang w:val="nl-BE"/>
        </w:rPr>
        <w:t xml:space="preserve"> dan tahapan bimbingan kelompok saling berkaitan. </w:t>
      </w:r>
      <w:r w:rsidR="00BF7D31" w:rsidRPr="00BF7D31">
        <w:rPr>
          <w:lang w:val="nl-BE"/>
        </w:rPr>
        <w:t>H</w:t>
      </w:r>
      <w:r w:rsidR="00BF7D31">
        <w:rPr>
          <w:lang w:val="nl-BE"/>
        </w:rPr>
        <w:t xml:space="preserve">al ini </w:t>
      </w:r>
      <w:r w:rsidR="007979EB" w:rsidRPr="00BF7D31">
        <w:rPr>
          <w:lang w:val="nl-BE"/>
        </w:rPr>
        <w:t>Karena setiap tahapan trauma</w:t>
      </w:r>
      <w:r w:rsidR="007979EB" w:rsidRPr="00BF7D31">
        <w:rPr>
          <w:i/>
          <w:iCs/>
          <w:lang w:val="nl-BE"/>
        </w:rPr>
        <w:t xml:space="preserve"> </w:t>
      </w:r>
      <w:r w:rsidR="00834922">
        <w:rPr>
          <w:i/>
          <w:iCs/>
          <w:lang w:val="nl-BE"/>
        </w:rPr>
        <w:t>healing</w:t>
      </w:r>
      <w:r w:rsidR="009B6A1E" w:rsidRPr="009B6A1E">
        <w:rPr>
          <w:i/>
          <w:iCs/>
          <w:lang w:val="nl-BE"/>
        </w:rPr>
        <w:t xml:space="preserve"> </w:t>
      </w:r>
      <w:r w:rsidR="007979EB" w:rsidRPr="00BF7D31">
        <w:rPr>
          <w:lang w:val="nl-BE"/>
        </w:rPr>
        <w:t xml:space="preserve"> dapat diterapkan dan didukung pada setiap tahap bimbingan kelompok, mulai dari pembentukan kelompok, tahap peralihan, tahap inti, hingga tahap penutupan</w:t>
      </w:r>
      <w:r w:rsidR="00D70BC8" w:rsidRPr="00BF7D31">
        <w:rPr>
          <w:lang w:val="nl-BE"/>
        </w:rPr>
        <w:t xml:space="preserve"> sesuai dengan konsep yang dikemukakan oleh Prayitno (Alamri, 2015)</w:t>
      </w:r>
      <w:r w:rsidR="007979EB" w:rsidRPr="00BF7D31">
        <w:rPr>
          <w:lang w:val="nl-BE"/>
        </w:rPr>
        <w:t xml:space="preserve">. </w:t>
      </w:r>
      <w:r w:rsidR="007979EB" w:rsidRPr="00CC77DB">
        <w:rPr>
          <w:lang w:val="nl-BE"/>
        </w:rPr>
        <w:t xml:space="preserve">Dengan demikian, bimbingan kelompok menjadi wadah yang terstruktur untuk memfasilitasi pemulihan psikologis korban secara bertahap sesuai dengan kebutuhan dan kondisi mereka, sehingga proses trauma </w:t>
      </w:r>
      <w:r w:rsidR="00834922">
        <w:rPr>
          <w:i/>
          <w:iCs/>
          <w:lang w:val="nl-BE"/>
        </w:rPr>
        <w:t>healing</w:t>
      </w:r>
      <w:r w:rsidR="009B6A1E" w:rsidRPr="009B6A1E">
        <w:rPr>
          <w:i/>
          <w:iCs/>
          <w:lang w:val="nl-BE"/>
        </w:rPr>
        <w:t xml:space="preserve"> </w:t>
      </w:r>
      <w:r w:rsidR="007979EB" w:rsidRPr="00CC77DB">
        <w:rPr>
          <w:lang w:val="nl-BE"/>
        </w:rPr>
        <w:t xml:space="preserve"> berjalan lebih sistematis dan efektif. </w:t>
      </w:r>
      <w:r w:rsidR="00181B0C" w:rsidRPr="00CC77DB">
        <w:rPr>
          <w:lang w:val="nl-BE"/>
        </w:rPr>
        <w:t>Menurut</w:t>
      </w:r>
      <w:r w:rsidR="00FD306C">
        <w:rPr>
          <w:lang w:val="nl-BE"/>
        </w:rPr>
        <w:t xml:space="preserve"> Kusmawati Hatta</w:t>
      </w:r>
      <w:r w:rsidR="00181B0C" w:rsidRPr="00CC77DB">
        <w:rPr>
          <w:lang w:val="nl-BE"/>
        </w:rPr>
        <w:t xml:space="preserve">, proses trauma </w:t>
      </w:r>
      <w:r w:rsidR="00834922">
        <w:rPr>
          <w:i/>
          <w:iCs/>
          <w:lang w:val="nl-BE"/>
        </w:rPr>
        <w:t>healing</w:t>
      </w:r>
      <w:r w:rsidR="009B6A1E" w:rsidRPr="009B6A1E">
        <w:rPr>
          <w:i/>
          <w:iCs/>
          <w:lang w:val="nl-BE"/>
        </w:rPr>
        <w:t xml:space="preserve"> </w:t>
      </w:r>
      <w:r w:rsidR="00181B0C" w:rsidRPr="00CC77DB">
        <w:rPr>
          <w:lang w:val="nl-BE"/>
        </w:rPr>
        <w:t xml:space="preserve"> berlangsung melalui beberapa tahapan, yaitu tahap awal berupa pengenalan dan pembentukan rasa aman, tahap pertengahan yang fokus pada eksplorasi dan pengolahan trauma, tahap akhir yang menitikberatkan pada refleksi serta penguatan diri, dan tahap lanjutan yang meliputi pemantauan serta konsolidasi hasil pemulihan</w:t>
      </w:r>
      <w:r w:rsidR="00FD306C">
        <w:rPr>
          <w:lang w:val="nl-BE"/>
        </w:rPr>
        <w:t xml:space="preserve"> </w:t>
      </w:r>
      <w:sdt>
        <w:sdtPr>
          <w:rPr>
            <w:color w:val="000000"/>
            <w:lang w:val="nl-BE"/>
          </w:rPr>
          <w:tag w:val="MENDELEY_CITATION_v3_eyJjaXRhdGlvbklEIjoiTUVOREVMRVlfQ0lUQVRJT05fMGYzYzIwMjAtODE0ZC00MTY0LTg2OTEtNjcyZTBiNGYyZDQz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438266514"/>
          <w:placeholder>
            <w:docPart w:val="DefaultPlaceholder_-1854013440"/>
          </w:placeholder>
        </w:sdtPr>
        <w:sdtEndPr/>
        <w:sdtContent>
          <w:r w:rsidR="006F7D46" w:rsidRPr="006F7D46">
            <w:rPr>
              <w:color w:val="000000"/>
              <w:lang w:val="nl-BE"/>
            </w:rPr>
            <w:t>(K. Hatta, 2016)</w:t>
          </w:r>
        </w:sdtContent>
      </w:sdt>
      <w:r w:rsidR="00181B0C" w:rsidRPr="00CC77DB">
        <w:rPr>
          <w:lang w:val="nl-BE"/>
        </w:rPr>
        <w:t xml:space="preserve">. Tahapan-tahapan ini menjadi kerangka penting dalam mendampingi korban trauma agar proses pemulihan psikologis dapat berjalan secara sistematis dan berkelanjutan. </w:t>
      </w:r>
      <w:r w:rsidR="0013214F" w:rsidRPr="00CC77DB">
        <w:rPr>
          <w:lang w:val="nl-BE"/>
        </w:rPr>
        <w:t>Hal</w:t>
      </w:r>
      <w:r w:rsidR="00DD144A" w:rsidRPr="00CC77DB">
        <w:rPr>
          <w:lang w:val="nl-BE"/>
        </w:rPr>
        <w:t xml:space="preserve"> </w:t>
      </w:r>
      <w:r w:rsidR="0013214F" w:rsidRPr="00CC77DB">
        <w:rPr>
          <w:lang w:val="nl-BE"/>
        </w:rPr>
        <w:t>tersebut</w:t>
      </w:r>
      <w:r w:rsidR="00DD144A" w:rsidRPr="00CC77DB">
        <w:rPr>
          <w:lang w:val="nl-BE"/>
        </w:rPr>
        <w:t xml:space="preserve"> </w:t>
      </w:r>
      <w:r w:rsidR="0013214F" w:rsidRPr="00CC77DB">
        <w:rPr>
          <w:lang w:val="nl-BE"/>
        </w:rPr>
        <w:t>sebagaimana</w:t>
      </w:r>
      <w:r w:rsidR="00DD144A" w:rsidRPr="00CC77DB">
        <w:rPr>
          <w:lang w:val="nl-BE"/>
        </w:rPr>
        <w:t xml:space="preserve"> </w:t>
      </w:r>
      <w:r w:rsidR="0013214F" w:rsidRPr="00CC77DB">
        <w:rPr>
          <w:lang w:val="nl-BE"/>
        </w:rPr>
        <w:t>dijelaskan</w:t>
      </w:r>
      <w:r w:rsidR="00DD144A" w:rsidRPr="00CC77DB">
        <w:rPr>
          <w:lang w:val="nl-BE"/>
        </w:rPr>
        <w:t xml:space="preserve"> </w:t>
      </w:r>
      <w:r w:rsidR="0013214F" w:rsidRPr="00CC77DB">
        <w:rPr>
          <w:lang w:val="nl-BE"/>
        </w:rPr>
        <w:t>oleh</w:t>
      </w:r>
      <w:r w:rsidR="00DD144A" w:rsidRPr="00CC77DB">
        <w:rPr>
          <w:lang w:val="nl-BE"/>
        </w:rPr>
        <w:t xml:space="preserve"> </w:t>
      </w:r>
      <w:r w:rsidR="0013214F" w:rsidRPr="00CC77DB">
        <w:rPr>
          <w:lang w:val="nl-BE"/>
        </w:rPr>
        <w:t>Bu</w:t>
      </w:r>
      <w:r w:rsidR="00DD144A" w:rsidRPr="00CC77DB">
        <w:rPr>
          <w:lang w:val="nl-BE"/>
        </w:rPr>
        <w:t xml:space="preserve"> </w:t>
      </w:r>
      <w:r w:rsidR="0013214F" w:rsidRPr="00CC77DB">
        <w:rPr>
          <w:lang w:val="nl-BE"/>
        </w:rPr>
        <w:t>Iis,</w:t>
      </w:r>
      <w:r w:rsidR="00DD144A" w:rsidRPr="00CC77DB">
        <w:rPr>
          <w:lang w:val="nl-BE"/>
        </w:rPr>
        <w:t xml:space="preserve"> </w:t>
      </w:r>
      <w:r w:rsidR="0013214F" w:rsidRPr="00CC77DB">
        <w:rPr>
          <w:lang w:val="nl-BE"/>
        </w:rPr>
        <w:t>selaku</w:t>
      </w:r>
      <w:r w:rsidR="00DD144A" w:rsidRPr="00CC77DB">
        <w:rPr>
          <w:lang w:val="nl-BE"/>
        </w:rPr>
        <w:t xml:space="preserve"> </w:t>
      </w:r>
      <w:r w:rsidR="0013214F" w:rsidRPr="00CC77DB">
        <w:rPr>
          <w:lang w:val="nl-BE"/>
        </w:rPr>
        <w:t>psikolog</w:t>
      </w:r>
      <w:r w:rsidR="00DD144A" w:rsidRPr="00CC77DB">
        <w:rPr>
          <w:lang w:val="nl-BE"/>
        </w:rPr>
        <w:t xml:space="preserve"> </w:t>
      </w:r>
      <w:r w:rsidR="0013214F" w:rsidRPr="00CC77DB">
        <w:rPr>
          <w:lang w:val="nl-BE"/>
        </w:rPr>
        <w:t>di</w:t>
      </w:r>
      <w:r w:rsidR="00DD144A" w:rsidRPr="00CC77DB">
        <w:rPr>
          <w:lang w:val="nl-BE"/>
        </w:rPr>
        <w:t xml:space="preserve"> </w:t>
      </w:r>
      <w:r w:rsidR="0013214F" w:rsidRPr="00CC77DB">
        <w:rPr>
          <w:lang w:val="nl-BE"/>
        </w:rPr>
        <w:t>DP3A</w:t>
      </w:r>
      <w:r w:rsidR="00DD144A" w:rsidRPr="00CC77DB">
        <w:rPr>
          <w:lang w:val="nl-BE"/>
        </w:rPr>
        <w:t xml:space="preserve"> </w:t>
      </w:r>
      <w:r w:rsidR="0013214F" w:rsidRPr="00CC77DB">
        <w:rPr>
          <w:lang w:val="nl-BE"/>
        </w:rPr>
        <w:t>Kota</w:t>
      </w:r>
      <w:r w:rsidR="00DD144A" w:rsidRPr="00CC77DB">
        <w:rPr>
          <w:lang w:val="nl-BE"/>
        </w:rPr>
        <w:t xml:space="preserve"> </w:t>
      </w:r>
      <w:r w:rsidR="0013214F" w:rsidRPr="00CC77DB">
        <w:rPr>
          <w:lang w:val="nl-BE"/>
        </w:rPr>
        <w:t>Semarang,</w:t>
      </w:r>
      <w:r w:rsidR="00DD144A" w:rsidRPr="00CC77DB">
        <w:rPr>
          <w:lang w:val="nl-BE"/>
        </w:rPr>
        <w:t xml:space="preserve"> </w:t>
      </w:r>
      <w:r w:rsidR="0013214F" w:rsidRPr="00CC77DB">
        <w:rPr>
          <w:lang w:val="nl-BE"/>
        </w:rPr>
        <w:t>dalam</w:t>
      </w:r>
      <w:r w:rsidR="00DD144A" w:rsidRPr="00CC77DB">
        <w:rPr>
          <w:lang w:val="nl-BE"/>
        </w:rPr>
        <w:t xml:space="preserve"> </w:t>
      </w:r>
      <w:r w:rsidR="0013214F" w:rsidRPr="00CC77DB">
        <w:rPr>
          <w:lang w:val="nl-BE"/>
        </w:rPr>
        <w:t>wawancara</w:t>
      </w:r>
      <w:r w:rsidR="00DD144A" w:rsidRPr="00CC77DB">
        <w:rPr>
          <w:lang w:val="nl-BE"/>
        </w:rPr>
        <w:t xml:space="preserve"> </w:t>
      </w:r>
      <w:r w:rsidR="0013214F" w:rsidRPr="00CC77DB">
        <w:rPr>
          <w:lang w:val="nl-BE"/>
        </w:rPr>
        <w:t>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
        <w:gridCol w:w="5543"/>
      </w:tblGrid>
      <w:tr w:rsidR="0013214F" w:rsidRPr="002B566A" w14:paraId="1C70FBE5" w14:textId="77777777" w:rsidTr="000171C1">
        <w:tc>
          <w:tcPr>
            <w:tcW w:w="987" w:type="dxa"/>
          </w:tcPr>
          <w:p w14:paraId="5DE7AA1E" w14:textId="77777777" w:rsidR="0013214F" w:rsidRPr="00CC77DB" w:rsidRDefault="0013214F" w:rsidP="006D19BE">
            <w:pPr>
              <w:ind w:left="567" w:hanging="567"/>
              <w:contextualSpacing/>
              <w:rPr>
                <w:color w:val="auto"/>
                <w:lang w:val="nl-BE"/>
              </w:rPr>
            </w:pPr>
            <w:bookmarkStart w:id="334" w:name="_Hlk199344783"/>
          </w:p>
        </w:tc>
        <w:tc>
          <w:tcPr>
            <w:tcW w:w="6469" w:type="dxa"/>
          </w:tcPr>
          <w:p w14:paraId="2A6750D4" w14:textId="77777777" w:rsidR="001F435B" w:rsidRDefault="0013214F" w:rsidP="006D19BE">
            <w:pPr>
              <w:ind w:left="198" w:hanging="12"/>
              <w:contextualSpacing/>
              <w:rPr>
                <w:color w:val="auto"/>
                <w:lang w:val="nl-BE"/>
              </w:rPr>
            </w:pPr>
            <w:r w:rsidRPr="00CC77DB">
              <w:rPr>
                <w:color w:val="auto"/>
                <w:lang w:val="nl-BE"/>
              </w:rPr>
              <w:t>“...</w:t>
            </w:r>
            <w:r w:rsidR="005872FD" w:rsidRPr="00CC77DB">
              <w:rPr>
                <w:color w:val="auto"/>
                <w:lang w:val="nl-BE"/>
              </w:rPr>
              <w:t xml:space="preserve">Mba, di sini </w:t>
            </w:r>
            <w:r w:rsidR="00BF7D31" w:rsidRPr="00CC77DB">
              <w:rPr>
                <w:color w:val="auto"/>
                <w:lang w:val="nl-BE"/>
              </w:rPr>
              <w:t xml:space="preserve">itu </w:t>
            </w:r>
            <w:r w:rsidR="005872FD" w:rsidRPr="00CC77DB">
              <w:rPr>
                <w:color w:val="auto"/>
                <w:lang w:val="nl-BE"/>
              </w:rPr>
              <w:t>kami menyesuaikan pendampingan dengan kondisi psikologis masing-masing korban, jadi semuanya dilakukan secara bertahap sesuai kebutuhan mereka.”</w:t>
            </w:r>
          </w:p>
          <w:p w14:paraId="1B761785" w14:textId="4296B33F" w:rsidR="0013214F" w:rsidRPr="002B566A" w:rsidRDefault="00DD144A" w:rsidP="006D19BE">
            <w:pPr>
              <w:ind w:left="198" w:hanging="12"/>
              <w:contextualSpacing/>
              <w:rPr>
                <w:color w:val="auto"/>
              </w:rPr>
            </w:pPr>
            <w:r w:rsidRPr="003E4F6E">
              <w:rPr>
                <w:color w:val="auto"/>
                <w:lang w:val="nl-BE"/>
              </w:rPr>
              <w:t xml:space="preserve"> </w:t>
            </w:r>
            <w:r w:rsidR="0013214F" w:rsidRPr="002B566A">
              <w:rPr>
                <w:color w:val="auto"/>
              </w:rPr>
              <w:t>(Wawancara</w:t>
            </w:r>
            <w:r>
              <w:rPr>
                <w:color w:val="auto"/>
              </w:rPr>
              <w:t xml:space="preserve"> </w:t>
            </w:r>
            <w:r w:rsidR="0013214F" w:rsidRPr="002B566A">
              <w:rPr>
                <w:color w:val="auto"/>
              </w:rPr>
              <w:t>dengan</w:t>
            </w:r>
            <w:r>
              <w:rPr>
                <w:color w:val="auto"/>
              </w:rPr>
              <w:t xml:space="preserve"> </w:t>
            </w:r>
            <w:r w:rsidR="0013214F" w:rsidRPr="002B566A">
              <w:rPr>
                <w:color w:val="auto"/>
              </w:rPr>
              <w:t>Bu</w:t>
            </w:r>
            <w:r>
              <w:rPr>
                <w:color w:val="auto"/>
              </w:rPr>
              <w:t xml:space="preserve"> </w:t>
            </w:r>
            <w:r w:rsidR="0013214F" w:rsidRPr="002B566A">
              <w:rPr>
                <w:color w:val="auto"/>
              </w:rPr>
              <w:t>Iis,</w:t>
            </w:r>
            <w:r>
              <w:rPr>
                <w:color w:val="auto"/>
              </w:rPr>
              <w:t xml:space="preserve"> </w:t>
            </w:r>
            <w:r w:rsidR="0013214F" w:rsidRPr="002B566A">
              <w:rPr>
                <w:color w:val="auto"/>
              </w:rPr>
              <w:t>16</w:t>
            </w:r>
            <w:r>
              <w:rPr>
                <w:color w:val="auto"/>
              </w:rPr>
              <w:t xml:space="preserve"> </w:t>
            </w:r>
            <w:r w:rsidR="0013214F" w:rsidRPr="002B566A">
              <w:rPr>
                <w:color w:val="auto"/>
              </w:rPr>
              <w:t>April</w:t>
            </w:r>
            <w:r>
              <w:rPr>
                <w:color w:val="auto"/>
              </w:rPr>
              <w:t xml:space="preserve"> </w:t>
            </w:r>
            <w:r w:rsidR="0013214F" w:rsidRPr="002B566A">
              <w:rPr>
                <w:color w:val="auto"/>
              </w:rPr>
              <w:t>2025)</w:t>
            </w:r>
          </w:p>
        </w:tc>
      </w:tr>
      <w:bookmarkEnd w:id="334"/>
    </w:tbl>
    <w:p w14:paraId="09B70481" w14:textId="77777777" w:rsidR="009913A5" w:rsidRDefault="009913A5" w:rsidP="006D19BE">
      <w:pPr>
        <w:ind w:left="567" w:hanging="567"/>
      </w:pPr>
    </w:p>
    <w:p w14:paraId="357C4AF9" w14:textId="2286EE32" w:rsidR="0013214F" w:rsidRPr="00BF7D31" w:rsidRDefault="0013214F" w:rsidP="006D19BE">
      <w:pPr>
        <w:ind w:left="2268"/>
      </w:pPr>
      <w:r w:rsidRPr="0013214F">
        <w:t>Pernyataan</w:t>
      </w:r>
      <w:r w:rsidR="00DD144A">
        <w:t xml:space="preserve"> </w:t>
      </w:r>
      <w:r w:rsidRPr="0013214F">
        <w:t>ini</w:t>
      </w:r>
      <w:r w:rsidR="00DD144A">
        <w:t xml:space="preserve"> </w:t>
      </w:r>
      <w:r w:rsidRPr="0013214F">
        <w:t>dapat</w:t>
      </w:r>
      <w:r w:rsidR="00DD144A">
        <w:t xml:space="preserve"> </w:t>
      </w:r>
      <w:r w:rsidRPr="0013214F">
        <w:t>digambarkan</w:t>
      </w:r>
      <w:r w:rsidR="00DD144A">
        <w:t xml:space="preserve"> </w:t>
      </w:r>
      <w:r w:rsidRPr="0013214F">
        <w:t>bahwa</w:t>
      </w:r>
      <w:r w:rsidR="00DD144A">
        <w:t xml:space="preserve"> </w:t>
      </w:r>
      <w:r w:rsidRPr="0013214F">
        <w:t>trauma</w:t>
      </w:r>
      <w:r w:rsidR="00DD144A">
        <w:t xml:space="preserve"> </w:t>
      </w:r>
      <w:r w:rsidR="00834922">
        <w:rPr>
          <w:i/>
          <w:iCs/>
        </w:rPr>
        <w:t>healing</w:t>
      </w:r>
      <w:r w:rsidR="009B6A1E" w:rsidRPr="009B6A1E">
        <w:rPr>
          <w:i/>
          <w:iCs/>
        </w:rPr>
        <w:t xml:space="preserve"> </w:t>
      </w:r>
      <w:r w:rsidRPr="0013214F">
        <w:t>di</w:t>
      </w:r>
      <w:r w:rsidR="00DD144A">
        <w:t xml:space="preserve"> </w:t>
      </w:r>
      <w:r w:rsidRPr="0013214F">
        <w:t>DP3A</w:t>
      </w:r>
      <w:r w:rsidR="00DD144A">
        <w:t xml:space="preserve"> </w:t>
      </w:r>
      <w:r w:rsidRPr="0013214F">
        <w:t>dilakukan</w:t>
      </w:r>
      <w:r w:rsidR="00DD144A">
        <w:t xml:space="preserve"> </w:t>
      </w:r>
      <w:r w:rsidRPr="0013214F">
        <w:t>secara</w:t>
      </w:r>
      <w:r w:rsidR="00DD144A">
        <w:t xml:space="preserve"> </w:t>
      </w:r>
      <w:r w:rsidRPr="0013214F">
        <w:t>bertahap,</w:t>
      </w:r>
      <w:r w:rsidR="005B0D3E" w:rsidRPr="005B0D3E">
        <w:t xml:space="preserve"> Setiap tahapan pemulihan dirancang untuk membantu korban mengatasi trauma psikologis secara menyeluruh, yang mencakup aspek fisik, kognitif, emosional, perilaku, dan sosial. Kelima aspek ini menjadi indikator dalam menilai sejauh mana proses trauma </w:t>
      </w:r>
      <w:r w:rsidR="00834922">
        <w:rPr>
          <w:i/>
          <w:iCs/>
        </w:rPr>
        <w:t>healing</w:t>
      </w:r>
      <w:r w:rsidR="005B0D3E" w:rsidRPr="005B0D3E">
        <w:t xml:space="preserve"> berlangsung serta dampaknya terhadap perubahan kondisi psikologis korban.</w:t>
      </w:r>
      <w:r w:rsidR="00DD144A">
        <w:t xml:space="preserve"> </w:t>
      </w:r>
      <w:r w:rsidR="005B0D3E" w:rsidRPr="005B0D3E">
        <w:t xml:space="preserve">Berikut ini </w:t>
      </w:r>
      <w:r w:rsidR="005B0D3E" w:rsidRPr="00BF7D31">
        <w:t xml:space="preserve">penjelasan mengenai empat tahapan trauma </w:t>
      </w:r>
      <w:r w:rsidR="00834922">
        <w:rPr>
          <w:i/>
          <w:iCs/>
        </w:rPr>
        <w:t>healing</w:t>
      </w:r>
      <w:r w:rsidR="005B0D3E" w:rsidRPr="009913A5">
        <w:rPr>
          <w:i/>
          <w:iCs/>
        </w:rPr>
        <w:t xml:space="preserve"> </w:t>
      </w:r>
      <w:r w:rsidR="005B0D3E" w:rsidRPr="00BF7D31">
        <w:t xml:space="preserve">yang nantinya akan dikaitkan dengan tahapan bimbingan kelompok, serta bagaimana proses tersebut dapat mengalir dan menangani trauma psikologis yang meliputi </w:t>
      </w:r>
      <w:bookmarkStart w:id="335" w:name="_Hlk200439822"/>
      <w:r w:rsidR="005B0D3E" w:rsidRPr="00BF7D31">
        <w:t>lima aspek, yaitu fisik, kognitif, emosional, perilaku, dan sosial.</w:t>
      </w:r>
    </w:p>
    <w:bookmarkEnd w:id="335"/>
    <w:p w14:paraId="3A9D87D3" w14:textId="77777777" w:rsidR="00BF23F8" w:rsidRPr="00BF7D31" w:rsidRDefault="00BF23F8" w:rsidP="006D19BE">
      <w:pPr>
        <w:pStyle w:val="Judul6"/>
        <w:numPr>
          <w:ilvl w:val="0"/>
          <w:numId w:val="115"/>
        </w:numPr>
        <w:spacing w:before="0"/>
        <w:ind w:left="2835"/>
        <w:rPr>
          <w:lang w:val="nl-BE"/>
        </w:rPr>
      </w:pPr>
      <w:r w:rsidRPr="003E4F6E">
        <w:rPr>
          <w:lang w:val="nl-BE"/>
        </w:rPr>
        <w:t>Tahap</w:t>
      </w:r>
      <w:r w:rsidRPr="00BF7D31">
        <w:rPr>
          <w:lang w:val="nl-BE"/>
        </w:rPr>
        <w:t xml:space="preserve"> Awal (Pengenalan dan Pembentukan Rasa Aman)</w:t>
      </w:r>
    </w:p>
    <w:p w14:paraId="487084C4" w14:textId="40A914F0" w:rsidR="00BF23F8" w:rsidRPr="00BB2387" w:rsidRDefault="00B53C81" w:rsidP="006D19BE">
      <w:pPr>
        <w:ind w:left="2835" w:firstLine="426"/>
        <w:rPr>
          <w:lang w:val="nl-BE"/>
        </w:rPr>
      </w:pPr>
      <w:r w:rsidRPr="00B53C81">
        <w:rPr>
          <w:lang w:val="nl-BE"/>
        </w:rPr>
        <w:t xml:space="preserve">Pelaksanaan program trauma </w:t>
      </w:r>
      <w:r w:rsidR="00834922">
        <w:rPr>
          <w:i/>
          <w:iCs/>
          <w:lang w:val="nl-BE"/>
        </w:rPr>
        <w:t>healing</w:t>
      </w:r>
      <w:r w:rsidR="009B6A1E" w:rsidRPr="009B6A1E">
        <w:rPr>
          <w:i/>
          <w:iCs/>
          <w:lang w:val="nl-BE"/>
        </w:rPr>
        <w:t xml:space="preserve"> </w:t>
      </w:r>
      <w:r w:rsidRPr="00B53C81">
        <w:rPr>
          <w:lang w:val="nl-BE"/>
        </w:rPr>
        <w:t xml:space="preserve"> di DP3A Kota Semarang mengacu pada tahap awal trauma </w:t>
      </w:r>
      <w:r w:rsidR="00834922">
        <w:rPr>
          <w:i/>
          <w:iCs/>
          <w:lang w:val="nl-BE"/>
        </w:rPr>
        <w:t>healing</w:t>
      </w:r>
      <w:r w:rsidR="009B6A1E" w:rsidRPr="009B6A1E">
        <w:rPr>
          <w:i/>
          <w:iCs/>
          <w:lang w:val="nl-BE"/>
        </w:rPr>
        <w:t xml:space="preserve"> </w:t>
      </w:r>
      <w:r w:rsidRPr="00B53C81">
        <w:rPr>
          <w:lang w:val="nl-BE"/>
        </w:rPr>
        <w:t xml:space="preserve"> yang menekankan pentingnya membangun rasa aman dan hubungan suportif. Tahapan ini sejalan dengan tahap awal dalam bimbingan kelompok, yaitu tahap pembentukan, di mana anggota kelompok mulai </w:t>
      </w:r>
      <w:r w:rsidRPr="003E4F6E">
        <w:rPr>
          <w:lang w:val="nl-BE"/>
        </w:rPr>
        <w:t>mengenal</w:t>
      </w:r>
      <w:r w:rsidRPr="00B53C81">
        <w:rPr>
          <w:lang w:val="nl-BE"/>
        </w:rPr>
        <w:t xml:space="preserve"> satu sama lain dan membangun rasa kebersamaan.</w:t>
      </w:r>
      <w:r>
        <w:rPr>
          <w:lang w:val="nl-BE"/>
        </w:rPr>
        <w:t xml:space="preserve"> </w:t>
      </w:r>
      <w:r w:rsidR="00BF23F8" w:rsidRPr="006335E3">
        <w:rPr>
          <w:lang w:val="nl-BE"/>
        </w:rPr>
        <w:t>Oleh karena itu, psikolog di DP3A menggunakan pendekatan informal, santai, dan komunikatif untuk menciptakan suasana nyaman sekaligus mendorong keterbukaan secara bertahap. Salah satu strategi adalah menyatukan korban dalam kelompok kecil agar tercipta rasa aman dan rasa memiliki antaranggota.</w:t>
      </w:r>
      <w:r w:rsidR="00BF23F8">
        <w:rPr>
          <w:lang w:val="nl-BE"/>
        </w:rPr>
        <w:t xml:space="preserve"> </w:t>
      </w:r>
      <w:r w:rsidR="00BF23F8" w:rsidRPr="00B40C80">
        <w:rPr>
          <w:lang w:val="nl-BE"/>
        </w:rPr>
        <w:t>Hal tersebut dijelaskan oleh Bu Iis, psikolog di DP3A Kota Semarang, dalam wawancara 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5102"/>
      </w:tblGrid>
      <w:tr w:rsidR="00BF23F8" w:rsidRPr="002B566A" w14:paraId="7885A7D6" w14:textId="77777777" w:rsidTr="00E97C08">
        <w:tc>
          <w:tcPr>
            <w:tcW w:w="1275" w:type="dxa"/>
          </w:tcPr>
          <w:p w14:paraId="1FA22840" w14:textId="77777777" w:rsidR="00BF23F8" w:rsidRPr="00CC77DB" w:rsidRDefault="00BF23F8" w:rsidP="006D19BE">
            <w:pPr>
              <w:ind w:left="567" w:hanging="567"/>
              <w:contextualSpacing/>
              <w:rPr>
                <w:color w:val="auto"/>
                <w:lang w:val="nl-BE"/>
              </w:rPr>
            </w:pPr>
          </w:p>
        </w:tc>
        <w:tc>
          <w:tcPr>
            <w:tcW w:w="5102" w:type="dxa"/>
          </w:tcPr>
          <w:p w14:paraId="2AEED8F2" w14:textId="77777777" w:rsidR="00BF23F8" w:rsidRDefault="00BF23F8" w:rsidP="006D19BE">
            <w:pPr>
              <w:ind w:left="321" w:firstLine="0"/>
              <w:contextualSpacing/>
              <w:rPr>
                <w:color w:val="auto"/>
                <w:lang w:val="nl-BE"/>
              </w:rPr>
            </w:pPr>
            <w:r w:rsidRPr="001826B0">
              <w:rPr>
                <w:color w:val="auto"/>
                <w:lang w:val="nl-BE"/>
              </w:rPr>
              <w:t>“</w:t>
            </w:r>
            <w:r>
              <w:rPr>
                <w:color w:val="auto"/>
                <w:lang w:val="nl-BE"/>
              </w:rPr>
              <w:t>...</w:t>
            </w:r>
            <w:r w:rsidRPr="001826B0">
              <w:rPr>
                <w:color w:val="auto"/>
                <w:lang w:val="nl-BE"/>
              </w:rPr>
              <w:t>Iya</w:t>
            </w:r>
            <w:r>
              <w:rPr>
                <w:color w:val="auto"/>
                <w:lang w:val="nl-BE"/>
              </w:rPr>
              <w:t xml:space="preserve"> </w:t>
            </w:r>
            <w:r w:rsidRPr="001826B0">
              <w:rPr>
                <w:color w:val="auto"/>
                <w:lang w:val="nl-BE"/>
              </w:rPr>
              <w:t>Mbak,</w:t>
            </w:r>
            <w:r>
              <w:rPr>
                <w:color w:val="auto"/>
                <w:lang w:val="nl-BE"/>
              </w:rPr>
              <w:t xml:space="preserve"> b</w:t>
            </w:r>
            <w:r w:rsidRPr="004973ED">
              <w:rPr>
                <w:color w:val="auto"/>
                <w:lang w:val="nl-BE"/>
              </w:rPr>
              <w:t xml:space="preserve">iasanya korban itu masih takut-takut, malu, atau bahkan merasa dirinya lemah. </w:t>
            </w:r>
            <w:r w:rsidRPr="004973ED">
              <w:rPr>
                <w:color w:val="auto"/>
              </w:rPr>
              <w:t xml:space="preserve">Nah, di tahap awal ini, kita bantu dulu supaya mereka merasa aman, merasa diterima. </w:t>
            </w:r>
            <w:r w:rsidRPr="004973ED">
              <w:rPr>
                <w:color w:val="auto"/>
                <w:lang w:val="nl-BE"/>
              </w:rPr>
              <w:t xml:space="preserve">Kita kumpulkan dalam kelompok kecil, ngobrol santai aja, biar mereka pelan-pelan bisa terbuka. Yang penting mereka tahu, mereka </w:t>
            </w:r>
            <w:r>
              <w:rPr>
                <w:color w:val="auto"/>
                <w:lang w:val="nl-BE"/>
              </w:rPr>
              <w:t xml:space="preserve">disini tu </w:t>
            </w:r>
            <w:r w:rsidRPr="004973ED">
              <w:rPr>
                <w:color w:val="auto"/>
                <w:lang w:val="nl-BE"/>
              </w:rPr>
              <w:t xml:space="preserve">nggak </w:t>
            </w:r>
            <w:r>
              <w:rPr>
                <w:color w:val="auto"/>
                <w:lang w:val="nl-BE"/>
              </w:rPr>
              <w:t xml:space="preserve">merasa </w:t>
            </w:r>
            <w:r w:rsidRPr="004973ED">
              <w:rPr>
                <w:color w:val="auto"/>
                <w:lang w:val="nl-BE"/>
              </w:rPr>
              <w:t xml:space="preserve">sendiri dan nggak perlu malu. Di sini ada yang dukung, ada yang </w:t>
            </w:r>
            <w:r>
              <w:rPr>
                <w:color w:val="auto"/>
                <w:lang w:val="nl-BE"/>
              </w:rPr>
              <w:t xml:space="preserve">mau </w:t>
            </w:r>
            <w:r w:rsidRPr="004973ED">
              <w:rPr>
                <w:color w:val="auto"/>
                <w:lang w:val="nl-BE"/>
              </w:rPr>
              <w:t>dengerin</w:t>
            </w:r>
            <w:r>
              <w:rPr>
                <w:color w:val="auto"/>
                <w:lang w:val="nl-BE"/>
              </w:rPr>
              <w:t xml:space="preserve"> mereka.”</w:t>
            </w:r>
          </w:p>
          <w:p w14:paraId="28059083" w14:textId="77777777" w:rsidR="00BF23F8" w:rsidRPr="002B566A" w:rsidRDefault="00BF23F8" w:rsidP="006D19BE">
            <w:pPr>
              <w:ind w:left="321" w:firstLine="0"/>
              <w:contextualSpacing/>
              <w:rPr>
                <w:color w:val="auto"/>
              </w:rPr>
            </w:pP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w:t>
            </w:r>
            <w:r w:rsidRPr="002B566A">
              <w:rPr>
                <w:color w:val="auto"/>
              </w:rPr>
              <w:t>Iis,</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3A84AA10" w14:textId="77777777" w:rsidR="00BF23F8" w:rsidRDefault="00BF23F8" w:rsidP="006D19BE">
      <w:pPr>
        <w:ind w:left="567" w:hanging="567"/>
      </w:pPr>
    </w:p>
    <w:p w14:paraId="0E7D0241" w14:textId="77777777" w:rsidR="00BF23F8" w:rsidRPr="006335E3" w:rsidRDefault="00BF23F8" w:rsidP="006D19BE">
      <w:pPr>
        <w:ind w:left="2835" w:firstLine="426"/>
      </w:pPr>
      <w:r w:rsidRPr="006335E3">
        <w:t xml:space="preserve">Pernyataan tersebut menggambarkan bahwa </w:t>
      </w:r>
      <w:r w:rsidRPr="00B40C80">
        <w:t>membangun rasa diterima dan tidak sendirian merupakan kunci dalam menciptakan rasa aman emosional di tahap awal pemulihan.</w:t>
      </w:r>
      <w:r>
        <w:t xml:space="preserve"> </w:t>
      </w:r>
      <w:r w:rsidRPr="006335E3">
        <w:t>Suasana santai dan kelompok kecil menjadi fondasi awal agar korban merasa nyaman membuka diri dan mulai memulihkan rasa percaya diri.</w:t>
      </w:r>
      <w:r>
        <w:t xml:space="preserve"> </w:t>
      </w:r>
      <w:r w:rsidRPr="006335E3">
        <w:t>Pandangan serupa juga disampaikan oleh Bu Yuni, selaku pendamping korban di DP3A Kota Semarang, dalam wawancara 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7"/>
        <w:gridCol w:w="5310"/>
      </w:tblGrid>
      <w:tr w:rsidR="00BF23F8" w:rsidRPr="002B566A" w14:paraId="257673F0" w14:textId="77777777" w:rsidTr="000171C1">
        <w:tc>
          <w:tcPr>
            <w:tcW w:w="1270" w:type="dxa"/>
          </w:tcPr>
          <w:p w14:paraId="6CCC344E" w14:textId="77777777" w:rsidR="00BF23F8" w:rsidRPr="006335E3" w:rsidRDefault="00BF23F8" w:rsidP="006D19BE">
            <w:pPr>
              <w:ind w:left="567" w:hanging="567"/>
              <w:contextualSpacing/>
              <w:rPr>
                <w:color w:val="auto"/>
              </w:rPr>
            </w:pPr>
          </w:p>
        </w:tc>
        <w:tc>
          <w:tcPr>
            <w:tcW w:w="6186" w:type="dxa"/>
          </w:tcPr>
          <w:p w14:paraId="70FF731E" w14:textId="77777777" w:rsidR="00BF23F8" w:rsidRDefault="00BF23F8" w:rsidP="006D19BE">
            <w:pPr>
              <w:ind w:left="253" w:hanging="12"/>
              <w:contextualSpacing/>
              <w:rPr>
                <w:color w:val="auto"/>
                <w:lang w:val="nl-BE"/>
              </w:rPr>
            </w:pPr>
            <w:r w:rsidRPr="009D56E9">
              <w:rPr>
                <w:color w:val="auto"/>
              </w:rPr>
              <w:t xml:space="preserve">“...Awalnya kita </w:t>
            </w:r>
            <w:r w:rsidRPr="005F0555">
              <w:t xml:space="preserve">lebih banyak dengerin aja, nggak langsung nyuruh mereka cerita. </w:t>
            </w:r>
            <w:r w:rsidRPr="005F0555">
              <w:rPr>
                <w:lang w:val="nl-BE"/>
              </w:rPr>
              <w:t>Biasanya ngobrolin yang ringan-ringan dulu, kayak hal sehari-hari gitu. Lama-lama mereka mulai nyaman sendiri.</w:t>
            </w:r>
            <w:r w:rsidRPr="00AD0CE0">
              <w:rPr>
                <w:color w:val="auto"/>
                <w:lang w:val="nl-BE"/>
              </w:rPr>
              <w:t xml:space="preserve"> Kadang cuma tahu kalau ada orang lain yang ngalamin hal yang sama tuh udah bikin mereka lebih kuat dan ngerasa nggak sendirian.”</w:t>
            </w:r>
          </w:p>
          <w:p w14:paraId="12F03D90" w14:textId="77777777" w:rsidR="00BF23F8" w:rsidRPr="002B566A" w:rsidRDefault="00BF23F8" w:rsidP="006D19BE">
            <w:pPr>
              <w:ind w:left="567" w:hanging="326"/>
              <w:contextualSpacing/>
              <w:rPr>
                <w:color w:val="auto"/>
              </w:rPr>
            </w:pP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Yuni</w:t>
            </w:r>
            <w:r w:rsidRPr="002B566A">
              <w:rPr>
                <w:color w:val="auto"/>
              </w:rPr>
              <w:t>,</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4C4A819F" w14:textId="77777777" w:rsidR="00BF23F8" w:rsidRDefault="00BF23F8" w:rsidP="006D19BE">
      <w:pPr>
        <w:ind w:left="567" w:hanging="567"/>
      </w:pPr>
    </w:p>
    <w:p w14:paraId="615B9CE2" w14:textId="77777777" w:rsidR="00BF23F8" w:rsidRDefault="00BF23F8" w:rsidP="006D19BE">
      <w:pPr>
        <w:ind w:left="2835" w:firstLine="426"/>
      </w:pPr>
      <w:r w:rsidRPr="00B40C80">
        <w:t>Pernyataan</w:t>
      </w:r>
      <w:r>
        <w:t xml:space="preserve"> </w:t>
      </w:r>
      <w:r w:rsidRPr="00B40C80">
        <w:t>tersebut menggambarkan bahwa rasa kebersamaan dan adanya korban lain yang memiliki pengalaman serupa dapat mempercepat proses penerimaan diri dan penguatan mental korban.</w:t>
      </w:r>
      <w:r>
        <w:t xml:space="preserve"> </w:t>
      </w:r>
      <w:r w:rsidRPr="00227890">
        <w:t>Hal ini diperkuat dengan data kuesioner dari dua responden korban, A dan D menunjukkan hasil sebagai berikut:</w:t>
      </w:r>
    </w:p>
    <w:p w14:paraId="6226D697" w14:textId="77777777" w:rsidR="00A92229" w:rsidRPr="00AD0CE0" w:rsidRDefault="00A92229" w:rsidP="006D19BE">
      <w:pPr>
        <w:ind w:left="567" w:hanging="567"/>
      </w:pPr>
    </w:p>
    <w:p w14:paraId="620AFF1C" w14:textId="3F4EBF79" w:rsidR="00BF23F8" w:rsidRPr="006B01DB" w:rsidRDefault="006B01DB" w:rsidP="006D19BE">
      <w:pPr>
        <w:pStyle w:val="Keterangan"/>
        <w:keepNext/>
        <w:ind w:left="567" w:hanging="567"/>
        <w:rPr>
          <w:b/>
          <w:bCs/>
          <w:color w:val="auto"/>
          <w:sz w:val="24"/>
          <w:szCs w:val="24"/>
        </w:rPr>
      </w:pPr>
      <w:bookmarkStart w:id="336" w:name="_Toc201140014"/>
      <w:r w:rsidRPr="006B01DB">
        <w:rPr>
          <w:b/>
          <w:bCs/>
          <w:color w:val="auto"/>
          <w:sz w:val="24"/>
          <w:szCs w:val="24"/>
        </w:rPr>
        <w:t xml:space="preserve">Table </w:t>
      </w:r>
      <w:r w:rsidRPr="006B01DB">
        <w:rPr>
          <w:b/>
          <w:bCs/>
          <w:color w:val="auto"/>
          <w:sz w:val="24"/>
          <w:szCs w:val="24"/>
        </w:rPr>
        <w:fldChar w:fldCharType="begin"/>
      </w:r>
      <w:r w:rsidRPr="006B01DB">
        <w:rPr>
          <w:b/>
          <w:bCs/>
          <w:color w:val="auto"/>
          <w:sz w:val="24"/>
          <w:szCs w:val="24"/>
        </w:rPr>
        <w:instrText xml:space="preserve"> SEQ Table \* ARABIC </w:instrText>
      </w:r>
      <w:r w:rsidRPr="006B01DB">
        <w:rPr>
          <w:b/>
          <w:bCs/>
          <w:color w:val="auto"/>
          <w:sz w:val="24"/>
          <w:szCs w:val="24"/>
        </w:rPr>
        <w:fldChar w:fldCharType="separate"/>
      </w:r>
      <w:r w:rsidR="003E3DA6">
        <w:rPr>
          <w:b/>
          <w:bCs/>
          <w:noProof/>
          <w:color w:val="auto"/>
          <w:sz w:val="24"/>
          <w:szCs w:val="24"/>
        </w:rPr>
        <w:t>5</w:t>
      </w:r>
      <w:r w:rsidRPr="006B01DB">
        <w:rPr>
          <w:b/>
          <w:bCs/>
          <w:color w:val="auto"/>
          <w:sz w:val="24"/>
          <w:szCs w:val="24"/>
        </w:rPr>
        <w:fldChar w:fldCharType="end"/>
      </w:r>
      <w:r w:rsidRPr="006B01DB">
        <w:rPr>
          <w:b/>
          <w:bCs/>
          <w:color w:val="auto"/>
          <w:sz w:val="24"/>
          <w:szCs w:val="24"/>
        </w:rPr>
        <w:t xml:space="preserve"> Data responden mengenai tahap awal trauma </w:t>
      </w:r>
      <w:r w:rsidR="00834922">
        <w:rPr>
          <w:b/>
          <w:bCs/>
          <w:color w:val="auto"/>
          <w:sz w:val="24"/>
          <w:szCs w:val="24"/>
        </w:rPr>
        <w:t>healing</w:t>
      </w:r>
      <w:r w:rsidR="009B6A1E" w:rsidRPr="009B6A1E">
        <w:rPr>
          <w:b/>
          <w:bCs/>
          <w:color w:val="auto"/>
          <w:sz w:val="24"/>
          <w:szCs w:val="24"/>
        </w:rPr>
        <w:t xml:space="preserve"> </w:t>
      </w:r>
      <w:bookmarkEnd w:id="336"/>
    </w:p>
    <w:tbl>
      <w:tblPr>
        <w:tblStyle w:val="KisiTabel"/>
        <w:tblW w:w="0" w:type="auto"/>
        <w:tblInd w:w="137" w:type="dxa"/>
        <w:tblLook w:val="04A0" w:firstRow="1" w:lastRow="0" w:firstColumn="1" w:lastColumn="0" w:noHBand="0" w:noVBand="1"/>
      </w:tblPr>
      <w:tblGrid>
        <w:gridCol w:w="2024"/>
        <w:gridCol w:w="2103"/>
        <w:gridCol w:w="1349"/>
        <w:gridCol w:w="1156"/>
        <w:gridCol w:w="1158"/>
      </w:tblGrid>
      <w:tr w:rsidR="00BF23F8" w:rsidRPr="002B6354" w14:paraId="73A3E5F1" w14:textId="77777777" w:rsidTr="000171C1">
        <w:tc>
          <w:tcPr>
            <w:tcW w:w="0" w:type="auto"/>
            <w:tcBorders>
              <w:bottom w:val="single" w:sz="4" w:space="0" w:color="auto"/>
            </w:tcBorders>
          </w:tcPr>
          <w:p w14:paraId="5AE9B215" w14:textId="68B07C54" w:rsidR="00BF23F8" w:rsidRPr="002B6354" w:rsidRDefault="00BF23F8" w:rsidP="006D19BE">
            <w:pPr>
              <w:ind w:left="0" w:firstLine="0"/>
              <w:rPr>
                <w:rFonts w:eastAsia="Times New Roman" w:cs="Times New Roman"/>
                <w:color w:val="auto"/>
                <w:kern w:val="0"/>
                <w:szCs w:val="24"/>
                <w:lang w:eastAsia="en-ID"/>
                <w14:ligatures w14:val="none"/>
              </w:rPr>
            </w:pPr>
            <w:r>
              <w:rPr>
                <w:b/>
                <w:bCs/>
              </w:rPr>
              <w:t xml:space="preserve">Tahapan Trauma </w:t>
            </w:r>
            <w:r w:rsidR="00834922">
              <w:rPr>
                <w:b/>
                <w:bCs/>
                <w:i/>
                <w:iCs/>
              </w:rPr>
              <w:t>Healing</w:t>
            </w:r>
            <w:r w:rsidR="009B6A1E" w:rsidRPr="009B6A1E">
              <w:rPr>
                <w:b/>
                <w:bCs/>
                <w:i/>
                <w:iCs/>
              </w:rPr>
              <w:t xml:space="preserve"> </w:t>
            </w:r>
          </w:p>
        </w:tc>
        <w:tc>
          <w:tcPr>
            <w:tcW w:w="0" w:type="auto"/>
            <w:vAlign w:val="center"/>
          </w:tcPr>
          <w:p w14:paraId="5261B275" w14:textId="77777777" w:rsidR="00BF23F8" w:rsidRPr="002B6354" w:rsidRDefault="00BF23F8" w:rsidP="006D19BE">
            <w:pPr>
              <w:ind w:left="0" w:firstLine="0"/>
              <w:rPr>
                <w:rFonts w:eastAsia="Times New Roman" w:cs="Times New Roman"/>
                <w:color w:val="auto"/>
                <w:kern w:val="0"/>
                <w:szCs w:val="24"/>
                <w:lang w:eastAsia="en-ID"/>
                <w14:ligatures w14:val="none"/>
              </w:rPr>
            </w:pPr>
            <w:r>
              <w:rPr>
                <w:b/>
                <w:bCs/>
              </w:rPr>
              <w:t>Pertanyaan</w:t>
            </w:r>
          </w:p>
        </w:tc>
        <w:tc>
          <w:tcPr>
            <w:tcW w:w="0" w:type="auto"/>
          </w:tcPr>
          <w:p w14:paraId="090822C0" w14:textId="77777777" w:rsidR="00BF23F8" w:rsidRDefault="00BF23F8" w:rsidP="006D19BE">
            <w:pPr>
              <w:ind w:left="0" w:firstLine="0"/>
              <w:rPr>
                <w:b/>
                <w:bCs/>
              </w:rPr>
            </w:pPr>
            <w:r>
              <w:rPr>
                <w:b/>
                <w:bCs/>
              </w:rPr>
              <w:t xml:space="preserve">Aspek yang tersentuh </w:t>
            </w:r>
          </w:p>
        </w:tc>
        <w:tc>
          <w:tcPr>
            <w:tcW w:w="0" w:type="auto"/>
            <w:vAlign w:val="center"/>
          </w:tcPr>
          <w:p w14:paraId="1829D6FA" w14:textId="77777777" w:rsidR="00BF23F8" w:rsidRPr="002B6354" w:rsidRDefault="00BF23F8" w:rsidP="006D19BE">
            <w:pPr>
              <w:ind w:left="0" w:firstLine="0"/>
              <w:rPr>
                <w:rFonts w:eastAsia="Times New Roman" w:cs="Times New Roman"/>
                <w:color w:val="auto"/>
                <w:kern w:val="0"/>
                <w:szCs w:val="24"/>
                <w:lang w:eastAsia="en-ID"/>
                <w14:ligatures w14:val="none"/>
              </w:rPr>
            </w:pPr>
            <w:r>
              <w:rPr>
                <w:b/>
                <w:bCs/>
              </w:rPr>
              <w:t>Jawaban A</w:t>
            </w:r>
          </w:p>
        </w:tc>
        <w:tc>
          <w:tcPr>
            <w:tcW w:w="0" w:type="auto"/>
            <w:vAlign w:val="center"/>
          </w:tcPr>
          <w:p w14:paraId="1828E347" w14:textId="77777777" w:rsidR="00BF23F8" w:rsidRPr="002B6354" w:rsidRDefault="00BF23F8" w:rsidP="006D19BE">
            <w:pPr>
              <w:ind w:left="0" w:firstLine="0"/>
              <w:rPr>
                <w:rFonts w:eastAsia="Times New Roman" w:cs="Times New Roman"/>
                <w:color w:val="auto"/>
                <w:kern w:val="0"/>
                <w:szCs w:val="24"/>
                <w:lang w:eastAsia="en-ID"/>
                <w14:ligatures w14:val="none"/>
              </w:rPr>
            </w:pPr>
            <w:r>
              <w:rPr>
                <w:b/>
                <w:bCs/>
              </w:rPr>
              <w:t>Jawaban D</w:t>
            </w:r>
          </w:p>
        </w:tc>
      </w:tr>
      <w:tr w:rsidR="00BF23F8" w:rsidRPr="002B6354" w14:paraId="20B4D6A0" w14:textId="77777777" w:rsidTr="000171C1">
        <w:tc>
          <w:tcPr>
            <w:tcW w:w="0" w:type="auto"/>
            <w:tcBorders>
              <w:bottom w:val="nil"/>
            </w:tcBorders>
          </w:tcPr>
          <w:p w14:paraId="71B955DE" w14:textId="40C70AAC" w:rsidR="00BF23F8" w:rsidRPr="00181D99" w:rsidRDefault="00BF23F8" w:rsidP="006D19BE">
            <w:pPr>
              <w:ind w:left="0" w:firstLine="0"/>
            </w:pPr>
            <w:r w:rsidRPr="00181D99">
              <w:t xml:space="preserve">Tahap Awal trauma </w:t>
            </w:r>
            <w:r w:rsidR="00834922">
              <w:rPr>
                <w:i/>
                <w:iCs/>
              </w:rPr>
              <w:t>healing</w:t>
            </w:r>
            <w:r w:rsidR="009B6A1E" w:rsidRPr="009B6A1E">
              <w:rPr>
                <w:i/>
                <w:iCs/>
              </w:rPr>
              <w:t xml:space="preserve"> </w:t>
            </w:r>
            <w:r w:rsidRPr="00181D99">
              <w:t xml:space="preserve"> (Pengenalan dan Pembentukan Rasa Aman)</w:t>
            </w:r>
          </w:p>
        </w:tc>
        <w:tc>
          <w:tcPr>
            <w:tcW w:w="0" w:type="auto"/>
            <w:vAlign w:val="center"/>
          </w:tcPr>
          <w:p w14:paraId="6E2027A6" w14:textId="77777777" w:rsidR="00BF23F8" w:rsidRPr="00181D99" w:rsidRDefault="00BF23F8" w:rsidP="006D19BE">
            <w:pPr>
              <w:ind w:left="0" w:firstLine="0"/>
            </w:pPr>
            <w:r w:rsidRPr="00181D99">
              <w:t>Apakah Anda merasa lebih tenang saat pertama kali mengikuti kegiatan ini?</w:t>
            </w:r>
          </w:p>
        </w:tc>
        <w:tc>
          <w:tcPr>
            <w:tcW w:w="0" w:type="auto"/>
          </w:tcPr>
          <w:p w14:paraId="629DEAD6" w14:textId="77777777" w:rsidR="00BF23F8" w:rsidRPr="00181D99" w:rsidRDefault="00BF23F8" w:rsidP="006D19BE">
            <w:pPr>
              <w:ind w:left="0" w:firstLine="0"/>
            </w:pPr>
            <w:r w:rsidRPr="00181D99">
              <w:t>Emosional</w:t>
            </w:r>
          </w:p>
        </w:tc>
        <w:tc>
          <w:tcPr>
            <w:tcW w:w="0" w:type="auto"/>
            <w:vAlign w:val="center"/>
          </w:tcPr>
          <w:p w14:paraId="5F47045C" w14:textId="77777777" w:rsidR="00BF23F8" w:rsidRPr="00181D99" w:rsidRDefault="00BF23F8" w:rsidP="006D19BE">
            <w:pPr>
              <w:ind w:left="0" w:firstLine="0"/>
            </w:pPr>
            <w:r w:rsidRPr="00181D99">
              <w:t>Ya</w:t>
            </w:r>
          </w:p>
        </w:tc>
        <w:tc>
          <w:tcPr>
            <w:tcW w:w="0" w:type="auto"/>
            <w:vAlign w:val="center"/>
          </w:tcPr>
          <w:p w14:paraId="427F177C" w14:textId="77777777" w:rsidR="00BF23F8" w:rsidRPr="00181D99" w:rsidRDefault="00BF23F8" w:rsidP="006D19BE">
            <w:pPr>
              <w:ind w:left="0" w:firstLine="0"/>
            </w:pPr>
            <w:r w:rsidRPr="00181D99">
              <w:t>Ya</w:t>
            </w:r>
          </w:p>
        </w:tc>
      </w:tr>
      <w:tr w:rsidR="00BF23F8" w:rsidRPr="00181D99" w14:paraId="443CA99E" w14:textId="77777777" w:rsidTr="000171C1">
        <w:tc>
          <w:tcPr>
            <w:tcW w:w="0" w:type="auto"/>
            <w:tcBorders>
              <w:top w:val="nil"/>
              <w:bottom w:val="nil"/>
            </w:tcBorders>
          </w:tcPr>
          <w:p w14:paraId="549A8526" w14:textId="77777777" w:rsidR="00BF23F8" w:rsidRPr="00181D99" w:rsidRDefault="00BF23F8" w:rsidP="006D19BE">
            <w:pPr>
              <w:ind w:left="0" w:firstLine="0"/>
            </w:pPr>
          </w:p>
        </w:tc>
        <w:tc>
          <w:tcPr>
            <w:tcW w:w="0" w:type="auto"/>
            <w:vAlign w:val="center"/>
          </w:tcPr>
          <w:p w14:paraId="46F2F884" w14:textId="77777777" w:rsidR="00BF23F8" w:rsidRPr="00181D99" w:rsidRDefault="00BF23F8" w:rsidP="006D19BE">
            <w:pPr>
              <w:ind w:left="0" w:firstLine="0"/>
              <w:rPr>
                <w:lang w:val="nl-BE"/>
              </w:rPr>
            </w:pPr>
            <w:r w:rsidRPr="00181D99">
              <w:rPr>
                <w:lang w:val="nl-BE"/>
              </w:rPr>
              <w:t>Apakah Anda merasa diterima dan tidak dihakimi dalam kelompok ini?</w:t>
            </w:r>
          </w:p>
        </w:tc>
        <w:tc>
          <w:tcPr>
            <w:tcW w:w="0" w:type="auto"/>
          </w:tcPr>
          <w:p w14:paraId="7234C780" w14:textId="77777777" w:rsidR="00BF23F8" w:rsidRPr="00181D99" w:rsidRDefault="00BF23F8" w:rsidP="006D19BE">
            <w:pPr>
              <w:ind w:left="0" w:firstLine="0"/>
              <w:rPr>
                <w:lang w:val="nl-BE"/>
              </w:rPr>
            </w:pPr>
            <w:r w:rsidRPr="00181D99">
              <w:rPr>
                <w:lang w:val="nl-BE"/>
              </w:rPr>
              <w:t>Emosional</w:t>
            </w:r>
          </w:p>
        </w:tc>
        <w:tc>
          <w:tcPr>
            <w:tcW w:w="0" w:type="auto"/>
            <w:vAlign w:val="center"/>
          </w:tcPr>
          <w:p w14:paraId="6DD67AC0" w14:textId="77777777" w:rsidR="00BF23F8" w:rsidRPr="00181D99" w:rsidRDefault="00BF23F8" w:rsidP="006D19BE">
            <w:pPr>
              <w:ind w:left="0" w:firstLine="0"/>
              <w:rPr>
                <w:lang w:val="nl-BE"/>
              </w:rPr>
            </w:pPr>
            <w:r w:rsidRPr="00181D99">
              <w:rPr>
                <w:lang w:val="nl-BE"/>
              </w:rPr>
              <w:t>Ya</w:t>
            </w:r>
          </w:p>
        </w:tc>
        <w:tc>
          <w:tcPr>
            <w:tcW w:w="0" w:type="auto"/>
            <w:vAlign w:val="center"/>
          </w:tcPr>
          <w:p w14:paraId="582FFE53" w14:textId="77777777" w:rsidR="00BF23F8" w:rsidRPr="00181D99" w:rsidRDefault="00BF23F8" w:rsidP="006D19BE">
            <w:pPr>
              <w:ind w:left="0" w:firstLine="0"/>
              <w:rPr>
                <w:lang w:val="nl-BE"/>
              </w:rPr>
            </w:pPr>
            <w:r w:rsidRPr="00181D99">
              <w:rPr>
                <w:lang w:val="nl-BE"/>
              </w:rPr>
              <w:t>Ya</w:t>
            </w:r>
          </w:p>
        </w:tc>
      </w:tr>
      <w:tr w:rsidR="00BF23F8" w:rsidRPr="00181D99" w14:paraId="2F6D0CBF" w14:textId="77777777" w:rsidTr="000171C1">
        <w:tc>
          <w:tcPr>
            <w:tcW w:w="0" w:type="auto"/>
            <w:tcBorders>
              <w:top w:val="nil"/>
              <w:bottom w:val="nil"/>
            </w:tcBorders>
          </w:tcPr>
          <w:p w14:paraId="6643E8B7" w14:textId="77777777" w:rsidR="00BF23F8" w:rsidRPr="00181D99" w:rsidRDefault="00BF23F8" w:rsidP="006D19BE">
            <w:pPr>
              <w:ind w:left="0" w:firstLine="0"/>
              <w:rPr>
                <w:lang w:val="nl-BE"/>
              </w:rPr>
            </w:pPr>
          </w:p>
        </w:tc>
        <w:tc>
          <w:tcPr>
            <w:tcW w:w="0" w:type="auto"/>
            <w:vAlign w:val="center"/>
          </w:tcPr>
          <w:p w14:paraId="564397E9" w14:textId="77777777" w:rsidR="00BF23F8" w:rsidRPr="00181D99" w:rsidRDefault="00BF23F8" w:rsidP="006D19BE">
            <w:pPr>
              <w:ind w:left="0" w:firstLine="0"/>
              <w:rPr>
                <w:lang w:val="nl-BE"/>
              </w:rPr>
            </w:pPr>
            <w:r w:rsidRPr="00181D99">
              <w:rPr>
                <w:lang w:val="nl-BE"/>
              </w:rPr>
              <w:t>Apakah Anda merasa nyaman berada di lingkungan ini sejak awal?</w:t>
            </w:r>
          </w:p>
        </w:tc>
        <w:tc>
          <w:tcPr>
            <w:tcW w:w="0" w:type="auto"/>
          </w:tcPr>
          <w:p w14:paraId="7A27A0E7" w14:textId="77777777" w:rsidR="00BF23F8" w:rsidRPr="00181D99" w:rsidRDefault="00BF23F8" w:rsidP="006D19BE">
            <w:pPr>
              <w:ind w:left="0" w:firstLine="0"/>
              <w:rPr>
                <w:lang w:val="nl-BE"/>
              </w:rPr>
            </w:pPr>
            <w:r w:rsidRPr="00181D99">
              <w:rPr>
                <w:lang w:val="nl-BE"/>
              </w:rPr>
              <w:t>Emosional</w:t>
            </w:r>
          </w:p>
        </w:tc>
        <w:tc>
          <w:tcPr>
            <w:tcW w:w="0" w:type="auto"/>
            <w:vAlign w:val="center"/>
          </w:tcPr>
          <w:p w14:paraId="5D54C743" w14:textId="77777777" w:rsidR="00BF23F8" w:rsidRPr="00181D99" w:rsidRDefault="00BF23F8" w:rsidP="006D19BE">
            <w:pPr>
              <w:ind w:left="0" w:firstLine="0"/>
              <w:rPr>
                <w:lang w:val="nl-BE"/>
              </w:rPr>
            </w:pPr>
            <w:r w:rsidRPr="00181D99">
              <w:rPr>
                <w:lang w:val="nl-BE"/>
              </w:rPr>
              <w:t>Ya</w:t>
            </w:r>
          </w:p>
        </w:tc>
        <w:tc>
          <w:tcPr>
            <w:tcW w:w="0" w:type="auto"/>
            <w:vAlign w:val="center"/>
          </w:tcPr>
          <w:p w14:paraId="186D2D3C" w14:textId="77777777" w:rsidR="00BF23F8" w:rsidRPr="00181D99" w:rsidRDefault="00BF23F8" w:rsidP="006D19BE">
            <w:pPr>
              <w:ind w:left="0" w:firstLine="0"/>
              <w:rPr>
                <w:lang w:val="nl-BE"/>
              </w:rPr>
            </w:pPr>
            <w:r w:rsidRPr="00181D99">
              <w:rPr>
                <w:lang w:val="nl-BE"/>
              </w:rPr>
              <w:t>Ya</w:t>
            </w:r>
          </w:p>
        </w:tc>
      </w:tr>
      <w:tr w:rsidR="00BF23F8" w:rsidRPr="00181D99" w14:paraId="61DCAE2D" w14:textId="77777777" w:rsidTr="000171C1">
        <w:tc>
          <w:tcPr>
            <w:tcW w:w="0" w:type="auto"/>
            <w:tcBorders>
              <w:top w:val="nil"/>
              <w:bottom w:val="nil"/>
            </w:tcBorders>
          </w:tcPr>
          <w:p w14:paraId="058ECCD6" w14:textId="77777777" w:rsidR="00BF23F8" w:rsidRPr="00181D99" w:rsidRDefault="00BF23F8" w:rsidP="006D19BE">
            <w:pPr>
              <w:ind w:left="0" w:firstLine="0"/>
              <w:rPr>
                <w:lang w:val="nl-BE"/>
              </w:rPr>
            </w:pPr>
          </w:p>
        </w:tc>
        <w:tc>
          <w:tcPr>
            <w:tcW w:w="0" w:type="auto"/>
            <w:vAlign w:val="center"/>
          </w:tcPr>
          <w:p w14:paraId="5254F23A" w14:textId="77777777" w:rsidR="00BF23F8" w:rsidRPr="00181D99" w:rsidRDefault="00BF23F8" w:rsidP="006D19BE">
            <w:pPr>
              <w:ind w:left="0" w:firstLine="0"/>
            </w:pPr>
            <w:r w:rsidRPr="00181D99">
              <w:t>Apakah Anda merasa bisa mempercayai pendamping atau fasilitator sejak awal?</w:t>
            </w:r>
          </w:p>
        </w:tc>
        <w:tc>
          <w:tcPr>
            <w:tcW w:w="0" w:type="auto"/>
          </w:tcPr>
          <w:p w14:paraId="1FDD75A9" w14:textId="77777777" w:rsidR="00BF23F8" w:rsidRPr="00181D99" w:rsidRDefault="00BF23F8" w:rsidP="006D19BE">
            <w:pPr>
              <w:ind w:left="0" w:firstLine="0"/>
            </w:pPr>
            <w:r w:rsidRPr="00181D99">
              <w:t>Sosial</w:t>
            </w:r>
          </w:p>
        </w:tc>
        <w:tc>
          <w:tcPr>
            <w:tcW w:w="0" w:type="auto"/>
            <w:vAlign w:val="center"/>
          </w:tcPr>
          <w:p w14:paraId="0DF79F07" w14:textId="77777777" w:rsidR="00BF23F8" w:rsidRPr="00181D99" w:rsidRDefault="00BF23F8" w:rsidP="006D19BE">
            <w:pPr>
              <w:ind w:left="0" w:firstLine="0"/>
            </w:pPr>
            <w:r w:rsidRPr="00181D99">
              <w:t>Ya</w:t>
            </w:r>
          </w:p>
        </w:tc>
        <w:tc>
          <w:tcPr>
            <w:tcW w:w="0" w:type="auto"/>
            <w:vAlign w:val="center"/>
          </w:tcPr>
          <w:p w14:paraId="6F9C7FB8" w14:textId="77777777" w:rsidR="00BF23F8" w:rsidRPr="00181D99" w:rsidRDefault="00BF23F8" w:rsidP="006D19BE">
            <w:pPr>
              <w:ind w:left="0" w:firstLine="0"/>
            </w:pPr>
            <w:r w:rsidRPr="00181D99">
              <w:t>Ya</w:t>
            </w:r>
          </w:p>
        </w:tc>
      </w:tr>
      <w:tr w:rsidR="00BF23F8" w:rsidRPr="00181D99" w14:paraId="3616AEE7" w14:textId="77777777" w:rsidTr="000171C1">
        <w:tc>
          <w:tcPr>
            <w:tcW w:w="0" w:type="auto"/>
            <w:tcBorders>
              <w:top w:val="nil"/>
              <w:bottom w:val="nil"/>
            </w:tcBorders>
          </w:tcPr>
          <w:p w14:paraId="6A12E9C2" w14:textId="77777777" w:rsidR="00BF23F8" w:rsidRPr="00181D99" w:rsidRDefault="00BF23F8" w:rsidP="006D19BE">
            <w:pPr>
              <w:ind w:left="0" w:firstLine="0"/>
            </w:pPr>
          </w:p>
        </w:tc>
        <w:tc>
          <w:tcPr>
            <w:tcW w:w="0" w:type="auto"/>
            <w:vAlign w:val="center"/>
          </w:tcPr>
          <w:p w14:paraId="729EA984" w14:textId="77777777" w:rsidR="00BF23F8" w:rsidRPr="00181D99" w:rsidRDefault="00BF23F8" w:rsidP="006D19BE">
            <w:pPr>
              <w:ind w:left="0" w:firstLine="0"/>
            </w:pPr>
            <w:r w:rsidRPr="00181D99">
              <w:t>Apakah Anda mulai merasa lebih terbuka dengan orang lain dalam kelompok ini?</w:t>
            </w:r>
          </w:p>
        </w:tc>
        <w:tc>
          <w:tcPr>
            <w:tcW w:w="0" w:type="auto"/>
          </w:tcPr>
          <w:p w14:paraId="4BDA1853" w14:textId="77777777" w:rsidR="00BF23F8" w:rsidRPr="00181D99" w:rsidRDefault="00BF23F8" w:rsidP="006D19BE">
            <w:pPr>
              <w:ind w:left="0" w:firstLine="0"/>
            </w:pPr>
            <w:r w:rsidRPr="00181D99">
              <w:t>Sosial</w:t>
            </w:r>
          </w:p>
        </w:tc>
        <w:tc>
          <w:tcPr>
            <w:tcW w:w="0" w:type="auto"/>
            <w:vAlign w:val="center"/>
          </w:tcPr>
          <w:p w14:paraId="08E40D3C" w14:textId="77777777" w:rsidR="00BF23F8" w:rsidRPr="00181D99" w:rsidRDefault="00BF23F8" w:rsidP="006D19BE">
            <w:pPr>
              <w:ind w:left="0" w:firstLine="0"/>
            </w:pPr>
            <w:r w:rsidRPr="00181D99">
              <w:rPr>
                <w:lang w:val="nl-BE"/>
              </w:rPr>
              <w:t>Ya</w:t>
            </w:r>
          </w:p>
        </w:tc>
        <w:tc>
          <w:tcPr>
            <w:tcW w:w="0" w:type="auto"/>
            <w:vAlign w:val="center"/>
          </w:tcPr>
          <w:p w14:paraId="2FDC6B8C" w14:textId="77777777" w:rsidR="00BF23F8" w:rsidRPr="00181D99" w:rsidRDefault="00BF23F8" w:rsidP="006D19BE">
            <w:pPr>
              <w:ind w:left="0" w:firstLine="0"/>
            </w:pPr>
            <w:r w:rsidRPr="00181D99">
              <w:rPr>
                <w:lang w:val="nl-BE"/>
              </w:rPr>
              <w:t>Ya</w:t>
            </w:r>
          </w:p>
        </w:tc>
      </w:tr>
      <w:tr w:rsidR="00BF23F8" w:rsidRPr="00181D99" w14:paraId="20DAFAD8" w14:textId="77777777" w:rsidTr="000171C1">
        <w:tc>
          <w:tcPr>
            <w:tcW w:w="0" w:type="auto"/>
            <w:tcBorders>
              <w:top w:val="nil"/>
              <w:bottom w:val="nil"/>
            </w:tcBorders>
          </w:tcPr>
          <w:p w14:paraId="1F40B3FA" w14:textId="77777777" w:rsidR="00BF23F8" w:rsidRPr="00181D99" w:rsidRDefault="00BF23F8" w:rsidP="006D19BE">
            <w:pPr>
              <w:ind w:left="0" w:firstLine="0"/>
            </w:pPr>
          </w:p>
        </w:tc>
        <w:tc>
          <w:tcPr>
            <w:tcW w:w="0" w:type="auto"/>
            <w:vAlign w:val="center"/>
          </w:tcPr>
          <w:p w14:paraId="1045526B" w14:textId="77777777" w:rsidR="00BF23F8" w:rsidRPr="00181D99" w:rsidRDefault="00BF23F8" w:rsidP="006D19BE">
            <w:pPr>
              <w:ind w:left="0" w:firstLine="0"/>
            </w:pPr>
            <w:r w:rsidRPr="00181D99">
              <w:t xml:space="preserve">Apakah Anda merasa tidak sendirian saat mendengar pengalaman dari </w:t>
            </w:r>
            <w:r>
              <w:t>korban</w:t>
            </w:r>
            <w:r w:rsidRPr="00181D99">
              <w:t xml:space="preserve"> lain?</w:t>
            </w:r>
          </w:p>
        </w:tc>
        <w:tc>
          <w:tcPr>
            <w:tcW w:w="0" w:type="auto"/>
          </w:tcPr>
          <w:p w14:paraId="4E77891E" w14:textId="77777777" w:rsidR="00BF23F8" w:rsidRPr="00181D99" w:rsidRDefault="00BF23F8" w:rsidP="006D19BE">
            <w:pPr>
              <w:ind w:left="0" w:firstLine="0"/>
            </w:pPr>
            <w:r w:rsidRPr="00181D99">
              <w:t>Sosial</w:t>
            </w:r>
          </w:p>
        </w:tc>
        <w:tc>
          <w:tcPr>
            <w:tcW w:w="0" w:type="auto"/>
            <w:vAlign w:val="center"/>
          </w:tcPr>
          <w:p w14:paraId="5AD43138" w14:textId="77777777" w:rsidR="00BF23F8" w:rsidRPr="00181D99" w:rsidRDefault="00BF23F8" w:rsidP="006D19BE">
            <w:pPr>
              <w:ind w:left="0" w:firstLine="0"/>
            </w:pPr>
            <w:r w:rsidRPr="00181D99">
              <w:rPr>
                <w:lang w:val="nl-BE"/>
              </w:rPr>
              <w:t>Ya</w:t>
            </w:r>
          </w:p>
        </w:tc>
        <w:tc>
          <w:tcPr>
            <w:tcW w:w="0" w:type="auto"/>
            <w:vAlign w:val="center"/>
          </w:tcPr>
          <w:p w14:paraId="19710BB6" w14:textId="77777777" w:rsidR="00BF23F8" w:rsidRPr="00181D99" w:rsidRDefault="00BF23F8" w:rsidP="006D19BE">
            <w:pPr>
              <w:ind w:left="0" w:firstLine="0"/>
            </w:pPr>
            <w:r w:rsidRPr="00181D99">
              <w:rPr>
                <w:lang w:val="nl-BE"/>
              </w:rPr>
              <w:t>Ya</w:t>
            </w:r>
          </w:p>
        </w:tc>
      </w:tr>
      <w:tr w:rsidR="00BF23F8" w:rsidRPr="00181D99" w14:paraId="7E9A33AA" w14:textId="77777777" w:rsidTr="000171C1">
        <w:tc>
          <w:tcPr>
            <w:tcW w:w="0" w:type="auto"/>
            <w:tcBorders>
              <w:top w:val="nil"/>
              <w:bottom w:val="nil"/>
            </w:tcBorders>
          </w:tcPr>
          <w:p w14:paraId="0BD5ED04" w14:textId="77777777" w:rsidR="00BF23F8" w:rsidRPr="00181D99" w:rsidRDefault="00BF23F8" w:rsidP="006D19BE">
            <w:pPr>
              <w:ind w:left="0" w:firstLine="0"/>
            </w:pPr>
          </w:p>
        </w:tc>
        <w:tc>
          <w:tcPr>
            <w:tcW w:w="0" w:type="auto"/>
            <w:vAlign w:val="center"/>
          </w:tcPr>
          <w:p w14:paraId="28F25CF0" w14:textId="77777777" w:rsidR="00BF23F8" w:rsidRPr="00181D99" w:rsidRDefault="00BF23F8" w:rsidP="006D19BE">
            <w:pPr>
              <w:ind w:left="0" w:firstLine="0"/>
            </w:pPr>
            <w:r w:rsidRPr="00181D99">
              <w:t>Apakah Anda memahami bahwa proses ini bertujuan untuk membantu Anda pulih?</w:t>
            </w:r>
          </w:p>
        </w:tc>
        <w:tc>
          <w:tcPr>
            <w:tcW w:w="0" w:type="auto"/>
          </w:tcPr>
          <w:p w14:paraId="74E43CA6" w14:textId="77777777" w:rsidR="00BF23F8" w:rsidRPr="00181D99" w:rsidRDefault="00BF23F8" w:rsidP="006D19BE">
            <w:pPr>
              <w:ind w:left="0" w:firstLine="0"/>
            </w:pPr>
            <w:r w:rsidRPr="00181D99">
              <w:t>Kognitif</w:t>
            </w:r>
          </w:p>
        </w:tc>
        <w:tc>
          <w:tcPr>
            <w:tcW w:w="0" w:type="auto"/>
            <w:vAlign w:val="center"/>
          </w:tcPr>
          <w:p w14:paraId="72F7A7DC" w14:textId="77777777" w:rsidR="00BF23F8" w:rsidRPr="00181D99" w:rsidRDefault="00BF23F8" w:rsidP="006D19BE">
            <w:pPr>
              <w:ind w:left="0" w:firstLine="0"/>
            </w:pPr>
            <w:r w:rsidRPr="00181D99">
              <w:rPr>
                <w:lang w:val="nl-BE"/>
              </w:rPr>
              <w:t>Ya</w:t>
            </w:r>
          </w:p>
        </w:tc>
        <w:tc>
          <w:tcPr>
            <w:tcW w:w="0" w:type="auto"/>
            <w:vAlign w:val="center"/>
          </w:tcPr>
          <w:p w14:paraId="21EF90FE" w14:textId="77777777" w:rsidR="00BF23F8" w:rsidRPr="00181D99" w:rsidRDefault="00BF23F8" w:rsidP="006D19BE">
            <w:pPr>
              <w:ind w:left="0" w:firstLine="0"/>
            </w:pPr>
            <w:r w:rsidRPr="00181D99">
              <w:rPr>
                <w:lang w:val="nl-BE"/>
              </w:rPr>
              <w:t>Ya</w:t>
            </w:r>
          </w:p>
        </w:tc>
      </w:tr>
      <w:tr w:rsidR="00BF23F8" w:rsidRPr="00181D99" w14:paraId="3DC851C2" w14:textId="77777777" w:rsidTr="000171C1">
        <w:tc>
          <w:tcPr>
            <w:tcW w:w="0" w:type="auto"/>
            <w:tcBorders>
              <w:top w:val="nil"/>
              <w:bottom w:val="single" w:sz="4" w:space="0" w:color="auto"/>
            </w:tcBorders>
          </w:tcPr>
          <w:p w14:paraId="7CBD0753" w14:textId="77777777" w:rsidR="00BF23F8" w:rsidRPr="00181D99" w:rsidRDefault="00BF23F8" w:rsidP="006D19BE">
            <w:pPr>
              <w:ind w:left="0" w:firstLine="0"/>
            </w:pPr>
          </w:p>
        </w:tc>
        <w:tc>
          <w:tcPr>
            <w:tcW w:w="0" w:type="auto"/>
            <w:vAlign w:val="center"/>
          </w:tcPr>
          <w:p w14:paraId="7ACF040B" w14:textId="77777777" w:rsidR="00BF23F8" w:rsidRPr="00181D99" w:rsidRDefault="00BF23F8" w:rsidP="006D19BE">
            <w:pPr>
              <w:ind w:left="0" w:firstLine="0"/>
            </w:pPr>
            <w:r w:rsidRPr="00181D99">
              <w:t>Apakah Anda merasa bahwa mengikuti kegiatan ini adalah langkah yang tepat?</w:t>
            </w:r>
          </w:p>
        </w:tc>
        <w:tc>
          <w:tcPr>
            <w:tcW w:w="0" w:type="auto"/>
          </w:tcPr>
          <w:p w14:paraId="72DB14CD" w14:textId="77777777" w:rsidR="00BF23F8" w:rsidRPr="00181D99" w:rsidRDefault="00BF23F8" w:rsidP="006D19BE">
            <w:pPr>
              <w:ind w:left="0" w:firstLine="0"/>
            </w:pPr>
            <w:r w:rsidRPr="00181D99">
              <w:t>Kognitif</w:t>
            </w:r>
          </w:p>
        </w:tc>
        <w:tc>
          <w:tcPr>
            <w:tcW w:w="0" w:type="auto"/>
            <w:vAlign w:val="center"/>
          </w:tcPr>
          <w:p w14:paraId="59B9F196" w14:textId="77777777" w:rsidR="00BF23F8" w:rsidRPr="00181D99" w:rsidRDefault="00BF23F8" w:rsidP="006D19BE">
            <w:pPr>
              <w:ind w:left="0" w:firstLine="0"/>
            </w:pPr>
            <w:r w:rsidRPr="00181D99">
              <w:rPr>
                <w:lang w:val="nl-BE"/>
              </w:rPr>
              <w:t>Ya</w:t>
            </w:r>
          </w:p>
        </w:tc>
        <w:tc>
          <w:tcPr>
            <w:tcW w:w="0" w:type="auto"/>
            <w:vAlign w:val="center"/>
          </w:tcPr>
          <w:p w14:paraId="4D75DDBC" w14:textId="77777777" w:rsidR="00BF23F8" w:rsidRPr="00181D99" w:rsidRDefault="00BF23F8" w:rsidP="006D19BE">
            <w:pPr>
              <w:ind w:left="0" w:firstLine="0"/>
            </w:pPr>
            <w:r w:rsidRPr="00181D99">
              <w:rPr>
                <w:lang w:val="nl-BE"/>
              </w:rPr>
              <w:t>Ya</w:t>
            </w:r>
          </w:p>
        </w:tc>
      </w:tr>
    </w:tbl>
    <w:p w14:paraId="48F55EDC" w14:textId="77777777" w:rsidR="00BF23F8" w:rsidRPr="00181D99" w:rsidRDefault="00BF23F8" w:rsidP="006D19BE">
      <w:pPr>
        <w:ind w:left="567" w:hanging="567"/>
      </w:pPr>
    </w:p>
    <w:p w14:paraId="08450088" w14:textId="7908B621" w:rsidR="00BF23F8" w:rsidRDefault="00BF23F8" w:rsidP="006D19BE">
      <w:pPr>
        <w:ind w:left="2835" w:firstLine="426"/>
      </w:pPr>
      <w:r w:rsidRPr="00181D99">
        <w:t>Berdasarkan data yang diperoleh melalui Google Form yang disebarkan kepada korban Kekerasan Dalam Rumah Tangga (KDRT) di DP3A Kota Semarang, diperoleh informasi mengenai respons korban terhadap tahap awal trauma</w:t>
      </w:r>
      <w:r w:rsidRPr="009913A5">
        <w:rPr>
          <w:i/>
          <w:iCs/>
        </w:rPr>
        <w:t xml:space="preserve"> </w:t>
      </w:r>
      <w:r w:rsidR="00834922">
        <w:rPr>
          <w:i/>
          <w:iCs/>
        </w:rPr>
        <w:t>healing</w:t>
      </w:r>
      <w:r w:rsidRPr="00181D99">
        <w:t>, khususnya dalam aspek emosional, sosial, dan kognitif. Data ini menjadi dasar untuk memahami sejauh mana pendekatan pengenalan dan pembentukan rasa aman dalam program bimbingan kelompok memberikan dampak positif bagi proses pemulihan korban</w:t>
      </w:r>
      <w:r>
        <w:t>.</w:t>
      </w:r>
    </w:p>
    <w:p w14:paraId="5A321661" w14:textId="5C3B2837" w:rsidR="00BF23F8" w:rsidRPr="00C83B17" w:rsidRDefault="00BF23F8" w:rsidP="006D19BE">
      <w:pPr>
        <w:ind w:left="2835" w:firstLine="426"/>
        <w:rPr>
          <w:lang w:val="nl-BE"/>
        </w:rPr>
      </w:pPr>
      <w:bookmarkStart w:id="337" w:name="_Hlk200443949"/>
      <w:r w:rsidRPr="00C83B17">
        <w:t>Berdasarkan hasil wawancara dengan psikolog dan pendamping korban di DP3A Kota Semarang serta data kuesioner yang diisi oleh dua korban KDRT (A dan D), tahap</w:t>
      </w:r>
      <w:bookmarkEnd w:id="337"/>
      <w:r w:rsidRPr="00C83B17">
        <w:t xml:space="preserve"> awal trauma </w:t>
      </w:r>
      <w:r w:rsidR="00834922">
        <w:rPr>
          <w:i/>
          <w:iCs/>
        </w:rPr>
        <w:t>healing</w:t>
      </w:r>
      <w:r w:rsidR="009B6A1E" w:rsidRPr="009B6A1E">
        <w:rPr>
          <w:i/>
          <w:iCs/>
        </w:rPr>
        <w:t xml:space="preserve"> </w:t>
      </w:r>
      <w:r w:rsidRPr="00C83B17">
        <w:t xml:space="preserve">melalui pendekatan pengenalan dan pembentukan rasa aman terbukti memberikan dampak positif terhadap proses pemulihan korban, khususnya dalam mendukung aspek emosional, sosial, dan kognitif. </w:t>
      </w:r>
      <w:r w:rsidRPr="00C83B17">
        <w:rPr>
          <w:lang w:val="nl-BE"/>
        </w:rPr>
        <w:t xml:space="preserve">Dari </w:t>
      </w:r>
      <w:r w:rsidRPr="00411353">
        <w:rPr>
          <w:lang w:val="nl-BE"/>
        </w:rPr>
        <w:t>sisi emosional, korban merasa lebih tenang, diterima, dan nyaman sejak mengikuti kegiatan ini. Dukungan terhadap aspek ini juga tampak dari pernyataan psikolog dan pendamping yang menekankan pentingnya menciptakan suasana santai dan tidak menghakimi agar korban merasa aman secara emosional. Pada aspek sosial, korban mulai membangun kepercayaan serta merasa tidak sendirian setelah mendengar pengalaman korban lain; hal ini juga dikuatkan oleh pendamping yang menyatakan bahwa kebersamaan dalam kelompok kecil dapat membentuk rasa saling dukung. Sementara itu, pada aspek kognitif, korban</w:t>
      </w:r>
      <w:r w:rsidRPr="00C83B17">
        <w:rPr>
          <w:lang w:val="nl-BE"/>
        </w:rPr>
        <w:t xml:space="preserve"> menyadari bahwa kegiatan ini merupakan langkah penting dalam proses pemulihan dan memahami tujuan dari program yang dijalankan, sebagaimana terlihat dari pendekatan psikolog yang perlahan membangun kesadaran korban bahwa pemulihan itu mungkin dan didukung secara kolektif.</w:t>
      </w:r>
    </w:p>
    <w:p w14:paraId="3CA3D443" w14:textId="77777777" w:rsidR="00524347" w:rsidRPr="00770094" w:rsidRDefault="00524347" w:rsidP="006D19BE">
      <w:pPr>
        <w:pStyle w:val="Judul6"/>
        <w:numPr>
          <w:ilvl w:val="0"/>
          <w:numId w:val="115"/>
        </w:numPr>
        <w:spacing w:before="0"/>
        <w:ind w:left="2835"/>
      </w:pPr>
      <w:r w:rsidRPr="00B2509F">
        <w:t>Tahap Pertengahan (Eksplorasi dan Pengolahan Trauma)</w:t>
      </w:r>
    </w:p>
    <w:p w14:paraId="7412E0AF" w14:textId="06AF399F" w:rsidR="00524347" w:rsidRPr="005E46A8" w:rsidRDefault="00524347" w:rsidP="006D19BE">
      <w:pPr>
        <w:ind w:left="2835" w:firstLine="426"/>
        <w:rPr>
          <w:color w:val="auto"/>
        </w:rPr>
      </w:pPr>
      <w:r w:rsidRPr="005E46A8">
        <w:rPr>
          <w:color w:val="auto"/>
        </w:rPr>
        <w:t xml:space="preserve">Setelah korban merasa aman secara emosional dan mulai membangun kepercayaan dalam kelompok, proses trauma </w:t>
      </w:r>
      <w:r w:rsidR="00834922">
        <w:rPr>
          <w:i/>
          <w:iCs/>
          <w:color w:val="auto"/>
        </w:rPr>
        <w:t>healing</w:t>
      </w:r>
      <w:r w:rsidR="009B6A1E" w:rsidRPr="009B6A1E">
        <w:rPr>
          <w:i/>
          <w:iCs/>
          <w:color w:val="auto"/>
        </w:rPr>
        <w:t xml:space="preserve"> </w:t>
      </w:r>
      <w:r w:rsidRPr="005E46A8">
        <w:rPr>
          <w:color w:val="auto"/>
        </w:rPr>
        <w:t xml:space="preserve"> berlanjut ke tahap eksplorasi dan pengolahan trauma </w:t>
      </w:r>
      <w:r w:rsidRPr="001F435B">
        <w:t>secara</w:t>
      </w:r>
      <w:r w:rsidRPr="005E46A8">
        <w:rPr>
          <w:color w:val="auto"/>
        </w:rPr>
        <w:t xml:space="preserve"> lebih mendalam. Pada tahap ini, korban mulai membuka diri dengan menceritakan pengalaman traumatis yang selama ini tertahan. Pengungkapan ini bukan sekadar pelampiasan emosi, melainkan bagian dari proses penyadaran bahwa trauma yang dialami bukanlah kesalahan pribadi, melainkan pengalaman yang dapat dimaknai ulang sebagai langkah awal pemulihan.</w:t>
      </w:r>
      <w:r w:rsidRPr="005E46A8">
        <w:t xml:space="preserve"> </w:t>
      </w:r>
      <w:r w:rsidRPr="005E46A8">
        <w:rPr>
          <w:color w:val="auto"/>
        </w:rPr>
        <w:t>Tahap ini sejalan dengan tahap peralihan dan pelaksanaan dalam bimbingan kelompok, yaitu saat anggota mulai beradaptasi dengan dinamika kelompok dan mengikuti berbagai aktivitas bimbingan yang mendukung tujuan bersama. Proses ini membantu menciptakan keterlibatan aktif dan memperkuat interaksi antar anggota untuk mendukung pemulihan.</w:t>
      </w:r>
    </w:p>
    <w:p w14:paraId="13428B52" w14:textId="35D84B06" w:rsidR="00524347" w:rsidRPr="00F35397" w:rsidRDefault="00524347" w:rsidP="006D19BE">
      <w:pPr>
        <w:ind w:left="2835" w:firstLine="426"/>
      </w:pPr>
      <w:r w:rsidRPr="00524347">
        <w:t>Pada tahap ini, pelaksanaan dilakukan dengan menggunakan teknik support group, yang mendorong para korban untuk saling berbagi pengalaman secara sukarela, saling memberi tanggapan empatik, dan membangun ikatan emosional yang sehat.</w:t>
      </w:r>
      <w:r>
        <w:t xml:space="preserve"> Fasilitator hanya berperan sebagai pendamping yang menjaga suasana tetap aman dan kondusif, sedangkan kekuatan utama dalam proses penyembuhan berasal dari dukungan antaranggota kelompok itu sendiri. Kegiatan dilakukan melalui diskusi terbuka, refleksi bersama, serta pemberian afirmasi antaranggota sebagai bentuk penguatan emosional. </w:t>
      </w:r>
      <w:r w:rsidRPr="00A34712">
        <w:t>Hal tersebut sebagaimana dijelaskan oleh Bu Iis, selaku psikolog di DP3A Kota Semarang, dalam wawancara 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2"/>
        <w:gridCol w:w="5125"/>
      </w:tblGrid>
      <w:tr w:rsidR="00524347" w:rsidRPr="002B566A" w14:paraId="714EED17" w14:textId="77777777" w:rsidTr="000171C1">
        <w:tc>
          <w:tcPr>
            <w:tcW w:w="1554" w:type="dxa"/>
          </w:tcPr>
          <w:p w14:paraId="7AE77212" w14:textId="77777777" w:rsidR="00524347" w:rsidRPr="00F35397" w:rsidRDefault="00524347" w:rsidP="006D19BE">
            <w:pPr>
              <w:ind w:left="567" w:hanging="567"/>
              <w:contextualSpacing/>
              <w:rPr>
                <w:color w:val="auto"/>
              </w:rPr>
            </w:pPr>
          </w:p>
        </w:tc>
        <w:tc>
          <w:tcPr>
            <w:tcW w:w="5902" w:type="dxa"/>
          </w:tcPr>
          <w:p w14:paraId="1C101FF7" w14:textId="1F007F8F" w:rsidR="00524347" w:rsidRDefault="00524347" w:rsidP="006D19BE">
            <w:pPr>
              <w:ind w:left="567" w:hanging="81"/>
              <w:contextualSpacing/>
              <w:rPr>
                <w:color w:val="auto"/>
                <w:lang w:val="nl-BE"/>
              </w:rPr>
            </w:pPr>
            <w:r w:rsidRPr="00F35397">
              <w:rPr>
                <w:color w:val="auto"/>
              </w:rPr>
              <w:t xml:space="preserve">“...Biasanya, setelah korban merasa nyaman dan mulai percaya sama teman-teman di kelompok, mereka jadi lebih berani cerita soal pengalaman traumanya. </w:t>
            </w:r>
            <w:r w:rsidRPr="00F35397">
              <w:rPr>
                <w:color w:val="auto"/>
                <w:lang w:val="nl-BE"/>
              </w:rPr>
              <w:t xml:space="preserve">Sebagai psikolog terus dorong mereka buat ungkapin perasaan dan ingetin kalau yang mereka alami itu bukan salah mereka. </w:t>
            </w:r>
            <w:r w:rsidR="001F2A06" w:rsidRPr="001F2A06">
              <w:rPr>
                <w:color w:val="auto"/>
                <w:lang w:val="nl-BE"/>
              </w:rPr>
              <w:t>Melalui teknik support group,</w:t>
            </w:r>
            <w:r w:rsidR="001F2A06">
              <w:rPr>
                <w:color w:val="auto"/>
                <w:lang w:val="nl-BE"/>
              </w:rPr>
              <w:t xml:space="preserve"> s</w:t>
            </w:r>
            <w:r w:rsidRPr="00F35397">
              <w:rPr>
                <w:color w:val="auto"/>
                <w:lang w:val="nl-BE"/>
              </w:rPr>
              <w:t>uasana yang hangat dan saling dukung di kelompok bikin mereka merasa diterima dan makin mudah buat berbagi, jadi proses penyembuhannya juga berjalan lancar</w:t>
            </w:r>
            <w:r>
              <w:rPr>
                <w:color w:val="auto"/>
                <w:lang w:val="nl-BE"/>
              </w:rPr>
              <w:t>”</w:t>
            </w:r>
          </w:p>
          <w:p w14:paraId="31A71149" w14:textId="77777777" w:rsidR="00524347" w:rsidRPr="00F35397" w:rsidRDefault="00524347" w:rsidP="006D19BE">
            <w:pPr>
              <w:ind w:left="567" w:hanging="81"/>
              <w:contextualSpacing/>
              <w:rPr>
                <w:color w:val="auto"/>
              </w:rPr>
            </w:pPr>
            <w:r w:rsidRPr="00F35397">
              <w:rPr>
                <w:color w:val="auto"/>
                <w:lang w:val="nl-BE"/>
              </w:rPr>
              <w:t xml:space="preserve"> </w:t>
            </w: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w:t>
            </w:r>
            <w:r w:rsidRPr="002B566A">
              <w:rPr>
                <w:color w:val="auto"/>
              </w:rPr>
              <w:t>Iis,</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7BEA87CF" w14:textId="4D346F27" w:rsidR="00524347" w:rsidRDefault="00524347" w:rsidP="006D19BE">
      <w:pPr>
        <w:ind w:left="2835" w:firstLine="426"/>
      </w:pPr>
      <w:r w:rsidRPr="001E4E51">
        <w:t xml:space="preserve">Pernyataan dari Bu Iis ini menggambarkan bagaimana proses </w:t>
      </w:r>
      <w:r w:rsidRPr="009913A5">
        <w:rPr>
          <w:i/>
          <w:iCs/>
        </w:rPr>
        <w:t>support group</w:t>
      </w:r>
      <w:r w:rsidRPr="001E4E51">
        <w:t xml:space="preserve"> dijalankan, yaitu melalui suasana yang aman dan penuh dukungan antarkorban. Dalam kelompok, para peserta didorong untuk saling berbagi pengalaman, memberikan dukungan emosional, serta menerima satu sama lain tanpa menghakimi. Pola interaksi ini membantu korban merasa lebih diterima dan berani membuka diri, sehingga proses pemulihan dapat berjalan lebih dalam dan bermakna.</w:t>
      </w:r>
      <w:r>
        <w:t xml:space="preserve"> </w:t>
      </w:r>
      <w:r w:rsidRPr="00D55249">
        <w:t>Hal tersebut juga ditegaskan oleh Bu</w:t>
      </w:r>
      <w:r>
        <w:t xml:space="preserve"> </w:t>
      </w:r>
      <w:r w:rsidRPr="00D55249">
        <w:t>Yuni selaku pendamping korban, yang menyampaikan bahwa:</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5118"/>
      </w:tblGrid>
      <w:tr w:rsidR="00524347" w:rsidRPr="002B566A" w14:paraId="708250F5" w14:textId="77777777" w:rsidTr="00F32F64">
        <w:tc>
          <w:tcPr>
            <w:tcW w:w="1259" w:type="dxa"/>
          </w:tcPr>
          <w:p w14:paraId="6F690529" w14:textId="77777777" w:rsidR="00524347" w:rsidRPr="00F35397" w:rsidRDefault="00524347" w:rsidP="006D19BE">
            <w:pPr>
              <w:ind w:left="567" w:hanging="567"/>
              <w:contextualSpacing/>
              <w:rPr>
                <w:color w:val="auto"/>
              </w:rPr>
            </w:pPr>
          </w:p>
        </w:tc>
        <w:tc>
          <w:tcPr>
            <w:tcW w:w="5118" w:type="dxa"/>
          </w:tcPr>
          <w:p w14:paraId="263D6150" w14:textId="1BCB11CE" w:rsidR="00A92229" w:rsidRPr="000E7031" w:rsidRDefault="00524347" w:rsidP="006D19BE">
            <w:pPr>
              <w:ind w:left="567" w:hanging="93"/>
              <w:contextualSpacing/>
              <w:rPr>
                <w:color w:val="auto"/>
              </w:rPr>
            </w:pPr>
            <w:r w:rsidRPr="00F35397">
              <w:rPr>
                <w:color w:val="auto"/>
              </w:rPr>
              <w:t>“...</w:t>
            </w:r>
            <w:r w:rsidRPr="000E7031">
              <w:rPr>
                <w:color w:val="auto"/>
              </w:rPr>
              <w:t>Dalam proses pendampingan, saya melihat bahwa korban semakin berani mengungkapkan pengalaman traumanya setelah merasa diterima di kelompok. Dukungan yang konsisten dari anggota dan fasilitator membuat mereka tidak merasa sendiri dan lebih mudah menerima proses penyembuhan.</w:t>
            </w:r>
            <w:r>
              <w:rPr>
                <w:color w:val="auto"/>
              </w:rPr>
              <w:t>”</w:t>
            </w:r>
          </w:p>
          <w:p w14:paraId="03084D18" w14:textId="77777777" w:rsidR="00524347" w:rsidRPr="00F35397" w:rsidRDefault="00524347" w:rsidP="006D19BE">
            <w:pPr>
              <w:ind w:left="567" w:hanging="93"/>
              <w:contextualSpacing/>
              <w:rPr>
                <w:color w:val="auto"/>
              </w:rPr>
            </w:pPr>
            <w:r w:rsidRPr="000E7031">
              <w:rPr>
                <w:color w:val="auto"/>
              </w:rPr>
              <w:t xml:space="preserve"> </w:t>
            </w: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Yuni</w:t>
            </w:r>
            <w:r w:rsidRPr="002B566A">
              <w:rPr>
                <w:color w:val="auto"/>
              </w:rPr>
              <w:t>,</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24957DB0" w14:textId="77777777" w:rsidR="009913A5" w:rsidRDefault="009913A5" w:rsidP="006D19BE">
      <w:pPr>
        <w:ind w:left="567" w:hanging="567"/>
      </w:pPr>
    </w:p>
    <w:p w14:paraId="5268AC89" w14:textId="5B569B6D" w:rsidR="00524347" w:rsidRDefault="00524347" w:rsidP="006D19BE">
      <w:pPr>
        <w:ind w:left="2835" w:firstLine="426"/>
      </w:pPr>
      <w:r w:rsidRPr="001E4E51">
        <w:t>Pernyataan dari Bu Yuni menegaskan bahwa dukungan sosial yang hadir dalam kelompok sangat berperan penting dalam memperkuat keberanian korban untuk membuka diri dan menerima pengalaman traumatis yang mereka alami. Rasa diterima, tidak dihakimi, serta adanya kesadaran bahwa mereka tidak sendirian merupakan inti dari pendekatan support group. Dalam suasana yang aman dan saling mendukung, korban menjadi lebih siap untuk menjalani proses eksplorasi dan pengolahan trauma secara mendalam. Ini menunjukkan bahwa teknik support group bukan hanya memberikan ruang berbagi, tetapi juga membangun kekuatan psikologis.</w:t>
      </w:r>
      <w:r>
        <w:t xml:space="preserve"> </w:t>
      </w:r>
      <w:r w:rsidRPr="00EE5599">
        <w:t>Hal ini diperkuat dengan data kuesioner dari dua responden korban, A dan D menunjukkan hasil sebagai berikut:</w:t>
      </w:r>
    </w:p>
    <w:p w14:paraId="245D5FE8" w14:textId="0904CB34" w:rsidR="009913A5" w:rsidRPr="006B01DB" w:rsidRDefault="006B01DB" w:rsidP="006D19BE">
      <w:pPr>
        <w:pStyle w:val="Keterangan"/>
        <w:keepNext/>
        <w:ind w:left="567" w:hanging="567"/>
        <w:rPr>
          <w:b/>
          <w:bCs/>
          <w:color w:val="auto"/>
          <w:sz w:val="24"/>
          <w:szCs w:val="24"/>
        </w:rPr>
      </w:pPr>
      <w:bookmarkStart w:id="338" w:name="_Toc201140015"/>
      <w:r w:rsidRPr="006B01DB">
        <w:rPr>
          <w:b/>
          <w:bCs/>
          <w:color w:val="auto"/>
          <w:sz w:val="24"/>
          <w:szCs w:val="24"/>
        </w:rPr>
        <w:t xml:space="preserve">Table </w:t>
      </w:r>
      <w:r w:rsidRPr="006B01DB">
        <w:rPr>
          <w:b/>
          <w:bCs/>
          <w:color w:val="auto"/>
          <w:sz w:val="24"/>
          <w:szCs w:val="24"/>
        </w:rPr>
        <w:fldChar w:fldCharType="begin"/>
      </w:r>
      <w:r w:rsidRPr="006B01DB">
        <w:rPr>
          <w:b/>
          <w:bCs/>
          <w:color w:val="auto"/>
          <w:sz w:val="24"/>
          <w:szCs w:val="24"/>
        </w:rPr>
        <w:instrText xml:space="preserve"> SEQ Table \* ARABIC </w:instrText>
      </w:r>
      <w:r w:rsidRPr="006B01DB">
        <w:rPr>
          <w:b/>
          <w:bCs/>
          <w:color w:val="auto"/>
          <w:sz w:val="24"/>
          <w:szCs w:val="24"/>
        </w:rPr>
        <w:fldChar w:fldCharType="separate"/>
      </w:r>
      <w:r w:rsidR="003E3DA6">
        <w:rPr>
          <w:b/>
          <w:bCs/>
          <w:noProof/>
          <w:color w:val="auto"/>
          <w:sz w:val="24"/>
          <w:szCs w:val="24"/>
        </w:rPr>
        <w:t>6</w:t>
      </w:r>
      <w:r w:rsidRPr="006B01DB">
        <w:rPr>
          <w:b/>
          <w:bCs/>
          <w:color w:val="auto"/>
          <w:sz w:val="24"/>
          <w:szCs w:val="24"/>
        </w:rPr>
        <w:fldChar w:fldCharType="end"/>
      </w:r>
      <w:r w:rsidRPr="006B01DB">
        <w:rPr>
          <w:b/>
          <w:bCs/>
          <w:color w:val="auto"/>
          <w:sz w:val="24"/>
          <w:szCs w:val="24"/>
        </w:rPr>
        <w:t xml:space="preserve"> Data responden mengenai tahap pertengahan trauma </w:t>
      </w:r>
      <w:r w:rsidR="00834922">
        <w:rPr>
          <w:b/>
          <w:bCs/>
          <w:color w:val="auto"/>
          <w:sz w:val="24"/>
          <w:szCs w:val="24"/>
        </w:rPr>
        <w:t>healing</w:t>
      </w:r>
      <w:r w:rsidR="009B6A1E" w:rsidRPr="009B6A1E">
        <w:rPr>
          <w:b/>
          <w:bCs/>
          <w:color w:val="auto"/>
          <w:sz w:val="24"/>
          <w:szCs w:val="24"/>
        </w:rPr>
        <w:t xml:space="preserve"> </w:t>
      </w:r>
      <w:bookmarkEnd w:id="338"/>
    </w:p>
    <w:tbl>
      <w:tblPr>
        <w:tblStyle w:val="KisiTabel"/>
        <w:tblW w:w="0" w:type="auto"/>
        <w:tblInd w:w="137" w:type="dxa"/>
        <w:tblLook w:val="04A0" w:firstRow="1" w:lastRow="0" w:firstColumn="1" w:lastColumn="0" w:noHBand="0" w:noVBand="1"/>
      </w:tblPr>
      <w:tblGrid>
        <w:gridCol w:w="1711"/>
        <w:gridCol w:w="2386"/>
        <w:gridCol w:w="1386"/>
        <w:gridCol w:w="1153"/>
        <w:gridCol w:w="1154"/>
      </w:tblGrid>
      <w:tr w:rsidR="00524347" w:rsidRPr="002B6354" w14:paraId="4197D68C" w14:textId="77777777" w:rsidTr="000171C1">
        <w:tc>
          <w:tcPr>
            <w:tcW w:w="0" w:type="auto"/>
          </w:tcPr>
          <w:p w14:paraId="383D4DB5" w14:textId="10F9E447" w:rsidR="00524347" w:rsidRPr="002B6354" w:rsidRDefault="00524347" w:rsidP="006D19BE">
            <w:pPr>
              <w:ind w:left="0" w:firstLine="0"/>
              <w:rPr>
                <w:rFonts w:eastAsia="Times New Roman" w:cs="Times New Roman"/>
                <w:color w:val="auto"/>
                <w:kern w:val="0"/>
                <w:szCs w:val="24"/>
                <w:lang w:eastAsia="en-ID"/>
                <w14:ligatures w14:val="none"/>
              </w:rPr>
            </w:pPr>
            <w:r>
              <w:rPr>
                <w:b/>
                <w:bCs/>
              </w:rPr>
              <w:t xml:space="preserve">Tahapan Trauma </w:t>
            </w:r>
            <w:r w:rsidR="00834922">
              <w:rPr>
                <w:b/>
                <w:bCs/>
                <w:i/>
                <w:iCs/>
              </w:rPr>
              <w:t>Healing</w:t>
            </w:r>
            <w:r w:rsidR="009B6A1E" w:rsidRPr="009B6A1E">
              <w:rPr>
                <w:b/>
                <w:bCs/>
                <w:i/>
                <w:iCs/>
              </w:rPr>
              <w:t xml:space="preserve"> </w:t>
            </w:r>
          </w:p>
        </w:tc>
        <w:tc>
          <w:tcPr>
            <w:tcW w:w="0" w:type="auto"/>
            <w:vAlign w:val="center"/>
          </w:tcPr>
          <w:p w14:paraId="22DAFBE3" w14:textId="77777777" w:rsidR="00524347" w:rsidRPr="002B6354" w:rsidRDefault="00524347" w:rsidP="006D19BE">
            <w:pPr>
              <w:ind w:left="0" w:firstLine="0"/>
              <w:rPr>
                <w:rFonts w:eastAsia="Times New Roman" w:cs="Times New Roman"/>
                <w:color w:val="auto"/>
                <w:kern w:val="0"/>
                <w:szCs w:val="24"/>
                <w:lang w:eastAsia="en-ID"/>
                <w14:ligatures w14:val="none"/>
              </w:rPr>
            </w:pPr>
            <w:r>
              <w:rPr>
                <w:b/>
                <w:bCs/>
              </w:rPr>
              <w:t>Pertanyaan</w:t>
            </w:r>
          </w:p>
        </w:tc>
        <w:tc>
          <w:tcPr>
            <w:tcW w:w="0" w:type="auto"/>
          </w:tcPr>
          <w:p w14:paraId="45FDF2DB" w14:textId="77777777" w:rsidR="00524347" w:rsidRDefault="00524347" w:rsidP="006D19BE">
            <w:pPr>
              <w:ind w:left="0" w:firstLine="0"/>
              <w:rPr>
                <w:b/>
                <w:bCs/>
              </w:rPr>
            </w:pPr>
            <w:r>
              <w:rPr>
                <w:b/>
                <w:bCs/>
              </w:rPr>
              <w:t xml:space="preserve">Aspek yang tersentuh </w:t>
            </w:r>
          </w:p>
        </w:tc>
        <w:tc>
          <w:tcPr>
            <w:tcW w:w="0" w:type="auto"/>
            <w:vAlign w:val="center"/>
          </w:tcPr>
          <w:p w14:paraId="3A5A88A9" w14:textId="77777777" w:rsidR="00524347" w:rsidRPr="002B6354" w:rsidRDefault="00524347" w:rsidP="006D19BE">
            <w:pPr>
              <w:ind w:left="0" w:firstLine="0"/>
              <w:rPr>
                <w:rFonts w:eastAsia="Times New Roman" w:cs="Times New Roman"/>
                <w:color w:val="auto"/>
                <w:kern w:val="0"/>
                <w:szCs w:val="24"/>
                <w:lang w:eastAsia="en-ID"/>
                <w14:ligatures w14:val="none"/>
              </w:rPr>
            </w:pPr>
            <w:r>
              <w:rPr>
                <w:b/>
                <w:bCs/>
              </w:rPr>
              <w:t>Jawaban A</w:t>
            </w:r>
          </w:p>
        </w:tc>
        <w:tc>
          <w:tcPr>
            <w:tcW w:w="0" w:type="auto"/>
            <w:vAlign w:val="center"/>
          </w:tcPr>
          <w:p w14:paraId="3E3991B6" w14:textId="77777777" w:rsidR="00524347" w:rsidRPr="002B6354" w:rsidRDefault="00524347" w:rsidP="006D19BE">
            <w:pPr>
              <w:ind w:left="0" w:firstLine="0"/>
              <w:rPr>
                <w:rFonts w:eastAsia="Times New Roman" w:cs="Times New Roman"/>
                <w:color w:val="auto"/>
                <w:kern w:val="0"/>
                <w:szCs w:val="24"/>
                <w:lang w:eastAsia="en-ID"/>
                <w14:ligatures w14:val="none"/>
              </w:rPr>
            </w:pPr>
            <w:r>
              <w:rPr>
                <w:b/>
                <w:bCs/>
              </w:rPr>
              <w:t>Jawaban D</w:t>
            </w:r>
          </w:p>
        </w:tc>
      </w:tr>
      <w:tr w:rsidR="00524347" w:rsidRPr="002B6354" w14:paraId="2F228025" w14:textId="77777777" w:rsidTr="000171C1">
        <w:tc>
          <w:tcPr>
            <w:tcW w:w="0" w:type="auto"/>
            <w:tcBorders>
              <w:top w:val="single" w:sz="4" w:space="0" w:color="auto"/>
              <w:bottom w:val="nil"/>
            </w:tcBorders>
          </w:tcPr>
          <w:p w14:paraId="790E941E" w14:textId="77777777" w:rsidR="00524347" w:rsidRPr="00C23B7B" w:rsidRDefault="00524347" w:rsidP="006D19BE">
            <w:pPr>
              <w:ind w:left="0" w:firstLine="0"/>
            </w:pPr>
            <w:r w:rsidRPr="00C23B7B">
              <w:t>Tahap Pertengahan (Eksplorasi dan Pengolahan Trauma)</w:t>
            </w:r>
          </w:p>
        </w:tc>
        <w:tc>
          <w:tcPr>
            <w:tcW w:w="0" w:type="auto"/>
          </w:tcPr>
          <w:p w14:paraId="3F554C3E" w14:textId="77777777" w:rsidR="00524347" w:rsidRPr="00C23B7B" w:rsidRDefault="00524347" w:rsidP="006D19BE">
            <w:pPr>
              <w:ind w:left="0" w:firstLine="0"/>
            </w:pPr>
            <w:r w:rsidRPr="00C23B7B">
              <w:t>Apakah Anda mulai berani menceritakan pengalaman traumatis dalam kelompok?</w:t>
            </w:r>
          </w:p>
        </w:tc>
        <w:tc>
          <w:tcPr>
            <w:tcW w:w="0" w:type="auto"/>
          </w:tcPr>
          <w:p w14:paraId="465ABE6A" w14:textId="77777777" w:rsidR="00524347" w:rsidRPr="002E0EA2" w:rsidRDefault="00524347" w:rsidP="006D19BE">
            <w:pPr>
              <w:ind w:left="0" w:firstLine="0"/>
            </w:pPr>
            <w:r w:rsidRPr="00C23B7B">
              <w:t>Emosional, Sosial</w:t>
            </w:r>
          </w:p>
        </w:tc>
        <w:tc>
          <w:tcPr>
            <w:tcW w:w="0" w:type="auto"/>
            <w:vAlign w:val="center"/>
          </w:tcPr>
          <w:p w14:paraId="2247C4D2" w14:textId="77777777" w:rsidR="00524347" w:rsidRPr="002E0EA2" w:rsidRDefault="00524347" w:rsidP="006D19BE">
            <w:pPr>
              <w:ind w:left="0" w:firstLine="0"/>
            </w:pPr>
            <w:r w:rsidRPr="002E0EA2">
              <w:t xml:space="preserve">Ya </w:t>
            </w:r>
          </w:p>
        </w:tc>
        <w:tc>
          <w:tcPr>
            <w:tcW w:w="0" w:type="auto"/>
            <w:vAlign w:val="center"/>
          </w:tcPr>
          <w:p w14:paraId="36567DBD" w14:textId="77777777" w:rsidR="00524347" w:rsidRDefault="00524347" w:rsidP="006D19BE">
            <w:pPr>
              <w:ind w:left="0" w:firstLine="0"/>
              <w:rPr>
                <w:b/>
                <w:bCs/>
              </w:rPr>
            </w:pPr>
            <w:r w:rsidRPr="002E0EA2">
              <w:t>Ya</w:t>
            </w:r>
          </w:p>
        </w:tc>
      </w:tr>
      <w:tr w:rsidR="00524347" w:rsidRPr="002B6354" w14:paraId="0511B5BB" w14:textId="77777777" w:rsidTr="000171C1">
        <w:tc>
          <w:tcPr>
            <w:tcW w:w="0" w:type="auto"/>
            <w:tcBorders>
              <w:top w:val="nil"/>
              <w:bottom w:val="nil"/>
            </w:tcBorders>
          </w:tcPr>
          <w:p w14:paraId="599AE607" w14:textId="77777777" w:rsidR="00524347" w:rsidRPr="00C23B7B" w:rsidRDefault="00524347" w:rsidP="006D19BE">
            <w:pPr>
              <w:ind w:left="0" w:firstLine="0"/>
              <w:rPr>
                <w:lang w:val="nl-BE"/>
              </w:rPr>
            </w:pPr>
            <w:r w:rsidRPr="00C23B7B">
              <w:tab/>
            </w:r>
          </w:p>
        </w:tc>
        <w:tc>
          <w:tcPr>
            <w:tcW w:w="0" w:type="auto"/>
          </w:tcPr>
          <w:p w14:paraId="26778B89" w14:textId="77777777" w:rsidR="00524347" w:rsidRPr="00C23B7B" w:rsidRDefault="00524347" w:rsidP="006D19BE">
            <w:pPr>
              <w:ind w:left="0" w:firstLine="0"/>
              <w:rPr>
                <w:lang w:val="nl-BE"/>
              </w:rPr>
            </w:pPr>
            <w:r w:rsidRPr="00C23B7B">
              <w:rPr>
                <w:lang w:val="nl-BE"/>
              </w:rPr>
              <w:t>Apakah Anda merasa pengalaman Anda diterima dan divalidasi oleh anggota kelompok?</w:t>
            </w:r>
          </w:p>
        </w:tc>
        <w:tc>
          <w:tcPr>
            <w:tcW w:w="0" w:type="auto"/>
          </w:tcPr>
          <w:p w14:paraId="5330DD50" w14:textId="77777777" w:rsidR="00524347" w:rsidRPr="00C23B7B" w:rsidRDefault="00524347" w:rsidP="006D19BE">
            <w:pPr>
              <w:ind w:left="0" w:firstLine="0"/>
              <w:rPr>
                <w:lang w:val="nl-BE"/>
              </w:rPr>
            </w:pPr>
            <w:r w:rsidRPr="00C23B7B">
              <w:rPr>
                <w:lang w:val="nl-BE"/>
              </w:rPr>
              <w:t>Emosional, Sosial</w:t>
            </w:r>
          </w:p>
        </w:tc>
        <w:tc>
          <w:tcPr>
            <w:tcW w:w="0" w:type="auto"/>
            <w:vAlign w:val="center"/>
          </w:tcPr>
          <w:p w14:paraId="14A71809" w14:textId="77777777" w:rsidR="00524347" w:rsidRDefault="00524347" w:rsidP="006D19BE">
            <w:pPr>
              <w:ind w:left="0" w:firstLine="0"/>
              <w:rPr>
                <w:b/>
                <w:bCs/>
              </w:rPr>
            </w:pPr>
            <w:r w:rsidRPr="002E0EA2">
              <w:t>Ya</w:t>
            </w:r>
          </w:p>
        </w:tc>
        <w:tc>
          <w:tcPr>
            <w:tcW w:w="0" w:type="auto"/>
            <w:vAlign w:val="center"/>
          </w:tcPr>
          <w:p w14:paraId="6951E02B" w14:textId="77777777" w:rsidR="00524347" w:rsidRDefault="00524347" w:rsidP="006D19BE">
            <w:pPr>
              <w:ind w:left="0" w:firstLine="0"/>
              <w:rPr>
                <w:b/>
                <w:bCs/>
              </w:rPr>
            </w:pPr>
            <w:r w:rsidRPr="002E0EA2">
              <w:t>Ya</w:t>
            </w:r>
          </w:p>
        </w:tc>
      </w:tr>
      <w:tr w:rsidR="00524347" w:rsidRPr="002E0EA2" w14:paraId="00457BEF" w14:textId="77777777" w:rsidTr="000171C1">
        <w:tc>
          <w:tcPr>
            <w:tcW w:w="0" w:type="auto"/>
            <w:tcBorders>
              <w:top w:val="nil"/>
              <w:bottom w:val="nil"/>
            </w:tcBorders>
          </w:tcPr>
          <w:p w14:paraId="13756DD3" w14:textId="77777777" w:rsidR="00524347" w:rsidRPr="00C23B7B" w:rsidRDefault="00524347" w:rsidP="006D19BE">
            <w:pPr>
              <w:ind w:left="0" w:firstLine="0"/>
            </w:pPr>
          </w:p>
        </w:tc>
        <w:tc>
          <w:tcPr>
            <w:tcW w:w="0" w:type="auto"/>
          </w:tcPr>
          <w:p w14:paraId="1B02F58C" w14:textId="77777777" w:rsidR="00524347" w:rsidRPr="00C23B7B" w:rsidRDefault="00524347" w:rsidP="006D19BE">
            <w:pPr>
              <w:ind w:left="0" w:firstLine="0"/>
            </w:pPr>
            <w:r w:rsidRPr="00C23B7B">
              <w:t>Apakah suasana kelompok membuat Anda merasa aman untuk mengungkapkan perasaan terdalam?</w:t>
            </w:r>
          </w:p>
        </w:tc>
        <w:tc>
          <w:tcPr>
            <w:tcW w:w="0" w:type="auto"/>
          </w:tcPr>
          <w:p w14:paraId="5B92B0AF" w14:textId="77777777" w:rsidR="00524347" w:rsidRPr="002E0EA2" w:rsidRDefault="00524347" w:rsidP="006D19BE">
            <w:pPr>
              <w:ind w:left="0" w:firstLine="0"/>
              <w:rPr>
                <w:lang w:val="nl-BE"/>
              </w:rPr>
            </w:pPr>
            <w:r w:rsidRPr="00C23B7B">
              <w:rPr>
                <w:lang w:val="nl-BE"/>
              </w:rPr>
              <w:t>Emosional</w:t>
            </w:r>
          </w:p>
        </w:tc>
        <w:tc>
          <w:tcPr>
            <w:tcW w:w="0" w:type="auto"/>
            <w:vAlign w:val="center"/>
          </w:tcPr>
          <w:p w14:paraId="25910597" w14:textId="77777777" w:rsidR="00524347" w:rsidRPr="002E0EA2" w:rsidRDefault="00524347" w:rsidP="006D19BE">
            <w:pPr>
              <w:ind w:left="0" w:firstLine="0"/>
              <w:rPr>
                <w:b/>
                <w:bCs/>
                <w:lang w:val="nl-BE"/>
              </w:rPr>
            </w:pPr>
            <w:r w:rsidRPr="002E0EA2">
              <w:t>Ya</w:t>
            </w:r>
          </w:p>
        </w:tc>
        <w:tc>
          <w:tcPr>
            <w:tcW w:w="0" w:type="auto"/>
            <w:vAlign w:val="center"/>
          </w:tcPr>
          <w:p w14:paraId="4790276E" w14:textId="77777777" w:rsidR="00524347" w:rsidRPr="002E0EA2" w:rsidRDefault="00524347" w:rsidP="006D19BE">
            <w:pPr>
              <w:ind w:left="0" w:firstLine="0"/>
              <w:rPr>
                <w:b/>
                <w:bCs/>
                <w:lang w:val="nl-BE"/>
              </w:rPr>
            </w:pPr>
            <w:r w:rsidRPr="002E0EA2">
              <w:t>Ya</w:t>
            </w:r>
          </w:p>
        </w:tc>
      </w:tr>
      <w:tr w:rsidR="00524347" w:rsidRPr="002B6354" w14:paraId="225C0873" w14:textId="77777777" w:rsidTr="000171C1">
        <w:tc>
          <w:tcPr>
            <w:tcW w:w="0" w:type="auto"/>
            <w:tcBorders>
              <w:top w:val="nil"/>
              <w:bottom w:val="nil"/>
            </w:tcBorders>
          </w:tcPr>
          <w:p w14:paraId="04B0328E" w14:textId="77777777" w:rsidR="00524347" w:rsidRPr="00C23B7B" w:rsidRDefault="00524347" w:rsidP="006D19BE">
            <w:pPr>
              <w:ind w:left="0" w:firstLine="0"/>
              <w:rPr>
                <w:lang w:val="nl-BE"/>
              </w:rPr>
            </w:pPr>
          </w:p>
        </w:tc>
        <w:tc>
          <w:tcPr>
            <w:tcW w:w="0" w:type="auto"/>
          </w:tcPr>
          <w:p w14:paraId="769023F0" w14:textId="77777777" w:rsidR="00524347" w:rsidRPr="00C23B7B" w:rsidRDefault="00524347" w:rsidP="006D19BE">
            <w:pPr>
              <w:ind w:left="0" w:firstLine="0"/>
              <w:rPr>
                <w:lang w:val="nl-BE"/>
              </w:rPr>
            </w:pPr>
            <w:r w:rsidRPr="00C23B7B">
              <w:rPr>
                <w:lang w:val="nl-BE"/>
              </w:rPr>
              <w:t>Apakah Anda menyadari bahwa trauma yang Anda alami bukan kesalahan Anda sendiri?</w:t>
            </w:r>
          </w:p>
        </w:tc>
        <w:tc>
          <w:tcPr>
            <w:tcW w:w="0" w:type="auto"/>
          </w:tcPr>
          <w:p w14:paraId="12BF98CD" w14:textId="77777777" w:rsidR="00524347" w:rsidRPr="00C23B7B" w:rsidRDefault="00524347" w:rsidP="006D19BE">
            <w:pPr>
              <w:ind w:left="0" w:firstLine="0"/>
              <w:rPr>
                <w:lang w:val="nl-BE"/>
              </w:rPr>
            </w:pPr>
            <w:r w:rsidRPr="00C23B7B">
              <w:rPr>
                <w:lang w:val="nl-BE"/>
              </w:rPr>
              <w:t>Kognitif</w:t>
            </w:r>
          </w:p>
        </w:tc>
        <w:tc>
          <w:tcPr>
            <w:tcW w:w="0" w:type="auto"/>
            <w:vAlign w:val="center"/>
          </w:tcPr>
          <w:p w14:paraId="5B559F4D" w14:textId="77777777" w:rsidR="00524347" w:rsidRDefault="00524347" w:rsidP="006D19BE">
            <w:pPr>
              <w:ind w:left="0" w:firstLine="0"/>
              <w:rPr>
                <w:b/>
                <w:bCs/>
              </w:rPr>
            </w:pPr>
            <w:r w:rsidRPr="002E0EA2">
              <w:t>Ya</w:t>
            </w:r>
          </w:p>
        </w:tc>
        <w:tc>
          <w:tcPr>
            <w:tcW w:w="0" w:type="auto"/>
            <w:vAlign w:val="center"/>
          </w:tcPr>
          <w:p w14:paraId="7ECD3AF7" w14:textId="77777777" w:rsidR="00524347" w:rsidRDefault="00524347" w:rsidP="006D19BE">
            <w:pPr>
              <w:ind w:left="0" w:firstLine="0"/>
              <w:rPr>
                <w:b/>
                <w:bCs/>
              </w:rPr>
            </w:pPr>
            <w:r w:rsidRPr="002E0EA2">
              <w:t>Ya</w:t>
            </w:r>
          </w:p>
        </w:tc>
      </w:tr>
      <w:tr w:rsidR="00524347" w:rsidRPr="002B6354" w14:paraId="6F9D83B0" w14:textId="77777777" w:rsidTr="000171C1">
        <w:tc>
          <w:tcPr>
            <w:tcW w:w="0" w:type="auto"/>
            <w:tcBorders>
              <w:top w:val="nil"/>
              <w:bottom w:val="single" w:sz="4" w:space="0" w:color="auto"/>
            </w:tcBorders>
          </w:tcPr>
          <w:p w14:paraId="3FBCDADA" w14:textId="77777777" w:rsidR="00524347" w:rsidRPr="00C23B7B" w:rsidRDefault="00524347" w:rsidP="006D19BE">
            <w:pPr>
              <w:ind w:left="0" w:firstLine="0"/>
            </w:pPr>
          </w:p>
        </w:tc>
        <w:tc>
          <w:tcPr>
            <w:tcW w:w="0" w:type="auto"/>
          </w:tcPr>
          <w:p w14:paraId="4B24A414" w14:textId="77777777" w:rsidR="00524347" w:rsidRPr="00C23B7B" w:rsidRDefault="00524347" w:rsidP="006D19BE">
            <w:pPr>
              <w:ind w:left="0" w:firstLine="0"/>
            </w:pPr>
            <w:r w:rsidRPr="00C23B7B">
              <w:t>Apakah pengalaman berbagi dan mendengarkan orang lain membantu Anda memahami diri sendiri?</w:t>
            </w:r>
          </w:p>
        </w:tc>
        <w:tc>
          <w:tcPr>
            <w:tcW w:w="0" w:type="auto"/>
          </w:tcPr>
          <w:p w14:paraId="57B766A9" w14:textId="77777777" w:rsidR="00524347" w:rsidRPr="002E0EA2" w:rsidRDefault="00524347" w:rsidP="006D19BE">
            <w:pPr>
              <w:ind w:left="0" w:firstLine="0"/>
            </w:pPr>
            <w:r w:rsidRPr="00C23B7B">
              <w:t>Kognitif, Sosial</w:t>
            </w:r>
          </w:p>
        </w:tc>
        <w:tc>
          <w:tcPr>
            <w:tcW w:w="0" w:type="auto"/>
            <w:vAlign w:val="center"/>
          </w:tcPr>
          <w:p w14:paraId="31EA419B" w14:textId="77777777" w:rsidR="00524347" w:rsidRDefault="00524347" w:rsidP="006D19BE">
            <w:pPr>
              <w:ind w:left="0" w:firstLine="0"/>
              <w:rPr>
                <w:b/>
                <w:bCs/>
              </w:rPr>
            </w:pPr>
            <w:r w:rsidRPr="002E0EA2">
              <w:t>Ya</w:t>
            </w:r>
          </w:p>
        </w:tc>
        <w:tc>
          <w:tcPr>
            <w:tcW w:w="0" w:type="auto"/>
            <w:vAlign w:val="center"/>
          </w:tcPr>
          <w:p w14:paraId="02E3937B" w14:textId="77777777" w:rsidR="00524347" w:rsidRDefault="00524347" w:rsidP="006D19BE">
            <w:pPr>
              <w:ind w:left="0" w:firstLine="0"/>
              <w:rPr>
                <w:b/>
                <w:bCs/>
              </w:rPr>
            </w:pPr>
            <w:r w:rsidRPr="002E0EA2">
              <w:t>Ya</w:t>
            </w:r>
          </w:p>
        </w:tc>
      </w:tr>
    </w:tbl>
    <w:p w14:paraId="08D1E503" w14:textId="77777777" w:rsidR="00524347" w:rsidRDefault="00524347" w:rsidP="006D19BE">
      <w:pPr>
        <w:ind w:left="567" w:hanging="567"/>
      </w:pPr>
    </w:p>
    <w:p w14:paraId="484CBDC7" w14:textId="5A48421A" w:rsidR="00754AD1" w:rsidRDefault="00754AD1" w:rsidP="006D19BE">
      <w:pPr>
        <w:ind w:left="2835" w:firstLine="426"/>
      </w:pPr>
      <w:r w:rsidRPr="00754AD1">
        <w:t xml:space="preserve">Berdasarkan data dari Google Form yang disebarkan kepada korban Kekerasan Dalam Rumah Tangga (KDRT) di DP3A Kota Semarang, diketahui bahwa seluruh responden, yaitu A dan D, menjawab “Ya” pada seluruh pertanyaan dalam tahap pertengahan trauma </w:t>
      </w:r>
      <w:r w:rsidR="00834922">
        <w:rPr>
          <w:i/>
          <w:iCs/>
        </w:rPr>
        <w:t>healing</w:t>
      </w:r>
      <w:r w:rsidRPr="00754AD1">
        <w:t>. Mereka mulai berani menceritakan pengalaman traumatis, merasa diterima oleh anggota kelompok, merasa aman untuk mengungkapkan perasaan, menyadari bahwa trauma yang dialami bukan kesalahan mereka, serta merasa terbantu dalam memahami diri sendiri setelah berbagi dan mendengarkan pengalaman orang lain. Temuan ini menunjukkan bahwa proses eksplorasi dan pengolahan trauma berjalan secara efektif dalam sesi bimbingan kelompok.</w:t>
      </w:r>
    </w:p>
    <w:p w14:paraId="6AAA35D1" w14:textId="6A2D26F3" w:rsidR="00754AD1" w:rsidRDefault="00754AD1" w:rsidP="006D19BE">
      <w:pPr>
        <w:ind w:left="2835" w:firstLine="426"/>
      </w:pPr>
      <w:r>
        <w:t xml:space="preserve">Berdasarkan hasil wawancara dengan psikolog dan pendamping korban di DP3A Kota Semarang serta data kuesioner yang diisi oleh dua korban KDRT (A dan D), Tahap Pertengahan (Eksplorasi dan Pengolahan Trauma) dalam proses trauma </w:t>
      </w:r>
      <w:r w:rsidR="00834922">
        <w:rPr>
          <w:i/>
          <w:iCs/>
        </w:rPr>
        <w:t>healing</w:t>
      </w:r>
      <w:r w:rsidR="009B6A1E" w:rsidRPr="009B6A1E">
        <w:rPr>
          <w:i/>
          <w:iCs/>
        </w:rPr>
        <w:t xml:space="preserve"> </w:t>
      </w:r>
      <w:r w:rsidRPr="000D637E">
        <w:rPr>
          <w:i/>
          <w:iCs/>
        </w:rPr>
        <w:t xml:space="preserve"> </w:t>
      </w:r>
      <w:r>
        <w:t xml:space="preserve">melalui bimbingan kelompok mendukung aspek emosional, kognitif, dan sosial. </w:t>
      </w:r>
      <w:r w:rsidRPr="00A92229">
        <w:t>Aspek emosional terlihat dari keberanian korban dalam mengungkapkan pengalaman traumatis dan munculnya rasa aman secara emosional. Aspek kognitif tercermin dari kesadaran korban bahwa trauma yang dialami bukanlah kesalahan pribadi serta kemampuan untuk merefleksikan dan memahami diri. Sementara itu, aspek sosial tampak melalui interaksi positif antaranggota kelompok, dukungan timbal balik, serta tumbuhnya perasaan bahwa mereka tidak sendiri dalam</w:t>
      </w:r>
      <w:r>
        <w:t xml:space="preserve"> menghadapi trauma. Dalam pelaksanaannya, digunakan teknik </w:t>
      </w:r>
      <w:r w:rsidRPr="00754AD1">
        <w:rPr>
          <w:i/>
          <w:iCs/>
        </w:rPr>
        <w:t>support group</w:t>
      </w:r>
      <w:r>
        <w:t>, di mana para korban didorong untuk saling berbagi pengalaman secara sukarela, memberikan tanggapan empatik terhadap cerita anggota</w:t>
      </w:r>
      <w:r w:rsidR="00FB6745">
        <w:t xml:space="preserve"> </w:t>
      </w:r>
      <w:r>
        <w:t xml:space="preserve">lain, dan membentuk ikatan emosional yang sehat. </w:t>
      </w:r>
    </w:p>
    <w:p w14:paraId="2B646B39" w14:textId="5BC672BA" w:rsidR="000C55A6" w:rsidRPr="00536BF1" w:rsidRDefault="0013214F" w:rsidP="006D19BE">
      <w:pPr>
        <w:pStyle w:val="Judul6"/>
        <w:numPr>
          <w:ilvl w:val="0"/>
          <w:numId w:val="115"/>
        </w:numPr>
        <w:spacing w:before="0"/>
        <w:ind w:left="2835"/>
        <w:rPr>
          <w:lang w:val="nl-BE"/>
        </w:rPr>
      </w:pPr>
      <w:r w:rsidRPr="00536BF1">
        <w:rPr>
          <w:lang w:val="nl-BE"/>
        </w:rPr>
        <w:t>Tahap</w:t>
      </w:r>
      <w:r w:rsidR="00DD144A" w:rsidRPr="00536BF1">
        <w:rPr>
          <w:lang w:val="nl-BE"/>
        </w:rPr>
        <w:t xml:space="preserve"> </w:t>
      </w:r>
      <w:r w:rsidRPr="00536BF1">
        <w:rPr>
          <w:lang w:val="nl-BE"/>
        </w:rPr>
        <w:t>Akhir</w:t>
      </w:r>
      <w:r w:rsidR="00DD144A" w:rsidRPr="00536BF1">
        <w:rPr>
          <w:lang w:val="nl-BE"/>
        </w:rPr>
        <w:t xml:space="preserve"> </w:t>
      </w:r>
      <w:r w:rsidR="002A4ED3" w:rsidRPr="00536BF1">
        <w:rPr>
          <w:lang w:val="nl-BE"/>
        </w:rPr>
        <w:t xml:space="preserve"> (</w:t>
      </w:r>
      <w:r w:rsidRPr="00536BF1">
        <w:rPr>
          <w:lang w:val="nl-BE"/>
        </w:rPr>
        <w:t>Refleksi</w:t>
      </w:r>
      <w:r w:rsidR="00DD144A" w:rsidRPr="00536BF1">
        <w:rPr>
          <w:lang w:val="nl-BE"/>
        </w:rPr>
        <w:t xml:space="preserve"> </w:t>
      </w:r>
      <w:r w:rsidRPr="00536BF1">
        <w:rPr>
          <w:lang w:val="nl-BE"/>
        </w:rPr>
        <w:t>dan</w:t>
      </w:r>
      <w:r w:rsidR="00DD144A" w:rsidRPr="00536BF1">
        <w:rPr>
          <w:lang w:val="nl-BE"/>
        </w:rPr>
        <w:t xml:space="preserve"> </w:t>
      </w:r>
      <w:r w:rsidRPr="00536BF1">
        <w:rPr>
          <w:lang w:val="nl-BE"/>
        </w:rPr>
        <w:t>Penguatan</w:t>
      </w:r>
      <w:r w:rsidR="00DD144A" w:rsidRPr="00536BF1">
        <w:rPr>
          <w:lang w:val="nl-BE"/>
        </w:rPr>
        <w:t xml:space="preserve"> </w:t>
      </w:r>
      <w:r w:rsidRPr="00536BF1">
        <w:rPr>
          <w:lang w:val="nl-BE"/>
        </w:rPr>
        <w:t>Diri</w:t>
      </w:r>
      <w:r w:rsidR="002A4ED3" w:rsidRPr="00536BF1">
        <w:rPr>
          <w:lang w:val="nl-BE"/>
        </w:rPr>
        <w:t>)</w:t>
      </w:r>
    </w:p>
    <w:p w14:paraId="79032232" w14:textId="12A295B1" w:rsidR="00B53C81" w:rsidRDefault="00653FD9" w:rsidP="006D19BE">
      <w:pPr>
        <w:ind w:left="2835" w:firstLine="426"/>
        <w:rPr>
          <w:lang w:val="nl-BE"/>
        </w:rPr>
      </w:pPr>
      <w:r w:rsidRPr="00653FD9">
        <w:rPr>
          <w:lang w:val="nl-BE"/>
        </w:rPr>
        <w:t xml:space="preserve">Setiap proses pemulihan dari trauma bukan hanya menuntut waktu, tetapi juga keberanian untuk </w:t>
      </w:r>
      <w:r w:rsidRPr="003E4F6E">
        <w:rPr>
          <w:lang w:val="nl-BE"/>
        </w:rPr>
        <w:t>menghadapi</w:t>
      </w:r>
      <w:r w:rsidRPr="00653FD9">
        <w:rPr>
          <w:lang w:val="nl-BE"/>
        </w:rPr>
        <w:t xml:space="preserve"> luka batin dan membangun kembali makna hidup. Bagi korban Kekerasan dalam Rumah Tangga (KDRT), perjalanan trauma </w:t>
      </w:r>
      <w:r w:rsidR="00834922">
        <w:rPr>
          <w:i/>
          <w:iCs/>
          <w:lang w:val="nl-BE"/>
        </w:rPr>
        <w:t>healing</w:t>
      </w:r>
      <w:r w:rsidR="009B6A1E" w:rsidRPr="009B6A1E">
        <w:rPr>
          <w:i/>
          <w:iCs/>
          <w:lang w:val="nl-BE"/>
        </w:rPr>
        <w:t xml:space="preserve"> </w:t>
      </w:r>
      <w:r w:rsidRPr="00653FD9">
        <w:rPr>
          <w:lang w:val="nl-BE"/>
        </w:rPr>
        <w:t xml:space="preserve"> bukan sekadar upaya melupakan masa lalu, melainkan proses menyadari bahwa mereka memiliki kekuatan untuk bangkit dan bertumbuh. </w:t>
      </w:r>
      <w:r w:rsidR="00B53C81" w:rsidRPr="00B53C81">
        <w:rPr>
          <w:lang w:val="nl-BE"/>
        </w:rPr>
        <w:t>Tahap akhir dalam trauma</w:t>
      </w:r>
      <w:r w:rsidR="00B53C81" w:rsidRPr="000D637E">
        <w:rPr>
          <w:i/>
          <w:iCs/>
          <w:lang w:val="nl-BE"/>
        </w:rPr>
        <w:t xml:space="preserve"> </w:t>
      </w:r>
      <w:r w:rsidR="00834922">
        <w:rPr>
          <w:i/>
          <w:iCs/>
          <w:lang w:val="nl-BE"/>
        </w:rPr>
        <w:t>healing</w:t>
      </w:r>
      <w:r w:rsidR="009B6A1E" w:rsidRPr="009B6A1E">
        <w:rPr>
          <w:i/>
          <w:iCs/>
          <w:lang w:val="nl-BE"/>
        </w:rPr>
        <w:t xml:space="preserve"> </w:t>
      </w:r>
      <w:r w:rsidR="00B53C81" w:rsidRPr="00B53C81">
        <w:rPr>
          <w:lang w:val="nl-BE"/>
        </w:rPr>
        <w:t xml:space="preserve"> menjadi momen penting untuk refleksi dan penguatan diri. Pada tahap ini, korban diajak untuk melihat kembali perjalanan pemulihan yang telah dilalui, mengenali kekuatan yang muncul selama proses, dan menumbuhkan rasa percaya diri untuk menjalani hidup dengan semangat baru. Ini juga menjadi ruang afirmasi, di mana korban belajar menerima masa lalu sekaligus menegaskan bahwa mereka adalah pribadi yang kuat dan berdaya.</w:t>
      </w:r>
    </w:p>
    <w:p w14:paraId="0DE0A51A" w14:textId="2C4691B0" w:rsidR="00653FD9" w:rsidRPr="00225D69" w:rsidRDefault="00B53C81" w:rsidP="006D19BE">
      <w:pPr>
        <w:ind w:left="2835" w:firstLine="426"/>
      </w:pPr>
      <w:r w:rsidRPr="00B53C81">
        <w:rPr>
          <w:lang w:val="nl-BE"/>
        </w:rPr>
        <w:t xml:space="preserve"> Tahapan ini sejalan dengan tahap penutupan dalam bimbingan kelompok, yaitu saat peserta diajak untuk merefleksikan keseluruhan proses, menyampaikan kesan dan pesan, menerima umpan balik, dan memperkuat motivasi untuk menerapkan perubahan </w:t>
      </w:r>
      <w:r w:rsidRPr="003E4F6E">
        <w:rPr>
          <w:lang w:val="nl-BE"/>
        </w:rPr>
        <w:t>positif</w:t>
      </w:r>
      <w:r w:rsidRPr="00B53C81">
        <w:rPr>
          <w:lang w:val="nl-BE"/>
        </w:rPr>
        <w:t xml:space="preserve"> di luar sesi. Dalam bimbingan kelompok, penutupan bukanlah akhir, melainkan pintu menuju penerapan nyata dari apa yang telah dipelajari dan dialami.</w:t>
      </w:r>
      <w:r>
        <w:rPr>
          <w:lang w:val="nl-BE"/>
        </w:rPr>
        <w:t xml:space="preserve"> </w:t>
      </w:r>
      <w:r w:rsidR="00653FD9" w:rsidRPr="00653FD9">
        <w:rPr>
          <w:lang w:val="nl-BE"/>
        </w:rPr>
        <w:t xml:space="preserve">Untuk memperkuat pemahaman dan semangat korban pada tahap ini, dapat digunakan teknik ekspositori lisan (ceramah). </w:t>
      </w:r>
      <w:r w:rsidR="00653FD9" w:rsidRPr="00653FD9">
        <w:t>Ceramah yang bersifat edukatif dan motivasional dapat membantu korban memahami pentingnya menerima diri, menjaga harapan, serta membangun visi hidup pasca trauma. Teknik ini memberikan penguatan kognitif yang dibutuhkan korban untuk mempersepsi dirinya secara lebih positif dan realistis.</w:t>
      </w:r>
    </w:p>
    <w:p w14:paraId="2E21B3D9" w14:textId="21CFDBB7" w:rsidR="0013214F" w:rsidRPr="00653FD9" w:rsidRDefault="00653FD9" w:rsidP="006D19BE">
      <w:pPr>
        <w:ind w:left="2835" w:firstLine="426"/>
      </w:pPr>
      <w:r w:rsidRPr="00653FD9">
        <w:t xml:space="preserve">Dengan latar ini, refleksi dan penguatan diri bukan hanya menjadi penutup dari proses trauma </w:t>
      </w:r>
      <w:r w:rsidR="00834922">
        <w:rPr>
          <w:i/>
          <w:iCs/>
        </w:rPr>
        <w:t>healing</w:t>
      </w:r>
      <w:r w:rsidRPr="00653FD9">
        <w:t>, tetapi juga titik balik yang menandai awal baru dalam kehidupan korban, saat di mana mereka mulai melangkah dengan keyakinan bahwa mereka layak untuk bahagia, dan memiliki kendali atas arah hidup mereka sendiri.</w:t>
      </w:r>
      <w:r>
        <w:t xml:space="preserve"> </w:t>
      </w:r>
      <w:r w:rsidR="0020706B" w:rsidRPr="00653FD9">
        <w:t>Hal tersebut sebagaimana dijelaskan oleh Bu Iis, selaku psikolog di DP3A Kota Semarang, dalam wawancara 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101"/>
      </w:tblGrid>
      <w:tr w:rsidR="0013214F" w:rsidRPr="00D460BD" w14:paraId="7B384802" w14:textId="77777777" w:rsidTr="00B2509F">
        <w:tc>
          <w:tcPr>
            <w:tcW w:w="1554" w:type="dxa"/>
          </w:tcPr>
          <w:p w14:paraId="5DFD5B54" w14:textId="77777777" w:rsidR="0013214F" w:rsidRPr="00653FD9" w:rsidRDefault="0013214F" w:rsidP="006D19BE">
            <w:pPr>
              <w:ind w:left="567" w:hanging="567"/>
              <w:contextualSpacing/>
              <w:rPr>
                <w:color w:val="auto"/>
              </w:rPr>
            </w:pPr>
          </w:p>
        </w:tc>
        <w:tc>
          <w:tcPr>
            <w:tcW w:w="5902" w:type="dxa"/>
          </w:tcPr>
          <w:p w14:paraId="31D9F630" w14:textId="544C29A7" w:rsidR="001566BC" w:rsidRDefault="00DD144A" w:rsidP="006D19BE">
            <w:pPr>
              <w:ind w:left="567" w:firstLine="37"/>
              <w:contextualSpacing/>
              <w:rPr>
                <w:color w:val="auto"/>
                <w:lang w:val="nl-BE"/>
              </w:rPr>
            </w:pPr>
            <w:r w:rsidRPr="00653FD9">
              <w:rPr>
                <w:color w:val="auto"/>
              </w:rPr>
              <w:t xml:space="preserve"> </w:t>
            </w:r>
            <w:r w:rsidR="0013214F" w:rsidRPr="001566BC">
              <w:rPr>
                <w:color w:val="auto"/>
              </w:rPr>
              <w:t>“..</w:t>
            </w:r>
            <w:r w:rsidR="001566BC" w:rsidRPr="001566BC">
              <w:rPr>
                <w:color w:val="auto"/>
              </w:rPr>
              <w:t>.Kalau udah masuk ke tahap akhir itu ya, Mba, biasanya kita mulai dengan penyampaian materi yang sifatnya menguatkan. Materi ini disampaikan oleh psikolog atau kadang juga dari penyintas yang udah pernah pulih, supaya lebih relate dan bisa jadi inspirasi buat peserta lain. Tujuannya jelas, biar mereka sadar bahwa mereka itu kuat, berharga, dan bisa bangkit lagi. Setelah itu, kita kasih ruang buat mereka cerita</w:t>
            </w:r>
            <w:r w:rsidR="001566BC">
              <w:rPr>
                <w:color w:val="auto"/>
              </w:rPr>
              <w:t xml:space="preserve"> </w:t>
            </w:r>
            <w:r w:rsidR="001566BC" w:rsidRPr="001566BC">
              <w:rPr>
                <w:color w:val="auto"/>
              </w:rPr>
              <w:t xml:space="preserve">kita ajak refleksi: gimana perasaannya setelah ikut kegiatan, apa makna yang mereka dapet dari proses trauma </w:t>
            </w:r>
            <w:r w:rsidR="00834922">
              <w:rPr>
                <w:i/>
                <w:iCs/>
                <w:color w:val="auto"/>
              </w:rPr>
              <w:t>healing</w:t>
            </w:r>
            <w:r w:rsidR="009B6A1E" w:rsidRPr="009B6A1E">
              <w:rPr>
                <w:i/>
                <w:iCs/>
                <w:color w:val="auto"/>
              </w:rPr>
              <w:t xml:space="preserve"> </w:t>
            </w:r>
            <w:r w:rsidR="001566BC" w:rsidRPr="001566BC">
              <w:rPr>
                <w:color w:val="auto"/>
              </w:rPr>
              <w:t xml:space="preserve">. </w:t>
            </w:r>
            <w:r w:rsidR="001566BC" w:rsidRPr="001566BC">
              <w:rPr>
                <w:color w:val="auto"/>
                <w:lang w:val="nl-BE"/>
              </w:rPr>
              <w:t>Banyak yang bilang merasa lebih lega, lebih kuat, dan mulai bisa nerima diri sendiri. Di situ, kita kasih penguatan lagi, supaya mereka makin yakin dan percaya diri buat lanjut jalanin hidup.”</w:t>
            </w:r>
          </w:p>
          <w:p w14:paraId="5BA59B00" w14:textId="18167D84" w:rsidR="0013214F" w:rsidRPr="00D460BD" w:rsidRDefault="0013214F" w:rsidP="006D19BE">
            <w:pPr>
              <w:ind w:left="567" w:firstLine="37"/>
              <w:contextualSpacing/>
              <w:rPr>
                <w:color w:val="auto"/>
              </w:rPr>
            </w:pPr>
            <w:r w:rsidRPr="00D460BD">
              <w:rPr>
                <w:color w:val="auto"/>
              </w:rPr>
              <w:t>(Wawancara</w:t>
            </w:r>
            <w:r w:rsidR="00DD144A" w:rsidRPr="00D460BD">
              <w:rPr>
                <w:color w:val="auto"/>
              </w:rPr>
              <w:t xml:space="preserve"> </w:t>
            </w:r>
            <w:r w:rsidRPr="00D460BD">
              <w:rPr>
                <w:color w:val="auto"/>
              </w:rPr>
              <w:t>dengan</w:t>
            </w:r>
            <w:r w:rsidR="00DD144A" w:rsidRPr="00D460BD">
              <w:rPr>
                <w:color w:val="auto"/>
              </w:rPr>
              <w:t xml:space="preserve"> </w:t>
            </w:r>
            <w:r w:rsidRPr="00D460BD">
              <w:rPr>
                <w:color w:val="auto"/>
              </w:rPr>
              <w:t>Bu</w:t>
            </w:r>
            <w:r w:rsidR="00DD144A" w:rsidRPr="00D460BD">
              <w:rPr>
                <w:color w:val="auto"/>
              </w:rPr>
              <w:t xml:space="preserve"> </w:t>
            </w:r>
            <w:r w:rsidRPr="00D460BD">
              <w:rPr>
                <w:color w:val="auto"/>
              </w:rPr>
              <w:t>Iis,</w:t>
            </w:r>
            <w:r w:rsidR="00DD144A" w:rsidRPr="00D460BD">
              <w:rPr>
                <w:color w:val="auto"/>
              </w:rPr>
              <w:t xml:space="preserve"> </w:t>
            </w:r>
            <w:r w:rsidRPr="00D460BD">
              <w:rPr>
                <w:color w:val="auto"/>
              </w:rPr>
              <w:t>16</w:t>
            </w:r>
            <w:r w:rsidR="00DD144A" w:rsidRPr="00D460BD">
              <w:rPr>
                <w:color w:val="auto"/>
              </w:rPr>
              <w:t xml:space="preserve"> </w:t>
            </w:r>
            <w:r w:rsidRPr="00D460BD">
              <w:rPr>
                <w:color w:val="auto"/>
              </w:rPr>
              <w:t>April</w:t>
            </w:r>
            <w:r w:rsidR="00DD144A" w:rsidRPr="00D460BD">
              <w:rPr>
                <w:color w:val="auto"/>
              </w:rPr>
              <w:t xml:space="preserve"> </w:t>
            </w:r>
            <w:r w:rsidRPr="00D460BD">
              <w:rPr>
                <w:color w:val="auto"/>
              </w:rPr>
              <w:t>2025)</w:t>
            </w:r>
          </w:p>
        </w:tc>
      </w:tr>
    </w:tbl>
    <w:p w14:paraId="240CCEE3" w14:textId="77777777" w:rsidR="009913A5" w:rsidRDefault="009913A5" w:rsidP="006D19BE">
      <w:pPr>
        <w:ind w:left="567" w:hanging="567"/>
      </w:pPr>
    </w:p>
    <w:p w14:paraId="1D59122F" w14:textId="16D52DAE" w:rsidR="001566BC" w:rsidRDefault="001566BC" w:rsidP="006D19BE">
      <w:pPr>
        <w:ind w:left="2835" w:firstLine="426"/>
      </w:pPr>
      <w:r w:rsidRPr="001566BC">
        <w:t xml:space="preserve">Pernyataan dari Bu Iis ini menggambarkan bahwa tahap akhir dalam proses trauma </w:t>
      </w:r>
      <w:r w:rsidR="00834922">
        <w:rPr>
          <w:i/>
          <w:iCs/>
        </w:rPr>
        <w:t>healing</w:t>
      </w:r>
      <w:r w:rsidRPr="001566BC">
        <w:t xml:space="preserve"> tidak hanya menjadi momen penutup, tetapi juga ruang penting untuk memperkuat kembali keyakinan diri korban KDRT. Penyampaian materi oleh psikolog dan penyintas yang telah pulih menjadi salah satu bentuk teknik ekspositori yang digunakan untuk memberikan motivasi dan harapan secara langsung. Selain itu, sesi refleksi yang memberi kesempatan kepada korban untuk mengungkapkan perasaan dan makna dari proses yang telah mereka jalani juga menjadi bagian penting dari penguatan diri. Dengan kombinasi antara penyampaian materi dan ruang berbagi pengalaman, korban dibantu untuk mengenali kembali kekuatan dirinya, menerima diri apa adanya, serta menumbuhkan semangat baru untuk melanjutkan hidup. </w:t>
      </w:r>
    </w:p>
    <w:p w14:paraId="1E990446" w14:textId="50E93312" w:rsidR="00D460BD" w:rsidRPr="00227890" w:rsidRDefault="00227890" w:rsidP="006D19BE">
      <w:pPr>
        <w:ind w:left="2835" w:firstLine="426"/>
        <w:rPr>
          <w:lang w:val="nl-BE"/>
        </w:rPr>
      </w:pPr>
      <w:r w:rsidRPr="00227890">
        <w:rPr>
          <w:lang w:val="nl-BE"/>
        </w:rPr>
        <w:t>Hal ini juga diperkuat oleh pernyataan Bu Yuni selaku pendamping korban yang mengatakan:</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9"/>
        <w:gridCol w:w="5098"/>
      </w:tblGrid>
      <w:tr w:rsidR="00D460BD" w:rsidRPr="002B566A" w14:paraId="66F9256C" w14:textId="77777777" w:rsidTr="000171C1">
        <w:tc>
          <w:tcPr>
            <w:tcW w:w="1554" w:type="dxa"/>
          </w:tcPr>
          <w:p w14:paraId="62A42CF8" w14:textId="77777777" w:rsidR="00D460BD" w:rsidRPr="002B566A" w:rsidRDefault="00D460BD" w:rsidP="006D19BE">
            <w:pPr>
              <w:ind w:left="567" w:hanging="567"/>
              <w:contextualSpacing/>
              <w:rPr>
                <w:color w:val="auto"/>
                <w:lang w:val="nl-BE"/>
              </w:rPr>
            </w:pPr>
          </w:p>
        </w:tc>
        <w:tc>
          <w:tcPr>
            <w:tcW w:w="5902" w:type="dxa"/>
          </w:tcPr>
          <w:p w14:paraId="588AB168" w14:textId="068CCEE0" w:rsidR="00D460BD" w:rsidRPr="009D56E9" w:rsidRDefault="00D460BD" w:rsidP="006D19BE">
            <w:pPr>
              <w:ind w:left="567" w:firstLine="25"/>
              <w:contextualSpacing/>
              <w:rPr>
                <w:color w:val="auto"/>
                <w:lang w:val="nl-BE"/>
              </w:rPr>
            </w:pPr>
            <w:r w:rsidRPr="00227890">
              <w:rPr>
                <w:color w:val="auto"/>
                <w:lang w:val="nl-BE"/>
              </w:rPr>
              <w:t xml:space="preserve"> “...</w:t>
            </w:r>
            <w:r w:rsidR="00227890" w:rsidRPr="00227890">
              <w:rPr>
                <w:color w:val="auto"/>
                <w:lang w:val="nl-BE"/>
              </w:rPr>
              <w:t xml:space="preserve">Iya Mba, biasanya di akhir kegiatan Kami kasih ruang buat mereka ngomongin apa yang mereka rasain, apa yang berubah, dan apa yang mereka pelajari. </w:t>
            </w:r>
            <w:r w:rsidR="00227890" w:rsidRPr="009D56E9">
              <w:rPr>
                <w:color w:val="auto"/>
                <w:lang w:val="nl-BE"/>
              </w:rPr>
              <w:t>Biasanya mereka lebih terbuka, lebih tenang, dan mulai yakin kalau mereka bisa lanjut hidup tanpa terus dihantui masa lalu.”</w:t>
            </w:r>
          </w:p>
          <w:p w14:paraId="4F5E1284" w14:textId="51161E06" w:rsidR="00D460BD" w:rsidRPr="002B566A" w:rsidRDefault="00D460BD" w:rsidP="006D19BE">
            <w:pPr>
              <w:ind w:left="567" w:firstLine="25"/>
              <w:contextualSpacing/>
              <w:rPr>
                <w:color w:val="auto"/>
              </w:rPr>
            </w:pP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Yuni</w:t>
            </w:r>
            <w:r w:rsidRPr="002B566A">
              <w:rPr>
                <w:color w:val="auto"/>
              </w:rPr>
              <w:t>,</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4B9343C5" w14:textId="77777777" w:rsidR="00190462" w:rsidRDefault="00190462" w:rsidP="006D19BE">
      <w:pPr>
        <w:ind w:left="567" w:hanging="567"/>
      </w:pPr>
    </w:p>
    <w:p w14:paraId="2814DA50" w14:textId="1CC46E67" w:rsidR="00CC3F32" w:rsidRDefault="00227890" w:rsidP="006D19BE">
      <w:pPr>
        <w:ind w:left="2835" w:firstLine="426"/>
      </w:pPr>
      <w:r w:rsidRPr="00227890">
        <w:t xml:space="preserve">Pernyataan tersebut menggambarkan bahwa tahap akhir trauma </w:t>
      </w:r>
      <w:r w:rsidR="00834922">
        <w:rPr>
          <w:i/>
          <w:iCs/>
        </w:rPr>
        <w:t>healing</w:t>
      </w:r>
      <w:r w:rsidR="009B6A1E" w:rsidRPr="009B6A1E">
        <w:rPr>
          <w:i/>
          <w:iCs/>
        </w:rPr>
        <w:t xml:space="preserve"> </w:t>
      </w:r>
      <w:r w:rsidRPr="00227890">
        <w:t>berperan penting dalam membantu korban memahami perubahan diri mereka, menemukan kembali kekuatan pribadi, serta membangun keyakinan untuk menjalani hidup yang lebih baik</w:t>
      </w:r>
      <w:r w:rsidR="00BF0C74" w:rsidRPr="00BF0C74">
        <w:t>.</w:t>
      </w:r>
      <w:r>
        <w:t xml:space="preserve"> </w:t>
      </w:r>
      <w:r w:rsidRPr="00227890">
        <w:t xml:space="preserve">Hal ini diperkuat dengan data kuesioner dari dua responden korban, A dan D </w:t>
      </w:r>
      <w:r w:rsidR="00491FFC" w:rsidRPr="002E0EA2">
        <w:t>menunjukkan hasil sebagai berikut:</w:t>
      </w:r>
    </w:p>
    <w:p w14:paraId="1D03D8A6" w14:textId="77777777" w:rsidR="006B01DB" w:rsidRDefault="006B01DB" w:rsidP="006D19BE">
      <w:pPr>
        <w:ind w:left="567" w:hanging="567"/>
      </w:pPr>
    </w:p>
    <w:p w14:paraId="392F5BFA" w14:textId="53AC63C5" w:rsidR="0013214F" w:rsidRPr="006B01DB" w:rsidRDefault="006B01DB" w:rsidP="006D19BE">
      <w:pPr>
        <w:pStyle w:val="Keterangan"/>
        <w:keepNext/>
        <w:ind w:left="567" w:hanging="567"/>
        <w:rPr>
          <w:b/>
          <w:bCs/>
          <w:color w:val="auto"/>
          <w:sz w:val="24"/>
          <w:szCs w:val="24"/>
        </w:rPr>
      </w:pPr>
      <w:bookmarkStart w:id="339" w:name="_Toc201140016"/>
      <w:r w:rsidRPr="006B01DB">
        <w:rPr>
          <w:b/>
          <w:bCs/>
          <w:color w:val="auto"/>
          <w:sz w:val="24"/>
          <w:szCs w:val="24"/>
        </w:rPr>
        <w:t xml:space="preserve">Table </w:t>
      </w:r>
      <w:r w:rsidRPr="006B01DB">
        <w:rPr>
          <w:b/>
          <w:bCs/>
          <w:color w:val="auto"/>
          <w:sz w:val="24"/>
          <w:szCs w:val="24"/>
        </w:rPr>
        <w:fldChar w:fldCharType="begin"/>
      </w:r>
      <w:r w:rsidRPr="006B01DB">
        <w:rPr>
          <w:b/>
          <w:bCs/>
          <w:color w:val="auto"/>
          <w:sz w:val="24"/>
          <w:szCs w:val="24"/>
        </w:rPr>
        <w:instrText xml:space="preserve"> SEQ Table \* ARABIC </w:instrText>
      </w:r>
      <w:r w:rsidRPr="006B01DB">
        <w:rPr>
          <w:b/>
          <w:bCs/>
          <w:color w:val="auto"/>
          <w:sz w:val="24"/>
          <w:szCs w:val="24"/>
        </w:rPr>
        <w:fldChar w:fldCharType="separate"/>
      </w:r>
      <w:r w:rsidR="003E3DA6">
        <w:rPr>
          <w:b/>
          <w:bCs/>
          <w:noProof/>
          <w:color w:val="auto"/>
          <w:sz w:val="24"/>
          <w:szCs w:val="24"/>
        </w:rPr>
        <w:t>7</w:t>
      </w:r>
      <w:r w:rsidRPr="006B01DB">
        <w:rPr>
          <w:b/>
          <w:bCs/>
          <w:color w:val="auto"/>
          <w:sz w:val="24"/>
          <w:szCs w:val="24"/>
        </w:rPr>
        <w:fldChar w:fldCharType="end"/>
      </w:r>
      <w:r w:rsidRPr="006B01DB">
        <w:rPr>
          <w:b/>
          <w:bCs/>
          <w:color w:val="auto"/>
          <w:sz w:val="24"/>
          <w:szCs w:val="24"/>
        </w:rPr>
        <w:t xml:space="preserve"> Data responden mengenai tahap akhir trauma </w:t>
      </w:r>
      <w:r w:rsidR="00834922">
        <w:rPr>
          <w:b/>
          <w:bCs/>
          <w:color w:val="auto"/>
          <w:sz w:val="24"/>
          <w:szCs w:val="24"/>
        </w:rPr>
        <w:t>healing</w:t>
      </w:r>
      <w:r w:rsidR="009B6A1E" w:rsidRPr="009B6A1E">
        <w:rPr>
          <w:b/>
          <w:bCs/>
          <w:color w:val="auto"/>
          <w:sz w:val="24"/>
          <w:szCs w:val="24"/>
        </w:rPr>
        <w:t xml:space="preserve"> </w:t>
      </w:r>
      <w:bookmarkEnd w:id="339"/>
    </w:p>
    <w:tbl>
      <w:tblPr>
        <w:tblStyle w:val="KisiTabel"/>
        <w:tblW w:w="0" w:type="auto"/>
        <w:tblInd w:w="137" w:type="dxa"/>
        <w:tblLook w:val="04A0" w:firstRow="1" w:lastRow="0" w:firstColumn="1" w:lastColumn="0" w:noHBand="0" w:noVBand="1"/>
      </w:tblPr>
      <w:tblGrid>
        <w:gridCol w:w="1582"/>
        <w:gridCol w:w="2502"/>
        <w:gridCol w:w="1395"/>
        <w:gridCol w:w="1155"/>
        <w:gridCol w:w="1156"/>
      </w:tblGrid>
      <w:tr w:rsidR="00491FFC" w:rsidRPr="002B6354" w14:paraId="0914D741" w14:textId="77777777" w:rsidTr="007E1C13">
        <w:tc>
          <w:tcPr>
            <w:tcW w:w="0" w:type="auto"/>
            <w:tcBorders>
              <w:bottom w:val="single" w:sz="4" w:space="0" w:color="auto"/>
            </w:tcBorders>
          </w:tcPr>
          <w:p w14:paraId="40476364" w14:textId="19591674" w:rsidR="00491FFC" w:rsidRPr="002B6354" w:rsidRDefault="00491FFC" w:rsidP="006D19BE">
            <w:pPr>
              <w:ind w:left="0" w:firstLine="0"/>
              <w:rPr>
                <w:rFonts w:eastAsia="Times New Roman" w:cs="Times New Roman"/>
                <w:color w:val="auto"/>
                <w:kern w:val="0"/>
                <w:szCs w:val="24"/>
                <w:lang w:eastAsia="en-ID"/>
                <w14:ligatures w14:val="none"/>
              </w:rPr>
            </w:pPr>
            <w:r>
              <w:rPr>
                <w:b/>
                <w:bCs/>
              </w:rPr>
              <w:t xml:space="preserve">Tahapan Trauma </w:t>
            </w:r>
            <w:r w:rsidR="00834922">
              <w:rPr>
                <w:b/>
                <w:bCs/>
                <w:i/>
                <w:iCs/>
              </w:rPr>
              <w:t>Healing</w:t>
            </w:r>
            <w:r w:rsidR="009B6A1E" w:rsidRPr="009B6A1E">
              <w:rPr>
                <w:b/>
                <w:bCs/>
                <w:i/>
                <w:iCs/>
              </w:rPr>
              <w:t xml:space="preserve"> </w:t>
            </w:r>
          </w:p>
        </w:tc>
        <w:tc>
          <w:tcPr>
            <w:tcW w:w="0" w:type="auto"/>
            <w:vAlign w:val="center"/>
          </w:tcPr>
          <w:p w14:paraId="0DBCD736" w14:textId="77777777" w:rsidR="00491FFC" w:rsidRPr="002B6354" w:rsidRDefault="00491FFC" w:rsidP="006D19BE">
            <w:pPr>
              <w:ind w:left="0" w:firstLine="0"/>
              <w:rPr>
                <w:rFonts w:eastAsia="Times New Roman" w:cs="Times New Roman"/>
                <w:color w:val="auto"/>
                <w:kern w:val="0"/>
                <w:szCs w:val="24"/>
                <w:lang w:eastAsia="en-ID"/>
                <w14:ligatures w14:val="none"/>
              </w:rPr>
            </w:pPr>
            <w:r>
              <w:rPr>
                <w:b/>
                <w:bCs/>
              </w:rPr>
              <w:t>Pertanyaan</w:t>
            </w:r>
          </w:p>
        </w:tc>
        <w:tc>
          <w:tcPr>
            <w:tcW w:w="0" w:type="auto"/>
          </w:tcPr>
          <w:p w14:paraId="2098EAF7" w14:textId="77777777" w:rsidR="00491FFC" w:rsidRDefault="00491FFC" w:rsidP="006D19BE">
            <w:pPr>
              <w:ind w:left="0" w:firstLine="0"/>
              <w:rPr>
                <w:b/>
                <w:bCs/>
              </w:rPr>
            </w:pPr>
            <w:r>
              <w:rPr>
                <w:b/>
                <w:bCs/>
              </w:rPr>
              <w:t xml:space="preserve">Aspek yang tersentuh </w:t>
            </w:r>
          </w:p>
        </w:tc>
        <w:tc>
          <w:tcPr>
            <w:tcW w:w="0" w:type="auto"/>
            <w:vAlign w:val="center"/>
          </w:tcPr>
          <w:p w14:paraId="257ACFFD" w14:textId="77777777" w:rsidR="00491FFC" w:rsidRPr="002B6354" w:rsidRDefault="00491FFC" w:rsidP="006D19BE">
            <w:pPr>
              <w:ind w:left="0" w:firstLine="0"/>
              <w:rPr>
                <w:rFonts w:eastAsia="Times New Roman" w:cs="Times New Roman"/>
                <w:color w:val="auto"/>
                <w:kern w:val="0"/>
                <w:szCs w:val="24"/>
                <w:lang w:eastAsia="en-ID"/>
                <w14:ligatures w14:val="none"/>
              </w:rPr>
            </w:pPr>
            <w:r>
              <w:rPr>
                <w:b/>
                <w:bCs/>
              </w:rPr>
              <w:t>Jawaban A</w:t>
            </w:r>
          </w:p>
        </w:tc>
        <w:tc>
          <w:tcPr>
            <w:tcW w:w="0" w:type="auto"/>
            <w:vAlign w:val="center"/>
          </w:tcPr>
          <w:p w14:paraId="7389D09C" w14:textId="77777777" w:rsidR="00491FFC" w:rsidRPr="002B6354" w:rsidRDefault="00491FFC" w:rsidP="006D19BE">
            <w:pPr>
              <w:ind w:left="0" w:firstLine="0"/>
              <w:rPr>
                <w:rFonts w:eastAsia="Times New Roman" w:cs="Times New Roman"/>
                <w:color w:val="auto"/>
                <w:kern w:val="0"/>
                <w:szCs w:val="24"/>
                <w:lang w:eastAsia="en-ID"/>
                <w14:ligatures w14:val="none"/>
              </w:rPr>
            </w:pPr>
            <w:r>
              <w:rPr>
                <w:b/>
                <w:bCs/>
              </w:rPr>
              <w:t>Jawaban D</w:t>
            </w:r>
          </w:p>
        </w:tc>
      </w:tr>
      <w:tr w:rsidR="00CC3F32" w:rsidRPr="007E1C13" w14:paraId="77776DF7" w14:textId="77777777" w:rsidTr="000171C1">
        <w:tc>
          <w:tcPr>
            <w:tcW w:w="0" w:type="auto"/>
            <w:tcBorders>
              <w:bottom w:val="nil"/>
            </w:tcBorders>
          </w:tcPr>
          <w:p w14:paraId="4EC52308" w14:textId="1E78FE1F" w:rsidR="00CC3F32" w:rsidRPr="007E1C13" w:rsidRDefault="00CC3F32" w:rsidP="006D19BE">
            <w:pPr>
              <w:ind w:left="0" w:firstLine="0"/>
              <w:rPr>
                <w:lang w:val="nl-BE"/>
              </w:rPr>
            </w:pPr>
            <w:r w:rsidRPr="007E1C13">
              <w:rPr>
                <w:lang w:val="nl-BE"/>
              </w:rPr>
              <w:t>Tahap Akhir (Pemulihan dan Penguatan Diri)</w:t>
            </w:r>
          </w:p>
        </w:tc>
        <w:tc>
          <w:tcPr>
            <w:tcW w:w="0" w:type="auto"/>
          </w:tcPr>
          <w:p w14:paraId="7BDDDBCB" w14:textId="5687AA8A" w:rsidR="00CC3F32" w:rsidRPr="00D42025" w:rsidRDefault="00CF52A2" w:rsidP="006D19BE">
            <w:pPr>
              <w:ind w:left="0" w:firstLine="0"/>
              <w:rPr>
                <w:lang w:val="nl-BE"/>
              </w:rPr>
            </w:pPr>
            <w:r w:rsidRPr="00D42025">
              <w:rPr>
                <w:lang w:val="nl-BE"/>
              </w:rPr>
              <w:t>Apakah Anda merasa lebih mengenal diri sendiri?</w:t>
            </w:r>
          </w:p>
        </w:tc>
        <w:tc>
          <w:tcPr>
            <w:tcW w:w="0" w:type="auto"/>
          </w:tcPr>
          <w:p w14:paraId="0945FE8C" w14:textId="78E06162" w:rsidR="00CC3F32" w:rsidRPr="00D42025" w:rsidRDefault="00CF52A2" w:rsidP="006D19BE">
            <w:pPr>
              <w:ind w:left="0" w:firstLine="0"/>
              <w:rPr>
                <w:lang w:val="nl-BE"/>
              </w:rPr>
            </w:pPr>
            <w:r w:rsidRPr="00D42025">
              <w:rPr>
                <w:lang w:val="nl-BE"/>
              </w:rPr>
              <w:t xml:space="preserve">Kognitif, </w:t>
            </w:r>
          </w:p>
        </w:tc>
        <w:tc>
          <w:tcPr>
            <w:tcW w:w="0" w:type="auto"/>
          </w:tcPr>
          <w:p w14:paraId="5D4307D1" w14:textId="324FECE2" w:rsidR="00CC3F32" w:rsidRPr="007E1C13" w:rsidRDefault="00CC3F32" w:rsidP="006D19BE">
            <w:pPr>
              <w:ind w:left="0" w:firstLine="0"/>
              <w:rPr>
                <w:b/>
                <w:bCs/>
                <w:lang w:val="nl-BE"/>
              </w:rPr>
            </w:pPr>
            <w:r>
              <w:rPr>
                <w:rFonts w:eastAsia="Times New Roman" w:cs="Times New Roman"/>
                <w:kern w:val="0"/>
                <w:szCs w:val="24"/>
                <w:lang w:eastAsia="en-ID"/>
                <w14:ligatures w14:val="none"/>
              </w:rPr>
              <w:t>Ya</w:t>
            </w:r>
          </w:p>
        </w:tc>
        <w:tc>
          <w:tcPr>
            <w:tcW w:w="0" w:type="auto"/>
          </w:tcPr>
          <w:p w14:paraId="6F8FB749" w14:textId="3F3F646F" w:rsidR="00CC3F32" w:rsidRPr="007E1C13" w:rsidRDefault="00CC3F32" w:rsidP="006D19BE">
            <w:pPr>
              <w:ind w:left="0" w:firstLine="0"/>
              <w:rPr>
                <w:b/>
                <w:bCs/>
                <w:lang w:val="nl-BE"/>
              </w:rPr>
            </w:pPr>
            <w:r w:rsidRPr="006C1102">
              <w:rPr>
                <w:rFonts w:eastAsia="Times New Roman" w:cs="Times New Roman"/>
                <w:kern w:val="0"/>
                <w:szCs w:val="24"/>
                <w:lang w:eastAsia="en-ID"/>
                <w14:ligatures w14:val="none"/>
              </w:rPr>
              <w:t>Ya</w:t>
            </w:r>
          </w:p>
        </w:tc>
      </w:tr>
      <w:tr w:rsidR="00CC3F32" w:rsidRPr="007E1C13" w14:paraId="73A8BD16" w14:textId="77777777" w:rsidTr="000171C1">
        <w:tc>
          <w:tcPr>
            <w:tcW w:w="0" w:type="auto"/>
            <w:tcBorders>
              <w:top w:val="nil"/>
              <w:bottom w:val="nil"/>
            </w:tcBorders>
          </w:tcPr>
          <w:p w14:paraId="7C957C38" w14:textId="77777777" w:rsidR="00CC3F32" w:rsidRPr="007E1C13" w:rsidRDefault="00CC3F32" w:rsidP="006D19BE">
            <w:pPr>
              <w:ind w:left="0" w:firstLine="0"/>
              <w:rPr>
                <w:b/>
                <w:bCs/>
                <w:lang w:val="nl-BE"/>
              </w:rPr>
            </w:pPr>
          </w:p>
        </w:tc>
        <w:tc>
          <w:tcPr>
            <w:tcW w:w="0" w:type="auto"/>
          </w:tcPr>
          <w:p w14:paraId="0DCB6157" w14:textId="2A2BEA35" w:rsidR="00CC3F32" w:rsidRPr="00D42025" w:rsidRDefault="00CF52A2" w:rsidP="006D19BE">
            <w:pPr>
              <w:ind w:left="0" w:firstLine="0"/>
              <w:rPr>
                <w:lang w:val="nl-BE"/>
              </w:rPr>
            </w:pPr>
            <w:r w:rsidRPr="00D42025">
              <w:rPr>
                <w:lang w:val="nl-BE"/>
              </w:rPr>
              <w:t>Apakah Anda jadi lebih percaya diri?</w:t>
            </w:r>
          </w:p>
        </w:tc>
        <w:tc>
          <w:tcPr>
            <w:tcW w:w="0" w:type="auto"/>
          </w:tcPr>
          <w:p w14:paraId="4E61F6C9" w14:textId="7B4017ED" w:rsidR="00CC3F32" w:rsidRPr="00D42025" w:rsidRDefault="00CF52A2" w:rsidP="006D19BE">
            <w:pPr>
              <w:ind w:left="0" w:firstLine="0"/>
              <w:rPr>
                <w:lang w:val="nl-BE"/>
              </w:rPr>
            </w:pPr>
            <w:r w:rsidRPr="00D42025">
              <w:rPr>
                <w:lang w:val="nl-BE"/>
              </w:rPr>
              <w:t>Emosional</w:t>
            </w:r>
            <w:r w:rsidR="003B2918">
              <w:rPr>
                <w:lang w:val="nl-BE"/>
              </w:rPr>
              <w:t>,</w:t>
            </w:r>
            <w:r w:rsidR="003B2918">
              <w:t xml:space="preserve"> </w:t>
            </w:r>
            <w:r w:rsidR="003B2918" w:rsidRPr="003B2918">
              <w:rPr>
                <w:lang w:val="nl-BE"/>
              </w:rPr>
              <w:t>Perilaku</w:t>
            </w:r>
            <w:r w:rsidR="003B2918">
              <w:rPr>
                <w:lang w:val="nl-BE"/>
              </w:rPr>
              <w:t xml:space="preserve"> </w:t>
            </w:r>
          </w:p>
        </w:tc>
        <w:tc>
          <w:tcPr>
            <w:tcW w:w="0" w:type="auto"/>
          </w:tcPr>
          <w:p w14:paraId="1F454EFE" w14:textId="7DFCC7FE"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40F4352C" w14:textId="65915B06"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r>
      <w:tr w:rsidR="00CC3F32" w:rsidRPr="007E1C13" w14:paraId="37A5D575" w14:textId="77777777" w:rsidTr="000171C1">
        <w:tc>
          <w:tcPr>
            <w:tcW w:w="0" w:type="auto"/>
            <w:tcBorders>
              <w:top w:val="nil"/>
              <w:bottom w:val="nil"/>
            </w:tcBorders>
          </w:tcPr>
          <w:p w14:paraId="0858A03C" w14:textId="77777777" w:rsidR="00CC3F32" w:rsidRPr="007E1C13" w:rsidRDefault="00CC3F32" w:rsidP="006D19BE">
            <w:pPr>
              <w:ind w:left="0" w:firstLine="0"/>
              <w:rPr>
                <w:b/>
                <w:bCs/>
                <w:lang w:val="nl-BE"/>
              </w:rPr>
            </w:pPr>
          </w:p>
        </w:tc>
        <w:tc>
          <w:tcPr>
            <w:tcW w:w="0" w:type="auto"/>
          </w:tcPr>
          <w:p w14:paraId="4B07DC5D" w14:textId="6130DCFD" w:rsidR="00CC3F32" w:rsidRPr="00D42025" w:rsidRDefault="00CF52A2" w:rsidP="006D19BE">
            <w:pPr>
              <w:ind w:left="0" w:firstLine="0"/>
            </w:pPr>
            <w:r w:rsidRPr="00D42025">
              <w:t>Apakah Anda merasa lebih tenang setelah bercerita?</w:t>
            </w:r>
          </w:p>
        </w:tc>
        <w:tc>
          <w:tcPr>
            <w:tcW w:w="0" w:type="auto"/>
          </w:tcPr>
          <w:p w14:paraId="079DA8F7" w14:textId="2D0F5473" w:rsidR="00CC3F32" w:rsidRPr="00D42025" w:rsidRDefault="00CF52A2" w:rsidP="006D19BE">
            <w:pPr>
              <w:ind w:left="0" w:firstLine="0"/>
            </w:pPr>
            <w:r w:rsidRPr="00D42025">
              <w:t>Emosional</w:t>
            </w:r>
          </w:p>
        </w:tc>
        <w:tc>
          <w:tcPr>
            <w:tcW w:w="0" w:type="auto"/>
          </w:tcPr>
          <w:p w14:paraId="4667C2A7" w14:textId="145DE9D9"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15A35FFB" w14:textId="71E0D630"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r>
      <w:tr w:rsidR="00CC3F32" w:rsidRPr="007E1C13" w14:paraId="0A7BCFF6" w14:textId="77777777" w:rsidTr="000171C1">
        <w:tc>
          <w:tcPr>
            <w:tcW w:w="0" w:type="auto"/>
            <w:tcBorders>
              <w:top w:val="nil"/>
              <w:bottom w:val="nil"/>
            </w:tcBorders>
          </w:tcPr>
          <w:p w14:paraId="6FFAC8F6" w14:textId="77777777" w:rsidR="00CC3F32" w:rsidRPr="007E1C13" w:rsidRDefault="00CC3F32" w:rsidP="006D19BE">
            <w:pPr>
              <w:ind w:left="0" w:firstLine="0"/>
              <w:rPr>
                <w:b/>
                <w:bCs/>
                <w:lang w:val="nl-BE"/>
              </w:rPr>
            </w:pPr>
          </w:p>
        </w:tc>
        <w:tc>
          <w:tcPr>
            <w:tcW w:w="0" w:type="auto"/>
          </w:tcPr>
          <w:p w14:paraId="02FC6EF2" w14:textId="18FF043E" w:rsidR="00CC3F32" w:rsidRPr="00D42025" w:rsidRDefault="00CF52A2" w:rsidP="006D19BE">
            <w:pPr>
              <w:ind w:left="0" w:firstLine="0"/>
            </w:pPr>
            <w:r w:rsidRPr="00D42025">
              <w:t>Apakah materi dari psikolog/penyintas membantu Anda merasa tidak sendirian?</w:t>
            </w:r>
          </w:p>
        </w:tc>
        <w:tc>
          <w:tcPr>
            <w:tcW w:w="0" w:type="auto"/>
          </w:tcPr>
          <w:p w14:paraId="2938EAD8" w14:textId="35ABE23A" w:rsidR="00CC3F32" w:rsidRPr="00D42025" w:rsidRDefault="00D42025" w:rsidP="006D19BE">
            <w:pPr>
              <w:ind w:left="0" w:firstLine="0"/>
            </w:pPr>
            <w:r w:rsidRPr="00D42025">
              <w:t>Sosial</w:t>
            </w:r>
          </w:p>
        </w:tc>
        <w:tc>
          <w:tcPr>
            <w:tcW w:w="0" w:type="auto"/>
          </w:tcPr>
          <w:p w14:paraId="07962B67" w14:textId="5985DDA8"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270BCB1D" w14:textId="7F95575C"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r>
      <w:tr w:rsidR="00CC3F32" w:rsidRPr="007E1C13" w14:paraId="5EC4D5BB" w14:textId="77777777" w:rsidTr="000171C1">
        <w:tc>
          <w:tcPr>
            <w:tcW w:w="0" w:type="auto"/>
            <w:tcBorders>
              <w:top w:val="nil"/>
              <w:bottom w:val="nil"/>
            </w:tcBorders>
          </w:tcPr>
          <w:p w14:paraId="4AE5BB3A" w14:textId="77777777" w:rsidR="00CC3F32" w:rsidRPr="007E1C13" w:rsidRDefault="00CC3F32" w:rsidP="006D19BE">
            <w:pPr>
              <w:ind w:left="0" w:firstLine="0"/>
              <w:rPr>
                <w:b/>
                <w:bCs/>
                <w:lang w:val="nl-BE"/>
              </w:rPr>
            </w:pPr>
          </w:p>
        </w:tc>
        <w:tc>
          <w:tcPr>
            <w:tcW w:w="0" w:type="auto"/>
          </w:tcPr>
          <w:p w14:paraId="6A4C7603" w14:textId="5ECF77E7" w:rsidR="00CC3F32" w:rsidRPr="00D42025" w:rsidRDefault="00CF52A2" w:rsidP="006D19BE">
            <w:pPr>
              <w:ind w:left="0" w:firstLine="0"/>
            </w:pPr>
            <w:r w:rsidRPr="00D42025">
              <w:t>Apakah Anda merasa didukung oleh peserta/korban lain?</w:t>
            </w:r>
          </w:p>
        </w:tc>
        <w:tc>
          <w:tcPr>
            <w:tcW w:w="0" w:type="auto"/>
          </w:tcPr>
          <w:p w14:paraId="1258380B" w14:textId="04900EAC" w:rsidR="00CC3F32" w:rsidRPr="00D42025" w:rsidRDefault="00D42025" w:rsidP="006D19BE">
            <w:pPr>
              <w:ind w:left="0" w:firstLine="0"/>
            </w:pPr>
            <w:r w:rsidRPr="00D42025">
              <w:t>Sosial</w:t>
            </w:r>
          </w:p>
        </w:tc>
        <w:tc>
          <w:tcPr>
            <w:tcW w:w="0" w:type="auto"/>
          </w:tcPr>
          <w:p w14:paraId="5D6AC780" w14:textId="1F4562C1"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64745A9B" w14:textId="43EA432E"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r>
      <w:tr w:rsidR="00CC3F32" w:rsidRPr="007E1C13" w14:paraId="5DC2EA89" w14:textId="77777777" w:rsidTr="00CF52A2">
        <w:tc>
          <w:tcPr>
            <w:tcW w:w="0" w:type="auto"/>
            <w:tcBorders>
              <w:top w:val="nil"/>
              <w:bottom w:val="nil"/>
            </w:tcBorders>
          </w:tcPr>
          <w:p w14:paraId="08A3623D" w14:textId="77777777" w:rsidR="00CC3F32" w:rsidRPr="007E1C13" w:rsidRDefault="00CC3F32" w:rsidP="006D19BE">
            <w:pPr>
              <w:ind w:left="0" w:firstLine="0"/>
              <w:rPr>
                <w:b/>
                <w:bCs/>
                <w:lang w:val="nl-BE"/>
              </w:rPr>
            </w:pPr>
          </w:p>
        </w:tc>
        <w:tc>
          <w:tcPr>
            <w:tcW w:w="0" w:type="auto"/>
          </w:tcPr>
          <w:p w14:paraId="7EFC6844" w14:textId="79FF7091" w:rsidR="00CC3F32" w:rsidRPr="00D42025" w:rsidRDefault="00CF52A2" w:rsidP="006D19BE">
            <w:pPr>
              <w:ind w:left="0" w:firstLine="0"/>
              <w:rPr>
                <w:lang w:val="nl-BE"/>
              </w:rPr>
            </w:pPr>
            <w:r w:rsidRPr="00D42025">
              <w:rPr>
                <w:lang w:val="nl-BE"/>
              </w:rPr>
              <w:t>Apakah Anda bisa jujur menyampaikan perasaan?</w:t>
            </w:r>
          </w:p>
        </w:tc>
        <w:tc>
          <w:tcPr>
            <w:tcW w:w="0" w:type="auto"/>
          </w:tcPr>
          <w:p w14:paraId="3438FC0E" w14:textId="6289837B" w:rsidR="00CC3F32" w:rsidRPr="00D42025" w:rsidRDefault="00D42025" w:rsidP="006D19BE">
            <w:pPr>
              <w:ind w:left="0" w:firstLine="0"/>
              <w:rPr>
                <w:lang w:val="nl-BE"/>
              </w:rPr>
            </w:pPr>
            <w:r w:rsidRPr="00D42025">
              <w:rPr>
                <w:lang w:val="nl-BE"/>
              </w:rPr>
              <w:t>Emosional</w:t>
            </w:r>
            <w:r w:rsidR="003B2918">
              <w:rPr>
                <w:lang w:val="nl-BE"/>
              </w:rPr>
              <w:t xml:space="preserve">, </w:t>
            </w:r>
            <w:r w:rsidR="003B2918" w:rsidRPr="003B2918">
              <w:rPr>
                <w:lang w:val="nl-BE"/>
              </w:rPr>
              <w:t>Perilaku</w:t>
            </w:r>
          </w:p>
        </w:tc>
        <w:tc>
          <w:tcPr>
            <w:tcW w:w="0" w:type="auto"/>
          </w:tcPr>
          <w:p w14:paraId="092A689A" w14:textId="0D2016FA"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3AFB824F" w14:textId="231E3170" w:rsidR="00CC3F32" w:rsidRPr="007E1C13" w:rsidRDefault="00CC3F32" w:rsidP="006D19BE">
            <w:pPr>
              <w:ind w:left="0" w:firstLine="0"/>
              <w:rPr>
                <w:b/>
                <w:bCs/>
                <w:lang w:val="nl-BE"/>
              </w:rPr>
            </w:pPr>
            <w:r w:rsidRPr="006C1102">
              <w:rPr>
                <w:rFonts w:eastAsia="Times New Roman" w:cs="Times New Roman"/>
                <w:kern w:val="0"/>
                <w:szCs w:val="24"/>
                <w:lang w:val="nl-BE" w:eastAsia="en-ID"/>
                <w14:ligatures w14:val="none"/>
              </w:rPr>
              <w:t>Ya</w:t>
            </w:r>
          </w:p>
        </w:tc>
      </w:tr>
      <w:tr w:rsidR="00CF52A2" w:rsidRPr="007E1C13" w14:paraId="3273C86A" w14:textId="77777777" w:rsidTr="00CF52A2">
        <w:tc>
          <w:tcPr>
            <w:tcW w:w="0" w:type="auto"/>
            <w:tcBorders>
              <w:top w:val="nil"/>
              <w:bottom w:val="nil"/>
            </w:tcBorders>
          </w:tcPr>
          <w:p w14:paraId="72989D3A" w14:textId="77777777" w:rsidR="00CF52A2" w:rsidRPr="007E1C13" w:rsidRDefault="00CF52A2" w:rsidP="006D19BE">
            <w:pPr>
              <w:ind w:left="0" w:firstLine="0"/>
              <w:rPr>
                <w:b/>
                <w:bCs/>
                <w:lang w:val="nl-BE"/>
              </w:rPr>
            </w:pPr>
          </w:p>
        </w:tc>
        <w:tc>
          <w:tcPr>
            <w:tcW w:w="0" w:type="auto"/>
          </w:tcPr>
          <w:p w14:paraId="63D4B8C6" w14:textId="30DF7BBC" w:rsidR="00CF52A2" w:rsidRPr="00D42025" w:rsidRDefault="00CF52A2" w:rsidP="006D19BE">
            <w:pPr>
              <w:ind w:left="0" w:firstLine="0"/>
            </w:pPr>
            <w:r w:rsidRPr="00D42025">
              <w:t>Apakah Anda melihat pengalaman masa lalu dengan cara yang lebih positif?</w:t>
            </w:r>
          </w:p>
        </w:tc>
        <w:tc>
          <w:tcPr>
            <w:tcW w:w="0" w:type="auto"/>
          </w:tcPr>
          <w:p w14:paraId="72C163C3" w14:textId="41017B51" w:rsidR="00CF52A2" w:rsidRPr="00D42025" w:rsidRDefault="00D42025" w:rsidP="006D19BE">
            <w:pPr>
              <w:ind w:left="0" w:firstLine="0"/>
            </w:pPr>
            <w:r w:rsidRPr="00D42025">
              <w:t>Kognitif</w:t>
            </w:r>
          </w:p>
        </w:tc>
        <w:tc>
          <w:tcPr>
            <w:tcW w:w="0" w:type="auto"/>
          </w:tcPr>
          <w:p w14:paraId="001D15E5" w14:textId="4DB2A390" w:rsidR="00CF52A2" w:rsidRPr="006C1102" w:rsidRDefault="00CF52A2" w:rsidP="006D19BE">
            <w:pPr>
              <w:ind w:left="0" w:firstLine="0"/>
              <w:rPr>
                <w:rFonts w:eastAsia="Times New Roman" w:cs="Times New Roman"/>
                <w:kern w:val="0"/>
                <w:szCs w:val="24"/>
                <w:lang w:val="nl-BE" w:eastAsia="en-ID"/>
                <w14:ligatures w14:val="none"/>
              </w:rPr>
            </w:pPr>
            <w:r w:rsidRPr="006C1102">
              <w:rPr>
                <w:rFonts w:eastAsia="Times New Roman" w:cs="Times New Roman"/>
                <w:kern w:val="0"/>
                <w:szCs w:val="24"/>
                <w:lang w:val="nl-BE" w:eastAsia="en-ID"/>
                <w14:ligatures w14:val="none"/>
              </w:rPr>
              <w:t>Ya</w:t>
            </w:r>
          </w:p>
        </w:tc>
        <w:tc>
          <w:tcPr>
            <w:tcW w:w="0" w:type="auto"/>
          </w:tcPr>
          <w:p w14:paraId="76DDB4F3" w14:textId="5939A261" w:rsidR="00CF52A2" w:rsidRPr="006C1102" w:rsidRDefault="00CF52A2" w:rsidP="006D19BE">
            <w:pPr>
              <w:ind w:left="0" w:firstLine="0"/>
              <w:rPr>
                <w:rFonts w:eastAsia="Times New Roman" w:cs="Times New Roman"/>
                <w:kern w:val="0"/>
                <w:szCs w:val="24"/>
                <w:lang w:val="nl-BE" w:eastAsia="en-ID"/>
                <w14:ligatures w14:val="none"/>
              </w:rPr>
            </w:pPr>
            <w:r w:rsidRPr="006C1102">
              <w:rPr>
                <w:rFonts w:eastAsia="Times New Roman" w:cs="Times New Roman"/>
                <w:kern w:val="0"/>
                <w:szCs w:val="24"/>
                <w:lang w:val="nl-BE" w:eastAsia="en-ID"/>
                <w14:ligatures w14:val="none"/>
              </w:rPr>
              <w:t>Ya</w:t>
            </w:r>
          </w:p>
        </w:tc>
      </w:tr>
      <w:tr w:rsidR="00CF52A2" w:rsidRPr="007E1C13" w14:paraId="50E815C9" w14:textId="77777777" w:rsidTr="000171C1">
        <w:tc>
          <w:tcPr>
            <w:tcW w:w="0" w:type="auto"/>
            <w:tcBorders>
              <w:top w:val="nil"/>
            </w:tcBorders>
          </w:tcPr>
          <w:p w14:paraId="2C4F3052" w14:textId="77777777" w:rsidR="00CF52A2" w:rsidRPr="007E1C13" w:rsidRDefault="00CF52A2" w:rsidP="006D19BE">
            <w:pPr>
              <w:ind w:left="0" w:firstLine="0"/>
              <w:rPr>
                <w:b/>
                <w:bCs/>
                <w:lang w:val="nl-BE"/>
              </w:rPr>
            </w:pPr>
          </w:p>
        </w:tc>
        <w:tc>
          <w:tcPr>
            <w:tcW w:w="0" w:type="auto"/>
          </w:tcPr>
          <w:p w14:paraId="74FD8EAE" w14:textId="77E2679F" w:rsidR="00CF52A2" w:rsidRPr="00D42025" w:rsidRDefault="00CF52A2" w:rsidP="006D19BE">
            <w:pPr>
              <w:ind w:left="0" w:firstLine="0"/>
              <w:rPr>
                <w:lang w:val="nl-BE"/>
              </w:rPr>
            </w:pPr>
            <w:r w:rsidRPr="00D42025">
              <w:rPr>
                <w:lang w:val="nl-BE"/>
              </w:rPr>
              <w:t>Apakah tubuh Anda terasa lebih ringan atau lega setelah sesi terakhir?</w:t>
            </w:r>
          </w:p>
        </w:tc>
        <w:tc>
          <w:tcPr>
            <w:tcW w:w="0" w:type="auto"/>
          </w:tcPr>
          <w:p w14:paraId="3E57A1B2" w14:textId="57FA2BAC" w:rsidR="00CF52A2" w:rsidRPr="00D42025" w:rsidRDefault="00D42025" w:rsidP="006D19BE">
            <w:pPr>
              <w:ind w:left="0" w:firstLine="0"/>
              <w:rPr>
                <w:lang w:val="nl-BE"/>
              </w:rPr>
            </w:pPr>
            <w:r w:rsidRPr="00D42025">
              <w:rPr>
                <w:lang w:val="nl-BE"/>
              </w:rPr>
              <w:t>Fisik</w:t>
            </w:r>
          </w:p>
        </w:tc>
        <w:tc>
          <w:tcPr>
            <w:tcW w:w="0" w:type="auto"/>
          </w:tcPr>
          <w:p w14:paraId="42E30680" w14:textId="13173FA1" w:rsidR="00CF52A2" w:rsidRPr="006C1102" w:rsidRDefault="00CF52A2" w:rsidP="006D19BE">
            <w:pPr>
              <w:ind w:left="0" w:firstLine="0"/>
              <w:rPr>
                <w:rFonts w:eastAsia="Times New Roman" w:cs="Times New Roman"/>
                <w:kern w:val="0"/>
                <w:szCs w:val="24"/>
                <w:lang w:val="nl-BE" w:eastAsia="en-ID"/>
                <w14:ligatures w14:val="none"/>
              </w:rPr>
            </w:pPr>
            <w:r w:rsidRPr="006C1102">
              <w:rPr>
                <w:rFonts w:eastAsia="Times New Roman" w:cs="Times New Roman"/>
                <w:kern w:val="0"/>
                <w:szCs w:val="24"/>
                <w:lang w:val="nl-BE" w:eastAsia="en-ID"/>
                <w14:ligatures w14:val="none"/>
              </w:rPr>
              <w:t>Ya</w:t>
            </w:r>
          </w:p>
        </w:tc>
        <w:tc>
          <w:tcPr>
            <w:tcW w:w="0" w:type="auto"/>
          </w:tcPr>
          <w:p w14:paraId="1A7D385D" w14:textId="7DF0B589" w:rsidR="00CF52A2" w:rsidRPr="006C1102" w:rsidRDefault="00CF52A2" w:rsidP="006D19BE">
            <w:pPr>
              <w:ind w:left="0" w:firstLine="0"/>
              <w:rPr>
                <w:rFonts w:eastAsia="Times New Roman" w:cs="Times New Roman"/>
                <w:kern w:val="0"/>
                <w:szCs w:val="24"/>
                <w:lang w:val="nl-BE" w:eastAsia="en-ID"/>
                <w14:ligatures w14:val="none"/>
              </w:rPr>
            </w:pPr>
            <w:r w:rsidRPr="006C1102">
              <w:rPr>
                <w:rFonts w:eastAsia="Times New Roman" w:cs="Times New Roman"/>
                <w:kern w:val="0"/>
                <w:szCs w:val="24"/>
                <w:lang w:val="nl-BE" w:eastAsia="en-ID"/>
                <w14:ligatures w14:val="none"/>
              </w:rPr>
              <w:t>Ya</w:t>
            </w:r>
          </w:p>
        </w:tc>
      </w:tr>
    </w:tbl>
    <w:p w14:paraId="14768C20" w14:textId="05688328" w:rsidR="00D42025" w:rsidRDefault="00D42025" w:rsidP="006D19BE">
      <w:pPr>
        <w:ind w:left="2835" w:firstLine="426"/>
      </w:pPr>
      <w:r w:rsidRPr="00D42025">
        <w:t xml:space="preserve">Berdasarkan data dari Google Form yang disebarkan kepada korban Kekerasan Dalam Rumah Tangga (KDRT) di DP3A Kota Semarang, diketahui bahwa seluruh responden, yaitu A dan D, memberikan jawaban "Ya" pada semua pertanyaan. Hal ini menunjukkan bahwa pelaksanaan tahap akhir dalam program trauma </w:t>
      </w:r>
      <w:r w:rsidR="00834922">
        <w:rPr>
          <w:i/>
          <w:iCs/>
        </w:rPr>
        <w:t>healing</w:t>
      </w:r>
      <w:r w:rsidRPr="00D42025">
        <w:t xml:space="preserve"> telah menyentuh lima aspek penting dalam proses pemulihan, yaitu aspek kognitif, emosional, sosial, fisik, dan perilaku (tercermin melalui kepercayaan diri dan ekspresi diri). Dengan demikian, tahap akhir ini dinilai efektif dalam membantu korban menguatkan diri, merefleksikan pengalaman, dan membangun keyakinan untuk menjalani kehidupan pasca trauma.</w:t>
      </w:r>
    </w:p>
    <w:p w14:paraId="7711C6ED" w14:textId="04E7B705" w:rsidR="00DC45A0" w:rsidRPr="00F40523" w:rsidRDefault="00C91993" w:rsidP="006D19BE">
      <w:pPr>
        <w:ind w:left="2835" w:firstLine="426"/>
        <w:rPr>
          <w:color w:val="C00000"/>
        </w:rPr>
      </w:pPr>
      <w:r w:rsidRPr="00C91993">
        <w:t xml:space="preserve">Berdasarkan hasil wawancara dengan psikolog dan pendamping korban di DP3A Kota Semarang serta data kuesioner yang diisi oleh dua korban KDRT (A dan D), tahap akhir dalam proses trauma </w:t>
      </w:r>
      <w:r w:rsidR="00834922">
        <w:rPr>
          <w:i/>
          <w:iCs/>
        </w:rPr>
        <w:t>healing</w:t>
      </w:r>
      <w:r w:rsidR="009B6A1E" w:rsidRPr="009B6A1E">
        <w:rPr>
          <w:i/>
          <w:iCs/>
        </w:rPr>
        <w:t xml:space="preserve"> </w:t>
      </w:r>
      <w:r w:rsidRPr="00C91993">
        <w:t xml:space="preserve">terbukti memberikan dampak signifikan terhadap pemulihan korban melalui penguatan berbagai aspek penting. Aspek kognitif didukung oleh penyampaian materi dari psikolog dan penyintas yang telah pulih, sebagaimana dijelaskan oleh Bu Iis, yang menyampaikan bahwa pada tahap akhir peserta diberikan materi penguatan untuk menyadari bahwa mereka kuat dan berharga, serta diajak merefleksikan makna dari proses </w:t>
      </w:r>
      <w:r w:rsidR="00834922">
        <w:rPr>
          <w:i/>
          <w:iCs/>
        </w:rPr>
        <w:t>healing</w:t>
      </w:r>
      <w:r w:rsidR="009B6A1E" w:rsidRPr="009B6A1E">
        <w:rPr>
          <w:i/>
          <w:iCs/>
        </w:rPr>
        <w:t xml:space="preserve"> </w:t>
      </w:r>
      <w:r w:rsidRPr="00C91993">
        <w:t xml:space="preserve">yang dijalani. Hal ini membantu korban mengenali diri, memaknai pengalaman masa lalu secara lebih positif, dan membangun harapan baru. </w:t>
      </w:r>
      <w:r w:rsidRPr="00CA6975">
        <w:t xml:space="preserve">Aspek emosional tampak dari perasaan lega dan tenang yang dirasakan korban setelah berbagi cerita, serta kemampuan untuk menerima diri, sebagaimana dijelaskan oleh Bu Yuni yang menyatakan bahwa korban menjadi lebih terbuka dan yakin bisa menjalani hidup tanpa dihantui masa lalu. </w:t>
      </w:r>
      <w:r w:rsidR="00CC235B" w:rsidRPr="00CA6975">
        <w:t xml:space="preserve">Aspek Kognitif, Berkaitan dengan pola pikir, cara pandang terhadap diri dan pengalaman masa lalu. </w:t>
      </w:r>
      <w:r w:rsidRPr="00CA6975">
        <w:t>Aspek sosial</w:t>
      </w:r>
      <w:r w:rsidRPr="00CC235B">
        <w:t xml:space="preserve"> tercermin dari pengakuan bahwa mereka merasa tidak sendirian dan mendapat dukungan dari peserta lain maupun penyintas. </w:t>
      </w:r>
      <w:r w:rsidRPr="00CA6975">
        <w:t xml:space="preserve">Aspek perilaku teridentifikasi melalui peningkatan rasa percaya diri dan keberanian korban dalam mengungkapkan perasaan secara jujur. Sementara itu, aspek fisik </w:t>
      </w:r>
      <w:r w:rsidRPr="00CC235B">
        <w:t>ditunjukkan melalui respons tubuh korban yang merasa lebih ringan atau lega setelah sesi terakhir. Dengan demikian, tahap refleksi dan penguatan diri bukan hanya menjadi penutup, melainkan titik balik penting yang menandai awal dari kehidupan baru korban KDRT yang lebih sehat, sadar, dan berdaya.</w:t>
      </w:r>
      <w:r w:rsidR="00F40523" w:rsidRPr="00CC235B">
        <w:t xml:space="preserve"> </w:t>
      </w:r>
    </w:p>
    <w:p w14:paraId="5410E1E8" w14:textId="0720A9B7" w:rsidR="000C55A6" w:rsidRPr="00181B0C" w:rsidRDefault="0013214F" w:rsidP="006D19BE">
      <w:pPr>
        <w:pStyle w:val="Judul6"/>
        <w:numPr>
          <w:ilvl w:val="0"/>
          <w:numId w:val="115"/>
        </w:numPr>
        <w:spacing w:before="0"/>
        <w:ind w:left="2835"/>
        <w:rPr>
          <w:lang w:val="nl-BE"/>
        </w:rPr>
      </w:pPr>
      <w:r w:rsidRPr="00181B0C">
        <w:rPr>
          <w:lang w:val="nl-BE"/>
        </w:rPr>
        <w:t>Tahap</w:t>
      </w:r>
      <w:r w:rsidR="00DD144A" w:rsidRPr="00181B0C">
        <w:rPr>
          <w:lang w:val="nl-BE"/>
        </w:rPr>
        <w:t xml:space="preserve"> </w:t>
      </w:r>
      <w:r w:rsidRPr="00181B0C">
        <w:rPr>
          <w:lang w:val="nl-BE"/>
        </w:rPr>
        <w:t>Lanjutan</w:t>
      </w:r>
      <w:r w:rsidR="00DD144A" w:rsidRPr="00181B0C">
        <w:rPr>
          <w:lang w:val="nl-BE"/>
        </w:rPr>
        <w:t xml:space="preserve"> </w:t>
      </w:r>
      <w:r w:rsidRPr="00181B0C">
        <w:rPr>
          <w:lang w:val="nl-BE"/>
        </w:rPr>
        <w:t>(</w:t>
      </w:r>
      <w:r w:rsidR="00AB5A9C">
        <w:rPr>
          <w:lang w:val="nl-BE"/>
        </w:rPr>
        <w:t>Monitoring</w:t>
      </w:r>
      <w:r w:rsidR="00DD144A" w:rsidRPr="00181B0C">
        <w:rPr>
          <w:lang w:val="nl-BE"/>
        </w:rPr>
        <w:t xml:space="preserve"> </w:t>
      </w:r>
      <w:r w:rsidRPr="00181B0C">
        <w:rPr>
          <w:lang w:val="nl-BE"/>
        </w:rPr>
        <w:t>dan</w:t>
      </w:r>
      <w:r w:rsidR="00DD144A" w:rsidRPr="00181B0C">
        <w:rPr>
          <w:lang w:val="nl-BE"/>
        </w:rPr>
        <w:t xml:space="preserve"> </w:t>
      </w:r>
      <w:r w:rsidRPr="00181B0C">
        <w:rPr>
          <w:lang w:val="nl-BE"/>
        </w:rPr>
        <w:t>Konsolidasi)</w:t>
      </w:r>
    </w:p>
    <w:p w14:paraId="376B13E4" w14:textId="722C612F" w:rsidR="0013214F" w:rsidRPr="000C55A6" w:rsidRDefault="00E07FB9" w:rsidP="006D19BE">
      <w:pPr>
        <w:ind w:left="2835" w:firstLine="426"/>
        <w:rPr>
          <w:lang w:val="nl-BE"/>
        </w:rPr>
      </w:pPr>
      <w:r w:rsidRPr="00E07FB9">
        <w:rPr>
          <w:lang w:val="nl-BE"/>
        </w:rPr>
        <w:t xml:space="preserve">Tahap lanjutan (monitoring dan konsolidasi) merupakan kelanjutan yang sangat penting dari rangkaian tahapan trauma </w:t>
      </w:r>
      <w:r w:rsidR="00834922">
        <w:rPr>
          <w:i/>
          <w:iCs/>
          <w:lang w:val="nl-BE"/>
        </w:rPr>
        <w:t>healing</w:t>
      </w:r>
      <w:r w:rsidR="009B6A1E" w:rsidRPr="009B6A1E">
        <w:rPr>
          <w:i/>
          <w:iCs/>
          <w:lang w:val="nl-BE"/>
        </w:rPr>
        <w:t xml:space="preserve"> </w:t>
      </w:r>
      <w:r w:rsidRPr="00E07FB9">
        <w:rPr>
          <w:lang w:val="nl-BE"/>
        </w:rPr>
        <w:t xml:space="preserve">. Setelah korban melewati tahap awal yang fokus </w:t>
      </w:r>
      <w:r w:rsidRPr="003E4F6E">
        <w:rPr>
          <w:lang w:val="nl-BE"/>
        </w:rPr>
        <w:t>pada</w:t>
      </w:r>
      <w:r w:rsidRPr="00E07FB9">
        <w:rPr>
          <w:lang w:val="nl-BE"/>
        </w:rPr>
        <w:t xml:space="preserve"> penciptaan rasa aman dan kebersamaan, serta tahap pertengahan yang menitikberatkan pada eksplorasi dan pengolahan trauma, tahap ini berfungsi untuk memastikan bahwa proses pemulihan berjalan secara berkelanjutan. Pendampingan yang dilakukan tidak hanya sebagai penutup, tetapi juga sebagai penguat yang menjaga stabilitas kondisi korban agar pemulihan yang telah dicapai tidak hilang atau terputus. Dengan demikian, tahap lanjutan ini mengintegrasikan dan memperkokoh aspek fisik, kognitif, emosional, perilaku, dan sosial yang telah dibangun selama sesi bimbingan kelompok, sehingga proses trauma </w:t>
      </w:r>
      <w:r w:rsidR="00834922">
        <w:rPr>
          <w:i/>
          <w:iCs/>
          <w:lang w:val="nl-BE"/>
        </w:rPr>
        <w:t>healing</w:t>
      </w:r>
      <w:r w:rsidR="009B6A1E" w:rsidRPr="009B6A1E">
        <w:rPr>
          <w:i/>
          <w:iCs/>
          <w:lang w:val="nl-BE"/>
        </w:rPr>
        <w:t xml:space="preserve"> </w:t>
      </w:r>
      <w:r w:rsidRPr="00E07FB9">
        <w:rPr>
          <w:lang w:val="nl-BE"/>
        </w:rPr>
        <w:t xml:space="preserve"> menjadi lebih menyeluruh dan berkesinambungan.</w:t>
      </w:r>
      <w:r>
        <w:rPr>
          <w:lang w:val="nl-BE"/>
        </w:rPr>
        <w:t xml:space="preserve"> </w:t>
      </w:r>
      <w:r w:rsidR="00CC77DB" w:rsidRPr="00CC77DB">
        <w:rPr>
          <w:lang w:val="nl-BE"/>
        </w:rPr>
        <w:t>Hal tersebut sebagaimana dijelaskan oleh Bu Iis, selaku psikolog di DP3A Kota Semarang, dalam wawancara berikut:</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0"/>
        <w:gridCol w:w="5217"/>
      </w:tblGrid>
      <w:tr w:rsidR="0013214F" w:rsidRPr="002B566A" w14:paraId="702AA43B" w14:textId="77777777" w:rsidTr="00B2509F">
        <w:tc>
          <w:tcPr>
            <w:tcW w:w="1412" w:type="dxa"/>
          </w:tcPr>
          <w:p w14:paraId="21E6F483" w14:textId="77777777" w:rsidR="0013214F" w:rsidRPr="002B566A" w:rsidRDefault="0013214F" w:rsidP="006D19BE">
            <w:pPr>
              <w:ind w:left="567" w:hanging="567"/>
              <w:contextualSpacing/>
              <w:rPr>
                <w:color w:val="auto"/>
                <w:lang w:val="nl-BE"/>
              </w:rPr>
            </w:pPr>
          </w:p>
        </w:tc>
        <w:tc>
          <w:tcPr>
            <w:tcW w:w="6044" w:type="dxa"/>
          </w:tcPr>
          <w:p w14:paraId="124B99A2" w14:textId="20A1C8EC" w:rsidR="00CC77DB" w:rsidRDefault="00DD144A" w:rsidP="006D19BE">
            <w:pPr>
              <w:ind w:left="567" w:firstLine="3"/>
              <w:contextualSpacing/>
              <w:rPr>
                <w:color w:val="auto"/>
              </w:rPr>
            </w:pPr>
            <w:r>
              <w:rPr>
                <w:color w:val="auto"/>
                <w:lang w:val="nl-BE"/>
              </w:rPr>
              <w:t xml:space="preserve"> </w:t>
            </w:r>
            <w:r w:rsidR="0013214F" w:rsidRPr="00A95454">
              <w:rPr>
                <w:color w:val="auto"/>
                <w:lang w:val="nl-BE"/>
              </w:rPr>
              <w:t>“</w:t>
            </w:r>
            <w:r w:rsidR="0013214F">
              <w:rPr>
                <w:color w:val="auto"/>
                <w:lang w:val="nl-BE"/>
              </w:rPr>
              <w:t>...</w:t>
            </w:r>
            <w:r w:rsidR="0013214F" w:rsidRPr="00A95454">
              <w:rPr>
                <w:color w:val="auto"/>
                <w:lang w:val="nl-BE"/>
              </w:rPr>
              <w:t>Terakhir,</w:t>
            </w:r>
            <w:r>
              <w:rPr>
                <w:color w:val="auto"/>
                <w:lang w:val="nl-BE"/>
              </w:rPr>
              <w:t xml:space="preserve"> </w:t>
            </w:r>
            <w:r w:rsidR="0013214F" w:rsidRPr="00A95454">
              <w:rPr>
                <w:color w:val="auto"/>
                <w:lang w:val="nl-BE"/>
              </w:rPr>
              <w:t>setelah</w:t>
            </w:r>
            <w:r w:rsidR="00CC77DB">
              <w:rPr>
                <w:color w:val="auto"/>
                <w:lang w:val="nl-BE"/>
              </w:rPr>
              <w:t xml:space="preserve"> kegiatan</w:t>
            </w:r>
            <w:r>
              <w:rPr>
                <w:color w:val="auto"/>
                <w:lang w:val="nl-BE"/>
              </w:rPr>
              <w:t xml:space="preserve"> </w:t>
            </w:r>
            <w:r w:rsidR="0013214F" w:rsidRPr="00A95454">
              <w:rPr>
                <w:color w:val="auto"/>
                <w:lang w:val="nl-BE"/>
              </w:rPr>
              <w:t>selesai,</w:t>
            </w:r>
            <w:r>
              <w:rPr>
                <w:color w:val="auto"/>
                <w:lang w:val="nl-BE"/>
              </w:rPr>
              <w:t xml:space="preserve"> </w:t>
            </w:r>
            <w:r w:rsidR="0013214F" w:rsidRPr="00A95454">
              <w:rPr>
                <w:color w:val="auto"/>
                <w:lang w:val="nl-BE"/>
              </w:rPr>
              <w:t>korban</w:t>
            </w:r>
            <w:r>
              <w:rPr>
                <w:color w:val="auto"/>
                <w:lang w:val="nl-BE"/>
              </w:rPr>
              <w:t xml:space="preserve"> </w:t>
            </w:r>
            <w:r w:rsidR="0013214F" w:rsidRPr="00A95454">
              <w:rPr>
                <w:color w:val="auto"/>
                <w:lang w:val="nl-BE"/>
              </w:rPr>
              <w:t>masih</w:t>
            </w:r>
            <w:r>
              <w:rPr>
                <w:color w:val="auto"/>
                <w:lang w:val="nl-BE"/>
              </w:rPr>
              <w:t xml:space="preserve"> </w:t>
            </w:r>
            <w:r w:rsidR="0013214F" w:rsidRPr="00A95454">
              <w:rPr>
                <w:color w:val="auto"/>
                <w:lang w:val="nl-BE"/>
              </w:rPr>
              <w:t>tetap</w:t>
            </w:r>
            <w:r>
              <w:rPr>
                <w:color w:val="auto"/>
                <w:lang w:val="nl-BE"/>
              </w:rPr>
              <w:t xml:space="preserve"> </w:t>
            </w:r>
            <w:r w:rsidR="0013214F" w:rsidRPr="00A95454">
              <w:rPr>
                <w:color w:val="auto"/>
                <w:lang w:val="nl-BE"/>
              </w:rPr>
              <w:t>didampingi.</w:t>
            </w:r>
            <w:r>
              <w:rPr>
                <w:color w:val="auto"/>
                <w:lang w:val="nl-BE"/>
              </w:rPr>
              <w:t xml:space="preserve"> </w:t>
            </w:r>
            <w:r w:rsidR="0013214F" w:rsidRPr="00A95454">
              <w:rPr>
                <w:color w:val="auto"/>
                <w:lang w:val="nl-BE"/>
              </w:rPr>
              <w:t>Nggak</w:t>
            </w:r>
            <w:r>
              <w:rPr>
                <w:color w:val="auto"/>
                <w:lang w:val="nl-BE"/>
              </w:rPr>
              <w:t xml:space="preserve"> </w:t>
            </w:r>
            <w:r w:rsidR="0013214F" w:rsidRPr="00A95454">
              <w:rPr>
                <w:color w:val="auto"/>
                <w:lang w:val="nl-BE"/>
              </w:rPr>
              <w:t>langsung</w:t>
            </w:r>
            <w:r>
              <w:rPr>
                <w:color w:val="auto"/>
                <w:lang w:val="nl-BE"/>
              </w:rPr>
              <w:t xml:space="preserve"> </w:t>
            </w:r>
            <w:r w:rsidR="0013214F" w:rsidRPr="00A95454">
              <w:rPr>
                <w:color w:val="auto"/>
                <w:lang w:val="nl-BE"/>
              </w:rPr>
              <w:t>dilepas</w:t>
            </w:r>
            <w:r>
              <w:rPr>
                <w:color w:val="auto"/>
                <w:lang w:val="nl-BE"/>
              </w:rPr>
              <w:t xml:space="preserve"> </w:t>
            </w:r>
            <w:r w:rsidR="0013214F" w:rsidRPr="00A95454">
              <w:rPr>
                <w:color w:val="auto"/>
                <w:lang w:val="nl-BE"/>
              </w:rPr>
              <w:t>gitu</w:t>
            </w:r>
            <w:r>
              <w:rPr>
                <w:color w:val="auto"/>
                <w:lang w:val="nl-BE"/>
              </w:rPr>
              <w:t xml:space="preserve"> </w:t>
            </w:r>
            <w:r w:rsidR="0013214F" w:rsidRPr="00A95454">
              <w:rPr>
                <w:color w:val="auto"/>
                <w:lang w:val="nl-BE"/>
              </w:rPr>
              <w:t>aja.</w:t>
            </w:r>
            <w:r>
              <w:rPr>
                <w:color w:val="auto"/>
                <w:lang w:val="nl-BE"/>
              </w:rPr>
              <w:t xml:space="preserve"> </w:t>
            </w:r>
            <w:r w:rsidR="0013214F" w:rsidRPr="00A95454">
              <w:rPr>
                <w:color w:val="auto"/>
              </w:rPr>
              <w:t>Karena</w:t>
            </w:r>
            <w:r>
              <w:rPr>
                <w:color w:val="auto"/>
              </w:rPr>
              <w:t xml:space="preserve"> </w:t>
            </w:r>
            <w:r w:rsidR="0013214F" w:rsidRPr="00A95454">
              <w:rPr>
                <w:color w:val="auto"/>
              </w:rPr>
              <w:t>proses</w:t>
            </w:r>
            <w:r>
              <w:rPr>
                <w:color w:val="auto"/>
              </w:rPr>
              <w:t xml:space="preserve"> </w:t>
            </w:r>
            <w:r w:rsidR="0013214F" w:rsidRPr="00A95454">
              <w:rPr>
                <w:color w:val="auto"/>
              </w:rPr>
              <w:t>penyembuhan</w:t>
            </w:r>
            <w:r>
              <w:rPr>
                <w:color w:val="auto"/>
              </w:rPr>
              <w:t xml:space="preserve"> </w:t>
            </w:r>
            <w:r w:rsidR="0013214F" w:rsidRPr="00A95454">
              <w:rPr>
                <w:color w:val="auto"/>
              </w:rPr>
              <w:t>itu</w:t>
            </w:r>
            <w:r>
              <w:rPr>
                <w:color w:val="auto"/>
              </w:rPr>
              <w:t xml:space="preserve"> </w:t>
            </w:r>
            <w:r w:rsidR="0013214F" w:rsidRPr="00A95454">
              <w:rPr>
                <w:color w:val="auto"/>
              </w:rPr>
              <w:t>nggak</w:t>
            </w:r>
            <w:r>
              <w:rPr>
                <w:color w:val="auto"/>
              </w:rPr>
              <w:t xml:space="preserve"> </w:t>
            </w:r>
            <w:r w:rsidR="0013214F" w:rsidRPr="00A95454">
              <w:rPr>
                <w:color w:val="auto"/>
              </w:rPr>
              <w:t>instan,</w:t>
            </w:r>
            <w:r>
              <w:rPr>
                <w:color w:val="auto"/>
              </w:rPr>
              <w:t xml:space="preserve"> </w:t>
            </w:r>
            <w:r w:rsidR="0013214F" w:rsidRPr="00A95454">
              <w:rPr>
                <w:color w:val="auto"/>
              </w:rPr>
              <w:t>jadi</w:t>
            </w:r>
            <w:r>
              <w:rPr>
                <w:color w:val="auto"/>
              </w:rPr>
              <w:t xml:space="preserve"> </w:t>
            </w:r>
            <w:r w:rsidR="0013214F" w:rsidRPr="00A95454">
              <w:rPr>
                <w:color w:val="auto"/>
              </w:rPr>
              <w:t>kadang</w:t>
            </w:r>
            <w:r>
              <w:rPr>
                <w:color w:val="auto"/>
              </w:rPr>
              <w:t xml:space="preserve"> </w:t>
            </w:r>
            <w:r w:rsidR="0013214F" w:rsidRPr="00A95454">
              <w:rPr>
                <w:color w:val="auto"/>
              </w:rPr>
              <w:t>ada</w:t>
            </w:r>
            <w:r>
              <w:rPr>
                <w:color w:val="auto"/>
              </w:rPr>
              <w:t xml:space="preserve"> </w:t>
            </w:r>
            <w:r w:rsidR="0013214F" w:rsidRPr="00A95454">
              <w:rPr>
                <w:color w:val="auto"/>
              </w:rPr>
              <w:t>yang</w:t>
            </w:r>
            <w:r>
              <w:rPr>
                <w:color w:val="auto"/>
              </w:rPr>
              <w:t xml:space="preserve"> </w:t>
            </w:r>
            <w:r w:rsidR="0013214F" w:rsidRPr="00A95454">
              <w:rPr>
                <w:color w:val="auto"/>
              </w:rPr>
              <w:t>butuh</w:t>
            </w:r>
            <w:r>
              <w:rPr>
                <w:color w:val="auto"/>
              </w:rPr>
              <w:t xml:space="preserve"> </w:t>
            </w:r>
            <w:r w:rsidR="0013214F" w:rsidRPr="00A95454">
              <w:rPr>
                <w:color w:val="auto"/>
              </w:rPr>
              <w:t>ngobrol</w:t>
            </w:r>
            <w:r>
              <w:rPr>
                <w:color w:val="auto"/>
              </w:rPr>
              <w:t xml:space="preserve"> </w:t>
            </w:r>
            <w:r w:rsidR="0013214F" w:rsidRPr="00A95454">
              <w:rPr>
                <w:color w:val="auto"/>
              </w:rPr>
              <w:t>lagi</w:t>
            </w:r>
            <w:r>
              <w:rPr>
                <w:color w:val="auto"/>
              </w:rPr>
              <w:t xml:space="preserve"> </w:t>
            </w:r>
            <w:r w:rsidR="0013214F" w:rsidRPr="00A95454">
              <w:rPr>
                <w:color w:val="auto"/>
              </w:rPr>
              <w:t>di</w:t>
            </w:r>
            <w:r>
              <w:rPr>
                <w:color w:val="auto"/>
              </w:rPr>
              <w:t xml:space="preserve"> </w:t>
            </w:r>
            <w:r w:rsidR="0013214F" w:rsidRPr="00A95454">
              <w:rPr>
                <w:color w:val="auto"/>
              </w:rPr>
              <w:t>luar</w:t>
            </w:r>
            <w:r>
              <w:rPr>
                <w:color w:val="auto"/>
              </w:rPr>
              <w:t xml:space="preserve"> </w:t>
            </w:r>
            <w:r w:rsidR="0013214F" w:rsidRPr="00A95454">
              <w:rPr>
                <w:color w:val="auto"/>
              </w:rPr>
              <w:t>sesi.</w:t>
            </w:r>
            <w:r>
              <w:rPr>
                <w:color w:val="auto"/>
              </w:rPr>
              <w:t xml:space="preserve"> </w:t>
            </w:r>
            <w:r w:rsidR="0013214F" w:rsidRPr="00CC77DB">
              <w:rPr>
                <w:color w:val="auto"/>
              </w:rPr>
              <w:t>Tahap</w:t>
            </w:r>
            <w:r w:rsidRPr="00CC77DB">
              <w:rPr>
                <w:color w:val="auto"/>
              </w:rPr>
              <w:t xml:space="preserve"> </w:t>
            </w:r>
            <w:r w:rsidR="0013214F" w:rsidRPr="00CC77DB">
              <w:rPr>
                <w:color w:val="auto"/>
              </w:rPr>
              <w:t>lanjutan</w:t>
            </w:r>
            <w:r w:rsidRPr="00CC77DB">
              <w:rPr>
                <w:color w:val="auto"/>
              </w:rPr>
              <w:t xml:space="preserve"> </w:t>
            </w:r>
            <w:r w:rsidR="0013214F" w:rsidRPr="00CC77DB">
              <w:rPr>
                <w:color w:val="auto"/>
              </w:rPr>
              <w:t>ini</w:t>
            </w:r>
            <w:r w:rsidRPr="00CC77DB">
              <w:rPr>
                <w:color w:val="auto"/>
              </w:rPr>
              <w:t xml:space="preserve"> </w:t>
            </w:r>
            <w:r w:rsidR="0013214F" w:rsidRPr="00CC77DB">
              <w:rPr>
                <w:color w:val="auto"/>
              </w:rPr>
              <w:t>sifatnya</w:t>
            </w:r>
            <w:r w:rsidRPr="00CC77DB">
              <w:rPr>
                <w:color w:val="auto"/>
              </w:rPr>
              <w:t xml:space="preserve"> </w:t>
            </w:r>
            <w:r w:rsidR="0013214F" w:rsidRPr="00CC77DB">
              <w:rPr>
                <w:color w:val="auto"/>
              </w:rPr>
              <w:t>lebih</w:t>
            </w:r>
            <w:r w:rsidRPr="00CC77DB">
              <w:rPr>
                <w:color w:val="auto"/>
              </w:rPr>
              <w:t xml:space="preserve"> </w:t>
            </w:r>
            <w:r w:rsidR="0013214F" w:rsidRPr="00CC77DB">
              <w:rPr>
                <w:color w:val="auto"/>
              </w:rPr>
              <w:t>ke</w:t>
            </w:r>
            <w:r w:rsidRPr="00CC77DB">
              <w:rPr>
                <w:color w:val="auto"/>
              </w:rPr>
              <w:t xml:space="preserve"> </w:t>
            </w:r>
            <w:r w:rsidR="00CC77DB" w:rsidRPr="00CC77DB">
              <w:rPr>
                <w:color w:val="auto"/>
              </w:rPr>
              <w:t>monitoring dari pendamping korban</w:t>
            </w:r>
            <w:r w:rsidR="00CC77DB">
              <w:rPr>
                <w:color w:val="auto"/>
              </w:rPr>
              <w:t>.</w:t>
            </w:r>
            <w:r w:rsidR="006410AE">
              <w:rPr>
                <w:color w:val="auto"/>
              </w:rPr>
              <w:t>”</w:t>
            </w:r>
          </w:p>
          <w:p w14:paraId="343F0189" w14:textId="4DDC2A32" w:rsidR="0013214F" w:rsidRPr="002B566A" w:rsidRDefault="0013214F" w:rsidP="006D19BE">
            <w:pPr>
              <w:ind w:left="567" w:firstLine="3"/>
              <w:contextualSpacing/>
              <w:rPr>
                <w:color w:val="auto"/>
              </w:rPr>
            </w:pPr>
            <w:r w:rsidRPr="002B566A">
              <w:rPr>
                <w:color w:val="auto"/>
              </w:rPr>
              <w:t>(Wawancara</w:t>
            </w:r>
            <w:r w:rsidR="00DD144A">
              <w:rPr>
                <w:color w:val="auto"/>
              </w:rPr>
              <w:t xml:space="preserve"> </w:t>
            </w:r>
            <w:r w:rsidRPr="002B566A">
              <w:rPr>
                <w:color w:val="auto"/>
              </w:rPr>
              <w:t>dengan</w:t>
            </w:r>
            <w:r w:rsidR="00DD144A">
              <w:rPr>
                <w:color w:val="auto"/>
              </w:rPr>
              <w:t xml:space="preserve"> </w:t>
            </w:r>
            <w:r w:rsidRPr="002B566A">
              <w:rPr>
                <w:color w:val="auto"/>
              </w:rPr>
              <w:t>Bu</w:t>
            </w:r>
            <w:r w:rsidR="00DD144A">
              <w:rPr>
                <w:color w:val="auto"/>
              </w:rPr>
              <w:t xml:space="preserve"> </w:t>
            </w:r>
            <w:r w:rsidRPr="002B566A">
              <w:rPr>
                <w:color w:val="auto"/>
              </w:rPr>
              <w:t>Iis,</w:t>
            </w:r>
            <w:r w:rsidR="00DD144A">
              <w:rPr>
                <w:color w:val="auto"/>
              </w:rPr>
              <w:t xml:space="preserve"> </w:t>
            </w:r>
            <w:r w:rsidRPr="002B566A">
              <w:rPr>
                <w:color w:val="auto"/>
              </w:rPr>
              <w:t>16</w:t>
            </w:r>
            <w:r w:rsidR="00DD144A">
              <w:rPr>
                <w:color w:val="auto"/>
              </w:rPr>
              <w:t xml:space="preserve"> </w:t>
            </w:r>
            <w:r w:rsidRPr="002B566A">
              <w:rPr>
                <w:color w:val="auto"/>
              </w:rPr>
              <w:t>April</w:t>
            </w:r>
            <w:r w:rsidR="00DD144A">
              <w:rPr>
                <w:color w:val="auto"/>
              </w:rPr>
              <w:t xml:space="preserve"> </w:t>
            </w:r>
            <w:r w:rsidRPr="002B566A">
              <w:rPr>
                <w:color w:val="auto"/>
              </w:rPr>
              <w:t>2025)</w:t>
            </w:r>
          </w:p>
        </w:tc>
      </w:tr>
      <w:bookmarkEnd w:id="333"/>
    </w:tbl>
    <w:p w14:paraId="3735B567" w14:textId="77777777" w:rsidR="00FA6E1B" w:rsidRDefault="00FA6E1B" w:rsidP="006D19BE">
      <w:pPr>
        <w:ind w:left="567" w:hanging="567"/>
      </w:pPr>
    </w:p>
    <w:p w14:paraId="2C965319" w14:textId="448ED95E" w:rsidR="003B6B5A" w:rsidRPr="006410AE" w:rsidRDefault="006410AE" w:rsidP="006D19BE">
      <w:pPr>
        <w:ind w:left="2835" w:firstLine="426"/>
      </w:pPr>
      <w:r w:rsidRPr="006410AE">
        <w:t>Pernyataan dari Bu Iis menggambarkan bahwa meskipun sesi formal bimbingan kelompok telah selesai, proses pendampingan masih terus dilakukan dalam bentuk monitoring, baik secara langsung maupun tidak langsung, demi menjaga keberlangsungan proses pemulihan korban.</w:t>
      </w:r>
      <w:r>
        <w:t xml:space="preserve"> </w:t>
      </w:r>
      <w:r w:rsidRPr="006410AE">
        <w:t>Hal ini senada dengan pernyataan Bu Yuni, selaku pendamping korban KDRT di DP3A Kota Semarang, yang menambahkan:</w:t>
      </w:r>
    </w:p>
    <w:tbl>
      <w:tblPr>
        <w:tblStyle w:val="KisiTabel"/>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5227"/>
      </w:tblGrid>
      <w:tr w:rsidR="006410AE" w:rsidRPr="002B566A" w14:paraId="708C5661" w14:textId="77777777" w:rsidTr="000171C1">
        <w:tc>
          <w:tcPr>
            <w:tcW w:w="1412" w:type="dxa"/>
          </w:tcPr>
          <w:p w14:paraId="39818962" w14:textId="77777777" w:rsidR="006410AE" w:rsidRPr="009D56E9" w:rsidRDefault="006410AE" w:rsidP="006D19BE">
            <w:pPr>
              <w:ind w:left="567" w:hanging="567"/>
              <w:contextualSpacing/>
              <w:rPr>
                <w:color w:val="auto"/>
              </w:rPr>
            </w:pPr>
          </w:p>
        </w:tc>
        <w:tc>
          <w:tcPr>
            <w:tcW w:w="6044" w:type="dxa"/>
          </w:tcPr>
          <w:p w14:paraId="3980582F" w14:textId="58935809" w:rsidR="006410AE" w:rsidRPr="006410AE" w:rsidRDefault="006410AE" w:rsidP="006D19BE">
            <w:pPr>
              <w:ind w:left="567" w:firstLine="15"/>
              <w:contextualSpacing/>
              <w:rPr>
                <w:color w:val="auto"/>
                <w:lang w:val="nl-BE"/>
              </w:rPr>
            </w:pPr>
            <w:r w:rsidRPr="009D56E9">
              <w:rPr>
                <w:color w:val="auto"/>
              </w:rPr>
              <w:t xml:space="preserve"> “...Setiap selesai kegiatan, kita memang masih terus memantau kondisi korban, Mba. Bisa lewat WhatsApp, kadang mereka yang duluan curhat, atau kita yang inisiatif tanya kabarnya. </w:t>
            </w:r>
            <w:r w:rsidRPr="006410AE">
              <w:rPr>
                <w:color w:val="auto"/>
                <w:lang w:val="nl-BE"/>
              </w:rPr>
              <w:t>Kalau perlu dan memungkinkan, kami juga bisa datang langsung ke rumah. Jadi nggak langsung lepas, tetap ada komunikasi dan pendampingan setelah program selesai.”</w:t>
            </w:r>
          </w:p>
          <w:p w14:paraId="0BC3C5EA" w14:textId="68F1B0D4" w:rsidR="006410AE" w:rsidRPr="002B566A" w:rsidRDefault="006410AE" w:rsidP="006D19BE">
            <w:pPr>
              <w:ind w:left="567" w:firstLine="15"/>
              <w:contextualSpacing/>
              <w:rPr>
                <w:color w:val="auto"/>
              </w:rPr>
            </w:pPr>
            <w:r w:rsidRPr="002B566A">
              <w:rPr>
                <w:color w:val="auto"/>
              </w:rPr>
              <w:t>(Wawancara</w:t>
            </w:r>
            <w:r>
              <w:rPr>
                <w:color w:val="auto"/>
              </w:rPr>
              <w:t xml:space="preserve"> </w:t>
            </w:r>
            <w:r w:rsidRPr="002B566A">
              <w:rPr>
                <w:color w:val="auto"/>
              </w:rPr>
              <w:t>dengan</w:t>
            </w:r>
            <w:r>
              <w:rPr>
                <w:color w:val="auto"/>
              </w:rPr>
              <w:t xml:space="preserve"> </w:t>
            </w:r>
            <w:r w:rsidRPr="002B566A">
              <w:rPr>
                <w:color w:val="auto"/>
              </w:rPr>
              <w:t>Bu</w:t>
            </w:r>
            <w:r>
              <w:rPr>
                <w:color w:val="auto"/>
              </w:rPr>
              <w:t xml:space="preserve"> Yuni</w:t>
            </w:r>
            <w:r w:rsidRPr="002B566A">
              <w:rPr>
                <w:color w:val="auto"/>
              </w:rPr>
              <w:t>,</w:t>
            </w:r>
            <w:r>
              <w:rPr>
                <w:color w:val="auto"/>
              </w:rPr>
              <w:t xml:space="preserve"> </w:t>
            </w:r>
            <w:r w:rsidRPr="002B566A">
              <w:rPr>
                <w:color w:val="auto"/>
              </w:rPr>
              <w:t>16</w:t>
            </w:r>
            <w:r>
              <w:rPr>
                <w:color w:val="auto"/>
              </w:rPr>
              <w:t xml:space="preserve"> </w:t>
            </w:r>
            <w:r w:rsidRPr="002B566A">
              <w:rPr>
                <w:color w:val="auto"/>
              </w:rPr>
              <w:t>April</w:t>
            </w:r>
            <w:r>
              <w:rPr>
                <w:color w:val="auto"/>
              </w:rPr>
              <w:t xml:space="preserve"> </w:t>
            </w:r>
            <w:r w:rsidRPr="002B566A">
              <w:rPr>
                <w:color w:val="auto"/>
              </w:rPr>
              <w:t>2025)</w:t>
            </w:r>
          </w:p>
        </w:tc>
      </w:tr>
    </w:tbl>
    <w:p w14:paraId="3207F743" w14:textId="77777777" w:rsidR="00FA6E1B" w:rsidRDefault="00FA6E1B" w:rsidP="006D19BE">
      <w:pPr>
        <w:ind w:left="567" w:hanging="567"/>
      </w:pPr>
    </w:p>
    <w:p w14:paraId="7AA55AD0" w14:textId="240D94DE" w:rsidR="00A92229" w:rsidRDefault="006410AE" w:rsidP="006D19BE">
      <w:pPr>
        <w:ind w:left="2835" w:firstLine="426"/>
      </w:pPr>
      <w:r>
        <w:t>Pernyataan dari Bu Yuni menggambarkan bahwa pendampingan pasca-program masih terus dilakukan sebagai bagian dari upaya memastikan korban tidak merasa sendiri dalam proses pemulihannya. Monitoring ini tidak hanya berupa kunjungan langsung, tetapi juga melalui komunikasi daring seperti WhatsApp. Pendekatan ini mendukung keberlanjutan pemulihan trauma secara menyeluruh, termasuk aspek emosional, sosial, dan perilaku. Hal ini diperkuat dengan data kuesioner dari dua responden korban, A dan D, yang menunjukkan bahwa mereka masih mendapatkan dukungan setelah sesi formal selesai. Berikut datanya:</w:t>
      </w:r>
    </w:p>
    <w:p w14:paraId="79EC5C71" w14:textId="2EDEC6ED" w:rsidR="006410AE" w:rsidRPr="006B01DB" w:rsidRDefault="006B01DB" w:rsidP="006D19BE">
      <w:pPr>
        <w:pStyle w:val="Keterangan"/>
        <w:keepNext/>
        <w:ind w:left="567" w:hanging="567"/>
        <w:rPr>
          <w:b/>
          <w:bCs/>
          <w:color w:val="auto"/>
          <w:sz w:val="24"/>
          <w:szCs w:val="24"/>
        </w:rPr>
      </w:pPr>
      <w:bookmarkStart w:id="340" w:name="_Toc201140017"/>
      <w:r w:rsidRPr="006B01DB">
        <w:rPr>
          <w:b/>
          <w:bCs/>
          <w:color w:val="auto"/>
          <w:sz w:val="24"/>
          <w:szCs w:val="24"/>
        </w:rPr>
        <w:t xml:space="preserve">Table </w:t>
      </w:r>
      <w:r w:rsidRPr="006B01DB">
        <w:rPr>
          <w:b/>
          <w:bCs/>
          <w:color w:val="auto"/>
          <w:sz w:val="24"/>
          <w:szCs w:val="24"/>
        </w:rPr>
        <w:fldChar w:fldCharType="begin"/>
      </w:r>
      <w:r w:rsidRPr="006B01DB">
        <w:rPr>
          <w:b/>
          <w:bCs/>
          <w:color w:val="auto"/>
          <w:sz w:val="24"/>
          <w:szCs w:val="24"/>
        </w:rPr>
        <w:instrText xml:space="preserve"> SEQ Table \* ARABIC </w:instrText>
      </w:r>
      <w:r w:rsidRPr="006B01DB">
        <w:rPr>
          <w:b/>
          <w:bCs/>
          <w:color w:val="auto"/>
          <w:sz w:val="24"/>
          <w:szCs w:val="24"/>
        </w:rPr>
        <w:fldChar w:fldCharType="separate"/>
      </w:r>
      <w:r w:rsidR="003E3DA6">
        <w:rPr>
          <w:b/>
          <w:bCs/>
          <w:noProof/>
          <w:color w:val="auto"/>
          <w:sz w:val="24"/>
          <w:szCs w:val="24"/>
        </w:rPr>
        <w:t>8</w:t>
      </w:r>
      <w:r w:rsidRPr="006B01DB">
        <w:rPr>
          <w:b/>
          <w:bCs/>
          <w:color w:val="auto"/>
          <w:sz w:val="24"/>
          <w:szCs w:val="24"/>
        </w:rPr>
        <w:fldChar w:fldCharType="end"/>
      </w:r>
      <w:r w:rsidRPr="006B01DB">
        <w:rPr>
          <w:b/>
          <w:bCs/>
          <w:color w:val="auto"/>
          <w:sz w:val="24"/>
          <w:szCs w:val="24"/>
        </w:rPr>
        <w:t xml:space="preserve"> Data responden mengenai tahap lanjutan trauma </w:t>
      </w:r>
      <w:r w:rsidR="00834922">
        <w:rPr>
          <w:b/>
          <w:bCs/>
          <w:color w:val="auto"/>
          <w:sz w:val="24"/>
          <w:szCs w:val="24"/>
        </w:rPr>
        <w:t>healing</w:t>
      </w:r>
      <w:r w:rsidR="009B6A1E" w:rsidRPr="009B6A1E">
        <w:rPr>
          <w:b/>
          <w:bCs/>
          <w:color w:val="auto"/>
          <w:sz w:val="24"/>
          <w:szCs w:val="24"/>
        </w:rPr>
        <w:t xml:space="preserve"> </w:t>
      </w:r>
      <w:bookmarkEnd w:id="340"/>
    </w:p>
    <w:tbl>
      <w:tblPr>
        <w:tblStyle w:val="KisiTabel"/>
        <w:tblW w:w="0" w:type="auto"/>
        <w:tblInd w:w="137" w:type="dxa"/>
        <w:tblLook w:val="04A0" w:firstRow="1" w:lastRow="0" w:firstColumn="1" w:lastColumn="0" w:noHBand="0" w:noVBand="1"/>
      </w:tblPr>
      <w:tblGrid>
        <w:gridCol w:w="1699"/>
        <w:gridCol w:w="2441"/>
        <w:gridCol w:w="1339"/>
        <w:gridCol w:w="1155"/>
        <w:gridCol w:w="1156"/>
      </w:tblGrid>
      <w:tr w:rsidR="006410AE" w:rsidRPr="002B6354" w14:paraId="615E9FAB" w14:textId="77777777" w:rsidTr="00AB5A9C">
        <w:tc>
          <w:tcPr>
            <w:tcW w:w="0" w:type="auto"/>
            <w:tcBorders>
              <w:bottom w:val="single" w:sz="4" w:space="0" w:color="auto"/>
            </w:tcBorders>
          </w:tcPr>
          <w:p w14:paraId="7BA3534F" w14:textId="260A45FF" w:rsidR="006410AE" w:rsidRPr="002B6354" w:rsidRDefault="006410AE" w:rsidP="006D19BE">
            <w:pPr>
              <w:ind w:left="0" w:firstLine="0"/>
              <w:rPr>
                <w:rFonts w:eastAsia="Times New Roman" w:cs="Times New Roman"/>
                <w:color w:val="auto"/>
                <w:kern w:val="0"/>
                <w:szCs w:val="24"/>
                <w:lang w:eastAsia="en-ID"/>
                <w14:ligatures w14:val="none"/>
              </w:rPr>
            </w:pPr>
            <w:r>
              <w:rPr>
                <w:b/>
                <w:bCs/>
              </w:rPr>
              <w:t xml:space="preserve">Tahapan Trauma </w:t>
            </w:r>
            <w:r w:rsidR="00834922">
              <w:rPr>
                <w:b/>
                <w:bCs/>
                <w:i/>
                <w:iCs/>
              </w:rPr>
              <w:t>Healing</w:t>
            </w:r>
            <w:r w:rsidR="009B6A1E" w:rsidRPr="009B6A1E">
              <w:rPr>
                <w:b/>
                <w:bCs/>
                <w:i/>
                <w:iCs/>
              </w:rPr>
              <w:t xml:space="preserve"> </w:t>
            </w:r>
          </w:p>
        </w:tc>
        <w:tc>
          <w:tcPr>
            <w:tcW w:w="0" w:type="auto"/>
            <w:vAlign w:val="center"/>
          </w:tcPr>
          <w:p w14:paraId="43BFEC12" w14:textId="77777777" w:rsidR="006410AE" w:rsidRPr="002B6354" w:rsidRDefault="006410AE" w:rsidP="006D19BE">
            <w:pPr>
              <w:ind w:left="0" w:firstLine="0"/>
              <w:rPr>
                <w:rFonts w:eastAsia="Times New Roman" w:cs="Times New Roman"/>
                <w:color w:val="auto"/>
                <w:kern w:val="0"/>
                <w:szCs w:val="24"/>
                <w:lang w:eastAsia="en-ID"/>
                <w14:ligatures w14:val="none"/>
              </w:rPr>
            </w:pPr>
            <w:r>
              <w:rPr>
                <w:b/>
                <w:bCs/>
              </w:rPr>
              <w:t>Pertanyaan</w:t>
            </w:r>
          </w:p>
        </w:tc>
        <w:tc>
          <w:tcPr>
            <w:tcW w:w="0" w:type="auto"/>
          </w:tcPr>
          <w:p w14:paraId="34D03772" w14:textId="77777777" w:rsidR="006410AE" w:rsidRDefault="006410AE" w:rsidP="006D19BE">
            <w:pPr>
              <w:ind w:left="0" w:firstLine="0"/>
              <w:rPr>
                <w:b/>
                <w:bCs/>
              </w:rPr>
            </w:pPr>
            <w:r>
              <w:rPr>
                <w:b/>
                <w:bCs/>
              </w:rPr>
              <w:t xml:space="preserve">Aspek yang tersentuh </w:t>
            </w:r>
          </w:p>
        </w:tc>
        <w:tc>
          <w:tcPr>
            <w:tcW w:w="0" w:type="auto"/>
            <w:vAlign w:val="center"/>
          </w:tcPr>
          <w:p w14:paraId="32EBE024" w14:textId="77777777" w:rsidR="006410AE" w:rsidRPr="002B6354" w:rsidRDefault="006410AE" w:rsidP="006D19BE">
            <w:pPr>
              <w:ind w:left="0" w:firstLine="0"/>
              <w:rPr>
                <w:rFonts w:eastAsia="Times New Roman" w:cs="Times New Roman"/>
                <w:color w:val="auto"/>
                <w:kern w:val="0"/>
                <w:szCs w:val="24"/>
                <w:lang w:eastAsia="en-ID"/>
                <w14:ligatures w14:val="none"/>
              </w:rPr>
            </w:pPr>
            <w:r>
              <w:rPr>
                <w:b/>
                <w:bCs/>
              </w:rPr>
              <w:t>Jawaban A</w:t>
            </w:r>
          </w:p>
        </w:tc>
        <w:tc>
          <w:tcPr>
            <w:tcW w:w="0" w:type="auto"/>
            <w:vAlign w:val="center"/>
          </w:tcPr>
          <w:p w14:paraId="1E0282BF" w14:textId="77777777" w:rsidR="006410AE" w:rsidRPr="002B6354" w:rsidRDefault="006410AE" w:rsidP="006D19BE">
            <w:pPr>
              <w:ind w:left="0" w:firstLine="0"/>
              <w:rPr>
                <w:rFonts w:eastAsia="Times New Roman" w:cs="Times New Roman"/>
                <w:color w:val="auto"/>
                <w:kern w:val="0"/>
                <w:szCs w:val="24"/>
                <w:lang w:eastAsia="en-ID"/>
                <w14:ligatures w14:val="none"/>
              </w:rPr>
            </w:pPr>
            <w:r>
              <w:rPr>
                <w:b/>
                <w:bCs/>
              </w:rPr>
              <w:t>Jawaban D</w:t>
            </w:r>
          </w:p>
        </w:tc>
      </w:tr>
      <w:tr w:rsidR="00AB5A9C" w:rsidRPr="00AB5A9C" w14:paraId="395522E3" w14:textId="77777777" w:rsidTr="000171C1">
        <w:tc>
          <w:tcPr>
            <w:tcW w:w="0" w:type="auto"/>
            <w:tcBorders>
              <w:bottom w:val="nil"/>
            </w:tcBorders>
          </w:tcPr>
          <w:p w14:paraId="1F55B42F" w14:textId="3608BB3F" w:rsidR="00AB5A9C" w:rsidRPr="00AB5A9C" w:rsidRDefault="00AB5A9C" w:rsidP="006D19BE">
            <w:pPr>
              <w:ind w:left="0" w:firstLine="0"/>
              <w:rPr>
                <w:b/>
                <w:bCs/>
                <w:lang w:val="nl-BE"/>
              </w:rPr>
            </w:pPr>
            <w:r w:rsidRPr="000F148F">
              <w:rPr>
                <w:rFonts w:eastAsia="Times New Roman" w:cs="Times New Roman"/>
                <w:kern w:val="0"/>
                <w:szCs w:val="24"/>
                <w:lang w:val="nl-BE" w:eastAsia="en-ID"/>
                <w14:ligatures w14:val="none"/>
              </w:rPr>
              <w:t>Tahap Lanjutan (</w:t>
            </w:r>
            <w:r>
              <w:rPr>
                <w:rFonts w:eastAsia="Times New Roman" w:cs="Times New Roman"/>
                <w:kern w:val="0"/>
                <w:szCs w:val="24"/>
                <w:lang w:val="nl-BE" w:eastAsia="en-ID"/>
                <w14:ligatures w14:val="none"/>
              </w:rPr>
              <w:t>Monitoring</w:t>
            </w:r>
            <w:r w:rsidRPr="000F148F">
              <w:rPr>
                <w:rFonts w:eastAsia="Times New Roman" w:cs="Times New Roman"/>
                <w:kern w:val="0"/>
                <w:szCs w:val="24"/>
                <w:lang w:val="nl-BE" w:eastAsia="en-ID"/>
                <w14:ligatures w14:val="none"/>
              </w:rPr>
              <w:t xml:space="preserve"> dan Konsolidasi)</w:t>
            </w:r>
          </w:p>
        </w:tc>
        <w:tc>
          <w:tcPr>
            <w:tcW w:w="0" w:type="auto"/>
          </w:tcPr>
          <w:p w14:paraId="35EE2C84" w14:textId="4E3425E1" w:rsidR="00AB5A9C" w:rsidRPr="00AB5A9C" w:rsidRDefault="00AB5A9C" w:rsidP="006D19BE">
            <w:pPr>
              <w:ind w:left="0" w:firstLine="0"/>
              <w:rPr>
                <w:b/>
                <w:bCs/>
              </w:rPr>
            </w:pPr>
            <w:r>
              <w:t>Apakah Anda masih dihubungi atau didampingi oleh pendamping setelah sesi berakhir?</w:t>
            </w:r>
          </w:p>
        </w:tc>
        <w:tc>
          <w:tcPr>
            <w:tcW w:w="0" w:type="auto"/>
          </w:tcPr>
          <w:p w14:paraId="0D2E9BB3" w14:textId="49FDCAB3" w:rsidR="00AB5A9C" w:rsidRPr="00AB5A9C" w:rsidRDefault="00AB5A9C" w:rsidP="006D19BE">
            <w:pPr>
              <w:ind w:left="0" w:firstLine="0"/>
            </w:pPr>
            <w:r w:rsidRPr="00AB5A9C">
              <w:t>Sosial</w:t>
            </w:r>
          </w:p>
        </w:tc>
        <w:tc>
          <w:tcPr>
            <w:tcW w:w="0" w:type="auto"/>
          </w:tcPr>
          <w:p w14:paraId="5017CA0A" w14:textId="171917EF" w:rsidR="00AB5A9C" w:rsidRPr="00AB5A9C" w:rsidRDefault="00AB5A9C" w:rsidP="006D19BE">
            <w:pPr>
              <w:ind w:left="0" w:firstLine="0"/>
              <w:rPr>
                <w:b/>
                <w:bCs/>
              </w:rPr>
            </w:pPr>
            <w:r w:rsidRPr="006C1102">
              <w:rPr>
                <w:rFonts w:eastAsia="Times New Roman" w:cs="Times New Roman"/>
                <w:kern w:val="0"/>
                <w:szCs w:val="24"/>
                <w:lang w:val="nl-BE" w:eastAsia="en-ID"/>
                <w14:ligatures w14:val="none"/>
              </w:rPr>
              <w:t>Ya</w:t>
            </w:r>
          </w:p>
        </w:tc>
        <w:tc>
          <w:tcPr>
            <w:tcW w:w="0" w:type="auto"/>
          </w:tcPr>
          <w:p w14:paraId="3BAEBB53" w14:textId="38B7ED63" w:rsidR="00AB5A9C" w:rsidRPr="00AB5A9C" w:rsidRDefault="00AB5A9C" w:rsidP="006D19BE">
            <w:pPr>
              <w:ind w:left="0" w:firstLine="0"/>
              <w:rPr>
                <w:b/>
                <w:bCs/>
              </w:rPr>
            </w:pPr>
            <w:r w:rsidRPr="006C1102">
              <w:rPr>
                <w:rFonts w:eastAsia="Times New Roman" w:cs="Times New Roman"/>
                <w:kern w:val="0"/>
                <w:szCs w:val="24"/>
                <w:lang w:val="nl-BE" w:eastAsia="en-ID"/>
                <w14:ligatures w14:val="none"/>
              </w:rPr>
              <w:t>Ya</w:t>
            </w:r>
          </w:p>
        </w:tc>
      </w:tr>
      <w:tr w:rsidR="00AB5A9C" w:rsidRPr="00AB5A9C" w14:paraId="51C1B95A" w14:textId="77777777" w:rsidTr="000171C1">
        <w:tc>
          <w:tcPr>
            <w:tcW w:w="0" w:type="auto"/>
            <w:tcBorders>
              <w:top w:val="nil"/>
              <w:bottom w:val="nil"/>
            </w:tcBorders>
          </w:tcPr>
          <w:p w14:paraId="16555E45" w14:textId="77777777" w:rsidR="00AB5A9C" w:rsidRPr="00AB5A9C" w:rsidRDefault="00AB5A9C" w:rsidP="006D19BE">
            <w:pPr>
              <w:ind w:left="0" w:firstLine="0"/>
              <w:rPr>
                <w:b/>
                <w:bCs/>
              </w:rPr>
            </w:pPr>
          </w:p>
        </w:tc>
        <w:tc>
          <w:tcPr>
            <w:tcW w:w="0" w:type="auto"/>
          </w:tcPr>
          <w:p w14:paraId="640E3D5A" w14:textId="419E06D9" w:rsidR="00AB5A9C" w:rsidRPr="00AB5A9C" w:rsidRDefault="00AB5A9C" w:rsidP="006D19BE">
            <w:pPr>
              <w:ind w:left="0" w:firstLine="0"/>
              <w:rPr>
                <w:b/>
                <w:bCs/>
                <w:lang w:val="nl-BE"/>
              </w:rPr>
            </w:pPr>
            <w:r w:rsidRPr="000F148F">
              <w:rPr>
                <w:rFonts w:eastAsia="Times New Roman" w:cs="Times New Roman"/>
                <w:kern w:val="0"/>
                <w:szCs w:val="24"/>
                <w:lang w:eastAsia="en-ID"/>
                <w14:ligatures w14:val="none"/>
              </w:rPr>
              <w:t>Apakah Anda merasa lebih tenang secara emosional karena tetap mendapat dukungan setelah program selesai?</w:t>
            </w:r>
          </w:p>
        </w:tc>
        <w:tc>
          <w:tcPr>
            <w:tcW w:w="0" w:type="auto"/>
          </w:tcPr>
          <w:p w14:paraId="1154A00E" w14:textId="48395392" w:rsidR="00AB5A9C" w:rsidRPr="00AB5A9C" w:rsidRDefault="00AB5A9C" w:rsidP="006D19BE">
            <w:pPr>
              <w:ind w:left="0" w:firstLine="0"/>
              <w:rPr>
                <w:lang w:val="nl-BE"/>
              </w:rPr>
            </w:pPr>
            <w:r w:rsidRPr="00AB5A9C">
              <w:t>Emosional</w:t>
            </w:r>
          </w:p>
        </w:tc>
        <w:tc>
          <w:tcPr>
            <w:tcW w:w="0" w:type="auto"/>
          </w:tcPr>
          <w:p w14:paraId="768D0450" w14:textId="031AC656"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1AEB58FE" w14:textId="35377CC7"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r>
      <w:tr w:rsidR="00AB5A9C" w:rsidRPr="00AB5A9C" w14:paraId="47655AB3" w14:textId="77777777" w:rsidTr="000171C1">
        <w:tc>
          <w:tcPr>
            <w:tcW w:w="0" w:type="auto"/>
            <w:tcBorders>
              <w:top w:val="nil"/>
              <w:bottom w:val="nil"/>
            </w:tcBorders>
          </w:tcPr>
          <w:p w14:paraId="3F75090C" w14:textId="77777777" w:rsidR="00AB5A9C" w:rsidRPr="00AB5A9C" w:rsidRDefault="00AB5A9C" w:rsidP="006D19BE">
            <w:pPr>
              <w:ind w:left="0" w:firstLine="0"/>
              <w:rPr>
                <w:b/>
                <w:bCs/>
                <w:lang w:val="nl-BE"/>
              </w:rPr>
            </w:pPr>
          </w:p>
        </w:tc>
        <w:tc>
          <w:tcPr>
            <w:tcW w:w="0" w:type="auto"/>
          </w:tcPr>
          <w:p w14:paraId="07E8F192" w14:textId="66799210" w:rsidR="00AB5A9C" w:rsidRPr="00AB5A9C" w:rsidRDefault="00AB5A9C" w:rsidP="006D19BE">
            <w:pPr>
              <w:ind w:left="0" w:firstLine="0"/>
              <w:rPr>
                <w:b/>
                <w:bCs/>
                <w:lang w:val="nl-BE"/>
              </w:rPr>
            </w:pPr>
            <w:r w:rsidRPr="00AB5A9C">
              <w:rPr>
                <w:rFonts w:eastAsia="Times New Roman" w:cs="Times New Roman"/>
                <w:kern w:val="0"/>
                <w:szCs w:val="24"/>
                <w:lang w:val="nl-BE" w:eastAsia="en-ID"/>
                <w14:ligatures w14:val="none"/>
              </w:rPr>
              <w:t>Apakah Anda merasa lebih mampu mengelola pikiran negatif setelah sesi bimbingan kelompok berakhir?</w:t>
            </w:r>
          </w:p>
        </w:tc>
        <w:tc>
          <w:tcPr>
            <w:tcW w:w="0" w:type="auto"/>
          </w:tcPr>
          <w:p w14:paraId="0E882A36" w14:textId="050D4E31" w:rsidR="00AB5A9C" w:rsidRPr="00AB5A9C" w:rsidRDefault="00AB5A9C" w:rsidP="006D19BE">
            <w:pPr>
              <w:ind w:left="0" w:firstLine="0"/>
              <w:rPr>
                <w:lang w:val="nl-BE"/>
              </w:rPr>
            </w:pPr>
            <w:r w:rsidRPr="00AB5A9C">
              <w:rPr>
                <w:lang w:val="nl-BE"/>
              </w:rPr>
              <w:t xml:space="preserve">Kognitif </w:t>
            </w:r>
          </w:p>
        </w:tc>
        <w:tc>
          <w:tcPr>
            <w:tcW w:w="0" w:type="auto"/>
          </w:tcPr>
          <w:p w14:paraId="18C807A0" w14:textId="2CBAA63A"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4CD94CD5" w14:textId="0F87D7F0"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r>
      <w:tr w:rsidR="00AB5A9C" w:rsidRPr="00AB5A9C" w14:paraId="0EC16E10" w14:textId="77777777" w:rsidTr="000171C1">
        <w:tc>
          <w:tcPr>
            <w:tcW w:w="0" w:type="auto"/>
            <w:tcBorders>
              <w:top w:val="nil"/>
              <w:bottom w:val="nil"/>
            </w:tcBorders>
          </w:tcPr>
          <w:p w14:paraId="02E33808" w14:textId="77777777" w:rsidR="00AB5A9C" w:rsidRPr="00AB5A9C" w:rsidRDefault="00AB5A9C" w:rsidP="006D19BE">
            <w:pPr>
              <w:ind w:left="0" w:firstLine="0"/>
              <w:rPr>
                <w:b/>
                <w:bCs/>
                <w:lang w:val="nl-BE"/>
              </w:rPr>
            </w:pPr>
          </w:p>
        </w:tc>
        <w:tc>
          <w:tcPr>
            <w:tcW w:w="0" w:type="auto"/>
          </w:tcPr>
          <w:p w14:paraId="61E93AB5" w14:textId="60E56AD8" w:rsidR="00AB5A9C" w:rsidRPr="00AB5A9C" w:rsidRDefault="00AB5A9C" w:rsidP="006D19BE">
            <w:pPr>
              <w:ind w:left="0" w:firstLine="0"/>
              <w:rPr>
                <w:b/>
                <w:bCs/>
                <w:lang w:val="nl-BE"/>
              </w:rPr>
            </w:pPr>
            <w:r w:rsidRPr="000F148F">
              <w:rPr>
                <w:rFonts w:eastAsia="Times New Roman" w:cs="Times New Roman"/>
                <w:kern w:val="0"/>
                <w:szCs w:val="24"/>
                <w:lang w:eastAsia="en-ID"/>
                <w14:ligatures w14:val="none"/>
              </w:rPr>
              <w:t>Apakah Anda merasa lebih mampu mengontrol tindakan Anda setelah program selesai?</w:t>
            </w:r>
          </w:p>
        </w:tc>
        <w:tc>
          <w:tcPr>
            <w:tcW w:w="0" w:type="auto"/>
          </w:tcPr>
          <w:p w14:paraId="4B7E2D9D" w14:textId="11B55833" w:rsidR="00AB5A9C" w:rsidRPr="00AB5A9C" w:rsidRDefault="00AB5A9C" w:rsidP="006D19BE">
            <w:pPr>
              <w:ind w:left="0" w:firstLine="0"/>
              <w:rPr>
                <w:lang w:val="nl-BE"/>
              </w:rPr>
            </w:pPr>
            <w:r w:rsidRPr="00AB5A9C">
              <w:rPr>
                <w:lang w:val="nl-BE"/>
              </w:rPr>
              <w:t>perilaku</w:t>
            </w:r>
          </w:p>
        </w:tc>
        <w:tc>
          <w:tcPr>
            <w:tcW w:w="0" w:type="auto"/>
          </w:tcPr>
          <w:p w14:paraId="42A8B42E" w14:textId="6973D5FF"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c>
          <w:tcPr>
            <w:tcW w:w="0" w:type="auto"/>
          </w:tcPr>
          <w:p w14:paraId="5D1521E0" w14:textId="1BE5803D" w:rsidR="00AB5A9C" w:rsidRPr="00AB5A9C" w:rsidRDefault="00AB5A9C" w:rsidP="006D19BE">
            <w:pPr>
              <w:ind w:left="0" w:firstLine="0"/>
              <w:rPr>
                <w:b/>
                <w:bCs/>
                <w:lang w:val="nl-BE"/>
              </w:rPr>
            </w:pPr>
            <w:r w:rsidRPr="006C1102">
              <w:rPr>
                <w:rFonts w:eastAsia="Times New Roman" w:cs="Times New Roman"/>
                <w:kern w:val="0"/>
                <w:szCs w:val="24"/>
                <w:lang w:val="nl-BE" w:eastAsia="en-ID"/>
                <w14:ligatures w14:val="none"/>
              </w:rPr>
              <w:t>Ya</w:t>
            </w:r>
          </w:p>
        </w:tc>
      </w:tr>
      <w:tr w:rsidR="00AB5A9C" w:rsidRPr="00AB5A9C" w14:paraId="3A4871AA" w14:textId="77777777" w:rsidTr="00AB5A9C">
        <w:tc>
          <w:tcPr>
            <w:tcW w:w="0" w:type="auto"/>
            <w:tcBorders>
              <w:top w:val="nil"/>
              <w:bottom w:val="single" w:sz="4" w:space="0" w:color="auto"/>
            </w:tcBorders>
          </w:tcPr>
          <w:p w14:paraId="2DA80D91" w14:textId="77777777" w:rsidR="00AB5A9C" w:rsidRPr="00AB5A9C" w:rsidRDefault="00AB5A9C" w:rsidP="006D19BE">
            <w:pPr>
              <w:ind w:left="0" w:firstLine="0"/>
              <w:rPr>
                <w:b/>
                <w:bCs/>
                <w:lang w:val="nl-BE"/>
              </w:rPr>
            </w:pPr>
          </w:p>
        </w:tc>
        <w:tc>
          <w:tcPr>
            <w:tcW w:w="0" w:type="auto"/>
          </w:tcPr>
          <w:p w14:paraId="231D3E88" w14:textId="5C40C40C" w:rsidR="00AB5A9C" w:rsidRPr="00AB5A9C" w:rsidRDefault="00AB5A9C" w:rsidP="006D19BE">
            <w:pPr>
              <w:ind w:left="0" w:firstLine="0"/>
              <w:rPr>
                <w:b/>
                <w:bCs/>
                <w:lang w:val="nl-BE"/>
              </w:rPr>
            </w:pPr>
            <w:r w:rsidRPr="000F148F">
              <w:rPr>
                <w:rFonts w:eastAsia="Times New Roman" w:cs="Times New Roman"/>
                <w:kern w:val="0"/>
                <w:szCs w:val="24"/>
                <w:lang w:val="nl-BE" w:eastAsia="en-ID"/>
                <w14:ligatures w14:val="none"/>
              </w:rPr>
              <w:t>Apakah Anda mengalami perbaikan dalam kondisi fisik seperti tidur atau makan setelah program dan dalam pemantauan pendamping?</w:t>
            </w:r>
          </w:p>
        </w:tc>
        <w:tc>
          <w:tcPr>
            <w:tcW w:w="0" w:type="auto"/>
          </w:tcPr>
          <w:p w14:paraId="33F4AC7E" w14:textId="1355207C" w:rsidR="00AB5A9C" w:rsidRPr="00AB5A9C" w:rsidRDefault="00AB5A9C" w:rsidP="006D19BE">
            <w:pPr>
              <w:ind w:left="0" w:firstLine="0"/>
              <w:rPr>
                <w:lang w:val="nl-BE"/>
              </w:rPr>
            </w:pPr>
            <w:r w:rsidRPr="00AB5A9C">
              <w:rPr>
                <w:lang w:val="nl-BE"/>
              </w:rPr>
              <w:t>fisik</w:t>
            </w:r>
          </w:p>
        </w:tc>
        <w:tc>
          <w:tcPr>
            <w:tcW w:w="0" w:type="auto"/>
          </w:tcPr>
          <w:p w14:paraId="4C8A2362" w14:textId="4E756D84" w:rsidR="00AB5A9C" w:rsidRPr="00AB5A9C" w:rsidRDefault="00AB5A9C" w:rsidP="006D19BE">
            <w:pPr>
              <w:ind w:left="0" w:firstLine="0"/>
              <w:rPr>
                <w:b/>
                <w:bCs/>
                <w:lang w:val="nl-BE"/>
              </w:rPr>
            </w:pPr>
            <w:r>
              <w:rPr>
                <w:rFonts w:eastAsia="Times New Roman" w:cs="Times New Roman"/>
                <w:kern w:val="0"/>
                <w:szCs w:val="24"/>
                <w:lang w:val="nl-BE" w:eastAsia="en-ID"/>
                <w14:ligatures w14:val="none"/>
              </w:rPr>
              <w:t xml:space="preserve">Ya </w:t>
            </w:r>
          </w:p>
        </w:tc>
        <w:tc>
          <w:tcPr>
            <w:tcW w:w="0" w:type="auto"/>
          </w:tcPr>
          <w:p w14:paraId="6A7C369F" w14:textId="09F73421" w:rsidR="00AB5A9C" w:rsidRPr="00AB5A9C" w:rsidRDefault="00AB5A9C" w:rsidP="006D19BE">
            <w:pPr>
              <w:ind w:left="0" w:firstLine="0"/>
              <w:rPr>
                <w:b/>
                <w:bCs/>
                <w:lang w:val="nl-BE"/>
              </w:rPr>
            </w:pPr>
            <w:r>
              <w:rPr>
                <w:rFonts w:eastAsia="Times New Roman" w:cs="Times New Roman"/>
                <w:kern w:val="0"/>
                <w:szCs w:val="24"/>
                <w:lang w:val="nl-BE" w:eastAsia="en-ID"/>
                <w14:ligatures w14:val="none"/>
              </w:rPr>
              <w:t xml:space="preserve">Ya </w:t>
            </w:r>
          </w:p>
        </w:tc>
      </w:tr>
    </w:tbl>
    <w:p w14:paraId="48FE24B9" w14:textId="77777777" w:rsidR="006410AE" w:rsidRDefault="006410AE" w:rsidP="006D19BE">
      <w:pPr>
        <w:ind w:left="567" w:hanging="567"/>
        <w:rPr>
          <w:lang w:val="nl-BE"/>
        </w:rPr>
      </w:pPr>
    </w:p>
    <w:p w14:paraId="5668CE42" w14:textId="7967380A" w:rsidR="00BF23F8" w:rsidRPr="00AB5A9C" w:rsidRDefault="00BF23F8" w:rsidP="006D19BE">
      <w:pPr>
        <w:ind w:left="2835" w:firstLine="426"/>
        <w:rPr>
          <w:lang w:val="nl-BE"/>
        </w:rPr>
      </w:pPr>
      <w:r w:rsidRPr="00BF23F8">
        <w:rPr>
          <w:lang w:val="nl-BE"/>
        </w:rPr>
        <w:t xml:space="preserve">Berdasarkan data dari Google Form yang disebarkan kepada korban Kekerasan Dalam Rumah Tangga (KDRT) di DP3A Kota Semarang, seluruh responden, yaitu A dan D, memberikan jawaban “Ya” pada lima pertanyaan yang mencerminkan keberlanjutan dukungan setelah </w:t>
      </w:r>
      <w:r w:rsidRPr="003E4F6E">
        <w:rPr>
          <w:lang w:val="nl-BE"/>
        </w:rPr>
        <w:t>sesi</w:t>
      </w:r>
      <w:r w:rsidRPr="00BF23F8">
        <w:rPr>
          <w:lang w:val="nl-BE"/>
        </w:rPr>
        <w:t xml:space="preserve"> bimbingan kelompok berakhir. Keduanya menyatakan bahwa mereka masih dihubungi atau didampingi oleh pendamping pasca-program, merasa lebih tenang secara emosional, mampu mengelola pikiran negatif, lebih mampu mengontrol tindakan, serta mengalami perbaikan kondisi fisik seperti tidur dan makan. Temuan ini menunjukkan bahwa tahap lanjutan (monitoring dan konsolidasi) dari proses trauma </w:t>
      </w:r>
      <w:r w:rsidR="00834922">
        <w:rPr>
          <w:i/>
          <w:iCs/>
          <w:lang w:val="nl-BE"/>
        </w:rPr>
        <w:t>healing</w:t>
      </w:r>
      <w:r w:rsidR="009B6A1E" w:rsidRPr="009B6A1E">
        <w:rPr>
          <w:i/>
          <w:iCs/>
          <w:lang w:val="nl-BE"/>
        </w:rPr>
        <w:t xml:space="preserve"> </w:t>
      </w:r>
      <w:r w:rsidRPr="00BF23F8">
        <w:rPr>
          <w:lang w:val="nl-BE"/>
        </w:rPr>
        <w:t xml:space="preserve"> benar-benar dijalankan, dan memberikan dampak positif yang berkelanjutan bagi korban, meskipun sesi formal telah selesai.</w:t>
      </w:r>
    </w:p>
    <w:p w14:paraId="3E4B0045" w14:textId="43C8DFEB" w:rsidR="00AA0AF4" w:rsidRDefault="00BF23F8" w:rsidP="006D19BE">
      <w:pPr>
        <w:ind w:left="2835" w:firstLine="426"/>
        <w:rPr>
          <w:lang w:val="nl-BE"/>
        </w:rPr>
      </w:pPr>
      <w:r w:rsidRPr="003E4F6E">
        <w:rPr>
          <w:lang w:val="nl-BE"/>
        </w:rPr>
        <w:t>Berdasarkan</w:t>
      </w:r>
      <w:r w:rsidRPr="00BF23F8">
        <w:rPr>
          <w:lang w:val="nl-BE"/>
        </w:rPr>
        <w:t xml:space="preserve"> hasil wawancara dengan psikolog dan pendamping korban di DP3A Kota Semarang serta data kuesioner yang diisi oleh dua korban KDRT (A dan D), </w:t>
      </w:r>
      <w:r w:rsidR="00275473" w:rsidRPr="00275473">
        <w:rPr>
          <w:lang w:val="nl-BE"/>
        </w:rPr>
        <w:t>tahap lanjutan berupa monitoring dan konsolidasi memberikan kontribusi penting dalam memperkuat proses pemulihan korban KDRT dengan menyentuh lima aspek utama trauma, yaitu fisik, kognitif, emosional, perilaku, dan sosial.</w:t>
      </w:r>
      <w:r w:rsidR="00FA6E1B" w:rsidRPr="00FA6E1B">
        <w:rPr>
          <w:lang w:val="nl-BE"/>
        </w:rPr>
        <w:t xml:space="preserve"> Hasil pengisian kuesioner melalui Google Form menunjukkan bahwa korban mengalami perbaikan pada </w:t>
      </w:r>
      <w:r w:rsidR="00FA6E1B" w:rsidRPr="00CA6975">
        <w:rPr>
          <w:lang w:val="nl-BE"/>
        </w:rPr>
        <w:t>aspek fisik, khususnya dalam pola tidur dan nafsu makan</w:t>
      </w:r>
      <w:r w:rsidR="00275473" w:rsidRPr="00CA6975">
        <w:rPr>
          <w:lang w:val="nl-BE"/>
        </w:rPr>
        <w:t xml:space="preserve">; </w:t>
      </w:r>
      <w:r w:rsidR="00FA6E1B" w:rsidRPr="00CA6975">
        <w:rPr>
          <w:lang w:val="nl-BE"/>
        </w:rPr>
        <w:t xml:space="preserve"> </w:t>
      </w:r>
      <w:r w:rsidR="00275473" w:rsidRPr="00CA6975">
        <w:rPr>
          <w:lang w:val="nl-BE"/>
        </w:rPr>
        <w:t xml:space="preserve">secara kognitif, mereka lebih mampu mengelola pikiran negatif; secara emosional, merasa lebih tenang karena dukungan terus berlanjut; dari sisi perilaku, mampu mengontrol tindakan dan emosi sehari-hari; serta pada aspek sosial, </w:t>
      </w:r>
      <w:r w:rsidR="00275473" w:rsidRPr="00275473">
        <w:rPr>
          <w:lang w:val="nl-BE"/>
        </w:rPr>
        <w:t>korban tetap terhubung dengan pendamping melalui komunikasi yang berkelanjutan. Tahap ini menunjukkan perhatian dan pendampingan supaya penyembuhan tidak terputus dan korban merasa aman serta didukung secara berkelanjutan.</w:t>
      </w:r>
    </w:p>
    <w:p w14:paraId="540C0C3F" w14:textId="258EC732" w:rsidR="000D637E" w:rsidRDefault="004F1852" w:rsidP="006D19BE">
      <w:pPr>
        <w:ind w:left="2835" w:firstLine="426"/>
        <w:rPr>
          <w:lang w:val="nl-BE"/>
        </w:rPr>
      </w:pPr>
      <w:r w:rsidRPr="004F1852">
        <w:rPr>
          <w:lang w:val="nl-BE"/>
        </w:rPr>
        <w:t xml:space="preserve">Untuk memahami secara lebih sistematis bagaimana proses trauma </w:t>
      </w:r>
      <w:r w:rsidR="00834922">
        <w:rPr>
          <w:i/>
          <w:iCs/>
          <w:lang w:val="nl-BE"/>
        </w:rPr>
        <w:t>healing</w:t>
      </w:r>
      <w:r w:rsidR="009B6A1E" w:rsidRPr="009B6A1E">
        <w:rPr>
          <w:i/>
          <w:iCs/>
          <w:lang w:val="nl-BE"/>
        </w:rPr>
        <w:t xml:space="preserve"> </w:t>
      </w:r>
      <w:r w:rsidRPr="004F1852">
        <w:rPr>
          <w:lang w:val="nl-BE"/>
        </w:rPr>
        <w:t xml:space="preserve"> dilakukan melalui pendekatan bimbingan kelompok di DP3A Kota Semarang, diperlukan pemetaan yang menggambarkan keterkaitan antara tahapan trauma </w:t>
      </w:r>
      <w:r w:rsidR="00834922">
        <w:rPr>
          <w:i/>
          <w:iCs/>
          <w:lang w:val="nl-BE"/>
        </w:rPr>
        <w:t>healing</w:t>
      </w:r>
      <w:r w:rsidR="009B6A1E" w:rsidRPr="009B6A1E">
        <w:rPr>
          <w:i/>
          <w:iCs/>
          <w:lang w:val="nl-BE"/>
        </w:rPr>
        <w:t xml:space="preserve"> </w:t>
      </w:r>
      <w:r w:rsidRPr="004F1852">
        <w:rPr>
          <w:lang w:val="nl-BE"/>
        </w:rPr>
        <w:t xml:space="preserve"> dengan tahapan dalam bimbingan kelompok. Pemetaan ini membantu melihat sejauh mana setiap fase pemulihan trauma diintegrasikan dalam proses bimbingan secara terstruktur. Berikut disajikan model tahapan proses trauma </w:t>
      </w:r>
      <w:r w:rsidR="00834922">
        <w:rPr>
          <w:i/>
          <w:iCs/>
          <w:lang w:val="nl-BE"/>
        </w:rPr>
        <w:t>healing</w:t>
      </w:r>
      <w:r w:rsidR="009B6A1E" w:rsidRPr="009B6A1E">
        <w:rPr>
          <w:i/>
          <w:iCs/>
          <w:lang w:val="nl-BE"/>
        </w:rPr>
        <w:t xml:space="preserve"> </w:t>
      </w:r>
      <w:r w:rsidRPr="004F1852">
        <w:rPr>
          <w:lang w:val="nl-BE"/>
        </w:rPr>
        <w:t xml:space="preserve"> melalui bimbingan kelompok yang memuat tahapan-tahapan trauma </w:t>
      </w:r>
      <w:r w:rsidR="00834922">
        <w:rPr>
          <w:i/>
          <w:iCs/>
          <w:lang w:val="nl-BE"/>
        </w:rPr>
        <w:t>healing</w:t>
      </w:r>
      <w:r w:rsidRPr="004F1852">
        <w:rPr>
          <w:lang w:val="nl-BE"/>
        </w:rPr>
        <w:t>, tahapan bimbingan kelompok, serta hubungan di antara keduanya:</w:t>
      </w:r>
    </w:p>
    <w:p w14:paraId="5A8304F2" w14:textId="38FDC430" w:rsidR="000D637E" w:rsidRDefault="002B2A98" w:rsidP="006D19BE">
      <w:pPr>
        <w:ind w:left="567" w:hanging="567"/>
      </w:pPr>
      <w:r>
        <w:rPr>
          <w:noProof/>
        </w:rPr>
        <w:drawing>
          <wp:inline distT="0" distB="0" distL="0" distR="0" wp14:anchorId="36A29226" wp14:editId="33AD7EE3">
            <wp:extent cx="5196840" cy="8114641"/>
            <wp:effectExtent l="0" t="0" r="3810" b="1270"/>
            <wp:docPr id="1981904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a:extLst>
                        <a:ext uri="{28A0092B-C50C-407E-A947-70E740481C1C}">
                          <a14:useLocalDpi xmlns:a14="http://schemas.microsoft.com/office/drawing/2010/main" val="0"/>
                        </a:ext>
                      </a:extLst>
                    </a:blip>
                    <a:srcRect l="2273" r="2122"/>
                    <a:stretch>
                      <a:fillRect/>
                    </a:stretch>
                  </pic:blipFill>
                  <pic:spPr bwMode="auto">
                    <a:xfrm>
                      <a:off x="0" y="0"/>
                      <a:ext cx="5198792" cy="8117688"/>
                    </a:xfrm>
                    <a:prstGeom prst="rect">
                      <a:avLst/>
                    </a:prstGeom>
                    <a:noFill/>
                    <a:ln>
                      <a:noFill/>
                    </a:ln>
                    <a:extLst>
                      <a:ext uri="{53640926-AAD7-44D8-BBD7-CCE9431645EC}">
                        <a14:shadowObscured xmlns:a14="http://schemas.microsoft.com/office/drawing/2010/main"/>
                      </a:ext>
                    </a:extLst>
                  </pic:spPr>
                </pic:pic>
              </a:graphicData>
            </a:graphic>
          </wp:inline>
        </w:drawing>
      </w:r>
    </w:p>
    <w:p w14:paraId="10BF0125" w14:textId="77777777" w:rsidR="000D637E" w:rsidRDefault="000D637E" w:rsidP="006D19BE">
      <w:pPr>
        <w:ind w:left="567" w:hanging="567"/>
      </w:pPr>
    </w:p>
    <w:p w14:paraId="1103BDAA" w14:textId="77777777" w:rsidR="000D637E" w:rsidRDefault="000D637E" w:rsidP="006D19BE">
      <w:pPr>
        <w:ind w:left="567" w:hanging="567"/>
      </w:pPr>
    </w:p>
    <w:p w14:paraId="5194F74E" w14:textId="50F443AC" w:rsidR="004639A0" w:rsidRPr="00BF23F8" w:rsidRDefault="00DC4116" w:rsidP="006D19BE">
      <w:pPr>
        <w:ind w:left="2835" w:firstLine="426"/>
      </w:pPr>
      <w:r w:rsidRPr="00BF23F8">
        <w:t>P</w:t>
      </w:r>
      <w:r w:rsidR="00AC3A8F" w:rsidRPr="00BF23F8">
        <w:t>roses</w:t>
      </w:r>
      <w:r>
        <w:t xml:space="preserve"> </w:t>
      </w:r>
      <w:r w:rsidR="00AC3A8F" w:rsidRPr="00BF23F8">
        <w:t xml:space="preserve">pelaksanaan trauma </w:t>
      </w:r>
      <w:r w:rsidR="00834922">
        <w:rPr>
          <w:i/>
          <w:iCs/>
        </w:rPr>
        <w:t>healing</w:t>
      </w:r>
      <w:r w:rsidR="009B6A1E" w:rsidRPr="009B6A1E">
        <w:rPr>
          <w:i/>
          <w:iCs/>
        </w:rPr>
        <w:t xml:space="preserve"> </w:t>
      </w:r>
      <w:r w:rsidR="00AC3A8F" w:rsidRPr="00BF23F8">
        <w:t xml:space="preserve"> melalui bimbingan kelompok pada korban KDRT </w:t>
      </w:r>
      <w:r>
        <w:t xml:space="preserve">di </w:t>
      </w:r>
      <w:r w:rsidRPr="00DC4116">
        <w:t>Dinas Pemberdayaan Perempuan dan Perlindungan Anak (DP3A) Kota Semarang</w:t>
      </w:r>
      <w:r>
        <w:t xml:space="preserve">, </w:t>
      </w:r>
      <w:r w:rsidRPr="00DC4116">
        <w:t>beserta aspek pemulihan trauma yang didukung</w:t>
      </w:r>
      <w:r>
        <w:t xml:space="preserve"> dapat dipahami lebih jelas melalui tabel berikut</w:t>
      </w:r>
      <w:r w:rsidR="00AC3A8F" w:rsidRPr="00BF23F8">
        <w:t>:</w:t>
      </w:r>
    </w:p>
    <w:p w14:paraId="2D83B7ED" w14:textId="14778FF8" w:rsidR="00632D50" w:rsidRPr="006B01DB" w:rsidRDefault="006B01DB" w:rsidP="006D19BE">
      <w:pPr>
        <w:pStyle w:val="Keterangan"/>
        <w:keepNext/>
        <w:ind w:left="567" w:hanging="567"/>
        <w:rPr>
          <w:b/>
          <w:bCs/>
          <w:color w:val="auto"/>
          <w:sz w:val="24"/>
          <w:szCs w:val="24"/>
        </w:rPr>
      </w:pPr>
      <w:bookmarkStart w:id="341" w:name="_Toc201140018"/>
      <w:r w:rsidRPr="006B01DB">
        <w:rPr>
          <w:b/>
          <w:bCs/>
          <w:color w:val="auto"/>
          <w:sz w:val="24"/>
          <w:szCs w:val="24"/>
        </w:rPr>
        <w:t xml:space="preserve">Table </w:t>
      </w:r>
      <w:r w:rsidRPr="006B01DB">
        <w:rPr>
          <w:b/>
          <w:bCs/>
          <w:color w:val="auto"/>
          <w:sz w:val="24"/>
          <w:szCs w:val="24"/>
        </w:rPr>
        <w:fldChar w:fldCharType="begin"/>
      </w:r>
      <w:r w:rsidRPr="006B01DB">
        <w:rPr>
          <w:b/>
          <w:bCs/>
          <w:color w:val="auto"/>
          <w:sz w:val="24"/>
          <w:szCs w:val="24"/>
        </w:rPr>
        <w:instrText xml:space="preserve"> SEQ Table \* ARABIC </w:instrText>
      </w:r>
      <w:r w:rsidRPr="006B01DB">
        <w:rPr>
          <w:b/>
          <w:bCs/>
          <w:color w:val="auto"/>
          <w:sz w:val="24"/>
          <w:szCs w:val="24"/>
        </w:rPr>
        <w:fldChar w:fldCharType="separate"/>
      </w:r>
      <w:r w:rsidR="003E3DA6">
        <w:rPr>
          <w:b/>
          <w:bCs/>
          <w:noProof/>
          <w:color w:val="auto"/>
          <w:sz w:val="24"/>
          <w:szCs w:val="24"/>
        </w:rPr>
        <w:t>9</w:t>
      </w:r>
      <w:r w:rsidRPr="006B01DB">
        <w:rPr>
          <w:b/>
          <w:bCs/>
          <w:color w:val="auto"/>
          <w:sz w:val="24"/>
          <w:szCs w:val="24"/>
        </w:rPr>
        <w:fldChar w:fldCharType="end"/>
      </w:r>
      <w:r w:rsidRPr="006B01DB">
        <w:rPr>
          <w:b/>
          <w:bCs/>
          <w:color w:val="auto"/>
          <w:sz w:val="24"/>
          <w:szCs w:val="24"/>
        </w:rPr>
        <w:t xml:space="preserve"> Proses pelaksanaan trauma </w:t>
      </w:r>
      <w:r w:rsidR="00834922">
        <w:rPr>
          <w:b/>
          <w:bCs/>
          <w:color w:val="auto"/>
          <w:sz w:val="24"/>
          <w:szCs w:val="24"/>
        </w:rPr>
        <w:t>healing</w:t>
      </w:r>
      <w:r w:rsidR="009B6A1E" w:rsidRPr="009B6A1E">
        <w:rPr>
          <w:b/>
          <w:bCs/>
          <w:color w:val="auto"/>
          <w:sz w:val="24"/>
          <w:szCs w:val="24"/>
        </w:rPr>
        <w:t xml:space="preserve"> </w:t>
      </w:r>
      <w:r w:rsidRPr="006B01DB">
        <w:rPr>
          <w:b/>
          <w:bCs/>
          <w:color w:val="auto"/>
          <w:sz w:val="24"/>
          <w:szCs w:val="24"/>
        </w:rPr>
        <w:t xml:space="preserve"> melalui bimbingan kelompok pada korban KDRT</w:t>
      </w:r>
      <w:bookmarkEnd w:id="341"/>
    </w:p>
    <w:tbl>
      <w:tblPr>
        <w:tblStyle w:val="KisiTabel"/>
        <w:tblW w:w="0" w:type="auto"/>
        <w:tblInd w:w="-572" w:type="dxa"/>
        <w:tblLook w:val="04A0" w:firstRow="1" w:lastRow="0" w:firstColumn="1" w:lastColumn="0" w:noHBand="0" w:noVBand="1"/>
      </w:tblPr>
      <w:tblGrid>
        <w:gridCol w:w="1735"/>
        <w:gridCol w:w="4210"/>
        <w:gridCol w:w="2554"/>
      </w:tblGrid>
      <w:tr w:rsidR="00612AE6" w:rsidRPr="00DF4D2F" w14:paraId="4543665B" w14:textId="77777777" w:rsidTr="00E97C08">
        <w:tc>
          <w:tcPr>
            <w:tcW w:w="1735" w:type="dxa"/>
            <w:tcBorders>
              <w:bottom w:val="single" w:sz="4" w:space="0" w:color="auto"/>
            </w:tcBorders>
          </w:tcPr>
          <w:p w14:paraId="465CACD7" w14:textId="5B87470B" w:rsidR="00DF4D2F" w:rsidRPr="00DF4D2F" w:rsidRDefault="00DF4D2F" w:rsidP="006D19BE">
            <w:pPr>
              <w:ind w:left="0" w:firstLine="0"/>
              <w:rPr>
                <w:b/>
                <w:bCs/>
              </w:rPr>
            </w:pPr>
            <w:r w:rsidRPr="00DF4D2F">
              <w:rPr>
                <w:b/>
                <w:bCs/>
              </w:rPr>
              <w:t>Unsur</w:t>
            </w:r>
            <w:r w:rsidR="00DD144A">
              <w:rPr>
                <w:b/>
                <w:bCs/>
              </w:rPr>
              <w:t xml:space="preserve"> </w:t>
            </w:r>
          </w:p>
        </w:tc>
        <w:tc>
          <w:tcPr>
            <w:tcW w:w="0" w:type="auto"/>
          </w:tcPr>
          <w:p w14:paraId="6C5F9895" w14:textId="69D98A36" w:rsidR="00DF4D2F" w:rsidRPr="00DF4D2F" w:rsidRDefault="003C1661" w:rsidP="006D19BE">
            <w:pPr>
              <w:ind w:left="0" w:firstLine="0"/>
              <w:rPr>
                <w:b/>
                <w:bCs/>
              </w:rPr>
            </w:pPr>
            <w:r w:rsidRPr="003C1661">
              <w:rPr>
                <w:b/>
                <w:bCs/>
              </w:rPr>
              <w:t xml:space="preserve">Proses Pelaksanaan Trauma </w:t>
            </w:r>
            <w:r w:rsidR="00834922">
              <w:rPr>
                <w:b/>
                <w:bCs/>
                <w:i/>
                <w:iCs/>
              </w:rPr>
              <w:t>Healing</w:t>
            </w:r>
            <w:r w:rsidR="009B6A1E" w:rsidRPr="009B6A1E">
              <w:rPr>
                <w:b/>
                <w:bCs/>
                <w:i/>
                <w:iCs/>
              </w:rPr>
              <w:t xml:space="preserve"> </w:t>
            </w:r>
            <w:r w:rsidRPr="003C1661">
              <w:rPr>
                <w:b/>
                <w:bCs/>
              </w:rPr>
              <w:t xml:space="preserve"> Melalui Bimbingan Kelompok</w:t>
            </w:r>
          </w:p>
        </w:tc>
        <w:tc>
          <w:tcPr>
            <w:tcW w:w="0" w:type="auto"/>
          </w:tcPr>
          <w:p w14:paraId="2A6D7C39" w14:textId="6BC0648C" w:rsidR="00DF4D2F" w:rsidRPr="00DF4D2F" w:rsidRDefault="00DF4D2F" w:rsidP="006D19BE">
            <w:pPr>
              <w:ind w:left="0" w:firstLine="0"/>
              <w:rPr>
                <w:b/>
                <w:bCs/>
              </w:rPr>
            </w:pPr>
            <w:r w:rsidRPr="00DF4D2F">
              <w:rPr>
                <w:b/>
                <w:bCs/>
              </w:rPr>
              <w:t>Mendukung</w:t>
            </w:r>
            <w:r w:rsidR="00DD144A">
              <w:rPr>
                <w:b/>
                <w:bCs/>
              </w:rPr>
              <w:t xml:space="preserve"> </w:t>
            </w:r>
            <w:r w:rsidRPr="00DF4D2F">
              <w:rPr>
                <w:b/>
                <w:bCs/>
              </w:rPr>
              <w:t>aspek</w:t>
            </w:r>
            <w:r w:rsidR="00DD144A">
              <w:rPr>
                <w:b/>
                <w:bCs/>
              </w:rPr>
              <w:t xml:space="preserve"> </w:t>
            </w:r>
            <w:r w:rsidRPr="00DF4D2F">
              <w:rPr>
                <w:b/>
                <w:bCs/>
              </w:rPr>
              <w:t>pemulihan</w:t>
            </w:r>
            <w:r w:rsidR="00DD144A">
              <w:rPr>
                <w:b/>
                <w:bCs/>
              </w:rPr>
              <w:t xml:space="preserve"> </w:t>
            </w:r>
            <w:r w:rsidRPr="00DF4D2F">
              <w:rPr>
                <w:b/>
                <w:bCs/>
              </w:rPr>
              <w:t>trauma</w:t>
            </w:r>
          </w:p>
        </w:tc>
      </w:tr>
      <w:tr w:rsidR="00612AE6" w:rsidRPr="00DC1A4C" w14:paraId="18466B6A" w14:textId="77777777" w:rsidTr="00E97C08">
        <w:tc>
          <w:tcPr>
            <w:tcW w:w="1735" w:type="dxa"/>
            <w:tcBorders>
              <w:bottom w:val="nil"/>
            </w:tcBorders>
          </w:tcPr>
          <w:p w14:paraId="20EB05AB" w14:textId="3CD4A0E0" w:rsidR="00DF4D2F" w:rsidRPr="00DF4D2F" w:rsidRDefault="00CC6B51" w:rsidP="006D19BE">
            <w:pPr>
              <w:ind w:left="0" w:firstLine="0"/>
            </w:pPr>
            <w:r>
              <w:t>Teknik</w:t>
            </w:r>
            <w:r w:rsidR="00DD144A">
              <w:t xml:space="preserve"> </w:t>
            </w:r>
          </w:p>
        </w:tc>
        <w:tc>
          <w:tcPr>
            <w:tcW w:w="0" w:type="auto"/>
          </w:tcPr>
          <w:p w14:paraId="734532C1" w14:textId="75AE900D" w:rsidR="00DF4D2F" w:rsidRPr="00411FC1" w:rsidRDefault="00411FC1" w:rsidP="006D19BE">
            <w:pPr>
              <w:ind w:left="0" w:firstLine="0"/>
              <w:rPr>
                <w:lang w:val="nl-BE"/>
              </w:rPr>
            </w:pPr>
            <w:r>
              <w:t xml:space="preserve">Teknik ekspositori dilaksanakan dalam forum bimbingan kelompok yang difasilitasi oleh DP3A Kota Semarang. Narasumber yang dihadirkan, seperti psikolog, konselor, atau penyintas KDRT, menyampaikan materi secara langsung mengenai trauma, dampaknya, serta langkah pemulihan. </w:t>
            </w:r>
            <w:r w:rsidRPr="00411FC1">
              <w:rPr>
                <w:lang w:val="nl-BE"/>
              </w:rPr>
              <w:t>Penyampaian dilakukan secara empatik dan dialogis, mendorong peserta aktif bertanya dan berdiskusi. Psikolog sebagai moderator memperkuat pemahaman dan memberi validasi terhadap emosi peserta.Tujuan utama teknik ini adalah membantu korban memahami kondisi psikologisnya, mengubah pola pikir negatif, serta membangun kesadaran akan potensi diri untuk pulih dan bangkit.</w:t>
            </w:r>
          </w:p>
        </w:tc>
        <w:tc>
          <w:tcPr>
            <w:tcW w:w="0" w:type="auto"/>
          </w:tcPr>
          <w:p w14:paraId="3A4AE517" w14:textId="238635AC" w:rsidR="0015387B" w:rsidRPr="009D56E9" w:rsidRDefault="0015387B" w:rsidP="006D19BE">
            <w:pPr>
              <w:ind w:left="0" w:firstLine="0"/>
              <w:rPr>
                <w:i/>
                <w:iCs/>
                <w:lang w:val="nl-BE"/>
              </w:rPr>
            </w:pPr>
            <w:r w:rsidRPr="009D56E9">
              <w:rPr>
                <w:i/>
                <w:iCs/>
                <w:lang w:val="nl-BE"/>
              </w:rPr>
              <w:t>Kognitif</w:t>
            </w:r>
          </w:p>
          <w:p w14:paraId="286DFC88" w14:textId="7CA53C05" w:rsidR="00DF4D2F" w:rsidRPr="009D56E9" w:rsidRDefault="0015387B" w:rsidP="006D19BE">
            <w:pPr>
              <w:pStyle w:val="Judul"/>
              <w:jc w:val="both"/>
              <w:rPr>
                <w:lang w:val="nl-BE"/>
              </w:rPr>
            </w:pPr>
            <w:r w:rsidRPr="009D56E9">
              <w:rPr>
                <w:lang w:val="nl-BE"/>
              </w:rPr>
              <w:t>(Meningkatkan</w:t>
            </w:r>
            <w:r w:rsidR="00DD144A" w:rsidRPr="009D56E9">
              <w:rPr>
                <w:lang w:val="nl-BE"/>
              </w:rPr>
              <w:t xml:space="preserve"> </w:t>
            </w:r>
            <w:r w:rsidRPr="009D56E9">
              <w:rPr>
                <w:lang w:val="nl-BE"/>
              </w:rPr>
              <w:t>kemampuan</w:t>
            </w:r>
            <w:r w:rsidR="00DD144A" w:rsidRPr="009D56E9">
              <w:rPr>
                <w:lang w:val="nl-BE"/>
              </w:rPr>
              <w:t xml:space="preserve"> </w:t>
            </w:r>
            <w:r w:rsidRPr="009D56E9">
              <w:rPr>
                <w:lang w:val="nl-BE"/>
              </w:rPr>
              <w:t>berpikir</w:t>
            </w:r>
            <w:r w:rsidR="00DD144A" w:rsidRPr="009D56E9">
              <w:rPr>
                <w:lang w:val="nl-BE"/>
              </w:rPr>
              <w:t xml:space="preserve"> </w:t>
            </w:r>
            <w:r w:rsidRPr="009D56E9">
              <w:rPr>
                <w:lang w:val="nl-BE"/>
              </w:rPr>
              <w:t>jernih,</w:t>
            </w:r>
            <w:r w:rsidR="00DD144A" w:rsidRPr="009D56E9">
              <w:rPr>
                <w:lang w:val="nl-BE"/>
              </w:rPr>
              <w:t xml:space="preserve"> </w:t>
            </w:r>
            <w:r w:rsidRPr="009D56E9">
              <w:rPr>
                <w:lang w:val="nl-BE"/>
              </w:rPr>
              <w:t>konsentrasi,</w:t>
            </w:r>
            <w:r w:rsidR="00DD144A" w:rsidRPr="009D56E9">
              <w:rPr>
                <w:lang w:val="nl-BE"/>
              </w:rPr>
              <w:t xml:space="preserve"> </w:t>
            </w:r>
            <w:r w:rsidRPr="009D56E9">
              <w:rPr>
                <w:lang w:val="nl-BE"/>
              </w:rPr>
              <w:t>dan</w:t>
            </w:r>
            <w:r w:rsidR="00DD144A" w:rsidRPr="009D56E9">
              <w:rPr>
                <w:lang w:val="nl-BE"/>
              </w:rPr>
              <w:t xml:space="preserve"> </w:t>
            </w:r>
            <w:r w:rsidRPr="009D56E9">
              <w:rPr>
                <w:lang w:val="nl-BE"/>
              </w:rPr>
              <w:t>pengambilan</w:t>
            </w:r>
            <w:r w:rsidR="00DD144A" w:rsidRPr="009D56E9">
              <w:rPr>
                <w:lang w:val="nl-BE"/>
              </w:rPr>
              <w:t xml:space="preserve"> </w:t>
            </w:r>
            <w:r w:rsidRPr="009D56E9">
              <w:rPr>
                <w:lang w:val="nl-BE"/>
              </w:rPr>
              <w:t>keputusan</w:t>
            </w:r>
            <w:r w:rsidR="00DD144A" w:rsidRPr="009D56E9">
              <w:rPr>
                <w:lang w:val="nl-BE"/>
              </w:rPr>
              <w:t xml:space="preserve"> </w:t>
            </w:r>
            <w:r w:rsidRPr="009D56E9">
              <w:rPr>
                <w:lang w:val="nl-BE"/>
              </w:rPr>
              <w:t>yang</w:t>
            </w:r>
            <w:r w:rsidR="00DD144A" w:rsidRPr="009D56E9">
              <w:rPr>
                <w:lang w:val="nl-BE"/>
              </w:rPr>
              <w:t xml:space="preserve"> </w:t>
            </w:r>
            <w:r w:rsidRPr="009D56E9">
              <w:rPr>
                <w:lang w:val="nl-BE"/>
              </w:rPr>
              <w:t>lebih</w:t>
            </w:r>
            <w:r w:rsidR="00DD144A" w:rsidRPr="009D56E9">
              <w:rPr>
                <w:lang w:val="nl-BE"/>
              </w:rPr>
              <w:t xml:space="preserve"> </w:t>
            </w:r>
            <w:r w:rsidRPr="009D56E9">
              <w:rPr>
                <w:lang w:val="nl-BE"/>
              </w:rPr>
              <w:t>baik.)</w:t>
            </w:r>
          </w:p>
          <w:p w14:paraId="5A7CAB9E" w14:textId="77777777" w:rsidR="0015387B" w:rsidRPr="009D56E9" w:rsidRDefault="0015387B" w:rsidP="006D19BE">
            <w:pPr>
              <w:ind w:left="0" w:firstLine="0"/>
              <w:rPr>
                <w:lang w:val="nl-BE"/>
              </w:rPr>
            </w:pPr>
          </w:p>
          <w:p w14:paraId="156F562E" w14:textId="6EC5D316" w:rsidR="0015387B" w:rsidRDefault="0015387B" w:rsidP="006D19BE">
            <w:pPr>
              <w:ind w:left="0" w:firstLine="0"/>
              <w:rPr>
                <w:i/>
                <w:iCs/>
                <w:lang w:val="nl-BE"/>
              </w:rPr>
            </w:pPr>
            <w:r w:rsidRPr="0015387B">
              <w:rPr>
                <w:i/>
                <w:iCs/>
                <w:lang w:val="nl-BE"/>
              </w:rPr>
              <w:t>Emosional</w:t>
            </w:r>
          </w:p>
          <w:p w14:paraId="3B7618FA" w14:textId="0385DB4B" w:rsidR="0015387B" w:rsidRPr="00D5283B" w:rsidRDefault="0015387B" w:rsidP="006D19BE">
            <w:pPr>
              <w:pStyle w:val="Judul"/>
              <w:jc w:val="both"/>
              <w:rPr>
                <w:lang w:val="nl-BE"/>
              </w:rPr>
            </w:pPr>
            <w:r w:rsidRPr="00D5283B">
              <w:rPr>
                <w:lang w:val="nl-BE"/>
              </w:rPr>
              <w:t>(Membantu</w:t>
            </w:r>
            <w:r w:rsidR="00DD144A">
              <w:rPr>
                <w:lang w:val="nl-BE"/>
              </w:rPr>
              <w:t xml:space="preserve"> </w:t>
            </w:r>
            <w:r w:rsidRPr="00D5283B">
              <w:rPr>
                <w:lang w:val="nl-BE"/>
              </w:rPr>
              <w:t>korban</w:t>
            </w:r>
            <w:r w:rsidR="00DD144A">
              <w:rPr>
                <w:lang w:val="nl-BE"/>
              </w:rPr>
              <w:t xml:space="preserve"> </w:t>
            </w:r>
            <w:r w:rsidRPr="00D5283B">
              <w:rPr>
                <w:lang w:val="nl-BE"/>
              </w:rPr>
              <w:t>mengenali</w:t>
            </w:r>
            <w:r w:rsidR="00DD144A">
              <w:rPr>
                <w:lang w:val="nl-BE"/>
              </w:rPr>
              <w:t xml:space="preserve"> </w:t>
            </w:r>
            <w:r w:rsidRPr="00D5283B">
              <w:rPr>
                <w:lang w:val="nl-BE"/>
              </w:rPr>
              <w:t>dan</w:t>
            </w:r>
            <w:r w:rsidR="00DD144A">
              <w:rPr>
                <w:lang w:val="nl-BE"/>
              </w:rPr>
              <w:t xml:space="preserve"> </w:t>
            </w:r>
            <w:r w:rsidRPr="00D5283B">
              <w:rPr>
                <w:lang w:val="nl-BE"/>
              </w:rPr>
              <w:t>mengelola</w:t>
            </w:r>
            <w:r w:rsidR="00DD144A">
              <w:rPr>
                <w:lang w:val="nl-BE"/>
              </w:rPr>
              <w:t xml:space="preserve"> </w:t>
            </w:r>
            <w:r w:rsidRPr="00D5283B">
              <w:rPr>
                <w:lang w:val="nl-BE"/>
              </w:rPr>
              <w:t>emosi</w:t>
            </w:r>
            <w:r w:rsidR="00DD144A">
              <w:rPr>
                <w:lang w:val="nl-BE"/>
              </w:rPr>
              <w:t xml:space="preserve"> </w:t>
            </w:r>
            <w:r w:rsidRPr="00D5283B">
              <w:rPr>
                <w:lang w:val="nl-BE"/>
              </w:rPr>
              <w:t>secara</w:t>
            </w:r>
            <w:r w:rsidR="00DD144A">
              <w:rPr>
                <w:lang w:val="nl-BE"/>
              </w:rPr>
              <w:t xml:space="preserve"> </w:t>
            </w:r>
            <w:r w:rsidRPr="00D5283B">
              <w:rPr>
                <w:lang w:val="nl-BE"/>
              </w:rPr>
              <w:t>lebih</w:t>
            </w:r>
            <w:r w:rsidR="00DD144A">
              <w:rPr>
                <w:lang w:val="nl-BE"/>
              </w:rPr>
              <w:t xml:space="preserve"> </w:t>
            </w:r>
            <w:r w:rsidRPr="00D5283B">
              <w:rPr>
                <w:lang w:val="nl-BE"/>
              </w:rPr>
              <w:t>sehat</w:t>
            </w:r>
            <w:r w:rsidR="00DD144A">
              <w:rPr>
                <w:lang w:val="nl-BE"/>
              </w:rPr>
              <w:t xml:space="preserve"> </w:t>
            </w:r>
            <w:r w:rsidRPr="00D5283B">
              <w:rPr>
                <w:lang w:val="nl-BE"/>
              </w:rPr>
              <w:t>dan</w:t>
            </w:r>
            <w:r w:rsidR="00DD144A">
              <w:rPr>
                <w:lang w:val="nl-BE"/>
              </w:rPr>
              <w:t xml:space="preserve"> </w:t>
            </w:r>
            <w:r w:rsidRPr="00D5283B">
              <w:rPr>
                <w:lang w:val="nl-BE"/>
              </w:rPr>
              <w:t>positif.)</w:t>
            </w:r>
          </w:p>
          <w:p w14:paraId="398AA66A" w14:textId="77777777" w:rsidR="0015387B" w:rsidRPr="00D5283B" w:rsidRDefault="0015387B" w:rsidP="006D19BE">
            <w:pPr>
              <w:pStyle w:val="Judul"/>
              <w:jc w:val="both"/>
              <w:rPr>
                <w:lang w:val="nl-BE"/>
              </w:rPr>
            </w:pPr>
          </w:p>
          <w:p w14:paraId="3436BF97" w14:textId="363FD766" w:rsidR="00632D50" w:rsidRPr="00D5283B" w:rsidRDefault="0015387B" w:rsidP="006D19BE">
            <w:pPr>
              <w:pStyle w:val="Judul"/>
              <w:jc w:val="both"/>
              <w:rPr>
                <w:i/>
                <w:iCs/>
                <w:lang w:val="nl-BE"/>
              </w:rPr>
            </w:pPr>
            <w:r w:rsidRPr="00D5283B">
              <w:rPr>
                <w:i/>
                <w:iCs/>
                <w:lang w:val="nl-BE"/>
              </w:rPr>
              <w:t>Perilaku</w:t>
            </w:r>
          </w:p>
          <w:p w14:paraId="40B91AD0" w14:textId="0141CCA6" w:rsidR="0015387B" w:rsidRPr="00D5283B" w:rsidRDefault="00632D50" w:rsidP="006D19BE">
            <w:pPr>
              <w:pStyle w:val="Judul"/>
              <w:jc w:val="both"/>
              <w:rPr>
                <w:lang w:val="nl-BE"/>
              </w:rPr>
            </w:pPr>
            <w:r w:rsidRPr="00D5283B">
              <w:rPr>
                <w:lang w:val="nl-BE"/>
              </w:rPr>
              <w:t>(</w:t>
            </w:r>
            <w:r w:rsidR="0015387B" w:rsidRPr="00D5283B">
              <w:rPr>
                <w:lang w:val="nl-BE"/>
              </w:rPr>
              <w:t>Mengarahkan</w:t>
            </w:r>
            <w:r w:rsidR="00DD144A">
              <w:rPr>
                <w:lang w:val="nl-BE"/>
              </w:rPr>
              <w:t xml:space="preserve"> </w:t>
            </w:r>
            <w:r w:rsidR="0015387B" w:rsidRPr="00D5283B">
              <w:rPr>
                <w:lang w:val="nl-BE"/>
              </w:rPr>
              <w:t>perilaku</w:t>
            </w:r>
            <w:r w:rsidR="00DD144A">
              <w:rPr>
                <w:lang w:val="nl-BE"/>
              </w:rPr>
              <w:t xml:space="preserve"> </w:t>
            </w:r>
            <w:r w:rsidR="0015387B" w:rsidRPr="00D5283B">
              <w:rPr>
                <w:lang w:val="nl-BE"/>
              </w:rPr>
              <w:t>menjadi</w:t>
            </w:r>
            <w:r w:rsidR="00DD144A">
              <w:rPr>
                <w:lang w:val="nl-BE"/>
              </w:rPr>
              <w:t xml:space="preserve"> </w:t>
            </w:r>
            <w:r w:rsidR="0015387B" w:rsidRPr="00D5283B">
              <w:rPr>
                <w:lang w:val="nl-BE"/>
              </w:rPr>
              <w:t>lebih</w:t>
            </w:r>
            <w:r w:rsidR="00DD144A">
              <w:rPr>
                <w:lang w:val="nl-BE"/>
              </w:rPr>
              <w:t xml:space="preserve"> </w:t>
            </w:r>
            <w:r w:rsidR="0015387B" w:rsidRPr="00D5283B">
              <w:rPr>
                <w:lang w:val="nl-BE"/>
              </w:rPr>
              <w:t>adaptif</w:t>
            </w:r>
            <w:r w:rsidR="00DD144A">
              <w:rPr>
                <w:lang w:val="nl-BE"/>
              </w:rPr>
              <w:t xml:space="preserve"> </w:t>
            </w:r>
            <w:r w:rsidR="0015387B" w:rsidRPr="00D5283B">
              <w:rPr>
                <w:lang w:val="nl-BE"/>
              </w:rPr>
              <w:t>dan</w:t>
            </w:r>
            <w:r w:rsidR="00DD144A">
              <w:rPr>
                <w:lang w:val="nl-BE"/>
              </w:rPr>
              <w:t xml:space="preserve"> </w:t>
            </w:r>
            <w:r w:rsidR="0015387B" w:rsidRPr="00D5283B">
              <w:rPr>
                <w:lang w:val="nl-BE"/>
              </w:rPr>
              <w:t>positif</w:t>
            </w:r>
            <w:r w:rsidR="00DD144A">
              <w:rPr>
                <w:lang w:val="nl-BE"/>
              </w:rPr>
              <w:t xml:space="preserve"> </w:t>
            </w:r>
            <w:r w:rsidR="0015387B" w:rsidRPr="00D5283B">
              <w:rPr>
                <w:lang w:val="nl-BE"/>
              </w:rPr>
              <w:t>melalui</w:t>
            </w:r>
            <w:r w:rsidR="00DD144A">
              <w:rPr>
                <w:lang w:val="nl-BE"/>
              </w:rPr>
              <w:t xml:space="preserve"> </w:t>
            </w:r>
            <w:r w:rsidR="0015387B" w:rsidRPr="00D5283B">
              <w:rPr>
                <w:lang w:val="nl-BE"/>
              </w:rPr>
              <w:t>pemahaman</w:t>
            </w:r>
            <w:r w:rsidR="00DD144A">
              <w:rPr>
                <w:lang w:val="nl-BE"/>
              </w:rPr>
              <w:t xml:space="preserve"> </w:t>
            </w:r>
            <w:r w:rsidR="0015387B" w:rsidRPr="00D5283B">
              <w:rPr>
                <w:lang w:val="nl-BE"/>
              </w:rPr>
              <w:t>yang</w:t>
            </w:r>
            <w:r w:rsidR="00DD144A">
              <w:rPr>
                <w:lang w:val="nl-BE"/>
              </w:rPr>
              <w:t xml:space="preserve"> </w:t>
            </w:r>
            <w:r w:rsidR="0015387B" w:rsidRPr="00D5283B">
              <w:rPr>
                <w:lang w:val="nl-BE"/>
              </w:rPr>
              <w:t>diperoleh.</w:t>
            </w:r>
            <w:r w:rsidRPr="00D5283B">
              <w:rPr>
                <w:lang w:val="nl-BE"/>
              </w:rPr>
              <w:t>)</w:t>
            </w:r>
          </w:p>
        </w:tc>
      </w:tr>
      <w:tr w:rsidR="00612AE6" w:rsidRPr="00E379D5" w14:paraId="25605255" w14:textId="77777777" w:rsidTr="00E97C08">
        <w:tc>
          <w:tcPr>
            <w:tcW w:w="1735" w:type="dxa"/>
            <w:tcBorders>
              <w:top w:val="nil"/>
              <w:bottom w:val="single" w:sz="4" w:space="0" w:color="auto"/>
            </w:tcBorders>
          </w:tcPr>
          <w:p w14:paraId="1826293E" w14:textId="77777777" w:rsidR="00DF4D2F" w:rsidRPr="00D5283B" w:rsidRDefault="00DF4D2F" w:rsidP="006D19BE">
            <w:pPr>
              <w:ind w:left="0" w:firstLine="0"/>
              <w:rPr>
                <w:lang w:val="nl-BE"/>
              </w:rPr>
            </w:pPr>
          </w:p>
        </w:tc>
        <w:tc>
          <w:tcPr>
            <w:tcW w:w="0" w:type="auto"/>
          </w:tcPr>
          <w:p w14:paraId="0B08E82C" w14:textId="55D69D39" w:rsidR="00DF4D2F" w:rsidRPr="00D5283B" w:rsidRDefault="0015387B" w:rsidP="006D19BE">
            <w:pPr>
              <w:ind w:left="0" w:firstLine="0"/>
              <w:rPr>
                <w:lang w:val="nl-BE"/>
              </w:rPr>
            </w:pPr>
            <w:r w:rsidRPr="00D5283B">
              <w:rPr>
                <w:lang w:val="nl-BE"/>
              </w:rPr>
              <w:t>Teknik</w:t>
            </w:r>
            <w:r w:rsidR="00DD144A">
              <w:rPr>
                <w:lang w:val="nl-BE"/>
              </w:rPr>
              <w:t xml:space="preserve"> </w:t>
            </w:r>
            <w:r w:rsidRPr="00D5283B">
              <w:rPr>
                <w:lang w:val="nl-BE"/>
              </w:rPr>
              <w:t>Support</w:t>
            </w:r>
            <w:r w:rsidR="00DD144A">
              <w:rPr>
                <w:lang w:val="nl-BE"/>
              </w:rPr>
              <w:t xml:space="preserve"> </w:t>
            </w:r>
            <w:r w:rsidRPr="00D5283B">
              <w:rPr>
                <w:lang w:val="nl-BE"/>
              </w:rPr>
              <w:t>Group</w:t>
            </w:r>
            <w:r w:rsidR="00DD144A">
              <w:rPr>
                <w:lang w:val="nl-BE"/>
              </w:rPr>
              <w:t xml:space="preserve"> </w:t>
            </w:r>
            <w:r w:rsidR="00632D50" w:rsidRPr="00D5283B">
              <w:rPr>
                <w:lang w:val="nl-BE"/>
              </w:rPr>
              <w:t>Membantu</w:t>
            </w:r>
            <w:r w:rsidR="00DD144A">
              <w:rPr>
                <w:lang w:val="nl-BE"/>
              </w:rPr>
              <w:t xml:space="preserve"> </w:t>
            </w:r>
            <w:r w:rsidR="00632D50" w:rsidRPr="00D5283B">
              <w:rPr>
                <w:lang w:val="nl-BE"/>
              </w:rPr>
              <w:t>korban</w:t>
            </w:r>
            <w:r w:rsidR="00DD144A">
              <w:rPr>
                <w:lang w:val="nl-BE"/>
              </w:rPr>
              <w:t xml:space="preserve"> </w:t>
            </w:r>
            <w:r w:rsidR="00632D50" w:rsidRPr="00D5283B">
              <w:rPr>
                <w:lang w:val="nl-BE"/>
              </w:rPr>
              <w:t>mengekspresikan</w:t>
            </w:r>
            <w:r w:rsidR="00DD144A">
              <w:rPr>
                <w:lang w:val="nl-BE"/>
              </w:rPr>
              <w:t xml:space="preserve"> </w:t>
            </w:r>
            <w:r w:rsidR="00632D50" w:rsidRPr="00D5283B">
              <w:rPr>
                <w:lang w:val="nl-BE"/>
              </w:rPr>
              <w:t>perasaan</w:t>
            </w:r>
            <w:r w:rsidR="00DD144A">
              <w:rPr>
                <w:lang w:val="nl-BE"/>
              </w:rPr>
              <w:t xml:space="preserve"> </w:t>
            </w:r>
            <w:r w:rsidR="00632D50" w:rsidRPr="00D5283B">
              <w:rPr>
                <w:lang w:val="nl-BE"/>
              </w:rPr>
              <w:t>dan</w:t>
            </w:r>
            <w:r w:rsidR="00DD144A">
              <w:rPr>
                <w:lang w:val="nl-BE"/>
              </w:rPr>
              <w:t xml:space="preserve"> </w:t>
            </w:r>
            <w:r w:rsidR="00632D50" w:rsidRPr="00D5283B">
              <w:rPr>
                <w:lang w:val="nl-BE"/>
              </w:rPr>
              <w:t>emosi</w:t>
            </w:r>
            <w:r w:rsidR="00DD144A">
              <w:rPr>
                <w:lang w:val="nl-BE"/>
              </w:rPr>
              <w:t xml:space="preserve"> </w:t>
            </w:r>
            <w:r w:rsidR="00632D50" w:rsidRPr="00D5283B">
              <w:rPr>
                <w:lang w:val="nl-BE"/>
              </w:rPr>
              <w:t>secara</w:t>
            </w:r>
            <w:r w:rsidR="00DD144A">
              <w:rPr>
                <w:lang w:val="nl-BE"/>
              </w:rPr>
              <w:t xml:space="preserve"> </w:t>
            </w:r>
            <w:r w:rsidR="00632D50" w:rsidRPr="00D5283B">
              <w:rPr>
                <w:lang w:val="nl-BE"/>
              </w:rPr>
              <w:t>terbuka</w:t>
            </w:r>
            <w:r w:rsidR="00DD144A">
              <w:rPr>
                <w:lang w:val="nl-BE"/>
              </w:rPr>
              <w:t xml:space="preserve"> </w:t>
            </w:r>
            <w:r w:rsidR="00632D50" w:rsidRPr="00D5283B">
              <w:rPr>
                <w:lang w:val="nl-BE"/>
              </w:rPr>
              <w:t>serta</w:t>
            </w:r>
            <w:r w:rsidR="00DD144A">
              <w:rPr>
                <w:lang w:val="nl-BE"/>
              </w:rPr>
              <w:t xml:space="preserve"> </w:t>
            </w:r>
            <w:r w:rsidR="00632D50" w:rsidRPr="00D5283B">
              <w:rPr>
                <w:lang w:val="nl-BE"/>
              </w:rPr>
              <w:t>memperkuat</w:t>
            </w:r>
            <w:r w:rsidR="00DD144A">
              <w:rPr>
                <w:lang w:val="nl-BE"/>
              </w:rPr>
              <w:t xml:space="preserve"> </w:t>
            </w:r>
            <w:r w:rsidR="00632D50" w:rsidRPr="00D5283B">
              <w:rPr>
                <w:lang w:val="nl-BE"/>
              </w:rPr>
              <w:t>hubungan</w:t>
            </w:r>
            <w:r w:rsidR="00DD144A">
              <w:rPr>
                <w:lang w:val="nl-BE"/>
              </w:rPr>
              <w:t xml:space="preserve"> </w:t>
            </w:r>
            <w:r w:rsidR="00632D50" w:rsidRPr="00D5283B">
              <w:rPr>
                <w:lang w:val="nl-BE"/>
              </w:rPr>
              <w:t>sosial</w:t>
            </w:r>
            <w:r w:rsidR="00DD144A">
              <w:rPr>
                <w:lang w:val="nl-BE"/>
              </w:rPr>
              <w:t xml:space="preserve"> </w:t>
            </w:r>
            <w:r w:rsidR="00632D50" w:rsidRPr="00D5283B">
              <w:rPr>
                <w:lang w:val="nl-BE"/>
              </w:rPr>
              <w:t>dengan</w:t>
            </w:r>
            <w:r w:rsidR="00DD144A">
              <w:rPr>
                <w:lang w:val="nl-BE"/>
              </w:rPr>
              <w:t xml:space="preserve"> </w:t>
            </w:r>
            <w:r w:rsidR="00632D50" w:rsidRPr="00D5283B">
              <w:rPr>
                <w:lang w:val="nl-BE"/>
              </w:rPr>
              <w:t>sesama</w:t>
            </w:r>
            <w:r w:rsidR="00DD144A">
              <w:rPr>
                <w:lang w:val="nl-BE"/>
              </w:rPr>
              <w:t xml:space="preserve"> </w:t>
            </w:r>
            <w:r w:rsidR="00632D50" w:rsidRPr="00D5283B">
              <w:rPr>
                <w:lang w:val="nl-BE"/>
              </w:rPr>
              <w:t>korban</w:t>
            </w:r>
            <w:r w:rsidR="00DD144A">
              <w:rPr>
                <w:lang w:val="nl-BE"/>
              </w:rPr>
              <w:t xml:space="preserve"> </w:t>
            </w:r>
          </w:p>
        </w:tc>
        <w:tc>
          <w:tcPr>
            <w:tcW w:w="0" w:type="auto"/>
          </w:tcPr>
          <w:p w14:paraId="66FE51C1" w14:textId="40D8F3B2" w:rsidR="00632D50" w:rsidRPr="00632D50" w:rsidRDefault="00632D50" w:rsidP="006D19BE">
            <w:pPr>
              <w:pStyle w:val="Judul"/>
              <w:jc w:val="both"/>
              <w:rPr>
                <w:i/>
                <w:iCs/>
                <w:lang w:val="nl-BE"/>
              </w:rPr>
            </w:pPr>
            <w:r w:rsidRPr="00632D50">
              <w:rPr>
                <w:i/>
                <w:iCs/>
                <w:lang w:val="nl-BE"/>
              </w:rPr>
              <w:t>Emosional</w:t>
            </w:r>
          </w:p>
          <w:p w14:paraId="43E8EC17" w14:textId="0D3B4981" w:rsidR="00DF4D2F" w:rsidRPr="00632D50" w:rsidRDefault="00632D50" w:rsidP="006D19BE">
            <w:pPr>
              <w:pStyle w:val="Judul"/>
              <w:jc w:val="both"/>
              <w:rPr>
                <w:lang w:val="nl-BE"/>
              </w:rPr>
            </w:pPr>
            <w:r>
              <w:rPr>
                <w:lang w:val="nl-BE"/>
              </w:rPr>
              <w:t>(</w:t>
            </w:r>
            <w:r w:rsidRPr="00632D50">
              <w:rPr>
                <w:lang w:val="nl-BE"/>
              </w:rPr>
              <w:t>Menguatkan</w:t>
            </w:r>
            <w:r w:rsidR="00DD144A">
              <w:rPr>
                <w:lang w:val="nl-BE"/>
              </w:rPr>
              <w:t xml:space="preserve"> </w:t>
            </w:r>
            <w:r w:rsidRPr="00632D50">
              <w:rPr>
                <w:lang w:val="nl-BE"/>
              </w:rPr>
              <w:t>kemampuan</w:t>
            </w:r>
            <w:r w:rsidR="00DD144A">
              <w:rPr>
                <w:lang w:val="nl-BE"/>
              </w:rPr>
              <w:t xml:space="preserve"> </w:t>
            </w:r>
            <w:r w:rsidRPr="00632D50">
              <w:rPr>
                <w:lang w:val="nl-BE"/>
              </w:rPr>
              <w:t>mengelola</w:t>
            </w:r>
            <w:r w:rsidR="00DD144A">
              <w:rPr>
                <w:lang w:val="nl-BE"/>
              </w:rPr>
              <w:t xml:space="preserve"> </w:t>
            </w:r>
            <w:r w:rsidRPr="00632D50">
              <w:rPr>
                <w:lang w:val="nl-BE"/>
              </w:rPr>
              <w:t>dan</w:t>
            </w:r>
            <w:r w:rsidR="00DD144A">
              <w:rPr>
                <w:lang w:val="nl-BE"/>
              </w:rPr>
              <w:t xml:space="preserve"> </w:t>
            </w:r>
            <w:r w:rsidRPr="00632D50">
              <w:rPr>
                <w:lang w:val="nl-BE"/>
              </w:rPr>
              <w:t>menyalurkan</w:t>
            </w:r>
            <w:r w:rsidR="00DD144A">
              <w:rPr>
                <w:lang w:val="nl-BE"/>
              </w:rPr>
              <w:t xml:space="preserve"> </w:t>
            </w:r>
            <w:r w:rsidRPr="00632D50">
              <w:rPr>
                <w:lang w:val="nl-BE"/>
              </w:rPr>
              <w:t>emosi</w:t>
            </w:r>
            <w:r w:rsidR="00DD144A">
              <w:rPr>
                <w:lang w:val="nl-BE"/>
              </w:rPr>
              <w:t xml:space="preserve"> </w:t>
            </w:r>
            <w:r w:rsidRPr="00632D50">
              <w:rPr>
                <w:lang w:val="nl-BE"/>
              </w:rPr>
              <w:t>secara</w:t>
            </w:r>
            <w:r w:rsidR="00DD144A">
              <w:rPr>
                <w:lang w:val="nl-BE"/>
              </w:rPr>
              <w:t xml:space="preserve"> </w:t>
            </w:r>
            <w:r w:rsidRPr="00632D50">
              <w:rPr>
                <w:lang w:val="nl-BE"/>
              </w:rPr>
              <w:t>sehat.</w:t>
            </w:r>
            <w:r>
              <w:rPr>
                <w:lang w:val="nl-BE"/>
              </w:rPr>
              <w:t>)</w:t>
            </w:r>
          </w:p>
          <w:p w14:paraId="3811B014" w14:textId="77777777" w:rsidR="00632D50" w:rsidRPr="00632D50" w:rsidRDefault="00632D50" w:rsidP="006D19BE">
            <w:pPr>
              <w:pStyle w:val="Judul"/>
              <w:jc w:val="both"/>
              <w:rPr>
                <w:lang w:val="nl-BE"/>
              </w:rPr>
            </w:pPr>
          </w:p>
          <w:p w14:paraId="4015E971" w14:textId="4A3726D1" w:rsidR="00F5478C" w:rsidRDefault="00632D50" w:rsidP="006D19BE">
            <w:pPr>
              <w:pStyle w:val="Judul"/>
              <w:jc w:val="both"/>
              <w:rPr>
                <w:i/>
                <w:iCs/>
                <w:lang w:val="nl-BE"/>
              </w:rPr>
            </w:pPr>
            <w:r w:rsidRPr="00632D50">
              <w:rPr>
                <w:i/>
                <w:iCs/>
                <w:lang w:val="nl-BE"/>
              </w:rPr>
              <w:t>Sosial</w:t>
            </w:r>
            <w:r w:rsidR="00DD144A">
              <w:rPr>
                <w:i/>
                <w:iCs/>
                <w:lang w:val="nl-BE"/>
              </w:rPr>
              <w:t xml:space="preserve"> </w:t>
            </w:r>
          </w:p>
          <w:p w14:paraId="06392581" w14:textId="77777777" w:rsidR="00632D50" w:rsidRDefault="00632D50" w:rsidP="006D19BE">
            <w:pPr>
              <w:pStyle w:val="Judul"/>
              <w:jc w:val="both"/>
              <w:rPr>
                <w:lang w:val="nl-BE"/>
              </w:rPr>
            </w:pPr>
            <w:r w:rsidRPr="00F5478C">
              <w:rPr>
                <w:lang w:val="nl-BE"/>
              </w:rPr>
              <w:t>(Meningkatkan</w:t>
            </w:r>
            <w:r w:rsidR="00DD144A">
              <w:rPr>
                <w:lang w:val="nl-BE"/>
              </w:rPr>
              <w:t xml:space="preserve"> </w:t>
            </w:r>
            <w:r w:rsidRPr="00F5478C">
              <w:rPr>
                <w:lang w:val="nl-BE"/>
              </w:rPr>
              <w:t>kemampuan</w:t>
            </w:r>
            <w:r w:rsidR="00DD144A">
              <w:rPr>
                <w:lang w:val="nl-BE"/>
              </w:rPr>
              <w:t xml:space="preserve"> </w:t>
            </w:r>
            <w:r w:rsidRPr="00F5478C">
              <w:rPr>
                <w:lang w:val="nl-BE"/>
              </w:rPr>
              <w:t>berinteraksi</w:t>
            </w:r>
            <w:r w:rsidR="00DD144A">
              <w:rPr>
                <w:lang w:val="nl-BE"/>
              </w:rPr>
              <w:t xml:space="preserve"> </w:t>
            </w:r>
            <w:r w:rsidRPr="00F5478C">
              <w:rPr>
                <w:lang w:val="nl-BE"/>
              </w:rPr>
              <w:t>sosial,</w:t>
            </w:r>
            <w:r w:rsidR="00DD144A">
              <w:rPr>
                <w:lang w:val="nl-BE"/>
              </w:rPr>
              <w:t xml:space="preserve"> </w:t>
            </w:r>
            <w:r w:rsidRPr="00F5478C">
              <w:rPr>
                <w:lang w:val="nl-BE"/>
              </w:rPr>
              <w:t>membangun</w:t>
            </w:r>
            <w:r w:rsidR="00DD144A">
              <w:rPr>
                <w:lang w:val="nl-BE"/>
              </w:rPr>
              <w:t xml:space="preserve"> </w:t>
            </w:r>
            <w:r w:rsidRPr="00F5478C">
              <w:rPr>
                <w:lang w:val="nl-BE"/>
              </w:rPr>
              <w:t>dukungan</w:t>
            </w:r>
            <w:r w:rsidR="00DD144A">
              <w:rPr>
                <w:lang w:val="nl-BE"/>
              </w:rPr>
              <w:t xml:space="preserve"> </w:t>
            </w:r>
            <w:r w:rsidRPr="00F5478C">
              <w:rPr>
                <w:lang w:val="nl-BE"/>
              </w:rPr>
              <w:t>sosial,</w:t>
            </w:r>
            <w:r w:rsidR="00DD144A">
              <w:rPr>
                <w:lang w:val="nl-BE"/>
              </w:rPr>
              <w:t xml:space="preserve"> </w:t>
            </w:r>
            <w:r w:rsidRPr="00F5478C">
              <w:rPr>
                <w:lang w:val="nl-BE"/>
              </w:rPr>
              <w:t>dan</w:t>
            </w:r>
            <w:r w:rsidR="00DD144A">
              <w:rPr>
                <w:lang w:val="nl-BE"/>
              </w:rPr>
              <w:t xml:space="preserve"> </w:t>
            </w:r>
            <w:r w:rsidRPr="00F5478C">
              <w:rPr>
                <w:lang w:val="nl-BE"/>
              </w:rPr>
              <w:t>mengurangi</w:t>
            </w:r>
            <w:r w:rsidR="00DD144A">
              <w:rPr>
                <w:lang w:val="nl-BE"/>
              </w:rPr>
              <w:t xml:space="preserve"> </w:t>
            </w:r>
            <w:r w:rsidRPr="00F5478C">
              <w:rPr>
                <w:lang w:val="nl-BE"/>
              </w:rPr>
              <w:t>isolasi.)</w:t>
            </w:r>
          </w:p>
          <w:p w14:paraId="4E3985A0" w14:textId="0A6A5E7C" w:rsidR="003C2606" w:rsidRDefault="003C2606" w:rsidP="006D19BE">
            <w:pPr>
              <w:pStyle w:val="Judul"/>
              <w:jc w:val="both"/>
              <w:rPr>
                <w:lang w:val="nl-BE"/>
              </w:rPr>
            </w:pPr>
          </w:p>
          <w:p w14:paraId="1FCDD98A" w14:textId="478F6187" w:rsidR="003C2606" w:rsidRDefault="003C2606" w:rsidP="006D19BE">
            <w:pPr>
              <w:pStyle w:val="Judul"/>
              <w:jc w:val="both"/>
              <w:rPr>
                <w:i/>
                <w:iCs/>
                <w:lang w:val="nl-BE"/>
              </w:rPr>
            </w:pPr>
            <w:r>
              <w:rPr>
                <w:i/>
                <w:iCs/>
                <w:lang w:val="nl-BE"/>
              </w:rPr>
              <w:t>Perilaku</w:t>
            </w:r>
          </w:p>
          <w:p w14:paraId="0659C106" w14:textId="06798AF9" w:rsidR="003C2606" w:rsidRPr="003C2606" w:rsidRDefault="003C2606" w:rsidP="006D19BE">
            <w:pPr>
              <w:pStyle w:val="Judul"/>
              <w:jc w:val="both"/>
              <w:rPr>
                <w:lang w:val="nl-BE"/>
              </w:rPr>
            </w:pPr>
            <w:r w:rsidRPr="003C2606">
              <w:rPr>
                <w:lang w:val="nl-BE"/>
              </w:rPr>
              <w:t>(menguatkan pemulihan dengan tercermin dari sikap korban yang lebih terbuka dan aktif.)</w:t>
            </w:r>
          </w:p>
          <w:p w14:paraId="48F0960C" w14:textId="2C06FF58" w:rsidR="003C2606" w:rsidRDefault="003C2606" w:rsidP="006D19BE">
            <w:pPr>
              <w:pStyle w:val="Judul"/>
              <w:jc w:val="both"/>
              <w:rPr>
                <w:i/>
                <w:iCs/>
                <w:lang w:val="nl-BE"/>
              </w:rPr>
            </w:pPr>
          </w:p>
          <w:p w14:paraId="27356B8B" w14:textId="629D55C7" w:rsidR="00195231" w:rsidRPr="009F1D61" w:rsidRDefault="00195231" w:rsidP="006D19BE">
            <w:pPr>
              <w:pStyle w:val="Judul"/>
              <w:jc w:val="both"/>
              <w:rPr>
                <w:i/>
                <w:iCs/>
                <w:lang w:val="en-ID"/>
              </w:rPr>
            </w:pPr>
            <w:r w:rsidRPr="009F1D61">
              <w:rPr>
                <w:i/>
                <w:iCs/>
                <w:lang w:val="en-ID"/>
              </w:rPr>
              <w:t>Fisik</w:t>
            </w:r>
          </w:p>
          <w:p w14:paraId="6205F4A8" w14:textId="093E9BEC" w:rsidR="00E379D5" w:rsidRPr="00E379D5" w:rsidRDefault="00E379D5" w:rsidP="006D19BE">
            <w:pPr>
              <w:pStyle w:val="Judul"/>
              <w:jc w:val="both"/>
              <w:rPr>
                <w:lang w:val="en-ID"/>
              </w:rPr>
            </w:pPr>
            <w:r w:rsidRPr="00E379D5">
              <w:rPr>
                <w:lang w:val="en-ID"/>
              </w:rPr>
              <w:t>(Aspek fisik mendukung proses pemulihan psikologis secara menyeluruh.)</w:t>
            </w:r>
          </w:p>
          <w:p w14:paraId="6FBF9FBF" w14:textId="3509B52B" w:rsidR="00195231" w:rsidRPr="00E379D5" w:rsidRDefault="00195231" w:rsidP="006D19BE">
            <w:pPr>
              <w:pStyle w:val="Judul"/>
              <w:jc w:val="both"/>
              <w:rPr>
                <w:lang w:val="en-ID"/>
              </w:rPr>
            </w:pPr>
          </w:p>
        </w:tc>
      </w:tr>
      <w:tr w:rsidR="00612AE6" w:rsidRPr="00A91239" w14:paraId="24BFEA9F" w14:textId="77777777" w:rsidTr="00E97C08">
        <w:tc>
          <w:tcPr>
            <w:tcW w:w="1735" w:type="dxa"/>
            <w:tcBorders>
              <w:bottom w:val="nil"/>
            </w:tcBorders>
          </w:tcPr>
          <w:p w14:paraId="5F4A6DE6" w14:textId="44438226" w:rsidR="00DF4D2F" w:rsidRPr="00DF4D2F" w:rsidRDefault="00CC6B51" w:rsidP="006D19BE">
            <w:pPr>
              <w:ind w:left="0" w:firstLine="0"/>
            </w:pPr>
            <w:r>
              <w:t>Tahapan</w:t>
            </w:r>
          </w:p>
        </w:tc>
        <w:tc>
          <w:tcPr>
            <w:tcW w:w="0" w:type="auto"/>
          </w:tcPr>
          <w:p w14:paraId="4566F87B" w14:textId="3B7132B1" w:rsidR="00DF4D2F" w:rsidRPr="00AE56AA" w:rsidRDefault="00AE56AA" w:rsidP="006D19BE">
            <w:pPr>
              <w:ind w:left="0" w:firstLine="0"/>
            </w:pPr>
            <w:r w:rsidRPr="00AE56AA">
              <w:t xml:space="preserve">Pelaksanaan tahap awal trauma </w:t>
            </w:r>
            <w:r w:rsidR="00834922">
              <w:rPr>
                <w:i/>
                <w:iCs/>
              </w:rPr>
              <w:t>healing</w:t>
            </w:r>
            <w:r w:rsidR="009B6A1E" w:rsidRPr="009B6A1E">
              <w:rPr>
                <w:i/>
                <w:iCs/>
              </w:rPr>
              <w:t xml:space="preserve"> </w:t>
            </w:r>
            <w:r w:rsidRPr="00AE56AA">
              <w:t xml:space="preserve"> dimulai dengan pembentukan kelompok kecil yang dipandu oleh psikolog dan pendamping, guna menciptakan rasa aman dan kebersamaan antaranggota. Para pendamping secara sengaja membangun suasana yang santai, hangat, dan bebas dari penghakiman agar peserta merasa nyaman mengikuti proses. Dalam tahap ini, peserta didorong untuk saling mengenal dan mendengarkan pengalaman serupa dari korban lain sebagai upaya membangun empati, kepercayaan, dan kesadaran bahwa mereka tidak menghadapi trauma seorang diri. Selain itu, psikolog memberikan pemahaman bahwa kegiatan ini merupakan bagian dari proses pemulihan yang terarah, guna membangkitkan harapan serta kesiapan korban untuk mengikuti tahap-tahap selanjutnya.</w:t>
            </w:r>
          </w:p>
        </w:tc>
        <w:tc>
          <w:tcPr>
            <w:tcW w:w="0" w:type="auto"/>
          </w:tcPr>
          <w:p w14:paraId="0F69C5CA" w14:textId="77777777" w:rsidR="00A91239" w:rsidRPr="00A91239" w:rsidRDefault="00A91239" w:rsidP="006D19BE">
            <w:pPr>
              <w:pStyle w:val="Judul"/>
              <w:jc w:val="both"/>
              <w:rPr>
                <w:i/>
                <w:iCs/>
                <w:lang w:val="en-ID"/>
              </w:rPr>
            </w:pPr>
            <w:r w:rsidRPr="00A91239">
              <w:rPr>
                <w:i/>
                <w:iCs/>
                <w:lang w:val="en-ID"/>
              </w:rPr>
              <w:t>Emosional</w:t>
            </w:r>
          </w:p>
          <w:p w14:paraId="53992BB2" w14:textId="77777777" w:rsidR="00A91239" w:rsidRPr="009D56E9" w:rsidRDefault="00A91239" w:rsidP="006D19BE">
            <w:pPr>
              <w:pStyle w:val="Judul"/>
              <w:jc w:val="both"/>
              <w:rPr>
                <w:lang w:val="en-ID"/>
              </w:rPr>
            </w:pPr>
            <w:r w:rsidRPr="009D56E9">
              <w:rPr>
                <w:lang w:val="en-ID"/>
              </w:rPr>
              <w:t>(Mengurangi kecemasan dan ketakutan, membangun rasa nyaman dan diterima.)</w:t>
            </w:r>
          </w:p>
          <w:p w14:paraId="223984DC" w14:textId="77777777" w:rsidR="00A91239" w:rsidRPr="009D56E9" w:rsidRDefault="00A91239" w:rsidP="006D19BE">
            <w:pPr>
              <w:pStyle w:val="Judul"/>
              <w:jc w:val="both"/>
              <w:rPr>
                <w:lang w:val="en-ID"/>
              </w:rPr>
            </w:pPr>
          </w:p>
          <w:p w14:paraId="1B4C62A9" w14:textId="77777777" w:rsidR="00A91239" w:rsidRPr="009D56E9" w:rsidRDefault="00A91239" w:rsidP="006D19BE">
            <w:pPr>
              <w:pStyle w:val="Judul"/>
              <w:jc w:val="both"/>
              <w:rPr>
                <w:i/>
                <w:iCs/>
                <w:lang w:val="en-ID"/>
              </w:rPr>
            </w:pPr>
            <w:r w:rsidRPr="009D56E9">
              <w:rPr>
                <w:i/>
                <w:iCs/>
                <w:lang w:val="en-ID"/>
              </w:rPr>
              <w:t>Sosial</w:t>
            </w:r>
          </w:p>
          <w:p w14:paraId="79CDD920" w14:textId="77777777" w:rsidR="00A91239" w:rsidRPr="009D56E9" w:rsidRDefault="00A91239" w:rsidP="006D19BE">
            <w:pPr>
              <w:pStyle w:val="Judul"/>
              <w:jc w:val="both"/>
              <w:rPr>
                <w:lang w:val="en-ID"/>
              </w:rPr>
            </w:pPr>
            <w:r w:rsidRPr="009D56E9">
              <w:rPr>
                <w:lang w:val="en-ID"/>
              </w:rPr>
              <w:t>(Membangun rasa kebersamaan, dukungan, dan kepercayaan sosial.)</w:t>
            </w:r>
          </w:p>
          <w:p w14:paraId="18E16806" w14:textId="77777777" w:rsidR="00A91239" w:rsidRPr="009D56E9" w:rsidRDefault="00A91239" w:rsidP="006D19BE">
            <w:pPr>
              <w:pStyle w:val="Judul"/>
              <w:jc w:val="both"/>
              <w:rPr>
                <w:lang w:val="en-ID"/>
              </w:rPr>
            </w:pPr>
          </w:p>
          <w:p w14:paraId="46E977D4" w14:textId="77777777" w:rsidR="00A91239" w:rsidRPr="00A91239" w:rsidRDefault="00A91239" w:rsidP="006D19BE">
            <w:pPr>
              <w:pStyle w:val="Judul"/>
              <w:jc w:val="both"/>
              <w:rPr>
                <w:i/>
                <w:iCs/>
                <w:lang w:val="en-ID"/>
              </w:rPr>
            </w:pPr>
            <w:r w:rsidRPr="00A91239">
              <w:rPr>
                <w:i/>
                <w:iCs/>
                <w:lang w:val="en-ID"/>
              </w:rPr>
              <w:t>Kognitif</w:t>
            </w:r>
          </w:p>
          <w:p w14:paraId="1A575E0D" w14:textId="6E620852" w:rsidR="00A91239" w:rsidRPr="00A91239" w:rsidRDefault="00A91239" w:rsidP="006D19BE">
            <w:pPr>
              <w:pStyle w:val="Judul"/>
              <w:jc w:val="both"/>
              <w:rPr>
                <w:lang w:val="en-ID"/>
              </w:rPr>
            </w:pPr>
            <w:r>
              <w:rPr>
                <w:lang w:val="en-ID"/>
              </w:rPr>
              <w:t>(</w:t>
            </w:r>
            <w:r w:rsidRPr="00A91239">
              <w:rPr>
                <w:lang w:val="en-ID"/>
              </w:rPr>
              <w:t>Menumbuhkan kesadaran akan pentingnya pemulihan dan membangun pola pikir positif.</w:t>
            </w:r>
            <w:r>
              <w:rPr>
                <w:lang w:val="en-ID"/>
              </w:rPr>
              <w:t>)</w:t>
            </w:r>
          </w:p>
        </w:tc>
      </w:tr>
      <w:tr w:rsidR="00612AE6" w:rsidRPr="004F5F3D" w14:paraId="3AFFFA20" w14:textId="77777777" w:rsidTr="00E97C08">
        <w:tc>
          <w:tcPr>
            <w:tcW w:w="1735" w:type="dxa"/>
            <w:tcBorders>
              <w:top w:val="nil"/>
              <w:bottom w:val="nil"/>
            </w:tcBorders>
          </w:tcPr>
          <w:p w14:paraId="06E67788" w14:textId="77777777" w:rsidR="00DF4D2F" w:rsidRPr="00A91239" w:rsidRDefault="00DF4D2F" w:rsidP="006D19BE">
            <w:pPr>
              <w:ind w:left="0" w:firstLine="0"/>
            </w:pPr>
          </w:p>
        </w:tc>
        <w:tc>
          <w:tcPr>
            <w:tcW w:w="0" w:type="auto"/>
          </w:tcPr>
          <w:p w14:paraId="528442FE" w14:textId="5C2B1B98" w:rsidR="00E36E4C" w:rsidRPr="00E816EB" w:rsidRDefault="00E36E4C" w:rsidP="006D19BE">
            <w:pPr>
              <w:ind w:left="0" w:firstLine="0"/>
            </w:pPr>
            <w:r w:rsidRPr="00E36E4C">
              <w:t xml:space="preserve">Pelaksanaan tahap pertengahan dalam proses trauma </w:t>
            </w:r>
            <w:r w:rsidR="00834922">
              <w:rPr>
                <w:i/>
                <w:iCs/>
              </w:rPr>
              <w:t>healing</w:t>
            </w:r>
            <w:r w:rsidR="009B6A1E" w:rsidRPr="009B6A1E">
              <w:rPr>
                <w:i/>
                <w:iCs/>
              </w:rPr>
              <w:t xml:space="preserve"> </w:t>
            </w:r>
            <w:r w:rsidRPr="00E36E4C">
              <w:t>difokuskan pada upaya mendorong korban untuk mulai membuka diri dan menceritakan pengalaman traumatis yang dialami dalam suasana yang aman dan suportif. Psikolog dan pendamping menciptakan lingkungan yang penuh penerimaan sehingga peserta merasa nyaman untuk mengungkapkan perasaan terdalamnya. Pada tahap ini, digunakan teknik support group sebagai pendekatan utama, di mana korban didorong untuk saling berbagi pengalaman, mengekspresikan emosi, serta memberikan dan menerima dukungan emosional antaranggota kelompok. Teknik ini efektif dalam membangun interaksi yang positif dan memperkuat rasa kebersamaan, kepercayaan, dan kekuatan kolektif dalam menghadapi trauma. Selain itu, korban juga dibantu untuk menyadari bahwa trauma yang mereka alami bukan merupakan kesalahan pribadi, serta mulai memahami dan menerima pengalaman masa lalu sebagai bagian dari proses pemulihan.</w:t>
            </w:r>
          </w:p>
        </w:tc>
        <w:tc>
          <w:tcPr>
            <w:tcW w:w="0" w:type="auto"/>
          </w:tcPr>
          <w:p w14:paraId="49BED07A" w14:textId="77777777" w:rsidR="004F5F3D" w:rsidRPr="004F5F3D" w:rsidRDefault="004F5F3D" w:rsidP="006D19BE">
            <w:pPr>
              <w:pStyle w:val="Judul"/>
              <w:jc w:val="both"/>
              <w:rPr>
                <w:i/>
                <w:iCs/>
                <w:lang w:val="en-ID"/>
              </w:rPr>
            </w:pPr>
            <w:r w:rsidRPr="004F5F3D">
              <w:rPr>
                <w:i/>
                <w:iCs/>
                <w:lang w:val="en-ID"/>
              </w:rPr>
              <w:t>Emosional</w:t>
            </w:r>
          </w:p>
          <w:p w14:paraId="0AE3BFAA" w14:textId="1806AE81" w:rsidR="001160AE" w:rsidRDefault="004F5F3D" w:rsidP="006D19BE">
            <w:pPr>
              <w:pStyle w:val="Judul"/>
              <w:jc w:val="both"/>
              <w:rPr>
                <w:lang w:val="en-ID"/>
              </w:rPr>
            </w:pPr>
            <w:r w:rsidRPr="004F5F3D">
              <w:rPr>
                <w:lang w:val="en-ID"/>
              </w:rPr>
              <w:t xml:space="preserve"> </w:t>
            </w:r>
            <w:r>
              <w:rPr>
                <w:lang w:val="en-ID"/>
              </w:rPr>
              <w:t>(</w:t>
            </w:r>
            <w:r w:rsidRPr="004F5F3D">
              <w:rPr>
                <w:lang w:val="en-ID"/>
              </w:rPr>
              <w:t>Mengurangi beban emosi, menumbuhkan rasa lega dan keberanian mengungkapkan perasaan.</w:t>
            </w:r>
            <w:r>
              <w:rPr>
                <w:lang w:val="en-ID"/>
              </w:rPr>
              <w:t>)</w:t>
            </w:r>
          </w:p>
          <w:p w14:paraId="01CFB2B0" w14:textId="77777777" w:rsidR="004F5F3D" w:rsidRDefault="004F5F3D" w:rsidP="006D19BE">
            <w:pPr>
              <w:pStyle w:val="Judul"/>
              <w:jc w:val="both"/>
              <w:rPr>
                <w:lang w:val="en-ID"/>
              </w:rPr>
            </w:pPr>
          </w:p>
          <w:p w14:paraId="5E6D0014" w14:textId="77777777" w:rsidR="004F5F3D" w:rsidRPr="004F5F3D" w:rsidRDefault="004F5F3D" w:rsidP="006D19BE">
            <w:pPr>
              <w:pStyle w:val="Judul"/>
              <w:jc w:val="both"/>
              <w:rPr>
                <w:i/>
                <w:iCs/>
                <w:lang w:val="en-ID"/>
              </w:rPr>
            </w:pPr>
            <w:r w:rsidRPr="004F5F3D">
              <w:rPr>
                <w:i/>
                <w:iCs/>
                <w:lang w:val="en-ID"/>
              </w:rPr>
              <w:t>Kognitif</w:t>
            </w:r>
          </w:p>
          <w:p w14:paraId="68BA1A2A" w14:textId="335F0617" w:rsidR="004F5F3D" w:rsidRDefault="004F5F3D" w:rsidP="006D19BE">
            <w:pPr>
              <w:pStyle w:val="Judul"/>
              <w:jc w:val="both"/>
              <w:rPr>
                <w:lang w:val="en-ID"/>
              </w:rPr>
            </w:pPr>
            <w:r>
              <w:rPr>
                <w:lang w:val="en-ID"/>
              </w:rPr>
              <w:t>(</w:t>
            </w:r>
            <w:r w:rsidRPr="004F5F3D">
              <w:rPr>
                <w:lang w:val="en-ID"/>
              </w:rPr>
              <w:t>Meningkatkan pemahaman diri, mengubah pola pikir negatif, dan membangun kesadaran baru.</w:t>
            </w:r>
            <w:r>
              <w:rPr>
                <w:lang w:val="en-ID"/>
              </w:rPr>
              <w:t>)</w:t>
            </w:r>
          </w:p>
          <w:p w14:paraId="182C07A3" w14:textId="77777777" w:rsidR="004F5F3D" w:rsidRDefault="004F5F3D" w:rsidP="006D19BE">
            <w:pPr>
              <w:pStyle w:val="Judul"/>
              <w:jc w:val="both"/>
              <w:rPr>
                <w:lang w:val="en-ID"/>
              </w:rPr>
            </w:pPr>
          </w:p>
          <w:p w14:paraId="6A382A86" w14:textId="77777777" w:rsidR="004F5F3D" w:rsidRPr="004F5F3D" w:rsidRDefault="004F5F3D" w:rsidP="006D19BE">
            <w:pPr>
              <w:pStyle w:val="Judul"/>
              <w:jc w:val="both"/>
              <w:rPr>
                <w:i/>
                <w:iCs/>
                <w:lang w:val="en-ID"/>
              </w:rPr>
            </w:pPr>
            <w:r w:rsidRPr="004F5F3D">
              <w:rPr>
                <w:i/>
                <w:iCs/>
                <w:lang w:val="en-ID"/>
              </w:rPr>
              <w:t>Sosial</w:t>
            </w:r>
          </w:p>
          <w:p w14:paraId="370AF905" w14:textId="0D7D64DF" w:rsidR="004F5F3D" w:rsidRPr="004F5F3D" w:rsidRDefault="004F5F3D" w:rsidP="006D19BE">
            <w:pPr>
              <w:pStyle w:val="Judul"/>
              <w:jc w:val="both"/>
              <w:rPr>
                <w:lang w:val="en-ID"/>
              </w:rPr>
            </w:pPr>
            <w:r>
              <w:rPr>
                <w:lang w:val="en-ID"/>
              </w:rPr>
              <w:t>(</w:t>
            </w:r>
            <w:r w:rsidRPr="004F5F3D">
              <w:rPr>
                <w:lang w:val="en-ID"/>
              </w:rPr>
              <w:t>Menumbuhkan rasa saling percaya, dukungan timbal balik, dan perasaan tidak sendirian.</w:t>
            </w:r>
            <w:r>
              <w:rPr>
                <w:lang w:val="en-ID"/>
              </w:rPr>
              <w:t>)</w:t>
            </w:r>
          </w:p>
        </w:tc>
      </w:tr>
      <w:tr w:rsidR="00612AE6" w:rsidRPr="00DC1A4C" w14:paraId="27E94A3F" w14:textId="77777777" w:rsidTr="00E97C08">
        <w:tc>
          <w:tcPr>
            <w:tcW w:w="1735" w:type="dxa"/>
            <w:tcBorders>
              <w:top w:val="nil"/>
              <w:bottom w:val="nil"/>
            </w:tcBorders>
          </w:tcPr>
          <w:p w14:paraId="63ACC0BD" w14:textId="77777777" w:rsidR="00DF4D2F" w:rsidRPr="004F5F3D" w:rsidRDefault="00DF4D2F" w:rsidP="006D19BE">
            <w:pPr>
              <w:ind w:left="0" w:firstLine="0"/>
            </w:pPr>
          </w:p>
        </w:tc>
        <w:tc>
          <w:tcPr>
            <w:tcW w:w="0" w:type="auto"/>
          </w:tcPr>
          <w:p w14:paraId="756AED52" w14:textId="57DEB188" w:rsidR="00DF4D2F" w:rsidRPr="004F5F3D" w:rsidRDefault="001B0D09" w:rsidP="006D19BE">
            <w:pPr>
              <w:ind w:left="0" w:firstLine="0"/>
            </w:pPr>
            <w:r w:rsidRPr="001F2A06">
              <w:t xml:space="preserve">Pelaksanaan tahap akhir dalam proses trauma </w:t>
            </w:r>
            <w:r w:rsidR="00834922">
              <w:rPr>
                <w:i/>
                <w:iCs/>
              </w:rPr>
              <w:t>healing</w:t>
            </w:r>
            <w:r w:rsidR="009B6A1E" w:rsidRPr="009B6A1E">
              <w:rPr>
                <w:i/>
                <w:iCs/>
              </w:rPr>
              <w:t xml:space="preserve"> </w:t>
            </w:r>
            <w:r w:rsidRPr="001F2A06">
              <w:t xml:space="preserve"> difokuskan pada refleksi dan penguatan diri korban. </w:t>
            </w:r>
            <w:r w:rsidRPr="001B0D09">
              <w:t xml:space="preserve">Pada tahap ini, teknik </w:t>
            </w:r>
            <w:r w:rsidRPr="001B0D09">
              <w:rPr>
                <w:i/>
                <w:iCs/>
              </w:rPr>
              <w:t xml:space="preserve">ekspositori </w:t>
            </w:r>
            <w:r w:rsidRPr="001B0D09">
              <w:t xml:space="preserve">digunakan melalui penyampaian materi penguatan secara dialogis oleh psikolog, konselor, atau penyintas yang telah pulih. Teknik ini bertujuan membantu peserta menyadari kekuatan diri, membangun harapan baru, serta memaknai pengalaman traumatis secara lebih positif. Dalam suasana yang kondusif, peserta diajak untuk merenungkan proses </w:t>
            </w:r>
            <w:r w:rsidR="00834922">
              <w:rPr>
                <w:i/>
                <w:iCs/>
              </w:rPr>
              <w:t>healing</w:t>
            </w:r>
            <w:r w:rsidR="009B6A1E" w:rsidRPr="009B6A1E">
              <w:rPr>
                <w:i/>
                <w:iCs/>
              </w:rPr>
              <w:t xml:space="preserve"> </w:t>
            </w:r>
            <w:r w:rsidRPr="001B0D09">
              <w:t xml:space="preserve"> yang telah dijalani, menerima diri mereka secara utuh, dan membagikan pengalaman sebagai bentuk penerimaan dan kesiapan melanjutkan kehidupan. Interaksi dengan sesama </w:t>
            </w:r>
            <w:r>
              <w:t>korban</w:t>
            </w:r>
            <w:r w:rsidRPr="001B0D09">
              <w:t xml:space="preserve"> dan penyintas turut memperkuat semangat bahwa pemulihan adalah hal yang mungkin dan nyata.</w:t>
            </w:r>
          </w:p>
        </w:tc>
        <w:tc>
          <w:tcPr>
            <w:tcW w:w="0" w:type="auto"/>
          </w:tcPr>
          <w:p w14:paraId="61ACE8C2" w14:textId="77777777" w:rsidR="00612AE6" w:rsidRPr="00612AE6" w:rsidRDefault="00612AE6" w:rsidP="006D19BE">
            <w:pPr>
              <w:pStyle w:val="Judul"/>
              <w:jc w:val="both"/>
              <w:rPr>
                <w:i/>
                <w:iCs/>
                <w:lang w:val="en-ID"/>
              </w:rPr>
            </w:pPr>
            <w:r w:rsidRPr="00612AE6">
              <w:rPr>
                <w:i/>
                <w:iCs/>
                <w:lang w:val="en-ID"/>
              </w:rPr>
              <w:t>Kognitif</w:t>
            </w:r>
          </w:p>
          <w:p w14:paraId="181FF9D1" w14:textId="27F74700" w:rsidR="00FF2606" w:rsidRDefault="00612AE6" w:rsidP="006D19BE">
            <w:pPr>
              <w:pStyle w:val="Judul"/>
              <w:jc w:val="both"/>
              <w:rPr>
                <w:lang w:val="en-ID"/>
              </w:rPr>
            </w:pPr>
            <w:r>
              <w:rPr>
                <w:lang w:val="en-ID"/>
              </w:rPr>
              <w:t>(</w:t>
            </w:r>
            <w:r w:rsidRPr="00612AE6">
              <w:rPr>
                <w:lang w:val="en-ID"/>
              </w:rPr>
              <w:t>Membantu korban mengenali diri, memaknai pengalaman traumatis secara positif, dan membangun harapan baru.</w:t>
            </w:r>
            <w:r>
              <w:rPr>
                <w:lang w:val="en-ID"/>
              </w:rPr>
              <w:t>)</w:t>
            </w:r>
          </w:p>
          <w:p w14:paraId="70E99D51" w14:textId="77777777" w:rsidR="00612AE6" w:rsidRDefault="00612AE6" w:rsidP="006D19BE">
            <w:pPr>
              <w:pStyle w:val="Judul"/>
              <w:jc w:val="both"/>
              <w:rPr>
                <w:lang w:val="en-ID"/>
              </w:rPr>
            </w:pPr>
          </w:p>
          <w:p w14:paraId="5EDBE207" w14:textId="77777777" w:rsidR="00612AE6" w:rsidRPr="00612AE6" w:rsidRDefault="00612AE6" w:rsidP="006D19BE">
            <w:pPr>
              <w:pStyle w:val="Judul"/>
              <w:jc w:val="both"/>
              <w:rPr>
                <w:i/>
                <w:iCs/>
                <w:lang w:val="en-ID"/>
              </w:rPr>
            </w:pPr>
            <w:r w:rsidRPr="00612AE6">
              <w:rPr>
                <w:i/>
                <w:iCs/>
                <w:lang w:val="en-ID"/>
              </w:rPr>
              <w:t>Emosional</w:t>
            </w:r>
          </w:p>
          <w:p w14:paraId="1EC0129D" w14:textId="7285E5F5" w:rsidR="00612AE6" w:rsidRDefault="00612AE6" w:rsidP="006D19BE">
            <w:pPr>
              <w:pStyle w:val="Judul"/>
              <w:jc w:val="both"/>
              <w:rPr>
                <w:lang w:val="en-ID"/>
              </w:rPr>
            </w:pPr>
            <w:r>
              <w:rPr>
                <w:lang w:val="en-ID"/>
              </w:rPr>
              <w:t>(</w:t>
            </w:r>
            <w:r w:rsidRPr="00612AE6">
              <w:rPr>
                <w:lang w:val="en-ID"/>
              </w:rPr>
              <w:t>Korban merasa lebih lega, tenang, mampu menerima diri, dan yakin bisa menjalani hidup tanpa dihantui masa lalu.</w:t>
            </w:r>
            <w:r>
              <w:rPr>
                <w:lang w:val="en-ID"/>
              </w:rPr>
              <w:t>)</w:t>
            </w:r>
          </w:p>
          <w:p w14:paraId="7BB0E0E7" w14:textId="77777777" w:rsidR="00612AE6" w:rsidRDefault="00612AE6" w:rsidP="006D19BE">
            <w:pPr>
              <w:pStyle w:val="Judul"/>
              <w:jc w:val="both"/>
              <w:rPr>
                <w:lang w:val="en-ID"/>
              </w:rPr>
            </w:pPr>
          </w:p>
          <w:p w14:paraId="32EA6CB3" w14:textId="77777777" w:rsidR="00612AE6" w:rsidRPr="00612AE6" w:rsidRDefault="00612AE6" w:rsidP="006D19BE">
            <w:pPr>
              <w:pStyle w:val="Judul"/>
              <w:jc w:val="both"/>
              <w:rPr>
                <w:i/>
                <w:iCs/>
                <w:lang w:val="en-ID"/>
              </w:rPr>
            </w:pPr>
            <w:r w:rsidRPr="00612AE6">
              <w:rPr>
                <w:i/>
                <w:iCs/>
                <w:lang w:val="en-ID"/>
              </w:rPr>
              <w:t>Sosial</w:t>
            </w:r>
          </w:p>
          <w:p w14:paraId="651462C9" w14:textId="60DAF3F4" w:rsidR="00612AE6" w:rsidRPr="009D56E9" w:rsidRDefault="00612AE6" w:rsidP="006D19BE">
            <w:pPr>
              <w:pStyle w:val="Judul"/>
              <w:jc w:val="both"/>
              <w:rPr>
                <w:lang w:val="en-ID"/>
              </w:rPr>
            </w:pPr>
            <w:r w:rsidRPr="009D56E9">
              <w:rPr>
                <w:lang w:val="en-ID"/>
              </w:rPr>
              <w:t xml:space="preserve"> (Menumbuhkan rasa kebersamaan, tidak merasa sendirian, dan adanya dukungan timbal balik dalam kelompok.)</w:t>
            </w:r>
          </w:p>
          <w:p w14:paraId="53DBC24A" w14:textId="77777777" w:rsidR="00612AE6" w:rsidRPr="009D56E9" w:rsidRDefault="00612AE6" w:rsidP="006D19BE">
            <w:pPr>
              <w:pStyle w:val="Judul"/>
              <w:jc w:val="both"/>
              <w:rPr>
                <w:lang w:val="en-ID"/>
              </w:rPr>
            </w:pPr>
          </w:p>
          <w:p w14:paraId="35BE9FB9" w14:textId="77777777" w:rsidR="00612AE6" w:rsidRPr="00612AE6" w:rsidRDefault="00612AE6" w:rsidP="006D19BE">
            <w:pPr>
              <w:pStyle w:val="Judul"/>
              <w:jc w:val="both"/>
              <w:rPr>
                <w:i/>
                <w:iCs/>
                <w:lang w:val="nl-BE"/>
              </w:rPr>
            </w:pPr>
            <w:r w:rsidRPr="00612AE6">
              <w:rPr>
                <w:i/>
                <w:iCs/>
                <w:lang w:val="nl-BE"/>
              </w:rPr>
              <w:t>Perilaku</w:t>
            </w:r>
          </w:p>
          <w:p w14:paraId="1A63DFEB" w14:textId="77777777" w:rsidR="00612AE6" w:rsidRDefault="00612AE6" w:rsidP="006D19BE">
            <w:pPr>
              <w:pStyle w:val="Judul"/>
              <w:jc w:val="both"/>
              <w:rPr>
                <w:lang w:val="nl-BE"/>
              </w:rPr>
            </w:pPr>
            <w:r>
              <w:rPr>
                <w:lang w:val="nl-BE"/>
              </w:rPr>
              <w:t>(</w:t>
            </w:r>
            <w:r w:rsidRPr="00612AE6">
              <w:rPr>
                <w:lang w:val="nl-BE"/>
              </w:rPr>
              <w:t>Meningkatkan rasa percaya diri dan kemampuan mengungkapkan emosi secara terbuka dan sehat</w:t>
            </w:r>
            <w:r>
              <w:rPr>
                <w:lang w:val="nl-BE"/>
              </w:rPr>
              <w:t>)</w:t>
            </w:r>
          </w:p>
          <w:p w14:paraId="0C99DD2D" w14:textId="50C11588" w:rsidR="00612AE6" w:rsidRDefault="00612AE6" w:rsidP="006D19BE">
            <w:pPr>
              <w:pStyle w:val="Judul"/>
              <w:jc w:val="both"/>
              <w:rPr>
                <w:lang w:val="nl-BE"/>
              </w:rPr>
            </w:pPr>
            <w:r w:rsidRPr="00612AE6">
              <w:rPr>
                <w:lang w:val="nl-BE"/>
              </w:rPr>
              <w:t>.</w:t>
            </w:r>
          </w:p>
          <w:p w14:paraId="7BBA1AC3" w14:textId="77777777" w:rsidR="00612AE6" w:rsidRDefault="00612AE6" w:rsidP="006D19BE">
            <w:pPr>
              <w:pStyle w:val="Judul"/>
              <w:jc w:val="both"/>
              <w:rPr>
                <w:i/>
                <w:iCs/>
                <w:lang w:val="nl-BE"/>
              </w:rPr>
            </w:pPr>
            <w:r w:rsidRPr="00612AE6">
              <w:rPr>
                <w:i/>
                <w:iCs/>
                <w:lang w:val="nl-BE"/>
              </w:rPr>
              <w:t>Fisik</w:t>
            </w:r>
          </w:p>
          <w:p w14:paraId="221F5AC0" w14:textId="2EF4CDB1" w:rsidR="00612AE6" w:rsidRPr="00612AE6" w:rsidRDefault="00612AE6" w:rsidP="006D19BE">
            <w:pPr>
              <w:pStyle w:val="Judul"/>
              <w:jc w:val="both"/>
              <w:rPr>
                <w:lang w:val="nl-BE"/>
              </w:rPr>
            </w:pPr>
            <w:r w:rsidRPr="00612AE6">
              <w:rPr>
                <w:lang w:val="nl-BE"/>
              </w:rPr>
              <w:t xml:space="preserve"> </w:t>
            </w:r>
            <w:r>
              <w:rPr>
                <w:lang w:val="nl-BE"/>
              </w:rPr>
              <w:t>(</w:t>
            </w:r>
            <w:r w:rsidRPr="00612AE6">
              <w:rPr>
                <w:lang w:val="nl-BE"/>
              </w:rPr>
              <w:t>Korban merasa lebih ringan, nyaman, dan tidak lagi dibebani ketegangan fisik akibat trauma.</w:t>
            </w:r>
            <w:r>
              <w:rPr>
                <w:lang w:val="nl-BE"/>
              </w:rPr>
              <w:t>)</w:t>
            </w:r>
          </w:p>
        </w:tc>
      </w:tr>
      <w:tr w:rsidR="00612AE6" w:rsidRPr="00D6530D" w14:paraId="209CBA99" w14:textId="77777777" w:rsidTr="00E97C08">
        <w:tc>
          <w:tcPr>
            <w:tcW w:w="1735" w:type="dxa"/>
            <w:tcBorders>
              <w:top w:val="nil"/>
            </w:tcBorders>
          </w:tcPr>
          <w:p w14:paraId="45CE7C9A" w14:textId="77777777" w:rsidR="00CC6B51" w:rsidRPr="00612AE6" w:rsidRDefault="00CC6B51" w:rsidP="006D19BE">
            <w:pPr>
              <w:ind w:left="0" w:firstLine="0"/>
              <w:rPr>
                <w:lang w:val="nl-BE"/>
              </w:rPr>
            </w:pPr>
          </w:p>
        </w:tc>
        <w:tc>
          <w:tcPr>
            <w:tcW w:w="0" w:type="auto"/>
          </w:tcPr>
          <w:p w14:paraId="1D8EF5BE" w14:textId="5D4AC9B5" w:rsidR="00FF2606" w:rsidRPr="00E07FB9" w:rsidRDefault="00D6530D" w:rsidP="006D19BE">
            <w:pPr>
              <w:ind w:left="0" w:firstLine="0"/>
              <w:rPr>
                <w:lang w:val="nl-BE"/>
              </w:rPr>
            </w:pPr>
            <w:r w:rsidRPr="00D6530D">
              <w:rPr>
                <w:lang w:val="nl-BE"/>
              </w:rPr>
              <w:t>Tahap Lanjutan (Monitoring dan Konsolidasi)</w:t>
            </w:r>
            <w:r>
              <w:rPr>
                <w:lang w:val="nl-BE"/>
              </w:rPr>
              <w:t xml:space="preserve">: </w:t>
            </w:r>
            <w:r w:rsidR="00E07FB9" w:rsidRPr="009D56E9">
              <w:rPr>
                <w:lang w:val="nl-BE"/>
              </w:rPr>
              <w:t xml:space="preserve">Proses trauma </w:t>
            </w:r>
            <w:r w:rsidR="00834922">
              <w:rPr>
                <w:i/>
                <w:iCs/>
                <w:lang w:val="nl-BE"/>
              </w:rPr>
              <w:t>healing</w:t>
            </w:r>
            <w:r w:rsidR="009B6A1E" w:rsidRPr="009B6A1E">
              <w:rPr>
                <w:i/>
                <w:iCs/>
                <w:lang w:val="nl-BE"/>
              </w:rPr>
              <w:t xml:space="preserve"> </w:t>
            </w:r>
            <w:r w:rsidR="00E07FB9" w:rsidRPr="009D56E9">
              <w:rPr>
                <w:lang w:val="nl-BE"/>
              </w:rPr>
              <w:t xml:space="preserve"> melalui bimbingan kelompok tidak berhenti setelah sesi selesai. </w:t>
            </w:r>
            <w:r w:rsidR="00E07FB9" w:rsidRPr="00E07FB9">
              <w:rPr>
                <w:lang w:val="nl-BE"/>
              </w:rPr>
              <w:t>Pendamping dan psikolog terus memantau kondisi korban lewat komunikasi maupun kunjungan langsung. Tahap ini membantu korban mengelola emosi, pikiran negatif, dan perilaku sehari-hari, serta memperbaiki kondisi fisik seperti tidur dan nafsu makan. Dengan dukungan yang berkelanjutan, proses penyembuhan trauma berjalan secara menyeluruh pada aspek sosial, emosional, kognitif, perilaku, dan fisik, sehingga korban merasa aman dan didukung sampai pemulihan benar-benar terjadi.</w:t>
            </w:r>
          </w:p>
        </w:tc>
        <w:tc>
          <w:tcPr>
            <w:tcW w:w="0" w:type="auto"/>
          </w:tcPr>
          <w:p w14:paraId="7A97CDB6" w14:textId="2CBBBC06" w:rsidR="00D6530D" w:rsidRPr="00D6530D" w:rsidRDefault="00D6530D" w:rsidP="006D19BE">
            <w:pPr>
              <w:pStyle w:val="Judul"/>
              <w:jc w:val="both"/>
              <w:rPr>
                <w:i/>
                <w:iCs/>
                <w:lang w:val="nl-BE"/>
              </w:rPr>
            </w:pPr>
            <w:r w:rsidRPr="00D6530D">
              <w:rPr>
                <w:i/>
                <w:iCs/>
                <w:lang w:val="nl-BE"/>
              </w:rPr>
              <w:t xml:space="preserve">Sosial </w:t>
            </w:r>
          </w:p>
          <w:p w14:paraId="2CFCE5BB" w14:textId="7593FAEF" w:rsidR="00D825F6" w:rsidRDefault="00D6530D" w:rsidP="006D19BE">
            <w:pPr>
              <w:pStyle w:val="Judul"/>
              <w:jc w:val="both"/>
              <w:rPr>
                <w:lang w:val="nl-BE"/>
              </w:rPr>
            </w:pPr>
            <w:r>
              <w:rPr>
                <w:lang w:val="nl-BE"/>
              </w:rPr>
              <w:t>(</w:t>
            </w:r>
            <w:r w:rsidRPr="00D6530D">
              <w:rPr>
                <w:lang w:val="nl-BE"/>
              </w:rPr>
              <w:t>Memperkuat dukungan sosial dan hubungan pendampingan yang berkelanjutan</w:t>
            </w:r>
            <w:r>
              <w:rPr>
                <w:lang w:val="nl-BE"/>
              </w:rPr>
              <w:t>)</w:t>
            </w:r>
          </w:p>
          <w:p w14:paraId="527CCAAF" w14:textId="77777777" w:rsidR="00D6530D" w:rsidRDefault="00D6530D" w:rsidP="006D19BE">
            <w:pPr>
              <w:pStyle w:val="Judul"/>
              <w:jc w:val="both"/>
              <w:rPr>
                <w:lang w:val="nl-BE"/>
              </w:rPr>
            </w:pPr>
          </w:p>
          <w:p w14:paraId="0CC64C30" w14:textId="77777777" w:rsidR="00D6530D" w:rsidRPr="00D6530D" w:rsidRDefault="00D6530D" w:rsidP="006D19BE">
            <w:pPr>
              <w:pStyle w:val="Judul"/>
              <w:jc w:val="both"/>
              <w:rPr>
                <w:i/>
                <w:iCs/>
                <w:lang w:val="nl-BE"/>
              </w:rPr>
            </w:pPr>
            <w:r w:rsidRPr="00D6530D">
              <w:rPr>
                <w:i/>
                <w:iCs/>
                <w:lang w:val="nl-BE"/>
              </w:rPr>
              <w:t>Emosional</w:t>
            </w:r>
          </w:p>
          <w:p w14:paraId="703A8B95" w14:textId="050CD9D5" w:rsidR="00D6530D" w:rsidRDefault="00D6530D" w:rsidP="006D19BE">
            <w:pPr>
              <w:pStyle w:val="Judul"/>
              <w:jc w:val="both"/>
              <w:rPr>
                <w:lang w:val="nl-BE"/>
              </w:rPr>
            </w:pPr>
            <w:r>
              <w:rPr>
                <w:lang w:val="nl-BE"/>
              </w:rPr>
              <w:t>(</w:t>
            </w:r>
            <w:r w:rsidRPr="00D6530D">
              <w:rPr>
                <w:lang w:val="nl-BE"/>
              </w:rPr>
              <w:t>Membantu korban merasa didengar, aman, dan tenang secara emosional.</w:t>
            </w:r>
            <w:r>
              <w:rPr>
                <w:lang w:val="nl-BE"/>
              </w:rPr>
              <w:t>)</w:t>
            </w:r>
          </w:p>
          <w:p w14:paraId="75617BDF" w14:textId="77777777" w:rsidR="00D6530D" w:rsidRDefault="00D6530D" w:rsidP="006D19BE">
            <w:pPr>
              <w:pStyle w:val="Judul"/>
              <w:jc w:val="both"/>
              <w:rPr>
                <w:lang w:val="nl-BE"/>
              </w:rPr>
            </w:pPr>
          </w:p>
          <w:p w14:paraId="0E8A6374" w14:textId="77777777" w:rsidR="00D6530D" w:rsidRPr="00D6530D" w:rsidRDefault="00D6530D" w:rsidP="006D19BE">
            <w:pPr>
              <w:pStyle w:val="Judul"/>
              <w:jc w:val="both"/>
              <w:rPr>
                <w:i/>
                <w:iCs/>
                <w:lang w:val="nl-BE"/>
              </w:rPr>
            </w:pPr>
            <w:r w:rsidRPr="00D6530D">
              <w:rPr>
                <w:i/>
                <w:iCs/>
                <w:lang w:val="nl-BE"/>
              </w:rPr>
              <w:t>Kognitif</w:t>
            </w:r>
          </w:p>
          <w:p w14:paraId="0DA6D469" w14:textId="5B173DD5" w:rsidR="00D6530D" w:rsidRDefault="00D6530D" w:rsidP="006D19BE">
            <w:pPr>
              <w:pStyle w:val="Judul"/>
              <w:jc w:val="both"/>
              <w:rPr>
                <w:lang w:val="nl-BE"/>
              </w:rPr>
            </w:pPr>
            <w:r>
              <w:rPr>
                <w:lang w:val="nl-BE"/>
              </w:rPr>
              <w:t>(</w:t>
            </w:r>
            <w:r w:rsidRPr="00D6530D">
              <w:rPr>
                <w:lang w:val="nl-BE"/>
              </w:rPr>
              <w:t>Membantu korban mengelola pikiran negatif dan pola pikir yang lebih sehat.</w:t>
            </w:r>
            <w:r>
              <w:rPr>
                <w:lang w:val="nl-BE"/>
              </w:rPr>
              <w:t>)</w:t>
            </w:r>
          </w:p>
          <w:p w14:paraId="5F2F9C92" w14:textId="77777777" w:rsidR="00D6530D" w:rsidRDefault="00D6530D" w:rsidP="006D19BE">
            <w:pPr>
              <w:pStyle w:val="Judul"/>
              <w:jc w:val="both"/>
              <w:rPr>
                <w:lang w:val="nl-BE"/>
              </w:rPr>
            </w:pPr>
            <w:r w:rsidRPr="00D6530D">
              <w:rPr>
                <w:lang w:val="nl-BE"/>
              </w:rPr>
              <w:t>Perilaku: Mendorong adaptasi perilaku yang positif dan kontrol diri.</w:t>
            </w:r>
          </w:p>
          <w:p w14:paraId="6CC63BE7" w14:textId="77777777" w:rsidR="00D6530D" w:rsidRDefault="00D6530D" w:rsidP="006D19BE">
            <w:pPr>
              <w:pStyle w:val="Judul"/>
              <w:jc w:val="both"/>
              <w:rPr>
                <w:lang w:val="nl-BE"/>
              </w:rPr>
            </w:pPr>
          </w:p>
          <w:p w14:paraId="54709761" w14:textId="1B202539" w:rsidR="00D6530D" w:rsidRDefault="00D6530D" w:rsidP="006D19BE">
            <w:pPr>
              <w:pStyle w:val="Judul"/>
              <w:jc w:val="both"/>
              <w:rPr>
                <w:lang w:val="en-ID"/>
              </w:rPr>
            </w:pPr>
            <w:r w:rsidRPr="00D6530D">
              <w:rPr>
                <w:i/>
                <w:iCs/>
                <w:lang w:val="en-ID"/>
              </w:rPr>
              <w:t>Fisik</w:t>
            </w:r>
          </w:p>
          <w:p w14:paraId="10762CAE" w14:textId="74F6CF6A" w:rsidR="000A659E" w:rsidRPr="00D6530D" w:rsidRDefault="00D6530D" w:rsidP="006D19BE">
            <w:pPr>
              <w:pStyle w:val="Judul"/>
              <w:jc w:val="both"/>
              <w:rPr>
                <w:lang w:val="en-ID"/>
              </w:rPr>
            </w:pPr>
            <w:r>
              <w:rPr>
                <w:lang w:val="en-ID"/>
              </w:rPr>
              <w:t>(</w:t>
            </w:r>
            <w:r w:rsidRPr="00D6530D">
              <w:rPr>
                <w:lang w:val="en-ID"/>
              </w:rPr>
              <w:t>Mendukung stabilitas kesehatan fisik korban sebagai bagian dari pemulihan trauma.</w:t>
            </w:r>
            <w:r>
              <w:rPr>
                <w:lang w:val="en-ID"/>
              </w:rPr>
              <w:t>)</w:t>
            </w:r>
          </w:p>
        </w:tc>
      </w:tr>
    </w:tbl>
    <w:p w14:paraId="7F51AF10" w14:textId="77777777" w:rsidR="00974D96" w:rsidRPr="00D6530D" w:rsidRDefault="00974D96" w:rsidP="006D19BE">
      <w:pPr>
        <w:ind w:left="567" w:hanging="567"/>
      </w:pPr>
    </w:p>
    <w:p w14:paraId="77C4094D" w14:textId="58C6B055" w:rsidR="004B3B9B" w:rsidRDefault="004B3B9B" w:rsidP="006D19BE">
      <w:pPr>
        <w:ind w:left="2835" w:firstLine="426"/>
      </w:pPr>
      <w:r>
        <w:t xml:space="preserve">Berdasarkan tabel di atas, dapat disimpulkan bahwa proses pelaksanaan trauma </w:t>
      </w:r>
      <w:r w:rsidR="00834922">
        <w:rPr>
          <w:i/>
          <w:iCs/>
        </w:rPr>
        <w:t>healing</w:t>
      </w:r>
      <w:r>
        <w:t xml:space="preserve"> melalui bimbingan kelompok di DP3A Kota Semarang dilakukan secara bertahap dan terstruktur melalui dua teknik utama, yaitu </w:t>
      </w:r>
      <w:r w:rsidRPr="000A659E">
        <w:rPr>
          <w:rStyle w:val="Penekanan"/>
          <w:i w:val="0"/>
          <w:iCs w:val="0"/>
        </w:rPr>
        <w:t>teknik ekspositori</w:t>
      </w:r>
      <w:r>
        <w:t xml:space="preserve"> dan </w:t>
      </w:r>
      <w:r w:rsidRPr="00A92229">
        <w:rPr>
          <w:rStyle w:val="Penekanan"/>
          <w:i w:val="0"/>
          <w:iCs w:val="0"/>
        </w:rPr>
        <w:t>teknik</w:t>
      </w:r>
      <w:r>
        <w:rPr>
          <w:rStyle w:val="Penekanan"/>
        </w:rPr>
        <w:t xml:space="preserve"> support group</w:t>
      </w:r>
      <w:r>
        <w:t xml:space="preserve">. </w:t>
      </w:r>
      <w:r w:rsidRPr="000A659E">
        <w:rPr>
          <w:rStyle w:val="Penekanan"/>
          <w:i w:val="0"/>
          <w:iCs w:val="0"/>
        </w:rPr>
        <w:t>Teknik ekspositori</w:t>
      </w:r>
      <w:r>
        <w:t xml:space="preserve"> dilaksanakan dalam forum edukatif yang menghadirkan narasumber seperti psikolog, konselor, atau penyintas KDRT untuk menyampaikan materi mengenai trauma, dampaknya, serta langkah pemulihan secara empatik dan dialogis. Peserta didorong aktif bertanya dan berdiskusi, sementara moderator memperkuat pemahaman dan memberikan validasi emosional. Teknik ini mendukung </w:t>
      </w:r>
      <w:r>
        <w:rPr>
          <w:rStyle w:val="Penekanan"/>
        </w:rPr>
        <w:t>aspek kognitif</w:t>
      </w:r>
      <w:r>
        <w:t xml:space="preserve"> dengan meningkatkan kemampuan berpikir jernih, konsentrasi, dan pengambilan keputusan; </w:t>
      </w:r>
      <w:r>
        <w:rPr>
          <w:rStyle w:val="Penekanan"/>
        </w:rPr>
        <w:t>aspek emosional</w:t>
      </w:r>
      <w:r>
        <w:t xml:space="preserve"> dengan membantu korban mengenali serta mengelola emosi secara sehat; serta </w:t>
      </w:r>
      <w:r>
        <w:rPr>
          <w:rStyle w:val="Penekanan"/>
        </w:rPr>
        <w:t>aspek perilaku</w:t>
      </w:r>
      <w:r>
        <w:t xml:space="preserve"> melalui penguatan perilaku adaptif berdasarkan pemahaman yang diperoleh. Sementara itu, </w:t>
      </w:r>
      <w:r>
        <w:rPr>
          <w:rStyle w:val="Penekanan"/>
        </w:rPr>
        <w:t>teknik support group</w:t>
      </w:r>
      <w:r>
        <w:t xml:space="preserve"> memberikan ruang bagi korban untuk mengekspresikan perasaan secara terbuka dan membangun hubungan yang positif dengan sesama korban. Teknik ini mendukung </w:t>
      </w:r>
      <w:r>
        <w:rPr>
          <w:rStyle w:val="Penekanan"/>
        </w:rPr>
        <w:t>aspek emosional</w:t>
      </w:r>
      <w:r>
        <w:t xml:space="preserve"> dengan memperkuat kemampuan menyalurkan emosi secara sehat dan </w:t>
      </w:r>
      <w:r>
        <w:rPr>
          <w:rStyle w:val="Penekanan"/>
        </w:rPr>
        <w:t>aspek sosial</w:t>
      </w:r>
      <w:r>
        <w:t xml:space="preserve"> melalui peningkatan keterampilan interaksi, dukungan timbal balik, serta pengurangan rasa isolasi. </w:t>
      </w:r>
    </w:p>
    <w:p w14:paraId="2B59B284" w14:textId="0804CDFC" w:rsidR="007D7314" w:rsidRDefault="004B3B9B" w:rsidP="006D19BE">
      <w:pPr>
        <w:ind w:left="2835" w:firstLine="426"/>
      </w:pPr>
      <w:r>
        <w:t xml:space="preserve">Pelaksanaan tahapan dimulai dari </w:t>
      </w:r>
      <w:r w:rsidRPr="00C13730">
        <w:t>tahap awal,</w:t>
      </w:r>
      <w:r>
        <w:t xml:space="preserve"> yaitu pembentukan kelompok kecil dalam suasana yang aman dan suportif guna membangun rasa kebersamaan dan kenyamanan. Tahap ini mendukung </w:t>
      </w:r>
      <w:r>
        <w:rPr>
          <w:rStyle w:val="Penekanan"/>
        </w:rPr>
        <w:t>aspek emosional</w:t>
      </w:r>
      <w:r>
        <w:t xml:space="preserve">, </w:t>
      </w:r>
      <w:r>
        <w:rPr>
          <w:rStyle w:val="Penekanan"/>
        </w:rPr>
        <w:t>sosial</w:t>
      </w:r>
      <w:r>
        <w:t xml:space="preserve">, dan </w:t>
      </w:r>
      <w:r>
        <w:rPr>
          <w:rStyle w:val="Penekanan"/>
        </w:rPr>
        <w:t>kognitif</w:t>
      </w:r>
      <w:r>
        <w:t xml:space="preserve"> secara mendasar.</w:t>
      </w:r>
      <w:r w:rsidR="001B0D09" w:rsidRPr="001B0D09">
        <w:t xml:space="preserve"> Tahap pertengahan mendorong korban membuka diri dan berbagi pengalaman, yang memperkuat aspek emosional, kognitif, dan sosial secara mendalam. Pada tahap ini, teknik support group digunakan secara intensif untuk menciptakan ruang berbagi yang aman dan empatik</w:t>
      </w:r>
      <w:r w:rsidR="001B0D09">
        <w:t xml:space="preserve">. </w:t>
      </w:r>
      <w:r w:rsidR="007D7314" w:rsidRPr="007D7314">
        <w:t xml:space="preserve">Tahap akhir diarahkan pada refleksi dan penguatan diri melalui teknik </w:t>
      </w:r>
      <w:r w:rsidR="007D7314" w:rsidRPr="007D7314">
        <w:rPr>
          <w:i/>
          <w:iCs/>
        </w:rPr>
        <w:t>ekspositori</w:t>
      </w:r>
      <w:r w:rsidR="007D7314" w:rsidRPr="007D7314">
        <w:t xml:space="preserve">, yang digunakan untuk menyampaikan materi penguatan secara dialogis oleh psikolog atau penyintas, membantu peserta melakukan pemaknaan ulang terhadap pengalaman traumatis dan membangun harapan baru, sehingga mendukung aspek </w:t>
      </w:r>
      <w:r w:rsidR="007D7314" w:rsidRPr="007D7314">
        <w:rPr>
          <w:i/>
          <w:iCs/>
        </w:rPr>
        <w:t xml:space="preserve">kognitif, emosional, sosial, perilaku, </w:t>
      </w:r>
      <w:r w:rsidR="007D7314" w:rsidRPr="007D7314">
        <w:t xml:space="preserve">dan </w:t>
      </w:r>
      <w:r w:rsidR="007D7314" w:rsidRPr="007D7314">
        <w:rPr>
          <w:i/>
          <w:iCs/>
        </w:rPr>
        <w:t>fisik</w:t>
      </w:r>
      <w:r w:rsidR="007D7314">
        <w:rPr>
          <w:i/>
          <w:iCs/>
        </w:rPr>
        <w:t>.</w:t>
      </w:r>
    </w:p>
    <w:p w14:paraId="050D4F3A" w14:textId="7579BD90" w:rsidR="0081076B" w:rsidRDefault="004B3B9B" w:rsidP="006D19BE">
      <w:pPr>
        <w:ind w:left="2835" w:firstLine="426"/>
      </w:pPr>
      <w:r>
        <w:t xml:space="preserve">Adapun tahap lanjutan berupa monitoring dan konsolidasi dilakukan secara berkelanjutan untuk memastikan stabilitas pemulihan korban dalam jangka panjang, mencakup </w:t>
      </w:r>
      <w:r>
        <w:rPr>
          <w:rStyle w:val="Penekanan"/>
        </w:rPr>
        <w:t>aspek sosial</w:t>
      </w:r>
      <w:r>
        <w:t xml:space="preserve">, </w:t>
      </w:r>
      <w:r>
        <w:rPr>
          <w:rStyle w:val="Penekanan"/>
        </w:rPr>
        <w:t>emosional</w:t>
      </w:r>
      <w:r>
        <w:t xml:space="preserve">, </w:t>
      </w:r>
      <w:r>
        <w:rPr>
          <w:rStyle w:val="Penekanan"/>
        </w:rPr>
        <w:t>kognitif</w:t>
      </w:r>
      <w:r>
        <w:t xml:space="preserve">, </w:t>
      </w:r>
      <w:r>
        <w:rPr>
          <w:rStyle w:val="Penekanan"/>
        </w:rPr>
        <w:t>perilaku</w:t>
      </w:r>
      <w:r>
        <w:t xml:space="preserve">, dan </w:t>
      </w:r>
      <w:r>
        <w:rPr>
          <w:rStyle w:val="Penekanan"/>
        </w:rPr>
        <w:t>fisik</w:t>
      </w:r>
      <w:r>
        <w:t xml:space="preserve">. </w:t>
      </w:r>
      <w:r w:rsidR="003A006A" w:rsidRPr="003A006A">
        <w:t>Dengan pendekatan yang komprehensif ini, proses trauma</w:t>
      </w:r>
      <w:r w:rsidR="003A006A" w:rsidRPr="009913A5">
        <w:rPr>
          <w:i/>
          <w:iCs/>
        </w:rPr>
        <w:t xml:space="preserve"> </w:t>
      </w:r>
      <w:r w:rsidR="00834922">
        <w:rPr>
          <w:i/>
          <w:iCs/>
        </w:rPr>
        <w:t>healing</w:t>
      </w:r>
      <w:r w:rsidR="009B6A1E" w:rsidRPr="009B6A1E">
        <w:rPr>
          <w:i/>
          <w:iCs/>
        </w:rPr>
        <w:t xml:space="preserve"> </w:t>
      </w:r>
      <w:r w:rsidR="003A006A" w:rsidRPr="003A006A">
        <w:t xml:space="preserve">diharapkan mampu mengantarkan korban menuju pemulihan yang utuh dan berkelanjutan. Dari keseluruhan tahapan tersebut, </w:t>
      </w:r>
      <w:r w:rsidR="003A006A" w:rsidRPr="004A0E2F">
        <w:t>tahap pertengahan</w:t>
      </w:r>
      <w:r w:rsidR="003A006A" w:rsidRPr="003A006A">
        <w:t xml:space="preserve"> menjadi proses yang paling berharga bagi pemulihan korban, karena pada fase inilah korban berani membuka diri, mengungkapkan luka batin, serta menerima dukungan emosional yang mendalam dari lingkungan kelompok, yang menjadi titik balik penting dalam proses penyembuhan.</w:t>
      </w:r>
    </w:p>
    <w:p w14:paraId="1171990E" w14:textId="36655E1E" w:rsidR="00AB3650" w:rsidRPr="0081076B" w:rsidRDefault="00091E9A" w:rsidP="006D19BE">
      <w:pPr>
        <w:pStyle w:val="Judul3"/>
        <w:numPr>
          <w:ilvl w:val="0"/>
          <w:numId w:val="41"/>
        </w:numPr>
        <w:ind w:left="1134" w:hanging="567"/>
      </w:pPr>
      <w:bookmarkStart w:id="342" w:name="_Toc202337934"/>
      <w:bookmarkStart w:id="343" w:name="_Toc201133403"/>
      <w:bookmarkStart w:id="344" w:name="_Toc201134087"/>
      <w:bookmarkStart w:id="345" w:name="_Toc201143337"/>
      <w:bookmarkStart w:id="346" w:name="_Toc201178564"/>
      <w:r w:rsidRPr="00091E9A">
        <w:t>Kondisi</w:t>
      </w:r>
      <w:r w:rsidR="00DD144A">
        <w:t xml:space="preserve"> </w:t>
      </w:r>
      <w:r w:rsidRPr="00091E9A">
        <w:t>trauma</w:t>
      </w:r>
      <w:r w:rsidR="00DD144A">
        <w:t xml:space="preserve"> </w:t>
      </w:r>
      <w:r w:rsidRPr="00091E9A">
        <w:t>pada</w:t>
      </w:r>
      <w:r w:rsidR="00DD144A">
        <w:t xml:space="preserve"> </w:t>
      </w:r>
      <w:r w:rsidRPr="00091E9A">
        <w:t>korban</w:t>
      </w:r>
      <w:r w:rsidR="00DD144A">
        <w:t xml:space="preserve"> </w:t>
      </w:r>
      <w:r w:rsidRPr="00091E9A">
        <w:t>Kekerasan</w:t>
      </w:r>
      <w:r w:rsidR="00DD144A">
        <w:t xml:space="preserve"> </w:t>
      </w:r>
      <w:r w:rsidRPr="00091E9A">
        <w:t>Dalam</w:t>
      </w:r>
      <w:r w:rsidR="00DD144A">
        <w:t xml:space="preserve"> </w:t>
      </w:r>
      <w:r w:rsidRPr="00091E9A">
        <w:t>Rumah</w:t>
      </w:r>
      <w:r w:rsidR="00DD144A">
        <w:t xml:space="preserve"> </w:t>
      </w:r>
      <w:r w:rsidRPr="00091E9A">
        <w:t>Tangga</w:t>
      </w:r>
      <w:r w:rsidR="00DD144A">
        <w:t xml:space="preserve"> </w:t>
      </w:r>
      <w:r w:rsidRPr="00091E9A">
        <w:t>(KDRT)</w:t>
      </w:r>
      <w:r w:rsidR="00DD144A">
        <w:t xml:space="preserve"> </w:t>
      </w:r>
      <w:r w:rsidRPr="00091E9A">
        <w:t>sesudah</w:t>
      </w:r>
      <w:r w:rsidR="00DD144A">
        <w:t xml:space="preserve"> </w:t>
      </w:r>
      <w:r w:rsidRPr="00091E9A">
        <w:t>mengikuti</w:t>
      </w:r>
      <w:r w:rsidR="00DD144A">
        <w:t xml:space="preserve"> </w:t>
      </w:r>
      <w:r w:rsidRPr="00091E9A">
        <w:t>Trauma</w:t>
      </w:r>
      <w:r w:rsidR="00DD144A">
        <w:t xml:space="preserve"> </w:t>
      </w:r>
      <w:r w:rsidR="00834922">
        <w:rPr>
          <w:i/>
          <w:iCs/>
        </w:rPr>
        <w:t>Healing</w:t>
      </w:r>
      <w:bookmarkEnd w:id="342"/>
      <w:r w:rsidR="009B6A1E" w:rsidRPr="009B6A1E">
        <w:rPr>
          <w:i/>
          <w:iCs/>
        </w:rPr>
        <w:t xml:space="preserve"> </w:t>
      </w:r>
      <w:bookmarkEnd w:id="343"/>
      <w:bookmarkEnd w:id="344"/>
      <w:bookmarkEnd w:id="345"/>
      <w:bookmarkEnd w:id="346"/>
    </w:p>
    <w:p w14:paraId="6C40C62E" w14:textId="312F8E15" w:rsidR="00A41FD3" w:rsidRPr="009F1D61" w:rsidRDefault="00A41FD3" w:rsidP="006D19BE">
      <w:pPr>
        <w:rPr>
          <w:lang w:val="nl-BE"/>
        </w:rPr>
      </w:pPr>
      <w:r w:rsidRPr="00A41FD3">
        <w:t xml:space="preserve">Korban Kekerasan Dalam Rumah Tangga (KDRT) yang mendapatkan penanganan psikologis di Dinas Pemberdayaan Perempuan dan Perlindungan Anak (DP3A) Kota Semarang menunjukkan perubahan signifikan setelah mengikuti program trauma </w:t>
      </w:r>
      <w:r w:rsidR="00834922">
        <w:rPr>
          <w:i/>
          <w:iCs/>
        </w:rPr>
        <w:t>healing</w:t>
      </w:r>
      <w:r w:rsidR="009B6A1E" w:rsidRPr="009B6A1E">
        <w:rPr>
          <w:i/>
          <w:iCs/>
        </w:rPr>
        <w:t xml:space="preserve"> </w:t>
      </w:r>
      <w:r w:rsidRPr="00A41FD3">
        <w:t xml:space="preserve">melalui bimbingan kelompok. Dalam proses ini, psikolog menerapkan berbagai pendekatan, di antaranya teknik ekspositori dan support group, yang bertujuan untuk membantu korban mengungkapkan pengalaman traumatis mereka secara terbuka, serta membangun dukungan emosional dari sesama korban. </w:t>
      </w:r>
      <w:r w:rsidRPr="009F1D61">
        <w:rPr>
          <w:lang w:val="nl-BE"/>
        </w:rPr>
        <w:t>Teknik ini secara bertahap membantu korban melepaskan emosi yang terpendam dan mengurangi beban psikologis akibat kekerasan yang dialami.</w:t>
      </w:r>
    </w:p>
    <w:p w14:paraId="699A5FB9" w14:textId="7C8D4768" w:rsidR="00A41FD3" w:rsidRPr="009F1D61" w:rsidRDefault="00A41FD3" w:rsidP="006D19BE">
      <w:pPr>
        <w:rPr>
          <w:b/>
          <w:bCs/>
          <w:lang w:val="nl-BE"/>
        </w:rPr>
      </w:pPr>
      <w:r w:rsidRPr="009F1D61">
        <w:rPr>
          <w:lang w:val="nl-BE"/>
        </w:rPr>
        <w:t xml:space="preserve">Selain itu, </w:t>
      </w:r>
      <w:r w:rsidRPr="003E4F6E">
        <w:rPr>
          <w:lang w:val="nl-BE"/>
        </w:rPr>
        <w:t>dalam</w:t>
      </w:r>
      <w:r w:rsidRPr="009F1D61">
        <w:rPr>
          <w:lang w:val="nl-BE"/>
        </w:rPr>
        <w:t xml:space="preserve"> pelaksanaan trauma </w:t>
      </w:r>
      <w:r w:rsidR="00834922">
        <w:rPr>
          <w:i/>
          <w:iCs/>
          <w:lang w:val="nl-BE"/>
        </w:rPr>
        <w:t>healing</w:t>
      </w:r>
      <w:r w:rsidR="009B6A1E" w:rsidRPr="009B6A1E">
        <w:rPr>
          <w:i/>
          <w:iCs/>
          <w:lang w:val="nl-BE"/>
        </w:rPr>
        <w:t xml:space="preserve"> </w:t>
      </w:r>
      <w:r w:rsidRPr="009F1D61">
        <w:rPr>
          <w:lang w:val="nl-BE"/>
        </w:rPr>
        <w:t>, psikolog juga menerapkan tahapan-tahapan penyembuhan trauma, dimulai</w:t>
      </w:r>
      <w:r w:rsidR="007F052F" w:rsidRPr="009F1D61">
        <w:rPr>
          <w:lang w:val="nl-BE"/>
        </w:rPr>
        <w:t xml:space="preserve"> tahap awal yang fokus pada penciptaan rasa aman dan kebersamaan, serta tahap pertengahan yang menitikberatkan pada eksplorasi dan pengolahan trauma, tahap akhir berfungsi untuk memastikan bahwa proses pemulihan berjalan secara berkelanjutan. Tahap lanjutan sebagai penguat yang menjaga stabilitas kondisi korban agar pemulihan yang telah dicapai tidak hilang atau terputus.</w:t>
      </w:r>
      <w:r w:rsidR="007F052F" w:rsidRPr="009F1D61">
        <w:rPr>
          <w:b/>
          <w:bCs/>
          <w:lang w:val="nl-BE"/>
        </w:rPr>
        <w:t xml:space="preserve"> </w:t>
      </w:r>
      <w:r w:rsidRPr="009F1D61">
        <w:rPr>
          <w:lang w:val="nl-BE"/>
        </w:rPr>
        <w:t>Tahapan-tahapan ini penting untuk memastikan bahwa proses penyembuhan berlangsung secara menyeluruh dan berkesinambungan, serta membantu korban kembali menemukan harga diri dan kontrol atas hidupnya. Hal tersebut sebagaimana dijelaskan oleh Bu Iis, selaku psikolog di DP3A Kota Semarang, dalam wawancara berikut:</w:t>
      </w:r>
    </w:p>
    <w:tbl>
      <w:tblPr>
        <w:tblStyle w:val="KisiTabel"/>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
        <w:gridCol w:w="6809"/>
      </w:tblGrid>
      <w:tr w:rsidR="004B30CC" w:rsidRPr="003E49D4" w14:paraId="51F89543" w14:textId="77777777" w:rsidTr="00E97C08">
        <w:tc>
          <w:tcPr>
            <w:tcW w:w="278" w:type="dxa"/>
          </w:tcPr>
          <w:p w14:paraId="4DDED33F" w14:textId="77777777" w:rsidR="004B30CC" w:rsidRPr="009F1D61" w:rsidRDefault="004B30CC" w:rsidP="006D19BE">
            <w:pPr>
              <w:ind w:left="567" w:hanging="567"/>
              <w:contextualSpacing/>
              <w:rPr>
                <w:color w:val="auto"/>
                <w:lang w:val="nl-BE"/>
              </w:rPr>
            </w:pPr>
          </w:p>
        </w:tc>
        <w:tc>
          <w:tcPr>
            <w:tcW w:w="6809" w:type="dxa"/>
          </w:tcPr>
          <w:p w14:paraId="0F688255" w14:textId="45BC81D7" w:rsidR="004B30CC" w:rsidRPr="009F1D61" w:rsidRDefault="004B30CC" w:rsidP="006D19BE">
            <w:pPr>
              <w:ind w:left="182" w:firstLine="0"/>
              <w:contextualSpacing/>
              <w:rPr>
                <w:color w:val="auto"/>
                <w:lang w:val="nl-BE"/>
              </w:rPr>
            </w:pPr>
            <w:r w:rsidRPr="009F1D61">
              <w:rPr>
                <w:color w:val="auto"/>
                <w:lang w:val="nl-BE"/>
              </w:rPr>
              <w:t xml:space="preserve">"... Perubahan setelah mengikuti program dapat terlihat dari kondisi psikologis korban, Mbak. Terutama dari kemampuan mereka untuk bangkit dan melanjutkan hidup. Selama korban masih terjebak dalam perasaan sedih yang berkepanjangan, terus-menerus meratapi nasib, dan merasa tidak berdaya, maka itu menandakan bahwa proses penyembuhan psikologisnya belum tuntas. Sebaliknya, saat korban sudah mampu menerima pengalaman pahit yang pernah dialami, berdamai dengan masa lalu, dan tidak lagi memandang dirinya sebagai 'korban' melainkan sebagai 'penyintas', di situlah terlihat bahwa proses trauma </w:t>
            </w:r>
            <w:r w:rsidR="00834922">
              <w:rPr>
                <w:i/>
                <w:iCs/>
                <w:color w:val="auto"/>
                <w:lang w:val="nl-BE"/>
              </w:rPr>
              <w:t>healing</w:t>
            </w:r>
            <w:r w:rsidR="009B6A1E" w:rsidRPr="009B6A1E">
              <w:rPr>
                <w:i/>
                <w:iCs/>
                <w:color w:val="auto"/>
                <w:lang w:val="nl-BE"/>
              </w:rPr>
              <w:t xml:space="preserve"> </w:t>
            </w:r>
            <w:r w:rsidRPr="009F1D61">
              <w:rPr>
                <w:color w:val="auto"/>
                <w:lang w:val="nl-BE"/>
              </w:rPr>
              <w:t xml:space="preserve"> telah memberikan dampak yang positif. Bahkan, di tahap ini, mereka sering kali justru tumbuh menjadi pribadi yang lebih kuat, penuh empati, dan siap berbagi pengalaman untuk mendampingi korban lain yang sedang menjalani proses penyembuhan serupa."</w:t>
            </w:r>
          </w:p>
          <w:p w14:paraId="785AE463" w14:textId="42E2BC8F" w:rsidR="004B30CC" w:rsidRPr="003E49D4" w:rsidRDefault="004B30CC" w:rsidP="006D19BE">
            <w:pPr>
              <w:ind w:left="182" w:firstLine="0"/>
              <w:contextualSpacing/>
              <w:rPr>
                <w:i/>
                <w:iCs/>
                <w:color w:val="auto"/>
              </w:rPr>
            </w:pPr>
            <w:r w:rsidRPr="003E49D4">
              <w:rPr>
                <w:color w:val="auto"/>
              </w:rPr>
              <w:t>(Wawancara</w:t>
            </w:r>
            <w:r>
              <w:rPr>
                <w:color w:val="auto"/>
              </w:rPr>
              <w:t xml:space="preserve"> </w:t>
            </w:r>
            <w:r w:rsidRPr="003E49D4">
              <w:rPr>
                <w:color w:val="auto"/>
              </w:rPr>
              <w:t>dengan</w:t>
            </w:r>
            <w:r>
              <w:rPr>
                <w:color w:val="auto"/>
              </w:rPr>
              <w:t xml:space="preserve"> </w:t>
            </w:r>
            <w:r w:rsidRPr="003E49D4">
              <w:rPr>
                <w:color w:val="auto"/>
              </w:rPr>
              <w:t>Bu</w:t>
            </w:r>
            <w:r>
              <w:rPr>
                <w:color w:val="auto"/>
              </w:rPr>
              <w:t xml:space="preserve"> </w:t>
            </w:r>
            <w:r w:rsidRPr="003E49D4">
              <w:rPr>
                <w:color w:val="auto"/>
              </w:rPr>
              <w:t>Iis,</w:t>
            </w:r>
            <w:r>
              <w:rPr>
                <w:color w:val="auto"/>
              </w:rPr>
              <w:t xml:space="preserve"> </w:t>
            </w:r>
            <w:r w:rsidRPr="003E49D4">
              <w:rPr>
                <w:color w:val="auto"/>
              </w:rPr>
              <w:t>Psikolog</w:t>
            </w:r>
            <w:r>
              <w:rPr>
                <w:color w:val="auto"/>
              </w:rPr>
              <w:t xml:space="preserve"> </w:t>
            </w:r>
            <w:r w:rsidRPr="003E49D4">
              <w:rPr>
                <w:color w:val="auto"/>
              </w:rPr>
              <w:t>DP3A,</w:t>
            </w:r>
            <w:r>
              <w:rPr>
                <w:color w:val="auto"/>
              </w:rPr>
              <w:t xml:space="preserve"> </w:t>
            </w:r>
            <w:r w:rsidRPr="003E49D4">
              <w:rPr>
                <w:color w:val="auto"/>
              </w:rPr>
              <w:t>16</w:t>
            </w:r>
            <w:r>
              <w:rPr>
                <w:color w:val="auto"/>
              </w:rPr>
              <w:t xml:space="preserve"> </w:t>
            </w:r>
            <w:r w:rsidRPr="003E49D4">
              <w:rPr>
                <w:color w:val="auto"/>
              </w:rPr>
              <w:t>April</w:t>
            </w:r>
            <w:r>
              <w:rPr>
                <w:color w:val="auto"/>
              </w:rPr>
              <w:t xml:space="preserve"> </w:t>
            </w:r>
            <w:r w:rsidRPr="003E49D4">
              <w:rPr>
                <w:color w:val="auto"/>
              </w:rPr>
              <w:t>2025)</w:t>
            </w:r>
          </w:p>
        </w:tc>
      </w:tr>
    </w:tbl>
    <w:p w14:paraId="6D5AA6AC" w14:textId="032BFAD6" w:rsidR="00A41FD3" w:rsidRDefault="00A41FD3" w:rsidP="006D19BE">
      <w:pPr>
        <w:ind w:left="567" w:hanging="567"/>
      </w:pPr>
    </w:p>
    <w:p w14:paraId="49771A6B" w14:textId="26B725DD" w:rsidR="004B30CC" w:rsidRDefault="004B30CC" w:rsidP="006D19BE">
      <w:r w:rsidRPr="004B30CC">
        <w:t xml:space="preserve">Dari </w:t>
      </w:r>
      <w:r w:rsidRPr="003E4F6E">
        <w:t>ungkapan</w:t>
      </w:r>
      <w:r w:rsidRPr="004B30CC">
        <w:t xml:space="preserve"> di atas dapat disimpulkan bahwa kondisi trauma yang dialami oleh korban KDRT di DP3A Kota Semarang menunjukkan adanya perubahan yang signifikan ke arah pemulihan. Proses trauma </w:t>
      </w:r>
      <w:r w:rsidR="00834922">
        <w:rPr>
          <w:i/>
          <w:iCs/>
        </w:rPr>
        <w:t>healing</w:t>
      </w:r>
      <w:r w:rsidR="009B6A1E" w:rsidRPr="009B6A1E">
        <w:rPr>
          <w:i/>
          <w:iCs/>
        </w:rPr>
        <w:t xml:space="preserve"> </w:t>
      </w:r>
      <w:r w:rsidRPr="009913A5">
        <w:rPr>
          <w:i/>
          <w:iCs/>
        </w:rPr>
        <w:t xml:space="preserve"> </w:t>
      </w:r>
      <w:r w:rsidRPr="004B30CC">
        <w:t xml:space="preserve">yang mereka jalani tidak hanya berdampak pada berkurangnya tekanan emosional semata, tetapi juga terlihat dari kemampuan mereka untuk kembali membangun hidup, menerima kenyataan pahit yang pernah dialami, serta berdamai dengan masa lalu. Lebih dari itu, keberhasilan trauma </w:t>
      </w:r>
      <w:r w:rsidR="00834922">
        <w:rPr>
          <w:i/>
          <w:iCs/>
        </w:rPr>
        <w:t>healing</w:t>
      </w:r>
      <w:r w:rsidR="009B6A1E" w:rsidRPr="009B6A1E">
        <w:rPr>
          <w:i/>
          <w:iCs/>
        </w:rPr>
        <w:t xml:space="preserve"> </w:t>
      </w:r>
      <w:r w:rsidRPr="004B30CC">
        <w:t>juga tercermin dari perubahan cara pandang mereka terhadap diri sendiri</w:t>
      </w:r>
      <w:r>
        <w:t xml:space="preserve"> </w:t>
      </w:r>
      <w:r w:rsidRPr="004B30CC">
        <w:t>yang semula merasa sebagai korban, kini bertransformasi menjadi pribadi yang lebih kuat dan tangguh sebagai penyintas. Bahkan, pada tahap ini, beberapa korban mulai menunjukkan empati dan kepedulian yang tinggi terhadap sesama, dengan berbagi pengalaman serta menjadi pendamping bagi korban lain yang tengah melalui proses penyembuhan serupa. Hal ini menunjukkan bahwa program yang dijalankan memiliki kontribusi nyata dalam proses pemulihan psikologis korban KDRT.</w:t>
      </w:r>
    </w:p>
    <w:tbl>
      <w:tblPr>
        <w:tblStyle w:val="KisiTabel"/>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
        <w:gridCol w:w="6809"/>
      </w:tblGrid>
      <w:tr w:rsidR="00B166A6" w:rsidRPr="003E49D4" w14:paraId="2894D3A1" w14:textId="77777777" w:rsidTr="00E97C08">
        <w:tc>
          <w:tcPr>
            <w:tcW w:w="278" w:type="dxa"/>
          </w:tcPr>
          <w:p w14:paraId="7AF4381E" w14:textId="77777777" w:rsidR="00B166A6" w:rsidRPr="003E49D4" w:rsidRDefault="00B166A6" w:rsidP="006D19BE">
            <w:pPr>
              <w:ind w:left="567" w:hanging="567"/>
              <w:contextualSpacing/>
              <w:rPr>
                <w:color w:val="auto"/>
              </w:rPr>
            </w:pPr>
          </w:p>
        </w:tc>
        <w:tc>
          <w:tcPr>
            <w:tcW w:w="6809" w:type="dxa"/>
          </w:tcPr>
          <w:p w14:paraId="723591F0" w14:textId="5B34514C" w:rsidR="00B166A6" w:rsidRPr="009F1D61" w:rsidRDefault="00B166A6" w:rsidP="006D19BE">
            <w:pPr>
              <w:ind w:left="567" w:hanging="102"/>
              <w:contextualSpacing/>
            </w:pPr>
            <w:r w:rsidRPr="00B166A6">
              <w:rPr>
                <w:color w:val="auto"/>
              </w:rPr>
              <w:t>"...</w:t>
            </w:r>
            <w:r w:rsidRPr="00B166A6">
              <w:t xml:space="preserve">Menurut pengalaman saya mendampingi para korban KDRT, perubahan yang paling nyata terlihat setelah mereka mengikuti program trauma </w:t>
            </w:r>
            <w:r w:rsidR="00834922">
              <w:rPr>
                <w:i/>
                <w:iCs/>
              </w:rPr>
              <w:t>healing</w:t>
            </w:r>
            <w:r w:rsidRPr="00B166A6">
              <w:t xml:space="preserve"> adalah kemampuan mereka untuk menerima diri sendiri dan tidak lagi merasa bersalah atas kekerasan yang mereka alami. </w:t>
            </w:r>
            <w:r w:rsidRPr="009F1D61">
              <w:t>Mereka mulai memahami bahwa kekerasan bukanlah tanggung jawab mereka, dan mereka berhak mendapatkan hidup yang bebas dari kekerasan. Dengan dukungan dari sesama korban dan tim pendamping, mereka menjadi lebih kuat dan percaya diri untuk membangun hidup baru yang lebih baik."</w:t>
            </w:r>
          </w:p>
          <w:p w14:paraId="0619D35C" w14:textId="66F8CF4C" w:rsidR="00B166A6" w:rsidRPr="003E49D4" w:rsidRDefault="00B166A6" w:rsidP="006D19BE">
            <w:pPr>
              <w:ind w:left="567" w:hanging="102"/>
              <w:contextualSpacing/>
              <w:rPr>
                <w:i/>
                <w:iCs/>
                <w:color w:val="auto"/>
              </w:rPr>
            </w:pPr>
            <w:r w:rsidRPr="009F1D61">
              <w:t xml:space="preserve"> </w:t>
            </w:r>
            <w:r w:rsidRPr="004B30CC">
              <w:t>(Wawancara dengan Bu Yuni, Pendamping Korban, 20 April 2025)</w:t>
            </w:r>
          </w:p>
          <w:p w14:paraId="27CE18A9" w14:textId="1D92A304" w:rsidR="00B166A6" w:rsidRPr="003E49D4" w:rsidRDefault="00B166A6" w:rsidP="006D19BE">
            <w:pPr>
              <w:ind w:left="567" w:hanging="567"/>
              <w:contextualSpacing/>
              <w:rPr>
                <w:i/>
                <w:iCs/>
                <w:color w:val="auto"/>
              </w:rPr>
            </w:pPr>
          </w:p>
        </w:tc>
      </w:tr>
    </w:tbl>
    <w:p w14:paraId="0C80421F" w14:textId="011FAB6D" w:rsidR="0081076B" w:rsidRDefault="004B30CC" w:rsidP="006D19BE">
      <w:r w:rsidRPr="004B30CC">
        <w:t xml:space="preserve">Dari ungkapan di atas dapat disimpulkan bahwa kondisi trauma yang dialami oleh korban KDRT di DP3A Kota Semarang menunjukkan perubahan signifikan ke arah pemulihan setelah mengikuti program trauma </w:t>
      </w:r>
      <w:r w:rsidR="00834922">
        <w:rPr>
          <w:i/>
          <w:iCs/>
        </w:rPr>
        <w:t>healing</w:t>
      </w:r>
      <w:r w:rsidRPr="004B30CC">
        <w:t>. Korban mulai mampu menerima pengalaman traumatis, berdamai dengan masa lalu, dan bertransformasi dari "korban" menjadi "penyintas" yang lebih kuat dan tangguh. Bahkan, beberapa korban juga menunjukkan empati dan kepedulian tinggi terhadap sesama dengan berbagi pengalaman dan menjadi pendamping bagi korban lain.</w:t>
      </w:r>
    </w:p>
    <w:p w14:paraId="57E36781" w14:textId="37002DC5" w:rsidR="0081076B" w:rsidRPr="0081076B" w:rsidRDefault="00D9726E" w:rsidP="006D19BE">
      <w:pPr>
        <w:ind w:left="993" w:firstLine="708"/>
      </w:pPr>
      <w:r w:rsidRPr="00D9726E">
        <w:t xml:space="preserve">Peneliti </w:t>
      </w:r>
      <w:r w:rsidR="00B166A6">
        <w:t>a</w:t>
      </w:r>
      <w:r w:rsidRPr="00D9726E">
        <w:t xml:space="preserve">kan </w:t>
      </w:r>
      <w:r w:rsidR="0081076B">
        <w:t>m</w:t>
      </w:r>
      <w:r w:rsidRPr="00D9726E">
        <w:t xml:space="preserve">enguraikan </w:t>
      </w:r>
      <w:r w:rsidR="0081076B">
        <w:t>l</w:t>
      </w:r>
      <w:r w:rsidRPr="00D9726E">
        <w:t>ima Aspek-</w:t>
      </w:r>
      <w:r w:rsidR="00B166A6">
        <w:t>a</w:t>
      </w:r>
      <w:r w:rsidRPr="00D9726E">
        <w:t>spek Trauma</w:t>
      </w:r>
      <w:r w:rsidR="0081076B">
        <w:t xml:space="preserve"> </w:t>
      </w:r>
      <w:r w:rsidRPr="00D9726E">
        <w:t xml:space="preserve">Menurut Departemen Pendidikan Nasional (Rahmat &amp; Budiarto, 2021), Berikut </w:t>
      </w:r>
      <w:r w:rsidR="00B166A6">
        <w:t>k</w:t>
      </w:r>
      <w:r w:rsidRPr="00D9726E">
        <w:t>ondisi</w:t>
      </w:r>
      <w:r w:rsidR="0081076B">
        <w:t xml:space="preserve"> </w:t>
      </w:r>
      <w:r w:rsidR="00B166A6" w:rsidRPr="0081076B">
        <w:t>t</w:t>
      </w:r>
      <w:r w:rsidRPr="0081076B">
        <w:t xml:space="preserve">rauma </w:t>
      </w:r>
      <w:r w:rsidR="00B166A6" w:rsidRPr="0081076B">
        <w:t>p</w:t>
      </w:r>
      <w:r w:rsidRPr="0081076B">
        <w:t xml:space="preserve">ada Korban Kekerasan Dalam Rumah Tangga Setelah Mengikuti Trauma </w:t>
      </w:r>
      <w:r w:rsidR="00834922">
        <w:rPr>
          <w:i/>
          <w:iCs/>
        </w:rPr>
        <w:t>Healing</w:t>
      </w:r>
      <w:r w:rsidR="009B6A1E" w:rsidRPr="009B6A1E">
        <w:rPr>
          <w:i/>
          <w:iCs/>
        </w:rPr>
        <w:t xml:space="preserve"> </w:t>
      </w:r>
      <w:r w:rsidRPr="0081076B">
        <w:t>Di DP3A Kota Semarng:</w:t>
      </w:r>
    </w:p>
    <w:p w14:paraId="628562B3" w14:textId="0A1BB25E" w:rsidR="00B166A6" w:rsidRPr="00975919" w:rsidRDefault="00D61926" w:rsidP="006D19BE">
      <w:pPr>
        <w:pStyle w:val="Judul4"/>
        <w:numPr>
          <w:ilvl w:val="0"/>
          <w:numId w:val="118"/>
        </w:numPr>
        <w:ind w:left="1560" w:hanging="567"/>
      </w:pPr>
      <w:r w:rsidRPr="00975919">
        <w:t>Aspek Fisik</w:t>
      </w:r>
    </w:p>
    <w:p w14:paraId="2C2C876D" w14:textId="77777777" w:rsidR="002D1E92" w:rsidRDefault="00D61926" w:rsidP="006D19BE">
      <w:pPr>
        <w:ind w:left="1560"/>
      </w:pPr>
      <w:r>
        <w:t>Aspek fisik yang dimiliki oleh korban KDRT di DP3A Kota Semarang diartikan sebagai kemampuan tubuh korban untuk merespons dan menyesuaikan diri secara biologis terhadap tekanan akibat kekerasan, termasuk fungsi tubuh seperti tidur, energi, daya tahan fisik, serta persepsi terhadap rasa sakit. Aspek fisik ini penting dimiliki oleh korban KDRT karena kondisi fisik yang sehat merupakan fondasi awal untuk menjalani proses pemulihan psikologis dan emosional. Tubuh yang bugar mendukung stabilitas emosi, kemampuan fokus, dan partisipasi aktif dalam proses bimbingan kelompok. Aspek fisik juga memungkinkan korban untuk beraktivitas secara normal, menjalin hubungan sosial, serta menjalani kehidupan sehari-hari dengan lebih optimal tanpa gangguan dari keluhan fisik akibat trauma.</w:t>
      </w:r>
    </w:p>
    <w:p w14:paraId="23F25C3F" w14:textId="1CE8A8C0" w:rsidR="00870A3C" w:rsidRPr="00E55BCE" w:rsidRDefault="00547242" w:rsidP="006D19BE">
      <w:pPr>
        <w:ind w:left="1560"/>
      </w:pPr>
      <w:r w:rsidRPr="00547242">
        <w:t xml:space="preserve">Korban yang belum pulih secara fisik sering mengalami gangguan tidur, kelelahan berkepanjangan, nyeri tanpa sebab medis jelas, atau gejala psikosomatis lain yang dapat menghambat proses trauma </w:t>
      </w:r>
      <w:r w:rsidR="00834922">
        <w:rPr>
          <w:i/>
          <w:iCs/>
        </w:rPr>
        <w:t>healing</w:t>
      </w:r>
      <w:r w:rsidRPr="00547242">
        <w:t xml:space="preserve"> secara keseluruhan. </w:t>
      </w:r>
      <w:r w:rsidRPr="00547242">
        <w:rPr>
          <w:lang w:val="nl-BE"/>
        </w:rPr>
        <w:t xml:space="preserve">Hal ini juga bisa menyebabkan korban menarik diri, sulit fokus, atau bahkan mengalami depresi. Setelah mengikuti program trauma </w:t>
      </w:r>
      <w:r w:rsidR="00834922">
        <w:rPr>
          <w:i/>
          <w:iCs/>
          <w:lang w:val="nl-BE"/>
        </w:rPr>
        <w:t>healing</w:t>
      </w:r>
      <w:r w:rsidR="009B6A1E" w:rsidRPr="009B6A1E">
        <w:rPr>
          <w:i/>
          <w:iCs/>
          <w:lang w:val="nl-BE"/>
        </w:rPr>
        <w:t xml:space="preserve"> </w:t>
      </w:r>
      <w:r w:rsidRPr="00547242">
        <w:rPr>
          <w:lang w:val="nl-BE"/>
        </w:rPr>
        <w:t xml:space="preserve">, para korban menunjukkan perubahan positif dalam aspek fisik seperti membaiknya kualitas tidur, berkurangnya nyeri tubuh, serta meningkatnya energi dan semangat menjalani aktivitas. Hal ini menunjukkan bahwa pendekatan </w:t>
      </w:r>
      <w:r w:rsidR="00834922">
        <w:rPr>
          <w:i/>
          <w:iCs/>
          <w:lang w:val="nl-BE"/>
        </w:rPr>
        <w:t>healing</w:t>
      </w:r>
      <w:r w:rsidR="009B6A1E" w:rsidRPr="009B6A1E">
        <w:rPr>
          <w:i/>
          <w:iCs/>
          <w:lang w:val="nl-BE"/>
        </w:rPr>
        <w:t xml:space="preserve"> </w:t>
      </w:r>
      <w:r w:rsidRPr="00547242">
        <w:rPr>
          <w:lang w:val="nl-BE"/>
        </w:rPr>
        <w:t xml:space="preserve"> tidak hanya berfokus pada aspek psikologis, tetapi juga mengajak korban untuk kembali merawat dan memahami tubuhnya.</w:t>
      </w:r>
      <w:r>
        <w:rPr>
          <w:lang w:val="nl-BE"/>
        </w:rPr>
        <w:t xml:space="preserve"> </w:t>
      </w:r>
      <w:r w:rsidR="00D46D57" w:rsidRPr="00D46D57">
        <w:rPr>
          <w:lang w:val="nl-BE"/>
        </w:rPr>
        <w:t xml:space="preserve">Hal ini diperkuat dengan data kuesioner dari dua responden korban, A dan D, yang menunjukkan adanya perubahan kondisi fisik setelah mengikuti trauma </w:t>
      </w:r>
      <w:r w:rsidR="00834922">
        <w:rPr>
          <w:i/>
          <w:iCs/>
          <w:lang w:val="nl-BE"/>
        </w:rPr>
        <w:t>healing</w:t>
      </w:r>
      <w:r w:rsidR="009B6A1E" w:rsidRPr="009B6A1E">
        <w:rPr>
          <w:i/>
          <w:iCs/>
          <w:lang w:val="nl-BE"/>
        </w:rPr>
        <w:t xml:space="preserve"> </w:t>
      </w:r>
      <w:r w:rsidR="00D46D57" w:rsidRPr="00D46D57">
        <w:rPr>
          <w:lang w:val="nl-BE"/>
        </w:rPr>
        <w:t xml:space="preserve">. </w:t>
      </w:r>
      <w:r w:rsidR="00D46D57" w:rsidRPr="00E55BCE">
        <w:t xml:space="preserve">Adapun hasil respon mereka dapat dilihat pada Tabel </w:t>
      </w:r>
      <w:r w:rsidR="00E55BCE" w:rsidRPr="00E55BCE">
        <w:t>10</w:t>
      </w:r>
      <w:r w:rsidR="00D46D57" w:rsidRPr="00E55BCE">
        <w:t xml:space="preserve"> berikut ini:</w:t>
      </w:r>
    </w:p>
    <w:p w14:paraId="56285583" w14:textId="11163740" w:rsidR="00D46D57" w:rsidRPr="00E55BCE" w:rsidRDefault="00E97C08" w:rsidP="006D19BE">
      <w:pPr>
        <w:pStyle w:val="Keterangan"/>
        <w:keepNext/>
        <w:ind w:left="567" w:hanging="567"/>
        <w:rPr>
          <w:b/>
          <w:bCs/>
          <w:color w:val="auto"/>
          <w:sz w:val="24"/>
          <w:szCs w:val="24"/>
        </w:rPr>
      </w:pPr>
      <w:bookmarkStart w:id="347" w:name="_Toc201140019"/>
      <w:r>
        <w:rPr>
          <w:b/>
          <w:bCs/>
          <w:color w:val="auto"/>
          <w:sz w:val="24"/>
          <w:szCs w:val="24"/>
        </w:rPr>
        <w:tab/>
      </w:r>
      <w:r>
        <w:rPr>
          <w:b/>
          <w:bCs/>
          <w:color w:val="auto"/>
          <w:sz w:val="24"/>
          <w:szCs w:val="24"/>
        </w:rPr>
        <w:tab/>
      </w:r>
      <w:r>
        <w:rPr>
          <w:b/>
          <w:bCs/>
          <w:color w:val="auto"/>
          <w:sz w:val="24"/>
          <w:szCs w:val="24"/>
        </w:rPr>
        <w:tab/>
      </w:r>
      <w:r w:rsidR="00E55BCE" w:rsidRPr="00E55BCE">
        <w:rPr>
          <w:b/>
          <w:bCs/>
          <w:color w:val="auto"/>
          <w:sz w:val="24"/>
          <w:szCs w:val="24"/>
        </w:rPr>
        <w:t xml:space="preserve">Table </w:t>
      </w:r>
      <w:r w:rsidR="00E55BCE" w:rsidRPr="00E55BCE">
        <w:rPr>
          <w:b/>
          <w:bCs/>
          <w:color w:val="auto"/>
          <w:sz w:val="24"/>
          <w:szCs w:val="24"/>
        </w:rPr>
        <w:fldChar w:fldCharType="begin"/>
      </w:r>
      <w:r w:rsidR="00E55BCE" w:rsidRPr="00E55BCE">
        <w:rPr>
          <w:b/>
          <w:bCs/>
          <w:color w:val="auto"/>
          <w:sz w:val="24"/>
          <w:szCs w:val="24"/>
        </w:rPr>
        <w:instrText xml:space="preserve"> SEQ Table \* ARABIC </w:instrText>
      </w:r>
      <w:r w:rsidR="00E55BCE" w:rsidRPr="00E55BCE">
        <w:rPr>
          <w:b/>
          <w:bCs/>
          <w:color w:val="auto"/>
          <w:sz w:val="24"/>
          <w:szCs w:val="24"/>
        </w:rPr>
        <w:fldChar w:fldCharType="separate"/>
      </w:r>
      <w:r w:rsidR="003E3DA6">
        <w:rPr>
          <w:b/>
          <w:bCs/>
          <w:noProof/>
          <w:color w:val="auto"/>
          <w:sz w:val="24"/>
          <w:szCs w:val="24"/>
        </w:rPr>
        <w:t>10</w:t>
      </w:r>
      <w:r w:rsidR="00E55BCE" w:rsidRPr="00E55BCE">
        <w:rPr>
          <w:b/>
          <w:bCs/>
          <w:color w:val="auto"/>
          <w:sz w:val="24"/>
          <w:szCs w:val="24"/>
        </w:rPr>
        <w:fldChar w:fldCharType="end"/>
      </w:r>
      <w:r w:rsidR="00E55BCE" w:rsidRPr="00E55BCE">
        <w:rPr>
          <w:b/>
          <w:bCs/>
          <w:color w:val="auto"/>
          <w:sz w:val="24"/>
          <w:szCs w:val="24"/>
        </w:rPr>
        <w:t xml:space="preserve"> Data responden mengenai aspek fisik sesudah mengikuti trauma </w:t>
      </w:r>
      <w:r w:rsidR="00834922">
        <w:rPr>
          <w:b/>
          <w:bCs/>
          <w:color w:val="auto"/>
          <w:sz w:val="24"/>
          <w:szCs w:val="24"/>
        </w:rPr>
        <w:t>healing</w:t>
      </w:r>
      <w:r w:rsidR="009B6A1E" w:rsidRPr="009B6A1E">
        <w:rPr>
          <w:b/>
          <w:bCs/>
          <w:color w:val="auto"/>
          <w:sz w:val="24"/>
          <w:szCs w:val="24"/>
        </w:rPr>
        <w:t xml:space="preserve"> </w:t>
      </w:r>
      <w:bookmarkEnd w:id="347"/>
    </w:p>
    <w:tbl>
      <w:tblPr>
        <w:tblStyle w:val="KisiTabel"/>
        <w:tblW w:w="0" w:type="auto"/>
        <w:tblInd w:w="1134" w:type="dxa"/>
        <w:tblLook w:val="04A0" w:firstRow="1" w:lastRow="0" w:firstColumn="1" w:lastColumn="0" w:noHBand="0" w:noVBand="1"/>
      </w:tblPr>
      <w:tblGrid>
        <w:gridCol w:w="953"/>
        <w:gridCol w:w="3472"/>
        <w:gridCol w:w="1183"/>
        <w:gridCol w:w="1185"/>
      </w:tblGrid>
      <w:tr w:rsidR="00D61926" w14:paraId="7AEF9EFE" w14:textId="77777777" w:rsidTr="00D61926">
        <w:tc>
          <w:tcPr>
            <w:tcW w:w="0" w:type="auto"/>
            <w:tcBorders>
              <w:bottom w:val="single" w:sz="4" w:space="0" w:color="auto"/>
            </w:tcBorders>
          </w:tcPr>
          <w:p w14:paraId="022D2C4C" w14:textId="77777777" w:rsidR="00D61926" w:rsidRDefault="00D61926" w:rsidP="006D19BE">
            <w:pPr>
              <w:ind w:left="0" w:firstLine="0"/>
              <w:rPr>
                <w:rStyle w:val="Kuat"/>
              </w:rPr>
            </w:pPr>
            <w:r>
              <w:rPr>
                <w:rStyle w:val="Kuat"/>
              </w:rPr>
              <w:t xml:space="preserve">Aspek </w:t>
            </w:r>
          </w:p>
        </w:tc>
        <w:tc>
          <w:tcPr>
            <w:tcW w:w="0" w:type="auto"/>
            <w:vAlign w:val="center"/>
          </w:tcPr>
          <w:p w14:paraId="1A092333" w14:textId="77777777" w:rsidR="00D61926" w:rsidRDefault="00D61926" w:rsidP="006D19BE">
            <w:pPr>
              <w:ind w:left="0" w:firstLine="0"/>
            </w:pPr>
            <w:r>
              <w:rPr>
                <w:rStyle w:val="Kuat"/>
              </w:rPr>
              <w:t xml:space="preserve">Pertanyaan </w:t>
            </w:r>
          </w:p>
        </w:tc>
        <w:tc>
          <w:tcPr>
            <w:tcW w:w="0" w:type="auto"/>
            <w:vAlign w:val="center"/>
          </w:tcPr>
          <w:p w14:paraId="6B9808DC" w14:textId="77777777" w:rsidR="00D61926" w:rsidRDefault="00D61926" w:rsidP="006D19BE">
            <w:pPr>
              <w:ind w:left="0" w:firstLine="0"/>
            </w:pPr>
            <w:r>
              <w:rPr>
                <w:rStyle w:val="Kuat"/>
              </w:rPr>
              <w:t>Jawaban A</w:t>
            </w:r>
          </w:p>
        </w:tc>
        <w:tc>
          <w:tcPr>
            <w:tcW w:w="0" w:type="auto"/>
            <w:vAlign w:val="center"/>
          </w:tcPr>
          <w:p w14:paraId="4298CCA5" w14:textId="77777777" w:rsidR="00D61926" w:rsidRDefault="00D61926" w:rsidP="006D19BE">
            <w:pPr>
              <w:ind w:left="0" w:firstLine="0"/>
            </w:pPr>
            <w:r>
              <w:rPr>
                <w:rStyle w:val="Kuat"/>
              </w:rPr>
              <w:t>Jawaban D</w:t>
            </w:r>
          </w:p>
        </w:tc>
      </w:tr>
      <w:tr w:rsidR="00D61926" w14:paraId="50801AAD" w14:textId="77777777" w:rsidTr="00D61926">
        <w:tc>
          <w:tcPr>
            <w:tcW w:w="0" w:type="auto"/>
            <w:tcBorders>
              <w:bottom w:val="nil"/>
            </w:tcBorders>
          </w:tcPr>
          <w:p w14:paraId="03FC390B" w14:textId="70E9B722" w:rsidR="00D61926" w:rsidRPr="00D46D57" w:rsidRDefault="00D61926" w:rsidP="006D19BE">
            <w:pPr>
              <w:ind w:left="0" w:firstLine="0"/>
              <w:rPr>
                <w:rStyle w:val="Kuat"/>
                <w:b w:val="0"/>
                <w:bCs w:val="0"/>
              </w:rPr>
            </w:pPr>
            <w:r w:rsidRPr="00D46D57">
              <w:rPr>
                <w:rStyle w:val="Kuat"/>
                <w:b w:val="0"/>
                <w:bCs w:val="0"/>
              </w:rPr>
              <w:t xml:space="preserve">Aspek fisik </w:t>
            </w:r>
          </w:p>
        </w:tc>
        <w:tc>
          <w:tcPr>
            <w:tcW w:w="0" w:type="auto"/>
            <w:vAlign w:val="center"/>
          </w:tcPr>
          <w:p w14:paraId="7E251FB4" w14:textId="249E85F3" w:rsidR="00D61926" w:rsidRPr="00D46D57" w:rsidRDefault="00D61926" w:rsidP="006D19BE">
            <w:pPr>
              <w:ind w:left="0" w:firstLine="0"/>
              <w:rPr>
                <w:rStyle w:val="Kuat"/>
                <w:b w:val="0"/>
                <w:bCs w:val="0"/>
              </w:rPr>
            </w:pPr>
            <w:r w:rsidRPr="00D46D57">
              <w:rPr>
                <w:rStyle w:val="Kuat"/>
                <w:b w:val="0"/>
                <w:bCs w:val="0"/>
              </w:rPr>
              <w:t xml:space="preserve">Apakah Anda merasa kualitas tidur Anda membaik setelah mengikuti trauma </w:t>
            </w:r>
            <w:r w:rsidR="00834922">
              <w:rPr>
                <w:rStyle w:val="Kuat"/>
                <w:b w:val="0"/>
                <w:bCs w:val="0"/>
                <w:i/>
                <w:iCs/>
              </w:rPr>
              <w:t>healing</w:t>
            </w:r>
            <w:r w:rsidRPr="00D46D57">
              <w:rPr>
                <w:rStyle w:val="Kuat"/>
                <w:b w:val="0"/>
                <w:bCs w:val="0"/>
              </w:rPr>
              <w:t>?</w:t>
            </w:r>
          </w:p>
        </w:tc>
        <w:tc>
          <w:tcPr>
            <w:tcW w:w="0" w:type="auto"/>
            <w:vAlign w:val="center"/>
          </w:tcPr>
          <w:p w14:paraId="713E2BE2" w14:textId="34049F43" w:rsidR="00D61926" w:rsidRPr="00D46D57" w:rsidRDefault="00D46D57" w:rsidP="006D19BE">
            <w:pPr>
              <w:ind w:left="0" w:firstLine="0"/>
              <w:rPr>
                <w:rStyle w:val="Kuat"/>
                <w:b w:val="0"/>
                <w:bCs w:val="0"/>
              </w:rPr>
            </w:pPr>
            <w:r w:rsidRPr="00D46D57">
              <w:rPr>
                <w:rStyle w:val="Kuat"/>
                <w:b w:val="0"/>
                <w:bCs w:val="0"/>
              </w:rPr>
              <w:t xml:space="preserve">Ya </w:t>
            </w:r>
          </w:p>
        </w:tc>
        <w:tc>
          <w:tcPr>
            <w:tcW w:w="0" w:type="auto"/>
            <w:vAlign w:val="center"/>
          </w:tcPr>
          <w:p w14:paraId="792661BA" w14:textId="5686DED5" w:rsidR="00D61926" w:rsidRPr="00D46D57" w:rsidRDefault="00D46D57" w:rsidP="006D19BE">
            <w:pPr>
              <w:ind w:left="0" w:firstLine="0"/>
              <w:rPr>
                <w:rStyle w:val="Kuat"/>
                <w:b w:val="0"/>
                <w:bCs w:val="0"/>
              </w:rPr>
            </w:pPr>
            <w:r w:rsidRPr="00D46D57">
              <w:rPr>
                <w:rStyle w:val="Kuat"/>
                <w:b w:val="0"/>
                <w:bCs w:val="0"/>
              </w:rPr>
              <w:t xml:space="preserve">Ya </w:t>
            </w:r>
          </w:p>
        </w:tc>
      </w:tr>
      <w:tr w:rsidR="00D46D57" w14:paraId="211679D8" w14:textId="77777777" w:rsidTr="00D61926">
        <w:tc>
          <w:tcPr>
            <w:tcW w:w="0" w:type="auto"/>
            <w:tcBorders>
              <w:top w:val="nil"/>
              <w:bottom w:val="nil"/>
            </w:tcBorders>
          </w:tcPr>
          <w:p w14:paraId="691D864C" w14:textId="77777777" w:rsidR="00D46D57" w:rsidRPr="00D46D57" w:rsidRDefault="00D46D57" w:rsidP="006D19BE">
            <w:pPr>
              <w:ind w:left="0" w:firstLine="0"/>
              <w:rPr>
                <w:rStyle w:val="Kuat"/>
                <w:b w:val="0"/>
                <w:bCs w:val="0"/>
              </w:rPr>
            </w:pPr>
          </w:p>
        </w:tc>
        <w:tc>
          <w:tcPr>
            <w:tcW w:w="0" w:type="auto"/>
            <w:vAlign w:val="center"/>
          </w:tcPr>
          <w:p w14:paraId="2CB5F62A" w14:textId="4B49E486" w:rsidR="00D46D57" w:rsidRPr="00D46D57" w:rsidRDefault="00D46D57" w:rsidP="006D19BE">
            <w:pPr>
              <w:ind w:left="0" w:firstLine="0"/>
              <w:rPr>
                <w:rStyle w:val="Kuat"/>
                <w:b w:val="0"/>
                <w:bCs w:val="0"/>
              </w:rPr>
            </w:pPr>
            <w:r w:rsidRPr="00D46D57">
              <w:rPr>
                <w:rStyle w:val="Kuat"/>
                <w:b w:val="0"/>
                <w:bCs w:val="0"/>
              </w:rPr>
              <w:t xml:space="preserve">Apakah Anda merasa tidak mudah lelah saat menjalani aktivitas harian setelah mengikuti trauma </w:t>
            </w:r>
            <w:r w:rsidR="00834922">
              <w:rPr>
                <w:rStyle w:val="Kuat"/>
                <w:b w:val="0"/>
                <w:bCs w:val="0"/>
                <w:i/>
                <w:iCs/>
              </w:rPr>
              <w:t>healing</w:t>
            </w:r>
            <w:r w:rsidRPr="00D46D57">
              <w:rPr>
                <w:rStyle w:val="Kuat"/>
                <w:b w:val="0"/>
                <w:bCs w:val="0"/>
              </w:rPr>
              <w:t>?</w:t>
            </w:r>
          </w:p>
        </w:tc>
        <w:tc>
          <w:tcPr>
            <w:tcW w:w="0" w:type="auto"/>
            <w:vAlign w:val="center"/>
          </w:tcPr>
          <w:p w14:paraId="5BB179F4" w14:textId="0A7A2084" w:rsidR="00D46D57" w:rsidRPr="00D46D57" w:rsidRDefault="00D46D57" w:rsidP="006D19BE">
            <w:pPr>
              <w:ind w:left="0" w:firstLine="0"/>
              <w:rPr>
                <w:rStyle w:val="Kuat"/>
                <w:b w:val="0"/>
                <w:bCs w:val="0"/>
              </w:rPr>
            </w:pPr>
            <w:r w:rsidRPr="00D46D57">
              <w:rPr>
                <w:rStyle w:val="Kuat"/>
                <w:b w:val="0"/>
                <w:bCs w:val="0"/>
              </w:rPr>
              <w:t xml:space="preserve">Ya </w:t>
            </w:r>
          </w:p>
        </w:tc>
        <w:tc>
          <w:tcPr>
            <w:tcW w:w="0" w:type="auto"/>
            <w:vAlign w:val="center"/>
          </w:tcPr>
          <w:p w14:paraId="42A07788" w14:textId="0A3E18CF" w:rsidR="00D46D57" w:rsidRPr="00D46D57" w:rsidRDefault="00D46D57" w:rsidP="006D19BE">
            <w:pPr>
              <w:ind w:left="0" w:firstLine="0"/>
              <w:rPr>
                <w:rStyle w:val="Kuat"/>
                <w:b w:val="0"/>
                <w:bCs w:val="0"/>
              </w:rPr>
            </w:pPr>
            <w:r w:rsidRPr="00D46D57">
              <w:rPr>
                <w:rStyle w:val="Kuat"/>
                <w:b w:val="0"/>
                <w:bCs w:val="0"/>
              </w:rPr>
              <w:t xml:space="preserve">Ya </w:t>
            </w:r>
          </w:p>
        </w:tc>
      </w:tr>
      <w:tr w:rsidR="00D46D57" w14:paraId="5D42A6BA" w14:textId="77777777" w:rsidTr="00D61926">
        <w:tc>
          <w:tcPr>
            <w:tcW w:w="0" w:type="auto"/>
            <w:tcBorders>
              <w:top w:val="nil"/>
            </w:tcBorders>
          </w:tcPr>
          <w:p w14:paraId="764D1A59" w14:textId="77777777" w:rsidR="00D46D57" w:rsidRPr="00D46D57" w:rsidRDefault="00D46D57" w:rsidP="006D19BE">
            <w:pPr>
              <w:ind w:left="0" w:firstLine="0"/>
              <w:rPr>
                <w:rStyle w:val="Kuat"/>
                <w:b w:val="0"/>
                <w:bCs w:val="0"/>
              </w:rPr>
            </w:pPr>
          </w:p>
        </w:tc>
        <w:tc>
          <w:tcPr>
            <w:tcW w:w="0" w:type="auto"/>
            <w:vAlign w:val="center"/>
          </w:tcPr>
          <w:p w14:paraId="06F8C218" w14:textId="70857798" w:rsidR="00D46D57" w:rsidRPr="00D46D57" w:rsidRDefault="00D46D57" w:rsidP="006D19BE">
            <w:pPr>
              <w:ind w:left="0" w:firstLine="0"/>
              <w:rPr>
                <w:rStyle w:val="Kuat"/>
                <w:b w:val="0"/>
                <w:bCs w:val="0"/>
              </w:rPr>
            </w:pPr>
            <w:r w:rsidRPr="00D46D57">
              <w:rPr>
                <w:rStyle w:val="Kuat"/>
                <w:b w:val="0"/>
                <w:bCs w:val="0"/>
              </w:rPr>
              <w:t xml:space="preserve">Apakah keluhan fisik seperti sakit kepala, nyeri tubuh, atau kelelahan tberkurang setelah mengikuti trauma </w:t>
            </w:r>
            <w:r w:rsidR="00834922">
              <w:rPr>
                <w:rStyle w:val="Kuat"/>
                <w:b w:val="0"/>
                <w:bCs w:val="0"/>
                <w:i/>
                <w:iCs/>
              </w:rPr>
              <w:t>healing</w:t>
            </w:r>
            <w:r w:rsidRPr="00D46D57">
              <w:rPr>
                <w:rStyle w:val="Kuat"/>
                <w:b w:val="0"/>
                <w:bCs w:val="0"/>
              </w:rPr>
              <w:t>?</w:t>
            </w:r>
          </w:p>
        </w:tc>
        <w:tc>
          <w:tcPr>
            <w:tcW w:w="0" w:type="auto"/>
            <w:vAlign w:val="center"/>
          </w:tcPr>
          <w:p w14:paraId="103ACCA4" w14:textId="4F9CDE26" w:rsidR="00D46D57" w:rsidRPr="00D46D57" w:rsidRDefault="00D46D57" w:rsidP="006D19BE">
            <w:pPr>
              <w:ind w:left="0" w:firstLine="0"/>
              <w:rPr>
                <w:rStyle w:val="Kuat"/>
                <w:b w:val="0"/>
                <w:bCs w:val="0"/>
              </w:rPr>
            </w:pPr>
            <w:r w:rsidRPr="00D46D57">
              <w:rPr>
                <w:rStyle w:val="Kuat"/>
                <w:b w:val="0"/>
                <w:bCs w:val="0"/>
              </w:rPr>
              <w:t xml:space="preserve">Ya </w:t>
            </w:r>
          </w:p>
        </w:tc>
        <w:tc>
          <w:tcPr>
            <w:tcW w:w="0" w:type="auto"/>
            <w:vAlign w:val="center"/>
          </w:tcPr>
          <w:p w14:paraId="3AC972B7" w14:textId="500347BF" w:rsidR="00D46D57" w:rsidRPr="00D46D57" w:rsidRDefault="00D46D57" w:rsidP="006D19BE">
            <w:pPr>
              <w:ind w:left="0" w:firstLine="0"/>
              <w:rPr>
                <w:rStyle w:val="Kuat"/>
                <w:b w:val="0"/>
                <w:bCs w:val="0"/>
              </w:rPr>
            </w:pPr>
            <w:r w:rsidRPr="00D46D57">
              <w:rPr>
                <w:rStyle w:val="Kuat"/>
                <w:b w:val="0"/>
                <w:bCs w:val="0"/>
              </w:rPr>
              <w:t xml:space="preserve">Ya </w:t>
            </w:r>
          </w:p>
        </w:tc>
      </w:tr>
    </w:tbl>
    <w:p w14:paraId="43D6A1BC" w14:textId="77777777" w:rsidR="002D1E92" w:rsidRDefault="002D1E92" w:rsidP="006D19BE">
      <w:pPr>
        <w:ind w:left="567" w:hanging="567"/>
      </w:pPr>
    </w:p>
    <w:p w14:paraId="564BABBC" w14:textId="218F254C" w:rsidR="00D61926" w:rsidRDefault="002D1E92" w:rsidP="006D19BE">
      <w:pPr>
        <w:ind w:left="1560"/>
      </w:pPr>
      <w:r w:rsidRPr="002D1E92">
        <w:t xml:space="preserve">Dari hasil kuesioner yang diberikan kepada dua responden korban KDRT, yaitu A dan D, diketahui bahwa keduanya mengalami perbaikan dalam aspek fisik setelah mengikuti trauma </w:t>
      </w:r>
      <w:r w:rsidR="00834922">
        <w:rPr>
          <w:i/>
          <w:iCs/>
        </w:rPr>
        <w:t>healing</w:t>
      </w:r>
      <w:r w:rsidRPr="008F5688">
        <w:rPr>
          <w:i/>
          <w:iCs/>
        </w:rPr>
        <w:t xml:space="preserve">. </w:t>
      </w:r>
      <w:r w:rsidRPr="002D1E92">
        <w:t xml:space="preserve">Data pada Tabel </w:t>
      </w:r>
      <w:r w:rsidR="00547242">
        <w:t>9</w:t>
      </w:r>
      <w:r w:rsidRPr="002D1E92">
        <w:t xml:space="preserve"> menunjukkan bahwa kedua responden memberikan jawaban “Ya” pada seluruh pertanyaan terkait aspek fisik, seperti membaiknya kualitas tidur, berkurangnya rasa lelah berlebihan, serta menurunnya keluhan fisik seperti sakit kepala dan nyeri tubuh. Hal ini menunjukkan bahwa program trauma </w:t>
      </w:r>
      <w:r w:rsidR="00834922">
        <w:rPr>
          <w:i/>
          <w:iCs/>
        </w:rPr>
        <w:t>healing</w:t>
      </w:r>
      <w:r w:rsidR="009B6A1E" w:rsidRPr="009B6A1E">
        <w:rPr>
          <w:i/>
          <w:iCs/>
        </w:rPr>
        <w:t xml:space="preserve"> </w:t>
      </w:r>
      <w:r w:rsidRPr="002D1E92">
        <w:t>yang dilaksanakan oleh DP3A Kota Semarang memberikan dampak positif terhadap pemulihan kondisi fisik korban. Perbaikan pada aspek fisik ini juga menjadi indikator bahwa korban mulai pulih secara jasmani dan lebih siap untuk menjalani aktivitas harian serta proses pemulihan psikologis secara menyeluruh.</w:t>
      </w:r>
    </w:p>
    <w:p w14:paraId="1055B7BE" w14:textId="2D8FD062" w:rsidR="002D1E92" w:rsidRPr="00D61926" w:rsidRDefault="002D1E92" w:rsidP="006D19BE">
      <w:pPr>
        <w:ind w:left="1560"/>
      </w:pPr>
      <w:r w:rsidRPr="002D1E92">
        <w:t xml:space="preserve">Berdasarkan hasil di atas dapat disimpulkan bahwa setelah mengikuti trauma </w:t>
      </w:r>
      <w:r w:rsidR="00834922">
        <w:rPr>
          <w:i/>
          <w:iCs/>
        </w:rPr>
        <w:t>healing</w:t>
      </w:r>
      <w:r w:rsidR="009B6A1E" w:rsidRPr="009B6A1E">
        <w:rPr>
          <w:i/>
          <w:iCs/>
        </w:rPr>
        <w:t xml:space="preserve"> </w:t>
      </w:r>
      <w:r w:rsidRPr="002D1E92">
        <w:t xml:space="preserve">di DP3A Kota Semarang, korban KDRT menunjukkan perubahan signifikan dalam aspek fisik. Mereka tidak hanya mengalami pengurangan keluhan fisik yang selama ini dirasakan akibat kekerasan, tetapi juga mulai merasakan kondisi tubuh yang lebih sehat dan stabil. Hal ini menjadi tanda bahwa trauma </w:t>
      </w:r>
      <w:r w:rsidR="00834922">
        <w:rPr>
          <w:i/>
          <w:iCs/>
        </w:rPr>
        <w:t>healing</w:t>
      </w:r>
      <w:r w:rsidR="009B6A1E" w:rsidRPr="009B6A1E">
        <w:rPr>
          <w:i/>
          <w:iCs/>
        </w:rPr>
        <w:t xml:space="preserve"> </w:t>
      </w:r>
      <w:r w:rsidRPr="002D1E92">
        <w:t>berperan penting dalam memperbaiki kualitas hidup korban secara fisik dan menjadi fondasi bagi proses penyembuhan pada aspek lainnya.</w:t>
      </w:r>
    </w:p>
    <w:p w14:paraId="2BB4BDEB" w14:textId="009C9796" w:rsidR="002D1E92" w:rsidRDefault="002D1E92" w:rsidP="006D19BE">
      <w:pPr>
        <w:pStyle w:val="Judul4"/>
        <w:numPr>
          <w:ilvl w:val="0"/>
          <w:numId w:val="118"/>
        </w:numPr>
        <w:ind w:left="1560" w:hanging="567"/>
      </w:pPr>
      <w:r>
        <w:t>Aspek Kognitif</w:t>
      </w:r>
    </w:p>
    <w:p w14:paraId="1E5D37C3" w14:textId="77777777" w:rsidR="002D1E92" w:rsidRDefault="002D1E92" w:rsidP="006D19BE">
      <w:pPr>
        <w:ind w:left="1560"/>
      </w:pPr>
      <w:r w:rsidRPr="002D1E92">
        <w:t xml:space="preserve">Aspek kognitif yang dimiliki oleh korban KDRT di DP3A Kota Semarang diartikan sebagai kemampuan berpikir secara jernih, memahami situasi, membuat keputusan rasional, serta membedakan antara persepsi yang sehat dan yang dipengaruhi oleh trauma. Aspek ini penting dimiliki oleh korban KDRT karena berperan dalam proses penilaian diri, mengenali pola kekerasan, serta merancang langkah-langkah untuk keluar dari situasi berisiko. Aspek kognitif juga memungkinkan korban untuk mengembangkan kesadaran terhadap hak-haknya, mengidentifikasi dukungan yang tersedia, serta membentuk pemahaman baru tentang hidup pascatrauma. </w:t>
      </w:r>
    </w:p>
    <w:p w14:paraId="3BFC42EA" w14:textId="2B622792" w:rsidR="007A5A17" w:rsidRDefault="002D1E92" w:rsidP="006D19BE">
      <w:pPr>
        <w:ind w:left="1560"/>
      </w:pPr>
      <w:r w:rsidRPr="002D1E92">
        <w:t xml:space="preserve">Korban KDRT yang belum pulih dalam aspek kognitif umumnya akan berisiko mengalami disorientasi, penurunan konsentrasi, kesulitan membuat keputusan, dan terjebak dalam rasa bersalah yang berlebihan. Namun, setelah mengikuti trauma </w:t>
      </w:r>
      <w:r w:rsidR="00834922">
        <w:rPr>
          <w:i/>
          <w:iCs/>
        </w:rPr>
        <w:t>healing</w:t>
      </w:r>
      <w:r w:rsidRPr="002D1E92">
        <w:t>, korban menunjukkan perubahan positif dalam aspek kognitif, seperti meningkatnya kemampuan berpikir jernih, mulai mampu menerima realita secara rasional, dan tidak lagi menyalahkan diri sendiri atas kekerasan yang dialami. Sehingga, korban KDRT dapat lebih mandiri dalam mengambil keputusan, menyusun rencana hidup ke depan, serta memiliki kesadaran diri yang lebih kuat untuk keluar dari lingkaran kekerasan.</w:t>
      </w:r>
      <w:r w:rsidR="007A5A17" w:rsidRPr="007A5A17">
        <w:t xml:space="preserve"> </w:t>
      </w:r>
      <w:r w:rsidR="007A5A17">
        <w:t xml:space="preserve">Hal ini diperkuat dengan data kuesioner dari dua responden korban, A dan D, yang menunjukkan perubahan kondisi trauma dari aspek kognitif setelah mengikuti program trauma </w:t>
      </w:r>
      <w:r w:rsidR="00834922">
        <w:rPr>
          <w:i/>
          <w:iCs/>
        </w:rPr>
        <w:t>healing</w:t>
      </w:r>
      <w:r w:rsidR="009B6A1E" w:rsidRPr="009B6A1E">
        <w:rPr>
          <w:i/>
          <w:iCs/>
        </w:rPr>
        <w:t xml:space="preserve"> </w:t>
      </w:r>
      <w:r w:rsidR="007A5A17">
        <w:t>di DP3A Kota Semarang.</w:t>
      </w:r>
    </w:p>
    <w:p w14:paraId="672DE56F" w14:textId="16A2EF28" w:rsidR="007A5A17" w:rsidRPr="00E55BCE" w:rsidRDefault="00E55BCE" w:rsidP="006D19BE">
      <w:pPr>
        <w:pStyle w:val="Keterangan"/>
        <w:keepNext/>
        <w:ind w:left="1560" w:firstLine="708"/>
        <w:rPr>
          <w:b/>
          <w:bCs/>
          <w:color w:val="auto"/>
          <w:sz w:val="24"/>
          <w:szCs w:val="24"/>
        </w:rPr>
      </w:pPr>
      <w:bookmarkStart w:id="348" w:name="_Toc201140020"/>
      <w:r w:rsidRPr="00E55BCE">
        <w:rPr>
          <w:b/>
          <w:bCs/>
          <w:color w:val="auto"/>
          <w:sz w:val="24"/>
          <w:szCs w:val="24"/>
        </w:rPr>
        <w:t xml:space="preserve">Table </w:t>
      </w:r>
      <w:r w:rsidRPr="00E55BCE">
        <w:rPr>
          <w:b/>
          <w:bCs/>
          <w:color w:val="auto"/>
          <w:sz w:val="24"/>
          <w:szCs w:val="24"/>
        </w:rPr>
        <w:fldChar w:fldCharType="begin"/>
      </w:r>
      <w:r w:rsidRPr="00E55BCE">
        <w:rPr>
          <w:b/>
          <w:bCs/>
          <w:color w:val="auto"/>
          <w:sz w:val="24"/>
          <w:szCs w:val="24"/>
        </w:rPr>
        <w:instrText xml:space="preserve"> SEQ Table \* ARABIC </w:instrText>
      </w:r>
      <w:r w:rsidRPr="00E55BCE">
        <w:rPr>
          <w:b/>
          <w:bCs/>
          <w:color w:val="auto"/>
          <w:sz w:val="24"/>
          <w:szCs w:val="24"/>
        </w:rPr>
        <w:fldChar w:fldCharType="separate"/>
      </w:r>
      <w:r w:rsidR="003E3DA6">
        <w:rPr>
          <w:b/>
          <w:bCs/>
          <w:noProof/>
          <w:color w:val="auto"/>
          <w:sz w:val="24"/>
          <w:szCs w:val="24"/>
        </w:rPr>
        <w:t>11</w:t>
      </w:r>
      <w:r w:rsidRPr="00E55BCE">
        <w:rPr>
          <w:b/>
          <w:bCs/>
          <w:color w:val="auto"/>
          <w:sz w:val="24"/>
          <w:szCs w:val="24"/>
        </w:rPr>
        <w:fldChar w:fldCharType="end"/>
      </w:r>
      <w:r w:rsidRPr="00E55BCE">
        <w:rPr>
          <w:b/>
          <w:bCs/>
          <w:color w:val="auto"/>
          <w:sz w:val="24"/>
          <w:szCs w:val="24"/>
        </w:rPr>
        <w:t xml:space="preserve"> Data responden mengenai aspek kognitif setelah mengikuti trauma </w:t>
      </w:r>
      <w:r w:rsidR="00834922">
        <w:rPr>
          <w:b/>
          <w:bCs/>
          <w:color w:val="auto"/>
          <w:sz w:val="24"/>
          <w:szCs w:val="24"/>
        </w:rPr>
        <w:t>healing</w:t>
      </w:r>
      <w:r w:rsidR="009B6A1E" w:rsidRPr="009B6A1E">
        <w:rPr>
          <w:b/>
          <w:bCs/>
          <w:color w:val="auto"/>
          <w:sz w:val="24"/>
          <w:szCs w:val="24"/>
        </w:rPr>
        <w:t xml:space="preserve"> </w:t>
      </w:r>
      <w:bookmarkEnd w:id="348"/>
    </w:p>
    <w:tbl>
      <w:tblPr>
        <w:tblStyle w:val="KisiTabel"/>
        <w:tblW w:w="0" w:type="auto"/>
        <w:tblInd w:w="1134" w:type="dxa"/>
        <w:tblLook w:val="04A0" w:firstRow="1" w:lastRow="0" w:firstColumn="1" w:lastColumn="0" w:noHBand="0" w:noVBand="1"/>
      </w:tblPr>
      <w:tblGrid>
        <w:gridCol w:w="1206"/>
        <w:gridCol w:w="3195"/>
        <w:gridCol w:w="1194"/>
        <w:gridCol w:w="1198"/>
      </w:tblGrid>
      <w:tr w:rsidR="007A5A17" w14:paraId="29C9903F" w14:textId="77777777" w:rsidTr="000171C1">
        <w:tc>
          <w:tcPr>
            <w:tcW w:w="0" w:type="auto"/>
            <w:tcBorders>
              <w:bottom w:val="single" w:sz="4" w:space="0" w:color="auto"/>
            </w:tcBorders>
          </w:tcPr>
          <w:p w14:paraId="66C7B34E" w14:textId="77777777" w:rsidR="007A5A17" w:rsidRDefault="007A5A17" w:rsidP="006D19BE">
            <w:pPr>
              <w:ind w:left="0" w:firstLine="0"/>
              <w:rPr>
                <w:rStyle w:val="Kuat"/>
              </w:rPr>
            </w:pPr>
            <w:r>
              <w:rPr>
                <w:rStyle w:val="Kuat"/>
              </w:rPr>
              <w:t xml:space="preserve">Aspek </w:t>
            </w:r>
          </w:p>
        </w:tc>
        <w:tc>
          <w:tcPr>
            <w:tcW w:w="0" w:type="auto"/>
            <w:vAlign w:val="center"/>
          </w:tcPr>
          <w:p w14:paraId="1636AB54" w14:textId="77777777" w:rsidR="007A5A17" w:rsidRDefault="007A5A17" w:rsidP="006D19BE">
            <w:pPr>
              <w:ind w:left="0" w:firstLine="0"/>
            </w:pPr>
            <w:r>
              <w:rPr>
                <w:rStyle w:val="Kuat"/>
              </w:rPr>
              <w:t xml:space="preserve">Pertanyaan </w:t>
            </w:r>
          </w:p>
        </w:tc>
        <w:tc>
          <w:tcPr>
            <w:tcW w:w="0" w:type="auto"/>
            <w:vAlign w:val="center"/>
          </w:tcPr>
          <w:p w14:paraId="4A576FE2" w14:textId="77777777" w:rsidR="007A5A17" w:rsidRDefault="007A5A17" w:rsidP="006D19BE">
            <w:pPr>
              <w:ind w:left="0" w:firstLine="0"/>
            </w:pPr>
            <w:r>
              <w:rPr>
                <w:rStyle w:val="Kuat"/>
              </w:rPr>
              <w:t>Jawaban A</w:t>
            </w:r>
          </w:p>
        </w:tc>
        <w:tc>
          <w:tcPr>
            <w:tcW w:w="0" w:type="auto"/>
            <w:vAlign w:val="center"/>
          </w:tcPr>
          <w:p w14:paraId="176C1E0D" w14:textId="77777777" w:rsidR="007A5A17" w:rsidRDefault="007A5A17" w:rsidP="006D19BE">
            <w:pPr>
              <w:ind w:left="0" w:firstLine="0"/>
            </w:pPr>
            <w:r>
              <w:rPr>
                <w:rStyle w:val="Kuat"/>
              </w:rPr>
              <w:t>Jawaban D</w:t>
            </w:r>
          </w:p>
        </w:tc>
      </w:tr>
      <w:tr w:rsidR="007A5A17" w14:paraId="1324512C" w14:textId="77777777" w:rsidTr="000171C1">
        <w:tc>
          <w:tcPr>
            <w:tcW w:w="0" w:type="auto"/>
            <w:tcBorders>
              <w:bottom w:val="nil"/>
            </w:tcBorders>
          </w:tcPr>
          <w:p w14:paraId="34AF8B37" w14:textId="2647EC61" w:rsidR="007A5A17" w:rsidRPr="007A5A17" w:rsidRDefault="007A5A17" w:rsidP="006D19BE">
            <w:pPr>
              <w:ind w:left="0" w:firstLine="0"/>
              <w:rPr>
                <w:rStyle w:val="Kuat"/>
                <w:b w:val="0"/>
                <w:bCs w:val="0"/>
              </w:rPr>
            </w:pPr>
            <w:r w:rsidRPr="007A5A17">
              <w:rPr>
                <w:rStyle w:val="Kuat"/>
                <w:b w:val="0"/>
                <w:bCs w:val="0"/>
              </w:rPr>
              <w:t>Aspek Kognitif</w:t>
            </w:r>
          </w:p>
        </w:tc>
        <w:tc>
          <w:tcPr>
            <w:tcW w:w="0" w:type="auto"/>
            <w:vAlign w:val="center"/>
          </w:tcPr>
          <w:p w14:paraId="4D7C9E03" w14:textId="41F61A5E" w:rsidR="007A5A17" w:rsidRPr="007A5A17" w:rsidRDefault="007A5A17" w:rsidP="006D19BE">
            <w:pPr>
              <w:ind w:left="0" w:firstLine="0"/>
              <w:rPr>
                <w:rStyle w:val="Kuat"/>
                <w:b w:val="0"/>
                <w:bCs w:val="0"/>
              </w:rPr>
            </w:pPr>
            <w:r w:rsidRPr="007A5A17">
              <w:rPr>
                <w:rStyle w:val="Kuat"/>
                <w:b w:val="0"/>
                <w:bCs w:val="0"/>
              </w:rPr>
              <w:t>Apakah Anda merasa lebih berharga dan memiliki tujuan hidup setelah program?</w:t>
            </w:r>
          </w:p>
        </w:tc>
        <w:tc>
          <w:tcPr>
            <w:tcW w:w="0" w:type="auto"/>
            <w:vAlign w:val="center"/>
          </w:tcPr>
          <w:p w14:paraId="40C6BB8C" w14:textId="41DE87D5" w:rsidR="007A5A17" w:rsidRPr="007A5A17" w:rsidRDefault="007A5A17" w:rsidP="006D19BE">
            <w:pPr>
              <w:ind w:left="0" w:firstLine="0"/>
              <w:rPr>
                <w:rStyle w:val="Kuat"/>
                <w:b w:val="0"/>
                <w:bCs w:val="0"/>
              </w:rPr>
            </w:pPr>
            <w:r w:rsidRPr="007A5A17">
              <w:rPr>
                <w:rStyle w:val="Kuat"/>
                <w:b w:val="0"/>
                <w:bCs w:val="0"/>
              </w:rPr>
              <w:t xml:space="preserve">Ya </w:t>
            </w:r>
          </w:p>
        </w:tc>
        <w:tc>
          <w:tcPr>
            <w:tcW w:w="0" w:type="auto"/>
            <w:vAlign w:val="center"/>
          </w:tcPr>
          <w:p w14:paraId="2315B743" w14:textId="1722044A" w:rsidR="007A5A17" w:rsidRPr="007A5A17" w:rsidRDefault="007A5A17" w:rsidP="006D19BE">
            <w:pPr>
              <w:ind w:left="0" w:firstLine="0"/>
              <w:rPr>
                <w:rStyle w:val="Kuat"/>
                <w:b w:val="0"/>
                <w:bCs w:val="0"/>
              </w:rPr>
            </w:pPr>
            <w:r w:rsidRPr="007A5A17">
              <w:rPr>
                <w:rStyle w:val="Kuat"/>
                <w:b w:val="0"/>
                <w:bCs w:val="0"/>
              </w:rPr>
              <w:t xml:space="preserve">Ya </w:t>
            </w:r>
          </w:p>
        </w:tc>
      </w:tr>
      <w:tr w:rsidR="007A5A17" w14:paraId="250BCEDF" w14:textId="77777777" w:rsidTr="000171C1">
        <w:tc>
          <w:tcPr>
            <w:tcW w:w="0" w:type="auto"/>
            <w:tcBorders>
              <w:top w:val="nil"/>
              <w:bottom w:val="nil"/>
            </w:tcBorders>
          </w:tcPr>
          <w:p w14:paraId="734AB190" w14:textId="77777777" w:rsidR="007A5A17" w:rsidRPr="007A5A17" w:rsidRDefault="007A5A17" w:rsidP="006D19BE">
            <w:pPr>
              <w:ind w:left="0" w:firstLine="0"/>
              <w:rPr>
                <w:rStyle w:val="Kuat"/>
                <w:b w:val="0"/>
                <w:bCs w:val="0"/>
              </w:rPr>
            </w:pPr>
          </w:p>
        </w:tc>
        <w:tc>
          <w:tcPr>
            <w:tcW w:w="0" w:type="auto"/>
            <w:vAlign w:val="center"/>
          </w:tcPr>
          <w:p w14:paraId="138AE471" w14:textId="6710BE82" w:rsidR="007A5A17" w:rsidRPr="007A5A17" w:rsidRDefault="007A5A17" w:rsidP="006D19BE">
            <w:pPr>
              <w:ind w:left="0" w:firstLine="0"/>
              <w:rPr>
                <w:rStyle w:val="Kuat"/>
                <w:b w:val="0"/>
                <w:bCs w:val="0"/>
              </w:rPr>
            </w:pPr>
            <w:r w:rsidRPr="007A5A17">
              <w:rPr>
                <w:rStyle w:val="Kuat"/>
                <w:b w:val="0"/>
                <w:bCs w:val="0"/>
              </w:rPr>
              <w:t>Apakah Anda merasa lebih mudah dan yakin dalam mengambil keputusan?</w:t>
            </w:r>
          </w:p>
        </w:tc>
        <w:tc>
          <w:tcPr>
            <w:tcW w:w="0" w:type="auto"/>
            <w:vAlign w:val="center"/>
          </w:tcPr>
          <w:p w14:paraId="526A71BB" w14:textId="47602F62" w:rsidR="007A5A17" w:rsidRPr="007A5A17" w:rsidRDefault="007A5A17" w:rsidP="006D19BE">
            <w:pPr>
              <w:ind w:left="0" w:firstLine="0"/>
              <w:rPr>
                <w:rStyle w:val="Kuat"/>
                <w:b w:val="0"/>
                <w:bCs w:val="0"/>
              </w:rPr>
            </w:pPr>
            <w:r w:rsidRPr="007A5A17">
              <w:rPr>
                <w:rStyle w:val="Kuat"/>
                <w:b w:val="0"/>
                <w:bCs w:val="0"/>
              </w:rPr>
              <w:t xml:space="preserve">Ya </w:t>
            </w:r>
          </w:p>
        </w:tc>
        <w:tc>
          <w:tcPr>
            <w:tcW w:w="0" w:type="auto"/>
            <w:vAlign w:val="center"/>
          </w:tcPr>
          <w:p w14:paraId="5899F2FE" w14:textId="500699F8" w:rsidR="007A5A17" w:rsidRPr="007A5A17" w:rsidRDefault="007A5A17" w:rsidP="006D19BE">
            <w:pPr>
              <w:ind w:left="0" w:firstLine="0"/>
              <w:rPr>
                <w:rStyle w:val="Kuat"/>
                <w:b w:val="0"/>
                <w:bCs w:val="0"/>
              </w:rPr>
            </w:pPr>
            <w:r w:rsidRPr="007A5A17">
              <w:rPr>
                <w:rStyle w:val="Kuat"/>
                <w:b w:val="0"/>
                <w:bCs w:val="0"/>
              </w:rPr>
              <w:t xml:space="preserve">Ya </w:t>
            </w:r>
          </w:p>
        </w:tc>
      </w:tr>
      <w:tr w:rsidR="007A5A17" w14:paraId="15D45468" w14:textId="77777777" w:rsidTr="000171C1">
        <w:tc>
          <w:tcPr>
            <w:tcW w:w="0" w:type="auto"/>
            <w:tcBorders>
              <w:top w:val="nil"/>
            </w:tcBorders>
          </w:tcPr>
          <w:p w14:paraId="510BF742" w14:textId="77777777" w:rsidR="007A5A17" w:rsidRPr="007A5A17" w:rsidRDefault="007A5A17" w:rsidP="006D19BE">
            <w:pPr>
              <w:ind w:left="0" w:firstLine="0"/>
              <w:rPr>
                <w:rStyle w:val="Kuat"/>
                <w:b w:val="0"/>
                <w:bCs w:val="0"/>
              </w:rPr>
            </w:pPr>
          </w:p>
        </w:tc>
        <w:tc>
          <w:tcPr>
            <w:tcW w:w="0" w:type="auto"/>
            <w:vAlign w:val="center"/>
          </w:tcPr>
          <w:p w14:paraId="53198C4C" w14:textId="42DDB793" w:rsidR="007A5A17" w:rsidRPr="007A5A17" w:rsidRDefault="007A5A17" w:rsidP="006D19BE">
            <w:pPr>
              <w:ind w:left="0" w:firstLine="0"/>
              <w:rPr>
                <w:rStyle w:val="Kuat"/>
                <w:b w:val="0"/>
                <w:bCs w:val="0"/>
              </w:rPr>
            </w:pPr>
            <w:r w:rsidRPr="007A5A17">
              <w:rPr>
                <w:rStyle w:val="Kuat"/>
                <w:b w:val="0"/>
                <w:bCs w:val="0"/>
              </w:rPr>
              <w:t>Apakah Anda tidak lagi menyalahkan diri atas kekerasan yang Anda alami?</w:t>
            </w:r>
          </w:p>
        </w:tc>
        <w:tc>
          <w:tcPr>
            <w:tcW w:w="0" w:type="auto"/>
            <w:vAlign w:val="center"/>
          </w:tcPr>
          <w:p w14:paraId="162819FA" w14:textId="750DD211" w:rsidR="007A5A17" w:rsidRPr="007A5A17" w:rsidRDefault="007A5A17" w:rsidP="006D19BE">
            <w:pPr>
              <w:ind w:left="0" w:firstLine="0"/>
              <w:rPr>
                <w:rStyle w:val="Kuat"/>
                <w:b w:val="0"/>
                <w:bCs w:val="0"/>
              </w:rPr>
            </w:pPr>
            <w:r w:rsidRPr="007A5A17">
              <w:rPr>
                <w:rStyle w:val="Kuat"/>
                <w:b w:val="0"/>
                <w:bCs w:val="0"/>
              </w:rPr>
              <w:t xml:space="preserve">Ya </w:t>
            </w:r>
          </w:p>
        </w:tc>
        <w:tc>
          <w:tcPr>
            <w:tcW w:w="0" w:type="auto"/>
            <w:vAlign w:val="center"/>
          </w:tcPr>
          <w:p w14:paraId="1B79418C" w14:textId="2E40BCE7" w:rsidR="007A5A17" w:rsidRPr="007A5A17" w:rsidRDefault="007A5A17" w:rsidP="006D19BE">
            <w:pPr>
              <w:ind w:left="0" w:firstLine="0"/>
              <w:rPr>
                <w:rStyle w:val="Kuat"/>
                <w:b w:val="0"/>
                <w:bCs w:val="0"/>
              </w:rPr>
            </w:pPr>
            <w:r w:rsidRPr="007A5A17">
              <w:rPr>
                <w:rStyle w:val="Kuat"/>
                <w:b w:val="0"/>
                <w:bCs w:val="0"/>
              </w:rPr>
              <w:t xml:space="preserve">Ya </w:t>
            </w:r>
          </w:p>
        </w:tc>
      </w:tr>
    </w:tbl>
    <w:p w14:paraId="709BD22D" w14:textId="66860722" w:rsidR="002D1E92" w:rsidRDefault="002D1E92" w:rsidP="006D19BE">
      <w:pPr>
        <w:ind w:left="567" w:hanging="567"/>
      </w:pPr>
    </w:p>
    <w:p w14:paraId="4938547A" w14:textId="6F94DEAF" w:rsidR="007A5A17" w:rsidRDefault="007A5A17" w:rsidP="006D19BE">
      <w:pPr>
        <w:ind w:left="1560"/>
      </w:pPr>
      <w:bookmarkStart w:id="349" w:name="_Hlk200521448"/>
      <w:r>
        <w:t xml:space="preserve">Data kuesioner dari dua responden korban, A dan D, menunjukkan bahwa setelah mengikuti program trauma </w:t>
      </w:r>
      <w:r w:rsidR="00834922">
        <w:rPr>
          <w:i/>
          <w:iCs/>
        </w:rPr>
        <w:t>healing</w:t>
      </w:r>
      <w:r w:rsidR="009B6A1E" w:rsidRPr="009B6A1E">
        <w:rPr>
          <w:i/>
          <w:iCs/>
        </w:rPr>
        <w:t xml:space="preserve"> </w:t>
      </w:r>
      <w:r>
        <w:t xml:space="preserve">di DP3A Kota Semarang, </w:t>
      </w:r>
      <w:bookmarkEnd w:id="349"/>
      <w:r>
        <w:t>terdapat perubahan positif dalam aspek kognitif mereka. Responden menyatakan bahwa mereka mulai merasa lebih berharga, tidak lagi menyalahkan diri sendiri atas kejadian KDRT, dan lebih mampu dalam mengambil keputusan. Hal ini mencerminkan adanya pemulihan pola pikir yang sebelumnya terdistorsi akibat kekerasan yang dialami.</w:t>
      </w:r>
    </w:p>
    <w:p w14:paraId="4B243656" w14:textId="3D2FD254" w:rsidR="007A5A17" w:rsidRDefault="007A5A17" w:rsidP="006D19BE">
      <w:pPr>
        <w:ind w:left="1560"/>
      </w:pPr>
      <w:bookmarkStart w:id="350" w:name="_Hlk200521493"/>
      <w:r>
        <w:t xml:space="preserve">Berdasarkan data di atas dapat disimpulkan bahwa setelah mengikuti trauma </w:t>
      </w:r>
      <w:r w:rsidR="00834922">
        <w:rPr>
          <w:i/>
          <w:iCs/>
        </w:rPr>
        <w:t>healing</w:t>
      </w:r>
      <w:r w:rsidR="009B6A1E" w:rsidRPr="009B6A1E">
        <w:rPr>
          <w:i/>
          <w:iCs/>
        </w:rPr>
        <w:t xml:space="preserve"> </w:t>
      </w:r>
      <w:r>
        <w:t>di DP3A Kota Semarang, korban KDRT</w:t>
      </w:r>
      <w:bookmarkEnd w:id="350"/>
      <w:r>
        <w:t xml:space="preserve"> mengalami perbaikan dalam aspek kognitif. Mereka mulai membangun kembali persepsi positif terhadap diri sendiri, merasa lebih mampu dalam menjalani kehidupan, serta memiliki kepercayaan diri dalam menentukan arah dan keputusan hidup. Pemulihan pada aspek ini menjadi fondasi penting bagi proses penyembuhan psikologis secara menyeluruh.</w:t>
      </w:r>
    </w:p>
    <w:p w14:paraId="51DA9984" w14:textId="740F3B35" w:rsidR="007A5A17" w:rsidRDefault="00366E42" w:rsidP="006D19BE">
      <w:pPr>
        <w:pStyle w:val="Judul4"/>
        <w:numPr>
          <w:ilvl w:val="0"/>
          <w:numId w:val="118"/>
        </w:numPr>
        <w:ind w:left="1560" w:hanging="567"/>
      </w:pPr>
      <w:r>
        <w:t xml:space="preserve">Aspek Emosional </w:t>
      </w:r>
    </w:p>
    <w:p w14:paraId="15C687E0" w14:textId="77777777" w:rsidR="00366E42" w:rsidRDefault="00366E42" w:rsidP="006D19BE">
      <w:pPr>
        <w:ind w:left="1560"/>
      </w:pPr>
      <w:r>
        <w:t>Aspek emosional yang dimiliki oleh korban KDRT di DP3A Kota Semarang diartikan sebagai kemampuan individu untuk mengenali, mengelola, dan mengekspresikan emosinya secara sehat serta merespons pengalaman traumatis dengan cara yang adaptif. Aspek ini penting dimiliki oleh korban KDRT karena dapat membantu mereka dalam mengendalikan perasaan negatif seperti takut, marah, cemas, dan sedih yang muncul akibat pengalaman kekerasan. Aspek emosional juga memungkinkan korban untuk membangun kembali rasa percaya diri, memperbaiki citra diri, dan menjalin hubungan sosial yang lebih sehat dengan lingkungan sekitarnya. Kemampuan mengelola emosi menjadi fondasi penting dalam proses pemulihan trauma, karena emosi yang tidak terselesaikan dapat memperparah kondisi psikologis korban.</w:t>
      </w:r>
    </w:p>
    <w:p w14:paraId="7040C30B" w14:textId="21DA28FA" w:rsidR="00366E42" w:rsidRDefault="00366E42" w:rsidP="006D19BE">
      <w:pPr>
        <w:ind w:left="1560"/>
      </w:pPr>
      <w:r>
        <w:t xml:space="preserve">Korban KDRT yang belum pulih dalam aspek emosional cenderung berisiko mengalami gangguan kecemasan, depresi, ledakan emosi yang tidak terkontrol, atau bahkan menarik diri dari lingkungan sosial. Ketidakmampuan mengelola emosi juga dapat menghambat proses konseling dan memperlambat fase penyembuhan. Setelah mengikuti program trauma </w:t>
      </w:r>
      <w:r w:rsidR="00834922">
        <w:rPr>
          <w:i/>
          <w:iCs/>
        </w:rPr>
        <w:t>healing</w:t>
      </w:r>
      <w:r w:rsidR="009B6A1E" w:rsidRPr="009B6A1E">
        <w:rPr>
          <w:i/>
          <w:iCs/>
        </w:rPr>
        <w:t xml:space="preserve"> </w:t>
      </w:r>
      <w:r>
        <w:t xml:space="preserve"> melalui bimbingan kelompok, korban terlihat memiliki perubahan positif dalam aspek emosional. Mereka mulai mampu mengenali dan mengekspresikan perasaan dengan lebih terbuka, tidak lagi menekan atau memendam emosi negatif, serta menunjukkan ketenangan dalam menghadapi permasalahan. Perubahan dalam aspek emosional ini mendorong korban KDRT untuk lebih mampu menghadapi masa depan dengan sikap yang lebih optimis dan kuat. Dengan demikian, korban KDRT dapat membangun kembali kehidupan yang lebih sehat secara psikologis dan emosional.</w:t>
      </w:r>
      <w:r w:rsidRPr="00366E42">
        <w:t xml:space="preserve"> Hal ini diperkuat dengan data kuesioner dari dua responden korban, A dan D, yang menunjukkan perubahan signifikan dalam aspek emosional setelah mengikuti program trauma </w:t>
      </w:r>
      <w:r w:rsidR="00834922">
        <w:rPr>
          <w:i/>
          <w:iCs/>
        </w:rPr>
        <w:t>healing</w:t>
      </w:r>
      <w:r w:rsidR="009B6A1E" w:rsidRPr="009B6A1E">
        <w:rPr>
          <w:i/>
          <w:iCs/>
        </w:rPr>
        <w:t xml:space="preserve"> </w:t>
      </w:r>
      <w:r w:rsidRPr="008F5688">
        <w:rPr>
          <w:i/>
          <w:iCs/>
        </w:rPr>
        <w:t>.</w:t>
      </w:r>
    </w:p>
    <w:p w14:paraId="205919B9" w14:textId="6F1BE8B4" w:rsidR="00366E42" w:rsidRPr="00E55BCE" w:rsidRDefault="00E55BCE" w:rsidP="006D19BE">
      <w:pPr>
        <w:pStyle w:val="Keterangan"/>
        <w:keepNext/>
        <w:ind w:left="567" w:hanging="567"/>
        <w:rPr>
          <w:b/>
          <w:bCs/>
          <w:color w:val="auto"/>
          <w:sz w:val="24"/>
          <w:szCs w:val="24"/>
        </w:rPr>
      </w:pPr>
      <w:bookmarkStart w:id="351" w:name="_Toc201140021"/>
      <w:r w:rsidRPr="00E55BCE">
        <w:rPr>
          <w:b/>
          <w:bCs/>
          <w:color w:val="auto"/>
          <w:sz w:val="24"/>
          <w:szCs w:val="24"/>
        </w:rPr>
        <w:t xml:space="preserve">Table </w:t>
      </w:r>
      <w:r w:rsidRPr="00E55BCE">
        <w:rPr>
          <w:b/>
          <w:bCs/>
          <w:color w:val="auto"/>
          <w:sz w:val="24"/>
          <w:szCs w:val="24"/>
        </w:rPr>
        <w:fldChar w:fldCharType="begin"/>
      </w:r>
      <w:r w:rsidRPr="00E55BCE">
        <w:rPr>
          <w:b/>
          <w:bCs/>
          <w:color w:val="auto"/>
          <w:sz w:val="24"/>
          <w:szCs w:val="24"/>
        </w:rPr>
        <w:instrText xml:space="preserve"> SEQ Table \* ARABIC </w:instrText>
      </w:r>
      <w:r w:rsidRPr="00E55BCE">
        <w:rPr>
          <w:b/>
          <w:bCs/>
          <w:color w:val="auto"/>
          <w:sz w:val="24"/>
          <w:szCs w:val="24"/>
        </w:rPr>
        <w:fldChar w:fldCharType="separate"/>
      </w:r>
      <w:r w:rsidR="003E3DA6">
        <w:rPr>
          <w:b/>
          <w:bCs/>
          <w:noProof/>
          <w:color w:val="auto"/>
          <w:sz w:val="24"/>
          <w:szCs w:val="24"/>
        </w:rPr>
        <w:t>12</w:t>
      </w:r>
      <w:r w:rsidRPr="00E55BCE">
        <w:rPr>
          <w:b/>
          <w:bCs/>
          <w:color w:val="auto"/>
          <w:sz w:val="24"/>
          <w:szCs w:val="24"/>
        </w:rPr>
        <w:fldChar w:fldCharType="end"/>
      </w:r>
      <w:r w:rsidRPr="00E55BCE">
        <w:rPr>
          <w:b/>
          <w:bCs/>
          <w:color w:val="auto"/>
          <w:sz w:val="24"/>
          <w:szCs w:val="24"/>
        </w:rPr>
        <w:t xml:space="preserve"> Data responden mengenai aspek emosional setelah mengikuti trauma </w:t>
      </w:r>
      <w:r w:rsidR="00834922">
        <w:rPr>
          <w:b/>
          <w:bCs/>
          <w:color w:val="auto"/>
          <w:sz w:val="24"/>
          <w:szCs w:val="24"/>
        </w:rPr>
        <w:t>healing</w:t>
      </w:r>
      <w:r w:rsidR="009B6A1E" w:rsidRPr="009B6A1E">
        <w:rPr>
          <w:b/>
          <w:bCs/>
          <w:color w:val="auto"/>
          <w:sz w:val="24"/>
          <w:szCs w:val="24"/>
        </w:rPr>
        <w:t xml:space="preserve"> </w:t>
      </w:r>
      <w:bookmarkEnd w:id="351"/>
    </w:p>
    <w:tbl>
      <w:tblPr>
        <w:tblStyle w:val="KisiTabel"/>
        <w:tblW w:w="0" w:type="auto"/>
        <w:tblInd w:w="1134" w:type="dxa"/>
        <w:tblLook w:val="04A0" w:firstRow="1" w:lastRow="0" w:firstColumn="1" w:lastColumn="0" w:noHBand="0" w:noVBand="1"/>
      </w:tblPr>
      <w:tblGrid>
        <w:gridCol w:w="1337"/>
        <w:gridCol w:w="3118"/>
        <w:gridCol w:w="1168"/>
        <w:gridCol w:w="1170"/>
      </w:tblGrid>
      <w:tr w:rsidR="00366E42" w14:paraId="7E249494" w14:textId="77777777" w:rsidTr="000171C1">
        <w:tc>
          <w:tcPr>
            <w:tcW w:w="0" w:type="auto"/>
            <w:tcBorders>
              <w:bottom w:val="single" w:sz="4" w:space="0" w:color="auto"/>
            </w:tcBorders>
          </w:tcPr>
          <w:p w14:paraId="685613B9" w14:textId="77777777" w:rsidR="00366E42" w:rsidRDefault="00366E42" w:rsidP="006D19BE">
            <w:pPr>
              <w:ind w:left="0" w:firstLine="0"/>
              <w:rPr>
                <w:rStyle w:val="Kuat"/>
              </w:rPr>
            </w:pPr>
            <w:r>
              <w:rPr>
                <w:rStyle w:val="Kuat"/>
              </w:rPr>
              <w:t xml:space="preserve">Aspek </w:t>
            </w:r>
          </w:p>
        </w:tc>
        <w:tc>
          <w:tcPr>
            <w:tcW w:w="0" w:type="auto"/>
            <w:vAlign w:val="center"/>
          </w:tcPr>
          <w:p w14:paraId="493F8E47" w14:textId="77777777" w:rsidR="00366E42" w:rsidRDefault="00366E42" w:rsidP="006D19BE">
            <w:pPr>
              <w:ind w:left="0" w:firstLine="0"/>
            </w:pPr>
            <w:r>
              <w:rPr>
                <w:rStyle w:val="Kuat"/>
              </w:rPr>
              <w:t xml:space="preserve">Pertanyaan </w:t>
            </w:r>
          </w:p>
        </w:tc>
        <w:tc>
          <w:tcPr>
            <w:tcW w:w="0" w:type="auto"/>
            <w:vAlign w:val="center"/>
          </w:tcPr>
          <w:p w14:paraId="26420D1D" w14:textId="77777777" w:rsidR="00366E42" w:rsidRDefault="00366E42" w:rsidP="006D19BE">
            <w:pPr>
              <w:ind w:left="0" w:firstLine="0"/>
            </w:pPr>
            <w:r>
              <w:rPr>
                <w:rStyle w:val="Kuat"/>
              </w:rPr>
              <w:t>Jawaban A</w:t>
            </w:r>
          </w:p>
        </w:tc>
        <w:tc>
          <w:tcPr>
            <w:tcW w:w="0" w:type="auto"/>
            <w:vAlign w:val="center"/>
          </w:tcPr>
          <w:p w14:paraId="4EFDEAC6" w14:textId="77777777" w:rsidR="00366E42" w:rsidRDefault="00366E42" w:rsidP="006D19BE">
            <w:pPr>
              <w:ind w:left="0" w:firstLine="0"/>
            </w:pPr>
            <w:r>
              <w:rPr>
                <w:rStyle w:val="Kuat"/>
              </w:rPr>
              <w:t>Jawaban D</w:t>
            </w:r>
          </w:p>
        </w:tc>
      </w:tr>
      <w:tr w:rsidR="00366E42" w14:paraId="25635397" w14:textId="77777777" w:rsidTr="000171C1">
        <w:tc>
          <w:tcPr>
            <w:tcW w:w="0" w:type="auto"/>
            <w:tcBorders>
              <w:bottom w:val="nil"/>
            </w:tcBorders>
          </w:tcPr>
          <w:p w14:paraId="5C64EC1F" w14:textId="26A69406" w:rsidR="00366E42" w:rsidRPr="007A5A17" w:rsidRDefault="00366E42" w:rsidP="006D19BE">
            <w:pPr>
              <w:ind w:left="0" w:firstLine="0"/>
              <w:rPr>
                <w:rStyle w:val="Kuat"/>
                <w:b w:val="0"/>
                <w:bCs w:val="0"/>
              </w:rPr>
            </w:pPr>
            <w:r w:rsidRPr="007A5A17">
              <w:rPr>
                <w:rStyle w:val="Kuat"/>
                <w:b w:val="0"/>
                <w:bCs w:val="0"/>
              </w:rPr>
              <w:t xml:space="preserve">Aspek </w:t>
            </w:r>
            <w:r>
              <w:rPr>
                <w:rStyle w:val="Kuat"/>
                <w:b w:val="0"/>
                <w:bCs w:val="0"/>
              </w:rPr>
              <w:t>E</w:t>
            </w:r>
            <w:r w:rsidRPr="00366E42">
              <w:rPr>
                <w:rStyle w:val="Kuat"/>
                <w:b w:val="0"/>
                <w:bCs w:val="0"/>
              </w:rPr>
              <w:t>mosional</w:t>
            </w:r>
          </w:p>
        </w:tc>
        <w:tc>
          <w:tcPr>
            <w:tcW w:w="0" w:type="auto"/>
            <w:vAlign w:val="center"/>
          </w:tcPr>
          <w:p w14:paraId="26C352EE" w14:textId="6EA4AE37" w:rsidR="00366E42" w:rsidRPr="007A5A17" w:rsidRDefault="00366E42" w:rsidP="006D19BE">
            <w:pPr>
              <w:ind w:left="0" w:firstLine="0"/>
              <w:rPr>
                <w:rStyle w:val="Kuat"/>
                <w:b w:val="0"/>
                <w:bCs w:val="0"/>
              </w:rPr>
            </w:pPr>
            <w:r w:rsidRPr="00366E42">
              <w:rPr>
                <w:rStyle w:val="Kuat"/>
                <w:b w:val="0"/>
                <w:bCs w:val="0"/>
              </w:rPr>
              <w:t xml:space="preserve">Apakah Anda merasa lebih tenang dan jarang mengalami rasa takut atau cemas setelah mengikuti trauma </w:t>
            </w:r>
            <w:r w:rsidR="00834922">
              <w:rPr>
                <w:rStyle w:val="Kuat"/>
                <w:b w:val="0"/>
                <w:bCs w:val="0"/>
                <w:i/>
                <w:iCs/>
              </w:rPr>
              <w:t>healing</w:t>
            </w:r>
            <w:r w:rsidRPr="008F5688">
              <w:rPr>
                <w:rStyle w:val="Kuat"/>
                <w:b w:val="0"/>
                <w:bCs w:val="0"/>
                <w:i/>
                <w:iCs/>
              </w:rPr>
              <w:t>?</w:t>
            </w:r>
          </w:p>
        </w:tc>
        <w:tc>
          <w:tcPr>
            <w:tcW w:w="0" w:type="auto"/>
            <w:vAlign w:val="center"/>
          </w:tcPr>
          <w:p w14:paraId="2E513CFE" w14:textId="77777777" w:rsidR="00366E42" w:rsidRPr="007A5A17" w:rsidRDefault="00366E42" w:rsidP="006D19BE">
            <w:pPr>
              <w:ind w:left="0" w:firstLine="0"/>
              <w:rPr>
                <w:rStyle w:val="Kuat"/>
                <w:b w:val="0"/>
                <w:bCs w:val="0"/>
              </w:rPr>
            </w:pPr>
            <w:r w:rsidRPr="007A5A17">
              <w:rPr>
                <w:rStyle w:val="Kuat"/>
                <w:b w:val="0"/>
                <w:bCs w:val="0"/>
              </w:rPr>
              <w:t xml:space="preserve">Ya </w:t>
            </w:r>
          </w:p>
        </w:tc>
        <w:tc>
          <w:tcPr>
            <w:tcW w:w="0" w:type="auto"/>
            <w:vAlign w:val="center"/>
          </w:tcPr>
          <w:p w14:paraId="7D9DAF84" w14:textId="77777777" w:rsidR="00366E42" w:rsidRPr="007A5A17" w:rsidRDefault="00366E42" w:rsidP="006D19BE">
            <w:pPr>
              <w:ind w:left="0" w:firstLine="0"/>
              <w:rPr>
                <w:rStyle w:val="Kuat"/>
                <w:b w:val="0"/>
                <w:bCs w:val="0"/>
              </w:rPr>
            </w:pPr>
            <w:r w:rsidRPr="007A5A17">
              <w:rPr>
                <w:rStyle w:val="Kuat"/>
                <w:b w:val="0"/>
                <w:bCs w:val="0"/>
              </w:rPr>
              <w:t xml:space="preserve">Ya </w:t>
            </w:r>
          </w:p>
        </w:tc>
      </w:tr>
      <w:tr w:rsidR="00366E42" w14:paraId="67EED601" w14:textId="77777777" w:rsidTr="000171C1">
        <w:tc>
          <w:tcPr>
            <w:tcW w:w="0" w:type="auto"/>
            <w:tcBorders>
              <w:top w:val="nil"/>
              <w:bottom w:val="nil"/>
            </w:tcBorders>
          </w:tcPr>
          <w:p w14:paraId="6E8A8C6A" w14:textId="77777777" w:rsidR="00366E42" w:rsidRPr="007A5A17" w:rsidRDefault="00366E42" w:rsidP="006D19BE">
            <w:pPr>
              <w:ind w:left="0" w:firstLine="0"/>
              <w:rPr>
                <w:rStyle w:val="Kuat"/>
                <w:b w:val="0"/>
                <w:bCs w:val="0"/>
              </w:rPr>
            </w:pPr>
          </w:p>
        </w:tc>
        <w:tc>
          <w:tcPr>
            <w:tcW w:w="0" w:type="auto"/>
            <w:vAlign w:val="center"/>
          </w:tcPr>
          <w:p w14:paraId="5439A010" w14:textId="3EBC5BAE" w:rsidR="00366E42" w:rsidRPr="007A5A17" w:rsidRDefault="0030260B" w:rsidP="006D19BE">
            <w:pPr>
              <w:ind w:left="0" w:firstLine="0"/>
              <w:rPr>
                <w:rStyle w:val="Kuat"/>
                <w:b w:val="0"/>
                <w:bCs w:val="0"/>
              </w:rPr>
            </w:pPr>
            <w:r w:rsidRPr="0030260B">
              <w:rPr>
                <w:rStyle w:val="Kuat"/>
                <w:b w:val="0"/>
                <w:bCs w:val="0"/>
              </w:rPr>
              <w:t xml:space="preserve">Apakah Anda merasa lebih mampu mengendalikan kesedihan setelah mengikuti trauma </w:t>
            </w:r>
            <w:r w:rsidR="00834922">
              <w:rPr>
                <w:rStyle w:val="Kuat"/>
                <w:b w:val="0"/>
                <w:bCs w:val="0"/>
                <w:i/>
                <w:iCs/>
              </w:rPr>
              <w:t>healing</w:t>
            </w:r>
            <w:r w:rsidRPr="0030260B">
              <w:rPr>
                <w:rStyle w:val="Kuat"/>
                <w:b w:val="0"/>
                <w:bCs w:val="0"/>
              </w:rPr>
              <w:t>?</w:t>
            </w:r>
          </w:p>
        </w:tc>
        <w:tc>
          <w:tcPr>
            <w:tcW w:w="0" w:type="auto"/>
            <w:vAlign w:val="center"/>
          </w:tcPr>
          <w:p w14:paraId="41BE72D5" w14:textId="77777777" w:rsidR="00366E42" w:rsidRPr="007A5A17" w:rsidRDefault="00366E42" w:rsidP="006D19BE">
            <w:pPr>
              <w:ind w:left="0" w:firstLine="0"/>
              <w:rPr>
                <w:rStyle w:val="Kuat"/>
                <w:b w:val="0"/>
                <w:bCs w:val="0"/>
              </w:rPr>
            </w:pPr>
            <w:r w:rsidRPr="007A5A17">
              <w:rPr>
                <w:rStyle w:val="Kuat"/>
                <w:b w:val="0"/>
                <w:bCs w:val="0"/>
              </w:rPr>
              <w:t xml:space="preserve">Ya </w:t>
            </w:r>
          </w:p>
        </w:tc>
        <w:tc>
          <w:tcPr>
            <w:tcW w:w="0" w:type="auto"/>
            <w:vAlign w:val="center"/>
          </w:tcPr>
          <w:p w14:paraId="42483A3C" w14:textId="77777777" w:rsidR="00366E42" w:rsidRPr="007A5A17" w:rsidRDefault="00366E42" w:rsidP="006D19BE">
            <w:pPr>
              <w:ind w:left="0" w:firstLine="0"/>
              <w:rPr>
                <w:rStyle w:val="Kuat"/>
                <w:b w:val="0"/>
                <w:bCs w:val="0"/>
              </w:rPr>
            </w:pPr>
            <w:r w:rsidRPr="007A5A17">
              <w:rPr>
                <w:rStyle w:val="Kuat"/>
                <w:b w:val="0"/>
                <w:bCs w:val="0"/>
              </w:rPr>
              <w:t xml:space="preserve">Ya </w:t>
            </w:r>
          </w:p>
        </w:tc>
      </w:tr>
      <w:tr w:rsidR="00366E42" w14:paraId="20453B2A" w14:textId="77777777" w:rsidTr="000171C1">
        <w:tc>
          <w:tcPr>
            <w:tcW w:w="0" w:type="auto"/>
            <w:tcBorders>
              <w:top w:val="nil"/>
            </w:tcBorders>
          </w:tcPr>
          <w:p w14:paraId="5094C5C5" w14:textId="77777777" w:rsidR="00366E42" w:rsidRPr="007A5A17" w:rsidRDefault="00366E42" w:rsidP="006D19BE">
            <w:pPr>
              <w:ind w:left="0" w:firstLine="0"/>
              <w:rPr>
                <w:rStyle w:val="Kuat"/>
                <w:b w:val="0"/>
                <w:bCs w:val="0"/>
              </w:rPr>
            </w:pPr>
          </w:p>
        </w:tc>
        <w:tc>
          <w:tcPr>
            <w:tcW w:w="0" w:type="auto"/>
            <w:vAlign w:val="center"/>
          </w:tcPr>
          <w:p w14:paraId="7673F57F" w14:textId="5B160B09" w:rsidR="00366E42" w:rsidRPr="007A5A17" w:rsidRDefault="0030260B" w:rsidP="006D19BE">
            <w:pPr>
              <w:ind w:left="0" w:firstLine="0"/>
              <w:rPr>
                <w:rStyle w:val="Kuat"/>
                <w:b w:val="0"/>
                <w:bCs w:val="0"/>
              </w:rPr>
            </w:pPr>
            <w:r w:rsidRPr="0030260B">
              <w:rPr>
                <w:rStyle w:val="Kuat"/>
                <w:b w:val="0"/>
                <w:bCs w:val="0"/>
              </w:rPr>
              <w:t xml:space="preserve">Apakah Anda merasa emosi Anda lebih stabil dan tidak mudah marah atau tersinggung setelah mengikuti trauma </w:t>
            </w:r>
            <w:r w:rsidR="00834922">
              <w:rPr>
                <w:rStyle w:val="Kuat"/>
                <w:b w:val="0"/>
                <w:bCs w:val="0"/>
                <w:i/>
                <w:iCs/>
              </w:rPr>
              <w:t>healing</w:t>
            </w:r>
            <w:r w:rsidRPr="0030260B">
              <w:rPr>
                <w:rStyle w:val="Kuat"/>
                <w:b w:val="0"/>
                <w:bCs w:val="0"/>
              </w:rPr>
              <w:t>?</w:t>
            </w:r>
          </w:p>
        </w:tc>
        <w:tc>
          <w:tcPr>
            <w:tcW w:w="0" w:type="auto"/>
            <w:vAlign w:val="center"/>
          </w:tcPr>
          <w:p w14:paraId="599E0EA8" w14:textId="77777777" w:rsidR="00366E42" w:rsidRPr="007A5A17" w:rsidRDefault="00366E42" w:rsidP="006D19BE">
            <w:pPr>
              <w:ind w:left="0" w:firstLine="0"/>
              <w:rPr>
                <w:rStyle w:val="Kuat"/>
                <w:b w:val="0"/>
                <w:bCs w:val="0"/>
              </w:rPr>
            </w:pPr>
            <w:r w:rsidRPr="007A5A17">
              <w:rPr>
                <w:rStyle w:val="Kuat"/>
                <w:b w:val="0"/>
                <w:bCs w:val="0"/>
              </w:rPr>
              <w:t xml:space="preserve">Ya </w:t>
            </w:r>
          </w:p>
        </w:tc>
        <w:tc>
          <w:tcPr>
            <w:tcW w:w="0" w:type="auto"/>
            <w:vAlign w:val="center"/>
          </w:tcPr>
          <w:p w14:paraId="1FA5373F" w14:textId="77777777" w:rsidR="00366E42" w:rsidRPr="007A5A17" w:rsidRDefault="00366E42" w:rsidP="006D19BE">
            <w:pPr>
              <w:ind w:left="0" w:firstLine="0"/>
              <w:rPr>
                <w:rStyle w:val="Kuat"/>
                <w:b w:val="0"/>
                <w:bCs w:val="0"/>
              </w:rPr>
            </w:pPr>
            <w:r w:rsidRPr="007A5A17">
              <w:rPr>
                <w:rStyle w:val="Kuat"/>
                <w:b w:val="0"/>
                <w:bCs w:val="0"/>
              </w:rPr>
              <w:t xml:space="preserve">Ya </w:t>
            </w:r>
          </w:p>
        </w:tc>
      </w:tr>
    </w:tbl>
    <w:p w14:paraId="442874BC" w14:textId="77777777" w:rsidR="0030260B" w:rsidRDefault="0030260B" w:rsidP="006D19BE">
      <w:pPr>
        <w:ind w:left="567" w:hanging="567"/>
      </w:pPr>
    </w:p>
    <w:p w14:paraId="07EA77D9" w14:textId="77B23687" w:rsidR="0030260B" w:rsidRDefault="0030260B" w:rsidP="006D19BE">
      <w:pPr>
        <w:ind w:left="1560"/>
      </w:pPr>
      <w:r w:rsidRPr="0030260B">
        <w:t xml:space="preserve">Data kuesioner dari dua responden korban, A dan D, menunjukkan bahwa setelah mengikuti program trauma </w:t>
      </w:r>
      <w:r w:rsidR="00834922">
        <w:rPr>
          <w:i/>
          <w:iCs/>
        </w:rPr>
        <w:t>healing</w:t>
      </w:r>
      <w:r w:rsidR="009B6A1E" w:rsidRPr="009B6A1E">
        <w:rPr>
          <w:i/>
          <w:iCs/>
        </w:rPr>
        <w:t xml:space="preserve"> </w:t>
      </w:r>
      <w:r w:rsidRPr="0030260B">
        <w:t>di DP3A Kota Semarang, keduanya mengalami perubahan positif dalam aspek emosional. Mereka merasa lebih tenang, tidak lagi sering merasa takut atau cemas, serta lebih mampu mengendalikan kesedihan. Selain itu, emosi mereka menjadi lebih stabil, dan mereka tidak lagi mudah marah atau tersinggung. Hal ini mengindikasikan bahwa program bimbingan kelompok yang dijalankan mampu membantu korban dalam mengelola dan memulihkan kondisi emosional pasca mengalami kekerasan.</w:t>
      </w:r>
    </w:p>
    <w:p w14:paraId="171AD3AF" w14:textId="0AE2C638" w:rsidR="0030260B" w:rsidRPr="0030260B" w:rsidRDefault="0030260B" w:rsidP="006D19BE">
      <w:pPr>
        <w:ind w:left="1560"/>
      </w:pPr>
      <w:r w:rsidRPr="0030260B">
        <w:t xml:space="preserve">Berdasarkan data di atas, dapat disimpulkan bahwa setelah mengikuti trauma </w:t>
      </w:r>
      <w:r w:rsidR="00834922">
        <w:rPr>
          <w:i/>
          <w:iCs/>
        </w:rPr>
        <w:t>healing</w:t>
      </w:r>
      <w:r w:rsidR="009B6A1E" w:rsidRPr="009B6A1E">
        <w:rPr>
          <w:i/>
          <w:iCs/>
        </w:rPr>
        <w:t xml:space="preserve"> </w:t>
      </w:r>
      <w:r w:rsidRPr="0030260B">
        <w:t>di DP3A Kota Semarang, korban KDRT menunjukkan peningkatan dalam aspek emosional. Mereka menjadi lebih tenang, mampu mengelola rasa takut dan cemas, serta lebih stabil secara emosional. Hal ini menunjukkan bahwa program bimbingan kelompok yang diberikan efektif dalam membantu korban mengatasi dampak psikologis akibat kekerasan, khususnya dalam hal pengendalian emosi dan pemulihan kondisi mental.</w:t>
      </w:r>
    </w:p>
    <w:p w14:paraId="09228504" w14:textId="3C7BFD01" w:rsidR="0030260B" w:rsidRDefault="0030260B" w:rsidP="006D19BE">
      <w:pPr>
        <w:pStyle w:val="Judul4"/>
        <w:numPr>
          <w:ilvl w:val="0"/>
          <w:numId w:val="118"/>
        </w:numPr>
        <w:ind w:left="1560" w:hanging="567"/>
      </w:pPr>
      <w:r w:rsidRPr="0030260B">
        <w:t>Aspek Perilaku</w:t>
      </w:r>
    </w:p>
    <w:p w14:paraId="63DCFD94" w14:textId="77777777" w:rsidR="0030260B" w:rsidRDefault="0030260B" w:rsidP="006D19BE">
      <w:pPr>
        <w:ind w:left="1560"/>
      </w:pPr>
      <w:r>
        <w:t>Aspek Perilaku yang dimiliki oleh korban KDRT di DP3A Kota Semarang diartikan sebagai kemampuan individu untuk merespons situasi secara adaptif melalui tindakan yang mencerminkan kontrol diri, keterampilan sosial, serta kemampuan menyelesaikan masalah secara sehat dan tidak merugikan diri sendiri maupun orang lain. Aspek ini penting dimiliki oleh korban KDRT karena membantu mereka menjalani kehidupan sehari-hari dengan lebih mandiri, aman, dan produktif, serta mencegah kecenderungan mengulang pola kekerasan atau menjadi lebih tertutup dan pasif secara sosial. Aspek perilaku juga memungkinkan korban untuk membangun kebiasaan baru yang positif, seperti berani mengatakan tidak terhadap kekerasan, mencari bantuan saat dibutuhkan, dan melibatkan diri dalam lingkungan yang suportif. Korban KDRT yang belum pulih dalam aspek perilaku cenderung berisiko mengalami penarikan diri, kesulitan berinteraksi sosial, kecanduan, atau bahkan melakukan tindakan agresif kepada diri sendiri atau orang lain karena tidak memiliki mekanisme koping yang sehat.</w:t>
      </w:r>
    </w:p>
    <w:p w14:paraId="3A8A7738" w14:textId="437B71FB" w:rsidR="0030260B" w:rsidRDefault="0030260B" w:rsidP="006D19BE">
      <w:pPr>
        <w:ind w:left="1560"/>
      </w:pPr>
      <w:r>
        <w:t xml:space="preserve">Setelah mengikuti program trauma </w:t>
      </w:r>
      <w:r w:rsidR="00834922">
        <w:rPr>
          <w:i/>
          <w:iCs/>
        </w:rPr>
        <w:t>healing</w:t>
      </w:r>
      <w:r>
        <w:t>, korban terlihat mengalami perubahan dalam aspek perilaku, seperti meningkatnya keberanian untuk berbicara, kemampuan mengekspresikan emosi secara lebih sehat, dan mulai aktif dalam kegiatan sosial. Hal ini menunjukkan bahwa korban KDRT mulai dapat mengelola respons terhadap trauma secara lebih konstruktif, sehingga mereka memiliki peluang lebih besar untuk pulih secara menyeluruh dan membangun kehidupan yang lebih baik pasca-kekerasan.</w:t>
      </w:r>
      <w:r w:rsidRPr="0030260B">
        <w:t xml:space="preserve"> Hal ini diperkuat dengan data kuesioner dari dua responden korban, A dan D, yang menunjukkan adanya perubahan positif dalam aspek perilaku setelah mengikuti program trauma </w:t>
      </w:r>
      <w:r w:rsidR="00834922">
        <w:rPr>
          <w:i/>
          <w:iCs/>
        </w:rPr>
        <w:t>healing</w:t>
      </w:r>
      <w:r w:rsidRPr="0030260B">
        <w:t xml:space="preserve">. Rincian tanggapan keduanya dapat dilihat pada Tabel </w:t>
      </w:r>
      <w:r>
        <w:t>1</w:t>
      </w:r>
      <w:r w:rsidR="00E55BCE">
        <w:t>3</w:t>
      </w:r>
      <w:r w:rsidRPr="0030260B">
        <w:t xml:space="preserve"> berikut:</w:t>
      </w:r>
    </w:p>
    <w:p w14:paraId="4773EE3E" w14:textId="5AA16258" w:rsidR="0030260B" w:rsidRPr="00E55BCE" w:rsidRDefault="00E55BCE" w:rsidP="006D19BE">
      <w:pPr>
        <w:pStyle w:val="Keterangan"/>
        <w:keepNext/>
        <w:ind w:left="567" w:hanging="567"/>
        <w:rPr>
          <w:b/>
          <w:bCs/>
          <w:color w:val="auto"/>
          <w:sz w:val="24"/>
          <w:szCs w:val="24"/>
        </w:rPr>
      </w:pPr>
      <w:bookmarkStart w:id="352" w:name="_Toc201140022"/>
      <w:r w:rsidRPr="00E55BCE">
        <w:rPr>
          <w:b/>
          <w:bCs/>
          <w:color w:val="auto"/>
          <w:sz w:val="24"/>
          <w:szCs w:val="24"/>
        </w:rPr>
        <w:t xml:space="preserve">Table </w:t>
      </w:r>
      <w:r w:rsidRPr="00E55BCE">
        <w:rPr>
          <w:b/>
          <w:bCs/>
          <w:color w:val="auto"/>
          <w:sz w:val="24"/>
          <w:szCs w:val="24"/>
        </w:rPr>
        <w:fldChar w:fldCharType="begin"/>
      </w:r>
      <w:r w:rsidRPr="00E55BCE">
        <w:rPr>
          <w:b/>
          <w:bCs/>
          <w:color w:val="auto"/>
          <w:sz w:val="24"/>
          <w:szCs w:val="24"/>
        </w:rPr>
        <w:instrText xml:space="preserve"> SEQ Table \* ARABIC </w:instrText>
      </w:r>
      <w:r w:rsidRPr="00E55BCE">
        <w:rPr>
          <w:b/>
          <w:bCs/>
          <w:color w:val="auto"/>
          <w:sz w:val="24"/>
          <w:szCs w:val="24"/>
        </w:rPr>
        <w:fldChar w:fldCharType="separate"/>
      </w:r>
      <w:r w:rsidR="003E3DA6">
        <w:rPr>
          <w:b/>
          <w:bCs/>
          <w:noProof/>
          <w:color w:val="auto"/>
          <w:sz w:val="24"/>
          <w:szCs w:val="24"/>
        </w:rPr>
        <w:t>13</w:t>
      </w:r>
      <w:r w:rsidRPr="00E55BCE">
        <w:rPr>
          <w:b/>
          <w:bCs/>
          <w:color w:val="auto"/>
          <w:sz w:val="24"/>
          <w:szCs w:val="24"/>
        </w:rPr>
        <w:fldChar w:fldCharType="end"/>
      </w:r>
      <w:r w:rsidRPr="00E55BCE">
        <w:rPr>
          <w:b/>
          <w:bCs/>
          <w:color w:val="auto"/>
          <w:sz w:val="24"/>
          <w:szCs w:val="24"/>
        </w:rPr>
        <w:t xml:space="preserve"> Data reponden mengenai aspek perilaku setelah mengikuti trauma </w:t>
      </w:r>
      <w:r w:rsidR="00834922">
        <w:rPr>
          <w:b/>
          <w:bCs/>
          <w:color w:val="auto"/>
          <w:sz w:val="24"/>
          <w:szCs w:val="24"/>
        </w:rPr>
        <w:t>healing</w:t>
      </w:r>
      <w:r w:rsidR="009B6A1E" w:rsidRPr="009B6A1E">
        <w:rPr>
          <w:b/>
          <w:bCs/>
          <w:color w:val="auto"/>
          <w:sz w:val="24"/>
          <w:szCs w:val="24"/>
        </w:rPr>
        <w:t xml:space="preserve"> </w:t>
      </w:r>
      <w:bookmarkEnd w:id="352"/>
    </w:p>
    <w:tbl>
      <w:tblPr>
        <w:tblStyle w:val="KisiTabel"/>
        <w:tblW w:w="0" w:type="auto"/>
        <w:tblLook w:val="04A0" w:firstRow="1" w:lastRow="0" w:firstColumn="1" w:lastColumn="0" w:noHBand="0" w:noVBand="1"/>
      </w:tblPr>
      <w:tblGrid>
        <w:gridCol w:w="1201"/>
        <w:gridCol w:w="4328"/>
        <w:gridCol w:w="1197"/>
        <w:gridCol w:w="1201"/>
      </w:tblGrid>
      <w:tr w:rsidR="0030260B" w14:paraId="09BDAD9D" w14:textId="77777777" w:rsidTr="005924CD">
        <w:tc>
          <w:tcPr>
            <w:tcW w:w="0" w:type="auto"/>
            <w:tcBorders>
              <w:bottom w:val="single" w:sz="4" w:space="0" w:color="auto"/>
            </w:tcBorders>
          </w:tcPr>
          <w:p w14:paraId="45218CC6" w14:textId="77777777" w:rsidR="0030260B" w:rsidRDefault="0030260B" w:rsidP="006D19BE">
            <w:pPr>
              <w:ind w:left="0" w:firstLine="0"/>
              <w:rPr>
                <w:rStyle w:val="Kuat"/>
              </w:rPr>
            </w:pPr>
            <w:r>
              <w:rPr>
                <w:rStyle w:val="Kuat"/>
              </w:rPr>
              <w:t xml:space="preserve">Aspek </w:t>
            </w:r>
          </w:p>
        </w:tc>
        <w:tc>
          <w:tcPr>
            <w:tcW w:w="0" w:type="auto"/>
            <w:vAlign w:val="center"/>
          </w:tcPr>
          <w:p w14:paraId="33225076" w14:textId="77777777" w:rsidR="0030260B" w:rsidRDefault="0030260B" w:rsidP="006D19BE">
            <w:pPr>
              <w:ind w:left="0" w:firstLine="0"/>
            </w:pPr>
            <w:r>
              <w:rPr>
                <w:rStyle w:val="Kuat"/>
              </w:rPr>
              <w:t xml:space="preserve">Pertanyaan </w:t>
            </w:r>
          </w:p>
        </w:tc>
        <w:tc>
          <w:tcPr>
            <w:tcW w:w="0" w:type="auto"/>
            <w:vAlign w:val="center"/>
          </w:tcPr>
          <w:p w14:paraId="4675921D" w14:textId="77777777" w:rsidR="0030260B" w:rsidRDefault="0030260B" w:rsidP="006D19BE">
            <w:pPr>
              <w:ind w:left="0" w:firstLine="0"/>
            </w:pPr>
            <w:r>
              <w:rPr>
                <w:rStyle w:val="Kuat"/>
              </w:rPr>
              <w:t>Jawaban A</w:t>
            </w:r>
          </w:p>
        </w:tc>
        <w:tc>
          <w:tcPr>
            <w:tcW w:w="0" w:type="auto"/>
            <w:vAlign w:val="center"/>
          </w:tcPr>
          <w:p w14:paraId="277334CF" w14:textId="77777777" w:rsidR="0030260B" w:rsidRDefault="0030260B" w:rsidP="006D19BE">
            <w:pPr>
              <w:ind w:left="0" w:firstLine="0"/>
            </w:pPr>
            <w:r>
              <w:rPr>
                <w:rStyle w:val="Kuat"/>
              </w:rPr>
              <w:t>Jawaban D</w:t>
            </w:r>
          </w:p>
        </w:tc>
      </w:tr>
      <w:tr w:rsidR="0030260B" w14:paraId="75D21E04" w14:textId="77777777" w:rsidTr="005924CD">
        <w:tc>
          <w:tcPr>
            <w:tcW w:w="0" w:type="auto"/>
            <w:tcBorders>
              <w:bottom w:val="nil"/>
            </w:tcBorders>
          </w:tcPr>
          <w:p w14:paraId="4CBA0D4B" w14:textId="17EB9A51" w:rsidR="0030260B" w:rsidRPr="007A5A17" w:rsidRDefault="0030260B" w:rsidP="006D19BE">
            <w:pPr>
              <w:ind w:left="0" w:firstLine="0"/>
              <w:rPr>
                <w:rStyle w:val="Kuat"/>
                <w:b w:val="0"/>
                <w:bCs w:val="0"/>
              </w:rPr>
            </w:pPr>
            <w:r w:rsidRPr="007A5A17">
              <w:rPr>
                <w:rStyle w:val="Kuat"/>
                <w:b w:val="0"/>
                <w:bCs w:val="0"/>
              </w:rPr>
              <w:t>Aspek</w:t>
            </w:r>
            <w:r>
              <w:rPr>
                <w:rStyle w:val="Kuat"/>
                <w:b w:val="0"/>
                <w:bCs w:val="0"/>
              </w:rPr>
              <w:t xml:space="preserve"> </w:t>
            </w:r>
            <w:r w:rsidRPr="00962193">
              <w:rPr>
                <w:rStyle w:val="Kuat"/>
                <w:b w:val="0"/>
                <w:bCs w:val="0"/>
              </w:rPr>
              <w:t>Perilaku</w:t>
            </w:r>
            <w:r w:rsidRPr="007A5A17">
              <w:rPr>
                <w:rStyle w:val="Kuat"/>
                <w:b w:val="0"/>
                <w:bCs w:val="0"/>
              </w:rPr>
              <w:t xml:space="preserve"> </w:t>
            </w:r>
          </w:p>
        </w:tc>
        <w:tc>
          <w:tcPr>
            <w:tcW w:w="0" w:type="auto"/>
            <w:vAlign w:val="center"/>
          </w:tcPr>
          <w:p w14:paraId="189CC500" w14:textId="3568931C" w:rsidR="0030260B" w:rsidRPr="007A5A17" w:rsidRDefault="0030260B" w:rsidP="006D19BE">
            <w:pPr>
              <w:ind w:left="0" w:firstLine="0"/>
              <w:rPr>
                <w:rStyle w:val="Kuat"/>
                <w:b w:val="0"/>
                <w:bCs w:val="0"/>
              </w:rPr>
            </w:pPr>
            <w:r w:rsidRPr="0030260B">
              <w:rPr>
                <w:rStyle w:val="Kuat"/>
                <w:b w:val="0"/>
                <w:bCs w:val="0"/>
              </w:rPr>
              <w:t>Apakah Anda mulai merasa nyaman untuk kembali berinteraksi dengan lingkungan sosial?</w:t>
            </w:r>
          </w:p>
        </w:tc>
        <w:tc>
          <w:tcPr>
            <w:tcW w:w="0" w:type="auto"/>
            <w:vAlign w:val="center"/>
          </w:tcPr>
          <w:p w14:paraId="513E40CE" w14:textId="77777777" w:rsidR="0030260B" w:rsidRPr="007A5A17" w:rsidRDefault="0030260B" w:rsidP="006D19BE">
            <w:pPr>
              <w:ind w:left="0" w:firstLine="0"/>
              <w:rPr>
                <w:rStyle w:val="Kuat"/>
                <w:b w:val="0"/>
                <w:bCs w:val="0"/>
              </w:rPr>
            </w:pPr>
            <w:r w:rsidRPr="007A5A17">
              <w:rPr>
                <w:rStyle w:val="Kuat"/>
                <w:b w:val="0"/>
                <w:bCs w:val="0"/>
              </w:rPr>
              <w:t xml:space="preserve">Ya </w:t>
            </w:r>
          </w:p>
        </w:tc>
        <w:tc>
          <w:tcPr>
            <w:tcW w:w="0" w:type="auto"/>
            <w:vAlign w:val="center"/>
          </w:tcPr>
          <w:p w14:paraId="5C48F454" w14:textId="77777777" w:rsidR="0030260B" w:rsidRPr="007A5A17" w:rsidRDefault="0030260B" w:rsidP="006D19BE">
            <w:pPr>
              <w:ind w:left="0" w:firstLine="0"/>
              <w:rPr>
                <w:rStyle w:val="Kuat"/>
                <w:b w:val="0"/>
                <w:bCs w:val="0"/>
              </w:rPr>
            </w:pPr>
            <w:r w:rsidRPr="007A5A17">
              <w:rPr>
                <w:rStyle w:val="Kuat"/>
                <w:b w:val="0"/>
                <w:bCs w:val="0"/>
              </w:rPr>
              <w:t xml:space="preserve">Ya </w:t>
            </w:r>
          </w:p>
        </w:tc>
      </w:tr>
      <w:tr w:rsidR="0030260B" w14:paraId="277F6834" w14:textId="77777777" w:rsidTr="005924CD">
        <w:tc>
          <w:tcPr>
            <w:tcW w:w="0" w:type="auto"/>
            <w:tcBorders>
              <w:top w:val="nil"/>
              <w:bottom w:val="nil"/>
            </w:tcBorders>
          </w:tcPr>
          <w:p w14:paraId="18D6880D" w14:textId="77777777" w:rsidR="0030260B" w:rsidRPr="007A5A17" w:rsidRDefault="0030260B" w:rsidP="006D19BE">
            <w:pPr>
              <w:ind w:left="0" w:firstLine="0"/>
              <w:rPr>
                <w:rStyle w:val="Kuat"/>
                <w:b w:val="0"/>
                <w:bCs w:val="0"/>
              </w:rPr>
            </w:pPr>
          </w:p>
        </w:tc>
        <w:tc>
          <w:tcPr>
            <w:tcW w:w="0" w:type="auto"/>
            <w:vAlign w:val="center"/>
          </w:tcPr>
          <w:p w14:paraId="792E134A" w14:textId="6C26A7AF" w:rsidR="0030260B" w:rsidRPr="007A5A17" w:rsidRDefault="0030260B" w:rsidP="006D19BE">
            <w:pPr>
              <w:ind w:left="0" w:firstLine="0"/>
              <w:rPr>
                <w:rStyle w:val="Kuat"/>
                <w:b w:val="0"/>
                <w:bCs w:val="0"/>
              </w:rPr>
            </w:pPr>
            <w:r w:rsidRPr="0030260B">
              <w:rPr>
                <w:rStyle w:val="Kuat"/>
                <w:b w:val="0"/>
                <w:bCs w:val="0"/>
              </w:rPr>
              <w:t>Apakah Anda sudah dapat menghadapi tempat atau situasi yang sebelumnya mengingatkan pada kekerasan?</w:t>
            </w:r>
          </w:p>
        </w:tc>
        <w:tc>
          <w:tcPr>
            <w:tcW w:w="0" w:type="auto"/>
            <w:vAlign w:val="center"/>
          </w:tcPr>
          <w:p w14:paraId="77A70367" w14:textId="77777777" w:rsidR="0030260B" w:rsidRPr="007A5A17" w:rsidRDefault="0030260B" w:rsidP="006D19BE">
            <w:pPr>
              <w:ind w:left="0" w:firstLine="0"/>
              <w:rPr>
                <w:rStyle w:val="Kuat"/>
                <w:b w:val="0"/>
                <w:bCs w:val="0"/>
              </w:rPr>
            </w:pPr>
            <w:r w:rsidRPr="007A5A17">
              <w:rPr>
                <w:rStyle w:val="Kuat"/>
                <w:b w:val="0"/>
                <w:bCs w:val="0"/>
              </w:rPr>
              <w:t xml:space="preserve">Ya </w:t>
            </w:r>
          </w:p>
        </w:tc>
        <w:tc>
          <w:tcPr>
            <w:tcW w:w="0" w:type="auto"/>
            <w:vAlign w:val="center"/>
          </w:tcPr>
          <w:p w14:paraId="5D3A7AA1" w14:textId="77777777" w:rsidR="0030260B" w:rsidRPr="007A5A17" w:rsidRDefault="0030260B" w:rsidP="006D19BE">
            <w:pPr>
              <w:ind w:left="0" w:firstLine="0"/>
              <w:rPr>
                <w:rStyle w:val="Kuat"/>
                <w:b w:val="0"/>
                <w:bCs w:val="0"/>
              </w:rPr>
            </w:pPr>
            <w:r w:rsidRPr="007A5A17">
              <w:rPr>
                <w:rStyle w:val="Kuat"/>
                <w:b w:val="0"/>
                <w:bCs w:val="0"/>
              </w:rPr>
              <w:t xml:space="preserve">Ya </w:t>
            </w:r>
          </w:p>
        </w:tc>
      </w:tr>
      <w:tr w:rsidR="0030260B" w14:paraId="53F487F7" w14:textId="77777777" w:rsidTr="005924CD">
        <w:tc>
          <w:tcPr>
            <w:tcW w:w="0" w:type="auto"/>
            <w:tcBorders>
              <w:top w:val="nil"/>
            </w:tcBorders>
          </w:tcPr>
          <w:p w14:paraId="5DCD5414" w14:textId="77777777" w:rsidR="0030260B" w:rsidRPr="007A5A17" w:rsidRDefault="0030260B" w:rsidP="006D19BE">
            <w:pPr>
              <w:ind w:left="0" w:firstLine="0"/>
              <w:rPr>
                <w:rStyle w:val="Kuat"/>
                <w:b w:val="0"/>
                <w:bCs w:val="0"/>
              </w:rPr>
            </w:pPr>
          </w:p>
        </w:tc>
        <w:tc>
          <w:tcPr>
            <w:tcW w:w="0" w:type="auto"/>
            <w:vAlign w:val="center"/>
          </w:tcPr>
          <w:p w14:paraId="291F5E28" w14:textId="71D08837" w:rsidR="0030260B" w:rsidRPr="007A5A17" w:rsidRDefault="0030260B" w:rsidP="006D19BE">
            <w:pPr>
              <w:ind w:left="0" w:firstLine="0"/>
              <w:rPr>
                <w:rStyle w:val="Kuat"/>
                <w:b w:val="0"/>
                <w:bCs w:val="0"/>
              </w:rPr>
            </w:pPr>
            <w:r w:rsidRPr="0030260B">
              <w:rPr>
                <w:rStyle w:val="Kuat"/>
                <w:b w:val="0"/>
                <w:bCs w:val="0"/>
              </w:rPr>
              <w:t xml:space="preserve">Apakah Anda merasa lebih mampu menjalani aktivitas harian seperti biasa setelah mengikuti program trauma </w:t>
            </w:r>
            <w:r w:rsidR="00834922">
              <w:rPr>
                <w:rStyle w:val="Kuat"/>
                <w:b w:val="0"/>
                <w:bCs w:val="0"/>
                <w:i/>
                <w:iCs/>
              </w:rPr>
              <w:t>healing</w:t>
            </w:r>
            <w:r w:rsidRPr="0030260B">
              <w:rPr>
                <w:rStyle w:val="Kuat"/>
                <w:b w:val="0"/>
                <w:bCs w:val="0"/>
              </w:rPr>
              <w:t>?</w:t>
            </w:r>
          </w:p>
        </w:tc>
        <w:tc>
          <w:tcPr>
            <w:tcW w:w="0" w:type="auto"/>
            <w:vAlign w:val="center"/>
          </w:tcPr>
          <w:p w14:paraId="336BE4AC" w14:textId="77777777" w:rsidR="0030260B" w:rsidRPr="007A5A17" w:rsidRDefault="0030260B" w:rsidP="006D19BE">
            <w:pPr>
              <w:ind w:left="0" w:firstLine="0"/>
              <w:rPr>
                <w:rStyle w:val="Kuat"/>
                <w:b w:val="0"/>
                <w:bCs w:val="0"/>
              </w:rPr>
            </w:pPr>
            <w:r w:rsidRPr="007A5A17">
              <w:rPr>
                <w:rStyle w:val="Kuat"/>
                <w:b w:val="0"/>
                <w:bCs w:val="0"/>
              </w:rPr>
              <w:t xml:space="preserve">Ya </w:t>
            </w:r>
          </w:p>
        </w:tc>
        <w:tc>
          <w:tcPr>
            <w:tcW w:w="0" w:type="auto"/>
            <w:vAlign w:val="center"/>
          </w:tcPr>
          <w:p w14:paraId="4D30608B" w14:textId="77777777" w:rsidR="0030260B" w:rsidRPr="007A5A17" w:rsidRDefault="0030260B" w:rsidP="006D19BE">
            <w:pPr>
              <w:ind w:left="0" w:firstLine="0"/>
              <w:rPr>
                <w:rStyle w:val="Kuat"/>
                <w:b w:val="0"/>
                <w:bCs w:val="0"/>
              </w:rPr>
            </w:pPr>
            <w:r w:rsidRPr="007A5A17">
              <w:rPr>
                <w:rStyle w:val="Kuat"/>
                <w:b w:val="0"/>
                <w:bCs w:val="0"/>
              </w:rPr>
              <w:t xml:space="preserve">Ya </w:t>
            </w:r>
          </w:p>
        </w:tc>
      </w:tr>
    </w:tbl>
    <w:p w14:paraId="25D3AE5E" w14:textId="77777777" w:rsidR="0030260B" w:rsidRPr="0030260B" w:rsidRDefault="0030260B" w:rsidP="006D19BE">
      <w:pPr>
        <w:ind w:left="567" w:hanging="567"/>
      </w:pPr>
    </w:p>
    <w:p w14:paraId="74CA3347" w14:textId="6806A49B" w:rsidR="00962193" w:rsidRDefault="00962193" w:rsidP="006D19BE">
      <w:pPr>
        <w:ind w:left="1560"/>
      </w:pPr>
      <w:r w:rsidRPr="00962193">
        <w:t xml:space="preserve">Data kuesioner dari dua responden korban, A dan D, menunjukkan bahwa setelah mengikuti program trauma </w:t>
      </w:r>
      <w:r w:rsidR="00834922">
        <w:rPr>
          <w:i/>
          <w:iCs/>
        </w:rPr>
        <w:t>healing</w:t>
      </w:r>
      <w:r w:rsidR="009B6A1E" w:rsidRPr="009B6A1E">
        <w:rPr>
          <w:i/>
          <w:iCs/>
        </w:rPr>
        <w:t xml:space="preserve"> </w:t>
      </w:r>
      <w:r w:rsidRPr="00962193">
        <w:t>di DP3A Kota Semarang, keduanya mengalami perubahan positif dalam aspek perilaku. Hal ini ditunjukkan melalui jawaban “Ya” pada seluruh pertanyaan, yang mencerminkan bahwa mereka mulai merasa nyaman kembali berinteraksi dengan lingkungan sosial, mampu menghadapi tempat atau situasi yang sebelumnya memicu ingatan terhadap kekerasan, serta lebih mampu menjalani aktivitas harian seperti biasa.</w:t>
      </w:r>
    </w:p>
    <w:p w14:paraId="7E777723" w14:textId="480DCAD0" w:rsidR="00962193" w:rsidRPr="00962193" w:rsidRDefault="00962193" w:rsidP="006D19BE">
      <w:pPr>
        <w:ind w:left="1560"/>
      </w:pPr>
      <w:r w:rsidRPr="00962193">
        <w:t xml:space="preserve">Berdasarkan data di atas, dapat disimpulkan bahwa setelah mengikuti trauma </w:t>
      </w:r>
      <w:r w:rsidR="00834922">
        <w:rPr>
          <w:i/>
          <w:iCs/>
        </w:rPr>
        <w:t>healing</w:t>
      </w:r>
      <w:r w:rsidR="009B6A1E" w:rsidRPr="009B6A1E">
        <w:rPr>
          <w:i/>
          <w:iCs/>
        </w:rPr>
        <w:t xml:space="preserve"> </w:t>
      </w:r>
      <w:r w:rsidRPr="00962193">
        <w:t xml:space="preserve">di DP3A Kota Semarang, korban KDRT menunjukkan perkembangan positif dalam aspek perilaku. Mereka mulai mampu kembali berinteraksi dengan lingkungan sosial, menghadapi situasi yang sebelumnya memicu ingatan traumatis, serta menjalani aktivitas harian secara lebih normal. Hal ini menunjukkan bahwa program trauma </w:t>
      </w:r>
      <w:r w:rsidR="00834922">
        <w:rPr>
          <w:i/>
          <w:iCs/>
        </w:rPr>
        <w:t>healing</w:t>
      </w:r>
      <w:r w:rsidR="009B6A1E" w:rsidRPr="009B6A1E">
        <w:rPr>
          <w:i/>
          <w:iCs/>
        </w:rPr>
        <w:t xml:space="preserve"> </w:t>
      </w:r>
      <w:r w:rsidRPr="00962193">
        <w:t>memberikan dampak yang signifikan dalam membantu pemulihan perilaku korban menuju kondisi psikososial yang lebih stabil dan adaptif.</w:t>
      </w:r>
    </w:p>
    <w:p w14:paraId="6390FD9E" w14:textId="7C825BC1" w:rsidR="00962193" w:rsidRDefault="00962193" w:rsidP="006D19BE">
      <w:pPr>
        <w:pStyle w:val="Judul4"/>
        <w:ind w:left="567" w:hanging="567"/>
      </w:pPr>
      <w:r>
        <w:t xml:space="preserve">Aspek Sosial </w:t>
      </w:r>
    </w:p>
    <w:p w14:paraId="19A4A42C" w14:textId="77777777" w:rsidR="00962193" w:rsidRDefault="00962193" w:rsidP="006D19BE">
      <w:pPr>
        <w:ind w:left="1560"/>
      </w:pPr>
      <w:r w:rsidRPr="00962193">
        <w:t>Aspek sosial yang dimiliki oleh korban KDRT di DP3A Kota Semarang diartikan sebagai kemampuan individu untuk membangun, menjaga, dan mengembangkan hubungan interpersonal yang sehat serta menjalin interaksi sosial yang positif dengan lingkungan sekitar. Aspek ini penting dimiliki oleh korban KDRT karena dukungan sosial dari keluarga, teman, dan lingkungan sekitar berperan besar dalam proses pemulihan trauma serta mencegah terjadinya isolasi sosial yang dapat memperburuk kondisi psikologis korban.</w:t>
      </w:r>
      <w:r>
        <w:t xml:space="preserve"> Aspek sosial juga memungkinkan korban untuk berbagi pengalaman, memperoleh rasa empati, serta membentuk kembali rasa percaya terhadap orang lain yang mungkin hilang akibat kekerasan yang dialami. Korban KDRT yang belum sembuh dalam aspek sosial cenderung menarik diri dari lingkungan, merasa rendah diri, dan mengalami kesulitan dalam membangun kepercayaan terhadap orang lain. Hal ini akan berisiko menimbulkan gangguan psikologis lanjutan seperti depresi, kecemasan sosial, atau bahkan keinginan untuk mengakhiri hidup.</w:t>
      </w:r>
    </w:p>
    <w:p w14:paraId="13A569A0" w14:textId="66AD1D31" w:rsidR="00962193" w:rsidRDefault="00962193" w:rsidP="006D19BE">
      <w:pPr>
        <w:ind w:left="1560"/>
      </w:pPr>
      <w:r>
        <w:t xml:space="preserve">Setelah mengikuti program trauma </w:t>
      </w:r>
      <w:r w:rsidR="00834922">
        <w:rPr>
          <w:i/>
          <w:iCs/>
        </w:rPr>
        <w:t>healing</w:t>
      </w:r>
      <w:r w:rsidR="009B6A1E" w:rsidRPr="009B6A1E">
        <w:rPr>
          <w:i/>
          <w:iCs/>
        </w:rPr>
        <w:t xml:space="preserve"> </w:t>
      </w:r>
      <w:r>
        <w:t xml:space="preserve"> melalui bimbingan kelompok, korban terlihat memiliki perubahan dalam aspek sosial, seperti meningkatnya keberanian untuk berbicara, keinginan untuk terlibat dalam kegiatan bersama, serta kemampuan membangun relasi yang lebih sehat dan terbuka. Sehingga korban KDRT yang sebelumnya tertutup dan merasa sendiri, kini dapat mulai membangun kembali kehidupan sosial yang lebih positif dan mendukung proses pemulihan jangka panjang.</w:t>
      </w:r>
    </w:p>
    <w:p w14:paraId="54D367A3" w14:textId="011E0F58" w:rsidR="00E33D47" w:rsidRPr="00E55BCE" w:rsidRDefault="00E55BCE" w:rsidP="006D19BE">
      <w:pPr>
        <w:pStyle w:val="Keterangan"/>
        <w:keepNext/>
        <w:ind w:left="567" w:hanging="567"/>
        <w:rPr>
          <w:b/>
          <w:bCs/>
          <w:color w:val="auto"/>
          <w:sz w:val="24"/>
          <w:szCs w:val="24"/>
        </w:rPr>
      </w:pPr>
      <w:bookmarkStart w:id="353" w:name="_Toc201140023"/>
      <w:r w:rsidRPr="00E55BCE">
        <w:rPr>
          <w:b/>
          <w:bCs/>
          <w:color w:val="auto"/>
          <w:sz w:val="24"/>
          <w:szCs w:val="24"/>
        </w:rPr>
        <w:t xml:space="preserve">Table </w:t>
      </w:r>
      <w:r w:rsidRPr="00E55BCE">
        <w:rPr>
          <w:b/>
          <w:bCs/>
          <w:color w:val="auto"/>
          <w:sz w:val="24"/>
          <w:szCs w:val="24"/>
        </w:rPr>
        <w:fldChar w:fldCharType="begin"/>
      </w:r>
      <w:r w:rsidRPr="00E55BCE">
        <w:rPr>
          <w:b/>
          <w:bCs/>
          <w:color w:val="auto"/>
          <w:sz w:val="24"/>
          <w:szCs w:val="24"/>
        </w:rPr>
        <w:instrText xml:space="preserve"> SEQ Table \* ARABIC </w:instrText>
      </w:r>
      <w:r w:rsidRPr="00E55BCE">
        <w:rPr>
          <w:b/>
          <w:bCs/>
          <w:color w:val="auto"/>
          <w:sz w:val="24"/>
          <w:szCs w:val="24"/>
        </w:rPr>
        <w:fldChar w:fldCharType="separate"/>
      </w:r>
      <w:r w:rsidR="003E3DA6">
        <w:rPr>
          <w:b/>
          <w:bCs/>
          <w:noProof/>
          <w:color w:val="auto"/>
          <w:sz w:val="24"/>
          <w:szCs w:val="24"/>
        </w:rPr>
        <w:t>14</w:t>
      </w:r>
      <w:r w:rsidRPr="00E55BCE">
        <w:rPr>
          <w:b/>
          <w:bCs/>
          <w:color w:val="auto"/>
          <w:sz w:val="24"/>
          <w:szCs w:val="24"/>
        </w:rPr>
        <w:fldChar w:fldCharType="end"/>
      </w:r>
      <w:r w:rsidRPr="00E55BCE">
        <w:rPr>
          <w:b/>
          <w:bCs/>
          <w:color w:val="auto"/>
          <w:sz w:val="24"/>
          <w:szCs w:val="24"/>
        </w:rPr>
        <w:t xml:space="preserve"> Data responden mengenai aspek sosial setelah mengikuti trauma </w:t>
      </w:r>
      <w:r w:rsidR="00834922">
        <w:rPr>
          <w:b/>
          <w:bCs/>
          <w:color w:val="auto"/>
          <w:sz w:val="24"/>
          <w:szCs w:val="24"/>
        </w:rPr>
        <w:t>healing</w:t>
      </w:r>
      <w:r w:rsidR="009B6A1E" w:rsidRPr="009B6A1E">
        <w:rPr>
          <w:b/>
          <w:bCs/>
          <w:color w:val="auto"/>
          <w:sz w:val="24"/>
          <w:szCs w:val="24"/>
        </w:rPr>
        <w:t xml:space="preserve"> </w:t>
      </w:r>
      <w:bookmarkEnd w:id="353"/>
    </w:p>
    <w:tbl>
      <w:tblPr>
        <w:tblStyle w:val="KisiTabel"/>
        <w:tblW w:w="0" w:type="auto"/>
        <w:tblLook w:val="04A0" w:firstRow="1" w:lastRow="0" w:firstColumn="1" w:lastColumn="0" w:noHBand="0" w:noVBand="1"/>
      </w:tblPr>
      <w:tblGrid>
        <w:gridCol w:w="1010"/>
        <w:gridCol w:w="4530"/>
        <w:gridCol w:w="1192"/>
        <w:gridCol w:w="1195"/>
      </w:tblGrid>
      <w:tr w:rsidR="00962193" w14:paraId="25C02508" w14:textId="77777777" w:rsidTr="005924CD">
        <w:tc>
          <w:tcPr>
            <w:tcW w:w="0" w:type="auto"/>
            <w:tcBorders>
              <w:bottom w:val="single" w:sz="4" w:space="0" w:color="auto"/>
            </w:tcBorders>
          </w:tcPr>
          <w:p w14:paraId="0322C901" w14:textId="77777777" w:rsidR="00962193" w:rsidRDefault="00962193" w:rsidP="006D19BE">
            <w:pPr>
              <w:ind w:left="0" w:firstLine="0"/>
              <w:rPr>
                <w:rStyle w:val="Kuat"/>
              </w:rPr>
            </w:pPr>
            <w:r>
              <w:rPr>
                <w:rStyle w:val="Kuat"/>
              </w:rPr>
              <w:t xml:space="preserve">Aspek </w:t>
            </w:r>
          </w:p>
        </w:tc>
        <w:tc>
          <w:tcPr>
            <w:tcW w:w="0" w:type="auto"/>
            <w:vAlign w:val="center"/>
          </w:tcPr>
          <w:p w14:paraId="6885DE63" w14:textId="77777777" w:rsidR="00962193" w:rsidRDefault="00962193" w:rsidP="006D19BE">
            <w:pPr>
              <w:ind w:left="0" w:firstLine="0"/>
            </w:pPr>
            <w:r>
              <w:rPr>
                <w:rStyle w:val="Kuat"/>
              </w:rPr>
              <w:t xml:space="preserve">Pertanyaan </w:t>
            </w:r>
          </w:p>
        </w:tc>
        <w:tc>
          <w:tcPr>
            <w:tcW w:w="0" w:type="auto"/>
            <w:vAlign w:val="center"/>
          </w:tcPr>
          <w:p w14:paraId="72B1708E" w14:textId="77777777" w:rsidR="00962193" w:rsidRDefault="00962193" w:rsidP="006D19BE">
            <w:pPr>
              <w:ind w:left="0" w:firstLine="0"/>
            </w:pPr>
            <w:r>
              <w:rPr>
                <w:rStyle w:val="Kuat"/>
              </w:rPr>
              <w:t>Jawaban A</w:t>
            </w:r>
          </w:p>
        </w:tc>
        <w:tc>
          <w:tcPr>
            <w:tcW w:w="0" w:type="auto"/>
            <w:vAlign w:val="center"/>
          </w:tcPr>
          <w:p w14:paraId="1C37DA58" w14:textId="77777777" w:rsidR="00962193" w:rsidRDefault="00962193" w:rsidP="006D19BE">
            <w:pPr>
              <w:ind w:left="0" w:firstLine="0"/>
            </w:pPr>
            <w:r>
              <w:rPr>
                <w:rStyle w:val="Kuat"/>
              </w:rPr>
              <w:t>Jawaban D</w:t>
            </w:r>
          </w:p>
        </w:tc>
      </w:tr>
      <w:tr w:rsidR="00962193" w14:paraId="3881E416" w14:textId="77777777" w:rsidTr="005924CD">
        <w:tc>
          <w:tcPr>
            <w:tcW w:w="0" w:type="auto"/>
            <w:tcBorders>
              <w:bottom w:val="nil"/>
            </w:tcBorders>
          </w:tcPr>
          <w:p w14:paraId="57596D2F" w14:textId="7EE9A90A" w:rsidR="00962193" w:rsidRPr="007A5A17" w:rsidRDefault="00962193" w:rsidP="006D19BE">
            <w:pPr>
              <w:ind w:left="0" w:firstLine="0"/>
              <w:rPr>
                <w:rStyle w:val="Kuat"/>
                <w:b w:val="0"/>
                <w:bCs w:val="0"/>
              </w:rPr>
            </w:pPr>
            <w:r w:rsidRPr="007A5A17">
              <w:rPr>
                <w:rStyle w:val="Kuat"/>
                <w:b w:val="0"/>
                <w:bCs w:val="0"/>
              </w:rPr>
              <w:t>Aspek</w:t>
            </w:r>
            <w:r>
              <w:rPr>
                <w:rStyle w:val="Kuat"/>
                <w:b w:val="0"/>
                <w:bCs w:val="0"/>
              </w:rPr>
              <w:t xml:space="preserve"> </w:t>
            </w:r>
            <w:r w:rsidRPr="00962193">
              <w:rPr>
                <w:rStyle w:val="Kuat"/>
                <w:b w:val="0"/>
                <w:bCs w:val="0"/>
              </w:rPr>
              <w:t>Sosial</w:t>
            </w:r>
          </w:p>
        </w:tc>
        <w:tc>
          <w:tcPr>
            <w:tcW w:w="0" w:type="auto"/>
            <w:vAlign w:val="center"/>
          </w:tcPr>
          <w:p w14:paraId="1CBE96A4" w14:textId="542A720A" w:rsidR="00962193" w:rsidRPr="007A5A17" w:rsidRDefault="00962193" w:rsidP="006D19BE">
            <w:pPr>
              <w:ind w:left="0" w:firstLine="0"/>
              <w:rPr>
                <w:rStyle w:val="Kuat"/>
                <w:b w:val="0"/>
                <w:bCs w:val="0"/>
              </w:rPr>
            </w:pPr>
            <w:r w:rsidRPr="00962193">
              <w:rPr>
                <w:rStyle w:val="Kuat"/>
                <w:b w:val="0"/>
                <w:bCs w:val="0"/>
              </w:rPr>
              <w:t xml:space="preserve">Apakah Anda merasa lebih diterima oleh lingkungan sekitar setelah mengikuti program trauma </w:t>
            </w:r>
            <w:r w:rsidR="00834922">
              <w:rPr>
                <w:rStyle w:val="Kuat"/>
                <w:b w:val="0"/>
                <w:bCs w:val="0"/>
                <w:i/>
                <w:iCs/>
              </w:rPr>
              <w:t>healing</w:t>
            </w:r>
            <w:r w:rsidRPr="00962193">
              <w:rPr>
                <w:rStyle w:val="Kuat"/>
                <w:b w:val="0"/>
                <w:bCs w:val="0"/>
              </w:rPr>
              <w:t>?</w:t>
            </w:r>
          </w:p>
        </w:tc>
        <w:tc>
          <w:tcPr>
            <w:tcW w:w="0" w:type="auto"/>
            <w:vAlign w:val="center"/>
          </w:tcPr>
          <w:p w14:paraId="56A5E100" w14:textId="77777777" w:rsidR="00962193" w:rsidRPr="007A5A17" w:rsidRDefault="00962193" w:rsidP="006D19BE">
            <w:pPr>
              <w:ind w:left="0" w:firstLine="0"/>
              <w:rPr>
                <w:rStyle w:val="Kuat"/>
                <w:b w:val="0"/>
                <w:bCs w:val="0"/>
              </w:rPr>
            </w:pPr>
            <w:r w:rsidRPr="007A5A17">
              <w:rPr>
                <w:rStyle w:val="Kuat"/>
                <w:b w:val="0"/>
                <w:bCs w:val="0"/>
              </w:rPr>
              <w:t xml:space="preserve">Ya </w:t>
            </w:r>
          </w:p>
        </w:tc>
        <w:tc>
          <w:tcPr>
            <w:tcW w:w="0" w:type="auto"/>
            <w:vAlign w:val="center"/>
          </w:tcPr>
          <w:p w14:paraId="34B5AB85" w14:textId="77777777" w:rsidR="00962193" w:rsidRPr="007A5A17" w:rsidRDefault="00962193" w:rsidP="006D19BE">
            <w:pPr>
              <w:ind w:left="0" w:firstLine="0"/>
              <w:rPr>
                <w:rStyle w:val="Kuat"/>
                <w:b w:val="0"/>
                <w:bCs w:val="0"/>
              </w:rPr>
            </w:pPr>
            <w:r w:rsidRPr="007A5A17">
              <w:rPr>
                <w:rStyle w:val="Kuat"/>
                <w:b w:val="0"/>
                <w:bCs w:val="0"/>
              </w:rPr>
              <w:t xml:space="preserve">Ya </w:t>
            </w:r>
          </w:p>
        </w:tc>
      </w:tr>
      <w:tr w:rsidR="00962193" w14:paraId="402F9DDF" w14:textId="77777777" w:rsidTr="005924CD">
        <w:tc>
          <w:tcPr>
            <w:tcW w:w="0" w:type="auto"/>
            <w:tcBorders>
              <w:top w:val="nil"/>
              <w:bottom w:val="nil"/>
            </w:tcBorders>
          </w:tcPr>
          <w:p w14:paraId="6A17E081" w14:textId="77777777" w:rsidR="00962193" w:rsidRPr="007A5A17" w:rsidRDefault="00962193" w:rsidP="006D19BE">
            <w:pPr>
              <w:ind w:left="0" w:firstLine="0"/>
              <w:rPr>
                <w:rStyle w:val="Kuat"/>
                <w:b w:val="0"/>
                <w:bCs w:val="0"/>
              </w:rPr>
            </w:pPr>
          </w:p>
        </w:tc>
        <w:tc>
          <w:tcPr>
            <w:tcW w:w="0" w:type="auto"/>
            <w:vAlign w:val="center"/>
          </w:tcPr>
          <w:p w14:paraId="310C9DC4" w14:textId="704F465B" w:rsidR="00962193" w:rsidRPr="007A5A17" w:rsidRDefault="00962193" w:rsidP="006D19BE">
            <w:pPr>
              <w:ind w:left="0" w:firstLine="0"/>
              <w:rPr>
                <w:rStyle w:val="Kuat"/>
                <w:b w:val="0"/>
                <w:bCs w:val="0"/>
              </w:rPr>
            </w:pPr>
            <w:r w:rsidRPr="00962193">
              <w:rPr>
                <w:rStyle w:val="Kuat"/>
                <w:b w:val="0"/>
                <w:bCs w:val="0"/>
              </w:rPr>
              <w:t>Apakah Anda mulai merasa lebih mudah untuk membangun hubungan sosial dengan orang lain?</w:t>
            </w:r>
          </w:p>
        </w:tc>
        <w:tc>
          <w:tcPr>
            <w:tcW w:w="0" w:type="auto"/>
            <w:vAlign w:val="center"/>
          </w:tcPr>
          <w:p w14:paraId="4C0D2711" w14:textId="77777777" w:rsidR="00962193" w:rsidRPr="007A5A17" w:rsidRDefault="00962193" w:rsidP="006D19BE">
            <w:pPr>
              <w:ind w:left="0" w:firstLine="0"/>
              <w:rPr>
                <w:rStyle w:val="Kuat"/>
                <w:b w:val="0"/>
                <w:bCs w:val="0"/>
              </w:rPr>
            </w:pPr>
            <w:r w:rsidRPr="007A5A17">
              <w:rPr>
                <w:rStyle w:val="Kuat"/>
                <w:b w:val="0"/>
                <w:bCs w:val="0"/>
              </w:rPr>
              <w:t xml:space="preserve">Ya </w:t>
            </w:r>
          </w:p>
        </w:tc>
        <w:tc>
          <w:tcPr>
            <w:tcW w:w="0" w:type="auto"/>
            <w:vAlign w:val="center"/>
          </w:tcPr>
          <w:p w14:paraId="2FA0A03A" w14:textId="77777777" w:rsidR="00962193" w:rsidRPr="007A5A17" w:rsidRDefault="00962193" w:rsidP="006D19BE">
            <w:pPr>
              <w:ind w:left="0" w:firstLine="0"/>
              <w:rPr>
                <w:rStyle w:val="Kuat"/>
                <w:b w:val="0"/>
                <w:bCs w:val="0"/>
              </w:rPr>
            </w:pPr>
            <w:r w:rsidRPr="007A5A17">
              <w:rPr>
                <w:rStyle w:val="Kuat"/>
                <w:b w:val="0"/>
                <w:bCs w:val="0"/>
              </w:rPr>
              <w:t xml:space="preserve">Ya </w:t>
            </w:r>
          </w:p>
        </w:tc>
      </w:tr>
      <w:tr w:rsidR="00962193" w14:paraId="57233AE1" w14:textId="77777777" w:rsidTr="005924CD">
        <w:tc>
          <w:tcPr>
            <w:tcW w:w="0" w:type="auto"/>
            <w:tcBorders>
              <w:top w:val="nil"/>
              <w:bottom w:val="nil"/>
            </w:tcBorders>
          </w:tcPr>
          <w:p w14:paraId="7DC854D1" w14:textId="77777777" w:rsidR="00962193" w:rsidRPr="007A5A17" w:rsidRDefault="00962193" w:rsidP="006D19BE">
            <w:pPr>
              <w:ind w:left="0" w:firstLine="0"/>
              <w:rPr>
                <w:rStyle w:val="Kuat"/>
                <w:b w:val="0"/>
                <w:bCs w:val="0"/>
              </w:rPr>
            </w:pPr>
          </w:p>
        </w:tc>
        <w:tc>
          <w:tcPr>
            <w:tcW w:w="0" w:type="auto"/>
            <w:vAlign w:val="center"/>
          </w:tcPr>
          <w:p w14:paraId="096AC9D8" w14:textId="0B519397" w:rsidR="00962193" w:rsidRPr="007A5A17" w:rsidRDefault="00962193" w:rsidP="006D19BE">
            <w:pPr>
              <w:ind w:left="0" w:firstLine="0"/>
              <w:rPr>
                <w:rStyle w:val="Kuat"/>
                <w:b w:val="0"/>
                <w:bCs w:val="0"/>
              </w:rPr>
            </w:pPr>
            <w:r w:rsidRPr="00962193">
              <w:rPr>
                <w:rStyle w:val="Kuat"/>
                <w:b w:val="0"/>
                <w:bCs w:val="0"/>
              </w:rPr>
              <w:t>Apakah Anda merasa mulai bisa mempercayai orang lain kembali setelah mengikuti program ini?</w:t>
            </w:r>
          </w:p>
        </w:tc>
        <w:tc>
          <w:tcPr>
            <w:tcW w:w="0" w:type="auto"/>
            <w:vAlign w:val="center"/>
          </w:tcPr>
          <w:p w14:paraId="60CE16F1" w14:textId="57712F42" w:rsidR="00962193" w:rsidRPr="007A5A17" w:rsidRDefault="00B26488" w:rsidP="006D19BE">
            <w:pPr>
              <w:ind w:left="0" w:firstLine="0"/>
              <w:rPr>
                <w:rStyle w:val="Kuat"/>
                <w:b w:val="0"/>
                <w:bCs w:val="0"/>
              </w:rPr>
            </w:pPr>
            <w:r>
              <w:rPr>
                <w:rStyle w:val="Kuat"/>
                <w:b w:val="0"/>
                <w:bCs w:val="0"/>
              </w:rPr>
              <w:t xml:space="preserve">Tidak </w:t>
            </w:r>
          </w:p>
        </w:tc>
        <w:tc>
          <w:tcPr>
            <w:tcW w:w="0" w:type="auto"/>
            <w:vAlign w:val="center"/>
          </w:tcPr>
          <w:p w14:paraId="5D531396" w14:textId="77777777" w:rsidR="00962193" w:rsidRPr="007A5A17" w:rsidRDefault="00962193" w:rsidP="006D19BE">
            <w:pPr>
              <w:ind w:left="0" w:firstLine="0"/>
              <w:rPr>
                <w:rStyle w:val="Kuat"/>
                <w:b w:val="0"/>
                <w:bCs w:val="0"/>
              </w:rPr>
            </w:pPr>
            <w:r w:rsidRPr="007A5A17">
              <w:rPr>
                <w:rStyle w:val="Kuat"/>
                <w:b w:val="0"/>
                <w:bCs w:val="0"/>
              </w:rPr>
              <w:t xml:space="preserve">Ya </w:t>
            </w:r>
          </w:p>
        </w:tc>
      </w:tr>
      <w:tr w:rsidR="00962193" w14:paraId="34AA14A2" w14:textId="77777777" w:rsidTr="005924CD">
        <w:tc>
          <w:tcPr>
            <w:tcW w:w="0" w:type="auto"/>
            <w:tcBorders>
              <w:top w:val="nil"/>
              <w:bottom w:val="nil"/>
            </w:tcBorders>
          </w:tcPr>
          <w:p w14:paraId="68C56656" w14:textId="77777777" w:rsidR="00962193" w:rsidRPr="007A5A17" w:rsidRDefault="00962193" w:rsidP="006D19BE">
            <w:pPr>
              <w:ind w:left="0" w:firstLine="0"/>
              <w:rPr>
                <w:rStyle w:val="Kuat"/>
                <w:b w:val="0"/>
                <w:bCs w:val="0"/>
              </w:rPr>
            </w:pPr>
          </w:p>
        </w:tc>
        <w:tc>
          <w:tcPr>
            <w:tcW w:w="0" w:type="auto"/>
            <w:vAlign w:val="center"/>
          </w:tcPr>
          <w:p w14:paraId="77F3EC32" w14:textId="7B65D9B9" w:rsidR="00962193" w:rsidRPr="00962193" w:rsidRDefault="00962193" w:rsidP="006D19BE">
            <w:pPr>
              <w:ind w:left="0" w:firstLine="0"/>
              <w:rPr>
                <w:rStyle w:val="Kuat"/>
                <w:b w:val="0"/>
                <w:bCs w:val="0"/>
              </w:rPr>
            </w:pPr>
            <w:r w:rsidRPr="00962193">
              <w:rPr>
                <w:rStyle w:val="Kuat"/>
                <w:b w:val="0"/>
                <w:bCs w:val="0"/>
              </w:rPr>
              <w:t xml:space="preserve">Apakah Anda merasa lebih nyaman terlibat dalam kegiatan sosial atau kelompok setelah menjalani trauma </w:t>
            </w:r>
            <w:r w:rsidR="00834922">
              <w:rPr>
                <w:rStyle w:val="Kuat"/>
                <w:b w:val="0"/>
                <w:bCs w:val="0"/>
                <w:i/>
                <w:iCs/>
              </w:rPr>
              <w:t>healing</w:t>
            </w:r>
            <w:r w:rsidRPr="00962193">
              <w:rPr>
                <w:rStyle w:val="Kuat"/>
                <w:b w:val="0"/>
                <w:bCs w:val="0"/>
              </w:rPr>
              <w:t>?</w:t>
            </w:r>
          </w:p>
        </w:tc>
        <w:tc>
          <w:tcPr>
            <w:tcW w:w="0" w:type="auto"/>
            <w:vAlign w:val="center"/>
          </w:tcPr>
          <w:p w14:paraId="63B93D23" w14:textId="2DF1BFAD" w:rsidR="00962193" w:rsidRPr="007A5A17" w:rsidRDefault="00B26488" w:rsidP="006D19BE">
            <w:pPr>
              <w:ind w:left="0" w:firstLine="0"/>
              <w:rPr>
                <w:rStyle w:val="Kuat"/>
                <w:b w:val="0"/>
                <w:bCs w:val="0"/>
              </w:rPr>
            </w:pPr>
            <w:r>
              <w:rPr>
                <w:rStyle w:val="Kuat"/>
                <w:b w:val="0"/>
                <w:bCs w:val="0"/>
              </w:rPr>
              <w:t xml:space="preserve">Ya </w:t>
            </w:r>
          </w:p>
        </w:tc>
        <w:tc>
          <w:tcPr>
            <w:tcW w:w="0" w:type="auto"/>
            <w:vAlign w:val="center"/>
          </w:tcPr>
          <w:p w14:paraId="546B5509" w14:textId="7CECD548" w:rsidR="00962193" w:rsidRPr="007A5A17" w:rsidRDefault="00B26488" w:rsidP="006D19BE">
            <w:pPr>
              <w:ind w:left="0" w:firstLine="0"/>
              <w:rPr>
                <w:rStyle w:val="Kuat"/>
                <w:b w:val="0"/>
                <w:bCs w:val="0"/>
              </w:rPr>
            </w:pPr>
            <w:r>
              <w:rPr>
                <w:rStyle w:val="Kuat"/>
                <w:b w:val="0"/>
                <w:bCs w:val="0"/>
              </w:rPr>
              <w:t xml:space="preserve">Ya </w:t>
            </w:r>
          </w:p>
        </w:tc>
      </w:tr>
      <w:tr w:rsidR="00962193" w14:paraId="0ACCAAE9" w14:textId="77777777" w:rsidTr="005924CD">
        <w:tc>
          <w:tcPr>
            <w:tcW w:w="0" w:type="auto"/>
            <w:tcBorders>
              <w:top w:val="nil"/>
            </w:tcBorders>
          </w:tcPr>
          <w:p w14:paraId="5A80E5DF" w14:textId="77777777" w:rsidR="00962193" w:rsidRPr="007A5A17" w:rsidRDefault="00962193" w:rsidP="006D19BE">
            <w:pPr>
              <w:ind w:left="0" w:firstLine="0"/>
              <w:rPr>
                <w:rStyle w:val="Kuat"/>
                <w:b w:val="0"/>
                <w:bCs w:val="0"/>
              </w:rPr>
            </w:pPr>
          </w:p>
        </w:tc>
        <w:tc>
          <w:tcPr>
            <w:tcW w:w="0" w:type="auto"/>
            <w:vAlign w:val="center"/>
          </w:tcPr>
          <w:p w14:paraId="1DFF8E34" w14:textId="0D5E8439" w:rsidR="00962193" w:rsidRPr="00962193" w:rsidRDefault="00B26488" w:rsidP="006D19BE">
            <w:pPr>
              <w:ind w:left="0" w:firstLine="0"/>
              <w:rPr>
                <w:rStyle w:val="Kuat"/>
                <w:b w:val="0"/>
                <w:bCs w:val="0"/>
              </w:rPr>
            </w:pPr>
            <w:r w:rsidRPr="00B26488">
              <w:rPr>
                <w:rStyle w:val="Kuat"/>
                <w:b w:val="0"/>
                <w:bCs w:val="0"/>
              </w:rPr>
              <w:t>Apakah Anda merasa memiliki dukungan sosial dari sesama peserta</w:t>
            </w:r>
            <w:r>
              <w:rPr>
                <w:rStyle w:val="Kuat"/>
                <w:b w:val="0"/>
                <w:bCs w:val="0"/>
              </w:rPr>
              <w:t>/</w:t>
            </w:r>
            <w:r w:rsidRPr="00B26488">
              <w:rPr>
                <w:rStyle w:val="Kuat"/>
                <w:b w:val="0"/>
                <w:bCs w:val="0"/>
              </w:rPr>
              <w:t xml:space="preserve">korban program atau lingkungan setelah mengikuti trauma </w:t>
            </w:r>
            <w:r w:rsidR="00834922">
              <w:rPr>
                <w:rStyle w:val="Kuat"/>
                <w:b w:val="0"/>
                <w:bCs w:val="0"/>
                <w:i/>
                <w:iCs/>
              </w:rPr>
              <w:t>healing</w:t>
            </w:r>
            <w:r w:rsidRPr="00B26488">
              <w:rPr>
                <w:rStyle w:val="Kuat"/>
                <w:b w:val="0"/>
                <w:bCs w:val="0"/>
              </w:rPr>
              <w:t>?</w:t>
            </w:r>
          </w:p>
        </w:tc>
        <w:tc>
          <w:tcPr>
            <w:tcW w:w="0" w:type="auto"/>
            <w:vAlign w:val="center"/>
          </w:tcPr>
          <w:p w14:paraId="6FFF33D5" w14:textId="7EC9A6FA" w:rsidR="00962193" w:rsidRPr="007A5A17" w:rsidRDefault="00B26488" w:rsidP="006D19BE">
            <w:pPr>
              <w:ind w:left="0" w:firstLine="0"/>
              <w:rPr>
                <w:rStyle w:val="Kuat"/>
                <w:b w:val="0"/>
                <w:bCs w:val="0"/>
              </w:rPr>
            </w:pPr>
            <w:r>
              <w:rPr>
                <w:rStyle w:val="Kuat"/>
                <w:b w:val="0"/>
                <w:bCs w:val="0"/>
              </w:rPr>
              <w:t xml:space="preserve">Ya </w:t>
            </w:r>
          </w:p>
        </w:tc>
        <w:tc>
          <w:tcPr>
            <w:tcW w:w="0" w:type="auto"/>
            <w:vAlign w:val="center"/>
          </w:tcPr>
          <w:p w14:paraId="2C747581" w14:textId="3AF67461" w:rsidR="00962193" w:rsidRPr="007A5A17" w:rsidRDefault="00B26488" w:rsidP="006D19BE">
            <w:pPr>
              <w:ind w:left="0" w:firstLine="0"/>
              <w:rPr>
                <w:rStyle w:val="Kuat"/>
                <w:b w:val="0"/>
                <w:bCs w:val="0"/>
              </w:rPr>
            </w:pPr>
            <w:r>
              <w:rPr>
                <w:rStyle w:val="Kuat"/>
                <w:b w:val="0"/>
                <w:bCs w:val="0"/>
              </w:rPr>
              <w:t xml:space="preserve">Ya </w:t>
            </w:r>
          </w:p>
        </w:tc>
      </w:tr>
    </w:tbl>
    <w:p w14:paraId="305D3764" w14:textId="77777777" w:rsidR="00962193" w:rsidRDefault="00962193" w:rsidP="006D19BE">
      <w:pPr>
        <w:ind w:left="567" w:hanging="567"/>
      </w:pPr>
    </w:p>
    <w:p w14:paraId="198491F1" w14:textId="378604EF" w:rsidR="00962193" w:rsidRDefault="00B26488" w:rsidP="006D19BE">
      <w:pPr>
        <w:ind w:left="1560"/>
      </w:pPr>
      <w:r w:rsidRPr="00B26488">
        <w:t xml:space="preserve">Data kuesioner dari dua responden korban, A dan D, menunjukkan bahwa setelah mengikuti program trauma </w:t>
      </w:r>
      <w:r w:rsidR="00834922">
        <w:rPr>
          <w:i/>
          <w:iCs/>
        </w:rPr>
        <w:t>healing</w:t>
      </w:r>
      <w:r w:rsidR="009B6A1E" w:rsidRPr="009B6A1E">
        <w:rPr>
          <w:i/>
          <w:iCs/>
        </w:rPr>
        <w:t xml:space="preserve"> </w:t>
      </w:r>
      <w:r w:rsidRPr="00B26488">
        <w:t xml:space="preserve"> di DP3A Kota Semarang, terjadi peningkatan pada aspek sosial mereka. Kedua responden mengaku merasa lebih diterima oleh lingkungan sekitar dan mulai merasa lebih mudah dalam membangun hubungan sosial. Mereka juga merasa lebih nyaman untuk terlibat dalam kegiatan sosial atau kelompok, serta merasakan adanya dukungan sosial dari sesama peserta program maupun lingkungan sekitar. Namun, terdapat perbedaan dalam hal kepercayaan terhadap orang lain; korban A masih mengalami kesulitan untuk mempercayai orang lain, sedangkan korban D menunjukkan pemulihan yang lebih baik dalam aspek ini. Hal ini mengindikasikan bahwa meskipun secara umum program trauma </w:t>
      </w:r>
      <w:r w:rsidR="00834922">
        <w:rPr>
          <w:i/>
          <w:iCs/>
        </w:rPr>
        <w:t>healing</w:t>
      </w:r>
      <w:r w:rsidR="009B6A1E" w:rsidRPr="009B6A1E">
        <w:rPr>
          <w:i/>
          <w:iCs/>
        </w:rPr>
        <w:t xml:space="preserve"> </w:t>
      </w:r>
      <w:r w:rsidRPr="00B26488">
        <w:t xml:space="preserve"> memberikan dampak positif terhadap pemulihan aspek sosial, setiap korban memiliki kecepatan dan kedalaman pemulihan yang berbeda-beda, tergantung pada latar belakang trauma dan tingkat keparahannya.</w:t>
      </w:r>
    </w:p>
    <w:p w14:paraId="28BDF5DF" w14:textId="693FDF3E" w:rsidR="00B26488" w:rsidRDefault="00B26488" w:rsidP="006D19BE">
      <w:pPr>
        <w:ind w:left="1560"/>
      </w:pPr>
      <w:r w:rsidRPr="00B26488">
        <w:t xml:space="preserve">Berdasarkan data di atas dapat disimpulkan bahwa setelah mengikuti trauma </w:t>
      </w:r>
      <w:r w:rsidR="00834922">
        <w:rPr>
          <w:i/>
          <w:iCs/>
        </w:rPr>
        <w:t>healing</w:t>
      </w:r>
      <w:r w:rsidR="009B6A1E" w:rsidRPr="009B6A1E">
        <w:rPr>
          <w:i/>
          <w:iCs/>
        </w:rPr>
        <w:t xml:space="preserve"> </w:t>
      </w:r>
      <w:r w:rsidRPr="00B26488">
        <w:t xml:space="preserve"> di DP3A Kota Semarang, korban KDRT menunjukkan adanya peningkatan dalam aspek sosial. Korban merasa lebih diterima oleh lingkungan sekitar, lebih mudah membangun hubungan sosial, serta lebih nyaman terlibat dalam kegiatan kelompok. Selain itu, keduanya merasakan adanya dukungan sosial dari sesama peserta maupun lingkungan. Namun, pemulihan kepercayaan terhadap orang lain masih bervariasi; salah satu korban (A) masih mengalami kesulitan dalam hal ini, sementara korban lainnya (D) telah menunjukkan pemulihan yang lebih baik. Hal ini menunjukkan bahwa program trauma </w:t>
      </w:r>
      <w:r w:rsidR="00834922">
        <w:rPr>
          <w:i/>
          <w:iCs/>
        </w:rPr>
        <w:t>healing</w:t>
      </w:r>
      <w:r w:rsidR="009B6A1E" w:rsidRPr="009B6A1E">
        <w:rPr>
          <w:i/>
          <w:iCs/>
        </w:rPr>
        <w:t xml:space="preserve"> </w:t>
      </w:r>
      <w:r w:rsidRPr="00B26488">
        <w:t xml:space="preserve"> memberikan dampak positif dalam memperkuat aspek sosial korban, meskipun hasilnya bisa berbeda tergantung pada kondisi psikologis masing-masing individu.</w:t>
      </w:r>
    </w:p>
    <w:p w14:paraId="767D3A1B" w14:textId="6871DF01" w:rsidR="004678EE" w:rsidRDefault="004678EE" w:rsidP="006D19BE">
      <w:pPr>
        <w:ind w:left="1560"/>
      </w:pPr>
      <w:r>
        <w:t xml:space="preserve">Kondisi trauma pada korban kekerasan dalam rumah tangga (KDRT) sesudah mengikuti trauma </w:t>
      </w:r>
      <w:r w:rsidR="00834922">
        <w:rPr>
          <w:i/>
          <w:iCs/>
        </w:rPr>
        <w:t>healing</w:t>
      </w:r>
      <w:r w:rsidR="009B6A1E" w:rsidRPr="009B6A1E">
        <w:rPr>
          <w:i/>
          <w:iCs/>
        </w:rPr>
        <w:t xml:space="preserve"> </w:t>
      </w:r>
      <w:r>
        <w:t xml:space="preserve"> di Dinas Pemberdayaan Perempuan dan Perlindungan Anak (DP3A) Kota Semarang dapat dipahami lebih jelas melalui tabel berikut:</w:t>
      </w:r>
    </w:p>
    <w:p w14:paraId="51536396" w14:textId="558A3D81" w:rsidR="005A3EC3" w:rsidRPr="00E55BCE" w:rsidRDefault="00E55BCE" w:rsidP="006D19BE">
      <w:pPr>
        <w:pStyle w:val="Keterangan"/>
        <w:keepNext/>
        <w:ind w:left="567" w:hanging="567"/>
        <w:rPr>
          <w:b/>
          <w:bCs/>
          <w:color w:val="auto"/>
          <w:sz w:val="24"/>
          <w:szCs w:val="24"/>
        </w:rPr>
      </w:pPr>
      <w:bookmarkStart w:id="354" w:name="_Toc201140024"/>
      <w:r w:rsidRPr="00E55BCE">
        <w:rPr>
          <w:b/>
          <w:bCs/>
          <w:color w:val="auto"/>
          <w:sz w:val="24"/>
          <w:szCs w:val="24"/>
        </w:rPr>
        <w:t xml:space="preserve">Table </w:t>
      </w:r>
      <w:r w:rsidRPr="00E55BCE">
        <w:rPr>
          <w:b/>
          <w:bCs/>
          <w:color w:val="auto"/>
          <w:sz w:val="24"/>
          <w:szCs w:val="24"/>
        </w:rPr>
        <w:fldChar w:fldCharType="begin"/>
      </w:r>
      <w:r w:rsidRPr="00E55BCE">
        <w:rPr>
          <w:b/>
          <w:bCs/>
          <w:color w:val="auto"/>
          <w:sz w:val="24"/>
          <w:szCs w:val="24"/>
        </w:rPr>
        <w:instrText xml:space="preserve"> SEQ Table \* ARABIC </w:instrText>
      </w:r>
      <w:r w:rsidRPr="00E55BCE">
        <w:rPr>
          <w:b/>
          <w:bCs/>
          <w:color w:val="auto"/>
          <w:sz w:val="24"/>
          <w:szCs w:val="24"/>
        </w:rPr>
        <w:fldChar w:fldCharType="separate"/>
      </w:r>
      <w:r w:rsidR="003E3DA6">
        <w:rPr>
          <w:b/>
          <w:bCs/>
          <w:noProof/>
          <w:color w:val="auto"/>
          <w:sz w:val="24"/>
          <w:szCs w:val="24"/>
        </w:rPr>
        <w:t>15</w:t>
      </w:r>
      <w:r w:rsidRPr="00E55BCE">
        <w:rPr>
          <w:b/>
          <w:bCs/>
          <w:color w:val="auto"/>
          <w:sz w:val="24"/>
          <w:szCs w:val="24"/>
        </w:rPr>
        <w:fldChar w:fldCharType="end"/>
      </w:r>
      <w:r w:rsidRPr="00E55BCE">
        <w:rPr>
          <w:b/>
          <w:bCs/>
          <w:color w:val="auto"/>
          <w:sz w:val="24"/>
          <w:szCs w:val="24"/>
        </w:rPr>
        <w:t xml:space="preserve"> Kondisi trauma pada korban KDRT sebelum dan sesudah trauma </w:t>
      </w:r>
      <w:r w:rsidR="00834922">
        <w:rPr>
          <w:b/>
          <w:bCs/>
          <w:color w:val="auto"/>
          <w:sz w:val="24"/>
          <w:szCs w:val="24"/>
        </w:rPr>
        <w:t>healing</w:t>
      </w:r>
      <w:r w:rsidR="009B6A1E" w:rsidRPr="009B6A1E">
        <w:rPr>
          <w:b/>
          <w:bCs/>
          <w:color w:val="auto"/>
          <w:sz w:val="24"/>
          <w:szCs w:val="24"/>
        </w:rPr>
        <w:t xml:space="preserve"> </w:t>
      </w:r>
      <w:bookmarkEnd w:id="354"/>
    </w:p>
    <w:tbl>
      <w:tblPr>
        <w:tblStyle w:val="KisiTabel"/>
        <w:tblW w:w="0" w:type="auto"/>
        <w:tblLook w:val="04A0" w:firstRow="1" w:lastRow="0" w:firstColumn="1" w:lastColumn="0" w:noHBand="0" w:noVBand="1"/>
      </w:tblPr>
      <w:tblGrid>
        <w:gridCol w:w="1663"/>
        <w:gridCol w:w="937"/>
        <w:gridCol w:w="1732"/>
        <w:gridCol w:w="1821"/>
        <w:gridCol w:w="1774"/>
      </w:tblGrid>
      <w:tr w:rsidR="004678EE" w14:paraId="0A936C04" w14:textId="77777777" w:rsidTr="0054615F">
        <w:tc>
          <w:tcPr>
            <w:tcW w:w="0" w:type="auto"/>
            <w:tcBorders>
              <w:bottom w:val="single" w:sz="4" w:space="0" w:color="auto"/>
            </w:tcBorders>
            <w:vAlign w:val="center"/>
          </w:tcPr>
          <w:p w14:paraId="359700F4" w14:textId="1E6A640D" w:rsidR="002A3363" w:rsidRDefault="002A3363" w:rsidP="006D19BE">
            <w:pPr>
              <w:ind w:left="0" w:firstLine="0"/>
              <w:rPr>
                <w:lang w:val="nl-BE"/>
              </w:rPr>
            </w:pPr>
            <w:r>
              <w:rPr>
                <w:b/>
                <w:bCs/>
              </w:rPr>
              <w:t xml:space="preserve">Aspek Trauma </w:t>
            </w:r>
          </w:p>
        </w:tc>
        <w:tc>
          <w:tcPr>
            <w:tcW w:w="0" w:type="auto"/>
            <w:vAlign w:val="center"/>
          </w:tcPr>
          <w:p w14:paraId="7D0C501A" w14:textId="6B7E8F3B" w:rsidR="002A3363" w:rsidRDefault="002A3363" w:rsidP="006D19BE">
            <w:pPr>
              <w:ind w:left="0" w:firstLine="0"/>
              <w:rPr>
                <w:lang w:val="nl-BE"/>
              </w:rPr>
            </w:pPr>
            <w:r>
              <w:rPr>
                <w:b/>
                <w:bCs/>
              </w:rPr>
              <w:t>Subjek</w:t>
            </w:r>
          </w:p>
        </w:tc>
        <w:tc>
          <w:tcPr>
            <w:tcW w:w="0" w:type="auto"/>
            <w:vAlign w:val="center"/>
          </w:tcPr>
          <w:p w14:paraId="5C69EFE0" w14:textId="7149AFE2" w:rsidR="002A3363" w:rsidRDefault="002A3363" w:rsidP="006D19BE">
            <w:pPr>
              <w:ind w:left="0" w:firstLine="0"/>
              <w:rPr>
                <w:lang w:val="nl-BE"/>
              </w:rPr>
            </w:pPr>
            <w:r>
              <w:rPr>
                <w:b/>
                <w:bCs/>
              </w:rPr>
              <w:t>Kondisi Sebelum</w:t>
            </w:r>
          </w:p>
        </w:tc>
        <w:tc>
          <w:tcPr>
            <w:tcW w:w="0" w:type="auto"/>
            <w:vAlign w:val="center"/>
          </w:tcPr>
          <w:p w14:paraId="67245D15" w14:textId="32ED6F35" w:rsidR="002A3363" w:rsidRDefault="002A3363" w:rsidP="006D19BE">
            <w:pPr>
              <w:ind w:left="0" w:firstLine="0"/>
              <w:rPr>
                <w:lang w:val="nl-BE"/>
              </w:rPr>
            </w:pPr>
            <w:r>
              <w:rPr>
                <w:b/>
                <w:bCs/>
              </w:rPr>
              <w:t>Kondisi Sesudah</w:t>
            </w:r>
          </w:p>
        </w:tc>
        <w:tc>
          <w:tcPr>
            <w:tcW w:w="0" w:type="auto"/>
            <w:vAlign w:val="center"/>
          </w:tcPr>
          <w:p w14:paraId="7913E05E" w14:textId="59D012B4" w:rsidR="002A3363" w:rsidRDefault="002A3363" w:rsidP="006D19BE">
            <w:pPr>
              <w:ind w:left="0" w:firstLine="0"/>
              <w:rPr>
                <w:lang w:val="nl-BE"/>
              </w:rPr>
            </w:pPr>
            <w:r>
              <w:rPr>
                <w:b/>
                <w:bCs/>
              </w:rPr>
              <w:t>Kesimpulan</w:t>
            </w:r>
          </w:p>
        </w:tc>
      </w:tr>
      <w:tr w:rsidR="00801F1D" w:rsidRPr="00713BBC" w14:paraId="6291B089" w14:textId="77777777" w:rsidTr="005924CD">
        <w:trPr>
          <w:trHeight w:val="340"/>
        </w:trPr>
        <w:tc>
          <w:tcPr>
            <w:tcW w:w="0" w:type="auto"/>
            <w:tcBorders>
              <w:top w:val="single" w:sz="4" w:space="0" w:color="auto"/>
              <w:bottom w:val="single" w:sz="4" w:space="0" w:color="auto"/>
            </w:tcBorders>
          </w:tcPr>
          <w:p w14:paraId="31212E5A" w14:textId="4EE34C6A" w:rsidR="002A3363" w:rsidRPr="002A3363" w:rsidRDefault="00713BBC" w:rsidP="006D19BE">
            <w:pPr>
              <w:ind w:left="0" w:firstLine="0"/>
              <w:rPr>
                <w:lang w:val="nl-BE"/>
              </w:rPr>
            </w:pPr>
            <w:r w:rsidRPr="00713BBC">
              <w:rPr>
                <w:lang w:val="nl-BE"/>
              </w:rPr>
              <w:t>Fisik (Kualitas tidur dan kondisi fisik)</w:t>
            </w:r>
          </w:p>
        </w:tc>
        <w:tc>
          <w:tcPr>
            <w:tcW w:w="0" w:type="auto"/>
          </w:tcPr>
          <w:p w14:paraId="60FBF6CE" w14:textId="6FED1EC2" w:rsidR="002A3363" w:rsidRDefault="00713BBC" w:rsidP="006D19BE">
            <w:pPr>
              <w:ind w:left="0" w:firstLine="0"/>
              <w:rPr>
                <w:lang w:val="nl-BE"/>
              </w:rPr>
            </w:pPr>
            <w:r>
              <w:rPr>
                <w:lang w:val="nl-BE"/>
              </w:rPr>
              <w:t>A</w:t>
            </w:r>
          </w:p>
        </w:tc>
        <w:tc>
          <w:tcPr>
            <w:tcW w:w="0" w:type="auto"/>
          </w:tcPr>
          <w:p w14:paraId="3D381AF2" w14:textId="14E65F11" w:rsidR="002A3363" w:rsidRDefault="00713BBC" w:rsidP="006D19BE">
            <w:pPr>
              <w:ind w:left="0" w:firstLine="0"/>
              <w:rPr>
                <w:lang w:val="nl-BE"/>
              </w:rPr>
            </w:pPr>
            <w:r w:rsidRPr="00713BBC">
              <w:rPr>
                <w:lang w:val="nl-BE"/>
              </w:rPr>
              <w:t>Gangguan tidur (sulit tidur, mimpi buruk), mudah lelah, keluhan fisik (sakit kepala, nyeri tubuh)</w:t>
            </w:r>
          </w:p>
        </w:tc>
        <w:tc>
          <w:tcPr>
            <w:tcW w:w="0" w:type="auto"/>
          </w:tcPr>
          <w:p w14:paraId="2C6E9526" w14:textId="511B6840" w:rsidR="002A3363" w:rsidRPr="00713BBC" w:rsidRDefault="00713BBC" w:rsidP="006D19BE">
            <w:pPr>
              <w:ind w:left="0" w:firstLine="0"/>
            </w:pPr>
            <w:r w:rsidRPr="00713BBC">
              <w:t>Kualitas tidur membaik, tidak mudah lelah, keluhan fisik berkurang</w:t>
            </w:r>
          </w:p>
        </w:tc>
        <w:tc>
          <w:tcPr>
            <w:tcW w:w="0" w:type="auto"/>
          </w:tcPr>
          <w:p w14:paraId="295CA77A" w14:textId="67971FDD" w:rsidR="002A3363" w:rsidRPr="00713BBC" w:rsidRDefault="004678EE" w:rsidP="006D19BE">
            <w:pPr>
              <w:ind w:left="0" w:firstLine="0"/>
            </w:pPr>
            <w:r w:rsidRPr="004678EE">
              <w:t>Kondisi fisik</w:t>
            </w:r>
            <w:r>
              <w:t xml:space="preserve"> </w:t>
            </w:r>
            <w:r w:rsidR="00713BBC" w:rsidRPr="00713BBC">
              <w:t>Lebih baik</w:t>
            </w:r>
          </w:p>
        </w:tc>
      </w:tr>
      <w:tr w:rsidR="00801F1D" w:rsidRPr="00713BBC" w14:paraId="6F59E2D2" w14:textId="77777777" w:rsidTr="005924CD">
        <w:trPr>
          <w:trHeight w:val="340"/>
        </w:trPr>
        <w:tc>
          <w:tcPr>
            <w:tcW w:w="0" w:type="auto"/>
            <w:tcBorders>
              <w:top w:val="single" w:sz="4" w:space="0" w:color="auto"/>
              <w:bottom w:val="single" w:sz="4" w:space="0" w:color="auto"/>
            </w:tcBorders>
          </w:tcPr>
          <w:p w14:paraId="47E9B3D7" w14:textId="77777777" w:rsidR="00713BBC" w:rsidRPr="00713BBC" w:rsidRDefault="00713BBC" w:rsidP="006D19BE">
            <w:pPr>
              <w:ind w:left="0" w:firstLine="0"/>
            </w:pPr>
          </w:p>
        </w:tc>
        <w:tc>
          <w:tcPr>
            <w:tcW w:w="0" w:type="auto"/>
          </w:tcPr>
          <w:p w14:paraId="6BA52B26" w14:textId="76C1D981" w:rsidR="00713BBC" w:rsidRDefault="00713BBC" w:rsidP="006D19BE">
            <w:pPr>
              <w:ind w:left="0" w:firstLine="0"/>
              <w:rPr>
                <w:lang w:val="nl-BE"/>
              </w:rPr>
            </w:pPr>
            <w:r>
              <w:rPr>
                <w:lang w:val="nl-BE"/>
              </w:rPr>
              <w:t>D</w:t>
            </w:r>
          </w:p>
        </w:tc>
        <w:tc>
          <w:tcPr>
            <w:tcW w:w="0" w:type="auto"/>
          </w:tcPr>
          <w:p w14:paraId="3A754E29" w14:textId="5A65EBF7" w:rsidR="00713BBC" w:rsidRDefault="00713BBC" w:rsidP="006D19BE">
            <w:pPr>
              <w:ind w:left="0" w:firstLine="0"/>
              <w:rPr>
                <w:lang w:val="nl-BE"/>
              </w:rPr>
            </w:pPr>
            <w:r w:rsidRPr="00713BBC">
              <w:rPr>
                <w:lang w:val="nl-BE"/>
              </w:rPr>
              <w:t>Gangguan tidur (sulit tidur, mimpi buruk), mudah lelah, keluhan fisik (sakit kepala, nyeri tubuh)</w:t>
            </w:r>
          </w:p>
        </w:tc>
        <w:tc>
          <w:tcPr>
            <w:tcW w:w="0" w:type="auto"/>
          </w:tcPr>
          <w:p w14:paraId="41445063" w14:textId="3DBB2A65" w:rsidR="00713BBC" w:rsidRPr="00713BBC" w:rsidRDefault="00713BBC" w:rsidP="006D19BE">
            <w:pPr>
              <w:ind w:left="0" w:firstLine="0"/>
            </w:pPr>
            <w:r w:rsidRPr="00713BBC">
              <w:t>Kualitas tidur membaik, tidak mudah lelah, keluhan fisik berkurang</w:t>
            </w:r>
          </w:p>
        </w:tc>
        <w:tc>
          <w:tcPr>
            <w:tcW w:w="0" w:type="auto"/>
          </w:tcPr>
          <w:p w14:paraId="74CCC977" w14:textId="3E656771" w:rsidR="00713BBC" w:rsidRPr="00713BBC" w:rsidRDefault="004678EE" w:rsidP="006D19BE">
            <w:pPr>
              <w:ind w:left="0" w:firstLine="0"/>
            </w:pPr>
            <w:r w:rsidRPr="004678EE">
              <w:t>Kondisi fisik</w:t>
            </w:r>
            <w:r>
              <w:t xml:space="preserve"> </w:t>
            </w:r>
            <w:r w:rsidR="00713BBC" w:rsidRPr="00713BBC">
              <w:t>Lebih baik</w:t>
            </w:r>
          </w:p>
        </w:tc>
      </w:tr>
      <w:tr w:rsidR="00801F1D" w:rsidRPr="00713BBC" w14:paraId="3B34A221" w14:textId="77777777" w:rsidTr="005924CD">
        <w:trPr>
          <w:trHeight w:val="340"/>
        </w:trPr>
        <w:tc>
          <w:tcPr>
            <w:tcW w:w="0" w:type="auto"/>
            <w:tcBorders>
              <w:bottom w:val="single" w:sz="4" w:space="0" w:color="auto"/>
            </w:tcBorders>
          </w:tcPr>
          <w:p w14:paraId="01668C98" w14:textId="0B37CD87" w:rsidR="00713BBC" w:rsidRPr="00713BBC" w:rsidRDefault="00713BBC" w:rsidP="006D19BE">
            <w:pPr>
              <w:ind w:left="0" w:firstLine="0"/>
            </w:pPr>
            <w:r w:rsidRPr="00713BBC">
              <w:t>Kognitif (Kemampuan berpikir dan self value)</w:t>
            </w:r>
          </w:p>
        </w:tc>
        <w:tc>
          <w:tcPr>
            <w:tcW w:w="0" w:type="auto"/>
          </w:tcPr>
          <w:p w14:paraId="562C641B" w14:textId="4E0706B6" w:rsidR="00713BBC" w:rsidRDefault="00713BBC" w:rsidP="006D19BE">
            <w:pPr>
              <w:ind w:left="0" w:firstLine="0"/>
              <w:rPr>
                <w:lang w:val="nl-BE"/>
              </w:rPr>
            </w:pPr>
            <w:r>
              <w:rPr>
                <w:lang w:val="nl-BE"/>
              </w:rPr>
              <w:t>A</w:t>
            </w:r>
          </w:p>
        </w:tc>
        <w:tc>
          <w:tcPr>
            <w:tcW w:w="0" w:type="auto"/>
          </w:tcPr>
          <w:p w14:paraId="00094531" w14:textId="204BD702" w:rsidR="00713BBC" w:rsidRPr="00713BBC" w:rsidRDefault="00713BBC" w:rsidP="006D19BE">
            <w:pPr>
              <w:ind w:left="0" w:firstLine="0"/>
            </w:pPr>
            <w:r w:rsidRPr="00713BBC">
              <w:t>Merasa tidak berharga, sering menyalahkan diri, bingung ambil keputusan</w:t>
            </w:r>
          </w:p>
        </w:tc>
        <w:tc>
          <w:tcPr>
            <w:tcW w:w="0" w:type="auto"/>
          </w:tcPr>
          <w:p w14:paraId="7EB01E85" w14:textId="367C090F" w:rsidR="00713BBC" w:rsidRPr="00713BBC" w:rsidRDefault="00713BBC" w:rsidP="006D19BE">
            <w:pPr>
              <w:ind w:left="0" w:firstLine="0"/>
            </w:pPr>
            <w:r w:rsidRPr="00713BBC">
              <w:t>Lebih berharga, yakin ambil keputusan, tidak menyalahkan diri</w:t>
            </w:r>
          </w:p>
        </w:tc>
        <w:tc>
          <w:tcPr>
            <w:tcW w:w="0" w:type="auto"/>
          </w:tcPr>
          <w:p w14:paraId="458FDD96" w14:textId="0B013231" w:rsidR="00713BBC" w:rsidRPr="00713BBC" w:rsidRDefault="004678EE" w:rsidP="006D19BE">
            <w:pPr>
              <w:ind w:left="0" w:firstLine="0"/>
            </w:pPr>
            <w:r w:rsidRPr="004678EE">
              <w:t>Kondisi kognitif</w:t>
            </w:r>
            <w:r>
              <w:t xml:space="preserve"> </w:t>
            </w:r>
            <w:r w:rsidR="00713BBC" w:rsidRPr="00713BBC">
              <w:t>Lebih baik</w:t>
            </w:r>
          </w:p>
        </w:tc>
      </w:tr>
      <w:tr w:rsidR="00801F1D" w:rsidRPr="00713BBC" w14:paraId="7570CFA2" w14:textId="77777777" w:rsidTr="005924CD">
        <w:trPr>
          <w:trHeight w:val="340"/>
        </w:trPr>
        <w:tc>
          <w:tcPr>
            <w:tcW w:w="0" w:type="auto"/>
            <w:tcBorders>
              <w:top w:val="single" w:sz="4" w:space="0" w:color="auto"/>
              <w:bottom w:val="single" w:sz="4" w:space="0" w:color="auto"/>
            </w:tcBorders>
          </w:tcPr>
          <w:p w14:paraId="6D3C8F45" w14:textId="77777777" w:rsidR="00713BBC" w:rsidRPr="00713BBC" w:rsidRDefault="00713BBC" w:rsidP="006D19BE">
            <w:pPr>
              <w:ind w:left="0" w:firstLine="0"/>
            </w:pPr>
          </w:p>
        </w:tc>
        <w:tc>
          <w:tcPr>
            <w:tcW w:w="0" w:type="auto"/>
          </w:tcPr>
          <w:p w14:paraId="47514E9D" w14:textId="7E9948DC" w:rsidR="00713BBC" w:rsidRDefault="00713BBC" w:rsidP="006D19BE">
            <w:pPr>
              <w:ind w:left="0" w:firstLine="0"/>
              <w:rPr>
                <w:lang w:val="nl-BE"/>
              </w:rPr>
            </w:pPr>
            <w:r>
              <w:rPr>
                <w:lang w:val="nl-BE"/>
              </w:rPr>
              <w:t>D</w:t>
            </w:r>
          </w:p>
        </w:tc>
        <w:tc>
          <w:tcPr>
            <w:tcW w:w="0" w:type="auto"/>
          </w:tcPr>
          <w:p w14:paraId="1541C351" w14:textId="40ACE21F" w:rsidR="00713BBC" w:rsidRPr="00713BBC" w:rsidRDefault="00713BBC" w:rsidP="006D19BE">
            <w:pPr>
              <w:ind w:left="0" w:firstLine="0"/>
            </w:pPr>
            <w:r w:rsidRPr="00713BBC">
              <w:t>Merasa tidak berharga, sering menyalahkan diri, bingung ambil keputusan</w:t>
            </w:r>
          </w:p>
        </w:tc>
        <w:tc>
          <w:tcPr>
            <w:tcW w:w="0" w:type="auto"/>
          </w:tcPr>
          <w:p w14:paraId="16EEAB95" w14:textId="795CF8CB" w:rsidR="00713BBC" w:rsidRPr="00713BBC" w:rsidRDefault="00713BBC" w:rsidP="006D19BE">
            <w:pPr>
              <w:ind w:left="0" w:firstLine="0"/>
            </w:pPr>
            <w:r w:rsidRPr="00713BBC">
              <w:t>Lebih berharga, yakin ambil keputusan, tidak menyalahkan diri</w:t>
            </w:r>
          </w:p>
        </w:tc>
        <w:tc>
          <w:tcPr>
            <w:tcW w:w="0" w:type="auto"/>
          </w:tcPr>
          <w:p w14:paraId="5D392C99" w14:textId="42E6491A" w:rsidR="00713BBC" w:rsidRPr="00713BBC" w:rsidRDefault="004678EE" w:rsidP="006D19BE">
            <w:pPr>
              <w:ind w:left="0" w:firstLine="0"/>
            </w:pPr>
            <w:r w:rsidRPr="004678EE">
              <w:t xml:space="preserve">Kondisi kognitif </w:t>
            </w:r>
            <w:r w:rsidR="00713BBC" w:rsidRPr="00713BBC">
              <w:t>Lebih baik</w:t>
            </w:r>
          </w:p>
        </w:tc>
      </w:tr>
      <w:tr w:rsidR="00801F1D" w:rsidRPr="00713BBC" w14:paraId="7430492C" w14:textId="77777777" w:rsidTr="005924CD">
        <w:trPr>
          <w:trHeight w:val="340"/>
        </w:trPr>
        <w:tc>
          <w:tcPr>
            <w:tcW w:w="0" w:type="auto"/>
            <w:tcBorders>
              <w:bottom w:val="single" w:sz="4" w:space="0" w:color="auto"/>
            </w:tcBorders>
          </w:tcPr>
          <w:p w14:paraId="3E93EE36" w14:textId="09A6593D" w:rsidR="00713BBC" w:rsidRPr="00713BBC" w:rsidRDefault="00713BBC" w:rsidP="006D19BE">
            <w:pPr>
              <w:ind w:left="0" w:firstLine="0"/>
            </w:pPr>
            <w:r w:rsidRPr="00713BBC">
              <w:t>Emosional (Stabilitas emosi dan pengendalian perasaan)</w:t>
            </w:r>
          </w:p>
        </w:tc>
        <w:tc>
          <w:tcPr>
            <w:tcW w:w="0" w:type="auto"/>
          </w:tcPr>
          <w:p w14:paraId="4C265087" w14:textId="302D395A" w:rsidR="00713BBC" w:rsidRDefault="00713BBC" w:rsidP="006D19BE">
            <w:pPr>
              <w:ind w:left="0" w:firstLine="0"/>
              <w:rPr>
                <w:lang w:val="nl-BE"/>
              </w:rPr>
            </w:pPr>
            <w:r>
              <w:rPr>
                <w:lang w:val="nl-BE"/>
              </w:rPr>
              <w:t>A</w:t>
            </w:r>
          </w:p>
        </w:tc>
        <w:tc>
          <w:tcPr>
            <w:tcW w:w="0" w:type="auto"/>
          </w:tcPr>
          <w:p w14:paraId="74EC2CBF" w14:textId="47AC9474" w:rsidR="00713BBC" w:rsidRPr="00713BBC" w:rsidRDefault="00713BBC" w:rsidP="006D19BE">
            <w:pPr>
              <w:ind w:left="0" w:firstLine="0"/>
            </w:pPr>
            <w:r w:rsidRPr="00713BBC">
              <w:t>Sering takut, cemas, sedih, mudah marah</w:t>
            </w:r>
          </w:p>
        </w:tc>
        <w:tc>
          <w:tcPr>
            <w:tcW w:w="0" w:type="auto"/>
          </w:tcPr>
          <w:p w14:paraId="237D9632" w14:textId="48D6D91B" w:rsidR="00713BBC" w:rsidRPr="00713BBC" w:rsidRDefault="00713BBC" w:rsidP="006D19BE">
            <w:pPr>
              <w:ind w:left="0" w:firstLine="0"/>
              <w:rPr>
                <w:lang w:val="nl-BE"/>
              </w:rPr>
            </w:pPr>
            <w:r w:rsidRPr="00713BBC">
              <w:rPr>
                <w:lang w:val="nl-BE"/>
              </w:rPr>
              <w:t>Lebih tenang, kontrol emosi lebih baik, jarang marah</w:t>
            </w:r>
          </w:p>
        </w:tc>
        <w:tc>
          <w:tcPr>
            <w:tcW w:w="0" w:type="auto"/>
          </w:tcPr>
          <w:p w14:paraId="23F7CAEA" w14:textId="126A42A9" w:rsidR="00713BBC" w:rsidRPr="00713BBC" w:rsidRDefault="00801F1D" w:rsidP="006D19BE">
            <w:pPr>
              <w:ind w:left="0" w:firstLine="0"/>
              <w:rPr>
                <w:lang w:val="nl-BE"/>
              </w:rPr>
            </w:pPr>
            <w:r w:rsidRPr="00801F1D">
              <w:rPr>
                <w:lang w:val="nl-BE"/>
              </w:rPr>
              <w:t>Kondisi emosional</w:t>
            </w:r>
            <w:r>
              <w:rPr>
                <w:lang w:val="nl-BE"/>
              </w:rPr>
              <w:t xml:space="preserve"> </w:t>
            </w:r>
            <w:r w:rsidR="00713BBC" w:rsidRPr="00713BBC">
              <w:rPr>
                <w:lang w:val="nl-BE"/>
              </w:rPr>
              <w:t>Lebih baik</w:t>
            </w:r>
          </w:p>
        </w:tc>
      </w:tr>
      <w:tr w:rsidR="00801F1D" w:rsidRPr="00713BBC" w14:paraId="16AC3985" w14:textId="77777777" w:rsidTr="005924CD">
        <w:trPr>
          <w:trHeight w:val="340"/>
        </w:trPr>
        <w:tc>
          <w:tcPr>
            <w:tcW w:w="0" w:type="auto"/>
            <w:tcBorders>
              <w:top w:val="single" w:sz="4" w:space="0" w:color="auto"/>
              <w:bottom w:val="single" w:sz="4" w:space="0" w:color="auto"/>
            </w:tcBorders>
          </w:tcPr>
          <w:p w14:paraId="7B7418D6" w14:textId="77777777" w:rsidR="00713BBC" w:rsidRPr="00713BBC" w:rsidRDefault="00713BBC" w:rsidP="006D19BE">
            <w:pPr>
              <w:ind w:left="0" w:firstLine="0"/>
              <w:rPr>
                <w:lang w:val="nl-BE"/>
              </w:rPr>
            </w:pPr>
          </w:p>
        </w:tc>
        <w:tc>
          <w:tcPr>
            <w:tcW w:w="0" w:type="auto"/>
          </w:tcPr>
          <w:p w14:paraId="2FE9D3B0" w14:textId="51FE0E4E" w:rsidR="00713BBC" w:rsidRDefault="00713BBC" w:rsidP="006D19BE">
            <w:pPr>
              <w:ind w:left="0" w:firstLine="0"/>
              <w:rPr>
                <w:lang w:val="nl-BE"/>
              </w:rPr>
            </w:pPr>
            <w:r>
              <w:rPr>
                <w:lang w:val="nl-BE"/>
              </w:rPr>
              <w:t>D</w:t>
            </w:r>
          </w:p>
        </w:tc>
        <w:tc>
          <w:tcPr>
            <w:tcW w:w="0" w:type="auto"/>
          </w:tcPr>
          <w:p w14:paraId="386AC9D9" w14:textId="038B2730" w:rsidR="00713BBC" w:rsidRPr="00713BBC" w:rsidRDefault="00713BBC" w:rsidP="006D19BE">
            <w:pPr>
              <w:ind w:left="0" w:firstLine="0"/>
            </w:pPr>
            <w:r w:rsidRPr="00713BBC">
              <w:t>Sering takut, cemas, sedih, mudah marah</w:t>
            </w:r>
          </w:p>
        </w:tc>
        <w:tc>
          <w:tcPr>
            <w:tcW w:w="0" w:type="auto"/>
          </w:tcPr>
          <w:p w14:paraId="73CE6B89" w14:textId="24C43099" w:rsidR="00713BBC" w:rsidRPr="00713BBC" w:rsidRDefault="00713BBC" w:rsidP="006D19BE">
            <w:pPr>
              <w:ind w:left="0" w:firstLine="0"/>
              <w:rPr>
                <w:lang w:val="nl-BE"/>
              </w:rPr>
            </w:pPr>
            <w:r w:rsidRPr="00713BBC">
              <w:rPr>
                <w:lang w:val="nl-BE"/>
              </w:rPr>
              <w:t>Lebih tenang, kontrol emosi lebih baik, jarang marah</w:t>
            </w:r>
          </w:p>
        </w:tc>
        <w:tc>
          <w:tcPr>
            <w:tcW w:w="0" w:type="auto"/>
          </w:tcPr>
          <w:p w14:paraId="51006194" w14:textId="75303892" w:rsidR="00713BBC" w:rsidRPr="00713BBC" w:rsidRDefault="00801F1D" w:rsidP="006D19BE">
            <w:pPr>
              <w:ind w:left="0" w:firstLine="0"/>
              <w:rPr>
                <w:lang w:val="nl-BE"/>
              </w:rPr>
            </w:pPr>
            <w:r w:rsidRPr="00801F1D">
              <w:rPr>
                <w:lang w:val="nl-BE"/>
              </w:rPr>
              <w:t>Kondisi emosional</w:t>
            </w:r>
            <w:r>
              <w:rPr>
                <w:lang w:val="nl-BE"/>
              </w:rPr>
              <w:t xml:space="preserve"> </w:t>
            </w:r>
            <w:r w:rsidR="00713BBC" w:rsidRPr="00713BBC">
              <w:rPr>
                <w:lang w:val="nl-BE"/>
              </w:rPr>
              <w:t>Lebih baik</w:t>
            </w:r>
          </w:p>
        </w:tc>
      </w:tr>
      <w:tr w:rsidR="00801F1D" w14:paraId="5AEB9485" w14:textId="77777777" w:rsidTr="005924CD">
        <w:trPr>
          <w:trHeight w:val="340"/>
        </w:trPr>
        <w:tc>
          <w:tcPr>
            <w:tcW w:w="0" w:type="auto"/>
            <w:tcBorders>
              <w:bottom w:val="single" w:sz="4" w:space="0" w:color="auto"/>
            </w:tcBorders>
          </w:tcPr>
          <w:p w14:paraId="6827531E" w14:textId="6CC72693" w:rsidR="00713BBC" w:rsidRPr="00713BBC" w:rsidRDefault="004678EE" w:rsidP="006D19BE">
            <w:pPr>
              <w:ind w:left="0" w:firstLine="0"/>
              <w:rPr>
                <w:lang w:val="nl-BE"/>
              </w:rPr>
            </w:pPr>
            <w:r w:rsidRPr="004678EE">
              <w:rPr>
                <w:lang w:val="nl-BE"/>
              </w:rPr>
              <w:t>Perilaku (Kemampuan menjalani aktivitas dan interaksi sosial)</w:t>
            </w:r>
          </w:p>
        </w:tc>
        <w:tc>
          <w:tcPr>
            <w:tcW w:w="0" w:type="auto"/>
          </w:tcPr>
          <w:p w14:paraId="47ACA1C1" w14:textId="7974A83A" w:rsidR="00713BBC" w:rsidRDefault="00713BBC" w:rsidP="006D19BE">
            <w:pPr>
              <w:ind w:left="0" w:firstLine="0"/>
              <w:rPr>
                <w:lang w:val="nl-BE"/>
              </w:rPr>
            </w:pPr>
            <w:r>
              <w:rPr>
                <w:lang w:val="nl-BE"/>
              </w:rPr>
              <w:t>A</w:t>
            </w:r>
          </w:p>
        </w:tc>
        <w:tc>
          <w:tcPr>
            <w:tcW w:w="0" w:type="auto"/>
          </w:tcPr>
          <w:p w14:paraId="44C64C9E" w14:textId="02CCC5CE" w:rsidR="00713BBC" w:rsidRDefault="00713BBC" w:rsidP="006D19BE">
            <w:pPr>
              <w:ind w:left="0" w:firstLine="0"/>
              <w:rPr>
                <w:lang w:val="nl-BE"/>
              </w:rPr>
            </w:pPr>
            <w:r w:rsidRPr="00713BBC">
              <w:rPr>
                <w:lang w:val="nl-BE"/>
              </w:rPr>
              <w:t>Menarik diri, kesulitan aktivitas, tidak menghindari tempat tertentu</w:t>
            </w:r>
          </w:p>
        </w:tc>
        <w:tc>
          <w:tcPr>
            <w:tcW w:w="0" w:type="auto"/>
          </w:tcPr>
          <w:p w14:paraId="06762BA2" w14:textId="7604B9E8" w:rsidR="00713BBC" w:rsidRDefault="004678EE" w:rsidP="006D19BE">
            <w:pPr>
              <w:ind w:left="0" w:firstLine="0"/>
              <w:rPr>
                <w:lang w:val="nl-BE"/>
              </w:rPr>
            </w:pPr>
            <w:r w:rsidRPr="004678EE">
              <w:rPr>
                <w:lang w:val="nl-BE"/>
              </w:rPr>
              <w:t>Nyaman berinteraksi, mampu jalani aktivitas, bisa hadapi tempat/situasi</w:t>
            </w:r>
          </w:p>
        </w:tc>
        <w:tc>
          <w:tcPr>
            <w:tcW w:w="0" w:type="auto"/>
          </w:tcPr>
          <w:p w14:paraId="7E749E58" w14:textId="6BC57ACE" w:rsidR="00713BBC" w:rsidRDefault="00801F1D" w:rsidP="006D19BE">
            <w:pPr>
              <w:ind w:left="0" w:firstLine="0"/>
              <w:rPr>
                <w:lang w:val="nl-BE"/>
              </w:rPr>
            </w:pPr>
            <w:r w:rsidRPr="00801F1D">
              <w:rPr>
                <w:lang w:val="nl-BE"/>
              </w:rPr>
              <w:t>Perilaku lebih adaptif</w:t>
            </w:r>
          </w:p>
        </w:tc>
      </w:tr>
      <w:tr w:rsidR="00801F1D" w14:paraId="4052320D" w14:textId="77777777" w:rsidTr="005924CD">
        <w:trPr>
          <w:trHeight w:val="340"/>
        </w:trPr>
        <w:tc>
          <w:tcPr>
            <w:tcW w:w="0" w:type="auto"/>
            <w:tcBorders>
              <w:top w:val="single" w:sz="4" w:space="0" w:color="auto"/>
              <w:bottom w:val="single" w:sz="4" w:space="0" w:color="auto"/>
            </w:tcBorders>
          </w:tcPr>
          <w:p w14:paraId="1AADAA94" w14:textId="77777777" w:rsidR="00713BBC" w:rsidRPr="002A3363" w:rsidRDefault="00713BBC" w:rsidP="006D19BE">
            <w:pPr>
              <w:ind w:left="0" w:firstLine="0"/>
              <w:rPr>
                <w:lang w:val="nl-BE"/>
              </w:rPr>
            </w:pPr>
          </w:p>
        </w:tc>
        <w:tc>
          <w:tcPr>
            <w:tcW w:w="0" w:type="auto"/>
          </w:tcPr>
          <w:p w14:paraId="1375B7B3" w14:textId="0B66B515" w:rsidR="00713BBC" w:rsidRDefault="00713BBC" w:rsidP="006D19BE">
            <w:pPr>
              <w:ind w:left="0" w:firstLine="0"/>
              <w:rPr>
                <w:lang w:val="nl-BE"/>
              </w:rPr>
            </w:pPr>
            <w:r>
              <w:rPr>
                <w:lang w:val="nl-BE"/>
              </w:rPr>
              <w:t>D</w:t>
            </w:r>
          </w:p>
        </w:tc>
        <w:tc>
          <w:tcPr>
            <w:tcW w:w="0" w:type="auto"/>
          </w:tcPr>
          <w:p w14:paraId="26150FE4" w14:textId="0F86C54A" w:rsidR="00713BBC" w:rsidRDefault="00713BBC" w:rsidP="006D19BE">
            <w:pPr>
              <w:ind w:left="0" w:firstLine="0"/>
              <w:rPr>
                <w:lang w:val="nl-BE"/>
              </w:rPr>
            </w:pPr>
            <w:r w:rsidRPr="00713BBC">
              <w:rPr>
                <w:lang w:val="nl-BE"/>
              </w:rPr>
              <w:t>Menarik diri, kesulitan aktivitas, tidak menghindari tempat tertentu</w:t>
            </w:r>
          </w:p>
        </w:tc>
        <w:tc>
          <w:tcPr>
            <w:tcW w:w="0" w:type="auto"/>
          </w:tcPr>
          <w:p w14:paraId="110F6AB5" w14:textId="0266DE80" w:rsidR="00713BBC" w:rsidRDefault="004678EE" w:rsidP="006D19BE">
            <w:pPr>
              <w:ind w:left="0" w:firstLine="0"/>
              <w:rPr>
                <w:lang w:val="nl-BE"/>
              </w:rPr>
            </w:pPr>
            <w:r w:rsidRPr="004678EE">
              <w:rPr>
                <w:lang w:val="nl-BE"/>
              </w:rPr>
              <w:t>Nyaman berinteraksi, mampu jalani aktivitas, bisa hadapi tempat/situasi</w:t>
            </w:r>
          </w:p>
        </w:tc>
        <w:tc>
          <w:tcPr>
            <w:tcW w:w="0" w:type="auto"/>
          </w:tcPr>
          <w:p w14:paraId="177D632B" w14:textId="003325B0" w:rsidR="00713BBC" w:rsidRDefault="00801F1D" w:rsidP="006D19BE">
            <w:pPr>
              <w:ind w:left="0" w:firstLine="0"/>
              <w:rPr>
                <w:lang w:val="nl-BE"/>
              </w:rPr>
            </w:pPr>
            <w:r w:rsidRPr="00801F1D">
              <w:rPr>
                <w:lang w:val="nl-BE"/>
              </w:rPr>
              <w:t>Perilaku lebih adaptif</w:t>
            </w:r>
          </w:p>
        </w:tc>
      </w:tr>
      <w:tr w:rsidR="00801F1D" w:rsidRPr="004678EE" w14:paraId="0AA67FED" w14:textId="77777777" w:rsidTr="005924CD">
        <w:trPr>
          <w:trHeight w:val="340"/>
        </w:trPr>
        <w:tc>
          <w:tcPr>
            <w:tcW w:w="0" w:type="auto"/>
            <w:tcBorders>
              <w:bottom w:val="single" w:sz="4" w:space="0" w:color="auto"/>
            </w:tcBorders>
          </w:tcPr>
          <w:p w14:paraId="0E6903F2" w14:textId="16C1D4E7" w:rsidR="00713BBC" w:rsidRPr="002A3363" w:rsidRDefault="004678EE" w:rsidP="006D19BE">
            <w:pPr>
              <w:ind w:left="0" w:firstLine="0"/>
              <w:rPr>
                <w:lang w:val="nl-BE"/>
              </w:rPr>
            </w:pPr>
            <w:r w:rsidRPr="004678EE">
              <w:rPr>
                <w:lang w:val="nl-BE"/>
              </w:rPr>
              <w:t>Sosial (Kemampuan membangun hubungan dan kepercayaan)</w:t>
            </w:r>
          </w:p>
        </w:tc>
        <w:tc>
          <w:tcPr>
            <w:tcW w:w="0" w:type="auto"/>
          </w:tcPr>
          <w:p w14:paraId="6DC91CEC" w14:textId="2B36F1C0" w:rsidR="00713BBC" w:rsidRDefault="00713BBC" w:rsidP="006D19BE">
            <w:pPr>
              <w:ind w:left="0" w:firstLine="0"/>
              <w:rPr>
                <w:lang w:val="nl-BE"/>
              </w:rPr>
            </w:pPr>
            <w:r>
              <w:rPr>
                <w:lang w:val="nl-BE"/>
              </w:rPr>
              <w:t>A</w:t>
            </w:r>
          </w:p>
        </w:tc>
        <w:tc>
          <w:tcPr>
            <w:tcW w:w="0" w:type="auto"/>
          </w:tcPr>
          <w:p w14:paraId="57678AE9" w14:textId="42F7BC9D" w:rsidR="00713BBC" w:rsidRDefault="004678EE" w:rsidP="006D19BE">
            <w:pPr>
              <w:ind w:left="0" w:firstLine="0"/>
              <w:rPr>
                <w:lang w:val="nl-BE"/>
              </w:rPr>
            </w:pPr>
            <w:r w:rsidRPr="004678EE">
              <w:rPr>
                <w:lang w:val="nl-BE"/>
              </w:rPr>
              <w:t>Kesulitan hubungan sosial, merasa kehilangan kepercayaan, tidak merasa diterima</w:t>
            </w:r>
          </w:p>
        </w:tc>
        <w:tc>
          <w:tcPr>
            <w:tcW w:w="0" w:type="auto"/>
          </w:tcPr>
          <w:p w14:paraId="3A48EC2E" w14:textId="5CB04FFC" w:rsidR="00713BBC" w:rsidRPr="004678EE" w:rsidRDefault="004678EE" w:rsidP="006D19BE">
            <w:pPr>
              <w:ind w:left="0" w:firstLine="0"/>
            </w:pPr>
            <w:r w:rsidRPr="004678EE">
              <w:t>Hubungan sosial membaik, merasa diterima, dukungan sosial ada, tapi belum sepenuhnya percaya orang lain</w:t>
            </w:r>
          </w:p>
        </w:tc>
        <w:tc>
          <w:tcPr>
            <w:tcW w:w="0" w:type="auto"/>
          </w:tcPr>
          <w:p w14:paraId="75ABCC4A" w14:textId="377204D8" w:rsidR="00801F1D" w:rsidRDefault="00801F1D" w:rsidP="006D19BE">
            <w:pPr>
              <w:ind w:left="0" w:firstLine="0"/>
            </w:pPr>
            <w:r w:rsidRPr="00801F1D">
              <w:t>Kondisi sosial membaik,</w:t>
            </w:r>
          </w:p>
          <w:p w14:paraId="1A996AE4" w14:textId="4CE12DED" w:rsidR="00713BBC" w:rsidRPr="004678EE" w:rsidRDefault="004678EE" w:rsidP="006D19BE">
            <w:pPr>
              <w:ind w:left="0" w:firstLine="0"/>
            </w:pPr>
            <w:r w:rsidRPr="004678EE">
              <w:t>tapi ada perkembangan kepercayaan yang masih belum maksimal</w:t>
            </w:r>
          </w:p>
        </w:tc>
      </w:tr>
      <w:tr w:rsidR="00801F1D" w:rsidRPr="004678EE" w14:paraId="790F70E9" w14:textId="77777777" w:rsidTr="005924CD">
        <w:trPr>
          <w:trHeight w:val="340"/>
        </w:trPr>
        <w:tc>
          <w:tcPr>
            <w:tcW w:w="0" w:type="auto"/>
            <w:tcBorders>
              <w:top w:val="single" w:sz="4" w:space="0" w:color="auto"/>
            </w:tcBorders>
          </w:tcPr>
          <w:p w14:paraId="30866B6F" w14:textId="77777777" w:rsidR="00713BBC" w:rsidRPr="004678EE" w:rsidRDefault="00713BBC" w:rsidP="006D19BE">
            <w:pPr>
              <w:ind w:left="0" w:firstLine="0"/>
            </w:pPr>
          </w:p>
        </w:tc>
        <w:tc>
          <w:tcPr>
            <w:tcW w:w="0" w:type="auto"/>
          </w:tcPr>
          <w:p w14:paraId="2FD44DFA" w14:textId="75E50DA4" w:rsidR="00713BBC" w:rsidRDefault="00713BBC" w:rsidP="006D19BE">
            <w:pPr>
              <w:ind w:left="0" w:firstLine="0"/>
              <w:rPr>
                <w:lang w:val="nl-BE"/>
              </w:rPr>
            </w:pPr>
            <w:r>
              <w:rPr>
                <w:lang w:val="nl-BE"/>
              </w:rPr>
              <w:t>D</w:t>
            </w:r>
          </w:p>
        </w:tc>
        <w:tc>
          <w:tcPr>
            <w:tcW w:w="0" w:type="auto"/>
          </w:tcPr>
          <w:p w14:paraId="7EC042B0" w14:textId="2AFC4CF6" w:rsidR="00713BBC" w:rsidRDefault="004678EE" w:rsidP="006D19BE">
            <w:pPr>
              <w:ind w:left="0" w:firstLine="0"/>
              <w:rPr>
                <w:lang w:val="nl-BE"/>
              </w:rPr>
            </w:pPr>
            <w:r w:rsidRPr="004678EE">
              <w:rPr>
                <w:lang w:val="nl-BE"/>
              </w:rPr>
              <w:t>Kesulitan hubungan sosial, merasa kehilangan kepercayaan</w:t>
            </w:r>
          </w:p>
        </w:tc>
        <w:tc>
          <w:tcPr>
            <w:tcW w:w="0" w:type="auto"/>
          </w:tcPr>
          <w:p w14:paraId="30CB5618" w14:textId="58292B87" w:rsidR="00713BBC" w:rsidRPr="004678EE" w:rsidRDefault="004678EE" w:rsidP="006D19BE">
            <w:pPr>
              <w:ind w:left="0" w:firstLine="0"/>
            </w:pPr>
            <w:r w:rsidRPr="004678EE">
              <w:t>Hubungan sosial membaik, merasa diterima, dukungan sosial ada, sudah mulai percaya orang lain</w:t>
            </w:r>
          </w:p>
        </w:tc>
        <w:tc>
          <w:tcPr>
            <w:tcW w:w="0" w:type="auto"/>
          </w:tcPr>
          <w:p w14:paraId="03B2AFD0" w14:textId="0D18E010" w:rsidR="00713BBC" w:rsidRPr="004678EE" w:rsidRDefault="00801F1D" w:rsidP="006D19BE">
            <w:pPr>
              <w:ind w:left="0" w:firstLine="0"/>
            </w:pPr>
            <w:r w:rsidRPr="00801F1D">
              <w:t>Kondisi sosial lebih baik</w:t>
            </w:r>
          </w:p>
        </w:tc>
      </w:tr>
    </w:tbl>
    <w:p w14:paraId="4667269E" w14:textId="5CE7796E" w:rsidR="00B26488" w:rsidRPr="004678EE" w:rsidRDefault="00B26488" w:rsidP="006D19BE">
      <w:pPr>
        <w:ind w:left="567" w:hanging="567"/>
      </w:pPr>
    </w:p>
    <w:p w14:paraId="32564D08" w14:textId="162B5B1E" w:rsidR="00DC4116" w:rsidRDefault="007951F1" w:rsidP="006D19BE">
      <w:pPr>
        <w:ind w:left="1560"/>
      </w:pPr>
      <w:r w:rsidRPr="007951F1">
        <w:t xml:space="preserve">Setelah mengikuti proses trauma </w:t>
      </w:r>
      <w:r w:rsidR="00834922">
        <w:rPr>
          <w:i/>
          <w:iCs/>
        </w:rPr>
        <w:t>healing</w:t>
      </w:r>
      <w:r w:rsidR="009B6A1E" w:rsidRPr="009B6A1E">
        <w:rPr>
          <w:i/>
          <w:iCs/>
        </w:rPr>
        <w:t xml:space="preserve"> </w:t>
      </w:r>
      <w:r w:rsidRPr="007951F1">
        <w:t xml:space="preserve"> di DP3A Kota Semarang, trauma yang dialami oleh korban KDRT menunjukkan peningkatan pemulihan pada seluruh aspek, baik fisik, kognitif, emosional, perilaku, maupun sosial. Pada aspek fisik, korban mengalami perbaikan signifikan seperti membaiknya kualitas tidur, berkurangnya rasa lelah, dan menurunnya keluhan fisik. Pada aspek kognitif, korban merasa lebih berharga, tidak lagi menyalahkan diri, dan lebih yakin dalam mengambil keputusan. Dari sisi emosional, terjadi peningkatan dalam stabilitas emosi, kemampuan mengelola perasaan, serta penurunan kecemasan dan kemarahan. Aspek perilaku juga membaik, ditunjukkan dengan kemampuan korban kembali menjalani aktivitas harian dan membangun interaksi sosial. Sementara itu, pada aspek sosial, korban mulai merasa diterima oleh lingkungan, memperoleh dukungan sosial, dan menunjukkan peningkatan dalam membangun hubungan, meskipun tingkat kepercayaan terhadap orang lain masih memerlukan waktu untuk pulih sepenuhnya pada salah satu responden. Dengan demikian, dapat disimpulkan bahwa program trauma </w:t>
      </w:r>
      <w:r w:rsidR="00834922">
        <w:rPr>
          <w:i/>
          <w:iCs/>
        </w:rPr>
        <w:t>healing</w:t>
      </w:r>
      <w:r w:rsidR="009B6A1E" w:rsidRPr="009B6A1E">
        <w:rPr>
          <w:i/>
          <w:iCs/>
        </w:rPr>
        <w:t xml:space="preserve"> </w:t>
      </w:r>
      <w:r w:rsidRPr="007951F1">
        <w:t xml:space="preserve"> memberikan dampak positif dalam proses pemulihan trauma korban KDRT di DP3A Kota Semarang secara menyeluruh.</w:t>
      </w:r>
    </w:p>
    <w:p w14:paraId="321A974A" w14:textId="4BB5406B" w:rsidR="007E4C86" w:rsidRDefault="007E4C86" w:rsidP="006D19BE">
      <w:pPr>
        <w:ind w:left="1560"/>
      </w:pPr>
      <w:bookmarkStart w:id="355" w:name="_Hlk200716471"/>
      <w:r w:rsidRPr="007E4C86">
        <w:t xml:space="preserve">Korban Kekerasan Dalam Rumah Tangga (KDRT) yang didampingi oleh DP3A Kota Semarang mengalami trauma dalam bentuk fisik dan psikologis yang kompleks. Trauma fisik meliputi luka-luka seperti memar, lebam, dan kelelahan tubuh, bahkan hingga memerlukan penanganan medis. Sementara itu, trauma psikologis mencakup gangguan dalam lima aspek, yaitu: fisik (gangguan tidur dan kelelahan tanpa sebab medis jelas), kognitif (perasaan tidak berharga dan kebingungan dalam mengambil keputusan), sosial (kesulitan membangun hubungan dan kehilangan kepercayaan terhadap orang lain), emosional (ketakutan, kecemasan, dan emosi tidak stabil), serta perilaku (menarik diri dan menghindari situasi yang berkaitan dengan kekerasan). Kondisi ini menunjukkan bahwa dampak KDRT bersifat multidimensional dan serius, sehingga memerlukan intervensi khusus seperti program trauma </w:t>
      </w:r>
      <w:r w:rsidR="00834922">
        <w:rPr>
          <w:i/>
          <w:iCs/>
        </w:rPr>
        <w:t>healing</w:t>
      </w:r>
      <w:r w:rsidR="009B6A1E" w:rsidRPr="009B6A1E">
        <w:rPr>
          <w:i/>
          <w:iCs/>
        </w:rPr>
        <w:t xml:space="preserve"> </w:t>
      </w:r>
      <w:r w:rsidRPr="007E4C86">
        <w:t xml:space="preserve"> untuk membantu proses pemulihan korban.</w:t>
      </w:r>
    </w:p>
    <w:p w14:paraId="760699AE" w14:textId="41B87B28" w:rsidR="007E4C86" w:rsidRDefault="007E4C86" w:rsidP="006D19BE">
      <w:pPr>
        <w:ind w:left="1560"/>
        <w:rPr>
          <w:lang w:val="nl-BE"/>
        </w:rPr>
      </w:pPr>
      <w:r w:rsidRPr="007E4C86">
        <w:rPr>
          <w:lang w:val="nl-BE"/>
        </w:rPr>
        <w:t xml:space="preserve">Pelaksanaan trauma </w:t>
      </w:r>
      <w:r w:rsidR="00834922">
        <w:rPr>
          <w:i/>
          <w:iCs/>
          <w:lang w:val="nl-BE"/>
        </w:rPr>
        <w:t>healing</w:t>
      </w:r>
      <w:r w:rsidR="009B6A1E" w:rsidRPr="009B6A1E">
        <w:rPr>
          <w:i/>
          <w:iCs/>
          <w:lang w:val="nl-BE"/>
        </w:rPr>
        <w:t xml:space="preserve"> </w:t>
      </w:r>
      <w:r w:rsidRPr="007E4C86">
        <w:rPr>
          <w:lang w:val="nl-BE"/>
        </w:rPr>
        <w:t xml:space="preserve"> melalui bimbingan kelompok di DP3A Kota Semarang dilakukan secara bertahap dan terstruktur dengan menggunakan teknik ekspositori dan support group. Teknik ekspositori berperan dalam memberikan </w:t>
      </w:r>
      <w:r w:rsidRPr="003E4F6E">
        <w:rPr>
          <w:lang w:val="nl-BE"/>
        </w:rPr>
        <w:t>edukasi</w:t>
      </w:r>
      <w:r w:rsidRPr="007E4C86">
        <w:rPr>
          <w:lang w:val="nl-BE"/>
        </w:rPr>
        <w:t xml:space="preserve"> dan pemahaman mendalam mengenai trauma dan pemulihannya melalui interaksi dengan psikolo</w:t>
      </w:r>
      <w:r>
        <w:rPr>
          <w:lang w:val="nl-BE"/>
        </w:rPr>
        <w:t>g/</w:t>
      </w:r>
      <w:r w:rsidRPr="007E4C86">
        <w:rPr>
          <w:lang w:val="nl-BE"/>
        </w:rPr>
        <w:t>konselor, dan penyintas, sehingga mendukung pemulihan aspek kognitif, emosional, dan perilaku. Teknik support group memberikan ruang aman bagi korban untuk berbagi pengalaman, mengekspresikan emosi, dan membangun hubungan sosial yang positif, yang sangat membantu aspek emosional</w:t>
      </w:r>
      <w:r>
        <w:rPr>
          <w:lang w:val="nl-BE"/>
        </w:rPr>
        <w:t>,</w:t>
      </w:r>
      <w:r w:rsidRPr="007E4C86">
        <w:rPr>
          <w:lang w:val="nl-BE"/>
        </w:rPr>
        <w:t xml:space="preserve"> sosial</w:t>
      </w:r>
      <w:r>
        <w:rPr>
          <w:lang w:val="nl-BE"/>
        </w:rPr>
        <w:t>, perilaku dan fisik</w:t>
      </w:r>
      <w:r w:rsidRPr="007E4C86">
        <w:rPr>
          <w:lang w:val="nl-BE"/>
        </w:rPr>
        <w:t xml:space="preserve"> korban.</w:t>
      </w:r>
      <w:r w:rsidR="0052114A">
        <w:rPr>
          <w:lang w:val="nl-BE"/>
        </w:rPr>
        <w:t xml:space="preserve"> </w:t>
      </w:r>
    </w:p>
    <w:p w14:paraId="4A9A80BB" w14:textId="4FC1ECA3" w:rsidR="00C42338" w:rsidRDefault="0052114A" w:rsidP="006D19BE">
      <w:pPr>
        <w:ind w:left="1560"/>
        <w:rPr>
          <w:lang w:val="nl-BE"/>
        </w:rPr>
      </w:pPr>
      <w:r w:rsidRPr="0052114A">
        <w:rPr>
          <w:lang w:val="nl-BE"/>
        </w:rPr>
        <w:t xml:space="preserve">Tahapan yang diterapkan dalam proses trauma </w:t>
      </w:r>
      <w:r w:rsidR="00834922">
        <w:rPr>
          <w:i/>
          <w:iCs/>
          <w:lang w:val="nl-BE"/>
        </w:rPr>
        <w:t>healing</w:t>
      </w:r>
      <w:r w:rsidR="009B6A1E" w:rsidRPr="009B6A1E">
        <w:rPr>
          <w:i/>
          <w:iCs/>
          <w:lang w:val="nl-BE"/>
        </w:rPr>
        <w:t xml:space="preserve"> </w:t>
      </w:r>
      <w:r w:rsidRPr="0052114A">
        <w:rPr>
          <w:lang w:val="nl-BE"/>
        </w:rPr>
        <w:t xml:space="preserve"> melalui bimbingan kelompok di DP3A Kota Semarang terbukti mampu membantu pemulihan korban KDRT </w:t>
      </w:r>
      <w:r w:rsidRPr="003E4F6E">
        <w:rPr>
          <w:lang w:val="nl-BE"/>
        </w:rPr>
        <w:t>secara</w:t>
      </w:r>
      <w:r w:rsidRPr="0052114A">
        <w:rPr>
          <w:lang w:val="nl-BE"/>
        </w:rPr>
        <w:t xml:space="preserve"> menyeluruh. Tahap awal, yaitu pembentukan kelompok dalam suasana aman dan suportif, efektif membangun rasa kebersamaan serta memberikan dukungan dasar terhadap aspek emosional, sosial, dan kognitif korban. Tahap pertengahan, yang mendorong korban untuk membuka diri dan berbagi pengalaman traumatis, menjadi titik balik penting dalam proses penyembuhan. Pada tahap ini, korban mulai mengalami pemulihan mendalam dalam aspek emosional melalui pelepasan beban psikologis, aspek sosial melalui keterhubungan dan dukungan dari sesama, serta aspek kognitif melalui pemahaman baru terhadap pengalaman mereka.Tahap akhir diarahkan untuk refleksi dan penguatan diri korban. Dalam fase ini, korban mengembangkan makna baru atas pengalaman traumatis yang mendukung pemulihan pada aspek kognitif (pemaknaan ulang), emosional (stabilitas emosi), sosial (peningkatan kepercayaan sosial), perilaku (kemandirian dalam bertindak), dan fisik (peningkatan kesejahteraan jasmani). Sementara itu, tahap lanjutan berupa monitoring dan konsolidasi dilakukan secara berkelanjutan untuk memastikan bahwa pemulihan berlangsung stabil dan jangka panjang, dengan memperkuat kembali kelima aspek utama pemulihan tersebut.</w:t>
      </w:r>
      <w:bookmarkEnd w:id="288"/>
    </w:p>
    <w:p w14:paraId="7FA31E9F" w14:textId="77777777" w:rsidR="00AA4E6A" w:rsidRDefault="00AA4E6A" w:rsidP="006D19BE">
      <w:pPr>
        <w:ind w:left="567" w:hanging="567"/>
        <w:rPr>
          <w:lang w:val="nl-BE"/>
        </w:rPr>
      </w:pPr>
    </w:p>
    <w:p w14:paraId="79A2CA36" w14:textId="77777777" w:rsidR="00B27DB8" w:rsidRPr="00C13730" w:rsidRDefault="00B27DB8" w:rsidP="006D19BE">
      <w:pPr>
        <w:pStyle w:val="Judul1"/>
        <w:spacing w:before="0"/>
        <w:ind w:left="567" w:hanging="567"/>
        <w:jc w:val="both"/>
        <w:rPr>
          <w:lang w:val="nl-BE"/>
        </w:rPr>
      </w:pPr>
      <w:r w:rsidRPr="00C13730">
        <w:rPr>
          <w:lang w:val="nl-BE"/>
        </w:rPr>
        <w:br w:type="page"/>
      </w:r>
    </w:p>
    <w:p w14:paraId="026F4A4B" w14:textId="3185EB5B" w:rsidR="00733353" w:rsidRPr="00F32F64" w:rsidRDefault="00733353" w:rsidP="006D19BE">
      <w:pPr>
        <w:pStyle w:val="Judul1"/>
        <w:spacing w:before="0"/>
      </w:pPr>
      <w:bookmarkStart w:id="356" w:name="_Toc201133404"/>
      <w:bookmarkStart w:id="357" w:name="_Toc201134088"/>
      <w:bookmarkStart w:id="358" w:name="_Toc201143338"/>
      <w:bookmarkStart w:id="359" w:name="_Toc201178565"/>
      <w:bookmarkStart w:id="360" w:name="_Toc202337935"/>
      <w:bookmarkStart w:id="361" w:name="_Hlk201165231"/>
      <w:bookmarkEnd w:id="240"/>
      <w:r w:rsidRPr="00F32F64">
        <w:t>BAB</w:t>
      </w:r>
      <w:r w:rsidR="00DD144A" w:rsidRPr="00F32F64">
        <w:t xml:space="preserve"> </w:t>
      </w:r>
      <w:r w:rsidRPr="00F32F64">
        <w:t>IV</w:t>
      </w:r>
      <w:r w:rsidR="00EF6832" w:rsidRPr="00F32F64">
        <w:br/>
      </w:r>
      <w:r w:rsidRPr="00F32F64">
        <w:t>ANALISI</w:t>
      </w:r>
      <w:r w:rsidR="00DD144A" w:rsidRPr="00F32F64">
        <w:t xml:space="preserve"> </w:t>
      </w:r>
      <w:r w:rsidRPr="00F32F64">
        <w:t>HASIL</w:t>
      </w:r>
      <w:bookmarkEnd w:id="356"/>
      <w:bookmarkEnd w:id="357"/>
      <w:bookmarkEnd w:id="358"/>
      <w:bookmarkEnd w:id="359"/>
      <w:bookmarkEnd w:id="360"/>
    </w:p>
    <w:p w14:paraId="1F413049" w14:textId="77777777" w:rsidR="008F5688" w:rsidRPr="008F5688" w:rsidRDefault="008F5688" w:rsidP="006D19BE">
      <w:pPr>
        <w:ind w:left="567" w:hanging="567"/>
      </w:pPr>
    </w:p>
    <w:p w14:paraId="2B645239" w14:textId="23628DDF" w:rsidR="000F2299" w:rsidRDefault="00733353" w:rsidP="006D19BE">
      <w:pPr>
        <w:pStyle w:val="Judul2"/>
        <w:numPr>
          <w:ilvl w:val="0"/>
          <w:numId w:val="73"/>
        </w:numPr>
        <w:ind w:left="567" w:hanging="567"/>
        <w:jc w:val="both"/>
      </w:pPr>
      <w:bookmarkStart w:id="362" w:name="_Toc201133405"/>
      <w:bookmarkStart w:id="363" w:name="_Toc201134089"/>
      <w:bookmarkStart w:id="364" w:name="_Toc201143339"/>
      <w:bookmarkStart w:id="365" w:name="_Toc201178566"/>
      <w:bookmarkStart w:id="366" w:name="_Toc202337936"/>
      <w:r w:rsidRPr="00BD73B9">
        <w:t>Analisis</w:t>
      </w:r>
      <w:r w:rsidR="00DD144A" w:rsidRPr="00BD73B9">
        <w:t xml:space="preserve"> </w:t>
      </w:r>
      <w:r w:rsidRPr="00BD73B9">
        <w:t>Bentuk</w:t>
      </w:r>
      <w:r w:rsidR="00DD144A" w:rsidRPr="00BD73B9">
        <w:t xml:space="preserve"> </w:t>
      </w:r>
      <w:r w:rsidRPr="00BD73B9">
        <w:t>Trauma</w:t>
      </w:r>
      <w:r w:rsidR="00DD144A" w:rsidRPr="00BD73B9">
        <w:t xml:space="preserve"> </w:t>
      </w:r>
      <w:r w:rsidR="00F32F64" w:rsidRPr="00BD73B9">
        <w:t xml:space="preserve">Yang </w:t>
      </w:r>
      <w:r w:rsidRPr="00BD73B9">
        <w:t>Dialami</w:t>
      </w:r>
      <w:r w:rsidR="00DD144A" w:rsidRPr="00BD73B9">
        <w:t xml:space="preserve"> </w:t>
      </w:r>
      <w:r w:rsidRPr="00BD73B9">
        <w:t>Korban</w:t>
      </w:r>
      <w:r w:rsidR="00DD144A" w:rsidRPr="00BD73B9">
        <w:t xml:space="preserve"> </w:t>
      </w:r>
      <w:r w:rsidRPr="00BD73B9">
        <w:t>Kekerasan</w:t>
      </w:r>
      <w:r w:rsidR="00DD144A" w:rsidRPr="00BD73B9">
        <w:t xml:space="preserve"> </w:t>
      </w:r>
      <w:r w:rsidRPr="00BD73B9">
        <w:t>Dalam</w:t>
      </w:r>
      <w:r w:rsidR="00DD144A" w:rsidRPr="00BD73B9">
        <w:t xml:space="preserve"> </w:t>
      </w:r>
      <w:r w:rsidRPr="00BD73B9">
        <w:t>Rumah</w:t>
      </w:r>
      <w:r w:rsidR="00DD144A" w:rsidRPr="00BD73B9">
        <w:t xml:space="preserve"> </w:t>
      </w:r>
      <w:r w:rsidRPr="00BD73B9">
        <w:t>Tangga</w:t>
      </w:r>
      <w:r w:rsidR="00DD144A" w:rsidRPr="00BD73B9">
        <w:t xml:space="preserve"> </w:t>
      </w:r>
      <w:r w:rsidR="00F32F64" w:rsidRPr="00BD73B9">
        <w:t>(</w:t>
      </w:r>
      <w:r w:rsidRPr="00BD73B9">
        <w:t>KDRT</w:t>
      </w:r>
      <w:r w:rsidR="00F32F64" w:rsidRPr="00BD73B9">
        <w:t xml:space="preserve">) Di </w:t>
      </w:r>
      <w:r w:rsidRPr="00BD73B9">
        <w:t>Dinas</w:t>
      </w:r>
      <w:r w:rsidR="00DD144A" w:rsidRPr="00BD73B9">
        <w:t xml:space="preserve"> </w:t>
      </w:r>
      <w:r w:rsidRPr="00BD73B9">
        <w:t>Pemberdayaan</w:t>
      </w:r>
      <w:r w:rsidR="00DD144A" w:rsidRPr="00BD73B9">
        <w:t xml:space="preserve"> </w:t>
      </w:r>
      <w:r w:rsidRPr="00BD73B9">
        <w:t>Perempuan</w:t>
      </w:r>
      <w:r w:rsidR="00DD144A" w:rsidRPr="00BD73B9">
        <w:t xml:space="preserve"> </w:t>
      </w:r>
      <w:r w:rsidR="00F32F64">
        <w:t>d</w:t>
      </w:r>
      <w:r w:rsidR="00F32F64" w:rsidRPr="00BD73B9">
        <w:t xml:space="preserve">an </w:t>
      </w:r>
      <w:r w:rsidRPr="00BD73B9">
        <w:t>Perlindungan</w:t>
      </w:r>
      <w:r w:rsidR="00DD144A" w:rsidRPr="00BD73B9">
        <w:t xml:space="preserve"> </w:t>
      </w:r>
      <w:r w:rsidRPr="00BD73B9">
        <w:t>Anak</w:t>
      </w:r>
      <w:r w:rsidR="00DD144A" w:rsidRPr="00BD73B9">
        <w:t xml:space="preserve"> </w:t>
      </w:r>
      <w:r w:rsidR="00F32F64" w:rsidRPr="00BD73B9">
        <w:t>(</w:t>
      </w:r>
      <w:r w:rsidRPr="00BD73B9">
        <w:t>DP3A</w:t>
      </w:r>
      <w:r w:rsidR="00F32F64" w:rsidRPr="00BD73B9">
        <w:t xml:space="preserve">) </w:t>
      </w:r>
      <w:r w:rsidRPr="00BD73B9">
        <w:t>Kota</w:t>
      </w:r>
      <w:r w:rsidR="00DD144A" w:rsidRPr="00BD73B9">
        <w:t xml:space="preserve"> </w:t>
      </w:r>
      <w:r w:rsidRPr="00BD73B9">
        <w:t>Semaran</w:t>
      </w:r>
      <w:r w:rsidR="00792BD7" w:rsidRPr="00BD73B9">
        <w:t>g</w:t>
      </w:r>
      <w:bookmarkEnd w:id="362"/>
      <w:bookmarkEnd w:id="363"/>
      <w:bookmarkEnd w:id="364"/>
      <w:bookmarkEnd w:id="365"/>
      <w:bookmarkEnd w:id="366"/>
    </w:p>
    <w:p w14:paraId="58B031AA" w14:textId="36AC73AE" w:rsidR="00002FEE" w:rsidRPr="005346D6" w:rsidRDefault="00002FEE" w:rsidP="006D19BE">
      <w:pPr>
        <w:ind w:left="0"/>
        <w:rPr>
          <w:lang w:val="nl-BE"/>
        </w:rPr>
      </w:pPr>
      <w:r w:rsidRPr="00002FEE">
        <w:t xml:space="preserve">Korban Kekerasan Dalam Rumah Tangga (KDRT) yang datang ke Dinas Pemberdayaan Perempuan dan Perlindungan Anak (DP3A) Kota Semarang Trauma yang dialami tidak hanya terbatas pada luka secara fisik, namun juga mencakup </w:t>
      </w:r>
      <w:r>
        <w:t xml:space="preserve">trauma </w:t>
      </w:r>
      <w:r w:rsidRPr="00002FEE">
        <w:t>psikologis. bentuk trauma yang dialami korban Kekerasan Dalam Rumah Tangga (KDRT) di DP3A Kota Semarang menunjukkan bahwa korban mengalami trauma fisik maupun psikis yang signifikan. Sesuai Pasal 6 UU No. 23 Tahun 2004, kekerasan fisik menimbulkan dampak buruk seperti rasa sakit, luka parah, hingga jatuh sakit, sedangkan kekerasan psikis menyebabkan trauma berupa rasa takut, kehilangan kepercayaan diri, ketidakmampuan bertindak, hingga gangguan psikologis berat lainnya</w:t>
      </w:r>
      <w:r>
        <w:t xml:space="preserve"> </w:t>
      </w:r>
      <w:sdt>
        <w:sdtPr>
          <w:rPr>
            <w:color w:val="000000"/>
          </w:rPr>
          <w:tag w:val="MENDELEY_CITATION_v3_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"/>
          <w:id w:val="51505913"/>
          <w:placeholder>
            <w:docPart w:val="DefaultPlaceholder_-1854013440"/>
          </w:placeholder>
        </w:sdtPr>
        <w:sdtEndPr/>
        <w:sdtContent>
          <w:r w:rsidR="006F7D46" w:rsidRPr="006F7D46">
            <w:rPr>
              <w:color w:val="000000"/>
            </w:rPr>
            <w:t>(Nurfaizah, 2023b)</w:t>
          </w:r>
        </w:sdtContent>
      </w:sdt>
      <w:r w:rsidRPr="00002FEE">
        <w:t xml:space="preserve">. </w:t>
      </w:r>
      <w:r w:rsidR="005346D6" w:rsidRPr="005346D6">
        <w:rPr>
          <w:lang w:val="nl-BE"/>
        </w:rPr>
        <w:t>Kekerasan dalam rumah tangga (KDRT) berdampak serius terhadap kondisi fisik dan psikologis korban. Secara fisik, korban dapat mengalami cedera hingga gangguan kesehatan reproduksi, sementara secara psikologis, mereka sering mengalami trauma emosional, kecemasan, depresi, bahkan gangguan stres pascatrauma (PTSD). Dampak ini memperburuk kualitas hidup korban dan menghambat proses pemulihan secara menyeluruh (Hibrizi Setiawan et al., 2023).</w:t>
      </w:r>
    </w:p>
    <w:p w14:paraId="0DF8D6E3" w14:textId="77777777" w:rsidR="009F1D61" w:rsidRDefault="00C42338" w:rsidP="006D19BE">
      <w:pPr>
        <w:pStyle w:val="Judul3"/>
        <w:numPr>
          <w:ilvl w:val="0"/>
          <w:numId w:val="54"/>
        </w:numPr>
        <w:ind w:left="1134" w:hanging="567"/>
      </w:pPr>
      <w:bookmarkStart w:id="367" w:name="_Toc201133406"/>
      <w:bookmarkStart w:id="368" w:name="_Toc201134090"/>
      <w:bookmarkStart w:id="369" w:name="_Toc201143340"/>
      <w:bookmarkStart w:id="370" w:name="_Toc201178567"/>
      <w:bookmarkStart w:id="371" w:name="_Toc202337937"/>
      <w:r>
        <w:t>Trauma Fisik</w:t>
      </w:r>
      <w:bookmarkEnd w:id="367"/>
      <w:bookmarkEnd w:id="368"/>
      <w:bookmarkEnd w:id="369"/>
      <w:bookmarkEnd w:id="370"/>
      <w:bookmarkEnd w:id="371"/>
    </w:p>
    <w:p w14:paraId="4494A2E4" w14:textId="00630F7C" w:rsidR="00BA4E0A" w:rsidRDefault="00BA4E0A" w:rsidP="006D19BE">
      <w:pPr>
        <w:rPr>
          <w:lang w:val="nl-BE"/>
        </w:rPr>
      </w:pPr>
      <w:r w:rsidRPr="00BA4E0A">
        <w:t>Di DP3A Kota Semarang, banyak kasus KDRT menunjukkan bahwa trauma fisik masih menjadi dampak yang paling sering dialami korban, terutama para istri.</w:t>
      </w:r>
      <w:r w:rsidR="00624A20" w:rsidRPr="00624A20">
        <w:t xml:space="preserve"> Trauma fisik adalah cedera atau luka pada tubuh yang bisa membahayakan keselamatan, biasanya disebabkan oleh tindakan kekerasan atau benturan mendadak (Deborah et al., 2018). Kekerasan fisik juga bisa berupa beban kerja berlebihan yang tidak sesuai dengan kemampuan korban, serta ancaman yang menakutkan dan mengintimidasi. </w:t>
      </w:r>
      <w:r w:rsidR="00624A20" w:rsidRPr="00624A20">
        <w:rPr>
          <w:lang w:val="nl-BE"/>
        </w:rPr>
        <w:t>Semua bentuk kekerasan ini dapat merusak kesehatan fisik dan mental korban dalam jangka panjang (Rajaswari Dewi et al., 2023).</w:t>
      </w:r>
    </w:p>
    <w:p w14:paraId="3A2D5F2F" w14:textId="04E652AD" w:rsidR="00624A20" w:rsidRDefault="00624A20" w:rsidP="006D19BE">
      <w:pPr>
        <w:rPr>
          <w:lang w:val="nl-BE"/>
        </w:rPr>
      </w:pPr>
      <w:r w:rsidRPr="00624A20">
        <w:rPr>
          <w:lang w:val="nl-BE"/>
        </w:rPr>
        <w:t>Seperti yang diungkapkan oleh Bu Yuni selaku pendamping korban dalam BAB III,</w:t>
      </w:r>
      <w:r w:rsidR="002B08F0" w:rsidRPr="002B08F0">
        <w:rPr>
          <w:lang w:val="nl-BE"/>
        </w:rPr>
        <w:t xml:space="preserve"> Saat pertama kali datang, kondisi korban sangat memprihatinkan. </w:t>
      </w:r>
      <w:r w:rsidR="00222C52">
        <w:rPr>
          <w:lang w:val="nl-BE"/>
        </w:rPr>
        <w:t xml:space="preserve">Korban </w:t>
      </w:r>
      <w:r w:rsidR="002B08F0" w:rsidRPr="002B08F0">
        <w:rPr>
          <w:lang w:val="nl-BE"/>
        </w:rPr>
        <w:t>mengalami trauma fisik dan psikis akibat kekerasan dari suaminya. Korban bercerita bahwa ia sering disakiti hingga merasa takut dan kehilangan kepercayaan diri (Wawancara dengan Bu Yuni, 16 April 2025)</w:t>
      </w:r>
      <w:r w:rsidR="002B08F0">
        <w:rPr>
          <w:lang w:val="nl-BE"/>
        </w:rPr>
        <w:t>.</w:t>
      </w:r>
      <w:r w:rsidR="002B08F0" w:rsidRPr="002B08F0">
        <w:rPr>
          <w:lang w:val="nl-BE"/>
        </w:rPr>
        <w:t xml:space="preserve"> </w:t>
      </w:r>
      <w:r w:rsidR="0013664D" w:rsidRPr="002B08F0">
        <w:rPr>
          <w:lang w:val="nl-BE"/>
        </w:rPr>
        <w:t>K</w:t>
      </w:r>
      <w:r w:rsidR="002B08F0" w:rsidRPr="002B08F0">
        <w:rPr>
          <w:lang w:val="nl-BE"/>
        </w:rPr>
        <w:t>orban</w:t>
      </w:r>
      <w:r w:rsidR="0013664D">
        <w:rPr>
          <w:lang w:val="nl-BE"/>
        </w:rPr>
        <w:t xml:space="preserve"> </w:t>
      </w:r>
      <w:r w:rsidR="002B08F0" w:rsidRPr="002B08F0">
        <w:rPr>
          <w:lang w:val="nl-BE"/>
        </w:rPr>
        <w:t>KDRT di DP3A Kota Semarang, kedua responden, A dan D, mengalami trauma fisik seperti luka, memar, dan kelelahan tubuh. Namun, korban D menunjukkan kondisi yang lebih parah, karena mengalami cedera, sulit tidur akibat rasa sakit, dan membutuhkan pengobatan medis. Sementara itu, korban A mengalami gejala fisik, tetapi belum sampai memerlukan perawatan medis</w:t>
      </w:r>
      <w:r w:rsidR="002B08F0">
        <w:rPr>
          <w:lang w:val="nl-BE"/>
        </w:rPr>
        <w:t xml:space="preserve"> </w:t>
      </w:r>
      <w:r w:rsidR="002B08F0" w:rsidRPr="002B08F0">
        <w:rPr>
          <w:lang w:val="nl-BE"/>
        </w:rPr>
        <w:t>(Gogle form dari Korban A dan D).</w:t>
      </w:r>
      <w:r w:rsidR="002B08F0">
        <w:rPr>
          <w:lang w:val="nl-BE"/>
        </w:rPr>
        <w:t xml:space="preserve"> </w:t>
      </w:r>
      <w:r w:rsidR="002B08F0" w:rsidRPr="002B08F0">
        <w:rPr>
          <w:lang w:val="nl-BE"/>
        </w:rPr>
        <w:t>Korban datang dengan kondisi fisik yang jelas terluka, seperti memar atau sayatan yang tampak jelas dan bisa disembuhkan secara medis. Kami juga menyediakan layanan kesehatan untuk membantu penyembuhan luka-luka tersebut (Wawancara dengan Bu Iis, 16 April 2025).</w:t>
      </w:r>
    </w:p>
    <w:p w14:paraId="23874B27" w14:textId="7CD859E7" w:rsidR="002B08F0" w:rsidRPr="002B08F0" w:rsidRDefault="00F5323A" w:rsidP="006D19BE">
      <w:pPr>
        <w:rPr>
          <w:lang w:val="nl-BE"/>
        </w:rPr>
      </w:pPr>
      <w:r>
        <w:rPr>
          <w:lang w:val="nl-BE"/>
        </w:rPr>
        <w:t>U</w:t>
      </w:r>
      <w:r w:rsidR="00F12B5A" w:rsidRPr="00F12B5A">
        <w:rPr>
          <w:lang w:val="nl-BE"/>
        </w:rPr>
        <w:t xml:space="preserve">raian di atas </w:t>
      </w:r>
      <w:r>
        <w:rPr>
          <w:lang w:val="nl-BE"/>
        </w:rPr>
        <w:t xml:space="preserve">menjelaskan </w:t>
      </w:r>
      <w:r w:rsidR="00F12B5A" w:rsidRPr="00F12B5A">
        <w:rPr>
          <w:lang w:val="nl-BE"/>
        </w:rPr>
        <w:t>bahwa trauma fisik merupakan dampak yang paling nyata dan sering dialami oleh korban KDRT yang datang ke DP3A Kota Semarang. Gejala trauma fisik seperti luka, memar, kelelahan, gangguan tidur, hingga cedera serius terbukti dialami oleh para korban, seperti yang ditunjukkan dalam data kuesioner dan wawancara langsung. Oleh karena itu, penanganan trauma fisik menjadi langkah awal yang penting dalam proses pemulihan korban, yang ditunjang oleh layanan kesehatan yang disediakan DP3A untuk membantu penyembuhan luka-luka secara medis.</w:t>
      </w:r>
    </w:p>
    <w:p w14:paraId="6EF19BD7" w14:textId="6BE010FE" w:rsidR="00C42338" w:rsidRDefault="00C42338" w:rsidP="006D19BE">
      <w:pPr>
        <w:pStyle w:val="Judul3"/>
        <w:numPr>
          <w:ilvl w:val="0"/>
          <w:numId w:val="54"/>
        </w:numPr>
        <w:ind w:left="1134" w:hanging="567"/>
      </w:pPr>
      <w:bookmarkStart w:id="372" w:name="_Toc201133407"/>
      <w:bookmarkStart w:id="373" w:name="_Toc201134091"/>
      <w:bookmarkStart w:id="374" w:name="_Toc201143341"/>
      <w:bookmarkStart w:id="375" w:name="_Toc201178568"/>
      <w:bookmarkStart w:id="376" w:name="_Toc202337938"/>
      <w:r>
        <w:t>Trauma Psikologis</w:t>
      </w:r>
      <w:bookmarkEnd w:id="372"/>
      <w:bookmarkEnd w:id="373"/>
      <w:bookmarkEnd w:id="374"/>
      <w:bookmarkEnd w:id="375"/>
      <w:bookmarkEnd w:id="376"/>
    </w:p>
    <w:p w14:paraId="02BA1B8A" w14:textId="6157450D" w:rsidR="00F12B5A" w:rsidRPr="00702AE1" w:rsidRDefault="00F12B5A" w:rsidP="006D19BE">
      <w:pPr>
        <w:rPr>
          <w:lang w:val="nl-BE"/>
        </w:rPr>
      </w:pPr>
      <w:r w:rsidRPr="00F12B5A">
        <w:t>Trauma psikologis adalah salah satu dampak yang paling sering dan paling dalam dirasakan oleh korban KDRT di DP3A Kota Semarang.</w:t>
      </w:r>
      <w:r w:rsidR="000C33E1" w:rsidRPr="000C33E1">
        <w:t xml:space="preserve"> Menurut Yessica, trauma psikologis adalah gangguan jiwa akibat peristiwa traumatik yang dialami dalam waktu lama atau berulang. </w:t>
      </w:r>
      <w:r w:rsidR="000C33E1" w:rsidRPr="000C33E1">
        <w:rPr>
          <w:lang w:val="nl-BE"/>
        </w:rPr>
        <w:t xml:space="preserve">Peristiwa ini membuat seseorang sulit mengendalikan pikiran dan emosinya </w:t>
      </w:r>
      <w:sdt>
        <w:sdtPr>
          <w:rPr>
            <w:color w:val="000000"/>
          </w:rPr>
          <w:tag w:val="MENDELEY_CITATION_v3_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"/>
          <w:id w:val="-559488827"/>
          <w:placeholder>
            <w:docPart w:val="DefaultPlaceholder_-1854013440"/>
          </w:placeholder>
        </w:sdtPr>
        <w:sdtEndPr/>
        <w:sdtContent>
          <w:r w:rsidR="006F7D46" w:rsidRPr="006F7D46">
            <w:rPr>
              <w:color w:val="000000"/>
              <w:lang w:val="nl-BE"/>
            </w:rPr>
            <w:t>(Nihayah et al., 2022)</w:t>
          </w:r>
        </w:sdtContent>
      </w:sdt>
      <w:r w:rsidR="000C33E1" w:rsidRPr="000C33E1">
        <w:rPr>
          <w:lang w:val="nl-BE"/>
        </w:rPr>
        <w:t>.</w:t>
      </w:r>
      <w:r w:rsidR="000C33E1">
        <w:rPr>
          <w:lang w:val="nl-BE"/>
        </w:rPr>
        <w:t xml:space="preserve"> </w:t>
      </w:r>
      <w:r w:rsidR="000C33E1" w:rsidRPr="000C33E1">
        <w:rPr>
          <w:lang w:val="nl-BE"/>
        </w:rPr>
        <w:t>Trauma ini tidak bersifat kasat mata seperti luka fisik, tetapi dampaknya bisa sangat menghancurkan, mengganggu kesehatan mental dan keseimbangan hidup seseorang dalam jangka panjang</w:t>
      </w:r>
      <w:r w:rsidR="000C33E1">
        <w:rPr>
          <w:lang w:val="nl-BE"/>
        </w:rPr>
        <w:t xml:space="preserve"> </w:t>
      </w:r>
      <w:sdt>
        <w:sdtPr>
          <w:rPr>
            <w:color w:val="000000"/>
            <w:lang w:val="nl-BE"/>
          </w:rPr>
          <w:tag w:val="MENDELEY_CITATION_v3_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"/>
          <w:id w:val="-2103477523"/>
          <w:placeholder>
            <w:docPart w:val="DefaultPlaceholder_-1854013440"/>
          </w:placeholder>
        </w:sdtPr>
        <w:sdtEndPr/>
        <w:sdtContent>
          <w:r w:rsidR="006F7D46" w:rsidRPr="006F7D46">
            <w:rPr>
              <w:color w:val="000000"/>
              <w:lang w:val="nl-BE"/>
            </w:rPr>
            <w:t>(Deborah et al., 2018a)</w:t>
          </w:r>
        </w:sdtContent>
      </w:sdt>
      <w:r w:rsidR="000C33E1" w:rsidRPr="000C33E1">
        <w:rPr>
          <w:lang w:val="nl-BE"/>
        </w:rPr>
        <w:t>.</w:t>
      </w:r>
      <w:r w:rsidR="000C33E1">
        <w:rPr>
          <w:lang w:val="nl-BE"/>
        </w:rPr>
        <w:t xml:space="preserve"> </w:t>
      </w:r>
      <w:r w:rsidR="000C33E1" w:rsidRPr="000C33E1">
        <w:rPr>
          <w:lang w:val="nl-BE"/>
        </w:rPr>
        <w:t>Kekerasan dalam rumah tangga (KDRT) bisa menimbulkan dampak psikologis yang berat. Korban sering merasa takut, cemas, dan stres berkepanjangan, yang bisa berkembang menjadi gangguan kecemasan atau depresi. Mereka juga bisa sulit tidur, kehilangan rasa percaya diri, dan merasa tidak berharga akibat perlakuan tersebut</w:t>
      </w:r>
      <w:r w:rsidR="000C33E1">
        <w:rPr>
          <w:lang w:val="nl-BE"/>
        </w:rPr>
        <w:t xml:space="preserve"> </w:t>
      </w:r>
      <w:sdt>
        <w:sdtPr>
          <w:rPr>
            <w:color w:val="000000"/>
            <w:lang w:val="nl-BE"/>
          </w:rPr>
          <w:tag w:val="MENDELEY_CITATION_v3_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"/>
          <w:id w:val="-1020384821"/>
          <w:placeholder>
            <w:docPart w:val="DefaultPlaceholder_-1854013440"/>
          </w:placeholder>
        </w:sdtPr>
        <w:sdtEndPr/>
        <w:sdtContent>
          <w:r w:rsidR="006F7D46" w:rsidRPr="006F7D46">
            <w:rPr>
              <w:color w:val="000000"/>
              <w:lang w:val="nl-BE"/>
            </w:rPr>
            <w:t>(Hibrizi Setiawan et al., 2023c)</w:t>
          </w:r>
        </w:sdtContent>
      </w:sdt>
      <w:r w:rsidR="000C33E1" w:rsidRPr="000C33E1">
        <w:rPr>
          <w:lang w:val="nl-BE"/>
        </w:rPr>
        <w:t>.</w:t>
      </w:r>
      <w:r w:rsidR="00702AE1" w:rsidRPr="00702AE1">
        <w:rPr>
          <w:lang w:val="nl-BE"/>
        </w:rPr>
        <w:t xml:space="preserve"> Dampak psikologis akibat kekerasan dalam rumah tangga sangat serius, karena dapat memicu kecemasan, ketakutan berlebihan, kesedihan mendalam, ketegangan emosional, trauma berat, hingga depresi. Jika tidak ditangani, hal ini dapat merusak perkembangan jiwa, mengganggu kestabilan pikiran, merusak keseimbangan emosi, dan memutus hubungan sosial korban dengan lingkungan sekitarnya</w:t>
      </w:r>
      <w:r w:rsidR="00702AE1">
        <w:rPr>
          <w:lang w:val="nl-BE"/>
        </w:rPr>
        <w:t xml:space="preserve"> </w:t>
      </w:r>
      <w:sdt>
        <w:sdtPr>
          <w:rPr>
            <w:color w:val="000000"/>
            <w:lang w:val="nl-BE"/>
          </w:rPr>
          <w:tag w:val="MENDELEY_CITATION_v3_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"/>
          <w:id w:val="949742812"/>
          <w:placeholder>
            <w:docPart w:val="DefaultPlaceholder_-1854013440"/>
          </w:placeholder>
        </w:sdtPr>
        <w:sdtEndPr/>
        <w:sdtContent>
          <w:r w:rsidR="006F7D46" w:rsidRPr="006F7D46">
            <w:rPr>
              <w:color w:val="000000"/>
              <w:lang w:val="nl-BE"/>
            </w:rPr>
            <w:t>(Haryati et al., 2022)</w:t>
          </w:r>
        </w:sdtContent>
      </w:sdt>
      <w:r w:rsidR="00702AE1" w:rsidRPr="00702AE1">
        <w:rPr>
          <w:lang w:val="nl-BE"/>
        </w:rPr>
        <w:t>.</w:t>
      </w:r>
    </w:p>
    <w:p w14:paraId="4AABA305" w14:textId="77777777" w:rsidR="00997C0D" w:rsidRDefault="000C33E1" w:rsidP="006D19BE">
      <w:pPr>
        <w:rPr>
          <w:lang w:val="nl-BE"/>
        </w:rPr>
      </w:pPr>
      <w:r w:rsidRPr="000C33E1">
        <w:rPr>
          <w:lang w:val="nl-BE"/>
        </w:rPr>
        <w:t xml:space="preserve">Seperti yang diungkapkan oleh Bu </w:t>
      </w:r>
      <w:r>
        <w:rPr>
          <w:lang w:val="nl-BE"/>
        </w:rPr>
        <w:t>Iis</w:t>
      </w:r>
      <w:r w:rsidRPr="000C33E1">
        <w:rPr>
          <w:lang w:val="nl-BE"/>
        </w:rPr>
        <w:t xml:space="preserve"> selaku </w:t>
      </w:r>
      <w:r>
        <w:rPr>
          <w:lang w:val="nl-BE"/>
        </w:rPr>
        <w:t xml:space="preserve">psikolog </w:t>
      </w:r>
      <w:r w:rsidRPr="000C33E1">
        <w:rPr>
          <w:lang w:val="nl-BE"/>
        </w:rPr>
        <w:t>dalam BAB III, Sering kali ditemui korban yang tampak baik-baik saja, tapi saat diajak bicara malah menangis. Ada yang mengaku sering mimpi buruk, terus merasa takut meski sudah di tempat aman. Mereka juga sering susah tidur, hilang nafsu makan, dan merasa sakit seluruh badan, padahal secara medis tidak ada masalah. Semua itu adalah gejala trauma psikologis yang umum dialami korban KDRT. Trauma ini sebenarnya lebih berbahaya dari luka fisik karena tidak terlihat, tapi dampaknya bisa sangat panjang jika tidak segera ditangani</w:t>
      </w:r>
      <w:r>
        <w:rPr>
          <w:lang w:val="nl-BE"/>
        </w:rPr>
        <w:t xml:space="preserve"> </w:t>
      </w:r>
      <w:r w:rsidRPr="000C33E1">
        <w:rPr>
          <w:lang w:val="nl-BE"/>
        </w:rPr>
        <w:t>(Wawancara dengan Bu Iis, 16 April 2025)</w:t>
      </w:r>
      <w:r>
        <w:rPr>
          <w:lang w:val="nl-BE"/>
        </w:rPr>
        <w:t>.</w:t>
      </w:r>
      <w:r w:rsidR="0013664D" w:rsidRPr="0013664D">
        <w:rPr>
          <w:lang w:val="nl-BE"/>
        </w:rPr>
        <w:t xml:space="preserve"> </w:t>
      </w:r>
      <w:r w:rsidR="0013664D" w:rsidRPr="00702AE1">
        <w:rPr>
          <w:lang w:val="nl-BE"/>
        </w:rPr>
        <w:t>Data dari korban A dan D menunjukkan bahwa trauma akibat KDRT berdampak luas, mencakup fisik, kognitif, emosional, sosial, dan perilaku. Keduanya mengalami gangguan tidur, kelelahan, merasa tidak berharga, takut, cemas, serta menarik diri dari lingkungan. Trauma ini memengaruhi kehidupan mereka secara menyeluruh dan membutuhkan penanganan yang tepat. (Gogle form dari Korban A dan D). bentuk trauma yang dialami, dan jika tidak segera ditangani, bisa berdampak jangka panjang pada kehidupan mereka (Wawancara dengan Bu Yuni, 16 April 2025).</w:t>
      </w:r>
      <w:r w:rsidR="00997C0D">
        <w:rPr>
          <w:lang w:val="nl-BE"/>
        </w:rPr>
        <w:t xml:space="preserve"> </w:t>
      </w:r>
    </w:p>
    <w:p w14:paraId="01EE6D36" w14:textId="5110C258" w:rsidR="000C33E1" w:rsidRPr="00702AE1" w:rsidRDefault="00EF6832" w:rsidP="006D19BE">
      <w:pPr>
        <w:rPr>
          <w:lang w:val="nl-BE"/>
        </w:rPr>
      </w:pPr>
      <w:r>
        <w:rPr>
          <w:lang w:val="nl-BE"/>
        </w:rPr>
        <w:t>U</w:t>
      </w:r>
      <w:r w:rsidR="00997C0D">
        <w:rPr>
          <w:lang w:val="nl-BE"/>
        </w:rPr>
        <w:t>raian diatas</w:t>
      </w:r>
      <w:r w:rsidR="00F64326">
        <w:rPr>
          <w:lang w:val="nl-BE"/>
        </w:rPr>
        <w:t xml:space="preserve"> </w:t>
      </w:r>
      <w:r w:rsidR="00484E25" w:rsidRPr="00484E25">
        <w:rPr>
          <w:lang w:val="nl-BE"/>
        </w:rPr>
        <w:t>Trauma psikologis merupakan dampak paling serius yang dialami oleh korban KDRT, karena bersifat tidak kasat mata namun dapat menghancurkan secara perlahan. Trauma ini tidak hanya mengganggu kesehatan mental dan emosional, tetapi juga memengaruhi berbagai aspek kehidupan korban secara menyeluruh</w:t>
      </w:r>
      <w:r w:rsidR="00484E25">
        <w:rPr>
          <w:lang w:val="nl-BE"/>
        </w:rPr>
        <w:t xml:space="preserve"> </w:t>
      </w:r>
      <w:r w:rsidR="00484E25" w:rsidRPr="00484E25">
        <w:rPr>
          <w:lang w:val="nl-BE"/>
        </w:rPr>
        <w:t>mulai dari fisik, kognitif, emosional, sosial, hingga perilaku. Jika tidak segera ditangani, trauma ini dapat merusak perkembangan jiwa, mengganggu kestabilan pikiran, melemahkan keseimbangan emosi, dan memutus hubungan sosial korban dengan lingkungan sekitarnya. Oleh karena itu, penanganan yang cepat dan tepat sangat dibutuhkan untuk mencegah dampak jangka panjang yang lebih parah.</w:t>
      </w:r>
    </w:p>
    <w:p w14:paraId="30958774" w14:textId="61E67C1F" w:rsidR="00792BD7" w:rsidRPr="000C33E1" w:rsidRDefault="00792BD7" w:rsidP="006D19BE">
      <w:pPr>
        <w:pStyle w:val="Judul2"/>
        <w:numPr>
          <w:ilvl w:val="0"/>
          <w:numId w:val="73"/>
        </w:numPr>
        <w:ind w:left="567" w:hanging="567"/>
        <w:jc w:val="both"/>
        <w:rPr>
          <w:lang w:val="nl-BE"/>
        </w:rPr>
      </w:pPr>
      <w:bookmarkStart w:id="377" w:name="_Toc201133408"/>
      <w:bookmarkStart w:id="378" w:name="_Toc201134092"/>
      <w:bookmarkStart w:id="379" w:name="_Toc201143342"/>
      <w:bookmarkStart w:id="380" w:name="_Toc201178569"/>
      <w:bookmarkStart w:id="381" w:name="_Toc202337939"/>
      <w:r w:rsidRPr="000C33E1">
        <w:rPr>
          <w:lang w:val="nl-BE"/>
        </w:rPr>
        <w:t>Analisis</w:t>
      </w:r>
      <w:r w:rsidR="00DD144A" w:rsidRPr="000C33E1">
        <w:rPr>
          <w:lang w:val="nl-BE"/>
        </w:rPr>
        <w:t xml:space="preserve"> </w:t>
      </w:r>
      <w:r w:rsidRPr="000C33E1">
        <w:rPr>
          <w:lang w:val="nl-BE"/>
        </w:rPr>
        <w:t>Pelaksanaan</w:t>
      </w:r>
      <w:r w:rsidR="00DD144A" w:rsidRPr="000C33E1">
        <w:rPr>
          <w:lang w:val="nl-BE"/>
        </w:rPr>
        <w:t xml:space="preserve"> </w:t>
      </w:r>
      <w:r w:rsidRPr="000C33E1">
        <w:rPr>
          <w:lang w:val="nl-BE"/>
        </w:rPr>
        <w:t>Trauma</w:t>
      </w:r>
      <w:r w:rsidR="00DD144A" w:rsidRPr="000C33E1">
        <w:rPr>
          <w:lang w:val="nl-BE"/>
        </w:rPr>
        <w:t xml:space="preserve"> </w:t>
      </w:r>
      <w:r w:rsidR="00834922">
        <w:rPr>
          <w:i/>
          <w:iCs/>
          <w:lang w:val="nl-BE"/>
        </w:rPr>
        <w:t>Healing</w:t>
      </w:r>
      <w:r w:rsidR="009B6A1E" w:rsidRPr="009B6A1E">
        <w:rPr>
          <w:i/>
          <w:iCs/>
          <w:lang w:val="nl-BE"/>
        </w:rPr>
        <w:t xml:space="preserve"> </w:t>
      </w:r>
      <w:r w:rsidR="00DD144A" w:rsidRPr="000C33E1">
        <w:rPr>
          <w:lang w:val="nl-BE"/>
        </w:rPr>
        <w:t xml:space="preserve"> </w:t>
      </w:r>
      <w:r w:rsidRPr="000C33E1">
        <w:rPr>
          <w:lang w:val="nl-BE"/>
        </w:rPr>
        <w:t>melalui</w:t>
      </w:r>
      <w:r w:rsidR="00DD144A" w:rsidRPr="000C33E1">
        <w:rPr>
          <w:lang w:val="nl-BE"/>
        </w:rPr>
        <w:t xml:space="preserve"> </w:t>
      </w:r>
      <w:r w:rsidRPr="000C33E1">
        <w:rPr>
          <w:lang w:val="nl-BE"/>
        </w:rPr>
        <w:t>Bimbingan</w:t>
      </w:r>
      <w:r w:rsidR="00DD144A" w:rsidRPr="000C33E1">
        <w:rPr>
          <w:lang w:val="nl-BE"/>
        </w:rPr>
        <w:t xml:space="preserve"> </w:t>
      </w:r>
      <w:r w:rsidRPr="000C33E1">
        <w:rPr>
          <w:lang w:val="nl-BE"/>
        </w:rPr>
        <w:t>Kelompok</w:t>
      </w:r>
      <w:r w:rsidR="00DD144A" w:rsidRPr="000C33E1">
        <w:rPr>
          <w:lang w:val="nl-BE"/>
        </w:rPr>
        <w:t xml:space="preserve"> </w:t>
      </w:r>
      <w:r w:rsidRPr="000C33E1">
        <w:rPr>
          <w:lang w:val="nl-BE"/>
        </w:rPr>
        <w:t>pada</w:t>
      </w:r>
      <w:r w:rsidR="00DD144A" w:rsidRPr="000C33E1">
        <w:rPr>
          <w:lang w:val="nl-BE"/>
        </w:rPr>
        <w:t xml:space="preserve"> </w:t>
      </w:r>
      <w:r w:rsidRPr="000C33E1">
        <w:rPr>
          <w:lang w:val="nl-BE"/>
        </w:rPr>
        <w:t>Korban</w:t>
      </w:r>
      <w:r w:rsidR="00DD144A" w:rsidRPr="000C33E1">
        <w:rPr>
          <w:lang w:val="nl-BE"/>
        </w:rPr>
        <w:t xml:space="preserve"> </w:t>
      </w:r>
      <w:r w:rsidRPr="000C33E1">
        <w:rPr>
          <w:lang w:val="nl-BE"/>
        </w:rPr>
        <w:t>Kekerasan</w:t>
      </w:r>
      <w:r w:rsidR="00DD144A" w:rsidRPr="000C33E1">
        <w:rPr>
          <w:lang w:val="nl-BE"/>
        </w:rPr>
        <w:t xml:space="preserve"> </w:t>
      </w:r>
      <w:r w:rsidRPr="000C33E1">
        <w:rPr>
          <w:lang w:val="nl-BE"/>
        </w:rPr>
        <w:t>Dalam</w:t>
      </w:r>
      <w:r w:rsidR="00DD144A" w:rsidRPr="000C33E1">
        <w:rPr>
          <w:lang w:val="nl-BE"/>
        </w:rPr>
        <w:t xml:space="preserve"> </w:t>
      </w:r>
      <w:r w:rsidRPr="000C33E1">
        <w:rPr>
          <w:lang w:val="nl-BE"/>
        </w:rPr>
        <w:t>Rumah</w:t>
      </w:r>
      <w:r w:rsidR="00DD144A" w:rsidRPr="000C33E1">
        <w:rPr>
          <w:lang w:val="nl-BE"/>
        </w:rPr>
        <w:t xml:space="preserve"> </w:t>
      </w:r>
      <w:r w:rsidRPr="000C33E1">
        <w:rPr>
          <w:lang w:val="nl-BE"/>
        </w:rPr>
        <w:t>Tangga</w:t>
      </w:r>
      <w:r w:rsidR="00DD144A" w:rsidRPr="000C33E1">
        <w:rPr>
          <w:lang w:val="nl-BE"/>
        </w:rPr>
        <w:t xml:space="preserve"> </w:t>
      </w:r>
      <w:r w:rsidRPr="000C33E1">
        <w:rPr>
          <w:lang w:val="nl-BE"/>
        </w:rPr>
        <w:t>(KDRT)</w:t>
      </w:r>
      <w:r w:rsidR="00DD144A" w:rsidRPr="000C33E1">
        <w:rPr>
          <w:lang w:val="nl-BE"/>
        </w:rPr>
        <w:t xml:space="preserve"> </w:t>
      </w:r>
      <w:r w:rsidRPr="000C33E1">
        <w:rPr>
          <w:lang w:val="nl-BE"/>
        </w:rPr>
        <w:t>di</w:t>
      </w:r>
      <w:r w:rsidR="00DD144A" w:rsidRPr="000C33E1">
        <w:rPr>
          <w:lang w:val="nl-BE"/>
        </w:rPr>
        <w:t xml:space="preserve"> </w:t>
      </w:r>
      <w:r w:rsidRPr="000C33E1">
        <w:rPr>
          <w:lang w:val="nl-BE"/>
        </w:rPr>
        <w:t>Dinas</w:t>
      </w:r>
      <w:r w:rsidR="00DD144A" w:rsidRPr="000C33E1">
        <w:rPr>
          <w:lang w:val="nl-BE"/>
        </w:rPr>
        <w:t xml:space="preserve"> </w:t>
      </w:r>
      <w:r w:rsidRPr="000C33E1">
        <w:rPr>
          <w:lang w:val="nl-BE"/>
        </w:rPr>
        <w:t>Pemberdayaan</w:t>
      </w:r>
      <w:r w:rsidR="00DD144A" w:rsidRPr="000C33E1">
        <w:rPr>
          <w:lang w:val="nl-BE"/>
        </w:rPr>
        <w:t xml:space="preserve"> </w:t>
      </w:r>
      <w:r w:rsidRPr="000C33E1">
        <w:rPr>
          <w:lang w:val="nl-BE"/>
        </w:rPr>
        <w:t>Perempuan</w:t>
      </w:r>
      <w:r w:rsidR="00DD144A" w:rsidRPr="000C33E1">
        <w:rPr>
          <w:lang w:val="nl-BE"/>
        </w:rPr>
        <w:t xml:space="preserve"> </w:t>
      </w:r>
      <w:r w:rsidRPr="000C33E1">
        <w:rPr>
          <w:lang w:val="nl-BE"/>
        </w:rPr>
        <w:t>dan</w:t>
      </w:r>
      <w:r w:rsidR="00DD144A" w:rsidRPr="000C33E1">
        <w:rPr>
          <w:lang w:val="nl-BE"/>
        </w:rPr>
        <w:t xml:space="preserve"> </w:t>
      </w:r>
      <w:r w:rsidRPr="000C33E1">
        <w:rPr>
          <w:lang w:val="nl-BE"/>
        </w:rPr>
        <w:t>Perlindungan</w:t>
      </w:r>
      <w:r w:rsidR="00DD144A" w:rsidRPr="000C33E1">
        <w:rPr>
          <w:lang w:val="nl-BE"/>
        </w:rPr>
        <w:t xml:space="preserve"> </w:t>
      </w:r>
      <w:r w:rsidRPr="000C33E1">
        <w:rPr>
          <w:lang w:val="nl-BE"/>
        </w:rPr>
        <w:t>Anak</w:t>
      </w:r>
      <w:r w:rsidR="00DD144A" w:rsidRPr="000C33E1">
        <w:rPr>
          <w:lang w:val="nl-BE"/>
        </w:rPr>
        <w:t xml:space="preserve"> </w:t>
      </w:r>
      <w:r w:rsidRPr="000C33E1">
        <w:rPr>
          <w:lang w:val="nl-BE"/>
        </w:rPr>
        <w:t>(DP3A)</w:t>
      </w:r>
      <w:r w:rsidR="00DD144A" w:rsidRPr="000C33E1">
        <w:rPr>
          <w:lang w:val="nl-BE"/>
        </w:rPr>
        <w:t xml:space="preserve"> </w:t>
      </w:r>
      <w:r w:rsidRPr="000C33E1">
        <w:rPr>
          <w:lang w:val="nl-BE"/>
        </w:rPr>
        <w:t>Kota</w:t>
      </w:r>
      <w:r w:rsidR="00DD144A" w:rsidRPr="000C33E1">
        <w:rPr>
          <w:lang w:val="nl-BE"/>
        </w:rPr>
        <w:t xml:space="preserve"> </w:t>
      </w:r>
      <w:r w:rsidRPr="000C33E1">
        <w:rPr>
          <w:lang w:val="nl-BE"/>
        </w:rPr>
        <w:t>Semarang</w:t>
      </w:r>
      <w:bookmarkEnd w:id="377"/>
      <w:bookmarkEnd w:id="378"/>
      <w:bookmarkEnd w:id="379"/>
      <w:bookmarkEnd w:id="380"/>
      <w:bookmarkEnd w:id="381"/>
    </w:p>
    <w:p w14:paraId="73A0B4B3" w14:textId="7A7F1EBD" w:rsidR="000F2299" w:rsidRDefault="000F2299" w:rsidP="006D19BE">
      <w:pPr>
        <w:ind w:left="0"/>
        <w:rPr>
          <w:lang w:val="nl-BE"/>
        </w:rPr>
      </w:pPr>
      <w:r w:rsidRPr="00834922">
        <w:rPr>
          <w:lang w:val="nl-BE"/>
        </w:rPr>
        <w:t>Berdasarkan</w:t>
      </w:r>
      <w:r w:rsidRPr="00702AE1">
        <w:rPr>
          <w:lang w:val="nl-BE"/>
        </w:rPr>
        <w:t xml:space="preserve"> hasil penelitian yang dilakukan melalui wawancara, penyebaran kuesioner Google Form, dan observasi langsung, peneliti mengkaji proses trauma </w:t>
      </w:r>
      <w:r w:rsidR="00834922">
        <w:rPr>
          <w:i/>
          <w:iCs/>
          <w:lang w:val="nl-BE"/>
        </w:rPr>
        <w:t>healing</w:t>
      </w:r>
      <w:r w:rsidR="009B6A1E" w:rsidRPr="009B6A1E">
        <w:rPr>
          <w:i/>
          <w:iCs/>
          <w:lang w:val="nl-BE"/>
        </w:rPr>
        <w:t xml:space="preserve"> </w:t>
      </w:r>
      <w:r w:rsidRPr="00702AE1">
        <w:rPr>
          <w:lang w:val="nl-BE"/>
        </w:rPr>
        <w:t xml:space="preserve"> melalui bimbingan kelompok pada korban Kekerasan Dalam Rumah Tangga (KDRT) di Dinas Pemberdayaan Perempuan dan Perlindungan Anak (DP3A) Kota Semarang. Wawancara dan observasi dilakukan secara langsung terhadap satu orang psikolog dan satu orang pendamping korban di UPTD Perlindungan Perempuan dan Anak (PPA) DP3A Kota Semarang. Selain itu, peneliti juga menyebarkan kuesioner tertutup melalui Google Form kepada korban KDRT, yang dalam hal ini terdapat dua orang korban yang bersedia dan memenuhi kriteria sebagai responden. Pemilihan partisipan dalam penelitian ini menggunakan teknik snowball sampling, yaitu teknik penentuan sampel berdasarkan rujukan dari pihak yang memahami kondisi lapangan, dalam hal ini DP3A Kota Semarang. </w:t>
      </w:r>
      <w:r w:rsidRPr="000F2299">
        <w:rPr>
          <w:lang w:val="nl-BE"/>
        </w:rPr>
        <w:t xml:space="preserve">DP3A memberikan rekomendasi terkait korban yang memenuhi kriteria sebagai responden penelitian. Adapun kriteria yang digunakan dalam penelitian ini adalah sebagai berikut: (1) bersedia menjadi partisipan penelitian, (2) merupakan korban KDRT yang menerima layanan di UPTD PPA DP3A Kota Semarang, (3) korban yang menerima atau telah menerima proses trauma </w:t>
      </w:r>
      <w:r w:rsidR="00834922">
        <w:rPr>
          <w:i/>
          <w:iCs/>
          <w:lang w:val="nl-BE"/>
        </w:rPr>
        <w:t>healing</w:t>
      </w:r>
      <w:r w:rsidR="009B6A1E" w:rsidRPr="009B6A1E">
        <w:rPr>
          <w:i/>
          <w:iCs/>
          <w:lang w:val="nl-BE"/>
        </w:rPr>
        <w:t xml:space="preserve"> </w:t>
      </w:r>
      <w:r w:rsidRPr="000F2299">
        <w:rPr>
          <w:lang w:val="nl-BE"/>
        </w:rPr>
        <w:t xml:space="preserve"> melalui bimbingan kelompok (4) berusia antara 19 hingga 50 tahun; dan (5) Dapat memberikan informasi yang relevan dengan penelitian</w:t>
      </w:r>
    </w:p>
    <w:p w14:paraId="35325C39" w14:textId="77777777" w:rsidR="000F2299" w:rsidRDefault="000F2299" w:rsidP="006D19BE">
      <w:pPr>
        <w:ind w:left="0"/>
        <w:rPr>
          <w:lang w:val="nl-BE"/>
        </w:rPr>
      </w:pPr>
      <w:r w:rsidRPr="000F2299">
        <w:rPr>
          <w:lang w:val="nl-BE"/>
        </w:rPr>
        <w:t xml:space="preserve">Berdasarkan hasil penelitian, dapat dilihat bahwa permasalahan utama yang dialami oleh korban Kekerasan Dalam Rumah Tangga (KDRT) meliputi trauma </w:t>
      </w:r>
      <w:r w:rsidRPr="00834922">
        <w:rPr>
          <w:lang w:val="nl-BE"/>
        </w:rPr>
        <w:t>psikologis</w:t>
      </w:r>
      <w:r w:rsidRPr="000F2299">
        <w:rPr>
          <w:lang w:val="nl-BE"/>
        </w:rPr>
        <w:t xml:space="preserve"> seperti ketakutan berlebih, kecemasan, rendahnya kepercayaan diri, serta kesulitan dalam membangun relasi sosial. </w:t>
      </w:r>
      <w:r w:rsidRPr="009F1D61">
        <w:rPr>
          <w:lang w:val="nl-BE"/>
        </w:rPr>
        <w:t xml:space="preserve">Hal ini terjadi pada korban KDRT karena pengalaman kekerasan yang dialami secara berulang, baik secara fisik, verbal, maupun psikis, yang mengakibatkan luka batin mendalam dan perasaan tidak aman bahkan setelah mereka berada dalam lingkungan yang relatif lebih aman. </w:t>
      </w:r>
    </w:p>
    <w:p w14:paraId="5BC73854" w14:textId="340670BB" w:rsidR="000F2299" w:rsidRDefault="000F2299" w:rsidP="006D19BE">
      <w:pPr>
        <w:ind w:left="0"/>
        <w:rPr>
          <w:lang w:val="nl-BE"/>
        </w:rPr>
      </w:pPr>
      <w:r w:rsidRPr="000F2299">
        <w:rPr>
          <w:lang w:val="nl-BE"/>
        </w:rPr>
        <w:t xml:space="preserve">Dinas Pemberdayaan Perempuan dan Perlindungan Anak (DP3A) Kota Semarang memberikan layanan trauma </w:t>
      </w:r>
      <w:r w:rsidR="00834922">
        <w:rPr>
          <w:i/>
          <w:iCs/>
          <w:lang w:val="nl-BE"/>
        </w:rPr>
        <w:t>healing</w:t>
      </w:r>
      <w:r w:rsidR="009B6A1E" w:rsidRPr="009B6A1E">
        <w:rPr>
          <w:i/>
          <w:iCs/>
          <w:lang w:val="nl-BE"/>
        </w:rPr>
        <w:t xml:space="preserve"> </w:t>
      </w:r>
      <w:r w:rsidRPr="000F2299">
        <w:rPr>
          <w:lang w:val="nl-BE"/>
        </w:rPr>
        <w:t xml:space="preserve"> yang bertujuan untuk membantu korban Kekerasan Dalam Rumah Tangga (KDRT) dalam proses pemulihan </w:t>
      </w:r>
      <w:r w:rsidRPr="00834922">
        <w:rPr>
          <w:lang w:val="nl-BE"/>
        </w:rPr>
        <w:t>psikologis</w:t>
      </w:r>
      <w:r w:rsidRPr="000F2299">
        <w:rPr>
          <w:lang w:val="nl-BE"/>
        </w:rPr>
        <w:t xml:space="preserve">, memperkuat kepercayaan diri, serta membangun kembali rasa aman dan stabil dalam kehidupan mereka. Trauma </w:t>
      </w:r>
      <w:r w:rsidR="00834922">
        <w:rPr>
          <w:i/>
          <w:iCs/>
          <w:lang w:val="nl-BE"/>
        </w:rPr>
        <w:t>healing</w:t>
      </w:r>
      <w:r w:rsidR="009B6A1E" w:rsidRPr="009B6A1E">
        <w:rPr>
          <w:i/>
          <w:iCs/>
          <w:lang w:val="nl-BE"/>
        </w:rPr>
        <w:t xml:space="preserve"> </w:t>
      </w:r>
      <w:r w:rsidRPr="000D637E">
        <w:rPr>
          <w:i/>
          <w:iCs/>
          <w:lang w:val="nl-BE"/>
        </w:rPr>
        <w:t xml:space="preserve"> </w:t>
      </w:r>
      <w:r w:rsidRPr="000F2299">
        <w:rPr>
          <w:lang w:val="nl-BE"/>
        </w:rPr>
        <w:t>yang dilaksanakan di DP3A Kota Semarang dilaksanakan melalui pendekatan bimbingan kelompok, yang memungkinkan para korban untuk saling berbagi pengalaman, membangun dukungan emosional, serta mendapatkan penguatan dari fasilitator seperti psikolog dan pendamping.</w:t>
      </w:r>
    </w:p>
    <w:p w14:paraId="637A2DE4" w14:textId="3040BA1E" w:rsidR="00BD73B9" w:rsidRPr="009F1D61" w:rsidRDefault="000F2299" w:rsidP="006D19BE">
      <w:pPr>
        <w:ind w:left="0"/>
        <w:rPr>
          <w:lang w:val="nl-BE"/>
        </w:rPr>
      </w:pPr>
      <w:r w:rsidRPr="000F2299">
        <w:rPr>
          <w:lang w:val="nl-BE"/>
        </w:rPr>
        <w:t xml:space="preserve">Trauma </w:t>
      </w:r>
      <w:r w:rsidR="00834922">
        <w:rPr>
          <w:i/>
          <w:iCs/>
          <w:lang w:val="nl-BE"/>
        </w:rPr>
        <w:t>healing</w:t>
      </w:r>
      <w:r w:rsidR="009B6A1E" w:rsidRPr="009B6A1E">
        <w:rPr>
          <w:i/>
          <w:iCs/>
          <w:lang w:val="nl-BE"/>
        </w:rPr>
        <w:t xml:space="preserve"> </w:t>
      </w:r>
      <w:r w:rsidRPr="000F2299">
        <w:rPr>
          <w:lang w:val="nl-BE"/>
        </w:rPr>
        <w:t xml:space="preserve"> yang dilaksanakan di DP3A Kota Semarang terbukti dapat membantu korban mengurangi beban emosional, meningkatkan kesadaran diri, </w:t>
      </w:r>
      <w:r w:rsidRPr="00834922">
        <w:rPr>
          <w:lang w:val="nl-BE"/>
        </w:rPr>
        <w:t>serta</w:t>
      </w:r>
      <w:r w:rsidRPr="000F2299">
        <w:rPr>
          <w:lang w:val="nl-BE"/>
        </w:rPr>
        <w:t xml:space="preserve"> memunculkan semangat untuk bangkit dari pengalaman traumatis. </w:t>
      </w:r>
      <w:r w:rsidRPr="009F1D61">
        <w:rPr>
          <w:lang w:val="nl-BE"/>
        </w:rPr>
        <w:t>Hal tersebut dapat terjadi karena adanya suasana kelompok yang suportif, metode pendekatan yang bersifat ekspositori dan partisipatif, serta materi yang disesuaikan dengan kondisi psikologis korban. Selain itu, kehadiran tenaga profesional seperti psikolog dan pendamping yang memahami dinamika trauma menjadi faktor penting dalam mendampingi proses pemulihan</w:t>
      </w:r>
      <w:r w:rsidR="00BD73B9" w:rsidRPr="009F1D61">
        <w:rPr>
          <w:lang w:val="nl-BE"/>
        </w:rPr>
        <w:t>.</w:t>
      </w:r>
    </w:p>
    <w:p w14:paraId="0A2906C0" w14:textId="72A2093F" w:rsidR="00BD73B9" w:rsidRDefault="00BD73B9" w:rsidP="006D19BE">
      <w:pPr>
        <w:pStyle w:val="Judul3"/>
        <w:numPr>
          <w:ilvl w:val="0"/>
          <w:numId w:val="120"/>
        </w:numPr>
        <w:ind w:left="1134" w:hanging="567"/>
        <w:rPr>
          <w:lang w:val="nl-BE"/>
        </w:rPr>
      </w:pPr>
      <w:bookmarkStart w:id="382" w:name="_Toc201133409"/>
      <w:bookmarkStart w:id="383" w:name="_Toc201134093"/>
      <w:bookmarkStart w:id="384" w:name="_Toc201143343"/>
      <w:bookmarkStart w:id="385" w:name="_Toc201178570"/>
      <w:bookmarkStart w:id="386" w:name="_Toc202337940"/>
      <w:r w:rsidRPr="003E4F6E">
        <w:t>Analisis</w:t>
      </w:r>
      <w:r>
        <w:rPr>
          <w:lang w:val="nl-BE"/>
        </w:rPr>
        <w:t xml:space="preserve"> </w:t>
      </w:r>
      <w:r w:rsidRPr="00BD73B9">
        <w:rPr>
          <w:lang w:val="nl-BE"/>
        </w:rPr>
        <w:t xml:space="preserve">Pelaksanaan Trauma </w:t>
      </w:r>
      <w:r w:rsidR="00834922">
        <w:rPr>
          <w:i/>
          <w:iCs/>
          <w:lang w:val="nl-BE"/>
        </w:rPr>
        <w:t>Healing</w:t>
      </w:r>
      <w:r w:rsidR="009B6A1E" w:rsidRPr="009B6A1E">
        <w:rPr>
          <w:i/>
          <w:iCs/>
          <w:lang w:val="nl-BE"/>
        </w:rPr>
        <w:t xml:space="preserve"> </w:t>
      </w:r>
      <w:r w:rsidRPr="00BD73B9">
        <w:rPr>
          <w:lang w:val="nl-BE"/>
        </w:rPr>
        <w:t xml:space="preserve"> di Dinas Pemberdayaan Perempuan dan Perlindungan Anak (DP3A) Kota Semarang</w:t>
      </w:r>
      <w:bookmarkEnd w:id="382"/>
      <w:bookmarkEnd w:id="383"/>
      <w:bookmarkEnd w:id="384"/>
      <w:bookmarkEnd w:id="385"/>
      <w:bookmarkEnd w:id="386"/>
    </w:p>
    <w:p w14:paraId="5F9AA3E9" w14:textId="1FCFE29F" w:rsidR="00BD73B9" w:rsidRDefault="00BD73B9" w:rsidP="006D19BE">
      <w:pPr>
        <w:pStyle w:val="Judul4"/>
        <w:numPr>
          <w:ilvl w:val="0"/>
          <w:numId w:val="49"/>
        </w:numPr>
        <w:ind w:left="1701" w:hanging="567"/>
        <w:rPr>
          <w:i/>
          <w:iCs w:val="0"/>
          <w:lang w:val="nl-BE"/>
        </w:rPr>
      </w:pPr>
      <w:r>
        <w:rPr>
          <w:lang w:val="nl-BE"/>
        </w:rPr>
        <w:t xml:space="preserve">Analisis </w:t>
      </w:r>
      <w:r w:rsidR="009F1D61">
        <w:rPr>
          <w:lang w:val="nl-BE"/>
        </w:rPr>
        <w:t xml:space="preserve">Latar Belakang Trauma </w:t>
      </w:r>
      <w:r w:rsidR="00834922">
        <w:rPr>
          <w:i/>
          <w:lang w:val="nl-BE"/>
        </w:rPr>
        <w:t>Healing</w:t>
      </w:r>
      <w:r w:rsidR="009B6A1E" w:rsidRPr="009B6A1E">
        <w:rPr>
          <w:i/>
          <w:lang w:val="nl-BE"/>
        </w:rPr>
        <w:t xml:space="preserve"> </w:t>
      </w:r>
    </w:p>
    <w:p w14:paraId="22A4B9D7" w14:textId="5B4DA1ED" w:rsidR="00484E25" w:rsidRDefault="00C82662" w:rsidP="006D19BE">
      <w:pPr>
        <w:ind w:left="1701"/>
        <w:rPr>
          <w:lang w:val="nl-BE"/>
        </w:rPr>
      </w:pPr>
      <w:r w:rsidRPr="00C82662">
        <w:rPr>
          <w:lang w:val="nl-BE"/>
        </w:rPr>
        <w:t xml:space="preserve">Trauma </w:t>
      </w:r>
      <w:r w:rsidR="00834922">
        <w:rPr>
          <w:i/>
          <w:iCs/>
          <w:lang w:val="nl-BE"/>
        </w:rPr>
        <w:t>healing</w:t>
      </w:r>
      <w:r w:rsidR="009B6A1E" w:rsidRPr="009B6A1E">
        <w:rPr>
          <w:i/>
          <w:iCs/>
          <w:lang w:val="nl-BE"/>
        </w:rPr>
        <w:t xml:space="preserve"> </w:t>
      </w:r>
      <w:r w:rsidRPr="00C82662">
        <w:rPr>
          <w:lang w:val="nl-BE"/>
        </w:rPr>
        <w:t xml:space="preserve"> adalah proses pemulihan kondisi psikologis seseorang dari dampak pengalaman traumatis yang menimbulkan gangguan mental dan emosional (Widyaningrum, 2021). </w:t>
      </w:r>
      <w:r w:rsidR="00AA4E6A" w:rsidRPr="00AA4E6A">
        <w:rPr>
          <w:lang w:val="nl-BE"/>
        </w:rPr>
        <w:t>Dalam konteks korban Kekerasan dalam Rumah Tangga (KDRT), proses ini sangat penting karena mereka tidak hanya mengalami luka fisik, tetapi juga tekanan psikologis yang bisa berdampak jangka panjang.</w:t>
      </w:r>
      <w:r w:rsidR="00AA4E6A">
        <w:rPr>
          <w:lang w:val="nl-BE"/>
        </w:rPr>
        <w:t xml:space="preserve"> </w:t>
      </w:r>
      <w:r w:rsidRPr="00C82662">
        <w:rPr>
          <w:lang w:val="nl-BE"/>
        </w:rPr>
        <w:t>Kekerasan dalam Rumah Tangga (KDRT) merupakan pelanggaran terhadap Hak Asasi Manusia (HAM) sebagaimana tersirat dalam International Covenant on Civil and Political Rights yang telah di</w:t>
      </w:r>
      <w:r w:rsidR="00220F6F">
        <w:rPr>
          <w:lang w:val="nl-BE"/>
        </w:rPr>
        <w:t>sahkan di Indosesia</w:t>
      </w:r>
      <w:r w:rsidRPr="00C82662">
        <w:rPr>
          <w:lang w:val="nl-BE"/>
        </w:rPr>
        <w:t xml:space="preserve"> melalui Undang-Undang Nomor 12 Tahun 2005, karena mencederai martabat manusia dan menghilangkan hak korban untuk hidup bebas dari rasa takut, tekanan, dan ancaman </w:t>
      </w:r>
      <w:sdt>
        <w:sdtPr>
          <w:rPr>
            <w:color w:val="000000"/>
            <w:lang w:val="nl-BE"/>
          </w:rPr>
          <w:tag w:val="MENDELEY_CITATION_v3_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"/>
          <w:id w:val="2038848501"/>
          <w:placeholder>
            <w:docPart w:val="DefaultPlaceholder_-1854013440"/>
          </w:placeholder>
        </w:sdtPr>
        <w:sdtEndPr/>
        <w:sdtContent>
          <w:r w:rsidR="006F7D46" w:rsidRPr="006F7D46">
            <w:rPr>
              <w:color w:val="000000"/>
              <w:lang w:val="nl-BE"/>
            </w:rPr>
            <w:t>(Zahra, n.d.)</w:t>
          </w:r>
        </w:sdtContent>
      </w:sdt>
      <w:r w:rsidRPr="00C82662">
        <w:rPr>
          <w:lang w:val="nl-BE"/>
        </w:rPr>
        <w:t>.</w:t>
      </w:r>
      <w:r w:rsidR="00484E25">
        <w:rPr>
          <w:lang w:val="nl-BE"/>
        </w:rPr>
        <w:t xml:space="preserve"> </w:t>
      </w:r>
      <w:r w:rsidR="00220F6F" w:rsidRPr="00220F6F">
        <w:rPr>
          <w:lang w:val="nl-BE"/>
        </w:rPr>
        <w:t>Korban Kekerasan dalam Rumah Tangga (KDRT) memiliki latar belakang yang beragam, baik dari segi usia, pendidikan, ekonomi, maupun pengalaman hidup; hal ini menjadi faktor penting yang memengaruhi cara mereka merespons kekerasan dan proses pemulihan yang mereka jalani</w:t>
      </w:r>
      <w:r w:rsidR="00484E25">
        <w:rPr>
          <w:lang w:val="nl-BE"/>
        </w:rPr>
        <w:t xml:space="preserve"> </w:t>
      </w:r>
      <w:sdt>
        <w:sdtPr>
          <w:rPr>
            <w:color w:val="000000"/>
            <w:lang w:val="nl-BE"/>
          </w:rPr>
          <w:tag w:val="MENDELEY_CITATION_v3_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"/>
          <w:id w:val="-629478354"/>
          <w:placeholder>
            <w:docPart w:val="DefaultPlaceholder_-1854013440"/>
          </w:placeholder>
        </w:sdtPr>
        <w:sdtEndPr/>
        <w:sdtContent>
          <w:r w:rsidR="006F7D46" w:rsidRPr="006F7D46">
            <w:rPr>
              <w:rFonts w:eastAsia="Times New Roman"/>
              <w:color w:val="000000"/>
              <w:lang w:val="nl-BE"/>
            </w:rPr>
            <w:t>(Djilarpoin &amp; Adam, 2021)</w:t>
          </w:r>
        </w:sdtContent>
      </w:sdt>
      <w:r w:rsidR="00220F6F" w:rsidRPr="00220F6F">
        <w:rPr>
          <w:lang w:val="nl-BE"/>
        </w:rPr>
        <w:t xml:space="preserve">. </w:t>
      </w:r>
    </w:p>
    <w:p w14:paraId="3B97D243" w14:textId="47A31BFD" w:rsidR="00E91ED0" w:rsidRPr="00A0024D" w:rsidRDefault="00997C0D" w:rsidP="006D19BE">
      <w:pPr>
        <w:ind w:left="1701"/>
      </w:pPr>
      <w:r w:rsidRPr="00997C0D">
        <w:rPr>
          <w:lang w:val="nl-BE"/>
        </w:rPr>
        <w:t>Seperti yang diungkapkan oleh Bu Iis selaku psikolog dalam BAB III,</w:t>
      </w:r>
      <w:r w:rsidR="00F64326">
        <w:rPr>
          <w:lang w:val="nl-BE"/>
        </w:rPr>
        <w:t xml:space="preserve"> </w:t>
      </w:r>
      <w:r w:rsidR="00220F6F" w:rsidRPr="005A46DF">
        <w:rPr>
          <w:lang w:val="nl-BE"/>
        </w:rPr>
        <w:t>pelaksanaannya di DP3A Kota Semarang saat ini dilakukan dua kali dalam setahun</w:t>
      </w:r>
      <w:r w:rsidR="00170BF2" w:rsidRPr="005A46DF">
        <w:rPr>
          <w:lang w:val="nl-BE"/>
        </w:rPr>
        <w:t xml:space="preserve"> </w:t>
      </w:r>
      <w:r w:rsidR="00220F6F" w:rsidRPr="005A46DF">
        <w:rPr>
          <w:lang w:val="nl-BE"/>
        </w:rPr>
        <w:t>dengan kuota minimal 20 orang peserta per sesi, meskipun sebelumnya sempat dilaksanakan empat kali dalam setahun sebelum adanya efisiensi anggaran dan penyesuaian kebijakan dinas</w:t>
      </w:r>
      <w:r w:rsidR="0069552B">
        <w:rPr>
          <w:lang w:val="nl-BE"/>
        </w:rPr>
        <w:t xml:space="preserve"> </w:t>
      </w:r>
      <w:r w:rsidR="00F64326" w:rsidRPr="0069552B">
        <w:rPr>
          <w:lang w:val="nl-BE"/>
        </w:rPr>
        <w:t>(Wawancara dengan Bu Iis, 16 April 2025).</w:t>
      </w:r>
      <w:r w:rsidR="00A35D35" w:rsidRPr="0069552B">
        <w:rPr>
          <w:lang w:val="nl-BE"/>
        </w:rPr>
        <w:t xml:space="preserve"> </w:t>
      </w:r>
      <w:r w:rsidR="00A0024D" w:rsidRPr="00A0024D">
        <w:rPr>
          <w:lang w:val="nl-BE"/>
        </w:rPr>
        <w:t>Namun, jika dilihat dari praktik ideal pelaksanaan bimbingan kelompok, frekuensi dua kali setahun tersebut dinilai kurang optimal. Pelaksanaan</w:t>
      </w:r>
      <w:r w:rsidR="00A0024D">
        <w:rPr>
          <w:lang w:val="nl-BE"/>
        </w:rPr>
        <w:t xml:space="preserve"> </w:t>
      </w:r>
      <w:r w:rsidR="00A0024D" w:rsidRPr="00A0024D">
        <w:rPr>
          <w:lang w:val="nl-BE"/>
        </w:rPr>
        <w:t xml:space="preserve">bimbingan kelompok di salah satu SMP di Kudus dilakukan dalam empat kali pertemuan selama satu bulan, yang dianggap sebagai jumlah minimal agar dinamika kelompok terbentuk dan tujuan bimbingan tercapai. </w:t>
      </w:r>
      <w:r w:rsidR="00A0024D" w:rsidRPr="00A0024D">
        <w:t>Frekuensi yang rutin menjadi faktor penting dalam membangun rasa percaya antaranggota, keberanian untuk terbuka, serta efektivitas proses penyembuhan emosional</w:t>
      </w:r>
      <w:r w:rsidR="00D358AA">
        <w:t xml:space="preserve"> </w:t>
      </w:r>
      <w:sdt>
        <w:sdtPr>
          <w:rPr>
            <w:color w:val="000000"/>
          </w:rPr>
          <w:tag w:val="MENDELEY_CITATION_v3_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"/>
          <w:id w:val="-1680336483"/>
          <w:placeholder>
            <w:docPart w:val="DefaultPlaceholder_-1854013440"/>
          </w:placeholder>
        </w:sdtPr>
        <w:sdtEndPr/>
        <w:sdtContent>
          <w:r w:rsidR="006F7D46" w:rsidRPr="006F7D46">
            <w:rPr>
              <w:color w:val="000000"/>
            </w:rPr>
            <w:t>(Sulistyowati, 2015)</w:t>
          </w:r>
        </w:sdtContent>
      </w:sdt>
      <w:r w:rsidR="00A0024D" w:rsidRPr="00A0024D">
        <w:t>.</w:t>
      </w:r>
    </w:p>
    <w:p w14:paraId="20D24FBD" w14:textId="3B6499CE" w:rsidR="00220F6F" w:rsidRPr="00A0024D" w:rsidRDefault="00A61A96" w:rsidP="006D19BE">
      <w:pPr>
        <w:ind w:left="1701"/>
      </w:pPr>
      <w:r w:rsidRPr="00A61A96">
        <w:t xml:space="preserve">Sebagai langkah awal sebelum memulai kegiatan, </w:t>
      </w:r>
      <w:r w:rsidR="00A35D35" w:rsidRPr="00A0024D">
        <w:t xml:space="preserve">Pendamping akan melakukan asesmen terlebih dahulu sebelum memulai trauma </w:t>
      </w:r>
      <w:r w:rsidR="00834922">
        <w:rPr>
          <w:i/>
          <w:iCs/>
        </w:rPr>
        <w:t>healing</w:t>
      </w:r>
      <w:r w:rsidR="009B6A1E" w:rsidRPr="009B6A1E">
        <w:rPr>
          <w:i/>
          <w:iCs/>
        </w:rPr>
        <w:t xml:space="preserve"> </w:t>
      </w:r>
      <w:r w:rsidR="00A35D35" w:rsidRPr="00A0024D">
        <w:t xml:space="preserve">, untuk mengetahui kebutuhan setiap korban. Hasil asesmen ini menjadi dasar bagi psikolog dalam melaksanakan trauma </w:t>
      </w:r>
      <w:r w:rsidR="00834922">
        <w:rPr>
          <w:i/>
          <w:iCs/>
        </w:rPr>
        <w:t>healing</w:t>
      </w:r>
      <w:r w:rsidR="009B6A1E" w:rsidRPr="009B6A1E">
        <w:rPr>
          <w:i/>
          <w:iCs/>
        </w:rPr>
        <w:t xml:space="preserve"> </w:t>
      </w:r>
      <w:r w:rsidR="00A35D35" w:rsidRPr="00A0024D">
        <w:t xml:space="preserve"> yang disesuaikan dengan kondisi dan kesiapan psikologis masing-masing individu (Wawancara dengan Bu Iis, 16 April 2025).</w:t>
      </w:r>
      <w:r w:rsidR="00F64326" w:rsidRPr="00A0024D">
        <w:t xml:space="preserve"> Data dari korban A dan D menunjukkan bahwa korban berinisial D mengaku telah tiga kali mengikuti trauma </w:t>
      </w:r>
      <w:r w:rsidR="00834922">
        <w:rPr>
          <w:i/>
          <w:iCs/>
        </w:rPr>
        <w:t>healing</w:t>
      </w:r>
      <w:r w:rsidR="009B6A1E" w:rsidRPr="009B6A1E">
        <w:rPr>
          <w:i/>
          <w:iCs/>
        </w:rPr>
        <w:t xml:space="preserve"> </w:t>
      </w:r>
      <w:r w:rsidR="00F64326" w:rsidRPr="00A0024D">
        <w:t>, sementara korban A sudah empat kali. Ini menunjukkan bahwa beberapa korban merasa program ini bermanfaat dan bersedia terus mengikutinya (Gogle form dari Korban A dan D).</w:t>
      </w:r>
    </w:p>
    <w:p w14:paraId="225F3768" w14:textId="293E1C93" w:rsidR="00F64326" w:rsidRPr="00F64326" w:rsidRDefault="00A61A96" w:rsidP="006D19BE">
      <w:pPr>
        <w:ind w:left="1701"/>
        <w:rPr>
          <w:lang w:val="nl-BE"/>
        </w:rPr>
      </w:pPr>
      <w:r>
        <w:t xml:space="preserve">Korban KDRT di DP3A Kota Semarang memiliki latar belakang yang beragam, seperti usia, pendidikan, ekonomi, dan pengalaman hidup. </w:t>
      </w:r>
      <w:r w:rsidRPr="00A61A96">
        <w:rPr>
          <w:lang w:val="nl-BE"/>
        </w:rPr>
        <w:t xml:space="preserve">Perbedaan ini memengaruhi cara mereka merespons kekerasan dan menjalani pemulihan. Karena itu, sebelum trauma </w:t>
      </w:r>
      <w:r w:rsidR="00834922">
        <w:rPr>
          <w:i/>
          <w:iCs/>
          <w:lang w:val="nl-BE"/>
        </w:rPr>
        <w:t>healing</w:t>
      </w:r>
      <w:r w:rsidR="009B6A1E" w:rsidRPr="009B6A1E">
        <w:rPr>
          <w:i/>
          <w:iCs/>
          <w:lang w:val="nl-BE"/>
        </w:rPr>
        <w:t xml:space="preserve"> </w:t>
      </w:r>
      <w:r w:rsidRPr="00A61A96">
        <w:rPr>
          <w:lang w:val="nl-BE"/>
        </w:rPr>
        <w:t xml:space="preserve"> dimulai, pendamping melakukan asesmen untuk mengetahui kondisi dan kebutuhan psikologis masing-masing korban. Hasil asesmen menjadi acuan bagi psikolog dalam menentukan pendekatan yang sesuai.</w:t>
      </w:r>
      <w:r>
        <w:rPr>
          <w:lang w:val="nl-BE"/>
        </w:rPr>
        <w:t xml:space="preserve"> </w:t>
      </w:r>
      <w:r w:rsidRPr="00A61A96">
        <w:rPr>
          <w:lang w:val="nl-BE"/>
        </w:rPr>
        <w:t xml:space="preserve">Saat ini, program trauma </w:t>
      </w:r>
      <w:r w:rsidR="00834922">
        <w:rPr>
          <w:i/>
          <w:iCs/>
          <w:lang w:val="nl-BE"/>
        </w:rPr>
        <w:t>healing</w:t>
      </w:r>
      <w:r w:rsidR="009B6A1E" w:rsidRPr="009B6A1E">
        <w:rPr>
          <w:i/>
          <w:iCs/>
          <w:lang w:val="nl-BE"/>
        </w:rPr>
        <w:t xml:space="preserve"> </w:t>
      </w:r>
      <w:r w:rsidRPr="00A61A96">
        <w:rPr>
          <w:lang w:val="nl-BE"/>
        </w:rPr>
        <w:t xml:space="preserve"> di DP3A hanya dilakukan dua kali dalam setahun dengan minimal 20 peserta per sesi. Sebelumnya, kegiatan ini berlangsung empat kali setahun, namun dikurangi karena efisiensi anggaran. Jika dibandingkan dengan praktik ideal bimbingan kelompok, frekuensi tersebut masih kurang. Pemulihan psikologis tidak bisa dilakukan secara instan, tapi membutuhkan waktu, proses bertahap, dan dukungan yang berkelanjutan.</w:t>
      </w:r>
      <w:r>
        <w:rPr>
          <w:lang w:val="nl-BE"/>
        </w:rPr>
        <w:t xml:space="preserve"> </w:t>
      </w:r>
      <w:r>
        <w:t xml:space="preserve">Sebagai program tahunan, setidaknya </w:t>
      </w:r>
      <w:r w:rsidRPr="00A61A96">
        <w:t>korban punya ruang aman buat berproses dan pulih bareng korban lainnya.</w:t>
      </w:r>
    </w:p>
    <w:p w14:paraId="3D1B337E" w14:textId="3F95CEE0" w:rsidR="00A22C19" w:rsidRDefault="00A22C19" w:rsidP="006D19BE">
      <w:pPr>
        <w:pStyle w:val="Judul4"/>
        <w:numPr>
          <w:ilvl w:val="0"/>
          <w:numId w:val="49"/>
        </w:numPr>
        <w:ind w:left="1701" w:hanging="567"/>
        <w:rPr>
          <w:i/>
          <w:iCs w:val="0"/>
          <w:lang w:val="nl-BE"/>
        </w:rPr>
      </w:pPr>
      <w:r w:rsidRPr="00A22C19">
        <w:rPr>
          <w:lang w:val="nl-BE"/>
        </w:rPr>
        <w:t>Analisis</w:t>
      </w:r>
      <w:r w:rsidR="009F1D61">
        <w:rPr>
          <w:lang w:val="nl-BE"/>
        </w:rPr>
        <w:t xml:space="preserve"> Manfaat Trauma </w:t>
      </w:r>
      <w:r w:rsidR="00834922">
        <w:rPr>
          <w:i/>
          <w:lang w:val="nl-BE"/>
        </w:rPr>
        <w:t>Healing</w:t>
      </w:r>
      <w:r w:rsidR="009B6A1E" w:rsidRPr="009B6A1E">
        <w:rPr>
          <w:i/>
          <w:lang w:val="nl-BE"/>
        </w:rPr>
        <w:t xml:space="preserve"> </w:t>
      </w:r>
    </w:p>
    <w:p w14:paraId="75BFF158" w14:textId="4EC6C414" w:rsidR="00F64326" w:rsidRDefault="00AD5207" w:rsidP="006D19BE">
      <w:pPr>
        <w:ind w:left="1701"/>
        <w:rPr>
          <w:lang w:val="nl-BE"/>
        </w:rPr>
      </w:pPr>
      <w:r w:rsidRPr="00AD5207">
        <w:rPr>
          <w:lang w:val="nl-BE"/>
        </w:rPr>
        <w:t xml:space="preserve">Pelaksanaan trauma </w:t>
      </w:r>
      <w:r w:rsidR="00834922">
        <w:rPr>
          <w:i/>
          <w:iCs/>
          <w:lang w:val="nl-BE"/>
        </w:rPr>
        <w:t>healing</w:t>
      </w:r>
      <w:r w:rsidR="009B6A1E" w:rsidRPr="009B6A1E">
        <w:rPr>
          <w:i/>
          <w:iCs/>
          <w:lang w:val="nl-BE"/>
        </w:rPr>
        <w:t xml:space="preserve"> </w:t>
      </w:r>
      <w:r w:rsidRPr="00AD5207">
        <w:rPr>
          <w:lang w:val="nl-BE"/>
        </w:rPr>
        <w:t xml:space="preserve"> di DP3A Kota Semarang memberikan berbagai manfaat yang signifikan bagi korban kekerasan dalam rumah tangga (KDRT). </w:t>
      </w:r>
      <w:r w:rsidR="000D5720" w:rsidRPr="000D5720">
        <w:rPr>
          <w:lang w:val="nl-BE"/>
        </w:rPr>
        <w:t xml:space="preserve">Trauma </w:t>
      </w:r>
      <w:r w:rsidR="00834922">
        <w:rPr>
          <w:i/>
          <w:iCs/>
          <w:lang w:val="nl-BE"/>
        </w:rPr>
        <w:t>healing</w:t>
      </w:r>
      <w:r w:rsidR="009B6A1E" w:rsidRPr="009B6A1E">
        <w:rPr>
          <w:i/>
          <w:iCs/>
          <w:lang w:val="nl-BE"/>
        </w:rPr>
        <w:t xml:space="preserve"> </w:t>
      </w:r>
      <w:r w:rsidR="000D5720" w:rsidRPr="000D5720">
        <w:rPr>
          <w:lang w:val="nl-BE"/>
        </w:rPr>
        <w:t xml:space="preserve"> bermanfaat untuk membantu korban mengurangi beban psikologis dan membangun kembali ketahanan emosional</w:t>
      </w:r>
      <w:r w:rsidR="000D5720">
        <w:rPr>
          <w:lang w:val="nl-BE"/>
        </w:rPr>
        <w:t xml:space="preserve"> </w:t>
      </w:r>
      <w:sdt>
        <w:sdtPr>
          <w:rPr>
            <w:color w:val="000000"/>
            <w:lang w:val="nl-BE"/>
          </w:rPr>
          <w:tag w:val="MENDELEY_CITATION_v3_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"/>
          <w:id w:val="149422234"/>
          <w:placeholder>
            <w:docPart w:val="DefaultPlaceholder_-1854013440"/>
          </w:placeholder>
        </w:sdtPr>
        <w:sdtEndPr/>
        <w:sdtContent>
          <w:r w:rsidR="006F7D46" w:rsidRPr="006F7D46">
            <w:rPr>
              <w:color w:val="000000"/>
              <w:lang w:val="nl-BE"/>
            </w:rPr>
            <w:t>(Vasantan, 2023)</w:t>
          </w:r>
        </w:sdtContent>
      </w:sdt>
      <w:r w:rsidR="000D5720" w:rsidRPr="000D5720">
        <w:rPr>
          <w:lang w:val="nl-BE"/>
        </w:rPr>
        <w:t>. Proses ini juga mendukung korban dalam memahami diri, menerima kenyataan, dan memperkuat hubungan sosial</w:t>
      </w:r>
      <w:r w:rsidR="000D5720">
        <w:rPr>
          <w:lang w:val="nl-BE"/>
        </w:rPr>
        <w:t xml:space="preserve"> </w:t>
      </w:r>
      <w:sdt>
        <w:sdtPr>
          <w:rPr>
            <w:color w:val="000000"/>
            <w:lang w:val="nl-BE"/>
          </w:rPr>
          <w:tag w:val="MENDELEY_CITATION_v3_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"/>
          <w:id w:val="1457061653"/>
          <w:placeholder>
            <w:docPart w:val="DefaultPlaceholder_-1854013440"/>
          </w:placeholder>
        </w:sdtPr>
        <w:sdtEndPr/>
        <w:sdtContent>
          <w:r w:rsidR="006F7D46" w:rsidRPr="006F7D46">
            <w:rPr>
              <w:rFonts w:eastAsia="Times New Roman"/>
              <w:color w:val="000000"/>
              <w:lang w:val="nl-BE"/>
            </w:rPr>
            <w:t>(Praptiningsih &amp; Tarmini, 2022)</w:t>
          </w:r>
        </w:sdtContent>
      </w:sdt>
      <w:r w:rsidR="000D5720" w:rsidRPr="000D5720">
        <w:rPr>
          <w:lang w:val="nl-BE"/>
        </w:rPr>
        <w:t>. Selain itu, kegiatan ini meningkatkan kemampuan pendamping dalam memberikan layanan yang lebih empatik dan tepat.</w:t>
      </w:r>
      <w:r w:rsidR="000D5720">
        <w:rPr>
          <w:lang w:val="nl-BE"/>
        </w:rPr>
        <w:t xml:space="preserve"> </w:t>
      </w:r>
      <w:r w:rsidRPr="00AD5207">
        <w:rPr>
          <w:lang w:val="nl-BE"/>
        </w:rPr>
        <w:t xml:space="preserve">Hal ini diperkuat oleh teori yang dikemukakan oleh Haryati (2019), yang menyebutkan bahwa trauma </w:t>
      </w:r>
      <w:r w:rsidR="00834922">
        <w:rPr>
          <w:i/>
          <w:iCs/>
          <w:lang w:val="nl-BE"/>
        </w:rPr>
        <w:t>healing</w:t>
      </w:r>
      <w:r w:rsidR="009B6A1E" w:rsidRPr="009B6A1E">
        <w:rPr>
          <w:i/>
          <w:iCs/>
          <w:lang w:val="nl-BE"/>
        </w:rPr>
        <w:t xml:space="preserve"> </w:t>
      </w:r>
      <w:r w:rsidRPr="00AD5207">
        <w:rPr>
          <w:lang w:val="nl-BE"/>
        </w:rPr>
        <w:t xml:space="preserve"> dapat membantu individu mengurangi beban pikiran, meningkatkan kebahagiaan, menjadi pribadi yang lebih ikhlas, membangkitkan semangat hidup, menciptakan ketenteraman hati, serta meningkatkan kepekaan terhadap lingkungan.</w:t>
      </w:r>
      <w:r>
        <w:rPr>
          <w:lang w:val="nl-BE"/>
        </w:rPr>
        <w:t xml:space="preserve"> </w:t>
      </w:r>
    </w:p>
    <w:p w14:paraId="2890E6DB" w14:textId="24F8E5BB" w:rsidR="0019738E" w:rsidRPr="0019738E" w:rsidRDefault="001C15F2" w:rsidP="006D19BE">
      <w:pPr>
        <w:ind w:left="1701"/>
        <w:rPr>
          <w:lang w:val="nl-BE"/>
        </w:rPr>
      </w:pPr>
      <w:r>
        <w:rPr>
          <w:lang w:val="nl-BE"/>
        </w:rPr>
        <w:t>T</w:t>
      </w:r>
      <w:r w:rsidR="00AD5207" w:rsidRPr="00AD5207">
        <w:rPr>
          <w:lang w:val="nl-BE"/>
        </w:rPr>
        <w:t xml:space="preserve">emuan di lapangan menunjukkan kesesuaian antara teori tersebut dengan hasil praktik trauma </w:t>
      </w:r>
      <w:r w:rsidR="00834922">
        <w:rPr>
          <w:i/>
          <w:iCs/>
          <w:lang w:val="nl-BE"/>
        </w:rPr>
        <w:t>healing</w:t>
      </w:r>
      <w:r w:rsidR="009B6A1E" w:rsidRPr="009B6A1E">
        <w:rPr>
          <w:i/>
          <w:iCs/>
          <w:lang w:val="nl-BE"/>
        </w:rPr>
        <w:t xml:space="preserve"> </w:t>
      </w:r>
      <w:r w:rsidR="00AD5207" w:rsidRPr="00AD5207">
        <w:rPr>
          <w:lang w:val="nl-BE"/>
        </w:rPr>
        <w:t xml:space="preserve"> yang dilaksanakan di DP3A Kota Semarang. Sebagaimana dijelaskan dalam Bab III, </w:t>
      </w:r>
      <w:r w:rsidR="0019738E" w:rsidRPr="0019738E">
        <w:rPr>
          <w:lang w:val="nl-BE"/>
        </w:rPr>
        <w:t>korban KDRT yang mengikuti program ini menunjukkan perubahan positif,</w:t>
      </w:r>
      <w:r w:rsidR="0019738E">
        <w:rPr>
          <w:lang w:val="nl-BE"/>
        </w:rPr>
        <w:t xml:space="preserve"> </w:t>
      </w:r>
      <w:r w:rsidR="0019738E" w:rsidRPr="0019738E">
        <w:rPr>
          <w:lang w:val="nl-BE"/>
        </w:rPr>
        <w:t>korban jadi lebih tenang, terbuka, bisa menerima keadaan, dan semangat hidupnya perlahan kembali</w:t>
      </w:r>
      <w:r w:rsidR="0019738E">
        <w:rPr>
          <w:lang w:val="nl-BE"/>
        </w:rPr>
        <w:t xml:space="preserve"> </w:t>
      </w:r>
      <w:r w:rsidR="0019738E" w:rsidRPr="0019738E">
        <w:rPr>
          <w:lang w:val="nl-BE"/>
        </w:rPr>
        <w:t>(Wawancara dengan Bu Iis, 16 April 2025).</w:t>
      </w:r>
      <w:r w:rsidR="0019738E">
        <w:rPr>
          <w:lang w:val="nl-BE"/>
        </w:rPr>
        <w:t xml:space="preserve"> </w:t>
      </w:r>
      <w:r w:rsidR="0019738E" w:rsidRPr="0019738E">
        <w:rPr>
          <w:lang w:val="nl-BE"/>
        </w:rPr>
        <w:t>Hal ini juga didukung oleh Bu Yuni, pendamping korban. banyak korban yang awalnya murung dan takut, lalu berubah menjadi lebih kuat, berani bercerita, bahkan memberi semangat ke korban lain. Mereka merasa tidak sendirian, sehingga hatinya jadi lebih lega (Wawancara dengan Bu Yuni, 16 April 2025).</w:t>
      </w:r>
    </w:p>
    <w:p w14:paraId="1DEA35D6" w14:textId="2B83A5A8" w:rsidR="00170BF2" w:rsidRPr="00170BF2" w:rsidRDefault="00AD5207" w:rsidP="006D19BE">
      <w:pPr>
        <w:ind w:left="1701"/>
        <w:rPr>
          <w:lang w:val="nl-BE"/>
        </w:rPr>
      </w:pPr>
      <w:r w:rsidRPr="00AD5207">
        <w:rPr>
          <w:lang w:val="nl-BE"/>
        </w:rPr>
        <w:t xml:space="preserve">Dengan demikian, dapat disimpulkan bahwa manfaat trauma </w:t>
      </w:r>
      <w:r w:rsidR="00834922">
        <w:rPr>
          <w:i/>
          <w:iCs/>
          <w:lang w:val="nl-BE"/>
        </w:rPr>
        <w:t>healing</w:t>
      </w:r>
      <w:r w:rsidR="009B6A1E" w:rsidRPr="009B6A1E">
        <w:rPr>
          <w:i/>
          <w:iCs/>
          <w:lang w:val="nl-BE"/>
        </w:rPr>
        <w:t xml:space="preserve"> </w:t>
      </w:r>
      <w:r w:rsidRPr="00AD5207">
        <w:rPr>
          <w:lang w:val="nl-BE"/>
        </w:rPr>
        <w:t xml:space="preserve"> yang dilaksanakan di DP3A Kota Semarang selaras dengan teori yang ada, serta berkontribusi secara nyata dalam proses pemulihan psikologis dan sosial para korban KDRT.</w:t>
      </w:r>
    </w:p>
    <w:p w14:paraId="5CFF7A61" w14:textId="12E1F9C2" w:rsidR="00A22C19" w:rsidRDefault="00A22C19" w:rsidP="006D19BE">
      <w:pPr>
        <w:pStyle w:val="Judul4"/>
        <w:numPr>
          <w:ilvl w:val="0"/>
          <w:numId w:val="49"/>
        </w:numPr>
        <w:ind w:left="1701" w:hanging="567"/>
        <w:rPr>
          <w:i/>
          <w:iCs w:val="0"/>
        </w:rPr>
      </w:pPr>
      <w:r w:rsidRPr="009F1D61">
        <w:t>Analisis</w:t>
      </w:r>
      <w:r w:rsidR="009F1D61" w:rsidRPr="009F1D61">
        <w:t xml:space="preserve"> Jenis-Jenis Trauma </w:t>
      </w:r>
      <w:r w:rsidR="00834922">
        <w:rPr>
          <w:i/>
        </w:rPr>
        <w:t>Healing</w:t>
      </w:r>
      <w:r w:rsidR="009B6A1E" w:rsidRPr="009B6A1E">
        <w:rPr>
          <w:i/>
        </w:rPr>
        <w:t xml:space="preserve"> </w:t>
      </w:r>
    </w:p>
    <w:p w14:paraId="493A13FF" w14:textId="2F7B9D16" w:rsidR="001776C5" w:rsidRDefault="00AD5207" w:rsidP="006D19BE">
      <w:pPr>
        <w:ind w:left="1701"/>
      </w:pPr>
      <w:r>
        <w:t xml:space="preserve">Pelaksanaan trauma </w:t>
      </w:r>
      <w:r w:rsidR="00834922">
        <w:rPr>
          <w:i/>
          <w:iCs/>
        </w:rPr>
        <w:t>healing</w:t>
      </w:r>
      <w:r w:rsidR="009B6A1E" w:rsidRPr="009B6A1E">
        <w:rPr>
          <w:i/>
          <w:iCs/>
        </w:rPr>
        <w:t xml:space="preserve"> </w:t>
      </w:r>
      <w:r>
        <w:t>di DP3A Kota Semarang mengacu pada pendekatan yang menyesuaikan dengan kondisi psikologis korban kekerasan dalam rumah tangga (KDRT). Menurut Ismayati (2022), trauma</w:t>
      </w:r>
      <w:r w:rsidRPr="000D637E">
        <w:rPr>
          <w:i/>
          <w:iCs/>
        </w:rPr>
        <w:t xml:space="preserve"> </w:t>
      </w:r>
      <w:r w:rsidR="00834922">
        <w:rPr>
          <w:i/>
          <w:iCs/>
        </w:rPr>
        <w:t>healing</w:t>
      </w:r>
      <w:r w:rsidR="009B6A1E" w:rsidRPr="009B6A1E">
        <w:rPr>
          <w:i/>
          <w:iCs/>
        </w:rPr>
        <w:t xml:space="preserve"> </w:t>
      </w:r>
      <w:r>
        <w:t xml:space="preserve">dibedakan menjadi dua </w:t>
      </w:r>
      <w:r w:rsidRPr="00834922">
        <w:t>jenis</w:t>
      </w:r>
      <w:r>
        <w:t xml:space="preserve"> berdasarkan pendekatannya terhadap pengalaman traumatis, yaitu trauma </w:t>
      </w:r>
      <w:r w:rsidR="00834922">
        <w:rPr>
          <w:i/>
          <w:iCs/>
        </w:rPr>
        <w:t>healing</w:t>
      </w:r>
      <w:r w:rsidRPr="000D637E">
        <w:rPr>
          <w:i/>
          <w:iCs/>
        </w:rPr>
        <w:t xml:space="preserve"> </w:t>
      </w:r>
      <w:r>
        <w:t>yang berfokus pada peristiwa dan trauma</w:t>
      </w:r>
      <w:r w:rsidRPr="000D637E">
        <w:rPr>
          <w:i/>
          <w:iCs/>
        </w:rPr>
        <w:t xml:space="preserve"> </w:t>
      </w:r>
      <w:r w:rsidR="00834922">
        <w:rPr>
          <w:i/>
          <w:iCs/>
        </w:rPr>
        <w:t>healing</w:t>
      </w:r>
      <w:r w:rsidR="009B6A1E" w:rsidRPr="009B6A1E">
        <w:rPr>
          <w:i/>
          <w:iCs/>
        </w:rPr>
        <w:t xml:space="preserve"> </w:t>
      </w:r>
      <w:r>
        <w:t>yang tidak berfokus pada peristiwa.</w:t>
      </w:r>
    </w:p>
    <w:p w14:paraId="7EC0AEC3" w14:textId="341EC599" w:rsidR="001776C5" w:rsidRDefault="00AD5207" w:rsidP="006D19BE">
      <w:pPr>
        <w:ind w:left="1701"/>
      </w:pPr>
      <w:r>
        <w:t xml:space="preserve">Teori tersebut selaras dengan jenis trauma </w:t>
      </w:r>
      <w:r w:rsidR="00834922">
        <w:rPr>
          <w:i/>
          <w:iCs/>
        </w:rPr>
        <w:t>healing</w:t>
      </w:r>
      <w:r w:rsidR="009B6A1E" w:rsidRPr="009B6A1E">
        <w:rPr>
          <w:i/>
          <w:iCs/>
        </w:rPr>
        <w:t xml:space="preserve"> </w:t>
      </w:r>
      <w:r>
        <w:t xml:space="preserve">yang dijelaskan di Bab III, yaitu bahwa pelaksanaan </w:t>
      </w:r>
      <w:r w:rsidRPr="00834922">
        <w:t>program</w:t>
      </w:r>
      <w:r>
        <w:t xml:space="preserve"> trauma </w:t>
      </w:r>
      <w:r w:rsidR="00834922">
        <w:rPr>
          <w:i/>
          <w:iCs/>
        </w:rPr>
        <w:t>healing</w:t>
      </w:r>
      <w:r w:rsidR="009B6A1E" w:rsidRPr="009B6A1E">
        <w:rPr>
          <w:i/>
          <w:iCs/>
        </w:rPr>
        <w:t xml:space="preserve"> </w:t>
      </w:r>
      <w:r>
        <w:t>di DP3A Kota Semarang lebih banyak menggunakan pendekatan yang tidak berfokus pada peristiwa. Hal ini dilakukan karena sebagian besar korban KDRT yang datang dalam kondisi psikologis yang masih labil, mengalami ketakutan, dan belum siap untuk membahas kembali pengalaman traumatis mereka secara rinci.</w:t>
      </w:r>
      <w:r w:rsidR="008D2BFA">
        <w:t xml:space="preserve"> S</w:t>
      </w:r>
      <w:r>
        <w:t>ebagaimana</w:t>
      </w:r>
      <w:r w:rsidR="008D2BFA">
        <w:t xml:space="preserve"> </w:t>
      </w:r>
      <w:r>
        <w:t xml:space="preserve">dijelaskan oleh Bu Iis selaku psikolog di DP3A Kota Semarang, </w:t>
      </w:r>
      <w:r w:rsidR="00623465" w:rsidRPr="00623465">
        <w:t>Pendekatan ini bersifat fleksibel. Awalnya, tidak langsung membahas trauma, tapi lebih fokus pada menenangkan emosi, menguatkan diri, dan membuat korban merasa aman. Jika korban sudah cukup kuat, barulah pelan-pelan diajak membahas pengalaman traumanya agar bisa menerimanya dengan lebih sehat (Wawancara dengan Bu Iis, 16 April 2025).</w:t>
      </w:r>
    </w:p>
    <w:p w14:paraId="49915F06" w14:textId="62041E26" w:rsidR="00AD5207" w:rsidRPr="00AD5207" w:rsidRDefault="008D2BFA" w:rsidP="006D19BE">
      <w:pPr>
        <w:ind w:left="1701"/>
      </w:pPr>
      <w:r>
        <w:t>J</w:t>
      </w:r>
      <w:r w:rsidR="00AD5207">
        <w:t>enis</w:t>
      </w:r>
      <w:r>
        <w:t xml:space="preserve"> </w:t>
      </w:r>
      <w:r w:rsidR="00AD5207">
        <w:t xml:space="preserve">trauma </w:t>
      </w:r>
      <w:r w:rsidR="00834922">
        <w:rPr>
          <w:i/>
          <w:iCs/>
        </w:rPr>
        <w:t>healing</w:t>
      </w:r>
      <w:r w:rsidR="009B6A1E" w:rsidRPr="009B6A1E">
        <w:rPr>
          <w:i/>
          <w:iCs/>
        </w:rPr>
        <w:t xml:space="preserve"> </w:t>
      </w:r>
      <w:r w:rsidR="00AD5207">
        <w:t>yang diterapkan di DP3A Kota Semarang mencerminkan adaptasi yang tepat terhadap teori Ismayati (2022), serta menunjukkan kepekaan terhadap kesiapan psikologis masing-masing korban. Pendekatan bertahap ini terbukti efektif dalam membantu korban mencapai pemulihan yang utuh dan berkelanjutan.</w:t>
      </w:r>
    </w:p>
    <w:p w14:paraId="49D584E6" w14:textId="18381B51" w:rsidR="00A22C19" w:rsidRDefault="00A22C19" w:rsidP="006D19BE">
      <w:pPr>
        <w:pStyle w:val="Judul4"/>
        <w:numPr>
          <w:ilvl w:val="0"/>
          <w:numId w:val="49"/>
        </w:numPr>
        <w:ind w:left="1701" w:hanging="567"/>
        <w:rPr>
          <w:i/>
          <w:iCs w:val="0"/>
          <w:lang w:val="nl-BE"/>
        </w:rPr>
      </w:pPr>
      <w:r w:rsidRPr="00A22C19">
        <w:rPr>
          <w:lang w:val="nl-BE"/>
        </w:rPr>
        <w:t>Analisis</w:t>
      </w:r>
      <w:r w:rsidR="009F1D61">
        <w:rPr>
          <w:lang w:val="nl-BE"/>
        </w:rPr>
        <w:t xml:space="preserve"> Metode Trauma </w:t>
      </w:r>
      <w:r w:rsidR="00834922">
        <w:rPr>
          <w:i/>
          <w:lang w:val="nl-BE"/>
        </w:rPr>
        <w:t>Healing</w:t>
      </w:r>
      <w:r w:rsidR="009B6A1E" w:rsidRPr="009B6A1E">
        <w:rPr>
          <w:i/>
          <w:lang w:val="nl-BE"/>
        </w:rPr>
        <w:t xml:space="preserve"> </w:t>
      </w:r>
    </w:p>
    <w:p w14:paraId="2B2E369E" w14:textId="11FA987F" w:rsidR="008D2BFA" w:rsidRPr="005A46DF" w:rsidRDefault="008D2BFA" w:rsidP="006D19BE">
      <w:pPr>
        <w:ind w:left="1701"/>
        <w:rPr>
          <w:lang w:val="nl-BE"/>
        </w:rPr>
      </w:pPr>
      <w:r w:rsidRPr="008D2BFA">
        <w:rPr>
          <w:lang w:val="nl-BE"/>
        </w:rPr>
        <w:t>Pelaksanaan trauma</w:t>
      </w:r>
      <w:r w:rsidRPr="000D637E">
        <w:rPr>
          <w:i/>
          <w:iCs/>
          <w:lang w:val="nl-BE"/>
        </w:rPr>
        <w:t xml:space="preserve"> </w:t>
      </w:r>
      <w:r w:rsidR="00834922">
        <w:rPr>
          <w:i/>
          <w:iCs/>
          <w:lang w:val="nl-BE"/>
        </w:rPr>
        <w:t>healing</w:t>
      </w:r>
      <w:r w:rsidR="009B6A1E" w:rsidRPr="009B6A1E">
        <w:rPr>
          <w:i/>
          <w:iCs/>
          <w:lang w:val="nl-BE"/>
        </w:rPr>
        <w:t xml:space="preserve"> </w:t>
      </w:r>
      <w:r w:rsidRPr="008D2BFA">
        <w:rPr>
          <w:lang w:val="nl-BE"/>
        </w:rPr>
        <w:t xml:space="preserve"> di DP3A Kota Semarang menggunakan metode yang disesuaikan dengan kondisi psikologis korban KDRT. Menurut Siregar et al. (2022), beberapa metode digunakan dalam trauma </w:t>
      </w:r>
      <w:r w:rsidR="00834922">
        <w:rPr>
          <w:i/>
          <w:iCs/>
          <w:lang w:val="nl-BE"/>
        </w:rPr>
        <w:t>healing</w:t>
      </w:r>
      <w:r w:rsidR="0097283B">
        <w:rPr>
          <w:i/>
          <w:iCs/>
          <w:lang w:val="nl-BE"/>
        </w:rPr>
        <w:t xml:space="preserve"> </w:t>
      </w:r>
      <w:r w:rsidRPr="008D2BFA">
        <w:rPr>
          <w:lang w:val="nl-BE"/>
        </w:rPr>
        <w:t>antara lain terapi kelompok dan terapi perilaku kognitif (CBT). Dalam praktiknya, DP3A Kota Semarang menerapkan metode terapi kelompok yang dikemas dalam bentuk bimbingan kelompok sebagai pendekatan utama dalam proses pemulihan trauma korban KDRT.</w:t>
      </w:r>
      <w:r w:rsidR="00C64C8E" w:rsidRPr="00C64C8E">
        <w:rPr>
          <w:lang w:val="nl-BE"/>
        </w:rPr>
        <w:t xml:space="preserve"> </w:t>
      </w:r>
      <w:r w:rsidR="00C64C8E" w:rsidRPr="005A46DF">
        <w:rPr>
          <w:lang w:val="nl-BE"/>
        </w:rPr>
        <w:t xml:space="preserve">Trauma </w:t>
      </w:r>
      <w:r w:rsidR="00834922">
        <w:rPr>
          <w:i/>
          <w:iCs/>
          <w:lang w:val="nl-BE"/>
        </w:rPr>
        <w:t>Healing</w:t>
      </w:r>
      <w:r w:rsidR="009B6A1E" w:rsidRPr="009B6A1E">
        <w:rPr>
          <w:i/>
          <w:iCs/>
          <w:lang w:val="nl-BE"/>
        </w:rPr>
        <w:t xml:space="preserve"> </w:t>
      </w:r>
      <w:r w:rsidR="00C64C8E" w:rsidRPr="005A46DF">
        <w:rPr>
          <w:lang w:val="nl-BE"/>
        </w:rPr>
        <w:t xml:space="preserve"> yang dilakukan bertujuan untuk mendukung penyembuhan dengan menangani pikiran dan emosi, membantu individu memproses pengalaman mereka dan mendapatkan kembali rasa Sejahtera (Salamor et al., 2020).</w:t>
      </w:r>
    </w:p>
    <w:p w14:paraId="34B0D565" w14:textId="33106396" w:rsidR="008D2BFA" w:rsidRDefault="008D2BFA" w:rsidP="006D19BE">
      <w:pPr>
        <w:ind w:left="1701"/>
        <w:rPr>
          <w:lang w:val="nl-BE"/>
        </w:rPr>
      </w:pPr>
      <w:r w:rsidRPr="008D2BFA">
        <w:rPr>
          <w:lang w:val="nl-BE"/>
        </w:rPr>
        <w:t xml:space="preserve">Teori tersebut selaras dengan metode trauma </w:t>
      </w:r>
      <w:r w:rsidR="00834922">
        <w:rPr>
          <w:i/>
          <w:iCs/>
          <w:lang w:val="nl-BE"/>
        </w:rPr>
        <w:t>healing</w:t>
      </w:r>
      <w:r w:rsidR="009B6A1E" w:rsidRPr="009B6A1E">
        <w:rPr>
          <w:i/>
          <w:iCs/>
          <w:lang w:val="nl-BE"/>
        </w:rPr>
        <w:t xml:space="preserve"> </w:t>
      </w:r>
      <w:r w:rsidRPr="008D2BFA">
        <w:rPr>
          <w:lang w:val="nl-BE"/>
        </w:rPr>
        <w:t xml:space="preserve"> yang dijelaskan di Bab III, yaitu penggunaan bimbingan kelompok sebagai bentuk nyata dari terapi kelompok. Metode ini dinilai efektif karena memungkinkan korban untuk terlibat dalam proses penyembuhan secara bersama-sama, menciptakan rasa kebersamaan, dan saling memberikan dukungan emosional. Dalam suasana kelompok yang aman dan suportif, korban didorong untuk mulai membuka diri, membangun kepercayaan, dan menyadari bahwa mereka tidak sendirian dalam menghadapi luka batin akibat KDRT.</w:t>
      </w:r>
      <w:r w:rsidR="000D22EF">
        <w:rPr>
          <w:lang w:val="nl-BE"/>
        </w:rPr>
        <w:t xml:space="preserve"> </w:t>
      </w:r>
      <w:r w:rsidRPr="008D2BFA">
        <w:rPr>
          <w:lang w:val="nl-BE"/>
        </w:rPr>
        <w:t>Berdasarkan hasil observasi penulis terhadap pelaksanaan sesi bimbingan kelompok, kegiatan dilakukan secara terstruktur namun tetap menciptakan suasana santai. Sesi diawali dengan materi ringan dari narasumber yang relevan, kemudian dilanjutkan dengan diskusi interaktif di mana para korban dapat berbagi atau menanggapi pengalaman yang dibagikan. Hal ini diperkuat oleh pernyataan Bu Iis, psikolog di DP3A Kota Semarang, yang menjelaskan bahwa pendekatan bimbingan kelompok sangat cocok digunakan untuk korban KDRT yang masih dalam kondisi tidak stabil secara emosional. Tujuannya bukan hanya memberikan edukasi, tetapi juga membangun rasa aman, kepercayaan, serta menciptakan relasi yang mendukung antara korban</w:t>
      </w:r>
      <w:r w:rsidR="001C15F2">
        <w:rPr>
          <w:lang w:val="nl-BE"/>
        </w:rPr>
        <w:t xml:space="preserve"> </w:t>
      </w:r>
      <w:r w:rsidR="001C15F2" w:rsidRPr="001C15F2">
        <w:rPr>
          <w:lang w:val="nl-BE"/>
        </w:rPr>
        <w:t>(Wawancara dengan Bu Iis, 16 April 2025)</w:t>
      </w:r>
      <w:r w:rsidRPr="008D2BFA">
        <w:rPr>
          <w:lang w:val="nl-BE"/>
        </w:rPr>
        <w:t>.</w:t>
      </w:r>
    </w:p>
    <w:p w14:paraId="3E5DA786" w14:textId="1CF35899" w:rsidR="008D2BFA" w:rsidRPr="008D2BFA" w:rsidRDefault="00F64326" w:rsidP="006D19BE">
      <w:pPr>
        <w:ind w:left="1701"/>
        <w:rPr>
          <w:lang w:val="nl-BE"/>
        </w:rPr>
      </w:pPr>
      <w:r w:rsidRPr="008D2BFA">
        <w:rPr>
          <w:lang w:val="nl-BE"/>
        </w:rPr>
        <w:t>M</w:t>
      </w:r>
      <w:r w:rsidR="008D2BFA" w:rsidRPr="008D2BFA">
        <w:rPr>
          <w:lang w:val="nl-BE"/>
        </w:rPr>
        <w:t>etode</w:t>
      </w:r>
      <w:r>
        <w:rPr>
          <w:lang w:val="nl-BE"/>
        </w:rPr>
        <w:t xml:space="preserve"> </w:t>
      </w:r>
      <w:r w:rsidR="008D2BFA" w:rsidRPr="008D2BFA">
        <w:rPr>
          <w:lang w:val="nl-BE"/>
        </w:rPr>
        <w:t xml:space="preserve">bimbingan kelompok yang diterapkan di DP3A Kota Semarang merupakan strategi trauma </w:t>
      </w:r>
      <w:r w:rsidR="00834922">
        <w:rPr>
          <w:i/>
          <w:iCs/>
          <w:lang w:val="nl-BE"/>
        </w:rPr>
        <w:t>healing</w:t>
      </w:r>
      <w:r w:rsidR="009B6A1E" w:rsidRPr="009B6A1E">
        <w:rPr>
          <w:i/>
          <w:iCs/>
          <w:lang w:val="nl-BE"/>
        </w:rPr>
        <w:t xml:space="preserve"> </w:t>
      </w:r>
      <w:r w:rsidR="008D2BFA" w:rsidRPr="000D637E">
        <w:rPr>
          <w:i/>
          <w:iCs/>
          <w:lang w:val="nl-BE"/>
        </w:rPr>
        <w:t xml:space="preserve"> </w:t>
      </w:r>
      <w:r w:rsidR="008D2BFA" w:rsidRPr="008D2BFA">
        <w:rPr>
          <w:lang w:val="nl-BE"/>
        </w:rPr>
        <w:t xml:space="preserve">yang adaptif dan humanis. Pendekatan ini bukan hanya memperhatikan aspek penyampaian materi, tetapi juga menekankan pentingnya keterlibatan emosional, empati, dan rasa saling mendukung antar peserta. Hal ini sesuai dengan prinsip dasar trauma </w:t>
      </w:r>
      <w:r w:rsidR="00834922">
        <w:rPr>
          <w:i/>
          <w:iCs/>
          <w:lang w:val="nl-BE"/>
        </w:rPr>
        <w:t>healing</w:t>
      </w:r>
      <w:r w:rsidR="009B6A1E" w:rsidRPr="009B6A1E">
        <w:rPr>
          <w:i/>
          <w:iCs/>
          <w:lang w:val="nl-BE"/>
        </w:rPr>
        <w:t xml:space="preserve"> </w:t>
      </w:r>
      <w:r w:rsidR="008D2BFA" w:rsidRPr="008D2BFA">
        <w:rPr>
          <w:lang w:val="nl-BE"/>
        </w:rPr>
        <w:t xml:space="preserve"> yang menempatkan rasa aman dan keterhubungan sosial sebagai fondasi utama dalam proses penyembuhan trauma. Oleh karena itu, dapat disimpulkan bahwa bimbingan kelompok sebagai metode utama dalam trauma </w:t>
      </w:r>
      <w:r w:rsidR="00834922">
        <w:rPr>
          <w:i/>
          <w:iCs/>
          <w:lang w:val="nl-BE"/>
        </w:rPr>
        <w:t>healing</w:t>
      </w:r>
      <w:r w:rsidR="009B6A1E" w:rsidRPr="009B6A1E">
        <w:rPr>
          <w:i/>
          <w:iCs/>
          <w:lang w:val="nl-BE"/>
        </w:rPr>
        <w:t xml:space="preserve"> </w:t>
      </w:r>
      <w:r w:rsidR="008D2BFA" w:rsidRPr="008D2BFA">
        <w:rPr>
          <w:lang w:val="nl-BE"/>
        </w:rPr>
        <w:t xml:space="preserve"> di DP3A Kota Semarang efektif dalam mendorong proses pemulihan korban KDRT secara bertahap, menyeluruh, dan berkelanjutan.</w:t>
      </w:r>
    </w:p>
    <w:p w14:paraId="0DD55E2A" w14:textId="4C42025F" w:rsidR="00733353" w:rsidRDefault="001B3516" w:rsidP="006D19BE">
      <w:pPr>
        <w:pStyle w:val="Judul3"/>
        <w:numPr>
          <w:ilvl w:val="0"/>
          <w:numId w:val="120"/>
        </w:numPr>
        <w:ind w:left="1134" w:hanging="567"/>
        <w:rPr>
          <w:lang w:val="nl-BE"/>
        </w:rPr>
      </w:pPr>
      <w:bookmarkStart w:id="387" w:name="_Toc201133410"/>
      <w:bookmarkStart w:id="388" w:name="_Toc201134094"/>
      <w:bookmarkStart w:id="389" w:name="_Toc201143344"/>
      <w:bookmarkStart w:id="390" w:name="_Toc201178571"/>
      <w:bookmarkStart w:id="391" w:name="_Toc202337941"/>
      <w:r w:rsidRPr="00BD73B9">
        <w:rPr>
          <w:lang w:val="nl-BE"/>
        </w:rPr>
        <w:t xml:space="preserve">Analisis Trauma </w:t>
      </w:r>
      <w:r w:rsidR="00834922">
        <w:rPr>
          <w:i/>
          <w:iCs/>
          <w:lang w:val="nl-BE"/>
        </w:rPr>
        <w:t>Healing</w:t>
      </w:r>
      <w:r w:rsidR="009B6A1E" w:rsidRPr="009B6A1E">
        <w:rPr>
          <w:i/>
          <w:iCs/>
          <w:lang w:val="nl-BE"/>
        </w:rPr>
        <w:t xml:space="preserve"> </w:t>
      </w:r>
      <w:r w:rsidRPr="00BD73B9">
        <w:rPr>
          <w:lang w:val="nl-BE"/>
        </w:rPr>
        <w:t xml:space="preserve"> melalui Bimbingan Kelompok pada Korban Kekerasan Dalam Rumah Tangga (KDRT) di Dinas Pemberdayaan Perempuan dan Perlindungan Anak (DP3A) Kota Semarang</w:t>
      </w:r>
      <w:bookmarkEnd w:id="387"/>
      <w:bookmarkEnd w:id="388"/>
      <w:bookmarkEnd w:id="389"/>
      <w:bookmarkEnd w:id="390"/>
      <w:bookmarkEnd w:id="391"/>
    </w:p>
    <w:p w14:paraId="379E8181" w14:textId="406118BD" w:rsidR="00032620" w:rsidRPr="00032620" w:rsidRDefault="00F021FF" w:rsidP="006D19BE">
      <w:pPr>
        <w:rPr>
          <w:lang w:val="nl-BE"/>
        </w:rPr>
      </w:pPr>
      <w:r w:rsidRPr="00F021FF">
        <w:rPr>
          <w:lang w:val="nl-BE"/>
        </w:rPr>
        <w:t xml:space="preserve">Pelaksanaan trauma </w:t>
      </w:r>
      <w:r w:rsidR="00834922">
        <w:rPr>
          <w:i/>
          <w:iCs/>
          <w:lang w:val="nl-BE"/>
        </w:rPr>
        <w:t>healing</w:t>
      </w:r>
      <w:r w:rsidR="009B6A1E" w:rsidRPr="009B6A1E">
        <w:rPr>
          <w:i/>
          <w:iCs/>
          <w:lang w:val="nl-BE"/>
        </w:rPr>
        <w:t xml:space="preserve"> </w:t>
      </w:r>
      <w:r w:rsidRPr="009B6A1E">
        <w:rPr>
          <w:i/>
          <w:iCs/>
          <w:lang w:val="nl-BE"/>
        </w:rPr>
        <w:t xml:space="preserve"> </w:t>
      </w:r>
      <w:r w:rsidRPr="00F021FF">
        <w:rPr>
          <w:lang w:val="nl-BE"/>
        </w:rPr>
        <w:t xml:space="preserve">melalui bimbingan kelompok di DP3A Kota Semarang menjadi salah satu metode pemulihan psikologis yang difokuskan untuk menangani korban Kekerasan Dalam Rumah Tangga (KDRT). Program ini diselenggarakan secara berkala dengan pendampingan langsung oleh psikolog dan </w:t>
      </w:r>
      <w:r w:rsidR="00BA1932">
        <w:rPr>
          <w:lang w:val="nl-BE"/>
        </w:rPr>
        <w:t xml:space="preserve">pendamping korban </w:t>
      </w:r>
      <w:r w:rsidRPr="00F021FF">
        <w:rPr>
          <w:lang w:val="nl-BE"/>
        </w:rPr>
        <w:t>serta melibatkan korban dalam proses bimbingan yang terstruktur.</w:t>
      </w:r>
      <w:r>
        <w:rPr>
          <w:lang w:val="nl-BE"/>
        </w:rPr>
        <w:t xml:space="preserve"> </w:t>
      </w:r>
      <w:r w:rsidRPr="00F021FF">
        <w:rPr>
          <w:lang w:val="nl-BE"/>
        </w:rPr>
        <w:t xml:space="preserve">Trauma </w:t>
      </w:r>
      <w:r w:rsidR="00834922">
        <w:rPr>
          <w:i/>
          <w:iCs/>
          <w:lang w:val="nl-BE"/>
        </w:rPr>
        <w:t>healing</w:t>
      </w:r>
      <w:r w:rsidR="009B6A1E" w:rsidRPr="009B6A1E">
        <w:rPr>
          <w:i/>
          <w:iCs/>
          <w:lang w:val="nl-BE"/>
        </w:rPr>
        <w:t xml:space="preserve"> </w:t>
      </w:r>
      <w:r w:rsidRPr="00F021FF">
        <w:rPr>
          <w:lang w:val="nl-BE"/>
        </w:rPr>
        <w:t xml:space="preserve"> bertujuan untuk memulihkan kondisi emosional, kognitif, </w:t>
      </w:r>
      <w:r w:rsidR="00BA1932">
        <w:rPr>
          <w:lang w:val="nl-BE"/>
        </w:rPr>
        <w:t xml:space="preserve">fisik, </w:t>
      </w:r>
      <w:r w:rsidRPr="00F021FF">
        <w:rPr>
          <w:lang w:val="nl-BE"/>
        </w:rPr>
        <w:t xml:space="preserve">sosial, dan </w:t>
      </w:r>
      <w:r w:rsidR="00BA1932">
        <w:rPr>
          <w:lang w:val="nl-BE"/>
        </w:rPr>
        <w:t xml:space="preserve">perolaku </w:t>
      </w:r>
      <w:r w:rsidRPr="00F021FF">
        <w:rPr>
          <w:lang w:val="nl-BE"/>
        </w:rPr>
        <w:t>korban pasca peristiwa traumatis. Secara umum, manfaat trauma</w:t>
      </w:r>
      <w:r w:rsidRPr="009B6A1E">
        <w:rPr>
          <w:i/>
          <w:iCs/>
          <w:lang w:val="nl-BE"/>
        </w:rPr>
        <w:t xml:space="preserve"> </w:t>
      </w:r>
      <w:r w:rsidR="00834922">
        <w:rPr>
          <w:i/>
          <w:iCs/>
          <w:lang w:val="nl-BE"/>
        </w:rPr>
        <w:t>healing</w:t>
      </w:r>
      <w:r w:rsidR="009B6A1E" w:rsidRPr="009B6A1E">
        <w:rPr>
          <w:i/>
          <w:iCs/>
          <w:lang w:val="nl-BE"/>
        </w:rPr>
        <w:t xml:space="preserve"> </w:t>
      </w:r>
      <w:r w:rsidRPr="00F021FF">
        <w:rPr>
          <w:lang w:val="nl-BE"/>
        </w:rPr>
        <w:t xml:space="preserve"> dalam konteks ini mencakup peningkatan penerimaan diri, pengurangan kecemasan, terbentuknya dukungan sosial, serta munculnya kesadaran baru untuk membangun kehidupan yang lebih sehat secara mental. </w:t>
      </w:r>
      <w:r w:rsidR="00CD039F" w:rsidRPr="00CD039F">
        <w:rPr>
          <w:lang w:val="nl-BE"/>
        </w:rPr>
        <w:t xml:space="preserve">Pelaksanaan trauma </w:t>
      </w:r>
      <w:r w:rsidR="00834922">
        <w:rPr>
          <w:i/>
          <w:iCs/>
          <w:lang w:val="nl-BE"/>
        </w:rPr>
        <w:t>healing</w:t>
      </w:r>
      <w:r w:rsidR="009B6A1E" w:rsidRPr="009B6A1E">
        <w:rPr>
          <w:i/>
          <w:iCs/>
          <w:lang w:val="nl-BE"/>
        </w:rPr>
        <w:t xml:space="preserve"> </w:t>
      </w:r>
      <w:r w:rsidR="00CD039F" w:rsidRPr="00CD039F">
        <w:rPr>
          <w:lang w:val="nl-BE"/>
        </w:rPr>
        <w:t xml:space="preserve"> melalui bimbingan kelompok di DP3A Kota Semarang mencakup dua komponen utama, teknik bimbingan kelompok dalam proses trauma </w:t>
      </w:r>
      <w:r w:rsidR="00834922">
        <w:rPr>
          <w:i/>
          <w:iCs/>
          <w:lang w:val="nl-BE"/>
        </w:rPr>
        <w:t>healing</w:t>
      </w:r>
      <w:r w:rsidR="009B6A1E" w:rsidRPr="009B6A1E">
        <w:rPr>
          <w:i/>
          <w:iCs/>
          <w:lang w:val="nl-BE"/>
        </w:rPr>
        <w:t xml:space="preserve"> </w:t>
      </w:r>
      <w:r w:rsidR="00CD039F" w:rsidRPr="009B6A1E">
        <w:rPr>
          <w:i/>
          <w:iCs/>
          <w:lang w:val="nl-BE"/>
        </w:rPr>
        <w:t xml:space="preserve"> </w:t>
      </w:r>
      <w:r w:rsidR="00CD039F">
        <w:rPr>
          <w:lang w:val="nl-BE"/>
        </w:rPr>
        <w:t xml:space="preserve">dan </w:t>
      </w:r>
      <w:r w:rsidR="00CD039F" w:rsidRPr="00CD039F">
        <w:rPr>
          <w:lang w:val="nl-BE"/>
        </w:rPr>
        <w:t>tahapan trauma</w:t>
      </w:r>
      <w:r w:rsidR="00CD039F" w:rsidRPr="009B6A1E">
        <w:rPr>
          <w:i/>
          <w:iCs/>
          <w:lang w:val="nl-BE"/>
        </w:rPr>
        <w:t xml:space="preserve"> </w:t>
      </w:r>
      <w:r w:rsidR="00834922">
        <w:rPr>
          <w:i/>
          <w:iCs/>
          <w:lang w:val="nl-BE"/>
        </w:rPr>
        <w:t>healing</w:t>
      </w:r>
      <w:r w:rsidR="009B6A1E" w:rsidRPr="009B6A1E">
        <w:rPr>
          <w:i/>
          <w:iCs/>
          <w:lang w:val="nl-BE"/>
        </w:rPr>
        <w:t xml:space="preserve"> </w:t>
      </w:r>
      <w:r w:rsidR="00CD039F" w:rsidRPr="00CD039F">
        <w:rPr>
          <w:lang w:val="nl-BE"/>
        </w:rPr>
        <w:t xml:space="preserve"> melalui bimbingan kelompok</w:t>
      </w:r>
      <w:r w:rsidR="00CD039F">
        <w:rPr>
          <w:lang w:val="nl-BE"/>
        </w:rPr>
        <w:t>.</w:t>
      </w:r>
    </w:p>
    <w:p w14:paraId="541EBA08" w14:textId="35469A11" w:rsidR="00BA1932" w:rsidRDefault="000F6BEE" w:rsidP="006D19BE">
      <w:pPr>
        <w:pStyle w:val="Judul4"/>
        <w:numPr>
          <w:ilvl w:val="0"/>
          <w:numId w:val="50"/>
        </w:numPr>
        <w:ind w:left="1701" w:hanging="567"/>
      </w:pPr>
      <w:r>
        <w:t xml:space="preserve">Analisis </w:t>
      </w:r>
      <w:bookmarkStart w:id="392" w:name="_Hlk200608972"/>
      <w:r w:rsidR="00A22C19" w:rsidRPr="00A22C19">
        <w:t xml:space="preserve">Teknik Bimbingan Kelompok dalam Proses Trauma </w:t>
      </w:r>
      <w:r w:rsidR="00834922">
        <w:rPr>
          <w:i/>
        </w:rPr>
        <w:t>Healing</w:t>
      </w:r>
      <w:r w:rsidR="009B6A1E" w:rsidRPr="009B6A1E">
        <w:rPr>
          <w:i/>
        </w:rPr>
        <w:t xml:space="preserve"> </w:t>
      </w:r>
      <w:bookmarkEnd w:id="392"/>
    </w:p>
    <w:p w14:paraId="4D9F7051" w14:textId="4B2388D4" w:rsidR="009A5C6B" w:rsidRDefault="009A5C6B" w:rsidP="006D19BE">
      <w:pPr>
        <w:ind w:left="1701"/>
      </w:pPr>
      <w:r w:rsidRPr="009A5C6B">
        <w:t>Proses trauma</w:t>
      </w:r>
      <w:r w:rsidRPr="009B6A1E">
        <w:rPr>
          <w:i/>
          <w:iCs/>
        </w:rPr>
        <w:t xml:space="preserve"> </w:t>
      </w:r>
      <w:r w:rsidR="00834922">
        <w:rPr>
          <w:i/>
          <w:iCs/>
        </w:rPr>
        <w:t>healing</w:t>
      </w:r>
      <w:r w:rsidR="009B6A1E" w:rsidRPr="009B6A1E">
        <w:rPr>
          <w:i/>
          <w:iCs/>
        </w:rPr>
        <w:t xml:space="preserve"> </w:t>
      </w:r>
      <w:r w:rsidRPr="009A5C6B">
        <w:t xml:space="preserve"> melalui bimbingan kelompok di DP3A Kota Semarang dilaksanakan dengan menggunakan dua teknik utama yang saling melengkapi, yaitu Teknik Ekspositori dan Teknik Support Group</w:t>
      </w:r>
      <w:r w:rsidR="00AC5AAD">
        <w:t xml:space="preserve"> </w:t>
      </w:r>
      <w:sdt>
        <w:sdtPr>
          <w:rPr>
            <w:color w:val="000000"/>
          </w:rPr>
          <w:tag w:val="MENDELEY_CITATION_v3_eyJjaXRhdGlvbklEIjoiTUVOREVMRVlfQ0lUQVRJT05fYzk1NmU1OTUtMmRlNC00NzNlLWEzNTgtNWI5MWE2NmIzY2Y0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
          <w:id w:val="-248584666"/>
          <w:placeholder>
            <w:docPart w:val="DefaultPlaceholder_-1854013440"/>
          </w:placeholder>
        </w:sdtPr>
        <w:sdtEndPr/>
        <w:sdtContent>
          <w:r w:rsidR="006F7D46" w:rsidRPr="006F7D46">
            <w:rPr>
              <w:color w:val="000000"/>
            </w:rPr>
            <w:t>(Hasanah et al., 2022)</w:t>
          </w:r>
        </w:sdtContent>
      </w:sdt>
      <w:r w:rsidRPr="009A5C6B">
        <w:t>. Pemilihan teknik ini didasarkan pada kebutuhan pemulihan menyeluruh dari korban kekerasan dalam rumah tangga (KDRT), mencakup aspek fisik, kognitif, emosional, perilaku, dan sosial.</w:t>
      </w:r>
    </w:p>
    <w:p w14:paraId="2A6E9E77" w14:textId="461BCBCA" w:rsidR="009A5C6B" w:rsidRDefault="00594734" w:rsidP="006D19BE">
      <w:pPr>
        <w:ind w:left="1701"/>
      </w:pPr>
      <w:r w:rsidRPr="00594734">
        <w:t xml:space="preserve">Teori ini sesuai </w:t>
      </w:r>
      <w:r w:rsidR="009A5C6B" w:rsidRPr="009A5C6B">
        <w:t>Seperti yang diungkapkan oleh Bu Iis selaku psikolog dan Bu Yuni selaku pendamping korban dalam BAB III, penerapan teknik ekspositori dan support group dalam bimbingan kelompok di DP3A Kota Semarang terbukti efektif dalam proses trauma</w:t>
      </w:r>
      <w:r w:rsidR="009A5C6B" w:rsidRPr="009B6A1E">
        <w:rPr>
          <w:i/>
          <w:iCs/>
        </w:rPr>
        <w:t xml:space="preserve"> </w:t>
      </w:r>
      <w:r w:rsidR="00834922">
        <w:rPr>
          <w:i/>
          <w:iCs/>
        </w:rPr>
        <w:t>healing</w:t>
      </w:r>
      <w:r w:rsidR="009A5C6B" w:rsidRPr="009A5C6B">
        <w:t xml:space="preserve"> bagi korban KDRT. Teknik ekspositori berfokus pada perubahan pola pikir dan pemahaman diri korban melalui pemberian edukasi psikologis, sehingga mereka dapat memahami kondisi yang dialami serta membentuk cara pandang yang lebih sehat. Sementara itu, teknik support group menekankan pada ekspresi emosi dan pemulihan sosial, dengan menciptakan ruang aman bagi korban untuk saling berbagi pengalaman, mendapatkan dukungan emosional, dan memperkuat relasi interpersonal. Kedua teknik ini membentuk lingkungan yang suportif dan saling melengkapi, mendorong korban untuk lebih terbuka, membangun kembali kepercayaan diri, serta memperbaiki koneksi sosial yang terganggu akibat kekerasan. Dengan demikian, proses pemulihan dapat berlangsung secara menyeluruh, mencakup aspek fisik, kognitif, emosional, perilaku, dan sosial.</w:t>
      </w:r>
    </w:p>
    <w:p w14:paraId="1E089FBE" w14:textId="64B7D1A3" w:rsidR="009A5C6B" w:rsidRDefault="009A5C6B" w:rsidP="006D19BE">
      <w:pPr>
        <w:ind w:left="1701"/>
      </w:pPr>
      <w:r w:rsidRPr="009A5C6B">
        <w:t>Dari pernyataan di atas dapat disimpulkan bahwa teknik ekspositori dan support group yang diterapkan dalam proses trauma</w:t>
      </w:r>
      <w:r w:rsidRPr="009B6A1E">
        <w:rPr>
          <w:i/>
          <w:iCs/>
        </w:rPr>
        <w:t xml:space="preserve"> </w:t>
      </w:r>
      <w:r w:rsidR="00834922">
        <w:rPr>
          <w:i/>
          <w:iCs/>
        </w:rPr>
        <w:t>healing</w:t>
      </w:r>
      <w:r w:rsidR="009B6A1E" w:rsidRPr="009B6A1E">
        <w:rPr>
          <w:i/>
          <w:iCs/>
        </w:rPr>
        <w:t xml:space="preserve"> </w:t>
      </w:r>
      <w:r w:rsidRPr="009A5C6B">
        <w:t xml:space="preserve">di DP3A </w:t>
      </w:r>
      <w:r w:rsidRPr="00834922">
        <w:t>Kota</w:t>
      </w:r>
      <w:r w:rsidRPr="009A5C6B">
        <w:t xml:space="preserve"> Semarang efektif membantu korban KDRT. Teknik ekspositori mendorong perubahan pola pikir dan pemahaman diri, sementara support group mendukung ekspresi emosi dan pemulihan sosial. Keduanya membentuk lingkungan yang aman dan suportif, sehingga pemulihan korban berlangsung secara menyeluruh.</w:t>
      </w:r>
    </w:p>
    <w:p w14:paraId="00E0608D" w14:textId="147E16DF" w:rsidR="00A22C19" w:rsidRDefault="00A22C19" w:rsidP="006D19BE">
      <w:pPr>
        <w:pStyle w:val="Judul5"/>
        <w:numPr>
          <w:ilvl w:val="0"/>
          <w:numId w:val="51"/>
        </w:numPr>
        <w:spacing w:before="0"/>
        <w:ind w:left="2268" w:hanging="567"/>
      </w:pPr>
      <w:r w:rsidRPr="00A22C19">
        <w:t>Teknik Ekspositori Fokus pada Perubahan Pola Pikir dan Pemahaman Diri</w:t>
      </w:r>
    </w:p>
    <w:p w14:paraId="499F8757" w14:textId="68035567" w:rsidR="00381FEF" w:rsidRDefault="006B2471" w:rsidP="006D19BE">
      <w:pPr>
        <w:ind w:left="2268"/>
      </w:pPr>
      <w:r w:rsidRPr="006B2471">
        <w:t>Teknik ekspositori diterapkan pada korban KDRT untuk memberikan pemahaman dan pengetahuan secara sistematis mengenai trauma yang dialami, cara mengelola emosi, serta langkah-langkah pemulihan yang dapat ditempuh</w:t>
      </w:r>
      <w:r>
        <w:t xml:space="preserve"> </w:t>
      </w:r>
      <w:sdt>
        <w:sdtPr>
          <w:rPr>
            <w:color w:val="000000"/>
          </w:rPr>
          <w:tag w:val="MENDELEY_CITATION_v3_eyJjaXRhdGlvbklEIjoiTUVOREVMRVlfQ0lUQVRJT05fOWMxOTk5MzktYzg5ZS00MTIxLWJlN2UtNjI5ODc4OThhYmIy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
          <w:id w:val="925773894"/>
          <w:placeholder>
            <w:docPart w:val="DefaultPlaceholder_-1854013440"/>
          </w:placeholder>
        </w:sdtPr>
        <w:sdtEndPr/>
        <w:sdtContent>
          <w:r w:rsidR="006F7D46" w:rsidRPr="006F7D46">
            <w:rPr>
              <w:color w:val="000000"/>
            </w:rPr>
            <w:t>(Hasanah et al., 2022)</w:t>
          </w:r>
        </w:sdtContent>
      </w:sdt>
      <w:r w:rsidRPr="006B2471">
        <w:t xml:space="preserve">. Melalui penyampaian materi yang terstruktur, korban dibantu untuk mengenali kondisi psikologisnya, membangun kesadaran diri, dan memperoleh wawasan yang mendukung proses trauma </w:t>
      </w:r>
      <w:r w:rsidR="00834922">
        <w:rPr>
          <w:i/>
          <w:iCs/>
        </w:rPr>
        <w:t>healing</w:t>
      </w:r>
      <w:r w:rsidRPr="006B2471">
        <w:t xml:space="preserve">. </w:t>
      </w:r>
      <w:r w:rsidR="005A46DF" w:rsidRPr="005A46DF">
        <w:t>Teknik ini membantu korban memahami kondisi psikologisnya secara lebih jelas, membentuk pola pikir yang sehat, dan meningkatkan kesadaran diri</w:t>
      </w:r>
      <w:r w:rsidR="005A46DF">
        <w:t xml:space="preserve"> </w:t>
      </w:r>
      <w:sdt>
        <w:sdtPr>
          <w:rPr>
            <w:color w:val="000000"/>
          </w:rPr>
          <w:tag w:val="MENDELEY_CITATION_v3_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"/>
          <w:id w:val="-468360504"/>
          <w:placeholder>
            <w:docPart w:val="DefaultPlaceholder_-1854013440"/>
          </w:placeholder>
        </w:sdtPr>
        <w:sdtEndPr/>
        <w:sdtContent>
          <w:r w:rsidR="006F7D46" w:rsidRPr="006F7D46">
            <w:rPr>
              <w:color w:val="000000"/>
            </w:rPr>
            <w:t>(Christi, 2024)</w:t>
          </w:r>
        </w:sdtContent>
      </w:sdt>
      <w:r w:rsidR="005A46DF" w:rsidRPr="005A46DF">
        <w:t xml:space="preserve">. </w:t>
      </w:r>
    </w:p>
    <w:p w14:paraId="4B30B362" w14:textId="17A57610" w:rsidR="006B2471" w:rsidRDefault="00381FEF" w:rsidP="006D19BE">
      <w:pPr>
        <w:ind w:left="2268"/>
      </w:pPr>
      <w:r w:rsidRPr="00381FEF">
        <w:t>Teori ini sesuai dengan yang diungkapkan oleh Bu Iis selaku dalam BAB III,</w:t>
      </w:r>
      <w:r w:rsidR="006B2471">
        <w:t xml:space="preserve"> </w:t>
      </w:r>
      <w:r w:rsidR="00A145CB" w:rsidRPr="00A145CB">
        <w:t>bahwa teknik ekspositori tidak hanya menyampaikan informasi, tetapi juga membantu korban memahami kondisi psikologisnya, mengubah pola pikir negatif, dan menyadari potensi diri untuk bangkit dengan dukungan yang tepat</w:t>
      </w:r>
      <w:r w:rsidR="00A145CB">
        <w:t xml:space="preserve"> </w:t>
      </w:r>
      <w:r w:rsidR="00A145CB" w:rsidRPr="00A145CB">
        <w:t>(Wawancara dengan Bu Iis, 16 April 2025).</w:t>
      </w:r>
      <w:r w:rsidR="006B2471">
        <w:t xml:space="preserve"> </w:t>
      </w:r>
    </w:p>
    <w:p w14:paraId="1DCBF944" w14:textId="656412C3" w:rsidR="004420C2" w:rsidRDefault="00055085" w:rsidP="006D19BE">
      <w:pPr>
        <w:ind w:left="2268"/>
      </w:pPr>
      <w:r w:rsidRPr="00055085">
        <w:t xml:space="preserve">Teknik ekspositori mendukung </w:t>
      </w:r>
      <w:r w:rsidRPr="0045672D">
        <w:rPr>
          <w:color w:val="auto"/>
        </w:rPr>
        <w:t xml:space="preserve">aspek kognitif dengan membantu korban mengubah pola pikir yang kacau menjadi lebih logis dan rasional. Hal ini diungkapkan oleh Bu Iis selaku psikolog, </w:t>
      </w:r>
      <w:r w:rsidR="00794818" w:rsidRPr="0045672D">
        <w:rPr>
          <w:color w:val="auto"/>
        </w:rPr>
        <w:t xml:space="preserve">yaitu </w:t>
      </w:r>
      <w:r w:rsidRPr="0045672D">
        <w:rPr>
          <w:color w:val="auto"/>
        </w:rPr>
        <w:t>“Kami menggunakan teknik ekspositori untuk membekali korban dengan pengetahuan” (Wawancara dengan Bu Iis, 16 April 2025). Selain itu, teknik ini juga mendukung aspek emosional, yakni dengan memberikan pemahaman bahwa perasaan yang mereka alami adalah valid dan dapat diatasi secara bertahap. Bu Iis menambahkan, “Yang terpenting, korban bisa memahami kondisi dirinya sendiri, dan secara bertahap menyadari bahwa mereka bukan hanya korban pasif, tapi juga individu yang memiliki potensi untuk pulih dan bangkit” (Wawancara dengan Bu Iis, 16 April 2025). Selain itu, teknik ini juga mendukung aspek perilaku</w:t>
      </w:r>
      <w:r w:rsidRPr="00055085">
        <w:t>, yakni "Dari pemahaman yang mereka peroleh ini, kami berharap perilaku korban pun ikut berubah menjadi lebih adaptif dan positif" (Wawancara dengan Bu Iis, 16 April 2025).</w:t>
      </w:r>
    </w:p>
    <w:p w14:paraId="359F7A3B" w14:textId="667D748E" w:rsidR="00B2260C" w:rsidRDefault="004420C2" w:rsidP="006D19BE">
      <w:pPr>
        <w:ind w:left="2268"/>
      </w:pPr>
      <w:r>
        <w:t>k</w:t>
      </w:r>
      <w:r w:rsidRPr="004420C2">
        <w:t>esimpulan dari uraian di atas adalah</w:t>
      </w:r>
      <w:r w:rsidR="00794818" w:rsidRPr="00794818">
        <w:t xml:space="preserve"> </w:t>
      </w:r>
      <w:r w:rsidR="00794818">
        <w:t>t</w:t>
      </w:r>
      <w:r w:rsidR="00794818" w:rsidRPr="00794818">
        <w:t xml:space="preserve">eknik ekspositori terbukti menjadi pendekatan yang efektif dalam proses trauma </w:t>
      </w:r>
      <w:r w:rsidR="00834922">
        <w:rPr>
          <w:i/>
          <w:iCs/>
        </w:rPr>
        <w:t>healing</w:t>
      </w:r>
      <w:r w:rsidR="009B6A1E" w:rsidRPr="009B6A1E">
        <w:rPr>
          <w:i/>
          <w:iCs/>
        </w:rPr>
        <w:t xml:space="preserve"> </w:t>
      </w:r>
      <w:r w:rsidR="00794818" w:rsidRPr="00794818">
        <w:t xml:space="preserve"> bagi korban KDRT karena mampu menyentuh tiga aspek penting dalam pemulihan, yaitu kognitif, emosional, dan perilaku. Melalui penyampaian materi oleh narasumber ahli, teknik ini membantu korban membentuk pola pikir yang lebih logis dan rasional (aspek kognitif), memvalidasi dan mengelola emosi yang mereka rasakan (aspek emosional), serta mendorong perubahan perilaku ke arah yang lebih adaptif dan positif (aspek perilaku). Dengan pemahaman yang diperoleh, korban tidak hanya menjadi lebih sadar akan kondisinya, tetapi juga mulai membangun kepercayaan diri dan harapan untuk pulih, baik secara mandiri maupun dengan dukungan lingkungan sekitarnya. Pendekatan ini mempercepat proses penyembuhan dan menjadi landasan yang kuat bagi korban untuk bangkit dari trauma secara menyeluruh.</w:t>
      </w:r>
    </w:p>
    <w:p w14:paraId="1F6E25E8" w14:textId="021BF424" w:rsidR="00A22C19" w:rsidRDefault="00A22C19" w:rsidP="006D19BE">
      <w:pPr>
        <w:pStyle w:val="Judul5"/>
        <w:numPr>
          <w:ilvl w:val="0"/>
          <w:numId w:val="51"/>
        </w:numPr>
        <w:spacing w:before="0"/>
        <w:ind w:left="2268" w:hanging="567"/>
      </w:pPr>
      <w:r w:rsidRPr="00A22C19">
        <w:t>Teknik Support Group Fokus pada Ekspresi Emosi dan Pemulihan Sosial</w:t>
      </w:r>
    </w:p>
    <w:p w14:paraId="1E6633AB" w14:textId="6F074EEE" w:rsidR="00605A8E" w:rsidRDefault="00B80248" w:rsidP="006D19BE">
      <w:pPr>
        <w:ind w:left="2268"/>
      </w:pPr>
      <w:r w:rsidRPr="00B80248">
        <w:t>Teknik Support Group diterapkan pada korban KDRT untuk membantu mereka mengekspresikan perasaan yang terpendam, membangun rasa diterima, serta memperkuat dukungan emosional dari sesama korban sehingga mempercepat proses pemulihan psikologis dan sosial</w:t>
      </w:r>
      <w:r>
        <w:t xml:space="preserve"> </w:t>
      </w:r>
      <w:sdt>
        <w:sdtPr>
          <w:rPr>
            <w:color w:val="000000"/>
          </w:rPr>
          <w:tag w:val="MENDELEY_CITATION_v3_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"/>
          <w:id w:val="-2006195822"/>
          <w:placeholder>
            <w:docPart w:val="DefaultPlaceholder_-1854013440"/>
          </w:placeholder>
        </w:sdtPr>
        <w:sdtEndPr/>
        <w:sdtContent>
          <w:r w:rsidR="006F7D46" w:rsidRPr="006F7D46">
            <w:rPr>
              <w:color w:val="000000"/>
            </w:rPr>
            <w:t>(Tirzi et al., 2016)</w:t>
          </w:r>
        </w:sdtContent>
      </w:sdt>
      <w:r w:rsidRPr="00B80248">
        <w:t>.</w:t>
      </w:r>
      <w:r>
        <w:t xml:space="preserve"> </w:t>
      </w:r>
      <w:r w:rsidRPr="00B80248">
        <w:t>Teknik support group tidak hanya membantu peserta dalam mengenali dan menerima pengalaman traumatisnya, tetapi juga memperkuat keyakinan bahwa mereka tidak sendirian dalam proses pemulihan</w:t>
      </w:r>
      <w:r>
        <w:t xml:space="preserve"> </w:t>
      </w:r>
      <w:sdt>
        <w:sdtPr>
          <w:rPr>
            <w:color w:val="000000"/>
          </w:rPr>
          <w:tag w:val="MENDELEY_CITATION_v3_eyJjaXRhdGlvbklEIjoiTUVOREVMRVlfQ0lUQVRJT05fNTA3MjU4MDItZGQ0OS00MTIwLWFhZTgtM2NlMGE2NDUyMDQ1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
          <w:id w:val="-1952617393"/>
          <w:placeholder>
            <w:docPart w:val="DefaultPlaceholder_-1854013440"/>
          </w:placeholder>
        </w:sdtPr>
        <w:sdtEndPr/>
        <w:sdtContent>
          <w:r w:rsidR="006F7D46" w:rsidRPr="006F7D46">
            <w:rPr>
              <w:color w:val="000000"/>
            </w:rPr>
            <w:t>(Hasanah et al., 2022)</w:t>
          </w:r>
        </w:sdtContent>
      </w:sdt>
      <w:r w:rsidRPr="00B80248">
        <w:t>.</w:t>
      </w:r>
    </w:p>
    <w:p w14:paraId="122415A0" w14:textId="2BBDEA90" w:rsidR="00212EFA" w:rsidRDefault="006B2471" w:rsidP="006D19BE">
      <w:pPr>
        <w:ind w:left="2268"/>
      </w:pPr>
      <w:r w:rsidRPr="006B2471">
        <w:t>Teori ini sesuai dengan yang diungkapkan oleh Bu Iis selaku psikolog dan Bu Yuni selaku pendamping korban dalam BAB III</w:t>
      </w:r>
      <w:r>
        <w:t xml:space="preserve">, </w:t>
      </w:r>
      <w:r w:rsidR="00212EFA" w:rsidRPr="00212EFA">
        <w:t xml:space="preserve">Teknik support group terbukti mendukung berbagai aspek dalam proses trauma </w:t>
      </w:r>
      <w:r w:rsidR="00834922">
        <w:rPr>
          <w:i/>
          <w:iCs/>
        </w:rPr>
        <w:t>healing</w:t>
      </w:r>
      <w:r w:rsidR="009B6A1E" w:rsidRPr="009B6A1E">
        <w:rPr>
          <w:i/>
          <w:iCs/>
        </w:rPr>
        <w:t xml:space="preserve"> </w:t>
      </w:r>
      <w:r w:rsidR="00212EFA" w:rsidRPr="009B6A1E">
        <w:rPr>
          <w:i/>
          <w:iCs/>
        </w:rPr>
        <w:t xml:space="preserve"> </w:t>
      </w:r>
      <w:r w:rsidR="00212EFA" w:rsidRPr="00212EFA">
        <w:t xml:space="preserve">korban KDRT di DP3A Kota Semarang. </w:t>
      </w:r>
      <w:r w:rsidR="005F0555" w:rsidRPr="005F0555">
        <w:t xml:space="preserve">Selain itu, teknik ini juga mendukung </w:t>
      </w:r>
      <w:r w:rsidR="005F0555">
        <w:t>d</w:t>
      </w:r>
      <w:r w:rsidR="00212EFA" w:rsidRPr="00212EFA">
        <w:t xml:space="preserve">ari sisi </w:t>
      </w:r>
      <w:r w:rsidR="00212EFA" w:rsidRPr="00712A04">
        <w:t>emosional,</w:t>
      </w:r>
      <w:r w:rsidR="00212EFA" w:rsidRPr="00212EFA">
        <w:t xml:space="preserve"> korban merasa benar-benar didengarkan tanpa dihakimi, sehingga mendorong mereka untuk lebih terbuka dalam mengekspresikan perasaan yang selama ini terpendam (Wawancara dengan Bu Iis, 16 April 2025). Dari </w:t>
      </w:r>
      <w:r w:rsidR="00212EFA" w:rsidRPr="00712A04">
        <w:t>aspek perilaku,</w:t>
      </w:r>
      <w:r w:rsidR="00212EFA" w:rsidRPr="00212EFA">
        <w:t xml:space="preserve"> korban mulai berani menangis, bercerita, dan mengungkapkan pengalaman pribadi dalam suasana kelompok yang empatik. Hal ini juga terlihat dari perubahan sikap yang lebih positif dan keterlibatan aktif dalam aktivitas keseharian mereka (Wawancara dengan Bu Iis dan Bu Yuni, 16 April 2025). Selain itu, </w:t>
      </w:r>
      <w:r w:rsidR="00212EFA" w:rsidRPr="00712A04">
        <w:t>aspek fisik</w:t>
      </w:r>
      <w:r w:rsidR="00212EFA" w:rsidRPr="00212EFA">
        <w:t xml:space="preserve"> juga mendapat manfaat, di mana beberapa korban melaporkan berkurangnya gejala psikosomatik seperti sulit tidur dan sakit kepala setelah mengikuti sesi secara rutin (Wawancara dengan Bu Iis, 16 April 2025). Dengan demikian, teknik support group tidak hanya memfasilitasi pemulihan emosional, tetapi juga memberikan dampak nyata terhadap perilaku dan kesehatan fisik korban, sebagaimana diamati oleh para pendamping dan psikolog yang terlibat langsung dalam pelaksanaannya.</w:t>
      </w:r>
    </w:p>
    <w:p w14:paraId="31883D1F" w14:textId="347CF439" w:rsidR="00B80248" w:rsidRPr="00605A8E" w:rsidRDefault="003260CD" w:rsidP="006D19BE">
      <w:pPr>
        <w:ind w:left="2268"/>
      </w:pPr>
      <w:r w:rsidRPr="003260CD">
        <w:t>kesimpulan dari uraian di atas adalah Teknik support group yang berfokus pada ekspresi emosi dan pemulihan sosial merupakan pendekatan efektif dalam proses trauma</w:t>
      </w:r>
      <w:r w:rsidRPr="009B6A1E">
        <w:rPr>
          <w:i/>
          <w:iCs/>
        </w:rPr>
        <w:t xml:space="preserve"> </w:t>
      </w:r>
      <w:r w:rsidR="00834922">
        <w:rPr>
          <w:i/>
          <w:iCs/>
        </w:rPr>
        <w:t>healing</w:t>
      </w:r>
      <w:r w:rsidR="009B6A1E" w:rsidRPr="009B6A1E">
        <w:rPr>
          <w:i/>
          <w:iCs/>
        </w:rPr>
        <w:t xml:space="preserve"> </w:t>
      </w:r>
      <w:r w:rsidRPr="003260CD">
        <w:t xml:space="preserve"> korban KDRT. Melalui sesi kelompok yang aman dan suportif, korban dapat mengekspresikan perasaan terpendam, memperoleh dukungan emosional dari sesama peserta, serta membangun kembali kepercayaan dan hubungan sosial yang sempat rusak akibat trauma. Bukti dari lapangan menunjukkan bahwa teknik ini mendukung pemulihan dari berbagai aspek, mulai dari emosional, perilaku, hingga fisik. Korban merasa didengarkan tanpa dihakimi, menunjukkan keberanian untuk terbuka, serta mengalami perbaikan kondisi psikosomatik. Dengan demikian, support group tidak hanya membantu korban mengenali dan menerima pengalaman traumatisnya, tetapi juga memperkuat keyakinan bahwa mereka tidak sendiri dalam proses pemulihan.</w:t>
      </w:r>
    </w:p>
    <w:p w14:paraId="3F701140" w14:textId="206EFB00" w:rsidR="00A22C19" w:rsidRDefault="000F6BEE" w:rsidP="006D19BE">
      <w:pPr>
        <w:pStyle w:val="Judul4"/>
        <w:numPr>
          <w:ilvl w:val="0"/>
          <w:numId w:val="50"/>
        </w:numPr>
        <w:ind w:left="1701" w:hanging="567"/>
        <w:rPr>
          <w:lang w:val="nl-BE"/>
        </w:rPr>
      </w:pPr>
      <w:r>
        <w:rPr>
          <w:lang w:val="nl-BE"/>
        </w:rPr>
        <w:t xml:space="preserve">Analisis </w:t>
      </w:r>
      <w:r w:rsidR="00A22C19" w:rsidRPr="00A22C19">
        <w:rPr>
          <w:lang w:val="nl-BE"/>
        </w:rPr>
        <w:t xml:space="preserve">Tahapan Trauma </w:t>
      </w:r>
      <w:r w:rsidR="00834922">
        <w:rPr>
          <w:i/>
          <w:lang w:val="nl-BE"/>
        </w:rPr>
        <w:t>Healing</w:t>
      </w:r>
      <w:r w:rsidR="009B6A1E" w:rsidRPr="009B6A1E">
        <w:rPr>
          <w:i/>
          <w:lang w:val="nl-BE"/>
        </w:rPr>
        <w:t xml:space="preserve"> </w:t>
      </w:r>
      <w:r w:rsidR="00A22C19" w:rsidRPr="00A22C19">
        <w:rPr>
          <w:lang w:val="nl-BE"/>
        </w:rPr>
        <w:t xml:space="preserve"> Melalui Bimbingan Kelompok</w:t>
      </w:r>
    </w:p>
    <w:p w14:paraId="56B686C0" w14:textId="5E388A06" w:rsidR="009B08D3" w:rsidRDefault="003260CD" w:rsidP="006D19BE">
      <w:pPr>
        <w:ind w:left="1701"/>
        <w:rPr>
          <w:lang w:val="nl-BE"/>
        </w:rPr>
      </w:pPr>
      <w:r w:rsidRPr="003260CD">
        <w:rPr>
          <w:lang w:val="nl-BE"/>
        </w:rPr>
        <w:t xml:space="preserve">Trauma </w:t>
      </w:r>
      <w:r w:rsidR="00834922">
        <w:rPr>
          <w:i/>
          <w:iCs/>
          <w:lang w:val="nl-BE"/>
        </w:rPr>
        <w:t>healing</w:t>
      </w:r>
      <w:r w:rsidR="009B6A1E" w:rsidRPr="009B6A1E">
        <w:rPr>
          <w:i/>
          <w:iCs/>
          <w:lang w:val="nl-BE"/>
        </w:rPr>
        <w:t xml:space="preserve"> </w:t>
      </w:r>
      <w:r w:rsidRPr="009B6A1E">
        <w:rPr>
          <w:i/>
          <w:iCs/>
          <w:lang w:val="nl-BE"/>
        </w:rPr>
        <w:t xml:space="preserve"> </w:t>
      </w:r>
      <w:r w:rsidRPr="003260CD">
        <w:rPr>
          <w:lang w:val="nl-BE"/>
        </w:rPr>
        <w:t xml:space="preserve">yang dilaksanakan di Dinas Pemberdayaan Perempuan dan Perlindungan Anak (DP3A) Kota Semarang dirancang secara bertahap dan menyesuaikan kondisi psikologis masing-masing korban Kekerasan dalam Rumah Tangga (KDRT). </w:t>
      </w:r>
      <w:r w:rsidR="00381FEF" w:rsidRPr="00381FEF">
        <w:rPr>
          <w:lang w:val="nl-BE"/>
        </w:rPr>
        <w:t>Tahapan trauma</w:t>
      </w:r>
      <w:r w:rsidR="00381FEF" w:rsidRPr="009B6A1E">
        <w:rPr>
          <w:i/>
          <w:iCs/>
          <w:lang w:val="nl-BE"/>
        </w:rPr>
        <w:t xml:space="preserve"> </w:t>
      </w:r>
      <w:r w:rsidR="00834922">
        <w:rPr>
          <w:i/>
          <w:iCs/>
          <w:lang w:val="nl-BE"/>
        </w:rPr>
        <w:t>healing</w:t>
      </w:r>
      <w:r w:rsidR="009B6A1E" w:rsidRPr="009B6A1E">
        <w:rPr>
          <w:i/>
          <w:iCs/>
          <w:lang w:val="nl-BE"/>
        </w:rPr>
        <w:t xml:space="preserve"> </w:t>
      </w:r>
      <w:r w:rsidR="00381FEF" w:rsidRPr="00381FEF">
        <w:rPr>
          <w:lang w:val="nl-BE"/>
        </w:rPr>
        <w:t xml:space="preserve"> dan bimbingan kelompok saling berkaitan serta saling mendukung dalam pelaksanaannya. Setiap tahap dalam trauma </w:t>
      </w:r>
      <w:r w:rsidR="00834922">
        <w:rPr>
          <w:i/>
          <w:iCs/>
          <w:lang w:val="nl-BE"/>
        </w:rPr>
        <w:t>healing</w:t>
      </w:r>
      <w:r w:rsidR="009B6A1E" w:rsidRPr="009B6A1E">
        <w:rPr>
          <w:i/>
          <w:iCs/>
          <w:lang w:val="nl-BE"/>
        </w:rPr>
        <w:t xml:space="preserve"> </w:t>
      </w:r>
      <w:r w:rsidR="00381FEF" w:rsidRPr="009B6A1E">
        <w:rPr>
          <w:i/>
          <w:iCs/>
          <w:lang w:val="nl-BE"/>
        </w:rPr>
        <w:t xml:space="preserve"> </w:t>
      </w:r>
      <w:r w:rsidR="00381FEF" w:rsidRPr="00381FEF">
        <w:rPr>
          <w:lang w:val="nl-BE"/>
        </w:rPr>
        <w:t>dapat diterapkan pada tahapan bimbingan kelompok, mulai dari pembentukan hingga penutupan kelompok sesuai dengan konsep Prayitno (Alamri, 2015).</w:t>
      </w:r>
      <w:r w:rsidR="0001515B">
        <w:rPr>
          <w:lang w:val="nl-BE"/>
        </w:rPr>
        <w:t xml:space="preserve"> </w:t>
      </w:r>
      <w:r w:rsidR="00381FEF" w:rsidRPr="00381FEF">
        <w:rPr>
          <w:lang w:val="nl-BE"/>
        </w:rPr>
        <w:t xml:space="preserve">Menurut Cavanagh (dalam Allo &amp; Orindevisa, 2023), </w:t>
      </w:r>
      <w:r w:rsidR="00FD306C" w:rsidRPr="00FD306C">
        <w:rPr>
          <w:lang w:val="nl-BE"/>
        </w:rPr>
        <w:t xml:space="preserve">Tahap trauma </w:t>
      </w:r>
      <w:r w:rsidR="00834922">
        <w:rPr>
          <w:i/>
          <w:iCs/>
          <w:lang w:val="nl-BE"/>
        </w:rPr>
        <w:t>healing</w:t>
      </w:r>
      <w:r w:rsidR="009B6A1E" w:rsidRPr="009B6A1E">
        <w:rPr>
          <w:i/>
          <w:iCs/>
          <w:lang w:val="nl-BE"/>
        </w:rPr>
        <w:t xml:space="preserve"> </w:t>
      </w:r>
      <w:r w:rsidR="00FD306C" w:rsidRPr="009B6A1E">
        <w:rPr>
          <w:i/>
          <w:iCs/>
          <w:lang w:val="nl-BE"/>
        </w:rPr>
        <w:t xml:space="preserve"> </w:t>
      </w:r>
      <w:r w:rsidR="00FD306C" w:rsidRPr="00FD306C">
        <w:rPr>
          <w:lang w:val="nl-BE"/>
        </w:rPr>
        <w:t>terdiri dari tiga bagian, yaitu tahap awal yang fokus membangun kepercayaan dan rasa aman, tahap pertengahan untuk mengeksplorasi pengalaman trauma dengan dukungan konselor, dan tahap akhir ketika kecemasan mulai menurun serta klien menunjukkan perubahan positif dalam menghadapi traumanya.</w:t>
      </w:r>
      <w:r w:rsidR="009B08D3">
        <w:rPr>
          <w:lang w:val="nl-BE"/>
        </w:rPr>
        <w:t xml:space="preserve"> Sementara itu, </w:t>
      </w:r>
      <w:r w:rsidR="00FD306C">
        <w:rPr>
          <w:lang w:val="nl-BE"/>
        </w:rPr>
        <w:t>Menurut k</w:t>
      </w:r>
      <w:r w:rsidR="009B08D3">
        <w:rPr>
          <w:lang w:val="nl-BE"/>
        </w:rPr>
        <w:t xml:space="preserve">usmawati hatta, </w:t>
      </w:r>
      <w:r w:rsidR="00381FEF" w:rsidRPr="00381FEF">
        <w:rPr>
          <w:lang w:val="nl-BE"/>
        </w:rPr>
        <w:t xml:space="preserve">rauma </w:t>
      </w:r>
      <w:r w:rsidR="00834922">
        <w:rPr>
          <w:i/>
          <w:iCs/>
          <w:lang w:val="nl-BE"/>
        </w:rPr>
        <w:t>healing</w:t>
      </w:r>
      <w:r w:rsidR="009B6A1E" w:rsidRPr="009B6A1E">
        <w:rPr>
          <w:i/>
          <w:iCs/>
          <w:lang w:val="nl-BE"/>
        </w:rPr>
        <w:t xml:space="preserve"> </w:t>
      </w:r>
      <w:r w:rsidR="00381FEF" w:rsidRPr="00381FEF">
        <w:rPr>
          <w:lang w:val="nl-BE"/>
        </w:rPr>
        <w:t xml:space="preserve"> mencakup tahap awal (pengenalan dan rasa aman), tahap pertengahan (eksplorasi dan pengolahan trauma), tahap akhir (refleksi dan penguatan diri), serta tahap lanjutan (pemantauan dan konsolidasi hasil)</w:t>
      </w:r>
      <w:r w:rsidR="009B08D3">
        <w:rPr>
          <w:lang w:val="nl-BE"/>
        </w:rPr>
        <w:t xml:space="preserve"> </w:t>
      </w:r>
      <w:sdt>
        <w:sdtPr>
          <w:rPr>
            <w:color w:val="000000"/>
            <w:lang w:val="nl-BE"/>
          </w:rPr>
          <w:tag w:val="MENDELEY_CITATION_v3_eyJjaXRhdGlvbklEIjoiTUVOREVMRVlfQ0lUQVRJT05fOGVmMmUzYzgtOGU1Yy00NTZmLTk2MDktYjcwZWNkYjdhM2Iw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747076473"/>
          <w:placeholder>
            <w:docPart w:val="DefaultPlaceholder_-1854013440"/>
          </w:placeholder>
        </w:sdtPr>
        <w:sdtEndPr/>
        <w:sdtContent>
          <w:r w:rsidR="006F7D46" w:rsidRPr="006F7D46">
            <w:rPr>
              <w:color w:val="000000"/>
              <w:lang w:val="nl-BE"/>
            </w:rPr>
            <w:t>(K. Hatta, 2016)</w:t>
          </w:r>
        </w:sdtContent>
      </w:sdt>
      <w:r w:rsidR="00381FEF" w:rsidRPr="00381FEF">
        <w:rPr>
          <w:lang w:val="nl-BE"/>
        </w:rPr>
        <w:t>.</w:t>
      </w:r>
      <w:r w:rsidR="006B2471">
        <w:rPr>
          <w:lang w:val="nl-BE"/>
        </w:rPr>
        <w:t xml:space="preserve"> </w:t>
      </w:r>
    </w:p>
    <w:p w14:paraId="673CAA41" w14:textId="0D6F3C94" w:rsidR="00381FEF" w:rsidRPr="003260CD" w:rsidRDefault="009B08D3" w:rsidP="006D19BE">
      <w:pPr>
        <w:ind w:left="1701"/>
        <w:rPr>
          <w:lang w:val="nl-BE"/>
        </w:rPr>
      </w:pPr>
      <w:r w:rsidRPr="009B08D3">
        <w:rPr>
          <w:lang w:val="nl-BE"/>
        </w:rPr>
        <w:t xml:space="preserve">Teori trauma </w:t>
      </w:r>
      <w:r w:rsidR="00834922">
        <w:rPr>
          <w:i/>
          <w:iCs/>
          <w:lang w:val="nl-BE"/>
        </w:rPr>
        <w:t>healing</w:t>
      </w:r>
      <w:r w:rsidR="009B6A1E" w:rsidRPr="009B6A1E">
        <w:rPr>
          <w:i/>
          <w:iCs/>
          <w:lang w:val="nl-BE"/>
        </w:rPr>
        <w:t xml:space="preserve"> </w:t>
      </w:r>
      <w:r w:rsidRPr="009B08D3">
        <w:rPr>
          <w:lang w:val="nl-BE"/>
        </w:rPr>
        <w:t xml:space="preserve"> menurut Cavanagh dan Kusmawati Hatta sama-sama membahas tahapan pemulihan, tapi berbeda jumlah tahapnya. </w:t>
      </w:r>
      <w:r w:rsidRPr="009B08D3">
        <w:t xml:space="preserve">Cavanagh membaginya menjadi tiga, sedangkan Hatta menambah satu tahap lanjutan. </w:t>
      </w:r>
      <w:r w:rsidRPr="009B08D3">
        <w:rPr>
          <w:lang w:val="nl-BE"/>
        </w:rPr>
        <w:t>Tambahan ini penting karena sesuai dengan praktik di DP3A Kota Semarang, di mana korban tetap dipantau dan didampingi setelah program selesai. Jadi, teori Kusmawati Hatta lebih lengkap dan cocok dengan pendekatan yang dilakukan di lapangan.</w:t>
      </w:r>
      <w:r>
        <w:rPr>
          <w:lang w:val="nl-BE"/>
        </w:rPr>
        <w:t xml:space="preserve"> </w:t>
      </w:r>
      <w:r w:rsidR="00381FEF">
        <w:rPr>
          <w:lang w:val="nl-BE"/>
        </w:rPr>
        <w:t xml:space="preserve">Teori ini sesuai dengan tahapan trauma </w:t>
      </w:r>
      <w:r w:rsidR="00834922">
        <w:rPr>
          <w:i/>
          <w:iCs/>
          <w:lang w:val="nl-BE"/>
        </w:rPr>
        <w:t>healing</w:t>
      </w:r>
      <w:r w:rsidR="009B6A1E" w:rsidRPr="009B6A1E">
        <w:rPr>
          <w:i/>
          <w:iCs/>
          <w:lang w:val="nl-BE"/>
        </w:rPr>
        <w:t xml:space="preserve"> </w:t>
      </w:r>
      <w:r w:rsidR="00381FEF">
        <w:rPr>
          <w:lang w:val="nl-BE"/>
        </w:rPr>
        <w:t xml:space="preserve"> yang diterapkan di DP3A Kota Semarang, dapat diuraikan sebagai berikut:</w:t>
      </w:r>
    </w:p>
    <w:p w14:paraId="30CBA2B7" w14:textId="40424DD6" w:rsidR="00A22C19" w:rsidRDefault="00A22C19" w:rsidP="006D19BE">
      <w:pPr>
        <w:pStyle w:val="Judul5"/>
        <w:numPr>
          <w:ilvl w:val="0"/>
          <w:numId w:val="52"/>
        </w:numPr>
        <w:spacing w:before="0"/>
        <w:ind w:left="2268" w:hanging="567"/>
        <w:rPr>
          <w:rStyle w:val="Judul5KAR"/>
          <w:lang w:val="nl-BE"/>
        </w:rPr>
      </w:pPr>
      <w:r w:rsidRPr="00A22C19">
        <w:rPr>
          <w:rStyle w:val="Judul5KAR"/>
          <w:lang w:val="nl-BE"/>
        </w:rPr>
        <w:t>Tahap Awal (Pengenalan dan Pembentukan Rasa Aman)</w:t>
      </w:r>
    </w:p>
    <w:p w14:paraId="5098C3AD" w14:textId="7EA3E4F2" w:rsidR="006B2471" w:rsidRPr="007D5247" w:rsidRDefault="006B2471" w:rsidP="006D19BE">
      <w:pPr>
        <w:ind w:left="2268" w:hanging="567"/>
        <w:rPr>
          <w:lang w:val="nl-BE"/>
        </w:rPr>
      </w:pPr>
      <w:r>
        <w:rPr>
          <w:lang w:val="nl-BE"/>
        </w:rPr>
        <w:tab/>
      </w:r>
      <w:r w:rsidR="001A200E">
        <w:rPr>
          <w:lang w:val="nl-BE"/>
        </w:rPr>
        <w:tab/>
      </w:r>
      <w:r w:rsidR="007D5247" w:rsidRPr="007D5247">
        <w:rPr>
          <w:lang w:val="nl-BE"/>
        </w:rPr>
        <w:t xml:space="preserve">Tahapan awal dalam trauma </w:t>
      </w:r>
      <w:r w:rsidR="00834922">
        <w:rPr>
          <w:i/>
          <w:iCs/>
          <w:lang w:val="nl-BE"/>
        </w:rPr>
        <w:t>healing</w:t>
      </w:r>
      <w:r w:rsidR="009B6A1E" w:rsidRPr="009B6A1E">
        <w:rPr>
          <w:i/>
          <w:iCs/>
          <w:lang w:val="nl-BE"/>
        </w:rPr>
        <w:t xml:space="preserve"> </w:t>
      </w:r>
      <w:r w:rsidR="007D5247" w:rsidRPr="007D5247">
        <w:rPr>
          <w:lang w:val="nl-BE"/>
        </w:rPr>
        <w:t xml:space="preserve"> menurut Kusmawati Hatta berfokus pada penciptaan rasa aman, pengenalan, dan hubungan suportif antara klien</w:t>
      </w:r>
      <w:r w:rsidR="007D5247">
        <w:rPr>
          <w:lang w:val="nl-BE"/>
        </w:rPr>
        <w:t xml:space="preserve"> </w:t>
      </w:r>
      <w:sdt>
        <w:sdtPr>
          <w:rPr>
            <w:color w:val="000000"/>
            <w:lang w:val="nl-BE"/>
          </w:rPr>
          <w:tag w:val="MENDELEY_CITATION_v3_eyJjaXRhdGlvbklEIjoiTUVOREVMRVlfQ0lUQVRJT05fODdlODhkMDktMDU5Yy00NGU4LWExY2QtNzhkNWNhNWFmOGQ1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203017535"/>
          <w:placeholder>
            <w:docPart w:val="DefaultPlaceholder_-1854013440"/>
          </w:placeholder>
        </w:sdtPr>
        <w:sdtEndPr/>
        <w:sdtContent>
          <w:r w:rsidR="006F7D46" w:rsidRPr="006F7D46">
            <w:rPr>
              <w:color w:val="000000"/>
              <w:lang w:val="nl-BE"/>
            </w:rPr>
            <w:t>(K. Hatta, 2016)</w:t>
          </w:r>
        </w:sdtContent>
      </w:sdt>
      <w:r w:rsidR="007D5247" w:rsidRPr="007D5247">
        <w:rPr>
          <w:lang w:val="nl-BE"/>
        </w:rPr>
        <w:t>. Konsep ini sejalan dengan tahap pembentukan dalam bimbingan kelompok menurut Prayitno, yaitu fase saat peserta saling mengenal, menyepakati tujuan, dan menerima penjelasan mengenai manfaat serta aturan kelompok, termasuk asas kerahasiaan. Dalam suasana ini, konselor menciptakan lingkungan yang mendukung agar peserta merasa nyaman untuk mulai terbuka</w:t>
      </w:r>
      <w:r w:rsidR="007D5247">
        <w:rPr>
          <w:lang w:val="nl-BE"/>
        </w:rPr>
        <w:t xml:space="preserve"> </w:t>
      </w:r>
      <w:sdt>
        <w:sdtPr>
          <w:rPr>
            <w:color w:val="000000"/>
            <w:lang w:val="nl-BE"/>
          </w:rPr>
          <w:tag w:val="MENDELEY_CITATION_v3_eyJjaXRhdGlvbklEIjoiTUVOREVMRVlfQ0lUQVRJT05fYzQyNDFjYzItMTYyOS00NWFkLTk1ODAtZWMwN2E3MWNkODQy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
          <w:id w:val="-212276277"/>
          <w:placeholder>
            <w:docPart w:val="DefaultPlaceholder_-1854013440"/>
          </w:placeholder>
        </w:sdtPr>
        <w:sdtEndPr/>
        <w:sdtContent>
          <w:r w:rsidR="006F7D46" w:rsidRPr="006F7D46">
            <w:rPr>
              <w:color w:val="000000"/>
              <w:lang w:val="nl-BE"/>
            </w:rPr>
            <w:t>(Alamri, 2015)</w:t>
          </w:r>
        </w:sdtContent>
      </w:sdt>
      <w:r w:rsidR="007D5247" w:rsidRPr="007D5247">
        <w:rPr>
          <w:lang w:val="nl-BE"/>
        </w:rPr>
        <w:t xml:space="preserve">. Demikian pula, Cavanagh (dalam Allo &amp; Orindevisa, 2023) menjelaskan bahwa tahap awal trauma </w:t>
      </w:r>
      <w:r w:rsidR="00834922">
        <w:rPr>
          <w:i/>
          <w:iCs/>
          <w:lang w:val="nl-BE"/>
        </w:rPr>
        <w:t>healing</w:t>
      </w:r>
      <w:r w:rsidR="009B6A1E" w:rsidRPr="009B6A1E">
        <w:rPr>
          <w:i/>
          <w:iCs/>
          <w:lang w:val="nl-BE"/>
        </w:rPr>
        <w:t xml:space="preserve"> </w:t>
      </w:r>
      <w:r w:rsidR="007D5247" w:rsidRPr="007D5247">
        <w:rPr>
          <w:lang w:val="nl-BE"/>
        </w:rPr>
        <w:t xml:space="preserve"> mencakup ajakan untuk terbuka, perkenalan, dan membangun kepercayaan sebagai fondasi awal proses pemulihan.</w:t>
      </w:r>
    </w:p>
    <w:p w14:paraId="0EF57B8A" w14:textId="0F2DC564" w:rsidR="0001515B" w:rsidRPr="00D63F62" w:rsidRDefault="001A200E" w:rsidP="006D19BE">
      <w:pPr>
        <w:ind w:left="2268" w:hanging="567"/>
        <w:rPr>
          <w:lang w:val="nl-BE"/>
        </w:rPr>
      </w:pPr>
      <w:r>
        <w:rPr>
          <w:lang w:val="nl-BE"/>
        </w:rPr>
        <w:tab/>
      </w:r>
      <w:r>
        <w:rPr>
          <w:lang w:val="nl-BE"/>
        </w:rPr>
        <w:tab/>
      </w:r>
      <w:r w:rsidR="0001515B" w:rsidRPr="00D63F62">
        <w:rPr>
          <w:lang w:val="nl-BE"/>
        </w:rPr>
        <w:t xml:space="preserve">Teori ini sesuai dengan yang diungkapkan oleh Bu Iis selaku psikolog </w:t>
      </w:r>
      <w:r w:rsidR="000943A7" w:rsidRPr="00D63F62">
        <w:rPr>
          <w:lang w:val="nl-BE"/>
        </w:rPr>
        <w:t xml:space="preserve">di DP3A Kota Semarang </w:t>
      </w:r>
      <w:r w:rsidR="0001515B" w:rsidRPr="00D63F62">
        <w:rPr>
          <w:lang w:val="nl-BE"/>
        </w:rPr>
        <w:t xml:space="preserve">dalam BAB III </w:t>
      </w:r>
      <w:r w:rsidR="000943A7" w:rsidRPr="00D63F62">
        <w:rPr>
          <w:lang w:val="nl-BE"/>
        </w:rPr>
        <w:t>yaitu, Tahapan yang diimplementasikan melalui pembentukan kelompok, di mana korban mulai saling mengenal dan membangun rasa kebersamaan, Tahap pembentukan kelompok dalam bimbingan kelompok menggunakan pendekatan informal, santai, dan komunikatif untuk menciptakan suasana nyaman sekaligus mendorong keterbukaan secara bertahap (wawancara, Bu Iis, 16 April 2025). Bu Yuni selaku pendamping korban yaitu, para pendamping tidak langsung meminta korban untuk cerita, tapi lebih banyak mendengarkan</w:t>
      </w:r>
      <w:r w:rsidR="005F0555" w:rsidRPr="00D63F62">
        <w:rPr>
          <w:lang w:val="nl-BE"/>
        </w:rPr>
        <w:t xml:space="preserve">, </w:t>
      </w:r>
      <w:r w:rsidR="000943A7" w:rsidRPr="00D63F62">
        <w:rPr>
          <w:lang w:val="nl-BE"/>
        </w:rPr>
        <w:t xml:space="preserve">membangun kenyamanan terlebih dahulu </w:t>
      </w:r>
      <w:r w:rsidR="005F0555" w:rsidRPr="00D63F62">
        <w:rPr>
          <w:lang w:val="nl-BE"/>
        </w:rPr>
        <w:t xml:space="preserve">ini di </w:t>
      </w:r>
      <w:r w:rsidR="000943A7" w:rsidRPr="00D63F62">
        <w:rPr>
          <w:lang w:val="nl-BE"/>
        </w:rPr>
        <w:t xml:space="preserve">Tahap awal trauma </w:t>
      </w:r>
      <w:r w:rsidR="005F0555" w:rsidRPr="00D63F62">
        <w:rPr>
          <w:lang w:val="nl-BE"/>
        </w:rPr>
        <w:t xml:space="preserve">dan Kehadiran orang lain dengan pengalaman serupa menjadi faktor penguat dalam proses penyembuhan ini di Tahap awal bimbingan kelompok (Wawancara dengan Bu Yuni, 16 April 2025). </w:t>
      </w:r>
    </w:p>
    <w:p w14:paraId="55584012" w14:textId="0A9ECC51" w:rsidR="005B2B05" w:rsidRDefault="001A200E" w:rsidP="006D19BE">
      <w:pPr>
        <w:ind w:left="2268" w:hanging="567"/>
        <w:rPr>
          <w:lang w:val="nl-BE"/>
        </w:rPr>
      </w:pPr>
      <w:r>
        <w:rPr>
          <w:lang w:val="nl-BE"/>
        </w:rPr>
        <w:tab/>
      </w:r>
      <w:r>
        <w:rPr>
          <w:lang w:val="nl-BE"/>
        </w:rPr>
        <w:tab/>
      </w:r>
      <w:r w:rsidR="005F0555" w:rsidRPr="00D63F62">
        <w:rPr>
          <w:lang w:val="nl-BE"/>
        </w:rPr>
        <w:t>Selain itu, t</w:t>
      </w:r>
      <w:r w:rsidR="00C546D9">
        <w:rPr>
          <w:lang w:val="nl-BE"/>
        </w:rPr>
        <w:t>ahapan</w:t>
      </w:r>
      <w:r w:rsidR="005F0555" w:rsidRPr="00D63F62">
        <w:rPr>
          <w:lang w:val="nl-BE"/>
        </w:rPr>
        <w:t xml:space="preserve"> ini juga mendukung </w:t>
      </w:r>
      <w:r w:rsidR="005F0555" w:rsidRPr="00222C52">
        <w:rPr>
          <w:lang w:val="nl-BE"/>
        </w:rPr>
        <w:t>Aspek Emosional</w:t>
      </w:r>
      <w:r w:rsidR="005B2B05" w:rsidRPr="00222C52">
        <w:rPr>
          <w:lang w:val="nl-BE"/>
        </w:rPr>
        <w:t>, lebih banyak dengerin nggak langsung nyuruh korban cerita ngobrolin yang ringan-ringan dulu, Lama-lama mereka mulai nyaman sendiri (Wawancara dengan Bu Yuni, 16 April 2025). Aspek Sosial, Yang penting mereka tahu, mereka di sini tu nggak merasa sendiri dan nggak perlu malu. Di sini ada yang dukung, ada yang mau dengerin mereka (Wawancara dengan Bu Iis, 16 April 2025). Tahap ini mendukung aspek kognitif</w:t>
      </w:r>
      <w:r w:rsidR="005B2B05" w:rsidRPr="005B2B05">
        <w:rPr>
          <w:lang w:val="nl-BE"/>
        </w:rPr>
        <w:t xml:space="preserve"> karena korban memahami bahwa proses yang dijalani bertujuan untuk membantu mereka pulih dan menyadari bahwa mengikuti kegiatan ini merupakan langkah yang tepat (Gogle form dari Korban A dan D).</w:t>
      </w:r>
    </w:p>
    <w:p w14:paraId="60A5F2C5" w14:textId="6413E177" w:rsidR="005B2B05" w:rsidRPr="005346D6" w:rsidRDefault="001A200E" w:rsidP="006D19BE">
      <w:pPr>
        <w:ind w:left="2268" w:hanging="567"/>
        <w:rPr>
          <w:lang w:val="nl-BE"/>
        </w:rPr>
      </w:pPr>
      <w:r>
        <w:rPr>
          <w:lang w:val="nl-BE"/>
        </w:rPr>
        <w:tab/>
      </w:r>
      <w:r>
        <w:rPr>
          <w:lang w:val="nl-BE"/>
        </w:rPr>
        <w:tab/>
        <w:t>U</w:t>
      </w:r>
      <w:r w:rsidR="005B2B05" w:rsidRPr="005B2B05">
        <w:rPr>
          <w:lang w:val="nl-BE"/>
        </w:rPr>
        <w:t>raian di atas adalah</w:t>
      </w:r>
      <w:r w:rsidR="00B222F6" w:rsidRPr="00B222F6">
        <w:rPr>
          <w:lang w:val="nl-BE"/>
        </w:rPr>
        <w:t xml:space="preserve"> Tahap awal trauma </w:t>
      </w:r>
      <w:r w:rsidR="00834922">
        <w:rPr>
          <w:i/>
          <w:iCs/>
          <w:lang w:val="nl-BE"/>
        </w:rPr>
        <w:t>healing</w:t>
      </w:r>
      <w:r w:rsidR="009B6A1E" w:rsidRPr="009B6A1E">
        <w:rPr>
          <w:i/>
          <w:iCs/>
          <w:lang w:val="nl-BE"/>
        </w:rPr>
        <w:t xml:space="preserve"> </w:t>
      </w:r>
      <w:r w:rsidR="00B222F6" w:rsidRPr="00B222F6">
        <w:rPr>
          <w:lang w:val="nl-BE"/>
        </w:rPr>
        <w:t xml:space="preserve"> di DP3A Kota Semarang berhasil menciptakan rasa aman dan kebersamaan bagi korban KDRT melalui pendekatan kelompok kecil yang santai dan suportif. Pendekatan ini mendorong korban untuk mulai membuka diri, merasa diterima, serta memahami tujuan dari proses pemulihan. </w:t>
      </w:r>
      <w:r w:rsidR="00B222F6" w:rsidRPr="005346D6">
        <w:rPr>
          <w:lang w:val="nl-BE"/>
        </w:rPr>
        <w:t xml:space="preserve">Dengan demikian, tahap ini menjadi landasan penting dalam memulai proses trauma </w:t>
      </w:r>
      <w:r w:rsidR="00834922">
        <w:rPr>
          <w:i/>
          <w:iCs/>
          <w:lang w:val="nl-BE"/>
        </w:rPr>
        <w:t>healing</w:t>
      </w:r>
      <w:r w:rsidR="009B6A1E" w:rsidRPr="009B6A1E">
        <w:rPr>
          <w:i/>
          <w:iCs/>
          <w:lang w:val="nl-BE"/>
        </w:rPr>
        <w:t xml:space="preserve"> </w:t>
      </w:r>
      <w:r w:rsidR="00B222F6" w:rsidRPr="005346D6">
        <w:rPr>
          <w:lang w:val="nl-BE"/>
        </w:rPr>
        <w:t xml:space="preserve"> secara menyeluruh, baik dari aspek emosional, sosial, maupun kognitif</w:t>
      </w:r>
      <w:r w:rsidR="003B7495" w:rsidRPr="005346D6">
        <w:rPr>
          <w:lang w:val="nl-BE"/>
        </w:rPr>
        <w:t>.</w:t>
      </w:r>
    </w:p>
    <w:p w14:paraId="70246C85" w14:textId="708C6F61" w:rsidR="00A22C19" w:rsidRDefault="00A22C19" w:rsidP="006D19BE">
      <w:pPr>
        <w:pStyle w:val="Judul5"/>
        <w:numPr>
          <w:ilvl w:val="0"/>
          <w:numId w:val="52"/>
        </w:numPr>
        <w:spacing w:before="0"/>
        <w:ind w:left="2268" w:hanging="567"/>
        <w:rPr>
          <w:lang w:val="nl-BE"/>
        </w:rPr>
      </w:pPr>
      <w:r w:rsidRPr="00A22C19">
        <w:rPr>
          <w:lang w:val="nl-BE"/>
        </w:rPr>
        <w:t>Tahap Pertengahan (Eksplorasi dan Pengolahan Trauma)</w:t>
      </w:r>
    </w:p>
    <w:p w14:paraId="00538F43" w14:textId="3091558A" w:rsidR="003B7495" w:rsidRDefault="00175B8E" w:rsidP="006D19BE">
      <w:pPr>
        <w:ind w:left="2268"/>
        <w:rPr>
          <w:lang w:val="nl-BE"/>
        </w:rPr>
      </w:pPr>
      <w:r w:rsidRPr="00175B8E">
        <w:rPr>
          <w:lang w:val="nl-BE"/>
        </w:rPr>
        <w:t xml:space="preserve">Setelah terbentuknya rasa aman, trauma </w:t>
      </w:r>
      <w:r w:rsidR="00834922">
        <w:rPr>
          <w:i/>
          <w:iCs/>
          <w:lang w:val="nl-BE"/>
        </w:rPr>
        <w:t>healing</w:t>
      </w:r>
      <w:r w:rsidR="009B6A1E" w:rsidRPr="009B6A1E">
        <w:rPr>
          <w:i/>
          <w:iCs/>
          <w:lang w:val="nl-BE"/>
        </w:rPr>
        <w:t xml:space="preserve"> </w:t>
      </w:r>
      <w:r w:rsidRPr="00175B8E">
        <w:rPr>
          <w:lang w:val="nl-BE"/>
        </w:rPr>
        <w:t xml:space="preserve"> memasuki tahap pertengahan, yaitu eksplorasi dan pengolahan trauma. Pada tahap ini, korban diajak menggali pengalaman dan emosi terkait trauma dalam suasana yang empatik dan mendukung. Tujuannya adalah membantu korban menerima diri dan menemukan makna baru dari pengalaman masa lalu</w:t>
      </w:r>
      <w:r>
        <w:rPr>
          <w:lang w:val="nl-BE"/>
        </w:rPr>
        <w:t xml:space="preserve"> </w:t>
      </w:r>
      <w:sdt>
        <w:sdtPr>
          <w:rPr>
            <w:color w:val="000000"/>
            <w:lang w:val="nl-BE"/>
          </w:rPr>
          <w:tag w:val="MENDELEY_CITATION_v3_eyJjaXRhdGlvbklEIjoiTUVOREVMRVlfQ0lUQVRJT05fMjYzNGQxZWUtN2NiMC00MGQ1LWI1MzctZDlhYzY0NDNlMWQ2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383638668"/>
          <w:placeholder>
            <w:docPart w:val="DefaultPlaceholder_-1854013440"/>
          </w:placeholder>
        </w:sdtPr>
        <w:sdtEndPr/>
        <w:sdtContent>
          <w:r w:rsidR="006F7D46" w:rsidRPr="006F7D46">
            <w:rPr>
              <w:color w:val="000000"/>
              <w:lang w:val="nl-BE"/>
            </w:rPr>
            <w:t>(K. Hatta, 2016)</w:t>
          </w:r>
        </w:sdtContent>
      </w:sdt>
      <w:r w:rsidR="00623465" w:rsidRPr="00175B8E">
        <w:rPr>
          <w:lang w:val="nl-BE"/>
        </w:rPr>
        <w:t xml:space="preserve">. </w:t>
      </w:r>
      <w:r w:rsidRPr="00175B8E">
        <w:rPr>
          <w:lang w:val="nl-BE"/>
        </w:rPr>
        <w:t>Tahap ini sejalan dengan tahap peralihan dan pelaksanaan dalam bimbingan kelompok menurut Prayitno. Tahap peralihan merupakan fase adaptasi, saat anggota mulai menyesuaikan diri dengan aturan dan dinamika kelompok. Sementara itu, tahap pelaksanaan adalah saat kegiatan inti bimbingan dilakukan untuk mencapai tujuan bersama.</w:t>
      </w:r>
      <w:r w:rsidR="00623465" w:rsidRPr="00623465">
        <w:rPr>
          <w:lang w:val="nl-BE"/>
        </w:rPr>
        <w:t xml:space="preserve"> (Alamri, 2015).</w:t>
      </w:r>
      <w:r w:rsidR="00594734">
        <w:rPr>
          <w:lang w:val="nl-BE"/>
        </w:rPr>
        <w:t xml:space="preserve"> </w:t>
      </w:r>
      <w:r w:rsidR="00594734" w:rsidRPr="00594734">
        <w:rPr>
          <w:lang w:val="nl-BE"/>
        </w:rPr>
        <w:t xml:space="preserve">Dalam tahap ini digunakan teknik </w:t>
      </w:r>
      <w:r w:rsidR="00594734" w:rsidRPr="0045672D">
        <w:rPr>
          <w:i/>
          <w:iCs/>
          <w:lang w:val="nl-BE"/>
        </w:rPr>
        <w:t>support group</w:t>
      </w:r>
      <w:r w:rsidR="00594734" w:rsidRPr="00594734">
        <w:rPr>
          <w:lang w:val="nl-BE"/>
        </w:rPr>
        <w:t>, di mana korban didorong untuk saling berbagi pengalaman secara sukarela, memberi respon empatik terhadap cerita anggota lain, dan membangun ikatan emosional yang sehat. Fasilitator membantu menjaga suasana tetap aman dan mendukung</w:t>
      </w:r>
      <w:r w:rsidR="00594734">
        <w:rPr>
          <w:lang w:val="nl-BE"/>
        </w:rPr>
        <w:t xml:space="preserve"> </w:t>
      </w:r>
      <w:sdt>
        <w:sdtPr>
          <w:rPr>
            <w:color w:val="000000"/>
            <w:lang w:val="nl-BE"/>
          </w:rPr>
          <w:tag w:val="MENDELEY_CITATION_v3_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"/>
          <w:id w:val="218109664"/>
          <w:placeholder>
            <w:docPart w:val="DefaultPlaceholder_-1854013440"/>
          </w:placeholder>
        </w:sdtPr>
        <w:sdtEndPr/>
        <w:sdtContent>
          <w:r w:rsidR="006F7D46" w:rsidRPr="006F7D46">
            <w:rPr>
              <w:color w:val="000000"/>
              <w:lang w:val="nl-BE"/>
            </w:rPr>
            <w:t>(Trinurmi, 2021)</w:t>
          </w:r>
        </w:sdtContent>
      </w:sdt>
      <w:r w:rsidR="00594734" w:rsidRPr="00594734">
        <w:rPr>
          <w:lang w:val="nl-BE"/>
        </w:rPr>
        <w:t>.</w:t>
      </w:r>
    </w:p>
    <w:p w14:paraId="540D9421" w14:textId="4648EE9E" w:rsidR="00ED13BD" w:rsidRPr="00E96A38" w:rsidRDefault="001F2A06" w:rsidP="006D19BE">
      <w:pPr>
        <w:ind w:left="2268"/>
        <w:rPr>
          <w:lang w:val="nl-BE"/>
        </w:rPr>
      </w:pPr>
      <w:r w:rsidRPr="001F2A06">
        <w:rPr>
          <w:lang w:val="nl-BE"/>
        </w:rPr>
        <w:t>Teori ini sejalan dengan pernyataan Bu Iis, psikolog di DP3A Kota Semarang dalam BAB III, bahwa setelah korban merasa nyaman dan percaya pada anggota kelompok, mereka mulai berani menceritakan traumanya. Psikolog mendorong mereka untuk jujur pada perasaan sendiri dan menegaskan bahwa kejadian itu bukan kesalahan mereka.</w:t>
      </w:r>
      <w:r w:rsidR="0045672D">
        <w:rPr>
          <w:lang w:val="nl-BE"/>
        </w:rPr>
        <w:t xml:space="preserve"> Melalui teknik </w:t>
      </w:r>
      <w:r w:rsidR="0045672D" w:rsidRPr="0045672D">
        <w:rPr>
          <w:i/>
          <w:iCs/>
          <w:lang w:val="nl-BE"/>
        </w:rPr>
        <w:t>support grup</w:t>
      </w:r>
      <w:r w:rsidRPr="001F2A06">
        <w:rPr>
          <w:lang w:val="nl-BE"/>
        </w:rPr>
        <w:t xml:space="preserve"> Suasana yang hangat dan saling mendukung membuat mereka lebih mudah terbuka, sehingga proses penyembuhan berjalan lebih lancar (Wawancara dengan Bu Iis, 16 April 2025).</w:t>
      </w:r>
    </w:p>
    <w:p w14:paraId="5A330A45" w14:textId="0B267317" w:rsidR="00E32A03" w:rsidRPr="00E32A03" w:rsidRDefault="00594734" w:rsidP="006D19BE">
      <w:pPr>
        <w:ind w:left="2268"/>
        <w:rPr>
          <w:lang w:val="nl-BE"/>
        </w:rPr>
      </w:pPr>
      <w:r w:rsidRPr="00594734">
        <w:rPr>
          <w:lang w:val="nl-BE"/>
        </w:rPr>
        <w:t>Selain itu, t</w:t>
      </w:r>
      <w:r w:rsidR="00C546D9">
        <w:rPr>
          <w:lang w:val="nl-BE"/>
        </w:rPr>
        <w:t>ahapan</w:t>
      </w:r>
      <w:r w:rsidRPr="00594734">
        <w:rPr>
          <w:lang w:val="nl-BE"/>
        </w:rPr>
        <w:t xml:space="preserve"> ini juga mendukung</w:t>
      </w:r>
      <w:r w:rsidR="00ED13BD" w:rsidRPr="00ED13BD">
        <w:rPr>
          <w:lang w:val="nl-BE"/>
        </w:rPr>
        <w:t xml:space="preserve"> </w:t>
      </w:r>
      <w:r w:rsidR="00ED13BD" w:rsidRPr="00222C52">
        <w:rPr>
          <w:lang w:val="nl-BE"/>
        </w:rPr>
        <w:t>Aspek Emosional, setelah korban merasa nyaman dan mulai percaya mereka jadi lebih berani cerita soal pengalaman traumanya danSuasana yang hangat dan saling dukung di kelompok bikin mereka merasa diterima (Wawancara, Bu Iis</w:t>
      </w:r>
      <w:r w:rsidR="00C546D9" w:rsidRPr="00222C52">
        <w:rPr>
          <w:lang w:val="nl-BE"/>
        </w:rPr>
        <w:t xml:space="preserve"> </w:t>
      </w:r>
      <w:r w:rsidR="00ED13BD" w:rsidRPr="00222C52">
        <w:rPr>
          <w:lang w:val="nl-BE"/>
        </w:rPr>
        <w:t>16 April 2025). Aspek Kognitif, dorong mereka buat ungkapin perasaan dan ingetin kalau yang mereka alami itu bukan salah mereka (Wawancara, Bu Iis 16 April 2025). Aspek Sosial</w:t>
      </w:r>
      <w:r w:rsidR="00ED13BD">
        <w:rPr>
          <w:lang w:val="nl-BE"/>
        </w:rPr>
        <w:t xml:space="preserve">, </w:t>
      </w:r>
      <w:r w:rsidR="00E32A03" w:rsidRPr="00E32A03">
        <w:rPr>
          <w:lang w:val="nl-BE"/>
        </w:rPr>
        <w:t>Korban mulai berani menceritakan pengalaman traumatis dan merasa diterima oleh anggota kelompok, yang menunjukkan perkembangan aspek emosional dan sosial. Selain itu, pengalaman berbagi dan mendengarkan orang lain membantu mereka memahami diri sendiri dan membangun hubungan sosial yang lebih positif</w:t>
      </w:r>
      <w:r w:rsidR="00E32A03">
        <w:rPr>
          <w:lang w:val="nl-BE"/>
        </w:rPr>
        <w:t xml:space="preserve"> </w:t>
      </w:r>
      <w:r w:rsidR="00E32A03" w:rsidRPr="00E32A03">
        <w:rPr>
          <w:lang w:val="nl-BE"/>
        </w:rPr>
        <w:t>(Gogle form dari Korban A dan D).</w:t>
      </w:r>
    </w:p>
    <w:p w14:paraId="30B85DB9" w14:textId="3CDB665E" w:rsidR="003B7495" w:rsidRPr="00594734" w:rsidRDefault="00E32A03" w:rsidP="006D19BE">
      <w:pPr>
        <w:ind w:left="2268"/>
        <w:rPr>
          <w:lang w:val="nl-BE"/>
        </w:rPr>
      </w:pPr>
      <w:r w:rsidRPr="00E32A03">
        <w:rPr>
          <w:lang w:val="nl-BE"/>
        </w:rPr>
        <w:t xml:space="preserve">kesimpulan dari uraian di atas adalah Pada Tahap Pertengahan (Eksplorasi dan Pengolahan Trauma), proses trauma </w:t>
      </w:r>
      <w:r w:rsidR="00834922">
        <w:rPr>
          <w:i/>
          <w:iCs/>
          <w:lang w:val="nl-BE"/>
        </w:rPr>
        <w:t>healing</w:t>
      </w:r>
      <w:r w:rsidR="009B6A1E" w:rsidRPr="009B6A1E">
        <w:rPr>
          <w:i/>
          <w:iCs/>
          <w:lang w:val="nl-BE"/>
        </w:rPr>
        <w:t xml:space="preserve"> </w:t>
      </w:r>
      <w:r w:rsidRPr="00E32A03">
        <w:rPr>
          <w:lang w:val="nl-BE"/>
        </w:rPr>
        <w:t xml:space="preserve"> melalui bimbingan kelompok menunjukkan perkembangan signifikan dalam aspek emosional, kognitif, dan sosial korban. Melalui teknik support group, korban merasa lebih aman dan percaya untuk membuka diri, berbagi pengalaman traumatis, serta menerima dukungan dari sesama anggota. Hal ini membantu mereka membangun penerimaan diri, menyadari bahwa trauma bukan kesalahan pribadi, dan memperkuat hubungan sosial yang positif. Dengan demikian, tahap ini menjadi momentum penting dalam pemulihan korban KDRT secara menyeluruh</w:t>
      </w:r>
      <w:r>
        <w:rPr>
          <w:lang w:val="nl-BE"/>
        </w:rPr>
        <w:t>,</w:t>
      </w:r>
    </w:p>
    <w:p w14:paraId="2D61FA61" w14:textId="37245C54" w:rsidR="00A22C19" w:rsidRDefault="00A22C19" w:rsidP="006D19BE">
      <w:pPr>
        <w:pStyle w:val="Judul5"/>
        <w:numPr>
          <w:ilvl w:val="0"/>
          <w:numId w:val="52"/>
        </w:numPr>
        <w:spacing w:before="0"/>
        <w:ind w:left="2268" w:hanging="567"/>
        <w:rPr>
          <w:lang w:val="nl-BE"/>
        </w:rPr>
      </w:pPr>
      <w:r w:rsidRPr="00A22C19">
        <w:rPr>
          <w:lang w:val="nl-BE"/>
        </w:rPr>
        <w:t xml:space="preserve">Tahap </w:t>
      </w:r>
      <w:r w:rsidRPr="00834922">
        <w:rPr>
          <w:rStyle w:val="Judul5KAR"/>
          <w:lang w:val="nl-BE"/>
        </w:rPr>
        <w:t>Akhir</w:t>
      </w:r>
      <w:r w:rsidRPr="00A22C19">
        <w:rPr>
          <w:lang w:val="nl-BE"/>
        </w:rPr>
        <w:t xml:space="preserve">  (Refleksi dan Penguatan Diri)</w:t>
      </w:r>
    </w:p>
    <w:p w14:paraId="2E5FD350" w14:textId="258A371F" w:rsidR="009B08D3" w:rsidRDefault="009B08D3" w:rsidP="006D19BE">
      <w:pPr>
        <w:ind w:left="2268"/>
        <w:rPr>
          <w:lang w:val="nl-BE"/>
        </w:rPr>
      </w:pPr>
      <w:r w:rsidRPr="009B08D3">
        <w:rPr>
          <w:lang w:val="nl-BE"/>
        </w:rPr>
        <w:t>Tahap akhir merupakan momen refleksi dan penguatan diri, di mana korban KDRT diajak mengenali kekuatan yang tumbuh selama proses pemulihan dan membangun kepercayaan diri untuk menjalani hidup baru</w:t>
      </w:r>
      <w:r w:rsidR="00175B8E">
        <w:rPr>
          <w:lang w:val="nl-BE"/>
        </w:rPr>
        <w:t xml:space="preserve"> </w:t>
      </w:r>
      <w:sdt>
        <w:sdtPr>
          <w:rPr>
            <w:color w:val="000000"/>
            <w:lang w:val="nl-BE"/>
          </w:rPr>
          <w:tag w:val="MENDELEY_CITATION_v3_eyJjaXRhdGlvbklEIjoiTUVOREVMRVlfQ0lUQVRJT05fN2RjYjFjNmEtMmJjZS00ZWE2LTkxMzgtZGUzNThkMDQwNWZj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879356070"/>
          <w:placeholder>
            <w:docPart w:val="DefaultPlaceholder_-1854013440"/>
          </w:placeholder>
        </w:sdtPr>
        <w:sdtEndPr/>
        <w:sdtContent>
          <w:r w:rsidR="006F7D46" w:rsidRPr="006F7D46">
            <w:rPr>
              <w:color w:val="000000"/>
              <w:lang w:val="nl-BE"/>
            </w:rPr>
            <w:t>(K. Hatta, 2016)</w:t>
          </w:r>
        </w:sdtContent>
      </w:sdt>
      <w:r w:rsidR="00175B8E">
        <w:rPr>
          <w:lang w:val="nl-BE"/>
        </w:rPr>
        <w:t>.</w:t>
      </w:r>
      <w:r w:rsidRPr="009B08D3">
        <w:rPr>
          <w:lang w:val="nl-BE"/>
        </w:rPr>
        <w:t xml:space="preserve"> </w:t>
      </w:r>
      <w:r w:rsidR="00175B8E" w:rsidRPr="00175B8E">
        <w:rPr>
          <w:lang w:val="nl-BE"/>
        </w:rPr>
        <w:t>Tahapan</w:t>
      </w:r>
      <w:r w:rsidR="00175B8E">
        <w:rPr>
          <w:lang w:val="nl-BE"/>
        </w:rPr>
        <w:t xml:space="preserve"> </w:t>
      </w:r>
      <w:r w:rsidR="00175B8E" w:rsidRPr="00175B8E">
        <w:rPr>
          <w:lang w:val="nl-BE"/>
        </w:rPr>
        <w:t xml:space="preserve">ini sejalan dengan Tahap pengakhiran kegiatan, yaitu penutupan sesi bimbingan dengan refleksi dan evaluasi terhadap manfaat yang telah diperoleh </w:t>
      </w:r>
      <w:sdt>
        <w:sdtPr>
          <w:rPr>
            <w:color w:val="000000"/>
            <w:lang w:val="nl-BE"/>
          </w:rPr>
          <w:tag w:val="MENDELEY_CITATION_v3_eyJjaXRhdGlvbklEIjoiTUVOREVMRVlfQ0lUQVRJT05fZjA3YzY2NDMtYTUzZS00ZTkwLWI5YjAtYjRlZDJhNWVlNzIy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
          <w:id w:val="2108683400"/>
          <w:placeholder>
            <w:docPart w:val="DefaultPlaceholder_-1854013440"/>
          </w:placeholder>
        </w:sdtPr>
        <w:sdtEndPr/>
        <w:sdtContent>
          <w:r w:rsidR="006F7D46" w:rsidRPr="006F7D46">
            <w:rPr>
              <w:color w:val="000000"/>
              <w:lang w:val="nl-BE"/>
            </w:rPr>
            <w:t>(Alamri, 2015)</w:t>
          </w:r>
        </w:sdtContent>
      </w:sdt>
      <w:r w:rsidR="00175B8E" w:rsidRPr="00175B8E">
        <w:rPr>
          <w:lang w:val="nl-BE"/>
        </w:rPr>
        <w:t>.</w:t>
      </w:r>
      <w:r w:rsidR="00D63F62">
        <w:rPr>
          <w:lang w:val="nl-BE"/>
        </w:rPr>
        <w:t xml:space="preserve"> </w:t>
      </w:r>
      <w:r w:rsidR="00D63F62" w:rsidRPr="00D63F62">
        <w:rPr>
          <w:lang w:val="nl-BE"/>
        </w:rPr>
        <w:t>Pada tahap ini, peserta didorong untuk mengungkapkan kesan dan pesan selama proses berlangsung, menerima umpan balik dari kelompok, serta memperkuat motivasi untuk menerapkan perubahan positif dalam kehidupan sehari-hari</w:t>
      </w:r>
      <w:r w:rsidR="00D63F62">
        <w:rPr>
          <w:lang w:val="nl-BE"/>
        </w:rPr>
        <w:t xml:space="preserve"> </w:t>
      </w:r>
      <w:sdt>
        <w:sdtPr>
          <w:rPr>
            <w:color w:val="000000"/>
            <w:lang w:val="nl-BE"/>
          </w:rPr>
          <w:tag w:val="MENDELEY_CITATION_v3_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"/>
          <w:id w:val="913356493"/>
          <w:placeholder>
            <w:docPart w:val="DefaultPlaceholder_-1854013440"/>
          </w:placeholder>
        </w:sdtPr>
        <w:sdtEndPr/>
        <w:sdtContent>
          <w:r w:rsidR="006F7D46" w:rsidRPr="006F7D46">
            <w:rPr>
              <w:color w:val="000000"/>
              <w:lang w:val="nl-BE"/>
            </w:rPr>
            <w:t>(Fauziah et al., 2024)</w:t>
          </w:r>
        </w:sdtContent>
      </w:sdt>
      <w:r w:rsidR="00D63F62">
        <w:rPr>
          <w:lang w:val="nl-BE"/>
        </w:rPr>
        <w:t>.</w:t>
      </w:r>
    </w:p>
    <w:p w14:paraId="0E448F4C" w14:textId="4F3D6DA2" w:rsidR="00D63F62" w:rsidRDefault="00D63F62" w:rsidP="006D19BE">
      <w:pPr>
        <w:ind w:left="2268"/>
        <w:rPr>
          <w:lang w:val="nl-BE"/>
        </w:rPr>
      </w:pPr>
      <w:r w:rsidRPr="00024AA8">
        <w:rPr>
          <w:lang w:val="nl-BE"/>
        </w:rPr>
        <w:t>Teori ini sesuai dengan yang diungkapkan oleh Bu Iis selaku psikolog di DP3A Kota Semarang dalam BAB III yaitu</w:t>
      </w:r>
      <w:r w:rsidR="00C546D9" w:rsidRPr="00C546D9">
        <w:rPr>
          <w:lang w:val="nl-BE"/>
        </w:rPr>
        <w:t xml:space="preserve"> pada tahap akhir, kegiatan biasanya dimulai dengan penyampaian materi penguatan yang disampaikan oleh psikolog atau penyintas yang telah pulih, agar peserta merasa lebih terhubung dan termotivasi. Setelah itu, korban diberikan ruang untuk berbagi perasaan dan merefleksikan makna dari proses trauma </w:t>
      </w:r>
      <w:r w:rsidR="00834922">
        <w:rPr>
          <w:i/>
          <w:iCs/>
          <w:lang w:val="nl-BE"/>
        </w:rPr>
        <w:t>healing</w:t>
      </w:r>
      <w:r w:rsidR="009B6A1E" w:rsidRPr="009B6A1E">
        <w:rPr>
          <w:i/>
          <w:iCs/>
          <w:lang w:val="nl-BE"/>
        </w:rPr>
        <w:t xml:space="preserve"> </w:t>
      </w:r>
      <w:r w:rsidR="00C546D9" w:rsidRPr="00C546D9">
        <w:rPr>
          <w:lang w:val="nl-BE"/>
        </w:rPr>
        <w:t xml:space="preserve"> yang telah mereka jalani</w:t>
      </w:r>
      <w:r w:rsidR="00C546D9">
        <w:rPr>
          <w:lang w:val="nl-BE"/>
        </w:rPr>
        <w:t xml:space="preserve"> </w:t>
      </w:r>
      <w:r w:rsidR="00C546D9" w:rsidRPr="00C546D9">
        <w:rPr>
          <w:lang w:val="nl-BE"/>
        </w:rPr>
        <w:t>(Wawancara dengan Bu Iis, 16 April 2025). Bu Yuni selaku pendamping korban yaitu, akhir kegiatan, peserta diberi kesempatan untuk mengungkapkan apa yang mereka rasakan, perubahan yang mereka alami, serta hal-hal yang mereka pelajari selama mengikuti program</w:t>
      </w:r>
      <w:r w:rsidR="00C546D9">
        <w:rPr>
          <w:lang w:val="nl-BE"/>
        </w:rPr>
        <w:t xml:space="preserve"> (</w:t>
      </w:r>
      <w:r w:rsidR="00C546D9" w:rsidRPr="00C546D9">
        <w:rPr>
          <w:lang w:val="nl-BE"/>
        </w:rPr>
        <w:t>Wawancara dengan Bu Yuni, 16 April 2025).</w:t>
      </w:r>
    </w:p>
    <w:p w14:paraId="7E0CFACC" w14:textId="6102EB59" w:rsidR="00C546D9" w:rsidRDefault="00C546D9" w:rsidP="006D19BE">
      <w:pPr>
        <w:ind w:left="2268"/>
        <w:rPr>
          <w:lang w:val="nl-BE"/>
        </w:rPr>
      </w:pPr>
      <w:r w:rsidRPr="00C546D9">
        <w:rPr>
          <w:lang w:val="nl-BE"/>
        </w:rPr>
        <w:t xml:space="preserve">Selain itu, tahapan ini juga mendukung </w:t>
      </w:r>
      <w:r w:rsidRPr="00222C52">
        <w:rPr>
          <w:lang w:val="nl-BE"/>
        </w:rPr>
        <w:t xml:space="preserve">aspek kognitif, korban menyatakan bahwa mereka merasa lebih mengenal diri dan mampu melihat pengalaman masa lalu secara lebih positif (Gogle form dari Korban A dan D). </w:t>
      </w:r>
      <w:r w:rsidR="0081511D" w:rsidRPr="00222C52">
        <w:rPr>
          <w:lang w:val="nl-BE"/>
        </w:rPr>
        <w:t>Aspek sosial juga terlihat dari pengakuan korban bahwa mereka merasa didukung oleh peserta lain dan terbantu oleh kisah penyintas yang memberikan semangat (Gogle form dari Korban A dan D). Adapun pada aspek perilaku, korban menyatakan bahwa mereka lebih terbuka dan percaya diri untuk melanjutkan hidup (Gogle form dari Korban A dan D). Terakhir, aspek fisik j</w:t>
      </w:r>
      <w:r w:rsidR="0081511D" w:rsidRPr="000D5720">
        <w:rPr>
          <w:lang w:val="nl-BE"/>
        </w:rPr>
        <w:t xml:space="preserve">uga teridentifikasi melalui jawaban kuesioner yang menyatakan bahwa tubuh korban terasa lebih ringan atau lega setelah sesi terakhir. Hal ini menunjukkan adanya pelepasan beban emosional yang berdampak pada kenyamanan fisik setelah mengikuti proses </w:t>
      </w:r>
      <w:r w:rsidR="00834922">
        <w:rPr>
          <w:i/>
          <w:iCs/>
          <w:lang w:val="nl-BE"/>
        </w:rPr>
        <w:t>healing</w:t>
      </w:r>
      <w:r w:rsidR="009B6A1E" w:rsidRPr="009B6A1E">
        <w:rPr>
          <w:i/>
          <w:iCs/>
          <w:lang w:val="nl-BE"/>
        </w:rPr>
        <w:t xml:space="preserve"> </w:t>
      </w:r>
      <w:r w:rsidR="0081511D" w:rsidRPr="000D5720">
        <w:rPr>
          <w:lang w:val="nl-BE"/>
        </w:rPr>
        <w:t xml:space="preserve"> secara utuh.</w:t>
      </w:r>
    </w:p>
    <w:p w14:paraId="6034DA4B" w14:textId="7ED6AFC7" w:rsidR="009A0F5D" w:rsidRPr="009A0F5D" w:rsidRDefault="009A0F5D" w:rsidP="006D19BE">
      <w:pPr>
        <w:ind w:left="2268"/>
        <w:rPr>
          <w:lang w:val="nl-BE"/>
        </w:rPr>
      </w:pPr>
      <w:r w:rsidRPr="009A0F5D">
        <w:rPr>
          <w:lang w:val="nl-BE"/>
        </w:rPr>
        <w:t xml:space="preserve">kesimpulan dari uraian di atas adalah Pada tahap akhir (refleksi dan penguatan diri), proses trauma </w:t>
      </w:r>
      <w:r w:rsidR="00834922">
        <w:rPr>
          <w:i/>
          <w:iCs/>
          <w:lang w:val="nl-BE"/>
        </w:rPr>
        <w:t>healing</w:t>
      </w:r>
      <w:r w:rsidR="009B6A1E" w:rsidRPr="009B6A1E">
        <w:rPr>
          <w:i/>
          <w:iCs/>
          <w:lang w:val="nl-BE"/>
        </w:rPr>
        <w:t xml:space="preserve"> </w:t>
      </w:r>
      <w:r w:rsidRPr="009A0F5D">
        <w:rPr>
          <w:lang w:val="nl-BE"/>
        </w:rPr>
        <w:t xml:space="preserve"> tidak hanya menjadi momen evaluasi, tetapi juga menjadi titik penguatan bagi korban untuk mengenali perubahan positif dalam dirinya. Tahap ini menyentuh berbagai aspek pemulihan, seperti aspek kognitif melalui peningkatan pemahaman diri, aspek sosial melalui dukungan dari peserta lain dan kisah penyintas, aspek perilaku melalui keberanian untuk melanjutkan hidup, serta aspek fisik melalui perasaan lega secara tubuh. Dengan demikian, tahap akhir berperan penting dalam mengintegrasikan seluruh proses penyembuhan menjadi pengalaman yang utuh dan bermakna bagi korban.</w:t>
      </w:r>
    </w:p>
    <w:p w14:paraId="1E24C6BF" w14:textId="4F2312B1" w:rsidR="0048773A" w:rsidRDefault="00A22C19" w:rsidP="006D19BE">
      <w:pPr>
        <w:pStyle w:val="Judul5"/>
        <w:numPr>
          <w:ilvl w:val="0"/>
          <w:numId w:val="52"/>
        </w:numPr>
        <w:spacing w:before="0"/>
        <w:ind w:left="2268" w:hanging="567"/>
        <w:rPr>
          <w:lang w:val="nl-BE"/>
        </w:rPr>
      </w:pPr>
      <w:r w:rsidRPr="00834922">
        <w:rPr>
          <w:rStyle w:val="Judul5KAR"/>
          <w:lang w:val="nl-BE"/>
        </w:rPr>
        <w:t>Tahap</w:t>
      </w:r>
      <w:r w:rsidRPr="00A22C19">
        <w:rPr>
          <w:lang w:val="nl-BE"/>
        </w:rPr>
        <w:t xml:space="preserve"> Lanjutan (Monitoring dan Konsolidasi)</w:t>
      </w:r>
    </w:p>
    <w:p w14:paraId="3691030C" w14:textId="0484A917" w:rsidR="00D63F62" w:rsidRDefault="00D63F62" w:rsidP="006D19BE">
      <w:pPr>
        <w:ind w:left="2268"/>
        <w:rPr>
          <w:lang w:val="nl-BE"/>
        </w:rPr>
      </w:pPr>
      <w:r w:rsidRPr="00D63F62">
        <w:rPr>
          <w:lang w:val="nl-BE"/>
        </w:rPr>
        <w:t xml:space="preserve">Tahap lanjutan (monitoring dan konsolidasi) adalah bagian penting dari proses trauma </w:t>
      </w:r>
      <w:r w:rsidR="00834922">
        <w:rPr>
          <w:i/>
          <w:iCs/>
          <w:lang w:val="nl-BE"/>
        </w:rPr>
        <w:t>healing</w:t>
      </w:r>
      <w:r w:rsidR="009B6A1E" w:rsidRPr="009B6A1E">
        <w:rPr>
          <w:i/>
          <w:iCs/>
          <w:lang w:val="nl-BE"/>
        </w:rPr>
        <w:t xml:space="preserve"> </w:t>
      </w:r>
      <w:r w:rsidRPr="00D63F62">
        <w:rPr>
          <w:lang w:val="nl-BE"/>
        </w:rPr>
        <w:t xml:space="preserve"> untuk memastikan pemulihan berjalan berkelanjutan</w:t>
      </w:r>
      <w:r>
        <w:rPr>
          <w:lang w:val="nl-BE"/>
        </w:rPr>
        <w:t xml:space="preserve"> </w:t>
      </w:r>
      <w:sdt>
        <w:sdtPr>
          <w:rPr>
            <w:color w:val="000000"/>
            <w:lang w:val="nl-BE"/>
          </w:rPr>
          <w:tag w:val="MENDELEY_CITATION_v3_eyJjaXRhdGlvbklEIjoiTUVOREVMRVlfQ0lUQVRJT05fN2QzNzlmYWYtZDI1YS00MGNhLWE5OGQtYTJlNjM0NDI0Mzdh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
          <w:id w:val="1649171484"/>
          <w:placeholder>
            <w:docPart w:val="DefaultPlaceholder_-1854013440"/>
          </w:placeholder>
        </w:sdtPr>
        <w:sdtEndPr/>
        <w:sdtContent>
          <w:r w:rsidR="006F7D46" w:rsidRPr="006F7D46">
            <w:rPr>
              <w:color w:val="000000"/>
              <w:lang w:val="nl-BE"/>
            </w:rPr>
            <w:t>(K. Hatta, 2016)</w:t>
          </w:r>
        </w:sdtContent>
      </w:sdt>
      <w:r w:rsidRPr="00D63F62">
        <w:rPr>
          <w:lang w:val="nl-BE"/>
        </w:rPr>
        <w:t xml:space="preserve">. </w:t>
      </w:r>
      <w:r w:rsidR="005E46A8" w:rsidRPr="005E46A8">
        <w:rPr>
          <w:lang w:val="nl-BE"/>
        </w:rPr>
        <w:t>Setelah korban melewati tahap awal dan pertengahan, pendampingan di tahap ini bertujuan menjaga stabilitas kondisi agar hasil pemulihan tidak hilang atau terputus. Monitoring secara berkala juga diperlukan sebagai bentuk evaluasi berkelanjutan untuk melihat perkembangan psikologis klien dan mencegah kekambuhan trauma</w:t>
      </w:r>
      <w:r w:rsidR="005E46A8">
        <w:rPr>
          <w:lang w:val="nl-BE"/>
        </w:rPr>
        <w:t xml:space="preserve"> </w:t>
      </w:r>
      <w:sdt>
        <w:sdtPr>
          <w:rPr>
            <w:color w:val="000000"/>
            <w:lang w:val="nl-BE"/>
          </w:rPr>
          <w:tag w:val="MENDELEY_CITATION_v3_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"/>
          <w:id w:val="782927179"/>
          <w:placeholder>
            <w:docPart w:val="DefaultPlaceholder_-1854013440"/>
          </w:placeholder>
        </w:sdtPr>
        <w:sdtEndPr/>
        <w:sdtContent>
          <w:r w:rsidR="006F7D46" w:rsidRPr="006F7D46">
            <w:rPr>
              <w:rFonts w:eastAsia="Times New Roman"/>
              <w:color w:val="000000"/>
              <w:lang w:val="nl-BE"/>
            </w:rPr>
            <w:t>(Praptiningsih &amp; Tarmini, 2022)</w:t>
          </w:r>
        </w:sdtContent>
      </w:sdt>
      <w:r w:rsidR="005E46A8">
        <w:rPr>
          <w:lang w:val="nl-BE"/>
        </w:rPr>
        <w:t>.</w:t>
      </w:r>
      <w:r w:rsidR="0051082B" w:rsidRPr="0051082B">
        <w:rPr>
          <w:lang w:val="nl-BE"/>
        </w:rPr>
        <w:t xml:space="preserve"> Durasi monitoring disesuaikan dengan kondisi korban untuk memastikan layanan berjalan efektif dan proses penyembuhan tercapai</w:t>
      </w:r>
      <w:r w:rsidR="0051082B">
        <w:rPr>
          <w:lang w:val="nl-BE"/>
        </w:rPr>
        <w:t xml:space="preserve"> </w:t>
      </w:r>
      <w:sdt>
        <w:sdtPr>
          <w:rPr>
            <w:color w:val="000000"/>
            <w:lang w:val="nl-BE"/>
          </w:rPr>
          <w:tag w:val="MENDELEY_CITATION_v3_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"/>
          <w:id w:val="1468624147"/>
          <w:placeholder>
            <w:docPart w:val="DefaultPlaceholder_-1854013440"/>
          </w:placeholder>
        </w:sdtPr>
        <w:sdtEndPr/>
        <w:sdtContent>
          <w:r w:rsidR="006F7D46" w:rsidRPr="006F7D46">
            <w:rPr>
              <w:color w:val="000000"/>
              <w:lang w:val="nl-BE"/>
            </w:rPr>
            <w:t>(Al Hikmah et al., 2023)</w:t>
          </w:r>
        </w:sdtContent>
      </w:sdt>
      <w:r w:rsidR="0051082B" w:rsidRPr="0051082B">
        <w:rPr>
          <w:lang w:val="nl-BE"/>
        </w:rPr>
        <w:t>.</w:t>
      </w:r>
    </w:p>
    <w:p w14:paraId="23083DFA" w14:textId="1D0789FA" w:rsidR="005E46A8" w:rsidRPr="008F3E32" w:rsidRDefault="005E46A8" w:rsidP="006D19BE">
      <w:pPr>
        <w:ind w:left="2268"/>
        <w:rPr>
          <w:color w:val="auto"/>
          <w:lang w:val="nl-BE"/>
        </w:rPr>
      </w:pPr>
      <w:r w:rsidRPr="008F3E32">
        <w:rPr>
          <w:color w:val="auto"/>
          <w:lang w:val="nl-BE"/>
        </w:rPr>
        <w:t>Teori ini sesuai dengan yang diungkapkan oleh Bu Iis selaku psikolog di DP3A Kota Semarang dalam BAB III yaitu</w:t>
      </w:r>
      <w:r w:rsidR="008F3E32" w:rsidRPr="008F3E32">
        <w:rPr>
          <w:color w:val="auto"/>
          <w:lang w:val="nl-BE"/>
        </w:rPr>
        <w:t xml:space="preserve"> bahwa setelah kegiatan selesai, korban tetap didampingi, karena tahap lanjutan bersifat monitoring (Wawancara dengan Bu Iis, 16 April 2025). Hal ini juga diperkuat oleh Bu Yuni, setelah program berakhir, kondisi korban tetap dipantau, baik melalui komunikasi langsung maupun lewat </w:t>
      </w:r>
      <w:r w:rsidR="008F3E32" w:rsidRPr="001A200E">
        <w:rPr>
          <w:lang w:val="nl-BE"/>
        </w:rPr>
        <w:t>WhatsApp</w:t>
      </w:r>
      <w:r w:rsidR="008F3E32" w:rsidRPr="008F3E32">
        <w:rPr>
          <w:color w:val="auto"/>
          <w:lang w:val="nl-BE"/>
        </w:rPr>
        <w:t>. Pendampingan tidak langsung dihentikan, tetapi tetap dilanjutkan agar korban tidak merasa sendiri (Wawancara dengan Bu Yuni, 16 April 2025).</w:t>
      </w:r>
    </w:p>
    <w:p w14:paraId="3C893538" w14:textId="0E9D182A" w:rsidR="00F40523" w:rsidRDefault="00F07C76" w:rsidP="006D19BE">
      <w:pPr>
        <w:ind w:left="2268"/>
        <w:rPr>
          <w:color w:val="auto"/>
          <w:lang w:val="nl-BE"/>
        </w:rPr>
      </w:pPr>
      <w:r w:rsidRPr="00FA6E1B">
        <w:rPr>
          <w:color w:val="auto"/>
          <w:lang w:val="nl-BE"/>
        </w:rPr>
        <w:t xml:space="preserve">Selain itu, </w:t>
      </w:r>
      <w:r w:rsidR="00FA6E1B" w:rsidRPr="00FA6E1B">
        <w:rPr>
          <w:color w:val="auto"/>
          <w:lang w:val="nl-BE"/>
        </w:rPr>
        <w:t xml:space="preserve">tahap ini juga mendukung pemulihan </w:t>
      </w:r>
      <w:r w:rsidR="00FA6E1B" w:rsidRPr="004A0E2F">
        <w:rPr>
          <w:color w:val="auto"/>
          <w:lang w:val="nl-BE"/>
        </w:rPr>
        <w:t>aspek fisik korban, khususnya terlihat dari perbaikan pola tidur dan nafsu makan Gogle form dari Korban A dan D).</w:t>
      </w:r>
      <w:r w:rsidR="005E4B89" w:rsidRPr="004A0E2F">
        <w:rPr>
          <w:lang w:val="nl-BE"/>
        </w:rPr>
        <w:t xml:space="preserve"> </w:t>
      </w:r>
      <w:r w:rsidR="005E4B89" w:rsidRPr="004A0E2F">
        <w:rPr>
          <w:color w:val="auto"/>
          <w:lang w:val="nl-BE"/>
        </w:rPr>
        <w:t>Aspek emosional, juga terlihat dari pengakuan korban menyatakan bahwa mereka merasa lebih tenang karena tetap mendapatkan dukungan setelah program selesai. Aspek kognitif, korban  menunjukkan adanya peningkatan kemampuan dalam mengelola pikiran negatif pasca sesi bimbingan kelompok. Sedangkan Aspek perilaku, keduanya merasa lebih mampu mengontrol tindakan mereka setelah mengikuti program.</w:t>
      </w:r>
      <w:r w:rsidR="009A0F5D" w:rsidRPr="004A0E2F">
        <w:rPr>
          <w:lang w:val="nl-BE"/>
        </w:rPr>
        <w:t xml:space="preserve"> </w:t>
      </w:r>
      <w:r w:rsidR="009A0F5D" w:rsidRPr="004A0E2F">
        <w:rPr>
          <w:color w:val="auto"/>
          <w:lang w:val="nl-BE"/>
        </w:rPr>
        <w:t>Aspek sosial</w:t>
      </w:r>
      <w:r w:rsidR="009A0F5D" w:rsidRPr="009A0F5D">
        <w:rPr>
          <w:color w:val="auto"/>
          <w:lang w:val="nl-BE"/>
        </w:rPr>
        <w:t xml:space="preserve"> terlihat dari adanya komunikasi yang terus terjalin antara pendamping dan korban</w:t>
      </w:r>
      <w:r w:rsidR="009A0F5D">
        <w:rPr>
          <w:color w:val="auto"/>
          <w:lang w:val="nl-BE"/>
        </w:rPr>
        <w:t xml:space="preserve"> </w:t>
      </w:r>
      <w:r w:rsidR="009A0F5D" w:rsidRPr="009A0F5D">
        <w:rPr>
          <w:color w:val="auto"/>
          <w:lang w:val="nl-BE"/>
        </w:rPr>
        <w:t>(Wawancara dengan Bu Yuni, 16 April 2025).</w:t>
      </w:r>
    </w:p>
    <w:p w14:paraId="74AB6AEC" w14:textId="5486C225" w:rsidR="00FA6E1B" w:rsidRPr="009A0F5D" w:rsidRDefault="009A0F5D" w:rsidP="006D19BE">
      <w:pPr>
        <w:ind w:left="2268"/>
        <w:rPr>
          <w:color w:val="auto"/>
        </w:rPr>
      </w:pPr>
      <w:r w:rsidRPr="009A0F5D">
        <w:rPr>
          <w:color w:val="auto"/>
          <w:lang w:val="nl-BE"/>
        </w:rPr>
        <w:t xml:space="preserve">kesimpulan dari uraian di atas adalah Pada Tahap lanjutan (monitoring dan konsolidasi), proses trauma </w:t>
      </w:r>
      <w:r w:rsidR="00834922">
        <w:rPr>
          <w:i/>
          <w:iCs/>
          <w:color w:val="auto"/>
          <w:lang w:val="nl-BE"/>
        </w:rPr>
        <w:t>healing</w:t>
      </w:r>
      <w:r w:rsidR="009B6A1E" w:rsidRPr="009B6A1E">
        <w:rPr>
          <w:i/>
          <w:iCs/>
          <w:color w:val="auto"/>
          <w:lang w:val="nl-BE"/>
        </w:rPr>
        <w:t xml:space="preserve"> </w:t>
      </w:r>
      <w:r w:rsidRPr="009A0F5D">
        <w:rPr>
          <w:color w:val="auto"/>
          <w:lang w:val="nl-BE"/>
        </w:rPr>
        <w:t xml:space="preserve"> difokuskan untuk memastikan pemulihan korban berlangsung </w:t>
      </w:r>
      <w:r w:rsidRPr="001A200E">
        <w:rPr>
          <w:lang w:val="nl-BE"/>
        </w:rPr>
        <w:t>secara</w:t>
      </w:r>
      <w:r w:rsidRPr="009A0F5D">
        <w:rPr>
          <w:color w:val="auto"/>
          <w:lang w:val="nl-BE"/>
        </w:rPr>
        <w:t xml:space="preserve"> berkelanjutan. Tahap ini tidak hanya berfungsi sebagai evaluasi dan penguatan hasil bimbingan, tetapi juga sebagai upaya mencegah kekambuhan trauma melalui pemantauan berkala. Pendampingan yang tetap berjalan, baik secara langsung maupun tidak langsung, memberikan dampak positif terhadap lima aspek pemulihan korban, yaitu aspek fisik (perbaikan pola tidur dan nafsu makan), emosional (perasaan tenang karena dukungan berkelanjutan), kognitif (kemampuan mengelola pikiran negatif), perilaku (kemampuan mengontrol tindakan), dan sosial (terjalinnya komunikasi antara korban dan pendamping). </w:t>
      </w:r>
      <w:r w:rsidRPr="009A0F5D">
        <w:rPr>
          <w:color w:val="auto"/>
        </w:rPr>
        <w:t>Dengan demikian, tahap ini berperan penting dalam menjaga stabilitas kondisi psikologis korban setelah sesi formal berakhir.</w:t>
      </w:r>
    </w:p>
    <w:p w14:paraId="153292FF" w14:textId="459B9584" w:rsidR="00F07C76" w:rsidRDefault="00F07C76" w:rsidP="006D19BE">
      <w:pPr>
        <w:pStyle w:val="Judul4"/>
        <w:numPr>
          <w:ilvl w:val="0"/>
          <w:numId w:val="50"/>
        </w:numPr>
        <w:ind w:left="1701" w:hanging="567"/>
        <w:rPr>
          <w:rStyle w:val="Judul4KAR"/>
        </w:rPr>
      </w:pPr>
      <w:r w:rsidRPr="00F07C76">
        <w:rPr>
          <w:rStyle w:val="Judul4KAR"/>
        </w:rPr>
        <w:t xml:space="preserve">Kondisi trauma pada korban Kekerasan Dalam Rumah Tangga (KDRT) sesudah mengikuti Trauma </w:t>
      </w:r>
      <w:r w:rsidR="00834922">
        <w:rPr>
          <w:rStyle w:val="Judul4KAR"/>
          <w:i/>
          <w:iCs/>
        </w:rPr>
        <w:t>Healing</w:t>
      </w:r>
      <w:r w:rsidR="009B6A1E" w:rsidRPr="009B6A1E">
        <w:rPr>
          <w:rStyle w:val="Judul4KAR"/>
          <w:i/>
          <w:iCs/>
        </w:rPr>
        <w:t xml:space="preserve"> </w:t>
      </w:r>
    </w:p>
    <w:p w14:paraId="047A0DF6" w14:textId="74405BFF" w:rsidR="002721B0" w:rsidRDefault="002721B0" w:rsidP="006D19BE">
      <w:pPr>
        <w:ind w:left="1701"/>
      </w:pPr>
      <w:r w:rsidRPr="002721B0">
        <w:t xml:space="preserve">Program trauma </w:t>
      </w:r>
      <w:r w:rsidR="00834922">
        <w:rPr>
          <w:i/>
          <w:iCs/>
        </w:rPr>
        <w:t>healing</w:t>
      </w:r>
      <w:r w:rsidR="009B6A1E" w:rsidRPr="009B6A1E">
        <w:rPr>
          <w:i/>
          <w:iCs/>
        </w:rPr>
        <w:t xml:space="preserve"> </w:t>
      </w:r>
      <w:r w:rsidRPr="002721B0">
        <w:t xml:space="preserve"> yang dilaksanakan di DP3A Kota Semarang menunjukkan </w:t>
      </w:r>
      <w:r w:rsidRPr="00834922">
        <w:t>efektivitas</w:t>
      </w:r>
      <w:r w:rsidRPr="002721B0">
        <w:t xml:space="preserve"> yang signifikan dalam membantu korban Kekerasan Dalam Rumah Tangga (KDRT) mencapai pemulihan psikologis. Berdasarkan hasil wawancara dengan psikolog dan pendamping, serta data observasi dan kuesioner, korban menunjukkan perubahan yang nyata dalam berbagai aspek kehidupan setelah mengikuti bimbingan kelompok dengan pendekatan teknik ekspositori dan support group. Proses trauma </w:t>
      </w:r>
      <w:r w:rsidR="00834922">
        <w:rPr>
          <w:i/>
          <w:iCs/>
        </w:rPr>
        <w:t>healing</w:t>
      </w:r>
      <w:r w:rsidR="009B6A1E" w:rsidRPr="009B6A1E">
        <w:rPr>
          <w:i/>
          <w:iCs/>
        </w:rPr>
        <w:t xml:space="preserve"> </w:t>
      </w:r>
      <w:r w:rsidRPr="002721B0">
        <w:t xml:space="preserve"> ini dirancang melalui empat tahapan utama: tahap awal (keamanan dan kebersamaan), tahap pertengahan (eksplorasi dan pengolahan trauma), tahap akhir (refleksi dan penguatan diri), dan tahap lanjutan (monitoring dan konsolidasi).</w:t>
      </w:r>
    </w:p>
    <w:p w14:paraId="6BCE23B8" w14:textId="44D2C2D1" w:rsidR="00515B30" w:rsidRDefault="002721B0" w:rsidP="006D19BE">
      <w:pPr>
        <w:ind w:left="1701"/>
      </w:pPr>
      <w:r>
        <w:t xml:space="preserve">Bu Iis, </w:t>
      </w:r>
      <w:r w:rsidRPr="00834922">
        <w:t>selaku</w:t>
      </w:r>
      <w:r>
        <w:t xml:space="preserve"> psikolog, menyampaikan</w:t>
      </w:r>
      <w:r w:rsidRPr="002721B0">
        <w:t xml:space="preserve"> dalam BAB III yaitu</w:t>
      </w:r>
      <w:r>
        <w:t xml:space="preserve">, keberhasilan trauma </w:t>
      </w:r>
      <w:r w:rsidR="00834922">
        <w:rPr>
          <w:i/>
          <w:iCs/>
        </w:rPr>
        <w:t>healing</w:t>
      </w:r>
      <w:r w:rsidR="009B6A1E" w:rsidRPr="009B6A1E">
        <w:rPr>
          <w:i/>
          <w:iCs/>
        </w:rPr>
        <w:t xml:space="preserve"> </w:t>
      </w:r>
      <w:r>
        <w:t xml:space="preserve"> terlihat dari perubahan korban yang awalnya merasa sedih, tidak berdaya, dan terus larut dalam masa lalu, menjadi pribadi yang mampu menerima kenyataan, berdamai dengan pengalaman pahit, dan bangkit sebagai penyintas. Ini menunjukkan bahwa proses pemulihan menyentuh tidak hanya aspek emosional, tetapi juga aspek kognitif (seperti cara pandang dan penerimaan diri), serta aspek sosial dan perilaku (seperti empati dan kepedulian terhadap korban lain) (Wawancara dengan Bu Iis, 16 April 2025). Sementara itu, Bu Yuni, selaku pendamping, menjelaskan bahwa korban mulai bisa melepaskan rasa bersalah dan menyadari bahwa kekerasan yang dialami bukan kesalahan mereka. Dengan dukungan dari kelompok dan pendamping, mereka menjadi lebih percaya diri dan siap membangun hidup baru (Wawancara dengan Bu Yuni, 16 April 2025).</w:t>
      </w:r>
      <w:r w:rsidR="00A36183" w:rsidRPr="00A36183">
        <w:t xml:space="preserve"> </w:t>
      </w:r>
    </w:p>
    <w:p w14:paraId="1A487B5D" w14:textId="0CA57FF2" w:rsidR="002721B0" w:rsidRDefault="00515B30" w:rsidP="006D19BE">
      <w:pPr>
        <w:ind w:left="1701"/>
      </w:pPr>
      <w:r w:rsidRPr="00515B30">
        <w:t xml:space="preserve">Menurut Jaffe, </w:t>
      </w:r>
      <w:r w:rsidRPr="00834922">
        <w:t>Segal</w:t>
      </w:r>
      <w:r w:rsidRPr="00515B30">
        <w:t>, dan Dumke (2005, dalam Analisah, 2017), trauma psikologis dapat memberikan dampak yang luas terhadap individu, yang mencakup tiga aspek utama, yaitu aspek fisik, kognitif, dan emosional. Ketiga aspek ini saling terkait dan menunjukkan bahwa pengalaman traumatis tidak hanya memengaruhi mental seseorang, tetapi juga kondisi tubuh dan fungsi berpikirnya.</w:t>
      </w:r>
      <w:r>
        <w:t xml:space="preserve"> </w:t>
      </w:r>
      <w:r w:rsidR="00324316" w:rsidRPr="00324316">
        <w:t>Sejalan dengan itu,</w:t>
      </w:r>
      <w:r w:rsidR="00324316">
        <w:t xml:space="preserve"> </w:t>
      </w:r>
      <w:r w:rsidR="00A36183" w:rsidRPr="00A36183">
        <w:t>Departemen Pendidikan Nasional (Rahmat &amp; Budiarto, 2021),</w:t>
      </w:r>
      <w:r w:rsidR="00324316">
        <w:t xml:space="preserve"> </w:t>
      </w:r>
      <w:r w:rsidR="00324316" w:rsidRPr="00324316">
        <w:t>menjelaskan bahwa pemulihan psikologis korban trauma dapat diamati melalui lima aspek penting yang mencerminkan kemajuan psikologis setelah proses pendampingan. Lima aspek tersebut meliputi:</w:t>
      </w:r>
    </w:p>
    <w:p w14:paraId="7967AF6E" w14:textId="544E0CB3" w:rsidR="00F07C76" w:rsidRDefault="00F07C76" w:rsidP="006D19BE">
      <w:pPr>
        <w:pStyle w:val="Judul5"/>
        <w:numPr>
          <w:ilvl w:val="0"/>
          <w:numId w:val="58"/>
        </w:numPr>
        <w:spacing w:before="0"/>
        <w:ind w:left="2268" w:hanging="567"/>
      </w:pPr>
      <w:r>
        <w:t xml:space="preserve">Aspek </w:t>
      </w:r>
      <w:r w:rsidR="00A36183">
        <w:t>Fisik</w:t>
      </w:r>
    </w:p>
    <w:p w14:paraId="3CF5A80B" w14:textId="636FA22F" w:rsidR="00324316" w:rsidRPr="0063721C" w:rsidRDefault="00324316" w:rsidP="006D19BE">
      <w:pPr>
        <w:ind w:left="2268"/>
        <w:rPr>
          <w:lang w:val="nl-BE"/>
        </w:rPr>
      </w:pPr>
      <w:r w:rsidRPr="00324316">
        <w:rPr>
          <w:lang w:val="nl-BE"/>
        </w:rPr>
        <w:t>Aspek fisik sering kali menjadi tanda awal ketika seseorang mengalami trauma psikologis. Tubuh bereaksi terhadap tekanan batin dengan munculnya gangguan tidur, kelelahan, nyeri otot, atau gangguan makan. Hal ini sesuai dengan pendapat Jaffe, Segal, dan Dumke (2005, dalam Analisah, 2017) serta Taniza (dalam Hatta, 2015), yang menyatakan bahwa stres berat akibat trauma bisa membuat tubuh mengalami gangguan meskipun tidak ditemukan masalah medis secara langsung.</w:t>
      </w:r>
      <w:r>
        <w:rPr>
          <w:lang w:val="nl-BE"/>
        </w:rPr>
        <w:t xml:space="preserve"> </w:t>
      </w:r>
      <w:r w:rsidRPr="00324316">
        <w:rPr>
          <w:lang w:val="nl-BE"/>
        </w:rPr>
        <w:t xml:space="preserve">Departemen Pendidikan Nasional (dalam Rahmat &amp; Budiarto, 2021) juga menjelaskan bahwa gejala fisik seperti sesak napas, lemah, dan hilangnya nafsu makan sering muncul pada korban trauma. </w:t>
      </w:r>
      <w:r w:rsidRPr="0063721C">
        <w:rPr>
          <w:lang w:val="nl-BE"/>
        </w:rPr>
        <w:t>Ini menunjukkan bahwa tubuh ikut merespons gangguan psikologis yang dialami korban.</w:t>
      </w:r>
    </w:p>
    <w:p w14:paraId="4267B2D3" w14:textId="68BF4836" w:rsidR="00324316" w:rsidRPr="0063721C" w:rsidRDefault="00324316" w:rsidP="006D19BE">
      <w:pPr>
        <w:ind w:left="2268"/>
        <w:rPr>
          <w:lang w:val="nl-BE"/>
        </w:rPr>
      </w:pPr>
      <w:r w:rsidRPr="0063721C">
        <w:rPr>
          <w:lang w:val="nl-BE"/>
        </w:rPr>
        <w:t xml:space="preserve">Dari hasil kuesioner di DP3A Kota Semarang, korban KDRT menunjukkan perbaikan dalam aspek fisik setelah mengikuti trauma </w:t>
      </w:r>
      <w:r w:rsidR="00834922">
        <w:rPr>
          <w:i/>
          <w:iCs/>
          <w:lang w:val="nl-BE"/>
        </w:rPr>
        <w:t>healing</w:t>
      </w:r>
      <w:r w:rsidR="009B6A1E" w:rsidRPr="009B6A1E">
        <w:rPr>
          <w:i/>
          <w:iCs/>
          <w:lang w:val="nl-BE"/>
        </w:rPr>
        <w:t xml:space="preserve"> </w:t>
      </w:r>
      <w:r w:rsidRPr="0063721C">
        <w:rPr>
          <w:lang w:val="nl-BE"/>
        </w:rPr>
        <w:t>, seperti tidur yang lebih nyenyak, tubuh lebih bertenaga, dan berkurangnya keluhan fisik. Hal ini membuktikan bahwa pemulihan fisik penting sebagai langkah awal menuju kesembuhan psikologis dan emosional yang lebih menyeluruh.</w:t>
      </w:r>
    </w:p>
    <w:p w14:paraId="01ABCCD2" w14:textId="23FB4218" w:rsidR="00F07C76" w:rsidRDefault="00F07C76" w:rsidP="006D19BE">
      <w:pPr>
        <w:pStyle w:val="Judul5"/>
        <w:numPr>
          <w:ilvl w:val="0"/>
          <w:numId w:val="58"/>
        </w:numPr>
        <w:spacing w:before="0"/>
        <w:ind w:left="2268" w:hanging="567"/>
      </w:pPr>
      <w:r w:rsidRPr="00F07C76">
        <w:t>Aspek</w:t>
      </w:r>
      <w:r w:rsidR="00A36183">
        <w:t xml:space="preserve"> Kognitif</w:t>
      </w:r>
    </w:p>
    <w:p w14:paraId="6665DC0E" w14:textId="77777777" w:rsidR="00C165B3" w:rsidRDefault="00C165B3" w:rsidP="006D19BE">
      <w:pPr>
        <w:ind w:left="2268"/>
      </w:pPr>
      <w:r>
        <w:t xml:space="preserve">Aspek kognitif </w:t>
      </w:r>
      <w:r w:rsidRPr="00834922">
        <w:t>merupakan</w:t>
      </w:r>
      <w:r>
        <w:t xml:space="preserve"> salah satu dimensi penting dalam memahami dampak trauma psikologis. Individu yang mengalami trauma, seperti yang dijelaskan oleh Jaffe, Segal, dan Dumke (2005), cenderung mengalami gangguan dalam proses berpikir, seperti kesulitan berkonsentrasi, kebingungan, hingga gangguan memori. Taniza (dalam Hatta, 2015) menambahkan bahwa korban trauma juga sering mengalami kilas balik (flashback), yang mengganggu konsentrasi dan kestabilan berpikir. Departemen Pendidikan Nasional (dalam Rahmat &amp; Budiarto, 2021) juga menegaskan bahwa trauma menyebabkan seseorang kehilangan kemampuan untuk berpikir logis dan mengambil keputusan rasional. Gangguan ini menunjukkan adanya disfungsi kognitif yang disebabkan oleh tekanan psikologis berat dan berulang.</w:t>
      </w:r>
    </w:p>
    <w:p w14:paraId="7AD09911" w14:textId="3D4A3E7E" w:rsidR="00324316" w:rsidRPr="00324316" w:rsidRDefault="00C165B3" w:rsidP="006D19BE">
      <w:pPr>
        <w:ind w:left="2268"/>
      </w:pPr>
      <w:r>
        <w:t xml:space="preserve">Hasil kuesioner pada dua responden korban KDRT di DP3A Kota Semarang menunjukkan </w:t>
      </w:r>
      <w:r w:rsidRPr="00834922">
        <w:t>adanya</w:t>
      </w:r>
      <w:r>
        <w:t xml:space="preserve"> perbaikan signifikan dalam aspek ini. Responden A dan D menyatakan bahwa setelah mengikuti trauma </w:t>
      </w:r>
      <w:r w:rsidR="00834922">
        <w:rPr>
          <w:i/>
          <w:iCs/>
        </w:rPr>
        <w:t>healing</w:t>
      </w:r>
      <w:r w:rsidR="009B6A1E" w:rsidRPr="009B6A1E">
        <w:rPr>
          <w:i/>
          <w:iCs/>
        </w:rPr>
        <w:t xml:space="preserve"> </w:t>
      </w:r>
      <w:r>
        <w:t>, mereka merasa lebih berharga, lebih yakin dalam mengambil keputusan, dan tidak lagi menyalahkan diri sendiri atas kekerasan yang dialami. Ini menandakan pemulihan pada pola pikir yang sebelumnya terdistorsi akibat trauma. Pemulihan kognitif ini penting karena memungkinkan korban untuk menilai situasi secara objektif, mengenali hak-haknya, menyusun rencana hidup yang lebih baik, serta melepaskan diri dari rasa bersalah dan pikiran negatif yang menghambat proses pemulihan. Aspek ini menjadi fondasi penting dalam membangun kembali kepercayaan diri dan kemandirian korban, sekaligus memperkuat resiliensi mereka untuk menghadapi kehidupan pasca-trauma.</w:t>
      </w:r>
    </w:p>
    <w:p w14:paraId="24BCFCA0" w14:textId="5DD4E975" w:rsidR="00F07C76" w:rsidRDefault="00F07C76" w:rsidP="006D19BE">
      <w:pPr>
        <w:pStyle w:val="Judul5"/>
        <w:numPr>
          <w:ilvl w:val="0"/>
          <w:numId w:val="58"/>
        </w:numPr>
        <w:spacing w:before="0"/>
        <w:ind w:left="2268" w:hanging="567"/>
      </w:pPr>
      <w:r w:rsidRPr="00F07C76">
        <w:t>Aspek</w:t>
      </w:r>
      <w:r w:rsidR="00A36183">
        <w:t xml:space="preserve"> Emosional </w:t>
      </w:r>
    </w:p>
    <w:p w14:paraId="3FFB3B16" w14:textId="5D3E8D0A" w:rsidR="00C165B3" w:rsidRDefault="00C165B3" w:rsidP="006D19BE">
      <w:pPr>
        <w:ind w:left="2268"/>
        <w:rPr>
          <w:lang w:val="nl-BE"/>
        </w:rPr>
      </w:pPr>
      <w:r w:rsidRPr="00C165B3">
        <w:rPr>
          <w:lang w:val="nl-BE"/>
        </w:rPr>
        <w:t>Aspek emosional merupakan bagian penting dalam pemulihan korban KDRT karena menyangkut kemampuan individu dalam mengenali dan mengelola perasaannya. Menurut Yessica (dalam Nihayah et al., 2022), trauma dapat memicu ketidakstabilan emosi seperti kecemasan, kemarahan, dan kesedihan yang mendalam. Freud (dalam Kristianty et al., 2023) juga menyatakan bahwa luka emosional akibat trauma bisa tertanam dalam jiwa dan memengaruhi respons emosional secara tidak sadar.</w:t>
      </w:r>
      <w:r>
        <w:rPr>
          <w:lang w:val="nl-BE"/>
        </w:rPr>
        <w:t xml:space="preserve"> </w:t>
      </w:r>
      <w:r w:rsidRPr="00C165B3">
        <w:rPr>
          <w:lang w:val="nl-BE"/>
        </w:rPr>
        <w:t xml:space="preserve">Sebelum mengikuti program trauma </w:t>
      </w:r>
      <w:r w:rsidR="00834922">
        <w:rPr>
          <w:i/>
          <w:iCs/>
          <w:lang w:val="nl-BE"/>
        </w:rPr>
        <w:t>healing</w:t>
      </w:r>
      <w:r w:rsidR="009B6A1E" w:rsidRPr="009B6A1E">
        <w:rPr>
          <w:i/>
          <w:iCs/>
          <w:lang w:val="nl-BE"/>
        </w:rPr>
        <w:t xml:space="preserve"> </w:t>
      </w:r>
      <w:r w:rsidRPr="00C165B3">
        <w:rPr>
          <w:lang w:val="nl-BE"/>
        </w:rPr>
        <w:t>, korban KDRT di DP3A Kota Semarang menunjukkan gejala seperti mudah marah, sering cemas, dan sulit mengendalikan emosi. Hal ini sejalan dengan pendapat Departemen Pendidikan Nasional (dalam Rahmat &amp; Budiarto, 2021) yang menyebut bahwa trauma menyebabkan ledakan emosi yang sulit dikontrol dan berdampak pada hubungan sosial.</w:t>
      </w:r>
    </w:p>
    <w:p w14:paraId="71B85012" w14:textId="209D8216" w:rsidR="00C165B3" w:rsidRPr="00C165B3" w:rsidRDefault="00C165B3" w:rsidP="006D19BE">
      <w:pPr>
        <w:ind w:left="2268"/>
        <w:rPr>
          <w:lang w:val="nl-BE"/>
        </w:rPr>
      </w:pPr>
      <w:r w:rsidRPr="00C165B3">
        <w:rPr>
          <w:lang w:val="nl-BE"/>
        </w:rPr>
        <w:t xml:space="preserve">Namun setelah mengikuti trauma </w:t>
      </w:r>
      <w:r w:rsidR="00834922">
        <w:rPr>
          <w:i/>
          <w:iCs/>
          <w:lang w:val="nl-BE"/>
        </w:rPr>
        <w:t>healing</w:t>
      </w:r>
      <w:r w:rsidR="009B6A1E" w:rsidRPr="009B6A1E">
        <w:rPr>
          <w:i/>
          <w:iCs/>
          <w:lang w:val="nl-BE"/>
        </w:rPr>
        <w:t xml:space="preserve"> </w:t>
      </w:r>
      <w:r w:rsidRPr="00C165B3">
        <w:rPr>
          <w:lang w:val="nl-BE"/>
        </w:rPr>
        <w:t>, responden A dan D menunjukkan perubahan positif. Mereka merasa lebih tenang, tidak lagi mudah tersinggung, serta mampu mengendalikan rasa takut dan sedih. Hal ini menunjukkan bahwa bimbingan kelompok membantu mereka mengelola emosi secara lebih sehat dan adaptif.</w:t>
      </w:r>
      <w:r>
        <w:rPr>
          <w:lang w:val="nl-BE"/>
        </w:rPr>
        <w:t xml:space="preserve"> </w:t>
      </w:r>
      <w:r w:rsidRPr="00C165B3">
        <w:rPr>
          <w:lang w:val="nl-BE"/>
        </w:rPr>
        <w:t xml:space="preserve">Dengan membaiknya aspek emosional, korban menjadi lebih percaya diri, mampu menjalin hubungan sosial yang lebih baik, dan menghadapi hidup dengan lebih optimis. Artinya, program trauma </w:t>
      </w:r>
      <w:r w:rsidR="00834922">
        <w:rPr>
          <w:i/>
          <w:iCs/>
          <w:lang w:val="nl-BE"/>
        </w:rPr>
        <w:t>healing</w:t>
      </w:r>
      <w:r w:rsidR="009B6A1E" w:rsidRPr="009B6A1E">
        <w:rPr>
          <w:i/>
          <w:iCs/>
          <w:lang w:val="nl-BE"/>
        </w:rPr>
        <w:t xml:space="preserve"> </w:t>
      </w:r>
      <w:r w:rsidRPr="00C165B3">
        <w:rPr>
          <w:lang w:val="nl-BE"/>
        </w:rPr>
        <w:t xml:space="preserve"> terbukti efektif dalam memulihkan emosi korban dan mempercepat proses penyembuhan psikologis.</w:t>
      </w:r>
    </w:p>
    <w:p w14:paraId="585A1F18" w14:textId="2DA86C92" w:rsidR="00F07C76" w:rsidRDefault="00F07C76" w:rsidP="006D19BE">
      <w:pPr>
        <w:pStyle w:val="Judul5"/>
        <w:numPr>
          <w:ilvl w:val="0"/>
          <w:numId w:val="58"/>
        </w:numPr>
        <w:spacing w:before="0"/>
        <w:ind w:left="2268" w:hanging="567"/>
        <w:rPr>
          <w:color w:val="auto"/>
        </w:rPr>
      </w:pPr>
      <w:r w:rsidRPr="00F07C76">
        <w:rPr>
          <w:color w:val="auto"/>
        </w:rPr>
        <w:t>Aspek</w:t>
      </w:r>
      <w:r w:rsidR="00A36183">
        <w:rPr>
          <w:color w:val="auto"/>
        </w:rPr>
        <w:t xml:space="preserve"> Perilaku</w:t>
      </w:r>
    </w:p>
    <w:p w14:paraId="28E3ECCA" w14:textId="4857C93F" w:rsidR="00C165B3" w:rsidRDefault="00C165B3" w:rsidP="006D19BE">
      <w:pPr>
        <w:ind w:left="2268"/>
      </w:pPr>
      <w:r w:rsidRPr="00C165B3">
        <w:t xml:space="preserve">Perubahan perilaku merupakan salah satu dampak nyata dari trauma yang dialami korban KDRT. Menurut Taniza (dalam Hatta, 2015), korban trauma cenderung </w:t>
      </w:r>
      <w:r w:rsidRPr="00834922">
        <w:t>menunjukkan</w:t>
      </w:r>
      <w:r w:rsidRPr="00C165B3">
        <w:t xml:space="preserve"> perilaku menarik diri, murung, atau bahkan perilaku kompulsif. Departemen Pendidikan Nasional juga menambahkan bahwa trauma dapat memicu regresi perilaku seperti bertindak kekanak-kanakan atau menyakiti diri sendiri, sebagai bentuk pelarian dari tekanan psikologis yang tidak tertangani.</w:t>
      </w:r>
    </w:p>
    <w:p w14:paraId="667DD4F9" w14:textId="4D551A30" w:rsidR="00C165B3" w:rsidRPr="00C165B3" w:rsidRDefault="00E671D0" w:rsidP="006D19BE">
      <w:pPr>
        <w:ind w:left="2268"/>
      </w:pPr>
      <w:r>
        <w:t xml:space="preserve">setelah mengikuti program trauma </w:t>
      </w:r>
      <w:r w:rsidR="00834922">
        <w:rPr>
          <w:i/>
          <w:iCs/>
        </w:rPr>
        <w:t>healing</w:t>
      </w:r>
      <w:r w:rsidR="009B6A1E" w:rsidRPr="009B6A1E">
        <w:rPr>
          <w:i/>
          <w:iCs/>
        </w:rPr>
        <w:t xml:space="preserve"> </w:t>
      </w:r>
      <w:r>
        <w:t xml:space="preserve"> di DP3A Kota Semarang, korban menunjukkan perubahan positif. Berdasarkan data kuesioner, mereka mulai merasa nyaman berinteraksi dengan orang lain, mampu menghadapi tempat atau situasi yang </w:t>
      </w:r>
      <w:r w:rsidRPr="00834922">
        <w:t>dulu</w:t>
      </w:r>
      <w:r>
        <w:t xml:space="preserve"> membuat trauma, serta bisa kembali menjalani aktivitas harian seperti biasa. Hal ini menunjukkan bahwa trauma </w:t>
      </w:r>
      <w:r w:rsidR="00834922">
        <w:rPr>
          <w:i/>
          <w:iCs/>
        </w:rPr>
        <w:t>healing</w:t>
      </w:r>
      <w:r w:rsidR="009B6A1E" w:rsidRPr="009B6A1E">
        <w:rPr>
          <w:i/>
          <w:iCs/>
        </w:rPr>
        <w:t xml:space="preserve"> </w:t>
      </w:r>
      <w:r>
        <w:t xml:space="preserve"> membantu korban membentuk perilaku yang lebih sehat dan adaptif. Mereka tidak hanya lebih tenang dan terbuka, tetapi juga mampu membangun kehidupan yang lebih stabil dan mandiri.</w:t>
      </w:r>
    </w:p>
    <w:p w14:paraId="542EB1CA" w14:textId="1DD12862" w:rsidR="00F40523" w:rsidRPr="00F07C76" w:rsidRDefault="00F07C76" w:rsidP="006D19BE">
      <w:pPr>
        <w:pStyle w:val="Judul5"/>
        <w:numPr>
          <w:ilvl w:val="0"/>
          <w:numId w:val="58"/>
        </w:numPr>
        <w:spacing w:before="0"/>
        <w:ind w:left="2268" w:hanging="567"/>
        <w:rPr>
          <w:color w:val="auto"/>
        </w:rPr>
      </w:pPr>
      <w:r w:rsidRPr="001A200E">
        <w:t>Aspek</w:t>
      </w:r>
      <w:r w:rsidR="00A36183">
        <w:rPr>
          <w:color w:val="auto"/>
        </w:rPr>
        <w:t xml:space="preserve"> Sosial </w:t>
      </w:r>
    </w:p>
    <w:p w14:paraId="2B13463F" w14:textId="7A2BA425" w:rsidR="00E671D0" w:rsidRPr="00F42AD2" w:rsidRDefault="00E671D0" w:rsidP="006D19BE">
      <w:pPr>
        <w:ind w:left="2268"/>
        <w:rPr>
          <w:color w:val="auto"/>
        </w:rPr>
      </w:pPr>
      <w:r w:rsidRPr="00F42AD2">
        <w:rPr>
          <w:color w:val="auto"/>
        </w:rPr>
        <w:t>Aspek sosial merupakan dimensi penting dalam pemulihan korban Kekerasan dalam Rumah Tangga (KDRT), karena berkaitan langsung dengan kemampuan individu dalam menjalin hubungan interpersonal dan menerima dukungan dari lingkungan. Menurut Departemen Pendidikan Nasional (dalam Rahmat &amp; Budiarto, 2021), trauma dapat menyebabkan korban menarik diri dari lingkungan sosial, merasa terasing, dan kesulitan membangun kepercayaan terhadap orang lain</w:t>
      </w:r>
      <w:r w:rsidR="00F42AD2" w:rsidRPr="00F42AD2">
        <w:rPr>
          <w:color w:val="auto"/>
        </w:rPr>
        <w:t xml:space="preserve"> </w:t>
      </w:r>
      <w:sdt>
        <w:sdtPr>
          <w:rPr>
            <w:color w:val="000000"/>
          </w:rPr>
          <w:tag w:val="MENDELEY_CITATION_v3_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"/>
          <w:id w:val="549348588"/>
          <w:placeholder>
            <w:docPart w:val="DefaultPlaceholder_-1854013440"/>
          </w:placeholder>
        </w:sdtPr>
        <w:sdtEndPr/>
        <w:sdtContent>
          <w:r w:rsidR="006F7D46" w:rsidRPr="006F7D46">
            <w:rPr>
              <w:color w:val="000000"/>
            </w:rPr>
            <w:t>(Hedo et al., 2021)</w:t>
          </w:r>
        </w:sdtContent>
      </w:sdt>
      <w:r w:rsidRPr="00F42AD2">
        <w:rPr>
          <w:color w:val="auto"/>
        </w:rPr>
        <w:t xml:space="preserve">. </w:t>
      </w:r>
      <w:r w:rsidR="00F42AD2" w:rsidRPr="00F42AD2">
        <w:rPr>
          <w:color w:val="auto"/>
        </w:rPr>
        <w:t>A</w:t>
      </w:r>
      <w:r w:rsidRPr="00F42AD2">
        <w:rPr>
          <w:color w:val="auto"/>
        </w:rPr>
        <w:t>pabila</w:t>
      </w:r>
      <w:r w:rsidR="00F42AD2" w:rsidRPr="00F42AD2">
        <w:rPr>
          <w:color w:val="auto"/>
        </w:rPr>
        <w:t xml:space="preserve"> </w:t>
      </w:r>
      <w:r w:rsidRPr="00F42AD2">
        <w:rPr>
          <w:color w:val="auto"/>
        </w:rPr>
        <w:t>trauma tidak ditangani, hubungan interpersonal korban akan terganggu secara signifikan, sehingga menyebabkan isolasi sosial yang memperparah kondisi psikologisnya</w:t>
      </w:r>
      <w:r w:rsidR="00F42AD2">
        <w:rPr>
          <w:color w:val="auto"/>
        </w:rPr>
        <w:t xml:space="preserve"> </w:t>
      </w:r>
      <w:sdt>
        <w:sdtPr>
          <w:rPr>
            <w:color w:val="000000"/>
          </w:rPr>
          <w:tag w:val="MENDELEY_CITATION_v3_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"/>
          <w:id w:val="1931088839"/>
          <w:placeholder>
            <w:docPart w:val="DefaultPlaceholder_-1854013440"/>
          </w:placeholder>
        </w:sdtPr>
        <w:sdtEndPr/>
        <w:sdtContent>
          <w:r w:rsidR="006F7D46" w:rsidRPr="006F7D46">
            <w:rPr>
              <w:color w:val="000000"/>
            </w:rPr>
            <w:t>(Hibrizi Setiawan et al., 2023c)</w:t>
          </w:r>
        </w:sdtContent>
      </w:sdt>
      <w:r w:rsidRPr="00F42AD2">
        <w:rPr>
          <w:color w:val="auto"/>
        </w:rPr>
        <w:t>.</w:t>
      </w:r>
    </w:p>
    <w:p w14:paraId="278F35CC" w14:textId="6FFB35C6" w:rsidR="00E671D0" w:rsidRPr="00F42AD2" w:rsidRDefault="00E671D0" w:rsidP="006D19BE">
      <w:pPr>
        <w:ind w:left="2268"/>
        <w:rPr>
          <w:color w:val="auto"/>
        </w:rPr>
      </w:pPr>
      <w:r w:rsidRPr="00F42AD2">
        <w:rPr>
          <w:color w:val="auto"/>
        </w:rPr>
        <w:t xml:space="preserve">Hasil kuesioner pada dua responden korban KDRT yang mengikuti program trauma </w:t>
      </w:r>
      <w:r w:rsidR="00834922">
        <w:rPr>
          <w:i/>
          <w:iCs/>
          <w:color w:val="auto"/>
        </w:rPr>
        <w:t>healing</w:t>
      </w:r>
      <w:r w:rsidR="009B6A1E" w:rsidRPr="009B6A1E">
        <w:rPr>
          <w:i/>
          <w:iCs/>
          <w:color w:val="auto"/>
        </w:rPr>
        <w:t xml:space="preserve"> </w:t>
      </w:r>
      <w:r w:rsidRPr="00F42AD2">
        <w:rPr>
          <w:color w:val="auto"/>
        </w:rPr>
        <w:t xml:space="preserve"> di DP3A Kota Semarang menunjukkan adanya peningkatan pada aspek sosial. Kedua </w:t>
      </w:r>
      <w:r w:rsidRPr="00834922">
        <w:t>korban</w:t>
      </w:r>
      <w:r w:rsidRPr="00F42AD2">
        <w:rPr>
          <w:color w:val="auto"/>
        </w:rPr>
        <w:t xml:space="preserve"> (A dan D) menyatakan bahwa mereka merasa lebih diterima oleh lingkungan, lebih nyaman berinteraksi, dan mulai aktif dalam kegiatan sosial. Bahkan, korban D mulai kembali mempercayai orang lain, sedangkan korban A masih menunjukkan hambatan dalam hal tersebut.</w:t>
      </w:r>
      <w:r w:rsidR="007A5F26" w:rsidRPr="00F42AD2">
        <w:rPr>
          <w:color w:val="auto"/>
        </w:rPr>
        <w:t xml:space="preserve"> </w:t>
      </w:r>
      <w:r w:rsidRPr="00F42AD2">
        <w:rPr>
          <w:color w:val="auto"/>
        </w:rPr>
        <w:t>Perubahan ini sejalan dengan teori dukungan sosial menurut Sarafino (2011), yang menyebutkan bahwa dukungan emosional dan sosial dari lingkungan memiliki peran signifikan dalam pemulihan trauma</w:t>
      </w:r>
      <w:r w:rsidR="001F2A06">
        <w:rPr>
          <w:color w:val="auto"/>
        </w:rPr>
        <w:t xml:space="preserve"> </w:t>
      </w:r>
      <w:sdt>
        <w:sdtPr>
          <w:rPr>
            <w:color w:val="000000"/>
          </w:rPr>
          <w:tag w:val="MENDELEY_CITATION_v3_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"/>
          <w:id w:val="1439412099"/>
          <w:placeholder>
            <w:docPart w:val="DefaultPlaceholder_-1854013440"/>
          </w:placeholder>
        </w:sdtPr>
        <w:sdtEndPr/>
        <w:sdtContent>
          <w:r w:rsidR="006F7D46" w:rsidRPr="006F7D46">
            <w:rPr>
              <w:color w:val="000000"/>
            </w:rPr>
            <w:t>(Purba et al., 2007)</w:t>
          </w:r>
        </w:sdtContent>
      </w:sdt>
      <w:r w:rsidRPr="00F42AD2">
        <w:rPr>
          <w:color w:val="auto"/>
        </w:rPr>
        <w:t>. Korban yang merasa didukung akan lebih mudah mengekspresikan emosi, membangun kembali rasa percaya, serta mengembangkan hubungan yang sehat pasca peristiwa traumatis.</w:t>
      </w:r>
    </w:p>
    <w:p w14:paraId="2E16A105" w14:textId="62194F55" w:rsidR="00D84598" w:rsidRDefault="00E671D0" w:rsidP="006D19BE">
      <w:pPr>
        <w:ind w:left="2268"/>
        <w:rPr>
          <w:color w:val="auto"/>
        </w:rPr>
      </w:pPr>
      <w:r w:rsidRPr="001F2A06">
        <w:rPr>
          <w:color w:val="auto"/>
        </w:rPr>
        <w:t xml:space="preserve">Dengan demikian, dapat disimpulkan bahwa program trauma </w:t>
      </w:r>
      <w:r w:rsidR="00834922">
        <w:rPr>
          <w:i/>
          <w:iCs/>
          <w:color w:val="auto"/>
        </w:rPr>
        <w:t>healing</w:t>
      </w:r>
      <w:r w:rsidR="009B6A1E" w:rsidRPr="009B6A1E">
        <w:rPr>
          <w:i/>
          <w:iCs/>
          <w:color w:val="auto"/>
        </w:rPr>
        <w:t xml:space="preserve"> </w:t>
      </w:r>
      <w:r w:rsidRPr="001F2A06">
        <w:rPr>
          <w:color w:val="auto"/>
        </w:rPr>
        <w:t xml:space="preserve"> yang dilaksanakan melalui bimbingan kelompok di DP3A Kota Semarang memberikan dampak positif terhadap pemulihan aspek sosial korban KDRT. Walaupun tingkat pemulihan berbeda-beda tergantung pada kondisi psikologis dan latar belakang trauma, secara umum korban menjadi lebih terbuka, aktif secara sosial, dan mendapatkan dukungan interpersonal yang membantu dalam proses pemulihan.</w:t>
      </w:r>
    </w:p>
    <w:p w14:paraId="1B7E16C3" w14:textId="0CF6D39F" w:rsidR="00D84598" w:rsidRPr="00537907" w:rsidRDefault="001A200E" w:rsidP="006D19BE">
      <w:pPr>
        <w:ind w:left="567" w:hanging="567"/>
        <w:rPr>
          <w:color w:val="auto"/>
        </w:rPr>
      </w:pPr>
      <w:r>
        <w:rPr>
          <w:color w:val="auto"/>
        </w:rPr>
        <w:br w:type="page"/>
      </w:r>
    </w:p>
    <w:p w14:paraId="660A3918" w14:textId="66D59EE9" w:rsidR="004E0B77" w:rsidRPr="004E0B77" w:rsidRDefault="004E0B77" w:rsidP="006D19BE">
      <w:pPr>
        <w:ind w:left="567" w:hanging="567"/>
        <w:rPr>
          <w:b/>
          <w:bCs/>
        </w:rPr>
      </w:pPr>
      <w:bookmarkStart w:id="393" w:name="_Toc201133411"/>
      <w:bookmarkStart w:id="394" w:name="_Toc201134095"/>
      <w:bookmarkStart w:id="395" w:name="_Toc201143345"/>
      <w:bookmarkStart w:id="396" w:name="_Toc201178572"/>
      <w:bookmarkStart w:id="397" w:name="_Hlk201165343"/>
      <w:bookmarkEnd w:id="355"/>
      <w:bookmarkEnd w:id="361"/>
      <w:r>
        <w:rPr>
          <w:noProof/>
        </w:rPr>
        <w:drawing>
          <wp:anchor distT="0" distB="0" distL="114300" distR="114300" simplePos="0" relativeHeight="251853824" behindDoc="0" locked="0" layoutInCell="1" allowOverlap="1" wp14:anchorId="3E8174BD" wp14:editId="0B3DD146">
            <wp:simplePos x="0" y="0"/>
            <wp:positionH relativeFrom="margin">
              <wp:posOffset>-53340</wp:posOffset>
            </wp:positionH>
            <wp:positionV relativeFrom="paragraph">
              <wp:posOffset>281940</wp:posOffset>
            </wp:positionV>
            <wp:extent cx="4833620" cy="8056245"/>
            <wp:effectExtent l="0" t="0" r="5080" b="1905"/>
            <wp:wrapNone/>
            <wp:docPr id="17820435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margin">
              <wp14:pctWidth>0</wp14:pctWidth>
            </wp14:sizeRelH>
            <wp14:sizeRelV relativeFrom="margin">
              <wp14:pctHeight>0</wp14:pctHeight>
            </wp14:sizeRelV>
          </wp:anchor>
        </w:drawing>
      </w:r>
      <w:r w:rsidRPr="004E0B77">
        <w:rPr>
          <w:b/>
          <w:bCs/>
        </w:rPr>
        <w:t xml:space="preserve">Model Trauma </w:t>
      </w:r>
      <w:r w:rsidR="00834922">
        <w:rPr>
          <w:b/>
          <w:bCs/>
        </w:rPr>
        <w:t>Healing</w:t>
      </w:r>
      <w:r w:rsidRPr="004E0B77">
        <w:rPr>
          <w:b/>
          <w:bCs/>
        </w:rPr>
        <w:t xml:space="preserve">  Melalui Bimbingan Kelompok</w:t>
      </w:r>
      <w:r>
        <w:rPr>
          <w:lang w:val="nl-BE"/>
        </w:rPr>
        <w:br w:type="page"/>
      </w:r>
    </w:p>
    <w:p w14:paraId="3A9D31CE" w14:textId="0837F6F8" w:rsidR="000F6BEE" w:rsidRPr="00CB6E42" w:rsidRDefault="000F6BEE" w:rsidP="006D19BE">
      <w:pPr>
        <w:pStyle w:val="Judul1"/>
        <w:spacing w:before="0"/>
        <w:rPr>
          <w:bCs/>
          <w:lang w:val="nl-BE"/>
        </w:rPr>
      </w:pPr>
      <w:bookmarkStart w:id="398" w:name="_Toc202337942"/>
      <w:r w:rsidRPr="00CB6E42">
        <w:rPr>
          <w:rFonts w:eastAsiaTheme="minorHAnsi" w:cstheme="minorBidi"/>
          <w:bCs/>
          <w:color w:val="000000" w:themeColor="text1"/>
          <w:szCs w:val="22"/>
          <w:lang w:val="nl-BE"/>
        </w:rPr>
        <w:t>BAB V</w:t>
      </w:r>
      <w:r w:rsidR="00EF6832" w:rsidRPr="00CB6E42">
        <w:rPr>
          <w:rFonts w:eastAsiaTheme="minorHAnsi" w:cstheme="minorBidi"/>
          <w:bCs/>
          <w:color w:val="000000" w:themeColor="text1"/>
          <w:szCs w:val="22"/>
          <w:lang w:val="nl-BE"/>
        </w:rPr>
        <w:br/>
      </w:r>
      <w:r w:rsidRPr="00CB6E42">
        <w:rPr>
          <w:bCs/>
          <w:lang w:val="nl-BE"/>
        </w:rPr>
        <w:t>PENUTUP</w:t>
      </w:r>
      <w:bookmarkEnd w:id="393"/>
      <w:bookmarkEnd w:id="394"/>
      <w:bookmarkEnd w:id="395"/>
      <w:bookmarkEnd w:id="396"/>
      <w:bookmarkEnd w:id="398"/>
    </w:p>
    <w:p w14:paraId="42EFF270" w14:textId="7B41E397" w:rsidR="008A7D3D" w:rsidRPr="007C5EE8" w:rsidRDefault="000F6BEE" w:rsidP="006D19BE">
      <w:pPr>
        <w:pStyle w:val="Judul2"/>
        <w:numPr>
          <w:ilvl w:val="0"/>
          <w:numId w:val="53"/>
        </w:numPr>
        <w:ind w:left="567" w:hanging="567"/>
        <w:jc w:val="both"/>
        <w:rPr>
          <w:lang w:val="nl-BE"/>
        </w:rPr>
      </w:pPr>
      <w:bookmarkStart w:id="399" w:name="_Toc201133412"/>
      <w:bookmarkStart w:id="400" w:name="_Toc201134096"/>
      <w:bookmarkStart w:id="401" w:name="_Toc201143346"/>
      <w:bookmarkStart w:id="402" w:name="_Toc201178573"/>
      <w:bookmarkStart w:id="403" w:name="_Toc202337943"/>
      <w:r w:rsidRPr="007C5EE8">
        <w:rPr>
          <w:lang w:val="nl-BE"/>
        </w:rPr>
        <w:t>KESIMPULAN</w:t>
      </w:r>
      <w:bookmarkEnd w:id="399"/>
      <w:bookmarkEnd w:id="400"/>
      <w:bookmarkEnd w:id="401"/>
      <w:bookmarkEnd w:id="402"/>
      <w:bookmarkEnd w:id="403"/>
    </w:p>
    <w:p w14:paraId="6C603B02" w14:textId="77777777" w:rsidR="00A3793A" w:rsidRDefault="00222C52" w:rsidP="006D19BE">
      <w:pPr>
        <w:pStyle w:val="DaftarParagraf"/>
        <w:numPr>
          <w:ilvl w:val="0"/>
          <w:numId w:val="65"/>
        </w:numPr>
        <w:tabs>
          <w:tab w:val="left" w:pos="567"/>
        </w:tabs>
        <w:ind w:left="1134" w:hanging="567"/>
        <w:rPr>
          <w:lang w:val="nl-BE"/>
        </w:rPr>
      </w:pPr>
      <w:r w:rsidRPr="00EC3148">
        <w:rPr>
          <w:lang w:val="nl-BE"/>
        </w:rPr>
        <w:t>Berdasarkan penelitian dan analisis data, dapat disimpulkan bahwa korban Kekerasan Dalam Rumah Tangga (KDRT) yang teridentifikasi di Dinas Pemberdayaan Perempuan dan Perlindungan Anak (DP3A) Kota Semarang mengalami dua bentuk trauma, yaitu trauma fisik dan trauma psikologis. Trauma fisik meliputi luka, memar, kelelahan</w:t>
      </w:r>
      <w:r w:rsidR="0082157D" w:rsidRPr="00EC3148">
        <w:rPr>
          <w:lang w:val="nl-BE"/>
        </w:rPr>
        <w:t xml:space="preserve"> tubuh</w:t>
      </w:r>
      <w:r w:rsidRPr="00EC3148">
        <w:rPr>
          <w:lang w:val="nl-BE"/>
        </w:rPr>
        <w:t xml:space="preserve">, serta dalam beberapa kasus memerlukan penanganan medis. </w:t>
      </w:r>
      <w:r w:rsidR="0082157D" w:rsidRPr="00EC3148">
        <w:rPr>
          <w:lang w:val="nl-BE"/>
        </w:rPr>
        <w:t>Meskipun luka fisik pada korban KDRT dapat sembuh melalui waktu dan penanganan medis yang tepat, trauma psikologis kerap meninggalkan dampak yang lebih mendalam dan kompleks. Trauma psikologis ini muncul dalam berbagai aspek, antara lain gangguan fisik (seperti gangguan tidur dan keluhan psikosomatik), kognitif (perasaan tidak berharga, kebingungan, menyalahkan diri sendiri), emosional (ketakutan, kecemasan, kesedihan mendalam), sosial (penarikan diri, hilangnya kepercayaan terhadap orang lain), dan perilaku (penghindaran serta kesulitan menjalani aktivitas harian). Keseluruhan temuan ini menunjukkan bahwa trauma akibat KDRT bersifat menyeluruh, saling berkaitan, dan berdampak luas terhadap kualitas hidup serta kesejahteraan psikologis korban.</w:t>
      </w:r>
    </w:p>
    <w:p w14:paraId="6968B574" w14:textId="25600876" w:rsidR="00FE3827" w:rsidRPr="00A3793A" w:rsidRDefault="00905E92" w:rsidP="006D19BE">
      <w:pPr>
        <w:pStyle w:val="DaftarParagraf"/>
        <w:numPr>
          <w:ilvl w:val="0"/>
          <w:numId w:val="65"/>
        </w:numPr>
        <w:tabs>
          <w:tab w:val="left" w:pos="567"/>
        </w:tabs>
        <w:ind w:left="1134" w:hanging="567"/>
        <w:rPr>
          <w:lang w:val="nl-BE"/>
        </w:rPr>
      </w:pPr>
      <w:r w:rsidRPr="00A3793A">
        <w:rPr>
          <w:lang w:val="nl-BE"/>
        </w:rPr>
        <w:t xml:space="preserve">Pelaksanaan trauma </w:t>
      </w:r>
      <w:r w:rsidR="00834922">
        <w:rPr>
          <w:i/>
          <w:iCs/>
          <w:lang w:val="nl-BE"/>
        </w:rPr>
        <w:t>healing</w:t>
      </w:r>
      <w:r w:rsidR="009B6A1E" w:rsidRPr="009B6A1E">
        <w:rPr>
          <w:i/>
          <w:iCs/>
          <w:lang w:val="nl-BE"/>
        </w:rPr>
        <w:t xml:space="preserve"> </w:t>
      </w:r>
      <w:r w:rsidRPr="00A3793A">
        <w:rPr>
          <w:lang w:val="nl-BE"/>
        </w:rPr>
        <w:t xml:space="preserve"> melalui bimbingan kelompok di DP3A Kota Semarang dilakukan secara bertahap dan terstruktur dalam empat tahapan utama, yaitu tahap awal, tahap pertengahan, tahap akhir, dan tahap lanjutan. Setiap tahapan dalam trauma </w:t>
      </w:r>
      <w:r w:rsidR="00834922">
        <w:rPr>
          <w:i/>
          <w:iCs/>
          <w:lang w:val="nl-BE"/>
        </w:rPr>
        <w:t>healing</w:t>
      </w:r>
      <w:r w:rsidR="009B6A1E" w:rsidRPr="009B6A1E">
        <w:rPr>
          <w:i/>
          <w:iCs/>
          <w:lang w:val="nl-BE"/>
        </w:rPr>
        <w:t xml:space="preserve"> </w:t>
      </w:r>
      <w:r w:rsidRPr="00A3793A">
        <w:rPr>
          <w:lang w:val="nl-BE"/>
        </w:rPr>
        <w:t xml:space="preserve"> memiliki keterkaitan dengan tahapan dalam bimbingan kelompok. Tahap awal, yang berfokus pada penciptaan rasa aman dan pengenalan diri, selaras dengan tahap pembentukan dalam bimbingan kelompok, di mana peserta mulai menjalin rasa percaya dan merasa diterima. Tahap pertengahan, yang mencakup eksplorasi dan pengolahan trauma, sejalan dengan tahap peralihan dan pelaksanaan kegiatan dalam bimbingan kelompok. Pada tahap ini, digunakan teknik support group sebagai metode utama, di mana peserta diberi ruang untuk berbagi pengalaman traumatis, mengekspresikan perasaan, serta mendapatkan dukungan emosional dari sesama peserta. Teknik ini mendorong tumbuhnya rasa kebersamaan, penerimaan, dan keterbukaan, yang menjadi fondasi penting dalam proses pemulihan psikologis.</w:t>
      </w:r>
      <w:r w:rsidR="0019442F" w:rsidRPr="00A3793A">
        <w:rPr>
          <w:lang w:val="nl-BE"/>
        </w:rPr>
        <w:t xml:space="preserve"> </w:t>
      </w:r>
      <w:r w:rsidRPr="00A3793A">
        <w:rPr>
          <w:lang w:val="nl-BE"/>
        </w:rPr>
        <w:t xml:space="preserve">Tahap akhir trauma </w:t>
      </w:r>
      <w:r w:rsidR="00834922">
        <w:rPr>
          <w:i/>
          <w:iCs/>
          <w:lang w:val="nl-BE"/>
        </w:rPr>
        <w:t>healing</w:t>
      </w:r>
      <w:r w:rsidR="009B6A1E" w:rsidRPr="009B6A1E">
        <w:rPr>
          <w:i/>
          <w:iCs/>
          <w:lang w:val="nl-BE"/>
        </w:rPr>
        <w:t xml:space="preserve"> </w:t>
      </w:r>
      <w:r w:rsidRPr="00A3793A">
        <w:rPr>
          <w:lang w:val="nl-BE"/>
        </w:rPr>
        <w:t xml:space="preserve"> berisi refleksi dan penguatan diri yang berkaitan dengan tahap pengakhiran dalam bimbingan kelompok. Dalam fase ini digunakan teknik ekspositori, yang berfokus pada pemberian materi psikologis melalui materi, diskusi, dan arahan dari psikolog atau fasilitator. Teknik ini bertujuan untuk memperkuat pemahaman peserta mengenai kondisi diri, membangun kembali harga diri, serta menanamkan pola pikir positif sebagai bekal menghadapi kehidupan pascatrauma. Sementara itu, tahap lanjutan berupa monitoring dan konsolidasi tidak termasuk dalam struktur bimbingan kelompok secara formal, namun tetap dilakukan sebagai bagian dari upaya berkelanjutan untuk memastikan bahwa pemulihan korban berlangsung secara stabil dan konsisten. </w:t>
      </w:r>
    </w:p>
    <w:p w14:paraId="5A66ED87" w14:textId="5290AB73" w:rsidR="00F543D3" w:rsidRPr="00FE3827" w:rsidRDefault="0019442F" w:rsidP="006D19BE">
      <w:pPr>
        <w:pStyle w:val="DaftarParagraf"/>
        <w:tabs>
          <w:tab w:val="left" w:pos="567"/>
        </w:tabs>
        <w:ind w:left="1134"/>
        <w:rPr>
          <w:lang w:val="nl-BE"/>
        </w:rPr>
      </w:pPr>
      <w:r w:rsidRPr="0019442F">
        <w:t>Melalui proses tersebut</w:t>
      </w:r>
      <w:r>
        <w:t xml:space="preserve">, </w:t>
      </w:r>
      <w:r w:rsidRPr="0019442F">
        <w:t>dapat membantu pemulihan trauma pada korban KDRT</w:t>
      </w:r>
      <w:r>
        <w:t xml:space="preserve"> </w:t>
      </w:r>
      <w:r w:rsidRPr="0019442F">
        <w:t>d</w:t>
      </w:r>
      <w:r w:rsidR="008722C2">
        <w:t xml:space="preserve">alam </w:t>
      </w:r>
      <w:r w:rsidRPr="0019442F">
        <w:t xml:space="preserve">lima aspek. 1) emosional, korban mulai mampu mengelola rasa takut dan kecemasan. </w:t>
      </w:r>
      <w:r>
        <w:t xml:space="preserve">2) </w:t>
      </w:r>
      <w:r w:rsidRPr="0019442F">
        <w:t xml:space="preserve">aspek kognitif, mereka menunjukkan perubahan pola pikir yang lebih positif dan tidak lagi menyalahkan diri. </w:t>
      </w:r>
      <w:r w:rsidRPr="00FE3827">
        <w:rPr>
          <w:lang w:val="nl-BE"/>
        </w:rPr>
        <w:t xml:space="preserve">3) aspek perilaku, korban mulai aktif dalam aktivitas harian dan tidak lagi menghindari situasi pemicu trauma. </w:t>
      </w:r>
      <w:r w:rsidR="008722C2" w:rsidRPr="00FE3827">
        <w:rPr>
          <w:lang w:val="nl-BE"/>
        </w:rPr>
        <w:t xml:space="preserve">4) </w:t>
      </w:r>
      <w:r w:rsidRPr="00FE3827">
        <w:rPr>
          <w:lang w:val="nl-BE"/>
        </w:rPr>
        <w:t xml:space="preserve">sosial, mereka mulai menjalin kembali hubungan dengan lingkungan sekitar dan merasa didukung. </w:t>
      </w:r>
      <w:r w:rsidR="008722C2" w:rsidRPr="00FE3827">
        <w:rPr>
          <w:lang w:val="nl-BE"/>
        </w:rPr>
        <w:t xml:space="preserve">5) </w:t>
      </w:r>
      <w:r w:rsidRPr="00FE3827">
        <w:rPr>
          <w:lang w:val="nl-BE"/>
        </w:rPr>
        <w:t xml:space="preserve">aspek fisik, keluhan psikosomatis seperti gangguan tidur dan kelelahan berangsur berkurang. </w:t>
      </w:r>
    </w:p>
    <w:p w14:paraId="0A389D9D" w14:textId="0656C5A3" w:rsidR="000F6BEE" w:rsidRPr="000F6BEE" w:rsidRDefault="000F6BEE" w:rsidP="006D19BE">
      <w:pPr>
        <w:pStyle w:val="Judul2"/>
        <w:numPr>
          <w:ilvl w:val="0"/>
          <w:numId w:val="53"/>
        </w:numPr>
        <w:ind w:left="567" w:hanging="567"/>
        <w:jc w:val="both"/>
        <w:rPr>
          <w:lang w:val="nl-BE"/>
        </w:rPr>
      </w:pPr>
      <w:bookmarkStart w:id="404" w:name="_Toc201133413"/>
      <w:bookmarkStart w:id="405" w:name="_Toc201134097"/>
      <w:bookmarkStart w:id="406" w:name="_Toc201143347"/>
      <w:bookmarkStart w:id="407" w:name="_Toc201178574"/>
      <w:bookmarkStart w:id="408" w:name="_Toc202337944"/>
      <w:r>
        <w:rPr>
          <w:lang w:val="nl-BE"/>
        </w:rPr>
        <w:t>SARAN</w:t>
      </w:r>
      <w:bookmarkEnd w:id="404"/>
      <w:bookmarkEnd w:id="405"/>
      <w:bookmarkEnd w:id="406"/>
      <w:bookmarkEnd w:id="407"/>
      <w:bookmarkEnd w:id="408"/>
      <w:r>
        <w:rPr>
          <w:lang w:val="nl-BE"/>
        </w:rPr>
        <w:t xml:space="preserve"> </w:t>
      </w:r>
    </w:p>
    <w:p w14:paraId="7885622F" w14:textId="2FC6EF14" w:rsidR="00473234" w:rsidRDefault="00473234" w:rsidP="006D19BE">
      <w:pPr>
        <w:ind w:left="0"/>
        <w:rPr>
          <w:lang w:val="nl-BE"/>
        </w:rPr>
      </w:pPr>
      <w:r>
        <w:rPr>
          <w:lang w:val="nl-BE"/>
        </w:rPr>
        <w:t xml:space="preserve">Supaya </w:t>
      </w:r>
      <w:r w:rsidRPr="00473234">
        <w:rPr>
          <w:lang w:val="nl-BE"/>
        </w:rPr>
        <w:t xml:space="preserve">pelaksanaan trauma </w:t>
      </w:r>
      <w:r w:rsidR="00834922">
        <w:rPr>
          <w:i/>
          <w:iCs/>
          <w:lang w:val="nl-BE"/>
        </w:rPr>
        <w:t>healing</w:t>
      </w:r>
      <w:r w:rsidR="009B6A1E" w:rsidRPr="009B6A1E">
        <w:rPr>
          <w:i/>
          <w:iCs/>
          <w:lang w:val="nl-BE"/>
        </w:rPr>
        <w:t xml:space="preserve"> </w:t>
      </w:r>
      <w:r w:rsidRPr="00473234">
        <w:rPr>
          <w:lang w:val="nl-BE"/>
        </w:rPr>
        <w:t xml:space="preserve"> di DP3A Kota Semarang dapat berjalan lebih baik dan memberikan dampak yang lebih optimal bagi korban Kekerasan dalam Rumah Tangga (KDRT), peneliti memberikan beberapa saran sebagai berikut:</w:t>
      </w:r>
    </w:p>
    <w:p w14:paraId="302C7501" w14:textId="4AE8D2A7" w:rsidR="00473234" w:rsidRDefault="00473234" w:rsidP="006D19BE">
      <w:pPr>
        <w:pStyle w:val="DaftarParagraf"/>
        <w:numPr>
          <w:ilvl w:val="0"/>
          <w:numId w:val="63"/>
        </w:numPr>
        <w:ind w:left="1134" w:hanging="567"/>
        <w:rPr>
          <w:lang w:val="nl-BE"/>
        </w:rPr>
      </w:pPr>
      <w:r w:rsidRPr="00473234">
        <w:rPr>
          <w:lang w:val="nl-BE"/>
        </w:rPr>
        <w:t>Bagi DP3A Kota Semarang</w:t>
      </w:r>
    </w:p>
    <w:p w14:paraId="4699F137" w14:textId="7C291F6D" w:rsidR="00473234" w:rsidRDefault="0054615F" w:rsidP="006D19BE">
      <w:pPr>
        <w:tabs>
          <w:tab w:val="left" w:pos="851"/>
        </w:tabs>
        <w:rPr>
          <w:lang w:val="nl-BE"/>
        </w:rPr>
      </w:pPr>
      <w:r>
        <w:rPr>
          <w:lang w:val="nl-BE"/>
        </w:rPr>
        <w:t>P</w:t>
      </w:r>
      <w:r w:rsidR="00473234" w:rsidRPr="00473234">
        <w:rPr>
          <w:lang w:val="nl-BE"/>
        </w:rPr>
        <w:t xml:space="preserve">rogram trauma </w:t>
      </w:r>
      <w:r w:rsidR="00834922">
        <w:rPr>
          <w:i/>
          <w:iCs/>
          <w:lang w:val="nl-BE"/>
        </w:rPr>
        <w:t>healing</w:t>
      </w:r>
      <w:r w:rsidR="009B6A1E" w:rsidRPr="009B6A1E">
        <w:rPr>
          <w:i/>
          <w:iCs/>
          <w:lang w:val="nl-BE"/>
        </w:rPr>
        <w:t xml:space="preserve"> </w:t>
      </w:r>
      <w:r w:rsidR="00473234" w:rsidRPr="00473234">
        <w:rPr>
          <w:lang w:val="nl-BE"/>
        </w:rPr>
        <w:t xml:space="preserve"> yang telah berjalan baik selama ini perlu terus dipertahankan dan ditingkatkan. Peningkatan dapat dilakukan melalui penambahan frekuensi pelaksanaan, durasi sesi, serta jumlah tenaga pendamping dan psikolog. Selain itu, materi bimbingan juga dapat disesuaikan dengan kondisi terkini dan kebutuhan korban. Hal ini penting agar proses pemulihan berjalan lebih maksimal dan berkelanjutan.</w:t>
      </w:r>
    </w:p>
    <w:p w14:paraId="71B0DE5A" w14:textId="483646E0" w:rsidR="00473234" w:rsidRDefault="00473234" w:rsidP="006D19BE">
      <w:pPr>
        <w:pStyle w:val="DaftarParagraf"/>
        <w:numPr>
          <w:ilvl w:val="0"/>
          <w:numId w:val="63"/>
        </w:numPr>
        <w:ind w:left="1134" w:hanging="567"/>
        <w:rPr>
          <w:lang w:val="nl-BE"/>
        </w:rPr>
      </w:pPr>
      <w:r w:rsidRPr="00473234">
        <w:rPr>
          <w:lang w:val="nl-BE"/>
        </w:rPr>
        <w:t xml:space="preserve">Bagi korban KDRT yang mengikuti program trauma </w:t>
      </w:r>
      <w:r w:rsidR="00834922">
        <w:rPr>
          <w:i/>
          <w:iCs/>
          <w:lang w:val="nl-BE"/>
        </w:rPr>
        <w:t>healing</w:t>
      </w:r>
      <w:r w:rsidR="009B6A1E" w:rsidRPr="009B6A1E">
        <w:rPr>
          <w:i/>
          <w:iCs/>
          <w:lang w:val="nl-BE"/>
        </w:rPr>
        <w:t xml:space="preserve"> </w:t>
      </w:r>
      <w:r w:rsidRPr="00473234">
        <w:rPr>
          <w:lang w:val="nl-BE"/>
        </w:rPr>
        <w:t xml:space="preserve"> di DP3A Kota Semarang</w:t>
      </w:r>
    </w:p>
    <w:p w14:paraId="64C4F9A5" w14:textId="0AA9C5BD" w:rsidR="004F2A63" w:rsidRPr="00473234" w:rsidRDefault="00473234" w:rsidP="006D19BE">
      <w:pPr>
        <w:tabs>
          <w:tab w:val="left" w:pos="851"/>
        </w:tabs>
        <w:rPr>
          <w:lang w:val="nl-BE"/>
        </w:rPr>
      </w:pPr>
      <w:r w:rsidRPr="00473234">
        <w:rPr>
          <w:lang w:val="nl-BE"/>
        </w:rPr>
        <w:t>Dapat</w:t>
      </w:r>
      <w:r>
        <w:rPr>
          <w:lang w:val="nl-BE"/>
        </w:rPr>
        <w:t xml:space="preserve"> </w:t>
      </w:r>
      <w:r w:rsidRPr="00473234">
        <w:rPr>
          <w:lang w:val="nl-BE"/>
        </w:rPr>
        <w:t>hadir dengan semangat dan keterlibatan aktif dalam setiap sesi. Partisipasi aktif akan membantu korban untuk lebih terbuka, saling mendukung, serta mempercepat proses pemulihan secara psikologis dan sosial.</w:t>
      </w:r>
    </w:p>
    <w:p w14:paraId="188A036F" w14:textId="77777777" w:rsidR="00C77F90" w:rsidRPr="00DC5CB0" w:rsidRDefault="00C77F90" w:rsidP="006D19BE">
      <w:pPr>
        <w:pStyle w:val="Judul1"/>
        <w:spacing w:before="0"/>
        <w:ind w:left="567" w:hanging="567"/>
        <w:jc w:val="both"/>
        <w:rPr>
          <w:lang w:val="nl-BE"/>
        </w:rPr>
      </w:pPr>
      <w:bookmarkStart w:id="409" w:name="_Toc201134098"/>
      <w:bookmarkStart w:id="410" w:name="_Toc201133414"/>
      <w:bookmarkEnd w:id="397"/>
      <w:r w:rsidRPr="00DC5CB0">
        <w:rPr>
          <w:lang w:val="nl-BE"/>
        </w:rPr>
        <w:br w:type="page"/>
      </w:r>
    </w:p>
    <w:p w14:paraId="3BB44F62" w14:textId="77777777" w:rsidR="0054615F" w:rsidRPr="003E4F6E" w:rsidRDefault="0054615F" w:rsidP="006D19BE">
      <w:pPr>
        <w:pStyle w:val="Judul1"/>
        <w:spacing w:before="0"/>
        <w:ind w:left="567" w:hanging="567"/>
        <w:jc w:val="both"/>
        <w:rPr>
          <w:lang w:val="nl-BE"/>
        </w:rPr>
        <w:sectPr w:rsidR="0054615F" w:rsidRPr="003E4F6E" w:rsidSect="00C76DAE">
          <w:headerReference w:type="default" r:id="rId29"/>
          <w:pgSz w:w="11906" w:h="16838" w:code="9"/>
          <w:pgMar w:top="2268" w:right="1701" w:bottom="1701" w:left="2268" w:header="709" w:footer="709" w:gutter="0"/>
          <w:pgNumType w:start="1"/>
          <w:cols w:space="708"/>
          <w:docGrid w:linePitch="360"/>
        </w:sectPr>
      </w:pPr>
      <w:bookmarkStart w:id="411" w:name="_Toc201143348"/>
      <w:bookmarkStart w:id="412" w:name="_Toc201178575"/>
      <w:bookmarkStart w:id="413" w:name="_Hlk201165416"/>
    </w:p>
    <w:p w14:paraId="59A4CF72" w14:textId="373E8545" w:rsidR="00E55BCE" w:rsidRPr="00E55BCE" w:rsidRDefault="00B6178D" w:rsidP="00A864BD">
      <w:pPr>
        <w:pStyle w:val="Judul1"/>
        <w:spacing w:before="0"/>
        <w:ind w:left="567" w:hanging="567"/>
      </w:pPr>
      <w:bookmarkStart w:id="414" w:name="_Toc202337945"/>
      <w:r w:rsidRPr="00A0601D">
        <w:t>DAFTAR</w:t>
      </w:r>
      <w:r w:rsidR="00DD144A" w:rsidRPr="00A0601D">
        <w:t xml:space="preserve"> </w:t>
      </w:r>
      <w:r w:rsidRPr="00A0601D">
        <w:t>PUSTAKA</w:t>
      </w:r>
      <w:bookmarkEnd w:id="409"/>
      <w:bookmarkEnd w:id="410"/>
      <w:bookmarkEnd w:id="411"/>
      <w:bookmarkEnd w:id="412"/>
      <w:bookmarkEnd w:id="414"/>
    </w:p>
    <w:p w14:paraId="5970ED1F" w14:textId="157493FA" w:rsidR="00203967" w:rsidRPr="00266C09" w:rsidRDefault="003202F0" w:rsidP="006D19BE">
      <w:pPr>
        <w:tabs>
          <w:tab w:val="left" w:pos="426"/>
        </w:tabs>
        <w:ind w:left="567" w:hanging="567"/>
        <w:rPr>
          <w:b/>
          <w:bCs/>
        </w:rPr>
      </w:pPr>
      <w:r w:rsidRPr="00266C09">
        <w:rPr>
          <w:b/>
          <w:bCs/>
        </w:rPr>
        <w:t>Sumber</w:t>
      </w:r>
      <w:r w:rsidR="00DD144A" w:rsidRPr="00266C09">
        <w:rPr>
          <w:b/>
          <w:bCs/>
        </w:rPr>
        <w:t xml:space="preserve"> </w:t>
      </w:r>
      <w:r w:rsidRPr="00266C09">
        <w:rPr>
          <w:b/>
          <w:bCs/>
        </w:rPr>
        <w:t>Artikel</w:t>
      </w:r>
    </w:p>
    <w:sdt>
      <w:sdtPr>
        <w:rPr>
          <w:rFonts w:cs="Times New Roman"/>
          <w:b/>
          <w:bCs/>
          <w:szCs w:val="24"/>
        </w:rPr>
        <w:tag w:val="MENDELEY_BIBLIOGRAPHY"/>
        <w:id w:val="1569766435"/>
        <w:placeholder>
          <w:docPart w:val="DefaultPlaceholder_-1854013440"/>
        </w:placeholder>
      </w:sdtPr>
      <w:sdtEndPr>
        <w:rPr>
          <w:rFonts w:cstheme="minorBidi"/>
          <w:szCs w:val="22"/>
        </w:rPr>
      </w:sdtEndPr>
      <w:sdtContent>
        <w:p w14:paraId="5E6FF778" w14:textId="77777777" w:rsidR="006F7D46" w:rsidRPr="006F7D46" w:rsidRDefault="006F7D46" w:rsidP="00681BF6">
          <w:pPr>
            <w:autoSpaceDE w:val="0"/>
            <w:autoSpaceDN w:val="0"/>
            <w:ind w:left="142" w:hanging="480"/>
            <w:rPr>
              <w:rFonts w:eastAsia="Times New Roman"/>
              <w:kern w:val="0"/>
              <w:szCs w:val="24"/>
              <w:lang w:val="nl-BE"/>
              <w14:ligatures w14:val="none"/>
            </w:rPr>
          </w:pPr>
          <w:r>
            <w:rPr>
              <w:rFonts w:eastAsia="Times New Roman"/>
            </w:rPr>
            <w:t xml:space="preserve">Adawiah, J., Rusman, A. D. P., &amp; Abidin, A. (2022). Kesiapan Psikologi Pasutri Terhadap Upayah Pencegahan Kekerasan Dalam Rumah Tangga Di Kota Parepare. </w:t>
          </w:r>
          <w:r w:rsidRPr="006F7D46">
            <w:rPr>
              <w:rFonts w:eastAsia="Times New Roman"/>
              <w:i/>
              <w:iCs/>
              <w:lang w:val="nl-BE"/>
            </w:rPr>
            <w:t>Media Kesehatan Politeknik Kesehatan Makassar</w:t>
          </w:r>
          <w:r w:rsidRPr="006F7D46">
            <w:rPr>
              <w:rFonts w:eastAsia="Times New Roman"/>
              <w:lang w:val="nl-BE"/>
            </w:rPr>
            <w:t xml:space="preserve">, </w:t>
          </w:r>
          <w:r w:rsidRPr="006F7D46">
            <w:rPr>
              <w:rFonts w:eastAsia="Times New Roman"/>
              <w:i/>
              <w:iCs/>
              <w:lang w:val="nl-BE"/>
            </w:rPr>
            <w:t>17</w:t>
          </w:r>
          <w:r w:rsidRPr="006F7D46">
            <w:rPr>
              <w:rFonts w:eastAsia="Times New Roman"/>
              <w:lang w:val="nl-BE"/>
            </w:rPr>
            <w:t>(2). https://doi.org/10.32382/medkes.v17i2.2952</w:t>
          </w:r>
        </w:p>
        <w:p w14:paraId="08758C3E" w14:textId="77777777" w:rsidR="006F7D46" w:rsidRDefault="006F7D46" w:rsidP="007A082F">
          <w:pPr>
            <w:autoSpaceDE w:val="0"/>
            <w:autoSpaceDN w:val="0"/>
            <w:ind w:hanging="480"/>
            <w:rPr>
              <w:rFonts w:eastAsia="Times New Roman"/>
            </w:rPr>
          </w:pPr>
          <w:r>
            <w:rPr>
              <w:rFonts w:eastAsia="Times New Roman"/>
            </w:rPr>
            <w:t xml:space="preserve">Afriyenti, L. U. (2022). Studi Kasus: Forgiveness Therapy untuk Mengurangi Trauma Masa Lalu. </w:t>
          </w:r>
          <w:r>
            <w:rPr>
              <w:rFonts w:eastAsia="Times New Roman"/>
              <w:i/>
              <w:iCs/>
            </w:rPr>
            <w:t>Syntax Literate ; Jurnal Ilmiah Indonesia</w:t>
          </w:r>
          <w:r>
            <w:rPr>
              <w:rFonts w:eastAsia="Times New Roman"/>
            </w:rPr>
            <w:t xml:space="preserve">, </w:t>
          </w:r>
          <w:r>
            <w:rPr>
              <w:rFonts w:eastAsia="Times New Roman"/>
              <w:i/>
              <w:iCs/>
            </w:rPr>
            <w:t>7</w:t>
          </w:r>
          <w:r>
            <w:rPr>
              <w:rFonts w:eastAsia="Times New Roman"/>
            </w:rPr>
            <w:t>(2). https://doi.org/10.36418/syntax-literate.v7i2.6323</w:t>
          </w:r>
        </w:p>
        <w:p w14:paraId="2091CB3E" w14:textId="77777777" w:rsidR="006F7D46" w:rsidRDefault="006F7D46" w:rsidP="007A082F">
          <w:pPr>
            <w:autoSpaceDE w:val="0"/>
            <w:autoSpaceDN w:val="0"/>
            <w:ind w:hanging="480"/>
            <w:rPr>
              <w:rFonts w:eastAsia="Times New Roman"/>
            </w:rPr>
          </w:pPr>
          <w:r>
            <w:rPr>
              <w:rFonts w:eastAsia="Times New Roman"/>
            </w:rPr>
            <w:t xml:space="preserve">Agusta, I. (2003). Teknik pengumpulan dan analisis data kualitatif. </w:t>
          </w:r>
          <w:r>
            <w:rPr>
              <w:rFonts w:eastAsia="Times New Roman"/>
              <w:i/>
              <w:iCs/>
            </w:rPr>
            <w:t>Pusat Penelitian Sosial Ekonomi. Litbang Pertanian, Bogor</w:t>
          </w:r>
          <w:r>
            <w:rPr>
              <w:rFonts w:eastAsia="Times New Roman"/>
            </w:rPr>
            <w:t xml:space="preserve">, </w:t>
          </w:r>
          <w:r>
            <w:rPr>
              <w:rFonts w:eastAsia="Times New Roman"/>
              <w:i/>
              <w:iCs/>
            </w:rPr>
            <w:t>27</w:t>
          </w:r>
          <w:r>
            <w:rPr>
              <w:rFonts w:eastAsia="Times New Roman"/>
            </w:rPr>
            <w:t>(10), 179–188.</w:t>
          </w:r>
        </w:p>
        <w:p w14:paraId="142EBD27" w14:textId="77777777" w:rsidR="006F7D46" w:rsidRDefault="006F7D46" w:rsidP="007A082F">
          <w:pPr>
            <w:autoSpaceDE w:val="0"/>
            <w:autoSpaceDN w:val="0"/>
            <w:ind w:hanging="480"/>
            <w:rPr>
              <w:rFonts w:eastAsia="Times New Roman"/>
            </w:rPr>
          </w:pPr>
          <w:r>
            <w:rPr>
              <w:rFonts w:eastAsia="Times New Roman"/>
            </w:rPr>
            <w:t xml:space="preserve">Ahmad, A., &amp; Muslimah, M. (2021). Memahami teknik pengolahan dan analisis data kualitatif. </w:t>
          </w:r>
          <w:r>
            <w:rPr>
              <w:rFonts w:eastAsia="Times New Roman"/>
              <w:i/>
              <w:iCs/>
            </w:rPr>
            <w:t>Proceedings of Palangka Raya International and National Conference on Islamic Studies (PINCIS)</w:t>
          </w:r>
          <w:r>
            <w:rPr>
              <w:rFonts w:eastAsia="Times New Roman"/>
            </w:rPr>
            <w:t xml:space="preserve">, </w:t>
          </w:r>
          <w:r>
            <w:rPr>
              <w:rFonts w:eastAsia="Times New Roman"/>
              <w:i/>
              <w:iCs/>
            </w:rPr>
            <w:t>1</w:t>
          </w:r>
          <w:r>
            <w:rPr>
              <w:rFonts w:eastAsia="Times New Roman"/>
            </w:rPr>
            <w:t>(1).</w:t>
          </w:r>
        </w:p>
        <w:p w14:paraId="601B3A69" w14:textId="77777777" w:rsidR="006F7D46" w:rsidRDefault="006F7D46" w:rsidP="007A082F">
          <w:pPr>
            <w:autoSpaceDE w:val="0"/>
            <w:autoSpaceDN w:val="0"/>
            <w:ind w:hanging="480"/>
            <w:rPr>
              <w:rFonts w:eastAsia="Times New Roman"/>
            </w:rPr>
          </w:pPr>
          <w:r>
            <w:rPr>
              <w:rFonts w:eastAsia="Times New Roman"/>
            </w:rPr>
            <w:t xml:space="preserve">Ahmad Mujani, Amanda Asri Briliant, &amp; Latifatul Masruroh. (2022). Konsep Bkeluarga Dalam perspektif Al-qur’an Surat Ar-rum Ayat 21. </w:t>
          </w:r>
          <w:r>
            <w:rPr>
              <w:rFonts w:eastAsia="Times New Roman"/>
              <w:i/>
              <w:iCs/>
            </w:rPr>
            <w:t>Counselia; Jurnal Bimbingan Konseling Pendidikan Islam</w:t>
          </w:r>
          <w:r>
            <w:rPr>
              <w:rFonts w:eastAsia="Times New Roman"/>
            </w:rPr>
            <w:t xml:space="preserve">, </w:t>
          </w:r>
          <w:r>
            <w:rPr>
              <w:rFonts w:eastAsia="Times New Roman"/>
              <w:i/>
              <w:iCs/>
            </w:rPr>
            <w:t>3</w:t>
          </w:r>
          <w:r>
            <w:rPr>
              <w:rFonts w:eastAsia="Times New Roman"/>
            </w:rPr>
            <w:t>(1). https://doi.org/10.31943/counselia.v3i1.32</w:t>
          </w:r>
        </w:p>
        <w:p w14:paraId="0F9CC5A9" w14:textId="77777777" w:rsidR="006F7D46" w:rsidRDefault="006F7D46" w:rsidP="007A082F">
          <w:pPr>
            <w:autoSpaceDE w:val="0"/>
            <w:autoSpaceDN w:val="0"/>
            <w:ind w:hanging="480"/>
            <w:rPr>
              <w:rFonts w:eastAsia="Times New Roman"/>
            </w:rPr>
          </w:pPr>
          <w:r>
            <w:rPr>
              <w:rFonts w:eastAsia="Times New Roman"/>
            </w:rPr>
            <w:t xml:space="preserve">Al Hikmah, P. S., Fajarohma, D., &amp; Sabilillah, H. (2023). Perlindungan Bagi Korban Pelecehan Seksual Dengan Pendekatan Keadilan Restoratif (Restorative Justice). </w:t>
          </w:r>
          <w:r>
            <w:rPr>
              <w:rFonts w:eastAsia="Times New Roman"/>
              <w:i/>
              <w:iCs/>
            </w:rPr>
            <w:t>Hakim: Jurnal Ilmu Hukum Dan Sosial</w:t>
          </w:r>
          <w:r>
            <w:rPr>
              <w:rFonts w:eastAsia="Times New Roman"/>
            </w:rPr>
            <w:t xml:space="preserve">, </w:t>
          </w:r>
          <w:r>
            <w:rPr>
              <w:rFonts w:eastAsia="Times New Roman"/>
              <w:i/>
              <w:iCs/>
            </w:rPr>
            <w:t>1</w:t>
          </w:r>
          <w:r>
            <w:rPr>
              <w:rFonts w:eastAsia="Times New Roman"/>
            </w:rPr>
            <w:t>(3), 204–224.</w:t>
          </w:r>
        </w:p>
        <w:p w14:paraId="0C578D02" w14:textId="77777777" w:rsidR="006F7D46" w:rsidRPr="006F7D46" w:rsidRDefault="006F7D46" w:rsidP="007A082F">
          <w:pPr>
            <w:autoSpaceDE w:val="0"/>
            <w:autoSpaceDN w:val="0"/>
            <w:ind w:hanging="480"/>
            <w:rPr>
              <w:rFonts w:eastAsia="Times New Roman"/>
              <w:lang w:val="nl-BE"/>
            </w:rPr>
          </w:pPr>
          <w:r>
            <w:rPr>
              <w:rFonts w:eastAsia="Times New Roman"/>
            </w:rPr>
            <w:t xml:space="preserve">Alamri, N. (2015). Layanan bimbingan kelompok dengan teknik self management untuk mengurangi perilaku terlambat masuk sekolah (studi pada siswa kelas X SMA 1 Gebog tahun 2014/2015). </w:t>
          </w:r>
          <w:r w:rsidRPr="006F7D46">
            <w:rPr>
              <w:rFonts w:eastAsia="Times New Roman"/>
              <w:i/>
              <w:iCs/>
              <w:lang w:val="nl-BE"/>
            </w:rPr>
            <w:t>Jurnal Konseling GUSJIGANG</w:t>
          </w:r>
          <w:r w:rsidRPr="006F7D46">
            <w:rPr>
              <w:rFonts w:eastAsia="Times New Roman"/>
              <w:lang w:val="nl-BE"/>
            </w:rPr>
            <w:t xml:space="preserve">, </w:t>
          </w:r>
          <w:r w:rsidRPr="006F7D46">
            <w:rPr>
              <w:rFonts w:eastAsia="Times New Roman"/>
              <w:i/>
              <w:iCs/>
              <w:lang w:val="nl-BE"/>
            </w:rPr>
            <w:t>1</w:t>
          </w:r>
          <w:r w:rsidRPr="006F7D46">
            <w:rPr>
              <w:rFonts w:eastAsia="Times New Roman"/>
              <w:lang w:val="nl-BE"/>
            </w:rPr>
            <w:t>(1).</w:t>
          </w:r>
        </w:p>
        <w:p w14:paraId="15C94A70"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Alawiyah, T. (2022). </w:t>
          </w:r>
          <w:r w:rsidRPr="006F7D46">
            <w:rPr>
              <w:rFonts w:eastAsia="Times New Roman"/>
              <w:i/>
              <w:iCs/>
              <w:lang w:val="nl-BE"/>
            </w:rPr>
            <w:t>Konseling Traumatik Menangani Trauma Seorang Siswa Dalam Pendidikan Islam</w:t>
          </w:r>
          <w:r w:rsidRPr="006F7D46">
            <w:rPr>
              <w:rFonts w:eastAsia="Times New Roman"/>
              <w:lang w:val="nl-BE"/>
            </w:rPr>
            <w:t xml:space="preserve"> (Vol. 4).</w:t>
          </w:r>
        </w:p>
        <w:p w14:paraId="663973D1"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Alawiyah, T., &amp; Afrinaldi, A. (2024). Penerapan Bimbingan Kelompok Untuk Pencegahan Pergaulan Bebas Pada Siswa dan Siswi MTS Negeri 1 Agam. </w:t>
          </w:r>
          <w:r w:rsidRPr="006F7D46">
            <w:rPr>
              <w:rFonts w:eastAsia="Times New Roman"/>
              <w:i/>
              <w:iCs/>
              <w:lang w:val="nl-BE"/>
            </w:rPr>
            <w:t>Madani: Jurnal Ilmiah Multidisiplin</w:t>
          </w:r>
          <w:r w:rsidRPr="006F7D46">
            <w:rPr>
              <w:rFonts w:eastAsia="Times New Roman"/>
              <w:lang w:val="nl-BE"/>
            </w:rPr>
            <w:t xml:space="preserve">, </w:t>
          </w:r>
          <w:r w:rsidRPr="006F7D46">
            <w:rPr>
              <w:rFonts w:eastAsia="Times New Roman"/>
              <w:i/>
              <w:iCs/>
              <w:lang w:val="nl-BE"/>
            </w:rPr>
            <w:t>2</w:t>
          </w:r>
          <w:r w:rsidRPr="006F7D46">
            <w:rPr>
              <w:rFonts w:eastAsia="Times New Roman"/>
              <w:lang w:val="nl-BE"/>
            </w:rPr>
            <w:t>(1).</w:t>
          </w:r>
        </w:p>
        <w:p w14:paraId="451CFD8E"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Alfansyur, A. (2020). Seni mengelola data: penerapan triangulasi teknik, sumber dan waktu pada penelitian pendidikan sosial. </w:t>
          </w:r>
          <w:r w:rsidRPr="006F7D46">
            <w:rPr>
              <w:rFonts w:eastAsia="Times New Roman"/>
              <w:i/>
              <w:iCs/>
              <w:lang w:val="nl-BE"/>
            </w:rPr>
            <w:t>Historis: Jurnal Kajian, Penelitian Dan Pengembangan Pendidikan Sejarah</w:t>
          </w:r>
          <w:r w:rsidRPr="006F7D46">
            <w:rPr>
              <w:rFonts w:eastAsia="Times New Roman"/>
              <w:lang w:val="nl-BE"/>
            </w:rPr>
            <w:t xml:space="preserve">, </w:t>
          </w:r>
          <w:r w:rsidRPr="006F7D46">
            <w:rPr>
              <w:rFonts w:eastAsia="Times New Roman"/>
              <w:i/>
              <w:iCs/>
              <w:lang w:val="nl-BE"/>
            </w:rPr>
            <w:t>5</w:t>
          </w:r>
          <w:r w:rsidRPr="006F7D46">
            <w:rPr>
              <w:rFonts w:eastAsia="Times New Roman"/>
              <w:lang w:val="nl-BE"/>
            </w:rPr>
            <w:t>(2), 146–150. https://doi.org/10.31764/historis.vXiY.3432</w:t>
          </w:r>
        </w:p>
        <w:p w14:paraId="04380842"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Alfansyur, A., &amp; Mariyani, M. (2020). Seni mengelola data: Penerapan triangulasi teknik, sumber dan waktu pada penelitian pendidikan sosial. </w:t>
          </w:r>
          <w:r w:rsidRPr="006F7D46">
            <w:rPr>
              <w:rFonts w:eastAsia="Times New Roman"/>
              <w:i/>
              <w:iCs/>
              <w:lang w:val="nl-BE"/>
            </w:rPr>
            <w:t>Historis: Jurnal Kajian, Penelitian Dan Pengembangan Pendidikan Sejarah</w:t>
          </w:r>
          <w:r w:rsidRPr="006F7D46">
            <w:rPr>
              <w:rFonts w:eastAsia="Times New Roman"/>
              <w:lang w:val="nl-BE"/>
            </w:rPr>
            <w:t xml:space="preserve">, </w:t>
          </w:r>
          <w:r w:rsidRPr="006F7D46">
            <w:rPr>
              <w:rFonts w:eastAsia="Times New Roman"/>
              <w:i/>
              <w:iCs/>
              <w:lang w:val="nl-BE"/>
            </w:rPr>
            <w:t>5</w:t>
          </w:r>
          <w:r w:rsidRPr="006F7D46">
            <w:rPr>
              <w:rFonts w:eastAsia="Times New Roman"/>
              <w:lang w:val="nl-BE"/>
            </w:rPr>
            <w:t>(2), 146–150.</w:t>
          </w:r>
        </w:p>
        <w:p w14:paraId="74A16D04" w14:textId="77777777" w:rsidR="006F7D46" w:rsidRDefault="006F7D46" w:rsidP="007A082F">
          <w:pPr>
            <w:autoSpaceDE w:val="0"/>
            <w:autoSpaceDN w:val="0"/>
            <w:ind w:hanging="480"/>
            <w:rPr>
              <w:rFonts w:eastAsia="Times New Roman"/>
            </w:rPr>
          </w:pPr>
          <w:r w:rsidRPr="006F7D46">
            <w:rPr>
              <w:rFonts w:eastAsia="Times New Roman"/>
              <w:lang w:val="nl-BE"/>
            </w:rPr>
            <w:t xml:space="preserve">Alimi, R., &amp; Nurwati, N. (2021). Faktor Penyebab Terjadinya Kekerasan Dalam Rumah Tangga Terhadap Perempuan. </w:t>
          </w:r>
          <w:r>
            <w:rPr>
              <w:rFonts w:eastAsia="Times New Roman"/>
              <w:i/>
              <w:iCs/>
            </w:rPr>
            <w:t>Jurnal Penelitian Dan Pengabdian Kepada Masyarakat (JPPM)</w:t>
          </w:r>
          <w:r>
            <w:rPr>
              <w:rFonts w:eastAsia="Times New Roman"/>
            </w:rPr>
            <w:t xml:space="preserve">, </w:t>
          </w:r>
          <w:r>
            <w:rPr>
              <w:rFonts w:eastAsia="Times New Roman"/>
              <w:i/>
              <w:iCs/>
            </w:rPr>
            <w:t>2</w:t>
          </w:r>
          <w:r>
            <w:rPr>
              <w:rFonts w:eastAsia="Times New Roman"/>
            </w:rPr>
            <w:t>(2). https://doi.org/10.24198/jppm.v2i2.34543</w:t>
          </w:r>
        </w:p>
        <w:p w14:paraId="6FE036A0" w14:textId="77777777" w:rsidR="006F7D46" w:rsidRDefault="006F7D46" w:rsidP="007A082F">
          <w:pPr>
            <w:autoSpaceDE w:val="0"/>
            <w:autoSpaceDN w:val="0"/>
            <w:ind w:hanging="480"/>
            <w:rPr>
              <w:rFonts w:eastAsia="Times New Roman"/>
            </w:rPr>
          </w:pPr>
          <w:r>
            <w:rPr>
              <w:rFonts w:eastAsia="Times New Roman"/>
            </w:rPr>
            <w:t xml:space="preserve">Allo, Y. A. K. K., &amp; Orindevisa. (2023). </w:t>
          </w:r>
          <w:r>
            <w:rPr>
              <w:rFonts w:eastAsia="Times New Roman"/>
              <w:i/>
              <w:iCs/>
            </w:rPr>
            <w:t>Kajian Terhadap Model Trauma Healing Kajian Terhadap Model Trauma Healing Pendeta Terhadap Anak Keluarga Korban Pembunuhan Teroris di Desa Kalemago, Poso</w:t>
          </w:r>
          <w:r>
            <w:rPr>
              <w:rFonts w:eastAsia="Times New Roman"/>
            </w:rPr>
            <w:t xml:space="preserve">. </w:t>
          </w:r>
          <w:r>
            <w:rPr>
              <w:rFonts w:eastAsia="Times New Roman"/>
              <w:i/>
              <w:iCs/>
            </w:rPr>
            <w:t>12</w:t>
          </w:r>
          <w:r>
            <w:rPr>
              <w:rFonts w:eastAsia="Times New Roman"/>
            </w:rPr>
            <w:t>(1), 61–78. https://jurnal.i3batu.ac.id/index.php/me</w:t>
          </w:r>
        </w:p>
        <w:p w14:paraId="079C81DA" w14:textId="77777777" w:rsidR="006F7D46" w:rsidRDefault="006F7D46">
          <w:pPr>
            <w:autoSpaceDE w:val="0"/>
            <w:autoSpaceDN w:val="0"/>
            <w:ind w:hanging="480"/>
            <w:rPr>
              <w:rFonts w:eastAsia="Times New Roman"/>
            </w:rPr>
          </w:pPr>
          <w:r>
            <w:rPr>
              <w:rFonts w:eastAsia="Times New Roman"/>
            </w:rPr>
            <w:t xml:space="preserve">Alvary Exan Rerung. (2021). Menciptakan Self-Efficacy Pada Anak Usia 19-22 Tahun Dengan Menggunakan Pola Asuh. In </w:t>
          </w:r>
          <w:r>
            <w:rPr>
              <w:rFonts w:eastAsia="Times New Roman"/>
              <w:i/>
              <w:iCs/>
            </w:rPr>
            <w:t>Copyright©</w:t>
          </w:r>
          <w:r>
            <w:rPr>
              <w:rFonts w:eastAsia="Times New Roman"/>
            </w:rPr>
            <w:t>. https://ojs.unpkediri.ac.id/index.php/pgsd/article/view/338.</w:t>
          </w:r>
        </w:p>
        <w:p w14:paraId="1A2E4710" w14:textId="77777777" w:rsidR="006F7D46" w:rsidRDefault="006F7D46" w:rsidP="007A082F">
          <w:pPr>
            <w:autoSpaceDE w:val="0"/>
            <w:autoSpaceDN w:val="0"/>
            <w:ind w:hanging="480"/>
            <w:rPr>
              <w:rFonts w:eastAsia="Times New Roman"/>
            </w:rPr>
          </w:pPr>
          <w:r>
            <w:rPr>
              <w:rFonts w:eastAsia="Times New Roman"/>
            </w:rPr>
            <w:t xml:space="preserve">Alvary Exan Rerung. (2023). </w:t>
          </w:r>
          <w:r>
            <w:rPr>
              <w:rFonts w:eastAsia="Times New Roman"/>
              <w:i/>
              <w:iCs/>
            </w:rPr>
            <w:t>Peran Orang Tua dalam Menciptakan Kepercayaan Diri Anak… (Rerung)</w:t>
          </w:r>
          <w:r>
            <w:rPr>
              <w:rFonts w:eastAsia="Times New Roman"/>
            </w:rPr>
            <w:t>. https://ejournal.iaknpky.ac.id/index.php/harati</w:t>
          </w:r>
        </w:p>
        <w:p w14:paraId="7C68F37F" w14:textId="77777777" w:rsidR="006F7D46" w:rsidRDefault="006F7D46">
          <w:pPr>
            <w:autoSpaceDE w:val="0"/>
            <w:autoSpaceDN w:val="0"/>
            <w:ind w:hanging="480"/>
            <w:rPr>
              <w:rFonts w:eastAsia="Times New Roman"/>
            </w:rPr>
          </w:pPr>
          <w:r>
            <w:rPr>
              <w:rFonts w:eastAsia="Times New Roman"/>
            </w:rPr>
            <w:t xml:space="preserve">Amalia, F., &amp; Darojat, A. A. (2022). Peran Dukungan Sosial Keluarga dalam Proses Penerimaan Diri pada Remaja Korban Kekerasan Seksual. </w:t>
          </w:r>
          <w:r>
            <w:rPr>
              <w:rFonts w:eastAsia="Times New Roman"/>
              <w:i/>
              <w:iCs/>
            </w:rPr>
            <w:t>Al Huwiyah: Journal of Woman and Children Studies</w:t>
          </w:r>
          <w:r>
            <w:rPr>
              <w:rFonts w:eastAsia="Times New Roman"/>
            </w:rPr>
            <w:t xml:space="preserve">, </w:t>
          </w:r>
          <w:r>
            <w:rPr>
              <w:rFonts w:eastAsia="Times New Roman"/>
              <w:i/>
              <w:iCs/>
            </w:rPr>
            <w:t>2</w:t>
          </w:r>
          <w:r>
            <w:rPr>
              <w:rFonts w:eastAsia="Times New Roman"/>
            </w:rPr>
            <w:t>(2). https://doi.org/10.24042/jwcs.v2i2.15269</w:t>
          </w:r>
        </w:p>
        <w:p w14:paraId="6152424D" w14:textId="77777777" w:rsidR="006F7D46" w:rsidRDefault="006F7D46" w:rsidP="007A082F">
          <w:pPr>
            <w:autoSpaceDE w:val="0"/>
            <w:autoSpaceDN w:val="0"/>
            <w:ind w:hanging="480"/>
            <w:rPr>
              <w:rFonts w:eastAsia="Times New Roman"/>
            </w:rPr>
          </w:pPr>
          <w:r>
            <w:rPr>
              <w:rFonts w:eastAsia="Times New Roman"/>
            </w:rPr>
            <w:t xml:space="preserve">Amini, A. S., &amp; Arsy, G. R. (2022). Gambaran Post Traumatic Stress Disorder (PTSD) pada Lansia Pasca Positif Covid-19. </w:t>
          </w:r>
          <w:r>
            <w:rPr>
              <w:rFonts w:eastAsia="Times New Roman"/>
              <w:i/>
              <w:iCs/>
            </w:rPr>
            <w:t>Nursing Information Journal</w:t>
          </w:r>
          <w:r>
            <w:rPr>
              <w:rFonts w:eastAsia="Times New Roman"/>
            </w:rPr>
            <w:t xml:space="preserve">, </w:t>
          </w:r>
          <w:r>
            <w:rPr>
              <w:rFonts w:eastAsia="Times New Roman"/>
              <w:i/>
              <w:iCs/>
            </w:rPr>
            <w:t>2</w:t>
          </w:r>
          <w:r>
            <w:rPr>
              <w:rFonts w:eastAsia="Times New Roman"/>
            </w:rPr>
            <w:t>(1). https://doi.org/10.54832/nij.v2i1.279</w:t>
          </w:r>
        </w:p>
        <w:p w14:paraId="2BC664DB" w14:textId="77777777" w:rsidR="006F7D46" w:rsidRDefault="006F7D46" w:rsidP="007A082F">
          <w:pPr>
            <w:autoSpaceDE w:val="0"/>
            <w:autoSpaceDN w:val="0"/>
            <w:ind w:hanging="480"/>
            <w:rPr>
              <w:rFonts w:eastAsia="Times New Roman"/>
            </w:rPr>
          </w:pPr>
          <w:r>
            <w:rPr>
              <w:rFonts w:eastAsia="Times New Roman"/>
            </w:rPr>
            <w:t xml:space="preserve">Analisah, I. S. (2017). </w:t>
          </w:r>
          <w:r>
            <w:rPr>
              <w:rFonts w:eastAsia="Times New Roman"/>
              <w:i/>
              <w:iCs/>
            </w:rPr>
            <w:t>Trauma psikologis tokoh utama dalam novel matahari untuk lily karya rini zabirudin (Doctoral dissertation, Universitas Muhammadiyah Surabaya).</w:t>
          </w:r>
        </w:p>
        <w:p w14:paraId="7517FA13" w14:textId="77777777" w:rsidR="006F7D46" w:rsidRPr="006F7D46" w:rsidRDefault="006F7D46" w:rsidP="007A082F">
          <w:pPr>
            <w:autoSpaceDE w:val="0"/>
            <w:autoSpaceDN w:val="0"/>
            <w:ind w:hanging="480"/>
            <w:rPr>
              <w:rFonts w:eastAsia="Times New Roman"/>
              <w:lang w:val="nl-BE"/>
            </w:rPr>
          </w:pPr>
          <w:r>
            <w:rPr>
              <w:rFonts w:eastAsia="Times New Roman"/>
            </w:rPr>
            <w:t xml:space="preserve">Arif Fadilah, A., Arlinda Meidanty, C., Haniifah, F., Kanti Utami, N., Amalia, N., Endjid, P., Hasanah, R., Maulana Rahman, an, Ahmad Kausar, R., Putra Setiawan, T., &amp; Muhammadiyah Tangerang, U. (n.d.). </w:t>
          </w:r>
          <w:r w:rsidRPr="006F7D46">
            <w:rPr>
              <w:rFonts w:eastAsia="Times New Roman"/>
              <w:lang w:val="nl-BE"/>
            </w:rPr>
            <w:t xml:space="preserve">PERKEMBANGAN PSIKOLOGI ANAK KARENA DAMPAK BULLYING. </w:t>
          </w:r>
          <w:r w:rsidRPr="006F7D46">
            <w:rPr>
              <w:rFonts w:eastAsia="Times New Roman"/>
              <w:i/>
              <w:iCs/>
              <w:lang w:val="nl-BE"/>
            </w:rPr>
            <w:t>Jurnal Riset Pendidikan Dan Pengajaran</w:t>
          </w:r>
          <w:r w:rsidRPr="006F7D46">
            <w:rPr>
              <w:rFonts w:eastAsia="Times New Roman"/>
              <w:lang w:val="nl-BE"/>
            </w:rPr>
            <w:t xml:space="preserve">, </w:t>
          </w:r>
          <w:r w:rsidRPr="006F7D46">
            <w:rPr>
              <w:rFonts w:eastAsia="Times New Roman"/>
              <w:i/>
              <w:iCs/>
              <w:lang w:val="nl-BE"/>
            </w:rPr>
            <w:t>1</w:t>
          </w:r>
          <w:r w:rsidRPr="006F7D46">
            <w:rPr>
              <w:rFonts w:eastAsia="Times New Roman"/>
              <w:lang w:val="nl-BE"/>
            </w:rPr>
            <w:t>(2), 157–164. https://transpublika.co.id/ojs/index.php/JRPP</w:t>
          </w:r>
        </w:p>
        <w:p w14:paraId="33E1A6E9" w14:textId="77777777" w:rsidR="006F7D46" w:rsidRDefault="006F7D46" w:rsidP="007A082F">
          <w:pPr>
            <w:autoSpaceDE w:val="0"/>
            <w:autoSpaceDN w:val="0"/>
            <w:ind w:hanging="480"/>
            <w:rPr>
              <w:rFonts w:eastAsia="Times New Roman"/>
            </w:rPr>
          </w:pPr>
          <w:r>
            <w:rPr>
              <w:rFonts w:eastAsia="Times New Roman"/>
            </w:rPr>
            <w:t xml:space="preserve">Asri, R., Ifdil, I., Karneli, Y., Netrawati, N., &amp; Amora, R. (2024). </w:t>
          </w:r>
          <w:r w:rsidRPr="006F7D46">
            <w:rPr>
              <w:rFonts w:eastAsia="Times New Roman"/>
              <w:lang w:val="nl-BE"/>
            </w:rPr>
            <w:t xml:space="preserve">Pengembangan Model Bimbingan Kelompok dengan Teknik Proyeksi dalam Peningkatan Resiliensi Diri Siswa Korban Kekerasan Seksual. </w:t>
          </w:r>
          <w:r>
            <w:rPr>
              <w:rFonts w:eastAsia="Times New Roman"/>
              <w:i/>
              <w:iCs/>
            </w:rPr>
            <w:t>Journal Islamic Pedagogia</w:t>
          </w:r>
          <w:r>
            <w:rPr>
              <w:rFonts w:eastAsia="Times New Roman"/>
            </w:rPr>
            <w:t xml:space="preserve">, </w:t>
          </w:r>
          <w:r>
            <w:rPr>
              <w:rFonts w:eastAsia="Times New Roman"/>
              <w:i/>
              <w:iCs/>
            </w:rPr>
            <w:t>4</w:t>
          </w:r>
          <w:r>
            <w:rPr>
              <w:rFonts w:eastAsia="Times New Roman"/>
            </w:rPr>
            <w:t>(2), 190–203.</w:t>
          </w:r>
        </w:p>
        <w:p w14:paraId="72CD03CB" w14:textId="77777777" w:rsidR="006F7D46" w:rsidRPr="006F7D46" w:rsidRDefault="006F7D46" w:rsidP="007A082F">
          <w:pPr>
            <w:autoSpaceDE w:val="0"/>
            <w:autoSpaceDN w:val="0"/>
            <w:ind w:hanging="480"/>
            <w:rPr>
              <w:rFonts w:eastAsia="Times New Roman"/>
              <w:lang w:val="nl-BE"/>
            </w:rPr>
          </w:pPr>
          <w:r>
            <w:rPr>
              <w:rFonts w:eastAsia="Times New Roman"/>
            </w:rPr>
            <w:t xml:space="preserve">Assyakurrohim, D., Ikhram, D., Sirodj, R. A., &amp; Afgani, M. W. (2022). </w:t>
          </w:r>
          <w:r w:rsidRPr="006F7D46">
            <w:rPr>
              <w:rFonts w:eastAsia="Times New Roman"/>
              <w:lang w:val="nl-BE"/>
            </w:rPr>
            <w:t xml:space="preserve">Metode Studi Kasus dalam Penelitian Kualitatif. </w:t>
          </w:r>
          <w:r w:rsidRPr="006F7D46">
            <w:rPr>
              <w:rFonts w:eastAsia="Times New Roman"/>
              <w:i/>
              <w:iCs/>
              <w:lang w:val="nl-BE"/>
            </w:rPr>
            <w:t>Jurnal Pendidikan Sains Dan Komputer</w:t>
          </w:r>
          <w:r w:rsidRPr="006F7D46">
            <w:rPr>
              <w:rFonts w:eastAsia="Times New Roman"/>
              <w:lang w:val="nl-BE"/>
            </w:rPr>
            <w:t xml:space="preserve">, </w:t>
          </w:r>
          <w:r w:rsidRPr="006F7D46">
            <w:rPr>
              <w:rFonts w:eastAsia="Times New Roman"/>
              <w:i/>
              <w:iCs/>
              <w:lang w:val="nl-BE"/>
            </w:rPr>
            <w:t>3</w:t>
          </w:r>
          <w:r w:rsidRPr="006F7D46">
            <w:rPr>
              <w:rFonts w:eastAsia="Times New Roman"/>
              <w:lang w:val="nl-BE"/>
            </w:rPr>
            <w:t>(01), 1–9. https://doi.org/10.47709/jpsk.v3i01.1951</w:t>
          </w:r>
        </w:p>
        <w:p w14:paraId="3E178A11" w14:textId="77777777" w:rsidR="006F7D46" w:rsidRPr="006F7D46" w:rsidRDefault="006F7D46" w:rsidP="007A082F">
          <w:pPr>
            <w:autoSpaceDE w:val="0"/>
            <w:autoSpaceDN w:val="0"/>
            <w:ind w:hanging="480"/>
            <w:rPr>
              <w:rFonts w:eastAsia="Times New Roman"/>
              <w:lang w:val="nl-BE"/>
            </w:rPr>
          </w:pPr>
          <w:r>
            <w:rPr>
              <w:rFonts w:eastAsia="Times New Roman"/>
            </w:rPr>
            <w:t xml:space="preserve">Awaliyah, N. S., Nihayah, U., &amp; Muna, K. (2021). </w:t>
          </w:r>
          <w:r w:rsidRPr="006F7D46">
            <w:rPr>
              <w:rFonts w:eastAsia="Times New Roman"/>
              <w:lang w:val="nl-BE"/>
            </w:rPr>
            <w:t xml:space="preserve">Konseling Traumatik Untuk Menangani Gangguan Kesehatan  Mental Trauma Pada Korban Pelecehan Seksua. </w:t>
          </w:r>
          <w:r w:rsidRPr="006F7D46">
            <w:rPr>
              <w:rFonts w:eastAsia="Times New Roman"/>
              <w:i/>
              <w:iCs/>
              <w:lang w:val="nl-BE"/>
            </w:rPr>
            <w:t>Ghaidan Jurnal Bimbingan Konseling Islam &amp; Kemasyarakatan</w:t>
          </w:r>
          <w:r w:rsidRPr="006F7D46">
            <w:rPr>
              <w:rFonts w:eastAsia="Times New Roman"/>
              <w:lang w:val="nl-BE"/>
            </w:rPr>
            <w:t>. https://doi.org/10.19109/ghaidan.v5i</w:t>
          </w:r>
        </w:p>
        <w:p w14:paraId="281889D1"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Bagaskara, R., Veolina, T. F., Milkatahasi, M., Tazkiyah, N., Mustikasari, G. A., Tambunan, R. V. R., &amp; Irawan, S. (2022). Pentingnya Social Support Dalam Pengembangan Konsep Diri Melalui Bimbingan Kelompok. </w:t>
          </w:r>
          <w:r w:rsidRPr="006F7D46">
            <w:rPr>
              <w:rFonts w:eastAsia="Times New Roman"/>
              <w:i/>
              <w:iCs/>
              <w:lang w:val="nl-BE"/>
            </w:rPr>
            <w:t>Jurnal Consulenza: Jurnal Bimbingan Konseling Dan Psikologi</w:t>
          </w:r>
          <w:r w:rsidRPr="006F7D46">
            <w:rPr>
              <w:rFonts w:eastAsia="Times New Roman"/>
              <w:lang w:val="nl-BE"/>
            </w:rPr>
            <w:t xml:space="preserve">, </w:t>
          </w:r>
          <w:r w:rsidRPr="006F7D46">
            <w:rPr>
              <w:rFonts w:eastAsia="Times New Roman"/>
              <w:i/>
              <w:iCs/>
              <w:lang w:val="nl-BE"/>
            </w:rPr>
            <w:t>5</w:t>
          </w:r>
          <w:r w:rsidRPr="006F7D46">
            <w:rPr>
              <w:rFonts w:eastAsia="Times New Roman"/>
              <w:lang w:val="nl-BE"/>
            </w:rPr>
            <w:t>(2), 158–170.</w:t>
          </w:r>
        </w:p>
        <w:p w14:paraId="506BD005"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Cahyani, D. E. (2016). Skripsi: Tindak Kekerasan Dalam Rumah Tangga Di Kalangan Masyarakat Desa Mutisari Kecamatan Watumalang Kabupaten Wonosobo. </w:t>
          </w:r>
          <w:r w:rsidRPr="006F7D46">
            <w:rPr>
              <w:rFonts w:eastAsia="Times New Roman"/>
              <w:i/>
              <w:iCs/>
              <w:lang w:val="nl-BE"/>
            </w:rPr>
            <w:t>Universitas Negeri Semarang</w:t>
          </w:r>
          <w:r w:rsidRPr="006F7D46">
            <w:rPr>
              <w:rFonts w:eastAsia="Times New Roman"/>
              <w:lang w:val="nl-BE"/>
            </w:rPr>
            <w:t>.</w:t>
          </w:r>
        </w:p>
        <w:p w14:paraId="53183964" w14:textId="77777777" w:rsidR="006F7D46" w:rsidRDefault="006F7D46">
          <w:pPr>
            <w:autoSpaceDE w:val="0"/>
            <w:autoSpaceDN w:val="0"/>
            <w:ind w:hanging="480"/>
            <w:rPr>
              <w:rFonts w:eastAsia="Times New Roman"/>
            </w:rPr>
          </w:pPr>
          <w:r w:rsidRPr="006F7D46">
            <w:rPr>
              <w:rFonts w:eastAsia="Times New Roman"/>
              <w:lang w:val="nl-BE"/>
            </w:rPr>
            <w:t xml:space="preserve">Cahyono, D. C. A., &amp; Samosir, A. R. (2023). Trauma dan rekonsiliasi: Peran gereja bagi perjuangan pemulihan penyintas tragedi kekerasan di indonesia. </w:t>
          </w:r>
          <w:r>
            <w:rPr>
              <w:rFonts w:eastAsia="Times New Roman"/>
              <w:i/>
              <w:iCs/>
            </w:rPr>
            <w:t>KURIOS</w:t>
          </w:r>
          <w:r>
            <w:rPr>
              <w:rFonts w:eastAsia="Times New Roman"/>
            </w:rPr>
            <w:t xml:space="preserve">, </w:t>
          </w:r>
          <w:r>
            <w:rPr>
              <w:rFonts w:eastAsia="Times New Roman"/>
              <w:i/>
              <w:iCs/>
            </w:rPr>
            <w:t>9</w:t>
          </w:r>
          <w:r>
            <w:rPr>
              <w:rFonts w:eastAsia="Times New Roman"/>
            </w:rPr>
            <w:t>(2), 478. https://doi.org/10.30995/kur.v9i2.800</w:t>
          </w:r>
        </w:p>
        <w:p w14:paraId="635E888B" w14:textId="77777777" w:rsidR="006F7D46" w:rsidRDefault="006F7D46" w:rsidP="007A082F">
          <w:pPr>
            <w:autoSpaceDE w:val="0"/>
            <w:autoSpaceDN w:val="0"/>
            <w:ind w:hanging="480"/>
            <w:rPr>
              <w:rFonts w:eastAsia="Times New Roman"/>
            </w:rPr>
          </w:pPr>
          <w:r>
            <w:rPr>
              <w:rFonts w:eastAsia="Times New Roman"/>
            </w:rPr>
            <w:t xml:space="preserve">Christi, A. M. (2024). Pangeran Para Pengkhotbah: Patron Charles Haddon Spurgeon Dalam Khotbah Ekspositori Bagi Gereja Postmodern. </w:t>
          </w:r>
          <w:r>
            <w:rPr>
              <w:rFonts w:eastAsia="Times New Roman"/>
              <w:i/>
              <w:iCs/>
            </w:rPr>
            <w:t>Diegesis: Jurnal Teologi</w:t>
          </w:r>
          <w:r>
            <w:rPr>
              <w:rFonts w:eastAsia="Times New Roman"/>
            </w:rPr>
            <w:t xml:space="preserve">, </w:t>
          </w:r>
          <w:r>
            <w:rPr>
              <w:rFonts w:eastAsia="Times New Roman"/>
              <w:i/>
              <w:iCs/>
            </w:rPr>
            <w:t>9</w:t>
          </w:r>
          <w:r>
            <w:rPr>
              <w:rFonts w:eastAsia="Times New Roman"/>
            </w:rPr>
            <w:t>(1), 134–151.</w:t>
          </w:r>
        </w:p>
        <w:p w14:paraId="3CA926D2" w14:textId="77777777" w:rsidR="006F7D46" w:rsidRDefault="006F7D46">
          <w:pPr>
            <w:autoSpaceDE w:val="0"/>
            <w:autoSpaceDN w:val="0"/>
            <w:ind w:hanging="480"/>
            <w:rPr>
              <w:rFonts w:eastAsia="Times New Roman"/>
            </w:rPr>
          </w:pPr>
          <w:r>
            <w:rPr>
              <w:rFonts w:eastAsia="Times New Roman"/>
            </w:rPr>
            <w:t xml:space="preserve">Deborah, S., Muthmainnah, A., Herlinda, L., &amp; Tanawi, S. S. (2018a). Trauma dan resiliensi Pada wanita penyintas kekerasan dalam rumah tangga. </w:t>
          </w:r>
          <w:r>
            <w:rPr>
              <w:rFonts w:eastAsia="Times New Roman"/>
              <w:i/>
              <w:iCs/>
            </w:rPr>
            <w:t>MANASA</w:t>
          </w:r>
          <w:r>
            <w:rPr>
              <w:rFonts w:eastAsia="Times New Roman"/>
            </w:rPr>
            <w:t xml:space="preserve">, </w:t>
          </w:r>
          <w:r>
            <w:rPr>
              <w:rFonts w:eastAsia="Times New Roman"/>
              <w:i/>
              <w:iCs/>
            </w:rPr>
            <w:t>7</w:t>
          </w:r>
          <w:r>
            <w:rPr>
              <w:rFonts w:eastAsia="Times New Roman"/>
            </w:rPr>
            <w:t>(2), 121–130.</w:t>
          </w:r>
        </w:p>
        <w:p w14:paraId="40431676" w14:textId="77777777" w:rsidR="006F7D46" w:rsidRDefault="006F7D46" w:rsidP="007A082F">
          <w:pPr>
            <w:autoSpaceDE w:val="0"/>
            <w:autoSpaceDN w:val="0"/>
            <w:ind w:hanging="480"/>
            <w:rPr>
              <w:rFonts w:eastAsia="Times New Roman"/>
            </w:rPr>
          </w:pPr>
          <w:r>
            <w:rPr>
              <w:rFonts w:eastAsia="Times New Roman"/>
            </w:rPr>
            <w:t xml:space="preserve">Deborah, S., Muthmainnah, A., Herlinda, L., &amp; Tanawi, S. S. (2018b). Trauma dan resiliensi Pada wanita penyintas kekerasan dalam rumah tangga. </w:t>
          </w:r>
          <w:r>
            <w:rPr>
              <w:rFonts w:eastAsia="Times New Roman"/>
              <w:i/>
              <w:iCs/>
            </w:rPr>
            <w:t>MANASA</w:t>
          </w:r>
          <w:r>
            <w:rPr>
              <w:rFonts w:eastAsia="Times New Roman"/>
            </w:rPr>
            <w:t xml:space="preserve">, </w:t>
          </w:r>
          <w:r>
            <w:rPr>
              <w:rFonts w:eastAsia="Times New Roman"/>
              <w:i/>
              <w:iCs/>
            </w:rPr>
            <w:t>7</w:t>
          </w:r>
          <w:r>
            <w:rPr>
              <w:rFonts w:eastAsia="Times New Roman"/>
            </w:rPr>
            <w:t>(2), 121–130.</w:t>
          </w:r>
        </w:p>
        <w:p w14:paraId="68C19457" w14:textId="77777777" w:rsidR="006F7D46" w:rsidRDefault="006F7D46">
          <w:pPr>
            <w:autoSpaceDE w:val="0"/>
            <w:autoSpaceDN w:val="0"/>
            <w:ind w:hanging="480"/>
            <w:rPr>
              <w:rFonts w:eastAsia="Times New Roman"/>
            </w:rPr>
          </w:pPr>
          <w:r>
            <w:rPr>
              <w:rFonts w:eastAsia="Times New Roman"/>
            </w:rPr>
            <w:t xml:space="preserve">Destyawanti, D. (2021). </w:t>
          </w:r>
          <w:r>
            <w:rPr>
              <w:rFonts w:eastAsia="Times New Roman"/>
              <w:i/>
              <w:iCs/>
            </w:rPr>
            <w:t>FUNGSI LEMBAGA KONSULTASI KESEJAHTERAAN KELUARGA DALAM MENANGANI TRAUMA FISIK DAN MENTAL ANAK KORBAN KEKERASAN SEKSUAL DI KABUPATEN PRINGSWEU</w:t>
          </w:r>
          <w:r>
            <w:rPr>
              <w:rFonts w:eastAsia="Times New Roman"/>
            </w:rPr>
            <w:t>.</w:t>
          </w:r>
        </w:p>
        <w:p w14:paraId="6564C7E3" w14:textId="77777777" w:rsidR="006F7D46" w:rsidRDefault="006F7D46" w:rsidP="007A082F">
          <w:pPr>
            <w:autoSpaceDE w:val="0"/>
            <w:autoSpaceDN w:val="0"/>
            <w:ind w:hanging="480"/>
            <w:rPr>
              <w:rFonts w:eastAsia="Times New Roman"/>
            </w:rPr>
          </w:pPr>
          <w:r>
            <w:rPr>
              <w:rFonts w:eastAsia="Times New Roman"/>
            </w:rPr>
            <w:t xml:space="preserve">Dewi, D. S., Cahyani, L., Saleh, Z., Fiah, N., Baen, S., &amp; Badrujaman, A. (2023). </w:t>
          </w:r>
          <w:r w:rsidRPr="006F7D46">
            <w:rPr>
              <w:rFonts w:eastAsia="Times New Roman"/>
              <w:lang w:val="nl-BE"/>
            </w:rPr>
            <w:t xml:space="preserve">FAKTOR FAKTOR PENGHAMBAT PELAKSANAAN EVALUASI BIMBINGAN DAN KONSELING DI SEKOLAH MENENGAH ATAS KOTA TANGERANG. </w:t>
          </w:r>
          <w:r>
            <w:rPr>
              <w:rFonts w:eastAsia="Times New Roman"/>
              <w:i/>
              <w:iCs/>
            </w:rPr>
            <w:t>Jurnal Mahasiswa BK An-Nur : Berbeda, Bermakna, Mulia</w:t>
          </w:r>
          <w:r>
            <w:rPr>
              <w:rFonts w:eastAsia="Times New Roman"/>
            </w:rPr>
            <w:t xml:space="preserve">, </w:t>
          </w:r>
          <w:r>
            <w:rPr>
              <w:rFonts w:eastAsia="Times New Roman"/>
              <w:i/>
              <w:iCs/>
            </w:rPr>
            <w:t>9</w:t>
          </w:r>
          <w:r>
            <w:rPr>
              <w:rFonts w:eastAsia="Times New Roman"/>
            </w:rPr>
            <w:t>(2). https://doi.org/10.31602/jmbkan.v9i2.11030</w:t>
          </w:r>
        </w:p>
        <w:p w14:paraId="66553A16"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Dewi, R. P. (2019). </w:t>
          </w:r>
          <w:r w:rsidRPr="006F7D46">
            <w:rPr>
              <w:rFonts w:eastAsia="Times New Roman"/>
              <w:i/>
              <w:iCs/>
              <w:lang w:val="nl-BE"/>
            </w:rPr>
            <w:t>Studi Kasus-Metode Penelitian Kualitatif</w:t>
          </w:r>
          <w:r w:rsidRPr="006F7D46">
            <w:rPr>
              <w:rFonts w:eastAsia="Times New Roman"/>
              <w:lang w:val="nl-BE"/>
            </w:rPr>
            <w:t>.</w:t>
          </w:r>
        </w:p>
        <w:p w14:paraId="6EA24A09" w14:textId="77777777" w:rsidR="006F7D46" w:rsidRDefault="006F7D46">
          <w:pPr>
            <w:autoSpaceDE w:val="0"/>
            <w:autoSpaceDN w:val="0"/>
            <w:ind w:hanging="480"/>
            <w:rPr>
              <w:rFonts w:eastAsia="Times New Roman"/>
            </w:rPr>
          </w:pPr>
          <w:r w:rsidRPr="006F7D46">
            <w:rPr>
              <w:rFonts w:eastAsia="Times New Roman"/>
              <w:lang w:val="nl-BE"/>
            </w:rPr>
            <w:t xml:space="preserve">Dewi, S. (2020). Perlindungan Hukum terhadap Korban Kekerasan dalam Rumah Tangga (KDRT) dihubungkan dengan Undang-Undang Kesehatan Nomor 36 Tahun 2009 Tentang Kesehatan. </w:t>
          </w:r>
          <w:r>
            <w:rPr>
              <w:rFonts w:eastAsia="Times New Roman"/>
              <w:i/>
              <w:iCs/>
            </w:rPr>
            <w:t>Jurnal Sehat Masada</w:t>
          </w:r>
          <w:r>
            <w:rPr>
              <w:rFonts w:eastAsia="Times New Roman"/>
            </w:rPr>
            <w:t xml:space="preserve">, </w:t>
          </w:r>
          <w:r>
            <w:rPr>
              <w:rFonts w:eastAsia="Times New Roman"/>
              <w:i/>
              <w:iCs/>
            </w:rPr>
            <w:t>14</w:t>
          </w:r>
          <w:r>
            <w:rPr>
              <w:rFonts w:eastAsia="Times New Roman"/>
            </w:rPr>
            <w:t>(2). https://doi.org/10.38037/jsm.v14i2.133</w:t>
          </w:r>
        </w:p>
        <w:p w14:paraId="62FF389F" w14:textId="77777777" w:rsidR="006F7D46" w:rsidRDefault="006F7D46" w:rsidP="007A082F">
          <w:pPr>
            <w:autoSpaceDE w:val="0"/>
            <w:autoSpaceDN w:val="0"/>
            <w:ind w:hanging="480"/>
            <w:rPr>
              <w:rFonts w:eastAsia="Times New Roman"/>
            </w:rPr>
          </w:pPr>
          <w:r>
            <w:rPr>
              <w:rFonts w:eastAsia="Times New Roman"/>
            </w:rPr>
            <w:t xml:space="preserve">Djilarpoin, D. S., &amp; Adam, S. (2021). Pemenuhan Hak-Hak Korban Kekerasan Dalam Rumah Tangga (Studi Pada Polres Kepulauan Aru). </w:t>
          </w:r>
          <w:r>
            <w:rPr>
              <w:rFonts w:eastAsia="Times New Roman"/>
              <w:i/>
              <w:iCs/>
            </w:rPr>
            <w:t>SANISA: Jurnal Kreativitas Mahasiswa Hukum</w:t>
          </w:r>
          <w:r>
            <w:rPr>
              <w:rFonts w:eastAsia="Times New Roman"/>
            </w:rPr>
            <w:t xml:space="preserve">, </w:t>
          </w:r>
          <w:r>
            <w:rPr>
              <w:rFonts w:eastAsia="Times New Roman"/>
              <w:i/>
              <w:iCs/>
            </w:rPr>
            <w:t>1</w:t>
          </w:r>
          <w:r>
            <w:rPr>
              <w:rFonts w:eastAsia="Times New Roman"/>
            </w:rPr>
            <w:t>(1), 14–23.</w:t>
          </w:r>
        </w:p>
        <w:p w14:paraId="742C279E" w14:textId="77777777" w:rsidR="006F7D46" w:rsidRDefault="006F7D46" w:rsidP="007A082F">
          <w:pPr>
            <w:autoSpaceDE w:val="0"/>
            <w:autoSpaceDN w:val="0"/>
            <w:ind w:hanging="480"/>
            <w:rPr>
              <w:rFonts w:eastAsia="Times New Roman"/>
            </w:rPr>
          </w:pPr>
          <w:r>
            <w:rPr>
              <w:rFonts w:eastAsia="Times New Roman"/>
            </w:rPr>
            <w:t xml:space="preserve">DWI WIDARNA LITA PUTRI. (2021). </w:t>
          </w:r>
          <w:r>
            <w:rPr>
              <w:rFonts w:eastAsia="Times New Roman"/>
              <w:i/>
              <w:iCs/>
            </w:rPr>
            <w:t>TRAUMA HEALING DENGAN PELATIHAN REGULASI EMOSI DAN TAFAKUR UNTUK MENINGKATKAN KESEJAHTERAAN SUBJEKTIF</w:t>
          </w:r>
          <w:r>
            <w:rPr>
              <w:rFonts w:eastAsia="Times New Roman"/>
            </w:rPr>
            <w:t xml:space="preserve"> (Vol. 10, Issue 1). https://m.liputan6.com/amp/3604958/bmkg-lombok-rawan-gempa-karena-terletak-di-antara-2-</w:t>
          </w:r>
        </w:p>
        <w:p w14:paraId="5CF8BBE7" w14:textId="77777777" w:rsidR="006F7D46" w:rsidRDefault="006F7D46" w:rsidP="007A082F">
          <w:pPr>
            <w:autoSpaceDE w:val="0"/>
            <w:autoSpaceDN w:val="0"/>
            <w:ind w:hanging="480"/>
            <w:rPr>
              <w:rFonts w:eastAsia="Times New Roman"/>
            </w:rPr>
          </w:pPr>
          <w:r>
            <w:rPr>
              <w:rFonts w:eastAsia="Times New Roman"/>
            </w:rPr>
            <w:t xml:space="preserve">Elista, A., &amp; Rahman, A. Z. (2020). Peran Stakeholder Dalam Program Pencegahan Kekerasan Dalam Rumah Tangga di Kota Semarang. </w:t>
          </w:r>
          <w:r>
            <w:rPr>
              <w:rFonts w:eastAsia="Times New Roman"/>
              <w:i/>
              <w:iCs/>
            </w:rPr>
            <w:t>Journal of Public Policy and Management Review</w:t>
          </w:r>
          <w:r>
            <w:rPr>
              <w:rFonts w:eastAsia="Times New Roman"/>
            </w:rPr>
            <w:t xml:space="preserve">, </w:t>
          </w:r>
          <w:r>
            <w:rPr>
              <w:rFonts w:eastAsia="Times New Roman"/>
              <w:i/>
              <w:iCs/>
            </w:rPr>
            <w:t>10</w:t>
          </w:r>
          <w:r>
            <w:rPr>
              <w:rFonts w:eastAsia="Times New Roman"/>
            </w:rPr>
            <w:t>(3).</w:t>
          </w:r>
        </w:p>
        <w:p w14:paraId="4D4D6F26" w14:textId="77777777" w:rsidR="006F7D46" w:rsidRDefault="006F7D46" w:rsidP="007A082F">
          <w:pPr>
            <w:autoSpaceDE w:val="0"/>
            <w:autoSpaceDN w:val="0"/>
            <w:ind w:hanging="480"/>
            <w:rPr>
              <w:rFonts w:eastAsia="Times New Roman"/>
            </w:rPr>
          </w:pPr>
          <w:r>
            <w:rPr>
              <w:rFonts w:eastAsia="Times New Roman"/>
            </w:rPr>
            <w:t xml:space="preserve">Fadilah, K. (2020). PEMULIHAN TRAUMA PSIKOSOSIAL PADA PEREMPUAN KORBAN KEKERASAN SEKSUAL DI YAYASAN PULIH. </w:t>
          </w:r>
          <w:r>
            <w:rPr>
              <w:rFonts w:eastAsia="Times New Roman"/>
              <w:i/>
              <w:iCs/>
            </w:rPr>
            <w:t>EMPATI: Jurnal Ilmu Kesejahteraan Sosial</w:t>
          </w:r>
          <w:r>
            <w:rPr>
              <w:rFonts w:eastAsia="Times New Roman"/>
            </w:rPr>
            <w:t xml:space="preserve">, </w:t>
          </w:r>
          <w:r>
            <w:rPr>
              <w:rFonts w:eastAsia="Times New Roman"/>
              <w:i/>
              <w:iCs/>
            </w:rPr>
            <w:t>7</w:t>
          </w:r>
          <w:r>
            <w:rPr>
              <w:rFonts w:eastAsia="Times New Roman"/>
            </w:rPr>
            <w:t>(2). https://doi.org/10.15408/empati.v7i2.11423</w:t>
          </w:r>
        </w:p>
        <w:p w14:paraId="2EADE3AA" w14:textId="77777777" w:rsidR="006F7D46" w:rsidRDefault="006F7D46">
          <w:pPr>
            <w:autoSpaceDE w:val="0"/>
            <w:autoSpaceDN w:val="0"/>
            <w:ind w:hanging="480"/>
            <w:rPr>
              <w:rFonts w:eastAsia="Times New Roman"/>
            </w:rPr>
          </w:pPr>
          <w:r>
            <w:rPr>
              <w:rFonts w:eastAsia="Times New Roman"/>
            </w:rPr>
            <w:t xml:space="preserve">fadillah, Qudstia. (2024, December 18). </w:t>
          </w:r>
          <w:r>
            <w:rPr>
              <w:rFonts w:eastAsia="Times New Roman"/>
              <w:i/>
              <w:iCs/>
            </w:rPr>
            <w:t>263 Kasus Kekerasan di Semarang Sepanjang 2024, KDRT Dominasi dengan 141 Laporan</w:t>
          </w:r>
          <w:r>
            <w:rPr>
              <w:rFonts w:eastAsia="Times New Roman"/>
            </w:rPr>
            <w:t>. https://joglojateng.com/2024/12/18/263-kasus-kekerasan-di-semarang-sepanjang-2024-kdrt-dominasi-dengan-141-laporan/</w:t>
          </w:r>
        </w:p>
        <w:p w14:paraId="6003C8F2" w14:textId="77777777" w:rsidR="006F7D46" w:rsidRDefault="006F7D46" w:rsidP="007A082F">
          <w:pPr>
            <w:autoSpaceDE w:val="0"/>
            <w:autoSpaceDN w:val="0"/>
            <w:ind w:hanging="480"/>
            <w:rPr>
              <w:rFonts w:eastAsia="Times New Roman"/>
            </w:rPr>
          </w:pPr>
          <w:r>
            <w:rPr>
              <w:rFonts w:eastAsia="Times New Roman"/>
            </w:rPr>
            <w:t xml:space="preserve">Faiq Fauzilla, &amp; Khoirul Anwar. (2024). Layanan bantuan hukum dalam kasus kekerasan rumah tangga pada masyarakat terdampak covid-19. </w:t>
          </w:r>
          <w:r>
            <w:rPr>
              <w:rFonts w:eastAsia="Times New Roman"/>
              <w:i/>
              <w:iCs/>
            </w:rPr>
            <w:t>El-Wasathiya: Jurnal Studi Agama</w:t>
          </w:r>
          <w:r>
            <w:rPr>
              <w:rFonts w:eastAsia="Times New Roman"/>
            </w:rPr>
            <w:t xml:space="preserve">, </w:t>
          </w:r>
          <w:r>
            <w:rPr>
              <w:rFonts w:eastAsia="Times New Roman"/>
              <w:i/>
              <w:iCs/>
            </w:rPr>
            <w:t>11</w:t>
          </w:r>
          <w:r>
            <w:rPr>
              <w:rFonts w:eastAsia="Times New Roman"/>
            </w:rPr>
            <w:t>(2). https://doi.org/10.35888/el-wasathiya.v11i2.5603</w:t>
          </w:r>
        </w:p>
        <w:p w14:paraId="0C40E41A" w14:textId="77777777" w:rsidR="006F7D46" w:rsidRDefault="006F7D46" w:rsidP="007A082F">
          <w:pPr>
            <w:autoSpaceDE w:val="0"/>
            <w:autoSpaceDN w:val="0"/>
            <w:ind w:hanging="480"/>
            <w:rPr>
              <w:rFonts w:eastAsia="Times New Roman"/>
            </w:rPr>
          </w:pPr>
          <w:r>
            <w:rPr>
              <w:rFonts w:eastAsia="Times New Roman"/>
            </w:rPr>
            <w:t xml:space="preserve">Fauziah, S., Karneli, Y., &amp; Netrawati, N. (2024). </w:t>
          </w:r>
          <w:r w:rsidRPr="006F7D46">
            <w:rPr>
              <w:rFonts w:eastAsia="Times New Roman"/>
              <w:lang w:val="nl-BE"/>
            </w:rPr>
            <w:t xml:space="preserve">Pelakasanaan Bimbingan Kelompok Dengan Teknik Psikodrama Untuk Menghindari Pelecehan Seksual. </w:t>
          </w:r>
          <w:r>
            <w:rPr>
              <w:rFonts w:eastAsia="Times New Roman"/>
              <w:i/>
              <w:iCs/>
            </w:rPr>
            <w:t>Counselia; Jurnal Bimbingan Konseling Pendidikan Islam</w:t>
          </w:r>
          <w:r>
            <w:rPr>
              <w:rFonts w:eastAsia="Times New Roman"/>
            </w:rPr>
            <w:t xml:space="preserve">, </w:t>
          </w:r>
          <w:r>
            <w:rPr>
              <w:rFonts w:eastAsia="Times New Roman"/>
              <w:i/>
              <w:iCs/>
            </w:rPr>
            <w:t>5</w:t>
          </w:r>
          <w:r>
            <w:rPr>
              <w:rFonts w:eastAsia="Times New Roman"/>
            </w:rPr>
            <w:t>(1), 118–127.</w:t>
          </w:r>
        </w:p>
        <w:p w14:paraId="307B7A69" w14:textId="77777777" w:rsidR="006F7D46" w:rsidRPr="006F7D46" w:rsidRDefault="006F7D46">
          <w:pPr>
            <w:autoSpaceDE w:val="0"/>
            <w:autoSpaceDN w:val="0"/>
            <w:ind w:hanging="480"/>
            <w:rPr>
              <w:rFonts w:eastAsia="Times New Roman"/>
              <w:lang w:val="nl-BE"/>
            </w:rPr>
          </w:pPr>
          <w:r>
            <w:rPr>
              <w:rFonts w:eastAsia="Times New Roman"/>
            </w:rPr>
            <w:t xml:space="preserve">Hanum, N., &amp; Safuridar, S. (2018). </w:t>
          </w:r>
          <w:r w:rsidRPr="006F7D46">
            <w:rPr>
              <w:rFonts w:eastAsia="Times New Roman"/>
              <w:lang w:val="nl-BE"/>
            </w:rPr>
            <w:t xml:space="preserve">Analisis Kondisi Sosial Ekonomi Keluarga terhadap Kesejahteraan Keluarga di Gampong Karang Anyar Kota Langsa. </w:t>
          </w:r>
          <w:r w:rsidRPr="006F7D46">
            <w:rPr>
              <w:rFonts w:eastAsia="Times New Roman"/>
              <w:i/>
              <w:iCs/>
              <w:lang w:val="nl-BE"/>
            </w:rPr>
            <w:t>Jurnal Samudra Ekonomi Dan Bisnis</w:t>
          </w:r>
          <w:r w:rsidRPr="006F7D46">
            <w:rPr>
              <w:rFonts w:eastAsia="Times New Roman"/>
              <w:lang w:val="nl-BE"/>
            </w:rPr>
            <w:t xml:space="preserve">, </w:t>
          </w:r>
          <w:r w:rsidRPr="006F7D46">
            <w:rPr>
              <w:rFonts w:eastAsia="Times New Roman"/>
              <w:i/>
              <w:iCs/>
              <w:lang w:val="nl-BE"/>
            </w:rPr>
            <w:t>9</w:t>
          </w:r>
          <w:r w:rsidRPr="006F7D46">
            <w:rPr>
              <w:rFonts w:eastAsia="Times New Roman"/>
              <w:lang w:val="nl-BE"/>
            </w:rPr>
            <w:t>(1). https://doi.org/10.33059/jseb.v9i1.460</w:t>
          </w:r>
        </w:p>
        <w:p w14:paraId="0C13D422" w14:textId="77777777" w:rsidR="006F7D46" w:rsidRDefault="006F7D46" w:rsidP="007A082F">
          <w:pPr>
            <w:autoSpaceDE w:val="0"/>
            <w:autoSpaceDN w:val="0"/>
            <w:ind w:hanging="480"/>
            <w:rPr>
              <w:rFonts w:eastAsia="Times New Roman"/>
            </w:rPr>
          </w:pPr>
          <w:r>
            <w:rPr>
              <w:rFonts w:eastAsia="Times New Roman"/>
            </w:rPr>
            <w:t xml:space="preserve">Hartanti, J. (2022). </w:t>
          </w:r>
          <w:r>
            <w:rPr>
              <w:rFonts w:eastAsia="Times New Roman"/>
              <w:i/>
              <w:iCs/>
            </w:rPr>
            <w:t>Bimbingan kelompok</w:t>
          </w:r>
          <w:r>
            <w:rPr>
              <w:rFonts w:eastAsia="Times New Roman"/>
            </w:rPr>
            <w:t>. Duta Sablon.</w:t>
          </w:r>
        </w:p>
        <w:p w14:paraId="6FBDC27D" w14:textId="77777777" w:rsidR="006F7D46" w:rsidRDefault="006F7D46" w:rsidP="007A082F">
          <w:pPr>
            <w:autoSpaceDE w:val="0"/>
            <w:autoSpaceDN w:val="0"/>
            <w:ind w:hanging="480"/>
            <w:rPr>
              <w:rFonts w:eastAsia="Times New Roman"/>
            </w:rPr>
          </w:pPr>
          <w:r>
            <w:rPr>
              <w:rFonts w:eastAsia="Times New Roman"/>
            </w:rPr>
            <w:t xml:space="preserve">Haryati. (2019). Terapi Bermain “Trauma Healing” Dengan Alat Permainan Edukatif (APE) Buatan Sendiri Pasca Gempa Pada Peserta Didik Kelompok TK A Paud Terpadu Putra Kaili Permata Bangsa. </w:t>
          </w:r>
          <w:r>
            <w:rPr>
              <w:rFonts w:eastAsia="Times New Roman"/>
              <w:i/>
              <w:iCs/>
            </w:rPr>
            <w:t>Sulawesi Tengah: Best Practice. Perlombaan Penulisan</w:t>
          </w:r>
          <w:r>
            <w:rPr>
              <w:rFonts w:eastAsia="Times New Roman"/>
            </w:rPr>
            <w:t>.</w:t>
          </w:r>
        </w:p>
        <w:p w14:paraId="5DDB20B5" w14:textId="77777777" w:rsidR="006F7D46" w:rsidRDefault="006F7D46" w:rsidP="007A082F">
          <w:pPr>
            <w:autoSpaceDE w:val="0"/>
            <w:autoSpaceDN w:val="0"/>
            <w:ind w:hanging="480"/>
            <w:rPr>
              <w:rFonts w:eastAsia="Times New Roman"/>
            </w:rPr>
          </w:pPr>
          <w:r>
            <w:rPr>
              <w:rFonts w:eastAsia="Times New Roman"/>
            </w:rPr>
            <w:t xml:space="preserve">Haryati, A., Herawati, N., Soneta, B., &amp; Wardani, S. (2022). Upaya konselor islami dalam penanganan spiritualitas pada korban trauma kekerasan dalam rumah tangga. </w:t>
          </w:r>
          <w:r>
            <w:rPr>
              <w:rFonts w:eastAsia="Times New Roman"/>
              <w:i/>
              <w:iCs/>
            </w:rPr>
            <w:t>Consilium: Berkala Kajian Konseling Dan Ilmu Keagamaan</w:t>
          </w:r>
          <w:r>
            <w:rPr>
              <w:rFonts w:eastAsia="Times New Roman"/>
            </w:rPr>
            <w:t xml:space="preserve">, </w:t>
          </w:r>
          <w:r>
            <w:rPr>
              <w:rFonts w:eastAsia="Times New Roman"/>
              <w:i/>
              <w:iCs/>
            </w:rPr>
            <w:t>9</w:t>
          </w:r>
          <w:r>
            <w:rPr>
              <w:rFonts w:eastAsia="Times New Roman"/>
            </w:rPr>
            <w:t>(1), 1–8.</w:t>
          </w:r>
        </w:p>
        <w:p w14:paraId="3A829DCA" w14:textId="77777777" w:rsidR="006F7D46" w:rsidRDefault="006F7D46" w:rsidP="007A082F">
          <w:pPr>
            <w:autoSpaceDE w:val="0"/>
            <w:autoSpaceDN w:val="0"/>
            <w:ind w:hanging="480"/>
            <w:rPr>
              <w:rFonts w:eastAsia="Times New Roman"/>
            </w:rPr>
          </w:pPr>
          <w:r>
            <w:rPr>
              <w:rFonts w:eastAsia="Times New Roman"/>
            </w:rPr>
            <w:t xml:space="preserve">Hasanah, I., Ishlakhatus Sa, Mp., Diana Vidya Fakhriyani, Mp., &amp; Anna Aisa, Mp. (2022). </w:t>
          </w:r>
          <w:r>
            <w:rPr>
              <w:rFonts w:eastAsia="Times New Roman"/>
              <w:i/>
              <w:iCs/>
            </w:rPr>
            <w:t>Bimbingan Kelompok Teori dan Praktik</w:t>
          </w:r>
          <w:r>
            <w:rPr>
              <w:rFonts w:eastAsia="Times New Roman"/>
            </w:rPr>
            <w:t>.</w:t>
          </w:r>
        </w:p>
        <w:p w14:paraId="3FEC26A6" w14:textId="77777777" w:rsidR="006F7D46" w:rsidRDefault="006F7D46" w:rsidP="007A082F">
          <w:pPr>
            <w:autoSpaceDE w:val="0"/>
            <w:autoSpaceDN w:val="0"/>
            <w:ind w:hanging="480"/>
            <w:rPr>
              <w:rFonts w:eastAsia="Times New Roman"/>
            </w:rPr>
          </w:pPr>
          <w:r>
            <w:rPr>
              <w:rFonts w:eastAsia="Times New Roman"/>
            </w:rPr>
            <w:t xml:space="preserve">Hatta, kusmawti. (2015). </w:t>
          </w:r>
          <w:r>
            <w:rPr>
              <w:rFonts w:eastAsia="Times New Roman"/>
              <w:i/>
              <w:iCs/>
            </w:rPr>
            <w:t>PERAN ORANGTUA DALAM PROSES PEMULIHAN TRAUMA ANAK</w:t>
          </w:r>
          <w:r>
            <w:rPr>
              <w:rFonts w:eastAsia="Times New Roman"/>
            </w:rPr>
            <w:t xml:space="preserve"> (Vol. 1, Issue 2).</w:t>
          </w:r>
        </w:p>
        <w:p w14:paraId="61938718" w14:textId="77777777" w:rsidR="006F7D46" w:rsidRDefault="006F7D46">
          <w:pPr>
            <w:autoSpaceDE w:val="0"/>
            <w:autoSpaceDN w:val="0"/>
            <w:ind w:hanging="480"/>
            <w:rPr>
              <w:rFonts w:eastAsia="Times New Roman"/>
            </w:rPr>
          </w:pPr>
          <w:r>
            <w:rPr>
              <w:rFonts w:eastAsia="Times New Roman"/>
            </w:rPr>
            <w:t xml:space="preserve">Hatta, K. (2016). </w:t>
          </w:r>
          <w:r>
            <w:rPr>
              <w:rFonts w:eastAsia="Times New Roman"/>
              <w:i/>
              <w:iCs/>
            </w:rPr>
            <w:t>TRAUMA DAN PEMULIHANNYA</w:t>
          </w:r>
          <w:r>
            <w:rPr>
              <w:rFonts w:eastAsia="Times New Roman"/>
            </w:rPr>
            <w:t>.</w:t>
          </w:r>
        </w:p>
        <w:p w14:paraId="73B286EC" w14:textId="77777777" w:rsidR="006F7D46" w:rsidRDefault="006F7D46" w:rsidP="007A082F">
          <w:pPr>
            <w:autoSpaceDE w:val="0"/>
            <w:autoSpaceDN w:val="0"/>
            <w:ind w:hanging="480"/>
            <w:rPr>
              <w:rFonts w:eastAsia="Times New Roman"/>
            </w:rPr>
          </w:pPr>
          <w:r>
            <w:rPr>
              <w:rFonts w:eastAsia="Times New Roman"/>
            </w:rPr>
            <w:t xml:space="preserve">Hedo, D. J. P. K., Putri, S. I., &amp; Kurniagung, P. P. (2021). PENGARUH ASPEK SOSIAL BUDAYA TERHADAP SIKAP PELECEHAN SEKSUAL. </w:t>
          </w:r>
          <w:r>
            <w:rPr>
              <w:rFonts w:eastAsia="Times New Roman"/>
              <w:i/>
              <w:iCs/>
            </w:rPr>
            <w:t>Jurnal Psikologi</w:t>
          </w:r>
          <w:r>
            <w:rPr>
              <w:rFonts w:eastAsia="Times New Roman"/>
            </w:rPr>
            <w:t xml:space="preserve">, </w:t>
          </w:r>
          <w:r>
            <w:rPr>
              <w:rFonts w:eastAsia="Times New Roman"/>
              <w:i/>
              <w:iCs/>
            </w:rPr>
            <w:t>14</w:t>
          </w:r>
          <w:r>
            <w:rPr>
              <w:rFonts w:eastAsia="Times New Roman"/>
            </w:rPr>
            <w:t>(2), 233–245. https://doi.org/10.35760/psi.2021.v14i2.4331</w:t>
          </w:r>
        </w:p>
        <w:p w14:paraId="22EEF875" w14:textId="77777777" w:rsidR="006F7D46" w:rsidRDefault="006F7D46">
          <w:pPr>
            <w:autoSpaceDE w:val="0"/>
            <w:autoSpaceDN w:val="0"/>
            <w:ind w:hanging="480"/>
            <w:rPr>
              <w:rFonts w:eastAsia="Times New Roman"/>
            </w:rPr>
          </w:pPr>
          <w:r>
            <w:rPr>
              <w:rFonts w:eastAsia="Times New Roman"/>
            </w:rPr>
            <w:t xml:space="preserve">herdayati, &amp; syahrial. (2019). </w:t>
          </w:r>
          <w:r>
            <w:rPr>
              <w:rFonts w:eastAsia="Times New Roman"/>
              <w:i/>
              <w:iCs/>
            </w:rPr>
            <w:t>DESAIN PENELITIAN DAN TEKNIK PENGUMPULAN DATA  DALAM PENELITIAN</w:t>
          </w:r>
          <w:r>
            <w:rPr>
              <w:rFonts w:eastAsia="Times New Roman"/>
            </w:rPr>
            <w:t>.</w:t>
          </w:r>
        </w:p>
        <w:p w14:paraId="44BE698F" w14:textId="77777777" w:rsidR="006F7D46" w:rsidRPr="006F7D46" w:rsidRDefault="006F7D46" w:rsidP="007A082F">
          <w:pPr>
            <w:autoSpaceDE w:val="0"/>
            <w:autoSpaceDN w:val="0"/>
            <w:ind w:hanging="480"/>
            <w:rPr>
              <w:rFonts w:eastAsia="Times New Roman"/>
              <w:lang w:val="nl-BE"/>
            </w:rPr>
          </w:pPr>
          <w:r>
            <w:rPr>
              <w:rFonts w:eastAsia="Times New Roman"/>
            </w:rPr>
            <w:t xml:space="preserve">Hibrizi Setiawan, N., Selviani Devi, S., Damayanti, L., pramudya, F., &amp; Antony, H. (2023a). </w:t>
          </w:r>
          <w:r w:rsidRPr="006F7D46">
            <w:rPr>
              <w:rFonts w:eastAsia="Times New Roman"/>
              <w:lang w:val="nl-BE"/>
            </w:rPr>
            <w:t xml:space="preserve">PEMAHAMAN DAN FAKTOR – FAKTOR PENYEBAB KEKERASAN DALAM RUMAH TANGGA: TINJAUAN LITERATUR. </w:t>
          </w:r>
          <w:r w:rsidRPr="006F7D46">
            <w:rPr>
              <w:rFonts w:eastAsia="Times New Roman"/>
              <w:i/>
              <w:iCs/>
              <w:lang w:val="nl-BE"/>
            </w:rPr>
            <w:t>Kajian Hukum Dan Pendidikan Kewarganegaraan</w:t>
          </w:r>
          <w:r w:rsidRPr="006F7D46">
            <w:rPr>
              <w:rFonts w:eastAsia="Times New Roman"/>
              <w:lang w:val="nl-BE"/>
            </w:rPr>
            <w:t xml:space="preserve">, </w:t>
          </w:r>
          <w:r w:rsidRPr="006F7D46">
            <w:rPr>
              <w:rFonts w:eastAsia="Times New Roman"/>
              <w:i/>
              <w:iCs/>
              <w:lang w:val="nl-BE"/>
            </w:rPr>
            <w:t>3</w:t>
          </w:r>
          <w:r w:rsidRPr="006F7D46">
            <w:rPr>
              <w:rFonts w:eastAsia="Times New Roman"/>
              <w:lang w:val="nl-BE"/>
            </w:rPr>
            <w:t>. http://jurnal.anfa.co.id</w:t>
          </w:r>
        </w:p>
        <w:p w14:paraId="57E4709C" w14:textId="77777777" w:rsidR="006F7D46" w:rsidRPr="006F7D46" w:rsidRDefault="006F7D46">
          <w:pPr>
            <w:autoSpaceDE w:val="0"/>
            <w:autoSpaceDN w:val="0"/>
            <w:ind w:hanging="480"/>
            <w:rPr>
              <w:rFonts w:eastAsia="Times New Roman"/>
              <w:lang w:val="nl-BE"/>
            </w:rPr>
          </w:pPr>
          <w:r>
            <w:rPr>
              <w:rFonts w:eastAsia="Times New Roman"/>
            </w:rPr>
            <w:t xml:space="preserve">Hibrizi Setiawan, N., Selviani Devi, S., Damayanti, L., pramudya, F., &amp; Antony, H. (2023b). </w:t>
          </w:r>
          <w:r w:rsidRPr="006F7D46">
            <w:rPr>
              <w:rFonts w:eastAsia="Times New Roman"/>
              <w:lang w:val="nl-BE"/>
            </w:rPr>
            <w:t xml:space="preserve">PEMAHAMAN DAN FAKTOR – FAKTOR PENYEBAB KEKERASAN DALAM RUMAH TANGGA: TINJAUAN LITERATUR. </w:t>
          </w:r>
          <w:r w:rsidRPr="006F7D46">
            <w:rPr>
              <w:rFonts w:eastAsia="Times New Roman"/>
              <w:i/>
              <w:iCs/>
              <w:lang w:val="nl-BE"/>
            </w:rPr>
            <w:t>Kajian Hukum Dan Pendidikan Kewarganegaraan</w:t>
          </w:r>
          <w:r w:rsidRPr="006F7D46">
            <w:rPr>
              <w:rFonts w:eastAsia="Times New Roman"/>
              <w:lang w:val="nl-BE"/>
            </w:rPr>
            <w:t xml:space="preserve">, </w:t>
          </w:r>
          <w:r w:rsidRPr="006F7D46">
            <w:rPr>
              <w:rFonts w:eastAsia="Times New Roman"/>
              <w:i/>
              <w:iCs/>
              <w:lang w:val="nl-BE"/>
            </w:rPr>
            <w:t>3</w:t>
          </w:r>
          <w:r w:rsidRPr="006F7D46">
            <w:rPr>
              <w:rFonts w:eastAsia="Times New Roman"/>
              <w:lang w:val="nl-BE"/>
            </w:rPr>
            <w:t>. http://jurnal.anfa.co.id</w:t>
          </w:r>
        </w:p>
        <w:p w14:paraId="71C0EC75" w14:textId="77777777" w:rsidR="006F7D46" w:rsidRPr="006F7D46" w:rsidRDefault="006F7D46" w:rsidP="007A082F">
          <w:pPr>
            <w:autoSpaceDE w:val="0"/>
            <w:autoSpaceDN w:val="0"/>
            <w:ind w:hanging="480"/>
            <w:rPr>
              <w:rFonts w:eastAsia="Times New Roman"/>
              <w:lang w:val="nl-BE"/>
            </w:rPr>
          </w:pPr>
          <w:r>
            <w:rPr>
              <w:rFonts w:eastAsia="Times New Roman"/>
            </w:rPr>
            <w:t xml:space="preserve">Hibrizi Setiawan, N., Selviani Devi, S., Damayanti, L., pramudya, F., &amp; Antony, H. (2023c). </w:t>
          </w:r>
          <w:r w:rsidRPr="006F7D46">
            <w:rPr>
              <w:rFonts w:eastAsia="Times New Roman"/>
              <w:lang w:val="nl-BE"/>
            </w:rPr>
            <w:t xml:space="preserve">PEMAHAMAN DAN FAKTOR – FAKTOR PENYEBAB KEKERASAN DALAM RUMAH TANGGA: TINJAUAN LITERATUR. </w:t>
          </w:r>
          <w:r w:rsidRPr="006F7D46">
            <w:rPr>
              <w:rFonts w:eastAsia="Times New Roman"/>
              <w:i/>
              <w:iCs/>
              <w:lang w:val="nl-BE"/>
            </w:rPr>
            <w:t>Kajian Hukum Dan Pendidikan Kewarganegaraan, Jurnal</w:t>
          </w:r>
          <w:r w:rsidRPr="006F7D46">
            <w:rPr>
              <w:rFonts w:eastAsia="Times New Roman"/>
              <w:lang w:val="nl-BE"/>
            </w:rPr>
            <w:t xml:space="preserve">, </w:t>
          </w:r>
          <w:r w:rsidRPr="006F7D46">
            <w:rPr>
              <w:rFonts w:eastAsia="Times New Roman"/>
              <w:i/>
              <w:iCs/>
              <w:lang w:val="nl-BE"/>
            </w:rPr>
            <w:t>3</w:t>
          </w:r>
          <w:r w:rsidRPr="006F7D46">
            <w:rPr>
              <w:rFonts w:eastAsia="Times New Roman"/>
              <w:lang w:val="nl-BE"/>
            </w:rPr>
            <w:t>. http://jurnal.anfa.co.id</w:t>
          </w:r>
        </w:p>
        <w:p w14:paraId="113C31E7"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Hidayanti, E. (2018). </w:t>
          </w:r>
          <w:r w:rsidRPr="006F7D46">
            <w:rPr>
              <w:rFonts w:eastAsia="Times New Roman"/>
              <w:i/>
              <w:iCs/>
              <w:lang w:val="nl-BE"/>
            </w:rPr>
            <w:t>IMPLEMENTASI BIMBINGAN DAN KONSELING UNTUK MENINGKATKAN SELF ESTEEM PASIEN PENYAKIT TERMINAL DI KELOMPOK DUKUNGAN SEBAYA (KDS) RSUP DR. KARIADI SEMARANG</w:t>
          </w:r>
          <w:r w:rsidRPr="006F7D46">
            <w:rPr>
              <w:rFonts w:eastAsia="Times New Roman"/>
              <w:lang w:val="nl-BE"/>
            </w:rPr>
            <w:t xml:space="preserve"> (Vol. 38, Issue 1).</w:t>
          </w:r>
        </w:p>
        <w:p w14:paraId="4D5325E3"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Hukubun, R. D., Rahman, R., Von Bulow, Y. H., Saija, K. D., Latuheru, R., &amp; Maahury, K. (2023). Sosialisasi Dampak Kekerasan Dalam Rumah Tangga terhadap Kesehatan Mental Korban Kekerasan Dalam Rumah Tangga di Negeri latuhalat. </w:t>
          </w:r>
          <w:r w:rsidRPr="006F7D46">
            <w:rPr>
              <w:rFonts w:eastAsia="Times New Roman"/>
              <w:i/>
              <w:iCs/>
              <w:lang w:val="nl-BE"/>
            </w:rPr>
            <w:t>Sejahtera: Jurnal Inspirasi Mengabdi Untuk Negeri</w:t>
          </w:r>
          <w:r w:rsidRPr="006F7D46">
            <w:rPr>
              <w:rFonts w:eastAsia="Times New Roman"/>
              <w:lang w:val="nl-BE"/>
            </w:rPr>
            <w:t xml:space="preserve">, </w:t>
          </w:r>
          <w:r w:rsidRPr="006F7D46">
            <w:rPr>
              <w:rFonts w:eastAsia="Times New Roman"/>
              <w:i/>
              <w:iCs/>
              <w:lang w:val="nl-BE"/>
            </w:rPr>
            <w:t>2</w:t>
          </w:r>
          <w:r w:rsidRPr="006F7D46">
            <w:rPr>
              <w:rFonts w:eastAsia="Times New Roman"/>
              <w:lang w:val="nl-BE"/>
            </w:rPr>
            <w:t>(1), 37–44.</w:t>
          </w:r>
        </w:p>
        <w:p w14:paraId="09E14D6F"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Irwinsyah, M. D. (2023). PENERAPAN HEALING ENVIRONMENT PADA PERANCANGAN PUSAT REHABILITASI PEREMPUAN: PADA KORBAN KDRT DI SURAKARTA. </w:t>
          </w:r>
          <w:r w:rsidRPr="006F7D46">
            <w:rPr>
              <w:rFonts w:eastAsia="Times New Roman"/>
              <w:i/>
              <w:iCs/>
              <w:lang w:val="nl-BE"/>
            </w:rPr>
            <w:t>Perspektif</w:t>
          </w:r>
          <w:r w:rsidRPr="006F7D46">
            <w:rPr>
              <w:rFonts w:eastAsia="Times New Roman"/>
              <w:lang w:val="nl-BE"/>
            </w:rPr>
            <w:t xml:space="preserve">, </w:t>
          </w:r>
          <w:r w:rsidRPr="006F7D46">
            <w:rPr>
              <w:rFonts w:eastAsia="Times New Roman"/>
              <w:i/>
              <w:iCs/>
              <w:lang w:val="nl-BE"/>
            </w:rPr>
            <w:t>2</w:t>
          </w:r>
          <w:r w:rsidRPr="006F7D46">
            <w:rPr>
              <w:rFonts w:eastAsia="Times New Roman"/>
              <w:lang w:val="nl-BE"/>
            </w:rPr>
            <w:t>(4).</w:t>
          </w:r>
        </w:p>
        <w:p w14:paraId="2364583E"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Ishak, S., Sari, R. N., &amp; Ratsmita, F. (2023). Pengaruh Terapi Qur’anic Healing dengan Glasgow Coma Scale dan Vital Sign pada Pasien Penurunan Kesadaran di RSUD dr. Zainoel Abidin. </w:t>
          </w:r>
          <w:r w:rsidRPr="006F7D46">
            <w:rPr>
              <w:rFonts w:eastAsia="Times New Roman"/>
              <w:i/>
              <w:iCs/>
              <w:lang w:val="nl-BE"/>
            </w:rPr>
            <w:t>Journal of Medical Science</w:t>
          </w:r>
          <w:r w:rsidRPr="006F7D46">
            <w:rPr>
              <w:rFonts w:eastAsia="Times New Roman"/>
              <w:lang w:val="nl-BE"/>
            </w:rPr>
            <w:t xml:space="preserve">, </w:t>
          </w:r>
          <w:r w:rsidRPr="006F7D46">
            <w:rPr>
              <w:rFonts w:eastAsia="Times New Roman"/>
              <w:i/>
              <w:iCs/>
              <w:lang w:val="nl-BE"/>
            </w:rPr>
            <w:t>4</w:t>
          </w:r>
          <w:r w:rsidRPr="006F7D46">
            <w:rPr>
              <w:rFonts w:eastAsia="Times New Roman"/>
              <w:lang w:val="nl-BE"/>
            </w:rPr>
            <w:t>(1), 1–7.</w:t>
          </w:r>
        </w:p>
        <w:p w14:paraId="5B9A0FD9"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Ismayati, D. (2022). </w:t>
          </w:r>
          <w:r w:rsidRPr="006F7D46">
            <w:rPr>
              <w:rFonts w:eastAsia="Times New Roman"/>
              <w:i/>
              <w:iCs/>
              <w:lang w:val="nl-BE"/>
            </w:rPr>
            <w:t>IMPLEMENTASI KONSELING TRAUMA HEALING PADA PASIEN GANGGUAN JIWA AKIBAT GAGAL MENIKAH DI PANTI REHABILITASI SOSIAL MAUNATUL MUBAROK DI DEMAK</w:t>
          </w:r>
          <w:r w:rsidRPr="006F7D46">
            <w:rPr>
              <w:rFonts w:eastAsia="Times New Roman"/>
              <w:lang w:val="nl-BE"/>
            </w:rPr>
            <w:t>.</w:t>
          </w:r>
        </w:p>
        <w:p w14:paraId="405EE30E"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Kartilah. (2018a). Upaya Meningkatkan Self Concept Siswa Dalam Layanan Bimbingan Kelompok Melalui Tehnik Homeroom Pada Siswa Kelas XI IPS 1 SMA Negeri 1 Ambarawa, Kabupaten Semarang Tahun Pelajaran 2017/2018. </w:t>
          </w:r>
          <w:r w:rsidRPr="006F7D46">
            <w:rPr>
              <w:rFonts w:eastAsia="Times New Roman"/>
              <w:i/>
              <w:iCs/>
              <w:lang w:val="nl-BE"/>
            </w:rPr>
            <w:t>Jurnal Bimbingan Dan Konseling</w:t>
          </w:r>
          <w:r w:rsidRPr="006F7D46">
            <w:rPr>
              <w:rFonts w:eastAsia="Times New Roman"/>
              <w:lang w:val="nl-BE"/>
            </w:rPr>
            <w:t xml:space="preserve">, </w:t>
          </w:r>
          <w:r w:rsidRPr="006F7D46">
            <w:rPr>
              <w:rFonts w:eastAsia="Times New Roman"/>
              <w:i/>
              <w:iCs/>
              <w:lang w:val="nl-BE"/>
            </w:rPr>
            <w:t>5</w:t>
          </w:r>
          <w:r w:rsidRPr="006F7D46">
            <w:rPr>
              <w:rFonts w:eastAsia="Times New Roman"/>
              <w:lang w:val="nl-BE"/>
            </w:rPr>
            <w:t>(1).</w:t>
          </w:r>
        </w:p>
        <w:p w14:paraId="13396728" w14:textId="77777777" w:rsidR="006F7D46" w:rsidRDefault="006F7D46" w:rsidP="007A082F">
          <w:pPr>
            <w:autoSpaceDE w:val="0"/>
            <w:autoSpaceDN w:val="0"/>
            <w:ind w:hanging="480"/>
            <w:rPr>
              <w:rFonts w:eastAsia="Times New Roman"/>
            </w:rPr>
          </w:pPr>
          <w:r w:rsidRPr="006F7D46">
            <w:rPr>
              <w:rFonts w:eastAsia="Times New Roman"/>
              <w:lang w:val="nl-BE"/>
            </w:rPr>
            <w:t xml:space="preserve">Kartilah. (2018b). </w:t>
          </w:r>
          <w:r w:rsidRPr="006F7D46">
            <w:rPr>
              <w:rFonts w:eastAsia="Times New Roman"/>
              <w:i/>
              <w:iCs/>
              <w:lang w:val="nl-BE"/>
            </w:rPr>
            <w:t>UPAYA MENINGKATKAN SELF CONCEPT SISWA DALAM LAYANAN BIMBINGAN KELOMPOK MELALUI TEHNIK HOMEROOM PADA SISWA KELAS XI IPS 1 SMA NEGERI 1 AMBARAWA, KABUPATEN SEMARANG TAHUN PELAJARAN 2017/2018</w:t>
          </w:r>
          <w:r w:rsidRPr="006F7D46">
            <w:rPr>
              <w:rFonts w:eastAsia="Times New Roman"/>
              <w:lang w:val="nl-BE"/>
            </w:rPr>
            <w:t xml:space="preserve">. </w:t>
          </w:r>
          <w:r>
            <w:rPr>
              <w:rFonts w:eastAsia="Times New Roman"/>
              <w:i/>
              <w:iCs/>
            </w:rPr>
            <w:t>5</w:t>
          </w:r>
          <w:r>
            <w:rPr>
              <w:rFonts w:eastAsia="Times New Roman"/>
            </w:rPr>
            <w:t>(Self Concept, layanan Bimbingan Kelompok, Homeroom), 1–12.</w:t>
          </w:r>
        </w:p>
        <w:p w14:paraId="1C371F8F" w14:textId="77777777" w:rsidR="006F7D46" w:rsidRDefault="006F7D46" w:rsidP="007A082F">
          <w:pPr>
            <w:autoSpaceDE w:val="0"/>
            <w:autoSpaceDN w:val="0"/>
            <w:ind w:hanging="480"/>
            <w:rPr>
              <w:rFonts w:eastAsia="Times New Roman"/>
            </w:rPr>
          </w:pPr>
          <w:r>
            <w:rPr>
              <w:rFonts w:eastAsia="Times New Roman"/>
            </w:rPr>
            <w:t xml:space="preserve">Khairunnisa, A., Putri, R. E., &amp; Sovitriana, R. (2023). Penerapan Konseling Kelompok Teknik Direktif untuk Mengatasi Kecemasan KDRT di UPTD PPA Bantul Yogyakarta. </w:t>
          </w:r>
          <w:r>
            <w:rPr>
              <w:rFonts w:eastAsia="Times New Roman"/>
              <w:i/>
              <w:iCs/>
            </w:rPr>
            <w:t>IKRA-ITH HUMANIORA: Jurnal Sosial Dan Humaniora</w:t>
          </w:r>
          <w:r>
            <w:rPr>
              <w:rFonts w:eastAsia="Times New Roman"/>
            </w:rPr>
            <w:t xml:space="preserve">, </w:t>
          </w:r>
          <w:r>
            <w:rPr>
              <w:rFonts w:eastAsia="Times New Roman"/>
              <w:i/>
              <w:iCs/>
            </w:rPr>
            <w:t>7</w:t>
          </w:r>
          <w:r>
            <w:rPr>
              <w:rFonts w:eastAsia="Times New Roman"/>
            </w:rPr>
            <w:t>(3), 190–197.</w:t>
          </w:r>
        </w:p>
        <w:p w14:paraId="09C26301" w14:textId="77777777" w:rsidR="006F7D46" w:rsidRDefault="006F7D46">
          <w:pPr>
            <w:autoSpaceDE w:val="0"/>
            <w:autoSpaceDN w:val="0"/>
            <w:ind w:hanging="480"/>
            <w:rPr>
              <w:rFonts w:eastAsia="Times New Roman"/>
            </w:rPr>
          </w:pPr>
          <w:r>
            <w:rPr>
              <w:rFonts w:eastAsia="Times New Roman"/>
            </w:rPr>
            <w:t xml:space="preserve">Kristianty, Y. A., Allo, K., &amp; Kunci, K. (2023). </w:t>
          </w:r>
          <w:r>
            <w:rPr>
              <w:rFonts w:eastAsia="Times New Roman"/>
              <w:i/>
              <w:iCs/>
            </w:rPr>
            <w:t>Kajian Terhadap Model Trauma Healing Kajian Terhadap Model Trauma Healing Pendeta Terhadap Anak Keluarga Korban Pembunuhan Teroris di Desa Kalemago, Poso</w:t>
          </w:r>
          <w:r>
            <w:rPr>
              <w:rFonts w:eastAsia="Times New Roman"/>
            </w:rPr>
            <w:t xml:space="preserve">. </w:t>
          </w:r>
          <w:r>
            <w:rPr>
              <w:rFonts w:eastAsia="Times New Roman"/>
              <w:i/>
              <w:iCs/>
            </w:rPr>
            <w:t>12</w:t>
          </w:r>
          <w:r>
            <w:rPr>
              <w:rFonts w:eastAsia="Times New Roman"/>
            </w:rPr>
            <w:t>(1), 61–78. https://jurnal.i3batu.ac.id/index.php/me</w:t>
          </w:r>
        </w:p>
        <w:p w14:paraId="015CDDBB" w14:textId="77777777" w:rsidR="006F7D46" w:rsidRDefault="006F7D46">
          <w:pPr>
            <w:autoSpaceDE w:val="0"/>
            <w:autoSpaceDN w:val="0"/>
            <w:ind w:hanging="480"/>
            <w:rPr>
              <w:rFonts w:eastAsia="Times New Roman"/>
            </w:rPr>
          </w:pPr>
          <w:r>
            <w:rPr>
              <w:rFonts w:eastAsia="Times New Roman"/>
            </w:rPr>
            <w:t>Krisyani, J. K., &amp; Ahmadi, A. (2023). TRAUMA TOKOH UTAMA TANG XIN DALAM NOVEL HELLO THE SHARPSHOOTER</w:t>
          </w:r>
          <w:r>
            <w:rPr>
              <w:rFonts w:ascii="MS Mincho" w:eastAsia="MS Mincho" w:hAnsi="MS Mincho" w:cs="MS Mincho" w:hint="eastAsia"/>
            </w:rPr>
            <w:t>《</w:t>
          </w:r>
          <w:r>
            <w:rPr>
              <w:rFonts w:eastAsia="Times New Roman"/>
            </w:rPr>
            <w:t xml:space="preserve"> </w:t>
          </w:r>
          <w:r>
            <w:rPr>
              <w:rFonts w:ascii="MS Mincho" w:eastAsia="MS Mincho" w:hAnsi="MS Mincho" w:cs="MS Mincho" w:hint="eastAsia"/>
            </w:rPr>
            <w:t>你好申</w:t>
          </w:r>
          <w:r>
            <w:rPr>
              <w:rFonts w:ascii="SimSun" w:eastAsia="SimSun" w:hAnsi="SimSun" w:cs="SimSun" w:hint="eastAsia"/>
            </w:rPr>
            <w:t>枪手》</w:t>
          </w:r>
          <w:r>
            <w:rPr>
              <w:rFonts w:eastAsia="Times New Roman"/>
            </w:rPr>
            <w:t xml:space="preserve"> N</w:t>
          </w:r>
          <w:r>
            <w:rPr>
              <w:rFonts w:eastAsia="Times New Roman" w:cs="Times New Roman"/>
            </w:rPr>
            <w:t>ǐ</w:t>
          </w:r>
          <w:r>
            <w:rPr>
              <w:rFonts w:eastAsia="Times New Roman"/>
            </w:rPr>
            <w:t xml:space="preserve"> h</w:t>
          </w:r>
          <w:r>
            <w:rPr>
              <w:rFonts w:eastAsia="Times New Roman" w:cs="Times New Roman"/>
            </w:rPr>
            <w:t>ǎ</w:t>
          </w:r>
          <w:r>
            <w:rPr>
              <w:rFonts w:eastAsia="Times New Roman"/>
            </w:rPr>
            <w:t>o Sh</w:t>
          </w:r>
          <w:r>
            <w:rPr>
              <w:rFonts w:eastAsia="Times New Roman" w:cs="Times New Roman"/>
            </w:rPr>
            <w:t>é</w:t>
          </w:r>
          <w:r>
            <w:rPr>
              <w:rFonts w:eastAsia="Times New Roman"/>
            </w:rPr>
            <w:t>nqi</w:t>
          </w:r>
          <w:r>
            <w:rPr>
              <w:rFonts w:eastAsia="Times New Roman" w:cs="Times New Roman"/>
            </w:rPr>
            <w:t>ā</w:t>
          </w:r>
          <w:r>
            <w:rPr>
              <w:rFonts w:eastAsia="Times New Roman"/>
            </w:rPr>
            <w:t>ngsh</w:t>
          </w:r>
          <w:r>
            <w:rPr>
              <w:rFonts w:eastAsia="Times New Roman" w:cs="Times New Roman"/>
            </w:rPr>
            <w:t>ǒ</w:t>
          </w:r>
          <w:r>
            <w:rPr>
              <w:rFonts w:eastAsia="Times New Roman"/>
            </w:rPr>
            <w:t xml:space="preserve">u KARYA </w:t>
          </w:r>
          <w:r>
            <w:rPr>
              <w:rFonts w:ascii="SimSun" w:eastAsia="SimSun" w:hAnsi="SimSun" w:cs="SimSun" w:hint="eastAsia"/>
            </w:rPr>
            <w:t>连沐初光</w:t>
          </w:r>
          <w:r>
            <w:rPr>
              <w:rFonts w:eastAsia="Times New Roman"/>
            </w:rPr>
            <w:t xml:space="preserve"> LI</w:t>
          </w:r>
          <w:r>
            <w:rPr>
              <w:rFonts w:eastAsia="Times New Roman" w:cs="Times New Roman"/>
            </w:rPr>
            <w:t>Á</w:t>
          </w:r>
          <w:r>
            <w:rPr>
              <w:rFonts w:eastAsia="Times New Roman"/>
            </w:rPr>
            <w:t>N M</w:t>
          </w:r>
          <w:r>
            <w:rPr>
              <w:rFonts w:eastAsia="Times New Roman" w:cs="Times New Roman"/>
            </w:rPr>
            <w:t>Ù</w:t>
          </w:r>
          <w:r>
            <w:rPr>
              <w:rFonts w:eastAsia="Times New Roman"/>
            </w:rPr>
            <w:t xml:space="preserve"> CH</w:t>
          </w:r>
          <w:r>
            <w:rPr>
              <w:rFonts w:eastAsia="Times New Roman" w:cs="Times New Roman"/>
            </w:rPr>
            <w:t>Ū</w:t>
          </w:r>
          <w:r>
            <w:rPr>
              <w:rFonts w:eastAsia="Times New Roman"/>
            </w:rPr>
            <w:t xml:space="preserve"> GU</w:t>
          </w:r>
          <w:r>
            <w:rPr>
              <w:rFonts w:eastAsia="Times New Roman" w:cs="Times New Roman"/>
            </w:rPr>
            <w:t>Ā</w:t>
          </w:r>
          <w:r>
            <w:rPr>
              <w:rFonts w:eastAsia="Times New Roman"/>
            </w:rPr>
            <w:t xml:space="preserve">NG. </w:t>
          </w:r>
          <w:r>
            <w:rPr>
              <w:rFonts w:eastAsia="Times New Roman"/>
              <w:i/>
              <w:iCs/>
            </w:rPr>
            <w:t>Jurnal Bahasa Mandarin</w:t>
          </w:r>
          <w:r>
            <w:rPr>
              <w:rFonts w:eastAsia="Times New Roman"/>
            </w:rPr>
            <w:t xml:space="preserve">, </w:t>
          </w:r>
          <w:r>
            <w:rPr>
              <w:rFonts w:eastAsia="Times New Roman"/>
              <w:i/>
              <w:iCs/>
            </w:rPr>
            <w:t>6</w:t>
          </w:r>
          <w:r>
            <w:rPr>
              <w:rFonts w:eastAsia="Times New Roman"/>
            </w:rPr>
            <w:t>(1), 320–328.</w:t>
          </w:r>
        </w:p>
        <w:p w14:paraId="62B30388" w14:textId="77777777" w:rsidR="006F7D46" w:rsidRDefault="006F7D46">
          <w:pPr>
            <w:autoSpaceDE w:val="0"/>
            <w:autoSpaceDN w:val="0"/>
            <w:ind w:hanging="480"/>
            <w:rPr>
              <w:rFonts w:eastAsia="Times New Roman"/>
            </w:rPr>
          </w:pPr>
          <w:r>
            <w:rPr>
              <w:rFonts w:eastAsia="Times New Roman"/>
            </w:rPr>
            <w:t xml:space="preserve">Laili Rahmah, Al-Mujahidin Noor, K. A. (2021). Solusi Al-Quran Terhadap Kekerasan dalam Rumah Tangga. </w:t>
          </w:r>
          <w:r>
            <w:rPr>
              <w:rFonts w:eastAsia="Times New Roman"/>
              <w:i/>
              <w:iCs/>
            </w:rPr>
            <w:t>Proceedings of Palangka Raya International and National Conference on Islamic Studies (PINCIS)</w:t>
          </w:r>
          <w:r>
            <w:rPr>
              <w:rFonts w:eastAsia="Times New Roman"/>
            </w:rPr>
            <w:t xml:space="preserve">, </w:t>
          </w:r>
          <w:r>
            <w:rPr>
              <w:rFonts w:eastAsia="Times New Roman"/>
              <w:i/>
              <w:iCs/>
            </w:rPr>
            <w:t>1</w:t>
          </w:r>
          <w:r>
            <w:rPr>
              <w:rFonts w:eastAsia="Times New Roman"/>
            </w:rPr>
            <w:t>(1).</w:t>
          </w:r>
        </w:p>
        <w:p w14:paraId="089B65E2" w14:textId="77777777" w:rsidR="006F7D46" w:rsidRDefault="006F7D46" w:rsidP="007A082F">
          <w:pPr>
            <w:autoSpaceDE w:val="0"/>
            <w:autoSpaceDN w:val="0"/>
            <w:ind w:hanging="480"/>
            <w:rPr>
              <w:rFonts w:eastAsia="Times New Roman"/>
            </w:rPr>
          </w:pPr>
          <w:r>
            <w:rPr>
              <w:rFonts w:eastAsia="Times New Roman"/>
            </w:rPr>
            <w:t xml:space="preserve">Lestari, A., &amp; Paramitha, S. D. (2020). Efektivitas layanan bimbingan kelompok meningkatkan kemampuan penyesuaian diri mahasiswa. </w:t>
          </w:r>
          <w:r>
            <w:rPr>
              <w:rFonts w:eastAsia="Times New Roman"/>
              <w:i/>
              <w:iCs/>
            </w:rPr>
            <w:t>IJoCE: Indonesian Journal of Counseling and Education</w:t>
          </w:r>
          <w:r>
            <w:rPr>
              <w:rFonts w:eastAsia="Times New Roman"/>
            </w:rPr>
            <w:t xml:space="preserve">, </w:t>
          </w:r>
          <w:r>
            <w:rPr>
              <w:rFonts w:eastAsia="Times New Roman"/>
              <w:i/>
              <w:iCs/>
            </w:rPr>
            <w:t>1</w:t>
          </w:r>
          <w:r>
            <w:rPr>
              <w:rFonts w:eastAsia="Times New Roman"/>
            </w:rPr>
            <w:t>(1), 17–23.</w:t>
          </w:r>
        </w:p>
        <w:p w14:paraId="4CA03624" w14:textId="77777777" w:rsidR="006F7D46" w:rsidRPr="006F7D46" w:rsidRDefault="006F7D46">
          <w:pPr>
            <w:autoSpaceDE w:val="0"/>
            <w:autoSpaceDN w:val="0"/>
            <w:ind w:hanging="480"/>
            <w:rPr>
              <w:rFonts w:eastAsia="Times New Roman"/>
              <w:lang w:val="nl-BE"/>
            </w:rPr>
          </w:pPr>
          <w:r>
            <w:rPr>
              <w:rFonts w:eastAsia="Times New Roman"/>
            </w:rPr>
            <w:t xml:space="preserve">Mahaly, S. (2021). Efektivitas Pelaksanaan Layanan Bimbingan Pribadi Oleh Guru Bimbingan Konseling. </w:t>
          </w:r>
          <w:r w:rsidRPr="006F7D46">
            <w:rPr>
              <w:rFonts w:eastAsia="Times New Roman"/>
              <w:i/>
              <w:iCs/>
              <w:lang w:val="nl-BE"/>
            </w:rPr>
            <w:t>Al-Ittizaan: Jurnal Bimbingan Konseling Islam</w:t>
          </w:r>
          <w:r w:rsidRPr="006F7D46">
            <w:rPr>
              <w:rFonts w:eastAsia="Times New Roman"/>
              <w:lang w:val="nl-BE"/>
            </w:rPr>
            <w:t xml:space="preserve">, </w:t>
          </w:r>
          <w:r w:rsidRPr="006F7D46">
            <w:rPr>
              <w:rFonts w:eastAsia="Times New Roman"/>
              <w:i/>
              <w:iCs/>
              <w:lang w:val="nl-BE"/>
            </w:rPr>
            <w:t>4</w:t>
          </w:r>
          <w:r w:rsidRPr="006F7D46">
            <w:rPr>
              <w:rFonts w:eastAsia="Times New Roman"/>
              <w:lang w:val="nl-BE"/>
            </w:rPr>
            <w:t>(1). https://doi.org/10.24014/ittizaan.v4i1.13238</w:t>
          </w:r>
        </w:p>
        <w:p w14:paraId="3949CEE8" w14:textId="77777777" w:rsidR="006F7D46" w:rsidRPr="006F7D46" w:rsidRDefault="006F7D46">
          <w:pPr>
            <w:autoSpaceDE w:val="0"/>
            <w:autoSpaceDN w:val="0"/>
            <w:ind w:hanging="480"/>
            <w:rPr>
              <w:rFonts w:eastAsia="Times New Roman"/>
              <w:lang w:val="nl-BE"/>
            </w:rPr>
          </w:pPr>
          <w:r>
            <w:rPr>
              <w:rFonts w:eastAsia="Times New Roman"/>
            </w:rPr>
            <w:t xml:space="preserve">Maharani, A., &amp; Neonufa, R. R. (2022). Cyberspace sebagai Ruang Pemulihan Trauma Masyarakat yang mengalami Cyberbullying berbasis Rasial. </w:t>
          </w:r>
          <w:r w:rsidRPr="006F7D46">
            <w:rPr>
              <w:rFonts w:eastAsia="Times New Roman"/>
              <w:i/>
              <w:iCs/>
              <w:lang w:val="nl-BE"/>
            </w:rPr>
            <w:t>Jurnal Abdiel: Khazanah Pemikiran Teologi, Pendidikan Agama Kristen Dan Musik Gereja</w:t>
          </w:r>
          <w:r w:rsidRPr="006F7D46">
            <w:rPr>
              <w:rFonts w:eastAsia="Times New Roman"/>
              <w:lang w:val="nl-BE"/>
            </w:rPr>
            <w:t xml:space="preserve">, </w:t>
          </w:r>
          <w:r w:rsidRPr="006F7D46">
            <w:rPr>
              <w:rFonts w:eastAsia="Times New Roman"/>
              <w:i/>
              <w:iCs/>
              <w:lang w:val="nl-BE"/>
            </w:rPr>
            <w:t>6</w:t>
          </w:r>
          <w:r w:rsidRPr="006F7D46">
            <w:rPr>
              <w:rFonts w:eastAsia="Times New Roman"/>
              <w:lang w:val="nl-BE"/>
            </w:rPr>
            <w:t>(1). https://doi.org/10.37368/ja.v6i1.307</w:t>
          </w:r>
        </w:p>
        <w:p w14:paraId="5F936D3A" w14:textId="77777777" w:rsidR="006F7D46" w:rsidRPr="006F7D46" w:rsidRDefault="006F7D46">
          <w:pPr>
            <w:autoSpaceDE w:val="0"/>
            <w:autoSpaceDN w:val="0"/>
            <w:ind w:hanging="480"/>
            <w:rPr>
              <w:rFonts w:eastAsia="Times New Roman"/>
              <w:lang w:val="nl-BE"/>
            </w:rPr>
          </w:pPr>
          <w:r w:rsidRPr="006F7D46">
            <w:rPr>
              <w:rFonts w:eastAsia="Times New Roman"/>
              <w:lang w:val="nl-BE"/>
            </w:rPr>
            <w:t xml:space="preserve">Mardiyati, I. (2015). Dampak trauma kekerasan dalam rumah tangga terhadap perkembangan psikis anak. </w:t>
          </w:r>
          <w:r w:rsidRPr="006F7D46">
            <w:rPr>
              <w:rFonts w:eastAsia="Times New Roman"/>
              <w:i/>
              <w:iCs/>
              <w:lang w:val="nl-BE"/>
            </w:rPr>
            <w:t>Jurnal Studi Gender Dan Anak, I (2)</w:t>
          </w:r>
          <w:r w:rsidRPr="006F7D46">
            <w:rPr>
              <w:rFonts w:eastAsia="Times New Roman"/>
              <w:lang w:val="nl-BE"/>
            </w:rPr>
            <w:t>, 26–29.</w:t>
          </w:r>
        </w:p>
        <w:p w14:paraId="35D226D5"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Margaretha, N. R. (2013). Trauma kekerasan masa kanak dan kekerasan dalam relasi intim. </w:t>
          </w:r>
          <w:r w:rsidRPr="006F7D46">
            <w:rPr>
              <w:rFonts w:eastAsia="Times New Roman"/>
              <w:i/>
              <w:iCs/>
              <w:lang w:val="nl-BE"/>
            </w:rPr>
            <w:t>Makara Seri Sosial Humaninora</w:t>
          </w:r>
          <w:r w:rsidRPr="006F7D46">
            <w:rPr>
              <w:rFonts w:eastAsia="Times New Roman"/>
              <w:lang w:val="nl-BE"/>
            </w:rPr>
            <w:t xml:space="preserve">, </w:t>
          </w:r>
          <w:r w:rsidRPr="006F7D46">
            <w:rPr>
              <w:rFonts w:eastAsia="Times New Roman"/>
              <w:i/>
              <w:iCs/>
              <w:lang w:val="nl-BE"/>
            </w:rPr>
            <w:t>17</w:t>
          </w:r>
          <w:r w:rsidRPr="006F7D46">
            <w:rPr>
              <w:rFonts w:eastAsia="Times New Roman"/>
              <w:lang w:val="nl-BE"/>
            </w:rPr>
            <w:t>(1), 33–42.</w:t>
          </w:r>
        </w:p>
        <w:p w14:paraId="5A288E45" w14:textId="77777777" w:rsidR="006F7D46" w:rsidRDefault="006F7D46">
          <w:pPr>
            <w:autoSpaceDE w:val="0"/>
            <w:autoSpaceDN w:val="0"/>
            <w:ind w:hanging="480"/>
            <w:rPr>
              <w:rFonts w:eastAsia="Times New Roman"/>
            </w:rPr>
          </w:pPr>
          <w:r w:rsidRPr="006F7D46">
            <w:rPr>
              <w:rFonts w:eastAsia="Times New Roman"/>
              <w:lang w:val="nl-BE"/>
            </w:rPr>
            <w:t xml:space="preserve">Margaretha, Rahmaniar Nuringtyas, R. R. (2013). Trauma Kekerasan Masa Kanak dan Kekerasan dalam Relasi Intim. </w:t>
          </w:r>
          <w:r>
            <w:rPr>
              <w:rFonts w:eastAsia="Times New Roman"/>
              <w:i/>
              <w:iCs/>
            </w:rPr>
            <w:t>Makara Seri Sosial Humaniora</w:t>
          </w:r>
          <w:r>
            <w:rPr>
              <w:rFonts w:eastAsia="Times New Roman"/>
            </w:rPr>
            <w:t xml:space="preserve">, </w:t>
          </w:r>
          <w:r>
            <w:rPr>
              <w:rFonts w:eastAsia="Times New Roman"/>
              <w:i/>
              <w:iCs/>
            </w:rPr>
            <w:t>17</w:t>
          </w:r>
          <w:r>
            <w:rPr>
              <w:rFonts w:eastAsia="Times New Roman"/>
            </w:rPr>
            <w:t>(1). https://doi.org/10.7454/mssh.v17i1.1800</w:t>
          </w:r>
        </w:p>
        <w:p w14:paraId="60E6E58D" w14:textId="77777777" w:rsidR="006F7D46" w:rsidRDefault="006F7D46">
          <w:pPr>
            <w:autoSpaceDE w:val="0"/>
            <w:autoSpaceDN w:val="0"/>
            <w:ind w:hanging="480"/>
            <w:rPr>
              <w:rFonts w:eastAsia="Times New Roman"/>
            </w:rPr>
          </w:pPr>
          <w:r>
            <w:rPr>
              <w:rFonts w:eastAsia="Times New Roman"/>
            </w:rPr>
            <w:t xml:space="preserve">Marhani, &amp; Galugu, N. S. (2021). </w:t>
          </w:r>
          <w:r w:rsidRPr="006F7D46">
            <w:rPr>
              <w:rFonts w:eastAsia="Times New Roman"/>
              <w:lang w:val="nl-BE"/>
            </w:rPr>
            <w:t xml:space="preserve">Pkm: Bimbingan Kelompok Untuk Meningkatkan Kepercayaan Diri Siswa. </w:t>
          </w:r>
          <w:r>
            <w:rPr>
              <w:rFonts w:eastAsia="Times New Roman"/>
              <w:i/>
              <w:iCs/>
            </w:rPr>
            <w:t>Abdimas Indonesia</w:t>
          </w:r>
          <w:r>
            <w:rPr>
              <w:rFonts w:eastAsia="Times New Roman"/>
            </w:rPr>
            <w:t xml:space="preserve">, </w:t>
          </w:r>
          <w:r>
            <w:rPr>
              <w:rFonts w:eastAsia="Times New Roman"/>
              <w:i/>
              <w:iCs/>
            </w:rPr>
            <w:t>1</w:t>
          </w:r>
          <w:r>
            <w:rPr>
              <w:rFonts w:eastAsia="Times New Roman"/>
            </w:rPr>
            <w:t>(2).</w:t>
          </w:r>
        </w:p>
        <w:p w14:paraId="15012F10" w14:textId="77777777" w:rsidR="006F7D46" w:rsidRDefault="006F7D46" w:rsidP="007A082F">
          <w:pPr>
            <w:autoSpaceDE w:val="0"/>
            <w:autoSpaceDN w:val="0"/>
            <w:ind w:hanging="480"/>
            <w:rPr>
              <w:rFonts w:eastAsia="Times New Roman"/>
            </w:rPr>
          </w:pPr>
          <w:r>
            <w:rPr>
              <w:rFonts w:eastAsia="Times New Roman"/>
            </w:rPr>
            <w:t xml:space="preserve">Marwin, M. (2023). Pembinaan Keluarga Sakinah Bebas Kekerasan Dalam Rumah Tangga. </w:t>
          </w:r>
          <w:r>
            <w:rPr>
              <w:rFonts w:eastAsia="Times New Roman"/>
              <w:i/>
              <w:iCs/>
            </w:rPr>
            <w:t>Center of Knowledge : Jurnal Pendidikan Dan Pengabdian Masyarakat</w:t>
          </w:r>
          <w:r>
            <w:rPr>
              <w:rFonts w:eastAsia="Times New Roman"/>
            </w:rPr>
            <w:t>. https://doi.org/10.51178/cok.v3i2.1472</w:t>
          </w:r>
        </w:p>
        <w:p w14:paraId="69772E4F" w14:textId="77777777" w:rsidR="006F7D46" w:rsidRDefault="006F7D46">
          <w:pPr>
            <w:autoSpaceDE w:val="0"/>
            <w:autoSpaceDN w:val="0"/>
            <w:ind w:hanging="480"/>
            <w:rPr>
              <w:rFonts w:eastAsia="Times New Roman"/>
            </w:rPr>
          </w:pPr>
          <w:r>
            <w:rPr>
              <w:rFonts w:eastAsia="Times New Roman"/>
            </w:rPr>
            <w:t xml:space="preserve">Meilina Simon Sariri • Rahyuni Daud Pori • Kevin Daniel Simorangkir. (2024). A WORDLESS SPACE FOR PENT-UP WOUNDS Voices of Male Survivors of Sexual Violence as a Source of Trauma Theology. </w:t>
          </w:r>
          <w:r>
            <w:rPr>
              <w:rFonts w:eastAsia="Times New Roman"/>
              <w:i/>
              <w:iCs/>
            </w:rPr>
            <w:t>GEMA TEOLOGIKA</w:t>
          </w:r>
          <w:r>
            <w:rPr>
              <w:rFonts w:eastAsia="Times New Roman"/>
            </w:rPr>
            <w:t xml:space="preserve">, </w:t>
          </w:r>
          <w:r>
            <w:rPr>
              <w:rFonts w:eastAsia="Times New Roman"/>
              <w:i/>
              <w:iCs/>
            </w:rPr>
            <w:t>Vol. 09 No.1</w:t>
          </w:r>
          <w:r>
            <w:rPr>
              <w:rFonts w:eastAsia="Times New Roman"/>
            </w:rPr>
            <w:t>(kekerasan seksual, maskulinitas). https://doi.org/10.21460/gema</w:t>
          </w:r>
        </w:p>
        <w:p w14:paraId="1C388111" w14:textId="77777777" w:rsidR="006F7D46" w:rsidRDefault="006F7D46">
          <w:pPr>
            <w:autoSpaceDE w:val="0"/>
            <w:autoSpaceDN w:val="0"/>
            <w:ind w:hanging="480"/>
            <w:rPr>
              <w:rFonts w:eastAsia="Times New Roman"/>
            </w:rPr>
          </w:pPr>
          <w:r>
            <w:rPr>
              <w:rFonts w:eastAsia="Times New Roman"/>
            </w:rPr>
            <w:t xml:space="preserve">Meilinda, V., &amp; Indreswati, I. (2023). Dampak Kesehatan Korban Domestic Violence. </w:t>
          </w:r>
          <w:r>
            <w:rPr>
              <w:rFonts w:eastAsia="Times New Roman"/>
              <w:i/>
              <w:iCs/>
            </w:rPr>
            <w:t>JURNAL KESEHATAN PERINTIS (Perintis’s Health Journal)</w:t>
          </w:r>
          <w:r>
            <w:rPr>
              <w:rFonts w:eastAsia="Times New Roman"/>
            </w:rPr>
            <w:t xml:space="preserve">, </w:t>
          </w:r>
          <w:r>
            <w:rPr>
              <w:rFonts w:eastAsia="Times New Roman"/>
              <w:i/>
              <w:iCs/>
            </w:rPr>
            <w:t>10</w:t>
          </w:r>
          <w:r>
            <w:rPr>
              <w:rFonts w:eastAsia="Times New Roman"/>
            </w:rPr>
            <w:t>(1). https://doi.org/10.33653/jkp.v10i1.987</w:t>
          </w:r>
        </w:p>
        <w:p w14:paraId="3EBC2006" w14:textId="77777777" w:rsidR="006F7D46" w:rsidRDefault="006F7D46" w:rsidP="007A082F">
          <w:pPr>
            <w:autoSpaceDE w:val="0"/>
            <w:autoSpaceDN w:val="0"/>
            <w:ind w:hanging="480"/>
            <w:rPr>
              <w:rFonts w:eastAsia="Times New Roman"/>
            </w:rPr>
          </w:pPr>
          <w:r>
            <w:rPr>
              <w:rFonts w:eastAsia="Times New Roman"/>
            </w:rPr>
            <w:t xml:space="preserve">Mintarsih, W. (2017). </w:t>
          </w:r>
          <w:r>
            <w:rPr>
              <w:rFonts w:eastAsia="Times New Roman"/>
              <w:i/>
              <w:iCs/>
            </w:rPr>
            <w:t>PENDAMPINGAN KELAS IBU HAMIL MELALUI LAYANAN BIMBINGAN DAN KONSELING ISLAM UNTUK MENGURANGI KECEMASAN PROSES PERSALINAN</w:t>
          </w:r>
          <w:r>
            <w:rPr>
              <w:rFonts w:eastAsia="Times New Roman"/>
            </w:rPr>
            <w:t xml:space="preserve"> (Vol. 12, Issue 2). https://www.jowonews.com</w:t>
          </w:r>
        </w:p>
        <w:p w14:paraId="52255E85"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Mulawarman, W. G. (2022). Pendidikan Kritis Bagi Keluarga Rentan Melalui Kegiatan Manajemen Ketahanan Keluarga. </w:t>
          </w:r>
          <w:r w:rsidRPr="006F7D46">
            <w:rPr>
              <w:rFonts w:eastAsia="Times New Roman"/>
              <w:i/>
              <w:iCs/>
              <w:lang w:val="nl-BE"/>
            </w:rPr>
            <w:t>Dikmas: Jurnal Pendidikan Masyarakat Dan Pengabdian</w:t>
          </w:r>
          <w:r w:rsidRPr="006F7D46">
            <w:rPr>
              <w:rFonts w:eastAsia="Times New Roman"/>
              <w:lang w:val="nl-BE"/>
            </w:rPr>
            <w:t xml:space="preserve">, </w:t>
          </w:r>
          <w:r w:rsidRPr="006F7D46">
            <w:rPr>
              <w:rFonts w:eastAsia="Times New Roman"/>
              <w:i/>
              <w:iCs/>
              <w:lang w:val="nl-BE"/>
            </w:rPr>
            <w:t>2</w:t>
          </w:r>
          <w:r w:rsidRPr="006F7D46">
            <w:rPr>
              <w:rFonts w:eastAsia="Times New Roman"/>
              <w:lang w:val="nl-BE"/>
            </w:rPr>
            <w:t>(1), 171–182.</w:t>
          </w:r>
        </w:p>
        <w:p w14:paraId="7EA7F412" w14:textId="77777777" w:rsidR="006F7D46" w:rsidRDefault="006F7D46">
          <w:pPr>
            <w:autoSpaceDE w:val="0"/>
            <w:autoSpaceDN w:val="0"/>
            <w:ind w:hanging="480"/>
            <w:rPr>
              <w:rFonts w:eastAsia="Times New Roman"/>
            </w:rPr>
          </w:pPr>
          <w:r w:rsidRPr="006F7D46">
            <w:rPr>
              <w:rFonts w:eastAsia="Times New Roman"/>
              <w:lang w:val="nl-BE"/>
            </w:rPr>
            <w:t xml:space="preserve">Mulyasih, R., &amp; Putri, L. D. (2019). Trauma Healing Dengan Menggunakan Metode Play Terapy Pada Anak-Anak Terkena Dampak Tsunami Di Kecamatan Sumur Propinsi Banten. </w:t>
          </w:r>
          <w:r>
            <w:rPr>
              <w:rFonts w:eastAsia="Times New Roman"/>
              <w:i/>
              <w:iCs/>
            </w:rPr>
            <w:t>Bantenese - Jurnal Pengabdian Masyarakat</w:t>
          </w:r>
          <w:r>
            <w:rPr>
              <w:rFonts w:eastAsia="Times New Roman"/>
            </w:rPr>
            <w:t xml:space="preserve">, </w:t>
          </w:r>
          <w:r>
            <w:rPr>
              <w:rFonts w:eastAsia="Times New Roman"/>
              <w:i/>
              <w:iCs/>
            </w:rPr>
            <w:t>1</w:t>
          </w:r>
          <w:r>
            <w:rPr>
              <w:rFonts w:eastAsia="Times New Roman"/>
            </w:rPr>
            <w:t>(1). https://doi.org/10.30656/ps2pm.v1i1.1042</w:t>
          </w:r>
        </w:p>
        <w:p w14:paraId="0C4B5BFD" w14:textId="77777777" w:rsidR="006F7D46" w:rsidRDefault="006F7D46" w:rsidP="007A082F">
          <w:pPr>
            <w:autoSpaceDE w:val="0"/>
            <w:autoSpaceDN w:val="0"/>
            <w:ind w:hanging="480"/>
            <w:rPr>
              <w:rFonts w:eastAsia="Times New Roman"/>
            </w:rPr>
          </w:pPr>
          <w:r>
            <w:rPr>
              <w:rFonts w:eastAsia="Times New Roman"/>
            </w:rPr>
            <w:t xml:space="preserve">Mustikasari, A. (2024). </w:t>
          </w:r>
          <w:r>
            <w:rPr>
              <w:rFonts w:eastAsia="Times New Roman"/>
              <w:i/>
              <w:iCs/>
            </w:rPr>
            <w:t>PENGALAMAN IBU RUMAH TANGGA KORBAN KEKERASAN DALAM RUMAH TANGGA (KDRT) DI KOTA SEMARANG : STUDI FENOMENOLOGI</w:t>
          </w:r>
          <w:r>
            <w:rPr>
              <w:rFonts w:eastAsia="Times New Roman"/>
            </w:rPr>
            <w:t>. http://repository.unissula.ac.id/id/eprint/36506</w:t>
          </w:r>
        </w:p>
        <w:p w14:paraId="4214BFB8" w14:textId="77777777" w:rsidR="006F7D46" w:rsidRDefault="006F7D46" w:rsidP="007A082F">
          <w:pPr>
            <w:autoSpaceDE w:val="0"/>
            <w:autoSpaceDN w:val="0"/>
            <w:ind w:hanging="480"/>
            <w:rPr>
              <w:rFonts w:eastAsia="Times New Roman"/>
            </w:rPr>
          </w:pPr>
          <w:r>
            <w:rPr>
              <w:rFonts w:eastAsia="Times New Roman"/>
            </w:rPr>
            <w:t xml:space="preserve">Muttaqin, M. A., Murtadho, A., &amp; Umriana, A. (2016). Bimbingan Konseling Bagi Perempuan Korban Kekerasan Dalam Rumah Tangga Di Lrc-Kjham Semarang. </w:t>
          </w:r>
          <w:r>
            <w:rPr>
              <w:rFonts w:eastAsia="Times New Roman"/>
              <w:i/>
              <w:iCs/>
            </w:rPr>
            <w:t>Sawwa: Jurnal Studi Gender</w:t>
          </w:r>
          <w:r>
            <w:rPr>
              <w:rFonts w:eastAsia="Times New Roman"/>
            </w:rPr>
            <w:t xml:space="preserve">, </w:t>
          </w:r>
          <w:r>
            <w:rPr>
              <w:rFonts w:eastAsia="Times New Roman"/>
              <w:i/>
              <w:iCs/>
            </w:rPr>
            <w:t>11</w:t>
          </w:r>
          <w:r>
            <w:rPr>
              <w:rFonts w:eastAsia="Times New Roman"/>
            </w:rPr>
            <w:t>(2), 177–210.</w:t>
          </w:r>
        </w:p>
        <w:p w14:paraId="310BC246" w14:textId="77777777" w:rsidR="006F7D46" w:rsidRDefault="006F7D46" w:rsidP="007A082F">
          <w:pPr>
            <w:autoSpaceDE w:val="0"/>
            <w:autoSpaceDN w:val="0"/>
            <w:ind w:hanging="480"/>
            <w:rPr>
              <w:rFonts w:eastAsia="Times New Roman"/>
            </w:rPr>
          </w:pPr>
          <w:r>
            <w:rPr>
              <w:rFonts w:eastAsia="Times New Roman"/>
            </w:rPr>
            <w:t xml:space="preserve">Nabila, N. M. (2022). Bimbingan Kelompok Dengan Menggunakan Teknik Diskusi Dalam Mengurangi Rasa Canggung Mahasiswa Tunanetra (studi kasus dua mahasiswi Bimbingan dan …. </w:t>
          </w:r>
          <w:r>
            <w:rPr>
              <w:rFonts w:eastAsia="Times New Roman"/>
              <w:i/>
              <w:iCs/>
            </w:rPr>
            <w:t>International Conference on Islamic Guidance and …</w:t>
          </w:r>
          <w:r>
            <w:rPr>
              <w:rFonts w:eastAsia="Times New Roman"/>
            </w:rPr>
            <w:t>.</w:t>
          </w:r>
        </w:p>
        <w:p w14:paraId="2B28B566" w14:textId="77777777" w:rsidR="006F7D46" w:rsidRDefault="006F7D46">
          <w:pPr>
            <w:autoSpaceDE w:val="0"/>
            <w:autoSpaceDN w:val="0"/>
            <w:ind w:hanging="480"/>
            <w:rPr>
              <w:rFonts w:eastAsia="Times New Roman"/>
            </w:rPr>
          </w:pPr>
          <w:r>
            <w:rPr>
              <w:rFonts w:eastAsia="Times New Roman"/>
            </w:rPr>
            <w:t xml:space="preserve">Nadathia, S. (2022). </w:t>
          </w:r>
          <w:r>
            <w:rPr>
              <w:rFonts w:eastAsia="Times New Roman"/>
              <w:i/>
              <w:iCs/>
            </w:rPr>
            <w:t>TRAUMA HEALING BAGI ANAK KORBAN KEKERASAN DALAM KELUARGA DI DINAS PEMBERDAYAAN PEREMPUAN DAN PERLINDUNGAN ANAK KALIANDA LAMPUNG SELATAN</w:t>
          </w:r>
          <w:r>
            <w:rPr>
              <w:rFonts w:eastAsia="Times New Roman"/>
            </w:rPr>
            <w:t>.</w:t>
          </w:r>
        </w:p>
        <w:p w14:paraId="53C3C5D9" w14:textId="77777777" w:rsidR="006F7D46" w:rsidRDefault="006F7D46" w:rsidP="007A082F">
          <w:pPr>
            <w:autoSpaceDE w:val="0"/>
            <w:autoSpaceDN w:val="0"/>
            <w:ind w:hanging="480"/>
            <w:rPr>
              <w:rFonts w:eastAsia="Times New Roman"/>
            </w:rPr>
          </w:pPr>
          <w:r>
            <w:rPr>
              <w:rFonts w:eastAsia="Times New Roman"/>
            </w:rPr>
            <w:t xml:space="preserve">Nadia, febri,, azka. (2018). </w:t>
          </w:r>
          <w:r>
            <w:rPr>
              <w:rFonts w:eastAsia="Times New Roman"/>
              <w:i/>
              <w:iCs/>
            </w:rPr>
            <w:t>PEMENUHAN HAK-HAK PEREMPUAN KORBAN KEKERASAN DALAM RUMAH TANGGA PERSPEKTIF FEMINISME ( Studi di Pusat Pelayanan Terpadu Pemberdayaan Perempuan dan Anak (P2TP2A) Kabupaten Malang )</w:t>
          </w:r>
          <w:r>
            <w:rPr>
              <w:rFonts w:eastAsia="Times New Roman"/>
            </w:rPr>
            <w:t>.</w:t>
          </w:r>
        </w:p>
        <w:p w14:paraId="1889EDBA" w14:textId="77777777" w:rsidR="006F7D46" w:rsidRDefault="006F7D46" w:rsidP="007A082F">
          <w:pPr>
            <w:autoSpaceDE w:val="0"/>
            <w:autoSpaceDN w:val="0"/>
            <w:ind w:hanging="480"/>
            <w:rPr>
              <w:rFonts w:eastAsia="Times New Roman"/>
            </w:rPr>
          </w:pPr>
          <w:r>
            <w:rPr>
              <w:rFonts w:eastAsia="Times New Roman"/>
            </w:rPr>
            <w:t xml:space="preserve">Naimah, N. A., &amp; Prihatini, R. L. (2022a). Mekanisme Problem Focused Coping Perempuan Korban Kekerasan Dalam Rumah Tangga Melalui Bimbingan Mental dan Spiritual. </w:t>
          </w:r>
          <w:r>
            <w:rPr>
              <w:rFonts w:eastAsia="Times New Roman"/>
              <w:i/>
              <w:iCs/>
            </w:rPr>
            <w:t>Jurnal Penyuluhan Agama</w:t>
          </w:r>
          <w:r>
            <w:rPr>
              <w:rFonts w:eastAsia="Times New Roman"/>
            </w:rPr>
            <w:t xml:space="preserve">, </w:t>
          </w:r>
          <w:r>
            <w:rPr>
              <w:rFonts w:eastAsia="Times New Roman"/>
              <w:i/>
              <w:iCs/>
            </w:rPr>
            <w:t>8</w:t>
          </w:r>
          <w:r>
            <w:rPr>
              <w:rFonts w:eastAsia="Times New Roman"/>
            </w:rPr>
            <w:t>(2), 137–154.</w:t>
          </w:r>
        </w:p>
        <w:p w14:paraId="7E71AE84" w14:textId="77777777" w:rsidR="006F7D46" w:rsidRDefault="006F7D46" w:rsidP="007A082F">
          <w:pPr>
            <w:autoSpaceDE w:val="0"/>
            <w:autoSpaceDN w:val="0"/>
            <w:ind w:hanging="480"/>
            <w:rPr>
              <w:rFonts w:eastAsia="Times New Roman"/>
            </w:rPr>
          </w:pPr>
          <w:r>
            <w:rPr>
              <w:rFonts w:eastAsia="Times New Roman"/>
            </w:rPr>
            <w:t xml:space="preserve">Naimah, N. A., &amp; Prihatini, R. L. (2022b). Mekanisme Problem Focused Coping Perempuan Korban Kekerasan Dalam Rumah Tangga Melalui Bimbingan Mental dan Spiritual. </w:t>
          </w:r>
          <w:r>
            <w:rPr>
              <w:rFonts w:eastAsia="Times New Roman"/>
              <w:i/>
              <w:iCs/>
            </w:rPr>
            <w:t>Jurnal Penyuluhan Agama</w:t>
          </w:r>
          <w:r>
            <w:rPr>
              <w:rFonts w:eastAsia="Times New Roman"/>
            </w:rPr>
            <w:t xml:space="preserve">, </w:t>
          </w:r>
          <w:r>
            <w:rPr>
              <w:rFonts w:eastAsia="Times New Roman"/>
              <w:i/>
              <w:iCs/>
            </w:rPr>
            <w:t>8</w:t>
          </w:r>
          <w:r>
            <w:rPr>
              <w:rFonts w:eastAsia="Times New Roman"/>
            </w:rPr>
            <w:t>(2), 137–154.</w:t>
          </w:r>
        </w:p>
        <w:p w14:paraId="6A40F5C3" w14:textId="77777777" w:rsidR="006F7D46" w:rsidRDefault="006F7D46" w:rsidP="007A082F">
          <w:pPr>
            <w:autoSpaceDE w:val="0"/>
            <w:autoSpaceDN w:val="0"/>
            <w:ind w:hanging="480"/>
            <w:rPr>
              <w:rFonts w:eastAsia="Times New Roman"/>
            </w:rPr>
          </w:pPr>
          <w:r>
            <w:rPr>
              <w:rFonts w:eastAsia="Times New Roman"/>
            </w:rPr>
            <w:t xml:space="preserve">Nazaruddin. (2019). Perceraian Akibat Kdrt (Kekerasan Dalam Rumah Tangga Di Pengadilan Agama Sinjai (Analisis Perspektif Hukum Islam). </w:t>
          </w:r>
          <w:r>
            <w:rPr>
              <w:rFonts w:eastAsia="Times New Roman"/>
              <w:i/>
              <w:iCs/>
            </w:rPr>
            <w:t>Jurnal Al-Ahkam: Jurnal Hukum Pidana Islam</w:t>
          </w:r>
          <w:r>
            <w:rPr>
              <w:rFonts w:eastAsia="Times New Roman"/>
            </w:rPr>
            <w:t xml:space="preserve">, </w:t>
          </w:r>
          <w:r>
            <w:rPr>
              <w:rFonts w:eastAsia="Times New Roman"/>
              <w:i/>
              <w:iCs/>
            </w:rPr>
            <w:t>1</w:t>
          </w:r>
          <w:r>
            <w:rPr>
              <w:rFonts w:eastAsia="Times New Roman"/>
            </w:rPr>
            <w:t>(1). https://doi.org/10.47435/al-ahkam.v1i1.98</w:t>
          </w:r>
        </w:p>
        <w:p w14:paraId="592124C3" w14:textId="77777777" w:rsidR="006F7D46" w:rsidRDefault="006F7D46" w:rsidP="007A082F">
          <w:pPr>
            <w:autoSpaceDE w:val="0"/>
            <w:autoSpaceDN w:val="0"/>
            <w:ind w:hanging="480"/>
            <w:rPr>
              <w:rFonts w:eastAsia="Times New Roman"/>
            </w:rPr>
          </w:pPr>
          <w:r>
            <w:rPr>
              <w:rFonts w:eastAsia="Times New Roman"/>
            </w:rPr>
            <w:t xml:space="preserve">Nihayah, U., Nafisa, A., &amp; Qori’ah, I. (2022). Konseling Traumatik: Sebuah Pendekatan Dalam Mereduksi Trauma Psikologis. </w:t>
          </w:r>
          <w:r>
            <w:rPr>
              <w:rFonts w:eastAsia="Times New Roman"/>
              <w:i/>
              <w:iCs/>
            </w:rPr>
            <w:t>Sultan Idris Journal of Psychology and Education</w:t>
          </w:r>
          <w:r>
            <w:rPr>
              <w:rFonts w:eastAsia="Times New Roman"/>
            </w:rPr>
            <w:t>, 1–14.</w:t>
          </w:r>
        </w:p>
        <w:p w14:paraId="678C2E65" w14:textId="77777777" w:rsidR="006F7D46" w:rsidRDefault="006F7D46" w:rsidP="007A082F">
          <w:pPr>
            <w:autoSpaceDE w:val="0"/>
            <w:autoSpaceDN w:val="0"/>
            <w:ind w:hanging="480"/>
            <w:rPr>
              <w:rFonts w:eastAsia="Times New Roman"/>
            </w:rPr>
          </w:pPr>
          <w:r>
            <w:rPr>
              <w:rFonts w:eastAsia="Times New Roman"/>
            </w:rPr>
            <w:t xml:space="preserve">Nisa, H. (2018). Gambaran bentuk kekerasan dalam rumah tangga yang dialami perempuan penyintas. </w:t>
          </w:r>
          <w:r>
            <w:rPr>
              <w:rFonts w:eastAsia="Times New Roman"/>
              <w:i/>
              <w:iCs/>
            </w:rPr>
            <w:t>Gender Equality: International Journal of Child and Gender Studies</w:t>
          </w:r>
          <w:r>
            <w:rPr>
              <w:rFonts w:eastAsia="Times New Roman"/>
            </w:rPr>
            <w:t xml:space="preserve">, </w:t>
          </w:r>
          <w:r>
            <w:rPr>
              <w:rFonts w:eastAsia="Times New Roman"/>
              <w:i/>
              <w:iCs/>
            </w:rPr>
            <w:t>4</w:t>
          </w:r>
          <w:r>
            <w:rPr>
              <w:rFonts w:eastAsia="Times New Roman"/>
            </w:rPr>
            <w:t>(2), 57–66.</w:t>
          </w:r>
        </w:p>
        <w:p w14:paraId="07DCC591" w14:textId="77777777" w:rsidR="006F7D46" w:rsidRDefault="006F7D46">
          <w:pPr>
            <w:autoSpaceDE w:val="0"/>
            <w:autoSpaceDN w:val="0"/>
            <w:ind w:hanging="480"/>
            <w:rPr>
              <w:rFonts w:eastAsia="Times New Roman"/>
            </w:rPr>
          </w:pPr>
          <w:r>
            <w:rPr>
              <w:rFonts w:eastAsia="Times New Roman"/>
            </w:rPr>
            <w:t xml:space="preserve">Noor, J. (2011). Metodelogi penelitian. </w:t>
          </w:r>
          <w:r>
            <w:rPr>
              <w:rFonts w:eastAsia="Times New Roman"/>
              <w:i/>
              <w:iCs/>
            </w:rPr>
            <w:t>Jakarta: Kencana Prenada Media Group</w:t>
          </w:r>
          <w:r>
            <w:rPr>
              <w:rFonts w:eastAsia="Times New Roman"/>
            </w:rPr>
            <w:t>.</w:t>
          </w:r>
        </w:p>
        <w:p w14:paraId="3B93FC3B" w14:textId="77777777" w:rsidR="006F7D46" w:rsidRDefault="006F7D46" w:rsidP="007A082F">
          <w:pPr>
            <w:autoSpaceDE w:val="0"/>
            <w:autoSpaceDN w:val="0"/>
            <w:ind w:hanging="480"/>
            <w:rPr>
              <w:rFonts w:eastAsia="Times New Roman"/>
            </w:rPr>
          </w:pPr>
          <w:r>
            <w:rPr>
              <w:rFonts w:eastAsia="Times New Roman"/>
            </w:rPr>
            <w:t xml:space="preserve">Nur, K., &amp; Rohmatin, K. (2024). MENJELAJAH LUKA BATIN: PENDEKATAN PSIKOLOGI KONSELING TERHADAP KESENGSARAAN MAERA DALAM NOVEL “KRESEK HITAM.” </w:t>
          </w:r>
          <w:r>
            <w:rPr>
              <w:rFonts w:eastAsia="Times New Roman"/>
              <w:i/>
              <w:iCs/>
            </w:rPr>
            <w:t>PARAMASASTR</w:t>
          </w:r>
          <w:r>
            <w:rPr>
              <w:rFonts w:eastAsia="Times New Roman"/>
            </w:rPr>
            <w:t xml:space="preserve">, </w:t>
          </w:r>
          <w:r>
            <w:rPr>
              <w:rFonts w:eastAsia="Times New Roman"/>
              <w:i/>
              <w:iCs/>
            </w:rPr>
            <w:t>Vol. 11 No. 2</w:t>
          </w:r>
          <w:r>
            <w:rPr>
              <w:rFonts w:eastAsia="Times New Roman"/>
            </w:rPr>
            <w:t>, 1–19. http://journal.unesa.ac.id/index.php/paramasastra</w:t>
          </w:r>
        </w:p>
        <w:p w14:paraId="374031E2" w14:textId="77777777" w:rsidR="006F7D46" w:rsidRDefault="006F7D46" w:rsidP="007A082F">
          <w:pPr>
            <w:autoSpaceDE w:val="0"/>
            <w:autoSpaceDN w:val="0"/>
            <w:ind w:hanging="480"/>
            <w:rPr>
              <w:rFonts w:eastAsia="Times New Roman"/>
            </w:rPr>
          </w:pPr>
          <w:r>
            <w:rPr>
              <w:rFonts w:eastAsia="Times New Roman"/>
            </w:rPr>
            <w:t xml:space="preserve">Nurfaizah, I. (2023a). Dampak Kekerasan Dalam Rumah Tangga (KDRT) Terhadap Kesehatan Mental Anak. </w:t>
          </w:r>
          <w:r>
            <w:rPr>
              <w:rFonts w:eastAsia="Times New Roman"/>
              <w:i/>
              <w:iCs/>
            </w:rPr>
            <w:t>Gunung Djati Conference Series</w:t>
          </w:r>
          <w:r>
            <w:rPr>
              <w:rFonts w:eastAsia="Times New Roman"/>
            </w:rPr>
            <w:t xml:space="preserve">, </w:t>
          </w:r>
          <w:r>
            <w:rPr>
              <w:rFonts w:eastAsia="Times New Roman"/>
              <w:i/>
              <w:iCs/>
            </w:rPr>
            <w:t>19</w:t>
          </w:r>
          <w:r>
            <w:rPr>
              <w:rFonts w:eastAsia="Times New Roman"/>
            </w:rPr>
            <w:t>, 95–103.</w:t>
          </w:r>
        </w:p>
        <w:p w14:paraId="34C68BC3" w14:textId="77777777" w:rsidR="006F7D46" w:rsidRDefault="006F7D46" w:rsidP="007A082F">
          <w:pPr>
            <w:autoSpaceDE w:val="0"/>
            <w:autoSpaceDN w:val="0"/>
            <w:ind w:hanging="480"/>
            <w:rPr>
              <w:rFonts w:eastAsia="Times New Roman"/>
            </w:rPr>
          </w:pPr>
          <w:r>
            <w:rPr>
              <w:rFonts w:eastAsia="Times New Roman"/>
            </w:rPr>
            <w:t xml:space="preserve">Nurfaizah, I. (2023b). Dampak Kekerasan Dalam Rumah Tangga (KDRT) Terhadap Kesehatan Mental Anak. </w:t>
          </w:r>
          <w:r>
            <w:rPr>
              <w:rFonts w:eastAsia="Times New Roman"/>
              <w:i/>
              <w:iCs/>
            </w:rPr>
            <w:t>Gunung Djati Conference Series</w:t>
          </w:r>
          <w:r>
            <w:rPr>
              <w:rFonts w:eastAsia="Times New Roman"/>
            </w:rPr>
            <w:t xml:space="preserve">, </w:t>
          </w:r>
          <w:r>
            <w:rPr>
              <w:rFonts w:eastAsia="Times New Roman"/>
              <w:i/>
              <w:iCs/>
            </w:rPr>
            <w:t>19</w:t>
          </w:r>
          <w:r>
            <w:rPr>
              <w:rFonts w:eastAsia="Times New Roman"/>
            </w:rPr>
            <w:t>, 95–103.</w:t>
          </w:r>
        </w:p>
        <w:p w14:paraId="3FEC7774" w14:textId="77777777" w:rsidR="006F7D46" w:rsidRDefault="006F7D46" w:rsidP="007A082F">
          <w:pPr>
            <w:autoSpaceDE w:val="0"/>
            <w:autoSpaceDN w:val="0"/>
            <w:ind w:hanging="480"/>
            <w:rPr>
              <w:rFonts w:eastAsia="Times New Roman"/>
            </w:rPr>
          </w:pPr>
          <w:r>
            <w:rPr>
              <w:rFonts w:eastAsia="Times New Roman"/>
            </w:rPr>
            <w:t xml:space="preserve">Nurkhasanah, S. (n.d.). </w:t>
          </w:r>
          <w:r>
            <w:rPr>
              <w:rFonts w:eastAsia="Times New Roman"/>
              <w:i/>
              <w:iCs/>
            </w:rPr>
            <w:t>TELAAH KONSEP MUBADALAH TERHADAP PENCEGAHAN KEKERASAN DALAM RUMAH TANGGA</w:t>
          </w:r>
          <w:r>
            <w:rPr>
              <w:rFonts w:eastAsia="Times New Roman"/>
            </w:rPr>
            <w:t>.</w:t>
          </w:r>
        </w:p>
        <w:p w14:paraId="6DAF7F25" w14:textId="77777777" w:rsidR="006F7D46" w:rsidRDefault="006F7D46">
          <w:pPr>
            <w:autoSpaceDE w:val="0"/>
            <w:autoSpaceDN w:val="0"/>
            <w:ind w:hanging="480"/>
            <w:rPr>
              <w:rFonts w:eastAsia="Times New Roman"/>
            </w:rPr>
          </w:pPr>
          <w:r>
            <w:rPr>
              <w:rFonts w:eastAsia="Times New Roman"/>
            </w:rPr>
            <w:t xml:space="preserve">Panggabean, N. (2023). Touching Wounds and Surfacing Wounds. </w:t>
          </w:r>
          <w:r>
            <w:rPr>
              <w:rFonts w:eastAsia="Times New Roman"/>
              <w:i/>
              <w:iCs/>
            </w:rPr>
            <w:t>SANCTUM DOMINE: JURNAL TEOLOGI</w:t>
          </w:r>
          <w:r>
            <w:rPr>
              <w:rFonts w:eastAsia="Times New Roman"/>
            </w:rPr>
            <w:t xml:space="preserve">, </w:t>
          </w:r>
          <w:r>
            <w:rPr>
              <w:rFonts w:eastAsia="Times New Roman"/>
              <w:i/>
              <w:iCs/>
            </w:rPr>
            <w:t>12</w:t>
          </w:r>
          <w:r>
            <w:rPr>
              <w:rFonts w:eastAsia="Times New Roman"/>
            </w:rPr>
            <w:t>(2), 215–236. https://doi.org/10.46495/sdjt.v12i2.176</w:t>
          </w:r>
        </w:p>
        <w:p w14:paraId="00AD9EC3" w14:textId="77777777" w:rsidR="006F7D46" w:rsidRDefault="006F7D46">
          <w:pPr>
            <w:autoSpaceDE w:val="0"/>
            <w:autoSpaceDN w:val="0"/>
            <w:ind w:hanging="480"/>
            <w:rPr>
              <w:rFonts w:eastAsia="Times New Roman"/>
            </w:rPr>
          </w:pPr>
          <w:r>
            <w:rPr>
              <w:rFonts w:eastAsia="Times New Roman"/>
            </w:rPr>
            <w:t xml:space="preserve">Pauline Patricia. (2019). PELAYANAN PASTORAL YANG MELIBATKAN TUBUH: INTEGRASI ANTARA KATA DAN TUBUH. In </w:t>
          </w:r>
          <w:r>
            <w:rPr>
              <w:rFonts w:eastAsia="Times New Roman"/>
              <w:i/>
              <w:iCs/>
            </w:rPr>
            <w:t>Jurnal ABDIEL</w:t>
          </w:r>
          <w:r>
            <w:rPr>
              <w:rFonts w:eastAsia="Times New Roman"/>
            </w:rPr>
            <w:t xml:space="preserve"> (Vol. 3, Issue 2).</w:t>
          </w:r>
        </w:p>
        <w:p w14:paraId="1FB05D1C" w14:textId="77777777" w:rsidR="006F7D46" w:rsidRDefault="006F7D46" w:rsidP="007A082F">
          <w:pPr>
            <w:autoSpaceDE w:val="0"/>
            <w:autoSpaceDN w:val="0"/>
            <w:ind w:hanging="480"/>
            <w:rPr>
              <w:rFonts w:eastAsia="Times New Roman"/>
            </w:rPr>
          </w:pPr>
          <w:r>
            <w:rPr>
              <w:rFonts w:eastAsia="Times New Roman"/>
            </w:rPr>
            <w:t xml:space="preserve">Permatasari, S. D., &amp; Alfirdaus, L. (n.d.). </w:t>
          </w:r>
          <w:r>
            <w:rPr>
              <w:rFonts w:eastAsia="Times New Roman"/>
              <w:i/>
              <w:iCs/>
            </w:rPr>
            <w:t>Analisis Efektivitas Peran Pusat Pelayanan Terpadu (Ppt) Seruni Dalam Mengatasi Kekerasan Berbasis Gender Di Kota Semarang Periode Kepengurusan Tahun 2011-2019</w:t>
          </w:r>
          <w:r>
            <w:rPr>
              <w:rFonts w:eastAsia="Times New Roman"/>
            </w:rPr>
            <w:t>. https://fisip.undip.ac.id</w:t>
          </w:r>
        </w:p>
        <w:p w14:paraId="4BF0AC7A" w14:textId="77777777" w:rsidR="006F7D46" w:rsidRDefault="006F7D46" w:rsidP="007A082F">
          <w:pPr>
            <w:autoSpaceDE w:val="0"/>
            <w:autoSpaceDN w:val="0"/>
            <w:ind w:hanging="480"/>
            <w:rPr>
              <w:rFonts w:eastAsia="Times New Roman"/>
            </w:rPr>
          </w:pPr>
          <w:r>
            <w:rPr>
              <w:rFonts w:eastAsia="Times New Roman"/>
            </w:rPr>
            <w:t xml:space="preserve">Pranoto, H. (2016). Upaya Meningkatkan Percaya Diri Siswa Melalui Layanan Bimbingan Kelompok Di SMA Negeri 1 Sungkai Utara Lampung Utara. </w:t>
          </w:r>
          <w:r>
            <w:rPr>
              <w:rFonts w:eastAsia="Times New Roman"/>
              <w:i/>
              <w:iCs/>
            </w:rPr>
            <w:t>Jurnal Lentera Pendidikan Pusat Penelitian LPPM UM Metro</w:t>
          </w:r>
          <w:r>
            <w:rPr>
              <w:rFonts w:eastAsia="Times New Roman"/>
            </w:rPr>
            <w:t xml:space="preserve">, </w:t>
          </w:r>
          <w:r>
            <w:rPr>
              <w:rFonts w:eastAsia="Times New Roman"/>
              <w:i/>
              <w:iCs/>
            </w:rPr>
            <w:t>1</w:t>
          </w:r>
          <w:r>
            <w:rPr>
              <w:rFonts w:eastAsia="Times New Roman"/>
            </w:rPr>
            <w:t>(1), 100–111.</w:t>
          </w:r>
        </w:p>
        <w:p w14:paraId="6B15973A" w14:textId="77777777" w:rsidR="006F7D46" w:rsidRDefault="006F7D46">
          <w:pPr>
            <w:autoSpaceDE w:val="0"/>
            <w:autoSpaceDN w:val="0"/>
            <w:ind w:hanging="480"/>
            <w:rPr>
              <w:rFonts w:eastAsia="Times New Roman"/>
            </w:rPr>
          </w:pPr>
          <w:r>
            <w:rPr>
              <w:rFonts w:eastAsia="Times New Roman"/>
            </w:rPr>
            <w:t xml:space="preserve">Praptiningsih, N. A., &amp; Tarmini, W. (2022). Pemberdayaan Relawan dalam Antisipasi Kekerasan pada Perempuan dan Anak. </w:t>
          </w:r>
          <w:r>
            <w:rPr>
              <w:rFonts w:eastAsia="Times New Roman"/>
              <w:i/>
              <w:iCs/>
            </w:rPr>
            <w:t>JMM (Jurnal Masyarakat Mandiri)</w:t>
          </w:r>
          <w:r>
            <w:rPr>
              <w:rFonts w:eastAsia="Times New Roman"/>
            </w:rPr>
            <w:t xml:space="preserve">, </w:t>
          </w:r>
          <w:r>
            <w:rPr>
              <w:rFonts w:eastAsia="Times New Roman"/>
              <w:i/>
              <w:iCs/>
            </w:rPr>
            <w:t>6</w:t>
          </w:r>
          <w:r>
            <w:rPr>
              <w:rFonts w:eastAsia="Times New Roman"/>
            </w:rPr>
            <w:t>(1), 131–140.</w:t>
          </w:r>
        </w:p>
        <w:p w14:paraId="36577891" w14:textId="77777777" w:rsidR="006F7D46" w:rsidRDefault="006F7D46" w:rsidP="007A082F">
          <w:pPr>
            <w:autoSpaceDE w:val="0"/>
            <w:autoSpaceDN w:val="0"/>
            <w:ind w:hanging="480"/>
            <w:rPr>
              <w:rFonts w:eastAsia="Times New Roman"/>
            </w:rPr>
          </w:pPr>
          <w:r>
            <w:rPr>
              <w:rFonts w:eastAsia="Times New Roman"/>
            </w:rPr>
            <w:t xml:space="preserve">Prawitasari, M., &amp; Zaenal Arifin Anis, M. (2022). TRAUMA EMOSIONAL YANG DIALAMI MASYARAKAT BANJAR PASCA  PERISTIWA JUM’AT KELABU. </w:t>
          </w:r>
          <w:r>
            <w:rPr>
              <w:rFonts w:eastAsia="Times New Roman"/>
              <w:i/>
              <w:iCs/>
            </w:rPr>
            <w:t>Prabayaksa: Journal of History Education</w:t>
          </w:r>
          <w:r>
            <w:rPr>
              <w:rFonts w:eastAsia="Times New Roman"/>
            </w:rPr>
            <w:t xml:space="preserve">, </w:t>
          </w:r>
          <w:r>
            <w:rPr>
              <w:rFonts w:eastAsia="Times New Roman"/>
              <w:i/>
              <w:iCs/>
            </w:rPr>
            <w:t>2</w:t>
          </w:r>
          <w:r>
            <w:rPr>
              <w:rFonts w:eastAsia="Times New Roman"/>
            </w:rPr>
            <w:t>(Emotional trauma, Gray Friday incident, Banjar community), 33–42.</w:t>
          </w:r>
        </w:p>
        <w:p w14:paraId="54B92D1D" w14:textId="77777777" w:rsidR="006F7D46" w:rsidRPr="006F7D46" w:rsidRDefault="006F7D46">
          <w:pPr>
            <w:autoSpaceDE w:val="0"/>
            <w:autoSpaceDN w:val="0"/>
            <w:ind w:hanging="480"/>
            <w:rPr>
              <w:rFonts w:eastAsia="Times New Roman"/>
              <w:lang w:val="nl-BE"/>
            </w:rPr>
          </w:pPr>
          <w:r>
            <w:rPr>
              <w:rFonts w:eastAsia="Times New Roman"/>
            </w:rPr>
            <w:t xml:space="preserve">Puluhulawa, M., Djibran, Moh. R., &amp; Pautina, M. R. (2017). </w:t>
          </w:r>
          <w:r w:rsidRPr="006F7D46">
            <w:rPr>
              <w:rFonts w:eastAsia="Times New Roman"/>
              <w:lang w:val="nl-BE"/>
            </w:rPr>
            <w:t xml:space="preserve">Layanan bimbingan kelompok dan pengaruhnya terhadap self-esteem siswa. </w:t>
          </w:r>
          <w:r w:rsidRPr="006F7D46">
            <w:rPr>
              <w:rFonts w:eastAsia="Times New Roman"/>
              <w:i/>
              <w:iCs/>
              <w:lang w:val="nl-BE"/>
            </w:rPr>
            <w:t>Proceeding Seminar Dan Lokakarya Nasional Revitalisasi Laboratorium Dan Jurnal Ilmiah Dalam Implementasi Kurikulum Bimbingan Dan Konseling Berbasis</w:t>
          </w:r>
          <w:r w:rsidRPr="006F7D46">
            <w:rPr>
              <w:rFonts w:eastAsia="Times New Roman"/>
              <w:lang w:val="nl-BE"/>
            </w:rPr>
            <w:t>.</w:t>
          </w:r>
        </w:p>
        <w:p w14:paraId="5F049497" w14:textId="77777777" w:rsidR="006F7D46" w:rsidRDefault="006F7D46" w:rsidP="007A082F">
          <w:pPr>
            <w:autoSpaceDE w:val="0"/>
            <w:autoSpaceDN w:val="0"/>
            <w:ind w:hanging="480"/>
            <w:rPr>
              <w:rFonts w:eastAsia="Times New Roman"/>
            </w:rPr>
          </w:pPr>
          <w:r>
            <w:rPr>
              <w:rFonts w:eastAsia="Times New Roman"/>
            </w:rPr>
            <w:t xml:space="preserve">Purba, J., Yulianto, A., Widyanti, E., Esa, D., &amp; Esa, M. (2007). Pengaruh dukungan sosial terhadap burnout pada guru. </w:t>
          </w:r>
          <w:r>
            <w:rPr>
              <w:rFonts w:eastAsia="Times New Roman"/>
              <w:i/>
              <w:iCs/>
            </w:rPr>
            <w:t>Jurnal Psikologi</w:t>
          </w:r>
          <w:r>
            <w:rPr>
              <w:rFonts w:eastAsia="Times New Roman"/>
            </w:rPr>
            <w:t xml:space="preserve">, </w:t>
          </w:r>
          <w:r>
            <w:rPr>
              <w:rFonts w:eastAsia="Times New Roman"/>
              <w:i/>
              <w:iCs/>
            </w:rPr>
            <w:t>5</w:t>
          </w:r>
          <w:r>
            <w:rPr>
              <w:rFonts w:eastAsia="Times New Roman"/>
            </w:rPr>
            <w:t>(1), 77–87.</w:t>
          </w:r>
        </w:p>
        <w:p w14:paraId="4DC543A4" w14:textId="77777777" w:rsidR="006F7D46" w:rsidRDefault="006F7D46" w:rsidP="007A082F">
          <w:pPr>
            <w:autoSpaceDE w:val="0"/>
            <w:autoSpaceDN w:val="0"/>
            <w:ind w:hanging="480"/>
            <w:rPr>
              <w:rFonts w:eastAsia="Times New Roman"/>
            </w:rPr>
          </w:pPr>
          <w:r>
            <w:rPr>
              <w:rFonts w:eastAsia="Times New Roman"/>
            </w:rPr>
            <w:t xml:space="preserve">Purnamasari, N. I., Jannah, F. N., Fatimah, N., AR, Z. T., &amp; Wahyudi, M. (2023). Implementasi Trauma Healing melalui Metode Mendongeng pada Anak-Anak Korban Erupsi Gunung Semeru. </w:t>
          </w:r>
          <w:r>
            <w:rPr>
              <w:rFonts w:eastAsia="Times New Roman"/>
              <w:i/>
              <w:iCs/>
            </w:rPr>
            <w:t>LENTERA: JURNAL KAJIAN DAN RISET PENDIDIKAN ISLAM</w:t>
          </w:r>
          <w:r>
            <w:rPr>
              <w:rFonts w:eastAsia="Times New Roman"/>
            </w:rPr>
            <w:t xml:space="preserve">, </w:t>
          </w:r>
          <w:r>
            <w:rPr>
              <w:rFonts w:eastAsia="Times New Roman"/>
              <w:i/>
              <w:iCs/>
            </w:rPr>
            <w:t>1</w:t>
          </w:r>
          <w:r>
            <w:rPr>
              <w:rFonts w:eastAsia="Times New Roman"/>
            </w:rPr>
            <w:t>(1), 59–74.</w:t>
          </w:r>
        </w:p>
        <w:p w14:paraId="23C0BBCD" w14:textId="77777777" w:rsidR="006F7D46" w:rsidRDefault="006F7D46">
          <w:pPr>
            <w:autoSpaceDE w:val="0"/>
            <w:autoSpaceDN w:val="0"/>
            <w:ind w:hanging="480"/>
            <w:rPr>
              <w:rFonts w:eastAsia="Times New Roman"/>
            </w:rPr>
          </w:pPr>
          <w:r>
            <w:rPr>
              <w:rFonts w:eastAsia="Times New Roman"/>
            </w:rPr>
            <w:t xml:space="preserve">Purnomo, B. H. (2011). Metode dan teknik pengumpulan data dalam penelitian tindakan kelas (classroomaction research). </w:t>
          </w:r>
          <w:r>
            <w:rPr>
              <w:rFonts w:eastAsia="Times New Roman"/>
              <w:i/>
              <w:iCs/>
            </w:rPr>
            <w:t>Jurnal Pengembangan Pendidikan</w:t>
          </w:r>
          <w:r>
            <w:rPr>
              <w:rFonts w:eastAsia="Times New Roman"/>
            </w:rPr>
            <w:t xml:space="preserve">, </w:t>
          </w:r>
          <w:r>
            <w:rPr>
              <w:rFonts w:eastAsia="Times New Roman"/>
              <w:i/>
              <w:iCs/>
            </w:rPr>
            <w:t>8</w:t>
          </w:r>
          <w:r>
            <w:rPr>
              <w:rFonts w:eastAsia="Times New Roman"/>
            </w:rPr>
            <w:t>(1), 210251.</w:t>
          </w:r>
        </w:p>
        <w:p w14:paraId="33F17D6B" w14:textId="77777777" w:rsidR="006F7D46" w:rsidRDefault="006F7D46" w:rsidP="007A082F">
          <w:pPr>
            <w:autoSpaceDE w:val="0"/>
            <w:autoSpaceDN w:val="0"/>
            <w:ind w:hanging="480"/>
            <w:rPr>
              <w:rFonts w:eastAsia="Times New Roman"/>
            </w:rPr>
          </w:pPr>
          <w:r>
            <w:rPr>
              <w:rFonts w:eastAsia="Times New Roman"/>
            </w:rPr>
            <w:t xml:space="preserve">Putra, G. J. S. (2024). Dampak Kekerasan dalam Rumah Tangga Terhadap Kesehatan Mental Korban. </w:t>
          </w:r>
          <w:r>
            <w:rPr>
              <w:rFonts w:eastAsia="Times New Roman"/>
              <w:i/>
              <w:iCs/>
            </w:rPr>
            <w:t>Verdict: Journal of Law Science</w:t>
          </w:r>
          <w:r>
            <w:rPr>
              <w:rFonts w:eastAsia="Times New Roman"/>
            </w:rPr>
            <w:t xml:space="preserve">, </w:t>
          </w:r>
          <w:r>
            <w:rPr>
              <w:rFonts w:eastAsia="Times New Roman"/>
              <w:i/>
              <w:iCs/>
            </w:rPr>
            <w:t>1</w:t>
          </w:r>
          <w:r>
            <w:rPr>
              <w:rFonts w:eastAsia="Times New Roman"/>
            </w:rPr>
            <w:t>(2), 96–107.</w:t>
          </w:r>
        </w:p>
        <w:p w14:paraId="52653275" w14:textId="77777777" w:rsidR="006F7D46" w:rsidRDefault="006F7D46" w:rsidP="007A082F">
          <w:pPr>
            <w:autoSpaceDE w:val="0"/>
            <w:autoSpaceDN w:val="0"/>
            <w:ind w:hanging="480"/>
            <w:rPr>
              <w:rFonts w:eastAsia="Times New Roman"/>
            </w:rPr>
          </w:pPr>
          <w:r>
            <w:rPr>
              <w:rFonts w:eastAsia="Times New Roman"/>
            </w:rPr>
            <w:t xml:space="preserve">Qudstia, F. I. (2024, August 16). </w:t>
          </w:r>
          <w:r>
            <w:rPr>
              <w:rFonts w:eastAsia="Times New Roman"/>
              <w:i/>
              <w:iCs/>
            </w:rPr>
            <w:t>DP3A Kota Semarang Catat 93 Kasus KDRT Sepanjang 2024</w:t>
          </w:r>
          <w:r>
            <w:rPr>
              <w:rFonts w:eastAsia="Times New Roman"/>
            </w:rPr>
            <w:t>. JogloJateng.Com.</w:t>
          </w:r>
        </w:p>
        <w:p w14:paraId="0F4DA260" w14:textId="77777777" w:rsidR="006F7D46" w:rsidRDefault="006F7D46">
          <w:pPr>
            <w:autoSpaceDE w:val="0"/>
            <w:autoSpaceDN w:val="0"/>
            <w:ind w:hanging="480"/>
            <w:rPr>
              <w:rFonts w:eastAsia="Times New Roman"/>
            </w:rPr>
          </w:pPr>
          <w:r>
            <w:rPr>
              <w:rFonts w:eastAsia="Times New Roman"/>
            </w:rPr>
            <w:t xml:space="preserve">Rahardjo, M. (2011). </w:t>
          </w:r>
          <w:r>
            <w:rPr>
              <w:rFonts w:eastAsia="Times New Roman"/>
              <w:i/>
              <w:iCs/>
            </w:rPr>
            <w:t>Metode pengumpulan data penelitian kualitatif</w:t>
          </w:r>
          <w:r>
            <w:rPr>
              <w:rFonts w:eastAsia="Times New Roman"/>
            </w:rPr>
            <w:t>.</w:t>
          </w:r>
        </w:p>
        <w:p w14:paraId="305AF79F" w14:textId="77777777" w:rsidR="006F7D46" w:rsidRDefault="006F7D46">
          <w:pPr>
            <w:autoSpaceDE w:val="0"/>
            <w:autoSpaceDN w:val="0"/>
            <w:ind w:hanging="480"/>
            <w:rPr>
              <w:rFonts w:eastAsia="Times New Roman"/>
            </w:rPr>
          </w:pPr>
          <w:r>
            <w:rPr>
              <w:rFonts w:eastAsia="Times New Roman"/>
            </w:rPr>
            <w:t xml:space="preserve">Rahmat, H. K., &amp; Budiarto, A. (2021). Mereduksi dampak psikologis korban bencana alam menggunakan metode biblioterapi sebagai sebuah penanganan trauma healing [Reducing the psychological impact of natural disaster victims using bibliotherapy method as a trauma healing handler]. </w:t>
          </w:r>
          <w:r>
            <w:rPr>
              <w:rFonts w:eastAsia="Times New Roman"/>
              <w:i/>
              <w:iCs/>
            </w:rPr>
            <w:t>Journal of Contemporary Islamic Counselling</w:t>
          </w:r>
          <w:r>
            <w:rPr>
              <w:rFonts w:eastAsia="Times New Roman"/>
            </w:rPr>
            <w:t xml:space="preserve">, </w:t>
          </w:r>
          <w:r>
            <w:rPr>
              <w:rFonts w:eastAsia="Times New Roman"/>
              <w:i/>
              <w:iCs/>
            </w:rPr>
            <w:t>1</w:t>
          </w:r>
          <w:r>
            <w:rPr>
              <w:rFonts w:eastAsia="Times New Roman"/>
            </w:rPr>
            <w:t>(1), 25–38.</w:t>
          </w:r>
        </w:p>
        <w:p w14:paraId="2CDA51D3" w14:textId="77777777" w:rsidR="006F7D46" w:rsidRDefault="006F7D46">
          <w:pPr>
            <w:autoSpaceDE w:val="0"/>
            <w:autoSpaceDN w:val="0"/>
            <w:ind w:hanging="480"/>
            <w:rPr>
              <w:rFonts w:eastAsia="Times New Roman"/>
            </w:rPr>
          </w:pPr>
          <w:r>
            <w:rPr>
              <w:rFonts w:eastAsia="Times New Roman"/>
            </w:rPr>
            <w:t xml:space="preserve">Rahmatiah, R., Wiroto, D. W., Alkhatima, L., Naya, N., &amp; Prasetyo, I. F. (2022). Membangun Self-Awareness Pada Pasangan Nikah Usia Muda Sebagai Upaya Pencegahan Tindakan KDRT di Kelurahan Tilihuwa Kecamatan Limboto Kabupaten Gorontalo. </w:t>
          </w:r>
          <w:r>
            <w:rPr>
              <w:rFonts w:eastAsia="Times New Roman"/>
              <w:i/>
              <w:iCs/>
            </w:rPr>
            <w:t>Jurnal Mandala Pengabdian Masyarakat</w:t>
          </w:r>
          <w:r>
            <w:rPr>
              <w:rFonts w:eastAsia="Times New Roman"/>
            </w:rPr>
            <w:t xml:space="preserve">, </w:t>
          </w:r>
          <w:r>
            <w:rPr>
              <w:rFonts w:eastAsia="Times New Roman"/>
              <w:i/>
              <w:iCs/>
            </w:rPr>
            <w:t>3</w:t>
          </w:r>
          <w:r>
            <w:rPr>
              <w:rFonts w:eastAsia="Times New Roman"/>
            </w:rPr>
            <w:t>(2). https://doi.org/10.35311/jmpm.v3i2.86</w:t>
          </w:r>
        </w:p>
        <w:p w14:paraId="4E81D4EF" w14:textId="77777777" w:rsidR="006F7D46" w:rsidRPr="006F7D46" w:rsidRDefault="006F7D46" w:rsidP="007A082F">
          <w:pPr>
            <w:autoSpaceDE w:val="0"/>
            <w:autoSpaceDN w:val="0"/>
            <w:ind w:hanging="480"/>
            <w:rPr>
              <w:rFonts w:eastAsia="Times New Roman"/>
              <w:lang w:val="nl-BE"/>
            </w:rPr>
          </w:pPr>
          <w:r>
            <w:rPr>
              <w:rFonts w:eastAsia="Times New Roman"/>
            </w:rPr>
            <w:t xml:space="preserve">Rahmatyana, N., &amp; Irmayanti, R. (2020). </w:t>
          </w:r>
          <w:r w:rsidRPr="006F7D46">
            <w:rPr>
              <w:rFonts w:eastAsia="Times New Roman"/>
              <w:lang w:val="nl-BE"/>
            </w:rPr>
            <w:t xml:space="preserve">Teknik Modeling dalam Bimbingan Kelompok untuk Perencanaan Karier Siswa SMA. </w:t>
          </w:r>
          <w:r w:rsidRPr="006F7D46">
            <w:rPr>
              <w:rFonts w:eastAsia="Times New Roman"/>
              <w:i/>
              <w:iCs/>
              <w:lang w:val="nl-BE"/>
            </w:rPr>
            <w:t>FOKUS: Kajian Bimbingan Dan Konseling Dalam Pendidikan</w:t>
          </w:r>
          <w:r w:rsidRPr="006F7D46">
            <w:rPr>
              <w:rFonts w:eastAsia="Times New Roman"/>
              <w:lang w:val="nl-BE"/>
            </w:rPr>
            <w:t xml:space="preserve">, </w:t>
          </w:r>
          <w:r w:rsidRPr="006F7D46">
            <w:rPr>
              <w:rFonts w:eastAsia="Times New Roman"/>
              <w:i/>
              <w:iCs/>
              <w:lang w:val="nl-BE"/>
            </w:rPr>
            <w:t>3</w:t>
          </w:r>
          <w:r w:rsidRPr="006F7D46">
            <w:rPr>
              <w:rFonts w:eastAsia="Times New Roman"/>
              <w:lang w:val="nl-BE"/>
            </w:rPr>
            <w:t>(2), 61–71.</w:t>
          </w:r>
        </w:p>
        <w:p w14:paraId="65D2A106"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Rahmawati, M. (2014). Menulis Ekspresif Sebagai Strategi Mereduksi Stres Untuk Anak-Anak Korban Kekerasan Dalam Rumah Tangga (KDRT). </w:t>
          </w:r>
          <w:r w:rsidRPr="006F7D46">
            <w:rPr>
              <w:rFonts w:eastAsia="Times New Roman"/>
              <w:i/>
              <w:iCs/>
              <w:lang w:val="nl-BE"/>
            </w:rPr>
            <w:t>JIPN : Jurnal Ilmiah Psikologi Terapan</w:t>
          </w:r>
          <w:r w:rsidRPr="006F7D46">
            <w:rPr>
              <w:rFonts w:eastAsia="Times New Roman"/>
              <w:lang w:val="nl-BE"/>
            </w:rPr>
            <w:t xml:space="preserve">, </w:t>
          </w:r>
          <w:r w:rsidRPr="006F7D46">
            <w:rPr>
              <w:rFonts w:eastAsia="Times New Roman"/>
              <w:i/>
              <w:iCs/>
              <w:lang w:val="nl-BE"/>
            </w:rPr>
            <w:t>02</w:t>
          </w:r>
          <w:r w:rsidRPr="006F7D46">
            <w:rPr>
              <w:rFonts w:eastAsia="Times New Roman"/>
              <w:lang w:val="nl-BE"/>
            </w:rPr>
            <w:t>(02).</w:t>
          </w:r>
        </w:p>
        <w:p w14:paraId="5C7858F7" w14:textId="77777777" w:rsidR="006F7D46" w:rsidRDefault="006F7D46" w:rsidP="007A082F">
          <w:pPr>
            <w:autoSpaceDE w:val="0"/>
            <w:autoSpaceDN w:val="0"/>
            <w:ind w:hanging="480"/>
            <w:rPr>
              <w:rFonts w:eastAsia="Times New Roman"/>
            </w:rPr>
          </w:pPr>
          <w:r w:rsidRPr="006F7D46">
            <w:rPr>
              <w:rFonts w:eastAsia="Times New Roman"/>
              <w:lang w:val="nl-BE"/>
            </w:rPr>
            <w:t xml:space="preserve">Rahmi, A. H., &amp; Suryaningsi, S. (2022). Pelaku Pelanggaran Hak Asasi Manusia pada Kasus Kekerasan Dalam Rumah Tangga di Kota Samarinda. </w:t>
          </w:r>
          <w:r>
            <w:rPr>
              <w:rFonts w:eastAsia="Times New Roman"/>
              <w:i/>
              <w:iCs/>
            </w:rPr>
            <w:t>Nomos : Jurnal Penelitian Ilmu Hukum</w:t>
          </w:r>
          <w:r>
            <w:rPr>
              <w:rFonts w:eastAsia="Times New Roman"/>
            </w:rPr>
            <w:t xml:space="preserve">, </w:t>
          </w:r>
          <w:r>
            <w:rPr>
              <w:rFonts w:eastAsia="Times New Roman"/>
              <w:i/>
              <w:iCs/>
            </w:rPr>
            <w:t>2</w:t>
          </w:r>
          <w:r>
            <w:rPr>
              <w:rFonts w:eastAsia="Times New Roman"/>
            </w:rPr>
            <w:t>(3). https://doi.org/10.56393/nomos.v1i5.581</w:t>
          </w:r>
        </w:p>
        <w:p w14:paraId="0FF9EA41" w14:textId="77777777" w:rsidR="006F7D46" w:rsidRPr="006F7D46" w:rsidRDefault="006F7D46" w:rsidP="007A082F">
          <w:pPr>
            <w:autoSpaceDE w:val="0"/>
            <w:autoSpaceDN w:val="0"/>
            <w:ind w:hanging="480"/>
            <w:rPr>
              <w:rFonts w:eastAsia="Times New Roman"/>
              <w:lang w:val="nl-BE"/>
            </w:rPr>
          </w:pPr>
          <w:r>
            <w:rPr>
              <w:rFonts w:eastAsia="Times New Roman"/>
            </w:rPr>
            <w:t xml:space="preserve">Rajaswari Dewi, M., Sagung Poetri Paraniti, A., &amp; Hariyono, B. (2023). </w:t>
          </w:r>
          <w:r w:rsidRPr="006F7D46">
            <w:rPr>
              <w:rFonts w:eastAsia="Times New Roman"/>
              <w:i/>
              <w:iCs/>
              <w:lang w:val="nl-BE"/>
            </w:rPr>
            <w:t>Al-Dalil Optimalisasi Pelayanan Publik Terhadap Korban Kekerasan Dalam Rumah Tangga di Dinas Perlindungan Perempuan dan Anak Kota Denpasar</w:t>
          </w:r>
          <w:r w:rsidRPr="006F7D46">
            <w:rPr>
              <w:rFonts w:eastAsia="Times New Roman"/>
              <w:lang w:val="nl-BE"/>
            </w:rPr>
            <w:t xml:space="preserve">. </w:t>
          </w:r>
          <w:r w:rsidRPr="006F7D46">
            <w:rPr>
              <w:rFonts w:eastAsia="Times New Roman"/>
              <w:i/>
              <w:iCs/>
              <w:lang w:val="nl-BE"/>
            </w:rPr>
            <w:t>1</w:t>
          </w:r>
          <w:r w:rsidRPr="006F7D46">
            <w:rPr>
              <w:rFonts w:eastAsia="Times New Roman"/>
              <w:lang w:val="nl-BE"/>
            </w:rPr>
            <w:t>(3). https://ejournal.indrainstitute.id/index.php/al-dalil/index</w:t>
          </w:r>
        </w:p>
        <w:p w14:paraId="019C7005" w14:textId="77777777" w:rsidR="006F7D46" w:rsidRDefault="006F7D46" w:rsidP="007A082F">
          <w:pPr>
            <w:autoSpaceDE w:val="0"/>
            <w:autoSpaceDN w:val="0"/>
            <w:ind w:hanging="480"/>
            <w:rPr>
              <w:rFonts w:eastAsia="Times New Roman"/>
            </w:rPr>
          </w:pPr>
          <w:r w:rsidRPr="006F7D46">
            <w:rPr>
              <w:rFonts w:eastAsia="Times New Roman"/>
              <w:lang w:val="nl-BE"/>
            </w:rPr>
            <w:t xml:space="preserve">Riyanto, A. (2019). Pelayanan Bimbingan dan Konseling Bagi Anak Korban Pelecehan Seksual di P2TP2A Lamban Ratu Agom Kabupaten Tanggamus (Studi Kasus Di P2TP2A Lamban Ratu Agom Kabupaten Tanggamus). </w:t>
          </w:r>
          <w:r>
            <w:rPr>
              <w:rFonts w:eastAsia="Times New Roman"/>
              <w:i/>
              <w:iCs/>
            </w:rPr>
            <w:t>Skripsi</w:t>
          </w:r>
          <w:r>
            <w:rPr>
              <w:rFonts w:eastAsia="Times New Roman"/>
            </w:rPr>
            <w:t>.</w:t>
          </w:r>
        </w:p>
        <w:p w14:paraId="69823054" w14:textId="77777777" w:rsidR="006F7D46" w:rsidRDefault="006F7D46" w:rsidP="007A082F">
          <w:pPr>
            <w:autoSpaceDE w:val="0"/>
            <w:autoSpaceDN w:val="0"/>
            <w:ind w:hanging="480"/>
            <w:rPr>
              <w:rFonts w:eastAsia="Times New Roman"/>
            </w:rPr>
          </w:pPr>
          <w:r>
            <w:rPr>
              <w:rFonts w:eastAsia="Times New Roman"/>
            </w:rPr>
            <w:t xml:space="preserve">ROBERT SCAER. (2014). </w:t>
          </w:r>
          <w:r>
            <w:rPr>
              <w:rFonts w:eastAsia="Times New Roman"/>
              <w:i/>
              <w:iCs/>
            </w:rPr>
            <w:t>The Body Bears the Burden</w:t>
          </w:r>
          <w:r>
            <w:rPr>
              <w:rFonts w:eastAsia="Times New Roman"/>
            </w:rPr>
            <w:t>.</w:t>
          </w:r>
        </w:p>
        <w:p w14:paraId="4284EF6B" w14:textId="77777777" w:rsidR="006F7D46" w:rsidRDefault="006F7D46" w:rsidP="007A082F">
          <w:pPr>
            <w:autoSpaceDE w:val="0"/>
            <w:autoSpaceDN w:val="0"/>
            <w:ind w:hanging="480"/>
            <w:rPr>
              <w:rFonts w:eastAsia="Times New Roman"/>
            </w:rPr>
          </w:pPr>
          <w:r>
            <w:rPr>
              <w:rFonts w:eastAsia="Times New Roman"/>
            </w:rPr>
            <w:t xml:space="preserve">Rusyada, H. A., Lami, A. D., Khairunnisa, S., &amp; Wiguna, V. V. (2021). Post traumatic stress disorder kepada anak. </w:t>
          </w:r>
          <w:r>
            <w:rPr>
              <w:rFonts w:eastAsia="Times New Roman"/>
              <w:i/>
              <w:iCs/>
            </w:rPr>
            <w:t>Syntax Fusion: Jurnal Nasional Indonesia</w:t>
          </w:r>
          <w:r>
            <w:rPr>
              <w:rFonts w:eastAsia="Times New Roman"/>
            </w:rPr>
            <w:t xml:space="preserve">, </w:t>
          </w:r>
          <w:r>
            <w:rPr>
              <w:rFonts w:eastAsia="Times New Roman"/>
              <w:i/>
              <w:iCs/>
            </w:rPr>
            <w:t>1</w:t>
          </w:r>
          <w:r>
            <w:rPr>
              <w:rFonts w:eastAsia="Times New Roman"/>
            </w:rPr>
            <w:t>.</w:t>
          </w:r>
        </w:p>
        <w:p w14:paraId="00E1A634" w14:textId="77777777" w:rsidR="006F7D46" w:rsidRDefault="006F7D46">
          <w:pPr>
            <w:autoSpaceDE w:val="0"/>
            <w:autoSpaceDN w:val="0"/>
            <w:ind w:hanging="480"/>
            <w:rPr>
              <w:rFonts w:eastAsia="Times New Roman"/>
            </w:rPr>
          </w:pPr>
          <w:r>
            <w:rPr>
              <w:rFonts w:eastAsia="Times New Roman"/>
            </w:rPr>
            <w:t xml:space="preserve">Sagiyanto, A. (2020). Komunikasi Interpersonal dalam Pelayanan Psikososial Trauma Helaing pada Anak Korban Kekerasan Seksual di P2tp2a Kota Tangerang. </w:t>
          </w:r>
          <w:r>
            <w:rPr>
              <w:rFonts w:eastAsia="Times New Roman"/>
              <w:i/>
              <w:iCs/>
            </w:rPr>
            <w:t>Jurnal Khatulistiwa Informatika</w:t>
          </w:r>
          <w:r>
            <w:rPr>
              <w:rFonts w:eastAsia="Times New Roman"/>
            </w:rPr>
            <w:t xml:space="preserve">, </w:t>
          </w:r>
          <w:r>
            <w:rPr>
              <w:rFonts w:eastAsia="Times New Roman"/>
              <w:i/>
              <w:iCs/>
            </w:rPr>
            <w:t>20</w:t>
          </w:r>
          <w:r>
            <w:rPr>
              <w:rFonts w:eastAsia="Times New Roman"/>
            </w:rPr>
            <w:t>(2), 172–181.</w:t>
          </w:r>
        </w:p>
        <w:p w14:paraId="6BB1D38F" w14:textId="77777777" w:rsidR="006F7D46" w:rsidRDefault="006F7D46" w:rsidP="007A082F">
          <w:pPr>
            <w:autoSpaceDE w:val="0"/>
            <w:autoSpaceDN w:val="0"/>
            <w:ind w:hanging="480"/>
            <w:rPr>
              <w:rFonts w:eastAsia="Times New Roman"/>
            </w:rPr>
          </w:pPr>
          <w:r>
            <w:rPr>
              <w:rFonts w:eastAsia="Times New Roman"/>
            </w:rPr>
            <w:t xml:space="preserve">Salamor, A. M., Salamor, Y. B., &amp; Ubwarin, E. (2020). </w:t>
          </w:r>
          <w:r w:rsidRPr="006F7D46">
            <w:rPr>
              <w:rFonts w:eastAsia="Times New Roman"/>
              <w:lang w:val="nl-BE"/>
            </w:rPr>
            <w:t xml:space="preserve">TRAUMA HEALING DAN EDUKASI PERLINDUNGAN ANAK PASCA GEMPA BAGI ANAK-ANAK DI DESA WAAI. </w:t>
          </w:r>
          <w:r>
            <w:rPr>
              <w:rFonts w:eastAsia="Times New Roman"/>
              <w:i/>
              <w:iCs/>
            </w:rPr>
            <w:t>Community Development Journal : Jurnal Pengabdian Masyarakat</w:t>
          </w:r>
          <w:r>
            <w:rPr>
              <w:rFonts w:eastAsia="Times New Roman"/>
            </w:rPr>
            <w:t xml:space="preserve">, </w:t>
          </w:r>
          <w:r>
            <w:rPr>
              <w:rFonts w:eastAsia="Times New Roman"/>
              <w:i/>
              <w:iCs/>
            </w:rPr>
            <w:t>1</w:t>
          </w:r>
          <w:r>
            <w:rPr>
              <w:rFonts w:eastAsia="Times New Roman"/>
            </w:rPr>
            <w:t>(3). https://doi.org/10.31004/cdj.v1i3.1015</w:t>
          </w:r>
        </w:p>
        <w:p w14:paraId="200DF769" w14:textId="77777777" w:rsidR="006F7D46" w:rsidRDefault="006F7D46">
          <w:pPr>
            <w:autoSpaceDE w:val="0"/>
            <w:autoSpaceDN w:val="0"/>
            <w:ind w:hanging="480"/>
            <w:rPr>
              <w:rFonts w:eastAsia="Times New Roman"/>
            </w:rPr>
          </w:pPr>
          <w:r>
            <w:rPr>
              <w:rFonts w:eastAsia="Times New Roman"/>
            </w:rPr>
            <w:t xml:space="preserve">Saman, A. (2024). KEKERASAN DALAM RUMAH TANGGA (KDRT): TELAAH DAMPAK KEKERASAN FISIK, KEKERASAN DOMISTIK, KEKERASAN SOSIAL DAN SOSIO-EKONOMI. </w:t>
          </w:r>
          <w:r>
            <w:rPr>
              <w:rFonts w:eastAsia="Times New Roman"/>
              <w:i/>
              <w:iCs/>
            </w:rPr>
            <w:t>Jurnal Cakrawala Ilmiah</w:t>
          </w:r>
          <w:r>
            <w:rPr>
              <w:rFonts w:eastAsia="Times New Roman"/>
            </w:rPr>
            <w:t xml:space="preserve">, </w:t>
          </w:r>
          <w:r>
            <w:rPr>
              <w:rFonts w:eastAsia="Times New Roman"/>
              <w:i/>
              <w:iCs/>
            </w:rPr>
            <w:t>3</w:t>
          </w:r>
          <w:r>
            <w:rPr>
              <w:rFonts w:eastAsia="Times New Roman"/>
            </w:rPr>
            <w:t>(11), 3123–3138.</w:t>
          </w:r>
        </w:p>
        <w:p w14:paraId="52D929B8" w14:textId="77777777" w:rsidR="006F7D46" w:rsidRDefault="006F7D46">
          <w:pPr>
            <w:autoSpaceDE w:val="0"/>
            <w:autoSpaceDN w:val="0"/>
            <w:ind w:hanging="480"/>
            <w:rPr>
              <w:rFonts w:eastAsia="Times New Roman"/>
            </w:rPr>
          </w:pPr>
          <w:r>
            <w:rPr>
              <w:rFonts w:eastAsia="Times New Roman"/>
            </w:rPr>
            <w:t xml:space="preserve">Sanyata, S. (2017). Paradigma konseling berperspektif gender pada kasus kekerasan dalam rumah tangga. </w:t>
          </w:r>
          <w:r>
            <w:rPr>
              <w:rFonts w:eastAsia="Times New Roman"/>
              <w:i/>
              <w:iCs/>
            </w:rPr>
            <w:t>Insight</w:t>
          </w:r>
          <w:r>
            <w:rPr>
              <w:rFonts w:eastAsia="Times New Roman"/>
            </w:rPr>
            <w:t xml:space="preserve">, </w:t>
          </w:r>
          <w:r>
            <w:rPr>
              <w:rFonts w:eastAsia="Times New Roman"/>
              <w:i/>
              <w:iCs/>
            </w:rPr>
            <w:t>6</w:t>
          </w:r>
          <w:r>
            <w:rPr>
              <w:rFonts w:eastAsia="Times New Roman"/>
            </w:rPr>
            <w:t>, 1.</w:t>
          </w:r>
        </w:p>
        <w:p w14:paraId="702268FC" w14:textId="77777777" w:rsidR="006F7D46" w:rsidRDefault="006F7D46">
          <w:pPr>
            <w:autoSpaceDE w:val="0"/>
            <w:autoSpaceDN w:val="0"/>
            <w:ind w:hanging="480"/>
            <w:rPr>
              <w:rFonts w:eastAsia="Times New Roman"/>
            </w:rPr>
          </w:pPr>
          <w:r>
            <w:rPr>
              <w:rFonts w:eastAsia="Times New Roman"/>
            </w:rPr>
            <w:t xml:space="preserve">Saputri, N. D., &amp; Khairi, A. M. (2020). Bimbingan Islami Untuk Menangani Trauma Korban Kekerasan Dalam Rumah Tangga Di Aliansi Peduli Perempuan Sukowati Sragen. </w:t>
          </w:r>
          <w:r>
            <w:rPr>
              <w:rFonts w:eastAsia="Times New Roman"/>
              <w:i/>
              <w:iCs/>
            </w:rPr>
            <w:t>Academic Journal of Psychology and Counseling</w:t>
          </w:r>
          <w:r>
            <w:rPr>
              <w:rFonts w:eastAsia="Times New Roman"/>
            </w:rPr>
            <w:t xml:space="preserve">, </w:t>
          </w:r>
          <w:r>
            <w:rPr>
              <w:rFonts w:eastAsia="Times New Roman"/>
              <w:i/>
              <w:iCs/>
            </w:rPr>
            <w:t>1</w:t>
          </w:r>
          <w:r>
            <w:rPr>
              <w:rFonts w:eastAsia="Times New Roman"/>
            </w:rPr>
            <w:t>(1), 46–59.</w:t>
          </w:r>
        </w:p>
        <w:p w14:paraId="73227006" w14:textId="77777777" w:rsidR="006F7D46" w:rsidRDefault="006F7D46" w:rsidP="007A082F">
          <w:pPr>
            <w:autoSpaceDE w:val="0"/>
            <w:autoSpaceDN w:val="0"/>
            <w:ind w:hanging="480"/>
            <w:rPr>
              <w:rFonts w:eastAsia="Times New Roman"/>
            </w:rPr>
          </w:pPr>
          <w:r>
            <w:rPr>
              <w:rFonts w:eastAsia="Times New Roman"/>
            </w:rPr>
            <w:t xml:space="preserve">Septiani*, R., Nurhanifah, L., &amp; Marisyah, P. L. (2020). </w:t>
          </w:r>
          <w:r w:rsidRPr="006F7D46">
            <w:rPr>
              <w:rFonts w:eastAsia="Times New Roman"/>
              <w:lang w:val="nl-BE"/>
            </w:rPr>
            <w:t xml:space="preserve">Konsep Logoterapi untuk Mengatasi Trauma pada Perempuan Korban KDRT. </w:t>
          </w:r>
          <w:r>
            <w:rPr>
              <w:rFonts w:eastAsia="Times New Roman"/>
              <w:i/>
              <w:iCs/>
            </w:rPr>
            <w:t>TAUJIHAT: Jurnal Bimbingan Konseling Islam</w:t>
          </w:r>
          <w:r>
            <w:rPr>
              <w:rFonts w:eastAsia="Times New Roman"/>
            </w:rPr>
            <w:t>. https://doi.org/10.21093/tj.v1i1.2461</w:t>
          </w:r>
        </w:p>
        <w:p w14:paraId="0B30865A" w14:textId="77777777" w:rsidR="006F7D46" w:rsidRDefault="006F7D46">
          <w:pPr>
            <w:autoSpaceDE w:val="0"/>
            <w:autoSpaceDN w:val="0"/>
            <w:ind w:hanging="480"/>
            <w:rPr>
              <w:rFonts w:eastAsia="Times New Roman"/>
            </w:rPr>
          </w:pPr>
          <w:r>
            <w:rPr>
              <w:rFonts w:eastAsia="Times New Roman"/>
            </w:rPr>
            <w:t xml:space="preserve">Shapiro, F. (2001). </w:t>
          </w:r>
          <w:r>
            <w:rPr>
              <w:rFonts w:eastAsia="Times New Roman"/>
              <w:i/>
              <w:iCs/>
            </w:rPr>
            <w:t>Eye movement desensitization and reprocessing (EMDR): Basic principles, protocols, and procedures</w:t>
          </w:r>
          <w:r>
            <w:rPr>
              <w:rFonts w:eastAsia="Times New Roman"/>
            </w:rPr>
            <w:t>. Guilford Press.</w:t>
          </w:r>
        </w:p>
        <w:p w14:paraId="5F9EDB06" w14:textId="77777777" w:rsidR="006F7D46" w:rsidRDefault="006F7D46">
          <w:pPr>
            <w:autoSpaceDE w:val="0"/>
            <w:autoSpaceDN w:val="0"/>
            <w:ind w:hanging="480"/>
            <w:rPr>
              <w:rFonts w:eastAsia="Times New Roman"/>
            </w:rPr>
          </w:pPr>
          <w:r>
            <w:rPr>
              <w:rFonts w:eastAsia="Times New Roman"/>
            </w:rPr>
            <w:t xml:space="preserve">Sihite, J. M. (2023). The effectiveness of guidance and counseling services implementation to improve students’ competency standards. </w:t>
          </w:r>
          <w:r>
            <w:rPr>
              <w:rFonts w:eastAsia="Times New Roman"/>
              <w:i/>
              <w:iCs/>
            </w:rPr>
            <w:t>Journal of Advanced Guidance and Counseling</w:t>
          </w:r>
          <w:r>
            <w:rPr>
              <w:rFonts w:eastAsia="Times New Roman"/>
            </w:rPr>
            <w:t xml:space="preserve">, </w:t>
          </w:r>
          <w:r>
            <w:rPr>
              <w:rFonts w:eastAsia="Times New Roman"/>
              <w:i/>
              <w:iCs/>
            </w:rPr>
            <w:t>4</w:t>
          </w:r>
          <w:r>
            <w:rPr>
              <w:rFonts w:eastAsia="Times New Roman"/>
            </w:rPr>
            <w:t>(1), 41–48. https://doi.org/10.21580/jagc.2023.4.1.9216</w:t>
          </w:r>
        </w:p>
        <w:p w14:paraId="6C455516" w14:textId="77777777" w:rsidR="006F7D46" w:rsidRDefault="006F7D46" w:rsidP="007A082F">
          <w:pPr>
            <w:autoSpaceDE w:val="0"/>
            <w:autoSpaceDN w:val="0"/>
            <w:ind w:hanging="480"/>
            <w:rPr>
              <w:rFonts w:eastAsia="Times New Roman"/>
            </w:rPr>
          </w:pPr>
          <w:r>
            <w:rPr>
              <w:rFonts w:eastAsia="Times New Roman"/>
            </w:rPr>
            <w:t xml:space="preserve">Siregar, L. M., Manao, M. L., Sianipar, N. M., &amp; Nababan, D. (2022). TRAUMA HEALING PADA ORANG DEWASA: OPTIMALISASI DAN STRATEGI. </w:t>
          </w:r>
          <w:r>
            <w:rPr>
              <w:rFonts w:eastAsia="Times New Roman"/>
              <w:i/>
              <w:iCs/>
            </w:rPr>
            <w:t>Jurnal Pendidikan Sosial Dan Humaniora</w:t>
          </w:r>
          <w:r>
            <w:rPr>
              <w:rFonts w:eastAsia="Times New Roman"/>
            </w:rPr>
            <w:t xml:space="preserve">, </w:t>
          </w:r>
          <w:r>
            <w:rPr>
              <w:rFonts w:eastAsia="Times New Roman"/>
              <w:i/>
              <w:iCs/>
            </w:rPr>
            <w:t>1</w:t>
          </w:r>
          <w:r>
            <w:rPr>
              <w:rFonts w:eastAsia="Times New Roman"/>
            </w:rPr>
            <w:t>(4), 52–60.</w:t>
          </w:r>
        </w:p>
        <w:p w14:paraId="3ADE1A03" w14:textId="77777777" w:rsidR="006F7D46" w:rsidRDefault="006F7D46" w:rsidP="007A082F">
          <w:pPr>
            <w:autoSpaceDE w:val="0"/>
            <w:autoSpaceDN w:val="0"/>
            <w:ind w:hanging="480"/>
            <w:rPr>
              <w:rFonts w:eastAsia="Times New Roman"/>
            </w:rPr>
          </w:pPr>
          <w:r>
            <w:rPr>
              <w:rFonts w:eastAsia="Times New Roman"/>
            </w:rPr>
            <w:t xml:space="preserve">Sri Suryanti, H. H., &amp; Hartini, S. (2020). KOLABORASI BIMBINGAN KELOMPOK DAN KONSELING KELOMPOK DALAM MEMBENTUK KARAKTERISTIK MENTAL YANG SEHAT MAHASISWA. </w:t>
          </w:r>
          <w:r>
            <w:rPr>
              <w:rFonts w:eastAsia="Times New Roman"/>
              <w:i/>
              <w:iCs/>
            </w:rPr>
            <w:t>RESEARCH FAIR UNISRI</w:t>
          </w:r>
          <w:r>
            <w:rPr>
              <w:rFonts w:eastAsia="Times New Roman"/>
            </w:rPr>
            <w:t xml:space="preserve">, </w:t>
          </w:r>
          <w:r>
            <w:rPr>
              <w:rFonts w:eastAsia="Times New Roman"/>
              <w:i/>
              <w:iCs/>
            </w:rPr>
            <w:t>4</w:t>
          </w:r>
          <w:r>
            <w:rPr>
              <w:rFonts w:eastAsia="Times New Roman"/>
            </w:rPr>
            <w:t>(1). https://doi.org/10.33061/rsfu.v4i1.3432</w:t>
          </w:r>
        </w:p>
        <w:p w14:paraId="7598CA04" w14:textId="77777777" w:rsidR="006F7D46" w:rsidRDefault="006F7D46" w:rsidP="007A082F">
          <w:pPr>
            <w:autoSpaceDE w:val="0"/>
            <w:autoSpaceDN w:val="0"/>
            <w:ind w:hanging="480"/>
            <w:rPr>
              <w:rFonts w:eastAsia="Times New Roman"/>
            </w:rPr>
          </w:pPr>
          <w:r>
            <w:rPr>
              <w:rFonts w:eastAsia="Times New Roman"/>
            </w:rPr>
            <w:t xml:space="preserve">Struik, A. (2017). The Trauma Healing Story. Healing Chronically Traumatised Children Through Their Families/Whanau. </w:t>
          </w:r>
          <w:r>
            <w:rPr>
              <w:rFonts w:eastAsia="Times New Roman"/>
              <w:i/>
              <w:iCs/>
            </w:rPr>
            <w:t>Australian and New Zealand Journal of Family Therapy</w:t>
          </w:r>
          <w:r>
            <w:rPr>
              <w:rFonts w:eastAsia="Times New Roman"/>
            </w:rPr>
            <w:t xml:space="preserve">, </w:t>
          </w:r>
          <w:r>
            <w:rPr>
              <w:rFonts w:eastAsia="Times New Roman"/>
              <w:i/>
              <w:iCs/>
            </w:rPr>
            <w:t>38</w:t>
          </w:r>
          <w:r>
            <w:rPr>
              <w:rFonts w:eastAsia="Times New Roman"/>
            </w:rPr>
            <w:t>(4). https://doi.org/10.1002/anzf.1271</w:t>
          </w:r>
        </w:p>
        <w:p w14:paraId="018AEEFF"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Suardiman, S. Partini. (2016). </w:t>
          </w:r>
          <w:r w:rsidRPr="006F7D46">
            <w:rPr>
              <w:rFonts w:eastAsia="Times New Roman"/>
              <w:i/>
              <w:iCs/>
              <w:lang w:val="nl-BE"/>
            </w:rPr>
            <w:t>Prosiding Seminar Nasional Bimbingan dan Konseling “Konseling Krisis.”</w:t>
          </w:r>
          <w:r w:rsidRPr="006F7D46">
            <w:rPr>
              <w:rFonts w:eastAsia="Times New Roman"/>
              <w:lang w:val="nl-BE"/>
            </w:rPr>
            <w:t xml:space="preserve"> Program Studi Bimbingan dan Konseling, Fakultas Keguruan dan Ilmu Pendidikan, Universitas Ahmad Dahlan.</w:t>
          </w:r>
        </w:p>
        <w:p w14:paraId="49FF63B5" w14:textId="77777777" w:rsidR="006F7D46" w:rsidRDefault="006F7D46" w:rsidP="007A082F">
          <w:pPr>
            <w:autoSpaceDE w:val="0"/>
            <w:autoSpaceDN w:val="0"/>
            <w:ind w:hanging="480"/>
            <w:rPr>
              <w:rFonts w:eastAsia="Times New Roman"/>
            </w:rPr>
          </w:pPr>
          <w:r>
            <w:rPr>
              <w:rFonts w:eastAsia="Times New Roman"/>
            </w:rPr>
            <w:t xml:space="preserve">Suharmanto, A. (2013). </w:t>
          </w:r>
          <w:r>
            <w:rPr>
              <w:rFonts w:eastAsia="Times New Roman"/>
              <w:i/>
              <w:iCs/>
            </w:rPr>
            <w:t>Representasi kekerasan dalam rumah tangga pada film 7 hati 7 cinta 7 wanita</w:t>
          </w:r>
          <w:r>
            <w:rPr>
              <w:rFonts w:eastAsia="Times New Roman"/>
            </w:rPr>
            <w:t>. Skripsi. Universitas Islam Negeri Sunan Kalijaga, Yogyakarta, Indonesia.</w:t>
          </w:r>
        </w:p>
        <w:p w14:paraId="65A10400" w14:textId="77777777" w:rsidR="006F7D46" w:rsidRDefault="006F7D46" w:rsidP="007A082F">
          <w:pPr>
            <w:autoSpaceDE w:val="0"/>
            <w:autoSpaceDN w:val="0"/>
            <w:ind w:hanging="480"/>
            <w:rPr>
              <w:rFonts w:eastAsia="Times New Roman"/>
            </w:rPr>
          </w:pPr>
          <w:r>
            <w:rPr>
              <w:rFonts w:eastAsia="Times New Roman"/>
            </w:rPr>
            <w:t xml:space="preserve">Sulastri, E. (2021). Upaya Meningkatkan Kepercayaan Diri Melalui Layanan Bimbingan Kelompok Pada Siswa kelas IX8 SMP Negeri 3 Batang Hari 2018. </w:t>
          </w:r>
          <w:r>
            <w:rPr>
              <w:rFonts w:eastAsia="Times New Roman"/>
              <w:i/>
              <w:iCs/>
            </w:rPr>
            <w:t>Journal Education of Batanghari</w:t>
          </w:r>
          <w:r>
            <w:rPr>
              <w:rFonts w:eastAsia="Times New Roman"/>
            </w:rPr>
            <w:t xml:space="preserve">, </w:t>
          </w:r>
          <w:r>
            <w:rPr>
              <w:rFonts w:eastAsia="Times New Roman"/>
              <w:i/>
              <w:iCs/>
            </w:rPr>
            <w:t>3</w:t>
          </w:r>
          <w:r>
            <w:rPr>
              <w:rFonts w:eastAsia="Times New Roman"/>
            </w:rPr>
            <w:t>(1), 100–113.</w:t>
          </w:r>
        </w:p>
        <w:p w14:paraId="6D2352DB" w14:textId="77777777" w:rsidR="006F7D46" w:rsidRDefault="006F7D46" w:rsidP="007A082F">
          <w:pPr>
            <w:autoSpaceDE w:val="0"/>
            <w:autoSpaceDN w:val="0"/>
            <w:ind w:hanging="480"/>
            <w:rPr>
              <w:rFonts w:eastAsia="Times New Roman"/>
            </w:rPr>
          </w:pPr>
          <w:r>
            <w:rPr>
              <w:rFonts w:eastAsia="Times New Roman"/>
            </w:rPr>
            <w:t xml:space="preserve">Sulistyowati, A. N. L. (2015). </w:t>
          </w:r>
          <w:r>
            <w:rPr>
              <w:rFonts w:eastAsia="Times New Roman"/>
              <w:i/>
              <w:iCs/>
            </w:rPr>
            <w:t>Layanan Bimbingan Kelompok Untuk Meningkatka Keterampilan Belajar Siswa</w:t>
          </w:r>
          <w:r>
            <w:rPr>
              <w:rFonts w:eastAsia="Times New Roman"/>
            </w:rPr>
            <w:t>.</w:t>
          </w:r>
        </w:p>
        <w:p w14:paraId="7F2E9A1C" w14:textId="77777777" w:rsidR="006F7D46" w:rsidRDefault="006F7D46">
          <w:pPr>
            <w:autoSpaceDE w:val="0"/>
            <w:autoSpaceDN w:val="0"/>
            <w:ind w:hanging="480"/>
            <w:rPr>
              <w:rFonts w:eastAsia="Times New Roman"/>
            </w:rPr>
          </w:pPr>
          <w:r>
            <w:rPr>
              <w:rFonts w:eastAsia="Times New Roman"/>
            </w:rPr>
            <w:t xml:space="preserve">Sulung, U., &amp; Muspawi, M. (2024). Memahami Sumber Data Penelitian: Primer, Sekunder, Dan Tersier. </w:t>
          </w:r>
          <w:r>
            <w:rPr>
              <w:rFonts w:eastAsia="Times New Roman"/>
              <w:i/>
              <w:iCs/>
            </w:rPr>
            <w:t>EDU RESEARCH</w:t>
          </w:r>
          <w:r>
            <w:rPr>
              <w:rFonts w:eastAsia="Times New Roman"/>
            </w:rPr>
            <w:t xml:space="preserve">, </w:t>
          </w:r>
          <w:r>
            <w:rPr>
              <w:rFonts w:eastAsia="Times New Roman"/>
              <w:i/>
              <w:iCs/>
            </w:rPr>
            <w:t>5</w:t>
          </w:r>
          <w:r>
            <w:rPr>
              <w:rFonts w:eastAsia="Times New Roman"/>
            </w:rPr>
            <w:t>(3), 110–116.</w:t>
          </w:r>
        </w:p>
        <w:p w14:paraId="39DB1C6F"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Syadidha, N. (n.d.). </w:t>
          </w:r>
          <w:r w:rsidRPr="006F7D46">
            <w:rPr>
              <w:rFonts w:eastAsia="Times New Roman"/>
              <w:i/>
              <w:iCs/>
              <w:lang w:val="nl-BE"/>
            </w:rPr>
            <w:t>STRATEGI DINAS PEMBERDAYAAN PEREMPUAN DAN PERLINDUNGAN ANAK DALAM MENGATASI KDRT TERHADAP PEREMPUAN DI KOTA SEMARANG</w:t>
          </w:r>
          <w:r w:rsidRPr="006F7D46">
            <w:rPr>
              <w:rFonts w:eastAsia="Times New Roman"/>
              <w:lang w:val="nl-BE"/>
            </w:rPr>
            <w:t>.</w:t>
          </w:r>
        </w:p>
        <w:p w14:paraId="25DE9655" w14:textId="77777777" w:rsidR="006F7D46" w:rsidRDefault="006F7D46" w:rsidP="007A082F">
          <w:pPr>
            <w:autoSpaceDE w:val="0"/>
            <w:autoSpaceDN w:val="0"/>
            <w:ind w:hanging="480"/>
            <w:rPr>
              <w:rFonts w:eastAsia="Times New Roman"/>
            </w:rPr>
          </w:pPr>
          <w:r>
            <w:rPr>
              <w:rFonts w:eastAsia="Times New Roman"/>
            </w:rPr>
            <w:t xml:space="preserve">Syarief, H. H., &amp; Arif, E. (2022). Pengalaman Komunikasi Korban Trauma KDRT ( Studi Fenomenologi Java Institute Hypnotherapy Bandung ). </w:t>
          </w:r>
          <w:r>
            <w:rPr>
              <w:rFonts w:eastAsia="Times New Roman"/>
              <w:i/>
              <w:iCs/>
            </w:rPr>
            <w:t>Jurnal Pendidikan Tambusai</w:t>
          </w:r>
          <w:r>
            <w:rPr>
              <w:rFonts w:eastAsia="Times New Roman"/>
            </w:rPr>
            <w:t xml:space="preserve">, </w:t>
          </w:r>
          <w:r>
            <w:rPr>
              <w:rFonts w:eastAsia="Times New Roman"/>
              <w:i/>
              <w:iCs/>
            </w:rPr>
            <w:t>6</w:t>
          </w:r>
          <w:r>
            <w:rPr>
              <w:rFonts w:eastAsia="Times New Roman"/>
            </w:rPr>
            <w:t>.</w:t>
          </w:r>
        </w:p>
        <w:p w14:paraId="673A03B5" w14:textId="77777777" w:rsidR="006F7D46" w:rsidRDefault="006F7D46" w:rsidP="007A082F">
          <w:pPr>
            <w:autoSpaceDE w:val="0"/>
            <w:autoSpaceDN w:val="0"/>
            <w:ind w:hanging="480"/>
            <w:rPr>
              <w:rFonts w:eastAsia="Times New Roman"/>
            </w:rPr>
          </w:pPr>
          <w:r>
            <w:rPr>
              <w:rFonts w:eastAsia="Times New Roman"/>
            </w:rPr>
            <w:t xml:space="preserve">Tirzi, R. P., Pane, R. I., Taufik, N., &amp; Nuryanti, T. (2016). Pengembangan Support Group Untuk Remaja Korban Kekerasan Seksual. </w:t>
          </w:r>
          <w:r>
            <w:rPr>
              <w:rFonts w:eastAsia="Times New Roman"/>
              <w:i/>
              <w:iCs/>
            </w:rPr>
            <w:t>Conference Paper</w:t>
          </w:r>
          <w:r>
            <w:rPr>
              <w:rFonts w:eastAsia="Times New Roman"/>
            </w:rPr>
            <w:t>.</w:t>
          </w:r>
        </w:p>
        <w:p w14:paraId="37AD25E0" w14:textId="77777777" w:rsidR="006F7D46" w:rsidRDefault="006F7D46">
          <w:pPr>
            <w:autoSpaceDE w:val="0"/>
            <w:autoSpaceDN w:val="0"/>
            <w:ind w:hanging="480"/>
            <w:rPr>
              <w:rFonts w:eastAsia="Times New Roman"/>
            </w:rPr>
          </w:pPr>
          <w:r>
            <w:rPr>
              <w:rFonts w:eastAsia="Times New Roman"/>
            </w:rPr>
            <w:t xml:space="preserve">Triadi, I. A., Mauluddin, M., Mathius, D., &amp; Assegaf, S. Z. (2023). LAPORAN KASUS: KEKERASAN DALAM RUMAH TANGGA. </w:t>
          </w:r>
          <w:r>
            <w:rPr>
              <w:rFonts w:eastAsia="Times New Roman"/>
              <w:i/>
              <w:iCs/>
            </w:rPr>
            <w:t>ARMADA : Jurnal Penelitian Multidisiplin</w:t>
          </w:r>
          <w:r>
            <w:rPr>
              <w:rFonts w:eastAsia="Times New Roman"/>
            </w:rPr>
            <w:t xml:space="preserve">, </w:t>
          </w:r>
          <w:r>
            <w:rPr>
              <w:rFonts w:eastAsia="Times New Roman"/>
              <w:i/>
              <w:iCs/>
            </w:rPr>
            <w:t>1</w:t>
          </w:r>
          <w:r>
            <w:rPr>
              <w:rFonts w:eastAsia="Times New Roman"/>
            </w:rPr>
            <w:t>(12). https://doi.org/10.55681/armada.v1i12.1091</w:t>
          </w:r>
        </w:p>
        <w:p w14:paraId="0892C42A" w14:textId="77777777" w:rsidR="006F7D46" w:rsidRDefault="006F7D46">
          <w:pPr>
            <w:autoSpaceDE w:val="0"/>
            <w:autoSpaceDN w:val="0"/>
            <w:ind w:hanging="480"/>
            <w:rPr>
              <w:rFonts w:eastAsia="Times New Roman"/>
            </w:rPr>
          </w:pPr>
          <w:r>
            <w:rPr>
              <w:rFonts w:eastAsia="Times New Roman"/>
            </w:rPr>
            <w:t xml:space="preserve">Trinurmi, S. (2021). Teknik Terapi Kelompok (Group Theraphy). </w:t>
          </w:r>
          <w:r>
            <w:rPr>
              <w:rFonts w:eastAsia="Times New Roman"/>
              <w:i/>
              <w:iCs/>
            </w:rPr>
            <w:t>Al-Irsyad Al-Nafs: Jurnal Bimbingan Dan Penyuluhan Islam</w:t>
          </w:r>
          <w:r>
            <w:rPr>
              <w:rFonts w:eastAsia="Times New Roman"/>
            </w:rPr>
            <w:t xml:space="preserve">, </w:t>
          </w:r>
          <w:r>
            <w:rPr>
              <w:rFonts w:eastAsia="Times New Roman"/>
              <w:i/>
              <w:iCs/>
            </w:rPr>
            <w:t>8</w:t>
          </w:r>
          <w:r>
            <w:rPr>
              <w:rFonts w:eastAsia="Times New Roman"/>
            </w:rPr>
            <w:t>(1).</w:t>
          </w:r>
        </w:p>
        <w:p w14:paraId="017C452C" w14:textId="77777777" w:rsidR="006F7D46" w:rsidRDefault="006F7D46" w:rsidP="007A082F">
          <w:pPr>
            <w:autoSpaceDE w:val="0"/>
            <w:autoSpaceDN w:val="0"/>
            <w:ind w:hanging="480"/>
            <w:rPr>
              <w:rFonts w:eastAsia="Times New Roman"/>
            </w:rPr>
          </w:pPr>
          <w:r>
            <w:rPr>
              <w:rFonts w:eastAsia="Times New Roman"/>
            </w:rPr>
            <w:t xml:space="preserve">Umam, R. N. (2021). Counseling guidance in improving family stability in facing a covid-19 pandemic. </w:t>
          </w:r>
          <w:r>
            <w:rPr>
              <w:rFonts w:eastAsia="Times New Roman"/>
              <w:i/>
              <w:iCs/>
            </w:rPr>
            <w:t>Journal of Advanced Guidance and Counseling</w:t>
          </w:r>
          <w:r>
            <w:rPr>
              <w:rFonts w:eastAsia="Times New Roman"/>
            </w:rPr>
            <w:t xml:space="preserve">, </w:t>
          </w:r>
          <w:r>
            <w:rPr>
              <w:rFonts w:eastAsia="Times New Roman"/>
              <w:i/>
              <w:iCs/>
            </w:rPr>
            <w:t>2</w:t>
          </w:r>
          <w:r>
            <w:rPr>
              <w:rFonts w:eastAsia="Times New Roman"/>
            </w:rPr>
            <w:t>(2), 123–135. https://doi.org/10.21580/jagc.2021.2.2.9247</w:t>
          </w:r>
        </w:p>
        <w:p w14:paraId="17764828" w14:textId="77777777" w:rsidR="006F7D46" w:rsidRDefault="006F7D46" w:rsidP="007A082F">
          <w:pPr>
            <w:autoSpaceDE w:val="0"/>
            <w:autoSpaceDN w:val="0"/>
            <w:ind w:hanging="480"/>
            <w:rPr>
              <w:rFonts w:eastAsia="Times New Roman"/>
            </w:rPr>
          </w:pPr>
          <w:r>
            <w:rPr>
              <w:rFonts w:eastAsia="Times New Roman"/>
            </w:rPr>
            <w:t xml:space="preserve">Uroidli, A., Prayoga, S., Khorriyatul Khotimah UIN Sunan Ampel Surabaya, S., &amp; Uroidli UIN Sunan Ampel Surabaya, A. (2024). </w:t>
          </w:r>
          <w:r>
            <w:rPr>
              <w:rFonts w:eastAsia="Times New Roman"/>
              <w:i/>
              <w:iCs/>
            </w:rPr>
            <w:t>ANALISIS FAKTOR PENYEBAB STRES AKADEMIK MAHASISWA TINGKAT AKHIR DAN UPAYA MENGATASINYA PERSPEKTIF TEORI PSIKOSOSIAL ERIC ERIKSON *1</w:t>
          </w:r>
          <w:r>
            <w:rPr>
              <w:rFonts w:eastAsia="Times New Roman"/>
            </w:rPr>
            <w:t>. https://doi.org/10.32492/idea.v8i1.8103</w:t>
          </w:r>
        </w:p>
        <w:p w14:paraId="2FBAEF97" w14:textId="77777777" w:rsidR="006F7D46" w:rsidRDefault="006F7D46" w:rsidP="007A082F">
          <w:pPr>
            <w:autoSpaceDE w:val="0"/>
            <w:autoSpaceDN w:val="0"/>
            <w:ind w:hanging="480"/>
            <w:rPr>
              <w:rFonts w:eastAsia="Times New Roman"/>
            </w:rPr>
          </w:pPr>
          <w:r>
            <w:rPr>
              <w:rFonts w:eastAsia="Times New Roman"/>
            </w:rPr>
            <w:t xml:space="preserve">Ursano, R. J., Bell, C., Eth, S., Friedman, M., Norwood, A., Pfefferbaum, B., Pynoos, J. D., Zatzick, D. F., Benedek, D. M., &amp; McIntyre, J. S. (2004). Practice guideline for the treatment of patients with acute stress disorder and posttraumatic stress disorder. </w:t>
          </w:r>
          <w:r>
            <w:rPr>
              <w:rFonts w:eastAsia="Times New Roman"/>
              <w:i/>
              <w:iCs/>
            </w:rPr>
            <w:t>Am J Psychiatry</w:t>
          </w:r>
          <w:r>
            <w:rPr>
              <w:rFonts w:eastAsia="Times New Roman"/>
            </w:rPr>
            <w:t xml:space="preserve">, </w:t>
          </w:r>
          <w:r>
            <w:rPr>
              <w:rFonts w:eastAsia="Times New Roman"/>
              <w:i/>
              <w:iCs/>
            </w:rPr>
            <w:t>161</w:t>
          </w:r>
          <w:r>
            <w:rPr>
              <w:rFonts w:eastAsia="Times New Roman"/>
            </w:rPr>
            <w:t>(11 Suppl), 3–31.</w:t>
          </w:r>
        </w:p>
        <w:p w14:paraId="318636A8" w14:textId="77777777" w:rsidR="006F7D46" w:rsidRDefault="006F7D46" w:rsidP="007A082F">
          <w:pPr>
            <w:autoSpaceDE w:val="0"/>
            <w:autoSpaceDN w:val="0"/>
            <w:ind w:hanging="480"/>
            <w:rPr>
              <w:rFonts w:eastAsia="Times New Roman"/>
            </w:rPr>
          </w:pPr>
          <w:r>
            <w:rPr>
              <w:rFonts w:eastAsia="Times New Roman"/>
            </w:rPr>
            <w:t xml:space="preserve">Vasantan, P. (2023). PENINGKATAN PENGETAHUAN TENAGA PENDAMPING” TRAUMA HEALING” KASUS KEKERASAN ANAK DI BENGKAYANG. </w:t>
          </w:r>
          <w:r>
            <w:rPr>
              <w:rFonts w:eastAsia="Times New Roman"/>
              <w:i/>
              <w:iCs/>
            </w:rPr>
            <w:t>INTEGRITAS: Jurnal Pengabdian</w:t>
          </w:r>
          <w:r>
            <w:rPr>
              <w:rFonts w:eastAsia="Times New Roman"/>
            </w:rPr>
            <w:t xml:space="preserve">, </w:t>
          </w:r>
          <w:r>
            <w:rPr>
              <w:rFonts w:eastAsia="Times New Roman"/>
              <w:i/>
              <w:iCs/>
            </w:rPr>
            <w:t>7</w:t>
          </w:r>
          <w:r>
            <w:rPr>
              <w:rFonts w:eastAsia="Times New Roman"/>
            </w:rPr>
            <w:t>(1), 79–88.</w:t>
          </w:r>
        </w:p>
        <w:p w14:paraId="04EB8F1C" w14:textId="77777777" w:rsidR="006F7D46" w:rsidRPr="006F7D46" w:rsidRDefault="006F7D46" w:rsidP="007A082F">
          <w:pPr>
            <w:autoSpaceDE w:val="0"/>
            <w:autoSpaceDN w:val="0"/>
            <w:ind w:hanging="480"/>
            <w:rPr>
              <w:rFonts w:eastAsia="Times New Roman"/>
              <w:lang w:val="nl-BE"/>
            </w:rPr>
          </w:pPr>
          <w:r>
            <w:rPr>
              <w:rFonts w:eastAsia="Times New Roman"/>
            </w:rPr>
            <w:t xml:space="preserve">Wahyudi, R., Kasih, F., &amp; Triyono, T. (2023). Model Rancangan Bimbingan Kelompok dengan Menggunakan Metode Role Playing dalam Membantu Pencapaian Tugas Perkembangan Peserta Didik (Studi Deskriptif Analisis kelas XI IPS 1 di SMAN 2 Padang Panjang). </w:t>
          </w:r>
          <w:r w:rsidRPr="006F7D46">
            <w:rPr>
              <w:rFonts w:eastAsia="Times New Roman"/>
              <w:i/>
              <w:iCs/>
              <w:lang w:val="nl-BE"/>
            </w:rPr>
            <w:t>PEMA (JURNAL PENDIDIKAN DAN PENGABDIAN KEPADA MASYARAKAT)</w:t>
          </w:r>
          <w:r w:rsidRPr="006F7D46">
            <w:rPr>
              <w:rFonts w:eastAsia="Times New Roman"/>
              <w:lang w:val="nl-BE"/>
            </w:rPr>
            <w:t xml:space="preserve">, </w:t>
          </w:r>
          <w:r w:rsidRPr="006F7D46">
            <w:rPr>
              <w:rFonts w:eastAsia="Times New Roman"/>
              <w:i/>
              <w:iCs/>
              <w:lang w:val="nl-BE"/>
            </w:rPr>
            <w:t>1</w:t>
          </w:r>
          <w:r w:rsidRPr="006F7D46">
            <w:rPr>
              <w:rFonts w:eastAsia="Times New Roman"/>
              <w:lang w:val="nl-BE"/>
            </w:rPr>
            <w:t>(1). https://doi.org/10.56832/pema.v1i1.24</w:t>
          </w:r>
        </w:p>
        <w:p w14:paraId="5BDDC640"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Waluwandja, P. A., &amp; Dami, Z. A. (2018). Upaya Pengendalian Diri Melalui Layanan Bimbingan Kelompok. </w:t>
          </w:r>
          <w:r w:rsidRPr="006F7D46">
            <w:rPr>
              <w:rFonts w:eastAsia="Times New Roman"/>
              <w:i/>
              <w:iCs/>
              <w:lang w:val="nl-BE"/>
            </w:rPr>
            <w:t>Ciencias: Jurnal Penelitian Dan Pengembangan Pendidikan</w:t>
          </w:r>
          <w:r w:rsidRPr="006F7D46">
            <w:rPr>
              <w:rFonts w:eastAsia="Times New Roman"/>
              <w:lang w:val="nl-BE"/>
            </w:rPr>
            <w:t xml:space="preserve">, </w:t>
          </w:r>
          <w:r w:rsidRPr="006F7D46">
            <w:rPr>
              <w:rFonts w:eastAsia="Times New Roman"/>
              <w:i/>
              <w:iCs/>
              <w:lang w:val="nl-BE"/>
            </w:rPr>
            <w:t>1</w:t>
          </w:r>
          <w:r w:rsidRPr="006F7D46">
            <w:rPr>
              <w:rFonts w:eastAsia="Times New Roman"/>
              <w:lang w:val="nl-BE"/>
            </w:rPr>
            <w:t>(1), 109–123.</w:t>
          </w:r>
        </w:p>
        <w:p w14:paraId="660B79B9" w14:textId="77777777" w:rsidR="006F7D46" w:rsidRDefault="006F7D46">
          <w:pPr>
            <w:autoSpaceDE w:val="0"/>
            <w:autoSpaceDN w:val="0"/>
            <w:ind w:hanging="480"/>
            <w:rPr>
              <w:rFonts w:eastAsia="Times New Roman"/>
            </w:rPr>
          </w:pPr>
          <w:r w:rsidRPr="006F7D46">
            <w:rPr>
              <w:rFonts w:eastAsia="Times New Roman"/>
              <w:lang w:val="nl-BE"/>
            </w:rPr>
            <w:t xml:space="preserve">Wardoyo, W., Karneli, Y., &amp; Netrawati, N. (2024). Bimbingan Kelompok Sebagai Strategi Pencegahan Dosa Besar Dalam Pendidikan Tentang Kekerasan Seksual. </w:t>
          </w:r>
          <w:r>
            <w:rPr>
              <w:rFonts w:eastAsia="Times New Roman"/>
              <w:i/>
              <w:iCs/>
            </w:rPr>
            <w:t>Counselia; Jurnal Bimbingan Konseling Pendidikan Islam</w:t>
          </w:r>
          <w:r>
            <w:rPr>
              <w:rFonts w:eastAsia="Times New Roman"/>
            </w:rPr>
            <w:t xml:space="preserve">, </w:t>
          </w:r>
          <w:r>
            <w:rPr>
              <w:rFonts w:eastAsia="Times New Roman"/>
              <w:i/>
              <w:iCs/>
            </w:rPr>
            <w:t>5</w:t>
          </w:r>
          <w:r>
            <w:rPr>
              <w:rFonts w:eastAsia="Times New Roman"/>
            </w:rPr>
            <w:t>(1), 128–134.</w:t>
          </w:r>
        </w:p>
        <w:p w14:paraId="6149A916" w14:textId="77777777" w:rsidR="006F7D46" w:rsidRDefault="006F7D46" w:rsidP="007A082F">
          <w:pPr>
            <w:autoSpaceDE w:val="0"/>
            <w:autoSpaceDN w:val="0"/>
            <w:ind w:hanging="480"/>
            <w:rPr>
              <w:rFonts w:eastAsia="Times New Roman"/>
            </w:rPr>
          </w:pPr>
          <w:r>
            <w:rPr>
              <w:rFonts w:eastAsia="Times New Roman"/>
            </w:rPr>
            <w:t xml:space="preserve">Wayan, S. N., Sikoki, B., Suci Arnashanti, N., &amp; Jenengan Raya No, J. (2011). </w:t>
          </w:r>
          <w:r>
            <w:rPr>
              <w:rFonts w:eastAsia="Times New Roman"/>
              <w:i/>
              <w:iCs/>
            </w:rPr>
            <w:t>KEBIJAKAN KESEHATAN JIWA PASCABENCANA: TERAPI PEMBERDAYAAN DIRI SECARA KELOMPOK SEBAGAI SEBUAH ALTERNATIF</w:t>
          </w:r>
          <w:r>
            <w:rPr>
              <w:rFonts w:eastAsia="Times New Roman"/>
            </w:rPr>
            <w:t>.</w:t>
          </w:r>
        </w:p>
        <w:p w14:paraId="61E8ACFF" w14:textId="77777777" w:rsidR="006F7D46" w:rsidRPr="006F7D46" w:rsidRDefault="006F7D46">
          <w:pPr>
            <w:autoSpaceDE w:val="0"/>
            <w:autoSpaceDN w:val="0"/>
            <w:ind w:hanging="480"/>
            <w:rPr>
              <w:rFonts w:eastAsia="Times New Roman"/>
              <w:lang w:val="nl-BE"/>
            </w:rPr>
          </w:pPr>
          <w:r>
            <w:rPr>
              <w:rFonts w:eastAsia="Times New Roman"/>
            </w:rPr>
            <w:t xml:space="preserve">Widyaningrum, C. E. (2021a). TRAUMA HEALING SEBAGAI BENTUK PELAYANAN KONSELING PASTORAL PADA KASUS PERCABULAN. </w:t>
          </w:r>
          <w:r w:rsidRPr="006F7D46">
            <w:rPr>
              <w:rFonts w:eastAsia="Times New Roman"/>
              <w:i/>
              <w:iCs/>
              <w:lang w:val="nl-BE"/>
            </w:rPr>
            <w:t>SIAP: Jurnal Teologi Dan Pendidikan Kristen</w:t>
          </w:r>
          <w:r w:rsidRPr="006F7D46">
            <w:rPr>
              <w:rFonts w:eastAsia="Times New Roman"/>
              <w:lang w:val="nl-BE"/>
            </w:rPr>
            <w:t xml:space="preserve">, </w:t>
          </w:r>
          <w:r w:rsidRPr="006F7D46">
            <w:rPr>
              <w:rFonts w:eastAsia="Times New Roman"/>
              <w:i/>
              <w:iCs/>
              <w:lang w:val="nl-BE"/>
            </w:rPr>
            <w:t>10</w:t>
          </w:r>
          <w:r w:rsidRPr="006F7D46">
            <w:rPr>
              <w:rFonts w:eastAsia="Times New Roman"/>
              <w:lang w:val="nl-BE"/>
            </w:rPr>
            <w:t>(1). https://doi.org/10.55087/siap.v10i1.14</w:t>
          </w:r>
        </w:p>
        <w:p w14:paraId="3641A414" w14:textId="77777777" w:rsidR="006F7D46" w:rsidRDefault="006F7D46">
          <w:pPr>
            <w:autoSpaceDE w:val="0"/>
            <w:autoSpaceDN w:val="0"/>
            <w:ind w:hanging="480"/>
            <w:rPr>
              <w:rFonts w:eastAsia="Times New Roman"/>
            </w:rPr>
          </w:pPr>
          <w:r>
            <w:rPr>
              <w:rFonts w:eastAsia="Times New Roman"/>
            </w:rPr>
            <w:t xml:space="preserve">Widyaningrum, C. E. (2021b). Trauma Healing Sebagai Bentuk Pelayanan Konseling Pastoral Pada Kasus Percabulan. </w:t>
          </w:r>
          <w:r>
            <w:rPr>
              <w:rFonts w:eastAsia="Times New Roman"/>
              <w:i/>
              <w:iCs/>
            </w:rPr>
            <w:t>SHIPWRECK, Imperative And Gratitude</w:t>
          </w:r>
          <w:r>
            <w:rPr>
              <w:rFonts w:eastAsia="Times New Roman"/>
            </w:rPr>
            <w:t xml:space="preserve">, </w:t>
          </w:r>
          <w:r>
            <w:rPr>
              <w:rFonts w:eastAsia="Times New Roman"/>
              <w:i/>
              <w:iCs/>
            </w:rPr>
            <w:t>63</w:t>
          </w:r>
          <w:r>
            <w:rPr>
              <w:rFonts w:eastAsia="Times New Roman"/>
            </w:rPr>
            <w:t>.</w:t>
          </w:r>
        </w:p>
        <w:p w14:paraId="0F406D42" w14:textId="77777777" w:rsidR="006F7D46" w:rsidRDefault="006F7D46" w:rsidP="007A082F">
          <w:pPr>
            <w:autoSpaceDE w:val="0"/>
            <w:autoSpaceDN w:val="0"/>
            <w:ind w:hanging="480"/>
            <w:rPr>
              <w:rFonts w:eastAsia="Times New Roman"/>
            </w:rPr>
          </w:pPr>
          <w:r>
            <w:rPr>
              <w:rFonts w:eastAsia="Times New Roman"/>
            </w:rPr>
            <w:t xml:space="preserve">Widyarto, W. G., Rahmawati, L., &amp; Ramli, M. (2024). The effectiveness of reality group counseling in reducing communication anxiety among Islamic guidance and counselling students. </w:t>
          </w:r>
          <w:r>
            <w:rPr>
              <w:rFonts w:eastAsia="Times New Roman"/>
              <w:i/>
              <w:iCs/>
            </w:rPr>
            <w:t>Journal of Advanced Guidance and Counseling</w:t>
          </w:r>
          <w:r>
            <w:rPr>
              <w:rFonts w:eastAsia="Times New Roman"/>
            </w:rPr>
            <w:t xml:space="preserve">, </w:t>
          </w:r>
          <w:r>
            <w:rPr>
              <w:rFonts w:eastAsia="Times New Roman"/>
              <w:i/>
              <w:iCs/>
            </w:rPr>
            <w:t>5</w:t>
          </w:r>
          <w:r>
            <w:rPr>
              <w:rFonts w:eastAsia="Times New Roman"/>
            </w:rPr>
            <w:t>(1), 1–18. https://doi.org/10.21580/jagc.2024.5.1.20291</w:t>
          </w:r>
        </w:p>
        <w:p w14:paraId="35AC3639" w14:textId="77777777" w:rsidR="006F7D46" w:rsidRPr="006F7D46" w:rsidRDefault="006F7D46" w:rsidP="007A082F">
          <w:pPr>
            <w:autoSpaceDE w:val="0"/>
            <w:autoSpaceDN w:val="0"/>
            <w:ind w:hanging="480"/>
            <w:rPr>
              <w:rFonts w:eastAsia="Times New Roman"/>
              <w:lang w:val="nl-BE"/>
            </w:rPr>
          </w:pPr>
          <w:r w:rsidRPr="006F7D46">
            <w:rPr>
              <w:rFonts w:eastAsia="Times New Roman"/>
              <w:lang w:val="nl-BE"/>
            </w:rPr>
            <w:t xml:space="preserve">Winkel, W. S., &amp; Hastuti, S. (2004). </w:t>
          </w:r>
          <w:r w:rsidRPr="006F7D46">
            <w:rPr>
              <w:rFonts w:eastAsia="Times New Roman"/>
              <w:i/>
              <w:iCs/>
              <w:lang w:val="nl-BE"/>
            </w:rPr>
            <w:t>Bimbingan  Dan  Konseling Di Institusi Pendidikan</w:t>
          </w:r>
          <w:r w:rsidRPr="006F7D46">
            <w:rPr>
              <w:rFonts w:eastAsia="Times New Roman"/>
              <w:lang w:val="nl-BE"/>
            </w:rPr>
            <w:t xml:space="preserve"> (W. S. &amp; S. H. Winkel, Ed.; Media Abadi).</w:t>
          </w:r>
        </w:p>
        <w:p w14:paraId="2AA8F9DB" w14:textId="77777777" w:rsidR="006F7D46" w:rsidRDefault="006F7D46">
          <w:pPr>
            <w:autoSpaceDE w:val="0"/>
            <w:autoSpaceDN w:val="0"/>
            <w:ind w:hanging="480"/>
            <w:rPr>
              <w:rFonts w:eastAsia="Times New Roman"/>
            </w:rPr>
          </w:pPr>
          <w:r>
            <w:rPr>
              <w:rFonts w:eastAsia="Times New Roman"/>
            </w:rPr>
            <w:t xml:space="preserve">Yanuarizky, A. (2023). Self-Hypnosis sebagai Metode Trauma Healing. In </w:t>
          </w:r>
          <w:r>
            <w:rPr>
              <w:rFonts w:eastAsia="Times New Roman"/>
              <w:i/>
              <w:iCs/>
            </w:rPr>
            <w:t>Trends in Applied Sciences, Social Sciences, and Education |</w:t>
          </w:r>
          <w:r>
            <w:rPr>
              <w:rFonts w:eastAsia="Times New Roman"/>
            </w:rPr>
            <w:t xml:space="preserve"> (Vol. 1, Issue 1).</w:t>
          </w:r>
        </w:p>
        <w:p w14:paraId="2F861589" w14:textId="77777777" w:rsidR="006F7D46" w:rsidRDefault="006F7D46" w:rsidP="007A082F">
          <w:pPr>
            <w:autoSpaceDE w:val="0"/>
            <w:autoSpaceDN w:val="0"/>
            <w:ind w:hanging="480"/>
            <w:rPr>
              <w:rFonts w:eastAsia="Times New Roman"/>
            </w:rPr>
          </w:pPr>
          <w:r>
            <w:rPr>
              <w:rFonts w:eastAsia="Times New Roman"/>
            </w:rPr>
            <w:t xml:space="preserve">Yusuf, I. M., Fatimah, S., &amp; Noviawati, E. (2021). Implementasi trauma healing dalam penanganan anak korban tindak pidana kekerasan seksual. </w:t>
          </w:r>
          <w:r>
            <w:rPr>
              <w:rFonts w:eastAsia="Times New Roman"/>
              <w:i/>
              <w:iCs/>
            </w:rPr>
            <w:t>Abdimas Galuh</w:t>
          </w:r>
          <w:r>
            <w:rPr>
              <w:rFonts w:eastAsia="Times New Roman"/>
            </w:rPr>
            <w:t xml:space="preserve">, </w:t>
          </w:r>
          <w:r>
            <w:rPr>
              <w:rFonts w:eastAsia="Times New Roman"/>
              <w:i/>
              <w:iCs/>
            </w:rPr>
            <w:t>3</w:t>
          </w:r>
          <w:r>
            <w:rPr>
              <w:rFonts w:eastAsia="Times New Roman"/>
            </w:rPr>
            <w:t>(1), 63–71.</w:t>
          </w:r>
        </w:p>
        <w:p w14:paraId="45F4ED7B" w14:textId="77777777" w:rsidR="006F7D46" w:rsidRDefault="006F7D46" w:rsidP="007A082F">
          <w:pPr>
            <w:autoSpaceDE w:val="0"/>
            <w:autoSpaceDN w:val="0"/>
            <w:ind w:hanging="480"/>
            <w:rPr>
              <w:rFonts w:eastAsia="Times New Roman"/>
            </w:rPr>
          </w:pPr>
          <w:r>
            <w:rPr>
              <w:rFonts w:eastAsia="Times New Roman"/>
            </w:rPr>
            <w:t xml:space="preserve">Zahra, S. (n.d.). </w:t>
          </w:r>
          <w:r>
            <w:rPr>
              <w:rFonts w:eastAsia="Times New Roman"/>
              <w:i/>
              <w:iCs/>
            </w:rPr>
            <w:t>DAMPAK KEKERASAN DALAM RUMAH TANGGA SERTA RELEVANSINYA TERHADAP HAK ASASI MANUSIA: STUDI KASUS MEGA SURYANI DEWI TAHUN 2023</w:t>
          </w:r>
          <w:r>
            <w:rPr>
              <w:rFonts w:eastAsia="Times New Roman"/>
            </w:rPr>
            <w:t>.</w:t>
          </w:r>
        </w:p>
        <w:p w14:paraId="604750D0" w14:textId="77777777" w:rsidR="006F7D46" w:rsidRDefault="006F7D46" w:rsidP="007A082F">
          <w:pPr>
            <w:autoSpaceDE w:val="0"/>
            <w:autoSpaceDN w:val="0"/>
            <w:ind w:hanging="480"/>
            <w:rPr>
              <w:rFonts w:eastAsia="Times New Roman"/>
            </w:rPr>
          </w:pPr>
          <w:r>
            <w:rPr>
              <w:rFonts w:eastAsia="Times New Roman"/>
            </w:rPr>
            <w:t xml:space="preserve">Zahra, S. (2023). Dampak Kekerasan dalam Rumah Tangga serta Relevansinya terhadap Hak Asasi Manusia: Studi Kasus Mega Suryani Dewi Tahun 2023. </w:t>
          </w:r>
          <w:r>
            <w:rPr>
              <w:rFonts w:eastAsia="Times New Roman"/>
              <w:i/>
              <w:iCs/>
            </w:rPr>
            <w:t>Gema Keadilan</w:t>
          </w:r>
          <w:r>
            <w:rPr>
              <w:rFonts w:eastAsia="Times New Roman"/>
            </w:rPr>
            <w:t xml:space="preserve">, </w:t>
          </w:r>
          <w:r>
            <w:rPr>
              <w:rFonts w:eastAsia="Times New Roman"/>
              <w:i/>
              <w:iCs/>
            </w:rPr>
            <w:t>10</w:t>
          </w:r>
          <w:r>
            <w:rPr>
              <w:rFonts w:eastAsia="Times New Roman"/>
            </w:rPr>
            <w:t>(3). https://doi.org/10.14710/gk.2023.20385</w:t>
          </w:r>
        </w:p>
        <w:p w14:paraId="4960EAE6" w14:textId="2AF42031" w:rsidR="0047024D" w:rsidRPr="00211083" w:rsidRDefault="006F7D46" w:rsidP="006D19BE">
          <w:pPr>
            <w:pStyle w:val="TidakAdaSpasi"/>
            <w:spacing w:after="160"/>
            <w:ind w:left="567" w:hanging="567"/>
            <w:rPr>
              <w:b/>
              <w:bCs/>
            </w:rPr>
          </w:pPr>
          <w:r>
            <w:rPr>
              <w:rFonts w:eastAsia="Times New Roman"/>
            </w:rPr>
            <w:t> </w:t>
          </w:r>
        </w:p>
      </w:sdtContent>
    </w:sdt>
    <w:p w14:paraId="430C8F32" w14:textId="77777777" w:rsidR="00473234" w:rsidRDefault="00473234" w:rsidP="006D19BE">
      <w:pPr>
        <w:spacing w:after="160" w:line="240" w:lineRule="auto"/>
        <w:ind w:left="567" w:hanging="567"/>
        <w:rPr>
          <w:rFonts w:eastAsiaTheme="majorEastAsia" w:cstheme="majorBidi"/>
          <w:b/>
          <w:color w:val="auto"/>
          <w:szCs w:val="32"/>
        </w:rPr>
      </w:pPr>
      <w:r>
        <w:br w:type="page"/>
      </w:r>
    </w:p>
    <w:p w14:paraId="73C586E2" w14:textId="2E13A779" w:rsidR="00690BD9" w:rsidRDefault="000F6BEE" w:rsidP="006D19BE">
      <w:pPr>
        <w:pStyle w:val="Judul1"/>
        <w:spacing w:before="0"/>
        <w:ind w:left="567" w:hanging="567"/>
        <w:jc w:val="both"/>
      </w:pPr>
      <w:bookmarkStart w:id="415" w:name="_Toc201133415"/>
      <w:bookmarkStart w:id="416" w:name="_Toc201134099"/>
      <w:bookmarkStart w:id="417" w:name="_Toc201143349"/>
      <w:bookmarkStart w:id="418" w:name="_Toc201178576"/>
      <w:bookmarkStart w:id="419" w:name="_Toc202337946"/>
      <w:bookmarkEnd w:id="413"/>
      <w:r>
        <w:t>LAMPIRAN-LAMPIRAN</w:t>
      </w:r>
      <w:bookmarkStart w:id="420" w:name="_Hlk201165516"/>
      <w:bookmarkEnd w:id="415"/>
      <w:bookmarkEnd w:id="416"/>
      <w:bookmarkEnd w:id="417"/>
      <w:bookmarkEnd w:id="418"/>
      <w:bookmarkEnd w:id="419"/>
    </w:p>
    <w:p w14:paraId="33CD561F" w14:textId="77777777" w:rsidR="00473234" w:rsidRDefault="00473234" w:rsidP="006D19BE">
      <w:pPr>
        <w:ind w:left="567" w:hanging="567"/>
      </w:pPr>
    </w:p>
    <w:p w14:paraId="0D8F3118" w14:textId="425BA317" w:rsidR="00580947" w:rsidRPr="00580947" w:rsidRDefault="00580947" w:rsidP="006D19BE">
      <w:pPr>
        <w:pStyle w:val="Keterangan"/>
        <w:spacing w:line="360" w:lineRule="auto"/>
        <w:ind w:left="567" w:hanging="567"/>
        <w:rPr>
          <w:b/>
          <w:bCs/>
          <w:i w:val="0"/>
          <w:iCs w:val="0"/>
          <w:color w:val="auto"/>
          <w:sz w:val="24"/>
          <w:szCs w:val="24"/>
        </w:rPr>
      </w:pPr>
      <w:bookmarkStart w:id="421" w:name="_Toc201141237"/>
      <w:bookmarkStart w:id="422" w:name="_Toc201141678"/>
      <w:r w:rsidRPr="00580947">
        <w:rPr>
          <w:b/>
          <w:bCs/>
          <w:color w:val="auto"/>
          <w:sz w:val="24"/>
          <w:szCs w:val="24"/>
        </w:rPr>
        <w:t>Lampiran</w:t>
      </w:r>
      <w:r w:rsidRPr="00580947">
        <w:rPr>
          <w:b/>
          <w:bCs/>
          <w:i w:val="0"/>
          <w:iCs w:val="0"/>
          <w:color w:val="auto"/>
          <w:sz w:val="24"/>
          <w:szCs w:val="24"/>
        </w:rPr>
        <w:t xml:space="preserve"> </w:t>
      </w:r>
      <w:r w:rsidRPr="00580947">
        <w:rPr>
          <w:b/>
          <w:bCs/>
          <w:i w:val="0"/>
          <w:iCs w:val="0"/>
          <w:color w:val="auto"/>
          <w:sz w:val="24"/>
          <w:szCs w:val="24"/>
        </w:rPr>
        <w:fldChar w:fldCharType="begin"/>
      </w:r>
      <w:r w:rsidRPr="00580947">
        <w:rPr>
          <w:b/>
          <w:bCs/>
          <w:i w:val="0"/>
          <w:iCs w:val="0"/>
          <w:color w:val="auto"/>
          <w:sz w:val="24"/>
          <w:szCs w:val="24"/>
        </w:rPr>
        <w:instrText xml:space="preserve"> SEQ Lampiran \* ARABIC </w:instrText>
      </w:r>
      <w:r w:rsidRPr="00580947">
        <w:rPr>
          <w:b/>
          <w:bCs/>
          <w:i w:val="0"/>
          <w:iCs w:val="0"/>
          <w:color w:val="auto"/>
          <w:sz w:val="24"/>
          <w:szCs w:val="24"/>
        </w:rPr>
        <w:fldChar w:fldCharType="separate"/>
      </w:r>
      <w:r w:rsidR="003E3DA6">
        <w:rPr>
          <w:b/>
          <w:bCs/>
          <w:i w:val="0"/>
          <w:iCs w:val="0"/>
          <w:noProof/>
          <w:color w:val="auto"/>
          <w:sz w:val="24"/>
          <w:szCs w:val="24"/>
        </w:rPr>
        <w:t>1</w:t>
      </w:r>
      <w:r w:rsidRPr="00580947">
        <w:rPr>
          <w:b/>
          <w:bCs/>
          <w:i w:val="0"/>
          <w:iCs w:val="0"/>
          <w:color w:val="auto"/>
          <w:sz w:val="24"/>
          <w:szCs w:val="24"/>
        </w:rPr>
        <w:fldChar w:fldCharType="end"/>
      </w:r>
      <w:r w:rsidRPr="00580947">
        <w:rPr>
          <w:b/>
          <w:bCs/>
          <w:i w:val="0"/>
          <w:iCs w:val="0"/>
          <w:color w:val="auto"/>
          <w:sz w:val="24"/>
          <w:szCs w:val="24"/>
        </w:rPr>
        <w:t xml:space="preserve"> DrafWawancara</w:t>
      </w:r>
      <w:bookmarkEnd w:id="421"/>
      <w:bookmarkEnd w:id="422"/>
    </w:p>
    <w:p w14:paraId="68F740CB" w14:textId="77777777" w:rsidR="00743B94" w:rsidRPr="00580947" w:rsidRDefault="00743B94" w:rsidP="006D19BE">
      <w:pPr>
        <w:pStyle w:val="DaftarParagraf"/>
        <w:numPr>
          <w:ilvl w:val="0"/>
          <w:numId w:val="64"/>
        </w:numPr>
        <w:ind w:left="567" w:hanging="567"/>
      </w:pPr>
      <w:r w:rsidRPr="00580947">
        <w:t>Dari pengalaman mendampingi korban KDRT, bentuk trauma fisik dan psikis apa saja yang paling sering dialami, dan bagaimana dampaknya terhadap kehidupan sehari-hari korban?</w:t>
      </w:r>
    </w:p>
    <w:p w14:paraId="12FF97D3" w14:textId="77777777" w:rsidR="00743B94" w:rsidRPr="00470A38" w:rsidRDefault="00743B94" w:rsidP="006D19BE">
      <w:pPr>
        <w:pStyle w:val="DaftarParagraf"/>
        <w:numPr>
          <w:ilvl w:val="0"/>
          <w:numId w:val="64"/>
        </w:numPr>
        <w:ind w:left="567" w:hanging="567"/>
      </w:pPr>
      <w:r w:rsidRPr="00470A38">
        <w:t>Seperti apa bentuk-bentuk trauma psikologis yang biasa dialami oleh korban KDRT, baik dari aspek fisik, kogntif, emosional, perilaku, maupun respons mereka terhadap lingkungan sekitar (sosial)?</w:t>
      </w:r>
    </w:p>
    <w:p w14:paraId="19AD1554" w14:textId="2602E27E" w:rsidR="00743B94" w:rsidRDefault="00743B94" w:rsidP="006D19BE">
      <w:pPr>
        <w:pStyle w:val="DaftarParagraf"/>
        <w:numPr>
          <w:ilvl w:val="0"/>
          <w:numId w:val="64"/>
        </w:numPr>
        <w:ind w:left="567" w:hanging="567"/>
        <w:rPr>
          <w:lang w:val="nl-BE"/>
        </w:rPr>
      </w:pPr>
      <w:r w:rsidRPr="00743B94">
        <w:rPr>
          <w:lang w:val="nl-BE"/>
        </w:rPr>
        <w:t xml:space="preserve">Apa latar belakang atau alasan pelaksanaan program Trauma </w:t>
      </w:r>
      <w:r w:rsidR="00834922">
        <w:rPr>
          <w:i/>
          <w:iCs/>
          <w:lang w:val="nl-BE"/>
        </w:rPr>
        <w:t>Healing</w:t>
      </w:r>
      <w:r w:rsidR="009B6A1E" w:rsidRPr="009B6A1E">
        <w:rPr>
          <w:i/>
          <w:iCs/>
          <w:lang w:val="nl-BE"/>
        </w:rPr>
        <w:t xml:space="preserve"> </w:t>
      </w:r>
      <w:r w:rsidRPr="00743B94">
        <w:rPr>
          <w:lang w:val="nl-BE"/>
        </w:rPr>
        <w:t xml:space="preserve"> di Dinas Pemberdayaan Perempuan dan Perlindungan Anak (DP3A) Kota Semarang?</w:t>
      </w:r>
    </w:p>
    <w:p w14:paraId="4ABCF85E" w14:textId="4117EA64" w:rsidR="00743B94" w:rsidRDefault="00743B94" w:rsidP="006D19BE">
      <w:pPr>
        <w:pStyle w:val="DaftarParagraf"/>
        <w:numPr>
          <w:ilvl w:val="0"/>
          <w:numId w:val="64"/>
        </w:numPr>
        <w:ind w:left="567" w:hanging="567"/>
        <w:rPr>
          <w:lang w:val="nl-BE"/>
        </w:rPr>
      </w:pPr>
      <w:r w:rsidRPr="00743B94">
        <w:rPr>
          <w:lang w:val="nl-BE"/>
        </w:rPr>
        <w:t xml:space="preserve">Mengapa Trauma </w:t>
      </w:r>
      <w:r w:rsidR="00834922">
        <w:rPr>
          <w:i/>
          <w:iCs/>
          <w:lang w:val="nl-BE"/>
        </w:rPr>
        <w:t>Healing</w:t>
      </w:r>
      <w:r w:rsidR="009B6A1E" w:rsidRPr="009B6A1E">
        <w:rPr>
          <w:i/>
          <w:iCs/>
          <w:lang w:val="nl-BE"/>
        </w:rPr>
        <w:t xml:space="preserve"> </w:t>
      </w:r>
      <w:r w:rsidRPr="00743B94">
        <w:rPr>
          <w:lang w:val="nl-BE"/>
        </w:rPr>
        <w:t xml:space="preserve"> dianggap penting dan bermanfaat dalam proses penyembuhan psikologis korban KDRT?</w:t>
      </w:r>
    </w:p>
    <w:p w14:paraId="6EA9E1DA" w14:textId="6E99A582" w:rsidR="00743B94" w:rsidRDefault="006C6258" w:rsidP="006D19BE">
      <w:pPr>
        <w:pStyle w:val="DaftarParagraf"/>
        <w:numPr>
          <w:ilvl w:val="0"/>
          <w:numId w:val="64"/>
        </w:numPr>
        <w:ind w:left="567" w:hanging="567"/>
        <w:rPr>
          <w:lang w:val="nl-BE"/>
        </w:rPr>
      </w:pPr>
      <w:r w:rsidRPr="006C6258">
        <w:rPr>
          <w:lang w:val="nl-BE"/>
        </w:rPr>
        <w:t xml:space="preserve">Apa saja jenis pendekatan yang digunakan dalam trauma </w:t>
      </w:r>
      <w:r w:rsidR="00834922">
        <w:rPr>
          <w:i/>
          <w:iCs/>
          <w:lang w:val="nl-BE"/>
        </w:rPr>
        <w:t>healing</w:t>
      </w:r>
      <w:r w:rsidR="009B6A1E" w:rsidRPr="009B6A1E">
        <w:rPr>
          <w:i/>
          <w:iCs/>
          <w:lang w:val="nl-BE"/>
        </w:rPr>
        <w:t xml:space="preserve"> </w:t>
      </w:r>
      <w:r w:rsidRPr="006C6258">
        <w:rPr>
          <w:lang w:val="nl-BE"/>
        </w:rPr>
        <w:t xml:space="preserve"> bagi korban KDRT di DP3A Kota Semarang?</w:t>
      </w:r>
    </w:p>
    <w:p w14:paraId="76B083A0" w14:textId="259A4C93" w:rsidR="00743B94" w:rsidRDefault="00743B94" w:rsidP="006D19BE">
      <w:pPr>
        <w:pStyle w:val="DaftarParagraf"/>
        <w:numPr>
          <w:ilvl w:val="0"/>
          <w:numId w:val="64"/>
        </w:numPr>
        <w:ind w:left="567" w:hanging="567"/>
        <w:rPr>
          <w:lang w:val="nl-BE"/>
        </w:rPr>
      </w:pPr>
      <w:r w:rsidRPr="00743B94">
        <w:rPr>
          <w:lang w:val="nl-BE"/>
        </w:rPr>
        <w:t xml:space="preserve">Metode apa saja yang diterapkan dalam kegiatan Trauma </w:t>
      </w:r>
      <w:r w:rsidR="00834922">
        <w:rPr>
          <w:i/>
          <w:iCs/>
          <w:lang w:val="nl-BE"/>
        </w:rPr>
        <w:t>Healing</w:t>
      </w:r>
      <w:r w:rsidR="009B6A1E" w:rsidRPr="009B6A1E">
        <w:rPr>
          <w:i/>
          <w:iCs/>
          <w:lang w:val="nl-BE"/>
        </w:rPr>
        <w:t xml:space="preserve"> </w:t>
      </w:r>
      <w:r w:rsidRPr="00743B94">
        <w:rPr>
          <w:lang w:val="nl-BE"/>
        </w:rPr>
        <w:t xml:space="preserve"> di DP3A Kota Semarang?</w:t>
      </w:r>
    </w:p>
    <w:p w14:paraId="3B918F90" w14:textId="4416D6FC" w:rsidR="00743B94" w:rsidRDefault="00743B94" w:rsidP="006D19BE">
      <w:pPr>
        <w:pStyle w:val="DaftarParagraf"/>
        <w:numPr>
          <w:ilvl w:val="0"/>
          <w:numId w:val="64"/>
        </w:numPr>
        <w:ind w:left="567" w:hanging="567"/>
      </w:pPr>
      <w:r w:rsidRPr="00743B94">
        <w:t xml:space="preserve">Bagaimana tahapan pelaksanaan Trauma </w:t>
      </w:r>
      <w:r w:rsidR="00834922">
        <w:rPr>
          <w:i/>
          <w:iCs/>
        </w:rPr>
        <w:t>Healing</w:t>
      </w:r>
      <w:r w:rsidR="009B6A1E" w:rsidRPr="009B6A1E">
        <w:rPr>
          <w:i/>
          <w:iCs/>
        </w:rPr>
        <w:t xml:space="preserve"> </w:t>
      </w:r>
      <w:r w:rsidRPr="00743B94">
        <w:t xml:space="preserve"> dari awal hingga akhir di DP3A Kota Semarang?</w:t>
      </w:r>
    </w:p>
    <w:p w14:paraId="339BADB5" w14:textId="7DB57FBE" w:rsidR="00743B94" w:rsidRDefault="006C6258" w:rsidP="006D19BE">
      <w:pPr>
        <w:pStyle w:val="DaftarParagraf"/>
        <w:numPr>
          <w:ilvl w:val="0"/>
          <w:numId w:val="64"/>
        </w:numPr>
        <w:ind w:left="567" w:hanging="567"/>
      </w:pPr>
      <w:r w:rsidRPr="006C6258">
        <w:t xml:space="preserve">Bagaimana penerapan teknik ekspositori dan support group dalam </w:t>
      </w:r>
      <w:r>
        <w:t xml:space="preserve"> tahapan trauma </w:t>
      </w:r>
      <w:r w:rsidR="00834922">
        <w:rPr>
          <w:i/>
          <w:iCs/>
        </w:rPr>
        <w:t>healing</w:t>
      </w:r>
      <w:r w:rsidR="009B6A1E" w:rsidRPr="009B6A1E">
        <w:rPr>
          <w:i/>
          <w:iCs/>
        </w:rPr>
        <w:t xml:space="preserve"> </w:t>
      </w:r>
      <w:r>
        <w:t xml:space="preserve"> </w:t>
      </w:r>
      <w:r w:rsidRPr="006C6258">
        <w:t>di DP3A Kota Semarang?</w:t>
      </w:r>
    </w:p>
    <w:p w14:paraId="0450EE91" w14:textId="143AD094" w:rsidR="007C7329" w:rsidRDefault="006C6258" w:rsidP="006D19BE">
      <w:pPr>
        <w:pStyle w:val="DaftarParagraf"/>
        <w:numPr>
          <w:ilvl w:val="0"/>
          <w:numId w:val="64"/>
        </w:numPr>
        <w:ind w:left="567" w:hanging="567"/>
      </w:pPr>
      <w:r w:rsidRPr="006C6258">
        <w:t xml:space="preserve">Apa saja tahapan yang dilalui dalam pelaksanaan trauma </w:t>
      </w:r>
      <w:r w:rsidR="00834922">
        <w:rPr>
          <w:i/>
          <w:iCs/>
        </w:rPr>
        <w:t>healing</w:t>
      </w:r>
      <w:r w:rsidR="009B6A1E" w:rsidRPr="009B6A1E">
        <w:rPr>
          <w:i/>
          <w:iCs/>
        </w:rPr>
        <w:t xml:space="preserve"> </w:t>
      </w:r>
      <w:r w:rsidRPr="006C6258">
        <w:t xml:space="preserve"> dengan teknik ekspositori dan support group untuk mendukung pemulihan lima aspek trauma (kognitif, emosional, perilaku, sosial, dan fisik) pada korban KDRT di DP3A Kota Semarang?</w:t>
      </w:r>
    </w:p>
    <w:p w14:paraId="449F4EC5" w14:textId="77777777" w:rsidR="007C7329" w:rsidRDefault="007C7329" w:rsidP="006D19BE">
      <w:pPr>
        <w:pStyle w:val="DaftarParagraf"/>
        <w:numPr>
          <w:ilvl w:val="0"/>
          <w:numId w:val="64"/>
        </w:numPr>
        <w:ind w:left="567" w:hanging="567"/>
        <w:rPr>
          <w:lang w:val="nl-BE"/>
        </w:rPr>
      </w:pPr>
      <w:r w:rsidRPr="007C7329">
        <w:rPr>
          <w:lang w:val="nl-BE"/>
        </w:rPr>
        <w:t>Pada tahap keberapa umumnya trauma yang dialami korban mulai menunjukkan tanda-tanda mereda?</w:t>
      </w:r>
    </w:p>
    <w:p w14:paraId="47800CE3" w14:textId="207259E1" w:rsidR="007C7329" w:rsidRDefault="007C7329" w:rsidP="006D19BE">
      <w:pPr>
        <w:pStyle w:val="DaftarParagraf"/>
        <w:numPr>
          <w:ilvl w:val="0"/>
          <w:numId w:val="64"/>
        </w:numPr>
        <w:ind w:left="567" w:hanging="567"/>
        <w:rPr>
          <w:lang w:val="nl-BE"/>
        </w:rPr>
      </w:pPr>
      <w:r w:rsidRPr="007C7329">
        <w:rPr>
          <w:lang w:val="nl-BE"/>
        </w:rPr>
        <w:t xml:space="preserve">Apakah selama pelaksanaan trauma </w:t>
      </w:r>
      <w:r w:rsidR="00834922">
        <w:rPr>
          <w:i/>
          <w:iCs/>
          <w:lang w:val="nl-BE"/>
        </w:rPr>
        <w:t>healing</w:t>
      </w:r>
      <w:r w:rsidR="009B6A1E" w:rsidRPr="009B6A1E">
        <w:rPr>
          <w:i/>
          <w:iCs/>
          <w:lang w:val="nl-BE"/>
        </w:rPr>
        <w:t xml:space="preserve"> </w:t>
      </w:r>
      <w:r w:rsidRPr="007C7329">
        <w:rPr>
          <w:lang w:val="nl-BE"/>
        </w:rPr>
        <w:t xml:space="preserve"> melalui bimbingan kelompok pernah mengalami kendala? Jika ya, bagaimana cara mengatasinya?</w:t>
      </w:r>
    </w:p>
    <w:p w14:paraId="7CAF7AF8" w14:textId="302D77A8" w:rsidR="007C7329" w:rsidRDefault="007C7329" w:rsidP="006D19BE">
      <w:pPr>
        <w:pStyle w:val="DaftarParagraf"/>
        <w:numPr>
          <w:ilvl w:val="0"/>
          <w:numId w:val="64"/>
        </w:numPr>
        <w:ind w:left="567" w:hanging="567"/>
        <w:rPr>
          <w:lang w:val="nl-BE"/>
        </w:rPr>
      </w:pPr>
      <w:r w:rsidRPr="007C7329">
        <w:rPr>
          <w:lang w:val="nl-BE"/>
        </w:rPr>
        <w:t xml:space="preserve">Menurut Anda, apa yang menjadi kunci keberhasilan dalam pelaksanaan trauma </w:t>
      </w:r>
      <w:r w:rsidR="00834922">
        <w:rPr>
          <w:i/>
          <w:iCs/>
          <w:lang w:val="nl-BE"/>
        </w:rPr>
        <w:t>healing</w:t>
      </w:r>
      <w:r w:rsidR="009B6A1E" w:rsidRPr="009B6A1E">
        <w:rPr>
          <w:i/>
          <w:iCs/>
          <w:lang w:val="nl-BE"/>
        </w:rPr>
        <w:t xml:space="preserve"> </w:t>
      </w:r>
      <w:r w:rsidRPr="007C7329">
        <w:rPr>
          <w:lang w:val="nl-BE"/>
        </w:rPr>
        <w:t xml:space="preserve"> melalui bimbingan kelompok?</w:t>
      </w:r>
    </w:p>
    <w:p w14:paraId="438E5364" w14:textId="476A9C79" w:rsidR="007C7329" w:rsidRPr="007C7329" w:rsidRDefault="007C7329" w:rsidP="006D19BE">
      <w:pPr>
        <w:pStyle w:val="DaftarParagraf"/>
        <w:numPr>
          <w:ilvl w:val="0"/>
          <w:numId w:val="64"/>
        </w:numPr>
        <w:ind w:left="567" w:hanging="567"/>
        <w:rPr>
          <w:lang w:val="nl-BE"/>
        </w:rPr>
      </w:pPr>
      <w:r>
        <w:t xml:space="preserve">Apa harapan Anda terhadap keberlanjutan program trauma </w:t>
      </w:r>
      <w:r w:rsidR="00834922">
        <w:rPr>
          <w:i/>
          <w:iCs/>
        </w:rPr>
        <w:t>healing</w:t>
      </w:r>
      <w:r w:rsidR="009B6A1E" w:rsidRPr="009B6A1E">
        <w:rPr>
          <w:i/>
          <w:iCs/>
        </w:rPr>
        <w:t xml:space="preserve"> </w:t>
      </w:r>
      <w:r>
        <w:t xml:space="preserve"> ini di masa depan, khususnya di lingkungan DP3A Kota Semarang?</w:t>
      </w:r>
    </w:p>
    <w:p w14:paraId="5F9ECE59" w14:textId="1B64AEF6" w:rsidR="00580947" w:rsidRPr="00580947" w:rsidRDefault="00580947" w:rsidP="006D19BE">
      <w:pPr>
        <w:pStyle w:val="Keterangan"/>
        <w:ind w:left="567" w:hanging="567"/>
        <w:rPr>
          <w:b/>
          <w:bCs/>
          <w:i w:val="0"/>
          <w:iCs w:val="0"/>
          <w:color w:val="auto"/>
          <w:sz w:val="24"/>
          <w:szCs w:val="24"/>
        </w:rPr>
      </w:pPr>
      <w:bookmarkStart w:id="423" w:name="_Toc201141238"/>
      <w:bookmarkStart w:id="424" w:name="_Toc201141679"/>
      <w:r w:rsidRPr="00580947">
        <w:rPr>
          <w:b/>
          <w:bCs/>
          <w:color w:val="auto"/>
          <w:sz w:val="24"/>
          <w:szCs w:val="24"/>
        </w:rPr>
        <w:t>Lampiran</w:t>
      </w:r>
      <w:r w:rsidRPr="00580947">
        <w:rPr>
          <w:b/>
          <w:bCs/>
          <w:i w:val="0"/>
          <w:iCs w:val="0"/>
          <w:color w:val="auto"/>
          <w:sz w:val="24"/>
          <w:szCs w:val="24"/>
        </w:rPr>
        <w:t xml:space="preserve"> </w:t>
      </w:r>
      <w:r w:rsidRPr="00580947">
        <w:rPr>
          <w:b/>
          <w:bCs/>
          <w:i w:val="0"/>
          <w:iCs w:val="0"/>
          <w:color w:val="auto"/>
          <w:sz w:val="24"/>
          <w:szCs w:val="24"/>
        </w:rPr>
        <w:fldChar w:fldCharType="begin"/>
      </w:r>
      <w:r w:rsidRPr="00580947">
        <w:rPr>
          <w:b/>
          <w:bCs/>
          <w:i w:val="0"/>
          <w:iCs w:val="0"/>
          <w:color w:val="auto"/>
          <w:sz w:val="24"/>
          <w:szCs w:val="24"/>
        </w:rPr>
        <w:instrText xml:space="preserve"> SEQ Lampiran \* ARABIC </w:instrText>
      </w:r>
      <w:r w:rsidRPr="00580947">
        <w:rPr>
          <w:b/>
          <w:bCs/>
          <w:i w:val="0"/>
          <w:iCs w:val="0"/>
          <w:color w:val="auto"/>
          <w:sz w:val="24"/>
          <w:szCs w:val="24"/>
        </w:rPr>
        <w:fldChar w:fldCharType="separate"/>
      </w:r>
      <w:r w:rsidR="003E3DA6">
        <w:rPr>
          <w:b/>
          <w:bCs/>
          <w:i w:val="0"/>
          <w:iCs w:val="0"/>
          <w:noProof/>
          <w:color w:val="auto"/>
          <w:sz w:val="24"/>
          <w:szCs w:val="24"/>
        </w:rPr>
        <w:t>2</w:t>
      </w:r>
      <w:r w:rsidRPr="00580947">
        <w:rPr>
          <w:b/>
          <w:bCs/>
          <w:i w:val="0"/>
          <w:iCs w:val="0"/>
          <w:color w:val="auto"/>
          <w:sz w:val="24"/>
          <w:szCs w:val="24"/>
        </w:rPr>
        <w:fldChar w:fldCharType="end"/>
      </w:r>
      <w:r w:rsidRPr="00580947">
        <w:rPr>
          <w:b/>
          <w:bCs/>
          <w:i w:val="0"/>
          <w:iCs w:val="0"/>
          <w:color w:val="auto"/>
          <w:sz w:val="24"/>
          <w:szCs w:val="24"/>
        </w:rPr>
        <w:t xml:space="preserve"> Draf pertanyaan tertutup untuk korban KDRT</w:t>
      </w:r>
      <w:bookmarkEnd w:id="423"/>
      <w:bookmarkEnd w:id="424"/>
    </w:p>
    <w:tbl>
      <w:tblPr>
        <w:tblStyle w:val="TableGrid1"/>
        <w:tblW w:w="9214" w:type="dxa"/>
        <w:tblInd w:w="137" w:type="dxa"/>
        <w:tblLook w:val="04A0" w:firstRow="1" w:lastRow="0" w:firstColumn="1" w:lastColumn="0" w:noHBand="0" w:noVBand="1"/>
      </w:tblPr>
      <w:tblGrid>
        <w:gridCol w:w="2984"/>
        <w:gridCol w:w="4586"/>
        <w:gridCol w:w="793"/>
        <w:gridCol w:w="851"/>
      </w:tblGrid>
      <w:tr w:rsidR="000C6CDE" w:rsidRPr="00473234" w14:paraId="185BCE50" w14:textId="77777777" w:rsidTr="000C6CDE">
        <w:tc>
          <w:tcPr>
            <w:tcW w:w="0" w:type="auto"/>
            <w:tcBorders>
              <w:bottom w:val="single" w:sz="4" w:space="0" w:color="auto"/>
            </w:tcBorders>
          </w:tcPr>
          <w:p w14:paraId="4592B416" w14:textId="77777777" w:rsidR="00473234" w:rsidRPr="00473234" w:rsidRDefault="00473234" w:rsidP="006D19BE">
            <w:pPr>
              <w:ind w:left="567" w:hanging="567"/>
              <w:jc w:val="both"/>
              <w:rPr>
                <w:b/>
                <w:bCs/>
                <w:color w:val="auto"/>
              </w:rPr>
            </w:pPr>
            <w:r w:rsidRPr="00473234">
              <w:rPr>
                <w:b/>
                <w:bCs/>
                <w:color w:val="auto"/>
              </w:rPr>
              <w:t>Aspek</w:t>
            </w:r>
          </w:p>
        </w:tc>
        <w:tc>
          <w:tcPr>
            <w:tcW w:w="0" w:type="auto"/>
            <w:vAlign w:val="center"/>
          </w:tcPr>
          <w:p w14:paraId="28139346"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r w:rsidRPr="00473234">
              <w:rPr>
                <w:b/>
                <w:bCs/>
                <w:color w:val="auto"/>
              </w:rPr>
              <w:t>Pertanyaan</w:t>
            </w:r>
          </w:p>
        </w:tc>
        <w:tc>
          <w:tcPr>
            <w:tcW w:w="793" w:type="dxa"/>
            <w:vAlign w:val="center"/>
          </w:tcPr>
          <w:p w14:paraId="1205B1C2" w14:textId="3BDC648D" w:rsidR="00473234" w:rsidRPr="00473234" w:rsidRDefault="00473234" w:rsidP="006D19BE">
            <w:pPr>
              <w:ind w:left="567" w:hanging="567"/>
              <w:jc w:val="both"/>
              <w:rPr>
                <w:rFonts w:eastAsia="Times New Roman" w:cs="Times New Roman"/>
                <w:color w:val="auto"/>
                <w:kern w:val="0"/>
                <w:szCs w:val="24"/>
                <w:lang w:eastAsia="en-ID"/>
                <w14:ligatures w14:val="none"/>
              </w:rPr>
            </w:pPr>
            <w:r>
              <w:rPr>
                <w:b/>
                <w:bCs/>
                <w:color w:val="auto"/>
              </w:rPr>
              <w:t xml:space="preserve">Ya </w:t>
            </w:r>
          </w:p>
        </w:tc>
        <w:tc>
          <w:tcPr>
            <w:tcW w:w="851" w:type="dxa"/>
            <w:vAlign w:val="center"/>
          </w:tcPr>
          <w:p w14:paraId="7F812455" w14:textId="1B9B54FC" w:rsidR="00473234" w:rsidRPr="00473234" w:rsidRDefault="00473234" w:rsidP="006D19BE">
            <w:pPr>
              <w:ind w:left="567" w:hanging="567"/>
              <w:jc w:val="both"/>
              <w:rPr>
                <w:rFonts w:eastAsia="Times New Roman" w:cs="Times New Roman"/>
                <w:color w:val="auto"/>
                <w:kern w:val="0"/>
                <w:szCs w:val="24"/>
                <w:lang w:eastAsia="en-ID"/>
                <w14:ligatures w14:val="none"/>
              </w:rPr>
            </w:pPr>
            <w:r>
              <w:rPr>
                <w:b/>
                <w:bCs/>
                <w:color w:val="auto"/>
              </w:rPr>
              <w:t xml:space="preserve">Tidak </w:t>
            </w:r>
          </w:p>
        </w:tc>
      </w:tr>
      <w:tr w:rsidR="00473234" w:rsidRPr="00473234" w14:paraId="39736C8F" w14:textId="77777777" w:rsidTr="000C6CDE">
        <w:tc>
          <w:tcPr>
            <w:tcW w:w="0" w:type="auto"/>
            <w:tcBorders>
              <w:bottom w:val="nil"/>
            </w:tcBorders>
          </w:tcPr>
          <w:p w14:paraId="442205A0"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0" w:type="auto"/>
          </w:tcPr>
          <w:p w14:paraId="683EA9CB" w14:textId="291BBB43" w:rsidR="00473234" w:rsidRPr="00473234" w:rsidRDefault="00473234" w:rsidP="006D19BE">
            <w:pPr>
              <w:ind w:left="567" w:hanging="567"/>
              <w:jc w:val="both"/>
              <w:rPr>
                <w:rFonts w:eastAsia="Times New Roman" w:cs="Times New Roman"/>
                <w:color w:val="auto"/>
                <w:kern w:val="0"/>
                <w:szCs w:val="24"/>
                <w:lang w:eastAsia="en-ID"/>
                <w14:ligatures w14:val="none"/>
              </w:rPr>
            </w:pPr>
            <w:r>
              <w:rPr>
                <w:rFonts w:eastAsia="Times New Roman" w:cs="Times New Roman"/>
                <w:color w:val="auto"/>
                <w:kern w:val="0"/>
                <w:szCs w:val="24"/>
                <w:lang w:eastAsia="en-ID"/>
                <w14:ligatures w14:val="none"/>
              </w:rPr>
              <w:t xml:space="preserve">Inisial </w:t>
            </w:r>
          </w:p>
        </w:tc>
        <w:tc>
          <w:tcPr>
            <w:tcW w:w="793" w:type="dxa"/>
          </w:tcPr>
          <w:p w14:paraId="4704D106" w14:textId="77777777" w:rsidR="00473234" w:rsidRPr="00473234" w:rsidRDefault="00473234" w:rsidP="006D19BE">
            <w:pPr>
              <w:ind w:left="567" w:hanging="567"/>
              <w:jc w:val="both"/>
              <w:rPr>
                <w:color w:val="auto"/>
              </w:rPr>
            </w:pPr>
          </w:p>
        </w:tc>
        <w:tc>
          <w:tcPr>
            <w:tcW w:w="851" w:type="dxa"/>
          </w:tcPr>
          <w:p w14:paraId="1ED3ABD2"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0C6CDE" w:rsidRPr="00473234" w14:paraId="5FA7F4A5" w14:textId="77777777" w:rsidTr="000C6CDE">
        <w:tc>
          <w:tcPr>
            <w:tcW w:w="0" w:type="auto"/>
            <w:tcBorders>
              <w:top w:val="nil"/>
              <w:bottom w:val="nil"/>
            </w:tcBorders>
          </w:tcPr>
          <w:p w14:paraId="1506893D"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r w:rsidRPr="00473234">
              <w:rPr>
                <w:rFonts w:eastAsia="Times New Roman" w:cs="Times New Roman"/>
                <w:color w:val="auto"/>
                <w:kern w:val="0"/>
                <w:szCs w:val="24"/>
                <w:lang w:eastAsia="en-ID"/>
                <w14:ligatures w14:val="none"/>
              </w:rPr>
              <w:t>Identitas Responden</w:t>
            </w:r>
          </w:p>
        </w:tc>
        <w:tc>
          <w:tcPr>
            <w:tcW w:w="0" w:type="auto"/>
          </w:tcPr>
          <w:p w14:paraId="36CBA926"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r w:rsidRPr="00473234">
              <w:rPr>
                <w:rFonts w:eastAsia="Times New Roman" w:cs="Times New Roman"/>
                <w:color w:val="auto"/>
                <w:kern w:val="0"/>
                <w:szCs w:val="24"/>
                <w:lang w:eastAsia="en-ID"/>
                <w14:ligatures w14:val="none"/>
              </w:rPr>
              <w:t>Usia</w:t>
            </w:r>
          </w:p>
        </w:tc>
        <w:tc>
          <w:tcPr>
            <w:tcW w:w="793" w:type="dxa"/>
          </w:tcPr>
          <w:p w14:paraId="3E24F54A" w14:textId="685F20BF"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2AE2F399" w14:textId="35325E79"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0C6CDE" w:rsidRPr="00473234" w14:paraId="4686B72C" w14:textId="77777777" w:rsidTr="000C6CDE">
        <w:tc>
          <w:tcPr>
            <w:tcW w:w="0" w:type="auto"/>
            <w:tcBorders>
              <w:top w:val="nil"/>
              <w:bottom w:val="nil"/>
            </w:tcBorders>
          </w:tcPr>
          <w:p w14:paraId="49614365"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0" w:type="auto"/>
          </w:tcPr>
          <w:p w14:paraId="33635149"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r w:rsidRPr="00473234">
              <w:rPr>
                <w:rFonts w:eastAsia="Times New Roman" w:cs="Times New Roman"/>
                <w:color w:val="auto"/>
                <w:kern w:val="0"/>
                <w:szCs w:val="24"/>
                <w:lang w:eastAsia="en-ID"/>
                <w14:ligatures w14:val="none"/>
              </w:rPr>
              <w:t xml:space="preserve">Apakah Anda pernah mengalami kekerasan dalam rumah tangga?  </w:t>
            </w:r>
          </w:p>
        </w:tc>
        <w:tc>
          <w:tcPr>
            <w:tcW w:w="793" w:type="dxa"/>
          </w:tcPr>
          <w:p w14:paraId="04321DF6" w14:textId="2FD3E794" w:rsidR="00473234" w:rsidRPr="00473234" w:rsidRDefault="00473234" w:rsidP="006D19BE">
            <w:pPr>
              <w:ind w:left="567" w:hanging="567"/>
              <w:jc w:val="both"/>
              <w:rPr>
                <w:color w:val="auto"/>
              </w:rPr>
            </w:pPr>
          </w:p>
        </w:tc>
        <w:tc>
          <w:tcPr>
            <w:tcW w:w="851" w:type="dxa"/>
          </w:tcPr>
          <w:p w14:paraId="11B421F0" w14:textId="24782298"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35621F06" w14:textId="77777777" w:rsidTr="005F2B22">
        <w:tc>
          <w:tcPr>
            <w:tcW w:w="0" w:type="auto"/>
            <w:tcBorders>
              <w:top w:val="nil"/>
              <w:bottom w:val="single" w:sz="4" w:space="0" w:color="auto"/>
            </w:tcBorders>
          </w:tcPr>
          <w:p w14:paraId="392DFBA9" w14:textId="77777777" w:rsidR="00473234" w:rsidRPr="00473234" w:rsidRDefault="00473234" w:rsidP="006D19BE">
            <w:pPr>
              <w:ind w:left="567" w:hanging="567"/>
              <w:jc w:val="both"/>
              <w:rPr>
                <w:color w:val="auto"/>
              </w:rPr>
            </w:pPr>
          </w:p>
        </w:tc>
        <w:tc>
          <w:tcPr>
            <w:tcW w:w="0" w:type="auto"/>
          </w:tcPr>
          <w:p w14:paraId="341C52B8" w14:textId="77777777" w:rsidR="00473234" w:rsidRPr="00473234" w:rsidRDefault="00473234" w:rsidP="006D19BE">
            <w:pPr>
              <w:ind w:left="567" w:hanging="567"/>
              <w:jc w:val="both"/>
              <w:rPr>
                <w:rFonts w:eastAsia="Times New Roman" w:cs="Times New Roman"/>
                <w:color w:val="auto"/>
                <w:kern w:val="0"/>
                <w:szCs w:val="24"/>
                <w:lang w:eastAsia="en-ID"/>
                <w14:ligatures w14:val="none"/>
              </w:rPr>
            </w:pPr>
            <w:r w:rsidRPr="00473234">
              <w:rPr>
                <w:color w:val="auto"/>
              </w:rPr>
              <w:t>Lama Mengalami KDRT</w:t>
            </w:r>
          </w:p>
        </w:tc>
        <w:tc>
          <w:tcPr>
            <w:tcW w:w="793" w:type="dxa"/>
          </w:tcPr>
          <w:p w14:paraId="3D9E2BE5" w14:textId="7F4C3313"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7806BBDE" w14:textId="6F67E1BE"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5F2B22" w:rsidRPr="00473234" w14:paraId="7CC8DA50" w14:textId="77777777" w:rsidTr="005F2B22">
        <w:tc>
          <w:tcPr>
            <w:tcW w:w="0" w:type="auto"/>
            <w:tcBorders>
              <w:top w:val="single" w:sz="4" w:space="0" w:color="auto"/>
              <w:bottom w:val="nil"/>
            </w:tcBorders>
          </w:tcPr>
          <w:p w14:paraId="11C52422" w14:textId="219E91D5" w:rsidR="005F2B22" w:rsidRPr="00473234" w:rsidRDefault="005F2B22" w:rsidP="006D19BE">
            <w:pPr>
              <w:ind w:left="567" w:hanging="567"/>
              <w:jc w:val="both"/>
              <w:rPr>
                <w:color w:val="auto"/>
              </w:rPr>
            </w:pPr>
            <w:r>
              <w:rPr>
                <w:rFonts w:eastAsia="Times New Roman" w:cs="Times New Roman"/>
                <w:kern w:val="0"/>
                <w:szCs w:val="24"/>
                <w:lang w:eastAsia="en-ID"/>
                <w14:ligatures w14:val="none"/>
              </w:rPr>
              <w:t>Bentuk kekerasan</w:t>
            </w:r>
          </w:p>
        </w:tc>
        <w:tc>
          <w:tcPr>
            <w:tcW w:w="0" w:type="auto"/>
            <w:tcBorders>
              <w:top w:val="single" w:sz="4" w:space="0" w:color="auto"/>
            </w:tcBorders>
          </w:tcPr>
          <w:p w14:paraId="5307D9C2" w14:textId="5B4D519F" w:rsidR="005F2B22" w:rsidRPr="00473234" w:rsidRDefault="005F2B22" w:rsidP="006D19BE">
            <w:pPr>
              <w:ind w:left="567" w:hanging="567"/>
              <w:jc w:val="both"/>
              <w:rPr>
                <w:color w:val="auto"/>
              </w:rPr>
            </w:pPr>
            <w:r w:rsidRPr="0094725F">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luka</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fisik</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akibat</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kekerasan?</w:t>
            </w:r>
          </w:p>
        </w:tc>
        <w:tc>
          <w:tcPr>
            <w:tcW w:w="793" w:type="dxa"/>
          </w:tcPr>
          <w:p w14:paraId="6F39C429" w14:textId="77777777" w:rsidR="005F2B22" w:rsidRPr="00473234" w:rsidRDefault="005F2B22" w:rsidP="006D19BE">
            <w:pPr>
              <w:ind w:left="567" w:hanging="567"/>
              <w:jc w:val="both"/>
              <w:rPr>
                <w:rFonts w:eastAsia="Times New Roman" w:cs="Times New Roman"/>
                <w:color w:val="auto"/>
                <w:kern w:val="0"/>
                <w:szCs w:val="24"/>
                <w:lang w:eastAsia="en-ID"/>
                <w14:ligatures w14:val="none"/>
              </w:rPr>
            </w:pPr>
          </w:p>
        </w:tc>
        <w:tc>
          <w:tcPr>
            <w:tcW w:w="851" w:type="dxa"/>
          </w:tcPr>
          <w:p w14:paraId="16274D30" w14:textId="77777777" w:rsidR="005F2B22" w:rsidRPr="00473234" w:rsidRDefault="005F2B22" w:rsidP="006D19BE">
            <w:pPr>
              <w:ind w:left="567" w:hanging="567"/>
              <w:jc w:val="both"/>
              <w:rPr>
                <w:rFonts w:eastAsia="Times New Roman" w:cs="Times New Roman"/>
                <w:color w:val="auto"/>
                <w:kern w:val="0"/>
                <w:szCs w:val="24"/>
                <w:lang w:eastAsia="en-ID"/>
                <w14:ligatures w14:val="none"/>
              </w:rPr>
            </w:pPr>
          </w:p>
        </w:tc>
      </w:tr>
      <w:tr w:rsidR="005F2B22" w:rsidRPr="00473234" w14:paraId="18C1539D" w14:textId="77777777" w:rsidTr="005F2B22">
        <w:tc>
          <w:tcPr>
            <w:tcW w:w="0" w:type="auto"/>
            <w:tcBorders>
              <w:top w:val="nil"/>
              <w:bottom w:val="single" w:sz="4" w:space="0" w:color="auto"/>
            </w:tcBorders>
          </w:tcPr>
          <w:p w14:paraId="406C31E3" w14:textId="4967EE7E" w:rsidR="005F2B22" w:rsidRPr="00473234" w:rsidRDefault="005F2B22" w:rsidP="006D19BE">
            <w:pPr>
              <w:ind w:left="567" w:hanging="567"/>
              <w:jc w:val="both"/>
              <w:rPr>
                <w:color w:val="auto"/>
              </w:rPr>
            </w:pPr>
          </w:p>
        </w:tc>
        <w:tc>
          <w:tcPr>
            <w:tcW w:w="0" w:type="auto"/>
          </w:tcPr>
          <w:p w14:paraId="11C2B100" w14:textId="2118A468" w:rsidR="005F2B22" w:rsidRPr="00473234" w:rsidRDefault="005F2B22" w:rsidP="006D19BE">
            <w:pPr>
              <w:ind w:left="567" w:hanging="567"/>
              <w:jc w:val="both"/>
              <w:rPr>
                <w:color w:val="auto"/>
              </w:rPr>
            </w:pPr>
            <w:r w:rsidRPr="00097F4F">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s</w:t>
            </w:r>
            <w:r w:rsidRPr="00097F4F">
              <w:rPr>
                <w:rFonts w:eastAsia="Times New Roman" w:cs="Times New Roman"/>
                <w:kern w:val="0"/>
                <w:szCs w:val="24"/>
                <w:lang w:eastAsia="en-ID"/>
                <w14:ligatures w14:val="none"/>
              </w:rPr>
              <w:t>ering</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merasa</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takut,</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cemas</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berlebihan,</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atau</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teringat</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kembali</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kejadian</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buruk</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setelah</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kekerasan</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dalam</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rumah</w:t>
            </w:r>
            <w:r>
              <w:rPr>
                <w:rFonts w:eastAsia="Times New Roman" w:cs="Times New Roman"/>
                <w:kern w:val="0"/>
                <w:szCs w:val="24"/>
                <w:lang w:eastAsia="en-ID"/>
                <w14:ligatures w14:val="none"/>
              </w:rPr>
              <w:t xml:space="preserve"> </w:t>
            </w:r>
            <w:r w:rsidRPr="00097F4F">
              <w:rPr>
                <w:rFonts w:eastAsia="Times New Roman" w:cs="Times New Roman"/>
                <w:kern w:val="0"/>
                <w:szCs w:val="24"/>
                <w:lang w:eastAsia="en-ID"/>
                <w14:ligatures w14:val="none"/>
              </w:rPr>
              <w:t>tangga?</w:t>
            </w:r>
          </w:p>
        </w:tc>
        <w:tc>
          <w:tcPr>
            <w:tcW w:w="793" w:type="dxa"/>
          </w:tcPr>
          <w:p w14:paraId="750D172D" w14:textId="77777777" w:rsidR="005F2B22" w:rsidRPr="00473234" w:rsidRDefault="005F2B22" w:rsidP="006D19BE">
            <w:pPr>
              <w:ind w:left="567" w:hanging="567"/>
              <w:jc w:val="both"/>
              <w:rPr>
                <w:rFonts w:eastAsia="Times New Roman" w:cs="Times New Roman"/>
                <w:color w:val="auto"/>
                <w:kern w:val="0"/>
                <w:szCs w:val="24"/>
                <w:lang w:eastAsia="en-ID"/>
                <w14:ligatures w14:val="none"/>
              </w:rPr>
            </w:pPr>
          </w:p>
        </w:tc>
        <w:tc>
          <w:tcPr>
            <w:tcW w:w="851" w:type="dxa"/>
          </w:tcPr>
          <w:p w14:paraId="123F12CF" w14:textId="77777777" w:rsidR="005F2B22" w:rsidRPr="00473234" w:rsidRDefault="005F2B22" w:rsidP="006D19BE">
            <w:pPr>
              <w:ind w:left="567" w:hanging="567"/>
              <w:jc w:val="both"/>
              <w:rPr>
                <w:rFonts w:eastAsia="Times New Roman" w:cs="Times New Roman"/>
                <w:color w:val="auto"/>
                <w:kern w:val="0"/>
                <w:szCs w:val="24"/>
                <w:lang w:eastAsia="en-ID"/>
                <w14:ligatures w14:val="none"/>
              </w:rPr>
            </w:pPr>
          </w:p>
        </w:tc>
      </w:tr>
      <w:tr w:rsidR="00473234" w:rsidRPr="00473234" w14:paraId="3F94B21B" w14:textId="77777777" w:rsidTr="000C6CDE">
        <w:tc>
          <w:tcPr>
            <w:tcW w:w="0" w:type="auto"/>
            <w:tcBorders>
              <w:top w:val="single" w:sz="4" w:space="0" w:color="auto"/>
              <w:bottom w:val="nil"/>
            </w:tcBorders>
          </w:tcPr>
          <w:p w14:paraId="3D4FF847" w14:textId="7928A507" w:rsidR="00473234" w:rsidRPr="00473234" w:rsidRDefault="00473234" w:rsidP="006D19BE">
            <w:pPr>
              <w:ind w:left="567" w:hanging="567"/>
              <w:jc w:val="both"/>
              <w:rPr>
                <w:color w:val="auto"/>
              </w:rPr>
            </w:pPr>
            <w:r>
              <w:rPr>
                <w:color w:val="auto"/>
              </w:rPr>
              <w:t>Trauma fisik</w:t>
            </w:r>
          </w:p>
        </w:tc>
        <w:tc>
          <w:tcPr>
            <w:tcW w:w="0" w:type="auto"/>
            <w:tcBorders>
              <w:top w:val="single" w:sz="4" w:space="0" w:color="auto"/>
            </w:tcBorders>
          </w:tcPr>
          <w:p w14:paraId="3FF49974" w14:textId="3ACBB793" w:rsidR="00473234" w:rsidRPr="00473234" w:rsidRDefault="00473234" w:rsidP="006D19BE">
            <w:pPr>
              <w:ind w:left="567" w:hanging="567"/>
              <w:jc w:val="both"/>
              <w:rPr>
                <w:color w:val="auto"/>
              </w:rPr>
            </w:pPr>
            <w:r w:rsidRPr="0094725F">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luka</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fisik</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akibat</w:t>
            </w:r>
            <w:r>
              <w:rPr>
                <w:rFonts w:eastAsia="Times New Roman" w:cs="Times New Roman"/>
                <w:kern w:val="0"/>
                <w:szCs w:val="24"/>
                <w:lang w:eastAsia="en-ID"/>
                <w14:ligatures w14:val="none"/>
              </w:rPr>
              <w:t xml:space="preserve"> </w:t>
            </w:r>
            <w:r w:rsidRPr="0094725F">
              <w:rPr>
                <w:rFonts w:eastAsia="Times New Roman" w:cs="Times New Roman"/>
                <w:kern w:val="0"/>
                <w:szCs w:val="24"/>
                <w:lang w:eastAsia="en-ID"/>
                <w14:ligatures w14:val="none"/>
              </w:rPr>
              <w:t>kekerasan?</w:t>
            </w:r>
          </w:p>
        </w:tc>
        <w:tc>
          <w:tcPr>
            <w:tcW w:w="793" w:type="dxa"/>
            <w:tcBorders>
              <w:top w:val="single" w:sz="4" w:space="0" w:color="auto"/>
            </w:tcBorders>
          </w:tcPr>
          <w:p w14:paraId="25AFD2EE" w14:textId="69602728"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Borders>
              <w:top w:val="single" w:sz="4" w:space="0" w:color="auto"/>
            </w:tcBorders>
          </w:tcPr>
          <w:p w14:paraId="653BBB7E" w14:textId="52AD9CAB"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02F15713" w14:textId="77777777" w:rsidTr="000C6CDE">
        <w:tc>
          <w:tcPr>
            <w:tcW w:w="0" w:type="auto"/>
            <w:tcBorders>
              <w:top w:val="nil"/>
              <w:bottom w:val="nil"/>
            </w:tcBorders>
          </w:tcPr>
          <w:p w14:paraId="46818DC6" w14:textId="77777777" w:rsidR="00473234" w:rsidRPr="00473234" w:rsidRDefault="00473234" w:rsidP="006D19BE">
            <w:pPr>
              <w:ind w:left="567" w:hanging="567"/>
              <w:jc w:val="both"/>
              <w:rPr>
                <w:color w:val="auto"/>
              </w:rPr>
            </w:pPr>
          </w:p>
        </w:tc>
        <w:tc>
          <w:tcPr>
            <w:tcW w:w="0" w:type="auto"/>
          </w:tcPr>
          <w:p w14:paraId="7328C835" w14:textId="2ACC0A1B" w:rsidR="00473234" w:rsidRPr="00473234" w:rsidRDefault="00473234" w:rsidP="006D19BE">
            <w:pPr>
              <w:ind w:left="567" w:hanging="567"/>
              <w:jc w:val="both"/>
              <w:rPr>
                <w:color w:val="auto"/>
              </w:rPr>
            </w:pPr>
            <w:r w:rsidRPr="008865E1">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luka</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atau</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cedera</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fisik</w:t>
            </w:r>
          </w:p>
        </w:tc>
        <w:tc>
          <w:tcPr>
            <w:tcW w:w="793" w:type="dxa"/>
          </w:tcPr>
          <w:p w14:paraId="7E958CF1" w14:textId="13499747"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4A4CE4C6" w14:textId="28CB1DF9"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6DAE502F" w14:textId="77777777" w:rsidTr="000C6CDE">
        <w:tc>
          <w:tcPr>
            <w:tcW w:w="0" w:type="auto"/>
            <w:tcBorders>
              <w:top w:val="nil"/>
              <w:bottom w:val="nil"/>
            </w:tcBorders>
          </w:tcPr>
          <w:p w14:paraId="7FA630E4" w14:textId="77777777" w:rsidR="00473234" w:rsidRPr="00473234" w:rsidRDefault="00473234" w:rsidP="006D19BE">
            <w:pPr>
              <w:ind w:left="567" w:hanging="567"/>
              <w:jc w:val="both"/>
              <w:rPr>
                <w:color w:val="auto"/>
              </w:rPr>
            </w:pPr>
          </w:p>
        </w:tc>
        <w:tc>
          <w:tcPr>
            <w:tcW w:w="0" w:type="auto"/>
          </w:tcPr>
          <w:p w14:paraId="25AE957D" w14:textId="678E4C0A" w:rsidR="00473234" w:rsidRPr="00473234" w:rsidRDefault="00473234" w:rsidP="006D19BE">
            <w:pPr>
              <w:ind w:left="567" w:hanging="567"/>
              <w:jc w:val="both"/>
              <w:rPr>
                <w:color w:val="auto"/>
              </w:rPr>
            </w:pPr>
            <w:r w:rsidRPr="00944712">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memar,</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lebam,</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atau</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bengkak</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akibat</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kekerasan?</w:t>
            </w:r>
          </w:p>
        </w:tc>
        <w:tc>
          <w:tcPr>
            <w:tcW w:w="793" w:type="dxa"/>
          </w:tcPr>
          <w:p w14:paraId="35A9B427" w14:textId="0AE6BC71"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4A710A8B" w14:textId="093D2CA7"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4629668D" w14:textId="77777777" w:rsidTr="000C6CDE">
        <w:tc>
          <w:tcPr>
            <w:tcW w:w="0" w:type="auto"/>
            <w:tcBorders>
              <w:top w:val="nil"/>
              <w:bottom w:val="nil"/>
            </w:tcBorders>
          </w:tcPr>
          <w:p w14:paraId="444FCA0B" w14:textId="77777777" w:rsidR="00473234" w:rsidRPr="00473234" w:rsidRDefault="00473234" w:rsidP="006D19BE">
            <w:pPr>
              <w:ind w:left="567" w:hanging="567"/>
              <w:jc w:val="both"/>
              <w:rPr>
                <w:color w:val="auto"/>
              </w:rPr>
            </w:pPr>
          </w:p>
        </w:tc>
        <w:tc>
          <w:tcPr>
            <w:tcW w:w="0" w:type="auto"/>
          </w:tcPr>
          <w:p w14:paraId="4406D0C0" w14:textId="7555BF81" w:rsidR="00473234" w:rsidRPr="00473234" w:rsidRDefault="00473234" w:rsidP="006D19BE">
            <w:pPr>
              <w:ind w:left="567" w:hanging="567"/>
              <w:jc w:val="both"/>
              <w:rPr>
                <w:color w:val="auto"/>
              </w:rPr>
            </w:pPr>
            <w:r w:rsidRPr="00944712">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kesulitan</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tidur</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karena</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rasa</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sakit</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fisik</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yang</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ditimbulkan</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oleh</w:t>
            </w:r>
            <w:r>
              <w:rPr>
                <w:rFonts w:eastAsia="Times New Roman" w:cs="Times New Roman"/>
                <w:kern w:val="0"/>
                <w:szCs w:val="24"/>
                <w:lang w:eastAsia="en-ID"/>
                <w14:ligatures w14:val="none"/>
              </w:rPr>
              <w:t xml:space="preserve"> </w:t>
            </w:r>
            <w:r w:rsidRPr="00944712">
              <w:rPr>
                <w:rFonts w:eastAsia="Times New Roman" w:cs="Times New Roman"/>
                <w:kern w:val="0"/>
                <w:szCs w:val="24"/>
                <w:lang w:eastAsia="en-ID"/>
                <w14:ligatures w14:val="none"/>
              </w:rPr>
              <w:t>kekerasan?</w:t>
            </w:r>
          </w:p>
        </w:tc>
        <w:tc>
          <w:tcPr>
            <w:tcW w:w="793" w:type="dxa"/>
          </w:tcPr>
          <w:p w14:paraId="54833DE6" w14:textId="07289FBE"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49EA8CD3" w14:textId="50D7F040"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380FE450" w14:textId="77777777" w:rsidTr="000C6CDE">
        <w:tc>
          <w:tcPr>
            <w:tcW w:w="0" w:type="auto"/>
            <w:tcBorders>
              <w:top w:val="nil"/>
              <w:bottom w:val="nil"/>
            </w:tcBorders>
          </w:tcPr>
          <w:p w14:paraId="7BD8BA79" w14:textId="77777777" w:rsidR="00473234" w:rsidRPr="00473234" w:rsidRDefault="00473234" w:rsidP="006D19BE">
            <w:pPr>
              <w:ind w:left="567" w:hanging="567"/>
              <w:jc w:val="both"/>
              <w:rPr>
                <w:color w:val="auto"/>
              </w:rPr>
            </w:pPr>
          </w:p>
        </w:tc>
        <w:tc>
          <w:tcPr>
            <w:tcW w:w="0" w:type="auto"/>
          </w:tcPr>
          <w:p w14:paraId="4476BD13" w14:textId="2A972228" w:rsidR="00473234" w:rsidRPr="00473234" w:rsidRDefault="00473234" w:rsidP="006D19BE">
            <w:pPr>
              <w:ind w:left="567" w:hanging="567"/>
              <w:jc w:val="both"/>
              <w:rPr>
                <w:color w:val="auto"/>
              </w:rPr>
            </w:pPr>
            <w:r w:rsidRPr="0011315C">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kelelahan</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tubuh</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akibat</w:t>
            </w:r>
            <w:r>
              <w:rPr>
                <w:rFonts w:eastAsia="Times New Roman" w:cs="Times New Roman"/>
                <w:kern w:val="0"/>
                <w:szCs w:val="24"/>
                <w:lang w:eastAsia="en-ID"/>
                <w14:ligatures w14:val="none"/>
              </w:rPr>
              <w:t xml:space="preserve"> </w:t>
            </w:r>
            <w:r w:rsidRPr="0011315C">
              <w:rPr>
                <w:rFonts w:eastAsia="Times New Roman" w:cs="Times New Roman"/>
                <w:kern w:val="0"/>
                <w:szCs w:val="24"/>
                <w:lang w:eastAsia="en-ID"/>
                <w14:ligatures w14:val="none"/>
              </w:rPr>
              <w:t>kekerasan?</w:t>
            </w:r>
          </w:p>
        </w:tc>
        <w:tc>
          <w:tcPr>
            <w:tcW w:w="793" w:type="dxa"/>
          </w:tcPr>
          <w:p w14:paraId="1A406B54" w14:textId="55DE90E6"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34623ECC" w14:textId="3C85035B"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473234" w:rsidRPr="00473234" w14:paraId="3DA847D6" w14:textId="77777777" w:rsidTr="000C6CDE">
        <w:tc>
          <w:tcPr>
            <w:tcW w:w="0" w:type="auto"/>
            <w:tcBorders>
              <w:top w:val="nil"/>
              <w:bottom w:val="single" w:sz="4" w:space="0" w:color="auto"/>
            </w:tcBorders>
          </w:tcPr>
          <w:p w14:paraId="3047CBC8" w14:textId="77777777" w:rsidR="00473234" w:rsidRPr="00473234" w:rsidRDefault="00473234" w:rsidP="006D19BE">
            <w:pPr>
              <w:ind w:left="567" w:hanging="567"/>
              <w:jc w:val="both"/>
              <w:rPr>
                <w:color w:val="auto"/>
              </w:rPr>
            </w:pPr>
          </w:p>
        </w:tc>
        <w:tc>
          <w:tcPr>
            <w:tcW w:w="0" w:type="auto"/>
          </w:tcPr>
          <w:p w14:paraId="4D61904C" w14:textId="40FA5E42" w:rsidR="00473234" w:rsidRPr="00473234" w:rsidRDefault="00473234" w:rsidP="006D19BE">
            <w:pPr>
              <w:ind w:left="567" w:hanging="567"/>
              <w:jc w:val="both"/>
              <w:rPr>
                <w:color w:val="auto"/>
              </w:rPr>
            </w:pPr>
            <w:r>
              <w:rPr>
                <w:rFonts w:eastAsia="Times New Roman" w:cs="Times New Roman"/>
                <w:kern w:val="0"/>
                <w:szCs w:val="24"/>
                <w:lang w:eastAsia="en-ID"/>
                <w14:ligatures w14:val="none"/>
              </w:rPr>
              <w:t xml:space="preserve">Apakah pernah </w:t>
            </w:r>
            <w:r w:rsidRPr="008865E1">
              <w:rPr>
                <w:rFonts w:eastAsia="Times New Roman" w:cs="Times New Roman"/>
                <w:kern w:val="0"/>
                <w:szCs w:val="24"/>
                <w:lang w:eastAsia="en-ID"/>
                <w14:ligatures w14:val="none"/>
              </w:rPr>
              <w:t>Pernah</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membutuhkan</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pengobatan</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medis</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akibat</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kekerasan</w:t>
            </w:r>
          </w:p>
        </w:tc>
        <w:tc>
          <w:tcPr>
            <w:tcW w:w="793" w:type="dxa"/>
          </w:tcPr>
          <w:p w14:paraId="32E988E1" w14:textId="3060EED6" w:rsidR="00473234" w:rsidRPr="00473234" w:rsidRDefault="00473234" w:rsidP="006D19BE">
            <w:pPr>
              <w:ind w:left="567" w:hanging="567"/>
              <w:jc w:val="both"/>
              <w:rPr>
                <w:rFonts w:eastAsia="Times New Roman" w:cs="Times New Roman"/>
                <w:color w:val="auto"/>
                <w:kern w:val="0"/>
                <w:szCs w:val="24"/>
                <w:lang w:eastAsia="en-ID"/>
                <w14:ligatures w14:val="none"/>
              </w:rPr>
            </w:pPr>
          </w:p>
        </w:tc>
        <w:tc>
          <w:tcPr>
            <w:tcW w:w="851" w:type="dxa"/>
          </w:tcPr>
          <w:p w14:paraId="4434EE57" w14:textId="5669B566" w:rsidR="00473234" w:rsidRPr="00473234" w:rsidRDefault="00473234" w:rsidP="006D19BE">
            <w:pPr>
              <w:ind w:left="567" w:hanging="567"/>
              <w:jc w:val="both"/>
              <w:rPr>
                <w:rFonts w:eastAsia="Times New Roman" w:cs="Times New Roman"/>
                <w:color w:val="auto"/>
                <w:kern w:val="0"/>
                <w:szCs w:val="24"/>
                <w:lang w:eastAsia="en-ID"/>
                <w14:ligatures w14:val="none"/>
              </w:rPr>
            </w:pPr>
          </w:p>
        </w:tc>
      </w:tr>
      <w:tr w:rsidR="000C6CDE" w:rsidRPr="00473234" w14:paraId="261A237A" w14:textId="77777777" w:rsidTr="000C6CDE">
        <w:tc>
          <w:tcPr>
            <w:tcW w:w="0" w:type="auto"/>
            <w:tcBorders>
              <w:top w:val="single" w:sz="4" w:space="0" w:color="auto"/>
              <w:bottom w:val="nil"/>
            </w:tcBorders>
          </w:tcPr>
          <w:p w14:paraId="1FEBB8E2" w14:textId="02DB56D1" w:rsidR="000C6CDE" w:rsidRPr="00473234" w:rsidRDefault="000C6CDE" w:rsidP="006D19BE">
            <w:pPr>
              <w:ind w:left="567" w:hanging="567"/>
              <w:jc w:val="both"/>
              <w:rPr>
                <w:color w:val="auto"/>
              </w:rPr>
            </w:pPr>
            <w:r>
              <w:rPr>
                <w:color w:val="auto"/>
              </w:rPr>
              <w:t>Trauma Psikologis</w:t>
            </w:r>
          </w:p>
        </w:tc>
        <w:tc>
          <w:tcPr>
            <w:tcW w:w="0" w:type="auto"/>
          </w:tcPr>
          <w:p w14:paraId="3120842E" w14:textId="4BD2B708" w:rsidR="000C6CDE" w:rsidRDefault="000C6CDE" w:rsidP="006D19BE">
            <w:pPr>
              <w:ind w:left="567" w:hanging="567"/>
              <w:jc w:val="both"/>
              <w:rPr>
                <w:rFonts w:eastAsia="Times New Roman" w:cs="Times New Roman"/>
                <w:kern w:val="0"/>
                <w:szCs w:val="24"/>
                <w:lang w:eastAsia="en-ID"/>
                <w14:ligatures w14:val="none"/>
              </w:rPr>
            </w:pPr>
            <w:r w:rsidRPr="008D16D9">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gangguan</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tidur</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(sulit</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tidur,</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mimpi</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buruk)</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setelah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kejadian</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kekerasan?</w:t>
            </w:r>
          </w:p>
        </w:tc>
        <w:tc>
          <w:tcPr>
            <w:tcW w:w="793" w:type="dxa"/>
          </w:tcPr>
          <w:p w14:paraId="477B9687"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6B4A8D43"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1C698C1A" w14:textId="77777777" w:rsidTr="000C6CDE">
        <w:tc>
          <w:tcPr>
            <w:tcW w:w="0" w:type="auto"/>
            <w:tcBorders>
              <w:top w:val="nil"/>
              <w:bottom w:val="nil"/>
            </w:tcBorders>
          </w:tcPr>
          <w:p w14:paraId="53CFB498" w14:textId="091EACF1" w:rsidR="000C6CDE" w:rsidRPr="00473234" w:rsidRDefault="000C6CDE" w:rsidP="006D19BE">
            <w:pPr>
              <w:ind w:left="567" w:hanging="567"/>
              <w:jc w:val="both"/>
              <w:rPr>
                <w:color w:val="auto"/>
              </w:rPr>
            </w:pPr>
            <w:r>
              <w:rPr>
                <w:color w:val="auto"/>
              </w:rPr>
              <w:t>(</w:t>
            </w:r>
            <w:r w:rsidRPr="000C6CDE">
              <w:rPr>
                <w:color w:val="auto"/>
              </w:rPr>
              <w:t>Aspek Fisik</w:t>
            </w:r>
            <w:r>
              <w:rPr>
                <w:color w:val="auto"/>
              </w:rPr>
              <w:t>)</w:t>
            </w:r>
          </w:p>
        </w:tc>
        <w:tc>
          <w:tcPr>
            <w:tcW w:w="0" w:type="auto"/>
          </w:tcPr>
          <w:p w14:paraId="62500AAD" w14:textId="6DC4923C" w:rsidR="000C6CDE" w:rsidRDefault="000C6CDE" w:rsidP="006D19BE">
            <w:pPr>
              <w:ind w:left="567" w:hanging="567"/>
              <w:jc w:val="both"/>
              <w:rPr>
                <w:rFonts w:eastAsia="Times New Roman" w:cs="Times New Roman"/>
                <w:kern w:val="0"/>
                <w:szCs w:val="24"/>
                <w:lang w:eastAsia="en-ID"/>
                <w14:ligatures w14:val="none"/>
              </w:rPr>
            </w:pPr>
            <w:r w:rsidRPr="008D16D9">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sering</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merasa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lelah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meskipun</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tidak</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melakukan</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aktivitas</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berat?</w:t>
            </w:r>
          </w:p>
        </w:tc>
        <w:tc>
          <w:tcPr>
            <w:tcW w:w="793" w:type="dxa"/>
          </w:tcPr>
          <w:p w14:paraId="33B6786C"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7A369E73"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11A5C7B9" w14:textId="77777777" w:rsidTr="000C6CDE">
        <w:tc>
          <w:tcPr>
            <w:tcW w:w="0" w:type="auto"/>
            <w:tcBorders>
              <w:top w:val="nil"/>
              <w:bottom w:val="nil"/>
            </w:tcBorders>
          </w:tcPr>
          <w:p w14:paraId="18D78C55" w14:textId="77777777" w:rsidR="000C6CDE" w:rsidRPr="00473234" w:rsidRDefault="000C6CDE" w:rsidP="006D19BE">
            <w:pPr>
              <w:ind w:left="567" w:hanging="567"/>
              <w:jc w:val="both"/>
              <w:rPr>
                <w:color w:val="auto"/>
              </w:rPr>
            </w:pPr>
          </w:p>
        </w:tc>
        <w:tc>
          <w:tcPr>
            <w:tcW w:w="0" w:type="auto"/>
          </w:tcPr>
          <w:p w14:paraId="202F6070" w14:textId="292AE9F4" w:rsidR="000C6CDE" w:rsidRDefault="000C6CDE" w:rsidP="006D19BE">
            <w:pPr>
              <w:ind w:left="567" w:hanging="567"/>
              <w:jc w:val="both"/>
              <w:rPr>
                <w:rFonts w:eastAsia="Times New Roman" w:cs="Times New Roman"/>
                <w:kern w:val="0"/>
                <w:szCs w:val="24"/>
                <w:lang w:eastAsia="en-ID"/>
                <w14:ligatures w14:val="none"/>
              </w:rPr>
            </w:pPr>
            <w:r w:rsidRPr="008D16D9">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sering</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sakit</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kepala,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nyeri</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tubuh,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atau</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kelelahan</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tanpa</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sebab</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medis</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jelas</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setelah</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8D16D9">
              <w:rPr>
                <w:rFonts w:eastAsia="Times New Roman" w:cs="Times New Roman"/>
                <w:kern w:val="0"/>
                <w:szCs w:val="24"/>
                <w:lang w:eastAsia="en-ID"/>
                <w14:ligatures w14:val="none"/>
              </w:rPr>
              <w:t>kekerasan?</w:t>
            </w:r>
          </w:p>
        </w:tc>
        <w:tc>
          <w:tcPr>
            <w:tcW w:w="793" w:type="dxa"/>
          </w:tcPr>
          <w:p w14:paraId="54936E12"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36F28A06"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6707AE99" w14:textId="77777777" w:rsidTr="000171C1">
        <w:tc>
          <w:tcPr>
            <w:tcW w:w="0" w:type="auto"/>
            <w:tcBorders>
              <w:bottom w:val="nil"/>
            </w:tcBorders>
          </w:tcPr>
          <w:p w14:paraId="4E4FD9E9" w14:textId="4C14C46F" w:rsidR="000C6CDE" w:rsidRPr="00473234" w:rsidRDefault="000C6CDE" w:rsidP="006D19BE">
            <w:pPr>
              <w:ind w:left="567" w:hanging="567"/>
              <w:jc w:val="both"/>
              <w:rPr>
                <w:color w:val="auto"/>
              </w:rPr>
            </w:pPr>
            <w:r>
              <w:rPr>
                <w:rFonts w:eastAsia="Times New Roman" w:cs="Times New Roman"/>
                <w:kern w:val="0"/>
                <w:szCs w:val="24"/>
                <w:lang w:val="nl-BE" w:eastAsia="en-ID"/>
                <w14:ligatures w14:val="none"/>
              </w:rPr>
              <w:t>(Aspek Kognitif)</w:t>
            </w:r>
          </w:p>
        </w:tc>
        <w:tc>
          <w:tcPr>
            <w:tcW w:w="0" w:type="auto"/>
          </w:tcPr>
          <w:p w14:paraId="6867AC83" w14:textId="10D3D198" w:rsidR="000C6CDE" w:rsidRPr="008D16D9" w:rsidRDefault="000C6CDE" w:rsidP="006D19BE">
            <w:pPr>
              <w:ind w:left="567" w:hanging="567"/>
              <w:jc w:val="both"/>
              <w:rPr>
                <w:rFonts w:eastAsia="Times New Roman" w:cs="Times New Roman"/>
                <w:kern w:val="0"/>
                <w:szCs w:val="24"/>
                <w:lang w:eastAsia="en-ID"/>
                <w14:ligatures w14:val="none"/>
              </w:rPr>
            </w:pP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merasa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tidak</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berharga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setelah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mengalami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793" w:type="dxa"/>
          </w:tcPr>
          <w:p w14:paraId="6C521ADE"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24DDAB77"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55612EF6" w14:textId="77777777" w:rsidTr="000C6CDE">
        <w:tc>
          <w:tcPr>
            <w:tcW w:w="0" w:type="auto"/>
            <w:tcBorders>
              <w:top w:val="nil"/>
              <w:bottom w:val="nil"/>
            </w:tcBorders>
          </w:tcPr>
          <w:p w14:paraId="2CC21087" w14:textId="77777777" w:rsidR="000C6CDE" w:rsidRPr="00473234" w:rsidRDefault="000C6CDE" w:rsidP="006D19BE">
            <w:pPr>
              <w:ind w:left="567" w:hanging="567"/>
              <w:jc w:val="both"/>
              <w:rPr>
                <w:color w:val="auto"/>
              </w:rPr>
            </w:pPr>
          </w:p>
        </w:tc>
        <w:tc>
          <w:tcPr>
            <w:tcW w:w="0" w:type="auto"/>
          </w:tcPr>
          <w:p w14:paraId="2C00E8EE" w14:textId="291C7509" w:rsidR="000C6CDE" w:rsidRPr="008D16D9" w:rsidRDefault="000C6CDE" w:rsidP="006D19BE">
            <w:pPr>
              <w:ind w:left="567" w:hanging="567"/>
              <w:jc w:val="both"/>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bingung</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dalam</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mengambil</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keputusan</w:t>
            </w:r>
            <w:r>
              <w:rPr>
                <w:rFonts w:eastAsia="Times New Roman" w:cs="Times New Roman"/>
                <w:kern w:val="0"/>
                <w:szCs w:val="24"/>
                <w:lang w:eastAsia="en-ID"/>
                <w14:ligatures w14:val="none"/>
              </w:rPr>
              <w:t xml:space="preserve"> </w:t>
            </w:r>
          </w:p>
        </w:tc>
        <w:tc>
          <w:tcPr>
            <w:tcW w:w="793" w:type="dxa"/>
          </w:tcPr>
          <w:p w14:paraId="39F4BCCA"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7CFB7269"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28793E18" w14:textId="77777777" w:rsidTr="000171C1">
        <w:tc>
          <w:tcPr>
            <w:tcW w:w="0" w:type="auto"/>
            <w:tcBorders>
              <w:top w:val="nil"/>
              <w:bottom w:val="nil"/>
            </w:tcBorders>
          </w:tcPr>
          <w:p w14:paraId="05B2120C" w14:textId="77777777" w:rsidR="000C6CDE" w:rsidRPr="00473234" w:rsidRDefault="000C6CDE" w:rsidP="006D19BE">
            <w:pPr>
              <w:ind w:left="567" w:hanging="567"/>
              <w:jc w:val="both"/>
              <w:rPr>
                <w:color w:val="auto"/>
              </w:rPr>
            </w:pPr>
          </w:p>
        </w:tc>
        <w:tc>
          <w:tcPr>
            <w:tcW w:w="0" w:type="auto"/>
          </w:tcPr>
          <w:p w14:paraId="1B6AF887" w14:textId="43C29251" w:rsidR="000C6CDE" w:rsidRPr="008D16D9" w:rsidRDefault="000C6CDE" w:rsidP="006D19BE">
            <w:pPr>
              <w:ind w:left="567" w:hanging="567"/>
              <w:jc w:val="both"/>
              <w:rPr>
                <w:rFonts w:eastAsia="Times New Roman" w:cs="Times New Roman"/>
                <w:kern w:val="0"/>
                <w:szCs w:val="24"/>
                <w:lang w:eastAsia="en-ID"/>
                <w14:ligatures w14:val="none"/>
              </w:rPr>
            </w:pPr>
            <w:r w:rsidRPr="00376E60">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Sering</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menyalahkan</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diri</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sendiri</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atas</w:t>
            </w:r>
            <w:r>
              <w:rPr>
                <w:rFonts w:eastAsia="Times New Roman" w:cs="Times New Roman"/>
                <w:kern w:val="0"/>
                <w:szCs w:val="24"/>
                <w:lang w:val="nl-BE" w:eastAsia="en-ID"/>
                <w14:ligatures w14:val="none"/>
              </w:rPr>
              <w:t xml:space="preserve"> </w:t>
            </w:r>
            <w:r w:rsidRPr="00376E60">
              <w:rPr>
                <w:rFonts w:eastAsia="Times New Roman" w:cs="Times New Roman"/>
                <w:kern w:val="0"/>
                <w:szCs w:val="24"/>
                <w:lang w:val="nl-BE" w:eastAsia="en-ID"/>
                <w14:ligatures w14:val="none"/>
              </w:rPr>
              <w:t>kejadian</w:t>
            </w:r>
            <w:r>
              <w:rPr>
                <w:rFonts w:eastAsia="Times New Roman" w:cs="Times New Roman"/>
                <w:kern w:val="0"/>
                <w:szCs w:val="24"/>
                <w:lang w:val="nl-BE" w:eastAsia="en-ID"/>
                <w14:ligatures w14:val="none"/>
              </w:rPr>
              <w:t xml:space="preserve"> KDRT</w:t>
            </w:r>
          </w:p>
        </w:tc>
        <w:tc>
          <w:tcPr>
            <w:tcW w:w="793" w:type="dxa"/>
          </w:tcPr>
          <w:p w14:paraId="71CD2649"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6642B727"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2E59EF31" w14:textId="77777777" w:rsidTr="000171C1">
        <w:tc>
          <w:tcPr>
            <w:tcW w:w="0" w:type="auto"/>
            <w:tcBorders>
              <w:top w:val="single" w:sz="4" w:space="0" w:color="auto"/>
              <w:bottom w:val="nil"/>
            </w:tcBorders>
          </w:tcPr>
          <w:p w14:paraId="6F21B265" w14:textId="205022A9" w:rsidR="000C6CDE" w:rsidRPr="00473234" w:rsidRDefault="000C6CDE" w:rsidP="006D19BE">
            <w:pPr>
              <w:ind w:left="567" w:hanging="567"/>
              <w:jc w:val="both"/>
              <w:rPr>
                <w:color w:val="auto"/>
              </w:rPr>
            </w:pPr>
            <w:r>
              <w:rPr>
                <w:rFonts w:eastAsia="Times New Roman" w:cs="Times New Roman"/>
                <w:kern w:val="0"/>
                <w:szCs w:val="24"/>
                <w:lang w:eastAsia="en-ID"/>
                <w14:ligatures w14:val="none"/>
              </w:rPr>
              <w:t>(Aspek Emosional)</w:t>
            </w:r>
          </w:p>
        </w:tc>
        <w:tc>
          <w:tcPr>
            <w:tcW w:w="0" w:type="auto"/>
          </w:tcPr>
          <w:p w14:paraId="7AC5C3D3" w14:textId="4A3110A5" w:rsidR="000C6CDE" w:rsidRPr="000C6CDE" w:rsidRDefault="000C6CDE" w:rsidP="006D19BE">
            <w:pPr>
              <w:ind w:left="567" w:hanging="567"/>
              <w:jc w:val="both"/>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merasa</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takut</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atau</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cemas</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setelah</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mengalami</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kekerasan?</w:t>
            </w:r>
          </w:p>
        </w:tc>
        <w:tc>
          <w:tcPr>
            <w:tcW w:w="793" w:type="dxa"/>
          </w:tcPr>
          <w:p w14:paraId="0FF66EAA"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7C0030B8"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1A7C03A6" w14:textId="77777777" w:rsidTr="000171C1">
        <w:tc>
          <w:tcPr>
            <w:tcW w:w="0" w:type="auto"/>
            <w:tcBorders>
              <w:top w:val="nil"/>
              <w:bottom w:val="nil"/>
            </w:tcBorders>
          </w:tcPr>
          <w:p w14:paraId="4B39F774" w14:textId="77777777" w:rsidR="000C6CDE" w:rsidRPr="00473234" w:rsidRDefault="000C6CDE" w:rsidP="006D19BE">
            <w:pPr>
              <w:ind w:left="567" w:hanging="567"/>
              <w:jc w:val="both"/>
              <w:rPr>
                <w:color w:val="auto"/>
              </w:rPr>
            </w:pPr>
          </w:p>
        </w:tc>
        <w:tc>
          <w:tcPr>
            <w:tcW w:w="0" w:type="auto"/>
          </w:tcPr>
          <w:p w14:paraId="09D6F004" w14:textId="57585432" w:rsidR="000C6CDE" w:rsidRPr="000C6CDE" w:rsidRDefault="000C6CDE" w:rsidP="006D19BE">
            <w:pPr>
              <w:ind w:left="567" w:hanging="567"/>
              <w:jc w:val="both"/>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sering</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merasa</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sedih</w:t>
            </w:r>
            <w:r>
              <w:rPr>
                <w:rFonts w:eastAsia="Times New Roman" w:cs="Times New Roman"/>
                <w:kern w:val="0"/>
                <w:szCs w:val="24"/>
                <w:lang w:eastAsia="en-ID"/>
                <w14:ligatures w14:val="none"/>
              </w:rPr>
              <w:t xml:space="preserve"> setelah mengalami kekerasan</w:t>
            </w:r>
          </w:p>
        </w:tc>
        <w:tc>
          <w:tcPr>
            <w:tcW w:w="793" w:type="dxa"/>
          </w:tcPr>
          <w:p w14:paraId="15C278E3"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60A44F1D"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67236514" w14:textId="77777777" w:rsidTr="000171C1">
        <w:tc>
          <w:tcPr>
            <w:tcW w:w="0" w:type="auto"/>
            <w:tcBorders>
              <w:top w:val="nil"/>
              <w:bottom w:val="nil"/>
            </w:tcBorders>
          </w:tcPr>
          <w:p w14:paraId="22A4B14D" w14:textId="77777777" w:rsidR="000C6CDE" w:rsidRPr="00473234" w:rsidRDefault="000C6CDE" w:rsidP="006D19BE">
            <w:pPr>
              <w:ind w:left="567" w:hanging="567"/>
              <w:jc w:val="both"/>
              <w:rPr>
                <w:color w:val="auto"/>
              </w:rPr>
            </w:pPr>
          </w:p>
        </w:tc>
        <w:tc>
          <w:tcPr>
            <w:tcW w:w="0" w:type="auto"/>
          </w:tcPr>
          <w:p w14:paraId="2332A114" w14:textId="72A2DC3A" w:rsidR="000C6CDE" w:rsidRPr="000C6CDE" w:rsidRDefault="000C6CDE" w:rsidP="006D19BE">
            <w:pPr>
              <w:ind w:left="567" w:hanging="567"/>
              <w:jc w:val="both"/>
              <w:rPr>
                <w:rFonts w:eastAsia="Times New Roman" w:cs="Times New Roman"/>
                <w:kern w:val="0"/>
                <w:szCs w:val="24"/>
                <w:lang w:eastAsia="en-ID"/>
                <w14:ligatures w14:val="none"/>
              </w:rPr>
            </w:pPr>
            <w:r w:rsidRPr="0015326E">
              <w:rPr>
                <w:rFonts w:eastAsia="Times New Roman" w:cs="Times New Roman"/>
                <w:kern w:val="0"/>
                <w:szCs w:val="24"/>
                <w:lang w:eastAsia="en-ID"/>
                <w14:ligatures w14:val="none"/>
              </w:rPr>
              <w:t>Apakah</w:t>
            </w:r>
            <w:r>
              <w:rPr>
                <w:rFonts w:eastAsia="Times New Roman" w:cs="Times New Roman"/>
                <w:kern w:val="0"/>
                <w:szCs w:val="24"/>
                <w:lang w:eastAsia="en-ID"/>
                <w14:ligatures w14:val="none"/>
              </w:rPr>
              <w:t xml:space="preserve"> </w:t>
            </w:r>
            <w:r w:rsidRPr="0015326E">
              <w:rPr>
                <w:rFonts w:eastAsia="Times New Roman" w:cs="Times New Roman"/>
                <w:kern w:val="0"/>
                <w:szCs w:val="24"/>
                <w:lang w:eastAsia="en-ID"/>
                <w14:ligatures w14:val="none"/>
              </w:rPr>
              <w:t>Anda</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Mudah</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marah,</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tersinggung,</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emosi</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tidak</w:t>
            </w:r>
            <w:r>
              <w:rPr>
                <w:rFonts w:eastAsia="Times New Roman" w:cs="Times New Roman"/>
                <w:kern w:val="0"/>
                <w:szCs w:val="24"/>
                <w:lang w:eastAsia="en-ID"/>
                <w14:ligatures w14:val="none"/>
              </w:rPr>
              <w:t xml:space="preserve"> </w:t>
            </w:r>
            <w:r w:rsidRPr="008865E1">
              <w:rPr>
                <w:rFonts w:eastAsia="Times New Roman" w:cs="Times New Roman"/>
                <w:kern w:val="0"/>
                <w:szCs w:val="24"/>
                <w:lang w:eastAsia="en-ID"/>
                <w14:ligatures w14:val="none"/>
              </w:rPr>
              <w:t>stabil</w:t>
            </w:r>
            <w:r>
              <w:t xml:space="preserve"> </w:t>
            </w:r>
          </w:p>
        </w:tc>
        <w:tc>
          <w:tcPr>
            <w:tcW w:w="793" w:type="dxa"/>
          </w:tcPr>
          <w:p w14:paraId="685A4864"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6A981325"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DC1A4C" w14:paraId="39C72BAB" w14:textId="77777777" w:rsidTr="000171C1">
        <w:tc>
          <w:tcPr>
            <w:tcW w:w="0" w:type="auto"/>
            <w:tcBorders>
              <w:bottom w:val="nil"/>
            </w:tcBorders>
          </w:tcPr>
          <w:p w14:paraId="2C25E0BF" w14:textId="031ADA5C" w:rsidR="000C6CDE" w:rsidRPr="000C6CDE" w:rsidRDefault="000C6CDE" w:rsidP="006D19BE">
            <w:pPr>
              <w:ind w:left="567" w:hanging="567"/>
              <w:jc w:val="both"/>
              <w:rPr>
                <w:rFonts w:eastAsia="Times New Roman" w:cs="Times New Roman"/>
                <w:kern w:val="0"/>
                <w:szCs w:val="24"/>
                <w:lang w:val="nl-BE" w:eastAsia="en-ID"/>
                <w14:ligatures w14:val="none"/>
              </w:rPr>
            </w:pPr>
            <w:r>
              <w:rPr>
                <w:rFonts w:eastAsia="Times New Roman" w:cs="Times New Roman"/>
                <w:kern w:val="0"/>
                <w:szCs w:val="24"/>
                <w:lang w:eastAsia="en-ID"/>
                <w14:ligatures w14:val="none"/>
              </w:rPr>
              <w:t>(Aspek Perilaku)</w:t>
            </w:r>
          </w:p>
        </w:tc>
        <w:tc>
          <w:tcPr>
            <w:tcW w:w="0" w:type="auto"/>
          </w:tcPr>
          <w:p w14:paraId="442BBC61" w14:textId="2B6FB419" w:rsidR="000C6CDE" w:rsidRPr="0015326E" w:rsidRDefault="000C6CDE" w:rsidP="006D19BE">
            <w:pPr>
              <w:ind w:left="567" w:hanging="567"/>
              <w:jc w:val="both"/>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cenderung</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menarik</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diri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dari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lingkungan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sosial?</w:t>
            </w:r>
          </w:p>
        </w:tc>
        <w:tc>
          <w:tcPr>
            <w:tcW w:w="793" w:type="dxa"/>
          </w:tcPr>
          <w:p w14:paraId="5CE6A988" w14:textId="77777777" w:rsidR="000C6CDE" w:rsidRPr="000C6CDE" w:rsidRDefault="000C6CDE" w:rsidP="006D19BE">
            <w:pPr>
              <w:ind w:left="567" w:hanging="567"/>
              <w:jc w:val="both"/>
              <w:rPr>
                <w:rFonts w:eastAsia="Times New Roman" w:cs="Times New Roman"/>
                <w:color w:val="auto"/>
                <w:kern w:val="0"/>
                <w:szCs w:val="24"/>
                <w:lang w:val="nl-BE" w:eastAsia="en-ID"/>
                <w14:ligatures w14:val="none"/>
              </w:rPr>
            </w:pPr>
          </w:p>
        </w:tc>
        <w:tc>
          <w:tcPr>
            <w:tcW w:w="851" w:type="dxa"/>
          </w:tcPr>
          <w:p w14:paraId="1802AD83" w14:textId="77777777" w:rsidR="000C6CDE" w:rsidRPr="000C6CDE" w:rsidRDefault="000C6CDE" w:rsidP="006D19BE">
            <w:pPr>
              <w:ind w:left="567" w:hanging="567"/>
              <w:jc w:val="both"/>
              <w:rPr>
                <w:rFonts w:eastAsia="Times New Roman" w:cs="Times New Roman"/>
                <w:color w:val="auto"/>
                <w:kern w:val="0"/>
                <w:szCs w:val="24"/>
                <w:lang w:val="nl-BE" w:eastAsia="en-ID"/>
                <w14:ligatures w14:val="none"/>
              </w:rPr>
            </w:pPr>
          </w:p>
        </w:tc>
      </w:tr>
      <w:tr w:rsidR="000C6CDE" w:rsidRPr="00DC1A4C" w14:paraId="345BB9D0" w14:textId="77777777" w:rsidTr="000171C1">
        <w:tc>
          <w:tcPr>
            <w:tcW w:w="0" w:type="auto"/>
            <w:tcBorders>
              <w:top w:val="nil"/>
              <w:bottom w:val="nil"/>
            </w:tcBorders>
          </w:tcPr>
          <w:p w14:paraId="28E317FD" w14:textId="77777777" w:rsidR="000C6CDE" w:rsidRPr="000C6CDE" w:rsidRDefault="000C6CDE" w:rsidP="006D19BE">
            <w:pPr>
              <w:ind w:left="567" w:hanging="567"/>
              <w:jc w:val="both"/>
              <w:rPr>
                <w:rFonts w:eastAsia="Times New Roman" w:cs="Times New Roman"/>
                <w:kern w:val="0"/>
                <w:szCs w:val="24"/>
                <w:lang w:val="nl-BE" w:eastAsia="en-ID"/>
                <w14:ligatures w14:val="none"/>
              </w:rPr>
            </w:pPr>
          </w:p>
        </w:tc>
        <w:tc>
          <w:tcPr>
            <w:tcW w:w="0" w:type="auto"/>
          </w:tcPr>
          <w:p w14:paraId="2B1C08B9" w14:textId="775CDF65" w:rsidR="000C6CDE" w:rsidRPr="0015326E" w:rsidRDefault="000C6CDE" w:rsidP="006D19BE">
            <w:pPr>
              <w:ind w:left="567" w:hanging="567"/>
              <w:jc w:val="both"/>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menghindari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tempat</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atau</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situasi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yang</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mengingatkan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pada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793" w:type="dxa"/>
          </w:tcPr>
          <w:p w14:paraId="6D876371" w14:textId="77777777" w:rsidR="000C6CDE" w:rsidRPr="000C6CDE" w:rsidRDefault="000C6CDE" w:rsidP="006D19BE">
            <w:pPr>
              <w:ind w:left="567" w:hanging="567"/>
              <w:jc w:val="both"/>
              <w:rPr>
                <w:rFonts w:eastAsia="Times New Roman" w:cs="Times New Roman"/>
                <w:color w:val="auto"/>
                <w:kern w:val="0"/>
                <w:szCs w:val="24"/>
                <w:lang w:val="nl-BE" w:eastAsia="en-ID"/>
                <w14:ligatures w14:val="none"/>
              </w:rPr>
            </w:pPr>
          </w:p>
        </w:tc>
        <w:tc>
          <w:tcPr>
            <w:tcW w:w="851" w:type="dxa"/>
          </w:tcPr>
          <w:p w14:paraId="7DFED5C4" w14:textId="77777777" w:rsidR="000C6CDE" w:rsidRPr="000C6CDE" w:rsidRDefault="000C6CDE" w:rsidP="006D19BE">
            <w:pPr>
              <w:ind w:left="567" w:hanging="567"/>
              <w:jc w:val="both"/>
              <w:rPr>
                <w:rFonts w:eastAsia="Times New Roman" w:cs="Times New Roman"/>
                <w:color w:val="auto"/>
                <w:kern w:val="0"/>
                <w:szCs w:val="24"/>
                <w:lang w:val="nl-BE" w:eastAsia="en-ID"/>
                <w14:ligatures w14:val="none"/>
              </w:rPr>
            </w:pPr>
          </w:p>
        </w:tc>
      </w:tr>
      <w:tr w:rsidR="000C6CDE" w:rsidRPr="00473234" w14:paraId="09C34CE4" w14:textId="77777777" w:rsidTr="000171C1">
        <w:tc>
          <w:tcPr>
            <w:tcW w:w="0" w:type="auto"/>
            <w:tcBorders>
              <w:top w:val="nil"/>
              <w:bottom w:val="single" w:sz="4" w:space="0" w:color="auto"/>
            </w:tcBorders>
          </w:tcPr>
          <w:p w14:paraId="3DF432E9" w14:textId="77777777" w:rsidR="000C6CDE" w:rsidRPr="000C6CDE" w:rsidRDefault="000C6CDE" w:rsidP="006D19BE">
            <w:pPr>
              <w:ind w:left="567" w:hanging="567"/>
              <w:jc w:val="both"/>
              <w:rPr>
                <w:rFonts w:eastAsia="Times New Roman" w:cs="Times New Roman"/>
                <w:kern w:val="0"/>
                <w:szCs w:val="24"/>
                <w:lang w:val="nl-BE" w:eastAsia="en-ID"/>
                <w14:ligatures w14:val="none"/>
              </w:rPr>
            </w:pPr>
          </w:p>
        </w:tc>
        <w:tc>
          <w:tcPr>
            <w:tcW w:w="0" w:type="auto"/>
          </w:tcPr>
          <w:p w14:paraId="5C51E005" w14:textId="40F32E5C" w:rsidR="000C6CDE" w:rsidRPr="0015326E" w:rsidRDefault="000C6CDE" w:rsidP="006D19BE">
            <w:pPr>
              <w:ind w:left="567" w:hanging="567"/>
              <w:jc w:val="both"/>
              <w:rPr>
                <w:rFonts w:eastAsia="Times New Roman" w:cs="Times New Roman"/>
                <w:kern w:val="0"/>
                <w:szCs w:val="24"/>
                <w:lang w:val="nl-BE" w:eastAsia="en-ID"/>
                <w14:ligatures w14:val="none"/>
              </w:rPr>
            </w:pPr>
            <w:r>
              <w:rPr>
                <w:rFonts w:eastAsia="Times New Roman" w:cs="Times New Roman"/>
                <w:kern w:val="0"/>
                <w:szCs w:val="24"/>
                <w:lang w:val="nl-BE" w:eastAsia="en-ID"/>
                <w14:ligatures w14:val="none"/>
              </w:rPr>
              <w:t xml:space="preserve">Setelah mengalami kekerasan </w:t>
            </w: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kesulitan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menjalani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aktivitas</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harian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seperti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biasa?</w:t>
            </w:r>
          </w:p>
        </w:tc>
        <w:tc>
          <w:tcPr>
            <w:tcW w:w="793" w:type="dxa"/>
          </w:tcPr>
          <w:p w14:paraId="4C0C15AE"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06A88357"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0987AE97" w14:textId="77777777" w:rsidTr="000171C1">
        <w:tc>
          <w:tcPr>
            <w:tcW w:w="0" w:type="auto"/>
            <w:tcBorders>
              <w:top w:val="single" w:sz="4" w:space="0" w:color="auto"/>
              <w:left w:val="single" w:sz="4" w:space="0" w:color="auto"/>
              <w:bottom w:val="nil"/>
              <w:right w:val="single" w:sz="4" w:space="0" w:color="auto"/>
            </w:tcBorders>
          </w:tcPr>
          <w:p w14:paraId="0FC443FF" w14:textId="4C5AA552" w:rsidR="000C6CDE" w:rsidRPr="00473234" w:rsidRDefault="000C6CDE" w:rsidP="006D19BE">
            <w:pPr>
              <w:ind w:left="567" w:hanging="567"/>
              <w:jc w:val="both"/>
              <w:rPr>
                <w:color w:val="auto"/>
              </w:rPr>
            </w:pPr>
            <w:r w:rsidRPr="000C6CDE">
              <w:rPr>
                <w:rFonts w:eastAsia="Times New Roman" w:cs="Times New Roman"/>
                <w:kern w:val="0"/>
                <w:szCs w:val="24"/>
                <w:lang w:val="nl-BE" w:eastAsia="en-ID"/>
                <w14:ligatures w14:val="none"/>
              </w:rPr>
              <w:t>Aspek Sosial</w:t>
            </w:r>
          </w:p>
        </w:tc>
        <w:tc>
          <w:tcPr>
            <w:tcW w:w="0" w:type="auto"/>
            <w:tcBorders>
              <w:left w:val="single" w:sz="4" w:space="0" w:color="auto"/>
            </w:tcBorders>
          </w:tcPr>
          <w:p w14:paraId="77714335" w14:textId="4C850C76" w:rsidR="000C6CDE" w:rsidRPr="00376E60" w:rsidRDefault="000C6CDE" w:rsidP="006D19BE">
            <w:pPr>
              <w:ind w:left="567" w:hanging="567"/>
              <w:jc w:val="both"/>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merasa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dikucilkan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oleh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lingkungan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sekitar?</w:t>
            </w:r>
          </w:p>
        </w:tc>
        <w:tc>
          <w:tcPr>
            <w:tcW w:w="793" w:type="dxa"/>
          </w:tcPr>
          <w:p w14:paraId="4F2C4396"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7029AABB"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6EDE810C" w14:textId="77777777" w:rsidTr="000171C1">
        <w:tc>
          <w:tcPr>
            <w:tcW w:w="0" w:type="auto"/>
            <w:tcBorders>
              <w:top w:val="nil"/>
              <w:left w:val="single" w:sz="4" w:space="0" w:color="auto"/>
              <w:bottom w:val="nil"/>
              <w:right w:val="single" w:sz="4" w:space="0" w:color="auto"/>
            </w:tcBorders>
          </w:tcPr>
          <w:p w14:paraId="354184A3" w14:textId="77777777" w:rsidR="000C6CDE" w:rsidRPr="00473234" w:rsidRDefault="000C6CDE" w:rsidP="006D19BE">
            <w:pPr>
              <w:ind w:left="567" w:hanging="567"/>
              <w:jc w:val="both"/>
              <w:rPr>
                <w:color w:val="auto"/>
              </w:rPr>
            </w:pPr>
          </w:p>
        </w:tc>
        <w:tc>
          <w:tcPr>
            <w:tcW w:w="0" w:type="auto"/>
            <w:tcBorders>
              <w:left w:val="single" w:sz="4" w:space="0" w:color="auto"/>
            </w:tcBorders>
          </w:tcPr>
          <w:p w14:paraId="2D8A3A62" w14:textId="273BE442" w:rsidR="000C6CDE" w:rsidRPr="00376E60" w:rsidRDefault="000C6CDE" w:rsidP="006D19BE">
            <w:pPr>
              <w:ind w:left="567" w:hanging="567"/>
              <w:jc w:val="both"/>
              <w:rPr>
                <w:rFonts w:eastAsia="Times New Roman" w:cs="Times New Roman"/>
                <w:kern w:val="0"/>
                <w:szCs w:val="24"/>
                <w:lang w:val="nl-BE" w:eastAsia="en-ID"/>
                <w14:ligatures w14:val="none"/>
              </w:rPr>
            </w:pPr>
            <w:r w:rsidRPr="0015326E">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mengalami</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kesulitan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membangun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hubungan</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sosial</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pasca</w:t>
            </w:r>
            <w:r>
              <w:rPr>
                <w:rFonts w:eastAsia="Times New Roman" w:cs="Times New Roman"/>
                <w:kern w:val="0"/>
                <w:szCs w:val="24"/>
                <w:lang w:val="nl-BE" w:eastAsia="en-ID"/>
                <w14:ligatures w14:val="none"/>
              </w:rPr>
              <w:t xml:space="preserve"> </w:t>
            </w:r>
            <w:r w:rsidRPr="0015326E">
              <w:rPr>
                <w:rFonts w:eastAsia="Times New Roman" w:cs="Times New Roman"/>
                <w:kern w:val="0"/>
                <w:szCs w:val="24"/>
                <w:lang w:val="nl-BE" w:eastAsia="en-ID"/>
                <w14:ligatures w14:val="none"/>
              </w:rPr>
              <w:t>kekerasan?</w:t>
            </w:r>
          </w:p>
        </w:tc>
        <w:tc>
          <w:tcPr>
            <w:tcW w:w="793" w:type="dxa"/>
          </w:tcPr>
          <w:p w14:paraId="2AEE7AEC"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19EE87DA"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19004488" w14:textId="77777777" w:rsidTr="000171C1">
        <w:tc>
          <w:tcPr>
            <w:tcW w:w="0" w:type="auto"/>
            <w:tcBorders>
              <w:top w:val="nil"/>
              <w:left w:val="single" w:sz="4" w:space="0" w:color="auto"/>
              <w:bottom w:val="nil"/>
              <w:right w:val="single" w:sz="4" w:space="0" w:color="auto"/>
            </w:tcBorders>
          </w:tcPr>
          <w:p w14:paraId="690994CE" w14:textId="77777777" w:rsidR="000C6CDE" w:rsidRPr="00473234" w:rsidRDefault="000C6CDE" w:rsidP="006D19BE">
            <w:pPr>
              <w:ind w:left="567" w:hanging="567"/>
              <w:jc w:val="both"/>
              <w:rPr>
                <w:color w:val="auto"/>
              </w:rPr>
            </w:pPr>
          </w:p>
        </w:tc>
        <w:tc>
          <w:tcPr>
            <w:tcW w:w="0" w:type="auto"/>
            <w:tcBorders>
              <w:left w:val="single" w:sz="4" w:space="0" w:color="auto"/>
            </w:tcBorders>
          </w:tcPr>
          <w:p w14:paraId="2F9E8EF5" w14:textId="3FB08634" w:rsidR="000C6CDE" w:rsidRPr="00376E60" w:rsidRDefault="000C6CDE" w:rsidP="006D19BE">
            <w:pPr>
              <w:ind w:left="567" w:hanging="567"/>
              <w:jc w:val="both"/>
              <w:rPr>
                <w:rFonts w:eastAsia="Times New Roman" w:cs="Times New Roman"/>
                <w:kern w:val="0"/>
                <w:szCs w:val="24"/>
                <w:lang w:val="nl-BE" w:eastAsia="en-ID"/>
                <w14:ligatures w14:val="none"/>
              </w:rPr>
            </w:pPr>
            <w:r w:rsidRPr="00F905C8">
              <w:rPr>
                <w:rFonts w:eastAsia="Times New Roman" w:cs="Times New Roman"/>
                <w:kern w:val="0"/>
                <w:szCs w:val="24"/>
                <w:lang w:val="nl-BE" w:eastAsia="en-ID"/>
                <w14:ligatures w14:val="none"/>
              </w:rPr>
              <w:t>Apakah</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Anda</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merasa</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kehilangan</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kepercayaan</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pada</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orang</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lain</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setelah</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mengalami</w:t>
            </w:r>
            <w:r>
              <w:rPr>
                <w:rFonts w:eastAsia="Times New Roman" w:cs="Times New Roman"/>
                <w:kern w:val="0"/>
                <w:szCs w:val="24"/>
                <w:lang w:val="nl-BE" w:eastAsia="en-ID"/>
                <w14:ligatures w14:val="none"/>
              </w:rPr>
              <w:t xml:space="preserve"> </w:t>
            </w:r>
            <w:r w:rsidRPr="00F905C8">
              <w:rPr>
                <w:rFonts w:eastAsia="Times New Roman" w:cs="Times New Roman"/>
                <w:kern w:val="0"/>
                <w:szCs w:val="24"/>
                <w:lang w:val="nl-BE" w:eastAsia="en-ID"/>
                <w14:ligatures w14:val="none"/>
              </w:rPr>
              <w:t>kekerasan?</w:t>
            </w:r>
          </w:p>
        </w:tc>
        <w:tc>
          <w:tcPr>
            <w:tcW w:w="793" w:type="dxa"/>
          </w:tcPr>
          <w:p w14:paraId="70DF2AF6"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3C801707"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7E53E114" w14:textId="77777777" w:rsidTr="000171C1">
        <w:tc>
          <w:tcPr>
            <w:tcW w:w="0" w:type="auto"/>
            <w:tcBorders>
              <w:top w:val="single" w:sz="4" w:space="0" w:color="auto"/>
              <w:left w:val="single" w:sz="4" w:space="0" w:color="auto"/>
              <w:bottom w:val="nil"/>
              <w:right w:val="single" w:sz="4" w:space="0" w:color="auto"/>
            </w:tcBorders>
          </w:tcPr>
          <w:p w14:paraId="7E1551E4" w14:textId="39E5766A" w:rsidR="000C6CDE" w:rsidRPr="00473234" w:rsidRDefault="000C6CDE" w:rsidP="006D19BE">
            <w:pPr>
              <w:ind w:left="567" w:hanging="567"/>
              <w:jc w:val="both"/>
              <w:rPr>
                <w:color w:val="auto"/>
              </w:rPr>
            </w:pPr>
            <w:r>
              <w:rPr>
                <w:rFonts w:eastAsia="Times New Roman" w:cs="Times New Roman"/>
                <w:kern w:val="0"/>
                <w:szCs w:val="24"/>
                <w:lang w:val="nl-BE" w:eastAsia="en-ID"/>
                <w14:ligatures w14:val="none"/>
              </w:rPr>
              <w:t xml:space="preserve">Mengikuti trauma </w:t>
            </w:r>
            <w:r w:rsidR="00834922">
              <w:rPr>
                <w:rFonts w:eastAsia="Times New Roman" w:cs="Times New Roman"/>
                <w:i/>
                <w:iCs/>
                <w:kern w:val="0"/>
                <w:szCs w:val="24"/>
                <w:lang w:val="nl-BE" w:eastAsia="en-ID"/>
                <w14:ligatures w14:val="none"/>
              </w:rPr>
              <w:t>healing</w:t>
            </w:r>
            <w:r w:rsidR="009B6A1E" w:rsidRPr="009B6A1E">
              <w:rPr>
                <w:rFonts w:eastAsia="Times New Roman" w:cs="Times New Roman"/>
                <w:i/>
                <w:iCs/>
                <w:kern w:val="0"/>
                <w:szCs w:val="24"/>
                <w:lang w:val="nl-BE" w:eastAsia="en-ID"/>
                <w14:ligatures w14:val="none"/>
              </w:rPr>
              <w:t xml:space="preserve"> </w:t>
            </w:r>
          </w:p>
        </w:tc>
        <w:tc>
          <w:tcPr>
            <w:tcW w:w="0" w:type="auto"/>
            <w:tcBorders>
              <w:left w:val="single" w:sz="4" w:space="0" w:color="auto"/>
            </w:tcBorders>
          </w:tcPr>
          <w:p w14:paraId="12F38B39" w14:textId="39D31E30" w:rsidR="000C6CDE" w:rsidRPr="00F905C8" w:rsidRDefault="000C6CDE" w:rsidP="006D19BE">
            <w:pPr>
              <w:ind w:left="567" w:hanging="567"/>
              <w:jc w:val="both"/>
              <w:rPr>
                <w:rFonts w:eastAsia="Times New Roman" w:cs="Times New Roman"/>
                <w:kern w:val="0"/>
                <w:szCs w:val="24"/>
                <w:lang w:val="nl-BE" w:eastAsia="en-ID"/>
                <w14:ligatures w14:val="none"/>
              </w:rPr>
            </w:pPr>
            <w:r w:rsidRPr="00E628D7">
              <w:rPr>
                <w:rFonts w:eastAsia="Times New Roman" w:cs="Times New Roman"/>
                <w:kern w:val="0"/>
                <w:szCs w:val="24"/>
                <w:lang w:val="nl-BE" w:eastAsia="en-ID"/>
                <w14:ligatures w14:val="none"/>
              </w:rPr>
              <w:t>Apakah Anda pernah mengikuti kegiatan bimbingan kelompok di DP3A?</w:t>
            </w:r>
          </w:p>
        </w:tc>
        <w:tc>
          <w:tcPr>
            <w:tcW w:w="793" w:type="dxa"/>
          </w:tcPr>
          <w:p w14:paraId="2430B2B2"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7B4417D9"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0C6CDE" w:rsidRPr="00473234" w14:paraId="6672337D" w14:textId="77777777" w:rsidTr="00BC774F">
        <w:tc>
          <w:tcPr>
            <w:tcW w:w="0" w:type="auto"/>
            <w:tcBorders>
              <w:top w:val="nil"/>
              <w:left w:val="single" w:sz="4" w:space="0" w:color="auto"/>
              <w:bottom w:val="nil"/>
              <w:right w:val="single" w:sz="4" w:space="0" w:color="auto"/>
            </w:tcBorders>
          </w:tcPr>
          <w:p w14:paraId="72EEC934" w14:textId="77777777" w:rsidR="000C6CDE" w:rsidRPr="00473234" w:rsidRDefault="000C6CDE" w:rsidP="006D19BE">
            <w:pPr>
              <w:ind w:left="567" w:hanging="567"/>
              <w:jc w:val="both"/>
              <w:rPr>
                <w:color w:val="auto"/>
              </w:rPr>
            </w:pPr>
          </w:p>
        </w:tc>
        <w:tc>
          <w:tcPr>
            <w:tcW w:w="0" w:type="auto"/>
            <w:tcBorders>
              <w:left w:val="single" w:sz="4" w:space="0" w:color="auto"/>
            </w:tcBorders>
          </w:tcPr>
          <w:p w14:paraId="4DA9C35B" w14:textId="7339E7C2" w:rsidR="000C6CDE" w:rsidRPr="000C6CDE" w:rsidRDefault="000C6CDE" w:rsidP="006D19BE">
            <w:pPr>
              <w:ind w:left="567" w:hanging="567"/>
              <w:jc w:val="both"/>
              <w:rPr>
                <w:rFonts w:eastAsia="Times New Roman" w:cs="Times New Roman"/>
                <w:kern w:val="0"/>
                <w:szCs w:val="24"/>
                <w:lang w:eastAsia="en-ID"/>
                <w14:ligatures w14:val="none"/>
              </w:rPr>
            </w:pPr>
            <w:r w:rsidRPr="000C6CDE">
              <w:rPr>
                <w:rFonts w:eastAsia="Times New Roman" w:cs="Times New Roman"/>
                <w:kern w:val="0"/>
                <w:szCs w:val="24"/>
                <w:lang w:eastAsia="en-ID"/>
                <w14:ligatures w14:val="none"/>
              </w:rPr>
              <w:t>Jika Ya, sudah berapa kali Anda mengikuti kegiatan bimbingan kelompok?</w:t>
            </w:r>
          </w:p>
        </w:tc>
        <w:tc>
          <w:tcPr>
            <w:tcW w:w="793" w:type="dxa"/>
          </w:tcPr>
          <w:p w14:paraId="04B85074"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c>
          <w:tcPr>
            <w:tcW w:w="851" w:type="dxa"/>
          </w:tcPr>
          <w:p w14:paraId="2DF3362D" w14:textId="77777777" w:rsidR="000C6CDE" w:rsidRPr="00473234" w:rsidRDefault="000C6CDE" w:rsidP="006D19BE">
            <w:pPr>
              <w:ind w:left="567" w:hanging="567"/>
              <w:jc w:val="both"/>
              <w:rPr>
                <w:rFonts w:eastAsia="Times New Roman" w:cs="Times New Roman"/>
                <w:color w:val="auto"/>
                <w:kern w:val="0"/>
                <w:szCs w:val="24"/>
                <w:lang w:eastAsia="en-ID"/>
                <w14:ligatures w14:val="none"/>
              </w:rPr>
            </w:pPr>
          </w:p>
        </w:tc>
      </w:tr>
      <w:tr w:rsidR="00BC774F" w:rsidRPr="00473234" w14:paraId="0598958F" w14:textId="77777777" w:rsidTr="000171C1">
        <w:tc>
          <w:tcPr>
            <w:tcW w:w="0" w:type="auto"/>
            <w:tcBorders>
              <w:bottom w:val="nil"/>
            </w:tcBorders>
          </w:tcPr>
          <w:p w14:paraId="109390C9" w14:textId="1BDA66A0" w:rsidR="00BC774F" w:rsidRPr="00473234" w:rsidRDefault="00BC774F" w:rsidP="006D19BE">
            <w:pPr>
              <w:ind w:left="567" w:hanging="567"/>
              <w:jc w:val="both"/>
              <w:rPr>
                <w:color w:val="auto"/>
              </w:rPr>
            </w:pPr>
            <w:r w:rsidRPr="00181D99">
              <w:t xml:space="preserve">Tahap Awal trauma </w:t>
            </w:r>
            <w:r w:rsidR="00834922">
              <w:rPr>
                <w:i/>
                <w:iCs/>
              </w:rPr>
              <w:t>healing</w:t>
            </w:r>
            <w:r w:rsidR="009B6A1E" w:rsidRPr="009B6A1E">
              <w:rPr>
                <w:i/>
                <w:iCs/>
              </w:rPr>
              <w:t xml:space="preserve"> </w:t>
            </w:r>
            <w:r w:rsidRPr="00181D99">
              <w:t xml:space="preserve"> (Pengenalan dan Pembentukan Rasa Aman)</w:t>
            </w:r>
          </w:p>
        </w:tc>
        <w:tc>
          <w:tcPr>
            <w:tcW w:w="0" w:type="auto"/>
            <w:vAlign w:val="center"/>
          </w:tcPr>
          <w:p w14:paraId="08262486" w14:textId="7612808D" w:rsidR="00BC774F" w:rsidRPr="000C6CDE" w:rsidRDefault="00BC774F" w:rsidP="006D19BE">
            <w:pPr>
              <w:ind w:left="567" w:hanging="567"/>
              <w:jc w:val="both"/>
              <w:rPr>
                <w:rFonts w:eastAsia="Times New Roman" w:cs="Times New Roman"/>
                <w:kern w:val="0"/>
                <w:szCs w:val="24"/>
                <w:lang w:eastAsia="en-ID"/>
                <w14:ligatures w14:val="none"/>
              </w:rPr>
            </w:pPr>
            <w:r w:rsidRPr="00181D99">
              <w:t>Apakah Anda merasa lebih tenang saat pertama kali mengikuti kegiatan ini?</w:t>
            </w:r>
          </w:p>
        </w:tc>
        <w:tc>
          <w:tcPr>
            <w:tcW w:w="793" w:type="dxa"/>
          </w:tcPr>
          <w:p w14:paraId="3A53D05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3C6B90A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DC1A4C" w14:paraId="2C14DAD7" w14:textId="77777777" w:rsidTr="000171C1">
        <w:tc>
          <w:tcPr>
            <w:tcW w:w="0" w:type="auto"/>
            <w:tcBorders>
              <w:top w:val="nil"/>
              <w:bottom w:val="nil"/>
            </w:tcBorders>
          </w:tcPr>
          <w:p w14:paraId="49AE4858" w14:textId="77777777" w:rsidR="00BC774F" w:rsidRPr="00473234" w:rsidRDefault="00BC774F" w:rsidP="006D19BE">
            <w:pPr>
              <w:ind w:left="567" w:hanging="567"/>
              <w:jc w:val="both"/>
              <w:rPr>
                <w:color w:val="auto"/>
              </w:rPr>
            </w:pPr>
          </w:p>
        </w:tc>
        <w:tc>
          <w:tcPr>
            <w:tcW w:w="0" w:type="auto"/>
            <w:vAlign w:val="center"/>
          </w:tcPr>
          <w:p w14:paraId="3E1A370E" w14:textId="3EDA8C98" w:rsidR="00BC774F" w:rsidRPr="00BC774F" w:rsidRDefault="00BC774F" w:rsidP="006D19BE">
            <w:pPr>
              <w:ind w:left="567" w:hanging="567"/>
              <w:jc w:val="both"/>
              <w:rPr>
                <w:rFonts w:eastAsia="Times New Roman" w:cs="Times New Roman"/>
                <w:kern w:val="0"/>
                <w:szCs w:val="24"/>
                <w:lang w:val="nl-BE" w:eastAsia="en-ID"/>
                <w14:ligatures w14:val="none"/>
              </w:rPr>
            </w:pPr>
            <w:r w:rsidRPr="00181D99">
              <w:rPr>
                <w:lang w:val="nl-BE"/>
              </w:rPr>
              <w:t>Apakah Anda merasa diterima dan tidak dihakimi dalam kelompok ini?</w:t>
            </w:r>
          </w:p>
        </w:tc>
        <w:tc>
          <w:tcPr>
            <w:tcW w:w="793" w:type="dxa"/>
          </w:tcPr>
          <w:p w14:paraId="0EBEDAD2"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c>
          <w:tcPr>
            <w:tcW w:w="851" w:type="dxa"/>
          </w:tcPr>
          <w:p w14:paraId="4ADD6FBF"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r>
      <w:tr w:rsidR="00BC774F" w:rsidRPr="00473234" w14:paraId="21E89576" w14:textId="77777777" w:rsidTr="000171C1">
        <w:tc>
          <w:tcPr>
            <w:tcW w:w="0" w:type="auto"/>
            <w:tcBorders>
              <w:top w:val="nil"/>
              <w:bottom w:val="nil"/>
            </w:tcBorders>
          </w:tcPr>
          <w:p w14:paraId="371C2586" w14:textId="77777777" w:rsidR="00BC774F" w:rsidRPr="00BC774F" w:rsidRDefault="00BC774F" w:rsidP="006D19BE">
            <w:pPr>
              <w:ind w:left="567" w:hanging="567"/>
              <w:jc w:val="both"/>
              <w:rPr>
                <w:color w:val="auto"/>
                <w:lang w:val="nl-BE"/>
              </w:rPr>
            </w:pPr>
          </w:p>
        </w:tc>
        <w:tc>
          <w:tcPr>
            <w:tcW w:w="0" w:type="auto"/>
            <w:vAlign w:val="center"/>
          </w:tcPr>
          <w:p w14:paraId="4DD86117" w14:textId="6150884C" w:rsidR="00BC774F" w:rsidRPr="000C6CDE" w:rsidRDefault="00BC774F" w:rsidP="006D19BE">
            <w:pPr>
              <w:ind w:left="567" w:hanging="567"/>
              <w:jc w:val="both"/>
              <w:rPr>
                <w:rFonts w:eastAsia="Times New Roman" w:cs="Times New Roman"/>
                <w:kern w:val="0"/>
                <w:szCs w:val="24"/>
                <w:lang w:eastAsia="en-ID"/>
                <w14:ligatures w14:val="none"/>
              </w:rPr>
            </w:pPr>
            <w:r w:rsidRPr="00181D99">
              <w:rPr>
                <w:lang w:val="nl-BE"/>
              </w:rPr>
              <w:t>Apakah Anda merasa nyaman berada di lingkungan ini sejak awal?</w:t>
            </w:r>
          </w:p>
        </w:tc>
        <w:tc>
          <w:tcPr>
            <w:tcW w:w="793" w:type="dxa"/>
          </w:tcPr>
          <w:p w14:paraId="0111A047"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1C3E6D02"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62708AAB" w14:textId="77777777" w:rsidTr="000171C1">
        <w:tc>
          <w:tcPr>
            <w:tcW w:w="0" w:type="auto"/>
            <w:tcBorders>
              <w:top w:val="nil"/>
              <w:bottom w:val="nil"/>
            </w:tcBorders>
          </w:tcPr>
          <w:p w14:paraId="72BA8387" w14:textId="77777777" w:rsidR="00BC774F" w:rsidRPr="00473234" w:rsidRDefault="00BC774F" w:rsidP="006D19BE">
            <w:pPr>
              <w:ind w:left="567" w:hanging="567"/>
              <w:jc w:val="both"/>
              <w:rPr>
                <w:color w:val="auto"/>
              </w:rPr>
            </w:pPr>
          </w:p>
        </w:tc>
        <w:tc>
          <w:tcPr>
            <w:tcW w:w="0" w:type="auto"/>
            <w:vAlign w:val="center"/>
          </w:tcPr>
          <w:p w14:paraId="7854C850" w14:textId="6989A6B8" w:rsidR="00BC774F" w:rsidRPr="000C6CDE" w:rsidRDefault="00BC774F" w:rsidP="006D19BE">
            <w:pPr>
              <w:ind w:left="567" w:hanging="567"/>
              <w:jc w:val="both"/>
              <w:rPr>
                <w:rFonts w:eastAsia="Times New Roman" w:cs="Times New Roman"/>
                <w:kern w:val="0"/>
                <w:szCs w:val="24"/>
                <w:lang w:eastAsia="en-ID"/>
                <w14:ligatures w14:val="none"/>
              </w:rPr>
            </w:pPr>
            <w:r w:rsidRPr="00181D99">
              <w:t>Apakah Anda merasa bisa mempercayai pendamping atau fasilitator sejak awal?</w:t>
            </w:r>
          </w:p>
        </w:tc>
        <w:tc>
          <w:tcPr>
            <w:tcW w:w="793" w:type="dxa"/>
          </w:tcPr>
          <w:p w14:paraId="6795ADC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7439A4B4"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7546795F" w14:textId="77777777" w:rsidTr="000171C1">
        <w:tc>
          <w:tcPr>
            <w:tcW w:w="0" w:type="auto"/>
            <w:tcBorders>
              <w:top w:val="nil"/>
              <w:bottom w:val="nil"/>
            </w:tcBorders>
          </w:tcPr>
          <w:p w14:paraId="1284B6F0" w14:textId="77777777" w:rsidR="00BC774F" w:rsidRPr="00473234" w:rsidRDefault="00BC774F" w:rsidP="006D19BE">
            <w:pPr>
              <w:ind w:left="567" w:hanging="567"/>
              <w:jc w:val="both"/>
              <w:rPr>
                <w:color w:val="auto"/>
              </w:rPr>
            </w:pPr>
          </w:p>
        </w:tc>
        <w:tc>
          <w:tcPr>
            <w:tcW w:w="0" w:type="auto"/>
            <w:vAlign w:val="center"/>
          </w:tcPr>
          <w:p w14:paraId="086ACF7C" w14:textId="60CDDC40" w:rsidR="00BC774F" w:rsidRPr="000C6CDE" w:rsidRDefault="00BC774F" w:rsidP="006D19BE">
            <w:pPr>
              <w:ind w:left="567" w:hanging="567"/>
              <w:jc w:val="both"/>
              <w:rPr>
                <w:rFonts w:eastAsia="Times New Roman" w:cs="Times New Roman"/>
                <w:kern w:val="0"/>
                <w:szCs w:val="24"/>
                <w:lang w:eastAsia="en-ID"/>
                <w14:ligatures w14:val="none"/>
              </w:rPr>
            </w:pPr>
            <w:r w:rsidRPr="00181D99">
              <w:t>Apakah Anda mulai merasa lebih terbuka dengan orang lain dalam kelompok ini?</w:t>
            </w:r>
          </w:p>
        </w:tc>
        <w:tc>
          <w:tcPr>
            <w:tcW w:w="793" w:type="dxa"/>
          </w:tcPr>
          <w:p w14:paraId="04A687AA"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03AF4068"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5B3AB758" w14:textId="77777777" w:rsidTr="000171C1">
        <w:tc>
          <w:tcPr>
            <w:tcW w:w="0" w:type="auto"/>
            <w:tcBorders>
              <w:top w:val="nil"/>
              <w:bottom w:val="nil"/>
            </w:tcBorders>
          </w:tcPr>
          <w:p w14:paraId="2BAB1611" w14:textId="77777777" w:rsidR="00BC774F" w:rsidRPr="00473234" w:rsidRDefault="00BC774F" w:rsidP="006D19BE">
            <w:pPr>
              <w:ind w:left="567" w:hanging="567"/>
              <w:jc w:val="both"/>
              <w:rPr>
                <w:color w:val="auto"/>
              </w:rPr>
            </w:pPr>
          </w:p>
        </w:tc>
        <w:tc>
          <w:tcPr>
            <w:tcW w:w="0" w:type="auto"/>
            <w:vAlign w:val="center"/>
          </w:tcPr>
          <w:p w14:paraId="5D7A5B06" w14:textId="5487634F" w:rsidR="00BC774F" w:rsidRPr="000C6CDE" w:rsidRDefault="00BC774F" w:rsidP="006D19BE">
            <w:pPr>
              <w:ind w:left="567" w:hanging="567"/>
              <w:jc w:val="both"/>
              <w:rPr>
                <w:rFonts w:eastAsia="Times New Roman" w:cs="Times New Roman"/>
                <w:kern w:val="0"/>
                <w:szCs w:val="24"/>
                <w:lang w:eastAsia="en-ID"/>
                <w14:ligatures w14:val="none"/>
              </w:rPr>
            </w:pPr>
            <w:r w:rsidRPr="00181D99">
              <w:t xml:space="preserve">Apakah Anda merasa tidak sendirian saat mendengar pengalaman dari </w:t>
            </w:r>
            <w:r>
              <w:t>korban</w:t>
            </w:r>
            <w:r w:rsidRPr="00181D99">
              <w:t xml:space="preserve"> lain?</w:t>
            </w:r>
          </w:p>
        </w:tc>
        <w:tc>
          <w:tcPr>
            <w:tcW w:w="793" w:type="dxa"/>
          </w:tcPr>
          <w:p w14:paraId="3A02CEA5"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18BE652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2ECC26FC" w14:textId="77777777" w:rsidTr="000171C1">
        <w:tc>
          <w:tcPr>
            <w:tcW w:w="0" w:type="auto"/>
            <w:tcBorders>
              <w:top w:val="nil"/>
              <w:bottom w:val="nil"/>
            </w:tcBorders>
          </w:tcPr>
          <w:p w14:paraId="76989DAE" w14:textId="77777777" w:rsidR="00BC774F" w:rsidRPr="00473234" w:rsidRDefault="00BC774F" w:rsidP="006D19BE">
            <w:pPr>
              <w:ind w:left="567" w:hanging="567"/>
              <w:jc w:val="both"/>
              <w:rPr>
                <w:color w:val="auto"/>
              </w:rPr>
            </w:pPr>
          </w:p>
        </w:tc>
        <w:tc>
          <w:tcPr>
            <w:tcW w:w="0" w:type="auto"/>
            <w:vAlign w:val="center"/>
          </w:tcPr>
          <w:p w14:paraId="57E61FEF" w14:textId="68F9A24B" w:rsidR="00BC774F" w:rsidRPr="000C6CDE" w:rsidRDefault="00BC774F" w:rsidP="006D19BE">
            <w:pPr>
              <w:ind w:left="567" w:hanging="567"/>
              <w:jc w:val="both"/>
              <w:rPr>
                <w:rFonts w:eastAsia="Times New Roman" w:cs="Times New Roman"/>
                <w:kern w:val="0"/>
                <w:szCs w:val="24"/>
                <w:lang w:eastAsia="en-ID"/>
                <w14:ligatures w14:val="none"/>
              </w:rPr>
            </w:pPr>
            <w:r w:rsidRPr="00181D99">
              <w:t>Apakah Anda memahami bahwa proses ini bertujuan untuk membantu Anda pulih?</w:t>
            </w:r>
          </w:p>
        </w:tc>
        <w:tc>
          <w:tcPr>
            <w:tcW w:w="793" w:type="dxa"/>
          </w:tcPr>
          <w:p w14:paraId="3263FA4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40844EB4"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60F4209A" w14:textId="77777777" w:rsidTr="00BC774F">
        <w:tc>
          <w:tcPr>
            <w:tcW w:w="0" w:type="auto"/>
            <w:tcBorders>
              <w:top w:val="nil"/>
              <w:bottom w:val="nil"/>
            </w:tcBorders>
          </w:tcPr>
          <w:p w14:paraId="29A83965" w14:textId="77777777" w:rsidR="00BC774F" w:rsidRPr="00473234" w:rsidRDefault="00BC774F" w:rsidP="006D19BE">
            <w:pPr>
              <w:ind w:left="567" w:hanging="567"/>
              <w:jc w:val="both"/>
              <w:rPr>
                <w:color w:val="auto"/>
              </w:rPr>
            </w:pPr>
          </w:p>
        </w:tc>
        <w:tc>
          <w:tcPr>
            <w:tcW w:w="0" w:type="auto"/>
            <w:vAlign w:val="center"/>
          </w:tcPr>
          <w:p w14:paraId="35AEAAA3" w14:textId="4BD3F3DB" w:rsidR="00BC774F" w:rsidRPr="000C6CDE" w:rsidRDefault="00BC774F" w:rsidP="006D19BE">
            <w:pPr>
              <w:ind w:left="567" w:hanging="567"/>
              <w:jc w:val="both"/>
              <w:rPr>
                <w:rFonts w:eastAsia="Times New Roman" w:cs="Times New Roman"/>
                <w:kern w:val="0"/>
                <w:szCs w:val="24"/>
                <w:lang w:eastAsia="en-ID"/>
                <w14:ligatures w14:val="none"/>
              </w:rPr>
            </w:pPr>
            <w:r w:rsidRPr="00181D99">
              <w:t>Apakah Anda merasa bahwa mengikuti kegiatan ini adalah langkah yang tepat?</w:t>
            </w:r>
          </w:p>
        </w:tc>
        <w:tc>
          <w:tcPr>
            <w:tcW w:w="793" w:type="dxa"/>
          </w:tcPr>
          <w:p w14:paraId="08D50BFB"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70394AB6"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53A0CAAF" w14:textId="77777777" w:rsidTr="000171C1">
        <w:tc>
          <w:tcPr>
            <w:tcW w:w="0" w:type="auto"/>
            <w:tcBorders>
              <w:top w:val="single" w:sz="4" w:space="0" w:color="auto"/>
              <w:bottom w:val="nil"/>
            </w:tcBorders>
          </w:tcPr>
          <w:p w14:paraId="6C54BA37" w14:textId="3E89A5FF" w:rsidR="00BC774F" w:rsidRPr="00473234" w:rsidRDefault="00BC774F" w:rsidP="006D19BE">
            <w:pPr>
              <w:ind w:left="567" w:hanging="567"/>
              <w:jc w:val="both"/>
              <w:rPr>
                <w:color w:val="auto"/>
              </w:rPr>
            </w:pPr>
            <w:r w:rsidRPr="00C23B7B">
              <w:t>Tahap Pertengahan (Eksplorasi dan Pengolahan Trauma)</w:t>
            </w:r>
          </w:p>
        </w:tc>
        <w:tc>
          <w:tcPr>
            <w:tcW w:w="0" w:type="auto"/>
          </w:tcPr>
          <w:p w14:paraId="0978B729" w14:textId="41B1FB1B" w:rsidR="00BC774F" w:rsidRPr="00181D99" w:rsidRDefault="00BC774F" w:rsidP="006D19BE">
            <w:pPr>
              <w:ind w:left="567" w:hanging="567"/>
              <w:jc w:val="both"/>
            </w:pPr>
            <w:r w:rsidRPr="00C23B7B">
              <w:t>Apakah Anda mulai berani menceritakan pengalaman traumatis dalam kelompok?</w:t>
            </w:r>
          </w:p>
        </w:tc>
        <w:tc>
          <w:tcPr>
            <w:tcW w:w="793" w:type="dxa"/>
          </w:tcPr>
          <w:p w14:paraId="7717580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55986D2A"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65E0366E" w14:textId="77777777" w:rsidTr="000171C1">
        <w:tc>
          <w:tcPr>
            <w:tcW w:w="0" w:type="auto"/>
            <w:tcBorders>
              <w:top w:val="nil"/>
              <w:bottom w:val="nil"/>
            </w:tcBorders>
          </w:tcPr>
          <w:p w14:paraId="5A8C8107" w14:textId="63FB21FC" w:rsidR="00BC774F" w:rsidRPr="00473234" w:rsidRDefault="00BC774F" w:rsidP="006D19BE">
            <w:pPr>
              <w:ind w:left="567" w:hanging="567"/>
              <w:jc w:val="both"/>
              <w:rPr>
                <w:color w:val="auto"/>
              </w:rPr>
            </w:pPr>
            <w:r w:rsidRPr="00C23B7B">
              <w:tab/>
            </w:r>
          </w:p>
        </w:tc>
        <w:tc>
          <w:tcPr>
            <w:tcW w:w="0" w:type="auto"/>
          </w:tcPr>
          <w:p w14:paraId="5B3EC122" w14:textId="34539EF5" w:rsidR="00BC774F" w:rsidRPr="00181D99" w:rsidRDefault="00BC774F" w:rsidP="006D19BE">
            <w:pPr>
              <w:ind w:left="567" w:hanging="567"/>
              <w:jc w:val="both"/>
            </w:pPr>
            <w:r w:rsidRPr="00C23B7B">
              <w:rPr>
                <w:lang w:val="nl-BE"/>
              </w:rPr>
              <w:t>Apakah Anda merasa pengalaman Anda diterima dan divalidasi oleh anggota kelompok?</w:t>
            </w:r>
          </w:p>
        </w:tc>
        <w:tc>
          <w:tcPr>
            <w:tcW w:w="793" w:type="dxa"/>
          </w:tcPr>
          <w:p w14:paraId="11841C28"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1438E61A"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358D6720" w14:textId="77777777" w:rsidTr="000171C1">
        <w:tc>
          <w:tcPr>
            <w:tcW w:w="0" w:type="auto"/>
            <w:tcBorders>
              <w:top w:val="nil"/>
              <w:bottom w:val="nil"/>
            </w:tcBorders>
          </w:tcPr>
          <w:p w14:paraId="659502A2" w14:textId="77777777" w:rsidR="00BC774F" w:rsidRPr="00473234" w:rsidRDefault="00BC774F" w:rsidP="006D19BE">
            <w:pPr>
              <w:ind w:left="567" w:hanging="567"/>
              <w:jc w:val="both"/>
              <w:rPr>
                <w:color w:val="auto"/>
              </w:rPr>
            </w:pPr>
          </w:p>
        </w:tc>
        <w:tc>
          <w:tcPr>
            <w:tcW w:w="0" w:type="auto"/>
          </w:tcPr>
          <w:p w14:paraId="2092F78A" w14:textId="0705F1C0" w:rsidR="00BC774F" w:rsidRPr="00181D99" w:rsidRDefault="00BC774F" w:rsidP="006D19BE">
            <w:pPr>
              <w:ind w:left="567" w:hanging="567"/>
              <w:jc w:val="both"/>
            </w:pPr>
            <w:r w:rsidRPr="00C23B7B">
              <w:t>Apakah suasana kelompok membuat Anda merasa aman untuk mengungkapkan perasaan terdalam?</w:t>
            </w:r>
          </w:p>
        </w:tc>
        <w:tc>
          <w:tcPr>
            <w:tcW w:w="793" w:type="dxa"/>
          </w:tcPr>
          <w:p w14:paraId="412F382F"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4B8B2EC0"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6D2A3DFA" w14:textId="77777777" w:rsidTr="000171C1">
        <w:tc>
          <w:tcPr>
            <w:tcW w:w="0" w:type="auto"/>
            <w:tcBorders>
              <w:top w:val="nil"/>
              <w:bottom w:val="nil"/>
            </w:tcBorders>
          </w:tcPr>
          <w:p w14:paraId="0CB9F545" w14:textId="77777777" w:rsidR="00BC774F" w:rsidRPr="00473234" w:rsidRDefault="00BC774F" w:rsidP="006D19BE">
            <w:pPr>
              <w:ind w:left="567" w:hanging="567"/>
              <w:jc w:val="both"/>
              <w:rPr>
                <w:color w:val="auto"/>
              </w:rPr>
            </w:pPr>
          </w:p>
        </w:tc>
        <w:tc>
          <w:tcPr>
            <w:tcW w:w="0" w:type="auto"/>
          </w:tcPr>
          <w:p w14:paraId="550305D9" w14:textId="0A1816F0" w:rsidR="00BC774F" w:rsidRPr="00181D99" w:rsidRDefault="00BC774F" w:rsidP="006D19BE">
            <w:pPr>
              <w:ind w:left="567" w:hanging="567"/>
              <w:jc w:val="both"/>
            </w:pPr>
            <w:r w:rsidRPr="00BC774F">
              <w:t>Apakah Anda menyadari bahwa trauma yang Anda alami bukan kesalahan Anda sendiri?</w:t>
            </w:r>
          </w:p>
        </w:tc>
        <w:tc>
          <w:tcPr>
            <w:tcW w:w="793" w:type="dxa"/>
          </w:tcPr>
          <w:p w14:paraId="70042EF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6B8BCC5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16E1B7CC" w14:textId="77777777" w:rsidTr="00BC774F">
        <w:tc>
          <w:tcPr>
            <w:tcW w:w="0" w:type="auto"/>
            <w:tcBorders>
              <w:top w:val="nil"/>
              <w:bottom w:val="nil"/>
            </w:tcBorders>
          </w:tcPr>
          <w:p w14:paraId="24CC5B74" w14:textId="77777777" w:rsidR="00BC774F" w:rsidRPr="00473234" w:rsidRDefault="00BC774F" w:rsidP="006D19BE">
            <w:pPr>
              <w:ind w:left="567" w:hanging="567"/>
              <w:jc w:val="both"/>
              <w:rPr>
                <w:color w:val="auto"/>
              </w:rPr>
            </w:pPr>
          </w:p>
        </w:tc>
        <w:tc>
          <w:tcPr>
            <w:tcW w:w="0" w:type="auto"/>
          </w:tcPr>
          <w:p w14:paraId="4EDD3254" w14:textId="5934B3E7" w:rsidR="00BC774F" w:rsidRPr="00181D99" w:rsidRDefault="00BC774F" w:rsidP="006D19BE">
            <w:pPr>
              <w:ind w:left="567" w:hanging="567"/>
              <w:jc w:val="both"/>
            </w:pPr>
            <w:r w:rsidRPr="00C23B7B">
              <w:t>Apakah pengalaman berbagi dan mendengarkan orang lain membantu Anda memahami diri sendiri?</w:t>
            </w:r>
          </w:p>
        </w:tc>
        <w:tc>
          <w:tcPr>
            <w:tcW w:w="793" w:type="dxa"/>
          </w:tcPr>
          <w:p w14:paraId="16E09B68"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41B6A4EC"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DC1A4C" w14:paraId="218BBB87" w14:textId="77777777" w:rsidTr="000171C1">
        <w:tc>
          <w:tcPr>
            <w:tcW w:w="0" w:type="auto"/>
            <w:tcBorders>
              <w:bottom w:val="nil"/>
            </w:tcBorders>
          </w:tcPr>
          <w:p w14:paraId="52B27737" w14:textId="049DAD98" w:rsidR="00BC774F" w:rsidRPr="00BC774F" w:rsidRDefault="00BC774F" w:rsidP="006D19BE">
            <w:pPr>
              <w:ind w:left="567" w:hanging="567"/>
              <w:jc w:val="both"/>
              <w:rPr>
                <w:color w:val="auto"/>
                <w:lang w:val="nl-BE"/>
              </w:rPr>
            </w:pPr>
            <w:r w:rsidRPr="007E1C13">
              <w:rPr>
                <w:lang w:val="nl-BE"/>
              </w:rPr>
              <w:t>Tahap Akhir (Pemulihan dan Penguatan Diri)</w:t>
            </w:r>
          </w:p>
        </w:tc>
        <w:tc>
          <w:tcPr>
            <w:tcW w:w="0" w:type="auto"/>
          </w:tcPr>
          <w:p w14:paraId="2394537F" w14:textId="30195C9D" w:rsidR="00BC774F" w:rsidRPr="00BC774F" w:rsidRDefault="00BC774F" w:rsidP="006D19BE">
            <w:pPr>
              <w:ind w:left="567" w:hanging="567"/>
              <w:jc w:val="both"/>
              <w:rPr>
                <w:lang w:val="nl-BE"/>
              </w:rPr>
            </w:pPr>
            <w:r w:rsidRPr="00D42025">
              <w:rPr>
                <w:lang w:val="nl-BE"/>
              </w:rPr>
              <w:t>Apakah Anda merasa lebih mengenal diri sendiri?</w:t>
            </w:r>
          </w:p>
        </w:tc>
        <w:tc>
          <w:tcPr>
            <w:tcW w:w="793" w:type="dxa"/>
          </w:tcPr>
          <w:p w14:paraId="0C53F2CD"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c>
          <w:tcPr>
            <w:tcW w:w="851" w:type="dxa"/>
          </w:tcPr>
          <w:p w14:paraId="0B9656C7"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r>
      <w:tr w:rsidR="00BC774F" w:rsidRPr="00473234" w14:paraId="087A1EAE" w14:textId="77777777" w:rsidTr="00BC774F">
        <w:trPr>
          <w:trHeight w:val="149"/>
        </w:trPr>
        <w:tc>
          <w:tcPr>
            <w:tcW w:w="0" w:type="auto"/>
            <w:tcBorders>
              <w:top w:val="nil"/>
              <w:bottom w:val="nil"/>
            </w:tcBorders>
          </w:tcPr>
          <w:p w14:paraId="08A5FC78" w14:textId="77777777" w:rsidR="00BC774F" w:rsidRPr="00BC774F" w:rsidRDefault="00BC774F" w:rsidP="006D19BE">
            <w:pPr>
              <w:ind w:left="567" w:hanging="567"/>
              <w:jc w:val="both"/>
              <w:rPr>
                <w:color w:val="auto"/>
                <w:lang w:val="nl-BE"/>
              </w:rPr>
            </w:pPr>
          </w:p>
        </w:tc>
        <w:tc>
          <w:tcPr>
            <w:tcW w:w="0" w:type="auto"/>
          </w:tcPr>
          <w:p w14:paraId="62D33393" w14:textId="5802B5F2" w:rsidR="00BC774F" w:rsidRPr="00C23B7B" w:rsidRDefault="00BC774F" w:rsidP="006D19BE">
            <w:pPr>
              <w:ind w:left="567" w:hanging="567"/>
              <w:jc w:val="both"/>
            </w:pPr>
            <w:r w:rsidRPr="00D42025">
              <w:rPr>
                <w:lang w:val="nl-BE"/>
              </w:rPr>
              <w:t>Apakah Anda jadi lebih percaya diri?</w:t>
            </w:r>
          </w:p>
        </w:tc>
        <w:tc>
          <w:tcPr>
            <w:tcW w:w="793" w:type="dxa"/>
          </w:tcPr>
          <w:p w14:paraId="5B6E8024"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3936DAF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01B256F7" w14:textId="77777777" w:rsidTr="00BC774F">
        <w:tc>
          <w:tcPr>
            <w:tcW w:w="0" w:type="auto"/>
            <w:tcBorders>
              <w:top w:val="nil"/>
              <w:bottom w:val="nil"/>
            </w:tcBorders>
          </w:tcPr>
          <w:p w14:paraId="4FF7A57E" w14:textId="77777777" w:rsidR="00BC774F" w:rsidRPr="00473234" w:rsidRDefault="00BC774F" w:rsidP="006D19BE">
            <w:pPr>
              <w:ind w:left="567" w:hanging="567"/>
              <w:jc w:val="both"/>
              <w:rPr>
                <w:color w:val="auto"/>
              </w:rPr>
            </w:pPr>
          </w:p>
        </w:tc>
        <w:tc>
          <w:tcPr>
            <w:tcW w:w="0" w:type="auto"/>
          </w:tcPr>
          <w:p w14:paraId="6A94BA06" w14:textId="7B0AE69E" w:rsidR="00BC774F" w:rsidRPr="00C23B7B" w:rsidRDefault="00BC774F" w:rsidP="006D19BE">
            <w:pPr>
              <w:ind w:left="567" w:hanging="567"/>
              <w:jc w:val="both"/>
            </w:pPr>
            <w:r w:rsidRPr="00D42025">
              <w:t>Apakah Anda merasa lebih tenang setelah bercerita?</w:t>
            </w:r>
          </w:p>
        </w:tc>
        <w:tc>
          <w:tcPr>
            <w:tcW w:w="793" w:type="dxa"/>
          </w:tcPr>
          <w:p w14:paraId="66B15D8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3D5F079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342A7569" w14:textId="77777777" w:rsidTr="00BC774F">
        <w:tc>
          <w:tcPr>
            <w:tcW w:w="0" w:type="auto"/>
            <w:tcBorders>
              <w:top w:val="nil"/>
              <w:bottom w:val="nil"/>
            </w:tcBorders>
          </w:tcPr>
          <w:p w14:paraId="31BEFCED" w14:textId="77777777" w:rsidR="00BC774F" w:rsidRPr="00473234" w:rsidRDefault="00BC774F" w:rsidP="006D19BE">
            <w:pPr>
              <w:ind w:left="567" w:hanging="567"/>
              <w:jc w:val="both"/>
              <w:rPr>
                <w:color w:val="auto"/>
              </w:rPr>
            </w:pPr>
          </w:p>
        </w:tc>
        <w:tc>
          <w:tcPr>
            <w:tcW w:w="0" w:type="auto"/>
          </w:tcPr>
          <w:p w14:paraId="06F9D69D" w14:textId="6C3E3634" w:rsidR="00BC774F" w:rsidRPr="00C23B7B" w:rsidRDefault="00BC774F" w:rsidP="006D19BE">
            <w:pPr>
              <w:ind w:left="567" w:hanging="567"/>
              <w:jc w:val="both"/>
            </w:pPr>
            <w:r w:rsidRPr="00D42025">
              <w:t>Apakah materi dari psikolog/penyintas membantu Anda merasa tidak sendirian?</w:t>
            </w:r>
          </w:p>
        </w:tc>
        <w:tc>
          <w:tcPr>
            <w:tcW w:w="793" w:type="dxa"/>
          </w:tcPr>
          <w:p w14:paraId="39AAE63B"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6C4F2AD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0FD70349" w14:textId="77777777" w:rsidTr="00BC774F">
        <w:tc>
          <w:tcPr>
            <w:tcW w:w="0" w:type="auto"/>
            <w:tcBorders>
              <w:top w:val="nil"/>
              <w:bottom w:val="nil"/>
            </w:tcBorders>
          </w:tcPr>
          <w:p w14:paraId="5BE6FCC2" w14:textId="77777777" w:rsidR="00BC774F" w:rsidRPr="00473234" w:rsidRDefault="00BC774F" w:rsidP="006D19BE">
            <w:pPr>
              <w:ind w:left="567" w:hanging="567"/>
              <w:jc w:val="both"/>
              <w:rPr>
                <w:color w:val="auto"/>
              </w:rPr>
            </w:pPr>
          </w:p>
        </w:tc>
        <w:tc>
          <w:tcPr>
            <w:tcW w:w="0" w:type="auto"/>
          </w:tcPr>
          <w:p w14:paraId="477B807C" w14:textId="29B25E01" w:rsidR="00BC774F" w:rsidRPr="00C23B7B" w:rsidRDefault="00BC774F" w:rsidP="006D19BE">
            <w:pPr>
              <w:ind w:left="567" w:hanging="567"/>
              <w:jc w:val="both"/>
            </w:pPr>
            <w:r w:rsidRPr="00D42025">
              <w:t>Apakah Anda merasa didukung oleh peserta/korban lain?</w:t>
            </w:r>
          </w:p>
        </w:tc>
        <w:tc>
          <w:tcPr>
            <w:tcW w:w="793" w:type="dxa"/>
          </w:tcPr>
          <w:p w14:paraId="67FCDF00"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6B03E78D"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198D76B3" w14:textId="77777777" w:rsidTr="00BC774F">
        <w:tc>
          <w:tcPr>
            <w:tcW w:w="0" w:type="auto"/>
            <w:tcBorders>
              <w:top w:val="nil"/>
              <w:bottom w:val="nil"/>
            </w:tcBorders>
          </w:tcPr>
          <w:p w14:paraId="46A5D31F" w14:textId="77777777" w:rsidR="00BC774F" w:rsidRPr="00473234" w:rsidRDefault="00BC774F" w:rsidP="006D19BE">
            <w:pPr>
              <w:ind w:left="567" w:hanging="567"/>
              <w:jc w:val="both"/>
              <w:rPr>
                <w:color w:val="auto"/>
              </w:rPr>
            </w:pPr>
          </w:p>
        </w:tc>
        <w:tc>
          <w:tcPr>
            <w:tcW w:w="0" w:type="auto"/>
          </w:tcPr>
          <w:p w14:paraId="62A130AA" w14:textId="3ACD229B" w:rsidR="00BC774F" w:rsidRPr="00C23B7B" w:rsidRDefault="00BC774F" w:rsidP="006D19BE">
            <w:pPr>
              <w:ind w:left="567" w:hanging="567"/>
              <w:jc w:val="both"/>
            </w:pPr>
            <w:r w:rsidRPr="00D42025">
              <w:rPr>
                <w:lang w:val="nl-BE"/>
              </w:rPr>
              <w:t>Apakah Anda bisa jujur menyampaikan perasaan?</w:t>
            </w:r>
          </w:p>
        </w:tc>
        <w:tc>
          <w:tcPr>
            <w:tcW w:w="793" w:type="dxa"/>
          </w:tcPr>
          <w:p w14:paraId="5CD4D2E1"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6BAAFBD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445F13CA" w14:textId="77777777" w:rsidTr="00BC774F">
        <w:tc>
          <w:tcPr>
            <w:tcW w:w="0" w:type="auto"/>
            <w:tcBorders>
              <w:top w:val="nil"/>
              <w:bottom w:val="nil"/>
            </w:tcBorders>
          </w:tcPr>
          <w:p w14:paraId="630F7F07" w14:textId="77777777" w:rsidR="00BC774F" w:rsidRPr="00473234" w:rsidRDefault="00BC774F" w:rsidP="006D19BE">
            <w:pPr>
              <w:ind w:left="567" w:hanging="567"/>
              <w:jc w:val="both"/>
              <w:rPr>
                <w:color w:val="auto"/>
              </w:rPr>
            </w:pPr>
          </w:p>
        </w:tc>
        <w:tc>
          <w:tcPr>
            <w:tcW w:w="0" w:type="auto"/>
          </w:tcPr>
          <w:p w14:paraId="64890CC0" w14:textId="6AB570C5" w:rsidR="00BC774F" w:rsidRPr="00C23B7B" w:rsidRDefault="00BC774F" w:rsidP="006D19BE">
            <w:pPr>
              <w:ind w:left="567" w:hanging="567"/>
              <w:jc w:val="both"/>
            </w:pPr>
            <w:r w:rsidRPr="00D42025">
              <w:t>Apakah Anda melihat pengalaman masa lalu dengan cara yang lebih positif?</w:t>
            </w:r>
          </w:p>
        </w:tc>
        <w:tc>
          <w:tcPr>
            <w:tcW w:w="793" w:type="dxa"/>
          </w:tcPr>
          <w:p w14:paraId="78BB207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3DD8E1E6"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61108B07" w14:textId="77777777" w:rsidTr="00BC774F">
        <w:tc>
          <w:tcPr>
            <w:tcW w:w="0" w:type="auto"/>
            <w:tcBorders>
              <w:top w:val="nil"/>
              <w:bottom w:val="nil"/>
            </w:tcBorders>
          </w:tcPr>
          <w:p w14:paraId="44705DA8" w14:textId="77777777" w:rsidR="00BC774F" w:rsidRPr="00473234" w:rsidRDefault="00BC774F" w:rsidP="006D19BE">
            <w:pPr>
              <w:ind w:left="567" w:hanging="567"/>
              <w:jc w:val="both"/>
              <w:rPr>
                <w:color w:val="auto"/>
              </w:rPr>
            </w:pPr>
          </w:p>
        </w:tc>
        <w:tc>
          <w:tcPr>
            <w:tcW w:w="0" w:type="auto"/>
          </w:tcPr>
          <w:p w14:paraId="25C5C708" w14:textId="4DB414F3" w:rsidR="00BC774F" w:rsidRPr="00C23B7B" w:rsidRDefault="00BC774F" w:rsidP="006D19BE">
            <w:pPr>
              <w:ind w:left="567" w:hanging="567"/>
              <w:jc w:val="both"/>
            </w:pPr>
            <w:r w:rsidRPr="00D42025">
              <w:rPr>
                <w:lang w:val="nl-BE"/>
              </w:rPr>
              <w:t>Apakah tubuh Anda terasa lebih ringan atau lega setelah sesi terakhir?</w:t>
            </w:r>
          </w:p>
        </w:tc>
        <w:tc>
          <w:tcPr>
            <w:tcW w:w="793" w:type="dxa"/>
          </w:tcPr>
          <w:p w14:paraId="2F713EF2"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268896D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00B2AE64" w14:textId="77777777" w:rsidTr="000171C1">
        <w:tc>
          <w:tcPr>
            <w:tcW w:w="0" w:type="auto"/>
            <w:tcBorders>
              <w:bottom w:val="nil"/>
            </w:tcBorders>
          </w:tcPr>
          <w:p w14:paraId="2D102AA7" w14:textId="6BF27077" w:rsidR="00BC774F" w:rsidRPr="00BC774F" w:rsidRDefault="00BC774F" w:rsidP="006D19BE">
            <w:pPr>
              <w:ind w:left="567" w:hanging="567"/>
              <w:jc w:val="both"/>
              <w:rPr>
                <w:color w:val="auto"/>
                <w:lang w:val="nl-BE"/>
              </w:rPr>
            </w:pPr>
            <w:r w:rsidRPr="000F148F">
              <w:rPr>
                <w:rFonts w:eastAsia="Times New Roman" w:cs="Times New Roman"/>
                <w:kern w:val="0"/>
                <w:szCs w:val="24"/>
                <w:lang w:val="nl-BE" w:eastAsia="en-ID"/>
                <w14:ligatures w14:val="none"/>
              </w:rPr>
              <w:t>Tahap Lanjutan (</w:t>
            </w:r>
            <w:r>
              <w:rPr>
                <w:rFonts w:eastAsia="Times New Roman" w:cs="Times New Roman"/>
                <w:kern w:val="0"/>
                <w:szCs w:val="24"/>
                <w:lang w:val="nl-BE" w:eastAsia="en-ID"/>
                <w14:ligatures w14:val="none"/>
              </w:rPr>
              <w:t>Monitoring</w:t>
            </w:r>
            <w:r w:rsidRPr="000F148F">
              <w:rPr>
                <w:rFonts w:eastAsia="Times New Roman" w:cs="Times New Roman"/>
                <w:kern w:val="0"/>
                <w:szCs w:val="24"/>
                <w:lang w:val="nl-BE" w:eastAsia="en-ID"/>
                <w14:ligatures w14:val="none"/>
              </w:rPr>
              <w:t xml:space="preserve"> dan Konsolidasi)</w:t>
            </w:r>
          </w:p>
        </w:tc>
        <w:tc>
          <w:tcPr>
            <w:tcW w:w="0" w:type="auto"/>
          </w:tcPr>
          <w:p w14:paraId="604118FD" w14:textId="4ED1733A" w:rsidR="00BC774F" w:rsidRPr="00BC774F" w:rsidRDefault="00BC774F" w:rsidP="006D19BE">
            <w:pPr>
              <w:ind w:left="567" w:hanging="567"/>
              <w:jc w:val="both"/>
            </w:pPr>
            <w:r>
              <w:t>Apakah Anda masih dihubungi atau didampingi oleh pendamping setelah sesi berakhir?</w:t>
            </w:r>
          </w:p>
        </w:tc>
        <w:tc>
          <w:tcPr>
            <w:tcW w:w="793" w:type="dxa"/>
          </w:tcPr>
          <w:p w14:paraId="3C689753"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138216D5"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7B507147" w14:textId="77777777" w:rsidTr="00BC774F">
        <w:tc>
          <w:tcPr>
            <w:tcW w:w="0" w:type="auto"/>
            <w:tcBorders>
              <w:top w:val="nil"/>
              <w:bottom w:val="nil"/>
            </w:tcBorders>
          </w:tcPr>
          <w:p w14:paraId="61D8F0F7" w14:textId="77777777" w:rsidR="00BC774F" w:rsidRPr="00473234" w:rsidRDefault="00BC774F" w:rsidP="006D19BE">
            <w:pPr>
              <w:ind w:left="567" w:hanging="567"/>
              <w:jc w:val="both"/>
              <w:rPr>
                <w:color w:val="auto"/>
              </w:rPr>
            </w:pPr>
          </w:p>
        </w:tc>
        <w:tc>
          <w:tcPr>
            <w:tcW w:w="0" w:type="auto"/>
          </w:tcPr>
          <w:p w14:paraId="5AA12E3D" w14:textId="543E446C" w:rsidR="00BC774F" w:rsidRPr="00D42025" w:rsidRDefault="00BC774F" w:rsidP="006D19BE">
            <w:pPr>
              <w:ind w:left="567" w:hanging="567"/>
              <w:jc w:val="both"/>
              <w:rPr>
                <w:lang w:val="nl-BE"/>
              </w:rPr>
            </w:pPr>
            <w:r w:rsidRPr="000F148F">
              <w:rPr>
                <w:rFonts w:eastAsia="Times New Roman" w:cs="Times New Roman"/>
                <w:kern w:val="0"/>
                <w:szCs w:val="24"/>
                <w:lang w:eastAsia="en-ID"/>
                <w14:ligatures w14:val="none"/>
              </w:rPr>
              <w:t>Apakah Anda merasa lebih tenang secara emosional karena tetap mendapat dukungan setelah program selesai?</w:t>
            </w:r>
          </w:p>
        </w:tc>
        <w:tc>
          <w:tcPr>
            <w:tcW w:w="793" w:type="dxa"/>
          </w:tcPr>
          <w:p w14:paraId="7477BEC9"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30DF230D"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288A1C4B" w14:textId="77777777" w:rsidTr="00BC774F">
        <w:tc>
          <w:tcPr>
            <w:tcW w:w="0" w:type="auto"/>
            <w:tcBorders>
              <w:top w:val="nil"/>
              <w:bottom w:val="nil"/>
            </w:tcBorders>
          </w:tcPr>
          <w:p w14:paraId="58169C8A" w14:textId="77777777" w:rsidR="00BC774F" w:rsidRPr="00473234" w:rsidRDefault="00BC774F" w:rsidP="006D19BE">
            <w:pPr>
              <w:ind w:left="567" w:hanging="567"/>
              <w:jc w:val="both"/>
              <w:rPr>
                <w:color w:val="auto"/>
              </w:rPr>
            </w:pPr>
          </w:p>
        </w:tc>
        <w:tc>
          <w:tcPr>
            <w:tcW w:w="0" w:type="auto"/>
          </w:tcPr>
          <w:p w14:paraId="76803BC3" w14:textId="73D3C098" w:rsidR="00BC774F" w:rsidRPr="00BC774F" w:rsidRDefault="00BC774F" w:rsidP="006D19BE">
            <w:pPr>
              <w:ind w:left="567" w:hanging="567"/>
              <w:jc w:val="both"/>
            </w:pPr>
            <w:r w:rsidRPr="00BC774F">
              <w:rPr>
                <w:rFonts w:eastAsia="Times New Roman" w:cs="Times New Roman"/>
                <w:kern w:val="0"/>
                <w:szCs w:val="24"/>
                <w:lang w:eastAsia="en-ID"/>
                <w14:ligatures w14:val="none"/>
              </w:rPr>
              <w:t>Apakah Anda merasa lebih mampu mengelola pikiran negatif setelah sesi bimbingan kelompok berakhir?</w:t>
            </w:r>
          </w:p>
        </w:tc>
        <w:tc>
          <w:tcPr>
            <w:tcW w:w="793" w:type="dxa"/>
          </w:tcPr>
          <w:p w14:paraId="30819BA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773E3527"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473234" w14:paraId="423F160B" w14:textId="77777777" w:rsidTr="00BC774F">
        <w:tc>
          <w:tcPr>
            <w:tcW w:w="0" w:type="auto"/>
            <w:tcBorders>
              <w:top w:val="nil"/>
              <w:bottom w:val="nil"/>
            </w:tcBorders>
          </w:tcPr>
          <w:p w14:paraId="556C3E4A" w14:textId="77777777" w:rsidR="00BC774F" w:rsidRPr="00473234" w:rsidRDefault="00BC774F" w:rsidP="006D19BE">
            <w:pPr>
              <w:ind w:left="567" w:hanging="567"/>
              <w:jc w:val="both"/>
              <w:rPr>
                <w:color w:val="auto"/>
              </w:rPr>
            </w:pPr>
          </w:p>
        </w:tc>
        <w:tc>
          <w:tcPr>
            <w:tcW w:w="0" w:type="auto"/>
          </w:tcPr>
          <w:p w14:paraId="349E7CF1" w14:textId="1D906D80" w:rsidR="00BC774F" w:rsidRPr="00D42025" w:rsidRDefault="00BC774F" w:rsidP="006D19BE">
            <w:pPr>
              <w:ind w:left="567" w:hanging="567"/>
              <w:jc w:val="both"/>
              <w:rPr>
                <w:lang w:val="nl-BE"/>
              </w:rPr>
            </w:pPr>
            <w:r w:rsidRPr="000F148F">
              <w:rPr>
                <w:rFonts w:eastAsia="Times New Roman" w:cs="Times New Roman"/>
                <w:kern w:val="0"/>
                <w:szCs w:val="24"/>
                <w:lang w:eastAsia="en-ID"/>
                <w14:ligatures w14:val="none"/>
              </w:rPr>
              <w:t>Apakah Anda merasa lebih mampu mengontrol tindakan Anda setelah program selesai?</w:t>
            </w:r>
          </w:p>
        </w:tc>
        <w:tc>
          <w:tcPr>
            <w:tcW w:w="793" w:type="dxa"/>
          </w:tcPr>
          <w:p w14:paraId="3F2BFE25"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c>
          <w:tcPr>
            <w:tcW w:w="851" w:type="dxa"/>
          </w:tcPr>
          <w:p w14:paraId="15C1AE0E" w14:textId="77777777" w:rsidR="00BC774F" w:rsidRPr="00473234" w:rsidRDefault="00BC774F" w:rsidP="006D19BE">
            <w:pPr>
              <w:ind w:left="567" w:hanging="567"/>
              <w:jc w:val="both"/>
              <w:rPr>
                <w:rFonts w:eastAsia="Times New Roman" w:cs="Times New Roman"/>
                <w:color w:val="auto"/>
                <w:kern w:val="0"/>
                <w:szCs w:val="24"/>
                <w:lang w:eastAsia="en-ID"/>
                <w14:ligatures w14:val="none"/>
              </w:rPr>
            </w:pPr>
          </w:p>
        </w:tc>
      </w:tr>
      <w:tr w:rsidR="00BC774F" w:rsidRPr="00DC1A4C" w14:paraId="17CCF643" w14:textId="77777777" w:rsidTr="00BC774F">
        <w:tc>
          <w:tcPr>
            <w:tcW w:w="0" w:type="auto"/>
            <w:tcBorders>
              <w:top w:val="nil"/>
              <w:bottom w:val="nil"/>
            </w:tcBorders>
          </w:tcPr>
          <w:p w14:paraId="650B4C9A" w14:textId="77777777" w:rsidR="00BC774F" w:rsidRPr="00473234" w:rsidRDefault="00BC774F" w:rsidP="006D19BE">
            <w:pPr>
              <w:ind w:left="567" w:hanging="567"/>
              <w:jc w:val="both"/>
              <w:rPr>
                <w:color w:val="auto"/>
              </w:rPr>
            </w:pPr>
          </w:p>
        </w:tc>
        <w:tc>
          <w:tcPr>
            <w:tcW w:w="0" w:type="auto"/>
          </w:tcPr>
          <w:p w14:paraId="7D86ADE5" w14:textId="48C578BA" w:rsidR="00BC774F" w:rsidRPr="00D42025" w:rsidRDefault="00BC774F" w:rsidP="006D19BE">
            <w:pPr>
              <w:ind w:left="567" w:hanging="567"/>
              <w:jc w:val="both"/>
              <w:rPr>
                <w:lang w:val="nl-BE"/>
              </w:rPr>
            </w:pPr>
            <w:r w:rsidRPr="000F148F">
              <w:rPr>
                <w:rFonts w:eastAsia="Times New Roman" w:cs="Times New Roman"/>
                <w:kern w:val="0"/>
                <w:szCs w:val="24"/>
                <w:lang w:val="nl-BE" w:eastAsia="en-ID"/>
                <w14:ligatures w14:val="none"/>
              </w:rPr>
              <w:t>Apakah Anda mengalami perbaikan dalam kondisi fisik seperti tidur atau makan setelah program dan dalam pemantauan pendamping?</w:t>
            </w:r>
          </w:p>
        </w:tc>
        <w:tc>
          <w:tcPr>
            <w:tcW w:w="793" w:type="dxa"/>
          </w:tcPr>
          <w:p w14:paraId="32CA375C"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c>
          <w:tcPr>
            <w:tcW w:w="851" w:type="dxa"/>
          </w:tcPr>
          <w:p w14:paraId="12BA7FFE" w14:textId="77777777" w:rsidR="00BC774F" w:rsidRPr="00BC774F" w:rsidRDefault="00BC774F" w:rsidP="006D19BE">
            <w:pPr>
              <w:ind w:left="567" w:hanging="567"/>
              <w:jc w:val="both"/>
              <w:rPr>
                <w:rFonts w:eastAsia="Times New Roman" w:cs="Times New Roman"/>
                <w:color w:val="auto"/>
                <w:kern w:val="0"/>
                <w:szCs w:val="24"/>
                <w:lang w:val="nl-BE" w:eastAsia="en-ID"/>
                <w14:ligatures w14:val="none"/>
              </w:rPr>
            </w:pPr>
          </w:p>
        </w:tc>
      </w:tr>
      <w:tr w:rsidR="00C02B2B" w:rsidRPr="00C02B2B" w14:paraId="50004FBE" w14:textId="77777777" w:rsidTr="000171C1">
        <w:tc>
          <w:tcPr>
            <w:tcW w:w="0" w:type="auto"/>
            <w:tcBorders>
              <w:bottom w:val="nil"/>
            </w:tcBorders>
          </w:tcPr>
          <w:p w14:paraId="48C0E5EB" w14:textId="1F34B163" w:rsidR="00C02B2B" w:rsidRPr="00473234" w:rsidRDefault="00C02B2B" w:rsidP="006D19BE">
            <w:pPr>
              <w:ind w:left="567" w:hanging="567"/>
              <w:jc w:val="both"/>
              <w:rPr>
                <w:color w:val="auto"/>
              </w:rPr>
            </w:pPr>
            <w:r w:rsidRPr="00C02B2B">
              <w:rPr>
                <w:color w:val="auto"/>
              </w:rPr>
              <w:t xml:space="preserve">Kondisi trauma pada korban sesudah mengikuti Trauma </w:t>
            </w:r>
            <w:r w:rsidR="00834922">
              <w:rPr>
                <w:i/>
                <w:iCs/>
                <w:color w:val="auto"/>
              </w:rPr>
              <w:t>Healing</w:t>
            </w:r>
            <w:r w:rsidR="009B6A1E" w:rsidRPr="009B6A1E">
              <w:rPr>
                <w:i/>
                <w:iCs/>
                <w:color w:val="auto"/>
              </w:rPr>
              <w:t xml:space="preserve"> </w:t>
            </w:r>
          </w:p>
        </w:tc>
        <w:tc>
          <w:tcPr>
            <w:tcW w:w="0" w:type="auto"/>
            <w:vAlign w:val="center"/>
          </w:tcPr>
          <w:p w14:paraId="2B4139BF" w14:textId="023E0AAE" w:rsidR="00C02B2B" w:rsidRPr="00C02B2B" w:rsidRDefault="00C02B2B" w:rsidP="006D19BE">
            <w:pPr>
              <w:ind w:left="567" w:hanging="567"/>
              <w:jc w:val="both"/>
              <w:rPr>
                <w:rFonts w:eastAsia="Times New Roman" w:cs="Times New Roman"/>
                <w:kern w:val="0"/>
                <w:szCs w:val="24"/>
                <w:lang w:eastAsia="en-ID"/>
                <w14:ligatures w14:val="none"/>
              </w:rPr>
            </w:pPr>
            <w:r w:rsidRPr="00D46D57">
              <w:rPr>
                <w:rStyle w:val="Kuat"/>
                <w:b w:val="0"/>
                <w:bCs w:val="0"/>
              </w:rPr>
              <w:t xml:space="preserve">Apakah Anda merasa kualitas tidur Anda membaik setelah mengikuti trauma </w:t>
            </w:r>
            <w:r w:rsidR="00834922">
              <w:rPr>
                <w:rStyle w:val="Kuat"/>
                <w:b w:val="0"/>
                <w:bCs w:val="0"/>
                <w:i/>
                <w:iCs/>
              </w:rPr>
              <w:t>healing</w:t>
            </w:r>
            <w:r w:rsidR="009B6A1E" w:rsidRPr="009B6A1E">
              <w:rPr>
                <w:rStyle w:val="Kuat"/>
                <w:b w:val="0"/>
                <w:bCs w:val="0"/>
                <w:i/>
                <w:iCs/>
              </w:rPr>
              <w:t xml:space="preserve"> </w:t>
            </w:r>
            <w:r w:rsidRPr="00D46D57">
              <w:rPr>
                <w:rStyle w:val="Kuat"/>
                <w:b w:val="0"/>
                <w:bCs w:val="0"/>
              </w:rPr>
              <w:t>?</w:t>
            </w:r>
          </w:p>
        </w:tc>
        <w:tc>
          <w:tcPr>
            <w:tcW w:w="793" w:type="dxa"/>
          </w:tcPr>
          <w:p w14:paraId="005111E8"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4128A9A1"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78591013" w14:textId="77777777" w:rsidTr="000171C1">
        <w:tc>
          <w:tcPr>
            <w:tcW w:w="0" w:type="auto"/>
            <w:tcBorders>
              <w:top w:val="nil"/>
              <w:bottom w:val="nil"/>
            </w:tcBorders>
          </w:tcPr>
          <w:p w14:paraId="37001479" w14:textId="4866C099" w:rsidR="00C02B2B" w:rsidRPr="00473234" w:rsidRDefault="00C02B2B" w:rsidP="006D19BE">
            <w:pPr>
              <w:ind w:left="567" w:hanging="567"/>
              <w:jc w:val="both"/>
              <w:rPr>
                <w:color w:val="auto"/>
              </w:rPr>
            </w:pPr>
            <w:r>
              <w:rPr>
                <w:color w:val="auto"/>
              </w:rPr>
              <w:t>(</w:t>
            </w:r>
            <w:r w:rsidRPr="00C02B2B">
              <w:rPr>
                <w:color w:val="auto"/>
              </w:rPr>
              <w:t>Aspek fisik</w:t>
            </w:r>
            <w:r>
              <w:rPr>
                <w:color w:val="auto"/>
              </w:rPr>
              <w:t>)</w:t>
            </w:r>
          </w:p>
        </w:tc>
        <w:tc>
          <w:tcPr>
            <w:tcW w:w="0" w:type="auto"/>
            <w:vAlign w:val="center"/>
          </w:tcPr>
          <w:p w14:paraId="191E47BE" w14:textId="41AA433D" w:rsidR="00C02B2B" w:rsidRPr="00C02B2B" w:rsidRDefault="00C02B2B" w:rsidP="006D19BE">
            <w:pPr>
              <w:ind w:left="567" w:hanging="567"/>
              <w:jc w:val="both"/>
              <w:rPr>
                <w:rFonts w:eastAsia="Times New Roman" w:cs="Times New Roman"/>
                <w:kern w:val="0"/>
                <w:szCs w:val="24"/>
                <w:lang w:eastAsia="en-ID"/>
                <w14:ligatures w14:val="none"/>
              </w:rPr>
            </w:pPr>
            <w:r w:rsidRPr="00D46D57">
              <w:rPr>
                <w:rStyle w:val="Kuat"/>
                <w:b w:val="0"/>
                <w:bCs w:val="0"/>
              </w:rPr>
              <w:t xml:space="preserve">Apakah Anda merasa tidak mudah lelah saat menjalani aktivitas harian setelah mengikuti trauma </w:t>
            </w:r>
            <w:r w:rsidR="00834922">
              <w:rPr>
                <w:rStyle w:val="Kuat"/>
                <w:b w:val="0"/>
                <w:bCs w:val="0"/>
                <w:i/>
                <w:iCs/>
              </w:rPr>
              <w:t>healing</w:t>
            </w:r>
            <w:r w:rsidR="009B6A1E" w:rsidRPr="009B6A1E">
              <w:rPr>
                <w:rStyle w:val="Kuat"/>
                <w:b w:val="0"/>
                <w:bCs w:val="0"/>
                <w:i/>
                <w:iCs/>
              </w:rPr>
              <w:t xml:space="preserve"> </w:t>
            </w:r>
            <w:r w:rsidRPr="00D46D57">
              <w:rPr>
                <w:rStyle w:val="Kuat"/>
                <w:b w:val="0"/>
                <w:bCs w:val="0"/>
              </w:rPr>
              <w:t>?</w:t>
            </w:r>
          </w:p>
        </w:tc>
        <w:tc>
          <w:tcPr>
            <w:tcW w:w="793" w:type="dxa"/>
          </w:tcPr>
          <w:p w14:paraId="39B2F913"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220A1875"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38A90F68" w14:textId="77777777" w:rsidTr="00C02B2B">
        <w:tc>
          <w:tcPr>
            <w:tcW w:w="0" w:type="auto"/>
            <w:tcBorders>
              <w:top w:val="nil"/>
              <w:bottom w:val="nil"/>
            </w:tcBorders>
          </w:tcPr>
          <w:p w14:paraId="66E195FE" w14:textId="77777777" w:rsidR="00C02B2B" w:rsidRPr="00473234" w:rsidRDefault="00C02B2B" w:rsidP="006D19BE">
            <w:pPr>
              <w:ind w:left="567" w:hanging="567"/>
              <w:jc w:val="both"/>
              <w:rPr>
                <w:color w:val="auto"/>
              </w:rPr>
            </w:pPr>
          </w:p>
        </w:tc>
        <w:tc>
          <w:tcPr>
            <w:tcW w:w="0" w:type="auto"/>
            <w:vAlign w:val="center"/>
          </w:tcPr>
          <w:p w14:paraId="77443033" w14:textId="74E97269" w:rsidR="00C02B2B" w:rsidRPr="00C02B2B" w:rsidRDefault="00C02B2B" w:rsidP="006D19BE">
            <w:pPr>
              <w:ind w:left="567" w:hanging="567"/>
              <w:jc w:val="both"/>
              <w:rPr>
                <w:rFonts w:eastAsia="Times New Roman" w:cs="Times New Roman"/>
                <w:kern w:val="0"/>
                <w:szCs w:val="24"/>
                <w:lang w:eastAsia="en-ID"/>
                <w14:ligatures w14:val="none"/>
              </w:rPr>
            </w:pPr>
            <w:r w:rsidRPr="00D46D57">
              <w:rPr>
                <w:rStyle w:val="Kuat"/>
                <w:b w:val="0"/>
                <w:bCs w:val="0"/>
              </w:rPr>
              <w:t xml:space="preserve">Apakah keluhan fisik seperti sakit kepala, nyeri tubuh, atau kelelahan tberkurang setelah mengikuti trauma </w:t>
            </w:r>
            <w:r w:rsidR="00834922">
              <w:rPr>
                <w:rStyle w:val="Kuat"/>
                <w:b w:val="0"/>
                <w:bCs w:val="0"/>
                <w:i/>
                <w:iCs/>
              </w:rPr>
              <w:t>healing</w:t>
            </w:r>
            <w:r w:rsidR="009B6A1E" w:rsidRPr="009B6A1E">
              <w:rPr>
                <w:rStyle w:val="Kuat"/>
                <w:b w:val="0"/>
                <w:bCs w:val="0"/>
                <w:i/>
                <w:iCs/>
              </w:rPr>
              <w:t xml:space="preserve"> </w:t>
            </w:r>
            <w:r w:rsidRPr="00D46D57">
              <w:rPr>
                <w:rStyle w:val="Kuat"/>
                <w:b w:val="0"/>
                <w:bCs w:val="0"/>
              </w:rPr>
              <w:t>?</w:t>
            </w:r>
          </w:p>
        </w:tc>
        <w:tc>
          <w:tcPr>
            <w:tcW w:w="793" w:type="dxa"/>
          </w:tcPr>
          <w:p w14:paraId="0DFA0932"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4C3F6F99"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26DD9128" w14:textId="77777777" w:rsidTr="000171C1">
        <w:tc>
          <w:tcPr>
            <w:tcW w:w="0" w:type="auto"/>
            <w:tcBorders>
              <w:bottom w:val="nil"/>
            </w:tcBorders>
          </w:tcPr>
          <w:p w14:paraId="25DF6692" w14:textId="52C99076" w:rsidR="00C02B2B" w:rsidRPr="00473234" w:rsidRDefault="00C02B2B" w:rsidP="006D19BE">
            <w:pPr>
              <w:ind w:left="567" w:hanging="567"/>
              <w:jc w:val="both"/>
              <w:rPr>
                <w:color w:val="auto"/>
              </w:rPr>
            </w:pPr>
            <w:r w:rsidRPr="007A5A17">
              <w:rPr>
                <w:rStyle w:val="Kuat"/>
                <w:b w:val="0"/>
                <w:bCs w:val="0"/>
              </w:rPr>
              <w:t>Aspek Kognitif</w:t>
            </w:r>
          </w:p>
        </w:tc>
        <w:tc>
          <w:tcPr>
            <w:tcW w:w="0" w:type="auto"/>
            <w:vAlign w:val="center"/>
          </w:tcPr>
          <w:p w14:paraId="066EB793" w14:textId="19B7D869" w:rsidR="00C02B2B" w:rsidRPr="00D46D57" w:rsidRDefault="00C02B2B" w:rsidP="006D19BE">
            <w:pPr>
              <w:ind w:left="567" w:hanging="567"/>
              <w:jc w:val="both"/>
              <w:rPr>
                <w:rStyle w:val="Kuat"/>
                <w:b w:val="0"/>
                <w:bCs w:val="0"/>
              </w:rPr>
            </w:pPr>
            <w:r w:rsidRPr="007A5A17">
              <w:rPr>
                <w:rStyle w:val="Kuat"/>
                <w:b w:val="0"/>
                <w:bCs w:val="0"/>
              </w:rPr>
              <w:t>Apakah Anda merasa lebih berharga dan memiliki tujuan hidup setelah program?</w:t>
            </w:r>
          </w:p>
        </w:tc>
        <w:tc>
          <w:tcPr>
            <w:tcW w:w="793" w:type="dxa"/>
          </w:tcPr>
          <w:p w14:paraId="60852F48"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7073D5CA"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133B8501" w14:textId="77777777" w:rsidTr="00C02B2B">
        <w:tc>
          <w:tcPr>
            <w:tcW w:w="0" w:type="auto"/>
            <w:tcBorders>
              <w:top w:val="nil"/>
              <w:bottom w:val="nil"/>
            </w:tcBorders>
          </w:tcPr>
          <w:p w14:paraId="1D167F3B" w14:textId="77777777" w:rsidR="00C02B2B" w:rsidRPr="00473234" w:rsidRDefault="00C02B2B" w:rsidP="006D19BE">
            <w:pPr>
              <w:ind w:left="567" w:hanging="567"/>
              <w:jc w:val="both"/>
              <w:rPr>
                <w:color w:val="auto"/>
              </w:rPr>
            </w:pPr>
          </w:p>
        </w:tc>
        <w:tc>
          <w:tcPr>
            <w:tcW w:w="0" w:type="auto"/>
            <w:vAlign w:val="center"/>
          </w:tcPr>
          <w:p w14:paraId="031BA9CB" w14:textId="3CF5E9F2" w:rsidR="00C02B2B" w:rsidRPr="00D46D57" w:rsidRDefault="00C02B2B" w:rsidP="006D19BE">
            <w:pPr>
              <w:ind w:left="567" w:hanging="567"/>
              <w:jc w:val="both"/>
              <w:rPr>
                <w:rStyle w:val="Kuat"/>
                <w:b w:val="0"/>
                <w:bCs w:val="0"/>
              </w:rPr>
            </w:pPr>
            <w:r w:rsidRPr="007A5A17">
              <w:rPr>
                <w:rStyle w:val="Kuat"/>
                <w:b w:val="0"/>
                <w:bCs w:val="0"/>
              </w:rPr>
              <w:t>Apakah Anda merasa lebih mudah dan yakin dalam mengambil keputusan?</w:t>
            </w:r>
          </w:p>
        </w:tc>
        <w:tc>
          <w:tcPr>
            <w:tcW w:w="793" w:type="dxa"/>
          </w:tcPr>
          <w:p w14:paraId="574D7C6E"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52AB5DD5"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2E5C4C14" w14:textId="77777777" w:rsidTr="00C02B2B">
        <w:tc>
          <w:tcPr>
            <w:tcW w:w="0" w:type="auto"/>
            <w:tcBorders>
              <w:top w:val="nil"/>
              <w:bottom w:val="nil"/>
            </w:tcBorders>
          </w:tcPr>
          <w:p w14:paraId="0E8A86B8" w14:textId="77777777" w:rsidR="00C02B2B" w:rsidRPr="00473234" w:rsidRDefault="00C02B2B" w:rsidP="006D19BE">
            <w:pPr>
              <w:ind w:left="567" w:hanging="567"/>
              <w:jc w:val="both"/>
              <w:rPr>
                <w:color w:val="auto"/>
              </w:rPr>
            </w:pPr>
          </w:p>
        </w:tc>
        <w:tc>
          <w:tcPr>
            <w:tcW w:w="0" w:type="auto"/>
            <w:vAlign w:val="center"/>
          </w:tcPr>
          <w:p w14:paraId="735EF285" w14:textId="411CAC6D" w:rsidR="00C02B2B" w:rsidRPr="00D46D57" w:rsidRDefault="00C02B2B" w:rsidP="006D19BE">
            <w:pPr>
              <w:ind w:left="567" w:hanging="567"/>
              <w:jc w:val="both"/>
              <w:rPr>
                <w:rStyle w:val="Kuat"/>
                <w:b w:val="0"/>
                <w:bCs w:val="0"/>
              </w:rPr>
            </w:pPr>
            <w:r w:rsidRPr="007A5A17">
              <w:rPr>
                <w:rStyle w:val="Kuat"/>
                <w:b w:val="0"/>
                <w:bCs w:val="0"/>
              </w:rPr>
              <w:t>Apakah Anda tidak lagi menyalahkan diri atas kekerasan yang Anda alami?</w:t>
            </w:r>
          </w:p>
        </w:tc>
        <w:tc>
          <w:tcPr>
            <w:tcW w:w="793" w:type="dxa"/>
          </w:tcPr>
          <w:p w14:paraId="1C8AC291"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1256FE09"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202CB934" w14:textId="77777777" w:rsidTr="000171C1">
        <w:tc>
          <w:tcPr>
            <w:tcW w:w="0" w:type="auto"/>
            <w:tcBorders>
              <w:bottom w:val="nil"/>
            </w:tcBorders>
          </w:tcPr>
          <w:p w14:paraId="29709127" w14:textId="22BB8E44" w:rsidR="00C02B2B" w:rsidRPr="00473234" w:rsidRDefault="00C02B2B" w:rsidP="006D19BE">
            <w:pPr>
              <w:ind w:left="567" w:hanging="567"/>
              <w:jc w:val="both"/>
              <w:rPr>
                <w:color w:val="auto"/>
              </w:rPr>
            </w:pPr>
            <w:r w:rsidRPr="007A5A17">
              <w:rPr>
                <w:rStyle w:val="Kuat"/>
                <w:b w:val="0"/>
                <w:bCs w:val="0"/>
              </w:rPr>
              <w:t xml:space="preserve">Aspek </w:t>
            </w:r>
            <w:r>
              <w:rPr>
                <w:rStyle w:val="Kuat"/>
                <w:b w:val="0"/>
                <w:bCs w:val="0"/>
              </w:rPr>
              <w:t>E</w:t>
            </w:r>
            <w:r w:rsidRPr="00366E42">
              <w:rPr>
                <w:rStyle w:val="Kuat"/>
                <w:b w:val="0"/>
                <w:bCs w:val="0"/>
              </w:rPr>
              <w:t>mosional</w:t>
            </w:r>
          </w:p>
        </w:tc>
        <w:tc>
          <w:tcPr>
            <w:tcW w:w="0" w:type="auto"/>
            <w:vAlign w:val="center"/>
          </w:tcPr>
          <w:p w14:paraId="5E7D484D" w14:textId="69998514" w:rsidR="00C02B2B" w:rsidRPr="007A5A17" w:rsidRDefault="00C02B2B" w:rsidP="006D19BE">
            <w:pPr>
              <w:ind w:left="567" w:hanging="567"/>
              <w:jc w:val="both"/>
              <w:rPr>
                <w:rStyle w:val="Kuat"/>
                <w:b w:val="0"/>
                <w:bCs w:val="0"/>
              </w:rPr>
            </w:pPr>
            <w:r w:rsidRPr="00366E42">
              <w:rPr>
                <w:rStyle w:val="Kuat"/>
                <w:b w:val="0"/>
                <w:bCs w:val="0"/>
              </w:rPr>
              <w:t xml:space="preserve">Apakah Anda merasa lebih tenang dan jarang mengalami rasa takut atau cemas setelah mengikuti trauma </w:t>
            </w:r>
            <w:r w:rsidR="00834922">
              <w:rPr>
                <w:rStyle w:val="Kuat"/>
                <w:b w:val="0"/>
                <w:bCs w:val="0"/>
                <w:i/>
                <w:iCs/>
              </w:rPr>
              <w:t>healing</w:t>
            </w:r>
            <w:r w:rsidR="009B6A1E" w:rsidRPr="009B6A1E">
              <w:rPr>
                <w:rStyle w:val="Kuat"/>
                <w:b w:val="0"/>
                <w:bCs w:val="0"/>
                <w:i/>
                <w:iCs/>
              </w:rPr>
              <w:t xml:space="preserve"> </w:t>
            </w:r>
            <w:r w:rsidRPr="008F5688">
              <w:rPr>
                <w:rStyle w:val="Kuat"/>
                <w:b w:val="0"/>
                <w:bCs w:val="0"/>
                <w:i/>
                <w:iCs/>
              </w:rPr>
              <w:t>?</w:t>
            </w:r>
          </w:p>
        </w:tc>
        <w:tc>
          <w:tcPr>
            <w:tcW w:w="793" w:type="dxa"/>
          </w:tcPr>
          <w:p w14:paraId="074BA897"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7C8F4A92"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196C0F76" w14:textId="77777777" w:rsidTr="00C02B2B">
        <w:tc>
          <w:tcPr>
            <w:tcW w:w="0" w:type="auto"/>
            <w:tcBorders>
              <w:top w:val="nil"/>
              <w:bottom w:val="nil"/>
            </w:tcBorders>
          </w:tcPr>
          <w:p w14:paraId="6EC9C499" w14:textId="77777777" w:rsidR="00C02B2B" w:rsidRPr="00473234" w:rsidRDefault="00C02B2B" w:rsidP="006D19BE">
            <w:pPr>
              <w:ind w:left="567" w:hanging="567"/>
              <w:jc w:val="both"/>
              <w:rPr>
                <w:color w:val="auto"/>
              </w:rPr>
            </w:pPr>
          </w:p>
        </w:tc>
        <w:tc>
          <w:tcPr>
            <w:tcW w:w="0" w:type="auto"/>
            <w:vAlign w:val="center"/>
          </w:tcPr>
          <w:p w14:paraId="4D881113" w14:textId="496395B5" w:rsidR="00C02B2B" w:rsidRPr="007A5A17" w:rsidRDefault="00C02B2B" w:rsidP="006D19BE">
            <w:pPr>
              <w:ind w:left="567" w:hanging="567"/>
              <w:jc w:val="both"/>
              <w:rPr>
                <w:rStyle w:val="Kuat"/>
                <w:b w:val="0"/>
                <w:bCs w:val="0"/>
              </w:rPr>
            </w:pPr>
            <w:r w:rsidRPr="0030260B">
              <w:rPr>
                <w:rStyle w:val="Kuat"/>
                <w:b w:val="0"/>
                <w:bCs w:val="0"/>
              </w:rPr>
              <w:t xml:space="preserve">Apakah Anda merasa lebih mampu mengendalikan kesedihan setelah mengikuti trauma </w:t>
            </w:r>
            <w:r w:rsidR="00834922">
              <w:rPr>
                <w:rStyle w:val="Kuat"/>
                <w:b w:val="0"/>
                <w:bCs w:val="0"/>
                <w:i/>
                <w:iCs/>
              </w:rPr>
              <w:t>healing</w:t>
            </w:r>
            <w:r w:rsidR="009B6A1E" w:rsidRPr="009B6A1E">
              <w:rPr>
                <w:rStyle w:val="Kuat"/>
                <w:b w:val="0"/>
                <w:bCs w:val="0"/>
                <w:i/>
                <w:iCs/>
              </w:rPr>
              <w:t xml:space="preserve"> </w:t>
            </w:r>
            <w:r w:rsidRPr="0030260B">
              <w:rPr>
                <w:rStyle w:val="Kuat"/>
                <w:b w:val="0"/>
                <w:bCs w:val="0"/>
              </w:rPr>
              <w:t>?</w:t>
            </w:r>
          </w:p>
        </w:tc>
        <w:tc>
          <w:tcPr>
            <w:tcW w:w="793" w:type="dxa"/>
          </w:tcPr>
          <w:p w14:paraId="7803EA87"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49493B12"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4235EA76" w14:textId="77777777" w:rsidTr="00C02B2B">
        <w:tc>
          <w:tcPr>
            <w:tcW w:w="0" w:type="auto"/>
            <w:tcBorders>
              <w:top w:val="nil"/>
              <w:bottom w:val="nil"/>
            </w:tcBorders>
          </w:tcPr>
          <w:p w14:paraId="50C9C4CC" w14:textId="77777777" w:rsidR="00C02B2B" w:rsidRPr="00473234" w:rsidRDefault="00C02B2B" w:rsidP="006D19BE">
            <w:pPr>
              <w:ind w:left="567" w:hanging="567"/>
              <w:jc w:val="both"/>
              <w:rPr>
                <w:color w:val="auto"/>
              </w:rPr>
            </w:pPr>
          </w:p>
        </w:tc>
        <w:tc>
          <w:tcPr>
            <w:tcW w:w="0" w:type="auto"/>
            <w:vAlign w:val="center"/>
          </w:tcPr>
          <w:p w14:paraId="678FA87D" w14:textId="387C579F" w:rsidR="00C02B2B" w:rsidRPr="007A5A17" w:rsidRDefault="00C02B2B" w:rsidP="006D19BE">
            <w:pPr>
              <w:ind w:left="567" w:hanging="567"/>
              <w:jc w:val="both"/>
              <w:rPr>
                <w:rStyle w:val="Kuat"/>
                <w:b w:val="0"/>
                <w:bCs w:val="0"/>
              </w:rPr>
            </w:pPr>
            <w:r w:rsidRPr="0030260B">
              <w:rPr>
                <w:rStyle w:val="Kuat"/>
                <w:b w:val="0"/>
                <w:bCs w:val="0"/>
              </w:rPr>
              <w:t xml:space="preserve">Apakah Anda merasa emosi Anda lebih stabil dan tidak mudah marah atau tersinggung setelah mengikuti trauma </w:t>
            </w:r>
            <w:r w:rsidR="00834922">
              <w:rPr>
                <w:rStyle w:val="Kuat"/>
                <w:b w:val="0"/>
                <w:bCs w:val="0"/>
                <w:i/>
                <w:iCs/>
              </w:rPr>
              <w:t>healing</w:t>
            </w:r>
            <w:r w:rsidR="009B6A1E" w:rsidRPr="009B6A1E">
              <w:rPr>
                <w:rStyle w:val="Kuat"/>
                <w:b w:val="0"/>
                <w:bCs w:val="0"/>
                <w:i/>
                <w:iCs/>
              </w:rPr>
              <w:t xml:space="preserve"> </w:t>
            </w:r>
            <w:r w:rsidRPr="0030260B">
              <w:rPr>
                <w:rStyle w:val="Kuat"/>
                <w:b w:val="0"/>
                <w:bCs w:val="0"/>
              </w:rPr>
              <w:t>?</w:t>
            </w:r>
          </w:p>
        </w:tc>
        <w:tc>
          <w:tcPr>
            <w:tcW w:w="793" w:type="dxa"/>
          </w:tcPr>
          <w:p w14:paraId="0D3FB036"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5F57B133"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34C2D36A" w14:textId="77777777" w:rsidTr="000171C1">
        <w:tc>
          <w:tcPr>
            <w:tcW w:w="0" w:type="auto"/>
            <w:tcBorders>
              <w:bottom w:val="nil"/>
            </w:tcBorders>
          </w:tcPr>
          <w:p w14:paraId="11BF9D8B" w14:textId="5D6C67B8" w:rsidR="00C02B2B" w:rsidRPr="00473234" w:rsidRDefault="00C02B2B" w:rsidP="006D19BE">
            <w:pPr>
              <w:ind w:left="567" w:hanging="567"/>
              <w:jc w:val="both"/>
              <w:rPr>
                <w:color w:val="auto"/>
              </w:rPr>
            </w:pPr>
            <w:r w:rsidRPr="007A5A17">
              <w:rPr>
                <w:rStyle w:val="Kuat"/>
                <w:b w:val="0"/>
                <w:bCs w:val="0"/>
              </w:rPr>
              <w:t>Aspek</w:t>
            </w:r>
            <w:r>
              <w:rPr>
                <w:rStyle w:val="Kuat"/>
                <w:b w:val="0"/>
                <w:bCs w:val="0"/>
              </w:rPr>
              <w:t xml:space="preserve"> </w:t>
            </w:r>
            <w:r w:rsidRPr="00962193">
              <w:rPr>
                <w:rStyle w:val="Kuat"/>
                <w:b w:val="0"/>
                <w:bCs w:val="0"/>
              </w:rPr>
              <w:t>Perilaku</w:t>
            </w:r>
            <w:r w:rsidRPr="007A5A17">
              <w:rPr>
                <w:rStyle w:val="Kuat"/>
                <w:b w:val="0"/>
                <w:bCs w:val="0"/>
              </w:rPr>
              <w:t xml:space="preserve"> </w:t>
            </w:r>
          </w:p>
        </w:tc>
        <w:tc>
          <w:tcPr>
            <w:tcW w:w="0" w:type="auto"/>
            <w:vAlign w:val="center"/>
          </w:tcPr>
          <w:p w14:paraId="7F0B8F2C" w14:textId="22D3E52C" w:rsidR="00C02B2B" w:rsidRPr="0030260B" w:rsidRDefault="00C02B2B" w:rsidP="006D19BE">
            <w:pPr>
              <w:ind w:left="567" w:hanging="567"/>
              <w:jc w:val="both"/>
              <w:rPr>
                <w:rStyle w:val="Kuat"/>
                <w:b w:val="0"/>
                <w:bCs w:val="0"/>
              </w:rPr>
            </w:pPr>
            <w:r w:rsidRPr="0030260B">
              <w:rPr>
                <w:rStyle w:val="Kuat"/>
                <w:b w:val="0"/>
                <w:bCs w:val="0"/>
              </w:rPr>
              <w:t>Apakah Anda mulai merasa nyaman untuk kembali berinteraksi dengan lingkungan sosial?</w:t>
            </w:r>
          </w:p>
        </w:tc>
        <w:tc>
          <w:tcPr>
            <w:tcW w:w="793" w:type="dxa"/>
          </w:tcPr>
          <w:p w14:paraId="7980753B"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501E4827"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1A0E4118" w14:textId="77777777" w:rsidTr="00C02B2B">
        <w:tc>
          <w:tcPr>
            <w:tcW w:w="0" w:type="auto"/>
            <w:tcBorders>
              <w:top w:val="nil"/>
              <w:bottom w:val="nil"/>
            </w:tcBorders>
          </w:tcPr>
          <w:p w14:paraId="31355BC8" w14:textId="77777777" w:rsidR="00C02B2B" w:rsidRPr="00473234" w:rsidRDefault="00C02B2B" w:rsidP="006D19BE">
            <w:pPr>
              <w:ind w:left="567" w:hanging="567"/>
              <w:jc w:val="both"/>
              <w:rPr>
                <w:color w:val="auto"/>
              </w:rPr>
            </w:pPr>
          </w:p>
        </w:tc>
        <w:tc>
          <w:tcPr>
            <w:tcW w:w="0" w:type="auto"/>
            <w:vAlign w:val="center"/>
          </w:tcPr>
          <w:p w14:paraId="670ECC10" w14:textId="360B8EF8" w:rsidR="00C02B2B" w:rsidRPr="0030260B" w:rsidRDefault="00C02B2B" w:rsidP="006D19BE">
            <w:pPr>
              <w:ind w:left="567" w:hanging="567"/>
              <w:jc w:val="both"/>
              <w:rPr>
                <w:rStyle w:val="Kuat"/>
                <w:b w:val="0"/>
                <w:bCs w:val="0"/>
              </w:rPr>
            </w:pPr>
            <w:r w:rsidRPr="0030260B">
              <w:rPr>
                <w:rStyle w:val="Kuat"/>
                <w:b w:val="0"/>
                <w:bCs w:val="0"/>
              </w:rPr>
              <w:t>Apakah Anda sudah dapat menghadapi tempat atau situasi yang sebelumnya mengingatkan pada kekerasan?</w:t>
            </w:r>
          </w:p>
        </w:tc>
        <w:tc>
          <w:tcPr>
            <w:tcW w:w="793" w:type="dxa"/>
          </w:tcPr>
          <w:p w14:paraId="3DB77BCC"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43150FDC"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C02B2B" w:rsidRPr="00C02B2B" w14:paraId="2246D0A9" w14:textId="77777777" w:rsidTr="00B37869">
        <w:tc>
          <w:tcPr>
            <w:tcW w:w="0" w:type="auto"/>
            <w:tcBorders>
              <w:top w:val="nil"/>
              <w:bottom w:val="nil"/>
            </w:tcBorders>
          </w:tcPr>
          <w:p w14:paraId="20A17D00" w14:textId="77777777" w:rsidR="00C02B2B" w:rsidRPr="00473234" w:rsidRDefault="00C02B2B" w:rsidP="006D19BE">
            <w:pPr>
              <w:ind w:left="567" w:hanging="567"/>
              <w:jc w:val="both"/>
              <w:rPr>
                <w:color w:val="auto"/>
              </w:rPr>
            </w:pPr>
          </w:p>
        </w:tc>
        <w:tc>
          <w:tcPr>
            <w:tcW w:w="0" w:type="auto"/>
            <w:vAlign w:val="center"/>
          </w:tcPr>
          <w:p w14:paraId="6E452AC9" w14:textId="77E62EC7" w:rsidR="00C02B2B" w:rsidRPr="0030260B" w:rsidRDefault="00C02B2B" w:rsidP="006D19BE">
            <w:pPr>
              <w:ind w:left="567" w:hanging="567"/>
              <w:jc w:val="both"/>
              <w:rPr>
                <w:rStyle w:val="Kuat"/>
                <w:b w:val="0"/>
                <w:bCs w:val="0"/>
              </w:rPr>
            </w:pPr>
            <w:r w:rsidRPr="0030260B">
              <w:rPr>
                <w:rStyle w:val="Kuat"/>
                <w:b w:val="0"/>
                <w:bCs w:val="0"/>
              </w:rPr>
              <w:t xml:space="preserve">Apakah Anda merasa lebih mampu menjalani aktivitas harian seperti biasa setelah mengikuti program trauma </w:t>
            </w:r>
            <w:r w:rsidR="00834922">
              <w:rPr>
                <w:rStyle w:val="Kuat"/>
                <w:b w:val="0"/>
                <w:bCs w:val="0"/>
                <w:i/>
                <w:iCs/>
              </w:rPr>
              <w:t>healing</w:t>
            </w:r>
            <w:r w:rsidR="009B6A1E" w:rsidRPr="009B6A1E">
              <w:rPr>
                <w:rStyle w:val="Kuat"/>
                <w:b w:val="0"/>
                <w:bCs w:val="0"/>
                <w:i/>
                <w:iCs/>
              </w:rPr>
              <w:t xml:space="preserve"> </w:t>
            </w:r>
            <w:r w:rsidRPr="0030260B">
              <w:rPr>
                <w:rStyle w:val="Kuat"/>
                <w:b w:val="0"/>
                <w:bCs w:val="0"/>
              </w:rPr>
              <w:t>?</w:t>
            </w:r>
          </w:p>
        </w:tc>
        <w:tc>
          <w:tcPr>
            <w:tcW w:w="793" w:type="dxa"/>
          </w:tcPr>
          <w:p w14:paraId="6E874D4A"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c>
          <w:tcPr>
            <w:tcW w:w="851" w:type="dxa"/>
          </w:tcPr>
          <w:p w14:paraId="57ACFBDA" w14:textId="77777777" w:rsidR="00C02B2B" w:rsidRPr="00C02B2B" w:rsidRDefault="00C02B2B" w:rsidP="006D19BE">
            <w:pPr>
              <w:ind w:left="567" w:hanging="567"/>
              <w:jc w:val="both"/>
              <w:rPr>
                <w:rFonts w:eastAsia="Times New Roman" w:cs="Times New Roman"/>
                <w:color w:val="auto"/>
                <w:kern w:val="0"/>
                <w:szCs w:val="24"/>
                <w:lang w:eastAsia="en-ID"/>
                <w14:ligatures w14:val="none"/>
              </w:rPr>
            </w:pPr>
          </w:p>
        </w:tc>
      </w:tr>
      <w:tr w:rsidR="00B37869" w:rsidRPr="00C02B2B" w14:paraId="00E9E9E2" w14:textId="77777777" w:rsidTr="000171C1">
        <w:tc>
          <w:tcPr>
            <w:tcW w:w="0" w:type="auto"/>
            <w:tcBorders>
              <w:bottom w:val="nil"/>
            </w:tcBorders>
          </w:tcPr>
          <w:p w14:paraId="2770F0BF" w14:textId="00FBF41A" w:rsidR="00B37869" w:rsidRPr="00473234" w:rsidRDefault="00B37869" w:rsidP="006D19BE">
            <w:pPr>
              <w:ind w:left="567" w:hanging="567"/>
              <w:jc w:val="both"/>
              <w:rPr>
                <w:color w:val="auto"/>
              </w:rPr>
            </w:pPr>
            <w:r w:rsidRPr="007A5A17">
              <w:rPr>
                <w:rStyle w:val="Kuat"/>
                <w:b w:val="0"/>
                <w:bCs w:val="0"/>
              </w:rPr>
              <w:t>Aspek</w:t>
            </w:r>
            <w:r>
              <w:rPr>
                <w:rStyle w:val="Kuat"/>
                <w:b w:val="0"/>
                <w:bCs w:val="0"/>
              </w:rPr>
              <w:t xml:space="preserve"> </w:t>
            </w:r>
            <w:r w:rsidRPr="00962193">
              <w:rPr>
                <w:rStyle w:val="Kuat"/>
                <w:b w:val="0"/>
                <w:bCs w:val="0"/>
              </w:rPr>
              <w:t>Sosial</w:t>
            </w:r>
          </w:p>
        </w:tc>
        <w:tc>
          <w:tcPr>
            <w:tcW w:w="0" w:type="auto"/>
            <w:vAlign w:val="center"/>
          </w:tcPr>
          <w:p w14:paraId="32D0978B" w14:textId="3A4824C9" w:rsidR="00B37869" w:rsidRPr="0030260B" w:rsidRDefault="00B37869" w:rsidP="006D19BE">
            <w:pPr>
              <w:ind w:left="567" w:hanging="567"/>
              <w:jc w:val="both"/>
              <w:rPr>
                <w:rStyle w:val="Kuat"/>
                <w:b w:val="0"/>
                <w:bCs w:val="0"/>
              </w:rPr>
            </w:pPr>
            <w:r w:rsidRPr="00962193">
              <w:rPr>
                <w:rStyle w:val="Kuat"/>
                <w:b w:val="0"/>
                <w:bCs w:val="0"/>
              </w:rPr>
              <w:t xml:space="preserve">Apakah Anda merasa lebih diterima oleh lingkungan sekitar setelah mengikuti program trauma </w:t>
            </w:r>
            <w:r w:rsidR="00834922">
              <w:rPr>
                <w:rStyle w:val="Kuat"/>
                <w:b w:val="0"/>
                <w:bCs w:val="0"/>
                <w:i/>
                <w:iCs/>
              </w:rPr>
              <w:t>healing</w:t>
            </w:r>
            <w:r w:rsidR="009B6A1E" w:rsidRPr="009B6A1E">
              <w:rPr>
                <w:rStyle w:val="Kuat"/>
                <w:b w:val="0"/>
                <w:bCs w:val="0"/>
                <w:i/>
                <w:iCs/>
              </w:rPr>
              <w:t xml:space="preserve"> </w:t>
            </w:r>
            <w:r w:rsidRPr="00962193">
              <w:rPr>
                <w:rStyle w:val="Kuat"/>
                <w:b w:val="0"/>
                <w:bCs w:val="0"/>
              </w:rPr>
              <w:t>?</w:t>
            </w:r>
          </w:p>
        </w:tc>
        <w:tc>
          <w:tcPr>
            <w:tcW w:w="793" w:type="dxa"/>
          </w:tcPr>
          <w:p w14:paraId="07528644"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c>
          <w:tcPr>
            <w:tcW w:w="851" w:type="dxa"/>
          </w:tcPr>
          <w:p w14:paraId="03F59F38"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r>
      <w:tr w:rsidR="00B37869" w:rsidRPr="00C02B2B" w14:paraId="76CCC7CA" w14:textId="77777777" w:rsidTr="00B37869">
        <w:tc>
          <w:tcPr>
            <w:tcW w:w="0" w:type="auto"/>
            <w:tcBorders>
              <w:top w:val="nil"/>
              <w:bottom w:val="nil"/>
            </w:tcBorders>
          </w:tcPr>
          <w:p w14:paraId="28BE41F8" w14:textId="77777777" w:rsidR="00B37869" w:rsidRPr="00473234" w:rsidRDefault="00B37869" w:rsidP="006D19BE">
            <w:pPr>
              <w:ind w:left="567" w:hanging="567"/>
              <w:jc w:val="both"/>
              <w:rPr>
                <w:color w:val="auto"/>
              </w:rPr>
            </w:pPr>
          </w:p>
        </w:tc>
        <w:tc>
          <w:tcPr>
            <w:tcW w:w="0" w:type="auto"/>
            <w:vAlign w:val="center"/>
          </w:tcPr>
          <w:p w14:paraId="25F589C8" w14:textId="397395CA" w:rsidR="00B37869" w:rsidRPr="0030260B" w:rsidRDefault="00B37869" w:rsidP="006D19BE">
            <w:pPr>
              <w:ind w:left="567" w:hanging="567"/>
              <w:jc w:val="both"/>
              <w:rPr>
                <w:rStyle w:val="Kuat"/>
                <w:b w:val="0"/>
                <w:bCs w:val="0"/>
              </w:rPr>
            </w:pPr>
            <w:r w:rsidRPr="00962193">
              <w:rPr>
                <w:rStyle w:val="Kuat"/>
                <w:b w:val="0"/>
                <w:bCs w:val="0"/>
              </w:rPr>
              <w:t>Apakah Anda mulai merasa lebih mudah untuk membangun hubungan sosial dengan orang lain?</w:t>
            </w:r>
          </w:p>
        </w:tc>
        <w:tc>
          <w:tcPr>
            <w:tcW w:w="793" w:type="dxa"/>
          </w:tcPr>
          <w:p w14:paraId="57B395F5"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c>
          <w:tcPr>
            <w:tcW w:w="851" w:type="dxa"/>
          </w:tcPr>
          <w:p w14:paraId="1F8CC776"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r>
      <w:tr w:rsidR="00B37869" w:rsidRPr="00C02B2B" w14:paraId="2A43A1A7" w14:textId="77777777" w:rsidTr="00B37869">
        <w:tc>
          <w:tcPr>
            <w:tcW w:w="0" w:type="auto"/>
            <w:tcBorders>
              <w:top w:val="nil"/>
              <w:bottom w:val="nil"/>
            </w:tcBorders>
          </w:tcPr>
          <w:p w14:paraId="29198CFE" w14:textId="77777777" w:rsidR="00B37869" w:rsidRPr="00473234" w:rsidRDefault="00B37869" w:rsidP="006D19BE">
            <w:pPr>
              <w:ind w:left="567" w:hanging="567"/>
              <w:jc w:val="both"/>
              <w:rPr>
                <w:color w:val="auto"/>
              </w:rPr>
            </w:pPr>
          </w:p>
        </w:tc>
        <w:tc>
          <w:tcPr>
            <w:tcW w:w="0" w:type="auto"/>
            <w:vAlign w:val="center"/>
          </w:tcPr>
          <w:p w14:paraId="5442A272" w14:textId="224647F1" w:rsidR="00B37869" w:rsidRPr="0030260B" w:rsidRDefault="00B37869" w:rsidP="006D19BE">
            <w:pPr>
              <w:ind w:left="567" w:hanging="567"/>
              <w:jc w:val="both"/>
              <w:rPr>
                <w:rStyle w:val="Kuat"/>
                <w:b w:val="0"/>
                <w:bCs w:val="0"/>
              </w:rPr>
            </w:pPr>
            <w:r w:rsidRPr="00962193">
              <w:rPr>
                <w:rStyle w:val="Kuat"/>
                <w:b w:val="0"/>
                <w:bCs w:val="0"/>
              </w:rPr>
              <w:t>Apakah Anda merasa mulai bisa mempercayai orang lain kembali setelah mengikuti program ini?</w:t>
            </w:r>
          </w:p>
        </w:tc>
        <w:tc>
          <w:tcPr>
            <w:tcW w:w="793" w:type="dxa"/>
          </w:tcPr>
          <w:p w14:paraId="1B5ED5C5"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c>
          <w:tcPr>
            <w:tcW w:w="851" w:type="dxa"/>
          </w:tcPr>
          <w:p w14:paraId="203B9EB1"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r>
      <w:tr w:rsidR="00B37869" w:rsidRPr="00C02B2B" w14:paraId="361860AE" w14:textId="77777777" w:rsidTr="00B37869">
        <w:tc>
          <w:tcPr>
            <w:tcW w:w="0" w:type="auto"/>
            <w:tcBorders>
              <w:top w:val="nil"/>
              <w:bottom w:val="nil"/>
            </w:tcBorders>
          </w:tcPr>
          <w:p w14:paraId="7F9D43BA" w14:textId="77777777" w:rsidR="00B37869" w:rsidRPr="00473234" w:rsidRDefault="00B37869" w:rsidP="006D19BE">
            <w:pPr>
              <w:ind w:left="567" w:hanging="567"/>
              <w:jc w:val="both"/>
              <w:rPr>
                <w:color w:val="auto"/>
              </w:rPr>
            </w:pPr>
          </w:p>
        </w:tc>
        <w:tc>
          <w:tcPr>
            <w:tcW w:w="0" w:type="auto"/>
            <w:vAlign w:val="center"/>
          </w:tcPr>
          <w:p w14:paraId="4F3C4263" w14:textId="38B5E96B" w:rsidR="00B37869" w:rsidRPr="0030260B" w:rsidRDefault="00B37869" w:rsidP="006D19BE">
            <w:pPr>
              <w:ind w:left="567" w:hanging="567"/>
              <w:jc w:val="both"/>
              <w:rPr>
                <w:rStyle w:val="Kuat"/>
                <w:b w:val="0"/>
                <w:bCs w:val="0"/>
              </w:rPr>
            </w:pPr>
            <w:r w:rsidRPr="00962193">
              <w:rPr>
                <w:rStyle w:val="Kuat"/>
                <w:b w:val="0"/>
                <w:bCs w:val="0"/>
              </w:rPr>
              <w:t xml:space="preserve">Apakah Anda merasa lebih nyaman terlibat dalam kegiatan sosial atau kelompok setelah menjalani trauma </w:t>
            </w:r>
            <w:r w:rsidR="00834922">
              <w:rPr>
                <w:rStyle w:val="Kuat"/>
                <w:b w:val="0"/>
                <w:bCs w:val="0"/>
                <w:i/>
                <w:iCs/>
              </w:rPr>
              <w:t>healing</w:t>
            </w:r>
            <w:r w:rsidR="009B6A1E" w:rsidRPr="009B6A1E">
              <w:rPr>
                <w:rStyle w:val="Kuat"/>
                <w:b w:val="0"/>
                <w:bCs w:val="0"/>
                <w:i/>
                <w:iCs/>
              </w:rPr>
              <w:t xml:space="preserve"> </w:t>
            </w:r>
            <w:r w:rsidRPr="00962193">
              <w:rPr>
                <w:rStyle w:val="Kuat"/>
                <w:b w:val="0"/>
                <w:bCs w:val="0"/>
              </w:rPr>
              <w:t>?</w:t>
            </w:r>
          </w:p>
        </w:tc>
        <w:tc>
          <w:tcPr>
            <w:tcW w:w="793" w:type="dxa"/>
          </w:tcPr>
          <w:p w14:paraId="55CBA7B4"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c>
          <w:tcPr>
            <w:tcW w:w="851" w:type="dxa"/>
          </w:tcPr>
          <w:p w14:paraId="00ED9922"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r>
      <w:tr w:rsidR="00B37869" w:rsidRPr="00C02B2B" w14:paraId="2BA9AD7A" w14:textId="77777777" w:rsidTr="000171C1">
        <w:tc>
          <w:tcPr>
            <w:tcW w:w="0" w:type="auto"/>
            <w:tcBorders>
              <w:top w:val="nil"/>
            </w:tcBorders>
          </w:tcPr>
          <w:p w14:paraId="6D967673" w14:textId="77777777" w:rsidR="00B37869" w:rsidRPr="00473234" w:rsidRDefault="00B37869" w:rsidP="006D19BE">
            <w:pPr>
              <w:ind w:left="567" w:hanging="567"/>
              <w:jc w:val="both"/>
              <w:rPr>
                <w:color w:val="auto"/>
              </w:rPr>
            </w:pPr>
          </w:p>
        </w:tc>
        <w:tc>
          <w:tcPr>
            <w:tcW w:w="0" w:type="auto"/>
            <w:vAlign w:val="center"/>
          </w:tcPr>
          <w:p w14:paraId="404AFBB5" w14:textId="67957399" w:rsidR="00B37869" w:rsidRPr="0030260B" w:rsidRDefault="00B37869" w:rsidP="006D19BE">
            <w:pPr>
              <w:ind w:left="567" w:hanging="567"/>
              <w:jc w:val="both"/>
              <w:rPr>
                <w:rStyle w:val="Kuat"/>
                <w:b w:val="0"/>
                <w:bCs w:val="0"/>
              </w:rPr>
            </w:pPr>
            <w:r w:rsidRPr="00B26488">
              <w:rPr>
                <w:rStyle w:val="Kuat"/>
                <w:b w:val="0"/>
                <w:bCs w:val="0"/>
              </w:rPr>
              <w:t>Apakah Anda merasa memiliki dukungan sosial dari sesama peserta</w:t>
            </w:r>
            <w:r>
              <w:rPr>
                <w:rStyle w:val="Kuat"/>
                <w:b w:val="0"/>
                <w:bCs w:val="0"/>
              </w:rPr>
              <w:t>/</w:t>
            </w:r>
            <w:r w:rsidRPr="00B26488">
              <w:rPr>
                <w:rStyle w:val="Kuat"/>
                <w:b w:val="0"/>
                <w:bCs w:val="0"/>
              </w:rPr>
              <w:t xml:space="preserve">korban program atau lingkungan setelah mengikuti trauma </w:t>
            </w:r>
            <w:r w:rsidR="00834922">
              <w:rPr>
                <w:rStyle w:val="Kuat"/>
                <w:b w:val="0"/>
                <w:bCs w:val="0"/>
                <w:i/>
                <w:iCs/>
              </w:rPr>
              <w:t>healing</w:t>
            </w:r>
            <w:r w:rsidR="009B6A1E" w:rsidRPr="009B6A1E">
              <w:rPr>
                <w:rStyle w:val="Kuat"/>
                <w:b w:val="0"/>
                <w:bCs w:val="0"/>
                <w:i/>
                <w:iCs/>
              </w:rPr>
              <w:t xml:space="preserve"> </w:t>
            </w:r>
            <w:r w:rsidRPr="00B26488">
              <w:rPr>
                <w:rStyle w:val="Kuat"/>
                <w:b w:val="0"/>
                <w:bCs w:val="0"/>
              </w:rPr>
              <w:t>?</w:t>
            </w:r>
          </w:p>
        </w:tc>
        <w:tc>
          <w:tcPr>
            <w:tcW w:w="793" w:type="dxa"/>
          </w:tcPr>
          <w:p w14:paraId="17A7382E"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c>
          <w:tcPr>
            <w:tcW w:w="851" w:type="dxa"/>
          </w:tcPr>
          <w:p w14:paraId="052305FF" w14:textId="77777777" w:rsidR="00B37869" w:rsidRPr="00C02B2B" w:rsidRDefault="00B37869" w:rsidP="006D19BE">
            <w:pPr>
              <w:ind w:left="567" w:hanging="567"/>
              <w:jc w:val="both"/>
              <w:rPr>
                <w:rFonts w:eastAsia="Times New Roman" w:cs="Times New Roman"/>
                <w:color w:val="auto"/>
                <w:kern w:val="0"/>
                <w:szCs w:val="24"/>
                <w:lang w:eastAsia="en-ID"/>
                <w14:ligatures w14:val="none"/>
              </w:rPr>
            </w:pPr>
          </w:p>
        </w:tc>
      </w:tr>
    </w:tbl>
    <w:p w14:paraId="45616CAB" w14:textId="08A58A8F" w:rsidR="007C7329" w:rsidRDefault="007C7329" w:rsidP="006D19BE">
      <w:pPr>
        <w:ind w:left="567" w:hanging="567"/>
      </w:pPr>
    </w:p>
    <w:p w14:paraId="3912286C" w14:textId="3CC28A7F" w:rsidR="007C7329" w:rsidRDefault="007C7329" w:rsidP="006D19BE">
      <w:pPr>
        <w:ind w:left="567" w:hanging="567"/>
      </w:pPr>
    </w:p>
    <w:p w14:paraId="3279A755" w14:textId="0E47F0CC" w:rsidR="00473234" w:rsidRPr="00C02B2B" w:rsidRDefault="007C7329" w:rsidP="006D19BE">
      <w:pPr>
        <w:ind w:left="567" w:hanging="567"/>
      </w:pPr>
      <w:r>
        <w:br w:type="page"/>
      </w:r>
    </w:p>
    <w:p w14:paraId="7A9877FD" w14:textId="1EC79F9B" w:rsidR="00580947" w:rsidRPr="00580947" w:rsidRDefault="00580947" w:rsidP="006D19BE">
      <w:pPr>
        <w:pStyle w:val="Keterangan"/>
        <w:ind w:left="567" w:hanging="567"/>
        <w:rPr>
          <w:b/>
          <w:bCs/>
          <w:i w:val="0"/>
          <w:iCs w:val="0"/>
          <w:color w:val="auto"/>
          <w:sz w:val="24"/>
          <w:szCs w:val="24"/>
        </w:rPr>
      </w:pPr>
      <w:bookmarkStart w:id="425" w:name="_Toc201141239"/>
      <w:bookmarkStart w:id="426" w:name="_Toc201141680"/>
      <w:r w:rsidRPr="00580947">
        <w:rPr>
          <w:b/>
          <w:bCs/>
          <w:color w:val="auto"/>
          <w:sz w:val="24"/>
          <w:szCs w:val="24"/>
        </w:rPr>
        <w:t>Lampiran</w:t>
      </w:r>
      <w:r w:rsidRPr="00580947">
        <w:rPr>
          <w:b/>
          <w:bCs/>
          <w:i w:val="0"/>
          <w:iCs w:val="0"/>
          <w:color w:val="auto"/>
          <w:sz w:val="24"/>
          <w:szCs w:val="24"/>
        </w:rPr>
        <w:t xml:space="preserve"> </w:t>
      </w:r>
      <w:r w:rsidRPr="00580947">
        <w:rPr>
          <w:b/>
          <w:bCs/>
          <w:i w:val="0"/>
          <w:iCs w:val="0"/>
          <w:color w:val="auto"/>
          <w:sz w:val="24"/>
          <w:szCs w:val="24"/>
        </w:rPr>
        <w:fldChar w:fldCharType="begin"/>
      </w:r>
      <w:r w:rsidRPr="00580947">
        <w:rPr>
          <w:b/>
          <w:bCs/>
          <w:i w:val="0"/>
          <w:iCs w:val="0"/>
          <w:color w:val="auto"/>
          <w:sz w:val="24"/>
          <w:szCs w:val="24"/>
        </w:rPr>
        <w:instrText xml:space="preserve"> SEQ Lampiran \* ARABIC </w:instrText>
      </w:r>
      <w:r w:rsidRPr="00580947">
        <w:rPr>
          <w:b/>
          <w:bCs/>
          <w:i w:val="0"/>
          <w:iCs w:val="0"/>
          <w:color w:val="auto"/>
          <w:sz w:val="24"/>
          <w:szCs w:val="24"/>
        </w:rPr>
        <w:fldChar w:fldCharType="separate"/>
      </w:r>
      <w:r w:rsidR="003E3DA6">
        <w:rPr>
          <w:b/>
          <w:bCs/>
          <w:i w:val="0"/>
          <w:iCs w:val="0"/>
          <w:noProof/>
          <w:color w:val="auto"/>
          <w:sz w:val="24"/>
          <w:szCs w:val="24"/>
        </w:rPr>
        <w:t>3</w:t>
      </w:r>
      <w:r w:rsidRPr="00580947">
        <w:rPr>
          <w:b/>
          <w:bCs/>
          <w:i w:val="0"/>
          <w:iCs w:val="0"/>
          <w:color w:val="auto"/>
          <w:sz w:val="24"/>
          <w:szCs w:val="24"/>
        </w:rPr>
        <w:fldChar w:fldCharType="end"/>
      </w:r>
      <w:r w:rsidRPr="00580947">
        <w:rPr>
          <w:b/>
          <w:bCs/>
          <w:i w:val="0"/>
          <w:iCs w:val="0"/>
          <w:color w:val="auto"/>
          <w:sz w:val="24"/>
          <w:szCs w:val="24"/>
        </w:rPr>
        <w:t xml:space="preserve"> Data Informan</w:t>
      </w:r>
      <w:bookmarkEnd w:id="425"/>
      <w:bookmarkEnd w:id="426"/>
    </w:p>
    <w:tbl>
      <w:tblPr>
        <w:tblStyle w:val="KisiTabel"/>
        <w:tblW w:w="0" w:type="auto"/>
        <w:tblInd w:w="142" w:type="dxa"/>
        <w:tblLook w:val="04A0" w:firstRow="1" w:lastRow="0" w:firstColumn="1" w:lastColumn="0" w:noHBand="0" w:noVBand="1"/>
      </w:tblPr>
      <w:tblGrid>
        <w:gridCol w:w="3878"/>
        <w:gridCol w:w="3907"/>
      </w:tblGrid>
      <w:tr w:rsidR="007C7329" w14:paraId="60558083" w14:textId="77777777" w:rsidTr="007C7329">
        <w:tc>
          <w:tcPr>
            <w:tcW w:w="4431" w:type="dxa"/>
          </w:tcPr>
          <w:p w14:paraId="3B1A910F" w14:textId="4399E275" w:rsidR="007C7329" w:rsidRPr="007C7329" w:rsidRDefault="007C7329" w:rsidP="006D19BE">
            <w:pPr>
              <w:ind w:left="567" w:hanging="567"/>
              <w:rPr>
                <w:b/>
                <w:bCs/>
              </w:rPr>
            </w:pPr>
            <w:r w:rsidRPr="007C7329">
              <w:rPr>
                <w:b/>
                <w:bCs/>
              </w:rPr>
              <w:t>Nama</w:t>
            </w:r>
          </w:p>
        </w:tc>
        <w:tc>
          <w:tcPr>
            <w:tcW w:w="4443" w:type="dxa"/>
          </w:tcPr>
          <w:p w14:paraId="053BC086" w14:textId="68B921DB" w:rsidR="007C7329" w:rsidRPr="007C7329" w:rsidRDefault="007C7329" w:rsidP="006D19BE">
            <w:pPr>
              <w:ind w:left="567" w:hanging="567"/>
              <w:rPr>
                <w:b/>
                <w:bCs/>
              </w:rPr>
            </w:pPr>
            <w:r w:rsidRPr="007C7329">
              <w:rPr>
                <w:b/>
                <w:bCs/>
              </w:rPr>
              <w:t>Kriteria subjek</w:t>
            </w:r>
          </w:p>
        </w:tc>
      </w:tr>
      <w:tr w:rsidR="007C7329" w14:paraId="52C82FB3" w14:textId="77777777" w:rsidTr="007C7329">
        <w:tc>
          <w:tcPr>
            <w:tcW w:w="4431" w:type="dxa"/>
          </w:tcPr>
          <w:p w14:paraId="4B300565" w14:textId="6EAF3F1A" w:rsidR="007C7329" w:rsidRDefault="007C7329" w:rsidP="006D19BE">
            <w:pPr>
              <w:ind w:left="567" w:hanging="567"/>
            </w:pPr>
            <w:r>
              <w:t xml:space="preserve">Ibu Iis Malya </w:t>
            </w:r>
          </w:p>
        </w:tc>
        <w:tc>
          <w:tcPr>
            <w:tcW w:w="4443" w:type="dxa"/>
          </w:tcPr>
          <w:p w14:paraId="0C4BCB70" w14:textId="2BE315BE" w:rsidR="007C7329" w:rsidRDefault="007C7329" w:rsidP="006D19BE">
            <w:pPr>
              <w:ind w:left="567" w:hanging="567"/>
            </w:pPr>
            <w:r>
              <w:t xml:space="preserve">Psikolog </w:t>
            </w:r>
          </w:p>
        </w:tc>
      </w:tr>
      <w:tr w:rsidR="007C7329" w14:paraId="25514466" w14:textId="77777777" w:rsidTr="007C7329">
        <w:tc>
          <w:tcPr>
            <w:tcW w:w="4431" w:type="dxa"/>
          </w:tcPr>
          <w:p w14:paraId="64DABFB7" w14:textId="245B6B73" w:rsidR="007C7329" w:rsidRDefault="007C7329" w:rsidP="006D19BE">
            <w:pPr>
              <w:ind w:left="567" w:hanging="567"/>
            </w:pPr>
            <w:r>
              <w:t>Ibu Yuni</w:t>
            </w:r>
          </w:p>
        </w:tc>
        <w:tc>
          <w:tcPr>
            <w:tcW w:w="4443" w:type="dxa"/>
          </w:tcPr>
          <w:p w14:paraId="36F9B994" w14:textId="42D97854" w:rsidR="007C7329" w:rsidRDefault="007C7329" w:rsidP="006D19BE">
            <w:pPr>
              <w:ind w:left="567" w:hanging="567"/>
            </w:pPr>
            <w:r>
              <w:t>Pendamping Korban</w:t>
            </w:r>
          </w:p>
        </w:tc>
      </w:tr>
      <w:tr w:rsidR="007C7329" w14:paraId="16DE17B8" w14:textId="77777777" w:rsidTr="007C7329">
        <w:tc>
          <w:tcPr>
            <w:tcW w:w="4431" w:type="dxa"/>
          </w:tcPr>
          <w:p w14:paraId="39B9CA88" w14:textId="530EB57F" w:rsidR="007C7329" w:rsidRDefault="007C7329" w:rsidP="006D19BE">
            <w:pPr>
              <w:ind w:left="567" w:hanging="567"/>
            </w:pPr>
            <w:r>
              <w:t>Inisial A</w:t>
            </w:r>
          </w:p>
        </w:tc>
        <w:tc>
          <w:tcPr>
            <w:tcW w:w="4443" w:type="dxa"/>
          </w:tcPr>
          <w:p w14:paraId="279B9634" w14:textId="3954FA5E" w:rsidR="007C7329" w:rsidRDefault="007C7329" w:rsidP="006D19BE">
            <w:pPr>
              <w:ind w:left="567" w:hanging="567"/>
            </w:pPr>
            <w:r>
              <w:t>Korban</w:t>
            </w:r>
          </w:p>
        </w:tc>
      </w:tr>
      <w:tr w:rsidR="007C7329" w14:paraId="4C9F2FE8" w14:textId="77777777" w:rsidTr="007C7329">
        <w:tc>
          <w:tcPr>
            <w:tcW w:w="4431" w:type="dxa"/>
          </w:tcPr>
          <w:p w14:paraId="2F45C57F" w14:textId="4E2D2894" w:rsidR="007C7329" w:rsidRDefault="007C7329" w:rsidP="006D19BE">
            <w:pPr>
              <w:ind w:left="567" w:hanging="567"/>
            </w:pPr>
            <w:r>
              <w:t>Inisial d</w:t>
            </w:r>
          </w:p>
        </w:tc>
        <w:tc>
          <w:tcPr>
            <w:tcW w:w="4443" w:type="dxa"/>
          </w:tcPr>
          <w:p w14:paraId="22B6747A" w14:textId="7A6CE703" w:rsidR="007C7329" w:rsidRDefault="007C7329" w:rsidP="006D19BE">
            <w:pPr>
              <w:ind w:left="567" w:hanging="567"/>
            </w:pPr>
            <w:r>
              <w:t>Korban</w:t>
            </w:r>
          </w:p>
        </w:tc>
      </w:tr>
    </w:tbl>
    <w:p w14:paraId="1E7B73FD" w14:textId="77777777" w:rsidR="007C7329" w:rsidRPr="007C7329" w:rsidRDefault="007C7329" w:rsidP="006D19BE">
      <w:pPr>
        <w:ind w:left="567" w:hanging="567"/>
      </w:pPr>
    </w:p>
    <w:p w14:paraId="1C54D696" w14:textId="77777777" w:rsidR="000C6CDE" w:rsidRPr="00743B94" w:rsidRDefault="000C6CDE" w:rsidP="006D19BE">
      <w:pPr>
        <w:ind w:left="567" w:hanging="567"/>
        <w:rPr>
          <w:lang w:val="nl-BE"/>
        </w:rPr>
      </w:pPr>
    </w:p>
    <w:p w14:paraId="588B1CE4" w14:textId="77777777" w:rsidR="000C6CDE" w:rsidRPr="00743B94" w:rsidRDefault="000C6CDE" w:rsidP="006D19BE">
      <w:pPr>
        <w:ind w:left="567" w:hanging="567"/>
        <w:rPr>
          <w:lang w:val="nl-BE"/>
        </w:rPr>
      </w:pPr>
    </w:p>
    <w:p w14:paraId="145FBE1E" w14:textId="78ED8099" w:rsidR="007C7329" w:rsidRDefault="007C7329" w:rsidP="006D19BE">
      <w:pPr>
        <w:ind w:left="567" w:hanging="567"/>
        <w:rPr>
          <w:lang w:val="nl-BE"/>
        </w:rPr>
      </w:pPr>
      <w:r>
        <w:rPr>
          <w:lang w:val="nl-BE"/>
        </w:rPr>
        <w:br w:type="page"/>
      </w:r>
    </w:p>
    <w:p w14:paraId="32A623C5" w14:textId="6E4BA75D" w:rsidR="00F55A1A" w:rsidRPr="00580947" w:rsidRDefault="00580947" w:rsidP="006D19BE">
      <w:pPr>
        <w:pStyle w:val="Keterangan"/>
        <w:ind w:left="567" w:hanging="567"/>
        <w:rPr>
          <w:b/>
          <w:bCs/>
          <w:i w:val="0"/>
          <w:iCs w:val="0"/>
          <w:color w:val="auto"/>
          <w:sz w:val="24"/>
          <w:szCs w:val="24"/>
          <w:lang w:val="nl-BE"/>
        </w:rPr>
      </w:pPr>
      <w:bookmarkStart w:id="427" w:name="_Toc201141240"/>
      <w:bookmarkStart w:id="428" w:name="_Toc201141681"/>
      <w:r w:rsidRPr="00D73DFA">
        <w:rPr>
          <w:b/>
          <w:bCs/>
          <w:color w:val="auto"/>
          <w:sz w:val="24"/>
          <w:szCs w:val="24"/>
          <w:lang w:val="nl-BE"/>
        </w:rPr>
        <w:t xml:space="preserve">Lampiran </w:t>
      </w:r>
      <w:r w:rsidRPr="00580947">
        <w:rPr>
          <w:b/>
          <w:bCs/>
          <w:i w:val="0"/>
          <w:iCs w:val="0"/>
          <w:color w:val="auto"/>
          <w:sz w:val="24"/>
          <w:szCs w:val="24"/>
        </w:rPr>
        <w:fldChar w:fldCharType="begin"/>
      </w:r>
      <w:r w:rsidRPr="00D73DFA">
        <w:rPr>
          <w:b/>
          <w:bCs/>
          <w:i w:val="0"/>
          <w:iCs w:val="0"/>
          <w:color w:val="auto"/>
          <w:sz w:val="24"/>
          <w:szCs w:val="24"/>
          <w:lang w:val="nl-BE"/>
        </w:rPr>
        <w:instrText xml:space="preserve"> SEQ Lampiran \* ARABIC </w:instrText>
      </w:r>
      <w:r w:rsidRPr="00580947">
        <w:rPr>
          <w:b/>
          <w:bCs/>
          <w:i w:val="0"/>
          <w:iCs w:val="0"/>
          <w:color w:val="auto"/>
          <w:sz w:val="24"/>
          <w:szCs w:val="24"/>
        </w:rPr>
        <w:fldChar w:fldCharType="separate"/>
      </w:r>
      <w:r w:rsidR="003E3DA6">
        <w:rPr>
          <w:b/>
          <w:bCs/>
          <w:i w:val="0"/>
          <w:iCs w:val="0"/>
          <w:noProof/>
          <w:color w:val="auto"/>
          <w:sz w:val="24"/>
          <w:szCs w:val="24"/>
          <w:lang w:val="nl-BE"/>
        </w:rPr>
        <w:t>4</w:t>
      </w:r>
      <w:r w:rsidRPr="00580947">
        <w:rPr>
          <w:b/>
          <w:bCs/>
          <w:i w:val="0"/>
          <w:iCs w:val="0"/>
          <w:color w:val="auto"/>
          <w:sz w:val="24"/>
          <w:szCs w:val="24"/>
        </w:rPr>
        <w:fldChar w:fldCharType="end"/>
      </w:r>
      <w:r w:rsidRPr="00D73DFA">
        <w:rPr>
          <w:b/>
          <w:bCs/>
          <w:i w:val="0"/>
          <w:iCs w:val="0"/>
          <w:color w:val="auto"/>
          <w:sz w:val="24"/>
          <w:szCs w:val="24"/>
          <w:lang w:val="nl-BE"/>
        </w:rPr>
        <w:t xml:space="preserve"> Dokumentasi</w:t>
      </w:r>
      <w:bookmarkEnd w:id="427"/>
      <w:bookmarkEnd w:id="428"/>
    </w:p>
    <w:p w14:paraId="7A5DEEDF" w14:textId="6D6EFB84" w:rsidR="007C7329" w:rsidRDefault="00F55A1A" w:rsidP="006D19BE">
      <w:pPr>
        <w:ind w:left="567" w:hanging="567"/>
        <w:rPr>
          <w:lang w:val="nl-BE"/>
        </w:rPr>
      </w:pPr>
      <w:r>
        <w:rPr>
          <w:noProof/>
          <w:lang w:val="en-US"/>
        </w:rPr>
        <w:drawing>
          <wp:anchor distT="0" distB="0" distL="114300" distR="114300" simplePos="0" relativeHeight="251806720" behindDoc="0" locked="0" layoutInCell="1" allowOverlap="1" wp14:anchorId="40100923" wp14:editId="64FBABFC">
            <wp:simplePos x="0" y="0"/>
            <wp:positionH relativeFrom="margin">
              <wp:posOffset>2390677</wp:posOffset>
            </wp:positionH>
            <wp:positionV relativeFrom="margin">
              <wp:posOffset>950595</wp:posOffset>
            </wp:positionV>
            <wp:extent cx="1646555" cy="2195830"/>
            <wp:effectExtent l="0" t="0" r="0" b="0"/>
            <wp:wrapSquare wrapText="bothSides"/>
            <wp:docPr id="127301492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14920" name="Picture 127301492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46555" cy="219583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804672" behindDoc="0" locked="0" layoutInCell="1" allowOverlap="1" wp14:anchorId="3A9456F8" wp14:editId="035EC016">
            <wp:simplePos x="0" y="0"/>
            <wp:positionH relativeFrom="margin">
              <wp:align>left</wp:align>
            </wp:positionH>
            <wp:positionV relativeFrom="margin">
              <wp:posOffset>967105</wp:posOffset>
            </wp:positionV>
            <wp:extent cx="1920240" cy="2092325"/>
            <wp:effectExtent l="0" t="0" r="3810" b="3175"/>
            <wp:wrapSquare wrapText="bothSides"/>
            <wp:docPr id="167081244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812446" name="Picture 167081244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26161" cy="209868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805696" behindDoc="0" locked="0" layoutInCell="1" allowOverlap="1" wp14:anchorId="0C137097" wp14:editId="7C91E081">
            <wp:simplePos x="0" y="0"/>
            <wp:positionH relativeFrom="margin">
              <wp:posOffset>4466884</wp:posOffset>
            </wp:positionH>
            <wp:positionV relativeFrom="margin">
              <wp:posOffset>903116</wp:posOffset>
            </wp:positionV>
            <wp:extent cx="1645285" cy="2193925"/>
            <wp:effectExtent l="0" t="0" r="0" b="0"/>
            <wp:wrapSquare wrapText="bothSides"/>
            <wp:docPr id="156754912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49126" name="Picture 1567549126"/>
                    <pic:cNvPicPr/>
                  </pic:nvPicPr>
                  <pic:blipFill>
                    <a:blip r:embed="rId32" cstate="print">
                      <a:extLst>
                        <a:ext uri="{28A0092B-C50C-407E-A947-70E740481C1C}">
                          <a14:useLocalDpi xmlns:a14="http://schemas.microsoft.com/office/drawing/2010/main" val="0"/>
                        </a:ext>
                      </a:extLst>
                    </a:blip>
                    <a:stretch>
                      <a:fillRect/>
                    </a:stretch>
                  </pic:blipFill>
                  <pic:spPr>
                    <a:xfrm flipH="1">
                      <a:off x="0" y="0"/>
                      <a:ext cx="1645285" cy="2193925"/>
                    </a:xfrm>
                    <a:prstGeom prst="rect">
                      <a:avLst/>
                    </a:prstGeom>
                  </pic:spPr>
                </pic:pic>
              </a:graphicData>
            </a:graphic>
            <wp14:sizeRelH relativeFrom="margin">
              <wp14:pctWidth>0</wp14:pctWidth>
            </wp14:sizeRelH>
            <wp14:sizeRelV relativeFrom="margin">
              <wp14:pctHeight>0</wp14:pctHeight>
            </wp14:sizeRelV>
          </wp:anchor>
        </w:drawing>
      </w:r>
      <w:r w:rsidRPr="00F55A1A">
        <w:rPr>
          <w:lang w:val="nl-BE"/>
        </w:rPr>
        <w:t>wawancara dengan psikolog d</w:t>
      </w:r>
      <w:r>
        <w:rPr>
          <w:lang w:val="nl-BE"/>
        </w:rPr>
        <w:t>an pendamping korban</w:t>
      </w:r>
    </w:p>
    <w:p w14:paraId="33DF651B" w14:textId="77777777" w:rsidR="00580947" w:rsidRPr="00580947" w:rsidRDefault="00580947" w:rsidP="006D19BE">
      <w:pPr>
        <w:ind w:left="567" w:hanging="567"/>
        <w:rPr>
          <w:lang w:val="nl-BE"/>
        </w:rPr>
      </w:pPr>
    </w:p>
    <w:p w14:paraId="75E7C858" w14:textId="77777777" w:rsidR="00580947" w:rsidRPr="00580947" w:rsidRDefault="00580947" w:rsidP="006D19BE">
      <w:pPr>
        <w:ind w:left="567" w:hanging="567"/>
        <w:rPr>
          <w:lang w:val="nl-BE"/>
        </w:rPr>
      </w:pPr>
    </w:p>
    <w:p w14:paraId="3E5858CE" w14:textId="46ED8EE9" w:rsidR="00580947" w:rsidRDefault="00580947" w:rsidP="006D19BE">
      <w:pPr>
        <w:tabs>
          <w:tab w:val="left" w:pos="3683"/>
        </w:tabs>
        <w:ind w:left="567" w:hanging="567"/>
        <w:rPr>
          <w:lang w:val="nl-BE"/>
        </w:rPr>
      </w:pPr>
      <w:r>
        <w:rPr>
          <w:lang w:val="nl-BE"/>
        </w:rPr>
        <w:tab/>
      </w:r>
    </w:p>
    <w:p w14:paraId="22906CC5" w14:textId="77777777" w:rsidR="00580947" w:rsidRDefault="00580947" w:rsidP="006D19BE">
      <w:pPr>
        <w:ind w:left="567" w:hanging="567"/>
        <w:rPr>
          <w:lang w:val="nl-BE"/>
        </w:rPr>
      </w:pPr>
      <w:r>
        <w:rPr>
          <w:lang w:val="nl-BE"/>
        </w:rPr>
        <w:br w:type="page"/>
      </w:r>
    </w:p>
    <w:p w14:paraId="72050DC1" w14:textId="4A9F297B" w:rsidR="00580947" w:rsidRPr="0097283B" w:rsidRDefault="00580947" w:rsidP="006D19BE">
      <w:pPr>
        <w:pStyle w:val="Keterangan"/>
        <w:ind w:left="567" w:hanging="567"/>
        <w:rPr>
          <w:b/>
          <w:bCs/>
          <w:i w:val="0"/>
          <w:iCs w:val="0"/>
          <w:color w:val="auto"/>
          <w:sz w:val="24"/>
          <w:szCs w:val="24"/>
        </w:rPr>
      </w:pPr>
      <w:bookmarkStart w:id="429" w:name="_Toc201141241"/>
      <w:bookmarkStart w:id="430" w:name="_Toc201141682"/>
      <w:r w:rsidRPr="00580947">
        <w:rPr>
          <w:b/>
          <w:bCs/>
          <w:color w:val="auto"/>
          <w:sz w:val="24"/>
          <w:szCs w:val="24"/>
        </w:rPr>
        <w:t>Lampiran</w:t>
      </w:r>
      <w:r w:rsidRPr="00580947">
        <w:rPr>
          <w:b/>
          <w:bCs/>
          <w:i w:val="0"/>
          <w:iCs w:val="0"/>
          <w:color w:val="auto"/>
          <w:sz w:val="24"/>
          <w:szCs w:val="24"/>
        </w:rPr>
        <w:t xml:space="preserve"> </w:t>
      </w:r>
      <w:r w:rsidRPr="00580947">
        <w:rPr>
          <w:b/>
          <w:bCs/>
          <w:i w:val="0"/>
          <w:iCs w:val="0"/>
          <w:color w:val="auto"/>
          <w:sz w:val="24"/>
          <w:szCs w:val="24"/>
        </w:rPr>
        <w:fldChar w:fldCharType="begin"/>
      </w:r>
      <w:r w:rsidRPr="00580947">
        <w:rPr>
          <w:b/>
          <w:bCs/>
          <w:i w:val="0"/>
          <w:iCs w:val="0"/>
          <w:color w:val="auto"/>
          <w:sz w:val="24"/>
          <w:szCs w:val="24"/>
        </w:rPr>
        <w:instrText xml:space="preserve"> SEQ Lampiran \* ARABIC </w:instrText>
      </w:r>
      <w:r w:rsidRPr="00580947">
        <w:rPr>
          <w:b/>
          <w:bCs/>
          <w:i w:val="0"/>
          <w:iCs w:val="0"/>
          <w:color w:val="auto"/>
          <w:sz w:val="24"/>
          <w:szCs w:val="24"/>
        </w:rPr>
        <w:fldChar w:fldCharType="separate"/>
      </w:r>
      <w:r w:rsidR="003E3DA6">
        <w:rPr>
          <w:b/>
          <w:bCs/>
          <w:i w:val="0"/>
          <w:iCs w:val="0"/>
          <w:noProof/>
          <w:color w:val="auto"/>
          <w:sz w:val="24"/>
          <w:szCs w:val="24"/>
        </w:rPr>
        <w:t>5</w:t>
      </w:r>
      <w:r w:rsidRPr="00580947">
        <w:rPr>
          <w:b/>
          <w:bCs/>
          <w:i w:val="0"/>
          <w:iCs w:val="0"/>
          <w:color w:val="auto"/>
          <w:sz w:val="24"/>
          <w:szCs w:val="24"/>
        </w:rPr>
        <w:fldChar w:fldCharType="end"/>
      </w:r>
      <w:r w:rsidRPr="00580947">
        <w:rPr>
          <w:b/>
          <w:bCs/>
          <w:i w:val="0"/>
          <w:iCs w:val="0"/>
          <w:color w:val="auto"/>
          <w:sz w:val="24"/>
          <w:szCs w:val="24"/>
        </w:rPr>
        <w:t xml:space="preserve"> Surat </w:t>
      </w:r>
      <w:r w:rsidR="00F52F78" w:rsidRPr="00580947">
        <w:rPr>
          <w:b/>
          <w:bCs/>
          <w:i w:val="0"/>
          <w:iCs w:val="0"/>
          <w:color w:val="auto"/>
          <w:sz w:val="24"/>
          <w:szCs w:val="24"/>
        </w:rPr>
        <w:t>Keterangan Selesai Penelitian</w:t>
      </w:r>
      <w:bookmarkEnd w:id="429"/>
      <w:bookmarkEnd w:id="430"/>
    </w:p>
    <w:p w14:paraId="4CECC02A" w14:textId="00CEEB9F" w:rsidR="00580947" w:rsidRPr="00580947" w:rsidRDefault="00C840AE" w:rsidP="006D19BE">
      <w:pPr>
        <w:ind w:left="567" w:hanging="567"/>
        <w:rPr>
          <w:lang w:val="nl-BE"/>
        </w:rPr>
      </w:pPr>
      <w:r>
        <w:rPr>
          <w:noProof/>
          <w:lang w:val="nl-BE"/>
        </w:rPr>
      </w:r>
      <w:r w:rsidR="00C840AE">
        <w:rPr>
          <w:noProof/>
          <w:lang w:val="nl-BE"/>
        </w:rPr>
        <w:object w:dxaOrig="4320" w:dyaOrig="4320" w14:anchorId="57833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65pt;height:662.9pt" o:ole="">
            <v:imagedata r:id="rId33" o:title=""/>
          </v:shape>
          <o:OLEObject Type="Embed" ProgID="FoxitReader.Document" ShapeID="_x0000_i1025" DrawAspect="Content" ObjectID="_1813165807" r:id="rId34"/>
        </w:object>
      </w:r>
      <w:bookmarkEnd w:id="420"/>
    </w:p>
    <w:sectPr w:rsidR="00580947" w:rsidRPr="00580947" w:rsidSect="00C76DAE">
      <w:pgSz w:w="11906" w:h="16838" w:code="9"/>
      <w:pgMar w:top="2268" w:right="1701"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3FD7C" w14:textId="77777777" w:rsidR="00A90B3A" w:rsidRDefault="00A90B3A" w:rsidP="003220F5">
      <w:pPr>
        <w:spacing w:line="240" w:lineRule="auto"/>
      </w:pPr>
      <w:r>
        <w:separator/>
      </w:r>
    </w:p>
  </w:endnote>
  <w:endnote w:type="continuationSeparator" w:id="0">
    <w:p w14:paraId="4586D6A4" w14:textId="77777777" w:rsidR="00A90B3A" w:rsidRDefault="00A90B3A" w:rsidP="003220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72BE9" w14:textId="1B4E1AA7" w:rsidR="000171C1" w:rsidRDefault="000171C1">
    <w:pPr>
      <w:pStyle w:val="Footer"/>
      <w:jc w:val="center"/>
    </w:pPr>
  </w:p>
  <w:p w14:paraId="7D699EB6" w14:textId="77777777" w:rsidR="000171C1" w:rsidRDefault="000171C1" w:rsidP="00E86C8B">
    <w:pPr>
      <w:pStyle w:val="Footer"/>
      <w:ind w:left="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862680"/>
      <w:docPartObj>
        <w:docPartGallery w:val="Page Numbers (Bottom of Page)"/>
        <w:docPartUnique/>
      </w:docPartObj>
    </w:sdtPr>
    <w:sdtEndPr>
      <w:rPr>
        <w:noProof/>
      </w:rPr>
    </w:sdtEndPr>
    <w:sdtContent>
      <w:p w14:paraId="2074190F" w14:textId="4DCCBC7A" w:rsidR="000171C1" w:rsidRDefault="000171C1" w:rsidP="001A200E">
        <w:pPr>
          <w:pStyle w:val="Footer"/>
          <w:tabs>
            <w:tab w:val="clear" w:pos="4513"/>
          </w:tabs>
          <w:ind w:left="0" w:firstLine="0"/>
          <w:jc w:val="center"/>
        </w:pPr>
        <w:r>
          <w:fldChar w:fldCharType="begin"/>
        </w:r>
        <w:r>
          <w:instrText xml:space="preserve"> PAGE   \* MERGEFORMAT </w:instrText>
        </w:r>
        <w:r>
          <w:fldChar w:fldCharType="separate"/>
        </w:r>
        <w:r w:rsidR="001E3BD2">
          <w:rPr>
            <w:noProof/>
          </w:rPr>
          <w:t>3</w:t>
        </w:r>
        <w:r>
          <w:rPr>
            <w:noProof/>
          </w:rPr>
          <w:fldChar w:fldCharType="end"/>
        </w:r>
      </w:p>
    </w:sdtContent>
  </w:sdt>
  <w:p w14:paraId="5577CB39" w14:textId="77777777" w:rsidR="000171C1" w:rsidRDefault="000171C1" w:rsidP="001A200E">
    <w:pPr>
      <w:pStyle w:val="Footer"/>
      <w:ind w:left="0"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CC465" w14:textId="77777777" w:rsidR="00A90B3A" w:rsidRDefault="00A90B3A" w:rsidP="003220F5">
      <w:pPr>
        <w:spacing w:line="240" w:lineRule="auto"/>
      </w:pPr>
      <w:r>
        <w:separator/>
      </w:r>
    </w:p>
  </w:footnote>
  <w:footnote w:type="continuationSeparator" w:id="0">
    <w:p w14:paraId="11847063" w14:textId="77777777" w:rsidR="00A90B3A" w:rsidRDefault="00A90B3A" w:rsidP="003220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C21DA" w14:textId="77777777" w:rsidR="000171C1" w:rsidRDefault="000171C1">
    <w:pPr>
      <w:pStyle w:val="Header"/>
      <w:jc w:val="right"/>
    </w:pPr>
  </w:p>
  <w:p w14:paraId="008B6D6F" w14:textId="77777777" w:rsidR="000171C1" w:rsidRDefault="00017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F6F4" w14:textId="77777777" w:rsidR="000171C1" w:rsidRDefault="000171C1">
    <w:pPr>
      <w:pStyle w:val="Header"/>
      <w:jc w:val="right"/>
    </w:pPr>
  </w:p>
  <w:p w14:paraId="1ACBE9C0" w14:textId="77777777" w:rsidR="000171C1" w:rsidRDefault="000171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06F7" w14:textId="77777777" w:rsidR="000171C1" w:rsidRDefault="000171C1">
    <w:pPr>
      <w:pStyle w:val="Header"/>
      <w:jc w:val="right"/>
    </w:pPr>
  </w:p>
  <w:p w14:paraId="278FDF83" w14:textId="77777777" w:rsidR="000171C1" w:rsidRDefault="000171C1" w:rsidP="00CA2F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627"/>
    <w:multiLevelType w:val="hybridMultilevel"/>
    <w:tmpl w:val="A622D67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1E4370A"/>
    <w:multiLevelType w:val="hybridMultilevel"/>
    <w:tmpl w:val="789EBF24"/>
    <w:lvl w:ilvl="0" w:tplc="FFFFFFFF">
      <w:start w:val="1"/>
      <w:numFmt w:val="decimal"/>
      <w:lvlText w:val="%1."/>
      <w:lvlJc w:val="left"/>
      <w:pPr>
        <w:ind w:left="2177" w:hanging="360"/>
      </w:p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2" w15:restartNumberingAfterBreak="0">
    <w:nsid w:val="03C1391C"/>
    <w:multiLevelType w:val="hybridMultilevel"/>
    <w:tmpl w:val="020E34C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03C95A6E"/>
    <w:multiLevelType w:val="hybridMultilevel"/>
    <w:tmpl w:val="DF78BBC6"/>
    <w:lvl w:ilvl="0" w:tplc="03E488EC">
      <w:start w:val="1"/>
      <w:numFmt w:val="lowerLetter"/>
      <w:pStyle w:val="Judul4"/>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4" w15:restartNumberingAfterBreak="0">
    <w:nsid w:val="052D3C33"/>
    <w:multiLevelType w:val="hybridMultilevel"/>
    <w:tmpl w:val="6AD85948"/>
    <w:lvl w:ilvl="0" w:tplc="99A84796">
      <w:start w:val="1"/>
      <w:numFmt w:val="decimal"/>
      <w:pStyle w:val="Judul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58E44EA"/>
    <w:multiLevelType w:val="hybridMultilevel"/>
    <w:tmpl w:val="558668E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59C55B8"/>
    <w:multiLevelType w:val="hybridMultilevel"/>
    <w:tmpl w:val="B66840D6"/>
    <w:lvl w:ilvl="0" w:tplc="3809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6150D4E"/>
    <w:multiLevelType w:val="hybridMultilevel"/>
    <w:tmpl w:val="BE1E07CE"/>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 w15:restartNumberingAfterBreak="0">
    <w:nsid w:val="065A6338"/>
    <w:multiLevelType w:val="hybridMultilevel"/>
    <w:tmpl w:val="12102D1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6BC16B2"/>
    <w:multiLevelType w:val="hybridMultilevel"/>
    <w:tmpl w:val="942249C8"/>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EB0A6118">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75738E2"/>
    <w:multiLevelType w:val="hybridMultilevel"/>
    <w:tmpl w:val="9AA086C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7975AD8"/>
    <w:multiLevelType w:val="hybridMultilevel"/>
    <w:tmpl w:val="0918369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7FD1719"/>
    <w:multiLevelType w:val="hybridMultilevel"/>
    <w:tmpl w:val="9692E2A2"/>
    <w:lvl w:ilvl="0" w:tplc="7C4C051E">
      <w:start w:val="6"/>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0987315A"/>
    <w:multiLevelType w:val="hybridMultilevel"/>
    <w:tmpl w:val="F484132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A1C7F08"/>
    <w:multiLevelType w:val="hybridMultilevel"/>
    <w:tmpl w:val="EDAA2F44"/>
    <w:lvl w:ilvl="0" w:tplc="38090011">
      <w:start w:val="1"/>
      <w:numFmt w:val="decimal"/>
      <w:lvlText w:val="%1)"/>
      <w:lvlJc w:val="left"/>
      <w:pPr>
        <w:ind w:left="2204" w:hanging="360"/>
      </w:p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15" w15:restartNumberingAfterBreak="0">
    <w:nsid w:val="0C2F1827"/>
    <w:multiLevelType w:val="hybridMultilevel"/>
    <w:tmpl w:val="2566075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0CB70420"/>
    <w:multiLevelType w:val="hybridMultilevel"/>
    <w:tmpl w:val="CA7C74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CB82202"/>
    <w:multiLevelType w:val="hybridMultilevel"/>
    <w:tmpl w:val="085C0CCE"/>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91364B"/>
    <w:multiLevelType w:val="hybridMultilevel"/>
    <w:tmpl w:val="3FB8DCC2"/>
    <w:lvl w:ilvl="0" w:tplc="38090011">
      <w:start w:val="1"/>
      <w:numFmt w:val="decimal"/>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9" w15:restartNumberingAfterBreak="0">
    <w:nsid w:val="0F2B0F04"/>
    <w:multiLevelType w:val="hybridMultilevel"/>
    <w:tmpl w:val="B2249ED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10C21683"/>
    <w:multiLevelType w:val="hybridMultilevel"/>
    <w:tmpl w:val="C70E081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124217A1"/>
    <w:multiLevelType w:val="hybridMultilevel"/>
    <w:tmpl w:val="44524B9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557667B"/>
    <w:multiLevelType w:val="hybridMultilevel"/>
    <w:tmpl w:val="D06C7496"/>
    <w:lvl w:ilvl="0" w:tplc="FFFFFFFF">
      <w:start w:val="1"/>
      <w:numFmt w:val="decimal"/>
      <w:lvlText w:val="%1."/>
      <w:lvlJc w:val="left"/>
      <w:pPr>
        <w:ind w:left="2177" w:hanging="360"/>
      </w:pPr>
      <w:rPr>
        <w:i w:val="0"/>
        <w:iCs w:val="0"/>
      </w:r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23" w15:restartNumberingAfterBreak="0">
    <w:nsid w:val="15A209A2"/>
    <w:multiLevelType w:val="hybridMultilevel"/>
    <w:tmpl w:val="085C0CCE"/>
    <w:lvl w:ilvl="0" w:tplc="FD58B33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17251783"/>
    <w:multiLevelType w:val="multilevel"/>
    <w:tmpl w:val="C51679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88E44CB"/>
    <w:multiLevelType w:val="hybridMultilevel"/>
    <w:tmpl w:val="83ACE1A8"/>
    <w:lvl w:ilvl="0" w:tplc="38090011">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6" w15:restartNumberingAfterBreak="0">
    <w:nsid w:val="197D0860"/>
    <w:multiLevelType w:val="multilevel"/>
    <w:tmpl w:val="7466FD6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AE446D9"/>
    <w:multiLevelType w:val="hybridMultilevel"/>
    <w:tmpl w:val="401246C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1B0F383B"/>
    <w:multiLevelType w:val="hybridMultilevel"/>
    <w:tmpl w:val="3DBA5C0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15:restartNumberingAfterBreak="0">
    <w:nsid w:val="201048DC"/>
    <w:multiLevelType w:val="hybridMultilevel"/>
    <w:tmpl w:val="6F6E55EE"/>
    <w:lvl w:ilvl="0" w:tplc="FFFFFFFF">
      <w:start w:val="1"/>
      <w:numFmt w:val="decimal"/>
      <w:lvlText w:val="%1)"/>
      <w:lvlJc w:val="left"/>
      <w:pPr>
        <w:ind w:left="2574" w:hanging="360"/>
      </w:p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abstractNum w:abstractNumId="30" w15:restartNumberingAfterBreak="0">
    <w:nsid w:val="20A81208"/>
    <w:multiLevelType w:val="hybridMultilevel"/>
    <w:tmpl w:val="C48E137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1725461"/>
    <w:multiLevelType w:val="hybridMultilevel"/>
    <w:tmpl w:val="AF34E9D2"/>
    <w:lvl w:ilvl="0" w:tplc="38090015">
      <w:start w:val="1"/>
      <w:numFmt w:val="upp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2" w15:restartNumberingAfterBreak="0">
    <w:nsid w:val="223805CB"/>
    <w:multiLevelType w:val="hybridMultilevel"/>
    <w:tmpl w:val="B92A0932"/>
    <w:lvl w:ilvl="0" w:tplc="FFFFFFFF">
      <w:start w:val="1"/>
      <w:numFmt w:val="lowerLetter"/>
      <w:lvlText w:val="%1)"/>
      <w:lvlJc w:val="left"/>
      <w:pPr>
        <w:ind w:left="3839" w:hanging="360"/>
      </w:pPr>
    </w:lvl>
    <w:lvl w:ilvl="1" w:tplc="FFFFFFFF" w:tentative="1">
      <w:start w:val="1"/>
      <w:numFmt w:val="lowerLetter"/>
      <w:lvlText w:val="%2."/>
      <w:lvlJc w:val="left"/>
      <w:pPr>
        <w:ind w:left="4559" w:hanging="360"/>
      </w:p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33" w15:restartNumberingAfterBreak="0">
    <w:nsid w:val="22B001B6"/>
    <w:multiLevelType w:val="hybridMultilevel"/>
    <w:tmpl w:val="AC0E2108"/>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34" w15:restartNumberingAfterBreak="0">
    <w:nsid w:val="253F2B64"/>
    <w:multiLevelType w:val="hybridMultilevel"/>
    <w:tmpl w:val="1F7AF922"/>
    <w:lvl w:ilvl="0" w:tplc="2188DB60">
      <w:start w:val="1"/>
      <w:numFmt w:val="lowerLetter"/>
      <w:lvlText w:val="%1."/>
      <w:lvlJc w:val="left"/>
      <w:pPr>
        <w:ind w:left="2574" w:hanging="360"/>
      </w:pPr>
      <w:rPr>
        <w:color w:val="auto"/>
      </w:r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abstractNum w:abstractNumId="35" w15:restartNumberingAfterBreak="0">
    <w:nsid w:val="27CC0402"/>
    <w:multiLevelType w:val="hybridMultilevel"/>
    <w:tmpl w:val="7B329C3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2989349D"/>
    <w:multiLevelType w:val="hybridMultilevel"/>
    <w:tmpl w:val="A622D67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15:restartNumberingAfterBreak="0">
    <w:nsid w:val="2B5C1368"/>
    <w:multiLevelType w:val="hybridMultilevel"/>
    <w:tmpl w:val="492448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BF04F2C"/>
    <w:multiLevelType w:val="hybridMultilevel"/>
    <w:tmpl w:val="8B72012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E57725F"/>
    <w:multiLevelType w:val="hybridMultilevel"/>
    <w:tmpl w:val="D06C7496"/>
    <w:lvl w:ilvl="0" w:tplc="21BC850C">
      <w:start w:val="1"/>
      <w:numFmt w:val="decimal"/>
      <w:lvlText w:val="%1."/>
      <w:lvlJc w:val="left"/>
      <w:pPr>
        <w:ind w:left="2177" w:hanging="360"/>
      </w:pPr>
      <w:rPr>
        <w:i w:val="0"/>
        <w:iCs w:val="0"/>
      </w:rPr>
    </w:lvl>
    <w:lvl w:ilvl="1" w:tplc="38090019" w:tentative="1">
      <w:start w:val="1"/>
      <w:numFmt w:val="lowerLetter"/>
      <w:lvlText w:val="%2."/>
      <w:lvlJc w:val="left"/>
      <w:pPr>
        <w:ind w:left="2897" w:hanging="360"/>
      </w:pPr>
    </w:lvl>
    <w:lvl w:ilvl="2" w:tplc="3809001B" w:tentative="1">
      <w:start w:val="1"/>
      <w:numFmt w:val="lowerRoman"/>
      <w:lvlText w:val="%3."/>
      <w:lvlJc w:val="right"/>
      <w:pPr>
        <w:ind w:left="3617" w:hanging="180"/>
      </w:pPr>
    </w:lvl>
    <w:lvl w:ilvl="3" w:tplc="3809000F" w:tentative="1">
      <w:start w:val="1"/>
      <w:numFmt w:val="decimal"/>
      <w:lvlText w:val="%4."/>
      <w:lvlJc w:val="left"/>
      <w:pPr>
        <w:ind w:left="4337" w:hanging="360"/>
      </w:pPr>
    </w:lvl>
    <w:lvl w:ilvl="4" w:tplc="38090019" w:tentative="1">
      <w:start w:val="1"/>
      <w:numFmt w:val="lowerLetter"/>
      <w:lvlText w:val="%5."/>
      <w:lvlJc w:val="left"/>
      <w:pPr>
        <w:ind w:left="5057" w:hanging="360"/>
      </w:pPr>
    </w:lvl>
    <w:lvl w:ilvl="5" w:tplc="3809001B" w:tentative="1">
      <w:start w:val="1"/>
      <w:numFmt w:val="lowerRoman"/>
      <w:lvlText w:val="%6."/>
      <w:lvlJc w:val="right"/>
      <w:pPr>
        <w:ind w:left="5777" w:hanging="180"/>
      </w:pPr>
    </w:lvl>
    <w:lvl w:ilvl="6" w:tplc="3809000F" w:tentative="1">
      <w:start w:val="1"/>
      <w:numFmt w:val="decimal"/>
      <w:lvlText w:val="%7."/>
      <w:lvlJc w:val="left"/>
      <w:pPr>
        <w:ind w:left="6497" w:hanging="360"/>
      </w:pPr>
    </w:lvl>
    <w:lvl w:ilvl="7" w:tplc="38090019" w:tentative="1">
      <w:start w:val="1"/>
      <w:numFmt w:val="lowerLetter"/>
      <w:lvlText w:val="%8."/>
      <w:lvlJc w:val="left"/>
      <w:pPr>
        <w:ind w:left="7217" w:hanging="360"/>
      </w:pPr>
    </w:lvl>
    <w:lvl w:ilvl="8" w:tplc="3809001B" w:tentative="1">
      <w:start w:val="1"/>
      <w:numFmt w:val="lowerRoman"/>
      <w:lvlText w:val="%9."/>
      <w:lvlJc w:val="right"/>
      <w:pPr>
        <w:ind w:left="7937" w:hanging="180"/>
      </w:pPr>
    </w:lvl>
  </w:abstractNum>
  <w:abstractNum w:abstractNumId="40" w15:restartNumberingAfterBreak="0">
    <w:nsid w:val="2F10327A"/>
    <w:multiLevelType w:val="hybridMultilevel"/>
    <w:tmpl w:val="6E3685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2F243B04"/>
    <w:multiLevelType w:val="hybridMultilevel"/>
    <w:tmpl w:val="701C55A6"/>
    <w:lvl w:ilvl="0" w:tplc="5F4C6A6E">
      <w:start w:val="2"/>
      <w:numFmt w:val="lowerLetter"/>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FC1326E"/>
    <w:multiLevelType w:val="hybridMultilevel"/>
    <w:tmpl w:val="78F83884"/>
    <w:lvl w:ilvl="0" w:tplc="38090017">
      <w:start w:val="1"/>
      <w:numFmt w:val="lowerLetter"/>
      <w:lvlText w:val="%1)"/>
      <w:lvlJc w:val="left"/>
      <w:pPr>
        <w:ind w:left="3839" w:hanging="360"/>
      </w:pPr>
    </w:lvl>
    <w:lvl w:ilvl="1" w:tplc="FFFFFFFF" w:tentative="1">
      <w:start w:val="1"/>
      <w:numFmt w:val="lowerLetter"/>
      <w:lvlText w:val="%2."/>
      <w:lvlJc w:val="left"/>
      <w:pPr>
        <w:ind w:left="4559" w:hanging="360"/>
      </w:pPr>
    </w:lvl>
    <w:lvl w:ilvl="2" w:tplc="FFFFFFFF" w:tentative="1">
      <w:start w:val="1"/>
      <w:numFmt w:val="lowerRoman"/>
      <w:lvlText w:val="%3."/>
      <w:lvlJc w:val="right"/>
      <w:pPr>
        <w:ind w:left="5279" w:hanging="180"/>
      </w:pPr>
    </w:lvl>
    <w:lvl w:ilvl="3" w:tplc="FFFFFFFF" w:tentative="1">
      <w:start w:val="1"/>
      <w:numFmt w:val="decimal"/>
      <w:lvlText w:val="%4."/>
      <w:lvlJc w:val="left"/>
      <w:pPr>
        <w:ind w:left="5999" w:hanging="360"/>
      </w:pPr>
    </w:lvl>
    <w:lvl w:ilvl="4" w:tplc="FFFFFFFF" w:tentative="1">
      <w:start w:val="1"/>
      <w:numFmt w:val="lowerLetter"/>
      <w:lvlText w:val="%5."/>
      <w:lvlJc w:val="left"/>
      <w:pPr>
        <w:ind w:left="6719" w:hanging="360"/>
      </w:pPr>
    </w:lvl>
    <w:lvl w:ilvl="5" w:tplc="FFFFFFFF" w:tentative="1">
      <w:start w:val="1"/>
      <w:numFmt w:val="lowerRoman"/>
      <w:lvlText w:val="%6."/>
      <w:lvlJc w:val="right"/>
      <w:pPr>
        <w:ind w:left="7439" w:hanging="180"/>
      </w:pPr>
    </w:lvl>
    <w:lvl w:ilvl="6" w:tplc="FFFFFFFF" w:tentative="1">
      <w:start w:val="1"/>
      <w:numFmt w:val="decimal"/>
      <w:lvlText w:val="%7."/>
      <w:lvlJc w:val="left"/>
      <w:pPr>
        <w:ind w:left="8159" w:hanging="360"/>
      </w:pPr>
    </w:lvl>
    <w:lvl w:ilvl="7" w:tplc="FFFFFFFF" w:tentative="1">
      <w:start w:val="1"/>
      <w:numFmt w:val="lowerLetter"/>
      <w:lvlText w:val="%8."/>
      <w:lvlJc w:val="left"/>
      <w:pPr>
        <w:ind w:left="8879" w:hanging="360"/>
      </w:pPr>
    </w:lvl>
    <w:lvl w:ilvl="8" w:tplc="FFFFFFFF" w:tentative="1">
      <w:start w:val="1"/>
      <w:numFmt w:val="lowerRoman"/>
      <w:lvlText w:val="%9."/>
      <w:lvlJc w:val="right"/>
      <w:pPr>
        <w:ind w:left="9599" w:hanging="180"/>
      </w:pPr>
    </w:lvl>
  </w:abstractNum>
  <w:abstractNum w:abstractNumId="43" w15:restartNumberingAfterBreak="0">
    <w:nsid w:val="3181506D"/>
    <w:multiLevelType w:val="hybridMultilevel"/>
    <w:tmpl w:val="70E6B33A"/>
    <w:lvl w:ilvl="0" w:tplc="38090019">
      <w:start w:val="1"/>
      <w:numFmt w:val="lowerLetter"/>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44" w15:restartNumberingAfterBreak="0">
    <w:nsid w:val="350B13DC"/>
    <w:multiLevelType w:val="hybridMultilevel"/>
    <w:tmpl w:val="A1DC00F6"/>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6C55B39"/>
    <w:multiLevelType w:val="hybridMultilevel"/>
    <w:tmpl w:val="085C0CCE"/>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80300A9"/>
    <w:multiLevelType w:val="hybridMultilevel"/>
    <w:tmpl w:val="D7AA1ED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38055D9F"/>
    <w:multiLevelType w:val="hybridMultilevel"/>
    <w:tmpl w:val="E7928930"/>
    <w:lvl w:ilvl="0" w:tplc="38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380D78DC"/>
    <w:multiLevelType w:val="multilevel"/>
    <w:tmpl w:val="FDDEFB6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91053C2"/>
    <w:multiLevelType w:val="hybridMultilevel"/>
    <w:tmpl w:val="B92A0932"/>
    <w:lvl w:ilvl="0" w:tplc="38090017">
      <w:start w:val="1"/>
      <w:numFmt w:val="lowerLetter"/>
      <w:lvlText w:val="%1)"/>
      <w:lvlJc w:val="left"/>
      <w:pPr>
        <w:ind w:left="3839" w:hanging="360"/>
      </w:pPr>
    </w:lvl>
    <w:lvl w:ilvl="1" w:tplc="38090019" w:tentative="1">
      <w:start w:val="1"/>
      <w:numFmt w:val="lowerLetter"/>
      <w:lvlText w:val="%2."/>
      <w:lvlJc w:val="left"/>
      <w:pPr>
        <w:ind w:left="4559" w:hanging="360"/>
      </w:pPr>
    </w:lvl>
    <w:lvl w:ilvl="2" w:tplc="3809001B" w:tentative="1">
      <w:start w:val="1"/>
      <w:numFmt w:val="lowerRoman"/>
      <w:lvlText w:val="%3."/>
      <w:lvlJc w:val="right"/>
      <w:pPr>
        <w:ind w:left="5279" w:hanging="180"/>
      </w:pPr>
    </w:lvl>
    <w:lvl w:ilvl="3" w:tplc="3809000F" w:tentative="1">
      <w:start w:val="1"/>
      <w:numFmt w:val="decimal"/>
      <w:lvlText w:val="%4."/>
      <w:lvlJc w:val="left"/>
      <w:pPr>
        <w:ind w:left="5999" w:hanging="360"/>
      </w:pPr>
    </w:lvl>
    <w:lvl w:ilvl="4" w:tplc="38090019" w:tentative="1">
      <w:start w:val="1"/>
      <w:numFmt w:val="lowerLetter"/>
      <w:lvlText w:val="%5."/>
      <w:lvlJc w:val="left"/>
      <w:pPr>
        <w:ind w:left="6719" w:hanging="360"/>
      </w:pPr>
    </w:lvl>
    <w:lvl w:ilvl="5" w:tplc="3809001B" w:tentative="1">
      <w:start w:val="1"/>
      <w:numFmt w:val="lowerRoman"/>
      <w:lvlText w:val="%6."/>
      <w:lvlJc w:val="right"/>
      <w:pPr>
        <w:ind w:left="7439" w:hanging="180"/>
      </w:pPr>
    </w:lvl>
    <w:lvl w:ilvl="6" w:tplc="3809000F" w:tentative="1">
      <w:start w:val="1"/>
      <w:numFmt w:val="decimal"/>
      <w:lvlText w:val="%7."/>
      <w:lvlJc w:val="left"/>
      <w:pPr>
        <w:ind w:left="8159" w:hanging="360"/>
      </w:pPr>
    </w:lvl>
    <w:lvl w:ilvl="7" w:tplc="38090019" w:tentative="1">
      <w:start w:val="1"/>
      <w:numFmt w:val="lowerLetter"/>
      <w:lvlText w:val="%8."/>
      <w:lvlJc w:val="left"/>
      <w:pPr>
        <w:ind w:left="8879" w:hanging="360"/>
      </w:pPr>
    </w:lvl>
    <w:lvl w:ilvl="8" w:tplc="3809001B" w:tentative="1">
      <w:start w:val="1"/>
      <w:numFmt w:val="lowerRoman"/>
      <w:lvlText w:val="%9."/>
      <w:lvlJc w:val="right"/>
      <w:pPr>
        <w:ind w:left="9599" w:hanging="180"/>
      </w:pPr>
    </w:lvl>
  </w:abstractNum>
  <w:abstractNum w:abstractNumId="50" w15:restartNumberingAfterBreak="0">
    <w:nsid w:val="39390F7E"/>
    <w:multiLevelType w:val="hybridMultilevel"/>
    <w:tmpl w:val="7D70995C"/>
    <w:lvl w:ilvl="0" w:tplc="FFFFFFFF">
      <w:start w:val="1"/>
      <w:numFmt w:val="decimal"/>
      <w:lvlText w:val="%1."/>
      <w:lvlJc w:val="left"/>
      <w:pPr>
        <w:ind w:left="2177" w:hanging="360"/>
      </w:p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51" w15:restartNumberingAfterBreak="0">
    <w:nsid w:val="397A37B1"/>
    <w:multiLevelType w:val="hybridMultilevel"/>
    <w:tmpl w:val="18444BF6"/>
    <w:lvl w:ilvl="0" w:tplc="840416CE">
      <w:start w:val="1"/>
      <w:numFmt w:val="lowerLetter"/>
      <w:lvlText w:val="%1."/>
      <w:lvlJc w:val="left"/>
      <w:pPr>
        <w:ind w:left="1494" w:hanging="360"/>
      </w:pPr>
      <w:rPr>
        <w:rFonts w:hint="default"/>
        <w:i w:val="0"/>
        <w:iCs/>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52" w15:restartNumberingAfterBreak="0">
    <w:nsid w:val="3BA14036"/>
    <w:multiLevelType w:val="hybridMultilevel"/>
    <w:tmpl w:val="22D6F10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3" w15:restartNumberingAfterBreak="0">
    <w:nsid w:val="3C762ED9"/>
    <w:multiLevelType w:val="hybridMultilevel"/>
    <w:tmpl w:val="D4C2B498"/>
    <w:lvl w:ilvl="0" w:tplc="38090011">
      <w:start w:val="1"/>
      <w:numFmt w:val="decimal"/>
      <w:lvlText w:val="%1)"/>
      <w:lvlJc w:val="left"/>
      <w:pPr>
        <w:ind w:left="2280" w:hanging="360"/>
      </w:pPr>
    </w:lvl>
    <w:lvl w:ilvl="1" w:tplc="38090019" w:tentative="1">
      <w:start w:val="1"/>
      <w:numFmt w:val="lowerLetter"/>
      <w:lvlText w:val="%2."/>
      <w:lvlJc w:val="left"/>
      <w:pPr>
        <w:ind w:left="3000" w:hanging="360"/>
      </w:pPr>
    </w:lvl>
    <w:lvl w:ilvl="2" w:tplc="3809001B" w:tentative="1">
      <w:start w:val="1"/>
      <w:numFmt w:val="lowerRoman"/>
      <w:lvlText w:val="%3."/>
      <w:lvlJc w:val="right"/>
      <w:pPr>
        <w:ind w:left="3720" w:hanging="18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54" w15:restartNumberingAfterBreak="0">
    <w:nsid w:val="3D7566DC"/>
    <w:multiLevelType w:val="hybridMultilevel"/>
    <w:tmpl w:val="BE24F2E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3DF510C0"/>
    <w:multiLevelType w:val="hybridMultilevel"/>
    <w:tmpl w:val="A622D67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3DF52C3D"/>
    <w:multiLevelType w:val="hybridMultilevel"/>
    <w:tmpl w:val="DBBE93F6"/>
    <w:lvl w:ilvl="0" w:tplc="FFFFFFFF">
      <w:start w:val="1"/>
      <w:numFmt w:val="decimal"/>
      <w:lvlText w:val="%1)"/>
      <w:lvlJc w:val="left"/>
      <w:pPr>
        <w:ind w:left="2574" w:hanging="360"/>
      </w:pPr>
    </w:lvl>
    <w:lvl w:ilvl="1" w:tplc="FFFFFFFF" w:tentative="1">
      <w:start w:val="1"/>
      <w:numFmt w:val="lowerLetter"/>
      <w:lvlText w:val="%2."/>
      <w:lvlJc w:val="left"/>
      <w:pPr>
        <w:ind w:left="3294" w:hanging="360"/>
      </w:pPr>
    </w:lvl>
    <w:lvl w:ilvl="2" w:tplc="FFFFFFFF" w:tentative="1">
      <w:start w:val="1"/>
      <w:numFmt w:val="lowerRoman"/>
      <w:lvlText w:val="%3."/>
      <w:lvlJc w:val="right"/>
      <w:pPr>
        <w:ind w:left="4014" w:hanging="180"/>
      </w:pPr>
    </w:lvl>
    <w:lvl w:ilvl="3" w:tplc="FFFFFFFF" w:tentative="1">
      <w:start w:val="1"/>
      <w:numFmt w:val="decimal"/>
      <w:lvlText w:val="%4."/>
      <w:lvlJc w:val="left"/>
      <w:pPr>
        <w:ind w:left="4734" w:hanging="360"/>
      </w:pPr>
    </w:lvl>
    <w:lvl w:ilvl="4" w:tplc="FFFFFFFF" w:tentative="1">
      <w:start w:val="1"/>
      <w:numFmt w:val="lowerLetter"/>
      <w:lvlText w:val="%5."/>
      <w:lvlJc w:val="left"/>
      <w:pPr>
        <w:ind w:left="5454" w:hanging="360"/>
      </w:pPr>
    </w:lvl>
    <w:lvl w:ilvl="5" w:tplc="FFFFFFFF" w:tentative="1">
      <w:start w:val="1"/>
      <w:numFmt w:val="lowerRoman"/>
      <w:lvlText w:val="%6."/>
      <w:lvlJc w:val="right"/>
      <w:pPr>
        <w:ind w:left="6174" w:hanging="180"/>
      </w:pPr>
    </w:lvl>
    <w:lvl w:ilvl="6" w:tplc="FFFFFFFF" w:tentative="1">
      <w:start w:val="1"/>
      <w:numFmt w:val="decimal"/>
      <w:lvlText w:val="%7."/>
      <w:lvlJc w:val="left"/>
      <w:pPr>
        <w:ind w:left="6894" w:hanging="360"/>
      </w:pPr>
    </w:lvl>
    <w:lvl w:ilvl="7" w:tplc="FFFFFFFF" w:tentative="1">
      <w:start w:val="1"/>
      <w:numFmt w:val="lowerLetter"/>
      <w:lvlText w:val="%8."/>
      <w:lvlJc w:val="left"/>
      <w:pPr>
        <w:ind w:left="7614" w:hanging="360"/>
      </w:pPr>
    </w:lvl>
    <w:lvl w:ilvl="8" w:tplc="FFFFFFFF" w:tentative="1">
      <w:start w:val="1"/>
      <w:numFmt w:val="lowerRoman"/>
      <w:lvlText w:val="%9."/>
      <w:lvlJc w:val="right"/>
      <w:pPr>
        <w:ind w:left="8334" w:hanging="180"/>
      </w:pPr>
    </w:lvl>
  </w:abstractNum>
  <w:abstractNum w:abstractNumId="57" w15:restartNumberingAfterBreak="0">
    <w:nsid w:val="403C708A"/>
    <w:multiLevelType w:val="hybridMultilevel"/>
    <w:tmpl w:val="70E6B33A"/>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8" w15:restartNumberingAfterBreak="0">
    <w:nsid w:val="417F687B"/>
    <w:multiLevelType w:val="hybridMultilevel"/>
    <w:tmpl w:val="17A0C23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9" w15:restartNumberingAfterBreak="0">
    <w:nsid w:val="453F36A2"/>
    <w:multiLevelType w:val="hybridMultilevel"/>
    <w:tmpl w:val="5812FFB6"/>
    <w:lvl w:ilvl="0" w:tplc="38090015">
      <w:start w:val="1"/>
      <w:numFmt w:val="upp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60" w15:restartNumberingAfterBreak="0">
    <w:nsid w:val="454D4DD4"/>
    <w:multiLevelType w:val="hybridMultilevel"/>
    <w:tmpl w:val="F5B26470"/>
    <w:lvl w:ilvl="0" w:tplc="38090011">
      <w:start w:val="1"/>
      <w:numFmt w:val="decimal"/>
      <w:lvlText w:val="%1)"/>
      <w:lvlJc w:val="left"/>
      <w:pPr>
        <w:ind w:left="2778" w:hanging="360"/>
      </w:pPr>
    </w:lvl>
    <w:lvl w:ilvl="1" w:tplc="38090019" w:tentative="1">
      <w:start w:val="1"/>
      <w:numFmt w:val="lowerLetter"/>
      <w:lvlText w:val="%2."/>
      <w:lvlJc w:val="left"/>
      <w:pPr>
        <w:ind w:left="3498" w:hanging="360"/>
      </w:pPr>
    </w:lvl>
    <w:lvl w:ilvl="2" w:tplc="3809001B" w:tentative="1">
      <w:start w:val="1"/>
      <w:numFmt w:val="lowerRoman"/>
      <w:lvlText w:val="%3."/>
      <w:lvlJc w:val="right"/>
      <w:pPr>
        <w:ind w:left="4218" w:hanging="180"/>
      </w:pPr>
    </w:lvl>
    <w:lvl w:ilvl="3" w:tplc="3809000F" w:tentative="1">
      <w:start w:val="1"/>
      <w:numFmt w:val="decimal"/>
      <w:lvlText w:val="%4."/>
      <w:lvlJc w:val="left"/>
      <w:pPr>
        <w:ind w:left="4938" w:hanging="360"/>
      </w:pPr>
    </w:lvl>
    <w:lvl w:ilvl="4" w:tplc="38090019" w:tentative="1">
      <w:start w:val="1"/>
      <w:numFmt w:val="lowerLetter"/>
      <w:lvlText w:val="%5."/>
      <w:lvlJc w:val="left"/>
      <w:pPr>
        <w:ind w:left="5658" w:hanging="360"/>
      </w:pPr>
    </w:lvl>
    <w:lvl w:ilvl="5" w:tplc="3809001B" w:tentative="1">
      <w:start w:val="1"/>
      <w:numFmt w:val="lowerRoman"/>
      <w:lvlText w:val="%6."/>
      <w:lvlJc w:val="right"/>
      <w:pPr>
        <w:ind w:left="6378" w:hanging="180"/>
      </w:pPr>
    </w:lvl>
    <w:lvl w:ilvl="6" w:tplc="3809000F" w:tentative="1">
      <w:start w:val="1"/>
      <w:numFmt w:val="decimal"/>
      <w:lvlText w:val="%7."/>
      <w:lvlJc w:val="left"/>
      <w:pPr>
        <w:ind w:left="7098" w:hanging="360"/>
      </w:pPr>
    </w:lvl>
    <w:lvl w:ilvl="7" w:tplc="38090019" w:tentative="1">
      <w:start w:val="1"/>
      <w:numFmt w:val="lowerLetter"/>
      <w:lvlText w:val="%8."/>
      <w:lvlJc w:val="left"/>
      <w:pPr>
        <w:ind w:left="7818" w:hanging="360"/>
      </w:pPr>
    </w:lvl>
    <w:lvl w:ilvl="8" w:tplc="3809001B" w:tentative="1">
      <w:start w:val="1"/>
      <w:numFmt w:val="lowerRoman"/>
      <w:lvlText w:val="%9."/>
      <w:lvlJc w:val="right"/>
      <w:pPr>
        <w:ind w:left="8538" w:hanging="180"/>
      </w:pPr>
    </w:lvl>
  </w:abstractNum>
  <w:abstractNum w:abstractNumId="61" w15:restartNumberingAfterBreak="0">
    <w:nsid w:val="45A76BBA"/>
    <w:multiLevelType w:val="hybridMultilevel"/>
    <w:tmpl w:val="27BA6C26"/>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62" w15:restartNumberingAfterBreak="0">
    <w:nsid w:val="49A876A4"/>
    <w:multiLevelType w:val="hybridMultilevel"/>
    <w:tmpl w:val="F5B26470"/>
    <w:lvl w:ilvl="0" w:tplc="FFFFFFFF">
      <w:start w:val="1"/>
      <w:numFmt w:val="decimal"/>
      <w:lvlText w:val="%1)"/>
      <w:lvlJc w:val="left"/>
      <w:pPr>
        <w:ind w:left="2778" w:hanging="360"/>
      </w:pPr>
    </w:lvl>
    <w:lvl w:ilvl="1" w:tplc="FFFFFFFF" w:tentative="1">
      <w:start w:val="1"/>
      <w:numFmt w:val="lowerLetter"/>
      <w:lvlText w:val="%2."/>
      <w:lvlJc w:val="left"/>
      <w:pPr>
        <w:ind w:left="3498" w:hanging="360"/>
      </w:pPr>
    </w:lvl>
    <w:lvl w:ilvl="2" w:tplc="FFFFFFFF" w:tentative="1">
      <w:start w:val="1"/>
      <w:numFmt w:val="lowerRoman"/>
      <w:lvlText w:val="%3."/>
      <w:lvlJc w:val="right"/>
      <w:pPr>
        <w:ind w:left="4218" w:hanging="180"/>
      </w:pPr>
    </w:lvl>
    <w:lvl w:ilvl="3" w:tplc="FFFFFFFF" w:tentative="1">
      <w:start w:val="1"/>
      <w:numFmt w:val="decimal"/>
      <w:lvlText w:val="%4."/>
      <w:lvlJc w:val="left"/>
      <w:pPr>
        <w:ind w:left="4938" w:hanging="360"/>
      </w:pPr>
    </w:lvl>
    <w:lvl w:ilvl="4" w:tplc="FFFFFFFF" w:tentative="1">
      <w:start w:val="1"/>
      <w:numFmt w:val="lowerLetter"/>
      <w:lvlText w:val="%5."/>
      <w:lvlJc w:val="left"/>
      <w:pPr>
        <w:ind w:left="5658" w:hanging="360"/>
      </w:pPr>
    </w:lvl>
    <w:lvl w:ilvl="5" w:tplc="FFFFFFFF" w:tentative="1">
      <w:start w:val="1"/>
      <w:numFmt w:val="lowerRoman"/>
      <w:lvlText w:val="%6."/>
      <w:lvlJc w:val="right"/>
      <w:pPr>
        <w:ind w:left="6378" w:hanging="180"/>
      </w:pPr>
    </w:lvl>
    <w:lvl w:ilvl="6" w:tplc="FFFFFFFF" w:tentative="1">
      <w:start w:val="1"/>
      <w:numFmt w:val="decimal"/>
      <w:lvlText w:val="%7."/>
      <w:lvlJc w:val="left"/>
      <w:pPr>
        <w:ind w:left="7098" w:hanging="360"/>
      </w:pPr>
    </w:lvl>
    <w:lvl w:ilvl="7" w:tplc="FFFFFFFF" w:tentative="1">
      <w:start w:val="1"/>
      <w:numFmt w:val="lowerLetter"/>
      <w:lvlText w:val="%8."/>
      <w:lvlJc w:val="left"/>
      <w:pPr>
        <w:ind w:left="7818" w:hanging="360"/>
      </w:pPr>
    </w:lvl>
    <w:lvl w:ilvl="8" w:tplc="FFFFFFFF" w:tentative="1">
      <w:start w:val="1"/>
      <w:numFmt w:val="lowerRoman"/>
      <w:lvlText w:val="%9."/>
      <w:lvlJc w:val="right"/>
      <w:pPr>
        <w:ind w:left="8538" w:hanging="180"/>
      </w:pPr>
    </w:lvl>
  </w:abstractNum>
  <w:abstractNum w:abstractNumId="63" w15:restartNumberingAfterBreak="0">
    <w:nsid w:val="4AB95255"/>
    <w:multiLevelType w:val="hybridMultilevel"/>
    <w:tmpl w:val="A6CA4420"/>
    <w:lvl w:ilvl="0" w:tplc="FFFFFFFF">
      <w:start w:val="1"/>
      <w:numFmt w:val="decimal"/>
      <w:lvlText w:val="%1."/>
      <w:lvlJc w:val="left"/>
      <w:pPr>
        <w:ind w:left="2177" w:hanging="360"/>
      </w:p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64" w15:restartNumberingAfterBreak="0">
    <w:nsid w:val="4C6D39CC"/>
    <w:multiLevelType w:val="hybridMultilevel"/>
    <w:tmpl w:val="D5A479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E1078F5"/>
    <w:multiLevelType w:val="hybridMultilevel"/>
    <w:tmpl w:val="5BD462E8"/>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F5F3121"/>
    <w:multiLevelType w:val="hybridMultilevel"/>
    <w:tmpl w:val="71265C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50BE54E9"/>
    <w:multiLevelType w:val="hybridMultilevel"/>
    <w:tmpl w:val="D77EB42C"/>
    <w:lvl w:ilvl="0" w:tplc="38090011">
      <w:start w:val="1"/>
      <w:numFmt w:val="decimal"/>
      <w:lvlText w:val="%1)"/>
      <w:lvlJc w:val="left"/>
      <w:pPr>
        <w:ind w:left="1440" w:hanging="360"/>
      </w:pPr>
    </w:lvl>
    <w:lvl w:ilvl="1" w:tplc="845C39AE">
      <w:start w:val="1"/>
      <w:numFmt w:val="decimal"/>
      <w:lvlText w:val="%2)"/>
      <w:lvlJc w:val="left"/>
      <w:pPr>
        <w:ind w:left="1440" w:hanging="360"/>
      </w:pPr>
      <w:rPr>
        <w:i w:val="0"/>
        <w:iCs w:val="0"/>
      </w:r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8" w15:restartNumberingAfterBreak="0">
    <w:nsid w:val="533272E8"/>
    <w:multiLevelType w:val="hybridMultilevel"/>
    <w:tmpl w:val="4E9C19B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9" w15:restartNumberingAfterBreak="0">
    <w:nsid w:val="56820557"/>
    <w:multiLevelType w:val="hybridMultilevel"/>
    <w:tmpl w:val="0882CF66"/>
    <w:lvl w:ilvl="0" w:tplc="CA84C346">
      <w:start w:val="2"/>
      <w:numFmt w:val="upperLetter"/>
      <w:lvlText w:val="%1."/>
      <w:lvlJc w:val="left"/>
      <w:pPr>
        <w:ind w:left="2204"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575F3063"/>
    <w:multiLevelType w:val="hybridMultilevel"/>
    <w:tmpl w:val="F15CF3B8"/>
    <w:lvl w:ilvl="0" w:tplc="48DA29D4">
      <w:start w:val="1"/>
      <w:numFmt w:val="decimal"/>
      <w:pStyle w:val="Judul5"/>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71" w15:restartNumberingAfterBreak="0">
    <w:nsid w:val="576C1386"/>
    <w:multiLevelType w:val="hybridMultilevel"/>
    <w:tmpl w:val="F5C059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BBC74C2"/>
    <w:multiLevelType w:val="hybridMultilevel"/>
    <w:tmpl w:val="01487006"/>
    <w:lvl w:ilvl="0" w:tplc="38090017">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73" w15:restartNumberingAfterBreak="0">
    <w:nsid w:val="5CD05561"/>
    <w:multiLevelType w:val="hybridMultilevel"/>
    <w:tmpl w:val="FCC8428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5E36114A"/>
    <w:multiLevelType w:val="hybridMultilevel"/>
    <w:tmpl w:val="1376FA00"/>
    <w:lvl w:ilvl="0" w:tplc="38090011">
      <w:start w:val="1"/>
      <w:numFmt w:val="decimal"/>
      <w:lvlText w:val="%1)"/>
      <w:lvlJc w:val="left"/>
      <w:pPr>
        <w:ind w:left="2778" w:hanging="360"/>
      </w:pPr>
    </w:lvl>
    <w:lvl w:ilvl="1" w:tplc="38090019" w:tentative="1">
      <w:start w:val="1"/>
      <w:numFmt w:val="lowerLetter"/>
      <w:lvlText w:val="%2."/>
      <w:lvlJc w:val="left"/>
      <w:pPr>
        <w:ind w:left="3498" w:hanging="360"/>
      </w:pPr>
    </w:lvl>
    <w:lvl w:ilvl="2" w:tplc="3809001B" w:tentative="1">
      <w:start w:val="1"/>
      <w:numFmt w:val="lowerRoman"/>
      <w:lvlText w:val="%3."/>
      <w:lvlJc w:val="right"/>
      <w:pPr>
        <w:ind w:left="4218" w:hanging="180"/>
      </w:pPr>
    </w:lvl>
    <w:lvl w:ilvl="3" w:tplc="3809000F" w:tentative="1">
      <w:start w:val="1"/>
      <w:numFmt w:val="decimal"/>
      <w:lvlText w:val="%4."/>
      <w:lvlJc w:val="left"/>
      <w:pPr>
        <w:ind w:left="4938" w:hanging="360"/>
      </w:pPr>
    </w:lvl>
    <w:lvl w:ilvl="4" w:tplc="38090019" w:tentative="1">
      <w:start w:val="1"/>
      <w:numFmt w:val="lowerLetter"/>
      <w:lvlText w:val="%5."/>
      <w:lvlJc w:val="left"/>
      <w:pPr>
        <w:ind w:left="5658" w:hanging="360"/>
      </w:pPr>
    </w:lvl>
    <w:lvl w:ilvl="5" w:tplc="3809001B" w:tentative="1">
      <w:start w:val="1"/>
      <w:numFmt w:val="lowerRoman"/>
      <w:lvlText w:val="%6."/>
      <w:lvlJc w:val="right"/>
      <w:pPr>
        <w:ind w:left="6378" w:hanging="180"/>
      </w:pPr>
    </w:lvl>
    <w:lvl w:ilvl="6" w:tplc="3809000F" w:tentative="1">
      <w:start w:val="1"/>
      <w:numFmt w:val="decimal"/>
      <w:lvlText w:val="%7."/>
      <w:lvlJc w:val="left"/>
      <w:pPr>
        <w:ind w:left="7098" w:hanging="360"/>
      </w:pPr>
    </w:lvl>
    <w:lvl w:ilvl="7" w:tplc="38090019" w:tentative="1">
      <w:start w:val="1"/>
      <w:numFmt w:val="lowerLetter"/>
      <w:lvlText w:val="%8."/>
      <w:lvlJc w:val="left"/>
      <w:pPr>
        <w:ind w:left="7818" w:hanging="360"/>
      </w:pPr>
    </w:lvl>
    <w:lvl w:ilvl="8" w:tplc="3809001B" w:tentative="1">
      <w:start w:val="1"/>
      <w:numFmt w:val="lowerRoman"/>
      <w:lvlText w:val="%9."/>
      <w:lvlJc w:val="right"/>
      <w:pPr>
        <w:ind w:left="8538" w:hanging="180"/>
      </w:pPr>
    </w:lvl>
  </w:abstractNum>
  <w:abstractNum w:abstractNumId="75" w15:restartNumberingAfterBreak="0">
    <w:nsid w:val="5ECB53A3"/>
    <w:multiLevelType w:val="hybridMultilevel"/>
    <w:tmpl w:val="9C54B8DC"/>
    <w:lvl w:ilvl="0" w:tplc="3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FE22335"/>
    <w:multiLevelType w:val="hybridMultilevel"/>
    <w:tmpl w:val="F8661D58"/>
    <w:lvl w:ilvl="0" w:tplc="38090011">
      <w:start w:val="1"/>
      <w:numFmt w:val="decimal"/>
      <w:lvlText w:val="%1)"/>
      <w:lvlJc w:val="left"/>
      <w:pPr>
        <w:ind w:left="2574" w:hanging="360"/>
      </w:pPr>
    </w:lvl>
    <w:lvl w:ilvl="1" w:tplc="38090019" w:tentative="1">
      <w:start w:val="1"/>
      <w:numFmt w:val="lowerLetter"/>
      <w:lvlText w:val="%2."/>
      <w:lvlJc w:val="left"/>
      <w:pPr>
        <w:ind w:left="3294" w:hanging="360"/>
      </w:pPr>
    </w:lvl>
    <w:lvl w:ilvl="2" w:tplc="3809001B" w:tentative="1">
      <w:start w:val="1"/>
      <w:numFmt w:val="lowerRoman"/>
      <w:lvlText w:val="%3."/>
      <w:lvlJc w:val="right"/>
      <w:pPr>
        <w:ind w:left="4014" w:hanging="180"/>
      </w:pPr>
    </w:lvl>
    <w:lvl w:ilvl="3" w:tplc="3809000F" w:tentative="1">
      <w:start w:val="1"/>
      <w:numFmt w:val="decimal"/>
      <w:lvlText w:val="%4."/>
      <w:lvlJc w:val="left"/>
      <w:pPr>
        <w:ind w:left="4734" w:hanging="360"/>
      </w:pPr>
    </w:lvl>
    <w:lvl w:ilvl="4" w:tplc="38090019" w:tentative="1">
      <w:start w:val="1"/>
      <w:numFmt w:val="lowerLetter"/>
      <w:lvlText w:val="%5."/>
      <w:lvlJc w:val="left"/>
      <w:pPr>
        <w:ind w:left="5454" w:hanging="360"/>
      </w:pPr>
    </w:lvl>
    <w:lvl w:ilvl="5" w:tplc="3809001B" w:tentative="1">
      <w:start w:val="1"/>
      <w:numFmt w:val="lowerRoman"/>
      <w:lvlText w:val="%6."/>
      <w:lvlJc w:val="right"/>
      <w:pPr>
        <w:ind w:left="6174" w:hanging="180"/>
      </w:pPr>
    </w:lvl>
    <w:lvl w:ilvl="6" w:tplc="3809000F" w:tentative="1">
      <w:start w:val="1"/>
      <w:numFmt w:val="decimal"/>
      <w:lvlText w:val="%7."/>
      <w:lvlJc w:val="left"/>
      <w:pPr>
        <w:ind w:left="6894" w:hanging="360"/>
      </w:pPr>
    </w:lvl>
    <w:lvl w:ilvl="7" w:tplc="38090019" w:tentative="1">
      <w:start w:val="1"/>
      <w:numFmt w:val="lowerLetter"/>
      <w:lvlText w:val="%8."/>
      <w:lvlJc w:val="left"/>
      <w:pPr>
        <w:ind w:left="7614" w:hanging="360"/>
      </w:pPr>
    </w:lvl>
    <w:lvl w:ilvl="8" w:tplc="3809001B" w:tentative="1">
      <w:start w:val="1"/>
      <w:numFmt w:val="lowerRoman"/>
      <w:lvlText w:val="%9."/>
      <w:lvlJc w:val="right"/>
      <w:pPr>
        <w:ind w:left="8334" w:hanging="180"/>
      </w:pPr>
    </w:lvl>
  </w:abstractNum>
  <w:abstractNum w:abstractNumId="77" w15:restartNumberingAfterBreak="0">
    <w:nsid w:val="60850C8A"/>
    <w:multiLevelType w:val="hybridMultilevel"/>
    <w:tmpl w:val="7050194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63213A8E"/>
    <w:multiLevelType w:val="hybridMultilevel"/>
    <w:tmpl w:val="B7A6FDCA"/>
    <w:lvl w:ilvl="0" w:tplc="FFFFFFFF">
      <w:start w:val="1"/>
      <w:numFmt w:val="decimal"/>
      <w:lvlText w:val="%1."/>
      <w:lvlJc w:val="left"/>
      <w:pPr>
        <w:ind w:left="2177" w:hanging="360"/>
      </w:p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79" w15:restartNumberingAfterBreak="0">
    <w:nsid w:val="63253E72"/>
    <w:multiLevelType w:val="hybridMultilevel"/>
    <w:tmpl w:val="ADC6151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645C6E6D"/>
    <w:multiLevelType w:val="hybridMultilevel"/>
    <w:tmpl w:val="6E3685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64ED25B8"/>
    <w:multiLevelType w:val="hybridMultilevel"/>
    <w:tmpl w:val="387C765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6620359F"/>
    <w:multiLevelType w:val="hybridMultilevel"/>
    <w:tmpl w:val="85602C60"/>
    <w:lvl w:ilvl="0" w:tplc="95BE3EFC">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671D7EFD"/>
    <w:multiLevelType w:val="hybridMultilevel"/>
    <w:tmpl w:val="D70A359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4" w15:restartNumberingAfterBreak="0">
    <w:nsid w:val="67987FF7"/>
    <w:multiLevelType w:val="hybridMultilevel"/>
    <w:tmpl w:val="7D70995C"/>
    <w:lvl w:ilvl="0" w:tplc="FFFFFFFF">
      <w:start w:val="1"/>
      <w:numFmt w:val="decimal"/>
      <w:lvlText w:val="%1."/>
      <w:lvlJc w:val="left"/>
      <w:pPr>
        <w:ind w:left="2177" w:hanging="360"/>
      </w:pPr>
    </w:lvl>
    <w:lvl w:ilvl="1" w:tplc="FFFFFFFF" w:tentative="1">
      <w:start w:val="1"/>
      <w:numFmt w:val="lowerLetter"/>
      <w:lvlText w:val="%2."/>
      <w:lvlJc w:val="left"/>
      <w:pPr>
        <w:ind w:left="2897" w:hanging="360"/>
      </w:pPr>
    </w:lvl>
    <w:lvl w:ilvl="2" w:tplc="FFFFFFFF" w:tentative="1">
      <w:start w:val="1"/>
      <w:numFmt w:val="lowerRoman"/>
      <w:lvlText w:val="%3."/>
      <w:lvlJc w:val="right"/>
      <w:pPr>
        <w:ind w:left="3617" w:hanging="180"/>
      </w:pPr>
    </w:lvl>
    <w:lvl w:ilvl="3" w:tplc="FFFFFFFF" w:tentative="1">
      <w:start w:val="1"/>
      <w:numFmt w:val="decimal"/>
      <w:lvlText w:val="%4."/>
      <w:lvlJc w:val="left"/>
      <w:pPr>
        <w:ind w:left="4337" w:hanging="360"/>
      </w:pPr>
    </w:lvl>
    <w:lvl w:ilvl="4" w:tplc="FFFFFFFF" w:tentative="1">
      <w:start w:val="1"/>
      <w:numFmt w:val="lowerLetter"/>
      <w:lvlText w:val="%5."/>
      <w:lvlJc w:val="left"/>
      <w:pPr>
        <w:ind w:left="5057" w:hanging="360"/>
      </w:pPr>
    </w:lvl>
    <w:lvl w:ilvl="5" w:tplc="FFFFFFFF" w:tentative="1">
      <w:start w:val="1"/>
      <w:numFmt w:val="lowerRoman"/>
      <w:lvlText w:val="%6."/>
      <w:lvlJc w:val="right"/>
      <w:pPr>
        <w:ind w:left="5777" w:hanging="180"/>
      </w:pPr>
    </w:lvl>
    <w:lvl w:ilvl="6" w:tplc="FFFFFFFF" w:tentative="1">
      <w:start w:val="1"/>
      <w:numFmt w:val="decimal"/>
      <w:lvlText w:val="%7."/>
      <w:lvlJc w:val="left"/>
      <w:pPr>
        <w:ind w:left="6497" w:hanging="360"/>
      </w:pPr>
    </w:lvl>
    <w:lvl w:ilvl="7" w:tplc="FFFFFFFF" w:tentative="1">
      <w:start w:val="1"/>
      <w:numFmt w:val="lowerLetter"/>
      <w:lvlText w:val="%8."/>
      <w:lvlJc w:val="left"/>
      <w:pPr>
        <w:ind w:left="7217" w:hanging="360"/>
      </w:pPr>
    </w:lvl>
    <w:lvl w:ilvl="8" w:tplc="FFFFFFFF" w:tentative="1">
      <w:start w:val="1"/>
      <w:numFmt w:val="lowerRoman"/>
      <w:lvlText w:val="%9."/>
      <w:lvlJc w:val="right"/>
      <w:pPr>
        <w:ind w:left="7937" w:hanging="180"/>
      </w:pPr>
    </w:lvl>
  </w:abstractNum>
  <w:abstractNum w:abstractNumId="85" w15:restartNumberingAfterBreak="0">
    <w:nsid w:val="68932E63"/>
    <w:multiLevelType w:val="multilevel"/>
    <w:tmpl w:val="8F6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184B49"/>
    <w:multiLevelType w:val="multilevel"/>
    <w:tmpl w:val="C5F607A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4A3929"/>
    <w:multiLevelType w:val="hybridMultilevel"/>
    <w:tmpl w:val="5E5C53C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709F4905"/>
    <w:multiLevelType w:val="multilevel"/>
    <w:tmpl w:val="2C2843F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1D139E8"/>
    <w:multiLevelType w:val="hybridMultilevel"/>
    <w:tmpl w:val="E7DEC908"/>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28A6BEC"/>
    <w:multiLevelType w:val="hybridMultilevel"/>
    <w:tmpl w:val="724681C4"/>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1" w15:restartNumberingAfterBreak="0">
    <w:nsid w:val="732A6CF7"/>
    <w:multiLevelType w:val="hybridMultilevel"/>
    <w:tmpl w:val="3716CA7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74AD5C22"/>
    <w:multiLevelType w:val="hybridMultilevel"/>
    <w:tmpl w:val="35566F7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93" w15:restartNumberingAfterBreak="0">
    <w:nsid w:val="756E46CF"/>
    <w:multiLevelType w:val="hybridMultilevel"/>
    <w:tmpl w:val="6E3685F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4" w15:restartNumberingAfterBreak="0">
    <w:nsid w:val="772A5E90"/>
    <w:multiLevelType w:val="hybridMultilevel"/>
    <w:tmpl w:val="EBDCFA7A"/>
    <w:lvl w:ilvl="0" w:tplc="FFFFFFFF">
      <w:start w:val="1"/>
      <w:numFmt w:val="decimal"/>
      <w:lvlText w:val="%1)"/>
      <w:lvlJc w:val="left"/>
      <w:pPr>
        <w:ind w:left="3000" w:hanging="360"/>
      </w:pPr>
    </w:lvl>
    <w:lvl w:ilvl="1" w:tplc="38090019" w:tentative="1">
      <w:start w:val="1"/>
      <w:numFmt w:val="lowerLetter"/>
      <w:lvlText w:val="%2."/>
      <w:lvlJc w:val="left"/>
      <w:pPr>
        <w:ind w:left="3000" w:hanging="360"/>
      </w:pPr>
    </w:lvl>
    <w:lvl w:ilvl="2" w:tplc="38090011">
      <w:start w:val="1"/>
      <w:numFmt w:val="decimal"/>
      <w:lvlText w:val="%3)"/>
      <w:lvlJc w:val="left"/>
      <w:pPr>
        <w:ind w:left="1440" w:hanging="360"/>
      </w:pPr>
    </w:lvl>
    <w:lvl w:ilvl="3" w:tplc="3809000F" w:tentative="1">
      <w:start w:val="1"/>
      <w:numFmt w:val="decimal"/>
      <w:lvlText w:val="%4."/>
      <w:lvlJc w:val="left"/>
      <w:pPr>
        <w:ind w:left="4440" w:hanging="360"/>
      </w:pPr>
    </w:lvl>
    <w:lvl w:ilvl="4" w:tplc="38090019" w:tentative="1">
      <w:start w:val="1"/>
      <w:numFmt w:val="lowerLetter"/>
      <w:lvlText w:val="%5."/>
      <w:lvlJc w:val="left"/>
      <w:pPr>
        <w:ind w:left="5160" w:hanging="360"/>
      </w:pPr>
    </w:lvl>
    <w:lvl w:ilvl="5" w:tplc="3809001B" w:tentative="1">
      <w:start w:val="1"/>
      <w:numFmt w:val="lowerRoman"/>
      <w:lvlText w:val="%6."/>
      <w:lvlJc w:val="right"/>
      <w:pPr>
        <w:ind w:left="5880" w:hanging="180"/>
      </w:pPr>
    </w:lvl>
    <w:lvl w:ilvl="6" w:tplc="3809000F" w:tentative="1">
      <w:start w:val="1"/>
      <w:numFmt w:val="decimal"/>
      <w:lvlText w:val="%7."/>
      <w:lvlJc w:val="left"/>
      <w:pPr>
        <w:ind w:left="6600" w:hanging="360"/>
      </w:pPr>
    </w:lvl>
    <w:lvl w:ilvl="7" w:tplc="38090019" w:tentative="1">
      <w:start w:val="1"/>
      <w:numFmt w:val="lowerLetter"/>
      <w:lvlText w:val="%8."/>
      <w:lvlJc w:val="left"/>
      <w:pPr>
        <w:ind w:left="7320" w:hanging="360"/>
      </w:pPr>
    </w:lvl>
    <w:lvl w:ilvl="8" w:tplc="3809001B" w:tentative="1">
      <w:start w:val="1"/>
      <w:numFmt w:val="lowerRoman"/>
      <w:lvlText w:val="%9."/>
      <w:lvlJc w:val="right"/>
      <w:pPr>
        <w:ind w:left="8040" w:hanging="180"/>
      </w:pPr>
    </w:lvl>
  </w:abstractNum>
  <w:abstractNum w:abstractNumId="95" w15:restartNumberingAfterBreak="0">
    <w:nsid w:val="78EE0FC1"/>
    <w:multiLevelType w:val="hybridMultilevel"/>
    <w:tmpl w:val="457CF89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794358CE"/>
    <w:multiLevelType w:val="hybridMultilevel"/>
    <w:tmpl w:val="46AC8F0A"/>
    <w:lvl w:ilvl="0" w:tplc="02CC9C5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7" w15:restartNumberingAfterBreak="0">
    <w:nsid w:val="7BC752FC"/>
    <w:multiLevelType w:val="hybridMultilevel"/>
    <w:tmpl w:val="9CAAB75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98" w15:restartNumberingAfterBreak="0">
    <w:nsid w:val="7C7F5B97"/>
    <w:multiLevelType w:val="hybridMultilevel"/>
    <w:tmpl w:val="085C0CCE"/>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7CBD284A"/>
    <w:multiLevelType w:val="hybridMultilevel"/>
    <w:tmpl w:val="558668E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7D697031"/>
    <w:multiLevelType w:val="hybridMultilevel"/>
    <w:tmpl w:val="B01A51C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1" w15:restartNumberingAfterBreak="0">
    <w:nsid w:val="7E5012AF"/>
    <w:multiLevelType w:val="hybridMultilevel"/>
    <w:tmpl w:val="020E34C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2" w15:restartNumberingAfterBreak="0">
    <w:nsid w:val="7EE623F1"/>
    <w:multiLevelType w:val="hybridMultilevel"/>
    <w:tmpl w:val="83ACE1A8"/>
    <w:lvl w:ilvl="0" w:tplc="FFFFFFFF">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03" w15:restartNumberingAfterBreak="0">
    <w:nsid w:val="7F871FEE"/>
    <w:multiLevelType w:val="hybridMultilevel"/>
    <w:tmpl w:val="D55A84D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255023170">
    <w:abstractNumId w:val="52"/>
  </w:num>
  <w:num w:numId="2" w16cid:durableId="974028178">
    <w:abstractNumId w:val="2"/>
  </w:num>
  <w:num w:numId="3" w16cid:durableId="678193975">
    <w:abstractNumId w:val="100"/>
  </w:num>
  <w:num w:numId="4" w16cid:durableId="1288775637">
    <w:abstractNumId w:val="97"/>
  </w:num>
  <w:num w:numId="5" w16cid:durableId="76250699">
    <w:abstractNumId w:val="36"/>
  </w:num>
  <w:num w:numId="6" w16cid:durableId="168178190">
    <w:abstractNumId w:val="87"/>
  </w:num>
  <w:num w:numId="7" w16cid:durableId="1371538010">
    <w:abstractNumId w:val="35"/>
  </w:num>
  <w:num w:numId="8" w16cid:durableId="1883980156">
    <w:abstractNumId w:val="18"/>
  </w:num>
  <w:num w:numId="9" w16cid:durableId="2070104521">
    <w:abstractNumId w:val="9"/>
  </w:num>
  <w:num w:numId="10" w16cid:durableId="914822556">
    <w:abstractNumId w:val="75"/>
  </w:num>
  <w:num w:numId="11" w16cid:durableId="835607162">
    <w:abstractNumId w:val="58"/>
  </w:num>
  <w:num w:numId="12" w16cid:durableId="180054864">
    <w:abstractNumId w:val="61"/>
  </w:num>
  <w:num w:numId="13" w16cid:durableId="456334170">
    <w:abstractNumId w:val="33"/>
  </w:num>
  <w:num w:numId="14" w16cid:durableId="769352714">
    <w:abstractNumId w:val="6"/>
  </w:num>
  <w:num w:numId="15" w16cid:durableId="2111775925">
    <w:abstractNumId w:val="76"/>
  </w:num>
  <w:num w:numId="16" w16cid:durableId="1870557814">
    <w:abstractNumId w:val="39"/>
  </w:num>
  <w:num w:numId="17" w16cid:durableId="299581475">
    <w:abstractNumId w:val="40"/>
  </w:num>
  <w:num w:numId="18" w16cid:durableId="1634098983">
    <w:abstractNumId w:val="27"/>
  </w:num>
  <w:num w:numId="19" w16cid:durableId="938026543">
    <w:abstractNumId w:val="81"/>
  </w:num>
  <w:num w:numId="20" w16cid:durableId="1149907093">
    <w:abstractNumId w:val="15"/>
  </w:num>
  <w:num w:numId="21" w16cid:durableId="1690982914">
    <w:abstractNumId w:val="56"/>
  </w:num>
  <w:num w:numId="22" w16cid:durableId="839782611">
    <w:abstractNumId w:val="29"/>
  </w:num>
  <w:num w:numId="23" w16cid:durableId="1375689087">
    <w:abstractNumId w:val="38"/>
  </w:num>
  <w:num w:numId="24" w16cid:durableId="1826125870">
    <w:abstractNumId w:val="78"/>
  </w:num>
  <w:num w:numId="25" w16cid:durableId="1373454153">
    <w:abstractNumId w:val="11"/>
  </w:num>
  <w:num w:numId="26" w16cid:durableId="576019173">
    <w:abstractNumId w:val="54"/>
  </w:num>
  <w:num w:numId="27" w16cid:durableId="1458840212">
    <w:abstractNumId w:val="83"/>
  </w:num>
  <w:num w:numId="28" w16cid:durableId="586039429">
    <w:abstractNumId w:val="19"/>
  </w:num>
  <w:num w:numId="29" w16cid:durableId="1870989463">
    <w:abstractNumId w:val="103"/>
  </w:num>
  <w:num w:numId="30" w16cid:durableId="1663854854">
    <w:abstractNumId w:val="3"/>
  </w:num>
  <w:num w:numId="31" w16cid:durableId="698552827">
    <w:abstractNumId w:val="28"/>
  </w:num>
  <w:num w:numId="32" w16cid:durableId="2049451017">
    <w:abstractNumId w:val="13"/>
  </w:num>
  <w:num w:numId="33" w16cid:durableId="1996950522">
    <w:abstractNumId w:val="53"/>
  </w:num>
  <w:num w:numId="34" w16cid:durableId="1847211966">
    <w:abstractNumId w:val="92"/>
  </w:num>
  <w:num w:numId="35" w16cid:durableId="1598100191">
    <w:abstractNumId w:val="14"/>
  </w:num>
  <w:num w:numId="36" w16cid:durableId="38670888">
    <w:abstractNumId w:val="1"/>
  </w:num>
  <w:num w:numId="37" w16cid:durableId="851992373">
    <w:abstractNumId w:val="90"/>
  </w:num>
  <w:num w:numId="38" w16cid:durableId="1993220416">
    <w:abstractNumId w:val="43"/>
  </w:num>
  <w:num w:numId="39" w16cid:durableId="1250694387">
    <w:abstractNumId w:val="70"/>
  </w:num>
  <w:num w:numId="40" w16cid:durableId="1388719907">
    <w:abstractNumId w:val="4"/>
  </w:num>
  <w:num w:numId="41" w16cid:durableId="1574195755">
    <w:abstractNumId w:val="96"/>
  </w:num>
  <w:num w:numId="42" w16cid:durableId="250624179">
    <w:abstractNumId w:val="63"/>
  </w:num>
  <w:num w:numId="43" w16cid:durableId="400906462">
    <w:abstractNumId w:val="25"/>
  </w:num>
  <w:num w:numId="44" w16cid:durableId="975141936">
    <w:abstractNumId w:val="49"/>
  </w:num>
  <w:num w:numId="45" w16cid:durableId="515000709">
    <w:abstractNumId w:val="42"/>
  </w:num>
  <w:num w:numId="46" w16cid:durableId="669286346">
    <w:abstractNumId w:val="7"/>
  </w:num>
  <w:num w:numId="47" w16cid:durableId="337579259">
    <w:abstractNumId w:val="44"/>
  </w:num>
  <w:num w:numId="48" w16cid:durableId="1066419291">
    <w:abstractNumId w:val="10"/>
  </w:num>
  <w:num w:numId="49" w16cid:durableId="1509562436">
    <w:abstractNumId w:val="51"/>
  </w:num>
  <w:num w:numId="50" w16cid:durableId="202179033">
    <w:abstractNumId w:val="34"/>
  </w:num>
  <w:num w:numId="51" w16cid:durableId="671644440">
    <w:abstractNumId w:val="74"/>
  </w:num>
  <w:num w:numId="52" w16cid:durableId="1369834333">
    <w:abstractNumId w:val="60"/>
  </w:num>
  <w:num w:numId="53" w16cid:durableId="679359354">
    <w:abstractNumId w:val="89"/>
  </w:num>
  <w:num w:numId="54" w16cid:durableId="1144204386">
    <w:abstractNumId w:val="50"/>
  </w:num>
  <w:num w:numId="55" w16cid:durableId="594485628">
    <w:abstractNumId w:val="64"/>
  </w:num>
  <w:num w:numId="56" w16cid:durableId="1565867399">
    <w:abstractNumId w:val="102"/>
  </w:num>
  <w:num w:numId="57" w16cid:durableId="300892070">
    <w:abstractNumId w:val="21"/>
  </w:num>
  <w:num w:numId="58" w16cid:durableId="1235551357">
    <w:abstractNumId w:val="62"/>
  </w:num>
  <w:num w:numId="59" w16cid:durableId="569849400">
    <w:abstractNumId w:val="16"/>
  </w:num>
  <w:num w:numId="60" w16cid:durableId="1653634428">
    <w:abstractNumId w:val="23"/>
  </w:num>
  <w:num w:numId="61" w16cid:durableId="371659264">
    <w:abstractNumId w:val="46"/>
  </w:num>
  <w:num w:numId="62" w16cid:durableId="1333340561">
    <w:abstractNumId w:val="71"/>
  </w:num>
  <w:num w:numId="63" w16cid:durableId="837502002">
    <w:abstractNumId w:val="77"/>
  </w:num>
  <w:num w:numId="64" w16cid:durableId="150101387">
    <w:abstractNumId w:val="68"/>
  </w:num>
  <w:num w:numId="65" w16cid:durableId="1249534990">
    <w:abstractNumId w:val="101"/>
  </w:num>
  <w:num w:numId="66" w16cid:durableId="8799186">
    <w:abstractNumId w:val="30"/>
  </w:num>
  <w:num w:numId="67" w16cid:durableId="1194150238">
    <w:abstractNumId w:val="31"/>
  </w:num>
  <w:num w:numId="68" w16cid:durableId="1585530287">
    <w:abstractNumId w:val="12"/>
  </w:num>
  <w:num w:numId="69" w16cid:durableId="1733581530">
    <w:abstractNumId w:val="45"/>
  </w:num>
  <w:num w:numId="70" w16cid:durableId="1921282284">
    <w:abstractNumId w:val="69"/>
  </w:num>
  <w:num w:numId="71" w16cid:durableId="738291365">
    <w:abstractNumId w:val="65"/>
  </w:num>
  <w:num w:numId="72" w16cid:durableId="175703289">
    <w:abstractNumId w:val="98"/>
  </w:num>
  <w:num w:numId="73" w16cid:durableId="1856066238">
    <w:abstractNumId w:val="17"/>
  </w:num>
  <w:num w:numId="74" w16cid:durableId="7491706">
    <w:abstractNumId w:val="4"/>
  </w:num>
  <w:num w:numId="75" w16cid:durableId="626424981">
    <w:abstractNumId w:val="0"/>
  </w:num>
  <w:num w:numId="76" w16cid:durableId="1403485477">
    <w:abstractNumId w:val="55"/>
  </w:num>
  <w:num w:numId="77" w16cid:durableId="1962148685">
    <w:abstractNumId w:val="5"/>
  </w:num>
  <w:num w:numId="78" w16cid:durableId="1737509868">
    <w:abstractNumId w:val="99"/>
  </w:num>
  <w:num w:numId="79" w16cid:durableId="930892301">
    <w:abstractNumId w:val="4"/>
  </w:num>
  <w:num w:numId="80" w16cid:durableId="1334918231">
    <w:abstractNumId w:val="4"/>
  </w:num>
  <w:num w:numId="81" w16cid:durableId="1644239246">
    <w:abstractNumId w:val="4"/>
  </w:num>
  <w:num w:numId="82" w16cid:durableId="1765686404">
    <w:abstractNumId w:val="66"/>
  </w:num>
  <w:num w:numId="83" w16cid:durableId="937064258">
    <w:abstractNumId w:val="8"/>
  </w:num>
  <w:num w:numId="84" w16cid:durableId="763771391">
    <w:abstractNumId w:val="41"/>
  </w:num>
  <w:num w:numId="85" w16cid:durableId="1127746214">
    <w:abstractNumId w:val="4"/>
  </w:num>
  <w:num w:numId="86" w16cid:durableId="1286497989">
    <w:abstractNumId w:val="4"/>
  </w:num>
  <w:num w:numId="87" w16cid:durableId="290130830">
    <w:abstractNumId w:val="4"/>
  </w:num>
  <w:num w:numId="88" w16cid:durableId="321588053">
    <w:abstractNumId w:val="4"/>
  </w:num>
  <w:num w:numId="89" w16cid:durableId="667712401">
    <w:abstractNumId w:val="4"/>
  </w:num>
  <w:num w:numId="90" w16cid:durableId="1683973815">
    <w:abstractNumId w:val="4"/>
  </w:num>
  <w:num w:numId="91" w16cid:durableId="1204561706">
    <w:abstractNumId w:val="93"/>
  </w:num>
  <w:num w:numId="92" w16cid:durableId="233517744">
    <w:abstractNumId w:val="80"/>
  </w:num>
  <w:num w:numId="93" w16cid:durableId="1916208351">
    <w:abstractNumId w:val="47"/>
  </w:num>
  <w:num w:numId="94" w16cid:durableId="920529737">
    <w:abstractNumId w:val="4"/>
  </w:num>
  <w:num w:numId="95" w16cid:durableId="1484541910">
    <w:abstractNumId w:val="22"/>
  </w:num>
  <w:num w:numId="96" w16cid:durableId="1271544395">
    <w:abstractNumId w:val="4"/>
  </w:num>
  <w:num w:numId="97" w16cid:durableId="1127891988">
    <w:abstractNumId w:val="4"/>
  </w:num>
  <w:num w:numId="98" w16cid:durableId="178088845">
    <w:abstractNumId w:val="4"/>
  </w:num>
  <w:num w:numId="99" w16cid:durableId="2049065233">
    <w:abstractNumId w:val="4"/>
  </w:num>
  <w:num w:numId="100" w16cid:durableId="248930382">
    <w:abstractNumId w:val="4"/>
  </w:num>
  <w:num w:numId="101" w16cid:durableId="1477918238">
    <w:abstractNumId w:val="79"/>
  </w:num>
  <w:num w:numId="102" w16cid:durableId="1637831122">
    <w:abstractNumId w:val="4"/>
  </w:num>
  <w:num w:numId="103" w16cid:durableId="545801337">
    <w:abstractNumId w:val="4"/>
  </w:num>
  <w:num w:numId="104" w16cid:durableId="1934238965">
    <w:abstractNumId w:val="4"/>
  </w:num>
  <w:num w:numId="105" w16cid:durableId="1817840332">
    <w:abstractNumId w:val="4"/>
  </w:num>
  <w:num w:numId="106" w16cid:durableId="125437242">
    <w:abstractNumId w:val="4"/>
  </w:num>
  <w:num w:numId="107" w16cid:durableId="122160866">
    <w:abstractNumId w:val="4"/>
  </w:num>
  <w:num w:numId="108" w16cid:durableId="1040976394">
    <w:abstractNumId w:val="4"/>
  </w:num>
  <w:num w:numId="109" w16cid:durableId="1598057916">
    <w:abstractNumId w:val="4"/>
  </w:num>
  <w:num w:numId="110" w16cid:durableId="238445179">
    <w:abstractNumId w:val="4"/>
  </w:num>
  <w:num w:numId="111" w16cid:durableId="1887451296">
    <w:abstractNumId w:val="3"/>
  </w:num>
  <w:num w:numId="112" w16cid:durableId="1213805867">
    <w:abstractNumId w:val="3"/>
  </w:num>
  <w:num w:numId="113" w16cid:durableId="611327408">
    <w:abstractNumId w:val="3"/>
  </w:num>
  <w:num w:numId="114" w16cid:durableId="852111031">
    <w:abstractNumId w:val="70"/>
  </w:num>
  <w:num w:numId="115" w16cid:durableId="1795251518">
    <w:abstractNumId w:val="32"/>
  </w:num>
  <w:num w:numId="116" w16cid:durableId="730202413">
    <w:abstractNumId w:val="4"/>
  </w:num>
  <w:num w:numId="117" w16cid:durableId="385372417">
    <w:abstractNumId w:val="3"/>
  </w:num>
  <w:num w:numId="118" w16cid:durableId="955523996">
    <w:abstractNumId w:val="57"/>
  </w:num>
  <w:num w:numId="119" w16cid:durableId="416176785">
    <w:abstractNumId w:val="4"/>
  </w:num>
  <w:num w:numId="120" w16cid:durableId="213977699">
    <w:abstractNumId w:val="84"/>
  </w:num>
  <w:num w:numId="121" w16cid:durableId="1953781156">
    <w:abstractNumId w:val="4"/>
  </w:num>
  <w:num w:numId="122" w16cid:durableId="1595280663">
    <w:abstractNumId w:val="3"/>
  </w:num>
  <w:num w:numId="123" w16cid:durableId="1466660990">
    <w:abstractNumId w:val="3"/>
  </w:num>
  <w:num w:numId="124" w16cid:durableId="1212232229">
    <w:abstractNumId w:val="3"/>
  </w:num>
  <w:num w:numId="125" w16cid:durableId="1830369044">
    <w:abstractNumId w:val="70"/>
  </w:num>
  <w:num w:numId="126" w16cid:durableId="1342704425">
    <w:abstractNumId w:val="70"/>
  </w:num>
  <w:num w:numId="127" w16cid:durableId="1084378549">
    <w:abstractNumId w:val="70"/>
  </w:num>
  <w:num w:numId="128" w16cid:durableId="1531331378">
    <w:abstractNumId w:val="3"/>
  </w:num>
  <w:num w:numId="129" w16cid:durableId="1810320270">
    <w:abstractNumId w:val="70"/>
  </w:num>
  <w:num w:numId="130" w16cid:durableId="1381368101">
    <w:abstractNumId w:val="70"/>
  </w:num>
  <w:num w:numId="131" w16cid:durableId="1441878219">
    <w:abstractNumId w:val="70"/>
  </w:num>
  <w:num w:numId="132" w16cid:durableId="759061049">
    <w:abstractNumId w:val="70"/>
  </w:num>
  <w:num w:numId="133" w16cid:durableId="1995722526">
    <w:abstractNumId w:val="3"/>
  </w:num>
  <w:num w:numId="134" w16cid:durableId="972445620">
    <w:abstractNumId w:val="3"/>
  </w:num>
  <w:num w:numId="135" w16cid:durableId="358166994">
    <w:abstractNumId w:val="3"/>
  </w:num>
  <w:num w:numId="136" w16cid:durableId="505169976">
    <w:abstractNumId w:val="59"/>
  </w:num>
  <w:num w:numId="137" w16cid:durableId="2017421232">
    <w:abstractNumId w:val="20"/>
  </w:num>
  <w:num w:numId="138" w16cid:durableId="1120879674">
    <w:abstractNumId w:val="37"/>
  </w:num>
  <w:num w:numId="139" w16cid:durableId="1865167856">
    <w:abstractNumId w:val="48"/>
  </w:num>
  <w:num w:numId="140" w16cid:durableId="222106906">
    <w:abstractNumId w:val="95"/>
  </w:num>
  <w:num w:numId="141" w16cid:durableId="1144467724">
    <w:abstractNumId w:val="73"/>
  </w:num>
  <w:num w:numId="142" w16cid:durableId="1697581772">
    <w:abstractNumId w:val="94"/>
  </w:num>
  <w:num w:numId="143" w16cid:durableId="1595897439">
    <w:abstractNumId w:val="82"/>
  </w:num>
  <w:num w:numId="144" w16cid:durableId="36902041">
    <w:abstractNumId w:val="88"/>
  </w:num>
  <w:num w:numId="145" w16cid:durableId="994383508">
    <w:abstractNumId w:val="85"/>
  </w:num>
  <w:num w:numId="146" w16cid:durableId="2025591789">
    <w:abstractNumId w:val="86"/>
  </w:num>
  <w:num w:numId="147" w16cid:durableId="1417248588">
    <w:abstractNumId w:val="67"/>
  </w:num>
  <w:num w:numId="148" w16cid:durableId="2145464138">
    <w:abstractNumId w:val="91"/>
  </w:num>
  <w:num w:numId="149" w16cid:durableId="1630356618">
    <w:abstractNumId w:val="24"/>
  </w:num>
  <w:num w:numId="150" w16cid:durableId="2121602871">
    <w:abstractNumId w:val="72"/>
  </w:num>
  <w:num w:numId="151" w16cid:durableId="513230320">
    <w:abstractNumId w:val="2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savePreviewPicture/>
  <w:hdrShapeDefaults>
    <o:shapedefaults v:ext="edit" spidmax="205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76"/>
    <w:rsid w:val="0000080F"/>
    <w:rsid w:val="00000A9E"/>
    <w:rsid w:val="000014D0"/>
    <w:rsid w:val="00002FEE"/>
    <w:rsid w:val="00003144"/>
    <w:rsid w:val="000035DE"/>
    <w:rsid w:val="00003C7C"/>
    <w:rsid w:val="000040F4"/>
    <w:rsid w:val="00004201"/>
    <w:rsid w:val="0000457A"/>
    <w:rsid w:val="00004FA3"/>
    <w:rsid w:val="00005008"/>
    <w:rsid w:val="000053B2"/>
    <w:rsid w:val="000077E0"/>
    <w:rsid w:val="00007CD2"/>
    <w:rsid w:val="00011A84"/>
    <w:rsid w:val="00012561"/>
    <w:rsid w:val="00013ACD"/>
    <w:rsid w:val="0001515B"/>
    <w:rsid w:val="000171C1"/>
    <w:rsid w:val="00017C43"/>
    <w:rsid w:val="000214C2"/>
    <w:rsid w:val="0002226D"/>
    <w:rsid w:val="00022D3E"/>
    <w:rsid w:val="000236F0"/>
    <w:rsid w:val="00024AA8"/>
    <w:rsid w:val="00024B66"/>
    <w:rsid w:val="000252B2"/>
    <w:rsid w:val="000266C3"/>
    <w:rsid w:val="00032620"/>
    <w:rsid w:val="000329DD"/>
    <w:rsid w:val="00035E9D"/>
    <w:rsid w:val="0003666E"/>
    <w:rsid w:val="000377D2"/>
    <w:rsid w:val="00037B9C"/>
    <w:rsid w:val="000401CB"/>
    <w:rsid w:val="000402C2"/>
    <w:rsid w:val="00040E57"/>
    <w:rsid w:val="0004193A"/>
    <w:rsid w:val="000429A6"/>
    <w:rsid w:val="00042F76"/>
    <w:rsid w:val="0004383D"/>
    <w:rsid w:val="0004390F"/>
    <w:rsid w:val="00045074"/>
    <w:rsid w:val="00045410"/>
    <w:rsid w:val="00046B7A"/>
    <w:rsid w:val="00050D25"/>
    <w:rsid w:val="00051746"/>
    <w:rsid w:val="00054613"/>
    <w:rsid w:val="00054BA9"/>
    <w:rsid w:val="00055085"/>
    <w:rsid w:val="000561F2"/>
    <w:rsid w:val="000567DC"/>
    <w:rsid w:val="00056C16"/>
    <w:rsid w:val="000570AD"/>
    <w:rsid w:val="000570ED"/>
    <w:rsid w:val="00061124"/>
    <w:rsid w:val="000617A4"/>
    <w:rsid w:val="00061F7E"/>
    <w:rsid w:val="00062579"/>
    <w:rsid w:val="00062DBD"/>
    <w:rsid w:val="00064107"/>
    <w:rsid w:val="00064A64"/>
    <w:rsid w:val="00064AF0"/>
    <w:rsid w:val="00065804"/>
    <w:rsid w:val="00065A4F"/>
    <w:rsid w:val="00066FA6"/>
    <w:rsid w:val="000702F4"/>
    <w:rsid w:val="000731A8"/>
    <w:rsid w:val="00073C15"/>
    <w:rsid w:val="000746A3"/>
    <w:rsid w:val="00074853"/>
    <w:rsid w:val="00075F8C"/>
    <w:rsid w:val="0007728E"/>
    <w:rsid w:val="000822EB"/>
    <w:rsid w:val="00085FE5"/>
    <w:rsid w:val="00086B81"/>
    <w:rsid w:val="000872C9"/>
    <w:rsid w:val="00091E9A"/>
    <w:rsid w:val="000938AE"/>
    <w:rsid w:val="000943A7"/>
    <w:rsid w:val="0009481A"/>
    <w:rsid w:val="0009654E"/>
    <w:rsid w:val="000976D7"/>
    <w:rsid w:val="000A0C81"/>
    <w:rsid w:val="000A0D48"/>
    <w:rsid w:val="000A1B55"/>
    <w:rsid w:val="000A659E"/>
    <w:rsid w:val="000A73EC"/>
    <w:rsid w:val="000B1102"/>
    <w:rsid w:val="000B3274"/>
    <w:rsid w:val="000B3FA9"/>
    <w:rsid w:val="000B6541"/>
    <w:rsid w:val="000B6824"/>
    <w:rsid w:val="000B69C2"/>
    <w:rsid w:val="000B71A0"/>
    <w:rsid w:val="000B7754"/>
    <w:rsid w:val="000C0154"/>
    <w:rsid w:val="000C1ED9"/>
    <w:rsid w:val="000C27BD"/>
    <w:rsid w:val="000C33E1"/>
    <w:rsid w:val="000C40C6"/>
    <w:rsid w:val="000C5428"/>
    <w:rsid w:val="000C55A6"/>
    <w:rsid w:val="000C649F"/>
    <w:rsid w:val="000C6CDE"/>
    <w:rsid w:val="000C7AF2"/>
    <w:rsid w:val="000C7EAC"/>
    <w:rsid w:val="000D00D5"/>
    <w:rsid w:val="000D22EF"/>
    <w:rsid w:val="000D2E1A"/>
    <w:rsid w:val="000D5720"/>
    <w:rsid w:val="000D637E"/>
    <w:rsid w:val="000E4FAC"/>
    <w:rsid w:val="000E7031"/>
    <w:rsid w:val="000F14E6"/>
    <w:rsid w:val="000F2299"/>
    <w:rsid w:val="000F37B2"/>
    <w:rsid w:val="000F5DF6"/>
    <w:rsid w:val="000F6BEE"/>
    <w:rsid w:val="000F6D76"/>
    <w:rsid w:val="000F7743"/>
    <w:rsid w:val="00101BB9"/>
    <w:rsid w:val="00102666"/>
    <w:rsid w:val="00103716"/>
    <w:rsid w:val="0010616E"/>
    <w:rsid w:val="00107463"/>
    <w:rsid w:val="00110744"/>
    <w:rsid w:val="00111997"/>
    <w:rsid w:val="00111E2C"/>
    <w:rsid w:val="001134D4"/>
    <w:rsid w:val="001139A4"/>
    <w:rsid w:val="00114F8B"/>
    <w:rsid w:val="001160AE"/>
    <w:rsid w:val="0011684B"/>
    <w:rsid w:val="001176D9"/>
    <w:rsid w:val="00117B23"/>
    <w:rsid w:val="001228C6"/>
    <w:rsid w:val="00124670"/>
    <w:rsid w:val="00125402"/>
    <w:rsid w:val="00126156"/>
    <w:rsid w:val="001261D4"/>
    <w:rsid w:val="00127574"/>
    <w:rsid w:val="001309D7"/>
    <w:rsid w:val="00131EB7"/>
    <w:rsid w:val="0013214F"/>
    <w:rsid w:val="00133B4B"/>
    <w:rsid w:val="00134F7C"/>
    <w:rsid w:val="0013664D"/>
    <w:rsid w:val="00136C0A"/>
    <w:rsid w:val="001379EF"/>
    <w:rsid w:val="00140F61"/>
    <w:rsid w:val="001413F0"/>
    <w:rsid w:val="001429F2"/>
    <w:rsid w:val="00145BBF"/>
    <w:rsid w:val="00146F19"/>
    <w:rsid w:val="00147C8E"/>
    <w:rsid w:val="00150849"/>
    <w:rsid w:val="0015387B"/>
    <w:rsid w:val="00155B32"/>
    <w:rsid w:val="001566BC"/>
    <w:rsid w:val="00156700"/>
    <w:rsid w:val="00157412"/>
    <w:rsid w:val="00162CBD"/>
    <w:rsid w:val="00164A7E"/>
    <w:rsid w:val="001702DF"/>
    <w:rsid w:val="00170BF2"/>
    <w:rsid w:val="00172838"/>
    <w:rsid w:val="00172F3C"/>
    <w:rsid w:val="00173B94"/>
    <w:rsid w:val="00175B8E"/>
    <w:rsid w:val="0017713F"/>
    <w:rsid w:val="001776C5"/>
    <w:rsid w:val="00181B0C"/>
    <w:rsid w:val="00181D99"/>
    <w:rsid w:val="001826B0"/>
    <w:rsid w:val="00184FCF"/>
    <w:rsid w:val="00190462"/>
    <w:rsid w:val="00191798"/>
    <w:rsid w:val="00192AA6"/>
    <w:rsid w:val="00193535"/>
    <w:rsid w:val="0019442F"/>
    <w:rsid w:val="00195231"/>
    <w:rsid w:val="00196437"/>
    <w:rsid w:val="0019738E"/>
    <w:rsid w:val="00197969"/>
    <w:rsid w:val="001A200E"/>
    <w:rsid w:val="001A3622"/>
    <w:rsid w:val="001A4BE6"/>
    <w:rsid w:val="001A596B"/>
    <w:rsid w:val="001A6595"/>
    <w:rsid w:val="001B0D09"/>
    <w:rsid w:val="001B32C3"/>
    <w:rsid w:val="001B3516"/>
    <w:rsid w:val="001B6F07"/>
    <w:rsid w:val="001C15F2"/>
    <w:rsid w:val="001C3C04"/>
    <w:rsid w:val="001C3C17"/>
    <w:rsid w:val="001C4D9B"/>
    <w:rsid w:val="001C76BA"/>
    <w:rsid w:val="001D1A9F"/>
    <w:rsid w:val="001D2BB1"/>
    <w:rsid w:val="001D3801"/>
    <w:rsid w:val="001D3BF5"/>
    <w:rsid w:val="001D4323"/>
    <w:rsid w:val="001D5ACF"/>
    <w:rsid w:val="001D5C17"/>
    <w:rsid w:val="001D6237"/>
    <w:rsid w:val="001D7505"/>
    <w:rsid w:val="001D7B94"/>
    <w:rsid w:val="001E1A7A"/>
    <w:rsid w:val="001E1CD5"/>
    <w:rsid w:val="001E2B69"/>
    <w:rsid w:val="001E3BD2"/>
    <w:rsid w:val="001E4E51"/>
    <w:rsid w:val="001E7BC5"/>
    <w:rsid w:val="001F0DA5"/>
    <w:rsid w:val="001F261B"/>
    <w:rsid w:val="001F2A06"/>
    <w:rsid w:val="001F2B7B"/>
    <w:rsid w:val="001F2C2F"/>
    <w:rsid w:val="001F2DF1"/>
    <w:rsid w:val="001F435B"/>
    <w:rsid w:val="00201494"/>
    <w:rsid w:val="00203674"/>
    <w:rsid w:val="00203967"/>
    <w:rsid w:val="0020619E"/>
    <w:rsid w:val="0020706B"/>
    <w:rsid w:val="00207510"/>
    <w:rsid w:val="00207C98"/>
    <w:rsid w:val="00210885"/>
    <w:rsid w:val="0021096C"/>
    <w:rsid w:val="00212222"/>
    <w:rsid w:val="00212EFA"/>
    <w:rsid w:val="00213A4B"/>
    <w:rsid w:val="0021613C"/>
    <w:rsid w:val="00216B18"/>
    <w:rsid w:val="00217226"/>
    <w:rsid w:val="00220F6F"/>
    <w:rsid w:val="00222406"/>
    <w:rsid w:val="00222C52"/>
    <w:rsid w:val="0022508B"/>
    <w:rsid w:val="00225D69"/>
    <w:rsid w:val="00227890"/>
    <w:rsid w:val="00233D59"/>
    <w:rsid w:val="00234255"/>
    <w:rsid w:val="00235DD8"/>
    <w:rsid w:val="0023712C"/>
    <w:rsid w:val="002428C6"/>
    <w:rsid w:val="00242B32"/>
    <w:rsid w:val="00244836"/>
    <w:rsid w:val="002477ED"/>
    <w:rsid w:val="00247C89"/>
    <w:rsid w:val="00250AB3"/>
    <w:rsid w:val="002527B7"/>
    <w:rsid w:val="002552BF"/>
    <w:rsid w:val="002556A1"/>
    <w:rsid w:val="00257BDC"/>
    <w:rsid w:val="00260632"/>
    <w:rsid w:val="0026183B"/>
    <w:rsid w:val="00261FEE"/>
    <w:rsid w:val="0026357B"/>
    <w:rsid w:val="00264AB9"/>
    <w:rsid w:val="00266C09"/>
    <w:rsid w:val="00266E9F"/>
    <w:rsid w:val="00270415"/>
    <w:rsid w:val="0027065F"/>
    <w:rsid w:val="00271584"/>
    <w:rsid w:val="00271DBA"/>
    <w:rsid w:val="002721B0"/>
    <w:rsid w:val="00273670"/>
    <w:rsid w:val="002741B9"/>
    <w:rsid w:val="00275473"/>
    <w:rsid w:val="002762F1"/>
    <w:rsid w:val="002809E0"/>
    <w:rsid w:val="00282730"/>
    <w:rsid w:val="002832E2"/>
    <w:rsid w:val="0028389E"/>
    <w:rsid w:val="00283FF4"/>
    <w:rsid w:val="0028422C"/>
    <w:rsid w:val="002843C9"/>
    <w:rsid w:val="00284B55"/>
    <w:rsid w:val="0028654A"/>
    <w:rsid w:val="0028678F"/>
    <w:rsid w:val="00287383"/>
    <w:rsid w:val="00292B0A"/>
    <w:rsid w:val="00295514"/>
    <w:rsid w:val="00295BC0"/>
    <w:rsid w:val="00296542"/>
    <w:rsid w:val="002A3363"/>
    <w:rsid w:val="002A38D1"/>
    <w:rsid w:val="002A3A63"/>
    <w:rsid w:val="002A4ED3"/>
    <w:rsid w:val="002A5ECF"/>
    <w:rsid w:val="002A6EFD"/>
    <w:rsid w:val="002A729C"/>
    <w:rsid w:val="002A76FA"/>
    <w:rsid w:val="002A7D86"/>
    <w:rsid w:val="002B08F0"/>
    <w:rsid w:val="002B11A3"/>
    <w:rsid w:val="002B16E1"/>
    <w:rsid w:val="002B2996"/>
    <w:rsid w:val="002B2A98"/>
    <w:rsid w:val="002B4629"/>
    <w:rsid w:val="002B566A"/>
    <w:rsid w:val="002B58FF"/>
    <w:rsid w:val="002B6354"/>
    <w:rsid w:val="002B6E2E"/>
    <w:rsid w:val="002C27C7"/>
    <w:rsid w:val="002C4315"/>
    <w:rsid w:val="002C57DF"/>
    <w:rsid w:val="002C5841"/>
    <w:rsid w:val="002C67E7"/>
    <w:rsid w:val="002C68A4"/>
    <w:rsid w:val="002D0E51"/>
    <w:rsid w:val="002D1E92"/>
    <w:rsid w:val="002D38CA"/>
    <w:rsid w:val="002D5801"/>
    <w:rsid w:val="002D5A8B"/>
    <w:rsid w:val="002D5E16"/>
    <w:rsid w:val="002D65F5"/>
    <w:rsid w:val="002D7FDA"/>
    <w:rsid w:val="002E0EA2"/>
    <w:rsid w:val="002E3590"/>
    <w:rsid w:val="002E3B75"/>
    <w:rsid w:val="002E55A2"/>
    <w:rsid w:val="002E562E"/>
    <w:rsid w:val="002E71B8"/>
    <w:rsid w:val="002F1A25"/>
    <w:rsid w:val="002F1F11"/>
    <w:rsid w:val="002F241B"/>
    <w:rsid w:val="002F2CDA"/>
    <w:rsid w:val="002F32D0"/>
    <w:rsid w:val="002F5E81"/>
    <w:rsid w:val="003003BE"/>
    <w:rsid w:val="0030087E"/>
    <w:rsid w:val="0030256A"/>
    <w:rsid w:val="0030260B"/>
    <w:rsid w:val="0030366E"/>
    <w:rsid w:val="00306593"/>
    <w:rsid w:val="00307384"/>
    <w:rsid w:val="00314885"/>
    <w:rsid w:val="00316830"/>
    <w:rsid w:val="0031782B"/>
    <w:rsid w:val="00317FAE"/>
    <w:rsid w:val="003202F0"/>
    <w:rsid w:val="003220F5"/>
    <w:rsid w:val="00324316"/>
    <w:rsid w:val="003260CD"/>
    <w:rsid w:val="00326262"/>
    <w:rsid w:val="00326974"/>
    <w:rsid w:val="00327CD0"/>
    <w:rsid w:val="00330B98"/>
    <w:rsid w:val="00330EB0"/>
    <w:rsid w:val="003315B5"/>
    <w:rsid w:val="00331ACB"/>
    <w:rsid w:val="00332A21"/>
    <w:rsid w:val="00332C3B"/>
    <w:rsid w:val="00336B5E"/>
    <w:rsid w:val="00340A57"/>
    <w:rsid w:val="00341013"/>
    <w:rsid w:val="00342371"/>
    <w:rsid w:val="0034297F"/>
    <w:rsid w:val="003439B7"/>
    <w:rsid w:val="00343D27"/>
    <w:rsid w:val="00344376"/>
    <w:rsid w:val="00344CA1"/>
    <w:rsid w:val="003464EA"/>
    <w:rsid w:val="0034692E"/>
    <w:rsid w:val="003470A7"/>
    <w:rsid w:val="00347689"/>
    <w:rsid w:val="00353E15"/>
    <w:rsid w:val="00355DC3"/>
    <w:rsid w:val="003562CF"/>
    <w:rsid w:val="003572D8"/>
    <w:rsid w:val="00360D06"/>
    <w:rsid w:val="00360E30"/>
    <w:rsid w:val="00362902"/>
    <w:rsid w:val="003653BC"/>
    <w:rsid w:val="00366E42"/>
    <w:rsid w:val="003671F2"/>
    <w:rsid w:val="00367A40"/>
    <w:rsid w:val="00367C6C"/>
    <w:rsid w:val="00370FA7"/>
    <w:rsid w:val="00372034"/>
    <w:rsid w:val="00373EC1"/>
    <w:rsid w:val="00380D2C"/>
    <w:rsid w:val="00380D52"/>
    <w:rsid w:val="0038158B"/>
    <w:rsid w:val="00381FEF"/>
    <w:rsid w:val="0038786E"/>
    <w:rsid w:val="003909F4"/>
    <w:rsid w:val="00391F36"/>
    <w:rsid w:val="003920D7"/>
    <w:rsid w:val="003929B1"/>
    <w:rsid w:val="00395C7D"/>
    <w:rsid w:val="00395DB5"/>
    <w:rsid w:val="0039618F"/>
    <w:rsid w:val="003A006A"/>
    <w:rsid w:val="003A0409"/>
    <w:rsid w:val="003A69D3"/>
    <w:rsid w:val="003A6D7D"/>
    <w:rsid w:val="003A75BF"/>
    <w:rsid w:val="003B1018"/>
    <w:rsid w:val="003B1F89"/>
    <w:rsid w:val="003B2918"/>
    <w:rsid w:val="003B3C48"/>
    <w:rsid w:val="003B48B4"/>
    <w:rsid w:val="003B4ABC"/>
    <w:rsid w:val="003B54E8"/>
    <w:rsid w:val="003B6304"/>
    <w:rsid w:val="003B6B5A"/>
    <w:rsid w:val="003B7495"/>
    <w:rsid w:val="003C081D"/>
    <w:rsid w:val="003C1661"/>
    <w:rsid w:val="003C2606"/>
    <w:rsid w:val="003C2846"/>
    <w:rsid w:val="003C4176"/>
    <w:rsid w:val="003C570B"/>
    <w:rsid w:val="003C651B"/>
    <w:rsid w:val="003C6A10"/>
    <w:rsid w:val="003C6C57"/>
    <w:rsid w:val="003D097A"/>
    <w:rsid w:val="003D135D"/>
    <w:rsid w:val="003D19A9"/>
    <w:rsid w:val="003D1F37"/>
    <w:rsid w:val="003D2868"/>
    <w:rsid w:val="003D317E"/>
    <w:rsid w:val="003D4B39"/>
    <w:rsid w:val="003D5CA2"/>
    <w:rsid w:val="003E07D9"/>
    <w:rsid w:val="003E0862"/>
    <w:rsid w:val="003E0DFE"/>
    <w:rsid w:val="003E0FCF"/>
    <w:rsid w:val="003E0FE1"/>
    <w:rsid w:val="003E288C"/>
    <w:rsid w:val="003E315E"/>
    <w:rsid w:val="003E3DA6"/>
    <w:rsid w:val="003E45DD"/>
    <w:rsid w:val="003E49D4"/>
    <w:rsid w:val="003E4F6E"/>
    <w:rsid w:val="003E5307"/>
    <w:rsid w:val="003E5930"/>
    <w:rsid w:val="003E6C33"/>
    <w:rsid w:val="003F2607"/>
    <w:rsid w:val="003F61D5"/>
    <w:rsid w:val="00400CDD"/>
    <w:rsid w:val="00402C04"/>
    <w:rsid w:val="00404CC5"/>
    <w:rsid w:val="004060D0"/>
    <w:rsid w:val="00407019"/>
    <w:rsid w:val="00410017"/>
    <w:rsid w:val="00410573"/>
    <w:rsid w:val="00411353"/>
    <w:rsid w:val="00411FC1"/>
    <w:rsid w:val="00413A53"/>
    <w:rsid w:val="004159EC"/>
    <w:rsid w:val="00417992"/>
    <w:rsid w:val="004201D4"/>
    <w:rsid w:val="0042238C"/>
    <w:rsid w:val="00422492"/>
    <w:rsid w:val="00423524"/>
    <w:rsid w:val="004242D3"/>
    <w:rsid w:val="00426408"/>
    <w:rsid w:val="004314A3"/>
    <w:rsid w:val="00431A04"/>
    <w:rsid w:val="00431CD7"/>
    <w:rsid w:val="00431E66"/>
    <w:rsid w:val="00432F12"/>
    <w:rsid w:val="004337C6"/>
    <w:rsid w:val="00435C6D"/>
    <w:rsid w:val="00441104"/>
    <w:rsid w:val="00441726"/>
    <w:rsid w:val="004420C2"/>
    <w:rsid w:val="0044455A"/>
    <w:rsid w:val="004463D2"/>
    <w:rsid w:val="00446D10"/>
    <w:rsid w:val="00450230"/>
    <w:rsid w:val="00451DFB"/>
    <w:rsid w:val="004539B4"/>
    <w:rsid w:val="00453E42"/>
    <w:rsid w:val="00453EFB"/>
    <w:rsid w:val="0045672D"/>
    <w:rsid w:val="00462A0D"/>
    <w:rsid w:val="004639A0"/>
    <w:rsid w:val="00463E09"/>
    <w:rsid w:val="00463F53"/>
    <w:rsid w:val="0046740A"/>
    <w:rsid w:val="00467597"/>
    <w:rsid w:val="004676C5"/>
    <w:rsid w:val="004678EE"/>
    <w:rsid w:val="00467FFB"/>
    <w:rsid w:val="0047024D"/>
    <w:rsid w:val="00470A38"/>
    <w:rsid w:val="0047303D"/>
    <w:rsid w:val="00473234"/>
    <w:rsid w:val="00473FB8"/>
    <w:rsid w:val="004745FC"/>
    <w:rsid w:val="00474940"/>
    <w:rsid w:val="004760A3"/>
    <w:rsid w:val="00480069"/>
    <w:rsid w:val="00481091"/>
    <w:rsid w:val="0048118E"/>
    <w:rsid w:val="00481688"/>
    <w:rsid w:val="00481886"/>
    <w:rsid w:val="004818AF"/>
    <w:rsid w:val="0048260D"/>
    <w:rsid w:val="00483B7B"/>
    <w:rsid w:val="00484E25"/>
    <w:rsid w:val="00485265"/>
    <w:rsid w:val="00485A04"/>
    <w:rsid w:val="00486EAE"/>
    <w:rsid w:val="0048773A"/>
    <w:rsid w:val="00491A12"/>
    <w:rsid w:val="00491C14"/>
    <w:rsid w:val="00491FFC"/>
    <w:rsid w:val="00493D33"/>
    <w:rsid w:val="00495BD6"/>
    <w:rsid w:val="004973ED"/>
    <w:rsid w:val="004977DC"/>
    <w:rsid w:val="004A0E2F"/>
    <w:rsid w:val="004A70DE"/>
    <w:rsid w:val="004B22CD"/>
    <w:rsid w:val="004B2381"/>
    <w:rsid w:val="004B2C73"/>
    <w:rsid w:val="004B30CC"/>
    <w:rsid w:val="004B34A4"/>
    <w:rsid w:val="004B3A22"/>
    <w:rsid w:val="004B3B9B"/>
    <w:rsid w:val="004B5946"/>
    <w:rsid w:val="004B5FA5"/>
    <w:rsid w:val="004B693E"/>
    <w:rsid w:val="004B6B08"/>
    <w:rsid w:val="004B7833"/>
    <w:rsid w:val="004C0F25"/>
    <w:rsid w:val="004C4645"/>
    <w:rsid w:val="004C5029"/>
    <w:rsid w:val="004C7592"/>
    <w:rsid w:val="004D09E7"/>
    <w:rsid w:val="004D0A4A"/>
    <w:rsid w:val="004D3A04"/>
    <w:rsid w:val="004D5D31"/>
    <w:rsid w:val="004D7189"/>
    <w:rsid w:val="004D7DF6"/>
    <w:rsid w:val="004E0B77"/>
    <w:rsid w:val="004E291D"/>
    <w:rsid w:val="004E3A90"/>
    <w:rsid w:val="004E7ADB"/>
    <w:rsid w:val="004F073A"/>
    <w:rsid w:val="004F1852"/>
    <w:rsid w:val="004F2A63"/>
    <w:rsid w:val="004F51A6"/>
    <w:rsid w:val="004F5F3D"/>
    <w:rsid w:val="004F6845"/>
    <w:rsid w:val="004F7B7B"/>
    <w:rsid w:val="00500DF3"/>
    <w:rsid w:val="00501101"/>
    <w:rsid w:val="00503FEB"/>
    <w:rsid w:val="0050449E"/>
    <w:rsid w:val="0050575C"/>
    <w:rsid w:val="0051082B"/>
    <w:rsid w:val="005129DA"/>
    <w:rsid w:val="005139A8"/>
    <w:rsid w:val="00513AD5"/>
    <w:rsid w:val="00514572"/>
    <w:rsid w:val="00514EAA"/>
    <w:rsid w:val="00515B30"/>
    <w:rsid w:val="00516080"/>
    <w:rsid w:val="00516ABC"/>
    <w:rsid w:val="0052034E"/>
    <w:rsid w:val="0052114A"/>
    <w:rsid w:val="00521484"/>
    <w:rsid w:val="00521998"/>
    <w:rsid w:val="00522A68"/>
    <w:rsid w:val="005240FB"/>
    <w:rsid w:val="00524347"/>
    <w:rsid w:val="00531083"/>
    <w:rsid w:val="0053314A"/>
    <w:rsid w:val="00533D3F"/>
    <w:rsid w:val="005346D6"/>
    <w:rsid w:val="00536BF1"/>
    <w:rsid w:val="0053765D"/>
    <w:rsid w:val="00537907"/>
    <w:rsid w:val="00541560"/>
    <w:rsid w:val="005417FE"/>
    <w:rsid w:val="0054254E"/>
    <w:rsid w:val="00542EDA"/>
    <w:rsid w:val="00543697"/>
    <w:rsid w:val="0054615F"/>
    <w:rsid w:val="00547242"/>
    <w:rsid w:val="00551630"/>
    <w:rsid w:val="00551801"/>
    <w:rsid w:val="00551B94"/>
    <w:rsid w:val="00554746"/>
    <w:rsid w:val="00556AC3"/>
    <w:rsid w:val="005576AD"/>
    <w:rsid w:val="0056204C"/>
    <w:rsid w:val="00563C27"/>
    <w:rsid w:val="005645ED"/>
    <w:rsid w:val="005701FD"/>
    <w:rsid w:val="00570956"/>
    <w:rsid w:val="00571878"/>
    <w:rsid w:val="005728EB"/>
    <w:rsid w:val="00573A4C"/>
    <w:rsid w:val="0057404C"/>
    <w:rsid w:val="00577293"/>
    <w:rsid w:val="005772C1"/>
    <w:rsid w:val="0057769D"/>
    <w:rsid w:val="00580217"/>
    <w:rsid w:val="00580947"/>
    <w:rsid w:val="005845D8"/>
    <w:rsid w:val="0058525C"/>
    <w:rsid w:val="005872FD"/>
    <w:rsid w:val="0059009B"/>
    <w:rsid w:val="005913A0"/>
    <w:rsid w:val="005924CD"/>
    <w:rsid w:val="00594734"/>
    <w:rsid w:val="0059508F"/>
    <w:rsid w:val="00596F38"/>
    <w:rsid w:val="00597AE6"/>
    <w:rsid w:val="005A2E95"/>
    <w:rsid w:val="005A3EC3"/>
    <w:rsid w:val="005A3FEA"/>
    <w:rsid w:val="005A46DF"/>
    <w:rsid w:val="005A5BF6"/>
    <w:rsid w:val="005A6DDE"/>
    <w:rsid w:val="005B0D3E"/>
    <w:rsid w:val="005B2B05"/>
    <w:rsid w:val="005B3DB7"/>
    <w:rsid w:val="005B5DC9"/>
    <w:rsid w:val="005B602C"/>
    <w:rsid w:val="005B68E0"/>
    <w:rsid w:val="005B6B9D"/>
    <w:rsid w:val="005B72F1"/>
    <w:rsid w:val="005C02B0"/>
    <w:rsid w:val="005C139F"/>
    <w:rsid w:val="005C4CE7"/>
    <w:rsid w:val="005C5D6E"/>
    <w:rsid w:val="005C6B9F"/>
    <w:rsid w:val="005C6F48"/>
    <w:rsid w:val="005C7F3F"/>
    <w:rsid w:val="005D23B5"/>
    <w:rsid w:val="005D3A5E"/>
    <w:rsid w:val="005D51FF"/>
    <w:rsid w:val="005D77C6"/>
    <w:rsid w:val="005D7CDF"/>
    <w:rsid w:val="005E2FBA"/>
    <w:rsid w:val="005E36A6"/>
    <w:rsid w:val="005E46A8"/>
    <w:rsid w:val="005E4B89"/>
    <w:rsid w:val="005E70BB"/>
    <w:rsid w:val="005E7B48"/>
    <w:rsid w:val="005F0555"/>
    <w:rsid w:val="005F2729"/>
    <w:rsid w:val="005F2B22"/>
    <w:rsid w:val="005F362E"/>
    <w:rsid w:val="005F56C3"/>
    <w:rsid w:val="005F5C41"/>
    <w:rsid w:val="005F5CB6"/>
    <w:rsid w:val="005F6644"/>
    <w:rsid w:val="005F7ACE"/>
    <w:rsid w:val="00601321"/>
    <w:rsid w:val="00602BC6"/>
    <w:rsid w:val="0060359A"/>
    <w:rsid w:val="00603C34"/>
    <w:rsid w:val="00603FF7"/>
    <w:rsid w:val="00604019"/>
    <w:rsid w:val="00605A8E"/>
    <w:rsid w:val="00611CC0"/>
    <w:rsid w:val="00611F71"/>
    <w:rsid w:val="00611F8A"/>
    <w:rsid w:val="00612AE6"/>
    <w:rsid w:val="006143A2"/>
    <w:rsid w:val="00615797"/>
    <w:rsid w:val="00615B06"/>
    <w:rsid w:val="00617FB6"/>
    <w:rsid w:val="00620416"/>
    <w:rsid w:val="00620DD4"/>
    <w:rsid w:val="00622713"/>
    <w:rsid w:val="00622A49"/>
    <w:rsid w:val="00622BE1"/>
    <w:rsid w:val="00623465"/>
    <w:rsid w:val="00624A17"/>
    <w:rsid w:val="00624A20"/>
    <w:rsid w:val="0063049A"/>
    <w:rsid w:val="00632572"/>
    <w:rsid w:val="00632695"/>
    <w:rsid w:val="00632D50"/>
    <w:rsid w:val="006335E3"/>
    <w:rsid w:val="00633ACD"/>
    <w:rsid w:val="0063721C"/>
    <w:rsid w:val="006410AE"/>
    <w:rsid w:val="00644AC1"/>
    <w:rsid w:val="00646CE0"/>
    <w:rsid w:val="00651B5A"/>
    <w:rsid w:val="00652CE5"/>
    <w:rsid w:val="006533A0"/>
    <w:rsid w:val="00653FD9"/>
    <w:rsid w:val="00654AE0"/>
    <w:rsid w:val="0065524B"/>
    <w:rsid w:val="006560BB"/>
    <w:rsid w:val="00656407"/>
    <w:rsid w:val="00663532"/>
    <w:rsid w:val="0066391A"/>
    <w:rsid w:val="006649A8"/>
    <w:rsid w:val="006673B3"/>
    <w:rsid w:val="006674B3"/>
    <w:rsid w:val="00670725"/>
    <w:rsid w:val="006709CD"/>
    <w:rsid w:val="00671A80"/>
    <w:rsid w:val="00672A2B"/>
    <w:rsid w:val="00672A7C"/>
    <w:rsid w:val="006800DB"/>
    <w:rsid w:val="00680DED"/>
    <w:rsid w:val="00681BF6"/>
    <w:rsid w:val="0068240A"/>
    <w:rsid w:val="00690BD9"/>
    <w:rsid w:val="00691A58"/>
    <w:rsid w:val="00691F90"/>
    <w:rsid w:val="006928D5"/>
    <w:rsid w:val="00694AED"/>
    <w:rsid w:val="0069552B"/>
    <w:rsid w:val="00696F0F"/>
    <w:rsid w:val="00697B0E"/>
    <w:rsid w:val="006A32AF"/>
    <w:rsid w:val="006A3C88"/>
    <w:rsid w:val="006A7851"/>
    <w:rsid w:val="006B01DB"/>
    <w:rsid w:val="006B2471"/>
    <w:rsid w:val="006B4652"/>
    <w:rsid w:val="006B5505"/>
    <w:rsid w:val="006B57C6"/>
    <w:rsid w:val="006B6ECD"/>
    <w:rsid w:val="006B79D4"/>
    <w:rsid w:val="006B7D9E"/>
    <w:rsid w:val="006C0A86"/>
    <w:rsid w:val="006C11D5"/>
    <w:rsid w:val="006C15BA"/>
    <w:rsid w:val="006C166D"/>
    <w:rsid w:val="006C6258"/>
    <w:rsid w:val="006C7DCC"/>
    <w:rsid w:val="006D0D76"/>
    <w:rsid w:val="006D1579"/>
    <w:rsid w:val="006D19BE"/>
    <w:rsid w:val="006D2472"/>
    <w:rsid w:val="006D293F"/>
    <w:rsid w:val="006D6BC9"/>
    <w:rsid w:val="006D70EB"/>
    <w:rsid w:val="006E0173"/>
    <w:rsid w:val="006E08D8"/>
    <w:rsid w:val="006E1462"/>
    <w:rsid w:val="006E1FC0"/>
    <w:rsid w:val="006E27B2"/>
    <w:rsid w:val="006E2B9E"/>
    <w:rsid w:val="006E2E8D"/>
    <w:rsid w:val="006E4609"/>
    <w:rsid w:val="006E559F"/>
    <w:rsid w:val="006E74AF"/>
    <w:rsid w:val="006F0019"/>
    <w:rsid w:val="006F0323"/>
    <w:rsid w:val="006F1A41"/>
    <w:rsid w:val="006F1F20"/>
    <w:rsid w:val="006F52D5"/>
    <w:rsid w:val="006F7A0A"/>
    <w:rsid w:val="006F7D46"/>
    <w:rsid w:val="006F7D56"/>
    <w:rsid w:val="006F7EF5"/>
    <w:rsid w:val="00701AC4"/>
    <w:rsid w:val="00702AE1"/>
    <w:rsid w:val="007036DF"/>
    <w:rsid w:val="007043FD"/>
    <w:rsid w:val="007059AA"/>
    <w:rsid w:val="007067F9"/>
    <w:rsid w:val="007075B6"/>
    <w:rsid w:val="00710902"/>
    <w:rsid w:val="00710F3A"/>
    <w:rsid w:val="00711186"/>
    <w:rsid w:val="00712A04"/>
    <w:rsid w:val="00713BBC"/>
    <w:rsid w:val="007152E9"/>
    <w:rsid w:val="0072006D"/>
    <w:rsid w:val="00721793"/>
    <w:rsid w:val="007233D1"/>
    <w:rsid w:val="00723466"/>
    <w:rsid w:val="007236DC"/>
    <w:rsid w:val="007246D0"/>
    <w:rsid w:val="00724B78"/>
    <w:rsid w:val="00724BCC"/>
    <w:rsid w:val="00726D39"/>
    <w:rsid w:val="00727226"/>
    <w:rsid w:val="00730838"/>
    <w:rsid w:val="00730D6C"/>
    <w:rsid w:val="00731220"/>
    <w:rsid w:val="00731263"/>
    <w:rsid w:val="00733353"/>
    <w:rsid w:val="00733835"/>
    <w:rsid w:val="00736BA3"/>
    <w:rsid w:val="0073726F"/>
    <w:rsid w:val="00741641"/>
    <w:rsid w:val="007431EF"/>
    <w:rsid w:val="00743821"/>
    <w:rsid w:val="00743B94"/>
    <w:rsid w:val="007440AB"/>
    <w:rsid w:val="00744E53"/>
    <w:rsid w:val="00745878"/>
    <w:rsid w:val="0074596F"/>
    <w:rsid w:val="00747141"/>
    <w:rsid w:val="00750DF1"/>
    <w:rsid w:val="00752ECD"/>
    <w:rsid w:val="007539CF"/>
    <w:rsid w:val="00753A97"/>
    <w:rsid w:val="00754AD1"/>
    <w:rsid w:val="00754BBD"/>
    <w:rsid w:val="00755F0D"/>
    <w:rsid w:val="007566E8"/>
    <w:rsid w:val="0076483A"/>
    <w:rsid w:val="00765291"/>
    <w:rsid w:val="0076581C"/>
    <w:rsid w:val="0076618A"/>
    <w:rsid w:val="00770094"/>
    <w:rsid w:val="0077075A"/>
    <w:rsid w:val="00770E55"/>
    <w:rsid w:val="00771A4C"/>
    <w:rsid w:val="00772EE9"/>
    <w:rsid w:val="00774264"/>
    <w:rsid w:val="00775EA9"/>
    <w:rsid w:val="00780787"/>
    <w:rsid w:val="00781E68"/>
    <w:rsid w:val="00783EBB"/>
    <w:rsid w:val="00784309"/>
    <w:rsid w:val="00790CE2"/>
    <w:rsid w:val="00791BE9"/>
    <w:rsid w:val="00792BD7"/>
    <w:rsid w:val="00794818"/>
    <w:rsid w:val="007951F1"/>
    <w:rsid w:val="00796166"/>
    <w:rsid w:val="007979EB"/>
    <w:rsid w:val="007A082F"/>
    <w:rsid w:val="007A578B"/>
    <w:rsid w:val="007A5A17"/>
    <w:rsid w:val="007A5D99"/>
    <w:rsid w:val="007A5F26"/>
    <w:rsid w:val="007A7033"/>
    <w:rsid w:val="007A72AA"/>
    <w:rsid w:val="007B0501"/>
    <w:rsid w:val="007B1E27"/>
    <w:rsid w:val="007B1E99"/>
    <w:rsid w:val="007B265A"/>
    <w:rsid w:val="007B3547"/>
    <w:rsid w:val="007B4822"/>
    <w:rsid w:val="007B4C3D"/>
    <w:rsid w:val="007B5654"/>
    <w:rsid w:val="007B5A46"/>
    <w:rsid w:val="007B5B34"/>
    <w:rsid w:val="007B7313"/>
    <w:rsid w:val="007C0F4D"/>
    <w:rsid w:val="007C28DB"/>
    <w:rsid w:val="007C450D"/>
    <w:rsid w:val="007C5EE8"/>
    <w:rsid w:val="007C6DCC"/>
    <w:rsid w:val="007C7329"/>
    <w:rsid w:val="007D05C5"/>
    <w:rsid w:val="007D4901"/>
    <w:rsid w:val="007D5247"/>
    <w:rsid w:val="007D7314"/>
    <w:rsid w:val="007D7D81"/>
    <w:rsid w:val="007E0066"/>
    <w:rsid w:val="007E1C13"/>
    <w:rsid w:val="007E40FD"/>
    <w:rsid w:val="007E43C4"/>
    <w:rsid w:val="007E4C86"/>
    <w:rsid w:val="007E50E9"/>
    <w:rsid w:val="007E6A08"/>
    <w:rsid w:val="007E7F06"/>
    <w:rsid w:val="007F052F"/>
    <w:rsid w:val="007F0700"/>
    <w:rsid w:val="007F31F0"/>
    <w:rsid w:val="007F65B0"/>
    <w:rsid w:val="007F6C04"/>
    <w:rsid w:val="007F7600"/>
    <w:rsid w:val="00800DBA"/>
    <w:rsid w:val="00801A6B"/>
    <w:rsid w:val="00801F1D"/>
    <w:rsid w:val="0080390F"/>
    <w:rsid w:val="008040CD"/>
    <w:rsid w:val="00804348"/>
    <w:rsid w:val="0081011F"/>
    <w:rsid w:val="0081076B"/>
    <w:rsid w:val="00810B5E"/>
    <w:rsid w:val="00810B8A"/>
    <w:rsid w:val="008112A8"/>
    <w:rsid w:val="008120F3"/>
    <w:rsid w:val="00812358"/>
    <w:rsid w:val="00813186"/>
    <w:rsid w:val="0081511D"/>
    <w:rsid w:val="00815F3B"/>
    <w:rsid w:val="008214F7"/>
    <w:rsid w:val="0082157D"/>
    <w:rsid w:val="008220F4"/>
    <w:rsid w:val="008232D4"/>
    <w:rsid w:val="00830166"/>
    <w:rsid w:val="00832418"/>
    <w:rsid w:val="00832B63"/>
    <w:rsid w:val="00834922"/>
    <w:rsid w:val="00835564"/>
    <w:rsid w:val="008355A8"/>
    <w:rsid w:val="008356B7"/>
    <w:rsid w:val="00835C4E"/>
    <w:rsid w:val="00837611"/>
    <w:rsid w:val="00837DE0"/>
    <w:rsid w:val="00843389"/>
    <w:rsid w:val="00847984"/>
    <w:rsid w:val="00847E86"/>
    <w:rsid w:val="00850645"/>
    <w:rsid w:val="0085073A"/>
    <w:rsid w:val="00850CAD"/>
    <w:rsid w:val="008512DE"/>
    <w:rsid w:val="00851D60"/>
    <w:rsid w:val="00851F68"/>
    <w:rsid w:val="0085341B"/>
    <w:rsid w:val="008543C1"/>
    <w:rsid w:val="00855D04"/>
    <w:rsid w:val="0086036C"/>
    <w:rsid w:val="008606E5"/>
    <w:rsid w:val="008636E3"/>
    <w:rsid w:val="00866CA3"/>
    <w:rsid w:val="00867B12"/>
    <w:rsid w:val="00867F2A"/>
    <w:rsid w:val="00870A3C"/>
    <w:rsid w:val="00870AC2"/>
    <w:rsid w:val="008722C2"/>
    <w:rsid w:val="0087430E"/>
    <w:rsid w:val="00875A1F"/>
    <w:rsid w:val="00876ABE"/>
    <w:rsid w:val="00881E7B"/>
    <w:rsid w:val="00882FB4"/>
    <w:rsid w:val="00884595"/>
    <w:rsid w:val="00887318"/>
    <w:rsid w:val="00887F9A"/>
    <w:rsid w:val="00890512"/>
    <w:rsid w:val="00893B5C"/>
    <w:rsid w:val="00894410"/>
    <w:rsid w:val="008947E9"/>
    <w:rsid w:val="00896BBE"/>
    <w:rsid w:val="008A01DA"/>
    <w:rsid w:val="008A0407"/>
    <w:rsid w:val="008A0AD3"/>
    <w:rsid w:val="008A146D"/>
    <w:rsid w:val="008A2CFF"/>
    <w:rsid w:val="008A3FA3"/>
    <w:rsid w:val="008A49E5"/>
    <w:rsid w:val="008A6D86"/>
    <w:rsid w:val="008A7D3D"/>
    <w:rsid w:val="008B20D5"/>
    <w:rsid w:val="008B2ED6"/>
    <w:rsid w:val="008B6657"/>
    <w:rsid w:val="008B7AD5"/>
    <w:rsid w:val="008C0443"/>
    <w:rsid w:val="008C4297"/>
    <w:rsid w:val="008C7250"/>
    <w:rsid w:val="008D2BFA"/>
    <w:rsid w:val="008D444E"/>
    <w:rsid w:val="008D5BFF"/>
    <w:rsid w:val="008D7F86"/>
    <w:rsid w:val="008E06FE"/>
    <w:rsid w:val="008E0E84"/>
    <w:rsid w:val="008E4B04"/>
    <w:rsid w:val="008E780E"/>
    <w:rsid w:val="008F0D41"/>
    <w:rsid w:val="008F3904"/>
    <w:rsid w:val="008F3E32"/>
    <w:rsid w:val="008F54F3"/>
    <w:rsid w:val="008F5688"/>
    <w:rsid w:val="008F5F83"/>
    <w:rsid w:val="009009CB"/>
    <w:rsid w:val="00902D0F"/>
    <w:rsid w:val="0090396A"/>
    <w:rsid w:val="00905478"/>
    <w:rsid w:val="00905E92"/>
    <w:rsid w:val="009066D8"/>
    <w:rsid w:val="009125D2"/>
    <w:rsid w:val="00912C76"/>
    <w:rsid w:val="009134A6"/>
    <w:rsid w:val="009169CC"/>
    <w:rsid w:val="00923438"/>
    <w:rsid w:val="009278EC"/>
    <w:rsid w:val="00931527"/>
    <w:rsid w:val="00932576"/>
    <w:rsid w:val="00933D86"/>
    <w:rsid w:val="00936837"/>
    <w:rsid w:val="0094139D"/>
    <w:rsid w:val="009452C6"/>
    <w:rsid w:val="00946474"/>
    <w:rsid w:val="00947ED8"/>
    <w:rsid w:val="0095005D"/>
    <w:rsid w:val="00954193"/>
    <w:rsid w:val="00954463"/>
    <w:rsid w:val="00960A72"/>
    <w:rsid w:val="00960CB4"/>
    <w:rsid w:val="009620A1"/>
    <w:rsid w:val="00962193"/>
    <w:rsid w:val="00964AF1"/>
    <w:rsid w:val="00965CE7"/>
    <w:rsid w:val="00967AD0"/>
    <w:rsid w:val="00971B54"/>
    <w:rsid w:val="0097283B"/>
    <w:rsid w:val="00974D96"/>
    <w:rsid w:val="00975919"/>
    <w:rsid w:val="00976651"/>
    <w:rsid w:val="00977E62"/>
    <w:rsid w:val="00980557"/>
    <w:rsid w:val="009807D3"/>
    <w:rsid w:val="0098481F"/>
    <w:rsid w:val="009866E8"/>
    <w:rsid w:val="00986C9E"/>
    <w:rsid w:val="009873BE"/>
    <w:rsid w:val="009908B7"/>
    <w:rsid w:val="009913A5"/>
    <w:rsid w:val="00991F83"/>
    <w:rsid w:val="00992B0B"/>
    <w:rsid w:val="00993DCA"/>
    <w:rsid w:val="00997C0D"/>
    <w:rsid w:val="009A0F5D"/>
    <w:rsid w:val="009A1D6E"/>
    <w:rsid w:val="009A5881"/>
    <w:rsid w:val="009A5C6B"/>
    <w:rsid w:val="009A63F8"/>
    <w:rsid w:val="009A7E13"/>
    <w:rsid w:val="009B02DE"/>
    <w:rsid w:val="009B08D3"/>
    <w:rsid w:val="009B1630"/>
    <w:rsid w:val="009B1E67"/>
    <w:rsid w:val="009B2928"/>
    <w:rsid w:val="009B5D7C"/>
    <w:rsid w:val="009B69BE"/>
    <w:rsid w:val="009B6A1E"/>
    <w:rsid w:val="009B6F10"/>
    <w:rsid w:val="009B6F46"/>
    <w:rsid w:val="009B737F"/>
    <w:rsid w:val="009B776E"/>
    <w:rsid w:val="009C116E"/>
    <w:rsid w:val="009C35F4"/>
    <w:rsid w:val="009C36DF"/>
    <w:rsid w:val="009C5DDB"/>
    <w:rsid w:val="009C6209"/>
    <w:rsid w:val="009C6A47"/>
    <w:rsid w:val="009C71A5"/>
    <w:rsid w:val="009D32CA"/>
    <w:rsid w:val="009D56E9"/>
    <w:rsid w:val="009D5F2E"/>
    <w:rsid w:val="009E0148"/>
    <w:rsid w:val="009E07B8"/>
    <w:rsid w:val="009E1326"/>
    <w:rsid w:val="009E4849"/>
    <w:rsid w:val="009E4AAF"/>
    <w:rsid w:val="009E4EBC"/>
    <w:rsid w:val="009E6524"/>
    <w:rsid w:val="009F0835"/>
    <w:rsid w:val="009F0D94"/>
    <w:rsid w:val="009F1D61"/>
    <w:rsid w:val="009F404B"/>
    <w:rsid w:val="009F4830"/>
    <w:rsid w:val="009F4AE2"/>
    <w:rsid w:val="009F5584"/>
    <w:rsid w:val="009F6E1C"/>
    <w:rsid w:val="009F76A0"/>
    <w:rsid w:val="00A0024D"/>
    <w:rsid w:val="00A00BA4"/>
    <w:rsid w:val="00A0542A"/>
    <w:rsid w:val="00A0601D"/>
    <w:rsid w:val="00A103CD"/>
    <w:rsid w:val="00A1052B"/>
    <w:rsid w:val="00A1113A"/>
    <w:rsid w:val="00A11BCA"/>
    <w:rsid w:val="00A12874"/>
    <w:rsid w:val="00A145CB"/>
    <w:rsid w:val="00A157D3"/>
    <w:rsid w:val="00A15DED"/>
    <w:rsid w:val="00A17285"/>
    <w:rsid w:val="00A21293"/>
    <w:rsid w:val="00A2254F"/>
    <w:rsid w:val="00A2281A"/>
    <w:rsid w:val="00A22C19"/>
    <w:rsid w:val="00A23512"/>
    <w:rsid w:val="00A24889"/>
    <w:rsid w:val="00A278E8"/>
    <w:rsid w:val="00A30BE3"/>
    <w:rsid w:val="00A30FCD"/>
    <w:rsid w:val="00A32AD0"/>
    <w:rsid w:val="00A32EED"/>
    <w:rsid w:val="00A344EF"/>
    <w:rsid w:val="00A34712"/>
    <w:rsid w:val="00A354CE"/>
    <w:rsid w:val="00A35D35"/>
    <w:rsid w:val="00A35EE4"/>
    <w:rsid w:val="00A36183"/>
    <w:rsid w:val="00A3793A"/>
    <w:rsid w:val="00A41C55"/>
    <w:rsid w:val="00A41FD3"/>
    <w:rsid w:val="00A428C0"/>
    <w:rsid w:val="00A431D6"/>
    <w:rsid w:val="00A4369D"/>
    <w:rsid w:val="00A449D3"/>
    <w:rsid w:val="00A44F58"/>
    <w:rsid w:val="00A4524C"/>
    <w:rsid w:val="00A4540E"/>
    <w:rsid w:val="00A4601C"/>
    <w:rsid w:val="00A4687B"/>
    <w:rsid w:val="00A50E73"/>
    <w:rsid w:val="00A52951"/>
    <w:rsid w:val="00A532CF"/>
    <w:rsid w:val="00A55B2B"/>
    <w:rsid w:val="00A60172"/>
    <w:rsid w:val="00A61A96"/>
    <w:rsid w:val="00A62691"/>
    <w:rsid w:val="00A635F2"/>
    <w:rsid w:val="00A65666"/>
    <w:rsid w:val="00A72344"/>
    <w:rsid w:val="00A77217"/>
    <w:rsid w:val="00A7769B"/>
    <w:rsid w:val="00A82889"/>
    <w:rsid w:val="00A8325A"/>
    <w:rsid w:val="00A846BD"/>
    <w:rsid w:val="00A8499C"/>
    <w:rsid w:val="00A864BD"/>
    <w:rsid w:val="00A86774"/>
    <w:rsid w:val="00A90B3A"/>
    <w:rsid w:val="00A91227"/>
    <w:rsid w:val="00A91239"/>
    <w:rsid w:val="00A91651"/>
    <w:rsid w:val="00A92229"/>
    <w:rsid w:val="00A95454"/>
    <w:rsid w:val="00A9554A"/>
    <w:rsid w:val="00A961A4"/>
    <w:rsid w:val="00A97E24"/>
    <w:rsid w:val="00AA0AF4"/>
    <w:rsid w:val="00AA15E6"/>
    <w:rsid w:val="00AA302F"/>
    <w:rsid w:val="00AA3ABE"/>
    <w:rsid w:val="00AA3E00"/>
    <w:rsid w:val="00AA4E6A"/>
    <w:rsid w:val="00AB090C"/>
    <w:rsid w:val="00AB169A"/>
    <w:rsid w:val="00AB1C1C"/>
    <w:rsid w:val="00AB3650"/>
    <w:rsid w:val="00AB5A9C"/>
    <w:rsid w:val="00AB6E0E"/>
    <w:rsid w:val="00AB73F6"/>
    <w:rsid w:val="00AC0D59"/>
    <w:rsid w:val="00AC1290"/>
    <w:rsid w:val="00AC1E7A"/>
    <w:rsid w:val="00AC3A8F"/>
    <w:rsid w:val="00AC5AAD"/>
    <w:rsid w:val="00AC63D8"/>
    <w:rsid w:val="00AD0CE0"/>
    <w:rsid w:val="00AD1455"/>
    <w:rsid w:val="00AD1684"/>
    <w:rsid w:val="00AD1727"/>
    <w:rsid w:val="00AD261C"/>
    <w:rsid w:val="00AD2D89"/>
    <w:rsid w:val="00AD2E60"/>
    <w:rsid w:val="00AD365D"/>
    <w:rsid w:val="00AD5207"/>
    <w:rsid w:val="00AD54B4"/>
    <w:rsid w:val="00AD61EC"/>
    <w:rsid w:val="00AD6501"/>
    <w:rsid w:val="00AD70CB"/>
    <w:rsid w:val="00AE11C1"/>
    <w:rsid w:val="00AE2AB3"/>
    <w:rsid w:val="00AE3670"/>
    <w:rsid w:val="00AE511A"/>
    <w:rsid w:val="00AE56AA"/>
    <w:rsid w:val="00AF055B"/>
    <w:rsid w:val="00AF17D5"/>
    <w:rsid w:val="00AF244F"/>
    <w:rsid w:val="00AF3FA5"/>
    <w:rsid w:val="00AF69C1"/>
    <w:rsid w:val="00B01CB7"/>
    <w:rsid w:val="00B01E3D"/>
    <w:rsid w:val="00B0212E"/>
    <w:rsid w:val="00B052F0"/>
    <w:rsid w:val="00B11EF1"/>
    <w:rsid w:val="00B121D4"/>
    <w:rsid w:val="00B12F50"/>
    <w:rsid w:val="00B13C3A"/>
    <w:rsid w:val="00B142CD"/>
    <w:rsid w:val="00B14C6D"/>
    <w:rsid w:val="00B14F76"/>
    <w:rsid w:val="00B166A6"/>
    <w:rsid w:val="00B16CE7"/>
    <w:rsid w:val="00B17276"/>
    <w:rsid w:val="00B20416"/>
    <w:rsid w:val="00B21170"/>
    <w:rsid w:val="00B22030"/>
    <w:rsid w:val="00B222F6"/>
    <w:rsid w:val="00B2260C"/>
    <w:rsid w:val="00B245F0"/>
    <w:rsid w:val="00B24BEF"/>
    <w:rsid w:val="00B2509F"/>
    <w:rsid w:val="00B2616E"/>
    <w:rsid w:val="00B26488"/>
    <w:rsid w:val="00B26CB7"/>
    <w:rsid w:val="00B27DB8"/>
    <w:rsid w:val="00B35AAF"/>
    <w:rsid w:val="00B37869"/>
    <w:rsid w:val="00B37D43"/>
    <w:rsid w:val="00B40C80"/>
    <w:rsid w:val="00B4239A"/>
    <w:rsid w:val="00B42D7E"/>
    <w:rsid w:val="00B42F86"/>
    <w:rsid w:val="00B44CDC"/>
    <w:rsid w:val="00B467F9"/>
    <w:rsid w:val="00B46A3B"/>
    <w:rsid w:val="00B478CE"/>
    <w:rsid w:val="00B4793B"/>
    <w:rsid w:val="00B50064"/>
    <w:rsid w:val="00B50CCE"/>
    <w:rsid w:val="00B53C81"/>
    <w:rsid w:val="00B566FC"/>
    <w:rsid w:val="00B574B1"/>
    <w:rsid w:val="00B57EE3"/>
    <w:rsid w:val="00B6052C"/>
    <w:rsid w:val="00B6178D"/>
    <w:rsid w:val="00B646D4"/>
    <w:rsid w:val="00B6622E"/>
    <w:rsid w:val="00B71E37"/>
    <w:rsid w:val="00B72ED9"/>
    <w:rsid w:val="00B7653D"/>
    <w:rsid w:val="00B80248"/>
    <w:rsid w:val="00B80741"/>
    <w:rsid w:val="00B8362F"/>
    <w:rsid w:val="00B84F93"/>
    <w:rsid w:val="00B850BF"/>
    <w:rsid w:val="00B864A4"/>
    <w:rsid w:val="00B87676"/>
    <w:rsid w:val="00B906E1"/>
    <w:rsid w:val="00B9239A"/>
    <w:rsid w:val="00B93126"/>
    <w:rsid w:val="00B94571"/>
    <w:rsid w:val="00B947A2"/>
    <w:rsid w:val="00B9625B"/>
    <w:rsid w:val="00BA0D5D"/>
    <w:rsid w:val="00BA1932"/>
    <w:rsid w:val="00BA3380"/>
    <w:rsid w:val="00BA37C4"/>
    <w:rsid w:val="00BA3A50"/>
    <w:rsid w:val="00BA3E2B"/>
    <w:rsid w:val="00BA3F00"/>
    <w:rsid w:val="00BA4E0A"/>
    <w:rsid w:val="00BA53DB"/>
    <w:rsid w:val="00BA65AB"/>
    <w:rsid w:val="00BB22C5"/>
    <w:rsid w:val="00BB2387"/>
    <w:rsid w:val="00BB3482"/>
    <w:rsid w:val="00BB48DD"/>
    <w:rsid w:val="00BB5E6D"/>
    <w:rsid w:val="00BC0658"/>
    <w:rsid w:val="00BC126A"/>
    <w:rsid w:val="00BC35DA"/>
    <w:rsid w:val="00BC4BD4"/>
    <w:rsid w:val="00BC774F"/>
    <w:rsid w:val="00BD0049"/>
    <w:rsid w:val="00BD01B0"/>
    <w:rsid w:val="00BD215F"/>
    <w:rsid w:val="00BD4A7C"/>
    <w:rsid w:val="00BD5B16"/>
    <w:rsid w:val="00BD690C"/>
    <w:rsid w:val="00BD73B9"/>
    <w:rsid w:val="00BE1A73"/>
    <w:rsid w:val="00BE4003"/>
    <w:rsid w:val="00BE6755"/>
    <w:rsid w:val="00BE7478"/>
    <w:rsid w:val="00BF0C3D"/>
    <w:rsid w:val="00BF0C74"/>
    <w:rsid w:val="00BF0E55"/>
    <w:rsid w:val="00BF1F81"/>
    <w:rsid w:val="00BF23F8"/>
    <w:rsid w:val="00BF2773"/>
    <w:rsid w:val="00BF76A7"/>
    <w:rsid w:val="00BF7D31"/>
    <w:rsid w:val="00C01BBF"/>
    <w:rsid w:val="00C02810"/>
    <w:rsid w:val="00C02B2B"/>
    <w:rsid w:val="00C072C6"/>
    <w:rsid w:val="00C12151"/>
    <w:rsid w:val="00C13730"/>
    <w:rsid w:val="00C1637E"/>
    <w:rsid w:val="00C165B3"/>
    <w:rsid w:val="00C1665C"/>
    <w:rsid w:val="00C20138"/>
    <w:rsid w:val="00C2227B"/>
    <w:rsid w:val="00C22BFC"/>
    <w:rsid w:val="00C22DD9"/>
    <w:rsid w:val="00C23B7B"/>
    <w:rsid w:val="00C23F13"/>
    <w:rsid w:val="00C265EA"/>
    <w:rsid w:val="00C300E8"/>
    <w:rsid w:val="00C320CB"/>
    <w:rsid w:val="00C325F5"/>
    <w:rsid w:val="00C3587E"/>
    <w:rsid w:val="00C35CB5"/>
    <w:rsid w:val="00C360DA"/>
    <w:rsid w:val="00C37A1E"/>
    <w:rsid w:val="00C37AD3"/>
    <w:rsid w:val="00C4007D"/>
    <w:rsid w:val="00C409F2"/>
    <w:rsid w:val="00C40C37"/>
    <w:rsid w:val="00C41793"/>
    <w:rsid w:val="00C42338"/>
    <w:rsid w:val="00C44DA2"/>
    <w:rsid w:val="00C45207"/>
    <w:rsid w:val="00C4566F"/>
    <w:rsid w:val="00C5221F"/>
    <w:rsid w:val="00C5328B"/>
    <w:rsid w:val="00C5346D"/>
    <w:rsid w:val="00C546D9"/>
    <w:rsid w:val="00C558EC"/>
    <w:rsid w:val="00C5714B"/>
    <w:rsid w:val="00C57976"/>
    <w:rsid w:val="00C61F7A"/>
    <w:rsid w:val="00C62821"/>
    <w:rsid w:val="00C6288D"/>
    <w:rsid w:val="00C63F30"/>
    <w:rsid w:val="00C64C8E"/>
    <w:rsid w:val="00C66708"/>
    <w:rsid w:val="00C67FD7"/>
    <w:rsid w:val="00C7102B"/>
    <w:rsid w:val="00C71662"/>
    <w:rsid w:val="00C733ED"/>
    <w:rsid w:val="00C75055"/>
    <w:rsid w:val="00C75250"/>
    <w:rsid w:val="00C763A0"/>
    <w:rsid w:val="00C76D4F"/>
    <w:rsid w:val="00C76DAE"/>
    <w:rsid w:val="00C77A50"/>
    <w:rsid w:val="00C77F78"/>
    <w:rsid w:val="00C77F90"/>
    <w:rsid w:val="00C8245F"/>
    <w:rsid w:val="00C82662"/>
    <w:rsid w:val="00C837EB"/>
    <w:rsid w:val="00C83A31"/>
    <w:rsid w:val="00C83B17"/>
    <w:rsid w:val="00C840AE"/>
    <w:rsid w:val="00C8634B"/>
    <w:rsid w:val="00C876C1"/>
    <w:rsid w:val="00C879A3"/>
    <w:rsid w:val="00C9108A"/>
    <w:rsid w:val="00C91993"/>
    <w:rsid w:val="00C94526"/>
    <w:rsid w:val="00C96E35"/>
    <w:rsid w:val="00C9721A"/>
    <w:rsid w:val="00C97B59"/>
    <w:rsid w:val="00CA2FF7"/>
    <w:rsid w:val="00CA30CD"/>
    <w:rsid w:val="00CA53E4"/>
    <w:rsid w:val="00CA6647"/>
    <w:rsid w:val="00CA6975"/>
    <w:rsid w:val="00CB08E7"/>
    <w:rsid w:val="00CB42E5"/>
    <w:rsid w:val="00CB482E"/>
    <w:rsid w:val="00CB6047"/>
    <w:rsid w:val="00CB669B"/>
    <w:rsid w:val="00CB66BA"/>
    <w:rsid w:val="00CB69FE"/>
    <w:rsid w:val="00CB6CCB"/>
    <w:rsid w:val="00CB6E42"/>
    <w:rsid w:val="00CC0AB9"/>
    <w:rsid w:val="00CC235B"/>
    <w:rsid w:val="00CC3F32"/>
    <w:rsid w:val="00CC6B35"/>
    <w:rsid w:val="00CC6B51"/>
    <w:rsid w:val="00CC77DB"/>
    <w:rsid w:val="00CD039F"/>
    <w:rsid w:val="00CD3B9D"/>
    <w:rsid w:val="00CD4753"/>
    <w:rsid w:val="00CD4FD7"/>
    <w:rsid w:val="00CE2087"/>
    <w:rsid w:val="00CE2272"/>
    <w:rsid w:val="00CE5732"/>
    <w:rsid w:val="00CE6BBD"/>
    <w:rsid w:val="00CF053B"/>
    <w:rsid w:val="00CF0C5F"/>
    <w:rsid w:val="00CF1C55"/>
    <w:rsid w:val="00CF23DA"/>
    <w:rsid w:val="00CF3140"/>
    <w:rsid w:val="00CF33E9"/>
    <w:rsid w:val="00CF3AD3"/>
    <w:rsid w:val="00CF41B7"/>
    <w:rsid w:val="00CF4D05"/>
    <w:rsid w:val="00CF52A2"/>
    <w:rsid w:val="00CF61BF"/>
    <w:rsid w:val="00CF675D"/>
    <w:rsid w:val="00D03337"/>
    <w:rsid w:val="00D045C4"/>
    <w:rsid w:val="00D06ACC"/>
    <w:rsid w:val="00D07DB2"/>
    <w:rsid w:val="00D1008E"/>
    <w:rsid w:val="00D10BED"/>
    <w:rsid w:val="00D110D0"/>
    <w:rsid w:val="00D12A19"/>
    <w:rsid w:val="00D12B02"/>
    <w:rsid w:val="00D135C4"/>
    <w:rsid w:val="00D1371C"/>
    <w:rsid w:val="00D1581B"/>
    <w:rsid w:val="00D2077B"/>
    <w:rsid w:val="00D23B0C"/>
    <w:rsid w:val="00D25E0B"/>
    <w:rsid w:val="00D31B5C"/>
    <w:rsid w:val="00D32844"/>
    <w:rsid w:val="00D358AA"/>
    <w:rsid w:val="00D35FD2"/>
    <w:rsid w:val="00D40785"/>
    <w:rsid w:val="00D40C3E"/>
    <w:rsid w:val="00D410C8"/>
    <w:rsid w:val="00D42025"/>
    <w:rsid w:val="00D42E92"/>
    <w:rsid w:val="00D44AB5"/>
    <w:rsid w:val="00D452D5"/>
    <w:rsid w:val="00D460BD"/>
    <w:rsid w:val="00D46D57"/>
    <w:rsid w:val="00D47141"/>
    <w:rsid w:val="00D50296"/>
    <w:rsid w:val="00D5283B"/>
    <w:rsid w:val="00D53770"/>
    <w:rsid w:val="00D549E6"/>
    <w:rsid w:val="00D54D67"/>
    <w:rsid w:val="00D55249"/>
    <w:rsid w:val="00D557F4"/>
    <w:rsid w:val="00D55A98"/>
    <w:rsid w:val="00D55ABE"/>
    <w:rsid w:val="00D56FF9"/>
    <w:rsid w:val="00D60810"/>
    <w:rsid w:val="00D61926"/>
    <w:rsid w:val="00D63F62"/>
    <w:rsid w:val="00D64582"/>
    <w:rsid w:val="00D6530D"/>
    <w:rsid w:val="00D65983"/>
    <w:rsid w:val="00D66B67"/>
    <w:rsid w:val="00D6790D"/>
    <w:rsid w:val="00D70988"/>
    <w:rsid w:val="00D70BC8"/>
    <w:rsid w:val="00D727C5"/>
    <w:rsid w:val="00D73DFA"/>
    <w:rsid w:val="00D75906"/>
    <w:rsid w:val="00D77BE6"/>
    <w:rsid w:val="00D81B2C"/>
    <w:rsid w:val="00D825F6"/>
    <w:rsid w:val="00D830E4"/>
    <w:rsid w:val="00D83408"/>
    <w:rsid w:val="00D836BB"/>
    <w:rsid w:val="00D84598"/>
    <w:rsid w:val="00D85EE7"/>
    <w:rsid w:val="00D86469"/>
    <w:rsid w:val="00D870EB"/>
    <w:rsid w:val="00D912B4"/>
    <w:rsid w:val="00D91D52"/>
    <w:rsid w:val="00D9392C"/>
    <w:rsid w:val="00D94CA8"/>
    <w:rsid w:val="00D94D91"/>
    <w:rsid w:val="00D9726E"/>
    <w:rsid w:val="00DA06B8"/>
    <w:rsid w:val="00DA73DF"/>
    <w:rsid w:val="00DB0082"/>
    <w:rsid w:val="00DB177E"/>
    <w:rsid w:val="00DB3319"/>
    <w:rsid w:val="00DB6081"/>
    <w:rsid w:val="00DB6ABB"/>
    <w:rsid w:val="00DB720C"/>
    <w:rsid w:val="00DC03D0"/>
    <w:rsid w:val="00DC1A4C"/>
    <w:rsid w:val="00DC23DA"/>
    <w:rsid w:val="00DC2A02"/>
    <w:rsid w:val="00DC40C4"/>
    <w:rsid w:val="00DC4116"/>
    <w:rsid w:val="00DC45A0"/>
    <w:rsid w:val="00DC4E8A"/>
    <w:rsid w:val="00DC5CB0"/>
    <w:rsid w:val="00DC7A60"/>
    <w:rsid w:val="00DC7D66"/>
    <w:rsid w:val="00DD1121"/>
    <w:rsid w:val="00DD12DD"/>
    <w:rsid w:val="00DD144A"/>
    <w:rsid w:val="00DD171F"/>
    <w:rsid w:val="00DD3AF8"/>
    <w:rsid w:val="00DD3BA2"/>
    <w:rsid w:val="00DD42CA"/>
    <w:rsid w:val="00DD6F28"/>
    <w:rsid w:val="00DE25BA"/>
    <w:rsid w:val="00DE319C"/>
    <w:rsid w:val="00DE4F2C"/>
    <w:rsid w:val="00DE706C"/>
    <w:rsid w:val="00DE7803"/>
    <w:rsid w:val="00DE7934"/>
    <w:rsid w:val="00DF0DA6"/>
    <w:rsid w:val="00DF1C91"/>
    <w:rsid w:val="00DF2DB4"/>
    <w:rsid w:val="00DF378A"/>
    <w:rsid w:val="00DF4D2F"/>
    <w:rsid w:val="00DF6EEA"/>
    <w:rsid w:val="00DF78CC"/>
    <w:rsid w:val="00E01BA3"/>
    <w:rsid w:val="00E02B62"/>
    <w:rsid w:val="00E02D1D"/>
    <w:rsid w:val="00E053F0"/>
    <w:rsid w:val="00E06DA4"/>
    <w:rsid w:val="00E07FB9"/>
    <w:rsid w:val="00E11EA3"/>
    <w:rsid w:val="00E1359F"/>
    <w:rsid w:val="00E15000"/>
    <w:rsid w:val="00E21643"/>
    <w:rsid w:val="00E219A9"/>
    <w:rsid w:val="00E23367"/>
    <w:rsid w:val="00E31214"/>
    <w:rsid w:val="00E32A03"/>
    <w:rsid w:val="00E33D47"/>
    <w:rsid w:val="00E36E4C"/>
    <w:rsid w:val="00E379D5"/>
    <w:rsid w:val="00E41736"/>
    <w:rsid w:val="00E42501"/>
    <w:rsid w:val="00E4282E"/>
    <w:rsid w:val="00E42879"/>
    <w:rsid w:val="00E43293"/>
    <w:rsid w:val="00E44EBF"/>
    <w:rsid w:val="00E467D8"/>
    <w:rsid w:val="00E47846"/>
    <w:rsid w:val="00E554BB"/>
    <w:rsid w:val="00E556AD"/>
    <w:rsid w:val="00E55BCE"/>
    <w:rsid w:val="00E57B7F"/>
    <w:rsid w:val="00E612F8"/>
    <w:rsid w:val="00E614AE"/>
    <w:rsid w:val="00E616B8"/>
    <w:rsid w:val="00E61B2E"/>
    <w:rsid w:val="00E63079"/>
    <w:rsid w:val="00E652E5"/>
    <w:rsid w:val="00E671D0"/>
    <w:rsid w:val="00E70DA6"/>
    <w:rsid w:val="00E71FE0"/>
    <w:rsid w:val="00E771DC"/>
    <w:rsid w:val="00E7753E"/>
    <w:rsid w:val="00E77C6A"/>
    <w:rsid w:val="00E816EB"/>
    <w:rsid w:val="00E8275C"/>
    <w:rsid w:val="00E84303"/>
    <w:rsid w:val="00E86C8B"/>
    <w:rsid w:val="00E879C8"/>
    <w:rsid w:val="00E900C4"/>
    <w:rsid w:val="00E90E01"/>
    <w:rsid w:val="00E91CA4"/>
    <w:rsid w:val="00E91ED0"/>
    <w:rsid w:val="00E92A41"/>
    <w:rsid w:val="00E94F71"/>
    <w:rsid w:val="00E96A38"/>
    <w:rsid w:val="00E9711D"/>
    <w:rsid w:val="00E9722F"/>
    <w:rsid w:val="00E97C08"/>
    <w:rsid w:val="00EA2170"/>
    <w:rsid w:val="00EA2BBE"/>
    <w:rsid w:val="00EA2D40"/>
    <w:rsid w:val="00EA3FFC"/>
    <w:rsid w:val="00EA42E3"/>
    <w:rsid w:val="00EA4CAB"/>
    <w:rsid w:val="00EA4DA9"/>
    <w:rsid w:val="00EA7368"/>
    <w:rsid w:val="00EA79A0"/>
    <w:rsid w:val="00EB07AE"/>
    <w:rsid w:val="00EB5316"/>
    <w:rsid w:val="00EB6541"/>
    <w:rsid w:val="00EB6B8A"/>
    <w:rsid w:val="00EC1989"/>
    <w:rsid w:val="00EC3148"/>
    <w:rsid w:val="00EC35E0"/>
    <w:rsid w:val="00EC4E60"/>
    <w:rsid w:val="00EC71B4"/>
    <w:rsid w:val="00EC7C59"/>
    <w:rsid w:val="00EC7F4A"/>
    <w:rsid w:val="00ED13BD"/>
    <w:rsid w:val="00ED219D"/>
    <w:rsid w:val="00ED2AF6"/>
    <w:rsid w:val="00ED3510"/>
    <w:rsid w:val="00ED44DE"/>
    <w:rsid w:val="00EE2A1F"/>
    <w:rsid w:val="00EE4BFA"/>
    <w:rsid w:val="00EE5599"/>
    <w:rsid w:val="00EE7DCB"/>
    <w:rsid w:val="00EF1A64"/>
    <w:rsid w:val="00EF1B64"/>
    <w:rsid w:val="00EF6832"/>
    <w:rsid w:val="00EF6E83"/>
    <w:rsid w:val="00F01649"/>
    <w:rsid w:val="00F021FF"/>
    <w:rsid w:val="00F03FD2"/>
    <w:rsid w:val="00F04093"/>
    <w:rsid w:val="00F05D4F"/>
    <w:rsid w:val="00F06041"/>
    <w:rsid w:val="00F060C2"/>
    <w:rsid w:val="00F07335"/>
    <w:rsid w:val="00F07C76"/>
    <w:rsid w:val="00F10A9E"/>
    <w:rsid w:val="00F1114C"/>
    <w:rsid w:val="00F11E8E"/>
    <w:rsid w:val="00F122EB"/>
    <w:rsid w:val="00F12B5A"/>
    <w:rsid w:val="00F14E8D"/>
    <w:rsid w:val="00F155BE"/>
    <w:rsid w:val="00F156A1"/>
    <w:rsid w:val="00F17D2D"/>
    <w:rsid w:val="00F30271"/>
    <w:rsid w:val="00F32F64"/>
    <w:rsid w:val="00F33D12"/>
    <w:rsid w:val="00F35397"/>
    <w:rsid w:val="00F35A8F"/>
    <w:rsid w:val="00F3622C"/>
    <w:rsid w:val="00F40523"/>
    <w:rsid w:val="00F4054F"/>
    <w:rsid w:val="00F42AD2"/>
    <w:rsid w:val="00F43468"/>
    <w:rsid w:val="00F44BCB"/>
    <w:rsid w:val="00F451C9"/>
    <w:rsid w:val="00F45244"/>
    <w:rsid w:val="00F46538"/>
    <w:rsid w:val="00F47834"/>
    <w:rsid w:val="00F525C4"/>
    <w:rsid w:val="00F52F78"/>
    <w:rsid w:val="00F5323A"/>
    <w:rsid w:val="00F543D3"/>
    <w:rsid w:val="00F5458D"/>
    <w:rsid w:val="00F5478C"/>
    <w:rsid w:val="00F55145"/>
    <w:rsid w:val="00F55A1A"/>
    <w:rsid w:val="00F56069"/>
    <w:rsid w:val="00F57FA4"/>
    <w:rsid w:val="00F633C3"/>
    <w:rsid w:val="00F635E6"/>
    <w:rsid w:val="00F63CFE"/>
    <w:rsid w:val="00F63D8C"/>
    <w:rsid w:val="00F64326"/>
    <w:rsid w:val="00F643F1"/>
    <w:rsid w:val="00F64811"/>
    <w:rsid w:val="00F64ED8"/>
    <w:rsid w:val="00F65010"/>
    <w:rsid w:val="00F70266"/>
    <w:rsid w:val="00F704E0"/>
    <w:rsid w:val="00F7245D"/>
    <w:rsid w:val="00F736BD"/>
    <w:rsid w:val="00F73FFD"/>
    <w:rsid w:val="00F767E8"/>
    <w:rsid w:val="00F7790D"/>
    <w:rsid w:val="00F80DF8"/>
    <w:rsid w:val="00F82AB5"/>
    <w:rsid w:val="00F9088C"/>
    <w:rsid w:val="00F90AAF"/>
    <w:rsid w:val="00F9309A"/>
    <w:rsid w:val="00F9620E"/>
    <w:rsid w:val="00F96F59"/>
    <w:rsid w:val="00FA0761"/>
    <w:rsid w:val="00FA1413"/>
    <w:rsid w:val="00FA2773"/>
    <w:rsid w:val="00FA37B6"/>
    <w:rsid w:val="00FA3B17"/>
    <w:rsid w:val="00FA6472"/>
    <w:rsid w:val="00FA6E1B"/>
    <w:rsid w:val="00FB0FD2"/>
    <w:rsid w:val="00FB1339"/>
    <w:rsid w:val="00FB3CE4"/>
    <w:rsid w:val="00FB6066"/>
    <w:rsid w:val="00FB6230"/>
    <w:rsid w:val="00FB6745"/>
    <w:rsid w:val="00FB750F"/>
    <w:rsid w:val="00FB7C30"/>
    <w:rsid w:val="00FC27DA"/>
    <w:rsid w:val="00FC324B"/>
    <w:rsid w:val="00FC3FCA"/>
    <w:rsid w:val="00FD1AC8"/>
    <w:rsid w:val="00FD306C"/>
    <w:rsid w:val="00FD4FF1"/>
    <w:rsid w:val="00FD512D"/>
    <w:rsid w:val="00FE0B7B"/>
    <w:rsid w:val="00FE1047"/>
    <w:rsid w:val="00FE125D"/>
    <w:rsid w:val="00FE1FCD"/>
    <w:rsid w:val="00FE3395"/>
    <w:rsid w:val="00FE34CB"/>
    <w:rsid w:val="00FE3827"/>
    <w:rsid w:val="00FE4442"/>
    <w:rsid w:val="00FE68EB"/>
    <w:rsid w:val="00FF07FB"/>
    <w:rsid w:val="00FF0EF7"/>
    <w:rsid w:val="00FF11AF"/>
    <w:rsid w:val="00FF2606"/>
    <w:rsid w:val="00FF5499"/>
    <w:rsid w:val="00FF5804"/>
    <w:rsid w:val="00FF6299"/>
    <w:rsid w:val="00FF72C5"/>
    <w:rsid w:val="00FF733A"/>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E0CAD4"/>
  <w15:docId w15:val="{C18C899D-5F53-4DB1-B1C8-9B796A6D4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line="360" w:lineRule="auto"/>
        <w:ind w:left="1134"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220"/>
    <w:rPr>
      <w:rFonts w:ascii="Times New Roman" w:hAnsi="Times New Roman"/>
      <w:color w:val="000000" w:themeColor="text1"/>
      <w:sz w:val="24"/>
    </w:rPr>
  </w:style>
  <w:style w:type="paragraph" w:styleId="Judul1">
    <w:name w:val="heading 1"/>
    <w:basedOn w:val="Normal"/>
    <w:next w:val="Normal"/>
    <w:link w:val="Judul1KAR"/>
    <w:uiPriority w:val="9"/>
    <w:qFormat/>
    <w:rsid w:val="006D19BE"/>
    <w:pPr>
      <w:keepNext/>
      <w:keepLines/>
      <w:spacing w:before="40"/>
      <w:ind w:left="0" w:firstLine="0"/>
      <w:jc w:val="center"/>
      <w:outlineLvl w:val="0"/>
    </w:pPr>
    <w:rPr>
      <w:rFonts w:eastAsiaTheme="majorEastAsia" w:cstheme="majorBidi"/>
      <w:b/>
      <w:color w:val="auto"/>
      <w:szCs w:val="32"/>
    </w:rPr>
  </w:style>
  <w:style w:type="paragraph" w:styleId="Judul2">
    <w:name w:val="heading 2"/>
    <w:basedOn w:val="Normal"/>
    <w:next w:val="Normal"/>
    <w:link w:val="Judul2KAR"/>
    <w:uiPriority w:val="9"/>
    <w:unhideWhenUsed/>
    <w:qFormat/>
    <w:rsid w:val="000B6824"/>
    <w:pPr>
      <w:keepNext/>
      <w:keepLines/>
      <w:ind w:left="0" w:firstLine="0"/>
      <w:jc w:val="left"/>
      <w:outlineLvl w:val="1"/>
    </w:pPr>
    <w:rPr>
      <w:rFonts w:eastAsiaTheme="majorEastAsia" w:cstheme="majorBidi"/>
      <w:b/>
      <w:color w:val="auto"/>
      <w:szCs w:val="26"/>
    </w:rPr>
  </w:style>
  <w:style w:type="paragraph" w:styleId="Judul3">
    <w:name w:val="heading 3"/>
    <w:basedOn w:val="Normal"/>
    <w:next w:val="Normal"/>
    <w:link w:val="Judul3KAR"/>
    <w:uiPriority w:val="9"/>
    <w:unhideWhenUsed/>
    <w:qFormat/>
    <w:rsid w:val="009F0835"/>
    <w:pPr>
      <w:keepNext/>
      <w:keepLines/>
      <w:numPr>
        <w:numId w:val="40"/>
      </w:numPr>
      <w:outlineLvl w:val="2"/>
    </w:pPr>
    <w:rPr>
      <w:rFonts w:eastAsiaTheme="majorEastAsia" w:cstheme="majorBidi"/>
      <w:b/>
      <w:color w:val="auto"/>
      <w:szCs w:val="24"/>
    </w:rPr>
  </w:style>
  <w:style w:type="paragraph" w:styleId="Judul4">
    <w:name w:val="heading 4"/>
    <w:basedOn w:val="Normal"/>
    <w:next w:val="Normal"/>
    <w:link w:val="Judul4KAR"/>
    <w:uiPriority w:val="9"/>
    <w:unhideWhenUsed/>
    <w:qFormat/>
    <w:rsid w:val="00C66708"/>
    <w:pPr>
      <w:keepNext/>
      <w:keepLines/>
      <w:numPr>
        <w:numId w:val="30"/>
      </w:numPr>
      <w:outlineLvl w:val="3"/>
    </w:pPr>
    <w:rPr>
      <w:rFonts w:eastAsiaTheme="majorEastAsia" w:cstheme="majorBidi"/>
      <w:iCs/>
      <w:color w:val="auto"/>
    </w:rPr>
  </w:style>
  <w:style w:type="paragraph" w:styleId="Judul5">
    <w:name w:val="heading 5"/>
    <w:basedOn w:val="Normal"/>
    <w:next w:val="Normal"/>
    <w:link w:val="Judul5KAR"/>
    <w:uiPriority w:val="9"/>
    <w:unhideWhenUsed/>
    <w:qFormat/>
    <w:rsid w:val="003E49D4"/>
    <w:pPr>
      <w:keepNext/>
      <w:keepLines/>
      <w:numPr>
        <w:numId w:val="39"/>
      </w:numPr>
      <w:spacing w:before="40"/>
      <w:outlineLvl w:val="4"/>
    </w:pPr>
    <w:rPr>
      <w:rFonts w:eastAsiaTheme="majorEastAsia" w:cstheme="majorBidi"/>
    </w:rPr>
  </w:style>
  <w:style w:type="paragraph" w:styleId="Judul6">
    <w:name w:val="heading 6"/>
    <w:basedOn w:val="Normal"/>
    <w:next w:val="Normal"/>
    <w:link w:val="Judul6KAR"/>
    <w:uiPriority w:val="9"/>
    <w:unhideWhenUsed/>
    <w:qFormat/>
    <w:rsid w:val="00BA3E2B"/>
    <w:pPr>
      <w:keepNext/>
      <w:keepLines/>
      <w:spacing w:before="40"/>
      <w:ind w:left="0" w:firstLine="0"/>
      <w:outlineLvl w:val="5"/>
    </w:pPr>
    <w:rPr>
      <w:rFonts w:eastAsiaTheme="majorEastAsia" w:cstheme="majorBidi"/>
      <w:color w:val="auto"/>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932576"/>
    <w:pPr>
      <w:ind w:left="720"/>
      <w:contextualSpacing/>
    </w:pPr>
  </w:style>
  <w:style w:type="character" w:styleId="Tempatpenampungteks">
    <w:name w:val="Placeholder Text"/>
    <w:basedOn w:val="FontParagrafDefault"/>
    <w:uiPriority w:val="99"/>
    <w:semiHidden/>
    <w:rsid w:val="0046740A"/>
    <w:rPr>
      <w:color w:val="666666"/>
    </w:rPr>
  </w:style>
  <w:style w:type="paragraph" w:customStyle="1" w:styleId="msonormal0">
    <w:name w:val="msonormal"/>
    <w:basedOn w:val="Normal"/>
    <w:rsid w:val="0047024D"/>
    <w:pPr>
      <w:spacing w:before="100" w:beforeAutospacing="1" w:after="100" w:afterAutospacing="1" w:line="240" w:lineRule="auto"/>
      <w:jc w:val="left"/>
    </w:pPr>
    <w:rPr>
      <w:rFonts w:eastAsiaTheme="minorEastAsia" w:cs="Times New Roman"/>
      <w:color w:val="auto"/>
      <w:kern w:val="0"/>
      <w:szCs w:val="24"/>
      <w:lang w:eastAsia="en-ID"/>
      <w14:ligatures w14:val="none"/>
    </w:rPr>
  </w:style>
  <w:style w:type="character" w:customStyle="1" w:styleId="Judul1KAR">
    <w:name w:val="Judul 1 KAR"/>
    <w:basedOn w:val="FontParagrafDefault"/>
    <w:link w:val="Judul1"/>
    <w:uiPriority w:val="9"/>
    <w:rsid w:val="006D19BE"/>
    <w:rPr>
      <w:rFonts w:ascii="Times New Roman" w:eastAsiaTheme="majorEastAsia" w:hAnsi="Times New Roman" w:cstheme="majorBidi"/>
      <w:b/>
      <w:sz w:val="24"/>
      <w:szCs w:val="32"/>
    </w:rPr>
  </w:style>
  <w:style w:type="character" w:customStyle="1" w:styleId="Judul2KAR">
    <w:name w:val="Judul 2 KAR"/>
    <w:basedOn w:val="FontParagrafDefault"/>
    <w:link w:val="Judul2"/>
    <w:uiPriority w:val="9"/>
    <w:rsid w:val="000B6824"/>
    <w:rPr>
      <w:rFonts w:ascii="Times New Roman" w:eastAsiaTheme="majorEastAsia" w:hAnsi="Times New Roman" w:cstheme="majorBidi"/>
      <w:b/>
      <w:sz w:val="24"/>
      <w:szCs w:val="26"/>
    </w:rPr>
  </w:style>
  <w:style w:type="character" w:customStyle="1" w:styleId="Judul3KAR">
    <w:name w:val="Judul 3 KAR"/>
    <w:basedOn w:val="FontParagrafDefault"/>
    <w:link w:val="Judul3"/>
    <w:uiPriority w:val="9"/>
    <w:rsid w:val="009F0835"/>
    <w:rPr>
      <w:rFonts w:ascii="Times New Roman" w:eastAsiaTheme="majorEastAsia" w:hAnsi="Times New Roman" w:cstheme="majorBidi"/>
      <w:b/>
      <w:sz w:val="24"/>
      <w:szCs w:val="24"/>
    </w:rPr>
  </w:style>
  <w:style w:type="character" w:customStyle="1" w:styleId="Judul4KAR">
    <w:name w:val="Judul 4 KAR"/>
    <w:basedOn w:val="FontParagrafDefault"/>
    <w:link w:val="Judul4"/>
    <w:uiPriority w:val="9"/>
    <w:rsid w:val="00C66708"/>
    <w:rPr>
      <w:rFonts w:ascii="Times New Roman" w:eastAsiaTheme="majorEastAsia" w:hAnsi="Times New Roman" w:cstheme="majorBidi"/>
      <w:iCs/>
      <w:sz w:val="24"/>
    </w:rPr>
  </w:style>
  <w:style w:type="paragraph" w:styleId="Header">
    <w:name w:val="header"/>
    <w:basedOn w:val="Normal"/>
    <w:link w:val="HeaderKAR"/>
    <w:uiPriority w:val="99"/>
    <w:unhideWhenUsed/>
    <w:rsid w:val="003220F5"/>
    <w:pPr>
      <w:tabs>
        <w:tab w:val="center" w:pos="4513"/>
        <w:tab w:val="right" w:pos="9026"/>
      </w:tabs>
      <w:spacing w:line="240" w:lineRule="auto"/>
    </w:pPr>
  </w:style>
  <w:style w:type="character" w:customStyle="1" w:styleId="HeaderKAR">
    <w:name w:val="Header KAR"/>
    <w:basedOn w:val="FontParagrafDefault"/>
    <w:link w:val="Header"/>
    <w:uiPriority w:val="99"/>
    <w:rsid w:val="003220F5"/>
    <w:rPr>
      <w:rFonts w:ascii="Times New Roman" w:hAnsi="Times New Roman"/>
      <w:color w:val="000000" w:themeColor="text1"/>
      <w:sz w:val="24"/>
    </w:rPr>
  </w:style>
  <w:style w:type="paragraph" w:styleId="Footer">
    <w:name w:val="footer"/>
    <w:basedOn w:val="Normal"/>
    <w:link w:val="FooterKAR"/>
    <w:uiPriority w:val="99"/>
    <w:unhideWhenUsed/>
    <w:rsid w:val="003220F5"/>
    <w:pPr>
      <w:tabs>
        <w:tab w:val="center" w:pos="4513"/>
        <w:tab w:val="right" w:pos="9026"/>
      </w:tabs>
      <w:spacing w:line="240" w:lineRule="auto"/>
    </w:pPr>
  </w:style>
  <w:style w:type="character" w:customStyle="1" w:styleId="FooterKAR">
    <w:name w:val="Footer KAR"/>
    <w:basedOn w:val="FontParagrafDefault"/>
    <w:link w:val="Footer"/>
    <w:uiPriority w:val="99"/>
    <w:rsid w:val="003220F5"/>
    <w:rPr>
      <w:rFonts w:ascii="Times New Roman" w:hAnsi="Times New Roman"/>
      <w:color w:val="000000" w:themeColor="text1"/>
      <w:sz w:val="24"/>
    </w:rPr>
  </w:style>
  <w:style w:type="paragraph" w:styleId="TeksCatatanKaki">
    <w:name w:val="footnote text"/>
    <w:basedOn w:val="Normal"/>
    <w:link w:val="TeksCatatanKakiKAR"/>
    <w:uiPriority w:val="99"/>
    <w:semiHidden/>
    <w:unhideWhenUsed/>
    <w:rsid w:val="00A82889"/>
    <w:pPr>
      <w:spacing w:line="240" w:lineRule="auto"/>
    </w:pPr>
    <w:rPr>
      <w:sz w:val="20"/>
      <w:szCs w:val="20"/>
    </w:rPr>
  </w:style>
  <w:style w:type="character" w:customStyle="1" w:styleId="TeksCatatanKakiKAR">
    <w:name w:val="Teks Catatan Kaki KAR"/>
    <w:basedOn w:val="FontParagrafDefault"/>
    <w:link w:val="TeksCatatanKaki"/>
    <w:uiPriority w:val="99"/>
    <w:semiHidden/>
    <w:rsid w:val="00A82889"/>
    <w:rPr>
      <w:rFonts w:ascii="Times New Roman" w:hAnsi="Times New Roman"/>
      <w:color w:val="000000" w:themeColor="text1"/>
      <w:sz w:val="20"/>
      <w:szCs w:val="20"/>
    </w:rPr>
  </w:style>
  <w:style w:type="character" w:styleId="ReferensiCatatanKaki">
    <w:name w:val="footnote reference"/>
    <w:basedOn w:val="FontParagrafDefault"/>
    <w:uiPriority w:val="99"/>
    <w:semiHidden/>
    <w:unhideWhenUsed/>
    <w:rsid w:val="00A82889"/>
    <w:rPr>
      <w:vertAlign w:val="superscript"/>
    </w:rPr>
  </w:style>
  <w:style w:type="paragraph" w:styleId="Judul">
    <w:name w:val="Title"/>
    <w:basedOn w:val="Normal"/>
    <w:link w:val="JudulKAR"/>
    <w:uiPriority w:val="10"/>
    <w:qFormat/>
    <w:rsid w:val="00FA1413"/>
    <w:pPr>
      <w:widowControl w:val="0"/>
      <w:autoSpaceDE w:val="0"/>
      <w:autoSpaceDN w:val="0"/>
      <w:ind w:left="0" w:firstLine="0"/>
      <w:jc w:val="center"/>
    </w:pPr>
    <w:rPr>
      <w:rFonts w:eastAsia="Times New Roman" w:cs="Times New Roman"/>
      <w:color w:val="auto"/>
      <w:kern w:val="0"/>
      <w:lang w:val="en-US"/>
      <w14:ligatures w14:val="none"/>
    </w:rPr>
  </w:style>
  <w:style w:type="character" w:customStyle="1" w:styleId="JudulKAR">
    <w:name w:val="Judul KAR"/>
    <w:basedOn w:val="FontParagrafDefault"/>
    <w:link w:val="Judul"/>
    <w:uiPriority w:val="10"/>
    <w:rsid w:val="00FA1413"/>
    <w:rPr>
      <w:rFonts w:ascii="Times New Roman" w:eastAsia="Times New Roman" w:hAnsi="Times New Roman" w:cs="Times New Roman"/>
      <w:kern w:val="0"/>
      <w:sz w:val="24"/>
      <w:lang w:val="en-US"/>
      <w14:ligatures w14:val="none"/>
    </w:rPr>
  </w:style>
  <w:style w:type="paragraph" w:styleId="TidakAdaSpasi">
    <w:name w:val="No Spacing"/>
    <w:aliases w:val="Dftar pustaka"/>
    <w:uiPriority w:val="1"/>
    <w:qFormat/>
    <w:rsid w:val="00B6178D"/>
    <w:pPr>
      <w:spacing w:line="240" w:lineRule="auto"/>
      <w:ind w:left="482" w:hanging="482"/>
    </w:pPr>
    <w:rPr>
      <w:rFonts w:ascii="Times New Roman" w:hAnsi="Times New Roman"/>
      <w:color w:val="000000" w:themeColor="text1"/>
      <w:sz w:val="24"/>
    </w:rPr>
  </w:style>
  <w:style w:type="table" w:styleId="KisiTabel">
    <w:name w:val="Table Grid"/>
    <w:basedOn w:val="TabelNormal"/>
    <w:uiPriority w:val="39"/>
    <w:rsid w:val="00832B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107463"/>
    <w:rPr>
      <w:color w:val="0563C1" w:themeColor="hyperlink"/>
      <w:u w:val="single"/>
    </w:rPr>
  </w:style>
  <w:style w:type="character" w:customStyle="1" w:styleId="UnresolvedMention1">
    <w:name w:val="Unresolved Mention1"/>
    <w:basedOn w:val="FontParagrafDefault"/>
    <w:uiPriority w:val="99"/>
    <w:semiHidden/>
    <w:unhideWhenUsed/>
    <w:rsid w:val="00107463"/>
    <w:rPr>
      <w:color w:val="605E5C"/>
      <w:shd w:val="clear" w:color="auto" w:fill="E1DFDD"/>
    </w:rPr>
  </w:style>
  <w:style w:type="character" w:styleId="Penekanan">
    <w:name w:val="Emphasis"/>
    <w:basedOn w:val="FontParagrafDefault"/>
    <w:uiPriority w:val="20"/>
    <w:qFormat/>
    <w:rsid w:val="00D75906"/>
    <w:rPr>
      <w:i/>
      <w:iCs/>
    </w:rPr>
  </w:style>
  <w:style w:type="paragraph" w:styleId="NormalWeb">
    <w:name w:val="Normal (Web)"/>
    <w:basedOn w:val="Normal"/>
    <w:uiPriority w:val="99"/>
    <w:unhideWhenUsed/>
    <w:rsid w:val="00D75906"/>
    <w:pPr>
      <w:spacing w:before="100" w:beforeAutospacing="1" w:after="100" w:afterAutospacing="1" w:line="240" w:lineRule="auto"/>
      <w:ind w:left="0" w:firstLine="0"/>
      <w:jc w:val="left"/>
    </w:pPr>
    <w:rPr>
      <w:rFonts w:eastAsia="Times New Roman" w:cs="Times New Roman"/>
      <w:color w:val="auto"/>
      <w:kern w:val="0"/>
      <w:szCs w:val="24"/>
      <w:lang w:eastAsia="en-ID"/>
      <w14:ligatures w14:val="none"/>
    </w:rPr>
  </w:style>
  <w:style w:type="character" w:customStyle="1" w:styleId="Judul5KAR">
    <w:name w:val="Judul 5 KAR"/>
    <w:basedOn w:val="FontParagrafDefault"/>
    <w:link w:val="Judul5"/>
    <w:uiPriority w:val="9"/>
    <w:rsid w:val="003E49D4"/>
    <w:rPr>
      <w:rFonts w:ascii="Times New Roman" w:eastAsiaTheme="majorEastAsia" w:hAnsi="Times New Roman" w:cstheme="majorBidi"/>
      <w:color w:val="000000" w:themeColor="text1"/>
      <w:sz w:val="24"/>
    </w:rPr>
  </w:style>
  <w:style w:type="character" w:customStyle="1" w:styleId="Judul6KAR">
    <w:name w:val="Judul 6 KAR"/>
    <w:basedOn w:val="FontParagrafDefault"/>
    <w:link w:val="Judul6"/>
    <w:uiPriority w:val="9"/>
    <w:rsid w:val="00BA3E2B"/>
    <w:rPr>
      <w:rFonts w:ascii="Times New Roman" w:eastAsiaTheme="majorEastAsia" w:hAnsi="Times New Roman" w:cstheme="majorBidi"/>
      <w:sz w:val="24"/>
    </w:rPr>
  </w:style>
  <w:style w:type="character" w:styleId="Kuat">
    <w:name w:val="Strong"/>
    <w:basedOn w:val="FontParagrafDefault"/>
    <w:uiPriority w:val="22"/>
    <w:qFormat/>
    <w:rsid w:val="00172838"/>
    <w:rPr>
      <w:b/>
      <w:bCs/>
    </w:rPr>
  </w:style>
  <w:style w:type="table" w:customStyle="1" w:styleId="TableGrid1">
    <w:name w:val="Table Grid1"/>
    <w:basedOn w:val="TabelNormal"/>
    <w:next w:val="KisiTabel"/>
    <w:uiPriority w:val="39"/>
    <w:rsid w:val="00473234"/>
    <w:pPr>
      <w:spacing w:line="240" w:lineRule="auto"/>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TOC">
    <w:name w:val="TOC Heading"/>
    <w:basedOn w:val="Judul1"/>
    <w:next w:val="Normal"/>
    <w:uiPriority w:val="39"/>
    <w:unhideWhenUsed/>
    <w:qFormat/>
    <w:rsid w:val="00AC1290"/>
    <w:pPr>
      <w:spacing w:before="240" w:line="259" w:lineRule="auto"/>
      <w:jc w:val="left"/>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AC1290"/>
    <w:pPr>
      <w:spacing w:after="100"/>
      <w:ind w:left="0"/>
    </w:pPr>
  </w:style>
  <w:style w:type="paragraph" w:styleId="TOC2">
    <w:name w:val="toc 2"/>
    <w:basedOn w:val="Normal"/>
    <w:next w:val="Normal"/>
    <w:autoRedefine/>
    <w:uiPriority w:val="39"/>
    <w:unhideWhenUsed/>
    <w:rsid w:val="0022508B"/>
    <w:pPr>
      <w:tabs>
        <w:tab w:val="left" w:pos="1440"/>
        <w:tab w:val="left" w:pos="7371"/>
        <w:tab w:val="right" w:leader="dot" w:pos="9072"/>
      </w:tabs>
      <w:ind w:left="1418" w:right="521" w:hanging="458"/>
    </w:pPr>
  </w:style>
  <w:style w:type="paragraph" w:styleId="TOC3">
    <w:name w:val="toc 3"/>
    <w:basedOn w:val="Normal"/>
    <w:next w:val="Normal"/>
    <w:autoRedefine/>
    <w:uiPriority w:val="39"/>
    <w:unhideWhenUsed/>
    <w:rsid w:val="003E3DA6"/>
    <w:pPr>
      <w:tabs>
        <w:tab w:val="left" w:pos="1680"/>
        <w:tab w:val="right" w:leader="dot" w:pos="9016"/>
      </w:tabs>
      <w:spacing w:after="100"/>
      <w:ind w:left="1560" w:hanging="360"/>
    </w:pPr>
  </w:style>
  <w:style w:type="paragraph" w:styleId="Keterangan">
    <w:name w:val="caption"/>
    <w:basedOn w:val="Normal"/>
    <w:next w:val="Normal"/>
    <w:uiPriority w:val="35"/>
    <w:unhideWhenUsed/>
    <w:qFormat/>
    <w:rsid w:val="009C6209"/>
    <w:pPr>
      <w:spacing w:after="200" w:line="240" w:lineRule="auto"/>
    </w:pPr>
    <w:rPr>
      <w:i/>
      <w:iCs/>
      <w:color w:val="44546A" w:themeColor="text2"/>
      <w:sz w:val="18"/>
      <w:szCs w:val="18"/>
    </w:rPr>
  </w:style>
  <w:style w:type="paragraph" w:styleId="TabelGambar">
    <w:name w:val="table of figures"/>
    <w:basedOn w:val="Normal"/>
    <w:next w:val="Normal"/>
    <w:uiPriority w:val="99"/>
    <w:unhideWhenUsed/>
    <w:rsid w:val="005F2B22"/>
    <w:pPr>
      <w:ind w:left="0"/>
    </w:pPr>
  </w:style>
  <w:style w:type="paragraph" w:styleId="TeksBalon">
    <w:name w:val="Balloon Text"/>
    <w:basedOn w:val="Normal"/>
    <w:link w:val="TeksBalonKAR"/>
    <w:uiPriority w:val="99"/>
    <w:semiHidden/>
    <w:unhideWhenUsed/>
    <w:rsid w:val="000171C1"/>
    <w:pPr>
      <w:spacing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171C1"/>
    <w:rPr>
      <w:rFonts w:ascii="Tahoma" w:hAnsi="Tahoma" w:cs="Tahoma"/>
      <w:color w:val="000000" w:themeColor="text1"/>
      <w:sz w:val="16"/>
      <w:szCs w:val="16"/>
    </w:rPr>
  </w:style>
  <w:style w:type="paragraph" w:styleId="TOC4">
    <w:name w:val="toc 4"/>
    <w:basedOn w:val="Normal"/>
    <w:next w:val="Normal"/>
    <w:autoRedefine/>
    <w:uiPriority w:val="39"/>
    <w:unhideWhenUsed/>
    <w:rsid w:val="0022508B"/>
    <w:pPr>
      <w:spacing w:after="100" w:line="278" w:lineRule="auto"/>
      <w:ind w:left="720" w:firstLine="0"/>
      <w:jc w:val="left"/>
    </w:pPr>
    <w:rPr>
      <w:rFonts w:asciiTheme="minorHAnsi" w:eastAsiaTheme="minorEastAsia" w:hAnsiTheme="minorHAnsi"/>
      <w:color w:val="auto"/>
      <w:szCs w:val="24"/>
      <w:lang w:eastAsia="en-ID"/>
    </w:rPr>
  </w:style>
  <w:style w:type="paragraph" w:styleId="TOC5">
    <w:name w:val="toc 5"/>
    <w:basedOn w:val="Normal"/>
    <w:next w:val="Normal"/>
    <w:autoRedefine/>
    <w:uiPriority w:val="39"/>
    <w:unhideWhenUsed/>
    <w:rsid w:val="0022508B"/>
    <w:pPr>
      <w:spacing w:after="100" w:line="278" w:lineRule="auto"/>
      <w:ind w:left="960" w:firstLine="0"/>
      <w:jc w:val="left"/>
    </w:pPr>
    <w:rPr>
      <w:rFonts w:asciiTheme="minorHAnsi" w:eastAsiaTheme="minorEastAsia" w:hAnsiTheme="minorHAnsi"/>
      <w:color w:val="auto"/>
      <w:szCs w:val="24"/>
      <w:lang w:eastAsia="en-ID"/>
    </w:rPr>
  </w:style>
  <w:style w:type="paragraph" w:styleId="TOC6">
    <w:name w:val="toc 6"/>
    <w:basedOn w:val="Normal"/>
    <w:next w:val="Normal"/>
    <w:autoRedefine/>
    <w:uiPriority w:val="39"/>
    <w:unhideWhenUsed/>
    <w:rsid w:val="0022508B"/>
    <w:pPr>
      <w:spacing w:after="100" w:line="278" w:lineRule="auto"/>
      <w:ind w:left="1200" w:firstLine="0"/>
      <w:jc w:val="left"/>
    </w:pPr>
    <w:rPr>
      <w:rFonts w:asciiTheme="minorHAnsi" w:eastAsiaTheme="minorEastAsia" w:hAnsiTheme="minorHAnsi"/>
      <w:color w:val="auto"/>
      <w:szCs w:val="24"/>
      <w:lang w:eastAsia="en-ID"/>
    </w:rPr>
  </w:style>
  <w:style w:type="paragraph" w:styleId="TOC7">
    <w:name w:val="toc 7"/>
    <w:basedOn w:val="Normal"/>
    <w:next w:val="Normal"/>
    <w:autoRedefine/>
    <w:uiPriority w:val="39"/>
    <w:unhideWhenUsed/>
    <w:rsid w:val="0022508B"/>
    <w:pPr>
      <w:spacing w:after="100" w:line="278" w:lineRule="auto"/>
      <w:ind w:left="1440" w:firstLine="0"/>
      <w:jc w:val="left"/>
    </w:pPr>
    <w:rPr>
      <w:rFonts w:asciiTheme="minorHAnsi" w:eastAsiaTheme="minorEastAsia" w:hAnsiTheme="minorHAnsi"/>
      <w:color w:val="auto"/>
      <w:szCs w:val="24"/>
      <w:lang w:eastAsia="en-ID"/>
    </w:rPr>
  </w:style>
  <w:style w:type="paragraph" w:styleId="TOC8">
    <w:name w:val="toc 8"/>
    <w:basedOn w:val="Normal"/>
    <w:next w:val="Normal"/>
    <w:autoRedefine/>
    <w:uiPriority w:val="39"/>
    <w:unhideWhenUsed/>
    <w:rsid w:val="0022508B"/>
    <w:pPr>
      <w:spacing w:after="100" w:line="278" w:lineRule="auto"/>
      <w:ind w:left="1680" w:firstLine="0"/>
      <w:jc w:val="left"/>
    </w:pPr>
    <w:rPr>
      <w:rFonts w:asciiTheme="minorHAnsi" w:eastAsiaTheme="minorEastAsia" w:hAnsiTheme="minorHAnsi"/>
      <w:color w:val="auto"/>
      <w:szCs w:val="24"/>
      <w:lang w:eastAsia="en-ID"/>
    </w:rPr>
  </w:style>
  <w:style w:type="paragraph" w:styleId="TOC9">
    <w:name w:val="toc 9"/>
    <w:basedOn w:val="Normal"/>
    <w:next w:val="Normal"/>
    <w:autoRedefine/>
    <w:uiPriority w:val="39"/>
    <w:unhideWhenUsed/>
    <w:rsid w:val="0022508B"/>
    <w:pPr>
      <w:spacing w:after="100" w:line="278" w:lineRule="auto"/>
      <w:ind w:left="1920" w:firstLine="0"/>
      <w:jc w:val="left"/>
    </w:pPr>
    <w:rPr>
      <w:rFonts w:asciiTheme="minorHAnsi" w:eastAsiaTheme="minorEastAsia" w:hAnsiTheme="minorHAnsi"/>
      <w:color w:val="auto"/>
      <w:szCs w:val="24"/>
      <w:lang w:eastAsia="en-ID"/>
    </w:rPr>
  </w:style>
  <w:style w:type="character" w:styleId="SebutanYangBelumTerselesaikan">
    <w:name w:val="Unresolved Mention"/>
    <w:basedOn w:val="FontParagrafDefault"/>
    <w:uiPriority w:val="99"/>
    <w:semiHidden/>
    <w:unhideWhenUsed/>
    <w:rsid w:val="00225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9">
      <w:bodyDiv w:val="1"/>
      <w:marLeft w:val="0"/>
      <w:marRight w:val="0"/>
      <w:marTop w:val="0"/>
      <w:marBottom w:val="0"/>
      <w:divBdr>
        <w:top w:val="none" w:sz="0" w:space="0" w:color="auto"/>
        <w:left w:val="none" w:sz="0" w:space="0" w:color="auto"/>
        <w:bottom w:val="none" w:sz="0" w:space="0" w:color="auto"/>
        <w:right w:val="none" w:sz="0" w:space="0" w:color="auto"/>
      </w:divBdr>
    </w:div>
    <w:div w:id="82411">
      <w:bodyDiv w:val="1"/>
      <w:marLeft w:val="0"/>
      <w:marRight w:val="0"/>
      <w:marTop w:val="0"/>
      <w:marBottom w:val="0"/>
      <w:divBdr>
        <w:top w:val="none" w:sz="0" w:space="0" w:color="auto"/>
        <w:left w:val="none" w:sz="0" w:space="0" w:color="auto"/>
        <w:bottom w:val="none" w:sz="0" w:space="0" w:color="auto"/>
        <w:right w:val="none" w:sz="0" w:space="0" w:color="auto"/>
      </w:divBdr>
    </w:div>
    <w:div w:id="90796">
      <w:bodyDiv w:val="1"/>
      <w:marLeft w:val="0"/>
      <w:marRight w:val="0"/>
      <w:marTop w:val="0"/>
      <w:marBottom w:val="0"/>
      <w:divBdr>
        <w:top w:val="none" w:sz="0" w:space="0" w:color="auto"/>
        <w:left w:val="none" w:sz="0" w:space="0" w:color="auto"/>
        <w:bottom w:val="none" w:sz="0" w:space="0" w:color="auto"/>
        <w:right w:val="none" w:sz="0" w:space="0" w:color="auto"/>
      </w:divBdr>
    </w:div>
    <w:div w:id="280948">
      <w:bodyDiv w:val="1"/>
      <w:marLeft w:val="0"/>
      <w:marRight w:val="0"/>
      <w:marTop w:val="0"/>
      <w:marBottom w:val="0"/>
      <w:divBdr>
        <w:top w:val="none" w:sz="0" w:space="0" w:color="auto"/>
        <w:left w:val="none" w:sz="0" w:space="0" w:color="auto"/>
        <w:bottom w:val="none" w:sz="0" w:space="0" w:color="auto"/>
        <w:right w:val="none" w:sz="0" w:space="0" w:color="auto"/>
      </w:divBdr>
    </w:div>
    <w:div w:id="549301">
      <w:bodyDiv w:val="1"/>
      <w:marLeft w:val="0"/>
      <w:marRight w:val="0"/>
      <w:marTop w:val="0"/>
      <w:marBottom w:val="0"/>
      <w:divBdr>
        <w:top w:val="none" w:sz="0" w:space="0" w:color="auto"/>
        <w:left w:val="none" w:sz="0" w:space="0" w:color="auto"/>
        <w:bottom w:val="none" w:sz="0" w:space="0" w:color="auto"/>
        <w:right w:val="none" w:sz="0" w:space="0" w:color="auto"/>
      </w:divBdr>
    </w:div>
    <w:div w:id="593148">
      <w:bodyDiv w:val="1"/>
      <w:marLeft w:val="0"/>
      <w:marRight w:val="0"/>
      <w:marTop w:val="0"/>
      <w:marBottom w:val="0"/>
      <w:divBdr>
        <w:top w:val="none" w:sz="0" w:space="0" w:color="auto"/>
        <w:left w:val="none" w:sz="0" w:space="0" w:color="auto"/>
        <w:bottom w:val="none" w:sz="0" w:space="0" w:color="auto"/>
        <w:right w:val="none" w:sz="0" w:space="0" w:color="auto"/>
      </w:divBdr>
      <w:divsChild>
        <w:div w:id="6756395">
          <w:marLeft w:val="480"/>
          <w:marRight w:val="0"/>
          <w:marTop w:val="0"/>
          <w:marBottom w:val="0"/>
          <w:divBdr>
            <w:top w:val="none" w:sz="0" w:space="0" w:color="auto"/>
            <w:left w:val="none" w:sz="0" w:space="0" w:color="auto"/>
            <w:bottom w:val="none" w:sz="0" w:space="0" w:color="auto"/>
            <w:right w:val="none" w:sz="0" w:space="0" w:color="auto"/>
          </w:divBdr>
        </w:div>
        <w:div w:id="16850716">
          <w:marLeft w:val="480"/>
          <w:marRight w:val="0"/>
          <w:marTop w:val="0"/>
          <w:marBottom w:val="0"/>
          <w:divBdr>
            <w:top w:val="none" w:sz="0" w:space="0" w:color="auto"/>
            <w:left w:val="none" w:sz="0" w:space="0" w:color="auto"/>
            <w:bottom w:val="none" w:sz="0" w:space="0" w:color="auto"/>
            <w:right w:val="none" w:sz="0" w:space="0" w:color="auto"/>
          </w:divBdr>
        </w:div>
        <w:div w:id="54402845">
          <w:marLeft w:val="480"/>
          <w:marRight w:val="0"/>
          <w:marTop w:val="0"/>
          <w:marBottom w:val="0"/>
          <w:divBdr>
            <w:top w:val="none" w:sz="0" w:space="0" w:color="auto"/>
            <w:left w:val="none" w:sz="0" w:space="0" w:color="auto"/>
            <w:bottom w:val="none" w:sz="0" w:space="0" w:color="auto"/>
            <w:right w:val="none" w:sz="0" w:space="0" w:color="auto"/>
          </w:divBdr>
        </w:div>
        <w:div w:id="118115260">
          <w:marLeft w:val="480"/>
          <w:marRight w:val="0"/>
          <w:marTop w:val="0"/>
          <w:marBottom w:val="0"/>
          <w:divBdr>
            <w:top w:val="none" w:sz="0" w:space="0" w:color="auto"/>
            <w:left w:val="none" w:sz="0" w:space="0" w:color="auto"/>
            <w:bottom w:val="none" w:sz="0" w:space="0" w:color="auto"/>
            <w:right w:val="none" w:sz="0" w:space="0" w:color="auto"/>
          </w:divBdr>
        </w:div>
        <w:div w:id="168371153">
          <w:marLeft w:val="480"/>
          <w:marRight w:val="0"/>
          <w:marTop w:val="0"/>
          <w:marBottom w:val="0"/>
          <w:divBdr>
            <w:top w:val="none" w:sz="0" w:space="0" w:color="auto"/>
            <w:left w:val="none" w:sz="0" w:space="0" w:color="auto"/>
            <w:bottom w:val="none" w:sz="0" w:space="0" w:color="auto"/>
            <w:right w:val="none" w:sz="0" w:space="0" w:color="auto"/>
          </w:divBdr>
        </w:div>
        <w:div w:id="262079992">
          <w:marLeft w:val="480"/>
          <w:marRight w:val="0"/>
          <w:marTop w:val="0"/>
          <w:marBottom w:val="0"/>
          <w:divBdr>
            <w:top w:val="none" w:sz="0" w:space="0" w:color="auto"/>
            <w:left w:val="none" w:sz="0" w:space="0" w:color="auto"/>
            <w:bottom w:val="none" w:sz="0" w:space="0" w:color="auto"/>
            <w:right w:val="none" w:sz="0" w:space="0" w:color="auto"/>
          </w:divBdr>
        </w:div>
        <w:div w:id="373778249">
          <w:marLeft w:val="480"/>
          <w:marRight w:val="0"/>
          <w:marTop w:val="0"/>
          <w:marBottom w:val="0"/>
          <w:divBdr>
            <w:top w:val="none" w:sz="0" w:space="0" w:color="auto"/>
            <w:left w:val="none" w:sz="0" w:space="0" w:color="auto"/>
            <w:bottom w:val="none" w:sz="0" w:space="0" w:color="auto"/>
            <w:right w:val="none" w:sz="0" w:space="0" w:color="auto"/>
          </w:divBdr>
        </w:div>
        <w:div w:id="387144075">
          <w:marLeft w:val="480"/>
          <w:marRight w:val="0"/>
          <w:marTop w:val="0"/>
          <w:marBottom w:val="0"/>
          <w:divBdr>
            <w:top w:val="none" w:sz="0" w:space="0" w:color="auto"/>
            <w:left w:val="none" w:sz="0" w:space="0" w:color="auto"/>
            <w:bottom w:val="none" w:sz="0" w:space="0" w:color="auto"/>
            <w:right w:val="none" w:sz="0" w:space="0" w:color="auto"/>
          </w:divBdr>
        </w:div>
        <w:div w:id="397673814">
          <w:marLeft w:val="480"/>
          <w:marRight w:val="0"/>
          <w:marTop w:val="0"/>
          <w:marBottom w:val="0"/>
          <w:divBdr>
            <w:top w:val="none" w:sz="0" w:space="0" w:color="auto"/>
            <w:left w:val="none" w:sz="0" w:space="0" w:color="auto"/>
            <w:bottom w:val="none" w:sz="0" w:space="0" w:color="auto"/>
            <w:right w:val="none" w:sz="0" w:space="0" w:color="auto"/>
          </w:divBdr>
        </w:div>
        <w:div w:id="433786645">
          <w:marLeft w:val="480"/>
          <w:marRight w:val="0"/>
          <w:marTop w:val="0"/>
          <w:marBottom w:val="0"/>
          <w:divBdr>
            <w:top w:val="none" w:sz="0" w:space="0" w:color="auto"/>
            <w:left w:val="none" w:sz="0" w:space="0" w:color="auto"/>
            <w:bottom w:val="none" w:sz="0" w:space="0" w:color="auto"/>
            <w:right w:val="none" w:sz="0" w:space="0" w:color="auto"/>
          </w:divBdr>
        </w:div>
        <w:div w:id="547834758">
          <w:marLeft w:val="480"/>
          <w:marRight w:val="0"/>
          <w:marTop w:val="0"/>
          <w:marBottom w:val="0"/>
          <w:divBdr>
            <w:top w:val="none" w:sz="0" w:space="0" w:color="auto"/>
            <w:left w:val="none" w:sz="0" w:space="0" w:color="auto"/>
            <w:bottom w:val="none" w:sz="0" w:space="0" w:color="auto"/>
            <w:right w:val="none" w:sz="0" w:space="0" w:color="auto"/>
          </w:divBdr>
        </w:div>
      </w:divsChild>
    </w:div>
    <w:div w:id="788820">
      <w:bodyDiv w:val="1"/>
      <w:marLeft w:val="0"/>
      <w:marRight w:val="0"/>
      <w:marTop w:val="0"/>
      <w:marBottom w:val="0"/>
      <w:divBdr>
        <w:top w:val="none" w:sz="0" w:space="0" w:color="auto"/>
        <w:left w:val="none" w:sz="0" w:space="0" w:color="auto"/>
        <w:bottom w:val="none" w:sz="0" w:space="0" w:color="auto"/>
        <w:right w:val="none" w:sz="0" w:space="0" w:color="auto"/>
      </w:divBdr>
    </w:div>
    <w:div w:id="1124418">
      <w:bodyDiv w:val="1"/>
      <w:marLeft w:val="0"/>
      <w:marRight w:val="0"/>
      <w:marTop w:val="0"/>
      <w:marBottom w:val="0"/>
      <w:divBdr>
        <w:top w:val="none" w:sz="0" w:space="0" w:color="auto"/>
        <w:left w:val="none" w:sz="0" w:space="0" w:color="auto"/>
        <w:bottom w:val="none" w:sz="0" w:space="0" w:color="auto"/>
        <w:right w:val="none" w:sz="0" w:space="0" w:color="auto"/>
      </w:divBdr>
    </w:div>
    <w:div w:id="1200006">
      <w:bodyDiv w:val="1"/>
      <w:marLeft w:val="0"/>
      <w:marRight w:val="0"/>
      <w:marTop w:val="0"/>
      <w:marBottom w:val="0"/>
      <w:divBdr>
        <w:top w:val="none" w:sz="0" w:space="0" w:color="auto"/>
        <w:left w:val="none" w:sz="0" w:space="0" w:color="auto"/>
        <w:bottom w:val="none" w:sz="0" w:space="0" w:color="auto"/>
        <w:right w:val="none" w:sz="0" w:space="0" w:color="auto"/>
      </w:divBdr>
    </w:div>
    <w:div w:id="1208467">
      <w:bodyDiv w:val="1"/>
      <w:marLeft w:val="0"/>
      <w:marRight w:val="0"/>
      <w:marTop w:val="0"/>
      <w:marBottom w:val="0"/>
      <w:divBdr>
        <w:top w:val="none" w:sz="0" w:space="0" w:color="auto"/>
        <w:left w:val="none" w:sz="0" w:space="0" w:color="auto"/>
        <w:bottom w:val="none" w:sz="0" w:space="0" w:color="auto"/>
        <w:right w:val="none" w:sz="0" w:space="0" w:color="auto"/>
      </w:divBdr>
    </w:div>
    <w:div w:id="1246424">
      <w:bodyDiv w:val="1"/>
      <w:marLeft w:val="0"/>
      <w:marRight w:val="0"/>
      <w:marTop w:val="0"/>
      <w:marBottom w:val="0"/>
      <w:divBdr>
        <w:top w:val="none" w:sz="0" w:space="0" w:color="auto"/>
        <w:left w:val="none" w:sz="0" w:space="0" w:color="auto"/>
        <w:bottom w:val="none" w:sz="0" w:space="0" w:color="auto"/>
        <w:right w:val="none" w:sz="0" w:space="0" w:color="auto"/>
      </w:divBdr>
    </w:div>
    <w:div w:id="1468353">
      <w:bodyDiv w:val="1"/>
      <w:marLeft w:val="0"/>
      <w:marRight w:val="0"/>
      <w:marTop w:val="0"/>
      <w:marBottom w:val="0"/>
      <w:divBdr>
        <w:top w:val="none" w:sz="0" w:space="0" w:color="auto"/>
        <w:left w:val="none" w:sz="0" w:space="0" w:color="auto"/>
        <w:bottom w:val="none" w:sz="0" w:space="0" w:color="auto"/>
        <w:right w:val="none" w:sz="0" w:space="0" w:color="auto"/>
      </w:divBdr>
    </w:div>
    <w:div w:id="1473595">
      <w:bodyDiv w:val="1"/>
      <w:marLeft w:val="0"/>
      <w:marRight w:val="0"/>
      <w:marTop w:val="0"/>
      <w:marBottom w:val="0"/>
      <w:divBdr>
        <w:top w:val="none" w:sz="0" w:space="0" w:color="auto"/>
        <w:left w:val="none" w:sz="0" w:space="0" w:color="auto"/>
        <w:bottom w:val="none" w:sz="0" w:space="0" w:color="auto"/>
        <w:right w:val="none" w:sz="0" w:space="0" w:color="auto"/>
      </w:divBdr>
    </w:div>
    <w:div w:id="1515133">
      <w:bodyDiv w:val="1"/>
      <w:marLeft w:val="0"/>
      <w:marRight w:val="0"/>
      <w:marTop w:val="0"/>
      <w:marBottom w:val="0"/>
      <w:divBdr>
        <w:top w:val="none" w:sz="0" w:space="0" w:color="auto"/>
        <w:left w:val="none" w:sz="0" w:space="0" w:color="auto"/>
        <w:bottom w:val="none" w:sz="0" w:space="0" w:color="auto"/>
        <w:right w:val="none" w:sz="0" w:space="0" w:color="auto"/>
      </w:divBdr>
    </w:div>
    <w:div w:id="1705639">
      <w:bodyDiv w:val="1"/>
      <w:marLeft w:val="0"/>
      <w:marRight w:val="0"/>
      <w:marTop w:val="0"/>
      <w:marBottom w:val="0"/>
      <w:divBdr>
        <w:top w:val="none" w:sz="0" w:space="0" w:color="auto"/>
        <w:left w:val="none" w:sz="0" w:space="0" w:color="auto"/>
        <w:bottom w:val="none" w:sz="0" w:space="0" w:color="auto"/>
        <w:right w:val="none" w:sz="0" w:space="0" w:color="auto"/>
      </w:divBdr>
    </w:div>
    <w:div w:id="1707453">
      <w:bodyDiv w:val="1"/>
      <w:marLeft w:val="0"/>
      <w:marRight w:val="0"/>
      <w:marTop w:val="0"/>
      <w:marBottom w:val="0"/>
      <w:divBdr>
        <w:top w:val="none" w:sz="0" w:space="0" w:color="auto"/>
        <w:left w:val="none" w:sz="0" w:space="0" w:color="auto"/>
        <w:bottom w:val="none" w:sz="0" w:space="0" w:color="auto"/>
        <w:right w:val="none" w:sz="0" w:space="0" w:color="auto"/>
      </w:divBdr>
    </w:div>
    <w:div w:id="1861225">
      <w:bodyDiv w:val="1"/>
      <w:marLeft w:val="0"/>
      <w:marRight w:val="0"/>
      <w:marTop w:val="0"/>
      <w:marBottom w:val="0"/>
      <w:divBdr>
        <w:top w:val="none" w:sz="0" w:space="0" w:color="auto"/>
        <w:left w:val="none" w:sz="0" w:space="0" w:color="auto"/>
        <w:bottom w:val="none" w:sz="0" w:space="0" w:color="auto"/>
        <w:right w:val="none" w:sz="0" w:space="0" w:color="auto"/>
      </w:divBdr>
    </w:div>
    <w:div w:id="1861730">
      <w:bodyDiv w:val="1"/>
      <w:marLeft w:val="0"/>
      <w:marRight w:val="0"/>
      <w:marTop w:val="0"/>
      <w:marBottom w:val="0"/>
      <w:divBdr>
        <w:top w:val="none" w:sz="0" w:space="0" w:color="auto"/>
        <w:left w:val="none" w:sz="0" w:space="0" w:color="auto"/>
        <w:bottom w:val="none" w:sz="0" w:space="0" w:color="auto"/>
        <w:right w:val="none" w:sz="0" w:space="0" w:color="auto"/>
      </w:divBdr>
    </w:div>
    <w:div w:id="1902028">
      <w:bodyDiv w:val="1"/>
      <w:marLeft w:val="0"/>
      <w:marRight w:val="0"/>
      <w:marTop w:val="0"/>
      <w:marBottom w:val="0"/>
      <w:divBdr>
        <w:top w:val="none" w:sz="0" w:space="0" w:color="auto"/>
        <w:left w:val="none" w:sz="0" w:space="0" w:color="auto"/>
        <w:bottom w:val="none" w:sz="0" w:space="0" w:color="auto"/>
        <w:right w:val="none" w:sz="0" w:space="0" w:color="auto"/>
      </w:divBdr>
    </w:div>
    <w:div w:id="1972818">
      <w:bodyDiv w:val="1"/>
      <w:marLeft w:val="0"/>
      <w:marRight w:val="0"/>
      <w:marTop w:val="0"/>
      <w:marBottom w:val="0"/>
      <w:divBdr>
        <w:top w:val="none" w:sz="0" w:space="0" w:color="auto"/>
        <w:left w:val="none" w:sz="0" w:space="0" w:color="auto"/>
        <w:bottom w:val="none" w:sz="0" w:space="0" w:color="auto"/>
        <w:right w:val="none" w:sz="0" w:space="0" w:color="auto"/>
      </w:divBdr>
    </w:div>
    <w:div w:id="1977201">
      <w:bodyDiv w:val="1"/>
      <w:marLeft w:val="0"/>
      <w:marRight w:val="0"/>
      <w:marTop w:val="0"/>
      <w:marBottom w:val="0"/>
      <w:divBdr>
        <w:top w:val="none" w:sz="0" w:space="0" w:color="auto"/>
        <w:left w:val="none" w:sz="0" w:space="0" w:color="auto"/>
        <w:bottom w:val="none" w:sz="0" w:space="0" w:color="auto"/>
        <w:right w:val="none" w:sz="0" w:space="0" w:color="auto"/>
      </w:divBdr>
    </w:div>
    <w:div w:id="2051750">
      <w:bodyDiv w:val="1"/>
      <w:marLeft w:val="0"/>
      <w:marRight w:val="0"/>
      <w:marTop w:val="0"/>
      <w:marBottom w:val="0"/>
      <w:divBdr>
        <w:top w:val="none" w:sz="0" w:space="0" w:color="auto"/>
        <w:left w:val="none" w:sz="0" w:space="0" w:color="auto"/>
        <w:bottom w:val="none" w:sz="0" w:space="0" w:color="auto"/>
        <w:right w:val="none" w:sz="0" w:space="0" w:color="auto"/>
      </w:divBdr>
    </w:div>
    <w:div w:id="2127996">
      <w:bodyDiv w:val="1"/>
      <w:marLeft w:val="0"/>
      <w:marRight w:val="0"/>
      <w:marTop w:val="0"/>
      <w:marBottom w:val="0"/>
      <w:divBdr>
        <w:top w:val="none" w:sz="0" w:space="0" w:color="auto"/>
        <w:left w:val="none" w:sz="0" w:space="0" w:color="auto"/>
        <w:bottom w:val="none" w:sz="0" w:space="0" w:color="auto"/>
        <w:right w:val="none" w:sz="0" w:space="0" w:color="auto"/>
      </w:divBdr>
    </w:div>
    <w:div w:id="2244575">
      <w:bodyDiv w:val="1"/>
      <w:marLeft w:val="0"/>
      <w:marRight w:val="0"/>
      <w:marTop w:val="0"/>
      <w:marBottom w:val="0"/>
      <w:divBdr>
        <w:top w:val="none" w:sz="0" w:space="0" w:color="auto"/>
        <w:left w:val="none" w:sz="0" w:space="0" w:color="auto"/>
        <w:bottom w:val="none" w:sz="0" w:space="0" w:color="auto"/>
        <w:right w:val="none" w:sz="0" w:space="0" w:color="auto"/>
      </w:divBdr>
    </w:div>
    <w:div w:id="2437286">
      <w:bodyDiv w:val="1"/>
      <w:marLeft w:val="0"/>
      <w:marRight w:val="0"/>
      <w:marTop w:val="0"/>
      <w:marBottom w:val="0"/>
      <w:divBdr>
        <w:top w:val="none" w:sz="0" w:space="0" w:color="auto"/>
        <w:left w:val="none" w:sz="0" w:space="0" w:color="auto"/>
        <w:bottom w:val="none" w:sz="0" w:space="0" w:color="auto"/>
        <w:right w:val="none" w:sz="0" w:space="0" w:color="auto"/>
      </w:divBdr>
    </w:div>
    <w:div w:id="2516353">
      <w:bodyDiv w:val="1"/>
      <w:marLeft w:val="0"/>
      <w:marRight w:val="0"/>
      <w:marTop w:val="0"/>
      <w:marBottom w:val="0"/>
      <w:divBdr>
        <w:top w:val="none" w:sz="0" w:space="0" w:color="auto"/>
        <w:left w:val="none" w:sz="0" w:space="0" w:color="auto"/>
        <w:bottom w:val="none" w:sz="0" w:space="0" w:color="auto"/>
        <w:right w:val="none" w:sz="0" w:space="0" w:color="auto"/>
      </w:divBdr>
    </w:div>
    <w:div w:id="2586330">
      <w:bodyDiv w:val="1"/>
      <w:marLeft w:val="0"/>
      <w:marRight w:val="0"/>
      <w:marTop w:val="0"/>
      <w:marBottom w:val="0"/>
      <w:divBdr>
        <w:top w:val="none" w:sz="0" w:space="0" w:color="auto"/>
        <w:left w:val="none" w:sz="0" w:space="0" w:color="auto"/>
        <w:bottom w:val="none" w:sz="0" w:space="0" w:color="auto"/>
        <w:right w:val="none" w:sz="0" w:space="0" w:color="auto"/>
      </w:divBdr>
    </w:div>
    <w:div w:id="2783132">
      <w:bodyDiv w:val="1"/>
      <w:marLeft w:val="0"/>
      <w:marRight w:val="0"/>
      <w:marTop w:val="0"/>
      <w:marBottom w:val="0"/>
      <w:divBdr>
        <w:top w:val="none" w:sz="0" w:space="0" w:color="auto"/>
        <w:left w:val="none" w:sz="0" w:space="0" w:color="auto"/>
        <w:bottom w:val="none" w:sz="0" w:space="0" w:color="auto"/>
        <w:right w:val="none" w:sz="0" w:space="0" w:color="auto"/>
      </w:divBdr>
    </w:div>
    <w:div w:id="2977795">
      <w:bodyDiv w:val="1"/>
      <w:marLeft w:val="0"/>
      <w:marRight w:val="0"/>
      <w:marTop w:val="0"/>
      <w:marBottom w:val="0"/>
      <w:divBdr>
        <w:top w:val="none" w:sz="0" w:space="0" w:color="auto"/>
        <w:left w:val="none" w:sz="0" w:space="0" w:color="auto"/>
        <w:bottom w:val="none" w:sz="0" w:space="0" w:color="auto"/>
        <w:right w:val="none" w:sz="0" w:space="0" w:color="auto"/>
      </w:divBdr>
    </w:div>
    <w:div w:id="3241681">
      <w:bodyDiv w:val="1"/>
      <w:marLeft w:val="0"/>
      <w:marRight w:val="0"/>
      <w:marTop w:val="0"/>
      <w:marBottom w:val="0"/>
      <w:divBdr>
        <w:top w:val="none" w:sz="0" w:space="0" w:color="auto"/>
        <w:left w:val="none" w:sz="0" w:space="0" w:color="auto"/>
        <w:bottom w:val="none" w:sz="0" w:space="0" w:color="auto"/>
        <w:right w:val="none" w:sz="0" w:space="0" w:color="auto"/>
      </w:divBdr>
    </w:div>
    <w:div w:id="3242044">
      <w:bodyDiv w:val="1"/>
      <w:marLeft w:val="0"/>
      <w:marRight w:val="0"/>
      <w:marTop w:val="0"/>
      <w:marBottom w:val="0"/>
      <w:divBdr>
        <w:top w:val="none" w:sz="0" w:space="0" w:color="auto"/>
        <w:left w:val="none" w:sz="0" w:space="0" w:color="auto"/>
        <w:bottom w:val="none" w:sz="0" w:space="0" w:color="auto"/>
        <w:right w:val="none" w:sz="0" w:space="0" w:color="auto"/>
      </w:divBdr>
    </w:div>
    <w:div w:id="3284450">
      <w:bodyDiv w:val="1"/>
      <w:marLeft w:val="0"/>
      <w:marRight w:val="0"/>
      <w:marTop w:val="0"/>
      <w:marBottom w:val="0"/>
      <w:divBdr>
        <w:top w:val="none" w:sz="0" w:space="0" w:color="auto"/>
        <w:left w:val="none" w:sz="0" w:space="0" w:color="auto"/>
        <w:bottom w:val="none" w:sz="0" w:space="0" w:color="auto"/>
        <w:right w:val="none" w:sz="0" w:space="0" w:color="auto"/>
      </w:divBdr>
    </w:div>
    <w:div w:id="3292914">
      <w:bodyDiv w:val="1"/>
      <w:marLeft w:val="0"/>
      <w:marRight w:val="0"/>
      <w:marTop w:val="0"/>
      <w:marBottom w:val="0"/>
      <w:divBdr>
        <w:top w:val="none" w:sz="0" w:space="0" w:color="auto"/>
        <w:left w:val="none" w:sz="0" w:space="0" w:color="auto"/>
        <w:bottom w:val="none" w:sz="0" w:space="0" w:color="auto"/>
        <w:right w:val="none" w:sz="0" w:space="0" w:color="auto"/>
      </w:divBdr>
    </w:div>
    <w:div w:id="3361946">
      <w:bodyDiv w:val="1"/>
      <w:marLeft w:val="0"/>
      <w:marRight w:val="0"/>
      <w:marTop w:val="0"/>
      <w:marBottom w:val="0"/>
      <w:divBdr>
        <w:top w:val="none" w:sz="0" w:space="0" w:color="auto"/>
        <w:left w:val="none" w:sz="0" w:space="0" w:color="auto"/>
        <w:bottom w:val="none" w:sz="0" w:space="0" w:color="auto"/>
        <w:right w:val="none" w:sz="0" w:space="0" w:color="auto"/>
      </w:divBdr>
    </w:div>
    <w:div w:id="3485775">
      <w:bodyDiv w:val="1"/>
      <w:marLeft w:val="0"/>
      <w:marRight w:val="0"/>
      <w:marTop w:val="0"/>
      <w:marBottom w:val="0"/>
      <w:divBdr>
        <w:top w:val="none" w:sz="0" w:space="0" w:color="auto"/>
        <w:left w:val="none" w:sz="0" w:space="0" w:color="auto"/>
        <w:bottom w:val="none" w:sz="0" w:space="0" w:color="auto"/>
        <w:right w:val="none" w:sz="0" w:space="0" w:color="auto"/>
      </w:divBdr>
    </w:div>
    <w:div w:id="3554570">
      <w:bodyDiv w:val="1"/>
      <w:marLeft w:val="0"/>
      <w:marRight w:val="0"/>
      <w:marTop w:val="0"/>
      <w:marBottom w:val="0"/>
      <w:divBdr>
        <w:top w:val="none" w:sz="0" w:space="0" w:color="auto"/>
        <w:left w:val="none" w:sz="0" w:space="0" w:color="auto"/>
        <w:bottom w:val="none" w:sz="0" w:space="0" w:color="auto"/>
        <w:right w:val="none" w:sz="0" w:space="0" w:color="auto"/>
      </w:divBdr>
    </w:div>
    <w:div w:id="3559535">
      <w:bodyDiv w:val="1"/>
      <w:marLeft w:val="0"/>
      <w:marRight w:val="0"/>
      <w:marTop w:val="0"/>
      <w:marBottom w:val="0"/>
      <w:divBdr>
        <w:top w:val="none" w:sz="0" w:space="0" w:color="auto"/>
        <w:left w:val="none" w:sz="0" w:space="0" w:color="auto"/>
        <w:bottom w:val="none" w:sz="0" w:space="0" w:color="auto"/>
        <w:right w:val="none" w:sz="0" w:space="0" w:color="auto"/>
      </w:divBdr>
    </w:div>
    <w:div w:id="3673733">
      <w:bodyDiv w:val="1"/>
      <w:marLeft w:val="0"/>
      <w:marRight w:val="0"/>
      <w:marTop w:val="0"/>
      <w:marBottom w:val="0"/>
      <w:divBdr>
        <w:top w:val="none" w:sz="0" w:space="0" w:color="auto"/>
        <w:left w:val="none" w:sz="0" w:space="0" w:color="auto"/>
        <w:bottom w:val="none" w:sz="0" w:space="0" w:color="auto"/>
        <w:right w:val="none" w:sz="0" w:space="0" w:color="auto"/>
      </w:divBdr>
    </w:div>
    <w:div w:id="3747490">
      <w:bodyDiv w:val="1"/>
      <w:marLeft w:val="0"/>
      <w:marRight w:val="0"/>
      <w:marTop w:val="0"/>
      <w:marBottom w:val="0"/>
      <w:divBdr>
        <w:top w:val="none" w:sz="0" w:space="0" w:color="auto"/>
        <w:left w:val="none" w:sz="0" w:space="0" w:color="auto"/>
        <w:bottom w:val="none" w:sz="0" w:space="0" w:color="auto"/>
        <w:right w:val="none" w:sz="0" w:space="0" w:color="auto"/>
      </w:divBdr>
    </w:div>
    <w:div w:id="3897986">
      <w:bodyDiv w:val="1"/>
      <w:marLeft w:val="0"/>
      <w:marRight w:val="0"/>
      <w:marTop w:val="0"/>
      <w:marBottom w:val="0"/>
      <w:divBdr>
        <w:top w:val="none" w:sz="0" w:space="0" w:color="auto"/>
        <w:left w:val="none" w:sz="0" w:space="0" w:color="auto"/>
        <w:bottom w:val="none" w:sz="0" w:space="0" w:color="auto"/>
        <w:right w:val="none" w:sz="0" w:space="0" w:color="auto"/>
      </w:divBdr>
    </w:div>
    <w:div w:id="3940635">
      <w:bodyDiv w:val="1"/>
      <w:marLeft w:val="0"/>
      <w:marRight w:val="0"/>
      <w:marTop w:val="0"/>
      <w:marBottom w:val="0"/>
      <w:divBdr>
        <w:top w:val="none" w:sz="0" w:space="0" w:color="auto"/>
        <w:left w:val="none" w:sz="0" w:space="0" w:color="auto"/>
        <w:bottom w:val="none" w:sz="0" w:space="0" w:color="auto"/>
        <w:right w:val="none" w:sz="0" w:space="0" w:color="auto"/>
      </w:divBdr>
    </w:div>
    <w:div w:id="4023433">
      <w:bodyDiv w:val="1"/>
      <w:marLeft w:val="0"/>
      <w:marRight w:val="0"/>
      <w:marTop w:val="0"/>
      <w:marBottom w:val="0"/>
      <w:divBdr>
        <w:top w:val="none" w:sz="0" w:space="0" w:color="auto"/>
        <w:left w:val="none" w:sz="0" w:space="0" w:color="auto"/>
        <w:bottom w:val="none" w:sz="0" w:space="0" w:color="auto"/>
        <w:right w:val="none" w:sz="0" w:space="0" w:color="auto"/>
      </w:divBdr>
    </w:div>
    <w:div w:id="4286844">
      <w:bodyDiv w:val="1"/>
      <w:marLeft w:val="0"/>
      <w:marRight w:val="0"/>
      <w:marTop w:val="0"/>
      <w:marBottom w:val="0"/>
      <w:divBdr>
        <w:top w:val="none" w:sz="0" w:space="0" w:color="auto"/>
        <w:left w:val="none" w:sz="0" w:space="0" w:color="auto"/>
        <w:bottom w:val="none" w:sz="0" w:space="0" w:color="auto"/>
        <w:right w:val="none" w:sz="0" w:space="0" w:color="auto"/>
      </w:divBdr>
    </w:div>
    <w:div w:id="4292350">
      <w:bodyDiv w:val="1"/>
      <w:marLeft w:val="0"/>
      <w:marRight w:val="0"/>
      <w:marTop w:val="0"/>
      <w:marBottom w:val="0"/>
      <w:divBdr>
        <w:top w:val="none" w:sz="0" w:space="0" w:color="auto"/>
        <w:left w:val="none" w:sz="0" w:space="0" w:color="auto"/>
        <w:bottom w:val="none" w:sz="0" w:space="0" w:color="auto"/>
        <w:right w:val="none" w:sz="0" w:space="0" w:color="auto"/>
      </w:divBdr>
    </w:div>
    <w:div w:id="4328890">
      <w:bodyDiv w:val="1"/>
      <w:marLeft w:val="0"/>
      <w:marRight w:val="0"/>
      <w:marTop w:val="0"/>
      <w:marBottom w:val="0"/>
      <w:divBdr>
        <w:top w:val="none" w:sz="0" w:space="0" w:color="auto"/>
        <w:left w:val="none" w:sz="0" w:space="0" w:color="auto"/>
        <w:bottom w:val="none" w:sz="0" w:space="0" w:color="auto"/>
        <w:right w:val="none" w:sz="0" w:space="0" w:color="auto"/>
      </w:divBdr>
    </w:div>
    <w:div w:id="4333524">
      <w:bodyDiv w:val="1"/>
      <w:marLeft w:val="0"/>
      <w:marRight w:val="0"/>
      <w:marTop w:val="0"/>
      <w:marBottom w:val="0"/>
      <w:divBdr>
        <w:top w:val="none" w:sz="0" w:space="0" w:color="auto"/>
        <w:left w:val="none" w:sz="0" w:space="0" w:color="auto"/>
        <w:bottom w:val="none" w:sz="0" w:space="0" w:color="auto"/>
        <w:right w:val="none" w:sz="0" w:space="0" w:color="auto"/>
      </w:divBdr>
    </w:div>
    <w:div w:id="4403425">
      <w:bodyDiv w:val="1"/>
      <w:marLeft w:val="0"/>
      <w:marRight w:val="0"/>
      <w:marTop w:val="0"/>
      <w:marBottom w:val="0"/>
      <w:divBdr>
        <w:top w:val="none" w:sz="0" w:space="0" w:color="auto"/>
        <w:left w:val="none" w:sz="0" w:space="0" w:color="auto"/>
        <w:bottom w:val="none" w:sz="0" w:space="0" w:color="auto"/>
        <w:right w:val="none" w:sz="0" w:space="0" w:color="auto"/>
      </w:divBdr>
    </w:div>
    <w:div w:id="4483655">
      <w:bodyDiv w:val="1"/>
      <w:marLeft w:val="0"/>
      <w:marRight w:val="0"/>
      <w:marTop w:val="0"/>
      <w:marBottom w:val="0"/>
      <w:divBdr>
        <w:top w:val="none" w:sz="0" w:space="0" w:color="auto"/>
        <w:left w:val="none" w:sz="0" w:space="0" w:color="auto"/>
        <w:bottom w:val="none" w:sz="0" w:space="0" w:color="auto"/>
        <w:right w:val="none" w:sz="0" w:space="0" w:color="auto"/>
      </w:divBdr>
    </w:div>
    <w:div w:id="4526741">
      <w:bodyDiv w:val="1"/>
      <w:marLeft w:val="0"/>
      <w:marRight w:val="0"/>
      <w:marTop w:val="0"/>
      <w:marBottom w:val="0"/>
      <w:divBdr>
        <w:top w:val="none" w:sz="0" w:space="0" w:color="auto"/>
        <w:left w:val="none" w:sz="0" w:space="0" w:color="auto"/>
        <w:bottom w:val="none" w:sz="0" w:space="0" w:color="auto"/>
        <w:right w:val="none" w:sz="0" w:space="0" w:color="auto"/>
      </w:divBdr>
    </w:div>
    <w:div w:id="4554678">
      <w:bodyDiv w:val="1"/>
      <w:marLeft w:val="0"/>
      <w:marRight w:val="0"/>
      <w:marTop w:val="0"/>
      <w:marBottom w:val="0"/>
      <w:divBdr>
        <w:top w:val="none" w:sz="0" w:space="0" w:color="auto"/>
        <w:left w:val="none" w:sz="0" w:space="0" w:color="auto"/>
        <w:bottom w:val="none" w:sz="0" w:space="0" w:color="auto"/>
        <w:right w:val="none" w:sz="0" w:space="0" w:color="auto"/>
      </w:divBdr>
    </w:div>
    <w:div w:id="4744717">
      <w:bodyDiv w:val="1"/>
      <w:marLeft w:val="0"/>
      <w:marRight w:val="0"/>
      <w:marTop w:val="0"/>
      <w:marBottom w:val="0"/>
      <w:divBdr>
        <w:top w:val="none" w:sz="0" w:space="0" w:color="auto"/>
        <w:left w:val="none" w:sz="0" w:space="0" w:color="auto"/>
        <w:bottom w:val="none" w:sz="0" w:space="0" w:color="auto"/>
        <w:right w:val="none" w:sz="0" w:space="0" w:color="auto"/>
      </w:divBdr>
    </w:div>
    <w:div w:id="4792386">
      <w:bodyDiv w:val="1"/>
      <w:marLeft w:val="0"/>
      <w:marRight w:val="0"/>
      <w:marTop w:val="0"/>
      <w:marBottom w:val="0"/>
      <w:divBdr>
        <w:top w:val="none" w:sz="0" w:space="0" w:color="auto"/>
        <w:left w:val="none" w:sz="0" w:space="0" w:color="auto"/>
        <w:bottom w:val="none" w:sz="0" w:space="0" w:color="auto"/>
        <w:right w:val="none" w:sz="0" w:space="0" w:color="auto"/>
      </w:divBdr>
    </w:div>
    <w:div w:id="4796577">
      <w:bodyDiv w:val="1"/>
      <w:marLeft w:val="0"/>
      <w:marRight w:val="0"/>
      <w:marTop w:val="0"/>
      <w:marBottom w:val="0"/>
      <w:divBdr>
        <w:top w:val="none" w:sz="0" w:space="0" w:color="auto"/>
        <w:left w:val="none" w:sz="0" w:space="0" w:color="auto"/>
        <w:bottom w:val="none" w:sz="0" w:space="0" w:color="auto"/>
        <w:right w:val="none" w:sz="0" w:space="0" w:color="auto"/>
      </w:divBdr>
    </w:div>
    <w:div w:id="4986288">
      <w:bodyDiv w:val="1"/>
      <w:marLeft w:val="0"/>
      <w:marRight w:val="0"/>
      <w:marTop w:val="0"/>
      <w:marBottom w:val="0"/>
      <w:divBdr>
        <w:top w:val="none" w:sz="0" w:space="0" w:color="auto"/>
        <w:left w:val="none" w:sz="0" w:space="0" w:color="auto"/>
        <w:bottom w:val="none" w:sz="0" w:space="0" w:color="auto"/>
        <w:right w:val="none" w:sz="0" w:space="0" w:color="auto"/>
      </w:divBdr>
    </w:div>
    <w:div w:id="5062458">
      <w:bodyDiv w:val="1"/>
      <w:marLeft w:val="0"/>
      <w:marRight w:val="0"/>
      <w:marTop w:val="0"/>
      <w:marBottom w:val="0"/>
      <w:divBdr>
        <w:top w:val="none" w:sz="0" w:space="0" w:color="auto"/>
        <w:left w:val="none" w:sz="0" w:space="0" w:color="auto"/>
        <w:bottom w:val="none" w:sz="0" w:space="0" w:color="auto"/>
        <w:right w:val="none" w:sz="0" w:space="0" w:color="auto"/>
      </w:divBdr>
    </w:div>
    <w:div w:id="5251632">
      <w:bodyDiv w:val="1"/>
      <w:marLeft w:val="0"/>
      <w:marRight w:val="0"/>
      <w:marTop w:val="0"/>
      <w:marBottom w:val="0"/>
      <w:divBdr>
        <w:top w:val="none" w:sz="0" w:space="0" w:color="auto"/>
        <w:left w:val="none" w:sz="0" w:space="0" w:color="auto"/>
        <w:bottom w:val="none" w:sz="0" w:space="0" w:color="auto"/>
        <w:right w:val="none" w:sz="0" w:space="0" w:color="auto"/>
      </w:divBdr>
    </w:div>
    <w:div w:id="5332154">
      <w:bodyDiv w:val="1"/>
      <w:marLeft w:val="0"/>
      <w:marRight w:val="0"/>
      <w:marTop w:val="0"/>
      <w:marBottom w:val="0"/>
      <w:divBdr>
        <w:top w:val="none" w:sz="0" w:space="0" w:color="auto"/>
        <w:left w:val="none" w:sz="0" w:space="0" w:color="auto"/>
        <w:bottom w:val="none" w:sz="0" w:space="0" w:color="auto"/>
        <w:right w:val="none" w:sz="0" w:space="0" w:color="auto"/>
      </w:divBdr>
    </w:div>
    <w:div w:id="5644190">
      <w:bodyDiv w:val="1"/>
      <w:marLeft w:val="0"/>
      <w:marRight w:val="0"/>
      <w:marTop w:val="0"/>
      <w:marBottom w:val="0"/>
      <w:divBdr>
        <w:top w:val="none" w:sz="0" w:space="0" w:color="auto"/>
        <w:left w:val="none" w:sz="0" w:space="0" w:color="auto"/>
        <w:bottom w:val="none" w:sz="0" w:space="0" w:color="auto"/>
        <w:right w:val="none" w:sz="0" w:space="0" w:color="auto"/>
      </w:divBdr>
    </w:div>
    <w:div w:id="5865072">
      <w:bodyDiv w:val="1"/>
      <w:marLeft w:val="0"/>
      <w:marRight w:val="0"/>
      <w:marTop w:val="0"/>
      <w:marBottom w:val="0"/>
      <w:divBdr>
        <w:top w:val="none" w:sz="0" w:space="0" w:color="auto"/>
        <w:left w:val="none" w:sz="0" w:space="0" w:color="auto"/>
        <w:bottom w:val="none" w:sz="0" w:space="0" w:color="auto"/>
        <w:right w:val="none" w:sz="0" w:space="0" w:color="auto"/>
      </w:divBdr>
    </w:div>
    <w:div w:id="6061816">
      <w:bodyDiv w:val="1"/>
      <w:marLeft w:val="0"/>
      <w:marRight w:val="0"/>
      <w:marTop w:val="0"/>
      <w:marBottom w:val="0"/>
      <w:divBdr>
        <w:top w:val="none" w:sz="0" w:space="0" w:color="auto"/>
        <w:left w:val="none" w:sz="0" w:space="0" w:color="auto"/>
        <w:bottom w:val="none" w:sz="0" w:space="0" w:color="auto"/>
        <w:right w:val="none" w:sz="0" w:space="0" w:color="auto"/>
      </w:divBdr>
    </w:div>
    <w:div w:id="6098709">
      <w:bodyDiv w:val="1"/>
      <w:marLeft w:val="0"/>
      <w:marRight w:val="0"/>
      <w:marTop w:val="0"/>
      <w:marBottom w:val="0"/>
      <w:divBdr>
        <w:top w:val="none" w:sz="0" w:space="0" w:color="auto"/>
        <w:left w:val="none" w:sz="0" w:space="0" w:color="auto"/>
        <w:bottom w:val="none" w:sz="0" w:space="0" w:color="auto"/>
        <w:right w:val="none" w:sz="0" w:space="0" w:color="auto"/>
      </w:divBdr>
    </w:div>
    <w:div w:id="6100652">
      <w:bodyDiv w:val="1"/>
      <w:marLeft w:val="0"/>
      <w:marRight w:val="0"/>
      <w:marTop w:val="0"/>
      <w:marBottom w:val="0"/>
      <w:divBdr>
        <w:top w:val="none" w:sz="0" w:space="0" w:color="auto"/>
        <w:left w:val="none" w:sz="0" w:space="0" w:color="auto"/>
        <w:bottom w:val="none" w:sz="0" w:space="0" w:color="auto"/>
        <w:right w:val="none" w:sz="0" w:space="0" w:color="auto"/>
      </w:divBdr>
    </w:div>
    <w:div w:id="6106672">
      <w:bodyDiv w:val="1"/>
      <w:marLeft w:val="0"/>
      <w:marRight w:val="0"/>
      <w:marTop w:val="0"/>
      <w:marBottom w:val="0"/>
      <w:divBdr>
        <w:top w:val="none" w:sz="0" w:space="0" w:color="auto"/>
        <w:left w:val="none" w:sz="0" w:space="0" w:color="auto"/>
        <w:bottom w:val="none" w:sz="0" w:space="0" w:color="auto"/>
        <w:right w:val="none" w:sz="0" w:space="0" w:color="auto"/>
      </w:divBdr>
    </w:div>
    <w:div w:id="6252438">
      <w:bodyDiv w:val="1"/>
      <w:marLeft w:val="0"/>
      <w:marRight w:val="0"/>
      <w:marTop w:val="0"/>
      <w:marBottom w:val="0"/>
      <w:divBdr>
        <w:top w:val="none" w:sz="0" w:space="0" w:color="auto"/>
        <w:left w:val="none" w:sz="0" w:space="0" w:color="auto"/>
        <w:bottom w:val="none" w:sz="0" w:space="0" w:color="auto"/>
        <w:right w:val="none" w:sz="0" w:space="0" w:color="auto"/>
      </w:divBdr>
    </w:div>
    <w:div w:id="6254323">
      <w:bodyDiv w:val="1"/>
      <w:marLeft w:val="0"/>
      <w:marRight w:val="0"/>
      <w:marTop w:val="0"/>
      <w:marBottom w:val="0"/>
      <w:divBdr>
        <w:top w:val="none" w:sz="0" w:space="0" w:color="auto"/>
        <w:left w:val="none" w:sz="0" w:space="0" w:color="auto"/>
        <w:bottom w:val="none" w:sz="0" w:space="0" w:color="auto"/>
        <w:right w:val="none" w:sz="0" w:space="0" w:color="auto"/>
      </w:divBdr>
    </w:div>
    <w:div w:id="6254455">
      <w:bodyDiv w:val="1"/>
      <w:marLeft w:val="0"/>
      <w:marRight w:val="0"/>
      <w:marTop w:val="0"/>
      <w:marBottom w:val="0"/>
      <w:divBdr>
        <w:top w:val="none" w:sz="0" w:space="0" w:color="auto"/>
        <w:left w:val="none" w:sz="0" w:space="0" w:color="auto"/>
        <w:bottom w:val="none" w:sz="0" w:space="0" w:color="auto"/>
        <w:right w:val="none" w:sz="0" w:space="0" w:color="auto"/>
      </w:divBdr>
    </w:div>
    <w:div w:id="6375600">
      <w:bodyDiv w:val="1"/>
      <w:marLeft w:val="0"/>
      <w:marRight w:val="0"/>
      <w:marTop w:val="0"/>
      <w:marBottom w:val="0"/>
      <w:divBdr>
        <w:top w:val="none" w:sz="0" w:space="0" w:color="auto"/>
        <w:left w:val="none" w:sz="0" w:space="0" w:color="auto"/>
        <w:bottom w:val="none" w:sz="0" w:space="0" w:color="auto"/>
        <w:right w:val="none" w:sz="0" w:space="0" w:color="auto"/>
      </w:divBdr>
    </w:div>
    <w:div w:id="6562871">
      <w:bodyDiv w:val="1"/>
      <w:marLeft w:val="0"/>
      <w:marRight w:val="0"/>
      <w:marTop w:val="0"/>
      <w:marBottom w:val="0"/>
      <w:divBdr>
        <w:top w:val="none" w:sz="0" w:space="0" w:color="auto"/>
        <w:left w:val="none" w:sz="0" w:space="0" w:color="auto"/>
        <w:bottom w:val="none" w:sz="0" w:space="0" w:color="auto"/>
        <w:right w:val="none" w:sz="0" w:space="0" w:color="auto"/>
      </w:divBdr>
    </w:div>
    <w:div w:id="6564109">
      <w:bodyDiv w:val="1"/>
      <w:marLeft w:val="0"/>
      <w:marRight w:val="0"/>
      <w:marTop w:val="0"/>
      <w:marBottom w:val="0"/>
      <w:divBdr>
        <w:top w:val="none" w:sz="0" w:space="0" w:color="auto"/>
        <w:left w:val="none" w:sz="0" w:space="0" w:color="auto"/>
        <w:bottom w:val="none" w:sz="0" w:space="0" w:color="auto"/>
        <w:right w:val="none" w:sz="0" w:space="0" w:color="auto"/>
      </w:divBdr>
    </w:div>
    <w:div w:id="6714600">
      <w:bodyDiv w:val="1"/>
      <w:marLeft w:val="0"/>
      <w:marRight w:val="0"/>
      <w:marTop w:val="0"/>
      <w:marBottom w:val="0"/>
      <w:divBdr>
        <w:top w:val="none" w:sz="0" w:space="0" w:color="auto"/>
        <w:left w:val="none" w:sz="0" w:space="0" w:color="auto"/>
        <w:bottom w:val="none" w:sz="0" w:space="0" w:color="auto"/>
        <w:right w:val="none" w:sz="0" w:space="0" w:color="auto"/>
      </w:divBdr>
    </w:div>
    <w:div w:id="6757266">
      <w:bodyDiv w:val="1"/>
      <w:marLeft w:val="0"/>
      <w:marRight w:val="0"/>
      <w:marTop w:val="0"/>
      <w:marBottom w:val="0"/>
      <w:divBdr>
        <w:top w:val="none" w:sz="0" w:space="0" w:color="auto"/>
        <w:left w:val="none" w:sz="0" w:space="0" w:color="auto"/>
        <w:bottom w:val="none" w:sz="0" w:space="0" w:color="auto"/>
        <w:right w:val="none" w:sz="0" w:space="0" w:color="auto"/>
      </w:divBdr>
    </w:div>
    <w:div w:id="6830535">
      <w:bodyDiv w:val="1"/>
      <w:marLeft w:val="0"/>
      <w:marRight w:val="0"/>
      <w:marTop w:val="0"/>
      <w:marBottom w:val="0"/>
      <w:divBdr>
        <w:top w:val="none" w:sz="0" w:space="0" w:color="auto"/>
        <w:left w:val="none" w:sz="0" w:space="0" w:color="auto"/>
        <w:bottom w:val="none" w:sz="0" w:space="0" w:color="auto"/>
        <w:right w:val="none" w:sz="0" w:space="0" w:color="auto"/>
      </w:divBdr>
    </w:div>
    <w:div w:id="7030358">
      <w:bodyDiv w:val="1"/>
      <w:marLeft w:val="0"/>
      <w:marRight w:val="0"/>
      <w:marTop w:val="0"/>
      <w:marBottom w:val="0"/>
      <w:divBdr>
        <w:top w:val="none" w:sz="0" w:space="0" w:color="auto"/>
        <w:left w:val="none" w:sz="0" w:space="0" w:color="auto"/>
        <w:bottom w:val="none" w:sz="0" w:space="0" w:color="auto"/>
        <w:right w:val="none" w:sz="0" w:space="0" w:color="auto"/>
      </w:divBdr>
    </w:div>
    <w:div w:id="7148656">
      <w:bodyDiv w:val="1"/>
      <w:marLeft w:val="0"/>
      <w:marRight w:val="0"/>
      <w:marTop w:val="0"/>
      <w:marBottom w:val="0"/>
      <w:divBdr>
        <w:top w:val="none" w:sz="0" w:space="0" w:color="auto"/>
        <w:left w:val="none" w:sz="0" w:space="0" w:color="auto"/>
        <w:bottom w:val="none" w:sz="0" w:space="0" w:color="auto"/>
        <w:right w:val="none" w:sz="0" w:space="0" w:color="auto"/>
      </w:divBdr>
    </w:div>
    <w:div w:id="7220834">
      <w:bodyDiv w:val="1"/>
      <w:marLeft w:val="0"/>
      <w:marRight w:val="0"/>
      <w:marTop w:val="0"/>
      <w:marBottom w:val="0"/>
      <w:divBdr>
        <w:top w:val="none" w:sz="0" w:space="0" w:color="auto"/>
        <w:left w:val="none" w:sz="0" w:space="0" w:color="auto"/>
        <w:bottom w:val="none" w:sz="0" w:space="0" w:color="auto"/>
        <w:right w:val="none" w:sz="0" w:space="0" w:color="auto"/>
      </w:divBdr>
    </w:div>
    <w:div w:id="7800887">
      <w:bodyDiv w:val="1"/>
      <w:marLeft w:val="0"/>
      <w:marRight w:val="0"/>
      <w:marTop w:val="0"/>
      <w:marBottom w:val="0"/>
      <w:divBdr>
        <w:top w:val="none" w:sz="0" w:space="0" w:color="auto"/>
        <w:left w:val="none" w:sz="0" w:space="0" w:color="auto"/>
        <w:bottom w:val="none" w:sz="0" w:space="0" w:color="auto"/>
        <w:right w:val="none" w:sz="0" w:space="0" w:color="auto"/>
      </w:divBdr>
    </w:div>
    <w:div w:id="7802234">
      <w:bodyDiv w:val="1"/>
      <w:marLeft w:val="0"/>
      <w:marRight w:val="0"/>
      <w:marTop w:val="0"/>
      <w:marBottom w:val="0"/>
      <w:divBdr>
        <w:top w:val="none" w:sz="0" w:space="0" w:color="auto"/>
        <w:left w:val="none" w:sz="0" w:space="0" w:color="auto"/>
        <w:bottom w:val="none" w:sz="0" w:space="0" w:color="auto"/>
        <w:right w:val="none" w:sz="0" w:space="0" w:color="auto"/>
      </w:divBdr>
    </w:div>
    <w:div w:id="7995652">
      <w:bodyDiv w:val="1"/>
      <w:marLeft w:val="0"/>
      <w:marRight w:val="0"/>
      <w:marTop w:val="0"/>
      <w:marBottom w:val="0"/>
      <w:divBdr>
        <w:top w:val="none" w:sz="0" w:space="0" w:color="auto"/>
        <w:left w:val="none" w:sz="0" w:space="0" w:color="auto"/>
        <w:bottom w:val="none" w:sz="0" w:space="0" w:color="auto"/>
        <w:right w:val="none" w:sz="0" w:space="0" w:color="auto"/>
      </w:divBdr>
      <w:divsChild>
        <w:div w:id="398861">
          <w:marLeft w:val="480"/>
          <w:marRight w:val="0"/>
          <w:marTop w:val="0"/>
          <w:marBottom w:val="0"/>
          <w:divBdr>
            <w:top w:val="none" w:sz="0" w:space="0" w:color="auto"/>
            <w:left w:val="none" w:sz="0" w:space="0" w:color="auto"/>
            <w:bottom w:val="none" w:sz="0" w:space="0" w:color="auto"/>
            <w:right w:val="none" w:sz="0" w:space="0" w:color="auto"/>
          </w:divBdr>
        </w:div>
        <w:div w:id="97872865">
          <w:marLeft w:val="480"/>
          <w:marRight w:val="0"/>
          <w:marTop w:val="0"/>
          <w:marBottom w:val="0"/>
          <w:divBdr>
            <w:top w:val="none" w:sz="0" w:space="0" w:color="auto"/>
            <w:left w:val="none" w:sz="0" w:space="0" w:color="auto"/>
            <w:bottom w:val="none" w:sz="0" w:space="0" w:color="auto"/>
            <w:right w:val="none" w:sz="0" w:space="0" w:color="auto"/>
          </w:divBdr>
        </w:div>
        <w:div w:id="118501632">
          <w:marLeft w:val="480"/>
          <w:marRight w:val="0"/>
          <w:marTop w:val="0"/>
          <w:marBottom w:val="0"/>
          <w:divBdr>
            <w:top w:val="none" w:sz="0" w:space="0" w:color="auto"/>
            <w:left w:val="none" w:sz="0" w:space="0" w:color="auto"/>
            <w:bottom w:val="none" w:sz="0" w:space="0" w:color="auto"/>
            <w:right w:val="none" w:sz="0" w:space="0" w:color="auto"/>
          </w:divBdr>
        </w:div>
        <w:div w:id="141240859">
          <w:marLeft w:val="480"/>
          <w:marRight w:val="0"/>
          <w:marTop w:val="0"/>
          <w:marBottom w:val="0"/>
          <w:divBdr>
            <w:top w:val="none" w:sz="0" w:space="0" w:color="auto"/>
            <w:left w:val="none" w:sz="0" w:space="0" w:color="auto"/>
            <w:bottom w:val="none" w:sz="0" w:space="0" w:color="auto"/>
            <w:right w:val="none" w:sz="0" w:space="0" w:color="auto"/>
          </w:divBdr>
        </w:div>
        <w:div w:id="153760646">
          <w:marLeft w:val="480"/>
          <w:marRight w:val="0"/>
          <w:marTop w:val="0"/>
          <w:marBottom w:val="0"/>
          <w:divBdr>
            <w:top w:val="none" w:sz="0" w:space="0" w:color="auto"/>
            <w:left w:val="none" w:sz="0" w:space="0" w:color="auto"/>
            <w:bottom w:val="none" w:sz="0" w:space="0" w:color="auto"/>
            <w:right w:val="none" w:sz="0" w:space="0" w:color="auto"/>
          </w:divBdr>
        </w:div>
        <w:div w:id="203641877">
          <w:marLeft w:val="480"/>
          <w:marRight w:val="0"/>
          <w:marTop w:val="0"/>
          <w:marBottom w:val="0"/>
          <w:divBdr>
            <w:top w:val="none" w:sz="0" w:space="0" w:color="auto"/>
            <w:left w:val="none" w:sz="0" w:space="0" w:color="auto"/>
            <w:bottom w:val="none" w:sz="0" w:space="0" w:color="auto"/>
            <w:right w:val="none" w:sz="0" w:space="0" w:color="auto"/>
          </w:divBdr>
        </w:div>
        <w:div w:id="210843064">
          <w:marLeft w:val="480"/>
          <w:marRight w:val="0"/>
          <w:marTop w:val="0"/>
          <w:marBottom w:val="0"/>
          <w:divBdr>
            <w:top w:val="none" w:sz="0" w:space="0" w:color="auto"/>
            <w:left w:val="none" w:sz="0" w:space="0" w:color="auto"/>
            <w:bottom w:val="none" w:sz="0" w:space="0" w:color="auto"/>
            <w:right w:val="none" w:sz="0" w:space="0" w:color="auto"/>
          </w:divBdr>
        </w:div>
        <w:div w:id="254483361">
          <w:marLeft w:val="480"/>
          <w:marRight w:val="0"/>
          <w:marTop w:val="0"/>
          <w:marBottom w:val="0"/>
          <w:divBdr>
            <w:top w:val="none" w:sz="0" w:space="0" w:color="auto"/>
            <w:left w:val="none" w:sz="0" w:space="0" w:color="auto"/>
            <w:bottom w:val="none" w:sz="0" w:space="0" w:color="auto"/>
            <w:right w:val="none" w:sz="0" w:space="0" w:color="auto"/>
          </w:divBdr>
        </w:div>
        <w:div w:id="360324215">
          <w:marLeft w:val="480"/>
          <w:marRight w:val="0"/>
          <w:marTop w:val="0"/>
          <w:marBottom w:val="0"/>
          <w:divBdr>
            <w:top w:val="none" w:sz="0" w:space="0" w:color="auto"/>
            <w:left w:val="none" w:sz="0" w:space="0" w:color="auto"/>
            <w:bottom w:val="none" w:sz="0" w:space="0" w:color="auto"/>
            <w:right w:val="none" w:sz="0" w:space="0" w:color="auto"/>
          </w:divBdr>
        </w:div>
        <w:div w:id="370300629">
          <w:marLeft w:val="480"/>
          <w:marRight w:val="0"/>
          <w:marTop w:val="0"/>
          <w:marBottom w:val="0"/>
          <w:divBdr>
            <w:top w:val="none" w:sz="0" w:space="0" w:color="auto"/>
            <w:left w:val="none" w:sz="0" w:space="0" w:color="auto"/>
            <w:bottom w:val="none" w:sz="0" w:space="0" w:color="auto"/>
            <w:right w:val="none" w:sz="0" w:space="0" w:color="auto"/>
          </w:divBdr>
        </w:div>
        <w:div w:id="402220115">
          <w:marLeft w:val="480"/>
          <w:marRight w:val="0"/>
          <w:marTop w:val="0"/>
          <w:marBottom w:val="0"/>
          <w:divBdr>
            <w:top w:val="none" w:sz="0" w:space="0" w:color="auto"/>
            <w:left w:val="none" w:sz="0" w:space="0" w:color="auto"/>
            <w:bottom w:val="none" w:sz="0" w:space="0" w:color="auto"/>
            <w:right w:val="none" w:sz="0" w:space="0" w:color="auto"/>
          </w:divBdr>
        </w:div>
        <w:div w:id="408041562">
          <w:marLeft w:val="480"/>
          <w:marRight w:val="0"/>
          <w:marTop w:val="0"/>
          <w:marBottom w:val="0"/>
          <w:divBdr>
            <w:top w:val="none" w:sz="0" w:space="0" w:color="auto"/>
            <w:left w:val="none" w:sz="0" w:space="0" w:color="auto"/>
            <w:bottom w:val="none" w:sz="0" w:space="0" w:color="auto"/>
            <w:right w:val="none" w:sz="0" w:space="0" w:color="auto"/>
          </w:divBdr>
        </w:div>
        <w:div w:id="422263205">
          <w:marLeft w:val="480"/>
          <w:marRight w:val="0"/>
          <w:marTop w:val="0"/>
          <w:marBottom w:val="0"/>
          <w:divBdr>
            <w:top w:val="none" w:sz="0" w:space="0" w:color="auto"/>
            <w:left w:val="none" w:sz="0" w:space="0" w:color="auto"/>
            <w:bottom w:val="none" w:sz="0" w:space="0" w:color="auto"/>
            <w:right w:val="none" w:sz="0" w:space="0" w:color="auto"/>
          </w:divBdr>
        </w:div>
        <w:div w:id="467863506">
          <w:marLeft w:val="480"/>
          <w:marRight w:val="0"/>
          <w:marTop w:val="0"/>
          <w:marBottom w:val="0"/>
          <w:divBdr>
            <w:top w:val="none" w:sz="0" w:space="0" w:color="auto"/>
            <w:left w:val="none" w:sz="0" w:space="0" w:color="auto"/>
            <w:bottom w:val="none" w:sz="0" w:space="0" w:color="auto"/>
            <w:right w:val="none" w:sz="0" w:space="0" w:color="auto"/>
          </w:divBdr>
        </w:div>
        <w:div w:id="475223679">
          <w:marLeft w:val="480"/>
          <w:marRight w:val="0"/>
          <w:marTop w:val="0"/>
          <w:marBottom w:val="0"/>
          <w:divBdr>
            <w:top w:val="none" w:sz="0" w:space="0" w:color="auto"/>
            <w:left w:val="none" w:sz="0" w:space="0" w:color="auto"/>
            <w:bottom w:val="none" w:sz="0" w:space="0" w:color="auto"/>
            <w:right w:val="none" w:sz="0" w:space="0" w:color="auto"/>
          </w:divBdr>
        </w:div>
        <w:div w:id="498623772">
          <w:marLeft w:val="480"/>
          <w:marRight w:val="0"/>
          <w:marTop w:val="0"/>
          <w:marBottom w:val="0"/>
          <w:divBdr>
            <w:top w:val="none" w:sz="0" w:space="0" w:color="auto"/>
            <w:left w:val="none" w:sz="0" w:space="0" w:color="auto"/>
            <w:bottom w:val="none" w:sz="0" w:space="0" w:color="auto"/>
            <w:right w:val="none" w:sz="0" w:space="0" w:color="auto"/>
          </w:divBdr>
        </w:div>
        <w:div w:id="528838487">
          <w:marLeft w:val="480"/>
          <w:marRight w:val="0"/>
          <w:marTop w:val="0"/>
          <w:marBottom w:val="0"/>
          <w:divBdr>
            <w:top w:val="none" w:sz="0" w:space="0" w:color="auto"/>
            <w:left w:val="none" w:sz="0" w:space="0" w:color="auto"/>
            <w:bottom w:val="none" w:sz="0" w:space="0" w:color="auto"/>
            <w:right w:val="none" w:sz="0" w:space="0" w:color="auto"/>
          </w:divBdr>
        </w:div>
        <w:div w:id="544367208">
          <w:marLeft w:val="480"/>
          <w:marRight w:val="0"/>
          <w:marTop w:val="0"/>
          <w:marBottom w:val="0"/>
          <w:divBdr>
            <w:top w:val="none" w:sz="0" w:space="0" w:color="auto"/>
            <w:left w:val="none" w:sz="0" w:space="0" w:color="auto"/>
            <w:bottom w:val="none" w:sz="0" w:space="0" w:color="auto"/>
            <w:right w:val="none" w:sz="0" w:space="0" w:color="auto"/>
          </w:divBdr>
        </w:div>
      </w:divsChild>
    </w:div>
    <w:div w:id="8023433">
      <w:bodyDiv w:val="1"/>
      <w:marLeft w:val="0"/>
      <w:marRight w:val="0"/>
      <w:marTop w:val="0"/>
      <w:marBottom w:val="0"/>
      <w:divBdr>
        <w:top w:val="none" w:sz="0" w:space="0" w:color="auto"/>
        <w:left w:val="none" w:sz="0" w:space="0" w:color="auto"/>
        <w:bottom w:val="none" w:sz="0" w:space="0" w:color="auto"/>
        <w:right w:val="none" w:sz="0" w:space="0" w:color="auto"/>
      </w:divBdr>
    </w:div>
    <w:div w:id="8026002">
      <w:bodyDiv w:val="1"/>
      <w:marLeft w:val="0"/>
      <w:marRight w:val="0"/>
      <w:marTop w:val="0"/>
      <w:marBottom w:val="0"/>
      <w:divBdr>
        <w:top w:val="none" w:sz="0" w:space="0" w:color="auto"/>
        <w:left w:val="none" w:sz="0" w:space="0" w:color="auto"/>
        <w:bottom w:val="none" w:sz="0" w:space="0" w:color="auto"/>
        <w:right w:val="none" w:sz="0" w:space="0" w:color="auto"/>
      </w:divBdr>
    </w:div>
    <w:div w:id="8065603">
      <w:bodyDiv w:val="1"/>
      <w:marLeft w:val="0"/>
      <w:marRight w:val="0"/>
      <w:marTop w:val="0"/>
      <w:marBottom w:val="0"/>
      <w:divBdr>
        <w:top w:val="none" w:sz="0" w:space="0" w:color="auto"/>
        <w:left w:val="none" w:sz="0" w:space="0" w:color="auto"/>
        <w:bottom w:val="none" w:sz="0" w:space="0" w:color="auto"/>
        <w:right w:val="none" w:sz="0" w:space="0" w:color="auto"/>
      </w:divBdr>
    </w:div>
    <w:div w:id="8065752">
      <w:bodyDiv w:val="1"/>
      <w:marLeft w:val="0"/>
      <w:marRight w:val="0"/>
      <w:marTop w:val="0"/>
      <w:marBottom w:val="0"/>
      <w:divBdr>
        <w:top w:val="none" w:sz="0" w:space="0" w:color="auto"/>
        <w:left w:val="none" w:sz="0" w:space="0" w:color="auto"/>
        <w:bottom w:val="none" w:sz="0" w:space="0" w:color="auto"/>
        <w:right w:val="none" w:sz="0" w:space="0" w:color="auto"/>
      </w:divBdr>
    </w:div>
    <w:div w:id="8140242">
      <w:bodyDiv w:val="1"/>
      <w:marLeft w:val="0"/>
      <w:marRight w:val="0"/>
      <w:marTop w:val="0"/>
      <w:marBottom w:val="0"/>
      <w:divBdr>
        <w:top w:val="none" w:sz="0" w:space="0" w:color="auto"/>
        <w:left w:val="none" w:sz="0" w:space="0" w:color="auto"/>
        <w:bottom w:val="none" w:sz="0" w:space="0" w:color="auto"/>
        <w:right w:val="none" w:sz="0" w:space="0" w:color="auto"/>
      </w:divBdr>
    </w:div>
    <w:div w:id="8140960">
      <w:bodyDiv w:val="1"/>
      <w:marLeft w:val="0"/>
      <w:marRight w:val="0"/>
      <w:marTop w:val="0"/>
      <w:marBottom w:val="0"/>
      <w:divBdr>
        <w:top w:val="none" w:sz="0" w:space="0" w:color="auto"/>
        <w:left w:val="none" w:sz="0" w:space="0" w:color="auto"/>
        <w:bottom w:val="none" w:sz="0" w:space="0" w:color="auto"/>
        <w:right w:val="none" w:sz="0" w:space="0" w:color="auto"/>
      </w:divBdr>
    </w:div>
    <w:div w:id="8214871">
      <w:bodyDiv w:val="1"/>
      <w:marLeft w:val="0"/>
      <w:marRight w:val="0"/>
      <w:marTop w:val="0"/>
      <w:marBottom w:val="0"/>
      <w:divBdr>
        <w:top w:val="none" w:sz="0" w:space="0" w:color="auto"/>
        <w:left w:val="none" w:sz="0" w:space="0" w:color="auto"/>
        <w:bottom w:val="none" w:sz="0" w:space="0" w:color="auto"/>
        <w:right w:val="none" w:sz="0" w:space="0" w:color="auto"/>
      </w:divBdr>
      <w:divsChild>
        <w:div w:id="11802659">
          <w:marLeft w:val="480"/>
          <w:marRight w:val="0"/>
          <w:marTop w:val="0"/>
          <w:marBottom w:val="0"/>
          <w:divBdr>
            <w:top w:val="none" w:sz="0" w:space="0" w:color="auto"/>
            <w:left w:val="none" w:sz="0" w:space="0" w:color="auto"/>
            <w:bottom w:val="none" w:sz="0" w:space="0" w:color="auto"/>
            <w:right w:val="none" w:sz="0" w:space="0" w:color="auto"/>
          </w:divBdr>
        </w:div>
        <w:div w:id="21446015">
          <w:marLeft w:val="480"/>
          <w:marRight w:val="0"/>
          <w:marTop w:val="0"/>
          <w:marBottom w:val="0"/>
          <w:divBdr>
            <w:top w:val="none" w:sz="0" w:space="0" w:color="auto"/>
            <w:left w:val="none" w:sz="0" w:space="0" w:color="auto"/>
            <w:bottom w:val="none" w:sz="0" w:space="0" w:color="auto"/>
            <w:right w:val="none" w:sz="0" w:space="0" w:color="auto"/>
          </w:divBdr>
        </w:div>
        <w:div w:id="29884986">
          <w:marLeft w:val="480"/>
          <w:marRight w:val="0"/>
          <w:marTop w:val="0"/>
          <w:marBottom w:val="0"/>
          <w:divBdr>
            <w:top w:val="none" w:sz="0" w:space="0" w:color="auto"/>
            <w:left w:val="none" w:sz="0" w:space="0" w:color="auto"/>
            <w:bottom w:val="none" w:sz="0" w:space="0" w:color="auto"/>
            <w:right w:val="none" w:sz="0" w:space="0" w:color="auto"/>
          </w:divBdr>
        </w:div>
        <w:div w:id="35204581">
          <w:marLeft w:val="480"/>
          <w:marRight w:val="0"/>
          <w:marTop w:val="0"/>
          <w:marBottom w:val="0"/>
          <w:divBdr>
            <w:top w:val="none" w:sz="0" w:space="0" w:color="auto"/>
            <w:left w:val="none" w:sz="0" w:space="0" w:color="auto"/>
            <w:bottom w:val="none" w:sz="0" w:space="0" w:color="auto"/>
            <w:right w:val="none" w:sz="0" w:space="0" w:color="auto"/>
          </w:divBdr>
        </w:div>
        <w:div w:id="36783839">
          <w:marLeft w:val="480"/>
          <w:marRight w:val="0"/>
          <w:marTop w:val="0"/>
          <w:marBottom w:val="0"/>
          <w:divBdr>
            <w:top w:val="none" w:sz="0" w:space="0" w:color="auto"/>
            <w:left w:val="none" w:sz="0" w:space="0" w:color="auto"/>
            <w:bottom w:val="none" w:sz="0" w:space="0" w:color="auto"/>
            <w:right w:val="none" w:sz="0" w:space="0" w:color="auto"/>
          </w:divBdr>
        </w:div>
        <w:div w:id="40135301">
          <w:marLeft w:val="480"/>
          <w:marRight w:val="0"/>
          <w:marTop w:val="0"/>
          <w:marBottom w:val="0"/>
          <w:divBdr>
            <w:top w:val="none" w:sz="0" w:space="0" w:color="auto"/>
            <w:left w:val="none" w:sz="0" w:space="0" w:color="auto"/>
            <w:bottom w:val="none" w:sz="0" w:space="0" w:color="auto"/>
            <w:right w:val="none" w:sz="0" w:space="0" w:color="auto"/>
          </w:divBdr>
        </w:div>
        <w:div w:id="59334546">
          <w:marLeft w:val="480"/>
          <w:marRight w:val="0"/>
          <w:marTop w:val="0"/>
          <w:marBottom w:val="0"/>
          <w:divBdr>
            <w:top w:val="none" w:sz="0" w:space="0" w:color="auto"/>
            <w:left w:val="none" w:sz="0" w:space="0" w:color="auto"/>
            <w:bottom w:val="none" w:sz="0" w:space="0" w:color="auto"/>
            <w:right w:val="none" w:sz="0" w:space="0" w:color="auto"/>
          </w:divBdr>
        </w:div>
        <w:div w:id="60832356">
          <w:marLeft w:val="480"/>
          <w:marRight w:val="0"/>
          <w:marTop w:val="0"/>
          <w:marBottom w:val="0"/>
          <w:divBdr>
            <w:top w:val="none" w:sz="0" w:space="0" w:color="auto"/>
            <w:left w:val="none" w:sz="0" w:space="0" w:color="auto"/>
            <w:bottom w:val="none" w:sz="0" w:space="0" w:color="auto"/>
            <w:right w:val="none" w:sz="0" w:space="0" w:color="auto"/>
          </w:divBdr>
        </w:div>
        <w:div w:id="85619478">
          <w:marLeft w:val="480"/>
          <w:marRight w:val="0"/>
          <w:marTop w:val="0"/>
          <w:marBottom w:val="0"/>
          <w:divBdr>
            <w:top w:val="none" w:sz="0" w:space="0" w:color="auto"/>
            <w:left w:val="none" w:sz="0" w:space="0" w:color="auto"/>
            <w:bottom w:val="none" w:sz="0" w:space="0" w:color="auto"/>
            <w:right w:val="none" w:sz="0" w:space="0" w:color="auto"/>
          </w:divBdr>
        </w:div>
        <w:div w:id="97913891">
          <w:marLeft w:val="480"/>
          <w:marRight w:val="0"/>
          <w:marTop w:val="0"/>
          <w:marBottom w:val="0"/>
          <w:divBdr>
            <w:top w:val="none" w:sz="0" w:space="0" w:color="auto"/>
            <w:left w:val="none" w:sz="0" w:space="0" w:color="auto"/>
            <w:bottom w:val="none" w:sz="0" w:space="0" w:color="auto"/>
            <w:right w:val="none" w:sz="0" w:space="0" w:color="auto"/>
          </w:divBdr>
        </w:div>
        <w:div w:id="98185064">
          <w:marLeft w:val="480"/>
          <w:marRight w:val="0"/>
          <w:marTop w:val="0"/>
          <w:marBottom w:val="0"/>
          <w:divBdr>
            <w:top w:val="none" w:sz="0" w:space="0" w:color="auto"/>
            <w:left w:val="none" w:sz="0" w:space="0" w:color="auto"/>
            <w:bottom w:val="none" w:sz="0" w:space="0" w:color="auto"/>
            <w:right w:val="none" w:sz="0" w:space="0" w:color="auto"/>
          </w:divBdr>
        </w:div>
        <w:div w:id="108593776">
          <w:marLeft w:val="480"/>
          <w:marRight w:val="0"/>
          <w:marTop w:val="0"/>
          <w:marBottom w:val="0"/>
          <w:divBdr>
            <w:top w:val="none" w:sz="0" w:space="0" w:color="auto"/>
            <w:left w:val="none" w:sz="0" w:space="0" w:color="auto"/>
            <w:bottom w:val="none" w:sz="0" w:space="0" w:color="auto"/>
            <w:right w:val="none" w:sz="0" w:space="0" w:color="auto"/>
          </w:divBdr>
        </w:div>
        <w:div w:id="139006275">
          <w:marLeft w:val="480"/>
          <w:marRight w:val="0"/>
          <w:marTop w:val="0"/>
          <w:marBottom w:val="0"/>
          <w:divBdr>
            <w:top w:val="none" w:sz="0" w:space="0" w:color="auto"/>
            <w:left w:val="none" w:sz="0" w:space="0" w:color="auto"/>
            <w:bottom w:val="none" w:sz="0" w:space="0" w:color="auto"/>
            <w:right w:val="none" w:sz="0" w:space="0" w:color="auto"/>
          </w:divBdr>
        </w:div>
        <w:div w:id="156460465">
          <w:marLeft w:val="480"/>
          <w:marRight w:val="0"/>
          <w:marTop w:val="0"/>
          <w:marBottom w:val="0"/>
          <w:divBdr>
            <w:top w:val="none" w:sz="0" w:space="0" w:color="auto"/>
            <w:left w:val="none" w:sz="0" w:space="0" w:color="auto"/>
            <w:bottom w:val="none" w:sz="0" w:space="0" w:color="auto"/>
            <w:right w:val="none" w:sz="0" w:space="0" w:color="auto"/>
          </w:divBdr>
        </w:div>
        <w:div w:id="160509637">
          <w:marLeft w:val="480"/>
          <w:marRight w:val="0"/>
          <w:marTop w:val="0"/>
          <w:marBottom w:val="0"/>
          <w:divBdr>
            <w:top w:val="none" w:sz="0" w:space="0" w:color="auto"/>
            <w:left w:val="none" w:sz="0" w:space="0" w:color="auto"/>
            <w:bottom w:val="none" w:sz="0" w:space="0" w:color="auto"/>
            <w:right w:val="none" w:sz="0" w:space="0" w:color="auto"/>
          </w:divBdr>
        </w:div>
        <w:div w:id="180123175">
          <w:marLeft w:val="480"/>
          <w:marRight w:val="0"/>
          <w:marTop w:val="0"/>
          <w:marBottom w:val="0"/>
          <w:divBdr>
            <w:top w:val="none" w:sz="0" w:space="0" w:color="auto"/>
            <w:left w:val="none" w:sz="0" w:space="0" w:color="auto"/>
            <w:bottom w:val="none" w:sz="0" w:space="0" w:color="auto"/>
            <w:right w:val="none" w:sz="0" w:space="0" w:color="auto"/>
          </w:divBdr>
        </w:div>
        <w:div w:id="183177545">
          <w:marLeft w:val="480"/>
          <w:marRight w:val="0"/>
          <w:marTop w:val="0"/>
          <w:marBottom w:val="0"/>
          <w:divBdr>
            <w:top w:val="none" w:sz="0" w:space="0" w:color="auto"/>
            <w:left w:val="none" w:sz="0" w:space="0" w:color="auto"/>
            <w:bottom w:val="none" w:sz="0" w:space="0" w:color="auto"/>
            <w:right w:val="none" w:sz="0" w:space="0" w:color="auto"/>
          </w:divBdr>
        </w:div>
        <w:div w:id="186843228">
          <w:marLeft w:val="480"/>
          <w:marRight w:val="0"/>
          <w:marTop w:val="0"/>
          <w:marBottom w:val="0"/>
          <w:divBdr>
            <w:top w:val="none" w:sz="0" w:space="0" w:color="auto"/>
            <w:left w:val="none" w:sz="0" w:space="0" w:color="auto"/>
            <w:bottom w:val="none" w:sz="0" w:space="0" w:color="auto"/>
            <w:right w:val="none" w:sz="0" w:space="0" w:color="auto"/>
          </w:divBdr>
        </w:div>
        <w:div w:id="197473941">
          <w:marLeft w:val="480"/>
          <w:marRight w:val="0"/>
          <w:marTop w:val="0"/>
          <w:marBottom w:val="0"/>
          <w:divBdr>
            <w:top w:val="none" w:sz="0" w:space="0" w:color="auto"/>
            <w:left w:val="none" w:sz="0" w:space="0" w:color="auto"/>
            <w:bottom w:val="none" w:sz="0" w:space="0" w:color="auto"/>
            <w:right w:val="none" w:sz="0" w:space="0" w:color="auto"/>
          </w:divBdr>
        </w:div>
        <w:div w:id="220218028">
          <w:marLeft w:val="480"/>
          <w:marRight w:val="0"/>
          <w:marTop w:val="0"/>
          <w:marBottom w:val="0"/>
          <w:divBdr>
            <w:top w:val="none" w:sz="0" w:space="0" w:color="auto"/>
            <w:left w:val="none" w:sz="0" w:space="0" w:color="auto"/>
            <w:bottom w:val="none" w:sz="0" w:space="0" w:color="auto"/>
            <w:right w:val="none" w:sz="0" w:space="0" w:color="auto"/>
          </w:divBdr>
        </w:div>
        <w:div w:id="260459752">
          <w:marLeft w:val="480"/>
          <w:marRight w:val="0"/>
          <w:marTop w:val="0"/>
          <w:marBottom w:val="0"/>
          <w:divBdr>
            <w:top w:val="none" w:sz="0" w:space="0" w:color="auto"/>
            <w:left w:val="none" w:sz="0" w:space="0" w:color="auto"/>
            <w:bottom w:val="none" w:sz="0" w:space="0" w:color="auto"/>
            <w:right w:val="none" w:sz="0" w:space="0" w:color="auto"/>
          </w:divBdr>
        </w:div>
        <w:div w:id="281544075">
          <w:marLeft w:val="480"/>
          <w:marRight w:val="0"/>
          <w:marTop w:val="0"/>
          <w:marBottom w:val="0"/>
          <w:divBdr>
            <w:top w:val="none" w:sz="0" w:space="0" w:color="auto"/>
            <w:left w:val="none" w:sz="0" w:space="0" w:color="auto"/>
            <w:bottom w:val="none" w:sz="0" w:space="0" w:color="auto"/>
            <w:right w:val="none" w:sz="0" w:space="0" w:color="auto"/>
          </w:divBdr>
        </w:div>
        <w:div w:id="308288862">
          <w:marLeft w:val="480"/>
          <w:marRight w:val="0"/>
          <w:marTop w:val="0"/>
          <w:marBottom w:val="0"/>
          <w:divBdr>
            <w:top w:val="none" w:sz="0" w:space="0" w:color="auto"/>
            <w:left w:val="none" w:sz="0" w:space="0" w:color="auto"/>
            <w:bottom w:val="none" w:sz="0" w:space="0" w:color="auto"/>
            <w:right w:val="none" w:sz="0" w:space="0" w:color="auto"/>
          </w:divBdr>
        </w:div>
        <w:div w:id="316803416">
          <w:marLeft w:val="480"/>
          <w:marRight w:val="0"/>
          <w:marTop w:val="0"/>
          <w:marBottom w:val="0"/>
          <w:divBdr>
            <w:top w:val="none" w:sz="0" w:space="0" w:color="auto"/>
            <w:left w:val="none" w:sz="0" w:space="0" w:color="auto"/>
            <w:bottom w:val="none" w:sz="0" w:space="0" w:color="auto"/>
            <w:right w:val="none" w:sz="0" w:space="0" w:color="auto"/>
          </w:divBdr>
        </w:div>
        <w:div w:id="319307776">
          <w:marLeft w:val="480"/>
          <w:marRight w:val="0"/>
          <w:marTop w:val="0"/>
          <w:marBottom w:val="0"/>
          <w:divBdr>
            <w:top w:val="none" w:sz="0" w:space="0" w:color="auto"/>
            <w:left w:val="none" w:sz="0" w:space="0" w:color="auto"/>
            <w:bottom w:val="none" w:sz="0" w:space="0" w:color="auto"/>
            <w:right w:val="none" w:sz="0" w:space="0" w:color="auto"/>
          </w:divBdr>
        </w:div>
        <w:div w:id="336276069">
          <w:marLeft w:val="480"/>
          <w:marRight w:val="0"/>
          <w:marTop w:val="0"/>
          <w:marBottom w:val="0"/>
          <w:divBdr>
            <w:top w:val="none" w:sz="0" w:space="0" w:color="auto"/>
            <w:left w:val="none" w:sz="0" w:space="0" w:color="auto"/>
            <w:bottom w:val="none" w:sz="0" w:space="0" w:color="auto"/>
            <w:right w:val="none" w:sz="0" w:space="0" w:color="auto"/>
          </w:divBdr>
        </w:div>
        <w:div w:id="344862988">
          <w:marLeft w:val="480"/>
          <w:marRight w:val="0"/>
          <w:marTop w:val="0"/>
          <w:marBottom w:val="0"/>
          <w:divBdr>
            <w:top w:val="none" w:sz="0" w:space="0" w:color="auto"/>
            <w:left w:val="none" w:sz="0" w:space="0" w:color="auto"/>
            <w:bottom w:val="none" w:sz="0" w:space="0" w:color="auto"/>
            <w:right w:val="none" w:sz="0" w:space="0" w:color="auto"/>
          </w:divBdr>
        </w:div>
        <w:div w:id="345598875">
          <w:marLeft w:val="480"/>
          <w:marRight w:val="0"/>
          <w:marTop w:val="0"/>
          <w:marBottom w:val="0"/>
          <w:divBdr>
            <w:top w:val="none" w:sz="0" w:space="0" w:color="auto"/>
            <w:left w:val="none" w:sz="0" w:space="0" w:color="auto"/>
            <w:bottom w:val="none" w:sz="0" w:space="0" w:color="auto"/>
            <w:right w:val="none" w:sz="0" w:space="0" w:color="auto"/>
          </w:divBdr>
        </w:div>
        <w:div w:id="347487190">
          <w:marLeft w:val="480"/>
          <w:marRight w:val="0"/>
          <w:marTop w:val="0"/>
          <w:marBottom w:val="0"/>
          <w:divBdr>
            <w:top w:val="none" w:sz="0" w:space="0" w:color="auto"/>
            <w:left w:val="none" w:sz="0" w:space="0" w:color="auto"/>
            <w:bottom w:val="none" w:sz="0" w:space="0" w:color="auto"/>
            <w:right w:val="none" w:sz="0" w:space="0" w:color="auto"/>
          </w:divBdr>
        </w:div>
        <w:div w:id="405689344">
          <w:marLeft w:val="480"/>
          <w:marRight w:val="0"/>
          <w:marTop w:val="0"/>
          <w:marBottom w:val="0"/>
          <w:divBdr>
            <w:top w:val="none" w:sz="0" w:space="0" w:color="auto"/>
            <w:left w:val="none" w:sz="0" w:space="0" w:color="auto"/>
            <w:bottom w:val="none" w:sz="0" w:space="0" w:color="auto"/>
            <w:right w:val="none" w:sz="0" w:space="0" w:color="auto"/>
          </w:divBdr>
        </w:div>
        <w:div w:id="429202134">
          <w:marLeft w:val="480"/>
          <w:marRight w:val="0"/>
          <w:marTop w:val="0"/>
          <w:marBottom w:val="0"/>
          <w:divBdr>
            <w:top w:val="none" w:sz="0" w:space="0" w:color="auto"/>
            <w:left w:val="none" w:sz="0" w:space="0" w:color="auto"/>
            <w:bottom w:val="none" w:sz="0" w:space="0" w:color="auto"/>
            <w:right w:val="none" w:sz="0" w:space="0" w:color="auto"/>
          </w:divBdr>
        </w:div>
        <w:div w:id="439033467">
          <w:marLeft w:val="480"/>
          <w:marRight w:val="0"/>
          <w:marTop w:val="0"/>
          <w:marBottom w:val="0"/>
          <w:divBdr>
            <w:top w:val="none" w:sz="0" w:space="0" w:color="auto"/>
            <w:left w:val="none" w:sz="0" w:space="0" w:color="auto"/>
            <w:bottom w:val="none" w:sz="0" w:space="0" w:color="auto"/>
            <w:right w:val="none" w:sz="0" w:space="0" w:color="auto"/>
          </w:divBdr>
        </w:div>
        <w:div w:id="449325242">
          <w:marLeft w:val="480"/>
          <w:marRight w:val="0"/>
          <w:marTop w:val="0"/>
          <w:marBottom w:val="0"/>
          <w:divBdr>
            <w:top w:val="none" w:sz="0" w:space="0" w:color="auto"/>
            <w:left w:val="none" w:sz="0" w:space="0" w:color="auto"/>
            <w:bottom w:val="none" w:sz="0" w:space="0" w:color="auto"/>
            <w:right w:val="none" w:sz="0" w:space="0" w:color="auto"/>
          </w:divBdr>
        </w:div>
        <w:div w:id="473330540">
          <w:marLeft w:val="480"/>
          <w:marRight w:val="0"/>
          <w:marTop w:val="0"/>
          <w:marBottom w:val="0"/>
          <w:divBdr>
            <w:top w:val="none" w:sz="0" w:space="0" w:color="auto"/>
            <w:left w:val="none" w:sz="0" w:space="0" w:color="auto"/>
            <w:bottom w:val="none" w:sz="0" w:space="0" w:color="auto"/>
            <w:right w:val="none" w:sz="0" w:space="0" w:color="auto"/>
          </w:divBdr>
        </w:div>
        <w:div w:id="477498587">
          <w:marLeft w:val="480"/>
          <w:marRight w:val="0"/>
          <w:marTop w:val="0"/>
          <w:marBottom w:val="0"/>
          <w:divBdr>
            <w:top w:val="none" w:sz="0" w:space="0" w:color="auto"/>
            <w:left w:val="none" w:sz="0" w:space="0" w:color="auto"/>
            <w:bottom w:val="none" w:sz="0" w:space="0" w:color="auto"/>
            <w:right w:val="none" w:sz="0" w:space="0" w:color="auto"/>
          </w:divBdr>
        </w:div>
        <w:div w:id="498158349">
          <w:marLeft w:val="480"/>
          <w:marRight w:val="0"/>
          <w:marTop w:val="0"/>
          <w:marBottom w:val="0"/>
          <w:divBdr>
            <w:top w:val="none" w:sz="0" w:space="0" w:color="auto"/>
            <w:left w:val="none" w:sz="0" w:space="0" w:color="auto"/>
            <w:bottom w:val="none" w:sz="0" w:space="0" w:color="auto"/>
            <w:right w:val="none" w:sz="0" w:space="0" w:color="auto"/>
          </w:divBdr>
        </w:div>
        <w:div w:id="501510201">
          <w:marLeft w:val="480"/>
          <w:marRight w:val="0"/>
          <w:marTop w:val="0"/>
          <w:marBottom w:val="0"/>
          <w:divBdr>
            <w:top w:val="none" w:sz="0" w:space="0" w:color="auto"/>
            <w:left w:val="none" w:sz="0" w:space="0" w:color="auto"/>
            <w:bottom w:val="none" w:sz="0" w:space="0" w:color="auto"/>
            <w:right w:val="none" w:sz="0" w:space="0" w:color="auto"/>
          </w:divBdr>
        </w:div>
        <w:div w:id="507260214">
          <w:marLeft w:val="480"/>
          <w:marRight w:val="0"/>
          <w:marTop w:val="0"/>
          <w:marBottom w:val="0"/>
          <w:divBdr>
            <w:top w:val="none" w:sz="0" w:space="0" w:color="auto"/>
            <w:left w:val="none" w:sz="0" w:space="0" w:color="auto"/>
            <w:bottom w:val="none" w:sz="0" w:space="0" w:color="auto"/>
            <w:right w:val="none" w:sz="0" w:space="0" w:color="auto"/>
          </w:divBdr>
        </w:div>
        <w:div w:id="508301535">
          <w:marLeft w:val="480"/>
          <w:marRight w:val="0"/>
          <w:marTop w:val="0"/>
          <w:marBottom w:val="0"/>
          <w:divBdr>
            <w:top w:val="none" w:sz="0" w:space="0" w:color="auto"/>
            <w:left w:val="none" w:sz="0" w:space="0" w:color="auto"/>
            <w:bottom w:val="none" w:sz="0" w:space="0" w:color="auto"/>
            <w:right w:val="none" w:sz="0" w:space="0" w:color="auto"/>
          </w:divBdr>
        </w:div>
        <w:div w:id="523592312">
          <w:marLeft w:val="480"/>
          <w:marRight w:val="0"/>
          <w:marTop w:val="0"/>
          <w:marBottom w:val="0"/>
          <w:divBdr>
            <w:top w:val="none" w:sz="0" w:space="0" w:color="auto"/>
            <w:left w:val="none" w:sz="0" w:space="0" w:color="auto"/>
            <w:bottom w:val="none" w:sz="0" w:space="0" w:color="auto"/>
            <w:right w:val="none" w:sz="0" w:space="0" w:color="auto"/>
          </w:divBdr>
        </w:div>
        <w:div w:id="529488692">
          <w:marLeft w:val="480"/>
          <w:marRight w:val="0"/>
          <w:marTop w:val="0"/>
          <w:marBottom w:val="0"/>
          <w:divBdr>
            <w:top w:val="none" w:sz="0" w:space="0" w:color="auto"/>
            <w:left w:val="none" w:sz="0" w:space="0" w:color="auto"/>
            <w:bottom w:val="none" w:sz="0" w:space="0" w:color="auto"/>
            <w:right w:val="none" w:sz="0" w:space="0" w:color="auto"/>
          </w:divBdr>
        </w:div>
        <w:div w:id="555506422">
          <w:marLeft w:val="480"/>
          <w:marRight w:val="0"/>
          <w:marTop w:val="0"/>
          <w:marBottom w:val="0"/>
          <w:divBdr>
            <w:top w:val="none" w:sz="0" w:space="0" w:color="auto"/>
            <w:left w:val="none" w:sz="0" w:space="0" w:color="auto"/>
            <w:bottom w:val="none" w:sz="0" w:space="0" w:color="auto"/>
            <w:right w:val="none" w:sz="0" w:space="0" w:color="auto"/>
          </w:divBdr>
        </w:div>
        <w:div w:id="582421033">
          <w:marLeft w:val="480"/>
          <w:marRight w:val="0"/>
          <w:marTop w:val="0"/>
          <w:marBottom w:val="0"/>
          <w:divBdr>
            <w:top w:val="none" w:sz="0" w:space="0" w:color="auto"/>
            <w:left w:val="none" w:sz="0" w:space="0" w:color="auto"/>
            <w:bottom w:val="none" w:sz="0" w:space="0" w:color="auto"/>
            <w:right w:val="none" w:sz="0" w:space="0" w:color="auto"/>
          </w:divBdr>
        </w:div>
        <w:div w:id="588199813">
          <w:marLeft w:val="480"/>
          <w:marRight w:val="0"/>
          <w:marTop w:val="0"/>
          <w:marBottom w:val="0"/>
          <w:divBdr>
            <w:top w:val="none" w:sz="0" w:space="0" w:color="auto"/>
            <w:left w:val="none" w:sz="0" w:space="0" w:color="auto"/>
            <w:bottom w:val="none" w:sz="0" w:space="0" w:color="auto"/>
            <w:right w:val="none" w:sz="0" w:space="0" w:color="auto"/>
          </w:divBdr>
        </w:div>
      </w:divsChild>
    </w:div>
    <w:div w:id="8217175">
      <w:bodyDiv w:val="1"/>
      <w:marLeft w:val="0"/>
      <w:marRight w:val="0"/>
      <w:marTop w:val="0"/>
      <w:marBottom w:val="0"/>
      <w:divBdr>
        <w:top w:val="none" w:sz="0" w:space="0" w:color="auto"/>
        <w:left w:val="none" w:sz="0" w:space="0" w:color="auto"/>
        <w:bottom w:val="none" w:sz="0" w:space="0" w:color="auto"/>
        <w:right w:val="none" w:sz="0" w:space="0" w:color="auto"/>
      </w:divBdr>
    </w:div>
    <w:div w:id="8219631">
      <w:bodyDiv w:val="1"/>
      <w:marLeft w:val="0"/>
      <w:marRight w:val="0"/>
      <w:marTop w:val="0"/>
      <w:marBottom w:val="0"/>
      <w:divBdr>
        <w:top w:val="none" w:sz="0" w:space="0" w:color="auto"/>
        <w:left w:val="none" w:sz="0" w:space="0" w:color="auto"/>
        <w:bottom w:val="none" w:sz="0" w:space="0" w:color="auto"/>
        <w:right w:val="none" w:sz="0" w:space="0" w:color="auto"/>
      </w:divBdr>
    </w:div>
    <w:div w:id="8223849">
      <w:bodyDiv w:val="1"/>
      <w:marLeft w:val="0"/>
      <w:marRight w:val="0"/>
      <w:marTop w:val="0"/>
      <w:marBottom w:val="0"/>
      <w:divBdr>
        <w:top w:val="none" w:sz="0" w:space="0" w:color="auto"/>
        <w:left w:val="none" w:sz="0" w:space="0" w:color="auto"/>
        <w:bottom w:val="none" w:sz="0" w:space="0" w:color="auto"/>
        <w:right w:val="none" w:sz="0" w:space="0" w:color="auto"/>
      </w:divBdr>
    </w:div>
    <w:div w:id="8261951">
      <w:bodyDiv w:val="1"/>
      <w:marLeft w:val="0"/>
      <w:marRight w:val="0"/>
      <w:marTop w:val="0"/>
      <w:marBottom w:val="0"/>
      <w:divBdr>
        <w:top w:val="none" w:sz="0" w:space="0" w:color="auto"/>
        <w:left w:val="none" w:sz="0" w:space="0" w:color="auto"/>
        <w:bottom w:val="none" w:sz="0" w:space="0" w:color="auto"/>
        <w:right w:val="none" w:sz="0" w:space="0" w:color="auto"/>
      </w:divBdr>
    </w:div>
    <w:div w:id="8336646">
      <w:bodyDiv w:val="1"/>
      <w:marLeft w:val="0"/>
      <w:marRight w:val="0"/>
      <w:marTop w:val="0"/>
      <w:marBottom w:val="0"/>
      <w:divBdr>
        <w:top w:val="none" w:sz="0" w:space="0" w:color="auto"/>
        <w:left w:val="none" w:sz="0" w:space="0" w:color="auto"/>
        <w:bottom w:val="none" w:sz="0" w:space="0" w:color="auto"/>
        <w:right w:val="none" w:sz="0" w:space="0" w:color="auto"/>
      </w:divBdr>
    </w:div>
    <w:div w:id="8410248">
      <w:bodyDiv w:val="1"/>
      <w:marLeft w:val="0"/>
      <w:marRight w:val="0"/>
      <w:marTop w:val="0"/>
      <w:marBottom w:val="0"/>
      <w:divBdr>
        <w:top w:val="none" w:sz="0" w:space="0" w:color="auto"/>
        <w:left w:val="none" w:sz="0" w:space="0" w:color="auto"/>
        <w:bottom w:val="none" w:sz="0" w:space="0" w:color="auto"/>
        <w:right w:val="none" w:sz="0" w:space="0" w:color="auto"/>
      </w:divBdr>
    </w:div>
    <w:div w:id="8412392">
      <w:bodyDiv w:val="1"/>
      <w:marLeft w:val="0"/>
      <w:marRight w:val="0"/>
      <w:marTop w:val="0"/>
      <w:marBottom w:val="0"/>
      <w:divBdr>
        <w:top w:val="none" w:sz="0" w:space="0" w:color="auto"/>
        <w:left w:val="none" w:sz="0" w:space="0" w:color="auto"/>
        <w:bottom w:val="none" w:sz="0" w:space="0" w:color="auto"/>
        <w:right w:val="none" w:sz="0" w:space="0" w:color="auto"/>
      </w:divBdr>
      <w:divsChild>
        <w:div w:id="7879867">
          <w:marLeft w:val="480"/>
          <w:marRight w:val="0"/>
          <w:marTop w:val="0"/>
          <w:marBottom w:val="0"/>
          <w:divBdr>
            <w:top w:val="none" w:sz="0" w:space="0" w:color="auto"/>
            <w:left w:val="none" w:sz="0" w:space="0" w:color="auto"/>
            <w:bottom w:val="none" w:sz="0" w:space="0" w:color="auto"/>
            <w:right w:val="none" w:sz="0" w:space="0" w:color="auto"/>
          </w:divBdr>
        </w:div>
        <w:div w:id="35860561">
          <w:marLeft w:val="480"/>
          <w:marRight w:val="0"/>
          <w:marTop w:val="0"/>
          <w:marBottom w:val="0"/>
          <w:divBdr>
            <w:top w:val="none" w:sz="0" w:space="0" w:color="auto"/>
            <w:left w:val="none" w:sz="0" w:space="0" w:color="auto"/>
            <w:bottom w:val="none" w:sz="0" w:space="0" w:color="auto"/>
            <w:right w:val="none" w:sz="0" w:space="0" w:color="auto"/>
          </w:divBdr>
        </w:div>
        <w:div w:id="38408495">
          <w:marLeft w:val="480"/>
          <w:marRight w:val="0"/>
          <w:marTop w:val="0"/>
          <w:marBottom w:val="0"/>
          <w:divBdr>
            <w:top w:val="none" w:sz="0" w:space="0" w:color="auto"/>
            <w:left w:val="none" w:sz="0" w:space="0" w:color="auto"/>
            <w:bottom w:val="none" w:sz="0" w:space="0" w:color="auto"/>
            <w:right w:val="none" w:sz="0" w:space="0" w:color="auto"/>
          </w:divBdr>
        </w:div>
        <w:div w:id="43023784">
          <w:marLeft w:val="480"/>
          <w:marRight w:val="0"/>
          <w:marTop w:val="0"/>
          <w:marBottom w:val="0"/>
          <w:divBdr>
            <w:top w:val="none" w:sz="0" w:space="0" w:color="auto"/>
            <w:left w:val="none" w:sz="0" w:space="0" w:color="auto"/>
            <w:bottom w:val="none" w:sz="0" w:space="0" w:color="auto"/>
            <w:right w:val="none" w:sz="0" w:space="0" w:color="auto"/>
          </w:divBdr>
        </w:div>
        <w:div w:id="71899347">
          <w:marLeft w:val="480"/>
          <w:marRight w:val="0"/>
          <w:marTop w:val="0"/>
          <w:marBottom w:val="0"/>
          <w:divBdr>
            <w:top w:val="none" w:sz="0" w:space="0" w:color="auto"/>
            <w:left w:val="none" w:sz="0" w:space="0" w:color="auto"/>
            <w:bottom w:val="none" w:sz="0" w:space="0" w:color="auto"/>
            <w:right w:val="none" w:sz="0" w:space="0" w:color="auto"/>
          </w:divBdr>
        </w:div>
        <w:div w:id="86120115">
          <w:marLeft w:val="480"/>
          <w:marRight w:val="0"/>
          <w:marTop w:val="0"/>
          <w:marBottom w:val="0"/>
          <w:divBdr>
            <w:top w:val="none" w:sz="0" w:space="0" w:color="auto"/>
            <w:left w:val="none" w:sz="0" w:space="0" w:color="auto"/>
            <w:bottom w:val="none" w:sz="0" w:space="0" w:color="auto"/>
            <w:right w:val="none" w:sz="0" w:space="0" w:color="auto"/>
          </w:divBdr>
        </w:div>
        <w:div w:id="100104799">
          <w:marLeft w:val="480"/>
          <w:marRight w:val="0"/>
          <w:marTop w:val="0"/>
          <w:marBottom w:val="0"/>
          <w:divBdr>
            <w:top w:val="none" w:sz="0" w:space="0" w:color="auto"/>
            <w:left w:val="none" w:sz="0" w:space="0" w:color="auto"/>
            <w:bottom w:val="none" w:sz="0" w:space="0" w:color="auto"/>
            <w:right w:val="none" w:sz="0" w:space="0" w:color="auto"/>
          </w:divBdr>
        </w:div>
        <w:div w:id="160312367">
          <w:marLeft w:val="480"/>
          <w:marRight w:val="0"/>
          <w:marTop w:val="0"/>
          <w:marBottom w:val="0"/>
          <w:divBdr>
            <w:top w:val="none" w:sz="0" w:space="0" w:color="auto"/>
            <w:left w:val="none" w:sz="0" w:space="0" w:color="auto"/>
            <w:bottom w:val="none" w:sz="0" w:space="0" w:color="auto"/>
            <w:right w:val="none" w:sz="0" w:space="0" w:color="auto"/>
          </w:divBdr>
        </w:div>
        <w:div w:id="216477779">
          <w:marLeft w:val="480"/>
          <w:marRight w:val="0"/>
          <w:marTop w:val="0"/>
          <w:marBottom w:val="0"/>
          <w:divBdr>
            <w:top w:val="none" w:sz="0" w:space="0" w:color="auto"/>
            <w:left w:val="none" w:sz="0" w:space="0" w:color="auto"/>
            <w:bottom w:val="none" w:sz="0" w:space="0" w:color="auto"/>
            <w:right w:val="none" w:sz="0" w:space="0" w:color="auto"/>
          </w:divBdr>
        </w:div>
        <w:div w:id="227040895">
          <w:marLeft w:val="480"/>
          <w:marRight w:val="0"/>
          <w:marTop w:val="0"/>
          <w:marBottom w:val="0"/>
          <w:divBdr>
            <w:top w:val="none" w:sz="0" w:space="0" w:color="auto"/>
            <w:left w:val="none" w:sz="0" w:space="0" w:color="auto"/>
            <w:bottom w:val="none" w:sz="0" w:space="0" w:color="auto"/>
            <w:right w:val="none" w:sz="0" w:space="0" w:color="auto"/>
          </w:divBdr>
        </w:div>
        <w:div w:id="239680284">
          <w:marLeft w:val="480"/>
          <w:marRight w:val="0"/>
          <w:marTop w:val="0"/>
          <w:marBottom w:val="0"/>
          <w:divBdr>
            <w:top w:val="none" w:sz="0" w:space="0" w:color="auto"/>
            <w:left w:val="none" w:sz="0" w:space="0" w:color="auto"/>
            <w:bottom w:val="none" w:sz="0" w:space="0" w:color="auto"/>
            <w:right w:val="none" w:sz="0" w:space="0" w:color="auto"/>
          </w:divBdr>
        </w:div>
        <w:div w:id="254675667">
          <w:marLeft w:val="480"/>
          <w:marRight w:val="0"/>
          <w:marTop w:val="0"/>
          <w:marBottom w:val="0"/>
          <w:divBdr>
            <w:top w:val="none" w:sz="0" w:space="0" w:color="auto"/>
            <w:left w:val="none" w:sz="0" w:space="0" w:color="auto"/>
            <w:bottom w:val="none" w:sz="0" w:space="0" w:color="auto"/>
            <w:right w:val="none" w:sz="0" w:space="0" w:color="auto"/>
          </w:divBdr>
        </w:div>
        <w:div w:id="277492006">
          <w:marLeft w:val="480"/>
          <w:marRight w:val="0"/>
          <w:marTop w:val="0"/>
          <w:marBottom w:val="0"/>
          <w:divBdr>
            <w:top w:val="none" w:sz="0" w:space="0" w:color="auto"/>
            <w:left w:val="none" w:sz="0" w:space="0" w:color="auto"/>
            <w:bottom w:val="none" w:sz="0" w:space="0" w:color="auto"/>
            <w:right w:val="none" w:sz="0" w:space="0" w:color="auto"/>
          </w:divBdr>
        </w:div>
        <w:div w:id="279537811">
          <w:marLeft w:val="480"/>
          <w:marRight w:val="0"/>
          <w:marTop w:val="0"/>
          <w:marBottom w:val="0"/>
          <w:divBdr>
            <w:top w:val="none" w:sz="0" w:space="0" w:color="auto"/>
            <w:left w:val="none" w:sz="0" w:space="0" w:color="auto"/>
            <w:bottom w:val="none" w:sz="0" w:space="0" w:color="auto"/>
            <w:right w:val="none" w:sz="0" w:space="0" w:color="auto"/>
          </w:divBdr>
        </w:div>
        <w:div w:id="318775535">
          <w:marLeft w:val="480"/>
          <w:marRight w:val="0"/>
          <w:marTop w:val="0"/>
          <w:marBottom w:val="0"/>
          <w:divBdr>
            <w:top w:val="none" w:sz="0" w:space="0" w:color="auto"/>
            <w:left w:val="none" w:sz="0" w:space="0" w:color="auto"/>
            <w:bottom w:val="none" w:sz="0" w:space="0" w:color="auto"/>
            <w:right w:val="none" w:sz="0" w:space="0" w:color="auto"/>
          </w:divBdr>
        </w:div>
        <w:div w:id="319307741">
          <w:marLeft w:val="480"/>
          <w:marRight w:val="0"/>
          <w:marTop w:val="0"/>
          <w:marBottom w:val="0"/>
          <w:divBdr>
            <w:top w:val="none" w:sz="0" w:space="0" w:color="auto"/>
            <w:left w:val="none" w:sz="0" w:space="0" w:color="auto"/>
            <w:bottom w:val="none" w:sz="0" w:space="0" w:color="auto"/>
            <w:right w:val="none" w:sz="0" w:space="0" w:color="auto"/>
          </w:divBdr>
        </w:div>
        <w:div w:id="337583323">
          <w:marLeft w:val="480"/>
          <w:marRight w:val="0"/>
          <w:marTop w:val="0"/>
          <w:marBottom w:val="0"/>
          <w:divBdr>
            <w:top w:val="none" w:sz="0" w:space="0" w:color="auto"/>
            <w:left w:val="none" w:sz="0" w:space="0" w:color="auto"/>
            <w:bottom w:val="none" w:sz="0" w:space="0" w:color="auto"/>
            <w:right w:val="none" w:sz="0" w:space="0" w:color="auto"/>
          </w:divBdr>
        </w:div>
        <w:div w:id="357898100">
          <w:marLeft w:val="480"/>
          <w:marRight w:val="0"/>
          <w:marTop w:val="0"/>
          <w:marBottom w:val="0"/>
          <w:divBdr>
            <w:top w:val="none" w:sz="0" w:space="0" w:color="auto"/>
            <w:left w:val="none" w:sz="0" w:space="0" w:color="auto"/>
            <w:bottom w:val="none" w:sz="0" w:space="0" w:color="auto"/>
            <w:right w:val="none" w:sz="0" w:space="0" w:color="auto"/>
          </w:divBdr>
        </w:div>
        <w:div w:id="386338022">
          <w:marLeft w:val="480"/>
          <w:marRight w:val="0"/>
          <w:marTop w:val="0"/>
          <w:marBottom w:val="0"/>
          <w:divBdr>
            <w:top w:val="none" w:sz="0" w:space="0" w:color="auto"/>
            <w:left w:val="none" w:sz="0" w:space="0" w:color="auto"/>
            <w:bottom w:val="none" w:sz="0" w:space="0" w:color="auto"/>
            <w:right w:val="none" w:sz="0" w:space="0" w:color="auto"/>
          </w:divBdr>
        </w:div>
        <w:div w:id="406532578">
          <w:marLeft w:val="480"/>
          <w:marRight w:val="0"/>
          <w:marTop w:val="0"/>
          <w:marBottom w:val="0"/>
          <w:divBdr>
            <w:top w:val="none" w:sz="0" w:space="0" w:color="auto"/>
            <w:left w:val="none" w:sz="0" w:space="0" w:color="auto"/>
            <w:bottom w:val="none" w:sz="0" w:space="0" w:color="auto"/>
            <w:right w:val="none" w:sz="0" w:space="0" w:color="auto"/>
          </w:divBdr>
        </w:div>
        <w:div w:id="427391209">
          <w:marLeft w:val="480"/>
          <w:marRight w:val="0"/>
          <w:marTop w:val="0"/>
          <w:marBottom w:val="0"/>
          <w:divBdr>
            <w:top w:val="none" w:sz="0" w:space="0" w:color="auto"/>
            <w:left w:val="none" w:sz="0" w:space="0" w:color="auto"/>
            <w:bottom w:val="none" w:sz="0" w:space="0" w:color="auto"/>
            <w:right w:val="none" w:sz="0" w:space="0" w:color="auto"/>
          </w:divBdr>
        </w:div>
        <w:div w:id="436798511">
          <w:marLeft w:val="480"/>
          <w:marRight w:val="0"/>
          <w:marTop w:val="0"/>
          <w:marBottom w:val="0"/>
          <w:divBdr>
            <w:top w:val="none" w:sz="0" w:space="0" w:color="auto"/>
            <w:left w:val="none" w:sz="0" w:space="0" w:color="auto"/>
            <w:bottom w:val="none" w:sz="0" w:space="0" w:color="auto"/>
            <w:right w:val="none" w:sz="0" w:space="0" w:color="auto"/>
          </w:divBdr>
        </w:div>
        <w:div w:id="460728345">
          <w:marLeft w:val="480"/>
          <w:marRight w:val="0"/>
          <w:marTop w:val="0"/>
          <w:marBottom w:val="0"/>
          <w:divBdr>
            <w:top w:val="none" w:sz="0" w:space="0" w:color="auto"/>
            <w:left w:val="none" w:sz="0" w:space="0" w:color="auto"/>
            <w:bottom w:val="none" w:sz="0" w:space="0" w:color="auto"/>
            <w:right w:val="none" w:sz="0" w:space="0" w:color="auto"/>
          </w:divBdr>
        </w:div>
        <w:div w:id="464852592">
          <w:marLeft w:val="480"/>
          <w:marRight w:val="0"/>
          <w:marTop w:val="0"/>
          <w:marBottom w:val="0"/>
          <w:divBdr>
            <w:top w:val="none" w:sz="0" w:space="0" w:color="auto"/>
            <w:left w:val="none" w:sz="0" w:space="0" w:color="auto"/>
            <w:bottom w:val="none" w:sz="0" w:space="0" w:color="auto"/>
            <w:right w:val="none" w:sz="0" w:space="0" w:color="auto"/>
          </w:divBdr>
        </w:div>
        <w:div w:id="478426023">
          <w:marLeft w:val="480"/>
          <w:marRight w:val="0"/>
          <w:marTop w:val="0"/>
          <w:marBottom w:val="0"/>
          <w:divBdr>
            <w:top w:val="none" w:sz="0" w:space="0" w:color="auto"/>
            <w:left w:val="none" w:sz="0" w:space="0" w:color="auto"/>
            <w:bottom w:val="none" w:sz="0" w:space="0" w:color="auto"/>
            <w:right w:val="none" w:sz="0" w:space="0" w:color="auto"/>
          </w:divBdr>
        </w:div>
        <w:div w:id="479620288">
          <w:marLeft w:val="480"/>
          <w:marRight w:val="0"/>
          <w:marTop w:val="0"/>
          <w:marBottom w:val="0"/>
          <w:divBdr>
            <w:top w:val="none" w:sz="0" w:space="0" w:color="auto"/>
            <w:left w:val="none" w:sz="0" w:space="0" w:color="auto"/>
            <w:bottom w:val="none" w:sz="0" w:space="0" w:color="auto"/>
            <w:right w:val="none" w:sz="0" w:space="0" w:color="auto"/>
          </w:divBdr>
        </w:div>
        <w:div w:id="483665302">
          <w:marLeft w:val="480"/>
          <w:marRight w:val="0"/>
          <w:marTop w:val="0"/>
          <w:marBottom w:val="0"/>
          <w:divBdr>
            <w:top w:val="none" w:sz="0" w:space="0" w:color="auto"/>
            <w:left w:val="none" w:sz="0" w:space="0" w:color="auto"/>
            <w:bottom w:val="none" w:sz="0" w:space="0" w:color="auto"/>
            <w:right w:val="none" w:sz="0" w:space="0" w:color="auto"/>
          </w:divBdr>
        </w:div>
        <w:div w:id="538510409">
          <w:marLeft w:val="480"/>
          <w:marRight w:val="0"/>
          <w:marTop w:val="0"/>
          <w:marBottom w:val="0"/>
          <w:divBdr>
            <w:top w:val="none" w:sz="0" w:space="0" w:color="auto"/>
            <w:left w:val="none" w:sz="0" w:space="0" w:color="auto"/>
            <w:bottom w:val="none" w:sz="0" w:space="0" w:color="auto"/>
            <w:right w:val="none" w:sz="0" w:space="0" w:color="auto"/>
          </w:divBdr>
        </w:div>
        <w:div w:id="542517648">
          <w:marLeft w:val="480"/>
          <w:marRight w:val="0"/>
          <w:marTop w:val="0"/>
          <w:marBottom w:val="0"/>
          <w:divBdr>
            <w:top w:val="none" w:sz="0" w:space="0" w:color="auto"/>
            <w:left w:val="none" w:sz="0" w:space="0" w:color="auto"/>
            <w:bottom w:val="none" w:sz="0" w:space="0" w:color="auto"/>
            <w:right w:val="none" w:sz="0" w:space="0" w:color="auto"/>
          </w:divBdr>
        </w:div>
        <w:div w:id="561791619">
          <w:marLeft w:val="480"/>
          <w:marRight w:val="0"/>
          <w:marTop w:val="0"/>
          <w:marBottom w:val="0"/>
          <w:divBdr>
            <w:top w:val="none" w:sz="0" w:space="0" w:color="auto"/>
            <w:left w:val="none" w:sz="0" w:space="0" w:color="auto"/>
            <w:bottom w:val="none" w:sz="0" w:space="0" w:color="auto"/>
            <w:right w:val="none" w:sz="0" w:space="0" w:color="auto"/>
          </w:divBdr>
        </w:div>
        <w:div w:id="574897663">
          <w:marLeft w:val="480"/>
          <w:marRight w:val="0"/>
          <w:marTop w:val="0"/>
          <w:marBottom w:val="0"/>
          <w:divBdr>
            <w:top w:val="none" w:sz="0" w:space="0" w:color="auto"/>
            <w:left w:val="none" w:sz="0" w:space="0" w:color="auto"/>
            <w:bottom w:val="none" w:sz="0" w:space="0" w:color="auto"/>
            <w:right w:val="none" w:sz="0" w:space="0" w:color="auto"/>
          </w:divBdr>
        </w:div>
        <w:div w:id="579797803">
          <w:marLeft w:val="480"/>
          <w:marRight w:val="0"/>
          <w:marTop w:val="0"/>
          <w:marBottom w:val="0"/>
          <w:divBdr>
            <w:top w:val="none" w:sz="0" w:space="0" w:color="auto"/>
            <w:left w:val="none" w:sz="0" w:space="0" w:color="auto"/>
            <w:bottom w:val="none" w:sz="0" w:space="0" w:color="auto"/>
            <w:right w:val="none" w:sz="0" w:space="0" w:color="auto"/>
          </w:divBdr>
        </w:div>
        <w:div w:id="593317520">
          <w:marLeft w:val="480"/>
          <w:marRight w:val="0"/>
          <w:marTop w:val="0"/>
          <w:marBottom w:val="0"/>
          <w:divBdr>
            <w:top w:val="none" w:sz="0" w:space="0" w:color="auto"/>
            <w:left w:val="none" w:sz="0" w:space="0" w:color="auto"/>
            <w:bottom w:val="none" w:sz="0" w:space="0" w:color="auto"/>
            <w:right w:val="none" w:sz="0" w:space="0" w:color="auto"/>
          </w:divBdr>
        </w:div>
      </w:divsChild>
    </w:div>
    <w:div w:id="8484607">
      <w:bodyDiv w:val="1"/>
      <w:marLeft w:val="0"/>
      <w:marRight w:val="0"/>
      <w:marTop w:val="0"/>
      <w:marBottom w:val="0"/>
      <w:divBdr>
        <w:top w:val="none" w:sz="0" w:space="0" w:color="auto"/>
        <w:left w:val="none" w:sz="0" w:space="0" w:color="auto"/>
        <w:bottom w:val="none" w:sz="0" w:space="0" w:color="auto"/>
        <w:right w:val="none" w:sz="0" w:space="0" w:color="auto"/>
      </w:divBdr>
    </w:div>
    <w:div w:id="8607138">
      <w:bodyDiv w:val="1"/>
      <w:marLeft w:val="0"/>
      <w:marRight w:val="0"/>
      <w:marTop w:val="0"/>
      <w:marBottom w:val="0"/>
      <w:divBdr>
        <w:top w:val="none" w:sz="0" w:space="0" w:color="auto"/>
        <w:left w:val="none" w:sz="0" w:space="0" w:color="auto"/>
        <w:bottom w:val="none" w:sz="0" w:space="0" w:color="auto"/>
        <w:right w:val="none" w:sz="0" w:space="0" w:color="auto"/>
      </w:divBdr>
    </w:div>
    <w:div w:id="8723526">
      <w:bodyDiv w:val="1"/>
      <w:marLeft w:val="0"/>
      <w:marRight w:val="0"/>
      <w:marTop w:val="0"/>
      <w:marBottom w:val="0"/>
      <w:divBdr>
        <w:top w:val="none" w:sz="0" w:space="0" w:color="auto"/>
        <w:left w:val="none" w:sz="0" w:space="0" w:color="auto"/>
        <w:bottom w:val="none" w:sz="0" w:space="0" w:color="auto"/>
        <w:right w:val="none" w:sz="0" w:space="0" w:color="auto"/>
      </w:divBdr>
    </w:div>
    <w:div w:id="8798577">
      <w:bodyDiv w:val="1"/>
      <w:marLeft w:val="0"/>
      <w:marRight w:val="0"/>
      <w:marTop w:val="0"/>
      <w:marBottom w:val="0"/>
      <w:divBdr>
        <w:top w:val="none" w:sz="0" w:space="0" w:color="auto"/>
        <w:left w:val="none" w:sz="0" w:space="0" w:color="auto"/>
        <w:bottom w:val="none" w:sz="0" w:space="0" w:color="auto"/>
        <w:right w:val="none" w:sz="0" w:space="0" w:color="auto"/>
      </w:divBdr>
    </w:div>
    <w:div w:id="8799982">
      <w:bodyDiv w:val="1"/>
      <w:marLeft w:val="0"/>
      <w:marRight w:val="0"/>
      <w:marTop w:val="0"/>
      <w:marBottom w:val="0"/>
      <w:divBdr>
        <w:top w:val="none" w:sz="0" w:space="0" w:color="auto"/>
        <w:left w:val="none" w:sz="0" w:space="0" w:color="auto"/>
        <w:bottom w:val="none" w:sz="0" w:space="0" w:color="auto"/>
        <w:right w:val="none" w:sz="0" w:space="0" w:color="auto"/>
      </w:divBdr>
    </w:div>
    <w:div w:id="8802912">
      <w:bodyDiv w:val="1"/>
      <w:marLeft w:val="0"/>
      <w:marRight w:val="0"/>
      <w:marTop w:val="0"/>
      <w:marBottom w:val="0"/>
      <w:divBdr>
        <w:top w:val="none" w:sz="0" w:space="0" w:color="auto"/>
        <w:left w:val="none" w:sz="0" w:space="0" w:color="auto"/>
        <w:bottom w:val="none" w:sz="0" w:space="0" w:color="auto"/>
        <w:right w:val="none" w:sz="0" w:space="0" w:color="auto"/>
      </w:divBdr>
    </w:div>
    <w:div w:id="8877454">
      <w:bodyDiv w:val="1"/>
      <w:marLeft w:val="0"/>
      <w:marRight w:val="0"/>
      <w:marTop w:val="0"/>
      <w:marBottom w:val="0"/>
      <w:divBdr>
        <w:top w:val="none" w:sz="0" w:space="0" w:color="auto"/>
        <w:left w:val="none" w:sz="0" w:space="0" w:color="auto"/>
        <w:bottom w:val="none" w:sz="0" w:space="0" w:color="auto"/>
        <w:right w:val="none" w:sz="0" w:space="0" w:color="auto"/>
      </w:divBdr>
    </w:div>
    <w:div w:id="8993135">
      <w:bodyDiv w:val="1"/>
      <w:marLeft w:val="0"/>
      <w:marRight w:val="0"/>
      <w:marTop w:val="0"/>
      <w:marBottom w:val="0"/>
      <w:divBdr>
        <w:top w:val="none" w:sz="0" w:space="0" w:color="auto"/>
        <w:left w:val="none" w:sz="0" w:space="0" w:color="auto"/>
        <w:bottom w:val="none" w:sz="0" w:space="0" w:color="auto"/>
        <w:right w:val="none" w:sz="0" w:space="0" w:color="auto"/>
      </w:divBdr>
    </w:div>
    <w:div w:id="8993739">
      <w:bodyDiv w:val="1"/>
      <w:marLeft w:val="0"/>
      <w:marRight w:val="0"/>
      <w:marTop w:val="0"/>
      <w:marBottom w:val="0"/>
      <w:divBdr>
        <w:top w:val="none" w:sz="0" w:space="0" w:color="auto"/>
        <w:left w:val="none" w:sz="0" w:space="0" w:color="auto"/>
        <w:bottom w:val="none" w:sz="0" w:space="0" w:color="auto"/>
        <w:right w:val="none" w:sz="0" w:space="0" w:color="auto"/>
      </w:divBdr>
    </w:div>
    <w:div w:id="9265703">
      <w:bodyDiv w:val="1"/>
      <w:marLeft w:val="0"/>
      <w:marRight w:val="0"/>
      <w:marTop w:val="0"/>
      <w:marBottom w:val="0"/>
      <w:divBdr>
        <w:top w:val="none" w:sz="0" w:space="0" w:color="auto"/>
        <w:left w:val="none" w:sz="0" w:space="0" w:color="auto"/>
        <w:bottom w:val="none" w:sz="0" w:space="0" w:color="auto"/>
        <w:right w:val="none" w:sz="0" w:space="0" w:color="auto"/>
      </w:divBdr>
    </w:div>
    <w:div w:id="9307407">
      <w:bodyDiv w:val="1"/>
      <w:marLeft w:val="0"/>
      <w:marRight w:val="0"/>
      <w:marTop w:val="0"/>
      <w:marBottom w:val="0"/>
      <w:divBdr>
        <w:top w:val="none" w:sz="0" w:space="0" w:color="auto"/>
        <w:left w:val="none" w:sz="0" w:space="0" w:color="auto"/>
        <w:bottom w:val="none" w:sz="0" w:space="0" w:color="auto"/>
        <w:right w:val="none" w:sz="0" w:space="0" w:color="auto"/>
      </w:divBdr>
    </w:div>
    <w:div w:id="9307733">
      <w:bodyDiv w:val="1"/>
      <w:marLeft w:val="0"/>
      <w:marRight w:val="0"/>
      <w:marTop w:val="0"/>
      <w:marBottom w:val="0"/>
      <w:divBdr>
        <w:top w:val="none" w:sz="0" w:space="0" w:color="auto"/>
        <w:left w:val="none" w:sz="0" w:space="0" w:color="auto"/>
        <w:bottom w:val="none" w:sz="0" w:space="0" w:color="auto"/>
        <w:right w:val="none" w:sz="0" w:space="0" w:color="auto"/>
      </w:divBdr>
      <w:divsChild>
        <w:div w:id="327926">
          <w:marLeft w:val="480"/>
          <w:marRight w:val="0"/>
          <w:marTop w:val="0"/>
          <w:marBottom w:val="0"/>
          <w:divBdr>
            <w:top w:val="none" w:sz="0" w:space="0" w:color="auto"/>
            <w:left w:val="none" w:sz="0" w:space="0" w:color="auto"/>
            <w:bottom w:val="none" w:sz="0" w:space="0" w:color="auto"/>
            <w:right w:val="none" w:sz="0" w:space="0" w:color="auto"/>
          </w:divBdr>
        </w:div>
        <w:div w:id="1512456">
          <w:marLeft w:val="480"/>
          <w:marRight w:val="0"/>
          <w:marTop w:val="0"/>
          <w:marBottom w:val="0"/>
          <w:divBdr>
            <w:top w:val="none" w:sz="0" w:space="0" w:color="auto"/>
            <w:left w:val="none" w:sz="0" w:space="0" w:color="auto"/>
            <w:bottom w:val="none" w:sz="0" w:space="0" w:color="auto"/>
            <w:right w:val="none" w:sz="0" w:space="0" w:color="auto"/>
          </w:divBdr>
        </w:div>
        <w:div w:id="14886823">
          <w:marLeft w:val="480"/>
          <w:marRight w:val="0"/>
          <w:marTop w:val="0"/>
          <w:marBottom w:val="0"/>
          <w:divBdr>
            <w:top w:val="none" w:sz="0" w:space="0" w:color="auto"/>
            <w:left w:val="none" w:sz="0" w:space="0" w:color="auto"/>
            <w:bottom w:val="none" w:sz="0" w:space="0" w:color="auto"/>
            <w:right w:val="none" w:sz="0" w:space="0" w:color="auto"/>
          </w:divBdr>
        </w:div>
        <w:div w:id="23680046">
          <w:marLeft w:val="480"/>
          <w:marRight w:val="0"/>
          <w:marTop w:val="0"/>
          <w:marBottom w:val="0"/>
          <w:divBdr>
            <w:top w:val="none" w:sz="0" w:space="0" w:color="auto"/>
            <w:left w:val="none" w:sz="0" w:space="0" w:color="auto"/>
            <w:bottom w:val="none" w:sz="0" w:space="0" w:color="auto"/>
            <w:right w:val="none" w:sz="0" w:space="0" w:color="auto"/>
          </w:divBdr>
        </w:div>
        <w:div w:id="36469173">
          <w:marLeft w:val="480"/>
          <w:marRight w:val="0"/>
          <w:marTop w:val="0"/>
          <w:marBottom w:val="0"/>
          <w:divBdr>
            <w:top w:val="none" w:sz="0" w:space="0" w:color="auto"/>
            <w:left w:val="none" w:sz="0" w:space="0" w:color="auto"/>
            <w:bottom w:val="none" w:sz="0" w:space="0" w:color="auto"/>
            <w:right w:val="none" w:sz="0" w:space="0" w:color="auto"/>
          </w:divBdr>
        </w:div>
        <w:div w:id="37825696">
          <w:marLeft w:val="480"/>
          <w:marRight w:val="0"/>
          <w:marTop w:val="0"/>
          <w:marBottom w:val="0"/>
          <w:divBdr>
            <w:top w:val="none" w:sz="0" w:space="0" w:color="auto"/>
            <w:left w:val="none" w:sz="0" w:space="0" w:color="auto"/>
            <w:bottom w:val="none" w:sz="0" w:space="0" w:color="auto"/>
            <w:right w:val="none" w:sz="0" w:space="0" w:color="auto"/>
          </w:divBdr>
        </w:div>
        <w:div w:id="73285807">
          <w:marLeft w:val="480"/>
          <w:marRight w:val="0"/>
          <w:marTop w:val="0"/>
          <w:marBottom w:val="0"/>
          <w:divBdr>
            <w:top w:val="none" w:sz="0" w:space="0" w:color="auto"/>
            <w:left w:val="none" w:sz="0" w:space="0" w:color="auto"/>
            <w:bottom w:val="none" w:sz="0" w:space="0" w:color="auto"/>
            <w:right w:val="none" w:sz="0" w:space="0" w:color="auto"/>
          </w:divBdr>
        </w:div>
        <w:div w:id="73748613">
          <w:marLeft w:val="480"/>
          <w:marRight w:val="0"/>
          <w:marTop w:val="0"/>
          <w:marBottom w:val="0"/>
          <w:divBdr>
            <w:top w:val="none" w:sz="0" w:space="0" w:color="auto"/>
            <w:left w:val="none" w:sz="0" w:space="0" w:color="auto"/>
            <w:bottom w:val="none" w:sz="0" w:space="0" w:color="auto"/>
            <w:right w:val="none" w:sz="0" w:space="0" w:color="auto"/>
          </w:divBdr>
        </w:div>
        <w:div w:id="168524575">
          <w:marLeft w:val="480"/>
          <w:marRight w:val="0"/>
          <w:marTop w:val="0"/>
          <w:marBottom w:val="0"/>
          <w:divBdr>
            <w:top w:val="none" w:sz="0" w:space="0" w:color="auto"/>
            <w:left w:val="none" w:sz="0" w:space="0" w:color="auto"/>
            <w:bottom w:val="none" w:sz="0" w:space="0" w:color="auto"/>
            <w:right w:val="none" w:sz="0" w:space="0" w:color="auto"/>
          </w:divBdr>
        </w:div>
        <w:div w:id="200020897">
          <w:marLeft w:val="480"/>
          <w:marRight w:val="0"/>
          <w:marTop w:val="0"/>
          <w:marBottom w:val="0"/>
          <w:divBdr>
            <w:top w:val="none" w:sz="0" w:space="0" w:color="auto"/>
            <w:left w:val="none" w:sz="0" w:space="0" w:color="auto"/>
            <w:bottom w:val="none" w:sz="0" w:space="0" w:color="auto"/>
            <w:right w:val="none" w:sz="0" w:space="0" w:color="auto"/>
          </w:divBdr>
        </w:div>
        <w:div w:id="228269613">
          <w:marLeft w:val="480"/>
          <w:marRight w:val="0"/>
          <w:marTop w:val="0"/>
          <w:marBottom w:val="0"/>
          <w:divBdr>
            <w:top w:val="none" w:sz="0" w:space="0" w:color="auto"/>
            <w:left w:val="none" w:sz="0" w:space="0" w:color="auto"/>
            <w:bottom w:val="none" w:sz="0" w:space="0" w:color="auto"/>
            <w:right w:val="none" w:sz="0" w:space="0" w:color="auto"/>
          </w:divBdr>
        </w:div>
        <w:div w:id="309018408">
          <w:marLeft w:val="480"/>
          <w:marRight w:val="0"/>
          <w:marTop w:val="0"/>
          <w:marBottom w:val="0"/>
          <w:divBdr>
            <w:top w:val="none" w:sz="0" w:space="0" w:color="auto"/>
            <w:left w:val="none" w:sz="0" w:space="0" w:color="auto"/>
            <w:bottom w:val="none" w:sz="0" w:space="0" w:color="auto"/>
            <w:right w:val="none" w:sz="0" w:space="0" w:color="auto"/>
          </w:divBdr>
        </w:div>
        <w:div w:id="339356015">
          <w:marLeft w:val="480"/>
          <w:marRight w:val="0"/>
          <w:marTop w:val="0"/>
          <w:marBottom w:val="0"/>
          <w:divBdr>
            <w:top w:val="none" w:sz="0" w:space="0" w:color="auto"/>
            <w:left w:val="none" w:sz="0" w:space="0" w:color="auto"/>
            <w:bottom w:val="none" w:sz="0" w:space="0" w:color="auto"/>
            <w:right w:val="none" w:sz="0" w:space="0" w:color="auto"/>
          </w:divBdr>
        </w:div>
        <w:div w:id="352343435">
          <w:marLeft w:val="480"/>
          <w:marRight w:val="0"/>
          <w:marTop w:val="0"/>
          <w:marBottom w:val="0"/>
          <w:divBdr>
            <w:top w:val="none" w:sz="0" w:space="0" w:color="auto"/>
            <w:left w:val="none" w:sz="0" w:space="0" w:color="auto"/>
            <w:bottom w:val="none" w:sz="0" w:space="0" w:color="auto"/>
            <w:right w:val="none" w:sz="0" w:space="0" w:color="auto"/>
          </w:divBdr>
        </w:div>
        <w:div w:id="370035360">
          <w:marLeft w:val="480"/>
          <w:marRight w:val="0"/>
          <w:marTop w:val="0"/>
          <w:marBottom w:val="0"/>
          <w:divBdr>
            <w:top w:val="none" w:sz="0" w:space="0" w:color="auto"/>
            <w:left w:val="none" w:sz="0" w:space="0" w:color="auto"/>
            <w:bottom w:val="none" w:sz="0" w:space="0" w:color="auto"/>
            <w:right w:val="none" w:sz="0" w:space="0" w:color="auto"/>
          </w:divBdr>
        </w:div>
        <w:div w:id="382675588">
          <w:marLeft w:val="480"/>
          <w:marRight w:val="0"/>
          <w:marTop w:val="0"/>
          <w:marBottom w:val="0"/>
          <w:divBdr>
            <w:top w:val="none" w:sz="0" w:space="0" w:color="auto"/>
            <w:left w:val="none" w:sz="0" w:space="0" w:color="auto"/>
            <w:bottom w:val="none" w:sz="0" w:space="0" w:color="auto"/>
            <w:right w:val="none" w:sz="0" w:space="0" w:color="auto"/>
          </w:divBdr>
        </w:div>
        <w:div w:id="386227193">
          <w:marLeft w:val="480"/>
          <w:marRight w:val="0"/>
          <w:marTop w:val="0"/>
          <w:marBottom w:val="0"/>
          <w:divBdr>
            <w:top w:val="none" w:sz="0" w:space="0" w:color="auto"/>
            <w:left w:val="none" w:sz="0" w:space="0" w:color="auto"/>
            <w:bottom w:val="none" w:sz="0" w:space="0" w:color="auto"/>
            <w:right w:val="none" w:sz="0" w:space="0" w:color="auto"/>
          </w:divBdr>
        </w:div>
        <w:div w:id="391585879">
          <w:marLeft w:val="480"/>
          <w:marRight w:val="0"/>
          <w:marTop w:val="0"/>
          <w:marBottom w:val="0"/>
          <w:divBdr>
            <w:top w:val="none" w:sz="0" w:space="0" w:color="auto"/>
            <w:left w:val="none" w:sz="0" w:space="0" w:color="auto"/>
            <w:bottom w:val="none" w:sz="0" w:space="0" w:color="auto"/>
            <w:right w:val="none" w:sz="0" w:space="0" w:color="auto"/>
          </w:divBdr>
        </w:div>
        <w:div w:id="392319237">
          <w:marLeft w:val="480"/>
          <w:marRight w:val="0"/>
          <w:marTop w:val="0"/>
          <w:marBottom w:val="0"/>
          <w:divBdr>
            <w:top w:val="none" w:sz="0" w:space="0" w:color="auto"/>
            <w:left w:val="none" w:sz="0" w:space="0" w:color="auto"/>
            <w:bottom w:val="none" w:sz="0" w:space="0" w:color="auto"/>
            <w:right w:val="none" w:sz="0" w:space="0" w:color="auto"/>
          </w:divBdr>
        </w:div>
        <w:div w:id="406342114">
          <w:marLeft w:val="480"/>
          <w:marRight w:val="0"/>
          <w:marTop w:val="0"/>
          <w:marBottom w:val="0"/>
          <w:divBdr>
            <w:top w:val="none" w:sz="0" w:space="0" w:color="auto"/>
            <w:left w:val="none" w:sz="0" w:space="0" w:color="auto"/>
            <w:bottom w:val="none" w:sz="0" w:space="0" w:color="auto"/>
            <w:right w:val="none" w:sz="0" w:space="0" w:color="auto"/>
          </w:divBdr>
        </w:div>
        <w:div w:id="409234875">
          <w:marLeft w:val="480"/>
          <w:marRight w:val="0"/>
          <w:marTop w:val="0"/>
          <w:marBottom w:val="0"/>
          <w:divBdr>
            <w:top w:val="none" w:sz="0" w:space="0" w:color="auto"/>
            <w:left w:val="none" w:sz="0" w:space="0" w:color="auto"/>
            <w:bottom w:val="none" w:sz="0" w:space="0" w:color="auto"/>
            <w:right w:val="none" w:sz="0" w:space="0" w:color="auto"/>
          </w:divBdr>
        </w:div>
        <w:div w:id="418185516">
          <w:marLeft w:val="480"/>
          <w:marRight w:val="0"/>
          <w:marTop w:val="0"/>
          <w:marBottom w:val="0"/>
          <w:divBdr>
            <w:top w:val="none" w:sz="0" w:space="0" w:color="auto"/>
            <w:left w:val="none" w:sz="0" w:space="0" w:color="auto"/>
            <w:bottom w:val="none" w:sz="0" w:space="0" w:color="auto"/>
            <w:right w:val="none" w:sz="0" w:space="0" w:color="auto"/>
          </w:divBdr>
        </w:div>
        <w:div w:id="485129183">
          <w:marLeft w:val="480"/>
          <w:marRight w:val="0"/>
          <w:marTop w:val="0"/>
          <w:marBottom w:val="0"/>
          <w:divBdr>
            <w:top w:val="none" w:sz="0" w:space="0" w:color="auto"/>
            <w:left w:val="none" w:sz="0" w:space="0" w:color="auto"/>
            <w:bottom w:val="none" w:sz="0" w:space="0" w:color="auto"/>
            <w:right w:val="none" w:sz="0" w:space="0" w:color="auto"/>
          </w:divBdr>
        </w:div>
        <w:div w:id="499126078">
          <w:marLeft w:val="480"/>
          <w:marRight w:val="0"/>
          <w:marTop w:val="0"/>
          <w:marBottom w:val="0"/>
          <w:divBdr>
            <w:top w:val="none" w:sz="0" w:space="0" w:color="auto"/>
            <w:left w:val="none" w:sz="0" w:space="0" w:color="auto"/>
            <w:bottom w:val="none" w:sz="0" w:space="0" w:color="auto"/>
            <w:right w:val="none" w:sz="0" w:space="0" w:color="auto"/>
          </w:divBdr>
        </w:div>
        <w:div w:id="505436661">
          <w:marLeft w:val="480"/>
          <w:marRight w:val="0"/>
          <w:marTop w:val="0"/>
          <w:marBottom w:val="0"/>
          <w:divBdr>
            <w:top w:val="none" w:sz="0" w:space="0" w:color="auto"/>
            <w:left w:val="none" w:sz="0" w:space="0" w:color="auto"/>
            <w:bottom w:val="none" w:sz="0" w:space="0" w:color="auto"/>
            <w:right w:val="none" w:sz="0" w:space="0" w:color="auto"/>
          </w:divBdr>
        </w:div>
        <w:div w:id="514265897">
          <w:marLeft w:val="480"/>
          <w:marRight w:val="0"/>
          <w:marTop w:val="0"/>
          <w:marBottom w:val="0"/>
          <w:divBdr>
            <w:top w:val="none" w:sz="0" w:space="0" w:color="auto"/>
            <w:left w:val="none" w:sz="0" w:space="0" w:color="auto"/>
            <w:bottom w:val="none" w:sz="0" w:space="0" w:color="auto"/>
            <w:right w:val="none" w:sz="0" w:space="0" w:color="auto"/>
          </w:divBdr>
        </w:div>
        <w:div w:id="519321709">
          <w:marLeft w:val="480"/>
          <w:marRight w:val="0"/>
          <w:marTop w:val="0"/>
          <w:marBottom w:val="0"/>
          <w:divBdr>
            <w:top w:val="none" w:sz="0" w:space="0" w:color="auto"/>
            <w:left w:val="none" w:sz="0" w:space="0" w:color="auto"/>
            <w:bottom w:val="none" w:sz="0" w:space="0" w:color="auto"/>
            <w:right w:val="none" w:sz="0" w:space="0" w:color="auto"/>
          </w:divBdr>
        </w:div>
        <w:div w:id="521019076">
          <w:marLeft w:val="480"/>
          <w:marRight w:val="0"/>
          <w:marTop w:val="0"/>
          <w:marBottom w:val="0"/>
          <w:divBdr>
            <w:top w:val="none" w:sz="0" w:space="0" w:color="auto"/>
            <w:left w:val="none" w:sz="0" w:space="0" w:color="auto"/>
            <w:bottom w:val="none" w:sz="0" w:space="0" w:color="auto"/>
            <w:right w:val="none" w:sz="0" w:space="0" w:color="auto"/>
          </w:divBdr>
        </w:div>
        <w:div w:id="522481732">
          <w:marLeft w:val="480"/>
          <w:marRight w:val="0"/>
          <w:marTop w:val="0"/>
          <w:marBottom w:val="0"/>
          <w:divBdr>
            <w:top w:val="none" w:sz="0" w:space="0" w:color="auto"/>
            <w:left w:val="none" w:sz="0" w:space="0" w:color="auto"/>
            <w:bottom w:val="none" w:sz="0" w:space="0" w:color="auto"/>
            <w:right w:val="none" w:sz="0" w:space="0" w:color="auto"/>
          </w:divBdr>
        </w:div>
        <w:div w:id="553586097">
          <w:marLeft w:val="480"/>
          <w:marRight w:val="0"/>
          <w:marTop w:val="0"/>
          <w:marBottom w:val="0"/>
          <w:divBdr>
            <w:top w:val="none" w:sz="0" w:space="0" w:color="auto"/>
            <w:left w:val="none" w:sz="0" w:space="0" w:color="auto"/>
            <w:bottom w:val="none" w:sz="0" w:space="0" w:color="auto"/>
            <w:right w:val="none" w:sz="0" w:space="0" w:color="auto"/>
          </w:divBdr>
        </w:div>
        <w:div w:id="567157783">
          <w:marLeft w:val="480"/>
          <w:marRight w:val="0"/>
          <w:marTop w:val="0"/>
          <w:marBottom w:val="0"/>
          <w:divBdr>
            <w:top w:val="none" w:sz="0" w:space="0" w:color="auto"/>
            <w:left w:val="none" w:sz="0" w:space="0" w:color="auto"/>
            <w:bottom w:val="none" w:sz="0" w:space="0" w:color="auto"/>
            <w:right w:val="none" w:sz="0" w:space="0" w:color="auto"/>
          </w:divBdr>
        </w:div>
        <w:div w:id="581643717">
          <w:marLeft w:val="480"/>
          <w:marRight w:val="0"/>
          <w:marTop w:val="0"/>
          <w:marBottom w:val="0"/>
          <w:divBdr>
            <w:top w:val="none" w:sz="0" w:space="0" w:color="auto"/>
            <w:left w:val="none" w:sz="0" w:space="0" w:color="auto"/>
            <w:bottom w:val="none" w:sz="0" w:space="0" w:color="auto"/>
            <w:right w:val="none" w:sz="0" w:space="0" w:color="auto"/>
          </w:divBdr>
        </w:div>
        <w:div w:id="592855783">
          <w:marLeft w:val="480"/>
          <w:marRight w:val="0"/>
          <w:marTop w:val="0"/>
          <w:marBottom w:val="0"/>
          <w:divBdr>
            <w:top w:val="none" w:sz="0" w:space="0" w:color="auto"/>
            <w:left w:val="none" w:sz="0" w:space="0" w:color="auto"/>
            <w:bottom w:val="none" w:sz="0" w:space="0" w:color="auto"/>
            <w:right w:val="none" w:sz="0" w:space="0" w:color="auto"/>
          </w:divBdr>
        </w:div>
        <w:div w:id="593633388">
          <w:marLeft w:val="480"/>
          <w:marRight w:val="0"/>
          <w:marTop w:val="0"/>
          <w:marBottom w:val="0"/>
          <w:divBdr>
            <w:top w:val="none" w:sz="0" w:space="0" w:color="auto"/>
            <w:left w:val="none" w:sz="0" w:space="0" w:color="auto"/>
            <w:bottom w:val="none" w:sz="0" w:space="0" w:color="auto"/>
            <w:right w:val="none" w:sz="0" w:space="0" w:color="auto"/>
          </w:divBdr>
        </w:div>
        <w:div w:id="598610268">
          <w:marLeft w:val="480"/>
          <w:marRight w:val="0"/>
          <w:marTop w:val="0"/>
          <w:marBottom w:val="0"/>
          <w:divBdr>
            <w:top w:val="none" w:sz="0" w:space="0" w:color="auto"/>
            <w:left w:val="none" w:sz="0" w:space="0" w:color="auto"/>
            <w:bottom w:val="none" w:sz="0" w:space="0" w:color="auto"/>
            <w:right w:val="none" w:sz="0" w:space="0" w:color="auto"/>
          </w:divBdr>
        </w:div>
        <w:div w:id="601038680">
          <w:marLeft w:val="480"/>
          <w:marRight w:val="0"/>
          <w:marTop w:val="0"/>
          <w:marBottom w:val="0"/>
          <w:divBdr>
            <w:top w:val="none" w:sz="0" w:space="0" w:color="auto"/>
            <w:left w:val="none" w:sz="0" w:space="0" w:color="auto"/>
            <w:bottom w:val="none" w:sz="0" w:space="0" w:color="auto"/>
            <w:right w:val="none" w:sz="0" w:space="0" w:color="auto"/>
          </w:divBdr>
        </w:div>
      </w:divsChild>
    </w:div>
    <w:div w:id="9720017">
      <w:bodyDiv w:val="1"/>
      <w:marLeft w:val="0"/>
      <w:marRight w:val="0"/>
      <w:marTop w:val="0"/>
      <w:marBottom w:val="0"/>
      <w:divBdr>
        <w:top w:val="none" w:sz="0" w:space="0" w:color="auto"/>
        <w:left w:val="none" w:sz="0" w:space="0" w:color="auto"/>
        <w:bottom w:val="none" w:sz="0" w:space="0" w:color="auto"/>
        <w:right w:val="none" w:sz="0" w:space="0" w:color="auto"/>
      </w:divBdr>
    </w:div>
    <w:div w:id="9724508">
      <w:bodyDiv w:val="1"/>
      <w:marLeft w:val="0"/>
      <w:marRight w:val="0"/>
      <w:marTop w:val="0"/>
      <w:marBottom w:val="0"/>
      <w:divBdr>
        <w:top w:val="none" w:sz="0" w:space="0" w:color="auto"/>
        <w:left w:val="none" w:sz="0" w:space="0" w:color="auto"/>
        <w:bottom w:val="none" w:sz="0" w:space="0" w:color="auto"/>
        <w:right w:val="none" w:sz="0" w:space="0" w:color="auto"/>
      </w:divBdr>
    </w:div>
    <w:div w:id="9961975">
      <w:bodyDiv w:val="1"/>
      <w:marLeft w:val="0"/>
      <w:marRight w:val="0"/>
      <w:marTop w:val="0"/>
      <w:marBottom w:val="0"/>
      <w:divBdr>
        <w:top w:val="none" w:sz="0" w:space="0" w:color="auto"/>
        <w:left w:val="none" w:sz="0" w:space="0" w:color="auto"/>
        <w:bottom w:val="none" w:sz="0" w:space="0" w:color="auto"/>
        <w:right w:val="none" w:sz="0" w:space="0" w:color="auto"/>
      </w:divBdr>
    </w:div>
    <w:div w:id="10030993">
      <w:bodyDiv w:val="1"/>
      <w:marLeft w:val="0"/>
      <w:marRight w:val="0"/>
      <w:marTop w:val="0"/>
      <w:marBottom w:val="0"/>
      <w:divBdr>
        <w:top w:val="none" w:sz="0" w:space="0" w:color="auto"/>
        <w:left w:val="none" w:sz="0" w:space="0" w:color="auto"/>
        <w:bottom w:val="none" w:sz="0" w:space="0" w:color="auto"/>
        <w:right w:val="none" w:sz="0" w:space="0" w:color="auto"/>
      </w:divBdr>
    </w:div>
    <w:div w:id="10033023">
      <w:bodyDiv w:val="1"/>
      <w:marLeft w:val="0"/>
      <w:marRight w:val="0"/>
      <w:marTop w:val="0"/>
      <w:marBottom w:val="0"/>
      <w:divBdr>
        <w:top w:val="none" w:sz="0" w:space="0" w:color="auto"/>
        <w:left w:val="none" w:sz="0" w:space="0" w:color="auto"/>
        <w:bottom w:val="none" w:sz="0" w:space="0" w:color="auto"/>
        <w:right w:val="none" w:sz="0" w:space="0" w:color="auto"/>
      </w:divBdr>
    </w:div>
    <w:div w:id="10036988">
      <w:bodyDiv w:val="1"/>
      <w:marLeft w:val="0"/>
      <w:marRight w:val="0"/>
      <w:marTop w:val="0"/>
      <w:marBottom w:val="0"/>
      <w:divBdr>
        <w:top w:val="none" w:sz="0" w:space="0" w:color="auto"/>
        <w:left w:val="none" w:sz="0" w:space="0" w:color="auto"/>
        <w:bottom w:val="none" w:sz="0" w:space="0" w:color="auto"/>
        <w:right w:val="none" w:sz="0" w:space="0" w:color="auto"/>
      </w:divBdr>
    </w:div>
    <w:div w:id="10188800">
      <w:bodyDiv w:val="1"/>
      <w:marLeft w:val="0"/>
      <w:marRight w:val="0"/>
      <w:marTop w:val="0"/>
      <w:marBottom w:val="0"/>
      <w:divBdr>
        <w:top w:val="none" w:sz="0" w:space="0" w:color="auto"/>
        <w:left w:val="none" w:sz="0" w:space="0" w:color="auto"/>
        <w:bottom w:val="none" w:sz="0" w:space="0" w:color="auto"/>
        <w:right w:val="none" w:sz="0" w:space="0" w:color="auto"/>
      </w:divBdr>
    </w:div>
    <w:div w:id="10299105">
      <w:bodyDiv w:val="1"/>
      <w:marLeft w:val="0"/>
      <w:marRight w:val="0"/>
      <w:marTop w:val="0"/>
      <w:marBottom w:val="0"/>
      <w:divBdr>
        <w:top w:val="none" w:sz="0" w:space="0" w:color="auto"/>
        <w:left w:val="none" w:sz="0" w:space="0" w:color="auto"/>
        <w:bottom w:val="none" w:sz="0" w:space="0" w:color="auto"/>
        <w:right w:val="none" w:sz="0" w:space="0" w:color="auto"/>
      </w:divBdr>
    </w:div>
    <w:div w:id="10373670">
      <w:bodyDiv w:val="1"/>
      <w:marLeft w:val="0"/>
      <w:marRight w:val="0"/>
      <w:marTop w:val="0"/>
      <w:marBottom w:val="0"/>
      <w:divBdr>
        <w:top w:val="none" w:sz="0" w:space="0" w:color="auto"/>
        <w:left w:val="none" w:sz="0" w:space="0" w:color="auto"/>
        <w:bottom w:val="none" w:sz="0" w:space="0" w:color="auto"/>
        <w:right w:val="none" w:sz="0" w:space="0" w:color="auto"/>
      </w:divBdr>
    </w:div>
    <w:div w:id="10768088">
      <w:bodyDiv w:val="1"/>
      <w:marLeft w:val="0"/>
      <w:marRight w:val="0"/>
      <w:marTop w:val="0"/>
      <w:marBottom w:val="0"/>
      <w:divBdr>
        <w:top w:val="none" w:sz="0" w:space="0" w:color="auto"/>
        <w:left w:val="none" w:sz="0" w:space="0" w:color="auto"/>
        <w:bottom w:val="none" w:sz="0" w:space="0" w:color="auto"/>
        <w:right w:val="none" w:sz="0" w:space="0" w:color="auto"/>
      </w:divBdr>
    </w:div>
    <w:div w:id="10957529">
      <w:bodyDiv w:val="1"/>
      <w:marLeft w:val="0"/>
      <w:marRight w:val="0"/>
      <w:marTop w:val="0"/>
      <w:marBottom w:val="0"/>
      <w:divBdr>
        <w:top w:val="none" w:sz="0" w:space="0" w:color="auto"/>
        <w:left w:val="none" w:sz="0" w:space="0" w:color="auto"/>
        <w:bottom w:val="none" w:sz="0" w:space="0" w:color="auto"/>
        <w:right w:val="none" w:sz="0" w:space="0" w:color="auto"/>
      </w:divBdr>
    </w:div>
    <w:div w:id="11077758">
      <w:bodyDiv w:val="1"/>
      <w:marLeft w:val="0"/>
      <w:marRight w:val="0"/>
      <w:marTop w:val="0"/>
      <w:marBottom w:val="0"/>
      <w:divBdr>
        <w:top w:val="none" w:sz="0" w:space="0" w:color="auto"/>
        <w:left w:val="none" w:sz="0" w:space="0" w:color="auto"/>
        <w:bottom w:val="none" w:sz="0" w:space="0" w:color="auto"/>
        <w:right w:val="none" w:sz="0" w:space="0" w:color="auto"/>
      </w:divBdr>
    </w:div>
    <w:div w:id="11079847">
      <w:bodyDiv w:val="1"/>
      <w:marLeft w:val="0"/>
      <w:marRight w:val="0"/>
      <w:marTop w:val="0"/>
      <w:marBottom w:val="0"/>
      <w:divBdr>
        <w:top w:val="none" w:sz="0" w:space="0" w:color="auto"/>
        <w:left w:val="none" w:sz="0" w:space="0" w:color="auto"/>
        <w:bottom w:val="none" w:sz="0" w:space="0" w:color="auto"/>
        <w:right w:val="none" w:sz="0" w:space="0" w:color="auto"/>
      </w:divBdr>
    </w:div>
    <w:div w:id="11222414">
      <w:bodyDiv w:val="1"/>
      <w:marLeft w:val="0"/>
      <w:marRight w:val="0"/>
      <w:marTop w:val="0"/>
      <w:marBottom w:val="0"/>
      <w:divBdr>
        <w:top w:val="none" w:sz="0" w:space="0" w:color="auto"/>
        <w:left w:val="none" w:sz="0" w:space="0" w:color="auto"/>
        <w:bottom w:val="none" w:sz="0" w:space="0" w:color="auto"/>
        <w:right w:val="none" w:sz="0" w:space="0" w:color="auto"/>
      </w:divBdr>
    </w:div>
    <w:div w:id="11535424">
      <w:bodyDiv w:val="1"/>
      <w:marLeft w:val="0"/>
      <w:marRight w:val="0"/>
      <w:marTop w:val="0"/>
      <w:marBottom w:val="0"/>
      <w:divBdr>
        <w:top w:val="none" w:sz="0" w:space="0" w:color="auto"/>
        <w:left w:val="none" w:sz="0" w:space="0" w:color="auto"/>
        <w:bottom w:val="none" w:sz="0" w:space="0" w:color="auto"/>
        <w:right w:val="none" w:sz="0" w:space="0" w:color="auto"/>
      </w:divBdr>
    </w:div>
    <w:div w:id="11759218">
      <w:bodyDiv w:val="1"/>
      <w:marLeft w:val="0"/>
      <w:marRight w:val="0"/>
      <w:marTop w:val="0"/>
      <w:marBottom w:val="0"/>
      <w:divBdr>
        <w:top w:val="none" w:sz="0" w:space="0" w:color="auto"/>
        <w:left w:val="none" w:sz="0" w:space="0" w:color="auto"/>
        <w:bottom w:val="none" w:sz="0" w:space="0" w:color="auto"/>
        <w:right w:val="none" w:sz="0" w:space="0" w:color="auto"/>
      </w:divBdr>
    </w:div>
    <w:div w:id="11761265">
      <w:bodyDiv w:val="1"/>
      <w:marLeft w:val="0"/>
      <w:marRight w:val="0"/>
      <w:marTop w:val="0"/>
      <w:marBottom w:val="0"/>
      <w:divBdr>
        <w:top w:val="none" w:sz="0" w:space="0" w:color="auto"/>
        <w:left w:val="none" w:sz="0" w:space="0" w:color="auto"/>
        <w:bottom w:val="none" w:sz="0" w:space="0" w:color="auto"/>
        <w:right w:val="none" w:sz="0" w:space="0" w:color="auto"/>
      </w:divBdr>
    </w:div>
    <w:div w:id="11803907">
      <w:bodyDiv w:val="1"/>
      <w:marLeft w:val="0"/>
      <w:marRight w:val="0"/>
      <w:marTop w:val="0"/>
      <w:marBottom w:val="0"/>
      <w:divBdr>
        <w:top w:val="none" w:sz="0" w:space="0" w:color="auto"/>
        <w:left w:val="none" w:sz="0" w:space="0" w:color="auto"/>
        <w:bottom w:val="none" w:sz="0" w:space="0" w:color="auto"/>
        <w:right w:val="none" w:sz="0" w:space="0" w:color="auto"/>
      </w:divBdr>
    </w:div>
    <w:div w:id="11807323">
      <w:bodyDiv w:val="1"/>
      <w:marLeft w:val="0"/>
      <w:marRight w:val="0"/>
      <w:marTop w:val="0"/>
      <w:marBottom w:val="0"/>
      <w:divBdr>
        <w:top w:val="none" w:sz="0" w:space="0" w:color="auto"/>
        <w:left w:val="none" w:sz="0" w:space="0" w:color="auto"/>
        <w:bottom w:val="none" w:sz="0" w:space="0" w:color="auto"/>
        <w:right w:val="none" w:sz="0" w:space="0" w:color="auto"/>
      </w:divBdr>
    </w:div>
    <w:div w:id="11878393">
      <w:bodyDiv w:val="1"/>
      <w:marLeft w:val="0"/>
      <w:marRight w:val="0"/>
      <w:marTop w:val="0"/>
      <w:marBottom w:val="0"/>
      <w:divBdr>
        <w:top w:val="none" w:sz="0" w:space="0" w:color="auto"/>
        <w:left w:val="none" w:sz="0" w:space="0" w:color="auto"/>
        <w:bottom w:val="none" w:sz="0" w:space="0" w:color="auto"/>
        <w:right w:val="none" w:sz="0" w:space="0" w:color="auto"/>
      </w:divBdr>
    </w:div>
    <w:div w:id="11998019">
      <w:bodyDiv w:val="1"/>
      <w:marLeft w:val="0"/>
      <w:marRight w:val="0"/>
      <w:marTop w:val="0"/>
      <w:marBottom w:val="0"/>
      <w:divBdr>
        <w:top w:val="none" w:sz="0" w:space="0" w:color="auto"/>
        <w:left w:val="none" w:sz="0" w:space="0" w:color="auto"/>
        <w:bottom w:val="none" w:sz="0" w:space="0" w:color="auto"/>
        <w:right w:val="none" w:sz="0" w:space="0" w:color="auto"/>
      </w:divBdr>
    </w:div>
    <w:div w:id="12150169">
      <w:bodyDiv w:val="1"/>
      <w:marLeft w:val="0"/>
      <w:marRight w:val="0"/>
      <w:marTop w:val="0"/>
      <w:marBottom w:val="0"/>
      <w:divBdr>
        <w:top w:val="none" w:sz="0" w:space="0" w:color="auto"/>
        <w:left w:val="none" w:sz="0" w:space="0" w:color="auto"/>
        <w:bottom w:val="none" w:sz="0" w:space="0" w:color="auto"/>
        <w:right w:val="none" w:sz="0" w:space="0" w:color="auto"/>
      </w:divBdr>
    </w:div>
    <w:div w:id="12150659">
      <w:bodyDiv w:val="1"/>
      <w:marLeft w:val="0"/>
      <w:marRight w:val="0"/>
      <w:marTop w:val="0"/>
      <w:marBottom w:val="0"/>
      <w:divBdr>
        <w:top w:val="none" w:sz="0" w:space="0" w:color="auto"/>
        <w:left w:val="none" w:sz="0" w:space="0" w:color="auto"/>
        <w:bottom w:val="none" w:sz="0" w:space="0" w:color="auto"/>
        <w:right w:val="none" w:sz="0" w:space="0" w:color="auto"/>
      </w:divBdr>
    </w:div>
    <w:div w:id="12150685">
      <w:bodyDiv w:val="1"/>
      <w:marLeft w:val="0"/>
      <w:marRight w:val="0"/>
      <w:marTop w:val="0"/>
      <w:marBottom w:val="0"/>
      <w:divBdr>
        <w:top w:val="none" w:sz="0" w:space="0" w:color="auto"/>
        <w:left w:val="none" w:sz="0" w:space="0" w:color="auto"/>
        <w:bottom w:val="none" w:sz="0" w:space="0" w:color="auto"/>
        <w:right w:val="none" w:sz="0" w:space="0" w:color="auto"/>
      </w:divBdr>
    </w:div>
    <w:div w:id="12345268">
      <w:bodyDiv w:val="1"/>
      <w:marLeft w:val="0"/>
      <w:marRight w:val="0"/>
      <w:marTop w:val="0"/>
      <w:marBottom w:val="0"/>
      <w:divBdr>
        <w:top w:val="none" w:sz="0" w:space="0" w:color="auto"/>
        <w:left w:val="none" w:sz="0" w:space="0" w:color="auto"/>
        <w:bottom w:val="none" w:sz="0" w:space="0" w:color="auto"/>
        <w:right w:val="none" w:sz="0" w:space="0" w:color="auto"/>
      </w:divBdr>
    </w:div>
    <w:div w:id="12386989">
      <w:bodyDiv w:val="1"/>
      <w:marLeft w:val="0"/>
      <w:marRight w:val="0"/>
      <w:marTop w:val="0"/>
      <w:marBottom w:val="0"/>
      <w:divBdr>
        <w:top w:val="none" w:sz="0" w:space="0" w:color="auto"/>
        <w:left w:val="none" w:sz="0" w:space="0" w:color="auto"/>
        <w:bottom w:val="none" w:sz="0" w:space="0" w:color="auto"/>
        <w:right w:val="none" w:sz="0" w:space="0" w:color="auto"/>
      </w:divBdr>
    </w:div>
    <w:div w:id="12387843">
      <w:bodyDiv w:val="1"/>
      <w:marLeft w:val="0"/>
      <w:marRight w:val="0"/>
      <w:marTop w:val="0"/>
      <w:marBottom w:val="0"/>
      <w:divBdr>
        <w:top w:val="none" w:sz="0" w:space="0" w:color="auto"/>
        <w:left w:val="none" w:sz="0" w:space="0" w:color="auto"/>
        <w:bottom w:val="none" w:sz="0" w:space="0" w:color="auto"/>
        <w:right w:val="none" w:sz="0" w:space="0" w:color="auto"/>
      </w:divBdr>
    </w:div>
    <w:div w:id="12391319">
      <w:bodyDiv w:val="1"/>
      <w:marLeft w:val="0"/>
      <w:marRight w:val="0"/>
      <w:marTop w:val="0"/>
      <w:marBottom w:val="0"/>
      <w:divBdr>
        <w:top w:val="none" w:sz="0" w:space="0" w:color="auto"/>
        <w:left w:val="none" w:sz="0" w:space="0" w:color="auto"/>
        <w:bottom w:val="none" w:sz="0" w:space="0" w:color="auto"/>
        <w:right w:val="none" w:sz="0" w:space="0" w:color="auto"/>
      </w:divBdr>
    </w:div>
    <w:div w:id="12460397">
      <w:bodyDiv w:val="1"/>
      <w:marLeft w:val="0"/>
      <w:marRight w:val="0"/>
      <w:marTop w:val="0"/>
      <w:marBottom w:val="0"/>
      <w:divBdr>
        <w:top w:val="none" w:sz="0" w:space="0" w:color="auto"/>
        <w:left w:val="none" w:sz="0" w:space="0" w:color="auto"/>
        <w:bottom w:val="none" w:sz="0" w:space="0" w:color="auto"/>
        <w:right w:val="none" w:sz="0" w:space="0" w:color="auto"/>
      </w:divBdr>
    </w:div>
    <w:div w:id="12542165">
      <w:bodyDiv w:val="1"/>
      <w:marLeft w:val="0"/>
      <w:marRight w:val="0"/>
      <w:marTop w:val="0"/>
      <w:marBottom w:val="0"/>
      <w:divBdr>
        <w:top w:val="none" w:sz="0" w:space="0" w:color="auto"/>
        <w:left w:val="none" w:sz="0" w:space="0" w:color="auto"/>
        <w:bottom w:val="none" w:sz="0" w:space="0" w:color="auto"/>
        <w:right w:val="none" w:sz="0" w:space="0" w:color="auto"/>
      </w:divBdr>
    </w:div>
    <w:div w:id="12611413">
      <w:bodyDiv w:val="1"/>
      <w:marLeft w:val="0"/>
      <w:marRight w:val="0"/>
      <w:marTop w:val="0"/>
      <w:marBottom w:val="0"/>
      <w:divBdr>
        <w:top w:val="none" w:sz="0" w:space="0" w:color="auto"/>
        <w:left w:val="none" w:sz="0" w:space="0" w:color="auto"/>
        <w:bottom w:val="none" w:sz="0" w:space="0" w:color="auto"/>
        <w:right w:val="none" w:sz="0" w:space="0" w:color="auto"/>
      </w:divBdr>
      <w:divsChild>
        <w:div w:id="39256139">
          <w:marLeft w:val="480"/>
          <w:marRight w:val="0"/>
          <w:marTop w:val="0"/>
          <w:marBottom w:val="0"/>
          <w:divBdr>
            <w:top w:val="none" w:sz="0" w:space="0" w:color="auto"/>
            <w:left w:val="none" w:sz="0" w:space="0" w:color="auto"/>
            <w:bottom w:val="none" w:sz="0" w:space="0" w:color="auto"/>
            <w:right w:val="none" w:sz="0" w:space="0" w:color="auto"/>
          </w:divBdr>
        </w:div>
        <w:div w:id="40443600">
          <w:marLeft w:val="480"/>
          <w:marRight w:val="0"/>
          <w:marTop w:val="0"/>
          <w:marBottom w:val="0"/>
          <w:divBdr>
            <w:top w:val="none" w:sz="0" w:space="0" w:color="auto"/>
            <w:left w:val="none" w:sz="0" w:space="0" w:color="auto"/>
            <w:bottom w:val="none" w:sz="0" w:space="0" w:color="auto"/>
            <w:right w:val="none" w:sz="0" w:space="0" w:color="auto"/>
          </w:divBdr>
        </w:div>
        <w:div w:id="73207786">
          <w:marLeft w:val="480"/>
          <w:marRight w:val="0"/>
          <w:marTop w:val="0"/>
          <w:marBottom w:val="0"/>
          <w:divBdr>
            <w:top w:val="none" w:sz="0" w:space="0" w:color="auto"/>
            <w:left w:val="none" w:sz="0" w:space="0" w:color="auto"/>
            <w:bottom w:val="none" w:sz="0" w:space="0" w:color="auto"/>
            <w:right w:val="none" w:sz="0" w:space="0" w:color="auto"/>
          </w:divBdr>
        </w:div>
        <w:div w:id="92289814">
          <w:marLeft w:val="480"/>
          <w:marRight w:val="0"/>
          <w:marTop w:val="0"/>
          <w:marBottom w:val="0"/>
          <w:divBdr>
            <w:top w:val="none" w:sz="0" w:space="0" w:color="auto"/>
            <w:left w:val="none" w:sz="0" w:space="0" w:color="auto"/>
            <w:bottom w:val="none" w:sz="0" w:space="0" w:color="auto"/>
            <w:right w:val="none" w:sz="0" w:space="0" w:color="auto"/>
          </w:divBdr>
        </w:div>
        <w:div w:id="155347571">
          <w:marLeft w:val="480"/>
          <w:marRight w:val="0"/>
          <w:marTop w:val="0"/>
          <w:marBottom w:val="0"/>
          <w:divBdr>
            <w:top w:val="none" w:sz="0" w:space="0" w:color="auto"/>
            <w:left w:val="none" w:sz="0" w:space="0" w:color="auto"/>
            <w:bottom w:val="none" w:sz="0" w:space="0" w:color="auto"/>
            <w:right w:val="none" w:sz="0" w:space="0" w:color="auto"/>
          </w:divBdr>
        </w:div>
        <w:div w:id="210658328">
          <w:marLeft w:val="480"/>
          <w:marRight w:val="0"/>
          <w:marTop w:val="0"/>
          <w:marBottom w:val="0"/>
          <w:divBdr>
            <w:top w:val="none" w:sz="0" w:space="0" w:color="auto"/>
            <w:left w:val="none" w:sz="0" w:space="0" w:color="auto"/>
            <w:bottom w:val="none" w:sz="0" w:space="0" w:color="auto"/>
            <w:right w:val="none" w:sz="0" w:space="0" w:color="auto"/>
          </w:divBdr>
        </w:div>
        <w:div w:id="229535460">
          <w:marLeft w:val="480"/>
          <w:marRight w:val="0"/>
          <w:marTop w:val="0"/>
          <w:marBottom w:val="0"/>
          <w:divBdr>
            <w:top w:val="none" w:sz="0" w:space="0" w:color="auto"/>
            <w:left w:val="none" w:sz="0" w:space="0" w:color="auto"/>
            <w:bottom w:val="none" w:sz="0" w:space="0" w:color="auto"/>
            <w:right w:val="none" w:sz="0" w:space="0" w:color="auto"/>
          </w:divBdr>
        </w:div>
        <w:div w:id="276062839">
          <w:marLeft w:val="480"/>
          <w:marRight w:val="0"/>
          <w:marTop w:val="0"/>
          <w:marBottom w:val="0"/>
          <w:divBdr>
            <w:top w:val="none" w:sz="0" w:space="0" w:color="auto"/>
            <w:left w:val="none" w:sz="0" w:space="0" w:color="auto"/>
            <w:bottom w:val="none" w:sz="0" w:space="0" w:color="auto"/>
            <w:right w:val="none" w:sz="0" w:space="0" w:color="auto"/>
          </w:divBdr>
        </w:div>
        <w:div w:id="292910974">
          <w:marLeft w:val="480"/>
          <w:marRight w:val="0"/>
          <w:marTop w:val="0"/>
          <w:marBottom w:val="0"/>
          <w:divBdr>
            <w:top w:val="none" w:sz="0" w:space="0" w:color="auto"/>
            <w:left w:val="none" w:sz="0" w:space="0" w:color="auto"/>
            <w:bottom w:val="none" w:sz="0" w:space="0" w:color="auto"/>
            <w:right w:val="none" w:sz="0" w:space="0" w:color="auto"/>
          </w:divBdr>
        </w:div>
        <w:div w:id="306593494">
          <w:marLeft w:val="480"/>
          <w:marRight w:val="0"/>
          <w:marTop w:val="0"/>
          <w:marBottom w:val="0"/>
          <w:divBdr>
            <w:top w:val="none" w:sz="0" w:space="0" w:color="auto"/>
            <w:left w:val="none" w:sz="0" w:space="0" w:color="auto"/>
            <w:bottom w:val="none" w:sz="0" w:space="0" w:color="auto"/>
            <w:right w:val="none" w:sz="0" w:space="0" w:color="auto"/>
          </w:divBdr>
        </w:div>
        <w:div w:id="314917484">
          <w:marLeft w:val="480"/>
          <w:marRight w:val="0"/>
          <w:marTop w:val="0"/>
          <w:marBottom w:val="0"/>
          <w:divBdr>
            <w:top w:val="none" w:sz="0" w:space="0" w:color="auto"/>
            <w:left w:val="none" w:sz="0" w:space="0" w:color="auto"/>
            <w:bottom w:val="none" w:sz="0" w:space="0" w:color="auto"/>
            <w:right w:val="none" w:sz="0" w:space="0" w:color="auto"/>
          </w:divBdr>
        </w:div>
        <w:div w:id="324165721">
          <w:marLeft w:val="480"/>
          <w:marRight w:val="0"/>
          <w:marTop w:val="0"/>
          <w:marBottom w:val="0"/>
          <w:divBdr>
            <w:top w:val="none" w:sz="0" w:space="0" w:color="auto"/>
            <w:left w:val="none" w:sz="0" w:space="0" w:color="auto"/>
            <w:bottom w:val="none" w:sz="0" w:space="0" w:color="auto"/>
            <w:right w:val="none" w:sz="0" w:space="0" w:color="auto"/>
          </w:divBdr>
        </w:div>
        <w:div w:id="335038794">
          <w:marLeft w:val="480"/>
          <w:marRight w:val="0"/>
          <w:marTop w:val="0"/>
          <w:marBottom w:val="0"/>
          <w:divBdr>
            <w:top w:val="none" w:sz="0" w:space="0" w:color="auto"/>
            <w:left w:val="none" w:sz="0" w:space="0" w:color="auto"/>
            <w:bottom w:val="none" w:sz="0" w:space="0" w:color="auto"/>
            <w:right w:val="none" w:sz="0" w:space="0" w:color="auto"/>
          </w:divBdr>
        </w:div>
        <w:div w:id="337734108">
          <w:marLeft w:val="480"/>
          <w:marRight w:val="0"/>
          <w:marTop w:val="0"/>
          <w:marBottom w:val="0"/>
          <w:divBdr>
            <w:top w:val="none" w:sz="0" w:space="0" w:color="auto"/>
            <w:left w:val="none" w:sz="0" w:space="0" w:color="auto"/>
            <w:bottom w:val="none" w:sz="0" w:space="0" w:color="auto"/>
            <w:right w:val="none" w:sz="0" w:space="0" w:color="auto"/>
          </w:divBdr>
        </w:div>
        <w:div w:id="359667620">
          <w:marLeft w:val="480"/>
          <w:marRight w:val="0"/>
          <w:marTop w:val="0"/>
          <w:marBottom w:val="0"/>
          <w:divBdr>
            <w:top w:val="none" w:sz="0" w:space="0" w:color="auto"/>
            <w:left w:val="none" w:sz="0" w:space="0" w:color="auto"/>
            <w:bottom w:val="none" w:sz="0" w:space="0" w:color="auto"/>
            <w:right w:val="none" w:sz="0" w:space="0" w:color="auto"/>
          </w:divBdr>
        </w:div>
        <w:div w:id="362873314">
          <w:marLeft w:val="480"/>
          <w:marRight w:val="0"/>
          <w:marTop w:val="0"/>
          <w:marBottom w:val="0"/>
          <w:divBdr>
            <w:top w:val="none" w:sz="0" w:space="0" w:color="auto"/>
            <w:left w:val="none" w:sz="0" w:space="0" w:color="auto"/>
            <w:bottom w:val="none" w:sz="0" w:space="0" w:color="auto"/>
            <w:right w:val="none" w:sz="0" w:space="0" w:color="auto"/>
          </w:divBdr>
        </w:div>
        <w:div w:id="377708056">
          <w:marLeft w:val="480"/>
          <w:marRight w:val="0"/>
          <w:marTop w:val="0"/>
          <w:marBottom w:val="0"/>
          <w:divBdr>
            <w:top w:val="none" w:sz="0" w:space="0" w:color="auto"/>
            <w:left w:val="none" w:sz="0" w:space="0" w:color="auto"/>
            <w:bottom w:val="none" w:sz="0" w:space="0" w:color="auto"/>
            <w:right w:val="none" w:sz="0" w:space="0" w:color="auto"/>
          </w:divBdr>
        </w:div>
        <w:div w:id="386950863">
          <w:marLeft w:val="480"/>
          <w:marRight w:val="0"/>
          <w:marTop w:val="0"/>
          <w:marBottom w:val="0"/>
          <w:divBdr>
            <w:top w:val="none" w:sz="0" w:space="0" w:color="auto"/>
            <w:left w:val="none" w:sz="0" w:space="0" w:color="auto"/>
            <w:bottom w:val="none" w:sz="0" w:space="0" w:color="auto"/>
            <w:right w:val="none" w:sz="0" w:space="0" w:color="auto"/>
          </w:divBdr>
        </w:div>
        <w:div w:id="387998715">
          <w:marLeft w:val="480"/>
          <w:marRight w:val="0"/>
          <w:marTop w:val="0"/>
          <w:marBottom w:val="0"/>
          <w:divBdr>
            <w:top w:val="none" w:sz="0" w:space="0" w:color="auto"/>
            <w:left w:val="none" w:sz="0" w:space="0" w:color="auto"/>
            <w:bottom w:val="none" w:sz="0" w:space="0" w:color="auto"/>
            <w:right w:val="none" w:sz="0" w:space="0" w:color="auto"/>
          </w:divBdr>
        </w:div>
        <w:div w:id="407194326">
          <w:marLeft w:val="480"/>
          <w:marRight w:val="0"/>
          <w:marTop w:val="0"/>
          <w:marBottom w:val="0"/>
          <w:divBdr>
            <w:top w:val="none" w:sz="0" w:space="0" w:color="auto"/>
            <w:left w:val="none" w:sz="0" w:space="0" w:color="auto"/>
            <w:bottom w:val="none" w:sz="0" w:space="0" w:color="auto"/>
            <w:right w:val="none" w:sz="0" w:space="0" w:color="auto"/>
          </w:divBdr>
        </w:div>
        <w:div w:id="414084638">
          <w:marLeft w:val="480"/>
          <w:marRight w:val="0"/>
          <w:marTop w:val="0"/>
          <w:marBottom w:val="0"/>
          <w:divBdr>
            <w:top w:val="none" w:sz="0" w:space="0" w:color="auto"/>
            <w:left w:val="none" w:sz="0" w:space="0" w:color="auto"/>
            <w:bottom w:val="none" w:sz="0" w:space="0" w:color="auto"/>
            <w:right w:val="none" w:sz="0" w:space="0" w:color="auto"/>
          </w:divBdr>
        </w:div>
        <w:div w:id="452138383">
          <w:marLeft w:val="480"/>
          <w:marRight w:val="0"/>
          <w:marTop w:val="0"/>
          <w:marBottom w:val="0"/>
          <w:divBdr>
            <w:top w:val="none" w:sz="0" w:space="0" w:color="auto"/>
            <w:left w:val="none" w:sz="0" w:space="0" w:color="auto"/>
            <w:bottom w:val="none" w:sz="0" w:space="0" w:color="auto"/>
            <w:right w:val="none" w:sz="0" w:space="0" w:color="auto"/>
          </w:divBdr>
        </w:div>
        <w:div w:id="462699588">
          <w:marLeft w:val="480"/>
          <w:marRight w:val="0"/>
          <w:marTop w:val="0"/>
          <w:marBottom w:val="0"/>
          <w:divBdr>
            <w:top w:val="none" w:sz="0" w:space="0" w:color="auto"/>
            <w:left w:val="none" w:sz="0" w:space="0" w:color="auto"/>
            <w:bottom w:val="none" w:sz="0" w:space="0" w:color="auto"/>
            <w:right w:val="none" w:sz="0" w:space="0" w:color="auto"/>
          </w:divBdr>
        </w:div>
        <w:div w:id="497313023">
          <w:marLeft w:val="480"/>
          <w:marRight w:val="0"/>
          <w:marTop w:val="0"/>
          <w:marBottom w:val="0"/>
          <w:divBdr>
            <w:top w:val="none" w:sz="0" w:space="0" w:color="auto"/>
            <w:left w:val="none" w:sz="0" w:space="0" w:color="auto"/>
            <w:bottom w:val="none" w:sz="0" w:space="0" w:color="auto"/>
            <w:right w:val="none" w:sz="0" w:space="0" w:color="auto"/>
          </w:divBdr>
        </w:div>
        <w:div w:id="513878777">
          <w:marLeft w:val="480"/>
          <w:marRight w:val="0"/>
          <w:marTop w:val="0"/>
          <w:marBottom w:val="0"/>
          <w:divBdr>
            <w:top w:val="none" w:sz="0" w:space="0" w:color="auto"/>
            <w:left w:val="none" w:sz="0" w:space="0" w:color="auto"/>
            <w:bottom w:val="none" w:sz="0" w:space="0" w:color="auto"/>
            <w:right w:val="none" w:sz="0" w:space="0" w:color="auto"/>
          </w:divBdr>
        </w:div>
        <w:div w:id="532694824">
          <w:marLeft w:val="480"/>
          <w:marRight w:val="0"/>
          <w:marTop w:val="0"/>
          <w:marBottom w:val="0"/>
          <w:divBdr>
            <w:top w:val="none" w:sz="0" w:space="0" w:color="auto"/>
            <w:left w:val="none" w:sz="0" w:space="0" w:color="auto"/>
            <w:bottom w:val="none" w:sz="0" w:space="0" w:color="auto"/>
            <w:right w:val="none" w:sz="0" w:space="0" w:color="auto"/>
          </w:divBdr>
        </w:div>
        <w:div w:id="547686725">
          <w:marLeft w:val="480"/>
          <w:marRight w:val="0"/>
          <w:marTop w:val="0"/>
          <w:marBottom w:val="0"/>
          <w:divBdr>
            <w:top w:val="none" w:sz="0" w:space="0" w:color="auto"/>
            <w:left w:val="none" w:sz="0" w:space="0" w:color="auto"/>
            <w:bottom w:val="none" w:sz="0" w:space="0" w:color="auto"/>
            <w:right w:val="none" w:sz="0" w:space="0" w:color="auto"/>
          </w:divBdr>
        </w:div>
        <w:div w:id="610087136">
          <w:marLeft w:val="480"/>
          <w:marRight w:val="0"/>
          <w:marTop w:val="0"/>
          <w:marBottom w:val="0"/>
          <w:divBdr>
            <w:top w:val="none" w:sz="0" w:space="0" w:color="auto"/>
            <w:left w:val="none" w:sz="0" w:space="0" w:color="auto"/>
            <w:bottom w:val="none" w:sz="0" w:space="0" w:color="auto"/>
            <w:right w:val="none" w:sz="0" w:space="0" w:color="auto"/>
          </w:divBdr>
        </w:div>
        <w:div w:id="617221501">
          <w:marLeft w:val="480"/>
          <w:marRight w:val="0"/>
          <w:marTop w:val="0"/>
          <w:marBottom w:val="0"/>
          <w:divBdr>
            <w:top w:val="none" w:sz="0" w:space="0" w:color="auto"/>
            <w:left w:val="none" w:sz="0" w:space="0" w:color="auto"/>
            <w:bottom w:val="none" w:sz="0" w:space="0" w:color="auto"/>
            <w:right w:val="none" w:sz="0" w:space="0" w:color="auto"/>
          </w:divBdr>
        </w:div>
      </w:divsChild>
    </w:div>
    <w:div w:id="12614716">
      <w:bodyDiv w:val="1"/>
      <w:marLeft w:val="0"/>
      <w:marRight w:val="0"/>
      <w:marTop w:val="0"/>
      <w:marBottom w:val="0"/>
      <w:divBdr>
        <w:top w:val="none" w:sz="0" w:space="0" w:color="auto"/>
        <w:left w:val="none" w:sz="0" w:space="0" w:color="auto"/>
        <w:bottom w:val="none" w:sz="0" w:space="0" w:color="auto"/>
        <w:right w:val="none" w:sz="0" w:space="0" w:color="auto"/>
      </w:divBdr>
    </w:div>
    <w:div w:id="13002158">
      <w:bodyDiv w:val="1"/>
      <w:marLeft w:val="0"/>
      <w:marRight w:val="0"/>
      <w:marTop w:val="0"/>
      <w:marBottom w:val="0"/>
      <w:divBdr>
        <w:top w:val="none" w:sz="0" w:space="0" w:color="auto"/>
        <w:left w:val="none" w:sz="0" w:space="0" w:color="auto"/>
        <w:bottom w:val="none" w:sz="0" w:space="0" w:color="auto"/>
        <w:right w:val="none" w:sz="0" w:space="0" w:color="auto"/>
      </w:divBdr>
    </w:div>
    <w:div w:id="13112865">
      <w:bodyDiv w:val="1"/>
      <w:marLeft w:val="0"/>
      <w:marRight w:val="0"/>
      <w:marTop w:val="0"/>
      <w:marBottom w:val="0"/>
      <w:divBdr>
        <w:top w:val="none" w:sz="0" w:space="0" w:color="auto"/>
        <w:left w:val="none" w:sz="0" w:space="0" w:color="auto"/>
        <w:bottom w:val="none" w:sz="0" w:space="0" w:color="auto"/>
        <w:right w:val="none" w:sz="0" w:space="0" w:color="auto"/>
      </w:divBdr>
    </w:div>
    <w:div w:id="13118524">
      <w:bodyDiv w:val="1"/>
      <w:marLeft w:val="0"/>
      <w:marRight w:val="0"/>
      <w:marTop w:val="0"/>
      <w:marBottom w:val="0"/>
      <w:divBdr>
        <w:top w:val="none" w:sz="0" w:space="0" w:color="auto"/>
        <w:left w:val="none" w:sz="0" w:space="0" w:color="auto"/>
        <w:bottom w:val="none" w:sz="0" w:space="0" w:color="auto"/>
        <w:right w:val="none" w:sz="0" w:space="0" w:color="auto"/>
      </w:divBdr>
    </w:div>
    <w:div w:id="13121890">
      <w:bodyDiv w:val="1"/>
      <w:marLeft w:val="0"/>
      <w:marRight w:val="0"/>
      <w:marTop w:val="0"/>
      <w:marBottom w:val="0"/>
      <w:divBdr>
        <w:top w:val="none" w:sz="0" w:space="0" w:color="auto"/>
        <w:left w:val="none" w:sz="0" w:space="0" w:color="auto"/>
        <w:bottom w:val="none" w:sz="0" w:space="0" w:color="auto"/>
        <w:right w:val="none" w:sz="0" w:space="0" w:color="auto"/>
      </w:divBdr>
    </w:div>
    <w:div w:id="13701791">
      <w:bodyDiv w:val="1"/>
      <w:marLeft w:val="0"/>
      <w:marRight w:val="0"/>
      <w:marTop w:val="0"/>
      <w:marBottom w:val="0"/>
      <w:divBdr>
        <w:top w:val="none" w:sz="0" w:space="0" w:color="auto"/>
        <w:left w:val="none" w:sz="0" w:space="0" w:color="auto"/>
        <w:bottom w:val="none" w:sz="0" w:space="0" w:color="auto"/>
        <w:right w:val="none" w:sz="0" w:space="0" w:color="auto"/>
      </w:divBdr>
    </w:div>
    <w:div w:id="13729605">
      <w:bodyDiv w:val="1"/>
      <w:marLeft w:val="0"/>
      <w:marRight w:val="0"/>
      <w:marTop w:val="0"/>
      <w:marBottom w:val="0"/>
      <w:divBdr>
        <w:top w:val="none" w:sz="0" w:space="0" w:color="auto"/>
        <w:left w:val="none" w:sz="0" w:space="0" w:color="auto"/>
        <w:bottom w:val="none" w:sz="0" w:space="0" w:color="auto"/>
        <w:right w:val="none" w:sz="0" w:space="0" w:color="auto"/>
      </w:divBdr>
    </w:div>
    <w:div w:id="13772753">
      <w:bodyDiv w:val="1"/>
      <w:marLeft w:val="0"/>
      <w:marRight w:val="0"/>
      <w:marTop w:val="0"/>
      <w:marBottom w:val="0"/>
      <w:divBdr>
        <w:top w:val="none" w:sz="0" w:space="0" w:color="auto"/>
        <w:left w:val="none" w:sz="0" w:space="0" w:color="auto"/>
        <w:bottom w:val="none" w:sz="0" w:space="0" w:color="auto"/>
        <w:right w:val="none" w:sz="0" w:space="0" w:color="auto"/>
      </w:divBdr>
    </w:div>
    <w:div w:id="13850200">
      <w:bodyDiv w:val="1"/>
      <w:marLeft w:val="0"/>
      <w:marRight w:val="0"/>
      <w:marTop w:val="0"/>
      <w:marBottom w:val="0"/>
      <w:divBdr>
        <w:top w:val="none" w:sz="0" w:space="0" w:color="auto"/>
        <w:left w:val="none" w:sz="0" w:space="0" w:color="auto"/>
        <w:bottom w:val="none" w:sz="0" w:space="0" w:color="auto"/>
        <w:right w:val="none" w:sz="0" w:space="0" w:color="auto"/>
      </w:divBdr>
    </w:div>
    <w:div w:id="13924908">
      <w:bodyDiv w:val="1"/>
      <w:marLeft w:val="0"/>
      <w:marRight w:val="0"/>
      <w:marTop w:val="0"/>
      <w:marBottom w:val="0"/>
      <w:divBdr>
        <w:top w:val="none" w:sz="0" w:space="0" w:color="auto"/>
        <w:left w:val="none" w:sz="0" w:space="0" w:color="auto"/>
        <w:bottom w:val="none" w:sz="0" w:space="0" w:color="auto"/>
        <w:right w:val="none" w:sz="0" w:space="0" w:color="auto"/>
      </w:divBdr>
    </w:div>
    <w:div w:id="14230588">
      <w:bodyDiv w:val="1"/>
      <w:marLeft w:val="0"/>
      <w:marRight w:val="0"/>
      <w:marTop w:val="0"/>
      <w:marBottom w:val="0"/>
      <w:divBdr>
        <w:top w:val="none" w:sz="0" w:space="0" w:color="auto"/>
        <w:left w:val="none" w:sz="0" w:space="0" w:color="auto"/>
        <w:bottom w:val="none" w:sz="0" w:space="0" w:color="auto"/>
        <w:right w:val="none" w:sz="0" w:space="0" w:color="auto"/>
      </w:divBdr>
    </w:div>
    <w:div w:id="14310853">
      <w:bodyDiv w:val="1"/>
      <w:marLeft w:val="0"/>
      <w:marRight w:val="0"/>
      <w:marTop w:val="0"/>
      <w:marBottom w:val="0"/>
      <w:divBdr>
        <w:top w:val="none" w:sz="0" w:space="0" w:color="auto"/>
        <w:left w:val="none" w:sz="0" w:space="0" w:color="auto"/>
        <w:bottom w:val="none" w:sz="0" w:space="0" w:color="auto"/>
        <w:right w:val="none" w:sz="0" w:space="0" w:color="auto"/>
      </w:divBdr>
    </w:div>
    <w:div w:id="14382885">
      <w:bodyDiv w:val="1"/>
      <w:marLeft w:val="0"/>
      <w:marRight w:val="0"/>
      <w:marTop w:val="0"/>
      <w:marBottom w:val="0"/>
      <w:divBdr>
        <w:top w:val="none" w:sz="0" w:space="0" w:color="auto"/>
        <w:left w:val="none" w:sz="0" w:space="0" w:color="auto"/>
        <w:bottom w:val="none" w:sz="0" w:space="0" w:color="auto"/>
        <w:right w:val="none" w:sz="0" w:space="0" w:color="auto"/>
      </w:divBdr>
    </w:div>
    <w:div w:id="14429514">
      <w:bodyDiv w:val="1"/>
      <w:marLeft w:val="0"/>
      <w:marRight w:val="0"/>
      <w:marTop w:val="0"/>
      <w:marBottom w:val="0"/>
      <w:divBdr>
        <w:top w:val="none" w:sz="0" w:space="0" w:color="auto"/>
        <w:left w:val="none" w:sz="0" w:space="0" w:color="auto"/>
        <w:bottom w:val="none" w:sz="0" w:space="0" w:color="auto"/>
        <w:right w:val="none" w:sz="0" w:space="0" w:color="auto"/>
      </w:divBdr>
    </w:div>
    <w:div w:id="14431361">
      <w:bodyDiv w:val="1"/>
      <w:marLeft w:val="0"/>
      <w:marRight w:val="0"/>
      <w:marTop w:val="0"/>
      <w:marBottom w:val="0"/>
      <w:divBdr>
        <w:top w:val="none" w:sz="0" w:space="0" w:color="auto"/>
        <w:left w:val="none" w:sz="0" w:space="0" w:color="auto"/>
        <w:bottom w:val="none" w:sz="0" w:space="0" w:color="auto"/>
        <w:right w:val="none" w:sz="0" w:space="0" w:color="auto"/>
      </w:divBdr>
    </w:div>
    <w:div w:id="14507193">
      <w:bodyDiv w:val="1"/>
      <w:marLeft w:val="0"/>
      <w:marRight w:val="0"/>
      <w:marTop w:val="0"/>
      <w:marBottom w:val="0"/>
      <w:divBdr>
        <w:top w:val="none" w:sz="0" w:space="0" w:color="auto"/>
        <w:left w:val="none" w:sz="0" w:space="0" w:color="auto"/>
        <w:bottom w:val="none" w:sz="0" w:space="0" w:color="auto"/>
        <w:right w:val="none" w:sz="0" w:space="0" w:color="auto"/>
      </w:divBdr>
    </w:div>
    <w:div w:id="14573786">
      <w:bodyDiv w:val="1"/>
      <w:marLeft w:val="0"/>
      <w:marRight w:val="0"/>
      <w:marTop w:val="0"/>
      <w:marBottom w:val="0"/>
      <w:divBdr>
        <w:top w:val="none" w:sz="0" w:space="0" w:color="auto"/>
        <w:left w:val="none" w:sz="0" w:space="0" w:color="auto"/>
        <w:bottom w:val="none" w:sz="0" w:space="0" w:color="auto"/>
        <w:right w:val="none" w:sz="0" w:space="0" w:color="auto"/>
      </w:divBdr>
    </w:div>
    <w:div w:id="14622794">
      <w:bodyDiv w:val="1"/>
      <w:marLeft w:val="0"/>
      <w:marRight w:val="0"/>
      <w:marTop w:val="0"/>
      <w:marBottom w:val="0"/>
      <w:divBdr>
        <w:top w:val="none" w:sz="0" w:space="0" w:color="auto"/>
        <w:left w:val="none" w:sz="0" w:space="0" w:color="auto"/>
        <w:bottom w:val="none" w:sz="0" w:space="0" w:color="auto"/>
        <w:right w:val="none" w:sz="0" w:space="0" w:color="auto"/>
      </w:divBdr>
    </w:div>
    <w:div w:id="14812185">
      <w:bodyDiv w:val="1"/>
      <w:marLeft w:val="0"/>
      <w:marRight w:val="0"/>
      <w:marTop w:val="0"/>
      <w:marBottom w:val="0"/>
      <w:divBdr>
        <w:top w:val="none" w:sz="0" w:space="0" w:color="auto"/>
        <w:left w:val="none" w:sz="0" w:space="0" w:color="auto"/>
        <w:bottom w:val="none" w:sz="0" w:space="0" w:color="auto"/>
        <w:right w:val="none" w:sz="0" w:space="0" w:color="auto"/>
      </w:divBdr>
    </w:div>
    <w:div w:id="14969899">
      <w:bodyDiv w:val="1"/>
      <w:marLeft w:val="0"/>
      <w:marRight w:val="0"/>
      <w:marTop w:val="0"/>
      <w:marBottom w:val="0"/>
      <w:divBdr>
        <w:top w:val="none" w:sz="0" w:space="0" w:color="auto"/>
        <w:left w:val="none" w:sz="0" w:space="0" w:color="auto"/>
        <w:bottom w:val="none" w:sz="0" w:space="0" w:color="auto"/>
        <w:right w:val="none" w:sz="0" w:space="0" w:color="auto"/>
      </w:divBdr>
    </w:div>
    <w:div w:id="15084048">
      <w:bodyDiv w:val="1"/>
      <w:marLeft w:val="0"/>
      <w:marRight w:val="0"/>
      <w:marTop w:val="0"/>
      <w:marBottom w:val="0"/>
      <w:divBdr>
        <w:top w:val="none" w:sz="0" w:space="0" w:color="auto"/>
        <w:left w:val="none" w:sz="0" w:space="0" w:color="auto"/>
        <w:bottom w:val="none" w:sz="0" w:space="0" w:color="auto"/>
        <w:right w:val="none" w:sz="0" w:space="0" w:color="auto"/>
      </w:divBdr>
      <w:divsChild>
        <w:div w:id="54546284">
          <w:marLeft w:val="480"/>
          <w:marRight w:val="0"/>
          <w:marTop w:val="0"/>
          <w:marBottom w:val="0"/>
          <w:divBdr>
            <w:top w:val="none" w:sz="0" w:space="0" w:color="auto"/>
            <w:left w:val="none" w:sz="0" w:space="0" w:color="auto"/>
            <w:bottom w:val="none" w:sz="0" w:space="0" w:color="auto"/>
            <w:right w:val="none" w:sz="0" w:space="0" w:color="auto"/>
          </w:divBdr>
        </w:div>
        <w:div w:id="78724337">
          <w:marLeft w:val="480"/>
          <w:marRight w:val="0"/>
          <w:marTop w:val="0"/>
          <w:marBottom w:val="0"/>
          <w:divBdr>
            <w:top w:val="none" w:sz="0" w:space="0" w:color="auto"/>
            <w:left w:val="none" w:sz="0" w:space="0" w:color="auto"/>
            <w:bottom w:val="none" w:sz="0" w:space="0" w:color="auto"/>
            <w:right w:val="none" w:sz="0" w:space="0" w:color="auto"/>
          </w:divBdr>
        </w:div>
        <w:div w:id="138151868">
          <w:marLeft w:val="480"/>
          <w:marRight w:val="0"/>
          <w:marTop w:val="0"/>
          <w:marBottom w:val="0"/>
          <w:divBdr>
            <w:top w:val="none" w:sz="0" w:space="0" w:color="auto"/>
            <w:left w:val="none" w:sz="0" w:space="0" w:color="auto"/>
            <w:bottom w:val="none" w:sz="0" w:space="0" w:color="auto"/>
            <w:right w:val="none" w:sz="0" w:space="0" w:color="auto"/>
          </w:divBdr>
        </w:div>
        <w:div w:id="138956931">
          <w:marLeft w:val="480"/>
          <w:marRight w:val="0"/>
          <w:marTop w:val="0"/>
          <w:marBottom w:val="0"/>
          <w:divBdr>
            <w:top w:val="none" w:sz="0" w:space="0" w:color="auto"/>
            <w:left w:val="none" w:sz="0" w:space="0" w:color="auto"/>
            <w:bottom w:val="none" w:sz="0" w:space="0" w:color="auto"/>
            <w:right w:val="none" w:sz="0" w:space="0" w:color="auto"/>
          </w:divBdr>
        </w:div>
        <w:div w:id="151679222">
          <w:marLeft w:val="480"/>
          <w:marRight w:val="0"/>
          <w:marTop w:val="0"/>
          <w:marBottom w:val="0"/>
          <w:divBdr>
            <w:top w:val="none" w:sz="0" w:space="0" w:color="auto"/>
            <w:left w:val="none" w:sz="0" w:space="0" w:color="auto"/>
            <w:bottom w:val="none" w:sz="0" w:space="0" w:color="auto"/>
            <w:right w:val="none" w:sz="0" w:space="0" w:color="auto"/>
          </w:divBdr>
        </w:div>
        <w:div w:id="152837422">
          <w:marLeft w:val="480"/>
          <w:marRight w:val="0"/>
          <w:marTop w:val="0"/>
          <w:marBottom w:val="0"/>
          <w:divBdr>
            <w:top w:val="none" w:sz="0" w:space="0" w:color="auto"/>
            <w:left w:val="none" w:sz="0" w:space="0" w:color="auto"/>
            <w:bottom w:val="none" w:sz="0" w:space="0" w:color="auto"/>
            <w:right w:val="none" w:sz="0" w:space="0" w:color="auto"/>
          </w:divBdr>
        </w:div>
        <w:div w:id="154732402">
          <w:marLeft w:val="480"/>
          <w:marRight w:val="0"/>
          <w:marTop w:val="0"/>
          <w:marBottom w:val="0"/>
          <w:divBdr>
            <w:top w:val="none" w:sz="0" w:space="0" w:color="auto"/>
            <w:left w:val="none" w:sz="0" w:space="0" w:color="auto"/>
            <w:bottom w:val="none" w:sz="0" w:space="0" w:color="auto"/>
            <w:right w:val="none" w:sz="0" w:space="0" w:color="auto"/>
          </w:divBdr>
        </w:div>
        <w:div w:id="192690421">
          <w:marLeft w:val="480"/>
          <w:marRight w:val="0"/>
          <w:marTop w:val="0"/>
          <w:marBottom w:val="0"/>
          <w:divBdr>
            <w:top w:val="none" w:sz="0" w:space="0" w:color="auto"/>
            <w:left w:val="none" w:sz="0" w:space="0" w:color="auto"/>
            <w:bottom w:val="none" w:sz="0" w:space="0" w:color="auto"/>
            <w:right w:val="none" w:sz="0" w:space="0" w:color="auto"/>
          </w:divBdr>
        </w:div>
        <w:div w:id="205680128">
          <w:marLeft w:val="480"/>
          <w:marRight w:val="0"/>
          <w:marTop w:val="0"/>
          <w:marBottom w:val="0"/>
          <w:divBdr>
            <w:top w:val="none" w:sz="0" w:space="0" w:color="auto"/>
            <w:left w:val="none" w:sz="0" w:space="0" w:color="auto"/>
            <w:bottom w:val="none" w:sz="0" w:space="0" w:color="auto"/>
            <w:right w:val="none" w:sz="0" w:space="0" w:color="auto"/>
          </w:divBdr>
        </w:div>
        <w:div w:id="212615554">
          <w:marLeft w:val="480"/>
          <w:marRight w:val="0"/>
          <w:marTop w:val="0"/>
          <w:marBottom w:val="0"/>
          <w:divBdr>
            <w:top w:val="none" w:sz="0" w:space="0" w:color="auto"/>
            <w:left w:val="none" w:sz="0" w:space="0" w:color="auto"/>
            <w:bottom w:val="none" w:sz="0" w:space="0" w:color="auto"/>
            <w:right w:val="none" w:sz="0" w:space="0" w:color="auto"/>
          </w:divBdr>
        </w:div>
        <w:div w:id="275675560">
          <w:marLeft w:val="480"/>
          <w:marRight w:val="0"/>
          <w:marTop w:val="0"/>
          <w:marBottom w:val="0"/>
          <w:divBdr>
            <w:top w:val="none" w:sz="0" w:space="0" w:color="auto"/>
            <w:left w:val="none" w:sz="0" w:space="0" w:color="auto"/>
            <w:bottom w:val="none" w:sz="0" w:space="0" w:color="auto"/>
            <w:right w:val="none" w:sz="0" w:space="0" w:color="auto"/>
          </w:divBdr>
        </w:div>
        <w:div w:id="303389786">
          <w:marLeft w:val="480"/>
          <w:marRight w:val="0"/>
          <w:marTop w:val="0"/>
          <w:marBottom w:val="0"/>
          <w:divBdr>
            <w:top w:val="none" w:sz="0" w:space="0" w:color="auto"/>
            <w:left w:val="none" w:sz="0" w:space="0" w:color="auto"/>
            <w:bottom w:val="none" w:sz="0" w:space="0" w:color="auto"/>
            <w:right w:val="none" w:sz="0" w:space="0" w:color="auto"/>
          </w:divBdr>
        </w:div>
        <w:div w:id="316346724">
          <w:marLeft w:val="480"/>
          <w:marRight w:val="0"/>
          <w:marTop w:val="0"/>
          <w:marBottom w:val="0"/>
          <w:divBdr>
            <w:top w:val="none" w:sz="0" w:space="0" w:color="auto"/>
            <w:left w:val="none" w:sz="0" w:space="0" w:color="auto"/>
            <w:bottom w:val="none" w:sz="0" w:space="0" w:color="auto"/>
            <w:right w:val="none" w:sz="0" w:space="0" w:color="auto"/>
          </w:divBdr>
        </w:div>
        <w:div w:id="322902798">
          <w:marLeft w:val="480"/>
          <w:marRight w:val="0"/>
          <w:marTop w:val="0"/>
          <w:marBottom w:val="0"/>
          <w:divBdr>
            <w:top w:val="none" w:sz="0" w:space="0" w:color="auto"/>
            <w:left w:val="none" w:sz="0" w:space="0" w:color="auto"/>
            <w:bottom w:val="none" w:sz="0" w:space="0" w:color="auto"/>
            <w:right w:val="none" w:sz="0" w:space="0" w:color="auto"/>
          </w:divBdr>
        </w:div>
        <w:div w:id="357200727">
          <w:marLeft w:val="480"/>
          <w:marRight w:val="0"/>
          <w:marTop w:val="0"/>
          <w:marBottom w:val="0"/>
          <w:divBdr>
            <w:top w:val="none" w:sz="0" w:space="0" w:color="auto"/>
            <w:left w:val="none" w:sz="0" w:space="0" w:color="auto"/>
            <w:bottom w:val="none" w:sz="0" w:space="0" w:color="auto"/>
            <w:right w:val="none" w:sz="0" w:space="0" w:color="auto"/>
          </w:divBdr>
        </w:div>
        <w:div w:id="434597397">
          <w:marLeft w:val="480"/>
          <w:marRight w:val="0"/>
          <w:marTop w:val="0"/>
          <w:marBottom w:val="0"/>
          <w:divBdr>
            <w:top w:val="none" w:sz="0" w:space="0" w:color="auto"/>
            <w:left w:val="none" w:sz="0" w:space="0" w:color="auto"/>
            <w:bottom w:val="none" w:sz="0" w:space="0" w:color="auto"/>
            <w:right w:val="none" w:sz="0" w:space="0" w:color="auto"/>
          </w:divBdr>
        </w:div>
        <w:div w:id="436027551">
          <w:marLeft w:val="480"/>
          <w:marRight w:val="0"/>
          <w:marTop w:val="0"/>
          <w:marBottom w:val="0"/>
          <w:divBdr>
            <w:top w:val="none" w:sz="0" w:space="0" w:color="auto"/>
            <w:left w:val="none" w:sz="0" w:space="0" w:color="auto"/>
            <w:bottom w:val="none" w:sz="0" w:space="0" w:color="auto"/>
            <w:right w:val="none" w:sz="0" w:space="0" w:color="auto"/>
          </w:divBdr>
        </w:div>
        <w:div w:id="457190729">
          <w:marLeft w:val="480"/>
          <w:marRight w:val="0"/>
          <w:marTop w:val="0"/>
          <w:marBottom w:val="0"/>
          <w:divBdr>
            <w:top w:val="none" w:sz="0" w:space="0" w:color="auto"/>
            <w:left w:val="none" w:sz="0" w:space="0" w:color="auto"/>
            <w:bottom w:val="none" w:sz="0" w:space="0" w:color="auto"/>
            <w:right w:val="none" w:sz="0" w:space="0" w:color="auto"/>
          </w:divBdr>
        </w:div>
        <w:div w:id="515928393">
          <w:marLeft w:val="480"/>
          <w:marRight w:val="0"/>
          <w:marTop w:val="0"/>
          <w:marBottom w:val="0"/>
          <w:divBdr>
            <w:top w:val="none" w:sz="0" w:space="0" w:color="auto"/>
            <w:left w:val="none" w:sz="0" w:space="0" w:color="auto"/>
            <w:bottom w:val="none" w:sz="0" w:space="0" w:color="auto"/>
            <w:right w:val="none" w:sz="0" w:space="0" w:color="auto"/>
          </w:divBdr>
        </w:div>
        <w:div w:id="521358946">
          <w:marLeft w:val="480"/>
          <w:marRight w:val="0"/>
          <w:marTop w:val="0"/>
          <w:marBottom w:val="0"/>
          <w:divBdr>
            <w:top w:val="none" w:sz="0" w:space="0" w:color="auto"/>
            <w:left w:val="none" w:sz="0" w:space="0" w:color="auto"/>
            <w:bottom w:val="none" w:sz="0" w:space="0" w:color="auto"/>
            <w:right w:val="none" w:sz="0" w:space="0" w:color="auto"/>
          </w:divBdr>
        </w:div>
        <w:div w:id="568462659">
          <w:marLeft w:val="480"/>
          <w:marRight w:val="0"/>
          <w:marTop w:val="0"/>
          <w:marBottom w:val="0"/>
          <w:divBdr>
            <w:top w:val="none" w:sz="0" w:space="0" w:color="auto"/>
            <w:left w:val="none" w:sz="0" w:space="0" w:color="auto"/>
            <w:bottom w:val="none" w:sz="0" w:space="0" w:color="auto"/>
            <w:right w:val="none" w:sz="0" w:space="0" w:color="auto"/>
          </w:divBdr>
        </w:div>
        <w:div w:id="570771061">
          <w:marLeft w:val="480"/>
          <w:marRight w:val="0"/>
          <w:marTop w:val="0"/>
          <w:marBottom w:val="0"/>
          <w:divBdr>
            <w:top w:val="none" w:sz="0" w:space="0" w:color="auto"/>
            <w:left w:val="none" w:sz="0" w:space="0" w:color="auto"/>
            <w:bottom w:val="none" w:sz="0" w:space="0" w:color="auto"/>
            <w:right w:val="none" w:sz="0" w:space="0" w:color="auto"/>
          </w:divBdr>
        </w:div>
        <w:div w:id="579946245">
          <w:marLeft w:val="480"/>
          <w:marRight w:val="0"/>
          <w:marTop w:val="0"/>
          <w:marBottom w:val="0"/>
          <w:divBdr>
            <w:top w:val="none" w:sz="0" w:space="0" w:color="auto"/>
            <w:left w:val="none" w:sz="0" w:space="0" w:color="auto"/>
            <w:bottom w:val="none" w:sz="0" w:space="0" w:color="auto"/>
            <w:right w:val="none" w:sz="0" w:space="0" w:color="auto"/>
          </w:divBdr>
        </w:div>
        <w:div w:id="580799553">
          <w:marLeft w:val="480"/>
          <w:marRight w:val="0"/>
          <w:marTop w:val="0"/>
          <w:marBottom w:val="0"/>
          <w:divBdr>
            <w:top w:val="none" w:sz="0" w:space="0" w:color="auto"/>
            <w:left w:val="none" w:sz="0" w:space="0" w:color="auto"/>
            <w:bottom w:val="none" w:sz="0" w:space="0" w:color="auto"/>
            <w:right w:val="none" w:sz="0" w:space="0" w:color="auto"/>
          </w:divBdr>
        </w:div>
      </w:divsChild>
    </w:div>
    <w:div w:id="15085437">
      <w:bodyDiv w:val="1"/>
      <w:marLeft w:val="0"/>
      <w:marRight w:val="0"/>
      <w:marTop w:val="0"/>
      <w:marBottom w:val="0"/>
      <w:divBdr>
        <w:top w:val="none" w:sz="0" w:space="0" w:color="auto"/>
        <w:left w:val="none" w:sz="0" w:space="0" w:color="auto"/>
        <w:bottom w:val="none" w:sz="0" w:space="0" w:color="auto"/>
        <w:right w:val="none" w:sz="0" w:space="0" w:color="auto"/>
      </w:divBdr>
    </w:div>
    <w:div w:id="15347046">
      <w:bodyDiv w:val="1"/>
      <w:marLeft w:val="0"/>
      <w:marRight w:val="0"/>
      <w:marTop w:val="0"/>
      <w:marBottom w:val="0"/>
      <w:divBdr>
        <w:top w:val="none" w:sz="0" w:space="0" w:color="auto"/>
        <w:left w:val="none" w:sz="0" w:space="0" w:color="auto"/>
        <w:bottom w:val="none" w:sz="0" w:space="0" w:color="auto"/>
        <w:right w:val="none" w:sz="0" w:space="0" w:color="auto"/>
      </w:divBdr>
    </w:div>
    <w:div w:id="15422948">
      <w:bodyDiv w:val="1"/>
      <w:marLeft w:val="0"/>
      <w:marRight w:val="0"/>
      <w:marTop w:val="0"/>
      <w:marBottom w:val="0"/>
      <w:divBdr>
        <w:top w:val="none" w:sz="0" w:space="0" w:color="auto"/>
        <w:left w:val="none" w:sz="0" w:space="0" w:color="auto"/>
        <w:bottom w:val="none" w:sz="0" w:space="0" w:color="auto"/>
        <w:right w:val="none" w:sz="0" w:space="0" w:color="auto"/>
      </w:divBdr>
    </w:div>
    <w:div w:id="15423323">
      <w:bodyDiv w:val="1"/>
      <w:marLeft w:val="0"/>
      <w:marRight w:val="0"/>
      <w:marTop w:val="0"/>
      <w:marBottom w:val="0"/>
      <w:divBdr>
        <w:top w:val="none" w:sz="0" w:space="0" w:color="auto"/>
        <w:left w:val="none" w:sz="0" w:space="0" w:color="auto"/>
        <w:bottom w:val="none" w:sz="0" w:space="0" w:color="auto"/>
        <w:right w:val="none" w:sz="0" w:space="0" w:color="auto"/>
      </w:divBdr>
    </w:div>
    <w:div w:id="15426562">
      <w:bodyDiv w:val="1"/>
      <w:marLeft w:val="0"/>
      <w:marRight w:val="0"/>
      <w:marTop w:val="0"/>
      <w:marBottom w:val="0"/>
      <w:divBdr>
        <w:top w:val="none" w:sz="0" w:space="0" w:color="auto"/>
        <w:left w:val="none" w:sz="0" w:space="0" w:color="auto"/>
        <w:bottom w:val="none" w:sz="0" w:space="0" w:color="auto"/>
        <w:right w:val="none" w:sz="0" w:space="0" w:color="auto"/>
      </w:divBdr>
    </w:div>
    <w:div w:id="15427727">
      <w:bodyDiv w:val="1"/>
      <w:marLeft w:val="0"/>
      <w:marRight w:val="0"/>
      <w:marTop w:val="0"/>
      <w:marBottom w:val="0"/>
      <w:divBdr>
        <w:top w:val="none" w:sz="0" w:space="0" w:color="auto"/>
        <w:left w:val="none" w:sz="0" w:space="0" w:color="auto"/>
        <w:bottom w:val="none" w:sz="0" w:space="0" w:color="auto"/>
        <w:right w:val="none" w:sz="0" w:space="0" w:color="auto"/>
      </w:divBdr>
    </w:div>
    <w:div w:id="15467917">
      <w:bodyDiv w:val="1"/>
      <w:marLeft w:val="0"/>
      <w:marRight w:val="0"/>
      <w:marTop w:val="0"/>
      <w:marBottom w:val="0"/>
      <w:divBdr>
        <w:top w:val="none" w:sz="0" w:space="0" w:color="auto"/>
        <w:left w:val="none" w:sz="0" w:space="0" w:color="auto"/>
        <w:bottom w:val="none" w:sz="0" w:space="0" w:color="auto"/>
        <w:right w:val="none" w:sz="0" w:space="0" w:color="auto"/>
      </w:divBdr>
    </w:div>
    <w:div w:id="15497491">
      <w:bodyDiv w:val="1"/>
      <w:marLeft w:val="0"/>
      <w:marRight w:val="0"/>
      <w:marTop w:val="0"/>
      <w:marBottom w:val="0"/>
      <w:divBdr>
        <w:top w:val="none" w:sz="0" w:space="0" w:color="auto"/>
        <w:left w:val="none" w:sz="0" w:space="0" w:color="auto"/>
        <w:bottom w:val="none" w:sz="0" w:space="0" w:color="auto"/>
        <w:right w:val="none" w:sz="0" w:space="0" w:color="auto"/>
      </w:divBdr>
    </w:div>
    <w:div w:id="15738098">
      <w:bodyDiv w:val="1"/>
      <w:marLeft w:val="0"/>
      <w:marRight w:val="0"/>
      <w:marTop w:val="0"/>
      <w:marBottom w:val="0"/>
      <w:divBdr>
        <w:top w:val="none" w:sz="0" w:space="0" w:color="auto"/>
        <w:left w:val="none" w:sz="0" w:space="0" w:color="auto"/>
        <w:bottom w:val="none" w:sz="0" w:space="0" w:color="auto"/>
        <w:right w:val="none" w:sz="0" w:space="0" w:color="auto"/>
      </w:divBdr>
    </w:div>
    <w:div w:id="15935061">
      <w:bodyDiv w:val="1"/>
      <w:marLeft w:val="0"/>
      <w:marRight w:val="0"/>
      <w:marTop w:val="0"/>
      <w:marBottom w:val="0"/>
      <w:divBdr>
        <w:top w:val="none" w:sz="0" w:space="0" w:color="auto"/>
        <w:left w:val="none" w:sz="0" w:space="0" w:color="auto"/>
        <w:bottom w:val="none" w:sz="0" w:space="0" w:color="auto"/>
        <w:right w:val="none" w:sz="0" w:space="0" w:color="auto"/>
      </w:divBdr>
    </w:div>
    <w:div w:id="16153527">
      <w:bodyDiv w:val="1"/>
      <w:marLeft w:val="0"/>
      <w:marRight w:val="0"/>
      <w:marTop w:val="0"/>
      <w:marBottom w:val="0"/>
      <w:divBdr>
        <w:top w:val="none" w:sz="0" w:space="0" w:color="auto"/>
        <w:left w:val="none" w:sz="0" w:space="0" w:color="auto"/>
        <w:bottom w:val="none" w:sz="0" w:space="0" w:color="auto"/>
        <w:right w:val="none" w:sz="0" w:space="0" w:color="auto"/>
      </w:divBdr>
    </w:div>
    <w:div w:id="16198018">
      <w:bodyDiv w:val="1"/>
      <w:marLeft w:val="0"/>
      <w:marRight w:val="0"/>
      <w:marTop w:val="0"/>
      <w:marBottom w:val="0"/>
      <w:divBdr>
        <w:top w:val="none" w:sz="0" w:space="0" w:color="auto"/>
        <w:left w:val="none" w:sz="0" w:space="0" w:color="auto"/>
        <w:bottom w:val="none" w:sz="0" w:space="0" w:color="auto"/>
        <w:right w:val="none" w:sz="0" w:space="0" w:color="auto"/>
      </w:divBdr>
    </w:div>
    <w:div w:id="16274370">
      <w:bodyDiv w:val="1"/>
      <w:marLeft w:val="0"/>
      <w:marRight w:val="0"/>
      <w:marTop w:val="0"/>
      <w:marBottom w:val="0"/>
      <w:divBdr>
        <w:top w:val="none" w:sz="0" w:space="0" w:color="auto"/>
        <w:left w:val="none" w:sz="0" w:space="0" w:color="auto"/>
        <w:bottom w:val="none" w:sz="0" w:space="0" w:color="auto"/>
        <w:right w:val="none" w:sz="0" w:space="0" w:color="auto"/>
      </w:divBdr>
    </w:div>
    <w:div w:id="16546992">
      <w:bodyDiv w:val="1"/>
      <w:marLeft w:val="0"/>
      <w:marRight w:val="0"/>
      <w:marTop w:val="0"/>
      <w:marBottom w:val="0"/>
      <w:divBdr>
        <w:top w:val="none" w:sz="0" w:space="0" w:color="auto"/>
        <w:left w:val="none" w:sz="0" w:space="0" w:color="auto"/>
        <w:bottom w:val="none" w:sz="0" w:space="0" w:color="auto"/>
        <w:right w:val="none" w:sz="0" w:space="0" w:color="auto"/>
      </w:divBdr>
    </w:div>
    <w:div w:id="16584390">
      <w:bodyDiv w:val="1"/>
      <w:marLeft w:val="0"/>
      <w:marRight w:val="0"/>
      <w:marTop w:val="0"/>
      <w:marBottom w:val="0"/>
      <w:divBdr>
        <w:top w:val="none" w:sz="0" w:space="0" w:color="auto"/>
        <w:left w:val="none" w:sz="0" w:space="0" w:color="auto"/>
        <w:bottom w:val="none" w:sz="0" w:space="0" w:color="auto"/>
        <w:right w:val="none" w:sz="0" w:space="0" w:color="auto"/>
      </w:divBdr>
    </w:div>
    <w:div w:id="16659923">
      <w:bodyDiv w:val="1"/>
      <w:marLeft w:val="0"/>
      <w:marRight w:val="0"/>
      <w:marTop w:val="0"/>
      <w:marBottom w:val="0"/>
      <w:divBdr>
        <w:top w:val="none" w:sz="0" w:space="0" w:color="auto"/>
        <w:left w:val="none" w:sz="0" w:space="0" w:color="auto"/>
        <w:bottom w:val="none" w:sz="0" w:space="0" w:color="auto"/>
        <w:right w:val="none" w:sz="0" w:space="0" w:color="auto"/>
      </w:divBdr>
    </w:div>
    <w:div w:id="16779619">
      <w:bodyDiv w:val="1"/>
      <w:marLeft w:val="0"/>
      <w:marRight w:val="0"/>
      <w:marTop w:val="0"/>
      <w:marBottom w:val="0"/>
      <w:divBdr>
        <w:top w:val="none" w:sz="0" w:space="0" w:color="auto"/>
        <w:left w:val="none" w:sz="0" w:space="0" w:color="auto"/>
        <w:bottom w:val="none" w:sz="0" w:space="0" w:color="auto"/>
        <w:right w:val="none" w:sz="0" w:space="0" w:color="auto"/>
      </w:divBdr>
    </w:div>
    <w:div w:id="16854808">
      <w:bodyDiv w:val="1"/>
      <w:marLeft w:val="0"/>
      <w:marRight w:val="0"/>
      <w:marTop w:val="0"/>
      <w:marBottom w:val="0"/>
      <w:divBdr>
        <w:top w:val="none" w:sz="0" w:space="0" w:color="auto"/>
        <w:left w:val="none" w:sz="0" w:space="0" w:color="auto"/>
        <w:bottom w:val="none" w:sz="0" w:space="0" w:color="auto"/>
        <w:right w:val="none" w:sz="0" w:space="0" w:color="auto"/>
      </w:divBdr>
    </w:div>
    <w:div w:id="16926623">
      <w:bodyDiv w:val="1"/>
      <w:marLeft w:val="0"/>
      <w:marRight w:val="0"/>
      <w:marTop w:val="0"/>
      <w:marBottom w:val="0"/>
      <w:divBdr>
        <w:top w:val="none" w:sz="0" w:space="0" w:color="auto"/>
        <w:left w:val="none" w:sz="0" w:space="0" w:color="auto"/>
        <w:bottom w:val="none" w:sz="0" w:space="0" w:color="auto"/>
        <w:right w:val="none" w:sz="0" w:space="0" w:color="auto"/>
      </w:divBdr>
    </w:div>
    <w:div w:id="17320375">
      <w:bodyDiv w:val="1"/>
      <w:marLeft w:val="0"/>
      <w:marRight w:val="0"/>
      <w:marTop w:val="0"/>
      <w:marBottom w:val="0"/>
      <w:divBdr>
        <w:top w:val="none" w:sz="0" w:space="0" w:color="auto"/>
        <w:left w:val="none" w:sz="0" w:space="0" w:color="auto"/>
        <w:bottom w:val="none" w:sz="0" w:space="0" w:color="auto"/>
        <w:right w:val="none" w:sz="0" w:space="0" w:color="auto"/>
      </w:divBdr>
    </w:div>
    <w:div w:id="17321596">
      <w:bodyDiv w:val="1"/>
      <w:marLeft w:val="0"/>
      <w:marRight w:val="0"/>
      <w:marTop w:val="0"/>
      <w:marBottom w:val="0"/>
      <w:divBdr>
        <w:top w:val="none" w:sz="0" w:space="0" w:color="auto"/>
        <w:left w:val="none" w:sz="0" w:space="0" w:color="auto"/>
        <w:bottom w:val="none" w:sz="0" w:space="0" w:color="auto"/>
        <w:right w:val="none" w:sz="0" w:space="0" w:color="auto"/>
      </w:divBdr>
    </w:div>
    <w:div w:id="17389971">
      <w:bodyDiv w:val="1"/>
      <w:marLeft w:val="0"/>
      <w:marRight w:val="0"/>
      <w:marTop w:val="0"/>
      <w:marBottom w:val="0"/>
      <w:divBdr>
        <w:top w:val="none" w:sz="0" w:space="0" w:color="auto"/>
        <w:left w:val="none" w:sz="0" w:space="0" w:color="auto"/>
        <w:bottom w:val="none" w:sz="0" w:space="0" w:color="auto"/>
        <w:right w:val="none" w:sz="0" w:space="0" w:color="auto"/>
      </w:divBdr>
    </w:div>
    <w:div w:id="17506038">
      <w:bodyDiv w:val="1"/>
      <w:marLeft w:val="0"/>
      <w:marRight w:val="0"/>
      <w:marTop w:val="0"/>
      <w:marBottom w:val="0"/>
      <w:divBdr>
        <w:top w:val="none" w:sz="0" w:space="0" w:color="auto"/>
        <w:left w:val="none" w:sz="0" w:space="0" w:color="auto"/>
        <w:bottom w:val="none" w:sz="0" w:space="0" w:color="auto"/>
        <w:right w:val="none" w:sz="0" w:space="0" w:color="auto"/>
      </w:divBdr>
    </w:div>
    <w:div w:id="17513404">
      <w:bodyDiv w:val="1"/>
      <w:marLeft w:val="0"/>
      <w:marRight w:val="0"/>
      <w:marTop w:val="0"/>
      <w:marBottom w:val="0"/>
      <w:divBdr>
        <w:top w:val="none" w:sz="0" w:space="0" w:color="auto"/>
        <w:left w:val="none" w:sz="0" w:space="0" w:color="auto"/>
        <w:bottom w:val="none" w:sz="0" w:space="0" w:color="auto"/>
        <w:right w:val="none" w:sz="0" w:space="0" w:color="auto"/>
      </w:divBdr>
    </w:div>
    <w:div w:id="17584865">
      <w:bodyDiv w:val="1"/>
      <w:marLeft w:val="0"/>
      <w:marRight w:val="0"/>
      <w:marTop w:val="0"/>
      <w:marBottom w:val="0"/>
      <w:divBdr>
        <w:top w:val="none" w:sz="0" w:space="0" w:color="auto"/>
        <w:left w:val="none" w:sz="0" w:space="0" w:color="auto"/>
        <w:bottom w:val="none" w:sz="0" w:space="0" w:color="auto"/>
        <w:right w:val="none" w:sz="0" w:space="0" w:color="auto"/>
      </w:divBdr>
    </w:div>
    <w:div w:id="17586711">
      <w:bodyDiv w:val="1"/>
      <w:marLeft w:val="0"/>
      <w:marRight w:val="0"/>
      <w:marTop w:val="0"/>
      <w:marBottom w:val="0"/>
      <w:divBdr>
        <w:top w:val="none" w:sz="0" w:space="0" w:color="auto"/>
        <w:left w:val="none" w:sz="0" w:space="0" w:color="auto"/>
        <w:bottom w:val="none" w:sz="0" w:space="0" w:color="auto"/>
        <w:right w:val="none" w:sz="0" w:space="0" w:color="auto"/>
      </w:divBdr>
    </w:div>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17850738">
      <w:bodyDiv w:val="1"/>
      <w:marLeft w:val="0"/>
      <w:marRight w:val="0"/>
      <w:marTop w:val="0"/>
      <w:marBottom w:val="0"/>
      <w:divBdr>
        <w:top w:val="none" w:sz="0" w:space="0" w:color="auto"/>
        <w:left w:val="none" w:sz="0" w:space="0" w:color="auto"/>
        <w:bottom w:val="none" w:sz="0" w:space="0" w:color="auto"/>
        <w:right w:val="none" w:sz="0" w:space="0" w:color="auto"/>
      </w:divBdr>
      <w:divsChild>
        <w:div w:id="21905233">
          <w:marLeft w:val="480"/>
          <w:marRight w:val="0"/>
          <w:marTop w:val="0"/>
          <w:marBottom w:val="0"/>
          <w:divBdr>
            <w:top w:val="none" w:sz="0" w:space="0" w:color="auto"/>
            <w:left w:val="none" w:sz="0" w:space="0" w:color="auto"/>
            <w:bottom w:val="none" w:sz="0" w:space="0" w:color="auto"/>
            <w:right w:val="none" w:sz="0" w:space="0" w:color="auto"/>
          </w:divBdr>
        </w:div>
        <w:div w:id="29838550">
          <w:marLeft w:val="480"/>
          <w:marRight w:val="0"/>
          <w:marTop w:val="0"/>
          <w:marBottom w:val="0"/>
          <w:divBdr>
            <w:top w:val="none" w:sz="0" w:space="0" w:color="auto"/>
            <w:left w:val="none" w:sz="0" w:space="0" w:color="auto"/>
            <w:bottom w:val="none" w:sz="0" w:space="0" w:color="auto"/>
            <w:right w:val="none" w:sz="0" w:space="0" w:color="auto"/>
          </w:divBdr>
        </w:div>
        <w:div w:id="55008939">
          <w:marLeft w:val="480"/>
          <w:marRight w:val="0"/>
          <w:marTop w:val="0"/>
          <w:marBottom w:val="0"/>
          <w:divBdr>
            <w:top w:val="none" w:sz="0" w:space="0" w:color="auto"/>
            <w:left w:val="none" w:sz="0" w:space="0" w:color="auto"/>
            <w:bottom w:val="none" w:sz="0" w:space="0" w:color="auto"/>
            <w:right w:val="none" w:sz="0" w:space="0" w:color="auto"/>
          </w:divBdr>
        </w:div>
        <w:div w:id="300042933">
          <w:marLeft w:val="480"/>
          <w:marRight w:val="0"/>
          <w:marTop w:val="0"/>
          <w:marBottom w:val="0"/>
          <w:divBdr>
            <w:top w:val="none" w:sz="0" w:space="0" w:color="auto"/>
            <w:left w:val="none" w:sz="0" w:space="0" w:color="auto"/>
            <w:bottom w:val="none" w:sz="0" w:space="0" w:color="auto"/>
            <w:right w:val="none" w:sz="0" w:space="0" w:color="auto"/>
          </w:divBdr>
        </w:div>
        <w:div w:id="344094653">
          <w:marLeft w:val="480"/>
          <w:marRight w:val="0"/>
          <w:marTop w:val="0"/>
          <w:marBottom w:val="0"/>
          <w:divBdr>
            <w:top w:val="none" w:sz="0" w:space="0" w:color="auto"/>
            <w:left w:val="none" w:sz="0" w:space="0" w:color="auto"/>
            <w:bottom w:val="none" w:sz="0" w:space="0" w:color="auto"/>
            <w:right w:val="none" w:sz="0" w:space="0" w:color="auto"/>
          </w:divBdr>
        </w:div>
        <w:div w:id="351418595">
          <w:marLeft w:val="480"/>
          <w:marRight w:val="0"/>
          <w:marTop w:val="0"/>
          <w:marBottom w:val="0"/>
          <w:divBdr>
            <w:top w:val="none" w:sz="0" w:space="0" w:color="auto"/>
            <w:left w:val="none" w:sz="0" w:space="0" w:color="auto"/>
            <w:bottom w:val="none" w:sz="0" w:space="0" w:color="auto"/>
            <w:right w:val="none" w:sz="0" w:space="0" w:color="auto"/>
          </w:divBdr>
        </w:div>
        <w:div w:id="368728445">
          <w:marLeft w:val="480"/>
          <w:marRight w:val="0"/>
          <w:marTop w:val="0"/>
          <w:marBottom w:val="0"/>
          <w:divBdr>
            <w:top w:val="none" w:sz="0" w:space="0" w:color="auto"/>
            <w:left w:val="none" w:sz="0" w:space="0" w:color="auto"/>
            <w:bottom w:val="none" w:sz="0" w:space="0" w:color="auto"/>
            <w:right w:val="none" w:sz="0" w:space="0" w:color="auto"/>
          </w:divBdr>
        </w:div>
        <w:div w:id="410783186">
          <w:marLeft w:val="480"/>
          <w:marRight w:val="0"/>
          <w:marTop w:val="0"/>
          <w:marBottom w:val="0"/>
          <w:divBdr>
            <w:top w:val="none" w:sz="0" w:space="0" w:color="auto"/>
            <w:left w:val="none" w:sz="0" w:space="0" w:color="auto"/>
            <w:bottom w:val="none" w:sz="0" w:space="0" w:color="auto"/>
            <w:right w:val="none" w:sz="0" w:space="0" w:color="auto"/>
          </w:divBdr>
        </w:div>
        <w:div w:id="438453123">
          <w:marLeft w:val="480"/>
          <w:marRight w:val="0"/>
          <w:marTop w:val="0"/>
          <w:marBottom w:val="0"/>
          <w:divBdr>
            <w:top w:val="none" w:sz="0" w:space="0" w:color="auto"/>
            <w:left w:val="none" w:sz="0" w:space="0" w:color="auto"/>
            <w:bottom w:val="none" w:sz="0" w:space="0" w:color="auto"/>
            <w:right w:val="none" w:sz="0" w:space="0" w:color="auto"/>
          </w:divBdr>
        </w:div>
        <w:div w:id="511186726">
          <w:marLeft w:val="480"/>
          <w:marRight w:val="0"/>
          <w:marTop w:val="0"/>
          <w:marBottom w:val="0"/>
          <w:divBdr>
            <w:top w:val="none" w:sz="0" w:space="0" w:color="auto"/>
            <w:left w:val="none" w:sz="0" w:space="0" w:color="auto"/>
            <w:bottom w:val="none" w:sz="0" w:space="0" w:color="auto"/>
            <w:right w:val="none" w:sz="0" w:space="0" w:color="auto"/>
          </w:divBdr>
        </w:div>
        <w:div w:id="522598542">
          <w:marLeft w:val="480"/>
          <w:marRight w:val="0"/>
          <w:marTop w:val="0"/>
          <w:marBottom w:val="0"/>
          <w:divBdr>
            <w:top w:val="none" w:sz="0" w:space="0" w:color="auto"/>
            <w:left w:val="none" w:sz="0" w:space="0" w:color="auto"/>
            <w:bottom w:val="none" w:sz="0" w:space="0" w:color="auto"/>
            <w:right w:val="none" w:sz="0" w:space="0" w:color="auto"/>
          </w:divBdr>
        </w:div>
        <w:div w:id="529340519">
          <w:marLeft w:val="480"/>
          <w:marRight w:val="0"/>
          <w:marTop w:val="0"/>
          <w:marBottom w:val="0"/>
          <w:divBdr>
            <w:top w:val="none" w:sz="0" w:space="0" w:color="auto"/>
            <w:left w:val="none" w:sz="0" w:space="0" w:color="auto"/>
            <w:bottom w:val="none" w:sz="0" w:space="0" w:color="auto"/>
            <w:right w:val="none" w:sz="0" w:space="0" w:color="auto"/>
          </w:divBdr>
        </w:div>
        <w:div w:id="539588198">
          <w:marLeft w:val="480"/>
          <w:marRight w:val="0"/>
          <w:marTop w:val="0"/>
          <w:marBottom w:val="0"/>
          <w:divBdr>
            <w:top w:val="none" w:sz="0" w:space="0" w:color="auto"/>
            <w:left w:val="none" w:sz="0" w:space="0" w:color="auto"/>
            <w:bottom w:val="none" w:sz="0" w:space="0" w:color="auto"/>
            <w:right w:val="none" w:sz="0" w:space="0" w:color="auto"/>
          </w:divBdr>
        </w:div>
        <w:div w:id="547108391">
          <w:marLeft w:val="480"/>
          <w:marRight w:val="0"/>
          <w:marTop w:val="0"/>
          <w:marBottom w:val="0"/>
          <w:divBdr>
            <w:top w:val="none" w:sz="0" w:space="0" w:color="auto"/>
            <w:left w:val="none" w:sz="0" w:space="0" w:color="auto"/>
            <w:bottom w:val="none" w:sz="0" w:space="0" w:color="auto"/>
            <w:right w:val="none" w:sz="0" w:space="0" w:color="auto"/>
          </w:divBdr>
        </w:div>
        <w:div w:id="562908724">
          <w:marLeft w:val="480"/>
          <w:marRight w:val="0"/>
          <w:marTop w:val="0"/>
          <w:marBottom w:val="0"/>
          <w:divBdr>
            <w:top w:val="none" w:sz="0" w:space="0" w:color="auto"/>
            <w:left w:val="none" w:sz="0" w:space="0" w:color="auto"/>
            <w:bottom w:val="none" w:sz="0" w:space="0" w:color="auto"/>
            <w:right w:val="none" w:sz="0" w:space="0" w:color="auto"/>
          </w:divBdr>
        </w:div>
        <w:div w:id="567695867">
          <w:marLeft w:val="480"/>
          <w:marRight w:val="0"/>
          <w:marTop w:val="0"/>
          <w:marBottom w:val="0"/>
          <w:divBdr>
            <w:top w:val="none" w:sz="0" w:space="0" w:color="auto"/>
            <w:left w:val="none" w:sz="0" w:space="0" w:color="auto"/>
            <w:bottom w:val="none" w:sz="0" w:space="0" w:color="auto"/>
            <w:right w:val="none" w:sz="0" w:space="0" w:color="auto"/>
          </w:divBdr>
        </w:div>
        <w:div w:id="569777437">
          <w:marLeft w:val="480"/>
          <w:marRight w:val="0"/>
          <w:marTop w:val="0"/>
          <w:marBottom w:val="0"/>
          <w:divBdr>
            <w:top w:val="none" w:sz="0" w:space="0" w:color="auto"/>
            <w:left w:val="none" w:sz="0" w:space="0" w:color="auto"/>
            <w:bottom w:val="none" w:sz="0" w:space="0" w:color="auto"/>
            <w:right w:val="none" w:sz="0" w:space="0" w:color="auto"/>
          </w:divBdr>
        </w:div>
      </w:divsChild>
    </w:div>
    <w:div w:id="17856084">
      <w:bodyDiv w:val="1"/>
      <w:marLeft w:val="0"/>
      <w:marRight w:val="0"/>
      <w:marTop w:val="0"/>
      <w:marBottom w:val="0"/>
      <w:divBdr>
        <w:top w:val="none" w:sz="0" w:space="0" w:color="auto"/>
        <w:left w:val="none" w:sz="0" w:space="0" w:color="auto"/>
        <w:bottom w:val="none" w:sz="0" w:space="0" w:color="auto"/>
        <w:right w:val="none" w:sz="0" w:space="0" w:color="auto"/>
      </w:divBdr>
    </w:div>
    <w:div w:id="17974402">
      <w:bodyDiv w:val="1"/>
      <w:marLeft w:val="0"/>
      <w:marRight w:val="0"/>
      <w:marTop w:val="0"/>
      <w:marBottom w:val="0"/>
      <w:divBdr>
        <w:top w:val="none" w:sz="0" w:space="0" w:color="auto"/>
        <w:left w:val="none" w:sz="0" w:space="0" w:color="auto"/>
        <w:bottom w:val="none" w:sz="0" w:space="0" w:color="auto"/>
        <w:right w:val="none" w:sz="0" w:space="0" w:color="auto"/>
      </w:divBdr>
    </w:div>
    <w:div w:id="17974877">
      <w:bodyDiv w:val="1"/>
      <w:marLeft w:val="0"/>
      <w:marRight w:val="0"/>
      <w:marTop w:val="0"/>
      <w:marBottom w:val="0"/>
      <w:divBdr>
        <w:top w:val="none" w:sz="0" w:space="0" w:color="auto"/>
        <w:left w:val="none" w:sz="0" w:space="0" w:color="auto"/>
        <w:bottom w:val="none" w:sz="0" w:space="0" w:color="auto"/>
        <w:right w:val="none" w:sz="0" w:space="0" w:color="auto"/>
      </w:divBdr>
      <w:divsChild>
        <w:div w:id="1906657">
          <w:marLeft w:val="480"/>
          <w:marRight w:val="0"/>
          <w:marTop w:val="0"/>
          <w:marBottom w:val="0"/>
          <w:divBdr>
            <w:top w:val="none" w:sz="0" w:space="0" w:color="auto"/>
            <w:left w:val="none" w:sz="0" w:space="0" w:color="auto"/>
            <w:bottom w:val="none" w:sz="0" w:space="0" w:color="auto"/>
            <w:right w:val="none" w:sz="0" w:space="0" w:color="auto"/>
          </w:divBdr>
        </w:div>
        <w:div w:id="10109980">
          <w:marLeft w:val="480"/>
          <w:marRight w:val="0"/>
          <w:marTop w:val="0"/>
          <w:marBottom w:val="0"/>
          <w:divBdr>
            <w:top w:val="none" w:sz="0" w:space="0" w:color="auto"/>
            <w:left w:val="none" w:sz="0" w:space="0" w:color="auto"/>
            <w:bottom w:val="none" w:sz="0" w:space="0" w:color="auto"/>
            <w:right w:val="none" w:sz="0" w:space="0" w:color="auto"/>
          </w:divBdr>
        </w:div>
        <w:div w:id="19212290">
          <w:marLeft w:val="480"/>
          <w:marRight w:val="0"/>
          <w:marTop w:val="0"/>
          <w:marBottom w:val="0"/>
          <w:divBdr>
            <w:top w:val="none" w:sz="0" w:space="0" w:color="auto"/>
            <w:left w:val="none" w:sz="0" w:space="0" w:color="auto"/>
            <w:bottom w:val="none" w:sz="0" w:space="0" w:color="auto"/>
            <w:right w:val="none" w:sz="0" w:space="0" w:color="auto"/>
          </w:divBdr>
        </w:div>
        <w:div w:id="25450540">
          <w:marLeft w:val="480"/>
          <w:marRight w:val="0"/>
          <w:marTop w:val="0"/>
          <w:marBottom w:val="0"/>
          <w:divBdr>
            <w:top w:val="none" w:sz="0" w:space="0" w:color="auto"/>
            <w:left w:val="none" w:sz="0" w:space="0" w:color="auto"/>
            <w:bottom w:val="none" w:sz="0" w:space="0" w:color="auto"/>
            <w:right w:val="none" w:sz="0" w:space="0" w:color="auto"/>
          </w:divBdr>
        </w:div>
        <w:div w:id="31851080">
          <w:marLeft w:val="480"/>
          <w:marRight w:val="0"/>
          <w:marTop w:val="0"/>
          <w:marBottom w:val="0"/>
          <w:divBdr>
            <w:top w:val="none" w:sz="0" w:space="0" w:color="auto"/>
            <w:left w:val="none" w:sz="0" w:space="0" w:color="auto"/>
            <w:bottom w:val="none" w:sz="0" w:space="0" w:color="auto"/>
            <w:right w:val="none" w:sz="0" w:space="0" w:color="auto"/>
          </w:divBdr>
        </w:div>
        <w:div w:id="74590500">
          <w:marLeft w:val="480"/>
          <w:marRight w:val="0"/>
          <w:marTop w:val="0"/>
          <w:marBottom w:val="0"/>
          <w:divBdr>
            <w:top w:val="none" w:sz="0" w:space="0" w:color="auto"/>
            <w:left w:val="none" w:sz="0" w:space="0" w:color="auto"/>
            <w:bottom w:val="none" w:sz="0" w:space="0" w:color="auto"/>
            <w:right w:val="none" w:sz="0" w:space="0" w:color="auto"/>
          </w:divBdr>
        </w:div>
        <w:div w:id="94640407">
          <w:marLeft w:val="480"/>
          <w:marRight w:val="0"/>
          <w:marTop w:val="0"/>
          <w:marBottom w:val="0"/>
          <w:divBdr>
            <w:top w:val="none" w:sz="0" w:space="0" w:color="auto"/>
            <w:left w:val="none" w:sz="0" w:space="0" w:color="auto"/>
            <w:bottom w:val="none" w:sz="0" w:space="0" w:color="auto"/>
            <w:right w:val="none" w:sz="0" w:space="0" w:color="auto"/>
          </w:divBdr>
        </w:div>
        <w:div w:id="111556244">
          <w:marLeft w:val="480"/>
          <w:marRight w:val="0"/>
          <w:marTop w:val="0"/>
          <w:marBottom w:val="0"/>
          <w:divBdr>
            <w:top w:val="none" w:sz="0" w:space="0" w:color="auto"/>
            <w:left w:val="none" w:sz="0" w:space="0" w:color="auto"/>
            <w:bottom w:val="none" w:sz="0" w:space="0" w:color="auto"/>
            <w:right w:val="none" w:sz="0" w:space="0" w:color="auto"/>
          </w:divBdr>
        </w:div>
        <w:div w:id="112333918">
          <w:marLeft w:val="480"/>
          <w:marRight w:val="0"/>
          <w:marTop w:val="0"/>
          <w:marBottom w:val="0"/>
          <w:divBdr>
            <w:top w:val="none" w:sz="0" w:space="0" w:color="auto"/>
            <w:left w:val="none" w:sz="0" w:space="0" w:color="auto"/>
            <w:bottom w:val="none" w:sz="0" w:space="0" w:color="auto"/>
            <w:right w:val="none" w:sz="0" w:space="0" w:color="auto"/>
          </w:divBdr>
        </w:div>
        <w:div w:id="133377556">
          <w:marLeft w:val="480"/>
          <w:marRight w:val="0"/>
          <w:marTop w:val="0"/>
          <w:marBottom w:val="0"/>
          <w:divBdr>
            <w:top w:val="none" w:sz="0" w:space="0" w:color="auto"/>
            <w:left w:val="none" w:sz="0" w:space="0" w:color="auto"/>
            <w:bottom w:val="none" w:sz="0" w:space="0" w:color="auto"/>
            <w:right w:val="none" w:sz="0" w:space="0" w:color="auto"/>
          </w:divBdr>
        </w:div>
        <w:div w:id="152794209">
          <w:marLeft w:val="480"/>
          <w:marRight w:val="0"/>
          <w:marTop w:val="0"/>
          <w:marBottom w:val="0"/>
          <w:divBdr>
            <w:top w:val="none" w:sz="0" w:space="0" w:color="auto"/>
            <w:left w:val="none" w:sz="0" w:space="0" w:color="auto"/>
            <w:bottom w:val="none" w:sz="0" w:space="0" w:color="auto"/>
            <w:right w:val="none" w:sz="0" w:space="0" w:color="auto"/>
          </w:divBdr>
        </w:div>
        <w:div w:id="195237474">
          <w:marLeft w:val="480"/>
          <w:marRight w:val="0"/>
          <w:marTop w:val="0"/>
          <w:marBottom w:val="0"/>
          <w:divBdr>
            <w:top w:val="none" w:sz="0" w:space="0" w:color="auto"/>
            <w:left w:val="none" w:sz="0" w:space="0" w:color="auto"/>
            <w:bottom w:val="none" w:sz="0" w:space="0" w:color="auto"/>
            <w:right w:val="none" w:sz="0" w:space="0" w:color="auto"/>
          </w:divBdr>
        </w:div>
        <w:div w:id="249051411">
          <w:marLeft w:val="480"/>
          <w:marRight w:val="0"/>
          <w:marTop w:val="0"/>
          <w:marBottom w:val="0"/>
          <w:divBdr>
            <w:top w:val="none" w:sz="0" w:space="0" w:color="auto"/>
            <w:left w:val="none" w:sz="0" w:space="0" w:color="auto"/>
            <w:bottom w:val="none" w:sz="0" w:space="0" w:color="auto"/>
            <w:right w:val="none" w:sz="0" w:space="0" w:color="auto"/>
          </w:divBdr>
        </w:div>
        <w:div w:id="265695684">
          <w:marLeft w:val="480"/>
          <w:marRight w:val="0"/>
          <w:marTop w:val="0"/>
          <w:marBottom w:val="0"/>
          <w:divBdr>
            <w:top w:val="none" w:sz="0" w:space="0" w:color="auto"/>
            <w:left w:val="none" w:sz="0" w:space="0" w:color="auto"/>
            <w:bottom w:val="none" w:sz="0" w:space="0" w:color="auto"/>
            <w:right w:val="none" w:sz="0" w:space="0" w:color="auto"/>
          </w:divBdr>
        </w:div>
        <w:div w:id="292831948">
          <w:marLeft w:val="480"/>
          <w:marRight w:val="0"/>
          <w:marTop w:val="0"/>
          <w:marBottom w:val="0"/>
          <w:divBdr>
            <w:top w:val="none" w:sz="0" w:space="0" w:color="auto"/>
            <w:left w:val="none" w:sz="0" w:space="0" w:color="auto"/>
            <w:bottom w:val="none" w:sz="0" w:space="0" w:color="auto"/>
            <w:right w:val="none" w:sz="0" w:space="0" w:color="auto"/>
          </w:divBdr>
        </w:div>
        <w:div w:id="316999683">
          <w:marLeft w:val="480"/>
          <w:marRight w:val="0"/>
          <w:marTop w:val="0"/>
          <w:marBottom w:val="0"/>
          <w:divBdr>
            <w:top w:val="none" w:sz="0" w:space="0" w:color="auto"/>
            <w:left w:val="none" w:sz="0" w:space="0" w:color="auto"/>
            <w:bottom w:val="none" w:sz="0" w:space="0" w:color="auto"/>
            <w:right w:val="none" w:sz="0" w:space="0" w:color="auto"/>
          </w:divBdr>
        </w:div>
        <w:div w:id="354892567">
          <w:marLeft w:val="480"/>
          <w:marRight w:val="0"/>
          <w:marTop w:val="0"/>
          <w:marBottom w:val="0"/>
          <w:divBdr>
            <w:top w:val="none" w:sz="0" w:space="0" w:color="auto"/>
            <w:left w:val="none" w:sz="0" w:space="0" w:color="auto"/>
            <w:bottom w:val="none" w:sz="0" w:space="0" w:color="auto"/>
            <w:right w:val="none" w:sz="0" w:space="0" w:color="auto"/>
          </w:divBdr>
        </w:div>
        <w:div w:id="368800451">
          <w:marLeft w:val="480"/>
          <w:marRight w:val="0"/>
          <w:marTop w:val="0"/>
          <w:marBottom w:val="0"/>
          <w:divBdr>
            <w:top w:val="none" w:sz="0" w:space="0" w:color="auto"/>
            <w:left w:val="none" w:sz="0" w:space="0" w:color="auto"/>
            <w:bottom w:val="none" w:sz="0" w:space="0" w:color="auto"/>
            <w:right w:val="none" w:sz="0" w:space="0" w:color="auto"/>
          </w:divBdr>
        </w:div>
        <w:div w:id="369382518">
          <w:marLeft w:val="480"/>
          <w:marRight w:val="0"/>
          <w:marTop w:val="0"/>
          <w:marBottom w:val="0"/>
          <w:divBdr>
            <w:top w:val="none" w:sz="0" w:space="0" w:color="auto"/>
            <w:left w:val="none" w:sz="0" w:space="0" w:color="auto"/>
            <w:bottom w:val="none" w:sz="0" w:space="0" w:color="auto"/>
            <w:right w:val="none" w:sz="0" w:space="0" w:color="auto"/>
          </w:divBdr>
        </w:div>
        <w:div w:id="370422300">
          <w:marLeft w:val="480"/>
          <w:marRight w:val="0"/>
          <w:marTop w:val="0"/>
          <w:marBottom w:val="0"/>
          <w:divBdr>
            <w:top w:val="none" w:sz="0" w:space="0" w:color="auto"/>
            <w:left w:val="none" w:sz="0" w:space="0" w:color="auto"/>
            <w:bottom w:val="none" w:sz="0" w:space="0" w:color="auto"/>
            <w:right w:val="none" w:sz="0" w:space="0" w:color="auto"/>
          </w:divBdr>
        </w:div>
        <w:div w:id="428699545">
          <w:marLeft w:val="480"/>
          <w:marRight w:val="0"/>
          <w:marTop w:val="0"/>
          <w:marBottom w:val="0"/>
          <w:divBdr>
            <w:top w:val="none" w:sz="0" w:space="0" w:color="auto"/>
            <w:left w:val="none" w:sz="0" w:space="0" w:color="auto"/>
            <w:bottom w:val="none" w:sz="0" w:space="0" w:color="auto"/>
            <w:right w:val="none" w:sz="0" w:space="0" w:color="auto"/>
          </w:divBdr>
        </w:div>
        <w:div w:id="456490657">
          <w:marLeft w:val="480"/>
          <w:marRight w:val="0"/>
          <w:marTop w:val="0"/>
          <w:marBottom w:val="0"/>
          <w:divBdr>
            <w:top w:val="none" w:sz="0" w:space="0" w:color="auto"/>
            <w:left w:val="none" w:sz="0" w:space="0" w:color="auto"/>
            <w:bottom w:val="none" w:sz="0" w:space="0" w:color="auto"/>
            <w:right w:val="none" w:sz="0" w:space="0" w:color="auto"/>
          </w:divBdr>
        </w:div>
        <w:div w:id="471027220">
          <w:marLeft w:val="480"/>
          <w:marRight w:val="0"/>
          <w:marTop w:val="0"/>
          <w:marBottom w:val="0"/>
          <w:divBdr>
            <w:top w:val="none" w:sz="0" w:space="0" w:color="auto"/>
            <w:left w:val="none" w:sz="0" w:space="0" w:color="auto"/>
            <w:bottom w:val="none" w:sz="0" w:space="0" w:color="auto"/>
            <w:right w:val="none" w:sz="0" w:space="0" w:color="auto"/>
          </w:divBdr>
        </w:div>
        <w:div w:id="525366923">
          <w:marLeft w:val="480"/>
          <w:marRight w:val="0"/>
          <w:marTop w:val="0"/>
          <w:marBottom w:val="0"/>
          <w:divBdr>
            <w:top w:val="none" w:sz="0" w:space="0" w:color="auto"/>
            <w:left w:val="none" w:sz="0" w:space="0" w:color="auto"/>
            <w:bottom w:val="none" w:sz="0" w:space="0" w:color="auto"/>
            <w:right w:val="none" w:sz="0" w:space="0" w:color="auto"/>
          </w:divBdr>
        </w:div>
        <w:div w:id="569265669">
          <w:marLeft w:val="480"/>
          <w:marRight w:val="0"/>
          <w:marTop w:val="0"/>
          <w:marBottom w:val="0"/>
          <w:divBdr>
            <w:top w:val="none" w:sz="0" w:space="0" w:color="auto"/>
            <w:left w:val="none" w:sz="0" w:space="0" w:color="auto"/>
            <w:bottom w:val="none" w:sz="0" w:space="0" w:color="auto"/>
            <w:right w:val="none" w:sz="0" w:space="0" w:color="auto"/>
          </w:divBdr>
        </w:div>
        <w:div w:id="589237041">
          <w:marLeft w:val="480"/>
          <w:marRight w:val="0"/>
          <w:marTop w:val="0"/>
          <w:marBottom w:val="0"/>
          <w:divBdr>
            <w:top w:val="none" w:sz="0" w:space="0" w:color="auto"/>
            <w:left w:val="none" w:sz="0" w:space="0" w:color="auto"/>
            <w:bottom w:val="none" w:sz="0" w:space="0" w:color="auto"/>
            <w:right w:val="none" w:sz="0" w:space="0" w:color="auto"/>
          </w:divBdr>
        </w:div>
        <w:div w:id="606428405">
          <w:marLeft w:val="480"/>
          <w:marRight w:val="0"/>
          <w:marTop w:val="0"/>
          <w:marBottom w:val="0"/>
          <w:divBdr>
            <w:top w:val="none" w:sz="0" w:space="0" w:color="auto"/>
            <w:left w:val="none" w:sz="0" w:space="0" w:color="auto"/>
            <w:bottom w:val="none" w:sz="0" w:space="0" w:color="auto"/>
            <w:right w:val="none" w:sz="0" w:space="0" w:color="auto"/>
          </w:divBdr>
        </w:div>
      </w:divsChild>
    </w:div>
    <w:div w:id="18237208">
      <w:bodyDiv w:val="1"/>
      <w:marLeft w:val="0"/>
      <w:marRight w:val="0"/>
      <w:marTop w:val="0"/>
      <w:marBottom w:val="0"/>
      <w:divBdr>
        <w:top w:val="none" w:sz="0" w:space="0" w:color="auto"/>
        <w:left w:val="none" w:sz="0" w:space="0" w:color="auto"/>
        <w:bottom w:val="none" w:sz="0" w:space="0" w:color="auto"/>
        <w:right w:val="none" w:sz="0" w:space="0" w:color="auto"/>
      </w:divBdr>
    </w:div>
    <w:div w:id="18314321">
      <w:bodyDiv w:val="1"/>
      <w:marLeft w:val="0"/>
      <w:marRight w:val="0"/>
      <w:marTop w:val="0"/>
      <w:marBottom w:val="0"/>
      <w:divBdr>
        <w:top w:val="none" w:sz="0" w:space="0" w:color="auto"/>
        <w:left w:val="none" w:sz="0" w:space="0" w:color="auto"/>
        <w:bottom w:val="none" w:sz="0" w:space="0" w:color="auto"/>
        <w:right w:val="none" w:sz="0" w:space="0" w:color="auto"/>
      </w:divBdr>
    </w:div>
    <w:div w:id="18510502">
      <w:bodyDiv w:val="1"/>
      <w:marLeft w:val="0"/>
      <w:marRight w:val="0"/>
      <w:marTop w:val="0"/>
      <w:marBottom w:val="0"/>
      <w:divBdr>
        <w:top w:val="none" w:sz="0" w:space="0" w:color="auto"/>
        <w:left w:val="none" w:sz="0" w:space="0" w:color="auto"/>
        <w:bottom w:val="none" w:sz="0" w:space="0" w:color="auto"/>
        <w:right w:val="none" w:sz="0" w:space="0" w:color="auto"/>
      </w:divBdr>
    </w:div>
    <w:div w:id="18748043">
      <w:bodyDiv w:val="1"/>
      <w:marLeft w:val="0"/>
      <w:marRight w:val="0"/>
      <w:marTop w:val="0"/>
      <w:marBottom w:val="0"/>
      <w:divBdr>
        <w:top w:val="none" w:sz="0" w:space="0" w:color="auto"/>
        <w:left w:val="none" w:sz="0" w:space="0" w:color="auto"/>
        <w:bottom w:val="none" w:sz="0" w:space="0" w:color="auto"/>
        <w:right w:val="none" w:sz="0" w:space="0" w:color="auto"/>
      </w:divBdr>
    </w:div>
    <w:div w:id="18749264">
      <w:bodyDiv w:val="1"/>
      <w:marLeft w:val="0"/>
      <w:marRight w:val="0"/>
      <w:marTop w:val="0"/>
      <w:marBottom w:val="0"/>
      <w:divBdr>
        <w:top w:val="none" w:sz="0" w:space="0" w:color="auto"/>
        <w:left w:val="none" w:sz="0" w:space="0" w:color="auto"/>
        <w:bottom w:val="none" w:sz="0" w:space="0" w:color="auto"/>
        <w:right w:val="none" w:sz="0" w:space="0" w:color="auto"/>
      </w:divBdr>
    </w:div>
    <w:div w:id="18895741">
      <w:bodyDiv w:val="1"/>
      <w:marLeft w:val="0"/>
      <w:marRight w:val="0"/>
      <w:marTop w:val="0"/>
      <w:marBottom w:val="0"/>
      <w:divBdr>
        <w:top w:val="none" w:sz="0" w:space="0" w:color="auto"/>
        <w:left w:val="none" w:sz="0" w:space="0" w:color="auto"/>
        <w:bottom w:val="none" w:sz="0" w:space="0" w:color="auto"/>
        <w:right w:val="none" w:sz="0" w:space="0" w:color="auto"/>
      </w:divBdr>
    </w:div>
    <w:div w:id="19168166">
      <w:bodyDiv w:val="1"/>
      <w:marLeft w:val="0"/>
      <w:marRight w:val="0"/>
      <w:marTop w:val="0"/>
      <w:marBottom w:val="0"/>
      <w:divBdr>
        <w:top w:val="none" w:sz="0" w:space="0" w:color="auto"/>
        <w:left w:val="none" w:sz="0" w:space="0" w:color="auto"/>
        <w:bottom w:val="none" w:sz="0" w:space="0" w:color="auto"/>
        <w:right w:val="none" w:sz="0" w:space="0" w:color="auto"/>
      </w:divBdr>
    </w:div>
    <w:div w:id="19284921">
      <w:bodyDiv w:val="1"/>
      <w:marLeft w:val="0"/>
      <w:marRight w:val="0"/>
      <w:marTop w:val="0"/>
      <w:marBottom w:val="0"/>
      <w:divBdr>
        <w:top w:val="none" w:sz="0" w:space="0" w:color="auto"/>
        <w:left w:val="none" w:sz="0" w:space="0" w:color="auto"/>
        <w:bottom w:val="none" w:sz="0" w:space="0" w:color="auto"/>
        <w:right w:val="none" w:sz="0" w:space="0" w:color="auto"/>
      </w:divBdr>
    </w:div>
    <w:div w:id="19362424">
      <w:bodyDiv w:val="1"/>
      <w:marLeft w:val="0"/>
      <w:marRight w:val="0"/>
      <w:marTop w:val="0"/>
      <w:marBottom w:val="0"/>
      <w:divBdr>
        <w:top w:val="none" w:sz="0" w:space="0" w:color="auto"/>
        <w:left w:val="none" w:sz="0" w:space="0" w:color="auto"/>
        <w:bottom w:val="none" w:sz="0" w:space="0" w:color="auto"/>
        <w:right w:val="none" w:sz="0" w:space="0" w:color="auto"/>
      </w:divBdr>
    </w:div>
    <w:div w:id="19552257">
      <w:bodyDiv w:val="1"/>
      <w:marLeft w:val="0"/>
      <w:marRight w:val="0"/>
      <w:marTop w:val="0"/>
      <w:marBottom w:val="0"/>
      <w:divBdr>
        <w:top w:val="none" w:sz="0" w:space="0" w:color="auto"/>
        <w:left w:val="none" w:sz="0" w:space="0" w:color="auto"/>
        <w:bottom w:val="none" w:sz="0" w:space="0" w:color="auto"/>
        <w:right w:val="none" w:sz="0" w:space="0" w:color="auto"/>
      </w:divBdr>
    </w:div>
    <w:div w:id="19598317">
      <w:bodyDiv w:val="1"/>
      <w:marLeft w:val="0"/>
      <w:marRight w:val="0"/>
      <w:marTop w:val="0"/>
      <w:marBottom w:val="0"/>
      <w:divBdr>
        <w:top w:val="none" w:sz="0" w:space="0" w:color="auto"/>
        <w:left w:val="none" w:sz="0" w:space="0" w:color="auto"/>
        <w:bottom w:val="none" w:sz="0" w:space="0" w:color="auto"/>
        <w:right w:val="none" w:sz="0" w:space="0" w:color="auto"/>
      </w:divBdr>
    </w:div>
    <w:div w:id="19746627">
      <w:bodyDiv w:val="1"/>
      <w:marLeft w:val="0"/>
      <w:marRight w:val="0"/>
      <w:marTop w:val="0"/>
      <w:marBottom w:val="0"/>
      <w:divBdr>
        <w:top w:val="none" w:sz="0" w:space="0" w:color="auto"/>
        <w:left w:val="none" w:sz="0" w:space="0" w:color="auto"/>
        <w:bottom w:val="none" w:sz="0" w:space="0" w:color="auto"/>
        <w:right w:val="none" w:sz="0" w:space="0" w:color="auto"/>
      </w:divBdr>
    </w:div>
    <w:div w:id="19815920">
      <w:bodyDiv w:val="1"/>
      <w:marLeft w:val="0"/>
      <w:marRight w:val="0"/>
      <w:marTop w:val="0"/>
      <w:marBottom w:val="0"/>
      <w:divBdr>
        <w:top w:val="none" w:sz="0" w:space="0" w:color="auto"/>
        <w:left w:val="none" w:sz="0" w:space="0" w:color="auto"/>
        <w:bottom w:val="none" w:sz="0" w:space="0" w:color="auto"/>
        <w:right w:val="none" w:sz="0" w:space="0" w:color="auto"/>
      </w:divBdr>
    </w:div>
    <w:div w:id="19817560">
      <w:bodyDiv w:val="1"/>
      <w:marLeft w:val="0"/>
      <w:marRight w:val="0"/>
      <w:marTop w:val="0"/>
      <w:marBottom w:val="0"/>
      <w:divBdr>
        <w:top w:val="none" w:sz="0" w:space="0" w:color="auto"/>
        <w:left w:val="none" w:sz="0" w:space="0" w:color="auto"/>
        <w:bottom w:val="none" w:sz="0" w:space="0" w:color="auto"/>
        <w:right w:val="none" w:sz="0" w:space="0" w:color="auto"/>
      </w:divBdr>
    </w:div>
    <w:div w:id="19817566">
      <w:bodyDiv w:val="1"/>
      <w:marLeft w:val="0"/>
      <w:marRight w:val="0"/>
      <w:marTop w:val="0"/>
      <w:marBottom w:val="0"/>
      <w:divBdr>
        <w:top w:val="none" w:sz="0" w:space="0" w:color="auto"/>
        <w:left w:val="none" w:sz="0" w:space="0" w:color="auto"/>
        <w:bottom w:val="none" w:sz="0" w:space="0" w:color="auto"/>
        <w:right w:val="none" w:sz="0" w:space="0" w:color="auto"/>
      </w:divBdr>
    </w:div>
    <w:div w:id="19940676">
      <w:bodyDiv w:val="1"/>
      <w:marLeft w:val="0"/>
      <w:marRight w:val="0"/>
      <w:marTop w:val="0"/>
      <w:marBottom w:val="0"/>
      <w:divBdr>
        <w:top w:val="none" w:sz="0" w:space="0" w:color="auto"/>
        <w:left w:val="none" w:sz="0" w:space="0" w:color="auto"/>
        <w:bottom w:val="none" w:sz="0" w:space="0" w:color="auto"/>
        <w:right w:val="none" w:sz="0" w:space="0" w:color="auto"/>
      </w:divBdr>
    </w:div>
    <w:div w:id="19941688">
      <w:bodyDiv w:val="1"/>
      <w:marLeft w:val="0"/>
      <w:marRight w:val="0"/>
      <w:marTop w:val="0"/>
      <w:marBottom w:val="0"/>
      <w:divBdr>
        <w:top w:val="none" w:sz="0" w:space="0" w:color="auto"/>
        <w:left w:val="none" w:sz="0" w:space="0" w:color="auto"/>
        <w:bottom w:val="none" w:sz="0" w:space="0" w:color="auto"/>
        <w:right w:val="none" w:sz="0" w:space="0" w:color="auto"/>
      </w:divBdr>
    </w:div>
    <w:div w:id="20252493">
      <w:bodyDiv w:val="1"/>
      <w:marLeft w:val="0"/>
      <w:marRight w:val="0"/>
      <w:marTop w:val="0"/>
      <w:marBottom w:val="0"/>
      <w:divBdr>
        <w:top w:val="none" w:sz="0" w:space="0" w:color="auto"/>
        <w:left w:val="none" w:sz="0" w:space="0" w:color="auto"/>
        <w:bottom w:val="none" w:sz="0" w:space="0" w:color="auto"/>
        <w:right w:val="none" w:sz="0" w:space="0" w:color="auto"/>
      </w:divBdr>
    </w:div>
    <w:div w:id="20328001">
      <w:bodyDiv w:val="1"/>
      <w:marLeft w:val="0"/>
      <w:marRight w:val="0"/>
      <w:marTop w:val="0"/>
      <w:marBottom w:val="0"/>
      <w:divBdr>
        <w:top w:val="none" w:sz="0" w:space="0" w:color="auto"/>
        <w:left w:val="none" w:sz="0" w:space="0" w:color="auto"/>
        <w:bottom w:val="none" w:sz="0" w:space="0" w:color="auto"/>
        <w:right w:val="none" w:sz="0" w:space="0" w:color="auto"/>
      </w:divBdr>
    </w:div>
    <w:div w:id="20476806">
      <w:bodyDiv w:val="1"/>
      <w:marLeft w:val="0"/>
      <w:marRight w:val="0"/>
      <w:marTop w:val="0"/>
      <w:marBottom w:val="0"/>
      <w:divBdr>
        <w:top w:val="none" w:sz="0" w:space="0" w:color="auto"/>
        <w:left w:val="none" w:sz="0" w:space="0" w:color="auto"/>
        <w:bottom w:val="none" w:sz="0" w:space="0" w:color="auto"/>
        <w:right w:val="none" w:sz="0" w:space="0" w:color="auto"/>
      </w:divBdr>
    </w:div>
    <w:div w:id="20520468">
      <w:bodyDiv w:val="1"/>
      <w:marLeft w:val="0"/>
      <w:marRight w:val="0"/>
      <w:marTop w:val="0"/>
      <w:marBottom w:val="0"/>
      <w:divBdr>
        <w:top w:val="none" w:sz="0" w:space="0" w:color="auto"/>
        <w:left w:val="none" w:sz="0" w:space="0" w:color="auto"/>
        <w:bottom w:val="none" w:sz="0" w:space="0" w:color="auto"/>
        <w:right w:val="none" w:sz="0" w:space="0" w:color="auto"/>
      </w:divBdr>
    </w:div>
    <w:div w:id="20666316">
      <w:bodyDiv w:val="1"/>
      <w:marLeft w:val="0"/>
      <w:marRight w:val="0"/>
      <w:marTop w:val="0"/>
      <w:marBottom w:val="0"/>
      <w:divBdr>
        <w:top w:val="none" w:sz="0" w:space="0" w:color="auto"/>
        <w:left w:val="none" w:sz="0" w:space="0" w:color="auto"/>
        <w:bottom w:val="none" w:sz="0" w:space="0" w:color="auto"/>
        <w:right w:val="none" w:sz="0" w:space="0" w:color="auto"/>
      </w:divBdr>
    </w:div>
    <w:div w:id="20715724">
      <w:bodyDiv w:val="1"/>
      <w:marLeft w:val="0"/>
      <w:marRight w:val="0"/>
      <w:marTop w:val="0"/>
      <w:marBottom w:val="0"/>
      <w:divBdr>
        <w:top w:val="none" w:sz="0" w:space="0" w:color="auto"/>
        <w:left w:val="none" w:sz="0" w:space="0" w:color="auto"/>
        <w:bottom w:val="none" w:sz="0" w:space="0" w:color="auto"/>
        <w:right w:val="none" w:sz="0" w:space="0" w:color="auto"/>
      </w:divBdr>
    </w:div>
    <w:div w:id="20741020">
      <w:bodyDiv w:val="1"/>
      <w:marLeft w:val="0"/>
      <w:marRight w:val="0"/>
      <w:marTop w:val="0"/>
      <w:marBottom w:val="0"/>
      <w:divBdr>
        <w:top w:val="none" w:sz="0" w:space="0" w:color="auto"/>
        <w:left w:val="none" w:sz="0" w:space="0" w:color="auto"/>
        <w:bottom w:val="none" w:sz="0" w:space="0" w:color="auto"/>
        <w:right w:val="none" w:sz="0" w:space="0" w:color="auto"/>
      </w:divBdr>
    </w:div>
    <w:div w:id="20866033">
      <w:bodyDiv w:val="1"/>
      <w:marLeft w:val="0"/>
      <w:marRight w:val="0"/>
      <w:marTop w:val="0"/>
      <w:marBottom w:val="0"/>
      <w:divBdr>
        <w:top w:val="none" w:sz="0" w:space="0" w:color="auto"/>
        <w:left w:val="none" w:sz="0" w:space="0" w:color="auto"/>
        <w:bottom w:val="none" w:sz="0" w:space="0" w:color="auto"/>
        <w:right w:val="none" w:sz="0" w:space="0" w:color="auto"/>
      </w:divBdr>
    </w:div>
    <w:div w:id="20908040">
      <w:bodyDiv w:val="1"/>
      <w:marLeft w:val="0"/>
      <w:marRight w:val="0"/>
      <w:marTop w:val="0"/>
      <w:marBottom w:val="0"/>
      <w:divBdr>
        <w:top w:val="none" w:sz="0" w:space="0" w:color="auto"/>
        <w:left w:val="none" w:sz="0" w:space="0" w:color="auto"/>
        <w:bottom w:val="none" w:sz="0" w:space="0" w:color="auto"/>
        <w:right w:val="none" w:sz="0" w:space="0" w:color="auto"/>
      </w:divBdr>
    </w:div>
    <w:div w:id="21057879">
      <w:bodyDiv w:val="1"/>
      <w:marLeft w:val="0"/>
      <w:marRight w:val="0"/>
      <w:marTop w:val="0"/>
      <w:marBottom w:val="0"/>
      <w:divBdr>
        <w:top w:val="none" w:sz="0" w:space="0" w:color="auto"/>
        <w:left w:val="none" w:sz="0" w:space="0" w:color="auto"/>
        <w:bottom w:val="none" w:sz="0" w:space="0" w:color="auto"/>
        <w:right w:val="none" w:sz="0" w:space="0" w:color="auto"/>
      </w:divBdr>
    </w:div>
    <w:div w:id="21134899">
      <w:bodyDiv w:val="1"/>
      <w:marLeft w:val="0"/>
      <w:marRight w:val="0"/>
      <w:marTop w:val="0"/>
      <w:marBottom w:val="0"/>
      <w:divBdr>
        <w:top w:val="none" w:sz="0" w:space="0" w:color="auto"/>
        <w:left w:val="none" w:sz="0" w:space="0" w:color="auto"/>
        <w:bottom w:val="none" w:sz="0" w:space="0" w:color="auto"/>
        <w:right w:val="none" w:sz="0" w:space="0" w:color="auto"/>
      </w:divBdr>
    </w:div>
    <w:div w:id="21175000">
      <w:bodyDiv w:val="1"/>
      <w:marLeft w:val="0"/>
      <w:marRight w:val="0"/>
      <w:marTop w:val="0"/>
      <w:marBottom w:val="0"/>
      <w:divBdr>
        <w:top w:val="none" w:sz="0" w:space="0" w:color="auto"/>
        <w:left w:val="none" w:sz="0" w:space="0" w:color="auto"/>
        <w:bottom w:val="none" w:sz="0" w:space="0" w:color="auto"/>
        <w:right w:val="none" w:sz="0" w:space="0" w:color="auto"/>
      </w:divBdr>
      <w:divsChild>
        <w:div w:id="1133592">
          <w:marLeft w:val="480"/>
          <w:marRight w:val="0"/>
          <w:marTop w:val="0"/>
          <w:marBottom w:val="0"/>
          <w:divBdr>
            <w:top w:val="none" w:sz="0" w:space="0" w:color="auto"/>
            <w:left w:val="none" w:sz="0" w:space="0" w:color="auto"/>
            <w:bottom w:val="none" w:sz="0" w:space="0" w:color="auto"/>
            <w:right w:val="none" w:sz="0" w:space="0" w:color="auto"/>
          </w:divBdr>
        </w:div>
        <w:div w:id="6833688">
          <w:marLeft w:val="480"/>
          <w:marRight w:val="0"/>
          <w:marTop w:val="0"/>
          <w:marBottom w:val="0"/>
          <w:divBdr>
            <w:top w:val="none" w:sz="0" w:space="0" w:color="auto"/>
            <w:left w:val="none" w:sz="0" w:space="0" w:color="auto"/>
            <w:bottom w:val="none" w:sz="0" w:space="0" w:color="auto"/>
            <w:right w:val="none" w:sz="0" w:space="0" w:color="auto"/>
          </w:divBdr>
        </w:div>
        <w:div w:id="38750484">
          <w:marLeft w:val="480"/>
          <w:marRight w:val="0"/>
          <w:marTop w:val="0"/>
          <w:marBottom w:val="0"/>
          <w:divBdr>
            <w:top w:val="none" w:sz="0" w:space="0" w:color="auto"/>
            <w:left w:val="none" w:sz="0" w:space="0" w:color="auto"/>
            <w:bottom w:val="none" w:sz="0" w:space="0" w:color="auto"/>
            <w:right w:val="none" w:sz="0" w:space="0" w:color="auto"/>
          </w:divBdr>
        </w:div>
        <w:div w:id="51659743">
          <w:marLeft w:val="480"/>
          <w:marRight w:val="0"/>
          <w:marTop w:val="0"/>
          <w:marBottom w:val="0"/>
          <w:divBdr>
            <w:top w:val="none" w:sz="0" w:space="0" w:color="auto"/>
            <w:left w:val="none" w:sz="0" w:space="0" w:color="auto"/>
            <w:bottom w:val="none" w:sz="0" w:space="0" w:color="auto"/>
            <w:right w:val="none" w:sz="0" w:space="0" w:color="auto"/>
          </w:divBdr>
        </w:div>
        <w:div w:id="65879791">
          <w:marLeft w:val="480"/>
          <w:marRight w:val="0"/>
          <w:marTop w:val="0"/>
          <w:marBottom w:val="0"/>
          <w:divBdr>
            <w:top w:val="none" w:sz="0" w:space="0" w:color="auto"/>
            <w:left w:val="none" w:sz="0" w:space="0" w:color="auto"/>
            <w:bottom w:val="none" w:sz="0" w:space="0" w:color="auto"/>
            <w:right w:val="none" w:sz="0" w:space="0" w:color="auto"/>
          </w:divBdr>
        </w:div>
        <w:div w:id="94906271">
          <w:marLeft w:val="480"/>
          <w:marRight w:val="0"/>
          <w:marTop w:val="0"/>
          <w:marBottom w:val="0"/>
          <w:divBdr>
            <w:top w:val="none" w:sz="0" w:space="0" w:color="auto"/>
            <w:left w:val="none" w:sz="0" w:space="0" w:color="auto"/>
            <w:bottom w:val="none" w:sz="0" w:space="0" w:color="auto"/>
            <w:right w:val="none" w:sz="0" w:space="0" w:color="auto"/>
          </w:divBdr>
        </w:div>
        <w:div w:id="111095722">
          <w:marLeft w:val="480"/>
          <w:marRight w:val="0"/>
          <w:marTop w:val="0"/>
          <w:marBottom w:val="0"/>
          <w:divBdr>
            <w:top w:val="none" w:sz="0" w:space="0" w:color="auto"/>
            <w:left w:val="none" w:sz="0" w:space="0" w:color="auto"/>
            <w:bottom w:val="none" w:sz="0" w:space="0" w:color="auto"/>
            <w:right w:val="none" w:sz="0" w:space="0" w:color="auto"/>
          </w:divBdr>
        </w:div>
        <w:div w:id="117721608">
          <w:marLeft w:val="480"/>
          <w:marRight w:val="0"/>
          <w:marTop w:val="0"/>
          <w:marBottom w:val="0"/>
          <w:divBdr>
            <w:top w:val="none" w:sz="0" w:space="0" w:color="auto"/>
            <w:left w:val="none" w:sz="0" w:space="0" w:color="auto"/>
            <w:bottom w:val="none" w:sz="0" w:space="0" w:color="auto"/>
            <w:right w:val="none" w:sz="0" w:space="0" w:color="auto"/>
          </w:divBdr>
        </w:div>
        <w:div w:id="118960727">
          <w:marLeft w:val="480"/>
          <w:marRight w:val="0"/>
          <w:marTop w:val="0"/>
          <w:marBottom w:val="0"/>
          <w:divBdr>
            <w:top w:val="none" w:sz="0" w:space="0" w:color="auto"/>
            <w:left w:val="none" w:sz="0" w:space="0" w:color="auto"/>
            <w:bottom w:val="none" w:sz="0" w:space="0" w:color="auto"/>
            <w:right w:val="none" w:sz="0" w:space="0" w:color="auto"/>
          </w:divBdr>
        </w:div>
        <w:div w:id="132716544">
          <w:marLeft w:val="480"/>
          <w:marRight w:val="0"/>
          <w:marTop w:val="0"/>
          <w:marBottom w:val="0"/>
          <w:divBdr>
            <w:top w:val="none" w:sz="0" w:space="0" w:color="auto"/>
            <w:left w:val="none" w:sz="0" w:space="0" w:color="auto"/>
            <w:bottom w:val="none" w:sz="0" w:space="0" w:color="auto"/>
            <w:right w:val="none" w:sz="0" w:space="0" w:color="auto"/>
          </w:divBdr>
        </w:div>
        <w:div w:id="136076555">
          <w:marLeft w:val="480"/>
          <w:marRight w:val="0"/>
          <w:marTop w:val="0"/>
          <w:marBottom w:val="0"/>
          <w:divBdr>
            <w:top w:val="none" w:sz="0" w:space="0" w:color="auto"/>
            <w:left w:val="none" w:sz="0" w:space="0" w:color="auto"/>
            <w:bottom w:val="none" w:sz="0" w:space="0" w:color="auto"/>
            <w:right w:val="none" w:sz="0" w:space="0" w:color="auto"/>
          </w:divBdr>
        </w:div>
        <w:div w:id="163860430">
          <w:marLeft w:val="480"/>
          <w:marRight w:val="0"/>
          <w:marTop w:val="0"/>
          <w:marBottom w:val="0"/>
          <w:divBdr>
            <w:top w:val="none" w:sz="0" w:space="0" w:color="auto"/>
            <w:left w:val="none" w:sz="0" w:space="0" w:color="auto"/>
            <w:bottom w:val="none" w:sz="0" w:space="0" w:color="auto"/>
            <w:right w:val="none" w:sz="0" w:space="0" w:color="auto"/>
          </w:divBdr>
        </w:div>
        <w:div w:id="220485597">
          <w:marLeft w:val="480"/>
          <w:marRight w:val="0"/>
          <w:marTop w:val="0"/>
          <w:marBottom w:val="0"/>
          <w:divBdr>
            <w:top w:val="none" w:sz="0" w:space="0" w:color="auto"/>
            <w:left w:val="none" w:sz="0" w:space="0" w:color="auto"/>
            <w:bottom w:val="none" w:sz="0" w:space="0" w:color="auto"/>
            <w:right w:val="none" w:sz="0" w:space="0" w:color="auto"/>
          </w:divBdr>
        </w:div>
        <w:div w:id="246816021">
          <w:marLeft w:val="480"/>
          <w:marRight w:val="0"/>
          <w:marTop w:val="0"/>
          <w:marBottom w:val="0"/>
          <w:divBdr>
            <w:top w:val="none" w:sz="0" w:space="0" w:color="auto"/>
            <w:left w:val="none" w:sz="0" w:space="0" w:color="auto"/>
            <w:bottom w:val="none" w:sz="0" w:space="0" w:color="auto"/>
            <w:right w:val="none" w:sz="0" w:space="0" w:color="auto"/>
          </w:divBdr>
        </w:div>
        <w:div w:id="279188162">
          <w:marLeft w:val="480"/>
          <w:marRight w:val="0"/>
          <w:marTop w:val="0"/>
          <w:marBottom w:val="0"/>
          <w:divBdr>
            <w:top w:val="none" w:sz="0" w:space="0" w:color="auto"/>
            <w:left w:val="none" w:sz="0" w:space="0" w:color="auto"/>
            <w:bottom w:val="none" w:sz="0" w:space="0" w:color="auto"/>
            <w:right w:val="none" w:sz="0" w:space="0" w:color="auto"/>
          </w:divBdr>
        </w:div>
        <w:div w:id="280453141">
          <w:marLeft w:val="480"/>
          <w:marRight w:val="0"/>
          <w:marTop w:val="0"/>
          <w:marBottom w:val="0"/>
          <w:divBdr>
            <w:top w:val="none" w:sz="0" w:space="0" w:color="auto"/>
            <w:left w:val="none" w:sz="0" w:space="0" w:color="auto"/>
            <w:bottom w:val="none" w:sz="0" w:space="0" w:color="auto"/>
            <w:right w:val="none" w:sz="0" w:space="0" w:color="auto"/>
          </w:divBdr>
        </w:div>
        <w:div w:id="293025586">
          <w:marLeft w:val="480"/>
          <w:marRight w:val="0"/>
          <w:marTop w:val="0"/>
          <w:marBottom w:val="0"/>
          <w:divBdr>
            <w:top w:val="none" w:sz="0" w:space="0" w:color="auto"/>
            <w:left w:val="none" w:sz="0" w:space="0" w:color="auto"/>
            <w:bottom w:val="none" w:sz="0" w:space="0" w:color="auto"/>
            <w:right w:val="none" w:sz="0" w:space="0" w:color="auto"/>
          </w:divBdr>
        </w:div>
        <w:div w:id="321739304">
          <w:marLeft w:val="480"/>
          <w:marRight w:val="0"/>
          <w:marTop w:val="0"/>
          <w:marBottom w:val="0"/>
          <w:divBdr>
            <w:top w:val="none" w:sz="0" w:space="0" w:color="auto"/>
            <w:left w:val="none" w:sz="0" w:space="0" w:color="auto"/>
            <w:bottom w:val="none" w:sz="0" w:space="0" w:color="auto"/>
            <w:right w:val="none" w:sz="0" w:space="0" w:color="auto"/>
          </w:divBdr>
        </w:div>
        <w:div w:id="329990405">
          <w:marLeft w:val="480"/>
          <w:marRight w:val="0"/>
          <w:marTop w:val="0"/>
          <w:marBottom w:val="0"/>
          <w:divBdr>
            <w:top w:val="none" w:sz="0" w:space="0" w:color="auto"/>
            <w:left w:val="none" w:sz="0" w:space="0" w:color="auto"/>
            <w:bottom w:val="none" w:sz="0" w:space="0" w:color="auto"/>
            <w:right w:val="none" w:sz="0" w:space="0" w:color="auto"/>
          </w:divBdr>
        </w:div>
        <w:div w:id="365910660">
          <w:marLeft w:val="480"/>
          <w:marRight w:val="0"/>
          <w:marTop w:val="0"/>
          <w:marBottom w:val="0"/>
          <w:divBdr>
            <w:top w:val="none" w:sz="0" w:space="0" w:color="auto"/>
            <w:left w:val="none" w:sz="0" w:space="0" w:color="auto"/>
            <w:bottom w:val="none" w:sz="0" w:space="0" w:color="auto"/>
            <w:right w:val="none" w:sz="0" w:space="0" w:color="auto"/>
          </w:divBdr>
        </w:div>
        <w:div w:id="381442764">
          <w:marLeft w:val="480"/>
          <w:marRight w:val="0"/>
          <w:marTop w:val="0"/>
          <w:marBottom w:val="0"/>
          <w:divBdr>
            <w:top w:val="none" w:sz="0" w:space="0" w:color="auto"/>
            <w:left w:val="none" w:sz="0" w:space="0" w:color="auto"/>
            <w:bottom w:val="none" w:sz="0" w:space="0" w:color="auto"/>
            <w:right w:val="none" w:sz="0" w:space="0" w:color="auto"/>
          </w:divBdr>
        </w:div>
        <w:div w:id="399254491">
          <w:marLeft w:val="480"/>
          <w:marRight w:val="0"/>
          <w:marTop w:val="0"/>
          <w:marBottom w:val="0"/>
          <w:divBdr>
            <w:top w:val="none" w:sz="0" w:space="0" w:color="auto"/>
            <w:left w:val="none" w:sz="0" w:space="0" w:color="auto"/>
            <w:bottom w:val="none" w:sz="0" w:space="0" w:color="auto"/>
            <w:right w:val="none" w:sz="0" w:space="0" w:color="auto"/>
          </w:divBdr>
        </w:div>
        <w:div w:id="448594482">
          <w:marLeft w:val="480"/>
          <w:marRight w:val="0"/>
          <w:marTop w:val="0"/>
          <w:marBottom w:val="0"/>
          <w:divBdr>
            <w:top w:val="none" w:sz="0" w:space="0" w:color="auto"/>
            <w:left w:val="none" w:sz="0" w:space="0" w:color="auto"/>
            <w:bottom w:val="none" w:sz="0" w:space="0" w:color="auto"/>
            <w:right w:val="none" w:sz="0" w:space="0" w:color="auto"/>
          </w:divBdr>
        </w:div>
        <w:div w:id="455954161">
          <w:marLeft w:val="480"/>
          <w:marRight w:val="0"/>
          <w:marTop w:val="0"/>
          <w:marBottom w:val="0"/>
          <w:divBdr>
            <w:top w:val="none" w:sz="0" w:space="0" w:color="auto"/>
            <w:left w:val="none" w:sz="0" w:space="0" w:color="auto"/>
            <w:bottom w:val="none" w:sz="0" w:space="0" w:color="auto"/>
            <w:right w:val="none" w:sz="0" w:space="0" w:color="auto"/>
          </w:divBdr>
        </w:div>
        <w:div w:id="470294897">
          <w:marLeft w:val="480"/>
          <w:marRight w:val="0"/>
          <w:marTop w:val="0"/>
          <w:marBottom w:val="0"/>
          <w:divBdr>
            <w:top w:val="none" w:sz="0" w:space="0" w:color="auto"/>
            <w:left w:val="none" w:sz="0" w:space="0" w:color="auto"/>
            <w:bottom w:val="none" w:sz="0" w:space="0" w:color="auto"/>
            <w:right w:val="none" w:sz="0" w:space="0" w:color="auto"/>
          </w:divBdr>
        </w:div>
        <w:div w:id="479006627">
          <w:marLeft w:val="480"/>
          <w:marRight w:val="0"/>
          <w:marTop w:val="0"/>
          <w:marBottom w:val="0"/>
          <w:divBdr>
            <w:top w:val="none" w:sz="0" w:space="0" w:color="auto"/>
            <w:left w:val="none" w:sz="0" w:space="0" w:color="auto"/>
            <w:bottom w:val="none" w:sz="0" w:space="0" w:color="auto"/>
            <w:right w:val="none" w:sz="0" w:space="0" w:color="auto"/>
          </w:divBdr>
        </w:div>
        <w:div w:id="502555471">
          <w:marLeft w:val="480"/>
          <w:marRight w:val="0"/>
          <w:marTop w:val="0"/>
          <w:marBottom w:val="0"/>
          <w:divBdr>
            <w:top w:val="none" w:sz="0" w:space="0" w:color="auto"/>
            <w:left w:val="none" w:sz="0" w:space="0" w:color="auto"/>
            <w:bottom w:val="none" w:sz="0" w:space="0" w:color="auto"/>
            <w:right w:val="none" w:sz="0" w:space="0" w:color="auto"/>
          </w:divBdr>
        </w:div>
        <w:div w:id="546995950">
          <w:marLeft w:val="480"/>
          <w:marRight w:val="0"/>
          <w:marTop w:val="0"/>
          <w:marBottom w:val="0"/>
          <w:divBdr>
            <w:top w:val="none" w:sz="0" w:space="0" w:color="auto"/>
            <w:left w:val="none" w:sz="0" w:space="0" w:color="auto"/>
            <w:bottom w:val="none" w:sz="0" w:space="0" w:color="auto"/>
            <w:right w:val="none" w:sz="0" w:space="0" w:color="auto"/>
          </w:divBdr>
        </w:div>
        <w:div w:id="553390191">
          <w:marLeft w:val="480"/>
          <w:marRight w:val="0"/>
          <w:marTop w:val="0"/>
          <w:marBottom w:val="0"/>
          <w:divBdr>
            <w:top w:val="none" w:sz="0" w:space="0" w:color="auto"/>
            <w:left w:val="none" w:sz="0" w:space="0" w:color="auto"/>
            <w:bottom w:val="none" w:sz="0" w:space="0" w:color="auto"/>
            <w:right w:val="none" w:sz="0" w:space="0" w:color="auto"/>
          </w:divBdr>
        </w:div>
        <w:div w:id="557935799">
          <w:marLeft w:val="480"/>
          <w:marRight w:val="0"/>
          <w:marTop w:val="0"/>
          <w:marBottom w:val="0"/>
          <w:divBdr>
            <w:top w:val="none" w:sz="0" w:space="0" w:color="auto"/>
            <w:left w:val="none" w:sz="0" w:space="0" w:color="auto"/>
            <w:bottom w:val="none" w:sz="0" w:space="0" w:color="auto"/>
            <w:right w:val="none" w:sz="0" w:space="0" w:color="auto"/>
          </w:divBdr>
        </w:div>
      </w:divsChild>
    </w:div>
    <w:div w:id="21178448">
      <w:bodyDiv w:val="1"/>
      <w:marLeft w:val="0"/>
      <w:marRight w:val="0"/>
      <w:marTop w:val="0"/>
      <w:marBottom w:val="0"/>
      <w:divBdr>
        <w:top w:val="none" w:sz="0" w:space="0" w:color="auto"/>
        <w:left w:val="none" w:sz="0" w:space="0" w:color="auto"/>
        <w:bottom w:val="none" w:sz="0" w:space="0" w:color="auto"/>
        <w:right w:val="none" w:sz="0" w:space="0" w:color="auto"/>
      </w:divBdr>
    </w:div>
    <w:div w:id="21245661">
      <w:bodyDiv w:val="1"/>
      <w:marLeft w:val="0"/>
      <w:marRight w:val="0"/>
      <w:marTop w:val="0"/>
      <w:marBottom w:val="0"/>
      <w:divBdr>
        <w:top w:val="none" w:sz="0" w:space="0" w:color="auto"/>
        <w:left w:val="none" w:sz="0" w:space="0" w:color="auto"/>
        <w:bottom w:val="none" w:sz="0" w:space="0" w:color="auto"/>
        <w:right w:val="none" w:sz="0" w:space="0" w:color="auto"/>
      </w:divBdr>
    </w:div>
    <w:div w:id="21246258">
      <w:bodyDiv w:val="1"/>
      <w:marLeft w:val="0"/>
      <w:marRight w:val="0"/>
      <w:marTop w:val="0"/>
      <w:marBottom w:val="0"/>
      <w:divBdr>
        <w:top w:val="none" w:sz="0" w:space="0" w:color="auto"/>
        <w:left w:val="none" w:sz="0" w:space="0" w:color="auto"/>
        <w:bottom w:val="none" w:sz="0" w:space="0" w:color="auto"/>
        <w:right w:val="none" w:sz="0" w:space="0" w:color="auto"/>
      </w:divBdr>
    </w:div>
    <w:div w:id="21446638">
      <w:bodyDiv w:val="1"/>
      <w:marLeft w:val="0"/>
      <w:marRight w:val="0"/>
      <w:marTop w:val="0"/>
      <w:marBottom w:val="0"/>
      <w:divBdr>
        <w:top w:val="none" w:sz="0" w:space="0" w:color="auto"/>
        <w:left w:val="none" w:sz="0" w:space="0" w:color="auto"/>
        <w:bottom w:val="none" w:sz="0" w:space="0" w:color="auto"/>
        <w:right w:val="none" w:sz="0" w:space="0" w:color="auto"/>
      </w:divBdr>
    </w:div>
    <w:div w:id="21590874">
      <w:bodyDiv w:val="1"/>
      <w:marLeft w:val="0"/>
      <w:marRight w:val="0"/>
      <w:marTop w:val="0"/>
      <w:marBottom w:val="0"/>
      <w:divBdr>
        <w:top w:val="none" w:sz="0" w:space="0" w:color="auto"/>
        <w:left w:val="none" w:sz="0" w:space="0" w:color="auto"/>
        <w:bottom w:val="none" w:sz="0" w:space="0" w:color="auto"/>
        <w:right w:val="none" w:sz="0" w:space="0" w:color="auto"/>
      </w:divBdr>
    </w:div>
    <w:div w:id="21635331">
      <w:bodyDiv w:val="1"/>
      <w:marLeft w:val="0"/>
      <w:marRight w:val="0"/>
      <w:marTop w:val="0"/>
      <w:marBottom w:val="0"/>
      <w:divBdr>
        <w:top w:val="none" w:sz="0" w:space="0" w:color="auto"/>
        <w:left w:val="none" w:sz="0" w:space="0" w:color="auto"/>
        <w:bottom w:val="none" w:sz="0" w:space="0" w:color="auto"/>
        <w:right w:val="none" w:sz="0" w:space="0" w:color="auto"/>
      </w:divBdr>
    </w:div>
    <w:div w:id="21758070">
      <w:bodyDiv w:val="1"/>
      <w:marLeft w:val="0"/>
      <w:marRight w:val="0"/>
      <w:marTop w:val="0"/>
      <w:marBottom w:val="0"/>
      <w:divBdr>
        <w:top w:val="none" w:sz="0" w:space="0" w:color="auto"/>
        <w:left w:val="none" w:sz="0" w:space="0" w:color="auto"/>
        <w:bottom w:val="none" w:sz="0" w:space="0" w:color="auto"/>
        <w:right w:val="none" w:sz="0" w:space="0" w:color="auto"/>
      </w:divBdr>
    </w:div>
    <w:div w:id="22020850">
      <w:bodyDiv w:val="1"/>
      <w:marLeft w:val="0"/>
      <w:marRight w:val="0"/>
      <w:marTop w:val="0"/>
      <w:marBottom w:val="0"/>
      <w:divBdr>
        <w:top w:val="none" w:sz="0" w:space="0" w:color="auto"/>
        <w:left w:val="none" w:sz="0" w:space="0" w:color="auto"/>
        <w:bottom w:val="none" w:sz="0" w:space="0" w:color="auto"/>
        <w:right w:val="none" w:sz="0" w:space="0" w:color="auto"/>
      </w:divBdr>
    </w:div>
    <w:div w:id="22093273">
      <w:bodyDiv w:val="1"/>
      <w:marLeft w:val="0"/>
      <w:marRight w:val="0"/>
      <w:marTop w:val="0"/>
      <w:marBottom w:val="0"/>
      <w:divBdr>
        <w:top w:val="none" w:sz="0" w:space="0" w:color="auto"/>
        <w:left w:val="none" w:sz="0" w:space="0" w:color="auto"/>
        <w:bottom w:val="none" w:sz="0" w:space="0" w:color="auto"/>
        <w:right w:val="none" w:sz="0" w:space="0" w:color="auto"/>
      </w:divBdr>
    </w:div>
    <w:div w:id="22294423">
      <w:bodyDiv w:val="1"/>
      <w:marLeft w:val="0"/>
      <w:marRight w:val="0"/>
      <w:marTop w:val="0"/>
      <w:marBottom w:val="0"/>
      <w:divBdr>
        <w:top w:val="none" w:sz="0" w:space="0" w:color="auto"/>
        <w:left w:val="none" w:sz="0" w:space="0" w:color="auto"/>
        <w:bottom w:val="none" w:sz="0" w:space="0" w:color="auto"/>
        <w:right w:val="none" w:sz="0" w:space="0" w:color="auto"/>
      </w:divBdr>
    </w:div>
    <w:div w:id="22369424">
      <w:bodyDiv w:val="1"/>
      <w:marLeft w:val="0"/>
      <w:marRight w:val="0"/>
      <w:marTop w:val="0"/>
      <w:marBottom w:val="0"/>
      <w:divBdr>
        <w:top w:val="none" w:sz="0" w:space="0" w:color="auto"/>
        <w:left w:val="none" w:sz="0" w:space="0" w:color="auto"/>
        <w:bottom w:val="none" w:sz="0" w:space="0" w:color="auto"/>
        <w:right w:val="none" w:sz="0" w:space="0" w:color="auto"/>
      </w:divBdr>
    </w:div>
    <w:div w:id="22480295">
      <w:bodyDiv w:val="1"/>
      <w:marLeft w:val="0"/>
      <w:marRight w:val="0"/>
      <w:marTop w:val="0"/>
      <w:marBottom w:val="0"/>
      <w:divBdr>
        <w:top w:val="none" w:sz="0" w:space="0" w:color="auto"/>
        <w:left w:val="none" w:sz="0" w:space="0" w:color="auto"/>
        <w:bottom w:val="none" w:sz="0" w:space="0" w:color="auto"/>
        <w:right w:val="none" w:sz="0" w:space="0" w:color="auto"/>
      </w:divBdr>
    </w:div>
    <w:div w:id="23026251">
      <w:bodyDiv w:val="1"/>
      <w:marLeft w:val="0"/>
      <w:marRight w:val="0"/>
      <w:marTop w:val="0"/>
      <w:marBottom w:val="0"/>
      <w:divBdr>
        <w:top w:val="none" w:sz="0" w:space="0" w:color="auto"/>
        <w:left w:val="none" w:sz="0" w:space="0" w:color="auto"/>
        <w:bottom w:val="none" w:sz="0" w:space="0" w:color="auto"/>
        <w:right w:val="none" w:sz="0" w:space="0" w:color="auto"/>
      </w:divBdr>
    </w:div>
    <w:div w:id="23092663">
      <w:bodyDiv w:val="1"/>
      <w:marLeft w:val="0"/>
      <w:marRight w:val="0"/>
      <w:marTop w:val="0"/>
      <w:marBottom w:val="0"/>
      <w:divBdr>
        <w:top w:val="none" w:sz="0" w:space="0" w:color="auto"/>
        <w:left w:val="none" w:sz="0" w:space="0" w:color="auto"/>
        <w:bottom w:val="none" w:sz="0" w:space="0" w:color="auto"/>
        <w:right w:val="none" w:sz="0" w:space="0" w:color="auto"/>
      </w:divBdr>
    </w:div>
    <w:div w:id="23337046">
      <w:bodyDiv w:val="1"/>
      <w:marLeft w:val="0"/>
      <w:marRight w:val="0"/>
      <w:marTop w:val="0"/>
      <w:marBottom w:val="0"/>
      <w:divBdr>
        <w:top w:val="none" w:sz="0" w:space="0" w:color="auto"/>
        <w:left w:val="none" w:sz="0" w:space="0" w:color="auto"/>
        <w:bottom w:val="none" w:sz="0" w:space="0" w:color="auto"/>
        <w:right w:val="none" w:sz="0" w:space="0" w:color="auto"/>
      </w:divBdr>
    </w:div>
    <w:div w:id="23479850">
      <w:bodyDiv w:val="1"/>
      <w:marLeft w:val="0"/>
      <w:marRight w:val="0"/>
      <w:marTop w:val="0"/>
      <w:marBottom w:val="0"/>
      <w:divBdr>
        <w:top w:val="none" w:sz="0" w:space="0" w:color="auto"/>
        <w:left w:val="none" w:sz="0" w:space="0" w:color="auto"/>
        <w:bottom w:val="none" w:sz="0" w:space="0" w:color="auto"/>
        <w:right w:val="none" w:sz="0" w:space="0" w:color="auto"/>
      </w:divBdr>
    </w:div>
    <w:div w:id="23485994">
      <w:bodyDiv w:val="1"/>
      <w:marLeft w:val="0"/>
      <w:marRight w:val="0"/>
      <w:marTop w:val="0"/>
      <w:marBottom w:val="0"/>
      <w:divBdr>
        <w:top w:val="none" w:sz="0" w:space="0" w:color="auto"/>
        <w:left w:val="none" w:sz="0" w:space="0" w:color="auto"/>
        <w:bottom w:val="none" w:sz="0" w:space="0" w:color="auto"/>
        <w:right w:val="none" w:sz="0" w:space="0" w:color="auto"/>
      </w:divBdr>
    </w:div>
    <w:div w:id="23672756">
      <w:bodyDiv w:val="1"/>
      <w:marLeft w:val="0"/>
      <w:marRight w:val="0"/>
      <w:marTop w:val="0"/>
      <w:marBottom w:val="0"/>
      <w:divBdr>
        <w:top w:val="none" w:sz="0" w:space="0" w:color="auto"/>
        <w:left w:val="none" w:sz="0" w:space="0" w:color="auto"/>
        <w:bottom w:val="none" w:sz="0" w:space="0" w:color="auto"/>
        <w:right w:val="none" w:sz="0" w:space="0" w:color="auto"/>
      </w:divBdr>
    </w:div>
    <w:div w:id="23677937">
      <w:bodyDiv w:val="1"/>
      <w:marLeft w:val="0"/>
      <w:marRight w:val="0"/>
      <w:marTop w:val="0"/>
      <w:marBottom w:val="0"/>
      <w:divBdr>
        <w:top w:val="none" w:sz="0" w:space="0" w:color="auto"/>
        <w:left w:val="none" w:sz="0" w:space="0" w:color="auto"/>
        <w:bottom w:val="none" w:sz="0" w:space="0" w:color="auto"/>
        <w:right w:val="none" w:sz="0" w:space="0" w:color="auto"/>
      </w:divBdr>
    </w:div>
    <w:div w:id="23797536">
      <w:bodyDiv w:val="1"/>
      <w:marLeft w:val="0"/>
      <w:marRight w:val="0"/>
      <w:marTop w:val="0"/>
      <w:marBottom w:val="0"/>
      <w:divBdr>
        <w:top w:val="none" w:sz="0" w:space="0" w:color="auto"/>
        <w:left w:val="none" w:sz="0" w:space="0" w:color="auto"/>
        <w:bottom w:val="none" w:sz="0" w:space="0" w:color="auto"/>
        <w:right w:val="none" w:sz="0" w:space="0" w:color="auto"/>
      </w:divBdr>
    </w:div>
    <w:div w:id="23992855">
      <w:bodyDiv w:val="1"/>
      <w:marLeft w:val="0"/>
      <w:marRight w:val="0"/>
      <w:marTop w:val="0"/>
      <w:marBottom w:val="0"/>
      <w:divBdr>
        <w:top w:val="none" w:sz="0" w:space="0" w:color="auto"/>
        <w:left w:val="none" w:sz="0" w:space="0" w:color="auto"/>
        <w:bottom w:val="none" w:sz="0" w:space="0" w:color="auto"/>
        <w:right w:val="none" w:sz="0" w:space="0" w:color="auto"/>
      </w:divBdr>
    </w:div>
    <w:div w:id="24063789">
      <w:bodyDiv w:val="1"/>
      <w:marLeft w:val="0"/>
      <w:marRight w:val="0"/>
      <w:marTop w:val="0"/>
      <w:marBottom w:val="0"/>
      <w:divBdr>
        <w:top w:val="none" w:sz="0" w:space="0" w:color="auto"/>
        <w:left w:val="none" w:sz="0" w:space="0" w:color="auto"/>
        <w:bottom w:val="none" w:sz="0" w:space="0" w:color="auto"/>
        <w:right w:val="none" w:sz="0" w:space="0" w:color="auto"/>
      </w:divBdr>
    </w:div>
    <w:div w:id="24182845">
      <w:bodyDiv w:val="1"/>
      <w:marLeft w:val="0"/>
      <w:marRight w:val="0"/>
      <w:marTop w:val="0"/>
      <w:marBottom w:val="0"/>
      <w:divBdr>
        <w:top w:val="none" w:sz="0" w:space="0" w:color="auto"/>
        <w:left w:val="none" w:sz="0" w:space="0" w:color="auto"/>
        <w:bottom w:val="none" w:sz="0" w:space="0" w:color="auto"/>
        <w:right w:val="none" w:sz="0" w:space="0" w:color="auto"/>
      </w:divBdr>
    </w:div>
    <w:div w:id="24209736">
      <w:bodyDiv w:val="1"/>
      <w:marLeft w:val="0"/>
      <w:marRight w:val="0"/>
      <w:marTop w:val="0"/>
      <w:marBottom w:val="0"/>
      <w:divBdr>
        <w:top w:val="none" w:sz="0" w:space="0" w:color="auto"/>
        <w:left w:val="none" w:sz="0" w:space="0" w:color="auto"/>
        <w:bottom w:val="none" w:sz="0" w:space="0" w:color="auto"/>
        <w:right w:val="none" w:sz="0" w:space="0" w:color="auto"/>
      </w:divBdr>
    </w:div>
    <w:div w:id="24259718">
      <w:bodyDiv w:val="1"/>
      <w:marLeft w:val="0"/>
      <w:marRight w:val="0"/>
      <w:marTop w:val="0"/>
      <w:marBottom w:val="0"/>
      <w:divBdr>
        <w:top w:val="none" w:sz="0" w:space="0" w:color="auto"/>
        <w:left w:val="none" w:sz="0" w:space="0" w:color="auto"/>
        <w:bottom w:val="none" w:sz="0" w:space="0" w:color="auto"/>
        <w:right w:val="none" w:sz="0" w:space="0" w:color="auto"/>
      </w:divBdr>
    </w:div>
    <w:div w:id="24521155">
      <w:bodyDiv w:val="1"/>
      <w:marLeft w:val="0"/>
      <w:marRight w:val="0"/>
      <w:marTop w:val="0"/>
      <w:marBottom w:val="0"/>
      <w:divBdr>
        <w:top w:val="none" w:sz="0" w:space="0" w:color="auto"/>
        <w:left w:val="none" w:sz="0" w:space="0" w:color="auto"/>
        <w:bottom w:val="none" w:sz="0" w:space="0" w:color="auto"/>
        <w:right w:val="none" w:sz="0" w:space="0" w:color="auto"/>
      </w:divBdr>
    </w:div>
    <w:div w:id="24714723">
      <w:bodyDiv w:val="1"/>
      <w:marLeft w:val="0"/>
      <w:marRight w:val="0"/>
      <w:marTop w:val="0"/>
      <w:marBottom w:val="0"/>
      <w:divBdr>
        <w:top w:val="none" w:sz="0" w:space="0" w:color="auto"/>
        <w:left w:val="none" w:sz="0" w:space="0" w:color="auto"/>
        <w:bottom w:val="none" w:sz="0" w:space="0" w:color="auto"/>
        <w:right w:val="none" w:sz="0" w:space="0" w:color="auto"/>
      </w:divBdr>
    </w:div>
    <w:div w:id="24870403">
      <w:bodyDiv w:val="1"/>
      <w:marLeft w:val="0"/>
      <w:marRight w:val="0"/>
      <w:marTop w:val="0"/>
      <w:marBottom w:val="0"/>
      <w:divBdr>
        <w:top w:val="none" w:sz="0" w:space="0" w:color="auto"/>
        <w:left w:val="none" w:sz="0" w:space="0" w:color="auto"/>
        <w:bottom w:val="none" w:sz="0" w:space="0" w:color="auto"/>
        <w:right w:val="none" w:sz="0" w:space="0" w:color="auto"/>
      </w:divBdr>
    </w:div>
    <w:div w:id="25107204">
      <w:bodyDiv w:val="1"/>
      <w:marLeft w:val="0"/>
      <w:marRight w:val="0"/>
      <w:marTop w:val="0"/>
      <w:marBottom w:val="0"/>
      <w:divBdr>
        <w:top w:val="none" w:sz="0" w:space="0" w:color="auto"/>
        <w:left w:val="none" w:sz="0" w:space="0" w:color="auto"/>
        <w:bottom w:val="none" w:sz="0" w:space="0" w:color="auto"/>
        <w:right w:val="none" w:sz="0" w:space="0" w:color="auto"/>
      </w:divBdr>
    </w:div>
    <w:div w:id="25251354">
      <w:bodyDiv w:val="1"/>
      <w:marLeft w:val="0"/>
      <w:marRight w:val="0"/>
      <w:marTop w:val="0"/>
      <w:marBottom w:val="0"/>
      <w:divBdr>
        <w:top w:val="none" w:sz="0" w:space="0" w:color="auto"/>
        <w:left w:val="none" w:sz="0" w:space="0" w:color="auto"/>
        <w:bottom w:val="none" w:sz="0" w:space="0" w:color="auto"/>
        <w:right w:val="none" w:sz="0" w:space="0" w:color="auto"/>
      </w:divBdr>
    </w:div>
    <w:div w:id="25453017">
      <w:bodyDiv w:val="1"/>
      <w:marLeft w:val="0"/>
      <w:marRight w:val="0"/>
      <w:marTop w:val="0"/>
      <w:marBottom w:val="0"/>
      <w:divBdr>
        <w:top w:val="none" w:sz="0" w:space="0" w:color="auto"/>
        <w:left w:val="none" w:sz="0" w:space="0" w:color="auto"/>
        <w:bottom w:val="none" w:sz="0" w:space="0" w:color="auto"/>
        <w:right w:val="none" w:sz="0" w:space="0" w:color="auto"/>
      </w:divBdr>
    </w:div>
    <w:div w:id="25522056">
      <w:bodyDiv w:val="1"/>
      <w:marLeft w:val="0"/>
      <w:marRight w:val="0"/>
      <w:marTop w:val="0"/>
      <w:marBottom w:val="0"/>
      <w:divBdr>
        <w:top w:val="none" w:sz="0" w:space="0" w:color="auto"/>
        <w:left w:val="none" w:sz="0" w:space="0" w:color="auto"/>
        <w:bottom w:val="none" w:sz="0" w:space="0" w:color="auto"/>
        <w:right w:val="none" w:sz="0" w:space="0" w:color="auto"/>
      </w:divBdr>
    </w:div>
    <w:div w:id="25570228">
      <w:bodyDiv w:val="1"/>
      <w:marLeft w:val="0"/>
      <w:marRight w:val="0"/>
      <w:marTop w:val="0"/>
      <w:marBottom w:val="0"/>
      <w:divBdr>
        <w:top w:val="none" w:sz="0" w:space="0" w:color="auto"/>
        <w:left w:val="none" w:sz="0" w:space="0" w:color="auto"/>
        <w:bottom w:val="none" w:sz="0" w:space="0" w:color="auto"/>
        <w:right w:val="none" w:sz="0" w:space="0" w:color="auto"/>
      </w:divBdr>
    </w:div>
    <w:div w:id="25755722">
      <w:bodyDiv w:val="1"/>
      <w:marLeft w:val="0"/>
      <w:marRight w:val="0"/>
      <w:marTop w:val="0"/>
      <w:marBottom w:val="0"/>
      <w:divBdr>
        <w:top w:val="none" w:sz="0" w:space="0" w:color="auto"/>
        <w:left w:val="none" w:sz="0" w:space="0" w:color="auto"/>
        <w:bottom w:val="none" w:sz="0" w:space="0" w:color="auto"/>
        <w:right w:val="none" w:sz="0" w:space="0" w:color="auto"/>
      </w:divBdr>
    </w:div>
    <w:div w:id="25833656">
      <w:bodyDiv w:val="1"/>
      <w:marLeft w:val="0"/>
      <w:marRight w:val="0"/>
      <w:marTop w:val="0"/>
      <w:marBottom w:val="0"/>
      <w:divBdr>
        <w:top w:val="none" w:sz="0" w:space="0" w:color="auto"/>
        <w:left w:val="none" w:sz="0" w:space="0" w:color="auto"/>
        <w:bottom w:val="none" w:sz="0" w:space="0" w:color="auto"/>
        <w:right w:val="none" w:sz="0" w:space="0" w:color="auto"/>
      </w:divBdr>
    </w:div>
    <w:div w:id="25833753">
      <w:bodyDiv w:val="1"/>
      <w:marLeft w:val="0"/>
      <w:marRight w:val="0"/>
      <w:marTop w:val="0"/>
      <w:marBottom w:val="0"/>
      <w:divBdr>
        <w:top w:val="none" w:sz="0" w:space="0" w:color="auto"/>
        <w:left w:val="none" w:sz="0" w:space="0" w:color="auto"/>
        <w:bottom w:val="none" w:sz="0" w:space="0" w:color="auto"/>
        <w:right w:val="none" w:sz="0" w:space="0" w:color="auto"/>
      </w:divBdr>
    </w:div>
    <w:div w:id="26028724">
      <w:bodyDiv w:val="1"/>
      <w:marLeft w:val="0"/>
      <w:marRight w:val="0"/>
      <w:marTop w:val="0"/>
      <w:marBottom w:val="0"/>
      <w:divBdr>
        <w:top w:val="none" w:sz="0" w:space="0" w:color="auto"/>
        <w:left w:val="none" w:sz="0" w:space="0" w:color="auto"/>
        <w:bottom w:val="none" w:sz="0" w:space="0" w:color="auto"/>
        <w:right w:val="none" w:sz="0" w:space="0" w:color="auto"/>
      </w:divBdr>
    </w:div>
    <w:div w:id="26100547">
      <w:bodyDiv w:val="1"/>
      <w:marLeft w:val="0"/>
      <w:marRight w:val="0"/>
      <w:marTop w:val="0"/>
      <w:marBottom w:val="0"/>
      <w:divBdr>
        <w:top w:val="none" w:sz="0" w:space="0" w:color="auto"/>
        <w:left w:val="none" w:sz="0" w:space="0" w:color="auto"/>
        <w:bottom w:val="none" w:sz="0" w:space="0" w:color="auto"/>
        <w:right w:val="none" w:sz="0" w:space="0" w:color="auto"/>
      </w:divBdr>
    </w:div>
    <w:div w:id="26176033">
      <w:bodyDiv w:val="1"/>
      <w:marLeft w:val="0"/>
      <w:marRight w:val="0"/>
      <w:marTop w:val="0"/>
      <w:marBottom w:val="0"/>
      <w:divBdr>
        <w:top w:val="none" w:sz="0" w:space="0" w:color="auto"/>
        <w:left w:val="none" w:sz="0" w:space="0" w:color="auto"/>
        <w:bottom w:val="none" w:sz="0" w:space="0" w:color="auto"/>
        <w:right w:val="none" w:sz="0" w:space="0" w:color="auto"/>
      </w:divBdr>
    </w:div>
    <w:div w:id="26876360">
      <w:bodyDiv w:val="1"/>
      <w:marLeft w:val="0"/>
      <w:marRight w:val="0"/>
      <w:marTop w:val="0"/>
      <w:marBottom w:val="0"/>
      <w:divBdr>
        <w:top w:val="none" w:sz="0" w:space="0" w:color="auto"/>
        <w:left w:val="none" w:sz="0" w:space="0" w:color="auto"/>
        <w:bottom w:val="none" w:sz="0" w:space="0" w:color="auto"/>
        <w:right w:val="none" w:sz="0" w:space="0" w:color="auto"/>
      </w:divBdr>
    </w:div>
    <w:div w:id="27072637">
      <w:bodyDiv w:val="1"/>
      <w:marLeft w:val="0"/>
      <w:marRight w:val="0"/>
      <w:marTop w:val="0"/>
      <w:marBottom w:val="0"/>
      <w:divBdr>
        <w:top w:val="none" w:sz="0" w:space="0" w:color="auto"/>
        <w:left w:val="none" w:sz="0" w:space="0" w:color="auto"/>
        <w:bottom w:val="none" w:sz="0" w:space="0" w:color="auto"/>
        <w:right w:val="none" w:sz="0" w:space="0" w:color="auto"/>
      </w:divBdr>
    </w:div>
    <w:div w:id="27221576">
      <w:bodyDiv w:val="1"/>
      <w:marLeft w:val="0"/>
      <w:marRight w:val="0"/>
      <w:marTop w:val="0"/>
      <w:marBottom w:val="0"/>
      <w:divBdr>
        <w:top w:val="none" w:sz="0" w:space="0" w:color="auto"/>
        <w:left w:val="none" w:sz="0" w:space="0" w:color="auto"/>
        <w:bottom w:val="none" w:sz="0" w:space="0" w:color="auto"/>
        <w:right w:val="none" w:sz="0" w:space="0" w:color="auto"/>
      </w:divBdr>
    </w:div>
    <w:div w:id="27222562">
      <w:bodyDiv w:val="1"/>
      <w:marLeft w:val="0"/>
      <w:marRight w:val="0"/>
      <w:marTop w:val="0"/>
      <w:marBottom w:val="0"/>
      <w:divBdr>
        <w:top w:val="none" w:sz="0" w:space="0" w:color="auto"/>
        <w:left w:val="none" w:sz="0" w:space="0" w:color="auto"/>
        <w:bottom w:val="none" w:sz="0" w:space="0" w:color="auto"/>
        <w:right w:val="none" w:sz="0" w:space="0" w:color="auto"/>
      </w:divBdr>
    </w:div>
    <w:div w:id="27417137">
      <w:bodyDiv w:val="1"/>
      <w:marLeft w:val="0"/>
      <w:marRight w:val="0"/>
      <w:marTop w:val="0"/>
      <w:marBottom w:val="0"/>
      <w:divBdr>
        <w:top w:val="none" w:sz="0" w:space="0" w:color="auto"/>
        <w:left w:val="none" w:sz="0" w:space="0" w:color="auto"/>
        <w:bottom w:val="none" w:sz="0" w:space="0" w:color="auto"/>
        <w:right w:val="none" w:sz="0" w:space="0" w:color="auto"/>
      </w:divBdr>
    </w:div>
    <w:div w:id="27487428">
      <w:bodyDiv w:val="1"/>
      <w:marLeft w:val="0"/>
      <w:marRight w:val="0"/>
      <w:marTop w:val="0"/>
      <w:marBottom w:val="0"/>
      <w:divBdr>
        <w:top w:val="none" w:sz="0" w:space="0" w:color="auto"/>
        <w:left w:val="none" w:sz="0" w:space="0" w:color="auto"/>
        <w:bottom w:val="none" w:sz="0" w:space="0" w:color="auto"/>
        <w:right w:val="none" w:sz="0" w:space="0" w:color="auto"/>
      </w:divBdr>
    </w:div>
    <w:div w:id="27536785">
      <w:bodyDiv w:val="1"/>
      <w:marLeft w:val="0"/>
      <w:marRight w:val="0"/>
      <w:marTop w:val="0"/>
      <w:marBottom w:val="0"/>
      <w:divBdr>
        <w:top w:val="none" w:sz="0" w:space="0" w:color="auto"/>
        <w:left w:val="none" w:sz="0" w:space="0" w:color="auto"/>
        <w:bottom w:val="none" w:sz="0" w:space="0" w:color="auto"/>
        <w:right w:val="none" w:sz="0" w:space="0" w:color="auto"/>
      </w:divBdr>
    </w:div>
    <w:div w:id="27537308">
      <w:bodyDiv w:val="1"/>
      <w:marLeft w:val="0"/>
      <w:marRight w:val="0"/>
      <w:marTop w:val="0"/>
      <w:marBottom w:val="0"/>
      <w:divBdr>
        <w:top w:val="none" w:sz="0" w:space="0" w:color="auto"/>
        <w:left w:val="none" w:sz="0" w:space="0" w:color="auto"/>
        <w:bottom w:val="none" w:sz="0" w:space="0" w:color="auto"/>
        <w:right w:val="none" w:sz="0" w:space="0" w:color="auto"/>
      </w:divBdr>
    </w:div>
    <w:div w:id="27608576">
      <w:bodyDiv w:val="1"/>
      <w:marLeft w:val="0"/>
      <w:marRight w:val="0"/>
      <w:marTop w:val="0"/>
      <w:marBottom w:val="0"/>
      <w:divBdr>
        <w:top w:val="none" w:sz="0" w:space="0" w:color="auto"/>
        <w:left w:val="none" w:sz="0" w:space="0" w:color="auto"/>
        <w:bottom w:val="none" w:sz="0" w:space="0" w:color="auto"/>
        <w:right w:val="none" w:sz="0" w:space="0" w:color="auto"/>
      </w:divBdr>
    </w:div>
    <w:div w:id="27688214">
      <w:bodyDiv w:val="1"/>
      <w:marLeft w:val="0"/>
      <w:marRight w:val="0"/>
      <w:marTop w:val="0"/>
      <w:marBottom w:val="0"/>
      <w:divBdr>
        <w:top w:val="none" w:sz="0" w:space="0" w:color="auto"/>
        <w:left w:val="none" w:sz="0" w:space="0" w:color="auto"/>
        <w:bottom w:val="none" w:sz="0" w:space="0" w:color="auto"/>
        <w:right w:val="none" w:sz="0" w:space="0" w:color="auto"/>
      </w:divBdr>
    </w:div>
    <w:div w:id="27873927">
      <w:bodyDiv w:val="1"/>
      <w:marLeft w:val="0"/>
      <w:marRight w:val="0"/>
      <w:marTop w:val="0"/>
      <w:marBottom w:val="0"/>
      <w:divBdr>
        <w:top w:val="none" w:sz="0" w:space="0" w:color="auto"/>
        <w:left w:val="none" w:sz="0" w:space="0" w:color="auto"/>
        <w:bottom w:val="none" w:sz="0" w:space="0" w:color="auto"/>
        <w:right w:val="none" w:sz="0" w:space="0" w:color="auto"/>
      </w:divBdr>
    </w:div>
    <w:div w:id="27877137">
      <w:bodyDiv w:val="1"/>
      <w:marLeft w:val="0"/>
      <w:marRight w:val="0"/>
      <w:marTop w:val="0"/>
      <w:marBottom w:val="0"/>
      <w:divBdr>
        <w:top w:val="none" w:sz="0" w:space="0" w:color="auto"/>
        <w:left w:val="none" w:sz="0" w:space="0" w:color="auto"/>
        <w:bottom w:val="none" w:sz="0" w:space="0" w:color="auto"/>
        <w:right w:val="none" w:sz="0" w:space="0" w:color="auto"/>
      </w:divBdr>
    </w:div>
    <w:div w:id="27923463">
      <w:bodyDiv w:val="1"/>
      <w:marLeft w:val="0"/>
      <w:marRight w:val="0"/>
      <w:marTop w:val="0"/>
      <w:marBottom w:val="0"/>
      <w:divBdr>
        <w:top w:val="none" w:sz="0" w:space="0" w:color="auto"/>
        <w:left w:val="none" w:sz="0" w:space="0" w:color="auto"/>
        <w:bottom w:val="none" w:sz="0" w:space="0" w:color="auto"/>
        <w:right w:val="none" w:sz="0" w:space="0" w:color="auto"/>
      </w:divBdr>
    </w:div>
    <w:div w:id="27950847">
      <w:bodyDiv w:val="1"/>
      <w:marLeft w:val="0"/>
      <w:marRight w:val="0"/>
      <w:marTop w:val="0"/>
      <w:marBottom w:val="0"/>
      <w:divBdr>
        <w:top w:val="none" w:sz="0" w:space="0" w:color="auto"/>
        <w:left w:val="none" w:sz="0" w:space="0" w:color="auto"/>
        <w:bottom w:val="none" w:sz="0" w:space="0" w:color="auto"/>
        <w:right w:val="none" w:sz="0" w:space="0" w:color="auto"/>
      </w:divBdr>
    </w:div>
    <w:div w:id="28262376">
      <w:bodyDiv w:val="1"/>
      <w:marLeft w:val="0"/>
      <w:marRight w:val="0"/>
      <w:marTop w:val="0"/>
      <w:marBottom w:val="0"/>
      <w:divBdr>
        <w:top w:val="none" w:sz="0" w:space="0" w:color="auto"/>
        <w:left w:val="none" w:sz="0" w:space="0" w:color="auto"/>
        <w:bottom w:val="none" w:sz="0" w:space="0" w:color="auto"/>
        <w:right w:val="none" w:sz="0" w:space="0" w:color="auto"/>
      </w:divBdr>
    </w:div>
    <w:div w:id="28342883">
      <w:bodyDiv w:val="1"/>
      <w:marLeft w:val="0"/>
      <w:marRight w:val="0"/>
      <w:marTop w:val="0"/>
      <w:marBottom w:val="0"/>
      <w:divBdr>
        <w:top w:val="none" w:sz="0" w:space="0" w:color="auto"/>
        <w:left w:val="none" w:sz="0" w:space="0" w:color="auto"/>
        <w:bottom w:val="none" w:sz="0" w:space="0" w:color="auto"/>
        <w:right w:val="none" w:sz="0" w:space="0" w:color="auto"/>
      </w:divBdr>
    </w:div>
    <w:div w:id="28603444">
      <w:bodyDiv w:val="1"/>
      <w:marLeft w:val="0"/>
      <w:marRight w:val="0"/>
      <w:marTop w:val="0"/>
      <w:marBottom w:val="0"/>
      <w:divBdr>
        <w:top w:val="none" w:sz="0" w:space="0" w:color="auto"/>
        <w:left w:val="none" w:sz="0" w:space="0" w:color="auto"/>
        <w:bottom w:val="none" w:sz="0" w:space="0" w:color="auto"/>
        <w:right w:val="none" w:sz="0" w:space="0" w:color="auto"/>
      </w:divBdr>
    </w:div>
    <w:div w:id="28725142">
      <w:bodyDiv w:val="1"/>
      <w:marLeft w:val="0"/>
      <w:marRight w:val="0"/>
      <w:marTop w:val="0"/>
      <w:marBottom w:val="0"/>
      <w:divBdr>
        <w:top w:val="none" w:sz="0" w:space="0" w:color="auto"/>
        <w:left w:val="none" w:sz="0" w:space="0" w:color="auto"/>
        <w:bottom w:val="none" w:sz="0" w:space="0" w:color="auto"/>
        <w:right w:val="none" w:sz="0" w:space="0" w:color="auto"/>
      </w:divBdr>
    </w:div>
    <w:div w:id="28798799">
      <w:bodyDiv w:val="1"/>
      <w:marLeft w:val="0"/>
      <w:marRight w:val="0"/>
      <w:marTop w:val="0"/>
      <w:marBottom w:val="0"/>
      <w:divBdr>
        <w:top w:val="none" w:sz="0" w:space="0" w:color="auto"/>
        <w:left w:val="none" w:sz="0" w:space="0" w:color="auto"/>
        <w:bottom w:val="none" w:sz="0" w:space="0" w:color="auto"/>
        <w:right w:val="none" w:sz="0" w:space="0" w:color="auto"/>
      </w:divBdr>
    </w:div>
    <w:div w:id="28801003">
      <w:bodyDiv w:val="1"/>
      <w:marLeft w:val="0"/>
      <w:marRight w:val="0"/>
      <w:marTop w:val="0"/>
      <w:marBottom w:val="0"/>
      <w:divBdr>
        <w:top w:val="none" w:sz="0" w:space="0" w:color="auto"/>
        <w:left w:val="none" w:sz="0" w:space="0" w:color="auto"/>
        <w:bottom w:val="none" w:sz="0" w:space="0" w:color="auto"/>
        <w:right w:val="none" w:sz="0" w:space="0" w:color="auto"/>
      </w:divBdr>
    </w:div>
    <w:div w:id="28923527">
      <w:bodyDiv w:val="1"/>
      <w:marLeft w:val="0"/>
      <w:marRight w:val="0"/>
      <w:marTop w:val="0"/>
      <w:marBottom w:val="0"/>
      <w:divBdr>
        <w:top w:val="none" w:sz="0" w:space="0" w:color="auto"/>
        <w:left w:val="none" w:sz="0" w:space="0" w:color="auto"/>
        <w:bottom w:val="none" w:sz="0" w:space="0" w:color="auto"/>
        <w:right w:val="none" w:sz="0" w:space="0" w:color="auto"/>
      </w:divBdr>
      <w:divsChild>
        <w:div w:id="17658101">
          <w:marLeft w:val="480"/>
          <w:marRight w:val="0"/>
          <w:marTop w:val="0"/>
          <w:marBottom w:val="0"/>
          <w:divBdr>
            <w:top w:val="none" w:sz="0" w:space="0" w:color="auto"/>
            <w:left w:val="none" w:sz="0" w:space="0" w:color="auto"/>
            <w:bottom w:val="none" w:sz="0" w:space="0" w:color="auto"/>
            <w:right w:val="none" w:sz="0" w:space="0" w:color="auto"/>
          </w:divBdr>
        </w:div>
        <w:div w:id="19548307">
          <w:marLeft w:val="480"/>
          <w:marRight w:val="0"/>
          <w:marTop w:val="0"/>
          <w:marBottom w:val="0"/>
          <w:divBdr>
            <w:top w:val="none" w:sz="0" w:space="0" w:color="auto"/>
            <w:left w:val="none" w:sz="0" w:space="0" w:color="auto"/>
            <w:bottom w:val="none" w:sz="0" w:space="0" w:color="auto"/>
            <w:right w:val="none" w:sz="0" w:space="0" w:color="auto"/>
          </w:divBdr>
        </w:div>
        <w:div w:id="43797137">
          <w:marLeft w:val="480"/>
          <w:marRight w:val="0"/>
          <w:marTop w:val="0"/>
          <w:marBottom w:val="0"/>
          <w:divBdr>
            <w:top w:val="none" w:sz="0" w:space="0" w:color="auto"/>
            <w:left w:val="none" w:sz="0" w:space="0" w:color="auto"/>
            <w:bottom w:val="none" w:sz="0" w:space="0" w:color="auto"/>
            <w:right w:val="none" w:sz="0" w:space="0" w:color="auto"/>
          </w:divBdr>
        </w:div>
        <w:div w:id="120076960">
          <w:marLeft w:val="480"/>
          <w:marRight w:val="0"/>
          <w:marTop w:val="0"/>
          <w:marBottom w:val="0"/>
          <w:divBdr>
            <w:top w:val="none" w:sz="0" w:space="0" w:color="auto"/>
            <w:left w:val="none" w:sz="0" w:space="0" w:color="auto"/>
            <w:bottom w:val="none" w:sz="0" w:space="0" w:color="auto"/>
            <w:right w:val="none" w:sz="0" w:space="0" w:color="auto"/>
          </w:divBdr>
        </w:div>
        <w:div w:id="189615388">
          <w:marLeft w:val="480"/>
          <w:marRight w:val="0"/>
          <w:marTop w:val="0"/>
          <w:marBottom w:val="0"/>
          <w:divBdr>
            <w:top w:val="none" w:sz="0" w:space="0" w:color="auto"/>
            <w:left w:val="none" w:sz="0" w:space="0" w:color="auto"/>
            <w:bottom w:val="none" w:sz="0" w:space="0" w:color="auto"/>
            <w:right w:val="none" w:sz="0" w:space="0" w:color="auto"/>
          </w:divBdr>
        </w:div>
        <w:div w:id="193730957">
          <w:marLeft w:val="480"/>
          <w:marRight w:val="0"/>
          <w:marTop w:val="0"/>
          <w:marBottom w:val="0"/>
          <w:divBdr>
            <w:top w:val="none" w:sz="0" w:space="0" w:color="auto"/>
            <w:left w:val="none" w:sz="0" w:space="0" w:color="auto"/>
            <w:bottom w:val="none" w:sz="0" w:space="0" w:color="auto"/>
            <w:right w:val="none" w:sz="0" w:space="0" w:color="auto"/>
          </w:divBdr>
        </w:div>
        <w:div w:id="266815698">
          <w:marLeft w:val="480"/>
          <w:marRight w:val="0"/>
          <w:marTop w:val="0"/>
          <w:marBottom w:val="0"/>
          <w:divBdr>
            <w:top w:val="none" w:sz="0" w:space="0" w:color="auto"/>
            <w:left w:val="none" w:sz="0" w:space="0" w:color="auto"/>
            <w:bottom w:val="none" w:sz="0" w:space="0" w:color="auto"/>
            <w:right w:val="none" w:sz="0" w:space="0" w:color="auto"/>
          </w:divBdr>
        </w:div>
        <w:div w:id="282884286">
          <w:marLeft w:val="480"/>
          <w:marRight w:val="0"/>
          <w:marTop w:val="0"/>
          <w:marBottom w:val="0"/>
          <w:divBdr>
            <w:top w:val="none" w:sz="0" w:space="0" w:color="auto"/>
            <w:left w:val="none" w:sz="0" w:space="0" w:color="auto"/>
            <w:bottom w:val="none" w:sz="0" w:space="0" w:color="auto"/>
            <w:right w:val="none" w:sz="0" w:space="0" w:color="auto"/>
          </w:divBdr>
        </w:div>
        <w:div w:id="347416451">
          <w:marLeft w:val="480"/>
          <w:marRight w:val="0"/>
          <w:marTop w:val="0"/>
          <w:marBottom w:val="0"/>
          <w:divBdr>
            <w:top w:val="none" w:sz="0" w:space="0" w:color="auto"/>
            <w:left w:val="none" w:sz="0" w:space="0" w:color="auto"/>
            <w:bottom w:val="none" w:sz="0" w:space="0" w:color="auto"/>
            <w:right w:val="none" w:sz="0" w:space="0" w:color="auto"/>
          </w:divBdr>
        </w:div>
        <w:div w:id="356658959">
          <w:marLeft w:val="480"/>
          <w:marRight w:val="0"/>
          <w:marTop w:val="0"/>
          <w:marBottom w:val="0"/>
          <w:divBdr>
            <w:top w:val="none" w:sz="0" w:space="0" w:color="auto"/>
            <w:left w:val="none" w:sz="0" w:space="0" w:color="auto"/>
            <w:bottom w:val="none" w:sz="0" w:space="0" w:color="auto"/>
            <w:right w:val="none" w:sz="0" w:space="0" w:color="auto"/>
          </w:divBdr>
        </w:div>
        <w:div w:id="447623580">
          <w:marLeft w:val="480"/>
          <w:marRight w:val="0"/>
          <w:marTop w:val="0"/>
          <w:marBottom w:val="0"/>
          <w:divBdr>
            <w:top w:val="none" w:sz="0" w:space="0" w:color="auto"/>
            <w:left w:val="none" w:sz="0" w:space="0" w:color="auto"/>
            <w:bottom w:val="none" w:sz="0" w:space="0" w:color="auto"/>
            <w:right w:val="none" w:sz="0" w:space="0" w:color="auto"/>
          </w:divBdr>
        </w:div>
        <w:div w:id="488131121">
          <w:marLeft w:val="480"/>
          <w:marRight w:val="0"/>
          <w:marTop w:val="0"/>
          <w:marBottom w:val="0"/>
          <w:divBdr>
            <w:top w:val="none" w:sz="0" w:space="0" w:color="auto"/>
            <w:left w:val="none" w:sz="0" w:space="0" w:color="auto"/>
            <w:bottom w:val="none" w:sz="0" w:space="0" w:color="auto"/>
            <w:right w:val="none" w:sz="0" w:space="0" w:color="auto"/>
          </w:divBdr>
        </w:div>
        <w:div w:id="520633457">
          <w:marLeft w:val="480"/>
          <w:marRight w:val="0"/>
          <w:marTop w:val="0"/>
          <w:marBottom w:val="0"/>
          <w:divBdr>
            <w:top w:val="none" w:sz="0" w:space="0" w:color="auto"/>
            <w:left w:val="none" w:sz="0" w:space="0" w:color="auto"/>
            <w:bottom w:val="none" w:sz="0" w:space="0" w:color="auto"/>
            <w:right w:val="none" w:sz="0" w:space="0" w:color="auto"/>
          </w:divBdr>
        </w:div>
        <w:div w:id="553276749">
          <w:marLeft w:val="480"/>
          <w:marRight w:val="0"/>
          <w:marTop w:val="0"/>
          <w:marBottom w:val="0"/>
          <w:divBdr>
            <w:top w:val="none" w:sz="0" w:space="0" w:color="auto"/>
            <w:left w:val="none" w:sz="0" w:space="0" w:color="auto"/>
            <w:bottom w:val="none" w:sz="0" w:space="0" w:color="auto"/>
            <w:right w:val="none" w:sz="0" w:space="0" w:color="auto"/>
          </w:divBdr>
        </w:div>
        <w:div w:id="604078043">
          <w:marLeft w:val="480"/>
          <w:marRight w:val="0"/>
          <w:marTop w:val="0"/>
          <w:marBottom w:val="0"/>
          <w:divBdr>
            <w:top w:val="none" w:sz="0" w:space="0" w:color="auto"/>
            <w:left w:val="none" w:sz="0" w:space="0" w:color="auto"/>
            <w:bottom w:val="none" w:sz="0" w:space="0" w:color="auto"/>
            <w:right w:val="none" w:sz="0" w:space="0" w:color="auto"/>
          </w:divBdr>
        </w:div>
        <w:div w:id="612054635">
          <w:marLeft w:val="480"/>
          <w:marRight w:val="0"/>
          <w:marTop w:val="0"/>
          <w:marBottom w:val="0"/>
          <w:divBdr>
            <w:top w:val="none" w:sz="0" w:space="0" w:color="auto"/>
            <w:left w:val="none" w:sz="0" w:space="0" w:color="auto"/>
            <w:bottom w:val="none" w:sz="0" w:space="0" w:color="auto"/>
            <w:right w:val="none" w:sz="0" w:space="0" w:color="auto"/>
          </w:divBdr>
        </w:div>
      </w:divsChild>
    </w:div>
    <w:div w:id="28995594">
      <w:bodyDiv w:val="1"/>
      <w:marLeft w:val="0"/>
      <w:marRight w:val="0"/>
      <w:marTop w:val="0"/>
      <w:marBottom w:val="0"/>
      <w:divBdr>
        <w:top w:val="none" w:sz="0" w:space="0" w:color="auto"/>
        <w:left w:val="none" w:sz="0" w:space="0" w:color="auto"/>
        <w:bottom w:val="none" w:sz="0" w:space="0" w:color="auto"/>
        <w:right w:val="none" w:sz="0" w:space="0" w:color="auto"/>
      </w:divBdr>
    </w:div>
    <w:div w:id="29035527">
      <w:bodyDiv w:val="1"/>
      <w:marLeft w:val="0"/>
      <w:marRight w:val="0"/>
      <w:marTop w:val="0"/>
      <w:marBottom w:val="0"/>
      <w:divBdr>
        <w:top w:val="none" w:sz="0" w:space="0" w:color="auto"/>
        <w:left w:val="none" w:sz="0" w:space="0" w:color="auto"/>
        <w:bottom w:val="none" w:sz="0" w:space="0" w:color="auto"/>
        <w:right w:val="none" w:sz="0" w:space="0" w:color="auto"/>
      </w:divBdr>
    </w:div>
    <w:div w:id="29188322">
      <w:bodyDiv w:val="1"/>
      <w:marLeft w:val="0"/>
      <w:marRight w:val="0"/>
      <w:marTop w:val="0"/>
      <w:marBottom w:val="0"/>
      <w:divBdr>
        <w:top w:val="none" w:sz="0" w:space="0" w:color="auto"/>
        <w:left w:val="none" w:sz="0" w:space="0" w:color="auto"/>
        <w:bottom w:val="none" w:sz="0" w:space="0" w:color="auto"/>
        <w:right w:val="none" w:sz="0" w:space="0" w:color="auto"/>
      </w:divBdr>
    </w:div>
    <w:div w:id="29233603">
      <w:bodyDiv w:val="1"/>
      <w:marLeft w:val="0"/>
      <w:marRight w:val="0"/>
      <w:marTop w:val="0"/>
      <w:marBottom w:val="0"/>
      <w:divBdr>
        <w:top w:val="none" w:sz="0" w:space="0" w:color="auto"/>
        <w:left w:val="none" w:sz="0" w:space="0" w:color="auto"/>
        <w:bottom w:val="none" w:sz="0" w:space="0" w:color="auto"/>
        <w:right w:val="none" w:sz="0" w:space="0" w:color="auto"/>
      </w:divBdr>
    </w:div>
    <w:div w:id="29306571">
      <w:bodyDiv w:val="1"/>
      <w:marLeft w:val="0"/>
      <w:marRight w:val="0"/>
      <w:marTop w:val="0"/>
      <w:marBottom w:val="0"/>
      <w:divBdr>
        <w:top w:val="none" w:sz="0" w:space="0" w:color="auto"/>
        <w:left w:val="none" w:sz="0" w:space="0" w:color="auto"/>
        <w:bottom w:val="none" w:sz="0" w:space="0" w:color="auto"/>
        <w:right w:val="none" w:sz="0" w:space="0" w:color="auto"/>
      </w:divBdr>
    </w:div>
    <w:div w:id="29502518">
      <w:bodyDiv w:val="1"/>
      <w:marLeft w:val="0"/>
      <w:marRight w:val="0"/>
      <w:marTop w:val="0"/>
      <w:marBottom w:val="0"/>
      <w:divBdr>
        <w:top w:val="none" w:sz="0" w:space="0" w:color="auto"/>
        <w:left w:val="none" w:sz="0" w:space="0" w:color="auto"/>
        <w:bottom w:val="none" w:sz="0" w:space="0" w:color="auto"/>
        <w:right w:val="none" w:sz="0" w:space="0" w:color="auto"/>
      </w:divBdr>
    </w:div>
    <w:div w:id="29569404">
      <w:bodyDiv w:val="1"/>
      <w:marLeft w:val="0"/>
      <w:marRight w:val="0"/>
      <w:marTop w:val="0"/>
      <w:marBottom w:val="0"/>
      <w:divBdr>
        <w:top w:val="none" w:sz="0" w:space="0" w:color="auto"/>
        <w:left w:val="none" w:sz="0" w:space="0" w:color="auto"/>
        <w:bottom w:val="none" w:sz="0" w:space="0" w:color="auto"/>
        <w:right w:val="none" w:sz="0" w:space="0" w:color="auto"/>
      </w:divBdr>
      <w:divsChild>
        <w:div w:id="11341810">
          <w:marLeft w:val="480"/>
          <w:marRight w:val="0"/>
          <w:marTop w:val="0"/>
          <w:marBottom w:val="0"/>
          <w:divBdr>
            <w:top w:val="none" w:sz="0" w:space="0" w:color="auto"/>
            <w:left w:val="none" w:sz="0" w:space="0" w:color="auto"/>
            <w:bottom w:val="none" w:sz="0" w:space="0" w:color="auto"/>
            <w:right w:val="none" w:sz="0" w:space="0" w:color="auto"/>
          </w:divBdr>
        </w:div>
        <w:div w:id="14155806">
          <w:marLeft w:val="480"/>
          <w:marRight w:val="0"/>
          <w:marTop w:val="0"/>
          <w:marBottom w:val="0"/>
          <w:divBdr>
            <w:top w:val="none" w:sz="0" w:space="0" w:color="auto"/>
            <w:left w:val="none" w:sz="0" w:space="0" w:color="auto"/>
            <w:bottom w:val="none" w:sz="0" w:space="0" w:color="auto"/>
            <w:right w:val="none" w:sz="0" w:space="0" w:color="auto"/>
          </w:divBdr>
        </w:div>
        <w:div w:id="30301634">
          <w:marLeft w:val="480"/>
          <w:marRight w:val="0"/>
          <w:marTop w:val="0"/>
          <w:marBottom w:val="0"/>
          <w:divBdr>
            <w:top w:val="none" w:sz="0" w:space="0" w:color="auto"/>
            <w:left w:val="none" w:sz="0" w:space="0" w:color="auto"/>
            <w:bottom w:val="none" w:sz="0" w:space="0" w:color="auto"/>
            <w:right w:val="none" w:sz="0" w:space="0" w:color="auto"/>
          </w:divBdr>
        </w:div>
        <w:div w:id="45036046">
          <w:marLeft w:val="480"/>
          <w:marRight w:val="0"/>
          <w:marTop w:val="0"/>
          <w:marBottom w:val="0"/>
          <w:divBdr>
            <w:top w:val="none" w:sz="0" w:space="0" w:color="auto"/>
            <w:left w:val="none" w:sz="0" w:space="0" w:color="auto"/>
            <w:bottom w:val="none" w:sz="0" w:space="0" w:color="auto"/>
            <w:right w:val="none" w:sz="0" w:space="0" w:color="auto"/>
          </w:divBdr>
        </w:div>
        <w:div w:id="61415335">
          <w:marLeft w:val="480"/>
          <w:marRight w:val="0"/>
          <w:marTop w:val="0"/>
          <w:marBottom w:val="0"/>
          <w:divBdr>
            <w:top w:val="none" w:sz="0" w:space="0" w:color="auto"/>
            <w:left w:val="none" w:sz="0" w:space="0" w:color="auto"/>
            <w:bottom w:val="none" w:sz="0" w:space="0" w:color="auto"/>
            <w:right w:val="none" w:sz="0" w:space="0" w:color="auto"/>
          </w:divBdr>
        </w:div>
        <w:div w:id="63140908">
          <w:marLeft w:val="480"/>
          <w:marRight w:val="0"/>
          <w:marTop w:val="0"/>
          <w:marBottom w:val="0"/>
          <w:divBdr>
            <w:top w:val="none" w:sz="0" w:space="0" w:color="auto"/>
            <w:left w:val="none" w:sz="0" w:space="0" w:color="auto"/>
            <w:bottom w:val="none" w:sz="0" w:space="0" w:color="auto"/>
            <w:right w:val="none" w:sz="0" w:space="0" w:color="auto"/>
          </w:divBdr>
        </w:div>
        <w:div w:id="99372171">
          <w:marLeft w:val="480"/>
          <w:marRight w:val="0"/>
          <w:marTop w:val="0"/>
          <w:marBottom w:val="0"/>
          <w:divBdr>
            <w:top w:val="none" w:sz="0" w:space="0" w:color="auto"/>
            <w:left w:val="none" w:sz="0" w:space="0" w:color="auto"/>
            <w:bottom w:val="none" w:sz="0" w:space="0" w:color="auto"/>
            <w:right w:val="none" w:sz="0" w:space="0" w:color="auto"/>
          </w:divBdr>
        </w:div>
        <w:div w:id="141196773">
          <w:marLeft w:val="480"/>
          <w:marRight w:val="0"/>
          <w:marTop w:val="0"/>
          <w:marBottom w:val="0"/>
          <w:divBdr>
            <w:top w:val="none" w:sz="0" w:space="0" w:color="auto"/>
            <w:left w:val="none" w:sz="0" w:space="0" w:color="auto"/>
            <w:bottom w:val="none" w:sz="0" w:space="0" w:color="auto"/>
            <w:right w:val="none" w:sz="0" w:space="0" w:color="auto"/>
          </w:divBdr>
        </w:div>
        <w:div w:id="213391171">
          <w:marLeft w:val="480"/>
          <w:marRight w:val="0"/>
          <w:marTop w:val="0"/>
          <w:marBottom w:val="0"/>
          <w:divBdr>
            <w:top w:val="none" w:sz="0" w:space="0" w:color="auto"/>
            <w:left w:val="none" w:sz="0" w:space="0" w:color="auto"/>
            <w:bottom w:val="none" w:sz="0" w:space="0" w:color="auto"/>
            <w:right w:val="none" w:sz="0" w:space="0" w:color="auto"/>
          </w:divBdr>
        </w:div>
        <w:div w:id="230191858">
          <w:marLeft w:val="480"/>
          <w:marRight w:val="0"/>
          <w:marTop w:val="0"/>
          <w:marBottom w:val="0"/>
          <w:divBdr>
            <w:top w:val="none" w:sz="0" w:space="0" w:color="auto"/>
            <w:left w:val="none" w:sz="0" w:space="0" w:color="auto"/>
            <w:bottom w:val="none" w:sz="0" w:space="0" w:color="auto"/>
            <w:right w:val="none" w:sz="0" w:space="0" w:color="auto"/>
          </w:divBdr>
        </w:div>
        <w:div w:id="260142693">
          <w:marLeft w:val="480"/>
          <w:marRight w:val="0"/>
          <w:marTop w:val="0"/>
          <w:marBottom w:val="0"/>
          <w:divBdr>
            <w:top w:val="none" w:sz="0" w:space="0" w:color="auto"/>
            <w:left w:val="none" w:sz="0" w:space="0" w:color="auto"/>
            <w:bottom w:val="none" w:sz="0" w:space="0" w:color="auto"/>
            <w:right w:val="none" w:sz="0" w:space="0" w:color="auto"/>
          </w:divBdr>
        </w:div>
        <w:div w:id="275647876">
          <w:marLeft w:val="480"/>
          <w:marRight w:val="0"/>
          <w:marTop w:val="0"/>
          <w:marBottom w:val="0"/>
          <w:divBdr>
            <w:top w:val="none" w:sz="0" w:space="0" w:color="auto"/>
            <w:left w:val="none" w:sz="0" w:space="0" w:color="auto"/>
            <w:bottom w:val="none" w:sz="0" w:space="0" w:color="auto"/>
            <w:right w:val="none" w:sz="0" w:space="0" w:color="auto"/>
          </w:divBdr>
        </w:div>
        <w:div w:id="302270217">
          <w:marLeft w:val="480"/>
          <w:marRight w:val="0"/>
          <w:marTop w:val="0"/>
          <w:marBottom w:val="0"/>
          <w:divBdr>
            <w:top w:val="none" w:sz="0" w:space="0" w:color="auto"/>
            <w:left w:val="none" w:sz="0" w:space="0" w:color="auto"/>
            <w:bottom w:val="none" w:sz="0" w:space="0" w:color="auto"/>
            <w:right w:val="none" w:sz="0" w:space="0" w:color="auto"/>
          </w:divBdr>
        </w:div>
        <w:div w:id="354163232">
          <w:marLeft w:val="480"/>
          <w:marRight w:val="0"/>
          <w:marTop w:val="0"/>
          <w:marBottom w:val="0"/>
          <w:divBdr>
            <w:top w:val="none" w:sz="0" w:space="0" w:color="auto"/>
            <w:left w:val="none" w:sz="0" w:space="0" w:color="auto"/>
            <w:bottom w:val="none" w:sz="0" w:space="0" w:color="auto"/>
            <w:right w:val="none" w:sz="0" w:space="0" w:color="auto"/>
          </w:divBdr>
        </w:div>
        <w:div w:id="429862835">
          <w:marLeft w:val="480"/>
          <w:marRight w:val="0"/>
          <w:marTop w:val="0"/>
          <w:marBottom w:val="0"/>
          <w:divBdr>
            <w:top w:val="none" w:sz="0" w:space="0" w:color="auto"/>
            <w:left w:val="none" w:sz="0" w:space="0" w:color="auto"/>
            <w:bottom w:val="none" w:sz="0" w:space="0" w:color="auto"/>
            <w:right w:val="none" w:sz="0" w:space="0" w:color="auto"/>
          </w:divBdr>
        </w:div>
        <w:div w:id="474103196">
          <w:marLeft w:val="480"/>
          <w:marRight w:val="0"/>
          <w:marTop w:val="0"/>
          <w:marBottom w:val="0"/>
          <w:divBdr>
            <w:top w:val="none" w:sz="0" w:space="0" w:color="auto"/>
            <w:left w:val="none" w:sz="0" w:space="0" w:color="auto"/>
            <w:bottom w:val="none" w:sz="0" w:space="0" w:color="auto"/>
            <w:right w:val="none" w:sz="0" w:space="0" w:color="auto"/>
          </w:divBdr>
        </w:div>
        <w:div w:id="488131304">
          <w:marLeft w:val="480"/>
          <w:marRight w:val="0"/>
          <w:marTop w:val="0"/>
          <w:marBottom w:val="0"/>
          <w:divBdr>
            <w:top w:val="none" w:sz="0" w:space="0" w:color="auto"/>
            <w:left w:val="none" w:sz="0" w:space="0" w:color="auto"/>
            <w:bottom w:val="none" w:sz="0" w:space="0" w:color="auto"/>
            <w:right w:val="none" w:sz="0" w:space="0" w:color="auto"/>
          </w:divBdr>
        </w:div>
        <w:div w:id="490755290">
          <w:marLeft w:val="480"/>
          <w:marRight w:val="0"/>
          <w:marTop w:val="0"/>
          <w:marBottom w:val="0"/>
          <w:divBdr>
            <w:top w:val="none" w:sz="0" w:space="0" w:color="auto"/>
            <w:left w:val="none" w:sz="0" w:space="0" w:color="auto"/>
            <w:bottom w:val="none" w:sz="0" w:space="0" w:color="auto"/>
            <w:right w:val="none" w:sz="0" w:space="0" w:color="auto"/>
          </w:divBdr>
        </w:div>
        <w:div w:id="525950192">
          <w:marLeft w:val="480"/>
          <w:marRight w:val="0"/>
          <w:marTop w:val="0"/>
          <w:marBottom w:val="0"/>
          <w:divBdr>
            <w:top w:val="none" w:sz="0" w:space="0" w:color="auto"/>
            <w:left w:val="none" w:sz="0" w:space="0" w:color="auto"/>
            <w:bottom w:val="none" w:sz="0" w:space="0" w:color="auto"/>
            <w:right w:val="none" w:sz="0" w:space="0" w:color="auto"/>
          </w:divBdr>
        </w:div>
        <w:div w:id="541359126">
          <w:marLeft w:val="480"/>
          <w:marRight w:val="0"/>
          <w:marTop w:val="0"/>
          <w:marBottom w:val="0"/>
          <w:divBdr>
            <w:top w:val="none" w:sz="0" w:space="0" w:color="auto"/>
            <w:left w:val="none" w:sz="0" w:space="0" w:color="auto"/>
            <w:bottom w:val="none" w:sz="0" w:space="0" w:color="auto"/>
            <w:right w:val="none" w:sz="0" w:space="0" w:color="auto"/>
          </w:divBdr>
        </w:div>
        <w:div w:id="612787597">
          <w:marLeft w:val="480"/>
          <w:marRight w:val="0"/>
          <w:marTop w:val="0"/>
          <w:marBottom w:val="0"/>
          <w:divBdr>
            <w:top w:val="none" w:sz="0" w:space="0" w:color="auto"/>
            <w:left w:val="none" w:sz="0" w:space="0" w:color="auto"/>
            <w:bottom w:val="none" w:sz="0" w:space="0" w:color="auto"/>
            <w:right w:val="none" w:sz="0" w:space="0" w:color="auto"/>
          </w:divBdr>
        </w:div>
        <w:div w:id="615873251">
          <w:marLeft w:val="480"/>
          <w:marRight w:val="0"/>
          <w:marTop w:val="0"/>
          <w:marBottom w:val="0"/>
          <w:divBdr>
            <w:top w:val="none" w:sz="0" w:space="0" w:color="auto"/>
            <w:left w:val="none" w:sz="0" w:space="0" w:color="auto"/>
            <w:bottom w:val="none" w:sz="0" w:space="0" w:color="auto"/>
            <w:right w:val="none" w:sz="0" w:space="0" w:color="auto"/>
          </w:divBdr>
        </w:div>
      </w:divsChild>
    </w:div>
    <w:div w:id="29569752">
      <w:bodyDiv w:val="1"/>
      <w:marLeft w:val="0"/>
      <w:marRight w:val="0"/>
      <w:marTop w:val="0"/>
      <w:marBottom w:val="0"/>
      <w:divBdr>
        <w:top w:val="none" w:sz="0" w:space="0" w:color="auto"/>
        <w:left w:val="none" w:sz="0" w:space="0" w:color="auto"/>
        <w:bottom w:val="none" w:sz="0" w:space="0" w:color="auto"/>
        <w:right w:val="none" w:sz="0" w:space="0" w:color="auto"/>
      </w:divBdr>
    </w:div>
    <w:div w:id="29690178">
      <w:bodyDiv w:val="1"/>
      <w:marLeft w:val="0"/>
      <w:marRight w:val="0"/>
      <w:marTop w:val="0"/>
      <w:marBottom w:val="0"/>
      <w:divBdr>
        <w:top w:val="none" w:sz="0" w:space="0" w:color="auto"/>
        <w:left w:val="none" w:sz="0" w:space="0" w:color="auto"/>
        <w:bottom w:val="none" w:sz="0" w:space="0" w:color="auto"/>
        <w:right w:val="none" w:sz="0" w:space="0" w:color="auto"/>
      </w:divBdr>
    </w:div>
    <w:div w:id="29770084">
      <w:bodyDiv w:val="1"/>
      <w:marLeft w:val="0"/>
      <w:marRight w:val="0"/>
      <w:marTop w:val="0"/>
      <w:marBottom w:val="0"/>
      <w:divBdr>
        <w:top w:val="none" w:sz="0" w:space="0" w:color="auto"/>
        <w:left w:val="none" w:sz="0" w:space="0" w:color="auto"/>
        <w:bottom w:val="none" w:sz="0" w:space="0" w:color="auto"/>
        <w:right w:val="none" w:sz="0" w:space="0" w:color="auto"/>
      </w:divBdr>
      <w:divsChild>
        <w:div w:id="264701852">
          <w:marLeft w:val="480"/>
          <w:marRight w:val="0"/>
          <w:marTop w:val="0"/>
          <w:marBottom w:val="0"/>
          <w:divBdr>
            <w:top w:val="none" w:sz="0" w:space="0" w:color="auto"/>
            <w:left w:val="none" w:sz="0" w:space="0" w:color="auto"/>
            <w:bottom w:val="none" w:sz="0" w:space="0" w:color="auto"/>
            <w:right w:val="none" w:sz="0" w:space="0" w:color="auto"/>
          </w:divBdr>
        </w:div>
        <w:div w:id="374701650">
          <w:marLeft w:val="480"/>
          <w:marRight w:val="0"/>
          <w:marTop w:val="0"/>
          <w:marBottom w:val="0"/>
          <w:divBdr>
            <w:top w:val="none" w:sz="0" w:space="0" w:color="auto"/>
            <w:left w:val="none" w:sz="0" w:space="0" w:color="auto"/>
            <w:bottom w:val="none" w:sz="0" w:space="0" w:color="auto"/>
            <w:right w:val="none" w:sz="0" w:space="0" w:color="auto"/>
          </w:divBdr>
        </w:div>
        <w:div w:id="483476467">
          <w:marLeft w:val="480"/>
          <w:marRight w:val="0"/>
          <w:marTop w:val="0"/>
          <w:marBottom w:val="0"/>
          <w:divBdr>
            <w:top w:val="none" w:sz="0" w:space="0" w:color="auto"/>
            <w:left w:val="none" w:sz="0" w:space="0" w:color="auto"/>
            <w:bottom w:val="none" w:sz="0" w:space="0" w:color="auto"/>
            <w:right w:val="none" w:sz="0" w:space="0" w:color="auto"/>
          </w:divBdr>
        </w:div>
        <w:div w:id="497497926">
          <w:marLeft w:val="480"/>
          <w:marRight w:val="0"/>
          <w:marTop w:val="0"/>
          <w:marBottom w:val="0"/>
          <w:divBdr>
            <w:top w:val="none" w:sz="0" w:space="0" w:color="auto"/>
            <w:left w:val="none" w:sz="0" w:space="0" w:color="auto"/>
            <w:bottom w:val="none" w:sz="0" w:space="0" w:color="auto"/>
            <w:right w:val="none" w:sz="0" w:space="0" w:color="auto"/>
          </w:divBdr>
        </w:div>
        <w:div w:id="605387613">
          <w:marLeft w:val="480"/>
          <w:marRight w:val="0"/>
          <w:marTop w:val="0"/>
          <w:marBottom w:val="0"/>
          <w:divBdr>
            <w:top w:val="none" w:sz="0" w:space="0" w:color="auto"/>
            <w:left w:val="none" w:sz="0" w:space="0" w:color="auto"/>
            <w:bottom w:val="none" w:sz="0" w:space="0" w:color="auto"/>
            <w:right w:val="none" w:sz="0" w:space="0" w:color="auto"/>
          </w:divBdr>
        </w:div>
      </w:divsChild>
    </w:div>
    <w:div w:id="29838919">
      <w:bodyDiv w:val="1"/>
      <w:marLeft w:val="0"/>
      <w:marRight w:val="0"/>
      <w:marTop w:val="0"/>
      <w:marBottom w:val="0"/>
      <w:divBdr>
        <w:top w:val="none" w:sz="0" w:space="0" w:color="auto"/>
        <w:left w:val="none" w:sz="0" w:space="0" w:color="auto"/>
        <w:bottom w:val="none" w:sz="0" w:space="0" w:color="auto"/>
        <w:right w:val="none" w:sz="0" w:space="0" w:color="auto"/>
      </w:divBdr>
    </w:div>
    <w:div w:id="30109813">
      <w:bodyDiv w:val="1"/>
      <w:marLeft w:val="0"/>
      <w:marRight w:val="0"/>
      <w:marTop w:val="0"/>
      <w:marBottom w:val="0"/>
      <w:divBdr>
        <w:top w:val="none" w:sz="0" w:space="0" w:color="auto"/>
        <w:left w:val="none" w:sz="0" w:space="0" w:color="auto"/>
        <w:bottom w:val="none" w:sz="0" w:space="0" w:color="auto"/>
        <w:right w:val="none" w:sz="0" w:space="0" w:color="auto"/>
      </w:divBdr>
    </w:div>
    <w:div w:id="30113306">
      <w:bodyDiv w:val="1"/>
      <w:marLeft w:val="0"/>
      <w:marRight w:val="0"/>
      <w:marTop w:val="0"/>
      <w:marBottom w:val="0"/>
      <w:divBdr>
        <w:top w:val="none" w:sz="0" w:space="0" w:color="auto"/>
        <w:left w:val="none" w:sz="0" w:space="0" w:color="auto"/>
        <w:bottom w:val="none" w:sz="0" w:space="0" w:color="auto"/>
        <w:right w:val="none" w:sz="0" w:space="0" w:color="auto"/>
      </w:divBdr>
    </w:div>
    <w:div w:id="30152099">
      <w:bodyDiv w:val="1"/>
      <w:marLeft w:val="0"/>
      <w:marRight w:val="0"/>
      <w:marTop w:val="0"/>
      <w:marBottom w:val="0"/>
      <w:divBdr>
        <w:top w:val="none" w:sz="0" w:space="0" w:color="auto"/>
        <w:left w:val="none" w:sz="0" w:space="0" w:color="auto"/>
        <w:bottom w:val="none" w:sz="0" w:space="0" w:color="auto"/>
        <w:right w:val="none" w:sz="0" w:space="0" w:color="auto"/>
      </w:divBdr>
    </w:div>
    <w:div w:id="30228944">
      <w:bodyDiv w:val="1"/>
      <w:marLeft w:val="0"/>
      <w:marRight w:val="0"/>
      <w:marTop w:val="0"/>
      <w:marBottom w:val="0"/>
      <w:divBdr>
        <w:top w:val="none" w:sz="0" w:space="0" w:color="auto"/>
        <w:left w:val="none" w:sz="0" w:space="0" w:color="auto"/>
        <w:bottom w:val="none" w:sz="0" w:space="0" w:color="auto"/>
        <w:right w:val="none" w:sz="0" w:space="0" w:color="auto"/>
      </w:divBdr>
    </w:div>
    <w:div w:id="30344350">
      <w:bodyDiv w:val="1"/>
      <w:marLeft w:val="0"/>
      <w:marRight w:val="0"/>
      <w:marTop w:val="0"/>
      <w:marBottom w:val="0"/>
      <w:divBdr>
        <w:top w:val="none" w:sz="0" w:space="0" w:color="auto"/>
        <w:left w:val="none" w:sz="0" w:space="0" w:color="auto"/>
        <w:bottom w:val="none" w:sz="0" w:space="0" w:color="auto"/>
        <w:right w:val="none" w:sz="0" w:space="0" w:color="auto"/>
      </w:divBdr>
    </w:div>
    <w:div w:id="30498096">
      <w:bodyDiv w:val="1"/>
      <w:marLeft w:val="0"/>
      <w:marRight w:val="0"/>
      <w:marTop w:val="0"/>
      <w:marBottom w:val="0"/>
      <w:divBdr>
        <w:top w:val="none" w:sz="0" w:space="0" w:color="auto"/>
        <w:left w:val="none" w:sz="0" w:space="0" w:color="auto"/>
        <w:bottom w:val="none" w:sz="0" w:space="0" w:color="auto"/>
        <w:right w:val="none" w:sz="0" w:space="0" w:color="auto"/>
      </w:divBdr>
    </w:div>
    <w:div w:id="30501525">
      <w:bodyDiv w:val="1"/>
      <w:marLeft w:val="0"/>
      <w:marRight w:val="0"/>
      <w:marTop w:val="0"/>
      <w:marBottom w:val="0"/>
      <w:divBdr>
        <w:top w:val="none" w:sz="0" w:space="0" w:color="auto"/>
        <w:left w:val="none" w:sz="0" w:space="0" w:color="auto"/>
        <w:bottom w:val="none" w:sz="0" w:space="0" w:color="auto"/>
        <w:right w:val="none" w:sz="0" w:space="0" w:color="auto"/>
      </w:divBdr>
    </w:div>
    <w:div w:id="30541739">
      <w:bodyDiv w:val="1"/>
      <w:marLeft w:val="0"/>
      <w:marRight w:val="0"/>
      <w:marTop w:val="0"/>
      <w:marBottom w:val="0"/>
      <w:divBdr>
        <w:top w:val="none" w:sz="0" w:space="0" w:color="auto"/>
        <w:left w:val="none" w:sz="0" w:space="0" w:color="auto"/>
        <w:bottom w:val="none" w:sz="0" w:space="0" w:color="auto"/>
        <w:right w:val="none" w:sz="0" w:space="0" w:color="auto"/>
      </w:divBdr>
    </w:div>
    <w:div w:id="30569804">
      <w:bodyDiv w:val="1"/>
      <w:marLeft w:val="0"/>
      <w:marRight w:val="0"/>
      <w:marTop w:val="0"/>
      <w:marBottom w:val="0"/>
      <w:divBdr>
        <w:top w:val="none" w:sz="0" w:space="0" w:color="auto"/>
        <w:left w:val="none" w:sz="0" w:space="0" w:color="auto"/>
        <w:bottom w:val="none" w:sz="0" w:space="0" w:color="auto"/>
        <w:right w:val="none" w:sz="0" w:space="0" w:color="auto"/>
      </w:divBdr>
    </w:div>
    <w:div w:id="30611666">
      <w:bodyDiv w:val="1"/>
      <w:marLeft w:val="0"/>
      <w:marRight w:val="0"/>
      <w:marTop w:val="0"/>
      <w:marBottom w:val="0"/>
      <w:divBdr>
        <w:top w:val="none" w:sz="0" w:space="0" w:color="auto"/>
        <w:left w:val="none" w:sz="0" w:space="0" w:color="auto"/>
        <w:bottom w:val="none" w:sz="0" w:space="0" w:color="auto"/>
        <w:right w:val="none" w:sz="0" w:space="0" w:color="auto"/>
      </w:divBdr>
    </w:div>
    <w:div w:id="30615684">
      <w:bodyDiv w:val="1"/>
      <w:marLeft w:val="0"/>
      <w:marRight w:val="0"/>
      <w:marTop w:val="0"/>
      <w:marBottom w:val="0"/>
      <w:divBdr>
        <w:top w:val="none" w:sz="0" w:space="0" w:color="auto"/>
        <w:left w:val="none" w:sz="0" w:space="0" w:color="auto"/>
        <w:bottom w:val="none" w:sz="0" w:space="0" w:color="auto"/>
        <w:right w:val="none" w:sz="0" w:space="0" w:color="auto"/>
      </w:divBdr>
    </w:div>
    <w:div w:id="30687305">
      <w:bodyDiv w:val="1"/>
      <w:marLeft w:val="0"/>
      <w:marRight w:val="0"/>
      <w:marTop w:val="0"/>
      <w:marBottom w:val="0"/>
      <w:divBdr>
        <w:top w:val="none" w:sz="0" w:space="0" w:color="auto"/>
        <w:left w:val="none" w:sz="0" w:space="0" w:color="auto"/>
        <w:bottom w:val="none" w:sz="0" w:space="0" w:color="auto"/>
        <w:right w:val="none" w:sz="0" w:space="0" w:color="auto"/>
      </w:divBdr>
    </w:div>
    <w:div w:id="30691004">
      <w:bodyDiv w:val="1"/>
      <w:marLeft w:val="0"/>
      <w:marRight w:val="0"/>
      <w:marTop w:val="0"/>
      <w:marBottom w:val="0"/>
      <w:divBdr>
        <w:top w:val="none" w:sz="0" w:space="0" w:color="auto"/>
        <w:left w:val="none" w:sz="0" w:space="0" w:color="auto"/>
        <w:bottom w:val="none" w:sz="0" w:space="0" w:color="auto"/>
        <w:right w:val="none" w:sz="0" w:space="0" w:color="auto"/>
      </w:divBdr>
    </w:div>
    <w:div w:id="30762884">
      <w:bodyDiv w:val="1"/>
      <w:marLeft w:val="0"/>
      <w:marRight w:val="0"/>
      <w:marTop w:val="0"/>
      <w:marBottom w:val="0"/>
      <w:divBdr>
        <w:top w:val="none" w:sz="0" w:space="0" w:color="auto"/>
        <w:left w:val="none" w:sz="0" w:space="0" w:color="auto"/>
        <w:bottom w:val="none" w:sz="0" w:space="0" w:color="auto"/>
        <w:right w:val="none" w:sz="0" w:space="0" w:color="auto"/>
      </w:divBdr>
    </w:div>
    <w:div w:id="30880084">
      <w:bodyDiv w:val="1"/>
      <w:marLeft w:val="0"/>
      <w:marRight w:val="0"/>
      <w:marTop w:val="0"/>
      <w:marBottom w:val="0"/>
      <w:divBdr>
        <w:top w:val="none" w:sz="0" w:space="0" w:color="auto"/>
        <w:left w:val="none" w:sz="0" w:space="0" w:color="auto"/>
        <w:bottom w:val="none" w:sz="0" w:space="0" w:color="auto"/>
        <w:right w:val="none" w:sz="0" w:space="0" w:color="auto"/>
      </w:divBdr>
    </w:div>
    <w:div w:id="30880578">
      <w:bodyDiv w:val="1"/>
      <w:marLeft w:val="0"/>
      <w:marRight w:val="0"/>
      <w:marTop w:val="0"/>
      <w:marBottom w:val="0"/>
      <w:divBdr>
        <w:top w:val="none" w:sz="0" w:space="0" w:color="auto"/>
        <w:left w:val="none" w:sz="0" w:space="0" w:color="auto"/>
        <w:bottom w:val="none" w:sz="0" w:space="0" w:color="auto"/>
        <w:right w:val="none" w:sz="0" w:space="0" w:color="auto"/>
      </w:divBdr>
    </w:div>
    <w:div w:id="30887224">
      <w:bodyDiv w:val="1"/>
      <w:marLeft w:val="0"/>
      <w:marRight w:val="0"/>
      <w:marTop w:val="0"/>
      <w:marBottom w:val="0"/>
      <w:divBdr>
        <w:top w:val="none" w:sz="0" w:space="0" w:color="auto"/>
        <w:left w:val="none" w:sz="0" w:space="0" w:color="auto"/>
        <w:bottom w:val="none" w:sz="0" w:space="0" w:color="auto"/>
        <w:right w:val="none" w:sz="0" w:space="0" w:color="auto"/>
      </w:divBdr>
      <w:divsChild>
        <w:div w:id="1976731">
          <w:marLeft w:val="480"/>
          <w:marRight w:val="0"/>
          <w:marTop w:val="0"/>
          <w:marBottom w:val="0"/>
          <w:divBdr>
            <w:top w:val="none" w:sz="0" w:space="0" w:color="auto"/>
            <w:left w:val="none" w:sz="0" w:space="0" w:color="auto"/>
            <w:bottom w:val="none" w:sz="0" w:space="0" w:color="auto"/>
            <w:right w:val="none" w:sz="0" w:space="0" w:color="auto"/>
          </w:divBdr>
        </w:div>
        <w:div w:id="28072340">
          <w:marLeft w:val="480"/>
          <w:marRight w:val="0"/>
          <w:marTop w:val="0"/>
          <w:marBottom w:val="0"/>
          <w:divBdr>
            <w:top w:val="none" w:sz="0" w:space="0" w:color="auto"/>
            <w:left w:val="none" w:sz="0" w:space="0" w:color="auto"/>
            <w:bottom w:val="none" w:sz="0" w:space="0" w:color="auto"/>
            <w:right w:val="none" w:sz="0" w:space="0" w:color="auto"/>
          </w:divBdr>
        </w:div>
        <w:div w:id="48379694">
          <w:marLeft w:val="480"/>
          <w:marRight w:val="0"/>
          <w:marTop w:val="0"/>
          <w:marBottom w:val="0"/>
          <w:divBdr>
            <w:top w:val="none" w:sz="0" w:space="0" w:color="auto"/>
            <w:left w:val="none" w:sz="0" w:space="0" w:color="auto"/>
            <w:bottom w:val="none" w:sz="0" w:space="0" w:color="auto"/>
            <w:right w:val="none" w:sz="0" w:space="0" w:color="auto"/>
          </w:divBdr>
        </w:div>
        <w:div w:id="110169212">
          <w:marLeft w:val="480"/>
          <w:marRight w:val="0"/>
          <w:marTop w:val="0"/>
          <w:marBottom w:val="0"/>
          <w:divBdr>
            <w:top w:val="none" w:sz="0" w:space="0" w:color="auto"/>
            <w:left w:val="none" w:sz="0" w:space="0" w:color="auto"/>
            <w:bottom w:val="none" w:sz="0" w:space="0" w:color="auto"/>
            <w:right w:val="none" w:sz="0" w:space="0" w:color="auto"/>
          </w:divBdr>
        </w:div>
        <w:div w:id="143280225">
          <w:marLeft w:val="480"/>
          <w:marRight w:val="0"/>
          <w:marTop w:val="0"/>
          <w:marBottom w:val="0"/>
          <w:divBdr>
            <w:top w:val="none" w:sz="0" w:space="0" w:color="auto"/>
            <w:left w:val="none" w:sz="0" w:space="0" w:color="auto"/>
            <w:bottom w:val="none" w:sz="0" w:space="0" w:color="auto"/>
            <w:right w:val="none" w:sz="0" w:space="0" w:color="auto"/>
          </w:divBdr>
        </w:div>
        <w:div w:id="167529059">
          <w:marLeft w:val="480"/>
          <w:marRight w:val="0"/>
          <w:marTop w:val="0"/>
          <w:marBottom w:val="0"/>
          <w:divBdr>
            <w:top w:val="none" w:sz="0" w:space="0" w:color="auto"/>
            <w:left w:val="none" w:sz="0" w:space="0" w:color="auto"/>
            <w:bottom w:val="none" w:sz="0" w:space="0" w:color="auto"/>
            <w:right w:val="none" w:sz="0" w:space="0" w:color="auto"/>
          </w:divBdr>
        </w:div>
        <w:div w:id="209612408">
          <w:marLeft w:val="480"/>
          <w:marRight w:val="0"/>
          <w:marTop w:val="0"/>
          <w:marBottom w:val="0"/>
          <w:divBdr>
            <w:top w:val="none" w:sz="0" w:space="0" w:color="auto"/>
            <w:left w:val="none" w:sz="0" w:space="0" w:color="auto"/>
            <w:bottom w:val="none" w:sz="0" w:space="0" w:color="auto"/>
            <w:right w:val="none" w:sz="0" w:space="0" w:color="auto"/>
          </w:divBdr>
        </w:div>
        <w:div w:id="241334531">
          <w:marLeft w:val="480"/>
          <w:marRight w:val="0"/>
          <w:marTop w:val="0"/>
          <w:marBottom w:val="0"/>
          <w:divBdr>
            <w:top w:val="none" w:sz="0" w:space="0" w:color="auto"/>
            <w:left w:val="none" w:sz="0" w:space="0" w:color="auto"/>
            <w:bottom w:val="none" w:sz="0" w:space="0" w:color="auto"/>
            <w:right w:val="none" w:sz="0" w:space="0" w:color="auto"/>
          </w:divBdr>
        </w:div>
        <w:div w:id="243105098">
          <w:marLeft w:val="480"/>
          <w:marRight w:val="0"/>
          <w:marTop w:val="0"/>
          <w:marBottom w:val="0"/>
          <w:divBdr>
            <w:top w:val="none" w:sz="0" w:space="0" w:color="auto"/>
            <w:left w:val="none" w:sz="0" w:space="0" w:color="auto"/>
            <w:bottom w:val="none" w:sz="0" w:space="0" w:color="auto"/>
            <w:right w:val="none" w:sz="0" w:space="0" w:color="auto"/>
          </w:divBdr>
        </w:div>
        <w:div w:id="244341863">
          <w:marLeft w:val="480"/>
          <w:marRight w:val="0"/>
          <w:marTop w:val="0"/>
          <w:marBottom w:val="0"/>
          <w:divBdr>
            <w:top w:val="none" w:sz="0" w:space="0" w:color="auto"/>
            <w:left w:val="none" w:sz="0" w:space="0" w:color="auto"/>
            <w:bottom w:val="none" w:sz="0" w:space="0" w:color="auto"/>
            <w:right w:val="none" w:sz="0" w:space="0" w:color="auto"/>
          </w:divBdr>
        </w:div>
        <w:div w:id="264004120">
          <w:marLeft w:val="480"/>
          <w:marRight w:val="0"/>
          <w:marTop w:val="0"/>
          <w:marBottom w:val="0"/>
          <w:divBdr>
            <w:top w:val="none" w:sz="0" w:space="0" w:color="auto"/>
            <w:left w:val="none" w:sz="0" w:space="0" w:color="auto"/>
            <w:bottom w:val="none" w:sz="0" w:space="0" w:color="auto"/>
            <w:right w:val="none" w:sz="0" w:space="0" w:color="auto"/>
          </w:divBdr>
        </w:div>
        <w:div w:id="287131655">
          <w:marLeft w:val="480"/>
          <w:marRight w:val="0"/>
          <w:marTop w:val="0"/>
          <w:marBottom w:val="0"/>
          <w:divBdr>
            <w:top w:val="none" w:sz="0" w:space="0" w:color="auto"/>
            <w:left w:val="none" w:sz="0" w:space="0" w:color="auto"/>
            <w:bottom w:val="none" w:sz="0" w:space="0" w:color="auto"/>
            <w:right w:val="none" w:sz="0" w:space="0" w:color="auto"/>
          </w:divBdr>
        </w:div>
        <w:div w:id="336157791">
          <w:marLeft w:val="480"/>
          <w:marRight w:val="0"/>
          <w:marTop w:val="0"/>
          <w:marBottom w:val="0"/>
          <w:divBdr>
            <w:top w:val="none" w:sz="0" w:space="0" w:color="auto"/>
            <w:left w:val="none" w:sz="0" w:space="0" w:color="auto"/>
            <w:bottom w:val="none" w:sz="0" w:space="0" w:color="auto"/>
            <w:right w:val="none" w:sz="0" w:space="0" w:color="auto"/>
          </w:divBdr>
        </w:div>
        <w:div w:id="337200460">
          <w:marLeft w:val="480"/>
          <w:marRight w:val="0"/>
          <w:marTop w:val="0"/>
          <w:marBottom w:val="0"/>
          <w:divBdr>
            <w:top w:val="none" w:sz="0" w:space="0" w:color="auto"/>
            <w:left w:val="none" w:sz="0" w:space="0" w:color="auto"/>
            <w:bottom w:val="none" w:sz="0" w:space="0" w:color="auto"/>
            <w:right w:val="none" w:sz="0" w:space="0" w:color="auto"/>
          </w:divBdr>
        </w:div>
        <w:div w:id="370805088">
          <w:marLeft w:val="480"/>
          <w:marRight w:val="0"/>
          <w:marTop w:val="0"/>
          <w:marBottom w:val="0"/>
          <w:divBdr>
            <w:top w:val="none" w:sz="0" w:space="0" w:color="auto"/>
            <w:left w:val="none" w:sz="0" w:space="0" w:color="auto"/>
            <w:bottom w:val="none" w:sz="0" w:space="0" w:color="auto"/>
            <w:right w:val="none" w:sz="0" w:space="0" w:color="auto"/>
          </w:divBdr>
        </w:div>
        <w:div w:id="456143596">
          <w:marLeft w:val="480"/>
          <w:marRight w:val="0"/>
          <w:marTop w:val="0"/>
          <w:marBottom w:val="0"/>
          <w:divBdr>
            <w:top w:val="none" w:sz="0" w:space="0" w:color="auto"/>
            <w:left w:val="none" w:sz="0" w:space="0" w:color="auto"/>
            <w:bottom w:val="none" w:sz="0" w:space="0" w:color="auto"/>
            <w:right w:val="none" w:sz="0" w:space="0" w:color="auto"/>
          </w:divBdr>
        </w:div>
        <w:div w:id="470756331">
          <w:marLeft w:val="480"/>
          <w:marRight w:val="0"/>
          <w:marTop w:val="0"/>
          <w:marBottom w:val="0"/>
          <w:divBdr>
            <w:top w:val="none" w:sz="0" w:space="0" w:color="auto"/>
            <w:left w:val="none" w:sz="0" w:space="0" w:color="auto"/>
            <w:bottom w:val="none" w:sz="0" w:space="0" w:color="auto"/>
            <w:right w:val="none" w:sz="0" w:space="0" w:color="auto"/>
          </w:divBdr>
        </w:div>
        <w:div w:id="484518811">
          <w:marLeft w:val="480"/>
          <w:marRight w:val="0"/>
          <w:marTop w:val="0"/>
          <w:marBottom w:val="0"/>
          <w:divBdr>
            <w:top w:val="none" w:sz="0" w:space="0" w:color="auto"/>
            <w:left w:val="none" w:sz="0" w:space="0" w:color="auto"/>
            <w:bottom w:val="none" w:sz="0" w:space="0" w:color="auto"/>
            <w:right w:val="none" w:sz="0" w:space="0" w:color="auto"/>
          </w:divBdr>
        </w:div>
        <w:div w:id="486214942">
          <w:marLeft w:val="480"/>
          <w:marRight w:val="0"/>
          <w:marTop w:val="0"/>
          <w:marBottom w:val="0"/>
          <w:divBdr>
            <w:top w:val="none" w:sz="0" w:space="0" w:color="auto"/>
            <w:left w:val="none" w:sz="0" w:space="0" w:color="auto"/>
            <w:bottom w:val="none" w:sz="0" w:space="0" w:color="auto"/>
            <w:right w:val="none" w:sz="0" w:space="0" w:color="auto"/>
          </w:divBdr>
        </w:div>
        <w:div w:id="494341844">
          <w:marLeft w:val="480"/>
          <w:marRight w:val="0"/>
          <w:marTop w:val="0"/>
          <w:marBottom w:val="0"/>
          <w:divBdr>
            <w:top w:val="none" w:sz="0" w:space="0" w:color="auto"/>
            <w:left w:val="none" w:sz="0" w:space="0" w:color="auto"/>
            <w:bottom w:val="none" w:sz="0" w:space="0" w:color="auto"/>
            <w:right w:val="none" w:sz="0" w:space="0" w:color="auto"/>
          </w:divBdr>
        </w:div>
        <w:div w:id="514805563">
          <w:marLeft w:val="480"/>
          <w:marRight w:val="0"/>
          <w:marTop w:val="0"/>
          <w:marBottom w:val="0"/>
          <w:divBdr>
            <w:top w:val="none" w:sz="0" w:space="0" w:color="auto"/>
            <w:left w:val="none" w:sz="0" w:space="0" w:color="auto"/>
            <w:bottom w:val="none" w:sz="0" w:space="0" w:color="auto"/>
            <w:right w:val="none" w:sz="0" w:space="0" w:color="auto"/>
          </w:divBdr>
        </w:div>
      </w:divsChild>
    </w:div>
    <w:div w:id="31082538">
      <w:bodyDiv w:val="1"/>
      <w:marLeft w:val="0"/>
      <w:marRight w:val="0"/>
      <w:marTop w:val="0"/>
      <w:marBottom w:val="0"/>
      <w:divBdr>
        <w:top w:val="none" w:sz="0" w:space="0" w:color="auto"/>
        <w:left w:val="none" w:sz="0" w:space="0" w:color="auto"/>
        <w:bottom w:val="none" w:sz="0" w:space="0" w:color="auto"/>
        <w:right w:val="none" w:sz="0" w:space="0" w:color="auto"/>
      </w:divBdr>
    </w:div>
    <w:div w:id="31156975">
      <w:bodyDiv w:val="1"/>
      <w:marLeft w:val="0"/>
      <w:marRight w:val="0"/>
      <w:marTop w:val="0"/>
      <w:marBottom w:val="0"/>
      <w:divBdr>
        <w:top w:val="none" w:sz="0" w:space="0" w:color="auto"/>
        <w:left w:val="none" w:sz="0" w:space="0" w:color="auto"/>
        <w:bottom w:val="none" w:sz="0" w:space="0" w:color="auto"/>
        <w:right w:val="none" w:sz="0" w:space="0" w:color="auto"/>
      </w:divBdr>
    </w:div>
    <w:div w:id="31226971">
      <w:bodyDiv w:val="1"/>
      <w:marLeft w:val="0"/>
      <w:marRight w:val="0"/>
      <w:marTop w:val="0"/>
      <w:marBottom w:val="0"/>
      <w:divBdr>
        <w:top w:val="none" w:sz="0" w:space="0" w:color="auto"/>
        <w:left w:val="none" w:sz="0" w:space="0" w:color="auto"/>
        <w:bottom w:val="none" w:sz="0" w:space="0" w:color="auto"/>
        <w:right w:val="none" w:sz="0" w:space="0" w:color="auto"/>
      </w:divBdr>
    </w:div>
    <w:div w:id="31391851">
      <w:bodyDiv w:val="1"/>
      <w:marLeft w:val="0"/>
      <w:marRight w:val="0"/>
      <w:marTop w:val="0"/>
      <w:marBottom w:val="0"/>
      <w:divBdr>
        <w:top w:val="none" w:sz="0" w:space="0" w:color="auto"/>
        <w:left w:val="none" w:sz="0" w:space="0" w:color="auto"/>
        <w:bottom w:val="none" w:sz="0" w:space="0" w:color="auto"/>
        <w:right w:val="none" w:sz="0" w:space="0" w:color="auto"/>
      </w:divBdr>
    </w:div>
    <w:div w:id="31544373">
      <w:bodyDiv w:val="1"/>
      <w:marLeft w:val="0"/>
      <w:marRight w:val="0"/>
      <w:marTop w:val="0"/>
      <w:marBottom w:val="0"/>
      <w:divBdr>
        <w:top w:val="none" w:sz="0" w:space="0" w:color="auto"/>
        <w:left w:val="none" w:sz="0" w:space="0" w:color="auto"/>
        <w:bottom w:val="none" w:sz="0" w:space="0" w:color="auto"/>
        <w:right w:val="none" w:sz="0" w:space="0" w:color="auto"/>
      </w:divBdr>
    </w:div>
    <w:div w:id="31736132">
      <w:bodyDiv w:val="1"/>
      <w:marLeft w:val="0"/>
      <w:marRight w:val="0"/>
      <w:marTop w:val="0"/>
      <w:marBottom w:val="0"/>
      <w:divBdr>
        <w:top w:val="none" w:sz="0" w:space="0" w:color="auto"/>
        <w:left w:val="none" w:sz="0" w:space="0" w:color="auto"/>
        <w:bottom w:val="none" w:sz="0" w:space="0" w:color="auto"/>
        <w:right w:val="none" w:sz="0" w:space="0" w:color="auto"/>
      </w:divBdr>
    </w:div>
    <w:div w:id="31808869">
      <w:bodyDiv w:val="1"/>
      <w:marLeft w:val="0"/>
      <w:marRight w:val="0"/>
      <w:marTop w:val="0"/>
      <w:marBottom w:val="0"/>
      <w:divBdr>
        <w:top w:val="none" w:sz="0" w:space="0" w:color="auto"/>
        <w:left w:val="none" w:sz="0" w:space="0" w:color="auto"/>
        <w:bottom w:val="none" w:sz="0" w:space="0" w:color="auto"/>
        <w:right w:val="none" w:sz="0" w:space="0" w:color="auto"/>
      </w:divBdr>
    </w:div>
    <w:div w:id="31853101">
      <w:bodyDiv w:val="1"/>
      <w:marLeft w:val="0"/>
      <w:marRight w:val="0"/>
      <w:marTop w:val="0"/>
      <w:marBottom w:val="0"/>
      <w:divBdr>
        <w:top w:val="none" w:sz="0" w:space="0" w:color="auto"/>
        <w:left w:val="none" w:sz="0" w:space="0" w:color="auto"/>
        <w:bottom w:val="none" w:sz="0" w:space="0" w:color="auto"/>
        <w:right w:val="none" w:sz="0" w:space="0" w:color="auto"/>
      </w:divBdr>
    </w:div>
    <w:div w:id="31854386">
      <w:bodyDiv w:val="1"/>
      <w:marLeft w:val="0"/>
      <w:marRight w:val="0"/>
      <w:marTop w:val="0"/>
      <w:marBottom w:val="0"/>
      <w:divBdr>
        <w:top w:val="none" w:sz="0" w:space="0" w:color="auto"/>
        <w:left w:val="none" w:sz="0" w:space="0" w:color="auto"/>
        <w:bottom w:val="none" w:sz="0" w:space="0" w:color="auto"/>
        <w:right w:val="none" w:sz="0" w:space="0" w:color="auto"/>
      </w:divBdr>
    </w:div>
    <w:div w:id="31879292">
      <w:bodyDiv w:val="1"/>
      <w:marLeft w:val="0"/>
      <w:marRight w:val="0"/>
      <w:marTop w:val="0"/>
      <w:marBottom w:val="0"/>
      <w:divBdr>
        <w:top w:val="none" w:sz="0" w:space="0" w:color="auto"/>
        <w:left w:val="none" w:sz="0" w:space="0" w:color="auto"/>
        <w:bottom w:val="none" w:sz="0" w:space="0" w:color="auto"/>
        <w:right w:val="none" w:sz="0" w:space="0" w:color="auto"/>
      </w:divBdr>
    </w:div>
    <w:div w:id="32073341">
      <w:bodyDiv w:val="1"/>
      <w:marLeft w:val="0"/>
      <w:marRight w:val="0"/>
      <w:marTop w:val="0"/>
      <w:marBottom w:val="0"/>
      <w:divBdr>
        <w:top w:val="none" w:sz="0" w:space="0" w:color="auto"/>
        <w:left w:val="none" w:sz="0" w:space="0" w:color="auto"/>
        <w:bottom w:val="none" w:sz="0" w:space="0" w:color="auto"/>
        <w:right w:val="none" w:sz="0" w:space="0" w:color="auto"/>
      </w:divBdr>
    </w:div>
    <w:div w:id="32076298">
      <w:bodyDiv w:val="1"/>
      <w:marLeft w:val="0"/>
      <w:marRight w:val="0"/>
      <w:marTop w:val="0"/>
      <w:marBottom w:val="0"/>
      <w:divBdr>
        <w:top w:val="none" w:sz="0" w:space="0" w:color="auto"/>
        <w:left w:val="none" w:sz="0" w:space="0" w:color="auto"/>
        <w:bottom w:val="none" w:sz="0" w:space="0" w:color="auto"/>
        <w:right w:val="none" w:sz="0" w:space="0" w:color="auto"/>
      </w:divBdr>
    </w:div>
    <w:div w:id="32191960">
      <w:bodyDiv w:val="1"/>
      <w:marLeft w:val="0"/>
      <w:marRight w:val="0"/>
      <w:marTop w:val="0"/>
      <w:marBottom w:val="0"/>
      <w:divBdr>
        <w:top w:val="none" w:sz="0" w:space="0" w:color="auto"/>
        <w:left w:val="none" w:sz="0" w:space="0" w:color="auto"/>
        <w:bottom w:val="none" w:sz="0" w:space="0" w:color="auto"/>
        <w:right w:val="none" w:sz="0" w:space="0" w:color="auto"/>
      </w:divBdr>
    </w:div>
    <w:div w:id="32199151">
      <w:bodyDiv w:val="1"/>
      <w:marLeft w:val="0"/>
      <w:marRight w:val="0"/>
      <w:marTop w:val="0"/>
      <w:marBottom w:val="0"/>
      <w:divBdr>
        <w:top w:val="none" w:sz="0" w:space="0" w:color="auto"/>
        <w:left w:val="none" w:sz="0" w:space="0" w:color="auto"/>
        <w:bottom w:val="none" w:sz="0" w:space="0" w:color="auto"/>
        <w:right w:val="none" w:sz="0" w:space="0" w:color="auto"/>
      </w:divBdr>
    </w:div>
    <w:div w:id="32266171">
      <w:bodyDiv w:val="1"/>
      <w:marLeft w:val="0"/>
      <w:marRight w:val="0"/>
      <w:marTop w:val="0"/>
      <w:marBottom w:val="0"/>
      <w:divBdr>
        <w:top w:val="none" w:sz="0" w:space="0" w:color="auto"/>
        <w:left w:val="none" w:sz="0" w:space="0" w:color="auto"/>
        <w:bottom w:val="none" w:sz="0" w:space="0" w:color="auto"/>
        <w:right w:val="none" w:sz="0" w:space="0" w:color="auto"/>
      </w:divBdr>
    </w:div>
    <w:div w:id="32269643">
      <w:bodyDiv w:val="1"/>
      <w:marLeft w:val="0"/>
      <w:marRight w:val="0"/>
      <w:marTop w:val="0"/>
      <w:marBottom w:val="0"/>
      <w:divBdr>
        <w:top w:val="none" w:sz="0" w:space="0" w:color="auto"/>
        <w:left w:val="none" w:sz="0" w:space="0" w:color="auto"/>
        <w:bottom w:val="none" w:sz="0" w:space="0" w:color="auto"/>
        <w:right w:val="none" w:sz="0" w:space="0" w:color="auto"/>
      </w:divBdr>
    </w:div>
    <w:div w:id="32275468">
      <w:bodyDiv w:val="1"/>
      <w:marLeft w:val="0"/>
      <w:marRight w:val="0"/>
      <w:marTop w:val="0"/>
      <w:marBottom w:val="0"/>
      <w:divBdr>
        <w:top w:val="none" w:sz="0" w:space="0" w:color="auto"/>
        <w:left w:val="none" w:sz="0" w:space="0" w:color="auto"/>
        <w:bottom w:val="none" w:sz="0" w:space="0" w:color="auto"/>
        <w:right w:val="none" w:sz="0" w:space="0" w:color="auto"/>
      </w:divBdr>
    </w:div>
    <w:div w:id="32314051">
      <w:bodyDiv w:val="1"/>
      <w:marLeft w:val="0"/>
      <w:marRight w:val="0"/>
      <w:marTop w:val="0"/>
      <w:marBottom w:val="0"/>
      <w:divBdr>
        <w:top w:val="none" w:sz="0" w:space="0" w:color="auto"/>
        <w:left w:val="none" w:sz="0" w:space="0" w:color="auto"/>
        <w:bottom w:val="none" w:sz="0" w:space="0" w:color="auto"/>
        <w:right w:val="none" w:sz="0" w:space="0" w:color="auto"/>
      </w:divBdr>
      <w:divsChild>
        <w:div w:id="12846130">
          <w:marLeft w:val="480"/>
          <w:marRight w:val="0"/>
          <w:marTop w:val="0"/>
          <w:marBottom w:val="0"/>
          <w:divBdr>
            <w:top w:val="none" w:sz="0" w:space="0" w:color="auto"/>
            <w:left w:val="none" w:sz="0" w:space="0" w:color="auto"/>
            <w:bottom w:val="none" w:sz="0" w:space="0" w:color="auto"/>
            <w:right w:val="none" w:sz="0" w:space="0" w:color="auto"/>
          </w:divBdr>
        </w:div>
        <w:div w:id="42683695">
          <w:marLeft w:val="480"/>
          <w:marRight w:val="0"/>
          <w:marTop w:val="0"/>
          <w:marBottom w:val="0"/>
          <w:divBdr>
            <w:top w:val="none" w:sz="0" w:space="0" w:color="auto"/>
            <w:left w:val="none" w:sz="0" w:space="0" w:color="auto"/>
            <w:bottom w:val="none" w:sz="0" w:space="0" w:color="auto"/>
            <w:right w:val="none" w:sz="0" w:space="0" w:color="auto"/>
          </w:divBdr>
        </w:div>
        <w:div w:id="90400080">
          <w:marLeft w:val="480"/>
          <w:marRight w:val="0"/>
          <w:marTop w:val="0"/>
          <w:marBottom w:val="0"/>
          <w:divBdr>
            <w:top w:val="none" w:sz="0" w:space="0" w:color="auto"/>
            <w:left w:val="none" w:sz="0" w:space="0" w:color="auto"/>
            <w:bottom w:val="none" w:sz="0" w:space="0" w:color="auto"/>
            <w:right w:val="none" w:sz="0" w:space="0" w:color="auto"/>
          </w:divBdr>
        </w:div>
        <w:div w:id="93138579">
          <w:marLeft w:val="480"/>
          <w:marRight w:val="0"/>
          <w:marTop w:val="0"/>
          <w:marBottom w:val="0"/>
          <w:divBdr>
            <w:top w:val="none" w:sz="0" w:space="0" w:color="auto"/>
            <w:left w:val="none" w:sz="0" w:space="0" w:color="auto"/>
            <w:bottom w:val="none" w:sz="0" w:space="0" w:color="auto"/>
            <w:right w:val="none" w:sz="0" w:space="0" w:color="auto"/>
          </w:divBdr>
        </w:div>
        <w:div w:id="97914039">
          <w:marLeft w:val="480"/>
          <w:marRight w:val="0"/>
          <w:marTop w:val="0"/>
          <w:marBottom w:val="0"/>
          <w:divBdr>
            <w:top w:val="none" w:sz="0" w:space="0" w:color="auto"/>
            <w:left w:val="none" w:sz="0" w:space="0" w:color="auto"/>
            <w:bottom w:val="none" w:sz="0" w:space="0" w:color="auto"/>
            <w:right w:val="none" w:sz="0" w:space="0" w:color="auto"/>
          </w:divBdr>
        </w:div>
        <w:div w:id="110055539">
          <w:marLeft w:val="480"/>
          <w:marRight w:val="0"/>
          <w:marTop w:val="0"/>
          <w:marBottom w:val="0"/>
          <w:divBdr>
            <w:top w:val="none" w:sz="0" w:space="0" w:color="auto"/>
            <w:left w:val="none" w:sz="0" w:space="0" w:color="auto"/>
            <w:bottom w:val="none" w:sz="0" w:space="0" w:color="auto"/>
            <w:right w:val="none" w:sz="0" w:space="0" w:color="auto"/>
          </w:divBdr>
        </w:div>
        <w:div w:id="120079293">
          <w:marLeft w:val="480"/>
          <w:marRight w:val="0"/>
          <w:marTop w:val="0"/>
          <w:marBottom w:val="0"/>
          <w:divBdr>
            <w:top w:val="none" w:sz="0" w:space="0" w:color="auto"/>
            <w:left w:val="none" w:sz="0" w:space="0" w:color="auto"/>
            <w:bottom w:val="none" w:sz="0" w:space="0" w:color="auto"/>
            <w:right w:val="none" w:sz="0" w:space="0" w:color="auto"/>
          </w:divBdr>
        </w:div>
        <w:div w:id="125389795">
          <w:marLeft w:val="480"/>
          <w:marRight w:val="0"/>
          <w:marTop w:val="0"/>
          <w:marBottom w:val="0"/>
          <w:divBdr>
            <w:top w:val="none" w:sz="0" w:space="0" w:color="auto"/>
            <w:left w:val="none" w:sz="0" w:space="0" w:color="auto"/>
            <w:bottom w:val="none" w:sz="0" w:space="0" w:color="auto"/>
            <w:right w:val="none" w:sz="0" w:space="0" w:color="auto"/>
          </w:divBdr>
        </w:div>
        <w:div w:id="132256958">
          <w:marLeft w:val="480"/>
          <w:marRight w:val="0"/>
          <w:marTop w:val="0"/>
          <w:marBottom w:val="0"/>
          <w:divBdr>
            <w:top w:val="none" w:sz="0" w:space="0" w:color="auto"/>
            <w:left w:val="none" w:sz="0" w:space="0" w:color="auto"/>
            <w:bottom w:val="none" w:sz="0" w:space="0" w:color="auto"/>
            <w:right w:val="none" w:sz="0" w:space="0" w:color="auto"/>
          </w:divBdr>
        </w:div>
        <w:div w:id="154609908">
          <w:marLeft w:val="480"/>
          <w:marRight w:val="0"/>
          <w:marTop w:val="0"/>
          <w:marBottom w:val="0"/>
          <w:divBdr>
            <w:top w:val="none" w:sz="0" w:space="0" w:color="auto"/>
            <w:left w:val="none" w:sz="0" w:space="0" w:color="auto"/>
            <w:bottom w:val="none" w:sz="0" w:space="0" w:color="auto"/>
            <w:right w:val="none" w:sz="0" w:space="0" w:color="auto"/>
          </w:divBdr>
        </w:div>
        <w:div w:id="160464872">
          <w:marLeft w:val="480"/>
          <w:marRight w:val="0"/>
          <w:marTop w:val="0"/>
          <w:marBottom w:val="0"/>
          <w:divBdr>
            <w:top w:val="none" w:sz="0" w:space="0" w:color="auto"/>
            <w:left w:val="none" w:sz="0" w:space="0" w:color="auto"/>
            <w:bottom w:val="none" w:sz="0" w:space="0" w:color="auto"/>
            <w:right w:val="none" w:sz="0" w:space="0" w:color="auto"/>
          </w:divBdr>
        </w:div>
        <w:div w:id="175465493">
          <w:marLeft w:val="480"/>
          <w:marRight w:val="0"/>
          <w:marTop w:val="0"/>
          <w:marBottom w:val="0"/>
          <w:divBdr>
            <w:top w:val="none" w:sz="0" w:space="0" w:color="auto"/>
            <w:left w:val="none" w:sz="0" w:space="0" w:color="auto"/>
            <w:bottom w:val="none" w:sz="0" w:space="0" w:color="auto"/>
            <w:right w:val="none" w:sz="0" w:space="0" w:color="auto"/>
          </w:divBdr>
        </w:div>
        <w:div w:id="179121638">
          <w:marLeft w:val="480"/>
          <w:marRight w:val="0"/>
          <w:marTop w:val="0"/>
          <w:marBottom w:val="0"/>
          <w:divBdr>
            <w:top w:val="none" w:sz="0" w:space="0" w:color="auto"/>
            <w:left w:val="none" w:sz="0" w:space="0" w:color="auto"/>
            <w:bottom w:val="none" w:sz="0" w:space="0" w:color="auto"/>
            <w:right w:val="none" w:sz="0" w:space="0" w:color="auto"/>
          </w:divBdr>
        </w:div>
        <w:div w:id="183372337">
          <w:marLeft w:val="480"/>
          <w:marRight w:val="0"/>
          <w:marTop w:val="0"/>
          <w:marBottom w:val="0"/>
          <w:divBdr>
            <w:top w:val="none" w:sz="0" w:space="0" w:color="auto"/>
            <w:left w:val="none" w:sz="0" w:space="0" w:color="auto"/>
            <w:bottom w:val="none" w:sz="0" w:space="0" w:color="auto"/>
            <w:right w:val="none" w:sz="0" w:space="0" w:color="auto"/>
          </w:divBdr>
        </w:div>
        <w:div w:id="206574702">
          <w:marLeft w:val="480"/>
          <w:marRight w:val="0"/>
          <w:marTop w:val="0"/>
          <w:marBottom w:val="0"/>
          <w:divBdr>
            <w:top w:val="none" w:sz="0" w:space="0" w:color="auto"/>
            <w:left w:val="none" w:sz="0" w:space="0" w:color="auto"/>
            <w:bottom w:val="none" w:sz="0" w:space="0" w:color="auto"/>
            <w:right w:val="none" w:sz="0" w:space="0" w:color="auto"/>
          </w:divBdr>
        </w:div>
        <w:div w:id="219903077">
          <w:marLeft w:val="480"/>
          <w:marRight w:val="0"/>
          <w:marTop w:val="0"/>
          <w:marBottom w:val="0"/>
          <w:divBdr>
            <w:top w:val="none" w:sz="0" w:space="0" w:color="auto"/>
            <w:left w:val="none" w:sz="0" w:space="0" w:color="auto"/>
            <w:bottom w:val="none" w:sz="0" w:space="0" w:color="auto"/>
            <w:right w:val="none" w:sz="0" w:space="0" w:color="auto"/>
          </w:divBdr>
        </w:div>
        <w:div w:id="220791986">
          <w:marLeft w:val="480"/>
          <w:marRight w:val="0"/>
          <w:marTop w:val="0"/>
          <w:marBottom w:val="0"/>
          <w:divBdr>
            <w:top w:val="none" w:sz="0" w:space="0" w:color="auto"/>
            <w:left w:val="none" w:sz="0" w:space="0" w:color="auto"/>
            <w:bottom w:val="none" w:sz="0" w:space="0" w:color="auto"/>
            <w:right w:val="none" w:sz="0" w:space="0" w:color="auto"/>
          </w:divBdr>
        </w:div>
        <w:div w:id="234820202">
          <w:marLeft w:val="480"/>
          <w:marRight w:val="0"/>
          <w:marTop w:val="0"/>
          <w:marBottom w:val="0"/>
          <w:divBdr>
            <w:top w:val="none" w:sz="0" w:space="0" w:color="auto"/>
            <w:left w:val="none" w:sz="0" w:space="0" w:color="auto"/>
            <w:bottom w:val="none" w:sz="0" w:space="0" w:color="auto"/>
            <w:right w:val="none" w:sz="0" w:space="0" w:color="auto"/>
          </w:divBdr>
        </w:div>
        <w:div w:id="246497259">
          <w:marLeft w:val="480"/>
          <w:marRight w:val="0"/>
          <w:marTop w:val="0"/>
          <w:marBottom w:val="0"/>
          <w:divBdr>
            <w:top w:val="none" w:sz="0" w:space="0" w:color="auto"/>
            <w:left w:val="none" w:sz="0" w:space="0" w:color="auto"/>
            <w:bottom w:val="none" w:sz="0" w:space="0" w:color="auto"/>
            <w:right w:val="none" w:sz="0" w:space="0" w:color="auto"/>
          </w:divBdr>
        </w:div>
        <w:div w:id="263196331">
          <w:marLeft w:val="480"/>
          <w:marRight w:val="0"/>
          <w:marTop w:val="0"/>
          <w:marBottom w:val="0"/>
          <w:divBdr>
            <w:top w:val="none" w:sz="0" w:space="0" w:color="auto"/>
            <w:left w:val="none" w:sz="0" w:space="0" w:color="auto"/>
            <w:bottom w:val="none" w:sz="0" w:space="0" w:color="auto"/>
            <w:right w:val="none" w:sz="0" w:space="0" w:color="auto"/>
          </w:divBdr>
        </w:div>
        <w:div w:id="266236669">
          <w:marLeft w:val="480"/>
          <w:marRight w:val="0"/>
          <w:marTop w:val="0"/>
          <w:marBottom w:val="0"/>
          <w:divBdr>
            <w:top w:val="none" w:sz="0" w:space="0" w:color="auto"/>
            <w:left w:val="none" w:sz="0" w:space="0" w:color="auto"/>
            <w:bottom w:val="none" w:sz="0" w:space="0" w:color="auto"/>
            <w:right w:val="none" w:sz="0" w:space="0" w:color="auto"/>
          </w:divBdr>
        </w:div>
        <w:div w:id="278725197">
          <w:marLeft w:val="480"/>
          <w:marRight w:val="0"/>
          <w:marTop w:val="0"/>
          <w:marBottom w:val="0"/>
          <w:divBdr>
            <w:top w:val="none" w:sz="0" w:space="0" w:color="auto"/>
            <w:left w:val="none" w:sz="0" w:space="0" w:color="auto"/>
            <w:bottom w:val="none" w:sz="0" w:space="0" w:color="auto"/>
            <w:right w:val="none" w:sz="0" w:space="0" w:color="auto"/>
          </w:divBdr>
        </w:div>
        <w:div w:id="285892765">
          <w:marLeft w:val="480"/>
          <w:marRight w:val="0"/>
          <w:marTop w:val="0"/>
          <w:marBottom w:val="0"/>
          <w:divBdr>
            <w:top w:val="none" w:sz="0" w:space="0" w:color="auto"/>
            <w:left w:val="none" w:sz="0" w:space="0" w:color="auto"/>
            <w:bottom w:val="none" w:sz="0" w:space="0" w:color="auto"/>
            <w:right w:val="none" w:sz="0" w:space="0" w:color="auto"/>
          </w:divBdr>
        </w:div>
        <w:div w:id="302321577">
          <w:marLeft w:val="480"/>
          <w:marRight w:val="0"/>
          <w:marTop w:val="0"/>
          <w:marBottom w:val="0"/>
          <w:divBdr>
            <w:top w:val="none" w:sz="0" w:space="0" w:color="auto"/>
            <w:left w:val="none" w:sz="0" w:space="0" w:color="auto"/>
            <w:bottom w:val="none" w:sz="0" w:space="0" w:color="auto"/>
            <w:right w:val="none" w:sz="0" w:space="0" w:color="auto"/>
          </w:divBdr>
        </w:div>
        <w:div w:id="332152594">
          <w:marLeft w:val="480"/>
          <w:marRight w:val="0"/>
          <w:marTop w:val="0"/>
          <w:marBottom w:val="0"/>
          <w:divBdr>
            <w:top w:val="none" w:sz="0" w:space="0" w:color="auto"/>
            <w:left w:val="none" w:sz="0" w:space="0" w:color="auto"/>
            <w:bottom w:val="none" w:sz="0" w:space="0" w:color="auto"/>
            <w:right w:val="none" w:sz="0" w:space="0" w:color="auto"/>
          </w:divBdr>
        </w:div>
        <w:div w:id="333262680">
          <w:marLeft w:val="480"/>
          <w:marRight w:val="0"/>
          <w:marTop w:val="0"/>
          <w:marBottom w:val="0"/>
          <w:divBdr>
            <w:top w:val="none" w:sz="0" w:space="0" w:color="auto"/>
            <w:left w:val="none" w:sz="0" w:space="0" w:color="auto"/>
            <w:bottom w:val="none" w:sz="0" w:space="0" w:color="auto"/>
            <w:right w:val="none" w:sz="0" w:space="0" w:color="auto"/>
          </w:divBdr>
        </w:div>
        <w:div w:id="365447602">
          <w:marLeft w:val="480"/>
          <w:marRight w:val="0"/>
          <w:marTop w:val="0"/>
          <w:marBottom w:val="0"/>
          <w:divBdr>
            <w:top w:val="none" w:sz="0" w:space="0" w:color="auto"/>
            <w:left w:val="none" w:sz="0" w:space="0" w:color="auto"/>
            <w:bottom w:val="none" w:sz="0" w:space="0" w:color="auto"/>
            <w:right w:val="none" w:sz="0" w:space="0" w:color="auto"/>
          </w:divBdr>
        </w:div>
        <w:div w:id="383914228">
          <w:marLeft w:val="480"/>
          <w:marRight w:val="0"/>
          <w:marTop w:val="0"/>
          <w:marBottom w:val="0"/>
          <w:divBdr>
            <w:top w:val="none" w:sz="0" w:space="0" w:color="auto"/>
            <w:left w:val="none" w:sz="0" w:space="0" w:color="auto"/>
            <w:bottom w:val="none" w:sz="0" w:space="0" w:color="auto"/>
            <w:right w:val="none" w:sz="0" w:space="0" w:color="auto"/>
          </w:divBdr>
        </w:div>
        <w:div w:id="392509628">
          <w:marLeft w:val="480"/>
          <w:marRight w:val="0"/>
          <w:marTop w:val="0"/>
          <w:marBottom w:val="0"/>
          <w:divBdr>
            <w:top w:val="none" w:sz="0" w:space="0" w:color="auto"/>
            <w:left w:val="none" w:sz="0" w:space="0" w:color="auto"/>
            <w:bottom w:val="none" w:sz="0" w:space="0" w:color="auto"/>
            <w:right w:val="none" w:sz="0" w:space="0" w:color="auto"/>
          </w:divBdr>
        </w:div>
        <w:div w:id="434784468">
          <w:marLeft w:val="480"/>
          <w:marRight w:val="0"/>
          <w:marTop w:val="0"/>
          <w:marBottom w:val="0"/>
          <w:divBdr>
            <w:top w:val="none" w:sz="0" w:space="0" w:color="auto"/>
            <w:left w:val="none" w:sz="0" w:space="0" w:color="auto"/>
            <w:bottom w:val="none" w:sz="0" w:space="0" w:color="auto"/>
            <w:right w:val="none" w:sz="0" w:space="0" w:color="auto"/>
          </w:divBdr>
        </w:div>
        <w:div w:id="438332656">
          <w:marLeft w:val="480"/>
          <w:marRight w:val="0"/>
          <w:marTop w:val="0"/>
          <w:marBottom w:val="0"/>
          <w:divBdr>
            <w:top w:val="none" w:sz="0" w:space="0" w:color="auto"/>
            <w:left w:val="none" w:sz="0" w:space="0" w:color="auto"/>
            <w:bottom w:val="none" w:sz="0" w:space="0" w:color="auto"/>
            <w:right w:val="none" w:sz="0" w:space="0" w:color="auto"/>
          </w:divBdr>
        </w:div>
        <w:div w:id="453057450">
          <w:marLeft w:val="480"/>
          <w:marRight w:val="0"/>
          <w:marTop w:val="0"/>
          <w:marBottom w:val="0"/>
          <w:divBdr>
            <w:top w:val="none" w:sz="0" w:space="0" w:color="auto"/>
            <w:left w:val="none" w:sz="0" w:space="0" w:color="auto"/>
            <w:bottom w:val="none" w:sz="0" w:space="0" w:color="auto"/>
            <w:right w:val="none" w:sz="0" w:space="0" w:color="auto"/>
          </w:divBdr>
        </w:div>
        <w:div w:id="455832797">
          <w:marLeft w:val="480"/>
          <w:marRight w:val="0"/>
          <w:marTop w:val="0"/>
          <w:marBottom w:val="0"/>
          <w:divBdr>
            <w:top w:val="none" w:sz="0" w:space="0" w:color="auto"/>
            <w:left w:val="none" w:sz="0" w:space="0" w:color="auto"/>
            <w:bottom w:val="none" w:sz="0" w:space="0" w:color="auto"/>
            <w:right w:val="none" w:sz="0" w:space="0" w:color="auto"/>
          </w:divBdr>
        </w:div>
        <w:div w:id="473838763">
          <w:marLeft w:val="480"/>
          <w:marRight w:val="0"/>
          <w:marTop w:val="0"/>
          <w:marBottom w:val="0"/>
          <w:divBdr>
            <w:top w:val="none" w:sz="0" w:space="0" w:color="auto"/>
            <w:left w:val="none" w:sz="0" w:space="0" w:color="auto"/>
            <w:bottom w:val="none" w:sz="0" w:space="0" w:color="auto"/>
            <w:right w:val="none" w:sz="0" w:space="0" w:color="auto"/>
          </w:divBdr>
        </w:div>
        <w:div w:id="480851963">
          <w:marLeft w:val="480"/>
          <w:marRight w:val="0"/>
          <w:marTop w:val="0"/>
          <w:marBottom w:val="0"/>
          <w:divBdr>
            <w:top w:val="none" w:sz="0" w:space="0" w:color="auto"/>
            <w:left w:val="none" w:sz="0" w:space="0" w:color="auto"/>
            <w:bottom w:val="none" w:sz="0" w:space="0" w:color="auto"/>
            <w:right w:val="none" w:sz="0" w:space="0" w:color="auto"/>
          </w:divBdr>
        </w:div>
        <w:div w:id="484397307">
          <w:marLeft w:val="480"/>
          <w:marRight w:val="0"/>
          <w:marTop w:val="0"/>
          <w:marBottom w:val="0"/>
          <w:divBdr>
            <w:top w:val="none" w:sz="0" w:space="0" w:color="auto"/>
            <w:left w:val="none" w:sz="0" w:space="0" w:color="auto"/>
            <w:bottom w:val="none" w:sz="0" w:space="0" w:color="auto"/>
            <w:right w:val="none" w:sz="0" w:space="0" w:color="auto"/>
          </w:divBdr>
        </w:div>
        <w:div w:id="493379648">
          <w:marLeft w:val="480"/>
          <w:marRight w:val="0"/>
          <w:marTop w:val="0"/>
          <w:marBottom w:val="0"/>
          <w:divBdr>
            <w:top w:val="none" w:sz="0" w:space="0" w:color="auto"/>
            <w:left w:val="none" w:sz="0" w:space="0" w:color="auto"/>
            <w:bottom w:val="none" w:sz="0" w:space="0" w:color="auto"/>
            <w:right w:val="none" w:sz="0" w:space="0" w:color="auto"/>
          </w:divBdr>
        </w:div>
        <w:div w:id="498272825">
          <w:marLeft w:val="480"/>
          <w:marRight w:val="0"/>
          <w:marTop w:val="0"/>
          <w:marBottom w:val="0"/>
          <w:divBdr>
            <w:top w:val="none" w:sz="0" w:space="0" w:color="auto"/>
            <w:left w:val="none" w:sz="0" w:space="0" w:color="auto"/>
            <w:bottom w:val="none" w:sz="0" w:space="0" w:color="auto"/>
            <w:right w:val="none" w:sz="0" w:space="0" w:color="auto"/>
          </w:divBdr>
        </w:div>
        <w:div w:id="521280023">
          <w:marLeft w:val="480"/>
          <w:marRight w:val="0"/>
          <w:marTop w:val="0"/>
          <w:marBottom w:val="0"/>
          <w:divBdr>
            <w:top w:val="none" w:sz="0" w:space="0" w:color="auto"/>
            <w:left w:val="none" w:sz="0" w:space="0" w:color="auto"/>
            <w:bottom w:val="none" w:sz="0" w:space="0" w:color="auto"/>
            <w:right w:val="none" w:sz="0" w:space="0" w:color="auto"/>
          </w:divBdr>
        </w:div>
        <w:div w:id="536894833">
          <w:marLeft w:val="480"/>
          <w:marRight w:val="0"/>
          <w:marTop w:val="0"/>
          <w:marBottom w:val="0"/>
          <w:divBdr>
            <w:top w:val="none" w:sz="0" w:space="0" w:color="auto"/>
            <w:left w:val="none" w:sz="0" w:space="0" w:color="auto"/>
            <w:bottom w:val="none" w:sz="0" w:space="0" w:color="auto"/>
            <w:right w:val="none" w:sz="0" w:space="0" w:color="auto"/>
          </w:divBdr>
        </w:div>
        <w:div w:id="549650447">
          <w:marLeft w:val="480"/>
          <w:marRight w:val="0"/>
          <w:marTop w:val="0"/>
          <w:marBottom w:val="0"/>
          <w:divBdr>
            <w:top w:val="none" w:sz="0" w:space="0" w:color="auto"/>
            <w:left w:val="none" w:sz="0" w:space="0" w:color="auto"/>
            <w:bottom w:val="none" w:sz="0" w:space="0" w:color="auto"/>
            <w:right w:val="none" w:sz="0" w:space="0" w:color="auto"/>
          </w:divBdr>
        </w:div>
        <w:div w:id="609439143">
          <w:marLeft w:val="480"/>
          <w:marRight w:val="0"/>
          <w:marTop w:val="0"/>
          <w:marBottom w:val="0"/>
          <w:divBdr>
            <w:top w:val="none" w:sz="0" w:space="0" w:color="auto"/>
            <w:left w:val="none" w:sz="0" w:space="0" w:color="auto"/>
            <w:bottom w:val="none" w:sz="0" w:space="0" w:color="auto"/>
            <w:right w:val="none" w:sz="0" w:space="0" w:color="auto"/>
          </w:divBdr>
        </w:div>
        <w:div w:id="619993890">
          <w:marLeft w:val="480"/>
          <w:marRight w:val="0"/>
          <w:marTop w:val="0"/>
          <w:marBottom w:val="0"/>
          <w:divBdr>
            <w:top w:val="none" w:sz="0" w:space="0" w:color="auto"/>
            <w:left w:val="none" w:sz="0" w:space="0" w:color="auto"/>
            <w:bottom w:val="none" w:sz="0" w:space="0" w:color="auto"/>
            <w:right w:val="none" w:sz="0" w:space="0" w:color="auto"/>
          </w:divBdr>
        </w:div>
      </w:divsChild>
    </w:div>
    <w:div w:id="32316383">
      <w:bodyDiv w:val="1"/>
      <w:marLeft w:val="0"/>
      <w:marRight w:val="0"/>
      <w:marTop w:val="0"/>
      <w:marBottom w:val="0"/>
      <w:divBdr>
        <w:top w:val="none" w:sz="0" w:space="0" w:color="auto"/>
        <w:left w:val="none" w:sz="0" w:space="0" w:color="auto"/>
        <w:bottom w:val="none" w:sz="0" w:space="0" w:color="auto"/>
        <w:right w:val="none" w:sz="0" w:space="0" w:color="auto"/>
      </w:divBdr>
      <w:divsChild>
        <w:div w:id="113181780">
          <w:marLeft w:val="480"/>
          <w:marRight w:val="0"/>
          <w:marTop w:val="0"/>
          <w:marBottom w:val="0"/>
          <w:divBdr>
            <w:top w:val="none" w:sz="0" w:space="0" w:color="auto"/>
            <w:left w:val="none" w:sz="0" w:space="0" w:color="auto"/>
            <w:bottom w:val="none" w:sz="0" w:space="0" w:color="auto"/>
            <w:right w:val="none" w:sz="0" w:space="0" w:color="auto"/>
          </w:divBdr>
        </w:div>
        <w:div w:id="195048982">
          <w:marLeft w:val="480"/>
          <w:marRight w:val="0"/>
          <w:marTop w:val="0"/>
          <w:marBottom w:val="0"/>
          <w:divBdr>
            <w:top w:val="none" w:sz="0" w:space="0" w:color="auto"/>
            <w:left w:val="none" w:sz="0" w:space="0" w:color="auto"/>
            <w:bottom w:val="none" w:sz="0" w:space="0" w:color="auto"/>
            <w:right w:val="none" w:sz="0" w:space="0" w:color="auto"/>
          </w:divBdr>
        </w:div>
        <w:div w:id="320357995">
          <w:marLeft w:val="480"/>
          <w:marRight w:val="0"/>
          <w:marTop w:val="0"/>
          <w:marBottom w:val="0"/>
          <w:divBdr>
            <w:top w:val="none" w:sz="0" w:space="0" w:color="auto"/>
            <w:left w:val="none" w:sz="0" w:space="0" w:color="auto"/>
            <w:bottom w:val="none" w:sz="0" w:space="0" w:color="auto"/>
            <w:right w:val="none" w:sz="0" w:space="0" w:color="auto"/>
          </w:divBdr>
        </w:div>
        <w:div w:id="434979711">
          <w:marLeft w:val="480"/>
          <w:marRight w:val="0"/>
          <w:marTop w:val="0"/>
          <w:marBottom w:val="0"/>
          <w:divBdr>
            <w:top w:val="none" w:sz="0" w:space="0" w:color="auto"/>
            <w:left w:val="none" w:sz="0" w:space="0" w:color="auto"/>
            <w:bottom w:val="none" w:sz="0" w:space="0" w:color="auto"/>
            <w:right w:val="none" w:sz="0" w:space="0" w:color="auto"/>
          </w:divBdr>
        </w:div>
        <w:div w:id="538855639">
          <w:marLeft w:val="480"/>
          <w:marRight w:val="0"/>
          <w:marTop w:val="0"/>
          <w:marBottom w:val="0"/>
          <w:divBdr>
            <w:top w:val="none" w:sz="0" w:space="0" w:color="auto"/>
            <w:left w:val="none" w:sz="0" w:space="0" w:color="auto"/>
            <w:bottom w:val="none" w:sz="0" w:space="0" w:color="auto"/>
            <w:right w:val="none" w:sz="0" w:space="0" w:color="auto"/>
          </w:divBdr>
        </w:div>
        <w:div w:id="575282460">
          <w:marLeft w:val="480"/>
          <w:marRight w:val="0"/>
          <w:marTop w:val="0"/>
          <w:marBottom w:val="0"/>
          <w:divBdr>
            <w:top w:val="none" w:sz="0" w:space="0" w:color="auto"/>
            <w:left w:val="none" w:sz="0" w:space="0" w:color="auto"/>
            <w:bottom w:val="none" w:sz="0" w:space="0" w:color="auto"/>
            <w:right w:val="none" w:sz="0" w:space="0" w:color="auto"/>
          </w:divBdr>
        </w:div>
      </w:divsChild>
    </w:div>
    <w:div w:id="32461576">
      <w:bodyDiv w:val="1"/>
      <w:marLeft w:val="0"/>
      <w:marRight w:val="0"/>
      <w:marTop w:val="0"/>
      <w:marBottom w:val="0"/>
      <w:divBdr>
        <w:top w:val="none" w:sz="0" w:space="0" w:color="auto"/>
        <w:left w:val="none" w:sz="0" w:space="0" w:color="auto"/>
        <w:bottom w:val="none" w:sz="0" w:space="0" w:color="auto"/>
        <w:right w:val="none" w:sz="0" w:space="0" w:color="auto"/>
      </w:divBdr>
    </w:div>
    <w:div w:id="32506737">
      <w:bodyDiv w:val="1"/>
      <w:marLeft w:val="0"/>
      <w:marRight w:val="0"/>
      <w:marTop w:val="0"/>
      <w:marBottom w:val="0"/>
      <w:divBdr>
        <w:top w:val="none" w:sz="0" w:space="0" w:color="auto"/>
        <w:left w:val="none" w:sz="0" w:space="0" w:color="auto"/>
        <w:bottom w:val="none" w:sz="0" w:space="0" w:color="auto"/>
        <w:right w:val="none" w:sz="0" w:space="0" w:color="auto"/>
      </w:divBdr>
    </w:div>
    <w:div w:id="32965992">
      <w:bodyDiv w:val="1"/>
      <w:marLeft w:val="0"/>
      <w:marRight w:val="0"/>
      <w:marTop w:val="0"/>
      <w:marBottom w:val="0"/>
      <w:divBdr>
        <w:top w:val="none" w:sz="0" w:space="0" w:color="auto"/>
        <w:left w:val="none" w:sz="0" w:space="0" w:color="auto"/>
        <w:bottom w:val="none" w:sz="0" w:space="0" w:color="auto"/>
        <w:right w:val="none" w:sz="0" w:space="0" w:color="auto"/>
      </w:divBdr>
    </w:div>
    <w:div w:id="33039850">
      <w:bodyDiv w:val="1"/>
      <w:marLeft w:val="0"/>
      <w:marRight w:val="0"/>
      <w:marTop w:val="0"/>
      <w:marBottom w:val="0"/>
      <w:divBdr>
        <w:top w:val="none" w:sz="0" w:space="0" w:color="auto"/>
        <w:left w:val="none" w:sz="0" w:space="0" w:color="auto"/>
        <w:bottom w:val="none" w:sz="0" w:space="0" w:color="auto"/>
        <w:right w:val="none" w:sz="0" w:space="0" w:color="auto"/>
      </w:divBdr>
    </w:div>
    <w:div w:id="33045236">
      <w:bodyDiv w:val="1"/>
      <w:marLeft w:val="0"/>
      <w:marRight w:val="0"/>
      <w:marTop w:val="0"/>
      <w:marBottom w:val="0"/>
      <w:divBdr>
        <w:top w:val="none" w:sz="0" w:space="0" w:color="auto"/>
        <w:left w:val="none" w:sz="0" w:space="0" w:color="auto"/>
        <w:bottom w:val="none" w:sz="0" w:space="0" w:color="auto"/>
        <w:right w:val="none" w:sz="0" w:space="0" w:color="auto"/>
      </w:divBdr>
    </w:div>
    <w:div w:id="33045753">
      <w:bodyDiv w:val="1"/>
      <w:marLeft w:val="0"/>
      <w:marRight w:val="0"/>
      <w:marTop w:val="0"/>
      <w:marBottom w:val="0"/>
      <w:divBdr>
        <w:top w:val="none" w:sz="0" w:space="0" w:color="auto"/>
        <w:left w:val="none" w:sz="0" w:space="0" w:color="auto"/>
        <w:bottom w:val="none" w:sz="0" w:space="0" w:color="auto"/>
        <w:right w:val="none" w:sz="0" w:space="0" w:color="auto"/>
      </w:divBdr>
    </w:div>
    <w:div w:id="33235847">
      <w:bodyDiv w:val="1"/>
      <w:marLeft w:val="0"/>
      <w:marRight w:val="0"/>
      <w:marTop w:val="0"/>
      <w:marBottom w:val="0"/>
      <w:divBdr>
        <w:top w:val="none" w:sz="0" w:space="0" w:color="auto"/>
        <w:left w:val="none" w:sz="0" w:space="0" w:color="auto"/>
        <w:bottom w:val="none" w:sz="0" w:space="0" w:color="auto"/>
        <w:right w:val="none" w:sz="0" w:space="0" w:color="auto"/>
      </w:divBdr>
    </w:div>
    <w:div w:id="33699108">
      <w:bodyDiv w:val="1"/>
      <w:marLeft w:val="0"/>
      <w:marRight w:val="0"/>
      <w:marTop w:val="0"/>
      <w:marBottom w:val="0"/>
      <w:divBdr>
        <w:top w:val="none" w:sz="0" w:space="0" w:color="auto"/>
        <w:left w:val="none" w:sz="0" w:space="0" w:color="auto"/>
        <w:bottom w:val="none" w:sz="0" w:space="0" w:color="auto"/>
        <w:right w:val="none" w:sz="0" w:space="0" w:color="auto"/>
      </w:divBdr>
    </w:div>
    <w:div w:id="34081136">
      <w:bodyDiv w:val="1"/>
      <w:marLeft w:val="0"/>
      <w:marRight w:val="0"/>
      <w:marTop w:val="0"/>
      <w:marBottom w:val="0"/>
      <w:divBdr>
        <w:top w:val="none" w:sz="0" w:space="0" w:color="auto"/>
        <w:left w:val="none" w:sz="0" w:space="0" w:color="auto"/>
        <w:bottom w:val="none" w:sz="0" w:space="0" w:color="auto"/>
        <w:right w:val="none" w:sz="0" w:space="0" w:color="auto"/>
      </w:divBdr>
    </w:div>
    <w:div w:id="34548205">
      <w:bodyDiv w:val="1"/>
      <w:marLeft w:val="0"/>
      <w:marRight w:val="0"/>
      <w:marTop w:val="0"/>
      <w:marBottom w:val="0"/>
      <w:divBdr>
        <w:top w:val="none" w:sz="0" w:space="0" w:color="auto"/>
        <w:left w:val="none" w:sz="0" w:space="0" w:color="auto"/>
        <w:bottom w:val="none" w:sz="0" w:space="0" w:color="auto"/>
        <w:right w:val="none" w:sz="0" w:space="0" w:color="auto"/>
      </w:divBdr>
    </w:div>
    <w:div w:id="34625865">
      <w:bodyDiv w:val="1"/>
      <w:marLeft w:val="0"/>
      <w:marRight w:val="0"/>
      <w:marTop w:val="0"/>
      <w:marBottom w:val="0"/>
      <w:divBdr>
        <w:top w:val="none" w:sz="0" w:space="0" w:color="auto"/>
        <w:left w:val="none" w:sz="0" w:space="0" w:color="auto"/>
        <w:bottom w:val="none" w:sz="0" w:space="0" w:color="auto"/>
        <w:right w:val="none" w:sz="0" w:space="0" w:color="auto"/>
      </w:divBdr>
    </w:div>
    <w:div w:id="34699747">
      <w:bodyDiv w:val="1"/>
      <w:marLeft w:val="0"/>
      <w:marRight w:val="0"/>
      <w:marTop w:val="0"/>
      <w:marBottom w:val="0"/>
      <w:divBdr>
        <w:top w:val="none" w:sz="0" w:space="0" w:color="auto"/>
        <w:left w:val="none" w:sz="0" w:space="0" w:color="auto"/>
        <w:bottom w:val="none" w:sz="0" w:space="0" w:color="auto"/>
        <w:right w:val="none" w:sz="0" w:space="0" w:color="auto"/>
      </w:divBdr>
    </w:div>
    <w:div w:id="34820212">
      <w:bodyDiv w:val="1"/>
      <w:marLeft w:val="0"/>
      <w:marRight w:val="0"/>
      <w:marTop w:val="0"/>
      <w:marBottom w:val="0"/>
      <w:divBdr>
        <w:top w:val="none" w:sz="0" w:space="0" w:color="auto"/>
        <w:left w:val="none" w:sz="0" w:space="0" w:color="auto"/>
        <w:bottom w:val="none" w:sz="0" w:space="0" w:color="auto"/>
        <w:right w:val="none" w:sz="0" w:space="0" w:color="auto"/>
      </w:divBdr>
    </w:div>
    <w:div w:id="34887181">
      <w:bodyDiv w:val="1"/>
      <w:marLeft w:val="0"/>
      <w:marRight w:val="0"/>
      <w:marTop w:val="0"/>
      <w:marBottom w:val="0"/>
      <w:divBdr>
        <w:top w:val="none" w:sz="0" w:space="0" w:color="auto"/>
        <w:left w:val="none" w:sz="0" w:space="0" w:color="auto"/>
        <w:bottom w:val="none" w:sz="0" w:space="0" w:color="auto"/>
        <w:right w:val="none" w:sz="0" w:space="0" w:color="auto"/>
      </w:divBdr>
    </w:div>
    <w:div w:id="35005642">
      <w:bodyDiv w:val="1"/>
      <w:marLeft w:val="0"/>
      <w:marRight w:val="0"/>
      <w:marTop w:val="0"/>
      <w:marBottom w:val="0"/>
      <w:divBdr>
        <w:top w:val="none" w:sz="0" w:space="0" w:color="auto"/>
        <w:left w:val="none" w:sz="0" w:space="0" w:color="auto"/>
        <w:bottom w:val="none" w:sz="0" w:space="0" w:color="auto"/>
        <w:right w:val="none" w:sz="0" w:space="0" w:color="auto"/>
      </w:divBdr>
    </w:div>
    <w:div w:id="35087390">
      <w:bodyDiv w:val="1"/>
      <w:marLeft w:val="0"/>
      <w:marRight w:val="0"/>
      <w:marTop w:val="0"/>
      <w:marBottom w:val="0"/>
      <w:divBdr>
        <w:top w:val="none" w:sz="0" w:space="0" w:color="auto"/>
        <w:left w:val="none" w:sz="0" w:space="0" w:color="auto"/>
        <w:bottom w:val="none" w:sz="0" w:space="0" w:color="auto"/>
        <w:right w:val="none" w:sz="0" w:space="0" w:color="auto"/>
      </w:divBdr>
    </w:div>
    <w:div w:id="35089895">
      <w:bodyDiv w:val="1"/>
      <w:marLeft w:val="0"/>
      <w:marRight w:val="0"/>
      <w:marTop w:val="0"/>
      <w:marBottom w:val="0"/>
      <w:divBdr>
        <w:top w:val="none" w:sz="0" w:space="0" w:color="auto"/>
        <w:left w:val="none" w:sz="0" w:space="0" w:color="auto"/>
        <w:bottom w:val="none" w:sz="0" w:space="0" w:color="auto"/>
        <w:right w:val="none" w:sz="0" w:space="0" w:color="auto"/>
      </w:divBdr>
    </w:div>
    <w:div w:id="35202328">
      <w:bodyDiv w:val="1"/>
      <w:marLeft w:val="0"/>
      <w:marRight w:val="0"/>
      <w:marTop w:val="0"/>
      <w:marBottom w:val="0"/>
      <w:divBdr>
        <w:top w:val="none" w:sz="0" w:space="0" w:color="auto"/>
        <w:left w:val="none" w:sz="0" w:space="0" w:color="auto"/>
        <w:bottom w:val="none" w:sz="0" w:space="0" w:color="auto"/>
        <w:right w:val="none" w:sz="0" w:space="0" w:color="auto"/>
      </w:divBdr>
    </w:div>
    <w:div w:id="35205513">
      <w:bodyDiv w:val="1"/>
      <w:marLeft w:val="0"/>
      <w:marRight w:val="0"/>
      <w:marTop w:val="0"/>
      <w:marBottom w:val="0"/>
      <w:divBdr>
        <w:top w:val="none" w:sz="0" w:space="0" w:color="auto"/>
        <w:left w:val="none" w:sz="0" w:space="0" w:color="auto"/>
        <w:bottom w:val="none" w:sz="0" w:space="0" w:color="auto"/>
        <w:right w:val="none" w:sz="0" w:space="0" w:color="auto"/>
      </w:divBdr>
    </w:div>
    <w:div w:id="35397295">
      <w:bodyDiv w:val="1"/>
      <w:marLeft w:val="0"/>
      <w:marRight w:val="0"/>
      <w:marTop w:val="0"/>
      <w:marBottom w:val="0"/>
      <w:divBdr>
        <w:top w:val="none" w:sz="0" w:space="0" w:color="auto"/>
        <w:left w:val="none" w:sz="0" w:space="0" w:color="auto"/>
        <w:bottom w:val="none" w:sz="0" w:space="0" w:color="auto"/>
        <w:right w:val="none" w:sz="0" w:space="0" w:color="auto"/>
      </w:divBdr>
    </w:div>
    <w:div w:id="35470274">
      <w:bodyDiv w:val="1"/>
      <w:marLeft w:val="0"/>
      <w:marRight w:val="0"/>
      <w:marTop w:val="0"/>
      <w:marBottom w:val="0"/>
      <w:divBdr>
        <w:top w:val="none" w:sz="0" w:space="0" w:color="auto"/>
        <w:left w:val="none" w:sz="0" w:space="0" w:color="auto"/>
        <w:bottom w:val="none" w:sz="0" w:space="0" w:color="auto"/>
        <w:right w:val="none" w:sz="0" w:space="0" w:color="auto"/>
      </w:divBdr>
    </w:div>
    <w:div w:id="35546071">
      <w:bodyDiv w:val="1"/>
      <w:marLeft w:val="0"/>
      <w:marRight w:val="0"/>
      <w:marTop w:val="0"/>
      <w:marBottom w:val="0"/>
      <w:divBdr>
        <w:top w:val="none" w:sz="0" w:space="0" w:color="auto"/>
        <w:left w:val="none" w:sz="0" w:space="0" w:color="auto"/>
        <w:bottom w:val="none" w:sz="0" w:space="0" w:color="auto"/>
        <w:right w:val="none" w:sz="0" w:space="0" w:color="auto"/>
      </w:divBdr>
    </w:div>
    <w:div w:id="35738378">
      <w:bodyDiv w:val="1"/>
      <w:marLeft w:val="0"/>
      <w:marRight w:val="0"/>
      <w:marTop w:val="0"/>
      <w:marBottom w:val="0"/>
      <w:divBdr>
        <w:top w:val="none" w:sz="0" w:space="0" w:color="auto"/>
        <w:left w:val="none" w:sz="0" w:space="0" w:color="auto"/>
        <w:bottom w:val="none" w:sz="0" w:space="0" w:color="auto"/>
        <w:right w:val="none" w:sz="0" w:space="0" w:color="auto"/>
      </w:divBdr>
    </w:div>
    <w:div w:id="35744115">
      <w:bodyDiv w:val="1"/>
      <w:marLeft w:val="0"/>
      <w:marRight w:val="0"/>
      <w:marTop w:val="0"/>
      <w:marBottom w:val="0"/>
      <w:divBdr>
        <w:top w:val="none" w:sz="0" w:space="0" w:color="auto"/>
        <w:left w:val="none" w:sz="0" w:space="0" w:color="auto"/>
        <w:bottom w:val="none" w:sz="0" w:space="0" w:color="auto"/>
        <w:right w:val="none" w:sz="0" w:space="0" w:color="auto"/>
      </w:divBdr>
    </w:div>
    <w:div w:id="35856943">
      <w:bodyDiv w:val="1"/>
      <w:marLeft w:val="0"/>
      <w:marRight w:val="0"/>
      <w:marTop w:val="0"/>
      <w:marBottom w:val="0"/>
      <w:divBdr>
        <w:top w:val="none" w:sz="0" w:space="0" w:color="auto"/>
        <w:left w:val="none" w:sz="0" w:space="0" w:color="auto"/>
        <w:bottom w:val="none" w:sz="0" w:space="0" w:color="auto"/>
        <w:right w:val="none" w:sz="0" w:space="0" w:color="auto"/>
      </w:divBdr>
    </w:div>
    <w:div w:id="36442579">
      <w:bodyDiv w:val="1"/>
      <w:marLeft w:val="0"/>
      <w:marRight w:val="0"/>
      <w:marTop w:val="0"/>
      <w:marBottom w:val="0"/>
      <w:divBdr>
        <w:top w:val="none" w:sz="0" w:space="0" w:color="auto"/>
        <w:left w:val="none" w:sz="0" w:space="0" w:color="auto"/>
        <w:bottom w:val="none" w:sz="0" w:space="0" w:color="auto"/>
        <w:right w:val="none" w:sz="0" w:space="0" w:color="auto"/>
      </w:divBdr>
    </w:div>
    <w:div w:id="36511656">
      <w:bodyDiv w:val="1"/>
      <w:marLeft w:val="0"/>
      <w:marRight w:val="0"/>
      <w:marTop w:val="0"/>
      <w:marBottom w:val="0"/>
      <w:divBdr>
        <w:top w:val="none" w:sz="0" w:space="0" w:color="auto"/>
        <w:left w:val="none" w:sz="0" w:space="0" w:color="auto"/>
        <w:bottom w:val="none" w:sz="0" w:space="0" w:color="auto"/>
        <w:right w:val="none" w:sz="0" w:space="0" w:color="auto"/>
      </w:divBdr>
    </w:div>
    <w:div w:id="36634676">
      <w:bodyDiv w:val="1"/>
      <w:marLeft w:val="0"/>
      <w:marRight w:val="0"/>
      <w:marTop w:val="0"/>
      <w:marBottom w:val="0"/>
      <w:divBdr>
        <w:top w:val="none" w:sz="0" w:space="0" w:color="auto"/>
        <w:left w:val="none" w:sz="0" w:space="0" w:color="auto"/>
        <w:bottom w:val="none" w:sz="0" w:space="0" w:color="auto"/>
        <w:right w:val="none" w:sz="0" w:space="0" w:color="auto"/>
      </w:divBdr>
      <w:divsChild>
        <w:div w:id="22094116">
          <w:marLeft w:val="480"/>
          <w:marRight w:val="0"/>
          <w:marTop w:val="0"/>
          <w:marBottom w:val="0"/>
          <w:divBdr>
            <w:top w:val="none" w:sz="0" w:space="0" w:color="auto"/>
            <w:left w:val="none" w:sz="0" w:space="0" w:color="auto"/>
            <w:bottom w:val="none" w:sz="0" w:space="0" w:color="auto"/>
            <w:right w:val="none" w:sz="0" w:space="0" w:color="auto"/>
          </w:divBdr>
        </w:div>
        <w:div w:id="24867968">
          <w:marLeft w:val="480"/>
          <w:marRight w:val="0"/>
          <w:marTop w:val="0"/>
          <w:marBottom w:val="0"/>
          <w:divBdr>
            <w:top w:val="none" w:sz="0" w:space="0" w:color="auto"/>
            <w:left w:val="none" w:sz="0" w:space="0" w:color="auto"/>
            <w:bottom w:val="none" w:sz="0" w:space="0" w:color="auto"/>
            <w:right w:val="none" w:sz="0" w:space="0" w:color="auto"/>
          </w:divBdr>
        </w:div>
        <w:div w:id="88699666">
          <w:marLeft w:val="480"/>
          <w:marRight w:val="0"/>
          <w:marTop w:val="0"/>
          <w:marBottom w:val="0"/>
          <w:divBdr>
            <w:top w:val="none" w:sz="0" w:space="0" w:color="auto"/>
            <w:left w:val="none" w:sz="0" w:space="0" w:color="auto"/>
            <w:bottom w:val="none" w:sz="0" w:space="0" w:color="auto"/>
            <w:right w:val="none" w:sz="0" w:space="0" w:color="auto"/>
          </w:divBdr>
        </w:div>
        <w:div w:id="98188551">
          <w:marLeft w:val="480"/>
          <w:marRight w:val="0"/>
          <w:marTop w:val="0"/>
          <w:marBottom w:val="0"/>
          <w:divBdr>
            <w:top w:val="none" w:sz="0" w:space="0" w:color="auto"/>
            <w:left w:val="none" w:sz="0" w:space="0" w:color="auto"/>
            <w:bottom w:val="none" w:sz="0" w:space="0" w:color="auto"/>
            <w:right w:val="none" w:sz="0" w:space="0" w:color="auto"/>
          </w:divBdr>
        </w:div>
        <w:div w:id="105661906">
          <w:marLeft w:val="480"/>
          <w:marRight w:val="0"/>
          <w:marTop w:val="0"/>
          <w:marBottom w:val="0"/>
          <w:divBdr>
            <w:top w:val="none" w:sz="0" w:space="0" w:color="auto"/>
            <w:left w:val="none" w:sz="0" w:space="0" w:color="auto"/>
            <w:bottom w:val="none" w:sz="0" w:space="0" w:color="auto"/>
            <w:right w:val="none" w:sz="0" w:space="0" w:color="auto"/>
          </w:divBdr>
        </w:div>
        <w:div w:id="143934033">
          <w:marLeft w:val="480"/>
          <w:marRight w:val="0"/>
          <w:marTop w:val="0"/>
          <w:marBottom w:val="0"/>
          <w:divBdr>
            <w:top w:val="none" w:sz="0" w:space="0" w:color="auto"/>
            <w:left w:val="none" w:sz="0" w:space="0" w:color="auto"/>
            <w:bottom w:val="none" w:sz="0" w:space="0" w:color="auto"/>
            <w:right w:val="none" w:sz="0" w:space="0" w:color="auto"/>
          </w:divBdr>
        </w:div>
        <w:div w:id="156768265">
          <w:marLeft w:val="480"/>
          <w:marRight w:val="0"/>
          <w:marTop w:val="0"/>
          <w:marBottom w:val="0"/>
          <w:divBdr>
            <w:top w:val="none" w:sz="0" w:space="0" w:color="auto"/>
            <w:left w:val="none" w:sz="0" w:space="0" w:color="auto"/>
            <w:bottom w:val="none" w:sz="0" w:space="0" w:color="auto"/>
            <w:right w:val="none" w:sz="0" w:space="0" w:color="auto"/>
          </w:divBdr>
        </w:div>
        <w:div w:id="162668263">
          <w:marLeft w:val="480"/>
          <w:marRight w:val="0"/>
          <w:marTop w:val="0"/>
          <w:marBottom w:val="0"/>
          <w:divBdr>
            <w:top w:val="none" w:sz="0" w:space="0" w:color="auto"/>
            <w:left w:val="none" w:sz="0" w:space="0" w:color="auto"/>
            <w:bottom w:val="none" w:sz="0" w:space="0" w:color="auto"/>
            <w:right w:val="none" w:sz="0" w:space="0" w:color="auto"/>
          </w:divBdr>
        </w:div>
        <w:div w:id="167142321">
          <w:marLeft w:val="480"/>
          <w:marRight w:val="0"/>
          <w:marTop w:val="0"/>
          <w:marBottom w:val="0"/>
          <w:divBdr>
            <w:top w:val="none" w:sz="0" w:space="0" w:color="auto"/>
            <w:left w:val="none" w:sz="0" w:space="0" w:color="auto"/>
            <w:bottom w:val="none" w:sz="0" w:space="0" w:color="auto"/>
            <w:right w:val="none" w:sz="0" w:space="0" w:color="auto"/>
          </w:divBdr>
        </w:div>
        <w:div w:id="171184706">
          <w:marLeft w:val="480"/>
          <w:marRight w:val="0"/>
          <w:marTop w:val="0"/>
          <w:marBottom w:val="0"/>
          <w:divBdr>
            <w:top w:val="none" w:sz="0" w:space="0" w:color="auto"/>
            <w:left w:val="none" w:sz="0" w:space="0" w:color="auto"/>
            <w:bottom w:val="none" w:sz="0" w:space="0" w:color="auto"/>
            <w:right w:val="none" w:sz="0" w:space="0" w:color="auto"/>
          </w:divBdr>
        </w:div>
        <w:div w:id="192111356">
          <w:marLeft w:val="480"/>
          <w:marRight w:val="0"/>
          <w:marTop w:val="0"/>
          <w:marBottom w:val="0"/>
          <w:divBdr>
            <w:top w:val="none" w:sz="0" w:space="0" w:color="auto"/>
            <w:left w:val="none" w:sz="0" w:space="0" w:color="auto"/>
            <w:bottom w:val="none" w:sz="0" w:space="0" w:color="auto"/>
            <w:right w:val="none" w:sz="0" w:space="0" w:color="auto"/>
          </w:divBdr>
        </w:div>
        <w:div w:id="213663716">
          <w:marLeft w:val="480"/>
          <w:marRight w:val="0"/>
          <w:marTop w:val="0"/>
          <w:marBottom w:val="0"/>
          <w:divBdr>
            <w:top w:val="none" w:sz="0" w:space="0" w:color="auto"/>
            <w:left w:val="none" w:sz="0" w:space="0" w:color="auto"/>
            <w:bottom w:val="none" w:sz="0" w:space="0" w:color="auto"/>
            <w:right w:val="none" w:sz="0" w:space="0" w:color="auto"/>
          </w:divBdr>
        </w:div>
        <w:div w:id="223182831">
          <w:marLeft w:val="480"/>
          <w:marRight w:val="0"/>
          <w:marTop w:val="0"/>
          <w:marBottom w:val="0"/>
          <w:divBdr>
            <w:top w:val="none" w:sz="0" w:space="0" w:color="auto"/>
            <w:left w:val="none" w:sz="0" w:space="0" w:color="auto"/>
            <w:bottom w:val="none" w:sz="0" w:space="0" w:color="auto"/>
            <w:right w:val="none" w:sz="0" w:space="0" w:color="auto"/>
          </w:divBdr>
        </w:div>
        <w:div w:id="229966137">
          <w:marLeft w:val="480"/>
          <w:marRight w:val="0"/>
          <w:marTop w:val="0"/>
          <w:marBottom w:val="0"/>
          <w:divBdr>
            <w:top w:val="none" w:sz="0" w:space="0" w:color="auto"/>
            <w:left w:val="none" w:sz="0" w:space="0" w:color="auto"/>
            <w:bottom w:val="none" w:sz="0" w:space="0" w:color="auto"/>
            <w:right w:val="none" w:sz="0" w:space="0" w:color="auto"/>
          </w:divBdr>
        </w:div>
        <w:div w:id="254749962">
          <w:marLeft w:val="480"/>
          <w:marRight w:val="0"/>
          <w:marTop w:val="0"/>
          <w:marBottom w:val="0"/>
          <w:divBdr>
            <w:top w:val="none" w:sz="0" w:space="0" w:color="auto"/>
            <w:left w:val="none" w:sz="0" w:space="0" w:color="auto"/>
            <w:bottom w:val="none" w:sz="0" w:space="0" w:color="auto"/>
            <w:right w:val="none" w:sz="0" w:space="0" w:color="auto"/>
          </w:divBdr>
        </w:div>
        <w:div w:id="321008307">
          <w:marLeft w:val="480"/>
          <w:marRight w:val="0"/>
          <w:marTop w:val="0"/>
          <w:marBottom w:val="0"/>
          <w:divBdr>
            <w:top w:val="none" w:sz="0" w:space="0" w:color="auto"/>
            <w:left w:val="none" w:sz="0" w:space="0" w:color="auto"/>
            <w:bottom w:val="none" w:sz="0" w:space="0" w:color="auto"/>
            <w:right w:val="none" w:sz="0" w:space="0" w:color="auto"/>
          </w:divBdr>
        </w:div>
        <w:div w:id="353918208">
          <w:marLeft w:val="480"/>
          <w:marRight w:val="0"/>
          <w:marTop w:val="0"/>
          <w:marBottom w:val="0"/>
          <w:divBdr>
            <w:top w:val="none" w:sz="0" w:space="0" w:color="auto"/>
            <w:left w:val="none" w:sz="0" w:space="0" w:color="auto"/>
            <w:bottom w:val="none" w:sz="0" w:space="0" w:color="auto"/>
            <w:right w:val="none" w:sz="0" w:space="0" w:color="auto"/>
          </w:divBdr>
        </w:div>
        <w:div w:id="355231110">
          <w:marLeft w:val="480"/>
          <w:marRight w:val="0"/>
          <w:marTop w:val="0"/>
          <w:marBottom w:val="0"/>
          <w:divBdr>
            <w:top w:val="none" w:sz="0" w:space="0" w:color="auto"/>
            <w:left w:val="none" w:sz="0" w:space="0" w:color="auto"/>
            <w:bottom w:val="none" w:sz="0" w:space="0" w:color="auto"/>
            <w:right w:val="none" w:sz="0" w:space="0" w:color="auto"/>
          </w:divBdr>
        </w:div>
        <w:div w:id="360014711">
          <w:marLeft w:val="480"/>
          <w:marRight w:val="0"/>
          <w:marTop w:val="0"/>
          <w:marBottom w:val="0"/>
          <w:divBdr>
            <w:top w:val="none" w:sz="0" w:space="0" w:color="auto"/>
            <w:left w:val="none" w:sz="0" w:space="0" w:color="auto"/>
            <w:bottom w:val="none" w:sz="0" w:space="0" w:color="auto"/>
            <w:right w:val="none" w:sz="0" w:space="0" w:color="auto"/>
          </w:divBdr>
        </w:div>
        <w:div w:id="363988877">
          <w:marLeft w:val="480"/>
          <w:marRight w:val="0"/>
          <w:marTop w:val="0"/>
          <w:marBottom w:val="0"/>
          <w:divBdr>
            <w:top w:val="none" w:sz="0" w:space="0" w:color="auto"/>
            <w:left w:val="none" w:sz="0" w:space="0" w:color="auto"/>
            <w:bottom w:val="none" w:sz="0" w:space="0" w:color="auto"/>
            <w:right w:val="none" w:sz="0" w:space="0" w:color="auto"/>
          </w:divBdr>
        </w:div>
        <w:div w:id="384456221">
          <w:marLeft w:val="480"/>
          <w:marRight w:val="0"/>
          <w:marTop w:val="0"/>
          <w:marBottom w:val="0"/>
          <w:divBdr>
            <w:top w:val="none" w:sz="0" w:space="0" w:color="auto"/>
            <w:left w:val="none" w:sz="0" w:space="0" w:color="auto"/>
            <w:bottom w:val="none" w:sz="0" w:space="0" w:color="auto"/>
            <w:right w:val="none" w:sz="0" w:space="0" w:color="auto"/>
          </w:divBdr>
        </w:div>
        <w:div w:id="389808181">
          <w:marLeft w:val="480"/>
          <w:marRight w:val="0"/>
          <w:marTop w:val="0"/>
          <w:marBottom w:val="0"/>
          <w:divBdr>
            <w:top w:val="none" w:sz="0" w:space="0" w:color="auto"/>
            <w:left w:val="none" w:sz="0" w:space="0" w:color="auto"/>
            <w:bottom w:val="none" w:sz="0" w:space="0" w:color="auto"/>
            <w:right w:val="none" w:sz="0" w:space="0" w:color="auto"/>
          </w:divBdr>
        </w:div>
        <w:div w:id="401879001">
          <w:marLeft w:val="480"/>
          <w:marRight w:val="0"/>
          <w:marTop w:val="0"/>
          <w:marBottom w:val="0"/>
          <w:divBdr>
            <w:top w:val="none" w:sz="0" w:space="0" w:color="auto"/>
            <w:left w:val="none" w:sz="0" w:space="0" w:color="auto"/>
            <w:bottom w:val="none" w:sz="0" w:space="0" w:color="auto"/>
            <w:right w:val="none" w:sz="0" w:space="0" w:color="auto"/>
          </w:divBdr>
        </w:div>
        <w:div w:id="404765952">
          <w:marLeft w:val="480"/>
          <w:marRight w:val="0"/>
          <w:marTop w:val="0"/>
          <w:marBottom w:val="0"/>
          <w:divBdr>
            <w:top w:val="none" w:sz="0" w:space="0" w:color="auto"/>
            <w:left w:val="none" w:sz="0" w:space="0" w:color="auto"/>
            <w:bottom w:val="none" w:sz="0" w:space="0" w:color="auto"/>
            <w:right w:val="none" w:sz="0" w:space="0" w:color="auto"/>
          </w:divBdr>
        </w:div>
        <w:div w:id="417948581">
          <w:marLeft w:val="480"/>
          <w:marRight w:val="0"/>
          <w:marTop w:val="0"/>
          <w:marBottom w:val="0"/>
          <w:divBdr>
            <w:top w:val="none" w:sz="0" w:space="0" w:color="auto"/>
            <w:left w:val="none" w:sz="0" w:space="0" w:color="auto"/>
            <w:bottom w:val="none" w:sz="0" w:space="0" w:color="auto"/>
            <w:right w:val="none" w:sz="0" w:space="0" w:color="auto"/>
          </w:divBdr>
        </w:div>
        <w:div w:id="432016472">
          <w:marLeft w:val="480"/>
          <w:marRight w:val="0"/>
          <w:marTop w:val="0"/>
          <w:marBottom w:val="0"/>
          <w:divBdr>
            <w:top w:val="none" w:sz="0" w:space="0" w:color="auto"/>
            <w:left w:val="none" w:sz="0" w:space="0" w:color="auto"/>
            <w:bottom w:val="none" w:sz="0" w:space="0" w:color="auto"/>
            <w:right w:val="none" w:sz="0" w:space="0" w:color="auto"/>
          </w:divBdr>
        </w:div>
        <w:div w:id="472412307">
          <w:marLeft w:val="480"/>
          <w:marRight w:val="0"/>
          <w:marTop w:val="0"/>
          <w:marBottom w:val="0"/>
          <w:divBdr>
            <w:top w:val="none" w:sz="0" w:space="0" w:color="auto"/>
            <w:left w:val="none" w:sz="0" w:space="0" w:color="auto"/>
            <w:bottom w:val="none" w:sz="0" w:space="0" w:color="auto"/>
            <w:right w:val="none" w:sz="0" w:space="0" w:color="auto"/>
          </w:divBdr>
        </w:div>
        <w:div w:id="556205733">
          <w:marLeft w:val="480"/>
          <w:marRight w:val="0"/>
          <w:marTop w:val="0"/>
          <w:marBottom w:val="0"/>
          <w:divBdr>
            <w:top w:val="none" w:sz="0" w:space="0" w:color="auto"/>
            <w:left w:val="none" w:sz="0" w:space="0" w:color="auto"/>
            <w:bottom w:val="none" w:sz="0" w:space="0" w:color="auto"/>
            <w:right w:val="none" w:sz="0" w:space="0" w:color="auto"/>
          </w:divBdr>
        </w:div>
        <w:div w:id="564994868">
          <w:marLeft w:val="480"/>
          <w:marRight w:val="0"/>
          <w:marTop w:val="0"/>
          <w:marBottom w:val="0"/>
          <w:divBdr>
            <w:top w:val="none" w:sz="0" w:space="0" w:color="auto"/>
            <w:left w:val="none" w:sz="0" w:space="0" w:color="auto"/>
            <w:bottom w:val="none" w:sz="0" w:space="0" w:color="auto"/>
            <w:right w:val="none" w:sz="0" w:space="0" w:color="auto"/>
          </w:divBdr>
        </w:div>
        <w:div w:id="571427305">
          <w:marLeft w:val="480"/>
          <w:marRight w:val="0"/>
          <w:marTop w:val="0"/>
          <w:marBottom w:val="0"/>
          <w:divBdr>
            <w:top w:val="none" w:sz="0" w:space="0" w:color="auto"/>
            <w:left w:val="none" w:sz="0" w:space="0" w:color="auto"/>
            <w:bottom w:val="none" w:sz="0" w:space="0" w:color="auto"/>
            <w:right w:val="none" w:sz="0" w:space="0" w:color="auto"/>
          </w:divBdr>
        </w:div>
        <w:div w:id="600337056">
          <w:marLeft w:val="480"/>
          <w:marRight w:val="0"/>
          <w:marTop w:val="0"/>
          <w:marBottom w:val="0"/>
          <w:divBdr>
            <w:top w:val="none" w:sz="0" w:space="0" w:color="auto"/>
            <w:left w:val="none" w:sz="0" w:space="0" w:color="auto"/>
            <w:bottom w:val="none" w:sz="0" w:space="0" w:color="auto"/>
            <w:right w:val="none" w:sz="0" w:space="0" w:color="auto"/>
          </w:divBdr>
        </w:div>
      </w:divsChild>
    </w:div>
    <w:div w:id="36635549">
      <w:bodyDiv w:val="1"/>
      <w:marLeft w:val="0"/>
      <w:marRight w:val="0"/>
      <w:marTop w:val="0"/>
      <w:marBottom w:val="0"/>
      <w:divBdr>
        <w:top w:val="none" w:sz="0" w:space="0" w:color="auto"/>
        <w:left w:val="none" w:sz="0" w:space="0" w:color="auto"/>
        <w:bottom w:val="none" w:sz="0" w:space="0" w:color="auto"/>
        <w:right w:val="none" w:sz="0" w:space="0" w:color="auto"/>
      </w:divBdr>
    </w:div>
    <w:div w:id="36705887">
      <w:bodyDiv w:val="1"/>
      <w:marLeft w:val="0"/>
      <w:marRight w:val="0"/>
      <w:marTop w:val="0"/>
      <w:marBottom w:val="0"/>
      <w:divBdr>
        <w:top w:val="none" w:sz="0" w:space="0" w:color="auto"/>
        <w:left w:val="none" w:sz="0" w:space="0" w:color="auto"/>
        <w:bottom w:val="none" w:sz="0" w:space="0" w:color="auto"/>
        <w:right w:val="none" w:sz="0" w:space="0" w:color="auto"/>
      </w:divBdr>
    </w:div>
    <w:div w:id="36971069">
      <w:bodyDiv w:val="1"/>
      <w:marLeft w:val="0"/>
      <w:marRight w:val="0"/>
      <w:marTop w:val="0"/>
      <w:marBottom w:val="0"/>
      <w:divBdr>
        <w:top w:val="none" w:sz="0" w:space="0" w:color="auto"/>
        <w:left w:val="none" w:sz="0" w:space="0" w:color="auto"/>
        <w:bottom w:val="none" w:sz="0" w:space="0" w:color="auto"/>
        <w:right w:val="none" w:sz="0" w:space="0" w:color="auto"/>
      </w:divBdr>
    </w:div>
    <w:div w:id="36973921">
      <w:bodyDiv w:val="1"/>
      <w:marLeft w:val="0"/>
      <w:marRight w:val="0"/>
      <w:marTop w:val="0"/>
      <w:marBottom w:val="0"/>
      <w:divBdr>
        <w:top w:val="none" w:sz="0" w:space="0" w:color="auto"/>
        <w:left w:val="none" w:sz="0" w:space="0" w:color="auto"/>
        <w:bottom w:val="none" w:sz="0" w:space="0" w:color="auto"/>
        <w:right w:val="none" w:sz="0" w:space="0" w:color="auto"/>
      </w:divBdr>
    </w:div>
    <w:div w:id="37050761">
      <w:bodyDiv w:val="1"/>
      <w:marLeft w:val="0"/>
      <w:marRight w:val="0"/>
      <w:marTop w:val="0"/>
      <w:marBottom w:val="0"/>
      <w:divBdr>
        <w:top w:val="none" w:sz="0" w:space="0" w:color="auto"/>
        <w:left w:val="none" w:sz="0" w:space="0" w:color="auto"/>
        <w:bottom w:val="none" w:sz="0" w:space="0" w:color="auto"/>
        <w:right w:val="none" w:sz="0" w:space="0" w:color="auto"/>
      </w:divBdr>
    </w:div>
    <w:div w:id="37055267">
      <w:bodyDiv w:val="1"/>
      <w:marLeft w:val="0"/>
      <w:marRight w:val="0"/>
      <w:marTop w:val="0"/>
      <w:marBottom w:val="0"/>
      <w:divBdr>
        <w:top w:val="none" w:sz="0" w:space="0" w:color="auto"/>
        <w:left w:val="none" w:sz="0" w:space="0" w:color="auto"/>
        <w:bottom w:val="none" w:sz="0" w:space="0" w:color="auto"/>
        <w:right w:val="none" w:sz="0" w:space="0" w:color="auto"/>
      </w:divBdr>
      <w:divsChild>
        <w:div w:id="25061194">
          <w:marLeft w:val="480"/>
          <w:marRight w:val="0"/>
          <w:marTop w:val="0"/>
          <w:marBottom w:val="0"/>
          <w:divBdr>
            <w:top w:val="none" w:sz="0" w:space="0" w:color="auto"/>
            <w:left w:val="none" w:sz="0" w:space="0" w:color="auto"/>
            <w:bottom w:val="none" w:sz="0" w:space="0" w:color="auto"/>
            <w:right w:val="none" w:sz="0" w:space="0" w:color="auto"/>
          </w:divBdr>
        </w:div>
        <w:div w:id="364908588">
          <w:marLeft w:val="480"/>
          <w:marRight w:val="0"/>
          <w:marTop w:val="0"/>
          <w:marBottom w:val="0"/>
          <w:divBdr>
            <w:top w:val="none" w:sz="0" w:space="0" w:color="auto"/>
            <w:left w:val="none" w:sz="0" w:space="0" w:color="auto"/>
            <w:bottom w:val="none" w:sz="0" w:space="0" w:color="auto"/>
            <w:right w:val="none" w:sz="0" w:space="0" w:color="auto"/>
          </w:divBdr>
        </w:div>
        <w:div w:id="375275789">
          <w:marLeft w:val="480"/>
          <w:marRight w:val="0"/>
          <w:marTop w:val="0"/>
          <w:marBottom w:val="0"/>
          <w:divBdr>
            <w:top w:val="none" w:sz="0" w:space="0" w:color="auto"/>
            <w:left w:val="none" w:sz="0" w:space="0" w:color="auto"/>
            <w:bottom w:val="none" w:sz="0" w:space="0" w:color="auto"/>
            <w:right w:val="none" w:sz="0" w:space="0" w:color="auto"/>
          </w:divBdr>
        </w:div>
        <w:div w:id="545264220">
          <w:marLeft w:val="480"/>
          <w:marRight w:val="0"/>
          <w:marTop w:val="0"/>
          <w:marBottom w:val="0"/>
          <w:divBdr>
            <w:top w:val="none" w:sz="0" w:space="0" w:color="auto"/>
            <w:left w:val="none" w:sz="0" w:space="0" w:color="auto"/>
            <w:bottom w:val="none" w:sz="0" w:space="0" w:color="auto"/>
            <w:right w:val="none" w:sz="0" w:space="0" w:color="auto"/>
          </w:divBdr>
        </w:div>
        <w:div w:id="576943626">
          <w:marLeft w:val="480"/>
          <w:marRight w:val="0"/>
          <w:marTop w:val="0"/>
          <w:marBottom w:val="0"/>
          <w:divBdr>
            <w:top w:val="none" w:sz="0" w:space="0" w:color="auto"/>
            <w:left w:val="none" w:sz="0" w:space="0" w:color="auto"/>
            <w:bottom w:val="none" w:sz="0" w:space="0" w:color="auto"/>
            <w:right w:val="none" w:sz="0" w:space="0" w:color="auto"/>
          </w:divBdr>
        </w:div>
      </w:divsChild>
    </w:div>
    <w:div w:id="37123280">
      <w:bodyDiv w:val="1"/>
      <w:marLeft w:val="0"/>
      <w:marRight w:val="0"/>
      <w:marTop w:val="0"/>
      <w:marBottom w:val="0"/>
      <w:divBdr>
        <w:top w:val="none" w:sz="0" w:space="0" w:color="auto"/>
        <w:left w:val="none" w:sz="0" w:space="0" w:color="auto"/>
        <w:bottom w:val="none" w:sz="0" w:space="0" w:color="auto"/>
        <w:right w:val="none" w:sz="0" w:space="0" w:color="auto"/>
      </w:divBdr>
    </w:div>
    <w:div w:id="37244798">
      <w:bodyDiv w:val="1"/>
      <w:marLeft w:val="0"/>
      <w:marRight w:val="0"/>
      <w:marTop w:val="0"/>
      <w:marBottom w:val="0"/>
      <w:divBdr>
        <w:top w:val="none" w:sz="0" w:space="0" w:color="auto"/>
        <w:left w:val="none" w:sz="0" w:space="0" w:color="auto"/>
        <w:bottom w:val="none" w:sz="0" w:space="0" w:color="auto"/>
        <w:right w:val="none" w:sz="0" w:space="0" w:color="auto"/>
      </w:divBdr>
    </w:div>
    <w:div w:id="37363192">
      <w:bodyDiv w:val="1"/>
      <w:marLeft w:val="0"/>
      <w:marRight w:val="0"/>
      <w:marTop w:val="0"/>
      <w:marBottom w:val="0"/>
      <w:divBdr>
        <w:top w:val="none" w:sz="0" w:space="0" w:color="auto"/>
        <w:left w:val="none" w:sz="0" w:space="0" w:color="auto"/>
        <w:bottom w:val="none" w:sz="0" w:space="0" w:color="auto"/>
        <w:right w:val="none" w:sz="0" w:space="0" w:color="auto"/>
      </w:divBdr>
    </w:div>
    <w:div w:id="37436966">
      <w:bodyDiv w:val="1"/>
      <w:marLeft w:val="0"/>
      <w:marRight w:val="0"/>
      <w:marTop w:val="0"/>
      <w:marBottom w:val="0"/>
      <w:divBdr>
        <w:top w:val="none" w:sz="0" w:space="0" w:color="auto"/>
        <w:left w:val="none" w:sz="0" w:space="0" w:color="auto"/>
        <w:bottom w:val="none" w:sz="0" w:space="0" w:color="auto"/>
        <w:right w:val="none" w:sz="0" w:space="0" w:color="auto"/>
      </w:divBdr>
      <w:divsChild>
        <w:div w:id="17707435">
          <w:marLeft w:val="480"/>
          <w:marRight w:val="0"/>
          <w:marTop w:val="0"/>
          <w:marBottom w:val="0"/>
          <w:divBdr>
            <w:top w:val="none" w:sz="0" w:space="0" w:color="auto"/>
            <w:left w:val="none" w:sz="0" w:space="0" w:color="auto"/>
            <w:bottom w:val="none" w:sz="0" w:space="0" w:color="auto"/>
            <w:right w:val="none" w:sz="0" w:space="0" w:color="auto"/>
          </w:divBdr>
        </w:div>
        <w:div w:id="19667453">
          <w:marLeft w:val="480"/>
          <w:marRight w:val="0"/>
          <w:marTop w:val="0"/>
          <w:marBottom w:val="0"/>
          <w:divBdr>
            <w:top w:val="none" w:sz="0" w:space="0" w:color="auto"/>
            <w:left w:val="none" w:sz="0" w:space="0" w:color="auto"/>
            <w:bottom w:val="none" w:sz="0" w:space="0" w:color="auto"/>
            <w:right w:val="none" w:sz="0" w:space="0" w:color="auto"/>
          </w:divBdr>
        </w:div>
        <w:div w:id="45759910">
          <w:marLeft w:val="480"/>
          <w:marRight w:val="0"/>
          <w:marTop w:val="0"/>
          <w:marBottom w:val="0"/>
          <w:divBdr>
            <w:top w:val="none" w:sz="0" w:space="0" w:color="auto"/>
            <w:left w:val="none" w:sz="0" w:space="0" w:color="auto"/>
            <w:bottom w:val="none" w:sz="0" w:space="0" w:color="auto"/>
            <w:right w:val="none" w:sz="0" w:space="0" w:color="auto"/>
          </w:divBdr>
        </w:div>
        <w:div w:id="60687415">
          <w:marLeft w:val="480"/>
          <w:marRight w:val="0"/>
          <w:marTop w:val="0"/>
          <w:marBottom w:val="0"/>
          <w:divBdr>
            <w:top w:val="none" w:sz="0" w:space="0" w:color="auto"/>
            <w:left w:val="none" w:sz="0" w:space="0" w:color="auto"/>
            <w:bottom w:val="none" w:sz="0" w:space="0" w:color="auto"/>
            <w:right w:val="none" w:sz="0" w:space="0" w:color="auto"/>
          </w:divBdr>
        </w:div>
        <w:div w:id="117070478">
          <w:marLeft w:val="480"/>
          <w:marRight w:val="0"/>
          <w:marTop w:val="0"/>
          <w:marBottom w:val="0"/>
          <w:divBdr>
            <w:top w:val="none" w:sz="0" w:space="0" w:color="auto"/>
            <w:left w:val="none" w:sz="0" w:space="0" w:color="auto"/>
            <w:bottom w:val="none" w:sz="0" w:space="0" w:color="auto"/>
            <w:right w:val="none" w:sz="0" w:space="0" w:color="auto"/>
          </w:divBdr>
        </w:div>
        <w:div w:id="147215629">
          <w:marLeft w:val="480"/>
          <w:marRight w:val="0"/>
          <w:marTop w:val="0"/>
          <w:marBottom w:val="0"/>
          <w:divBdr>
            <w:top w:val="none" w:sz="0" w:space="0" w:color="auto"/>
            <w:left w:val="none" w:sz="0" w:space="0" w:color="auto"/>
            <w:bottom w:val="none" w:sz="0" w:space="0" w:color="auto"/>
            <w:right w:val="none" w:sz="0" w:space="0" w:color="auto"/>
          </w:divBdr>
        </w:div>
        <w:div w:id="186338977">
          <w:marLeft w:val="480"/>
          <w:marRight w:val="0"/>
          <w:marTop w:val="0"/>
          <w:marBottom w:val="0"/>
          <w:divBdr>
            <w:top w:val="none" w:sz="0" w:space="0" w:color="auto"/>
            <w:left w:val="none" w:sz="0" w:space="0" w:color="auto"/>
            <w:bottom w:val="none" w:sz="0" w:space="0" w:color="auto"/>
            <w:right w:val="none" w:sz="0" w:space="0" w:color="auto"/>
          </w:divBdr>
        </w:div>
        <w:div w:id="188224079">
          <w:marLeft w:val="480"/>
          <w:marRight w:val="0"/>
          <w:marTop w:val="0"/>
          <w:marBottom w:val="0"/>
          <w:divBdr>
            <w:top w:val="none" w:sz="0" w:space="0" w:color="auto"/>
            <w:left w:val="none" w:sz="0" w:space="0" w:color="auto"/>
            <w:bottom w:val="none" w:sz="0" w:space="0" w:color="auto"/>
            <w:right w:val="none" w:sz="0" w:space="0" w:color="auto"/>
          </w:divBdr>
        </w:div>
        <w:div w:id="224680663">
          <w:marLeft w:val="480"/>
          <w:marRight w:val="0"/>
          <w:marTop w:val="0"/>
          <w:marBottom w:val="0"/>
          <w:divBdr>
            <w:top w:val="none" w:sz="0" w:space="0" w:color="auto"/>
            <w:left w:val="none" w:sz="0" w:space="0" w:color="auto"/>
            <w:bottom w:val="none" w:sz="0" w:space="0" w:color="auto"/>
            <w:right w:val="none" w:sz="0" w:space="0" w:color="auto"/>
          </w:divBdr>
        </w:div>
        <w:div w:id="230233782">
          <w:marLeft w:val="480"/>
          <w:marRight w:val="0"/>
          <w:marTop w:val="0"/>
          <w:marBottom w:val="0"/>
          <w:divBdr>
            <w:top w:val="none" w:sz="0" w:space="0" w:color="auto"/>
            <w:left w:val="none" w:sz="0" w:space="0" w:color="auto"/>
            <w:bottom w:val="none" w:sz="0" w:space="0" w:color="auto"/>
            <w:right w:val="none" w:sz="0" w:space="0" w:color="auto"/>
          </w:divBdr>
        </w:div>
        <w:div w:id="245194632">
          <w:marLeft w:val="480"/>
          <w:marRight w:val="0"/>
          <w:marTop w:val="0"/>
          <w:marBottom w:val="0"/>
          <w:divBdr>
            <w:top w:val="none" w:sz="0" w:space="0" w:color="auto"/>
            <w:left w:val="none" w:sz="0" w:space="0" w:color="auto"/>
            <w:bottom w:val="none" w:sz="0" w:space="0" w:color="auto"/>
            <w:right w:val="none" w:sz="0" w:space="0" w:color="auto"/>
          </w:divBdr>
        </w:div>
        <w:div w:id="294994744">
          <w:marLeft w:val="480"/>
          <w:marRight w:val="0"/>
          <w:marTop w:val="0"/>
          <w:marBottom w:val="0"/>
          <w:divBdr>
            <w:top w:val="none" w:sz="0" w:space="0" w:color="auto"/>
            <w:left w:val="none" w:sz="0" w:space="0" w:color="auto"/>
            <w:bottom w:val="none" w:sz="0" w:space="0" w:color="auto"/>
            <w:right w:val="none" w:sz="0" w:space="0" w:color="auto"/>
          </w:divBdr>
        </w:div>
        <w:div w:id="305012874">
          <w:marLeft w:val="480"/>
          <w:marRight w:val="0"/>
          <w:marTop w:val="0"/>
          <w:marBottom w:val="0"/>
          <w:divBdr>
            <w:top w:val="none" w:sz="0" w:space="0" w:color="auto"/>
            <w:left w:val="none" w:sz="0" w:space="0" w:color="auto"/>
            <w:bottom w:val="none" w:sz="0" w:space="0" w:color="auto"/>
            <w:right w:val="none" w:sz="0" w:space="0" w:color="auto"/>
          </w:divBdr>
        </w:div>
        <w:div w:id="452790619">
          <w:marLeft w:val="480"/>
          <w:marRight w:val="0"/>
          <w:marTop w:val="0"/>
          <w:marBottom w:val="0"/>
          <w:divBdr>
            <w:top w:val="none" w:sz="0" w:space="0" w:color="auto"/>
            <w:left w:val="none" w:sz="0" w:space="0" w:color="auto"/>
            <w:bottom w:val="none" w:sz="0" w:space="0" w:color="auto"/>
            <w:right w:val="none" w:sz="0" w:space="0" w:color="auto"/>
          </w:divBdr>
        </w:div>
        <w:div w:id="503474863">
          <w:marLeft w:val="480"/>
          <w:marRight w:val="0"/>
          <w:marTop w:val="0"/>
          <w:marBottom w:val="0"/>
          <w:divBdr>
            <w:top w:val="none" w:sz="0" w:space="0" w:color="auto"/>
            <w:left w:val="none" w:sz="0" w:space="0" w:color="auto"/>
            <w:bottom w:val="none" w:sz="0" w:space="0" w:color="auto"/>
            <w:right w:val="none" w:sz="0" w:space="0" w:color="auto"/>
          </w:divBdr>
        </w:div>
      </w:divsChild>
    </w:div>
    <w:div w:id="37701559">
      <w:bodyDiv w:val="1"/>
      <w:marLeft w:val="0"/>
      <w:marRight w:val="0"/>
      <w:marTop w:val="0"/>
      <w:marBottom w:val="0"/>
      <w:divBdr>
        <w:top w:val="none" w:sz="0" w:space="0" w:color="auto"/>
        <w:left w:val="none" w:sz="0" w:space="0" w:color="auto"/>
        <w:bottom w:val="none" w:sz="0" w:space="0" w:color="auto"/>
        <w:right w:val="none" w:sz="0" w:space="0" w:color="auto"/>
      </w:divBdr>
    </w:div>
    <w:div w:id="37751889">
      <w:bodyDiv w:val="1"/>
      <w:marLeft w:val="0"/>
      <w:marRight w:val="0"/>
      <w:marTop w:val="0"/>
      <w:marBottom w:val="0"/>
      <w:divBdr>
        <w:top w:val="none" w:sz="0" w:space="0" w:color="auto"/>
        <w:left w:val="none" w:sz="0" w:space="0" w:color="auto"/>
        <w:bottom w:val="none" w:sz="0" w:space="0" w:color="auto"/>
        <w:right w:val="none" w:sz="0" w:space="0" w:color="auto"/>
      </w:divBdr>
    </w:div>
    <w:div w:id="37821921">
      <w:bodyDiv w:val="1"/>
      <w:marLeft w:val="0"/>
      <w:marRight w:val="0"/>
      <w:marTop w:val="0"/>
      <w:marBottom w:val="0"/>
      <w:divBdr>
        <w:top w:val="none" w:sz="0" w:space="0" w:color="auto"/>
        <w:left w:val="none" w:sz="0" w:space="0" w:color="auto"/>
        <w:bottom w:val="none" w:sz="0" w:space="0" w:color="auto"/>
        <w:right w:val="none" w:sz="0" w:space="0" w:color="auto"/>
      </w:divBdr>
    </w:div>
    <w:div w:id="37976238">
      <w:bodyDiv w:val="1"/>
      <w:marLeft w:val="0"/>
      <w:marRight w:val="0"/>
      <w:marTop w:val="0"/>
      <w:marBottom w:val="0"/>
      <w:divBdr>
        <w:top w:val="none" w:sz="0" w:space="0" w:color="auto"/>
        <w:left w:val="none" w:sz="0" w:space="0" w:color="auto"/>
        <w:bottom w:val="none" w:sz="0" w:space="0" w:color="auto"/>
        <w:right w:val="none" w:sz="0" w:space="0" w:color="auto"/>
      </w:divBdr>
    </w:div>
    <w:div w:id="37976533">
      <w:bodyDiv w:val="1"/>
      <w:marLeft w:val="0"/>
      <w:marRight w:val="0"/>
      <w:marTop w:val="0"/>
      <w:marBottom w:val="0"/>
      <w:divBdr>
        <w:top w:val="none" w:sz="0" w:space="0" w:color="auto"/>
        <w:left w:val="none" w:sz="0" w:space="0" w:color="auto"/>
        <w:bottom w:val="none" w:sz="0" w:space="0" w:color="auto"/>
        <w:right w:val="none" w:sz="0" w:space="0" w:color="auto"/>
      </w:divBdr>
    </w:div>
    <w:div w:id="38020976">
      <w:bodyDiv w:val="1"/>
      <w:marLeft w:val="0"/>
      <w:marRight w:val="0"/>
      <w:marTop w:val="0"/>
      <w:marBottom w:val="0"/>
      <w:divBdr>
        <w:top w:val="none" w:sz="0" w:space="0" w:color="auto"/>
        <w:left w:val="none" w:sz="0" w:space="0" w:color="auto"/>
        <w:bottom w:val="none" w:sz="0" w:space="0" w:color="auto"/>
        <w:right w:val="none" w:sz="0" w:space="0" w:color="auto"/>
      </w:divBdr>
    </w:div>
    <w:div w:id="38089738">
      <w:bodyDiv w:val="1"/>
      <w:marLeft w:val="0"/>
      <w:marRight w:val="0"/>
      <w:marTop w:val="0"/>
      <w:marBottom w:val="0"/>
      <w:divBdr>
        <w:top w:val="none" w:sz="0" w:space="0" w:color="auto"/>
        <w:left w:val="none" w:sz="0" w:space="0" w:color="auto"/>
        <w:bottom w:val="none" w:sz="0" w:space="0" w:color="auto"/>
        <w:right w:val="none" w:sz="0" w:space="0" w:color="auto"/>
      </w:divBdr>
    </w:div>
    <w:div w:id="38090465">
      <w:bodyDiv w:val="1"/>
      <w:marLeft w:val="0"/>
      <w:marRight w:val="0"/>
      <w:marTop w:val="0"/>
      <w:marBottom w:val="0"/>
      <w:divBdr>
        <w:top w:val="none" w:sz="0" w:space="0" w:color="auto"/>
        <w:left w:val="none" w:sz="0" w:space="0" w:color="auto"/>
        <w:bottom w:val="none" w:sz="0" w:space="0" w:color="auto"/>
        <w:right w:val="none" w:sz="0" w:space="0" w:color="auto"/>
      </w:divBdr>
    </w:div>
    <w:div w:id="38091507">
      <w:bodyDiv w:val="1"/>
      <w:marLeft w:val="0"/>
      <w:marRight w:val="0"/>
      <w:marTop w:val="0"/>
      <w:marBottom w:val="0"/>
      <w:divBdr>
        <w:top w:val="none" w:sz="0" w:space="0" w:color="auto"/>
        <w:left w:val="none" w:sz="0" w:space="0" w:color="auto"/>
        <w:bottom w:val="none" w:sz="0" w:space="0" w:color="auto"/>
        <w:right w:val="none" w:sz="0" w:space="0" w:color="auto"/>
      </w:divBdr>
    </w:div>
    <w:div w:id="38209492">
      <w:bodyDiv w:val="1"/>
      <w:marLeft w:val="0"/>
      <w:marRight w:val="0"/>
      <w:marTop w:val="0"/>
      <w:marBottom w:val="0"/>
      <w:divBdr>
        <w:top w:val="none" w:sz="0" w:space="0" w:color="auto"/>
        <w:left w:val="none" w:sz="0" w:space="0" w:color="auto"/>
        <w:bottom w:val="none" w:sz="0" w:space="0" w:color="auto"/>
        <w:right w:val="none" w:sz="0" w:space="0" w:color="auto"/>
      </w:divBdr>
    </w:div>
    <w:div w:id="38210307">
      <w:bodyDiv w:val="1"/>
      <w:marLeft w:val="0"/>
      <w:marRight w:val="0"/>
      <w:marTop w:val="0"/>
      <w:marBottom w:val="0"/>
      <w:divBdr>
        <w:top w:val="none" w:sz="0" w:space="0" w:color="auto"/>
        <w:left w:val="none" w:sz="0" w:space="0" w:color="auto"/>
        <w:bottom w:val="none" w:sz="0" w:space="0" w:color="auto"/>
        <w:right w:val="none" w:sz="0" w:space="0" w:color="auto"/>
      </w:divBdr>
    </w:div>
    <w:div w:id="38290708">
      <w:bodyDiv w:val="1"/>
      <w:marLeft w:val="0"/>
      <w:marRight w:val="0"/>
      <w:marTop w:val="0"/>
      <w:marBottom w:val="0"/>
      <w:divBdr>
        <w:top w:val="none" w:sz="0" w:space="0" w:color="auto"/>
        <w:left w:val="none" w:sz="0" w:space="0" w:color="auto"/>
        <w:bottom w:val="none" w:sz="0" w:space="0" w:color="auto"/>
        <w:right w:val="none" w:sz="0" w:space="0" w:color="auto"/>
      </w:divBdr>
    </w:div>
    <w:div w:id="38405865">
      <w:bodyDiv w:val="1"/>
      <w:marLeft w:val="0"/>
      <w:marRight w:val="0"/>
      <w:marTop w:val="0"/>
      <w:marBottom w:val="0"/>
      <w:divBdr>
        <w:top w:val="none" w:sz="0" w:space="0" w:color="auto"/>
        <w:left w:val="none" w:sz="0" w:space="0" w:color="auto"/>
        <w:bottom w:val="none" w:sz="0" w:space="0" w:color="auto"/>
        <w:right w:val="none" w:sz="0" w:space="0" w:color="auto"/>
      </w:divBdr>
    </w:div>
    <w:div w:id="38435640">
      <w:bodyDiv w:val="1"/>
      <w:marLeft w:val="0"/>
      <w:marRight w:val="0"/>
      <w:marTop w:val="0"/>
      <w:marBottom w:val="0"/>
      <w:divBdr>
        <w:top w:val="none" w:sz="0" w:space="0" w:color="auto"/>
        <w:left w:val="none" w:sz="0" w:space="0" w:color="auto"/>
        <w:bottom w:val="none" w:sz="0" w:space="0" w:color="auto"/>
        <w:right w:val="none" w:sz="0" w:space="0" w:color="auto"/>
      </w:divBdr>
    </w:div>
    <w:div w:id="38627383">
      <w:bodyDiv w:val="1"/>
      <w:marLeft w:val="0"/>
      <w:marRight w:val="0"/>
      <w:marTop w:val="0"/>
      <w:marBottom w:val="0"/>
      <w:divBdr>
        <w:top w:val="none" w:sz="0" w:space="0" w:color="auto"/>
        <w:left w:val="none" w:sz="0" w:space="0" w:color="auto"/>
        <w:bottom w:val="none" w:sz="0" w:space="0" w:color="auto"/>
        <w:right w:val="none" w:sz="0" w:space="0" w:color="auto"/>
      </w:divBdr>
      <w:divsChild>
        <w:div w:id="1049015">
          <w:marLeft w:val="480"/>
          <w:marRight w:val="0"/>
          <w:marTop w:val="0"/>
          <w:marBottom w:val="0"/>
          <w:divBdr>
            <w:top w:val="none" w:sz="0" w:space="0" w:color="auto"/>
            <w:left w:val="none" w:sz="0" w:space="0" w:color="auto"/>
            <w:bottom w:val="none" w:sz="0" w:space="0" w:color="auto"/>
            <w:right w:val="none" w:sz="0" w:space="0" w:color="auto"/>
          </w:divBdr>
        </w:div>
        <w:div w:id="5836386">
          <w:marLeft w:val="480"/>
          <w:marRight w:val="0"/>
          <w:marTop w:val="0"/>
          <w:marBottom w:val="0"/>
          <w:divBdr>
            <w:top w:val="none" w:sz="0" w:space="0" w:color="auto"/>
            <w:left w:val="none" w:sz="0" w:space="0" w:color="auto"/>
            <w:bottom w:val="none" w:sz="0" w:space="0" w:color="auto"/>
            <w:right w:val="none" w:sz="0" w:space="0" w:color="auto"/>
          </w:divBdr>
        </w:div>
        <w:div w:id="11418305">
          <w:marLeft w:val="480"/>
          <w:marRight w:val="0"/>
          <w:marTop w:val="0"/>
          <w:marBottom w:val="0"/>
          <w:divBdr>
            <w:top w:val="none" w:sz="0" w:space="0" w:color="auto"/>
            <w:left w:val="none" w:sz="0" w:space="0" w:color="auto"/>
            <w:bottom w:val="none" w:sz="0" w:space="0" w:color="auto"/>
            <w:right w:val="none" w:sz="0" w:space="0" w:color="auto"/>
          </w:divBdr>
        </w:div>
        <w:div w:id="17390238">
          <w:marLeft w:val="480"/>
          <w:marRight w:val="0"/>
          <w:marTop w:val="0"/>
          <w:marBottom w:val="0"/>
          <w:divBdr>
            <w:top w:val="none" w:sz="0" w:space="0" w:color="auto"/>
            <w:left w:val="none" w:sz="0" w:space="0" w:color="auto"/>
            <w:bottom w:val="none" w:sz="0" w:space="0" w:color="auto"/>
            <w:right w:val="none" w:sz="0" w:space="0" w:color="auto"/>
          </w:divBdr>
        </w:div>
        <w:div w:id="27687210">
          <w:marLeft w:val="480"/>
          <w:marRight w:val="0"/>
          <w:marTop w:val="0"/>
          <w:marBottom w:val="0"/>
          <w:divBdr>
            <w:top w:val="none" w:sz="0" w:space="0" w:color="auto"/>
            <w:left w:val="none" w:sz="0" w:space="0" w:color="auto"/>
            <w:bottom w:val="none" w:sz="0" w:space="0" w:color="auto"/>
            <w:right w:val="none" w:sz="0" w:space="0" w:color="auto"/>
          </w:divBdr>
        </w:div>
        <w:div w:id="35861563">
          <w:marLeft w:val="480"/>
          <w:marRight w:val="0"/>
          <w:marTop w:val="0"/>
          <w:marBottom w:val="0"/>
          <w:divBdr>
            <w:top w:val="none" w:sz="0" w:space="0" w:color="auto"/>
            <w:left w:val="none" w:sz="0" w:space="0" w:color="auto"/>
            <w:bottom w:val="none" w:sz="0" w:space="0" w:color="auto"/>
            <w:right w:val="none" w:sz="0" w:space="0" w:color="auto"/>
          </w:divBdr>
        </w:div>
        <w:div w:id="65081114">
          <w:marLeft w:val="480"/>
          <w:marRight w:val="0"/>
          <w:marTop w:val="0"/>
          <w:marBottom w:val="0"/>
          <w:divBdr>
            <w:top w:val="none" w:sz="0" w:space="0" w:color="auto"/>
            <w:left w:val="none" w:sz="0" w:space="0" w:color="auto"/>
            <w:bottom w:val="none" w:sz="0" w:space="0" w:color="auto"/>
            <w:right w:val="none" w:sz="0" w:space="0" w:color="auto"/>
          </w:divBdr>
        </w:div>
        <w:div w:id="119106238">
          <w:marLeft w:val="480"/>
          <w:marRight w:val="0"/>
          <w:marTop w:val="0"/>
          <w:marBottom w:val="0"/>
          <w:divBdr>
            <w:top w:val="none" w:sz="0" w:space="0" w:color="auto"/>
            <w:left w:val="none" w:sz="0" w:space="0" w:color="auto"/>
            <w:bottom w:val="none" w:sz="0" w:space="0" w:color="auto"/>
            <w:right w:val="none" w:sz="0" w:space="0" w:color="auto"/>
          </w:divBdr>
        </w:div>
        <w:div w:id="147138955">
          <w:marLeft w:val="480"/>
          <w:marRight w:val="0"/>
          <w:marTop w:val="0"/>
          <w:marBottom w:val="0"/>
          <w:divBdr>
            <w:top w:val="none" w:sz="0" w:space="0" w:color="auto"/>
            <w:left w:val="none" w:sz="0" w:space="0" w:color="auto"/>
            <w:bottom w:val="none" w:sz="0" w:space="0" w:color="auto"/>
            <w:right w:val="none" w:sz="0" w:space="0" w:color="auto"/>
          </w:divBdr>
        </w:div>
        <w:div w:id="185994400">
          <w:marLeft w:val="480"/>
          <w:marRight w:val="0"/>
          <w:marTop w:val="0"/>
          <w:marBottom w:val="0"/>
          <w:divBdr>
            <w:top w:val="none" w:sz="0" w:space="0" w:color="auto"/>
            <w:left w:val="none" w:sz="0" w:space="0" w:color="auto"/>
            <w:bottom w:val="none" w:sz="0" w:space="0" w:color="auto"/>
            <w:right w:val="none" w:sz="0" w:space="0" w:color="auto"/>
          </w:divBdr>
        </w:div>
        <w:div w:id="237788263">
          <w:marLeft w:val="480"/>
          <w:marRight w:val="0"/>
          <w:marTop w:val="0"/>
          <w:marBottom w:val="0"/>
          <w:divBdr>
            <w:top w:val="none" w:sz="0" w:space="0" w:color="auto"/>
            <w:left w:val="none" w:sz="0" w:space="0" w:color="auto"/>
            <w:bottom w:val="none" w:sz="0" w:space="0" w:color="auto"/>
            <w:right w:val="none" w:sz="0" w:space="0" w:color="auto"/>
          </w:divBdr>
        </w:div>
        <w:div w:id="311910931">
          <w:marLeft w:val="480"/>
          <w:marRight w:val="0"/>
          <w:marTop w:val="0"/>
          <w:marBottom w:val="0"/>
          <w:divBdr>
            <w:top w:val="none" w:sz="0" w:space="0" w:color="auto"/>
            <w:left w:val="none" w:sz="0" w:space="0" w:color="auto"/>
            <w:bottom w:val="none" w:sz="0" w:space="0" w:color="auto"/>
            <w:right w:val="none" w:sz="0" w:space="0" w:color="auto"/>
          </w:divBdr>
        </w:div>
        <w:div w:id="329022420">
          <w:marLeft w:val="480"/>
          <w:marRight w:val="0"/>
          <w:marTop w:val="0"/>
          <w:marBottom w:val="0"/>
          <w:divBdr>
            <w:top w:val="none" w:sz="0" w:space="0" w:color="auto"/>
            <w:left w:val="none" w:sz="0" w:space="0" w:color="auto"/>
            <w:bottom w:val="none" w:sz="0" w:space="0" w:color="auto"/>
            <w:right w:val="none" w:sz="0" w:space="0" w:color="auto"/>
          </w:divBdr>
        </w:div>
        <w:div w:id="386613056">
          <w:marLeft w:val="480"/>
          <w:marRight w:val="0"/>
          <w:marTop w:val="0"/>
          <w:marBottom w:val="0"/>
          <w:divBdr>
            <w:top w:val="none" w:sz="0" w:space="0" w:color="auto"/>
            <w:left w:val="none" w:sz="0" w:space="0" w:color="auto"/>
            <w:bottom w:val="none" w:sz="0" w:space="0" w:color="auto"/>
            <w:right w:val="none" w:sz="0" w:space="0" w:color="auto"/>
          </w:divBdr>
        </w:div>
        <w:div w:id="472871275">
          <w:marLeft w:val="480"/>
          <w:marRight w:val="0"/>
          <w:marTop w:val="0"/>
          <w:marBottom w:val="0"/>
          <w:divBdr>
            <w:top w:val="none" w:sz="0" w:space="0" w:color="auto"/>
            <w:left w:val="none" w:sz="0" w:space="0" w:color="auto"/>
            <w:bottom w:val="none" w:sz="0" w:space="0" w:color="auto"/>
            <w:right w:val="none" w:sz="0" w:space="0" w:color="auto"/>
          </w:divBdr>
        </w:div>
        <w:div w:id="608045078">
          <w:marLeft w:val="480"/>
          <w:marRight w:val="0"/>
          <w:marTop w:val="0"/>
          <w:marBottom w:val="0"/>
          <w:divBdr>
            <w:top w:val="none" w:sz="0" w:space="0" w:color="auto"/>
            <w:left w:val="none" w:sz="0" w:space="0" w:color="auto"/>
            <w:bottom w:val="none" w:sz="0" w:space="0" w:color="auto"/>
            <w:right w:val="none" w:sz="0" w:space="0" w:color="auto"/>
          </w:divBdr>
        </w:div>
      </w:divsChild>
    </w:div>
    <w:div w:id="38751317">
      <w:bodyDiv w:val="1"/>
      <w:marLeft w:val="0"/>
      <w:marRight w:val="0"/>
      <w:marTop w:val="0"/>
      <w:marBottom w:val="0"/>
      <w:divBdr>
        <w:top w:val="none" w:sz="0" w:space="0" w:color="auto"/>
        <w:left w:val="none" w:sz="0" w:space="0" w:color="auto"/>
        <w:bottom w:val="none" w:sz="0" w:space="0" w:color="auto"/>
        <w:right w:val="none" w:sz="0" w:space="0" w:color="auto"/>
      </w:divBdr>
    </w:div>
    <w:div w:id="38819113">
      <w:bodyDiv w:val="1"/>
      <w:marLeft w:val="0"/>
      <w:marRight w:val="0"/>
      <w:marTop w:val="0"/>
      <w:marBottom w:val="0"/>
      <w:divBdr>
        <w:top w:val="none" w:sz="0" w:space="0" w:color="auto"/>
        <w:left w:val="none" w:sz="0" w:space="0" w:color="auto"/>
        <w:bottom w:val="none" w:sz="0" w:space="0" w:color="auto"/>
        <w:right w:val="none" w:sz="0" w:space="0" w:color="auto"/>
      </w:divBdr>
    </w:div>
    <w:div w:id="38819313">
      <w:bodyDiv w:val="1"/>
      <w:marLeft w:val="0"/>
      <w:marRight w:val="0"/>
      <w:marTop w:val="0"/>
      <w:marBottom w:val="0"/>
      <w:divBdr>
        <w:top w:val="none" w:sz="0" w:space="0" w:color="auto"/>
        <w:left w:val="none" w:sz="0" w:space="0" w:color="auto"/>
        <w:bottom w:val="none" w:sz="0" w:space="0" w:color="auto"/>
        <w:right w:val="none" w:sz="0" w:space="0" w:color="auto"/>
      </w:divBdr>
    </w:div>
    <w:div w:id="39013596">
      <w:bodyDiv w:val="1"/>
      <w:marLeft w:val="0"/>
      <w:marRight w:val="0"/>
      <w:marTop w:val="0"/>
      <w:marBottom w:val="0"/>
      <w:divBdr>
        <w:top w:val="none" w:sz="0" w:space="0" w:color="auto"/>
        <w:left w:val="none" w:sz="0" w:space="0" w:color="auto"/>
        <w:bottom w:val="none" w:sz="0" w:space="0" w:color="auto"/>
        <w:right w:val="none" w:sz="0" w:space="0" w:color="auto"/>
      </w:divBdr>
    </w:div>
    <w:div w:id="39088347">
      <w:bodyDiv w:val="1"/>
      <w:marLeft w:val="0"/>
      <w:marRight w:val="0"/>
      <w:marTop w:val="0"/>
      <w:marBottom w:val="0"/>
      <w:divBdr>
        <w:top w:val="none" w:sz="0" w:space="0" w:color="auto"/>
        <w:left w:val="none" w:sz="0" w:space="0" w:color="auto"/>
        <w:bottom w:val="none" w:sz="0" w:space="0" w:color="auto"/>
        <w:right w:val="none" w:sz="0" w:space="0" w:color="auto"/>
      </w:divBdr>
    </w:div>
    <w:div w:id="39130830">
      <w:bodyDiv w:val="1"/>
      <w:marLeft w:val="0"/>
      <w:marRight w:val="0"/>
      <w:marTop w:val="0"/>
      <w:marBottom w:val="0"/>
      <w:divBdr>
        <w:top w:val="none" w:sz="0" w:space="0" w:color="auto"/>
        <w:left w:val="none" w:sz="0" w:space="0" w:color="auto"/>
        <w:bottom w:val="none" w:sz="0" w:space="0" w:color="auto"/>
        <w:right w:val="none" w:sz="0" w:space="0" w:color="auto"/>
      </w:divBdr>
    </w:div>
    <w:div w:id="39133672">
      <w:bodyDiv w:val="1"/>
      <w:marLeft w:val="0"/>
      <w:marRight w:val="0"/>
      <w:marTop w:val="0"/>
      <w:marBottom w:val="0"/>
      <w:divBdr>
        <w:top w:val="none" w:sz="0" w:space="0" w:color="auto"/>
        <w:left w:val="none" w:sz="0" w:space="0" w:color="auto"/>
        <w:bottom w:val="none" w:sz="0" w:space="0" w:color="auto"/>
        <w:right w:val="none" w:sz="0" w:space="0" w:color="auto"/>
      </w:divBdr>
    </w:div>
    <w:div w:id="39406707">
      <w:bodyDiv w:val="1"/>
      <w:marLeft w:val="0"/>
      <w:marRight w:val="0"/>
      <w:marTop w:val="0"/>
      <w:marBottom w:val="0"/>
      <w:divBdr>
        <w:top w:val="none" w:sz="0" w:space="0" w:color="auto"/>
        <w:left w:val="none" w:sz="0" w:space="0" w:color="auto"/>
        <w:bottom w:val="none" w:sz="0" w:space="0" w:color="auto"/>
        <w:right w:val="none" w:sz="0" w:space="0" w:color="auto"/>
      </w:divBdr>
    </w:div>
    <w:div w:id="39525361">
      <w:bodyDiv w:val="1"/>
      <w:marLeft w:val="0"/>
      <w:marRight w:val="0"/>
      <w:marTop w:val="0"/>
      <w:marBottom w:val="0"/>
      <w:divBdr>
        <w:top w:val="none" w:sz="0" w:space="0" w:color="auto"/>
        <w:left w:val="none" w:sz="0" w:space="0" w:color="auto"/>
        <w:bottom w:val="none" w:sz="0" w:space="0" w:color="auto"/>
        <w:right w:val="none" w:sz="0" w:space="0" w:color="auto"/>
      </w:divBdr>
    </w:div>
    <w:div w:id="39942135">
      <w:bodyDiv w:val="1"/>
      <w:marLeft w:val="0"/>
      <w:marRight w:val="0"/>
      <w:marTop w:val="0"/>
      <w:marBottom w:val="0"/>
      <w:divBdr>
        <w:top w:val="none" w:sz="0" w:space="0" w:color="auto"/>
        <w:left w:val="none" w:sz="0" w:space="0" w:color="auto"/>
        <w:bottom w:val="none" w:sz="0" w:space="0" w:color="auto"/>
        <w:right w:val="none" w:sz="0" w:space="0" w:color="auto"/>
      </w:divBdr>
    </w:div>
    <w:div w:id="40055465">
      <w:bodyDiv w:val="1"/>
      <w:marLeft w:val="0"/>
      <w:marRight w:val="0"/>
      <w:marTop w:val="0"/>
      <w:marBottom w:val="0"/>
      <w:divBdr>
        <w:top w:val="none" w:sz="0" w:space="0" w:color="auto"/>
        <w:left w:val="none" w:sz="0" w:space="0" w:color="auto"/>
        <w:bottom w:val="none" w:sz="0" w:space="0" w:color="auto"/>
        <w:right w:val="none" w:sz="0" w:space="0" w:color="auto"/>
      </w:divBdr>
    </w:div>
    <w:div w:id="40062499">
      <w:bodyDiv w:val="1"/>
      <w:marLeft w:val="0"/>
      <w:marRight w:val="0"/>
      <w:marTop w:val="0"/>
      <w:marBottom w:val="0"/>
      <w:divBdr>
        <w:top w:val="none" w:sz="0" w:space="0" w:color="auto"/>
        <w:left w:val="none" w:sz="0" w:space="0" w:color="auto"/>
        <w:bottom w:val="none" w:sz="0" w:space="0" w:color="auto"/>
        <w:right w:val="none" w:sz="0" w:space="0" w:color="auto"/>
      </w:divBdr>
    </w:div>
    <w:div w:id="40177785">
      <w:bodyDiv w:val="1"/>
      <w:marLeft w:val="0"/>
      <w:marRight w:val="0"/>
      <w:marTop w:val="0"/>
      <w:marBottom w:val="0"/>
      <w:divBdr>
        <w:top w:val="none" w:sz="0" w:space="0" w:color="auto"/>
        <w:left w:val="none" w:sz="0" w:space="0" w:color="auto"/>
        <w:bottom w:val="none" w:sz="0" w:space="0" w:color="auto"/>
        <w:right w:val="none" w:sz="0" w:space="0" w:color="auto"/>
      </w:divBdr>
    </w:div>
    <w:div w:id="40181427">
      <w:bodyDiv w:val="1"/>
      <w:marLeft w:val="0"/>
      <w:marRight w:val="0"/>
      <w:marTop w:val="0"/>
      <w:marBottom w:val="0"/>
      <w:divBdr>
        <w:top w:val="none" w:sz="0" w:space="0" w:color="auto"/>
        <w:left w:val="none" w:sz="0" w:space="0" w:color="auto"/>
        <w:bottom w:val="none" w:sz="0" w:space="0" w:color="auto"/>
        <w:right w:val="none" w:sz="0" w:space="0" w:color="auto"/>
      </w:divBdr>
    </w:div>
    <w:div w:id="40254433">
      <w:bodyDiv w:val="1"/>
      <w:marLeft w:val="0"/>
      <w:marRight w:val="0"/>
      <w:marTop w:val="0"/>
      <w:marBottom w:val="0"/>
      <w:divBdr>
        <w:top w:val="none" w:sz="0" w:space="0" w:color="auto"/>
        <w:left w:val="none" w:sz="0" w:space="0" w:color="auto"/>
        <w:bottom w:val="none" w:sz="0" w:space="0" w:color="auto"/>
        <w:right w:val="none" w:sz="0" w:space="0" w:color="auto"/>
      </w:divBdr>
      <w:divsChild>
        <w:div w:id="60905069">
          <w:marLeft w:val="480"/>
          <w:marRight w:val="0"/>
          <w:marTop w:val="0"/>
          <w:marBottom w:val="0"/>
          <w:divBdr>
            <w:top w:val="none" w:sz="0" w:space="0" w:color="auto"/>
            <w:left w:val="none" w:sz="0" w:space="0" w:color="auto"/>
            <w:bottom w:val="none" w:sz="0" w:space="0" w:color="auto"/>
            <w:right w:val="none" w:sz="0" w:space="0" w:color="auto"/>
          </w:divBdr>
        </w:div>
        <w:div w:id="78451194">
          <w:marLeft w:val="480"/>
          <w:marRight w:val="0"/>
          <w:marTop w:val="0"/>
          <w:marBottom w:val="0"/>
          <w:divBdr>
            <w:top w:val="none" w:sz="0" w:space="0" w:color="auto"/>
            <w:left w:val="none" w:sz="0" w:space="0" w:color="auto"/>
            <w:bottom w:val="none" w:sz="0" w:space="0" w:color="auto"/>
            <w:right w:val="none" w:sz="0" w:space="0" w:color="auto"/>
          </w:divBdr>
        </w:div>
        <w:div w:id="137386251">
          <w:marLeft w:val="480"/>
          <w:marRight w:val="0"/>
          <w:marTop w:val="0"/>
          <w:marBottom w:val="0"/>
          <w:divBdr>
            <w:top w:val="none" w:sz="0" w:space="0" w:color="auto"/>
            <w:left w:val="none" w:sz="0" w:space="0" w:color="auto"/>
            <w:bottom w:val="none" w:sz="0" w:space="0" w:color="auto"/>
            <w:right w:val="none" w:sz="0" w:space="0" w:color="auto"/>
          </w:divBdr>
        </w:div>
        <w:div w:id="146435856">
          <w:marLeft w:val="480"/>
          <w:marRight w:val="0"/>
          <w:marTop w:val="0"/>
          <w:marBottom w:val="0"/>
          <w:divBdr>
            <w:top w:val="none" w:sz="0" w:space="0" w:color="auto"/>
            <w:left w:val="none" w:sz="0" w:space="0" w:color="auto"/>
            <w:bottom w:val="none" w:sz="0" w:space="0" w:color="auto"/>
            <w:right w:val="none" w:sz="0" w:space="0" w:color="auto"/>
          </w:divBdr>
        </w:div>
        <w:div w:id="190458500">
          <w:marLeft w:val="480"/>
          <w:marRight w:val="0"/>
          <w:marTop w:val="0"/>
          <w:marBottom w:val="0"/>
          <w:divBdr>
            <w:top w:val="none" w:sz="0" w:space="0" w:color="auto"/>
            <w:left w:val="none" w:sz="0" w:space="0" w:color="auto"/>
            <w:bottom w:val="none" w:sz="0" w:space="0" w:color="auto"/>
            <w:right w:val="none" w:sz="0" w:space="0" w:color="auto"/>
          </w:divBdr>
        </w:div>
        <w:div w:id="193614747">
          <w:marLeft w:val="480"/>
          <w:marRight w:val="0"/>
          <w:marTop w:val="0"/>
          <w:marBottom w:val="0"/>
          <w:divBdr>
            <w:top w:val="none" w:sz="0" w:space="0" w:color="auto"/>
            <w:left w:val="none" w:sz="0" w:space="0" w:color="auto"/>
            <w:bottom w:val="none" w:sz="0" w:space="0" w:color="auto"/>
            <w:right w:val="none" w:sz="0" w:space="0" w:color="auto"/>
          </w:divBdr>
        </w:div>
        <w:div w:id="246771035">
          <w:marLeft w:val="480"/>
          <w:marRight w:val="0"/>
          <w:marTop w:val="0"/>
          <w:marBottom w:val="0"/>
          <w:divBdr>
            <w:top w:val="none" w:sz="0" w:space="0" w:color="auto"/>
            <w:left w:val="none" w:sz="0" w:space="0" w:color="auto"/>
            <w:bottom w:val="none" w:sz="0" w:space="0" w:color="auto"/>
            <w:right w:val="none" w:sz="0" w:space="0" w:color="auto"/>
          </w:divBdr>
        </w:div>
        <w:div w:id="291137890">
          <w:marLeft w:val="480"/>
          <w:marRight w:val="0"/>
          <w:marTop w:val="0"/>
          <w:marBottom w:val="0"/>
          <w:divBdr>
            <w:top w:val="none" w:sz="0" w:space="0" w:color="auto"/>
            <w:left w:val="none" w:sz="0" w:space="0" w:color="auto"/>
            <w:bottom w:val="none" w:sz="0" w:space="0" w:color="auto"/>
            <w:right w:val="none" w:sz="0" w:space="0" w:color="auto"/>
          </w:divBdr>
        </w:div>
        <w:div w:id="329720976">
          <w:marLeft w:val="480"/>
          <w:marRight w:val="0"/>
          <w:marTop w:val="0"/>
          <w:marBottom w:val="0"/>
          <w:divBdr>
            <w:top w:val="none" w:sz="0" w:space="0" w:color="auto"/>
            <w:left w:val="none" w:sz="0" w:space="0" w:color="auto"/>
            <w:bottom w:val="none" w:sz="0" w:space="0" w:color="auto"/>
            <w:right w:val="none" w:sz="0" w:space="0" w:color="auto"/>
          </w:divBdr>
        </w:div>
        <w:div w:id="388262123">
          <w:marLeft w:val="480"/>
          <w:marRight w:val="0"/>
          <w:marTop w:val="0"/>
          <w:marBottom w:val="0"/>
          <w:divBdr>
            <w:top w:val="none" w:sz="0" w:space="0" w:color="auto"/>
            <w:left w:val="none" w:sz="0" w:space="0" w:color="auto"/>
            <w:bottom w:val="none" w:sz="0" w:space="0" w:color="auto"/>
            <w:right w:val="none" w:sz="0" w:space="0" w:color="auto"/>
          </w:divBdr>
        </w:div>
        <w:div w:id="400064141">
          <w:marLeft w:val="480"/>
          <w:marRight w:val="0"/>
          <w:marTop w:val="0"/>
          <w:marBottom w:val="0"/>
          <w:divBdr>
            <w:top w:val="none" w:sz="0" w:space="0" w:color="auto"/>
            <w:left w:val="none" w:sz="0" w:space="0" w:color="auto"/>
            <w:bottom w:val="none" w:sz="0" w:space="0" w:color="auto"/>
            <w:right w:val="none" w:sz="0" w:space="0" w:color="auto"/>
          </w:divBdr>
        </w:div>
        <w:div w:id="469058879">
          <w:marLeft w:val="480"/>
          <w:marRight w:val="0"/>
          <w:marTop w:val="0"/>
          <w:marBottom w:val="0"/>
          <w:divBdr>
            <w:top w:val="none" w:sz="0" w:space="0" w:color="auto"/>
            <w:left w:val="none" w:sz="0" w:space="0" w:color="auto"/>
            <w:bottom w:val="none" w:sz="0" w:space="0" w:color="auto"/>
            <w:right w:val="none" w:sz="0" w:space="0" w:color="auto"/>
          </w:divBdr>
        </w:div>
        <w:div w:id="487600909">
          <w:marLeft w:val="480"/>
          <w:marRight w:val="0"/>
          <w:marTop w:val="0"/>
          <w:marBottom w:val="0"/>
          <w:divBdr>
            <w:top w:val="none" w:sz="0" w:space="0" w:color="auto"/>
            <w:left w:val="none" w:sz="0" w:space="0" w:color="auto"/>
            <w:bottom w:val="none" w:sz="0" w:space="0" w:color="auto"/>
            <w:right w:val="none" w:sz="0" w:space="0" w:color="auto"/>
          </w:divBdr>
        </w:div>
        <w:div w:id="505947162">
          <w:marLeft w:val="480"/>
          <w:marRight w:val="0"/>
          <w:marTop w:val="0"/>
          <w:marBottom w:val="0"/>
          <w:divBdr>
            <w:top w:val="none" w:sz="0" w:space="0" w:color="auto"/>
            <w:left w:val="none" w:sz="0" w:space="0" w:color="auto"/>
            <w:bottom w:val="none" w:sz="0" w:space="0" w:color="auto"/>
            <w:right w:val="none" w:sz="0" w:space="0" w:color="auto"/>
          </w:divBdr>
        </w:div>
        <w:div w:id="506671809">
          <w:marLeft w:val="480"/>
          <w:marRight w:val="0"/>
          <w:marTop w:val="0"/>
          <w:marBottom w:val="0"/>
          <w:divBdr>
            <w:top w:val="none" w:sz="0" w:space="0" w:color="auto"/>
            <w:left w:val="none" w:sz="0" w:space="0" w:color="auto"/>
            <w:bottom w:val="none" w:sz="0" w:space="0" w:color="auto"/>
            <w:right w:val="none" w:sz="0" w:space="0" w:color="auto"/>
          </w:divBdr>
        </w:div>
        <w:div w:id="511451561">
          <w:marLeft w:val="480"/>
          <w:marRight w:val="0"/>
          <w:marTop w:val="0"/>
          <w:marBottom w:val="0"/>
          <w:divBdr>
            <w:top w:val="none" w:sz="0" w:space="0" w:color="auto"/>
            <w:left w:val="none" w:sz="0" w:space="0" w:color="auto"/>
            <w:bottom w:val="none" w:sz="0" w:space="0" w:color="auto"/>
            <w:right w:val="none" w:sz="0" w:space="0" w:color="auto"/>
          </w:divBdr>
        </w:div>
        <w:div w:id="574322177">
          <w:marLeft w:val="480"/>
          <w:marRight w:val="0"/>
          <w:marTop w:val="0"/>
          <w:marBottom w:val="0"/>
          <w:divBdr>
            <w:top w:val="none" w:sz="0" w:space="0" w:color="auto"/>
            <w:left w:val="none" w:sz="0" w:space="0" w:color="auto"/>
            <w:bottom w:val="none" w:sz="0" w:space="0" w:color="auto"/>
            <w:right w:val="none" w:sz="0" w:space="0" w:color="auto"/>
          </w:divBdr>
        </w:div>
        <w:div w:id="597565175">
          <w:marLeft w:val="480"/>
          <w:marRight w:val="0"/>
          <w:marTop w:val="0"/>
          <w:marBottom w:val="0"/>
          <w:divBdr>
            <w:top w:val="none" w:sz="0" w:space="0" w:color="auto"/>
            <w:left w:val="none" w:sz="0" w:space="0" w:color="auto"/>
            <w:bottom w:val="none" w:sz="0" w:space="0" w:color="auto"/>
            <w:right w:val="none" w:sz="0" w:space="0" w:color="auto"/>
          </w:divBdr>
        </w:div>
      </w:divsChild>
    </w:div>
    <w:div w:id="40443005">
      <w:bodyDiv w:val="1"/>
      <w:marLeft w:val="0"/>
      <w:marRight w:val="0"/>
      <w:marTop w:val="0"/>
      <w:marBottom w:val="0"/>
      <w:divBdr>
        <w:top w:val="none" w:sz="0" w:space="0" w:color="auto"/>
        <w:left w:val="none" w:sz="0" w:space="0" w:color="auto"/>
        <w:bottom w:val="none" w:sz="0" w:space="0" w:color="auto"/>
        <w:right w:val="none" w:sz="0" w:space="0" w:color="auto"/>
      </w:divBdr>
    </w:div>
    <w:div w:id="40524616">
      <w:bodyDiv w:val="1"/>
      <w:marLeft w:val="0"/>
      <w:marRight w:val="0"/>
      <w:marTop w:val="0"/>
      <w:marBottom w:val="0"/>
      <w:divBdr>
        <w:top w:val="none" w:sz="0" w:space="0" w:color="auto"/>
        <w:left w:val="none" w:sz="0" w:space="0" w:color="auto"/>
        <w:bottom w:val="none" w:sz="0" w:space="0" w:color="auto"/>
        <w:right w:val="none" w:sz="0" w:space="0" w:color="auto"/>
      </w:divBdr>
    </w:div>
    <w:div w:id="40790610">
      <w:bodyDiv w:val="1"/>
      <w:marLeft w:val="0"/>
      <w:marRight w:val="0"/>
      <w:marTop w:val="0"/>
      <w:marBottom w:val="0"/>
      <w:divBdr>
        <w:top w:val="none" w:sz="0" w:space="0" w:color="auto"/>
        <w:left w:val="none" w:sz="0" w:space="0" w:color="auto"/>
        <w:bottom w:val="none" w:sz="0" w:space="0" w:color="auto"/>
        <w:right w:val="none" w:sz="0" w:space="0" w:color="auto"/>
      </w:divBdr>
    </w:div>
    <w:div w:id="40859988">
      <w:bodyDiv w:val="1"/>
      <w:marLeft w:val="0"/>
      <w:marRight w:val="0"/>
      <w:marTop w:val="0"/>
      <w:marBottom w:val="0"/>
      <w:divBdr>
        <w:top w:val="none" w:sz="0" w:space="0" w:color="auto"/>
        <w:left w:val="none" w:sz="0" w:space="0" w:color="auto"/>
        <w:bottom w:val="none" w:sz="0" w:space="0" w:color="auto"/>
        <w:right w:val="none" w:sz="0" w:space="0" w:color="auto"/>
      </w:divBdr>
    </w:div>
    <w:div w:id="41056805">
      <w:bodyDiv w:val="1"/>
      <w:marLeft w:val="0"/>
      <w:marRight w:val="0"/>
      <w:marTop w:val="0"/>
      <w:marBottom w:val="0"/>
      <w:divBdr>
        <w:top w:val="none" w:sz="0" w:space="0" w:color="auto"/>
        <w:left w:val="none" w:sz="0" w:space="0" w:color="auto"/>
        <w:bottom w:val="none" w:sz="0" w:space="0" w:color="auto"/>
        <w:right w:val="none" w:sz="0" w:space="0" w:color="auto"/>
      </w:divBdr>
    </w:div>
    <w:div w:id="41104021">
      <w:bodyDiv w:val="1"/>
      <w:marLeft w:val="0"/>
      <w:marRight w:val="0"/>
      <w:marTop w:val="0"/>
      <w:marBottom w:val="0"/>
      <w:divBdr>
        <w:top w:val="none" w:sz="0" w:space="0" w:color="auto"/>
        <w:left w:val="none" w:sz="0" w:space="0" w:color="auto"/>
        <w:bottom w:val="none" w:sz="0" w:space="0" w:color="auto"/>
        <w:right w:val="none" w:sz="0" w:space="0" w:color="auto"/>
      </w:divBdr>
    </w:div>
    <w:div w:id="41290816">
      <w:bodyDiv w:val="1"/>
      <w:marLeft w:val="0"/>
      <w:marRight w:val="0"/>
      <w:marTop w:val="0"/>
      <w:marBottom w:val="0"/>
      <w:divBdr>
        <w:top w:val="none" w:sz="0" w:space="0" w:color="auto"/>
        <w:left w:val="none" w:sz="0" w:space="0" w:color="auto"/>
        <w:bottom w:val="none" w:sz="0" w:space="0" w:color="auto"/>
        <w:right w:val="none" w:sz="0" w:space="0" w:color="auto"/>
      </w:divBdr>
    </w:div>
    <w:div w:id="41444169">
      <w:bodyDiv w:val="1"/>
      <w:marLeft w:val="0"/>
      <w:marRight w:val="0"/>
      <w:marTop w:val="0"/>
      <w:marBottom w:val="0"/>
      <w:divBdr>
        <w:top w:val="none" w:sz="0" w:space="0" w:color="auto"/>
        <w:left w:val="none" w:sz="0" w:space="0" w:color="auto"/>
        <w:bottom w:val="none" w:sz="0" w:space="0" w:color="auto"/>
        <w:right w:val="none" w:sz="0" w:space="0" w:color="auto"/>
      </w:divBdr>
    </w:div>
    <w:div w:id="41559535">
      <w:bodyDiv w:val="1"/>
      <w:marLeft w:val="0"/>
      <w:marRight w:val="0"/>
      <w:marTop w:val="0"/>
      <w:marBottom w:val="0"/>
      <w:divBdr>
        <w:top w:val="none" w:sz="0" w:space="0" w:color="auto"/>
        <w:left w:val="none" w:sz="0" w:space="0" w:color="auto"/>
        <w:bottom w:val="none" w:sz="0" w:space="0" w:color="auto"/>
        <w:right w:val="none" w:sz="0" w:space="0" w:color="auto"/>
      </w:divBdr>
    </w:div>
    <w:div w:id="41752034">
      <w:bodyDiv w:val="1"/>
      <w:marLeft w:val="0"/>
      <w:marRight w:val="0"/>
      <w:marTop w:val="0"/>
      <w:marBottom w:val="0"/>
      <w:divBdr>
        <w:top w:val="none" w:sz="0" w:space="0" w:color="auto"/>
        <w:left w:val="none" w:sz="0" w:space="0" w:color="auto"/>
        <w:bottom w:val="none" w:sz="0" w:space="0" w:color="auto"/>
        <w:right w:val="none" w:sz="0" w:space="0" w:color="auto"/>
      </w:divBdr>
    </w:div>
    <w:div w:id="42097658">
      <w:bodyDiv w:val="1"/>
      <w:marLeft w:val="0"/>
      <w:marRight w:val="0"/>
      <w:marTop w:val="0"/>
      <w:marBottom w:val="0"/>
      <w:divBdr>
        <w:top w:val="none" w:sz="0" w:space="0" w:color="auto"/>
        <w:left w:val="none" w:sz="0" w:space="0" w:color="auto"/>
        <w:bottom w:val="none" w:sz="0" w:space="0" w:color="auto"/>
        <w:right w:val="none" w:sz="0" w:space="0" w:color="auto"/>
      </w:divBdr>
    </w:div>
    <w:div w:id="42220487">
      <w:bodyDiv w:val="1"/>
      <w:marLeft w:val="0"/>
      <w:marRight w:val="0"/>
      <w:marTop w:val="0"/>
      <w:marBottom w:val="0"/>
      <w:divBdr>
        <w:top w:val="none" w:sz="0" w:space="0" w:color="auto"/>
        <w:left w:val="none" w:sz="0" w:space="0" w:color="auto"/>
        <w:bottom w:val="none" w:sz="0" w:space="0" w:color="auto"/>
        <w:right w:val="none" w:sz="0" w:space="0" w:color="auto"/>
      </w:divBdr>
    </w:div>
    <w:div w:id="42410478">
      <w:bodyDiv w:val="1"/>
      <w:marLeft w:val="0"/>
      <w:marRight w:val="0"/>
      <w:marTop w:val="0"/>
      <w:marBottom w:val="0"/>
      <w:divBdr>
        <w:top w:val="none" w:sz="0" w:space="0" w:color="auto"/>
        <w:left w:val="none" w:sz="0" w:space="0" w:color="auto"/>
        <w:bottom w:val="none" w:sz="0" w:space="0" w:color="auto"/>
        <w:right w:val="none" w:sz="0" w:space="0" w:color="auto"/>
      </w:divBdr>
    </w:div>
    <w:div w:id="42490431">
      <w:bodyDiv w:val="1"/>
      <w:marLeft w:val="0"/>
      <w:marRight w:val="0"/>
      <w:marTop w:val="0"/>
      <w:marBottom w:val="0"/>
      <w:divBdr>
        <w:top w:val="none" w:sz="0" w:space="0" w:color="auto"/>
        <w:left w:val="none" w:sz="0" w:space="0" w:color="auto"/>
        <w:bottom w:val="none" w:sz="0" w:space="0" w:color="auto"/>
        <w:right w:val="none" w:sz="0" w:space="0" w:color="auto"/>
      </w:divBdr>
    </w:div>
    <w:div w:id="42490688">
      <w:bodyDiv w:val="1"/>
      <w:marLeft w:val="0"/>
      <w:marRight w:val="0"/>
      <w:marTop w:val="0"/>
      <w:marBottom w:val="0"/>
      <w:divBdr>
        <w:top w:val="none" w:sz="0" w:space="0" w:color="auto"/>
        <w:left w:val="none" w:sz="0" w:space="0" w:color="auto"/>
        <w:bottom w:val="none" w:sz="0" w:space="0" w:color="auto"/>
        <w:right w:val="none" w:sz="0" w:space="0" w:color="auto"/>
      </w:divBdr>
    </w:div>
    <w:div w:id="42754278">
      <w:bodyDiv w:val="1"/>
      <w:marLeft w:val="0"/>
      <w:marRight w:val="0"/>
      <w:marTop w:val="0"/>
      <w:marBottom w:val="0"/>
      <w:divBdr>
        <w:top w:val="none" w:sz="0" w:space="0" w:color="auto"/>
        <w:left w:val="none" w:sz="0" w:space="0" w:color="auto"/>
        <w:bottom w:val="none" w:sz="0" w:space="0" w:color="auto"/>
        <w:right w:val="none" w:sz="0" w:space="0" w:color="auto"/>
      </w:divBdr>
    </w:div>
    <w:div w:id="42951600">
      <w:bodyDiv w:val="1"/>
      <w:marLeft w:val="0"/>
      <w:marRight w:val="0"/>
      <w:marTop w:val="0"/>
      <w:marBottom w:val="0"/>
      <w:divBdr>
        <w:top w:val="none" w:sz="0" w:space="0" w:color="auto"/>
        <w:left w:val="none" w:sz="0" w:space="0" w:color="auto"/>
        <w:bottom w:val="none" w:sz="0" w:space="0" w:color="auto"/>
        <w:right w:val="none" w:sz="0" w:space="0" w:color="auto"/>
      </w:divBdr>
    </w:div>
    <w:div w:id="42994504">
      <w:bodyDiv w:val="1"/>
      <w:marLeft w:val="0"/>
      <w:marRight w:val="0"/>
      <w:marTop w:val="0"/>
      <w:marBottom w:val="0"/>
      <w:divBdr>
        <w:top w:val="none" w:sz="0" w:space="0" w:color="auto"/>
        <w:left w:val="none" w:sz="0" w:space="0" w:color="auto"/>
        <w:bottom w:val="none" w:sz="0" w:space="0" w:color="auto"/>
        <w:right w:val="none" w:sz="0" w:space="0" w:color="auto"/>
      </w:divBdr>
    </w:div>
    <w:div w:id="43255221">
      <w:bodyDiv w:val="1"/>
      <w:marLeft w:val="0"/>
      <w:marRight w:val="0"/>
      <w:marTop w:val="0"/>
      <w:marBottom w:val="0"/>
      <w:divBdr>
        <w:top w:val="none" w:sz="0" w:space="0" w:color="auto"/>
        <w:left w:val="none" w:sz="0" w:space="0" w:color="auto"/>
        <w:bottom w:val="none" w:sz="0" w:space="0" w:color="auto"/>
        <w:right w:val="none" w:sz="0" w:space="0" w:color="auto"/>
      </w:divBdr>
    </w:div>
    <w:div w:id="43263937">
      <w:bodyDiv w:val="1"/>
      <w:marLeft w:val="0"/>
      <w:marRight w:val="0"/>
      <w:marTop w:val="0"/>
      <w:marBottom w:val="0"/>
      <w:divBdr>
        <w:top w:val="none" w:sz="0" w:space="0" w:color="auto"/>
        <w:left w:val="none" w:sz="0" w:space="0" w:color="auto"/>
        <w:bottom w:val="none" w:sz="0" w:space="0" w:color="auto"/>
        <w:right w:val="none" w:sz="0" w:space="0" w:color="auto"/>
      </w:divBdr>
    </w:div>
    <w:div w:id="43338199">
      <w:bodyDiv w:val="1"/>
      <w:marLeft w:val="0"/>
      <w:marRight w:val="0"/>
      <w:marTop w:val="0"/>
      <w:marBottom w:val="0"/>
      <w:divBdr>
        <w:top w:val="none" w:sz="0" w:space="0" w:color="auto"/>
        <w:left w:val="none" w:sz="0" w:space="0" w:color="auto"/>
        <w:bottom w:val="none" w:sz="0" w:space="0" w:color="auto"/>
        <w:right w:val="none" w:sz="0" w:space="0" w:color="auto"/>
      </w:divBdr>
    </w:div>
    <w:div w:id="43408975">
      <w:bodyDiv w:val="1"/>
      <w:marLeft w:val="0"/>
      <w:marRight w:val="0"/>
      <w:marTop w:val="0"/>
      <w:marBottom w:val="0"/>
      <w:divBdr>
        <w:top w:val="none" w:sz="0" w:space="0" w:color="auto"/>
        <w:left w:val="none" w:sz="0" w:space="0" w:color="auto"/>
        <w:bottom w:val="none" w:sz="0" w:space="0" w:color="auto"/>
        <w:right w:val="none" w:sz="0" w:space="0" w:color="auto"/>
      </w:divBdr>
    </w:div>
    <w:div w:id="43409139">
      <w:bodyDiv w:val="1"/>
      <w:marLeft w:val="0"/>
      <w:marRight w:val="0"/>
      <w:marTop w:val="0"/>
      <w:marBottom w:val="0"/>
      <w:divBdr>
        <w:top w:val="none" w:sz="0" w:space="0" w:color="auto"/>
        <w:left w:val="none" w:sz="0" w:space="0" w:color="auto"/>
        <w:bottom w:val="none" w:sz="0" w:space="0" w:color="auto"/>
        <w:right w:val="none" w:sz="0" w:space="0" w:color="auto"/>
      </w:divBdr>
    </w:div>
    <w:div w:id="43529710">
      <w:bodyDiv w:val="1"/>
      <w:marLeft w:val="0"/>
      <w:marRight w:val="0"/>
      <w:marTop w:val="0"/>
      <w:marBottom w:val="0"/>
      <w:divBdr>
        <w:top w:val="none" w:sz="0" w:space="0" w:color="auto"/>
        <w:left w:val="none" w:sz="0" w:space="0" w:color="auto"/>
        <w:bottom w:val="none" w:sz="0" w:space="0" w:color="auto"/>
        <w:right w:val="none" w:sz="0" w:space="0" w:color="auto"/>
      </w:divBdr>
    </w:div>
    <w:div w:id="43679275">
      <w:bodyDiv w:val="1"/>
      <w:marLeft w:val="0"/>
      <w:marRight w:val="0"/>
      <w:marTop w:val="0"/>
      <w:marBottom w:val="0"/>
      <w:divBdr>
        <w:top w:val="none" w:sz="0" w:space="0" w:color="auto"/>
        <w:left w:val="none" w:sz="0" w:space="0" w:color="auto"/>
        <w:bottom w:val="none" w:sz="0" w:space="0" w:color="auto"/>
        <w:right w:val="none" w:sz="0" w:space="0" w:color="auto"/>
      </w:divBdr>
    </w:div>
    <w:div w:id="43792933">
      <w:bodyDiv w:val="1"/>
      <w:marLeft w:val="0"/>
      <w:marRight w:val="0"/>
      <w:marTop w:val="0"/>
      <w:marBottom w:val="0"/>
      <w:divBdr>
        <w:top w:val="none" w:sz="0" w:space="0" w:color="auto"/>
        <w:left w:val="none" w:sz="0" w:space="0" w:color="auto"/>
        <w:bottom w:val="none" w:sz="0" w:space="0" w:color="auto"/>
        <w:right w:val="none" w:sz="0" w:space="0" w:color="auto"/>
      </w:divBdr>
    </w:div>
    <w:div w:id="43792935">
      <w:bodyDiv w:val="1"/>
      <w:marLeft w:val="0"/>
      <w:marRight w:val="0"/>
      <w:marTop w:val="0"/>
      <w:marBottom w:val="0"/>
      <w:divBdr>
        <w:top w:val="none" w:sz="0" w:space="0" w:color="auto"/>
        <w:left w:val="none" w:sz="0" w:space="0" w:color="auto"/>
        <w:bottom w:val="none" w:sz="0" w:space="0" w:color="auto"/>
        <w:right w:val="none" w:sz="0" w:space="0" w:color="auto"/>
      </w:divBdr>
    </w:div>
    <w:div w:id="43793832">
      <w:bodyDiv w:val="1"/>
      <w:marLeft w:val="0"/>
      <w:marRight w:val="0"/>
      <w:marTop w:val="0"/>
      <w:marBottom w:val="0"/>
      <w:divBdr>
        <w:top w:val="none" w:sz="0" w:space="0" w:color="auto"/>
        <w:left w:val="none" w:sz="0" w:space="0" w:color="auto"/>
        <w:bottom w:val="none" w:sz="0" w:space="0" w:color="auto"/>
        <w:right w:val="none" w:sz="0" w:space="0" w:color="auto"/>
      </w:divBdr>
    </w:div>
    <w:div w:id="43843938">
      <w:bodyDiv w:val="1"/>
      <w:marLeft w:val="0"/>
      <w:marRight w:val="0"/>
      <w:marTop w:val="0"/>
      <w:marBottom w:val="0"/>
      <w:divBdr>
        <w:top w:val="none" w:sz="0" w:space="0" w:color="auto"/>
        <w:left w:val="none" w:sz="0" w:space="0" w:color="auto"/>
        <w:bottom w:val="none" w:sz="0" w:space="0" w:color="auto"/>
        <w:right w:val="none" w:sz="0" w:space="0" w:color="auto"/>
      </w:divBdr>
    </w:div>
    <w:div w:id="43873264">
      <w:bodyDiv w:val="1"/>
      <w:marLeft w:val="0"/>
      <w:marRight w:val="0"/>
      <w:marTop w:val="0"/>
      <w:marBottom w:val="0"/>
      <w:divBdr>
        <w:top w:val="none" w:sz="0" w:space="0" w:color="auto"/>
        <w:left w:val="none" w:sz="0" w:space="0" w:color="auto"/>
        <w:bottom w:val="none" w:sz="0" w:space="0" w:color="auto"/>
        <w:right w:val="none" w:sz="0" w:space="0" w:color="auto"/>
      </w:divBdr>
    </w:div>
    <w:div w:id="43874682">
      <w:bodyDiv w:val="1"/>
      <w:marLeft w:val="0"/>
      <w:marRight w:val="0"/>
      <w:marTop w:val="0"/>
      <w:marBottom w:val="0"/>
      <w:divBdr>
        <w:top w:val="none" w:sz="0" w:space="0" w:color="auto"/>
        <w:left w:val="none" w:sz="0" w:space="0" w:color="auto"/>
        <w:bottom w:val="none" w:sz="0" w:space="0" w:color="auto"/>
        <w:right w:val="none" w:sz="0" w:space="0" w:color="auto"/>
      </w:divBdr>
    </w:div>
    <w:div w:id="44110570">
      <w:bodyDiv w:val="1"/>
      <w:marLeft w:val="0"/>
      <w:marRight w:val="0"/>
      <w:marTop w:val="0"/>
      <w:marBottom w:val="0"/>
      <w:divBdr>
        <w:top w:val="none" w:sz="0" w:space="0" w:color="auto"/>
        <w:left w:val="none" w:sz="0" w:space="0" w:color="auto"/>
        <w:bottom w:val="none" w:sz="0" w:space="0" w:color="auto"/>
        <w:right w:val="none" w:sz="0" w:space="0" w:color="auto"/>
      </w:divBdr>
    </w:div>
    <w:div w:id="44303069">
      <w:bodyDiv w:val="1"/>
      <w:marLeft w:val="0"/>
      <w:marRight w:val="0"/>
      <w:marTop w:val="0"/>
      <w:marBottom w:val="0"/>
      <w:divBdr>
        <w:top w:val="none" w:sz="0" w:space="0" w:color="auto"/>
        <w:left w:val="none" w:sz="0" w:space="0" w:color="auto"/>
        <w:bottom w:val="none" w:sz="0" w:space="0" w:color="auto"/>
        <w:right w:val="none" w:sz="0" w:space="0" w:color="auto"/>
      </w:divBdr>
    </w:div>
    <w:div w:id="44377670">
      <w:bodyDiv w:val="1"/>
      <w:marLeft w:val="0"/>
      <w:marRight w:val="0"/>
      <w:marTop w:val="0"/>
      <w:marBottom w:val="0"/>
      <w:divBdr>
        <w:top w:val="none" w:sz="0" w:space="0" w:color="auto"/>
        <w:left w:val="none" w:sz="0" w:space="0" w:color="auto"/>
        <w:bottom w:val="none" w:sz="0" w:space="0" w:color="auto"/>
        <w:right w:val="none" w:sz="0" w:space="0" w:color="auto"/>
      </w:divBdr>
    </w:div>
    <w:div w:id="44454334">
      <w:bodyDiv w:val="1"/>
      <w:marLeft w:val="0"/>
      <w:marRight w:val="0"/>
      <w:marTop w:val="0"/>
      <w:marBottom w:val="0"/>
      <w:divBdr>
        <w:top w:val="none" w:sz="0" w:space="0" w:color="auto"/>
        <w:left w:val="none" w:sz="0" w:space="0" w:color="auto"/>
        <w:bottom w:val="none" w:sz="0" w:space="0" w:color="auto"/>
        <w:right w:val="none" w:sz="0" w:space="0" w:color="auto"/>
      </w:divBdr>
    </w:div>
    <w:div w:id="44528580">
      <w:bodyDiv w:val="1"/>
      <w:marLeft w:val="0"/>
      <w:marRight w:val="0"/>
      <w:marTop w:val="0"/>
      <w:marBottom w:val="0"/>
      <w:divBdr>
        <w:top w:val="none" w:sz="0" w:space="0" w:color="auto"/>
        <w:left w:val="none" w:sz="0" w:space="0" w:color="auto"/>
        <w:bottom w:val="none" w:sz="0" w:space="0" w:color="auto"/>
        <w:right w:val="none" w:sz="0" w:space="0" w:color="auto"/>
      </w:divBdr>
    </w:div>
    <w:div w:id="44566782">
      <w:bodyDiv w:val="1"/>
      <w:marLeft w:val="0"/>
      <w:marRight w:val="0"/>
      <w:marTop w:val="0"/>
      <w:marBottom w:val="0"/>
      <w:divBdr>
        <w:top w:val="none" w:sz="0" w:space="0" w:color="auto"/>
        <w:left w:val="none" w:sz="0" w:space="0" w:color="auto"/>
        <w:bottom w:val="none" w:sz="0" w:space="0" w:color="auto"/>
        <w:right w:val="none" w:sz="0" w:space="0" w:color="auto"/>
      </w:divBdr>
    </w:div>
    <w:div w:id="44569940">
      <w:bodyDiv w:val="1"/>
      <w:marLeft w:val="0"/>
      <w:marRight w:val="0"/>
      <w:marTop w:val="0"/>
      <w:marBottom w:val="0"/>
      <w:divBdr>
        <w:top w:val="none" w:sz="0" w:space="0" w:color="auto"/>
        <w:left w:val="none" w:sz="0" w:space="0" w:color="auto"/>
        <w:bottom w:val="none" w:sz="0" w:space="0" w:color="auto"/>
        <w:right w:val="none" w:sz="0" w:space="0" w:color="auto"/>
      </w:divBdr>
    </w:div>
    <w:div w:id="44644909">
      <w:bodyDiv w:val="1"/>
      <w:marLeft w:val="0"/>
      <w:marRight w:val="0"/>
      <w:marTop w:val="0"/>
      <w:marBottom w:val="0"/>
      <w:divBdr>
        <w:top w:val="none" w:sz="0" w:space="0" w:color="auto"/>
        <w:left w:val="none" w:sz="0" w:space="0" w:color="auto"/>
        <w:bottom w:val="none" w:sz="0" w:space="0" w:color="auto"/>
        <w:right w:val="none" w:sz="0" w:space="0" w:color="auto"/>
      </w:divBdr>
    </w:div>
    <w:div w:id="44718652">
      <w:bodyDiv w:val="1"/>
      <w:marLeft w:val="0"/>
      <w:marRight w:val="0"/>
      <w:marTop w:val="0"/>
      <w:marBottom w:val="0"/>
      <w:divBdr>
        <w:top w:val="none" w:sz="0" w:space="0" w:color="auto"/>
        <w:left w:val="none" w:sz="0" w:space="0" w:color="auto"/>
        <w:bottom w:val="none" w:sz="0" w:space="0" w:color="auto"/>
        <w:right w:val="none" w:sz="0" w:space="0" w:color="auto"/>
      </w:divBdr>
    </w:div>
    <w:div w:id="44761870">
      <w:bodyDiv w:val="1"/>
      <w:marLeft w:val="0"/>
      <w:marRight w:val="0"/>
      <w:marTop w:val="0"/>
      <w:marBottom w:val="0"/>
      <w:divBdr>
        <w:top w:val="none" w:sz="0" w:space="0" w:color="auto"/>
        <w:left w:val="none" w:sz="0" w:space="0" w:color="auto"/>
        <w:bottom w:val="none" w:sz="0" w:space="0" w:color="auto"/>
        <w:right w:val="none" w:sz="0" w:space="0" w:color="auto"/>
      </w:divBdr>
    </w:div>
    <w:div w:id="45034118">
      <w:bodyDiv w:val="1"/>
      <w:marLeft w:val="0"/>
      <w:marRight w:val="0"/>
      <w:marTop w:val="0"/>
      <w:marBottom w:val="0"/>
      <w:divBdr>
        <w:top w:val="none" w:sz="0" w:space="0" w:color="auto"/>
        <w:left w:val="none" w:sz="0" w:space="0" w:color="auto"/>
        <w:bottom w:val="none" w:sz="0" w:space="0" w:color="auto"/>
        <w:right w:val="none" w:sz="0" w:space="0" w:color="auto"/>
      </w:divBdr>
    </w:div>
    <w:div w:id="45223998">
      <w:bodyDiv w:val="1"/>
      <w:marLeft w:val="0"/>
      <w:marRight w:val="0"/>
      <w:marTop w:val="0"/>
      <w:marBottom w:val="0"/>
      <w:divBdr>
        <w:top w:val="none" w:sz="0" w:space="0" w:color="auto"/>
        <w:left w:val="none" w:sz="0" w:space="0" w:color="auto"/>
        <w:bottom w:val="none" w:sz="0" w:space="0" w:color="auto"/>
        <w:right w:val="none" w:sz="0" w:space="0" w:color="auto"/>
      </w:divBdr>
    </w:div>
    <w:div w:id="45225291">
      <w:bodyDiv w:val="1"/>
      <w:marLeft w:val="0"/>
      <w:marRight w:val="0"/>
      <w:marTop w:val="0"/>
      <w:marBottom w:val="0"/>
      <w:divBdr>
        <w:top w:val="none" w:sz="0" w:space="0" w:color="auto"/>
        <w:left w:val="none" w:sz="0" w:space="0" w:color="auto"/>
        <w:bottom w:val="none" w:sz="0" w:space="0" w:color="auto"/>
        <w:right w:val="none" w:sz="0" w:space="0" w:color="auto"/>
      </w:divBdr>
    </w:div>
    <w:div w:id="45226531">
      <w:bodyDiv w:val="1"/>
      <w:marLeft w:val="0"/>
      <w:marRight w:val="0"/>
      <w:marTop w:val="0"/>
      <w:marBottom w:val="0"/>
      <w:divBdr>
        <w:top w:val="none" w:sz="0" w:space="0" w:color="auto"/>
        <w:left w:val="none" w:sz="0" w:space="0" w:color="auto"/>
        <w:bottom w:val="none" w:sz="0" w:space="0" w:color="auto"/>
        <w:right w:val="none" w:sz="0" w:space="0" w:color="auto"/>
      </w:divBdr>
    </w:div>
    <w:div w:id="45421626">
      <w:bodyDiv w:val="1"/>
      <w:marLeft w:val="0"/>
      <w:marRight w:val="0"/>
      <w:marTop w:val="0"/>
      <w:marBottom w:val="0"/>
      <w:divBdr>
        <w:top w:val="none" w:sz="0" w:space="0" w:color="auto"/>
        <w:left w:val="none" w:sz="0" w:space="0" w:color="auto"/>
        <w:bottom w:val="none" w:sz="0" w:space="0" w:color="auto"/>
        <w:right w:val="none" w:sz="0" w:space="0" w:color="auto"/>
      </w:divBdr>
    </w:div>
    <w:div w:id="45422665">
      <w:bodyDiv w:val="1"/>
      <w:marLeft w:val="0"/>
      <w:marRight w:val="0"/>
      <w:marTop w:val="0"/>
      <w:marBottom w:val="0"/>
      <w:divBdr>
        <w:top w:val="none" w:sz="0" w:space="0" w:color="auto"/>
        <w:left w:val="none" w:sz="0" w:space="0" w:color="auto"/>
        <w:bottom w:val="none" w:sz="0" w:space="0" w:color="auto"/>
        <w:right w:val="none" w:sz="0" w:space="0" w:color="auto"/>
      </w:divBdr>
    </w:div>
    <w:div w:id="45567806">
      <w:bodyDiv w:val="1"/>
      <w:marLeft w:val="0"/>
      <w:marRight w:val="0"/>
      <w:marTop w:val="0"/>
      <w:marBottom w:val="0"/>
      <w:divBdr>
        <w:top w:val="none" w:sz="0" w:space="0" w:color="auto"/>
        <w:left w:val="none" w:sz="0" w:space="0" w:color="auto"/>
        <w:bottom w:val="none" w:sz="0" w:space="0" w:color="auto"/>
        <w:right w:val="none" w:sz="0" w:space="0" w:color="auto"/>
      </w:divBdr>
    </w:div>
    <w:div w:id="45644782">
      <w:bodyDiv w:val="1"/>
      <w:marLeft w:val="0"/>
      <w:marRight w:val="0"/>
      <w:marTop w:val="0"/>
      <w:marBottom w:val="0"/>
      <w:divBdr>
        <w:top w:val="none" w:sz="0" w:space="0" w:color="auto"/>
        <w:left w:val="none" w:sz="0" w:space="0" w:color="auto"/>
        <w:bottom w:val="none" w:sz="0" w:space="0" w:color="auto"/>
        <w:right w:val="none" w:sz="0" w:space="0" w:color="auto"/>
      </w:divBdr>
    </w:div>
    <w:div w:id="45687513">
      <w:bodyDiv w:val="1"/>
      <w:marLeft w:val="0"/>
      <w:marRight w:val="0"/>
      <w:marTop w:val="0"/>
      <w:marBottom w:val="0"/>
      <w:divBdr>
        <w:top w:val="none" w:sz="0" w:space="0" w:color="auto"/>
        <w:left w:val="none" w:sz="0" w:space="0" w:color="auto"/>
        <w:bottom w:val="none" w:sz="0" w:space="0" w:color="auto"/>
        <w:right w:val="none" w:sz="0" w:space="0" w:color="auto"/>
      </w:divBdr>
    </w:div>
    <w:div w:id="45690146">
      <w:bodyDiv w:val="1"/>
      <w:marLeft w:val="0"/>
      <w:marRight w:val="0"/>
      <w:marTop w:val="0"/>
      <w:marBottom w:val="0"/>
      <w:divBdr>
        <w:top w:val="none" w:sz="0" w:space="0" w:color="auto"/>
        <w:left w:val="none" w:sz="0" w:space="0" w:color="auto"/>
        <w:bottom w:val="none" w:sz="0" w:space="0" w:color="auto"/>
        <w:right w:val="none" w:sz="0" w:space="0" w:color="auto"/>
      </w:divBdr>
    </w:div>
    <w:div w:id="45884284">
      <w:bodyDiv w:val="1"/>
      <w:marLeft w:val="0"/>
      <w:marRight w:val="0"/>
      <w:marTop w:val="0"/>
      <w:marBottom w:val="0"/>
      <w:divBdr>
        <w:top w:val="none" w:sz="0" w:space="0" w:color="auto"/>
        <w:left w:val="none" w:sz="0" w:space="0" w:color="auto"/>
        <w:bottom w:val="none" w:sz="0" w:space="0" w:color="auto"/>
        <w:right w:val="none" w:sz="0" w:space="0" w:color="auto"/>
      </w:divBdr>
    </w:div>
    <w:div w:id="46074313">
      <w:bodyDiv w:val="1"/>
      <w:marLeft w:val="0"/>
      <w:marRight w:val="0"/>
      <w:marTop w:val="0"/>
      <w:marBottom w:val="0"/>
      <w:divBdr>
        <w:top w:val="none" w:sz="0" w:space="0" w:color="auto"/>
        <w:left w:val="none" w:sz="0" w:space="0" w:color="auto"/>
        <w:bottom w:val="none" w:sz="0" w:space="0" w:color="auto"/>
        <w:right w:val="none" w:sz="0" w:space="0" w:color="auto"/>
      </w:divBdr>
    </w:div>
    <w:div w:id="46147035">
      <w:bodyDiv w:val="1"/>
      <w:marLeft w:val="0"/>
      <w:marRight w:val="0"/>
      <w:marTop w:val="0"/>
      <w:marBottom w:val="0"/>
      <w:divBdr>
        <w:top w:val="none" w:sz="0" w:space="0" w:color="auto"/>
        <w:left w:val="none" w:sz="0" w:space="0" w:color="auto"/>
        <w:bottom w:val="none" w:sz="0" w:space="0" w:color="auto"/>
        <w:right w:val="none" w:sz="0" w:space="0" w:color="auto"/>
      </w:divBdr>
    </w:div>
    <w:div w:id="46271093">
      <w:bodyDiv w:val="1"/>
      <w:marLeft w:val="0"/>
      <w:marRight w:val="0"/>
      <w:marTop w:val="0"/>
      <w:marBottom w:val="0"/>
      <w:divBdr>
        <w:top w:val="none" w:sz="0" w:space="0" w:color="auto"/>
        <w:left w:val="none" w:sz="0" w:space="0" w:color="auto"/>
        <w:bottom w:val="none" w:sz="0" w:space="0" w:color="auto"/>
        <w:right w:val="none" w:sz="0" w:space="0" w:color="auto"/>
      </w:divBdr>
    </w:div>
    <w:div w:id="46296227">
      <w:bodyDiv w:val="1"/>
      <w:marLeft w:val="0"/>
      <w:marRight w:val="0"/>
      <w:marTop w:val="0"/>
      <w:marBottom w:val="0"/>
      <w:divBdr>
        <w:top w:val="none" w:sz="0" w:space="0" w:color="auto"/>
        <w:left w:val="none" w:sz="0" w:space="0" w:color="auto"/>
        <w:bottom w:val="none" w:sz="0" w:space="0" w:color="auto"/>
        <w:right w:val="none" w:sz="0" w:space="0" w:color="auto"/>
      </w:divBdr>
    </w:div>
    <w:div w:id="46338328">
      <w:bodyDiv w:val="1"/>
      <w:marLeft w:val="0"/>
      <w:marRight w:val="0"/>
      <w:marTop w:val="0"/>
      <w:marBottom w:val="0"/>
      <w:divBdr>
        <w:top w:val="none" w:sz="0" w:space="0" w:color="auto"/>
        <w:left w:val="none" w:sz="0" w:space="0" w:color="auto"/>
        <w:bottom w:val="none" w:sz="0" w:space="0" w:color="auto"/>
        <w:right w:val="none" w:sz="0" w:space="0" w:color="auto"/>
      </w:divBdr>
    </w:div>
    <w:div w:id="46418247">
      <w:bodyDiv w:val="1"/>
      <w:marLeft w:val="0"/>
      <w:marRight w:val="0"/>
      <w:marTop w:val="0"/>
      <w:marBottom w:val="0"/>
      <w:divBdr>
        <w:top w:val="none" w:sz="0" w:space="0" w:color="auto"/>
        <w:left w:val="none" w:sz="0" w:space="0" w:color="auto"/>
        <w:bottom w:val="none" w:sz="0" w:space="0" w:color="auto"/>
        <w:right w:val="none" w:sz="0" w:space="0" w:color="auto"/>
      </w:divBdr>
    </w:div>
    <w:div w:id="46421008">
      <w:bodyDiv w:val="1"/>
      <w:marLeft w:val="0"/>
      <w:marRight w:val="0"/>
      <w:marTop w:val="0"/>
      <w:marBottom w:val="0"/>
      <w:divBdr>
        <w:top w:val="none" w:sz="0" w:space="0" w:color="auto"/>
        <w:left w:val="none" w:sz="0" w:space="0" w:color="auto"/>
        <w:bottom w:val="none" w:sz="0" w:space="0" w:color="auto"/>
        <w:right w:val="none" w:sz="0" w:space="0" w:color="auto"/>
      </w:divBdr>
      <w:divsChild>
        <w:div w:id="183247062">
          <w:marLeft w:val="480"/>
          <w:marRight w:val="0"/>
          <w:marTop w:val="0"/>
          <w:marBottom w:val="0"/>
          <w:divBdr>
            <w:top w:val="none" w:sz="0" w:space="0" w:color="auto"/>
            <w:left w:val="none" w:sz="0" w:space="0" w:color="auto"/>
            <w:bottom w:val="none" w:sz="0" w:space="0" w:color="auto"/>
            <w:right w:val="none" w:sz="0" w:space="0" w:color="auto"/>
          </w:divBdr>
        </w:div>
        <w:div w:id="405341862">
          <w:marLeft w:val="480"/>
          <w:marRight w:val="0"/>
          <w:marTop w:val="0"/>
          <w:marBottom w:val="0"/>
          <w:divBdr>
            <w:top w:val="none" w:sz="0" w:space="0" w:color="auto"/>
            <w:left w:val="none" w:sz="0" w:space="0" w:color="auto"/>
            <w:bottom w:val="none" w:sz="0" w:space="0" w:color="auto"/>
            <w:right w:val="none" w:sz="0" w:space="0" w:color="auto"/>
          </w:divBdr>
        </w:div>
        <w:div w:id="592399675">
          <w:marLeft w:val="480"/>
          <w:marRight w:val="0"/>
          <w:marTop w:val="0"/>
          <w:marBottom w:val="0"/>
          <w:divBdr>
            <w:top w:val="none" w:sz="0" w:space="0" w:color="auto"/>
            <w:left w:val="none" w:sz="0" w:space="0" w:color="auto"/>
            <w:bottom w:val="none" w:sz="0" w:space="0" w:color="auto"/>
            <w:right w:val="none" w:sz="0" w:space="0" w:color="auto"/>
          </w:divBdr>
        </w:div>
      </w:divsChild>
    </w:div>
    <w:div w:id="46421235">
      <w:bodyDiv w:val="1"/>
      <w:marLeft w:val="0"/>
      <w:marRight w:val="0"/>
      <w:marTop w:val="0"/>
      <w:marBottom w:val="0"/>
      <w:divBdr>
        <w:top w:val="none" w:sz="0" w:space="0" w:color="auto"/>
        <w:left w:val="none" w:sz="0" w:space="0" w:color="auto"/>
        <w:bottom w:val="none" w:sz="0" w:space="0" w:color="auto"/>
        <w:right w:val="none" w:sz="0" w:space="0" w:color="auto"/>
      </w:divBdr>
    </w:div>
    <w:div w:id="46733770">
      <w:bodyDiv w:val="1"/>
      <w:marLeft w:val="0"/>
      <w:marRight w:val="0"/>
      <w:marTop w:val="0"/>
      <w:marBottom w:val="0"/>
      <w:divBdr>
        <w:top w:val="none" w:sz="0" w:space="0" w:color="auto"/>
        <w:left w:val="none" w:sz="0" w:space="0" w:color="auto"/>
        <w:bottom w:val="none" w:sz="0" w:space="0" w:color="auto"/>
        <w:right w:val="none" w:sz="0" w:space="0" w:color="auto"/>
      </w:divBdr>
    </w:div>
    <w:div w:id="46802962">
      <w:bodyDiv w:val="1"/>
      <w:marLeft w:val="0"/>
      <w:marRight w:val="0"/>
      <w:marTop w:val="0"/>
      <w:marBottom w:val="0"/>
      <w:divBdr>
        <w:top w:val="none" w:sz="0" w:space="0" w:color="auto"/>
        <w:left w:val="none" w:sz="0" w:space="0" w:color="auto"/>
        <w:bottom w:val="none" w:sz="0" w:space="0" w:color="auto"/>
        <w:right w:val="none" w:sz="0" w:space="0" w:color="auto"/>
      </w:divBdr>
    </w:div>
    <w:div w:id="46809487">
      <w:bodyDiv w:val="1"/>
      <w:marLeft w:val="0"/>
      <w:marRight w:val="0"/>
      <w:marTop w:val="0"/>
      <w:marBottom w:val="0"/>
      <w:divBdr>
        <w:top w:val="none" w:sz="0" w:space="0" w:color="auto"/>
        <w:left w:val="none" w:sz="0" w:space="0" w:color="auto"/>
        <w:bottom w:val="none" w:sz="0" w:space="0" w:color="auto"/>
        <w:right w:val="none" w:sz="0" w:space="0" w:color="auto"/>
      </w:divBdr>
    </w:div>
    <w:div w:id="47070166">
      <w:bodyDiv w:val="1"/>
      <w:marLeft w:val="0"/>
      <w:marRight w:val="0"/>
      <w:marTop w:val="0"/>
      <w:marBottom w:val="0"/>
      <w:divBdr>
        <w:top w:val="none" w:sz="0" w:space="0" w:color="auto"/>
        <w:left w:val="none" w:sz="0" w:space="0" w:color="auto"/>
        <w:bottom w:val="none" w:sz="0" w:space="0" w:color="auto"/>
        <w:right w:val="none" w:sz="0" w:space="0" w:color="auto"/>
      </w:divBdr>
    </w:div>
    <w:div w:id="47144077">
      <w:bodyDiv w:val="1"/>
      <w:marLeft w:val="0"/>
      <w:marRight w:val="0"/>
      <w:marTop w:val="0"/>
      <w:marBottom w:val="0"/>
      <w:divBdr>
        <w:top w:val="none" w:sz="0" w:space="0" w:color="auto"/>
        <w:left w:val="none" w:sz="0" w:space="0" w:color="auto"/>
        <w:bottom w:val="none" w:sz="0" w:space="0" w:color="auto"/>
        <w:right w:val="none" w:sz="0" w:space="0" w:color="auto"/>
      </w:divBdr>
    </w:div>
    <w:div w:id="47149463">
      <w:bodyDiv w:val="1"/>
      <w:marLeft w:val="0"/>
      <w:marRight w:val="0"/>
      <w:marTop w:val="0"/>
      <w:marBottom w:val="0"/>
      <w:divBdr>
        <w:top w:val="none" w:sz="0" w:space="0" w:color="auto"/>
        <w:left w:val="none" w:sz="0" w:space="0" w:color="auto"/>
        <w:bottom w:val="none" w:sz="0" w:space="0" w:color="auto"/>
        <w:right w:val="none" w:sz="0" w:space="0" w:color="auto"/>
      </w:divBdr>
    </w:div>
    <w:div w:id="47385122">
      <w:bodyDiv w:val="1"/>
      <w:marLeft w:val="0"/>
      <w:marRight w:val="0"/>
      <w:marTop w:val="0"/>
      <w:marBottom w:val="0"/>
      <w:divBdr>
        <w:top w:val="none" w:sz="0" w:space="0" w:color="auto"/>
        <w:left w:val="none" w:sz="0" w:space="0" w:color="auto"/>
        <w:bottom w:val="none" w:sz="0" w:space="0" w:color="auto"/>
        <w:right w:val="none" w:sz="0" w:space="0" w:color="auto"/>
      </w:divBdr>
    </w:div>
    <w:div w:id="47538043">
      <w:bodyDiv w:val="1"/>
      <w:marLeft w:val="0"/>
      <w:marRight w:val="0"/>
      <w:marTop w:val="0"/>
      <w:marBottom w:val="0"/>
      <w:divBdr>
        <w:top w:val="none" w:sz="0" w:space="0" w:color="auto"/>
        <w:left w:val="none" w:sz="0" w:space="0" w:color="auto"/>
        <w:bottom w:val="none" w:sz="0" w:space="0" w:color="auto"/>
        <w:right w:val="none" w:sz="0" w:space="0" w:color="auto"/>
      </w:divBdr>
    </w:div>
    <w:div w:id="47609914">
      <w:bodyDiv w:val="1"/>
      <w:marLeft w:val="0"/>
      <w:marRight w:val="0"/>
      <w:marTop w:val="0"/>
      <w:marBottom w:val="0"/>
      <w:divBdr>
        <w:top w:val="none" w:sz="0" w:space="0" w:color="auto"/>
        <w:left w:val="none" w:sz="0" w:space="0" w:color="auto"/>
        <w:bottom w:val="none" w:sz="0" w:space="0" w:color="auto"/>
        <w:right w:val="none" w:sz="0" w:space="0" w:color="auto"/>
      </w:divBdr>
    </w:div>
    <w:div w:id="4772499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48113947">
      <w:bodyDiv w:val="1"/>
      <w:marLeft w:val="0"/>
      <w:marRight w:val="0"/>
      <w:marTop w:val="0"/>
      <w:marBottom w:val="0"/>
      <w:divBdr>
        <w:top w:val="none" w:sz="0" w:space="0" w:color="auto"/>
        <w:left w:val="none" w:sz="0" w:space="0" w:color="auto"/>
        <w:bottom w:val="none" w:sz="0" w:space="0" w:color="auto"/>
        <w:right w:val="none" w:sz="0" w:space="0" w:color="auto"/>
      </w:divBdr>
    </w:div>
    <w:div w:id="48114406">
      <w:bodyDiv w:val="1"/>
      <w:marLeft w:val="0"/>
      <w:marRight w:val="0"/>
      <w:marTop w:val="0"/>
      <w:marBottom w:val="0"/>
      <w:divBdr>
        <w:top w:val="none" w:sz="0" w:space="0" w:color="auto"/>
        <w:left w:val="none" w:sz="0" w:space="0" w:color="auto"/>
        <w:bottom w:val="none" w:sz="0" w:space="0" w:color="auto"/>
        <w:right w:val="none" w:sz="0" w:space="0" w:color="auto"/>
      </w:divBdr>
    </w:div>
    <w:div w:id="48460527">
      <w:bodyDiv w:val="1"/>
      <w:marLeft w:val="0"/>
      <w:marRight w:val="0"/>
      <w:marTop w:val="0"/>
      <w:marBottom w:val="0"/>
      <w:divBdr>
        <w:top w:val="none" w:sz="0" w:space="0" w:color="auto"/>
        <w:left w:val="none" w:sz="0" w:space="0" w:color="auto"/>
        <w:bottom w:val="none" w:sz="0" w:space="0" w:color="auto"/>
        <w:right w:val="none" w:sz="0" w:space="0" w:color="auto"/>
      </w:divBdr>
    </w:div>
    <w:div w:id="48500731">
      <w:bodyDiv w:val="1"/>
      <w:marLeft w:val="0"/>
      <w:marRight w:val="0"/>
      <w:marTop w:val="0"/>
      <w:marBottom w:val="0"/>
      <w:divBdr>
        <w:top w:val="none" w:sz="0" w:space="0" w:color="auto"/>
        <w:left w:val="none" w:sz="0" w:space="0" w:color="auto"/>
        <w:bottom w:val="none" w:sz="0" w:space="0" w:color="auto"/>
        <w:right w:val="none" w:sz="0" w:space="0" w:color="auto"/>
      </w:divBdr>
    </w:div>
    <w:div w:id="48650184">
      <w:bodyDiv w:val="1"/>
      <w:marLeft w:val="0"/>
      <w:marRight w:val="0"/>
      <w:marTop w:val="0"/>
      <w:marBottom w:val="0"/>
      <w:divBdr>
        <w:top w:val="none" w:sz="0" w:space="0" w:color="auto"/>
        <w:left w:val="none" w:sz="0" w:space="0" w:color="auto"/>
        <w:bottom w:val="none" w:sz="0" w:space="0" w:color="auto"/>
        <w:right w:val="none" w:sz="0" w:space="0" w:color="auto"/>
      </w:divBdr>
    </w:div>
    <w:div w:id="48695140">
      <w:bodyDiv w:val="1"/>
      <w:marLeft w:val="0"/>
      <w:marRight w:val="0"/>
      <w:marTop w:val="0"/>
      <w:marBottom w:val="0"/>
      <w:divBdr>
        <w:top w:val="none" w:sz="0" w:space="0" w:color="auto"/>
        <w:left w:val="none" w:sz="0" w:space="0" w:color="auto"/>
        <w:bottom w:val="none" w:sz="0" w:space="0" w:color="auto"/>
        <w:right w:val="none" w:sz="0" w:space="0" w:color="auto"/>
      </w:divBdr>
    </w:div>
    <w:div w:id="48842602">
      <w:bodyDiv w:val="1"/>
      <w:marLeft w:val="0"/>
      <w:marRight w:val="0"/>
      <w:marTop w:val="0"/>
      <w:marBottom w:val="0"/>
      <w:divBdr>
        <w:top w:val="none" w:sz="0" w:space="0" w:color="auto"/>
        <w:left w:val="none" w:sz="0" w:space="0" w:color="auto"/>
        <w:bottom w:val="none" w:sz="0" w:space="0" w:color="auto"/>
        <w:right w:val="none" w:sz="0" w:space="0" w:color="auto"/>
      </w:divBdr>
    </w:div>
    <w:div w:id="49034618">
      <w:bodyDiv w:val="1"/>
      <w:marLeft w:val="0"/>
      <w:marRight w:val="0"/>
      <w:marTop w:val="0"/>
      <w:marBottom w:val="0"/>
      <w:divBdr>
        <w:top w:val="none" w:sz="0" w:space="0" w:color="auto"/>
        <w:left w:val="none" w:sz="0" w:space="0" w:color="auto"/>
        <w:bottom w:val="none" w:sz="0" w:space="0" w:color="auto"/>
        <w:right w:val="none" w:sz="0" w:space="0" w:color="auto"/>
      </w:divBdr>
    </w:div>
    <w:div w:id="49235905">
      <w:bodyDiv w:val="1"/>
      <w:marLeft w:val="0"/>
      <w:marRight w:val="0"/>
      <w:marTop w:val="0"/>
      <w:marBottom w:val="0"/>
      <w:divBdr>
        <w:top w:val="none" w:sz="0" w:space="0" w:color="auto"/>
        <w:left w:val="none" w:sz="0" w:space="0" w:color="auto"/>
        <w:bottom w:val="none" w:sz="0" w:space="0" w:color="auto"/>
        <w:right w:val="none" w:sz="0" w:space="0" w:color="auto"/>
      </w:divBdr>
    </w:div>
    <w:div w:id="49424607">
      <w:bodyDiv w:val="1"/>
      <w:marLeft w:val="0"/>
      <w:marRight w:val="0"/>
      <w:marTop w:val="0"/>
      <w:marBottom w:val="0"/>
      <w:divBdr>
        <w:top w:val="none" w:sz="0" w:space="0" w:color="auto"/>
        <w:left w:val="none" w:sz="0" w:space="0" w:color="auto"/>
        <w:bottom w:val="none" w:sz="0" w:space="0" w:color="auto"/>
        <w:right w:val="none" w:sz="0" w:space="0" w:color="auto"/>
      </w:divBdr>
    </w:div>
    <w:div w:id="49427515">
      <w:bodyDiv w:val="1"/>
      <w:marLeft w:val="0"/>
      <w:marRight w:val="0"/>
      <w:marTop w:val="0"/>
      <w:marBottom w:val="0"/>
      <w:divBdr>
        <w:top w:val="none" w:sz="0" w:space="0" w:color="auto"/>
        <w:left w:val="none" w:sz="0" w:space="0" w:color="auto"/>
        <w:bottom w:val="none" w:sz="0" w:space="0" w:color="auto"/>
        <w:right w:val="none" w:sz="0" w:space="0" w:color="auto"/>
      </w:divBdr>
    </w:div>
    <w:div w:id="49811514">
      <w:bodyDiv w:val="1"/>
      <w:marLeft w:val="0"/>
      <w:marRight w:val="0"/>
      <w:marTop w:val="0"/>
      <w:marBottom w:val="0"/>
      <w:divBdr>
        <w:top w:val="none" w:sz="0" w:space="0" w:color="auto"/>
        <w:left w:val="none" w:sz="0" w:space="0" w:color="auto"/>
        <w:bottom w:val="none" w:sz="0" w:space="0" w:color="auto"/>
        <w:right w:val="none" w:sz="0" w:space="0" w:color="auto"/>
      </w:divBdr>
    </w:div>
    <w:div w:id="49958649">
      <w:bodyDiv w:val="1"/>
      <w:marLeft w:val="0"/>
      <w:marRight w:val="0"/>
      <w:marTop w:val="0"/>
      <w:marBottom w:val="0"/>
      <w:divBdr>
        <w:top w:val="none" w:sz="0" w:space="0" w:color="auto"/>
        <w:left w:val="none" w:sz="0" w:space="0" w:color="auto"/>
        <w:bottom w:val="none" w:sz="0" w:space="0" w:color="auto"/>
        <w:right w:val="none" w:sz="0" w:space="0" w:color="auto"/>
      </w:divBdr>
    </w:div>
    <w:div w:id="50008097">
      <w:bodyDiv w:val="1"/>
      <w:marLeft w:val="0"/>
      <w:marRight w:val="0"/>
      <w:marTop w:val="0"/>
      <w:marBottom w:val="0"/>
      <w:divBdr>
        <w:top w:val="none" w:sz="0" w:space="0" w:color="auto"/>
        <w:left w:val="none" w:sz="0" w:space="0" w:color="auto"/>
        <w:bottom w:val="none" w:sz="0" w:space="0" w:color="auto"/>
        <w:right w:val="none" w:sz="0" w:space="0" w:color="auto"/>
      </w:divBdr>
      <w:divsChild>
        <w:div w:id="47147401">
          <w:marLeft w:val="480"/>
          <w:marRight w:val="0"/>
          <w:marTop w:val="0"/>
          <w:marBottom w:val="0"/>
          <w:divBdr>
            <w:top w:val="none" w:sz="0" w:space="0" w:color="auto"/>
            <w:left w:val="none" w:sz="0" w:space="0" w:color="auto"/>
            <w:bottom w:val="none" w:sz="0" w:space="0" w:color="auto"/>
            <w:right w:val="none" w:sz="0" w:space="0" w:color="auto"/>
          </w:divBdr>
        </w:div>
        <w:div w:id="48655582">
          <w:marLeft w:val="480"/>
          <w:marRight w:val="0"/>
          <w:marTop w:val="0"/>
          <w:marBottom w:val="0"/>
          <w:divBdr>
            <w:top w:val="none" w:sz="0" w:space="0" w:color="auto"/>
            <w:left w:val="none" w:sz="0" w:space="0" w:color="auto"/>
            <w:bottom w:val="none" w:sz="0" w:space="0" w:color="auto"/>
            <w:right w:val="none" w:sz="0" w:space="0" w:color="auto"/>
          </w:divBdr>
        </w:div>
        <w:div w:id="55783658">
          <w:marLeft w:val="480"/>
          <w:marRight w:val="0"/>
          <w:marTop w:val="0"/>
          <w:marBottom w:val="0"/>
          <w:divBdr>
            <w:top w:val="none" w:sz="0" w:space="0" w:color="auto"/>
            <w:left w:val="none" w:sz="0" w:space="0" w:color="auto"/>
            <w:bottom w:val="none" w:sz="0" w:space="0" w:color="auto"/>
            <w:right w:val="none" w:sz="0" w:space="0" w:color="auto"/>
          </w:divBdr>
        </w:div>
        <w:div w:id="66464880">
          <w:marLeft w:val="480"/>
          <w:marRight w:val="0"/>
          <w:marTop w:val="0"/>
          <w:marBottom w:val="0"/>
          <w:divBdr>
            <w:top w:val="none" w:sz="0" w:space="0" w:color="auto"/>
            <w:left w:val="none" w:sz="0" w:space="0" w:color="auto"/>
            <w:bottom w:val="none" w:sz="0" w:space="0" w:color="auto"/>
            <w:right w:val="none" w:sz="0" w:space="0" w:color="auto"/>
          </w:divBdr>
        </w:div>
        <w:div w:id="90972046">
          <w:marLeft w:val="480"/>
          <w:marRight w:val="0"/>
          <w:marTop w:val="0"/>
          <w:marBottom w:val="0"/>
          <w:divBdr>
            <w:top w:val="none" w:sz="0" w:space="0" w:color="auto"/>
            <w:left w:val="none" w:sz="0" w:space="0" w:color="auto"/>
            <w:bottom w:val="none" w:sz="0" w:space="0" w:color="auto"/>
            <w:right w:val="none" w:sz="0" w:space="0" w:color="auto"/>
          </w:divBdr>
        </w:div>
        <w:div w:id="91705403">
          <w:marLeft w:val="480"/>
          <w:marRight w:val="0"/>
          <w:marTop w:val="0"/>
          <w:marBottom w:val="0"/>
          <w:divBdr>
            <w:top w:val="none" w:sz="0" w:space="0" w:color="auto"/>
            <w:left w:val="none" w:sz="0" w:space="0" w:color="auto"/>
            <w:bottom w:val="none" w:sz="0" w:space="0" w:color="auto"/>
            <w:right w:val="none" w:sz="0" w:space="0" w:color="auto"/>
          </w:divBdr>
        </w:div>
        <w:div w:id="134951014">
          <w:marLeft w:val="480"/>
          <w:marRight w:val="0"/>
          <w:marTop w:val="0"/>
          <w:marBottom w:val="0"/>
          <w:divBdr>
            <w:top w:val="none" w:sz="0" w:space="0" w:color="auto"/>
            <w:left w:val="none" w:sz="0" w:space="0" w:color="auto"/>
            <w:bottom w:val="none" w:sz="0" w:space="0" w:color="auto"/>
            <w:right w:val="none" w:sz="0" w:space="0" w:color="auto"/>
          </w:divBdr>
        </w:div>
        <w:div w:id="138035783">
          <w:marLeft w:val="480"/>
          <w:marRight w:val="0"/>
          <w:marTop w:val="0"/>
          <w:marBottom w:val="0"/>
          <w:divBdr>
            <w:top w:val="none" w:sz="0" w:space="0" w:color="auto"/>
            <w:left w:val="none" w:sz="0" w:space="0" w:color="auto"/>
            <w:bottom w:val="none" w:sz="0" w:space="0" w:color="auto"/>
            <w:right w:val="none" w:sz="0" w:space="0" w:color="auto"/>
          </w:divBdr>
        </w:div>
        <w:div w:id="154103506">
          <w:marLeft w:val="480"/>
          <w:marRight w:val="0"/>
          <w:marTop w:val="0"/>
          <w:marBottom w:val="0"/>
          <w:divBdr>
            <w:top w:val="none" w:sz="0" w:space="0" w:color="auto"/>
            <w:left w:val="none" w:sz="0" w:space="0" w:color="auto"/>
            <w:bottom w:val="none" w:sz="0" w:space="0" w:color="auto"/>
            <w:right w:val="none" w:sz="0" w:space="0" w:color="auto"/>
          </w:divBdr>
        </w:div>
        <w:div w:id="221527354">
          <w:marLeft w:val="480"/>
          <w:marRight w:val="0"/>
          <w:marTop w:val="0"/>
          <w:marBottom w:val="0"/>
          <w:divBdr>
            <w:top w:val="none" w:sz="0" w:space="0" w:color="auto"/>
            <w:left w:val="none" w:sz="0" w:space="0" w:color="auto"/>
            <w:bottom w:val="none" w:sz="0" w:space="0" w:color="auto"/>
            <w:right w:val="none" w:sz="0" w:space="0" w:color="auto"/>
          </w:divBdr>
        </w:div>
        <w:div w:id="248273779">
          <w:marLeft w:val="480"/>
          <w:marRight w:val="0"/>
          <w:marTop w:val="0"/>
          <w:marBottom w:val="0"/>
          <w:divBdr>
            <w:top w:val="none" w:sz="0" w:space="0" w:color="auto"/>
            <w:left w:val="none" w:sz="0" w:space="0" w:color="auto"/>
            <w:bottom w:val="none" w:sz="0" w:space="0" w:color="auto"/>
            <w:right w:val="none" w:sz="0" w:space="0" w:color="auto"/>
          </w:divBdr>
        </w:div>
        <w:div w:id="280037191">
          <w:marLeft w:val="480"/>
          <w:marRight w:val="0"/>
          <w:marTop w:val="0"/>
          <w:marBottom w:val="0"/>
          <w:divBdr>
            <w:top w:val="none" w:sz="0" w:space="0" w:color="auto"/>
            <w:left w:val="none" w:sz="0" w:space="0" w:color="auto"/>
            <w:bottom w:val="none" w:sz="0" w:space="0" w:color="auto"/>
            <w:right w:val="none" w:sz="0" w:space="0" w:color="auto"/>
          </w:divBdr>
        </w:div>
        <w:div w:id="297611987">
          <w:marLeft w:val="480"/>
          <w:marRight w:val="0"/>
          <w:marTop w:val="0"/>
          <w:marBottom w:val="0"/>
          <w:divBdr>
            <w:top w:val="none" w:sz="0" w:space="0" w:color="auto"/>
            <w:left w:val="none" w:sz="0" w:space="0" w:color="auto"/>
            <w:bottom w:val="none" w:sz="0" w:space="0" w:color="auto"/>
            <w:right w:val="none" w:sz="0" w:space="0" w:color="auto"/>
          </w:divBdr>
        </w:div>
        <w:div w:id="325060729">
          <w:marLeft w:val="480"/>
          <w:marRight w:val="0"/>
          <w:marTop w:val="0"/>
          <w:marBottom w:val="0"/>
          <w:divBdr>
            <w:top w:val="none" w:sz="0" w:space="0" w:color="auto"/>
            <w:left w:val="none" w:sz="0" w:space="0" w:color="auto"/>
            <w:bottom w:val="none" w:sz="0" w:space="0" w:color="auto"/>
            <w:right w:val="none" w:sz="0" w:space="0" w:color="auto"/>
          </w:divBdr>
        </w:div>
        <w:div w:id="325089182">
          <w:marLeft w:val="480"/>
          <w:marRight w:val="0"/>
          <w:marTop w:val="0"/>
          <w:marBottom w:val="0"/>
          <w:divBdr>
            <w:top w:val="none" w:sz="0" w:space="0" w:color="auto"/>
            <w:left w:val="none" w:sz="0" w:space="0" w:color="auto"/>
            <w:bottom w:val="none" w:sz="0" w:space="0" w:color="auto"/>
            <w:right w:val="none" w:sz="0" w:space="0" w:color="auto"/>
          </w:divBdr>
        </w:div>
        <w:div w:id="326632957">
          <w:marLeft w:val="480"/>
          <w:marRight w:val="0"/>
          <w:marTop w:val="0"/>
          <w:marBottom w:val="0"/>
          <w:divBdr>
            <w:top w:val="none" w:sz="0" w:space="0" w:color="auto"/>
            <w:left w:val="none" w:sz="0" w:space="0" w:color="auto"/>
            <w:bottom w:val="none" w:sz="0" w:space="0" w:color="auto"/>
            <w:right w:val="none" w:sz="0" w:space="0" w:color="auto"/>
          </w:divBdr>
        </w:div>
        <w:div w:id="332493334">
          <w:marLeft w:val="480"/>
          <w:marRight w:val="0"/>
          <w:marTop w:val="0"/>
          <w:marBottom w:val="0"/>
          <w:divBdr>
            <w:top w:val="none" w:sz="0" w:space="0" w:color="auto"/>
            <w:left w:val="none" w:sz="0" w:space="0" w:color="auto"/>
            <w:bottom w:val="none" w:sz="0" w:space="0" w:color="auto"/>
            <w:right w:val="none" w:sz="0" w:space="0" w:color="auto"/>
          </w:divBdr>
        </w:div>
        <w:div w:id="342362291">
          <w:marLeft w:val="480"/>
          <w:marRight w:val="0"/>
          <w:marTop w:val="0"/>
          <w:marBottom w:val="0"/>
          <w:divBdr>
            <w:top w:val="none" w:sz="0" w:space="0" w:color="auto"/>
            <w:left w:val="none" w:sz="0" w:space="0" w:color="auto"/>
            <w:bottom w:val="none" w:sz="0" w:space="0" w:color="auto"/>
            <w:right w:val="none" w:sz="0" w:space="0" w:color="auto"/>
          </w:divBdr>
        </w:div>
        <w:div w:id="373966187">
          <w:marLeft w:val="480"/>
          <w:marRight w:val="0"/>
          <w:marTop w:val="0"/>
          <w:marBottom w:val="0"/>
          <w:divBdr>
            <w:top w:val="none" w:sz="0" w:space="0" w:color="auto"/>
            <w:left w:val="none" w:sz="0" w:space="0" w:color="auto"/>
            <w:bottom w:val="none" w:sz="0" w:space="0" w:color="auto"/>
            <w:right w:val="none" w:sz="0" w:space="0" w:color="auto"/>
          </w:divBdr>
        </w:div>
        <w:div w:id="384304537">
          <w:marLeft w:val="480"/>
          <w:marRight w:val="0"/>
          <w:marTop w:val="0"/>
          <w:marBottom w:val="0"/>
          <w:divBdr>
            <w:top w:val="none" w:sz="0" w:space="0" w:color="auto"/>
            <w:left w:val="none" w:sz="0" w:space="0" w:color="auto"/>
            <w:bottom w:val="none" w:sz="0" w:space="0" w:color="auto"/>
            <w:right w:val="none" w:sz="0" w:space="0" w:color="auto"/>
          </w:divBdr>
        </w:div>
        <w:div w:id="452092891">
          <w:marLeft w:val="480"/>
          <w:marRight w:val="0"/>
          <w:marTop w:val="0"/>
          <w:marBottom w:val="0"/>
          <w:divBdr>
            <w:top w:val="none" w:sz="0" w:space="0" w:color="auto"/>
            <w:left w:val="none" w:sz="0" w:space="0" w:color="auto"/>
            <w:bottom w:val="none" w:sz="0" w:space="0" w:color="auto"/>
            <w:right w:val="none" w:sz="0" w:space="0" w:color="auto"/>
          </w:divBdr>
        </w:div>
        <w:div w:id="459033051">
          <w:marLeft w:val="480"/>
          <w:marRight w:val="0"/>
          <w:marTop w:val="0"/>
          <w:marBottom w:val="0"/>
          <w:divBdr>
            <w:top w:val="none" w:sz="0" w:space="0" w:color="auto"/>
            <w:left w:val="none" w:sz="0" w:space="0" w:color="auto"/>
            <w:bottom w:val="none" w:sz="0" w:space="0" w:color="auto"/>
            <w:right w:val="none" w:sz="0" w:space="0" w:color="auto"/>
          </w:divBdr>
        </w:div>
        <w:div w:id="471799338">
          <w:marLeft w:val="480"/>
          <w:marRight w:val="0"/>
          <w:marTop w:val="0"/>
          <w:marBottom w:val="0"/>
          <w:divBdr>
            <w:top w:val="none" w:sz="0" w:space="0" w:color="auto"/>
            <w:left w:val="none" w:sz="0" w:space="0" w:color="auto"/>
            <w:bottom w:val="none" w:sz="0" w:space="0" w:color="auto"/>
            <w:right w:val="none" w:sz="0" w:space="0" w:color="auto"/>
          </w:divBdr>
        </w:div>
        <w:div w:id="478619053">
          <w:marLeft w:val="480"/>
          <w:marRight w:val="0"/>
          <w:marTop w:val="0"/>
          <w:marBottom w:val="0"/>
          <w:divBdr>
            <w:top w:val="none" w:sz="0" w:space="0" w:color="auto"/>
            <w:left w:val="none" w:sz="0" w:space="0" w:color="auto"/>
            <w:bottom w:val="none" w:sz="0" w:space="0" w:color="auto"/>
            <w:right w:val="none" w:sz="0" w:space="0" w:color="auto"/>
          </w:divBdr>
        </w:div>
        <w:div w:id="490634282">
          <w:marLeft w:val="480"/>
          <w:marRight w:val="0"/>
          <w:marTop w:val="0"/>
          <w:marBottom w:val="0"/>
          <w:divBdr>
            <w:top w:val="none" w:sz="0" w:space="0" w:color="auto"/>
            <w:left w:val="none" w:sz="0" w:space="0" w:color="auto"/>
            <w:bottom w:val="none" w:sz="0" w:space="0" w:color="auto"/>
            <w:right w:val="none" w:sz="0" w:space="0" w:color="auto"/>
          </w:divBdr>
        </w:div>
        <w:div w:id="498497487">
          <w:marLeft w:val="480"/>
          <w:marRight w:val="0"/>
          <w:marTop w:val="0"/>
          <w:marBottom w:val="0"/>
          <w:divBdr>
            <w:top w:val="none" w:sz="0" w:space="0" w:color="auto"/>
            <w:left w:val="none" w:sz="0" w:space="0" w:color="auto"/>
            <w:bottom w:val="none" w:sz="0" w:space="0" w:color="auto"/>
            <w:right w:val="none" w:sz="0" w:space="0" w:color="auto"/>
          </w:divBdr>
        </w:div>
        <w:div w:id="506289019">
          <w:marLeft w:val="480"/>
          <w:marRight w:val="0"/>
          <w:marTop w:val="0"/>
          <w:marBottom w:val="0"/>
          <w:divBdr>
            <w:top w:val="none" w:sz="0" w:space="0" w:color="auto"/>
            <w:left w:val="none" w:sz="0" w:space="0" w:color="auto"/>
            <w:bottom w:val="none" w:sz="0" w:space="0" w:color="auto"/>
            <w:right w:val="none" w:sz="0" w:space="0" w:color="auto"/>
          </w:divBdr>
        </w:div>
        <w:div w:id="509374018">
          <w:marLeft w:val="480"/>
          <w:marRight w:val="0"/>
          <w:marTop w:val="0"/>
          <w:marBottom w:val="0"/>
          <w:divBdr>
            <w:top w:val="none" w:sz="0" w:space="0" w:color="auto"/>
            <w:left w:val="none" w:sz="0" w:space="0" w:color="auto"/>
            <w:bottom w:val="none" w:sz="0" w:space="0" w:color="auto"/>
            <w:right w:val="none" w:sz="0" w:space="0" w:color="auto"/>
          </w:divBdr>
        </w:div>
        <w:div w:id="522522792">
          <w:marLeft w:val="480"/>
          <w:marRight w:val="0"/>
          <w:marTop w:val="0"/>
          <w:marBottom w:val="0"/>
          <w:divBdr>
            <w:top w:val="none" w:sz="0" w:space="0" w:color="auto"/>
            <w:left w:val="none" w:sz="0" w:space="0" w:color="auto"/>
            <w:bottom w:val="none" w:sz="0" w:space="0" w:color="auto"/>
            <w:right w:val="none" w:sz="0" w:space="0" w:color="auto"/>
          </w:divBdr>
        </w:div>
        <w:div w:id="536504654">
          <w:marLeft w:val="480"/>
          <w:marRight w:val="0"/>
          <w:marTop w:val="0"/>
          <w:marBottom w:val="0"/>
          <w:divBdr>
            <w:top w:val="none" w:sz="0" w:space="0" w:color="auto"/>
            <w:left w:val="none" w:sz="0" w:space="0" w:color="auto"/>
            <w:bottom w:val="none" w:sz="0" w:space="0" w:color="auto"/>
            <w:right w:val="none" w:sz="0" w:space="0" w:color="auto"/>
          </w:divBdr>
        </w:div>
        <w:div w:id="558713230">
          <w:marLeft w:val="480"/>
          <w:marRight w:val="0"/>
          <w:marTop w:val="0"/>
          <w:marBottom w:val="0"/>
          <w:divBdr>
            <w:top w:val="none" w:sz="0" w:space="0" w:color="auto"/>
            <w:left w:val="none" w:sz="0" w:space="0" w:color="auto"/>
            <w:bottom w:val="none" w:sz="0" w:space="0" w:color="auto"/>
            <w:right w:val="none" w:sz="0" w:space="0" w:color="auto"/>
          </w:divBdr>
        </w:div>
      </w:divsChild>
    </w:div>
    <w:div w:id="50076884">
      <w:bodyDiv w:val="1"/>
      <w:marLeft w:val="0"/>
      <w:marRight w:val="0"/>
      <w:marTop w:val="0"/>
      <w:marBottom w:val="0"/>
      <w:divBdr>
        <w:top w:val="none" w:sz="0" w:space="0" w:color="auto"/>
        <w:left w:val="none" w:sz="0" w:space="0" w:color="auto"/>
        <w:bottom w:val="none" w:sz="0" w:space="0" w:color="auto"/>
        <w:right w:val="none" w:sz="0" w:space="0" w:color="auto"/>
      </w:divBdr>
    </w:div>
    <w:div w:id="50275493">
      <w:bodyDiv w:val="1"/>
      <w:marLeft w:val="0"/>
      <w:marRight w:val="0"/>
      <w:marTop w:val="0"/>
      <w:marBottom w:val="0"/>
      <w:divBdr>
        <w:top w:val="none" w:sz="0" w:space="0" w:color="auto"/>
        <w:left w:val="none" w:sz="0" w:space="0" w:color="auto"/>
        <w:bottom w:val="none" w:sz="0" w:space="0" w:color="auto"/>
        <w:right w:val="none" w:sz="0" w:space="0" w:color="auto"/>
      </w:divBdr>
    </w:div>
    <w:div w:id="50538883">
      <w:bodyDiv w:val="1"/>
      <w:marLeft w:val="0"/>
      <w:marRight w:val="0"/>
      <w:marTop w:val="0"/>
      <w:marBottom w:val="0"/>
      <w:divBdr>
        <w:top w:val="none" w:sz="0" w:space="0" w:color="auto"/>
        <w:left w:val="none" w:sz="0" w:space="0" w:color="auto"/>
        <w:bottom w:val="none" w:sz="0" w:space="0" w:color="auto"/>
        <w:right w:val="none" w:sz="0" w:space="0" w:color="auto"/>
      </w:divBdr>
    </w:div>
    <w:div w:id="50614158">
      <w:bodyDiv w:val="1"/>
      <w:marLeft w:val="0"/>
      <w:marRight w:val="0"/>
      <w:marTop w:val="0"/>
      <w:marBottom w:val="0"/>
      <w:divBdr>
        <w:top w:val="none" w:sz="0" w:space="0" w:color="auto"/>
        <w:left w:val="none" w:sz="0" w:space="0" w:color="auto"/>
        <w:bottom w:val="none" w:sz="0" w:space="0" w:color="auto"/>
        <w:right w:val="none" w:sz="0" w:space="0" w:color="auto"/>
      </w:divBdr>
      <w:divsChild>
        <w:div w:id="166753177">
          <w:marLeft w:val="480"/>
          <w:marRight w:val="0"/>
          <w:marTop w:val="0"/>
          <w:marBottom w:val="0"/>
          <w:divBdr>
            <w:top w:val="none" w:sz="0" w:space="0" w:color="auto"/>
            <w:left w:val="none" w:sz="0" w:space="0" w:color="auto"/>
            <w:bottom w:val="none" w:sz="0" w:space="0" w:color="auto"/>
            <w:right w:val="none" w:sz="0" w:space="0" w:color="auto"/>
          </w:divBdr>
        </w:div>
      </w:divsChild>
    </w:div>
    <w:div w:id="50660583">
      <w:bodyDiv w:val="1"/>
      <w:marLeft w:val="0"/>
      <w:marRight w:val="0"/>
      <w:marTop w:val="0"/>
      <w:marBottom w:val="0"/>
      <w:divBdr>
        <w:top w:val="none" w:sz="0" w:space="0" w:color="auto"/>
        <w:left w:val="none" w:sz="0" w:space="0" w:color="auto"/>
        <w:bottom w:val="none" w:sz="0" w:space="0" w:color="auto"/>
        <w:right w:val="none" w:sz="0" w:space="0" w:color="auto"/>
      </w:divBdr>
    </w:div>
    <w:div w:id="50813335">
      <w:bodyDiv w:val="1"/>
      <w:marLeft w:val="0"/>
      <w:marRight w:val="0"/>
      <w:marTop w:val="0"/>
      <w:marBottom w:val="0"/>
      <w:divBdr>
        <w:top w:val="none" w:sz="0" w:space="0" w:color="auto"/>
        <w:left w:val="none" w:sz="0" w:space="0" w:color="auto"/>
        <w:bottom w:val="none" w:sz="0" w:space="0" w:color="auto"/>
        <w:right w:val="none" w:sz="0" w:space="0" w:color="auto"/>
      </w:divBdr>
    </w:div>
    <w:div w:id="50927994">
      <w:bodyDiv w:val="1"/>
      <w:marLeft w:val="0"/>
      <w:marRight w:val="0"/>
      <w:marTop w:val="0"/>
      <w:marBottom w:val="0"/>
      <w:divBdr>
        <w:top w:val="none" w:sz="0" w:space="0" w:color="auto"/>
        <w:left w:val="none" w:sz="0" w:space="0" w:color="auto"/>
        <w:bottom w:val="none" w:sz="0" w:space="0" w:color="auto"/>
        <w:right w:val="none" w:sz="0" w:space="0" w:color="auto"/>
      </w:divBdr>
    </w:div>
    <w:div w:id="51125423">
      <w:bodyDiv w:val="1"/>
      <w:marLeft w:val="0"/>
      <w:marRight w:val="0"/>
      <w:marTop w:val="0"/>
      <w:marBottom w:val="0"/>
      <w:divBdr>
        <w:top w:val="none" w:sz="0" w:space="0" w:color="auto"/>
        <w:left w:val="none" w:sz="0" w:space="0" w:color="auto"/>
        <w:bottom w:val="none" w:sz="0" w:space="0" w:color="auto"/>
        <w:right w:val="none" w:sz="0" w:space="0" w:color="auto"/>
      </w:divBdr>
    </w:div>
    <w:div w:id="51347097">
      <w:bodyDiv w:val="1"/>
      <w:marLeft w:val="0"/>
      <w:marRight w:val="0"/>
      <w:marTop w:val="0"/>
      <w:marBottom w:val="0"/>
      <w:divBdr>
        <w:top w:val="none" w:sz="0" w:space="0" w:color="auto"/>
        <w:left w:val="none" w:sz="0" w:space="0" w:color="auto"/>
        <w:bottom w:val="none" w:sz="0" w:space="0" w:color="auto"/>
        <w:right w:val="none" w:sz="0" w:space="0" w:color="auto"/>
      </w:divBdr>
    </w:div>
    <w:div w:id="51655878">
      <w:bodyDiv w:val="1"/>
      <w:marLeft w:val="0"/>
      <w:marRight w:val="0"/>
      <w:marTop w:val="0"/>
      <w:marBottom w:val="0"/>
      <w:divBdr>
        <w:top w:val="none" w:sz="0" w:space="0" w:color="auto"/>
        <w:left w:val="none" w:sz="0" w:space="0" w:color="auto"/>
        <w:bottom w:val="none" w:sz="0" w:space="0" w:color="auto"/>
        <w:right w:val="none" w:sz="0" w:space="0" w:color="auto"/>
      </w:divBdr>
    </w:div>
    <w:div w:id="51737235">
      <w:bodyDiv w:val="1"/>
      <w:marLeft w:val="0"/>
      <w:marRight w:val="0"/>
      <w:marTop w:val="0"/>
      <w:marBottom w:val="0"/>
      <w:divBdr>
        <w:top w:val="none" w:sz="0" w:space="0" w:color="auto"/>
        <w:left w:val="none" w:sz="0" w:space="0" w:color="auto"/>
        <w:bottom w:val="none" w:sz="0" w:space="0" w:color="auto"/>
        <w:right w:val="none" w:sz="0" w:space="0" w:color="auto"/>
      </w:divBdr>
    </w:div>
    <w:div w:id="52047116">
      <w:bodyDiv w:val="1"/>
      <w:marLeft w:val="0"/>
      <w:marRight w:val="0"/>
      <w:marTop w:val="0"/>
      <w:marBottom w:val="0"/>
      <w:divBdr>
        <w:top w:val="none" w:sz="0" w:space="0" w:color="auto"/>
        <w:left w:val="none" w:sz="0" w:space="0" w:color="auto"/>
        <w:bottom w:val="none" w:sz="0" w:space="0" w:color="auto"/>
        <w:right w:val="none" w:sz="0" w:space="0" w:color="auto"/>
      </w:divBdr>
    </w:div>
    <w:div w:id="52241424">
      <w:bodyDiv w:val="1"/>
      <w:marLeft w:val="0"/>
      <w:marRight w:val="0"/>
      <w:marTop w:val="0"/>
      <w:marBottom w:val="0"/>
      <w:divBdr>
        <w:top w:val="none" w:sz="0" w:space="0" w:color="auto"/>
        <w:left w:val="none" w:sz="0" w:space="0" w:color="auto"/>
        <w:bottom w:val="none" w:sz="0" w:space="0" w:color="auto"/>
        <w:right w:val="none" w:sz="0" w:space="0" w:color="auto"/>
      </w:divBdr>
    </w:div>
    <w:div w:id="52242968">
      <w:bodyDiv w:val="1"/>
      <w:marLeft w:val="0"/>
      <w:marRight w:val="0"/>
      <w:marTop w:val="0"/>
      <w:marBottom w:val="0"/>
      <w:divBdr>
        <w:top w:val="none" w:sz="0" w:space="0" w:color="auto"/>
        <w:left w:val="none" w:sz="0" w:space="0" w:color="auto"/>
        <w:bottom w:val="none" w:sz="0" w:space="0" w:color="auto"/>
        <w:right w:val="none" w:sz="0" w:space="0" w:color="auto"/>
      </w:divBdr>
    </w:div>
    <w:div w:id="52430508">
      <w:bodyDiv w:val="1"/>
      <w:marLeft w:val="0"/>
      <w:marRight w:val="0"/>
      <w:marTop w:val="0"/>
      <w:marBottom w:val="0"/>
      <w:divBdr>
        <w:top w:val="none" w:sz="0" w:space="0" w:color="auto"/>
        <w:left w:val="none" w:sz="0" w:space="0" w:color="auto"/>
        <w:bottom w:val="none" w:sz="0" w:space="0" w:color="auto"/>
        <w:right w:val="none" w:sz="0" w:space="0" w:color="auto"/>
      </w:divBdr>
    </w:div>
    <w:div w:id="52822168">
      <w:bodyDiv w:val="1"/>
      <w:marLeft w:val="0"/>
      <w:marRight w:val="0"/>
      <w:marTop w:val="0"/>
      <w:marBottom w:val="0"/>
      <w:divBdr>
        <w:top w:val="none" w:sz="0" w:space="0" w:color="auto"/>
        <w:left w:val="none" w:sz="0" w:space="0" w:color="auto"/>
        <w:bottom w:val="none" w:sz="0" w:space="0" w:color="auto"/>
        <w:right w:val="none" w:sz="0" w:space="0" w:color="auto"/>
      </w:divBdr>
    </w:div>
    <w:div w:id="52824747">
      <w:bodyDiv w:val="1"/>
      <w:marLeft w:val="0"/>
      <w:marRight w:val="0"/>
      <w:marTop w:val="0"/>
      <w:marBottom w:val="0"/>
      <w:divBdr>
        <w:top w:val="none" w:sz="0" w:space="0" w:color="auto"/>
        <w:left w:val="none" w:sz="0" w:space="0" w:color="auto"/>
        <w:bottom w:val="none" w:sz="0" w:space="0" w:color="auto"/>
        <w:right w:val="none" w:sz="0" w:space="0" w:color="auto"/>
      </w:divBdr>
    </w:div>
    <w:div w:id="52851919">
      <w:bodyDiv w:val="1"/>
      <w:marLeft w:val="0"/>
      <w:marRight w:val="0"/>
      <w:marTop w:val="0"/>
      <w:marBottom w:val="0"/>
      <w:divBdr>
        <w:top w:val="none" w:sz="0" w:space="0" w:color="auto"/>
        <w:left w:val="none" w:sz="0" w:space="0" w:color="auto"/>
        <w:bottom w:val="none" w:sz="0" w:space="0" w:color="auto"/>
        <w:right w:val="none" w:sz="0" w:space="0" w:color="auto"/>
      </w:divBdr>
      <w:divsChild>
        <w:div w:id="15424710">
          <w:marLeft w:val="480"/>
          <w:marRight w:val="0"/>
          <w:marTop w:val="0"/>
          <w:marBottom w:val="0"/>
          <w:divBdr>
            <w:top w:val="none" w:sz="0" w:space="0" w:color="auto"/>
            <w:left w:val="none" w:sz="0" w:space="0" w:color="auto"/>
            <w:bottom w:val="none" w:sz="0" w:space="0" w:color="auto"/>
            <w:right w:val="none" w:sz="0" w:space="0" w:color="auto"/>
          </w:divBdr>
        </w:div>
        <w:div w:id="34627775">
          <w:marLeft w:val="480"/>
          <w:marRight w:val="0"/>
          <w:marTop w:val="0"/>
          <w:marBottom w:val="0"/>
          <w:divBdr>
            <w:top w:val="none" w:sz="0" w:space="0" w:color="auto"/>
            <w:left w:val="none" w:sz="0" w:space="0" w:color="auto"/>
            <w:bottom w:val="none" w:sz="0" w:space="0" w:color="auto"/>
            <w:right w:val="none" w:sz="0" w:space="0" w:color="auto"/>
          </w:divBdr>
        </w:div>
        <w:div w:id="91315708">
          <w:marLeft w:val="480"/>
          <w:marRight w:val="0"/>
          <w:marTop w:val="0"/>
          <w:marBottom w:val="0"/>
          <w:divBdr>
            <w:top w:val="none" w:sz="0" w:space="0" w:color="auto"/>
            <w:left w:val="none" w:sz="0" w:space="0" w:color="auto"/>
            <w:bottom w:val="none" w:sz="0" w:space="0" w:color="auto"/>
            <w:right w:val="none" w:sz="0" w:space="0" w:color="auto"/>
          </w:divBdr>
        </w:div>
        <w:div w:id="97681175">
          <w:marLeft w:val="480"/>
          <w:marRight w:val="0"/>
          <w:marTop w:val="0"/>
          <w:marBottom w:val="0"/>
          <w:divBdr>
            <w:top w:val="none" w:sz="0" w:space="0" w:color="auto"/>
            <w:left w:val="none" w:sz="0" w:space="0" w:color="auto"/>
            <w:bottom w:val="none" w:sz="0" w:space="0" w:color="auto"/>
            <w:right w:val="none" w:sz="0" w:space="0" w:color="auto"/>
          </w:divBdr>
        </w:div>
        <w:div w:id="134836370">
          <w:marLeft w:val="480"/>
          <w:marRight w:val="0"/>
          <w:marTop w:val="0"/>
          <w:marBottom w:val="0"/>
          <w:divBdr>
            <w:top w:val="none" w:sz="0" w:space="0" w:color="auto"/>
            <w:left w:val="none" w:sz="0" w:space="0" w:color="auto"/>
            <w:bottom w:val="none" w:sz="0" w:space="0" w:color="auto"/>
            <w:right w:val="none" w:sz="0" w:space="0" w:color="auto"/>
          </w:divBdr>
        </w:div>
        <w:div w:id="192963243">
          <w:marLeft w:val="480"/>
          <w:marRight w:val="0"/>
          <w:marTop w:val="0"/>
          <w:marBottom w:val="0"/>
          <w:divBdr>
            <w:top w:val="none" w:sz="0" w:space="0" w:color="auto"/>
            <w:left w:val="none" w:sz="0" w:space="0" w:color="auto"/>
            <w:bottom w:val="none" w:sz="0" w:space="0" w:color="auto"/>
            <w:right w:val="none" w:sz="0" w:space="0" w:color="auto"/>
          </w:divBdr>
        </w:div>
        <w:div w:id="226381422">
          <w:marLeft w:val="480"/>
          <w:marRight w:val="0"/>
          <w:marTop w:val="0"/>
          <w:marBottom w:val="0"/>
          <w:divBdr>
            <w:top w:val="none" w:sz="0" w:space="0" w:color="auto"/>
            <w:left w:val="none" w:sz="0" w:space="0" w:color="auto"/>
            <w:bottom w:val="none" w:sz="0" w:space="0" w:color="auto"/>
            <w:right w:val="none" w:sz="0" w:space="0" w:color="auto"/>
          </w:divBdr>
        </w:div>
        <w:div w:id="230314316">
          <w:marLeft w:val="480"/>
          <w:marRight w:val="0"/>
          <w:marTop w:val="0"/>
          <w:marBottom w:val="0"/>
          <w:divBdr>
            <w:top w:val="none" w:sz="0" w:space="0" w:color="auto"/>
            <w:left w:val="none" w:sz="0" w:space="0" w:color="auto"/>
            <w:bottom w:val="none" w:sz="0" w:space="0" w:color="auto"/>
            <w:right w:val="none" w:sz="0" w:space="0" w:color="auto"/>
          </w:divBdr>
        </w:div>
        <w:div w:id="230315621">
          <w:marLeft w:val="480"/>
          <w:marRight w:val="0"/>
          <w:marTop w:val="0"/>
          <w:marBottom w:val="0"/>
          <w:divBdr>
            <w:top w:val="none" w:sz="0" w:space="0" w:color="auto"/>
            <w:left w:val="none" w:sz="0" w:space="0" w:color="auto"/>
            <w:bottom w:val="none" w:sz="0" w:space="0" w:color="auto"/>
            <w:right w:val="none" w:sz="0" w:space="0" w:color="auto"/>
          </w:divBdr>
        </w:div>
        <w:div w:id="235089732">
          <w:marLeft w:val="480"/>
          <w:marRight w:val="0"/>
          <w:marTop w:val="0"/>
          <w:marBottom w:val="0"/>
          <w:divBdr>
            <w:top w:val="none" w:sz="0" w:space="0" w:color="auto"/>
            <w:left w:val="none" w:sz="0" w:space="0" w:color="auto"/>
            <w:bottom w:val="none" w:sz="0" w:space="0" w:color="auto"/>
            <w:right w:val="none" w:sz="0" w:space="0" w:color="auto"/>
          </w:divBdr>
        </w:div>
        <w:div w:id="262499132">
          <w:marLeft w:val="480"/>
          <w:marRight w:val="0"/>
          <w:marTop w:val="0"/>
          <w:marBottom w:val="0"/>
          <w:divBdr>
            <w:top w:val="none" w:sz="0" w:space="0" w:color="auto"/>
            <w:left w:val="none" w:sz="0" w:space="0" w:color="auto"/>
            <w:bottom w:val="none" w:sz="0" w:space="0" w:color="auto"/>
            <w:right w:val="none" w:sz="0" w:space="0" w:color="auto"/>
          </w:divBdr>
        </w:div>
        <w:div w:id="335575917">
          <w:marLeft w:val="480"/>
          <w:marRight w:val="0"/>
          <w:marTop w:val="0"/>
          <w:marBottom w:val="0"/>
          <w:divBdr>
            <w:top w:val="none" w:sz="0" w:space="0" w:color="auto"/>
            <w:left w:val="none" w:sz="0" w:space="0" w:color="auto"/>
            <w:bottom w:val="none" w:sz="0" w:space="0" w:color="auto"/>
            <w:right w:val="none" w:sz="0" w:space="0" w:color="auto"/>
          </w:divBdr>
        </w:div>
        <w:div w:id="346830717">
          <w:marLeft w:val="480"/>
          <w:marRight w:val="0"/>
          <w:marTop w:val="0"/>
          <w:marBottom w:val="0"/>
          <w:divBdr>
            <w:top w:val="none" w:sz="0" w:space="0" w:color="auto"/>
            <w:left w:val="none" w:sz="0" w:space="0" w:color="auto"/>
            <w:bottom w:val="none" w:sz="0" w:space="0" w:color="auto"/>
            <w:right w:val="none" w:sz="0" w:space="0" w:color="auto"/>
          </w:divBdr>
        </w:div>
        <w:div w:id="364335840">
          <w:marLeft w:val="480"/>
          <w:marRight w:val="0"/>
          <w:marTop w:val="0"/>
          <w:marBottom w:val="0"/>
          <w:divBdr>
            <w:top w:val="none" w:sz="0" w:space="0" w:color="auto"/>
            <w:left w:val="none" w:sz="0" w:space="0" w:color="auto"/>
            <w:bottom w:val="none" w:sz="0" w:space="0" w:color="auto"/>
            <w:right w:val="none" w:sz="0" w:space="0" w:color="auto"/>
          </w:divBdr>
        </w:div>
        <w:div w:id="381369881">
          <w:marLeft w:val="480"/>
          <w:marRight w:val="0"/>
          <w:marTop w:val="0"/>
          <w:marBottom w:val="0"/>
          <w:divBdr>
            <w:top w:val="none" w:sz="0" w:space="0" w:color="auto"/>
            <w:left w:val="none" w:sz="0" w:space="0" w:color="auto"/>
            <w:bottom w:val="none" w:sz="0" w:space="0" w:color="auto"/>
            <w:right w:val="none" w:sz="0" w:space="0" w:color="auto"/>
          </w:divBdr>
        </w:div>
        <w:div w:id="386685017">
          <w:marLeft w:val="480"/>
          <w:marRight w:val="0"/>
          <w:marTop w:val="0"/>
          <w:marBottom w:val="0"/>
          <w:divBdr>
            <w:top w:val="none" w:sz="0" w:space="0" w:color="auto"/>
            <w:left w:val="none" w:sz="0" w:space="0" w:color="auto"/>
            <w:bottom w:val="none" w:sz="0" w:space="0" w:color="auto"/>
            <w:right w:val="none" w:sz="0" w:space="0" w:color="auto"/>
          </w:divBdr>
        </w:div>
        <w:div w:id="403795139">
          <w:marLeft w:val="480"/>
          <w:marRight w:val="0"/>
          <w:marTop w:val="0"/>
          <w:marBottom w:val="0"/>
          <w:divBdr>
            <w:top w:val="none" w:sz="0" w:space="0" w:color="auto"/>
            <w:left w:val="none" w:sz="0" w:space="0" w:color="auto"/>
            <w:bottom w:val="none" w:sz="0" w:space="0" w:color="auto"/>
            <w:right w:val="none" w:sz="0" w:space="0" w:color="auto"/>
          </w:divBdr>
        </w:div>
        <w:div w:id="415396420">
          <w:marLeft w:val="480"/>
          <w:marRight w:val="0"/>
          <w:marTop w:val="0"/>
          <w:marBottom w:val="0"/>
          <w:divBdr>
            <w:top w:val="none" w:sz="0" w:space="0" w:color="auto"/>
            <w:left w:val="none" w:sz="0" w:space="0" w:color="auto"/>
            <w:bottom w:val="none" w:sz="0" w:space="0" w:color="auto"/>
            <w:right w:val="none" w:sz="0" w:space="0" w:color="auto"/>
          </w:divBdr>
        </w:div>
        <w:div w:id="423185887">
          <w:marLeft w:val="480"/>
          <w:marRight w:val="0"/>
          <w:marTop w:val="0"/>
          <w:marBottom w:val="0"/>
          <w:divBdr>
            <w:top w:val="none" w:sz="0" w:space="0" w:color="auto"/>
            <w:left w:val="none" w:sz="0" w:space="0" w:color="auto"/>
            <w:bottom w:val="none" w:sz="0" w:space="0" w:color="auto"/>
            <w:right w:val="none" w:sz="0" w:space="0" w:color="auto"/>
          </w:divBdr>
        </w:div>
        <w:div w:id="458915187">
          <w:marLeft w:val="480"/>
          <w:marRight w:val="0"/>
          <w:marTop w:val="0"/>
          <w:marBottom w:val="0"/>
          <w:divBdr>
            <w:top w:val="none" w:sz="0" w:space="0" w:color="auto"/>
            <w:left w:val="none" w:sz="0" w:space="0" w:color="auto"/>
            <w:bottom w:val="none" w:sz="0" w:space="0" w:color="auto"/>
            <w:right w:val="none" w:sz="0" w:space="0" w:color="auto"/>
          </w:divBdr>
        </w:div>
        <w:div w:id="459609724">
          <w:marLeft w:val="480"/>
          <w:marRight w:val="0"/>
          <w:marTop w:val="0"/>
          <w:marBottom w:val="0"/>
          <w:divBdr>
            <w:top w:val="none" w:sz="0" w:space="0" w:color="auto"/>
            <w:left w:val="none" w:sz="0" w:space="0" w:color="auto"/>
            <w:bottom w:val="none" w:sz="0" w:space="0" w:color="auto"/>
            <w:right w:val="none" w:sz="0" w:space="0" w:color="auto"/>
          </w:divBdr>
        </w:div>
        <w:div w:id="464852190">
          <w:marLeft w:val="480"/>
          <w:marRight w:val="0"/>
          <w:marTop w:val="0"/>
          <w:marBottom w:val="0"/>
          <w:divBdr>
            <w:top w:val="none" w:sz="0" w:space="0" w:color="auto"/>
            <w:left w:val="none" w:sz="0" w:space="0" w:color="auto"/>
            <w:bottom w:val="none" w:sz="0" w:space="0" w:color="auto"/>
            <w:right w:val="none" w:sz="0" w:space="0" w:color="auto"/>
          </w:divBdr>
        </w:div>
        <w:div w:id="468937889">
          <w:marLeft w:val="480"/>
          <w:marRight w:val="0"/>
          <w:marTop w:val="0"/>
          <w:marBottom w:val="0"/>
          <w:divBdr>
            <w:top w:val="none" w:sz="0" w:space="0" w:color="auto"/>
            <w:left w:val="none" w:sz="0" w:space="0" w:color="auto"/>
            <w:bottom w:val="none" w:sz="0" w:space="0" w:color="auto"/>
            <w:right w:val="none" w:sz="0" w:space="0" w:color="auto"/>
          </w:divBdr>
        </w:div>
        <w:div w:id="484317123">
          <w:marLeft w:val="480"/>
          <w:marRight w:val="0"/>
          <w:marTop w:val="0"/>
          <w:marBottom w:val="0"/>
          <w:divBdr>
            <w:top w:val="none" w:sz="0" w:space="0" w:color="auto"/>
            <w:left w:val="none" w:sz="0" w:space="0" w:color="auto"/>
            <w:bottom w:val="none" w:sz="0" w:space="0" w:color="auto"/>
            <w:right w:val="none" w:sz="0" w:space="0" w:color="auto"/>
          </w:divBdr>
        </w:div>
        <w:div w:id="542058391">
          <w:marLeft w:val="480"/>
          <w:marRight w:val="0"/>
          <w:marTop w:val="0"/>
          <w:marBottom w:val="0"/>
          <w:divBdr>
            <w:top w:val="none" w:sz="0" w:space="0" w:color="auto"/>
            <w:left w:val="none" w:sz="0" w:space="0" w:color="auto"/>
            <w:bottom w:val="none" w:sz="0" w:space="0" w:color="auto"/>
            <w:right w:val="none" w:sz="0" w:space="0" w:color="auto"/>
          </w:divBdr>
        </w:div>
        <w:div w:id="548499457">
          <w:marLeft w:val="480"/>
          <w:marRight w:val="0"/>
          <w:marTop w:val="0"/>
          <w:marBottom w:val="0"/>
          <w:divBdr>
            <w:top w:val="none" w:sz="0" w:space="0" w:color="auto"/>
            <w:left w:val="none" w:sz="0" w:space="0" w:color="auto"/>
            <w:bottom w:val="none" w:sz="0" w:space="0" w:color="auto"/>
            <w:right w:val="none" w:sz="0" w:space="0" w:color="auto"/>
          </w:divBdr>
        </w:div>
        <w:div w:id="584074693">
          <w:marLeft w:val="480"/>
          <w:marRight w:val="0"/>
          <w:marTop w:val="0"/>
          <w:marBottom w:val="0"/>
          <w:divBdr>
            <w:top w:val="none" w:sz="0" w:space="0" w:color="auto"/>
            <w:left w:val="none" w:sz="0" w:space="0" w:color="auto"/>
            <w:bottom w:val="none" w:sz="0" w:space="0" w:color="auto"/>
            <w:right w:val="none" w:sz="0" w:space="0" w:color="auto"/>
          </w:divBdr>
        </w:div>
        <w:div w:id="584460799">
          <w:marLeft w:val="480"/>
          <w:marRight w:val="0"/>
          <w:marTop w:val="0"/>
          <w:marBottom w:val="0"/>
          <w:divBdr>
            <w:top w:val="none" w:sz="0" w:space="0" w:color="auto"/>
            <w:left w:val="none" w:sz="0" w:space="0" w:color="auto"/>
            <w:bottom w:val="none" w:sz="0" w:space="0" w:color="auto"/>
            <w:right w:val="none" w:sz="0" w:space="0" w:color="auto"/>
          </w:divBdr>
        </w:div>
        <w:div w:id="603194043">
          <w:marLeft w:val="480"/>
          <w:marRight w:val="0"/>
          <w:marTop w:val="0"/>
          <w:marBottom w:val="0"/>
          <w:divBdr>
            <w:top w:val="none" w:sz="0" w:space="0" w:color="auto"/>
            <w:left w:val="none" w:sz="0" w:space="0" w:color="auto"/>
            <w:bottom w:val="none" w:sz="0" w:space="0" w:color="auto"/>
            <w:right w:val="none" w:sz="0" w:space="0" w:color="auto"/>
          </w:divBdr>
        </w:div>
        <w:div w:id="619921373">
          <w:marLeft w:val="480"/>
          <w:marRight w:val="0"/>
          <w:marTop w:val="0"/>
          <w:marBottom w:val="0"/>
          <w:divBdr>
            <w:top w:val="none" w:sz="0" w:space="0" w:color="auto"/>
            <w:left w:val="none" w:sz="0" w:space="0" w:color="auto"/>
            <w:bottom w:val="none" w:sz="0" w:space="0" w:color="auto"/>
            <w:right w:val="none" w:sz="0" w:space="0" w:color="auto"/>
          </w:divBdr>
        </w:div>
      </w:divsChild>
    </w:div>
    <w:div w:id="52900175">
      <w:bodyDiv w:val="1"/>
      <w:marLeft w:val="0"/>
      <w:marRight w:val="0"/>
      <w:marTop w:val="0"/>
      <w:marBottom w:val="0"/>
      <w:divBdr>
        <w:top w:val="none" w:sz="0" w:space="0" w:color="auto"/>
        <w:left w:val="none" w:sz="0" w:space="0" w:color="auto"/>
        <w:bottom w:val="none" w:sz="0" w:space="0" w:color="auto"/>
        <w:right w:val="none" w:sz="0" w:space="0" w:color="auto"/>
      </w:divBdr>
    </w:div>
    <w:div w:id="52966452">
      <w:bodyDiv w:val="1"/>
      <w:marLeft w:val="0"/>
      <w:marRight w:val="0"/>
      <w:marTop w:val="0"/>
      <w:marBottom w:val="0"/>
      <w:divBdr>
        <w:top w:val="none" w:sz="0" w:space="0" w:color="auto"/>
        <w:left w:val="none" w:sz="0" w:space="0" w:color="auto"/>
        <w:bottom w:val="none" w:sz="0" w:space="0" w:color="auto"/>
        <w:right w:val="none" w:sz="0" w:space="0" w:color="auto"/>
      </w:divBdr>
    </w:div>
    <w:div w:id="53166770">
      <w:bodyDiv w:val="1"/>
      <w:marLeft w:val="0"/>
      <w:marRight w:val="0"/>
      <w:marTop w:val="0"/>
      <w:marBottom w:val="0"/>
      <w:divBdr>
        <w:top w:val="none" w:sz="0" w:space="0" w:color="auto"/>
        <w:left w:val="none" w:sz="0" w:space="0" w:color="auto"/>
        <w:bottom w:val="none" w:sz="0" w:space="0" w:color="auto"/>
        <w:right w:val="none" w:sz="0" w:space="0" w:color="auto"/>
      </w:divBdr>
    </w:div>
    <w:div w:id="53286708">
      <w:bodyDiv w:val="1"/>
      <w:marLeft w:val="0"/>
      <w:marRight w:val="0"/>
      <w:marTop w:val="0"/>
      <w:marBottom w:val="0"/>
      <w:divBdr>
        <w:top w:val="none" w:sz="0" w:space="0" w:color="auto"/>
        <w:left w:val="none" w:sz="0" w:space="0" w:color="auto"/>
        <w:bottom w:val="none" w:sz="0" w:space="0" w:color="auto"/>
        <w:right w:val="none" w:sz="0" w:space="0" w:color="auto"/>
      </w:divBdr>
    </w:div>
    <w:div w:id="53433271">
      <w:bodyDiv w:val="1"/>
      <w:marLeft w:val="0"/>
      <w:marRight w:val="0"/>
      <w:marTop w:val="0"/>
      <w:marBottom w:val="0"/>
      <w:divBdr>
        <w:top w:val="none" w:sz="0" w:space="0" w:color="auto"/>
        <w:left w:val="none" w:sz="0" w:space="0" w:color="auto"/>
        <w:bottom w:val="none" w:sz="0" w:space="0" w:color="auto"/>
        <w:right w:val="none" w:sz="0" w:space="0" w:color="auto"/>
      </w:divBdr>
    </w:div>
    <w:div w:id="53436257">
      <w:bodyDiv w:val="1"/>
      <w:marLeft w:val="0"/>
      <w:marRight w:val="0"/>
      <w:marTop w:val="0"/>
      <w:marBottom w:val="0"/>
      <w:divBdr>
        <w:top w:val="none" w:sz="0" w:space="0" w:color="auto"/>
        <w:left w:val="none" w:sz="0" w:space="0" w:color="auto"/>
        <w:bottom w:val="none" w:sz="0" w:space="0" w:color="auto"/>
        <w:right w:val="none" w:sz="0" w:space="0" w:color="auto"/>
      </w:divBdr>
    </w:div>
    <w:div w:id="53503867">
      <w:bodyDiv w:val="1"/>
      <w:marLeft w:val="0"/>
      <w:marRight w:val="0"/>
      <w:marTop w:val="0"/>
      <w:marBottom w:val="0"/>
      <w:divBdr>
        <w:top w:val="none" w:sz="0" w:space="0" w:color="auto"/>
        <w:left w:val="none" w:sz="0" w:space="0" w:color="auto"/>
        <w:bottom w:val="none" w:sz="0" w:space="0" w:color="auto"/>
        <w:right w:val="none" w:sz="0" w:space="0" w:color="auto"/>
      </w:divBdr>
    </w:div>
    <w:div w:id="53623081">
      <w:bodyDiv w:val="1"/>
      <w:marLeft w:val="0"/>
      <w:marRight w:val="0"/>
      <w:marTop w:val="0"/>
      <w:marBottom w:val="0"/>
      <w:divBdr>
        <w:top w:val="none" w:sz="0" w:space="0" w:color="auto"/>
        <w:left w:val="none" w:sz="0" w:space="0" w:color="auto"/>
        <w:bottom w:val="none" w:sz="0" w:space="0" w:color="auto"/>
        <w:right w:val="none" w:sz="0" w:space="0" w:color="auto"/>
      </w:divBdr>
    </w:div>
    <w:div w:id="53704746">
      <w:bodyDiv w:val="1"/>
      <w:marLeft w:val="0"/>
      <w:marRight w:val="0"/>
      <w:marTop w:val="0"/>
      <w:marBottom w:val="0"/>
      <w:divBdr>
        <w:top w:val="none" w:sz="0" w:space="0" w:color="auto"/>
        <w:left w:val="none" w:sz="0" w:space="0" w:color="auto"/>
        <w:bottom w:val="none" w:sz="0" w:space="0" w:color="auto"/>
        <w:right w:val="none" w:sz="0" w:space="0" w:color="auto"/>
      </w:divBdr>
    </w:div>
    <w:div w:id="53940629">
      <w:bodyDiv w:val="1"/>
      <w:marLeft w:val="0"/>
      <w:marRight w:val="0"/>
      <w:marTop w:val="0"/>
      <w:marBottom w:val="0"/>
      <w:divBdr>
        <w:top w:val="none" w:sz="0" w:space="0" w:color="auto"/>
        <w:left w:val="none" w:sz="0" w:space="0" w:color="auto"/>
        <w:bottom w:val="none" w:sz="0" w:space="0" w:color="auto"/>
        <w:right w:val="none" w:sz="0" w:space="0" w:color="auto"/>
      </w:divBdr>
    </w:div>
    <w:div w:id="54088379">
      <w:bodyDiv w:val="1"/>
      <w:marLeft w:val="0"/>
      <w:marRight w:val="0"/>
      <w:marTop w:val="0"/>
      <w:marBottom w:val="0"/>
      <w:divBdr>
        <w:top w:val="none" w:sz="0" w:space="0" w:color="auto"/>
        <w:left w:val="none" w:sz="0" w:space="0" w:color="auto"/>
        <w:bottom w:val="none" w:sz="0" w:space="0" w:color="auto"/>
        <w:right w:val="none" w:sz="0" w:space="0" w:color="auto"/>
      </w:divBdr>
    </w:div>
    <w:div w:id="54208741">
      <w:bodyDiv w:val="1"/>
      <w:marLeft w:val="0"/>
      <w:marRight w:val="0"/>
      <w:marTop w:val="0"/>
      <w:marBottom w:val="0"/>
      <w:divBdr>
        <w:top w:val="none" w:sz="0" w:space="0" w:color="auto"/>
        <w:left w:val="none" w:sz="0" w:space="0" w:color="auto"/>
        <w:bottom w:val="none" w:sz="0" w:space="0" w:color="auto"/>
        <w:right w:val="none" w:sz="0" w:space="0" w:color="auto"/>
      </w:divBdr>
    </w:div>
    <w:div w:id="54283605">
      <w:bodyDiv w:val="1"/>
      <w:marLeft w:val="0"/>
      <w:marRight w:val="0"/>
      <w:marTop w:val="0"/>
      <w:marBottom w:val="0"/>
      <w:divBdr>
        <w:top w:val="none" w:sz="0" w:space="0" w:color="auto"/>
        <w:left w:val="none" w:sz="0" w:space="0" w:color="auto"/>
        <w:bottom w:val="none" w:sz="0" w:space="0" w:color="auto"/>
        <w:right w:val="none" w:sz="0" w:space="0" w:color="auto"/>
      </w:divBdr>
    </w:div>
    <w:div w:id="54353616">
      <w:bodyDiv w:val="1"/>
      <w:marLeft w:val="0"/>
      <w:marRight w:val="0"/>
      <w:marTop w:val="0"/>
      <w:marBottom w:val="0"/>
      <w:divBdr>
        <w:top w:val="none" w:sz="0" w:space="0" w:color="auto"/>
        <w:left w:val="none" w:sz="0" w:space="0" w:color="auto"/>
        <w:bottom w:val="none" w:sz="0" w:space="0" w:color="auto"/>
        <w:right w:val="none" w:sz="0" w:space="0" w:color="auto"/>
      </w:divBdr>
    </w:div>
    <w:div w:id="54400147">
      <w:bodyDiv w:val="1"/>
      <w:marLeft w:val="0"/>
      <w:marRight w:val="0"/>
      <w:marTop w:val="0"/>
      <w:marBottom w:val="0"/>
      <w:divBdr>
        <w:top w:val="none" w:sz="0" w:space="0" w:color="auto"/>
        <w:left w:val="none" w:sz="0" w:space="0" w:color="auto"/>
        <w:bottom w:val="none" w:sz="0" w:space="0" w:color="auto"/>
        <w:right w:val="none" w:sz="0" w:space="0" w:color="auto"/>
      </w:divBdr>
    </w:div>
    <w:div w:id="54400760">
      <w:bodyDiv w:val="1"/>
      <w:marLeft w:val="0"/>
      <w:marRight w:val="0"/>
      <w:marTop w:val="0"/>
      <w:marBottom w:val="0"/>
      <w:divBdr>
        <w:top w:val="none" w:sz="0" w:space="0" w:color="auto"/>
        <w:left w:val="none" w:sz="0" w:space="0" w:color="auto"/>
        <w:bottom w:val="none" w:sz="0" w:space="0" w:color="auto"/>
        <w:right w:val="none" w:sz="0" w:space="0" w:color="auto"/>
      </w:divBdr>
    </w:div>
    <w:div w:id="54401383">
      <w:bodyDiv w:val="1"/>
      <w:marLeft w:val="0"/>
      <w:marRight w:val="0"/>
      <w:marTop w:val="0"/>
      <w:marBottom w:val="0"/>
      <w:divBdr>
        <w:top w:val="none" w:sz="0" w:space="0" w:color="auto"/>
        <w:left w:val="none" w:sz="0" w:space="0" w:color="auto"/>
        <w:bottom w:val="none" w:sz="0" w:space="0" w:color="auto"/>
        <w:right w:val="none" w:sz="0" w:space="0" w:color="auto"/>
      </w:divBdr>
    </w:div>
    <w:div w:id="54403866">
      <w:bodyDiv w:val="1"/>
      <w:marLeft w:val="0"/>
      <w:marRight w:val="0"/>
      <w:marTop w:val="0"/>
      <w:marBottom w:val="0"/>
      <w:divBdr>
        <w:top w:val="none" w:sz="0" w:space="0" w:color="auto"/>
        <w:left w:val="none" w:sz="0" w:space="0" w:color="auto"/>
        <w:bottom w:val="none" w:sz="0" w:space="0" w:color="auto"/>
        <w:right w:val="none" w:sz="0" w:space="0" w:color="auto"/>
      </w:divBdr>
    </w:div>
    <w:div w:id="54551169">
      <w:bodyDiv w:val="1"/>
      <w:marLeft w:val="0"/>
      <w:marRight w:val="0"/>
      <w:marTop w:val="0"/>
      <w:marBottom w:val="0"/>
      <w:divBdr>
        <w:top w:val="none" w:sz="0" w:space="0" w:color="auto"/>
        <w:left w:val="none" w:sz="0" w:space="0" w:color="auto"/>
        <w:bottom w:val="none" w:sz="0" w:space="0" w:color="auto"/>
        <w:right w:val="none" w:sz="0" w:space="0" w:color="auto"/>
      </w:divBdr>
    </w:div>
    <w:div w:id="54592236">
      <w:bodyDiv w:val="1"/>
      <w:marLeft w:val="0"/>
      <w:marRight w:val="0"/>
      <w:marTop w:val="0"/>
      <w:marBottom w:val="0"/>
      <w:divBdr>
        <w:top w:val="none" w:sz="0" w:space="0" w:color="auto"/>
        <w:left w:val="none" w:sz="0" w:space="0" w:color="auto"/>
        <w:bottom w:val="none" w:sz="0" w:space="0" w:color="auto"/>
        <w:right w:val="none" w:sz="0" w:space="0" w:color="auto"/>
      </w:divBdr>
    </w:div>
    <w:div w:id="54595292">
      <w:bodyDiv w:val="1"/>
      <w:marLeft w:val="0"/>
      <w:marRight w:val="0"/>
      <w:marTop w:val="0"/>
      <w:marBottom w:val="0"/>
      <w:divBdr>
        <w:top w:val="none" w:sz="0" w:space="0" w:color="auto"/>
        <w:left w:val="none" w:sz="0" w:space="0" w:color="auto"/>
        <w:bottom w:val="none" w:sz="0" w:space="0" w:color="auto"/>
        <w:right w:val="none" w:sz="0" w:space="0" w:color="auto"/>
      </w:divBdr>
      <w:divsChild>
        <w:div w:id="17237668">
          <w:marLeft w:val="480"/>
          <w:marRight w:val="0"/>
          <w:marTop w:val="0"/>
          <w:marBottom w:val="0"/>
          <w:divBdr>
            <w:top w:val="none" w:sz="0" w:space="0" w:color="auto"/>
            <w:left w:val="none" w:sz="0" w:space="0" w:color="auto"/>
            <w:bottom w:val="none" w:sz="0" w:space="0" w:color="auto"/>
            <w:right w:val="none" w:sz="0" w:space="0" w:color="auto"/>
          </w:divBdr>
        </w:div>
        <w:div w:id="22751792">
          <w:marLeft w:val="480"/>
          <w:marRight w:val="0"/>
          <w:marTop w:val="0"/>
          <w:marBottom w:val="0"/>
          <w:divBdr>
            <w:top w:val="none" w:sz="0" w:space="0" w:color="auto"/>
            <w:left w:val="none" w:sz="0" w:space="0" w:color="auto"/>
            <w:bottom w:val="none" w:sz="0" w:space="0" w:color="auto"/>
            <w:right w:val="none" w:sz="0" w:space="0" w:color="auto"/>
          </w:divBdr>
        </w:div>
        <w:div w:id="28996895">
          <w:marLeft w:val="480"/>
          <w:marRight w:val="0"/>
          <w:marTop w:val="0"/>
          <w:marBottom w:val="0"/>
          <w:divBdr>
            <w:top w:val="none" w:sz="0" w:space="0" w:color="auto"/>
            <w:left w:val="none" w:sz="0" w:space="0" w:color="auto"/>
            <w:bottom w:val="none" w:sz="0" w:space="0" w:color="auto"/>
            <w:right w:val="none" w:sz="0" w:space="0" w:color="auto"/>
          </w:divBdr>
        </w:div>
        <w:div w:id="50618576">
          <w:marLeft w:val="480"/>
          <w:marRight w:val="0"/>
          <w:marTop w:val="0"/>
          <w:marBottom w:val="0"/>
          <w:divBdr>
            <w:top w:val="none" w:sz="0" w:space="0" w:color="auto"/>
            <w:left w:val="none" w:sz="0" w:space="0" w:color="auto"/>
            <w:bottom w:val="none" w:sz="0" w:space="0" w:color="auto"/>
            <w:right w:val="none" w:sz="0" w:space="0" w:color="auto"/>
          </w:divBdr>
        </w:div>
        <w:div w:id="50887393">
          <w:marLeft w:val="480"/>
          <w:marRight w:val="0"/>
          <w:marTop w:val="0"/>
          <w:marBottom w:val="0"/>
          <w:divBdr>
            <w:top w:val="none" w:sz="0" w:space="0" w:color="auto"/>
            <w:left w:val="none" w:sz="0" w:space="0" w:color="auto"/>
            <w:bottom w:val="none" w:sz="0" w:space="0" w:color="auto"/>
            <w:right w:val="none" w:sz="0" w:space="0" w:color="auto"/>
          </w:divBdr>
        </w:div>
        <w:div w:id="52849990">
          <w:marLeft w:val="480"/>
          <w:marRight w:val="0"/>
          <w:marTop w:val="0"/>
          <w:marBottom w:val="0"/>
          <w:divBdr>
            <w:top w:val="none" w:sz="0" w:space="0" w:color="auto"/>
            <w:left w:val="none" w:sz="0" w:space="0" w:color="auto"/>
            <w:bottom w:val="none" w:sz="0" w:space="0" w:color="auto"/>
            <w:right w:val="none" w:sz="0" w:space="0" w:color="auto"/>
          </w:divBdr>
        </w:div>
        <w:div w:id="64843342">
          <w:marLeft w:val="480"/>
          <w:marRight w:val="0"/>
          <w:marTop w:val="0"/>
          <w:marBottom w:val="0"/>
          <w:divBdr>
            <w:top w:val="none" w:sz="0" w:space="0" w:color="auto"/>
            <w:left w:val="none" w:sz="0" w:space="0" w:color="auto"/>
            <w:bottom w:val="none" w:sz="0" w:space="0" w:color="auto"/>
            <w:right w:val="none" w:sz="0" w:space="0" w:color="auto"/>
          </w:divBdr>
        </w:div>
        <w:div w:id="73208430">
          <w:marLeft w:val="480"/>
          <w:marRight w:val="0"/>
          <w:marTop w:val="0"/>
          <w:marBottom w:val="0"/>
          <w:divBdr>
            <w:top w:val="none" w:sz="0" w:space="0" w:color="auto"/>
            <w:left w:val="none" w:sz="0" w:space="0" w:color="auto"/>
            <w:bottom w:val="none" w:sz="0" w:space="0" w:color="auto"/>
            <w:right w:val="none" w:sz="0" w:space="0" w:color="auto"/>
          </w:divBdr>
        </w:div>
        <w:div w:id="83652181">
          <w:marLeft w:val="480"/>
          <w:marRight w:val="0"/>
          <w:marTop w:val="0"/>
          <w:marBottom w:val="0"/>
          <w:divBdr>
            <w:top w:val="none" w:sz="0" w:space="0" w:color="auto"/>
            <w:left w:val="none" w:sz="0" w:space="0" w:color="auto"/>
            <w:bottom w:val="none" w:sz="0" w:space="0" w:color="auto"/>
            <w:right w:val="none" w:sz="0" w:space="0" w:color="auto"/>
          </w:divBdr>
        </w:div>
        <w:div w:id="120922384">
          <w:marLeft w:val="480"/>
          <w:marRight w:val="0"/>
          <w:marTop w:val="0"/>
          <w:marBottom w:val="0"/>
          <w:divBdr>
            <w:top w:val="none" w:sz="0" w:space="0" w:color="auto"/>
            <w:left w:val="none" w:sz="0" w:space="0" w:color="auto"/>
            <w:bottom w:val="none" w:sz="0" w:space="0" w:color="auto"/>
            <w:right w:val="none" w:sz="0" w:space="0" w:color="auto"/>
          </w:divBdr>
        </w:div>
        <w:div w:id="143548943">
          <w:marLeft w:val="480"/>
          <w:marRight w:val="0"/>
          <w:marTop w:val="0"/>
          <w:marBottom w:val="0"/>
          <w:divBdr>
            <w:top w:val="none" w:sz="0" w:space="0" w:color="auto"/>
            <w:left w:val="none" w:sz="0" w:space="0" w:color="auto"/>
            <w:bottom w:val="none" w:sz="0" w:space="0" w:color="auto"/>
            <w:right w:val="none" w:sz="0" w:space="0" w:color="auto"/>
          </w:divBdr>
        </w:div>
        <w:div w:id="167328048">
          <w:marLeft w:val="480"/>
          <w:marRight w:val="0"/>
          <w:marTop w:val="0"/>
          <w:marBottom w:val="0"/>
          <w:divBdr>
            <w:top w:val="none" w:sz="0" w:space="0" w:color="auto"/>
            <w:left w:val="none" w:sz="0" w:space="0" w:color="auto"/>
            <w:bottom w:val="none" w:sz="0" w:space="0" w:color="auto"/>
            <w:right w:val="none" w:sz="0" w:space="0" w:color="auto"/>
          </w:divBdr>
        </w:div>
        <w:div w:id="200945435">
          <w:marLeft w:val="480"/>
          <w:marRight w:val="0"/>
          <w:marTop w:val="0"/>
          <w:marBottom w:val="0"/>
          <w:divBdr>
            <w:top w:val="none" w:sz="0" w:space="0" w:color="auto"/>
            <w:left w:val="none" w:sz="0" w:space="0" w:color="auto"/>
            <w:bottom w:val="none" w:sz="0" w:space="0" w:color="auto"/>
            <w:right w:val="none" w:sz="0" w:space="0" w:color="auto"/>
          </w:divBdr>
        </w:div>
        <w:div w:id="203753226">
          <w:marLeft w:val="480"/>
          <w:marRight w:val="0"/>
          <w:marTop w:val="0"/>
          <w:marBottom w:val="0"/>
          <w:divBdr>
            <w:top w:val="none" w:sz="0" w:space="0" w:color="auto"/>
            <w:left w:val="none" w:sz="0" w:space="0" w:color="auto"/>
            <w:bottom w:val="none" w:sz="0" w:space="0" w:color="auto"/>
            <w:right w:val="none" w:sz="0" w:space="0" w:color="auto"/>
          </w:divBdr>
        </w:div>
        <w:div w:id="205727822">
          <w:marLeft w:val="480"/>
          <w:marRight w:val="0"/>
          <w:marTop w:val="0"/>
          <w:marBottom w:val="0"/>
          <w:divBdr>
            <w:top w:val="none" w:sz="0" w:space="0" w:color="auto"/>
            <w:left w:val="none" w:sz="0" w:space="0" w:color="auto"/>
            <w:bottom w:val="none" w:sz="0" w:space="0" w:color="auto"/>
            <w:right w:val="none" w:sz="0" w:space="0" w:color="auto"/>
          </w:divBdr>
        </w:div>
        <w:div w:id="218170809">
          <w:marLeft w:val="480"/>
          <w:marRight w:val="0"/>
          <w:marTop w:val="0"/>
          <w:marBottom w:val="0"/>
          <w:divBdr>
            <w:top w:val="none" w:sz="0" w:space="0" w:color="auto"/>
            <w:left w:val="none" w:sz="0" w:space="0" w:color="auto"/>
            <w:bottom w:val="none" w:sz="0" w:space="0" w:color="auto"/>
            <w:right w:val="none" w:sz="0" w:space="0" w:color="auto"/>
          </w:divBdr>
        </w:div>
        <w:div w:id="244726707">
          <w:marLeft w:val="480"/>
          <w:marRight w:val="0"/>
          <w:marTop w:val="0"/>
          <w:marBottom w:val="0"/>
          <w:divBdr>
            <w:top w:val="none" w:sz="0" w:space="0" w:color="auto"/>
            <w:left w:val="none" w:sz="0" w:space="0" w:color="auto"/>
            <w:bottom w:val="none" w:sz="0" w:space="0" w:color="auto"/>
            <w:right w:val="none" w:sz="0" w:space="0" w:color="auto"/>
          </w:divBdr>
        </w:div>
        <w:div w:id="261113430">
          <w:marLeft w:val="480"/>
          <w:marRight w:val="0"/>
          <w:marTop w:val="0"/>
          <w:marBottom w:val="0"/>
          <w:divBdr>
            <w:top w:val="none" w:sz="0" w:space="0" w:color="auto"/>
            <w:left w:val="none" w:sz="0" w:space="0" w:color="auto"/>
            <w:bottom w:val="none" w:sz="0" w:space="0" w:color="auto"/>
            <w:right w:val="none" w:sz="0" w:space="0" w:color="auto"/>
          </w:divBdr>
        </w:div>
        <w:div w:id="263927167">
          <w:marLeft w:val="480"/>
          <w:marRight w:val="0"/>
          <w:marTop w:val="0"/>
          <w:marBottom w:val="0"/>
          <w:divBdr>
            <w:top w:val="none" w:sz="0" w:space="0" w:color="auto"/>
            <w:left w:val="none" w:sz="0" w:space="0" w:color="auto"/>
            <w:bottom w:val="none" w:sz="0" w:space="0" w:color="auto"/>
            <w:right w:val="none" w:sz="0" w:space="0" w:color="auto"/>
          </w:divBdr>
        </w:div>
        <w:div w:id="275255362">
          <w:marLeft w:val="480"/>
          <w:marRight w:val="0"/>
          <w:marTop w:val="0"/>
          <w:marBottom w:val="0"/>
          <w:divBdr>
            <w:top w:val="none" w:sz="0" w:space="0" w:color="auto"/>
            <w:left w:val="none" w:sz="0" w:space="0" w:color="auto"/>
            <w:bottom w:val="none" w:sz="0" w:space="0" w:color="auto"/>
            <w:right w:val="none" w:sz="0" w:space="0" w:color="auto"/>
          </w:divBdr>
        </w:div>
        <w:div w:id="282151018">
          <w:marLeft w:val="480"/>
          <w:marRight w:val="0"/>
          <w:marTop w:val="0"/>
          <w:marBottom w:val="0"/>
          <w:divBdr>
            <w:top w:val="none" w:sz="0" w:space="0" w:color="auto"/>
            <w:left w:val="none" w:sz="0" w:space="0" w:color="auto"/>
            <w:bottom w:val="none" w:sz="0" w:space="0" w:color="auto"/>
            <w:right w:val="none" w:sz="0" w:space="0" w:color="auto"/>
          </w:divBdr>
        </w:div>
        <w:div w:id="301082599">
          <w:marLeft w:val="480"/>
          <w:marRight w:val="0"/>
          <w:marTop w:val="0"/>
          <w:marBottom w:val="0"/>
          <w:divBdr>
            <w:top w:val="none" w:sz="0" w:space="0" w:color="auto"/>
            <w:left w:val="none" w:sz="0" w:space="0" w:color="auto"/>
            <w:bottom w:val="none" w:sz="0" w:space="0" w:color="auto"/>
            <w:right w:val="none" w:sz="0" w:space="0" w:color="auto"/>
          </w:divBdr>
        </w:div>
        <w:div w:id="316307251">
          <w:marLeft w:val="480"/>
          <w:marRight w:val="0"/>
          <w:marTop w:val="0"/>
          <w:marBottom w:val="0"/>
          <w:divBdr>
            <w:top w:val="none" w:sz="0" w:space="0" w:color="auto"/>
            <w:left w:val="none" w:sz="0" w:space="0" w:color="auto"/>
            <w:bottom w:val="none" w:sz="0" w:space="0" w:color="auto"/>
            <w:right w:val="none" w:sz="0" w:space="0" w:color="auto"/>
          </w:divBdr>
        </w:div>
        <w:div w:id="320810666">
          <w:marLeft w:val="480"/>
          <w:marRight w:val="0"/>
          <w:marTop w:val="0"/>
          <w:marBottom w:val="0"/>
          <w:divBdr>
            <w:top w:val="none" w:sz="0" w:space="0" w:color="auto"/>
            <w:left w:val="none" w:sz="0" w:space="0" w:color="auto"/>
            <w:bottom w:val="none" w:sz="0" w:space="0" w:color="auto"/>
            <w:right w:val="none" w:sz="0" w:space="0" w:color="auto"/>
          </w:divBdr>
        </w:div>
        <w:div w:id="321587767">
          <w:marLeft w:val="480"/>
          <w:marRight w:val="0"/>
          <w:marTop w:val="0"/>
          <w:marBottom w:val="0"/>
          <w:divBdr>
            <w:top w:val="none" w:sz="0" w:space="0" w:color="auto"/>
            <w:left w:val="none" w:sz="0" w:space="0" w:color="auto"/>
            <w:bottom w:val="none" w:sz="0" w:space="0" w:color="auto"/>
            <w:right w:val="none" w:sz="0" w:space="0" w:color="auto"/>
          </w:divBdr>
        </w:div>
        <w:div w:id="353504318">
          <w:marLeft w:val="480"/>
          <w:marRight w:val="0"/>
          <w:marTop w:val="0"/>
          <w:marBottom w:val="0"/>
          <w:divBdr>
            <w:top w:val="none" w:sz="0" w:space="0" w:color="auto"/>
            <w:left w:val="none" w:sz="0" w:space="0" w:color="auto"/>
            <w:bottom w:val="none" w:sz="0" w:space="0" w:color="auto"/>
            <w:right w:val="none" w:sz="0" w:space="0" w:color="auto"/>
          </w:divBdr>
        </w:div>
        <w:div w:id="375742832">
          <w:marLeft w:val="480"/>
          <w:marRight w:val="0"/>
          <w:marTop w:val="0"/>
          <w:marBottom w:val="0"/>
          <w:divBdr>
            <w:top w:val="none" w:sz="0" w:space="0" w:color="auto"/>
            <w:left w:val="none" w:sz="0" w:space="0" w:color="auto"/>
            <w:bottom w:val="none" w:sz="0" w:space="0" w:color="auto"/>
            <w:right w:val="none" w:sz="0" w:space="0" w:color="auto"/>
          </w:divBdr>
        </w:div>
        <w:div w:id="383137257">
          <w:marLeft w:val="480"/>
          <w:marRight w:val="0"/>
          <w:marTop w:val="0"/>
          <w:marBottom w:val="0"/>
          <w:divBdr>
            <w:top w:val="none" w:sz="0" w:space="0" w:color="auto"/>
            <w:left w:val="none" w:sz="0" w:space="0" w:color="auto"/>
            <w:bottom w:val="none" w:sz="0" w:space="0" w:color="auto"/>
            <w:right w:val="none" w:sz="0" w:space="0" w:color="auto"/>
          </w:divBdr>
        </w:div>
        <w:div w:id="402534679">
          <w:marLeft w:val="480"/>
          <w:marRight w:val="0"/>
          <w:marTop w:val="0"/>
          <w:marBottom w:val="0"/>
          <w:divBdr>
            <w:top w:val="none" w:sz="0" w:space="0" w:color="auto"/>
            <w:left w:val="none" w:sz="0" w:space="0" w:color="auto"/>
            <w:bottom w:val="none" w:sz="0" w:space="0" w:color="auto"/>
            <w:right w:val="none" w:sz="0" w:space="0" w:color="auto"/>
          </w:divBdr>
        </w:div>
        <w:div w:id="454177472">
          <w:marLeft w:val="480"/>
          <w:marRight w:val="0"/>
          <w:marTop w:val="0"/>
          <w:marBottom w:val="0"/>
          <w:divBdr>
            <w:top w:val="none" w:sz="0" w:space="0" w:color="auto"/>
            <w:left w:val="none" w:sz="0" w:space="0" w:color="auto"/>
            <w:bottom w:val="none" w:sz="0" w:space="0" w:color="auto"/>
            <w:right w:val="none" w:sz="0" w:space="0" w:color="auto"/>
          </w:divBdr>
        </w:div>
        <w:div w:id="455638498">
          <w:marLeft w:val="480"/>
          <w:marRight w:val="0"/>
          <w:marTop w:val="0"/>
          <w:marBottom w:val="0"/>
          <w:divBdr>
            <w:top w:val="none" w:sz="0" w:space="0" w:color="auto"/>
            <w:left w:val="none" w:sz="0" w:space="0" w:color="auto"/>
            <w:bottom w:val="none" w:sz="0" w:space="0" w:color="auto"/>
            <w:right w:val="none" w:sz="0" w:space="0" w:color="auto"/>
          </w:divBdr>
        </w:div>
        <w:div w:id="476338325">
          <w:marLeft w:val="480"/>
          <w:marRight w:val="0"/>
          <w:marTop w:val="0"/>
          <w:marBottom w:val="0"/>
          <w:divBdr>
            <w:top w:val="none" w:sz="0" w:space="0" w:color="auto"/>
            <w:left w:val="none" w:sz="0" w:space="0" w:color="auto"/>
            <w:bottom w:val="none" w:sz="0" w:space="0" w:color="auto"/>
            <w:right w:val="none" w:sz="0" w:space="0" w:color="auto"/>
          </w:divBdr>
        </w:div>
        <w:div w:id="501165226">
          <w:marLeft w:val="480"/>
          <w:marRight w:val="0"/>
          <w:marTop w:val="0"/>
          <w:marBottom w:val="0"/>
          <w:divBdr>
            <w:top w:val="none" w:sz="0" w:space="0" w:color="auto"/>
            <w:left w:val="none" w:sz="0" w:space="0" w:color="auto"/>
            <w:bottom w:val="none" w:sz="0" w:space="0" w:color="auto"/>
            <w:right w:val="none" w:sz="0" w:space="0" w:color="auto"/>
          </w:divBdr>
        </w:div>
        <w:div w:id="555510545">
          <w:marLeft w:val="480"/>
          <w:marRight w:val="0"/>
          <w:marTop w:val="0"/>
          <w:marBottom w:val="0"/>
          <w:divBdr>
            <w:top w:val="none" w:sz="0" w:space="0" w:color="auto"/>
            <w:left w:val="none" w:sz="0" w:space="0" w:color="auto"/>
            <w:bottom w:val="none" w:sz="0" w:space="0" w:color="auto"/>
            <w:right w:val="none" w:sz="0" w:space="0" w:color="auto"/>
          </w:divBdr>
        </w:div>
        <w:div w:id="569539938">
          <w:marLeft w:val="480"/>
          <w:marRight w:val="0"/>
          <w:marTop w:val="0"/>
          <w:marBottom w:val="0"/>
          <w:divBdr>
            <w:top w:val="none" w:sz="0" w:space="0" w:color="auto"/>
            <w:left w:val="none" w:sz="0" w:space="0" w:color="auto"/>
            <w:bottom w:val="none" w:sz="0" w:space="0" w:color="auto"/>
            <w:right w:val="none" w:sz="0" w:space="0" w:color="auto"/>
          </w:divBdr>
        </w:div>
        <w:div w:id="573202754">
          <w:marLeft w:val="480"/>
          <w:marRight w:val="0"/>
          <w:marTop w:val="0"/>
          <w:marBottom w:val="0"/>
          <w:divBdr>
            <w:top w:val="none" w:sz="0" w:space="0" w:color="auto"/>
            <w:left w:val="none" w:sz="0" w:space="0" w:color="auto"/>
            <w:bottom w:val="none" w:sz="0" w:space="0" w:color="auto"/>
            <w:right w:val="none" w:sz="0" w:space="0" w:color="auto"/>
          </w:divBdr>
        </w:div>
      </w:divsChild>
    </w:div>
    <w:div w:id="54746834">
      <w:bodyDiv w:val="1"/>
      <w:marLeft w:val="0"/>
      <w:marRight w:val="0"/>
      <w:marTop w:val="0"/>
      <w:marBottom w:val="0"/>
      <w:divBdr>
        <w:top w:val="none" w:sz="0" w:space="0" w:color="auto"/>
        <w:left w:val="none" w:sz="0" w:space="0" w:color="auto"/>
        <w:bottom w:val="none" w:sz="0" w:space="0" w:color="auto"/>
        <w:right w:val="none" w:sz="0" w:space="0" w:color="auto"/>
      </w:divBdr>
    </w:div>
    <w:div w:id="54814248">
      <w:bodyDiv w:val="1"/>
      <w:marLeft w:val="0"/>
      <w:marRight w:val="0"/>
      <w:marTop w:val="0"/>
      <w:marBottom w:val="0"/>
      <w:divBdr>
        <w:top w:val="none" w:sz="0" w:space="0" w:color="auto"/>
        <w:left w:val="none" w:sz="0" w:space="0" w:color="auto"/>
        <w:bottom w:val="none" w:sz="0" w:space="0" w:color="auto"/>
        <w:right w:val="none" w:sz="0" w:space="0" w:color="auto"/>
      </w:divBdr>
    </w:div>
    <w:div w:id="54862306">
      <w:bodyDiv w:val="1"/>
      <w:marLeft w:val="0"/>
      <w:marRight w:val="0"/>
      <w:marTop w:val="0"/>
      <w:marBottom w:val="0"/>
      <w:divBdr>
        <w:top w:val="none" w:sz="0" w:space="0" w:color="auto"/>
        <w:left w:val="none" w:sz="0" w:space="0" w:color="auto"/>
        <w:bottom w:val="none" w:sz="0" w:space="0" w:color="auto"/>
        <w:right w:val="none" w:sz="0" w:space="0" w:color="auto"/>
      </w:divBdr>
    </w:div>
    <w:div w:id="54862686">
      <w:bodyDiv w:val="1"/>
      <w:marLeft w:val="0"/>
      <w:marRight w:val="0"/>
      <w:marTop w:val="0"/>
      <w:marBottom w:val="0"/>
      <w:divBdr>
        <w:top w:val="none" w:sz="0" w:space="0" w:color="auto"/>
        <w:left w:val="none" w:sz="0" w:space="0" w:color="auto"/>
        <w:bottom w:val="none" w:sz="0" w:space="0" w:color="auto"/>
        <w:right w:val="none" w:sz="0" w:space="0" w:color="auto"/>
      </w:divBdr>
    </w:div>
    <w:div w:id="55011492">
      <w:bodyDiv w:val="1"/>
      <w:marLeft w:val="0"/>
      <w:marRight w:val="0"/>
      <w:marTop w:val="0"/>
      <w:marBottom w:val="0"/>
      <w:divBdr>
        <w:top w:val="none" w:sz="0" w:space="0" w:color="auto"/>
        <w:left w:val="none" w:sz="0" w:space="0" w:color="auto"/>
        <w:bottom w:val="none" w:sz="0" w:space="0" w:color="auto"/>
        <w:right w:val="none" w:sz="0" w:space="0" w:color="auto"/>
      </w:divBdr>
    </w:div>
    <w:div w:id="55014492">
      <w:bodyDiv w:val="1"/>
      <w:marLeft w:val="0"/>
      <w:marRight w:val="0"/>
      <w:marTop w:val="0"/>
      <w:marBottom w:val="0"/>
      <w:divBdr>
        <w:top w:val="none" w:sz="0" w:space="0" w:color="auto"/>
        <w:left w:val="none" w:sz="0" w:space="0" w:color="auto"/>
        <w:bottom w:val="none" w:sz="0" w:space="0" w:color="auto"/>
        <w:right w:val="none" w:sz="0" w:space="0" w:color="auto"/>
      </w:divBdr>
    </w:div>
    <w:div w:id="55015448">
      <w:bodyDiv w:val="1"/>
      <w:marLeft w:val="0"/>
      <w:marRight w:val="0"/>
      <w:marTop w:val="0"/>
      <w:marBottom w:val="0"/>
      <w:divBdr>
        <w:top w:val="none" w:sz="0" w:space="0" w:color="auto"/>
        <w:left w:val="none" w:sz="0" w:space="0" w:color="auto"/>
        <w:bottom w:val="none" w:sz="0" w:space="0" w:color="auto"/>
        <w:right w:val="none" w:sz="0" w:space="0" w:color="auto"/>
      </w:divBdr>
    </w:div>
    <w:div w:id="55663467">
      <w:bodyDiv w:val="1"/>
      <w:marLeft w:val="0"/>
      <w:marRight w:val="0"/>
      <w:marTop w:val="0"/>
      <w:marBottom w:val="0"/>
      <w:divBdr>
        <w:top w:val="none" w:sz="0" w:space="0" w:color="auto"/>
        <w:left w:val="none" w:sz="0" w:space="0" w:color="auto"/>
        <w:bottom w:val="none" w:sz="0" w:space="0" w:color="auto"/>
        <w:right w:val="none" w:sz="0" w:space="0" w:color="auto"/>
      </w:divBdr>
    </w:div>
    <w:div w:id="55708059">
      <w:bodyDiv w:val="1"/>
      <w:marLeft w:val="0"/>
      <w:marRight w:val="0"/>
      <w:marTop w:val="0"/>
      <w:marBottom w:val="0"/>
      <w:divBdr>
        <w:top w:val="none" w:sz="0" w:space="0" w:color="auto"/>
        <w:left w:val="none" w:sz="0" w:space="0" w:color="auto"/>
        <w:bottom w:val="none" w:sz="0" w:space="0" w:color="auto"/>
        <w:right w:val="none" w:sz="0" w:space="0" w:color="auto"/>
      </w:divBdr>
    </w:div>
    <w:div w:id="55976534">
      <w:bodyDiv w:val="1"/>
      <w:marLeft w:val="0"/>
      <w:marRight w:val="0"/>
      <w:marTop w:val="0"/>
      <w:marBottom w:val="0"/>
      <w:divBdr>
        <w:top w:val="none" w:sz="0" w:space="0" w:color="auto"/>
        <w:left w:val="none" w:sz="0" w:space="0" w:color="auto"/>
        <w:bottom w:val="none" w:sz="0" w:space="0" w:color="auto"/>
        <w:right w:val="none" w:sz="0" w:space="0" w:color="auto"/>
      </w:divBdr>
    </w:div>
    <w:div w:id="56051550">
      <w:bodyDiv w:val="1"/>
      <w:marLeft w:val="0"/>
      <w:marRight w:val="0"/>
      <w:marTop w:val="0"/>
      <w:marBottom w:val="0"/>
      <w:divBdr>
        <w:top w:val="none" w:sz="0" w:space="0" w:color="auto"/>
        <w:left w:val="none" w:sz="0" w:space="0" w:color="auto"/>
        <w:bottom w:val="none" w:sz="0" w:space="0" w:color="auto"/>
        <w:right w:val="none" w:sz="0" w:space="0" w:color="auto"/>
      </w:divBdr>
    </w:div>
    <w:div w:id="56101080">
      <w:bodyDiv w:val="1"/>
      <w:marLeft w:val="0"/>
      <w:marRight w:val="0"/>
      <w:marTop w:val="0"/>
      <w:marBottom w:val="0"/>
      <w:divBdr>
        <w:top w:val="none" w:sz="0" w:space="0" w:color="auto"/>
        <w:left w:val="none" w:sz="0" w:space="0" w:color="auto"/>
        <w:bottom w:val="none" w:sz="0" w:space="0" w:color="auto"/>
        <w:right w:val="none" w:sz="0" w:space="0" w:color="auto"/>
      </w:divBdr>
    </w:div>
    <w:div w:id="56130647">
      <w:bodyDiv w:val="1"/>
      <w:marLeft w:val="0"/>
      <w:marRight w:val="0"/>
      <w:marTop w:val="0"/>
      <w:marBottom w:val="0"/>
      <w:divBdr>
        <w:top w:val="none" w:sz="0" w:space="0" w:color="auto"/>
        <w:left w:val="none" w:sz="0" w:space="0" w:color="auto"/>
        <w:bottom w:val="none" w:sz="0" w:space="0" w:color="auto"/>
        <w:right w:val="none" w:sz="0" w:space="0" w:color="auto"/>
      </w:divBdr>
    </w:div>
    <w:div w:id="56166837">
      <w:bodyDiv w:val="1"/>
      <w:marLeft w:val="0"/>
      <w:marRight w:val="0"/>
      <w:marTop w:val="0"/>
      <w:marBottom w:val="0"/>
      <w:divBdr>
        <w:top w:val="none" w:sz="0" w:space="0" w:color="auto"/>
        <w:left w:val="none" w:sz="0" w:space="0" w:color="auto"/>
        <w:bottom w:val="none" w:sz="0" w:space="0" w:color="auto"/>
        <w:right w:val="none" w:sz="0" w:space="0" w:color="auto"/>
      </w:divBdr>
    </w:div>
    <w:div w:id="56243402">
      <w:bodyDiv w:val="1"/>
      <w:marLeft w:val="0"/>
      <w:marRight w:val="0"/>
      <w:marTop w:val="0"/>
      <w:marBottom w:val="0"/>
      <w:divBdr>
        <w:top w:val="none" w:sz="0" w:space="0" w:color="auto"/>
        <w:left w:val="none" w:sz="0" w:space="0" w:color="auto"/>
        <w:bottom w:val="none" w:sz="0" w:space="0" w:color="auto"/>
        <w:right w:val="none" w:sz="0" w:space="0" w:color="auto"/>
      </w:divBdr>
    </w:div>
    <w:div w:id="56248650">
      <w:bodyDiv w:val="1"/>
      <w:marLeft w:val="0"/>
      <w:marRight w:val="0"/>
      <w:marTop w:val="0"/>
      <w:marBottom w:val="0"/>
      <w:divBdr>
        <w:top w:val="none" w:sz="0" w:space="0" w:color="auto"/>
        <w:left w:val="none" w:sz="0" w:space="0" w:color="auto"/>
        <w:bottom w:val="none" w:sz="0" w:space="0" w:color="auto"/>
        <w:right w:val="none" w:sz="0" w:space="0" w:color="auto"/>
      </w:divBdr>
    </w:div>
    <w:div w:id="56366303">
      <w:bodyDiv w:val="1"/>
      <w:marLeft w:val="0"/>
      <w:marRight w:val="0"/>
      <w:marTop w:val="0"/>
      <w:marBottom w:val="0"/>
      <w:divBdr>
        <w:top w:val="none" w:sz="0" w:space="0" w:color="auto"/>
        <w:left w:val="none" w:sz="0" w:space="0" w:color="auto"/>
        <w:bottom w:val="none" w:sz="0" w:space="0" w:color="auto"/>
        <w:right w:val="none" w:sz="0" w:space="0" w:color="auto"/>
      </w:divBdr>
    </w:div>
    <w:div w:id="56517465">
      <w:bodyDiv w:val="1"/>
      <w:marLeft w:val="0"/>
      <w:marRight w:val="0"/>
      <w:marTop w:val="0"/>
      <w:marBottom w:val="0"/>
      <w:divBdr>
        <w:top w:val="none" w:sz="0" w:space="0" w:color="auto"/>
        <w:left w:val="none" w:sz="0" w:space="0" w:color="auto"/>
        <w:bottom w:val="none" w:sz="0" w:space="0" w:color="auto"/>
        <w:right w:val="none" w:sz="0" w:space="0" w:color="auto"/>
      </w:divBdr>
    </w:div>
    <w:div w:id="56708935">
      <w:bodyDiv w:val="1"/>
      <w:marLeft w:val="0"/>
      <w:marRight w:val="0"/>
      <w:marTop w:val="0"/>
      <w:marBottom w:val="0"/>
      <w:divBdr>
        <w:top w:val="none" w:sz="0" w:space="0" w:color="auto"/>
        <w:left w:val="none" w:sz="0" w:space="0" w:color="auto"/>
        <w:bottom w:val="none" w:sz="0" w:space="0" w:color="auto"/>
        <w:right w:val="none" w:sz="0" w:space="0" w:color="auto"/>
      </w:divBdr>
    </w:div>
    <w:div w:id="57173114">
      <w:bodyDiv w:val="1"/>
      <w:marLeft w:val="0"/>
      <w:marRight w:val="0"/>
      <w:marTop w:val="0"/>
      <w:marBottom w:val="0"/>
      <w:divBdr>
        <w:top w:val="none" w:sz="0" w:space="0" w:color="auto"/>
        <w:left w:val="none" w:sz="0" w:space="0" w:color="auto"/>
        <w:bottom w:val="none" w:sz="0" w:space="0" w:color="auto"/>
        <w:right w:val="none" w:sz="0" w:space="0" w:color="auto"/>
      </w:divBdr>
      <w:divsChild>
        <w:div w:id="75369486">
          <w:marLeft w:val="480"/>
          <w:marRight w:val="0"/>
          <w:marTop w:val="0"/>
          <w:marBottom w:val="0"/>
          <w:divBdr>
            <w:top w:val="none" w:sz="0" w:space="0" w:color="auto"/>
            <w:left w:val="none" w:sz="0" w:space="0" w:color="auto"/>
            <w:bottom w:val="none" w:sz="0" w:space="0" w:color="auto"/>
            <w:right w:val="none" w:sz="0" w:space="0" w:color="auto"/>
          </w:divBdr>
        </w:div>
        <w:div w:id="121577601">
          <w:marLeft w:val="480"/>
          <w:marRight w:val="0"/>
          <w:marTop w:val="0"/>
          <w:marBottom w:val="0"/>
          <w:divBdr>
            <w:top w:val="none" w:sz="0" w:space="0" w:color="auto"/>
            <w:left w:val="none" w:sz="0" w:space="0" w:color="auto"/>
            <w:bottom w:val="none" w:sz="0" w:space="0" w:color="auto"/>
            <w:right w:val="none" w:sz="0" w:space="0" w:color="auto"/>
          </w:divBdr>
        </w:div>
        <w:div w:id="124280198">
          <w:marLeft w:val="480"/>
          <w:marRight w:val="0"/>
          <w:marTop w:val="0"/>
          <w:marBottom w:val="0"/>
          <w:divBdr>
            <w:top w:val="none" w:sz="0" w:space="0" w:color="auto"/>
            <w:left w:val="none" w:sz="0" w:space="0" w:color="auto"/>
            <w:bottom w:val="none" w:sz="0" w:space="0" w:color="auto"/>
            <w:right w:val="none" w:sz="0" w:space="0" w:color="auto"/>
          </w:divBdr>
        </w:div>
        <w:div w:id="124394326">
          <w:marLeft w:val="480"/>
          <w:marRight w:val="0"/>
          <w:marTop w:val="0"/>
          <w:marBottom w:val="0"/>
          <w:divBdr>
            <w:top w:val="none" w:sz="0" w:space="0" w:color="auto"/>
            <w:left w:val="none" w:sz="0" w:space="0" w:color="auto"/>
            <w:bottom w:val="none" w:sz="0" w:space="0" w:color="auto"/>
            <w:right w:val="none" w:sz="0" w:space="0" w:color="auto"/>
          </w:divBdr>
        </w:div>
        <w:div w:id="176240536">
          <w:marLeft w:val="480"/>
          <w:marRight w:val="0"/>
          <w:marTop w:val="0"/>
          <w:marBottom w:val="0"/>
          <w:divBdr>
            <w:top w:val="none" w:sz="0" w:space="0" w:color="auto"/>
            <w:left w:val="none" w:sz="0" w:space="0" w:color="auto"/>
            <w:bottom w:val="none" w:sz="0" w:space="0" w:color="auto"/>
            <w:right w:val="none" w:sz="0" w:space="0" w:color="auto"/>
          </w:divBdr>
        </w:div>
        <w:div w:id="251553820">
          <w:marLeft w:val="480"/>
          <w:marRight w:val="0"/>
          <w:marTop w:val="0"/>
          <w:marBottom w:val="0"/>
          <w:divBdr>
            <w:top w:val="none" w:sz="0" w:space="0" w:color="auto"/>
            <w:left w:val="none" w:sz="0" w:space="0" w:color="auto"/>
            <w:bottom w:val="none" w:sz="0" w:space="0" w:color="auto"/>
            <w:right w:val="none" w:sz="0" w:space="0" w:color="auto"/>
          </w:divBdr>
        </w:div>
        <w:div w:id="354506290">
          <w:marLeft w:val="480"/>
          <w:marRight w:val="0"/>
          <w:marTop w:val="0"/>
          <w:marBottom w:val="0"/>
          <w:divBdr>
            <w:top w:val="none" w:sz="0" w:space="0" w:color="auto"/>
            <w:left w:val="none" w:sz="0" w:space="0" w:color="auto"/>
            <w:bottom w:val="none" w:sz="0" w:space="0" w:color="auto"/>
            <w:right w:val="none" w:sz="0" w:space="0" w:color="auto"/>
          </w:divBdr>
        </w:div>
        <w:div w:id="398016800">
          <w:marLeft w:val="480"/>
          <w:marRight w:val="0"/>
          <w:marTop w:val="0"/>
          <w:marBottom w:val="0"/>
          <w:divBdr>
            <w:top w:val="none" w:sz="0" w:space="0" w:color="auto"/>
            <w:left w:val="none" w:sz="0" w:space="0" w:color="auto"/>
            <w:bottom w:val="none" w:sz="0" w:space="0" w:color="auto"/>
            <w:right w:val="none" w:sz="0" w:space="0" w:color="auto"/>
          </w:divBdr>
        </w:div>
        <w:div w:id="402290235">
          <w:marLeft w:val="480"/>
          <w:marRight w:val="0"/>
          <w:marTop w:val="0"/>
          <w:marBottom w:val="0"/>
          <w:divBdr>
            <w:top w:val="none" w:sz="0" w:space="0" w:color="auto"/>
            <w:left w:val="none" w:sz="0" w:space="0" w:color="auto"/>
            <w:bottom w:val="none" w:sz="0" w:space="0" w:color="auto"/>
            <w:right w:val="none" w:sz="0" w:space="0" w:color="auto"/>
          </w:divBdr>
        </w:div>
        <w:div w:id="421225316">
          <w:marLeft w:val="480"/>
          <w:marRight w:val="0"/>
          <w:marTop w:val="0"/>
          <w:marBottom w:val="0"/>
          <w:divBdr>
            <w:top w:val="none" w:sz="0" w:space="0" w:color="auto"/>
            <w:left w:val="none" w:sz="0" w:space="0" w:color="auto"/>
            <w:bottom w:val="none" w:sz="0" w:space="0" w:color="auto"/>
            <w:right w:val="none" w:sz="0" w:space="0" w:color="auto"/>
          </w:divBdr>
        </w:div>
        <w:div w:id="436222152">
          <w:marLeft w:val="480"/>
          <w:marRight w:val="0"/>
          <w:marTop w:val="0"/>
          <w:marBottom w:val="0"/>
          <w:divBdr>
            <w:top w:val="none" w:sz="0" w:space="0" w:color="auto"/>
            <w:left w:val="none" w:sz="0" w:space="0" w:color="auto"/>
            <w:bottom w:val="none" w:sz="0" w:space="0" w:color="auto"/>
            <w:right w:val="none" w:sz="0" w:space="0" w:color="auto"/>
          </w:divBdr>
        </w:div>
        <w:div w:id="436296518">
          <w:marLeft w:val="480"/>
          <w:marRight w:val="0"/>
          <w:marTop w:val="0"/>
          <w:marBottom w:val="0"/>
          <w:divBdr>
            <w:top w:val="none" w:sz="0" w:space="0" w:color="auto"/>
            <w:left w:val="none" w:sz="0" w:space="0" w:color="auto"/>
            <w:bottom w:val="none" w:sz="0" w:space="0" w:color="auto"/>
            <w:right w:val="none" w:sz="0" w:space="0" w:color="auto"/>
          </w:divBdr>
        </w:div>
        <w:div w:id="461265651">
          <w:marLeft w:val="480"/>
          <w:marRight w:val="0"/>
          <w:marTop w:val="0"/>
          <w:marBottom w:val="0"/>
          <w:divBdr>
            <w:top w:val="none" w:sz="0" w:space="0" w:color="auto"/>
            <w:left w:val="none" w:sz="0" w:space="0" w:color="auto"/>
            <w:bottom w:val="none" w:sz="0" w:space="0" w:color="auto"/>
            <w:right w:val="none" w:sz="0" w:space="0" w:color="auto"/>
          </w:divBdr>
        </w:div>
        <w:div w:id="554703699">
          <w:marLeft w:val="480"/>
          <w:marRight w:val="0"/>
          <w:marTop w:val="0"/>
          <w:marBottom w:val="0"/>
          <w:divBdr>
            <w:top w:val="none" w:sz="0" w:space="0" w:color="auto"/>
            <w:left w:val="none" w:sz="0" w:space="0" w:color="auto"/>
            <w:bottom w:val="none" w:sz="0" w:space="0" w:color="auto"/>
            <w:right w:val="none" w:sz="0" w:space="0" w:color="auto"/>
          </w:divBdr>
        </w:div>
      </w:divsChild>
    </w:div>
    <w:div w:id="57823166">
      <w:bodyDiv w:val="1"/>
      <w:marLeft w:val="0"/>
      <w:marRight w:val="0"/>
      <w:marTop w:val="0"/>
      <w:marBottom w:val="0"/>
      <w:divBdr>
        <w:top w:val="none" w:sz="0" w:space="0" w:color="auto"/>
        <w:left w:val="none" w:sz="0" w:space="0" w:color="auto"/>
        <w:bottom w:val="none" w:sz="0" w:space="0" w:color="auto"/>
        <w:right w:val="none" w:sz="0" w:space="0" w:color="auto"/>
      </w:divBdr>
    </w:div>
    <w:div w:id="57868922">
      <w:bodyDiv w:val="1"/>
      <w:marLeft w:val="0"/>
      <w:marRight w:val="0"/>
      <w:marTop w:val="0"/>
      <w:marBottom w:val="0"/>
      <w:divBdr>
        <w:top w:val="none" w:sz="0" w:space="0" w:color="auto"/>
        <w:left w:val="none" w:sz="0" w:space="0" w:color="auto"/>
        <w:bottom w:val="none" w:sz="0" w:space="0" w:color="auto"/>
        <w:right w:val="none" w:sz="0" w:space="0" w:color="auto"/>
      </w:divBdr>
    </w:div>
    <w:div w:id="57872155">
      <w:bodyDiv w:val="1"/>
      <w:marLeft w:val="0"/>
      <w:marRight w:val="0"/>
      <w:marTop w:val="0"/>
      <w:marBottom w:val="0"/>
      <w:divBdr>
        <w:top w:val="none" w:sz="0" w:space="0" w:color="auto"/>
        <w:left w:val="none" w:sz="0" w:space="0" w:color="auto"/>
        <w:bottom w:val="none" w:sz="0" w:space="0" w:color="auto"/>
        <w:right w:val="none" w:sz="0" w:space="0" w:color="auto"/>
      </w:divBdr>
    </w:div>
    <w:div w:id="58065994">
      <w:bodyDiv w:val="1"/>
      <w:marLeft w:val="0"/>
      <w:marRight w:val="0"/>
      <w:marTop w:val="0"/>
      <w:marBottom w:val="0"/>
      <w:divBdr>
        <w:top w:val="none" w:sz="0" w:space="0" w:color="auto"/>
        <w:left w:val="none" w:sz="0" w:space="0" w:color="auto"/>
        <w:bottom w:val="none" w:sz="0" w:space="0" w:color="auto"/>
        <w:right w:val="none" w:sz="0" w:space="0" w:color="auto"/>
      </w:divBdr>
    </w:div>
    <w:div w:id="58134106">
      <w:bodyDiv w:val="1"/>
      <w:marLeft w:val="0"/>
      <w:marRight w:val="0"/>
      <w:marTop w:val="0"/>
      <w:marBottom w:val="0"/>
      <w:divBdr>
        <w:top w:val="none" w:sz="0" w:space="0" w:color="auto"/>
        <w:left w:val="none" w:sz="0" w:space="0" w:color="auto"/>
        <w:bottom w:val="none" w:sz="0" w:space="0" w:color="auto"/>
        <w:right w:val="none" w:sz="0" w:space="0" w:color="auto"/>
      </w:divBdr>
    </w:div>
    <w:div w:id="58137691">
      <w:bodyDiv w:val="1"/>
      <w:marLeft w:val="0"/>
      <w:marRight w:val="0"/>
      <w:marTop w:val="0"/>
      <w:marBottom w:val="0"/>
      <w:divBdr>
        <w:top w:val="none" w:sz="0" w:space="0" w:color="auto"/>
        <w:left w:val="none" w:sz="0" w:space="0" w:color="auto"/>
        <w:bottom w:val="none" w:sz="0" w:space="0" w:color="auto"/>
        <w:right w:val="none" w:sz="0" w:space="0" w:color="auto"/>
      </w:divBdr>
    </w:div>
    <w:div w:id="58286075">
      <w:bodyDiv w:val="1"/>
      <w:marLeft w:val="0"/>
      <w:marRight w:val="0"/>
      <w:marTop w:val="0"/>
      <w:marBottom w:val="0"/>
      <w:divBdr>
        <w:top w:val="none" w:sz="0" w:space="0" w:color="auto"/>
        <w:left w:val="none" w:sz="0" w:space="0" w:color="auto"/>
        <w:bottom w:val="none" w:sz="0" w:space="0" w:color="auto"/>
        <w:right w:val="none" w:sz="0" w:space="0" w:color="auto"/>
      </w:divBdr>
    </w:div>
    <w:div w:id="58293078">
      <w:bodyDiv w:val="1"/>
      <w:marLeft w:val="0"/>
      <w:marRight w:val="0"/>
      <w:marTop w:val="0"/>
      <w:marBottom w:val="0"/>
      <w:divBdr>
        <w:top w:val="none" w:sz="0" w:space="0" w:color="auto"/>
        <w:left w:val="none" w:sz="0" w:space="0" w:color="auto"/>
        <w:bottom w:val="none" w:sz="0" w:space="0" w:color="auto"/>
        <w:right w:val="none" w:sz="0" w:space="0" w:color="auto"/>
      </w:divBdr>
    </w:div>
    <w:div w:id="58332308">
      <w:bodyDiv w:val="1"/>
      <w:marLeft w:val="0"/>
      <w:marRight w:val="0"/>
      <w:marTop w:val="0"/>
      <w:marBottom w:val="0"/>
      <w:divBdr>
        <w:top w:val="none" w:sz="0" w:space="0" w:color="auto"/>
        <w:left w:val="none" w:sz="0" w:space="0" w:color="auto"/>
        <w:bottom w:val="none" w:sz="0" w:space="0" w:color="auto"/>
        <w:right w:val="none" w:sz="0" w:space="0" w:color="auto"/>
      </w:divBdr>
    </w:div>
    <w:div w:id="58359030">
      <w:bodyDiv w:val="1"/>
      <w:marLeft w:val="0"/>
      <w:marRight w:val="0"/>
      <w:marTop w:val="0"/>
      <w:marBottom w:val="0"/>
      <w:divBdr>
        <w:top w:val="none" w:sz="0" w:space="0" w:color="auto"/>
        <w:left w:val="none" w:sz="0" w:space="0" w:color="auto"/>
        <w:bottom w:val="none" w:sz="0" w:space="0" w:color="auto"/>
        <w:right w:val="none" w:sz="0" w:space="0" w:color="auto"/>
      </w:divBdr>
    </w:div>
    <w:div w:id="58401546">
      <w:bodyDiv w:val="1"/>
      <w:marLeft w:val="0"/>
      <w:marRight w:val="0"/>
      <w:marTop w:val="0"/>
      <w:marBottom w:val="0"/>
      <w:divBdr>
        <w:top w:val="none" w:sz="0" w:space="0" w:color="auto"/>
        <w:left w:val="none" w:sz="0" w:space="0" w:color="auto"/>
        <w:bottom w:val="none" w:sz="0" w:space="0" w:color="auto"/>
        <w:right w:val="none" w:sz="0" w:space="0" w:color="auto"/>
      </w:divBdr>
    </w:div>
    <w:div w:id="58480648">
      <w:bodyDiv w:val="1"/>
      <w:marLeft w:val="0"/>
      <w:marRight w:val="0"/>
      <w:marTop w:val="0"/>
      <w:marBottom w:val="0"/>
      <w:divBdr>
        <w:top w:val="none" w:sz="0" w:space="0" w:color="auto"/>
        <w:left w:val="none" w:sz="0" w:space="0" w:color="auto"/>
        <w:bottom w:val="none" w:sz="0" w:space="0" w:color="auto"/>
        <w:right w:val="none" w:sz="0" w:space="0" w:color="auto"/>
      </w:divBdr>
    </w:div>
    <w:div w:id="58595957">
      <w:bodyDiv w:val="1"/>
      <w:marLeft w:val="0"/>
      <w:marRight w:val="0"/>
      <w:marTop w:val="0"/>
      <w:marBottom w:val="0"/>
      <w:divBdr>
        <w:top w:val="none" w:sz="0" w:space="0" w:color="auto"/>
        <w:left w:val="none" w:sz="0" w:space="0" w:color="auto"/>
        <w:bottom w:val="none" w:sz="0" w:space="0" w:color="auto"/>
        <w:right w:val="none" w:sz="0" w:space="0" w:color="auto"/>
      </w:divBdr>
    </w:div>
    <w:div w:id="58601993">
      <w:bodyDiv w:val="1"/>
      <w:marLeft w:val="0"/>
      <w:marRight w:val="0"/>
      <w:marTop w:val="0"/>
      <w:marBottom w:val="0"/>
      <w:divBdr>
        <w:top w:val="none" w:sz="0" w:space="0" w:color="auto"/>
        <w:left w:val="none" w:sz="0" w:space="0" w:color="auto"/>
        <w:bottom w:val="none" w:sz="0" w:space="0" w:color="auto"/>
        <w:right w:val="none" w:sz="0" w:space="0" w:color="auto"/>
      </w:divBdr>
    </w:div>
    <w:div w:id="58746007">
      <w:bodyDiv w:val="1"/>
      <w:marLeft w:val="0"/>
      <w:marRight w:val="0"/>
      <w:marTop w:val="0"/>
      <w:marBottom w:val="0"/>
      <w:divBdr>
        <w:top w:val="none" w:sz="0" w:space="0" w:color="auto"/>
        <w:left w:val="none" w:sz="0" w:space="0" w:color="auto"/>
        <w:bottom w:val="none" w:sz="0" w:space="0" w:color="auto"/>
        <w:right w:val="none" w:sz="0" w:space="0" w:color="auto"/>
      </w:divBdr>
    </w:div>
    <w:div w:id="58746412">
      <w:bodyDiv w:val="1"/>
      <w:marLeft w:val="0"/>
      <w:marRight w:val="0"/>
      <w:marTop w:val="0"/>
      <w:marBottom w:val="0"/>
      <w:divBdr>
        <w:top w:val="none" w:sz="0" w:space="0" w:color="auto"/>
        <w:left w:val="none" w:sz="0" w:space="0" w:color="auto"/>
        <w:bottom w:val="none" w:sz="0" w:space="0" w:color="auto"/>
        <w:right w:val="none" w:sz="0" w:space="0" w:color="auto"/>
      </w:divBdr>
    </w:div>
    <w:div w:id="58988205">
      <w:bodyDiv w:val="1"/>
      <w:marLeft w:val="0"/>
      <w:marRight w:val="0"/>
      <w:marTop w:val="0"/>
      <w:marBottom w:val="0"/>
      <w:divBdr>
        <w:top w:val="none" w:sz="0" w:space="0" w:color="auto"/>
        <w:left w:val="none" w:sz="0" w:space="0" w:color="auto"/>
        <w:bottom w:val="none" w:sz="0" w:space="0" w:color="auto"/>
        <w:right w:val="none" w:sz="0" w:space="0" w:color="auto"/>
      </w:divBdr>
    </w:div>
    <w:div w:id="59062564">
      <w:bodyDiv w:val="1"/>
      <w:marLeft w:val="0"/>
      <w:marRight w:val="0"/>
      <w:marTop w:val="0"/>
      <w:marBottom w:val="0"/>
      <w:divBdr>
        <w:top w:val="none" w:sz="0" w:space="0" w:color="auto"/>
        <w:left w:val="none" w:sz="0" w:space="0" w:color="auto"/>
        <w:bottom w:val="none" w:sz="0" w:space="0" w:color="auto"/>
        <w:right w:val="none" w:sz="0" w:space="0" w:color="auto"/>
      </w:divBdr>
    </w:div>
    <w:div w:id="59065481">
      <w:bodyDiv w:val="1"/>
      <w:marLeft w:val="0"/>
      <w:marRight w:val="0"/>
      <w:marTop w:val="0"/>
      <w:marBottom w:val="0"/>
      <w:divBdr>
        <w:top w:val="none" w:sz="0" w:space="0" w:color="auto"/>
        <w:left w:val="none" w:sz="0" w:space="0" w:color="auto"/>
        <w:bottom w:val="none" w:sz="0" w:space="0" w:color="auto"/>
        <w:right w:val="none" w:sz="0" w:space="0" w:color="auto"/>
      </w:divBdr>
    </w:div>
    <w:div w:id="59250443">
      <w:bodyDiv w:val="1"/>
      <w:marLeft w:val="0"/>
      <w:marRight w:val="0"/>
      <w:marTop w:val="0"/>
      <w:marBottom w:val="0"/>
      <w:divBdr>
        <w:top w:val="none" w:sz="0" w:space="0" w:color="auto"/>
        <w:left w:val="none" w:sz="0" w:space="0" w:color="auto"/>
        <w:bottom w:val="none" w:sz="0" w:space="0" w:color="auto"/>
        <w:right w:val="none" w:sz="0" w:space="0" w:color="auto"/>
      </w:divBdr>
      <w:divsChild>
        <w:div w:id="20397000">
          <w:marLeft w:val="480"/>
          <w:marRight w:val="0"/>
          <w:marTop w:val="0"/>
          <w:marBottom w:val="0"/>
          <w:divBdr>
            <w:top w:val="none" w:sz="0" w:space="0" w:color="auto"/>
            <w:left w:val="none" w:sz="0" w:space="0" w:color="auto"/>
            <w:bottom w:val="none" w:sz="0" w:space="0" w:color="auto"/>
            <w:right w:val="none" w:sz="0" w:space="0" w:color="auto"/>
          </w:divBdr>
        </w:div>
        <w:div w:id="65423380">
          <w:marLeft w:val="480"/>
          <w:marRight w:val="0"/>
          <w:marTop w:val="0"/>
          <w:marBottom w:val="0"/>
          <w:divBdr>
            <w:top w:val="none" w:sz="0" w:space="0" w:color="auto"/>
            <w:left w:val="none" w:sz="0" w:space="0" w:color="auto"/>
            <w:bottom w:val="none" w:sz="0" w:space="0" w:color="auto"/>
            <w:right w:val="none" w:sz="0" w:space="0" w:color="auto"/>
          </w:divBdr>
        </w:div>
        <w:div w:id="86587083">
          <w:marLeft w:val="480"/>
          <w:marRight w:val="0"/>
          <w:marTop w:val="0"/>
          <w:marBottom w:val="0"/>
          <w:divBdr>
            <w:top w:val="none" w:sz="0" w:space="0" w:color="auto"/>
            <w:left w:val="none" w:sz="0" w:space="0" w:color="auto"/>
            <w:bottom w:val="none" w:sz="0" w:space="0" w:color="auto"/>
            <w:right w:val="none" w:sz="0" w:space="0" w:color="auto"/>
          </w:divBdr>
        </w:div>
        <w:div w:id="87428195">
          <w:marLeft w:val="480"/>
          <w:marRight w:val="0"/>
          <w:marTop w:val="0"/>
          <w:marBottom w:val="0"/>
          <w:divBdr>
            <w:top w:val="none" w:sz="0" w:space="0" w:color="auto"/>
            <w:left w:val="none" w:sz="0" w:space="0" w:color="auto"/>
            <w:bottom w:val="none" w:sz="0" w:space="0" w:color="auto"/>
            <w:right w:val="none" w:sz="0" w:space="0" w:color="auto"/>
          </w:divBdr>
        </w:div>
        <w:div w:id="160244329">
          <w:marLeft w:val="480"/>
          <w:marRight w:val="0"/>
          <w:marTop w:val="0"/>
          <w:marBottom w:val="0"/>
          <w:divBdr>
            <w:top w:val="none" w:sz="0" w:space="0" w:color="auto"/>
            <w:left w:val="none" w:sz="0" w:space="0" w:color="auto"/>
            <w:bottom w:val="none" w:sz="0" w:space="0" w:color="auto"/>
            <w:right w:val="none" w:sz="0" w:space="0" w:color="auto"/>
          </w:divBdr>
        </w:div>
        <w:div w:id="181750231">
          <w:marLeft w:val="480"/>
          <w:marRight w:val="0"/>
          <w:marTop w:val="0"/>
          <w:marBottom w:val="0"/>
          <w:divBdr>
            <w:top w:val="none" w:sz="0" w:space="0" w:color="auto"/>
            <w:left w:val="none" w:sz="0" w:space="0" w:color="auto"/>
            <w:bottom w:val="none" w:sz="0" w:space="0" w:color="auto"/>
            <w:right w:val="none" w:sz="0" w:space="0" w:color="auto"/>
          </w:divBdr>
        </w:div>
        <w:div w:id="216860819">
          <w:marLeft w:val="480"/>
          <w:marRight w:val="0"/>
          <w:marTop w:val="0"/>
          <w:marBottom w:val="0"/>
          <w:divBdr>
            <w:top w:val="none" w:sz="0" w:space="0" w:color="auto"/>
            <w:left w:val="none" w:sz="0" w:space="0" w:color="auto"/>
            <w:bottom w:val="none" w:sz="0" w:space="0" w:color="auto"/>
            <w:right w:val="none" w:sz="0" w:space="0" w:color="auto"/>
          </w:divBdr>
        </w:div>
        <w:div w:id="221672363">
          <w:marLeft w:val="480"/>
          <w:marRight w:val="0"/>
          <w:marTop w:val="0"/>
          <w:marBottom w:val="0"/>
          <w:divBdr>
            <w:top w:val="none" w:sz="0" w:space="0" w:color="auto"/>
            <w:left w:val="none" w:sz="0" w:space="0" w:color="auto"/>
            <w:bottom w:val="none" w:sz="0" w:space="0" w:color="auto"/>
            <w:right w:val="none" w:sz="0" w:space="0" w:color="auto"/>
          </w:divBdr>
        </w:div>
        <w:div w:id="247420314">
          <w:marLeft w:val="480"/>
          <w:marRight w:val="0"/>
          <w:marTop w:val="0"/>
          <w:marBottom w:val="0"/>
          <w:divBdr>
            <w:top w:val="none" w:sz="0" w:space="0" w:color="auto"/>
            <w:left w:val="none" w:sz="0" w:space="0" w:color="auto"/>
            <w:bottom w:val="none" w:sz="0" w:space="0" w:color="auto"/>
            <w:right w:val="none" w:sz="0" w:space="0" w:color="auto"/>
          </w:divBdr>
        </w:div>
        <w:div w:id="254562386">
          <w:marLeft w:val="480"/>
          <w:marRight w:val="0"/>
          <w:marTop w:val="0"/>
          <w:marBottom w:val="0"/>
          <w:divBdr>
            <w:top w:val="none" w:sz="0" w:space="0" w:color="auto"/>
            <w:left w:val="none" w:sz="0" w:space="0" w:color="auto"/>
            <w:bottom w:val="none" w:sz="0" w:space="0" w:color="auto"/>
            <w:right w:val="none" w:sz="0" w:space="0" w:color="auto"/>
          </w:divBdr>
        </w:div>
        <w:div w:id="340161191">
          <w:marLeft w:val="480"/>
          <w:marRight w:val="0"/>
          <w:marTop w:val="0"/>
          <w:marBottom w:val="0"/>
          <w:divBdr>
            <w:top w:val="none" w:sz="0" w:space="0" w:color="auto"/>
            <w:left w:val="none" w:sz="0" w:space="0" w:color="auto"/>
            <w:bottom w:val="none" w:sz="0" w:space="0" w:color="auto"/>
            <w:right w:val="none" w:sz="0" w:space="0" w:color="auto"/>
          </w:divBdr>
        </w:div>
        <w:div w:id="352608668">
          <w:marLeft w:val="480"/>
          <w:marRight w:val="0"/>
          <w:marTop w:val="0"/>
          <w:marBottom w:val="0"/>
          <w:divBdr>
            <w:top w:val="none" w:sz="0" w:space="0" w:color="auto"/>
            <w:left w:val="none" w:sz="0" w:space="0" w:color="auto"/>
            <w:bottom w:val="none" w:sz="0" w:space="0" w:color="auto"/>
            <w:right w:val="none" w:sz="0" w:space="0" w:color="auto"/>
          </w:divBdr>
        </w:div>
        <w:div w:id="385030938">
          <w:marLeft w:val="480"/>
          <w:marRight w:val="0"/>
          <w:marTop w:val="0"/>
          <w:marBottom w:val="0"/>
          <w:divBdr>
            <w:top w:val="none" w:sz="0" w:space="0" w:color="auto"/>
            <w:left w:val="none" w:sz="0" w:space="0" w:color="auto"/>
            <w:bottom w:val="none" w:sz="0" w:space="0" w:color="auto"/>
            <w:right w:val="none" w:sz="0" w:space="0" w:color="auto"/>
          </w:divBdr>
        </w:div>
        <w:div w:id="414982490">
          <w:marLeft w:val="480"/>
          <w:marRight w:val="0"/>
          <w:marTop w:val="0"/>
          <w:marBottom w:val="0"/>
          <w:divBdr>
            <w:top w:val="none" w:sz="0" w:space="0" w:color="auto"/>
            <w:left w:val="none" w:sz="0" w:space="0" w:color="auto"/>
            <w:bottom w:val="none" w:sz="0" w:space="0" w:color="auto"/>
            <w:right w:val="none" w:sz="0" w:space="0" w:color="auto"/>
          </w:divBdr>
        </w:div>
        <w:div w:id="436363833">
          <w:marLeft w:val="480"/>
          <w:marRight w:val="0"/>
          <w:marTop w:val="0"/>
          <w:marBottom w:val="0"/>
          <w:divBdr>
            <w:top w:val="none" w:sz="0" w:space="0" w:color="auto"/>
            <w:left w:val="none" w:sz="0" w:space="0" w:color="auto"/>
            <w:bottom w:val="none" w:sz="0" w:space="0" w:color="auto"/>
            <w:right w:val="none" w:sz="0" w:space="0" w:color="auto"/>
          </w:divBdr>
        </w:div>
        <w:div w:id="474953520">
          <w:marLeft w:val="480"/>
          <w:marRight w:val="0"/>
          <w:marTop w:val="0"/>
          <w:marBottom w:val="0"/>
          <w:divBdr>
            <w:top w:val="none" w:sz="0" w:space="0" w:color="auto"/>
            <w:left w:val="none" w:sz="0" w:space="0" w:color="auto"/>
            <w:bottom w:val="none" w:sz="0" w:space="0" w:color="auto"/>
            <w:right w:val="none" w:sz="0" w:space="0" w:color="auto"/>
          </w:divBdr>
        </w:div>
        <w:div w:id="499348961">
          <w:marLeft w:val="480"/>
          <w:marRight w:val="0"/>
          <w:marTop w:val="0"/>
          <w:marBottom w:val="0"/>
          <w:divBdr>
            <w:top w:val="none" w:sz="0" w:space="0" w:color="auto"/>
            <w:left w:val="none" w:sz="0" w:space="0" w:color="auto"/>
            <w:bottom w:val="none" w:sz="0" w:space="0" w:color="auto"/>
            <w:right w:val="none" w:sz="0" w:space="0" w:color="auto"/>
          </w:divBdr>
        </w:div>
        <w:div w:id="523980527">
          <w:marLeft w:val="480"/>
          <w:marRight w:val="0"/>
          <w:marTop w:val="0"/>
          <w:marBottom w:val="0"/>
          <w:divBdr>
            <w:top w:val="none" w:sz="0" w:space="0" w:color="auto"/>
            <w:left w:val="none" w:sz="0" w:space="0" w:color="auto"/>
            <w:bottom w:val="none" w:sz="0" w:space="0" w:color="auto"/>
            <w:right w:val="none" w:sz="0" w:space="0" w:color="auto"/>
          </w:divBdr>
        </w:div>
        <w:div w:id="526338233">
          <w:marLeft w:val="480"/>
          <w:marRight w:val="0"/>
          <w:marTop w:val="0"/>
          <w:marBottom w:val="0"/>
          <w:divBdr>
            <w:top w:val="none" w:sz="0" w:space="0" w:color="auto"/>
            <w:left w:val="none" w:sz="0" w:space="0" w:color="auto"/>
            <w:bottom w:val="none" w:sz="0" w:space="0" w:color="auto"/>
            <w:right w:val="none" w:sz="0" w:space="0" w:color="auto"/>
          </w:divBdr>
        </w:div>
        <w:div w:id="568155343">
          <w:marLeft w:val="480"/>
          <w:marRight w:val="0"/>
          <w:marTop w:val="0"/>
          <w:marBottom w:val="0"/>
          <w:divBdr>
            <w:top w:val="none" w:sz="0" w:space="0" w:color="auto"/>
            <w:left w:val="none" w:sz="0" w:space="0" w:color="auto"/>
            <w:bottom w:val="none" w:sz="0" w:space="0" w:color="auto"/>
            <w:right w:val="none" w:sz="0" w:space="0" w:color="auto"/>
          </w:divBdr>
        </w:div>
        <w:div w:id="578440432">
          <w:marLeft w:val="480"/>
          <w:marRight w:val="0"/>
          <w:marTop w:val="0"/>
          <w:marBottom w:val="0"/>
          <w:divBdr>
            <w:top w:val="none" w:sz="0" w:space="0" w:color="auto"/>
            <w:left w:val="none" w:sz="0" w:space="0" w:color="auto"/>
            <w:bottom w:val="none" w:sz="0" w:space="0" w:color="auto"/>
            <w:right w:val="none" w:sz="0" w:space="0" w:color="auto"/>
          </w:divBdr>
        </w:div>
        <w:div w:id="609162331">
          <w:marLeft w:val="480"/>
          <w:marRight w:val="0"/>
          <w:marTop w:val="0"/>
          <w:marBottom w:val="0"/>
          <w:divBdr>
            <w:top w:val="none" w:sz="0" w:space="0" w:color="auto"/>
            <w:left w:val="none" w:sz="0" w:space="0" w:color="auto"/>
            <w:bottom w:val="none" w:sz="0" w:space="0" w:color="auto"/>
            <w:right w:val="none" w:sz="0" w:space="0" w:color="auto"/>
          </w:divBdr>
        </w:div>
      </w:divsChild>
    </w:div>
    <w:div w:id="59325642">
      <w:bodyDiv w:val="1"/>
      <w:marLeft w:val="0"/>
      <w:marRight w:val="0"/>
      <w:marTop w:val="0"/>
      <w:marBottom w:val="0"/>
      <w:divBdr>
        <w:top w:val="none" w:sz="0" w:space="0" w:color="auto"/>
        <w:left w:val="none" w:sz="0" w:space="0" w:color="auto"/>
        <w:bottom w:val="none" w:sz="0" w:space="0" w:color="auto"/>
        <w:right w:val="none" w:sz="0" w:space="0" w:color="auto"/>
      </w:divBdr>
    </w:div>
    <w:div w:id="59404947">
      <w:bodyDiv w:val="1"/>
      <w:marLeft w:val="0"/>
      <w:marRight w:val="0"/>
      <w:marTop w:val="0"/>
      <w:marBottom w:val="0"/>
      <w:divBdr>
        <w:top w:val="none" w:sz="0" w:space="0" w:color="auto"/>
        <w:left w:val="none" w:sz="0" w:space="0" w:color="auto"/>
        <w:bottom w:val="none" w:sz="0" w:space="0" w:color="auto"/>
        <w:right w:val="none" w:sz="0" w:space="0" w:color="auto"/>
      </w:divBdr>
      <w:divsChild>
        <w:div w:id="1713443">
          <w:marLeft w:val="480"/>
          <w:marRight w:val="0"/>
          <w:marTop w:val="0"/>
          <w:marBottom w:val="0"/>
          <w:divBdr>
            <w:top w:val="none" w:sz="0" w:space="0" w:color="auto"/>
            <w:left w:val="none" w:sz="0" w:space="0" w:color="auto"/>
            <w:bottom w:val="none" w:sz="0" w:space="0" w:color="auto"/>
            <w:right w:val="none" w:sz="0" w:space="0" w:color="auto"/>
          </w:divBdr>
        </w:div>
        <w:div w:id="103504520">
          <w:marLeft w:val="480"/>
          <w:marRight w:val="0"/>
          <w:marTop w:val="0"/>
          <w:marBottom w:val="0"/>
          <w:divBdr>
            <w:top w:val="none" w:sz="0" w:space="0" w:color="auto"/>
            <w:left w:val="none" w:sz="0" w:space="0" w:color="auto"/>
            <w:bottom w:val="none" w:sz="0" w:space="0" w:color="auto"/>
            <w:right w:val="none" w:sz="0" w:space="0" w:color="auto"/>
          </w:divBdr>
        </w:div>
        <w:div w:id="260994365">
          <w:marLeft w:val="480"/>
          <w:marRight w:val="0"/>
          <w:marTop w:val="0"/>
          <w:marBottom w:val="0"/>
          <w:divBdr>
            <w:top w:val="none" w:sz="0" w:space="0" w:color="auto"/>
            <w:left w:val="none" w:sz="0" w:space="0" w:color="auto"/>
            <w:bottom w:val="none" w:sz="0" w:space="0" w:color="auto"/>
            <w:right w:val="none" w:sz="0" w:space="0" w:color="auto"/>
          </w:divBdr>
        </w:div>
        <w:div w:id="345905941">
          <w:marLeft w:val="480"/>
          <w:marRight w:val="0"/>
          <w:marTop w:val="0"/>
          <w:marBottom w:val="0"/>
          <w:divBdr>
            <w:top w:val="none" w:sz="0" w:space="0" w:color="auto"/>
            <w:left w:val="none" w:sz="0" w:space="0" w:color="auto"/>
            <w:bottom w:val="none" w:sz="0" w:space="0" w:color="auto"/>
            <w:right w:val="none" w:sz="0" w:space="0" w:color="auto"/>
          </w:divBdr>
        </w:div>
        <w:div w:id="408963256">
          <w:marLeft w:val="480"/>
          <w:marRight w:val="0"/>
          <w:marTop w:val="0"/>
          <w:marBottom w:val="0"/>
          <w:divBdr>
            <w:top w:val="none" w:sz="0" w:space="0" w:color="auto"/>
            <w:left w:val="none" w:sz="0" w:space="0" w:color="auto"/>
            <w:bottom w:val="none" w:sz="0" w:space="0" w:color="auto"/>
            <w:right w:val="none" w:sz="0" w:space="0" w:color="auto"/>
          </w:divBdr>
        </w:div>
        <w:div w:id="435060257">
          <w:marLeft w:val="480"/>
          <w:marRight w:val="0"/>
          <w:marTop w:val="0"/>
          <w:marBottom w:val="0"/>
          <w:divBdr>
            <w:top w:val="none" w:sz="0" w:space="0" w:color="auto"/>
            <w:left w:val="none" w:sz="0" w:space="0" w:color="auto"/>
            <w:bottom w:val="none" w:sz="0" w:space="0" w:color="auto"/>
            <w:right w:val="none" w:sz="0" w:space="0" w:color="auto"/>
          </w:divBdr>
        </w:div>
        <w:div w:id="449009827">
          <w:marLeft w:val="480"/>
          <w:marRight w:val="0"/>
          <w:marTop w:val="0"/>
          <w:marBottom w:val="0"/>
          <w:divBdr>
            <w:top w:val="none" w:sz="0" w:space="0" w:color="auto"/>
            <w:left w:val="none" w:sz="0" w:space="0" w:color="auto"/>
            <w:bottom w:val="none" w:sz="0" w:space="0" w:color="auto"/>
            <w:right w:val="none" w:sz="0" w:space="0" w:color="auto"/>
          </w:divBdr>
        </w:div>
        <w:div w:id="511846641">
          <w:marLeft w:val="480"/>
          <w:marRight w:val="0"/>
          <w:marTop w:val="0"/>
          <w:marBottom w:val="0"/>
          <w:divBdr>
            <w:top w:val="none" w:sz="0" w:space="0" w:color="auto"/>
            <w:left w:val="none" w:sz="0" w:space="0" w:color="auto"/>
            <w:bottom w:val="none" w:sz="0" w:space="0" w:color="auto"/>
            <w:right w:val="none" w:sz="0" w:space="0" w:color="auto"/>
          </w:divBdr>
        </w:div>
        <w:div w:id="567809257">
          <w:marLeft w:val="480"/>
          <w:marRight w:val="0"/>
          <w:marTop w:val="0"/>
          <w:marBottom w:val="0"/>
          <w:divBdr>
            <w:top w:val="none" w:sz="0" w:space="0" w:color="auto"/>
            <w:left w:val="none" w:sz="0" w:space="0" w:color="auto"/>
            <w:bottom w:val="none" w:sz="0" w:space="0" w:color="auto"/>
            <w:right w:val="none" w:sz="0" w:space="0" w:color="auto"/>
          </w:divBdr>
        </w:div>
      </w:divsChild>
    </w:div>
    <w:div w:id="59527765">
      <w:bodyDiv w:val="1"/>
      <w:marLeft w:val="0"/>
      <w:marRight w:val="0"/>
      <w:marTop w:val="0"/>
      <w:marBottom w:val="0"/>
      <w:divBdr>
        <w:top w:val="none" w:sz="0" w:space="0" w:color="auto"/>
        <w:left w:val="none" w:sz="0" w:space="0" w:color="auto"/>
        <w:bottom w:val="none" w:sz="0" w:space="0" w:color="auto"/>
        <w:right w:val="none" w:sz="0" w:space="0" w:color="auto"/>
      </w:divBdr>
    </w:div>
    <w:div w:id="60058796">
      <w:bodyDiv w:val="1"/>
      <w:marLeft w:val="0"/>
      <w:marRight w:val="0"/>
      <w:marTop w:val="0"/>
      <w:marBottom w:val="0"/>
      <w:divBdr>
        <w:top w:val="none" w:sz="0" w:space="0" w:color="auto"/>
        <w:left w:val="none" w:sz="0" w:space="0" w:color="auto"/>
        <w:bottom w:val="none" w:sz="0" w:space="0" w:color="auto"/>
        <w:right w:val="none" w:sz="0" w:space="0" w:color="auto"/>
      </w:divBdr>
    </w:div>
    <w:div w:id="60062816">
      <w:bodyDiv w:val="1"/>
      <w:marLeft w:val="0"/>
      <w:marRight w:val="0"/>
      <w:marTop w:val="0"/>
      <w:marBottom w:val="0"/>
      <w:divBdr>
        <w:top w:val="none" w:sz="0" w:space="0" w:color="auto"/>
        <w:left w:val="none" w:sz="0" w:space="0" w:color="auto"/>
        <w:bottom w:val="none" w:sz="0" w:space="0" w:color="auto"/>
        <w:right w:val="none" w:sz="0" w:space="0" w:color="auto"/>
      </w:divBdr>
    </w:div>
    <w:div w:id="60100128">
      <w:bodyDiv w:val="1"/>
      <w:marLeft w:val="0"/>
      <w:marRight w:val="0"/>
      <w:marTop w:val="0"/>
      <w:marBottom w:val="0"/>
      <w:divBdr>
        <w:top w:val="none" w:sz="0" w:space="0" w:color="auto"/>
        <w:left w:val="none" w:sz="0" w:space="0" w:color="auto"/>
        <w:bottom w:val="none" w:sz="0" w:space="0" w:color="auto"/>
        <w:right w:val="none" w:sz="0" w:space="0" w:color="auto"/>
      </w:divBdr>
    </w:div>
    <w:div w:id="60101449">
      <w:bodyDiv w:val="1"/>
      <w:marLeft w:val="0"/>
      <w:marRight w:val="0"/>
      <w:marTop w:val="0"/>
      <w:marBottom w:val="0"/>
      <w:divBdr>
        <w:top w:val="none" w:sz="0" w:space="0" w:color="auto"/>
        <w:left w:val="none" w:sz="0" w:space="0" w:color="auto"/>
        <w:bottom w:val="none" w:sz="0" w:space="0" w:color="auto"/>
        <w:right w:val="none" w:sz="0" w:space="0" w:color="auto"/>
      </w:divBdr>
    </w:div>
    <w:div w:id="60183177">
      <w:bodyDiv w:val="1"/>
      <w:marLeft w:val="0"/>
      <w:marRight w:val="0"/>
      <w:marTop w:val="0"/>
      <w:marBottom w:val="0"/>
      <w:divBdr>
        <w:top w:val="none" w:sz="0" w:space="0" w:color="auto"/>
        <w:left w:val="none" w:sz="0" w:space="0" w:color="auto"/>
        <w:bottom w:val="none" w:sz="0" w:space="0" w:color="auto"/>
        <w:right w:val="none" w:sz="0" w:space="0" w:color="auto"/>
      </w:divBdr>
    </w:div>
    <w:div w:id="60373971">
      <w:bodyDiv w:val="1"/>
      <w:marLeft w:val="0"/>
      <w:marRight w:val="0"/>
      <w:marTop w:val="0"/>
      <w:marBottom w:val="0"/>
      <w:divBdr>
        <w:top w:val="none" w:sz="0" w:space="0" w:color="auto"/>
        <w:left w:val="none" w:sz="0" w:space="0" w:color="auto"/>
        <w:bottom w:val="none" w:sz="0" w:space="0" w:color="auto"/>
        <w:right w:val="none" w:sz="0" w:space="0" w:color="auto"/>
      </w:divBdr>
    </w:div>
    <w:div w:id="60491795">
      <w:bodyDiv w:val="1"/>
      <w:marLeft w:val="0"/>
      <w:marRight w:val="0"/>
      <w:marTop w:val="0"/>
      <w:marBottom w:val="0"/>
      <w:divBdr>
        <w:top w:val="none" w:sz="0" w:space="0" w:color="auto"/>
        <w:left w:val="none" w:sz="0" w:space="0" w:color="auto"/>
        <w:bottom w:val="none" w:sz="0" w:space="0" w:color="auto"/>
        <w:right w:val="none" w:sz="0" w:space="0" w:color="auto"/>
      </w:divBdr>
    </w:div>
    <w:div w:id="60520821">
      <w:bodyDiv w:val="1"/>
      <w:marLeft w:val="0"/>
      <w:marRight w:val="0"/>
      <w:marTop w:val="0"/>
      <w:marBottom w:val="0"/>
      <w:divBdr>
        <w:top w:val="none" w:sz="0" w:space="0" w:color="auto"/>
        <w:left w:val="none" w:sz="0" w:space="0" w:color="auto"/>
        <w:bottom w:val="none" w:sz="0" w:space="0" w:color="auto"/>
        <w:right w:val="none" w:sz="0" w:space="0" w:color="auto"/>
      </w:divBdr>
    </w:div>
    <w:div w:id="60907920">
      <w:bodyDiv w:val="1"/>
      <w:marLeft w:val="0"/>
      <w:marRight w:val="0"/>
      <w:marTop w:val="0"/>
      <w:marBottom w:val="0"/>
      <w:divBdr>
        <w:top w:val="none" w:sz="0" w:space="0" w:color="auto"/>
        <w:left w:val="none" w:sz="0" w:space="0" w:color="auto"/>
        <w:bottom w:val="none" w:sz="0" w:space="0" w:color="auto"/>
        <w:right w:val="none" w:sz="0" w:space="0" w:color="auto"/>
      </w:divBdr>
    </w:div>
    <w:div w:id="61025349">
      <w:bodyDiv w:val="1"/>
      <w:marLeft w:val="0"/>
      <w:marRight w:val="0"/>
      <w:marTop w:val="0"/>
      <w:marBottom w:val="0"/>
      <w:divBdr>
        <w:top w:val="none" w:sz="0" w:space="0" w:color="auto"/>
        <w:left w:val="none" w:sz="0" w:space="0" w:color="auto"/>
        <w:bottom w:val="none" w:sz="0" w:space="0" w:color="auto"/>
        <w:right w:val="none" w:sz="0" w:space="0" w:color="auto"/>
      </w:divBdr>
    </w:div>
    <w:div w:id="61100113">
      <w:bodyDiv w:val="1"/>
      <w:marLeft w:val="0"/>
      <w:marRight w:val="0"/>
      <w:marTop w:val="0"/>
      <w:marBottom w:val="0"/>
      <w:divBdr>
        <w:top w:val="none" w:sz="0" w:space="0" w:color="auto"/>
        <w:left w:val="none" w:sz="0" w:space="0" w:color="auto"/>
        <w:bottom w:val="none" w:sz="0" w:space="0" w:color="auto"/>
        <w:right w:val="none" w:sz="0" w:space="0" w:color="auto"/>
      </w:divBdr>
    </w:div>
    <w:div w:id="61102674">
      <w:bodyDiv w:val="1"/>
      <w:marLeft w:val="0"/>
      <w:marRight w:val="0"/>
      <w:marTop w:val="0"/>
      <w:marBottom w:val="0"/>
      <w:divBdr>
        <w:top w:val="none" w:sz="0" w:space="0" w:color="auto"/>
        <w:left w:val="none" w:sz="0" w:space="0" w:color="auto"/>
        <w:bottom w:val="none" w:sz="0" w:space="0" w:color="auto"/>
        <w:right w:val="none" w:sz="0" w:space="0" w:color="auto"/>
      </w:divBdr>
    </w:div>
    <w:div w:id="61145187">
      <w:bodyDiv w:val="1"/>
      <w:marLeft w:val="0"/>
      <w:marRight w:val="0"/>
      <w:marTop w:val="0"/>
      <w:marBottom w:val="0"/>
      <w:divBdr>
        <w:top w:val="none" w:sz="0" w:space="0" w:color="auto"/>
        <w:left w:val="none" w:sz="0" w:space="0" w:color="auto"/>
        <w:bottom w:val="none" w:sz="0" w:space="0" w:color="auto"/>
        <w:right w:val="none" w:sz="0" w:space="0" w:color="auto"/>
      </w:divBdr>
    </w:div>
    <w:div w:id="61174714">
      <w:bodyDiv w:val="1"/>
      <w:marLeft w:val="0"/>
      <w:marRight w:val="0"/>
      <w:marTop w:val="0"/>
      <w:marBottom w:val="0"/>
      <w:divBdr>
        <w:top w:val="none" w:sz="0" w:space="0" w:color="auto"/>
        <w:left w:val="none" w:sz="0" w:space="0" w:color="auto"/>
        <w:bottom w:val="none" w:sz="0" w:space="0" w:color="auto"/>
        <w:right w:val="none" w:sz="0" w:space="0" w:color="auto"/>
      </w:divBdr>
    </w:div>
    <w:div w:id="61489975">
      <w:bodyDiv w:val="1"/>
      <w:marLeft w:val="0"/>
      <w:marRight w:val="0"/>
      <w:marTop w:val="0"/>
      <w:marBottom w:val="0"/>
      <w:divBdr>
        <w:top w:val="none" w:sz="0" w:space="0" w:color="auto"/>
        <w:left w:val="none" w:sz="0" w:space="0" w:color="auto"/>
        <w:bottom w:val="none" w:sz="0" w:space="0" w:color="auto"/>
        <w:right w:val="none" w:sz="0" w:space="0" w:color="auto"/>
      </w:divBdr>
    </w:div>
    <w:div w:id="61564055">
      <w:bodyDiv w:val="1"/>
      <w:marLeft w:val="0"/>
      <w:marRight w:val="0"/>
      <w:marTop w:val="0"/>
      <w:marBottom w:val="0"/>
      <w:divBdr>
        <w:top w:val="none" w:sz="0" w:space="0" w:color="auto"/>
        <w:left w:val="none" w:sz="0" w:space="0" w:color="auto"/>
        <w:bottom w:val="none" w:sz="0" w:space="0" w:color="auto"/>
        <w:right w:val="none" w:sz="0" w:space="0" w:color="auto"/>
      </w:divBdr>
    </w:div>
    <w:div w:id="61607415">
      <w:bodyDiv w:val="1"/>
      <w:marLeft w:val="0"/>
      <w:marRight w:val="0"/>
      <w:marTop w:val="0"/>
      <w:marBottom w:val="0"/>
      <w:divBdr>
        <w:top w:val="none" w:sz="0" w:space="0" w:color="auto"/>
        <w:left w:val="none" w:sz="0" w:space="0" w:color="auto"/>
        <w:bottom w:val="none" w:sz="0" w:space="0" w:color="auto"/>
        <w:right w:val="none" w:sz="0" w:space="0" w:color="auto"/>
      </w:divBdr>
    </w:div>
    <w:div w:id="61760483">
      <w:bodyDiv w:val="1"/>
      <w:marLeft w:val="0"/>
      <w:marRight w:val="0"/>
      <w:marTop w:val="0"/>
      <w:marBottom w:val="0"/>
      <w:divBdr>
        <w:top w:val="none" w:sz="0" w:space="0" w:color="auto"/>
        <w:left w:val="none" w:sz="0" w:space="0" w:color="auto"/>
        <w:bottom w:val="none" w:sz="0" w:space="0" w:color="auto"/>
        <w:right w:val="none" w:sz="0" w:space="0" w:color="auto"/>
      </w:divBdr>
    </w:div>
    <w:div w:id="61760966">
      <w:bodyDiv w:val="1"/>
      <w:marLeft w:val="0"/>
      <w:marRight w:val="0"/>
      <w:marTop w:val="0"/>
      <w:marBottom w:val="0"/>
      <w:divBdr>
        <w:top w:val="none" w:sz="0" w:space="0" w:color="auto"/>
        <w:left w:val="none" w:sz="0" w:space="0" w:color="auto"/>
        <w:bottom w:val="none" w:sz="0" w:space="0" w:color="auto"/>
        <w:right w:val="none" w:sz="0" w:space="0" w:color="auto"/>
      </w:divBdr>
    </w:div>
    <w:div w:id="61802385">
      <w:bodyDiv w:val="1"/>
      <w:marLeft w:val="0"/>
      <w:marRight w:val="0"/>
      <w:marTop w:val="0"/>
      <w:marBottom w:val="0"/>
      <w:divBdr>
        <w:top w:val="none" w:sz="0" w:space="0" w:color="auto"/>
        <w:left w:val="none" w:sz="0" w:space="0" w:color="auto"/>
        <w:bottom w:val="none" w:sz="0" w:space="0" w:color="auto"/>
        <w:right w:val="none" w:sz="0" w:space="0" w:color="auto"/>
      </w:divBdr>
    </w:div>
    <w:div w:id="61804912">
      <w:bodyDiv w:val="1"/>
      <w:marLeft w:val="0"/>
      <w:marRight w:val="0"/>
      <w:marTop w:val="0"/>
      <w:marBottom w:val="0"/>
      <w:divBdr>
        <w:top w:val="none" w:sz="0" w:space="0" w:color="auto"/>
        <w:left w:val="none" w:sz="0" w:space="0" w:color="auto"/>
        <w:bottom w:val="none" w:sz="0" w:space="0" w:color="auto"/>
        <w:right w:val="none" w:sz="0" w:space="0" w:color="auto"/>
      </w:divBdr>
    </w:div>
    <w:div w:id="61830984">
      <w:bodyDiv w:val="1"/>
      <w:marLeft w:val="0"/>
      <w:marRight w:val="0"/>
      <w:marTop w:val="0"/>
      <w:marBottom w:val="0"/>
      <w:divBdr>
        <w:top w:val="none" w:sz="0" w:space="0" w:color="auto"/>
        <w:left w:val="none" w:sz="0" w:space="0" w:color="auto"/>
        <w:bottom w:val="none" w:sz="0" w:space="0" w:color="auto"/>
        <w:right w:val="none" w:sz="0" w:space="0" w:color="auto"/>
      </w:divBdr>
    </w:div>
    <w:div w:id="61878626">
      <w:bodyDiv w:val="1"/>
      <w:marLeft w:val="0"/>
      <w:marRight w:val="0"/>
      <w:marTop w:val="0"/>
      <w:marBottom w:val="0"/>
      <w:divBdr>
        <w:top w:val="none" w:sz="0" w:space="0" w:color="auto"/>
        <w:left w:val="none" w:sz="0" w:space="0" w:color="auto"/>
        <w:bottom w:val="none" w:sz="0" w:space="0" w:color="auto"/>
        <w:right w:val="none" w:sz="0" w:space="0" w:color="auto"/>
      </w:divBdr>
    </w:div>
    <w:div w:id="62070262">
      <w:bodyDiv w:val="1"/>
      <w:marLeft w:val="0"/>
      <w:marRight w:val="0"/>
      <w:marTop w:val="0"/>
      <w:marBottom w:val="0"/>
      <w:divBdr>
        <w:top w:val="none" w:sz="0" w:space="0" w:color="auto"/>
        <w:left w:val="none" w:sz="0" w:space="0" w:color="auto"/>
        <w:bottom w:val="none" w:sz="0" w:space="0" w:color="auto"/>
        <w:right w:val="none" w:sz="0" w:space="0" w:color="auto"/>
      </w:divBdr>
    </w:div>
    <w:div w:id="62145960">
      <w:bodyDiv w:val="1"/>
      <w:marLeft w:val="0"/>
      <w:marRight w:val="0"/>
      <w:marTop w:val="0"/>
      <w:marBottom w:val="0"/>
      <w:divBdr>
        <w:top w:val="none" w:sz="0" w:space="0" w:color="auto"/>
        <w:left w:val="none" w:sz="0" w:space="0" w:color="auto"/>
        <w:bottom w:val="none" w:sz="0" w:space="0" w:color="auto"/>
        <w:right w:val="none" w:sz="0" w:space="0" w:color="auto"/>
      </w:divBdr>
    </w:div>
    <w:div w:id="62147247">
      <w:bodyDiv w:val="1"/>
      <w:marLeft w:val="0"/>
      <w:marRight w:val="0"/>
      <w:marTop w:val="0"/>
      <w:marBottom w:val="0"/>
      <w:divBdr>
        <w:top w:val="none" w:sz="0" w:space="0" w:color="auto"/>
        <w:left w:val="none" w:sz="0" w:space="0" w:color="auto"/>
        <w:bottom w:val="none" w:sz="0" w:space="0" w:color="auto"/>
        <w:right w:val="none" w:sz="0" w:space="0" w:color="auto"/>
      </w:divBdr>
    </w:div>
    <w:div w:id="62217178">
      <w:bodyDiv w:val="1"/>
      <w:marLeft w:val="0"/>
      <w:marRight w:val="0"/>
      <w:marTop w:val="0"/>
      <w:marBottom w:val="0"/>
      <w:divBdr>
        <w:top w:val="none" w:sz="0" w:space="0" w:color="auto"/>
        <w:left w:val="none" w:sz="0" w:space="0" w:color="auto"/>
        <w:bottom w:val="none" w:sz="0" w:space="0" w:color="auto"/>
        <w:right w:val="none" w:sz="0" w:space="0" w:color="auto"/>
      </w:divBdr>
    </w:div>
    <w:div w:id="62259275">
      <w:bodyDiv w:val="1"/>
      <w:marLeft w:val="0"/>
      <w:marRight w:val="0"/>
      <w:marTop w:val="0"/>
      <w:marBottom w:val="0"/>
      <w:divBdr>
        <w:top w:val="none" w:sz="0" w:space="0" w:color="auto"/>
        <w:left w:val="none" w:sz="0" w:space="0" w:color="auto"/>
        <w:bottom w:val="none" w:sz="0" w:space="0" w:color="auto"/>
        <w:right w:val="none" w:sz="0" w:space="0" w:color="auto"/>
      </w:divBdr>
    </w:div>
    <w:div w:id="62261833">
      <w:bodyDiv w:val="1"/>
      <w:marLeft w:val="0"/>
      <w:marRight w:val="0"/>
      <w:marTop w:val="0"/>
      <w:marBottom w:val="0"/>
      <w:divBdr>
        <w:top w:val="none" w:sz="0" w:space="0" w:color="auto"/>
        <w:left w:val="none" w:sz="0" w:space="0" w:color="auto"/>
        <w:bottom w:val="none" w:sz="0" w:space="0" w:color="auto"/>
        <w:right w:val="none" w:sz="0" w:space="0" w:color="auto"/>
      </w:divBdr>
    </w:div>
    <w:div w:id="62337364">
      <w:bodyDiv w:val="1"/>
      <w:marLeft w:val="0"/>
      <w:marRight w:val="0"/>
      <w:marTop w:val="0"/>
      <w:marBottom w:val="0"/>
      <w:divBdr>
        <w:top w:val="none" w:sz="0" w:space="0" w:color="auto"/>
        <w:left w:val="none" w:sz="0" w:space="0" w:color="auto"/>
        <w:bottom w:val="none" w:sz="0" w:space="0" w:color="auto"/>
        <w:right w:val="none" w:sz="0" w:space="0" w:color="auto"/>
      </w:divBdr>
    </w:div>
    <w:div w:id="62409150">
      <w:bodyDiv w:val="1"/>
      <w:marLeft w:val="0"/>
      <w:marRight w:val="0"/>
      <w:marTop w:val="0"/>
      <w:marBottom w:val="0"/>
      <w:divBdr>
        <w:top w:val="none" w:sz="0" w:space="0" w:color="auto"/>
        <w:left w:val="none" w:sz="0" w:space="0" w:color="auto"/>
        <w:bottom w:val="none" w:sz="0" w:space="0" w:color="auto"/>
        <w:right w:val="none" w:sz="0" w:space="0" w:color="auto"/>
      </w:divBdr>
    </w:div>
    <w:div w:id="62417350">
      <w:bodyDiv w:val="1"/>
      <w:marLeft w:val="0"/>
      <w:marRight w:val="0"/>
      <w:marTop w:val="0"/>
      <w:marBottom w:val="0"/>
      <w:divBdr>
        <w:top w:val="none" w:sz="0" w:space="0" w:color="auto"/>
        <w:left w:val="none" w:sz="0" w:space="0" w:color="auto"/>
        <w:bottom w:val="none" w:sz="0" w:space="0" w:color="auto"/>
        <w:right w:val="none" w:sz="0" w:space="0" w:color="auto"/>
      </w:divBdr>
    </w:div>
    <w:div w:id="62459740">
      <w:bodyDiv w:val="1"/>
      <w:marLeft w:val="0"/>
      <w:marRight w:val="0"/>
      <w:marTop w:val="0"/>
      <w:marBottom w:val="0"/>
      <w:divBdr>
        <w:top w:val="none" w:sz="0" w:space="0" w:color="auto"/>
        <w:left w:val="none" w:sz="0" w:space="0" w:color="auto"/>
        <w:bottom w:val="none" w:sz="0" w:space="0" w:color="auto"/>
        <w:right w:val="none" w:sz="0" w:space="0" w:color="auto"/>
      </w:divBdr>
    </w:div>
    <w:div w:id="62526196">
      <w:bodyDiv w:val="1"/>
      <w:marLeft w:val="0"/>
      <w:marRight w:val="0"/>
      <w:marTop w:val="0"/>
      <w:marBottom w:val="0"/>
      <w:divBdr>
        <w:top w:val="none" w:sz="0" w:space="0" w:color="auto"/>
        <w:left w:val="none" w:sz="0" w:space="0" w:color="auto"/>
        <w:bottom w:val="none" w:sz="0" w:space="0" w:color="auto"/>
        <w:right w:val="none" w:sz="0" w:space="0" w:color="auto"/>
      </w:divBdr>
    </w:div>
    <w:div w:id="62530760">
      <w:bodyDiv w:val="1"/>
      <w:marLeft w:val="0"/>
      <w:marRight w:val="0"/>
      <w:marTop w:val="0"/>
      <w:marBottom w:val="0"/>
      <w:divBdr>
        <w:top w:val="none" w:sz="0" w:space="0" w:color="auto"/>
        <w:left w:val="none" w:sz="0" w:space="0" w:color="auto"/>
        <w:bottom w:val="none" w:sz="0" w:space="0" w:color="auto"/>
        <w:right w:val="none" w:sz="0" w:space="0" w:color="auto"/>
      </w:divBdr>
    </w:div>
    <w:div w:id="62531501">
      <w:bodyDiv w:val="1"/>
      <w:marLeft w:val="0"/>
      <w:marRight w:val="0"/>
      <w:marTop w:val="0"/>
      <w:marBottom w:val="0"/>
      <w:divBdr>
        <w:top w:val="none" w:sz="0" w:space="0" w:color="auto"/>
        <w:left w:val="none" w:sz="0" w:space="0" w:color="auto"/>
        <w:bottom w:val="none" w:sz="0" w:space="0" w:color="auto"/>
        <w:right w:val="none" w:sz="0" w:space="0" w:color="auto"/>
      </w:divBdr>
    </w:div>
    <w:div w:id="62796099">
      <w:bodyDiv w:val="1"/>
      <w:marLeft w:val="0"/>
      <w:marRight w:val="0"/>
      <w:marTop w:val="0"/>
      <w:marBottom w:val="0"/>
      <w:divBdr>
        <w:top w:val="none" w:sz="0" w:space="0" w:color="auto"/>
        <w:left w:val="none" w:sz="0" w:space="0" w:color="auto"/>
        <w:bottom w:val="none" w:sz="0" w:space="0" w:color="auto"/>
        <w:right w:val="none" w:sz="0" w:space="0" w:color="auto"/>
      </w:divBdr>
    </w:div>
    <w:div w:id="62804214">
      <w:bodyDiv w:val="1"/>
      <w:marLeft w:val="0"/>
      <w:marRight w:val="0"/>
      <w:marTop w:val="0"/>
      <w:marBottom w:val="0"/>
      <w:divBdr>
        <w:top w:val="none" w:sz="0" w:space="0" w:color="auto"/>
        <w:left w:val="none" w:sz="0" w:space="0" w:color="auto"/>
        <w:bottom w:val="none" w:sz="0" w:space="0" w:color="auto"/>
        <w:right w:val="none" w:sz="0" w:space="0" w:color="auto"/>
      </w:divBdr>
    </w:div>
    <w:div w:id="62872797">
      <w:bodyDiv w:val="1"/>
      <w:marLeft w:val="0"/>
      <w:marRight w:val="0"/>
      <w:marTop w:val="0"/>
      <w:marBottom w:val="0"/>
      <w:divBdr>
        <w:top w:val="none" w:sz="0" w:space="0" w:color="auto"/>
        <w:left w:val="none" w:sz="0" w:space="0" w:color="auto"/>
        <w:bottom w:val="none" w:sz="0" w:space="0" w:color="auto"/>
        <w:right w:val="none" w:sz="0" w:space="0" w:color="auto"/>
      </w:divBdr>
    </w:div>
    <w:div w:id="62989673">
      <w:bodyDiv w:val="1"/>
      <w:marLeft w:val="0"/>
      <w:marRight w:val="0"/>
      <w:marTop w:val="0"/>
      <w:marBottom w:val="0"/>
      <w:divBdr>
        <w:top w:val="none" w:sz="0" w:space="0" w:color="auto"/>
        <w:left w:val="none" w:sz="0" w:space="0" w:color="auto"/>
        <w:bottom w:val="none" w:sz="0" w:space="0" w:color="auto"/>
        <w:right w:val="none" w:sz="0" w:space="0" w:color="auto"/>
      </w:divBdr>
    </w:div>
    <w:div w:id="62997167">
      <w:bodyDiv w:val="1"/>
      <w:marLeft w:val="0"/>
      <w:marRight w:val="0"/>
      <w:marTop w:val="0"/>
      <w:marBottom w:val="0"/>
      <w:divBdr>
        <w:top w:val="none" w:sz="0" w:space="0" w:color="auto"/>
        <w:left w:val="none" w:sz="0" w:space="0" w:color="auto"/>
        <w:bottom w:val="none" w:sz="0" w:space="0" w:color="auto"/>
        <w:right w:val="none" w:sz="0" w:space="0" w:color="auto"/>
      </w:divBdr>
    </w:div>
    <w:div w:id="63064814">
      <w:bodyDiv w:val="1"/>
      <w:marLeft w:val="0"/>
      <w:marRight w:val="0"/>
      <w:marTop w:val="0"/>
      <w:marBottom w:val="0"/>
      <w:divBdr>
        <w:top w:val="none" w:sz="0" w:space="0" w:color="auto"/>
        <w:left w:val="none" w:sz="0" w:space="0" w:color="auto"/>
        <w:bottom w:val="none" w:sz="0" w:space="0" w:color="auto"/>
        <w:right w:val="none" w:sz="0" w:space="0" w:color="auto"/>
      </w:divBdr>
    </w:div>
    <w:div w:id="63114593">
      <w:bodyDiv w:val="1"/>
      <w:marLeft w:val="0"/>
      <w:marRight w:val="0"/>
      <w:marTop w:val="0"/>
      <w:marBottom w:val="0"/>
      <w:divBdr>
        <w:top w:val="none" w:sz="0" w:space="0" w:color="auto"/>
        <w:left w:val="none" w:sz="0" w:space="0" w:color="auto"/>
        <w:bottom w:val="none" w:sz="0" w:space="0" w:color="auto"/>
        <w:right w:val="none" w:sz="0" w:space="0" w:color="auto"/>
      </w:divBdr>
    </w:div>
    <w:div w:id="63140250">
      <w:bodyDiv w:val="1"/>
      <w:marLeft w:val="0"/>
      <w:marRight w:val="0"/>
      <w:marTop w:val="0"/>
      <w:marBottom w:val="0"/>
      <w:divBdr>
        <w:top w:val="none" w:sz="0" w:space="0" w:color="auto"/>
        <w:left w:val="none" w:sz="0" w:space="0" w:color="auto"/>
        <w:bottom w:val="none" w:sz="0" w:space="0" w:color="auto"/>
        <w:right w:val="none" w:sz="0" w:space="0" w:color="auto"/>
      </w:divBdr>
    </w:div>
    <w:div w:id="63334845">
      <w:bodyDiv w:val="1"/>
      <w:marLeft w:val="0"/>
      <w:marRight w:val="0"/>
      <w:marTop w:val="0"/>
      <w:marBottom w:val="0"/>
      <w:divBdr>
        <w:top w:val="none" w:sz="0" w:space="0" w:color="auto"/>
        <w:left w:val="none" w:sz="0" w:space="0" w:color="auto"/>
        <w:bottom w:val="none" w:sz="0" w:space="0" w:color="auto"/>
        <w:right w:val="none" w:sz="0" w:space="0" w:color="auto"/>
      </w:divBdr>
    </w:div>
    <w:div w:id="63339555">
      <w:bodyDiv w:val="1"/>
      <w:marLeft w:val="0"/>
      <w:marRight w:val="0"/>
      <w:marTop w:val="0"/>
      <w:marBottom w:val="0"/>
      <w:divBdr>
        <w:top w:val="none" w:sz="0" w:space="0" w:color="auto"/>
        <w:left w:val="none" w:sz="0" w:space="0" w:color="auto"/>
        <w:bottom w:val="none" w:sz="0" w:space="0" w:color="auto"/>
        <w:right w:val="none" w:sz="0" w:space="0" w:color="auto"/>
      </w:divBdr>
    </w:div>
    <w:div w:id="63451926">
      <w:bodyDiv w:val="1"/>
      <w:marLeft w:val="0"/>
      <w:marRight w:val="0"/>
      <w:marTop w:val="0"/>
      <w:marBottom w:val="0"/>
      <w:divBdr>
        <w:top w:val="none" w:sz="0" w:space="0" w:color="auto"/>
        <w:left w:val="none" w:sz="0" w:space="0" w:color="auto"/>
        <w:bottom w:val="none" w:sz="0" w:space="0" w:color="auto"/>
        <w:right w:val="none" w:sz="0" w:space="0" w:color="auto"/>
      </w:divBdr>
    </w:div>
    <w:div w:id="63454519">
      <w:bodyDiv w:val="1"/>
      <w:marLeft w:val="0"/>
      <w:marRight w:val="0"/>
      <w:marTop w:val="0"/>
      <w:marBottom w:val="0"/>
      <w:divBdr>
        <w:top w:val="none" w:sz="0" w:space="0" w:color="auto"/>
        <w:left w:val="none" w:sz="0" w:space="0" w:color="auto"/>
        <w:bottom w:val="none" w:sz="0" w:space="0" w:color="auto"/>
        <w:right w:val="none" w:sz="0" w:space="0" w:color="auto"/>
      </w:divBdr>
      <w:divsChild>
        <w:div w:id="25642001">
          <w:marLeft w:val="480"/>
          <w:marRight w:val="0"/>
          <w:marTop w:val="0"/>
          <w:marBottom w:val="0"/>
          <w:divBdr>
            <w:top w:val="none" w:sz="0" w:space="0" w:color="auto"/>
            <w:left w:val="none" w:sz="0" w:space="0" w:color="auto"/>
            <w:bottom w:val="none" w:sz="0" w:space="0" w:color="auto"/>
            <w:right w:val="none" w:sz="0" w:space="0" w:color="auto"/>
          </w:divBdr>
        </w:div>
        <w:div w:id="44066293">
          <w:marLeft w:val="480"/>
          <w:marRight w:val="0"/>
          <w:marTop w:val="0"/>
          <w:marBottom w:val="0"/>
          <w:divBdr>
            <w:top w:val="none" w:sz="0" w:space="0" w:color="auto"/>
            <w:left w:val="none" w:sz="0" w:space="0" w:color="auto"/>
            <w:bottom w:val="none" w:sz="0" w:space="0" w:color="auto"/>
            <w:right w:val="none" w:sz="0" w:space="0" w:color="auto"/>
          </w:divBdr>
        </w:div>
        <w:div w:id="55861778">
          <w:marLeft w:val="480"/>
          <w:marRight w:val="0"/>
          <w:marTop w:val="0"/>
          <w:marBottom w:val="0"/>
          <w:divBdr>
            <w:top w:val="none" w:sz="0" w:space="0" w:color="auto"/>
            <w:left w:val="none" w:sz="0" w:space="0" w:color="auto"/>
            <w:bottom w:val="none" w:sz="0" w:space="0" w:color="auto"/>
            <w:right w:val="none" w:sz="0" w:space="0" w:color="auto"/>
          </w:divBdr>
        </w:div>
        <w:div w:id="106974532">
          <w:marLeft w:val="480"/>
          <w:marRight w:val="0"/>
          <w:marTop w:val="0"/>
          <w:marBottom w:val="0"/>
          <w:divBdr>
            <w:top w:val="none" w:sz="0" w:space="0" w:color="auto"/>
            <w:left w:val="none" w:sz="0" w:space="0" w:color="auto"/>
            <w:bottom w:val="none" w:sz="0" w:space="0" w:color="auto"/>
            <w:right w:val="none" w:sz="0" w:space="0" w:color="auto"/>
          </w:divBdr>
        </w:div>
        <w:div w:id="125197541">
          <w:marLeft w:val="480"/>
          <w:marRight w:val="0"/>
          <w:marTop w:val="0"/>
          <w:marBottom w:val="0"/>
          <w:divBdr>
            <w:top w:val="none" w:sz="0" w:space="0" w:color="auto"/>
            <w:left w:val="none" w:sz="0" w:space="0" w:color="auto"/>
            <w:bottom w:val="none" w:sz="0" w:space="0" w:color="auto"/>
            <w:right w:val="none" w:sz="0" w:space="0" w:color="auto"/>
          </w:divBdr>
        </w:div>
        <w:div w:id="140971248">
          <w:marLeft w:val="480"/>
          <w:marRight w:val="0"/>
          <w:marTop w:val="0"/>
          <w:marBottom w:val="0"/>
          <w:divBdr>
            <w:top w:val="none" w:sz="0" w:space="0" w:color="auto"/>
            <w:left w:val="none" w:sz="0" w:space="0" w:color="auto"/>
            <w:bottom w:val="none" w:sz="0" w:space="0" w:color="auto"/>
            <w:right w:val="none" w:sz="0" w:space="0" w:color="auto"/>
          </w:divBdr>
        </w:div>
        <w:div w:id="147669352">
          <w:marLeft w:val="480"/>
          <w:marRight w:val="0"/>
          <w:marTop w:val="0"/>
          <w:marBottom w:val="0"/>
          <w:divBdr>
            <w:top w:val="none" w:sz="0" w:space="0" w:color="auto"/>
            <w:left w:val="none" w:sz="0" w:space="0" w:color="auto"/>
            <w:bottom w:val="none" w:sz="0" w:space="0" w:color="auto"/>
            <w:right w:val="none" w:sz="0" w:space="0" w:color="auto"/>
          </w:divBdr>
        </w:div>
        <w:div w:id="175776970">
          <w:marLeft w:val="480"/>
          <w:marRight w:val="0"/>
          <w:marTop w:val="0"/>
          <w:marBottom w:val="0"/>
          <w:divBdr>
            <w:top w:val="none" w:sz="0" w:space="0" w:color="auto"/>
            <w:left w:val="none" w:sz="0" w:space="0" w:color="auto"/>
            <w:bottom w:val="none" w:sz="0" w:space="0" w:color="auto"/>
            <w:right w:val="none" w:sz="0" w:space="0" w:color="auto"/>
          </w:divBdr>
        </w:div>
        <w:div w:id="179202876">
          <w:marLeft w:val="480"/>
          <w:marRight w:val="0"/>
          <w:marTop w:val="0"/>
          <w:marBottom w:val="0"/>
          <w:divBdr>
            <w:top w:val="none" w:sz="0" w:space="0" w:color="auto"/>
            <w:left w:val="none" w:sz="0" w:space="0" w:color="auto"/>
            <w:bottom w:val="none" w:sz="0" w:space="0" w:color="auto"/>
            <w:right w:val="none" w:sz="0" w:space="0" w:color="auto"/>
          </w:divBdr>
        </w:div>
        <w:div w:id="286086322">
          <w:marLeft w:val="480"/>
          <w:marRight w:val="0"/>
          <w:marTop w:val="0"/>
          <w:marBottom w:val="0"/>
          <w:divBdr>
            <w:top w:val="none" w:sz="0" w:space="0" w:color="auto"/>
            <w:left w:val="none" w:sz="0" w:space="0" w:color="auto"/>
            <w:bottom w:val="none" w:sz="0" w:space="0" w:color="auto"/>
            <w:right w:val="none" w:sz="0" w:space="0" w:color="auto"/>
          </w:divBdr>
        </w:div>
        <w:div w:id="381515568">
          <w:marLeft w:val="480"/>
          <w:marRight w:val="0"/>
          <w:marTop w:val="0"/>
          <w:marBottom w:val="0"/>
          <w:divBdr>
            <w:top w:val="none" w:sz="0" w:space="0" w:color="auto"/>
            <w:left w:val="none" w:sz="0" w:space="0" w:color="auto"/>
            <w:bottom w:val="none" w:sz="0" w:space="0" w:color="auto"/>
            <w:right w:val="none" w:sz="0" w:space="0" w:color="auto"/>
          </w:divBdr>
        </w:div>
        <w:div w:id="416097323">
          <w:marLeft w:val="480"/>
          <w:marRight w:val="0"/>
          <w:marTop w:val="0"/>
          <w:marBottom w:val="0"/>
          <w:divBdr>
            <w:top w:val="none" w:sz="0" w:space="0" w:color="auto"/>
            <w:left w:val="none" w:sz="0" w:space="0" w:color="auto"/>
            <w:bottom w:val="none" w:sz="0" w:space="0" w:color="auto"/>
            <w:right w:val="none" w:sz="0" w:space="0" w:color="auto"/>
          </w:divBdr>
        </w:div>
        <w:div w:id="430131589">
          <w:marLeft w:val="480"/>
          <w:marRight w:val="0"/>
          <w:marTop w:val="0"/>
          <w:marBottom w:val="0"/>
          <w:divBdr>
            <w:top w:val="none" w:sz="0" w:space="0" w:color="auto"/>
            <w:left w:val="none" w:sz="0" w:space="0" w:color="auto"/>
            <w:bottom w:val="none" w:sz="0" w:space="0" w:color="auto"/>
            <w:right w:val="none" w:sz="0" w:space="0" w:color="auto"/>
          </w:divBdr>
        </w:div>
        <w:div w:id="432482552">
          <w:marLeft w:val="480"/>
          <w:marRight w:val="0"/>
          <w:marTop w:val="0"/>
          <w:marBottom w:val="0"/>
          <w:divBdr>
            <w:top w:val="none" w:sz="0" w:space="0" w:color="auto"/>
            <w:left w:val="none" w:sz="0" w:space="0" w:color="auto"/>
            <w:bottom w:val="none" w:sz="0" w:space="0" w:color="auto"/>
            <w:right w:val="none" w:sz="0" w:space="0" w:color="auto"/>
          </w:divBdr>
        </w:div>
        <w:div w:id="434597870">
          <w:marLeft w:val="480"/>
          <w:marRight w:val="0"/>
          <w:marTop w:val="0"/>
          <w:marBottom w:val="0"/>
          <w:divBdr>
            <w:top w:val="none" w:sz="0" w:space="0" w:color="auto"/>
            <w:left w:val="none" w:sz="0" w:space="0" w:color="auto"/>
            <w:bottom w:val="none" w:sz="0" w:space="0" w:color="auto"/>
            <w:right w:val="none" w:sz="0" w:space="0" w:color="auto"/>
          </w:divBdr>
        </w:div>
        <w:div w:id="443621123">
          <w:marLeft w:val="480"/>
          <w:marRight w:val="0"/>
          <w:marTop w:val="0"/>
          <w:marBottom w:val="0"/>
          <w:divBdr>
            <w:top w:val="none" w:sz="0" w:space="0" w:color="auto"/>
            <w:left w:val="none" w:sz="0" w:space="0" w:color="auto"/>
            <w:bottom w:val="none" w:sz="0" w:space="0" w:color="auto"/>
            <w:right w:val="none" w:sz="0" w:space="0" w:color="auto"/>
          </w:divBdr>
        </w:div>
        <w:div w:id="456221093">
          <w:marLeft w:val="480"/>
          <w:marRight w:val="0"/>
          <w:marTop w:val="0"/>
          <w:marBottom w:val="0"/>
          <w:divBdr>
            <w:top w:val="none" w:sz="0" w:space="0" w:color="auto"/>
            <w:left w:val="none" w:sz="0" w:space="0" w:color="auto"/>
            <w:bottom w:val="none" w:sz="0" w:space="0" w:color="auto"/>
            <w:right w:val="none" w:sz="0" w:space="0" w:color="auto"/>
          </w:divBdr>
        </w:div>
        <w:div w:id="472797683">
          <w:marLeft w:val="480"/>
          <w:marRight w:val="0"/>
          <w:marTop w:val="0"/>
          <w:marBottom w:val="0"/>
          <w:divBdr>
            <w:top w:val="none" w:sz="0" w:space="0" w:color="auto"/>
            <w:left w:val="none" w:sz="0" w:space="0" w:color="auto"/>
            <w:bottom w:val="none" w:sz="0" w:space="0" w:color="auto"/>
            <w:right w:val="none" w:sz="0" w:space="0" w:color="auto"/>
          </w:divBdr>
        </w:div>
        <w:div w:id="490610070">
          <w:marLeft w:val="480"/>
          <w:marRight w:val="0"/>
          <w:marTop w:val="0"/>
          <w:marBottom w:val="0"/>
          <w:divBdr>
            <w:top w:val="none" w:sz="0" w:space="0" w:color="auto"/>
            <w:left w:val="none" w:sz="0" w:space="0" w:color="auto"/>
            <w:bottom w:val="none" w:sz="0" w:space="0" w:color="auto"/>
            <w:right w:val="none" w:sz="0" w:space="0" w:color="auto"/>
          </w:divBdr>
        </w:div>
        <w:div w:id="518743859">
          <w:marLeft w:val="480"/>
          <w:marRight w:val="0"/>
          <w:marTop w:val="0"/>
          <w:marBottom w:val="0"/>
          <w:divBdr>
            <w:top w:val="none" w:sz="0" w:space="0" w:color="auto"/>
            <w:left w:val="none" w:sz="0" w:space="0" w:color="auto"/>
            <w:bottom w:val="none" w:sz="0" w:space="0" w:color="auto"/>
            <w:right w:val="none" w:sz="0" w:space="0" w:color="auto"/>
          </w:divBdr>
        </w:div>
        <w:div w:id="549608002">
          <w:marLeft w:val="480"/>
          <w:marRight w:val="0"/>
          <w:marTop w:val="0"/>
          <w:marBottom w:val="0"/>
          <w:divBdr>
            <w:top w:val="none" w:sz="0" w:space="0" w:color="auto"/>
            <w:left w:val="none" w:sz="0" w:space="0" w:color="auto"/>
            <w:bottom w:val="none" w:sz="0" w:space="0" w:color="auto"/>
            <w:right w:val="none" w:sz="0" w:space="0" w:color="auto"/>
          </w:divBdr>
        </w:div>
        <w:div w:id="560285625">
          <w:marLeft w:val="480"/>
          <w:marRight w:val="0"/>
          <w:marTop w:val="0"/>
          <w:marBottom w:val="0"/>
          <w:divBdr>
            <w:top w:val="none" w:sz="0" w:space="0" w:color="auto"/>
            <w:left w:val="none" w:sz="0" w:space="0" w:color="auto"/>
            <w:bottom w:val="none" w:sz="0" w:space="0" w:color="auto"/>
            <w:right w:val="none" w:sz="0" w:space="0" w:color="auto"/>
          </w:divBdr>
        </w:div>
        <w:div w:id="598753412">
          <w:marLeft w:val="480"/>
          <w:marRight w:val="0"/>
          <w:marTop w:val="0"/>
          <w:marBottom w:val="0"/>
          <w:divBdr>
            <w:top w:val="none" w:sz="0" w:space="0" w:color="auto"/>
            <w:left w:val="none" w:sz="0" w:space="0" w:color="auto"/>
            <w:bottom w:val="none" w:sz="0" w:space="0" w:color="auto"/>
            <w:right w:val="none" w:sz="0" w:space="0" w:color="auto"/>
          </w:divBdr>
        </w:div>
        <w:div w:id="612521349">
          <w:marLeft w:val="480"/>
          <w:marRight w:val="0"/>
          <w:marTop w:val="0"/>
          <w:marBottom w:val="0"/>
          <w:divBdr>
            <w:top w:val="none" w:sz="0" w:space="0" w:color="auto"/>
            <w:left w:val="none" w:sz="0" w:space="0" w:color="auto"/>
            <w:bottom w:val="none" w:sz="0" w:space="0" w:color="auto"/>
            <w:right w:val="none" w:sz="0" w:space="0" w:color="auto"/>
          </w:divBdr>
        </w:div>
      </w:divsChild>
    </w:div>
    <w:div w:id="63652851">
      <w:bodyDiv w:val="1"/>
      <w:marLeft w:val="0"/>
      <w:marRight w:val="0"/>
      <w:marTop w:val="0"/>
      <w:marBottom w:val="0"/>
      <w:divBdr>
        <w:top w:val="none" w:sz="0" w:space="0" w:color="auto"/>
        <w:left w:val="none" w:sz="0" w:space="0" w:color="auto"/>
        <w:bottom w:val="none" w:sz="0" w:space="0" w:color="auto"/>
        <w:right w:val="none" w:sz="0" w:space="0" w:color="auto"/>
      </w:divBdr>
    </w:div>
    <w:div w:id="63724207">
      <w:bodyDiv w:val="1"/>
      <w:marLeft w:val="0"/>
      <w:marRight w:val="0"/>
      <w:marTop w:val="0"/>
      <w:marBottom w:val="0"/>
      <w:divBdr>
        <w:top w:val="none" w:sz="0" w:space="0" w:color="auto"/>
        <w:left w:val="none" w:sz="0" w:space="0" w:color="auto"/>
        <w:bottom w:val="none" w:sz="0" w:space="0" w:color="auto"/>
        <w:right w:val="none" w:sz="0" w:space="0" w:color="auto"/>
      </w:divBdr>
    </w:div>
    <w:div w:id="63842775">
      <w:bodyDiv w:val="1"/>
      <w:marLeft w:val="0"/>
      <w:marRight w:val="0"/>
      <w:marTop w:val="0"/>
      <w:marBottom w:val="0"/>
      <w:divBdr>
        <w:top w:val="none" w:sz="0" w:space="0" w:color="auto"/>
        <w:left w:val="none" w:sz="0" w:space="0" w:color="auto"/>
        <w:bottom w:val="none" w:sz="0" w:space="0" w:color="auto"/>
        <w:right w:val="none" w:sz="0" w:space="0" w:color="auto"/>
      </w:divBdr>
    </w:div>
    <w:div w:id="64038095">
      <w:bodyDiv w:val="1"/>
      <w:marLeft w:val="0"/>
      <w:marRight w:val="0"/>
      <w:marTop w:val="0"/>
      <w:marBottom w:val="0"/>
      <w:divBdr>
        <w:top w:val="none" w:sz="0" w:space="0" w:color="auto"/>
        <w:left w:val="none" w:sz="0" w:space="0" w:color="auto"/>
        <w:bottom w:val="none" w:sz="0" w:space="0" w:color="auto"/>
        <w:right w:val="none" w:sz="0" w:space="0" w:color="auto"/>
      </w:divBdr>
    </w:div>
    <w:div w:id="64106579">
      <w:bodyDiv w:val="1"/>
      <w:marLeft w:val="0"/>
      <w:marRight w:val="0"/>
      <w:marTop w:val="0"/>
      <w:marBottom w:val="0"/>
      <w:divBdr>
        <w:top w:val="none" w:sz="0" w:space="0" w:color="auto"/>
        <w:left w:val="none" w:sz="0" w:space="0" w:color="auto"/>
        <w:bottom w:val="none" w:sz="0" w:space="0" w:color="auto"/>
        <w:right w:val="none" w:sz="0" w:space="0" w:color="auto"/>
      </w:divBdr>
    </w:div>
    <w:div w:id="64110098">
      <w:bodyDiv w:val="1"/>
      <w:marLeft w:val="0"/>
      <w:marRight w:val="0"/>
      <w:marTop w:val="0"/>
      <w:marBottom w:val="0"/>
      <w:divBdr>
        <w:top w:val="none" w:sz="0" w:space="0" w:color="auto"/>
        <w:left w:val="none" w:sz="0" w:space="0" w:color="auto"/>
        <w:bottom w:val="none" w:sz="0" w:space="0" w:color="auto"/>
        <w:right w:val="none" w:sz="0" w:space="0" w:color="auto"/>
      </w:divBdr>
    </w:div>
    <w:div w:id="64189566">
      <w:bodyDiv w:val="1"/>
      <w:marLeft w:val="0"/>
      <w:marRight w:val="0"/>
      <w:marTop w:val="0"/>
      <w:marBottom w:val="0"/>
      <w:divBdr>
        <w:top w:val="none" w:sz="0" w:space="0" w:color="auto"/>
        <w:left w:val="none" w:sz="0" w:space="0" w:color="auto"/>
        <w:bottom w:val="none" w:sz="0" w:space="0" w:color="auto"/>
        <w:right w:val="none" w:sz="0" w:space="0" w:color="auto"/>
      </w:divBdr>
    </w:div>
    <w:div w:id="64300051">
      <w:bodyDiv w:val="1"/>
      <w:marLeft w:val="0"/>
      <w:marRight w:val="0"/>
      <w:marTop w:val="0"/>
      <w:marBottom w:val="0"/>
      <w:divBdr>
        <w:top w:val="none" w:sz="0" w:space="0" w:color="auto"/>
        <w:left w:val="none" w:sz="0" w:space="0" w:color="auto"/>
        <w:bottom w:val="none" w:sz="0" w:space="0" w:color="auto"/>
        <w:right w:val="none" w:sz="0" w:space="0" w:color="auto"/>
      </w:divBdr>
    </w:div>
    <w:div w:id="64425208">
      <w:bodyDiv w:val="1"/>
      <w:marLeft w:val="0"/>
      <w:marRight w:val="0"/>
      <w:marTop w:val="0"/>
      <w:marBottom w:val="0"/>
      <w:divBdr>
        <w:top w:val="none" w:sz="0" w:space="0" w:color="auto"/>
        <w:left w:val="none" w:sz="0" w:space="0" w:color="auto"/>
        <w:bottom w:val="none" w:sz="0" w:space="0" w:color="auto"/>
        <w:right w:val="none" w:sz="0" w:space="0" w:color="auto"/>
      </w:divBdr>
    </w:div>
    <w:div w:id="64452235">
      <w:bodyDiv w:val="1"/>
      <w:marLeft w:val="0"/>
      <w:marRight w:val="0"/>
      <w:marTop w:val="0"/>
      <w:marBottom w:val="0"/>
      <w:divBdr>
        <w:top w:val="none" w:sz="0" w:space="0" w:color="auto"/>
        <w:left w:val="none" w:sz="0" w:space="0" w:color="auto"/>
        <w:bottom w:val="none" w:sz="0" w:space="0" w:color="auto"/>
        <w:right w:val="none" w:sz="0" w:space="0" w:color="auto"/>
      </w:divBdr>
    </w:div>
    <w:div w:id="64572099">
      <w:bodyDiv w:val="1"/>
      <w:marLeft w:val="0"/>
      <w:marRight w:val="0"/>
      <w:marTop w:val="0"/>
      <w:marBottom w:val="0"/>
      <w:divBdr>
        <w:top w:val="none" w:sz="0" w:space="0" w:color="auto"/>
        <w:left w:val="none" w:sz="0" w:space="0" w:color="auto"/>
        <w:bottom w:val="none" w:sz="0" w:space="0" w:color="auto"/>
        <w:right w:val="none" w:sz="0" w:space="0" w:color="auto"/>
      </w:divBdr>
    </w:div>
    <w:div w:id="64647573">
      <w:bodyDiv w:val="1"/>
      <w:marLeft w:val="0"/>
      <w:marRight w:val="0"/>
      <w:marTop w:val="0"/>
      <w:marBottom w:val="0"/>
      <w:divBdr>
        <w:top w:val="none" w:sz="0" w:space="0" w:color="auto"/>
        <w:left w:val="none" w:sz="0" w:space="0" w:color="auto"/>
        <w:bottom w:val="none" w:sz="0" w:space="0" w:color="auto"/>
        <w:right w:val="none" w:sz="0" w:space="0" w:color="auto"/>
      </w:divBdr>
    </w:div>
    <w:div w:id="64688945">
      <w:bodyDiv w:val="1"/>
      <w:marLeft w:val="0"/>
      <w:marRight w:val="0"/>
      <w:marTop w:val="0"/>
      <w:marBottom w:val="0"/>
      <w:divBdr>
        <w:top w:val="none" w:sz="0" w:space="0" w:color="auto"/>
        <w:left w:val="none" w:sz="0" w:space="0" w:color="auto"/>
        <w:bottom w:val="none" w:sz="0" w:space="0" w:color="auto"/>
        <w:right w:val="none" w:sz="0" w:space="0" w:color="auto"/>
      </w:divBdr>
    </w:div>
    <w:div w:id="64765663">
      <w:bodyDiv w:val="1"/>
      <w:marLeft w:val="0"/>
      <w:marRight w:val="0"/>
      <w:marTop w:val="0"/>
      <w:marBottom w:val="0"/>
      <w:divBdr>
        <w:top w:val="none" w:sz="0" w:space="0" w:color="auto"/>
        <w:left w:val="none" w:sz="0" w:space="0" w:color="auto"/>
        <w:bottom w:val="none" w:sz="0" w:space="0" w:color="auto"/>
        <w:right w:val="none" w:sz="0" w:space="0" w:color="auto"/>
      </w:divBdr>
    </w:div>
    <w:div w:id="64837461">
      <w:bodyDiv w:val="1"/>
      <w:marLeft w:val="0"/>
      <w:marRight w:val="0"/>
      <w:marTop w:val="0"/>
      <w:marBottom w:val="0"/>
      <w:divBdr>
        <w:top w:val="none" w:sz="0" w:space="0" w:color="auto"/>
        <w:left w:val="none" w:sz="0" w:space="0" w:color="auto"/>
        <w:bottom w:val="none" w:sz="0" w:space="0" w:color="auto"/>
        <w:right w:val="none" w:sz="0" w:space="0" w:color="auto"/>
      </w:divBdr>
    </w:div>
    <w:div w:id="64841894">
      <w:bodyDiv w:val="1"/>
      <w:marLeft w:val="0"/>
      <w:marRight w:val="0"/>
      <w:marTop w:val="0"/>
      <w:marBottom w:val="0"/>
      <w:divBdr>
        <w:top w:val="none" w:sz="0" w:space="0" w:color="auto"/>
        <w:left w:val="none" w:sz="0" w:space="0" w:color="auto"/>
        <w:bottom w:val="none" w:sz="0" w:space="0" w:color="auto"/>
        <w:right w:val="none" w:sz="0" w:space="0" w:color="auto"/>
      </w:divBdr>
    </w:div>
    <w:div w:id="64954622">
      <w:bodyDiv w:val="1"/>
      <w:marLeft w:val="0"/>
      <w:marRight w:val="0"/>
      <w:marTop w:val="0"/>
      <w:marBottom w:val="0"/>
      <w:divBdr>
        <w:top w:val="none" w:sz="0" w:space="0" w:color="auto"/>
        <w:left w:val="none" w:sz="0" w:space="0" w:color="auto"/>
        <w:bottom w:val="none" w:sz="0" w:space="0" w:color="auto"/>
        <w:right w:val="none" w:sz="0" w:space="0" w:color="auto"/>
      </w:divBdr>
    </w:div>
    <w:div w:id="65034749">
      <w:bodyDiv w:val="1"/>
      <w:marLeft w:val="0"/>
      <w:marRight w:val="0"/>
      <w:marTop w:val="0"/>
      <w:marBottom w:val="0"/>
      <w:divBdr>
        <w:top w:val="none" w:sz="0" w:space="0" w:color="auto"/>
        <w:left w:val="none" w:sz="0" w:space="0" w:color="auto"/>
        <w:bottom w:val="none" w:sz="0" w:space="0" w:color="auto"/>
        <w:right w:val="none" w:sz="0" w:space="0" w:color="auto"/>
      </w:divBdr>
    </w:div>
    <w:div w:id="65108770">
      <w:bodyDiv w:val="1"/>
      <w:marLeft w:val="0"/>
      <w:marRight w:val="0"/>
      <w:marTop w:val="0"/>
      <w:marBottom w:val="0"/>
      <w:divBdr>
        <w:top w:val="none" w:sz="0" w:space="0" w:color="auto"/>
        <w:left w:val="none" w:sz="0" w:space="0" w:color="auto"/>
        <w:bottom w:val="none" w:sz="0" w:space="0" w:color="auto"/>
        <w:right w:val="none" w:sz="0" w:space="0" w:color="auto"/>
      </w:divBdr>
    </w:div>
    <w:div w:id="65497592">
      <w:bodyDiv w:val="1"/>
      <w:marLeft w:val="0"/>
      <w:marRight w:val="0"/>
      <w:marTop w:val="0"/>
      <w:marBottom w:val="0"/>
      <w:divBdr>
        <w:top w:val="none" w:sz="0" w:space="0" w:color="auto"/>
        <w:left w:val="none" w:sz="0" w:space="0" w:color="auto"/>
        <w:bottom w:val="none" w:sz="0" w:space="0" w:color="auto"/>
        <w:right w:val="none" w:sz="0" w:space="0" w:color="auto"/>
      </w:divBdr>
    </w:div>
    <w:div w:id="65540281">
      <w:bodyDiv w:val="1"/>
      <w:marLeft w:val="0"/>
      <w:marRight w:val="0"/>
      <w:marTop w:val="0"/>
      <w:marBottom w:val="0"/>
      <w:divBdr>
        <w:top w:val="none" w:sz="0" w:space="0" w:color="auto"/>
        <w:left w:val="none" w:sz="0" w:space="0" w:color="auto"/>
        <w:bottom w:val="none" w:sz="0" w:space="0" w:color="auto"/>
        <w:right w:val="none" w:sz="0" w:space="0" w:color="auto"/>
      </w:divBdr>
    </w:div>
    <w:div w:id="65806181">
      <w:bodyDiv w:val="1"/>
      <w:marLeft w:val="0"/>
      <w:marRight w:val="0"/>
      <w:marTop w:val="0"/>
      <w:marBottom w:val="0"/>
      <w:divBdr>
        <w:top w:val="none" w:sz="0" w:space="0" w:color="auto"/>
        <w:left w:val="none" w:sz="0" w:space="0" w:color="auto"/>
        <w:bottom w:val="none" w:sz="0" w:space="0" w:color="auto"/>
        <w:right w:val="none" w:sz="0" w:space="0" w:color="auto"/>
      </w:divBdr>
    </w:div>
    <w:div w:id="65957160">
      <w:bodyDiv w:val="1"/>
      <w:marLeft w:val="0"/>
      <w:marRight w:val="0"/>
      <w:marTop w:val="0"/>
      <w:marBottom w:val="0"/>
      <w:divBdr>
        <w:top w:val="none" w:sz="0" w:space="0" w:color="auto"/>
        <w:left w:val="none" w:sz="0" w:space="0" w:color="auto"/>
        <w:bottom w:val="none" w:sz="0" w:space="0" w:color="auto"/>
        <w:right w:val="none" w:sz="0" w:space="0" w:color="auto"/>
      </w:divBdr>
    </w:div>
    <w:div w:id="65961697">
      <w:bodyDiv w:val="1"/>
      <w:marLeft w:val="0"/>
      <w:marRight w:val="0"/>
      <w:marTop w:val="0"/>
      <w:marBottom w:val="0"/>
      <w:divBdr>
        <w:top w:val="none" w:sz="0" w:space="0" w:color="auto"/>
        <w:left w:val="none" w:sz="0" w:space="0" w:color="auto"/>
        <w:bottom w:val="none" w:sz="0" w:space="0" w:color="auto"/>
        <w:right w:val="none" w:sz="0" w:space="0" w:color="auto"/>
      </w:divBdr>
    </w:div>
    <w:div w:id="65997453">
      <w:bodyDiv w:val="1"/>
      <w:marLeft w:val="0"/>
      <w:marRight w:val="0"/>
      <w:marTop w:val="0"/>
      <w:marBottom w:val="0"/>
      <w:divBdr>
        <w:top w:val="none" w:sz="0" w:space="0" w:color="auto"/>
        <w:left w:val="none" w:sz="0" w:space="0" w:color="auto"/>
        <w:bottom w:val="none" w:sz="0" w:space="0" w:color="auto"/>
        <w:right w:val="none" w:sz="0" w:space="0" w:color="auto"/>
      </w:divBdr>
    </w:div>
    <w:div w:id="66198218">
      <w:bodyDiv w:val="1"/>
      <w:marLeft w:val="0"/>
      <w:marRight w:val="0"/>
      <w:marTop w:val="0"/>
      <w:marBottom w:val="0"/>
      <w:divBdr>
        <w:top w:val="none" w:sz="0" w:space="0" w:color="auto"/>
        <w:left w:val="none" w:sz="0" w:space="0" w:color="auto"/>
        <w:bottom w:val="none" w:sz="0" w:space="0" w:color="auto"/>
        <w:right w:val="none" w:sz="0" w:space="0" w:color="auto"/>
      </w:divBdr>
      <w:divsChild>
        <w:div w:id="5714166">
          <w:marLeft w:val="480"/>
          <w:marRight w:val="0"/>
          <w:marTop w:val="0"/>
          <w:marBottom w:val="0"/>
          <w:divBdr>
            <w:top w:val="none" w:sz="0" w:space="0" w:color="auto"/>
            <w:left w:val="none" w:sz="0" w:space="0" w:color="auto"/>
            <w:bottom w:val="none" w:sz="0" w:space="0" w:color="auto"/>
            <w:right w:val="none" w:sz="0" w:space="0" w:color="auto"/>
          </w:divBdr>
        </w:div>
        <w:div w:id="20669696">
          <w:marLeft w:val="480"/>
          <w:marRight w:val="0"/>
          <w:marTop w:val="0"/>
          <w:marBottom w:val="0"/>
          <w:divBdr>
            <w:top w:val="none" w:sz="0" w:space="0" w:color="auto"/>
            <w:left w:val="none" w:sz="0" w:space="0" w:color="auto"/>
            <w:bottom w:val="none" w:sz="0" w:space="0" w:color="auto"/>
            <w:right w:val="none" w:sz="0" w:space="0" w:color="auto"/>
          </w:divBdr>
        </w:div>
        <w:div w:id="27416009">
          <w:marLeft w:val="480"/>
          <w:marRight w:val="0"/>
          <w:marTop w:val="0"/>
          <w:marBottom w:val="0"/>
          <w:divBdr>
            <w:top w:val="none" w:sz="0" w:space="0" w:color="auto"/>
            <w:left w:val="none" w:sz="0" w:space="0" w:color="auto"/>
            <w:bottom w:val="none" w:sz="0" w:space="0" w:color="auto"/>
            <w:right w:val="none" w:sz="0" w:space="0" w:color="auto"/>
          </w:divBdr>
        </w:div>
        <w:div w:id="53089761">
          <w:marLeft w:val="480"/>
          <w:marRight w:val="0"/>
          <w:marTop w:val="0"/>
          <w:marBottom w:val="0"/>
          <w:divBdr>
            <w:top w:val="none" w:sz="0" w:space="0" w:color="auto"/>
            <w:left w:val="none" w:sz="0" w:space="0" w:color="auto"/>
            <w:bottom w:val="none" w:sz="0" w:space="0" w:color="auto"/>
            <w:right w:val="none" w:sz="0" w:space="0" w:color="auto"/>
          </w:divBdr>
        </w:div>
        <w:div w:id="81269011">
          <w:marLeft w:val="480"/>
          <w:marRight w:val="0"/>
          <w:marTop w:val="0"/>
          <w:marBottom w:val="0"/>
          <w:divBdr>
            <w:top w:val="none" w:sz="0" w:space="0" w:color="auto"/>
            <w:left w:val="none" w:sz="0" w:space="0" w:color="auto"/>
            <w:bottom w:val="none" w:sz="0" w:space="0" w:color="auto"/>
            <w:right w:val="none" w:sz="0" w:space="0" w:color="auto"/>
          </w:divBdr>
        </w:div>
        <w:div w:id="102961401">
          <w:marLeft w:val="480"/>
          <w:marRight w:val="0"/>
          <w:marTop w:val="0"/>
          <w:marBottom w:val="0"/>
          <w:divBdr>
            <w:top w:val="none" w:sz="0" w:space="0" w:color="auto"/>
            <w:left w:val="none" w:sz="0" w:space="0" w:color="auto"/>
            <w:bottom w:val="none" w:sz="0" w:space="0" w:color="auto"/>
            <w:right w:val="none" w:sz="0" w:space="0" w:color="auto"/>
          </w:divBdr>
        </w:div>
        <w:div w:id="116148755">
          <w:marLeft w:val="480"/>
          <w:marRight w:val="0"/>
          <w:marTop w:val="0"/>
          <w:marBottom w:val="0"/>
          <w:divBdr>
            <w:top w:val="none" w:sz="0" w:space="0" w:color="auto"/>
            <w:left w:val="none" w:sz="0" w:space="0" w:color="auto"/>
            <w:bottom w:val="none" w:sz="0" w:space="0" w:color="auto"/>
            <w:right w:val="none" w:sz="0" w:space="0" w:color="auto"/>
          </w:divBdr>
        </w:div>
        <w:div w:id="210046705">
          <w:marLeft w:val="480"/>
          <w:marRight w:val="0"/>
          <w:marTop w:val="0"/>
          <w:marBottom w:val="0"/>
          <w:divBdr>
            <w:top w:val="none" w:sz="0" w:space="0" w:color="auto"/>
            <w:left w:val="none" w:sz="0" w:space="0" w:color="auto"/>
            <w:bottom w:val="none" w:sz="0" w:space="0" w:color="auto"/>
            <w:right w:val="none" w:sz="0" w:space="0" w:color="auto"/>
          </w:divBdr>
        </w:div>
        <w:div w:id="264653868">
          <w:marLeft w:val="480"/>
          <w:marRight w:val="0"/>
          <w:marTop w:val="0"/>
          <w:marBottom w:val="0"/>
          <w:divBdr>
            <w:top w:val="none" w:sz="0" w:space="0" w:color="auto"/>
            <w:left w:val="none" w:sz="0" w:space="0" w:color="auto"/>
            <w:bottom w:val="none" w:sz="0" w:space="0" w:color="auto"/>
            <w:right w:val="none" w:sz="0" w:space="0" w:color="auto"/>
          </w:divBdr>
        </w:div>
        <w:div w:id="267978549">
          <w:marLeft w:val="480"/>
          <w:marRight w:val="0"/>
          <w:marTop w:val="0"/>
          <w:marBottom w:val="0"/>
          <w:divBdr>
            <w:top w:val="none" w:sz="0" w:space="0" w:color="auto"/>
            <w:left w:val="none" w:sz="0" w:space="0" w:color="auto"/>
            <w:bottom w:val="none" w:sz="0" w:space="0" w:color="auto"/>
            <w:right w:val="none" w:sz="0" w:space="0" w:color="auto"/>
          </w:divBdr>
        </w:div>
        <w:div w:id="271981035">
          <w:marLeft w:val="480"/>
          <w:marRight w:val="0"/>
          <w:marTop w:val="0"/>
          <w:marBottom w:val="0"/>
          <w:divBdr>
            <w:top w:val="none" w:sz="0" w:space="0" w:color="auto"/>
            <w:left w:val="none" w:sz="0" w:space="0" w:color="auto"/>
            <w:bottom w:val="none" w:sz="0" w:space="0" w:color="auto"/>
            <w:right w:val="none" w:sz="0" w:space="0" w:color="auto"/>
          </w:divBdr>
        </w:div>
        <w:div w:id="287929857">
          <w:marLeft w:val="480"/>
          <w:marRight w:val="0"/>
          <w:marTop w:val="0"/>
          <w:marBottom w:val="0"/>
          <w:divBdr>
            <w:top w:val="none" w:sz="0" w:space="0" w:color="auto"/>
            <w:left w:val="none" w:sz="0" w:space="0" w:color="auto"/>
            <w:bottom w:val="none" w:sz="0" w:space="0" w:color="auto"/>
            <w:right w:val="none" w:sz="0" w:space="0" w:color="auto"/>
          </w:divBdr>
        </w:div>
        <w:div w:id="295720663">
          <w:marLeft w:val="480"/>
          <w:marRight w:val="0"/>
          <w:marTop w:val="0"/>
          <w:marBottom w:val="0"/>
          <w:divBdr>
            <w:top w:val="none" w:sz="0" w:space="0" w:color="auto"/>
            <w:left w:val="none" w:sz="0" w:space="0" w:color="auto"/>
            <w:bottom w:val="none" w:sz="0" w:space="0" w:color="auto"/>
            <w:right w:val="none" w:sz="0" w:space="0" w:color="auto"/>
          </w:divBdr>
        </w:div>
        <w:div w:id="301156246">
          <w:marLeft w:val="480"/>
          <w:marRight w:val="0"/>
          <w:marTop w:val="0"/>
          <w:marBottom w:val="0"/>
          <w:divBdr>
            <w:top w:val="none" w:sz="0" w:space="0" w:color="auto"/>
            <w:left w:val="none" w:sz="0" w:space="0" w:color="auto"/>
            <w:bottom w:val="none" w:sz="0" w:space="0" w:color="auto"/>
            <w:right w:val="none" w:sz="0" w:space="0" w:color="auto"/>
          </w:divBdr>
        </w:div>
        <w:div w:id="321663801">
          <w:marLeft w:val="480"/>
          <w:marRight w:val="0"/>
          <w:marTop w:val="0"/>
          <w:marBottom w:val="0"/>
          <w:divBdr>
            <w:top w:val="none" w:sz="0" w:space="0" w:color="auto"/>
            <w:left w:val="none" w:sz="0" w:space="0" w:color="auto"/>
            <w:bottom w:val="none" w:sz="0" w:space="0" w:color="auto"/>
            <w:right w:val="none" w:sz="0" w:space="0" w:color="auto"/>
          </w:divBdr>
        </w:div>
        <w:div w:id="322130041">
          <w:marLeft w:val="480"/>
          <w:marRight w:val="0"/>
          <w:marTop w:val="0"/>
          <w:marBottom w:val="0"/>
          <w:divBdr>
            <w:top w:val="none" w:sz="0" w:space="0" w:color="auto"/>
            <w:left w:val="none" w:sz="0" w:space="0" w:color="auto"/>
            <w:bottom w:val="none" w:sz="0" w:space="0" w:color="auto"/>
            <w:right w:val="none" w:sz="0" w:space="0" w:color="auto"/>
          </w:divBdr>
        </w:div>
        <w:div w:id="334118099">
          <w:marLeft w:val="480"/>
          <w:marRight w:val="0"/>
          <w:marTop w:val="0"/>
          <w:marBottom w:val="0"/>
          <w:divBdr>
            <w:top w:val="none" w:sz="0" w:space="0" w:color="auto"/>
            <w:left w:val="none" w:sz="0" w:space="0" w:color="auto"/>
            <w:bottom w:val="none" w:sz="0" w:space="0" w:color="auto"/>
            <w:right w:val="none" w:sz="0" w:space="0" w:color="auto"/>
          </w:divBdr>
        </w:div>
        <w:div w:id="350382028">
          <w:marLeft w:val="480"/>
          <w:marRight w:val="0"/>
          <w:marTop w:val="0"/>
          <w:marBottom w:val="0"/>
          <w:divBdr>
            <w:top w:val="none" w:sz="0" w:space="0" w:color="auto"/>
            <w:left w:val="none" w:sz="0" w:space="0" w:color="auto"/>
            <w:bottom w:val="none" w:sz="0" w:space="0" w:color="auto"/>
            <w:right w:val="none" w:sz="0" w:space="0" w:color="auto"/>
          </w:divBdr>
        </w:div>
        <w:div w:id="365522555">
          <w:marLeft w:val="480"/>
          <w:marRight w:val="0"/>
          <w:marTop w:val="0"/>
          <w:marBottom w:val="0"/>
          <w:divBdr>
            <w:top w:val="none" w:sz="0" w:space="0" w:color="auto"/>
            <w:left w:val="none" w:sz="0" w:space="0" w:color="auto"/>
            <w:bottom w:val="none" w:sz="0" w:space="0" w:color="auto"/>
            <w:right w:val="none" w:sz="0" w:space="0" w:color="auto"/>
          </w:divBdr>
        </w:div>
        <w:div w:id="396781310">
          <w:marLeft w:val="480"/>
          <w:marRight w:val="0"/>
          <w:marTop w:val="0"/>
          <w:marBottom w:val="0"/>
          <w:divBdr>
            <w:top w:val="none" w:sz="0" w:space="0" w:color="auto"/>
            <w:left w:val="none" w:sz="0" w:space="0" w:color="auto"/>
            <w:bottom w:val="none" w:sz="0" w:space="0" w:color="auto"/>
            <w:right w:val="none" w:sz="0" w:space="0" w:color="auto"/>
          </w:divBdr>
        </w:div>
        <w:div w:id="405810917">
          <w:marLeft w:val="480"/>
          <w:marRight w:val="0"/>
          <w:marTop w:val="0"/>
          <w:marBottom w:val="0"/>
          <w:divBdr>
            <w:top w:val="none" w:sz="0" w:space="0" w:color="auto"/>
            <w:left w:val="none" w:sz="0" w:space="0" w:color="auto"/>
            <w:bottom w:val="none" w:sz="0" w:space="0" w:color="auto"/>
            <w:right w:val="none" w:sz="0" w:space="0" w:color="auto"/>
          </w:divBdr>
        </w:div>
        <w:div w:id="408042035">
          <w:marLeft w:val="480"/>
          <w:marRight w:val="0"/>
          <w:marTop w:val="0"/>
          <w:marBottom w:val="0"/>
          <w:divBdr>
            <w:top w:val="none" w:sz="0" w:space="0" w:color="auto"/>
            <w:left w:val="none" w:sz="0" w:space="0" w:color="auto"/>
            <w:bottom w:val="none" w:sz="0" w:space="0" w:color="auto"/>
            <w:right w:val="none" w:sz="0" w:space="0" w:color="auto"/>
          </w:divBdr>
        </w:div>
        <w:div w:id="423653086">
          <w:marLeft w:val="480"/>
          <w:marRight w:val="0"/>
          <w:marTop w:val="0"/>
          <w:marBottom w:val="0"/>
          <w:divBdr>
            <w:top w:val="none" w:sz="0" w:space="0" w:color="auto"/>
            <w:left w:val="none" w:sz="0" w:space="0" w:color="auto"/>
            <w:bottom w:val="none" w:sz="0" w:space="0" w:color="auto"/>
            <w:right w:val="none" w:sz="0" w:space="0" w:color="auto"/>
          </w:divBdr>
        </w:div>
        <w:div w:id="423772361">
          <w:marLeft w:val="480"/>
          <w:marRight w:val="0"/>
          <w:marTop w:val="0"/>
          <w:marBottom w:val="0"/>
          <w:divBdr>
            <w:top w:val="none" w:sz="0" w:space="0" w:color="auto"/>
            <w:left w:val="none" w:sz="0" w:space="0" w:color="auto"/>
            <w:bottom w:val="none" w:sz="0" w:space="0" w:color="auto"/>
            <w:right w:val="none" w:sz="0" w:space="0" w:color="auto"/>
          </w:divBdr>
        </w:div>
        <w:div w:id="446119150">
          <w:marLeft w:val="480"/>
          <w:marRight w:val="0"/>
          <w:marTop w:val="0"/>
          <w:marBottom w:val="0"/>
          <w:divBdr>
            <w:top w:val="none" w:sz="0" w:space="0" w:color="auto"/>
            <w:left w:val="none" w:sz="0" w:space="0" w:color="auto"/>
            <w:bottom w:val="none" w:sz="0" w:space="0" w:color="auto"/>
            <w:right w:val="none" w:sz="0" w:space="0" w:color="auto"/>
          </w:divBdr>
        </w:div>
        <w:div w:id="553390068">
          <w:marLeft w:val="480"/>
          <w:marRight w:val="0"/>
          <w:marTop w:val="0"/>
          <w:marBottom w:val="0"/>
          <w:divBdr>
            <w:top w:val="none" w:sz="0" w:space="0" w:color="auto"/>
            <w:left w:val="none" w:sz="0" w:space="0" w:color="auto"/>
            <w:bottom w:val="none" w:sz="0" w:space="0" w:color="auto"/>
            <w:right w:val="none" w:sz="0" w:space="0" w:color="auto"/>
          </w:divBdr>
        </w:div>
        <w:div w:id="562833091">
          <w:marLeft w:val="480"/>
          <w:marRight w:val="0"/>
          <w:marTop w:val="0"/>
          <w:marBottom w:val="0"/>
          <w:divBdr>
            <w:top w:val="none" w:sz="0" w:space="0" w:color="auto"/>
            <w:left w:val="none" w:sz="0" w:space="0" w:color="auto"/>
            <w:bottom w:val="none" w:sz="0" w:space="0" w:color="auto"/>
            <w:right w:val="none" w:sz="0" w:space="0" w:color="auto"/>
          </w:divBdr>
        </w:div>
        <w:div w:id="617297705">
          <w:marLeft w:val="480"/>
          <w:marRight w:val="0"/>
          <w:marTop w:val="0"/>
          <w:marBottom w:val="0"/>
          <w:divBdr>
            <w:top w:val="none" w:sz="0" w:space="0" w:color="auto"/>
            <w:left w:val="none" w:sz="0" w:space="0" w:color="auto"/>
            <w:bottom w:val="none" w:sz="0" w:space="0" w:color="auto"/>
            <w:right w:val="none" w:sz="0" w:space="0" w:color="auto"/>
          </w:divBdr>
        </w:div>
      </w:divsChild>
    </w:div>
    <w:div w:id="66223453">
      <w:bodyDiv w:val="1"/>
      <w:marLeft w:val="0"/>
      <w:marRight w:val="0"/>
      <w:marTop w:val="0"/>
      <w:marBottom w:val="0"/>
      <w:divBdr>
        <w:top w:val="none" w:sz="0" w:space="0" w:color="auto"/>
        <w:left w:val="none" w:sz="0" w:space="0" w:color="auto"/>
        <w:bottom w:val="none" w:sz="0" w:space="0" w:color="auto"/>
        <w:right w:val="none" w:sz="0" w:space="0" w:color="auto"/>
      </w:divBdr>
    </w:div>
    <w:div w:id="66268205">
      <w:bodyDiv w:val="1"/>
      <w:marLeft w:val="0"/>
      <w:marRight w:val="0"/>
      <w:marTop w:val="0"/>
      <w:marBottom w:val="0"/>
      <w:divBdr>
        <w:top w:val="none" w:sz="0" w:space="0" w:color="auto"/>
        <w:left w:val="none" w:sz="0" w:space="0" w:color="auto"/>
        <w:bottom w:val="none" w:sz="0" w:space="0" w:color="auto"/>
        <w:right w:val="none" w:sz="0" w:space="0" w:color="auto"/>
      </w:divBdr>
    </w:div>
    <w:div w:id="66272967">
      <w:bodyDiv w:val="1"/>
      <w:marLeft w:val="0"/>
      <w:marRight w:val="0"/>
      <w:marTop w:val="0"/>
      <w:marBottom w:val="0"/>
      <w:divBdr>
        <w:top w:val="none" w:sz="0" w:space="0" w:color="auto"/>
        <w:left w:val="none" w:sz="0" w:space="0" w:color="auto"/>
        <w:bottom w:val="none" w:sz="0" w:space="0" w:color="auto"/>
        <w:right w:val="none" w:sz="0" w:space="0" w:color="auto"/>
      </w:divBdr>
    </w:div>
    <w:div w:id="66417287">
      <w:bodyDiv w:val="1"/>
      <w:marLeft w:val="0"/>
      <w:marRight w:val="0"/>
      <w:marTop w:val="0"/>
      <w:marBottom w:val="0"/>
      <w:divBdr>
        <w:top w:val="none" w:sz="0" w:space="0" w:color="auto"/>
        <w:left w:val="none" w:sz="0" w:space="0" w:color="auto"/>
        <w:bottom w:val="none" w:sz="0" w:space="0" w:color="auto"/>
        <w:right w:val="none" w:sz="0" w:space="0" w:color="auto"/>
      </w:divBdr>
    </w:div>
    <w:div w:id="66418332">
      <w:bodyDiv w:val="1"/>
      <w:marLeft w:val="0"/>
      <w:marRight w:val="0"/>
      <w:marTop w:val="0"/>
      <w:marBottom w:val="0"/>
      <w:divBdr>
        <w:top w:val="none" w:sz="0" w:space="0" w:color="auto"/>
        <w:left w:val="none" w:sz="0" w:space="0" w:color="auto"/>
        <w:bottom w:val="none" w:sz="0" w:space="0" w:color="auto"/>
        <w:right w:val="none" w:sz="0" w:space="0" w:color="auto"/>
      </w:divBdr>
    </w:div>
    <w:div w:id="66536519">
      <w:bodyDiv w:val="1"/>
      <w:marLeft w:val="0"/>
      <w:marRight w:val="0"/>
      <w:marTop w:val="0"/>
      <w:marBottom w:val="0"/>
      <w:divBdr>
        <w:top w:val="none" w:sz="0" w:space="0" w:color="auto"/>
        <w:left w:val="none" w:sz="0" w:space="0" w:color="auto"/>
        <w:bottom w:val="none" w:sz="0" w:space="0" w:color="auto"/>
        <w:right w:val="none" w:sz="0" w:space="0" w:color="auto"/>
      </w:divBdr>
    </w:div>
    <w:div w:id="66616068">
      <w:bodyDiv w:val="1"/>
      <w:marLeft w:val="0"/>
      <w:marRight w:val="0"/>
      <w:marTop w:val="0"/>
      <w:marBottom w:val="0"/>
      <w:divBdr>
        <w:top w:val="none" w:sz="0" w:space="0" w:color="auto"/>
        <w:left w:val="none" w:sz="0" w:space="0" w:color="auto"/>
        <w:bottom w:val="none" w:sz="0" w:space="0" w:color="auto"/>
        <w:right w:val="none" w:sz="0" w:space="0" w:color="auto"/>
      </w:divBdr>
    </w:div>
    <w:div w:id="66657913">
      <w:bodyDiv w:val="1"/>
      <w:marLeft w:val="0"/>
      <w:marRight w:val="0"/>
      <w:marTop w:val="0"/>
      <w:marBottom w:val="0"/>
      <w:divBdr>
        <w:top w:val="none" w:sz="0" w:space="0" w:color="auto"/>
        <w:left w:val="none" w:sz="0" w:space="0" w:color="auto"/>
        <w:bottom w:val="none" w:sz="0" w:space="0" w:color="auto"/>
        <w:right w:val="none" w:sz="0" w:space="0" w:color="auto"/>
      </w:divBdr>
    </w:div>
    <w:div w:id="66732389">
      <w:bodyDiv w:val="1"/>
      <w:marLeft w:val="0"/>
      <w:marRight w:val="0"/>
      <w:marTop w:val="0"/>
      <w:marBottom w:val="0"/>
      <w:divBdr>
        <w:top w:val="none" w:sz="0" w:space="0" w:color="auto"/>
        <w:left w:val="none" w:sz="0" w:space="0" w:color="auto"/>
        <w:bottom w:val="none" w:sz="0" w:space="0" w:color="auto"/>
        <w:right w:val="none" w:sz="0" w:space="0" w:color="auto"/>
      </w:divBdr>
    </w:div>
    <w:div w:id="66807207">
      <w:bodyDiv w:val="1"/>
      <w:marLeft w:val="0"/>
      <w:marRight w:val="0"/>
      <w:marTop w:val="0"/>
      <w:marBottom w:val="0"/>
      <w:divBdr>
        <w:top w:val="none" w:sz="0" w:space="0" w:color="auto"/>
        <w:left w:val="none" w:sz="0" w:space="0" w:color="auto"/>
        <w:bottom w:val="none" w:sz="0" w:space="0" w:color="auto"/>
        <w:right w:val="none" w:sz="0" w:space="0" w:color="auto"/>
      </w:divBdr>
    </w:div>
    <w:div w:id="66847536">
      <w:bodyDiv w:val="1"/>
      <w:marLeft w:val="0"/>
      <w:marRight w:val="0"/>
      <w:marTop w:val="0"/>
      <w:marBottom w:val="0"/>
      <w:divBdr>
        <w:top w:val="none" w:sz="0" w:space="0" w:color="auto"/>
        <w:left w:val="none" w:sz="0" w:space="0" w:color="auto"/>
        <w:bottom w:val="none" w:sz="0" w:space="0" w:color="auto"/>
        <w:right w:val="none" w:sz="0" w:space="0" w:color="auto"/>
      </w:divBdr>
    </w:div>
    <w:div w:id="66850728">
      <w:bodyDiv w:val="1"/>
      <w:marLeft w:val="0"/>
      <w:marRight w:val="0"/>
      <w:marTop w:val="0"/>
      <w:marBottom w:val="0"/>
      <w:divBdr>
        <w:top w:val="none" w:sz="0" w:space="0" w:color="auto"/>
        <w:left w:val="none" w:sz="0" w:space="0" w:color="auto"/>
        <w:bottom w:val="none" w:sz="0" w:space="0" w:color="auto"/>
        <w:right w:val="none" w:sz="0" w:space="0" w:color="auto"/>
      </w:divBdr>
    </w:div>
    <w:div w:id="66997120">
      <w:bodyDiv w:val="1"/>
      <w:marLeft w:val="0"/>
      <w:marRight w:val="0"/>
      <w:marTop w:val="0"/>
      <w:marBottom w:val="0"/>
      <w:divBdr>
        <w:top w:val="none" w:sz="0" w:space="0" w:color="auto"/>
        <w:left w:val="none" w:sz="0" w:space="0" w:color="auto"/>
        <w:bottom w:val="none" w:sz="0" w:space="0" w:color="auto"/>
        <w:right w:val="none" w:sz="0" w:space="0" w:color="auto"/>
      </w:divBdr>
    </w:div>
    <w:div w:id="67117737">
      <w:bodyDiv w:val="1"/>
      <w:marLeft w:val="0"/>
      <w:marRight w:val="0"/>
      <w:marTop w:val="0"/>
      <w:marBottom w:val="0"/>
      <w:divBdr>
        <w:top w:val="none" w:sz="0" w:space="0" w:color="auto"/>
        <w:left w:val="none" w:sz="0" w:space="0" w:color="auto"/>
        <w:bottom w:val="none" w:sz="0" w:space="0" w:color="auto"/>
        <w:right w:val="none" w:sz="0" w:space="0" w:color="auto"/>
      </w:divBdr>
    </w:div>
    <w:div w:id="67118011">
      <w:bodyDiv w:val="1"/>
      <w:marLeft w:val="0"/>
      <w:marRight w:val="0"/>
      <w:marTop w:val="0"/>
      <w:marBottom w:val="0"/>
      <w:divBdr>
        <w:top w:val="none" w:sz="0" w:space="0" w:color="auto"/>
        <w:left w:val="none" w:sz="0" w:space="0" w:color="auto"/>
        <w:bottom w:val="none" w:sz="0" w:space="0" w:color="auto"/>
        <w:right w:val="none" w:sz="0" w:space="0" w:color="auto"/>
      </w:divBdr>
    </w:div>
    <w:div w:id="67271518">
      <w:bodyDiv w:val="1"/>
      <w:marLeft w:val="0"/>
      <w:marRight w:val="0"/>
      <w:marTop w:val="0"/>
      <w:marBottom w:val="0"/>
      <w:divBdr>
        <w:top w:val="none" w:sz="0" w:space="0" w:color="auto"/>
        <w:left w:val="none" w:sz="0" w:space="0" w:color="auto"/>
        <w:bottom w:val="none" w:sz="0" w:space="0" w:color="auto"/>
        <w:right w:val="none" w:sz="0" w:space="0" w:color="auto"/>
      </w:divBdr>
    </w:div>
    <w:div w:id="67580807">
      <w:bodyDiv w:val="1"/>
      <w:marLeft w:val="0"/>
      <w:marRight w:val="0"/>
      <w:marTop w:val="0"/>
      <w:marBottom w:val="0"/>
      <w:divBdr>
        <w:top w:val="none" w:sz="0" w:space="0" w:color="auto"/>
        <w:left w:val="none" w:sz="0" w:space="0" w:color="auto"/>
        <w:bottom w:val="none" w:sz="0" w:space="0" w:color="auto"/>
        <w:right w:val="none" w:sz="0" w:space="0" w:color="auto"/>
      </w:divBdr>
    </w:div>
    <w:div w:id="67581863">
      <w:bodyDiv w:val="1"/>
      <w:marLeft w:val="0"/>
      <w:marRight w:val="0"/>
      <w:marTop w:val="0"/>
      <w:marBottom w:val="0"/>
      <w:divBdr>
        <w:top w:val="none" w:sz="0" w:space="0" w:color="auto"/>
        <w:left w:val="none" w:sz="0" w:space="0" w:color="auto"/>
        <w:bottom w:val="none" w:sz="0" w:space="0" w:color="auto"/>
        <w:right w:val="none" w:sz="0" w:space="0" w:color="auto"/>
      </w:divBdr>
    </w:div>
    <w:div w:id="67584607">
      <w:bodyDiv w:val="1"/>
      <w:marLeft w:val="0"/>
      <w:marRight w:val="0"/>
      <w:marTop w:val="0"/>
      <w:marBottom w:val="0"/>
      <w:divBdr>
        <w:top w:val="none" w:sz="0" w:space="0" w:color="auto"/>
        <w:left w:val="none" w:sz="0" w:space="0" w:color="auto"/>
        <w:bottom w:val="none" w:sz="0" w:space="0" w:color="auto"/>
        <w:right w:val="none" w:sz="0" w:space="0" w:color="auto"/>
      </w:divBdr>
    </w:div>
    <w:div w:id="67728030">
      <w:bodyDiv w:val="1"/>
      <w:marLeft w:val="0"/>
      <w:marRight w:val="0"/>
      <w:marTop w:val="0"/>
      <w:marBottom w:val="0"/>
      <w:divBdr>
        <w:top w:val="none" w:sz="0" w:space="0" w:color="auto"/>
        <w:left w:val="none" w:sz="0" w:space="0" w:color="auto"/>
        <w:bottom w:val="none" w:sz="0" w:space="0" w:color="auto"/>
        <w:right w:val="none" w:sz="0" w:space="0" w:color="auto"/>
      </w:divBdr>
    </w:div>
    <w:div w:id="67729185">
      <w:bodyDiv w:val="1"/>
      <w:marLeft w:val="0"/>
      <w:marRight w:val="0"/>
      <w:marTop w:val="0"/>
      <w:marBottom w:val="0"/>
      <w:divBdr>
        <w:top w:val="none" w:sz="0" w:space="0" w:color="auto"/>
        <w:left w:val="none" w:sz="0" w:space="0" w:color="auto"/>
        <w:bottom w:val="none" w:sz="0" w:space="0" w:color="auto"/>
        <w:right w:val="none" w:sz="0" w:space="0" w:color="auto"/>
      </w:divBdr>
    </w:div>
    <w:div w:id="67921947">
      <w:bodyDiv w:val="1"/>
      <w:marLeft w:val="0"/>
      <w:marRight w:val="0"/>
      <w:marTop w:val="0"/>
      <w:marBottom w:val="0"/>
      <w:divBdr>
        <w:top w:val="none" w:sz="0" w:space="0" w:color="auto"/>
        <w:left w:val="none" w:sz="0" w:space="0" w:color="auto"/>
        <w:bottom w:val="none" w:sz="0" w:space="0" w:color="auto"/>
        <w:right w:val="none" w:sz="0" w:space="0" w:color="auto"/>
      </w:divBdr>
    </w:div>
    <w:div w:id="67964918">
      <w:bodyDiv w:val="1"/>
      <w:marLeft w:val="0"/>
      <w:marRight w:val="0"/>
      <w:marTop w:val="0"/>
      <w:marBottom w:val="0"/>
      <w:divBdr>
        <w:top w:val="none" w:sz="0" w:space="0" w:color="auto"/>
        <w:left w:val="none" w:sz="0" w:space="0" w:color="auto"/>
        <w:bottom w:val="none" w:sz="0" w:space="0" w:color="auto"/>
        <w:right w:val="none" w:sz="0" w:space="0" w:color="auto"/>
      </w:divBdr>
    </w:div>
    <w:div w:id="68113988">
      <w:bodyDiv w:val="1"/>
      <w:marLeft w:val="0"/>
      <w:marRight w:val="0"/>
      <w:marTop w:val="0"/>
      <w:marBottom w:val="0"/>
      <w:divBdr>
        <w:top w:val="none" w:sz="0" w:space="0" w:color="auto"/>
        <w:left w:val="none" w:sz="0" w:space="0" w:color="auto"/>
        <w:bottom w:val="none" w:sz="0" w:space="0" w:color="auto"/>
        <w:right w:val="none" w:sz="0" w:space="0" w:color="auto"/>
      </w:divBdr>
    </w:div>
    <w:div w:id="68189448">
      <w:bodyDiv w:val="1"/>
      <w:marLeft w:val="0"/>
      <w:marRight w:val="0"/>
      <w:marTop w:val="0"/>
      <w:marBottom w:val="0"/>
      <w:divBdr>
        <w:top w:val="none" w:sz="0" w:space="0" w:color="auto"/>
        <w:left w:val="none" w:sz="0" w:space="0" w:color="auto"/>
        <w:bottom w:val="none" w:sz="0" w:space="0" w:color="auto"/>
        <w:right w:val="none" w:sz="0" w:space="0" w:color="auto"/>
      </w:divBdr>
    </w:div>
    <w:div w:id="68305759">
      <w:bodyDiv w:val="1"/>
      <w:marLeft w:val="0"/>
      <w:marRight w:val="0"/>
      <w:marTop w:val="0"/>
      <w:marBottom w:val="0"/>
      <w:divBdr>
        <w:top w:val="none" w:sz="0" w:space="0" w:color="auto"/>
        <w:left w:val="none" w:sz="0" w:space="0" w:color="auto"/>
        <w:bottom w:val="none" w:sz="0" w:space="0" w:color="auto"/>
        <w:right w:val="none" w:sz="0" w:space="0" w:color="auto"/>
      </w:divBdr>
    </w:div>
    <w:div w:id="68308437">
      <w:bodyDiv w:val="1"/>
      <w:marLeft w:val="0"/>
      <w:marRight w:val="0"/>
      <w:marTop w:val="0"/>
      <w:marBottom w:val="0"/>
      <w:divBdr>
        <w:top w:val="none" w:sz="0" w:space="0" w:color="auto"/>
        <w:left w:val="none" w:sz="0" w:space="0" w:color="auto"/>
        <w:bottom w:val="none" w:sz="0" w:space="0" w:color="auto"/>
        <w:right w:val="none" w:sz="0" w:space="0" w:color="auto"/>
      </w:divBdr>
    </w:div>
    <w:div w:id="68354224">
      <w:bodyDiv w:val="1"/>
      <w:marLeft w:val="0"/>
      <w:marRight w:val="0"/>
      <w:marTop w:val="0"/>
      <w:marBottom w:val="0"/>
      <w:divBdr>
        <w:top w:val="none" w:sz="0" w:space="0" w:color="auto"/>
        <w:left w:val="none" w:sz="0" w:space="0" w:color="auto"/>
        <w:bottom w:val="none" w:sz="0" w:space="0" w:color="auto"/>
        <w:right w:val="none" w:sz="0" w:space="0" w:color="auto"/>
      </w:divBdr>
    </w:div>
    <w:div w:id="68382128">
      <w:bodyDiv w:val="1"/>
      <w:marLeft w:val="0"/>
      <w:marRight w:val="0"/>
      <w:marTop w:val="0"/>
      <w:marBottom w:val="0"/>
      <w:divBdr>
        <w:top w:val="none" w:sz="0" w:space="0" w:color="auto"/>
        <w:left w:val="none" w:sz="0" w:space="0" w:color="auto"/>
        <w:bottom w:val="none" w:sz="0" w:space="0" w:color="auto"/>
        <w:right w:val="none" w:sz="0" w:space="0" w:color="auto"/>
      </w:divBdr>
    </w:div>
    <w:div w:id="68384940">
      <w:bodyDiv w:val="1"/>
      <w:marLeft w:val="0"/>
      <w:marRight w:val="0"/>
      <w:marTop w:val="0"/>
      <w:marBottom w:val="0"/>
      <w:divBdr>
        <w:top w:val="none" w:sz="0" w:space="0" w:color="auto"/>
        <w:left w:val="none" w:sz="0" w:space="0" w:color="auto"/>
        <w:bottom w:val="none" w:sz="0" w:space="0" w:color="auto"/>
        <w:right w:val="none" w:sz="0" w:space="0" w:color="auto"/>
      </w:divBdr>
    </w:div>
    <w:div w:id="68503415">
      <w:bodyDiv w:val="1"/>
      <w:marLeft w:val="0"/>
      <w:marRight w:val="0"/>
      <w:marTop w:val="0"/>
      <w:marBottom w:val="0"/>
      <w:divBdr>
        <w:top w:val="none" w:sz="0" w:space="0" w:color="auto"/>
        <w:left w:val="none" w:sz="0" w:space="0" w:color="auto"/>
        <w:bottom w:val="none" w:sz="0" w:space="0" w:color="auto"/>
        <w:right w:val="none" w:sz="0" w:space="0" w:color="auto"/>
      </w:divBdr>
    </w:div>
    <w:div w:id="68504335">
      <w:bodyDiv w:val="1"/>
      <w:marLeft w:val="0"/>
      <w:marRight w:val="0"/>
      <w:marTop w:val="0"/>
      <w:marBottom w:val="0"/>
      <w:divBdr>
        <w:top w:val="none" w:sz="0" w:space="0" w:color="auto"/>
        <w:left w:val="none" w:sz="0" w:space="0" w:color="auto"/>
        <w:bottom w:val="none" w:sz="0" w:space="0" w:color="auto"/>
        <w:right w:val="none" w:sz="0" w:space="0" w:color="auto"/>
      </w:divBdr>
    </w:div>
    <w:div w:id="68505347">
      <w:bodyDiv w:val="1"/>
      <w:marLeft w:val="0"/>
      <w:marRight w:val="0"/>
      <w:marTop w:val="0"/>
      <w:marBottom w:val="0"/>
      <w:divBdr>
        <w:top w:val="none" w:sz="0" w:space="0" w:color="auto"/>
        <w:left w:val="none" w:sz="0" w:space="0" w:color="auto"/>
        <w:bottom w:val="none" w:sz="0" w:space="0" w:color="auto"/>
        <w:right w:val="none" w:sz="0" w:space="0" w:color="auto"/>
      </w:divBdr>
    </w:div>
    <w:div w:id="68506978">
      <w:bodyDiv w:val="1"/>
      <w:marLeft w:val="0"/>
      <w:marRight w:val="0"/>
      <w:marTop w:val="0"/>
      <w:marBottom w:val="0"/>
      <w:divBdr>
        <w:top w:val="none" w:sz="0" w:space="0" w:color="auto"/>
        <w:left w:val="none" w:sz="0" w:space="0" w:color="auto"/>
        <w:bottom w:val="none" w:sz="0" w:space="0" w:color="auto"/>
        <w:right w:val="none" w:sz="0" w:space="0" w:color="auto"/>
      </w:divBdr>
    </w:div>
    <w:div w:id="68620725">
      <w:bodyDiv w:val="1"/>
      <w:marLeft w:val="0"/>
      <w:marRight w:val="0"/>
      <w:marTop w:val="0"/>
      <w:marBottom w:val="0"/>
      <w:divBdr>
        <w:top w:val="none" w:sz="0" w:space="0" w:color="auto"/>
        <w:left w:val="none" w:sz="0" w:space="0" w:color="auto"/>
        <w:bottom w:val="none" w:sz="0" w:space="0" w:color="auto"/>
        <w:right w:val="none" w:sz="0" w:space="0" w:color="auto"/>
      </w:divBdr>
    </w:div>
    <w:div w:id="68621353">
      <w:bodyDiv w:val="1"/>
      <w:marLeft w:val="0"/>
      <w:marRight w:val="0"/>
      <w:marTop w:val="0"/>
      <w:marBottom w:val="0"/>
      <w:divBdr>
        <w:top w:val="none" w:sz="0" w:space="0" w:color="auto"/>
        <w:left w:val="none" w:sz="0" w:space="0" w:color="auto"/>
        <w:bottom w:val="none" w:sz="0" w:space="0" w:color="auto"/>
        <w:right w:val="none" w:sz="0" w:space="0" w:color="auto"/>
      </w:divBdr>
    </w:div>
    <w:div w:id="68773406">
      <w:bodyDiv w:val="1"/>
      <w:marLeft w:val="0"/>
      <w:marRight w:val="0"/>
      <w:marTop w:val="0"/>
      <w:marBottom w:val="0"/>
      <w:divBdr>
        <w:top w:val="none" w:sz="0" w:space="0" w:color="auto"/>
        <w:left w:val="none" w:sz="0" w:space="0" w:color="auto"/>
        <w:bottom w:val="none" w:sz="0" w:space="0" w:color="auto"/>
        <w:right w:val="none" w:sz="0" w:space="0" w:color="auto"/>
      </w:divBdr>
    </w:div>
    <w:div w:id="68844830">
      <w:bodyDiv w:val="1"/>
      <w:marLeft w:val="0"/>
      <w:marRight w:val="0"/>
      <w:marTop w:val="0"/>
      <w:marBottom w:val="0"/>
      <w:divBdr>
        <w:top w:val="none" w:sz="0" w:space="0" w:color="auto"/>
        <w:left w:val="none" w:sz="0" w:space="0" w:color="auto"/>
        <w:bottom w:val="none" w:sz="0" w:space="0" w:color="auto"/>
        <w:right w:val="none" w:sz="0" w:space="0" w:color="auto"/>
      </w:divBdr>
    </w:div>
    <w:div w:id="68887391">
      <w:bodyDiv w:val="1"/>
      <w:marLeft w:val="0"/>
      <w:marRight w:val="0"/>
      <w:marTop w:val="0"/>
      <w:marBottom w:val="0"/>
      <w:divBdr>
        <w:top w:val="none" w:sz="0" w:space="0" w:color="auto"/>
        <w:left w:val="none" w:sz="0" w:space="0" w:color="auto"/>
        <w:bottom w:val="none" w:sz="0" w:space="0" w:color="auto"/>
        <w:right w:val="none" w:sz="0" w:space="0" w:color="auto"/>
      </w:divBdr>
    </w:div>
    <w:div w:id="69159844">
      <w:bodyDiv w:val="1"/>
      <w:marLeft w:val="0"/>
      <w:marRight w:val="0"/>
      <w:marTop w:val="0"/>
      <w:marBottom w:val="0"/>
      <w:divBdr>
        <w:top w:val="none" w:sz="0" w:space="0" w:color="auto"/>
        <w:left w:val="none" w:sz="0" w:space="0" w:color="auto"/>
        <w:bottom w:val="none" w:sz="0" w:space="0" w:color="auto"/>
        <w:right w:val="none" w:sz="0" w:space="0" w:color="auto"/>
      </w:divBdr>
    </w:div>
    <w:div w:id="69232751">
      <w:bodyDiv w:val="1"/>
      <w:marLeft w:val="0"/>
      <w:marRight w:val="0"/>
      <w:marTop w:val="0"/>
      <w:marBottom w:val="0"/>
      <w:divBdr>
        <w:top w:val="none" w:sz="0" w:space="0" w:color="auto"/>
        <w:left w:val="none" w:sz="0" w:space="0" w:color="auto"/>
        <w:bottom w:val="none" w:sz="0" w:space="0" w:color="auto"/>
        <w:right w:val="none" w:sz="0" w:space="0" w:color="auto"/>
      </w:divBdr>
    </w:div>
    <w:div w:id="69276430">
      <w:bodyDiv w:val="1"/>
      <w:marLeft w:val="0"/>
      <w:marRight w:val="0"/>
      <w:marTop w:val="0"/>
      <w:marBottom w:val="0"/>
      <w:divBdr>
        <w:top w:val="none" w:sz="0" w:space="0" w:color="auto"/>
        <w:left w:val="none" w:sz="0" w:space="0" w:color="auto"/>
        <w:bottom w:val="none" w:sz="0" w:space="0" w:color="auto"/>
        <w:right w:val="none" w:sz="0" w:space="0" w:color="auto"/>
      </w:divBdr>
    </w:div>
    <w:div w:id="69277514">
      <w:bodyDiv w:val="1"/>
      <w:marLeft w:val="0"/>
      <w:marRight w:val="0"/>
      <w:marTop w:val="0"/>
      <w:marBottom w:val="0"/>
      <w:divBdr>
        <w:top w:val="none" w:sz="0" w:space="0" w:color="auto"/>
        <w:left w:val="none" w:sz="0" w:space="0" w:color="auto"/>
        <w:bottom w:val="none" w:sz="0" w:space="0" w:color="auto"/>
        <w:right w:val="none" w:sz="0" w:space="0" w:color="auto"/>
      </w:divBdr>
      <w:divsChild>
        <w:div w:id="1860963">
          <w:marLeft w:val="480"/>
          <w:marRight w:val="0"/>
          <w:marTop w:val="0"/>
          <w:marBottom w:val="0"/>
          <w:divBdr>
            <w:top w:val="none" w:sz="0" w:space="0" w:color="auto"/>
            <w:left w:val="none" w:sz="0" w:space="0" w:color="auto"/>
            <w:bottom w:val="none" w:sz="0" w:space="0" w:color="auto"/>
            <w:right w:val="none" w:sz="0" w:space="0" w:color="auto"/>
          </w:divBdr>
        </w:div>
        <w:div w:id="12732907">
          <w:marLeft w:val="480"/>
          <w:marRight w:val="0"/>
          <w:marTop w:val="0"/>
          <w:marBottom w:val="0"/>
          <w:divBdr>
            <w:top w:val="none" w:sz="0" w:space="0" w:color="auto"/>
            <w:left w:val="none" w:sz="0" w:space="0" w:color="auto"/>
            <w:bottom w:val="none" w:sz="0" w:space="0" w:color="auto"/>
            <w:right w:val="none" w:sz="0" w:space="0" w:color="auto"/>
          </w:divBdr>
        </w:div>
        <w:div w:id="29383935">
          <w:marLeft w:val="480"/>
          <w:marRight w:val="0"/>
          <w:marTop w:val="0"/>
          <w:marBottom w:val="0"/>
          <w:divBdr>
            <w:top w:val="none" w:sz="0" w:space="0" w:color="auto"/>
            <w:left w:val="none" w:sz="0" w:space="0" w:color="auto"/>
            <w:bottom w:val="none" w:sz="0" w:space="0" w:color="auto"/>
            <w:right w:val="none" w:sz="0" w:space="0" w:color="auto"/>
          </w:divBdr>
        </w:div>
        <w:div w:id="56057511">
          <w:marLeft w:val="480"/>
          <w:marRight w:val="0"/>
          <w:marTop w:val="0"/>
          <w:marBottom w:val="0"/>
          <w:divBdr>
            <w:top w:val="none" w:sz="0" w:space="0" w:color="auto"/>
            <w:left w:val="none" w:sz="0" w:space="0" w:color="auto"/>
            <w:bottom w:val="none" w:sz="0" w:space="0" w:color="auto"/>
            <w:right w:val="none" w:sz="0" w:space="0" w:color="auto"/>
          </w:divBdr>
        </w:div>
        <w:div w:id="61414138">
          <w:marLeft w:val="480"/>
          <w:marRight w:val="0"/>
          <w:marTop w:val="0"/>
          <w:marBottom w:val="0"/>
          <w:divBdr>
            <w:top w:val="none" w:sz="0" w:space="0" w:color="auto"/>
            <w:left w:val="none" w:sz="0" w:space="0" w:color="auto"/>
            <w:bottom w:val="none" w:sz="0" w:space="0" w:color="auto"/>
            <w:right w:val="none" w:sz="0" w:space="0" w:color="auto"/>
          </w:divBdr>
        </w:div>
        <w:div w:id="80104038">
          <w:marLeft w:val="480"/>
          <w:marRight w:val="0"/>
          <w:marTop w:val="0"/>
          <w:marBottom w:val="0"/>
          <w:divBdr>
            <w:top w:val="none" w:sz="0" w:space="0" w:color="auto"/>
            <w:left w:val="none" w:sz="0" w:space="0" w:color="auto"/>
            <w:bottom w:val="none" w:sz="0" w:space="0" w:color="auto"/>
            <w:right w:val="none" w:sz="0" w:space="0" w:color="auto"/>
          </w:divBdr>
        </w:div>
        <w:div w:id="156963946">
          <w:marLeft w:val="480"/>
          <w:marRight w:val="0"/>
          <w:marTop w:val="0"/>
          <w:marBottom w:val="0"/>
          <w:divBdr>
            <w:top w:val="none" w:sz="0" w:space="0" w:color="auto"/>
            <w:left w:val="none" w:sz="0" w:space="0" w:color="auto"/>
            <w:bottom w:val="none" w:sz="0" w:space="0" w:color="auto"/>
            <w:right w:val="none" w:sz="0" w:space="0" w:color="auto"/>
          </w:divBdr>
        </w:div>
        <w:div w:id="204752958">
          <w:marLeft w:val="480"/>
          <w:marRight w:val="0"/>
          <w:marTop w:val="0"/>
          <w:marBottom w:val="0"/>
          <w:divBdr>
            <w:top w:val="none" w:sz="0" w:space="0" w:color="auto"/>
            <w:left w:val="none" w:sz="0" w:space="0" w:color="auto"/>
            <w:bottom w:val="none" w:sz="0" w:space="0" w:color="auto"/>
            <w:right w:val="none" w:sz="0" w:space="0" w:color="auto"/>
          </w:divBdr>
        </w:div>
        <w:div w:id="205534784">
          <w:marLeft w:val="480"/>
          <w:marRight w:val="0"/>
          <w:marTop w:val="0"/>
          <w:marBottom w:val="0"/>
          <w:divBdr>
            <w:top w:val="none" w:sz="0" w:space="0" w:color="auto"/>
            <w:left w:val="none" w:sz="0" w:space="0" w:color="auto"/>
            <w:bottom w:val="none" w:sz="0" w:space="0" w:color="auto"/>
            <w:right w:val="none" w:sz="0" w:space="0" w:color="auto"/>
          </w:divBdr>
        </w:div>
        <w:div w:id="226037271">
          <w:marLeft w:val="480"/>
          <w:marRight w:val="0"/>
          <w:marTop w:val="0"/>
          <w:marBottom w:val="0"/>
          <w:divBdr>
            <w:top w:val="none" w:sz="0" w:space="0" w:color="auto"/>
            <w:left w:val="none" w:sz="0" w:space="0" w:color="auto"/>
            <w:bottom w:val="none" w:sz="0" w:space="0" w:color="auto"/>
            <w:right w:val="none" w:sz="0" w:space="0" w:color="auto"/>
          </w:divBdr>
        </w:div>
        <w:div w:id="232392214">
          <w:marLeft w:val="480"/>
          <w:marRight w:val="0"/>
          <w:marTop w:val="0"/>
          <w:marBottom w:val="0"/>
          <w:divBdr>
            <w:top w:val="none" w:sz="0" w:space="0" w:color="auto"/>
            <w:left w:val="none" w:sz="0" w:space="0" w:color="auto"/>
            <w:bottom w:val="none" w:sz="0" w:space="0" w:color="auto"/>
            <w:right w:val="none" w:sz="0" w:space="0" w:color="auto"/>
          </w:divBdr>
        </w:div>
        <w:div w:id="241187810">
          <w:marLeft w:val="480"/>
          <w:marRight w:val="0"/>
          <w:marTop w:val="0"/>
          <w:marBottom w:val="0"/>
          <w:divBdr>
            <w:top w:val="none" w:sz="0" w:space="0" w:color="auto"/>
            <w:left w:val="none" w:sz="0" w:space="0" w:color="auto"/>
            <w:bottom w:val="none" w:sz="0" w:space="0" w:color="auto"/>
            <w:right w:val="none" w:sz="0" w:space="0" w:color="auto"/>
          </w:divBdr>
        </w:div>
        <w:div w:id="287861482">
          <w:marLeft w:val="480"/>
          <w:marRight w:val="0"/>
          <w:marTop w:val="0"/>
          <w:marBottom w:val="0"/>
          <w:divBdr>
            <w:top w:val="none" w:sz="0" w:space="0" w:color="auto"/>
            <w:left w:val="none" w:sz="0" w:space="0" w:color="auto"/>
            <w:bottom w:val="none" w:sz="0" w:space="0" w:color="auto"/>
            <w:right w:val="none" w:sz="0" w:space="0" w:color="auto"/>
          </w:divBdr>
        </w:div>
        <w:div w:id="304744558">
          <w:marLeft w:val="480"/>
          <w:marRight w:val="0"/>
          <w:marTop w:val="0"/>
          <w:marBottom w:val="0"/>
          <w:divBdr>
            <w:top w:val="none" w:sz="0" w:space="0" w:color="auto"/>
            <w:left w:val="none" w:sz="0" w:space="0" w:color="auto"/>
            <w:bottom w:val="none" w:sz="0" w:space="0" w:color="auto"/>
            <w:right w:val="none" w:sz="0" w:space="0" w:color="auto"/>
          </w:divBdr>
        </w:div>
        <w:div w:id="344945379">
          <w:marLeft w:val="480"/>
          <w:marRight w:val="0"/>
          <w:marTop w:val="0"/>
          <w:marBottom w:val="0"/>
          <w:divBdr>
            <w:top w:val="none" w:sz="0" w:space="0" w:color="auto"/>
            <w:left w:val="none" w:sz="0" w:space="0" w:color="auto"/>
            <w:bottom w:val="none" w:sz="0" w:space="0" w:color="auto"/>
            <w:right w:val="none" w:sz="0" w:space="0" w:color="auto"/>
          </w:divBdr>
        </w:div>
        <w:div w:id="449399174">
          <w:marLeft w:val="480"/>
          <w:marRight w:val="0"/>
          <w:marTop w:val="0"/>
          <w:marBottom w:val="0"/>
          <w:divBdr>
            <w:top w:val="none" w:sz="0" w:space="0" w:color="auto"/>
            <w:left w:val="none" w:sz="0" w:space="0" w:color="auto"/>
            <w:bottom w:val="none" w:sz="0" w:space="0" w:color="auto"/>
            <w:right w:val="none" w:sz="0" w:space="0" w:color="auto"/>
          </w:divBdr>
        </w:div>
        <w:div w:id="544605796">
          <w:marLeft w:val="480"/>
          <w:marRight w:val="0"/>
          <w:marTop w:val="0"/>
          <w:marBottom w:val="0"/>
          <w:divBdr>
            <w:top w:val="none" w:sz="0" w:space="0" w:color="auto"/>
            <w:left w:val="none" w:sz="0" w:space="0" w:color="auto"/>
            <w:bottom w:val="none" w:sz="0" w:space="0" w:color="auto"/>
            <w:right w:val="none" w:sz="0" w:space="0" w:color="auto"/>
          </w:divBdr>
        </w:div>
        <w:div w:id="601842602">
          <w:marLeft w:val="480"/>
          <w:marRight w:val="0"/>
          <w:marTop w:val="0"/>
          <w:marBottom w:val="0"/>
          <w:divBdr>
            <w:top w:val="none" w:sz="0" w:space="0" w:color="auto"/>
            <w:left w:val="none" w:sz="0" w:space="0" w:color="auto"/>
            <w:bottom w:val="none" w:sz="0" w:space="0" w:color="auto"/>
            <w:right w:val="none" w:sz="0" w:space="0" w:color="auto"/>
          </w:divBdr>
        </w:div>
        <w:div w:id="612905415">
          <w:marLeft w:val="480"/>
          <w:marRight w:val="0"/>
          <w:marTop w:val="0"/>
          <w:marBottom w:val="0"/>
          <w:divBdr>
            <w:top w:val="none" w:sz="0" w:space="0" w:color="auto"/>
            <w:left w:val="none" w:sz="0" w:space="0" w:color="auto"/>
            <w:bottom w:val="none" w:sz="0" w:space="0" w:color="auto"/>
            <w:right w:val="none" w:sz="0" w:space="0" w:color="auto"/>
          </w:divBdr>
        </w:div>
        <w:div w:id="619142913">
          <w:marLeft w:val="480"/>
          <w:marRight w:val="0"/>
          <w:marTop w:val="0"/>
          <w:marBottom w:val="0"/>
          <w:divBdr>
            <w:top w:val="none" w:sz="0" w:space="0" w:color="auto"/>
            <w:left w:val="none" w:sz="0" w:space="0" w:color="auto"/>
            <w:bottom w:val="none" w:sz="0" w:space="0" w:color="auto"/>
            <w:right w:val="none" w:sz="0" w:space="0" w:color="auto"/>
          </w:divBdr>
        </w:div>
      </w:divsChild>
    </w:div>
    <w:div w:id="69425572">
      <w:bodyDiv w:val="1"/>
      <w:marLeft w:val="0"/>
      <w:marRight w:val="0"/>
      <w:marTop w:val="0"/>
      <w:marBottom w:val="0"/>
      <w:divBdr>
        <w:top w:val="none" w:sz="0" w:space="0" w:color="auto"/>
        <w:left w:val="none" w:sz="0" w:space="0" w:color="auto"/>
        <w:bottom w:val="none" w:sz="0" w:space="0" w:color="auto"/>
        <w:right w:val="none" w:sz="0" w:space="0" w:color="auto"/>
      </w:divBdr>
    </w:div>
    <w:div w:id="69429686">
      <w:bodyDiv w:val="1"/>
      <w:marLeft w:val="0"/>
      <w:marRight w:val="0"/>
      <w:marTop w:val="0"/>
      <w:marBottom w:val="0"/>
      <w:divBdr>
        <w:top w:val="none" w:sz="0" w:space="0" w:color="auto"/>
        <w:left w:val="none" w:sz="0" w:space="0" w:color="auto"/>
        <w:bottom w:val="none" w:sz="0" w:space="0" w:color="auto"/>
        <w:right w:val="none" w:sz="0" w:space="0" w:color="auto"/>
      </w:divBdr>
    </w:div>
    <w:div w:id="69499080">
      <w:bodyDiv w:val="1"/>
      <w:marLeft w:val="0"/>
      <w:marRight w:val="0"/>
      <w:marTop w:val="0"/>
      <w:marBottom w:val="0"/>
      <w:divBdr>
        <w:top w:val="none" w:sz="0" w:space="0" w:color="auto"/>
        <w:left w:val="none" w:sz="0" w:space="0" w:color="auto"/>
        <w:bottom w:val="none" w:sz="0" w:space="0" w:color="auto"/>
        <w:right w:val="none" w:sz="0" w:space="0" w:color="auto"/>
      </w:divBdr>
    </w:div>
    <w:div w:id="69623227">
      <w:bodyDiv w:val="1"/>
      <w:marLeft w:val="0"/>
      <w:marRight w:val="0"/>
      <w:marTop w:val="0"/>
      <w:marBottom w:val="0"/>
      <w:divBdr>
        <w:top w:val="none" w:sz="0" w:space="0" w:color="auto"/>
        <w:left w:val="none" w:sz="0" w:space="0" w:color="auto"/>
        <w:bottom w:val="none" w:sz="0" w:space="0" w:color="auto"/>
        <w:right w:val="none" w:sz="0" w:space="0" w:color="auto"/>
      </w:divBdr>
    </w:div>
    <w:div w:id="69666117">
      <w:bodyDiv w:val="1"/>
      <w:marLeft w:val="0"/>
      <w:marRight w:val="0"/>
      <w:marTop w:val="0"/>
      <w:marBottom w:val="0"/>
      <w:divBdr>
        <w:top w:val="none" w:sz="0" w:space="0" w:color="auto"/>
        <w:left w:val="none" w:sz="0" w:space="0" w:color="auto"/>
        <w:bottom w:val="none" w:sz="0" w:space="0" w:color="auto"/>
        <w:right w:val="none" w:sz="0" w:space="0" w:color="auto"/>
      </w:divBdr>
    </w:div>
    <w:div w:id="69668395">
      <w:bodyDiv w:val="1"/>
      <w:marLeft w:val="0"/>
      <w:marRight w:val="0"/>
      <w:marTop w:val="0"/>
      <w:marBottom w:val="0"/>
      <w:divBdr>
        <w:top w:val="none" w:sz="0" w:space="0" w:color="auto"/>
        <w:left w:val="none" w:sz="0" w:space="0" w:color="auto"/>
        <w:bottom w:val="none" w:sz="0" w:space="0" w:color="auto"/>
        <w:right w:val="none" w:sz="0" w:space="0" w:color="auto"/>
      </w:divBdr>
    </w:div>
    <w:div w:id="69811008">
      <w:bodyDiv w:val="1"/>
      <w:marLeft w:val="0"/>
      <w:marRight w:val="0"/>
      <w:marTop w:val="0"/>
      <w:marBottom w:val="0"/>
      <w:divBdr>
        <w:top w:val="none" w:sz="0" w:space="0" w:color="auto"/>
        <w:left w:val="none" w:sz="0" w:space="0" w:color="auto"/>
        <w:bottom w:val="none" w:sz="0" w:space="0" w:color="auto"/>
        <w:right w:val="none" w:sz="0" w:space="0" w:color="auto"/>
      </w:divBdr>
    </w:div>
    <w:div w:id="69932370">
      <w:bodyDiv w:val="1"/>
      <w:marLeft w:val="0"/>
      <w:marRight w:val="0"/>
      <w:marTop w:val="0"/>
      <w:marBottom w:val="0"/>
      <w:divBdr>
        <w:top w:val="none" w:sz="0" w:space="0" w:color="auto"/>
        <w:left w:val="none" w:sz="0" w:space="0" w:color="auto"/>
        <w:bottom w:val="none" w:sz="0" w:space="0" w:color="auto"/>
        <w:right w:val="none" w:sz="0" w:space="0" w:color="auto"/>
      </w:divBdr>
    </w:div>
    <w:div w:id="69932803">
      <w:bodyDiv w:val="1"/>
      <w:marLeft w:val="0"/>
      <w:marRight w:val="0"/>
      <w:marTop w:val="0"/>
      <w:marBottom w:val="0"/>
      <w:divBdr>
        <w:top w:val="none" w:sz="0" w:space="0" w:color="auto"/>
        <w:left w:val="none" w:sz="0" w:space="0" w:color="auto"/>
        <w:bottom w:val="none" w:sz="0" w:space="0" w:color="auto"/>
        <w:right w:val="none" w:sz="0" w:space="0" w:color="auto"/>
      </w:divBdr>
    </w:div>
    <w:div w:id="70083545">
      <w:bodyDiv w:val="1"/>
      <w:marLeft w:val="0"/>
      <w:marRight w:val="0"/>
      <w:marTop w:val="0"/>
      <w:marBottom w:val="0"/>
      <w:divBdr>
        <w:top w:val="none" w:sz="0" w:space="0" w:color="auto"/>
        <w:left w:val="none" w:sz="0" w:space="0" w:color="auto"/>
        <w:bottom w:val="none" w:sz="0" w:space="0" w:color="auto"/>
        <w:right w:val="none" w:sz="0" w:space="0" w:color="auto"/>
      </w:divBdr>
      <w:divsChild>
        <w:div w:id="52388803">
          <w:marLeft w:val="480"/>
          <w:marRight w:val="0"/>
          <w:marTop w:val="0"/>
          <w:marBottom w:val="0"/>
          <w:divBdr>
            <w:top w:val="none" w:sz="0" w:space="0" w:color="auto"/>
            <w:left w:val="none" w:sz="0" w:space="0" w:color="auto"/>
            <w:bottom w:val="none" w:sz="0" w:space="0" w:color="auto"/>
            <w:right w:val="none" w:sz="0" w:space="0" w:color="auto"/>
          </w:divBdr>
        </w:div>
        <w:div w:id="53044927">
          <w:marLeft w:val="480"/>
          <w:marRight w:val="0"/>
          <w:marTop w:val="0"/>
          <w:marBottom w:val="0"/>
          <w:divBdr>
            <w:top w:val="none" w:sz="0" w:space="0" w:color="auto"/>
            <w:left w:val="none" w:sz="0" w:space="0" w:color="auto"/>
            <w:bottom w:val="none" w:sz="0" w:space="0" w:color="auto"/>
            <w:right w:val="none" w:sz="0" w:space="0" w:color="auto"/>
          </w:divBdr>
        </w:div>
        <w:div w:id="71198168">
          <w:marLeft w:val="480"/>
          <w:marRight w:val="0"/>
          <w:marTop w:val="0"/>
          <w:marBottom w:val="0"/>
          <w:divBdr>
            <w:top w:val="none" w:sz="0" w:space="0" w:color="auto"/>
            <w:left w:val="none" w:sz="0" w:space="0" w:color="auto"/>
            <w:bottom w:val="none" w:sz="0" w:space="0" w:color="auto"/>
            <w:right w:val="none" w:sz="0" w:space="0" w:color="auto"/>
          </w:divBdr>
        </w:div>
        <w:div w:id="77673553">
          <w:marLeft w:val="480"/>
          <w:marRight w:val="0"/>
          <w:marTop w:val="0"/>
          <w:marBottom w:val="0"/>
          <w:divBdr>
            <w:top w:val="none" w:sz="0" w:space="0" w:color="auto"/>
            <w:left w:val="none" w:sz="0" w:space="0" w:color="auto"/>
            <w:bottom w:val="none" w:sz="0" w:space="0" w:color="auto"/>
            <w:right w:val="none" w:sz="0" w:space="0" w:color="auto"/>
          </w:divBdr>
        </w:div>
        <w:div w:id="84346944">
          <w:marLeft w:val="480"/>
          <w:marRight w:val="0"/>
          <w:marTop w:val="0"/>
          <w:marBottom w:val="0"/>
          <w:divBdr>
            <w:top w:val="none" w:sz="0" w:space="0" w:color="auto"/>
            <w:left w:val="none" w:sz="0" w:space="0" w:color="auto"/>
            <w:bottom w:val="none" w:sz="0" w:space="0" w:color="auto"/>
            <w:right w:val="none" w:sz="0" w:space="0" w:color="auto"/>
          </w:divBdr>
        </w:div>
        <w:div w:id="147408645">
          <w:marLeft w:val="480"/>
          <w:marRight w:val="0"/>
          <w:marTop w:val="0"/>
          <w:marBottom w:val="0"/>
          <w:divBdr>
            <w:top w:val="none" w:sz="0" w:space="0" w:color="auto"/>
            <w:left w:val="none" w:sz="0" w:space="0" w:color="auto"/>
            <w:bottom w:val="none" w:sz="0" w:space="0" w:color="auto"/>
            <w:right w:val="none" w:sz="0" w:space="0" w:color="auto"/>
          </w:divBdr>
        </w:div>
        <w:div w:id="150487265">
          <w:marLeft w:val="480"/>
          <w:marRight w:val="0"/>
          <w:marTop w:val="0"/>
          <w:marBottom w:val="0"/>
          <w:divBdr>
            <w:top w:val="none" w:sz="0" w:space="0" w:color="auto"/>
            <w:left w:val="none" w:sz="0" w:space="0" w:color="auto"/>
            <w:bottom w:val="none" w:sz="0" w:space="0" w:color="auto"/>
            <w:right w:val="none" w:sz="0" w:space="0" w:color="auto"/>
          </w:divBdr>
        </w:div>
        <w:div w:id="172838972">
          <w:marLeft w:val="480"/>
          <w:marRight w:val="0"/>
          <w:marTop w:val="0"/>
          <w:marBottom w:val="0"/>
          <w:divBdr>
            <w:top w:val="none" w:sz="0" w:space="0" w:color="auto"/>
            <w:left w:val="none" w:sz="0" w:space="0" w:color="auto"/>
            <w:bottom w:val="none" w:sz="0" w:space="0" w:color="auto"/>
            <w:right w:val="none" w:sz="0" w:space="0" w:color="auto"/>
          </w:divBdr>
        </w:div>
        <w:div w:id="190651944">
          <w:marLeft w:val="480"/>
          <w:marRight w:val="0"/>
          <w:marTop w:val="0"/>
          <w:marBottom w:val="0"/>
          <w:divBdr>
            <w:top w:val="none" w:sz="0" w:space="0" w:color="auto"/>
            <w:left w:val="none" w:sz="0" w:space="0" w:color="auto"/>
            <w:bottom w:val="none" w:sz="0" w:space="0" w:color="auto"/>
            <w:right w:val="none" w:sz="0" w:space="0" w:color="auto"/>
          </w:divBdr>
        </w:div>
        <w:div w:id="197744160">
          <w:marLeft w:val="480"/>
          <w:marRight w:val="0"/>
          <w:marTop w:val="0"/>
          <w:marBottom w:val="0"/>
          <w:divBdr>
            <w:top w:val="none" w:sz="0" w:space="0" w:color="auto"/>
            <w:left w:val="none" w:sz="0" w:space="0" w:color="auto"/>
            <w:bottom w:val="none" w:sz="0" w:space="0" w:color="auto"/>
            <w:right w:val="none" w:sz="0" w:space="0" w:color="auto"/>
          </w:divBdr>
        </w:div>
        <w:div w:id="237059501">
          <w:marLeft w:val="480"/>
          <w:marRight w:val="0"/>
          <w:marTop w:val="0"/>
          <w:marBottom w:val="0"/>
          <w:divBdr>
            <w:top w:val="none" w:sz="0" w:space="0" w:color="auto"/>
            <w:left w:val="none" w:sz="0" w:space="0" w:color="auto"/>
            <w:bottom w:val="none" w:sz="0" w:space="0" w:color="auto"/>
            <w:right w:val="none" w:sz="0" w:space="0" w:color="auto"/>
          </w:divBdr>
        </w:div>
        <w:div w:id="246810992">
          <w:marLeft w:val="480"/>
          <w:marRight w:val="0"/>
          <w:marTop w:val="0"/>
          <w:marBottom w:val="0"/>
          <w:divBdr>
            <w:top w:val="none" w:sz="0" w:space="0" w:color="auto"/>
            <w:left w:val="none" w:sz="0" w:space="0" w:color="auto"/>
            <w:bottom w:val="none" w:sz="0" w:space="0" w:color="auto"/>
            <w:right w:val="none" w:sz="0" w:space="0" w:color="auto"/>
          </w:divBdr>
        </w:div>
        <w:div w:id="257373206">
          <w:marLeft w:val="480"/>
          <w:marRight w:val="0"/>
          <w:marTop w:val="0"/>
          <w:marBottom w:val="0"/>
          <w:divBdr>
            <w:top w:val="none" w:sz="0" w:space="0" w:color="auto"/>
            <w:left w:val="none" w:sz="0" w:space="0" w:color="auto"/>
            <w:bottom w:val="none" w:sz="0" w:space="0" w:color="auto"/>
            <w:right w:val="none" w:sz="0" w:space="0" w:color="auto"/>
          </w:divBdr>
        </w:div>
        <w:div w:id="354043173">
          <w:marLeft w:val="480"/>
          <w:marRight w:val="0"/>
          <w:marTop w:val="0"/>
          <w:marBottom w:val="0"/>
          <w:divBdr>
            <w:top w:val="none" w:sz="0" w:space="0" w:color="auto"/>
            <w:left w:val="none" w:sz="0" w:space="0" w:color="auto"/>
            <w:bottom w:val="none" w:sz="0" w:space="0" w:color="auto"/>
            <w:right w:val="none" w:sz="0" w:space="0" w:color="auto"/>
          </w:divBdr>
        </w:div>
        <w:div w:id="360519384">
          <w:marLeft w:val="480"/>
          <w:marRight w:val="0"/>
          <w:marTop w:val="0"/>
          <w:marBottom w:val="0"/>
          <w:divBdr>
            <w:top w:val="none" w:sz="0" w:space="0" w:color="auto"/>
            <w:left w:val="none" w:sz="0" w:space="0" w:color="auto"/>
            <w:bottom w:val="none" w:sz="0" w:space="0" w:color="auto"/>
            <w:right w:val="none" w:sz="0" w:space="0" w:color="auto"/>
          </w:divBdr>
        </w:div>
        <w:div w:id="374547724">
          <w:marLeft w:val="480"/>
          <w:marRight w:val="0"/>
          <w:marTop w:val="0"/>
          <w:marBottom w:val="0"/>
          <w:divBdr>
            <w:top w:val="none" w:sz="0" w:space="0" w:color="auto"/>
            <w:left w:val="none" w:sz="0" w:space="0" w:color="auto"/>
            <w:bottom w:val="none" w:sz="0" w:space="0" w:color="auto"/>
            <w:right w:val="none" w:sz="0" w:space="0" w:color="auto"/>
          </w:divBdr>
        </w:div>
        <w:div w:id="380833928">
          <w:marLeft w:val="480"/>
          <w:marRight w:val="0"/>
          <w:marTop w:val="0"/>
          <w:marBottom w:val="0"/>
          <w:divBdr>
            <w:top w:val="none" w:sz="0" w:space="0" w:color="auto"/>
            <w:left w:val="none" w:sz="0" w:space="0" w:color="auto"/>
            <w:bottom w:val="none" w:sz="0" w:space="0" w:color="auto"/>
            <w:right w:val="none" w:sz="0" w:space="0" w:color="auto"/>
          </w:divBdr>
        </w:div>
        <w:div w:id="397677110">
          <w:marLeft w:val="480"/>
          <w:marRight w:val="0"/>
          <w:marTop w:val="0"/>
          <w:marBottom w:val="0"/>
          <w:divBdr>
            <w:top w:val="none" w:sz="0" w:space="0" w:color="auto"/>
            <w:left w:val="none" w:sz="0" w:space="0" w:color="auto"/>
            <w:bottom w:val="none" w:sz="0" w:space="0" w:color="auto"/>
            <w:right w:val="none" w:sz="0" w:space="0" w:color="auto"/>
          </w:divBdr>
        </w:div>
        <w:div w:id="405500285">
          <w:marLeft w:val="480"/>
          <w:marRight w:val="0"/>
          <w:marTop w:val="0"/>
          <w:marBottom w:val="0"/>
          <w:divBdr>
            <w:top w:val="none" w:sz="0" w:space="0" w:color="auto"/>
            <w:left w:val="none" w:sz="0" w:space="0" w:color="auto"/>
            <w:bottom w:val="none" w:sz="0" w:space="0" w:color="auto"/>
            <w:right w:val="none" w:sz="0" w:space="0" w:color="auto"/>
          </w:divBdr>
        </w:div>
        <w:div w:id="413011697">
          <w:marLeft w:val="480"/>
          <w:marRight w:val="0"/>
          <w:marTop w:val="0"/>
          <w:marBottom w:val="0"/>
          <w:divBdr>
            <w:top w:val="none" w:sz="0" w:space="0" w:color="auto"/>
            <w:left w:val="none" w:sz="0" w:space="0" w:color="auto"/>
            <w:bottom w:val="none" w:sz="0" w:space="0" w:color="auto"/>
            <w:right w:val="none" w:sz="0" w:space="0" w:color="auto"/>
          </w:divBdr>
        </w:div>
        <w:div w:id="419064666">
          <w:marLeft w:val="480"/>
          <w:marRight w:val="0"/>
          <w:marTop w:val="0"/>
          <w:marBottom w:val="0"/>
          <w:divBdr>
            <w:top w:val="none" w:sz="0" w:space="0" w:color="auto"/>
            <w:left w:val="none" w:sz="0" w:space="0" w:color="auto"/>
            <w:bottom w:val="none" w:sz="0" w:space="0" w:color="auto"/>
            <w:right w:val="none" w:sz="0" w:space="0" w:color="auto"/>
          </w:divBdr>
        </w:div>
        <w:div w:id="444347157">
          <w:marLeft w:val="480"/>
          <w:marRight w:val="0"/>
          <w:marTop w:val="0"/>
          <w:marBottom w:val="0"/>
          <w:divBdr>
            <w:top w:val="none" w:sz="0" w:space="0" w:color="auto"/>
            <w:left w:val="none" w:sz="0" w:space="0" w:color="auto"/>
            <w:bottom w:val="none" w:sz="0" w:space="0" w:color="auto"/>
            <w:right w:val="none" w:sz="0" w:space="0" w:color="auto"/>
          </w:divBdr>
        </w:div>
        <w:div w:id="456417697">
          <w:marLeft w:val="480"/>
          <w:marRight w:val="0"/>
          <w:marTop w:val="0"/>
          <w:marBottom w:val="0"/>
          <w:divBdr>
            <w:top w:val="none" w:sz="0" w:space="0" w:color="auto"/>
            <w:left w:val="none" w:sz="0" w:space="0" w:color="auto"/>
            <w:bottom w:val="none" w:sz="0" w:space="0" w:color="auto"/>
            <w:right w:val="none" w:sz="0" w:space="0" w:color="auto"/>
          </w:divBdr>
        </w:div>
        <w:div w:id="482359776">
          <w:marLeft w:val="480"/>
          <w:marRight w:val="0"/>
          <w:marTop w:val="0"/>
          <w:marBottom w:val="0"/>
          <w:divBdr>
            <w:top w:val="none" w:sz="0" w:space="0" w:color="auto"/>
            <w:left w:val="none" w:sz="0" w:space="0" w:color="auto"/>
            <w:bottom w:val="none" w:sz="0" w:space="0" w:color="auto"/>
            <w:right w:val="none" w:sz="0" w:space="0" w:color="auto"/>
          </w:divBdr>
        </w:div>
        <w:div w:id="489948243">
          <w:marLeft w:val="480"/>
          <w:marRight w:val="0"/>
          <w:marTop w:val="0"/>
          <w:marBottom w:val="0"/>
          <w:divBdr>
            <w:top w:val="none" w:sz="0" w:space="0" w:color="auto"/>
            <w:left w:val="none" w:sz="0" w:space="0" w:color="auto"/>
            <w:bottom w:val="none" w:sz="0" w:space="0" w:color="auto"/>
            <w:right w:val="none" w:sz="0" w:space="0" w:color="auto"/>
          </w:divBdr>
        </w:div>
        <w:div w:id="549191947">
          <w:marLeft w:val="480"/>
          <w:marRight w:val="0"/>
          <w:marTop w:val="0"/>
          <w:marBottom w:val="0"/>
          <w:divBdr>
            <w:top w:val="none" w:sz="0" w:space="0" w:color="auto"/>
            <w:left w:val="none" w:sz="0" w:space="0" w:color="auto"/>
            <w:bottom w:val="none" w:sz="0" w:space="0" w:color="auto"/>
            <w:right w:val="none" w:sz="0" w:space="0" w:color="auto"/>
          </w:divBdr>
        </w:div>
        <w:div w:id="577786628">
          <w:marLeft w:val="480"/>
          <w:marRight w:val="0"/>
          <w:marTop w:val="0"/>
          <w:marBottom w:val="0"/>
          <w:divBdr>
            <w:top w:val="none" w:sz="0" w:space="0" w:color="auto"/>
            <w:left w:val="none" w:sz="0" w:space="0" w:color="auto"/>
            <w:bottom w:val="none" w:sz="0" w:space="0" w:color="auto"/>
            <w:right w:val="none" w:sz="0" w:space="0" w:color="auto"/>
          </w:divBdr>
        </w:div>
        <w:div w:id="614361403">
          <w:marLeft w:val="480"/>
          <w:marRight w:val="0"/>
          <w:marTop w:val="0"/>
          <w:marBottom w:val="0"/>
          <w:divBdr>
            <w:top w:val="none" w:sz="0" w:space="0" w:color="auto"/>
            <w:left w:val="none" w:sz="0" w:space="0" w:color="auto"/>
            <w:bottom w:val="none" w:sz="0" w:space="0" w:color="auto"/>
            <w:right w:val="none" w:sz="0" w:space="0" w:color="auto"/>
          </w:divBdr>
        </w:div>
      </w:divsChild>
    </w:div>
    <w:div w:id="70127285">
      <w:bodyDiv w:val="1"/>
      <w:marLeft w:val="0"/>
      <w:marRight w:val="0"/>
      <w:marTop w:val="0"/>
      <w:marBottom w:val="0"/>
      <w:divBdr>
        <w:top w:val="none" w:sz="0" w:space="0" w:color="auto"/>
        <w:left w:val="none" w:sz="0" w:space="0" w:color="auto"/>
        <w:bottom w:val="none" w:sz="0" w:space="0" w:color="auto"/>
        <w:right w:val="none" w:sz="0" w:space="0" w:color="auto"/>
      </w:divBdr>
    </w:div>
    <w:div w:id="70155631">
      <w:bodyDiv w:val="1"/>
      <w:marLeft w:val="0"/>
      <w:marRight w:val="0"/>
      <w:marTop w:val="0"/>
      <w:marBottom w:val="0"/>
      <w:divBdr>
        <w:top w:val="none" w:sz="0" w:space="0" w:color="auto"/>
        <w:left w:val="none" w:sz="0" w:space="0" w:color="auto"/>
        <w:bottom w:val="none" w:sz="0" w:space="0" w:color="auto"/>
        <w:right w:val="none" w:sz="0" w:space="0" w:color="auto"/>
      </w:divBdr>
    </w:div>
    <w:div w:id="70348101">
      <w:bodyDiv w:val="1"/>
      <w:marLeft w:val="0"/>
      <w:marRight w:val="0"/>
      <w:marTop w:val="0"/>
      <w:marBottom w:val="0"/>
      <w:divBdr>
        <w:top w:val="none" w:sz="0" w:space="0" w:color="auto"/>
        <w:left w:val="none" w:sz="0" w:space="0" w:color="auto"/>
        <w:bottom w:val="none" w:sz="0" w:space="0" w:color="auto"/>
        <w:right w:val="none" w:sz="0" w:space="0" w:color="auto"/>
      </w:divBdr>
    </w:div>
    <w:div w:id="70348288">
      <w:bodyDiv w:val="1"/>
      <w:marLeft w:val="0"/>
      <w:marRight w:val="0"/>
      <w:marTop w:val="0"/>
      <w:marBottom w:val="0"/>
      <w:divBdr>
        <w:top w:val="none" w:sz="0" w:space="0" w:color="auto"/>
        <w:left w:val="none" w:sz="0" w:space="0" w:color="auto"/>
        <w:bottom w:val="none" w:sz="0" w:space="0" w:color="auto"/>
        <w:right w:val="none" w:sz="0" w:space="0" w:color="auto"/>
      </w:divBdr>
    </w:div>
    <w:div w:id="70590442">
      <w:bodyDiv w:val="1"/>
      <w:marLeft w:val="0"/>
      <w:marRight w:val="0"/>
      <w:marTop w:val="0"/>
      <w:marBottom w:val="0"/>
      <w:divBdr>
        <w:top w:val="none" w:sz="0" w:space="0" w:color="auto"/>
        <w:left w:val="none" w:sz="0" w:space="0" w:color="auto"/>
        <w:bottom w:val="none" w:sz="0" w:space="0" w:color="auto"/>
        <w:right w:val="none" w:sz="0" w:space="0" w:color="auto"/>
      </w:divBdr>
      <w:divsChild>
        <w:div w:id="14889435">
          <w:marLeft w:val="480"/>
          <w:marRight w:val="0"/>
          <w:marTop w:val="0"/>
          <w:marBottom w:val="0"/>
          <w:divBdr>
            <w:top w:val="none" w:sz="0" w:space="0" w:color="auto"/>
            <w:left w:val="none" w:sz="0" w:space="0" w:color="auto"/>
            <w:bottom w:val="none" w:sz="0" w:space="0" w:color="auto"/>
            <w:right w:val="none" w:sz="0" w:space="0" w:color="auto"/>
          </w:divBdr>
        </w:div>
        <w:div w:id="15235027">
          <w:marLeft w:val="480"/>
          <w:marRight w:val="0"/>
          <w:marTop w:val="0"/>
          <w:marBottom w:val="0"/>
          <w:divBdr>
            <w:top w:val="none" w:sz="0" w:space="0" w:color="auto"/>
            <w:left w:val="none" w:sz="0" w:space="0" w:color="auto"/>
            <w:bottom w:val="none" w:sz="0" w:space="0" w:color="auto"/>
            <w:right w:val="none" w:sz="0" w:space="0" w:color="auto"/>
          </w:divBdr>
        </w:div>
        <w:div w:id="41832482">
          <w:marLeft w:val="480"/>
          <w:marRight w:val="0"/>
          <w:marTop w:val="0"/>
          <w:marBottom w:val="0"/>
          <w:divBdr>
            <w:top w:val="none" w:sz="0" w:space="0" w:color="auto"/>
            <w:left w:val="none" w:sz="0" w:space="0" w:color="auto"/>
            <w:bottom w:val="none" w:sz="0" w:space="0" w:color="auto"/>
            <w:right w:val="none" w:sz="0" w:space="0" w:color="auto"/>
          </w:divBdr>
        </w:div>
        <w:div w:id="63457266">
          <w:marLeft w:val="480"/>
          <w:marRight w:val="0"/>
          <w:marTop w:val="0"/>
          <w:marBottom w:val="0"/>
          <w:divBdr>
            <w:top w:val="none" w:sz="0" w:space="0" w:color="auto"/>
            <w:left w:val="none" w:sz="0" w:space="0" w:color="auto"/>
            <w:bottom w:val="none" w:sz="0" w:space="0" w:color="auto"/>
            <w:right w:val="none" w:sz="0" w:space="0" w:color="auto"/>
          </w:divBdr>
        </w:div>
        <w:div w:id="95053913">
          <w:marLeft w:val="480"/>
          <w:marRight w:val="0"/>
          <w:marTop w:val="0"/>
          <w:marBottom w:val="0"/>
          <w:divBdr>
            <w:top w:val="none" w:sz="0" w:space="0" w:color="auto"/>
            <w:left w:val="none" w:sz="0" w:space="0" w:color="auto"/>
            <w:bottom w:val="none" w:sz="0" w:space="0" w:color="auto"/>
            <w:right w:val="none" w:sz="0" w:space="0" w:color="auto"/>
          </w:divBdr>
        </w:div>
        <w:div w:id="97871277">
          <w:marLeft w:val="480"/>
          <w:marRight w:val="0"/>
          <w:marTop w:val="0"/>
          <w:marBottom w:val="0"/>
          <w:divBdr>
            <w:top w:val="none" w:sz="0" w:space="0" w:color="auto"/>
            <w:left w:val="none" w:sz="0" w:space="0" w:color="auto"/>
            <w:bottom w:val="none" w:sz="0" w:space="0" w:color="auto"/>
            <w:right w:val="none" w:sz="0" w:space="0" w:color="auto"/>
          </w:divBdr>
        </w:div>
        <w:div w:id="112021727">
          <w:marLeft w:val="480"/>
          <w:marRight w:val="0"/>
          <w:marTop w:val="0"/>
          <w:marBottom w:val="0"/>
          <w:divBdr>
            <w:top w:val="none" w:sz="0" w:space="0" w:color="auto"/>
            <w:left w:val="none" w:sz="0" w:space="0" w:color="auto"/>
            <w:bottom w:val="none" w:sz="0" w:space="0" w:color="auto"/>
            <w:right w:val="none" w:sz="0" w:space="0" w:color="auto"/>
          </w:divBdr>
        </w:div>
        <w:div w:id="153424171">
          <w:marLeft w:val="480"/>
          <w:marRight w:val="0"/>
          <w:marTop w:val="0"/>
          <w:marBottom w:val="0"/>
          <w:divBdr>
            <w:top w:val="none" w:sz="0" w:space="0" w:color="auto"/>
            <w:left w:val="none" w:sz="0" w:space="0" w:color="auto"/>
            <w:bottom w:val="none" w:sz="0" w:space="0" w:color="auto"/>
            <w:right w:val="none" w:sz="0" w:space="0" w:color="auto"/>
          </w:divBdr>
        </w:div>
        <w:div w:id="183637736">
          <w:marLeft w:val="480"/>
          <w:marRight w:val="0"/>
          <w:marTop w:val="0"/>
          <w:marBottom w:val="0"/>
          <w:divBdr>
            <w:top w:val="none" w:sz="0" w:space="0" w:color="auto"/>
            <w:left w:val="none" w:sz="0" w:space="0" w:color="auto"/>
            <w:bottom w:val="none" w:sz="0" w:space="0" w:color="auto"/>
            <w:right w:val="none" w:sz="0" w:space="0" w:color="auto"/>
          </w:divBdr>
        </w:div>
        <w:div w:id="197741528">
          <w:marLeft w:val="480"/>
          <w:marRight w:val="0"/>
          <w:marTop w:val="0"/>
          <w:marBottom w:val="0"/>
          <w:divBdr>
            <w:top w:val="none" w:sz="0" w:space="0" w:color="auto"/>
            <w:left w:val="none" w:sz="0" w:space="0" w:color="auto"/>
            <w:bottom w:val="none" w:sz="0" w:space="0" w:color="auto"/>
            <w:right w:val="none" w:sz="0" w:space="0" w:color="auto"/>
          </w:divBdr>
        </w:div>
        <w:div w:id="238759687">
          <w:marLeft w:val="480"/>
          <w:marRight w:val="0"/>
          <w:marTop w:val="0"/>
          <w:marBottom w:val="0"/>
          <w:divBdr>
            <w:top w:val="none" w:sz="0" w:space="0" w:color="auto"/>
            <w:left w:val="none" w:sz="0" w:space="0" w:color="auto"/>
            <w:bottom w:val="none" w:sz="0" w:space="0" w:color="auto"/>
            <w:right w:val="none" w:sz="0" w:space="0" w:color="auto"/>
          </w:divBdr>
        </w:div>
        <w:div w:id="280841562">
          <w:marLeft w:val="480"/>
          <w:marRight w:val="0"/>
          <w:marTop w:val="0"/>
          <w:marBottom w:val="0"/>
          <w:divBdr>
            <w:top w:val="none" w:sz="0" w:space="0" w:color="auto"/>
            <w:left w:val="none" w:sz="0" w:space="0" w:color="auto"/>
            <w:bottom w:val="none" w:sz="0" w:space="0" w:color="auto"/>
            <w:right w:val="none" w:sz="0" w:space="0" w:color="auto"/>
          </w:divBdr>
        </w:div>
        <w:div w:id="309865992">
          <w:marLeft w:val="480"/>
          <w:marRight w:val="0"/>
          <w:marTop w:val="0"/>
          <w:marBottom w:val="0"/>
          <w:divBdr>
            <w:top w:val="none" w:sz="0" w:space="0" w:color="auto"/>
            <w:left w:val="none" w:sz="0" w:space="0" w:color="auto"/>
            <w:bottom w:val="none" w:sz="0" w:space="0" w:color="auto"/>
            <w:right w:val="none" w:sz="0" w:space="0" w:color="auto"/>
          </w:divBdr>
        </w:div>
        <w:div w:id="382218332">
          <w:marLeft w:val="480"/>
          <w:marRight w:val="0"/>
          <w:marTop w:val="0"/>
          <w:marBottom w:val="0"/>
          <w:divBdr>
            <w:top w:val="none" w:sz="0" w:space="0" w:color="auto"/>
            <w:left w:val="none" w:sz="0" w:space="0" w:color="auto"/>
            <w:bottom w:val="none" w:sz="0" w:space="0" w:color="auto"/>
            <w:right w:val="none" w:sz="0" w:space="0" w:color="auto"/>
          </w:divBdr>
        </w:div>
        <w:div w:id="494539689">
          <w:marLeft w:val="480"/>
          <w:marRight w:val="0"/>
          <w:marTop w:val="0"/>
          <w:marBottom w:val="0"/>
          <w:divBdr>
            <w:top w:val="none" w:sz="0" w:space="0" w:color="auto"/>
            <w:left w:val="none" w:sz="0" w:space="0" w:color="auto"/>
            <w:bottom w:val="none" w:sz="0" w:space="0" w:color="auto"/>
            <w:right w:val="none" w:sz="0" w:space="0" w:color="auto"/>
          </w:divBdr>
        </w:div>
        <w:div w:id="538664837">
          <w:marLeft w:val="480"/>
          <w:marRight w:val="0"/>
          <w:marTop w:val="0"/>
          <w:marBottom w:val="0"/>
          <w:divBdr>
            <w:top w:val="none" w:sz="0" w:space="0" w:color="auto"/>
            <w:left w:val="none" w:sz="0" w:space="0" w:color="auto"/>
            <w:bottom w:val="none" w:sz="0" w:space="0" w:color="auto"/>
            <w:right w:val="none" w:sz="0" w:space="0" w:color="auto"/>
          </w:divBdr>
        </w:div>
        <w:div w:id="600914315">
          <w:marLeft w:val="480"/>
          <w:marRight w:val="0"/>
          <w:marTop w:val="0"/>
          <w:marBottom w:val="0"/>
          <w:divBdr>
            <w:top w:val="none" w:sz="0" w:space="0" w:color="auto"/>
            <w:left w:val="none" w:sz="0" w:space="0" w:color="auto"/>
            <w:bottom w:val="none" w:sz="0" w:space="0" w:color="auto"/>
            <w:right w:val="none" w:sz="0" w:space="0" w:color="auto"/>
          </w:divBdr>
        </w:div>
      </w:divsChild>
    </w:div>
    <w:div w:id="70853733">
      <w:bodyDiv w:val="1"/>
      <w:marLeft w:val="0"/>
      <w:marRight w:val="0"/>
      <w:marTop w:val="0"/>
      <w:marBottom w:val="0"/>
      <w:divBdr>
        <w:top w:val="none" w:sz="0" w:space="0" w:color="auto"/>
        <w:left w:val="none" w:sz="0" w:space="0" w:color="auto"/>
        <w:bottom w:val="none" w:sz="0" w:space="0" w:color="auto"/>
        <w:right w:val="none" w:sz="0" w:space="0" w:color="auto"/>
      </w:divBdr>
    </w:div>
    <w:div w:id="71045860">
      <w:bodyDiv w:val="1"/>
      <w:marLeft w:val="0"/>
      <w:marRight w:val="0"/>
      <w:marTop w:val="0"/>
      <w:marBottom w:val="0"/>
      <w:divBdr>
        <w:top w:val="none" w:sz="0" w:space="0" w:color="auto"/>
        <w:left w:val="none" w:sz="0" w:space="0" w:color="auto"/>
        <w:bottom w:val="none" w:sz="0" w:space="0" w:color="auto"/>
        <w:right w:val="none" w:sz="0" w:space="0" w:color="auto"/>
      </w:divBdr>
    </w:div>
    <w:div w:id="71053841">
      <w:bodyDiv w:val="1"/>
      <w:marLeft w:val="0"/>
      <w:marRight w:val="0"/>
      <w:marTop w:val="0"/>
      <w:marBottom w:val="0"/>
      <w:divBdr>
        <w:top w:val="none" w:sz="0" w:space="0" w:color="auto"/>
        <w:left w:val="none" w:sz="0" w:space="0" w:color="auto"/>
        <w:bottom w:val="none" w:sz="0" w:space="0" w:color="auto"/>
        <w:right w:val="none" w:sz="0" w:space="0" w:color="auto"/>
      </w:divBdr>
    </w:div>
    <w:div w:id="71246825">
      <w:bodyDiv w:val="1"/>
      <w:marLeft w:val="0"/>
      <w:marRight w:val="0"/>
      <w:marTop w:val="0"/>
      <w:marBottom w:val="0"/>
      <w:divBdr>
        <w:top w:val="none" w:sz="0" w:space="0" w:color="auto"/>
        <w:left w:val="none" w:sz="0" w:space="0" w:color="auto"/>
        <w:bottom w:val="none" w:sz="0" w:space="0" w:color="auto"/>
        <w:right w:val="none" w:sz="0" w:space="0" w:color="auto"/>
      </w:divBdr>
    </w:div>
    <w:div w:id="71316471">
      <w:bodyDiv w:val="1"/>
      <w:marLeft w:val="0"/>
      <w:marRight w:val="0"/>
      <w:marTop w:val="0"/>
      <w:marBottom w:val="0"/>
      <w:divBdr>
        <w:top w:val="none" w:sz="0" w:space="0" w:color="auto"/>
        <w:left w:val="none" w:sz="0" w:space="0" w:color="auto"/>
        <w:bottom w:val="none" w:sz="0" w:space="0" w:color="auto"/>
        <w:right w:val="none" w:sz="0" w:space="0" w:color="auto"/>
      </w:divBdr>
    </w:div>
    <w:div w:id="71438831">
      <w:bodyDiv w:val="1"/>
      <w:marLeft w:val="0"/>
      <w:marRight w:val="0"/>
      <w:marTop w:val="0"/>
      <w:marBottom w:val="0"/>
      <w:divBdr>
        <w:top w:val="none" w:sz="0" w:space="0" w:color="auto"/>
        <w:left w:val="none" w:sz="0" w:space="0" w:color="auto"/>
        <w:bottom w:val="none" w:sz="0" w:space="0" w:color="auto"/>
        <w:right w:val="none" w:sz="0" w:space="0" w:color="auto"/>
      </w:divBdr>
    </w:div>
    <w:div w:id="71776646">
      <w:bodyDiv w:val="1"/>
      <w:marLeft w:val="0"/>
      <w:marRight w:val="0"/>
      <w:marTop w:val="0"/>
      <w:marBottom w:val="0"/>
      <w:divBdr>
        <w:top w:val="none" w:sz="0" w:space="0" w:color="auto"/>
        <w:left w:val="none" w:sz="0" w:space="0" w:color="auto"/>
        <w:bottom w:val="none" w:sz="0" w:space="0" w:color="auto"/>
        <w:right w:val="none" w:sz="0" w:space="0" w:color="auto"/>
      </w:divBdr>
    </w:div>
    <w:div w:id="71779326">
      <w:bodyDiv w:val="1"/>
      <w:marLeft w:val="0"/>
      <w:marRight w:val="0"/>
      <w:marTop w:val="0"/>
      <w:marBottom w:val="0"/>
      <w:divBdr>
        <w:top w:val="none" w:sz="0" w:space="0" w:color="auto"/>
        <w:left w:val="none" w:sz="0" w:space="0" w:color="auto"/>
        <w:bottom w:val="none" w:sz="0" w:space="0" w:color="auto"/>
        <w:right w:val="none" w:sz="0" w:space="0" w:color="auto"/>
      </w:divBdr>
    </w:div>
    <w:div w:id="71859199">
      <w:bodyDiv w:val="1"/>
      <w:marLeft w:val="0"/>
      <w:marRight w:val="0"/>
      <w:marTop w:val="0"/>
      <w:marBottom w:val="0"/>
      <w:divBdr>
        <w:top w:val="none" w:sz="0" w:space="0" w:color="auto"/>
        <w:left w:val="none" w:sz="0" w:space="0" w:color="auto"/>
        <w:bottom w:val="none" w:sz="0" w:space="0" w:color="auto"/>
        <w:right w:val="none" w:sz="0" w:space="0" w:color="auto"/>
      </w:divBdr>
    </w:div>
    <w:div w:id="71899261">
      <w:bodyDiv w:val="1"/>
      <w:marLeft w:val="0"/>
      <w:marRight w:val="0"/>
      <w:marTop w:val="0"/>
      <w:marBottom w:val="0"/>
      <w:divBdr>
        <w:top w:val="none" w:sz="0" w:space="0" w:color="auto"/>
        <w:left w:val="none" w:sz="0" w:space="0" w:color="auto"/>
        <w:bottom w:val="none" w:sz="0" w:space="0" w:color="auto"/>
        <w:right w:val="none" w:sz="0" w:space="0" w:color="auto"/>
      </w:divBdr>
    </w:div>
    <w:div w:id="72237573">
      <w:bodyDiv w:val="1"/>
      <w:marLeft w:val="0"/>
      <w:marRight w:val="0"/>
      <w:marTop w:val="0"/>
      <w:marBottom w:val="0"/>
      <w:divBdr>
        <w:top w:val="none" w:sz="0" w:space="0" w:color="auto"/>
        <w:left w:val="none" w:sz="0" w:space="0" w:color="auto"/>
        <w:bottom w:val="none" w:sz="0" w:space="0" w:color="auto"/>
        <w:right w:val="none" w:sz="0" w:space="0" w:color="auto"/>
      </w:divBdr>
    </w:div>
    <w:div w:id="72313971">
      <w:bodyDiv w:val="1"/>
      <w:marLeft w:val="0"/>
      <w:marRight w:val="0"/>
      <w:marTop w:val="0"/>
      <w:marBottom w:val="0"/>
      <w:divBdr>
        <w:top w:val="none" w:sz="0" w:space="0" w:color="auto"/>
        <w:left w:val="none" w:sz="0" w:space="0" w:color="auto"/>
        <w:bottom w:val="none" w:sz="0" w:space="0" w:color="auto"/>
        <w:right w:val="none" w:sz="0" w:space="0" w:color="auto"/>
      </w:divBdr>
    </w:div>
    <w:div w:id="72314079">
      <w:bodyDiv w:val="1"/>
      <w:marLeft w:val="0"/>
      <w:marRight w:val="0"/>
      <w:marTop w:val="0"/>
      <w:marBottom w:val="0"/>
      <w:divBdr>
        <w:top w:val="none" w:sz="0" w:space="0" w:color="auto"/>
        <w:left w:val="none" w:sz="0" w:space="0" w:color="auto"/>
        <w:bottom w:val="none" w:sz="0" w:space="0" w:color="auto"/>
        <w:right w:val="none" w:sz="0" w:space="0" w:color="auto"/>
      </w:divBdr>
    </w:div>
    <w:div w:id="72436788">
      <w:bodyDiv w:val="1"/>
      <w:marLeft w:val="0"/>
      <w:marRight w:val="0"/>
      <w:marTop w:val="0"/>
      <w:marBottom w:val="0"/>
      <w:divBdr>
        <w:top w:val="none" w:sz="0" w:space="0" w:color="auto"/>
        <w:left w:val="none" w:sz="0" w:space="0" w:color="auto"/>
        <w:bottom w:val="none" w:sz="0" w:space="0" w:color="auto"/>
        <w:right w:val="none" w:sz="0" w:space="0" w:color="auto"/>
      </w:divBdr>
    </w:div>
    <w:div w:id="72549895">
      <w:bodyDiv w:val="1"/>
      <w:marLeft w:val="0"/>
      <w:marRight w:val="0"/>
      <w:marTop w:val="0"/>
      <w:marBottom w:val="0"/>
      <w:divBdr>
        <w:top w:val="none" w:sz="0" w:space="0" w:color="auto"/>
        <w:left w:val="none" w:sz="0" w:space="0" w:color="auto"/>
        <w:bottom w:val="none" w:sz="0" w:space="0" w:color="auto"/>
        <w:right w:val="none" w:sz="0" w:space="0" w:color="auto"/>
      </w:divBdr>
    </w:div>
    <w:div w:id="72556409">
      <w:bodyDiv w:val="1"/>
      <w:marLeft w:val="0"/>
      <w:marRight w:val="0"/>
      <w:marTop w:val="0"/>
      <w:marBottom w:val="0"/>
      <w:divBdr>
        <w:top w:val="none" w:sz="0" w:space="0" w:color="auto"/>
        <w:left w:val="none" w:sz="0" w:space="0" w:color="auto"/>
        <w:bottom w:val="none" w:sz="0" w:space="0" w:color="auto"/>
        <w:right w:val="none" w:sz="0" w:space="0" w:color="auto"/>
      </w:divBdr>
    </w:div>
    <w:div w:id="72700267">
      <w:bodyDiv w:val="1"/>
      <w:marLeft w:val="0"/>
      <w:marRight w:val="0"/>
      <w:marTop w:val="0"/>
      <w:marBottom w:val="0"/>
      <w:divBdr>
        <w:top w:val="none" w:sz="0" w:space="0" w:color="auto"/>
        <w:left w:val="none" w:sz="0" w:space="0" w:color="auto"/>
        <w:bottom w:val="none" w:sz="0" w:space="0" w:color="auto"/>
        <w:right w:val="none" w:sz="0" w:space="0" w:color="auto"/>
      </w:divBdr>
    </w:div>
    <w:div w:id="72708160">
      <w:bodyDiv w:val="1"/>
      <w:marLeft w:val="0"/>
      <w:marRight w:val="0"/>
      <w:marTop w:val="0"/>
      <w:marBottom w:val="0"/>
      <w:divBdr>
        <w:top w:val="none" w:sz="0" w:space="0" w:color="auto"/>
        <w:left w:val="none" w:sz="0" w:space="0" w:color="auto"/>
        <w:bottom w:val="none" w:sz="0" w:space="0" w:color="auto"/>
        <w:right w:val="none" w:sz="0" w:space="0" w:color="auto"/>
      </w:divBdr>
    </w:div>
    <w:div w:id="72819094">
      <w:bodyDiv w:val="1"/>
      <w:marLeft w:val="0"/>
      <w:marRight w:val="0"/>
      <w:marTop w:val="0"/>
      <w:marBottom w:val="0"/>
      <w:divBdr>
        <w:top w:val="none" w:sz="0" w:space="0" w:color="auto"/>
        <w:left w:val="none" w:sz="0" w:space="0" w:color="auto"/>
        <w:bottom w:val="none" w:sz="0" w:space="0" w:color="auto"/>
        <w:right w:val="none" w:sz="0" w:space="0" w:color="auto"/>
      </w:divBdr>
    </w:div>
    <w:div w:id="72942800">
      <w:bodyDiv w:val="1"/>
      <w:marLeft w:val="0"/>
      <w:marRight w:val="0"/>
      <w:marTop w:val="0"/>
      <w:marBottom w:val="0"/>
      <w:divBdr>
        <w:top w:val="none" w:sz="0" w:space="0" w:color="auto"/>
        <w:left w:val="none" w:sz="0" w:space="0" w:color="auto"/>
        <w:bottom w:val="none" w:sz="0" w:space="0" w:color="auto"/>
        <w:right w:val="none" w:sz="0" w:space="0" w:color="auto"/>
      </w:divBdr>
    </w:div>
    <w:div w:id="72943452">
      <w:bodyDiv w:val="1"/>
      <w:marLeft w:val="0"/>
      <w:marRight w:val="0"/>
      <w:marTop w:val="0"/>
      <w:marBottom w:val="0"/>
      <w:divBdr>
        <w:top w:val="none" w:sz="0" w:space="0" w:color="auto"/>
        <w:left w:val="none" w:sz="0" w:space="0" w:color="auto"/>
        <w:bottom w:val="none" w:sz="0" w:space="0" w:color="auto"/>
        <w:right w:val="none" w:sz="0" w:space="0" w:color="auto"/>
      </w:divBdr>
    </w:div>
    <w:div w:id="73012352">
      <w:bodyDiv w:val="1"/>
      <w:marLeft w:val="0"/>
      <w:marRight w:val="0"/>
      <w:marTop w:val="0"/>
      <w:marBottom w:val="0"/>
      <w:divBdr>
        <w:top w:val="none" w:sz="0" w:space="0" w:color="auto"/>
        <w:left w:val="none" w:sz="0" w:space="0" w:color="auto"/>
        <w:bottom w:val="none" w:sz="0" w:space="0" w:color="auto"/>
        <w:right w:val="none" w:sz="0" w:space="0" w:color="auto"/>
      </w:divBdr>
    </w:div>
    <w:div w:id="73019437">
      <w:bodyDiv w:val="1"/>
      <w:marLeft w:val="0"/>
      <w:marRight w:val="0"/>
      <w:marTop w:val="0"/>
      <w:marBottom w:val="0"/>
      <w:divBdr>
        <w:top w:val="none" w:sz="0" w:space="0" w:color="auto"/>
        <w:left w:val="none" w:sz="0" w:space="0" w:color="auto"/>
        <w:bottom w:val="none" w:sz="0" w:space="0" w:color="auto"/>
        <w:right w:val="none" w:sz="0" w:space="0" w:color="auto"/>
      </w:divBdr>
    </w:div>
    <w:div w:id="73208693">
      <w:bodyDiv w:val="1"/>
      <w:marLeft w:val="0"/>
      <w:marRight w:val="0"/>
      <w:marTop w:val="0"/>
      <w:marBottom w:val="0"/>
      <w:divBdr>
        <w:top w:val="none" w:sz="0" w:space="0" w:color="auto"/>
        <w:left w:val="none" w:sz="0" w:space="0" w:color="auto"/>
        <w:bottom w:val="none" w:sz="0" w:space="0" w:color="auto"/>
        <w:right w:val="none" w:sz="0" w:space="0" w:color="auto"/>
      </w:divBdr>
    </w:div>
    <w:div w:id="73211690">
      <w:bodyDiv w:val="1"/>
      <w:marLeft w:val="0"/>
      <w:marRight w:val="0"/>
      <w:marTop w:val="0"/>
      <w:marBottom w:val="0"/>
      <w:divBdr>
        <w:top w:val="none" w:sz="0" w:space="0" w:color="auto"/>
        <w:left w:val="none" w:sz="0" w:space="0" w:color="auto"/>
        <w:bottom w:val="none" w:sz="0" w:space="0" w:color="auto"/>
        <w:right w:val="none" w:sz="0" w:space="0" w:color="auto"/>
      </w:divBdr>
    </w:div>
    <w:div w:id="73282316">
      <w:bodyDiv w:val="1"/>
      <w:marLeft w:val="0"/>
      <w:marRight w:val="0"/>
      <w:marTop w:val="0"/>
      <w:marBottom w:val="0"/>
      <w:divBdr>
        <w:top w:val="none" w:sz="0" w:space="0" w:color="auto"/>
        <w:left w:val="none" w:sz="0" w:space="0" w:color="auto"/>
        <w:bottom w:val="none" w:sz="0" w:space="0" w:color="auto"/>
        <w:right w:val="none" w:sz="0" w:space="0" w:color="auto"/>
      </w:divBdr>
    </w:div>
    <w:div w:id="73474055">
      <w:bodyDiv w:val="1"/>
      <w:marLeft w:val="0"/>
      <w:marRight w:val="0"/>
      <w:marTop w:val="0"/>
      <w:marBottom w:val="0"/>
      <w:divBdr>
        <w:top w:val="none" w:sz="0" w:space="0" w:color="auto"/>
        <w:left w:val="none" w:sz="0" w:space="0" w:color="auto"/>
        <w:bottom w:val="none" w:sz="0" w:space="0" w:color="auto"/>
        <w:right w:val="none" w:sz="0" w:space="0" w:color="auto"/>
      </w:divBdr>
    </w:div>
    <w:div w:id="73555914">
      <w:bodyDiv w:val="1"/>
      <w:marLeft w:val="0"/>
      <w:marRight w:val="0"/>
      <w:marTop w:val="0"/>
      <w:marBottom w:val="0"/>
      <w:divBdr>
        <w:top w:val="none" w:sz="0" w:space="0" w:color="auto"/>
        <w:left w:val="none" w:sz="0" w:space="0" w:color="auto"/>
        <w:bottom w:val="none" w:sz="0" w:space="0" w:color="auto"/>
        <w:right w:val="none" w:sz="0" w:space="0" w:color="auto"/>
      </w:divBdr>
    </w:div>
    <w:div w:id="73935112">
      <w:bodyDiv w:val="1"/>
      <w:marLeft w:val="0"/>
      <w:marRight w:val="0"/>
      <w:marTop w:val="0"/>
      <w:marBottom w:val="0"/>
      <w:divBdr>
        <w:top w:val="none" w:sz="0" w:space="0" w:color="auto"/>
        <w:left w:val="none" w:sz="0" w:space="0" w:color="auto"/>
        <w:bottom w:val="none" w:sz="0" w:space="0" w:color="auto"/>
        <w:right w:val="none" w:sz="0" w:space="0" w:color="auto"/>
      </w:divBdr>
    </w:div>
    <w:div w:id="74062057">
      <w:bodyDiv w:val="1"/>
      <w:marLeft w:val="0"/>
      <w:marRight w:val="0"/>
      <w:marTop w:val="0"/>
      <w:marBottom w:val="0"/>
      <w:divBdr>
        <w:top w:val="none" w:sz="0" w:space="0" w:color="auto"/>
        <w:left w:val="none" w:sz="0" w:space="0" w:color="auto"/>
        <w:bottom w:val="none" w:sz="0" w:space="0" w:color="auto"/>
        <w:right w:val="none" w:sz="0" w:space="0" w:color="auto"/>
      </w:divBdr>
    </w:div>
    <w:div w:id="74128923">
      <w:bodyDiv w:val="1"/>
      <w:marLeft w:val="0"/>
      <w:marRight w:val="0"/>
      <w:marTop w:val="0"/>
      <w:marBottom w:val="0"/>
      <w:divBdr>
        <w:top w:val="none" w:sz="0" w:space="0" w:color="auto"/>
        <w:left w:val="none" w:sz="0" w:space="0" w:color="auto"/>
        <w:bottom w:val="none" w:sz="0" w:space="0" w:color="auto"/>
        <w:right w:val="none" w:sz="0" w:space="0" w:color="auto"/>
      </w:divBdr>
    </w:div>
    <w:div w:id="74134543">
      <w:bodyDiv w:val="1"/>
      <w:marLeft w:val="0"/>
      <w:marRight w:val="0"/>
      <w:marTop w:val="0"/>
      <w:marBottom w:val="0"/>
      <w:divBdr>
        <w:top w:val="none" w:sz="0" w:space="0" w:color="auto"/>
        <w:left w:val="none" w:sz="0" w:space="0" w:color="auto"/>
        <w:bottom w:val="none" w:sz="0" w:space="0" w:color="auto"/>
        <w:right w:val="none" w:sz="0" w:space="0" w:color="auto"/>
      </w:divBdr>
    </w:div>
    <w:div w:id="74279806">
      <w:bodyDiv w:val="1"/>
      <w:marLeft w:val="0"/>
      <w:marRight w:val="0"/>
      <w:marTop w:val="0"/>
      <w:marBottom w:val="0"/>
      <w:divBdr>
        <w:top w:val="none" w:sz="0" w:space="0" w:color="auto"/>
        <w:left w:val="none" w:sz="0" w:space="0" w:color="auto"/>
        <w:bottom w:val="none" w:sz="0" w:space="0" w:color="auto"/>
        <w:right w:val="none" w:sz="0" w:space="0" w:color="auto"/>
      </w:divBdr>
    </w:div>
    <w:div w:id="74322424">
      <w:bodyDiv w:val="1"/>
      <w:marLeft w:val="0"/>
      <w:marRight w:val="0"/>
      <w:marTop w:val="0"/>
      <w:marBottom w:val="0"/>
      <w:divBdr>
        <w:top w:val="none" w:sz="0" w:space="0" w:color="auto"/>
        <w:left w:val="none" w:sz="0" w:space="0" w:color="auto"/>
        <w:bottom w:val="none" w:sz="0" w:space="0" w:color="auto"/>
        <w:right w:val="none" w:sz="0" w:space="0" w:color="auto"/>
      </w:divBdr>
    </w:div>
    <w:div w:id="74399957">
      <w:bodyDiv w:val="1"/>
      <w:marLeft w:val="0"/>
      <w:marRight w:val="0"/>
      <w:marTop w:val="0"/>
      <w:marBottom w:val="0"/>
      <w:divBdr>
        <w:top w:val="none" w:sz="0" w:space="0" w:color="auto"/>
        <w:left w:val="none" w:sz="0" w:space="0" w:color="auto"/>
        <w:bottom w:val="none" w:sz="0" w:space="0" w:color="auto"/>
        <w:right w:val="none" w:sz="0" w:space="0" w:color="auto"/>
      </w:divBdr>
    </w:div>
    <w:div w:id="74405517">
      <w:bodyDiv w:val="1"/>
      <w:marLeft w:val="0"/>
      <w:marRight w:val="0"/>
      <w:marTop w:val="0"/>
      <w:marBottom w:val="0"/>
      <w:divBdr>
        <w:top w:val="none" w:sz="0" w:space="0" w:color="auto"/>
        <w:left w:val="none" w:sz="0" w:space="0" w:color="auto"/>
        <w:bottom w:val="none" w:sz="0" w:space="0" w:color="auto"/>
        <w:right w:val="none" w:sz="0" w:space="0" w:color="auto"/>
      </w:divBdr>
    </w:div>
    <w:div w:id="74665638">
      <w:bodyDiv w:val="1"/>
      <w:marLeft w:val="0"/>
      <w:marRight w:val="0"/>
      <w:marTop w:val="0"/>
      <w:marBottom w:val="0"/>
      <w:divBdr>
        <w:top w:val="none" w:sz="0" w:space="0" w:color="auto"/>
        <w:left w:val="none" w:sz="0" w:space="0" w:color="auto"/>
        <w:bottom w:val="none" w:sz="0" w:space="0" w:color="auto"/>
        <w:right w:val="none" w:sz="0" w:space="0" w:color="auto"/>
      </w:divBdr>
    </w:div>
    <w:div w:id="74711511">
      <w:bodyDiv w:val="1"/>
      <w:marLeft w:val="0"/>
      <w:marRight w:val="0"/>
      <w:marTop w:val="0"/>
      <w:marBottom w:val="0"/>
      <w:divBdr>
        <w:top w:val="none" w:sz="0" w:space="0" w:color="auto"/>
        <w:left w:val="none" w:sz="0" w:space="0" w:color="auto"/>
        <w:bottom w:val="none" w:sz="0" w:space="0" w:color="auto"/>
        <w:right w:val="none" w:sz="0" w:space="0" w:color="auto"/>
      </w:divBdr>
    </w:div>
    <w:div w:id="74861895">
      <w:bodyDiv w:val="1"/>
      <w:marLeft w:val="0"/>
      <w:marRight w:val="0"/>
      <w:marTop w:val="0"/>
      <w:marBottom w:val="0"/>
      <w:divBdr>
        <w:top w:val="none" w:sz="0" w:space="0" w:color="auto"/>
        <w:left w:val="none" w:sz="0" w:space="0" w:color="auto"/>
        <w:bottom w:val="none" w:sz="0" w:space="0" w:color="auto"/>
        <w:right w:val="none" w:sz="0" w:space="0" w:color="auto"/>
      </w:divBdr>
    </w:div>
    <w:div w:id="74863539">
      <w:bodyDiv w:val="1"/>
      <w:marLeft w:val="0"/>
      <w:marRight w:val="0"/>
      <w:marTop w:val="0"/>
      <w:marBottom w:val="0"/>
      <w:divBdr>
        <w:top w:val="none" w:sz="0" w:space="0" w:color="auto"/>
        <w:left w:val="none" w:sz="0" w:space="0" w:color="auto"/>
        <w:bottom w:val="none" w:sz="0" w:space="0" w:color="auto"/>
        <w:right w:val="none" w:sz="0" w:space="0" w:color="auto"/>
      </w:divBdr>
    </w:div>
    <w:div w:id="75052650">
      <w:bodyDiv w:val="1"/>
      <w:marLeft w:val="0"/>
      <w:marRight w:val="0"/>
      <w:marTop w:val="0"/>
      <w:marBottom w:val="0"/>
      <w:divBdr>
        <w:top w:val="none" w:sz="0" w:space="0" w:color="auto"/>
        <w:left w:val="none" w:sz="0" w:space="0" w:color="auto"/>
        <w:bottom w:val="none" w:sz="0" w:space="0" w:color="auto"/>
        <w:right w:val="none" w:sz="0" w:space="0" w:color="auto"/>
      </w:divBdr>
    </w:div>
    <w:div w:id="75136351">
      <w:bodyDiv w:val="1"/>
      <w:marLeft w:val="0"/>
      <w:marRight w:val="0"/>
      <w:marTop w:val="0"/>
      <w:marBottom w:val="0"/>
      <w:divBdr>
        <w:top w:val="none" w:sz="0" w:space="0" w:color="auto"/>
        <w:left w:val="none" w:sz="0" w:space="0" w:color="auto"/>
        <w:bottom w:val="none" w:sz="0" w:space="0" w:color="auto"/>
        <w:right w:val="none" w:sz="0" w:space="0" w:color="auto"/>
      </w:divBdr>
    </w:div>
    <w:div w:id="75395778">
      <w:bodyDiv w:val="1"/>
      <w:marLeft w:val="0"/>
      <w:marRight w:val="0"/>
      <w:marTop w:val="0"/>
      <w:marBottom w:val="0"/>
      <w:divBdr>
        <w:top w:val="none" w:sz="0" w:space="0" w:color="auto"/>
        <w:left w:val="none" w:sz="0" w:space="0" w:color="auto"/>
        <w:bottom w:val="none" w:sz="0" w:space="0" w:color="auto"/>
        <w:right w:val="none" w:sz="0" w:space="0" w:color="auto"/>
      </w:divBdr>
    </w:div>
    <w:div w:id="75397964">
      <w:bodyDiv w:val="1"/>
      <w:marLeft w:val="0"/>
      <w:marRight w:val="0"/>
      <w:marTop w:val="0"/>
      <w:marBottom w:val="0"/>
      <w:divBdr>
        <w:top w:val="none" w:sz="0" w:space="0" w:color="auto"/>
        <w:left w:val="none" w:sz="0" w:space="0" w:color="auto"/>
        <w:bottom w:val="none" w:sz="0" w:space="0" w:color="auto"/>
        <w:right w:val="none" w:sz="0" w:space="0" w:color="auto"/>
      </w:divBdr>
    </w:div>
    <w:div w:id="75442231">
      <w:bodyDiv w:val="1"/>
      <w:marLeft w:val="0"/>
      <w:marRight w:val="0"/>
      <w:marTop w:val="0"/>
      <w:marBottom w:val="0"/>
      <w:divBdr>
        <w:top w:val="none" w:sz="0" w:space="0" w:color="auto"/>
        <w:left w:val="none" w:sz="0" w:space="0" w:color="auto"/>
        <w:bottom w:val="none" w:sz="0" w:space="0" w:color="auto"/>
        <w:right w:val="none" w:sz="0" w:space="0" w:color="auto"/>
      </w:divBdr>
    </w:div>
    <w:div w:id="75516880">
      <w:bodyDiv w:val="1"/>
      <w:marLeft w:val="0"/>
      <w:marRight w:val="0"/>
      <w:marTop w:val="0"/>
      <w:marBottom w:val="0"/>
      <w:divBdr>
        <w:top w:val="none" w:sz="0" w:space="0" w:color="auto"/>
        <w:left w:val="none" w:sz="0" w:space="0" w:color="auto"/>
        <w:bottom w:val="none" w:sz="0" w:space="0" w:color="auto"/>
        <w:right w:val="none" w:sz="0" w:space="0" w:color="auto"/>
      </w:divBdr>
    </w:div>
    <w:div w:id="75590619">
      <w:bodyDiv w:val="1"/>
      <w:marLeft w:val="0"/>
      <w:marRight w:val="0"/>
      <w:marTop w:val="0"/>
      <w:marBottom w:val="0"/>
      <w:divBdr>
        <w:top w:val="none" w:sz="0" w:space="0" w:color="auto"/>
        <w:left w:val="none" w:sz="0" w:space="0" w:color="auto"/>
        <w:bottom w:val="none" w:sz="0" w:space="0" w:color="auto"/>
        <w:right w:val="none" w:sz="0" w:space="0" w:color="auto"/>
      </w:divBdr>
    </w:div>
    <w:div w:id="75709244">
      <w:bodyDiv w:val="1"/>
      <w:marLeft w:val="0"/>
      <w:marRight w:val="0"/>
      <w:marTop w:val="0"/>
      <w:marBottom w:val="0"/>
      <w:divBdr>
        <w:top w:val="none" w:sz="0" w:space="0" w:color="auto"/>
        <w:left w:val="none" w:sz="0" w:space="0" w:color="auto"/>
        <w:bottom w:val="none" w:sz="0" w:space="0" w:color="auto"/>
        <w:right w:val="none" w:sz="0" w:space="0" w:color="auto"/>
      </w:divBdr>
    </w:div>
    <w:div w:id="75711058">
      <w:bodyDiv w:val="1"/>
      <w:marLeft w:val="0"/>
      <w:marRight w:val="0"/>
      <w:marTop w:val="0"/>
      <w:marBottom w:val="0"/>
      <w:divBdr>
        <w:top w:val="none" w:sz="0" w:space="0" w:color="auto"/>
        <w:left w:val="none" w:sz="0" w:space="0" w:color="auto"/>
        <w:bottom w:val="none" w:sz="0" w:space="0" w:color="auto"/>
        <w:right w:val="none" w:sz="0" w:space="0" w:color="auto"/>
      </w:divBdr>
    </w:div>
    <w:div w:id="75833414">
      <w:bodyDiv w:val="1"/>
      <w:marLeft w:val="0"/>
      <w:marRight w:val="0"/>
      <w:marTop w:val="0"/>
      <w:marBottom w:val="0"/>
      <w:divBdr>
        <w:top w:val="none" w:sz="0" w:space="0" w:color="auto"/>
        <w:left w:val="none" w:sz="0" w:space="0" w:color="auto"/>
        <w:bottom w:val="none" w:sz="0" w:space="0" w:color="auto"/>
        <w:right w:val="none" w:sz="0" w:space="0" w:color="auto"/>
      </w:divBdr>
    </w:div>
    <w:div w:id="75906434">
      <w:bodyDiv w:val="1"/>
      <w:marLeft w:val="0"/>
      <w:marRight w:val="0"/>
      <w:marTop w:val="0"/>
      <w:marBottom w:val="0"/>
      <w:divBdr>
        <w:top w:val="none" w:sz="0" w:space="0" w:color="auto"/>
        <w:left w:val="none" w:sz="0" w:space="0" w:color="auto"/>
        <w:bottom w:val="none" w:sz="0" w:space="0" w:color="auto"/>
        <w:right w:val="none" w:sz="0" w:space="0" w:color="auto"/>
      </w:divBdr>
    </w:div>
    <w:div w:id="76098341">
      <w:bodyDiv w:val="1"/>
      <w:marLeft w:val="0"/>
      <w:marRight w:val="0"/>
      <w:marTop w:val="0"/>
      <w:marBottom w:val="0"/>
      <w:divBdr>
        <w:top w:val="none" w:sz="0" w:space="0" w:color="auto"/>
        <w:left w:val="none" w:sz="0" w:space="0" w:color="auto"/>
        <w:bottom w:val="none" w:sz="0" w:space="0" w:color="auto"/>
        <w:right w:val="none" w:sz="0" w:space="0" w:color="auto"/>
      </w:divBdr>
    </w:div>
    <w:div w:id="76170699">
      <w:bodyDiv w:val="1"/>
      <w:marLeft w:val="0"/>
      <w:marRight w:val="0"/>
      <w:marTop w:val="0"/>
      <w:marBottom w:val="0"/>
      <w:divBdr>
        <w:top w:val="none" w:sz="0" w:space="0" w:color="auto"/>
        <w:left w:val="none" w:sz="0" w:space="0" w:color="auto"/>
        <w:bottom w:val="none" w:sz="0" w:space="0" w:color="auto"/>
        <w:right w:val="none" w:sz="0" w:space="0" w:color="auto"/>
      </w:divBdr>
    </w:div>
    <w:div w:id="76488833">
      <w:bodyDiv w:val="1"/>
      <w:marLeft w:val="0"/>
      <w:marRight w:val="0"/>
      <w:marTop w:val="0"/>
      <w:marBottom w:val="0"/>
      <w:divBdr>
        <w:top w:val="none" w:sz="0" w:space="0" w:color="auto"/>
        <w:left w:val="none" w:sz="0" w:space="0" w:color="auto"/>
        <w:bottom w:val="none" w:sz="0" w:space="0" w:color="auto"/>
        <w:right w:val="none" w:sz="0" w:space="0" w:color="auto"/>
      </w:divBdr>
    </w:div>
    <w:div w:id="76754711">
      <w:bodyDiv w:val="1"/>
      <w:marLeft w:val="0"/>
      <w:marRight w:val="0"/>
      <w:marTop w:val="0"/>
      <w:marBottom w:val="0"/>
      <w:divBdr>
        <w:top w:val="none" w:sz="0" w:space="0" w:color="auto"/>
        <w:left w:val="none" w:sz="0" w:space="0" w:color="auto"/>
        <w:bottom w:val="none" w:sz="0" w:space="0" w:color="auto"/>
        <w:right w:val="none" w:sz="0" w:space="0" w:color="auto"/>
      </w:divBdr>
    </w:div>
    <w:div w:id="76832412">
      <w:bodyDiv w:val="1"/>
      <w:marLeft w:val="0"/>
      <w:marRight w:val="0"/>
      <w:marTop w:val="0"/>
      <w:marBottom w:val="0"/>
      <w:divBdr>
        <w:top w:val="none" w:sz="0" w:space="0" w:color="auto"/>
        <w:left w:val="none" w:sz="0" w:space="0" w:color="auto"/>
        <w:bottom w:val="none" w:sz="0" w:space="0" w:color="auto"/>
        <w:right w:val="none" w:sz="0" w:space="0" w:color="auto"/>
      </w:divBdr>
    </w:div>
    <w:div w:id="76951251">
      <w:bodyDiv w:val="1"/>
      <w:marLeft w:val="0"/>
      <w:marRight w:val="0"/>
      <w:marTop w:val="0"/>
      <w:marBottom w:val="0"/>
      <w:divBdr>
        <w:top w:val="none" w:sz="0" w:space="0" w:color="auto"/>
        <w:left w:val="none" w:sz="0" w:space="0" w:color="auto"/>
        <w:bottom w:val="none" w:sz="0" w:space="0" w:color="auto"/>
        <w:right w:val="none" w:sz="0" w:space="0" w:color="auto"/>
      </w:divBdr>
    </w:div>
    <w:div w:id="77095778">
      <w:bodyDiv w:val="1"/>
      <w:marLeft w:val="0"/>
      <w:marRight w:val="0"/>
      <w:marTop w:val="0"/>
      <w:marBottom w:val="0"/>
      <w:divBdr>
        <w:top w:val="none" w:sz="0" w:space="0" w:color="auto"/>
        <w:left w:val="none" w:sz="0" w:space="0" w:color="auto"/>
        <w:bottom w:val="none" w:sz="0" w:space="0" w:color="auto"/>
        <w:right w:val="none" w:sz="0" w:space="0" w:color="auto"/>
      </w:divBdr>
    </w:div>
    <w:div w:id="77289782">
      <w:bodyDiv w:val="1"/>
      <w:marLeft w:val="0"/>
      <w:marRight w:val="0"/>
      <w:marTop w:val="0"/>
      <w:marBottom w:val="0"/>
      <w:divBdr>
        <w:top w:val="none" w:sz="0" w:space="0" w:color="auto"/>
        <w:left w:val="none" w:sz="0" w:space="0" w:color="auto"/>
        <w:bottom w:val="none" w:sz="0" w:space="0" w:color="auto"/>
        <w:right w:val="none" w:sz="0" w:space="0" w:color="auto"/>
      </w:divBdr>
    </w:div>
    <w:div w:id="77290623">
      <w:bodyDiv w:val="1"/>
      <w:marLeft w:val="0"/>
      <w:marRight w:val="0"/>
      <w:marTop w:val="0"/>
      <w:marBottom w:val="0"/>
      <w:divBdr>
        <w:top w:val="none" w:sz="0" w:space="0" w:color="auto"/>
        <w:left w:val="none" w:sz="0" w:space="0" w:color="auto"/>
        <w:bottom w:val="none" w:sz="0" w:space="0" w:color="auto"/>
        <w:right w:val="none" w:sz="0" w:space="0" w:color="auto"/>
      </w:divBdr>
    </w:div>
    <w:div w:id="77336369">
      <w:bodyDiv w:val="1"/>
      <w:marLeft w:val="0"/>
      <w:marRight w:val="0"/>
      <w:marTop w:val="0"/>
      <w:marBottom w:val="0"/>
      <w:divBdr>
        <w:top w:val="none" w:sz="0" w:space="0" w:color="auto"/>
        <w:left w:val="none" w:sz="0" w:space="0" w:color="auto"/>
        <w:bottom w:val="none" w:sz="0" w:space="0" w:color="auto"/>
        <w:right w:val="none" w:sz="0" w:space="0" w:color="auto"/>
      </w:divBdr>
    </w:div>
    <w:div w:id="77411797">
      <w:bodyDiv w:val="1"/>
      <w:marLeft w:val="0"/>
      <w:marRight w:val="0"/>
      <w:marTop w:val="0"/>
      <w:marBottom w:val="0"/>
      <w:divBdr>
        <w:top w:val="none" w:sz="0" w:space="0" w:color="auto"/>
        <w:left w:val="none" w:sz="0" w:space="0" w:color="auto"/>
        <w:bottom w:val="none" w:sz="0" w:space="0" w:color="auto"/>
        <w:right w:val="none" w:sz="0" w:space="0" w:color="auto"/>
      </w:divBdr>
    </w:div>
    <w:div w:id="77750623">
      <w:bodyDiv w:val="1"/>
      <w:marLeft w:val="0"/>
      <w:marRight w:val="0"/>
      <w:marTop w:val="0"/>
      <w:marBottom w:val="0"/>
      <w:divBdr>
        <w:top w:val="none" w:sz="0" w:space="0" w:color="auto"/>
        <w:left w:val="none" w:sz="0" w:space="0" w:color="auto"/>
        <w:bottom w:val="none" w:sz="0" w:space="0" w:color="auto"/>
        <w:right w:val="none" w:sz="0" w:space="0" w:color="auto"/>
      </w:divBdr>
    </w:div>
    <w:div w:id="77794567">
      <w:bodyDiv w:val="1"/>
      <w:marLeft w:val="0"/>
      <w:marRight w:val="0"/>
      <w:marTop w:val="0"/>
      <w:marBottom w:val="0"/>
      <w:divBdr>
        <w:top w:val="none" w:sz="0" w:space="0" w:color="auto"/>
        <w:left w:val="none" w:sz="0" w:space="0" w:color="auto"/>
        <w:bottom w:val="none" w:sz="0" w:space="0" w:color="auto"/>
        <w:right w:val="none" w:sz="0" w:space="0" w:color="auto"/>
      </w:divBdr>
    </w:div>
    <w:div w:id="77873193">
      <w:bodyDiv w:val="1"/>
      <w:marLeft w:val="0"/>
      <w:marRight w:val="0"/>
      <w:marTop w:val="0"/>
      <w:marBottom w:val="0"/>
      <w:divBdr>
        <w:top w:val="none" w:sz="0" w:space="0" w:color="auto"/>
        <w:left w:val="none" w:sz="0" w:space="0" w:color="auto"/>
        <w:bottom w:val="none" w:sz="0" w:space="0" w:color="auto"/>
        <w:right w:val="none" w:sz="0" w:space="0" w:color="auto"/>
      </w:divBdr>
    </w:div>
    <w:div w:id="77945539">
      <w:bodyDiv w:val="1"/>
      <w:marLeft w:val="0"/>
      <w:marRight w:val="0"/>
      <w:marTop w:val="0"/>
      <w:marBottom w:val="0"/>
      <w:divBdr>
        <w:top w:val="none" w:sz="0" w:space="0" w:color="auto"/>
        <w:left w:val="none" w:sz="0" w:space="0" w:color="auto"/>
        <w:bottom w:val="none" w:sz="0" w:space="0" w:color="auto"/>
        <w:right w:val="none" w:sz="0" w:space="0" w:color="auto"/>
      </w:divBdr>
    </w:div>
    <w:div w:id="77989686">
      <w:bodyDiv w:val="1"/>
      <w:marLeft w:val="0"/>
      <w:marRight w:val="0"/>
      <w:marTop w:val="0"/>
      <w:marBottom w:val="0"/>
      <w:divBdr>
        <w:top w:val="none" w:sz="0" w:space="0" w:color="auto"/>
        <w:left w:val="none" w:sz="0" w:space="0" w:color="auto"/>
        <w:bottom w:val="none" w:sz="0" w:space="0" w:color="auto"/>
        <w:right w:val="none" w:sz="0" w:space="0" w:color="auto"/>
      </w:divBdr>
    </w:div>
    <w:div w:id="78019519">
      <w:bodyDiv w:val="1"/>
      <w:marLeft w:val="0"/>
      <w:marRight w:val="0"/>
      <w:marTop w:val="0"/>
      <w:marBottom w:val="0"/>
      <w:divBdr>
        <w:top w:val="none" w:sz="0" w:space="0" w:color="auto"/>
        <w:left w:val="none" w:sz="0" w:space="0" w:color="auto"/>
        <w:bottom w:val="none" w:sz="0" w:space="0" w:color="auto"/>
        <w:right w:val="none" w:sz="0" w:space="0" w:color="auto"/>
      </w:divBdr>
    </w:div>
    <w:div w:id="78020019">
      <w:bodyDiv w:val="1"/>
      <w:marLeft w:val="0"/>
      <w:marRight w:val="0"/>
      <w:marTop w:val="0"/>
      <w:marBottom w:val="0"/>
      <w:divBdr>
        <w:top w:val="none" w:sz="0" w:space="0" w:color="auto"/>
        <w:left w:val="none" w:sz="0" w:space="0" w:color="auto"/>
        <w:bottom w:val="none" w:sz="0" w:space="0" w:color="auto"/>
        <w:right w:val="none" w:sz="0" w:space="0" w:color="auto"/>
      </w:divBdr>
    </w:div>
    <w:div w:id="78185745">
      <w:bodyDiv w:val="1"/>
      <w:marLeft w:val="0"/>
      <w:marRight w:val="0"/>
      <w:marTop w:val="0"/>
      <w:marBottom w:val="0"/>
      <w:divBdr>
        <w:top w:val="none" w:sz="0" w:space="0" w:color="auto"/>
        <w:left w:val="none" w:sz="0" w:space="0" w:color="auto"/>
        <w:bottom w:val="none" w:sz="0" w:space="0" w:color="auto"/>
        <w:right w:val="none" w:sz="0" w:space="0" w:color="auto"/>
      </w:divBdr>
    </w:div>
    <w:div w:id="78211600">
      <w:bodyDiv w:val="1"/>
      <w:marLeft w:val="0"/>
      <w:marRight w:val="0"/>
      <w:marTop w:val="0"/>
      <w:marBottom w:val="0"/>
      <w:divBdr>
        <w:top w:val="none" w:sz="0" w:space="0" w:color="auto"/>
        <w:left w:val="none" w:sz="0" w:space="0" w:color="auto"/>
        <w:bottom w:val="none" w:sz="0" w:space="0" w:color="auto"/>
        <w:right w:val="none" w:sz="0" w:space="0" w:color="auto"/>
      </w:divBdr>
    </w:div>
    <w:div w:id="78328348">
      <w:bodyDiv w:val="1"/>
      <w:marLeft w:val="0"/>
      <w:marRight w:val="0"/>
      <w:marTop w:val="0"/>
      <w:marBottom w:val="0"/>
      <w:divBdr>
        <w:top w:val="none" w:sz="0" w:space="0" w:color="auto"/>
        <w:left w:val="none" w:sz="0" w:space="0" w:color="auto"/>
        <w:bottom w:val="none" w:sz="0" w:space="0" w:color="auto"/>
        <w:right w:val="none" w:sz="0" w:space="0" w:color="auto"/>
      </w:divBdr>
    </w:div>
    <w:div w:id="78336366">
      <w:bodyDiv w:val="1"/>
      <w:marLeft w:val="0"/>
      <w:marRight w:val="0"/>
      <w:marTop w:val="0"/>
      <w:marBottom w:val="0"/>
      <w:divBdr>
        <w:top w:val="none" w:sz="0" w:space="0" w:color="auto"/>
        <w:left w:val="none" w:sz="0" w:space="0" w:color="auto"/>
        <w:bottom w:val="none" w:sz="0" w:space="0" w:color="auto"/>
        <w:right w:val="none" w:sz="0" w:space="0" w:color="auto"/>
      </w:divBdr>
    </w:div>
    <w:div w:id="78403684">
      <w:bodyDiv w:val="1"/>
      <w:marLeft w:val="0"/>
      <w:marRight w:val="0"/>
      <w:marTop w:val="0"/>
      <w:marBottom w:val="0"/>
      <w:divBdr>
        <w:top w:val="none" w:sz="0" w:space="0" w:color="auto"/>
        <w:left w:val="none" w:sz="0" w:space="0" w:color="auto"/>
        <w:bottom w:val="none" w:sz="0" w:space="0" w:color="auto"/>
        <w:right w:val="none" w:sz="0" w:space="0" w:color="auto"/>
      </w:divBdr>
    </w:div>
    <w:div w:id="78645256">
      <w:bodyDiv w:val="1"/>
      <w:marLeft w:val="0"/>
      <w:marRight w:val="0"/>
      <w:marTop w:val="0"/>
      <w:marBottom w:val="0"/>
      <w:divBdr>
        <w:top w:val="none" w:sz="0" w:space="0" w:color="auto"/>
        <w:left w:val="none" w:sz="0" w:space="0" w:color="auto"/>
        <w:bottom w:val="none" w:sz="0" w:space="0" w:color="auto"/>
        <w:right w:val="none" w:sz="0" w:space="0" w:color="auto"/>
      </w:divBdr>
    </w:div>
    <w:div w:id="78645360">
      <w:bodyDiv w:val="1"/>
      <w:marLeft w:val="0"/>
      <w:marRight w:val="0"/>
      <w:marTop w:val="0"/>
      <w:marBottom w:val="0"/>
      <w:divBdr>
        <w:top w:val="none" w:sz="0" w:space="0" w:color="auto"/>
        <w:left w:val="none" w:sz="0" w:space="0" w:color="auto"/>
        <w:bottom w:val="none" w:sz="0" w:space="0" w:color="auto"/>
        <w:right w:val="none" w:sz="0" w:space="0" w:color="auto"/>
      </w:divBdr>
    </w:div>
    <w:div w:id="78795762">
      <w:bodyDiv w:val="1"/>
      <w:marLeft w:val="0"/>
      <w:marRight w:val="0"/>
      <w:marTop w:val="0"/>
      <w:marBottom w:val="0"/>
      <w:divBdr>
        <w:top w:val="none" w:sz="0" w:space="0" w:color="auto"/>
        <w:left w:val="none" w:sz="0" w:space="0" w:color="auto"/>
        <w:bottom w:val="none" w:sz="0" w:space="0" w:color="auto"/>
        <w:right w:val="none" w:sz="0" w:space="0" w:color="auto"/>
      </w:divBdr>
    </w:div>
    <w:div w:id="78841299">
      <w:bodyDiv w:val="1"/>
      <w:marLeft w:val="0"/>
      <w:marRight w:val="0"/>
      <w:marTop w:val="0"/>
      <w:marBottom w:val="0"/>
      <w:divBdr>
        <w:top w:val="none" w:sz="0" w:space="0" w:color="auto"/>
        <w:left w:val="none" w:sz="0" w:space="0" w:color="auto"/>
        <w:bottom w:val="none" w:sz="0" w:space="0" w:color="auto"/>
        <w:right w:val="none" w:sz="0" w:space="0" w:color="auto"/>
      </w:divBdr>
    </w:div>
    <w:div w:id="78871616">
      <w:bodyDiv w:val="1"/>
      <w:marLeft w:val="0"/>
      <w:marRight w:val="0"/>
      <w:marTop w:val="0"/>
      <w:marBottom w:val="0"/>
      <w:divBdr>
        <w:top w:val="none" w:sz="0" w:space="0" w:color="auto"/>
        <w:left w:val="none" w:sz="0" w:space="0" w:color="auto"/>
        <w:bottom w:val="none" w:sz="0" w:space="0" w:color="auto"/>
        <w:right w:val="none" w:sz="0" w:space="0" w:color="auto"/>
      </w:divBdr>
    </w:div>
    <w:div w:id="78913588">
      <w:bodyDiv w:val="1"/>
      <w:marLeft w:val="0"/>
      <w:marRight w:val="0"/>
      <w:marTop w:val="0"/>
      <w:marBottom w:val="0"/>
      <w:divBdr>
        <w:top w:val="none" w:sz="0" w:space="0" w:color="auto"/>
        <w:left w:val="none" w:sz="0" w:space="0" w:color="auto"/>
        <w:bottom w:val="none" w:sz="0" w:space="0" w:color="auto"/>
        <w:right w:val="none" w:sz="0" w:space="0" w:color="auto"/>
      </w:divBdr>
    </w:div>
    <w:div w:id="78916273">
      <w:bodyDiv w:val="1"/>
      <w:marLeft w:val="0"/>
      <w:marRight w:val="0"/>
      <w:marTop w:val="0"/>
      <w:marBottom w:val="0"/>
      <w:divBdr>
        <w:top w:val="none" w:sz="0" w:space="0" w:color="auto"/>
        <w:left w:val="none" w:sz="0" w:space="0" w:color="auto"/>
        <w:bottom w:val="none" w:sz="0" w:space="0" w:color="auto"/>
        <w:right w:val="none" w:sz="0" w:space="0" w:color="auto"/>
      </w:divBdr>
    </w:div>
    <w:div w:id="79108829">
      <w:bodyDiv w:val="1"/>
      <w:marLeft w:val="0"/>
      <w:marRight w:val="0"/>
      <w:marTop w:val="0"/>
      <w:marBottom w:val="0"/>
      <w:divBdr>
        <w:top w:val="none" w:sz="0" w:space="0" w:color="auto"/>
        <w:left w:val="none" w:sz="0" w:space="0" w:color="auto"/>
        <w:bottom w:val="none" w:sz="0" w:space="0" w:color="auto"/>
        <w:right w:val="none" w:sz="0" w:space="0" w:color="auto"/>
      </w:divBdr>
    </w:div>
    <w:div w:id="79181820">
      <w:bodyDiv w:val="1"/>
      <w:marLeft w:val="0"/>
      <w:marRight w:val="0"/>
      <w:marTop w:val="0"/>
      <w:marBottom w:val="0"/>
      <w:divBdr>
        <w:top w:val="none" w:sz="0" w:space="0" w:color="auto"/>
        <w:left w:val="none" w:sz="0" w:space="0" w:color="auto"/>
        <w:bottom w:val="none" w:sz="0" w:space="0" w:color="auto"/>
        <w:right w:val="none" w:sz="0" w:space="0" w:color="auto"/>
      </w:divBdr>
    </w:div>
    <w:div w:id="79184867">
      <w:bodyDiv w:val="1"/>
      <w:marLeft w:val="0"/>
      <w:marRight w:val="0"/>
      <w:marTop w:val="0"/>
      <w:marBottom w:val="0"/>
      <w:divBdr>
        <w:top w:val="none" w:sz="0" w:space="0" w:color="auto"/>
        <w:left w:val="none" w:sz="0" w:space="0" w:color="auto"/>
        <w:bottom w:val="none" w:sz="0" w:space="0" w:color="auto"/>
        <w:right w:val="none" w:sz="0" w:space="0" w:color="auto"/>
      </w:divBdr>
    </w:div>
    <w:div w:id="79300764">
      <w:bodyDiv w:val="1"/>
      <w:marLeft w:val="0"/>
      <w:marRight w:val="0"/>
      <w:marTop w:val="0"/>
      <w:marBottom w:val="0"/>
      <w:divBdr>
        <w:top w:val="none" w:sz="0" w:space="0" w:color="auto"/>
        <w:left w:val="none" w:sz="0" w:space="0" w:color="auto"/>
        <w:bottom w:val="none" w:sz="0" w:space="0" w:color="auto"/>
        <w:right w:val="none" w:sz="0" w:space="0" w:color="auto"/>
      </w:divBdr>
    </w:div>
    <w:div w:id="79331040">
      <w:bodyDiv w:val="1"/>
      <w:marLeft w:val="0"/>
      <w:marRight w:val="0"/>
      <w:marTop w:val="0"/>
      <w:marBottom w:val="0"/>
      <w:divBdr>
        <w:top w:val="none" w:sz="0" w:space="0" w:color="auto"/>
        <w:left w:val="none" w:sz="0" w:space="0" w:color="auto"/>
        <w:bottom w:val="none" w:sz="0" w:space="0" w:color="auto"/>
        <w:right w:val="none" w:sz="0" w:space="0" w:color="auto"/>
      </w:divBdr>
    </w:div>
    <w:div w:id="79450450">
      <w:bodyDiv w:val="1"/>
      <w:marLeft w:val="0"/>
      <w:marRight w:val="0"/>
      <w:marTop w:val="0"/>
      <w:marBottom w:val="0"/>
      <w:divBdr>
        <w:top w:val="none" w:sz="0" w:space="0" w:color="auto"/>
        <w:left w:val="none" w:sz="0" w:space="0" w:color="auto"/>
        <w:bottom w:val="none" w:sz="0" w:space="0" w:color="auto"/>
        <w:right w:val="none" w:sz="0" w:space="0" w:color="auto"/>
      </w:divBdr>
    </w:div>
    <w:div w:id="79452800">
      <w:bodyDiv w:val="1"/>
      <w:marLeft w:val="0"/>
      <w:marRight w:val="0"/>
      <w:marTop w:val="0"/>
      <w:marBottom w:val="0"/>
      <w:divBdr>
        <w:top w:val="none" w:sz="0" w:space="0" w:color="auto"/>
        <w:left w:val="none" w:sz="0" w:space="0" w:color="auto"/>
        <w:bottom w:val="none" w:sz="0" w:space="0" w:color="auto"/>
        <w:right w:val="none" w:sz="0" w:space="0" w:color="auto"/>
      </w:divBdr>
    </w:div>
    <w:div w:id="79564647">
      <w:bodyDiv w:val="1"/>
      <w:marLeft w:val="0"/>
      <w:marRight w:val="0"/>
      <w:marTop w:val="0"/>
      <w:marBottom w:val="0"/>
      <w:divBdr>
        <w:top w:val="none" w:sz="0" w:space="0" w:color="auto"/>
        <w:left w:val="none" w:sz="0" w:space="0" w:color="auto"/>
        <w:bottom w:val="none" w:sz="0" w:space="0" w:color="auto"/>
        <w:right w:val="none" w:sz="0" w:space="0" w:color="auto"/>
      </w:divBdr>
    </w:div>
    <w:div w:id="79566693">
      <w:bodyDiv w:val="1"/>
      <w:marLeft w:val="0"/>
      <w:marRight w:val="0"/>
      <w:marTop w:val="0"/>
      <w:marBottom w:val="0"/>
      <w:divBdr>
        <w:top w:val="none" w:sz="0" w:space="0" w:color="auto"/>
        <w:left w:val="none" w:sz="0" w:space="0" w:color="auto"/>
        <w:bottom w:val="none" w:sz="0" w:space="0" w:color="auto"/>
        <w:right w:val="none" w:sz="0" w:space="0" w:color="auto"/>
      </w:divBdr>
    </w:div>
    <w:div w:id="79644054">
      <w:bodyDiv w:val="1"/>
      <w:marLeft w:val="0"/>
      <w:marRight w:val="0"/>
      <w:marTop w:val="0"/>
      <w:marBottom w:val="0"/>
      <w:divBdr>
        <w:top w:val="none" w:sz="0" w:space="0" w:color="auto"/>
        <w:left w:val="none" w:sz="0" w:space="0" w:color="auto"/>
        <w:bottom w:val="none" w:sz="0" w:space="0" w:color="auto"/>
        <w:right w:val="none" w:sz="0" w:space="0" w:color="auto"/>
      </w:divBdr>
    </w:div>
    <w:div w:id="79835996">
      <w:bodyDiv w:val="1"/>
      <w:marLeft w:val="0"/>
      <w:marRight w:val="0"/>
      <w:marTop w:val="0"/>
      <w:marBottom w:val="0"/>
      <w:divBdr>
        <w:top w:val="none" w:sz="0" w:space="0" w:color="auto"/>
        <w:left w:val="none" w:sz="0" w:space="0" w:color="auto"/>
        <w:bottom w:val="none" w:sz="0" w:space="0" w:color="auto"/>
        <w:right w:val="none" w:sz="0" w:space="0" w:color="auto"/>
      </w:divBdr>
    </w:div>
    <w:div w:id="79916312">
      <w:bodyDiv w:val="1"/>
      <w:marLeft w:val="0"/>
      <w:marRight w:val="0"/>
      <w:marTop w:val="0"/>
      <w:marBottom w:val="0"/>
      <w:divBdr>
        <w:top w:val="none" w:sz="0" w:space="0" w:color="auto"/>
        <w:left w:val="none" w:sz="0" w:space="0" w:color="auto"/>
        <w:bottom w:val="none" w:sz="0" w:space="0" w:color="auto"/>
        <w:right w:val="none" w:sz="0" w:space="0" w:color="auto"/>
      </w:divBdr>
    </w:div>
    <w:div w:id="79957189">
      <w:bodyDiv w:val="1"/>
      <w:marLeft w:val="0"/>
      <w:marRight w:val="0"/>
      <w:marTop w:val="0"/>
      <w:marBottom w:val="0"/>
      <w:divBdr>
        <w:top w:val="none" w:sz="0" w:space="0" w:color="auto"/>
        <w:left w:val="none" w:sz="0" w:space="0" w:color="auto"/>
        <w:bottom w:val="none" w:sz="0" w:space="0" w:color="auto"/>
        <w:right w:val="none" w:sz="0" w:space="0" w:color="auto"/>
      </w:divBdr>
    </w:div>
    <w:div w:id="79958588">
      <w:bodyDiv w:val="1"/>
      <w:marLeft w:val="0"/>
      <w:marRight w:val="0"/>
      <w:marTop w:val="0"/>
      <w:marBottom w:val="0"/>
      <w:divBdr>
        <w:top w:val="none" w:sz="0" w:space="0" w:color="auto"/>
        <w:left w:val="none" w:sz="0" w:space="0" w:color="auto"/>
        <w:bottom w:val="none" w:sz="0" w:space="0" w:color="auto"/>
        <w:right w:val="none" w:sz="0" w:space="0" w:color="auto"/>
      </w:divBdr>
    </w:div>
    <w:div w:id="80150884">
      <w:bodyDiv w:val="1"/>
      <w:marLeft w:val="0"/>
      <w:marRight w:val="0"/>
      <w:marTop w:val="0"/>
      <w:marBottom w:val="0"/>
      <w:divBdr>
        <w:top w:val="none" w:sz="0" w:space="0" w:color="auto"/>
        <w:left w:val="none" w:sz="0" w:space="0" w:color="auto"/>
        <w:bottom w:val="none" w:sz="0" w:space="0" w:color="auto"/>
        <w:right w:val="none" w:sz="0" w:space="0" w:color="auto"/>
      </w:divBdr>
    </w:div>
    <w:div w:id="80180999">
      <w:bodyDiv w:val="1"/>
      <w:marLeft w:val="0"/>
      <w:marRight w:val="0"/>
      <w:marTop w:val="0"/>
      <w:marBottom w:val="0"/>
      <w:divBdr>
        <w:top w:val="none" w:sz="0" w:space="0" w:color="auto"/>
        <w:left w:val="none" w:sz="0" w:space="0" w:color="auto"/>
        <w:bottom w:val="none" w:sz="0" w:space="0" w:color="auto"/>
        <w:right w:val="none" w:sz="0" w:space="0" w:color="auto"/>
      </w:divBdr>
    </w:div>
    <w:div w:id="80224642">
      <w:bodyDiv w:val="1"/>
      <w:marLeft w:val="0"/>
      <w:marRight w:val="0"/>
      <w:marTop w:val="0"/>
      <w:marBottom w:val="0"/>
      <w:divBdr>
        <w:top w:val="none" w:sz="0" w:space="0" w:color="auto"/>
        <w:left w:val="none" w:sz="0" w:space="0" w:color="auto"/>
        <w:bottom w:val="none" w:sz="0" w:space="0" w:color="auto"/>
        <w:right w:val="none" w:sz="0" w:space="0" w:color="auto"/>
      </w:divBdr>
    </w:div>
    <w:div w:id="80294314">
      <w:bodyDiv w:val="1"/>
      <w:marLeft w:val="0"/>
      <w:marRight w:val="0"/>
      <w:marTop w:val="0"/>
      <w:marBottom w:val="0"/>
      <w:divBdr>
        <w:top w:val="none" w:sz="0" w:space="0" w:color="auto"/>
        <w:left w:val="none" w:sz="0" w:space="0" w:color="auto"/>
        <w:bottom w:val="none" w:sz="0" w:space="0" w:color="auto"/>
        <w:right w:val="none" w:sz="0" w:space="0" w:color="auto"/>
      </w:divBdr>
    </w:div>
    <w:div w:id="80371107">
      <w:bodyDiv w:val="1"/>
      <w:marLeft w:val="0"/>
      <w:marRight w:val="0"/>
      <w:marTop w:val="0"/>
      <w:marBottom w:val="0"/>
      <w:divBdr>
        <w:top w:val="none" w:sz="0" w:space="0" w:color="auto"/>
        <w:left w:val="none" w:sz="0" w:space="0" w:color="auto"/>
        <w:bottom w:val="none" w:sz="0" w:space="0" w:color="auto"/>
        <w:right w:val="none" w:sz="0" w:space="0" w:color="auto"/>
      </w:divBdr>
    </w:div>
    <w:div w:id="80378043">
      <w:bodyDiv w:val="1"/>
      <w:marLeft w:val="0"/>
      <w:marRight w:val="0"/>
      <w:marTop w:val="0"/>
      <w:marBottom w:val="0"/>
      <w:divBdr>
        <w:top w:val="none" w:sz="0" w:space="0" w:color="auto"/>
        <w:left w:val="none" w:sz="0" w:space="0" w:color="auto"/>
        <w:bottom w:val="none" w:sz="0" w:space="0" w:color="auto"/>
        <w:right w:val="none" w:sz="0" w:space="0" w:color="auto"/>
      </w:divBdr>
      <w:divsChild>
        <w:div w:id="19548173">
          <w:marLeft w:val="480"/>
          <w:marRight w:val="0"/>
          <w:marTop w:val="0"/>
          <w:marBottom w:val="0"/>
          <w:divBdr>
            <w:top w:val="none" w:sz="0" w:space="0" w:color="auto"/>
            <w:left w:val="none" w:sz="0" w:space="0" w:color="auto"/>
            <w:bottom w:val="none" w:sz="0" w:space="0" w:color="auto"/>
            <w:right w:val="none" w:sz="0" w:space="0" w:color="auto"/>
          </w:divBdr>
        </w:div>
        <w:div w:id="47918084">
          <w:marLeft w:val="480"/>
          <w:marRight w:val="0"/>
          <w:marTop w:val="0"/>
          <w:marBottom w:val="0"/>
          <w:divBdr>
            <w:top w:val="none" w:sz="0" w:space="0" w:color="auto"/>
            <w:left w:val="none" w:sz="0" w:space="0" w:color="auto"/>
            <w:bottom w:val="none" w:sz="0" w:space="0" w:color="auto"/>
            <w:right w:val="none" w:sz="0" w:space="0" w:color="auto"/>
          </w:divBdr>
        </w:div>
        <w:div w:id="87625147">
          <w:marLeft w:val="480"/>
          <w:marRight w:val="0"/>
          <w:marTop w:val="0"/>
          <w:marBottom w:val="0"/>
          <w:divBdr>
            <w:top w:val="none" w:sz="0" w:space="0" w:color="auto"/>
            <w:left w:val="none" w:sz="0" w:space="0" w:color="auto"/>
            <w:bottom w:val="none" w:sz="0" w:space="0" w:color="auto"/>
            <w:right w:val="none" w:sz="0" w:space="0" w:color="auto"/>
          </w:divBdr>
        </w:div>
        <w:div w:id="95713427">
          <w:marLeft w:val="480"/>
          <w:marRight w:val="0"/>
          <w:marTop w:val="0"/>
          <w:marBottom w:val="0"/>
          <w:divBdr>
            <w:top w:val="none" w:sz="0" w:space="0" w:color="auto"/>
            <w:left w:val="none" w:sz="0" w:space="0" w:color="auto"/>
            <w:bottom w:val="none" w:sz="0" w:space="0" w:color="auto"/>
            <w:right w:val="none" w:sz="0" w:space="0" w:color="auto"/>
          </w:divBdr>
        </w:div>
        <w:div w:id="192765200">
          <w:marLeft w:val="480"/>
          <w:marRight w:val="0"/>
          <w:marTop w:val="0"/>
          <w:marBottom w:val="0"/>
          <w:divBdr>
            <w:top w:val="none" w:sz="0" w:space="0" w:color="auto"/>
            <w:left w:val="none" w:sz="0" w:space="0" w:color="auto"/>
            <w:bottom w:val="none" w:sz="0" w:space="0" w:color="auto"/>
            <w:right w:val="none" w:sz="0" w:space="0" w:color="auto"/>
          </w:divBdr>
        </w:div>
        <w:div w:id="210269367">
          <w:marLeft w:val="480"/>
          <w:marRight w:val="0"/>
          <w:marTop w:val="0"/>
          <w:marBottom w:val="0"/>
          <w:divBdr>
            <w:top w:val="none" w:sz="0" w:space="0" w:color="auto"/>
            <w:left w:val="none" w:sz="0" w:space="0" w:color="auto"/>
            <w:bottom w:val="none" w:sz="0" w:space="0" w:color="auto"/>
            <w:right w:val="none" w:sz="0" w:space="0" w:color="auto"/>
          </w:divBdr>
        </w:div>
        <w:div w:id="221185009">
          <w:marLeft w:val="480"/>
          <w:marRight w:val="0"/>
          <w:marTop w:val="0"/>
          <w:marBottom w:val="0"/>
          <w:divBdr>
            <w:top w:val="none" w:sz="0" w:space="0" w:color="auto"/>
            <w:left w:val="none" w:sz="0" w:space="0" w:color="auto"/>
            <w:bottom w:val="none" w:sz="0" w:space="0" w:color="auto"/>
            <w:right w:val="none" w:sz="0" w:space="0" w:color="auto"/>
          </w:divBdr>
        </w:div>
        <w:div w:id="246040947">
          <w:marLeft w:val="480"/>
          <w:marRight w:val="0"/>
          <w:marTop w:val="0"/>
          <w:marBottom w:val="0"/>
          <w:divBdr>
            <w:top w:val="none" w:sz="0" w:space="0" w:color="auto"/>
            <w:left w:val="none" w:sz="0" w:space="0" w:color="auto"/>
            <w:bottom w:val="none" w:sz="0" w:space="0" w:color="auto"/>
            <w:right w:val="none" w:sz="0" w:space="0" w:color="auto"/>
          </w:divBdr>
        </w:div>
        <w:div w:id="293633053">
          <w:marLeft w:val="480"/>
          <w:marRight w:val="0"/>
          <w:marTop w:val="0"/>
          <w:marBottom w:val="0"/>
          <w:divBdr>
            <w:top w:val="none" w:sz="0" w:space="0" w:color="auto"/>
            <w:left w:val="none" w:sz="0" w:space="0" w:color="auto"/>
            <w:bottom w:val="none" w:sz="0" w:space="0" w:color="auto"/>
            <w:right w:val="none" w:sz="0" w:space="0" w:color="auto"/>
          </w:divBdr>
        </w:div>
        <w:div w:id="298926475">
          <w:marLeft w:val="480"/>
          <w:marRight w:val="0"/>
          <w:marTop w:val="0"/>
          <w:marBottom w:val="0"/>
          <w:divBdr>
            <w:top w:val="none" w:sz="0" w:space="0" w:color="auto"/>
            <w:left w:val="none" w:sz="0" w:space="0" w:color="auto"/>
            <w:bottom w:val="none" w:sz="0" w:space="0" w:color="auto"/>
            <w:right w:val="none" w:sz="0" w:space="0" w:color="auto"/>
          </w:divBdr>
        </w:div>
        <w:div w:id="337998782">
          <w:marLeft w:val="480"/>
          <w:marRight w:val="0"/>
          <w:marTop w:val="0"/>
          <w:marBottom w:val="0"/>
          <w:divBdr>
            <w:top w:val="none" w:sz="0" w:space="0" w:color="auto"/>
            <w:left w:val="none" w:sz="0" w:space="0" w:color="auto"/>
            <w:bottom w:val="none" w:sz="0" w:space="0" w:color="auto"/>
            <w:right w:val="none" w:sz="0" w:space="0" w:color="auto"/>
          </w:divBdr>
        </w:div>
        <w:div w:id="384792212">
          <w:marLeft w:val="480"/>
          <w:marRight w:val="0"/>
          <w:marTop w:val="0"/>
          <w:marBottom w:val="0"/>
          <w:divBdr>
            <w:top w:val="none" w:sz="0" w:space="0" w:color="auto"/>
            <w:left w:val="none" w:sz="0" w:space="0" w:color="auto"/>
            <w:bottom w:val="none" w:sz="0" w:space="0" w:color="auto"/>
            <w:right w:val="none" w:sz="0" w:space="0" w:color="auto"/>
          </w:divBdr>
        </w:div>
        <w:div w:id="442461157">
          <w:marLeft w:val="480"/>
          <w:marRight w:val="0"/>
          <w:marTop w:val="0"/>
          <w:marBottom w:val="0"/>
          <w:divBdr>
            <w:top w:val="none" w:sz="0" w:space="0" w:color="auto"/>
            <w:left w:val="none" w:sz="0" w:space="0" w:color="auto"/>
            <w:bottom w:val="none" w:sz="0" w:space="0" w:color="auto"/>
            <w:right w:val="none" w:sz="0" w:space="0" w:color="auto"/>
          </w:divBdr>
        </w:div>
        <w:div w:id="449738594">
          <w:marLeft w:val="480"/>
          <w:marRight w:val="0"/>
          <w:marTop w:val="0"/>
          <w:marBottom w:val="0"/>
          <w:divBdr>
            <w:top w:val="none" w:sz="0" w:space="0" w:color="auto"/>
            <w:left w:val="none" w:sz="0" w:space="0" w:color="auto"/>
            <w:bottom w:val="none" w:sz="0" w:space="0" w:color="auto"/>
            <w:right w:val="none" w:sz="0" w:space="0" w:color="auto"/>
          </w:divBdr>
        </w:div>
        <w:div w:id="509370882">
          <w:marLeft w:val="480"/>
          <w:marRight w:val="0"/>
          <w:marTop w:val="0"/>
          <w:marBottom w:val="0"/>
          <w:divBdr>
            <w:top w:val="none" w:sz="0" w:space="0" w:color="auto"/>
            <w:left w:val="none" w:sz="0" w:space="0" w:color="auto"/>
            <w:bottom w:val="none" w:sz="0" w:space="0" w:color="auto"/>
            <w:right w:val="none" w:sz="0" w:space="0" w:color="auto"/>
          </w:divBdr>
        </w:div>
        <w:div w:id="518349632">
          <w:marLeft w:val="480"/>
          <w:marRight w:val="0"/>
          <w:marTop w:val="0"/>
          <w:marBottom w:val="0"/>
          <w:divBdr>
            <w:top w:val="none" w:sz="0" w:space="0" w:color="auto"/>
            <w:left w:val="none" w:sz="0" w:space="0" w:color="auto"/>
            <w:bottom w:val="none" w:sz="0" w:space="0" w:color="auto"/>
            <w:right w:val="none" w:sz="0" w:space="0" w:color="auto"/>
          </w:divBdr>
        </w:div>
        <w:div w:id="531383741">
          <w:marLeft w:val="480"/>
          <w:marRight w:val="0"/>
          <w:marTop w:val="0"/>
          <w:marBottom w:val="0"/>
          <w:divBdr>
            <w:top w:val="none" w:sz="0" w:space="0" w:color="auto"/>
            <w:left w:val="none" w:sz="0" w:space="0" w:color="auto"/>
            <w:bottom w:val="none" w:sz="0" w:space="0" w:color="auto"/>
            <w:right w:val="none" w:sz="0" w:space="0" w:color="auto"/>
          </w:divBdr>
        </w:div>
        <w:div w:id="549194321">
          <w:marLeft w:val="480"/>
          <w:marRight w:val="0"/>
          <w:marTop w:val="0"/>
          <w:marBottom w:val="0"/>
          <w:divBdr>
            <w:top w:val="none" w:sz="0" w:space="0" w:color="auto"/>
            <w:left w:val="none" w:sz="0" w:space="0" w:color="auto"/>
            <w:bottom w:val="none" w:sz="0" w:space="0" w:color="auto"/>
            <w:right w:val="none" w:sz="0" w:space="0" w:color="auto"/>
          </w:divBdr>
        </w:div>
        <w:div w:id="563180480">
          <w:marLeft w:val="480"/>
          <w:marRight w:val="0"/>
          <w:marTop w:val="0"/>
          <w:marBottom w:val="0"/>
          <w:divBdr>
            <w:top w:val="none" w:sz="0" w:space="0" w:color="auto"/>
            <w:left w:val="none" w:sz="0" w:space="0" w:color="auto"/>
            <w:bottom w:val="none" w:sz="0" w:space="0" w:color="auto"/>
            <w:right w:val="none" w:sz="0" w:space="0" w:color="auto"/>
          </w:divBdr>
        </w:div>
      </w:divsChild>
    </w:div>
    <w:div w:id="80415982">
      <w:bodyDiv w:val="1"/>
      <w:marLeft w:val="0"/>
      <w:marRight w:val="0"/>
      <w:marTop w:val="0"/>
      <w:marBottom w:val="0"/>
      <w:divBdr>
        <w:top w:val="none" w:sz="0" w:space="0" w:color="auto"/>
        <w:left w:val="none" w:sz="0" w:space="0" w:color="auto"/>
        <w:bottom w:val="none" w:sz="0" w:space="0" w:color="auto"/>
        <w:right w:val="none" w:sz="0" w:space="0" w:color="auto"/>
      </w:divBdr>
    </w:div>
    <w:div w:id="80954615">
      <w:bodyDiv w:val="1"/>
      <w:marLeft w:val="0"/>
      <w:marRight w:val="0"/>
      <w:marTop w:val="0"/>
      <w:marBottom w:val="0"/>
      <w:divBdr>
        <w:top w:val="none" w:sz="0" w:space="0" w:color="auto"/>
        <w:left w:val="none" w:sz="0" w:space="0" w:color="auto"/>
        <w:bottom w:val="none" w:sz="0" w:space="0" w:color="auto"/>
        <w:right w:val="none" w:sz="0" w:space="0" w:color="auto"/>
      </w:divBdr>
      <w:divsChild>
        <w:div w:id="19940626">
          <w:marLeft w:val="480"/>
          <w:marRight w:val="0"/>
          <w:marTop w:val="0"/>
          <w:marBottom w:val="0"/>
          <w:divBdr>
            <w:top w:val="none" w:sz="0" w:space="0" w:color="auto"/>
            <w:left w:val="none" w:sz="0" w:space="0" w:color="auto"/>
            <w:bottom w:val="none" w:sz="0" w:space="0" w:color="auto"/>
            <w:right w:val="none" w:sz="0" w:space="0" w:color="auto"/>
          </w:divBdr>
        </w:div>
        <w:div w:id="86968321">
          <w:marLeft w:val="480"/>
          <w:marRight w:val="0"/>
          <w:marTop w:val="0"/>
          <w:marBottom w:val="0"/>
          <w:divBdr>
            <w:top w:val="none" w:sz="0" w:space="0" w:color="auto"/>
            <w:left w:val="none" w:sz="0" w:space="0" w:color="auto"/>
            <w:bottom w:val="none" w:sz="0" w:space="0" w:color="auto"/>
            <w:right w:val="none" w:sz="0" w:space="0" w:color="auto"/>
          </w:divBdr>
        </w:div>
        <w:div w:id="93213119">
          <w:marLeft w:val="480"/>
          <w:marRight w:val="0"/>
          <w:marTop w:val="0"/>
          <w:marBottom w:val="0"/>
          <w:divBdr>
            <w:top w:val="none" w:sz="0" w:space="0" w:color="auto"/>
            <w:left w:val="none" w:sz="0" w:space="0" w:color="auto"/>
            <w:bottom w:val="none" w:sz="0" w:space="0" w:color="auto"/>
            <w:right w:val="none" w:sz="0" w:space="0" w:color="auto"/>
          </w:divBdr>
        </w:div>
        <w:div w:id="109133208">
          <w:marLeft w:val="480"/>
          <w:marRight w:val="0"/>
          <w:marTop w:val="0"/>
          <w:marBottom w:val="0"/>
          <w:divBdr>
            <w:top w:val="none" w:sz="0" w:space="0" w:color="auto"/>
            <w:left w:val="none" w:sz="0" w:space="0" w:color="auto"/>
            <w:bottom w:val="none" w:sz="0" w:space="0" w:color="auto"/>
            <w:right w:val="none" w:sz="0" w:space="0" w:color="auto"/>
          </w:divBdr>
        </w:div>
        <w:div w:id="153108284">
          <w:marLeft w:val="480"/>
          <w:marRight w:val="0"/>
          <w:marTop w:val="0"/>
          <w:marBottom w:val="0"/>
          <w:divBdr>
            <w:top w:val="none" w:sz="0" w:space="0" w:color="auto"/>
            <w:left w:val="none" w:sz="0" w:space="0" w:color="auto"/>
            <w:bottom w:val="none" w:sz="0" w:space="0" w:color="auto"/>
            <w:right w:val="none" w:sz="0" w:space="0" w:color="auto"/>
          </w:divBdr>
        </w:div>
        <w:div w:id="195048090">
          <w:marLeft w:val="480"/>
          <w:marRight w:val="0"/>
          <w:marTop w:val="0"/>
          <w:marBottom w:val="0"/>
          <w:divBdr>
            <w:top w:val="none" w:sz="0" w:space="0" w:color="auto"/>
            <w:left w:val="none" w:sz="0" w:space="0" w:color="auto"/>
            <w:bottom w:val="none" w:sz="0" w:space="0" w:color="auto"/>
            <w:right w:val="none" w:sz="0" w:space="0" w:color="auto"/>
          </w:divBdr>
        </w:div>
        <w:div w:id="203250160">
          <w:marLeft w:val="480"/>
          <w:marRight w:val="0"/>
          <w:marTop w:val="0"/>
          <w:marBottom w:val="0"/>
          <w:divBdr>
            <w:top w:val="none" w:sz="0" w:space="0" w:color="auto"/>
            <w:left w:val="none" w:sz="0" w:space="0" w:color="auto"/>
            <w:bottom w:val="none" w:sz="0" w:space="0" w:color="auto"/>
            <w:right w:val="none" w:sz="0" w:space="0" w:color="auto"/>
          </w:divBdr>
        </w:div>
        <w:div w:id="219946911">
          <w:marLeft w:val="480"/>
          <w:marRight w:val="0"/>
          <w:marTop w:val="0"/>
          <w:marBottom w:val="0"/>
          <w:divBdr>
            <w:top w:val="none" w:sz="0" w:space="0" w:color="auto"/>
            <w:left w:val="none" w:sz="0" w:space="0" w:color="auto"/>
            <w:bottom w:val="none" w:sz="0" w:space="0" w:color="auto"/>
            <w:right w:val="none" w:sz="0" w:space="0" w:color="auto"/>
          </w:divBdr>
        </w:div>
        <w:div w:id="235551907">
          <w:marLeft w:val="480"/>
          <w:marRight w:val="0"/>
          <w:marTop w:val="0"/>
          <w:marBottom w:val="0"/>
          <w:divBdr>
            <w:top w:val="none" w:sz="0" w:space="0" w:color="auto"/>
            <w:left w:val="none" w:sz="0" w:space="0" w:color="auto"/>
            <w:bottom w:val="none" w:sz="0" w:space="0" w:color="auto"/>
            <w:right w:val="none" w:sz="0" w:space="0" w:color="auto"/>
          </w:divBdr>
        </w:div>
        <w:div w:id="277031541">
          <w:marLeft w:val="480"/>
          <w:marRight w:val="0"/>
          <w:marTop w:val="0"/>
          <w:marBottom w:val="0"/>
          <w:divBdr>
            <w:top w:val="none" w:sz="0" w:space="0" w:color="auto"/>
            <w:left w:val="none" w:sz="0" w:space="0" w:color="auto"/>
            <w:bottom w:val="none" w:sz="0" w:space="0" w:color="auto"/>
            <w:right w:val="none" w:sz="0" w:space="0" w:color="auto"/>
          </w:divBdr>
        </w:div>
        <w:div w:id="295260269">
          <w:marLeft w:val="480"/>
          <w:marRight w:val="0"/>
          <w:marTop w:val="0"/>
          <w:marBottom w:val="0"/>
          <w:divBdr>
            <w:top w:val="none" w:sz="0" w:space="0" w:color="auto"/>
            <w:left w:val="none" w:sz="0" w:space="0" w:color="auto"/>
            <w:bottom w:val="none" w:sz="0" w:space="0" w:color="auto"/>
            <w:right w:val="none" w:sz="0" w:space="0" w:color="auto"/>
          </w:divBdr>
        </w:div>
        <w:div w:id="298271703">
          <w:marLeft w:val="480"/>
          <w:marRight w:val="0"/>
          <w:marTop w:val="0"/>
          <w:marBottom w:val="0"/>
          <w:divBdr>
            <w:top w:val="none" w:sz="0" w:space="0" w:color="auto"/>
            <w:left w:val="none" w:sz="0" w:space="0" w:color="auto"/>
            <w:bottom w:val="none" w:sz="0" w:space="0" w:color="auto"/>
            <w:right w:val="none" w:sz="0" w:space="0" w:color="auto"/>
          </w:divBdr>
        </w:div>
        <w:div w:id="301884582">
          <w:marLeft w:val="480"/>
          <w:marRight w:val="0"/>
          <w:marTop w:val="0"/>
          <w:marBottom w:val="0"/>
          <w:divBdr>
            <w:top w:val="none" w:sz="0" w:space="0" w:color="auto"/>
            <w:left w:val="none" w:sz="0" w:space="0" w:color="auto"/>
            <w:bottom w:val="none" w:sz="0" w:space="0" w:color="auto"/>
            <w:right w:val="none" w:sz="0" w:space="0" w:color="auto"/>
          </w:divBdr>
        </w:div>
        <w:div w:id="320355743">
          <w:marLeft w:val="480"/>
          <w:marRight w:val="0"/>
          <w:marTop w:val="0"/>
          <w:marBottom w:val="0"/>
          <w:divBdr>
            <w:top w:val="none" w:sz="0" w:space="0" w:color="auto"/>
            <w:left w:val="none" w:sz="0" w:space="0" w:color="auto"/>
            <w:bottom w:val="none" w:sz="0" w:space="0" w:color="auto"/>
            <w:right w:val="none" w:sz="0" w:space="0" w:color="auto"/>
          </w:divBdr>
        </w:div>
        <w:div w:id="325744603">
          <w:marLeft w:val="480"/>
          <w:marRight w:val="0"/>
          <w:marTop w:val="0"/>
          <w:marBottom w:val="0"/>
          <w:divBdr>
            <w:top w:val="none" w:sz="0" w:space="0" w:color="auto"/>
            <w:left w:val="none" w:sz="0" w:space="0" w:color="auto"/>
            <w:bottom w:val="none" w:sz="0" w:space="0" w:color="auto"/>
            <w:right w:val="none" w:sz="0" w:space="0" w:color="auto"/>
          </w:divBdr>
        </w:div>
        <w:div w:id="352611352">
          <w:marLeft w:val="480"/>
          <w:marRight w:val="0"/>
          <w:marTop w:val="0"/>
          <w:marBottom w:val="0"/>
          <w:divBdr>
            <w:top w:val="none" w:sz="0" w:space="0" w:color="auto"/>
            <w:left w:val="none" w:sz="0" w:space="0" w:color="auto"/>
            <w:bottom w:val="none" w:sz="0" w:space="0" w:color="auto"/>
            <w:right w:val="none" w:sz="0" w:space="0" w:color="auto"/>
          </w:divBdr>
        </w:div>
        <w:div w:id="352806270">
          <w:marLeft w:val="480"/>
          <w:marRight w:val="0"/>
          <w:marTop w:val="0"/>
          <w:marBottom w:val="0"/>
          <w:divBdr>
            <w:top w:val="none" w:sz="0" w:space="0" w:color="auto"/>
            <w:left w:val="none" w:sz="0" w:space="0" w:color="auto"/>
            <w:bottom w:val="none" w:sz="0" w:space="0" w:color="auto"/>
            <w:right w:val="none" w:sz="0" w:space="0" w:color="auto"/>
          </w:divBdr>
        </w:div>
        <w:div w:id="403452200">
          <w:marLeft w:val="480"/>
          <w:marRight w:val="0"/>
          <w:marTop w:val="0"/>
          <w:marBottom w:val="0"/>
          <w:divBdr>
            <w:top w:val="none" w:sz="0" w:space="0" w:color="auto"/>
            <w:left w:val="none" w:sz="0" w:space="0" w:color="auto"/>
            <w:bottom w:val="none" w:sz="0" w:space="0" w:color="auto"/>
            <w:right w:val="none" w:sz="0" w:space="0" w:color="auto"/>
          </w:divBdr>
        </w:div>
        <w:div w:id="463934688">
          <w:marLeft w:val="480"/>
          <w:marRight w:val="0"/>
          <w:marTop w:val="0"/>
          <w:marBottom w:val="0"/>
          <w:divBdr>
            <w:top w:val="none" w:sz="0" w:space="0" w:color="auto"/>
            <w:left w:val="none" w:sz="0" w:space="0" w:color="auto"/>
            <w:bottom w:val="none" w:sz="0" w:space="0" w:color="auto"/>
            <w:right w:val="none" w:sz="0" w:space="0" w:color="auto"/>
          </w:divBdr>
        </w:div>
        <w:div w:id="474874329">
          <w:marLeft w:val="480"/>
          <w:marRight w:val="0"/>
          <w:marTop w:val="0"/>
          <w:marBottom w:val="0"/>
          <w:divBdr>
            <w:top w:val="none" w:sz="0" w:space="0" w:color="auto"/>
            <w:left w:val="none" w:sz="0" w:space="0" w:color="auto"/>
            <w:bottom w:val="none" w:sz="0" w:space="0" w:color="auto"/>
            <w:right w:val="none" w:sz="0" w:space="0" w:color="auto"/>
          </w:divBdr>
        </w:div>
        <w:div w:id="510536320">
          <w:marLeft w:val="480"/>
          <w:marRight w:val="0"/>
          <w:marTop w:val="0"/>
          <w:marBottom w:val="0"/>
          <w:divBdr>
            <w:top w:val="none" w:sz="0" w:space="0" w:color="auto"/>
            <w:left w:val="none" w:sz="0" w:space="0" w:color="auto"/>
            <w:bottom w:val="none" w:sz="0" w:space="0" w:color="auto"/>
            <w:right w:val="none" w:sz="0" w:space="0" w:color="auto"/>
          </w:divBdr>
        </w:div>
        <w:div w:id="513230151">
          <w:marLeft w:val="480"/>
          <w:marRight w:val="0"/>
          <w:marTop w:val="0"/>
          <w:marBottom w:val="0"/>
          <w:divBdr>
            <w:top w:val="none" w:sz="0" w:space="0" w:color="auto"/>
            <w:left w:val="none" w:sz="0" w:space="0" w:color="auto"/>
            <w:bottom w:val="none" w:sz="0" w:space="0" w:color="auto"/>
            <w:right w:val="none" w:sz="0" w:space="0" w:color="auto"/>
          </w:divBdr>
        </w:div>
        <w:div w:id="548882165">
          <w:marLeft w:val="480"/>
          <w:marRight w:val="0"/>
          <w:marTop w:val="0"/>
          <w:marBottom w:val="0"/>
          <w:divBdr>
            <w:top w:val="none" w:sz="0" w:space="0" w:color="auto"/>
            <w:left w:val="none" w:sz="0" w:space="0" w:color="auto"/>
            <w:bottom w:val="none" w:sz="0" w:space="0" w:color="auto"/>
            <w:right w:val="none" w:sz="0" w:space="0" w:color="auto"/>
          </w:divBdr>
        </w:div>
        <w:div w:id="564532722">
          <w:marLeft w:val="480"/>
          <w:marRight w:val="0"/>
          <w:marTop w:val="0"/>
          <w:marBottom w:val="0"/>
          <w:divBdr>
            <w:top w:val="none" w:sz="0" w:space="0" w:color="auto"/>
            <w:left w:val="none" w:sz="0" w:space="0" w:color="auto"/>
            <w:bottom w:val="none" w:sz="0" w:space="0" w:color="auto"/>
            <w:right w:val="none" w:sz="0" w:space="0" w:color="auto"/>
          </w:divBdr>
        </w:div>
        <w:div w:id="599412902">
          <w:marLeft w:val="480"/>
          <w:marRight w:val="0"/>
          <w:marTop w:val="0"/>
          <w:marBottom w:val="0"/>
          <w:divBdr>
            <w:top w:val="none" w:sz="0" w:space="0" w:color="auto"/>
            <w:left w:val="none" w:sz="0" w:space="0" w:color="auto"/>
            <w:bottom w:val="none" w:sz="0" w:space="0" w:color="auto"/>
            <w:right w:val="none" w:sz="0" w:space="0" w:color="auto"/>
          </w:divBdr>
        </w:div>
      </w:divsChild>
    </w:div>
    <w:div w:id="81072373">
      <w:bodyDiv w:val="1"/>
      <w:marLeft w:val="0"/>
      <w:marRight w:val="0"/>
      <w:marTop w:val="0"/>
      <w:marBottom w:val="0"/>
      <w:divBdr>
        <w:top w:val="none" w:sz="0" w:space="0" w:color="auto"/>
        <w:left w:val="none" w:sz="0" w:space="0" w:color="auto"/>
        <w:bottom w:val="none" w:sz="0" w:space="0" w:color="auto"/>
        <w:right w:val="none" w:sz="0" w:space="0" w:color="auto"/>
      </w:divBdr>
    </w:div>
    <w:div w:id="81146658">
      <w:bodyDiv w:val="1"/>
      <w:marLeft w:val="0"/>
      <w:marRight w:val="0"/>
      <w:marTop w:val="0"/>
      <w:marBottom w:val="0"/>
      <w:divBdr>
        <w:top w:val="none" w:sz="0" w:space="0" w:color="auto"/>
        <w:left w:val="none" w:sz="0" w:space="0" w:color="auto"/>
        <w:bottom w:val="none" w:sz="0" w:space="0" w:color="auto"/>
        <w:right w:val="none" w:sz="0" w:space="0" w:color="auto"/>
      </w:divBdr>
    </w:div>
    <w:div w:id="81220317">
      <w:bodyDiv w:val="1"/>
      <w:marLeft w:val="0"/>
      <w:marRight w:val="0"/>
      <w:marTop w:val="0"/>
      <w:marBottom w:val="0"/>
      <w:divBdr>
        <w:top w:val="none" w:sz="0" w:space="0" w:color="auto"/>
        <w:left w:val="none" w:sz="0" w:space="0" w:color="auto"/>
        <w:bottom w:val="none" w:sz="0" w:space="0" w:color="auto"/>
        <w:right w:val="none" w:sz="0" w:space="0" w:color="auto"/>
      </w:divBdr>
      <w:divsChild>
        <w:div w:id="105006430">
          <w:marLeft w:val="480"/>
          <w:marRight w:val="0"/>
          <w:marTop w:val="0"/>
          <w:marBottom w:val="0"/>
          <w:divBdr>
            <w:top w:val="none" w:sz="0" w:space="0" w:color="auto"/>
            <w:left w:val="none" w:sz="0" w:space="0" w:color="auto"/>
            <w:bottom w:val="none" w:sz="0" w:space="0" w:color="auto"/>
            <w:right w:val="none" w:sz="0" w:space="0" w:color="auto"/>
          </w:divBdr>
        </w:div>
        <w:div w:id="263802269">
          <w:marLeft w:val="480"/>
          <w:marRight w:val="0"/>
          <w:marTop w:val="0"/>
          <w:marBottom w:val="0"/>
          <w:divBdr>
            <w:top w:val="none" w:sz="0" w:space="0" w:color="auto"/>
            <w:left w:val="none" w:sz="0" w:space="0" w:color="auto"/>
            <w:bottom w:val="none" w:sz="0" w:space="0" w:color="auto"/>
            <w:right w:val="none" w:sz="0" w:space="0" w:color="auto"/>
          </w:divBdr>
        </w:div>
        <w:div w:id="399402156">
          <w:marLeft w:val="480"/>
          <w:marRight w:val="0"/>
          <w:marTop w:val="0"/>
          <w:marBottom w:val="0"/>
          <w:divBdr>
            <w:top w:val="none" w:sz="0" w:space="0" w:color="auto"/>
            <w:left w:val="none" w:sz="0" w:space="0" w:color="auto"/>
            <w:bottom w:val="none" w:sz="0" w:space="0" w:color="auto"/>
            <w:right w:val="none" w:sz="0" w:space="0" w:color="auto"/>
          </w:divBdr>
        </w:div>
        <w:div w:id="476191783">
          <w:marLeft w:val="480"/>
          <w:marRight w:val="0"/>
          <w:marTop w:val="0"/>
          <w:marBottom w:val="0"/>
          <w:divBdr>
            <w:top w:val="none" w:sz="0" w:space="0" w:color="auto"/>
            <w:left w:val="none" w:sz="0" w:space="0" w:color="auto"/>
            <w:bottom w:val="none" w:sz="0" w:space="0" w:color="auto"/>
            <w:right w:val="none" w:sz="0" w:space="0" w:color="auto"/>
          </w:divBdr>
        </w:div>
        <w:div w:id="498230310">
          <w:marLeft w:val="480"/>
          <w:marRight w:val="0"/>
          <w:marTop w:val="0"/>
          <w:marBottom w:val="0"/>
          <w:divBdr>
            <w:top w:val="none" w:sz="0" w:space="0" w:color="auto"/>
            <w:left w:val="none" w:sz="0" w:space="0" w:color="auto"/>
            <w:bottom w:val="none" w:sz="0" w:space="0" w:color="auto"/>
            <w:right w:val="none" w:sz="0" w:space="0" w:color="auto"/>
          </w:divBdr>
        </w:div>
        <w:div w:id="533813981">
          <w:marLeft w:val="480"/>
          <w:marRight w:val="0"/>
          <w:marTop w:val="0"/>
          <w:marBottom w:val="0"/>
          <w:divBdr>
            <w:top w:val="none" w:sz="0" w:space="0" w:color="auto"/>
            <w:left w:val="none" w:sz="0" w:space="0" w:color="auto"/>
            <w:bottom w:val="none" w:sz="0" w:space="0" w:color="auto"/>
            <w:right w:val="none" w:sz="0" w:space="0" w:color="auto"/>
          </w:divBdr>
        </w:div>
        <w:div w:id="611018963">
          <w:marLeft w:val="480"/>
          <w:marRight w:val="0"/>
          <w:marTop w:val="0"/>
          <w:marBottom w:val="0"/>
          <w:divBdr>
            <w:top w:val="none" w:sz="0" w:space="0" w:color="auto"/>
            <w:left w:val="none" w:sz="0" w:space="0" w:color="auto"/>
            <w:bottom w:val="none" w:sz="0" w:space="0" w:color="auto"/>
            <w:right w:val="none" w:sz="0" w:space="0" w:color="auto"/>
          </w:divBdr>
        </w:div>
      </w:divsChild>
    </w:div>
    <w:div w:id="81296016">
      <w:bodyDiv w:val="1"/>
      <w:marLeft w:val="0"/>
      <w:marRight w:val="0"/>
      <w:marTop w:val="0"/>
      <w:marBottom w:val="0"/>
      <w:divBdr>
        <w:top w:val="none" w:sz="0" w:space="0" w:color="auto"/>
        <w:left w:val="none" w:sz="0" w:space="0" w:color="auto"/>
        <w:bottom w:val="none" w:sz="0" w:space="0" w:color="auto"/>
        <w:right w:val="none" w:sz="0" w:space="0" w:color="auto"/>
      </w:divBdr>
    </w:div>
    <w:div w:id="81682709">
      <w:bodyDiv w:val="1"/>
      <w:marLeft w:val="0"/>
      <w:marRight w:val="0"/>
      <w:marTop w:val="0"/>
      <w:marBottom w:val="0"/>
      <w:divBdr>
        <w:top w:val="none" w:sz="0" w:space="0" w:color="auto"/>
        <w:left w:val="none" w:sz="0" w:space="0" w:color="auto"/>
        <w:bottom w:val="none" w:sz="0" w:space="0" w:color="auto"/>
        <w:right w:val="none" w:sz="0" w:space="0" w:color="auto"/>
      </w:divBdr>
    </w:div>
    <w:div w:id="81804169">
      <w:bodyDiv w:val="1"/>
      <w:marLeft w:val="0"/>
      <w:marRight w:val="0"/>
      <w:marTop w:val="0"/>
      <w:marBottom w:val="0"/>
      <w:divBdr>
        <w:top w:val="none" w:sz="0" w:space="0" w:color="auto"/>
        <w:left w:val="none" w:sz="0" w:space="0" w:color="auto"/>
        <w:bottom w:val="none" w:sz="0" w:space="0" w:color="auto"/>
        <w:right w:val="none" w:sz="0" w:space="0" w:color="auto"/>
      </w:divBdr>
    </w:div>
    <w:div w:id="81875884">
      <w:bodyDiv w:val="1"/>
      <w:marLeft w:val="0"/>
      <w:marRight w:val="0"/>
      <w:marTop w:val="0"/>
      <w:marBottom w:val="0"/>
      <w:divBdr>
        <w:top w:val="none" w:sz="0" w:space="0" w:color="auto"/>
        <w:left w:val="none" w:sz="0" w:space="0" w:color="auto"/>
        <w:bottom w:val="none" w:sz="0" w:space="0" w:color="auto"/>
        <w:right w:val="none" w:sz="0" w:space="0" w:color="auto"/>
      </w:divBdr>
    </w:div>
    <w:div w:id="81879982">
      <w:bodyDiv w:val="1"/>
      <w:marLeft w:val="0"/>
      <w:marRight w:val="0"/>
      <w:marTop w:val="0"/>
      <w:marBottom w:val="0"/>
      <w:divBdr>
        <w:top w:val="none" w:sz="0" w:space="0" w:color="auto"/>
        <w:left w:val="none" w:sz="0" w:space="0" w:color="auto"/>
        <w:bottom w:val="none" w:sz="0" w:space="0" w:color="auto"/>
        <w:right w:val="none" w:sz="0" w:space="0" w:color="auto"/>
      </w:divBdr>
      <w:divsChild>
        <w:div w:id="6520481">
          <w:marLeft w:val="480"/>
          <w:marRight w:val="0"/>
          <w:marTop w:val="0"/>
          <w:marBottom w:val="0"/>
          <w:divBdr>
            <w:top w:val="none" w:sz="0" w:space="0" w:color="auto"/>
            <w:left w:val="none" w:sz="0" w:space="0" w:color="auto"/>
            <w:bottom w:val="none" w:sz="0" w:space="0" w:color="auto"/>
            <w:right w:val="none" w:sz="0" w:space="0" w:color="auto"/>
          </w:divBdr>
        </w:div>
        <w:div w:id="8022271">
          <w:marLeft w:val="480"/>
          <w:marRight w:val="0"/>
          <w:marTop w:val="0"/>
          <w:marBottom w:val="0"/>
          <w:divBdr>
            <w:top w:val="none" w:sz="0" w:space="0" w:color="auto"/>
            <w:left w:val="none" w:sz="0" w:space="0" w:color="auto"/>
            <w:bottom w:val="none" w:sz="0" w:space="0" w:color="auto"/>
            <w:right w:val="none" w:sz="0" w:space="0" w:color="auto"/>
          </w:divBdr>
        </w:div>
        <w:div w:id="11538621">
          <w:marLeft w:val="480"/>
          <w:marRight w:val="0"/>
          <w:marTop w:val="0"/>
          <w:marBottom w:val="0"/>
          <w:divBdr>
            <w:top w:val="none" w:sz="0" w:space="0" w:color="auto"/>
            <w:left w:val="none" w:sz="0" w:space="0" w:color="auto"/>
            <w:bottom w:val="none" w:sz="0" w:space="0" w:color="auto"/>
            <w:right w:val="none" w:sz="0" w:space="0" w:color="auto"/>
          </w:divBdr>
        </w:div>
        <w:div w:id="61145680">
          <w:marLeft w:val="480"/>
          <w:marRight w:val="0"/>
          <w:marTop w:val="0"/>
          <w:marBottom w:val="0"/>
          <w:divBdr>
            <w:top w:val="none" w:sz="0" w:space="0" w:color="auto"/>
            <w:left w:val="none" w:sz="0" w:space="0" w:color="auto"/>
            <w:bottom w:val="none" w:sz="0" w:space="0" w:color="auto"/>
            <w:right w:val="none" w:sz="0" w:space="0" w:color="auto"/>
          </w:divBdr>
        </w:div>
        <w:div w:id="80028486">
          <w:marLeft w:val="480"/>
          <w:marRight w:val="0"/>
          <w:marTop w:val="0"/>
          <w:marBottom w:val="0"/>
          <w:divBdr>
            <w:top w:val="none" w:sz="0" w:space="0" w:color="auto"/>
            <w:left w:val="none" w:sz="0" w:space="0" w:color="auto"/>
            <w:bottom w:val="none" w:sz="0" w:space="0" w:color="auto"/>
            <w:right w:val="none" w:sz="0" w:space="0" w:color="auto"/>
          </w:divBdr>
        </w:div>
        <w:div w:id="82458799">
          <w:marLeft w:val="480"/>
          <w:marRight w:val="0"/>
          <w:marTop w:val="0"/>
          <w:marBottom w:val="0"/>
          <w:divBdr>
            <w:top w:val="none" w:sz="0" w:space="0" w:color="auto"/>
            <w:left w:val="none" w:sz="0" w:space="0" w:color="auto"/>
            <w:bottom w:val="none" w:sz="0" w:space="0" w:color="auto"/>
            <w:right w:val="none" w:sz="0" w:space="0" w:color="auto"/>
          </w:divBdr>
        </w:div>
        <w:div w:id="143201964">
          <w:marLeft w:val="480"/>
          <w:marRight w:val="0"/>
          <w:marTop w:val="0"/>
          <w:marBottom w:val="0"/>
          <w:divBdr>
            <w:top w:val="none" w:sz="0" w:space="0" w:color="auto"/>
            <w:left w:val="none" w:sz="0" w:space="0" w:color="auto"/>
            <w:bottom w:val="none" w:sz="0" w:space="0" w:color="auto"/>
            <w:right w:val="none" w:sz="0" w:space="0" w:color="auto"/>
          </w:divBdr>
        </w:div>
        <w:div w:id="231308457">
          <w:marLeft w:val="480"/>
          <w:marRight w:val="0"/>
          <w:marTop w:val="0"/>
          <w:marBottom w:val="0"/>
          <w:divBdr>
            <w:top w:val="none" w:sz="0" w:space="0" w:color="auto"/>
            <w:left w:val="none" w:sz="0" w:space="0" w:color="auto"/>
            <w:bottom w:val="none" w:sz="0" w:space="0" w:color="auto"/>
            <w:right w:val="none" w:sz="0" w:space="0" w:color="auto"/>
          </w:divBdr>
        </w:div>
        <w:div w:id="241716968">
          <w:marLeft w:val="480"/>
          <w:marRight w:val="0"/>
          <w:marTop w:val="0"/>
          <w:marBottom w:val="0"/>
          <w:divBdr>
            <w:top w:val="none" w:sz="0" w:space="0" w:color="auto"/>
            <w:left w:val="none" w:sz="0" w:space="0" w:color="auto"/>
            <w:bottom w:val="none" w:sz="0" w:space="0" w:color="auto"/>
            <w:right w:val="none" w:sz="0" w:space="0" w:color="auto"/>
          </w:divBdr>
        </w:div>
        <w:div w:id="266811795">
          <w:marLeft w:val="480"/>
          <w:marRight w:val="0"/>
          <w:marTop w:val="0"/>
          <w:marBottom w:val="0"/>
          <w:divBdr>
            <w:top w:val="none" w:sz="0" w:space="0" w:color="auto"/>
            <w:left w:val="none" w:sz="0" w:space="0" w:color="auto"/>
            <w:bottom w:val="none" w:sz="0" w:space="0" w:color="auto"/>
            <w:right w:val="none" w:sz="0" w:space="0" w:color="auto"/>
          </w:divBdr>
        </w:div>
        <w:div w:id="295527810">
          <w:marLeft w:val="480"/>
          <w:marRight w:val="0"/>
          <w:marTop w:val="0"/>
          <w:marBottom w:val="0"/>
          <w:divBdr>
            <w:top w:val="none" w:sz="0" w:space="0" w:color="auto"/>
            <w:left w:val="none" w:sz="0" w:space="0" w:color="auto"/>
            <w:bottom w:val="none" w:sz="0" w:space="0" w:color="auto"/>
            <w:right w:val="none" w:sz="0" w:space="0" w:color="auto"/>
          </w:divBdr>
        </w:div>
        <w:div w:id="341589213">
          <w:marLeft w:val="480"/>
          <w:marRight w:val="0"/>
          <w:marTop w:val="0"/>
          <w:marBottom w:val="0"/>
          <w:divBdr>
            <w:top w:val="none" w:sz="0" w:space="0" w:color="auto"/>
            <w:left w:val="none" w:sz="0" w:space="0" w:color="auto"/>
            <w:bottom w:val="none" w:sz="0" w:space="0" w:color="auto"/>
            <w:right w:val="none" w:sz="0" w:space="0" w:color="auto"/>
          </w:divBdr>
        </w:div>
        <w:div w:id="377776589">
          <w:marLeft w:val="480"/>
          <w:marRight w:val="0"/>
          <w:marTop w:val="0"/>
          <w:marBottom w:val="0"/>
          <w:divBdr>
            <w:top w:val="none" w:sz="0" w:space="0" w:color="auto"/>
            <w:left w:val="none" w:sz="0" w:space="0" w:color="auto"/>
            <w:bottom w:val="none" w:sz="0" w:space="0" w:color="auto"/>
            <w:right w:val="none" w:sz="0" w:space="0" w:color="auto"/>
          </w:divBdr>
        </w:div>
        <w:div w:id="399865184">
          <w:marLeft w:val="480"/>
          <w:marRight w:val="0"/>
          <w:marTop w:val="0"/>
          <w:marBottom w:val="0"/>
          <w:divBdr>
            <w:top w:val="none" w:sz="0" w:space="0" w:color="auto"/>
            <w:left w:val="none" w:sz="0" w:space="0" w:color="auto"/>
            <w:bottom w:val="none" w:sz="0" w:space="0" w:color="auto"/>
            <w:right w:val="none" w:sz="0" w:space="0" w:color="auto"/>
          </w:divBdr>
        </w:div>
        <w:div w:id="408886668">
          <w:marLeft w:val="480"/>
          <w:marRight w:val="0"/>
          <w:marTop w:val="0"/>
          <w:marBottom w:val="0"/>
          <w:divBdr>
            <w:top w:val="none" w:sz="0" w:space="0" w:color="auto"/>
            <w:left w:val="none" w:sz="0" w:space="0" w:color="auto"/>
            <w:bottom w:val="none" w:sz="0" w:space="0" w:color="auto"/>
            <w:right w:val="none" w:sz="0" w:space="0" w:color="auto"/>
          </w:divBdr>
        </w:div>
        <w:div w:id="430779852">
          <w:marLeft w:val="480"/>
          <w:marRight w:val="0"/>
          <w:marTop w:val="0"/>
          <w:marBottom w:val="0"/>
          <w:divBdr>
            <w:top w:val="none" w:sz="0" w:space="0" w:color="auto"/>
            <w:left w:val="none" w:sz="0" w:space="0" w:color="auto"/>
            <w:bottom w:val="none" w:sz="0" w:space="0" w:color="auto"/>
            <w:right w:val="none" w:sz="0" w:space="0" w:color="auto"/>
          </w:divBdr>
        </w:div>
        <w:div w:id="434710262">
          <w:marLeft w:val="480"/>
          <w:marRight w:val="0"/>
          <w:marTop w:val="0"/>
          <w:marBottom w:val="0"/>
          <w:divBdr>
            <w:top w:val="none" w:sz="0" w:space="0" w:color="auto"/>
            <w:left w:val="none" w:sz="0" w:space="0" w:color="auto"/>
            <w:bottom w:val="none" w:sz="0" w:space="0" w:color="auto"/>
            <w:right w:val="none" w:sz="0" w:space="0" w:color="auto"/>
          </w:divBdr>
        </w:div>
        <w:div w:id="449281029">
          <w:marLeft w:val="480"/>
          <w:marRight w:val="0"/>
          <w:marTop w:val="0"/>
          <w:marBottom w:val="0"/>
          <w:divBdr>
            <w:top w:val="none" w:sz="0" w:space="0" w:color="auto"/>
            <w:left w:val="none" w:sz="0" w:space="0" w:color="auto"/>
            <w:bottom w:val="none" w:sz="0" w:space="0" w:color="auto"/>
            <w:right w:val="none" w:sz="0" w:space="0" w:color="auto"/>
          </w:divBdr>
        </w:div>
        <w:div w:id="463083844">
          <w:marLeft w:val="480"/>
          <w:marRight w:val="0"/>
          <w:marTop w:val="0"/>
          <w:marBottom w:val="0"/>
          <w:divBdr>
            <w:top w:val="none" w:sz="0" w:space="0" w:color="auto"/>
            <w:left w:val="none" w:sz="0" w:space="0" w:color="auto"/>
            <w:bottom w:val="none" w:sz="0" w:space="0" w:color="auto"/>
            <w:right w:val="none" w:sz="0" w:space="0" w:color="auto"/>
          </w:divBdr>
        </w:div>
        <w:div w:id="483204013">
          <w:marLeft w:val="480"/>
          <w:marRight w:val="0"/>
          <w:marTop w:val="0"/>
          <w:marBottom w:val="0"/>
          <w:divBdr>
            <w:top w:val="none" w:sz="0" w:space="0" w:color="auto"/>
            <w:left w:val="none" w:sz="0" w:space="0" w:color="auto"/>
            <w:bottom w:val="none" w:sz="0" w:space="0" w:color="auto"/>
            <w:right w:val="none" w:sz="0" w:space="0" w:color="auto"/>
          </w:divBdr>
        </w:div>
        <w:div w:id="523983001">
          <w:marLeft w:val="480"/>
          <w:marRight w:val="0"/>
          <w:marTop w:val="0"/>
          <w:marBottom w:val="0"/>
          <w:divBdr>
            <w:top w:val="none" w:sz="0" w:space="0" w:color="auto"/>
            <w:left w:val="none" w:sz="0" w:space="0" w:color="auto"/>
            <w:bottom w:val="none" w:sz="0" w:space="0" w:color="auto"/>
            <w:right w:val="none" w:sz="0" w:space="0" w:color="auto"/>
          </w:divBdr>
        </w:div>
        <w:div w:id="530265382">
          <w:marLeft w:val="480"/>
          <w:marRight w:val="0"/>
          <w:marTop w:val="0"/>
          <w:marBottom w:val="0"/>
          <w:divBdr>
            <w:top w:val="none" w:sz="0" w:space="0" w:color="auto"/>
            <w:left w:val="none" w:sz="0" w:space="0" w:color="auto"/>
            <w:bottom w:val="none" w:sz="0" w:space="0" w:color="auto"/>
            <w:right w:val="none" w:sz="0" w:space="0" w:color="auto"/>
          </w:divBdr>
        </w:div>
        <w:div w:id="573854558">
          <w:marLeft w:val="480"/>
          <w:marRight w:val="0"/>
          <w:marTop w:val="0"/>
          <w:marBottom w:val="0"/>
          <w:divBdr>
            <w:top w:val="none" w:sz="0" w:space="0" w:color="auto"/>
            <w:left w:val="none" w:sz="0" w:space="0" w:color="auto"/>
            <w:bottom w:val="none" w:sz="0" w:space="0" w:color="auto"/>
            <w:right w:val="none" w:sz="0" w:space="0" w:color="auto"/>
          </w:divBdr>
        </w:div>
        <w:div w:id="592517236">
          <w:marLeft w:val="480"/>
          <w:marRight w:val="0"/>
          <w:marTop w:val="0"/>
          <w:marBottom w:val="0"/>
          <w:divBdr>
            <w:top w:val="none" w:sz="0" w:space="0" w:color="auto"/>
            <w:left w:val="none" w:sz="0" w:space="0" w:color="auto"/>
            <w:bottom w:val="none" w:sz="0" w:space="0" w:color="auto"/>
            <w:right w:val="none" w:sz="0" w:space="0" w:color="auto"/>
          </w:divBdr>
        </w:div>
      </w:divsChild>
    </w:div>
    <w:div w:id="81922014">
      <w:bodyDiv w:val="1"/>
      <w:marLeft w:val="0"/>
      <w:marRight w:val="0"/>
      <w:marTop w:val="0"/>
      <w:marBottom w:val="0"/>
      <w:divBdr>
        <w:top w:val="none" w:sz="0" w:space="0" w:color="auto"/>
        <w:left w:val="none" w:sz="0" w:space="0" w:color="auto"/>
        <w:bottom w:val="none" w:sz="0" w:space="0" w:color="auto"/>
        <w:right w:val="none" w:sz="0" w:space="0" w:color="auto"/>
      </w:divBdr>
    </w:div>
    <w:div w:id="82071827">
      <w:bodyDiv w:val="1"/>
      <w:marLeft w:val="0"/>
      <w:marRight w:val="0"/>
      <w:marTop w:val="0"/>
      <w:marBottom w:val="0"/>
      <w:divBdr>
        <w:top w:val="none" w:sz="0" w:space="0" w:color="auto"/>
        <w:left w:val="none" w:sz="0" w:space="0" w:color="auto"/>
        <w:bottom w:val="none" w:sz="0" w:space="0" w:color="auto"/>
        <w:right w:val="none" w:sz="0" w:space="0" w:color="auto"/>
      </w:divBdr>
    </w:div>
    <w:div w:id="82073155">
      <w:bodyDiv w:val="1"/>
      <w:marLeft w:val="0"/>
      <w:marRight w:val="0"/>
      <w:marTop w:val="0"/>
      <w:marBottom w:val="0"/>
      <w:divBdr>
        <w:top w:val="none" w:sz="0" w:space="0" w:color="auto"/>
        <w:left w:val="none" w:sz="0" w:space="0" w:color="auto"/>
        <w:bottom w:val="none" w:sz="0" w:space="0" w:color="auto"/>
        <w:right w:val="none" w:sz="0" w:space="0" w:color="auto"/>
      </w:divBdr>
    </w:div>
    <w:div w:id="82145746">
      <w:bodyDiv w:val="1"/>
      <w:marLeft w:val="0"/>
      <w:marRight w:val="0"/>
      <w:marTop w:val="0"/>
      <w:marBottom w:val="0"/>
      <w:divBdr>
        <w:top w:val="none" w:sz="0" w:space="0" w:color="auto"/>
        <w:left w:val="none" w:sz="0" w:space="0" w:color="auto"/>
        <w:bottom w:val="none" w:sz="0" w:space="0" w:color="auto"/>
        <w:right w:val="none" w:sz="0" w:space="0" w:color="auto"/>
      </w:divBdr>
    </w:div>
    <w:div w:id="82263331">
      <w:bodyDiv w:val="1"/>
      <w:marLeft w:val="0"/>
      <w:marRight w:val="0"/>
      <w:marTop w:val="0"/>
      <w:marBottom w:val="0"/>
      <w:divBdr>
        <w:top w:val="none" w:sz="0" w:space="0" w:color="auto"/>
        <w:left w:val="none" w:sz="0" w:space="0" w:color="auto"/>
        <w:bottom w:val="none" w:sz="0" w:space="0" w:color="auto"/>
        <w:right w:val="none" w:sz="0" w:space="0" w:color="auto"/>
      </w:divBdr>
    </w:div>
    <w:div w:id="82264103">
      <w:bodyDiv w:val="1"/>
      <w:marLeft w:val="0"/>
      <w:marRight w:val="0"/>
      <w:marTop w:val="0"/>
      <w:marBottom w:val="0"/>
      <w:divBdr>
        <w:top w:val="none" w:sz="0" w:space="0" w:color="auto"/>
        <w:left w:val="none" w:sz="0" w:space="0" w:color="auto"/>
        <w:bottom w:val="none" w:sz="0" w:space="0" w:color="auto"/>
        <w:right w:val="none" w:sz="0" w:space="0" w:color="auto"/>
      </w:divBdr>
    </w:div>
    <w:div w:id="82267808">
      <w:bodyDiv w:val="1"/>
      <w:marLeft w:val="0"/>
      <w:marRight w:val="0"/>
      <w:marTop w:val="0"/>
      <w:marBottom w:val="0"/>
      <w:divBdr>
        <w:top w:val="none" w:sz="0" w:space="0" w:color="auto"/>
        <w:left w:val="none" w:sz="0" w:space="0" w:color="auto"/>
        <w:bottom w:val="none" w:sz="0" w:space="0" w:color="auto"/>
        <w:right w:val="none" w:sz="0" w:space="0" w:color="auto"/>
      </w:divBdr>
    </w:div>
    <w:div w:id="82410846">
      <w:bodyDiv w:val="1"/>
      <w:marLeft w:val="0"/>
      <w:marRight w:val="0"/>
      <w:marTop w:val="0"/>
      <w:marBottom w:val="0"/>
      <w:divBdr>
        <w:top w:val="none" w:sz="0" w:space="0" w:color="auto"/>
        <w:left w:val="none" w:sz="0" w:space="0" w:color="auto"/>
        <w:bottom w:val="none" w:sz="0" w:space="0" w:color="auto"/>
        <w:right w:val="none" w:sz="0" w:space="0" w:color="auto"/>
      </w:divBdr>
    </w:div>
    <w:div w:id="82535332">
      <w:bodyDiv w:val="1"/>
      <w:marLeft w:val="0"/>
      <w:marRight w:val="0"/>
      <w:marTop w:val="0"/>
      <w:marBottom w:val="0"/>
      <w:divBdr>
        <w:top w:val="none" w:sz="0" w:space="0" w:color="auto"/>
        <w:left w:val="none" w:sz="0" w:space="0" w:color="auto"/>
        <w:bottom w:val="none" w:sz="0" w:space="0" w:color="auto"/>
        <w:right w:val="none" w:sz="0" w:space="0" w:color="auto"/>
      </w:divBdr>
      <w:divsChild>
        <w:div w:id="35855180">
          <w:marLeft w:val="480"/>
          <w:marRight w:val="0"/>
          <w:marTop w:val="0"/>
          <w:marBottom w:val="0"/>
          <w:divBdr>
            <w:top w:val="none" w:sz="0" w:space="0" w:color="auto"/>
            <w:left w:val="none" w:sz="0" w:space="0" w:color="auto"/>
            <w:bottom w:val="none" w:sz="0" w:space="0" w:color="auto"/>
            <w:right w:val="none" w:sz="0" w:space="0" w:color="auto"/>
          </w:divBdr>
        </w:div>
        <w:div w:id="68967221">
          <w:marLeft w:val="480"/>
          <w:marRight w:val="0"/>
          <w:marTop w:val="0"/>
          <w:marBottom w:val="0"/>
          <w:divBdr>
            <w:top w:val="none" w:sz="0" w:space="0" w:color="auto"/>
            <w:left w:val="none" w:sz="0" w:space="0" w:color="auto"/>
            <w:bottom w:val="none" w:sz="0" w:space="0" w:color="auto"/>
            <w:right w:val="none" w:sz="0" w:space="0" w:color="auto"/>
          </w:divBdr>
        </w:div>
        <w:div w:id="93717461">
          <w:marLeft w:val="480"/>
          <w:marRight w:val="0"/>
          <w:marTop w:val="0"/>
          <w:marBottom w:val="0"/>
          <w:divBdr>
            <w:top w:val="none" w:sz="0" w:space="0" w:color="auto"/>
            <w:left w:val="none" w:sz="0" w:space="0" w:color="auto"/>
            <w:bottom w:val="none" w:sz="0" w:space="0" w:color="auto"/>
            <w:right w:val="none" w:sz="0" w:space="0" w:color="auto"/>
          </w:divBdr>
        </w:div>
        <w:div w:id="109664550">
          <w:marLeft w:val="480"/>
          <w:marRight w:val="0"/>
          <w:marTop w:val="0"/>
          <w:marBottom w:val="0"/>
          <w:divBdr>
            <w:top w:val="none" w:sz="0" w:space="0" w:color="auto"/>
            <w:left w:val="none" w:sz="0" w:space="0" w:color="auto"/>
            <w:bottom w:val="none" w:sz="0" w:space="0" w:color="auto"/>
            <w:right w:val="none" w:sz="0" w:space="0" w:color="auto"/>
          </w:divBdr>
        </w:div>
        <w:div w:id="154801789">
          <w:marLeft w:val="480"/>
          <w:marRight w:val="0"/>
          <w:marTop w:val="0"/>
          <w:marBottom w:val="0"/>
          <w:divBdr>
            <w:top w:val="none" w:sz="0" w:space="0" w:color="auto"/>
            <w:left w:val="none" w:sz="0" w:space="0" w:color="auto"/>
            <w:bottom w:val="none" w:sz="0" w:space="0" w:color="auto"/>
            <w:right w:val="none" w:sz="0" w:space="0" w:color="auto"/>
          </w:divBdr>
        </w:div>
        <w:div w:id="234897501">
          <w:marLeft w:val="480"/>
          <w:marRight w:val="0"/>
          <w:marTop w:val="0"/>
          <w:marBottom w:val="0"/>
          <w:divBdr>
            <w:top w:val="none" w:sz="0" w:space="0" w:color="auto"/>
            <w:left w:val="none" w:sz="0" w:space="0" w:color="auto"/>
            <w:bottom w:val="none" w:sz="0" w:space="0" w:color="auto"/>
            <w:right w:val="none" w:sz="0" w:space="0" w:color="auto"/>
          </w:divBdr>
        </w:div>
        <w:div w:id="272909610">
          <w:marLeft w:val="480"/>
          <w:marRight w:val="0"/>
          <w:marTop w:val="0"/>
          <w:marBottom w:val="0"/>
          <w:divBdr>
            <w:top w:val="none" w:sz="0" w:space="0" w:color="auto"/>
            <w:left w:val="none" w:sz="0" w:space="0" w:color="auto"/>
            <w:bottom w:val="none" w:sz="0" w:space="0" w:color="auto"/>
            <w:right w:val="none" w:sz="0" w:space="0" w:color="auto"/>
          </w:divBdr>
        </w:div>
        <w:div w:id="329332838">
          <w:marLeft w:val="480"/>
          <w:marRight w:val="0"/>
          <w:marTop w:val="0"/>
          <w:marBottom w:val="0"/>
          <w:divBdr>
            <w:top w:val="none" w:sz="0" w:space="0" w:color="auto"/>
            <w:left w:val="none" w:sz="0" w:space="0" w:color="auto"/>
            <w:bottom w:val="none" w:sz="0" w:space="0" w:color="auto"/>
            <w:right w:val="none" w:sz="0" w:space="0" w:color="auto"/>
          </w:divBdr>
        </w:div>
        <w:div w:id="332226373">
          <w:marLeft w:val="480"/>
          <w:marRight w:val="0"/>
          <w:marTop w:val="0"/>
          <w:marBottom w:val="0"/>
          <w:divBdr>
            <w:top w:val="none" w:sz="0" w:space="0" w:color="auto"/>
            <w:left w:val="none" w:sz="0" w:space="0" w:color="auto"/>
            <w:bottom w:val="none" w:sz="0" w:space="0" w:color="auto"/>
            <w:right w:val="none" w:sz="0" w:space="0" w:color="auto"/>
          </w:divBdr>
        </w:div>
        <w:div w:id="376855411">
          <w:marLeft w:val="480"/>
          <w:marRight w:val="0"/>
          <w:marTop w:val="0"/>
          <w:marBottom w:val="0"/>
          <w:divBdr>
            <w:top w:val="none" w:sz="0" w:space="0" w:color="auto"/>
            <w:left w:val="none" w:sz="0" w:space="0" w:color="auto"/>
            <w:bottom w:val="none" w:sz="0" w:space="0" w:color="auto"/>
            <w:right w:val="none" w:sz="0" w:space="0" w:color="auto"/>
          </w:divBdr>
        </w:div>
        <w:div w:id="399988821">
          <w:marLeft w:val="480"/>
          <w:marRight w:val="0"/>
          <w:marTop w:val="0"/>
          <w:marBottom w:val="0"/>
          <w:divBdr>
            <w:top w:val="none" w:sz="0" w:space="0" w:color="auto"/>
            <w:left w:val="none" w:sz="0" w:space="0" w:color="auto"/>
            <w:bottom w:val="none" w:sz="0" w:space="0" w:color="auto"/>
            <w:right w:val="none" w:sz="0" w:space="0" w:color="auto"/>
          </w:divBdr>
        </w:div>
        <w:div w:id="416829069">
          <w:marLeft w:val="480"/>
          <w:marRight w:val="0"/>
          <w:marTop w:val="0"/>
          <w:marBottom w:val="0"/>
          <w:divBdr>
            <w:top w:val="none" w:sz="0" w:space="0" w:color="auto"/>
            <w:left w:val="none" w:sz="0" w:space="0" w:color="auto"/>
            <w:bottom w:val="none" w:sz="0" w:space="0" w:color="auto"/>
            <w:right w:val="none" w:sz="0" w:space="0" w:color="auto"/>
          </w:divBdr>
        </w:div>
        <w:div w:id="434834712">
          <w:marLeft w:val="480"/>
          <w:marRight w:val="0"/>
          <w:marTop w:val="0"/>
          <w:marBottom w:val="0"/>
          <w:divBdr>
            <w:top w:val="none" w:sz="0" w:space="0" w:color="auto"/>
            <w:left w:val="none" w:sz="0" w:space="0" w:color="auto"/>
            <w:bottom w:val="none" w:sz="0" w:space="0" w:color="auto"/>
            <w:right w:val="none" w:sz="0" w:space="0" w:color="auto"/>
          </w:divBdr>
        </w:div>
      </w:divsChild>
    </w:div>
    <w:div w:id="82536064">
      <w:bodyDiv w:val="1"/>
      <w:marLeft w:val="0"/>
      <w:marRight w:val="0"/>
      <w:marTop w:val="0"/>
      <w:marBottom w:val="0"/>
      <w:divBdr>
        <w:top w:val="none" w:sz="0" w:space="0" w:color="auto"/>
        <w:left w:val="none" w:sz="0" w:space="0" w:color="auto"/>
        <w:bottom w:val="none" w:sz="0" w:space="0" w:color="auto"/>
        <w:right w:val="none" w:sz="0" w:space="0" w:color="auto"/>
      </w:divBdr>
    </w:div>
    <w:div w:id="82605821">
      <w:bodyDiv w:val="1"/>
      <w:marLeft w:val="0"/>
      <w:marRight w:val="0"/>
      <w:marTop w:val="0"/>
      <w:marBottom w:val="0"/>
      <w:divBdr>
        <w:top w:val="none" w:sz="0" w:space="0" w:color="auto"/>
        <w:left w:val="none" w:sz="0" w:space="0" w:color="auto"/>
        <w:bottom w:val="none" w:sz="0" w:space="0" w:color="auto"/>
        <w:right w:val="none" w:sz="0" w:space="0" w:color="auto"/>
      </w:divBdr>
    </w:div>
    <w:div w:id="82722958">
      <w:bodyDiv w:val="1"/>
      <w:marLeft w:val="0"/>
      <w:marRight w:val="0"/>
      <w:marTop w:val="0"/>
      <w:marBottom w:val="0"/>
      <w:divBdr>
        <w:top w:val="none" w:sz="0" w:space="0" w:color="auto"/>
        <w:left w:val="none" w:sz="0" w:space="0" w:color="auto"/>
        <w:bottom w:val="none" w:sz="0" w:space="0" w:color="auto"/>
        <w:right w:val="none" w:sz="0" w:space="0" w:color="auto"/>
      </w:divBdr>
    </w:div>
    <w:div w:id="82730490">
      <w:bodyDiv w:val="1"/>
      <w:marLeft w:val="0"/>
      <w:marRight w:val="0"/>
      <w:marTop w:val="0"/>
      <w:marBottom w:val="0"/>
      <w:divBdr>
        <w:top w:val="none" w:sz="0" w:space="0" w:color="auto"/>
        <w:left w:val="none" w:sz="0" w:space="0" w:color="auto"/>
        <w:bottom w:val="none" w:sz="0" w:space="0" w:color="auto"/>
        <w:right w:val="none" w:sz="0" w:space="0" w:color="auto"/>
      </w:divBdr>
    </w:div>
    <w:div w:id="82730508">
      <w:bodyDiv w:val="1"/>
      <w:marLeft w:val="0"/>
      <w:marRight w:val="0"/>
      <w:marTop w:val="0"/>
      <w:marBottom w:val="0"/>
      <w:divBdr>
        <w:top w:val="none" w:sz="0" w:space="0" w:color="auto"/>
        <w:left w:val="none" w:sz="0" w:space="0" w:color="auto"/>
        <w:bottom w:val="none" w:sz="0" w:space="0" w:color="auto"/>
        <w:right w:val="none" w:sz="0" w:space="0" w:color="auto"/>
      </w:divBdr>
    </w:div>
    <w:div w:id="83039857">
      <w:bodyDiv w:val="1"/>
      <w:marLeft w:val="0"/>
      <w:marRight w:val="0"/>
      <w:marTop w:val="0"/>
      <w:marBottom w:val="0"/>
      <w:divBdr>
        <w:top w:val="none" w:sz="0" w:space="0" w:color="auto"/>
        <w:left w:val="none" w:sz="0" w:space="0" w:color="auto"/>
        <w:bottom w:val="none" w:sz="0" w:space="0" w:color="auto"/>
        <w:right w:val="none" w:sz="0" w:space="0" w:color="auto"/>
      </w:divBdr>
    </w:div>
    <w:div w:id="83040420">
      <w:bodyDiv w:val="1"/>
      <w:marLeft w:val="0"/>
      <w:marRight w:val="0"/>
      <w:marTop w:val="0"/>
      <w:marBottom w:val="0"/>
      <w:divBdr>
        <w:top w:val="none" w:sz="0" w:space="0" w:color="auto"/>
        <w:left w:val="none" w:sz="0" w:space="0" w:color="auto"/>
        <w:bottom w:val="none" w:sz="0" w:space="0" w:color="auto"/>
        <w:right w:val="none" w:sz="0" w:space="0" w:color="auto"/>
      </w:divBdr>
    </w:div>
    <w:div w:id="83185062">
      <w:bodyDiv w:val="1"/>
      <w:marLeft w:val="0"/>
      <w:marRight w:val="0"/>
      <w:marTop w:val="0"/>
      <w:marBottom w:val="0"/>
      <w:divBdr>
        <w:top w:val="none" w:sz="0" w:space="0" w:color="auto"/>
        <w:left w:val="none" w:sz="0" w:space="0" w:color="auto"/>
        <w:bottom w:val="none" w:sz="0" w:space="0" w:color="auto"/>
        <w:right w:val="none" w:sz="0" w:space="0" w:color="auto"/>
      </w:divBdr>
    </w:div>
    <w:div w:id="83578738">
      <w:bodyDiv w:val="1"/>
      <w:marLeft w:val="0"/>
      <w:marRight w:val="0"/>
      <w:marTop w:val="0"/>
      <w:marBottom w:val="0"/>
      <w:divBdr>
        <w:top w:val="none" w:sz="0" w:space="0" w:color="auto"/>
        <w:left w:val="none" w:sz="0" w:space="0" w:color="auto"/>
        <w:bottom w:val="none" w:sz="0" w:space="0" w:color="auto"/>
        <w:right w:val="none" w:sz="0" w:space="0" w:color="auto"/>
      </w:divBdr>
    </w:div>
    <w:div w:id="83578923">
      <w:bodyDiv w:val="1"/>
      <w:marLeft w:val="0"/>
      <w:marRight w:val="0"/>
      <w:marTop w:val="0"/>
      <w:marBottom w:val="0"/>
      <w:divBdr>
        <w:top w:val="none" w:sz="0" w:space="0" w:color="auto"/>
        <w:left w:val="none" w:sz="0" w:space="0" w:color="auto"/>
        <w:bottom w:val="none" w:sz="0" w:space="0" w:color="auto"/>
        <w:right w:val="none" w:sz="0" w:space="0" w:color="auto"/>
      </w:divBdr>
    </w:div>
    <w:div w:id="83650615">
      <w:bodyDiv w:val="1"/>
      <w:marLeft w:val="0"/>
      <w:marRight w:val="0"/>
      <w:marTop w:val="0"/>
      <w:marBottom w:val="0"/>
      <w:divBdr>
        <w:top w:val="none" w:sz="0" w:space="0" w:color="auto"/>
        <w:left w:val="none" w:sz="0" w:space="0" w:color="auto"/>
        <w:bottom w:val="none" w:sz="0" w:space="0" w:color="auto"/>
        <w:right w:val="none" w:sz="0" w:space="0" w:color="auto"/>
      </w:divBdr>
    </w:div>
    <w:div w:id="83691622">
      <w:bodyDiv w:val="1"/>
      <w:marLeft w:val="0"/>
      <w:marRight w:val="0"/>
      <w:marTop w:val="0"/>
      <w:marBottom w:val="0"/>
      <w:divBdr>
        <w:top w:val="none" w:sz="0" w:space="0" w:color="auto"/>
        <w:left w:val="none" w:sz="0" w:space="0" w:color="auto"/>
        <w:bottom w:val="none" w:sz="0" w:space="0" w:color="auto"/>
        <w:right w:val="none" w:sz="0" w:space="0" w:color="auto"/>
      </w:divBdr>
    </w:div>
    <w:div w:id="83693662">
      <w:bodyDiv w:val="1"/>
      <w:marLeft w:val="0"/>
      <w:marRight w:val="0"/>
      <w:marTop w:val="0"/>
      <w:marBottom w:val="0"/>
      <w:divBdr>
        <w:top w:val="none" w:sz="0" w:space="0" w:color="auto"/>
        <w:left w:val="none" w:sz="0" w:space="0" w:color="auto"/>
        <w:bottom w:val="none" w:sz="0" w:space="0" w:color="auto"/>
        <w:right w:val="none" w:sz="0" w:space="0" w:color="auto"/>
      </w:divBdr>
    </w:div>
    <w:div w:id="83722139">
      <w:bodyDiv w:val="1"/>
      <w:marLeft w:val="0"/>
      <w:marRight w:val="0"/>
      <w:marTop w:val="0"/>
      <w:marBottom w:val="0"/>
      <w:divBdr>
        <w:top w:val="none" w:sz="0" w:space="0" w:color="auto"/>
        <w:left w:val="none" w:sz="0" w:space="0" w:color="auto"/>
        <w:bottom w:val="none" w:sz="0" w:space="0" w:color="auto"/>
        <w:right w:val="none" w:sz="0" w:space="0" w:color="auto"/>
      </w:divBdr>
    </w:div>
    <w:div w:id="83839911">
      <w:bodyDiv w:val="1"/>
      <w:marLeft w:val="0"/>
      <w:marRight w:val="0"/>
      <w:marTop w:val="0"/>
      <w:marBottom w:val="0"/>
      <w:divBdr>
        <w:top w:val="none" w:sz="0" w:space="0" w:color="auto"/>
        <w:left w:val="none" w:sz="0" w:space="0" w:color="auto"/>
        <w:bottom w:val="none" w:sz="0" w:space="0" w:color="auto"/>
        <w:right w:val="none" w:sz="0" w:space="0" w:color="auto"/>
      </w:divBdr>
    </w:div>
    <w:div w:id="83845145">
      <w:bodyDiv w:val="1"/>
      <w:marLeft w:val="0"/>
      <w:marRight w:val="0"/>
      <w:marTop w:val="0"/>
      <w:marBottom w:val="0"/>
      <w:divBdr>
        <w:top w:val="none" w:sz="0" w:space="0" w:color="auto"/>
        <w:left w:val="none" w:sz="0" w:space="0" w:color="auto"/>
        <w:bottom w:val="none" w:sz="0" w:space="0" w:color="auto"/>
        <w:right w:val="none" w:sz="0" w:space="0" w:color="auto"/>
      </w:divBdr>
    </w:div>
    <w:div w:id="84156795">
      <w:bodyDiv w:val="1"/>
      <w:marLeft w:val="0"/>
      <w:marRight w:val="0"/>
      <w:marTop w:val="0"/>
      <w:marBottom w:val="0"/>
      <w:divBdr>
        <w:top w:val="none" w:sz="0" w:space="0" w:color="auto"/>
        <w:left w:val="none" w:sz="0" w:space="0" w:color="auto"/>
        <w:bottom w:val="none" w:sz="0" w:space="0" w:color="auto"/>
        <w:right w:val="none" w:sz="0" w:space="0" w:color="auto"/>
      </w:divBdr>
    </w:div>
    <w:div w:id="84351313">
      <w:bodyDiv w:val="1"/>
      <w:marLeft w:val="0"/>
      <w:marRight w:val="0"/>
      <w:marTop w:val="0"/>
      <w:marBottom w:val="0"/>
      <w:divBdr>
        <w:top w:val="none" w:sz="0" w:space="0" w:color="auto"/>
        <w:left w:val="none" w:sz="0" w:space="0" w:color="auto"/>
        <w:bottom w:val="none" w:sz="0" w:space="0" w:color="auto"/>
        <w:right w:val="none" w:sz="0" w:space="0" w:color="auto"/>
      </w:divBdr>
    </w:div>
    <w:div w:id="84352436">
      <w:bodyDiv w:val="1"/>
      <w:marLeft w:val="0"/>
      <w:marRight w:val="0"/>
      <w:marTop w:val="0"/>
      <w:marBottom w:val="0"/>
      <w:divBdr>
        <w:top w:val="none" w:sz="0" w:space="0" w:color="auto"/>
        <w:left w:val="none" w:sz="0" w:space="0" w:color="auto"/>
        <w:bottom w:val="none" w:sz="0" w:space="0" w:color="auto"/>
        <w:right w:val="none" w:sz="0" w:space="0" w:color="auto"/>
      </w:divBdr>
    </w:div>
    <w:div w:id="84427963">
      <w:bodyDiv w:val="1"/>
      <w:marLeft w:val="0"/>
      <w:marRight w:val="0"/>
      <w:marTop w:val="0"/>
      <w:marBottom w:val="0"/>
      <w:divBdr>
        <w:top w:val="none" w:sz="0" w:space="0" w:color="auto"/>
        <w:left w:val="none" w:sz="0" w:space="0" w:color="auto"/>
        <w:bottom w:val="none" w:sz="0" w:space="0" w:color="auto"/>
        <w:right w:val="none" w:sz="0" w:space="0" w:color="auto"/>
      </w:divBdr>
    </w:div>
    <w:div w:id="84498942">
      <w:bodyDiv w:val="1"/>
      <w:marLeft w:val="0"/>
      <w:marRight w:val="0"/>
      <w:marTop w:val="0"/>
      <w:marBottom w:val="0"/>
      <w:divBdr>
        <w:top w:val="none" w:sz="0" w:space="0" w:color="auto"/>
        <w:left w:val="none" w:sz="0" w:space="0" w:color="auto"/>
        <w:bottom w:val="none" w:sz="0" w:space="0" w:color="auto"/>
        <w:right w:val="none" w:sz="0" w:space="0" w:color="auto"/>
      </w:divBdr>
    </w:div>
    <w:div w:id="84687784">
      <w:bodyDiv w:val="1"/>
      <w:marLeft w:val="0"/>
      <w:marRight w:val="0"/>
      <w:marTop w:val="0"/>
      <w:marBottom w:val="0"/>
      <w:divBdr>
        <w:top w:val="none" w:sz="0" w:space="0" w:color="auto"/>
        <w:left w:val="none" w:sz="0" w:space="0" w:color="auto"/>
        <w:bottom w:val="none" w:sz="0" w:space="0" w:color="auto"/>
        <w:right w:val="none" w:sz="0" w:space="0" w:color="auto"/>
      </w:divBdr>
    </w:div>
    <w:div w:id="84690763">
      <w:bodyDiv w:val="1"/>
      <w:marLeft w:val="0"/>
      <w:marRight w:val="0"/>
      <w:marTop w:val="0"/>
      <w:marBottom w:val="0"/>
      <w:divBdr>
        <w:top w:val="none" w:sz="0" w:space="0" w:color="auto"/>
        <w:left w:val="none" w:sz="0" w:space="0" w:color="auto"/>
        <w:bottom w:val="none" w:sz="0" w:space="0" w:color="auto"/>
        <w:right w:val="none" w:sz="0" w:space="0" w:color="auto"/>
      </w:divBdr>
    </w:div>
    <w:div w:id="84739286">
      <w:bodyDiv w:val="1"/>
      <w:marLeft w:val="0"/>
      <w:marRight w:val="0"/>
      <w:marTop w:val="0"/>
      <w:marBottom w:val="0"/>
      <w:divBdr>
        <w:top w:val="none" w:sz="0" w:space="0" w:color="auto"/>
        <w:left w:val="none" w:sz="0" w:space="0" w:color="auto"/>
        <w:bottom w:val="none" w:sz="0" w:space="0" w:color="auto"/>
        <w:right w:val="none" w:sz="0" w:space="0" w:color="auto"/>
      </w:divBdr>
    </w:div>
    <w:div w:id="84769983">
      <w:bodyDiv w:val="1"/>
      <w:marLeft w:val="0"/>
      <w:marRight w:val="0"/>
      <w:marTop w:val="0"/>
      <w:marBottom w:val="0"/>
      <w:divBdr>
        <w:top w:val="none" w:sz="0" w:space="0" w:color="auto"/>
        <w:left w:val="none" w:sz="0" w:space="0" w:color="auto"/>
        <w:bottom w:val="none" w:sz="0" w:space="0" w:color="auto"/>
        <w:right w:val="none" w:sz="0" w:space="0" w:color="auto"/>
      </w:divBdr>
    </w:div>
    <w:div w:id="84806787">
      <w:bodyDiv w:val="1"/>
      <w:marLeft w:val="0"/>
      <w:marRight w:val="0"/>
      <w:marTop w:val="0"/>
      <w:marBottom w:val="0"/>
      <w:divBdr>
        <w:top w:val="none" w:sz="0" w:space="0" w:color="auto"/>
        <w:left w:val="none" w:sz="0" w:space="0" w:color="auto"/>
        <w:bottom w:val="none" w:sz="0" w:space="0" w:color="auto"/>
        <w:right w:val="none" w:sz="0" w:space="0" w:color="auto"/>
      </w:divBdr>
    </w:div>
    <w:div w:id="84890109">
      <w:bodyDiv w:val="1"/>
      <w:marLeft w:val="0"/>
      <w:marRight w:val="0"/>
      <w:marTop w:val="0"/>
      <w:marBottom w:val="0"/>
      <w:divBdr>
        <w:top w:val="none" w:sz="0" w:space="0" w:color="auto"/>
        <w:left w:val="none" w:sz="0" w:space="0" w:color="auto"/>
        <w:bottom w:val="none" w:sz="0" w:space="0" w:color="auto"/>
        <w:right w:val="none" w:sz="0" w:space="0" w:color="auto"/>
      </w:divBdr>
    </w:div>
    <w:div w:id="85151386">
      <w:bodyDiv w:val="1"/>
      <w:marLeft w:val="0"/>
      <w:marRight w:val="0"/>
      <w:marTop w:val="0"/>
      <w:marBottom w:val="0"/>
      <w:divBdr>
        <w:top w:val="none" w:sz="0" w:space="0" w:color="auto"/>
        <w:left w:val="none" w:sz="0" w:space="0" w:color="auto"/>
        <w:bottom w:val="none" w:sz="0" w:space="0" w:color="auto"/>
        <w:right w:val="none" w:sz="0" w:space="0" w:color="auto"/>
      </w:divBdr>
    </w:div>
    <w:div w:id="85198851">
      <w:bodyDiv w:val="1"/>
      <w:marLeft w:val="0"/>
      <w:marRight w:val="0"/>
      <w:marTop w:val="0"/>
      <w:marBottom w:val="0"/>
      <w:divBdr>
        <w:top w:val="none" w:sz="0" w:space="0" w:color="auto"/>
        <w:left w:val="none" w:sz="0" w:space="0" w:color="auto"/>
        <w:bottom w:val="none" w:sz="0" w:space="0" w:color="auto"/>
        <w:right w:val="none" w:sz="0" w:space="0" w:color="auto"/>
      </w:divBdr>
    </w:div>
    <w:div w:id="85461534">
      <w:bodyDiv w:val="1"/>
      <w:marLeft w:val="0"/>
      <w:marRight w:val="0"/>
      <w:marTop w:val="0"/>
      <w:marBottom w:val="0"/>
      <w:divBdr>
        <w:top w:val="none" w:sz="0" w:space="0" w:color="auto"/>
        <w:left w:val="none" w:sz="0" w:space="0" w:color="auto"/>
        <w:bottom w:val="none" w:sz="0" w:space="0" w:color="auto"/>
        <w:right w:val="none" w:sz="0" w:space="0" w:color="auto"/>
      </w:divBdr>
    </w:div>
    <w:div w:id="85465708">
      <w:bodyDiv w:val="1"/>
      <w:marLeft w:val="0"/>
      <w:marRight w:val="0"/>
      <w:marTop w:val="0"/>
      <w:marBottom w:val="0"/>
      <w:divBdr>
        <w:top w:val="none" w:sz="0" w:space="0" w:color="auto"/>
        <w:left w:val="none" w:sz="0" w:space="0" w:color="auto"/>
        <w:bottom w:val="none" w:sz="0" w:space="0" w:color="auto"/>
        <w:right w:val="none" w:sz="0" w:space="0" w:color="auto"/>
      </w:divBdr>
    </w:div>
    <w:div w:id="86118648">
      <w:bodyDiv w:val="1"/>
      <w:marLeft w:val="0"/>
      <w:marRight w:val="0"/>
      <w:marTop w:val="0"/>
      <w:marBottom w:val="0"/>
      <w:divBdr>
        <w:top w:val="none" w:sz="0" w:space="0" w:color="auto"/>
        <w:left w:val="none" w:sz="0" w:space="0" w:color="auto"/>
        <w:bottom w:val="none" w:sz="0" w:space="0" w:color="auto"/>
        <w:right w:val="none" w:sz="0" w:space="0" w:color="auto"/>
      </w:divBdr>
    </w:div>
    <w:div w:id="86342774">
      <w:bodyDiv w:val="1"/>
      <w:marLeft w:val="0"/>
      <w:marRight w:val="0"/>
      <w:marTop w:val="0"/>
      <w:marBottom w:val="0"/>
      <w:divBdr>
        <w:top w:val="none" w:sz="0" w:space="0" w:color="auto"/>
        <w:left w:val="none" w:sz="0" w:space="0" w:color="auto"/>
        <w:bottom w:val="none" w:sz="0" w:space="0" w:color="auto"/>
        <w:right w:val="none" w:sz="0" w:space="0" w:color="auto"/>
      </w:divBdr>
    </w:div>
    <w:div w:id="86386481">
      <w:bodyDiv w:val="1"/>
      <w:marLeft w:val="0"/>
      <w:marRight w:val="0"/>
      <w:marTop w:val="0"/>
      <w:marBottom w:val="0"/>
      <w:divBdr>
        <w:top w:val="none" w:sz="0" w:space="0" w:color="auto"/>
        <w:left w:val="none" w:sz="0" w:space="0" w:color="auto"/>
        <w:bottom w:val="none" w:sz="0" w:space="0" w:color="auto"/>
        <w:right w:val="none" w:sz="0" w:space="0" w:color="auto"/>
      </w:divBdr>
    </w:div>
    <w:div w:id="86583955">
      <w:bodyDiv w:val="1"/>
      <w:marLeft w:val="0"/>
      <w:marRight w:val="0"/>
      <w:marTop w:val="0"/>
      <w:marBottom w:val="0"/>
      <w:divBdr>
        <w:top w:val="none" w:sz="0" w:space="0" w:color="auto"/>
        <w:left w:val="none" w:sz="0" w:space="0" w:color="auto"/>
        <w:bottom w:val="none" w:sz="0" w:space="0" w:color="auto"/>
        <w:right w:val="none" w:sz="0" w:space="0" w:color="auto"/>
      </w:divBdr>
      <w:divsChild>
        <w:div w:id="63529244">
          <w:marLeft w:val="480"/>
          <w:marRight w:val="0"/>
          <w:marTop w:val="0"/>
          <w:marBottom w:val="0"/>
          <w:divBdr>
            <w:top w:val="none" w:sz="0" w:space="0" w:color="auto"/>
            <w:left w:val="none" w:sz="0" w:space="0" w:color="auto"/>
            <w:bottom w:val="none" w:sz="0" w:space="0" w:color="auto"/>
            <w:right w:val="none" w:sz="0" w:space="0" w:color="auto"/>
          </w:divBdr>
        </w:div>
        <w:div w:id="98574228">
          <w:marLeft w:val="480"/>
          <w:marRight w:val="0"/>
          <w:marTop w:val="0"/>
          <w:marBottom w:val="0"/>
          <w:divBdr>
            <w:top w:val="none" w:sz="0" w:space="0" w:color="auto"/>
            <w:left w:val="none" w:sz="0" w:space="0" w:color="auto"/>
            <w:bottom w:val="none" w:sz="0" w:space="0" w:color="auto"/>
            <w:right w:val="none" w:sz="0" w:space="0" w:color="auto"/>
          </w:divBdr>
        </w:div>
        <w:div w:id="185945823">
          <w:marLeft w:val="480"/>
          <w:marRight w:val="0"/>
          <w:marTop w:val="0"/>
          <w:marBottom w:val="0"/>
          <w:divBdr>
            <w:top w:val="none" w:sz="0" w:space="0" w:color="auto"/>
            <w:left w:val="none" w:sz="0" w:space="0" w:color="auto"/>
            <w:bottom w:val="none" w:sz="0" w:space="0" w:color="auto"/>
            <w:right w:val="none" w:sz="0" w:space="0" w:color="auto"/>
          </w:divBdr>
        </w:div>
        <w:div w:id="187068384">
          <w:marLeft w:val="480"/>
          <w:marRight w:val="0"/>
          <w:marTop w:val="0"/>
          <w:marBottom w:val="0"/>
          <w:divBdr>
            <w:top w:val="none" w:sz="0" w:space="0" w:color="auto"/>
            <w:left w:val="none" w:sz="0" w:space="0" w:color="auto"/>
            <w:bottom w:val="none" w:sz="0" w:space="0" w:color="auto"/>
            <w:right w:val="none" w:sz="0" w:space="0" w:color="auto"/>
          </w:divBdr>
        </w:div>
        <w:div w:id="238100595">
          <w:marLeft w:val="480"/>
          <w:marRight w:val="0"/>
          <w:marTop w:val="0"/>
          <w:marBottom w:val="0"/>
          <w:divBdr>
            <w:top w:val="none" w:sz="0" w:space="0" w:color="auto"/>
            <w:left w:val="none" w:sz="0" w:space="0" w:color="auto"/>
            <w:bottom w:val="none" w:sz="0" w:space="0" w:color="auto"/>
            <w:right w:val="none" w:sz="0" w:space="0" w:color="auto"/>
          </w:divBdr>
        </w:div>
        <w:div w:id="244926643">
          <w:marLeft w:val="480"/>
          <w:marRight w:val="0"/>
          <w:marTop w:val="0"/>
          <w:marBottom w:val="0"/>
          <w:divBdr>
            <w:top w:val="none" w:sz="0" w:space="0" w:color="auto"/>
            <w:left w:val="none" w:sz="0" w:space="0" w:color="auto"/>
            <w:bottom w:val="none" w:sz="0" w:space="0" w:color="auto"/>
            <w:right w:val="none" w:sz="0" w:space="0" w:color="auto"/>
          </w:divBdr>
        </w:div>
        <w:div w:id="334115616">
          <w:marLeft w:val="480"/>
          <w:marRight w:val="0"/>
          <w:marTop w:val="0"/>
          <w:marBottom w:val="0"/>
          <w:divBdr>
            <w:top w:val="none" w:sz="0" w:space="0" w:color="auto"/>
            <w:left w:val="none" w:sz="0" w:space="0" w:color="auto"/>
            <w:bottom w:val="none" w:sz="0" w:space="0" w:color="auto"/>
            <w:right w:val="none" w:sz="0" w:space="0" w:color="auto"/>
          </w:divBdr>
        </w:div>
        <w:div w:id="420688991">
          <w:marLeft w:val="480"/>
          <w:marRight w:val="0"/>
          <w:marTop w:val="0"/>
          <w:marBottom w:val="0"/>
          <w:divBdr>
            <w:top w:val="none" w:sz="0" w:space="0" w:color="auto"/>
            <w:left w:val="none" w:sz="0" w:space="0" w:color="auto"/>
            <w:bottom w:val="none" w:sz="0" w:space="0" w:color="auto"/>
            <w:right w:val="none" w:sz="0" w:space="0" w:color="auto"/>
          </w:divBdr>
        </w:div>
        <w:div w:id="430664028">
          <w:marLeft w:val="480"/>
          <w:marRight w:val="0"/>
          <w:marTop w:val="0"/>
          <w:marBottom w:val="0"/>
          <w:divBdr>
            <w:top w:val="none" w:sz="0" w:space="0" w:color="auto"/>
            <w:left w:val="none" w:sz="0" w:space="0" w:color="auto"/>
            <w:bottom w:val="none" w:sz="0" w:space="0" w:color="auto"/>
            <w:right w:val="none" w:sz="0" w:space="0" w:color="auto"/>
          </w:divBdr>
        </w:div>
        <w:div w:id="458885965">
          <w:marLeft w:val="480"/>
          <w:marRight w:val="0"/>
          <w:marTop w:val="0"/>
          <w:marBottom w:val="0"/>
          <w:divBdr>
            <w:top w:val="none" w:sz="0" w:space="0" w:color="auto"/>
            <w:left w:val="none" w:sz="0" w:space="0" w:color="auto"/>
            <w:bottom w:val="none" w:sz="0" w:space="0" w:color="auto"/>
            <w:right w:val="none" w:sz="0" w:space="0" w:color="auto"/>
          </w:divBdr>
        </w:div>
        <w:div w:id="507864248">
          <w:marLeft w:val="480"/>
          <w:marRight w:val="0"/>
          <w:marTop w:val="0"/>
          <w:marBottom w:val="0"/>
          <w:divBdr>
            <w:top w:val="none" w:sz="0" w:space="0" w:color="auto"/>
            <w:left w:val="none" w:sz="0" w:space="0" w:color="auto"/>
            <w:bottom w:val="none" w:sz="0" w:space="0" w:color="auto"/>
            <w:right w:val="none" w:sz="0" w:space="0" w:color="auto"/>
          </w:divBdr>
        </w:div>
        <w:div w:id="529876678">
          <w:marLeft w:val="480"/>
          <w:marRight w:val="0"/>
          <w:marTop w:val="0"/>
          <w:marBottom w:val="0"/>
          <w:divBdr>
            <w:top w:val="none" w:sz="0" w:space="0" w:color="auto"/>
            <w:left w:val="none" w:sz="0" w:space="0" w:color="auto"/>
            <w:bottom w:val="none" w:sz="0" w:space="0" w:color="auto"/>
            <w:right w:val="none" w:sz="0" w:space="0" w:color="auto"/>
          </w:divBdr>
        </w:div>
        <w:div w:id="535388927">
          <w:marLeft w:val="480"/>
          <w:marRight w:val="0"/>
          <w:marTop w:val="0"/>
          <w:marBottom w:val="0"/>
          <w:divBdr>
            <w:top w:val="none" w:sz="0" w:space="0" w:color="auto"/>
            <w:left w:val="none" w:sz="0" w:space="0" w:color="auto"/>
            <w:bottom w:val="none" w:sz="0" w:space="0" w:color="auto"/>
            <w:right w:val="none" w:sz="0" w:space="0" w:color="auto"/>
          </w:divBdr>
        </w:div>
        <w:div w:id="574511701">
          <w:marLeft w:val="480"/>
          <w:marRight w:val="0"/>
          <w:marTop w:val="0"/>
          <w:marBottom w:val="0"/>
          <w:divBdr>
            <w:top w:val="none" w:sz="0" w:space="0" w:color="auto"/>
            <w:left w:val="none" w:sz="0" w:space="0" w:color="auto"/>
            <w:bottom w:val="none" w:sz="0" w:space="0" w:color="auto"/>
            <w:right w:val="none" w:sz="0" w:space="0" w:color="auto"/>
          </w:divBdr>
        </w:div>
      </w:divsChild>
    </w:div>
    <w:div w:id="86730116">
      <w:bodyDiv w:val="1"/>
      <w:marLeft w:val="0"/>
      <w:marRight w:val="0"/>
      <w:marTop w:val="0"/>
      <w:marBottom w:val="0"/>
      <w:divBdr>
        <w:top w:val="none" w:sz="0" w:space="0" w:color="auto"/>
        <w:left w:val="none" w:sz="0" w:space="0" w:color="auto"/>
        <w:bottom w:val="none" w:sz="0" w:space="0" w:color="auto"/>
        <w:right w:val="none" w:sz="0" w:space="0" w:color="auto"/>
      </w:divBdr>
    </w:div>
    <w:div w:id="86734263">
      <w:bodyDiv w:val="1"/>
      <w:marLeft w:val="0"/>
      <w:marRight w:val="0"/>
      <w:marTop w:val="0"/>
      <w:marBottom w:val="0"/>
      <w:divBdr>
        <w:top w:val="none" w:sz="0" w:space="0" w:color="auto"/>
        <w:left w:val="none" w:sz="0" w:space="0" w:color="auto"/>
        <w:bottom w:val="none" w:sz="0" w:space="0" w:color="auto"/>
        <w:right w:val="none" w:sz="0" w:space="0" w:color="auto"/>
      </w:divBdr>
    </w:div>
    <w:div w:id="86774557">
      <w:bodyDiv w:val="1"/>
      <w:marLeft w:val="0"/>
      <w:marRight w:val="0"/>
      <w:marTop w:val="0"/>
      <w:marBottom w:val="0"/>
      <w:divBdr>
        <w:top w:val="none" w:sz="0" w:space="0" w:color="auto"/>
        <w:left w:val="none" w:sz="0" w:space="0" w:color="auto"/>
        <w:bottom w:val="none" w:sz="0" w:space="0" w:color="auto"/>
        <w:right w:val="none" w:sz="0" w:space="0" w:color="auto"/>
      </w:divBdr>
    </w:div>
    <w:div w:id="86851089">
      <w:bodyDiv w:val="1"/>
      <w:marLeft w:val="0"/>
      <w:marRight w:val="0"/>
      <w:marTop w:val="0"/>
      <w:marBottom w:val="0"/>
      <w:divBdr>
        <w:top w:val="none" w:sz="0" w:space="0" w:color="auto"/>
        <w:left w:val="none" w:sz="0" w:space="0" w:color="auto"/>
        <w:bottom w:val="none" w:sz="0" w:space="0" w:color="auto"/>
        <w:right w:val="none" w:sz="0" w:space="0" w:color="auto"/>
      </w:divBdr>
    </w:div>
    <w:div w:id="86969496">
      <w:bodyDiv w:val="1"/>
      <w:marLeft w:val="0"/>
      <w:marRight w:val="0"/>
      <w:marTop w:val="0"/>
      <w:marBottom w:val="0"/>
      <w:divBdr>
        <w:top w:val="none" w:sz="0" w:space="0" w:color="auto"/>
        <w:left w:val="none" w:sz="0" w:space="0" w:color="auto"/>
        <w:bottom w:val="none" w:sz="0" w:space="0" w:color="auto"/>
        <w:right w:val="none" w:sz="0" w:space="0" w:color="auto"/>
      </w:divBdr>
    </w:div>
    <w:div w:id="87046920">
      <w:bodyDiv w:val="1"/>
      <w:marLeft w:val="0"/>
      <w:marRight w:val="0"/>
      <w:marTop w:val="0"/>
      <w:marBottom w:val="0"/>
      <w:divBdr>
        <w:top w:val="none" w:sz="0" w:space="0" w:color="auto"/>
        <w:left w:val="none" w:sz="0" w:space="0" w:color="auto"/>
        <w:bottom w:val="none" w:sz="0" w:space="0" w:color="auto"/>
        <w:right w:val="none" w:sz="0" w:space="0" w:color="auto"/>
      </w:divBdr>
    </w:div>
    <w:div w:id="87580918">
      <w:bodyDiv w:val="1"/>
      <w:marLeft w:val="0"/>
      <w:marRight w:val="0"/>
      <w:marTop w:val="0"/>
      <w:marBottom w:val="0"/>
      <w:divBdr>
        <w:top w:val="none" w:sz="0" w:space="0" w:color="auto"/>
        <w:left w:val="none" w:sz="0" w:space="0" w:color="auto"/>
        <w:bottom w:val="none" w:sz="0" w:space="0" w:color="auto"/>
        <w:right w:val="none" w:sz="0" w:space="0" w:color="auto"/>
      </w:divBdr>
    </w:div>
    <w:div w:id="87772889">
      <w:bodyDiv w:val="1"/>
      <w:marLeft w:val="0"/>
      <w:marRight w:val="0"/>
      <w:marTop w:val="0"/>
      <w:marBottom w:val="0"/>
      <w:divBdr>
        <w:top w:val="none" w:sz="0" w:space="0" w:color="auto"/>
        <w:left w:val="none" w:sz="0" w:space="0" w:color="auto"/>
        <w:bottom w:val="none" w:sz="0" w:space="0" w:color="auto"/>
        <w:right w:val="none" w:sz="0" w:space="0" w:color="auto"/>
      </w:divBdr>
    </w:div>
    <w:div w:id="88164532">
      <w:bodyDiv w:val="1"/>
      <w:marLeft w:val="0"/>
      <w:marRight w:val="0"/>
      <w:marTop w:val="0"/>
      <w:marBottom w:val="0"/>
      <w:divBdr>
        <w:top w:val="none" w:sz="0" w:space="0" w:color="auto"/>
        <w:left w:val="none" w:sz="0" w:space="0" w:color="auto"/>
        <w:bottom w:val="none" w:sz="0" w:space="0" w:color="auto"/>
        <w:right w:val="none" w:sz="0" w:space="0" w:color="auto"/>
      </w:divBdr>
    </w:div>
    <w:div w:id="88353839">
      <w:bodyDiv w:val="1"/>
      <w:marLeft w:val="0"/>
      <w:marRight w:val="0"/>
      <w:marTop w:val="0"/>
      <w:marBottom w:val="0"/>
      <w:divBdr>
        <w:top w:val="none" w:sz="0" w:space="0" w:color="auto"/>
        <w:left w:val="none" w:sz="0" w:space="0" w:color="auto"/>
        <w:bottom w:val="none" w:sz="0" w:space="0" w:color="auto"/>
        <w:right w:val="none" w:sz="0" w:space="0" w:color="auto"/>
      </w:divBdr>
    </w:div>
    <w:div w:id="88354013">
      <w:bodyDiv w:val="1"/>
      <w:marLeft w:val="0"/>
      <w:marRight w:val="0"/>
      <w:marTop w:val="0"/>
      <w:marBottom w:val="0"/>
      <w:divBdr>
        <w:top w:val="none" w:sz="0" w:space="0" w:color="auto"/>
        <w:left w:val="none" w:sz="0" w:space="0" w:color="auto"/>
        <w:bottom w:val="none" w:sz="0" w:space="0" w:color="auto"/>
        <w:right w:val="none" w:sz="0" w:space="0" w:color="auto"/>
      </w:divBdr>
    </w:div>
    <w:div w:id="88354441">
      <w:bodyDiv w:val="1"/>
      <w:marLeft w:val="0"/>
      <w:marRight w:val="0"/>
      <w:marTop w:val="0"/>
      <w:marBottom w:val="0"/>
      <w:divBdr>
        <w:top w:val="none" w:sz="0" w:space="0" w:color="auto"/>
        <w:left w:val="none" w:sz="0" w:space="0" w:color="auto"/>
        <w:bottom w:val="none" w:sz="0" w:space="0" w:color="auto"/>
        <w:right w:val="none" w:sz="0" w:space="0" w:color="auto"/>
      </w:divBdr>
    </w:div>
    <w:div w:id="88429492">
      <w:bodyDiv w:val="1"/>
      <w:marLeft w:val="0"/>
      <w:marRight w:val="0"/>
      <w:marTop w:val="0"/>
      <w:marBottom w:val="0"/>
      <w:divBdr>
        <w:top w:val="none" w:sz="0" w:space="0" w:color="auto"/>
        <w:left w:val="none" w:sz="0" w:space="0" w:color="auto"/>
        <w:bottom w:val="none" w:sz="0" w:space="0" w:color="auto"/>
        <w:right w:val="none" w:sz="0" w:space="0" w:color="auto"/>
      </w:divBdr>
    </w:div>
    <w:div w:id="88702065">
      <w:bodyDiv w:val="1"/>
      <w:marLeft w:val="0"/>
      <w:marRight w:val="0"/>
      <w:marTop w:val="0"/>
      <w:marBottom w:val="0"/>
      <w:divBdr>
        <w:top w:val="none" w:sz="0" w:space="0" w:color="auto"/>
        <w:left w:val="none" w:sz="0" w:space="0" w:color="auto"/>
        <w:bottom w:val="none" w:sz="0" w:space="0" w:color="auto"/>
        <w:right w:val="none" w:sz="0" w:space="0" w:color="auto"/>
      </w:divBdr>
    </w:div>
    <w:div w:id="88815859">
      <w:bodyDiv w:val="1"/>
      <w:marLeft w:val="0"/>
      <w:marRight w:val="0"/>
      <w:marTop w:val="0"/>
      <w:marBottom w:val="0"/>
      <w:divBdr>
        <w:top w:val="none" w:sz="0" w:space="0" w:color="auto"/>
        <w:left w:val="none" w:sz="0" w:space="0" w:color="auto"/>
        <w:bottom w:val="none" w:sz="0" w:space="0" w:color="auto"/>
        <w:right w:val="none" w:sz="0" w:space="0" w:color="auto"/>
      </w:divBdr>
    </w:div>
    <w:div w:id="88894486">
      <w:bodyDiv w:val="1"/>
      <w:marLeft w:val="0"/>
      <w:marRight w:val="0"/>
      <w:marTop w:val="0"/>
      <w:marBottom w:val="0"/>
      <w:divBdr>
        <w:top w:val="none" w:sz="0" w:space="0" w:color="auto"/>
        <w:left w:val="none" w:sz="0" w:space="0" w:color="auto"/>
        <w:bottom w:val="none" w:sz="0" w:space="0" w:color="auto"/>
        <w:right w:val="none" w:sz="0" w:space="0" w:color="auto"/>
      </w:divBdr>
    </w:div>
    <w:div w:id="89160282">
      <w:bodyDiv w:val="1"/>
      <w:marLeft w:val="0"/>
      <w:marRight w:val="0"/>
      <w:marTop w:val="0"/>
      <w:marBottom w:val="0"/>
      <w:divBdr>
        <w:top w:val="none" w:sz="0" w:space="0" w:color="auto"/>
        <w:left w:val="none" w:sz="0" w:space="0" w:color="auto"/>
        <w:bottom w:val="none" w:sz="0" w:space="0" w:color="auto"/>
        <w:right w:val="none" w:sz="0" w:space="0" w:color="auto"/>
      </w:divBdr>
    </w:div>
    <w:div w:id="89207950">
      <w:bodyDiv w:val="1"/>
      <w:marLeft w:val="0"/>
      <w:marRight w:val="0"/>
      <w:marTop w:val="0"/>
      <w:marBottom w:val="0"/>
      <w:divBdr>
        <w:top w:val="none" w:sz="0" w:space="0" w:color="auto"/>
        <w:left w:val="none" w:sz="0" w:space="0" w:color="auto"/>
        <w:bottom w:val="none" w:sz="0" w:space="0" w:color="auto"/>
        <w:right w:val="none" w:sz="0" w:space="0" w:color="auto"/>
      </w:divBdr>
      <w:divsChild>
        <w:div w:id="47733092">
          <w:marLeft w:val="480"/>
          <w:marRight w:val="0"/>
          <w:marTop w:val="0"/>
          <w:marBottom w:val="0"/>
          <w:divBdr>
            <w:top w:val="none" w:sz="0" w:space="0" w:color="auto"/>
            <w:left w:val="none" w:sz="0" w:space="0" w:color="auto"/>
            <w:bottom w:val="none" w:sz="0" w:space="0" w:color="auto"/>
            <w:right w:val="none" w:sz="0" w:space="0" w:color="auto"/>
          </w:divBdr>
        </w:div>
        <w:div w:id="83964124">
          <w:marLeft w:val="480"/>
          <w:marRight w:val="0"/>
          <w:marTop w:val="0"/>
          <w:marBottom w:val="0"/>
          <w:divBdr>
            <w:top w:val="none" w:sz="0" w:space="0" w:color="auto"/>
            <w:left w:val="none" w:sz="0" w:space="0" w:color="auto"/>
            <w:bottom w:val="none" w:sz="0" w:space="0" w:color="auto"/>
            <w:right w:val="none" w:sz="0" w:space="0" w:color="auto"/>
          </w:divBdr>
        </w:div>
        <w:div w:id="367334803">
          <w:marLeft w:val="480"/>
          <w:marRight w:val="0"/>
          <w:marTop w:val="0"/>
          <w:marBottom w:val="0"/>
          <w:divBdr>
            <w:top w:val="none" w:sz="0" w:space="0" w:color="auto"/>
            <w:left w:val="none" w:sz="0" w:space="0" w:color="auto"/>
            <w:bottom w:val="none" w:sz="0" w:space="0" w:color="auto"/>
            <w:right w:val="none" w:sz="0" w:space="0" w:color="auto"/>
          </w:divBdr>
        </w:div>
      </w:divsChild>
    </w:div>
    <w:div w:id="89326116">
      <w:bodyDiv w:val="1"/>
      <w:marLeft w:val="0"/>
      <w:marRight w:val="0"/>
      <w:marTop w:val="0"/>
      <w:marBottom w:val="0"/>
      <w:divBdr>
        <w:top w:val="none" w:sz="0" w:space="0" w:color="auto"/>
        <w:left w:val="none" w:sz="0" w:space="0" w:color="auto"/>
        <w:bottom w:val="none" w:sz="0" w:space="0" w:color="auto"/>
        <w:right w:val="none" w:sz="0" w:space="0" w:color="auto"/>
      </w:divBdr>
    </w:div>
    <w:div w:id="89352093">
      <w:bodyDiv w:val="1"/>
      <w:marLeft w:val="0"/>
      <w:marRight w:val="0"/>
      <w:marTop w:val="0"/>
      <w:marBottom w:val="0"/>
      <w:divBdr>
        <w:top w:val="none" w:sz="0" w:space="0" w:color="auto"/>
        <w:left w:val="none" w:sz="0" w:space="0" w:color="auto"/>
        <w:bottom w:val="none" w:sz="0" w:space="0" w:color="auto"/>
        <w:right w:val="none" w:sz="0" w:space="0" w:color="auto"/>
      </w:divBdr>
    </w:div>
    <w:div w:id="89352528">
      <w:bodyDiv w:val="1"/>
      <w:marLeft w:val="0"/>
      <w:marRight w:val="0"/>
      <w:marTop w:val="0"/>
      <w:marBottom w:val="0"/>
      <w:divBdr>
        <w:top w:val="none" w:sz="0" w:space="0" w:color="auto"/>
        <w:left w:val="none" w:sz="0" w:space="0" w:color="auto"/>
        <w:bottom w:val="none" w:sz="0" w:space="0" w:color="auto"/>
        <w:right w:val="none" w:sz="0" w:space="0" w:color="auto"/>
      </w:divBdr>
    </w:div>
    <w:div w:id="89591943">
      <w:bodyDiv w:val="1"/>
      <w:marLeft w:val="0"/>
      <w:marRight w:val="0"/>
      <w:marTop w:val="0"/>
      <w:marBottom w:val="0"/>
      <w:divBdr>
        <w:top w:val="none" w:sz="0" w:space="0" w:color="auto"/>
        <w:left w:val="none" w:sz="0" w:space="0" w:color="auto"/>
        <w:bottom w:val="none" w:sz="0" w:space="0" w:color="auto"/>
        <w:right w:val="none" w:sz="0" w:space="0" w:color="auto"/>
      </w:divBdr>
    </w:div>
    <w:div w:id="89664195">
      <w:bodyDiv w:val="1"/>
      <w:marLeft w:val="0"/>
      <w:marRight w:val="0"/>
      <w:marTop w:val="0"/>
      <w:marBottom w:val="0"/>
      <w:divBdr>
        <w:top w:val="none" w:sz="0" w:space="0" w:color="auto"/>
        <w:left w:val="none" w:sz="0" w:space="0" w:color="auto"/>
        <w:bottom w:val="none" w:sz="0" w:space="0" w:color="auto"/>
        <w:right w:val="none" w:sz="0" w:space="0" w:color="auto"/>
      </w:divBdr>
    </w:div>
    <w:div w:id="89742532">
      <w:bodyDiv w:val="1"/>
      <w:marLeft w:val="0"/>
      <w:marRight w:val="0"/>
      <w:marTop w:val="0"/>
      <w:marBottom w:val="0"/>
      <w:divBdr>
        <w:top w:val="none" w:sz="0" w:space="0" w:color="auto"/>
        <w:left w:val="none" w:sz="0" w:space="0" w:color="auto"/>
        <w:bottom w:val="none" w:sz="0" w:space="0" w:color="auto"/>
        <w:right w:val="none" w:sz="0" w:space="0" w:color="auto"/>
      </w:divBdr>
    </w:div>
    <w:div w:id="89744288">
      <w:bodyDiv w:val="1"/>
      <w:marLeft w:val="0"/>
      <w:marRight w:val="0"/>
      <w:marTop w:val="0"/>
      <w:marBottom w:val="0"/>
      <w:divBdr>
        <w:top w:val="none" w:sz="0" w:space="0" w:color="auto"/>
        <w:left w:val="none" w:sz="0" w:space="0" w:color="auto"/>
        <w:bottom w:val="none" w:sz="0" w:space="0" w:color="auto"/>
        <w:right w:val="none" w:sz="0" w:space="0" w:color="auto"/>
      </w:divBdr>
    </w:div>
    <w:div w:id="89744676">
      <w:bodyDiv w:val="1"/>
      <w:marLeft w:val="0"/>
      <w:marRight w:val="0"/>
      <w:marTop w:val="0"/>
      <w:marBottom w:val="0"/>
      <w:divBdr>
        <w:top w:val="none" w:sz="0" w:space="0" w:color="auto"/>
        <w:left w:val="none" w:sz="0" w:space="0" w:color="auto"/>
        <w:bottom w:val="none" w:sz="0" w:space="0" w:color="auto"/>
        <w:right w:val="none" w:sz="0" w:space="0" w:color="auto"/>
      </w:divBdr>
    </w:div>
    <w:div w:id="89786385">
      <w:bodyDiv w:val="1"/>
      <w:marLeft w:val="0"/>
      <w:marRight w:val="0"/>
      <w:marTop w:val="0"/>
      <w:marBottom w:val="0"/>
      <w:divBdr>
        <w:top w:val="none" w:sz="0" w:space="0" w:color="auto"/>
        <w:left w:val="none" w:sz="0" w:space="0" w:color="auto"/>
        <w:bottom w:val="none" w:sz="0" w:space="0" w:color="auto"/>
        <w:right w:val="none" w:sz="0" w:space="0" w:color="auto"/>
      </w:divBdr>
    </w:div>
    <w:div w:id="90013395">
      <w:bodyDiv w:val="1"/>
      <w:marLeft w:val="0"/>
      <w:marRight w:val="0"/>
      <w:marTop w:val="0"/>
      <w:marBottom w:val="0"/>
      <w:divBdr>
        <w:top w:val="none" w:sz="0" w:space="0" w:color="auto"/>
        <w:left w:val="none" w:sz="0" w:space="0" w:color="auto"/>
        <w:bottom w:val="none" w:sz="0" w:space="0" w:color="auto"/>
        <w:right w:val="none" w:sz="0" w:space="0" w:color="auto"/>
      </w:divBdr>
    </w:div>
    <w:div w:id="90047593">
      <w:bodyDiv w:val="1"/>
      <w:marLeft w:val="0"/>
      <w:marRight w:val="0"/>
      <w:marTop w:val="0"/>
      <w:marBottom w:val="0"/>
      <w:divBdr>
        <w:top w:val="none" w:sz="0" w:space="0" w:color="auto"/>
        <w:left w:val="none" w:sz="0" w:space="0" w:color="auto"/>
        <w:bottom w:val="none" w:sz="0" w:space="0" w:color="auto"/>
        <w:right w:val="none" w:sz="0" w:space="0" w:color="auto"/>
      </w:divBdr>
    </w:div>
    <w:div w:id="90123772">
      <w:bodyDiv w:val="1"/>
      <w:marLeft w:val="0"/>
      <w:marRight w:val="0"/>
      <w:marTop w:val="0"/>
      <w:marBottom w:val="0"/>
      <w:divBdr>
        <w:top w:val="none" w:sz="0" w:space="0" w:color="auto"/>
        <w:left w:val="none" w:sz="0" w:space="0" w:color="auto"/>
        <w:bottom w:val="none" w:sz="0" w:space="0" w:color="auto"/>
        <w:right w:val="none" w:sz="0" w:space="0" w:color="auto"/>
      </w:divBdr>
    </w:div>
    <w:div w:id="90124152">
      <w:bodyDiv w:val="1"/>
      <w:marLeft w:val="0"/>
      <w:marRight w:val="0"/>
      <w:marTop w:val="0"/>
      <w:marBottom w:val="0"/>
      <w:divBdr>
        <w:top w:val="none" w:sz="0" w:space="0" w:color="auto"/>
        <w:left w:val="none" w:sz="0" w:space="0" w:color="auto"/>
        <w:bottom w:val="none" w:sz="0" w:space="0" w:color="auto"/>
        <w:right w:val="none" w:sz="0" w:space="0" w:color="auto"/>
      </w:divBdr>
    </w:div>
    <w:div w:id="90131067">
      <w:bodyDiv w:val="1"/>
      <w:marLeft w:val="0"/>
      <w:marRight w:val="0"/>
      <w:marTop w:val="0"/>
      <w:marBottom w:val="0"/>
      <w:divBdr>
        <w:top w:val="none" w:sz="0" w:space="0" w:color="auto"/>
        <w:left w:val="none" w:sz="0" w:space="0" w:color="auto"/>
        <w:bottom w:val="none" w:sz="0" w:space="0" w:color="auto"/>
        <w:right w:val="none" w:sz="0" w:space="0" w:color="auto"/>
      </w:divBdr>
      <w:divsChild>
        <w:div w:id="130103290">
          <w:marLeft w:val="480"/>
          <w:marRight w:val="0"/>
          <w:marTop w:val="0"/>
          <w:marBottom w:val="0"/>
          <w:divBdr>
            <w:top w:val="none" w:sz="0" w:space="0" w:color="auto"/>
            <w:left w:val="none" w:sz="0" w:space="0" w:color="auto"/>
            <w:bottom w:val="none" w:sz="0" w:space="0" w:color="auto"/>
            <w:right w:val="none" w:sz="0" w:space="0" w:color="auto"/>
          </w:divBdr>
        </w:div>
        <w:div w:id="133446561">
          <w:marLeft w:val="480"/>
          <w:marRight w:val="0"/>
          <w:marTop w:val="0"/>
          <w:marBottom w:val="0"/>
          <w:divBdr>
            <w:top w:val="none" w:sz="0" w:space="0" w:color="auto"/>
            <w:left w:val="none" w:sz="0" w:space="0" w:color="auto"/>
            <w:bottom w:val="none" w:sz="0" w:space="0" w:color="auto"/>
            <w:right w:val="none" w:sz="0" w:space="0" w:color="auto"/>
          </w:divBdr>
        </w:div>
        <w:div w:id="143393962">
          <w:marLeft w:val="480"/>
          <w:marRight w:val="0"/>
          <w:marTop w:val="0"/>
          <w:marBottom w:val="0"/>
          <w:divBdr>
            <w:top w:val="none" w:sz="0" w:space="0" w:color="auto"/>
            <w:left w:val="none" w:sz="0" w:space="0" w:color="auto"/>
            <w:bottom w:val="none" w:sz="0" w:space="0" w:color="auto"/>
            <w:right w:val="none" w:sz="0" w:space="0" w:color="auto"/>
          </w:divBdr>
        </w:div>
        <w:div w:id="230238918">
          <w:marLeft w:val="480"/>
          <w:marRight w:val="0"/>
          <w:marTop w:val="0"/>
          <w:marBottom w:val="0"/>
          <w:divBdr>
            <w:top w:val="none" w:sz="0" w:space="0" w:color="auto"/>
            <w:left w:val="none" w:sz="0" w:space="0" w:color="auto"/>
            <w:bottom w:val="none" w:sz="0" w:space="0" w:color="auto"/>
            <w:right w:val="none" w:sz="0" w:space="0" w:color="auto"/>
          </w:divBdr>
        </w:div>
        <w:div w:id="253127691">
          <w:marLeft w:val="480"/>
          <w:marRight w:val="0"/>
          <w:marTop w:val="0"/>
          <w:marBottom w:val="0"/>
          <w:divBdr>
            <w:top w:val="none" w:sz="0" w:space="0" w:color="auto"/>
            <w:left w:val="none" w:sz="0" w:space="0" w:color="auto"/>
            <w:bottom w:val="none" w:sz="0" w:space="0" w:color="auto"/>
            <w:right w:val="none" w:sz="0" w:space="0" w:color="auto"/>
          </w:divBdr>
        </w:div>
        <w:div w:id="255021063">
          <w:marLeft w:val="480"/>
          <w:marRight w:val="0"/>
          <w:marTop w:val="0"/>
          <w:marBottom w:val="0"/>
          <w:divBdr>
            <w:top w:val="none" w:sz="0" w:space="0" w:color="auto"/>
            <w:left w:val="none" w:sz="0" w:space="0" w:color="auto"/>
            <w:bottom w:val="none" w:sz="0" w:space="0" w:color="auto"/>
            <w:right w:val="none" w:sz="0" w:space="0" w:color="auto"/>
          </w:divBdr>
        </w:div>
        <w:div w:id="367682766">
          <w:marLeft w:val="480"/>
          <w:marRight w:val="0"/>
          <w:marTop w:val="0"/>
          <w:marBottom w:val="0"/>
          <w:divBdr>
            <w:top w:val="none" w:sz="0" w:space="0" w:color="auto"/>
            <w:left w:val="none" w:sz="0" w:space="0" w:color="auto"/>
            <w:bottom w:val="none" w:sz="0" w:space="0" w:color="auto"/>
            <w:right w:val="none" w:sz="0" w:space="0" w:color="auto"/>
          </w:divBdr>
        </w:div>
        <w:div w:id="426732548">
          <w:marLeft w:val="480"/>
          <w:marRight w:val="0"/>
          <w:marTop w:val="0"/>
          <w:marBottom w:val="0"/>
          <w:divBdr>
            <w:top w:val="none" w:sz="0" w:space="0" w:color="auto"/>
            <w:left w:val="none" w:sz="0" w:space="0" w:color="auto"/>
            <w:bottom w:val="none" w:sz="0" w:space="0" w:color="auto"/>
            <w:right w:val="none" w:sz="0" w:space="0" w:color="auto"/>
          </w:divBdr>
        </w:div>
        <w:div w:id="469982120">
          <w:marLeft w:val="480"/>
          <w:marRight w:val="0"/>
          <w:marTop w:val="0"/>
          <w:marBottom w:val="0"/>
          <w:divBdr>
            <w:top w:val="none" w:sz="0" w:space="0" w:color="auto"/>
            <w:left w:val="none" w:sz="0" w:space="0" w:color="auto"/>
            <w:bottom w:val="none" w:sz="0" w:space="0" w:color="auto"/>
            <w:right w:val="none" w:sz="0" w:space="0" w:color="auto"/>
          </w:divBdr>
        </w:div>
        <w:div w:id="512036279">
          <w:marLeft w:val="480"/>
          <w:marRight w:val="0"/>
          <w:marTop w:val="0"/>
          <w:marBottom w:val="0"/>
          <w:divBdr>
            <w:top w:val="none" w:sz="0" w:space="0" w:color="auto"/>
            <w:left w:val="none" w:sz="0" w:space="0" w:color="auto"/>
            <w:bottom w:val="none" w:sz="0" w:space="0" w:color="auto"/>
            <w:right w:val="none" w:sz="0" w:space="0" w:color="auto"/>
          </w:divBdr>
        </w:div>
        <w:div w:id="518930705">
          <w:marLeft w:val="480"/>
          <w:marRight w:val="0"/>
          <w:marTop w:val="0"/>
          <w:marBottom w:val="0"/>
          <w:divBdr>
            <w:top w:val="none" w:sz="0" w:space="0" w:color="auto"/>
            <w:left w:val="none" w:sz="0" w:space="0" w:color="auto"/>
            <w:bottom w:val="none" w:sz="0" w:space="0" w:color="auto"/>
            <w:right w:val="none" w:sz="0" w:space="0" w:color="auto"/>
          </w:divBdr>
        </w:div>
        <w:div w:id="552278642">
          <w:marLeft w:val="480"/>
          <w:marRight w:val="0"/>
          <w:marTop w:val="0"/>
          <w:marBottom w:val="0"/>
          <w:divBdr>
            <w:top w:val="none" w:sz="0" w:space="0" w:color="auto"/>
            <w:left w:val="none" w:sz="0" w:space="0" w:color="auto"/>
            <w:bottom w:val="none" w:sz="0" w:space="0" w:color="auto"/>
            <w:right w:val="none" w:sz="0" w:space="0" w:color="auto"/>
          </w:divBdr>
        </w:div>
      </w:divsChild>
    </w:div>
    <w:div w:id="90200925">
      <w:bodyDiv w:val="1"/>
      <w:marLeft w:val="0"/>
      <w:marRight w:val="0"/>
      <w:marTop w:val="0"/>
      <w:marBottom w:val="0"/>
      <w:divBdr>
        <w:top w:val="none" w:sz="0" w:space="0" w:color="auto"/>
        <w:left w:val="none" w:sz="0" w:space="0" w:color="auto"/>
        <w:bottom w:val="none" w:sz="0" w:space="0" w:color="auto"/>
        <w:right w:val="none" w:sz="0" w:space="0" w:color="auto"/>
      </w:divBdr>
    </w:div>
    <w:div w:id="90246814">
      <w:bodyDiv w:val="1"/>
      <w:marLeft w:val="0"/>
      <w:marRight w:val="0"/>
      <w:marTop w:val="0"/>
      <w:marBottom w:val="0"/>
      <w:divBdr>
        <w:top w:val="none" w:sz="0" w:space="0" w:color="auto"/>
        <w:left w:val="none" w:sz="0" w:space="0" w:color="auto"/>
        <w:bottom w:val="none" w:sz="0" w:space="0" w:color="auto"/>
        <w:right w:val="none" w:sz="0" w:space="0" w:color="auto"/>
      </w:divBdr>
    </w:div>
    <w:div w:id="90442811">
      <w:bodyDiv w:val="1"/>
      <w:marLeft w:val="0"/>
      <w:marRight w:val="0"/>
      <w:marTop w:val="0"/>
      <w:marBottom w:val="0"/>
      <w:divBdr>
        <w:top w:val="none" w:sz="0" w:space="0" w:color="auto"/>
        <w:left w:val="none" w:sz="0" w:space="0" w:color="auto"/>
        <w:bottom w:val="none" w:sz="0" w:space="0" w:color="auto"/>
        <w:right w:val="none" w:sz="0" w:space="0" w:color="auto"/>
      </w:divBdr>
    </w:div>
    <w:div w:id="90469934">
      <w:bodyDiv w:val="1"/>
      <w:marLeft w:val="0"/>
      <w:marRight w:val="0"/>
      <w:marTop w:val="0"/>
      <w:marBottom w:val="0"/>
      <w:divBdr>
        <w:top w:val="none" w:sz="0" w:space="0" w:color="auto"/>
        <w:left w:val="none" w:sz="0" w:space="0" w:color="auto"/>
        <w:bottom w:val="none" w:sz="0" w:space="0" w:color="auto"/>
        <w:right w:val="none" w:sz="0" w:space="0" w:color="auto"/>
      </w:divBdr>
    </w:div>
    <w:div w:id="90509544">
      <w:bodyDiv w:val="1"/>
      <w:marLeft w:val="0"/>
      <w:marRight w:val="0"/>
      <w:marTop w:val="0"/>
      <w:marBottom w:val="0"/>
      <w:divBdr>
        <w:top w:val="none" w:sz="0" w:space="0" w:color="auto"/>
        <w:left w:val="none" w:sz="0" w:space="0" w:color="auto"/>
        <w:bottom w:val="none" w:sz="0" w:space="0" w:color="auto"/>
        <w:right w:val="none" w:sz="0" w:space="0" w:color="auto"/>
      </w:divBdr>
    </w:div>
    <w:div w:id="90587371">
      <w:bodyDiv w:val="1"/>
      <w:marLeft w:val="0"/>
      <w:marRight w:val="0"/>
      <w:marTop w:val="0"/>
      <w:marBottom w:val="0"/>
      <w:divBdr>
        <w:top w:val="none" w:sz="0" w:space="0" w:color="auto"/>
        <w:left w:val="none" w:sz="0" w:space="0" w:color="auto"/>
        <w:bottom w:val="none" w:sz="0" w:space="0" w:color="auto"/>
        <w:right w:val="none" w:sz="0" w:space="0" w:color="auto"/>
      </w:divBdr>
    </w:div>
    <w:div w:id="90590602">
      <w:bodyDiv w:val="1"/>
      <w:marLeft w:val="0"/>
      <w:marRight w:val="0"/>
      <w:marTop w:val="0"/>
      <w:marBottom w:val="0"/>
      <w:divBdr>
        <w:top w:val="none" w:sz="0" w:space="0" w:color="auto"/>
        <w:left w:val="none" w:sz="0" w:space="0" w:color="auto"/>
        <w:bottom w:val="none" w:sz="0" w:space="0" w:color="auto"/>
        <w:right w:val="none" w:sz="0" w:space="0" w:color="auto"/>
      </w:divBdr>
    </w:div>
    <w:div w:id="90591130">
      <w:bodyDiv w:val="1"/>
      <w:marLeft w:val="0"/>
      <w:marRight w:val="0"/>
      <w:marTop w:val="0"/>
      <w:marBottom w:val="0"/>
      <w:divBdr>
        <w:top w:val="none" w:sz="0" w:space="0" w:color="auto"/>
        <w:left w:val="none" w:sz="0" w:space="0" w:color="auto"/>
        <w:bottom w:val="none" w:sz="0" w:space="0" w:color="auto"/>
        <w:right w:val="none" w:sz="0" w:space="0" w:color="auto"/>
      </w:divBdr>
    </w:div>
    <w:div w:id="90665298">
      <w:bodyDiv w:val="1"/>
      <w:marLeft w:val="0"/>
      <w:marRight w:val="0"/>
      <w:marTop w:val="0"/>
      <w:marBottom w:val="0"/>
      <w:divBdr>
        <w:top w:val="none" w:sz="0" w:space="0" w:color="auto"/>
        <w:left w:val="none" w:sz="0" w:space="0" w:color="auto"/>
        <w:bottom w:val="none" w:sz="0" w:space="0" w:color="auto"/>
        <w:right w:val="none" w:sz="0" w:space="0" w:color="auto"/>
      </w:divBdr>
    </w:div>
    <w:div w:id="90785341">
      <w:bodyDiv w:val="1"/>
      <w:marLeft w:val="0"/>
      <w:marRight w:val="0"/>
      <w:marTop w:val="0"/>
      <w:marBottom w:val="0"/>
      <w:divBdr>
        <w:top w:val="none" w:sz="0" w:space="0" w:color="auto"/>
        <w:left w:val="none" w:sz="0" w:space="0" w:color="auto"/>
        <w:bottom w:val="none" w:sz="0" w:space="0" w:color="auto"/>
        <w:right w:val="none" w:sz="0" w:space="0" w:color="auto"/>
      </w:divBdr>
    </w:div>
    <w:div w:id="90854382">
      <w:bodyDiv w:val="1"/>
      <w:marLeft w:val="0"/>
      <w:marRight w:val="0"/>
      <w:marTop w:val="0"/>
      <w:marBottom w:val="0"/>
      <w:divBdr>
        <w:top w:val="none" w:sz="0" w:space="0" w:color="auto"/>
        <w:left w:val="none" w:sz="0" w:space="0" w:color="auto"/>
        <w:bottom w:val="none" w:sz="0" w:space="0" w:color="auto"/>
        <w:right w:val="none" w:sz="0" w:space="0" w:color="auto"/>
      </w:divBdr>
    </w:div>
    <w:div w:id="91054154">
      <w:bodyDiv w:val="1"/>
      <w:marLeft w:val="0"/>
      <w:marRight w:val="0"/>
      <w:marTop w:val="0"/>
      <w:marBottom w:val="0"/>
      <w:divBdr>
        <w:top w:val="none" w:sz="0" w:space="0" w:color="auto"/>
        <w:left w:val="none" w:sz="0" w:space="0" w:color="auto"/>
        <w:bottom w:val="none" w:sz="0" w:space="0" w:color="auto"/>
        <w:right w:val="none" w:sz="0" w:space="0" w:color="auto"/>
      </w:divBdr>
    </w:div>
    <w:div w:id="91096063">
      <w:bodyDiv w:val="1"/>
      <w:marLeft w:val="0"/>
      <w:marRight w:val="0"/>
      <w:marTop w:val="0"/>
      <w:marBottom w:val="0"/>
      <w:divBdr>
        <w:top w:val="none" w:sz="0" w:space="0" w:color="auto"/>
        <w:left w:val="none" w:sz="0" w:space="0" w:color="auto"/>
        <w:bottom w:val="none" w:sz="0" w:space="0" w:color="auto"/>
        <w:right w:val="none" w:sz="0" w:space="0" w:color="auto"/>
      </w:divBdr>
    </w:div>
    <w:div w:id="91098422">
      <w:bodyDiv w:val="1"/>
      <w:marLeft w:val="0"/>
      <w:marRight w:val="0"/>
      <w:marTop w:val="0"/>
      <w:marBottom w:val="0"/>
      <w:divBdr>
        <w:top w:val="none" w:sz="0" w:space="0" w:color="auto"/>
        <w:left w:val="none" w:sz="0" w:space="0" w:color="auto"/>
        <w:bottom w:val="none" w:sz="0" w:space="0" w:color="auto"/>
        <w:right w:val="none" w:sz="0" w:space="0" w:color="auto"/>
      </w:divBdr>
    </w:div>
    <w:div w:id="91170043">
      <w:bodyDiv w:val="1"/>
      <w:marLeft w:val="0"/>
      <w:marRight w:val="0"/>
      <w:marTop w:val="0"/>
      <w:marBottom w:val="0"/>
      <w:divBdr>
        <w:top w:val="none" w:sz="0" w:space="0" w:color="auto"/>
        <w:left w:val="none" w:sz="0" w:space="0" w:color="auto"/>
        <w:bottom w:val="none" w:sz="0" w:space="0" w:color="auto"/>
        <w:right w:val="none" w:sz="0" w:space="0" w:color="auto"/>
      </w:divBdr>
    </w:div>
    <w:div w:id="91364592">
      <w:bodyDiv w:val="1"/>
      <w:marLeft w:val="0"/>
      <w:marRight w:val="0"/>
      <w:marTop w:val="0"/>
      <w:marBottom w:val="0"/>
      <w:divBdr>
        <w:top w:val="none" w:sz="0" w:space="0" w:color="auto"/>
        <w:left w:val="none" w:sz="0" w:space="0" w:color="auto"/>
        <w:bottom w:val="none" w:sz="0" w:space="0" w:color="auto"/>
        <w:right w:val="none" w:sz="0" w:space="0" w:color="auto"/>
      </w:divBdr>
    </w:div>
    <w:div w:id="91511217">
      <w:bodyDiv w:val="1"/>
      <w:marLeft w:val="0"/>
      <w:marRight w:val="0"/>
      <w:marTop w:val="0"/>
      <w:marBottom w:val="0"/>
      <w:divBdr>
        <w:top w:val="none" w:sz="0" w:space="0" w:color="auto"/>
        <w:left w:val="none" w:sz="0" w:space="0" w:color="auto"/>
        <w:bottom w:val="none" w:sz="0" w:space="0" w:color="auto"/>
        <w:right w:val="none" w:sz="0" w:space="0" w:color="auto"/>
      </w:divBdr>
    </w:div>
    <w:div w:id="91512559">
      <w:bodyDiv w:val="1"/>
      <w:marLeft w:val="0"/>
      <w:marRight w:val="0"/>
      <w:marTop w:val="0"/>
      <w:marBottom w:val="0"/>
      <w:divBdr>
        <w:top w:val="none" w:sz="0" w:space="0" w:color="auto"/>
        <w:left w:val="none" w:sz="0" w:space="0" w:color="auto"/>
        <w:bottom w:val="none" w:sz="0" w:space="0" w:color="auto"/>
        <w:right w:val="none" w:sz="0" w:space="0" w:color="auto"/>
      </w:divBdr>
    </w:div>
    <w:div w:id="91585524">
      <w:bodyDiv w:val="1"/>
      <w:marLeft w:val="0"/>
      <w:marRight w:val="0"/>
      <w:marTop w:val="0"/>
      <w:marBottom w:val="0"/>
      <w:divBdr>
        <w:top w:val="none" w:sz="0" w:space="0" w:color="auto"/>
        <w:left w:val="none" w:sz="0" w:space="0" w:color="auto"/>
        <w:bottom w:val="none" w:sz="0" w:space="0" w:color="auto"/>
        <w:right w:val="none" w:sz="0" w:space="0" w:color="auto"/>
      </w:divBdr>
    </w:div>
    <w:div w:id="91709795">
      <w:bodyDiv w:val="1"/>
      <w:marLeft w:val="0"/>
      <w:marRight w:val="0"/>
      <w:marTop w:val="0"/>
      <w:marBottom w:val="0"/>
      <w:divBdr>
        <w:top w:val="none" w:sz="0" w:space="0" w:color="auto"/>
        <w:left w:val="none" w:sz="0" w:space="0" w:color="auto"/>
        <w:bottom w:val="none" w:sz="0" w:space="0" w:color="auto"/>
        <w:right w:val="none" w:sz="0" w:space="0" w:color="auto"/>
      </w:divBdr>
    </w:div>
    <w:div w:id="91898268">
      <w:bodyDiv w:val="1"/>
      <w:marLeft w:val="0"/>
      <w:marRight w:val="0"/>
      <w:marTop w:val="0"/>
      <w:marBottom w:val="0"/>
      <w:divBdr>
        <w:top w:val="none" w:sz="0" w:space="0" w:color="auto"/>
        <w:left w:val="none" w:sz="0" w:space="0" w:color="auto"/>
        <w:bottom w:val="none" w:sz="0" w:space="0" w:color="auto"/>
        <w:right w:val="none" w:sz="0" w:space="0" w:color="auto"/>
      </w:divBdr>
    </w:div>
    <w:div w:id="91973781">
      <w:bodyDiv w:val="1"/>
      <w:marLeft w:val="0"/>
      <w:marRight w:val="0"/>
      <w:marTop w:val="0"/>
      <w:marBottom w:val="0"/>
      <w:divBdr>
        <w:top w:val="none" w:sz="0" w:space="0" w:color="auto"/>
        <w:left w:val="none" w:sz="0" w:space="0" w:color="auto"/>
        <w:bottom w:val="none" w:sz="0" w:space="0" w:color="auto"/>
        <w:right w:val="none" w:sz="0" w:space="0" w:color="auto"/>
      </w:divBdr>
    </w:div>
    <w:div w:id="91976948">
      <w:bodyDiv w:val="1"/>
      <w:marLeft w:val="0"/>
      <w:marRight w:val="0"/>
      <w:marTop w:val="0"/>
      <w:marBottom w:val="0"/>
      <w:divBdr>
        <w:top w:val="none" w:sz="0" w:space="0" w:color="auto"/>
        <w:left w:val="none" w:sz="0" w:space="0" w:color="auto"/>
        <w:bottom w:val="none" w:sz="0" w:space="0" w:color="auto"/>
        <w:right w:val="none" w:sz="0" w:space="0" w:color="auto"/>
      </w:divBdr>
    </w:div>
    <w:div w:id="92014704">
      <w:bodyDiv w:val="1"/>
      <w:marLeft w:val="0"/>
      <w:marRight w:val="0"/>
      <w:marTop w:val="0"/>
      <w:marBottom w:val="0"/>
      <w:divBdr>
        <w:top w:val="none" w:sz="0" w:space="0" w:color="auto"/>
        <w:left w:val="none" w:sz="0" w:space="0" w:color="auto"/>
        <w:bottom w:val="none" w:sz="0" w:space="0" w:color="auto"/>
        <w:right w:val="none" w:sz="0" w:space="0" w:color="auto"/>
      </w:divBdr>
    </w:div>
    <w:div w:id="92016144">
      <w:bodyDiv w:val="1"/>
      <w:marLeft w:val="0"/>
      <w:marRight w:val="0"/>
      <w:marTop w:val="0"/>
      <w:marBottom w:val="0"/>
      <w:divBdr>
        <w:top w:val="none" w:sz="0" w:space="0" w:color="auto"/>
        <w:left w:val="none" w:sz="0" w:space="0" w:color="auto"/>
        <w:bottom w:val="none" w:sz="0" w:space="0" w:color="auto"/>
        <w:right w:val="none" w:sz="0" w:space="0" w:color="auto"/>
      </w:divBdr>
      <w:divsChild>
        <w:div w:id="340622886">
          <w:marLeft w:val="480"/>
          <w:marRight w:val="0"/>
          <w:marTop w:val="0"/>
          <w:marBottom w:val="0"/>
          <w:divBdr>
            <w:top w:val="none" w:sz="0" w:space="0" w:color="auto"/>
            <w:left w:val="none" w:sz="0" w:space="0" w:color="auto"/>
            <w:bottom w:val="none" w:sz="0" w:space="0" w:color="auto"/>
            <w:right w:val="none" w:sz="0" w:space="0" w:color="auto"/>
          </w:divBdr>
        </w:div>
        <w:div w:id="495877489">
          <w:marLeft w:val="480"/>
          <w:marRight w:val="0"/>
          <w:marTop w:val="0"/>
          <w:marBottom w:val="0"/>
          <w:divBdr>
            <w:top w:val="none" w:sz="0" w:space="0" w:color="auto"/>
            <w:left w:val="none" w:sz="0" w:space="0" w:color="auto"/>
            <w:bottom w:val="none" w:sz="0" w:space="0" w:color="auto"/>
            <w:right w:val="none" w:sz="0" w:space="0" w:color="auto"/>
          </w:divBdr>
        </w:div>
      </w:divsChild>
    </w:div>
    <w:div w:id="92094947">
      <w:bodyDiv w:val="1"/>
      <w:marLeft w:val="0"/>
      <w:marRight w:val="0"/>
      <w:marTop w:val="0"/>
      <w:marBottom w:val="0"/>
      <w:divBdr>
        <w:top w:val="none" w:sz="0" w:space="0" w:color="auto"/>
        <w:left w:val="none" w:sz="0" w:space="0" w:color="auto"/>
        <w:bottom w:val="none" w:sz="0" w:space="0" w:color="auto"/>
        <w:right w:val="none" w:sz="0" w:space="0" w:color="auto"/>
      </w:divBdr>
    </w:div>
    <w:div w:id="92096157">
      <w:bodyDiv w:val="1"/>
      <w:marLeft w:val="0"/>
      <w:marRight w:val="0"/>
      <w:marTop w:val="0"/>
      <w:marBottom w:val="0"/>
      <w:divBdr>
        <w:top w:val="none" w:sz="0" w:space="0" w:color="auto"/>
        <w:left w:val="none" w:sz="0" w:space="0" w:color="auto"/>
        <w:bottom w:val="none" w:sz="0" w:space="0" w:color="auto"/>
        <w:right w:val="none" w:sz="0" w:space="0" w:color="auto"/>
      </w:divBdr>
    </w:div>
    <w:div w:id="92167115">
      <w:bodyDiv w:val="1"/>
      <w:marLeft w:val="0"/>
      <w:marRight w:val="0"/>
      <w:marTop w:val="0"/>
      <w:marBottom w:val="0"/>
      <w:divBdr>
        <w:top w:val="none" w:sz="0" w:space="0" w:color="auto"/>
        <w:left w:val="none" w:sz="0" w:space="0" w:color="auto"/>
        <w:bottom w:val="none" w:sz="0" w:space="0" w:color="auto"/>
        <w:right w:val="none" w:sz="0" w:space="0" w:color="auto"/>
      </w:divBdr>
    </w:div>
    <w:div w:id="92173527">
      <w:bodyDiv w:val="1"/>
      <w:marLeft w:val="0"/>
      <w:marRight w:val="0"/>
      <w:marTop w:val="0"/>
      <w:marBottom w:val="0"/>
      <w:divBdr>
        <w:top w:val="none" w:sz="0" w:space="0" w:color="auto"/>
        <w:left w:val="none" w:sz="0" w:space="0" w:color="auto"/>
        <w:bottom w:val="none" w:sz="0" w:space="0" w:color="auto"/>
        <w:right w:val="none" w:sz="0" w:space="0" w:color="auto"/>
      </w:divBdr>
    </w:div>
    <w:div w:id="92630756">
      <w:bodyDiv w:val="1"/>
      <w:marLeft w:val="0"/>
      <w:marRight w:val="0"/>
      <w:marTop w:val="0"/>
      <w:marBottom w:val="0"/>
      <w:divBdr>
        <w:top w:val="none" w:sz="0" w:space="0" w:color="auto"/>
        <w:left w:val="none" w:sz="0" w:space="0" w:color="auto"/>
        <w:bottom w:val="none" w:sz="0" w:space="0" w:color="auto"/>
        <w:right w:val="none" w:sz="0" w:space="0" w:color="auto"/>
      </w:divBdr>
    </w:div>
    <w:div w:id="93014347">
      <w:bodyDiv w:val="1"/>
      <w:marLeft w:val="0"/>
      <w:marRight w:val="0"/>
      <w:marTop w:val="0"/>
      <w:marBottom w:val="0"/>
      <w:divBdr>
        <w:top w:val="none" w:sz="0" w:space="0" w:color="auto"/>
        <w:left w:val="none" w:sz="0" w:space="0" w:color="auto"/>
        <w:bottom w:val="none" w:sz="0" w:space="0" w:color="auto"/>
        <w:right w:val="none" w:sz="0" w:space="0" w:color="auto"/>
      </w:divBdr>
      <w:divsChild>
        <w:div w:id="5912650">
          <w:marLeft w:val="480"/>
          <w:marRight w:val="0"/>
          <w:marTop w:val="0"/>
          <w:marBottom w:val="0"/>
          <w:divBdr>
            <w:top w:val="none" w:sz="0" w:space="0" w:color="auto"/>
            <w:left w:val="none" w:sz="0" w:space="0" w:color="auto"/>
            <w:bottom w:val="none" w:sz="0" w:space="0" w:color="auto"/>
            <w:right w:val="none" w:sz="0" w:space="0" w:color="auto"/>
          </w:divBdr>
        </w:div>
        <w:div w:id="31155847">
          <w:marLeft w:val="480"/>
          <w:marRight w:val="0"/>
          <w:marTop w:val="0"/>
          <w:marBottom w:val="0"/>
          <w:divBdr>
            <w:top w:val="none" w:sz="0" w:space="0" w:color="auto"/>
            <w:left w:val="none" w:sz="0" w:space="0" w:color="auto"/>
            <w:bottom w:val="none" w:sz="0" w:space="0" w:color="auto"/>
            <w:right w:val="none" w:sz="0" w:space="0" w:color="auto"/>
          </w:divBdr>
        </w:div>
        <w:div w:id="105975319">
          <w:marLeft w:val="480"/>
          <w:marRight w:val="0"/>
          <w:marTop w:val="0"/>
          <w:marBottom w:val="0"/>
          <w:divBdr>
            <w:top w:val="none" w:sz="0" w:space="0" w:color="auto"/>
            <w:left w:val="none" w:sz="0" w:space="0" w:color="auto"/>
            <w:bottom w:val="none" w:sz="0" w:space="0" w:color="auto"/>
            <w:right w:val="none" w:sz="0" w:space="0" w:color="auto"/>
          </w:divBdr>
        </w:div>
        <w:div w:id="207962594">
          <w:marLeft w:val="480"/>
          <w:marRight w:val="0"/>
          <w:marTop w:val="0"/>
          <w:marBottom w:val="0"/>
          <w:divBdr>
            <w:top w:val="none" w:sz="0" w:space="0" w:color="auto"/>
            <w:left w:val="none" w:sz="0" w:space="0" w:color="auto"/>
            <w:bottom w:val="none" w:sz="0" w:space="0" w:color="auto"/>
            <w:right w:val="none" w:sz="0" w:space="0" w:color="auto"/>
          </w:divBdr>
        </w:div>
        <w:div w:id="218519015">
          <w:marLeft w:val="480"/>
          <w:marRight w:val="0"/>
          <w:marTop w:val="0"/>
          <w:marBottom w:val="0"/>
          <w:divBdr>
            <w:top w:val="none" w:sz="0" w:space="0" w:color="auto"/>
            <w:left w:val="none" w:sz="0" w:space="0" w:color="auto"/>
            <w:bottom w:val="none" w:sz="0" w:space="0" w:color="auto"/>
            <w:right w:val="none" w:sz="0" w:space="0" w:color="auto"/>
          </w:divBdr>
        </w:div>
        <w:div w:id="268663624">
          <w:marLeft w:val="480"/>
          <w:marRight w:val="0"/>
          <w:marTop w:val="0"/>
          <w:marBottom w:val="0"/>
          <w:divBdr>
            <w:top w:val="none" w:sz="0" w:space="0" w:color="auto"/>
            <w:left w:val="none" w:sz="0" w:space="0" w:color="auto"/>
            <w:bottom w:val="none" w:sz="0" w:space="0" w:color="auto"/>
            <w:right w:val="none" w:sz="0" w:space="0" w:color="auto"/>
          </w:divBdr>
        </w:div>
        <w:div w:id="300505020">
          <w:marLeft w:val="480"/>
          <w:marRight w:val="0"/>
          <w:marTop w:val="0"/>
          <w:marBottom w:val="0"/>
          <w:divBdr>
            <w:top w:val="none" w:sz="0" w:space="0" w:color="auto"/>
            <w:left w:val="none" w:sz="0" w:space="0" w:color="auto"/>
            <w:bottom w:val="none" w:sz="0" w:space="0" w:color="auto"/>
            <w:right w:val="none" w:sz="0" w:space="0" w:color="auto"/>
          </w:divBdr>
        </w:div>
        <w:div w:id="332689781">
          <w:marLeft w:val="480"/>
          <w:marRight w:val="0"/>
          <w:marTop w:val="0"/>
          <w:marBottom w:val="0"/>
          <w:divBdr>
            <w:top w:val="none" w:sz="0" w:space="0" w:color="auto"/>
            <w:left w:val="none" w:sz="0" w:space="0" w:color="auto"/>
            <w:bottom w:val="none" w:sz="0" w:space="0" w:color="auto"/>
            <w:right w:val="none" w:sz="0" w:space="0" w:color="auto"/>
          </w:divBdr>
        </w:div>
        <w:div w:id="373695565">
          <w:marLeft w:val="480"/>
          <w:marRight w:val="0"/>
          <w:marTop w:val="0"/>
          <w:marBottom w:val="0"/>
          <w:divBdr>
            <w:top w:val="none" w:sz="0" w:space="0" w:color="auto"/>
            <w:left w:val="none" w:sz="0" w:space="0" w:color="auto"/>
            <w:bottom w:val="none" w:sz="0" w:space="0" w:color="auto"/>
            <w:right w:val="none" w:sz="0" w:space="0" w:color="auto"/>
          </w:divBdr>
        </w:div>
        <w:div w:id="491027208">
          <w:marLeft w:val="480"/>
          <w:marRight w:val="0"/>
          <w:marTop w:val="0"/>
          <w:marBottom w:val="0"/>
          <w:divBdr>
            <w:top w:val="none" w:sz="0" w:space="0" w:color="auto"/>
            <w:left w:val="none" w:sz="0" w:space="0" w:color="auto"/>
            <w:bottom w:val="none" w:sz="0" w:space="0" w:color="auto"/>
            <w:right w:val="none" w:sz="0" w:space="0" w:color="auto"/>
          </w:divBdr>
        </w:div>
        <w:div w:id="523397719">
          <w:marLeft w:val="480"/>
          <w:marRight w:val="0"/>
          <w:marTop w:val="0"/>
          <w:marBottom w:val="0"/>
          <w:divBdr>
            <w:top w:val="none" w:sz="0" w:space="0" w:color="auto"/>
            <w:left w:val="none" w:sz="0" w:space="0" w:color="auto"/>
            <w:bottom w:val="none" w:sz="0" w:space="0" w:color="auto"/>
            <w:right w:val="none" w:sz="0" w:space="0" w:color="auto"/>
          </w:divBdr>
        </w:div>
        <w:div w:id="528640044">
          <w:marLeft w:val="480"/>
          <w:marRight w:val="0"/>
          <w:marTop w:val="0"/>
          <w:marBottom w:val="0"/>
          <w:divBdr>
            <w:top w:val="none" w:sz="0" w:space="0" w:color="auto"/>
            <w:left w:val="none" w:sz="0" w:space="0" w:color="auto"/>
            <w:bottom w:val="none" w:sz="0" w:space="0" w:color="auto"/>
            <w:right w:val="none" w:sz="0" w:space="0" w:color="auto"/>
          </w:divBdr>
        </w:div>
        <w:div w:id="602765840">
          <w:marLeft w:val="480"/>
          <w:marRight w:val="0"/>
          <w:marTop w:val="0"/>
          <w:marBottom w:val="0"/>
          <w:divBdr>
            <w:top w:val="none" w:sz="0" w:space="0" w:color="auto"/>
            <w:left w:val="none" w:sz="0" w:space="0" w:color="auto"/>
            <w:bottom w:val="none" w:sz="0" w:space="0" w:color="auto"/>
            <w:right w:val="none" w:sz="0" w:space="0" w:color="auto"/>
          </w:divBdr>
        </w:div>
        <w:div w:id="609313010">
          <w:marLeft w:val="480"/>
          <w:marRight w:val="0"/>
          <w:marTop w:val="0"/>
          <w:marBottom w:val="0"/>
          <w:divBdr>
            <w:top w:val="none" w:sz="0" w:space="0" w:color="auto"/>
            <w:left w:val="none" w:sz="0" w:space="0" w:color="auto"/>
            <w:bottom w:val="none" w:sz="0" w:space="0" w:color="auto"/>
            <w:right w:val="none" w:sz="0" w:space="0" w:color="auto"/>
          </w:divBdr>
        </w:div>
      </w:divsChild>
    </w:div>
    <w:div w:id="93134256">
      <w:bodyDiv w:val="1"/>
      <w:marLeft w:val="0"/>
      <w:marRight w:val="0"/>
      <w:marTop w:val="0"/>
      <w:marBottom w:val="0"/>
      <w:divBdr>
        <w:top w:val="none" w:sz="0" w:space="0" w:color="auto"/>
        <w:left w:val="none" w:sz="0" w:space="0" w:color="auto"/>
        <w:bottom w:val="none" w:sz="0" w:space="0" w:color="auto"/>
        <w:right w:val="none" w:sz="0" w:space="0" w:color="auto"/>
      </w:divBdr>
    </w:div>
    <w:div w:id="93134692">
      <w:bodyDiv w:val="1"/>
      <w:marLeft w:val="0"/>
      <w:marRight w:val="0"/>
      <w:marTop w:val="0"/>
      <w:marBottom w:val="0"/>
      <w:divBdr>
        <w:top w:val="none" w:sz="0" w:space="0" w:color="auto"/>
        <w:left w:val="none" w:sz="0" w:space="0" w:color="auto"/>
        <w:bottom w:val="none" w:sz="0" w:space="0" w:color="auto"/>
        <w:right w:val="none" w:sz="0" w:space="0" w:color="auto"/>
      </w:divBdr>
      <w:divsChild>
        <w:div w:id="1589791">
          <w:marLeft w:val="480"/>
          <w:marRight w:val="0"/>
          <w:marTop w:val="0"/>
          <w:marBottom w:val="0"/>
          <w:divBdr>
            <w:top w:val="none" w:sz="0" w:space="0" w:color="auto"/>
            <w:left w:val="none" w:sz="0" w:space="0" w:color="auto"/>
            <w:bottom w:val="none" w:sz="0" w:space="0" w:color="auto"/>
            <w:right w:val="none" w:sz="0" w:space="0" w:color="auto"/>
          </w:divBdr>
        </w:div>
        <w:div w:id="1779725">
          <w:marLeft w:val="480"/>
          <w:marRight w:val="0"/>
          <w:marTop w:val="0"/>
          <w:marBottom w:val="0"/>
          <w:divBdr>
            <w:top w:val="none" w:sz="0" w:space="0" w:color="auto"/>
            <w:left w:val="none" w:sz="0" w:space="0" w:color="auto"/>
            <w:bottom w:val="none" w:sz="0" w:space="0" w:color="auto"/>
            <w:right w:val="none" w:sz="0" w:space="0" w:color="auto"/>
          </w:divBdr>
        </w:div>
        <w:div w:id="13924236">
          <w:marLeft w:val="480"/>
          <w:marRight w:val="0"/>
          <w:marTop w:val="0"/>
          <w:marBottom w:val="0"/>
          <w:divBdr>
            <w:top w:val="none" w:sz="0" w:space="0" w:color="auto"/>
            <w:left w:val="none" w:sz="0" w:space="0" w:color="auto"/>
            <w:bottom w:val="none" w:sz="0" w:space="0" w:color="auto"/>
            <w:right w:val="none" w:sz="0" w:space="0" w:color="auto"/>
          </w:divBdr>
        </w:div>
        <w:div w:id="20206677">
          <w:marLeft w:val="480"/>
          <w:marRight w:val="0"/>
          <w:marTop w:val="0"/>
          <w:marBottom w:val="0"/>
          <w:divBdr>
            <w:top w:val="none" w:sz="0" w:space="0" w:color="auto"/>
            <w:left w:val="none" w:sz="0" w:space="0" w:color="auto"/>
            <w:bottom w:val="none" w:sz="0" w:space="0" w:color="auto"/>
            <w:right w:val="none" w:sz="0" w:space="0" w:color="auto"/>
          </w:divBdr>
        </w:div>
        <w:div w:id="46030270">
          <w:marLeft w:val="480"/>
          <w:marRight w:val="0"/>
          <w:marTop w:val="0"/>
          <w:marBottom w:val="0"/>
          <w:divBdr>
            <w:top w:val="none" w:sz="0" w:space="0" w:color="auto"/>
            <w:left w:val="none" w:sz="0" w:space="0" w:color="auto"/>
            <w:bottom w:val="none" w:sz="0" w:space="0" w:color="auto"/>
            <w:right w:val="none" w:sz="0" w:space="0" w:color="auto"/>
          </w:divBdr>
        </w:div>
        <w:div w:id="97481518">
          <w:marLeft w:val="480"/>
          <w:marRight w:val="0"/>
          <w:marTop w:val="0"/>
          <w:marBottom w:val="0"/>
          <w:divBdr>
            <w:top w:val="none" w:sz="0" w:space="0" w:color="auto"/>
            <w:left w:val="none" w:sz="0" w:space="0" w:color="auto"/>
            <w:bottom w:val="none" w:sz="0" w:space="0" w:color="auto"/>
            <w:right w:val="none" w:sz="0" w:space="0" w:color="auto"/>
          </w:divBdr>
        </w:div>
        <w:div w:id="112330263">
          <w:marLeft w:val="480"/>
          <w:marRight w:val="0"/>
          <w:marTop w:val="0"/>
          <w:marBottom w:val="0"/>
          <w:divBdr>
            <w:top w:val="none" w:sz="0" w:space="0" w:color="auto"/>
            <w:left w:val="none" w:sz="0" w:space="0" w:color="auto"/>
            <w:bottom w:val="none" w:sz="0" w:space="0" w:color="auto"/>
            <w:right w:val="none" w:sz="0" w:space="0" w:color="auto"/>
          </w:divBdr>
        </w:div>
        <w:div w:id="123348966">
          <w:marLeft w:val="480"/>
          <w:marRight w:val="0"/>
          <w:marTop w:val="0"/>
          <w:marBottom w:val="0"/>
          <w:divBdr>
            <w:top w:val="none" w:sz="0" w:space="0" w:color="auto"/>
            <w:left w:val="none" w:sz="0" w:space="0" w:color="auto"/>
            <w:bottom w:val="none" w:sz="0" w:space="0" w:color="auto"/>
            <w:right w:val="none" w:sz="0" w:space="0" w:color="auto"/>
          </w:divBdr>
        </w:div>
        <w:div w:id="139273867">
          <w:marLeft w:val="480"/>
          <w:marRight w:val="0"/>
          <w:marTop w:val="0"/>
          <w:marBottom w:val="0"/>
          <w:divBdr>
            <w:top w:val="none" w:sz="0" w:space="0" w:color="auto"/>
            <w:left w:val="none" w:sz="0" w:space="0" w:color="auto"/>
            <w:bottom w:val="none" w:sz="0" w:space="0" w:color="auto"/>
            <w:right w:val="none" w:sz="0" w:space="0" w:color="auto"/>
          </w:divBdr>
        </w:div>
        <w:div w:id="167326709">
          <w:marLeft w:val="480"/>
          <w:marRight w:val="0"/>
          <w:marTop w:val="0"/>
          <w:marBottom w:val="0"/>
          <w:divBdr>
            <w:top w:val="none" w:sz="0" w:space="0" w:color="auto"/>
            <w:left w:val="none" w:sz="0" w:space="0" w:color="auto"/>
            <w:bottom w:val="none" w:sz="0" w:space="0" w:color="auto"/>
            <w:right w:val="none" w:sz="0" w:space="0" w:color="auto"/>
          </w:divBdr>
        </w:div>
        <w:div w:id="189074944">
          <w:marLeft w:val="480"/>
          <w:marRight w:val="0"/>
          <w:marTop w:val="0"/>
          <w:marBottom w:val="0"/>
          <w:divBdr>
            <w:top w:val="none" w:sz="0" w:space="0" w:color="auto"/>
            <w:left w:val="none" w:sz="0" w:space="0" w:color="auto"/>
            <w:bottom w:val="none" w:sz="0" w:space="0" w:color="auto"/>
            <w:right w:val="none" w:sz="0" w:space="0" w:color="auto"/>
          </w:divBdr>
        </w:div>
        <w:div w:id="205266003">
          <w:marLeft w:val="480"/>
          <w:marRight w:val="0"/>
          <w:marTop w:val="0"/>
          <w:marBottom w:val="0"/>
          <w:divBdr>
            <w:top w:val="none" w:sz="0" w:space="0" w:color="auto"/>
            <w:left w:val="none" w:sz="0" w:space="0" w:color="auto"/>
            <w:bottom w:val="none" w:sz="0" w:space="0" w:color="auto"/>
            <w:right w:val="none" w:sz="0" w:space="0" w:color="auto"/>
          </w:divBdr>
        </w:div>
        <w:div w:id="226841768">
          <w:marLeft w:val="480"/>
          <w:marRight w:val="0"/>
          <w:marTop w:val="0"/>
          <w:marBottom w:val="0"/>
          <w:divBdr>
            <w:top w:val="none" w:sz="0" w:space="0" w:color="auto"/>
            <w:left w:val="none" w:sz="0" w:space="0" w:color="auto"/>
            <w:bottom w:val="none" w:sz="0" w:space="0" w:color="auto"/>
            <w:right w:val="none" w:sz="0" w:space="0" w:color="auto"/>
          </w:divBdr>
        </w:div>
        <w:div w:id="231281674">
          <w:marLeft w:val="480"/>
          <w:marRight w:val="0"/>
          <w:marTop w:val="0"/>
          <w:marBottom w:val="0"/>
          <w:divBdr>
            <w:top w:val="none" w:sz="0" w:space="0" w:color="auto"/>
            <w:left w:val="none" w:sz="0" w:space="0" w:color="auto"/>
            <w:bottom w:val="none" w:sz="0" w:space="0" w:color="auto"/>
            <w:right w:val="none" w:sz="0" w:space="0" w:color="auto"/>
          </w:divBdr>
        </w:div>
        <w:div w:id="294024799">
          <w:marLeft w:val="480"/>
          <w:marRight w:val="0"/>
          <w:marTop w:val="0"/>
          <w:marBottom w:val="0"/>
          <w:divBdr>
            <w:top w:val="none" w:sz="0" w:space="0" w:color="auto"/>
            <w:left w:val="none" w:sz="0" w:space="0" w:color="auto"/>
            <w:bottom w:val="none" w:sz="0" w:space="0" w:color="auto"/>
            <w:right w:val="none" w:sz="0" w:space="0" w:color="auto"/>
          </w:divBdr>
        </w:div>
        <w:div w:id="304698553">
          <w:marLeft w:val="480"/>
          <w:marRight w:val="0"/>
          <w:marTop w:val="0"/>
          <w:marBottom w:val="0"/>
          <w:divBdr>
            <w:top w:val="none" w:sz="0" w:space="0" w:color="auto"/>
            <w:left w:val="none" w:sz="0" w:space="0" w:color="auto"/>
            <w:bottom w:val="none" w:sz="0" w:space="0" w:color="auto"/>
            <w:right w:val="none" w:sz="0" w:space="0" w:color="auto"/>
          </w:divBdr>
        </w:div>
        <w:div w:id="318383371">
          <w:marLeft w:val="480"/>
          <w:marRight w:val="0"/>
          <w:marTop w:val="0"/>
          <w:marBottom w:val="0"/>
          <w:divBdr>
            <w:top w:val="none" w:sz="0" w:space="0" w:color="auto"/>
            <w:left w:val="none" w:sz="0" w:space="0" w:color="auto"/>
            <w:bottom w:val="none" w:sz="0" w:space="0" w:color="auto"/>
            <w:right w:val="none" w:sz="0" w:space="0" w:color="auto"/>
          </w:divBdr>
        </w:div>
        <w:div w:id="336277742">
          <w:marLeft w:val="480"/>
          <w:marRight w:val="0"/>
          <w:marTop w:val="0"/>
          <w:marBottom w:val="0"/>
          <w:divBdr>
            <w:top w:val="none" w:sz="0" w:space="0" w:color="auto"/>
            <w:left w:val="none" w:sz="0" w:space="0" w:color="auto"/>
            <w:bottom w:val="none" w:sz="0" w:space="0" w:color="auto"/>
            <w:right w:val="none" w:sz="0" w:space="0" w:color="auto"/>
          </w:divBdr>
        </w:div>
        <w:div w:id="362512033">
          <w:marLeft w:val="480"/>
          <w:marRight w:val="0"/>
          <w:marTop w:val="0"/>
          <w:marBottom w:val="0"/>
          <w:divBdr>
            <w:top w:val="none" w:sz="0" w:space="0" w:color="auto"/>
            <w:left w:val="none" w:sz="0" w:space="0" w:color="auto"/>
            <w:bottom w:val="none" w:sz="0" w:space="0" w:color="auto"/>
            <w:right w:val="none" w:sz="0" w:space="0" w:color="auto"/>
          </w:divBdr>
        </w:div>
        <w:div w:id="438642258">
          <w:marLeft w:val="480"/>
          <w:marRight w:val="0"/>
          <w:marTop w:val="0"/>
          <w:marBottom w:val="0"/>
          <w:divBdr>
            <w:top w:val="none" w:sz="0" w:space="0" w:color="auto"/>
            <w:left w:val="none" w:sz="0" w:space="0" w:color="auto"/>
            <w:bottom w:val="none" w:sz="0" w:space="0" w:color="auto"/>
            <w:right w:val="none" w:sz="0" w:space="0" w:color="auto"/>
          </w:divBdr>
        </w:div>
        <w:div w:id="460075937">
          <w:marLeft w:val="480"/>
          <w:marRight w:val="0"/>
          <w:marTop w:val="0"/>
          <w:marBottom w:val="0"/>
          <w:divBdr>
            <w:top w:val="none" w:sz="0" w:space="0" w:color="auto"/>
            <w:left w:val="none" w:sz="0" w:space="0" w:color="auto"/>
            <w:bottom w:val="none" w:sz="0" w:space="0" w:color="auto"/>
            <w:right w:val="none" w:sz="0" w:space="0" w:color="auto"/>
          </w:divBdr>
        </w:div>
        <w:div w:id="510725440">
          <w:marLeft w:val="480"/>
          <w:marRight w:val="0"/>
          <w:marTop w:val="0"/>
          <w:marBottom w:val="0"/>
          <w:divBdr>
            <w:top w:val="none" w:sz="0" w:space="0" w:color="auto"/>
            <w:left w:val="none" w:sz="0" w:space="0" w:color="auto"/>
            <w:bottom w:val="none" w:sz="0" w:space="0" w:color="auto"/>
            <w:right w:val="none" w:sz="0" w:space="0" w:color="auto"/>
          </w:divBdr>
        </w:div>
        <w:div w:id="530072949">
          <w:marLeft w:val="480"/>
          <w:marRight w:val="0"/>
          <w:marTop w:val="0"/>
          <w:marBottom w:val="0"/>
          <w:divBdr>
            <w:top w:val="none" w:sz="0" w:space="0" w:color="auto"/>
            <w:left w:val="none" w:sz="0" w:space="0" w:color="auto"/>
            <w:bottom w:val="none" w:sz="0" w:space="0" w:color="auto"/>
            <w:right w:val="none" w:sz="0" w:space="0" w:color="auto"/>
          </w:divBdr>
        </w:div>
        <w:div w:id="541944915">
          <w:marLeft w:val="480"/>
          <w:marRight w:val="0"/>
          <w:marTop w:val="0"/>
          <w:marBottom w:val="0"/>
          <w:divBdr>
            <w:top w:val="none" w:sz="0" w:space="0" w:color="auto"/>
            <w:left w:val="none" w:sz="0" w:space="0" w:color="auto"/>
            <w:bottom w:val="none" w:sz="0" w:space="0" w:color="auto"/>
            <w:right w:val="none" w:sz="0" w:space="0" w:color="auto"/>
          </w:divBdr>
        </w:div>
        <w:div w:id="606932258">
          <w:marLeft w:val="480"/>
          <w:marRight w:val="0"/>
          <w:marTop w:val="0"/>
          <w:marBottom w:val="0"/>
          <w:divBdr>
            <w:top w:val="none" w:sz="0" w:space="0" w:color="auto"/>
            <w:left w:val="none" w:sz="0" w:space="0" w:color="auto"/>
            <w:bottom w:val="none" w:sz="0" w:space="0" w:color="auto"/>
            <w:right w:val="none" w:sz="0" w:space="0" w:color="auto"/>
          </w:divBdr>
        </w:div>
      </w:divsChild>
    </w:div>
    <w:div w:id="93287669">
      <w:bodyDiv w:val="1"/>
      <w:marLeft w:val="0"/>
      <w:marRight w:val="0"/>
      <w:marTop w:val="0"/>
      <w:marBottom w:val="0"/>
      <w:divBdr>
        <w:top w:val="none" w:sz="0" w:space="0" w:color="auto"/>
        <w:left w:val="none" w:sz="0" w:space="0" w:color="auto"/>
        <w:bottom w:val="none" w:sz="0" w:space="0" w:color="auto"/>
        <w:right w:val="none" w:sz="0" w:space="0" w:color="auto"/>
      </w:divBdr>
    </w:div>
    <w:div w:id="93402406">
      <w:bodyDiv w:val="1"/>
      <w:marLeft w:val="0"/>
      <w:marRight w:val="0"/>
      <w:marTop w:val="0"/>
      <w:marBottom w:val="0"/>
      <w:divBdr>
        <w:top w:val="none" w:sz="0" w:space="0" w:color="auto"/>
        <w:left w:val="none" w:sz="0" w:space="0" w:color="auto"/>
        <w:bottom w:val="none" w:sz="0" w:space="0" w:color="auto"/>
        <w:right w:val="none" w:sz="0" w:space="0" w:color="auto"/>
      </w:divBdr>
    </w:div>
    <w:div w:id="93407932">
      <w:bodyDiv w:val="1"/>
      <w:marLeft w:val="0"/>
      <w:marRight w:val="0"/>
      <w:marTop w:val="0"/>
      <w:marBottom w:val="0"/>
      <w:divBdr>
        <w:top w:val="none" w:sz="0" w:space="0" w:color="auto"/>
        <w:left w:val="none" w:sz="0" w:space="0" w:color="auto"/>
        <w:bottom w:val="none" w:sz="0" w:space="0" w:color="auto"/>
        <w:right w:val="none" w:sz="0" w:space="0" w:color="auto"/>
      </w:divBdr>
    </w:div>
    <w:div w:id="93408772">
      <w:bodyDiv w:val="1"/>
      <w:marLeft w:val="0"/>
      <w:marRight w:val="0"/>
      <w:marTop w:val="0"/>
      <w:marBottom w:val="0"/>
      <w:divBdr>
        <w:top w:val="none" w:sz="0" w:space="0" w:color="auto"/>
        <w:left w:val="none" w:sz="0" w:space="0" w:color="auto"/>
        <w:bottom w:val="none" w:sz="0" w:space="0" w:color="auto"/>
        <w:right w:val="none" w:sz="0" w:space="0" w:color="auto"/>
      </w:divBdr>
    </w:div>
    <w:div w:id="93597332">
      <w:bodyDiv w:val="1"/>
      <w:marLeft w:val="0"/>
      <w:marRight w:val="0"/>
      <w:marTop w:val="0"/>
      <w:marBottom w:val="0"/>
      <w:divBdr>
        <w:top w:val="none" w:sz="0" w:space="0" w:color="auto"/>
        <w:left w:val="none" w:sz="0" w:space="0" w:color="auto"/>
        <w:bottom w:val="none" w:sz="0" w:space="0" w:color="auto"/>
        <w:right w:val="none" w:sz="0" w:space="0" w:color="auto"/>
      </w:divBdr>
    </w:div>
    <w:div w:id="93598072">
      <w:bodyDiv w:val="1"/>
      <w:marLeft w:val="0"/>
      <w:marRight w:val="0"/>
      <w:marTop w:val="0"/>
      <w:marBottom w:val="0"/>
      <w:divBdr>
        <w:top w:val="none" w:sz="0" w:space="0" w:color="auto"/>
        <w:left w:val="none" w:sz="0" w:space="0" w:color="auto"/>
        <w:bottom w:val="none" w:sz="0" w:space="0" w:color="auto"/>
        <w:right w:val="none" w:sz="0" w:space="0" w:color="auto"/>
      </w:divBdr>
    </w:div>
    <w:div w:id="93600007">
      <w:bodyDiv w:val="1"/>
      <w:marLeft w:val="0"/>
      <w:marRight w:val="0"/>
      <w:marTop w:val="0"/>
      <w:marBottom w:val="0"/>
      <w:divBdr>
        <w:top w:val="none" w:sz="0" w:space="0" w:color="auto"/>
        <w:left w:val="none" w:sz="0" w:space="0" w:color="auto"/>
        <w:bottom w:val="none" w:sz="0" w:space="0" w:color="auto"/>
        <w:right w:val="none" w:sz="0" w:space="0" w:color="auto"/>
      </w:divBdr>
    </w:div>
    <w:div w:id="93600759">
      <w:bodyDiv w:val="1"/>
      <w:marLeft w:val="0"/>
      <w:marRight w:val="0"/>
      <w:marTop w:val="0"/>
      <w:marBottom w:val="0"/>
      <w:divBdr>
        <w:top w:val="none" w:sz="0" w:space="0" w:color="auto"/>
        <w:left w:val="none" w:sz="0" w:space="0" w:color="auto"/>
        <w:bottom w:val="none" w:sz="0" w:space="0" w:color="auto"/>
        <w:right w:val="none" w:sz="0" w:space="0" w:color="auto"/>
      </w:divBdr>
    </w:div>
    <w:div w:id="93719724">
      <w:bodyDiv w:val="1"/>
      <w:marLeft w:val="0"/>
      <w:marRight w:val="0"/>
      <w:marTop w:val="0"/>
      <w:marBottom w:val="0"/>
      <w:divBdr>
        <w:top w:val="none" w:sz="0" w:space="0" w:color="auto"/>
        <w:left w:val="none" w:sz="0" w:space="0" w:color="auto"/>
        <w:bottom w:val="none" w:sz="0" w:space="0" w:color="auto"/>
        <w:right w:val="none" w:sz="0" w:space="0" w:color="auto"/>
      </w:divBdr>
    </w:div>
    <w:div w:id="93746008">
      <w:bodyDiv w:val="1"/>
      <w:marLeft w:val="0"/>
      <w:marRight w:val="0"/>
      <w:marTop w:val="0"/>
      <w:marBottom w:val="0"/>
      <w:divBdr>
        <w:top w:val="none" w:sz="0" w:space="0" w:color="auto"/>
        <w:left w:val="none" w:sz="0" w:space="0" w:color="auto"/>
        <w:bottom w:val="none" w:sz="0" w:space="0" w:color="auto"/>
        <w:right w:val="none" w:sz="0" w:space="0" w:color="auto"/>
      </w:divBdr>
    </w:div>
    <w:div w:id="93944072">
      <w:bodyDiv w:val="1"/>
      <w:marLeft w:val="0"/>
      <w:marRight w:val="0"/>
      <w:marTop w:val="0"/>
      <w:marBottom w:val="0"/>
      <w:divBdr>
        <w:top w:val="none" w:sz="0" w:space="0" w:color="auto"/>
        <w:left w:val="none" w:sz="0" w:space="0" w:color="auto"/>
        <w:bottom w:val="none" w:sz="0" w:space="0" w:color="auto"/>
        <w:right w:val="none" w:sz="0" w:space="0" w:color="auto"/>
      </w:divBdr>
    </w:div>
    <w:div w:id="93980349">
      <w:bodyDiv w:val="1"/>
      <w:marLeft w:val="0"/>
      <w:marRight w:val="0"/>
      <w:marTop w:val="0"/>
      <w:marBottom w:val="0"/>
      <w:divBdr>
        <w:top w:val="none" w:sz="0" w:space="0" w:color="auto"/>
        <w:left w:val="none" w:sz="0" w:space="0" w:color="auto"/>
        <w:bottom w:val="none" w:sz="0" w:space="0" w:color="auto"/>
        <w:right w:val="none" w:sz="0" w:space="0" w:color="auto"/>
      </w:divBdr>
    </w:div>
    <w:div w:id="94132233">
      <w:bodyDiv w:val="1"/>
      <w:marLeft w:val="0"/>
      <w:marRight w:val="0"/>
      <w:marTop w:val="0"/>
      <w:marBottom w:val="0"/>
      <w:divBdr>
        <w:top w:val="none" w:sz="0" w:space="0" w:color="auto"/>
        <w:left w:val="none" w:sz="0" w:space="0" w:color="auto"/>
        <w:bottom w:val="none" w:sz="0" w:space="0" w:color="auto"/>
        <w:right w:val="none" w:sz="0" w:space="0" w:color="auto"/>
      </w:divBdr>
    </w:div>
    <w:div w:id="94256709">
      <w:bodyDiv w:val="1"/>
      <w:marLeft w:val="0"/>
      <w:marRight w:val="0"/>
      <w:marTop w:val="0"/>
      <w:marBottom w:val="0"/>
      <w:divBdr>
        <w:top w:val="none" w:sz="0" w:space="0" w:color="auto"/>
        <w:left w:val="none" w:sz="0" w:space="0" w:color="auto"/>
        <w:bottom w:val="none" w:sz="0" w:space="0" w:color="auto"/>
        <w:right w:val="none" w:sz="0" w:space="0" w:color="auto"/>
      </w:divBdr>
    </w:div>
    <w:div w:id="94399337">
      <w:bodyDiv w:val="1"/>
      <w:marLeft w:val="0"/>
      <w:marRight w:val="0"/>
      <w:marTop w:val="0"/>
      <w:marBottom w:val="0"/>
      <w:divBdr>
        <w:top w:val="none" w:sz="0" w:space="0" w:color="auto"/>
        <w:left w:val="none" w:sz="0" w:space="0" w:color="auto"/>
        <w:bottom w:val="none" w:sz="0" w:space="0" w:color="auto"/>
        <w:right w:val="none" w:sz="0" w:space="0" w:color="auto"/>
      </w:divBdr>
    </w:div>
    <w:div w:id="94598484">
      <w:bodyDiv w:val="1"/>
      <w:marLeft w:val="0"/>
      <w:marRight w:val="0"/>
      <w:marTop w:val="0"/>
      <w:marBottom w:val="0"/>
      <w:divBdr>
        <w:top w:val="none" w:sz="0" w:space="0" w:color="auto"/>
        <w:left w:val="none" w:sz="0" w:space="0" w:color="auto"/>
        <w:bottom w:val="none" w:sz="0" w:space="0" w:color="auto"/>
        <w:right w:val="none" w:sz="0" w:space="0" w:color="auto"/>
      </w:divBdr>
    </w:div>
    <w:div w:id="95104814">
      <w:bodyDiv w:val="1"/>
      <w:marLeft w:val="0"/>
      <w:marRight w:val="0"/>
      <w:marTop w:val="0"/>
      <w:marBottom w:val="0"/>
      <w:divBdr>
        <w:top w:val="none" w:sz="0" w:space="0" w:color="auto"/>
        <w:left w:val="none" w:sz="0" w:space="0" w:color="auto"/>
        <w:bottom w:val="none" w:sz="0" w:space="0" w:color="auto"/>
        <w:right w:val="none" w:sz="0" w:space="0" w:color="auto"/>
      </w:divBdr>
    </w:div>
    <w:div w:id="95180424">
      <w:bodyDiv w:val="1"/>
      <w:marLeft w:val="0"/>
      <w:marRight w:val="0"/>
      <w:marTop w:val="0"/>
      <w:marBottom w:val="0"/>
      <w:divBdr>
        <w:top w:val="none" w:sz="0" w:space="0" w:color="auto"/>
        <w:left w:val="none" w:sz="0" w:space="0" w:color="auto"/>
        <w:bottom w:val="none" w:sz="0" w:space="0" w:color="auto"/>
        <w:right w:val="none" w:sz="0" w:space="0" w:color="auto"/>
      </w:divBdr>
    </w:div>
    <w:div w:id="95252608">
      <w:bodyDiv w:val="1"/>
      <w:marLeft w:val="0"/>
      <w:marRight w:val="0"/>
      <w:marTop w:val="0"/>
      <w:marBottom w:val="0"/>
      <w:divBdr>
        <w:top w:val="none" w:sz="0" w:space="0" w:color="auto"/>
        <w:left w:val="none" w:sz="0" w:space="0" w:color="auto"/>
        <w:bottom w:val="none" w:sz="0" w:space="0" w:color="auto"/>
        <w:right w:val="none" w:sz="0" w:space="0" w:color="auto"/>
      </w:divBdr>
    </w:div>
    <w:div w:id="95367144">
      <w:bodyDiv w:val="1"/>
      <w:marLeft w:val="0"/>
      <w:marRight w:val="0"/>
      <w:marTop w:val="0"/>
      <w:marBottom w:val="0"/>
      <w:divBdr>
        <w:top w:val="none" w:sz="0" w:space="0" w:color="auto"/>
        <w:left w:val="none" w:sz="0" w:space="0" w:color="auto"/>
        <w:bottom w:val="none" w:sz="0" w:space="0" w:color="auto"/>
        <w:right w:val="none" w:sz="0" w:space="0" w:color="auto"/>
      </w:divBdr>
    </w:div>
    <w:div w:id="95441473">
      <w:bodyDiv w:val="1"/>
      <w:marLeft w:val="0"/>
      <w:marRight w:val="0"/>
      <w:marTop w:val="0"/>
      <w:marBottom w:val="0"/>
      <w:divBdr>
        <w:top w:val="none" w:sz="0" w:space="0" w:color="auto"/>
        <w:left w:val="none" w:sz="0" w:space="0" w:color="auto"/>
        <w:bottom w:val="none" w:sz="0" w:space="0" w:color="auto"/>
        <w:right w:val="none" w:sz="0" w:space="0" w:color="auto"/>
      </w:divBdr>
    </w:div>
    <w:div w:id="95490788">
      <w:bodyDiv w:val="1"/>
      <w:marLeft w:val="0"/>
      <w:marRight w:val="0"/>
      <w:marTop w:val="0"/>
      <w:marBottom w:val="0"/>
      <w:divBdr>
        <w:top w:val="none" w:sz="0" w:space="0" w:color="auto"/>
        <w:left w:val="none" w:sz="0" w:space="0" w:color="auto"/>
        <w:bottom w:val="none" w:sz="0" w:space="0" w:color="auto"/>
        <w:right w:val="none" w:sz="0" w:space="0" w:color="auto"/>
      </w:divBdr>
    </w:div>
    <w:div w:id="95559768">
      <w:bodyDiv w:val="1"/>
      <w:marLeft w:val="0"/>
      <w:marRight w:val="0"/>
      <w:marTop w:val="0"/>
      <w:marBottom w:val="0"/>
      <w:divBdr>
        <w:top w:val="none" w:sz="0" w:space="0" w:color="auto"/>
        <w:left w:val="none" w:sz="0" w:space="0" w:color="auto"/>
        <w:bottom w:val="none" w:sz="0" w:space="0" w:color="auto"/>
        <w:right w:val="none" w:sz="0" w:space="0" w:color="auto"/>
      </w:divBdr>
    </w:div>
    <w:div w:id="95566358">
      <w:bodyDiv w:val="1"/>
      <w:marLeft w:val="0"/>
      <w:marRight w:val="0"/>
      <w:marTop w:val="0"/>
      <w:marBottom w:val="0"/>
      <w:divBdr>
        <w:top w:val="none" w:sz="0" w:space="0" w:color="auto"/>
        <w:left w:val="none" w:sz="0" w:space="0" w:color="auto"/>
        <w:bottom w:val="none" w:sz="0" w:space="0" w:color="auto"/>
        <w:right w:val="none" w:sz="0" w:space="0" w:color="auto"/>
      </w:divBdr>
    </w:div>
    <w:div w:id="95643006">
      <w:bodyDiv w:val="1"/>
      <w:marLeft w:val="0"/>
      <w:marRight w:val="0"/>
      <w:marTop w:val="0"/>
      <w:marBottom w:val="0"/>
      <w:divBdr>
        <w:top w:val="none" w:sz="0" w:space="0" w:color="auto"/>
        <w:left w:val="none" w:sz="0" w:space="0" w:color="auto"/>
        <w:bottom w:val="none" w:sz="0" w:space="0" w:color="auto"/>
        <w:right w:val="none" w:sz="0" w:space="0" w:color="auto"/>
      </w:divBdr>
    </w:div>
    <w:div w:id="95832088">
      <w:bodyDiv w:val="1"/>
      <w:marLeft w:val="0"/>
      <w:marRight w:val="0"/>
      <w:marTop w:val="0"/>
      <w:marBottom w:val="0"/>
      <w:divBdr>
        <w:top w:val="none" w:sz="0" w:space="0" w:color="auto"/>
        <w:left w:val="none" w:sz="0" w:space="0" w:color="auto"/>
        <w:bottom w:val="none" w:sz="0" w:space="0" w:color="auto"/>
        <w:right w:val="none" w:sz="0" w:space="0" w:color="auto"/>
      </w:divBdr>
    </w:div>
    <w:div w:id="95834937">
      <w:bodyDiv w:val="1"/>
      <w:marLeft w:val="0"/>
      <w:marRight w:val="0"/>
      <w:marTop w:val="0"/>
      <w:marBottom w:val="0"/>
      <w:divBdr>
        <w:top w:val="none" w:sz="0" w:space="0" w:color="auto"/>
        <w:left w:val="none" w:sz="0" w:space="0" w:color="auto"/>
        <w:bottom w:val="none" w:sz="0" w:space="0" w:color="auto"/>
        <w:right w:val="none" w:sz="0" w:space="0" w:color="auto"/>
      </w:divBdr>
    </w:div>
    <w:div w:id="95911558">
      <w:bodyDiv w:val="1"/>
      <w:marLeft w:val="0"/>
      <w:marRight w:val="0"/>
      <w:marTop w:val="0"/>
      <w:marBottom w:val="0"/>
      <w:divBdr>
        <w:top w:val="none" w:sz="0" w:space="0" w:color="auto"/>
        <w:left w:val="none" w:sz="0" w:space="0" w:color="auto"/>
        <w:bottom w:val="none" w:sz="0" w:space="0" w:color="auto"/>
        <w:right w:val="none" w:sz="0" w:space="0" w:color="auto"/>
      </w:divBdr>
    </w:div>
    <w:div w:id="95911855">
      <w:bodyDiv w:val="1"/>
      <w:marLeft w:val="0"/>
      <w:marRight w:val="0"/>
      <w:marTop w:val="0"/>
      <w:marBottom w:val="0"/>
      <w:divBdr>
        <w:top w:val="none" w:sz="0" w:space="0" w:color="auto"/>
        <w:left w:val="none" w:sz="0" w:space="0" w:color="auto"/>
        <w:bottom w:val="none" w:sz="0" w:space="0" w:color="auto"/>
        <w:right w:val="none" w:sz="0" w:space="0" w:color="auto"/>
      </w:divBdr>
    </w:div>
    <w:div w:id="96145295">
      <w:bodyDiv w:val="1"/>
      <w:marLeft w:val="0"/>
      <w:marRight w:val="0"/>
      <w:marTop w:val="0"/>
      <w:marBottom w:val="0"/>
      <w:divBdr>
        <w:top w:val="none" w:sz="0" w:space="0" w:color="auto"/>
        <w:left w:val="none" w:sz="0" w:space="0" w:color="auto"/>
        <w:bottom w:val="none" w:sz="0" w:space="0" w:color="auto"/>
        <w:right w:val="none" w:sz="0" w:space="0" w:color="auto"/>
      </w:divBdr>
    </w:div>
    <w:div w:id="96296286">
      <w:bodyDiv w:val="1"/>
      <w:marLeft w:val="0"/>
      <w:marRight w:val="0"/>
      <w:marTop w:val="0"/>
      <w:marBottom w:val="0"/>
      <w:divBdr>
        <w:top w:val="none" w:sz="0" w:space="0" w:color="auto"/>
        <w:left w:val="none" w:sz="0" w:space="0" w:color="auto"/>
        <w:bottom w:val="none" w:sz="0" w:space="0" w:color="auto"/>
        <w:right w:val="none" w:sz="0" w:space="0" w:color="auto"/>
      </w:divBdr>
      <w:divsChild>
        <w:div w:id="114452293">
          <w:marLeft w:val="480"/>
          <w:marRight w:val="0"/>
          <w:marTop w:val="0"/>
          <w:marBottom w:val="0"/>
          <w:divBdr>
            <w:top w:val="none" w:sz="0" w:space="0" w:color="auto"/>
            <w:left w:val="none" w:sz="0" w:space="0" w:color="auto"/>
            <w:bottom w:val="none" w:sz="0" w:space="0" w:color="auto"/>
            <w:right w:val="none" w:sz="0" w:space="0" w:color="auto"/>
          </w:divBdr>
        </w:div>
        <w:div w:id="137117758">
          <w:marLeft w:val="480"/>
          <w:marRight w:val="0"/>
          <w:marTop w:val="0"/>
          <w:marBottom w:val="0"/>
          <w:divBdr>
            <w:top w:val="none" w:sz="0" w:space="0" w:color="auto"/>
            <w:left w:val="none" w:sz="0" w:space="0" w:color="auto"/>
            <w:bottom w:val="none" w:sz="0" w:space="0" w:color="auto"/>
            <w:right w:val="none" w:sz="0" w:space="0" w:color="auto"/>
          </w:divBdr>
        </w:div>
        <w:div w:id="260140681">
          <w:marLeft w:val="480"/>
          <w:marRight w:val="0"/>
          <w:marTop w:val="0"/>
          <w:marBottom w:val="0"/>
          <w:divBdr>
            <w:top w:val="none" w:sz="0" w:space="0" w:color="auto"/>
            <w:left w:val="none" w:sz="0" w:space="0" w:color="auto"/>
            <w:bottom w:val="none" w:sz="0" w:space="0" w:color="auto"/>
            <w:right w:val="none" w:sz="0" w:space="0" w:color="auto"/>
          </w:divBdr>
        </w:div>
        <w:div w:id="347801647">
          <w:marLeft w:val="480"/>
          <w:marRight w:val="0"/>
          <w:marTop w:val="0"/>
          <w:marBottom w:val="0"/>
          <w:divBdr>
            <w:top w:val="none" w:sz="0" w:space="0" w:color="auto"/>
            <w:left w:val="none" w:sz="0" w:space="0" w:color="auto"/>
            <w:bottom w:val="none" w:sz="0" w:space="0" w:color="auto"/>
            <w:right w:val="none" w:sz="0" w:space="0" w:color="auto"/>
          </w:divBdr>
        </w:div>
        <w:div w:id="370810664">
          <w:marLeft w:val="480"/>
          <w:marRight w:val="0"/>
          <w:marTop w:val="0"/>
          <w:marBottom w:val="0"/>
          <w:divBdr>
            <w:top w:val="none" w:sz="0" w:space="0" w:color="auto"/>
            <w:left w:val="none" w:sz="0" w:space="0" w:color="auto"/>
            <w:bottom w:val="none" w:sz="0" w:space="0" w:color="auto"/>
            <w:right w:val="none" w:sz="0" w:space="0" w:color="auto"/>
          </w:divBdr>
        </w:div>
        <w:div w:id="424500579">
          <w:marLeft w:val="480"/>
          <w:marRight w:val="0"/>
          <w:marTop w:val="0"/>
          <w:marBottom w:val="0"/>
          <w:divBdr>
            <w:top w:val="none" w:sz="0" w:space="0" w:color="auto"/>
            <w:left w:val="none" w:sz="0" w:space="0" w:color="auto"/>
            <w:bottom w:val="none" w:sz="0" w:space="0" w:color="auto"/>
            <w:right w:val="none" w:sz="0" w:space="0" w:color="auto"/>
          </w:divBdr>
        </w:div>
        <w:div w:id="435684984">
          <w:marLeft w:val="480"/>
          <w:marRight w:val="0"/>
          <w:marTop w:val="0"/>
          <w:marBottom w:val="0"/>
          <w:divBdr>
            <w:top w:val="none" w:sz="0" w:space="0" w:color="auto"/>
            <w:left w:val="none" w:sz="0" w:space="0" w:color="auto"/>
            <w:bottom w:val="none" w:sz="0" w:space="0" w:color="auto"/>
            <w:right w:val="none" w:sz="0" w:space="0" w:color="auto"/>
          </w:divBdr>
        </w:div>
        <w:div w:id="472142028">
          <w:marLeft w:val="480"/>
          <w:marRight w:val="0"/>
          <w:marTop w:val="0"/>
          <w:marBottom w:val="0"/>
          <w:divBdr>
            <w:top w:val="none" w:sz="0" w:space="0" w:color="auto"/>
            <w:left w:val="none" w:sz="0" w:space="0" w:color="auto"/>
            <w:bottom w:val="none" w:sz="0" w:space="0" w:color="auto"/>
            <w:right w:val="none" w:sz="0" w:space="0" w:color="auto"/>
          </w:divBdr>
        </w:div>
        <w:div w:id="493111701">
          <w:marLeft w:val="480"/>
          <w:marRight w:val="0"/>
          <w:marTop w:val="0"/>
          <w:marBottom w:val="0"/>
          <w:divBdr>
            <w:top w:val="none" w:sz="0" w:space="0" w:color="auto"/>
            <w:left w:val="none" w:sz="0" w:space="0" w:color="auto"/>
            <w:bottom w:val="none" w:sz="0" w:space="0" w:color="auto"/>
            <w:right w:val="none" w:sz="0" w:space="0" w:color="auto"/>
          </w:divBdr>
        </w:div>
        <w:div w:id="613757368">
          <w:marLeft w:val="480"/>
          <w:marRight w:val="0"/>
          <w:marTop w:val="0"/>
          <w:marBottom w:val="0"/>
          <w:divBdr>
            <w:top w:val="none" w:sz="0" w:space="0" w:color="auto"/>
            <w:left w:val="none" w:sz="0" w:space="0" w:color="auto"/>
            <w:bottom w:val="none" w:sz="0" w:space="0" w:color="auto"/>
            <w:right w:val="none" w:sz="0" w:space="0" w:color="auto"/>
          </w:divBdr>
        </w:div>
        <w:div w:id="616564140">
          <w:marLeft w:val="480"/>
          <w:marRight w:val="0"/>
          <w:marTop w:val="0"/>
          <w:marBottom w:val="0"/>
          <w:divBdr>
            <w:top w:val="none" w:sz="0" w:space="0" w:color="auto"/>
            <w:left w:val="none" w:sz="0" w:space="0" w:color="auto"/>
            <w:bottom w:val="none" w:sz="0" w:space="0" w:color="auto"/>
            <w:right w:val="none" w:sz="0" w:space="0" w:color="auto"/>
          </w:divBdr>
        </w:div>
      </w:divsChild>
    </w:div>
    <w:div w:id="96365566">
      <w:bodyDiv w:val="1"/>
      <w:marLeft w:val="0"/>
      <w:marRight w:val="0"/>
      <w:marTop w:val="0"/>
      <w:marBottom w:val="0"/>
      <w:divBdr>
        <w:top w:val="none" w:sz="0" w:space="0" w:color="auto"/>
        <w:left w:val="none" w:sz="0" w:space="0" w:color="auto"/>
        <w:bottom w:val="none" w:sz="0" w:space="0" w:color="auto"/>
        <w:right w:val="none" w:sz="0" w:space="0" w:color="auto"/>
      </w:divBdr>
    </w:div>
    <w:div w:id="96369638">
      <w:bodyDiv w:val="1"/>
      <w:marLeft w:val="0"/>
      <w:marRight w:val="0"/>
      <w:marTop w:val="0"/>
      <w:marBottom w:val="0"/>
      <w:divBdr>
        <w:top w:val="none" w:sz="0" w:space="0" w:color="auto"/>
        <w:left w:val="none" w:sz="0" w:space="0" w:color="auto"/>
        <w:bottom w:val="none" w:sz="0" w:space="0" w:color="auto"/>
        <w:right w:val="none" w:sz="0" w:space="0" w:color="auto"/>
      </w:divBdr>
    </w:div>
    <w:div w:id="96605365">
      <w:bodyDiv w:val="1"/>
      <w:marLeft w:val="0"/>
      <w:marRight w:val="0"/>
      <w:marTop w:val="0"/>
      <w:marBottom w:val="0"/>
      <w:divBdr>
        <w:top w:val="none" w:sz="0" w:space="0" w:color="auto"/>
        <w:left w:val="none" w:sz="0" w:space="0" w:color="auto"/>
        <w:bottom w:val="none" w:sz="0" w:space="0" w:color="auto"/>
        <w:right w:val="none" w:sz="0" w:space="0" w:color="auto"/>
      </w:divBdr>
    </w:div>
    <w:div w:id="96755239">
      <w:bodyDiv w:val="1"/>
      <w:marLeft w:val="0"/>
      <w:marRight w:val="0"/>
      <w:marTop w:val="0"/>
      <w:marBottom w:val="0"/>
      <w:divBdr>
        <w:top w:val="none" w:sz="0" w:space="0" w:color="auto"/>
        <w:left w:val="none" w:sz="0" w:space="0" w:color="auto"/>
        <w:bottom w:val="none" w:sz="0" w:space="0" w:color="auto"/>
        <w:right w:val="none" w:sz="0" w:space="0" w:color="auto"/>
      </w:divBdr>
    </w:div>
    <w:div w:id="96756500">
      <w:bodyDiv w:val="1"/>
      <w:marLeft w:val="0"/>
      <w:marRight w:val="0"/>
      <w:marTop w:val="0"/>
      <w:marBottom w:val="0"/>
      <w:divBdr>
        <w:top w:val="none" w:sz="0" w:space="0" w:color="auto"/>
        <w:left w:val="none" w:sz="0" w:space="0" w:color="auto"/>
        <w:bottom w:val="none" w:sz="0" w:space="0" w:color="auto"/>
        <w:right w:val="none" w:sz="0" w:space="0" w:color="auto"/>
      </w:divBdr>
    </w:div>
    <w:div w:id="96802715">
      <w:bodyDiv w:val="1"/>
      <w:marLeft w:val="0"/>
      <w:marRight w:val="0"/>
      <w:marTop w:val="0"/>
      <w:marBottom w:val="0"/>
      <w:divBdr>
        <w:top w:val="none" w:sz="0" w:space="0" w:color="auto"/>
        <w:left w:val="none" w:sz="0" w:space="0" w:color="auto"/>
        <w:bottom w:val="none" w:sz="0" w:space="0" w:color="auto"/>
        <w:right w:val="none" w:sz="0" w:space="0" w:color="auto"/>
      </w:divBdr>
    </w:div>
    <w:div w:id="96829273">
      <w:bodyDiv w:val="1"/>
      <w:marLeft w:val="0"/>
      <w:marRight w:val="0"/>
      <w:marTop w:val="0"/>
      <w:marBottom w:val="0"/>
      <w:divBdr>
        <w:top w:val="none" w:sz="0" w:space="0" w:color="auto"/>
        <w:left w:val="none" w:sz="0" w:space="0" w:color="auto"/>
        <w:bottom w:val="none" w:sz="0" w:space="0" w:color="auto"/>
        <w:right w:val="none" w:sz="0" w:space="0" w:color="auto"/>
      </w:divBdr>
    </w:div>
    <w:div w:id="96870152">
      <w:bodyDiv w:val="1"/>
      <w:marLeft w:val="0"/>
      <w:marRight w:val="0"/>
      <w:marTop w:val="0"/>
      <w:marBottom w:val="0"/>
      <w:divBdr>
        <w:top w:val="none" w:sz="0" w:space="0" w:color="auto"/>
        <w:left w:val="none" w:sz="0" w:space="0" w:color="auto"/>
        <w:bottom w:val="none" w:sz="0" w:space="0" w:color="auto"/>
        <w:right w:val="none" w:sz="0" w:space="0" w:color="auto"/>
      </w:divBdr>
    </w:div>
    <w:div w:id="96950213">
      <w:bodyDiv w:val="1"/>
      <w:marLeft w:val="0"/>
      <w:marRight w:val="0"/>
      <w:marTop w:val="0"/>
      <w:marBottom w:val="0"/>
      <w:divBdr>
        <w:top w:val="none" w:sz="0" w:space="0" w:color="auto"/>
        <w:left w:val="none" w:sz="0" w:space="0" w:color="auto"/>
        <w:bottom w:val="none" w:sz="0" w:space="0" w:color="auto"/>
        <w:right w:val="none" w:sz="0" w:space="0" w:color="auto"/>
      </w:divBdr>
    </w:div>
    <w:div w:id="96951621">
      <w:bodyDiv w:val="1"/>
      <w:marLeft w:val="0"/>
      <w:marRight w:val="0"/>
      <w:marTop w:val="0"/>
      <w:marBottom w:val="0"/>
      <w:divBdr>
        <w:top w:val="none" w:sz="0" w:space="0" w:color="auto"/>
        <w:left w:val="none" w:sz="0" w:space="0" w:color="auto"/>
        <w:bottom w:val="none" w:sz="0" w:space="0" w:color="auto"/>
        <w:right w:val="none" w:sz="0" w:space="0" w:color="auto"/>
      </w:divBdr>
    </w:div>
    <w:div w:id="97213085">
      <w:bodyDiv w:val="1"/>
      <w:marLeft w:val="0"/>
      <w:marRight w:val="0"/>
      <w:marTop w:val="0"/>
      <w:marBottom w:val="0"/>
      <w:divBdr>
        <w:top w:val="none" w:sz="0" w:space="0" w:color="auto"/>
        <w:left w:val="none" w:sz="0" w:space="0" w:color="auto"/>
        <w:bottom w:val="none" w:sz="0" w:space="0" w:color="auto"/>
        <w:right w:val="none" w:sz="0" w:space="0" w:color="auto"/>
      </w:divBdr>
    </w:div>
    <w:div w:id="97262494">
      <w:bodyDiv w:val="1"/>
      <w:marLeft w:val="0"/>
      <w:marRight w:val="0"/>
      <w:marTop w:val="0"/>
      <w:marBottom w:val="0"/>
      <w:divBdr>
        <w:top w:val="none" w:sz="0" w:space="0" w:color="auto"/>
        <w:left w:val="none" w:sz="0" w:space="0" w:color="auto"/>
        <w:bottom w:val="none" w:sz="0" w:space="0" w:color="auto"/>
        <w:right w:val="none" w:sz="0" w:space="0" w:color="auto"/>
      </w:divBdr>
    </w:div>
    <w:div w:id="97675417">
      <w:bodyDiv w:val="1"/>
      <w:marLeft w:val="0"/>
      <w:marRight w:val="0"/>
      <w:marTop w:val="0"/>
      <w:marBottom w:val="0"/>
      <w:divBdr>
        <w:top w:val="none" w:sz="0" w:space="0" w:color="auto"/>
        <w:left w:val="none" w:sz="0" w:space="0" w:color="auto"/>
        <w:bottom w:val="none" w:sz="0" w:space="0" w:color="auto"/>
        <w:right w:val="none" w:sz="0" w:space="0" w:color="auto"/>
      </w:divBdr>
    </w:div>
    <w:div w:id="97724543">
      <w:bodyDiv w:val="1"/>
      <w:marLeft w:val="0"/>
      <w:marRight w:val="0"/>
      <w:marTop w:val="0"/>
      <w:marBottom w:val="0"/>
      <w:divBdr>
        <w:top w:val="none" w:sz="0" w:space="0" w:color="auto"/>
        <w:left w:val="none" w:sz="0" w:space="0" w:color="auto"/>
        <w:bottom w:val="none" w:sz="0" w:space="0" w:color="auto"/>
        <w:right w:val="none" w:sz="0" w:space="0" w:color="auto"/>
      </w:divBdr>
    </w:div>
    <w:div w:id="97795736">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89486">
      <w:bodyDiv w:val="1"/>
      <w:marLeft w:val="0"/>
      <w:marRight w:val="0"/>
      <w:marTop w:val="0"/>
      <w:marBottom w:val="0"/>
      <w:divBdr>
        <w:top w:val="none" w:sz="0" w:space="0" w:color="auto"/>
        <w:left w:val="none" w:sz="0" w:space="0" w:color="auto"/>
        <w:bottom w:val="none" w:sz="0" w:space="0" w:color="auto"/>
        <w:right w:val="none" w:sz="0" w:space="0" w:color="auto"/>
      </w:divBdr>
    </w:div>
    <w:div w:id="98305321">
      <w:bodyDiv w:val="1"/>
      <w:marLeft w:val="0"/>
      <w:marRight w:val="0"/>
      <w:marTop w:val="0"/>
      <w:marBottom w:val="0"/>
      <w:divBdr>
        <w:top w:val="none" w:sz="0" w:space="0" w:color="auto"/>
        <w:left w:val="none" w:sz="0" w:space="0" w:color="auto"/>
        <w:bottom w:val="none" w:sz="0" w:space="0" w:color="auto"/>
        <w:right w:val="none" w:sz="0" w:space="0" w:color="auto"/>
      </w:divBdr>
    </w:div>
    <w:div w:id="98335018">
      <w:bodyDiv w:val="1"/>
      <w:marLeft w:val="0"/>
      <w:marRight w:val="0"/>
      <w:marTop w:val="0"/>
      <w:marBottom w:val="0"/>
      <w:divBdr>
        <w:top w:val="none" w:sz="0" w:space="0" w:color="auto"/>
        <w:left w:val="none" w:sz="0" w:space="0" w:color="auto"/>
        <w:bottom w:val="none" w:sz="0" w:space="0" w:color="auto"/>
        <w:right w:val="none" w:sz="0" w:space="0" w:color="auto"/>
      </w:divBdr>
    </w:div>
    <w:div w:id="98452616">
      <w:bodyDiv w:val="1"/>
      <w:marLeft w:val="0"/>
      <w:marRight w:val="0"/>
      <w:marTop w:val="0"/>
      <w:marBottom w:val="0"/>
      <w:divBdr>
        <w:top w:val="none" w:sz="0" w:space="0" w:color="auto"/>
        <w:left w:val="none" w:sz="0" w:space="0" w:color="auto"/>
        <w:bottom w:val="none" w:sz="0" w:space="0" w:color="auto"/>
        <w:right w:val="none" w:sz="0" w:space="0" w:color="auto"/>
      </w:divBdr>
    </w:div>
    <w:div w:id="98573097">
      <w:bodyDiv w:val="1"/>
      <w:marLeft w:val="0"/>
      <w:marRight w:val="0"/>
      <w:marTop w:val="0"/>
      <w:marBottom w:val="0"/>
      <w:divBdr>
        <w:top w:val="none" w:sz="0" w:space="0" w:color="auto"/>
        <w:left w:val="none" w:sz="0" w:space="0" w:color="auto"/>
        <w:bottom w:val="none" w:sz="0" w:space="0" w:color="auto"/>
        <w:right w:val="none" w:sz="0" w:space="0" w:color="auto"/>
      </w:divBdr>
    </w:div>
    <w:div w:id="98642708">
      <w:bodyDiv w:val="1"/>
      <w:marLeft w:val="0"/>
      <w:marRight w:val="0"/>
      <w:marTop w:val="0"/>
      <w:marBottom w:val="0"/>
      <w:divBdr>
        <w:top w:val="none" w:sz="0" w:space="0" w:color="auto"/>
        <w:left w:val="none" w:sz="0" w:space="0" w:color="auto"/>
        <w:bottom w:val="none" w:sz="0" w:space="0" w:color="auto"/>
        <w:right w:val="none" w:sz="0" w:space="0" w:color="auto"/>
      </w:divBdr>
    </w:div>
    <w:div w:id="98722034">
      <w:bodyDiv w:val="1"/>
      <w:marLeft w:val="0"/>
      <w:marRight w:val="0"/>
      <w:marTop w:val="0"/>
      <w:marBottom w:val="0"/>
      <w:divBdr>
        <w:top w:val="none" w:sz="0" w:space="0" w:color="auto"/>
        <w:left w:val="none" w:sz="0" w:space="0" w:color="auto"/>
        <w:bottom w:val="none" w:sz="0" w:space="0" w:color="auto"/>
        <w:right w:val="none" w:sz="0" w:space="0" w:color="auto"/>
      </w:divBdr>
    </w:div>
    <w:div w:id="98722225">
      <w:bodyDiv w:val="1"/>
      <w:marLeft w:val="0"/>
      <w:marRight w:val="0"/>
      <w:marTop w:val="0"/>
      <w:marBottom w:val="0"/>
      <w:divBdr>
        <w:top w:val="none" w:sz="0" w:space="0" w:color="auto"/>
        <w:left w:val="none" w:sz="0" w:space="0" w:color="auto"/>
        <w:bottom w:val="none" w:sz="0" w:space="0" w:color="auto"/>
        <w:right w:val="none" w:sz="0" w:space="0" w:color="auto"/>
      </w:divBdr>
    </w:div>
    <w:div w:id="98763567">
      <w:bodyDiv w:val="1"/>
      <w:marLeft w:val="0"/>
      <w:marRight w:val="0"/>
      <w:marTop w:val="0"/>
      <w:marBottom w:val="0"/>
      <w:divBdr>
        <w:top w:val="none" w:sz="0" w:space="0" w:color="auto"/>
        <w:left w:val="none" w:sz="0" w:space="0" w:color="auto"/>
        <w:bottom w:val="none" w:sz="0" w:space="0" w:color="auto"/>
        <w:right w:val="none" w:sz="0" w:space="0" w:color="auto"/>
      </w:divBdr>
    </w:div>
    <w:div w:id="98766808">
      <w:bodyDiv w:val="1"/>
      <w:marLeft w:val="0"/>
      <w:marRight w:val="0"/>
      <w:marTop w:val="0"/>
      <w:marBottom w:val="0"/>
      <w:divBdr>
        <w:top w:val="none" w:sz="0" w:space="0" w:color="auto"/>
        <w:left w:val="none" w:sz="0" w:space="0" w:color="auto"/>
        <w:bottom w:val="none" w:sz="0" w:space="0" w:color="auto"/>
        <w:right w:val="none" w:sz="0" w:space="0" w:color="auto"/>
      </w:divBdr>
    </w:div>
    <w:div w:id="98838464">
      <w:bodyDiv w:val="1"/>
      <w:marLeft w:val="0"/>
      <w:marRight w:val="0"/>
      <w:marTop w:val="0"/>
      <w:marBottom w:val="0"/>
      <w:divBdr>
        <w:top w:val="none" w:sz="0" w:space="0" w:color="auto"/>
        <w:left w:val="none" w:sz="0" w:space="0" w:color="auto"/>
        <w:bottom w:val="none" w:sz="0" w:space="0" w:color="auto"/>
        <w:right w:val="none" w:sz="0" w:space="0" w:color="auto"/>
      </w:divBdr>
    </w:div>
    <w:div w:id="99104419">
      <w:bodyDiv w:val="1"/>
      <w:marLeft w:val="0"/>
      <w:marRight w:val="0"/>
      <w:marTop w:val="0"/>
      <w:marBottom w:val="0"/>
      <w:divBdr>
        <w:top w:val="none" w:sz="0" w:space="0" w:color="auto"/>
        <w:left w:val="none" w:sz="0" w:space="0" w:color="auto"/>
        <w:bottom w:val="none" w:sz="0" w:space="0" w:color="auto"/>
        <w:right w:val="none" w:sz="0" w:space="0" w:color="auto"/>
      </w:divBdr>
    </w:div>
    <w:div w:id="99109615">
      <w:bodyDiv w:val="1"/>
      <w:marLeft w:val="0"/>
      <w:marRight w:val="0"/>
      <w:marTop w:val="0"/>
      <w:marBottom w:val="0"/>
      <w:divBdr>
        <w:top w:val="none" w:sz="0" w:space="0" w:color="auto"/>
        <w:left w:val="none" w:sz="0" w:space="0" w:color="auto"/>
        <w:bottom w:val="none" w:sz="0" w:space="0" w:color="auto"/>
        <w:right w:val="none" w:sz="0" w:space="0" w:color="auto"/>
      </w:divBdr>
    </w:div>
    <w:div w:id="99183017">
      <w:bodyDiv w:val="1"/>
      <w:marLeft w:val="0"/>
      <w:marRight w:val="0"/>
      <w:marTop w:val="0"/>
      <w:marBottom w:val="0"/>
      <w:divBdr>
        <w:top w:val="none" w:sz="0" w:space="0" w:color="auto"/>
        <w:left w:val="none" w:sz="0" w:space="0" w:color="auto"/>
        <w:bottom w:val="none" w:sz="0" w:space="0" w:color="auto"/>
        <w:right w:val="none" w:sz="0" w:space="0" w:color="auto"/>
      </w:divBdr>
    </w:div>
    <w:div w:id="99299630">
      <w:bodyDiv w:val="1"/>
      <w:marLeft w:val="0"/>
      <w:marRight w:val="0"/>
      <w:marTop w:val="0"/>
      <w:marBottom w:val="0"/>
      <w:divBdr>
        <w:top w:val="none" w:sz="0" w:space="0" w:color="auto"/>
        <w:left w:val="none" w:sz="0" w:space="0" w:color="auto"/>
        <w:bottom w:val="none" w:sz="0" w:space="0" w:color="auto"/>
        <w:right w:val="none" w:sz="0" w:space="0" w:color="auto"/>
      </w:divBdr>
    </w:div>
    <w:div w:id="99380375">
      <w:bodyDiv w:val="1"/>
      <w:marLeft w:val="0"/>
      <w:marRight w:val="0"/>
      <w:marTop w:val="0"/>
      <w:marBottom w:val="0"/>
      <w:divBdr>
        <w:top w:val="none" w:sz="0" w:space="0" w:color="auto"/>
        <w:left w:val="none" w:sz="0" w:space="0" w:color="auto"/>
        <w:bottom w:val="none" w:sz="0" w:space="0" w:color="auto"/>
        <w:right w:val="none" w:sz="0" w:space="0" w:color="auto"/>
      </w:divBdr>
    </w:div>
    <w:div w:id="99493582">
      <w:bodyDiv w:val="1"/>
      <w:marLeft w:val="0"/>
      <w:marRight w:val="0"/>
      <w:marTop w:val="0"/>
      <w:marBottom w:val="0"/>
      <w:divBdr>
        <w:top w:val="none" w:sz="0" w:space="0" w:color="auto"/>
        <w:left w:val="none" w:sz="0" w:space="0" w:color="auto"/>
        <w:bottom w:val="none" w:sz="0" w:space="0" w:color="auto"/>
        <w:right w:val="none" w:sz="0" w:space="0" w:color="auto"/>
      </w:divBdr>
    </w:div>
    <w:div w:id="99566407">
      <w:bodyDiv w:val="1"/>
      <w:marLeft w:val="0"/>
      <w:marRight w:val="0"/>
      <w:marTop w:val="0"/>
      <w:marBottom w:val="0"/>
      <w:divBdr>
        <w:top w:val="none" w:sz="0" w:space="0" w:color="auto"/>
        <w:left w:val="none" w:sz="0" w:space="0" w:color="auto"/>
        <w:bottom w:val="none" w:sz="0" w:space="0" w:color="auto"/>
        <w:right w:val="none" w:sz="0" w:space="0" w:color="auto"/>
      </w:divBdr>
    </w:div>
    <w:div w:id="99572253">
      <w:bodyDiv w:val="1"/>
      <w:marLeft w:val="0"/>
      <w:marRight w:val="0"/>
      <w:marTop w:val="0"/>
      <w:marBottom w:val="0"/>
      <w:divBdr>
        <w:top w:val="none" w:sz="0" w:space="0" w:color="auto"/>
        <w:left w:val="none" w:sz="0" w:space="0" w:color="auto"/>
        <w:bottom w:val="none" w:sz="0" w:space="0" w:color="auto"/>
        <w:right w:val="none" w:sz="0" w:space="0" w:color="auto"/>
      </w:divBdr>
    </w:div>
    <w:div w:id="99573863">
      <w:bodyDiv w:val="1"/>
      <w:marLeft w:val="0"/>
      <w:marRight w:val="0"/>
      <w:marTop w:val="0"/>
      <w:marBottom w:val="0"/>
      <w:divBdr>
        <w:top w:val="none" w:sz="0" w:space="0" w:color="auto"/>
        <w:left w:val="none" w:sz="0" w:space="0" w:color="auto"/>
        <w:bottom w:val="none" w:sz="0" w:space="0" w:color="auto"/>
        <w:right w:val="none" w:sz="0" w:space="0" w:color="auto"/>
      </w:divBdr>
    </w:div>
    <w:div w:id="99645784">
      <w:bodyDiv w:val="1"/>
      <w:marLeft w:val="0"/>
      <w:marRight w:val="0"/>
      <w:marTop w:val="0"/>
      <w:marBottom w:val="0"/>
      <w:divBdr>
        <w:top w:val="none" w:sz="0" w:space="0" w:color="auto"/>
        <w:left w:val="none" w:sz="0" w:space="0" w:color="auto"/>
        <w:bottom w:val="none" w:sz="0" w:space="0" w:color="auto"/>
        <w:right w:val="none" w:sz="0" w:space="0" w:color="auto"/>
      </w:divBdr>
    </w:div>
    <w:div w:id="99689090">
      <w:bodyDiv w:val="1"/>
      <w:marLeft w:val="0"/>
      <w:marRight w:val="0"/>
      <w:marTop w:val="0"/>
      <w:marBottom w:val="0"/>
      <w:divBdr>
        <w:top w:val="none" w:sz="0" w:space="0" w:color="auto"/>
        <w:left w:val="none" w:sz="0" w:space="0" w:color="auto"/>
        <w:bottom w:val="none" w:sz="0" w:space="0" w:color="auto"/>
        <w:right w:val="none" w:sz="0" w:space="0" w:color="auto"/>
      </w:divBdr>
    </w:div>
    <w:div w:id="99952579">
      <w:bodyDiv w:val="1"/>
      <w:marLeft w:val="0"/>
      <w:marRight w:val="0"/>
      <w:marTop w:val="0"/>
      <w:marBottom w:val="0"/>
      <w:divBdr>
        <w:top w:val="none" w:sz="0" w:space="0" w:color="auto"/>
        <w:left w:val="none" w:sz="0" w:space="0" w:color="auto"/>
        <w:bottom w:val="none" w:sz="0" w:space="0" w:color="auto"/>
        <w:right w:val="none" w:sz="0" w:space="0" w:color="auto"/>
      </w:divBdr>
    </w:div>
    <w:div w:id="99956693">
      <w:bodyDiv w:val="1"/>
      <w:marLeft w:val="0"/>
      <w:marRight w:val="0"/>
      <w:marTop w:val="0"/>
      <w:marBottom w:val="0"/>
      <w:divBdr>
        <w:top w:val="none" w:sz="0" w:space="0" w:color="auto"/>
        <w:left w:val="none" w:sz="0" w:space="0" w:color="auto"/>
        <w:bottom w:val="none" w:sz="0" w:space="0" w:color="auto"/>
        <w:right w:val="none" w:sz="0" w:space="0" w:color="auto"/>
      </w:divBdr>
    </w:div>
    <w:div w:id="100032937">
      <w:bodyDiv w:val="1"/>
      <w:marLeft w:val="0"/>
      <w:marRight w:val="0"/>
      <w:marTop w:val="0"/>
      <w:marBottom w:val="0"/>
      <w:divBdr>
        <w:top w:val="none" w:sz="0" w:space="0" w:color="auto"/>
        <w:left w:val="none" w:sz="0" w:space="0" w:color="auto"/>
        <w:bottom w:val="none" w:sz="0" w:space="0" w:color="auto"/>
        <w:right w:val="none" w:sz="0" w:space="0" w:color="auto"/>
      </w:divBdr>
    </w:div>
    <w:div w:id="100033629">
      <w:bodyDiv w:val="1"/>
      <w:marLeft w:val="0"/>
      <w:marRight w:val="0"/>
      <w:marTop w:val="0"/>
      <w:marBottom w:val="0"/>
      <w:divBdr>
        <w:top w:val="none" w:sz="0" w:space="0" w:color="auto"/>
        <w:left w:val="none" w:sz="0" w:space="0" w:color="auto"/>
        <w:bottom w:val="none" w:sz="0" w:space="0" w:color="auto"/>
        <w:right w:val="none" w:sz="0" w:space="0" w:color="auto"/>
      </w:divBdr>
    </w:div>
    <w:div w:id="100150118">
      <w:bodyDiv w:val="1"/>
      <w:marLeft w:val="0"/>
      <w:marRight w:val="0"/>
      <w:marTop w:val="0"/>
      <w:marBottom w:val="0"/>
      <w:divBdr>
        <w:top w:val="none" w:sz="0" w:space="0" w:color="auto"/>
        <w:left w:val="none" w:sz="0" w:space="0" w:color="auto"/>
        <w:bottom w:val="none" w:sz="0" w:space="0" w:color="auto"/>
        <w:right w:val="none" w:sz="0" w:space="0" w:color="auto"/>
      </w:divBdr>
    </w:div>
    <w:div w:id="100224204">
      <w:bodyDiv w:val="1"/>
      <w:marLeft w:val="0"/>
      <w:marRight w:val="0"/>
      <w:marTop w:val="0"/>
      <w:marBottom w:val="0"/>
      <w:divBdr>
        <w:top w:val="none" w:sz="0" w:space="0" w:color="auto"/>
        <w:left w:val="none" w:sz="0" w:space="0" w:color="auto"/>
        <w:bottom w:val="none" w:sz="0" w:space="0" w:color="auto"/>
        <w:right w:val="none" w:sz="0" w:space="0" w:color="auto"/>
      </w:divBdr>
    </w:div>
    <w:div w:id="100226497">
      <w:bodyDiv w:val="1"/>
      <w:marLeft w:val="0"/>
      <w:marRight w:val="0"/>
      <w:marTop w:val="0"/>
      <w:marBottom w:val="0"/>
      <w:divBdr>
        <w:top w:val="none" w:sz="0" w:space="0" w:color="auto"/>
        <w:left w:val="none" w:sz="0" w:space="0" w:color="auto"/>
        <w:bottom w:val="none" w:sz="0" w:space="0" w:color="auto"/>
        <w:right w:val="none" w:sz="0" w:space="0" w:color="auto"/>
      </w:divBdr>
    </w:div>
    <w:div w:id="100272837">
      <w:bodyDiv w:val="1"/>
      <w:marLeft w:val="0"/>
      <w:marRight w:val="0"/>
      <w:marTop w:val="0"/>
      <w:marBottom w:val="0"/>
      <w:divBdr>
        <w:top w:val="none" w:sz="0" w:space="0" w:color="auto"/>
        <w:left w:val="none" w:sz="0" w:space="0" w:color="auto"/>
        <w:bottom w:val="none" w:sz="0" w:space="0" w:color="auto"/>
        <w:right w:val="none" w:sz="0" w:space="0" w:color="auto"/>
      </w:divBdr>
    </w:div>
    <w:div w:id="100297587">
      <w:bodyDiv w:val="1"/>
      <w:marLeft w:val="0"/>
      <w:marRight w:val="0"/>
      <w:marTop w:val="0"/>
      <w:marBottom w:val="0"/>
      <w:divBdr>
        <w:top w:val="none" w:sz="0" w:space="0" w:color="auto"/>
        <w:left w:val="none" w:sz="0" w:space="0" w:color="auto"/>
        <w:bottom w:val="none" w:sz="0" w:space="0" w:color="auto"/>
        <w:right w:val="none" w:sz="0" w:space="0" w:color="auto"/>
      </w:divBdr>
    </w:div>
    <w:div w:id="100301679">
      <w:bodyDiv w:val="1"/>
      <w:marLeft w:val="0"/>
      <w:marRight w:val="0"/>
      <w:marTop w:val="0"/>
      <w:marBottom w:val="0"/>
      <w:divBdr>
        <w:top w:val="none" w:sz="0" w:space="0" w:color="auto"/>
        <w:left w:val="none" w:sz="0" w:space="0" w:color="auto"/>
        <w:bottom w:val="none" w:sz="0" w:space="0" w:color="auto"/>
        <w:right w:val="none" w:sz="0" w:space="0" w:color="auto"/>
      </w:divBdr>
    </w:div>
    <w:div w:id="100494154">
      <w:bodyDiv w:val="1"/>
      <w:marLeft w:val="0"/>
      <w:marRight w:val="0"/>
      <w:marTop w:val="0"/>
      <w:marBottom w:val="0"/>
      <w:divBdr>
        <w:top w:val="none" w:sz="0" w:space="0" w:color="auto"/>
        <w:left w:val="none" w:sz="0" w:space="0" w:color="auto"/>
        <w:bottom w:val="none" w:sz="0" w:space="0" w:color="auto"/>
        <w:right w:val="none" w:sz="0" w:space="0" w:color="auto"/>
      </w:divBdr>
    </w:div>
    <w:div w:id="100536239">
      <w:bodyDiv w:val="1"/>
      <w:marLeft w:val="0"/>
      <w:marRight w:val="0"/>
      <w:marTop w:val="0"/>
      <w:marBottom w:val="0"/>
      <w:divBdr>
        <w:top w:val="none" w:sz="0" w:space="0" w:color="auto"/>
        <w:left w:val="none" w:sz="0" w:space="0" w:color="auto"/>
        <w:bottom w:val="none" w:sz="0" w:space="0" w:color="auto"/>
        <w:right w:val="none" w:sz="0" w:space="0" w:color="auto"/>
      </w:divBdr>
    </w:div>
    <w:div w:id="100537299">
      <w:bodyDiv w:val="1"/>
      <w:marLeft w:val="0"/>
      <w:marRight w:val="0"/>
      <w:marTop w:val="0"/>
      <w:marBottom w:val="0"/>
      <w:divBdr>
        <w:top w:val="none" w:sz="0" w:space="0" w:color="auto"/>
        <w:left w:val="none" w:sz="0" w:space="0" w:color="auto"/>
        <w:bottom w:val="none" w:sz="0" w:space="0" w:color="auto"/>
        <w:right w:val="none" w:sz="0" w:space="0" w:color="auto"/>
      </w:divBdr>
    </w:div>
    <w:div w:id="101077538">
      <w:bodyDiv w:val="1"/>
      <w:marLeft w:val="0"/>
      <w:marRight w:val="0"/>
      <w:marTop w:val="0"/>
      <w:marBottom w:val="0"/>
      <w:divBdr>
        <w:top w:val="none" w:sz="0" w:space="0" w:color="auto"/>
        <w:left w:val="none" w:sz="0" w:space="0" w:color="auto"/>
        <w:bottom w:val="none" w:sz="0" w:space="0" w:color="auto"/>
        <w:right w:val="none" w:sz="0" w:space="0" w:color="auto"/>
      </w:divBdr>
    </w:div>
    <w:div w:id="101146433">
      <w:bodyDiv w:val="1"/>
      <w:marLeft w:val="0"/>
      <w:marRight w:val="0"/>
      <w:marTop w:val="0"/>
      <w:marBottom w:val="0"/>
      <w:divBdr>
        <w:top w:val="none" w:sz="0" w:space="0" w:color="auto"/>
        <w:left w:val="none" w:sz="0" w:space="0" w:color="auto"/>
        <w:bottom w:val="none" w:sz="0" w:space="0" w:color="auto"/>
        <w:right w:val="none" w:sz="0" w:space="0" w:color="auto"/>
      </w:divBdr>
    </w:div>
    <w:div w:id="101195736">
      <w:bodyDiv w:val="1"/>
      <w:marLeft w:val="0"/>
      <w:marRight w:val="0"/>
      <w:marTop w:val="0"/>
      <w:marBottom w:val="0"/>
      <w:divBdr>
        <w:top w:val="none" w:sz="0" w:space="0" w:color="auto"/>
        <w:left w:val="none" w:sz="0" w:space="0" w:color="auto"/>
        <w:bottom w:val="none" w:sz="0" w:space="0" w:color="auto"/>
        <w:right w:val="none" w:sz="0" w:space="0" w:color="auto"/>
      </w:divBdr>
    </w:div>
    <w:div w:id="101263761">
      <w:bodyDiv w:val="1"/>
      <w:marLeft w:val="0"/>
      <w:marRight w:val="0"/>
      <w:marTop w:val="0"/>
      <w:marBottom w:val="0"/>
      <w:divBdr>
        <w:top w:val="none" w:sz="0" w:space="0" w:color="auto"/>
        <w:left w:val="none" w:sz="0" w:space="0" w:color="auto"/>
        <w:bottom w:val="none" w:sz="0" w:space="0" w:color="auto"/>
        <w:right w:val="none" w:sz="0" w:space="0" w:color="auto"/>
      </w:divBdr>
    </w:div>
    <w:div w:id="101269227">
      <w:bodyDiv w:val="1"/>
      <w:marLeft w:val="0"/>
      <w:marRight w:val="0"/>
      <w:marTop w:val="0"/>
      <w:marBottom w:val="0"/>
      <w:divBdr>
        <w:top w:val="none" w:sz="0" w:space="0" w:color="auto"/>
        <w:left w:val="none" w:sz="0" w:space="0" w:color="auto"/>
        <w:bottom w:val="none" w:sz="0" w:space="0" w:color="auto"/>
        <w:right w:val="none" w:sz="0" w:space="0" w:color="auto"/>
      </w:divBdr>
    </w:div>
    <w:div w:id="101270425">
      <w:bodyDiv w:val="1"/>
      <w:marLeft w:val="0"/>
      <w:marRight w:val="0"/>
      <w:marTop w:val="0"/>
      <w:marBottom w:val="0"/>
      <w:divBdr>
        <w:top w:val="none" w:sz="0" w:space="0" w:color="auto"/>
        <w:left w:val="none" w:sz="0" w:space="0" w:color="auto"/>
        <w:bottom w:val="none" w:sz="0" w:space="0" w:color="auto"/>
        <w:right w:val="none" w:sz="0" w:space="0" w:color="auto"/>
      </w:divBdr>
    </w:div>
    <w:div w:id="101607974">
      <w:bodyDiv w:val="1"/>
      <w:marLeft w:val="0"/>
      <w:marRight w:val="0"/>
      <w:marTop w:val="0"/>
      <w:marBottom w:val="0"/>
      <w:divBdr>
        <w:top w:val="none" w:sz="0" w:space="0" w:color="auto"/>
        <w:left w:val="none" w:sz="0" w:space="0" w:color="auto"/>
        <w:bottom w:val="none" w:sz="0" w:space="0" w:color="auto"/>
        <w:right w:val="none" w:sz="0" w:space="0" w:color="auto"/>
      </w:divBdr>
    </w:div>
    <w:div w:id="101846576">
      <w:bodyDiv w:val="1"/>
      <w:marLeft w:val="0"/>
      <w:marRight w:val="0"/>
      <w:marTop w:val="0"/>
      <w:marBottom w:val="0"/>
      <w:divBdr>
        <w:top w:val="none" w:sz="0" w:space="0" w:color="auto"/>
        <w:left w:val="none" w:sz="0" w:space="0" w:color="auto"/>
        <w:bottom w:val="none" w:sz="0" w:space="0" w:color="auto"/>
        <w:right w:val="none" w:sz="0" w:space="0" w:color="auto"/>
      </w:divBdr>
    </w:div>
    <w:div w:id="101850513">
      <w:bodyDiv w:val="1"/>
      <w:marLeft w:val="0"/>
      <w:marRight w:val="0"/>
      <w:marTop w:val="0"/>
      <w:marBottom w:val="0"/>
      <w:divBdr>
        <w:top w:val="none" w:sz="0" w:space="0" w:color="auto"/>
        <w:left w:val="none" w:sz="0" w:space="0" w:color="auto"/>
        <w:bottom w:val="none" w:sz="0" w:space="0" w:color="auto"/>
        <w:right w:val="none" w:sz="0" w:space="0" w:color="auto"/>
      </w:divBdr>
    </w:div>
    <w:div w:id="101927113">
      <w:bodyDiv w:val="1"/>
      <w:marLeft w:val="0"/>
      <w:marRight w:val="0"/>
      <w:marTop w:val="0"/>
      <w:marBottom w:val="0"/>
      <w:divBdr>
        <w:top w:val="none" w:sz="0" w:space="0" w:color="auto"/>
        <w:left w:val="none" w:sz="0" w:space="0" w:color="auto"/>
        <w:bottom w:val="none" w:sz="0" w:space="0" w:color="auto"/>
        <w:right w:val="none" w:sz="0" w:space="0" w:color="auto"/>
      </w:divBdr>
    </w:div>
    <w:div w:id="102040635">
      <w:bodyDiv w:val="1"/>
      <w:marLeft w:val="0"/>
      <w:marRight w:val="0"/>
      <w:marTop w:val="0"/>
      <w:marBottom w:val="0"/>
      <w:divBdr>
        <w:top w:val="none" w:sz="0" w:space="0" w:color="auto"/>
        <w:left w:val="none" w:sz="0" w:space="0" w:color="auto"/>
        <w:bottom w:val="none" w:sz="0" w:space="0" w:color="auto"/>
        <w:right w:val="none" w:sz="0" w:space="0" w:color="auto"/>
      </w:divBdr>
    </w:div>
    <w:div w:id="102194896">
      <w:bodyDiv w:val="1"/>
      <w:marLeft w:val="0"/>
      <w:marRight w:val="0"/>
      <w:marTop w:val="0"/>
      <w:marBottom w:val="0"/>
      <w:divBdr>
        <w:top w:val="none" w:sz="0" w:space="0" w:color="auto"/>
        <w:left w:val="none" w:sz="0" w:space="0" w:color="auto"/>
        <w:bottom w:val="none" w:sz="0" w:space="0" w:color="auto"/>
        <w:right w:val="none" w:sz="0" w:space="0" w:color="auto"/>
      </w:divBdr>
    </w:div>
    <w:div w:id="102237538">
      <w:bodyDiv w:val="1"/>
      <w:marLeft w:val="0"/>
      <w:marRight w:val="0"/>
      <w:marTop w:val="0"/>
      <w:marBottom w:val="0"/>
      <w:divBdr>
        <w:top w:val="none" w:sz="0" w:space="0" w:color="auto"/>
        <w:left w:val="none" w:sz="0" w:space="0" w:color="auto"/>
        <w:bottom w:val="none" w:sz="0" w:space="0" w:color="auto"/>
        <w:right w:val="none" w:sz="0" w:space="0" w:color="auto"/>
      </w:divBdr>
    </w:div>
    <w:div w:id="102307205">
      <w:bodyDiv w:val="1"/>
      <w:marLeft w:val="0"/>
      <w:marRight w:val="0"/>
      <w:marTop w:val="0"/>
      <w:marBottom w:val="0"/>
      <w:divBdr>
        <w:top w:val="none" w:sz="0" w:space="0" w:color="auto"/>
        <w:left w:val="none" w:sz="0" w:space="0" w:color="auto"/>
        <w:bottom w:val="none" w:sz="0" w:space="0" w:color="auto"/>
        <w:right w:val="none" w:sz="0" w:space="0" w:color="auto"/>
      </w:divBdr>
    </w:div>
    <w:div w:id="102383723">
      <w:bodyDiv w:val="1"/>
      <w:marLeft w:val="0"/>
      <w:marRight w:val="0"/>
      <w:marTop w:val="0"/>
      <w:marBottom w:val="0"/>
      <w:divBdr>
        <w:top w:val="none" w:sz="0" w:space="0" w:color="auto"/>
        <w:left w:val="none" w:sz="0" w:space="0" w:color="auto"/>
        <w:bottom w:val="none" w:sz="0" w:space="0" w:color="auto"/>
        <w:right w:val="none" w:sz="0" w:space="0" w:color="auto"/>
      </w:divBdr>
    </w:div>
    <w:div w:id="102460193">
      <w:bodyDiv w:val="1"/>
      <w:marLeft w:val="0"/>
      <w:marRight w:val="0"/>
      <w:marTop w:val="0"/>
      <w:marBottom w:val="0"/>
      <w:divBdr>
        <w:top w:val="none" w:sz="0" w:space="0" w:color="auto"/>
        <w:left w:val="none" w:sz="0" w:space="0" w:color="auto"/>
        <w:bottom w:val="none" w:sz="0" w:space="0" w:color="auto"/>
        <w:right w:val="none" w:sz="0" w:space="0" w:color="auto"/>
      </w:divBdr>
    </w:div>
    <w:div w:id="102499793">
      <w:bodyDiv w:val="1"/>
      <w:marLeft w:val="0"/>
      <w:marRight w:val="0"/>
      <w:marTop w:val="0"/>
      <w:marBottom w:val="0"/>
      <w:divBdr>
        <w:top w:val="none" w:sz="0" w:space="0" w:color="auto"/>
        <w:left w:val="none" w:sz="0" w:space="0" w:color="auto"/>
        <w:bottom w:val="none" w:sz="0" w:space="0" w:color="auto"/>
        <w:right w:val="none" w:sz="0" w:space="0" w:color="auto"/>
      </w:divBdr>
    </w:div>
    <w:div w:id="102503055">
      <w:bodyDiv w:val="1"/>
      <w:marLeft w:val="0"/>
      <w:marRight w:val="0"/>
      <w:marTop w:val="0"/>
      <w:marBottom w:val="0"/>
      <w:divBdr>
        <w:top w:val="none" w:sz="0" w:space="0" w:color="auto"/>
        <w:left w:val="none" w:sz="0" w:space="0" w:color="auto"/>
        <w:bottom w:val="none" w:sz="0" w:space="0" w:color="auto"/>
        <w:right w:val="none" w:sz="0" w:space="0" w:color="auto"/>
      </w:divBdr>
    </w:div>
    <w:div w:id="102504502">
      <w:bodyDiv w:val="1"/>
      <w:marLeft w:val="0"/>
      <w:marRight w:val="0"/>
      <w:marTop w:val="0"/>
      <w:marBottom w:val="0"/>
      <w:divBdr>
        <w:top w:val="none" w:sz="0" w:space="0" w:color="auto"/>
        <w:left w:val="none" w:sz="0" w:space="0" w:color="auto"/>
        <w:bottom w:val="none" w:sz="0" w:space="0" w:color="auto"/>
        <w:right w:val="none" w:sz="0" w:space="0" w:color="auto"/>
      </w:divBdr>
    </w:div>
    <w:div w:id="102845977">
      <w:bodyDiv w:val="1"/>
      <w:marLeft w:val="0"/>
      <w:marRight w:val="0"/>
      <w:marTop w:val="0"/>
      <w:marBottom w:val="0"/>
      <w:divBdr>
        <w:top w:val="none" w:sz="0" w:space="0" w:color="auto"/>
        <w:left w:val="none" w:sz="0" w:space="0" w:color="auto"/>
        <w:bottom w:val="none" w:sz="0" w:space="0" w:color="auto"/>
        <w:right w:val="none" w:sz="0" w:space="0" w:color="auto"/>
      </w:divBdr>
    </w:div>
    <w:div w:id="103160904">
      <w:bodyDiv w:val="1"/>
      <w:marLeft w:val="0"/>
      <w:marRight w:val="0"/>
      <w:marTop w:val="0"/>
      <w:marBottom w:val="0"/>
      <w:divBdr>
        <w:top w:val="none" w:sz="0" w:space="0" w:color="auto"/>
        <w:left w:val="none" w:sz="0" w:space="0" w:color="auto"/>
        <w:bottom w:val="none" w:sz="0" w:space="0" w:color="auto"/>
        <w:right w:val="none" w:sz="0" w:space="0" w:color="auto"/>
      </w:divBdr>
    </w:div>
    <w:div w:id="103313339">
      <w:bodyDiv w:val="1"/>
      <w:marLeft w:val="0"/>
      <w:marRight w:val="0"/>
      <w:marTop w:val="0"/>
      <w:marBottom w:val="0"/>
      <w:divBdr>
        <w:top w:val="none" w:sz="0" w:space="0" w:color="auto"/>
        <w:left w:val="none" w:sz="0" w:space="0" w:color="auto"/>
        <w:bottom w:val="none" w:sz="0" w:space="0" w:color="auto"/>
        <w:right w:val="none" w:sz="0" w:space="0" w:color="auto"/>
      </w:divBdr>
    </w:div>
    <w:div w:id="103352761">
      <w:bodyDiv w:val="1"/>
      <w:marLeft w:val="0"/>
      <w:marRight w:val="0"/>
      <w:marTop w:val="0"/>
      <w:marBottom w:val="0"/>
      <w:divBdr>
        <w:top w:val="none" w:sz="0" w:space="0" w:color="auto"/>
        <w:left w:val="none" w:sz="0" w:space="0" w:color="auto"/>
        <w:bottom w:val="none" w:sz="0" w:space="0" w:color="auto"/>
        <w:right w:val="none" w:sz="0" w:space="0" w:color="auto"/>
      </w:divBdr>
    </w:div>
    <w:div w:id="103380718">
      <w:bodyDiv w:val="1"/>
      <w:marLeft w:val="0"/>
      <w:marRight w:val="0"/>
      <w:marTop w:val="0"/>
      <w:marBottom w:val="0"/>
      <w:divBdr>
        <w:top w:val="none" w:sz="0" w:space="0" w:color="auto"/>
        <w:left w:val="none" w:sz="0" w:space="0" w:color="auto"/>
        <w:bottom w:val="none" w:sz="0" w:space="0" w:color="auto"/>
        <w:right w:val="none" w:sz="0" w:space="0" w:color="auto"/>
      </w:divBdr>
    </w:div>
    <w:div w:id="103498556">
      <w:bodyDiv w:val="1"/>
      <w:marLeft w:val="0"/>
      <w:marRight w:val="0"/>
      <w:marTop w:val="0"/>
      <w:marBottom w:val="0"/>
      <w:divBdr>
        <w:top w:val="none" w:sz="0" w:space="0" w:color="auto"/>
        <w:left w:val="none" w:sz="0" w:space="0" w:color="auto"/>
        <w:bottom w:val="none" w:sz="0" w:space="0" w:color="auto"/>
        <w:right w:val="none" w:sz="0" w:space="0" w:color="auto"/>
      </w:divBdr>
    </w:div>
    <w:div w:id="103573075">
      <w:bodyDiv w:val="1"/>
      <w:marLeft w:val="0"/>
      <w:marRight w:val="0"/>
      <w:marTop w:val="0"/>
      <w:marBottom w:val="0"/>
      <w:divBdr>
        <w:top w:val="none" w:sz="0" w:space="0" w:color="auto"/>
        <w:left w:val="none" w:sz="0" w:space="0" w:color="auto"/>
        <w:bottom w:val="none" w:sz="0" w:space="0" w:color="auto"/>
        <w:right w:val="none" w:sz="0" w:space="0" w:color="auto"/>
      </w:divBdr>
    </w:div>
    <w:div w:id="103577278">
      <w:bodyDiv w:val="1"/>
      <w:marLeft w:val="0"/>
      <w:marRight w:val="0"/>
      <w:marTop w:val="0"/>
      <w:marBottom w:val="0"/>
      <w:divBdr>
        <w:top w:val="none" w:sz="0" w:space="0" w:color="auto"/>
        <w:left w:val="none" w:sz="0" w:space="0" w:color="auto"/>
        <w:bottom w:val="none" w:sz="0" w:space="0" w:color="auto"/>
        <w:right w:val="none" w:sz="0" w:space="0" w:color="auto"/>
      </w:divBdr>
    </w:div>
    <w:div w:id="103693285">
      <w:bodyDiv w:val="1"/>
      <w:marLeft w:val="0"/>
      <w:marRight w:val="0"/>
      <w:marTop w:val="0"/>
      <w:marBottom w:val="0"/>
      <w:divBdr>
        <w:top w:val="none" w:sz="0" w:space="0" w:color="auto"/>
        <w:left w:val="none" w:sz="0" w:space="0" w:color="auto"/>
        <w:bottom w:val="none" w:sz="0" w:space="0" w:color="auto"/>
        <w:right w:val="none" w:sz="0" w:space="0" w:color="auto"/>
      </w:divBdr>
    </w:div>
    <w:div w:id="103815153">
      <w:bodyDiv w:val="1"/>
      <w:marLeft w:val="0"/>
      <w:marRight w:val="0"/>
      <w:marTop w:val="0"/>
      <w:marBottom w:val="0"/>
      <w:divBdr>
        <w:top w:val="none" w:sz="0" w:space="0" w:color="auto"/>
        <w:left w:val="none" w:sz="0" w:space="0" w:color="auto"/>
        <w:bottom w:val="none" w:sz="0" w:space="0" w:color="auto"/>
        <w:right w:val="none" w:sz="0" w:space="0" w:color="auto"/>
      </w:divBdr>
    </w:div>
    <w:div w:id="103816050">
      <w:bodyDiv w:val="1"/>
      <w:marLeft w:val="0"/>
      <w:marRight w:val="0"/>
      <w:marTop w:val="0"/>
      <w:marBottom w:val="0"/>
      <w:divBdr>
        <w:top w:val="none" w:sz="0" w:space="0" w:color="auto"/>
        <w:left w:val="none" w:sz="0" w:space="0" w:color="auto"/>
        <w:bottom w:val="none" w:sz="0" w:space="0" w:color="auto"/>
        <w:right w:val="none" w:sz="0" w:space="0" w:color="auto"/>
      </w:divBdr>
    </w:div>
    <w:div w:id="103889406">
      <w:bodyDiv w:val="1"/>
      <w:marLeft w:val="0"/>
      <w:marRight w:val="0"/>
      <w:marTop w:val="0"/>
      <w:marBottom w:val="0"/>
      <w:divBdr>
        <w:top w:val="none" w:sz="0" w:space="0" w:color="auto"/>
        <w:left w:val="none" w:sz="0" w:space="0" w:color="auto"/>
        <w:bottom w:val="none" w:sz="0" w:space="0" w:color="auto"/>
        <w:right w:val="none" w:sz="0" w:space="0" w:color="auto"/>
      </w:divBdr>
    </w:div>
    <w:div w:id="103965883">
      <w:bodyDiv w:val="1"/>
      <w:marLeft w:val="0"/>
      <w:marRight w:val="0"/>
      <w:marTop w:val="0"/>
      <w:marBottom w:val="0"/>
      <w:divBdr>
        <w:top w:val="none" w:sz="0" w:space="0" w:color="auto"/>
        <w:left w:val="none" w:sz="0" w:space="0" w:color="auto"/>
        <w:bottom w:val="none" w:sz="0" w:space="0" w:color="auto"/>
        <w:right w:val="none" w:sz="0" w:space="0" w:color="auto"/>
      </w:divBdr>
    </w:div>
    <w:div w:id="104007616">
      <w:bodyDiv w:val="1"/>
      <w:marLeft w:val="0"/>
      <w:marRight w:val="0"/>
      <w:marTop w:val="0"/>
      <w:marBottom w:val="0"/>
      <w:divBdr>
        <w:top w:val="none" w:sz="0" w:space="0" w:color="auto"/>
        <w:left w:val="none" w:sz="0" w:space="0" w:color="auto"/>
        <w:bottom w:val="none" w:sz="0" w:space="0" w:color="auto"/>
        <w:right w:val="none" w:sz="0" w:space="0" w:color="auto"/>
      </w:divBdr>
    </w:div>
    <w:div w:id="104154519">
      <w:bodyDiv w:val="1"/>
      <w:marLeft w:val="0"/>
      <w:marRight w:val="0"/>
      <w:marTop w:val="0"/>
      <w:marBottom w:val="0"/>
      <w:divBdr>
        <w:top w:val="none" w:sz="0" w:space="0" w:color="auto"/>
        <w:left w:val="none" w:sz="0" w:space="0" w:color="auto"/>
        <w:bottom w:val="none" w:sz="0" w:space="0" w:color="auto"/>
        <w:right w:val="none" w:sz="0" w:space="0" w:color="auto"/>
      </w:divBdr>
      <w:divsChild>
        <w:div w:id="95902384">
          <w:marLeft w:val="480"/>
          <w:marRight w:val="0"/>
          <w:marTop w:val="0"/>
          <w:marBottom w:val="0"/>
          <w:divBdr>
            <w:top w:val="none" w:sz="0" w:space="0" w:color="auto"/>
            <w:left w:val="none" w:sz="0" w:space="0" w:color="auto"/>
            <w:bottom w:val="none" w:sz="0" w:space="0" w:color="auto"/>
            <w:right w:val="none" w:sz="0" w:space="0" w:color="auto"/>
          </w:divBdr>
        </w:div>
        <w:div w:id="249002362">
          <w:marLeft w:val="480"/>
          <w:marRight w:val="0"/>
          <w:marTop w:val="0"/>
          <w:marBottom w:val="0"/>
          <w:divBdr>
            <w:top w:val="none" w:sz="0" w:space="0" w:color="auto"/>
            <w:left w:val="none" w:sz="0" w:space="0" w:color="auto"/>
            <w:bottom w:val="none" w:sz="0" w:space="0" w:color="auto"/>
            <w:right w:val="none" w:sz="0" w:space="0" w:color="auto"/>
          </w:divBdr>
        </w:div>
      </w:divsChild>
    </w:div>
    <w:div w:id="104233055">
      <w:bodyDiv w:val="1"/>
      <w:marLeft w:val="0"/>
      <w:marRight w:val="0"/>
      <w:marTop w:val="0"/>
      <w:marBottom w:val="0"/>
      <w:divBdr>
        <w:top w:val="none" w:sz="0" w:space="0" w:color="auto"/>
        <w:left w:val="none" w:sz="0" w:space="0" w:color="auto"/>
        <w:bottom w:val="none" w:sz="0" w:space="0" w:color="auto"/>
        <w:right w:val="none" w:sz="0" w:space="0" w:color="auto"/>
      </w:divBdr>
    </w:div>
    <w:div w:id="104234033">
      <w:bodyDiv w:val="1"/>
      <w:marLeft w:val="0"/>
      <w:marRight w:val="0"/>
      <w:marTop w:val="0"/>
      <w:marBottom w:val="0"/>
      <w:divBdr>
        <w:top w:val="none" w:sz="0" w:space="0" w:color="auto"/>
        <w:left w:val="none" w:sz="0" w:space="0" w:color="auto"/>
        <w:bottom w:val="none" w:sz="0" w:space="0" w:color="auto"/>
        <w:right w:val="none" w:sz="0" w:space="0" w:color="auto"/>
      </w:divBdr>
    </w:div>
    <w:div w:id="104471138">
      <w:bodyDiv w:val="1"/>
      <w:marLeft w:val="0"/>
      <w:marRight w:val="0"/>
      <w:marTop w:val="0"/>
      <w:marBottom w:val="0"/>
      <w:divBdr>
        <w:top w:val="none" w:sz="0" w:space="0" w:color="auto"/>
        <w:left w:val="none" w:sz="0" w:space="0" w:color="auto"/>
        <w:bottom w:val="none" w:sz="0" w:space="0" w:color="auto"/>
        <w:right w:val="none" w:sz="0" w:space="0" w:color="auto"/>
      </w:divBdr>
    </w:div>
    <w:div w:id="104546778">
      <w:bodyDiv w:val="1"/>
      <w:marLeft w:val="0"/>
      <w:marRight w:val="0"/>
      <w:marTop w:val="0"/>
      <w:marBottom w:val="0"/>
      <w:divBdr>
        <w:top w:val="none" w:sz="0" w:space="0" w:color="auto"/>
        <w:left w:val="none" w:sz="0" w:space="0" w:color="auto"/>
        <w:bottom w:val="none" w:sz="0" w:space="0" w:color="auto"/>
        <w:right w:val="none" w:sz="0" w:space="0" w:color="auto"/>
      </w:divBdr>
    </w:div>
    <w:div w:id="104690863">
      <w:bodyDiv w:val="1"/>
      <w:marLeft w:val="0"/>
      <w:marRight w:val="0"/>
      <w:marTop w:val="0"/>
      <w:marBottom w:val="0"/>
      <w:divBdr>
        <w:top w:val="none" w:sz="0" w:space="0" w:color="auto"/>
        <w:left w:val="none" w:sz="0" w:space="0" w:color="auto"/>
        <w:bottom w:val="none" w:sz="0" w:space="0" w:color="auto"/>
        <w:right w:val="none" w:sz="0" w:space="0" w:color="auto"/>
      </w:divBdr>
    </w:div>
    <w:div w:id="105004939">
      <w:bodyDiv w:val="1"/>
      <w:marLeft w:val="0"/>
      <w:marRight w:val="0"/>
      <w:marTop w:val="0"/>
      <w:marBottom w:val="0"/>
      <w:divBdr>
        <w:top w:val="none" w:sz="0" w:space="0" w:color="auto"/>
        <w:left w:val="none" w:sz="0" w:space="0" w:color="auto"/>
        <w:bottom w:val="none" w:sz="0" w:space="0" w:color="auto"/>
        <w:right w:val="none" w:sz="0" w:space="0" w:color="auto"/>
      </w:divBdr>
    </w:div>
    <w:div w:id="105126328">
      <w:bodyDiv w:val="1"/>
      <w:marLeft w:val="0"/>
      <w:marRight w:val="0"/>
      <w:marTop w:val="0"/>
      <w:marBottom w:val="0"/>
      <w:divBdr>
        <w:top w:val="none" w:sz="0" w:space="0" w:color="auto"/>
        <w:left w:val="none" w:sz="0" w:space="0" w:color="auto"/>
        <w:bottom w:val="none" w:sz="0" w:space="0" w:color="auto"/>
        <w:right w:val="none" w:sz="0" w:space="0" w:color="auto"/>
      </w:divBdr>
    </w:div>
    <w:div w:id="105277453">
      <w:bodyDiv w:val="1"/>
      <w:marLeft w:val="0"/>
      <w:marRight w:val="0"/>
      <w:marTop w:val="0"/>
      <w:marBottom w:val="0"/>
      <w:divBdr>
        <w:top w:val="none" w:sz="0" w:space="0" w:color="auto"/>
        <w:left w:val="none" w:sz="0" w:space="0" w:color="auto"/>
        <w:bottom w:val="none" w:sz="0" w:space="0" w:color="auto"/>
        <w:right w:val="none" w:sz="0" w:space="0" w:color="auto"/>
      </w:divBdr>
    </w:div>
    <w:div w:id="105316517">
      <w:bodyDiv w:val="1"/>
      <w:marLeft w:val="0"/>
      <w:marRight w:val="0"/>
      <w:marTop w:val="0"/>
      <w:marBottom w:val="0"/>
      <w:divBdr>
        <w:top w:val="none" w:sz="0" w:space="0" w:color="auto"/>
        <w:left w:val="none" w:sz="0" w:space="0" w:color="auto"/>
        <w:bottom w:val="none" w:sz="0" w:space="0" w:color="auto"/>
        <w:right w:val="none" w:sz="0" w:space="0" w:color="auto"/>
      </w:divBdr>
    </w:div>
    <w:div w:id="105318776">
      <w:bodyDiv w:val="1"/>
      <w:marLeft w:val="0"/>
      <w:marRight w:val="0"/>
      <w:marTop w:val="0"/>
      <w:marBottom w:val="0"/>
      <w:divBdr>
        <w:top w:val="none" w:sz="0" w:space="0" w:color="auto"/>
        <w:left w:val="none" w:sz="0" w:space="0" w:color="auto"/>
        <w:bottom w:val="none" w:sz="0" w:space="0" w:color="auto"/>
        <w:right w:val="none" w:sz="0" w:space="0" w:color="auto"/>
      </w:divBdr>
    </w:div>
    <w:div w:id="105318883">
      <w:bodyDiv w:val="1"/>
      <w:marLeft w:val="0"/>
      <w:marRight w:val="0"/>
      <w:marTop w:val="0"/>
      <w:marBottom w:val="0"/>
      <w:divBdr>
        <w:top w:val="none" w:sz="0" w:space="0" w:color="auto"/>
        <w:left w:val="none" w:sz="0" w:space="0" w:color="auto"/>
        <w:bottom w:val="none" w:sz="0" w:space="0" w:color="auto"/>
        <w:right w:val="none" w:sz="0" w:space="0" w:color="auto"/>
      </w:divBdr>
    </w:div>
    <w:div w:id="105321062">
      <w:bodyDiv w:val="1"/>
      <w:marLeft w:val="0"/>
      <w:marRight w:val="0"/>
      <w:marTop w:val="0"/>
      <w:marBottom w:val="0"/>
      <w:divBdr>
        <w:top w:val="none" w:sz="0" w:space="0" w:color="auto"/>
        <w:left w:val="none" w:sz="0" w:space="0" w:color="auto"/>
        <w:bottom w:val="none" w:sz="0" w:space="0" w:color="auto"/>
        <w:right w:val="none" w:sz="0" w:space="0" w:color="auto"/>
      </w:divBdr>
    </w:div>
    <w:div w:id="105344929">
      <w:bodyDiv w:val="1"/>
      <w:marLeft w:val="0"/>
      <w:marRight w:val="0"/>
      <w:marTop w:val="0"/>
      <w:marBottom w:val="0"/>
      <w:divBdr>
        <w:top w:val="none" w:sz="0" w:space="0" w:color="auto"/>
        <w:left w:val="none" w:sz="0" w:space="0" w:color="auto"/>
        <w:bottom w:val="none" w:sz="0" w:space="0" w:color="auto"/>
        <w:right w:val="none" w:sz="0" w:space="0" w:color="auto"/>
      </w:divBdr>
    </w:div>
    <w:div w:id="105389344">
      <w:bodyDiv w:val="1"/>
      <w:marLeft w:val="0"/>
      <w:marRight w:val="0"/>
      <w:marTop w:val="0"/>
      <w:marBottom w:val="0"/>
      <w:divBdr>
        <w:top w:val="none" w:sz="0" w:space="0" w:color="auto"/>
        <w:left w:val="none" w:sz="0" w:space="0" w:color="auto"/>
        <w:bottom w:val="none" w:sz="0" w:space="0" w:color="auto"/>
        <w:right w:val="none" w:sz="0" w:space="0" w:color="auto"/>
      </w:divBdr>
    </w:div>
    <w:div w:id="105462758">
      <w:bodyDiv w:val="1"/>
      <w:marLeft w:val="0"/>
      <w:marRight w:val="0"/>
      <w:marTop w:val="0"/>
      <w:marBottom w:val="0"/>
      <w:divBdr>
        <w:top w:val="none" w:sz="0" w:space="0" w:color="auto"/>
        <w:left w:val="none" w:sz="0" w:space="0" w:color="auto"/>
        <w:bottom w:val="none" w:sz="0" w:space="0" w:color="auto"/>
        <w:right w:val="none" w:sz="0" w:space="0" w:color="auto"/>
      </w:divBdr>
    </w:div>
    <w:div w:id="105464697">
      <w:bodyDiv w:val="1"/>
      <w:marLeft w:val="0"/>
      <w:marRight w:val="0"/>
      <w:marTop w:val="0"/>
      <w:marBottom w:val="0"/>
      <w:divBdr>
        <w:top w:val="none" w:sz="0" w:space="0" w:color="auto"/>
        <w:left w:val="none" w:sz="0" w:space="0" w:color="auto"/>
        <w:bottom w:val="none" w:sz="0" w:space="0" w:color="auto"/>
        <w:right w:val="none" w:sz="0" w:space="0" w:color="auto"/>
      </w:divBdr>
    </w:div>
    <w:div w:id="105858186">
      <w:bodyDiv w:val="1"/>
      <w:marLeft w:val="0"/>
      <w:marRight w:val="0"/>
      <w:marTop w:val="0"/>
      <w:marBottom w:val="0"/>
      <w:divBdr>
        <w:top w:val="none" w:sz="0" w:space="0" w:color="auto"/>
        <w:left w:val="none" w:sz="0" w:space="0" w:color="auto"/>
        <w:bottom w:val="none" w:sz="0" w:space="0" w:color="auto"/>
        <w:right w:val="none" w:sz="0" w:space="0" w:color="auto"/>
      </w:divBdr>
      <w:divsChild>
        <w:div w:id="333460846">
          <w:marLeft w:val="480"/>
          <w:marRight w:val="0"/>
          <w:marTop w:val="0"/>
          <w:marBottom w:val="0"/>
          <w:divBdr>
            <w:top w:val="none" w:sz="0" w:space="0" w:color="auto"/>
            <w:left w:val="none" w:sz="0" w:space="0" w:color="auto"/>
            <w:bottom w:val="none" w:sz="0" w:space="0" w:color="auto"/>
            <w:right w:val="none" w:sz="0" w:space="0" w:color="auto"/>
          </w:divBdr>
        </w:div>
        <w:div w:id="432746756">
          <w:marLeft w:val="480"/>
          <w:marRight w:val="0"/>
          <w:marTop w:val="0"/>
          <w:marBottom w:val="0"/>
          <w:divBdr>
            <w:top w:val="none" w:sz="0" w:space="0" w:color="auto"/>
            <w:left w:val="none" w:sz="0" w:space="0" w:color="auto"/>
            <w:bottom w:val="none" w:sz="0" w:space="0" w:color="auto"/>
            <w:right w:val="none" w:sz="0" w:space="0" w:color="auto"/>
          </w:divBdr>
        </w:div>
        <w:div w:id="467627804">
          <w:marLeft w:val="480"/>
          <w:marRight w:val="0"/>
          <w:marTop w:val="0"/>
          <w:marBottom w:val="0"/>
          <w:divBdr>
            <w:top w:val="none" w:sz="0" w:space="0" w:color="auto"/>
            <w:left w:val="none" w:sz="0" w:space="0" w:color="auto"/>
            <w:bottom w:val="none" w:sz="0" w:space="0" w:color="auto"/>
            <w:right w:val="none" w:sz="0" w:space="0" w:color="auto"/>
          </w:divBdr>
        </w:div>
        <w:div w:id="472868808">
          <w:marLeft w:val="480"/>
          <w:marRight w:val="0"/>
          <w:marTop w:val="0"/>
          <w:marBottom w:val="0"/>
          <w:divBdr>
            <w:top w:val="none" w:sz="0" w:space="0" w:color="auto"/>
            <w:left w:val="none" w:sz="0" w:space="0" w:color="auto"/>
            <w:bottom w:val="none" w:sz="0" w:space="0" w:color="auto"/>
            <w:right w:val="none" w:sz="0" w:space="0" w:color="auto"/>
          </w:divBdr>
        </w:div>
        <w:div w:id="504825796">
          <w:marLeft w:val="480"/>
          <w:marRight w:val="0"/>
          <w:marTop w:val="0"/>
          <w:marBottom w:val="0"/>
          <w:divBdr>
            <w:top w:val="none" w:sz="0" w:space="0" w:color="auto"/>
            <w:left w:val="none" w:sz="0" w:space="0" w:color="auto"/>
            <w:bottom w:val="none" w:sz="0" w:space="0" w:color="auto"/>
            <w:right w:val="none" w:sz="0" w:space="0" w:color="auto"/>
          </w:divBdr>
        </w:div>
      </w:divsChild>
    </w:div>
    <w:div w:id="105931627">
      <w:bodyDiv w:val="1"/>
      <w:marLeft w:val="0"/>
      <w:marRight w:val="0"/>
      <w:marTop w:val="0"/>
      <w:marBottom w:val="0"/>
      <w:divBdr>
        <w:top w:val="none" w:sz="0" w:space="0" w:color="auto"/>
        <w:left w:val="none" w:sz="0" w:space="0" w:color="auto"/>
        <w:bottom w:val="none" w:sz="0" w:space="0" w:color="auto"/>
        <w:right w:val="none" w:sz="0" w:space="0" w:color="auto"/>
      </w:divBdr>
    </w:div>
    <w:div w:id="105932274">
      <w:bodyDiv w:val="1"/>
      <w:marLeft w:val="0"/>
      <w:marRight w:val="0"/>
      <w:marTop w:val="0"/>
      <w:marBottom w:val="0"/>
      <w:divBdr>
        <w:top w:val="none" w:sz="0" w:space="0" w:color="auto"/>
        <w:left w:val="none" w:sz="0" w:space="0" w:color="auto"/>
        <w:bottom w:val="none" w:sz="0" w:space="0" w:color="auto"/>
        <w:right w:val="none" w:sz="0" w:space="0" w:color="auto"/>
      </w:divBdr>
    </w:div>
    <w:div w:id="106237429">
      <w:bodyDiv w:val="1"/>
      <w:marLeft w:val="0"/>
      <w:marRight w:val="0"/>
      <w:marTop w:val="0"/>
      <w:marBottom w:val="0"/>
      <w:divBdr>
        <w:top w:val="none" w:sz="0" w:space="0" w:color="auto"/>
        <w:left w:val="none" w:sz="0" w:space="0" w:color="auto"/>
        <w:bottom w:val="none" w:sz="0" w:space="0" w:color="auto"/>
        <w:right w:val="none" w:sz="0" w:space="0" w:color="auto"/>
      </w:divBdr>
    </w:div>
    <w:div w:id="106242403">
      <w:bodyDiv w:val="1"/>
      <w:marLeft w:val="0"/>
      <w:marRight w:val="0"/>
      <w:marTop w:val="0"/>
      <w:marBottom w:val="0"/>
      <w:divBdr>
        <w:top w:val="none" w:sz="0" w:space="0" w:color="auto"/>
        <w:left w:val="none" w:sz="0" w:space="0" w:color="auto"/>
        <w:bottom w:val="none" w:sz="0" w:space="0" w:color="auto"/>
        <w:right w:val="none" w:sz="0" w:space="0" w:color="auto"/>
      </w:divBdr>
    </w:div>
    <w:div w:id="106659240">
      <w:bodyDiv w:val="1"/>
      <w:marLeft w:val="0"/>
      <w:marRight w:val="0"/>
      <w:marTop w:val="0"/>
      <w:marBottom w:val="0"/>
      <w:divBdr>
        <w:top w:val="none" w:sz="0" w:space="0" w:color="auto"/>
        <w:left w:val="none" w:sz="0" w:space="0" w:color="auto"/>
        <w:bottom w:val="none" w:sz="0" w:space="0" w:color="auto"/>
        <w:right w:val="none" w:sz="0" w:space="0" w:color="auto"/>
      </w:divBdr>
    </w:div>
    <w:div w:id="106699206">
      <w:bodyDiv w:val="1"/>
      <w:marLeft w:val="0"/>
      <w:marRight w:val="0"/>
      <w:marTop w:val="0"/>
      <w:marBottom w:val="0"/>
      <w:divBdr>
        <w:top w:val="none" w:sz="0" w:space="0" w:color="auto"/>
        <w:left w:val="none" w:sz="0" w:space="0" w:color="auto"/>
        <w:bottom w:val="none" w:sz="0" w:space="0" w:color="auto"/>
        <w:right w:val="none" w:sz="0" w:space="0" w:color="auto"/>
      </w:divBdr>
    </w:div>
    <w:div w:id="106968128">
      <w:bodyDiv w:val="1"/>
      <w:marLeft w:val="0"/>
      <w:marRight w:val="0"/>
      <w:marTop w:val="0"/>
      <w:marBottom w:val="0"/>
      <w:divBdr>
        <w:top w:val="none" w:sz="0" w:space="0" w:color="auto"/>
        <w:left w:val="none" w:sz="0" w:space="0" w:color="auto"/>
        <w:bottom w:val="none" w:sz="0" w:space="0" w:color="auto"/>
        <w:right w:val="none" w:sz="0" w:space="0" w:color="auto"/>
      </w:divBdr>
    </w:div>
    <w:div w:id="107360048">
      <w:bodyDiv w:val="1"/>
      <w:marLeft w:val="0"/>
      <w:marRight w:val="0"/>
      <w:marTop w:val="0"/>
      <w:marBottom w:val="0"/>
      <w:divBdr>
        <w:top w:val="none" w:sz="0" w:space="0" w:color="auto"/>
        <w:left w:val="none" w:sz="0" w:space="0" w:color="auto"/>
        <w:bottom w:val="none" w:sz="0" w:space="0" w:color="auto"/>
        <w:right w:val="none" w:sz="0" w:space="0" w:color="auto"/>
      </w:divBdr>
    </w:div>
    <w:div w:id="107510312">
      <w:bodyDiv w:val="1"/>
      <w:marLeft w:val="0"/>
      <w:marRight w:val="0"/>
      <w:marTop w:val="0"/>
      <w:marBottom w:val="0"/>
      <w:divBdr>
        <w:top w:val="none" w:sz="0" w:space="0" w:color="auto"/>
        <w:left w:val="none" w:sz="0" w:space="0" w:color="auto"/>
        <w:bottom w:val="none" w:sz="0" w:space="0" w:color="auto"/>
        <w:right w:val="none" w:sz="0" w:space="0" w:color="auto"/>
      </w:divBdr>
    </w:div>
    <w:div w:id="107743761">
      <w:bodyDiv w:val="1"/>
      <w:marLeft w:val="0"/>
      <w:marRight w:val="0"/>
      <w:marTop w:val="0"/>
      <w:marBottom w:val="0"/>
      <w:divBdr>
        <w:top w:val="none" w:sz="0" w:space="0" w:color="auto"/>
        <w:left w:val="none" w:sz="0" w:space="0" w:color="auto"/>
        <w:bottom w:val="none" w:sz="0" w:space="0" w:color="auto"/>
        <w:right w:val="none" w:sz="0" w:space="0" w:color="auto"/>
      </w:divBdr>
    </w:div>
    <w:div w:id="108166228">
      <w:bodyDiv w:val="1"/>
      <w:marLeft w:val="0"/>
      <w:marRight w:val="0"/>
      <w:marTop w:val="0"/>
      <w:marBottom w:val="0"/>
      <w:divBdr>
        <w:top w:val="none" w:sz="0" w:space="0" w:color="auto"/>
        <w:left w:val="none" w:sz="0" w:space="0" w:color="auto"/>
        <w:bottom w:val="none" w:sz="0" w:space="0" w:color="auto"/>
        <w:right w:val="none" w:sz="0" w:space="0" w:color="auto"/>
      </w:divBdr>
    </w:div>
    <w:div w:id="108397886">
      <w:bodyDiv w:val="1"/>
      <w:marLeft w:val="0"/>
      <w:marRight w:val="0"/>
      <w:marTop w:val="0"/>
      <w:marBottom w:val="0"/>
      <w:divBdr>
        <w:top w:val="none" w:sz="0" w:space="0" w:color="auto"/>
        <w:left w:val="none" w:sz="0" w:space="0" w:color="auto"/>
        <w:bottom w:val="none" w:sz="0" w:space="0" w:color="auto"/>
        <w:right w:val="none" w:sz="0" w:space="0" w:color="auto"/>
      </w:divBdr>
    </w:div>
    <w:div w:id="108471787">
      <w:bodyDiv w:val="1"/>
      <w:marLeft w:val="0"/>
      <w:marRight w:val="0"/>
      <w:marTop w:val="0"/>
      <w:marBottom w:val="0"/>
      <w:divBdr>
        <w:top w:val="none" w:sz="0" w:space="0" w:color="auto"/>
        <w:left w:val="none" w:sz="0" w:space="0" w:color="auto"/>
        <w:bottom w:val="none" w:sz="0" w:space="0" w:color="auto"/>
        <w:right w:val="none" w:sz="0" w:space="0" w:color="auto"/>
      </w:divBdr>
    </w:div>
    <w:div w:id="108473644">
      <w:bodyDiv w:val="1"/>
      <w:marLeft w:val="0"/>
      <w:marRight w:val="0"/>
      <w:marTop w:val="0"/>
      <w:marBottom w:val="0"/>
      <w:divBdr>
        <w:top w:val="none" w:sz="0" w:space="0" w:color="auto"/>
        <w:left w:val="none" w:sz="0" w:space="0" w:color="auto"/>
        <w:bottom w:val="none" w:sz="0" w:space="0" w:color="auto"/>
        <w:right w:val="none" w:sz="0" w:space="0" w:color="auto"/>
      </w:divBdr>
    </w:div>
    <w:div w:id="108478073">
      <w:bodyDiv w:val="1"/>
      <w:marLeft w:val="0"/>
      <w:marRight w:val="0"/>
      <w:marTop w:val="0"/>
      <w:marBottom w:val="0"/>
      <w:divBdr>
        <w:top w:val="none" w:sz="0" w:space="0" w:color="auto"/>
        <w:left w:val="none" w:sz="0" w:space="0" w:color="auto"/>
        <w:bottom w:val="none" w:sz="0" w:space="0" w:color="auto"/>
        <w:right w:val="none" w:sz="0" w:space="0" w:color="auto"/>
      </w:divBdr>
    </w:div>
    <w:div w:id="108622898">
      <w:bodyDiv w:val="1"/>
      <w:marLeft w:val="0"/>
      <w:marRight w:val="0"/>
      <w:marTop w:val="0"/>
      <w:marBottom w:val="0"/>
      <w:divBdr>
        <w:top w:val="none" w:sz="0" w:space="0" w:color="auto"/>
        <w:left w:val="none" w:sz="0" w:space="0" w:color="auto"/>
        <w:bottom w:val="none" w:sz="0" w:space="0" w:color="auto"/>
        <w:right w:val="none" w:sz="0" w:space="0" w:color="auto"/>
      </w:divBdr>
    </w:div>
    <w:div w:id="108624978">
      <w:bodyDiv w:val="1"/>
      <w:marLeft w:val="0"/>
      <w:marRight w:val="0"/>
      <w:marTop w:val="0"/>
      <w:marBottom w:val="0"/>
      <w:divBdr>
        <w:top w:val="none" w:sz="0" w:space="0" w:color="auto"/>
        <w:left w:val="none" w:sz="0" w:space="0" w:color="auto"/>
        <w:bottom w:val="none" w:sz="0" w:space="0" w:color="auto"/>
        <w:right w:val="none" w:sz="0" w:space="0" w:color="auto"/>
      </w:divBdr>
    </w:div>
    <w:div w:id="108666049">
      <w:bodyDiv w:val="1"/>
      <w:marLeft w:val="0"/>
      <w:marRight w:val="0"/>
      <w:marTop w:val="0"/>
      <w:marBottom w:val="0"/>
      <w:divBdr>
        <w:top w:val="none" w:sz="0" w:space="0" w:color="auto"/>
        <w:left w:val="none" w:sz="0" w:space="0" w:color="auto"/>
        <w:bottom w:val="none" w:sz="0" w:space="0" w:color="auto"/>
        <w:right w:val="none" w:sz="0" w:space="0" w:color="auto"/>
      </w:divBdr>
    </w:div>
    <w:div w:id="108742836">
      <w:bodyDiv w:val="1"/>
      <w:marLeft w:val="0"/>
      <w:marRight w:val="0"/>
      <w:marTop w:val="0"/>
      <w:marBottom w:val="0"/>
      <w:divBdr>
        <w:top w:val="none" w:sz="0" w:space="0" w:color="auto"/>
        <w:left w:val="none" w:sz="0" w:space="0" w:color="auto"/>
        <w:bottom w:val="none" w:sz="0" w:space="0" w:color="auto"/>
        <w:right w:val="none" w:sz="0" w:space="0" w:color="auto"/>
      </w:divBdr>
    </w:div>
    <w:div w:id="108747761">
      <w:bodyDiv w:val="1"/>
      <w:marLeft w:val="0"/>
      <w:marRight w:val="0"/>
      <w:marTop w:val="0"/>
      <w:marBottom w:val="0"/>
      <w:divBdr>
        <w:top w:val="none" w:sz="0" w:space="0" w:color="auto"/>
        <w:left w:val="none" w:sz="0" w:space="0" w:color="auto"/>
        <w:bottom w:val="none" w:sz="0" w:space="0" w:color="auto"/>
        <w:right w:val="none" w:sz="0" w:space="0" w:color="auto"/>
      </w:divBdr>
    </w:div>
    <w:div w:id="108858647">
      <w:bodyDiv w:val="1"/>
      <w:marLeft w:val="0"/>
      <w:marRight w:val="0"/>
      <w:marTop w:val="0"/>
      <w:marBottom w:val="0"/>
      <w:divBdr>
        <w:top w:val="none" w:sz="0" w:space="0" w:color="auto"/>
        <w:left w:val="none" w:sz="0" w:space="0" w:color="auto"/>
        <w:bottom w:val="none" w:sz="0" w:space="0" w:color="auto"/>
        <w:right w:val="none" w:sz="0" w:space="0" w:color="auto"/>
      </w:divBdr>
    </w:div>
    <w:div w:id="108862927">
      <w:bodyDiv w:val="1"/>
      <w:marLeft w:val="0"/>
      <w:marRight w:val="0"/>
      <w:marTop w:val="0"/>
      <w:marBottom w:val="0"/>
      <w:divBdr>
        <w:top w:val="none" w:sz="0" w:space="0" w:color="auto"/>
        <w:left w:val="none" w:sz="0" w:space="0" w:color="auto"/>
        <w:bottom w:val="none" w:sz="0" w:space="0" w:color="auto"/>
        <w:right w:val="none" w:sz="0" w:space="0" w:color="auto"/>
      </w:divBdr>
    </w:div>
    <w:div w:id="108938797">
      <w:bodyDiv w:val="1"/>
      <w:marLeft w:val="0"/>
      <w:marRight w:val="0"/>
      <w:marTop w:val="0"/>
      <w:marBottom w:val="0"/>
      <w:divBdr>
        <w:top w:val="none" w:sz="0" w:space="0" w:color="auto"/>
        <w:left w:val="none" w:sz="0" w:space="0" w:color="auto"/>
        <w:bottom w:val="none" w:sz="0" w:space="0" w:color="auto"/>
        <w:right w:val="none" w:sz="0" w:space="0" w:color="auto"/>
      </w:divBdr>
    </w:div>
    <w:div w:id="108941154">
      <w:bodyDiv w:val="1"/>
      <w:marLeft w:val="0"/>
      <w:marRight w:val="0"/>
      <w:marTop w:val="0"/>
      <w:marBottom w:val="0"/>
      <w:divBdr>
        <w:top w:val="none" w:sz="0" w:space="0" w:color="auto"/>
        <w:left w:val="none" w:sz="0" w:space="0" w:color="auto"/>
        <w:bottom w:val="none" w:sz="0" w:space="0" w:color="auto"/>
        <w:right w:val="none" w:sz="0" w:space="0" w:color="auto"/>
      </w:divBdr>
    </w:div>
    <w:div w:id="109128322">
      <w:bodyDiv w:val="1"/>
      <w:marLeft w:val="0"/>
      <w:marRight w:val="0"/>
      <w:marTop w:val="0"/>
      <w:marBottom w:val="0"/>
      <w:divBdr>
        <w:top w:val="none" w:sz="0" w:space="0" w:color="auto"/>
        <w:left w:val="none" w:sz="0" w:space="0" w:color="auto"/>
        <w:bottom w:val="none" w:sz="0" w:space="0" w:color="auto"/>
        <w:right w:val="none" w:sz="0" w:space="0" w:color="auto"/>
      </w:divBdr>
    </w:div>
    <w:div w:id="109129056">
      <w:bodyDiv w:val="1"/>
      <w:marLeft w:val="0"/>
      <w:marRight w:val="0"/>
      <w:marTop w:val="0"/>
      <w:marBottom w:val="0"/>
      <w:divBdr>
        <w:top w:val="none" w:sz="0" w:space="0" w:color="auto"/>
        <w:left w:val="none" w:sz="0" w:space="0" w:color="auto"/>
        <w:bottom w:val="none" w:sz="0" w:space="0" w:color="auto"/>
        <w:right w:val="none" w:sz="0" w:space="0" w:color="auto"/>
      </w:divBdr>
    </w:div>
    <w:div w:id="109208157">
      <w:bodyDiv w:val="1"/>
      <w:marLeft w:val="0"/>
      <w:marRight w:val="0"/>
      <w:marTop w:val="0"/>
      <w:marBottom w:val="0"/>
      <w:divBdr>
        <w:top w:val="none" w:sz="0" w:space="0" w:color="auto"/>
        <w:left w:val="none" w:sz="0" w:space="0" w:color="auto"/>
        <w:bottom w:val="none" w:sz="0" w:space="0" w:color="auto"/>
        <w:right w:val="none" w:sz="0" w:space="0" w:color="auto"/>
      </w:divBdr>
    </w:div>
    <w:div w:id="109209651">
      <w:bodyDiv w:val="1"/>
      <w:marLeft w:val="0"/>
      <w:marRight w:val="0"/>
      <w:marTop w:val="0"/>
      <w:marBottom w:val="0"/>
      <w:divBdr>
        <w:top w:val="none" w:sz="0" w:space="0" w:color="auto"/>
        <w:left w:val="none" w:sz="0" w:space="0" w:color="auto"/>
        <w:bottom w:val="none" w:sz="0" w:space="0" w:color="auto"/>
        <w:right w:val="none" w:sz="0" w:space="0" w:color="auto"/>
      </w:divBdr>
    </w:div>
    <w:div w:id="109250409">
      <w:bodyDiv w:val="1"/>
      <w:marLeft w:val="0"/>
      <w:marRight w:val="0"/>
      <w:marTop w:val="0"/>
      <w:marBottom w:val="0"/>
      <w:divBdr>
        <w:top w:val="none" w:sz="0" w:space="0" w:color="auto"/>
        <w:left w:val="none" w:sz="0" w:space="0" w:color="auto"/>
        <w:bottom w:val="none" w:sz="0" w:space="0" w:color="auto"/>
        <w:right w:val="none" w:sz="0" w:space="0" w:color="auto"/>
      </w:divBdr>
      <w:divsChild>
        <w:div w:id="20279743">
          <w:marLeft w:val="480"/>
          <w:marRight w:val="0"/>
          <w:marTop w:val="0"/>
          <w:marBottom w:val="0"/>
          <w:divBdr>
            <w:top w:val="none" w:sz="0" w:space="0" w:color="auto"/>
            <w:left w:val="none" w:sz="0" w:space="0" w:color="auto"/>
            <w:bottom w:val="none" w:sz="0" w:space="0" w:color="auto"/>
            <w:right w:val="none" w:sz="0" w:space="0" w:color="auto"/>
          </w:divBdr>
        </w:div>
        <w:div w:id="56826793">
          <w:marLeft w:val="480"/>
          <w:marRight w:val="0"/>
          <w:marTop w:val="0"/>
          <w:marBottom w:val="0"/>
          <w:divBdr>
            <w:top w:val="none" w:sz="0" w:space="0" w:color="auto"/>
            <w:left w:val="none" w:sz="0" w:space="0" w:color="auto"/>
            <w:bottom w:val="none" w:sz="0" w:space="0" w:color="auto"/>
            <w:right w:val="none" w:sz="0" w:space="0" w:color="auto"/>
          </w:divBdr>
        </w:div>
        <w:div w:id="106050083">
          <w:marLeft w:val="480"/>
          <w:marRight w:val="0"/>
          <w:marTop w:val="0"/>
          <w:marBottom w:val="0"/>
          <w:divBdr>
            <w:top w:val="none" w:sz="0" w:space="0" w:color="auto"/>
            <w:left w:val="none" w:sz="0" w:space="0" w:color="auto"/>
            <w:bottom w:val="none" w:sz="0" w:space="0" w:color="auto"/>
            <w:right w:val="none" w:sz="0" w:space="0" w:color="auto"/>
          </w:divBdr>
        </w:div>
        <w:div w:id="177352455">
          <w:marLeft w:val="480"/>
          <w:marRight w:val="0"/>
          <w:marTop w:val="0"/>
          <w:marBottom w:val="0"/>
          <w:divBdr>
            <w:top w:val="none" w:sz="0" w:space="0" w:color="auto"/>
            <w:left w:val="none" w:sz="0" w:space="0" w:color="auto"/>
            <w:bottom w:val="none" w:sz="0" w:space="0" w:color="auto"/>
            <w:right w:val="none" w:sz="0" w:space="0" w:color="auto"/>
          </w:divBdr>
        </w:div>
        <w:div w:id="179703944">
          <w:marLeft w:val="480"/>
          <w:marRight w:val="0"/>
          <w:marTop w:val="0"/>
          <w:marBottom w:val="0"/>
          <w:divBdr>
            <w:top w:val="none" w:sz="0" w:space="0" w:color="auto"/>
            <w:left w:val="none" w:sz="0" w:space="0" w:color="auto"/>
            <w:bottom w:val="none" w:sz="0" w:space="0" w:color="auto"/>
            <w:right w:val="none" w:sz="0" w:space="0" w:color="auto"/>
          </w:divBdr>
        </w:div>
        <w:div w:id="222061354">
          <w:marLeft w:val="480"/>
          <w:marRight w:val="0"/>
          <w:marTop w:val="0"/>
          <w:marBottom w:val="0"/>
          <w:divBdr>
            <w:top w:val="none" w:sz="0" w:space="0" w:color="auto"/>
            <w:left w:val="none" w:sz="0" w:space="0" w:color="auto"/>
            <w:bottom w:val="none" w:sz="0" w:space="0" w:color="auto"/>
            <w:right w:val="none" w:sz="0" w:space="0" w:color="auto"/>
          </w:divBdr>
        </w:div>
        <w:div w:id="268389562">
          <w:marLeft w:val="480"/>
          <w:marRight w:val="0"/>
          <w:marTop w:val="0"/>
          <w:marBottom w:val="0"/>
          <w:divBdr>
            <w:top w:val="none" w:sz="0" w:space="0" w:color="auto"/>
            <w:left w:val="none" w:sz="0" w:space="0" w:color="auto"/>
            <w:bottom w:val="none" w:sz="0" w:space="0" w:color="auto"/>
            <w:right w:val="none" w:sz="0" w:space="0" w:color="auto"/>
          </w:divBdr>
        </w:div>
        <w:div w:id="370542461">
          <w:marLeft w:val="480"/>
          <w:marRight w:val="0"/>
          <w:marTop w:val="0"/>
          <w:marBottom w:val="0"/>
          <w:divBdr>
            <w:top w:val="none" w:sz="0" w:space="0" w:color="auto"/>
            <w:left w:val="none" w:sz="0" w:space="0" w:color="auto"/>
            <w:bottom w:val="none" w:sz="0" w:space="0" w:color="auto"/>
            <w:right w:val="none" w:sz="0" w:space="0" w:color="auto"/>
          </w:divBdr>
        </w:div>
        <w:div w:id="410741540">
          <w:marLeft w:val="480"/>
          <w:marRight w:val="0"/>
          <w:marTop w:val="0"/>
          <w:marBottom w:val="0"/>
          <w:divBdr>
            <w:top w:val="none" w:sz="0" w:space="0" w:color="auto"/>
            <w:left w:val="none" w:sz="0" w:space="0" w:color="auto"/>
            <w:bottom w:val="none" w:sz="0" w:space="0" w:color="auto"/>
            <w:right w:val="none" w:sz="0" w:space="0" w:color="auto"/>
          </w:divBdr>
        </w:div>
        <w:div w:id="456604868">
          <w:marLeft w:val="480"/>
          <w:marRight w:val="0"/>
          <w:marTop w:val="0"/>
          <w:marBottom w:val="0"/>
          <w:divBdr>
            <w:top w:val="none" w:sz="0" w:space="0" w:color="auto"/>
            <w:left w:val="none" w:sz="0" w:space="0" w:color="auto"/>
            <w:bottom w:val="none" w:sz="0" w:space="0" w:color="auto"/>
            <w:right w:val="none" w:sz="0" w:space="0" w:color="auto"/>
          </w:divBdr>
        </w:div>
        <w:div w:id="465241516">
          <w:marLeft w:val="480"/>
          <w:marRight w:val="0"/>
          <w:marTop w:val="0"/>
          <w:marBottom w:val="0"/>
          <w:divBdr>
            <w:top w:val="none" w:sz="0" w:space="0" w:color="auto"/>
            <w:left w:val="none" w:sz="0" w:space="0" w:color="auto"/>
            <w:bottom w:val="none" w:sz="0" w:space="0" w:color="auto"/>
            <w:right w:val="none" w:sz="0" w:space="0" w:color="auto"/>
          </w:divBdr>
        </w:div>
        <w:div w:id="487525368">
          <w:marLeft w:val="480"/>
          <w:marRight w:val="0"/>
          <w:marTop w:val="0"/>
          <w:marBottom w:val="0"/>
          <w:divBdr>
            <w:top w:val="none" w:sz="0" w:space="0" w:color="auto"/>
            <w:left w:val="none" w:sz="0" w:space="0" w:color="auto"/>
            <w:bottom w:val="none" w:sz="0" w:space="0" w:color="auto"/>
            <w:right w:val="none" w:sz="0" w:space="0" w:color="auto"/>
          </w:divBdr>
        </w:div>
      </w:divsChild>
    </w:div>
    <w:div w:id="109252636">
      <w:bodyDiv w:val="1"/>
      <w:marLeft w:val="0"/>
      <w:marRight w:val="0"/>
      <w:marTop w:val="0"/>
      <w:marBottom w:val="0"/>
      <w:divBdr>
        <w:top w:val="none" w:sz="0" w:space="0" w:color="auto"/>
        <w:left w:val="none" w:sz="0" w:space="0" w:color="auto"/>
        <w:bottom w:val="none" w:sz="0" w:space="0" w:color="auto"/>
        <w:right w:val="none" w:sz="0" w:space="0" w:color="auto"/>
      </w:divBdr>
    </w:div>
    <w:div w:id="109397646">
      <w:bodyDiv w:val="1"/>
      <w:marLeft w:val="0"/>
      <w:marRight w:val="0"/>
      <w:marTop w:val="0"/>
      <w:marBottom w:val="0"/>
      <w:divBdr>
        <w:top w:val="none" w:sz="0" w:space="0" w:color="auto"/>
        <w:left w:val="none" w:sz="0" w:space="0" w:color="auto"/>
        <w:bottom w:val="none" w:sz="0" w:space="0" w:color="auto"/>
        <w:right w:val="none" w:sz="0" w:space="0" w:color="auto"/>
      </w:divBdr>
    </w:div>
    <w:div w:id="109518550">
      <w:bodyDiv w:val="1"/>
      <w:marLeft w:val="0"/>
      <w:marRight w:val="0"/>
      <w:marTop w:val="0"/>
      <w:marBottom w:val="0"/>
      <w:divBdr>
        <w:top w:val="none" w:sz="0" w:space="0" w:color="auto"/>
        <w:left w:val="none" w:sz="0" w:space="0" w:color="auto"/>
        <w:bottom w:val="none" w:sz="0" w:space="0" w:color="auto"/>
        <w:right w:val="none" w:sz="0" w:space="0" w:color="auto"/>
      </w:divBdr>
    </w:div>
    <w:div w:id="109519452">
      <w:bodyDiv w:val="1"/>
      <w:marLeft w:val="0"/>
      <w:marRight w:val="0"/>
      <w:marTop w:val="0"/>
      <w:marBottom w:val="0"/>
      <w:divBdr>
        <w:top w:val="none" w:sz="0" w:space="0" w:color="auto"/>
        <w:left w:val="none" w:sz="0" w:space="0" w:color="auto"/>
        <w:bottom w:val="none" w:sz="0" w:space="0" w:color="auto"/>
        <w:right w:val="none" w:sz="0" w:space="0" w:color="auto"/>
      </w:divBdr>
      <w:divsChild>
        <w:div w:id="12340386">
          <w:marLeft w:val="480"/>
          <w:marRight w:val="0"/>
          <w:marTop w:val="0"/>
          <w:marBottom w:val="0"/>
          <w:divBdr>
            <w:top w:val="none" w:sz="0" w:space="0" w:color="auto"/>
            <w:left w:val="none" w:sz="0" w:space="0" w:color="auto"/>
            <w:bottom w:val="none" w:sz="0" w:space="0" w:color="auto"/>
            <w:right w:val="none" w:sz="0" w:space="0" w:color="auto"/>
          </w:divBdr>
        </w:div>
        <w:div w:id="23674266">
          <w:marLeft w:val="480"/>
          <w:marRight w:val="0"/>
          <w:marTop w:val="0"/>
          <w:marBottom w:val="0"/>
          <w:divBdr>
            <w:top w:val="none" w:sz="0" w:space="0" w:color="auto"/>
            <w:left w:val="none" w:sz="0" w:space="0" w:color="auto"/>
            <w:bottom w:val="none" w:sz="0" w:space="0" w:color="auto"/>
            <w:right w:val="none" w:sz="0" w:space="0" w:color="auto"/>
          </w:divBdr>
        </w:div>
        <w:div w:id="35279924">
          <w:marLeft w:val="480"/>
          <w:marRight w:val="0"/>
          <w:marTop w:val="0"/>
          <w:marBottom w:val="0"/>
          <w:divBdr>
            <w:top w:val="none" w:sz="0" w:space="0" w:color="auto"/>
            <w:left w:val="none" w:sz="0" w:space="0" w:color="auto"/>
            <w:bottom w:val="none" w:sz="0" w:space="0" w:color="auto"/>
            <w:right w:val="none" w:sz="0" w:space="0" w:color="auto"/>
          </w:divBdr>
        </w:div>
        <w:div w:id="40908071">
          <w:marLeft w:val="480"/>
          <w:marRight w:val="0"/>
          <w:marTop w:val="0"/>
          <w:marBottom w:val="0"/>
          <w:divBdr>
            <w:top w:val="none" w:sz="0" w:space="0" w:color="auto"/>
            <w:left w:val="none" w:sz="0" w:space="0" w:color="auto"/>
            <w:bottom w:val="none" w:sz="0" w:space="0" w:color="auto"/>
            <w:right w:val="none" w:sz="0" w:space="0" w:color="auto"/>
          </w:divBdr>
        </w:div>
        <w:div w:id="86123941">
          <w:marLeft w:val="480"/>
          <w:marRight w:val="0"/>
          <w:marTop w:val="0"/>
          <w:marBottom w:val="0"/>
          <w:divBdr>
            <w:top w:val="none" w:sz="0" w:space="0" w:color="auto"/>
            <w:left w:val="none" w:sz="0" w:space="0" w:color="auto"/>
            <w:bottom w:val="none" w:sz="0" w:space="0" w:color="auto"/>
            <w:right w:val="none" w:sz="0" w:space="0" w:color="auto"/>
          </w:divBdr>
        </w:div>
        <w:div w:id="90394150">
          <w:marLeft w:val="480"/>
          <w:marRight w:val="0"/>
          <w:marTop w:val="0"/>
          <w:marBottom w:val="0"/>
          <w:divBdr>
            <w:top w:val="none" w:sz="0" w:space="0" w:color="auto"/>
            <w:left w:val="none" w:sz="0" w:space="0" w:color="auto"/>
            <w:bottom w:val="none" w:sz="0" w:space="0" w:color="auto"/>
            <w:right w:val="none" w:sz="0" w:space="0" w:color="auto"/>
          </w:divBdr>
        </w:div>
        <w:div w:id="94325145">
          <w:marLeft w:val="480"/>
          <w:marRight w:val="0"/>
          <w:marTop w:val="0"/>
          <w:marBottom w:val="0"/>
          <w:divBdr>
            <w:top w:val="none" w:sz="0" w:space="0" w:color="auto"/>
            <w:left w:val="none" w:sz="0" w:space="0" w:color="auto"/>
            <w:bottom w:val="none" w:sz="0" w:space="0" w:color="auto"/>
            <w:right w:val="none" w:sz="0" w:space="0" w:color="auto"/>
          </w:divBdr>
        </w:div>
        <w:div w:id="114105252">
          <w:marLeft w:val="480"/>
          <w:marRight w:val="0"/>
          <w:marTop w:val="0"/>
          <w:marBottom w:val="0"/>
          <w:divBdr>
            <w:top w:val="none" w:sz="0" w:space="0" w:color="auto"/>
            <w:left w:val="none" w:sz="0" w:space="0" w:color="auto"/>
            <w:bottom w:val="none" w:sz="0" w:space="0" w:color="auto"/>
            <w:right w:val="none" w:sz="0" w:space="0" w:color="auto"/>
          </w:divBdr>
        </w:div>
        <w:div w:id="146020646">
          <w:marLeft w:val="480"/>
          <w:marRight w:val="0"/>
          <w:marTop w:val="0"/>
          <w:marBottom w:val="0"/>
          <w:divBdr>
            <w:top w:val="none" w:sz="0" w:space="0" w:color="auto"/>
            <w:left w:val="none" w:sz="0" w:space="0" w:color="auto"/>
            <w:bottom w:val="none" w:sz="0" w:space="0" w:color="auto"/>
            <w:right w:val="none" w:sz="0" w:space="0" w:color="auto"/>
          </w:divBdr>
        </w:div>
        <w:div w:id="158422163">
          <w:marLeft w:val="480"/>
          <w:marRight w:val="0"/>
          <w:marTop w:val="0"/>
          <w:marBottom w:val="0"/>
          <w:divBdr>
            <w:top w:val="none" w:sz="0" w:space="0" w:color="auto"/>
            <w:left w:val="none" w:sz="0" w:space="0" w:color="auto"/>
            <w:bottom w:val="none" w:sz="0" w:space="0" w:color="auto"/>
            <w:right w:val="none" w:sz="0" w:space="0" w:color="auto"/>
          </w:divBdr>
        </w:div>
        <w:div w:id="170802195">
          <w:marLeft w:val="480"/>
          <w:marRight w:val="0"/>
          <w:marTop w:val="0"/>
          <w:marBottom w:val="0"/>
          <w:divBdr>
            <w:top w:val="none" w:sz="0" w:space="0" w:color="auto"/>
            <w:left w:val="none" w:sz="0" w:space="0" w:color="auto"/>
            <w:bottom w:val="none" w:sz="0" w:space="0" w:color="auto"/>
            <w:right w:val="none" w:sz="0" w:space="0" w:color="auto"/>
          </w:divBdr>
        </w:div>
        <w:div w:id="175310742">
          <w:marLeft w:val="480"/>
          <w:marRight w:val="0"/>
          <w:marTop w:val="0"/>
          <w:marBottom w:val="0"/>
          <w:divBdr>
            <w:top w:val="none" w:sz="0" w:space="0" w:color="auto"/>
            <w:left w:val="none" w:sz="0" w:space="0" w:color="auto"/>
            <w:bottom w:val="none" w:sz="0" w:space="0" w:color="auto"/>
            <w:right w:val="none" w:sz="0" w:space="0" w:color="auto"/>
          </w:divBdr>
        </w:div>
        <w:div w:id="207568235">
          <w:marLeft w:val="480"/>
          <w:marRight w:val="0"/>
          <w:marTop w:val="0"/>
          <w:marBottom w:val="0"/>
          <w:divBdr>
            <w:top w:val="none" w:sz="0" w:space="0" w:color="auto"/>
            <w:left w:val="none" w:sz="0" w:space="0" w:color="auto"/>
            <w:bottom w:val="none" w:sz="0" w:space="0" w:color="auto"/>
            <w:right w:val="none" w:sz="0" w:space="0" w:color="auto"/>
          </w:divBdr>
        </w:div>
        <w:div w:id="208154143">
          <w:marLeft w:val="480"/>
          <w:marRight w:val="0"/>
          <w:marTop w:val="0"/>
          <w:marBottom w:val="0"/>
          <w:divBdr>
            <w:top w:val="none" w:sz="0" w:space="0" w:color="auto"/>
            <w:left w:val="none" w:sz="0" w:space="0" w:color="auto"/>
            <w:bottom w:val="none" w:sz="0" w:space="0" w:color="auto"/>
            <w:right w:val="none" w:sz="0" w:space="0" w:color="auto"/>
          </w:divBdr>
        </w:div>
        <w:div w:id="216359734">
          <w:marLeft w:val="480"/>
          <w:marRight w:val="0"/>
          <w:marTop w:val="0"/>
          <w:marBottom w:val="0"/>
          <w:divBdr>
            <w:top w:val="none" w:sz="0" w:space="0" w:color="auto"/>
            <w:left w:val="none" w:sz="0" w:space="0" w:color="auto"/>
            <w:bottom w:val="none" w:sz="0" w:space="0" w:color="auto"/>
            <w:right w:val="none" w:sz="0" w:space="0" w:color="auto"/>
          </w:divBdr>
        </w:div>
        <w:div w:id="231280684">
          <w:marLeft w:val="480"/>
          <w:marRight w:val="0"/>
          <w:marTop w:val="0"/>
          <w:marBottom w:val="0"/>
          <w:divBdr>
            <w:top w:val="none" w:sz="0" w:space="0" w:color="auto"/>
            <w:left w:val="none" w:sz="0" w:space="0" w:color="auto"/>
            <w:bottom w:val="none" w:sz="0" w:space="0" w:color="auto"/>
            <w:right w:val="none" w:sz="0" w:space="0" w:color="auto"/>
          </w:divBdr>
        </w:div>
        <w:div w:id="305085417">
          <w:marLeft w:val="480"/>
          <w:marRight w:val="0"/>
          <w:marTop w:val="0"/>
          <w:marBottom w:val="0"/>
          <w:divBdr>
            <w:top w:val="none" w:sz="0" w:space="0" w:color="auto"/>
            <w:left w:val="none" w:sz="0" w:space="0" w:color="auto"/>
            <w:bottom w:val="none" w:sz="0" w:space="0" w:color="auto"/>
            <w:right w:val="none" w:sz="0" w:space="0" w:color="auto"/>
          </w:divBdr>
        </w:div>
        <w:div w:id="346519246">
          <w:marLeft w:val="480"/>
          <w:marRight w:val="0"/>
          <w:marTop w:val="0"/>
          <w:marBottom w:val="0"/>
          <w:divBdr>
            <w:top w:val="none" w:sz="0" w:space="0" w:color="auto"/>
            <w:left w:val="none" w:sz="0" w:space="0" w:color="auto"/>
            <w:bottom w:val="none" w:sz="0" w:space="0" w:color="auto"/>
            <w:right w:val="none" w:sz="0" w:space="0" w:color="auto"/>
          </w:divBdr>
        </w:div>
        <w:div w:id="347633887">
          <w:marLeft w:val="480"/>
          <w:marRight w:val="0"/>
          <w:marTop w:val="0"/>
          <w:marBottom w:val="0"/>
          <w:divBdr>
            <w:top w:val="none" w:sz="0" w:space="0" w:color="auto"/>
            <w:left w:val="none" w:sz="0" w:space="0" w:color="auto"/>
            <w:bottom w:val="none" w:sz="0" w:space="0" w:color="auto"/>
            <w:right w:val="none" w:sz="0" w:space="0" w:color="auto"/>
          </w:divBdr>
        </w:div>
        <w:div w:id="351299710">
          <w:marLeft w:val="480"/>
          <w:marRight w:val="0"/>
          <w:marTop w:val="0"/>
          <w:marBottom w:val="0"/>
          <w:divBdr>
            <w:top w:val="none" w:sz="0" w:space="0" w:color="auto"/>
            <w:left w:val="none" w:sz="0" w:space="0" w:color="auto"/>
            <w:bottom w:val="none" w:sz="0" w:space="0" w:color="auto"/>
            <w:right w:val="none" w:sz="0" w:space="0" w:color="auto"/>
          </w:divBdr>
        </w:div>
        <w:div w:id="375469790">
          <w:marLeft w:val="480"/>
          <w:marRight w:val="0"/>
          <w:marTop w:val="0"/>
          <w:marBottom w:val="0"/>
          <w:divBdr>
            <w:top w:val="none" w:sz="0" w:space="0" w:color="auto"/>
            <w:left w:val="none" w:sz="0" w:space="0" w:color="auto"/>
            <w:bottom w:val="none" w:sz="0" w:space="0" w:color="auto"/>
            <w:right w:val="none" w:sz="0" w:space="0" w:color="auto"/>
          </w:divBdr>
        </w:div>
        <w:div w:id="397820979">
          <w:marLeft w:val="480"/>
          <w:marRight w:val="0"/>
          <w:marTop w:val="0"/>
          <w:marBottom w:val="0"/>
          <w:divBdr>
            <w:top w:val="none" w:sz="0" w:space="0" w:color="auto"/>
            <w:left w:val="none" w:sz="0" w:space="0" w:color="auto"/>
            <w:bottom w:val="none" w:sz="0" w:space="0" w:color="auto"/>
            <w:right w:val="none" w:sz="0" w:space="0" w:color="auto"/>
          </w:divBdr>
        </w:div>
        <w:div w:id="459495788">
          <w:marLeft w:val="480"/>
          <w:marRight w:val="0"/>
          <w:marTop w:val="0"/>
          <w:marBottom w:val="0"/>
          <w:divBdr>
            <w:top w:val="none" w:sz="0" w:space="0" w:color="auto"/>
            <w:left w:val="none" w:sz="0" w:space="0" w:color="auto"/>
            <w:bottom w:val="none" w:sz="0" w:space="0" w:color="auto"/>
            <w:right w:val="none" w:sz="0" w:space="0" w:color="auto"/>
          </w:divBdr>
        </w:div>
        <w:div w:id="507908069">
          <w:marLeft w:val="480"/>
          <w:marRight w:val="0"/>
          <w:marTop w:val="0"/>
          <w:marBottom w:val="0"/>
          <w:divBdr>
            <w:top w:val="none" w:sz="0" w:space="0" w:color="auto"/>
            <w:left w:val="none" w:sz="0" w:space="0" w:color="auto"/>
            <w:bottom w:val="none" w:sz="0" w:space="0" w:color="auto"/>
            <w:right w:val="none" w:sz="0" w:space="0" w:color="auto"/>
          </w:divBdr>
        </w:div>
        <w:div w:id="587471629">
          <w:marLeft w:val="480"/>
          <w:marRight w:val="0"/>
          <w:marTop w:val="0"/>
          <w:marBottom w:val="0"/>
          <w:divBdr>
            <w:top w:val="none" w:sz="0" w:space="0" w:color="auto"/>
            <w:left w:val="none" w:sz="0" w:space="0" w:color="auto"/>
            <w:bottom w:val="none" w:sz="0" w:space="0" w:color="auto"/>
            <w:right w:val="none" w:sz="0" w:space="0" w:color="auto"/>
          </w:divBdr>
        </w:div>
      </w:divsChild>
    </w:div>
    <w:div w:id="109591368">
      <w:bodyDiv w:val="1"/>
      <w:marLeft w:val="0"/>
      <w:marRight w:val="0"/>
      <w:marTop w:val="0"/>
      <w:marBottom w:val="0"/>
      <w:divBdr>
        <w:top w:val="none" w:sz="0" w:space="0" w:color="auto"/>
        <w:left w:val="none" w:sz="0" w:space="0" w:color="auto"/>
        <w:bottom w:val="none" w:sz="0" w:space="0" w:color="auto"/>
        <w:right w:val="none" w:sz="0" w:space="0" w:color="auto"/>
      </w:divBdr>
      <w:divsChild>
        <w:div w:id="10299954">
          <w:marLeft w:val="480"/>
          <w:marRight w:val="0"/>
          <w:marTop w:val="0"/>
          <w:marBottom w:val="0"/>
          <w:divBdr>
            <w:top w:val="none" w:sz="0" w:space="0" w:color="auto"/>
            <w:left w:val="none" w:sz="0" w:space="0" w:color="auto"/>
            <w:bottom w:val="none" w:sz="0" w:space="0" w:color="auto"/>
            <w:right w:val="none" w:sz="0" w:space="0" w:color="auto"/>
          </w:divBdr>
        </w:div>
        <w:div w:id="39790128">
          <w:marLeft w:val="480"/>
          <w:marRight w:val="0"/>
          <w:marTop w:val="0"/>
          <w:marBottom w:val="0"/>
          <w:divBdr>
            <w:top w:val="none" w:sz="0" w:space="0" w:color="auto"/>
            <w:left w:val="none" w:sz="0" w:space="0" w:color="auto"/>
            <w:bottom w:val="none" w:sz="0" w:space="0" w:color="auto"/>
            <w:right w:val="none" w:sz="0" w:space="0" w:color="auto"/>
          </w:divBdr>
        </w:div>
        <w:div w:id="44262652">
          <w:marLeft w:val="480"/>
          <w:marRight w:val="0"/>
          <w:marTop w:val="0"/>
          <w:marBottom w:val="0"/>
          <w:divBdr>
            <w:top w:val="none" w:sz="0" w:space="0" w:color="auto"/>
            <w:left w:val="none" w:sz="0" w:space="0" w:color="auto"/>
            <w:bottom w:val="none" w:sz="0" w:space="0" w:color="auto"/>
            <w:right w:val="none" w:sz="0" w:space="0" w:color="auto"/>
          </w:divBdr>
        </w:div>
        <w:div w:id="45154786">
          <w:marLeft w:val="480"/>
          <w:marRight w:val="0"/>
          <w:marTop w:val="0"/>
          <w:marBottom w:val="0"/>
          <w:divBdr>
            <w:top w:val="none" w:sz="0" w:space="0" w:color="auto"/>
            <w:left w:val="none" w:sz="0" w:space="0" w:color="auto"/>
            <w:bottom w:val="none" w:sz="0" w:space="0" w:color="auto"/>
            <w:right w:val="none" w:sz="0" w:space="0" w:color="auto"/>
          </w:divBdr>
        </w:div>
        <w:div w:id="57675350">
          <w:marLeft w:val="480"/>
          <w:marRight w:val="0"/>
          <w:marTop w:val="0"/>
          <w:marBottom w:val="0"/>
          <w:divBdr>
            <w:top w:val="none" w:sz="0" w:space="0" w:color="auto"/>
            <w:left w:val="none" w:sz="0" w:space="0" w:color="auto"/>
            <w:bottom w:val="none" w:sz="0" w:space="0" w:color="auto"/>
            <w:right w:val="none" w:sz="0" w:space="0" w:color="auto"/>
          </w:divBdr>
        </w:div>
        <w:div w:id="60715151">
          <w:marLeft w:val="480"/>
          <w:marRight w:val="0"/>
          <w:marTop w:val="0"/>
          <w:marBottom w:val="0"/>
          <w:divBdr>
            <w:top w:val="none" w:sz="0" w:space="0" w:color="auto"/>
            <w:left w:val="none" w:sz="0" w:space="0" w:color="auto"/>
            <w:bottom w:val="none" w:sz="0" w:space="0" w:color="auto"/>
            <w:right w:val="none" w:sz="0" w:space="0" w:color="auto"/>
          </w:divBdr>
        </w:div>
        <w:div w:id="109906762">
          <w:marLeft w:val="480"/>
          <w:marRight w:val="0"/>
          <w:marTop w:val="0"/>
          <w:marBottom w:val="0"/>
          <w:divBdr>
            <w:top w:val="none" w:sz="0" w:space="0" w:color="auto"/>
            <w:left w:val="none" w:sz="0" w:space="0" w:color="auto"/>
            <w:bottom w:val="none" w:sz="0" w:space="0" w:color="auto"/>
            <w:right w:val="none" w:sz="0" w:space="0" w:color="auto"/>
          </w:divBdr>
        </w:div>
        <w:div w:id="154882599">
          <w:marLeft w:val="480"/>
          <w:marRight w:val="0"/>
          <w:marTop w:val="0"/>
          <w:marBottom w:val="0"/>
          <w:divBdr>
            <w:top w:val="none" w:sz="0" w:space="0" w:color="auto"/>
            <w:left w:val="none" w:sz="0" w:space="0" w:color="auto"/>
            <w:bottom w:val="none" w:sz="0" w:space="0" w:color="auto"/>
            <w:right w:val="none" w:sz="0" w:space="0" w:color="auto"/>
          </w:divBdr>
        </w:div>
        <w:div w:id="156502619">
          <w:marLeft w:val="480"/>
          <w:marRight w:val="0"/>
          <w:marTop w:val="0"/>
          <w:marBottom w:val="0"/>
          <w:divBdr>
            <w:top w:val="none" w:sz="0" w:space="0" w:color="auto"/>
            <w:left w:val="none" w:sz="0" w:space="0" w:color="auto"/>
            <w:bottom w:val="none" w:sz="0" w:space="0" w:color="auto"/>
            <w:right w:val="none" w:sz="0" w:space="0" w:color="auto"/>
          </w:divBdr>
        </w:div>
        <w:div w:id="162623919">
          <w:marLeft w:val="480"/>
          <w:marRight w:val="0"/>
          <w:marTop w:val="0"/>
          <w:marBottom w:val="0"/>
          <w:divBdr>
            <w:top w:val="none" w:sz="0" w:space="0" w:color="auto"/>
            <w:left w:val="none" w:sz="0" w:space="0" w:color="auto"/>
            <w:bottom w:val="none" w:sz="0" w:space="0" w:color="auto"/>
            <w:right w:val="none" w:sz="0" w:space="0" w:color="auto"/>
          </w:divBdr>
        </w:div>
        <w:div w:id="213583600">
          <w:marLeft w:val="480"/>
          <w:marRight w:val="0"/>
          <w:marTop w:val="0"/>
          <w:marBottom w:val="0"/>
          <w:divBdr>
            <w:top w:val="none" w:sz="0" w:space="0" w:color="auto"/>
            <w:left w:val="none" w:sz="0" w:space="0" w:color="auto"/>
            <w:bottom w:val="none" w:sz="0" w:space="0" w:color="auto"/>
            <w:right w:val="none" w:sz="0" w:space="0" w:color="auto"/>
          </w:divBdr>
        </w:div>
        <w:div w:id="236936709">
          <w:marLeft w:val="480"/>
          <w:marRight w:val="0"/>
          <w:marTop w:val="0"/>
          <w:marBottom w:val="0"/>
          <w:divBdr>
            <w:top w:val="none" w:sz="0" w:space="0" w:color="auto"/>
            <w:left w:val="none" w:sz="0" w:space="0" w:color="auto"/>
            <w:bottom w:val="none" w:sz="0" w:space="0" w:color="auto"/>
            <w:right w:val="none" w:sz="0" w:space="0" w:color="auto"/>
          </w:divBdr>
        </w:div>
        <w:div w:id="254020694">
          <w:marLeft w:val="480"/>
          <w:marRight w:val="0"/>
          <w:marTop w:val="0"/>
          <w:marBottom w:val="0"/>
          <w:divBdr>
            <w:top w:val="none" w:sz="0" w:space="0" w:color="auto"/>
            <w:left w:val="none" w:sz="0" w:space="0" w:color="auto"/>
            <w:bottom w:val="none" w:sz="0" w:space="0" w:color="auto"/>
            <w:right w:val="none" w:sz="0" w:space="0" w:color="auto"/>
          </w:divBdr>
        </w:div>
        <w:div w:id="262691780">
          <w:marLeft w:val="480"/>
          <w:marRight w:val="0"/>
          <w:marTop w:val="0"/>
          <w:marBottom w:val="0"/>
          <w:divBdr>
            <w:top w:val="none" w:sz="0" w:space="0" w:color="auto"/>
            <w:left w:val="none" w:sz="0" w:space="0" w:color="auto"/>
            <w:bottom w:val="none" w:sz="0" w:space="0" w:color="auto"/>
            <w:right w:val="none" w:sz="0" w:space="0" w:color="auto"/>
          </w:divBdr>
        </w:div>
        <w:div w:id="295569049">
          <w:marLeft w:val="480"/>
          <w:marRight w:val="0"/>
          <w:marTop w:val="0"/>
          <w:marBottom w:val="0"/>
          <w:divBdr>
            <w:top w:val="none" w:sz="0" w:space="0" w:color="auto"/>
            <w:left w:val="none" w:sz="0" w:space="0" w:color="auto"/>
            <w:bottom w:val="none" w:sz="0" w:space="0" w:color="auto"/>
            <w:right w:val="none" w:sz="0" w:space="0" w:color="auto"/>
          </w:divBdr>
        </w:div>
        <w:div w:id="318466255">
          <w:marLeft w:val="480"/>
          <w:marRight w:val="0"/>
          <w:marTop w:val="0"/>
          <w:marBottom w:val="0"/>
          <w:divBdr>
            <w:top w:val="none" w:sz="0" w:space="0" w:color="auto"/>
            <w:left w:val="none" w:sz="0" w:space="0" w:color="auto"/>
            <w:bottom w:val="none" w:sz="0" w:space="0" w:color="auto"/>
            <w:right w:val="none" w:sz="0" w:space="0" w:color="auto"/>
          </w:divBdr>
        </w:div>
        <w:div w:id="332533389">
          <w:marLeft w:val="480"/>
          <w:marRight w:val="0"/>
          <w:marTop w:val="0"/>
          <w:marBottom w:val="0"/>
          <w:divBdr>
            <w:top w:val="none" w:sz="0" w:space="0" w:color="auto"/>
            <w:left w:val="none" w:sz="0" w:space="0" w:color="auto"/>
            <w:bottom w:val="none" w:sz="0" w:space="0" w:color="auto"/>
            <w:right w:val="none" w:sz="0" w:space="0" w:color="auto"/>
          </w:divBdr>
        </w:div>
        <w:div w:id="337537863">
          <w:marLeft w:val="480"/>
          <w:marRight w:val="0"/>
          <w:marTop w:val="0"/>
          <w:marBottom w:val="0"/>
          <w:divBdr>
            <w:top w:val="none" w:sz="0" w:space="0" w:color="auto"/>
            <w:left w:val="none" w:sz="0" w:space="0" w:color="auto"/>
            <w:bottom w:val="none" w:sz="0" w:space="0" w:color="auto"/>
            <w:right w:val="none" w:sz="0" w:space="0" w:color="auto"/>
          </w:divBdr>
        </w:div>
        <w:div w:id="337730683">
          <w:marLeft w:val="480"/>
          <w:marRight w:val="0"/>
          <w:marTop w:val="0"/>
          <w:marBottom w:val="0"/>
          <w:divBdr>
            <w:top w:val="none" w:sz="0" w:space="0" w:color="auto"/>
            <w:left w:val="none" w:sz="0" w:space="0" w:color="auto"/>
            <w:bottom w:val="none" w:sz="0" w:space="0" w:color="auto"/>
            <w:right w:val="none" w:sz="0" w:space="0" w:color="auto"/>
          </w:divBdr>
        </w:div>
        <w:div w:id="349917640">
          <w:marLeft w:val="480"/>
          <w:marRight w:val="0"/>
          <w:marTop w:val="0"/>
          <w:marBottom w:val="0"/>
          <w:divBdr>
            <w:top w:val="none" w:sz="0" w:space="0" w:color="auto"/>
            <w:left w:val="none" w:sz="0" w:space="0" w:color="auto"/>
            <w:bottom w:val="none" w:sz="0" w:space="0" w:color="auto"/>
            <w:right w:val="none" w:sz="0" w:space="0" w:color="auto"/>
          </w:divBdr>
        </w:div>
        <w:div w:id="379398297">
          <w:marLeft w:val="480"/>
          <w:marRight w:val="0"/>
          <w:marTop w:val="0"/>
          <w:marBottom w:val="0"/>
          <w:divBdr>
            <w:top w:val="none" w:sz="0" w:space="0" w:color="auto"/>
            <w:left w:val="none" w:sz="0" w:space="0" w:color="auto"/>
            <w:bottom w:val="none" w:sz="0" w:space="0" w:color="auto"/>
            <w:right w:val="none" w:sz="0" w:space="0" w:color="auto"/>
          </w:divBdr>
        </w:div>
        <w:div w:id="394860033">
          <w:marLeft w:val="480"/>
          <w:marRight w:val="0"/>
          <w:marTop w:val="0"/>
          <w:marBottom w:val="0"/>
          <w:divBdr>
            <w:top w:val="none" w:sz="0" w:space="0" w:color="auto"/>
            <w:left w:val="none" w:sz="0" w:space="0" w:color="auto"/>
            <w:bottom w:val="none" w:sz="0" w:space="0" w:color="auto"/>
            <w:right w:val="none" w:sz="0" w:space="0" w:color="auto"/>
          </w:divBdr>
        </w:div>
        <w:div w:id="400980309">
          <w:marLeft w:val="480"/>
          <w:marRight w:val="0"/>
          <w:marTop w:val="0"/>
          <w:marBottom w:val="0"/>
          <w:divBdr>
            <w:top w:val="none" w:sz="0" w:space="0" w:color="auto"/>
            <w:left w:val="none" w:sz="0" w:space="0" w:color="auto"/>
            <w:bottom w:val="none" w:sz="0" w:space="0" w:color="auto"/>
            <w:right w:val="none" w:sz="0" w:space="0" w:color="auto"/>
          </w:divBdr>
        </w:div>
        <w:div w:id="419445443">
          <w:marLeft w:val="480"/>
          <w:marRight w:val="0"/>
          <w:marTop w:val="0"/>
          <w:marBottom w:val="0"/>
          <w:divBdr>
            <w:top w:val="none" w:sz="0" w:space="0" w:color="auto"/>
            <w:left w:val="none" w:sz="0" w:space="0" w:color="auto"/>
            <w:bottom w:val="none" w:sz="0" w:space="0" w:color="auto"/>
            <w:right w:val="none" w:sz="0" w:space="0" w:color="auto"/>
          </w:divBdr>
        </w:div>
        <w:div w:id="452482211">
          <w:marLeft w:val="480"/>
          <w:marRight w:val="0"/>
          <w:marTop w:val="0"/>
          <w:marBottom w:val="0"/>
          <w:divBdr>
            <w:top w:val="none" w:sz="0" w:space="0" w:color="auto"/>
            <w:left w:val="none" w:sz="0" w:space="0" w:color="auto"/>
            <w:bottom w:val="none" w:sz="0" w:space="0" w:color="auto"/>
            <w:right w:val="none" w:sz="0" w:space="0" w:color="auto"/>
          </w:divBdr>
        </w:div>
        <w:div w:id="477039540">
          <w:marLeft w:val="480"/>
          <w:marRight w:val="0"/>
          <w:marTop w:val="0"/>
          <w:marBottom w:val="0"/>
          <w:divBdr>
            <w:top w:val="none" w:sz="0" w:space="0" w:color="auto"/>
            <w:left w:val="none" w:sz="0" w:space="0" w:color="auto"/>
            <w:bottom w:val="none" w:sz="0" w:space="0" w:color="auto"/>
            <w:right w:val="none" w:sz="0" w:space="0" w:color="auto"/>
          </w:divBdr>
        </w:div>
        <w:div w:id="487596390">
          <w:marLeft w:val="480"/>
          <w:marRight w:val="0"/>
          <w:marTop w:val="0"/>
          <w:marBottom w:val="0"/>
          <w:divBdr>
            <w:top w:val="none" w:sz="0" w:space="0" w:color="auto"/>
            <w:left w:val="none" w:sz="0" w:space="0" w:color="auto"/>
            <w:bottom w:val="none" w:sz="0" w:space="0" w:color="auto"/>
            <w:right w:val="none" w:sz="0" w:space="0" w:color="auto"/>
          </w:divBdr>
        </w:div>
        <w:div w:id="509294022">
          <w:marLeft w:val="480"/>
          <w:marRight w:val="0"/>
          <w:marTop w:val="0"/>
          <w:marBottom w:val="0"/>
          <w:divBdr>
            <w:top w:val="none" w:sz="0" w:space="0" w:color="auto"/>
            <w:left w:val="none" w:sz="0" w:space="0" w:color="auto"/>
            <w:bottom w:val="none" w:sz="0" w:space="0" w:color="auto"/>
            <w:right w:val="none" w:sz="0" w:space="0" w:color="auto"/>
          </w:divBdr>
        </w:div>
        <w:div w:id="511527329">
          <w:marLeft w:val="480"/>
          <w:marRight w:val="0"/>
          <w:marTop w:val="0"/>
          <w:marBottom w:val="0"/>
          <w:divBdr>
            <w:top w:val="none" w:sz="0" w:space="0" w:color="auto"/>
            <w:left w:val="none" w:sz="0" w:space="0" w:color="auto"/>
            <w:bottom w:val="none" w:sz="0" w:space="0" w:color="auto"/>
            <w:right w:val="none" w:sz="0" w:space="0" w:color="auto"/>
          </w:divBdr>
        </w:div>
        <w:div w:id="520583715">
          <w:marLeft w:val="480"/>
          <w:marRight w:val="0"/>
          <w:marTop w:val="0"/>
          <w:marBottom w:val="0"/>
          <w:divBdr>
            <w:top w:val="none" w:sz="0" w:space="0" w:color="auto"/>
            <w:left w:val="none" w:sz="0" w:space="0" w:color="auto"/>
            <w:bottom w:val="none" w:sz="0" w:space="0" w:color="auto"/>
            <w:right w:val="none" w:sz="0" w:space="0" w:color="auto"/>
          </w:divBdr>
        </w:div>
        <w:div w:id="560747904">
          <w:marLeft w:val="480"/>
          <w:marRight w:val="0"/>
          <w:marTop w:val="0"/>
          <w:marBottom w:val="0"/>
          <w:divBdr>
            <w:top w:val="none" w:sz="0" w:space="0" w:color="auto"/>
            <w:left w:val="none" w:sz="0" w:space="0" w:color="auto"/>
            <w:bottom w:val="none" w:sz="0" w:space="0" w:color="auto"/>
            <w:right w:val="none" w:sz="0" w:space="0" w:color="auto"/>
          </w:divBdr>
        </w:div>
        <w:div w:id="565455792">
          <w:marLeft w:val="480"/>
          <w:marRight w:val="0"/>
          <w:marTop w:val="0"/>
          <w:marBottom w:val="0"/>
          <w:divBdr>
            <w:top w:val="none" w:sz="0" w:space="0" w:color="auto"/>
            <w:left w:val="none" w:sz="0" w:space="0" w:color="auto"/>
            <w:bottom w:val="none" w:sz="0" w:space="0" w:color="auto"/>
            <w:right w:val="none" w:sz="0" w:space="0" w:color="auto"/>
          </w:divBdr>
        </w:div>
        <w:div w:id="594898672">
          <w:marLeft w:val="480"/>
          <w:marRight w:val="0"/>
          <w:marTop w:val="0"/>
          <w:marBottom w:val="0"/>
          <w:divBdr>
            <w:top w:val="none" w:sz="0" w:space="0" w:color="auto"/>
            <w:left w:val="none" w:sz="0" w:space="0" w:color="auto"/>
            <w:bottom w:val="none" w:sz="0" w:space="0" w:color="auto"/>
            <w:right w:val="none" w:sz="0" w:space="0" w:color="auto"/>
          </w:divBdr>
        </w:div>
      </w:divsChild>
    </w:div>
    <w:div w:id="109707286">
      <w:bodyDiv w:val="1"/>
      <w:marLeft w:val="0"/>
      <w:marRight w:val="0"/>
      <w:marTop w:val="0"/>
      <w:marBottom w:val="0"/>
      <w:divBdr>
        <w:top w:val="none" w:sz="0" w:space="0" w:color="auto"/>
        <w:left w:val="none" w:sz="0" w:space="0" w:color="auto"/>
        <w:bottom w:val="none" w:sz="0" w:space="0" w:color="auto"/>
        <w:right w:val="none" w:sz="0" w:space="0" w:color="auto"/>
      </w:divBdr>
      <w:divsChild>
        <w:div w:id="59984065">
          <w:marLeft w:val="480"/>
          <w:marRight w:val="0"/>
          <w:marTop w:val="0"/>
          <w:marBottom w:val="0"/>
          <w:divBdr>
            <w:top w:val="none" w:sz="0" w:space="0" w:color="auto"/>
            <w:left w:val="none" w:sz="0" w:space="0" w:color="auto"/>
            <w:bottom w:val="none" w:sz="0" w:space="0" w:color="auto"/>
            <w:right w:val="none" w:sz="0" w:space="0" w:color="auto"/>
          </w:divBdr>
        </w:div>
        <w:div w:id="81149803">
          <w:marLeft w:val="480"/>
          <w:marRight w:val="0"/>
          <w:marTop w:val="0"/>
          <w:marBottom w:val="0"/>
          <w:divBdr>
            <w:top w:val="none" w:sz="0" w:space="0" w:color="auto"/>
            <w:left w:val="none" w:sz="0" w:space="0" w:color="auto"/>
            <w:bottom w:val="none" w:sz="0" w:space="0" w:color="auto"/>
            <w:right w:val="none" w:sz="0" w:space="0" w:color="auto"/>
          </w:divBdr>
        </w:div>
        <w:div w:id="104693398">
          <w:marLeft w:val="480"/>
          <w:marRight w:val="0"/>
          <w:marTop w:val="0"/>
          <w:marBottom w:val="0"/>
          <w:divBdr>
            <w:top w:val="none" w:sz="0" w:space="0" w:color="auto"/>
            <w:left w:val="none" w:sz="0" w:space="0" w:color="auto"/>
            <w:bottom w:val="none" w:sz="0" w:space="0" w:color="auto"/>
            <w:right w:val="none" w:sz="0" w:space="0" w:color="auto"/>
          </w:divBdr>
        </w:div>
        <w:div w:id="177739625">
          <w:marLeft w:val="480"/>
          <w:marRight w:val="0"/>
          <w:marTop w:val="0"/>
          <w:marBottom w:val="0"/>
          <w:divBdr>
            <w:top w:val="none" w:sz="0" w:space="0" w:color="auto"/>
            <w:left w:val="none" w:sz="0" w:space="0" w:color="auto"/>
            <w:bottom w:val="none" w:sz="0" w:space="0" w:color="auto"/>
            <w:right w:val="none" w:sz="0" w:space="0" w:color="auto"/>
          </w:divBdr>
        </w:div>
        <w:div w:id="178201584">
          <w:marLeft w:val="480"/>
          <w:marRight w:val="0"/>
          <w:marTop w:val="0"/>
          <w:marBottom w:val="0"/>
          <w:divBdr>
            <w:top w:val="none" w:sz="0" w:space="0" w:color="auto"/>
            <w:left w:val="none" w:sz="0" w:space="0" w:color="auto"/>
            <w:bottom w:val="none" w:sz="0" w:space="0" w:color="auto"/>
            <w:right w:val="none" w:sz="0" w:space="0" w:color="auto"/>
          </w:divBdr>
        </w:div>
        <w:div w:id="289753652">
          <w:marLeft w:val="480"/>
          <w:marRight w:val="0"/>
          <w:marTop w:val="0"/>
          <w:marBottom w:val="0"/>
          <w:divBdr>
            <w:top w:val="none" w:sz="0" w:space="0" w:color="auto"/>
            <w:left w:val="none" w:sz="0" w:space="0" w:color="auto"/>
            <w:bottom w:val="none" w:sz="0" w:space="0" w:color="auto"/>
            <w:right w:val="none" w:sz="0" w:space="0" w:color="auto"/>
          </w:divBdr>
        </w:div>
        <w:div w:id="415321386">
          <w:marLeft w:val="480"/>
          <w:marRight w:val="0"/>
          <w:marTop w:val="0"/>
          <w:marBottom w:val="0"/>
          <w:divBdr>
            <w:top w:val="none" w:sz="0" w:space="0" w:color="auto"/>
            <w:left w:val="none" w:sz="0" w:space="0" w:color="auto"/>
            <w:bottom w:val="none" w:sz="0" w:space="0" w:color="auto"/>
            <w:right w:val="none" w:sz="0" w:space="0" w:color="auto"/>
          </w:divBdr>
        </w:div>
        <w:div w:id="490490683">
          <w:marLeft w:val="480"/>
          <w:marRight w:val="0"/>
          <w:marTop w:val="0"/>
          <w:marBottom w:val="0"/>
          <w:divBdr>
            <w:top w:val="none" w:sz="0" w:space="0" w:color="auto"/>
            <w:left w:val="none" w:sz="0" w:space="0" w:color="auto"/>
            <w:bottom w:val="none" w:sz="0" w:space="0" w:color="auto"/>
            <w:right w:val="none" w:sz="0" w:space="0" w:color="auto"/>
          </w:divBdr>
        </w:div>
      </w:divsChild>
    </w:div>
    <w:div w:id="109857109">
      <w:bodyDiv w:val="1"/>
      <w:marLeft w:val="0"/>
      <w:marRight w:val="0"/>
      <w:marTop w:val="0"/>
      <w:marBottom w:val="0"/>
      <w:divBdr>
        <w:top w:val="none" w:sz="0" w:space="0" w:color="auto"/>
        <w:left w:val="none" w:sz="0" w:space="0" w:color="auto"/>
        <w:bottom w:val="none" w:sz="0" w:space="0" w:color="auto"/>
        <w:right w:val="none" w:sz="0" w:space="0" w:color="auto"/>
      </w:divBdr>
    </w:div>
    <w:div w:id="109983576">
      <w:bodyDiv w:val="1"/>
      <w:marLeft w:val="0"/>
      <w:marRight w:val="0"/>
      <w:marTop w:val="0"/>
      <w:marBottom w:val="0"/>
      <w:divBdr>
        <w:top w:val="none" w:sz="0" w:space="0" w:color="auto"/>
        <w:left w:val="none" w:sz="0" w:space="0" w:color="auto"/>
        <w:bottom w:val="none" w:sz="0" w:space="0" w:color="auto"/>
        <w:right w:val="none" w:sz="0" w:space="0" w:color="auto"/>
      </w:divBdr>
    </w:div>
    <w:div w:id="110059263">
      <w:bodyDiv w:val="1"/>
      <w:marLeft w:val="0"/>
      <w:marRight w:val="0"/>
      <w:marTop w:val="0"/>
      <w:marBottom w:val="0"/>
      <w:divBdr>
        <w:top w:val="none" w:sz="0" w:space="0" w:color="auto"/>
        <w:left w:val="none" w:sz="0" w:space="0" w:color="auto"/>
        <w:bottom w:val="none" w:sz="0" w:space="0" w:color="auto"/>
        <w:right w:val="none" w:sz="0" w:space="0" w:color="auto"/>
      </w:divBdr>
    </w:div>
    <w:div w:id="110101018">
      <w:bodyDiv w:val="1"/>
      <w:marLeft w:val="0"/>
      <w:marRight w:val="0"/>
      <w:marTop w:val="0"/>
      <w:marBottom w:val="0"/>
      <w:divBdr>
        <w:top w:val="none" w:sz="0" w:space="0" w:color="auto"/>
        <w:left w:val="none" w:sz="0" w:space="0" w:color="auto"/>
        <w:bottom w:val="none" w:sz="0" w:space="0" w:color="auto"/>
        <w:right w:val="none" w:sz="0" w:space="0" w:color="auto"/>
      </w:divBdr>
    </w:div>
    <w:div w:id="110169271">
      <w:bodyDiv w:val="1"/>
      <w:marLeft w:val="0"/>
      <w:marRight w:val="0"/>
      <w:marTop w:val="0"/>
      <w:marBottom w:val="0"/>
      <w:divBdr>
        <w:top w:val="none" w:sz="0" w:space="0" w:color="auto"/>
        <w:left w:val="none" w:sz="0" w:space="0" w:color="auto"/>
        <w:bottom w:val="none" w:sz="0" w:space="0" w:color="auto"/>
        <w:right w:val="none" w:sz="0" w:space="0" w:color="auto"/>
      </w:divBdr>
    </w:div>
    <w:div w:id="110172091">
      <w:bodyDiv w:val="1"/>
      <w:marLeft w:val="0"/>
      <w:marRight w:val="0"/>
      <w:marTop w:val="0"/>
      <w:marBottom w:val="0"/>
      <w:divBdr>
        <w:top w:val="none" w:sz="0" w:space="0" w:color="auto"/>
        <w:left w:val="none" w:sz="0" w:space="0" w:color="auto"/>
        <w:bottom w:val="none" w:sz="0" w:space="0" w:color="auto"/>
        <w:right w:val="none" w:sz="0" w:space="0" w:color="auto"/>
      </w:divBdr>
    </w:div>
    <w:div w:id="110175501">
      <w:bodyDiv w:val="1"/>
      <w:marLeft w:val="0"/>
      <w:marRight w:val="0"/>
      <w:marTop w:val="0"/>
      <w:marBottom w:val="0"/>
      <w:divBdr>
        <w:top w:val="none" w:sz="0" w:space="0" w:color="auto"/>
        <w:left w:val="none" w:sz="0" w:space="0" w:color="auto"/>
        <w:bottom w:val="none" w:sz="0" w:space="0" w:color="auto"/>
        <w:right w:val="none" w:sz="0" w:space="0" w:color="auto"/>
      </w:divBdr>
    </w:div>
    <w:div w:id="110247668">
      <w:bodyDiv w:val="1"/>
      <w:marLeft w:val="0"/>
      <w:marRight w:val="0"/>
      <w:marTop w:val="0"/>
      <w:marBottom w:val="0"/>
      <w:divBdr>
        <w:top w:val="none" w:sz="0" w:space="0" w:color="auto"/>
        <w:left w:val="none" w:sz="0" w:space="0" w:color="auto"/>
        <w:bottom w:val="none" w:sz="0" w:space="0" w:color="auto"/>
        <w:right w:val="none" w:sz="0" w:space="0" w:color="auto"/>
      </w:divBdr>
    </w:div>
    <w:div w:id="110363239">
      <w:bodyDiv w:val="1"/>
      <w:marLeft w:val="0"/>
      <w:marRight w:val="0"/>
      <w:marTop w:val="0"/>
      <w:marBottom w:val="0"/>
      <w:divBdr>
        <w:top w:val="none" w:sz="0" w:space="0" w:color="auto"/>
        <w:left w:val="none" w:sz="0" w:space="0" w:color="auto"/>
        <w:bottom w:val="none" w:sz="0" w:space="0" w:color="auto"/>
        <w:right w:val="none" w:sz="0" w:space="0" w:color="auto"/>
      </w:divBdr>
    </w:div>
    <w:div w:id="110444729">
      <w:bodyDiv w:val="1"/>
      <w:marLeft w:val="0"/>
      <w:marRight w:val="0"/>
      <w:marTop w:val="0"/>
      <w:marBottom w:val="0"/>
      <w:divBdr>
        <w:top w:val="none" w:sz="0" w:space="0" w:color="auto"/>
        <w:left w:val="none" w:sz="0" w:space="0" w:color="auto"/>
        <w:bottom w:val="none" w:sz="0" w:space="0" w:color="auto"/>
        <w:right w:val="none" w:sz="0" w:space="0" w:color="auto"/>
      </w:divBdr>
    </w:div>
    <w:div w:id="110825219">
      <w:bodyDiv w:val="1"/>
      <w:marLeft w:val="0"/>
      <w:marRight w:val="0"/>
      <w:marTop w:val="0"/>
      <w:marBottom w:val="0"/>
      <w:divBdr>
        <w:top w:val="none" w:sz="0" w:space="0" w:color="auto"/>
        <w:left w:val="none" w:sz="0" w:space="0" w:color="auto"/>
        <w:bottom w:val="none" w:sz="0" w:space="0" w:color="auto"/>
        <w:right w:val="none" w:sz="0" w:space="0" w:color="auto"/>
      </w:divBdr>
    </w:div>
    <w:div w:id="110827583">
      <w:bodyDiv w:val="1"/>
      <w:marLeft w:val="0"/>
      <w:marRight w:val="0"/>
      <w:marTop w:val="0"/>
      <w:marBottom w:val="0"/>
      <w:divBdr>
        <w:top w:val="none" w:sz="0" w:space="0" w:color="auto"/>
        <w:left w:val="none" w:sz="0" w:space="0" w:color="auto"/>
        <w:bottom w:val="none" w:sz="0" w:space="0" w:color="auto"/>
        <w:right w:val="none" w:sz="0" w:space="0" w:color="auto"/>
      </w:divBdr>
    </w:div>
    <w:div w:id="110902675">
      <w:bodyDiv w:val="1"/>
      <w:marLeft w:val="0"/>
      <w:marRight w:val="0"/>
      <w:marTop w:val="0"/>
      <w:marBottom w:val="0"/>
      <w:divBdr>
        <w:top w:val="none" w:sz="0" w:space="0" w:color="auto"/>
        <w:left w:val="none" w:sz="0" w:space="0" w:color="auto"/>
        <w:bottom w:val="none" w:sz="0" w:space="0" w:color="auto"/>
        <w:right w:val="none" w:sz="0" w:space="0" w:color="auto"/>
      </w:divBdr>
    </w:div>
    <w:div w:id="111244687">
      <w:bodyDiv w:val="1"/>
      <w:marLeft w:val="0"/>
      <w:marRight w:val="0"/>
      <w:marTop w:val="0"/>
      <w:marBottom w:val="0"/>
      <w:divBdr>
        <w:top w:val="none" w:sz="0" w:space="0" w:color="auto"/>
        <w:left w:val="none" w:sz="0" w:space="0" w:color="auto"/>
        <w:bottom w:val="none" w:sz="0" w:space="0" w:color="auto"/>
        <w:right w:val="none" w:sz="0" w:space="0" w:color="auto"/>
      </w:divBdr>
    </w:div>
    <w:div w:id="111360942">
      <w:bodyDiv w:val="1"/>
      <w:marLeft w:val="0"/>
      <w:marRight w:val="0"/>
      <w:marTop w:val="0"/>
      <w:marBottom w:val="0"/>
      <w:divBdr>
        <w:top w:val="none" w:sz="0" w:space="0" w:color="auto"/>
        <w:left w:val="none" w:sz="0" w:space="0" w:color="auto"/>
        <w:bottom w:val="none" w:sz="0" w:space="0" w:color="auto"/>
        <w:right w:val="none" w:sz="0" w:space="0" w:color="auto"/>
      </w:divBdr>
    </w:div>
    <w:div w:id="111367048">
      <w:bodyDiv w:val="1"/>
      <w:marLeft w:val="0"/>
      <w:marRight w:val="0"/>
      <w:marTop w:val="0"/>
      <w:marBottom w:val="0"/>
      <w:divBdr>
        <w:top w:val="none" w:sz="0" w:space="0" w:color="auto"/>
        <w:left w:val="none" w:sz="0" w:space="0" w:color="auto"/>
        <w:bottom w:val="none" w:sz="0" w:space="0" w:color="auto"/>
        <w:right w:val="none" w:sz="0" w:space="0" w:color="auto"/>
      </w:divBdr>
    </w:div>
    <w:div w:id="111678805">
      <w:bodyDiv w:val="1"/>
      <w:marLeft w:val="0"/>
      <w:marRight w:val="0"/>
      <w:marTop w:val="0"/>
      <w:marBottom w:val="0"/>
      <w:divBdr>
        <w:top w:val="none" w:sz="0" w:space="0" w:color="auto"/>
        <w:left w:val="none" w:sz="0" w:space="0" w:color="auto"/>
        <w:bottom w:val="none" w:sz="0" w:space="0" w:color="auto"/>
        <w:right w:val="none" w:sz="0" w:space="0" w:color="auto"/>
      </w:divBdr>
    </w:div>
    <w:div w:id="111680154">
      <w:bodyDiv w:val="1"/>
      <w:marLeft w:val="0"/>
      <w:marRight w:val="0"/>
      <w:marTop w:val="0"/>
      <w:marBottom w:val="0"/>
      <w:divBdr>
        <w:top w:val="none" w:sz="0" w:space="0" w:color="auto"/>
        <w:left w:val="none" w:sz="0" w:space="0" w:color="auto"/>
        <w:bottom w:val="none" w:sz="0" w:space="0" w:color="auto"/>
        <w:right w:val="none" w:sz="0" w:space="0" w:color="auto"/>
      </w:divBdr>
      <w:divsChild>
        <w:div w:id="32930364">
          <w:marLeft w:val="480"/>
          <w:marRight w:val="0"/>
          <w:marTop w:val="0"/>
          <w:marBottom w:val="0"/>
          <w:divBdr>
            <w:top w:val="none" w:sz="0" w:space="0" w:color="auto"/>
            <w:left w:val="none" w:sz="0" w:space="0" w:color="auto"/>
            <w:bottom w:val="none" w:sz="0" w:space="0" w:color="auto"/>
            <w:right w:val="none" w:sz="0" w:space="0" w:color="auto"/>
          </w:divBdr>
        </w:div>
        <w:div w:id="49958165">
          <w:marLeft w:val="480"/>
          <w:marRight w:val="0"/>
          <w:marTop w:val="0"/>
          <w:marBottom w:val="0"/>
          <w:divBdr>
            <w:top w:val="none" w:sz="0" w:space="0" w:color="auto"/>
            <w:left w:val="none" w:sz="0" w:space="0" w:color="auto"/>
            <w:bottom w:val="none" w:sz="0" w:space="0" w:color="auto"/>
            <w:right w:val="none" w:sz="0" w:space="0" w:color="auto"/>
          </w:divBdr>
        </w:div>
        <w:div w:id="65148297">
          <w:marLeft w:val="480"/>
          <w:marRight w:val="0"/>
          <w:marTop w:val="0"/>
          <w:marBottom w:val="0"/>
          <w:divBdr>
            <w:top w:val="none" w:sz="0" w:space="0" w:color="auto"/>
            <w:left w:val="none" w:sz="0" w:space="0" w:color="auto"/>
            <w:bottom w:val="none" w:sz="0" w:space="0" w:color="auto"/>
            <w:right w:val="none" w:sz="0" w:space="0" w:color="auto"/>
          </w:divBdr>
        </w:div>
        <w:div w:id="93092870">
          <w:marLeft w:val="480"/>
          <w:marRight w:val="0"/>
          <w:marTop w:val="0"/>
          <w:marBottom w:val="0"/>
          <w:divBdr>
            <w:top w:val="none" w:sz="0" w:space="0" w:color="auto"/>
            <w:left w:val="none" w:sz="0" w:space="0" w:color="auto"/>
            <w:bottom w:val="none" w:sz="0" w:space="0" w:color="auto"/>
            <w:right w:val="none" w:sz="0" w:space="0" w:color="auto"/>
          </w:divBdr>
        </w:div>
        <w:div w:id="220599926">
          <w:marLeft w:val="480"/>
          <w:marRight w:val="0"/>
          <w:marTop w:val="0"/>
          <w:marBottom w:val="0"/>
          <w:divBdr>
            <w:top w:val="none" w:sz="0" w:space="0" w:color="auto"/>
            <w:left w:val="none" w:sz="0" w:space="0" w:color="auto"/>
            <w:bottom w:val="none" w:sz="0" w:space="0" w:color="auto"/>
            <w:right w:val="none" w:sz="0" w:space="0" w:color="auto"/>
          </w:divBdr>
        </w:div>
        <w:div w:id="239755474">
          <w:marLeft w:val="480"/>
          <w:marRight w:val="0"/>
          <w:marTop w:val="0"/>
          <w:marBottom w:val="0"/>
          <w:divBdr>
            <w:top w:val="none" w:sz="0" w:space="0" w:color="auto"/>
            <w:left w:val="none" w:sz="0" w:space="0" w:color="auto"/>
            <w:bottom w:val="none" w:sz="0" w:space="0" w:color="auto"/>
            <w:right w:val="none" w:sz="0" w:space="0" w:color="auto"/>
          </w:divBdr>
        </w:div>
        <w:div w:id="248393687">
          <w:marLeft w:val="480"/>
          <w:marRight w:val="0"/>
          <w:marTop w:val="0"/>
          <w:marBottom w:val="0"/>
          <w:divBdr>
            <w:top w:val="none" w:sz="0" w:space="0" w:color="auto"/>
            <w:left w:val="none" w:sz="0" w:space="0" w:color="auto"/>
            <w:bottom w:val="none" w:sz="0" w:space="0" w:color="auto"/>
            <w:right w:val="none" w:sz="0" w:space="0" w:color="auto"/>
          </w:divBdr>
        </w:div>
        <w:div w:id="304435417">
          <w:marLeft w:val="480"/>
          <w:marRight w:val="0"/>
          <w:marTop w:val="0"/>
          <w:marBottom w:val="0"/>
          <w:divBdr>
            <w:top w:val="none" w:sz="0" w:space="0" w:color="auto"/>
            <w:left w:val="none" w:sz="0" w:space="0" w:color="auto"/>
            <w:bottom w:val="none" w:sz="0" w:space="0" w:color="auto"/>
            <w:right w:val="none" w:sz="0" w:space="0" w:color="auto"/>
          </w:divBdr>
        </w:div>
        <w:div w:id="351997096">
          <w:marLeft w:val="480"/>
          <w:marRight w:val="0"/>
          <w:marTop w:val="0"/>
          <w:marBottom w:val="0"/>
          <w:divBdr>
            <w:top w:val="none" w:sz="0" w:space="0" w:color="auto"/>
            <w:left w:val="none" w:sz="0" w:space="0" w:color="auto"/>
            <w:bottom w:val="none" w:sz="0" w:space="0" w:color="auto"/>
            <w:right w:val="none" w:sz="0" w:space="0" w:color="auto"/>
          </w:divBdr>
        </w:div>
        <w:div w:id="368995560">
          <w:marLeft w:val="480"/>
          <w:marRight w:val="0"/>
          <w:marTop w:val="0"/>
          <w:marBottom w:val="0"/>
          <w:divBdr>
            <w:top w:val="none" w:sz="0" w:space="0" w:color="auto"/>
            <w:left w:val="none" w:sz="0" w:space="0" w:color="auto"/>
            <w:bottom w:val="none" w:sz="0" w:space="0" w:color="auto"/>
            <w:right w:val="none" w:sz="0" w:space="0" w:color="auto"/>
          </w:divBdr>
        </w:div>
        <w:div w:id="433063524">
          <w:marLeft w:val="480"/>
          <w:marRight w:val="0"/>
          <w:marTop w:val="0"/>
          <w:marBottom w:val="0"/>
          <w:divBdr>
            <w:top w:val="none" w:sz="0" w:space="0" w:color="auto"/>
            <w:left w:val="none" w:sz="0" w:space="0" w:color="auto"/>
            <w:bottom w:val="none" w:sz="0" w:space="0" w:color="auto"/>
            <w:right w:val="none" w:sz="0" w:space="0" w:color="auto"/>
          </w:divBdr>
        </w:div>
        <w:div w:id="563368310">
          <w:marLeft w:val="480"/>
          <w:marRight w:val="0"/>
          <w:marTop w:val="0"/>
          <w:marBottom w:val="0"/>
          <w:divBdr>
            <w:top w:val="none" w:sz="0" w:space="0" w:color="auto"/>
            <w:left w:val="none" w:sz="0" w:space="0" w:color="auto"/>
            <w:bottom w:val="none" w:sz="0" w:space="0" w:color="auto"/>
            <w:right w:val="none" w:sz="0" w:space="0" w:color="auto"/>
          </w:divBdr>
        </w:div>
        <w:div w:id="608512341">
          <w:marLeft w:val="480"/>
          <w:marRight w:val="0"/>
          <w:marTop w:val="0"/>
          <w:marBottom w:val="0"/>
          <w:divBdr>
            <w:top w:val="none" w:sz="0" w:space="0" w:color="auto"/>
            <w:left w:val="none" w:sz="0" w:space="0" w:color="auto"/>
            <w:bottom w:val="none" w:sz="0" w:space="0" w:color="auto"/>
            <w:right w:val="none" w:sz="0" w:space="0" w:color="auto"/>
          </w:divBdr>
        </w:div>
        <w:div w:id="612445670">
          <w:marLeft w:val="480"/>
          <w:marRight w:val="0"/>
          <w:marTop w:val="0"/>
          <w:marBottom w:val="0"/>
          <w:divBdr>
            <w:top w:val="none" w:sz="0" w:space="0" w:color="auto"/>
            <w:left w:val="none" w:sz="0" w:space="0" w:color="auto"/>
            <w:bottom w:val="none" w:sz="0" w:space="0" w:color="auto"/>
            <w:right w:val="none" w:sz="0" w:space="0" w:color="auto"/>
          </w:divBdr>
        </w:div>
      </w:divsChild>
    </w:div>
    <w:div w:id="111680743">
      <w:bodyDiv w:val="1"/>
      <w:marLeft w:val="0"/>
      <w:marRight w:val="0"/>
      <w:marTop w:val="0"/>
      <w:marBottom w:val="0"/>
      <w:divBdr>
        <w:top w:val="none" w:sz="0" w:space="0" w:color="auto"/>
        <w:left w:val="none" w:sz="0" w:space="0" w:color="auto"/>
        <w:bottom w:val="none" w:sz="0" w:space="0" w:color="auto"/>
        <w:right w:val="none" w:sz="0" w:space="0" w:color="auto"/>
      </w:divBdr>
    </w:div>
    <w:div w:id="111748079">
      <w:bodyDiv w:val="1"/>
      <w:marLeft w:val="0"/>
      <w:marRight w:val="0"/>
      <w:marTop w:val="0"/>
      <w:marBottom w:val="0"/>
      <w:divBdr>
        <w:top w:val="none" w:sz="0" w:space="0" w:color="auto"/>
        <w:left w:val="none" w:sz="0" w:space="0" w:color="auto"/>
        <w:bottom w:val="none" w:sz="0" w:space="0" w:color="auto"/>
        <w:right w:val="none" w:sz="0" w:space="0" w:color="auto"/>
      </w:divBdr>
    </w:div>
    <w:div w:id="111748341">
      <w:bodyDiv w:val="1"/>
      <w:marLeft w:val="0"/>
      <w:marRight w:val="0"/>
      <w:marTop w:val="0"/>
      <w:marBottom w:val="0"/>
      <w:divBdr>
        <w:top w:val="none" w:sz="0" w:space="0" w:color="auto"/>
        <w:left w:val="none" w:sz="0" w:space="0" w:color="auto"/>
        <w:bottom w:val="none" w:sz="0" w:space="0" w:color="auto"/>
        <w:right w:val="none" w:sz="0" w:space="0" w:color="auto"/>
      </w:divBdr>
    </w:div>
    <w:div w:id="112024098">
      <w:bodyDiv w:val="1"/>
      <w:marLeft w:val="0"/>
      <w:marRight w:val="0"/>
      <w:marTop w:val="0"/>
      <w:marBottom w:val="0"/>
      <w:divBdr>
        <w:top w:val="none" w:sz="0" w:space="0" w:color="auto"/>
        <w:left w:val="none" w:sz="0" w:space="0" w:color="auto"/>
        <w:bottom w:val="none" w:sz="0" w:space="0" w:color="auto"/>
        <w:right w:val="none" w:sz="0" w:space="0" w:color="auto"/>
      </w:divBdr>
      <w:divsChild>
        <w:div w:id="1131445">
          <w:marLeft w:val="480"/>
          <w:marRight w:val="0"/>
          <w:marTop w:val="0"/>
          <w:marBottom w:val="0"/>
          <w:divBdr>
            <w:top w:val="none" w:sz="0" w:space="0" w:color="auto"/>
            <w:left w:val="none" w:sz="0" w:space="0" w:color="auto"/>
            <w:bottom w:val="none" w:sz="0" w:space="0" w:color="auto"/>
            <w:right w:val="none" w:sz="0" w:space="0" w:color="auto"/>
          </w:divBdr>
        </w:div>
        <w:div w:id="23604716">
          <w:marLeft w:val="480"/>
          <w:marRight w:val="0"/>
          <w:marTop w:val="0"/>
          <w:marBottom w:val="0"/>
          <w:divBdr>
            <w:top w:val="none" w:sz="0" w:space="0" w:color="auto"/>
            <w:left w:val="none" w:sz="0" w:space="0" w:color="auto"/>
            <w:bottom w:val="none" w:sz="0" w:space="0" w:color="auto"/>
            <w:right w:val="none" w:sz="0" w:space="0" w:color="auto"/>
          </w:divBdr>
        </w:div>
        <w:div w:id="44768198">
          <w:marLeft w:val="480"/>
          <w:marRight w:val="0"/>
          <w:marTop w:val="0"/>
          <w:marBottom w:val="0"/>
          <w:divBdr>
            <w:top w:val="none" w:sz="0" w:space="0" w:color="auto"/>
            <w:left w:val="none" w:sz="0" w:space="0" w:color="auto"/>
            <w:bottom w:val="none" w:sz="0" w:space="0" w:color="auto"/>
            <w:right w:val="none" w:sz="0" w:space="0" w:color="auto"/>
          </w:divBdr>
        </w:div>
        <w:div w:id="136798887">
          <w:marLeft w:val="480"/>
          <w:marRight w:val="0"/>
          <w:marTop w:val="0"/>
          <w:marBottom w:val="0"/>
          <w:divBdr>
            <w:top w:val="none" w:sz="0" w:space="0" w:color="auto"/>
            <w:left w:val="none" w:sz="0" w:space="0" w:color="auto"/>
            <w:bottom w:val="none" w:sz="0" w:space="0" w:color="auto"/>
            <w:right w:val="none" w:sz="0" w:space="0" w:color="auto"/>
          </w:divBdr>
        </w:div>
        <w:div w:id="164825605">
          <w:marLeft w:val="480"/>
          <w:marRight w:val="0"/>
          <w:marTop w:val="0"/>
          <w:marBottom w:val="0"/>
          <w:divBdr>
            <w:top w:val="none" w:sz="0" w:space="0" w:color="auto"/>
            <w:left w:val="none" w:sz="0" w:space="0" w:color="auto"/>
            <w:bottom w:val="none" w:sz="0" w:space="0" w:color="auto"/>
            <w:right w:val="none" w:sz="0" w:space="0" w:color="auto"/>
          </w:divBdr>
        </w:div>
        <w:div w:id="175072643">
          <w:marLeft w:val="480"/>
          <w:marRight w:val="0"/>
          <w:marTop w:val="0"/>
          <w:marBottom w:val="0"/>
          <w:divBdr>
            <w:top w:val="none" w:sz="0" w:space="0" w:color="auto"/>
            <w:left w:val="none" w:sz="0" w:space="0" w:color="auto"/>
            <w:bottom w:val="none" w:sz="0" w:space="0" w:color="auto"/>
            <w:right w:val="none" w:sz="0" w:space="0" w:color="auto"/>
          </w:divBdr>
        </w:div>
        <w:div w:id="198394743">
          <w:marLeft w:val="480"/>
          <w:marRight w:val="0"/>
          <w:marTop w:val="0"/>
          <w:marBottom w:val="0"/>
          <w:divBdr>
            <w:top w:val="none" w:sz="0" w:space="0" w:color="auto"/>
            <w:left w:val="none" w:sz="0" w:space="0" w:color="auto"/>
            <w:bottom w:val="none" w:sz="0" w:space="0" w:color="auto"/>
            <w:right w:val="none" w:sz="0" w:space="0" w:color="auto"/>
          </w:divBdr>
        </w:div>
        <w:div w:id="251203445">
          <w:marLeft w:val="480"/>
          <w:marRight w:val="0"/>
          <w:marTop w:val="0"/>
          <w:marBottom w:val="0"/>
          <w:divBdr>
            <w:top w:val="none" w:sz="0" w:space="0" w:color="auto"/>
            <w:left w:val="none" w:sz="0" w:space="0" w:color="auto"/>
            <w:bottom w:val="none" w:sz="0" w:space="0" w:color="auto"/>
            <w:right w:val="none" w:sz="0" w:space="0" w:color="auto"/>
          </w:divBdr>
        </w:div>
        <w:div w:id="355738085">
          <w:marLeft w:val="480"/>
          <w:marRight w:val="0"/>
          <w:marTop w:val="0"/>
          <w:marBottom w:val="0"/>
          <w:divBdr>
            <w:top w:val="none" w:sz="0" w:space="0" w:color="auto"/>
            <w:left w:val="none" w:sz="0" w:space="0" w:color="auto"/>
            <w:bottom w:val="none" w:sz="0" w:space="0" w:color="auto"/>
            <w:right w:val="none" w:sz="0" w:space="0" w:color="auto"/>
          </w:divBdr>
        </w:div>
        <w:div w:id="365175514">
          <w:marLeft w:val="480"/>
          <w:marRight w:val="0"/>
          <w:marTop w:val="0"/>
          <w:marBottom w:val="0"/>
          <w:divBdr>
            <w:top w:val="none" w:sz="0" w:space="0" w:color="auto"/>
            <w:left w:val="none" w:sz="0" w:space="0" w:color="auto"/>
            <w:bottom w:val="none" w:sz="0" w:space="0" w:color="auto"/>
            <w:right w:val="none" w:sz="0" w:space="0" w:color="auto"/>
          </w:divBdr>
        </w:div>
        <w:div w:id="377631358">
          <w:marLeft w:val="480"/>
          <w:marRight w:val="0"/>
          <w:marTop w:val="0"/>
          <w:marBottom w:val="0"/>
          <w:divBdr>
            <w:top w:val="none" w:sz="0" w:space="0" w:color="auto"/>
            <w:left w:val="none" w:sz="0" w:space="0" w:color="auto"/>
            <w:bottom w:val="none" w:sz="0" w:space="0" w:color="auto"/>
            <w:right w:val="none" w:sz="0" w:space="0" w:color="auto"/>
          </w:divBdr>
        </w:div>
        <w:div w:id="385959723">
          <w:marLeft w:val="480"/>
          <w:marRight w:val="0"/>
          <w:marTop w:val="0"/>
          <w:marBottom w:val="0"/>
          <w:divBdr>
            <w:top w:val="none" w:sz="0" w:space="0" w:color="auto"/>
            <w:left w:val="none" w:sz="0" w:space="0" w:color="auto"/>
            <w:bottom w:val="none" w:sz="0" w:space="0" w:color="auto"/>
            <w:right w:val="none" w:sz="0" w:space="0" w:color="auto"/>
          </w:divBdr>
        </w:div>
        <w:div w:id="409888255">
          <w:marLeft w:val="480"/>
          <w:marRight w:val="0"/>
          <w:marTop w:val="0"/>
          <w:marBottom w:val="0"/>
          <w:divBdr>
            <w:top w:val="none" w:sz="0" w:space="0" w:color="auto"/>
            <w:left w:val="none" w:sz="0" w:space="0" w:color="auto"/>
            <w:bottom w:val="none" w:sz="0" w:space="0" w:color="auto"/>
            <w:right w:val="none" w:sz="0" w:space="0" w:color="auto"/>
          </w:divBdr>
        </w:div>
        <w:div w:id="428503487">
          <w:marLeft w:val="480"/>
          <w:marRight w:val="0"/>
          <w:marTop w:val="0"/>
          <w:marBottom w:val="0"/>
          <w:divBdr>
            <w:top w:val="none" w:sz="0" w:space="0" w:color="auto"/>
            <w:left w:val="none" w:sz="0" w:space="0" w:color="auto"/>
            <w:bottom w:val="none" w:sz="0" w:space="0" w:color="auto"/>
            <w:right w:val="none" w:sz="0" w:space="0" w:color="auto"/>
          </w:divBdr>
        </w:div>
        <w:div w:id="441345359">
          <w:marLeft w:val="480"/>
          <w:marRight w:val="0"/>
          <w:marTop w:val="0"/>
          <w:marBottom w:val="0"/>
          <w:divBdr>
            <w:top w:val="none" w:sz="0" w:space="0" w:color="auto"/>
            <w:left w:val="none" w:sz="0" w:space="0" w:color="auto"/>
            <w:bottom w:val="none" w:sz="0" w:space="0" w:color="auto"/>
            <w:right w:val="none" w:sz="0" w:space="0" w:color="auto"/>
          </w:divBdr>
        </w:div>
        <w:div w:id="541140871">
          <w:marLeft w:val="480"/>
          <w:marRight w:val="0"/>
          <w:marTop w:val="0"/>
          <w:marBottom w:val="0"/>
          <w:divBdr>
            <w:top w:val="none" w:sz="0" w:space="0" w:color="auto"/>
            <w:left w:val="none" w:sz="0" w:space="0" w:color="auto"/>
            <w:bottom w:val="none" w:sz="0" w:space="0" w:color="auto"/>
            <w:right w:val="none" w:sz="0" w:space="0" w:color="auto"/>
          </w:divBdr>
        </w:div>
        <w:div w:id="574051305">
          <w:marLeft w:val="480"/>
          <w:marRight w:val="0"/>
          <w:marTop w:val="0"/>
          <w:marBottom w:val="0"/>
          <w:divBdr>
            <w:top w:val="none" w:sz="0" w:space="0" w:color="auto"/>
            <w:left w:val="none" w:sz="0" w:space="0" w:color="auto"/>
            <w:bottom w:val="none" w:sz="0" w:space="0" w:color="auto"/>
            <w:right w:val="none" w:sz="0" w:space="0" w:color="auto"/>
          </w:divBdr>
        </w:div>
        <w:div w:id="593249768">
          <w:marLeft w:val="480"/>
          <w:marRight w:val="0"/>
          <w:marTop w:val="0"/>
          <w:marBottom w:val="0"/>
          <w:divBdr>
            <w:top w:val="none" w:sz="0" w:space="0" w:color="auto"/>
            <w:left w:val="none" w:sz="0" w:space="0" w:color="auto"/>
            <w:bottom w:val="none" w:sz="0" w:space="0" w:color="auto"/>
            <w:right w:val="none" w:sz="0" w:space="0" w:color="auto"/>
          </w:divBdr>
        </w:div>
        <w:div w:id="608856649">
          <w:marLeft w:val="480"/>
          <w:marRight w:val="0"/>
          <w:marTop w:val="0"/>
          <w:marBottom w:val="0"/>
          <w:divBdr>
            <w:top w:val="none" w:sz="0" w:space="0" w:color="auto"/>
            <w:left w:val="none" w:sz="0" w:space="0" w:color="auto"/>
            <w:bottom w:val="none" w:sz="0" w:space="0" w:color="auto"/>
            <w:right w:val="none" w:sz="0" w:space="0" w:color="auto"/>
          </w:divBdr>
        </w:div>
      </w:divsChild>
    </w:div>
    <w:div w:id="112328782">
      <w:bodyDiv w:val="1"/>
      <w:marLeft w:val="0"/>
      <w:marRight w:val="0"/>
      <w:marTop w:val="0"/>
      <w:marBottom w:val="0"/>
      <w:divBdr>
        <w:top w:val="none" w:sz="0" w:space="0" w:color="auto"/>
        <w:left w:val="none" w:sz="0" w:space="0" w:color="auto"/>
        <w:bottom w:val="none" w:sz="0" w:space="0" w:color="auto"/>
        <w:right w:val="none" w:sz="0" w:space="0" w:color="auto"/>
      </w:divBdr>
    </w:div>
    <w:div w:id="112407890">
      <w:bodyDiv w:val="1"/>
      <w:marLeft w:val="0"/>
      <w:marRight w:val="0"/>
      <w:marTop w:val="0"/>
      <w:marBottom w:val="0"/>
      <w:divBdr>
        <w:top w:val="none" w:sz="0" w:space="0" w:color="auto"/>
        <w:left w:val="none" w:sz="0" w:space="0" w:color="auto"/>
        <w:bottom w:val="none" w:sz="0" w:space="0" w:color="auto"/>
        <w:right w:val="none" w:sz="0" w:space="0" w:color="auto"/>
      </w:divBdr>
    </w:div>
    <w:div w:id="112478652">
      <w:bodyDiv w:val="1"/>
      <w:marLeft w:val="0"/>
      <w:marRight w:val="0"/>
      <w:marTop w:val="0"/>
      <w:marBottom w:val="0"/>
      <w:divBdr>
        <w:top w:val="none" w:sz="0" w:space="0" w:color="auto"/>
        <w:left w:val="none" w:sz="0" w:space="0" w:color="auto"/>
        <w:bottom w:val="none" w:sz="0" w:space="0" w:color="auto"/>
        <w:right w:val="none" w:sz="0" w:space="0" w:color="auto"/>
      </w:divBdr>
    </w:div>
    <w:div w:id="112486128">
      <w:bodyDiv w:val="1"/>
      <w:marLeft w:val="0"/>
      <w:marRight w:val="0"/>
      <w:marTop w:val="0"/>
      <w:marBottom w:val="0"/>
      <w:divBdr>
        <w:top w:val="none" w:sz="0" w:space="0" w:color="auto"/>
        <w:left w:val="none" w:sz="0" w:space="0" w:color="auto"/>
        <w:bottom w:val="none" w:sz="0" w:space="0" w:color="auto"/>
        <w:right w:val="none" w:sz="0" w:space="0" w:color="auto"/>
      </w:divBdr>
    </w:div>
    <w:div w:id="112486302">
      <w:bodyDiv w:val="1"/>
      <w:marLeft w:val="0"/>
      <w:marRight w:val="0"/>
      <w:marTop w:val="0"/>
      <w:marBottom w:val="0"/>
      <w:divBdr>
        <w:top w:val="none" w:sz="0" w:space="0" w:color="auto"/>
        <w:left w:val="none" w:sz="0" w:space="0" w:color="auto"/>
        <w:bottom w:val="none" w:sz="0" w:space="0" w:color="auto"/>
        <w:right w:val="none" w:sz="0" w:space="0" w:color="auto"/>
      </w:divBdr>
    </w:div>
    <w:div w:id="112595645">
      <w:bodyDiv w:val="1"/>
      <w:marLeft w:val="0"/>
      <w:marRight w:val="0"/>
      <w:marTop w:val="0"/>
      <w:marBottom w:val="0"/>
      <w:divBdr>
        <w:top w:val="none" w:sz="0" w:space="0" w:color="auto"/>
        <w:left w:val="none" w:sz="0" w:space="0" w:color="auto"/>
        <w:bottom w:val="none" w:sz="0" w:space="0" w:color="auto"/>
        <w:right w:val="none" w:sz="0" w:space="0" w:color="auto"/>
      </w:divBdr>
    </w:div>
    <w:div w:id="112603767">
      <w:bodyDiv w:val="1"/>
      <w:marLeft w:val="0"/>
      <w:marRight w:val="0"/>
      <w:marTop w:val="0"/>
      <w:marBottom w:val="0"/>
      <w:divBdr>
        <w:top w:val="none" w:sz="0" w:space="0" w:color="auto"/>
        <w:left w:val="none" w:sz="0" w:space="0" w:color="auto"/>
        <w:bottom w:val="none" w:sz="0" w:space="0" w:color="auto"/>
        <w:right w:val="none" w:sz="0" w:space="0" w:color="auto"/>
      </w:divBdr>
    </w:div>
    <w:div w:id="112749997">
      <w:bodyDiv w:val="1"/>
      <w:marLeft w:val="0"/>
      <w:marRight w:val="0"/>
      <w:marTop w:val="0"/>
      <w:marBottom w:val="0"/>
      <w:divBdr>
        <w:top w:val="none" w:sz="0" w:space="0" w:color="auto"/>
        <w:left w:val="none" w:sz="0" w:space="0" w:color="auto"/>
        <w:bottom w:val="none" w:sz="0" w:space="0" w:color="auto"/>
        <w:right w:val="none" w:sz="0" w:space="0" w:color="auto"/>
      </w:divBdr>
    </w:div>
    <w:div w:id="112791653">
      <w:bodyDiv w:val="1"/>
      <w:marLeft w:val="0"/>
      <w:marRight w:val="0"/>
      <w:marTop w:val="0"/>
      <w:marBottom w:val="0"/>
      <w:divBdr>
        <w:top w:val="none" w:sz="0" w:space="0" w:color="auto"/>
        <w:left w:val="none" w:sz="0" w:space="0" w:color="auto"/>
        <w:bottom w:val="none" w:sz="0" w:space="0" w:color="auto"/>
        <w:right w:val="none" w:sz="0" w:space="0" w:color="auto"/>
      </w:divBdr>
    </w:div>
    <w:div w:id="112868268">
      <w:bodyDiv w:val="1"/>
      <w:marLeft w:val="0"/>
      <w:marRight w:val="0"/>
      <w:marTop w:val="0"/>
      <w:marBottom w:val="0"/>
      <w:divBdr>
        <w:top w:val="none" w:sz="0" w:space="0" w:color="auto"/>
        <w:left w:val="none" w:sz="0" w:space="0" w:color="auto"/>
        <w:bottom w:val="none" w:sz="0" w:space="0" w:color="auto"/>
        <w:right w:val="none" w:sz="0" w:space="0" w:color="auto"/>
      </w:divBdr>
    </w:div>
    <w:div w:id="113061850">
      <w:bodyDiv w:val="1"/>
      <w:marLeft w:val="0"/>
      <w:marRight w:val="0"/>
      <w:marTop w:val="0"/>
      <w:marBottom w:val="0"/>
      <w:divBdr>
        <w:top w:val="none" w:sz="0" w:space="0" w:color="auto"/>
        <w:left w:val="none" w:sz="0" w:space="0" w:color="auto"/>
        <w:bottom w:val="none" w:sz="0" w:space="0" w:color="auto"/>
        <w:right w:val="none" w:sz="0" w:space="0" w:color="auto"/>
      </w:divBdr>
    </w:div>
    <w:div w:id="113136711">
      <w:bodyDiv w:val="1"/>
      <w:marLeft w:val="0"/>
      <w:marRight w:val="0"/>
      <w:marTop w:val="0"/>
      <w:marBottom w:val="0"/>
      <w:divBdr>
        <w:top w:val="none" w:sz="0" w:space="0" w:color="auto"/>
        <w:left w:val="none" w:sz="0" w:space="0" w:color="auto"/>
        <w:bottom w:val="none" w:sz="0" w:space="0" w:color="auto"/>
        <w:right w:val="none" w:sz="0" w:space="0" w:color="auto"/>
      </w:divBdr>
    </w:div>
    <w:div w:id="113210839">
      <w:bodyDiv w:val="1"/>
      <w:marLeft w:val="0"/>
      <w:marRight w:val="0"/>
      <w:marTop w:val="0"/>
      <w:marBottom w:val="0"/>
      <w:divBdr>
        <w:top w:val="none" w:sz="0" w:space="0" w:color="auto"/>
        <w:left w:val="none" w:sz="0" w:space="0" w:color="auto"/>
        <w:bottom w:val="none" w:sz="0" w:space="0" w:color="auto"/>
        <w:right w:val="none" w:sz="0" w:space="0" w:color="auto"/>
      </w:divBdr>
    </w:div>
    <w:div w:id="113334610">
      <w:bodyDiv w:val="1"/>
      <w:marLeft w:val="0"/>
      <w:marRight w:val="0"/>
      <w:marTop w:val="0"/>
      <w:marBottom w:val="0"/>
      <w:divBdr>
        <w:top w:val="none" w:sz="0" w:space="0" w:color="auto"/>
        <w:left w:val="none" w:sz="0" w:space="0" w:color="auto"/>
        <w:bottom w:val="none" w:sz="0" w:space="0" w:color="auto"/>
        <w:right w:val="none" w:sz="0" w:space="0" w:color="auto"/>
      </w:divBdr>
    </w:div>
    <w:div w:id="113443872">
      <w:bodyDiv w:val="1"/>
      <w:marLeft w:val="0"/>
      <w:marRight w:val="0"/>
      <w:marTop w:val="0"/>
      <w:marBottom w:val="0"/>
      <w:divBdr>
        <w:top w:val="none" w:sz="0" w:space="0" w:color="auto"/>
        <w:left w:val="none" w:sz="0" w:space="0" w:color="auto"/>
        <w:bottom w:val="none" w:sz="0" w:space="0" w:color="auto"/>
        <w:right w:val="none" w:sz="0" w:space="0" w:color="auto"/>
      </w:divBdr>
    </w:div>
    <w:div w:id="113520884">
      <w:bodyDiv w:val="1"/>
      <w:marLeft w:val="0"/>
      <w:marRight w:val="0"/>
      <w:marTop w:val="0"/>
      <w:marBottom w:val="0"/>
      <w:divBdr>
        <w:top w:val="none" w:sz="0" w:space="0" w:color="auto"/>
        <w:left w:val="none" w:sz="0" w:space="0" w:color="auto"/>
        <w:bottom w:val="none" w:sz="0" w:space="0" w:color="auto"/>
        <w:right w:val="none" w:sz="0" w:space="0" w:color="auto"/>
      </w:divBdr>
    </w:div>
    <w:div w:id="113523135">
      <w:bodyDiv w:val="1"/>
      <w:marLeft w:val="0"/>
      <w:marRight w:val="0"/>
      <w:marTop w:val="0"/>
      <w:marBottom w:val="0"/>
      <w:divBdr>
        <w:top w:val="none" w:sz="0" w:space="0" w:color="auto"/>
        <w:left w:val="none" w:sz="0" w:space="0" w:color="auto"/>
        <w:bottom w:val="none" w:sz="0" w:space="0" w:color="auto"/>
        <w:right w:val="none" w:sz="0" w:space="0" w:color="auto"/>
      </w:divBdr>
    </w:div>
    <w:div w:id="113525817">
      <w:bodyDiv w:val="1"/>
      <w:marLeft w:val="0"/>
      <w:marRight w:val="0"/>
      <w:marTop w:val="0"/>
      <w:marBottom w:val="0"/>
      <w:divBdr>
        <w:top w:val="none" w:sz="0" w:space="0" w:color="auto"/>
        <w:left w:val="none" w:sz="0" w:space="0" w:color="auto"/>
        <w:bottom w:val="none" w:sz="0" w:space="0" w:color="auto"/>
        <w:right w:val="none" w:sz="0" w:space="0" w:color="auto"/>
      </w:divBdr>
      <w:divsChild>
        <w:div w:id="84041364">
          <w:marLeft w:val="480"/>
          <w:marRight w:val="0"/>
          <w:marTop w:val="0"/>
          <w:marBottom w:val="0"/>
          <w:divBdr>
            <w:top w:val="none" w:sz="0" w:space="0" w:color="auto"/>
            <w:left w:val="none" w:sz="0" w:space="0" w:color="auto"/>
            <w:bottom w:val="none" w:sz="0" w:space="0" w:color="auto"/>
            <w:right w:val="none" w:sz="0" w:space="0" w:color="auto"/>
          </w:divBdr>
        </w:div>
        <w:div w:id="121846863">
          <w:marLeft w:val="480"/>
          <w:marRight w:val="0"/>
          <w:marTop w:val="0"/>
          <w:marBottom w:val="0"/>
          <w:divBdr>
            <w:top w:val="none" w:sz="0" w:space="0" w:color="auto"/>
            <w:left w:val="none" w:sz="0" w:space="0" w:color="auto"/>
            <w:bottom w:val="none" w:sz="0" w:space="0" w:color="auto"/>
            <w:right w:val="none" w:sz="0" w:space="0" w:color="auto"/>
          </w:divBdr>
        </w:div>
        <w:div w:id="148835529">
          <w:marLeft w:val="480"/>
          <w:marRight w:val="0"/>
          <w:marTop w:val="0"/>
          <w:marBottom w:val="0"/>
          <w:divBdr>
            <w:top w:val="none" w:sz="0" w:space="0" w:color="auto"/>
            <w:left w:val="none" w:sz="0" w:space="0" w:color="auto"/>
            <w:bottom w:val="none" w:sz="0" w:space="0" w:color="auto"/>
            <w:right w:val="none" w:sz="0" w:space="0" w:color="auto"/>
          </w:divBdr>
        </w:div>
        <w:div w:id="172383033">
          <w:marLeft w:val="480"/>
          <w:marRight w:val="0"/>
          <w:marTop w:val="0"/>
          <w:marBottom w:val="0"/>
          <w:divBdr>
            <w:top w:val="none" w:sz="0" w:space="0" w:color="auto"/>
            <w:left w:val="none" w:sz="0" w:space="0" w:color="auto"/>
            <w:bottom w:val="none" w:sz="0" w:space="0" w:color="auto"/>
            <w:right w:val="none" w:sz="0" w:space="0" w:color="auto"/>
          </w:divBdr>
        </w:div>
        <w:div w:id="173808354">
          <w:marLeft w:val="480"/>
          <w:marRight w:val="0"/>
          <w:marTop w:val="0"/>
          <w:marBottom w:val="0"/>
          <w:divBdr>
            <w:top w:val="none" w:sz="0" w:space="0" w:color="auto"/>
            <w:left w:val="none" w:sz="0" w:space="0" w:color="auto"/>
            <w:bottom w:val="none" w:sz="0" w:space="0" w:color="auto"/>
            <w:right w:val="none" w:sz="0" w:space="0" w:color="auto"/>
          </w:divBdr>
        </w:div>
        <w:div w:id="174685312">
          <w:marLeft w:val="480"/>
          <w:marRight w:val="0"/>
          <w:marTop w:val="0"/>
          <w:marBottom w:val="0"/>
          <w:divBdr>
            <w:top w:val="none" w:sz="0" w:space="0" w:color="auto"/>
            <w:left w:val="none" w:sz="0" w:space="0" w:color="auto"/>
            <w:bottom w:val="none" w:sz="0" w:space="0" w:color="auto"/>
            <w:right w:val="none" w:sz="0" w:space="0" w:color="auto"/>
          </w:divBdr>
        </w:div>
        <w:div w:id="177816597">
          <w:marLeft w:val="480"/>
          <w:marRight w:val="0"/>
          <w:marTop w:val="0"/>
          <w:marBottom w:val="0"/>
          <w:divBdr>
            <w:top w:val="none" w:sz="0" w:space="0" w:color="auto"/>
            <w:left w:val="none" w:sz="0" w:space="0" w:color="auto"/>
            <w:bottom w:val="none" w:sz="0" w:space="0" w:color="auto"/>
            <w:right w:val="none" w:sz="0" w:space="0" w:color="auto"/>
          </w:divBdr>
        </w:div>
        <w:div w:id="187107815">
          <w:marLeft w:val="480"/>
          <w:marRight w:val="0"/>
          <w:marTop w:val="0"/>
          <w:marBottom w:val="0"/>
          <w:divBdr>
            <w:top w:val="none" w:sz="0" w:space="0" w:color="auto"/>
            <w:left w:val="none" w:sz="0" w:space="0" w:color="auto"/>
            <w:bottom w:val="none" w:sz="0" w:space="0" w:color="auto"/>
            <w:right w:val="none" w:sz="0" w:space="0" w:color="auto"/>
          </w:divBdr>
        </w:div>
        <w:div w:id="234554974">
          <w:marLeft w:val="480"/>
          <w:marRight w:val="0"/>
          <w:marTop w:val="0"/>
          <w:marBottom w:val="0"/>
          <w:divBdr>
            <w:top w:val="none" w:sz="0" w:space="0" w:color="auto"/>
            <w:left w:val="none" w:sz="0" w:space="0" w:color="auto"/>
            <w:bottom w:val="none" w:sz="0" w:space="0" w:color="auto"/>
            <w:right w:val="none" w:sz="0" w:space="0" w:color="auto"/>
          </w:divBdr>
        </w:div>
        <w:div w:id="240678465">
          <w:marLeft w:val="480"/>
          <w:marRight w:val="0"/>
          <w:marTop w:val="0"/>
          <w:marBottom w:val="0"/>
          <w:divBdr>
            <w:top w:val="none" w:sz="0" w:space="0" w:color="auto"/>
            <w:left w:val="none" w:sz="0" w:space="0" w:color="auto"/>
            <w:bottom w:val="none" w:sz="0" w:space="0" w:color="auto"/>
            <w:right w:val="none" w:sz="0" w:space="0" w:color="auto"/>
          </w:divBdr>
        </w:div>
        <w:div w:id="258031808">
          <w:marLeft w:val="480"/>
          <w:marRight w:val="0"/>
          <w:marTop w:val="0"/>
          <w:marBottom w:val="0"/>
          <w:divBdr>
            <w:top w:val="none" w:sz="0" w:space="0" w:color="auto"/>
            <w:left w:val="none" w:sz="0" w:space="0" w:color="auto"/>
            <w:bottom w:val="none" w:sz="0" w:space="0" w:color="auto"/>
            <w:right w:val="none" w:sz="0" w:space="0" w:color="auto"/>
          </w:divBdr>
        </w:div>
        <w:div w:id="300236003">
          <w:marLeft w:val="480"/>
          <w:marRight w:val="0"/>
          <w:marTop w:val="0"/>
          <w:marBottom w:val="0"/>
          <w:divBdr>
            <w:top w:val="none" w:sz="0" w:space="0" w:color="auto"/>
            <w:left w:val="none" w:sz="0" w:space="0" w:color="auto"/>
            <w:bottom w:val="none" w:sz="0" w:space="0" w:color="auto"/>
            <w:right w:val="none" w:sz="0" w:space="0" w:color="auto"/>
          </w:divBdr>
        </w:div>
        <w:div w:id="314644373">
          <w:marLeft w:val="480"/>
          <w:marRight w:val="0"/>
          <w:marTop w:val="0"/>
          <w:marBottom w:val="0"/>
          <w:divBdr>
            <w:top w:val="none" w:sz="0" w:space="0" w:color="auto"/>
            <w:left w:val="none" w:sz="0" w:space="0" w:color="auto"/>
            <w:bottom w:val="none" w:sz="0" w:space="0" w:color="auto"/>
            <w:right w:val="none" w:sz="0" w:space="0" w:color="auto"/>
          </w:divBdr>
        </w:div>
        <w:div w:id="347879104">
          <w:marLeft w:val="480"/>
          <w:marRight w:val="0"/>
          <w:marTop w:val="0"/>
          <w:marBottom w:val="0"/>
          <w:divBdr>
            <w:top w:val="none" w:sz="0" w:space="0" w:color="auto"/>
            <w:left w:val="none" w:sz="0" w:space="0" w:color="auto"/>
            <w:bottom w:val="none" w:sz="0" w:space="0" w:color="auto"/>
            <w:right w:val="none" w:sz="0" w:space="0" w:color="auto"/>
          </w:divBdr>
        </w:div>
        <w:div w:id="362367511">
          <w:marLeft w:val="480"/>
          <w:marRight w:val="0"/>
          <w:marTop w:val="0"/>
          <w:marBottom w:val="0"/>
          <w:divBdr>
            <w:top w:val="none" w:sz="0" w:space="0" w:color="auto"/>
            <w:left w:val="none" w:sz="0" w:space="0" w:color="auto"/>
            <w:bottom w:val="none" w:sz="0" w:space="0" w:color="auto"/>
            <w:right w:val="none" w:sz="0" w:space="0" w:color="auto"/>
          </w:divBdr>
        </w:div>
        <w:div w:id="376273922">
          <w:marLeft w:val="480"/>
          <w:marRight w:val="0"/>
          <w:marTop w:val="0"/>
          <w:marBottom w:val="0"/>
          <w:divBdr>
            <w:top w:val="none" w:sz="0" w:space="0" w:color="auto"/>
            <w:left w:val="none" w:sz="0" w:space="0" w:color="auto"/>
            <w:bottom w:val="none" w:sz="0" w:space="0" w:color="auto"/>
            <w:right w:val="none" w:sz="0" w:space="0" w:color="auto"/>
          </w:divBdr>
        </w:div>
        <w:div w:id="415172356">
          <w:marLeft w:val="480"/>
          <w:marRight w:val="0"/>
          <w:marTop w:val="0"/>
          <w:marBottom w:val="0"/>
          <w:divBdr>
            <w:top w:val="none" w:sz="0" w:space="0" w:color="auto"/>
            <w:left w:val="none" w:sz="0" w:space="0" w:color="auto"/>
            <w:bottom w:val="none" w:sz="0" w:space="0" w:color="auto"/>
            <w:right w:val="none" w:sz="0" w:space="0" w:color="auto"/>
          </w:divBdr>
        </w:div>
        <w:div w:id="415785024">
          <w:marLeft w:val="480"/>
          <w:marRight w:val="0"/>
          <w:marTop w:val="0"/>
          <w:marBottom w:val="0"/>
          <w:divBdr>
            <w:top w:val="none" w:sz="0" w:space="0" w:color="auto"/>
            <w:left w:val="none" w:sz="0" w:space="0" w:color="auto"/>
            <w:bottom w:val="none" w:sz="0" w:space="0" w:color="auto"/>
            <w:right w:val="none" w:sz="0" w:space="0" w:color="auto"/>
          </w:divBdr>
        </w:div>
        <w:div w:id="458570063">
          <w:marLeft w:val="480"/>
          <w:marRight w:val="0"/>
          <w:marTop w:val="0"/>
          <w:marBottom w:val="0"/>
          <w:divBdr>
            <w:top w:val="none" w:sz="0" w:space="0" w:color="auto"/>
            <w:left w:val="none" w:sz="0" w:space="0" w:color="auto"/>
            <w:bottom w:val="none" w:sz="0" w:space="0" w:color="auto"/>
            <w:right w:val="none" w:sz="0" w:space="0" w:color="auto"/>
          </w:divBdr>
        </w:div>
        <w:div w:id="475218256">
          <w:marLeft w:val="480"/>
          <w:marRight w:val="0"/>
          <w:marTop w:val="0"/>
          <w:marBottom w:val="0"/>
          <w:divBdr>
            <w:top w:val="none" w:sz="0" w:space="0" w:color="auto"/>
            <w:left w:val="none" w:sz="0" w:space="0" w:color="auto"/>
            <w:bottom w:val="none" w:sz="0" w:space="0" w:color="auto"/>
            <w:right w:val="none" w:sz="0" w:space="0" w:color="auto"/>
          </w:divBdr>
        </w:div>
        <w:div w:id="517812426">
          <w:marLeft w:val="480"/>
          <w:marRight w:val="0"/>
          <w:marTop w:val="0"/>
          <w:marBottom w:val="0"/>
          <w:divBdr>
            <w:top w:val="none" w:sz="0" w:space="0" w:color="auto"/>
            <w:left w:val="none" w:sz="0" w:space="0" w:color="auto"/>
            <w:bottom w:val="none" w:sz="0" w:space="0" w:color="auto"/>
            <w:right w:val="none" w:sz="0" w:space="0" w:color="auto"/>
          </w:divBdr>
        </w:div>
        <w:div w:id="537351396">
          <w:marLeft w:val="480"/>
          <w:marRight w:val="0"/>
          <w:marTop w:val="0"/>
          <w:marBottom w:val="0"/>
          <w:divBdr>
            <w:top w:val="none" w:sz="0" w:space="0" w:color="auto"/>
            <w:left w:val="none" w:sz="0" w:space="0" w:color="auto"/>
            <w:bottom w:val="none" w:sz="0" w:space="0" w:color="auto"/>
            <w:right w:val="none" w:sz="0" w:space="0" w:color="auto"/>
          </w:divBdr>
        </w:div>
        <w:div w:id="615328299">
          <w:marLeft w:val="480"/>
          <w:marRight w:val="0"/>
          <w:marTop w:val="0"/>
          <w:marBottom w:val="0"/>
          <w:divBdr>
            <w:top w:val="none" w:sz="0" w:space="0" w:color="auto"/>
            <w:left w:val="none" w:sz="0" w:space="0" w:color="auto"/>
            <w:bottom w:val="none" w:sz="0" w:space="0" w:color="auto"/>
            <w:right w:val="none" w:sz="0" w:space="0" w:color="auto"/>
          </w:divBdr>
        </w:div>
        <w:div w:id="615449331">
          <w:marLeft w:val="480"/>
          <w:marRight w:val="0"/>
          <w:marTop w:val="0"/>
          <w:marBottom w:val="0"/>
          <w:divBdr>
            <w:top w:val="none" w:sz="0" w:space="0" w:color="auto"/>
            <w:left w:val="none" w:sz="0" w:space="0" w:color="auto"/>
            <w:bottom w:val="none" w:sz="0" w:space="0" w:color="auto"/>
            <w:right w:val="none" w:sz="0" w:space="0" w:color="auto"/>
          </w:divBdr>
        </w:div>
      </w:divsChild>
    </w:div>
    <w:div w:id="113839354">
      <w:bodyDiv w:val="1"/>
      <w:marLeft w:val="0"/>
      <w:marRight w:val="0"/>
      <w:marTop w:val="0"/>
      <w:marBottom w:val="0"/>
      <w:divBdr>
        <w:top w:val="none" w:sz="0" w:space="0" w:color="auto"/>
        <w:left w:val="none" w:sz="0" w:space="0" w:color="auto"/>
        <w:bottom w:val="none" w:sz="0" w:space="0" w:color="auto"/>
        <w:right w:val="none" w:sz="0" w:space="0" w:color="auto"/>
      </w:divBdr>
    </w:div>
    <w:div w:id="113911670">
      <w:bodyDiv w:val="1"/>
      <w:marLeft w:val="0"/>
      <w:marRight w:val="0"/>
      <w:marTop w:val="0"/>
      <w:marBottom w:val="0"/>
      <w:divBdr>
        <w:top w:val="none" w:sz="0" w:space="0" w:color="auto"/>
        <w:left w:val="none" w:sz="0" w:space="0" w:color="auto"/>
        <w:bottom w:val="none" w:sz="0" w:space="0" w:color="auto"/>
        <w:right w:val="none" w:sz="0" w:space="0" w:color="auto"/>
      </w:divBdr>
    </w:div>
    <w:div w:id="114059489">
      <w:bodyDiv w:val="1"/>
      <w:marLeft w:val="0"/>
      <w:marRight w:val="0"/>
      <w:marTop w:val="0"/>
      <w:marBottom w:val="0"/>
      <w:divBdr>
        <w:top w:val="none" w:sz="0" w:space="0" w:color="auto"/>
        <w:left w:val="none" w:sz="0" w:space="0" w:color="auto"/>
        <w:bottom w:val="none" w:sz="0" w:space="0" w:color="auto"/>
        <w:right w:val="none" w:sz="0" w:space="0" w:color="auto"/>
      </w:divBdr>
    </w:div>
    <w:div w:id="114061003">
      <w:bodyDiv w:val="1"/>
      <w:marLeft w:val="0"/>
      <w:marRight w:val="0"/>
      <w:marTop w:val="0"/>
      <w:marBottom w:val="0"/>
      <w:divBdr>
        <w:top w:val="none" w:sz="0" w:space="0" w:color="auto"/>
        <w:left w:val="none" w:sz="0" w:space="0" w:color="auto"/>
        <w:bottom w:val="none" w:sz="0" w:space="0" w:color="auto"/>
        <w:right w:val="none" w:sz="0" w:space="0" w:color="auto"/>
      </w:divBdr>
    </w:div>
    <w:div w:id="114256175">
      <w:bodyDiv w:val="1"/>
      <w:marLeft w:val="0"/>
      <w:marRight w:val="0"/>
      <w:marTop w:val="0"/>
      <w:marBottom w:val="0"/>
      <w:divBdr>
        <w:top w:val="none" w:sz="0" w:space="0" w:color="auto"/>
        <w:left w:val="none" w:sz="0" w:space="0" w:color="auto"/>
        <w:bottom w:val="none" w:sz="0" w:space="0" w:color="auto"/>
        <w:right w:val="none" w:sz="0" w:space="0" w:color="auto"/>
      </w:divBdr>
    </w:div>
    <w:div w:id="114296950">
      <w:bodyDiv w:val="1"/>
      <w:marLeft w:val="0"/>
      <w:marRight w:val="0"/>
      <w:marTop w:val="0"/>
      <w:marBottom w:val="0"/>
      <w:divBdr>
        <w:top w:val="none" w:sz="0" w:space="0" w:color="auto"/>
        <w:left w:val="none" w:sz="0" w:space="0" w:color="auto"/>
        <w:bottom w:val="none" w:sz="0" w:space="0" w:color="auto"/>
        <w:right w:val="none" w:sz="0" w:space="0" w:color="auto"/>
      </w:divBdr>
    </w:div>
    <w:div w:id="114375993">
      <w:bodyDiv w:val="1"/>
      <w:marLeft w:val="0"/>
      <w:marRight w:val="0"/>
      <w:marTop w:val="0"/>
      <w:marBottom w:val="0"/>
      <w:divBdr>
        <w:top w:val="none" w:sz="0" w:space="0" w:color="auto"/>
        <w:left w:val="none" w:sz="0" w:space="0" w:color="auto"/>
        <w:bottom w:val="none" w:sz="0" w:space="0" w:color="auto"/>
        <w:right w:val="none" w:sz="0" w:space="0" w:color="auto"/>
      </w:divBdr>
    </w:div>
    <w:div w:id="114566330">
      <w:bodyDiv w:val="1"/>
      <w:marLeft w:val="0"/>
      <w:marRight w:val="0"/>
      <w:marTop w:val="0"/>
      <w:marBottom w:val="0"/>
      <w:divBdr>
        <w:top w:val="none" w:sz="0" w:space="0" w:color="auto"/>
        <w:left w:val="none" w:sz="0" w:space="0" w:color="auto"/>
        <w:bottom w:val="none" w:sz="0" w:space="0" w:color="auto"/>
        <w:right w:val="none" w:sz="0" w:space="0" w:color="auto"/>
      </w:divBdr>
    </w:div>
    <w:div w:id="114643039">
      <w:bodyDiv w:val="1"/>
      <w:marLeft w:val="0"/>
      <w:marRight w:val="0"/>
      <w:marTop w:val="0"/>
      <w:marBottom w:val="0"/>
      <w:divBdr>
        <w:top w:val="none" w:sz="0" w:space="0" w:color="auto"/>
        <w:left w:val="none" w:sz="0" w:space="0" w:color="auto"/>
        <w:bottom w:val="none" w:sz="0" w:space="0" w:color="auto"/>
        <w:right w:val="none" w:sz="0" w:space="0" w:color="auto"/>
      </w:divBdr>
    </w:div>
    <w:div w:id="114717780">
      <w:bodyDiv w:val="1"/>
      <w:marLeft w:val="0"/>
      <w:marRight w:val="0"/>
      <w:marTop w:val="0"/>
      <w:marBottom w:val="0"/>
      <w:divBdr>
        <w:top w:val="none" w:sz="0" w:space="0" w:color="auto"/>
        <w:left w:val="none" w:sz="0" w:space="0" w:color="auto"/>
        <w:bottom w:val="none" w:sz="0" w:space="0" w:color="auto"/>
        <w:right w:val="none" w:sz="0" w:space="0" w:color="auto"/>
      </w:divBdr>
    </w:div>
    <w:div w:id="114761377">
      <w:bodyDiv w:val="1"/>
      <w:marLeft w:val="0"/>
      <w:marRight w:val="0"/>
      <w:marTop w:val="0"/>
      <w:marBottom w:val="0"/>
      <w:divBdr>
        <w:top w:val="none" w:sz="0" w:space="0" w:color="auto"/>
        <w:left w:val="none" w:sz="0" w:space="0" w:color="auto"/>
        <w:bottom w:val="none" w:sz="0" w:space="0" w:color="auto"/>
        <w:right w:val="none" w:sz="0" w:space="0" w:color="auto"/>
      </w:divBdr>
    </w:div>
    <w:div w:id="114762051">
      <w:bodyDiv w:val="1"/>
      <w:marLeft w:val="0"/>
      <w:marRight w:val="0"/>
      <w:marTop w:val="0"/>
      <w:marBottom w:val="0"/>
      <w:divBdr>
        <w:top w:val="none" w:sz="0" w:space="0" w:color="auto"/>
        <w:left w:val="none" w:sz="0" w:space="0" w:color="auto"/>
        <w:bottom w:val="none" w:sz="0" w:space="0" w:color="auto"/>
        <w:right w:val="none" w:sz="0" w:space="0" w:color="auto"/>
      </w:divBdr>
    </w:div>
    <w:div w:id="114838552">
      <w:bodyDiv w:val="1"/>
      <w:marLeft w:val="0"/>
      <w:marRight w:val="0"/>
      <w:marTop w:val="0"/>
      <w:marBottom w:val="0"/>
      <w:divBdr>
        <w:top w:val="none" w:sz="0" w:space="0" w:color="auto"/>
        <w:left w:val="none" w:sz="0" w:space="0" w:color="auto"/>
        <w:bottom w:val="none" w:sz="0" w:space="0" w:color="auto"/>
        <w:right w:val="none" w:sz="0" w:space="0" w:color="auto"/>
      </w:divBdr>
      <w:divsChild>
        <w:div w:id="394742710">
          <w:marLeft w:val="480"/>
          <w:marRight w:val="0"/>
          <w:marTop w:val="0"/>
          <w:marBottom w:val="0"/>
          <w:divBdr>
            <w:top w:val="none" w:sz="0" w:space="0" w:color="auto"/>
            <w:left w:val="none" w:sz="0" w:space="0" w:color="auto"/>
            <w:bottom w:val="none" w:sz="0" w:space="0" w:color="auto"/>
            <w:right w:val="none" w:sz="0" w:space="0" w:color="auto"/>
          </w:divBdr>
        </w:div>
        <w:div w:id="604966212">
          <w:marLeft w:val="480"/>
          <w:marRight w:val="0"/>
          <w:marTop w:val="0"/>
          <w:marBottom w:val="0"/>
          <w:divBdr>
            <w:top w:val="none" w:sz="0" w:space="0" w:color="auto"/>
            <w:left w:val="none" w:sz="0" w:space="0" w:color="auto"/>
            <w:bottom w:val="none" w:sz="0" w:space="0" w:color="auto"/>
            <w:right w:val="none" w:sz="0" w:space="0" w:color="auto"/>
          </w:divBdr>
        </w:div>
      </w:divsChild>
    </w:div>
    <w:div w:id="115178013">
      <w:bodyDiv w:val="1"/>
      <w:marLeft w:val="0"/>
      <w:marRight w:val="0"/>
      <w:marTop w:val="0"/>
      <w:marBottom w:val="0"/>
      <w:divBdr>
        <w:top w:val="none" w:sz="0" w:space="0" w:color="auto"/>
        <w:left w:val="none" w:sz="0" w:space="0" w:color="auto"/>
        <w:bottom w:val="none" w:sz="0" w:space="0" w:color="auto"/>
        <w:right w:val="none" w:sz="0" w:space="0" w:color="auto"/>
      </w:divBdr>
    </w:div>
    <w:div w:id="115488852">
      <w:bodyDiv w:val="1"/>
      <w:marLeft w:val="0"/>
      <w:marRight w:val="0"/>
      <w:marTop w:val="0"/>
      <w:marBottom w:val="0"/>
      <w:divBdr>
        <w:top w:val="none" w:sz="0" w:space="0" w:color="auto"/>
        <w:left w:val="none" w:sz="0" w:space="0" w:color="auto"/>
        <w:bottom w:val="none" w:sz="0" w:space="0" w:color="auto"/>
        <w:right w:val="none" w:sz="0" w:space="0" w:color="auto"/>
      </w:divBdr>
    </w:div>
    <w:div w:id="115490242">
      <w:bodyDiv w:val="1"/>
      <w:marLeft w:val="0"/>
      <w:marRight w:val="0"/>
      <w:marTop w:val="0"/>
      <w:marBottom w:val="0"/>
      <w:divBdr>
        <w:top w:val="none" w:sz="0" w:space="0" w:color="auto"/>
        <w:left w:val="none" w:sz="0" w:space="0" w:color="auto"/>
        <w:bottom w:val="none" w:sz="0" w:space="0" w:color="auto"/>
        <w:right w:val="none" w:sz="0" w:space="0" w:color="auto"/>
      </w:divBdr>
    </w:div>
    <w:div w:id="115569771">
      <w:bodyDiv w:val="1"/>
      <w:marLeft w:val="0"/>
      <w:marRight w:val="0"/>
      <w:marTop w:val="0"/>
      <w:marBottom w:val="0"/>
      <w:divBdr>
        <w:top w:val="none" w:sz="0" w:space="0" w:color="auto"/>
        <w:left w:val="none" w:sz="0" w:space="0" w:color="auto"/>
        <w:bottom w:val="none" w:sz="0" w:space="0" w:color="auto"/>
        <w:right w:val="none" w:sz="0" w:space="0" w:color="auto"/>
      </w:divBdr>
    </w:div>
    <w:div w:id="115609941">
      <w:bodyDiv w:val="1"/>
      <w:marLeft w:val="0"/>
      <w:marRight w:val="0"/>
      <w:marTop w:val="0"/>
      <w:marBottom w:val="0"/>
      <w:divBdr>
        <w:top w:val="none" w:sz="0" w:space="0" w:color="auto"/>
        <w:left w:val="none" w:sz="0" w:space="0" w:color="auto"/>
        <w:bottom w:val="none" w:sz="0" w:space="0" w:color="auto"/>
        <w:right w:val="none" w:sz="0" w:space="0" w:color="auto"/>
      </w:divBdr>
    </w:div>
    <w:div w:id="115684045">
      <w:bodyDiv w:val="1"/>
      <w:marLeft w:val="0"/>
      <w:marRight w:val="0"/>
      <w:marTop w:val="0"/>
      <w:marBottom w:val="0"/>
      <w:divBdr>
        <w:top w:val="none" w:sz="0" w:space="0" w:color="auto"/>
        <w:left w:val="none" w:sz="0" w:space="0" w:color="auto"/>
        <w:bottom w:val="none" w:sz="0" w:space="0" w:color="auto"/>
        <w:right w:val="none" w:sz="0" w:space="0" w:color="auto"/>
      </w:divBdr>
    </w:div>
    <w:div w:id="115760222">
      <w:bodyDiv w:val="1"/>
      <w:marLeft w:val="0"/>
      <w:marRight w:val="0"/>
      <w:marTop w:val="0"/>
      <w:marBottom w:val="0"/>
      <w:divBdr>
        <w:top w:val="none" w:sz="0" w:space="0" w:color="auto"/>
        <w:left w:val="none" w:sz="0" w:space="0" w:color="auto"/>
        <w:bottom w:val="none" w:sz="0" w:space="0" w:color="auto"/>
        <w:right w:val="none" w:sz="0" w:space="0" w:color="auto"/>
      </w:divBdr>
    </w:div>
    <w:div w:id="115831932">
      <w:bodyDiv w:val="1"/>
      <w:marLeft w:val="0"/>
      <w:marRight w:val="0"/>
      <w:marTop w:val="0"/>
      <w:marBottom w:val="0"/>
      <w:divBdr>
        <w:top w:val="none" w:sz="0" w:space="0" w:color="auto"/>
        <w:left w:val="none" w:sz="0" w:space="0" w:color="auto"/>
        <w:bottom w:val="none" w:sz="0" w:space="0" w:color="auto"/>
        <w:right w:val="none" w:sz="0" w:space="0" w:color="auto"/>
      </w:divBdr>
    </w:div>
    <w:div w:id="115876781">
      <w:bodyDiv w:val="1"/>
      <w:marLeft w:val="0"/>
      <w:marRight w:val="0"/>
      <w:marTop w:val="0"/>
      <w:marBottom w:val="0"/>
      <w:divBdr>
        <w:top w:val="none" w:sz="0" w:space="0" w:color="auto"/>
        <w:left w:val="none" w:sz="0" w:space="0" w:color="auto"/>
        <w:bottom w:val="none" w:sz="0" w:space="0" w:color="auto"/>
        <w:right w:val="none" w:sz="0" w:space="0" w:color="auto"/>
      </w:divBdr>
    </w:div>
    <w:div w:id="115879058">
      <w:bodyDiv w:val="1"/>
      <w:marLeft w:val="0"/>
      <w:marRight w:val="0"/>
      <w:marTop w:val="0"/>
      <w:marBottom w:val="0"/>
      <w:divBdr>
        <w:top w:val="none" w:sz="0" w:space="0" w:color="auto"/>
        <w:left w:val="none" w:sz="0" w:space="0" w:color="auto"/>
        <w:bottom w:val="none" w:sz="0" w:space="0" w:color="auto"/>
        <w:right w:val="none" w:sz="0" w:space="0" w:color="auto"/>
      </w:divBdr>
    </w:div>
    <w:div w:id="115947996">
      <w:bodyDiv w:val="1"/>
      <w:marLeft w:val="0"/>
      <w:marRight w:val="0"/>
      <w:marTop w:val="0"/>
      <w:marBottom w:val="0"/>
      <w:divBdr>
        <w:top w:val="none" w:sz="0" w:space="0" w:color="auto"/>
        <w:left w:val="none" w:sz="0" w:space="0" w:color="auto"/>
        <w:bottom w:val="none" w:sz="0" w:space="0" w:color="auto"/>
        <w:right w:val="none" w:sz="0" w:space="0" w:color="auto"/>
      </w:divBdr>
    </w:div>
    <w:div w:id="116023609">
      <w:bodyDiv w:val="1"/>
      <w:marLeft w:val="0"/>
      <w:marRight w:val="0"/>
      <w:marTop w:val="0"/>
      <w:marBottom w:val="0"/>
      <w:divBdr>
        <w:top w:val="none" w:sz="0" w:space="0" w:color="auto"/>
        <w:left w:val="none" w:sz="0" w:space="0" w:color="auto"/>
        <w:bottom w:val="none" w:sz="0" w:space="0" w:color="auto"/>
        <w:right w:val="none" w:sz="0" w:space="0" w:color="auto"/>
      </w:divBdr>
    </w:div>
    <w:div w:id="116024071">
      <w:bodyDiv w:val="1"/>
      <w:marLeft w:val="0"/>
      <w:marRight w:val="0"/>
      <w:marTop w:val="0"/>
      <w:marBottom w:val="0"/>
      <w:divBdr>
        <w:top w:val="none" w:sz="0" w:space="0" w:color="auto"/>
        <w:left w:val="none" w:sz="0" w:space="0" w:color="auto"/>
        <w:bottom w:val="none" w:sz="0" w:space="0" w:color="auto"/>
        <w:right w:val="none" w:sz="0" w:space="0" w:color="auto"/>
      </w:divBdr>
    </w:div>
    <w:div w:id="116068575">
      <w:bodyDiv w:val="1"/>
      <w:marLeft w:val="0"/>
      <w:marRight w:val="0"/>
      <w:marTop w:val="0"/>
      <w:marBottom w:val="0"/>
      <w:divBdr>
        <w:top w:val="none" w:sz="0" w:space="0" w:color="auto"/>
        <w:left w:val="none" w:sz="0" w:space="0" w:color="auto"/>
        <w:bottom w:val="none" w:sz="0" w:space="0" w:color="auto"/>
        <w:right w:val="none" w:sz="0" w:space="0" w:color="auto"/>
      </w:divBdr>
    </w:div>
    <w:div w:id="116225419">
      <w:bodyDiv w:val="1"/>
      <w:marLeft w:val="0"/>
      <w:marRight w:val="0"/>
      <w:marTop w:val="0"/>
      <w:marBottom w:val="0"/>
      <w:divBdr>
        <w:top w:val="none" w:sz="0" w:space="0" w:color="auto"/>
        <w:left w:val="none" w:sz="0" w:space="0" w:color="auto"/>
        <w:bottom w:val="none" w:sz="0" w:space="0" w:color="auto"/>
        <w:right w:val="none" w:sz="0" w:space="0" w:color="auto"/>
      </w:divBdr>
    </w:div>
    <w:div w:id="116339230">
      <w:bodyDiv w:val="1"/>
      <w:marLeft w:val="0"/>
      <w:marRight w:val="0"/>
      <w:marTop w:val="0"/>
      <w:marBottom w:val="0"/>
      <w:divBdr>
        <w:top w:val="none" w:sz="0" w:space="0" w:color="auto"/>
        <w:left w:val="none" w:sz="0" w:space="0" w:color="auto"/>
        <w:bottom w:val="none" w:sz="0" w:space="0" w:color="auto"/>
        <w:right w:val="none" w:sz="0" w:space="0" w:color="auto"/>
      </w:divBdr>
    </w:div>
    <w:div w:id="116417130">
      <w:bodyDiv w:val="1"/>
      <w:marLeft w:val="0"/>
      <w:marRight w:val="0"/>
      <w:marTop w:val="0"/>
      <w:marBottom w:val="0"/>
      <w:divBdr>
        <w:top w:val="none" w:sz="0" w:space="0" w:color="auto"/>
        <w:left w:val="none" w:sz="0" w:space="0" w:color="auto"/>
        <w:bottom w:val="none" w:sz="0" w:space="0" w:color="auto"/>
        <w:right w:val="none" w:sz="0" w:space="0" w:color="auto"/>
      </w:divBdr>
    </w:div>
    <w:div w:id="116603945">
      <w:bodyDiv w:val="1"/>
      <w:marLeft w:val="0"/>
      <w:marRight w:val="0"/>
      <w:marTop w:val="0"/>
      <w:marBottom w:val="0"/>
      <w:divBdr>
        <w:top w:val="none" w:sz="0" w:space="0" w:color="auto"/>
        <w:left w:val="none" w:sz="0" w:space="0" w:color="auto"/>
        <w:bottom w:val="none" w:sz="0" w:space="0" w:color="auto"/>
        <w:right w:val="none" w:sz="0" w:space="0" w:color="auto"/>
      </w:divBdr>
    </w:div>
    <w:div w:id="116605743">
      <w:bodyDiv w:val="1"/>
      <w:marLeft w:val="0"/>
      <w:marRight w:val="0"/>
      <w:marTop w:val="0"/>
      <w:marBottom w:val="0"/>
      <w:divBdr>
        <w:top w:val="none" w:sz="0" w:space="0" w:color="auto"/>
        <w:left w:val="none" w:sz="0" w:space="0" w:color="auto"/>
        <w:bottom w:val="none" w:sz="0" w:space="0" w:color="auto"/>
        <w:right w:val="none" w:sz="0" w:space="0" w:color="auto"/>
      </w:divBdr>
    </w:div>
    <w:div w:id="116727931">
      <w:bodyDiv w:val="1"/>
      <w:marLeft w:val="0"/>
      <w:marRight w:val="0"/>
      <w:marTop w:val="0"/>
      <w:marBottom w:val="0"/>
      <w:divBdr>
        <w:top w:val="none" w:sz="0" w:space="0" w:color="auto"/>
        <w:left w:val="none" w:sz="0" w:space="0" w:color="auto"/>
        <w:bottom w:val="none" w:sz="0" w:space="0" w:color="auto"/>
        <w:right w:val="none" w:sz="0" w:space="0" w:color="auto"/>
      </w:divBdr>
    </w:div>
    <w:div w:id="116797098">
      <w:bodyDiv w:val="1"/>
      <w:marLeft w:val="0"/>
      <w:marRight w:val="0"/>
      <w:marTop w:val="0"/>
      <w:marBottom w:val="0"/>
      <w:divBdr>
        <w:top w:val="none" w:sz="0" w:space="0" w:color="auto"/>
        <w:left w:val="none" w:sz="0" w:space="0" w:color="auto"/>
        <w:bottom w:val="none" w:sz="0" w:space="0" w:color="auto"/>
        <w:right w:val="none" w:sz="0" w:space="0" w:color="auto"/>
      </w:divBdr>
    </w:div>
    <w:div w:id="116923225">
      <w:bodyDiv w:val="1"/>
      <w:marLeft w:val="0"/>
      <w:marRight w:val="0"/>
      <w:marTop w:val="0"/>
      <w:marBottom w:val="0"/>
      <w:divBdr>
        <w:top w:val="none" w:sz="0" w:space="0" w:color="auto"/>
        <w:left w:val="none" w:sz="0" w:space="0" w:color="auto"/>
        <w:bottom w:val="none" w:sz="0" w:space="0" w:color="auto"/>
        <w:right w:val="none" w:sz="0" w:space="0" w:color="auto"/>
      </w:divBdr>
    </w:div>
    <w:div w:id="117067933">
      <w:bodyDiv w:val="1"/>
      <w:marLeft w:val="0"/>
      <w:marRight w:val="0"/>
      <w:marTop w:val="0"/>
      <w:marBottom w:val="0"/>
      <w:divBdr>
        <w:top w:val="none" w:sz="0" w:space="0" w:color="auto"/>
        <w:left w:val="none" w:sz="0" w:space="0" w:color="auto"/>
        <w:bottom w:val="none" w:sz="0" w:space="0" w:color="auto"/>
        <w:right w:val="none" w:sz="0" w:space="0" w:color="auto"/>
      </w:divBdr>
    </w:div>
    <w:div w:id="117071124">
      <w:bodyDiv w:val="1"/>
      <w:marLeft w:val="0"/>
      <w:marRight w:val="0"/>
      <w:marTop w:val="0"/>
      <w:marBottom w:val="0"/>
      <w:divBdr>
        <w:top w:val="none" w:sz="0" w:space="0" w:color="auto"/>
        <w:left w:val="none" w:sz="0" w:space="0" w:color="auto"/>
        <w:bottom w:val="none" w:sz="0" w:space="0" w:color="auto"/>
        <w:right w:val="none" w:sz="0" w:space="0" w:color="auto"/>
      </w:divBdr>
    </w:div>
    <w:div w:id="117182388">
      <w:bodyDiv w:val="1"/>
      <w:marLeft w:val="0"/>
      <w:marRight w:val="0"/>
      <w:marTop w:val="0"/>
      <w:marBottom w:val="0"/>
      <w:divBdr>
        <w:top w:val="none" w:sz="0" w:space="0" w:color="auto"/>
        <w:left w:val="none" w:sz="0" w:space="0" w:color="auto"/>
        <w:bottom w:val="none" w:sz="0" w:space="0" w:color="auto"/>
        <w:right w:val="none" w:sz="0" w:space="0" w:color="auto"/>
      </w:divBdr>
    </w:div>
    <w:div w:id="117261407">
      <w:bodyDiv w:val="1"/>
      <w:marLeft w:val="0"/>
      <w:marRight w:val="0"/>
      <w:marTop w:val="0"/>
      <w:marBottom w:val="0"/>
      <w:divBdr>
        <w:top w:val="none" w:sz="0" w:space="0" w:color="auto"/>
        <w:left w:val="none" w:sz="0" w:space="0" w:color="auto"/>
        <w:bottom w:val="none" w:sz="0" w:space="0" w:color="auto"/>
        <w:right w:val="none" w:sz="0" w:space="0" w:color="auto"/>
      </w:divBdr>
    </w:div>
    <w:div w:id="117457950">
      <w:bodyDiv w:val="1"/>
      <w:marLeft w:val="0"/>
      <w:marRight w:val="0"/>
      <w:marTop w:val="0"/>
      <w:marBottom w:val="0"/>
      <w:divBdr>
        <w:top w:val="none" w:sz="0" w:space="0" w:color="auto"/>
        <w:left w:val="none" w:sz="0" w:space="0" w:color="auto"/>
        <w:bottom w:val="none" w:sz="0" w:space="0" w:color="auto"/>
        <w:right w:val="none" w:sz="0" w:space="0" w:color="auto"/>
      </w:divBdr>
      <w:divsChild>
        <w:div w:id="17393746">
          <w:marLeft w:val="480"/>
          <w:marRight w:val="0"/>
          <w:marTop w:val="0"/>
          <w:marBottom w:val="0"/>
          <w:divBdr>
            <w:top w:val="none" w:sz="0" w:space="0" w:color="auto"/>
            <w:left w:val="none" w:sz="0" w:space="0" w:color="auto"/>
            <w:bottom w:val="none" w:sz="0" w:space="0" w:color="auto"/>
            <w:right w:val="none" w:sz="0" w:space="0" w:color="auto"/>
          </w:divBdr>
        </w:div>
        <w:div w:id="26179875">
          <w:marLeft w:val="480"/>
          <w:marRight w:val="0"/>
          <w:marTop w:val="0"/>
          <w:marBottom w:val="0"/>
          <w:divBdr>
            <w:top w:val="none" w:sz="0" w:space="0" w:color="auto"/>
            <w:left w:val="none" w:sz="0" w:space="0" w:color="auto"/>
            <w:bottom w:val="none" w:sz="0" w:space="0" w:color="auto"/>
            <w:right w:val="none" w:sz="0" w:space="0" w:color="auto"/>
          </w:divBdr>
        </w:div>
        <w:div w:id="42338115">
          <w:marLeft w:val="480"/>
          <w:marRight w:val="0"/>
          <w:marTop w:val="0"/>
          <w:marBottom w:val="0"/>
          <w:divBdr>
            <w:top w:val="none" w:sz="0" w:space="0" w:color="auto"/>
            <w:left w:val="none" w:sz="0" w:space="0" w:color="auto"/>
            <w:bottom w:val="none" w:sz="0" w:space="0" w:color="auto"/>
            <w:right w:val="none" w:sz="0" w:space="0" w:color="auto"/>
          </w:divBdr>
        </w:div>
        <w:div w:id="44912207">
          <w:marLeft w:val="480"/>
          <w:marRight w:val="0"/>
          <w:marTop w:val="0"/>
          <w:marBottom w:val="0"/>
          <w:divBdr>
            <w:top w:val="none" w:sz="0" w:space="0" w:color="auto"/>
            <w:left w:val="none" w:sz="0" w:space="0" w:color="auto"/>
            <w:bottom w:val="none" w:sz="0" w:space="0" w:color="auto"/>
            <w:right w:val="none" w:sz="0" w:space="0" w:color="auto"/>
          </w:divBdr>
        </w:div>
        <w:div w:id="76171829">
          <w:marLeft w:val="480"/>
          <w:marRight w:val="0"/>
          <w:marTop w:val="0"/>
          <w:marBottom w:val="0"/>
          <w:divBdr>
            <w:top w:val="none" w:sz="0" w:space="0" w:color="auto"/>
            <w:left w:val="none" w:sz="0" w:space="0" w:color="auto"/>
            <w:bottom w:val="none" w:sz="0" w:space="0" w:color="auto"/>
            <w:right w:val="none" w:sz="0" w:space="0" w:color="auto"/>
          </w:divBdr>
        </w:div>
        <w:div w:id="79104513">
          <w:marLeft w:val="480"/>
          <w:marRight w:val="0"/>
          <w:marTop w:val="0"/>
          <w:marBottom w:val="0"/>
          <w:divBdr>
            <w:top w:val="none" w:sz="0" w:space="0" w:color="auto"/>
            <w:left w:val="none" w:sz="0" w:space="0" w:color="auto"/>
            <w:bottom w:val="none" w:sz="0" w:space="0" w:color="auto"/>
            <w:right w:val="none" w:sz="0" w:space="0" w:color="auto"/>
          </w:divBdr>
        </w:div>
        <w:div w:id="125860254">
          <w:marLeft w:val="480"/>
          <w:marRight w:val="0"/>
          <w:marTop w:val="0"/>
          <w:marBottom w:val="0"/>
          <w:divBdr>
            <w:top w:val="none" w:sz="0" w:space="0" w:color="auto"/>
            <w:left w:val="none" w:sz="0" w:space="0" w:color="auto"/>
            <w:bottom w:val="none" w:sz="0" w:space="0" w:color="auto"/>
            <w:right w:val="none" w:sz="0" w:space="0" w:color="auto"/>
          </w:divBdr>
        </w:div>
        <w:div w:id="133791304">
          <w:marLeft w:val="480"/>
          <w:marRight w:val="0"/>
          <w:marTop w:val="0"/>
          <w:marBottom w:val="0"/>
          <w:divBdr>
            <w:top w:val="none" w:sz="0" w:space="0" w:color="auto"/>
            <w:left w:val="none" w:sz="0" w:space="0" w:color="auto"/>
            <w:bottom w:val="none" w:sz="0" w:space="0" w:color="auto"/>
            <w:right w:val="none" w:sz="0" w:space="0" w:color="auto"/>
          </w:divBdr>
        </w:div>
        <w:div w:id="135880678">
          <w:marLeft w:val="480"/>
          <w:marRight w:val="0"/>
          <w:marTop w:val="0"/>
          <w:marBottom w:val="0"/>
          <w:divBdr>
            <w:top w:val="none" w:sz="0" w:space="0" w:color="auto"/>
            <w:left w:val="none" w:sz="0" w:space="0" w:color="auto"/>
            <w:bottom w:val="none" w:sz="0" w:space="0" w:color="auto"/>
            <w:right w:val="none" w:sz="0" w:space="0" w:color="auto"/>
          </w:divBdr>
        </w:div>
        <w:div w:id="150295013">
          <w:marLeft w:val="480"/>
          <w:marRight w:val="0"/>
          <w:marTop w:val="0"/>
          <w:marBottom w:val="0"/>
          <w:divBdr>
            <w:top w:val="none" w:sz="0" w:space="0" w:color="auto"/>
            <w:left w:val="none" w:sz="0" w:space="0" w:color="auto"/>
            <w:bottom w:val="none" w:sz="0" w:space="0" w:color="auto"/>
            <w:right w:val="none" w:sz="0" w:space="0" w:color="auto"/>
          </w:divBdr>
        </w:div>
        <w:div w:id="163520061">
          <w:marLeft w:val="480"/>
          <w:marRight w:val="0"/>
          <w:marTop w:val="0"/>
          <w:marBottom w:val="0"/>
          <w:divBdr>
            <w:top w:val="none" w:sz="0" w:space="0" w:color="auto"/>
            <w:left w:val="none" w:sz="0" w:space="0" w:color="auto"/>
            <w:bottom w:val="none" w:sz="0" w:space="0" w:color="auto"/>
            <w:right w:val="none" w:sz="0" w:space="0" w:color="auto"/>
          </w:divBdr>
        </w:div>
        <w:div w:id="167864304">
          <w:marLeft w:val="480"/>
          <w:marRight w:val="0"/>
          <w:marTop w:val="0"/>
          <w:marBottom w:val="0"/>
          <w:divBdr>
            <w:top w:val="none" w:sz="0" w:space="0" w:color="auto"/>
            <w:left w:val="none" w:sz="0" w:space="0" w:color="auto"/>
            <w:bottom w:val="none" w:sz="0" w:space="0" w:color="auto"/>
            <w:right w:val="none" w:sz="0" w:space="0" w:color="auto"/>
          </w:divBdr>
        </w:div>
        <w:div w:id="177160531">
          <w:marLeft w:val="480"/>
          <w:marRight w:val="0"/>
          <w:marTop w:val="0"/>
          <w:marBottom w:val="0"/>
          <w:divBdr>
            <w:top w:val="none" w:sz="0" w:space="0" w:color="auto"/>
            <w:left w:val="none" w:sz="0" w:space="0" w:color="auto"/>
            <w:bottom w:val="none" w:sz="0" w:space="0" w:color="auto"/>
            <w:right w:val="none" w:sz="0" w:space="0" w:color="auto"/>
          </w:divBdr>
        </w:div>
        <w:div w:id="190067734">
          <w:marLeft w:val="480"/>
          <w:marRight w:val="0"/>
          <w:marTop w:val="0"/>
          <w:marBottom w:val="0"/>
          <w:divBdr>
            <w:top w:val="none" w:sz="0" w:space="0" w:color="auto"/>
            <w:left w:val="none" w:sz="0" w:space="0" w:color="auto"/>
            <w:bottom w:val="none" w:sz="0" w:space="0" w:color="auto"/>
            <w:right w:val="none" w:sz="0" w:space="0" w:color="auto"/>
          </w:divBdr>
        </w:div>
        <w:div w:id="192112554">
          <w:marLeft w:val="480"/>
          <w:marRight w:val="0"/>
          <w:marTop w:val="0"/>
          <w:marBottom w:val="0"/>
          <w:divBdr>
            <w:top w:val="none" w:sz="0" w:space="0" w:color="auto"/>
            <w:left w:val="none" w:sz="0" w:space="0" w:color="auto"/>
            <w:bottom w:val="none" w:sz="0" w:space="0" w:color="auto"/>
            <w:right w:val="none" w:sz="0" w:space="0" w:color="auto"/>
          </w:divBdr>
        </w:div>
        <w:div w:id="192884767">
          <w:marLeft w:val="480"/>
          <w:marRight w:val="0"/>
          <w:marTop w:val="0"/>
          <w:marBottom w:val="0"/>
          <w:divBdr>
            <w:top w:val="none" w:sz="0" w:space="0" w:color="auto"/>
            <w:left w:val="none" w:sz="0" w:space="0" w:color="auto"/>
            <w:bottom w:val="none" w:sz="0" w:space="0" w:color="auto"/>
            <w:right w:val="none" w:sz="0" w:space="0" w:color="auto"/>
          </w:divBdr>
        </w:div>
        <w:div w:id="227229246">
          <w:marLeft w:val="480"/>
          <w:marRight w:val="0"/>
          <w:marTop w:val="0"/>
          <w:marBottom w:val="0"/>
          <w:divBdr>
            <w:top w:val="none" w:sz="0" w:space="0" w:color="auto"/>
            <w:left w:val="none" w:sz="0" w:space="0" w:color="auto"/>
            <w:bottom w:val="none" w:sz="0" w:space="0" w:color="auto"/>
            <w:right w:val="none" w:sz="0" w:space="0" w:color="auto"/>
          </w:divBdr>
        </w:div>
        <w:div w:id="235937178">
          <w:marLeft w:val="480"/>
          <w:marRight w:val="0"/>
          <w:marTop w:val="0"/>
          <w:marBottom w:val="0"/>
          <w:divBdr>
            <w:top w:val="none" w:sz="0" w:space="0" w:color="auto"/>
            <w:left w:val="none" w:sz="0" w:space="0" w:color="auto"/>
            <w:bottom w:val="none" w:sz="0" w:space="0" w:color="auto"/>
            <w:right w:val="none" w:sz="0" w:space="0" w:color="auto"/>
          </w:divBdr>
        </w:div>
        <w:div w:id="243414529">
          <w:marLeft w:val="480"/>
          <w:marRight w:val="0"/>
          <w:marTop w:val="0"/>
          <w:marBottom w:val="0"/>
          <w:divBdr>
            <w:top w:val="none" w:sz="0" w:space="0" w:color="auto"/>
            <w:left w:val="none" w:sz="0" w:space="0" w:color="auto"/>
            <w:bottom w:val="none" w:sz="0" w:space="0" w:color="auto"/>
            <w:right w:val="none" w:sz="0" w:space="0" w:color="auto"/>
          </w:divBdr>
        </w:div>
        <w:div w:id="259724664">
          <w:marLeft w:val="480"/>
          <w:marRight w:val="0"/>
          <w:marTop w:val="0"/>
          <w:marBottom w:val="0"/>
          <w:divBdr>
            <w:top w:val="none" w:sz="0" w:space="0" w:color="auto"/>
            <w:left w:val="none" w:sz="0" w:space="0" w:color="auto"/>
            <w:bottom w:val="none" w:sz="0" w:space="0" w:color="auto"/>
            <w:right w:val="none" w:sz="0" w:space="0" w:color="auto"/>
          </w:divBdr>
        </w:div>
        <w:div w:id="263192719">
          <w:marLeft w:val="480"/>
          <w:marRight w:val="0"/>
          <w:marTop w:val="0"/>
          <w:marBottom w:val="0"/>
          <w:divBdr>
            <w:top w:val="none" w:sz="0" w:space="0" w:color="auto"/>
            <w:left w:val="none" w:sz="0" w:space="0" w:color="auto"/>
            <w:bottom w:val="none" w:sz="0" w:space="0" w:color="auto"/>
            <w:right w:val="none" w:sz="0" w:space="0" w:color="auto"/>
          </w:divBdr>
        </w:div>
        <w:div w:id="311452143">
          <w:marLeft w:val="480"/>
          <w:marRight w:val="0"/>
          <w:marTop w:val="0"/>
          <w:marBottom w:val="0"/>
          <w:divBdr>
            <w:top w:val="none" w:sz="0" w:space="0" w:color="auto"/>
            <w:left w:val="none" w:sz="0" w:space="0" w:color="auto"/>
            <w:bottom w:val="none" w:sz="0" w:space="0" w:color="auto"/>
            <w:right w:val="none" w:sz="0" w:space="0" w:color="auto"/>
          </w:divBdr>
        </w:div>
        <w:div w:id="343437902">
          <w:marLeft w:val="480"/>
          <w:marRight w:val="0"/>
          <w:marTop w:val="0"/>
          <w:marBottom w:val="0"/>
          <w:divBdr>
            <w:top w:val="none" w:sz="0" w:space="0" w:color="auto"/>
            <w:left w:val="none" w:sz="0" w:space="0" w:color="auto"/>
            <w:bottom w:val="none" w:sz="0" w:space="0" w:color="auto"/>
            <w:right w:val="none" w:sz="0" w:space="0" w:color="auto"/>
          </w:divBdr>
        </w:div>
        <w:div w:id="351685802">
          <w:marLeft w:val="480"/>
          <w:marRight w:val="0"/>
          <w:marTop w:val="0"/>
          <w:marBottom w:val="0"/>
          <w:divBdr>
            <w:top w:val="none" w:sz="0" w:space="0" w:color="auto"/>
            <w:left w:val="none" w:sz="0" w:space="0" w:color="auto"/>
            <w:bottom w:val="none" w:sz="0" w:space="0" w:color="auto"/>
            <w:right w:val="none" w:sz="0" w:space="0" w:color="auto"/>
          </w:divBdr>
        </w:div>
        <w:div w:id="354426159">
          <w:marLeft w:val="480"/>
          <w:marRight w:val="0"/>
          <w:marTop w:val="0"/>
          <w:marBottom w:val="0"/>
          <w:divBdr>
            <w:top w:val="none" w:sz="0" w:space="0" w:color="auto"/>
            <w:left w:val="none" w:sz="0" w:space="0" w:color="auto"/>
            <w:bottom w:val="none" w:sz="0" w:space="0" w:color="auto"/>
            <w:right w:val="none" w:sz="0" w:space="0" w:color="auto"/>
          </w:divBdr>
        </w:div>
        <w:div w:id="355083702">
          <w:marLeft w:val="480"/>
          <w:marRight w:val="0"/>
          <w:marTop w:val="0"/>
          <w:marBottom w:val="0"/>
          <w:divBdr>
            <w:top w:val="none" w:sz="0" w:space="0" w:color="auto"/>
            <w:left w:val="none" w:sz="0" w:space="0" w:color="auto"/>
            <w:bottom w:val="none" w:sz="0" w:space="0" w:color="auto"/>
            <w:right w:val="none" w:sz="0" w:space="0" w:color="auto"/>
          </w:divBdr>
        </w:div>
        <w:div w:id="355624169">
          <w:marLeft w:val="480"/>
          <w:marRight w:val="0"/>
          <w:marTop w:val="0"/>
          <w:marBottom w:val="0"/>
          <w:divBdr>
            <w:top w:val="none" w:sz="0" w:space="0" w:color="auto"/>
            <w:left w:val="none" w:sz="0" w:space="0" w:color="auto"/>
            <w:bottom w:val="none" w:sz="0" w:space="0" w:color="auto"/>
            <w:right w:val="none" w:sz="0" w:space="0" w:color="auto"/>
          </w:divBdr>
        </w:div>
        <w:div w:id="387076358">
          <w:marLeft w:val="480"/>
          <w:marRight w:val="0"/>
          <w:marTop w:val="0"/>
          <w:marBottom w:val="0"/>
          <w:divBdr>
            <w:top w:val="none" w:sz="0" w:space="0" w:color="auto"/>
            <w:left w:val="none" w:sz="0" w:space="0" w:color="auto"/>
            <w:bottom w:val="none" w:sz="0" w:space="0" w:color="auto"/>
            <w:right w:val="none" w:sz="0" w:space="0" w:color="auto"/>
          </w:divBdr>
        </w:div>
        <w:div w:id="387343623">
          <w:marLeft w:val="480"/>
          <w:marRight w:val="0"/>
          <w:marTop w:val="0"/>
          <w:marBottom w:val="0"/>
          <w:divBdr>
            <w:top w:val="none" w:sz="0" w:space="0" w:color="auto"/>
            <w:left w:val="none" w:sz="0" w:space="0" w:color="auto"/>
            <w:bottom w:val="none" w:sz="0" w:space="0" w:color="auto"/>
            <w:right w:val="none" w:sz="0" w:space="0" w:color="auto"/>
          </w:divBdr>
        </w:div>
        <w:div w:id="391081931">
          <w:marLeft w:val="480"/>
          <w:marRight w:val="0"/>
          <w:marTop w:val="0"/>
          <w:marBottom w:val="0"/>
          <w:divBdr>
            <w:top w:val="none" w:sz="0" w:space="0" w:color="auto"/>
            <w:left w:val="none" w:sz="0" w:space="0" w:color="auto"/>
            <w:bottom w:val="none" w:sz="0" w:space="0" w:color="auto"/>
            <w:right w:val="none" w:sz="0" w:space="0" w:color="auto"/>
          </w:divBdr>
        </w:div>
        <w:div w:id="420414052">
          <w:marLeft w:val="480"/>
          <w:marRight w:val="0"/>
          <w:marTop w:val="0"/>
          <w:marBottom w:val="0"/>
          <w:divBdr>
            <w:top w:val="none" w:sz="0" w:space="0" w:color="auto"/>
            <w:left w:val="none" w:sz="0" w:space="0" w:color="auto"/>
            <w:bottom w:val="none" w:sz="0" w:space="0" w:color="auto"/>
            <w:right w:val="none" w:sz="0" w:space="0" w:color="auto"/>
          </w:divBdr>
        </w:div>
        <w:div w:id="445076029">
          <w:marLeft w:val="480"/>
          <w:marRight w:val="0"/>
          <w:marTop w:val="0"/>
          <w:marBottom w:val="0"/>
          <w:divBdr>
            <w:top w:val="none" w:sz="0" w:space="0" w:color="auto"/>
            <w:left w:val="none" w:sz="0" w:space="0" w:color="auto"/>
            <w:bottom w:val="none" w:sz="0" w:space="0" w:color="auto"/>
            <w:right w:val="none" w:sz="0" w:space="0" w:color="auto"/>
          </w:divBdr>
        </w:div>
        <w:div w:id="445195789">
          <w:marLeft w:val="480"/>
          <w:marRight w:val="0"/>
          <w:marTop w:val="0"/>
          <w:marBottom w:val="0"/>
          <w:divBdr>
            <w:top w:val="none" w:sz="0" w:space="0" w:color="auto"/>
            <w:left w:val="none" w:sz="0" w:space="0" w:color="auto"/>
            <w:bottom w:val="none" w:sz="0" w:space="0" w:color="auto"/>
            <w:right w:val="none" w:sz="0" w:space="0" w:color="auto"/>
          </w:divBdr>
        </w:div>
        <w:div w:id="461770535">
          <w:marLeft w:val="480"/>
          <w:marRight w:val="0"/>
          <w:marTop w:val="0"/>
          <w:marBottom w:val="0"/>
          <w:divBdr>
            <w:top w:val="none" w:sz="0" w:space="0" w:color="auto"/>
            <w:left w:val="none" w:sz="0" w:space="0" w:color="auto"/>
            <w:bottom w:val="none" w:sz="0" w:space="0" w:color="auto"/>
            <w:right w:val="none" w:sz="0" w:space="0" w:color="auto"/>
          </w:divBdr>
        </w:div>
        <w:div w:id="486632495">
          <w:marLeft w:val="480"/>
          <w:marRight w:val="0"/>
          <w:marTop w:val="0"/>
          <w:marBottom w:val="0"/>
          <w:divBdr>
            <w:top w:val="none" w:sz="0" w:space="0" w:color="auto"/>
            <w:left w:val="none" w:sz="0" w:space="0" w:color="auto"/>
            <w:bottom w:val="none" w:sz="0" w:space="0" w:color="auto"/>
            <w:right w:val="none" w:sz="0" w:space="0" w:color="auto"/>
          </w:divBdr>
        </w:div>
        <w:div w:id="521626757">
          <w:marLeft w:val="480"/>
          <w:marRight w:val="0"/>
          <w:marTop w:val="0"/>
          <w:marBottom w:val="0"/>
          <w:divBdr>
            <w:top w:val="none" w:sz="0" w:space="0" w:color="auto"/>
            <w:left w:val="none" w:sz="0" w:space="0" w:color="auto"/>
            <w:bottom w:val="none" w:sz="0" w:space="0" w:color="auto"/>
            <w:right w:val="none" w:sz="0" w:space="0" w:color="auto"/>
          </w:divBdr>
        </w:div>
        <w:div w:id="534318571">
          <w:marLeft w:val="480"/>
          <w:marRight w:val="0"/>
          <w:marTop w:val="0"/>
          <w:marBottom w:val="0"/>
          <w:divBdr>
            <w:top w:val="none" w:sz="0" w:space="0" w:color="auto"/>
            <w:left w:val="none" w:sz="0" w:space="0" w:color="auto"/>
            <w:bottom w:val="none" w:sz="0" w:space="0" w:color="auto"/>
            <w:right w:val="none" w:sz="0" w:space="0" w:color="auto"/>
          </w:divBdr>
        </w:div>
        <w:div w:id="535240479">
          <w:marLeft w:val="480"/>
          <w:marRight w:val="0"/>
          <w:marTop w:val="0"/>
          <w:marBottom w:val="0"/>
          <w:divBdr>
            <w:top w:val="none" w:sz="0" w:space="0" w:color="auto"/>
            <w:left w:val="none" w:sz="0" w:space="0" w:color="auto"/>
            <w:bottom w:val="none" w:sz="0" w:space="0" w:color="auto"/>
            <w:right w:val="none" w:sz="0" w:space="0" w:color="auto"/>
          </w:divBdr>
        </w:div>
        <w:div w:id="566916265">
          <w:marLeft w:val="480"/>
          <w:marRight w:val="0"/>
          <w:marTop w:val="0"/>
          <w:marBottom w:val="0"/>
          <w:divBdr>
            <w:top w:val="none" w:sz="0" w:space="0" w:color="auto"/>
            <w:left w:val="none" w:sz="0" w:space="0" w:color="auto"/>
            <w:bottom w:val="none" w:sz="0" w:space="0" w:color="auto"/>
            <w:right w:val="none" w:sz="0" w:space="0" w:color="auto"/>
          </w:divBdr>
        </w:div>
        <w:div w:id="600068120">
          <w:marLeft w:val="480"/>
          <w:marRight w:val="0"/>
          <w:marTop w:val="0"/>
          <w:marBottom w:val="0"/>
          <w:divBdr>
            <w:top w:val="none" w:sz="0" w:space="0" w:color="auto"/>
            <w:left w:val="none" w:sz="0" w:space="0" w:color="auto"/>
            <w:bottom w:val="none" w:sz="0" w:space="0" w:color="auto"/>
            <w:right w:val="none" w:sz="0" w:space="0" w:color="auto"/>
          </w:divBdr>
        </w:div>
        <w:div w:id="606699509">
          <w:marLeft w:val="480"/>
          <w:marRight w:val="0"/>
          <w:marTop w:val="0"/>
          <w:marBottom w:val="0"/>
          <w:divBdr>
            <w:top w:val="none" w:sz="0" w:space="0" w:color="auto"/>
            <w:left w:val="none" w:sz="0" w:space="0" w:color="auto"/>
            <w:bottom w:val="none" w:sz="0" w:space="0" w:color="auto"/>
            <w:right w:val="none" w:sz="0" w:space="0" w:color="auto"/>
          </w:divBdr>
        </w:div>
      </w:divsChild>
    </w:div>
    <w:div w:id="117602577">
      <w:bodyDiv w:val="1"/>
      <w:marLeft w:val="0"/>
      <w:marRight w:val="0"/>
      <w:marTop w:val="0"/>
      <w:marBottom w:val="0"/>
      <w:divBdr>
        <w:top w:val="none" w:sz="0" w:space="0" w:color="auto"/>
        <w:left w:val="none" w:sz="0" w:space="0" w:color="auto"/>
        <w:bottom w:val="none" w:sz="0" w:space="0" w:color="auto"/>
        <w:right w:val="none" w:sz="0" w:space="0" w:color="auto"/>
      </w:divBdr>
    </w:div>
    <w:div w:id="117646422">
      <w:bodyDiv w:val="1"/>
      <w:marLeft w:val="0"/>
      <w:marRight w:val="0"/>
      <w:marTop w:val="0"/>
      <w:marBottom w:val="0"/>
      <w:divBdr>
        <w:top w:val="none" w:sz="0" w:space="0" w:color="auto"/>
        <w:left w:val="none" w:sz="0" w:space="0" w:color="auto"/>
        <w:bottom w:val="none" w:sz="0" w:space="0" w:color="auto"/>
        <w:right w:val="none" w:sz="0" w:space="0" w:color="auto"/>
      </w:divBdr>
    </w:div>
    <w:div w:id="117650674">
      <w:bodyDiv w:val="1"/>
      <w:marLeft w:val="0"/>
      <w:marRight w:val="0"/>
      <w:marTop w:val="0"/>
      <w:marBottom w:val="0"/>
      <w:divBdr>
        <w:top w:val="none" w:sz="0" w:space="0" w:color="auto"/>
        <w:left w:val="none" w:sz="0" w:space="0" w:color="auto"/>
        <w:bottom w:val="none" w:sz="0" w:space="0" w:color="auto"/>
        <w:right w:val="none" w:sz="0" w:space="0" w:color="auto"/>
      </w:divBdr>
    </w:div>
    <w:div w:id="117726618">
      <w:bodyDiv w:val="1"/>
      <w:marLeft w:val="0"/>
      <w:marRight w:val="0"/>
      <w:marTop w:val="0"/>
      <w:marBottom w:val="0"/>
      <w:divBdr>
        <w:top w:val="none" w:sz="0" w:space="0" w:color="auto"/>
        <w:left w:val="none" w:sz="0" w:space="0" w:color="auto"/>
        <w:bottom w:val="none" w:sz="0" w:space="0" w:color="auto"/>
        <w:right w:val="none" w:sz="0" w:space="0" w:color="auto"/>
      </w:divBdr>
    </w:div>
    <w:div w:id="117728816">
      <w:bodyDiv w:val="1"/>
      <w:marLeft w:val="0"/>
      <w:marRight w:val="0"/>
      <w:marTop w:val="0"/>
      <w:marBottom w:val="0"/>
      <w:divBdr>
        <w:top w:val="none" w:sz="0" w:space="0" w:color="auto"/>
        <w:left w:val="none" w:sz="0" w:space="0" w:color="auto"/>
        <w:bottom w:val="none" w:sz="0" w:space="0" w:color="auto"/>
        <w:right w:val="none" w:sz="0" w:space="0" w:color="auto"/>
      </w:divBdr>
    </w:div>
    <w:div w:id="117770785">
      <w:bodyDiv w:val="1"/>
      <w:marLeft w:val="0"/>
      <w:marRight w:val="0"/>
      <w:marTop w:val="0"/>
      <w:marBottom w:val="0"/>
      <w:divBdr>
        <w:top w:val="none" w:sz="0" w:space="0" w:color="auto"/>
        <w:left w:val="none" w:sz="0" w:space="0" w:color="auto"/>
        <w:bottom w:val="none" w:sz="0" w:space="0" w:color="auto"/>
        <w:right w:val="none" w:sz="0" w:space="0" w:color="auto"/>
      </w:divBdr>
    </w:div>
    <w:div w:id="117798543">
      <w:bodyDiv w:val="1"/>
      <w:marLeft w:val="0"/>
      <w:marRight w:val="0"/>
      <w:marTop w:val="0"/>
      <w:marBottom w:val="0"/>
      <w:divBdr>
        <w:top w:val="none" w:sz="0" w:space="0" w:color="auto"/>
        <w:left w:val="none" w:sz="0" w:space="0" w:color="auto"/>
        <w:bottom w:val="none" w:sz="0" w:space="0" w:color="auto"/>
        <w:right w:val="none" w:sz="0" w:space="0" w:color="auto"/>
      </w:divBdr>
    </w:div>
    <w:div w:id="117838832">
      <w:bodyDiv w:val="1"/>
      <w:marLeft w:val="0"/>
      <w:marRight w:val="0"/>
      <w:marTop w:val="0"/>
      <w:marBottom w:val="0"/>
      <w:divBdr>
        <w:top w:val="none" w:sz="0" w:space="0" w:color="auto"/>
        <w:left w:val="none" w:sz="0" w:space="0" w:color="auto"/>
        <w:bottom w:val="none" w:sz="0" w:space="0" w:color="auto"/>
        <w:right w:val="none" w:sz="0" w:space="0" w:color="auto"/>
      </w:divBdr>
    </w:div>
    <w:div w:id="118032277">
      <w:bodyDiv w:val="1"/>
      <w:marLeft w:val="0"/>
      <w:marRight w:val="0"/>
      <w:marTop w:val="0"/>
      <w:marBottom w:val="0"/>
      <w:divBdr>
        <w:top w:val="none" w:sz="0" w:space="0" w:color="auto"/>
        <w:left w:val="none" w:sz="0" w:space="0" w:color="auto"/>
        <w:bottom w:val="none" w:sz="0" w:space="0" w:color="auto"/>
        <w:right w:val="none" w:sz="0" w:space="0" w:color="auto"/>
      </w:divBdr>
    </w:div>
    <w:div w:id="118107283">
      <w:bodyDiv w:val="1"/>
      <w:marLeft w:val="0"/>
      <w:marRight w:val="0"/>
      <w:marTop w:val="0"/>
      <w:marBottom w:val="0"/>
      <w:divBdr>
        <w:top w:val="none" w:sz="0" w:space="0" w:color="auto"/>
        <w:left w:val="none" w:sz="0" w:space="0" w:color="auto"/>
        <w:bottom w:val="none" w:sz="0" w:space="0" w:color="auto"/>
        <w:right w:val="none" w:sz="0" w:space="0" w:color="auto"/>
      </w:divBdr>
    </w:div>
    <w:div w:id="118227030">
      <w:bodyDiv w:val="1"/>
      <w:marLeft w:val="0"/>
      <w:marRight w:val="0"/>
      <w:marTop w:val="0"/>
      <w:marBottom w:val="0"/>
      <w:divBdr>
        <w:top w:val="none" w:sz="0" w:space="0" w:color="auto"/>
        <w:left w:val="none" w:sz="0" w:space="0" w:color="auto"/>
        <w:bottom w:val="none" w:sz="0" w:space="0" w:color="auto"/>
        <w:right w:val="none" w:sz="0" w:space="0" w:color="auto"/>
      </w:divBdr>
    </w:div>
    <w:div w:id="118379550">
      <w:bodyDiv w:val="1"/>
      <w:marLeft w:val="0"/>
      <w:marRight w:val="0"/>
      <w:marTop w:val="0"/>
      <w:marBottom w:val="0"/>
      <w:divBdr>
        <w:top w:val="none" w:sz="0" w:space="0" w:color="auto"/>
        <w:left w:val="none" w:sz="0" w:space="0" w:color="auto"/>
        <w:bottom w:val="none" w:sz="0" w:space="0" w:color="auto"/>
        <w:right w:val="none" w:sz="0" w:space="0" w:color="auto"/>
      </w:divBdr>
    </w:div>
    <w:div w:id="118381861">
      <w:bodyDiv w:val="1"/>
      <w:marLeft w:val="0"/>
      <w:marRight w:val="0"/>
      <w:marTop w:val="0"/>
      <w:marBottom w:val="0"/>
      <w:divBdr>
        <w:top w:val="none" w:sz="0" w:space="0" w:color="auto"/>
        <w:left w:val="none" w:sz="0" w:space="0" w:color="auto"/>
        <w:bottom w:val="none" w:sz="0" w:space="0" w:color="auto"/>
        <w:right w:val="none" w:sz="0" w:space="0" w:color="auto"/>
      </w:divBdr>
    </w:div>
    <w:div w:id="118424323">
      <w:bodyDiv w:val="1"/>
      <w:marLeft w:val="0"/>
      <w:marRight w:val="0"/>
      <w:marTop w:val="0"/>
      <w:marBottom w:val="0"/>
      <w:divBdr>
        <w:top w:val="none" w:sz="0" w:space="0" w:color="auto"/>
        <w:left w:val="none" w:sz="0" w:space="0" w:color="auto"/>
        <w:bottom w:val="none" w:sz="0" w:space="0" w:color="auto"/>
        <w:right w:val="none" w:sz="0" w:space="0" w:color="auto"/>
      </w:divBdr>
    </w:div>
    <w:div w:id="118427124">
      <w:bodyDiv w:val="1"/>
      <w:marLeft w:val="0"/>
      <w:marRight w:val="0"/>
      <w:marTop w:val="0"/>
      <w:marBottom w:val="0"/>
      <w:divBdr>
        <w:top w:val="none" w:sz="0" w:space="0" w:color="auto"/>
        <w:left w:val="none" w:sz="0" w:space="0" w:color="auto"/>
        <w:bottom w:val="none" w:sz="0" w:space="0" w:color="auto"/>
        <w:right w:val="none" w:sz="0" w:space="0" w:color="auto"/>
      </w:divBdr>
    </w:div>
    <w:div w:id="118495348">
      <w:bodyDiv w:val="1"/>
      <w:marLeft w:val="0"/>
      <w:marRight w:val="0"/>
      <w:marTop w:val="0"/>
      <w:marBottom w:val="0"/>
      <w:divBdr>
        <w:top w:val="none" w:sz="0" w:space="0" w:color="auto"/>
        <w:left w:val="none" w:sz="0" w:space="0" w:color="auto"/>
        <w:bottom w:val="none" w:sz="0" w:space="0" w:color="auto"/>
        <w:right w:val="none" w:sz="0" w:space="0" w:color="auto"/>
      </w:divBdr>
    </w:div>
    <w:div w:id="118963552">
      <w:bodyDiv w:val="1"/>
      <w:marLeft w:val="0"/>
      <w:marRight w:val="0"/>
      <w:marTop w:val="0"/>
      <w:marBottom w:val="0"/>
      <w:divBdr>
        <w:top w:val="none" w:sz="0" w:space="0" w:color="auto"/>
        <w:left w:val="none" w:sz="0" w:space="0" w:color="auto"/>
        <w:bottom w:val="none" w:sz="0" w:space="0" w:color="auto"/>
        <w:right w:val="none" w:sz="0" w:space="0" w:color="auto"/>
      </w:divBdr>
    </w:div>
    <w:div w:id="119034192">
      <w:bodyDiv w:val="1"/>
      <w:marLeft w:val="0"/>
      <w:marRight w:val="0"/>
      <w:marTop w:val="0"/>
      <w:marBottom w:val="0"/>
      <w:divBdr>
        <w:top w:val="none" w:sz="0" w:space="0" w:color="auto"/>
        <w:left w:val="none" w:sz="0" w:space="0" w:color="auto"/>
        <w:bottom w:val="none" w:sz="0" w:space="0" w:color="auto"/>
        <w:right w:val="none" w:sz="0" w:space="0" w:color="auto"/>
      </w:divBdr>
    </w:div>
    <w:div w:id="119034743">
      <w:bodyDiv w:val="1"/>
      <w:marLeft w:val="0"/>
      <w:marRight w:val="0"/>
      <w:marTop w:val="0"/>
      <w:marBottom w:val="0"/>
      <w:divBdr>
        <w:top w:val="none" w:sz="0" w:space="0" w:color="auto"/>
        <w:left w:val="none" w:sz="0" w:space="0" w:color="auto"/>
        <w:bottom w:val="none" w:sz="0" w:space="0" w:color="auto"/>
        <w:right w:val="none" w:sz="0" w:space="0" w:color="auto"/>
      </w:divBdr>
    </w:div>
    <w:div w:id="119036807">
      <w:bodyDiv w:val="1"/>
      <w:marLeft w:val="0"/>
      <w:marRight w:val="0"/>
      <w:marTop w:val="0"/>
      <w:marBottom w:val="0"/>
      <w:divBdr>
        <w:top w:val="none" w:sz="0" w:space="0" w:color="auto"/>
        <w:left w:val="none" w:sz="0" w:space="0" w:color="auto"/>
        <w:bottom w:val="none" w:sz="0" w:space="0" w:color="auto"/>
        <w:right w:val="none" w:sz="0" w:space="0" w:color="auto"/>
      </w:divBdr>
    </w:div>
    <w:div w:id="119037622">
      <w:bodyDiv w:val="1"/>
      <w:marLeft w:val="0"/>
      <w:marRight w:val="0"/>
      <w:marTop w:val="0"/>
      <w:marBottom w:val="0"/>
      <w:divBdr>
        <w:top w:val="none" w:sz="0" w:space="0" w:color="auto"/>
        <w:left w:val="none" w:sz="0" w:space="0" w:color="auto"/>
        <w:bottom w:val="none" w:sz="0" w:space="0" w:color="auto"/>
        <w:right w:val="none" w:sz="0" w:space="0" w:color="auto"/>
      </w:divBdr>
    </w:div>
    <w:div w:id="119039673">
      <w:bodyDiv w:val="1"/>
      <w:marLeft w:val="0"/>
      <w:marRight w:val="0"/>
      <w:marTop w:val="0"/>
      <w:marBottom w:val="0"/>
      <w:divBdr>
        <w:top w:val="none" w:sz="0" w:space="0" w:color="auto"/>
        <w:left w:val="none" w:sz="0" w:space="0" w:color="auto"/>
        <w:bottom w:val="none" w:sz="0" w:space="0" w:color="auto"/>
        <w:right w:val="none" w:sz="0" w:space="0" w:color="auto"/>
      </w:divBdr>
    </w:div>
    <w:div w:id="119148340">
      <w:bodyDiv w:val="1"/>
      <w:marLeft w:val="0"/>
      <w:marRight w:val="0"/>
      <w:marTop w:val="0"/>
      <w:marBottom w:val="0"/>
      <w:divBdr>
        <w:top w:val="none" w:sz="0" w:space="0" w:color="auto"/>
        <w:left w:val="none" w:sz="0" w:space="0" w:color="auto"/>
        <w:bottom w:val="none" w:sz="0" w:space="0" w:color="auto"/>
        <w:right w:val="none" w:sz="0" w:space="0" w:color="auto"/>
      </w:divBdr>
    </w:div>
    <w:div w:id="119610943">
      <w:bodyDiv w:val="1"/>
      <w:marLeft w:val="0"/>
      <w:marRight w:val="0"/>
      <w:marTop w:val="0"/>
      <w:marBottom w:val="0"/>
      <w:divBdr>
        <w:top w:val="none" w:sz="0" w:space="0" w:color="auto"/>
        <w:left w:val="none" w:sz="0" w:space="0" w:color="auto"/>
        <w:bottom w:val="none" w:sz="0" w:space="0" w:color="auto"/>
        <w:right w:val="none" w:sz="0" w:space="0" w:color="auto"/>
      </w:divBdr>
    </w:div>
    <w:div w:id="119690446">
      <w:bodyDiv w:val="1"/>
      <w:marLeft w:val="0"/>
      <w:marRight w:val="0"/>
      <w:marTop w:val="0"/>
      <w:marBottom w:val="0"/>
      <w:divBdr>
        <w:top w:val="none" w:sz="0" w:space="0" w:color="auto"/>
        <w:left w:val="none" w:sz="0" w:space="0" w:color="auto"/>
        <w:bottom w:val="none" w:sz="0" w:space="0" w:color="auto"/>
        <w:right w:val="none" w:sz="0" w:space="0" w:color="auto"/>
      </w:divBdr>
    </w:div>
    <w:div w:id="119762673">
      <w:bodyDiv w:val="1"/>
      <w:marLeft w:val="0"/>
      <w:marRight w:val="0"/>
      <w:marTop w:val="0"/>
      <w:marBottom w:val="0"/>
      <w:divBdr>
        <w:top w:val="none" w:sz="0" w:space="0" w:color="auto"/>
        <w:left w:val="none" w:sz="0" w:space="0" w:color="auto"/>
        <w:bottom w:val="none" w:sz="0" w:space="0" w:color="auto"/>
        <w:right w:val="none" w:sz="0" w:space="0" w:color="auto"/>
      </w:divBdr>
    </w:div>
    <w:div w:id="119880848">
      <w:bodyDiv w:val="1"/>
      <w:marLeft w:val="0"/>
      <w:marRight w:val="0"/>
      <w:marTop w:val="0"/>
      <w:marBottom w:val="0"/>
      <w:divBdr>
        <w:top w:val="none" w:sz="0" w:space="0" w:color="auto"/>
        <w:left w:val="none" w:sz="0" w:space="0" w:color="auto"/>
        <w:bottom w:val="none" w:sz="0" w:space="0" w:color="auto"/>
        <w:right w:val="none" w:sz="0" w:space="0" w:color="auto"/>
      </w:divBdr>
    </w:div>
    <w:div w:id="119961289">
      <w:bodyDiv w:val="1"/>
      <w:marLeft w:val="0"/>
      <w:marRight w:val="0"/>
      <w:marTop w:val="0"/>
      <w:marBottom w:val="0"/>
      <w:divBdr>
        <w:top w:val="none" w:sz="0" w:space="0" w:color="auto"/>
        <w:left w:val="none" w:sz="0" w:space="0" w:color="auto"/>
        <w:bottom w:val="none" w:sz="0" w:space="0" w:color="auto"/>
        <w:right w:val="none" w:sz="0" w:space="0" w:color="auto"/>
      </w:divBdr>
    </w:div>
    <w:div w:id="120080099">
      <w:bodyDiv w:val="1"/>
      <w:marLeft w:val="0"/>
      <w:marRight w:val="0"/>
      <w:marTop w:val="0"/>
      <w:marBottom w:val="0"/>
      <w:divBdr>
        <w:top w:val="none" w:sz="0" w:space="0" w:color="auto"/>
        <w:left w:val="none" w:sz="0" w:space="0" w:color="auto"/>
        <w:bottom w:val="none" w:sz="0" w:space="0" w:color="auto"/>
        <w:right w:val="none" w:sz="0" w:space="0" w:color="auto"/>
      </w:divBdr>
    </w:div>
    <w:div w:id="120156366">
      <w:bodyDiv w:val="1"/>
      <w:marLeft w:val="0"/>
      <w:marRight w:val="0"/>
      <w:marTop w:val="0"/>
      <w:marBottom w:val="0"/>
      <w:divBdr>
        <w:top w:val="none" w:sz="0" w:space="0" w:color="auto"/>
        <w:left w:val="none" w:sz="0" w:space="0" w:color="auto"/>
        <w:bottom w:val="none" w:sz="0" w:space="0" w:color="auto"/>
        <w:right w:val="none" w:sz="0" w:space="0" w:color="auto"/>
      </w:divBdr>
    </w:div>
    <w:div w:id="120267301">
      <w:bodyDiv w:val="1"/>
      <w:marLeft w:val="0"/>
      <w:marRight w:val="0"/>
      <w:marTop w:val="0"/>
      <w:marBottom w:val="0"/>
      <w:divBdr>
        <w:top w:val="none" w:sz="0" w:space="0" w:color="auto"/>
        <w:left w:val="none" w:sz="0" w:space="0" w:color="auto"/>
        <w:bottom w:val="none" w:sz="0" w:space="0" w:color="auto"/>
        <w:right w:val="none" w:sz="0" w:space="0" w:color="auto"/>
      </w:divBdr>
    </w:div>
    <w:div w:id="120345947">
      <w:bodyDiv w:val="1"/>
      <w:marLeft w:val="0"/>
      <w:marRight w:val="0"/>
      <w:marTop w:val="0"/>
      <w:marBottom w:val="0"/>
      <w:divBdr>
        <w:top w:val="none" w:sz="0" w:space="0" w:color="auto"/>
        <w:left w:val="none" w:sz="0" w:space="0" w:color="auto"/>
        <w:bottom w:val="none" w:sz="0" w:space="0" w:color="auto"/>
        <w:right w:val="none" w:sz="0" w:space="0" w:color="auto"/>
      </w:divBdr>
    </w:div>
    <w:div w:id="120348214">
      <w:bodyDiv w:val="1"/>
      <w:marLeft w:val="0"/>
      <w:marRight w:val="0"/>
      <w:marTop w:val="0"/>
      <w:marBottom w:val="0"/>
      <w:divBdr>
        <w:top w:val="none" w:sz="0" w:space="0" w:color="auto"/>
        <w:left w:val="none" w:sz="0" w:space="0" w:color="auto"/>
        <w:bottom w:val="none" w:sz="0" w:space="0" w:color="auto"/>
        <w:right w:val="none" w:sz="0" w:space="0" w:color="auto"/>
      </w:divBdr>
    </w:div>
    <w:div w:id="120466675">
      <w:bodyDiv w:val="1"/>
      <w:marLeft w:val="0"/>
      <w:marRight w:val="0"/>
      <w:marTop w:val="0"/>
      <w:marBottom w:val="0"/>
      <w:divBdr>
        <w:top w:val="none" w:sz="0" w:space="0" w:color="auto"/>
        <w:left w:val="none" w:sz="0" w:space="0" w:color="auto"/>
        <w:bottom w:val="none" w:sz="0" w:space="0" w:color="auto"/>
        <w:right w:val="none" w:sz="0" w:space="0" w:color="auto"/>
      </w:divBdr>
    </w:div>
    <w:div w:id="120611738">
      <w:bodyDiv w:val="1"/>
      <w:marLeft w:val="0"/>
      <w:marRight w:val="0"/>
      <w:marTop w:val="0"/>
      <w:marBottom w:val="0"/>
      <w:divBdr>
        <w:top w:val="none" w:sz="0" w:space="0" w:color="auto"/>
        <w:left w:val="none" w:sz="0" w:space="0" w:color="auto"/>
        <w:bottom w:val="none" w:sz="0" w:space="0" w:color="auto"/>
        <w:right w:val="none" w:sz="0" w:space="0" w:color="auto"/>
      </w:divBdr>
    </w:div>
    <w:div w:id="120654716">
      <w:bodyDiv w:val="1"/>
      <w:marLeft w:val="0"/>
      <w:marRight w:val="0"/>
      <w:marTop w:val="0"/>
      <w:marBottom w:val="0"/>
      <w:divBdr>
        <w:top w:val="none" w:sz="0" w:space="0" w:color="auto"/>
        <w:left w:val="none" w:sz="0" w:space="0" w:color="auto"/>
        <w:bottom w:val="none" w:sz="0" w:space="0" w:color="auto"/>
        <w:right w:val="none" w:sz="0" w:space="0" w:color="auto"/>
      </w:divBdr>
    </w:div>
    <w:div w:id="121195305">
      <w:bodyDiv w:val="1"/>
      <w:marLeft w:val="0"/>
      <w:marRight w:val="0"/>
      <w:marTop w:val="0"/>
      <w:marBottom w:val="0"/>
      <w:divBdr>
        <w:top w:val="none" w:sz="0" w:space="0" w:color="auto"/>
        <w:left w:val="none" w:sz="0" w:space="0" w:color="auto"/>
        <w:bottom w:val="none" w:sz="0" w:space="0" w:color="auto"/>
        <w:right w:val="none" w:sz="0" w:space="0" w:color="auto"/>
      </w:divBdr>
    </w:div>
    <w:div w:id="121266317">
      <w:bodyDiv w:val="1"/>
      <w:marLeft w:val="0"/>
      <w:marRight w:val="0"/>
      <w:marTop w:val="0"/>
      <w:marBottom w:val="0"/>
      <w:divBdr>
        <w:top w:val="none" w:sz="0" w:space="0" w:color="auto"/>
        <w:left w:val="none" w:sz="0" w:space="0" w:color="auto"/>
        <w:bottom w:val="none" w:sz="0" w:space="0" w:color="auto"/>
        <w:right w:val="none" w:sz="0" w:space="0" w:color="auto"/>
      </w:divBdr>
    </w:div>
    <w:div w:id="121310961">
      <w:bodyDiv w:val="1"/>
      <w:marLeft w:val="0"/>
      <w:marRight w:val="0"/>
      <w:marTop w:val="0"/>
      <w:marBottom w:val="0"/>
      <w:divBdr>
        <w:top w:val="none" w:sz="0" w:space="0" w:color="auto"/>
        <w:left w:val="none" w:sz="0" w:space="0" w:color="auto"/>
        <w:bottom w:val="none" w:sz="0" w:space="0" w:color="auto"/>
        <w:right w:val="none" w:sz="0" w:space="0" w:color="auto"/>
      </w:divBdr>
    </w:div>
    <w:div w:id="121311894">
      <w:bodyDiv w:val="1"/>
      <w:marLeft w:val="0"/>
      <w:marRight w:val="0"/>
      <w:marTop w:val="0"/>
      <w:marBottom w:val="0"/>
      <w:divBdr>
        <w:top w:val="none" w:sz="0" w:space="0" w:color="auto"/>
        <w:left w:val="none" w:sz="0" w:space="0" w:color="auto"/>
        <w:bottom w:val="none" w:sz="0" w:space="0" w:color="auto"/>
        <w:right w:val="none" w:sz="0" w:space="0" w:color="auto"/>
      </w:divBdr>
    </w:div>
    <w:div w:id="121385589">
      <w:bodyDiv w:val="1"/>
      <w:marLeft w:val="0"/>
      <w:marRight w:val="0"/>
      <w:marTop w:val="0"/>
      <w:marBottom w:val="0"/>
      <w:divBdr>
        <w:top w:val="none" w:sz="0" w:space="0" w:color="auto"/>
        <w:left w:val="none" w:sz="0" w:space="0" w:color="auto"/>
        <w:bottom w:val="none" w:sz="0" w:space="0" w:color="auto"/>
        <w:right w:val="none" w:sz="0" w:space="0" w:color="auto"/>
      </w:divBdr>
      <w:divsChild>
        <w:div w:id="13072362">
          <w:marLeft w:val="480"/>
          <w:marRight w:val="0"/>
          <w:marTop w:val="0"/>
          <w:marBottom w:val="0"/>
          <w:divBdr>
            <w:top w:val="none" w:sz="0" w:space="0" w:color="auto"/>
            <w:left w:val="none" w:sz="0" w:space="0" w:color="auto"/>
            <w:bottom w:val="none" w:sz="0" w:space="0" w:color="auto"/>
            <w:right w:val="none" w:sz="0" w:space="0" w:color="auto"/>
          </w:divBdr>
        </w:div>
        <w:div w:id="13458533">
          <w:marLeft w:val="480"/>
          <w:marRight w:val="0"/>
          <w:marTop w:val="0"/>
          <w:marBottom w:val="0"/>
          <w:divBdr>
            <w:top w:val="none" w:sz="0" w:space="0" w:color="auto"/>
            <w:left w:val="none" w:sz="0" w:space="0" w:color="auto"/>
            <w:bottom w:val="none" w:sz="0" w:space="0" w:color="auto"/>
            <w:right w:val="none" w:sz="0" w:space="0" w:color="auto"/>
          </w:divBdr>
        </w:div>
        <w:div w:id="95637124">
          <w:marLeft w:val="480"/>
          <w:marRight w:val="0"/>
          <w:marTop w:val="0"/>
          <w:marBottom w:val="0"/>
          <w:divBdr>
            <w:top w:val="none" w:sz="0" w:space="0" w:color="auto"/>
            <w:left w:val="none" w:sz="0" w:space="0" w:color="auto"/>
            <w:bottom w:val="none" w:sz="0" w:space="0" w:color="auto"/>
            <w:right w:val="none" w:sz="0" w:space="0" w:color="auto"/>
          </w:divBdr>
        </w:div>
        <w:div w:id="166797947">
          <w:marLeft w:val="480"/>
          <w:marRight w:val="0"/>
          <w:marTop w:val="0"/>
          <w:marBottom w:val="0"/>
          <w:divBdr>
            <w:top w:val="none" w:sz="0" w:space="0" w:color="auto"/>
            <w:left w:val="none" w:sz="0" w:space="0" w:color="auto"/>
            <w:bottom w:val="none" w:sz="0" w:space="0" w:color="auto"/>
            <w:right w:val="none" w:sz="0" w:space="0" w:color="auto"/>
          </w:divBdr>
        </w:div>
        <w:div w:id="216362544">
          <w:marLeft w:val="480"/>
          <w:marRight w:val="0"/>
          <w:marTop w:val="0"/>
          <w:marBottom w:val="0"/>
          <w:divBdr>
            <w:top w:val="none" w:sz="0" w:space="0" w:color="auto"/>
            <w:left w:val="none" w:sz="0" w:space="0" w:color="auto"/>
            <w:bottom w:val="none" w:sz="0" w:space="0" w:color="auto"/>
            <w:right w:val="none" w:sz="0" w:space="0" w:color="auto"/>
          </w:divBdr>
        </w:div>
        <w:div w:id="218707735">
          <w:marLeft w:val="480"/>
          <w:marRight w:val="0"/>
          <w:marTop w:val="0"/>
          <w:marBottom w:val="0"/>
          <w:divBdr>
            <w:top w:val="none" w:sz="0" w:space="0" w:color="auto"/>
            <w:left w:val="none" w:sz="0" w:space="0" w:color="auto"/>
            <w:bottom w:val="none" w:sz="0" w:space="0" w:color="auto"/>
            <w:right w:val="none" w:sz="0" w:space="0" w:color="auto"/>
          </w:divBdr>
        </w:div>
        <w:div w:id="230585631">
          <w:marLeft w:val="480"/>
          <w:marRight w:val="0"/>
          <w:marTop w:val="0"/>
          <w:marBottom w:val="0"/>
          <w:divBdr>
            <w:top w:val="none" w:sz="0" w:space="0" w:color="auto"/>
            <w:left w:val="none" w:sz="0" w:space="0" w:color="auto"/>
            <w:bottom w:val="none" w:sz="0" w:space="0" w:color="auto"/>
            <w:right w:val="none" w:sz="0" w:space="0" w:color="auto"/>
          </w:divBdr>
        </w:div>
        <w:div w:id="246035399">
          <w:marLeft w:val="480"/>
          <w:marRight w:val="0"/>
          <w:marTop w:val="0"/>
          <w:marBottom w:val="0"/>
          <w:divBdr>
            <w:top w:val="none" w:sz="0" w:space="0" w:color="auto"/>
            <w:left w:val="none" w:sz="0" w:space="0" w:color="auto"/>
            <w:bottom w:val="none" w:sz="0" w:space="0" w:color="auto"/>
            <w:right w:val="none" w:sz="0" w:space="0" w:color="auto"/>
          </w:divBdr>
        </w:div>
        <w:div w:id="300812794">
          <w:marLeft w:val="480"/>
          <w:marRight w:val="0"/>
          <w:marTop w:val="0"/>
          <w:marBottom w:val="0"/>
          <w:divBdr>
            <w:top w:val="none" w:sz="0" w:space="0" w:color="auto"/>
            <w:left w:val="none" w:sz="0" w:space="0" w:color="auto"/>
            <w:bottom w:val="none" w:sz="0" w:space="0" w:color="auto"/>
            <w:right w:val="none" w:sz="0" w:space="0" w:color="auto"/>
          </w:divBdr>
        </w:div>
        <w:div w:id="330836133">
          <w:marLeft w:val="480"/>
          <w:marRight w:val="0"/>
          <w:marTop w:val="0"/>
          <w:marBottom w:val="0"/>
          <w:divBdr>
            <w:top w:val="none" w:sz="0" w:space="0" w:color="auto"/>
            <w:left w:val="none" w:sz="0" w:space="0" w:color="auto"/>
            <w:bottom w:val="none" w:sz="0" w:space="0" w:color="auto"/>
            <w:right w:val="none" w:sz="0" w:space="0" w:color="auto"/>
          </w:divBdr>
        </w:div>
        <w:div w:id="336884416">
          <w:marLeft w:val="480"/>
          <w:marRight w:val="0"/>
          <w:marTop w:val="0"/>
          <w:marBottom w:val="0"/>
          <w:divBdr>
            <w:top w:val="none" w:sz="0" w:space="0" w:color="auto"/>
            <w:left w:val="none" w:sz="0" w:space="0" w:color="auto"/>
            <w:bottom w:val="none" w:sz="0" w:space="0" w:color="auto"/>
            <w:right w:val="none" w:sz="0" w:space="0" w:color="auto"/>
          </w:divBdr>
        </w:div>
        <w:div w:id="339506970">
          <w:marLeft w:val="480"/>
          <w:marRight w:val="0"/>
          <w:marTop w:val="0"/>
          <w:marBottom w:val="0"/>
          <w:divBdr>
            <w:top w:val="none" w:sz="0" w:space="0" w:color="auto"/>
            <w:left w:val="none" w:sz="0" w:space="0" w:color="auto"/>
            <w:bottom w:val="none" w:sz="0" w:space="0" w:color="auto"/>
            <w:right w:val="none" w:sz="0" w:space="0" w:color="auto"/>
          </w:divBdr>
        </w:div>
        <w:div w:id="342511790">
          <w:marLeft w:val="480"/>
          <w:marRight w:val="0"/>
          <w:marTop w:val="0"/>
          <w:marBottom w:val="0"/>
          <w:divBdr>
            <w:top w:val="none" w:sz="0" w:space="0" w:color="auto"/>
            <w:left w:val="none" w:sz="0" w:space="0" w:color="auto"/>
            <w:bottom w:val="none" w:sz="0" w:space="0" w:color="auto"/>
            <w:right w:val="none" w:sz="0" w:space="0" w:color="auto"/>
          </w:divBdr>
        </w:div>
        <w:div w:id="466513403">
          <w:marLeft w:val="480"/>
          <w:marRight w:val="0"/>
          <w:marTop w:val="0"/>
          <w:marBottom w:val="0"/>
          <w:divBdr>
            <w:top w:val="none" w:sz="0" w:space="0" w:color="auto"/>
            <w:left w:val="none" w:sz="0" w:space="0" w:color="auto"/>
            <w:bottom w:val="none" w:sz="0" w:space="0" w:color="auto"/>
            <w:right w:val="none" w:sz="0" w:space="0" w:color="auto"/>
          </w:divBdr>
        </w:div>
        <w:div w:id="520171393">
          <w:marLeft w:val="480"/>
          <w:marRight w:val="0"/>
          <w:marTop w:val="0"/>
          <w:marBottom w:val="0"/>
          <w:divBdr>
            <w:top w:val="none" w:sz="0" w:space="0" w:color="auto"/>
            <w:left w:val="none" w:sz="0" w:space="0" w:color="auto"/>
            <w:bottom w:val="none" w:sz="0" w:space="0" w:color="auto"/>
            <w:right w:val="none" w:sz="0" w:space="0" w:color="auto"/>
          </w:divBdr>
        </w:div>
        <w:div w:id="530806523">
          <w:marLeft w:val="480"/>
          <w:marRight w:val="0"/>
          <w:marTop w:val="0"/>
          <w:marBottom w:val="0"/>
          <w:divBdr>
            <w:top w:val="none" w:sz="0" w:space="0" w:color="auto"/>
            <w:left w:val="none" w:sz="0" w:space="0" w:color="auto"/>
            <w:bottom w:val="none" w:sz="0" w:space="0" w:color="auto"/>
            <w:right w:val="none" w:sz="0" w:space="0" w:color="auto"/>
          </w:divBdr>
        </w:div>
        <w:div w:id="548348138">
          <w:marLeft w:val="480"/>
          <w:marRight w:val="0"/>
          <w:marTop w:val="0"/>
          <w:marBottom w:val="0"/>
          <w:divBdr>
            <w:top w:val="none" w:sz="0" w:space="0" w:color="auto"/>
            <w:left w:val="none" w:sz="0" w:space="0" w:color="auto"/>
            <w:bottom w:val="none" w:sz="0" w:space="0" w:color="auto"/>
            <w:right w:val="none" w:sz="0" w:space="0" w:color="auto"/>
          </w:divBdr>
        </w:div>
        <w:div w:id="595603385">
          <w:marLeft w:val="480"/>
          <w:marRight w:val="0"/>
          <w:marTop w:val="0"/>
          <w:marBottom w:val="0"/>
          <w:divBdr>
            <w:top w:val="none" w:sz="0" w:space="0" w:color="auto"/>
            <w:left w:val="none" w:sz="0" w:space="0" w:color="auto"/>
            <w:bottom w:val="none" w:sz="0" w:space="0" w:color="auto"/>
            <w:right w:val="none" w:sz="0" w:space="0" w:color="auto"/>
          </w:divBdr>
        </w:div>
        <w:div w:id="603225731">
          <w:marLeft w:val="480"/>
          <w:marRight w:val="0"/>
          <w:marTop w:val="0"/>
          <w:marBottom w:val="0"/>
          <w:divBdr>
            <w:top w:val="none" w:sz="0" w:space="0" w:color="auto"/>
            <w:left w:val="none" w:sz="0" w:space="0" w:color="auto"/>
            <w:bottom w:val="none" w:sz="0" w:space="0" w:color="auto"/>
            <w:right w:val="none" w:sz="0" w:space="0" w:color="auto"/>
          </w:divBdr>
        </w:div>
      </w:divsChild>
    </w:div>
    <w:div w:id="121503952">
      <w:bodyDiv w:val="1"/>
      <w:marLeft w:val="0"/>
      <w:marRight w:val="0"/>
      <w:marTop w:val="0"/>
      <w:marBottom w:val="0"/>
      <w:divBdr>
        <w:top w:val="none" w:sz="0" w:space="0" w:color="auto"/>
        <w:left w:val="none" w:sz="0" w:space="0" w:color="auto"/>
        <w:bottom w:val="none" w:sz="0" w:space="0" w:color="auto"/>
        <w:right w:val="none" w:sz="0" w:space="0" w:color="auto"/>
      </w:divBdr>
    </w:div>
    <w:div w:id="121508874">
      <w:bodyDiv w:val="1"/>
      <w:marLeft w:val="0"/>
      <w:marRight w:val="0"/>
      <w:marTop w:val="0"/>
      <w:marBottom w:val="0"/>
      <w:divBdr>
        <w:top w:val="none" w:sz="0" w:space="0" w:color="auto"/>
        <w:left w:val="none" w:sz="0" w:space="0" w:color="auto"/>
        <w:bottom w:val="none" w:sz="0" w:space="0" w:color="auto"/>
        <w:right w:val="none" w:sz="0" w:space="0" w:color="auto"/>
      </w:divBdr>
    </w:div>
    <w:div w:id="121702141">
      <w:bodyDiv w:val="1"/>
      <w:marLeft w:val="0"/>
      <w:marRight w:val="0"/>
      <w:marTop w:val="0"/>
      <w:marBottom w:val="0"/>
      <w:divBdr>
        <w:top w:val="none" w:sz="0" w:space="0" w:color="auto"/>
        <w:left w:val="none" w:sz="0" w:space="0" w:color="auto"/>
        <w:bottom w:val="none" w:sz="0" w:space="0" w:color="auto"/>
        <w:right w:val="none" w:sz="0" w:space="0" w:color="auto"/>
      </w:divBdr>
    </w:div>
    <w:div w:id="121849193">
      <w:bodyDiv w:val="1"/>
      <w:marLeft w:val="0"/>
      <w:marRight w:val="0"/>
      <w:marTop w:val="0"/>
      <w:marBottom w:val="0"/>
      <w:divBdr>
        <w:top w:val="none" w:sz="0" w:space="0" w:color="auto"/>
        <w:left w:val="none" w:sz="0" w:space="0" w:color="auto"/>
        <w:bottom w:val="none" w:sz="0" w:space="0" w:color="auto"/>
        <w:right w:val="none" w:sz="0" w:space="0" w:color="auto"/>
      </w:divBdr>
    </w:div>
    <w:div w:id="121921344">
      <w:bodyDiv w:val="1"/>
      <w:marLeft w:val="0"/>
      <w:marRight w:val="0"/>
      <w:marTop w:val="0"/>
      <w:marBottom w:val="0"/>
      <w:divBdr>
        <w:top w:val="none" w:sz="0" w:space="0" w:color="auto"/>
        <w:left w:val="none" w:sz="0" w:space="0" w:color="auto"/>
        <w:bottom w:val="none" w:sz="0" w:space="0" w:color="auto"/>
        <w:right w:val="none" w:sz="0" w:space="0" w:color="auto"/>
      </w:divBdr>
    </w:div>
    <w:div w:id="121924197">
      <w:bodyDiv w:val="1"/>
      <w:marLeft w:val="0"/>
      <w:marRight w:val="0"/>
      <w:marTop w:val="0"/>
      <w:marBottom w:val="0"/>
      <w:divBdr>
        <w:top w:val="none" w:sz="0" w:space="0" w:color="auto"/>
        <w:left w:val="none" w:sz="0" w:space="0" w:color="auto"/>
        <w:bottom w:val="none" w:sz="0" w:space="0" w:color="auto"/>
        <w:right w:val="none" w:sz="0" w:space="0" w:color="auto"/>
      </w:divBdr>
    </w:div>
    <w:div w:id="121924587">
      <w:bodyDiv w:val="1"/>
      <w:marLeft w:val="0"/>
      <w:marRight w:val="0"/>
      <w:marTop w:val="0"/>
      <w:marBottom w:val="0"/>
      <w:divBdr>
        <w:top w:val="none" w:sz="0" w:space="0" w:color="auto"/>
        <w:left w:val="none" w:sz="0" w:space="0" w:color="auto"/>
        <w:bottom w:val="none" w:sz="0" w:space="0" w:color="auto"/>
        <w:right w:val="none" w:sz="0" w:space="0" w:color="auto"/>
      </w:divBdr>
      <w:divsChild>
        <w:div w:id="3484252">
          <w:marLeft w:val="480"/>
          <w:marRight w:val="0"/>
          <w:marTop w:val="0"/>
          <w:marBottom w:val="0"/>
          <w:divBdr>
            <w:top w:val="none" w:sz="0" w:space="0" w:color="auto"/>
            <w:left w:val="none" w:sz="0" w:space="0" w:color="auto"/>
            <w:bottom w:val="none" w:sz="0" w:space="0" w:color="auto"/>
            <w:right w:val="none" w:sz="0" w:space="0" w:color="auto"/>
          </w:divBdr>
        </w:div>
        <w:div w:id="19403904">
          <w:marLeft w:val="480"/>
          <w:marRight w:val="0"/>
          <w:marTop w:val="0"/>
          <w:marBottom w:val="0"/>
          <w:divBdr>
            <w:top w:val="none" w:sz="0" w:space="0" w:color="auto"/>
            <w:left w:val="none" w:sz="0" w:space="0" w:color="auto"/>
            <w:bottom w:val="none" w:sz="0" w:space="0" w:color="auto"/>
            <w:right w:val="none" w:sz="0" w:space="0" w:color="auto"/>
          </w:divBdr>
        </w:div>
        <w:div w:id="21978734">
          <w:marLeft w:val="480"/>
          <w:marRight w:val="0"/>
          <w:marTop w:val="0"/>
          <w:marBottom w:val="0"/>
          <w:divBdr>
            <w:top w:val="none" w:sz="0" w:space="0" w:color="auto"/>
            <w:left w:val="none" w:sz="0" w:space="0" w:color="auto"/>
            <w:bottom w:val="none" w:sz="0" w:space="0" w:color="auto"/>
            <w:right w:val="none" w:sz="0" w:space="0" w:color="auto"/>
          </w:divBdr>
        </w:div>
        <w:div w:id="40206282">
          <w:marLeft w:val="480"/>
          <w:marRight w:val="0"/>
          <w:marTop w:val="0"/>
          <w:marBottom w:val="0"/>
          <w:divBdr>
            <w:top w:val="none" w:sz="0" w:space="0" w:color="auto"/>
            <w:left w:val="none" w:sz="0" w:space="0" w:color="auto"/>
            <w:bottom w:val="none" w:sz="0" w:space="0" w:color="auto"/>
            <w:right w:val="none" w:sz="0" w:space="0" w:color="auto"/>
          </w:divBdr>
        </w:div>
        <w:div w:id="67045375">
          <w:marLeft w:val="480"/>
          <w:marRight w:val="0"/>
          <w:marTop w:val="0"/>
          <w:marBottom w:val="0"/>
          <w:divBdr>
            <w:top w:val="none" w:sz="0" w:space="0" w:color="auto"/>
            <w:left w:val="none" w:sz="0" w:space="0" w:color="auto"/>
            <w:bottom w:val="none" w:sz="0" w:space="0" w:color="auto"/>
            <w:right w:val="none" w:sz="0" w:space="0" w:color="auto"/>
          </w:divBdr>
        </w:div>
        <w:div w:id="82722890">
          <w:marLeft w:val="480"/>
          <w:marRight w:val="0"/>
          <w:marTop w:val="0"/>
          <w:marBottom w:val="0"/>
          <w:divBdr>
            <w:top w:val="none" w:sz="0" w:space="0" w:color="auto"/>
            <w:left w:val="none" w:sz="0" w:space="0" w:color="auto"/>
            <w:bottom w:val="none" w:sz="0" w:space="0" w:color="auto"/>
            <w:right w:val="none" w:sz="0" w:space="0" w:color="auto"/>
          </w:divBdr>
        </w:div>
        <w:div w:id="92407945">
          <w:marLeft w:val="480"/>
          <w:marRight w:val="0"/>
          <w:marTop w:val="0"/>
          <w:marBottom w:val="0"/>
          <w:divBdr>
            <w:top w:val="none" w:sz="0" w:space="0" w:color="auto"/>
            <w:left w:val="none" w:sz="0" w:space="0" w:color="auto"/>
            <w:bottom w:val="none" w:sz="0" w:space="0" w:color="auto"/>
            <w:right w:val="none" w:sz="0" w:space="0" w:color="auto"/>
          </w:divBdr>
        </w:div>
        <w:div w:id="106655471">
          <w:marLeft w:val="480"/>
          <w:marRight w:val="0"/>
          <w:marTop w:val="0"/>
          <w:marBottom w:val="0"/>
          <w:divBdr>
            <w:top w:val="none" w:sz="0" w:space="0" w:color="auto"/>
            <w:left w:val="none" w:sz="0" w:space="0" w:color="auto"/>
            <w:bottom w:val="none" w:sz="0" w:space="0" w:color="auto"/>
            <w:right w:val="none" w:sz="0" w:space="0" w:color="auto"/>
          </w:divBdr>
        </w:div>
        <w:div w:id="136923129">
          <w:marLeft w:val="480"/>
          <w:marRight w:val="0"/>
          <w:marTop w:val="0"/>
          <w:marBottom w:val="0"/>
          <w:divBdr>
            <w:top w:val="none" w:sz="0" w:space="0" w:color="auto"/>
            <w:left w:val="none" w:sz="0" w:space="0" w:color="auto"/>
            <w:bottom w:val="none" w:sz="0" w:space="0" w:color="auto"/>
            <w:right w:val="none" w:sz="0" w:space="0" w:color="auto"/>
          </w:divBdr>
        </w:div>
        <w:div w:id="142356685">
          <w:marLeft w:val="480"/>
          <w:marRight w:val="0"/>
          <w:marTop w:val="0"/>
          <w:marBottom w:val="0"/>
          <w:divBdr>
            <w:top w:val="none" w:sz="0" w:space="0" w:color="auto"/>
            <w:left w:val="none" w:sz="0" w:space="0" w:color="auto"/>
            <w:bottom w:val="none" w:sz="0" w:space="0" w:color="auto"/>
            <w:right w:val="none" w:sz="0" w:space="0" w:color="auto"/>
          </w:divBdr>
        </w:div>
        <w:div w:id="144858495">
          <w:marLeft w:val="480"/>
          <w:marRight w:val="0"/>
          <w:marTop w:val="0"/>
          <w:marBottom w:val="0"/>
          <w:divBdr>
            <w:top w:val="none" w:sz="0" w:space="0" w:color="auto"/>
            <w:left w:val="none" w:sz="0" w:space="0" w:color="auto"/>
            <w:bottom w:val="none" w:sz="0" w:space="0" w:color="auto"/>
            <w:right w:val="none" w:sz="0" w:space="0" w:color="auto"/>
          </w:divBdr>
        </w:div>
        <w:div w:id="167672213">
          <w:marLeft w:val="480"/>
          <w:marRight w:val="0"/>
          <w:marTop w:val="0"/>
          <w:marBottom w:val="0"/>
          <w:divBdr>
            <w:top w:val="none" w:sz="0" w:space="0" w:color="auto"/>
            <w:left w:val="none" w:sz="0" w:space="0" w:color="auto"/>
            <w:bottom w:val="none" w:sz="0" w:space="0" w:color="auto"/>
            <w:right w:val="none" w:sz="0" w:space="0" w:color="auto"/>
          </w:divBdr>
        </w:div>
        <w:div w:id="197476240">
          <w:marLeft w:val="480"/>
          <w:marRight w:val="0"/>
          <w:marTop w:val="0"/>
          <w:marBottom w:val="0"/>
          <w:divBdr>
            <w:top w:val="none" w:sz="0" w:space="0" w:color="auto"/>
            <w:left w:val="none" w:sz="0" w:space="0" w:color="auto"/>
            <w:bottom w:val="none" w:sz="0" w:space="0" w:color="auto"/>
            <w:right w:val="none" w:sz="0" w:space="0" w:color="auto"/>
          </w:divBdr>
        </w:div>
        <w:div w:id="200094766">
          <w:marLeft w:val="480"/>
          <w:marRight w:val="0"/>
          <w:marTop w:val="0"/>
          <w:marBottom w:val="0"/>
          <w:divBdr>
            <w:top w:val="none" w:sz="0" w:space="0" w:color="auto"/>
            <w:left w:val="none" w:sz="0" w:space="0" w:color="auto"/>
            <w:bottom w:val="none" w:sz="0" w:space="0" w:color="auto"/>
            <w:right w:val="none" w:sz="0" w:space="0" w:color="auto"/>
          </w:divBdr>
        </w:div>
        <w:div w:id="254483587">
          <w:marLeft w:val="480"/>
          <w:marRight w:val="0"/>
          <w:marTop w:val="0"/>
          <w:marBottom w:val="0"/>
          <w:divBdr>
            <w:top w:val="none" w:sz="0" w:space="0" w:color="auto"/>
            <w:left w:val="none" w:sz="0" w:space="0" w:color="auto"/>
            <w:bottom w:val="none" w:sz="0" w:space="0" w:color="auto"/>
            <w:right w:val="none" w:sz="0" w:space="0" w:color="auto"/>
          </w:divBdr>
        </w:div>
        <w:div w:id="256639098">
          <w:marLeft w:val="480"/>
          <w:marRight w:val="0"/>
          <w:marTop w:val="0"/>
          <w:marBottom w:val="0"/>
          <w:divBdr>
            <w:top w:val="none" w:sz="0" w:space="0" w:color="auto"/>
            <w:left w:val="none" w:sz="0" w:space="0" w:color="auto"/>
            <w:bottom w:val="none" w:sz="0" w:space="0" w:color="auto"/>
            <w:right w:val="none" w:sz="0" w:space="0" w:color="auto"/>
          </w:divBdr>
        </w:div>
        <w:div w:id="259067920">
          <w:marLeft w:val="480"/>
          <w:marRight w:val="0"/>
          <w:marTop w:val="0"/>
          <w:marBottom w:val="0"/>
          <w:divBdr>
            <w:top w:val="none" w:sz="0" w:space="0" w:color="auto"/>
            <w:left w:val="none" w:sz="0" w:space="0" w:color="auto"/>
            <w:bottom w:val="none" w:sz="0" w:space="0" w:color="auto"/>
            <w:right w:val="none" w:sz="0" w:space="0" w:color="auto"/>
          </w:divBdr>
        </w:div>
        <w:div w:id="309334553">
          <w:marLeft w:val="480"/>
          <w:marRight w:val="0"/>
          <w:marTop w:val="0"/>
          <w:marBottom w:val="0"/>
          <w:divBdr>
            <w:top w:val="none" w:sz="0" w:space="0" w:color="auto"/>
            <w:left w:val="none" w:sz="0" w:space="0" w:color="auto"/>
            <w:bottom w:val="none" w:sz="0" w:space="0" w:color="auto"/>
            <w:right w:val="none" w:sz="0" w:space="0" w:color="auto"/>
          </w:divBdr>
        </w:div>
        <w:div w:id="316347921">
          <w:marLeft w:val="480"/>
          <w:marRight w:val="0"/>
          <w:marTop w:val="0"/>
          <w:marBottom w:val="0"/>
          <w:divBdr>
            <w:top w:val="none" w:sz="0" w:space="0" w:color="auto"/>
            <w:left w:val="none" w:sz="0" w:space="0" w:color="auto"/>
            <w:bottom w:val="none" w:sz="0" w:space="0" w:color="auto"/>
            <w:right w:val="none" w:sz="0" w:space="0" w:color="auto"/>
          </w:divBdr>
        </w:div>
        <w:div w:id="325406627">
          <w:marLeft w:val="480"/>
          <w:marRight w:val="0"/>
          <w:marTop w:val="0"/>
          <w:marBottom w:val="0"/>
          <w:divBdr>
            <w:top w:val="none" w:sz="0" w:space="0" w:color="auto"/>
            <w:left w:val="none" w:sz="0" w:space="0" w:color="auto"/>
            <w:bottom w:val="none" w:sz="0" w:space="0" w:color="auto"/>
            <w:right w:val="none" w:sz="0" w:space="0" w:color="auto"/>
          </w:divBdr>
        </w:div>
        <w:div w:id="338703272">
          <w:marLeft w:val="480"/>
          <w:marRight w:val="0"/>
          <w:marTop w:val="0"/>
          <w:marBottom w:val="0"/>
          <w:divBdr>
            <w:top w:val="none" w:sz="0" w:space="0" w:color="auto"/>
            <w:left w:val="none" w:sz="0" w:space="0" w:color="auto"/>
            <w:bottom w:val="none" w:sz="0" w:space="0" w:color="auto"/>
            <w:right w:val="none" w:sz="0" w:space="0" w:color="auto"/>
          </w:divBdr>
        </w:div>
        <w:div w:id="418791993">
          <w:marLeft w:val="480"/>
          <w:marRight w:val="0"/>
          <w:marTop w:val="0"/>
          <w:marBottom w:val="0"/>
          <w:divBdr>
            <w:top w:val="none" w:sz="0" w:space="0" w:color="auto"/>
            <w:left w:val="none" w:sz="0" w:space="0" w:color="auto"/>
            <w:bottom w:val="none" w:sz="0" w:space="0" w:color="auto"/>
            <w:right w:val="none" w:sz="0" w:space="0" w:color="auto"/>
          </w:divBdr>
        </w:div>
        <w:div w:id="426660095">
          <w:marLeft w:val="480"/>
          <w:marRight w:val="0"/>
          <w:marTop w:val="0"/>
          <w:marBottom w:val="0"/>
          <w:divBdr>
            <w:top w:val="none" w:sz="0" w:space="0" w:color="auto"/>
            <w:left w:val="none" w:sz="0" w:space="0" w:color="auto"/>
            <w:bottom w:val="none" w:sz="0" w:space="0" w:color="auto"/>
            <w:right w:val="none" w:sz="0" w:space="0" w:color="auto"/>
          </w:divBdr>
        </w:div>
        <w:div w:id="432436609">
          <w:marLeft w:val="480"/>
          <w:marRight w:val="0"/>
          <w:marTop w:val="0"/>
          <w:marBottom w:val="0"/>
          <w:divBdr>
            <w:top w:val="none" w:sz="0" w:space="0" w:color="auto"/>
            <w:left w:val="none" w:sz="0" w:space="0" w:color="auto"/>
            <w:bottom w:val="none" w:sz="0" w:space="0" w:color="auto"/>
            <w:right w:val="none" w:sz="0" w:space="0" w:color="auto"/>
          </w:divBdr>
        </w:div>
        <w:div w:id="447817472">
          <w:marLeft w:val="480"/>
          <w:marRight w:val="0"/>
          <w:marTop w:val="0"/>
          <w:marBottom w:val="0"/>
          <w:divBdr>
            <w:top w:val="none" w:sz="0" w:space="0" w:color="auto"/>
            <w:left w:val="none" w:sz="0" w:space="0" w:color="auto"/>
            <w:bottom w:val="none" w:sz="0" w:space="0" w:color="auto"/>
            <w:right w:val="none" w:sz="0" w:space="0" w:color="auto"/>
          </w:divBdr>
        </w:div>
        <w:div w:id="453712152">
          <w:marLeft w:val="480"/>
          <w:marRight w:val="0"/>
          <w:marTop w:val="0"/>
          <w:marBottom w:val="0"/>
          <w:divBdr>
            <w:top w:val="none" w:sz="0" w:space="0" w:color="auto"/>
            <w:left w:val="none" w:sz="0" w:space="0" w:color="auto"/>
            <w:bottom w:val="none" w:sz="0" w:space="0" w:color="auto"/>
            <w:right w:val="none" w:sz="0" w:space="0" w:color="auto"/>
          </w:divBdr>
        </w:div>
        <w:div w:id="454757902">
          <w:marLeft w:val="480"/>
          <w:marRight w:val="0"/>
          <w:marTop w:val="0"/>
          <w:marBottom w:val="0"/>
          <w:divBdr>
            <w:top w:val="none" w:sz="0" w:space="0" w:color="auto"/>
            <w:left w:val="none" w:sz="0" w:space="0" w:color="auto"/>
            <w:bottom w:val="none" w:sz="0" w:space="0" w:color="auto"/>
            <w:right w:val="none" w:sz="0" w:space="0" w:color="auto"/>
          </w:divBdr>
        </w:div>
        <w:div w:id="455173676">
          <w:marLeft w:val="480"/>
          <w:marRight w:val="0"/>
          <w:marTop w:val="0"/>
          <w:marBottom w:val="0"/>
          <w:divBdr>
            <w:top w:val="none" w:sz="0" w:space="0" w:color="auto"/>
            <w:left w:val="none" w:sz="0" w:space="0" w:color="auto"/>
            <w:bottom w:val="none" w:sz="0" w:space="0" w:color="auto"/>
            <w:right w:val="none" w:sz="0" w:space="0" w:color="auto"/>
          </w:divBdr>
        </w:div>
        <w:div w:id="456339170">
          <w:marLeft w:val="480"/>
          <w:marRight w:val="0"/>
          <w:marTop w:val="0"/>
          <w:marBottom w:val="0"/>
          <w:divBdr>
            <w:top w:val="none" w:sz="0" w:space="0" w:color="auto"/>
            <w:left w:val="none" w:sz="0" w:space="0" w:color="auto"/>
            <w:bottom w:val="none" w:sz="0" w:space="0" w:color="auto"/>
            <w:right w:val="none" w:sz="0" w:space="0" w:color="auto"/>
          </w:divBdr>
        </w:div>
        <w:div w:id="459880559">
          <w:marLeft w:val="480"/>
          <w:marRight w:val="0"/>
          <w:marTop w:val="0"/>
          <w:marBottom w:val="0"/>
          <w:divBdr>
            <w:top w:val="none" w:sz="0" w:space="0" w:color="auto"/>
            <w:left w:val="none" w:sz="0" w:space="0" w:color="auto"/>
            <w:bottom w:val="none" w:sz="0" w:space="0" w:color="auto"/>
            <w:right w:val="none" w:sz="0" w:space="0" w:color="auto"/>
          </w:divBdr>
        </w:div>
        <w:div w:id="466554887">
          <w:marLeft w:val="480"/>
          <w:marRight w:val="0"/>
          <w:marTop w:val="0"/>
          <w:marBottom w:val="0"/>
          <w:divBdr>
            <w:top w:val="none" w:sz="0" w:space="0" w:color="auto"/>
            <w:left w:val="none" w:sz="0" w:space="0" w:color="auto"/>
            <w:bottom w:val="none" w:sz="0" w:space="0" w:color="auto"/>
            <w:right w:val="none" w:sz="0" w:space="0" w:color="auto"/>
          </w:divBdr>
        </w:div>
        <w:div w:id="554437354">
          <w:marLeft w:val="480"/>
          <w:marRight w:val="0"/>
          <w:marTop w:val="0"/>
          <w:marBottom w:val="0"/>
          <w:divBdr>
            <w:top w:val="none" w:sz="0" w:space="0" w:color="auto"/>
            <w:left w:val="none" w:sz="0" w:space="0" w:color="auto"/>
            <w:bottom w:val="none" w:sz="0" w:space="0" w:color="auto"/>
            <w:right w:val="none" w:sz="0" w:space="0" w:color="auto"/>
          </w:divBdr>
        </w:div>
        <w:div w:id="580411117">
          <w:marLeft w:val="480"/>
          <w:marRight w:val="0"/>
          <w:marTop w:val="0"/>
          <w:marBottom w:val="0"/>
          <w:divBdr>
            <w:top w:val="none" w:sz="0" w:space="0" w:color="auto"/>
            <w:left w:val="none" w:sz="0" w:space="0" w:color="auto"/>
            <w:bottom w:val="none" w:sz="0" w:space="0" w:color="auto"/>
            <w:right w:val="none" w:sz="0" w:space="0" w:color="auto"/>
          </w:divBdr>
        </w:div>
        <w:div w:id="610818607">
          <w:marLeft w:val="480"/>
          <w:marRight w:val="0"/>
          <w:marTop w:val="0"/>
          <w:marBottom w:val="0"/>
          <w:divBdr>
            <w:top w:val="none" w:sz="0" w:space="0" w:color="auto"/>
            <w:left w:val="none" w:sz="0" w:space="0" w:color="auto"/>
            <w:bottom w:val="none" w:sz="0" w:space="0" w:color="auto"/>
            <w:right w:val="none" w:sz="0" w:space="0" w:color="auto"/>
          </w:divBdr>
        </w:div>
      </w:divsChild>
    </w:div>
    <w:div w:id="122044165">
      <w:bodyDiv w:val="1"/>
      <w:marLeft w:val="0"/>
      <w:marRight w:val="0"/>
      <w:marTop w:val="0"/>
      <w:marBottom w:val="0"/>
      <w:divBdr>
        <w:top w:val="none" w:sz="0" w:space="0" w:color="auto"/>
        <w:left w:val="none" w:sz="0" w:space="0" w:color="auto"/>
        <w:bottom w:val="none" w:sz="0" w:space="0" w:color="auto"/>
        <w:right w:val="none" w:sz="0" w:space="0" w:color="auto"/>
      </w:divBdr>
    </w:div>
    <w:div w:id="122163996">
      <w:bodyDiv w:val="1"/>
      <w:marLeft w:val="0"/>
      <w:marRight w:val="0"/>
      <w:marTop w:val="0"/>
      <w:marBottom w:val="0"/>
      <w:divBdr>
        <w:top w:val="none" w:sz="0" w:space="0" w:color="auto"/>
        <w:left w:val="none" w:sz="0" w:space="0" w:color="auto"/>
        <w:bottom w:val="none" w:sz="0" w:space="0" w:color="auto"/>
        <w:right w:val="none" w:sz="0" w:space="0" w:color="auto"/>
      </w:divBdr>
    </w:div>
    <w:div w:id="122165240">
      <w:bodyDiv w:val="1"/>
      <w:marLeft w:val="0"/>
      <w:marRight w:val="0"/>
      <w:marTop w:val="0"/>
      <w:marBottom w:val="0"/>
      <w:divBdr>
        <w:top w:val="none" w:sz="0" w:space="0" w:color="auto"/>
        <w:left w:val="none" w:sz="0" w:space="0" w:color="auto"/>
        <w:bottom w:val="none" w:sz="0" w:space="0" w:color="auto"/>
        <w:right w:val="none" w:sz="0" w:space="0" w:color="auto"/>
      </w:divBdr>
    </w:div>
    <w:div w:id="122425603">
      <w:bodyDiv w:val="1"/>
      <w:marLeft w:val="0"/>
      <w:marRight w:val="0"/>
      <w:marTop w:val="0"/>
      <w:marBottom w:val="0"/>
      <w:divBdr>
        <w:top w:val="none" w:sz="0" w:space="0" w:color="auto"/>
        <w:left w:val="none" w:sz="0" w:space="0" w:color="auto"/>
        <w:bottom w:val="none" w:sz="0" w:space="0" w:color="auto"/>
        <w:right w:val="none" w:sz="0" w:space="0" w:color="auto"/>
      </w:divBdr>
    </w:div>
    <w:div w:id="122504387">
      <w:bodyDiv w:val="1"/>
      <w:marLeft w:val="0"/>
      <w:marRight w:val="0"/>
      <w:marTop w:val="0"/>
      <w:marBottom w:val="0"/>
      <w:divBdr>
        <w:top w:val="none" w:sz="0" w:space="0" w:color="auto"/>
        <w:left w:val="none" w:sz="0" w:space="0" w:color="auto"/>
        <w:bottom w:val="none" w:sz="0" w:space="0" w:color="auto"/>
        <w:right w:val="none" w:sz="0" w:space="0" w:color="auto"/>
      </w:divBdr>
    </w:div>
    <w:div w:id="122580178">
      <w:bodyDiv w:val="1"/>
      <w:marLeft w:val="0"/>
      <w:marRight w:val="0"/>
      <w:marTop w:val="0"/>
      <w:marBottom w:val="0"/>
      <w:divBdr>
        <w:top w:val="none" w:sz="0" w:space="0" w:color="auto"/>
        <w:left w:val="none" w:sz="0" w:space="0" w:color="auto"/>
        <w:bottom w:val="none" w:sz="0" w:space="0" w:color="auto"/>
        <w:right w:val="none" w:sz="0" w:space="0" w:color="auto"/>
      </w:divBdr>
    </w:div>
    <w:div w:id="122694224">
      <w:bodyDiv w:val="1"/>
      <w:marLeft w:val="0"/>
      <w:marRight w:val="0"/>
      <w:marTop w:val="0"/>
      <w:marBottom w:val="0"/>
      <w:divBdr>
        <w:top w:val="none" w:sz="0" w:space="0" w:color="auto"/>
        <w:left w:val="none" w:sz="0" w:space="0" w:color="auto"/>
        <w:bottom w:val="none" w:sz="0" w:space="0" w:color="auto"/>
        <w:right w:val="none" w:sz="0" w:space="0" w:color="auto"/>
      </w:divBdr>
    </w:div>
    <w:div w:id="122695825">
      <w:bodyDiv w:val="1"/>
      <w:marLeft w:val="0"/>
      <w:marRight w:val="0"/>
      <w:marTop w:val="0"/>
      <w:marBottom w:val="0"/>
      <w:divBdr>
        <w:top w:val="none" w:sz="0" w:space="0" w:color="auto"/>
        <w:left w:val="none" w:sz="0" w:space="0" w:color="auto"/>
        <w:bottom w:val="none" w:sz="0" w:space="0" w:color="auto"/>
        <w:right w:val="none" w:sz="0" w:space="0" w:color="auto"/>
      </w:divBdr>
    </w:div>
    <w:div w:id="122772266">
      <w:bodyDiv w:val="1"/>
      <w:marLeft w:val="0"/>
      <w:marRight w:val="0"/>
      <w:marTop w:val="0"/>
      <w:marBottom w:val="0"/>
      <w:divBdr>
        <w:top w:val="none" w:sz="0" w:space="0" w:color="auto"/>
        <w:left w:val="none" w:sz="0" w:space="0" w:color="auto"/>
        <w:bottom w:val="none" w:sz="0" w:space="0" w:color="auto"/>
        <w:right w:val="none" w:sz="0" w:space="0" w:color="auto"/>
      </w:divBdr>
    </w:div>
    <w:div w:id="123013145">
      <w:bodyDiv w:val="1"/>
      <w:marLeft w:val="0"/>
      <w:marRight w:val="0"/>
      <w:marTop w:val="0"/>
      <w:marBottom w:val="0"/>
      <w:divBdr>
        <w:top w:val="none" w:sz="0" w:space="0" w:color="auto"/>
        <w:left w:val="none" w:sz="0" w:space="0" w:color="auto"/>
        <w:bottom w:val="none" w:sz="0" w:space="0" w:color="auto"/>
        <w:right w:val="none" w:sz="0" w:space="0" w:color="auto"/>
      </w:divBdr>
    </w:div>
    <w:div w:id="123013272">
      <w:bodyDiv w:val="1"/>
      <w:marLeft w:val="0"/>
      <w:marRight w:val="0"/>
      <w:marTop w:val="0"/>
      <w:marBottom w:val="0"/>
      <w:divBdr>
        <w:top w:val="none" w:sz="0" w:space="0" w:color="auto"/>
        <w:left w:val="none" w:sz="0" w:space="0" w:color="auto"/>
        <w:bottom w:val="none" w:sz="0" w:space="0" w:color="auto"/>
        <w:right w:val="none" w:sz="0" w:space="0" w:color="auto"/>
      </w:divBdr>
    </w:div>
    <w:div w:id="123040559">
      <w:bodyDiv w:val="1"/>
      <w:marLeft w:val="0"/>
      <w:marRight w:val="0"/>
      <w:marTop w:val="0"/>
      <w:marBottom w:val="0"/>
      <w:divBdr>
        <w:top w:val="none" w:sz="0" w:space="0" w:color="auto"/>
        <w:left w:val="none" w:sz="0" w:space="0" w:color="auto"/>
        <w:bottom w:val="none" w:sz="0" w:space="0" w:color="auto"/>
        <w:right w:val="none" w:sz="0" w:space="0" w:color="auto"/>
      </w:divBdr>
    </w:div>
    <w:div w:id="123232567">
      <w:bodyDiv w:val="1"/>
      <w:marLeft w:val="0"/>
      <w:marRight w:val="0"/>
      <w:marTop w:val="0"/>
      <w:marBottom w:val="0"/>
      <w:divBdr>
        <w:top w:val="none" w:sz="0" w:space="0" w:color="auto"/>
        <w:left w:val="none" w:sz="0" w:space="0" w:color="auto"/>
        <w:bottom w:val="none" w:sz="0" w:space="0" w:color="auto"/>
        <w:right w:val="none" w:sz="0" w:space="0" w:color="auto"/>
      </w:divBdr>
    </w:div>
    <w:div w:id="123357790">
      <w:bodyDiv w:val="1"/>
      <w:marLeft w:val="0"/>
      <w:marRight w:val="0"/>
      <w:marTop w:val="0"/>
      <w:marBottom w:val="0"/>
      <w:divBdr>
        <w:top w:val="none" w:sz="0" w:space="0" w:color="auto"/>
        <w:left w:val="none" w:sz="0" w:space="0" w:color="auto"/>
        <w:bottom w:val="none" w:sz="0" w:space="0" w:color="auto"/>
        <w:right w:val="none" w:sz="0" w:space="0" w:color="auto"/>
      </w:divBdr>
    </w:div>
    <w:div w:id="123430622">
      <w:bodyDiv w:val="1"/>
      <w:marLeft w:val="0"/>
      <w:marRight w:val="0"/>
      <w:marTop w:val="0"/>
      <w:marBottom w:val="0"/>
      <w:divBdr>
        <w:top w:val="none" w:sz="0" w:space="0" w:color="auto"/>
        <w:left w:val="none" w:sz="0" w:space="0" w:color="auto"/>
        <w:bottom w:val="none" w:sz="0" w:space="0" w:color="auto"/>
        <w:right w:val="none" w:sz="0" w:space="0" w:color="auto"/>
      </w:divBdr>
      <w:divsChild>
        <w:div w:id="91820681">
          <w:marLeft w:val="480"/>
          <w:marRight w:val="0"/>
          <w:marTop w:val="0"/>
          <w:marBottom w:val="0"/>
          <w:divBdr>
            <w:top w:val="none" w:sz="0" w:space="0" w:color="auto"/>
            <w:left w:val="none" w:sz="0" w:space="0" w:color="auto"/>
            <w:bottom w:val="none" w:sz="0" w:space="0" w:color="auto"/>
            <w:right w:val="none" w:sz="0" w:space="0" w:color="auto"/>
          </w:divBdr>
        </w:div>
        <w:div w:id="148443935">
          <w:marLeft w:val="480"/>
          <w:marRight w:val="0"/>
          <w:marTop w:val="0"/>
          <w:marBottom w:val="0"/>
          <w:divBdr>
            <w:top w:val="none" w:sz="0" w:space="0" w:color="auto"/>
            <w:left w:val="none" w:sz="0" w:space="0" w:color="auto"/>
            <w:bottom w:val="none" w:sz="0" w:space="0" w:color="auto"/>
            <w:right w:val="none" w:sz="0" w:space="0" w:color="auto"/>
          </w:divBdr>
        </w:div>
        <w:div w:id="200358822">
          <w:marLeft w:val="480"/>
          <w:marRight w:val="0"/>
          <w:marTop w:val="0"/>
          <w:marBottom w:val="0"/>
          <w:divBdr>
            <w:top w:val="none" w:sz="0" w:space="0" w:color="auto"/>
            <w:left w:val="none" w:sz="0" w:space="0" w:color="auto"/>
            <w:bottom w:val="none" w:sz="0" w:space="0" w:color="auto"/>
            <w:right w:val="none" w:sz="0" w:space="0" w:color="auto"/>
          </w:divBdr>
        </w:div>
        <w:div w:id="211625976">
          <w:marLeft w:val="480"/>
          <w:marRight w:val="0"/>
          <w:marTop w:val="0"/>
          <w:marBottom w:val="0"/>
          <w:divBdr>
            <w:top w:val="none" w:sz="0" w:space="0" w:color="auto"/>
            <w:left w:val="none" w:sz="0" w:space="0" w:color="auto"/>
            <w:bottom w:val="none" w:sz="0" w:space="0" w:color="auto"/>
            <w:right w:val="none" w:sz="0" w:space="0" w:color="auto"/>
          </w:divBdr>
        </w:div>
        <w:div w:id="228731113">
          <w:marLeft w:val="480"/>
          <w:marRight w:val="0"/>
          <w:marTop w:val="0"/>
          <w:marBottom w:val="0"/>
          <w:divBdr>
            <w:top w:val="none" w:sz="0" w:space="0" w:color="auto"/>
            <w:left w:val="none" w:sz="0" w:space="0" w:color="auto"/>
            <w:bottom w:val="none" w:sz="0" w:space="0" w:color="auto"/>
            <w:right w:val="none" w:sz="0" w:space="0" w:color="auto"/>
          </w:divBdr>
        </w:div>
        <w:div w:id="280691206">
          <w:marLeft w:val="480"/>
          <w:marRight w:val="0"/>
          <w:marTop w:val="0"/>
          <w:marBottom w:val="0"/>
          <w:divBdr>
            <w:top w:val="none" w:sz="0" w:space="0" w:color="auto"/>
            <w:left w:val="none" w:sz="0" w:space="0" w:color="auto"/>
            <w:bottom w:val="none" w:sz="0" w:space="0" w:color="auto"/>
            <w:right w:val="none" w:sz="0" w:space="0" w:color="auto"/>
          </w:divBdr>
        </w:div>
        <w:div w:id="297615643">
          <w:marLeft w:val="480"/>
          <w:marRight w:val="0"/>
          <w:marTop w:val="0"/>
          <w:marBottom w:val="0"/>
          <w:divBdr>
            <w:top w:val="none" w:sz="0" w:space="0" w:color="auto"/>
            <w:left w:val="none" w:sz="0" w:space="0" w:color="auto"/>
            <w:bottom w:val="none" w:sz="0" w:space="0" w:color="auto"/>
            <w:right w:val="none" w:sz="0" w:space="0" w:color="auto"/>
          </w:divBdr>
        </w:div>
        <w:div w:id="309285516">
          <w:marLeft w:val="480"/>
          <w:marRight w:val="0"/>
          <w:marTop w:val="0"/>
          <w:marBottom w:val="0"/>
          <w:divBdr>
            <w:top w:val="none" w:sz="0" w:space="0" w:color="auto"/>
            <w:left w:val="none" w:sz="0" w:space="0" w:color="auto"/>
            <w:bottom w:val="none" w:sz="0" w:space="0" w:color="auto"/>
            <w:right w:val="none" w:sz="0" w:space="0" w:color="auto"/>
          </w:divBdr>
        </w:div>
        <w:div w:id="330984533">
          <w:marLeft w:val="480"/>
          <w:marRight w:val="0"/>
          <w:marTop w:val="0"/>
          <w:marBottom w:val="0"/>
          <w:divBdr>
            <w:top w:val="none" w:sz="0" w:space="0" w:color="auto"/>
            <w:left w:val="none" w:sz="0" w:space="0" w:color="auto"/>
            <w:bottom w:val="none" w:sz="0" w:space="0" w:color="auto"/>
            <w:right w:val="none" w:sz="0" w:space="0" w:color="auto"/>
          </w:divBdr>
        </w:div>
        <w:div w:id="335229322">
          <w:marLeft w:val="480"/>
          <w:marRight w:val="0"/>
          <w:marTop w:val="0"/>
          <w:marBottom w:val="0"/>
          <w:divBdr>
            <w:top w:val="none" w:sz="0" w:space="0" w:color="auto"/>
            <w:left w:val="none" w:sz="0" w:space="0" w:color="auto"/>
            <w:bottom w:val="none" w:sz="0" w:space="0" w:color="auto"/>
            <w:right w:val="none" w:sz="0" w:space="0" w:color="auto"/>
          </w:divBdr>
        </w:div>
        <w:div w:id="341326637">
          <w:marLeft w:val="480"/>
          <w:marRight w:val="0"/>
          <w:marTop w:val="0"/>
          <w:marBottom w:val="0"/>
          <w:divBdr>
            <w:top w:val="none" w:sz="0" w:space="0" w:color="auto"/>
            <w:left w:val="none" w:sz="0" w:space="0" w:color="auto"/>
            <w:bottom w:val="none" w:sz="0" w:space="0" w:color="auto"/>
            <w:right w:val="none" w:sz="0" w:space="0" w:color="auto"/>
          </w:divBdr>
        </w:div>
        <w:div w:id="385177732">
          <w:marLeft w:val="480"/>
          <w:marRight w:val="0"/>
          <w:marTop w:val="0"/>
          <w:marBottom w:val="0"/>
          <w:divBdr>
            <w:top w:val="none" w:sz="0" w:space="0" w:color="auto"/>
            <w:left w:val="none" w:sz="0" w:space="0" w:color="auto"/>
            <w:bottom w:val="none" w:sz="0" w:space="0" w:color="auto"/>
            <w:right w:val="none" w:sz="0" w:space="0" w:color="auto"/>
          </w:divBdr>
        </w:div>
        <w:div w:id="396827905">
          <w:marLeft w:val="480"/>
          <w:marRight w:val="0"/>
          <w:marTop w:val="0"/>
          <w:marBottom w:val="0"/>
          <w:divBdr>
            <w:top w:val="none" w:sz="0" w:space="0" w:color="auto"/>
            <w:left w:val="none" w:sz="0" w:space="0" w:color="auto"/>
            <w:bottom w:val="none" w:sz="0" w:space="0" w:color="auto"/>
            <w:right w:val="none" w:sz="0" w:space="0" w:color="auto"/>
          </w:divBdr>
        </w:div>
        <w:div w:id="476919103">
          <w:marLeft w:val="480"/>
          <w:marRight w:val="0"/>
          <w:marTop w:val="0"/>
          <w:marBottom w:val="0"/>
          <w:divBdr>
            <w:top w:val="none" w:sz="0" w:space="0" w:color="auto"/>
            <w:left w:val="none" w:sz="0" w:space="0" w:color="auto"/>
            <w:bottom w:val="none" w:sz="0" w:space="0" w:color="auto"/>
            <w:right w:val="none" w:sz="0" w:space="0" w:color="auto"/>
          </w:divBdr>
        </w:div>
        <w:div w:id="480001631">
          <w:marLeft w:val="480"/>
          <w:marRight w:val="0"/>
          <w:marTop w:val="0"/>
          <w:marBottom w:val="0"/>
          <w:divBdr>
            <w:top w:val="none" w:sz="0" w:space="0" w:color="auto"/>
            <w:left w:val="none" w:sz="0" w:space="0" w:color="auto"/>
            <w:bottom w:val="none" w:sz="0" w:space="0" w:color="auto"/>
            <w:right w:val="none" w:sz="0" w:space="0" w:color="auto"/>
          </w:divBdr>
        </w:div>
        <w:div w:id="519468908">
          <w:marLeft w:val="480"/>
          <w:marRight w:val="0"/>
          <w:marTop w:val="0"/>
          <w:marBottom w:val="0"/>
          <w:divBdr>
            <w:top w:val="none" w:sz="0" w:space="0" w:color="auto"/>
            <w:left w:val="none" w:sz="0" w:space="0" w:color="auto"/>
            <w:bottom w:val="none" w:sz="0" w:space="0" w:color="auto"/>
            <w:right w:val="none" w:sz="0" w:space="0" w:color="auto"/>
          </w:divBdr>
        </w:div>
        <w:div w:id="571239821">
          <w:marLeft w:val="480"/>
          <w:marRight w:val="0"/>
          <w:marTop w:val="0"/>
          <w:marBottom w:val="0"/>
          <w:divBdr>
            <w:top w:val="none" w:sz="0" w:space="0" w:color="auto"/>
            <w:left w:val="none" w:sz="0" w:space="0" w:color="auto"/>
            <w:bottom w:val="none" w:sz="0" w:space="0" w:color="auto"/>
            <w:right w:val="none" w:sz="0" w:space="0" w:color="auto"/>
          </w:divBdr>
        </w:div>
        <w:div w:id="590511571">
          <w:marLeft w:val="480"/>
          <w:marRight w:val="0"/>
          <w:marTop w:val="0"/>
          <w:marBottom w:val="0"/>
          <w:divBdr>
            <w:top w:val="none" w:sz="0" w:space="0" w:color="auto"/>
            <w:left w:val="none" w:sz="0" w:space="0" w:color="auto"/>
            <w:bottom w:val="none" w:sz="0" w:space="0" w:color="auto"/>
            <w:right w:val="none" w:sz="0" w:space="0" w:color="auto"/>
          </w:divBdr>
        </w:div>
      </w:divsChild>
    </w:div>
    <w:div w:id="123499566">
      <w:bodyDiv w:val="1"/>
      <w:marLeft w:val="0"/>
      <w:marRight w:val="0"/>
      <w:marTop w:val="0"/>
      <w:marBottom w:val="0"/>
      <w:divBdr>
        <w:top w:val="none" w:sz="0" w:space="0" w:color="auto"/>
        <w:left w:val="none" w:sz="0" w:space="0" w:color="auto"/>
        <w:bottom w:val="none" w:sz="0" w:space="0" w:color="auto"/>
        <w:right w:val="none" w:sz="0" w:space="0" w:color="auto"/>
      </w:divBdr>
    </w:div>
    <w:div w:id="123542738">
      <w:bodyDiv w:val="1"/>
      <w:marLeft w:val="0"/>
      <w:marRight w:val="0"/>
      <w:marTop w:val="0"/>
      <w:marBottom w:val="0"/>
      <w:divBdr>
        <w:top w:val="none" w:sz="0" w:space="0" w:color="auto"/>
        <w:left w:val="none" w:sz="0" w:space="0" w:color="auto"/>
        <w:bottom w:val="none" w:sz="0" w:space="0" w:color="auto"/>
        <w:right w:val="none" w:sz="0" w:space="0" w:color="auto"/>
      </w:divBdr>
    </w:div>
    <w:div w:id="123697229">
      <w:bodyDiv w:val="1"/>
      <w:marLeft w:val="0"/>
      <w:marRight w:val="0"/>
      <w:marTop w:val="0"/>
      <w:marBottom w:val="0"/>
      <w:divBdr>
        <w:top w:val="none" w:sz="0" w:space="0" w:color="auto"/>
        <w:left w:val="none" w:sz="0" w:space="0" w:color="auto"/>
        <w:bottom w:val="none" w:sz="0" w:space="0" w:color="auto"/>
        <w:right w:val="none" w:sz="0" w:space="0" w:color="auto"/>
      </w:divBdr>
    </w:div>
    <w:div w:id="123819599">
      <w:bodyDiv w:val="1"/>
      <w:marLeft w:val="0"/>
      <w:marRight w:val="0"/>
      <w:marTop w:val="0"/>
      <w:marBottom w:val="0"/>
      <w:divBdr>
        <w:top w:val="none" w:sz="0" w:space="0" w:color="auto"/>
        <w:left w:val="none" w:sz="0" w:space="0" w:color="auto"/>
        <w:bottom w:val="none" w:sz="0" w:space="0" w:color="auto"/>
        <w:right w:val="none" w:sz="0" w:space="0" w:color="auto"/>
      </w:divBdr>
    </w:div>
    <w:div w:id="123931740">
      <w:bodyDiv w:val="1"/>
      <w:marLeft w:val="0"/>
      <w:marRight w:val="0"/>
      <w:marTop w:val="0"/>
      <w:marBottom w:val="0"/>
      <w:divBdr>
        <w:top w:val="none" w:sz="0" w:space="0" w:color="auto"/>
        <w:left w:val="none" w:sz="0" w:space="0" w:color="auto"/>
        <w:bottom w:val="none" w:sz="0" w:space="0" w:color="auto"/>
        <w:right w:val="none" w:sz="0" w:space="0" w:color="auto"/>
      </w:divBdr>
    </w:div>
    <w:div w:id="124004813">
      <w:bodyDiv w:val="1"/>
      <w:marLeft w:val="0"/>
      <w:marRight w:val="0"/>
      <w:marTop w:val="0"/>
      <w:marBottom w:val="0"/>
      <w:divBdr>
        <w:top w:val="none" w:sz="0" w:space="0" w:color="auto"/>
        <w:left w:val="none" w:sz="0" w:space="0" w:color="auto"/>
        <w:bottom w:val="none" w:sz="0" w:space="0" w:color="auto"/>
        <w:right w:val="none" w:sz="0" w:space="0" w:color="auto"/>
      </w:divBdr>
    </w:div>
    <w:div w:id="124009431">
      <w:bodyDiv w:val="1"/>
      <w:marLeft w:val="0"/>
      <w:marRight w:val="0"/>
      <w:marTop w:val="0"/>
      <w:marBottom w:val="0"/>
      <w:divBdr>
        <w:top w:val="none" w:sz="0" w:space="0" w:color="auto"/>
        <w:left w:val="none" w:sz="0" w:space="0" w:color="auto"/>
        <w:bottom w:val="none" w:sz="0" w:space="0" w:color="auto"/>
        <w:right w:val="none" w:sz="0" w:space="0" w:color="auto"/>
      </w:divBdr>
    </w:div>
    <w:div w:id="124205932">
      <w:bodyDiv w:val="1"/>
      <w:marLeft w:val="0"/>
      <w:marRight w:val="0"/>
      <w:marTop w:val="0"/>
      <w:marBottom w:val="0"/>
      <w:divBdr>
        <w:top w:val="none" w:sz="0" w:space="0" w:color="auto"/>
        <w:left w:val="none" w:sz="0" w:space="0" w:color="auto"/>
        <w:bottom w:val="none" w:sz="0" w:space="0" w:color="auto"/>
        <w:right w:val="none" w:sz="0" w:space="0" w:color="auto"/>
      </w:divBdr>
    </w:div>
    <w:div w:id="124543799">
      <w:bodyDiv w:val="1"/>
      <w:marLeft w:val="0"/>
      <w:marRight w:val="0"/>
      <w:marTop w:val="0"/>
      <w:marBottom w:val="0"/>
      <w:divBdr>
        <w:top w:val="none" w:sz="0" w:space="0" w:color="auto"/>
        <w:left w:val="none" w:sz="0" w:space="0" w:color="auto"/>
        <w:bottom w:val="none" w:sz="0" w:space="0" w:color="auto"/>
        <w:right w:val="none" w:sz="0" w:space="0" w:color="auto"/>
      </w:divBdr>
    </w:div>
    <w:div w:id="124547908">
      <w:bodyDiv w:val="1"/>
      <w:marLeft w:val="0"/>
      <w:marRight w:val="0"/>
      <w:marTop w:val="0"/>
      <w:marBottom w:val="0"/>
      <w:divBdr>
        <w:top w:val="none" w:sz="0" w:space="0" w:color="auto"/>
        <w:left w:val="none" w:sz="0" w:space="0" w:color="auto"/>
        <w:bottom w:val="none" w:sz="0" w:space="0" w:color="auto"/>
        <w:right w:val="none" w:sz="0" w:space="0" w:color="auto"/>
      </w:divBdr>
    </w:div>
    <w:div w:id="124664721">
      <w:bodyDiv w:val="1"/>
      <w:marLeft w:val="0"/>
      <w:marRight w:val="0"/>
      <w:marTop w:val="0"/>
      <w:marBottom w:val="0"/>
      <w:divBdr>
        <w:top w:val="none" w:sz="0" w:space="0" w:color="auto"/>
        <w:left w:val="none" w:sz="0" w:space="0" w:color="auto"/>
        <w:bottom w:val="none" w:sz="0" w:space="0" w:color="auto"/>
        <w:right w:val="none" w:sz="0" w:space="0" w:color="auto"/>
      </w:divBdr>
    </w:div>
    <w:div w:id="124784918">
      <w:bodyDiv w:val="1"/>
      <w:marLeft w:val="0"/>
      <w:marRight w:val="0"/>
      <w:marTop w:val="0"/>
      <w:marBottom w:val="0"/>
      <w:divBdr>
        <w:top w:val="none" w:sz="0" w:space="0" w:color="auto"/>
        <w:left w:val="none" w:sz="0" w:space="0" w:color="auto"/>
        <w:bottom w:val="none" w:sz="0" w:space="0" w:color="auto"/>
        <w:right w:val="none" w:sz="0" w:space="0" w:color="auto"/>
      </w:divBdr>
    </w:div>
    <w:div w:id="124859900">
      <w:bodyDiv w:val="1"/>
      <w:marLeft w:val="0"/>
      <w:marRight w:val="0"/>
      <w:marTop w:val="0"/>
      <w:marBottom w:val="0"/>
      <w:divBdr>
        <w:top w:val="none" w:sz="0" w:space="0" w:color="auto"/>
        <w:left w:val="none" w:sz="0" w:space="0" w:color="auto"/>
        <w:bottom w:val="none" w:sz="0" w:space="0" w:color="auto"/>
        <w:right w:val="none" w:sz="0" w:space="0" w:color="auto"/>
      </w:divBdr>
    </w:div>
    <w:div w:id="124861359">
      <w:bodyDiv w:val="1"/>
      <w:marLeft w:val="0"/>
      <w:marRight w:val="0"/>
      <w:marTop w:val="0"/>
      <w:marBottom w:val="0"/>
      <w:divBdr>
        <w:top w:val="none" w:sz="0" w:space="0" w:color="auto"/>
        <w:left w:val="none" w:sz="0" w:space="0" w:color="auto"/>
        <w:bottom w:val="none" w:sz="0" w:space="0" w:color="auto"/>
        <w:right w:val="none" w:sz="0" w:space="0" w:color="auto"/>
      </w:divBdr>
    </w:div>
    <w:div w:id="124932155">
      <w:bodyDiv w:val="1"/>
      <w:marLeft w:val="0"/>
      <w:marRight w:val="0"/>
      <w:marTop w:val="0"/>
      <w:marBottom w:val="0"/>
      <w:divBdr>
        <w:top w:val="none" w:sz="0" w:space="0" w:color="auto"/>
        <w:left w:val="none" w:sz="0" w:space="0" w:color="auto"/>
        <w:bottom w:val="none" w:sz="0" w:space="0" w:color="auto"/>
        <w:right w:val="none" w:sz="0" w:space="0" w:color="auto"/>
      </w:divBdr>
    </w:div>
    <w:div w:id="124978088">
      <w:bodyDiv w:val="1"/>
      <w:marLeft w:val="0"/>
      <w:marRight w:val="0"/>
      <w:marTop w:val="0"/>
      <w:marBottom w:val="0"/>
      <w:divBdr>
        <w:top w:val="none" w:sz="0" w:space="0" w:color="auto"/>
        <w:left w:val="none" w:sz="0" w:space="0" w:color="auto"/>
        <w:bottom w:val="none" w:sz="0" w:space="0" w:color="auto"/>
        <w:right w:val="none" w:sz="0" w:space="0" w:color="auto"/>
      </w:divBdr>
    </w:div>
    <w:div w:id="124978528">
      <w:bodyDiv w:val="1"/>
      <w:marLeft w:val="0"/>
      <w:marRight w:val="0"/>
      <w:marTop w:val="0"/>
      <w:marBottom w:val="0"/>
      <w:divBdr>
        <w:top w:val="none" w:sz="0" w:space="0" w:color="auto"/>
        <w:left w:val="none" w:sz="0" w:space="0" w:color="auto"/>
        <w:bottom w:val="none" w:sz="0" w:space="0" w:color="auto"/>
        <w:right w:val="none" w:sz="0" w:space="0" w:color="auto"/>
      </w:divBdr>
    </w:div>
    <w:div w:id="125007111">
      <w:bodyDiv w:val="1"/>
      <w:marLeft w:val="0"/>
      <w:marRight w:val="0"/>
      <w:marTop w:val="0"/>
      <w:marBottom w:val="0"/>
      <w:divBdr>
        <w:top w:val="none" w:sz="0" w:space="0" w:color="auto"/>
        <w:left w:val="none" w:sz="0" w:space="0" w:color="auto"/>
        <w:bottom w:val="none" w:sz="0" w:space="0" w:color="auto"/>
        <w:right w:val="none" w:sz="0" w:space="0" w:color="auto"/>
      </w:divBdr>
    </w:div>
    <w:div w:id="125271772">
      <w:bodyDiv w:val="1"/>
      <w:marLeft w:val="0"/>
      <w:marRight w:val="0"/>
      <w:marTop w:val="0"/>
      <w:marBottom w:val="0"/>
      <w:divBdr>
        <w:top w:val="none" w:sz="0" w:space="0" w:color="auto"/>
        <w:left w:val="none" w:sz="0" w:space="0" w:color="auto"/>
        <w:bottom w:val="none" w:sz="0" w:space="0" w:color="auto"/>
        <w:right w:val="none" w:sz="0" w:space="0" w:color="auto"/>
      </w:divBdr>
    </w:div>
    <w:div w:id="125314138">
      <w:bodyDiv w:val="1"/>
      <w:marLeft w:val="0"/>
      <w:marRight w:val="0"/>
      <w:marTop w:val="0"/>
      <w:marBottom w:val="0"/>
      <w:divBdr>
        <w:top w:val="none" w:sz="0" w:space="0" w:color="auto"/>
        <w:left w:val="none" w:sz="0" w:space="0" w:color="auto"/>
        <w:bottom w:val="none" w:sz="0" w:space="0" w:color="auto"/>
        <w:right w:val="none" w:sz="0" w:space="0" w:color="auto"/>
      </w:divBdr>
    </w:div>
    <w:div w:id="125396871">
      <w:bodyDiv w:val="1"/>
      <w:marLeft w:val="0"/>
      <w:marRight w:val="0"/>
      <w:marTop w:val="0"/>
      <w:marBottom w:val="0"/>
      <w:divBdr>
        <w:top w:val="none" w:sz="0" w:space="0" w:color="auto"/>
        <w:left w:val="none" w:sz="0" w:space="0" w:color="auto"/>
        <w:bottom w:val="none" w:sz="0" w:space="0" w:color="auto"/>
        <w:right w:val="none" w:sz="0" w:space="0" w:color="auto"/>
      </w:divBdr>
    </w:div>
    <w:div w:id="125399125">
      <w:bodyDiv w:val="1"/>
      <w:marLeft w:val="0"/>
      <w:marRight w:val="0"/>
      <w:marTop w:val="0"/>
      <w:marBottom w:val="0"/>
      <w:divBdr>
        <w:top w:val="none" w:sz="0" w:space="0" w:color="auto"/>
        <w:left w:val="none" w:sz="0" w:space="0" w:color="auto"/>
        <w:bottom w:val="none" w:sz="0" w:space="0" w:color="auto"/>
        <w:right w:val="none" w:sz="0" w:space="0" w:color="auto"/>
      </w:divBdr>
    </w:div>
    <w:div w:id="125441769">
      <w:bodyDiv w:val="1"/>
      <w:marLeft w:val="0"/>
      <w:marRight w:val="0"/>
      <w:marTop w:val="0"/>
      <w:marBottom w:val="0"/>
      <w:divBdr>
        <w:top w:val="none" w:sz="0" w:space="0" w:color="auto"/>
        <w:left w:val="none" w:sz="0" w:space="0" w:color="auto"/>
        <w:bottom w:val="none" w:sz="0" w:space="0" w:color="auto"/>
        <w:right w:val="none" w:sz="0" w:space="0" w:color="auto"/>
      </w:divBdr>
    </w:div>
    <w:div w:id="125633423">
      <w:bodyDiv w:val="1"/>
      <w:marLeft w:val="0"/>
      <w:marRight w:val="0"/>
      <w:marTop w:val="0"/>
      <w:marBottom w:val="0"/>
      <w:divBdr>
        <w:top w:val="none" w:sz="0" w:space="0" w:color="auto"/>
        <w:left w:val="none" w:sz="0" w:space="0" w:color="auto"/>
        <w:bottom w:val="none" w:sz="0" w:space="0" w:color="auto"/>
        <w:right w:val="none" w:sz="0" w:space="0" w:color="auto"/>
      </w:divBdr>
    </w:div>
    <w:div w:id="125663043">
      <w:bodyDiv w:val="1"/>
      <w:marLeft w:val="0"/>
      <w:marRight w:val="0"/>
      <w:marTop w:val="0"/>
      <w:marBottom w:val="0"/>
      <w:divBdr>
        <w:top w:val="none" w:sz="0" w:space="0" w:color="auto"/>
        <w:left w:val="none" w:sz="0" w:space="0" w:color="auto"/>
        <w:bottom w:val="none" w:sz="0" w:space="0" w:color="auto"/>
        <w:right w:val="none" w:sz="0" w:space="0" w:color="auto"/>
      </w:divBdr>
    </w:div>
    <w:div w:id="125777245">
      <w:bodyDiv w:val="1"/>
      <w:marLeft w:val="0"/>
      <w:marRight w:val="0"/>
      <w:marTop w:val="0"/>
      <w:marBottom w:val="0"/>
      <w:divBdr>
        <w:top w:val="none" w:sz="0" w:space="0" w:color="auto"/>
        <w:left w:val="none" w:sz="0" w:space="0" w:color="auto"/>
        <w:bottom w:val="none" w:sz="0" w:space="0" w:color="auto"/>
        <w:right w:val="none" w:sz="0" w:space="0" w:color="auto"/>
      </w:divBdr>
    </w:div>
    <w:div w:id="125779519">
      <w:bodyDiv w:val="1"/>
      <w:marLeft w:val="0"/>
      <w:marRight w:val="0"/>
      <w:marTop w:val="0"/>
      <w:marBottom w:val="0"/>
      <w:divBdr>
        <w:top w:val="none" w:sz="0" w:space="0" w:color="auto"/>
        <w:left w:val="none" w:sz="0" w:space="0" w:color="auto"/>
        <w:bottom w:val="none" w:sz="0" w:space="0" w:color="auto"/>
        <w:right w:val="none" w:sz="0" w:space="0" w:color="auto"/>
      </w:divBdr>
    </w:div>
    <w:div w:id="125852203">
      <w:bodyDiv w:val="1"/>
      <w:marLeft w:val="0"/>
      <w:marRight w:val="0"/>
      <w:marTop w:val="0"/>
      <w:marBottom w:val="0"/>
      <w:divBdr>
        <w:top w:val="none" w:sz="0" w:space="0" w:color="auto"/>
        <w:left w:val="none" w:sz="0" w:space="0" w:color="auto"/>
        <w:bottom w:val="none" w:sz="0" w:space="0" w:color="auto"/>
        <w:right w:val="none" w:sz="0" w:space="0" w:color="auto"/>
      </w:divBdr>
    </w:div>
    <w:div w:id="125859889">
      <w:bodyDiv w:val="1"/>
      <w:marLeft w:val="0"/>
      <w:marRight w:val="0"/>
      <w:marTop w:val="0"/>
      <w:marBottom w:val="0"/>
      <w:divBdr>
        <w:top w:val="none" w:sz="0" w:space="0" w:color="auto"/>
        <w:left w:val="none" w:sz="0" w:space="0" w:color="auto"/>
        <w:bottom w:val="none" w:sz="0" w:space="0" w:color="auto"/>
        <w:right w:val="none" w:sz="0" w:space="0" w:color="auto"/>
      </w:divBdr>
    </w:div>
    <w:div w:id="126051127">
      <w:bodyDiv w:val="1"/>
      <w:marLeft w:val="0"/>
      <w:marRight w:val="0"/>
      <w:marTop w:val="0"/>
      <w:marBottom w:val="0"/>
      <w:divBdr>
        <w:top w:val="none" w:sz="0" w:space="0" w:color="auto"/>
        <w:left w:val="none" w:sz="0" w:space="0" w:color="auto"/>
        <w:bottom w:val="none" w:sz="0" w:space="0" w:color="auto"/>
        <w:right w:val="none" w:sz="0" w:space="0" w:color="auto"/>
      </w:divBdr>
    </w:div>
    <w:div w:id="126162628">
      <w:bodyDiv w:val="1"/>
      <w:marLeft w:val="0"/>
      <w:marRight w:val="0"/>
      <w:marTop w:val="0"/>
      <w:marBottom w:val="0"/>
      <w:divBdr>
        <w:top w:val="none" w:sz="0" w:space="0" w:color="auto"/>
        <w:left w:val="none" w:sz="0" w:space="0" w:color="auto"/>
        <w:bottom w:val="none" w:sz="0" w:space="0" w:color="auto"/>
        <w:right w:val="none" w:sz="0" w:space="0" w:color="auto"/>
      </w:divBdr>
    </w:div>
    <w:div w:id="126317486">
      <w:bodyDiv w:val="1"/>
      <w:marLeft w:val="0"/>
      <w:marRight w:val="0"/>
      <w:marTop w:val="0"/>
      <w:marBottom w:val="0"/>
      <w:divBdr>
        <w:top w:val="none" w:sz="0" w:space="0" w:color="auto"/>
        <w:left w:val="none" w:sz="0" w:space="0" w:color="auto"/>
        <w:bottom w:val="none" w:sz="0" w:space="0" w:color="auto"/>
        <w:right w:val="none" w:sz="0" w:space="0" w:color="auto"/>
      </w:divBdr>
    </w:div>
    <w:div w:id="126319414">
      <w:bodyDiv w:val="1"/>
      <w:marLeft w:val="0"/>
      <w:marRight w:val="0"/>
      <w:marTop w:val="0"/>
      <w:marBottom w:val="0"/>
      <w:divBdr>
        <w:top w:val="none" w:sz="0" w:space="0" w:color="auto"/>
        <w:left w:val="none" w:sz="0" w:space="0" w:color="auto"/>
        <w:bottom w:val="none" w:sz="0" w:space="0" w:color="auto"/>
        <w:right w:val="none" w:sz="0" w:space="0" w:color="auto"/>
      </w:divBdr>
      <w:divsChild>
        <w:div w:id="27337775">
          <w:marLeft w:val="480"/>
          <w:marRight w:val="0"/>
          <w:marTop w:val="0"/>
          <w:marBottom w:val="0"/>
          <w:divBdr>
            <w:top w:val="none" w:sz="0" w:space="0" w:color="auto"/>
            <w:left w:val="none" w:sz="0" w:space="0" w:color="auto"/>
            <w:bottom w:val="none" w:sz="0" w:space="0" w:color="auto"/>
            <w:right w:val="none" w:sz="0" w:space="0" w:color="auto"/>
          </w:divBdr>
        </w:div>
        <w:div w:id="43530535">
          <w:marLeft w:val="480"/>
          <w:marRight w:val="0"/>
          <w:marTop w:val="0"/>
          <w:marBottom w:val="0"/>
          <w:divBdr>
            <w:top w:val="none" w:sz="0" w:space="0" w:color="auto"/>
            <w:left w:val="none" w:sz="0" w:space="0" w:color="auto"/>
            <w:bottom w:val="none" w:sz="0" w:space="0" w:color="auto"/>
            <w:right w:val="none" w:sz="0" w:space="0" w:color="auto"/>
          </w:divBdr>
        </w:div>
        <w:div w:id="65956686">
          <w:marLeft w:val="480"/>
          <w:marRight w:val="0"/>
          <w:marTop w:val="0"/>
          <w:marBottom w:val="0"/>
          <w:divBdr>
            <w:top w:val="none" w:sz="0" w:space="0" w:color="auto"/>
            <w:left w:val="none" w:sz="0" w:space="0" w:color="auto"/>
            <w:bottom w:val="none" w:sz="0" w:space="0" w:color="auto"/>
            <w:right w:val="none" w:sz="0" w:space="0" w:color="auto"/>
          </w:divBdr>
        </w:div>
        <w:div w:id="226260390">
          <w:marLeft w:val="480"/>
          <w:marRight w:val="0"/>
          <w:marTop w:val="0"/>
          <w:marBottom w:val="0"/>
          <w:divBdr>
            <w:top w:val="none" w:sz="0" w:space="0" w:color="auto"/>
            <w:left w:val="none" w:sz="0" w:space="0" w:color="auto"/>
            <w:bottom w:val="none" w:sz="0" w:space="0" w:color="auto"/>
            <w:right w:val="none" w:sz="0" w:space="0" w:color="auto"/>
          </w:divBdr>
        </w:div>
        <w:div w:id="314646866">
          <w:marLeft w:val="480"/>
          <w:marRight w:val="0"/>
          <w:marTop w:val="0"/>
          <w:marBottom w:val="0"/>
          <w:divBdr>
            <w:top w:val="none" w:sz="0" w:space="0" w:color="auto"/>
            <w:left w:val="none" w:sz="0" w:space="0" w:color="auto"/>
            <w:bottom w:val="none" w:sz="0" w:space="0" w:color="auto"/>
            <w:right w:val="none" w:sz="0" w:space="0" w:color="auto"/>
          </w:divBdr>
        </w:div>
        <w:div w:id="342392400">
          <w:marLeft w:val="480"/>
          <w:marRight w:val="0"/>
          <w:marTop w:val="0"/>
          <w:marBottom w:val="0"/>
          <w:divBdr>
            <w:top w:val="none" w:sz="0" w:space="0" w:color="auto"/>
            <w:left w:val="none" w:sz="0" w:space="0" w:color="auto"/>
            <w:bottom w:val="none" w:sz="0" w:space="0" w:color="auto"/>
            <w:right w:val="none" w:sz="0" w:space="0" w:color="auto"/>
          </w:divBdr>
        </w:div>
        <w:div w:id="346559535">
          <w:marLeft w:val="480"/>
          <w:marRight w:val="0"/>
          <w:marTop w:val="0"/>
          <w:marBottom w:val="0"/>
          <w:divBdr>
            <w:top w:val="none" w:sz="0" w:space="0" w:color="auto"/>
            <w:left w:val="none" w:sz="0" w:space="0" w:color="auto"/>
            <w:bottom w:val="none" w:sz="0" w:space="0" w:color="auto"/>
            <w:right w:val="none" w:sz="0" w:space="0" w:color="auto"/>
          </w:divBdr>
        </w:div>
        <w:div w:id="377898758">
          <w:marLeft w:val="480"/>
          <w:marRight w:val="0"/>
          <w:marTop w:val="0"/>
          <w:marBottom w:val="0"/>
          <w:divBdr>
            <w:top w:val="none" w:sz="0" w:space="0" w:color="auto"/>
            <w:left w:val="none" w:sz="0" w:space="0" w:color="auto"/>
            <w:bottom w:val="none" w:sz="0" w:space="0" w:color="auto"/>
            <w:right w:val="none" w:sz="0" w:space="0" w:color="auto"/>
          </w:divBdr>
        </w:div>
        <w:div w:id="378941697">
          <w:marLeft w:val="480"/>
          <w:marRight w:val="0"/>
          <w:marTop w:val="0"/>
          <w:marBottom w:val="0"/>
          <w:divBdr>
            <w:top w:val="none" w:sz="0" w:space="0" w:color="auto"/>
            <w:left w:val="none" w:sz="0" w:space="0" w:color="auto"/>
            <w:bottom w:val="none" w:sz="0" w:space="0" w:color="auto"/>
            <w:right w:val="none" w:sz="0" w:space="0" w:color="auto"/>
          </w:divBdr>
        </w:div>
        <w:div w:id="394938391">
          <w:marLeft w:val="480"/>
          <w:marRight w:val="0"/>
          <w:marTop w:val="0"/>
          <w:marBottom w:val="0"/>
          <w:divBdr>
            <w:top w:val="none" w:sz="0" w:space="0" w:color="auto"/>
            <w:left w:val="none" w:sz="0" w:space="0" w:color="auto"/>
            <w:bottom w:val="none" w:sz="0" w:space="0" w:color="auto"/>
            <w:right w:val="none" w:sz="0" w:space="0" w:color="auto"/>
          </w:divBdr>
        </w:div>
        <w:div w:id="397628606">
          <w:marLeft w:val="480"/>
          <w:marRight w:val="0"/>
          <w:marTop w:val="0"/>
          <w:marBottom w:val="0"/>
          <w:divBdr>
            <w:top w:val="none" w:sz="0" w:space="0" w:color="auto"/>
            <w:left w:val="none" w:sz="0" w:space="0" w:color="auto"/>
            <w:bottom w:val="none" w:sz="0" w:space="0" w:color="auto"/>
            <w:right w:val="none" w:sz="0" w:space="0" w:color="auto"/>
          </w:divBdr>
        </w:div>
        <w:div w:id="479613404">
          <w:marLeft w:val="480"/>
          <w:marRight w:val="0"/>
          <w:marTop w:val="0"/>
          <w:marBottom w:val="0"/>
          <w:divBdr>
            <w:top w:val="none" w:sz="0" w:space="0" w:color="auto"/>
            <w:left w:val="none" w:sz="0" w:space="0" w:color="auto"/>
            <w:bottom w:val="none" w:sz="0" w:space="0" w:color="auto"/>
            <w:right w:val="none" w:sz="0" w:space="0" w:color="auto"/>
          </w:divBdr>
        </w:div>
        <w:div w:id="505753433">
          <w:marLeft w:val="480"/>
          <w:marRight w:val="0"/>
          <w:marTop w:val="0"/>
          <w:marBottom w:val="0"/>
          <w:divBdr>
            <w:top w:val="none" w:sz="0" w:space="0" w:color="auto"/>
            <w:left w:val="none" w:sz="0" w:space="0" w:color="auto"/>
            <w:bottom w:val="none" w:sz="0" w:space="0" w:color="auto"/>
            <w:right w:val="none" w:sz="0" w:space="0" w:color="auto"/>
          </w:divBdr>
        </w:div>
        <w:div w:id="510342640">
          <w:marLeft w:val="480"/>
          <w:marRight w:val="0"/>
          <w:marTop w:val="0"/>
          <w:marBottom w:val="0"/>
          <w:divBdr>
            <w:top w:val="none" w:sz="0" w:space="0" w:color="auto"/>
            <w:left w:val="none" w:sz="0" w:space="0" w:color="auto"/>
            <w:bottom w:val="none" w:sz="0" w:space="0" w:color="auto"/>
            <w:right w:val="none" w:sz="0" w:space="0" w:color="auto"/>
          </w:divBdr>
        </w:div>
        <w:div w:id="529102940">
          <w:marLeft w:val="480"/>
          <w:marRight w:val="0"/>
          <w:marTop w:val="0"/>
          <w:marBottom w:val="0"/>
          <w:divBdr>
            <w:top w:val="none" w:sz="0" w:space="0" w:color="auto"/>
            <w:left w:val="none" w:sz="0" w:space="0" w:color="auto"/>
            <w:bottom w:val="none" w:sz="0" w:space="0" w:color="auto"/>
            <w:right w:val="none" w:sz="0" w:space="0" w:color="auto"/>
          </w:divBdr>
        </w:div>
        <w:div w:id="537350853">
          <w:marLeft w:val="480"/>
          <w:marRight w:val="0"/>
          <w:marTop w:val="0"/>
          <w:marBottom w:val="0"/>
          <w:divBdr>
            <w:top w:val="none" w:sz="0" w:space="0" w:color="auto"/>
            <w:left w:val="none" w:sz="0" w:space="0" w:color="auto"/>
            <w:bottom w:val="none" w:sz="0" w:space="0" w:color="auto"/>
            <w:right w:val="none" w:sz="0" w:space="0" w:color="auto"/>
          </w:divBdr>
        </w:div>
        <w:div w:id="568809951">
          <w:marLeft w:val="480"/>
          <w:marRight w:val="0"/>
          <w:marTop w:val="0"/>
          <w:marBottom w:val="0"/>
          <w:divBdr>
            <w:top w:val="none" w:sz="0" w:space="0" w:color="auto"/>
            <w:left w:val="none" w:sz="0" w:space="0" w:color="auto"/>
            <w:bottom w:val="none" w:sz="0" w:space="0" w:color="auto"/>
            <w:right w:val="none" w:sz="0" w:space="0" w:color="auto"/>
          </w:divBdr>
        </w:div>
        <w:div w:id="574365087">
          <w:marLeft w:val="480"/>
          <w:marRight w:val="0"/>
          <w:marTop w:val="0"/>
          <w:marBottom w:val="0"/>
          <w:divBdr>
            <w:top w:val="none" w:sz="0" w:space="0" w:color="auto"/>
            <w:left w:val="none" w:sz="0" w:space="0" w:color="auto"/>
            <w:bottom w:val="none" w:sz="0" w:space="0" w:color="auto"/>
            <w:right w:val="none" w:sz="0" w:space="0" w:color="auto"/>
          </w:divBdr>
        </w:div>
      </w:divsChild>
    </w:div>
    <w:div w:id="126431768">
      <w:bodyDiv w:val="1"/>
      <w:marLeft w:val="0"/>
      <w:marRight w:val="0"/>
      <w:marTop w:val="0"/>
      <w:marBottom w:val="0"/>
      <w:divBdr>
        <w:top w:val="none" w:sz="0" w:space="0" w:color="auto"/>
        <w:left w:val="none" w:sz="0" w:space="0" w:color="auto"/>
        <w:bottom w:val="none" w:sz="0" w:space="0" w:color="auto"/>
        <w:right w:val="none" w:sz="0" w:space="0" w:color="auto"/>
      </w:divBdr>
    </w:div>
    <w:div w:id="126509279">
      <w:bodyDiv w:val="1"/>
      <w:marLeft w:val="0"/>
      <w:marRight w:val="0"/>
      <w:marTop w:val="0"/>
      <w:marBottom w:val="0"/>
      <w:divBdr>
        <w:top w:val="none" w:sz="0" w:space="0" w:color="auto"/>
        <w:left w:val="none" w:sz="0" w:space="0" w:color="auto"/>
        <w:bottom w:val="none" w:sz="0" w:space="0" w:color="auto"/>
        <w:right w:val="none" w:sz="0" w:space="0" w:color="auto"/>
      </w:divBdr>
    </w:div>
    <w:div w:id="126513230">
      <w:bodyDiv w:val="1"/>
      <w:marLeft w:val="0"/>
      <w:marRight w:val="0"/>
      <w:marTop w:val="0"/>
      <w:marBottom w:val="0"/>
      <w:divBdr>
        <w:top w:val="none" w:sz="0" w:space="0" w:color="auto"/>
        <w:left w:val="none" w:sz="0" w:space="0" w:color="auto"/>
        <w:bottom w:val="none" w:sz="0" w:space="0" w:color="auto"/>
        <w:right w:val="none" w:sz="0" w:space="0" w:color="auto"/>
      </w:divBdr>
    </w:div>
    <w:div w:id="126624942">
      <w:bodyDiv w:val="1"/>
      <w:marLeft w:val="0"/>
      <w:marRight w:val="0"/>
      <w:marTop w:val="0"/>
      <w:marBottom w:val="0"/>
      <w:divBdr>
        <w:top w:val="none" w:sz="0" w:space="0" w:color="auto"/>
        <w:left w:val="none" w:sz="0" w:space="0" w:color="auto"/>
        <w:bottom w:val="none" w:sz="0" w:space="0" w:color="auto"/>
        <w:right w:val="none" w:sz="0" w:space="0" w:color="auto"/>
      </w:divBdr>
    </w:div>
    <w:div w:id="126751637">
      <w:bodyDiv w:val="1"/>
      <w:marLeft w:val="0"/>
      <w:marRight w:val="0"/>
      <w:marTop w:val="0"/>
      <w:marBottom w:val="0"/>
      <w:divBdr>
        <w:top w:val="none" w:sz="0" w:space="0" w:color="auto"/>
        <w:left w:val="none" w:sz="0" w:space="0" w:color="auto"/>
        <w:bottom w:val="none" w:sz="0" w:space="0" w:color="auto"/>
        <w:right w:val="none" w:sz="0" w:space="0" w:color="auto"/>
      </w:divBdr>
    </w:div>
    <w:div w:id="126777287">
      <w:bodyDiv w:val="1"/>
      <w:marLeft w:val="0"/>
      <w:marRight w:val="0"/>
      <w:marTop w:val="0"/>
      <w:marBottom w:val="0"/>
      <w:divBdr>
        <w:top w:val="none" w:sz="0" w:space="0" w:color="auto"/>
        <w:left w:val="none" w:sz="0" w:space="0" w:color="auto"/>
        <w:bottom w:val="none" w:sz="0" w:space="0" w:color="auto"/>
        <w:right w:val="none" w:sz="0" w:space="0" w:color="auto"/>
      </w:divBdr>
    </w:div>
    <w:div w:id="126826710">
      <w:bodyDiv w:val="1"/>
      <w:marLeft w:val="0"/>
      <w:marRight w:val="0"/>
      <w:marTop w:val="0"/>
      <w:marBottom w:val="0"/>
      <w:divBdr>
        <w:top w:val="none" w:sz="0" w:space="0" w:color="auto"/>
        <w:left w:val="none" w:sz="0" w:space="0" w:color="auto"/>
        <w:bottom w:val="none" w:sz="0" w:space="0" w:color="auto"/>
        <w:right w:val="none" w:sz="0" w:space="0" w:color="auto"/>
      </w:divBdr>
    </w:div>
    <w:div w:id="126899179">
      <w:bodyDiv w:val="1"/>
      <w:marLeft w:val="0"/>
      <w:marRight w:val="0"/>
      <w:marTop w:val="0"/>
      <w:marBottom w:val="0"/>
      <w:divBdr>
        <w:top w:val="none" w:sz="0" w:space="0" w:color="auto"/>
        <w:left w:val="none" w:sz="0" w:space="0" w:color="auto"/>
        <w:bottom w:val="none" w:sz="0" w:space="0" w:color="auto"/>
        <w:right w:val="none" w:sz="0" w:space="0" w:color="auto"/>
      </w:divBdr>
    </w:div>
    <w:div w:id="127170276">
      <w:bodyDiv w:val="1"/>
      <w:marLeft w:val="0"/>
      <w:marRight w:val="0"/>
      <w:marTop w:val="0"/>
      <w:marBottom w:val="0"/>
      <w:divBdr>
        <w:top w:val="none" w:sz="0" w:space="0" w:color="auto"/>
        <w:left w:val="none" w:sz="0" w:space="0" w:color="auto"/>
        <w:bottom w:val="none" w:sz="0" w:space="0" w:color="auto"/>
        <w:right w:val="none" w:sz="0" w:space="0" w:color="auto"/>
      </w:divBdr>
    </w:div>
    <w:div w:id="127359219">
      <w:bodyDiv w:val="1"/>
      <w:marLeft w:val="0"/>
      <w:marRight w:val="0"/>
      <w:marTop w:val="0"/>
      <w:marBottom w:val="0"/>
      <w:divBdr>
        <w:top w:val="none" w:sz="0" w:space="0" w:color="auto"/>
        <w:left w:val="none" w:sz="0" w:space="0" w:color="auto"/>
        <w:bottom w:val="none" w:sz="0" w:space="0" w:color="auto"/>
        <w:right w:val="none" w:sz="0" w:space="0" w:color="auto"/>
      </w:divBdr>
    </w:div>
    <w:div w:id="127431826">
      <w:bodyDiv w:val="1"/>
      <w:marLeft w:val="0"/>
      <w:marRight w:val="0"/>
      <w:marTop w:val="0"/>
      <w:marBottom w:val="0"/>
      <w:divBdr>
        <w:top w:val="none" w:sz="0" w:space="0" w:color="auto"/>
        <w:left w:val="none" w:sz="0" w:space="0" w:color="auto"/>
        <w:bottom w:val="none" w:sz="0" w:space="0" w:color="auto"/>
        <w:right w:val="none" w:sz="0" w:space="0" w:color="auto"/>
      </w:divBdr>
    </w:div>
    <w:div w:id="128279455">
      <w:bodyDiv w:val="1"/>
      <w:marLeft w:val="0"/>
      <w:marRight w:val="0"/>
      <w:marTop w:val="0"/>
      <w:marBottom w:val="0"/>
      <w:divBdr>
        <w:top w:val="none" w:sz="0" w:space="0" w:color="auto"/>
        <w:left w:val="none" w:sz="0" w:space="0" w:color="auto"/>
        <w:bottom w:val="none" w:sz="0" w:space="0" w:color="auto"/>
        <w:right w:val="none" w:sz="0" w:space="0" w:color="auto"/>
      </w:divBdr>
    </w:div>
    <w:div w:id="128594005">
      <w:bodyDiv w:val="1"/>
      <w:marLeft w:val="0"/>
      <w:marRight w:val="0"/>
      <w:marTop w:val="0"/>
      <w:marBottom w:val="0"/>
      <w:divBdr>
        <w:top w:val="none" w:sz="0" w:space="0" w:color="auto"/>
        <w:left w:val="none" w:sz="0" w:space="0" w:color="auto"/>
        <w:bottom w:val="none" w:sz="0" w:space="0" w:color="auto"/>
        <w:right w:val="none" w:sz="0" w:space="0" w:color="auto"/>
      </w:divBdr>
    </w:div>
    <w:div w:id="128594626">
      <w:bodyDiv w:val="1"/>
      <w:marLeft w:val="0"/>
      <w:marRight w:val="0"/>
      <w:marTop w:val="0"/>
      <w:marBottom w:val="0"/>
      <w:divBdr>
        <w:top w:val="none" w:sz="0" w:space="0" w:color="auto"/>
        <w:left w:val="none" w:sz="0" w:space="0" w:color="auto"/>
        <w:bottom w:val="none" w:sz="0" w:space="0" w:color="auto"/>
        <w:right w:val="none" w:sz="0" w:space="0" w:color="auto"/>
      </w:divBdr>
    </w:div>
    <w:div w:id="128600146">
      <w:bodyDiv w:val="1"/>
      <w:marLeft w:val="0"/>
      <w:marRight w:val="0"/>
      <w:marTop w:val="0"/>
      <w:marBottom w:val="0"/>
      <w:divBdr>
        <w:top w:val="none" w:sz="0" w:space="0" w:color="auto"/>
        <w:left w:val="none" w:sz="0" w:space="0" w:color="auto"/>
        <w:bottom w:val="none" w:sz="0" w:space="0" w:color="auto"/>
        <w:right w:val="none" w:sz="0" w:space="0" w:color="auto"/>
      </w:divBdr>
    </w:div>
    <w:div w:id="128669147">
      <w:bodyDiv w:val="1"/>
      <w:marLeft w:val="0"/>
      <w:marRight w:val="0"/>
      <w:marTop w:val="0"/>
      <w:marBottom w:val="0"/>
      <w:divBdr>
        <w:top w:val="none" w:sz="0" w:space="0" w:color="auto"/>
        <w:left w:val="none" w:sz="0" w:space="0" w:color="auto"/>
        <w:bottom w:val="none" w:sz="0" w:space="0" w:color="auto"/>
        <w:right w:val="none" w:sz="0" w:space="0" w:color="auto"/>
      </w:divBdr>
    </w:div>
    <w:div w:id="128713043">
      <w:bodyDiv w:val="1"/>
      <w:marLeft w:val="0"/>
      <w:marRight w:val="0"/>
      <w:marTop w:val="0"/>
      <w:marBottom w:val="0"/>
      <w:divBdr>
        <w:top w:val="none" w:sz="0" w:space="0" w:color="auto"/>
        <w:left w:val="none" w:sz="0" w:space="0" w:color="auto"/>
        <w:bottom w:val="none" w:sz="0" w:space="0" w:color="auto"/>
        <w:right w:val="none" w:sz="0" w:space="0" w:color="auto"/>
      </w:divBdr>
      <w:divsChild>
        <w:div w:id="3746551">
          <w:marLeft w:val="480"/>
          <w:marRight w:val="0"/>
          <w:marTop w:val="0"/>
          <w:marBottom w:val="0"/>
          <w:divBdr>
            <w:top w:val="none" w:sz="0" w:space="0" w:color="auto"/>
            <w:left w:val="none" w:sz="0" w:space="0" w:color="auto"/>
            <w:bottom w:val="none" w:sz="0" w:space="0" w:color="auto"/>
            <w:right w:val="none" w:sz="0" w:space="0" w:color="auto"/>
          </w:divBdr>
        </w:div>
        <w:div w:id="117646663">
          <w:marLeft w:val="480"/>
          <w:marRight w:val="0"/>
          <w:marTop w:val="0"/>
          <w:marBottom w:val="0"/>
          <w:divBdr>
            <w:top w:val="none" w:sz="0" w:space="0" w:color="auto"/>
            <w:left w:val="none" w:sz="0" w:space="0" w:color="auto"/>
            <w:bottom w:val="none" w:sz="0" w:space="0" w:color="auto"/>
            <w:right w:val="none" w:sz="0" w:space="0" w:color="auto"/>
          </w:divBdr>
        </w:div>
        <w:div w:id="139004231">
          <w:marLeft w:val="480"/>
          <w:marRight w:val="0"/>
          <w:marTop w:val="0"/>
          <w:marBottom w:val="0"/>
          <w:divBdr>
            <w:top w:val="none" w:sz="0" w:space="0" w:color="auto"/>
            <w:left w:val="none" w:sz="0" w:space="0" w:color="auto"/>
            <w:bottom w:val="none" w:sz="0" w:space="0" w:color="auto"/>
            <w:right w:val="none" w:sz="0" w:space="0" w:color="auto"/>
          </w:divBdr>
        </w:div>
        <w:div w:id="169947882">
          <w:marLeft w:val="480"/>
          <w:marRight w:val="0"/>
          <w:marTop w:val="0"/>
          <w:marBottom w:val="0"/>
          <w:divBdr>
            <w:top w:val="none" w:sz="0" w:space="0" w:color="auto"/>
            <w:left w:val="none" w:sz="0" w:space="0" w:color="auto"/>
            <w:bottom w:val="none" w:sz="0" w:space="0" w:color="auto"/>
            <w:right w:val="none" w:sz="0" w:space="0" w:color="auto"/>
          </w:divBdr>
        </w:div>
        <w:div w:id="299308376">
          <w:marLeft w:val="480"/>
          <w:marRight w:val="0"/>
          <w:marTop w:val="0"/>
          <w:marBottom w:val="0"/>
          <w:divBdr>
            <w:top w:val="none" w:sz="0" w:space="0" w:color="auto"/>
            <w:left w:val="none" w:sz="0" w:space="0" w:color="auto"/>
            <w:bottom w:val="none" w:sz="0" w:space="0" w:color="auto"/>
            <w:right w:val="none" w:sz="0" w:space="0" w:color="auto"/>
          </w:divBdr>
        </w:div>
        <w:div w:id="304548046">
          <w:marLeft w:val="480"/>
          <w:marRight w:val="0"/>
          <w:marTop w:val="0"/>
          <w:marBottom w:val="0"/>
          <w:divBdr>
            <w:top w:val="none" w:sz="0" w:space="0" w:color="auto"/>
            <w:left w:val="none" w:sz="0" w:space="0" w:color="auto"/>
            <w:bottom w:val="none" w:sz="0" w:space="0" w:color="auto"/>
            <w:right w:val="none" w:sz="0" w:space="0" w:color="auto"/>
          </w:divBdr>
        </w:div>
        <w:div w:id="471366889">
          <w:marLeft w:val="480"/>
          <w:marRight w:val="0"/>
          <w:marTop w:val="0"/>
          <w:marBottom w:val="0"/>
          <w:divBdr>
            <w:top w:val="none" w:sz="0" w:space="0" w:color="auto"/>
            <w:left w:val="none" w:sz="0" w:space="0" w:color="auto"/>
            <w:bottom w:val="none" w:sz="0" w:space="0" w:color="auto"/>
            <w:right w:val="none" w:sz="0" w:space="0" w:color="auto"/>
          </w:divBdr>
        </w:div>
        <w:div w:id="479619815">
          <w:marLeft w:val="480"/>
          <w:marRight w:val="0"/>
          <w:marTop w:val="0"/>
          <w:marBottom w:val="0"/>
          <w:divBdr>
            <w:top w:val="none" w:sz="0" w:space="0" w:color="auto"/>
            <w:left w:val="none" w:sz="0" w:space="0" w:color="auto"/>
            <w:bottom w:val="none" w:sz="0" w:space="0" w:color="auto"/>
            <w:right w:val="none" w:sz="0" w:space="0" w:color="auto"/>
          </w:divBdr>
        </w:div>
        <w:div w:id="539976043">
          <w:marLeft w:val="480"/>
          <w:marRight w:val="0"/>
          <w:marTop w:val="0"/>
          <w:marBottom w:val="0"/>
          <w:divBdr>
            <w:top w:val="none" w:sz="0" w:space="0" w:color="auto"/>
            <w:left w:val="none" w:sz="0" w:space="0" w:color="auto"/>
            <w:bottom w:val="none" w:sz="0" w:space="0" w:color="auto"/>
            <w:right w:val="none" w:sz="0" w:space="0" w:color="auto"/>
          </w:divBdr>
        </w:div>
        <w:div w:id="574974017">
          <w:marLeft w:val="480"/>
          <w:marRight w:val="0"/>
          <w:marTop w:val="0"/>
          <w:marBottom w:val="0"/>
          <w:divBdr>
            <w:top w:val="none" w:sz="0" w:space="0" w:color="auto"/>
            <w:left w:val="none" w:sz="0" w:space="0" w:color="auto"/>
            <w:bottom w:val="none" w:sz="0" w:space="0" w:color="auto"/>
            <w:right w:val="none" w:sz="0" w:space="0" w:color="auto"/>
          </w:divBdr>
        </w:div>
        <w:div w:id="602878075">
          <w:marLeft w:val="480"/>
          <w:marRight w:val="0"/>
          <w:marTop w:val="0"/>
          <w:marBottom w:val="0"/>
          <w:divBdr>
            <w:top w:val="none" w:sz="0" w:space="0" w:color="auto"/>
            <w:left w:val="none" w:sz="0" w:space="0" w:color="auto"/>
            <w:bottom w:val="none" w:sz="0" w:space="0" w:color="auto"/>
            <w:right w:val="none" w:sz="0" w:space="0" w:color="auto"/>
          </w:divBdr>
        </w:div>
        <w:div w:id="608437552">
          <w:marLeft w:val="480"/>
          <w:marRight w:val="0"/>
          <w:marTop w:val="0"/>
          <w:marBottom w:val="0"/>
          <w:divBdr>
            <w:top w:val="none" w:sz="0" w:space="0" w:color="auto"/>
            <w:left w:val="none" w:sz="0" w:space="0" w:color="auto"/>
            <w:bottom w:val="none" w:sz="0" w:space="0" w:color="auto"/>
            <w:right w:val="none" w:sz="0" w:space="0" w:color="auto"/>
          </w:divBdr>
        </w:div>
      </w:divsChild>
    </w:div>
    <w:div w:id="128715585">
      <w:bodyDiv w:val="1"/>
      <w:marLeft w:val="0"/>
      <w:marRight w:val="0"/>
      <w:marTop w:val="0"/>
      <w:marBottom w:val="0"/>
      <w:divBdr>
        <w:top w:val="none" w:sz="0" w:space="0" w:color="auto"/>
        <w:left w:val="none" w:sz="0" w:space="0" w:color="auto"/>
        <w:bottom w:val="none" w:sz="0" w:space="0" w:color="auto"/>
        <w:right w:val="none" w:sz="0" w:space="0" w:color="auto"/>
      </w:divBdr>
    </w:div>
    <w:div w:id="128859079">
      <w:bodyDiv w:val="1"/>
      <w:marLeft w:val="0"/>
      <w:marRight w:val="0"/>
      <w:marTop w:val="0"/>
      <w:marBottom w:val="0"/>
      <w:divBdr>
        <w:top w:val="none" w:sz="0" w:space="0" w:color="auto"/>
        <w:left w:val="none" w:sz="0" w:space="0" w:color="auto"/>
        <w:bottom w:val="none" w:sz="0" w:space="0" w:color="auto"/>
        <w:right w:val="none" w:sz="0" w:space="0" w:color="auto"/>
      </w:divBdr>
    </w:div>
    <w:div w:id="128909711">
      <w:bodyDiv w:val="1"/>
      <w:marLeft w:val="0"/>
      <w:marRight w:val="0"/>
      <w:marTop w:val="0"/>
      <w:marBottom w:val="0"/>
      <w:divBdr>
        <w:top w:val="none" w:sz="0" w:space="0" w:color="auto"/>
        <w:left w:val="none" w:sz="0" w:space="0" w:color="auto"/>
        <w:bottom w:val="none" w:sz="0" w:space="0" w:color="auto"/>
        <w:right w:val="none" w:sz="0" w:space="0" w:color="auto"/>
      </w:divBdr>
    </w:div>
    <w:div w:id="128978514">
      <w:bodyDiv w:val="1"/>
      <w:marLeft w:val="0"/>
      <w:marRight w:val="0"/>
      <w:marTop w:val="0"/>
      <w:marBottom w:val="0"/>
      <w:divBdr>
        <w:top w:val="none" w:sz="0" w:space="0" w:color="auto"/>
        <w:left w:val="none" w:sz="0" w:space="0" w:color="auto"/>
        <w:bottom w:val="none" w:sz="0" w:space="0" w:color="auto"/>
        <w:right w:val="none" w:sz="0" w:space="0" w:color="auto"/>
      </w:divBdr>
    </w:div>
    <w:div w:id="129128623">
      <w:bodyDiv w:val="1"/>
      <w:marLeft w:val="0"/>
      <w:marRight w:val="0"/>
      <w:marTop w:val="0"/>
      <w:marBottom w:val="0"/>
      <w:divBdr>
        <w:top w:val="none" w:sz="0" w:space="0" w:color="auto"/>
        <w:left w:val="none" w:sz="0" w:space="0" w:color="auto"/>
        <w:bottom w:val="none" w:sz="0" w:space="0" w:color="auto"/>
        <w:right w:val="none" w:sz="0" w:space="0" w:color="auto"/>
      </w:divBdr>
    </w:div>
    <w:div w:id="129522378">
      <w:bodyDiv w:val="1"/>
      <w:marLeft w:val="0"/>
      <w:marRight w:val="0"/>
      <w:marTop w:val="0"/>
      <w:marBottom w:val="0"/>
      <w:divBdr>
        <w:top w:val="none" w:sz="0" w:space="0" w:color="auto"/>
        <w:left w:val="none" w:sz="0" w:space="0" w:color="auto"/>
        <w:bottom w:val="none" w:sz="0" w:space="0" w:color="auto"/>
        <w:right w:val="none" w:sz="0" w:space="0" w:color="auto"/>
      </w:divBdr>
    </w:div>
    <w:div w:id="129596171">
      <w:bodyDiv w:val="1"/>
      <w:marLeft w:val="0"/>
      <w:marRight w:val="0"/>
      <w:marTop w:val="0"/>
      <w:marBottom w:val="0"/>
      <w:divBdr>
        <w:top w:val="none" w:sz="0" w:space="0" w:color="auto"/>
        <w:left w:val="none" w:sz="0" w:space="0" w:color="auto"/>
        <w:bottom w:val="none" w:sz="0" w:space="0" w:color="auto"/>
        <w:right w:val="none" w:sz="0" w:space="0" w:color="auto"/>
      </w:divBdr>
    </w:div>
    <w:div w:id="129638153">
      <w:bodyDiv w:val="1"/>
      <w:marLeft w:val="0"/>
      <w:marRight w:val="0"/>
      <w:marTop w:val="0"/>
      <w:marBottom w:val="0"/>
      <w:divBdr>
        <w:top w:val="none" w:sz="0" w:space="0" w:color="auto"/>
        <w:left w:val="none" w:sz="0" w:space="0" w:color="auto"/>
        <w:bottom w:val="none" w:sz="0" w:space="0" w:color="auto"/>
        <w:right w:val="none" w:sz="0" w:space="0" w:color="auto"/>
      </w:divBdr>
      <w:divsChild>
        <w:div w:id="4410210">
          <w:marLeft w:val="480"/>
          <w:marRight w:val="0"/>
          <w:marTop w:val="0"/>
          <w:marBottom w:val="0"/>
          <w:divBdr>
            <w:top w:val="none" w:sz="0" w:space="0" w:color="auto"/>
            <w:left w:val="none" w:sz="0" w:space="0" w:color="auto"/>
            <w:bottom w:val="none" w:sz="0" w:space="0" w:color="auto"/>
            <w:right w:val="none" w:sz="0" w:space="0" w:color="auto"/>
          </w:divBdr>
        </w:div>
        <w:div w:id="57826605">
          <w:marLeft w:val="480"/>
          <w:marRight w:val="0"/>
          <w:marTop w:val="0"/>
          <w:marBottom w:val="0"/>
          <w:divBdr>
            <w:top w:val="none" w:sz="0" w:space="0" w:color="auto"/>
            <w:left w:val="none" w:sz="0" w:space="0" w:color="auto"/>
            <w:bottom w:val="none" w:sz="0" w:space="0" w:color="auto"/>
            <w:right w:val="none" w:sz="0" w:space="0" w:color="auto"/>
          </w:divBdr>
        </w:div>
        <w:div w:id="74717330">
          <w:marLeft w:val="480"/>
          <w:marRight w:val="0"/>
          <w:marTop w:val="0"/>
          <w:marBottom w:val="0"/>
          <w:divBdr>
            <w:top w:val="none" w:sz="0" w:space="0" w:color="auto"/>
            <w:left w:val="none" w:sz="0" w:space="0" w:color="auto"/>
            <w:bottom w:val="none" w:sz="0" w:space="0" w:color="auto"/>
            <w:right w:val="none" w:sz="0" w:space="0" w:color="auto"/>
          </w:divBdr>
        </w:div>
        <w:div w:id="92209560">
          <w:marLeft w:val="480"/>
          <w:marRight w:val="0"/>
          <w:marTop w:val="0"/>
          <w:marBottom w:val="0"/>
          <w:divBdr>
            <w:top w:val="none" w:sz="0" w:space="0" w:color="auto"/>
            <w:left w:val="none" w:sz="0" w:space="0" w:color="auto"/>
            <w:bottom w:val="none" w:sz="0" w:space="0" w:color="auto"/>
            <w:right w:val="none" w:sz="0" w:space="0" w:color="auto"/>
          </w:divBdr>
        </w:div>
        <w:div w:id="96340633">
          <w:marLeft w:val="480"/>
          <w:marRight w:val="0"/>
          <w:marTop w:val="0"/>
          <w:marBottom w:val="0"/>
          <w:divBdr>
            <w:top w:val="none" w:sz="0" w:space="0" w:color="auto"/>
            <w:left w:val="none" w:sz="0" w:space="0" w:color="auto"/>
            <w:bottom w:val="none" w:sz="0" w:space="0" w:color="auto"/>
            <w:right w:val="none" w:sz="0" w:space="0" w:color="auto"/>
          </w:divBdr>
        </w:div>
        <w:div w:id="114327503">
          <w:marLeft w:val="480"/>
          <w:marRight w:val="0"/>
          <w:marTop w:val="0"/>
          <w:marBottom w:val="0"/>
          <w:divBdr>
            <w:top w:val="none" w:sz="0" w:space="0" w:color="auto"/>
            <w:left w:val="none" w:sz="0" w:space="0" w:color="auto"/>
            <w:bottom w:val="none" w:sz="0" w:space="0" w:color="auto"/>
            <w:right w:val="none" w:sz="0" w:space="0" w:color="auto"/>
          </w:divBdr>
        </w:div>
        <w:div w:id="141123427">
          <w:marLeft w:val="480"/>
          <w:marRight w:val="0"/>
          <w:marTop w:val="0"/>
          <w:marBottom w:val="0"/>
          <w:divBdr>
            <w:top w:val="none" w:sz="0" w:space="0" w:color="auto"/>
            <w:left w:val="none" w:sz="0" w:space="0" w:color="auto"/>
            <w:bottom w:val="none" w:sz="0" w:space="0" w:color="auto"/>
            <w:right w:val="none" w:sz="0" w:space="0" w:color="auto"/>
          </w:divBdr>
        </w:div>
        <w:div w:id="198248805">
          <w:marLeft w:val="480"/>
          <w:marRight w:val="0"/>
          <w:marTop w:val="0"/>
          <w:marBottom w:val="0"/>
          <w:divBdr>
            <w:top w:val="none" w:sz="0" w:space="0" w:color="auto"/>
            <w:left w:val="none" w:sz="0" w:space="0" w:color="auto"/>
            <w:bottom w:val="none" w:sz="0" w:space="0" w:color="auto"/>
            <w:right w:val="none" w:sz="0" w:space="0" w:color="auto"/>
          </w:divBdr>
        </w:div>
        <w:div w:id="217404888">
          <w:marLeft w:val="480"/>
          <w:marRight w:val="0"/>
          <w:marTop w:val="0"/>
          <w:marBottom w:val="0"/>
          <w:divBdr>
            <w:top w:val="none" w:sz="0" w:space="0" w:color="auto"/>
            <w:left w:val="none" w:sz="0" w:space="0" w:color="auto"/>
            <w:bottom w:val="none" w:sz="0" w:space="0" w:color="auto"/>
            <w:right w:val="none" w:sz="0" w:space="0" w:color="auto"/>
          </w:divBdr>
        </w:div>
        <w:div w:id="254752850">
          <w:marLeft w:val="480"/>
          <w:marRight w:val="0"/>
          <w:marTop w:val="0"/>
          <w:marBottom w:val="0"/>
          <w:divBdr>
            <w:top w:val="none" w:sz="0" w:space="0" w:color="auto"/>
            <w:left w:val="none" w:sz="0" w:space="0" w:color="auto"/>
            <w:bottom w:val="none" w:sz="0" w:space="0" w:color="auto"/>
            <w:right w:val="none" w:sz="0" w:space="0" w:color="auto"/>
          </w:divBdr>
        </w:div>
        <w:div w:id="278294095">
          <w:marLeft w:val="480"/>
          <w:marRight w:val="0"/>
          <w:marTop w:val="0"/>
          <w:marBottom w:val="0"/>
          <w:divBdr>
            <w:top w:val="none" w:sz="0" w:space="0" w:color="auto"/>
            <w:left w:val="none" w:sz="0" w:space="0" w:color="auto"/>
            <w:bottom w:val="none" w:sz="0" w:space="0" w:color="auto"/>
            <w:right w:val="none" w:sz="0" w:space="0" w:color="auto"/>
          </w:divBdr>
        </w:div>
        <w:div w:id="298613161">
          <w:marLeft w:val="480"/>
          <w:marRight w:val="0"/>
          <w:marTop w:val="0"/>
          <w:marBottom w:val="0"/>
          <w:divBdr>
            <w:top w:val="none" w:sz="0" w:space="0" w:color="auto"/>
            <w:left w:val="none" w:sz="0" w:space="0" w:color="auto"/>
            <w:bottom w:val="none" w:sz="0" w:space="0" w:color="auto"/>
            <w:right w:val="none" w:sz="0" w:space="0" w:color="auto"/>
          </w:divBdr>
        </w:div>
        <w:div w:id="309988034">
          <w:marLeft w:val="480"/>
          <w:marRight w:val="0"/>
          <w:marTop w:val="0"/>
          <w:marBottom w:val="0"/>
          <w:divBdr>
            <w:top w:val="none" w:sz="0" w:space="0" w:color="auto"/>
            <w:left w:val="none" w:sz="0" w:space="0" w:color="auto"/>
            <w:bottom w:val="none" w:sz="0" w:space="0" w:color="auto"/>
            <w:right w:val="none" w:sz="0" w:space="0" w:color="auto"/>
          </w:divBdr>
        </w:div>
        <w:div w:id="316806802">
          <w:marLeft w:val="480"/>
          <w:marRight w:val="0"/>
          <w:marTop w:val="0"/>
          <w:marBottom w:val="0"/>
          <w:divBdr>
            <w:top w:val="none" w:sz="0" w:space="0" w:color="auto"/>
            <w:left w:val="none" w:sz="0" w:space="0" w:color="auto"/>
            <w:bottom w:val="none" w:sz="0" w:space="0" w:color="auto"/>
            <w:right w:val="none" w:sz="0" w:space="0" w:color="auto"/>
          </w:divBdr>
        </w:div>
        <w:div w:id="325481650">
          <w:marLeft w:val="480"/>
          <w:marRight w:val="0"/>
          <w:marTop w:val="0"/>
          <w:marBottom w:val="0"/>
          <w:divBdr>
            <w:top w:val="none" w:sz="0" w:space="0" w:color="auto"/>
            <w:left w:val="none" w:sz="0" w:space="0" w:color="auto"/>
            <w:bottom w:val="none" w:sz="0" w:space="0" w:color="auto"/>
            <w:right w:val="none" w:sz="0" w:space="0" w:color="auto"/>
          </w:divBdr>
        </w:div>
        <w:div w:id="368260906">
          <w:marLeft w:val="480"/>
          <w:marRight w:val="0"/>
          <w:marTop w:val="0"/>
          <w:marBottom w:val="0"/>
          <w:divBdr>
            <w:top w:val="none" w:sz="0" w:space="0" w:color="auto"/>
            <w:left w:val="none" w:sz="0" w:space="0" w:color="auto"/>
            <w:bottom w:val="none" w:sz="0" w:space="0" w:color="auto"/>
            <w:right w:val="none" w:sz="0" w:space="0" w:color="auto"/>
          </w:divBdr>
        </w:div>
        <w:div w:id="376317589">
          <w:marLeft w:val="480"/>
          <w:marRight w:val="0"/>
          <w:marTop w:val="0"/>
          <w:marBottom w:val="0"/>
          <w:divBdr>
            <w:top w:val="none" w:sz="0" w:space="0" w:color="auto"/>
            <w:left w:val="none" w:sz="0" w:space="0" w:color="auto"/>
            <w:bottom w:val="none" w:sz="0" w:space="0" w:color="auto"/>
            <w:right w:val="none" w:sz="0" w:space="0" w:color="auto"/>
          </w:divBdr>
        </w:div>
        <w:div w:id="413598821">
          <w:marLeft w:val="480"/>
          <w:marRight w:val="0"/>
          <w:marTop w:val="0"/>
          <w:marBottom w:val="0"/>
          <w:divBdr>
            <w:top w:val="none" w:sz="0" w:space="0" w:color="auto"/>
            <w:left w:val="none" w:sz="0" w:space="0" w:color="auto"/>
            <w:bottom w:val="none" w:sz="0" w:space="0" w:color="auto"/>
            <w:right w:val="none" w:sz="0" w:space="0" w:color="auto"/>
          </w:divBdr>
        </w:div>
        <w:div w:id="452754122">
          <w:marLeft w:val="480"/>
          <w:marRight w:val="0"/>
          <w:marTop w:val="0"/>
          <w:marBottom w:val="0"/>
          <w:divBdr>
            <w:top w:val="none" w:sz="0" w:space="0" w:color="auto"/>
            <w:left w:val="none" w:sz="0" w:space="0" w:color="auto"/>
            <w:bottom w:val="none" w:sz="0" w:space="0" w:color="auto"/>
            <w:right w:val="none" w:sz="0" w:space="0" w:color="auto"/>
          </w:divBdr>
        </w:div>
        <w:div w:id="459493667">
          <w:marLeft w:val="480"/>
          <w:marRight w:val="0"/>
          <w:marTop w:val="0"/>
          <w:marBottom w:val="0"/>
          <w:divBdr>
            <w:top w:val="none" w:sz="0" w:space="0" w:color="auto"/>
            <w:left w:val="none" w:sz="0" w:space="0" w:color="auto"/>
            <w:bottom w:val="none" w:sz="0" w:space="0" w:color="auto"/>
            <w:right w:val="none" w:sz="0" w:space="0" w:color="auto"/>
          </w:divBdr>
        </w:div>
        <w:div w:id="461002617">
          <w:marLeft w:val="480"/>
          <w:marRight w:val="0"/>
          <w:marTop w:val="0"/>
          <w:marBottom w:val="0"/>
          <w:divBdr>
            <w:top w:val="none" w:sz="0" w:space="0" w:color="auto"/>
            <w:left w:val="none" w:sz="0" w:space="0" w:color="auto"/>
            <w:bottom w:val="none" w:sz="0" w:space="0" w:color="auto"/>
            <w:right w:val="none" w:sz="0" w:space="0" w:color="auto"/>
          </w:divBdr>
        </w:div>
        <w:div w:id="462768285">
          <w:marLeft w:val="480"/>
          <w:marRight w:val="0"/>
          <w:marTop w:val="0"/>
          <w:marBottom w:val="0"/>
          <w:divBdr>
            <w:top w:val="none" w:sz="0" w:space="0" w:color="auto"/>
            <w:left w:val="none" w:sz="0" w:space="0" w:color="auto"/>
            <w:bottom w:val="none" w:sz="0" w:space="0" w:color="auto"/>
            <w:right w:val="none" w:sz="0" w:space="0" w:color="auto"/>
          </w:divBdr>
        </w:div>
        <w:div w:id="470369122">
          <w:marLeft w:val="480"/>
          <w:marRight w:val="0"/>
          <w:marTop w:val="0"/>
          <w:marBottom w:val="0"/>
          <w:divBdr>
            <w:top w:val="none" w:sz="0" w:space="0" w:color="auto"/>
            <w:left w:val="none" w:sz="0" w:space="0" w:color="auto"/>
            <w:bottom w:val="none" w:sz="0" w:space="0" w:color="auto"/>
            <w:right w:val="none" w:sz="0" w:space="0" w:color="auto"/>
          </w:divBdr>
        </w:div>
        <w:div w:id="474877947">
          <w:marLeft w:val="480"/>
          <w:marRight w:val="0"/>
          <w:marTop w:val="0"/>
          <w:marBottom w:val="0"/>
          <w:divBdr>
            <w:top w:val="none" w:sz="0" w:space="0" w:color="auto"/>
            <w:left w:val="none" w:sz="0" w:space="0" w:color="auto"/>
            <w:bottom w:val="none" w:sz="0" w:space="0" w:color="auto"/>
            <w:right w:val="none" w:sz="0" w:space="0" w:color="auto"/>
          </w:divBdr>
        </w:div>
        <w:div w:id="479467562">
          <w:marLeft w:val="480"/>
          <w:marRight w:val="0"/>
          <w:marTop w:val="0"/>
          <w:marBottom w:val="0"/>
          <w:divBdr>
            <w:top w:val="none" w:sz="0" w:space="0" w:color="auto"/>
            <w:left w:val="none" w:sz="0" w:space="0" w:color="auto"/>
            <w:bottom w:val="none" w:sz="0" w:space="0" w:color="auto"/>
            <w:right w:val="none" w:sz="0" w:space="0" w:color="auto"/>
          </w:divBdr>
        </w:div>
        <w:div w:id="580216646">
          <w:marLeft w:val="480"/>
          <w:marRight w:val="0"/>
          <w:marTop w:val="0"/>
          <w:marBottom w:val="0"/>
          <w:divBdr>
            <w:top w:val="none" w:sz="0" w:space="0" w:color="auto"/>
            <w:left w:val="none" w:sz="0" w:space="0" w:color="auto"/>
            <w:bottom w:val="none" w:sz="0" w:space="0" w:color="auto"/>
            <w:right w:val="none" w:sz="0" w:space="0" w:color="auto"/>
          </w:divBdr>
        </w:div>
      </w:divsChild>
    </w:div>
    <w:div w:id="129829041">
      <w:bodyDiv w:val="1"/>
      <w:marLeft w:val="0"/>
      <w:marRight w:val="0"/>
      <w:marTop w:val="0"/>
      <w:marBottom w:val="0"/>
      <w:divBdr>
        <w:top w:val="none" w:sz="0" w:space="0" w:color="auto"/>
        <w:left w:val="none" w:sz="0" w:space="0" w:color="auto"/>
        <w:bottom w:val="none" w:sz="0" w:space="0" w:color="auto"/>
        <w:right w:val="none" w:sz="0" w:space="0" w:color="auto"/>
      </w:divBdr>
    </w:div>
    <w:div w:id="129902325">
      <w:bodyDiv w:val="1"/>
      <w:marLeft w:val="0"/>
      <w:marRight w:val="0"/>
      <w:marTop w:val="0"/>
      <w:marBottom w:val="0"/>
      <w:divBdr>
        <w:top w:val="none" w:sz="0" w:space="0" w:color="auto"/>
        <w:left w:val="none" w:sz="0" w:space="0" w:color="auto"/>
        <w:bottom w:val="none" w:sz="0" w:space="0" w:color="auto"/>
        <w:right w:val="none" w:sz="0" w:space="0" w:color="auto"/>
      </w:divBdr>
    </w:div>
    <w:div w:id="130051617">
      <w:bodyDiv w:val="1"/>
      <w:marLeft w:val="0"/>
      <w:marRight w:val="0"/>
      <w:marTop w:val="0"/>
      <w:marBottom w:val="0"/>
      <w:divBdr>
        <w:top w:val="none" w:sz="0" w:space="0" w:color="auto"/>
        <w:left w:val="none" w:sz="0" w:space="0" w:color="auto"/>
        <w:bottom w:val="none" w:sz="0" w:space="0" w:color="auto"/>
        <w:right w:val="none" w:sz="0" w:space="0" w:color="auto"/>
      </w:divBdr>
    </w:div>
    <w:div w:id="130051628">
      <w:bodyDiv w:val="1"/>
      <w:marLeft w:val="0"/>
      <w:marRight w:val="0"/>
      <w:marTop w:val="0"/>
      <w:marBottom w:val="0"/>
      <w:divBdr>
        <w:top w:val="none" w:sz="0" w:space="0" w:color="auto"/>
        <w:left w:val="none" w:sz="0" w:space="0" w:color="auto"/>
        <w:bottom w:val="none" w:sz="0" w:space="0" w:color="auto"/>
        <w:right w:val="none" w:sz="0" w:space="0" w:color="auto"/>
      </w:divBdr>
    </w:div>
    <w:div w:id="130052066">
      <w:bodyDiv w:val="1"/>
      <w:marLeft w:val="0"/>
      <w:marRight w:val="0"/>
      <w:marTop w:val="0"/>
      <w:marBottom w:val="0"/>
      <w:divBdr>
        <w:top w:val="none" w:sz="0" w:space="0" w:color="auto"/>
        <w:left w:val="none" w:sz="0" w:space="0" w:color="auto"/>
        <w:bottom w:val="none" w:sz="0" w:space="0" w:color="auto"/>
        <w:right w:val="none" w:sz="0" w:space="0" w:color="auto"/>
      </w:divBdr>
    </w:div>
    <w:div w:id="130053789">
      <w:bodyDiv w:val="1"/>
      <w:marLeft w:val="0"/>
      <w:marRight w:val="0"/>
      <w:marTop w:val="0"/>
      <w:marBottom w:val="0"/>
      <w:divBdr>
        <w:top w:val="none" w:sz="0" w:space="0" w:color="auto"/>
        <w:left w:val="none" w:sz="0" w:space="0" w:color="auto"/>
        <w:bottom w:val="none" w:sz="0" w:space="0" w:color="auto"/>
        <w:right w:val="none" w:sz="0" w:space="0" w:color="auto"/>
      </w:divBdr>
    </w:div>
    <w:div w:id="130096373">
      <w:bodyDiv w:val="1"/>
      <w:marLeft w:val="0"/>
      <w:marRight w:val="0"/>
      <w:marTop w:val="0"/>
      <w:marBottom w:val="0"/>
      <w:divBdr>
        <w:top w:val="none" w:sz="0" w:space="0" w:color="auto"/>
        <w:left w:val="none" w:sz="0" w:space="0" w:color="auto"/>
        <w:bottom w:val="none" w:sz="0" w:space="0" w:color="auto"/>
        <w:right w:val="none" w:sz="0" w:space="0" w:color="auto"/>
      </w:divBdr>
    </w:div>
    <w:div w:id="130103896">
      <w:bodyDiv w:val="1"/>
      <w:marLeft w:val="0"/>
      <w:marRight w:val="0"/>
      <w:marTop w:val="0"/>
      <w:marBottom w:val="0"/>
      <w:divBdr>
        <w:top w:val="none" w:sz="0" w:space="0" w:color="auto"/>
        <w:left w:val="none" w:sz="0" w:space="0" w:color="auto"/>
        <w:bottom w:val="none" w:sz="0" w:space="0" w:color="auto"/>
        <w:right w:val="none" w:sz="0" w:space="0" w:color="auto"/>
      </w:divBdr>
    </w:div>
    <w:div w:id="130172398">
      <w:bodyDiv w:val="1"/>
      <w:marLeft w:val="0"/>
      <w:marRight w:val="0"/>
      <w:marTop w:val="0"/>
      <w:marBottom w:val="0"/>
      <w:divBdr>
        <w:top w:val="none" w:sz="0" w:space="0" w:color="auto"/>
        <w:left w:val="none" w:sz="0" w:space="0" w:color="auto"/>
        <w:bottom w:val="none" w:sz="0" w:space="0" w:color="auto"/>
        <w:right w:val="none" w:sz="0" w:space="0" w:color="auto"/>
      </w:divBdr>
    </w:div>
    <w:div w:id="130221482">
      <w:bodyDiv w:val="1"/>
      <w:marLeft w:val="0"/>
      <w:marRight w:val="0"/>
      <w:marTop w:val="0"/>
      <w:marBottom w:val="0"/>
      <w:divBdr>
        <w:top w:val="none" w:sz="0" w:space="0" w:color="auto"/>
        <w:left w:val="none" w:sz="0" w:space="0" w:color="auto"/>
        <w:bottom w:val="none" w:sz="0" w:space="0" w:color="auto"/>
        <w:right w:val="none" w:sz="0" w:space="0" w:color="auto"/>
      </w:divBdr>
    </w:div>
    <w:div w:id="130249774">
      <w:bodyDiv w:val="1"/>
      <w:marLeft w:val="0"/>
      <w:marRight w:val="0"/>
      <w:marTop w:val="0"/>
      <w:marBottom w:val="0"/>
      <w:divBdr>
        <w:top w:val="none" w:sz="0" w:space="0" w:color="auto"/>
        <w:left w:val="none" w:sz="0" w:space="0" w:color="auto"/>
        <w:bottom w:val="none" w:sz="0" w:space="0" w:color="auto"/>
        <w:right w:val="none" w:sz="0" w:space="0" w:color="auto"/>
      </w:divBdr>
    </w:div>
    <w:div w:id="130638059">
      <w:bodyDiv w:val="1"/>
      <w:marLeft w:val="0"/>
      <w:marRight w:val="0"/>
      <w:marTop w:val="0"/>
      <w:marBottom w:val="0"/>
      <w:divBdr>
        <w:top w:val="none" w:sz="0" w:space="0" w:color="auto"/>
        <w:left w:val="none" w:sz="0" w:space="0" w:color="auto"/>
        <w:bottom w:val="none" w:sz="0" w:space="0" w:color="auto"/>
        <w:right w:val="none" w:sz="0" w:space="0" w:color="auto"/>
      </w:divBdr>
      <w:divsChild>
        <w:div w:id="5982392">
          <w:marLeft w:val="480"/>
          <w:marRight w:val="0"/>
          <w:marTop w:val="0"/>
          <w:marBottom w:val="0"/>
          <w:divBdr>
            <w:top w:val="none" w:sz="0" w:space="0" w:color="auto"/>
            <w:left w:val="none" w:sz="0" w:space="0" w:color="auto"/>
            <w:bottom w:val="none" w:sz="0" w:space="0" w:color="auto"/>
            <w:right w:val="none" w:sz="0" w:space="0" w:color="auto"/>
          </w:divBdr>
        </w:div>
        <w:div w:id="93022294">
          <w:marLeft w:val="480"/>
          <w:marRight w:val="0"/>
          <w:marTop w:val="0"/>
          <w:marBottom w:val="0"/>
          <w:divBdr>
            <w:top w:val="none" w:sz="0" w:space="0" w:color="auto"/>
            <w:left w:val="none" w:sz="0" w:space="0" w:color="auto"/>
            <w:bottom w:val="none" w:sz="0" w:space="0" w:color="auto"/>
            <w:right w:val="none" w:sz="0" w:space="0" w:color="auto"/>
          </w:divBdr>
        </w:div>
        <w:div w:id="128673219">
          <w:marLeft w:val="480"/>
          <w:marRight w:val="0"/>
          <w:marTop w:val="0"/>
          <w:marBottom w:val="0"/>
          <w:divBdr>
            <w:top w:val="none" w:sz="0" w:space="0" w:color="auto"/>
            <w:left w:val="none" w:sz="0" w:space="0" w:color="auto"/>
            <w:bottom w:val="none" w:sz="0" w:space="0" w:color="auto"/>
            <w:right w:val="none" w:sz="0" w:space="0" w:color="auto"/>
          </w:divBdr>
        </w:div>
        <w:div w:id="144974387">
          <w:marLeft w:val="480"/>
          <w:marRight w:val="0"/>
          <w:marTop w:val="0"/>
          <w:marBottom w:val="0"/>
          <w:divBdr>
            <w:top w:val="none" w:sz="0" w:space="0" w:color="auto"/>
            <w:left w:val="none" w:sz="0" w:space="0" w:color="auto"/>
            <w:bottom w:val="none" w:sz="0" w:space="0" w:color="auto"/>
            <w:right w:val="none" w:sz="0" w:space="0" w:color="auto"/>
          </w:divBdr>
        </w:div>
        <w:div w:id="152651435">
          <w:marLeft w:val="480"/>
          <w:marRight w:val="0"/>
          <w:marTop w:val="0"/>
          <w:marBottom w:val="0"/>
          <w:divBdr>
            <w:top w:val="none" w:sz="0" w:space="0" w:color="auto"/>
            <w:left w:val="none" w:sz="0" w:space="0" w:color="auto"/>
            <w:bottom w:val="none" w:sz="0" w:space="0" w:color="auto"/>
            <w:right w:val="none" w:sz="0" w:space="0" w:color="auto"/>
          </w:divBdr>
        </w:div>
        <w:div w:id="163517097">
          <w:marLeft w:val="480"/>
          <w:marRight w:val="0"/>
          <w:marTop w:val="0"/>
          <w:marBottom w:val="0"/>
          <w:divBdr>
            <w:top w:val="none" w:sz="0" w:space="0" w:color="auto"/>
            <w:left w:val="none" w:sz="0" w:space="0" w:color="auto"/>
            <w:bottom w:val="none" w:sz="0" w:space="0" w:color="auto"/>
            <w:right w:val="none" w:sz="0" w:space="0" w:color="auto"/>
          </w:divBdr>
        </w:div>
        <w:div w:id="241257746">
          <w:marLeft w:val="480"/>
          <w:marRight w:val="0"/>
          <w:marTop w:val="0"/>
          <w:marBottom w:val="0"/>
          <w:divBdr>
            <w:top w:val="none" w:sz="0" w:space="0" w:color="auto"/>
            <w:left w:val="none" w:sz="0" w:space="0" w:color="auto"/>
            <w:bottom w:val="none" w:sz="0" w:space="0" w:color="auto"/>
            <w:right w:val="none" w:sz="0" w:space="0" w:color="auto"/>
          </w:divBdr>
        </w:div>
        <w:div w:id="245845517">
          <w:marLeft w:val="480"/>
          <w:marRight w:val="0"/>
          <w:marTop w:val="0"/>
          <w:marBottom w:val="0"/>
          <w:divBdr>
            <w:top w:val="none" w:sz="0" w:space="0" w:color="auto"/>
            <w:left w:val="none" w:sz="0" w:space="0" w:color="auto"/>
            <w:bottom w:val="none" w:sz="0" w:space="0" w:color="auto"/>
            <w:right w:val="none" w:sz="0" w:space="0" w:color="auto"/>
          </w:divBdr>
        </w:div>
        <w:div w:id="260720674">
          <w:marLeft w:val="480"/>
          <w:marRight w:val="0"/>
          <w:marTop w:val="0"/>
          <w:marBottom w:val="0"/>
          <w:divBdr>
            <w:top w:val="none" w:sz="0" w:space="0" w:color="auto"/>
            <w:left w:val="none" w:sz="0" w:space="0" w:color="auto"/>
            <w:bottom w:val="none" w:sz="0" w:space="0" w:color="auto"/>
            <w:right w:val="none" w:sz="0" w:space="0" w:color="auto"/>
          </w:divBdr>
        </w:div>
        <w:div w:id="273484893">
          <w:marLeft w:val="480"/>
          <w:marRight w:val="0"/>
          <w:marTop w:val="0"/>
          <w:marBottom w:val="0"/>
          <w:divBdr>
            <w:top w:val="none" w:sz="0" w:space="0" w:color="auto"/>
            <w:left w:val="none" w:sz="0" w:space="0" w:color="auto"/>
            <w:bottom w:val="none" w:sz="0" w:space="0" w:color="auto"/>
            <w:right w:val="none" w:sz="0" w:space="0" w:color="auto"/>
          </w:divBdr>
        </w:div>
        <w:div w:id="274018165">
          <w:marLeft w:val="480"/>
          <w:marRight w:val="0"/>
          <w:marTop w:val="0"/>
          <w:marBottom w:val="0"/>
          <w:divBdr>
            <w:top w:val="none" w:sz="0" w:space="0" w:color="auto"/>
            <w:left w:val="none" w:sz="0" w:space="0" w:color="auto"/>
            <w:bottom w:val="none" w:sz="0" w:space="0" w:color="auto"/>
            <w:right w:val="none" w:sz="0" w:space="0" w:color="auto"/>
          </w:divBdr>
        </w:div>
        <w:div w:id="300380060">
          <w:marLeft w:val="480"/>
          <w:marRight w:val="0"/>
          <w:marTop w:val="0"/>
          <w:marBottom w:val="0"/>
          <w:divBdr>
            <w:top w:val="none" w:sz="0" w:space="0" w:color="auto"/>
            <w:left w:val="none" w:sz="0" w:space="0" w:color="auto"/>
            <w:bottom w:val="none" w:sz="0" w:space="0" w:color="auto"/>
            <w:right w:val="none" w:sz="0" w:space="0" w:color="auto"/>
          </w:divBdr>
        </w:div>
        <w:div w:id="340205682">
          <w:marLeft w:val="480"/>
          <w:marRight w:val="0"/>
          <w:marTop w:val="0"/>
          <w:marBottom w:val="0"/>
          <w:divBdr>
            <w:top w:val="none" w:sz="0" w:space="0" w:color="auto"/>
            <w:left w:val="none" w:sz="0" w:space="0" w:color="auto"/>
            <w:bottom w:val="none" w:sz="0" w:space="0" w:color="auto"/>
            <w:right w:val="none" w:sz="0" w:space="0" w:color="auto"/>
          </w:divBdr>
        </w:div>
        <w:div w:id="344332838">
          <w:marLeft w:val="480"/>
          <w:marRight w:val="0"/>
          <w:marTop w:val="0"/>
          <w:marBottom w:val="0"/>
          <w:divBdr>
            <w:top w:val="none" w:sz="0" w:space="0" w:color="auto"/>
            <w:left w:val="none" w:sz="0" w:space="0" w:color="auto"/>
            <w:bottom w:val="none" w:sz="0" w:space="0" w:color="auto"/>
            <w:right w:val="none" w:sz="0" w:space="0" w:color="auto"/>
          </w:divBdr>
        </w:div>
        <w:div w:id="357705351">
          <w:marLeft w:val="480"/>
          <w:marRight w:val="0"/>
          <w:marTop w:val="0"/>
          <w:marBottom w:val="0"/>
          <w:divBdr>
            <w:top w:val="none" w:sz="0" w:space="0" w:color="auto"/>
            <w:left w:val="none" w:sz="0" w:space="0" w:color="auto"/>
            <w:bottom w:val="none" w:sz="0" w:space="0" w:color="auto"/>
            <w:right w:val="none" w:sz="0" w:space="0" w:color="auto"/>
          </w:divBdr>
        </w:div>
        <w:div w:id="405690658">
          <w:marLeft w:val="480"/>
          <w:marRight w:val="0"/>
          <w:marTop w:val="0"/>
          <w:marBottom w:val="0"/>
          <w:divBdr>
            <w:top w:val="none" w:sz="0" w:space="0" w:color="auto"/>
            <w:left w:val="none" w:sz="0" w:space="0" w:color="auto"/>
            <w:bottom w:val="none" w:sz="0" w:space="0" w:color="auto"/>
            <w:right w:val="none" w:sz="0" w:space="0" w:color="auto"/>
          </w:divBdr>
        </w:div>
        <w:div w:id="405761105">
          <w:marLeft w:val="480"/>
          <w:marRight w:val="0"/>
          <w:marTop w:val="0"/>
          <w:marBottom w:val="0"/>
          <w:divBdr>
            <w:top w:val="none" w:sz="0" w:space="0" w:color="auto"/>
            <w:left w:val="none" w:sz="0" w:space="0" w:color="auto"/>
            <w:bottom w:val="none" w:sz="0" w:space="0" w:color="auto"/>
            <w:right w:val="none" w:sz="0" w:space="0" w:color="auto"/>
          </w:divBdr>
        </w:div>
        <w:div w:id="443354028">
          <w:marLeft w:val="480"/>
          <w:marRight w:val="0"/>
          <w:marTop w:val="0"/>
          <w:marBottom w:val="0"/>
          <w:divBdr>
            <w:top w:val="none" w:sz="0" w:space="0" w:color="auto"/>
            <w:left w:val="none" w:sz="0" w:space="0" w:color="auto"/>
            <w:bottom w:val="none" w:sz="0" w:space="0" w:color="auto"/>
            <w:right w:val="none" w:sz="0" w:space="0" w:color="auto"/>
          </w:divBdr>
        </w:div>
        <w:div w:id="487595708">
          <w:marLeft w:val="480"/>
          <w:marRight w:val="0"/>
          <w:marTop w:val="0"/>
          <w:marBottom w:val="0"/>
          <w:divBdr>
            <w:top w:val="none" w:sz="0" w:space="0" w:color="auto"/>
            <w:left w:val="none" w:sz="0" w:space="0" w:color="auto"/>
            <w:bottom w:val="none" w:sz="0" w:space="0" w:color="auto"/>
            <w:right w:val="none" w:sz="0" w:space="0" w:color="auto"/>
          </w:divBdr>
        </w:div>
        <w:div w:id="494810231">
          <w:marLeft w:val="480"/>
          <w:marRight w:val="0"/>
          <w:marTop w:val="0"/>
          <w:marBottom w:val="0"/>
          <w:divBdr>
            <w:top w:val="none" w:sz="0" w:space="0" w:color="auto"/>
            <w:left w:val="none" w:sz="0" w:space="0" w:color="auto"/>
            <w:bottom w:val="none" w:sz="0" w:space="0" w:color="auto"/>
            <w:right w:val="none" w:sz="0" w:space="0" w:color="auto"/>
          </w:divBdr>
        </w:div>
        <w:div w:id="512645914">
          <w:marLeft w:val="480"/>
          <w:marRight w:val="0"/>
          <w:marTop w:val="0"/>
          <w:marBottom w:val="0"/>
          <w:divBdr>
            <w:top w:val="none" w:sz="0" w:space="0" w:color="auto"/>
            <w:left w:val="none" w:sz="0" w:space="0" w:color="auto"/>
            <w:bottom w:val="none" w:sz="0" w:space="0" w:color="auto"/>
            <w:right w:val="none" w:sz="0" w:space="0" w:color="auto"/>
          </w:divBdr>
        </w:div>
        <w:div w:id="522745982">
          <w:marLeft w:val="480"/>
          <w:marRight w:val="0"/>
          <w:marTop w:val="0"/>
          <w:marBottom w:val="0"/>
          <w:divBdr>
            <w:top w:val="none" w:sz="0" w:space="0" w:color="auto"/>
            <w:left w:val="none" w:sz="0" w:space="0" w:color="auto"/>
            <w:bottom w:val="none" w:sz="0" w:space="0" w:color="auto"/>
            <w:right w:val="none" w:sz="0" w:space="0" w:color="auto"/>
          </w:divBdr>
        </w:div>
        <w:div w:id="569268781">
          <w:marLeft w:val="480"/>
          <w:marRight w:val="0"/>
          <w:marTop w:val="0"/>
          <w:marBottom w:val="0"/>
          <w:divBdr>
            <w:top w:val="none" w:sz="0" w:space="0" w:color="auto"/>
            <w:left w:val="none" w:sz="0" w:space="0" w:color="auto"/>
            <w:bottom w:val="none" w:sz="0" w:space="0" w:color="auto"/>
            <w:right w:val="none" w:sz="0" w:space="0" w:color="auto"/>
          </w:divBdr>
        </w:div>
        <w:div w:id="570775996">
          <w:marLeft w:val="480"/>
          <w:marRight w:val="0"/>
          <w:marTop w:val="0"/>
          <w:marBottom w:val="0"/>
          <w:divBdr>
            <w:top w:val="none" w:sz="0" w:space="0" w:color="auto"/>
            <w:left w:val="none" w:sz="0" w:space="0" w:color="auto"/>
            <w:bottom w:val="none" w:sz="0" w:space="0" w:color="auto"/>
            <w:right w:val="none" w:sz="0" w:space="0" w:color="auto"/>
          </w:divBdr>
        </w:div>
        <w:div w:id="597564091">
          <w:marLeft w:val="480"/>
          <w:marRight w:val="0"/>
          <w:marTop w:val="0"/>
          <w:marBottom w:val="0"/>
          <w:divBdr>
            <w:top w:val="none" w:sz="0" w:space="0" w:color="auto"/>
            <w:left w:val="none" w:sz="0" w:space="0" w:color="auto"/>
            <w:bottom w:val="none" w:sz="0" w:space="0" w:color="auto"/>
            <w:right w:val="none" w:sz="0" w:space="0" w:color="auto"/>
          </w:divBdr>
        </w:div>
        <w:div w:id="604122128">
          <w:marLeft w:val="480"/>
          <w:marRight w:val="0"/>
          <w:marTop w:val="0"/>
          <w:marBottom w:val="0"/>
          <w:divBdr>
            <w:top w:val="none" w:sz="0" w:space="0" w:color="auto"/>
            <w:left w:val="none" w:sz="0" w:space="0" w:color="auto"/>
            <w:bottom w:val="none" w:sz="0" w:space="0" w:color="auto"/>
            <w:right w:val="none" w:sz="0" w:space="0" w:color="auto"/>
          </w:divBdr>
        </w:div>
      </w:divsChild>
    </w:div>
    <w:div w:id="130681325">
      <w:bodyDiv w:val="1"/>
      <w:marLeft w:val="0"/>
      <w:marRight w:val="0"/>
      <w:marTop w:val="0"/>
      <w:marBottom w:val="0"/>
      <w:divBdr>
        <w:top w:val="none" w:sz="0" w:space="0" w:color="auto"/>
        <w:left w:val="none" w:sz="0" w:space="0" w:color="auto"/>
        <w:bottom w:val="none" w:sz="0" w:space="0" w:color="auto"/>
        <w:right w:val="none" w:sz="0" w:space="0" w:color="auto"/>
      </w:divBdr>
    </w:div>
    <w:div w:id="130749606">
      <w:bodyDiv w:val="1"/>
      <w:marLeft w:val="0"/>
      <w:marRight w:val="0"/>
      <w:marTop w:val="0"/>
      <w:marBottom w:val="0"/>
      <w:divBdr>
        <w:top w:val="none" w:sz="0" w:space="0" w:color="auto"/>
        <w:left w:val="none" w:sz="0" w:space="0" w:color="auto"/>
        <w:bottom w:val="none" w:sz="0" w:space="0" w:color="auto"/>
        <w:right w:val="none" w:sz="0" w:space="0" w:color="auto"/>
      </w:divBdr>
    </w:div>
    <w:div w:id="130948290">
      <w:bodyDiv w:val="1"/>
      <w:marLeft w:val="0"/>
      <w:marRight w:val="0"/>
      <w:marTop w:val="0"/>
      <w:marBottom w:val="0"/>
      <w:divBdr>
        <w:top w:val="none" w:sz="0" w:space="0" w:color="auto"/>
        <w:left w:val="none" w:sz="0" w:space="0" w:color="auto"/>
        <w:bottom w:val="none" w:sz="0" w:space="0" w:color="auto"/>
        <w:right w:val="none" w:sz="0" w:space="0" w:color="auto"/>
      </w:divBdr>
    </w:div>
    <w:div w:id="130949272">
      <w:bodyDiv w:val="1"/>
      <w:marLeft w:val="0"/>
      <w:marRight w:val="0"/>
      <w:marTop w:val="0"/>
      <w:marBottom w:val="0"/>
      <w:divBdr>
        <w:top w:val="none" w:sz="0" w:space="0" w:color="auto"/>
        <w:left w:val="none" w:sz="0" w:space="0" w:color="auto"/>
        <w:bottom w:val="none" w:sz="0" w:space="0" w:color="auto"/>
        <w:right w:val="none" w:sz="0" w:space="0" w:color="auto"/>
      </w:divBdr>
    </w:div>
    <w:div w:id="131143966">
      <w:bodyDiv w:val="1"/>
      <w:marLeft w:val="0"/>
      <w:marRight w:val="0"/>
      <w:marTop w:val="0"/>
      <w:marBottom w:val="0"/>
      <w:divBdr>
        <w:top w:val="none" w:sz="0" w:space="0" w:color="auto"/>
        <w:left w:val="none" w:sz="0" w:space="0" w:color="auto"/>
        <w:bottom w:val="none" w:sz="0" w:space="0" w:color="auto"/>
        <w:right w:val="none" w:sz="0" w:space="0" w:color="auto"/>
      </w:divBdr>
    </w:div>
    <w:div w:id="131212643">
      <w:bodyDiv w:val="1"/>
      <w:marLeft w:val="0"/>
      <w:marRight w:val="0"/>
      <w:marTop w:val="0"/>
      <w:marBottom w:val="0"/>
      <w:divBdr>
        <w:top w:val="none" w:sz="0" w:space="0" w:color="auto"/>
        <w:left w:val="none" w:sz="0" w:space="0" w:color="auto"/>
        <w:bottom w:val="none" w:sz="0" w:space="0" w:color="auto"/>
        <w:right w:val="none" w:sz="0" w:space="0" w:color="auto"/>
      </w:divBdr>
    </w:div>
    <w:div w:id="131213746">
      <w:bodyDiv w:val="1"/>
      <w:marLeft w:val="0"/>
      <w:marRight w:val="0"/>
      <w:marTop w:val="0"/>
      <w:marBottom w:val="0"/>
      <w:divBdr>
        <w:top w:val="none" w:sz="0" w:space="0" w:color="auto"/>
        <w:left w:val="none" w:sz="0" w:space="0" w:color="auto"/>
        <w:bottom w:val="none" w:sz="0" w:space="0" w:color="auto"/>
        <w:right w:val="none" w:sz="0" w:space="0" w:color="auto"/>
      </w:divBdr>
    </w:div>
    <w:div w:id="131293114">
      <w:bodyDiv w:val="1"/>
      <w:marLeft w:val="0"/>
      <w:marRight w:val="0"/>
      <w:marTop w:val="0"/>
      <w:marBottom w:val="0"/>
      <w:divBdr>
        <w:top w:val="none" w:sz="0" w:space="0" w:color="auto"/>
        <w:left w:val="none" w:sz="0" w:space="0" w:color="auto"/>
        <w:bottom w:val="none" w:sz="0" w:space="0" w:color="auto"/>
        <w:right w:val="none" w:sz="0" w:space="0" w:color="auto"/>
      </w:divBdr>
    </w:div>
    <w:div w:id="131362506">
      <w:bodyDiv w:val="1"/>
      <w:marLeft w:val="0"/>
      <w:marRight w:val="0"/>
      <w:marTop w:val="0"/>
      <w:marBottom w:val="0"/>
      <w:divBdr>
        <w:top w:val="none" w:sz="0" w:space="0" w:color="auto"/>
        <w:left w:val="none" w:sz="0" w:space="0" w:color="auto"/>
        <w:bottom w:val="none" w:sz="0" w:space="0" w:color="auto"/>
        <w:right w:val="none" w:sz="0" w:space="0" w:color="auto"/>
      </w:divBdr>
    </w:div>
    <w:div w:id="131561041">
      <w:bodyDiv w:val="1"/>
      <w:marLeft w:val="0"/>
      <w:marRight w:val="0"/>
      <w:marTop w:val="0"/>
      <w:marBottom w:val="0"/>
      <w:divBdr>
        <w:top w:val="none" w:sz="0" w:space="0" w:color="auto"/>
        <w:left w:val="none" w:sz="0" w:space="0" w:color="auto"/>
        <w:bottom w:val="none" w:sz="0" w:space="0" w:color="auto"/>
        <w:right w:val="none" w:sz="0" w:space="0" w:color="auto"/>
      </w:divBdr>
    </w:div>
    <w:div w:id="131600494">
      <w:bodyDiv w:val="1"/>
      <w:marLeft w:val="0"/>
      <w:marRight w:val="0"/>
      <w:marTop w:val="0"/>
      <w:marBottom w:val="0"/>
      <w:divBdr>
        <w:top w:val="none" w:sz="0" w:space="0" w:color="auto"/>
        <w:left w:val="none" w:sz="0" w:space="0" w:color="auto"/>
        <w:bottom w:val="none" w:sz="0" w:space="0" w:color="auto"/>
        <w:right w:val="none" w:sz="0" w:space="0" w:color="auto"/>
      </w:divBdr>
    </w:div>
    <w:div w:id="131680914">
      <w:bodyDiv w:val="1"/>
      <w:marLeft w:val="0"/>
      <w:marRight w:val="0"/>
      <w:marTop w:val="0"/>
      <w:marBottom w:val="0"/>
      <w:divBdr>
        <w:top w:val="none" w:sz="0" w:space="0" w:color="auto"/>
        <w:left w:val="none" w:sz="0" w:space="0" w:color="auto"/>
        <w:bottom w:val="none" w:sz="0" w:space="0" w:color="auto"/>
        <w:right w:val="none" w:sz="0" w:space="0" w:color="auto"/>
      </w:divBdr>
    </w:div>
    <w:div w:id="131681045">
      <w:bodyDiv w:val="1"/>
      <w:marLeft w:val="0"/>
      <w:marRight w:val="0"/>
      <w:marTop w:val="0"/>
      <w:marBottom w:val="0"/>
      <w:divBdr>
        <w:top w:val="none" w:sz="0" w:space="0" w:color="auto"/>
        <w:left w:val="none" w:sz="0" w:space="0" w:color="auto"/>
        <w:bottom w:val="none" w:sz="0" w:space="0" w:color="auto"/>
        <w:right w:val="none" w:sz="0" w:space="0" w:color="auto"/>
      </w:divBdr>
    </w:div>
    <w:div w:id="131795433">
      <w:bodyDiv w:val="1"/>
      <w:marLeft w:val="0"/>
      <w:marRight w:val="0"/>
      <w:marTop w:val="0"/>
      <w:marBottom w:val="0"/>
      <w:divBdr>
        <w:top w:val="none" w:sz="0" w:space="0" w:color="auto"/>
        <w:left w:val="none" w:sz="0" w:space="0" w:color="auto"/>
        <w:bottom w:val="none" w:sz="0" w:space="0" w:color="auto"/>
        <w:right w:val="none" w:sz="0" w:space="0" w:color="auto"/>
      </w:divBdr>
      <w:divsChild>
        <w:div w:id="6372065">
          <w:marLeft w:val="480"/>
          <w:marRight w:val="0"/>
          <w:marTop w:val="0"/>
          <w:marBottom w:val="0"/>
          <w:divBdr>
            <w:top w:val="none" w:sz="0" w:space="0" w:color="auto"/>
            <w:left w:val="none" w:sz="0" w:space="0" w:color="auto"/>
            <w:bottom w:val="none" w:sz="0" w:space="0" w:color="auto"/>
            <w:right w:val="none" w:sz="0" w:space="0" w:color="auto"/>
          </w:divBdr>
        </w:div>
        <w:div w:id="32272545">
          <w:marLeft w:val="480"/>
          <w:marRight w:val="0"/>
          <w:marTop w:val="0"/>
          <w:marBottom w:val="0"/>
          <w:divBdr>
            <w:top w:val="none" w:sz="0" w:space="0" w:color="auto"/>
            <w:left w:val="none" w:sz="0" w:space="0" w:color="auto"/>
            <w:bottom w:val="none" w:sz="0" w:space="0" w:color="auto"/>
            <w:right w:val="none" w:sz="0" w:space="0" w:color="auto"/>
          </w:divBdr>
        </w:div>
        <w:div w:id="51782336">
          <w:marLeft w:val="480"/>
          <w:marRight w:val="0"/>
          <w:marTop w:val="0"/>
          <w:marBottom w:val="0"/>
          <w:divBdr>
            <w:top w:val="none" w:sz="0" w:space="0" w:color="auto"/>
            <w:left w:val="none" w:sz="0" w:space="0" w:color="auto"/>
            <w:bottom w:val="none" w:sz="0" w:space="0" w:color="auto"/>
            <w:right w:val="none" w:sz="0" w:space="0" w:color="auto"/>
          </w:divBdr>
        </w:div>
        <w:div w:id="56903359">
          <w:marLeft w:val="480"/>
          <w:marRight w:val="0"/>
          <w:marTop w:val="0"/>
          <w:marBottom w:val="0"/>
          <w:divBdr>
            <w:top w:val="none" w:sz="0" w:space="0" w:color="auto"/>
            <w:left w:val="none" w:sz="0" w:space="0" w:color="auto"/>
            <w:bottom w:val="none" w:sz="0" w:space="0" w:color="auto"/>
            <w:right w:val="none" w:sz="0" w:space="0" w:color="auto"/>
          </w:divBdr>
        </w:div>
        <w:div w:id="74203723">
          <w:marLeft w:val="480"/>
          <w:marRight w:val="0"/>
          <w:marTop w:val="0"/>
          <w:marBottom w:val="0"/>
          <w:divBdr>
            <w:top w:val="none" w:sz="0" w:space="0" w:color="auto"/>
            <w:left w:val="none" w:sz="0" w:space="0" w:color="auto"/>
            <w:bottom w:val="none" w:sz="0" w:space="0" w:color="auto"/>
            <w:right w:val="none" w:sz="0" w:space="0" w:color="auto"/>
          </w:divBdr>
        </w:div>
        <w:div w:id="76750717">
          <w:marLeft w:val="480"/>
          <w:marRight w:val="0"/>
          <w:marTop w:val="0"/>
          <w:marBottom w:val="0"/>
          <w:divBdr>
            <w:top w:val="none" w:sz="0" w:space="0" w:color="auto"/>
            <w:left w:val="none" w:sz="0" w:space="0" w:color="auto"/>
            <w:bottom w:val="none" w:sz="0" w:space="0" w:color="auto"/>
            <w:right w:val="none" w:sz="0" w:space="0" w:color="auto"/>
          </w:divBdr>
        </w:div>
        <w:div w:id="147985703">
          <w:marLeft w:val="480"/>
          <w:marRight w:val="0"/>
          <w:marTop w:val="0"/>
          <w:marBottom w:val="0"/>
          <w:divBdr>
            <w:top w:val="none" w:sz="0" w:space="0" w:color="auto"/>
            <w:left w:val="none" w:sz="0" w:space="0" w:color="auto"/>
            <w:bottom w:val="none" w:sz="0" w:space="0" w:color="auto"/>
            <w:right w:val="none" w:sz="0" w:space="0" w:color="auto"/>
          </w:divBdr>
        </w:div>
        <w:div w:id="226235205">
          <w:marLeft w:val="480"/>
          <w:marRight w:val="0"/>
          <w:marTop w:val="0"/>
          <w:marBottom w:val="0"/>
          <w:divBdr>
            <w:top w:val="none" w:sz="0" w:space="0" w:color="auto"/>
            <w:left w:val="none" w:sz="0" w:space="0" w:color="auto"/>
            <w:bottom w:val="none" w:sz="0" w:space="0" w:color="auto"/>
            <w:right w:val="none" w:sz="0" w:space="0" w:color="auto"/>
          </w:divBdr>
        </w:div>
        <w:div w:id="227348343">
          <w:marLeft w:val="480"/>
          <w:marRight w:val="0"/>
          <w:marTop w:val="0"/>
          <w:marBottom w:val="0"/>
          <w:divBdr>
            <w:top w:val="none" w:sz="0" w:space="0" w:color="auto"/>
            <w:left w:val="none" w:sz="0" w:space="0" w:color="auto"/>
            <w:bottom w:val="none" w:sz="0" w:space="0" w:color="auto"/>
            <w:right w:val="none" w:sz="0" w:space="0" w:color="auto"/>
          </w:divBdr>
        </w:div>
        <w:div w:id="243341072">
          <w:marLeft w:val="480"/>
          <w:marRight w:val="0"/>
          <w:marTop w:val="0"/>
          <w:marBottom w:val="0"/>
          <w:divBdr>
            <w:top w:val="none" w:sz="0" w:space="0" w:color="auto"/>
            <w:left w:val="none" w:sz="0" w:space="0" w:color="auto"/>
            <w:bottom w:val="none" w:sz="0" w:space="0" w:color="auto"/>
            <w:right w:val="none" w:sz="0" w:space="0" w:color="auto"/>
          </w:divBdr>
        </w:div>
        <w:div w:id="275136037">
          <w:marLeft w:val="480"/>
          <w:marRight w:val="0"/>
          <w:marTop w:val="0"/>
          <w:marBottom w:val="0"/>
          <w:divBdr>
            <w:top w:val="none" w:sz="0" w:space="0" w:color="auto"/>
            <w:left w:val="none" w:sz="0" w:space="0" w:color="auto"/>
            <w:bottom w:val="none" w:sz="0" w:space="0" w:color="auto"/>
            <w:right w:val="none" w:sz="0" w:space="0" w:color="auto"/>
          </w:divBdr>
        </w:div>
        <w:div w:id="278726353">
          <w:marLeft w:val="480"/>
          <w:marRight w:val="0"/>
          <w:marTop w:val="0"/>
          <w:marBottom w:val="0"/>
          <w:divBdr>
            <w:top w:val="none" w:sz="0" w:space="0" w:color="auto"/>
            <w:left w:val="none" w:sz="0" w:space="0" w:color="auto"/>
            <w:bottom w:val="none" w:sz="0" w:space="0" w:color="auto"/>
            <w:right w:val="none" w:sz="0" w:space="0" w:color="auto"/>
          </w:divBdr>
        </w:div>
        <w:div w:id="282006238">
          <w:marLeft w:val="480"/>
          <w:marRight w:val="0"/>
          <w:marTop w:val="0"/>
          <w:marBottom w:val="0"/>
          <w:divBdr>
            <w:top w:val="none" w:sz="0" w:space="0" w:color="auto"/>
            <w:left w:val="none" w:sz="0" w:space="0" w:color="auto"/>
            <w:bottom w:val="none" w:sz="0" w:space="0" w:color="auto"/>
            <w:right w:val="none" w:sz="0" w:space="0" w:color="auto"/>
          </w:divBdr>
        </w:div>
        <w:div w:id="285234761">
          <w:marLeft w:val="480"/>
          <w:marRight w:val="0"/>
          <w:marTop w:val="0"/>
          <w:marBottom w:val="0"/>
          <w:divBdr>
            <w:top w:val="none" w:sz="0" w:space="0" w:color="auto"/>
            <w:left w:val="none" w:sz="0" w:space="0" w:color="auto"/>
            <w:bottom w:val="none" w:sz="0" w:space="0" w:color="auto"/>
            <w:right w:val="none" w:sz="0" w:space="0" w:color="auto"/>
          </w:divBdr>
        </w:div>
        <w:div w:id="289211880">
          <w:marLeft w:val="480"/>
          <w:marRight w:val="0"/>
          <w:marTop w:val="0"/>
          <w:marBottom w:val="0"/>
          <w:divBdr>
            <w:top w:val="none" w:sz="0" w:space="0" w:color="auto"/>
            <w:left w:val="none" w:sz="0" w:space="0" w:color="auto"/>
            <w:bottom w:val="none" w:sz="0" w:space="0" w:color="auto"/>
            <w:right w:val="none" w:sz="0" w:space="0" w:color="auto"/>
          </w:divBdr>
        </w:div>
        <w:div w:id="345834895">
          <w:marLeft w:val="480"/>
          <w:marRight w:val="0"/>
          <w:marTop w:val="0"/>
          <w:marBottom w:val="0"/>
          <w:divBdr>
            <w:top w:val="none" w:sz="0" w:space="0" w:color="auto"/>
            <w:left w:val="none" w:sz="0" w:space="0" w:color="auto"/>
            <w:bottom w:val="none" w:sz="0" w:space="0" w:color="auto"/>
            <w:right w:val="none" w:sz="0" w:space="0" w:color="auto"/>
          </w:divBdr>
        </w:div>
        <w:div w:id="345986989">
          <w:marLeft w:val="480"/>
          <w:marRight w:val="0"/>
          <w:marTop w:val="0"/>
          <w:marBottom w:val="0"/>
          <w:divBdr>
            <w:top w:val="none" w:sz="0" w:space="0" w:color="auto"/>
            <w:left w:val="none" w:sz="0" w:space="0" w:color="auto"/>
            <w:bottom w:val="none" w:sz="0" w:space="0" w:color="auto"/>
            <w:right w:val="none" w:sz="0" w:space="0" w:color="auto"/>
          </w:divBdr>
        </w:div>
        <w:div w:id="386270505">
          <w:marLeft w:val="480"/>
          <w:marRight w:val="0"/>
          <w:marTop w:val="0"/>
          <w:marBottom w:val="0"/>
          <w:divBdr>
            <w:top w:val="none" w:sz="0" w:space="0" w:color="auto"/>
            <w:left w:val="none" w:sz="0" w:space="0" w:color="auto"/>
            <w:bottom w:val="none" w:sz="0" w:space="0" w:color="auto"/>
            <w:right w:val="none" w:sz="0" w:space="0" w:color="auto"/>
          </w:divBdr>
        </w:div>
        <w:div w:id="391315971">
          <w:marLeft w:val="480"/>
          <w:marRight w:val="0"/>
          <w:marTop w:val="0"/>
          <w:marBottom w:val="0"/>
          <w:divBdr>
            <w:top w:val="none" w:sz="0" w:space="0" w:color="auto"/>
            <w:left w:val="none" w:sz="0" w:space="0" w:color="auto"/>
            <w:bottom w:val="none" w:sz="0" w:space="0" w:color="auto"/>
            <w:right w:val="none" w:sz="0" w:space="0" w:color="auto"/>
          </w:divBdr>
        </w:div>
        <w:div w:id="402527490">
          <w:marLeft w:val="480"/>
          <w:marRight w:val="0"/>
          <w:marTop w:val="0"/>
          <w:marBottom w:val="0"/>
          <w:divBdr>
            <w:top w:val="none" w:sz="0" w:space="0" w:color="auto"/>
            <w:left w:val="none" w:sz="0" w:space="0" w:color="auto"/>
            <w:bottom w:val="none" w:sz="0" w:space="0" w:color="auto"/>
            <w:right w:val="none" w:sz="0" w:space="0" w:color="auto"/>
          </w:divBdr>
        </w:div>
        <w:div w:id="417945617">
          <w:marLeft w:val="480"/>
          <w:marRight w:val="0"/>
          <w:marTop w:val="0"/>
          <w:marBottom w:val="0"/>
          <w:divBdr>
            <w:top w:val="none" w:sz="0" w:space="0" w:color="auto"/>
            <w:left w:val="none" w:sz="0" w:space="0" w:color="auto"/>
            <w:bottom w:val="none" w:sz="0" w:space="0" w:color="auto"/>
            <w:right w:val="none" w:sz="0" w:space="0" w:color="auto"/>
          </w:divBdr>
        </w:div>
        <w:div w:id="433550946">
          <w:marLeft w:val="480"/>
          <w:marRight w:val="0"/>
          <w:marTop w:val="0"/>
          <w:marBottom w:val="0"/>
          <w:divBdr>
            <w:top w:val="none" w:sz="0" w:space="0" w:color="auto"/>
            <w:left w:val="none" w:sz="0" w:space="0" w:color="auto"/>
            <w:bottom w:val="none" w:sz="0" w:space="0" w:color="auto"/>
            <w:right w:val="none" w:sz="0" w:space="0" w:color="auto"/>
          </w:divBdr>
        </w:div>
        <w:div w:id="487284260">
          <w:marLeft w:val="480"/>
          <w:marRight w:val="0"/>
          <w:marTop w:val="0"/>
          <w:marBottom w:val="0"/>
          <w:divBdr>
            <w:top w:val="none" w:sz="0" w:space="0" w:color="auto"/>
            <w:left w:val="none" w:sz="0" w:space="0" w:color="auto"/>
            <w:bottom w:val="none" w:sz="0" w:space="0" w:color="auto"/>
            <w:right w:val="none" w:sz="0" w:space="0" w:color="auto"/>
          </w:divBdr>
        </w:div>
        <w:div w:id="511723891">
          <w:marLeft w:val="480"/>
          <w:marRight w:val="0"/>
          <w:marTop w:val="0"/>
          <w:marBottom w:val="0"/>
          <w:divBdr>
            <w:top w:val="none" w:sz="0" w:space="0" w:color="auto"/>
            <w:left w:val="none" w:sz="0" w:space="0" w:color="auto"/>
            <w:bottom w:val="none" w:sz="0" w:space="0" w:color="auto"/>
            <w:right w:val="none" w:sz="0" w:space="0" w:color="auto"/>
          </w:divBdr>
        </w:div>
        <w:div w:id="521894924">
          <w:marLeft w:val="480"/>
          <w:marRight w:val="0"/>
          <w:marTop w:val="0"/>
          <w:marBottom w:val="0"/>
          <w:divBdr>
            <w:top w:val="none" w:sz="0" w:space="0" w:color="auto"/>
            <w:left w:val="none" w:sz="0" w:space="0" w:color="auto"/>
            <w:bottom w:val="none" w:sz="0" w:space="0" w:color="auto"/>
            <w:right w:val="none" w:sz="0" w:space="0" w:color="auto"/>
          </w:divBdr>
        </w:div>
        <w:div w:id="525022388">
          <w:marLeft w:val="480"/>
          <w:marRight w:val="0"/>
          <w:marTop w:val="0"/>
          <w:marBottom w:val="0"/>
          <w:divBdr>
            <w:top w:val="none" w:sz="0" w:space="0" w:color="auto"/>
            <w:left w:val="none" w:sz="0" w:space="0" w:color="auto"/>
            <w:bottom w:val="none" w:sz="0" w:space="0" w:color="auto"/>
            <w:right w:val="none" w:sz="0" w:space="0" w:color="auto"/>
          </w:divBdr>
        </w:div>
        <w:div w:id="529953259">
          <w:marLeft w:val="480"/>
          <w:marRight w:val="0"/>
          <w:marTop w:val="0"/>
          <w:marBottom w:val="0"/>
          <w:divBdr>
            <w:top w:val="none" w:sz="0" w:space="0" w:color="auto"/>
            <w:left w:val="none" w:sz="0" w:space="0" w:color="auto"/>
            <w:bottom w:val="none" w:sz="0" w:space="0" w:color="auto"/>
            <w:right w:val="none" w:sz="0" w:space="0" w:color="auto"/>
          </w:divBdr>
        </w:div>
        <w:div w:id="537745398">
          <w:marLeft w:val="480"/>
          <w:marRight w:val="0"/>
          <w:marTop w:val="0"/>
          <w:marBottom w:val="0"/>
          <w:divBdr>
            <w:top w:val="none" w:sz="0" w:space="0" w:color="auto"/>
            <w:left w:val="none" w:sz="0" w:space="0" w:color="auto"/>
            <w:bottom w:val="none" w:sz="0" w:space="0" w:color="auto"/>
            <w:right w:val="none" w:sz="0" w:space="0" w:color="auto"/>
          </w:divBdr>
        </w:div>
        <w:div w:id="539128974">
          <w:marLeft w:val="480"/>
          <w:marRight w:val="0"/>
          <w:marTop w:val="0"/>
          <w:marBottom w:val="0"/>
          <w:divBdr>
            <w:top w:val="none" w:sz="0" w:space="0" w:color="auto"/>
            <w:left w:val="none" w:sz="0" w:space="0" w:color="auto"/>
            <w:bottom w:val="none" w:sz="0" w:space="0" w:color="auto"/>
            <w:right w:val="none" w:sz="0" w:space="0" w:color="auto"/>
          </w:divBdr>
        </w:div>
        <w:div w:id="555893791">
          <w:marLeft w:val="480"/>
          <w:marRight w:val="0"/>
          <w:marTop w:val="0"/>
          <w:marBottom w:val="0"/>
          <w:divBdr>
            <w:top w:val="none" w:sz="0" w:space="0" w:color="auto"/>
            <w:left w:val="none" w:sz="0" w:space="0" w:color="auto"/>
            <w:bottom w:val="none" w:sz="0" w:space="0" w:color="auto"/>
            <w:right w:val="none" w:sz="0" w:space="0" w:color="auto"/>
          </w:divBdr>
        </w:div>
        <w:div w:id="576478622">
          <w:marLeft w:val="480"/>
          <w:marRight w:val="0"/>
          <w:marTop w:val="0"/>
          <w:marBottom w:val="0"/>
          <w:divBdr>
            <w:top w:val="none" w:sz="0" w:space="0" w:color="auto"/>
            <w:left w:val="none" w:sz="0" w:space="0" w:color="auto"/>
            <w:bottom w:val="none" w:sz="0" w:space="0" w:color="auto"/>
            <w:right w:val="none" w:sz="0" w:space="0" w:color="auto"/>
          </w:divBdr>
        </w:div>
      </w:divsChild>
    </w:div>
    <w:div w:id="131797588">
      <w:bodyDiv w:val="1"/>
      <w:marLeft w:val="0"/>
      <w:marRight w:val="0"/>
      <w:marTop w:val="0"/>
      <w:marBottom w:val="0"/>
      <w:divBdr>
        <w:top w:val="none" w:sz="0" w:space="0" w:color="auto"/>
        <w:left w:val="none" w:sz="0" w:space="0" w:color="auto"/>
        <w:bottom w:val="none" w:sz="0" w:space="0" w:color="auto"/>
        <w:right w:val="none" w:sz="0" w:space="0" w:color="auto"/>
      </w:divBdr>
    </w:div>
    <w:div w:id="131942944">
      <w:bodyDiv w:val="1"/>
      <w:marLeft w:val="0"/>
      <w:marRight w:val="0"/>
      <w:marTop w:val="0"/>
      <w:marBottom w:val="0"/>
      <w:divBdr>
        <w:top w:val="none" w:sz="0" w:space="0" w:color="auto"/>
        <w:left w:val="none" w:sz="0" w:space="0" w:color="auto"/>
        <w:bottom w:val="none" w:sz="0" w:space="0" w:color="auto"/>
        <w:right w:val="none" w:sz="0" w:space="0" w:color="auto"/>
      </w:divBdr>
    </w:div>
    <w:div w:id="132017981">
      <w:bodyDiv w:val="1"/>
      <w:marLeft w:val="0"/>
      <w:marRight w:val="0"/>
      <w:marTop w:val="0"/>
      <w:marBottom w:val="0"/>
      <w:divBdr>
        <w:top w:val="none" w:sz="0" w:space="0" w:color="auto"/>
        <w:left w:val="none" w:sz="0" w:space="0" w:color="auto"/>
        <w:bottom w:val="none" w:sz="0" w:space="0" w:color="auto"/>
        <w:right w:val="none" w:sz="0" w:space="0" w:color="auto"/>
      </w:divBdr>
    </w:div>
    <w:div w:id="132062230">
      <w:bodyDiv w:val="1"/>
      <w:marLeft w:val="0"/>
      <w:marRight w:val="0"/>
      <w:marTop w:val="0"/>
      <w:marBottom w:val="0"/>
      <w:divBdr>
        <w:top w:val="none" w:sz="0" w:space="0" w:color="auto"/>
        <w:left w:val="none" w:sz="0" w:space="0" w:color="auto"/>
        <w:bottom w:val="none" w:sz="0" w:space="0" w:color="auto"/>
        <w:right w:val="none" w:sz="0" w:space="0" w:color="auto"/>
      </w:divBdr>
    </w:div>
    <w:div w:id="132261790">
      <w:bodyDiv w:val="1"/>
      <w:marLeft w:val="0"/>
      <w:marRight w:val="0"/>
      <w:marTop w:val="0"/>
      <w:marBottom w:val="0"/>
      <w:divBdr>
        <w:top w:val="none" w:sz="0" w:space="0" w:color="auto"/>
        <w:left w:val="none" w:sz="0" w:space="0" w:color="auto"/>
        <w:bottom w:val="none" w:sz="0" w:space="0" w:color="auto"/>
        <w:right w:val="none" w:sz="0" w:space="0" w:color="auto"/>
      </w:divBdr>
    </w:div>
    <w:div w:id="132329785">
      <w:bodyDiv w:val="1"/>
      <w:marLeft w:val="0"/>
      <w:marRight w:val="0"/>
      <w:marTop w:val="0"/>
      <w:marBottom w:val="0"/>
      <w:divBdr>
        <w:top w:val="none" w:sz="0" w:space="0" w:color="auto"/>
        <w:left w:val="none" w:sz="0" w:space="0" w:color="auto"/>
        <w:bottom w:val="none" w:sz="0" w:space="0" w:color="auto"/>
        <w:right w:val="none" w:sz="0" w:space="0" w:color="auto"/>
      </w:divBdr>
    </w:div>
    <w:div w:id="132333311">
      <w:bodyDiv w:val="1"/>
      <w:marLeft w:val="0"/>
      <w:marRight w:val="0"/>
      <w:marTop w:val="0"/>
      <w:marBottom w:val="0"/>
      <w:divBdr>
        <w:top w:val="none" w:sz="0" w:space="0" w:color="auto"/>
        <w:left w:val="none" w:sz="0" w:space="0" w:color="auto"/>
        <w:bottom w:val="none" w:sz="0" w:space="0" w:color="auto"/>
        <w:right w:val="none" w:sz="0" w:space="0" w:color="auto"/>
      </w:divBdr>
    </w:div>
    <w:div w:id="132338021">
      <w:bodyDiv w:val="1"/>
      <w:marLeft w:val="0"/>
      <w:marRight w:val="0"/>
      <w:marTop w:val="0"/>
      <w:marBottom w:val="0"/>
      <w:divBdr>
        <w:top w:val="none" w:sz="0" w:space="0" w:color="auto"/>
        <w:left w:val="none" w:sz="0" w:space="0" w:color="auto"/>
        <w:bottom w:val="none" w:sz="0" w:space="0" w:color="auto"/>
        <w:right w:val="none" w:sz="0" w:space="0" w:color="auto"/>
      </w:divBdr>
    </w:div>
    <w:div w:id="132452218">
      <w:bodyDiv w:val="1"/>
      <w:marLeft w:val="0"/>
      <w:marRight w:val="0"/>
      <w:marTop w:val="0"/>
      <w:marBottom w:val="0"/>
      <w:divBdr>
        <w:top w:val="none" w:sz="0" w:space="0" w:color="auto"/>
        <w:left w:val="none" w:sz="0" w:space="0" w:color="auto"/>
        <w:bottom w:val="none" w:sz="0" w:space="0" w:color="auto"/>
        <w:right w:val="none" w:sz="0" w:space="0" w:color="auto"/>
      </w:divBdr>
    </w:div>
    <w:div w:id="132603049">
      <w:bodyDiv w:val="1"/>
      <w:marLeft w:val="0"/>
      <w:marRight w:val="0"/>
      <w:marTop w:val="0"/>
      <w:marBottom w:val="0"/>
      <w:divBdr>
        <w:top w:val="none" w:sz="0" w:space="0" w:color="auto"/>
        <w:left w:val="none" w:sz="0" w:space="0" w:color="auto"/>
        <w:bottom w:val="none" w:sz="0" w:space="0" w:color="auto"/>
        <w:right w:val="none" w:sz="0" w:space="0" w:color="auto"/>
      </w:divBdr>
    </w:div>
    <w:div w:id="132868043">
      <w:bodyDiv w:val="1"/>
      <w:marLeft w:val="0"/>
      <w:marRight w:val="0"/>
      <w:marTop w:val="0"/>
      <w:marBottom w:val="0"/>
      <w:divBdr>
        <w:top w:val="none" w:sz="0" w:space="0" w:color="auto"/>
        <w:left w:val="none" w:sz="0" w:space="0" w:color="auto"/>
        <w:bottom w:val="none" w:sz="0" w:space="0" w:color="auto"/>
        <w:right w:val="none" w:sz="0" w:space="0" w:color="auto"/>
      </w:divBdr>
    </w:div>
    <w:div w:id="132912894">
      <w:bodyDiv w:val="1"/>
      <w:marLeft w:val="0"/>
      <w:marRight w:val="0"/>
      <w:marTop w:val="0"/>
      <w:marBottom w:val="0"/>
      <w:divBdr>
        <w:top w:val="none" w:sz="0" w:space="0" w:color="auto"/>
        <w:left w:val="none" w:sz="0" w:space="0" w:color="auto"/>
        <w:bottom w:val="none" w:sz="0" w:space="0" w:color="auto"/>
        <w:right w:val="none" w:sz="0" w:space="0" w:color="auto"/>
      </w:divBdr>
    </w:div>
    <w:div w:id="132988532">
      <w:bodyDiv w:val="1"/>
      <w:marLeft w:val="0"/>
      <w:marRight w:val="0"/>
      <w:marTop w:val="0"/>
      <w:marBottom w:val="0"/>
      <w:divBdr>
        <w:top w:val="none" w:sz="0" w:space="0" w:color="auto"/>
        <w:left w:val="none" w:sz="0" w:space="0" w:color="auto"/>
        <w:bottom w:val="none" w:sz="0" w:space="0" w:color="auto"/>
        <w:right w:val="none" w:sz="0" w:space="0" w:color="auto"/>
      </w:divBdr>
    </w:div>
    <w:div w:id="133066467">
      <w:bodyDiv w:val="1"/>
      <w:marLeft w:val="0"/>
      <w:marRight w:val="0"/>
      <w:marTop w:val="0"/>
      <w:marBottom w:val="0"/>
      <w:divBdr>
        <w:top w:val="none" w:sz="0" w:space="0" w:color="auto"/>
        <w:left w:val="none" w:sz="0" w:space="0" w:color="auto"/>
        <w:bottom w:val="none" w:sz="0" w:space="0" w:color="auto"/>
        <w:right w:val="none" w:sz="0" w:space="0" w:color="auto"/>
      </w:divBdr>
    </w:div>
    <w:div w:id="133254178">
      <w:bodyDiv w:val="1"/>
      <w:marLeft w:val="0"/>
      <w:marRight w:val="0"/>
      <w:marTop w:val="0"/>
      <w:marBottom w:val="0"/>
      <w:divBdr>
        <w:top w:val="none" w:sz="0" w:space="0" w:color="auto"/>
        <w:left w:val="none" w:sz="0" w:space="0" w:color="auto"/>
        <w:bottom w:val="none" w:sz="0" w:space="0" w:color="auto"/>
        <w:right w:val="none" w:sz="0" w:space="0" w:color="auto"/>
      </w:divBdr>
    </w:div>
    <w:div w:id="133379391">
      <w:bodyDiv w:val="1"/>
      <w:marLeft w:val="0"/>
      <w:marRight w:val="0"/>
      <w:marTop w:val="0"/>
      <w:marBottom w:val="0"/>
      <w:divBdr>
        <w:top w:val="none" w:sz="0" w:space="0" w:color="auto"/>
        <w:left w:val="none" w:sz="0" w:space="0" w:color="auto"/>
        <w:bottom w:val="none" w:sz="0" w:space="0" w:color="auto"/>
        <w:right w:val="none" w:sz="0" w:space="0" w:color="auto"/>
      </w:divBdr>
      <w:divsChild>
        <w:div w:id="16935218">
          <w:marLeft w:val="480"/>
          <w:marRight w:val="0"/>
          <w:marTop w:val="0"/>
          <w:marBottom w:val="0"/>
          <w:divBdr>
            <w:top w:val="none" w:sz="0" w:space="0" w:color="auto"/>
            <w:left w:val="none" w:sz="0" w:space="0" w:color="auto"/>
            <w:bottom w:val="none" w:sz="0" w:space="0" w:color="auto"/>
            <w:right w:val="none" w:sz="0" w:space="0" w:color="auto"/>
          </w:divBdr>
        </w:div>
        <w:div w:id="21975577">
          <w:marLeft w:val="480"/>
          <w:marRight w:val="0"/>
          <w:marTop w:val="0"/>
          <w:marBottom w:val="0"/>
          <w:divBdr>
            <w:top w:val="none" w:sz="0" w:space="0" w:color="auto"/>
            <w:left w:val="none" w:sz="0" w:space="0" w:color="auto"/>
            <w:bottom w:val="none" w:sz="0" w:space="0" w:color="auto"/>
            <w:right w:val="none" w:sz="0" w:space="0" w:color="auto"/>
          </w:divBdr>
        </w:div>
        <w:div w:id="22677571">
          <w:marLeft w:val="480"/>
          <w:marRight w:val="0"/>
          <w:marTop w:val="0"/>
          <w:marBottom w:val="0"/>
          <w:divBdr>
            <w:top w:val="none" w:sz="0" w:space="0" w:color="auto"/>
            <w:left w:val="none" w:sz="0" w:space="0" w:color="auto"/>
            <w:bottom w:val="none" w:sz="0" w:space="0" w:color="auto"/>
            <w:right w:val="none" w:sz="0" w:space="0" w:color="auto"/>
          </w:divBdr>
        </w:div>
        <w:div w:id="76556322">
          <w:marLeft w:val="480"/>
          <w:marRight w:val="0"/>
          <w:marTop w:val="0"/>
          <w:marBottom w:val="0"/>
          <w:divBdr>
            <w:top w:val="none" w:sz="0" w:space="0" w:color="auto"/>
            <w:left w:val="none" w:sz="0" w:space="0" w:color="auto"/>
            <w:bottom w:val="none" w:sz="0" w:space="0" w:color="auto"/>
            <w:right w:val="none" w:sz="0" w:space="0" w:color="auto"/>
          </w:divBdr>
        </w:div>
        <w:div w:id="88819830">
          <w:marLeft w:val="480"/>
          <w:marRight w:val="0"/>
          <w:marTop w:val="0"/>
          <w:marBottom w:val="0"/>
          <w:divBdr>
            <w:top w:val="none" w:sz="0" w:space="0" w:color="auto"/>
            <w:left w:val="none" w:sz="0" w:space="0" w:color="auto"/>
            <w:bottom w:val="none" w:sz="0" w:space="0" w:color="auto"/>
            <w:right w:val="none" w:sz="0" w:space="0" w:color="auto"/>
          </w:divBdr>
        </w:div>
        <w:div w:id="127362824">
          <w:marLeft w:val="480"/>
          <w:marRight w:val="0"/>
          <w:marTop w:val="0"/>
          <w:marBottom w:val="0"/>
          <w:divBdr>
            <w:top w:val="none" w:sz="0" w:space="0" w:color="auto"/>
            <w:left w:val="none" w:sz="0" w:space="0" w:color="auto"/>
            <w:bottom w:val="none" w:sz="0" w:space="0" w:color="auto"/>
            <w:right w:val="none" w:sz="0" w:space="0" w:color="auto"/>
          </w:divBdr>
        </w:div>
        <w:div w:id="141821617">
          <w:marLeft w:val="480"/>
          <w:marRight w:val="0"/>
          <w:marTop w:val="0"/>
          <w:marBottom w:val="0"/>
          <w:divBdr>
            <w:top w:val="none" w:sz="0" w:space="0" w:color="auto"/>
            <w:left w:val="none" w:sz="0" w:space="0" w:color="auto"/>
            <w:bottom w:val="none" w:sz="0" w:space="0" w:color="auto"/>
            <w:right w:val="none" w:sz="0" w:space="0" w:color="auto"/>
          </w:divBdr>
        </w:div>
        <w:div w:id="171456484">
          <w:marLeft w:val="480"/>
          <w:marRight w:val="0"/>
          <w:marTop w:val="0"/>
          <w:marBottom w:val="0"/>
          <w:divBdr>
            <w:top w:val="none" w:sz="0" w:space="0" w:color="auto"/>
            <w:left w:val="none" w:sz="0" w:space="0" w:color="auto"/>
            <w:bottom w:val="none" w:sz="0" w:space="0" w:color="auto"/>
            <w:right w:val="none" w:sz="0" w:space="0" w:color="auto"/>
          </w:divBdr>
        </w:div>
        <w:div w:id="180356978">
          <w:marLeft w:val="480"/>
          <w:marRight w:val="0"/>
          <w:marTop w:val="0"/>
          <w:marBottom w:val="0"/>
          <w:divBdr>
            <w:top w:val="none" w:sz="0" w:space="0" w:color="auto"/>
            <w:left w:val="none" w:sz="0" w:space="0" w:color="auto"/>
            <w:bottom w:val="none" w:sz="0" w:space="0" w:color="auto"/>
            <w:right w:val="none" w:sz="0" w:space="0" w:color="auto"/>
          </w:divBdr>
        </w:div>
        <w:div w:id="186262564">
          <w:marLeft w:val="480"/>
          <w:marRight w:val="0"/>
          <w:marTop w:val="0"/>
          <w:marBottom w:val="0"/>
          <w:divBdr>
            <w:top w:val="none" w:sz="0" w:space="0" w:color="auto"/>
            <w:left w:val="none" w:sz="0" w:space="0" w:color="auto"/>
            <w:bottom w:val="none" w:sz="0" w:space="0" w:color="auto"/>
            <w:right w:val="none" w:sz="0" w:space="0" w:color="auto"/>
          </w:divBdr>
        </w:div>
        <w:div w:id="189924892">
          <w:marLeft w:val="480"/>
          <w:marRight w:val="0"/>
          <w:marTop w:val="0"/>
          <w:marBottom w:val="0"/>
          <w:divBdr>
            <w:top w:val="none" w:sz="0" w:space="0" w:color="auto"/>
            <w:left w:val="none" w:sz="0" w:space="0" w:color="auto"/>
            <w:bottom w:val="none" w:sz="0" w:space="0" w:color="auto"/>
            <w:right w:val="none" w:sz="0" w:space="0" w:color="auto"/>
          </w:divBdr>
        </w:div>
        <w:div w:id="202133379">
          <w:marLeft w:val="480"/>
          <w:marRight w:val="0"/>
          <w:marTop w:val="0"/>
          <w:marBottom w:val="0"/>
          <w:divBdr>
            <w:top w:val="none" w:sz="0" w:space="0" w:color="auto"/>
            <w:left w:val="none" w:sz="0" w:space="0" w:color="auto"/>
            <w:bottom w:val="none" w:sz="0" w:space="0" w:color="auto"/>
            <w:right w:val="none" w:sz="0" w:space="0" w:color="auto"/>
          </w:divBdr>
        </w:div>
        <w:div w:id="221602826">
          <w:marLeft w:val="480"/>
          <w:marRight w:val="0"/>
          <w:marTop w:val="0"/>
          <w:marBottom w:val="0"/>
          <w:divBdr>
            <w:top w:val="none" w:sz="0" w:space="0" w:color="auto"/>
            <w:left w:val="none" w:sz="0" w:space="0" w:color="auto"/>
            <w:bottom w:val="none" w:sz="0" w:space="0" w:color="auto"/>
            <w:right w:val="none" w:sz="0" w:space="0" w:color="auto"/>
          </w:divBdr>
        </w:div>
        <w:div w:id="251017467">
          <w:marLeft w:val="480"/>
          <w:marRight w:val="0"/>
          <w:marTop w:val="0"/>
          <w:marBottom w:val="0"/>
          <w:divBdr>
            <w:top w:val="none" w:sz="0" w:space="0" w:color="auto"/>
            <w:left w:val="none" w:sz="0" w:space="0" w:color="auto"/>
            <w:bottom w:val="none" w:sz="0" w:space="0" w:color="auto"/>
            <w:right w:val="none" w:sz="0" w:space="0" w:color="auto"/>
          </w:divBdr>
        </w:div>
        <w:div w:id="256522197">
          <w:marLeft w:val="480"/>
          <w:marRight w:val="0"/>
          <w:marTop w:val="0"/>
          <w:marBottom w:val="0"/>
          <w:divBdr>
            <w:top w:val="none" w:sz="0" w:space="0" w:color="auto"/>
            <w:left w:val="none" w:sz="0" w:space="0" w:color="auto"/>
            <w:bottom w:val="none" w:sz="0" w:space="0" w:color="auto"/>
            <w:right w:val="none" w:sz="0" w:space="0" w:color="auto"/>
          </w:divBdr>
        </w:div>
        <w:div w:id="266155213">
          <w:marLeft w:val="480"/>
          <w:marRight w:val="0"/>
          <w:marTop w:val="0"/>
          <w:marBottom w:val="0"/>
          <w:divBdr>
            <w:top w:val="none" w:sz="0" w:space="0" w:color="auto"/>
            <w:left w:val="none" w:sz="0" w:space="0" w:color="auto"/>
            <w:bottom w:val="none" w:sz="0" w:space="0" w:color="auto"/>
            <w:right w:val="none" w:sz="0" w:space="0" w:color="auto"/>
          </w:divBdr>
        </w:div>
        <w:div w:id="302464593">
          <w:marLeft w:val="480"/>
          <w:marRight w:val="0"/>
          <w:marTop w:val="0"/>
          <w:marBottom w:val="0"/>
          <w:divBdr>
            <w:top w:val="none" w:sz="0" w:space="0" w:color="auto"/>
            <w:left w:val="none" w:sz="0" w:space="0" w:color="auto"/>
            <w:bottom w:val="none" w:sz="0" w:space="0" w:color="auto"/>
            <w:right w:val="none" w:sz="0" w:space="0" w:color="auto"/>
          </w:divBdr>
        </w:div>
        <w:div w:id="319846072">
          <w:marLeft w:val="480"/>
          <w:marRight w:val="0"/>
          <w:marTop w:val="0"/>
          <w:marBottom w:val="0"/>
          <w:divBdr>
            <w:top w:val="none" w:sz="0" w:space="0" w:color="auto"/>
            <w:left w:val="none" w:sz="0" w:space="0" w:color="auto"/>
            <w:bottom w:val="none" w:sz="0" w:space="0" w:color="auto"/>
            <w:right w:val="none" w:sz="0" w:space="0" w:color="auto"/>
          </w:divBdr>
        </w:div>
        <w:div w:id="338313386">
          <w:marLeft w:val="480"/>
          <w:marRight w:val="0"/>
          <w:marTop w:val="0"/>
          <w:marBottom w:val="0"/>
          <w:divBdr>
            <w:top w:val="none" w:sz="0" w:space="0" w:color="auto"/>
            <w:left w:val="none" w:sz="0" w:space="0" w:color="auto"/>
            <w:bottom w:val="none" w:sz="0" w:space="0" w:color="auto"/>
            <w:right w:val="none" w:sz="0" w:space="0" w:color="auto"/>
          </w:divBdr>
        </w:div>
        <w:div w:id="368381283">
          <w:marLeft w:val="480"/>
          <w:marRight w:val="0"/>
          <w:marTop w:val="0"/>
          <w:marBottom w:val="0"/>
          <w:divBdr>
            <w:top w:val="none" w:sz="0" w:space="0" w:color="auto"/>
            <w:left w:val="none" w:sz="0" w:space="0" w:color="auto"/>
            <w:bottom w:val="none" w:sz="0" w:space="0" w:color="auto"/>
            <w:right w:val="none" w:sz="0" w:space="0" w:color="auto"/>
          </w:divBdr>
        </w:div>
        <w:div w:id="371003282">
          <w:marLeft w:val="480"/>
          <w:marRight w:val="0"/>
          <w:marTop w:val="0"/>
          <w:marBottom w:val="0"/>
          <w:divBdr>
            <w:top w:val="none" w:sz="0" w:space="0" w:color="auto"/>
            <w:left w:val="none" w:sz="0" w:space="0" w:color="auto"/>
            <w:bottom w:val="none" w:sz="0" w:space="0" w:color="auto"/>
            <w:right w:val="none" w:sz="0" w:space="0" w:color="auto"/>
          </w:divBdr>
        </w:div>
        <w:div w:id="381754656">
          <w:marLeft w:val="480"/>
          <w:marRight w:val="0"/>
          <w:marTop w:val="0"/>
          <w:marBottom w:val="0"/>
          <w:divBdr>
            <w:top w:val="none" w:sz="0" w:space="0" w:color="auto"/>
            <w:left w:val="none" w:sz="0" w:space="0" w:color="auto"/>
            <w:bottom w:val="none" w:sz="0" w:space="0" w:color="auto"/>
            <w:right w:val="none" w:sz="0" w:space="0" w:color="auto"/>
          </w:divBdr>
        </w:div>
        <w:div w:id="434980511">
          <w:marLeft w:val="480"/>
          <w:marRight w:val="0"/>
          <w:marTop w:val="0"/>
          <w:marBottom w:val="0"/>
          <w:divBdr>
            <w:top w:val="none" w:sz="0" w:space="0" w:color="auto"/>
            <w:left w:val="none" w:sz="0" w:space="0" w:color="auto"/>
            <w:bottom w:val="none" w:sz="0" w:space="0" w:color="auto"/>
            <w:right w:val="none" w:sz="0" w:space="0" w:color="auto"/>
          </w:divBdr>
        </w:div>
        <w:div w:id="439684941">
          <w:marLeft w:val="480"/>
          <w:marRight w:val="0"/>
          <w:marTop w:val="0"/>
          <w:marBottom w:val="0"/>
          <w:divBdr>
            <w:top w:val="none" w:sz="0" w:space="0" w:color="auto"/>
            <w:left w:val="none" w:sz="0" w:space="0" w:color="auto"/>
            <w:bottom w:val="none" w:sz="0" w:space="0" w:color="auto"/>
            <w:right w:val="none" w:sz="0" w:space="0" w:color="auto"/>
          </w:divBdr>
        </w:div>
        <w:div w:id="440688847">
          <w:marLeft w:val="480"/>
          <w:marRight w:val="0"/>
          <w:marTop w:val="0"/>
          <w:marBottom w:val="0"/>
          <w:divBdr>
            <w:top w:val="none" w:sz="0" w:space="0" w:color="auto"/>
            <w:left w:val="none" w:sz="0" w:space="0" w:color="auto"/>
            <w:bottom w:val="none" w:sz="0" w:space="0" w:color="auto"/>
            <w:right w:val="none" w:sz="0" w:space="0" w:color="auto"/>
          </w:divBdr>
        </w:div>
        <w:div w:id="483010873">
          <w:marLeft w:val="480"/>
          <w:marRight w:val="0"/>
          <w:marTop w:val="0"/>
          <w:marBottom w:val="0"/>
          <w:divBdr>
            <w:top w:val="none" w:sz="0" w:space="0" w:color="auto"/>
            <w:left w:val="none" w:sz="0" w:space="0" w:color="auto"/>
            <w:bottom w:val="none" w:sz="0" w:space="0" w:color="auto"/>
            <w:right w:val="none" w:sz="0" w:space="0" w:color="auto"/>
          </w:divBdr>
        </w:div>
        <w:div w:id="508101931">
          <w:marLeft w:val="480"/>
          <w:marRight w:val="0"/>
          <w:marTop w:val="0"/>
          <w:marBottom w:val="0"/>
          <w:divBdr>
            <w:top w:val="none" w:sz="0" w:space="0" w:color="auto"/>
            <w:left w:val="none" w:sz="0" w:space="0" w:color="auto"/>
            <w:bottom w:val="none" w:sz="0" w:space="0" w:color="auto"/>
            <w:right w:val="none" w:sz="0" w:space="0" w:color="auto"/>
          </w:divBdr>
        </w:div>
        <w:div w:id="518593062">
          <w:marLeft w:val="480"/>
          <w:marRight w:val="0"/>
          <w:marTop w:val="0"/>
          <w:marBottom w:val="0"/>
          <w:divBdr>
            <w:top w:val="none" w:sz="0" w:space="0" w:color="auto"/>
            <w:left w:val="none" w:sz="0" w:space="0" w:color="auto"/>
            <w:bottom w:val="none" w:sz="0" w:space="0" w:color="auto"/>
            <w:right w:val="none" w:sz="0" w:space="0" w:color="auto"/>
          </w:divBdr>
        </w:div>
        <w:div w:id="528027943">
          <w:marLeft w:val="480"/>
          <w:marRight w:val="0"/>
          <w:marTop w:val="0"/>
          <w:marBottom w:val="0"/>
          <w:divBdr>
            <w:top w:val="none" w:sz="0" w:space="0" w:color="auto"/>
            <w:left w:val="none" w:sz="0" w:space="0" w:color="auto"/>
            <w:bottom w:val="none" w:sz="0" w:space="0" w:color="auto"/>
            <w:right w:val="none" w:sz="0" w:space="0" w:color="auto"/>
          </w:divBdr>
        </w:div>
        <w:div w:id="538780570">
          <w:marLeft w:val="480"/>
          <w:marRight w:val="0"/>
          <w:marTop w:val="0"/>
          <w:marBottom w:val="0"/>
          <w:divBdr>
            <w:top w:val="none" w:sz="0" w:space="0" w:color="auto"/>
            <w:left w:val="none" w:sz="0" w:space="0" w:color="auto"/>
            <w:bottom w:val="none" w:sz="0" w:space="0" w:color="auto"/>
            <w:right w:val="none" w:sz="0" w:space="0" w:color="auto"/>
          </w:divBdr>
        </w:div>
        <w:div w:id="548306504">
          <w:marLeft w:val="480"/>
          <w:marRight w:val="0"/>
          <w:marTop w:val="0"/>
          <w:marBottom w:val="0"/>
          <w:divBdr>
            <w:top w:val="none" w:sz="0" w:space="0" w:color="auto"/>
            <w:left w:val="none" w:sz="0" w:space="0" w:color="auto"/>
            <w:bottom w:val="none" w:sz="0" w:space="0" w:color="auto"/>
            <w:right w:val="none" w:sz="0" w:space="0" w:color="auto"/>
          </w:divBdr>
        </w:div>
        <w:div w:id="589586029">
          <w:marLeft w:val="480"/>
          <w:marRight w:val="0"/>
          <w:marTop w:val="0"/>
          <w:marBottom w:val="0"/>
          <w:divBdr>
            <w:top w:val="none" w:sz="0" w:space="0" w:color="auto"/>
            <w:left w:val="none" w:sz="0" w:space="0" w:color="auto"/>
            <w:bottom w:val="none" w:sz="0" w:space="0" w:color="auto"/>
            <w:right w:val="none" w:sz="0" w:space="0" w:color="auto"/>
          </w:divBdr>
        </w:div>
        <w:div w:id="606541140">
          <w:marLeft w:val="480"/>
          <w:marRight w:val="0"/>
          <w:marTop w:val="0"/>
          <w:marBottom w:val="0"/>
          <w:divBdr>
            <w:top w:val="none" w:sz="0" w:space="0" w:color="auto"/>
            <w:left w:val="none" w:sz="0" w:space="0" w:color="auto"/>
            <w:bottom w:val="none" w:sz="0" w:space="0" w:color="auto"/>
            <w:right w:val="none" w:sz="0" w:space="0" w:color="auto"/>
          </w:divBdr>
        </w:div>
        <w:div w:id="620187707">
          <w:marLeft w:val="480"/>
          <w:marRight w:val="0"/>
          <w:marTop w:val="0"/>
          <w:marBottom w:val="0"/>
          <w:divBdr>
            <w:top w:val="none" w:sz="0" w:space="0" w:color="auto"/>
            <w:left w:val="none" w:sz="0" w:space="0" w:color="auto"/>
            <w:bottom w:val="none" w:sz="0" w:space="0" w:color="auto"/>
            <w:right w:val="none" w:sz="0" w:space="0" w:color="auto"/>
          </w:divBdr>
        </w:div>
      </w:divsChild>
    </w:div>
    <w:div w:id="133448482">
      <w:bodyDiv w:val="1"/>
      <w:marLeft w:val="0"/>
      <w:marRight w:val="0"/>
      <w:marTop w:val="0"/>
      <w:marBottom w:val="0"/>
      <w:divBdr>
        <w:top w:val="none" w:sz="0" w:space="0" w:color="auto"/>
        <w:left w:val="none" w:sz="0" w:space="0" w:color="auto"/>
        <w:bottom w:val="none" w:sz="0" w:space="0" w:color="auto"/>
        <w:right w:val="none" w:sz="0" w:space="0" w:color="auto"/>
      </w:divBdr>
    </w:div>
    <w:div w:id="133451301">
      <w:bodyDiv w:val="1"/>
      <w:marLeft w:val="0"/>
      <w:marRight w:val="0"/>
      <w:marTop w:val="0"/>
      <w:marBottom w:val="0"/>
      <w:divBdr>
        <w:top w:val="none" w:sz="0" w:space="0" w:color="auto"/>
        <w:left w:val="none" w:sz="0" w:space="0" w:color="auto"/>
        <w:bottom w:val="none" w:sz="0" w:space="0" w:color="auto"/>
        <w:right w:val="none" w:sz="0" w:space="0" w:color="auto"/>
      </w:divBdr>
      <w:divsChild>
        <w:div w:id="84884061">
          <w:marLeft w:val="480"/>
          <w:marRight w:val="0"/>
          <w:marTop w:val="0"/>
          <w:marBottom w:val="0"/>
          <w:divBdr>
            <w:top w:val="none" w:sz="0" w:space="0" w:color="auto"/>
            <w:left w:val="none" w:sz="0" w:space="0" w:color="auto"/>
            <w:bottom w:val="none" w:sz="0" w:space="0" w:color="auto"/>
            <w:right w:val="none" w:sz="0" w:space="0" w:color="auto"/>
          </w:divBdr>
        </w:div>
        <w:div w:id="96487226">
          <w:marLeft w:val="480"/>
          <w:marRight w:val="0"/>
          <w:marTop w:val="0"/>
          <w:marBottom w:val="0"/>
          <w:divBdr>
            <w:top w:val="none" w:sz="0" w:space="0" w:color="auto"/>
            <w:left w:val="none" w:sz="0" w:space="0" w:color="auto"/>
            <w:bottom w:val="none" w:sz="0" w:space="0" w:color="auto"/>
            <w:right w:val="none" w:sz="0" w:space="0" w:color="auto"/>
          </w:divBdr>
        </w:div>
        <w:div w:id="115877813">
          <w:marLeft w:val="480"/>
          <w:marRight w:val="0"/>
          <w:marTop w:val="0"/>
          <w:marBottom w:val="0"/>
          <w:divBdr>
            <w:top w:val="none" w:sz="0" w:space="0" w:color="auto"/>
            <w:left w:val="none" w:sz="0" w:space="0" w:color="auto"/>
            <w:bottom w:val="none" w:sz="0" w:space="0" w:color="auto"/>
            <w:right w:val="none" w:sz="0" w:space="0" w:color="auto"/>
          </w:divBdr>
        </w:div>
        <w:div w:id="167408049">
          <w:marLeft w:val="480"/>
          <w:marRight w:val="0"/>
          <w:marTop w:val="0"/>
          <w:marBottom w:val="0"/>
          <w:divBdr>
            <w:top w:val="none" w:sz="0" w:space="0" w:color="auto"/>
            <w:left w:val="none" w:sz="0" w:space="0" w:color="auto"/>
            <w:bottom w:val="none" w:sz="0" w:space="0" w:color="auto"/>
            <w:right w:val="none" w:sz="0" w:space="0" w:color="auto"/>
          </w:divBdr>
        </w:div>
        <w:div w:id="184103040">
          <w:marLeft w:val="480"/>
          <w:marRight w:val="0"/>
          <w:marTop w:val="0"/>
          <w:marBottom w:val="0"/>
          <w:divBdr>
            <w:top w:val="none" w:sz="0" w:space="0" w:color="auto"/>
            <w:left w:val="none" w:sz="0" w:space="0" w:color="auto"/>
            <w:bottom w:val="none" w:sz="0" w:space="0" w:color="auto"/>
            <w:right w:val="none" w:sz="0" w:space="0" w:color="auto"/>
          </w:divBdr>
        </w:div>
        <w:div w:id="288442346">
          <w:marLeft w:val="480"/>
          <w:marRight w:val="0"/>
          <w:marTop w:val="0"/>
          <w:marBottom w:val="0"/>
          <w:divBdr>
            <w:top w:val="none" w:sz="0" w:space="0" w:color="auto"/>
            <w:left w:val="none" w:sz="0" w:space="0" w:color="auto"/>
            <w:bottom w:val="none" w:sz="0" w:space="0" w:color="auto"/>
            <w:right w:val="none" w:sz="0" w:space="0" w:color="auto"/>
          </w:divBdr>
        </w:div>
        <w:div w:id="372122577">
          <w:marLeft w:val="480"/>
          <w:marRight w:val="0"/>
          <w:marTop w:val="0"/>
          <w:marBottom w:val="0"/>
          <w:divBdr>
            <w:top w:val="none" w:sz="0" w:space="0" w:color="auto"/>
            <w:left w:val="none" w:sz="0" w:space="0" w:color="auto"/>
            <w:bottom w:val="none" w:sz="0" w:space="0" w:color="auto"/>
            <w:right w:val="none" w:sz="0" w:space="0" w:color="auto"/>
          </w:divBdr>
        </w:div>
        <w:div w:id="391273688">
          <w:marLeft w:val="480"/>
          <w:marRight w:val="0"/>
          <w:marTop w:val="0"/>
          <w:marBottom w:val="0"/>
          <w:divBdr>
            <w:top w:val="none" w:sz="0" w:space="0" w:color="auto"/>
            <w:left w:val="none" w:sz="0" w:space="0" w:color="auto"/>
            <w:bottom w:val="none" w:sz="0" w:space="0" w:color="auto"/>
            <w:right w:val="none" w:sz="0" w:space="0" w:color="auto"/>
          </w:divBdr>
        </w:div>
        <w:div w:id="529298026">
          <w:marLeft w:val="480"/>
          <w:marRight w:val="0"/>
          <w:marTop w:val="0"/>
          <w:marBottom w:val="0"/>
          <w:divBdr>
            <w:top w:val="none" w:sz="0" w:space="0" w:color="auto"/>
            <w:left w:val="none" w:sz="0" w:space="0" w:color="auto"/>
            <w:bottom w:val="none" w:sz="0" w:space="0" w:color="auto"/>
            <w:right w:val="none" w:sz="0" w:space="0" w:color="auto"/>
          </w:divBdr>
        </w:div>
        <w:div w:id="535702242">
          <w:marLeft w:val="480"/>
          <w:marRight w:val="0"/>
          <w:marTop w:val="0"/>
          <w:marBottom w:val="0"/>
          <w:divBdr>
            <w:top w:val="none" w:sz="0" w:space="0" w:color="auto"/>
            <w:left w:val="none" w:sz="0" w:space="0" w:color="auto"/>
            <w:bottom w:val="none" w:sz="0" w:space="0" w:color="auto"/>
            <w:right w:val="none" w:sz="0" w:space="0" w:color="auto"/>
          </w:divBdr>
        </w:div>
        <w:div w:id="537671196">
          <w:marLeft w:val="480"/>
          <w:marRight w:val="0"/>
          <w:marTop w:val="0"/>
          <w:marBottom w:val="0"/>
          <w:divBdr>
            <w:top w:val="none" w:sz="0" w:space="0" w:color="auto"/>
            <w:left w:val="none" w:sz="0" w:space="0" w:color="auto"/>
            <w:bottom w:val="none" w:sz="0" w:space="0" w:color="auto"/>
            <w:right w:val="none" w:sz="0" w:space="0" w:color="auto"/>
          </w:divBdr>
        </w:div>
        <w:div w:id="540943127">
          <w:marLeft w:val="480"/>
          <w:marRight w:val="0"/>
          <w:marTop w:val="0"/>
          <w:marBottom w:val="0"/>
          <w:divBdr>
            <w:top w:val="none" w:sz="0" w:space="0" w:color="auto"/>
            <w:left w:val="none" w:sz="0" w:space="0" w:color="auto"/>
            <w:bottom w:val="none" w:sz="0" w:space="0" w:color="auto"/>
            <w:right w:val="none" w:sz="0" w:space="0" w:color="auto"/>
          </w:divBdr>
        </w:div>
        <w:div w:id="552353544">
          <w:marLeft w:val="480"/>
          <w:marRight w:val="0"/>
          <w:marTop w:val="0"/>
          <w:marBottom w:val="0"/>
          <w:divBdr>
            <w:top w:val="none" w:sz="0" w:space="0" w:color="auto"/>
            <w:left w:val="none" w:sz="0" w:space="0" w:color="auto"/>
            <w:bottom w:val="none" w:sz="0" w:space="0" w:color="auto"/>
            <w:right w:val="none" w:sz="0" w:space="0" w:color="auto"/>
          </w:divBdr>
        </w:div>
      </w:divsChild>
    </w:div>
    <w:div w:id="133453235">
      <w:bodyDiv w:val="1"/>
      <w:marLeft w:val="0"/>
      <w:marRight w:val="0"/>
      <w:marTop w:val="0"/>
      <w:marBottom w:val="0"/>
      <w:divBdr>
        <w:top w:val="none" w:sz="0" w:space="0" w:color="auto"/>
        <w:left w:val="none" w:sz="0" w:space="0" w:color="auto"/>
        <w:bottom w:val="none" w:sz="0" w:space="0" w:color="auto"/>
        <w:right w:val="none" w:sz="0" w:space="0" w:color="auto"/>
      </w:divBdr>
    </w:div>
    <w:div w:id="133524404">
      <w:bodyDiv w:val="1"/>
      <w:marLeft w:val="0"/>
      <w:marRight w:val="0"/>
      <w:marTop w:val="0"/>
      <w:marBottom w:val="0"/>
      <w:divBdr>
        <w:top w:val="none" w:sz="0" w:space="0" w:color="auto"/>
        <w:left w:val="none" w:sz="0" w:space="0" w:color="auto"/>
        <w:bottom w:val="none" w:sz="0" w:space="0" w:color="auto"/>
        <w:right w:val="none" w:sz="0" w:space="0" w:color="auto"/>
      </w:divBdr>
    </w:div>
    <w:div w:id="133723408">
      <w:bodyDiv w:val="1"/>
      <w:marLeft w:val="0"/>
      <w:marRight w:val="0"/>
      <w:marTop w:val="0"/>
      <w:marBottom w:val="0"/>
      <w:divBdr>
        <w:top w:val="none" w:sz="0" w:space="0" w:color="auto"/>
        <w:left w:val="none" w:sz="0" w:space="0" w:color="auto"/>
        <w:bottom w:val="none" w:sz="0" w:space="0" w:color="auto"/>
        <w:right w:val="none" w:sz="0" w:space="0" w:color="auto"/>
      </w:divBdr>
      <w:divsChild>
        <w:div w:id="17582485">
          <w:marLeft w:val="480"/>
          <w:marRight w:val="0"/>
          <w:marTop w:val="0"/>
          <w:marBottom w:val="0"/>
          <w:divBdr>
            <w:top w:val="none" w:sz="0" w:space="0" w:color="auto"/>
            <w:left w:val="none" w:sz="0" w:space="0" w:color="auto"/>
            <w:bottom w:val="none" w:sz="0" w:space="0" w:color="auto"/>
            <w:right w:val="none" w:sz="0" w:space="0" w:color="auto"/>
          </w:divBdr>
        </w:div>
        <w:div w:id="111632014">
          <w:marLeft w:val="480"/>
          <w:marRight w:val="0"/>
          <w:marTop w:val="0"/>
          <w:marBottom w:val="0"/>
          <w:divBdr>
            <w:top w:val="none" w:sz="0" w:space="0" w:color="auto"/>
            <w:left w:val="none" w:sz="0" w:space="0" w:color="auto"/>
            <w:bottom w:val="none" w:sz="0" w:space="0" w:color="auto"/>
            <w:right w:val="none" w:sz="0" w:space="0" w:color="auto"/>
          </w:divBdr>
        </w:div>
        <w:div w:id="137066819">
          <w:marLeft w:val="480"/>
          <w:marRight w:val="0"/>
          <w:marTop w:val="0"/>
          <w:marBottom w:val="0"/>
          <w:divBdr>
            <w:top w:val="none" w:sz="0" w:space="0" w:color="auto"/>
            <w:left w:val="none" w:sz="0" w:space="0" w:color="auto"/>
            <w:bottom w:val="none" w:sz="0" w:space="0" w:color="auto"/>
            <w:right w:val="none" w:sz="0" w:space="0" w:color="auto"/>
          </w:divBdr>
        </w:div>
        <w:div w:id="240917066">
          <w:marLeft w:val="480"/>
          <w:marRight w:val="0"/>
          <w:marTop w:val="0"/>
          <w:marBottom w:val="0"/>
          <w:divBdr>
            <w:top w:val="none" w:sz="0" w:space="0" w:color="auto"/>
            <w:left w:val="none" w:sz="0" w:space="0" w:color="auto"/>
            <w:bottom w:val="none" w:sz="0" w:space="0" w:color="auto"/>
            <w:right w:val="none" w:sz="0" w:space="0" w:color="auto"/>
          </w:divBdr>
        </w:div>
        <w:div w:id="263346363">
          <w:marLeft w:val="480"/>
          <w:marRight w:val="0"/>
          <w:marTop w:val="0"/>
          <w:marBottom w:val="0"/>
          <w:divBdr>
            <w:top w:val="none" w:sz="0" w:space="0" w:color="auto"/>
            <w:left w:val="none" w:sz="0" w:space="0" w:color="auto"/>
            <w:bottom w:val="none" w:sz="0" w:space="0" w:color="auto"/>
            <w:right w:val="none" w:sz="0" w:space="0" w:color="auto"/>
          </w:divBdr>
        </w:div>
        <w:div w:id="309486049">
          <w:marLeft w:val="480"/>
          <w:marRight w:val="0"/>
          <w:marTop w:val="0"/>
          <w:marBottom w:val="0"/>
          <w:divBdr>
            <w:top w:val="none" w:sz="0" w:space="0" w:color="auto"/>
            <w:left w:val="none" w:sz="0" w:space="0" w:color="auto"/>
            <w:bottom w:val="none" w:sz="0" w:space="0" w:color="auto"/>
            <w:right w:val="none" w:sz="0" w:space="0" w:color="auto"/>
          </w:divBdr>
        </w:div>
        <w:div w:id="326399609">
          <w:marLeft w:val="480"/>
          <w:marRight w:val="0"/>
          <w:marTop w:val="0"/>
          <w:marBottom w:val="0"/>
          <w:divBdr>
            <w:top w:val="none" w:sz="0" w:space="0" w:color="auto"/>
            <w:left w:val="none" w:sz="0" w:space="0" w:color="auto"/>
            <w:bottom w:val="none" w:sz="0" w:space="0" w:color="auto"/>
            <w:right w:val="none" w:sz="0" w:space="0" w:color="auto"/>
          </w:divBdr>
        </w:div>
        <w:div w:id="332804232">
          <w:marLeft w:val="480"/>
          <w:marRight w:val="0"/>
          <w:marTop w:val="0"/>
          <w:marBottom w:val="0"/>
          <w:divBdr>
            <w:top w:val="none" w:sz="0" w:space="0" w:color="auto"/>
            <w:left w:val="none" w:sz="0" w:space="0" w:color="auto"/>
            <w:bottom w:val="none" w:sz="0" w:space="0" w:color="auto"/>
            <w:right w:val="none" w:sz="0" w:space="0" w:color="auto"/>
          </w:divBdr>
        </w:div>
        <w:div w:id="336352920">
          <w:marLeft w:val="480"/>
          <w:marRight w:val="0"/>
          <w:marTop w:val="0"/>
          <w:marBottom w:val="0"/>
          <w:divBdr>
            <w:top w:val="none" w:sz="0" w:space="0" w:color="auto"/>
            <w:left w:val="none" w:sz="0" w:space="0" w:color="auto"/>
            <w:bottom w:val="none" w:sz="0" w:space="0" w:color="auto"/>
            <w:right w:val="none" w:sz="0" w:space="0" w:color="auto"/>
          </w:divBdr>
        </w:div>
        <w:div w:id="344594814">
          <w:marLeft w:val="480"/>
          <w:marRight w:val="0"/>
          <w:marTop w:val="0"/>
          <w:marBottom w:val="0"/>
          <w:divBdr>
            <w:top w:val="none" w:sz="0" w:space="0" w:color="auto"/>
            <w:left w:val="none" w:sz="0" w:space="0" w:color="auto"/>
            <w:bottom w:val="none" w:sz="0" w:space="0" w:color="auto"/>
            <w:right w:val="none" w:sz="0" w:space="0" w:color="auto"/>
          </w:divBdr>
        </w:div>
        <w:div w:id="361134414">
          <w:marLeft w:val="480"/>
          <w:marRight w:val="0"/>
          <w:marTop w:val="0"/>
          <w:marBottom w:val="0"/>
          <w:divBdr>
            <w:top w:val="none" w:sz="0" w:space="0" w:color="auto"/>
            <w:left w:val="none" w:sz="0" w:space="0" w:color="auto"/>
            <w:bottom w:val="none" w:sz="0" w:space="0" w:color="auto"/>
            <w:right w:val="none" w:sz="0" w:space="0" w:color="auto"/>
          </w:divBdr>
        </w:div>
        <w:div w:id="437795452">
          <w:marLeft w:val="480"/>
          <w:marRight w:val="0"/>
          <w:marTop w:val="0"/>
          <w:marBottom w:val="0"/>
          <w:divBdr>
            <w:top w:val="none" w:sz="0" w:space="0" w:color="auto"/>
            <w:left w:val="none" w:sz="0" w:space="0" w:color="auto"/>
            <w:bottom w:val="none" w:sz="0" w:space="0" w:color="auto"/>
            <w:right w:val="none" w:sz="0" w:space="0" w:color="auto"/>
          </w:divBdr>
        </w:div>
        <w:div w:id="438568300">
          <w:marLeft w:val="480"/>
          <w:marRight w:val="0"/>
          <w:marTop w:val="0"/>
          <w:marBottom w:val="0"/>
          <w:divBdr>
            <w:top w:val="none" w:sz="0" w:space="0" w:color="auto"/>
            <w:left w:val="none" w:sz="0" w:space="0" w:color="auto"/>
            <w:bottom w:val="none" w:sz="0" w:space="0" w:color="auto"/>
            <w:right w:val="none" w:sz="0" w:space="0" w:color="auto"/>
          </w:divBdr>
        </w:div>
        <w:div w:id="454643512">
          <w:marLeft w:val="480"/>
          <w:marRight w:val="0"/>
          <w:marTop w:val="0"/>
          <w:marBottom w:val="0"/>
          <w:divBdr>
            <w:top w:val="none" w:sz="0" w:space="0" w:color="auto"/>
            <w:left w:val="none" w:sz="0" w:space="0" w:color="auto"/>
            <w:bottom w:val="none" w:sz="0" w:space="0" w:color="auto"/>
            <w:right w:val="none" w:sz="0" w:space="0" w:color="auto"/>
          </w:divBdr>
        </w:div>
        <w:div w:id="502815128">
          <w:marLeft w:val="480"/>
          <w:marRight w:val="0"/>
          <w:marTop w:val="0"/>
          <w:marBottom w:val="0"/>
          <w:divBdr>
            <w:top w:val="none" w:sz="0" w:space="0" w:color="auto"/>
            <w:left w:val="none" w:sz="0" w:space="0" w:color="auto"/>
            <w:bottom w:val="none" w:sz="0" w:space="0" w:color="auto"/>
            <w:right w:val="none" w:sz="0" w:space="0" w:color="auto"/>
          </w:divBdr>
        </w:div>
        <w:div w:id="515004721">
          <w:marLeft w:val="480"/>
          <w:marRight w:val="0"/>
          <w:marTop w:val="0"/>
          <w:marBottom w:val="0"/>
          <w:divBdr>
            <w:top w:val="none" w:sz="0" w:space="0" w:color="auto"/>
            <w:left w:val="none" w:sz="0" w:space="0" w:color="auto"/>
            <w:bottom w:val="none" w:sz="0" w:space="0" w:color="auto"/>
            <w:right w:val="none" w:sz="0" w:space="0" w:color="auto"/>
          </w:divBdr>
        </w:div>
        <w:div w:id="554463935">
          <w:marLeft w:val="480"/>
          <w:marRight w:val="0"/>
          <w:marTop w:val="0"/>
          <w:marBottom w:val="0"/>
          <w:divBdr>
            <w:top w:val="none" w:sz="0" w:space="0" w:color="auto"/>
            <w:left w:val="none" w:sz="0" w:space="0" w:color="auto"/>
            <w:bottom w:val="none" w:sz="0" w:space="0" w:color="auto"/>
            <w:right w:val="none" w:sz="0" w:space="0" w:color="auto"/>
          </w:divBdr>
        </w:div>
      </w:divsChild>
    </w:div>
    <w:div w:id="133764215">
      <w:bodyDiv w:val="1"/>
      <w:marLeft w:val="0"/>
      <w:marRight w:val="0"/>
      <w:marTop w:val="0"/>
      <w:marBottom w:val="0"/>
      <w:divBdr>
        <w:top w:val="none" w:sz="0" w:space="0" w:color="auto"/>
        <w:left w:val="none" w:sz="0" w:space="0" w:color="auto"/>
        <w:bottom w:val="none" w:sz="0" w:space="0" w:color="auto"/>
        <w:right w:val="none" w:sz="0" w:space="0" w:color="auto"/>
      </w:divBdr>
    </w:div>
    <w:div w:id="133837841">
      <w:bodyDiv w:val="1"/>
      <w:marLeft w:val="0"/>
      <w:marRight w:val="0"/>
      <w:marTop w:val="0"/>
      <w:marBottom w:val="0"/>
      <w:divBdr>
        <w:top w:val="none" w:sz="0" w:space="0" w:color="auto"/>
        <w:left w:val="none" w:sz="0" w:space="0" w:color="auto"/>
        <w:bottom w:val="none" w:sz="0" w:space="0" w:color="auto"/>
        <w:right w:val="none" w:sz="0" w:space="0" w:color="auto"/>
      </w:divBdr>
    </w:div>
    <w:div w:id="133959561">
      <w:bodyDiv w:val="1"/>
      <w:marLeft w:val="0"/>
      <w:marRight w:val="0"/>
      <w:marTop w:val="0"/>
      <w:marBottom w:val="0"/>
      <w:divBdr>
        <w:top w:val="none" w:sz="0" w:space="0" w:color="auto"/>
        <w:left w:val="none" w:sz="0" w:space="0" w:color="auto"/>
        <w:bottom w:val="none" w:sz="0" w:space="0" w:color="auto"/>
        <w:right w:val="none" w:sz="0" w:space="0" w:color="auto"/>
      </w:divBdr>
    </w:div>
    <w:div w:id="134029925">
      <w:bodyDiv w:val="1"/>
      <w:marLeft w:val="0"/>
      <w:marRight w:val="0"/>
      <w:marTop w:val="0"/>
      <w:marBottom w:val="0"/>
      <w:divBdr>
        <w:top w:val="none" w:sz="0" w:space="0" w:color="auto"/>
        <w:left w:val="none" w:sz="0" w:space="0" w:color="auto"/>
        <w:bottom w:val="none" w:sz="0" w:space="0" w:color="auto"/>
        <w:right w:val="none" w:sz="0" w:space="0" w:color="auto"/>
      </w:divBdr>
    </w:div>
    <w:div w:id="134176990">
      <w:bodyDiv w:val="1"/>
      <w:marLeft w:val="0"/>
      <w:marRight w:val="0"/>
      <w:marTop w:val="0"/>
      <w:marBottom w:val="0"/>
      <w:divBdr>
        <w:top w:val="none" w:sz="0" w:space="0" w:color="auto"/>
        <w:left w:val="none" w:sz="0" w:space="0" w:color="auto"/>
        <w:bottom w:val="none" w:sz="0" w:space="0" w:color="auto"/>
        <w:right w:val="none" w:sz="0" w:space="0" w:color="auto"/>
      </w:divBdr>
    </w:div>
    <w:div w:id="134181252">
      <w:bodyDiv w:val="1"/>
      <w:marLeft w:val="0"/>
      <w:marRight w:val="0"/>
      <w:marTop w:val="0"/>
      <w:marBottom w:val="0"/>
      <w:divBdr>
        <w:top w:val="none" w:sz="0" w:space="0" w:color="auto"/>
        <w:left w:val="none" w:sz="0" w:space="0" w:color="auto"/>
        <w:bottom w:val="none" w:sz="0" w:space="0" w:color="auto"/>
        <w:right w:val="none" w:sz="0" w:space="0" w:color="auto"/>
      </w:divBdr>
    </w:div>
    <w:div w:id="134221997">
      <w:bodyDiv w:val="1"/>
      <w:marLeft w:val="0"/>
      <w:marRight w:val="0"/>
      <w:marTop w:val="0"/>
      <w:marBottom w:val="0"/>
      <w:divBdr>
        <w:top w:val="none" w:sz="0" w:space="0" w:color="auto"/>
        <w:left w:val="none" w:sz="0" w:space="0" w:color="auto"/>
        <w:bottom w:val="none" w:sz="0" w:space="0" w:color="auto"/>
        <w:right w:val="none" w:sz="0" w:space="0" w:color="auto"/>
      </w:divBdr>
    </w:div>
    <w:div w:id="134298875">
      <w:bodyDiv w:val="1"/>
      <w:marLeft w:val="0"/>
      <w:marRight w:val="0"/>
      <w:marTop w:val="0"/>
      <w:marBottom w:val="0"/>
      <w:divBdr>
        <w:top w:val="none" w:sz="0" w:space="0" w:color="auto"/>
        <w:left w:val="none" w:sz="0" w:space="0" w:color="auto"/>
        <w:bottom w:val="none" w:sz="0" w:space="0" w:color="auto"/>
        <w:right w:val="none" w:sz="0" w:space="0" w:color="auto"/>
      </w:divBdr>
    </w:div>
    <w:div w:id="134372258">
      <w:bodyDiv w:val="1"/>
      <w:marLeft w:val="0"/>
      <w:marRight w:val="0"/>
      <w:marTop w:val="0"/>
      <w:marBottom w:val="0"/>
      <w:divBdr>
        <w:top w:val="none" w:sz="0" w:space="0" w:color="auto"/>
        <w:left w:val="none" w:sz="0" w:space="0" w:color="auto"/>
        <w:bottom w:val="none" w:sz="0" w:space="0" w:color="auto"/>
        <w:right w:val="none" w:sz="0" w:space="0" w:color="auto"/>
      </w:divBdr>
    </w:div>
    <w:div w:id="134615287">
      <w:bodyDiv w:val="1"/>
      <w:marLeft w:val="0"/>
      <w:marRight w:val="0"/>
      <w:marTop w:val="0"/>
      <w:marBottom w:val="0"/>
      <w:divBdr>
        <w:top w:val="none" w:sz="0" w:space="0" w:color="auto"/>
        <w:left w:val="none" w:sz="0" w:space="0" w:color="auto"/>
        <w:bottom w:val="none" w:sz="0" w:space="0" w:color="auto"/>
        <w:right w:val="none" w:sz="0" w:space="0" w:color="auto"/>
      </w:divBdr>
    </w:div>
    <w:div w:id="135146076">
      <w:bodyDiv w:val="1"/>
      <w:marLeft w:val="0"/>
      <w:marRight w:val="0"/>
      <w:marTop w:val="0"/>
      <w:marBottom w:val="0"/>
      <w:divBdr>
        <w:top w:val="none" w:sz="0" w:space="0" w:color="auto"/>
        <w:left w:val="none" w:sz="0" w:space="0" w:color="auto"/>
        <w:bottom w:val="none" w:sz="0" w:space="0" w:color="auto"/>
        <w:right w:val="none" w:sz="0" w:space="0" w:color="auto"/>
      </w:divBdr>
    </w:div>
    <w:div w:id="135146544">
      <w:bodyDiv w:val="1"/>
      <w:marLeft w:val="0"/>
      <w:marRight w:val="0"/>
      <w:marTop w:val="0"/>
      <w:marBottom w:val="0"/>
      <w:divBdr>
        <w:top w:val="none" w:sz="0" w:space="0" w:color="auto"/>
        <w:left w:val="none" w:sz="0" w:space="0" w:color="auto"/>
        <w:bottom w:val="none" w:sz="0" w:space="0" w:color="auto"/>
        <w:right w:val="none" w:sz="0" w:space="0" w:color="auto"/>
      </w:divBdr>
      <w:divsChild>
        <w:div w:id="26490853">
          <w:marLeft w:val="480"/>
          <w:marRight w:val="0"/>
          <w:marTop w:val="0"/>
          <w:marBottom w:val="0"/>
          <w:divBdr>
            <w:top w:val="none" w:sz="0" w:space="0" w:color="auto"/>
            <w:left w:val="none" w:sz="0" w:space="0" w:color="auto"/>
            <w:bottom w:val="none" w:sz="0" w:space="0" w:color="auto"/>
            <w:right w:val="none" w:sz="0" w:space="0" w:color="auto"/>
          </w:divBdr>
        </w:div>
        <w:div w:id="32927284">
          <w:marLeft w:val="480"/>
          <w:marRight w:val="0"/>
          <w:marTop w:val="0"/>
          <w:marBottom w:val="0"/>
          <w:divBdr>
            <w:top w:val="none" w:sz="0" w:space="0" w:color="auto"/>
            <w:left w:val="none" w:sz="0" w:space="0" w:color="auto"/>
            <w:bottom w:val="none" w:sz="0" w:space="0" w:color="auto"/>
            <w:right w:val="none" w:sz="0" w:space="0" w:color="auto"/>
          </w:divBdr>
        </w:div>
        <w:div w:id="35088730">
          <w:marLeft w:val="480"/>
          <w:marRight w:val="0"/>
          <w:marTop w:val="0"/>
          <w:marBottom w:val="0"/>
          <w:divBdr>
            <w:top w:val="none" w:sz="0" w:space="0" w:color="auto"/>
            <w:left w:val="none" w:sz="0" w:space="0" w:color="auto"/>
            <w:bottom w:val="none" w:sz="0" w:space="0" w:color="auto"/>
            <w:right w:val="none" w:sz="0" w:space="0" w:color="auto"/>
          </w:divBdr>
        </w:div>
        <w:div w:id="80419548">
          <w:marLeft w:val="480"/>
          <w:marRight w:val="0"/>
          <w:marTop w:val="0"/>
          <w:marBottom w:val="0"/>
          <w:divBdr>
            <w:top w:val="none" w:sz="0" w:space="0" w:color="auto"/>
            <w:left w:val="none" w:sz="0" w:space="0" w:color="auto"/>
            <w:bottom w:val="none" w:sz="0" w:space="0" w:color="auto"/>
            <w:right w:val="none" w:sz="0" w:space="0" w:color="auto"/>
          </w:divBdr>
        </w:div>
        <w:div w:id="85080931">
          <w:marLeft w:val="480"/>
          <w:marRight w:val="0"/>
          <w:marTop w:val="0"/>
          <w:marBottom w:val="0"/>
          <w:divBdr>
            <w:top w:val="none" w:sz="0" w:space="0" w:color="auto"/>
            <w:left w:val="none" w:sz="0" w:space="0" w:color="auto"/>
            <w:bottom w:val="none" w:sz="0" w:space="0" w:color="auto"/>
            <w:right w:val="none" w:sz="0" w:space="0" w:color="auto"/>
          </w:divBdr>
        </w:div>
        <w:div w:id="102305554">
          <w:marLeft w:val="480"/>
          <w:marRight w:val="0"/>
          <w:marTop w:val="0"/>
          <w:marBottom w:val="0"/>
          <w:divBdr>
            <w:top w:val="none" w:sz="0" w:space="0" w:color="auto"/>
            <w:left w:val="none" w:sz="0" w:space="0" w:color="auto"/>
            <w:bottom w:val="none" w:sz="0" w:space="0" w:color="auto"/>
            <w:right w:val="none" w:sz="0" w:space="0" w:color="auto"/>
          </w:divBdr>
        </w:div>
        <w:div w:id="103774360">
          <w:marLeft w:val="480"/>
          <w:marRight w:val="0"/>
          <w:marTop w:val="0"/>
          <w:marBottom w:val="0"/>
          <w:divBdr>
            <w:top w:val="none" w:sz="0" w:space="0" w:color="auto"/>
            <w:left w:val="none" w:sz="0" w:space="0" w:color="auto"/>
            <w:bottom w:val="none" w:sz="0" w:space="0" w:color="auto"/>
            <w:right w:val="none" w:sz="0" w:space="0" w:color="auto"/>
          </w:divBdr>
        </w:div>
        <w:div w:id="112869406">
          <w:marLeft w:val="480"/>
          <w:marRight w:val="0"/>
          <w:marTop w:val="0"/>
          <w:marBottom w:val="0"/>
          <w:divBdr>
            <w:top w:val="none" w:sz="0" w:space="0" w:color="auto"/>
            <w:left w:val="none" w:sz="0" w:space="0" w:color="auto"/>
            <w:bottom w:val="none" w:sz="0" w:space="0" w:color="auto"/>
            <w:right w:val="none" w:sz="0" w:space="0" w:color="auto"/>
          </w:divBdr>
        </w:div>
        <w:div w:id="113252760">
          <w:marLeft w:val="480"/>
          <w:marRight w:val="0"/>
          <w:marTop w:val="0"/>
          <w:marBottom w:val="0"/>
          <w:divBdr>
            <w:top w:val="none" w:sz="0" w:space="0" w:color="auto"/>
            <w:left w:val="none" w:sz="0" w:space="0" w:color="auto"/>
            <w:bottom w:val="none" w:sz="0" w:space="0" w:color="auto"/>
            <w:right w:val="none" w:sz="0" w:space="0" w:color="auto"/>
          </w:divBdr>
        </w:div>
        <w:div w:id="151143751">
          <w:marLeft w:val="480"/>
          <w:marRight w:val="0"/>
          <w:marTop w:val="0"/>
          <w:marBottom w:val="0"/>
          <w:divBdr>
            <w:top w:val="none" w:sz="0" w:space="0" w:color="auto"/>
            <w:left w:val="none" w:sz="0" w:space="0" w:color="auto"/>
            <w:bottom w:val="none" w:sz="0" w:space="0" w:color="auto"/>
            <w:right w:val="none" w:sz="0" w:space="0" w:color="auto"/>
          </w:divBdr>
        </w:div>
        <w:div w:id="160856316">
          <w:marLeft w:val="480"/>
          <w:marRight w:val="0"/>
          <w:marTop w:val="0"/>
          <w:marBottom w:val="0"/>
          <w:divBdr>
            <w:top w:val="none" w:sz="0" w:space="0" w:color="auto"/>
            <w:left w:val="none" w:sz="0" w:space="0" w:color="auto"/>
            <w:bottom w:val="none" w:sz="0" w:space="0" w:color="auto"/>
            <w:right w:val="none" w:sz="0" w:space="0" w:color="auto"/>
          </w:divBdr>
        </w:div>
        <w:div w:id="172456786">
          <w:marLeft w:val="480"/>
          <w:marRight w:val="0"/>
          <w:marTop w:val="0"/>
          <w:marBottom w:val="0"/>
          <w:divBdr>
            <w:top w:val="none" w:sz="0" w:space="0" w:color="auto"/>
            <w:left w:val="none" w:sz="0" w:space="0" w:color="auto"/>
            <w:bottom w:val="none" w:sz="0" w:space="0" w:color="auto"/>
            <w:right w:val="none" w:sz="0" w:space="0" w:color="auto"/>
          </w:divBdr>
        </w:div>
        <w:div w:id="180778529">
          <w:marLeft w:val="480"/>
          <w:marRight w:val="0"/>
          <w:marTop w:val="0"/>
          <w:marBottom w:val="0"/>
          <w:divBdr>
            <w:top w:val="none" w:sz="0" w:space="0" w:color="auto"/>
            <w:left w:val="none" w:sz="0" w:space="0" w:color="auto"/>
            <w:bottom w:val="none" w:sz="0" w:space="0" w:color="auto"/>
            <w:right w:val="none" w:sz="0" w:space="0" w:color="auto"/>
          </w:divBdr>
        </w:div>
        <w:div w:id="189998822">
          <w:marLeft w:val="480"/>
          <w:marRight w:val="0"/>
          <w:marTop w:val="0"/>
          <w:marBottom w:val="0"/>
          <w:divBdr>
            <w:top w:val="none" w:sz="0" w:space="0" w:color="auto"/>
            <w:left w:val="none" w:sz="0" w:space="0" w:color="auto"/>
            <w:bottom w:val="none" w:sz="0" w:space="0" w:color="auto"/>
            <w:right w:val="none" w:sz="0" w:space="0" w:color="auto"/>
          </w:divBdr>
        </w:div>
        <w:div w:id="215894033">
          <w:marLeft w:val="480"/>
          <w:marRight w:val="0"/>
          <w:marTop w:val="0"/>
          <w:marBottom w:val="0"/>
          <w:divBdr>
            <w:top w:val="none" w:sz="0" w:space="0" w:color="auto"/>
            <w:left w:val="none" w:sz="0" w:space="0" w:color="auto"/>
            <w:bottom w:val="none" w:sz="0" w:space="0" w:color="auto"/>
            <w:right w:val="none" w:sz="0" w:space="0" w:color="auto"/>
          </w:divBdr>
        </w:div>
        <w:div w:id="224680199">
          <w:marLeft w:val="480"/>
          <w:marRight w:val="0"/>
          <w:marTop w:val="0"/>
          <w:marBottom w:val="0"/>
          <w:divBdr>
            <w:top w:val="none" w:sz="0" w:space="0" w:color="auto"/>
            <w:left w:val="none" w:sz="0" w:space="0" w:color="auto"/>
            <w:bottom w:val="none" w:sz="0" w:space="0" w:color="auto"/>
            <w:right w:val="none" w:sz="0" w:space="0" w:color="auto"/>
          </w:divBdr>
        </w:div>
        <w:div w:id="250553876">
          <w:marLeft w:val="480"/>
          <w:marRight w:val="0"/>
          <w:marTop w:val="0"/>
          <w:marBottom w:val="0"/>
          <w:divBdr>
            <w:top w:val="none" w:sz="0" w:space="0" w:color="auto"/>
            <w:left w:val="none" w:sz="0" w:space="0" w:color="auto"/>
            <w:bottom w:val="none" w:sz="0" w:space="0" w:color="auto"/>
            <w:right w:val="none" w:sz="0" w:space="0" w:color="auto"/>
          </w:divBdr>
        </w:div>
        <w:div w:id="258099543">
          <w:marLeft w:val="480"/>
          <w:marRight w:val="0"/>
          <w:marTop w:val="0"/>
          <w:marBottom w:val="0"/>
          <w:divBdr>
            <w:top w:val="none" w:sz="0" w:space="0" w:color="auto"/>
            <w:left w:val="none" w:sz="0" w:space="0" w:color="auto"/>
            <w:bottom w:val="none" w:sz="0" w:space="0" w:color="auto"/>
            <w:right w:val="none" w:sz="0" w:space="0" w:color="auto"/>
          </w:divBdr>
        </w:div>
        <w:div w:id="276564012">
          <w:marLeft w:val="480"/>
          <w:marRight w:val="0"/>
          <w:marTop w:val="0"/>
          <w:marBottom w:val="0"/>
          <w:divBdr>
            <w:top w:val="none" w:sz="0" w:space="0" w:color="auto"/>
            <w:left w:val="none" w:sz="0" w:space="0" w:color="auto"/>
            <w:bottom w:val="none" w:sz="0" w:space="0" w:color="auto"/>
            <w:right w:val="none" w:sz="0" w:space="0" w:color="auto"/>
          </w:divBdr>
        </w:div>
        <w:div w:id="279534937">
          <w:marLeft w:val="480"/>
          <w:marRight w:val="0"/>
          <w:marTop w:val="0"/>
          <w:marBottom w:val="0"/>
          <w:divBdr>
            <w:top w:val="none" w:sz="0" w:space="0" w:color="auto"/>
            <w:left w:val="none" w:sz="0" w:space="0" w:color="auto"/>
            <w:bottom w:val="none" w:sz="0" w:space="0" w:color="auto"/>
            <w:right w:val="none" w:sz="0" w:space="0" w:color="auto"/>
          </w:divBdr>
        </w:div>
        <w:div w:id="282883906">
          <w:marLeft w:val="480"/>
          <w:marRight w:val="0"/>
          <w:marTop w:val="0"/>
          <w:marBottom w:val="0"/>
          <w:divBdr>
            <w:top w:val="none" w:sz="0" w:space="0" w:color="auto"/>
            <w:left w:val="none" w:sz="0" w:space="0" w:color="auto"/>
            <w:bottom w:val="none" w:sz="0" w:space="0" w:color="auto"/>
            <w:right w:val="none" w:sz="0" w:space="0" w:color="auto"/>
          </w:divBdr>
        </w:div>
        <w:div w:id="311061362">
          <w:marLeft w:val="480"/>
          <w:marRight w:val="0"/>
          <w:marTop w:val="0"/>
          <w:marBottom w:val="0"/>
          <w:divBdr>
            <w:top w:val="none" w:sz="0" w:space="0" w:color="auto"/>
            <w:left w:val="none" w:sz="0" w:space="0" w:color="auto"/>
            <w:bottom w:val="none" w:sz="0" w:space="0" w:color="auto"/>
            <w:right w:val="none" w:sz="0" w:space="0" w:color="auto"/>
          </w:divBdr>
        </w:div>
        <w:div w:id="313919481">
          <w:marLeft w:val="480"/>
          <w:marRight w:val="0"/>
          <w:marTop w:val="0"/>
          <w:marBottom w:val="0"/>
          <w:divBdr>
            <w:top w:val="none" w:sz="0" w:space="0" w:color="auto"/>
            <w:left w:val="none" w:sz="0" w:space="0" w:color="auto"/>
            <w:bottom w:val="none" w:sz="0" w:space="0" w:color="auto"/>
            <w:right w:val="none" w:sz="0" w:space="0" w:color="auto"/>
          </w:divBdr>
        </w:div>
        <w:div w:id="327557681">
          <w:marLeft w:val="480"/>
          <w:marRight w:val="0"/>
          <w:marTop w:val="0"/>
          <w:marBottom w:val="0"/>
          <w:divBdr>
            <w:top w:val="none" w:sz="0" w:space="0" w:color="auto"/>
            <w:left w:val="none" w:sz="0" w:space="0" w:color="auto"/>
            <w:bottom w:val="none" w:sz="0" w:space="0" w:color="auto"/>
            <w:right w:val="none" w:sz="0" w:space="0" w:color="auto"/>
          </w:divBdr>
        </w:div>
        <w:div w:id="338389172">
          <w:marLeft w:val="480"/>
          <w:marRight w:val="0"/>
          <w:marTop w:val="0"/>
          <w:marBottom w:val="0"/>
          <w:divBdr>
            <w:top w:val="none" w:sz="0" w:space="0" w:color="auto"/>
            <w:left w:val="none" w:sz="0" w:space="0" w:color="auto"/>
            <w:bottom w:val="none" w:sz="0" w:space="0" w:color="auto"/>
            <w:right w:val="none" w:sz="0" w:space="0" w:color="auto"/>
          </w:divBdr>
        </w:div>
        <w:div w:id="346249227">
          <w:marLeft w:val="480"/>
          <w:marRight w:val="0"/>
          <w:marTop w:val="0"/>
          <w:marBottom w:val="0"/>
          <w:divBdr>
            <w:top w:val="none" w:sz="0" w:space="0" w:color="auto"/>
            <w:left w:val="none" w:sz="0" w:space="0" w:color="auto"/>
            <w:bottom w:val="none" w:sz="0" w:space="0" w:color="auto"/>
            <w:right w:val="none" w:sz="0" w:space="0" w:color="auto"/>
          </w:divBdr>
        </w:div>
        <w:div w:id="367948084">
          <w:marLeft w:val="480"/>
          <w:marRight w:val="0"/>
          <w:marTop w:val="0"/>
          <w:marBottom w:val="0"/>
          <w:divBdr>
            <w:top w:val="none" w:sz="0" w:space="0" w:color="auto"/>
            <w:left w:val="none" w:sz="0" w:space="0" w:color="auto"/>
            <w:bottom w:val="none" w:sz="0" w:space="0" w:color="auto"/>
            <w:right w:val="none" w:sz="0" w:space="0" w:color="auto"/>
          </w:divBdr>
        </w:div>
        <w:div w:id="368796700">
          <w:marLeft w:val="480"/>
          <w:marRight w:val="0"/>
          <w:marTop w:val="0"/>
          <w:marBottom w:val="0"/>
          <w:divBdr>
            <w:top w:val="none" w:sz="0" w:space="0" w:color="auto"/>
            <w:left w:val="none" w:sz="0" w:space="0" w:color="auto"/>
            <w:bottom w:val="none" w:sz="0" w:space="0" w:color="auto"/>
            <w:right w:val="none" w:sz="0" w:space="0" w:color="auto"/>
          </w:divBdr>
        </w:div>
        <w:div w:id="370498156">
          <w:marLeft w:val="480"/>
          <w:marRight w:val="0"/>
          <w:marTop w:val="0"/>
          <w:marBottom w:val="0"/>
          <w:divBdr>
            <w:top w:val="none" w:sz="0" w:space="0" w:color="auto"/>
            <w:left w:val="none" w:sz="0" w:space="0" w:color="auto"/>
            <w:bottom w:val="none" w:sz="0" w:space="0" w:color="auto"/>
            <w:right w:val="none" w:sz="0" w:space="0" w:color="auto"/>
          </w:divBdr>
        </w:div>
        <w:div w:id="381487174">
          <w:marLeft w:val="480"/>
          <w:marRight w:val="0"/>
          <w:marTop w:val="0"/>
          <w:marBottom w:val="0"/>
          <w:divBdr>
            <w:top w:val="none" w:sz="0" w:space="0" w:color="auto"/>
            <w:left w:val="none" w:sz="0" w:space="0" w:color="auto"/>
            <w:bottom w:val="none" w:sz="0" w:space="0" w:color="auto"/>
            <w:right w:val="none" w:sz="0" w:space="0" w:color="auto"/>
          </w:divBdr>
        </w:div>
        <w:div w:id="392394156">
          <w:marLeft w:val="480"/>
          <w:marRight w:val="0"/>
          <w:marTop w:val="0"/>
          <w:marBottom w:val="0"/>
          <w:divBdr>
            <w:top w:val="none" w:sz="0" w:space="0" w:color="auto"/>
            <w:left w:val="none" w:sz="0" w:space="0" w:color="auto"/>
            <w:bottom w:val="none" w:sz="0" w:space="0" w:color="auto"/>
            <w:right w:val="none" w:sz="0" w:space="0" w:color="auto"/>
          </w:divBdr>
        </w:div>
        <w:div w:id="419833638">
          <w:marLeft w:val="480"/>
          <w:marRight w:val="0"/>
          <w:marTop w:val="0"/>
          <w:marBottom w:val="0"/>
          <w:divBdr>
            <w:top w:val="none" w:sz="0" w:space="0" w:color="auto"/>
            <w:left w:val="none" w:sz="0" w:space="0" w:color="auto"/>
            <w:bottom w:val="none" w:sz="0" w:space="0" w:color="auto"/>
            <w:right w:val="none" w:sz="0" w:space="0" w:color="auto"/>
          </w:divBdr>
        </w:div>
        <w:div w:id="432168648">
          <w:marLeft w:val="480"/>
          <w:marRight w:val="0"/>
          <w:marTop w:val="0"/>
          <w:marBottom w:val="0"/>
          <w:divBdr>
            <w:top w:val="none" w:sz="0" w:space="0" w:color="auto"/>
            <w:left w:val="none" w:sz="0" w:space="0" w:color="auto"/>
            <w:bottom w:val="none" w:sz="0" w:space="0" w:color="auto"/>
            <w:right w:val="none" w:sz="0" w:space="0" w:color="auto"/>
          </w:divBdr>
        </w:div>
        <w:div w:id="438065543">
          <w:marLeft w:val="480"/>
          <w:marRight w:val="0"/>
          <w:marTop w:val="0"/>
          <w:marBottom w:val="0"/>
          <w:divBdr>
            <w:top w:val="none" w:sz="0" w:space="0" w:color="auto"/>
            <w:left w:val="none" w:sz="0" w:space="0" w:color="auto"/>
            <w:bottom w:val="none" w:sz="0" w:space="0" w:color="auto"/>
            <w:right w:val="none" w:sz="0" w:space="0" w:color="auto"/>
          </w:divBdr>
        </w:div>
        <w:div w:id="439228722">
          <w:marLeft w:val="480"/>
          <w:marRight w:val="0"/>
          <w:marTop w:val="0"/>
          <w:marBottom w:val="0"/>
          <w:divBdr>
            <w:top w:val="none" w:sz="0" w:space="0" w:color="auto"/>
            <w:left w:val="none" w:sz="0" w:space="0" w:color="auto"/>
            <w:bottom w:val="none" w:sz="0" w:space="0" w:color="auto"/>
            <w:right w:val="none" w:sz="0" w:space="0" w:color="auto"/>
          </w:divBdr>
        </w:div>
        <w:div w:id="513959732">
          <w:marLeft w:val="480"/>
          <w:marRight w:val="0"/>
          <w:marTop w:val="0"/>
          <w:marBottom w:val="0"/>
          <w:divBdr>
            <w:top w:val="none" w:sz="0" w:space="0" w:color="auto"/>
            <w:left w:val="none" w:sz="0" w:space="0" w:color="auto"/>
            <w:bottom w:val="none" w:sz="0" w:space="0" w:color="auto"/>
            <w:right w:val="none" w:sz="0" w:space="0" w:color="auto"/>
          </w:divBdr>
        </w:div>
        <w:div w:id="525680683">
          <w:marLeft w:val="480"/>
          <w:marRight w:val="0"/>
          <w:marTop w:val="0"/>
          <w:marBottom w:val="0"/>
          <w:divBdr>
            <w:top w:val="none" w:sz="0" w:space="0" w:color="auto"/>
            <w:left w:val="none" w:sz="0" w:space="0" w:color="auto"/>
            <w:bottom w:val="none" w:sz="0" w:space="0" w:color="auto"/>
            <w:right w:val="none" w:sz="0" w:space="0" w:color="auto"/>
          </w:divBdr>
        </w:div>
        <w:div w:id="537161971">
          <w:marLeft w:val="480"/>
          <w:marRight w:val="0"/>
          <w:marTop w:val="0"/>
          <w:marBottom w:val="0"/>
          <w:divBdr>
            <w:top w:val="none" w:sz="0" w:space="0" w:color="auto"/>
            <w:left w:val="none" w:sz="0" w:space="0" w:color="auto"/>
            <w:bottom w:val="none" w:sz="0" w:space="0" w:color="auto"/>
            <w:right w:val="none" w:sz="0" w:space="0" w:color="auto"/>
          </w:divBdr>
        </w:div>
        <w:div w:id="569274709">
          <w:marLeft w:val="480"/>
          <w:marRight w:val="0"/>
          <w:marTop w:val="0"/>
          <w:marBottom w:val="0"/>
          <w:divBdr>
            <w:top w:val="none" w:sz="0" w:space="0" w:color="auto"/>
            <w:left w:val="none" w:sz="0" w:space="0" w:color="auto"/>
            <w:bottom w:val="none" w:sz="0" w:space="0" w:color="auto"/>
            <w:right w:val="none" w:sz="0" w:space="0" w:color="auto"/>
          </w:divBdr>
        </w:div>
        <w:div w:id="573246789">
          <w:marLeft w:val="480"/>
          <w:marRight w:val="0"/>
          <w:marTop w:val="0"/>
          <w:marBottom w:val="0"/>
          <w:divBdr>
            <w:top w:val="none" w:sz="0" w:space="0" w:color="auto"/>
            <w:left w:val="none" w:sz="0" w:space="0" w:color="auto"/>
            <w:bottom w:val="none" w:sz="0" w:space="0" w:color="auto"/>
            <w:right w:val="none" w:sz="0" w:space="0" w:color="auto"/>
          </w:divBdr>
        </w:div>
        <w:div w:id="584532357">
          <w:marLeft w:val="480"/>
          <w:marRight w:val="0"/>
          <w:marTop w:val="0"/>
          <w:marBottom w:val="0"/>
          <w:divBdr>
            <w:top w:val="none" w:sz="0" w:space="0" w:color="auto"/>
            <w:left w:val="none" w:sz="0" w:space="0" w:color="auto"/>
            <w:bottom w:val="none" w:sz="0" w:space="0" w:color="auto"/>
            <w:right w:val="none" w:sz="0" w:space="0" w:color="auto"/>
          </w:divBdr>
        </w:div>
        <w:div w:id="593393459">
          <w:marLeft w:val="480"/>
          <w:marRight w:val="0"/>
          <w:marTop w:val="0"/>
          <w:marBottom w:val="0"/>
          <w:divBdr>
            <w:top w:val="none" w:sz="0" w:space="0" w:color="auto"/>
            <w:left w:val="none" w:sz="0" w:space="0" w:color="auto"/>
            <w:bottom w:val="none" w:sz="0" w:space="0" w:color="auto"/>
            <w:right w:val="none" w:sz="0" w:space="0" w:color="auto"/>
          </w:divBdr>
        </w:div>
        <w:div w:id="610816848">
          <w:marLeft w:val="480"/>
          <w:marRight w:val="0"/>
          <w:marTop w:val="0"/>
          <w:marBottom w:val="0"/>
          <w:divBdr>
            <w:top w:val="none" w:sz="0" w:space="0" w:color="auto"/>
            <w:left w:val="none" w:sz="0" w:space="0" w:color="auto"/>
            <w:bottom w:val="none" w:sz="0" w:space="0" w:color="auto"/>
            <w:right w:val="none" w:sz="0" w:space="0" w:color="auto"/>
          </w:divBdr>
        </w:div>
      </w:divsChild>
    </w:div>
    <w:div w:id="135227223">
      <w:bodyDiv w:val="1"/>
      <w:marLeft w:val="0"/>
      <w:marRight w:val="0"/>
      <w:marTop w:val="0"/>
      <w:marBottom w:val="0"/>
      <w:divBdr>
        <w:top w:val="none" w:sz="0" w:space="0" w:color="auto"/>
        <w:left w:val="none" w:sz="0" w:space="0" w:color="auto"/>
        <w:bottom w:val="none" w:sz="0" w:space="0" w:color="auto"/>
        <w:right w:val="none" w:sz="0" w:space="0" w:color="auto"/>
      </w:divBdr>
    </w:div>
    <w:div w:id="135338649">
      <w:bodyDiv w:val="1"/>
      <w:marLeft w:val="0"/>
      <w:marRight w:val="0"/>
      <w:marTop w:val="0"/>
      <w:marBottom w:val="0"/>
      <w:divBdr>
        <w:top w:val="none" w:sz="0" w:space="0" w:color="auto"/>
        <w:left w:val="none" w:sz="0" w:space="0" w:color="auto"/>
        <w:bottom w:val="none" w:sz="0" w:space="0" w:color="auto"/>
        <w:right w:val="none" w:sz="0" w:space="0" w:color="auto"/>
      </w:divBdr>
      <w:divsChild>
        <w:div w:id="12198136">
          <w:marLeft w:val="480"/>
          <w:marRight w:val="0"/>
          <w:marTop w:val="0"/>
          <w:marBottom w:val="0"/>
          <w:divBdr>
            <w:top w:val="none" w:sz="0" w:space="0" w:color="auto"/>
            <w:left w:val="none" w:sz="0" w:space="0" w:color="auto"/>
            <w:bottom w:val="none" w:sz="0" w:space="0" w:color="auto"/>
            <w:right w:val="none" w:sz="0" w:space="0" w:color="auto"/>
          </w:divBdr>
        </w:div>
        <w:div w:id="16856319">
          <w:marLeft w:val="480"/>
          <w:marRight w:val="0"/>
          <w:marTop w:val="0"/>
          <w:marBottom w:val="0"/>
          <w:divBdr>
            <w:top w:val="none" w:sz="0" w:space="0" w:color="auto"/>
            <w:left w:val="none" w:sz="0" w:space="0" w:color="auto"/>
            <w:bottom w:val="none" w:sz="0" w:space="0" w:color="auto"/>
            <w:right w:val="none" w:sz="0" w:space="0" w:color="auto"/>
          </w:divBdr>
        </w:div>
        <w:div w:id="27880506">
          <w:marLeft w:val="480"/>
          <w:marRight w:val="0"/>
          <w:marTop w:val="0"/>
          <w:marBottom w:val="0"/>
          <w:divBdr>
            <w:top w:val="none" w:sz="0" w:space="0" w:color="auto"/>
            <w:left w:val="none" w:sz="0" w:space="0" w:color="auto"/>
            <w:bottom w:val="none" w:sz="0" w:space="0" w:color="auto"/>
            <w:right w:val="none" w:sz="0" w:space="0" w:color="auto"/>
          </w:divBdr>
        </w:div>
        <w:div w:id="69617584">
          <w:marLeft w:val="480"/>
          <w:marRight w:val="0"/>
          <w:marTop w:val="0"/>
          <w:marBottom w:val="0"/>
          <w:divBdr>
            <w:top w:val="none" w:sz="0" w:space="0" w:color="auto"/>
            <w:left w:val="none" w:sz="0" w:space="0" w:color="auto"/>
            <w:bottom w:val="none" w:sz="0" w:space="0" w:color="auto"/>
            <w:right w:val="none" w:sz="0" w:space="0" w:color="auto"/>
          </w:divBdr>
        </w:div>
        <w:div w:id="229272690">
          <w:marLeft w:val="480"/>
          <w:marRight w:val="0"/>
          <w:marTop w:val="0"/>
          <w:marBottom w:val="0"/>
          <w:divBdr>
            <w:top w:val="none" w:sz="0" w:space="0" w:color="auto"/>
            <w:left w:val="none" w:sz="0" w:space="0" w:color="auto"/>
            <w:bottom w:val="none" w:sz="0" w:space="0" w:color="auto"/>
            <w:right w:val="none" w:sz="0" w:space="0" w:color="auto"/>
          </w:divBdr>
        </w:div>
        <w:div w:id="250480163">
          <w:marLeft w:val="480"/>
          <w:marRight w:val="0"/>
          <w:marTop w:val="0"/>
          <w:marBottom w:val="0"/>
          <w:divBdr>
            <w:top w:val="none" w:sz="0" w:space="0" w:color="auto"/>
            <w:left w:val="none" w:sz="0" w:space="0" w:color="auto"/>
            <w:bottom w:val="none" w:sz="0" w:space="0" w:color="auto"/>
            <w:right w:val="none" w:sz="0" w:space="0" w:color="auto"/>
          </w:divBdr>
        </w:div>
        <w:div w:id="295989083">
          <w:marLeft w:val="480"/>
          <w:marRight w:val="0"/>
          <w:marTop w:val="0"/>
          <w:marBottom w:val="0"/>
          <w:divBdr>
            <w:top w:val="none" w:sz="0" w:space="0" w:color="auto"/>
            <w:left w:val="none" w:sz="0" w:space="0" w:color="auto"/>
            <w:bottom w:val="none" w:sz="0" w:space="0" w:color="auto"/>
            <w:right w:val="none" w:sz="0" w:space="0" w:color="auto"/>
          </w:divBdr>
        </w:div>
        <w:div w:id="324433390">
          <w:marLeft w:val="480"/>
          <w:marRight w:val="0"/>
          <w:marTop w:val="0"/>
          <w:marBottom w:val="0"/>
          <w:divBdr>
            <w:top w:val="none" w:sz="0" w:space="0" w:color="auto"/>
            <w:left w:val="none" w:sz="0" w:space="0" w:color="auto"/>
            <w:bottom w:val="none" w:sz="0" w:space="0" w:color="auto"/>
            <w:right w:val="none" w:sz="0" w:space="0" w:color="auto"/>
          </w:divBdr>
        </w:div>
        <w:div w:id="332994385">
          <w:marLeft w:val="480"/>
          <w:marRight w:val="0"/>
          <w:marTop w:val="0"/>
          <w:marBottom w:val="0"/>
          <w:divBdr>
            <w:top w:val="none" w:sz="0" w:space="0" w:color="auto"/>
            <w:left w:val="none" w:sz="0" w:space="0" w:color="auto"/>
            <w:bottom w:val="none" w:sz="0" w:space="0" w:color="auto"/>
            <w:right w:val="none" w:sz="0" w:space="0" w:color="auto"/>
          </w:divBdr>
        </w:div>
        <w:div w:id="350762240">
          <w:marLeft w:val="480"/>
          <w:marRight w:val="0"/>
          <w:marTop w:val="0"/>
          <w:marBottom w:val="0"/>
          <w:divBdr>
            <w:top w:val="none" w:sz="0" w:space="0" w:color="auto"/>
            <w:left w:val="none" w:sz="0" w:space="0" w:color="auto"/>
            <w:bottom w:val="none" w:sz="0" w:space="0" w:color="auto"/>
            <w:right w:val="none" w:sz="0" w:space="0" w:color="auto"/>
          </w:divBdr>
        </w:div>
        <w:div w:id="395249986">
          <w:marLeft w:val="480"/>
          <w:marRight w:val="0"/>
          <w:marTop w:val="0"/>
          <w:marBottom w:val="0"/>
          <w:divBdr>
            <w:top w:val="none" w:sz="0" w:space="0" w:color="auto"/>
            <w:left w:val="none" w:sz="0" w:space="0" w:color="auto"/>
            <w:bottom w:val="none" w:sz="0" w:space="0" w:color="auto"/>
            <w:right w:val="none" w:sz="0" w:space="0" w:color="auto"/>
          </w:divBdr>
        </w:div>
        <w:div w:id="395710403">
          <w:marLeft w:val="480"/>
          <w:marRight w:val="0"/>
          <w:marTop w:val="0"/>
          <w:marBottom w:val="0"/>
          <w:divBdr>
            <w:top w:val="none" w:sz="0" w:space="0" w:color="auto"/>
            <w:left w:val="none" w:sz="0" w:space="0" w:color="auto"/>
            <w:bottom w:val="none" w:sz="0" w:space="0" w:color="auto"/>
            <w:right w:val="none" w:sz="0" w:space="0" w:color="auto"/>
          </w:divBdr>
        </w:div>
        <w:div w:id="421995146">
          <w:marLeft w:val="480"/>
          <w:marRight w:val="0"/>
          <w:marTop w:val="0"/>
          <w:marBottom w:val="0"/>
          <w:divBdr>
            <w:top w:val="none" w:sz="0" w:space="0" w:color="auto"/>
            <w:left w:val="none" w:sz="0" w:space="0" w:color="auto"/>
            <w:bottom w:val="none" w:sz="0" w:space="0" w:color="auto"/>
            <w:right w:val="none" w:sz="0" w:space="0" w:color="auto"/>
          </w:divBdr>
        </w:div>
        <w:div w:id="424883947">
          <w:marLeft w:val="480"/>
          <w:marRight w:val="0"/>
          <w:marTop w:val="0"/>
          <w:marBottom w:val="0"/>
          <w:divBdr>
            <w:top w:val="none" w:sz="0" w:space="0" w:color="auto"/>
            <w:left w:val="none" w:sz="0" w:space="0" w:color="auto"/>
            <w:bottom w:val="none" w:sz="0" w:space="0" w:color="auto"/>
            <w:right w:val="none" w:sz="0" w:space="0" w:color="auto"/>
          </w:divBdr>
        </w:div>
        <w:div w:id="549415411">
          <w:marLeft w:val="480"/>
          <w:marRight w:val="0"/>
          <w:marTop w:val="0"/>
          <w:marBottom w:val="0"/>
          <w:divBdr>
            <w:top w:val="none" w:sz="0" w:space="0" w:color="auto"/>
            <w:left w:val="none" w:sz="0" w:space="0" w:color="auto"/>
            <w:bottom w:val="none" w:sz="0" w:space="0" w:color="auto"/>
            <w:right w:val="none" w:sz="0" w:space="0" w:color="auto"/>
          </w:divBdr>
        </w:div>
        <w:div w:id="553320785">
          <w:marLeft w:val="480"/>
          <w:marRight w:val="0"/>
          <w:marTop w:val="0"/>
          <w:marBottom w:val="0"/>
          <w:divBdr>
            <w:top w:val="none" w:sz="0" w:space="0" w:color="auto"/>
            <w:left w:val="none" w:sz="0" w:space="0" w:color="auto"/>
            <w:bottom w:val="none" w:sz="0" w:space="0" w:color="auto"/>
            <w:right w:val="none" w:sz="0" w:space="0" w:color="auto"/>
          </w:divBdr>
        </w:div>
        <w:div w:id="596598622">
          <w:marLeft w:val="480"/>
          <w:marRight w:val="0"/>
          <w:marTop w:val="0"/>
          <w:marBottom w:val="0"/>
          <w:divBdr>
            <w:top w:val="none" w:sz="0" w:space="0" w:color="auto"/>
            <w:left w:val="none" w:sz="0" w:space="0" w:color="auto"/>
            <w:bottom w:val="none" w:sz="0" w:space="0" w:color="auto"/>
            <w:right w:val="none" w:sz="0" w:space="0" w:color="auto"/>
          </w:divBdr>
        </w:div>
        <w:div w:id="598605987">
          <w:marLeft w:val="480"/>
          <w:marRight w:val="0"/>
          <w:marTop w:val="0"/>
          <w:marBottom w:val="0"/>
          <w:divBdr>
            <w:top w:val="none" w:sz="0" w:space="0" w:color="auto"/>
            <w:left w:val="none" w:sz="0" w:space="0" w:color="auto"/>
            <w:bottom w:val="none" w:sz="0" w:space="0" w:color="auto"/>
            <w:right w:val="none" w:sz="0" w:space="0" w:color="auto"/>
          </w:divBdr>
        </w:div>
        <w:div w:id="606080554">
          <w:marLeft w:val="480"/>
          <w:marRight w:val="0"/>
          <w:marTop w:val="0"/>
          <w:marBottom w:val="0"/>
          <w:divBdr>
            <w:top w:val="none" w:sz="0" w:space="0" w:color="auto"/>
            <w:left w:val="none" w:sz="0" w:space="0" w:color="auto"/>
            <w:bottom w:val="none" w:sz="0" w:space="0" w:color="auto"/>
            <w:right w:val="none" w:sz="0" w:space="0" w:color="auto"/>
          </w:divBdr>
        </w:div>
      </w:divsChild>
    </w:div>
    <w:div w:id="135411981">
      <w:bodyDiv w:val="1"/>
      <w:marLeft w:val="0"/>
      <w:marRight w:val="0"/>
      <w:marTop w:val="0"/>
      <w:marBottom w:val="0"/>
      <w:divBdr>
        <w:top w:val="none" w:sz="0" w:space="0" w:color="auto"/>
        <w:left w:val="none" w:sz="0" w:space="0" w:color="auto"/>
        <w:bottom w:val="none" w:sz="0" w:space="0" w:color="auto"/>
        <w:right w:val="none" w:sz="0" w:space="0" w:color="auto"/>
      </w:divBdr>
    </w:div>
    <w:div w:id="135488559">
      <w:bodyDiv w:val="1"/>
      <w:marLeft w:val="0"/>
      <w:marRight w:val="0"/>
      <w:marTop w:val="0"/>
      <w:marBottom w:val="0"/>
      <w:divBdr>
        <w:top w:val="none" w:sz="0" w:space="0" w:color="auto"/>
        <w:left w:val="none" w:sz="0" w:space="0" w:color="auto"/>
        <w:bottom w:val="none" w:sz="0" w:space="0" w:color="auto"/>
        <w:right w:val="none" w:sz="0" w:space="0" w:color="auto"/>
      </w:divBdr>
    </w:div>
    <w:div w:id="135612634">
      <w:bodyDiv w:val="1"/>
      <w:marLeft w:val="0"/>
      <w:marRight w:val="0"/>
      <w:marTop w:val="0"/>
      <w:marBottom w:val="0"/>
      <w:divBdr>
        <w:top w:val="none" w:sz="0" w:space="0" w:color="auto"/>
        <w:left w:val="none" w:sz="0" w:space="0" w:color="auto"/>
        <w:bottom w:val="none" w:sz="0" w:space="0" w:color="auto"/>
        <w:right w:val="none" w:sz="0" w:space="0" w:color="auto"/>
      </w:divBdr>
    </w:div>
    <w:div w:id="135613245">
      <w:bodyDiv w:val="1"/>
      <w:marLeft w:val="0"/>
      <w:marRight w:val="0"/>
      <w:marTop w:val="0"/>
      <w:marBottom w:val="0"/>
      <w:divBdr>
        <w:top w:val="none" w:sz="0" w:space="0" w:color="auto"/>
        <w:left w:val="none" w:sz="0" w:space="0" w:color="auto"/>
        <w:bottom w:val="none" w:sz="0" w:space="0" w:color="auto"/>
        <w:right w:val="none" w:sz="0" w:space="0" w:color="auto"/>
      </w:divBdr>
    </w:div>
    <w:div w:id="135684370">
      <w:bodyDiv w:val="1"/>
      <w:marLeft w:val="0"/>
      <w:marRight w:val="0"/>
      <w:marTop w:val="0"/>
      <w:marBottom w:val="0"/>
      <w:divBdr>
        <w:top w:val="none" w:sz="0" w:space="0" w:color="auto"/>
        <w:left w:val="none" w:sz="0" w:space="0" w:color="auto"/>
        <w:bottom w:val="none" w:sz="0" w:space="0" w:color="auto"/>
        <w:right w:val="none" w:sz="0" w:space="0" w:color="auto"/>
      </w:divBdr>
    </w:div>
    <w:div w:id="135726312">
      <w:bodyDiv w:val="1"/>
      <w:marLeft w:val="0"/>
      <w:marRight w:val="0"/>
      <w:marTop w:val="0"/>
      <w:marBottom w:val="0"/>
      <w:divBdr>
        <w:top w:val="none" w:sz="0" w:space="0" w:color="auto"/>
        <w:left w:val="none" w:sz="0" w:space="0" w:color="auto"/>
        <w:bottom w:val="none" w:sz="0" w:space="0" w:color="auto"/>
        <w:right w:val="none" w:sz="0" w:space="0" w:color="auto"/>
      </w:divBdr>
    </w:div>
    <w:div w:id="135923719">
      <w:bodyDiv w:val="1"/>
      <w:marLeft w:val="0"/>
      <w:marRight w:val="0"/>
      <w:marTop w:val="0"/>
      <w:marBottom w:val="0"/>
      <w:divBdr>
        <w:top w:val="none" w:sz="0" w:space="0" w:color="auto"/>
        <w:left w:val="none" w:sz="0" w:space="0" w:color="auto"/>
        <w:bottom w:val="none" w:sz="0" w:space="0" w:color="auto"/>
        <w:right w:val="none" w:sz="0" w:space="0" w:color="auto"/>
      </w:divBdr>
    </w:div>
    <w:div w:id="135951471">
      <w:bodyDiv w:val="1"/>
      <w:marLeft w:val="0"/>
      <w:marRight w:val="0"/>
      <w:marTop w:val="0"/>
      <w:marBottom w:val="0"/>
      <w:divBdr>
        <w:top w:val="none" w:sz="0" w:space="0" w:color="auto"/>
        <w:left w:val="none" w:sz="0" w:space="0" w:color="auto"/>
        <w:bottom w:val="none" w:sz="0" w:space="0" w:color="auto"/>
        <w:right w:val="none" w:sz="0" w:space="0" w:color="auto"/>
      </w:divBdr>
    </w:div>
    <w:div w:id="136118583">
      <w:bodyDiv w:val="1"/>
      <w:marLeft w:val="0"/>
      <w:marRight w:val="0"/>
      <w:marTop w:val="0"/>
      <w:marBottom w:val="0"/>
      <w:divBdr>
        <w:top w:val="none" w:sz="0" w:space="0" w:color="auto"/>
        <w:left w:val="none" w:sz="0" w:space="0" w:color="auto"/>
        <w:bottom w:val="none" w:sz="0" w:space="0" w:color="auto"/>
        <w:right w:val="none" w:sz="0" w:space="0" w:color="auto"/>
      </w:divBdr>
    </w:div>
    <w:div w:id="136142714">
      <w:bodyDiv w:val="1"/>
      <w:marLeft w:val="0"/>
      <w:marRight w:val="0"/>
      <w:marTop w:val="0"/>
      <w:marBottom w:val="0"/>
      <w:divBdr>
        <w:top w:val="none" w:sz="0" w:space="0" w:color="auto"/>
        <w:left w:val="none" w:sz="0" w:space="0" w:color="auto"/>
        <w:bottom w:val="none" w:sz="0" w:space="0" w:color="auto"/>
        <w:right w:val="none" w:sz="0" w:space="0" w:color="auto"/>
      </w:divBdr>
    </w:div>
    <w:div w:id="136260414">
      <w:bodyDiv w:val="1"/>
      <w:marLeft w:val="0"/>
      <w:marRight w:val="0"/>
      <w:marTop w:val="0"/>
      <w:marBottom w:val="0"/>
      <w:divBdr>
        <w:top w:val="none" w:sz="0" w:space="0" w:color="auto"/>
        <w:left w:val="none" w:sz="0" w:space="0" w:color="auto"/>
        <w:bottom w:val="none" w:sz="0" w:space="0" w:color="auto"/>
        <w:right w:val="none" w:sz="0" w:space="0" w:color="auto"/>
      </w:divBdr>
    </w:div>
    <w:div w:id="136336336">
      <w:bodyDiv w:val="1"/>
      <w:marLeft w:val="0"/>
      <w:marRight w:val="0"/>
      <w:marTop w:val="0"/>
      <w:marBottom w:val="0"/>
      <w:divBdr>
        <w:top w:val="none" w:sz="0" w:space="0" w:color="auto"/>
        <w:left w:val="none" w:sz="0" w:space="0" w:color="auto"/>
        <w:bottom w:val="none" w:sz="0" w:space="0" w:color="auto"/>
        <w:right w:val="none" w:sz="0" w:space="0" w:color="auto"/>
      </w:divBdr>
    </w:div>
    <w:div w:id="136339790">
      <w:bodyDiv w:val="1"/>
      <w:marLeft w:val="0"/>
      <w:marRight w:val="0"/>
      <w:marTop w:val="0"/>
      <w:marBottom w:val="0"/>
      <w:divBdr>
        <w:top w:val="none" w:sz="0" w:space="0" w:color="auto"/>
        <w:left w:val="none" w:sz="0" w:space="0" w:color="auto"/>
        <w:bottom w:val="none" w:sz="0" w:space="0" w:color="auto"/>
        <w:right w:val="none" w:sz="0" w:space="0" w:color="auto"/>
      </w:divBdr>
    </w:div>
    <w:div w:id="136341078">
      <w:bodyDiv w:val="1"/>
      <w:marLeft w:val="0"/>
      <w:marRight w:val="0"/>
      <w:marTop w:val="0"/>
      <w:marBottom w:val="0"/>
      <w:divBdr>
        <w:top w:val="none" w:sz="0" w:space="0" w:color="auto"/>
        <w:left w:val="none" w:sz="0" w:space="0" w:color="auto"/>
        <w:bottom w:val="none" w:sz="0" w:space="0" w:color="auto"/>
        <w:right w:val="none" w:sz="0" w:space="0" w:color="auto"/>
      </w:divBdr>
    </w:div>
    <w:div w:id="136386136">
      <w:bodyDiv w:val="1"/>
      <w:marLeft w:val="0"/>
      <w:marRight w:val="0"/>
      <w:marTop w:val="0"/>
      <w:marBottom w:val="0"/>
      <w:divBdr>
        <w:top w:val="none" w:sz="0" w:space="0" w:color="auto"/>
        <w:left w:val="none" w:sz="0" w:space="0" w:color="auto"/>
        <w:bottom w:val="none" w:sz="0" w:space="0" w:color="auto"/>
        <w:right w:val="none" w:sz="0" w:space="0" w:color="auto"/>
      </w:divBdr>
    </w:div>
    <w:div w:id="136460476">
      <w:bodyDiv w:val="1"/>
      <w:marLeft w:val="0"/>
      <w:marRight w:val="0"/>
      <w:marTop w:val="0"/>
      <w:marBottom w:val="0"/>
      <w:divBdr>
        <w:top w:val="none" w:sz="0" w:space="0" w:color="auto"/>
        <w:left w:val="none" w:sz="0" w:space="0" w:color="auto"/>
        <w:bottom w:val="none" w:sz="0" w:space="0" w:color="auto"/>
        <w:right w:val="none" w:sz="0" w:space="0" w:color="auto"/>
      </w:divBdr>
    </w:div>
    <w:div w:id="136537628">
      <w:bodyDiv w:val="1"/>
      <w:marLeft w:val="0"/>
      <w:marRight w:val="0"/>
      <w:marTop w:val="0"/>
      <w:marBottom w:val="0"/>
      <w:divBdr>
        <w:top w:val="none" w:sz="0" w:space="0" w:color="auto"/>
        <w:left w:val="none" w:sz="0" w:space="0" w:color="auto"/>
        <w:bottom w:val="none" w:sz="0" w:space="0" w:color="auto"/>
        <w:right w:val="none" w:sz="0" w:space="0" w:color="auto"/>
      </w:divBdr>
    </w:div>
    <w:div w:id="136538763">
      <w:bodyDiv w:val="1"/>
      <w:marLeft w:val="0"/>
      <w:marRight w:val="0"/>
      <w:marTop w:val="0"/>
      <w:marBottom w:val="0"/>
      <w:divBdr>
        <w:top w:val="none" w:sz="0" w:space="0" w:color="auto"/>
        <w:left w:val="none" w:sz="0" w:space="0" w:color="auto"/>
        <w:bottom w:val="none" w:sz="0" w:space="0" w:color="auto"/>
        <w:right w:val="none" w:sz="0" w:space="0" w:color="auto"/>
      </w:divBdr>
    </w:div>
    <w:div w:id="136798607">
      <w:bodyDiv w:val="1"/>
      <w:marLeft w:val="0"/>
      <w:marRight w:val="0"/>
      <w:marTop w:val="0"/>
      <w:marBottom w:val="0"/>
      <w:divBdr>
        <w:top w:val="none" w:sz="0" w:space="0" w:color="auto"/>
        <w:left w:val="none" w:sz="0" w:space="0" w:color="auto"/>
        <w:bottom w:val="none" w:sz="0" w:space="0" w:color="auto"/>
        <w:right w:val="none" w:sz="0" w:space="0" w:color="auto"/>
      </w:divBdr>
    </w:div>
    <w:div w:id="136922704">
      <w:bodyDiv w:val="1"/>
      <w:marLeft w:val="0"/>
      <w:marRight w:val="0"/>
      <w:marTop w:val="0"/>
      <w:marBottom w:val="0"/>
      <w:divBdr>
        <w:top w:val="none" w:sz="0" w:space="0" w:color="auto"/>
        <w:left w:val="none" w:sz="0" w:space="0" w:color="auto"/>
        <w:bottom w:val="none" w:sz="0" w:space="0" w:color="auto"/>
        <w:right w:val="none" w:sz="0" w:space="0" w:color="auto"/>
      </w:divBdr>
    </w:div>
    <w:div w:id="136998846">
      <w:bodyDiv w:val="1"/>
      <w:marLeft w:val="0"/>
      <w:marRight w:val="0"/>
      <w:marTop w:val="0"/>
      <w:marBottom w:val="0"/>
      <w:divBdr>
        <w:top w:val="none" w:sz="0" w:space="0" w:color="auto"/>
        <w:left w:val="none" w:sz="0" w:space="0" w:color="auto"/>
        <w:bottom w:val="none" w:sz="0" w:space="0" w:color="auto"/>
        <w:right w:val="none" w:sz="0" w:space="0" w:color="auto"/>
      </w:divBdr>
    </w:div>
    <w:div w:id="137035991">
      <w:bodyDiv w:val="1"/>
      <w:marLeft w:val="0"/>
      <w:marRight w:val="0"/>
      <w:marTop w:val="0"/>
      <w:marBottom w:val="0"/>
      <w:divBdr>
        <w:top w:val="none" w:sz="0" w:space="0" w:color="auto"/>
        <w:left w:val="none" w:sz="0" w:space="0" w:color="auto"/>
        <w:bottom w:val="none" w:sz="0" w:space="0" w:color="auto"/>
        <w:right w:val="none" w:sz="0" w:space="0" w:color="auto"/>
      </w:divBdr>
    </w:div>
    <w:div w:id="137037620">
      <w:bodyDiv w:val="1"/>
      <w:marLeft w:val="0"/>
      <w:marRight w:val="0"/>
      <w:marTop w:val="0"/>
      <w:marBottom w:val="0"/>
      <w:divBdr>
        <w:top w:val="none" w:sz="0" w:space="0" w:color="auto"/>
        <w:left w:val="none" w:sz="0" w:space="0" w:color="auto"/>
        <w:bottom w:val="none" w:sz="0" w:space="0" w:color="auto"/>
        <w:right w:val="none" w:sz="0" w:space="0" w:color="auto"/>
      </w:divBdr>
    </w:div>
    <w:div w:id="137308495">
      <w:bodyDiv w:val="1"/>
      <w:marLeft w:val="0"/>
      <w:marRight w:val="0"/>
      <w:marTop w:val="0"/>
      <w:marBottom w:val="0"/>
      <w:divBdr>
        <w:top w:val="none" w:sz="0" w:space="0" w:color="auto"/>
        <w:left w:val="none" w:sz="0" w:space="0" w:color="auto"/>
        <w:bottom w:val="none" w:sz="0" w:space="0" w:color="auto"/>
        <w:right w:val="none" w:sz="0" w:space="0" w:color="auto"/>
      </w:divBdr>
    </w:div>
    <w:div w:id="137377576">
      <w:bodyDiv w:val="1"/>
      <w:marLeft w:val="0"/>
      <w:marRight w:val="0"/>
      <w:marTop w:val="0"/>
      <w:marBottom w:val="0"/>
      <w:divBdr>
        <w:top w:val="none" w:sz="0" w:space="0" w:color="auto"/>
        <w:left w:val="none" w:sz="0" w:space="0" w:color="auto"/>
        <w:bottom w:val="none" w:sz="0" w:space="0" w:color="auto"/>
        <w:right w:val="none" w:sz="0" w:space="0" w:color="auto"/>
      </w:divBdr>
    </w:div>
    <w:div w:id="137380598">
      <w:bodyDiv w:val="1"/>
      <w:marLeft w:val="0"/>
      <w:marRight w:val="0"/>
      <w:marTop w:val="0"/>
      <w:marBottom w:val="0"/>
      <w:divBdr>
        <w:top w:val="none" w:sz="0" w:space="0" w:color="auto"/>
        <w:left w:val="none" w:sz="0" w:space="0" w:color="auto"/>
        <w:bottom w:val="none" w:sz="0" w:space="0" w:color="auto"/>
        <w:right w:val="none" w:sz="0" w:space="0" w:color="auto"/>
      </w:divBdr>
    </w:div>
    <w:div w:id="137429047">
      <w:bodyDiv w:val="1"/>
      <w:marLeft w:val="0"/>
      <w:marRight w:val="0"/>
      <w:marTop w:val="0"/>
      <w:marBottom w:val="0"/>
      <w:divBdr>
        <w:top w:val="none" w:sz="0" w:space="0" w:color="auto"/>
        <w:left w:val="none" w:sz="0" w:space="0" w:color="auto"/>
        <w:bottom w:val="none" w:sz="0" w:space="0" w:color="auto"/>
        <w:right w:val="none" w:sz="0" w:space="0" w:color="auto"/>
      </w:divBdr>
    </w:div>
    <w:div w:id="137495762">
      <w:bodyDiv w:val="1"/>
      <w:marLeft w:val="0"/>
      <w:marRight w:val="0"/>
      <w:marTop w:val="0"/>
      <w:marBottom w:val="0"/>
      <w:divBdr>
        <w:top w:val="none" w:sz="0" w:space="0" w:color="auto"/>
        <w:left w:val="none" w:sz="0" w:space="0" w:color="auto"/>
        <w:bottom w:val="none" w:sz="0" w:space="0" w:color="auto"/>
        <w:right w:val="none" w:sz="0" w:space="0" w:color="auto"/>
      </w:divBdr>
    </w:div>
    <w:div w:id="137499423">
      <w:bodyDiv w:val="1"/>
      <w:marLeft w:val="0"/>
      <w:marRight w:val="0"/>
      <w:marTop w:val="0"/>
      <w:marBottom w:val="0"/>
      <w:divBdr>
        <w:top w:val="none" w:sz="0" w:space="0" w:color="auto"/>
        <w:left w:val="none" w:sz="0" w:space="0" w:color="auto"/>
        <w:bottom w:val="none" w:sz="0" w:space="0" w:color="auto"/>
        <w:right w:val="none" w:sz="0" w:space="0" w:color="auto"/>
      </w:divBdr>
    </w:div>
    <w:div w:id="137841910">
      <w:bodyDiv w:val="1"/>
      <w:marLeft w:val="0"/>
      <w:marRight w:val="0"/>
      <w:marTop w:val="0"/>
      <w:marBottom w:val="0"/>
      <w:divBdr>
        <w:top w:val="none" w:sz="0" w:space="0" w:color="auto"/>
        <w:left w:val="none" w:sz="0" w:space="0" w:color="auto"/>
        <w:bottom w:val="none" w:sz="0" w:space="0" w:color="auto"/>
        <w:right w:val="none" w:sz="0" w:space="0" w:color="auto"/>
      </w:divBdr>
    </w:div>
    <w:div w:id="137888525">
      <w:bodyDiv w:val="1"/>
      <w:marLeft w:val="0"/>
      <w:marRight w:val="0"/>
      <w:marTop w:val="0"/>
      <w:marBottom w:val="0"/>
      <w:divBdr>
        <w:top w:val="none" w:sz="0" w:space="0" w:color="auto"/>
        <w:left w:val="none" w:sz="0" w:space="0" w:color="auto"/>
        <w:bottom w:val="none" w:sz="0" w:space="0" w:color="auto"/>
        <w:right w:val="none" w:sz="0" w:space="0" w:color="auto"/>
      </w:divBdr>
    </w:div>
    <w:div w:id="137888651">
      <w:bodyDiv w:val="1"/>
      <w:marLeft w:val="0"/>
      <w:marRight w:val="0"/>
      <w:marTop w:val="0"/>
      <w:marBottom w:val="0"/>
      <w:divBdr>
        <w:top w:val="none" w:sz="0" w:space="0" w:color="auto"/>
        <w:left w:val="none" w:sz="0" w:space="0" w:color="auto"/>
        <w:bottom w:val="none" w:sz="0" w:space="0" w:color="auto"/>
        <w:right w:val="none" w:sz="0" w:space="0" w:color="auto"/>
      </w:divBdr>
    </w:div>
    <w:div w:id="137890117">
      <w:bodyDiv w:val="1"/>
      <w:marLeft w:val="0"/>
      <w:marRight w:val="0"/>
      <w:marTop w:val="0"/>
      <w:marBottom w:val="0"/>
      <w:divBdr>
        <w:top w:val="none" w:sz="0" w:space="0" w:color="auto"/>
        <w:left w:val="none" w:sz="0" w:space="0" w:color="auto"/>
        <w:bottom w:val="none" w:sz="0" w:space="0" w:color="auto"/>
        <w:right w:val="none" w:sz="0" w:space="0" w:color="auto"/>
      </w:divBdr>
    </w:div>
    <w:div w:id="138039425">
      <w:bodyDiv w:val="1"/>
      <w:marLeft w:val="0"/>
      <w:marRight w:val="0"/>
      <w:marTop w:val="0"/>
      <w:marBottom w:val="0"/>
      <w:divBdr>
        <w:top w:val="none" w:sz="0" w:space="0" w:color="auto"/>
        <w:left w:val="none" w:sz="0" w:space="0" w:color="auto"/>
        <w:bottom w:val="none" w:sz="0" w:space="0" w:color="auto"/>
        <w:right w:val="none" w:sz="0" w:space="0" w:color="auto"/>
      </w:divBdr>
    </w:div>
    <w:div w:id="138112302">
      <w:bodyDiv w:val="1"/>
      <w:marLeft w:val="0"/>
      <w:marRight w:val="0"/>
      <w:marTop w:val="0"/>
      <w:marBottom w:val="0"/>
      <w:divBdr>
        <w:top w:val="none" w:sz="0" w:space="0" w:color="auto"/>
        <w:left w:val="none" w:sz="0" w:space="0" w:color="auto"/>
        <w:bottom w:val="none" w:sz="0" w:space="0" w:color="auto"/>
        <w:right w:val="none" w:sz="0" w:space="0" w:color="auto"/>
      </w:divBdr>
    </w:div>
    <w:div w:id="138158373">
      <w:bodyDiv w:val="1"/>
      <w:marLeft w:val="0"/>
      <w:marRight w:val="0"/>
      <w:marTop w:val="0"/>
      <w:marBottom w:val="0"/>
      <w:divBdr>
        <w:top w:val="none" w:sz="0" w:space="0" w:color="auto"/>
        <w:left w:val="none" w:sz="0" w:space="0" w:color="auto"/>
        <w:bottom w:val="none" w:sz="0" w:space="0" w:color="auto"/>
        <w:right w:val="none" w:sz="0" w:space="0" w:color="auto"/>
      </w:divBdr>
    </w:div>
    <w:div w:id="138227096">
      <w:bodyDiv w:val="1"/>
      <w:marLeft w:val="0"/>
      <w:marRight w:val="0"/>
      <w:marTop w:val="0"/>
      <w:marBottom w:val="0"/>
      <w:divBdr>
        <w:top w:val="none" w:sz="0" w:space="0" w:color="auto"/>
        <w:left w:val="none" w:sz="0" w:space="0" w:color="auto"/>
        <w:bottom w:val="none" w:sz="0" w:space="0" w:color="auto"/>
        <w:right w:val="none" w:sz="0" w:space="0" w:color="auto"/>
      </w:divBdr>
    </w:div>
    <w:div w:id="138575812">
      <w:bodyDiv w:val="1"/>
      <w:marLeft w:val="0"/>
      <w:marRight w:val="0"/>
      <w:marTop w:val="0"/>
      <w:marBottom w:val="0"/>
      <w:divBdr>
        <w:top w:val="none" w:sz="0" w:space="0" w:color="auto"/>
        <w:left w:val="none" w:sz="0" w:space="0" w:color="auto"/>
        <w:bottom w:val="none" w:sz="0" w:space="0" w:color="auto"/>
        <w:right w:val="none" w:sz="0" w:space="0" w:color="auto"/>
      </w:divBdr>
    </w:div>
    <w:div w:id="138689155">
      <w:bodyDiv w:val="1"/>
      <w:marLeft w:val="0"/>
      <w:marRight w:val="0"/>
      <w:marTop w:val="0"/>
      <w:marBottom w:val="0"/>
      <w:divBdr>
        <w:top w:val="none" w:sz="0" w:space="0" w:color="auto"/>
        <w:left w:val="none" w:sz="0" w:space="0" w:color="auto"/>
        <w:bottom w:val="none" w:sz="0" w:space="0" w:color="auto"/>
        <w:right w:val="none" w:sz="0" w:space="0" w:color="auto"/>
      </w:divBdr>
    </w:div>
    <w:div w:id="139003851">
      <w:bodyDiv w:val="1"/>
      <w:marLeft w:val="0"/>
      <w:marRight w:val="0"/>
      <w:marTop w:val="0"/>
      <w:marBottom w:val="0"/>
      <w:divBdr>
        <w:top w:val="none" w:sz="0" w:space="0" w:color="auto"/>
        <w:left w:val="none" w:sz="0" w:space="0" w:color="auto"/>
        <w:bottom w:val="none" w:sz="0" w:space="0" w:color="auto"/>
        <w:right w:val="none" w:sz="0" w:space="0" w:color="auto"/>
      </w:divBdr>
    </w:div>
    <w:div w:id="139081481">
      <w:bodyDiv w:val="1"/>
      <w:marLeft w:val="0"/>
      <w:marRight w:val="0"/>
      <w:marTop w:val="0"/>
      <w:marBottom w:val="0"/>
      <w:divBdr>
        <w:top w:val="none" w:sz="0" w:space="0" w:color="auto"/>
        <w:left w:val="none" w:sz="0" w:space="0" w:color="auto"/>
        <w:bottom w:val="none" w:sz="0" w:space="0" w:color="auto"/>
        <w:right w:val="none" w:sz="0" w:space="0" w:color="auto"/>
      </w:divBdr>
    </w:div>
    <w:div w:id="139157609">
      <w:bodyDiv w:val="1"/>
      <w:marLeft w:val="0"/>
      <w:marRight w:val="0"/>
      <w:marTop w:val="0"/>
      <w:marBottom w:val="0"/>
      <w:divBdr>
        <w:top w:val="none" w:sz="0" w:space="0" w:color="auto"/>
        <w:left w:val="none" w:sz="0" w:space="0" w:color="auto"/>
        <w:bottom w:val="none" w:sz="0" w:space="0" w:color="auto"/>
        <w:right w:val="none" w:sz="0" w:space="0" w:color="auto"/>
      </w:divBdr>
    </w:div>
    <w:div w:id="139159644">
      <w:bodyDiv w:val="1"/>
      <w:marLeft w:val="0"/>
      <w:marRight w:val="0"/>
      <w:marTop w:val="0"/>
      <w:marBottom w:val="0"/>
      <w:divBdr>
        <w:top w:val="none" w:sz="0" w:space="0" w:color="auto"/>
        <w:left w:val="none" w:sz="0" w:space="0" w:color="auto"/>
        <w:bottom w:val="none" w:sz="0" w:space="0" w:color="auto"/>
        <w:right w:val="none" w:sz="0" w:space="0" w:color="auto"/>
      </w:divBdr>
    </w:div>
    <w:div w:id="139198996">
      <w:bodyDiv w:val="1"/>
      <w:marLeft w:val="0"/>
      <w:marRight w:val="0"/>
      <w:marTop w:val="0"/>
      <w:marBottom w:val="0"/>
      <w:divBdr>
        <w:top w:val="none" w:sz="0" w:space="0" w:color="auto"/>
        <w:left w:val="none" w:sz="0" w:space="0" w:color="auto"/>
        <w:bottom w:val="none" w:sz="0" w:space="0" w:color="auto"/>
        <w:right w:val="none" w:sz="0" w:space="0" w:color="auto"/>
      </w:divBdr>
    </w:div>
    <w:div w:id="139469594">
      <w:bodyDiv w:val="1"/>
      <w:marLeft w:val="0"/>
      <w:marRight w:val="0"/>
      <w:marTop w:val="0"/>
      <w:marBottom w:val="0"/>
      <w:divBdr>
        <w:top w:val="none" w:sz="0" w:space="0" w:color="auto"/>
        <w:left w:val="none" w:sz="0" w:space="0" w:color="auto"/>
        <w:bottom w:val="none" w:sz="0" w:space="0" w:color="auto"/>
        <w:right w:val="none" w:sz="0" w:space="0" w:color="auto"/>
      </w:divBdr>
    </w:div>
    <w:div w:id="139615002">
      <w:bodyDiv w:val="1"/>
      <w:marLeft w:val="0"/>
      <w:marRight w:val="0"/>
      <w:marTop w:val="0"/>
      <w:marBottom w:val="0"/>
      <w:divBdr>
        <w:top w:val="none" w:sz="0" w:space="0" w:color="auto"/>
        <w:left w:val="none" w:sz="0" w:space="0" w:color="auto"/>
        <w:bottom w:val="none" w:sz="0" w:space="0" w:color="auto"/>
        <w:right w:val="none" w:sz="0" w:space="0" w:color="auto"/>
      </w:divBdr>
    </w:div>
    <w:div w:id="139660764">
      <w:bodyDiv w:val="1"/>
      <w:marLeft w:val="0"/>
      <w:marRight w:val="0"/>
      <w:marTop w:val="0"/>
      <w:marBottom w:val="0"/>
      <w:divBdr>
        <w:top w:val="none" w:sz="0" w:space="0" w:color="auto"/>
        <w:left w:val="none" w:sz="0" w:space="0" w:color="auto"/>
        <w:bottom w:val="none" w:sz="0" w:space="0" w:color="auto"/>
        <w:right w:val="none" w:sz="0" w:space="0" w:color="auto"/>
      </w:divBdr>
    </w:div>
    <w:div w:id="139730674">
      <w:bodyDiv w:val="1"/>
      <w:marLeft w:val="0"/>
      <w:marRight w:val="0"/>
      <w:marTop w:val="0"/>
      <w:marBottom w:val="0"/>
      <w:divBdr>
        <w:top w:val="none" w:sz="0" w:space="0" w:color="auto"/>
        <w:left w:val="none" w:sz="0" w:space="0" w:color="auto"/>
        <w:bottom w:val="none" w:sz="0" w:space="0" w:color="auto"/>
        <w:right w:val="none" w:sz="0" w:space="0" w:color="auto"/>
      </w:divBdr>
    </w:div>
    <w:div w:id="139805647">
      <w:bodyDiv w:val="1"/>
      <w:marLeft w:val="0"/>
      <w:marRight w:val="0"/>
      <w:marTop w:val="0"/>
      <w:marBottom w:val="0"/>
      <w:divBdr>
        <w:top w:val="none" w:sz="0" w:space="0" w:color="auto"/>
        <w:left w:val="none" w:sz="0" w:space="0" w:color="auto"/>
        <w:bottom w:val="none" w:sz="0" w:space="0" w:color="auto"/>
        <w:right w:val="none" w:sz="0" w:space="0" w:color="auto"/>
      </w:divBdr>
    </w:div>
    <w:div w:id="139924428">
      <w:bodyDiv w:val="1"/>
      <w:marLeft w:val="0"/>
      <w:marRight w:val="0"/>
      <w:marTop w:val="0"/>
      <w:marBottom w:val="0"/>
      <w:divBdr>
        <w:top w:val="none" w:sz="0" w:space="0" w:color="auto"/>
        <w:left w:val="none" w:sz="0" w:space="0" w:color="auto"/>
        <w:bottom w:val="none" w:sz="0" w:space="0" w:color="auto"/>
        <w:right w:val="none" w:sz="0" w:space="0" w:color="auto"/>
      </w:divBdr>
    </w:div>
    <w:div w:id="139925189">
      <w:bodyDiv w:val="1"/>
      <w:marLeft w:val="0"/>
      <w:marRight w:val="0"/>
      <w:marTop w:val="0"/>
      <w:marBottom w:val="0"/>
      <w:divBdr>
        <w:top w:val="none" w:sz="0" w:space="0" w:color="auto"/>
        <w:left w:val="none" w:sz="0" w:space="0" w:color="auto"/>
        <w:bottom w:val="none" w:sz="0" w:space="0" w:color="auto"/>
        <w:right w:val="none" w:sz="0" w:space="0" w:color="auto"/>
      </w:divBdr>
    </w:div>
    <w:div w:id="140118156">
      <w:bodyDiv w:val="1"/>
      <w:marLeft w:val="0"/>
      <w:marRight w:val="0"/>
      <w:marTop w:val="0"/>
      <w:marBottom w:val="0"/>
      <w:divBdr>
        <w:top w:val="none" w:sz="0" w:space="0" w:color="auto"/>
        <w:left w:val="none" w:sz="0" w:space="0" w:color="auto"/>
        <w:bottom w:val="none" w:sz="0" w:space="0" w:color="auto"/>
        <w:right w:val="none" w:sz="0" w:space="0" w:color="auto"/>
      </w:divBdr>
    </w:div>
    <w:div w:id="140192788">
      <w:bodyDiv w:val="1"/>
      <w:marLeft w:val="0"/>
      <w:marRight w:val="0"/>
      <w:marTop w:val="0"/>
      <w:marBottom w:val="0"/>
      <w:divBdr>
        <w:top w:val="none" w:sz="0" w:space="0" w:color="auto"/>
        <w:left w:val="none" w:sz="0" w:space="0" w:color="auto"/>
        <w:bottom w:val="none" w:sz="0" w:space="0" w:color="auto"/>
        <w:right w:val="none" w:sz="0" w:space="0" w:color="auto"/>
      </w:divBdr>
    </w:div>
    <w:div w:id="140195228">
      <w:bodyDiv w:val="1"/>
      <w:marLeft w:val="0"/>
      <w:marRight w:val="0"/>
      <w:marTop w:val="0"/>
      <w:marBottom w:val="0"/>
      <w:divBdr>
        <w:top w:val="none" w:sz="0" w:space="0" w:color="auto"/>
        <w:left w:val="none" w:sz="0" w:space="0" w:color="auto"/>
        <w:bottom w:val="none" w:sz="0" w:space="0" w:color="auto"/>
        <w:right w:val="none" w:sz="0" w:space="0" w:color="auto"/>
      </w:divBdr>
    </w:div>
    <w:div w:id="140274757">
      <w:bodyDiv w:val="1"/>
      <w:marLeft w:val="0"/>
      <w:marRight w:val="0"/>
      <w:marTop w:val="0"/>
      <w:marBottom w:val="0"/>
      <w:divBdr>
        <w:top w:val="none" w:sz="0" w:space="0" w:color="auto"/>
        <w:left w:val="none" w:sz="0" w:space="0" w:color="auto"/>
        <w:bottom w:val="none" w:sz="0" w:space="0" w:color="auto"/>
        <w:right w:val="none" w:sz="0" w:space="0" w:color="auto"/>
      </w:divBdr>
    </w:div>
    <w:div w:id="140470165">
      <w:bodyDiv w:val="1"/>
      <w:marLeft w:val="0"/>
      <w:marRight w:val="0"/>
      <w:marTop w:val="0"/>
      <w:marBottom w:val="0"/>
      <w:divBdr>
        <w:top w:val="none" w:sz="0" w:space="0" w:color="auto"/>
        <w:left w:val="none" w:sz="0" w:space="0" w:color="auto"/>
        <w:bottom w:val="none" w:sz="0" w:space="0" w:color="auto"/>
        <w:right w:val="none" w:sz="0" w:space="0" w:color="auto"/>
      </w:divBdr>
    </w:div>
    <w:div w:id="140578704">
      <w:bodyDiv w:val="1"/>
      <w:marLeft w:val="0"/>
      <w:marRight w:val="0"/>
      <w:marTop w:val="0"/>
      <w:marBottom w:val="0"/>
      <w:divBdr>
        <w:top w:val="none" w:sz="0" w:space="0" w:color="auto"/>
        <w:left w:val="none" w:sz="0" w:space="0" w:color="auto"/>
        <w:bottom w:val="none" w:sz="0" w:space="0" w:color="auto"/>
        <w:right w:val="none" w:sz="0" w:space="0" w:color="auto"/>
      </w:divBdr>
    </w:div>
    <w:div w:id="140586466">
      <w:bodyDiv w:val="1"/>
      <w:marLeft w:val="0"/>
      <w:marRight w:val="0"/>
      <w:marTop w:val="0"/>
      <w:marBottom w:val="0"/>
      <w:divBdr>
        <w:top w:val="none" w:sz="0" w:space="0" w:color="auto"/>
        <w:left w:val="none" w:sz="0" w:space="0" w:color="auto"/>
        <w:bottom w:val="none" w:sz="0" w:space="0" w:color="auto"/>
        <w:right w:val="none" w:sz="0" w:space="0" w:color="auto"/>
      </w:divBdr>
    </w:div>
    <w:div w:id="140732090">
      <w:bodyDiv w:val="1"/>
      <w:marLeft w:val="0"/>
      <w:marRight w:val="0"/>
      <w:marTop w:val="0"/>
      <w:marBottom w:val="0"/>
      <w:divBdr>
        <w:top w:val="none" w:sz="0" w:space="0" w:color="auto"/>
        <w:left w:val="none" w:sz="0" w:space="0" w:color="auto"/>
        <w:bottom w:val="none" w:sz="0" w:space="0" w:color="auto"/>
        <w:right w:val="none" w:sz="0" w:space="0" w:color="auto"/>
      </w:divBdr>
    </w:div>
    <w:div w:id="141167029">
      <w:bodyDiv w:val="1"/>
      <w:marLeft w:val="0"/>
      <w:marRight w:val="0"/>
      <w:marTop w:val="0"/>
      <w:marBottom w:val="0"/>
      <w:divBdr>
        <w:top w:val="none" w:sz="0" w:space="0" w:color="auto"/>
        <w:left w:val="none" w:sz="0" w:space="0" w:color="auto"/>
        <w:bottom w:val="none" w:sz="0" w:space="0" w:color="auto"/>
        <w:right w:val="none" w:sz="0" w:space="0" w:color="auto"/>
      </w:divBdr>
    </w:div>
    <w:div w:id="141239128">
      <w:bodyDiv w:val="1"/>
      <w:marLeft w:val="0"/>
      <w:marRight w:val="0"/>
      <w:marTop w:val="0"/>
      <w:marBottom w:val="0"/>
      <w:divBdr>
        <w:top w:val="none" w:sz="0" w:space="0" w:color="auto"/>
        <w:left w:val="none" w:sz="0" w:space="0" w:color="auto"/>
        <w:bottom w:val="none" w:sz="0" w:space="0" w:color="auto"/>
        <w:right w:val="none" w:sz="0" w:space="0" w:color="auto"/>
      </w:divBdr>
    </w:div>
    <w:div w:id="141312130">
      <w:bodyDiv w:val="1"/>
      <w:marLeft w:val="0"/>
      <w:marRight w:val="0"/>
      <w:marTop w:val="0"/>
      <w:marBottom w:val="0"/>
      <w:divBdr>
        <w:top w:val="none" w:sz="0" w:space="0" w:color="auto"/>
        <w:left w:val="none" w:sz="0" w:space="0" w:color="auto"/>
        <w:bottom w:val="none" w:sz="0" w:space="0" w:color="auto"/>
        <w:right w:val="none" w:sz="0" w:space="0" w:color="auto"/>
      </w:divBdr>
    </w:div>
    <w:div w:id="141392199">
      <w:bodyDiv w:val="1"/>
      <w:marLeft w:val="0"/>
      <w:marRight w:val="0"/>
      <w:marTop w:val="0"/>
      <w:marBottom w:val="0"/>
      <w:divBdr>
        <w:top w:val="none" w:sz="0" w:space="0" w:color="auto"/>
        <w:left w:val="none" w:sz="0" w:space="0" w:color="auto"/>
        <w:bottom w:val="none" w:sz="0" w:space="0" w:color="auto"/>
        <w:right w:val="none" w:sz="0" w:space="0" w:color="auto"/>
      </w:divBdr>
    </w:div>
    <w:div w:id="141430175">
      <w:bodyDiv w:val="1"/>
      <w:marLeft w:val="0"/>
      <w:marRight w:val="0"/>
      <w:marTop w:val="0"/>
      <w:marBottom w:val="0"/>
      <w:divBdr>
        <w:top w:val="none" w:sz="0" w:space="0" w:color="auto"/>
        <w:left w:val="none" w:sz="0" w:space="0" w:color="auto"/>
        <w:bottom w:val="none" w:sz="0" w:space="0" w:color="auto"/>
        <w:right w:val="none" w:sz="0" w:space="0" w:color="auto"/>
      </w:divBdr>
    </w:div>
    <w:div w:id="141629466">
      <w:bodyDiv w:val="1"/>
      <w:marLeft w:val="0"/>
      <w:marRight w:val="0"/>
      <w:marTop w:val="0"/>
      <w:marBottom w:val="0"/>
      <w:divBdr>
        <w:top w:val="none" w:sz="0" w:space="0" w:color="auto"/>
        <w:left w:val="none" w:sz="0" w:space="0" w:color="auto"/>
        <w:bottom w:val="none" w:sz="0" w:space="0" w:color="auto"/>
        <w:right w:val="none" w:sz="0" w:space="0" w:color="auto"/>
      </w:divBdr>
    </w:div>
    <w:div w:id="141822243">
      <w:bodyDiv w:val="1"/>
      <w:marLeft w:val="0"/>
      <w:marRight w:val="0"/>
      <w:marTop w:val="0"/>
      <w:marBottom w:val="0"/>
      <w:divBdr>
        <w:top w:val="none" w:sz="0" w:space="0" w:color="auto"/>
        <w:left w:val="none" w:sz="0" w:space="0" w:color="auto"/>
        <w:bottom w:val="none" w:sz="0" w:space="0" w:color="auto"/>
        <w:right w:val="none" w:sz="0" w:space="0" w:color="auto"/>
      </w:divBdr>
    </w:div>
    <w:div w:id="141970621">
      <w:bodyDiv w:val="1"/>
      <w:marLeft w:val="0"/>
      <w:marRight w:val="0"/>
      <w:marTop w:val="0"/>
      <w:marBottom w:val="0"/>
      <w:divBdr>
        <w:top w:val="none" w:sz="0" w:space="0" w:color="auto"/>
        <w:left w:val="none" w:sz="0" w:space="0" w:color="auto"/>
        <w:bottom w:val="none" w:sz="0" w:space="0" w:color="auto"/>
        <w:right w:val="none" w:sz="0" w:space="0" w:color="auto"/>
      </w:divBdr>
    </w:div>
    <w:div w:id="142165162">
      <w:bodyDiv w:val="1"/>
      <w:marLeft w:val="0"/>
      <w:marRight w:val="0"/>
      <w:marTop w:val="0"/>
      <w:marBottom w:val="0"/>
      <w:divBdr>
        <w:top w:val="none" w:sz="0" w:space="0" w:color="auto"/>
        <w:left w:val="none" w:sz="0" w:space="0" w:color="auto"/>
        <w:bottom w:val="none" w:sz="0" w:space="0" w:color="auto"/>
        <w:right w:val="none" w:sz="0" w:space="0" w:color="auto"/>
      </w:divBdr>
    </w:div>
    <w:div w:id="142234780">
      <w:bodyDiv w:val="1"/>
      <w:marLeft w:val="0"/>
      <w:marRight w:val="0"/>
      <w:marTop w:val="0"/>
      <w:marBottom w:val="0"/>
      <w:divBdr>
        <w:top w:val="none" w:sz="0" w:space="0" w:color="auto"/>
        <w:left w:val="none" w:sz="0" w:space="0" w:color="auto"/>
        <w:bottom w:val="none" w:sz="0" w:space="0" w:color="auto"/>
        <w:right w:val="none" w:sz="0" w:space="0" w:color="auto"/>
      </w:divBdr>
    </w:div>
    <w:div w:id="142280119">
      <w:bodyDiv w:val="1"/>
      <w:marLeft w:val="0"/>
      <w:marRight w:val="0"/>
      <w:marTop w:val="0"/>
      <w:marBottom w:val="0"/>
      <w:divBdr>
        <w:top w:val="none" w:sz="0" w:space="0" w:color="auto"/>
        <w:left w:val="none" w:sz="0" w:space="0" w:color="auto"/>
        <w:bottom w:val="none" w:sz="0" w:space="0" w:color="auto"/>
        <w:right w:val="none" w:sz="0" w:space="0" w:color="auto"/>
      </w:divBdr>
    </w:div>
    <w:div w:id="142429225">
      <w:bodyDiv w:val="1"/>
      <w:marLeft w:val="0"/>
      <w:marRight w:val="0"/>
      <w:marTop w:val="0"/>
      <w:marBottom w:val="0"/>
      <w:divBdr>
        <w:top w:val="none" w:sz="0" w:space="0" w:color="auto"/>
        <w:left w:val="none" w:sz="0" w:space="0" w:color="auto"/>
        <w:bottom w:val="none" w:sz="0" w:space="0" w:color="auto"/>
        <w:right w:val="none" w:sz="0" w:space="0" w:color="auto"/>
      </w:divBdr>
    </w:div>
    <w:div w:id="142553618">
      <w:bodyDiv w:val="1"/>
      <w:marLeft w:val="0"/>
      <w:marRight w:val="0"/>
      <w:marTop w:val="0"/>
      <w:marBottom w:val="0"/>
      <w:divBdr>
        <w:top w:val="none" w:sz="0" w:space="0" w:color="auto"/>
        <w:left w:val="none" w:sz="0" w:space="0" w:color="auto"/>
        <w:bottom w:val="none" w:sz="0" w:space="0" w:color="auto"/>
        <w:right w:val="none" w:sz="0" w:space="0" w:color="auto"/>
      </w:divBdr>
    </w:div>
    <w:div w:id="142697883">
      <w:bodyDiv w:val="1"/>
      <w:marLeft w:val="0"/>
      <w:marRight w:val="0"/>
      <w:marTop w:val="0"/>
      <w:marBottom w:val="0"/>
      <w:divBdr>
        <w:top w:val="none" w:sz="0" w:space="0" w:color="auto"/>
        <w:left w:val="none" w:sz="0" w:space="0" w:color="auto"/>
        <w:bottom w:val="none" w:sz="0" w:space="0" w:color="auto"/>
        <w:right w:val="none" w:sz="0" w:space="0" w:color="auto"/>
      </w:divBdr>
    </w:div>
    <w:div w:id="142700200">
      <w:bodyDiv w:val="1"/>
      <w:marLeft w:val="0"/>
      <w:marRight w:val="0"/>
      <w:marTop w:val="0"/>
      <w:marBottom w:val="0"/>
      <w:divBdr>
        <w:top w:val="none" w:sz="0" w:space="0" w:color="auto"/>
        <w:left w:val="none" w:sz="0" w:space="0" w:color="auto"/>
        <w:bottom w:val="none" w:sz="0" w:space="0" w:color="auto"/>
        <w:right w:val="none" w:sz="0" w:space="0" w:color="auto"/>
      </w:divBdr>
    </w:div>
    <w:div w:id="142966068">
      <w:bodyDiv w:val="1"/>
      <w:marLeft w:val="0"/>
      <w:marRight w:val="0"/>
      <w:marTop w:val="0"/>
      <w:marBottom w:val="0"/>
      <w:divBdr>
        <w:top w:val="none" w:sz="0" w:space="0" w:color="auto"/>
        <w:left w:val="none" w:sz="0" w:space="0" w:color="auto"/>
        <w:bottom w:val="none" w:sz="0" w:space="0" w:color="auto"/>
        <w:right w:val="none" w:sz="0" w:space="0" w:color="auto"/>
      </w:divBdr>
    </w:div>
    <w:div w:id="143010262">
      <w:bodyDiv w:val="1"/>
      <w:marLeft w:val="0"/>
      <w:marRight w:val="0"/>
      <w:marTop w:val="0"/>
      <w:marBottom w:val="0"/>
      <w:divBdr>
        <w:top w:val="none" w:sz="0" w:space="0" w:color="auto"/>
        <w:left w:val="none" w:sz="0" w:space="0" w:color="auto"/>
        <w:bottom w:val="none" w:sz="0" w:space="0" w:color="auto"/>
        <w:right w:val="none" w:sz="0" w:space="0" w:color="auto"/>
      </w:divBdr>
    </w:div>
    <w:div w:id="143012601">
      <w:bodyDiv w:val="1"/>
      <w:marLeft w:val="0"/>
      <w:marRight w:val="0"/>
      <w:marTop w:val="0"/>
      <w:marBottom w:val="0"/>
      <w:divBdr>
        <w:top w:val="none" w:sz="0" w:space="0" w:color="auto"/>
        <w:left w:val="none" w:sz="0" w:space="0" w:color="auto"/>
        <w:bottom w:val="none" w:sz="0" w:space="0" w:color="auto"/>
        <w:right w:val="none" w:sz="0" w:space="0" w:color="auto"/>
      </w:divBdr>
    </w:div>
    <w:div w:id="143012660">
      <w:bodyDiv w:val="1"/>
      <w:marLeft w:val="0"/>
      <w:marRight w:val="0"/>
      <w:marTop w:val="0"/>
      <w:marBottom w:val="0"/>
      <w:divBdr>
        <w:top w:val="none" w:sz="0" w:space="0" w:color="auto"/>
        <w:left w:val="none" w:sz="0" w:space="0" w:color="auto"/>
        <w:bottom w:val="none" w:sz="0" w:space="0" w:color="auto"/>
        <w:right w:val="none" w:sz="0" w:space="0" w:color="auto"/>
      </w:divBdr>
    </w:div>
    <w:div w:id="143083945">
      <w:bodyDiv w:val="1"/>
      <w:marLeft w:val="0"/>
      <w:marRight w:val="0"/>
      <w:marTop w:val="0"/>
      <w:marBottom w:val="0"/>
      <w:divBdr>
        <w:top w:val="none" w:sz="0" w:space="0" w:color="auto"/>
        <w:left w:val="none" w:sz="0" w:space="0" w:color="auto"/>
        <w:bottom w:val="none" w:sz="0" w:space="0" w:color="auto"/>
        <w:right w:val="none" w:sz="0" w:space="0" w:color="auto"/>
      </w:divBdr>
    </w:div>
    <w:div w:id="143157671">
      <w:bodyDiv w:val="1"/>
      <w:marLeft w:val="0"/>
      <w:marRight w:val="0"/>
      <w:marTop w:val="0"/>
      <w:marBottom w:val="0"/>
      <w:divBdr>
        <w:top w:val="none" w:sz="0" w:space="0" w:color="auto"/>
        <w:left w:val="none" w:sz="0" w:space="0" w:color="auto"/>
        <w:bottom w:val="none" w:sz="0" w:space="0" w:color="auto"/>
        <w:right w:val="none" w:sz="0" w:space="0" w:color="auto"/>
      </w:divBdr>
    </w:div>
    <w:div w:id="143159500">
      <w:bodyDiv w:val="1"/>
      <w:marLeft w:val="0"/>
      <w:marRight w:val="0"/>
      <w:marTop w:val="0"/>
      <w:marBottom w:val="0"/>
      <w:divBdr>
        <w:top w:val="none" w:sz="0" w:space="0" w:color="auto"/>
        <w:left w:val="none" w:sz="0" w:space="0" w:color="auto"/>
        <w:bottom w:val="none" w:sz="0" w:space="0" w:color="auto"/>
        <w:right w:val="none" w:sz="0" w:space="0" w:color="auto"/>
      </w:divBdr>
    </w:div>
    <w:div w:id="143284355">
      <w:bodyDiv w:val="1"/>
      <w:marLeft w:val="0"/>
      <w:marRight w:val="0"/>
      <w:marTop w:val="0"/>
      <w:marBottom w:val="0"/>
      <w:divBdr>
        <w:top w:val="none" w:sz="0" w:space="0" w:color="auto"/>
        <w:left w:val="none" w:sz="0" w:space="0" w:color="auto"/>
        <w:bottom w:val="none" w:sz="0" w:space="0" w:color="auto"/>
        <w:right w:val="none" w:sz="0" w:space="0" w:color="auto"/>
      </w:divBdr>
    </w:div>
    <w:div w:id="143351338">
      <w:bodyDiv w:val="1"/>
      <w:marLeft w:val="0"/>
      <w:marRight w:val="0"/>
      <w:marTop w:val="0"/>
      <w:marBottom w:val="0"/>
      <w:divBdr>
        <w:top w:val="none" w:sz="0" w:space="0" w:color="auto"/>
        <w:left w:val="none" w:sz="0" w:space="0" w:color="auto"/>
        <w:bottom w:val="none" w:sz="0" w:space="0" w:color="auto"/>
        <w:right w:val="none" w:sz="0" w:space="0" w:color="auto"/>
      </w:divBdr>
    </w:div>
    <w:div w:id="143471686">
      <w:bodyDiv w:val="1"/>
      <w:marLeft w:val="0"/>
      <w:marRight w:val="0"/>
      <w:marTop w:val="0"/>
      <w:marBottom w:val="0"/>
      <w:divBdr>
        <w:top w:val="none" w:sz="0" w:space="0" w:color="auto"/>
        <w:left w:val="none" w:sz="0" w:space="0" w:color="auto"/>
        <w:bottom w:val="none" w:sz="0" w:space="0" w:color="auto"/>
        <w:right w:val="none" w:sz="0" w:space="0" w:color="auto"/>
      </w:divBdr>
    </w:div>
    <w:div w:id="143594034">
      <w:bodyDiv w:val="1"/>
      <w:marLeft w:val="0"/>
      <w:marRight w:val="0"/>
      <w:marTop w:val="0"/>
      <w:marBottom w:val="0"/>
      <w:divBdr>
        <w:top w:val="none" w:sz="0" w:space="0" w:color="auto"/>
        <w:left w:val="none" w:sz="0" w:space="0" w:color="auto"/>
        <w:bottom w:val="none" w:sz="0" w:space="0" w:color="auto"/>
        <w:right w:val="none" w:sz="0" w:space="0" w:color="auto"/>
      </w:divBdr>
    </w:div>
    <w:div w:id="143664734">
      <w:bodyDiv w:val="1"/>
      <w:marLeft w:val="0"/>
      <w:marRight w:val="0"/>
      <w:marTop w:val="0"/>
      <w:marBottom w:val="0"/>
      <w:divBdr>
        <w:top w:val="none" w:sz="0" w:space="0" w:color="auto"/>
        <w:left w:val="none" w:sz="0" w:space="0" w:color="auto"/>
        <w:bottom w:val="none" w:sz="0" w:space="0" w:color="auto"/>
        <w:right w:val="none" w:sz="0" w:space="0" w:color="auto"/>
      </w:divBdr>
    </w:div>
    <w:div w:id="143738748">
      <w:bodyDiv w:val="1"/>
      <w:marLeft w:val="0"/>
      <w:marRight w:val="0"/>
      <w:marTop w:val="0"/>
      <w:marBottom w:val="0"/>
      <w:divBdr>
        <w:top w:val="none" w:sz="0" w:space="0" w:color="auto"/>
        <w:left w:val="none" w:sz="0" w:space="0" w:color="auto"/>
        <w:bottom w:val="none" w:sz="0" w:space="0" w:color="auto"/>
        <w:right w:val="none" w:sz="0" w:space="0" w:color="auto"/>
      </w:divBdr>
    </w:div>
    <w:div w:id="143739872">
      <w:bodyDiv w:val="1"/>
      <w:marLeft w:val="0"/>
      <w:marRight w:val="0"/>
      <w:marTop w:val="0"/>
      <w:marBottom w:val="0"/>
      <w:divBdr>
        <w:top w:val="none" w:sz="0" w:space="0" w:color="auto"/>
        <w:left w:val="none" w:sz="0" w:space="0" w:color="auto"/>
        <w:bottom w:val="none" w:sz="0" w:space="0" w:color="auto"/>
        <w:right w:val="none" w:sz="0" w:space="0" w:color="auto"/>
      </w:divBdr>
    </w:div>
    <w:div w:id="143814092">
      <w:bodyDiv w:val="1"/>
      <w:marLeft w:val="0"/>
      <w:marRight w:val="0"/>
      <w:marTop w:val="0"/>
      <w:marBottom w:val="0"/>
      <w:divBdr>
        <w:top w:val="none" w:sz="0" w:space="0" w:color="auto"/>
        <w:left w:val="none" w:sz="0" w:space="0" w:color="auto"/>
        <w:bottom w:val="none" w:sz="0" w:space="0" w:color="auto"/>
        <w:right w:val="none" w:sz="0" w:space="0" w:color="auto"/>
      </w:divBdr>
    </w:div>
    <w:div w:id="143855421">
      <w:bodyDiv w:val="1"/>
      <w:marLeft w:val="0"/>
      <w:marRight w:val="0"/>
      <w:marTop w:val="0"/>
      <w:marBottom w:val="0"/>
      <w:divBdr>
        <w:top w:val="none" w:sz="0" w:space="0" w:color="auto"/>
        <w:left w:val="none" w:sz="0" w:space="0" w:color="auto"/>
        <w:bottom w:val="none" w:sz="0" w:space="0" w:color="auto"/>
        <w:right w:val="none" w:sz="0" w:space="0" w:color="auto"/>
      </w:divBdr>
    </w:div>
    <w:div w:id="144010331">
      <w:bodyDiv w:val="1"/>
      <w:marLeft w:val="0"/>
      <w:marRight w:val="0"/>
      <w:marTop w:val="0"/>
      <w:marBottom w:val="0"/>
      <w:divBdr>
        <w:top w:val="none" w:sz="0" w:space="0" w:color="auto"/>
        <w:left w:val="none" w:sz="0" w:space="0" w:color="auto"/>
        <w:bottom w:val="none" w:sz="0" w:space="0" w:color="auto"/>
        <w:right w:val="none" w:sz="0" w:space="0" w:color="auto"/>
      </w:divBdr>
    </w:div>
    <w:div w:id="144052982">
      <w:bodyDiv w:val="1"/>
      <w:marLeft w:val="0"/>
      <w:marRight w:val="0"/>
      <w:marTop w:val="0"/>
      <w:marBottom w:val="0"/>
      <w:divBdr>
        <w:top w:val="none" w:sz="0" w:space="0" w:color="auto"/>
        <w:left w:val="none" w:sz="0" w:space="0" w:color="auto"/>
        <w:bottom w:val="none" w:sz="0" w:space="0" w:color="auto"/>
        <w:right w:val="none" w:sz="0" w:space="0" w:color="auto"/>
      </w:divBdr>
    </w:div>
    <w:div w:id="144130776">
      <w:bodyDiv w:val="1"/>
      <w:marLeft w:val="0"/>
      <w:marRight w:val="0"/>
      <w:marTop w:val="0"/>
      <w:marBottom w:val="0"/>
      <w:divBdr>
        <w:top w:val="none" w:sz="0" w:space="0" w:color="auto"/>
        <w:left w:val="none" w:sz="0" w:space="0" w:color="auto"/>
        <w:bottom w:val="none" w:sz="0" w:space="0" w:color="auto"/>
        <w:right w:val="none" w:sz="0" w:space="0" w:color="auto"/>
      </w:divBdr>
    </w:div>
    <w:div w:id="144322917">
      <w:bodyDiv w:val="1"/>
      <w:marLeft w:val="0"/>
      <w:marRight w:val="0"/>
      <w:marTop w:val="0"/>
      <w:marBottom w:val="0"/>
      <w:divBdr>
        <w:top w:val="none" w:sz="0" w:space="0" w:color="auto"/>
        <w:left w:val="none" w:sz="0" w:space="0" w:color="auto"/>
        <w:bottom w:val="none" w:sz="0" w:space="0" w:color="auto"/>
        <w:right w:val="none" w:sz="0" w:space="0" w:color="auto"/>
      </w:divBdr>
      <w:divsChild>
        <w:div w:id="134033888">
          <w:marLeft w:val="480"/>
          <w:marRight w:val="0"/>
          <w:marTop w:val="0"/>
          <w:marBottom w:val="0"/>
          <w:divBdr>
            <w:top w:val="none" w:sz="0" w:space="0" w:color="auto"/>
            <w:left w:val="none" w:sz="0" w:space="0" w:color="auto"/>
            <w:bottom w:val="none" w:sz="0" w:space="0" w:color="auto"/>
            <w:right w:val="none" w:sz="0" w:space="0" w:color="auto"/>
          </w:divBdr>
        </w:div>
        <w:div w:id="144513579">
          <w:marLeft w:val="480"/>
          <w:marRight w:val="0"/>
          <w:marTop w:val="0"/>
          <w:marBottom w:val="0"/>
          <w:divBdr>
            <w:top w:val="none" w:sz="0" w:space="0" w:color="auto"/>
            <w:left w:val="none" w:sz="0" w:space="0" w:color="auto"/>
            <w:bottom w:val="none" w:sz="0" w:space="0" w:color="auto"/>
            <w:right w:val="none" w:sz="0" w:space="0" w:color="auto"/>
          </w:divBdr>
        </w:div>
        <w:div w:id="283344308">
          <w:marLeft w:val="480"/>
          <w:marRight w:val="0"/>
          <w:marTop w:val="0"/>
          <w:marBottom w:val="0"/>
          <w:divBdr>
            <w:top w:val="none" w:sz="0" w:space="0" w:color="auto"/>
            <w:left w:val="none" w:sz="0" w:space="0" w:color="auto"/>
            <w:bottom w:val="none" w:sz="0" w:space="0" w:color="auto"/>
            <w:right w:val="none" w:sz="0" w:space="0" w:color="auto"/>
          </w:divBdr>
        </w:div>
        <w:div w:id="371348923">
          <w:marLeft w:val="480"/>
          <w:marRight w:val="0"/>
          <w:marTop w:val="0"/>
          <w:marBottom w:val="0"/>
          <w:divBdr>
            <w:top w:val="none" w:sz="0" w:space="0" w:color="auto"/>
            <w:left w:val="none" w:sz="0" w:space="0" w:color="auto"/>
            <w:bottom w:val="none" w:sz="0" w:space="0" w:color="auto"/>
            <w:right w:val="none" w:sz="0" w:space="0" w:color="auto"/>
          </w:divBdr>
        </w:div>
        <w:div w:id="391973420">
          <w:marLeft w:val="480"/>
          <w:marRight w:val="0"/>
          <w:marTop w:val="0"/>
          <w:marBottom w:val="0"/>
          <w:divBdr>
            <w:top w:val="none" w:sz="0" w:space="0" w:color="auto"/>
            <w:left w:val="none" w:sz="0" w:space="0" w:color="auto"/>
            <w:bottom w:val="none" w:sz="0" w:space="0" w:color="auto"/>
            <w:right w:val="none" w:sz="0" w:space="0" w:color="auto"/>
          </w:divBdr>
        </w:div>
        <w:div w:id="410784997">
          <w:marLeft w:val="480"/>
          <w:marRight w:val="0"/>
          <w:marTop w:val="0"/>
          <w:marBottom w:val="0"/>
          <w:divBdr>
            <w:top w:val="none" w:sz="0" w:space="0" w:color="auto"/>
            <w:left w:val="none" w:sz="0" w:space="0" w:color="auto"/>
            <w:bottom w:val="none" w:sz="0" w:space="0" w:color="auto"/>
            <w:right w:val="none" w:sz="0" w:space="0" w:color="auto"/>
          </w:divBdr>
        </w:div>
        <w:div w:id="432552200">
          <w:marLeft w:val="480"/>
          <w:marRight w:val="0"/>
          <w:marTop w:val="0"/>
          <w:marBottom w:val="0"/>
          <w:divBdr>
            <w:top w:val="none" w:sz="0" w:space="0" w:color="auto"/>
            <w:left w:val="none" w:sz="0" w:space="0" w:color="auto"/>
            <w:bottom w:val="none" w:sz="0" w:space="0" w:color="auto"/>
            <w:right w:val="none" w:sz="0" w:space="0" w:color="auto"/>
          </w:divBdr>
        </w:div>
        <w:div w:id="444810492">
          <w:marLeft w:val="480"/>
          <w:marRight w:val="0"/>
          <w:marTop w:val="0"/>
          <w:marBottom w:val="0"/>
          <w:divBdr>
            <w:top w:val="none" w:sz="0" w:space="0" w:color="auto"/>
            <w:left w:val="none" w:sz="0" w:space="0" w:color="auto"/>
            <w:bottom w:val="none" w:sz="0" w:space="0" w:color="auto"/>
            <w:right w:val="none" w:sz="0" w:space="0" w:color="auto"/>
          </w:divBdr>
        </w:div>
        <w:div w:id="449786457">
          <w:marLeft w:val="480"/>
          <w:marRight w:val="0"/>
          <w:marTop w:val="0"/>
          <w:marBottom w:val="0"/>
          <w:divBdr>
            <w:top w:val="none" w:sz="0" w:space="0" w:color="auto"/>
            <w:left w:val="none" w:sz="0" w:space="0" w:color="auto"/>
            <w:bottom w:val="none" w:sz="0" w:space="0" w:color="auto"/>
            <w:right w:val="none" w:sz="0" w:space="0" w:color="auto"/>
          </w:divBdr>
        </w:div>
        <w:div w:id="493109681">
          <w:marLeft w:val="480"/>
          <w:marRight w:val="0"/>
          <w:marTop w:val="0"/>
          <w:marBottom w:val="0"/>
          <w:divBdr>
            <w:top w:val="none" w:sz="0" w:space="0" w:color="auto"/>
            <w:left w:val="none" w:sz="0" w:space="0" w:color="auto"/>
            <w:bottom w:val="none" w:sz="0" w:space="0" w:color="auto"/>
            <w:right w:val="none" w:sz="0" w:space="0" w:color="auto"/>
          </w:divBdr>
        </w:div>
        <w:div w:id="540242805">
          <w:marLeft w:val="480"/>
          <w:marRight w:val="0"/>
          <w:marTop w:val="0"/>
          <w:marBottom w:val="0"/>
          <w:divBdr>
            <w:top w:val="none" w:sz="0" w:space="0" w:color="auto"/>
            <w:left w:val="none" w:sz="0" w:space="0" w:color="auto"/>
            <w:bottom w:val="none" w:sz="0" w:space="0" w:color="auto"/>
            <w:right w:val="none" w:sz="0" w:space="0" w:color="auto"/>
          </w:divBdr>
        </w:div>
      </w:divsChild>
    </w:div>
    <w:div w:id="144324345">
      <w:bodyDiv w:val="1"/>
      <w:marLeft w:val="0"/>
      <w:marRight w:val="0"/>
      <w:marTop w:val="0"/>
      <w:marBottom w:val="0"/>
      <w:divBdr>
        <w:top w:val="none" w:sz="0" w:space="0" w:color="auto"/>
        <w:left w:val="none" w:sz="0" w:space="0" w:color="auto"/>
        <w:bottom w:val="none" w:sz="0" w:space="0" w:color="auto"/>
        <w:right w:val="none" w:sz="0" w:space="0" w:color="auto"/>
      </w:divBdr>
    </w:div>
    <w:div w:id="144392286">
      <w:bodyDiv w:val="1"/>
      <w:marLeft w:val="0"/>
      <w:marRight w:val="0"/>
      <w:marTop w:val="0"/>
      <w:marBottom w:val="0"/>
      <w:divBdr>
        <w:top w:val="none" w:sz="0" w:space="0" w:color="auto"/>
        <w:left w:val="none" w:sz="0" w:space="0" w:color="auto"/>
        <w:bottom w:val="none" w:sz="0" w:space="0" w:color="auto"/>
        <w:right w:val="none" w:sz="0" w:space="0" w:color="auto"/>
      </w:divBdr>
      <w:divsChild>
        <w:div w:id="54014617">
          <w:marLeft w:val="480"/>
          <w:marRight w:val="0"/>
          <w:marTop w:val="0"/>
          <w:marBottom w:val="0"/>
          <w:divBdr>
            <w:top w:val="none" w:sz="0" w:space="0" w:color="auto"/>
            <w:left w:val="none" w:sz="0" w:space="0" w:color="auto"/>
            <w:bottom w:val="none" w:sz="0" w:space="0" w:color="auto"/>
            <w:right w:val="none" w:sz="0" w:space="0" w:color="auto"/>
          </w:divBdr>
        </w:div>
        <w:div w:id="66458124">
          <w:marLeft w:val="480"/>
          <w:marRight w:val="0"/>
          <w:marTop w:val="0"/>
          <w:marBottom w:val="0"/>
          <w:divBdr>
            <w:top w:val="none" w:sz="0" w:space="0" w:color="auto"/>
            <w:left w:val="none" w:sz="0" w:space="0" w:color="auto"/>
            <w:bottom w:val="none" w:sz="0" w:space="0" w:color="auto"/>
            <w:right w:val="none" w:sz="0" w:space="0" w:color="auto"/>
          </w:divBdr>
        </w:div>
        <w:div w:id="70852242">
          <w:marLeft w:val="480"/>
          <w:marRight w:val="0"/>
          <w:marTop w:val="0"/>
          <w:marBottom w:val="0"/>
          <w:divBdr>
            <w:top w:val="none" w:sz="0" w:space="0" w:color="auto"/>
            <w:left w:val="none" w:sz="0" w:space="0" w:color="auto"/>
            <w:bottom w:val="none" w:sz="0" w:space="0" w:color="auto"/>
            <w:right w:val="none" w:sz="0" w:space="0" w:color="auto"/>
          </w:divBdr>
        </w:div>
        <w:div w:id="79180981">
          <w:marLeft w:val="480"/>
          <w:marRight w:val="0"/>
          <w:marTop w:val="0"/>
          <w:marBottom w:val="0"/>
          <w:divBdr>
            <w:top w:val="none" w:sz="0" w:space="0" w:color="auto"/>
            <w:left w:val="none" w:sz="0" w:space="0" w:color="auto"/>
            <w:bottom w:val="none" w:sz="0" w:space="0" w:color="auto"/>
            <w:right w:val="none" w:sz="0" w:space="0" w:color="auto"/>
          </w:divBdr>
        </w:div>
        <w:div w:id="87384166">
          <w:marLeft w:val="480"/>
          <w:marRight w:val="0"/>
          <w:marTop w:val="0"/>
          <w:marBottom w:val="0"/>
          <w:divBdr>
            <w:top w:val="none" w:sz="0" w:space="0" w:color="auto"/>
            <w:left w:val="none" w:sz="0" w:space="0" w:color="auto"/>
            <w:bottom w:val="none" w:sz="0" w:space="0" w:color="auto"/>
            <w:right w:val="none" w:sz="0" w:space="0" w:color="auto"/>
          </w:divBdr>
        </w:div>
        <w:div w:id="87435883">
          <w:marLeft w:val="480"/>
          <w:marRight w:val="0"/>
          <w:marTop w:val="0"/>
          <w:marBottom w:val="0"/>
          <w:divBdr>
            <w:top w:val="none" w:sz="0" w:space="0" w:color="auto"/>
            <w:left w:val="none" w:sz="0" w:space="0" w:color="auto"/>
            <w:bottom w:val="none" w:sz="0" w:space="0" w:color="auto"/>
            <w:right w:val="none" w:sz="0" w:space="0" w:color="auto"/>
          </w:divBdr>
        </w:div>
        <w:div w:id="88625107">
          <w:marLeft w:val="480"/>
          <w:marRight w:val="0"/>
          <w:marTop w:val="0"/>
          <w:marBottom w:val="0"/>
          <w:divBdr>
            <w:top w:val="none" w:sz="0" w:space="0" w:color="auto"/>
            <w:left w:val="none" w:sz="0" w:space="0" w:color="auto"/>
            <w:bottom w:val="none" w:sz="0" w:space="0" w:color="auto"/>
            <w:right w:val="none" w:sz="0" w:space="0" w:color="auto"/>
          </w:divBdr>
        </w:div>
        <w:div w:id="115609017">
          <w:marLeft w:val="480"/>
          <w:marRight w:val="0"/>
          <w:marTop w:val="0"/>
          <w:marBottom w:val="0"/>
          <w:divBdr>
            <w:top w:val="none" w:sz="0" w:space="0" w:color="auto"/>
            <w:left w:val="none" w:sz="0" w:space="0" w:color="auto"/>
            <w:bottom w:val="none" w:sz="0" w:space="0" w:color="auto"/>
            <w:right w:val="none" w:sz="0" w:space="0" w:color="auto"/>
          </w:divBdr>
        </w:div>
        <w:div w:id="139075405">
          <w:marLeft w:val="480"/>
          <w:marRight w:val="0"/>
          <w:marTop w:val="0"/>
          <w:marBottom w:val="0"/>
          <w:divBdr>
            <w:top w:val="none" w:sz="0" w:space="0" w:color="auto"/>
            <w:left w:val="none" w:sz="0" w:space="0" w:color="auto"/>
            <w:bottom w:val="none" w:sz="0" w:space="0" w:color="auto"/>
            <w:right w:val="none" w:sz="0" w:space="0" w:color="auto"/>
          </w:divBdr>
        </w:div>
        <w:div w:id="154155425">
          <w:marLeft w:val="480"/>
          <w:marRight w:val="0"/>
          <w:marTop w:val="0"/>
          <w:marBottom w:val="0"/>
          <w:divBdr>
            <w:top w:val="none" w:sz="0" w:space="0" w:color="auto"/>
            <w:left w:val="none" w:sz="0" w:space="0" w:color="auto"/>
            <w:bottom w:val="none" w:sz="0" w:space="0" w:color="auto"/>
            <w:right w:val="none" w:sz="0" w:space="0" w:color="auto"/>
          </w:divBdr>
        </w:div>
        <w:div w:id="167405049">
          <w:marLeft w:val="480"/>
          <w:marRight w:val="0"/>
          <w:marTop w:val="0"/>
          <w:marBottom w:val="0"/>
          <w:divBdr>
            <w:top w:val="none" w:sz="0" w:space="0" w:color="auto"/>
            <w:left w:val="none" w:sz="0" w:space="0" w:color="auto"/>
            <w:bottom w:val="none" w:sz="0" w:space="0" w:color="auto"/>
            <w:right w:val="none" w:sz="0" w:space="0" w:color="auto"/>
          </w:divBdr>
        </w:div>
        <w:div w:id="183249185">
          <w:marLeft w:val="480"/>
          <w:marRight w:val="0"/>
          <w:marTop w:val="0"/>
          <w:marBottom w:val="0"/>
          <w:divBdr>
            <w:top w:val="none" w:sz="0" w:space="0" w:color="auto"/>
            <w:left w:val="none" w:sz="0" w:space="0" w:color="auto"/>
            <w:bottom w:val="none" w:sz="0" w:space="0" w:color="auto"/>
            <w:right w:val="none" w:sz="0" w:space="0" w:color="auto"/>
          </w:divBdr>
        </w:div>
        <w:div w:id="184171472">
          <w:marLeft w:val="480"/>
          <w:marRight w:val="0"/>
          <w:marTop w:val="0"/>
          <w:marBottom w:val="0"/>
          <w:divBdr>
            <w:top w:val="none" w:sz="0" w:space="0" w:color="auto"/>
            <w:left w:val="none" w:sz="0" w:space="0" w:color="auto"/>
            <w:bottom w:val="none" w:sz="0" w:space="0" w:color="auto"/>
            <w:right w:val="none" w:sz="0" w:space="0" w:color="auto"/>
          </w:divBdr>
        </w:div>
        <w:div w:id="191767256">
          <w:marLeft w:val="480"/>
          <w:marRight w:val="0"/>
          <w:marTop w:val="0"/>
          <w:marBottom w:val="0"/>
          <w:divBdr>
            <w:top w:val="none" w:sz="0" w:space="0" w:color="auto"/>
            <w:left w:val="none" w:sz="0" w:space="0" w:color="auto"/>
            <w:bottom w:val="none" w:sz="0" w:space="0" w:color="auto"/>
            <w:right w:val="none" w:sz="0" w:space="0" w:color="auto"/>
          </w:divBdr>
        </w:div>
        <w:div w:id="195773130">
          <w:marLeft w:val="480"/>
          <w:marRight w:val="0"/>
          <w:marTop w:val="0"/>
          <w:marBottom w:val="0"/>
          <w:divBdr>
            <w:top w:val="none" w:sz="0" w:space="0" w:color="auto"/>
            <w:left w:val="none" w:sz="0" w:space="0" w:color="auto"/>
            <w:bottom w:val="none" w:sz="0" w:space="0" w:color="auto"/>
            <w:right w:val="none" w:sz="0" w:space="0" w:color="auto"/>
          </w:divBdr>
        </w:div>
        <w:div w:id="240454002">
          <w:marLeft w:val="480"/>
          <w:marRight w:val="0"/>
          <w:marTop w:val="0"/>
          <w:marBottom w:val="0"/>
          <w:divBdr>
            <w:top w:val="none" w:sz="0" w:space="0" w:color="auto"/>
            <w:left w:val="none" w:sz="0" w:space="0" w:color="auto"/>
            <w:bottom w:val="none" w:sz="0" w:space="0" w:color="auto"/>
            <w:right w:val="none" w:sz="0" w:space="0" w:color="auto"/>
          </w:divBdr>
        </w:div>
        <w:div w:id="258803634">
          <w:marLeft w:val="480"/>
          <w:marRight w:val="0"/>
          <w:marTop w:val="0"/>
          <w:marBottom w:val="0"/>
          <w:divBdr>
            <w:top w:val="none" w:sz="0" w:space="0" w:color="auto"/>
            <w:left w:val="none" w:sz="0" w:space="0" w:color="auto"/>
            <w:bottom w:val="none" w:sz="0" w:space="0" w:color="auto"/>
            <w:right w:val="none" w:sz="0" w:space="0" w:color="auto"/>
          </w:divBdr>
        </w:div>
        <w:div w:id="272828149">
          <w:marLeft w:val="480"/>
          <w:marRight w:val="0"/>
          <w:marTop w:val="0"/>
          <w:marBottom w:val="0"/>
          <w:divBdr>
            <w:top w:val="none" w:sz="0" w:space="0" w:color="auto"/>
            <w:left w:val="none" w:sz="0" w:space="0" w:color="auto"/>
            <w:bottom w:val="none" w:sz="0" w:space="0" w:color="auto"/>
            <w:right w:val="none" w:sz="0" w:space="0" w:color="auto"/>
          </w:divBdr>
        </w:div>
        <w:div w:id="274292833">
          <w:marLeft w:val="480"/>
          <w:marRight w:val="0"/>
          <w:marTop w:val="0"/>
          <w:marBottom w:val="0"/>
          <w:divBdr>
            <w:top w:val="none" w:sz="0" w:space="0" w:color="auto"/>
            <w:left w:val="none" w:sz="0" w:space="0" w:color="auto"/>
            <w:bottom w:val="none" w:sz="0" w:space="0" w:color="auto"/>
            <w:right w:val="none" w:sz="0" w:space="0" w:color="auto"/>
          </w:divBdr>
        </w:div>
        <w:div w:id="288628635">
          <w:marLeft w:val="480"/>
          <w:marRight w:val="0"/>
          <w:marTop w:val="0"/>
          <w:marBottom w:val="0"/>
          <w:divBdr>
            <w:top w:val="none" w:sz="0" w:space="0" w:color="auto"/>
            <w:left w:val="none" w:sz="0" w:space="0" w:color="auto"/>
            <w:bottom w:val="none" w:sz="0" w:space="0" w:color="auto"/>
            <w:right w:val="none" w:sz="0" w:space="0" w:color="auto"/>
          </w:divBdr>
        </w:div>
        <w:div w:id="301735751">
          <w:marLeft w:val="480"/>
          <w:marRight w:val="0"/>
          <w:marTop w:val="0"/>
          <w:marBottom w:val="0"/>
          <w:divBdr>
            <w:top w:val="none" w:sz="0" w:space="0" w:color="auto"/>
            <w:left w:val="none" w:sz="0" w:space="0" w:color="auto"/>
            <w:bottom w:val="none" w:sz="0" w:space="0" w:color="auto"/>
            <w:right w:val="none" w:sz="0" w:space="0" w:color="auto"/>
          </w:divBdr>
        </w:div>
        <w:div w:id="327557991">
          <w:marLeft w:val="480"/>
          <w:marRight w:val="0"/>
          <w:marTop w:val="0"/>
          <w:marBottom w:val="0"/>
          <w:divBdr>
            <w:top w:val="none" w:sz="0" w:space="0" w:color="auto"/>
            <w:left w:val="none" w:sz="0" w:space="0" w:color="auto"/>
            <w:bottom w:val="none" w:sz="0" w:space="0" w:color="auto"/>
            <w:right w:val="none" w:sz="0" w:space="0" w:color="auto"/>
          </w:divBdr>
        </w:div>
        <w:div w:id="351565441">
          <w:marLeft w:val="480"/>
          <w:marRight w:val="0"/>
          <w:marTop w:val="0"/>
          <w:marBottom w:val="0"/>
          <w:divBdr>
            <w:top w:val="none" w:sz="0" w:space="0" w:color="auto"/>
            <w:left w:val="none" w:sz="0" w:space="0" w:color="auto"/>
            <w:bottom w:val="none" w:sz="0" w:space="0" w:color="auto"/>
            <w:right w:val="none" w:sz="0" w:space="0" w:color="auto"/>
          </w:divBdr>
        </w:div>
        <w:div w:id="353724465">
          <w:marLeft w:val="480"/>
          <w:marRight w:val="0"/>
          <w:marTop w:val="0"/>
          <w:marBottom w:val="0"/>
          <w:divBdr>
            <w:top w:val="none" w:sz="0" w:space="0" w:color="auto"/>
            <w:left w:val="none" w:sz="0" w:space="0" w:color="auto"/>
            <w:bottom w:val="none" w:sz="0" w:space="0" w:color="auto"/>
            <w:right w:val="none" w:sz="0" w:space="0" w:color="auto"/>
          </w:divBdr>
        </w:div>
        <w:div w:id="354304781">
          <w:marLeft w:val="480"/>
          <w:marRight w:val="0"/>
          <w:marTop w:val="0"/>
          <w:marBottom w:val="0"/>
          <w:divBdr>
            <w:top w:val="none" w:sz="0" w:space="0" w:color="auto"/>
            <w:left w:val="none" w:sz="0" w:space="0" w:color="auto"/>
            <w:bottom w:val="none" w:sz="0" w:space="0" w:color="auto"/>
            <w:right w:val="none" w:sz="0" w:space="0" w:color="auto"/>
          </w:divBdr>
        </w:div>
        <w:div w:id="359210192">
          <w:marLeft w:val="480"/>
          <w:marRight w:val="0"/>
          <w:marTop w:val="0"/>
          <w:marBottom w:val="0"/>
          <w:divBdr>
            <w:top w:val="none" w:sz="0" w:space="0" w:color="auto"/>
            <w:left w:val="none" w:sz="0" w:space="0" w:color="auto"/>
            <w:bottom w:val="none" w:sz="0" w:space="0" w:color="auto"/>
            <w:right w:val="none" w:sz="0" w:space="0" w:color="auto"/>
          </w:divBdr>
        </w:div>
        <w:div w:id="361516627">
          <w:marLeft w:val="480"/>
          <w:marRight w:val="0"/>
          <w:marTop w:val="0"/>
          <w:marBottom w:val="0"/>
          <w:divBdr>
            <w:top w:val="none" w:sz="0" w:space="0" w:color="auto"/>
            <w:left w:val="none" w:sz="0" w:space="0" w:color="auto"/>
            <w:bottom w:val="none" w:sz="0" w:space="0" w:color="auto"/>
            <w:right w:val="none" w:sz="0" w:space="0" w:color="auto"/>
          </w:divBdr>
        </w:div>
        <w:div w:id="364528760">
          <w:marLeft w:val="480"/>
          <w:marRight w:val="0"/>
          <w:marTop w:val="0"/>
          <w:marBottom w:val="0"/>
          <w:divBdr>
            <w:top w:val="none" w:sz="0" w:space="0" w:color="auto"/>
            <w:left w:val="none" w:sz="0" w:space="0" w:color="auto"/>
            <w:bottom w:val="none" w:sz="0" w:space="0" w:color="auto"/>
            <w:right w:val="none" w:sz="0" w:space="0" w:color="auto"/>
          </w:divBdr>
        </w:div>
        <w:div w:id="382172138">
          <w:marLeft w:val="480"/>
          <w:marRight w:val="0"/>
          <w:marTop w:val="0"/>
          <w:marBottom w:val="0"/>
          <w:divBdr>
            <w:top w:val="none" w:sz="0" w:space="0" w:color="auto"/>
            <w:left w:val="none" w:sz="0" w:space="0" w:color="auto"/>
            <w:bottom w:val="none" w:sz="0" w:space="0" w:color="auto"/>
            <w:right w:val="none" w:sz="0" w:space="0" w:color="auto"/>
          </w:divBdr>
        </w:div>
        <w:div w:id="383717617">
          <w:marLeft w:val="480"/>
          <w:marRight w:val="0"/>
          <w:marTop w:val="0"/>
          <w:marBottom w:val="0"/>
          <w:divBdr>
            <w:top w:val="none" w:sz="0" w:space="0" w:color="auto"/>
            <w:left w:val="none" w:sz="0" w:space="0" w:color="auto"/>
            <w:bottom w:val="none" w:sz="0" w:space="0" w:color="auto"/>
            <w:right w:val="none" w:sz="0" w:space="0" w:color="auto"/>
          </w:divBdr>
        </w:div>
        <w:div w:id="423110961">
          <w:marLeft w:val="480"/>
          <w:marRight w:val="0"/>
          <w:marTop w:val="0"/>
          <w:marBottom w:val="0"/>
          <w:divBdr>
            <w:top w:val="none" w:sz="0" w:space="0" w:color="auto"/>
            <w:left w:val="none" w:sz="0" w:space="0" w:color="auto"/>
            <w:bottom w:val="none" w:sz="0" w:space="0" w:color="auto"/>
            <w:right w:val="none" w:sz="0" w:space="0" w:color="auto"/>
          </w:divBdr>
        </w:div>
        <w:div w:id="423652444">
          <w:marLeft w:val="480"/>
          <w:marRight w:val="0"/>
          <w:marTop w:val="0"/>
          <w:marBottom w:val="0"/>
          <w:divBdr>
            <w:top w:val="none" w:sz="0" w:space="0" w:color="auto"/>
            <w:left w:val="none" w:sz="0" w:space="0" w:color="auto"/>
            <w:bottom w:val="none" w:sz="0" w:space="0" w:color="auto"/>
            <w:right w:val="none" w:sz="0" w:space="0" w:color="auto"/>
          </w:divBdr>
        </w:div>
        <w:div w:id="475072236">
          <w:marLeft w:val="480"/>
          <w:marRight w:val="0"/>
          <w:marTop w:val="0"/>
          <w:marBottom w:val="0"/>
          <w:divBdr>
            <w:top w:val="none" w:sz="0" w:space="0" w:color="auto"/>
            <w:left w:val="none" w:sz="0" w:space="0" w:color="auto"/>
            <w:bottom w:val="none" w:sz="0" w:space="0" w:color="auto"/>
            <w:right w:val="none" w:sz="0" w:space="0" w:color="auto"/>
          </w:divBdr>
        </w:div>
        <w:div w:id="483283325">
          <w:marLeft w:val="480"/>
          <w:marRight w:val="0"/>
          <w:marTop w:val="0"/>
          <w:marBottom w:val="0"/>
          <w:divBdr>
            <w:top w:val="none" w:sz="0" w:space="0" w:color="auto"/>
            <w:left w:val="none" w:sz="0" w:space="0" w:color="auto"/>
            <w:bottom w:val="none" w:sz="0" w:space="0" w:color="auto"/>
            <w:right w:val="none" w:sz="0" w:space="0" w:color="auto"/>
          </w:divBdr>
        </w:div>
        <w:div w:id="490608943">
          <w:marLeft w:val="480"/>
          <w:marRight w:val="0"/>
          <w:marTop w:val="0"/>
          <w:marBottom w:val="0"/>
          <w:divBdr>
            <w:top w:val="none" w:sz="0" w:space="0" w:color="auto"/>
            <w:left w:val="none" w:sz="0" w:space="0" w:color="auto"/>
            <w:bottom w:val="none" w:sz="0" w:space="0" w:color="auto"/>
            <w:right w:val="none" w:sz="0" w:space="0" w:color="auto"/>
          </w:divBdr>
        </w:div>
        <w:div w:id="513568374">
          <w:marLeft w:val="480"/>
          <w:marRight w:val="0"/>
          <w:marTop w:val="0"/>
          <w:marBottom w:val="0"/>
          <w:divBdr>
            <w:top w:val="none" w:sz="0" w:space="0" w:color="auto"/>
            <w:left w:val="none" w:sz="0" w:space="0" w:color="auto"/>
            <w:bottom w:val="none" w:sz="0" w:space="0" w:color="auto"/>
            <w:right w:val="none" w:sz="0" w:space="0" w:color="auto"/>
          </w:divBdr>
        </w:div>
        <w:div w:id="513879402">
          <w:marLeft w:val="480"/>
          <w:marRight w:val="0"/>
          <w:marTop w:val="0"/>
          <w:marBottom w:val="0"/>
          <w:divBdr>
            <w:top w:val="none" w:sz="0" w:space="0" w:color="auto"/>
            <w:left w:val="none" w:sz="0" w:space="0" w:color="auto"/>
            <w:bottom w:val="none" w:sz="0" w:space="0" w:color="auto"/>
            <w:right w:val="none" w:sz="0" w:space="0" w:color="auto"/>
          </w:divBdr>
        </w:div>
        <w:div w:id="516306940">
          <w:marLeft w:val="480"/>
          <w:marRight w:val="0"/>
          <w:marTop w:val="0"/>
          <w:marBottom w:val="0"/>
          <w:divBdr>
            <w:top w:val="none" w:sz="0" w:space="0" w:color="auto"/>
            <w:left w:val="none" w:sz="0" w:space="0" w:color="auto"/>
            <w:bottom w:val="none" w:sz="0" w:space="0" w:color="auto"/>
            <w:right w:val="none" w:sz="0" w:space="0" w:color="auto"/>
          </w:divBdr>
        </w:div>
        <w:div w:id="527571653">
          <w:marLeft w:val="480"/>
          <w:marRight w:val="0"/>
          <w:marTop w:val="0"/>
          <w:marBottom w:val="0"/>
          <w:divBdr>
            <w:top w:val="none" w:sz="0" w:space="0" w:color="auto"/>
            <w:left w:val="none" w:sz="0" w:space="0" w:color="auto"/>
            <w:bottom w:val="none" w:sz="0" w:space="0" w:color="auto"/>
            <w:right w:val="none" w:sz="0" w:space="0" w:color="auto"/>
          </w:divBdr>
        </w:div>
        <w:div w:id="532498636">
          <w:marLeft w:val="480"/>
          <w:marRight w:val="0"/>
          <w:marTop w:val="0"/>
          <w:marBottom w:val="0"/>
          <w:divBdr>
            <w:top w:val="none" w:sz="0" w:space="0" w:color="auto"/>
            <w:left w:val="none" w:sz="0" w:space="0" w:color="auto"/>
            <w:bottom w:val="none" w:sz="0" w:space="0" w:color="auto"/>
            <w:right w:val="none" w:sz="0" w:space="0" w:color="auto"/>
          </w:divBdr>
        </w:div>
        <w:div w:id="545147110">
          <w:marLeft w:val="480"/>
          <w:marRight w:val="0"/>
          <w:marTop w:val="0"/>
          <w:marBottom w:val="0"/>
          <w:divBdr>
            <w:top w:val="none" w:sz="0" w:space="0" w:color="auto"/>
            <w:left w:val="none" w:sz="0" w:space="0" w:color="auto"/>
            <w:bottom w:val="none" w:sz="0" w:space="0" w:color="auto"/>
            <w:right w:val="none" w:sz="0" w:space="0" w:color="auto"/>
          </w:divBdr>
        </w:div>
        <w:div w:id="566768747">
          <w:marLeft w:val="480"/>
          <w:marRight w:val="0"/>
          <w:marTop w:val="0"/>
          <w:marBottom w:val="0"/>
          <w:divBdr>
            <w:top w:val="none" w:sz="0" w:space="0" w:color="auto"/>
            <w:left w:val="none" w:sz="0" w:space="0" w:color="auto"/>
            <w:bottom w:val="none" w:sz="0" w:space="0" w:color="auto"/>
            <w:right w:val="none" w:sz="0" w:space="0" w:color="auto"/>
          </w:divBdr>
        </w:div>
        <w:div w:id="580335512">
          <w:marLeft w:val="480"/>
          <w:marRight w:val="0"/>
          <w:marTop w:val="0"/>
          <w:marBottom w:val="0"/>
          <w:divBdr>
            <w:top w:val="none" w:sz="0" w:space="0" w:color="auto"/>
            <w:left w:val="none" w:sz="0" w:space="0" w:color="auto"/>
            <w:bottom w:val="none" w:sz="0" w:space="0" w:color="auto"/>
            <w:right w:val="none" w:sz="0" w:space="0" w:color="auto"/>
          </w:divBdr>
        </w:div>
        <w:div w:id="590508467">
          <w:marLeft w:val="480"/>
          <w:marRight w:val="0"/>
          <w:marTop w:val="0"/>
          <w:marBottom w:val="0"/>
          <w:divBdr>
            <w:top w:val="none" w:sz="0" w:space="0" w:color="auto"/>
            <w:left w:val="none" w:sz="0" w:space="0" w:color="auto"/>
            <w:bottom w:val="none" w:sz="0" w:space="0" w:color="auto"/>
            <w:right w:val="none" w:sz="0" w:space="0" w:color="auto"/>
          </w:divBdr>
        </w:div>
        <w:div w:id="603197805">
          <w:marLeft w:val="480"/>
          <w:marRight w:val="0"/>
          <w:marTop w:val="0"/>
          <w:marBottom w:val="0"/>
          <w:divBdr>
            <w:top w:val="none" w:sz="0" w:space="0" w:color="auto"/>
            <w:left w:val="none" w:sz="0" w:space="0" w:color="auto"/>
            <w:bottom w:val="none" w:sz="0" w:space="0" w:color="auto"/>
            <w:right w:val="none" w:sz="0" w:space="0" w:color="auto"/>
          </w:divBdr>
        </w:div>
      </w:divsChild>
    </w:div>
    <w:div w:id="144513870">
      <w:bodyDiv w:val="1"/>
      <w:marLeft w:val="0"/>
      <w:marRight w:val="0"/>
      <w:marTop w:val="0"/>
      <w:marBottom w:val="0"/>
      <w:divBdr>
        <w:top w:val="none" w:sz="0" w:space="0" w:color="auto"/>
        <w:left w:val="none" w:sz="0" w:space="0" w:color="auto"/>
        <w:bottom w:val="none" w:sz="0" w:space="0" w:color="auto"/>
        <w:right w:val="none" w:sz="0" w:space="0" w:color="auto"/>
      </w:divBdr>
      <w:divsChild>
        <w:div w:id="2556600">
          <w:marLeft w:val="480"/>
          <w:marRight w:val="0"/>
          <w:marTop w:val="0"/>
          <w:marBottom w:val="0"/>
          <w:divBdr>
            <w:top w:val="none" w:sz="0" w:space="0" w:color="auto"/>
            <w:left w:val="none" w:sz="0" w:space="0" w:color="auto"/>
            <w:bottom w:val="none" w:sz="0" w:space="0" w:color="auto"/>
            <w:right w:val="none" w:sz="0" w:space="0" w:color="auto"/>
          </w:divBdr>
        </w:div>
        <w:div w:id="9528926">
          <w:marLeft w:val="480"/>
          <w:marRight w:val="0"/>
          <w:marTop w:val="0"/>
          <w:marBottom w:val="0"/>
          <w:divBdr>
            <w:top w:val="none" w:sz="0" w:space="0" w:color="auto"/>
            <w:left w:val="none" w:sz="0" w:space="0" w:color="auto"/>
            <w:bottom w:val="none" w:sz="0" w:space="0" w:color="auto"/>
            <w:right w:val="none" w:sz="0" w:space="0" w:color="auto"/>
          </w:divBdr>
        </w:div>
        <w:div w:id="30964894">
          <w:marLeft w:val="480"/>
          <w:marRight w:val="0"/>
          <w:marTop w:val="0"/>
          <w:marBottom w:val="0"/>
          <w:divBdr>
            <w:top w:val="none" w:sz="0" w:space="0" w:color="auto"/>
            <w:left w:val="none" w:sz="0" w:space="0" w:color="auto"/>
            <w:bottom w:val="none" w:sz="0" w:space="0" w:color="auto"/>
            <w:right w:val="none" w:sz="0" w:space="0" w:color="auto"/>
          </w:divBdr>
        </w:div>
        <w:div w:id="46612144">
          <w:marLeft w:val="480"/>
          <w:marRight w:val="0"/>
          <w:marTop w:val="0"/>
          <w:marBottom w:val="0"/>
          <w:divBdr>
            <w:top w:val="none" w:sz="0" w:space="0" w:color="auto"/>
            <w:left w:val="none" w:sz="0" w:space="0" w:color="auto"/>
            <w:bottom w:val="none" w:sz="0" w:space="0" w:color="auto"/>
            <w:right w:val="none" w:sz="0" w:space="0" w:color="auto"/>
          </w:divBdr>
        </w:div>
        <w:div w:id="59133983">
          <w:marLeft w:val="480"/>
          <w:marRight w:val="0"/>
          <w:marTop w:val="0"/>
          <w:marBottom w:val="0"/>
          <w:divBdr>
            <w:top w:val="none" w:sz="0" w:space="0" w:color="auto"/>
            <w:left w:val="none" w:sz="0" w:space="0" w:color="auto"/>
            <w:bottom w:val="none" w:sz="0" w:space="0" w:color="auto"/>
            <w:right w:val="none" w:sz="0" w:space="0" w:color="auto"/>
          </w:divBdr>
        </w:div>
        <w:div w:id="67390374">
          <w:marLeft w:val="480"/>
          <w:marRight w:val="0"/>
          <w:marTop w:val="0"/>
          <w:marBottom w:val="0"/>
          <w:divBdr>
            <w:top w:val="none" w:sz="0" w:space="0" w:color="auto"/>
            <w:left w:val="none" w:sz="0" w:space="0" w:color="auto"/>
            <w:bottom w:val="none" w:sz="0" w:space="0" w:color="auto"/>
            <w:right w:val="none" w:sz="0" w:space="0" w:color="auto"/>
          </w:divBdr>
        </w:div>
        <w:div w:id="91434458">
          <w:marLeft w:val="480"/>
          <w:marRight w:val="0"/>
          <w:marTop w:val="0"/>
          <w:marBottom w:val="0"/>
          <w:divBdr>
            <w:top w:val="none" w:sz="0" w:space="0" w:color="auto"/>
            <w:left w:val="none" w:sz="0" w:space="0" w:color="auto"/>
            <w:bottom w:val="none" w:sz="0" w:space="0" w:color="auto"/>
            <w:right w:val="none" w:sz="0" w:space="0" w:color="auto"/>
          </w:divBdr>
        </w:div>
        <w:div w:id="152913572">
          <w:marLeft w:val="480"/>
          <w:marRight w:val="0"/>
          <w:marTop w:val="0"/>
          <w:marBottom w:val="0"/>
          <w:divBdr>
            <w:top w:val="none" w:sz="0" w:space="0" w:color="auto"/>
            <w:left w:val="none" w:sz="0" w:space="0" w:color="auto"/>
            <w:bottom w:val="none" w:sz="0" w:space="0" w:color="auto"/>
            <w:right w:val="none" w:sz="0" w:space="0" w:color="auto"/>
          </w:divBdr>
        </w:div>
        <w:div w:id="158621428">
          <w:marLeft w:val="480"/>
          <w:marRight w:val="0"/>
          <w:marTop w:val="0"/>
          <w:marBottom w:val="0"/>
          <w:divBdr>
            <w:top w:val="none" w:sz="0" w:space="0" w:color="auto"/>
            <w:left w:val="none" w:sz="0" w:space="0" w:color="auto"/>
            <w:bottom w:val="none" w:sz="0" w:space="0" w:color="auto"/>
            <w:right w:val="none" w:sz="0" w:space="0" w:color="auto"/>
          </w:divBdr>
        </w:div>
        <w:div w:id="186218192">
          <w:marLeft w:val="480"/>
          <w:marRight w:val="0"/>
          <w:marTop w:val="0"/>
          <w:marBottom w:val="0"/>
          <w:divBdr>
            <w:top w:val="none" w:sz="0" w:space="0" w:color="auto"/>
            <w:left w:val="none" w:sz="0" w:space="0" w:color="auto"/>
            <w:bottom w:val="none" w:sz="0" w:space="0" w:color="auto"/>
            <w:right w:val="none" w:sz="0" w:space="0" w:color="auto"/>
          </w:divBdr>
        </w:div>
        <w:div w:id="188765200">
          <w:marLeft w:val="480"/>
          <w:marRight w:val="0"/>
          <w:marTop w:val="0"/>
          <w:marBottom w:val="0"/>
          <w:divBdr>
            <w:top w:val="none" w:sz="0" w:space="0" w:color="auto"/>
            <w:left w:val="none" w:sz="0" w:space="0" w:color="auto"/>
            <w:bottom w:val="none" w:sz="0" w:space="0" w:color="auto"/>
            <w:right w:val="none" w:sz="0" w:space="0" w:color="auto"/>
          </w:divBdr>
        </w:div>
        <w:div w:id="196431707">
          <w:marLeft w:val="480"/>
          <w:marRight w:val="0"/>
          <w:marTop w:val="0"/>
          <w:marBottom w:val="0"/>
          <w:divBdr>
            <w:top w:val="none" w:sz="0" w:space="0" w:color="auto"/>
            <w:left w:val="none" w:sz="0" w:space="0" w:color="auto"/>
            <w:bottom w:val="none" w:sz="0" w:space="0" w:color="auto"/>
            <w:right w:val="none" w:sz="0" w:space="0" w:color="auto"/>
          </w:divBdr>
        </w:div>
        <w:div w:id="221137045">
          <w:marLeft w:val="480"/>
          <w:marRight w:val="0"/>
          <w:marTop w:val="0"/>
          <w:marBottom w:val="0"/>
          <w:divBdr>
            <w:top w:val="none" w:sz="0" w:space="0" w:color="auto"/>
            <w:left w:val="none" w:sz="0" w:space="0" w:color="auto"/>
            <w:bottom w:val="none" w:sz="0" w:space="0" w:color="auto"/>
            <w:right w:val="none" w:sz="0" w:space="0" w:color="auto"/>
          </w:divBdr>
        </w:div>
        <w:div w:id="235477731">
          <w:marLeft w:val="480"/>
          <w:marRight w:val="0"/>
          <w:marTop w:val="0"/>
          <w:marBottom w:val="0"/>
          <w:divBdr>
            <w:top w:val="none" w:sz="0" w:space="0" w:color="auto"/>
            <w:left w:val="none" w:sz="0" w:space="0" w:color="auto"/>
            <w:bottom w:val="none" w:sz="0" w:space="0" w:color="auto"/>
            <w:right w:val="none" w:sz="0" w:space="0" w:color="auto"/>
          </w:divBdr>
        </w:div>
        <w:div w:id="249312848">
          <w:marLeft w:val="480"/>
          <w:marRight w:val="0"/>
          <w:marTop w:val="0"/>
          <w:marBottom w:val="0"/>
          <w:divBdr>
            <w:top w:val="none" w:sz="0" w:space="0" w:color="auto"/>
            <w:left w:val="none" w:sz="0" w:space="0" w:color="auto"/>
            <w:bottom w:val="none" w:sz="0" w:space="0" w:color="auto"/>
            <w:right w:val="none" w:sz="0" w:space="0" w:color="auto"/>
          </w:divBdr>
        </w:div>
        <w:div w:id="252445526">
          <w:marLeft w:val="480"/>
          <w:marRight w:val="0"/>
          <w:marTop w:val="0"/>
          <w:marBottom w:val="0"/>
          <w:divBdr>
            <w:top w:val="none" w:sz="0" w:space="0" w:color="auto"/>
            <w:left w:val="none" w:sz="0" w:space="0" w:color="auto"/>
            <w:bottom w:val="none" w:sz="0" w:space="0" w:color="auto"/>
            <w:right w:val="none" w:sz="0" w:space="0" w:color="auto"/>
          </w:divBdr>
        </w:div>
        <w:div w:id="272979772">
          <w:marLeft w:val="480"/>
          <w:marRight w:val="0"/>
          <w:marTop w:val="0"/>
          <w:marBottom w:val="0"/>
          <w:divBdr>
            <w:top w:val="none" w:sz="0" w:space="0" w:color="auto"/>
            <w:left w:val="none" w:sz="0" w:space="0" w:color="auto"/>
            <w:bottom w:val="none" w:sz="0" w:space="0" w:color="auto"/>
            <w:right w:val="none" w:sz="0" w:space="0" w:color="auto"/>
          </w:divBdr>
        </w:div>
        <w:div w:id="280722036">
          <w:marLeft w:val="480"/>
          <w:marRight w:val="0"/>
          <w:marTop w:val="0"/>
          <w:marBottom w:val="0"/>
          <w:divBdr>
            <w:top w:val="none" w:sz="0" w:space="0" w:color="auto"/>
            <w:left w:val="none" w:sz="0" w:space="0" w:color="auto"/>
            <w:bottom w:val="none" w:sz="0" w:space="0" w:color="auto"/>
            <w:right w:val="none" w:sz="0" w:space="0" w:color="auto"/>
          </w:divBdr>
        </w:div>
        <w:div w:id="282350307">
          <w:marLeft w:val="480"/>
          <w:marRight w:val="0"/>
          <w:marTop w:val="0"/>
          <w:marBottom w:val="0"/>
          <w:divBdr>
            <w:top w:val="none" w:sz="0" w:space="0" w:color="auto"/>
            <w:left w:val="none" w:sz="0" w:space="0" w:color="auto"/>
            <w:bottom w:val="none" w:sz="0" w:space="0" w:color="auto"/>
            <w:right w:val="none" w:sz="0" w:space="0" w:color="auto"/>
          </w:divBdr>
        </w:div>
        <w:div w:id="320043165">
          <w:marLeft w:val="480"/>
          <w:marRight w:val="0"/>
          <w:marTop w:val="0"/>
          <w:marBottom w:val="0"/>
          <w:divBdr>
            <w:top w:val="none" w:sz="0" w:space="0" w:color="auto"/>
            <w:left w:val="none" w:sz="0" w:space="0" w:color="auto"/>
            <w:bottom w:val="none" w:sz="0" w:space="0" w:color="auto"/>
            <w:right w:val="none" w:sz="0" w:space="0" w:color="auto"/>
          </w:divBdr>
        </w:div>
        <w:div w:id="321782255">
          <w:marLeft w:val="480"/>
          <w:marRight w:val="0"/>
          <w:marTop w:val="0"/>
          <w:marBottom w:val="0"/>
          <w:divBdr>
            <w:top w:val="none" w:sz="0" w:space="0" w:color="auto"/>
            <w:left w:val="none" w:sz="0" w:space="0" w:color="auto"/>
            <w:bottom w:val="none" w:sz="0" w:space="0" w:color="auto"/>
            <w:right w:val="none" w:sz="0" w:space="0" w:color="auto"/>
          </w:divBdr>
        </w:div>
        <w:div w:id="332222128">
          <w:marLeft w:val="480"/>
          <w:marRight w:val="0"/>
          <w:marTop w:val="0"/>
          <w:marBottom w:val="0"/>
          <w:divBdr>
            <w:top w:val="none" w:sz="0" w:space="0" w:color="auto"/>
            <w:left w:val="none" w:sz="0" w:space="0" w:color="auto"/>
            <w:bottom w:val="none" w:sz="0" w:space="0" w:color="auto"/>
            <w:right w:val="none" w:sz="0" w:space="0" w:color="auto"/>
          </w:divBdr>
        </w:div>
        <w:div w:id="372774989">
          <w:marLeft w:val="480"/>
          <w:marRight w:val="0"/>
          <w:marTop w:val="0"/>
          <w:marBottom w:val="0"/>
          <w:divBdr>
            <w:top w:val="none" w:sz="0" w:space="0" w:color="auto"/>
            <w:left w:val="none" w:sz="0" w:space="0" w:color="auto"/>
            <w:bottom w:val="none" w:sz="0" w:space="0" w:color="auto"/>
            <w:right w:val="none" w:sz="0" w:space="0" w:color="auto"/>
          </w:divBdr>
        </w:div>
        <w:div w:id="405684224">
          <w:marLeft w:val="480"/>
          <w:marRight w:val="0"/>
          <w:marTop w:val="0"/>
          <w:marBottom w:val="0"/>
          <w:divBdr>
            <w:top w:val="none" w:sz="0" w:space="0" w:color="auto"/>
            <w:left w:val="none" w:sz="0" w:space="0" w:color="auto"/>
            <w:bottom w:val="none" w:sz="0" w:space="0" w:color="auto"/>
            <w:right w:val="none" w:sz="0" w:space="0" w:color="auto"/>
          </w:divBdr>
        </w:div>
        <w:div w:id="428357990">
          <w:marLeft w:val="480"/>
          <w:marRight w:val="0"/>
          <w:marTop w:val="0"/>
          <w:marBottom w:val="0"/>
          <w:divBdr>
            <w:top w:val="none" w:sz="0" w:space="0" w:color="auto"/>
            <w:left w:val="none" w:sz="0" w:space="0" w:color="auto"/>
            <w:bottom w:val="none" w:sz="0" w:space="0" w:color="auto"/>
            <w:right w:val="none" w:sz="0" w:space="0" w:color="auto"/>
          </w:divBdr>
        </w:div>
        <w:div w:id="468548327">
          <w:marLeft w:val="480"/>
          <w:marRight w:val="0"/>
          <w:marTop w:val="0"/>
          <w:marBottom w:val="0"/>
          <w:divBdr>
            <w:top w:val="none" w:sz="0" w:space="0" w:color="auto"/>
            <w:left w:val="none" w:sz="0" w:space="0" w:color="auto"/>
            <w:bottom w:val="none" w:sz="0" w:space="0" w:color="auto"/>
            <w:right w:val="none" w:sz="0" w:space="0" w:color="auto"/>
          </w:divBdr>
        </w:div>
        <w:div w:id="519659114">
          <w:marLeft w:val="480"/>
          <w:marRight w:val="0"/>
          <w:marTop w:val="0"/>
          <w:marBottom w:val="0"/>
          <w:divBdr>
            <w:top w:val="none" w:sz="0" w:space="0" w:color="auto"/>
            <w:left w:val="none" w:sz="0" w:space="0" w:color="auto"/>
            <w:bottom w:val="none" w:sz="0" w:space="0" w:color="auto"/>
            <w:right w:val="none" w:sz="0" w:space="0" w:color="auto"/>
          </w:divBdr>
        </w:div>
        <w:div w:id="521238208">
          <w:marLeft w:val="480"/>
          <w:marRight w:val="0"/>
          <w:marTop w:val="0"/>
          <w:marBottom w:val="0"/>
          <w:divBdr>
            <w:top w:val="none" w:sz="0" w:space="0" w:color="auto"/>
            <w:left w:val="none" w:sz="0" w:space="0" w:color="auto"/>
            <w:bottom w:val="none" w:sz="0" w:space="0" w:color="auto"/>
            <w:right w:val="none" w:sz="0" w:space="0" w:color="auto"/>
          </w:divBdr>
        </w:div>
        <w:div w:id="528571031">
          <w:marLeft w:val="480"/>
          <w:marRight w:val="0"/>
          <w:marTop w:val="0"/>
          <w:marBottom w:val="0"/>
          <w:divBdr>
            <w:top w:val="none" w:sz="0" w:space="0" w:color="auto"/>
            <w:left w:val="none" w:sz="0" w:space="0" w:color="auto"/>
            <w:bottom w:val="none" w:sz="0" w:space="0" w:color="auto"/>
            <w:right w:val="none" w:sz="0" w:space="0" w:color="auto"/>
          </w:divBdr>
        </w:div>
        <w:div w:id="545140727">
          <w:marLeft w:val="480"/>
          <w:marRight w:val="0"/>
          <w:marTop w:val="0"/>
          <w:marBottom w:val="0"/>
          <w:divBdr>
            <w:top w:val="none" w:sz="0" w:space="0" w:color="auto"/>
            <w:left w:val="none" w:sz="0" w:space="0" w:color="auto"/>
            <w:bottom w:val="none" w:sz="0" w:space="0" w:color="auto"/>
            <w:right w:val="none" w:sz="0" w:space="0" w:color="auto"/>
          </w:divBdr>
        </w:div>
        <w:div w:id="547226658">
          <w:marLeft w:val="480"/>
          <w:marRight w:val="0"/>
          <w:marTop w:val="0"/>
          <w:marBottom w:val="0"/>
          <w:divBdr>
            <w:top w:val="none" w:sz="0" w:space="0" w:color="auto"/>
            <w:left w:val="none" w:sz="0" w:space="0" w:color="auto"/>
            <w:bottom w:val="none" w:sz="0" w:space="0" w:color="auto"/>
            <w:right w:val="none" w:sz="0" w:space="0" w:color="auto"/>
          </w:divBdr>
        </w:div>
        <w:div w:id="596325500">
          <w:marLeft w:val="480"/>
          <w:marRight w:val="0"/>
          <w:marTop w:val="0"/>
          <w:marBottom w:val="0"/>
          <w:divBdr>
            <w:top w:val="none" w:sz="0" w:space="0" w:color="auto"/>
            <w:left w:val="none" w:sz="0" w:space="0" w:color="auto"/>
            <w:bottom w:val="none" w:sz="0" w:space="0" w:color="auto"/>
            <w:right w:val="none" w:sz="0" w:space="0" w:color="auto"/>
          </w:divBdr>
        </w:div>
        <w:div w:id="610284716">
          <w:marLeft w:val="480"/>
          <w:marRight w:val="0"/>
          <w:marTop w:val="0"/>
          <w:marBottom w:val="0"/>
          <w:divBdr>
            <w:top w:val="none" w:sz="0" w:space="0" w:color="auto"/>
            <w:left w:val="none" w:sz="0" w:space="0" w:color="auto"/>
            <w:bottom w:val="none" w:sz="0" w:space="0" w:color="auto"/>
            <w:right w:val="none" w:sz="0" w:space="0" w:color="auto"/>
          </w:divBdr>
        </w:div>
        <w:div w:id="613902870">
          <w:marLeft w:val="480"/>
          <w:marRight w:val="0"/>
          <w:marTop w:val="0"/>
          <w:marBottom w:val="0"/>
          <w:divBdr>
            <w:top w:val="none" w:sz="0" w:space="0" w:color="auto"/>
            <w:left w:val="none" w:sz="0" w:space="0" w:color="auto"/>
            <w:bottom w:val="none" w:sz="0" w:space="0" w:color="auto"/>
            <w:right w:val="none" w:sz="0" w:space="0" w:color="auto"/>
          </w:divBdr>
        </w:div>
      </w:divsChild>
    </w:div>
    <w:div w:id="144585984">
      <w:bodyDiv w:val="1"/>
      <w:marLeft w:val="0"/>
      <w:marRight w:val="0"/>
      <w:marTop w:val="0"/>
      <w:marBottom w:val="0"/>
      <w:divBdr>
        <w:top w:val="none" w:sz="0" w:space="0" w:color="auto"/>
        <w:left w:val="none" w:sz="0" w:space="0" w:color="auto"/>
        <w:bottom w:val="none" w:sz="0" w:space="0" w:color="auto"/>
        <w:right w:val="none" w:sz="0" w:space="0" w:color="auto"/>
      </w:divBdr>
    </w:div>
    <w:div w:id="144781294">
      <w:bodyDiv w:val="1"/>
      <w:marLeft w:val="0"/>
      <w:marRight w:val="0"/>
      <w:marTop w:val="0"/>
      <w:marBottom w:val="0"/>
      <w:divBdr>
        <w:top w:val="none" w:sz="0" w:space="0" w:color="auto"/>
        <w:left w:val="none" w:sz="0" w:space="0" w:color="auto"/>
        <w:bottom w:val="none" w:sz="0" w:space="0" w:color="auto"/>
        <w:right w:val="none" w:sz="0" w:space="0" w:color="auto"/>
      </w:divBdr>
      <w:divsChild>
        <w:div w:id="75593836">
          <w:marLeft w:val="480"/>
          <w:marRight w:val="0"/>
          <w:marTop w:val="0"/>
          <w:marBottom w:val="0"/>
          <w:divBdr>
            <w:top w:val="none" w:sz="0" w:space="0" w:color="auto"/>
            <w:left w:val="none" w:sz="0" w:space="0" w:color="auto"/>
            <w:bottom w:val="none" w:sz="0" w:space="0" w:color="auto"/>
            <w:right w:val="none" w:sz="0" w:space="0" w:color="auto"/>
          </w:divBdr>
        </w:div>
        <w:div w:id="103766398">
          <w:marLeft w:val="480"/>
          <w:marRight w:val="0"/>
          <w:marTop w:val="0"/>
          <w:marBottom w:val="0"/>
          <w:divBdr>
            <w:top w:val="none" w:sz="0" w:space="0" w:color="auto"/>
            <w:left w:val="none" w:sz="0" w:space="0" w:color="auto"/>
            <w:bottom w:val="none" w:sz="0" w:space="0" w:color="auto"/>
            <w:right w:val="none" w:sz="0" w:space="0" w:color="auto"/>
          </w:divBdr>
        </w:div>
        <w:div w:id="187914664">
          <w:marLeft w:val="480"/>
          <w:marRight w:val="0"/>
          <w:marTop w:val="0"/>
          <w:marBottom w:val="0"/>
          <w:divBdr>
            <w:top w:val="none" w:sz="0" w:space="0" w:color="auto"/>
            <w:left w:val="none" w:sz="0" w:space="0" w:color="auto"/>
            <w:bottom w:val="none" w:sz="0" w:space="0" w:color="auto"/>
            <w:right w:val="none" w:sz="0" w:space="0" w:color="auto"/>
          </w:divBdr>
        </w:div>
        <w:div w:id="201555737">
          <w:marLeft w:val="480"/>
          <w:marRight w:val="0"/>
          <w:marTop w:val="0"/>
          <w:marBottom w:val="0"/>
          <w:divBdr>
            <w:top w:val="none" w:sz="0" w:space="0" w:color="auto"/>
            <w:left w:val="none" w:sz="0" w:space="0" w:color="auto"/>
            <w:bottom w:val="none" w:sz="0" w:space="0" w:color="auto"/>
            <w:right w:val="none" w:sz="0" w:space="0" w:color="auto"/>
          </w:divBdr>
        </w:div>
        <w:div w:id="205534395">
          <w:marLeft w:val="480"/>
          <w:marRight w:val="0"/>
          <w:marTop w:val="0"/>
          <w:marBottom w:val="0"/>
          <w:divBdr>
            <w:top w:val="none" w:sz="0" w:space="0" w:color="auto"/>
            <w:left w:val="none" w:sz="0" w:space="0" w:color="auto"/>
            <w:bottom w:val="none" w:sz="0" w:space="0" w:color="auto"/>
            <w:right w:val="none" w:sz="0" w:space="0" w:color="auto"/>
          </w:divBdr>
        </w:div>
        <w:div w:id="327829076">
          <w:marLeft w:val="480"/>
          <w:marRight w:val="0"/>
          <w:marTop w:val="0"/>
          <w:marBottom w:val="0"/>
          <w:divBdr>
            <w:top w:val="none" w:sz="0" w:space="0" w:color="auto"/>
            <w:left w:val="none" w:sz="0" w:space="0" w:color="auto"/>
            <w:bottom w:val="none" w:sz="0" w:space="0" w:color="auto"/>
            <w:right w:val="none" w:sz="0" w:space="0" w:color="auto"/>
          </w:divBdr>
        </w:div>
        <w:div w:id="368724251">
          <w:marLeft w:val="480"/>
          <w:marRight w:val="0"/>
          <w:marTop w:val="0"/>
          <w:marBottom w:val="0"/>
          <w:divBdr>
            <w:top w:val="none" w:sz="0" w:space="0" w:color="auto"/>
            <w:left w:val="none" w:sz="0" w:space="0" w:color="auto"/>
            <w:bottom w:val="none" w:sz="0" w:space="0" w:color="auto"/>
            <w:right w:val="none" w:sz="0" w:space="0" w:color="auto"/>
          </w:divBdr>
        </w:div>
        <w:div w:id="410084944">
          <w:marLeft w:val="480"/>
          <w:marRight w:val="0"/>
          <w:marTop w:val="0"/>
          <w:marBottom w:val="0"/>
          <w:divBdr>
            <w:top w:val="none" w:sz="0" w:space="0" w:color="auto"/>
            <w:left w:val="none" w:sz="0" w:space="0" w:color="auto"/>
            <w:bottom w:val="none" w:sz="0" w:space="0" w:color="auto"/>
            <w:right w:val="none" w:sz="0" w:space="0" w:color="auto"/>
          </w:divBdr>
        </w:div>
        <w:div w:id="410928744">
          <w:marLeft w:val="480"/>
          <w:marRight w:val="0"/>
          <w:marTop w:val="0"/>
          <w:marBottom w:val="0"/>
          <w:divBdr>
            <w:top w:val="none" w:sz="0" w:space="0" w:color="auto"/>
            <w:left w:val="none" w:sz="0" w:space="0" w:color="auto"/>
            <w:bottom w:val="none" w:sz="0" w:space="0" w:color="auto"/>
            <w:right w:val="none" w:sz="0" w:space="0" w:color="auto"/>
          </w:divBdr>
        </w:div>
        <w:div w:id="429743328">
          <w:marLeft w:val="480"/>
          <w:marRight w:val="0"/>
          <w:marTop w:val="0"/>
          <w:marBottom w:val="0"/>
          <w:divBdr>
            <w:top w:val="none" w:sz="0" w:space="0" w:color="auto"/>
            <w:left w:val="none" w:sz="0" w:space="0" w:color="auto"/>
            <w:bottom w:val="none" w:sz="0" w:space="0" w:color="auto"/>
            <w:right w:val="none" w:sz="0" w:space="0" w:color="auto"/>
          </w:divBdr>
        </w:div>
        <w:div w:id="490800549">
          <w:marLeft w:val="480"/>
          <w:marRight w:val="0"/>
          <w:marTop w:val="0"/>
          <w:marBottom w:val="0"/>
          <w:divBdr>
            <w:top w:val="none" w:sz="0" w:space="0" w:color="auto"/>
            <w:left w:val="none" w:sz="0" w:space="0" w:color="auto"/>
            <w:bottom w:val="none" w:sz="0" w:space="0" w:color="auto"/>
            <w:right w:val="none" w:sz="0" w:space="0" w:color="auto"/>
          </w:divBdr>
        </w:div>
        <w:div w:id="501506476">
          <w:marLeft w:val="480"/>
          <w:marRight w:val="0"/>
          <w:marTop w:val="0"/>
          <w:marBottom w:val="0"/>
          <w:divBdr>
            <w:top w:val="none" w:sz="0" w:space="0" w:color="auto"/>
            <w:left w:val="none" w:sz="0" w:space="0" w:color="auto"/>
            <w:bottom w:val="none" w:sz="0" w:space="0" w:color="auto"/>
            <w:right w:val="none" w:sz="0" w:space="0" w:color="auto"/>
          </w:divBdr>
        </w:div>
        <w:div w:id="502623370">
          <w:marLeft w:val="480"/>
          <w:marRight w:val="0"/>
          <w:marTop w:val="0"/>
          <w:marBottom w:val="0"/>
          <w:divBdr>
            <w:top w:val="none" w:sz="0" w:space="0" w:color="auto"/>
            <w:left w:val="none" w:sz="0" w:space="0" w:color="auto"/>
            <w:bottom w:val="none" w:sz="0" w:space="0" w:color="auto"/>
            <w:right w:val="none" w:sz="0" w:space="0" w:color="auto"/>
          </w:divBdr>
        </w:div>
        <w:div w:id="552350651">
          <w:marLeft w:val="480"/>
          <w:marRight w:val="0"/>
          <w:marTop w:val="0"/>
          <w:marBottom w:val="0"/>
          <w:divBdr>
            <w:top w:val="none" w:sz="0" w:space="0" w:color="auto"/>
            <w:left w:val="none" w:sz="0" w:space="0" w:color="auto"/>
            <w:bottom w:val="none" w:sz="0" w:space="0" w:color="auto"/>
            <w:right w:val="none" w:sz="0" w:space="0" w:color="auto"/>
          </w:divBdr>
        </w:div>
        <w:div w:id="554199604">
          <w:marLeft w:val="480"/>
          <w:marRight w:val="0"/>
          <w:marTop w:val="0"/>
          <w:marBottom w:val="0"/>
          <w:divBdr>
            <w:top w:val="none" w:sz="0" w:space="0" w:color="auto"/>
            <w:left w:val="none" w:sz="0" w:space="0" w:color="auto"/>
            <w:bottom w:val="none" w:sz="0" w:space="0" w:color="auto"/>
            <w:right w:val="none" w:sz="0" w:space="0" w:color="auto"/>
          </w:divBdr>
        </w:div>
        <w:div w:id="561675955">
          <w:marLeft w:val="480"/>
          <w:marRight w:val="0"/>
          <w:marTop w:val="0"/>
          <w:marBottom w:val="0"/>
          <w:divBdr>
            <w:top w:val="none" w:sz="0" w:space="0" w:color="auto"/>
            <w:left w:val="none" w:sz="0" w:space="0" w:color="auto"/>
            <w:bottom w:val="none" w:sz="0" w:space="0" w:color="auto"/>
            <w:right w:val="none" w:sz="0" w:space="0" w:color="auto"/>
          </w:divBdr>
        </w:div>
      </w:divsChild>
    </w:div>
    <w:div w:id="144862932">
      <w:bodyDiv w:val="1"/>
      <w:marLeft w:val="0"/>
      <w:marRight w:val="0"/>
      <w:marTop w:val="0"/>
      <w:marBottom w:val="0"/>
      <w:divBdr>
        <w:top w:val="none" w:sz="0" w:space="0" w:color="auto"/>
        <w:left w:val="none" w:sz="0" w:space="0" w:color="auto"/>
        <w:bottom w:val="none" w:sz="0" w:space="0" w:color="auto"/>
        <w:right w:val="none" w:sz="0" w:space="0" w:color="auto"/>
      </w:divBdr>
    </w:div>
    <w:div w:id="144930635">
      <w:bodyDiv w:val="1"/>
      <w:marLeft w:val="0"/>
      <w:marRight w:val="0"/>
      <w:marTop w:val="0"/>
      <w:marBottom w:val="0"/>
      <w:divBdr>
        <w:top w:val="none" w:sz="0" w:space="0" w:color="auto"/>
        <w:left w:val="none" w:sz="0" w:space="0" w:color="auto"/>
        <w:bottom w:val="none" w:sz="0" w:space="0" w:color="auto"/>
        <w:right w:val="none" w:sz="0" w:space="0" w:color="auto"/>
      </w:divBdr>
    </w:div>
    <w:div w:id="144974626">
      <w:bodyDiv w:val="1"/>
      <w:marLeft w:val="0"/>
      <w:marRight w:val="0"/>
      <w:marTop w:val="0"/>
      <w:marBottom w:val="0"/>
      <w:divBdr>
        <w:top w:val="none" w:sz="0" w:space="0" w:color="auto"/>
        <w:left w:val="none" w:sz="0" w:space="0" w:color="auto"/>
        <w:bottom w:val="none" w:sz="0" w:space="0" w:color="auto"/>
        <w:right w:val="none" w:sz="0" w:space="0" w:color="auto"/>
      </w:divBdr>
    </w:div>
    <w:div w:id="144976148">
      <w:bodyDiv w:val="1"/>
      <w:marLeft w:val="0"/>
      <w:marRight w:val="0"/>
      <w:marTop w:val="0"/>
      <w:marBottom w:val="0"/>
      <w:divBdr>
        <w:top w:val="none" w:sz="0" w:space="0" w:color="auto"/>
        <w:left w:val="none" w:sz="0" w:space="0" w:color="auto"/>
        <w:bottom w:val="none" w:sz="0" w:space="0" w:color="auto"/>
        <w:right w:val="none" w:sz="0" w:space="0" w:color="auto"/>
      </w:divBdr>
    </w:div>
    <w:div w:id="145048684">
      <w:bodyDiv w:val="1"/>
      <w:marLeft w:val="0"/>
      <w:marRight w:val="0"/>
      <w:marTop w:val="0"/>
      <w:marBottom w:val="0"/>
      <w:divBdr>
        <w:top w:val="none" w:sz="0" w:space="0" w:color="auto"/>
        <w:left w:val="none" w:sz="0" w:space="0" w:color="auto"/>
        <w:bottom w:val="none" w:sz="0" w:space="0" w:color="auto"/>
        <w:right w:val="none" w:sz="0" w:space="0" w:color="auto"/>
      </w:divBdr>
    </w:div>
    <w:div w:id="145056746">
      <w:bodyDiv w:val="1"/>
      <w:marLeft w:val="0"/>
      <w:marRight w:val="0"/>
      <w:marTop w:val="0"/>
      <w:marBottom w:val="0"/>
      <w:divBdr>
        <w:top w:val="none" w:sz="0" w:space="0" w:color="auto"/>
        <w:left w:val="none" w:sz="0" w:space="0" w:color="auto"/>
        <w:bottom w:val="none" w:sz="0" w:space="0" w:color="auto"/>
        <w:right w:val="none" w:sz="0" w:space="0" w:color="auto"/>
      </w:divBdr>
    </w:div>
    <w:div w:id="145244505">
      <w:bodyDiv w:val="1"/>
      <w:marLeft w:val="0"/>
      <w:marRight w:val="0"/>
      <w:marTop w:val="0"/>
      <w:marBottom w:val="0"/>
      <w:divBdr>
        <w:top w:val="none" w:sz="0" w:space="0" w:color="auto"/>
        <w:left w:val="none" w:sz="0" w:space="0" w:color="auto"/>
        <w:bottom w:val="none" w:sz="0" w:space="0" w:color="auto"/>
        <w:right w:val="none" w:sz="0" w:space="0" w:color="auto"/>
      </w:divBdr>
    </w:div>
    <w:div w:id="145321522">
      <w:bodyDiv w:val="1"/>
      <w:marLeft w:val="0"/>
      <w:marRight w:val="0"/>
      <w:marTop w:val="0"/>
      <w:marBottom w:val="0"/>
      <w:divBdr>
        <w:top w:val="none" w:sz="0" w:space="0" w:color="auto"/>
        <w:left w:val="none" w:sz="0" w:space="0" w:color="auto"/>
        <w:bottom w:val="none" w:sz="0" w:space="0" w:color="auto"/>
        <w:right w:val="none" w:sz="0" w:space="0" w:color="auto"/>
      </w:divBdr>
    </w:div>
    <w:div w:id="145512679">
      <w:bodyDiv w:val="1"/>
      <w:marLeft w:val="0"/>
      <w:marRight w:val="0"/>
      <w:marTop w:val="0"/>
      <w:marBottom w:val="0"/>
      <w:divBdr>
        <w:top w:val="none" w:sz="0" w:space="0" w:color="auto"/>
        <w:left w:val="none" w:sz="0" w:space="0" w:color="auto"/>
        <w:bottom w:val="none" w:sz="0" w:space="0" w:color="auto"/>
        <w:right w:val="none" w:sz="0" w:space="0" w:color="auto"/>
      </w:divBdr>
    </w:div>
    <w:div w:id="145629847">
      <w:bodyDiv w:val="1"/>
      <w:marLeft w:val="0"/>
      <w:marRight w:val="0"/>
      <w:marTop w:val="0"/>
      <w:marBottom w:val="0"/>
      <w:divBdr>
        <w:top w:val="none" w:sz="0" w:space="0" w:color="auto"/>
        <w:left w:val="none" w:sz="0" w:space="0" w:color="auto"/>
        <w:bottom w:val="none" w:sz="0" w:space="0" w:color="auto"/>
        <w:right w:val="none" w:sz="0" w:space="0" w:color="auto"/>
      </w:divBdr>
    </w:div>
    <w:div w:id="145824610">
      <w:bodyDiv w:val="1"/>
      <w:marLeft w:val="0"/>
      <w:marRight w:val="0"/>
      <w:marTop w:val="0"/>
      <w:marBottom w:val="0"/>
      <w:divBdr>
        <w:top w:val="none" w:sz="0" w:space="0" w:color="auto"/>
        <w:left w:val="none" w:sz="0" w:space="0" w:color="auto"/>
        <w:bottom w:val="none" w:sz="0" w:space="0" w:color="auto"/>
        <w:right w:val="none" w:sz="0" w:space="0" w:color="auto"/>
      </w:divBdr>
    </w:div>
    <w:div w:id="146017310">
      <w:bodyDiv w:val="1"/>
      <w:marLeft w:val="0"/>
      <w:marRight w:val="0"/>
      <w:marTop w:val="0"/>
      <w:marBottom w:val="0"/>
      <w:divBdr>
        <w:top w:val="none" w:sz="0" w:space="0" w:color="auto"/>
        <w:left w:val="none" w:sz="0" w:space="0" w:color="auto"/>
        <w:bottom w:val="none" w:sz="0" w:space="0" w:color="auto"/>
        <w:right w:val="none" w:sz="0" w:space="0" w:color="auto"/>
      </w:divBdr>
    </w:div>
    <w:div w:id="146215041">
      <w:bodyDiv w:val="1"/>
      <w:marLeft w:val="0"/>
      <w:marRight w:val="0"/>
      <w:marTop w:val="0"/>
      <w:marBottom w:val="0"/>
      <w:divBdr>
        <w:top w:val="none" w:sz="0" w:space="0" w:color="auto"/>
        <w:left w:val="none" w:sz="0" w:space="0" w:color="auto"/>
        <w:bottom w:val="none" w:sz="0" w:space="0" w:color="auto"/>
        <w:right w:val="none" w:sz="0" w:space="0" w:color="auto"/>
      </w:divBdr>
    </w:div>
    <w:div w:id="146284905">
      <w:bodyDiv w:val="1"/>
      <w:marLeft w:val="0"/>
      <w:marRight w:val="0"/>
      <w:marTop w:val="0"/>
      <w:marBottom w:val="0"/>
      <w:divBdr>
        <w:top w:val="none" w:sz="0" w:space="0" w:color="auto"/>
        <w:left w:val="none" w:sz="0" w:space="0" w:color="auto"/>
        <w:bottom w:val="none" w:sz="0" w:space="0" w:color="auto"/>
        <w:right w:val="none" w:sz="0" w:space="0" w:color="auto"/>
      </w:divBdr>
    </w:div>
    <w:div w:id="146288872">
      <w:bodyDiv w:val="1"/>
      <w:marLeft w:val="0"/>
      <w:marRight w:val="0"/>
      <w:marTop w:val="0"/>
      <w:marBottom w:val="0"/>
      <w:divBdr>
        <w:top w:val="none" w:sz="0" w:space="0" w:color="auto"/>
        <w:left w:val="none" w:sz="0" w:space="0" w:color="auto"/>
        <w:bottom w:val="none" w:sz="0" w:space="0" w:color="auto"/>
        <w:right w:val="none" w:sz="0" w:space="0" w:color="auto"/>
      </w:divBdr>
    </w:div>
    <w:div w:id="146292253">
      <w:bodyDiv w:val="1"/>
      <w:marLeft w:val="0"/>
      <w:marRight w:val="0"/>
      <w:marTop w:val="0"/>
      <w:marBottom w:val="0"/>
      <w:divBdr>
        <w:top w:val="none" w:sz="0" w:space="0" w:color="auto"/>
        <w:left w:val="none" w:sz="0" w:space="0" w:color="auto"/>
        <w:bottom w:val="none" w:sz="0" w:space="0" w:color="auto"/>
        <w:right w:val="none" w:sz="0" w:space="0" w:color="auto"/>
      </w:divBdr>
    </w:div>
    <w:div w:id="146485406">
      <w:bodyDiv w:val="1"/>
      <w:marLeft w:val="0"/>
      <w:marRight w:val="0"/>
      <w:marTop w:val="0"/>
      <w:marBottom w:val="0"/>
      <w:divBdr>
        <w:top w:val="none" w:sz="0" w:space="0" w:color="auto"/>
        <w:left w:val="none" w:sz="0" w:space="0" w:color="auto"/>
        <w:bottom w:val="none" w:sz="0" w:space="0" w:color="auto"/>
        <w:right w:val="none" w:sz="0" w:space="0" w:color="auto"/>
      </w:divBdr>
    </w:div>
    <w:div w:id="146671512">
      <w:bodyDiv w:val="1"/>
      <w:marLeft w:val="0"/>
      <w:marRight w:val="0"/>
      <w:marTop w:val="0"/>
      <w:marBottom w:val="0"/>
      <w:divBdr>
        <w:top w:val="none" w:sz="0" w:space="0" w:color="auto"/>
        <w:left w:val="none" w:sz="0" w:space="0" w:color="auto"/>
        <w:bottom w:val="none" w:sz="0" w:space="0" w:color="auto"/>
        <w:right w:val="none" w:sz="0" w:space="0" w:color="auto"/>
      </w:divBdr>
    </w:div>
    <w:div w:id="146702235">
      <w:bodyDiv w:val="1"/>
      <w:marLeft w:val="0"/>
      <w:marRight w:val="0"/>
      <w:marTop w:val="0"/>
      <w:marBottom w:val="0"/>
      <w:divBdr>
        <w:top w:val="none" w:sz="0" w:space="0" w:color="auto"/>
        <w:left w:val="none" w:sz="0" w:space="0" w:color="auto"/>
        <w:bottom w:val="none" w:sz="0" w:space="0" w:color="auto"/>
        <w:right w:val="none" w:sz="0" w:space="0" w:color="auto"/>
      </w:divBdr>
    </w:div>
    <w:div w:id="146820681">
      <w:bodyDiv w:val="1"/>
      <w:marLeft w:val="0"/>
      <w:marRight w:val="0"/>
      <w:marTop w:val="0"/>
      <w:marBottom w:val="0"/>
      <w:divBdr>
        <w:top w:val="none" w:sz="0" w:space="0" w:color="auto"/>
        <w:left w:val="none" w:sz="0" w:space="0" w:color="auto"/>
        <w:bottom w:val="none" w:sz="0" w:space="0" w:color="auto"/>
        <w:right w:val="none" w:sz="0" w:space="0" w:color="auto"/>
      </w:divBdr>
    </w:div>
    <w:div w:id="146826658">
      <w:bodyDiv w:val="1"/>
      <w:marLeft w:val="0"/>
      <w:marRight w:val="0"/>
      <w:marTop w:val="0"/>
      <w:marBottom w:val="0"/>
      <w:divBdr>
        <w:top w:val="none" w:sz="0" w:space="0" w:color="auto"/>
        <w:left w:val="none" w:sz="0" w:space="0" w:color="auto"/>
        <w:bottom w:val="none" w:sz="0" w:space="0" w:color="auto"/>
        <w:right w:val="none" w:sz="0" w:space="0" w:color="auto"/>
      </w:divBdr>
    </w:div>
    <w:div w:id="146871424">
      <w:bodyDiv w:val="1"/>
      <w:marLeft w:val="0"/>
      <w:marRight w:val="0"/>
      <w:marTop w:val="0"/>
      <w:marBottom w:val="0"/>
      <w:divBdr>
        <w:top w:val="none" w:sz="0" w:space="0" w:color="auto"/>
        <w:left w:val="none" w:sz="0" w:space="0" w:color="auto"/>
        <w:bottom w:val="none" w:sz="0" w:space="0" w:color="auto"/>
        <w:right w:val="none" w:sz="0" w:space="0" w:color="auto"/>
      </w:divBdr>
    </w:div>
    <w:div w:id="147063968">
      <w:bodyDiv w:val="1"/>
      <w:marLeft w:val="0"/>
      <w:marRight w:val="0"/>
      <w:marTop w:val="0"/>
      <w:marBottom w:val="0"/>
      <w:divBdr>
        <w:top w:val="none" w:sz="0" w:space="0" w:color="auto"/>
        <w:left w:val="none" w:sz="0" w:space="0" w:color="auto"/>
        <w:bottom w:val="none" w:sz="0" w:space="0" w:color="auto"/>
        <w:right w:val="none" w:sz="0" w:space="0" w:color="auto"/>
      </w:divBdr>
    </w:div>
    <w:div w:id="147140210">
      <w:bodyDiv w:val="1"/>
      <w:marLeft w:val="0"/>
      <w:marRight w:val="0"/>
      <w:marTop w:val="0"/>
      <w:marBottom w:val="0"/>
      <w:divBdr>
        <w:top w:val="none" w:sz="0" w:space="0" w:color="auto"/>
        <w:left w:val="none" w:sz="0" w:space="0" w:color="auto"/>
        <w:bottom w:val="none" w:sz="0" w:space="0" w:color="auto"/>
        <w:right w:val="none" w:sz="0" w:space="0" w:color="auto"/>
      </w:divBdr>
    </w:div>
    <w:div w:id="147285482">
      <w:bodyDiv w:val="1"/>
      <w:marLeft w:val="0"/>
      <w:marRight w:val="0"/>
      <w:marTop w:val="0"/>
      <w:marBottom w:val="0"/>
      <w:divBdr>
        <w:top w:val="none" w:sz="0" w:space="0" w:color="auto"/>
        <w:left w:val="none" w:sz="0" w:space="0" w:color="auto"/>
        <w:bottom w:val="none" w:sz="0" w:space="0" w:color="auto"/>
        <w:right w:val="none" w:sz="0" w:space="0" w:color="auto"/>
      </w:divBdr>
    </w:div>
    <w:div w:id="147334163">
      <w:bodyDiv w:val="1"/>
      <w:marLeft w:val="0"/>
      <w:marRight w:val="0"/>
      <w:marTop w:val="0"/>
      <w:marBottom w:val="0"/>
      <w:divBdr>
        <w:top w:val="none" w:sz="0" w:space="0" w:color="auto"/>
        <w:left w:val="none" w:sz="0" w:space="0" w:color="auto"/>
        <w:bottom w:val="none" w:sz="0" w:space="0" w:color="auto"/>
        <w:right w:val="none" w:sz="0" w:space="0" w:color="auto"/>
      </w:divBdr>
    </w:div>
    <w:div w:id="147406734">
      <w:bodyDiv w:val="1"/>
      <w:marLeft w:val="0"/>
      <w:marRight w:val="0"/>
      <w:marTop w:val="0"/>
      <w:marBottom w:val="0"/>
      <w:divBdr>
        <w:top w:val="none" w:sz="0" w:space="0" w:color="auto"/>
        <w:left w:val="none" w:sz="0" w:space="0" w:color="auto"/>
        <w:bottom w:val="none" w:sz="0" w:space="0" w:color="auto"/>
        <w:right w:val="none" w:sz="0" w:space="0" w:color="auto"/>
      </w:divBdr>
    </w:div>
    <w:div w:id="147482711">
      <w:bodyDiv w:val="1"/>
      <w:marLeft w:val="0"/>
      <w:marRight w:val="0"/>
      <w:marTop w:val="0"/>
      <w:marBottom w:val="0"/>
      <w:divBdr>
        <w:top w:val="none" w:sz="0" w:space="0" w:color="auto"/>
        <w:left w:val="none" w:sz="0" w:space="0" w:color="auto"/>
        <w:bottom w:val="none" w:sz="0" w:space="0" w:color="auto"/>
        <w:right w:val="none" w:sz="0" w:space="0" w:color="auto"/>
      </w:divBdr>
      <w:divsChild>
        <w:div w:id="35617616">
          <w:marLeft w:val="480"/>
          <w:marRight w:val="0"/>
          <w:marTop w:val="0"/>
          <w:marBottom w:val="0"/>
          <w:divBdr>
            <w:top w:val="none" w:sz="0" w:space="0" w:color="auto"/>
            <w:left w:val="none" w:sz="0" w:space="0" w:color="auto"/>
            <w:bottom w:val="none" w:sz="0" w:space="0" w:color="auto"/>
            <w:right w:val="none" w:sz="0" w:space="0" w:color="auto"/>
          </w:divBdr>
        </w:div>
        <w:div w:id="57435157">
          <w:marLeft w:val="480"/>
          <w:marRight w:val="0"/>
          <w:marTop w:val="0"/>
          <w:marBottom w:val="0"/>
          <w:divBdr>
            <w:top w:val="none" w:sz="0" w:space="0" w:color="auto"/>
            <w:left w:val="none" w:sz="0" w:space="0" w:color="auto"/>
            <w:bottom w:val="none" w:sz="0" w:space="0" w:color="auto"/>
            <w:right w:val="none" w:sz="0" w:space="0" w:color="auto"/>
          </w:divBdr>
        </w:div>
        <w:div w:id="68233322">
          <w:marLeft w:val="480"/>
          <w:marRight w:val="0"/>
          <w:marTop w:val="0"/>
          <w:marBottom w:val="0"/>
          <w:divBdr>
            <w:top w:val="none" w:sz="0" w:space="0" w:color="auto"/>
            <w:left w:val="none" w:sz="0" w:space="0" w:color="auto"/>
            <w:bottom w:val="none" w:sz="0" w:space="0" w:color="auto"/>
            <w:right w:val="none" w:sz="0" w:space="0" w:color="auto"/>
          </w:divBdr>
        </w:div>
        <w:div w:id="81607745">
          <w:marLeft w:val="480"/>
          <w:marRight w:val="0"/>
          <w:marTop w:val="0"/>
          <w:marBottom w:val="0"/>
          <w:divBdr>
            <w:top w:val="none" w:sz="0" w:space="0" w:color="auto"/>
            <w:left w:val="none" w:sz="0" w:space="0" w:color="auto"/>
            <w:bottom w:val="none" w:sz="0" w:space="0" w:color="auto"/>
            <w:right w:val="none" w:sz="0" w:space="0" w:color="auto"/>
          </w:divBdr>
        </w:div>
        <w:div w:id="84962232">
          <w:marLeft w:val="480"/>
          <w:marRight w:val="0"/>
          <w:marTop w:val="0"/>
          <w:marBottom w:val="0"/>
          <w:divBdr>
            <w:top w:val="none" w:sz="0" w:space="0" w:color="auto"/>
            <w:left w:val="none" w:sz="0" w:space="0" w:color="auto"/>
            <w:bottom w:val="none" w:sz="0" w:space="0" w:color="auto"/>
            <w:right w:val="none" w:sz="0" w:space="0" w:color="auto"/>
          </w:divBdr>
        </w:div>
        <w:div w:id="102922705">
          <w:marLeft w:val="480"/>
          <w:marRight w:val="0"/>
          <w:marTop w:val="0"/>
          <w:marBottom w:val="0"/>
          <w:divBdr>
            <w:top w:val="none" w:sz="0" w:space="0" w:color="auto"/>
            <w:left w:val="none" w:sz="0" w:space="0" w:color="auto"/>
            <w:bottom w:val="none" w:sz="0" w:space="0" w:color="auto"/>
            <w:right w:val="none" w:sz="0" w:space="0" w:color="auto"/>
          </w:divBdr>
        </w:div>
        <w:div w:id="183789382">
          <w:marLeft w:val="480"/>
          <w:marRight w:val="0"/>
          <w:marTop w:val="0"/>
          <w:marBottom w:val="0"/>
          <w:divBdr>
            <w:top w:val="none" w:sz="0" w:space="0" w:color="auto"/>
            <w:left w:val="none" w:sz="0" w:space="0" w:color="auto"/>
            <w:bottom w:val="none" w:sz="0" w:space="0" w:color="auto"/>
            <w:right w:val="none" w:sz="0" w:space="0" w:color="auto"/>
          </w:divBdr>
        </w:div>
        <w:div w:id="245696604">
          <w:marLeft w:val="480"/>
          <w:marRight w:val="0"/>
          <w:marTop w:val="0"/>
          <w:marBottom w:val="0"/>
          <w:divBdr>
            <w:top w:val="none" w:sz="0" w:space="0" w:color="auto"/>
            <w:left w:val="none" w:sz="0" w:space="0" w:color="auto"/>
            <w:bottom w:val="none" w:sz="0" w:space="0" w:color="auto"/>
            <w:right w:val="none" w:sz="0" w:space="0" w:color="auto"/>
          </w:divBdr>
        </w:div>
        <w:div w:id="340590679">
          <w:marLeft w:val="480"/>
          <w:marRight w:val="0"/>
          <w:marTop w:val="0"/>
          <w:marBottom w:val="0"/>
          <w:divBdr>
            <w:top w:val="none" w:sz="0" w:space="0" w:color="auto"/>
            <w:left w:val="none" w:sz="0" w:space="0" w:color="auto"/>
            <w:bottom w:val="none" w:sz="0" w:space="0" w:color="auto"/>
            <w:right w:val="none" w:sz="0" w:space="0" w:color="auto"/>
          </w:divBdr>
        </w:div>
        <w:div w:id="439302735">
          <w:marLeft w:val="480"/>
          <w:marRight w:val="0"/>
          <w:marTop w:val="0"/>
          <w:marBottom w:val="0"/>
          <w:divBdr>
            <w:top w:val="none" w:sz="0" w:space="0" w:color="auto"/>
            <w:left w:val="none" w:sz="0" w:space="0" w:color="auto"/>
            <w:bottom w:val="none" w:sz="0" w:space="0" w:color="auto"/>
            <w:right w:val="none" w:sz="0" w:space="0" w:color="auto"/>
          </w:divBdr>
        </w:div>
        <w:div w:id="456029972">
          <w:marLeft w:val="480"/>
          <w:marRight w:val="0"/>
          <w:marTop w:val="0"/>
          <w:marBottom w:val="0"/>
          <w:divBdr>
            <w:top w:val="none" w:sz="0" w:space="0" w:color="auto"/>
            <w:left w:val="none" w:sz="0" w:space="0" w:color="auto"/>
            <w:bottom w:val="none" w:sz="0" w:space="0" w:color="auto"/>
            <w:right w:val="none" w:sz="0" w:space="0" w:color="auto"/>
          </w:divBdr>
        </w:div>
        <w:div w:id="503670104">
          <w:marLeft w:val="480"/>
          <w:marRight w:val="0"/>
          <w:marTop w:val="0"/>
          <w:marBottom w:val="0"/>
          <w:divBdr>
            <w:top w:val="none" w:sz="0" w:space="0" w:color="auto"/>
            <w:left w:val="none" w:sz="0" w:space="0" w:color="auto"/>
            <w:bottom w:val="none" w:sz="0" w:space="0" w:color="auto"/>
            <w:right w:val="none" w:sz="0" w:space="0" w:color="auto"/>
          </w:divBdr>
        </w:div>
        <w:div w:id="514224633">
          <w:marLeft w:val="480"/>
          <w:marRight w:val="0"/>
          <w:marTop w:val="0"/>
          <w:marBottom w:val="0"/>
          <w:divBdr>
            <w:top w:val="none" w:sz="0" w:space="0" w:color="auto"/>
            <w:left w:val="none" w:sz="0" w:space="0" w:color="auto"/>
            <w:bottom w:val="none" w:sz="0" w:space="0" w:color="auto"/>
            <w:right w:val="none" w:sz="0" w:space="0" w:color="auto"/>
          </w:divBdr>
        </w:div>
        <w:div w:id="515467645">
          <w:marLeft w:val="480"/>
          <w:marRight w:val="0"/>
          <w:marTop w:val="0"/>
          <w:marBottom w:val="0"/>
          <w:divBdr>
            <w:top w:val="none" w:sz="0" w:space="0" w:color="auto"/>
            <w:left w:val="none" w:sz="0" w:space="0" w:color="auto"/>
            <w:bottom w:val="none" w:sz="0" w:space="0" w:color="auto"/>
            <w:right w:val="none" w:sz="0" w:space="0" w:color="auto"/>
          </w:divBdr>
        </w:div>
        <w:div w:id="517817494">
          <w:marLeft w:val="480"/>
          <w:marRight w:val="0"/>
          <w:marTop w:val="0"/>
          <w:marBottom w:val="0"/>
          <w:divBdr>
            <w:top w:val="none" w:sz="0" w:space="0" w:color="auto"/>
            <w:left w:val="none" w:sz="0" w:space="0" w:color="auto"/>
            <w:bottom w:val="none" w:sz="0" w:space="0" w:color="auto"/>
            <w:right w:val="none" w:sz="0" w:space="0" w:color="auto"/>
          </w:divBdr>
        </w:div>
        <w:div w:id="551961157">
          <w:marLeft w:val="480"/>
          <w:marRight w:val="0"/>
          <w:marTop w:val="0"/>
          <w:marBottom w:val="0"/>
          <w:divBdr>
            <w:top w:val="none" w:sz="0" w:space="0" w:color="auto"/>
            <w:left w:val="none" w:sz="0" w:space="0" w:color="auto"/>
            <w:bottom w:val="none" w:sz="0" w:space="0" w:color="auto"/>
            <w:right w:val="none" w:sz="0" w:space="0" w:color="auto"/>
          </w:divBdr>
        </w:div>
        <w:div w:id="558446537">
          <w:marLeft w:val="480"/>
          <w:marRight w:val="0"/>
          <w:marTop w:val="0"/>
          <w:marBottom w:val="0"/>
          <w:divBdr>
            <w:top w:val="none" w:sz="0" w:space="0" w:color="auto"/>
            <w:left w:val="none" w:sz="0" w:space="0" w:color="auto"/>
            <w:bottom w:val="none" w:sz="0" w:space="0" w:color="auto"/>
            <w:right w:val="none" w:sz="0" w:space="0" w:color="auto"/>
          </w:divBdr>
        </w:div>
        <w:div w:id="602490796">
          <w:marLeft w:val="480"/>
          <w:marRight w:val="0"/>
          <w:marTop w:val="0"/>
          <w:marBottom w:val="0"/>
          <w:divBdr>
            <w:top w:val="none" w:sz="0" w:space="0" w:color="auto"/>
            <w:left w:val="none" w:sz="0" w:space="0" w:color="auto"/>
            <w:bottom w:val="none" w:sz="0" w:space="0" w:color="auto"/>
            <w:right w:val="none" w:sz="0" w:space="0" w:color="auto"/>
          </w:divBdr>
        </w:div>
        <w:div w:id="618758104">
          <w:marLeft w:val="480"/>
          <w:marRight w:val="0"/>
          <w:marTop w:val="0"/>
          <w:marBottom w:val="0"/>
          <w:divBdr>
            <w:top w:val="none" w:sz="0" w:space="0" w:color="auto"/>
            <w:left w:val="none" w:sz="0" w:space="0" w:color="auto"/>
            <w:bottom w:val="none" w:sz="0" w:space="0" w:color="auto"/>
            <w:right w:val="none" w:sz="0" w:space="0" w:color="auto"/>
          </w:divBdr>
        </w:div>
      </w:divsChild>
    </w:div>
    <w:div w:id="147594846">
      <w:bodyDiv w:val="1"/>
      <w:marLeft w:val="0"/>
      <w:marRight w:val="0"/>
      <w:marTop w:val="0"/>
      <w:marBottom w:val="0"/>
      <w:divBdr>
        <w:top w:val="none" w:sz="0" w:space="0" w:color="auto"/>
        <w:left w:val="none" w:sz="0" w:space="0" w:color="auto"/>
        <w:bottom w:val="none" w:sz="0" w:space="0" w:color="auto"/>
        <w:right w:val="none" w:sz="0" w:space="0" w:color="auto"/>
      </w:divBdr>
    </w:div>
    <w:div w:id="147599159">
      <w:bodyDiv w:val="1"/>
      <w:marLeft w:val="0"/>
      <w:marRight w:val="0"/>
      <w:marTop w:val="0"/>
      <w:marBottom w:val="0"/>
      <w:divBdr>
        <w:top w:val="none" w:sz="0" w:space="0" w:color="auto"/>
        <w:left w:val="none" w:sz="0" w:space="0" w:color="auto"/>
        <w:bottom w:val="none" w:sz="0" w:space="0" w:color="auto"/>
        <w:right w:val="none" w:sz="0" w:space="0" w:color="auto"/>
      </w:divBdr>
    </w:div>
    <w:div w:id="147672641">
      <w:bodyDiv w:val="1"/>
      <w:marLeft w:val="0"/>
      <w:marRight w:val="0"/>
      <w:marTop w:val="0"/>
      <w:marBottom w:val="0"/>
      <w:divBdr>
        <w:top w:val="none" w:sz="0" w:space="0" w:color="auto"/>
        <w:left w:val="none" w:sz="0" w:space="0" w:color="auto"/>
        <w:bottom w:val="none" w:sz="0" w:space="0" w:color="auto"/>
        <w:right w:val="none" w:sz="0" w:space="0" w:color="auto"/>
      </w:divBdr>
    </w:div>
    <w:div w:id="147675006">
      <w:bodyDiv w:val="1"/>
      <w:marLeft w:val="0"/>
      <w:marRight w:val="0"/>
      <w:marTop w:val="0"/>
      <w:marBottom w:val="0"/>
      <w:divBdr>
        <w:top w:val="none" w:sz="0" w:space="0" w:color="auto"/>
        <w:left w:val="none" w:sz="0" w:space="0" w:color="auto"/>
        <w:bottom w:val="none" w:sz="0" w:space="0" w:color="auto"/>
        <w:right w:val="none" w:sz="0" w:space="0" w:color="auto"/>
      </w:divBdr>
    </w:div>
    <w:div w:id="147678101">
      <w:bodyDiv w:val="1"/>
      <w:marLeft w:val="0"/>
      <w:marRight w:val="0"/>
      <w:marTop w:val="0"/>
      <w:marBottom w:val="0"/>
      <w:divBdr>
        <w:top w:val="none" w:sz="0" w:space="0" w:color="auto"/>
        <w:left w:val="none" w:sz="0" w:space="0" w:color="auto"/>
        <w:bottom w:val="none" w:sz="0" w:space="0" w:color="auto"/>
        <w:right w:val="none" w:sz="0" w:space="0" w:color="auto"/>
      </w:divBdr>
    </w:div>
    <w:div w:id="147789059">
      <w:bodyDiv w:val="1"/>
      <w:marLeft w:val="0"/>
      <w:marRight w:val="0"/>
      <w:marTop w:val="0"/>
      <w:marBottom w:val="0"/>
      <w:divBdr>
        <w:top w:val="none" w:sz="0" w:space="0" w:color="auto"/>
        <w:left w:val="none" w:sz="0" w:space="0" w:color="auto"/>
        <w:bottom w:val="none" w:sz="0" w:space="0" w:color="auto"/>
        <w:right w:val="none" w:sz="0" w:space="0" w:color="auto"/>
      </w:divBdr>
    </w:div>
    <w:div w:id="147945944">
      <w:bodyDiv w:val="1"/>
      <w:marLeft w:val="0"/>
      <w:marRight w:val="0"/>
      <w:marTop w:val="0"/>
      <w:marBottom w:val="0"/>
      <w:divBdr>
        <w:top w:val="none" w:sz="0" w:space="0" w:color="auto"/>
        <w:left w:val="none" w:sz="0" w:space="0" w:color="auto"/>
        <w:bottom w:val="none" w:sz="0" w:space="0" w:color="auto"/>
        <w:right w:val="none" w:sz="0" w:space="0" w:color="auto"/>
      </w:divBdr>
    </w:div>
    <w:div w:id="147980470">
      <w:bodyDiv w:val="1"/>
      <w:marLeft w:val="0"/>
      <w:marRight w:val="0"/>
      <w:marTop w:val="0"/>
      <w:marBottom w:val="0"/>
      <w:divBdr>
        <w:top w:val="none" w:sz="0" w:space="0" w:color="auto"/>
        <w:left w:val="none" w:sz="0" w:space="0" w:color="auto"/>
        <w:bottom w:val="none" w:sz="0" w:space="0" w:color="auto"/>
        <w:right w:val="none" w:sz="0" w:space="0" w:color="auto"/>
      </w:divBdr>
    </w:div>
    <w:div w:id="148133434">
      <w:bodyDiv w:val="1"/>
      <w:marLeft w:val="0"/>
      <w:marRight w:val="0"/>
      <w:marTop w:val="0"/>
      <w:marBottom w:val="0"/>
      <w:divBdr>
        <w:top w:val="none" w:sz="0" w:space="0" w:color="auto"/>
        <w:left w:val="none" w:sz="0" w:space="0" w:color="auto"/>
        <w:bottom w:val="none" w:sz="0" w:space="0" w:color="auto"/>
        <w:right w:val="none" w:sz="0" w:space="0" w:color="auto"/>
      </w:divBdr>
    </w:div>
    <w:div w:id="148134612">
      <w:bodyDiv w:val="1"/>
      <w:marLeft w:val="0"/>
      <w:marRight w:val="0"/>
      <w:marTop w:val="0"/>
      <w:marBottom w:val="0"/>
      <w:divBdr>
        <w:top w:val="none" w:sz="0" w:space="0" w:color="auto"/>
        <w:left w:val="none" w:sz="0" w:space="0" w:color="auto"/>
        <w:bottom w:val="none" w:sz="0" w:space="0" w:color="auto"/>
        <w:right w:val="none" w:sz="0" w:space="0" w:color="auto"/>
      </w:divBdr>
    </w:div>
    <w:div w:id="148180240">
      <w:bodyDiv w:val="1"/>
      <w:marLeft w:val="0"/>
      <w:marRight w:val="0"/>
      <w:marTop w:val="0"/>
      <w:marBottom w:val="0"/>
      <w:divBdr>
        <w:top w:val="none" w:sz="0" w:space="0" w:color="auto"/>
        <w:left w:val="none" w:sz="0" w:space="0" w:color="auto"/>
        <w:bottom w:val="none" w:sz="0" w:space="0" w:color="auto"/>
        <w:right w:val="none" w:sz="0" w:space="0" w:color="auto"/>
      </w:divBdr>
    </w:div>
    <w:div w:id="148257966">
      <w:bodyDiv w:val="1"/>
      <w:marLeft w:val="0"/>
      <w:marRight w:val="0"/>
      <w:marTop w:val="0"/>
      <w:marBottom w:val="0"/>
      <w:divBdr>
        <w:top w:val="none" w:sz="0" w:space="0" w:color="auto"/>
        <w:left w:val="none" w:sz="0" w:space="0" w:color="auto"/>
        <w:bottom w:val="none" w:sz="0" w:space="0" w:color="auto"/>
        <w:right w:val="none" w:sz="0" w:space="0" w:color="auto"/>
      </w:divBdr>
    </w:div>
    <w:div w:id="148518715">
      <w:bodyDiv w:val="1"/>
      <w:marLeft w:val="0"/>
      <w:marRight w:val="0"/>
      <w:marTop w:val="0"/>
      <w:marBottom w:val="0"/>
      <w:divBdr>
        <w:top w:val="none" w:sz="0" w:space="0" w:color="auto"/>
        <w:left w:val="none" w:sz="0" w:space="0" w:color="auto"/>
        <w:bottom w:val="none" w:sz="0" w:space="0" w:color="auto"/>
        <w:right w:val="none" w:sz="0" w:space="0" w:color="auto"/>
      </w:divBdr>
    </w:div>
    <w:div w:id="148519302">
      <w:bodyDiv w:val="1"/>
      <w:marLeft w:val="0"/>
      <w:marRight w:val="0"/>
      <w:marTop w:val="0"/>
      <w:marBottom w:val="0"/>
      <w:divBdr>
        <w:top w:val="none" w:sz="0" w:space="0" w:color="auto"/>
        <w:left w:val="none" w:sz="0" w:space="0" w:color="auto"/>
        <w:bottom w:val="none" w:sz="0" w:space="0" w:color="auto"/>
        <w:right w:val="none" w:sz="0" w:space="0" w:color="auto"/>
      </w:divBdr>
    </w:div>
    <w:div w:id="148602177">
      <w:bodyDiv w:val="1"/>
      <w:marLeft w:val="0"/>
      <w:marRight w:val="0"/>
      <w:marTop w:val="0"/>
      <w:marBottom w:val="0"/>
      <w:divBdr>
        <w:top w:val="none" w:sz="0" w:space="0" w:color="auto"/>
        <w:left w:val="none" w:sz="0" w:space="0" w:color="auto"/>
        <w:bottom w:val="none" w:sz="0" w:space="0" w:color="auto"/>
        <w:right w:val="none" w:sz="0" w:space="0" w:color="auto"/>
      </w:divBdr>
      <w:divsChild>
        <w:div w:id="23599974">
          <w:marLeft w:val="480"/>
          <w:marRight w:val="0"/>
          <w:marTop w:val="0"/>
          <w:marBottom w:val="0"/>
          <w:divBdr>
            <w:top w:val="none" w:sz="0" w:space="0" w:color="auto"/>
            <w:left w:val="none" w:sz="0" w:space="0" w:color="auto"/>
            <w:bottom w:val="none" w:sz="0" w:space="0" w:color="auto"/>
            <w:right w:val="none" w:sz="0" w:space="0" w:color="auto"/>
          </w:divBdr>
        </w:div>
        <w:div w:id="24412055">
          <w:marLeft w:val="480"/>
          <w:marRight w:val="0"/>
          <w:marTop w:val="0"/>
          <w:marBottom w:val="0"/>
          <w:divBdr>
            <w:top w:val="none" w:sz="0" w:space="0" w:color="auto"/>
            <w:left w:val="none" w:sz="0" w:space="0" w:color="auto"/>
            <w:bottom w:val="none" w:sz="0" w:space="0" w:color="auto"/>
            <w:right w:val="none" w:sz="0" w:space="0" w:color="auto"/>
          </w:divBdr>
        </w:div>
        <w:div w:id="35936601">
          <w:marLeft w:val="480"/>
          <w:marRight w:val="0"/>
          <w:marTop w:val="0"/>
          <w:marBottom w:val="0"/>
          <w:divBdr>
            <w:top w:val="none" w:sz="0" w:space="0" w:color="auto"/>
            <w:left w:val="none" w:sz="0" w:space="0" w:color="auto"/>
            <w:bottom w:val="none" w:sz="0" w:space="0" w:color="auto"/>
            <w:right w:val="none" w:sz="0" w:space="0" w:color="auto"/>
          </w:divBdr>
        </w:div>
        <w:div w:id="56058091">
          <w:marLeft w:val="480"/>
          <w:marRight w:val="0"/>
          <w:marTop w:val="0"/>
          <w:marBottom w:val="0"/>
          <w:divBdr>
            <w:top w:val="none" w:sz="0" w:space="0" w:color="auto"/>
            <w:left w:val="none" w:sz="0" w:space="0" w:color="auto"/>
            <w:bottom w:val="none" w:sz="0" w:space="0" w:color="auto"/>
            <w:right w:val="none" w:sz="0" w:space="0" w:color="auto"/>
          </w:divBdr>
        </w:div>
        <w:div w:id="79567244">
          <w:marLeft w:val="480"/>
          <w:marRight w:val="0"/>
          <w:marTop w:val="0"/>
          <w:marBottom w:val="0"/>
          <w:divBdr>
            <w:top w:val="none" w:sz="0" w:space="0" w:color="auto"/>
            <w:left w:val="none" w:sz="0" w:space="0" w:color="auto"/>
            <w:bottom w:val="none" w:sz="0" w:space="0" w:color="auto"/>
            <w:right w:val="none" w:sz="0" w:space="0" w:color="auto"/>
          </w:divBdr>
        </w:div>
        <w:div w:id="94641074">
          <w:marLeft w:val="480"/>
          <w:marRight w:val="0"/>
          <w:marTop w:val="0"/>
          <w:marBottom w:val="0"/>
          <w:divBdr>
            <w:top w:val="none" w:sz="0" w:space="0" w:color="auto"/>
            <w:left w:val="none" w:sz="0" w:space="0" w:color="auto"/>
            <w:bottom w:val="none" w:sz="0" w:space="0" w:color="auto"/>
            <w:right w:val="none" w:sz="0" w:space="0" w:color="auto"/>
          </w:divBdr>
        </w:div>
        <w:div w:id="247738315">
          <w:marLeft w:val="480"/>
          <w:marRight w:val="0"/>
          <w:marTop w:val="0"/>
          <w:marBottom w:val="0"/>
          <w:divBdr>
            <w:top w:val="none" w:sz="0" w:space="0" w:color="auto"/>
            <w:left w:val="none" w:sz="0" w:space="0" w:color="auto"/>
            <w:bottom w:val="none" w:sz="0" w:space="0" w:color="auto"/>
            <w:right w:val="none" w:sz="0" w:space="0" w:color="auto"/>
          </w:divBdr>
        </w:div>
        <w:div w:id="260917262">
          <w:marLeft w:val="480"/>
          <w:marRight w:val="0"/>
          <w:marTop w:val="0"/>
          <w:marBottom w:val="0"/>
          <w:divBdr>
            <w:top w:val="none" w:sz="0" w:space="0" w:color="auto"/>
            <w:left w:val="none" w:sz="0" w:space="0" w:color="auto"/>
            <w:bottom w:val="none" w:sz="0" w:space="0" w:color="auto"/>
            <w:right w:val="none" w:sz="0" w:space="0" w:color="auto"/>
          </w:divBdr>
        </w:div>
        <w:div w:id="330260802">
          <w:marLeft w:val="480"/>
          <w:marRight w:val="0"/>
          <w:marTop w:val="0"/>
          <w:marBottom w:val="0"/>
          <w:divBdr>
            <w:top w:val="none" w:sz="0" w:space="0" w:color="auto"/>
            <w:left w:val="none" w:sz="0" w:space="0" w:color="auto"/>
            <w:bottom w:val="none" w:sz="0" w:space="0" w:color="auto"/>
            <w:right w:val="none" w:sz="0" w:space="0" w:color="auto"/>
          </w:divBdr>
        </w:div>
        <w:div w:id="358236527">
          <w:marLeft w:val="480"/>
          <w:marRight w:val="0"/>
          <w:marTop w:val="0"/>
          <w:marBottom w:val="0"/>
          <w:divBdr>
            <w:top w:val="none" w:sz="0" w:space="0" w:color="auto"/>
            <w:left w:val="none" w:sz="0" w:space="0" w:color="auto"/>
            <w:bottom w:val="none" w:sz="0" w:space="0" w:color="auto"/>
            <w:right w:val="none" w:sz="0" w:space="0" w:color="auto"/>
          </w:divBdr>
        </w:div>
        <w:div w:id="475491506">
          <w:marLeft w:val="480"/>
          <w:marRight w:val="0"/>
          <w:marTop w:val="0"/>
          <w:marBottom w:val="0"/>
          <w:divBdr>
            <w:top w:val="none" w:sz="0" w:space="0" w:color="auto"/>
            <w:left w:val="none" w:sz="0" w:space="0" w:color="auto"/>
            <w:bottom w:val="none" w:sz="0" w:space="0" w:color="auto"/>
            <w:right w:val="none" w:sz="0" w:space="0" w:color="auto"/>
          </w:divBdr>
        </w:div>
        <w:div w:id="524057382">
          <w:marLeft w:val="480"/>
          <w:marRight w:val="0"/>
          <w:marTop w:val="0"/>
          <w:marBottom w:val="0"/>
          <w:divBdr>
            <w:top w:val="none" w:sz="0" w:space="0" w:color="auto"/>
            <w:left w:val="none" w:sz="0" w:space="0" w:color="auto"/>
            <w:bottom w:val="none" w:sz="0" w:space="0" w:color="auto"/>
            <w:right w:val="none" w:sz="0" w:space="0" w:color="auto"/>
          </w:divBdr>
        </w:div>
        <w:div w:id="573666904">
          <w:marLeft w:val="480"/>
          <w:marRight w:val="0"/>
          <w:marTop w:val="0"/>
          <w:marBottom w:val="0"/>
          <w:divBdr>
            <w:top w:val="none" w:sz="0" w:space="0" w:color="auto"/>
            <w:left w:val="none" w:sz="0" w:space="0" w:color="auto"/>
            <w:bottom w:val="none" w:sz="0" w:space="0" w:color="auto"/>
            <w:right w:val="none" w:sz="0" w:space="0" w:color="auto"/>
          </w:divBdr>
        </w:div>
      </w:divsChild>
    </w:div>
    <w:div w:id="148716804">
      <w:bodyDiv w:val="1"/>
      <w:marLeft w:val="0"/>
      <w:marRight w:val="0"/>
      <w:marTop w:val="0"/>
      <w:marBottom w:val="0"/>
      <w:divBdr>
        <w:top w:val="none" w:sz="0" w:space="0" w:color="auto"/>
        <w:left w:val="none" w:sz="0" w:space="0" w:color="auto"/>
        <w:bottom w:val="none" w:sz="0" w:space="0" w:color="auto"/>
        <w:right w:val="none" w:sz="0" w:space="0" w:color="auto"/>
      </w:divBdr>
    </w:div>
    <w:div w:id="148905265">
      <w:bodyDiv w:val="1"/>
      <w:marLeft w:val="0"/>
      <w:marRight w:val="0"/>
      <w:marTop w:val="0"/>
      <w:marBottom w:val="0"/>
      <w:divBdr>
        <w:top w:val="none" w:sz="0" w:space="0" w:color="auto"/>
        <w:left w:val="none" w:sz="0" w:space="0" w:color="auto"/>
        <w:bottom w:val="none" w:sz="0" w:space="0" w:color="auto"/>
        <w:right w:val="none" w:sz="0" w:space="0" w:color="auto"/>
      </w:divBdr>
    </w:div>
    <w:div w:id="149172529">
      <w:bodyDiv w:val="1"/>
      <w:marLeft w:val="0"/>
      <w:marRight w:val="0"/>
      <w:marTop w:val="0"/>
      <w:marBottom w:val="0"/>
      <w:divBdr>
        <w:top w:val="none" w:sz="0" w:space="0" w:color="auto"/>
        <w:left w:val="none" w:sz="0" w:space="0" w:color="auto"/>
        <w:bottom w:val="none" w:sz="0" w:space="0" w:color="auto"/>
        <w:right w:val="none" w:sz="0" w:space="0" w:color="auto"/>
      </w:divBdr>
    </w:div>
    <w:div w:id="149293050">
      <w:bodyDiv w:val="1"/>
      <w:marLeft w:val="0"/>
      <w:marRight w:val="0"/>
      <w:marTop w:val="0"/>
      <w:marBottom w:val="0"/>
      <w:divBdr>
        <w:top w:val="none" w:sz="0" w:space="0" w:color="auto"/>
        <w:left w:val="none" w:sz="0" w:space="0" w:color="auto"/>
        <w:bottom w:val="none" w:sz="0" w:space="0" w:color="auto"/>
        <w:right w:val="none" w:sz="0" w:space="0" w:color="auto"/>
      </w:divBdr>
    </w:div>
    <w:div w:id="149296280">
      <w:bodyDiv w:val="1"/>
      <w:marLeft w:val="0"/>
      <w:marRight w:val="0"/>
      <w:marTop w:val="0"/>
      <w:marBottom w:val="0"/>
      <w:divBdr>
        <w:top w:val="none" w:sz="0" w:space="0" w:color="auto"/>
        <w:left w:val="none" w:sz="0" w:space="0" w:color="auto"/>
        <w:bottom w:val="none" w:sz="0" w:space="0" w:color="auto"/>
        <w:right w:val="none" w:sz="0" w:space="0" w:color="auto"/>
      </w:divBdr>
    </w:div>
    <w:div w:id="149374313">
      <w:bodyDiv w:val="1"/>
      <w:marLeft w:val="0"/>
      <w:marRight w:val="0"/>
      <w:marTop w:val="0"/>
      <w:marBottom w:val="0"/>
      <w:divBdr>
        <w:top w:val="none" w:sz="0" w:space="0" w:color="auto"/>
        <w:left w:val="none" w:sz="0" w:space="0" w:color="auto"/>
        <w:bottom w:val="none" w:sz="0" w:space="0" w:color="auto"/>
        <w:right w:val="none" w:sz="0" w:space="0" w:color="auto"/>
      </w:divBdr>
    </w:div>
    <w:div w:id="149516422">
      <w:bodyDiv w:val="1"/>
      <w:marLeft w:val="0"/>
      <w:marRight w:val="0"/>
      <w:marTop w:val="0"/>
      <w:marBottom w:val="0"/>
      <w:divBdr>
        <w:top w:val="none" w:sz="0" w:space="0" w:color="auto"/>
        <w:left w:val="none" w:sz="0" w:space="0" w:color="auto"/>
        <w:bottom w:val="none" w:sz="0" w:space="0" w:color="auto"/>
        <w:right w:val="none" w:sz="0" w:space="0" w:color="auto"/>
      </w:divBdr>
    </w:div>
    <w:div w:id="149714058">
      <w:bodyDiv w:val="1"/>
      <w:marLeft w:val="0"/>
      <w:marRight w:val="0"/>
      <w:marTop w:val="0"/>
      <w:marBottom w:val="0"/>
      <w:divBdr>
        <w:top w:val="none" w:sz="0" w:space="0" w:color="auto"/>
        <w:left w:val="none" w:sz="0" w:space="0" w:color="auto"/>
        <w:bottom w:val="none" w:sz="0" w:space="0" w:color="auto"/>
        <w:right w:val="none" w:sz="0" w:space="0" w:color="auto"/>
      </w:divBdr>
    </w:div>
    <w:div w:id="149905095">
      <w:bodyDiv w:val="1"/>
      <w:marLeft w:val="0"/>
      <w:marRight w:val="0"/>
      <w:marTop w:val="0"/>
      <w:marBottom w:val="0"/>
      <w:divBdr>
        <w:top w:val="none" w:sz="0" w:space="0" w:color="auto"/>
        <w:left w:val="none" w:sz="0" w:space="0" w:color="auto"/>
        <w:bottom w:val="none" w:sz="0" w:space="0" w:color="auto"/>
        <w:right w:val="none" w:sz="0" w:space="0" w:color="auto"/>
      </w:divBdr>
    </w:div>
    <w:div w:id="149911366">
      <w:bodyDiv w:val="1"/>
      <w:marLeft w:val="0"/>
      <w:marRight w:val="0"/>
      <w:marTop w:val="0"/>
      <w:marBottom w:val="0"/>
      <w:divBdr>
        <w:top w:val="none" w:sz="0" w:space="0" w:color="auto"/>
        <w:left w:val="none" w:sz="0" w:space="0" w:color="auto"/>
        <w:bottom w:val="none" w:sz="0" w:space="0" w:color="auto"/>
        <w:right w:val="none" w:sz="0" w:space="0" w:color="auto"/>
      </w:divBdr>
    </w:div>
    <w:div w:id="149948196">
      <w:bodyDiv w:val="1"/>
      <w:marLeft w:val="0"/>
      <w:marRight w:val="0"/>
      <w:marTop w:val="0"/>
      <w:marBottom w:val="0"/>
      <w:divBdr>
        <w:top w:val="none" w:sz="0" w:space="0" w:color="auto"/>
        <w:left w:val="none" w:sz="0" w:space="0" w:color="auto"/>
        <w:bottom w:val="none" w:sz="0" w:space="0" w:color="auto"/>
        <w:right w:val="none" w:sz="0" w:space="0" w:color="auto"/>
      </w:divBdr>
    </w:div>
    <w:div w:id="150174415">
      <w:bodyDiv w:val="1"/>
      <w:marLeft w:val="0"/>
      <w:marRight w:val="0"/>
      <w:marTop w:val="0"/>
      <w:marBottom w:val="0"/>
      <w:divBdr>
        <w:top w:val="none" w:sz="0" w:space="0" w:color="auto"/>
        <w:left w:val="none" w:sz="0" w:space="0" w:color="auto"/>
        <w:bottom w:val="none" w:sz="0" w:space="0" w:color="auto"/>
        <w:right w:val="none" w:sz="0" w:space="0" w:color="auto"/>
      </w:divBdr>
    </w:div>
    <w:div w:id="150220209">
      <w:bodyDiv w:val="1"/>
      <w:marLeft w:val="0"/>
      <w:marRight w:val="0"/>
      <w:marTop w:val="0"/>
      <w:marBottom w:val="0"/>
      <w:divBdr>
        <w:top w:val="none" w:sz="0" w:space="0" w:color="auto"/>
        <w:left w:val="none" w:sz="0" w:space="0" w:color="auto"/>
        <w:bottom w:val="none" w:sz="0" w:space="0" w:color="auto"/>
        <w:right w:val="none" w:sz="0" w:space="0" w:color="auto"/>
      </w:divBdr>
    </w:div>
    <w:div w:id="150289932">
      <w:bodyDiv w:val="1"/>
      <w:marLeft w:val="0"/>
      <w:marRight w:val="0"/>
      <w:marTop w:val="0"/>
      <w:marBottom w:val="0"/>
      <w:divBdr>
        <w:top w:val="none" w:sz="0" w:space="0" w:color="auto"/>
        <w:left w:val="none" w:sz="0" w:space="0" w:color="auto"/>
        <w:bottom w:val="none" w:sz="0" w:space="0" w:color="auto"/>
        <w:right w:val="none" w:sz="0" w:space="0" w:color="auto"/>
      </w:divBdr>
    </w:div>
    <w:div w:id="150341979">
      <w:bodyDiv w:val="1"/>
      <w:marLeft w:val="0"/>
      <w:marRight w:val="0"/>
      <w:marTop w:val="0"/>
      <w:marBottom w:val="0"/>
      <w:divBdr>
        <w:top w:val="none" w:sz="0" w:space="0" w:color="auto"/>
        <w:left w:val="none" w:sz="0" w:space="0" w:color="auto"/>
        <w:bottom w:val="none" w:sz="0" w:space="0" w:color="auto"/>
        <w:right w:val="none" w:sz="0" w:space="0" w:color="auto"/>
      </w:divBdr>
    </w:div>
    <w:div w:id="150372051">
      <w:bodyDiv w:val="1"/>
      <w:marLeft w:val="0"/>
      <w:marRight w:val="0"/>
      <w:marTop w:val="0"/>
      <w:marBottom w:val="0"/>
      <w:divBdr>
        <w:top w:val="none" w:sz="0" w:space="0" w:color="auto"/>
        <w:left w:val="none" w:sz="0" w:space="0" w:color="auto"/>
        <w:bottom w:val="none" w:sz="0" w:space="0" w:color="auto"/>
        <w:right w:val="none" w:sz="0" w:space="0" w:color="auto"/>
      </w:divBdr>
    </w:div>
    <w:div w:id="150565706">
      <w:bodyDiv w:val="1"/>
      <w:marLeft w:val="0"/>
      <w:marRight w:val="0"/>
      <w:marTop w:val="0"/>
      <w:marBottom w:val="0"/>
      <w:divBdr>
        <w:top w:val="none" w:sz="0" w:space="0" w:color="auto"/>
        <w:left w:val="none" w:sz="0" w:space="0" w:color="auto"/>
        <w:bottom w:val="none" w:sz="0" w:space="0" w:color="auto"/>
        <w:right w:val="none" w:sz="0" w:space="0" w:color="auto"/>
      </w:divBdr>
    </w:div>
    <w:div w:id="150565817">
      <w:bodyDiv w:val="1"/>
      <w:marLeft w:val="0"/>
      <w:marRight w:val="0"/>
      <w:marTop w:val="0"/>
      <w:marBottom w:val="0"/>
      <w:divBdr>
        <w:top w:val="none" w:sz="0" w:space="0" w:color="auto"/>
        <w:left w:val="none" w:sz="0" w:space="0" w:color="auto"/>
        <w:bottom w:val="none" w:sz="0" w:space="0" w:color="auto"/>
        <w:right w:val="none" w:sz="0" w:space="0" w:color="auto"/>
      </w:divBdr>
    </w:div>
    <w:div w:id="150948276">
      <w:bodyDiv w:val="1"/>
      <w:marLeft w:val="0"/>
      <w:marRight w:val="0"/>
      <w:marTop w:val="0"/>
      <w:marBottom w:val="0"/>
      <w:divBdr>
        <w:top w:val="none" w:sz="0" w:space="0" w:color="auto"/>
        <w:left w:val="none" w:sz="0" w:space="0" w:color="auto"/>
        <w:bottom w:val="none" w:sz="0" w:space="0" w:color="auto"/>
        <w:right w:val="none" w:sz="0" w:space="0" w:color="auto"/>
      </w:divBdr>
    </w:div>
    <w:div w:id="150953294">
      <w:bodyDiv w:val="1"/>
      <w:marLeft w:val="0"/>
      <w:marRight w:val="0"/>
      <w:marTop w:val="0"/>
      <w:marBottom w:val="0"/>
      <w:divBdr>
        <w:top w:val="none" w:sz="0" w:space="0" w:color="auto"/>
        <w:left w:val="none" w:sz="0" w:space="0" w:color="auto"/>
        <w:bottom w:val="none" w:sz="0" w:space="0" w:color="auto"/>
        <w:right w:val="none" w:sz="0" w:space="0" w:color="auto"/>
      </w:divBdr>
      <w:divsChild>
        <w:div w:id="20709974">
          <w:marLeft w:val="480"/>
          <w:marRight w:val="0"/>
          <w:marTop w:val="0"/>
          <w:marBottom w:val="0"/>
          <w:divBdr>
            <w:top w:val="none" w:sz="0" w:space="0" w:color="auto"/>
            <w:left w:val="none" w:sz="0" w:space="0" w:color="auto"/>
            <w:bottom w:val="none" w:sz="0" w:space="0" w:color="auto"/>
            <w:right w:val="none" w:sz="0" w:space="0" w:color="auto"/>
          </w:divBdr>
        </w:div>
        <w:div w:id="23486831">
          <w:marLeft w:val="480"/>
          <w:marRight w:val="0"/>
          <w:marTop w:val="0"/>
          <w:marBottom w:val="0"/>
          <w:divBdr>
            <w:top w:val="none" w:sz="0" w:space="0" w:color="auto"/>
            <w:left w:val="none" w:sz="0" w:space="0" w:color="auto"/>
            <w:bottom w:val="none" w:sz="0" w:space="0" w:color="auto"/>
            <w:right w:val="none" w:sz="0" w:space="0" w:color="auto"/>
          </w:divBdr>
        </w:div>
        <w:div w:id="46608555">
          <w:marLeft w:val="480"/>
          <w:marRight w:val="0"/>
          <w:marTop w:val="0"/>
          <w:marBottom w:val="0"/>
          <w:divBdr>
            <w:top w:val="none" w:sz="0" w:space="0" w:color="auto"/>
            <w:left w:val="none" w:sz="0" w:space="0" w:color="auto"/>
            <w:bottom w:val="none" w:sz="0" w:space="0" w:color="auto"/>
            <w:right w:val="none" w:sz="0" w:space="0" w:color="auto"/>
          </w:divBdr>
        </w:div>
        <w:div w:id="85738168">
          <w:marLeft w:val="480"/>
          <w:marRight w:val="0"/>
          <w:marTop w:val="0"/>
          <w:marBottom w:val="0"/>
          <w:divBdr>
            <w:top w:val="none" w:sz="0" w:space="0" w:color="auto"/>
            <w:left w:val="none" w:sz="0" w:space="0" w:color="auto"/>
            <w:bottom w:val="none" w:sz="0" w:space="0" w:color="auto"/>
            <w:right w:val="none" w:sz="0" w:space="0" w:color="auto"/>
          </w:divBdr>
        </w:div>
        <w:div w:id="160968080">
          <w:marLeft w:val="480"/>
          <w:marRight w:val="0"/>
          <w:marTop w:val="0"/>
          <w:marBottom w:val="0"/>
          <w:divBdr>
            <w:top w:val="none" w:sz="0" w:space="0" w:color="auto"/>
            <w:left w:val="none" w:sz="0" w:space="0" w:color="auto"/>
            <w:bottom w:val="none" w:sz="0" w:space="0" w:color="auto"/>
            <w:right w:val="none" w:sz="0" w:space="0" w:color="auto"/>
          </w:divBdr>
        </w:div>
        <w:div w:id="177625450">
          <w:marLeft w:val="480"/>
          <w:marRight w:val="0"/>
          <w:marTop w:val="0"/>
          <w:marBottom w:val="0"/>
          <w:divBdr>
            <w:top w:val="none" w:sz="0" w:space="0" w:color="auto"/>
            <w:left w:val="none" w:sz="0" w:space="0" w:color="auto"/>
            <w:bottom w:val="none" w:sz="0" w:space="0" w:color="auto"/>
            <w:right w:val="none" w:sz="0" w:space="0" w:color="auto"/>
          </w:divBdr>
        </w:div>
        <w:div w:id="180972541">
          <w:marLeft w:val="480"/>
          <w:marRight w:val="0"/>
          <w:marTop w:val="0"/>
          <w:marBottom w:val="0"/>
          <w:divBdr>
            <w:top w:val="none" w:sz="0" w:space="0" w:color="auto"/>
            <w:left w:val="none" w:sz="0" w:space="0" w:color="auto"/>
            <w:bottom w:val="none" w:sz="0" w:space="0" w:color="auto"/>
            <w:right w:val="none" w:sz="0" w:space="0" w:color="auto"/>
          </w:divBdr>
        </w:div>
        <w:div w:id="193351657">
          <w:marLeft w:val="480"/>
          <w:marRight w:val="0"/>
          <w:marTop w:val="0"/>
          <w:marBottom w:val="0"/>
          <w:divBdr>
            <w:top w:val="none" w:sz="0" w:space="0" w:color="auto"/>
            <w:left w:val="none" w:sz="0" w:space="0" w:color="auto"/>
            <w:bottom w:val="none" w:sz="0" w:space="0" w:color="auto"/>
            <w:right w:val="none" w:sz="0" w:space="0" w:color="auto"/>
          </w:divBdr>
        </w:div>
        <w:div w:id="272396219">
          <w:marLeft w:val="480"/>
          <w:marRight w:val="0"/>
          <w:marTop w:val="0"/>
          <w:marBottom w:val="0"/>
          <w:divBdr>
            <w:top w:val="none" w:sz="0" w:space="0" w:color="auto"/>
            <w:left w:val="none" w:sz="0" w:space="0" w:color="auto"/>
            <w:bottom w:val="none" w:sz="0" w:space="0" w:color="auto"/>
            <w:right w:val="none" w:sz="0" w:space="0" w:color="auto"/>
          </w:divBdr>
        </w:div>
        <w:div w:id="321740659">
          <w:marLeft w:val="480"/>
          <w:marRight w:val="0"/>
          <w:marTop w:val="0"/>
          <w:marBottom w:val="0"/>
          <w:divBdr>
            <w:top w:val="none" w:sz="0" w:space="0" w:color="auto"/>
            <w:left w:val="none" w:sz="0" w:space="0" w:color="auto"/>
            <w:bottom w:val="none" w:sz="0" w:space="0" w:color="auto"/>
            <w:right w:val="none" w:sz="0" w:space="0" w:color="auto"/>
          </w:divBdr>
        </w:div>
        <w:div w:id="326714054">
          <w:marLeft w:val="480"/>
          <w:marRight w:val="0"/>
          <w:marTop w:val="0"/>
          <w:marBottom w:val="0"/>
          <w:divBdr>
            <w:top w:val="none" w:sz="0" w:space="0" w:color="auto"/>
            <w:left w:val="none" w:sz="0" w:space="0" w:color="auto"/>
            <w:bottom w:val="none" w:sz="0" w:space="0" w:color="auto"/>
            <w:right w:val="none" w:sz="0" w:space="0" w:color="auto"/>
          </w:divBdr>
        </w:div>
        <w:div w:id="371921626">
          <w:marLeft w:val="480"/>
          <w:marRight w:val="0"/>
          <w:marTop w:val="0"/>
          <w:marBottom w:val="0"/>
          <w:divBdr>
            <w:top w:val="none" w:sz="0" w:space="0" w:color="auto"/>
            <w:left w:val="none" w:sz="0" w:space="0" w:color="auto"/>
            <w:bottom w:val="none" w:sz="0" w:space="0" w:color="auto"/>
            <w:right w:val="none" w:sz="0" w:space="0" w:color="auto"/>
          </w:divBdr>
        </w:div>
        <w:div w:id="372310768">
          <w:marLeft w:val="480"/>
          <w:marRight w:val="0"/>
          <w:marTop w:val="0"/>
          <w:marBottom w:val="0"/>
          <w:divBdr>
            <w:top w:val="none" w:sz="0" w:space="0" w:color="auto"/>
            <w:left w:val="none" w:sz="0" w:space="0" w:color="auto"/>
            <w:bottom w:val="none" w:sz="0" w:space="0" w:color="auto"/>
            <w:right w:val="none" w:sz="0" w:space="0" w:color="auto"/>
          </w:divBdr>
        </w:div>
        <w:div w:id="397167932">
          <w:marLeft w:val="480"/>
          <w:marRight w:val="0"/>
          <w:marTop w:val="0"/>
          <w:marBottom w:val="0"/>
          <w:divBdr>
            <w:top w:val="none" w:sz="0" w:space="0" w:color="auto"/>
            <w:left w:val="none" w:sz="0" w:space="0" w:color="auto"/>
            <w:bottom w:val="none" w:sz="0" w:space="0" w:color="auto"/>
            <w:right w:val="none" w:sz="0" w:space="0" w:color="auto"/>
          </w:divBdr>
        </w:div>
        <w:div w:id="453718509">
          <w:marLeft w:val="480"/>
          <w:marRight w:val="0"/>
          <w:marTop w:val="0"/>
          <w:marBottom w:val="0"/>
          <w:divBdr>
            <w:top w:val="none" w:sz="0" w:space="0" w:color="auto"/>
            <w:left w:val="none" w:sz="0" w:space="0" w:color="auto"/>
            <w:bottom w:val="none" w:sz="0" w:space="0" w:color="auto"/>
            <w:right w:val="none" w:sz="0" w:space="0" w:color="auto"/>
          </w:divBdr>
        </w:div>
        <w:div w:id="502555438">
          <w:marLeft w:val="480"/>
          <w:marRight w:val="0"/>
          <w:marTop w:val="0"/>
          <w:marBottom w:val="0"/>
          <w:divBdr>
            <w:top w:val="none" w:sz="0" w:space="0" w:color="auto"/>
            <w:left w:val="none" w:sz="0" w:space="0" w:color="auto"/>
            <w:bottom w:val="none" w:sz="0" w:space="0" w:color="auto"/>
            <w:right w:val="none" w:sz="0" w:space="0" w:color="auto"/>
          </w:divBdr>
        </w:div>
        <w:div w:id="539363327">
          <w:marLeft w:val="480"/>
          <w:marRight w:val="0"/>
          <w:marTop w:val="0"/>
          <w:marBottom w:val="0"/>
          <w:divBdr>
            <w:top w:val="none" w:sz="0" w:space="0" w:color="auto"/>
            <w:left w:val="none" w:sz="0" w:space="0" w:color="auto"/>
            <w:bottom w:val="none" w:sz="0" w:space="0" w:color="auto"/>
            <w:right w:val="none" w:sz="0" w:space="0" w:color="auto"/>
          </w:divBdr>
        </w:div>
        <w:div w:id="551893481">
          <w:marLeft w:val="480"/>
          <w:marRight w:val="0"/>
          <w:marTop w:val="0"/>
          <w:marBottom w:val="0"/>
          <w:divBdr>
            <w:top w:val="none" w:sz="0" w:space="0" w:color="auto"/>
            <w:left w:val="none" w:sz="0" w:space="0" w:color="auto"/>
            <w:bottom w:val="none" w:sz="0" w:space="0" w:color="auto"/>
            <w:right w:val="none" w:sz="0" w:space="0" w:color="auto"/>
          </w:divBdr>
        </w:div>
        <w:div w:id="570584734">
          <w:marLeft w:val="480"/>
          <w:marRight w:val="0"/>
          <w:marTop w:val="0"/>
          <w:marBottom w:val="0"/>
          <w:divBdr>
            <w:top w:val="none" w:sz="0" w:space="0" w:color="auto"/>
            <w:left w:val="none" w:sz="0" w:space="0" w:color="auto"/>
            <w:bottom w:val="none" w:sz="0" w:space="0" w:color="auto"/>
            <w:right w:val="none" w:sz="0" w:space="0" w:color="auto"/>
          </w:divBdr>
        </w:div>
        <w:div w:id="588271219">
          <w:marLeft w:val="480"/>
          <w:marRight w:val="0"/>
          <w:marTop w:val="0"/>
          <w:marBottom w:val="0"/>
          <w:divBdr>
            <w:top w:val="none" w:sz="0" w:space="0" w:color="auto"/>
            <w:left w:val="none" w:sz="0" w:space="0" w:color="auto"/>
            <w:bottom w:val="none" w:sz="0" w:space="0" w:color="auto"/>
            <w:right w:val="none" w:sz="0" w:space="0" w:color="auto"/>
          </w:divBdr>
        </w:div>
        <w:div w:id="588857668">
          <w:marLeft w:val="480"/>
          <w:marRight w:val="0"/>
          <w:marTop w:val="0"/>
          <w:marBottom w:val="0"/>
          <w:divBdr>
            <w:top w:val="none" w:sz="0" w:space="0" w:color="auto"/>
            <w:left w:val="none" w:sz="0" w:space="0" w:color="auto"/>
            <w:bottom w:val="none" w:sz="0" w:space="0" w:color="auto"/>
            <w:right w:val="none" w:sz="0" w:space="0" w:color="auto"/>
          </w:divBdr>
        </w:div>
        <w:div w:id="616838853">
          <w:marLeft w:val="480"/>
          <w:marRight w:val="0"/>
          <w:marTop w:val="0"/>
          <w:marBottom w:val="0"/>
          <w:divBdr>
            <w:top w:val="none" w:sz="0" w:space="0" w:color="auto"/>
            <w:left w:val="none" w:sz="0" w:space="0" w:color="auto"/>
            <w:bottom w:val="none" w:sz="0" w:space="0" w:color="auto"/>
            <w:right w:val="none" w:sz="0" w:space="0" w:color="auto"/>
          </w:divBdr>
        </w:div>
      </w:divsChild>
    </w:div>
    <w:div w:id="151223175">
      <w:bodyDiv w:val="1"/>
      <w:marLeft w:val="0"/>
      <w:marRight w:val="0"/>
      <w:marTop w:val="0"/>
      <w:marBottom w:val="0"/>
      <w:divBdr>
        <w:top w:val="none" w:sz="0" w:space="0" w:color="auto"/>
        <w:left w:val="none" w:sz="0" w:space="0" w:color="auto"/>
        <w:bottom w:val="none" w:sz="0" w:space="0" w:color="auto"/>
        <w:right w:val="none" w:sz="0" w:space="0" w:color="auto"/>
      </w:divBdr>
    </w:div>
    <w:div w:id="151223210">
      <w:bodyDiv w:val="1"/>
      <w:marLeft w:val="0"/>
      <w:marRight w:val="0"/>
      <w:marTop w:val="0"/>
      <w:marBottom w:val="0"/>
      <w:divBdr>
        <w:top w:val="none" w:sz="0" w:space="0" w:color="auto"/>
        <w:left w:val="none" w:sz="0" w:space="0" w:color="auto"/>
        <w:bottom w:val="none" w:sz="0" w:space="0" w:color="auto"/>
        <w:right w:val="none" w:sz="0" w:space="0" w:color="auto"/>
      </w:divBdr>
    </w:div>
    <w:div w:id="151528787">
      <w:bodyDiv w:val="1"/>
      <w:marLeft w:val="0"/>
      <w:marRight w:val="0"/>
      <w:marTop w:val="0"/>
      <w:marBottom w:val="0"/>
      <w:divBdr>
        <w:top w:val="none" w:sz="0" w:space="0" w:color="auto"/>
        <w:left w:val="none" w:sz="0" w:space="0" w:color="auto"/>
        <w:bottom w:val="none" w:sz="0" w:space="0" w:color="auto"/>
        <w:right w:val="none" w:sz="0" w:space="0" w:color="auto"/>
      </w:divBdr>
    </w:div>
    <w:div w:id="151682254">
      <w:bodyDiv w:val="1"/>
      <w:marLeft w:val="0"/>
      <w:marRight w:val="0"/>
      <w:marTop w:val="0"/>
      <w:marBottom w:val="0"/>
      <w:divBdr>
        <w:top w:val="none" w:sz="0" w:space="0" w:color="auto"/>
        <w:left w:val="none" w:sz="0" w:space="0" w:color="auto"/>
        <w:bottom w:val="none" w:sz="0" w:space="0" w:color="auto"/>
        <w:right w:val="none" w:sz="0" w:space="0" w:color="auto"/>
      </w:divBdr>
    </w:div>
    <w:div w:id="151721420">
      <w:bodyDiv w:val="1"/>
      <w:marLeft w:val="0"/>
      <w:marRight w:val="0"/>
      <w:marTop w:val="0"/>
      <w:marBottom w:val="0"/>
      <w:divBdr>
        <w:top w:val="none" w:sz="0" w:space="0" w:color="auto"/>
        <w:left w:val="none" w:sz="0" w:space="0" w:color="auto"/>
        <w:bottom w:val="none" w:sz="0" w:space="0" w:color="auto"/>
        <w:right w:val="none" w:sz="0" w:space="0" w:color="auto"/>
      </w:divBdr>
    </w:div>
    <w:div w:id="151725496">
      <w:bodyDiv w:val="1"/>
      <w:marLeft w:val="0"/>
      <w:marRight w:val="0"/>
      <w:marTop w:val="0"/>
      <w:marBottom w:val="0"/>
      <w:divBdr>
        <w:top w:val="none" w:sz="0" w:space="0" w:color="auto"/>
        <w:left w:val="none" w:sz="0" w:space="0" w:color="auto"/>
        <w:bottom w:val="none" w:sz="0" w:space="0" w:color="auto"/>
        <w:right w:val="none" w:sz="0" w:space="0" w:color="auto"/>
      </w:divBdr>
    </w:div>
    <w:div w:id="151994010">
      <w:bodyDiv w:val="1"/>
      <w:marLeft w:val="0"/>
      <w:marRight w:val="0"/>
      <w:marTop w:val="0"/>
      <w:marBottom w:val="0"/>
      <w:divBdr>
        <w:top w:val="none" w:sz="0" w:space="0" w:color="auto"/>
        <w:left w:val="none" w:sz="0" w:space="0" w:color="auto"/>
        <w:bottom w:val="none" w:sz="0" w:space="0" w:color="auto"/>
        <w:right w:val="none" w:sz="0" w:space="0" w:color="auto"/>
      </w:divBdr>
    </w:div>
    <w:div w:id="151994409">
      <w:bodyDiv w:val="1"/>
      <w:marLeft w:val="0"/>
      <w:marRight w:val="0"/>
      <w:marTop w:val="0"/>
      <w:marBottom w:val="0"/>
      <w:divBdr>
        <w:top w:val="none" w:sz="0" w:space="0" w:color="auto"/>
        <w:left w:val="none" w:sz="0" w:space="0" w:color="auto"/>
        <w:bottom w:val="none" w:sz="0" w:space="0" w:color="auto"/>
        <w:right w:val="none" w:sz="0" w:space="0" w:color="auto"/>
      </w:divBdr>
    </w:div>
    <w:div w:id="152063953">
      <w:bodyDiv w:val="1"/>
      <w:marLeft w:val="0"/>
      <w:marRight w:val="0"/>
      <w:marTop w:val="0"/>
      <w:marBottom w:val="0"/>
      <w:divBdr>
        <w:top w:val="none" w:sz="0" w:space="0" w:color="auto"/>
        <w:left w:val="none" w:sz="0" w:space="0" w:color="auto"/>
        <w:bottom w:val="none" w:sz="0" w:space="0" w:color="auto"/>
        <w:right w:val="none" w:sz="0" w:space="0" w:color="auto"/>
      </w:divBdr>
    </w:div>
    <w:div w:id="152064637">
      <w:bodyDiv w:val="1"/>
      <w:marLeft w:val="0"/>
      <w:marRight w:val="0"/>
      <w:marTop w:val="0"/>
      <w:marBottom w:val="0"/>
      <w:divBdr>
        <w:top w:val="none" w:sz="0" w:space="0" w:color="auto"/>
        <w:left w:val="none" w:sz="0" w:space="0" w:color="auto"/>
        <w:bottom w:val="none" w:sz="0" w:space="0" w:color="auto"/>
        <w:right w:val="none" w:sz="0" w:space="0" w:color="auto"/>
      </w:divBdr>
    </w:div>
    <w:div w:id="152071648">
      <w:bodyDiv w:val="1"/>
      <w:marLeft w:val="0"/>
      <w:marRight w:val="0"/>
      <w:marTop w:val="0"/>
      <w:marBottom w:val="0"/>
      <w:divBdr>
        <w:top w:val="none" w:sz="0" w:space="0" w:color="auto"/>
        <w:left w:val="none" w:sz="0" w:space="0" w:color="auto"/>
        <w:bottom w:val="none" w:sz="0" w:space="0" w:color="auto"/>
        <w:right w:val="none" w:sz="0" w:space="0" w:color="auto"/>
      </w:divBdr>
    </w:div>
    <w:div w:id="152185418">
      <w:bodyDiv w:val="1"/>
      <w:marLeft w:val="0"/>
      <w:marRight w:val="0"/>
      <w:marTop w:val="0"/>
      <w:marBottom w:val="0"/>
      <w:divBdr>
        <w:top w:val="none" w:sz="0" w:space="0" w:color="auto"/>
        <w:left w:val="none" w:sz="0" w:space="0" w:color="auto"/>
        <w:bottom w:val="none" w:sz="0" w:space="0" w:color="auto"/>
        <w:right w:val="none" w:sz="0" w:space="0" w:color="auto"/>
      </w:divBdr>
    </w:div>
    <w:div w:id="152260964">
      <w:bodyDiv w:val="1"/>
      <w:marLeft w:val="0"/>
      <w:marRight w:val="0"/>
      <w:marTop w:val="0"/>
      <w:marBottom w:val="0"/>
      <w:divBdr>
        <w:top w:val="none" w:sz="0" w:space="0" w:color="auto"/>
        <w:left w:val="none" w:sz="0" w:space="0" w:color="auto"/>
        <w:bottom w:val="none" w:sz="0" w:space="0" w:color="auto"/>
        <w:right w:val="none" w:sz="0" w:space="0" w:color="auto"/>
      </w:divBdr>
    </w:div>
    <w:div w:id="152306357">
      <w:bodyDiv w:val="1"/>
      <w:marLeft w:val="0"/>
      <w:marRight w:val="0"/>
      <w:marTop w:val="0"/>
      <w:marBottom w:val="0"/>
      <w:divBdr>
        <w:top w:val="none" w:sz="0" w:space="0" w:color="auto"/>
        <w:left w:val="none" w:sz="0" w:space="0" w:color="auto"/>
        <w:bottom w:val="none" w:sz="0" w:space="0" w:color="auto"/>
        <w:right w:val="none" w:sz="0" w:space="0" w:color="auto"/>
      </w:divBdr>
    </w:div>
    <w:div w:id="152307390">
      <w:bodyDiv w:val="1"/>
      <w:marLeft w:val="0"/>
      <w:marRight w:val="0"/>
      <w:marTop w:val="0"/>
      <w:marBottom w:val="0"/>
      <w:divBdr>
        <w:top w:val="none" w:sz="0" w:space="0" w:color="auto"/>
        <w:left w:val="none" w:sz="0" w:space="0" w:color="auto"/>
        <w:bottom w:val="none" w:sz="0" w:space="0" w:color="auto"/>
        <w:right w:val="none" w:sz="0" w:space="0" w:color="auto"/>
      </w:divBdr>
    </w:div>
    <w:div w:id="152450484">
      <w:bodyDiv w:val="1"/>
      <w:marLeft w:val="0"/>
      <w:marRight w:val="0"/>
      <w:marTop w:val="0"/>
      <w:marBottom w:val="0"/>
      <w:divBdr>
        <w:top w:val="none" w:sz="0" w:space="0" w:color="auto"/>
        <w:left w:val="none" w:sz="0" w:space="0" w:color="auto"/>
        <w:bottom w:val="none" w:sz="0" w:space="0" w:color="auto"/>
        <w:right w:val="none" w:sz="0" w:space="0" w:color="auto"/>
      </w:divBdr>
    </w:div>
    <w:div w:id="152568389">
      <w:bodyDiv w:val="1"/>
      <w:marLeft w:val="0"/>
      <w:marRight w:val="0"/>
      <w:marTop w:val="0"/>
      <w:marBottom w:val="0"/>
      <w:divBdr>
        <w:top w:val="none" w:sz="0" w:space="0" w:color="auto"/>
        <w:left w:val="none" w:sz="0" w:space="0" w:color="auto"/>
        <w:bottom w:val="none" w:sz="0" w:space="0" w:color="auto"/>
        <w:right w:val="none" w:sz="0" w:space="0" w:color="auto"/>
      </w:divBdr>
    </w:div>
    <w:div w:id="152570672">
      <w:bodyDiv w:val="1"/>
      <w:marLeft w:val="0"/>
      <w:marRight w:val="0"/>
      <w:marTop w:val="0"/>
      <w:marBottom w:val="0"/>
      <w:divBdr>
        <w:top w:val="none" w:sz="0" w:space="0" w:color="auto"/>
        <w:left w:val="none" w:sz="0" w:space="0" w:color="auto"/>
        <w:bottom w:val="none" w:sz="0" w:space="0" w:color="auto"/>
        <w:right w:val="none" w:sz="0" w:space="0" w:color="auto"/>
      </w:divBdr>
    </w:div>
    <w:div w:id="152717928">
      <w:bodyDiv w:val="1"/>
      <w:marLeft w:val="0"/>
      <w:marRight w:val="0"/>
      <w:marTop w:val="0"/>
      <w:marBottom w:val="0"/>
      <w:divBdr>
        <w:top w:val="none" w:sz="0" w:space="0" w:color="auto"/>
        <w:left w:val="none" w:sz="0" w:space="0" w:color="auto"/>
        <w:bottom w:val="none" w:sz="0" w:space="0" w:color="auto"/>
        <w:right w:val="none" w:sz="0" w:space="0" w:color="auto"/>
      </w:divBdr>
    </w:div>
    <w:div w:id="152719108">
      <w:bodyDiv w:val="1"/>
      <w:marLeft w:val="0"/>
      <w:marRight w:val="0"/>
      <w:marTop w:val="0"/>
      <w:marBottom w:val="0"/>
      <w:divBdr>
        <w:top w:val="none" w:sz="0" w:space="0" w:color="auto"/>
        <w:left w:val="none" w:sz="0" w:space="0" w:color="auto"/>
        <w:bottom w:val="none" w:sz="0" w:space="0" w:color="auto"/>
        <w:right w:val="none" w:sz="0" w:space="0" w:color="auto"/>
      </w:divBdr>
    </w:div>
    <w:div w:id="152838783">
      <w:bodyDiv w:val="1"/>
      <w:marLeft w:val="0"/>
      <w:marRight w:val="0"/>
      <w:marTop w:val="0"/>
      <w:marBottom w:val="0"/>
      <w:divBdr>
        <w:top w:val="none" w:sz="0" w:space="0" w:color="auto"/>
        <w:left w:val="none" w:sz="0" w:space="0" w:color="auto"/>
        <w:bottom w:val="none" w:sz="0" w:space="0" w:color="auto"/>
        <w:right w:val="none" w:sz="0" w:space="0" w:color="auto"/>
      </w:divBdr>
    </w:div>
    <w:div w:id="152919119">
      <w:bodyDiv w:val="1"/>
      <w:marLeft w:val="0"/>
      <w:marRight w:val="0"/>
      <w:marTop w:val="0"/>
      <w:marBottom w:val="0"/>
      <w:divBdr>
        <w:top w:val="none" w:sz="0" w:space="0" w:color="auto"/>
        <w:left w:val="none" w:sz="0" w:space="0" w:color="auto"/>
        <w:bottom w:val="none" w:sz="0" w:space="0" w:color="auto"/>
        <w:right w:val="none" w:sz="0" w:space="0" w:color="auto"/>
      </w:divBdr>
    </w:div>
    <w:div w:id="152993392">
      <w:bodyDiv w:val="1"/>
      <w:marLeft w:val="0"/>
      <w:marRight w:val="0"/>
      <w:marTop w:val="0"/>
      <w:marBottom w:val="0"/>
      <w:divBdr>
        <w:top w:val="none" w:sz="0" w:space="0" w:color="auto"/>
        <w:left w:val="none" w:sz="0" w:space="0" w:color="auto"/>
        <w:bottom w:val="none" w:sz="0" w:space="0" w:color="auto"/>
        <w:right w:val="none" w:sz="0" w:space="0" w:color="auto"/>
      </w:divBdr>
    </w:div>
    <w:div w:id="153105950">
      <w:bodyDiv w:val="1"/>
      <w:marLeft w:val="0"/>
      <w:marRight w:val="0"/>
      <w:marTop w:val="0"/>
      <w:marBottom w:val="0"/>
      <w:divBdr>
        <w:top w:val="none" w:sz="0" w:space="0" w:color="auto"/>
        <w:left w:val="none" w:sz="0" w:space="0" w:color="auto"/>
        <w:bottom w:val="none" w:sz="0" w:space="0" w:color="auto"/>
        <w:right w:val="none" w:sz="0" w:space="0" w:color="auto"/>
      </w:divBdr>
    </w:div>
    <w:div w:id="153112814">
      <w:bodyDiv w:val="1"/>
      <w:marLeft w:val="0"/>
      <w:marRight w:val="0"/>
      <w:marTop w:val="0"/>
      <w:marBottom w:val="0"/>
      <w:divBdr>
        <w:top w:val="none" w:sz="0" w:space="0" w:color="auto"/>
        <w:left w:val="none" w:sz="0" w:space="0" w:color="auto"/>
        <w:bottom w:val="none" w:sz="0" w:space="0" w:color="auto"/>
        <w:right w:val="none" w:sz="0" w:space="0" w:color="auto"/>
      </w:divBdr>
    </w:div>
    <w:div w:id="153186821">
      <w:bodyDiv w:val="1"/>
      <w:marLeft w:val="0"/>
      <w:marRight w:val="0"/>
      <w:marTop w:val="0"/>
      <w:marBottom w:val="0"/>
      <w:divBdr>
        <w:top w:val="none" w:sz="0" w:space="0" w:color="auto"/>
        <w:left w:val="none" w:sz="0" w:space="0" w:color="auto"/>
        <w:bottom w:val="none" w:sz="0" w:space="0" w:color="auto"/>
        <w:right w:val="none" w:sz="0" w:space="0" w:color="auto"/>
      </w:divBdr>
    </w:div>
    <w:div w:id="153187658">
      <w:bodyDiv w:val="1"/>
      <w:marLeft w:val="0"/>
      <w:marRight w:val="0"/>
      <w:marTop w:val="0"/>
      <w:marBottom w:val="0"/>
      <w:divBdr>
        <w:top w:val="none" w:sz="0" w:space="0" w:color="auto"/>
        <w:left w:val="none" w:sz="0" w:space="0" w:color="auto"/>
        <w:bottom w:val="none" w:sz="0" w:space="0" w:color="auto"/>
        <w:right w:val="none" w:sz="0" w:space="0" w:color="auto"/>
      </w:divBdr>
    </w:div>
    <w:div w:id="153299040">
      <w:bodyDiv w:val="1"/>
      <w:marLeft w:val="0"/>
      <w:marRight w:val="0"/>
      <w:marTop w:val="0"/>
      <w:marBottom w:val="0"/>
      <w:divBdr>
        <w:top w:val="none" w:sz="0" w:space="0" w:color="auto"/>
        <w:left w:val="none" w:sz="0" w:space="0" w:color="auto"/>
        <w:bottom w:val="none" w:sz="0" w:space="0" w:color="auto"/>
        <w:right w:val="none" w:sz="0" w:space="0" w:color="auto"/>
      </w:divBdr>
    </w:div>
    <w:div w:id="153373006">
      <w:bodyDiv w:val="1"/>
      <w:marLeft w:val="0"/>
      <w:marRight w:val="0"/>
      <w:marTop w:val="0"/>
      <w:marBottom w:val="0"/>
      <w:divBdr>
        <w:top w:val="none" w:sz="0" w:space="0" w:color="auto"/>
        <w:left w:val="none" w:sz="0" w:space="0" w:color="auto"/>
        <w:bottom w:val="none" w:sz="0" w:space="0" w:color="auto"/>
        <w:right w:val="none" w:sz="0" w:space="0" w:color="auto"/>
      </w:divBdr>
    </w:div>
    <w:div w:id="153379771">
      <w:bodyDiv w:val="1"/>
      <w:marLeft w:val="0"/>
      <w:marRight w:val="0"/>
      <w:marTop w:val="0"/>
      <w:marBottom w:val="0"/>
      <w:divBdr>
        <w:top w:val="none" w:sz="0" w:space="0" w:color="auto"/>
        <w:left w:val="none" w:sz="0" w:space="0" w:color="auto"/>
        <w:bottom w:val="none" w:sz="0" w:space="0" w:color="auto"/>
        <w:right w:val="none" w:sz="0" w:space="0" w:color="auto"/>
      </w:divBdr>
    </w:div>
    <w:div w:id="153490780">
      <w:bodyDiv w:val="1"/>
      <w:marLeft w:val="0"/>
      <w:marRight w:val="0"/>
      <w:marTop w:val="0"/>
      <w:marBottom w:val="0"/>
      <w:divBdr>
        <w:top w:val="none" w:sz="0" w:space="0" w:color="auto"/>
        <w:left w:val="none" w:sz="0" w:space="0" w:color="auto"/>
        <w:bottom w:val="none" w:sz="0" w:space="0" w:color="auto"/>
        <w:right w:val="none" w:sz="0" w:space="0" w:color="auto"/>
      </w:divBdr>
    </w:div>
    <w:div w:id="153495209">
      <w:bodyDiv w:val="1"/>
      <w:marLeft w:val="0"/>
      <w:marRight w:val="0"/>
      <w:marTop w:val="0"/>
      <w:marBottom w:val="0"/>
      <w:divBdr>
        <w:top w:val="none" w:sz="0" w:space="0" w:color="auto"/>
        <w:left w:val="none" w:sz="0" w:space="0" w:color="auto"/>
        <w:bottom w:val="none" w:sz="0" w:space="0" w:color="auto"/>
        <w:right w:val="none" w:sz="0" w:space="0" w:color="auto"/>
      </w:divBdr>
    </w:div>
    <w:div w:id="153498016">
      <w:bodyDiv w:val="1"/>
      <w:marLeft w:val="0"/>
      <w:marRight w:val="0"/>
      <w:marTop w:val="0"/>
      <w:marBottom w:val="0"/>
      <w:divBdr>
        <w:top w:val="none" w:sz="0" w:space="0" w:color="auto"/>
        <w:left w:val="none" w:sz="0" w:space="0" w:color="auto"/>
        <w:bottom w:val="none" w:sz="0" w:space="0" w:color="auto"/>
        <w:right w:val="none" w:sz="0" w:space="0" w:color="auto"/>
      </w:divBdr>
    </w:div>
    <w:div w:id="153568349">
      <w:bodyDiv w:val="1"/>
      <w:marLeft w:val="0"/>
      <w:marRight w:val="0"/>
      <w:marTop w:val="0"/>
      <w:marBottom w:val="0"/>
      <w:divBdr>
        <w:top w:val="none" w:sz="0" w:space="0" w:color="auto"/>
        <w:left w:val="none" w:sz="0" w:space="0" w:color="auto"/>
        <w:bottom w:val="none" w:sz="0" w:space="0" w:color="auto"/>
        <w:right w:val="none" w:sz="0" w:space="0" w:color="auto"/>
      </w:divBdr>
    </w:div>
    <w:div w:id="153617437">
      <w:bodyDiv w:val="1"/>
      <w:marLeft w:val="0"/>
      <w:marRight w:val="0"/>
      <w:marTop w:val="0"/>
      <w:marBottom w:val="0"/>
      <w:divBdr>
        <w:top w:val="none" w:sz="0" w:space="0" w:color="auto"/>
        <w:left w:val="none" w:sz="0" w:space="0" w:color="auto"/>
        <w:bottom w:val="none" w:sz="0" w:space="0" w:color="auto"/>
        <w:right w:val="none" w:sz="0" w:space="0" w:color="auto"/>
      </w:divBdr>
    </w:div>
    <w:div w:id="153687948">
      <w:bodyDiv w:val="1"/>
      <w:marLeft w:val="0"/>
      <w:marRight w:val="0"/>
      <w:marTop w:val="0"/>
      <w:marBottom w:val="0"/>
      <w:divBdr>
        <w:top w:val="none" w:sz="0" w:space="0" w:color="auto"/>
        <w:left w:val="none" w:sz="0" w:space="0" w:color="auto"/>
        <w:bottom w:val="none" w:sz="0" w:space="0" w:color="auto"/>
        <w:right w:val="none" w:sz="0" w:space="0" w:color="auto"/>
      </w:divBdr>
    </w:div>
    <w:div w:id="153691251">
      <w:bodyDiv w:val="1"/>
      <w:marLeft w:val="0"/>
      <w:marRight w:val="0"/>
      <w:marTop w:val="0"/>
      <w:marBottom w:val="0"/>
      <w:divBdr>
        <w:top w:val="none" w:sz="0" w:space="0" w:color="auto"/>
        <w:left w:val="none" w:sz="0" w:space="0" w:color="auto"/>
        <w:bottom w:val="none" w:sz="0" w:space="0" w:color="auto"/>
        <w:right w:val="none" w:sz="0" w:space="0" w:color="auto"/>
      </w:divBdr>
      <w:divsChild>
        <w:div w:id="6911053">
          <w:marLeft w:val="480"/>
          <w:marRight w:val="0"/>
          <w:marTop w:val="0"/>
          <w:marBottom w:val="0"/>
          <w:divBdr>
            <w:top w:val="none" w:sz="0" w:space="0" w:color="auto"/>
            <w:left w:val="none" w:sz="0" w:space="0" w:color="auto"/>
            <w:bottom w:val="none" w:sz="0" w:space="0" w:color="auto"/>
            <w:right w:val="none" w:sz="0" w:space="0" w:color="auto"/>
          </w:divBdr>
        </w:div>
        <w:div w:id="14968514">
          <w:marLeft w:val="480"/>
          <w:marRight w:val="0"/>
          <w:marTop w:val="0"/>
          <w:marBottom w:val="0"/>
          <w:divBdr>
            <w:top w:val="none" w:sz="0" w:space="0" w:color="auto"/>
            <w:left w:val="none" w:sz="0" w:space="0" w:color="auto"/>
            <w:bottom w:val="none" w:sz="0" w:space="0" w:color="auto"/>
            <w:right w:val="none" w:sz="0" w:space="0" w:color="auto"/>
          </w:divBdr>
        </w:div>
        <w:div w:id="57747410">
          <w:marLeft w:val="480"/>
          <w:marRight w:val="0"/>
          <w:marTop w:val="0"/>
          <w:marBottom w:val="0"/>
          <w:divBdr>
            <w:top w:val="none" w:sz="0" w:space="0" w:color="auto"/>
            <w:left w:val="none" w:sz="0" w:space="0" w:color="auto"/>
            <w:bottom w:val="none" w:sz="0" w:space="0" w:color="auto"/>
            <w:right w:val="none" w:sz="0" w:space="0" w:color="auto"/>
          </w:divBdr>
        </w:div>
        <w:div w:id="117379178">
          <w:marLeft w:val="480"/>
          <w:marRight w:val="0"/>
          <w:marTop w:val="0"/>
          <w:marBottom w:val="0"/>
          <w:divBdr>
            <w:top w:val="none" w:sz="0" w:space="0" w:color="auto"/>
            <w:left w:val="none" w:sz="0" w:space="0" w:color="auto"/>
            <w:bottom w:val="none" w:sz="0" w:space="0" w:color="auto"/>
            <w:right w:val="none" w:sz="0" w:space="0" w:color="auto"/>
          </w:divBdr>
        </w:div>
        <w:div w:id="135337879">
          <w:marLeft w:val="480"/>
          <w:marRight w:val="0"/>
          <w:marTop w:val="0"/>
          <w:marBottom w:val="0"/>
          <w:divBdr>
            <w:top w:val="none" w:sz="0" w:space="0" w:color="auto"/>
            <w:left w:val="none" w:sz="0" w:space="0" w:color="auto"/>
            <w:bottom w:val="none" w:sz="0" w:space="0" w:color="auto"/>
            <w:right w:val="none" w:sz="0" w:space="0" w:color="auto"/>
          </w:divBdr>
        </w:div>
        <w:div w:id="138571734">
          <w:marLeft w:val="480"/>
          <w:marRight w:val="0"/>
          <w:marTop w:val="0"/>
          <w:marBottom w:val="0"/>
          <w:divBdr>
            <w:top w:val="none" w:sz="0" w:space="0" w:color="auto"/>
            <w:left w:val="none" w:sz="0" w:space="0" w:color="auto"/>
            <w:bottom w:val="none" w:sz="0" w:space="0" w:color="auto"/>
            <w:right w:val="none" w:sz="0" w:space="0" w:color="auto"/>
          </w:divBdr>
        </w:div>
        <w:div w:id="212619176">
          <w:marLeft w:val="480"/>
          <w:marRight w:val="0"/>
          <w:marTop w:val="0"/>
          <w:marBottom w:val="0"/>
          <w:divBdr>
            <w:top w:val="none" w:sz="0" w:space="0" w:color="auto"/>
            <w:left w:val="none" w:sz="0" w:space="0" w:color="auto"/>
            <w:bottom w:val="none" w:sz="0" w:space="0" w:color="auto"/>
            <w:right w:val="none" w:sz="0" w:space="0" w:color="auto"/>
          </w:divBdr>
        </w:div>
        <w:div w:id="222066744">
          <w:marLeft w:val="480"/>
          <w:marRight w:val="0"/>
          <w:marTop w:val="0"/>
          <w:marBottom w:val="0"/>
          <w:divBdr>
            <w:top w:val="none" w:sz="0" w:space="0" w:color="auto"/>
            <w:left w:val="none" w:sz="0" w:space="0" w:color="auto"/>
            <w:bottom w:val="none" w:sz="0" w:space="0" w:color="auto"/>
            <w:right w:val="none" w:sz="0" w:space="0" w:color="auto"/>
          </w:divBdr>
        </w:div>
        <w:div w:id="232013414">
          <w:marLeft w:val="480"/>
          <w:marRight w:val="0"/>
          <w:marTop w:val="0"/>
          <w:marBottom w:val="0"/>
          <w:divBdr>
            <w:top w:val="none" w:sz="0" w:space="0" w:color="auto"/>
            <w:left w:val="none" w:sz="0" w:space="0" w:color="auto"/>
            <w:bottom w:val="none" w:sz="0" w:space="0" w:color="auto"/>
            <w:right w:val="none" w:sz="0" w:space="0" w:color="auto"/>
          </w:divBdr>
        </w:div>
        <w:div w:id="248471506">
          <w:marLeft w:val="480"/>
          <w:marRight w:val="0"/>
          <w:marTop w:val="0"/>
          <w:marBottom w:val="0"/>
          <w:divBdr>
            <w:top w:val="none" w:sz="0" w:space="0" w:color="auto"/>
            <w:left w:val="none" w:sz="0" w:space="0" w:color="auto"/>
            <w:bottom w:val="none" w:sz="0" w:space="0" w:color="auto"/>
            <w:right w:val="none" w:sz="0" w:space="0" w:color="auto"/>
          </w:divBdr>
        </w:div>
        <w:div w:id="279189526">
          <w:marLeft w:val="480"/>
          <w:marRight w:val="0"/>
          <w:marTop w:val="0"/>
          <w:marBottom w:val="0"/>
          <w:divBdr>
            <w:top w:val="none" w:sz="0" w:space="0" w:color="auto"/>
            <w:left w:val="none" w:sz="0" w:space="0" w:color="auto"/>
            <w:bottom w:val="none" w:sz="0" w:space="0" w:color="auto"/>
            <w:right w:val="none" w:sz="0" w:space="0" w:color="auto"/>
          </w:divBdr>
        </w:div>
        <w:div w:id="284389792">
          <w:marLeft w:val="480"/>
          <w:marRight w:val="0"/>
          <w:marTop w:val="0"/>
          <w:marBottom w:val="0"/>
          <w:divBdr>
            <w:top w:val="none" w:sz="0" w:space="0" w:color="auto"/>
            <w:left w:val="none" w:sz="0" w:space="0" w:color="auto"/>
            <w:bottom w:val="none" w:sz="0" w:space="0" w:color="auto"/>
            <w:right w:val="none" w:sz="0" w:space="0" w:color="auto"/>
          </w:divBdr>
        </w:div>
        <w:div w:id="331764753">
          <w:marLeft w:val="480"/>
          <w:marRight w:val="0"/>
          <w:marTop w:val="0"/>
          <w:marBottom w:val="0"/>
          <w:divBdr>
            <w:top w:val="none" w:sz="0" w:space="0" w:color="auto"/>
            <w:left w:val="none" w:sz="0" w:space="0" w:color="auto"/>
            <w:bottom w:val="none" w:sz="0" w:space="0" w:color="auto"/>
            <w:right w:val="none" w:sz="0" w:space="0" w:color="auto"/>
          </w:divBdr>
        </w:div>
        <w:div w:id="381443455">
          <w:marLeft w:val="480"/>
          <w:marRight w:val="0"/>
          <w:marTop w:val="0"/>
          <w:marBottom w:val="0"/>
          <w:divBdr>
            <w:top w:val="none" w:sz="0" w:space="0" w:color="auto"/>
            <w:left w:val="none" w:sz="0" w:space="0" w:color="auto"/>
            <w:bottom w:val="none" w:sz="0" w:space="0" w:color="auto"/>
            <w:right w:val="none" w:sz="0" w:space="0" w:color="auto"/>
          </w:divBdr>
        </w:div>
        <w:div w:id="401830665">
          <w:marLeft w:val="480"/>
          <w:marRight w:val="0"/>
          <w:marTop w:val="0"/>
          <w:marBottom w:val="0"/>
          <w:divBdr>
            <w:top w:val="none" w:sz="0" w:space="0" w:color="auto"/>
            <w:left w:val="none" w:sz="0" w:space="0" w:color="auto"/>
            <w:bottom w:val="none" w:sz="0" w:space="0" w:color="auto"/>
            <w:right w:val="none" w:sz="0" w:space="0" w:color="auto"/>
          </w:divBdr>
        </w:div>
        <w:div w:id="421099563">
          <w:marLeft w:val="480"/>
          <w:marRight w:val="0"/>
          <w:marTop w:val="0"/>
          <w:marBottom w:val="0"/>
          <w:divBdr>
            <w:top w:val="none" w:sz="0" w:space="0" w:color="auto"/>
            <w:left w:val="none" w:sz="0" w:space="0" w:color="auto"/>
            <w:bottom w:val="none" w:sz="0" w:space="0" w:color="auto"/>
            <w:right w:val="none" w:sz="0" w:space="0" w:color="auto"/>
          </w:divBdr>
        </w:div>
        <w:div w:id="443185725">
          <w:marLeft w:val="480"/>
          <w:marRight w:val="0"/>
          <w:marTop w:val="0"/>
          <w:marBottom w:val="0"/>
          <w:divBdr>
            <w:top w:val="none" w:sz="0" w:space="0" w:color="auto"/>
            <w:left w:val="none" w:sz="0" w:space="0" w:color="auto"/>
            <w:bottom w:val="none" w:sz="0" w:space="0" w:color="auto"/>
            <w:right w:val="none" w:sz="0" w:space="0" w:color="auto"/>
          </w:divBdr>
        </w:div>
        <w:div w:id="447702248">
          <w:marLeft w:val="480"/>
          <w:marRight w:val="0"/>
          <w:marTop w:val="0"/>
          <w:marBottom w:val="0"/>
          <w:divBdr>
            <w:top w:val="none" w:sz="0" w:space="0" w:color="auto"/>
            <w:left w:val="none" w:sz="0" w:space="0" w:color="auto"/>
            <w:bottom w:val="none" w:sz="0" w:space="0" w:color="auto"/>
            <w:right w:val="none" w:sz="0" w:space="0" w:color="auto"/>
          </w:divBdr>
        </w:div>
        <w:div w:id="469326508">
          <w:marLeft w:val="480"/>
          <w:marRight w:val="0"/>
          <w:marTop w:val="0"/>
          <w:marBottom w:val="0"/>
          <w:divBdr>
            <w:top w:val="none" w:sz="0" w:space="0" w:color="auto"/>
            <w:left w:val="none" w:sz="0" w:space="0" w:color="auto"/>
            <w:bottom w:val="none" w:sz="0" w:space="0" w:color="auto"/>
            <w:right w:val="none" w:sz="0" w:space="0" w:color="auto"/>
          </w:divBdr>
        </w:div>
        <w:div w:id="521020053">
          <w:marLeft w:val="480"/>
          <w:marRight w:val="0"/>
          <w:marTop w:val="0"/>
          <w:marBottom w:val="0"/>
          <w:divBdr>
            <w:top w:val="none" w:sz="0" w:space="0" w:color="auto"/>
            <w:left w:val="none" w:sz="0" w:space="0" w:color="auto"/>
            <w:bottom w:val="none" w:sz="0" w:space="0" w:color="auto"/>
            <w:right w:val="none" w:sz="0" w:space="0" w:color="auto"/>
          </w:divBdr>
        </w:div>
        <w:div w:id="591815765">
          <w:marLeft w:val="480"/>
          <w:marRight w:val="0"/>
          <w:marTop w:val="0"/>
          <w:marBottom w:val="0"/>
          <w:divBdr>
            <w:top w:val="none" w:sz="0" w:space="0" w:color="auto"/>
            <w:left w:val="none" w:sz="0" w:space="0" w:color="auto"/>
            <w:bottom w:val="none" w:sz="0" w:space="0" w:color="auto"/>
            <w:right w:val="none" w:sz="0" w:space="0" w:color="auto"/>
          </w:divBdr>
        </w:div>
        <w:div w:id="596058906">
          <w:marLeft w:val="480"/>
          <w:marRight w:val="0"/>
          <w:marTop w:val="0"/>
          <w:marBottom w:val="0"/>
          <w:divBdr>
            <w:top w:val="none" w:sz="0" w:space="0" w:color="auto"/>
            <w:left w:val="none" w:sz="0" w:space="0" w:color="auto"/>
            <w:bottom w:val="none" w:sz="0" w:space="0" w:color="auto"/>
            <w:right w:val="none" w:sz="0" w:space="0" w:color="auto"/>
          </w:divBdr>
        </w:div>
        <w:div w:id="610940095">
          <w:marLeft w:val="480"/>
          <w:marRight w:val="0"/>
          <w:marTop w:val="0"/>
          <w:marBottom w:val="0"/>
          <w:divBdr>
            <w:top w:val="none" w:sz="0" w:space="0" w:color="auto"/>
            <w:left w:val="none" w:sz="0" w:space="0" w:color="auto"/>
            <w:bottom w:val="none" w:sz="0" w:space="0" w:color="auto"/>
            <w:right w:val="none" w:sz="0" w:space="0" w:color="auto"/>
          </w:divBdr>
        </w:div>
        <w:div w:id="615526112">
          <w:marLeft w:val="480"/>
          <w:marRight w:val="0"/>
          <w:marTop w:val="0"/>
          <w:marBottom w:val="0"/>
          <w:divBdr>
            <w:top w:val="none" w:sz="0" w:space="0" w:color="auto"/>
            <w:left w:val="none" w:sz="0" w:space="0" w:color="auto"/>
            <w:bottom w:val="none" w:sz="0" w:space="0" w:color="auto"/>
            <w:right w:val="none" w:sz="0" w:space="0" w:color="auto"/>
          </w:divBdr>
        </w:div>
      </w:divsChild>
    </w:div>
    <w:div w:id="153759551">
      <w:bodyDiv w:val="1"/>
      <w:marLeft w:val="0"/>
      <w:marRight w:val="0"/>
      <w:marTop w:val="0"/>
      <w:marBottom w:val="0"/>
      <w:divBdr>
        <w:top w:val="none" w:sz="0" w:space="0" w:color="auto"/>
        <w:left w:val="none" w:sz="0" w:space="0" w:color="auto"/>
        <w:bottom w:val="none" w:sz="0" w:space="0" w:color="auto"/>
        <w:right w:val="none" w:sz="0" w:space="0" w:color="auto"/>
      </w:divBdr>
    </w:div>
    <w:div w:id="153765523">
      <w:bodyDiv w:val="1"/>
      <w:marLeft w:val="0"/>
      <w:marRight w:val="0"/>
      <w:marTop w:val="0"/>
      <w:marBottom w:val="0"/>
      <w:divBdr>
        <w:top w:val="none" w:sz="0" w:space="0" w:color="auto"/>
        <w:left w:val="none" w:sz="0" w:space="0" w:color="auto"/>
        <w:bottom w:val="none" w:sz="0" w:space="0" w:color="auto"/>
        <w:right w:val="none" w:sz="0" w:space="0" w:color="auto"/>
      </w:divBdr>
    </w:div>
    <w:div w:id="153840389">
      <w:bodyDiv w:val="1"/>
      <w:marLeft w:val="0"/>
      <w:marRight w:val="0"/>
      <w:marTop w:val="0"/>
      <w:marBottom w:val="0"/>
      <w:divBdr>
        <w:top w:val="none" w:sz="0" w:space="0" w:color="auto"/>
        <w:left w:val="none" w:sz="0" w:space="0" w:color="auto"/>
        <w:bottom w:val="none" w:sz="0" w:space="0" w:color="auto"/>
        <w:right w:val="none" w:sz="0" w:space="0" w:color="auto"/>
      </w:divBdr>
    </w:div>
    <w:div w:id="154036629">
      <w:bodyDiv w:val="1"/>
      <w:marLeft w:val="0"/>
      <w:marRight w:val="0"/>
      <w:marTop w:val="0"/>
      <w:marBottom w:val="0"/>
      <w:divBdr>
        <w:top w:val="none" w:sz="0" w:space="0" w:color="auto"/>
        <w:left w:val="none" w:sz="0" w:space="0" w:color="auto"/>
        <w:bottom w:val="none" w:sz="0" w:space="0" w:color="auto"/>
        <w:right w:val="none" w:sz="0" w:space="0" w:color="auto"/>
      </w:divBdr>
    </w:div>
    <w:div w:id="154075327">
      <w:bodyDiv w:val="1"/>
      <w:marLeft w:val="0"/>
      <w:marRight w:val="0"/>
      <w:marTop w:val="0"/>
      <w:marBottom w:val="0"/>
      <w:divBdr>
        <w:top w:val="none" w:sz="0" w:space="0" w:color="auto"/>
        <w:left w:val="none" w:sz="0" w:space="0" w:color="auto"/>
        <w:bottom w:val="none" w:sz="0" w:space="0" w:color="auto"/>
        <w:right w:val="none" w:sz="0" w:space="0" w:color="auto"/>
      </w:divBdr>
    </w:div>
    <w:div w:id="154078518">
      <w:bodyDiv w:val="1"/>
      <w:marLeft w:val="0"/>
      <w:marRight w:val="0"/>
      <w:marTop w:val="0"/>
      <w:marBottom w:val="0"/>
      <w:divBdr>
        <w:top w:val="none" w:sz="0" w:space="0" w:color="auto"/>
        <w:left w:val="none" w:sz="0" w:space="0" w:color="auto"/>
        <w:bottom w:val="none" w:sz="0" w:space="0" w:color="auto"/>
        <w:right w:val="none" w:sz="0" w:space="0" w:color="auto"/>
      </w:divBdr>
    </w:div>
    <w:div w:id="154149827">
      <w:bodyDiv w:val="1"/>
      <w:marLeft w:val="0"/>
      <w:marRight w:val="0"/>
      <w:marTop w:val="0"/>
      <w:marBottom w:val="0"/>
      <w:divBdr>
        <w:top w:val="none" w:sz="0" w:space="0" w:color="auto"/>
        <w:left w:val="none" w:sz="0" w:space="0" w:color="auto"/>
        <w:bottom w:val="none" w:sz="0" w:space="0" w:color="auto"/>
        <w:right w:val="none" w:sz="0" w:space="0" w:color="auto"/>
      </w:divBdr>
    </w:div>
    <w:div w:id="154607881">
      <w:bodyDiv w:val="1"/>
      <w:marLeft w:val="0"/>
      <w:marRight w:val="0"/>
      <w:marTop w:val="0"/>
      <w:marBottom w:val="0"/>
      <w:divBdr>
        <w:top w:val="none" w:sz="0" w:space="0" w:color="auto"/>
        <w:left w:val="none" w:sz="0" w:space="0" w:color="auto"/>
        <w:bottom w:val="none" w:sz="0" w:space="0" w:color="auto"/>
        <w:right w:val="none" w:sz="0" w:space="0" w:color="auto"/>
      </w:divBdr>
    </w:div>
    <w:div w:id="155001137">
      <w:bodyDiv w:val="1"/>
      <w:marLeft w:val="0"/>
      <w:marRight w:val="0"/>
      <w:marTop w:val="0"/>
      <w:marBottom w:val="0"/>
      <w:divBdr>
        <w:top w:val="none" w:sz="0" w:space="0" w:color="auto"/>
        <w:left w:val="none" w:sz="0" w:space="0" w:color="auto"/>
        <w:bottom w:val="none" w:sz="0" w:space="0" w:color="auto"/>
        <w:right w:val="none" w:sz="0" w:space="0" w:color="auto"/>
      </w:divBdr>
    </w:div>
    <w:div w:id="155073733">
      <w:bodyDiv w:val="1"/>
      <w:marLeft w:val="0"/>
      <w:marRight w:val="0"/>
      <w:marTop w:val="0"/>
      <w:marBottom w:val="0"/>
      <w:divBdr>
        <w:top w:val="none" w:sz="0" w:space="0" w:color="auto"/>
        <w:left w:val="none" w:sz="0" w:space="0" w:color="auto"/>
        <w:bottom w:val="none" w:sz="0" w:space="0" w:color="auto"/>
        <w:right w:val="none" w:sz="0" w:space="0" w:color="auto"/>
      </w:divBdr>
    </w:div>
    <w:div w:id="155149087">
      <w:bodyDiv w:val="1"/>
      <w:marLeft w:val="0"/>
      <w:marRight w:val="0"/>
      <w:marTop w:val="0"/>
      <w:marBottom w:val="0"/>
      <w:divBdr>
        <w:top w:val="none" w:sz="0" w:space="0" w:color="auto"/>
        <w:left w:val="none" w:sz="0" w:space="0" w:color="auto"/>
        <w:bottom w:val="none" w:sz="0" w:space="0" w:color="auto"/>
        <w:right w:val="none" w:sz="0" w:space="0" w:color="auto"/>
      </w:divBdr>
      <w:divsChild>
        <w:div w:id="1515898">
          <w:marLeft w:val="480"/>
          <w:marRight w:val="0"/>
          <w:marTop w:val="0"/>
          <w:marBottom w:val="0"/>
          <w:divBdr>
            <w:top w:val="none" w:sz="0" w:space="0" w:color="auto"/>
            <w:left w:val="none" w:sz="0" w:space="0" w:color="auto"/>
            <w:bottom w:val="none" w:sz="0" w:space="0" w:color="auto"/>
            <w:right w:val="none" w:sz="0" w:space="0" w:color="auto"/>
          </w:divBdr>
        </w:div>
        <w:div w:id="3751688">
          <w:marLeft w:val="480"/>
          <w:marRight w:val="0"/>
          <w:marTop w:val="0"/>
          <w:marBottom w:val="0"/>
          <w:divBdr>
            <w:top w:val="none" w:sz="0" w:space="0" w:color="auto"/>
            <w:left w:val="none" w:sz="0" w:space="0" w:color="auto"/>
            <w:bottom w:val="none" w:sz="0" w:space="0" w:color="auto"/>
            <w:right w:val="none" w:sz="0" w:space="0" w:color="auto"/>
          </w:divBdr>
        </w:div>
        <w:div w:id="9374186">
          <w:marLeft w:val="480"/>
          <w:marRight w:val="0"/>
          <w:marTop w:val="0"/>
          <w:marBottom w:val="0"/>
          <w:divBdr>
            <w:top w:val="none" w:sz="0" w:space="0" w:color="auto"/>
            <w:left w:val="none" w:sz="0" w:space="0" w:color="auto"/>
            <w:bottom w:val="none" w:sz="0" w:space="0" w:color="auto"/>
            <w:right w:val="none" w:sz="0" w:space="0" w:color="auto"/>
          </w:divBdr>
        </w:div>
        <w:div w:id="37633002">
          <w:marLeft w:val="480"/>
          <w:marRight w:val="0"/>
          <w:marTop w:val="0"/>
          <w:marBottom w:val="0"/>
          <w:divBdr>
            <w:top w:val="none" w:sz="0" w:space="0" w:color="auto"/>
            <w:left w:val="none" w:sz="0" w:space="0" w:color="auto"/>
            <w:bottom w:val="none" w:sz="0" w:space="0" w:color="auto"/>
            <w:right w:val="none" w:sz="0" w:space="0" w:color="auto"/>
          </w:divBdr>
        </w:div>
        <w:div w:id="40711683">
          <w:marLeft w:val="480"/>
          <w:marRight w:val="0"/>
          <w:marTop w:val="0"/>
          <w:marBottom w:val="0"/>
          <w:divBdr>
            <w:top w:val="none" w:sz="0" w:space="0" w:color="auto"/>
            <w:left w:val="none" w:sz="0" w:space="0" w:color="auto"/>
            <w:bottom w:val="none" w:sz="0" w:space="0" w:color="auto"/>
            <w:right w:val="none" w:sz="0" w:space="0" w:color="auto"/>
          </w:divBdr>
        </w:div>
        <w:div w:id="51316300">
          <w:marLeft w:val="480"/>
          <w:marRight w:val="0"/>
          <w:marTop w:val="0"/>
          <w:marBottom w:val="0"/>
          <w:divBdr>
            <w:top w:val="none" w:sz="0" w:space="0" w:color="auto"/>
            <w:left w:val="none" w:sz="0" w:space="0" w:color="auto"/>
            <w:bottom w:val="none" w:sz="0" w:space="0" w:color="auto"/>
            <w:right w:val="none" w:sz="0" w:space="0" w:color="auto"/>
          </w:divBdr>
        </w:div>
        <w:div w:id="60637305">
          <w:marLeft w:val="480"/>
          <w:marRight w:val="0"/>
          <w:marTop w:val="0"/>
          <w:marBottom w:val="0"/>
          <w:divBdr>
            <w:top w:val="none" w:sz="0" w:space="0" w:color="auto"/>
            <w:left w:val="none" w:sz="0" w:space="0" w:color="auto"/>
            <w:bottom w:val="none" w:sz="0" w:space="0" w:color="auto"/>
            <w:right w:val="none" w:sz="0" w:space="0" w:color="auto"/>
          </w:divBdr>
        </w:div>
        <w:div w:id="61871284">
          <w:marLeft w:val="480"/>
          <w:marRight w:val="0"/>
          <w:marTop w:val="0"/>
          <w:marBottom w:val="0"/>
          <w:divBdr>
            <w:top w:val="none" w:sz="0" w:space="0" w:color="auto"/>
            <w:left w:val="none" w:sz="0" w:space="0" w:color="auto"/>
            <w:bottom w:val="none" w:sz="0" w:space="0" w:color="auto"/>
            <w:right w:val="none" w:sz="0" w:space="0" w:color="auto"/>
          </w:divBdr>
        </w:div>
        <w:div w:id="93716978">
          <w:marLeft w:val="480"/>
          <w:marRight w:val="0"/>
          <w:marTop w:val="0"/>
          <w:marBottom w:val="0"/>
          <w:divBdr>
            <w:top w:val="none" w:sz="0" w:space="0" w:color="auto"/>
            <w:left w:val="none" w:sz="0" w:space="0" w:color="auto"/>
            <w:bottom w:val="none" w:sz="0" w:space="0" w:color="auto"/>
            <w:right w:val="none" w:sz="0" w:space="0" w:color="auto"/>
          </w:divBdr>
        </w:div>
        <w:div w:id="96682635">
          <w:marLeft w:val="480"/>
          <w:marRight w:val="0"/>
          <w:marTop w:val="0"/>
          <w:marBottom w:val="0"/>
          <w:divBdr>
            <w:top w:val="none" w:sz="0" w:space="0" w:color="auto"/>
            <w:left w:val="none" w:sz="0" w:space="0" w:color="auto"/>
            <w:bottom w:val="none" w:sz="0" w:space="0" w:color="auto"/>
            <w:right w:val="none" w:sz="0" w:space="0" w:color="auto"/>
          </w:divBdr>
        </w:div>
        <w:div w:id="118575136">
          <w:marLeft w:val="480"/>
          <w:marRight w:val="0"/>
          <w:marTop w:val="0"/>
          <w:marBottom w:val="0"/>
          <w:divBdr>
            <w:top w:val="none" w:sz="0" w:space="0" w:color="auto"/>
            <w:left w:val="none" w:sz="0" w:space="0" w:color="auto"/>
            <w:bottom w:val="none" w:sz="0" w:space="0" w:color="auto"/>
            <w:right w:val="none" w:sz="0" w:space="0" w:color="auto"/>
          </w:divBdr>
        </w:div>
        <w:div w:id="123888822">
          <w:marLeft w:val="480"/>
          <w:marRight w:val="0"/>
          <w:marTop w:val="0"/>
          <w:marBottom w:val="0"/>
          <w:divBdr>
            <w:top w:val="none" w:sz="0" w:space="0" w:color="auto"/>
            <w:left w:val="none" w:sz="0" w:space="0" w:color="auto"/>
            <w:bottom w:val="none" w:sz="0" w:space="0" w:color="auto"/>
            <w:right w:val="none" w:sz="0" w:space="0" w:color="auto"/>
          </w:divBdr>
        </w:div>
        <w:div w:id="142745564">
          <w:marLeft w:val="480"/>
          <w:marRight w:val="0"/>
          <w:marTop w:val="0"/>
          <w:marBottom w:val="0"/>
          <w:divBdr>
            <w:top w:val="none" w:sz="0" w:space="0" w:color="auto"/>
            <w:left w:val="none" w:sz="0" w:space="0" w:color="auto"/>
            <w:bottom w:val="none" w:sz="0" w:space="0" w:color="auto"/>
            <w:right w:val="none" w:sz="0" w:space="0" w:color="auto"/>
          </w:divBdr>
        </w:div>
        <w:div w:id="151027326">
          <w:marLeft w:val="480"/>
          <w:marRight w:val="0"/>
          <w:marTop w:val="0"/>
          <w:marBottom w:val="0"/>
          <w:divBdr>
            <w:top w:val="none" w:sz="0" w:space="0" w:color="auto"/>
            <w:left w:val="none" w:sz="0" w:space="0" w:color="auto"/>
            <w:bottom w:val="none" w:sz="0" w:space="0" w:color="auto"/>
            <w:right w:val="none" w:sz="0" w:space="0" w:color="auto"/>
          </w:divBdr>
        </w:div>
        <w:div w:id="152726468">
          <w:marLeft w:val="480"/>
          <w:marRight w:val="0"/>
          <w:marTop w:val="0"/>
          <w:marBottom w:val="0"/>
          <w:divBdr>
            <w:top w:val="none" w:sz="0" w:space="0" w:color="auto"/>
            <w:left w:val="none" w:sz="0" w:space="0" w:color="auto"/>
            <w:bottom w:val="none" w:sz="0" w:space="0" w:color="auto"/>
            <w:right w:val="none" w:sz="0" w:space="0" w:color="auto"/>
          </w:divBdr>
        </w:div>
        <w:div w:id="154876675">
          <w:marLeft w:val="480"/>
          <w:marRight w:val="0"/>
          <w:marTop w:val="0"/>
          <w:marBottom w:val="0"/>
          <w:divBdr>
            <w:top w:val="none" w:sz="0" w:space="0" w:color="auto"/>
            <w:left w:val="none" w:sz="0" w:space="0" w:color="auto"/>
            <w:bottom w:val="none" w:sz="0" w:space="0" w:color="auto"/>
            <w:right w:val="none" w:sz="0" w:space="0" w:color="auto"/>
          </w:divBdr>
        </w:div>
        <w:div w:id="168761759">
          <w:marLeft w:val="480"/>
          <w:marRight w:val="0"/>
          <w:marTop w:val="0"/>
          <w:marBottom w:val="0"/>
          <w:divBdr>
            <w:top w:val="none" w:sz="0" w:space="0" w:color="auto"/>
            <w:left w:val="none" w:sz="0" w:space="0" w:color="auto"/>
            <w:bottom w:val="none" w:sz="0" w:space="0" w:color="auto"/>
            <w:right w:val="none" w:sz="0" w:space="0" w:color="auto"/>
          </w:divBdr>
        </w:div>
        <w:div w:id="228880475">
          <w:marLeft w:val="480"/>
          <w:marRight w:val="0"/>
          <w:marTop w:val="0"/>
          <w:marBottom w:val="0"/>
          <w:divBdr>
            <w:top w:val="none" w:sz="0" w:space="0" w:color="auto"/>
            <w:left w:val="none" w:sz="0" w:space="0" w:color="auto"/>
            <w:bottom w:val="none" w:sz="0" w:space="0" w:color="auto"/>
            <w:right w:val="none" w:sz="0" w:space="0" w:color="auto"/>
          </w:divBdr>
        </w:div>
        <w:div w:id="242833866">
          <w:marLeft w:val="480"/>
          <w:marRight w:val="0"/>
          <w:marTop w:val="0"/>
          <w:marBottom w:val="0"/>
          <w:divBdr>
            <w:top w:val="none" w:sz="0" w:space="0" w:color="auto"/>
            <w:left w:val="none" w:sz="0" w:space="0" w:color="auto"/>
            <w:bottom w:val="none" w:sz="0" w:space="0" w:color="auto"/>
            <w:right w:val="none" w:sz="0" w:space="0" w:color="auto"/>
          </w:divBdr>
        </w:div>
        <w:div w:id="276564328">
          <w:marLeft w:val="480"/>
          <w:marRight w:val="0"/>
          <w:marTop w:val="0"/>
          <w:marBottom w:val="0"/>
          <w:divBdr>
            <w:top w:val="none" w:sz="0" w:space="0" w:color="auto"/>
            <w:left w:val="none" w:sz="0" w:space="0" w:color="auto"/>
            <w:bottom w:val="none" w:sz="0" w:space="0" w:color="auto"/>
            <w:right w:val="none" w:sz="0" w:space="0" w:color="auto"/>
          </w:divBdr>
        </w:div>
        <w:div w:id="285701190">
          <w:marLeft w:val="480"/>
          <w:marRight w:val="0"/>
          <w:marTop w:val="0"/>
          <w:marBottom w:val="0"/>
          <w:divBdr>
            <w:top w:val="none" w:sz="0" w:space="0" w:color="auto"/>
            <w:left w:val="none" w:sz="0" w:space="0" w:color="auto"/>
            <w:bottom w:val="none" w:sz="0" w:space="0" w:color="auto"/>
            <w:right w:val="none" w:sz="0" w:space="0" w:color="auto"/>
          </w:divBdr>
        </w:div>
        <w:div w:id="317462129">
          <w:marLeft w:val="480"/>
          <w:marRight w:val="0"/>
          <w:marTop w:val="0"/>
          <w:marBottom w:val="0"/>
          <w:divBdr>
            <w:top w:val="none" w:sz="0" w:space="0" w:color="auto"/>
            <w:left w:val="none" w:sz="0" w:space="0" w:color="auto"/>
            <w:bottom w:val="none" w:sz="0" w:space="0" w:color="auto"/>
            <w:right w:val="none" w:sz="0" w:space="0" w:color="auto"/>
          </w:divBdr>
        </w:div>
        <w:div w:id="319046271">
          <w:marLeft w:val="480"/>
          <w:marRight w:val="0"/>
          <w:marTop w:val="0"/>
          <w:marBottom w:val="0"/>
          <w:divBdr>
            <w:top w:val="none" w:sz="0" w:space="0" w:color="auto"/>
            <w:left w:val="none" w:sz="0" w:space="0" w:color="auto"/>
            <w:bottom w:val="none" w:sz="0" w:space="0" w:color="auto"/>
            <w:right w:val="none" w:sz="0" w:space="0" w:color="auto"/>
          </w:divBdr>
        </w:div>
        <w:div w:id="328563729">
          <w:marLeft w:val="480"/>
          <w:marRight w:val="0"/>
          <w:marTop w:val="0"/>
          <w:marBottom w:val="0"/>
          <w:divBdr>
            <w:top w:val="none" w:sz="0" w:space="0" w:color="auto"/>
            <w:left w:val="none" w:sz="0" w:space="0" w:color="auto"/>
            <w:bottom w:val="none" w:sz="0" w:space="0" w:color="auto"/>
            <w:right w:val="none" w:sz="0" w:space="0" w:color="auto"/>
          </w:divBdr>
        </w:div>
        <w:div w:id="347221332">
          <w:marLeft w:val="480"/>
          <w:marRight w:val="0"/>
          <w:marTop w:val="0"/>
          <w:marBottom w:val="0"/>
          <w:divBdr>
            <w:top w:val="none" w:sz="0" w:space="0" w:color="auto"/>
            <w:left w:val="none" w:sz="0" w:space="0" w:color="auto"/>
            <w:bottom w:val="none" w:sz="0" w:space="0" w:color="auto"/>
            <w:right w:val="none" w:sz="0" w:space="0" w:color="auto"/>
          </w:divBdr>
        </w:div>
        <w:div w:id="352271539">
          <w:marLeft w:val="480"/>
          <w:marRight w:val="0"/>
          <w:marTop w:val="0"/>
          <w:marBottom w:val="0"/>
          <w:divBdr>
            <w:top w:val="none" w:sz="0" w:space="0" w:color="auto"/>
            <w:left w:val="none" w:sz="0" w:space="0" w:color="auto"/>
            <w:bottom w:val="none" w:sz="0" w:space="0" w:color="auto"/>
            <w:right w:val="none" w:sz="0" w:space="0" w:color="auto"/>
          </w:divBdr>
        </w:div>
        <w:div w:id="371616011">
          <w:marLeft w:val="480"/>
          <w:marRight w:val="0"/>
          <w:marTop w:val="0"/>
          <w:marBottom w:val="0"/>
          <w:divBdr>
            <w:top w:val="none" w:sz="0" w:space="0" w:color="auto"/>
            <w:left w:val="none" w:sz="0" w:space="0" w:color="auto"/>
            <w:bottom w:val="none" w:sz="0" w:space="0" w:color="auto"/>
            <w:right w:val="none" w:sz="0" w:space="0" w:color="auto"/>
          </w:divBdr>
        </w:div>
        <w:div w:id="380329838">
          <w:marLeft w:val="480"/>
          <w:marRight w:val="0"/>
          <w:marTop w:val="0"/>
          <w:marBottom w:val="0"/>
          <w:divBdr>
            <w:top w:val="none" w:sz="0" w:space="0" w:color="auto"/>
            <w:left w:val="none" w:sz="0" w:space="0" w:color="auto"/>
            <w:bottom w:val="none" w:sz="0" w:space="0" w:color="auto"/>
            <w:right w:val="none" w:sz="0" w:space="0" w:color="auto"/>
          </w:divBdr>
        </w:div>
        <w:div w:id="397871292">
          <w:marLeft w:val="480"/>
          <w:marRight w:val="0"/>
          <w:marTop w:val="0"/>
          <w:marBottom w:val="0"/>
          <w:divBdr>
            <w:top w:val="none" w:sz="0" w:space="0" w:color="auto"/>
            <w:left w:val="none" w:sz="0" w:space="0" w:color="auto"/>
            <w:bottom w:val="none" w:sz="0" w:space="0" w:color="auto"/>
            <w:right w:val="none" w:sz="0" w:space="0" w:color="auto"/>
          </w:divBdr>
        </w:div>
        <w:div w:id="423918885">
          <w:marLeft w:val="480"/>
          <w:marRight w:val="0"/>
          <w:marTop w:val="0"/>
          <w:marBottom w:val="0"/>
          <w:divBdr>
            <w:top w:val="none" w:sz="0" w:space="0" w:color="auto"/>
            <w:left w:val="none" w:sz="0" w:space="0" w:color="auto"/>
            <w:bottom w:val="none" w:sz="0" w:space="0" w:color="auto"/>
            <w:right w:val="none" w:sz="0" w:space="0" w:color="auto"/>
          </w:divBdr>
        </w:div>
        <w:div w:id="426273610">
          <w:marLeft w:val="480"/>
          <w:marRight w:val="0"/>
          <w:marTop w:val="0"/>
          <w:marBottom w:val="0"/>
          <w:divBdr>
            <w:top w:val="none" w:sz="0" w:space="0" w:color="auto"/>
            <w:left w:val="none" w:sz="0" w:space="0" w:color="auto"/>
            <w:bottom w:val="none" w:sz="0" w:space="0" w:color="auto"/>
            <w:right w:val="none" w:sz="0" w:space="0" w:color="auto"/>
          </w:divBdr>
        </w:div>
        <w:div w:id="428428924">
          <w:marLeft w:val="480"/>
          <w:marRight w:val="0"/>
          <w:marTop w:val="0"/>
          <w:marBottom w:val="0"/>
          <w:divBdr>
            <w:top w:val="none" w:sz="0" w:space="0" w:color="auto"/>
            <w:left w:val="none" w:sz="0" w:space="0" w:color="auto"/>
            <w:bottom w:val="none" w:sz="0" w:space="0" w:color="auto"/>
            <w:right w:val="none" w:sz="0" w:space="0" w:color="auto"/>
          </w:divBdr>
        </w:div>
        <w:div w:id="454299261">
          <w:marLeft w:val="480"/>
          <w:marRight w:val="0"/>
          <w:marTop w:val="0"/>
          <w:marBottom w:val="0"/>
          <w:divBdr>
            <w:top w:val="none" w:sz="0" w:space="0" w:color="auto"/>
            <w:left w:val="none" w:sz="0" w:space="0" w:color="auto"/>
            <w:bottom w:val="none" w:sz="0" w:space="0" w:color="auto"/>
            <w:right w:val="none" w:sz="0" w:space="0" w:color="auto"/>
          </w:divBdr>
        </w:div>
        <w:div w:id="461775684">
          <w:marLeft w:val="480"/>
          <w:marRight w:val="0"/>
          <w:marTop w:val="0"/>
          <w:marBottom w:val="0"/>
          <w:divBdr>
            <w:top w:val="none" w:sz="0" w:space="0" w:color="auto"/>
            <w:left w:val="none" w:sz="0" w:space="0" w:color="auto"/>
            <w:bottom w:val="none" w:sz="0" w:space="0" w:color="auto"/>
            <w:right w:val="none" w:sz="0" w:space="0" w:color="auto"/>
          </w:divBdr>
        </w:div>
        <w:div w:id="480460496">
          <w:marLeft w:val="480"/>
          <w:marRight w:val="0"/>
          <w:marTop w:val="0"/>
          <w:marBottom w:val="0"/>
          <w:divBdr>
            <w:top w:val="none" w:sz="0" w:space="0" w:color="auto"/>
            <w:left w:val="none" w:sz="0" w:space="0" w:color="auto"/>
            <w:bottom w:val="none" w:sz="0" w:space="0" w:color="auto"/>
            <w:right w:val="none" w:sz="0" w:space="0" w:color="auto"/>
          </w:divBdr>
        </w:div>
        <w:div w:id="484013182">
          <w:marLeft w:val="480"/>
          <w:marRight w:val="0"/>
          <w:marTop w:val="0"/>
          <w:marBottom w:val="0"/>
          <w:divBdr>
            <w:top w:val="none" w:sz="0" w:space="0" w:color="auto"/>
            <w:left w:val="none" w:sz="0" w:space="0" w:color="auto"/>
            <w:bottom w:val="none" w:sz="0" w:space="0" w:color="auto"/>
            <w:right w:val="none" w:sz="0" w:space="0" w:color="auto"/>
          </w:divBdr>
        </w:div>
        <w:div w:id="499001172">
          <w:marLeft w:val="480"/>
          <w:marRight w:val="0"/>
          <w:marTop w:val="0"/>
          <w:marBottom w:val="0"/>
          <w:divBdr>
            <w:top w:val="none" w:sz="0" w:space="0" w:color="auto"/>
            <w:left w:val="none" w:sz="0" w:space="0" w:color="auto"/>
            <w:bottom w:val="none" w:sz="0" w:space="0" w:color="auto"/>
            <w:right w:val="none" w:sz="0" w:space="0" w:color="auto"/>
          </w:divBdr>
        </w:div>
        <w:div w:id="500239511">
          <w:marLeft w:val="480"/>
          <w:marRight w:val="0"/>
          <w:marTop w:val="0"/>
          <w:marBottom w:val="0"/>
          <w:divBdr>
            <w:top w:val="none" w:sz="0" w:space="0" w:color="auto"/>
            <w:left w:val="none" w:sz="0" w:space="0" w:color="auto"/>
            <w:bottom w:val="none" w:sz="0" w:space="0" w:color="auto"/>
            <w:right w:val="none" w:sz="0" w:space="0" w:color="auto"/>
          </w:divBdr>
        </w:div>
        <w:div w:id="529147368">
          <w:marLeft w:val="480"/>
          <w:marRight w:val="0"/>
          <w:marTop w:val="0"/>
          <w:marBottom w:val="0"/>
          <w:divBdr>
            <w:top w:val="none" w:sz="0" w:space="0" w:color="auto"/>
            <w:left w:val="none" w:sz="0" w:space="0" w:color="auto"/>
            <w:bottom w:val="none" w:sz="0" w:space="0" w:color="auto"/>
            <w:right w:val="none" w:sz="0" w:space="0" w:color="auto"/>
          </w:divBdr>
        </w:div>
        <w:div w:id="541938019">
          <w:marLeft w:val="480"/>
          <w:marRight w:val="0"/>
          <w:marTop w:val="0"/>
          <w:marBottom w:val="0"/>
          <w:divBdr>
            <w:top w:val="none" w:sz="0" w:space="0" w:color="auto"/>
            <w:left w:val="none" w:sz="0" w:space="0" w:color="auto"/>
            <w:bottom w:val="none" w:sz="0" w:space="0" w:color="auto"/>
            <w:right w:val="none" w:sz="0" w:space="0" w:color="auto"/>
          </w:divBdr>
        </w:div>
        <w:div w:id="552692263">
          <w:marLeft w:val="480"/>
          <w:marRight w:val="0"/>
          <w:marTop w:val="0"/>
          <w:marBottom w:val="0"/>
          <w:divBdr>
            <w:top w:val="none" w:sz="0" w:space="0" w:color="auto"/>
            <w:left w:val="none" w:sz="0" w:space="0" w:color="auto"/>
            <w:bottom w:val="none" w:sz="0" w:space="0" w:color="auto"/>
            <w:right w:val="none" w:sz="0" w:space="0" w:color="auto"/>
          </w:divBdr>
        </w:div>
        <w:div w:id="584143268">
          <w:marLeft w:val="480"/>
          <w:marRight w:val="0"/>
          <w:marTop w:val="0"/>
          <w:marBottom w:val="0"/>
          <w:divBdr>
            <w:top w:val="none" w:sz="0" w:space="0" w:color="auto"/>
            <w:left w:val="none" w:sz="0" w:space="0" w:color="auto"/>
            <w:bottom w:val="none" w:sz="0" w:space="0" w:color="auto"/>
            <w:right w:val="none" w:sz="0" w:space="0" w:color="auto"/>
          </w:divBdr>
        </w:div>
        <w:div w:id="611278062">
          <w:marLeft w:val="480"/>
          <w:marRight w:val="0"/>
          <w:marTop w:val="0"/>
          <w:marBottom w:val="0"/>
          <w:divBdr>
            <w:top w:val="none" w:sz="0" w:space="0" w:color="auto"/>
            <w:left w:val="none" w:sz="0" w:space="0" w:color="auto"/>
            <w:bottom w:val="none" w:sz="0" w:space="0" w:color="auto"/>
            <w:right w:val="none" w:sz="0" w:space="0" w:color="auto"/>
          </w:divBdr>
        </w:div>
      </w:divsChild>
    </w:div>
    <w:div w:id="155193879">
      <w:bodyDiv w:val="1"/>
      <w:marLeft w:val="0"/>
      <w:marRight w:val="0"/>
      <w:marTop w:val="0"/>
      <w:marBottom w:val="0"/>
      <w:divBdr>
        <w:top w:val="none" w:sz="0" w:space="0" w:color="auto"/>
        <w:left w:val="none" w:sz="0" w:space="0" w:color="auto"/>
        <w:bottom w:val="none" w:sz="0" w:space="0" w:color="auto"/>
        <w:right w:val="none" w:sz="0" w:space="0" w:color="auto"/>
      </w:divBdr>
    </w:div>
    <w:div w:id="155267100">
      <w:bodyDiv w:val="1"/>
      <w:marLeft w:val="0"/>
      <w:marRight w:val="0"/>
      <w:marTop w:val="0"/>
      <w:marBottom w:val="0"/>
      <w:divBdr>
        <w:top w:val="none" w:sz="0" w:space="0" w:color="auto"/>
        <w:left w:val="none" w:sz="0" w:space="0" w:color="auto"/>
        <w:bottom w:val="none" w:sz="0" w:space="0" w:color="auto"/>
        <w:right w:val="none" w:sz="0" w:space="0" w:color="auto"/>
      </w:divBdr>
    </w:div>
    <w:div w:id="155269639">
      <w:bodyDiv w:val="1"/>
      <w:marLeft w:val="0"/>
      <w:marRight w:val="0"/>
      <w:marTop w:val="0"/>
      <w:marBottom w:val="0"/>
      <w:divBdr>
        <w:top w:val="none" w:sz="0" w:space="0" w:color="auto"/>
        <w:left w:val="none" w:sz="0" w:space="0" w:color="auto"/>
        <w:bottom w:val="none" w:sz="0" w:space="0" w:color="auto"/>
        <w:right w:val="none" w:sz="0" w:space="0" w:color="auto"/>
      </w:divBdr>
    </w:div>
    <w:div w:id="155343687">
      <w:bodyDiv w:val="1"/>
      <w:marLeft w:val="0"/>
      <w:marRight w:val="0"/>
      <w:marTop w:val="0"/>
      <w:marBottom w:val="0"/>
      <w:divBdr>
        <w:top w:val="none" w:sz="0" w:space="0" w:color="auto"/>
        <w:left w:val="none" w:sz="0" w:space="0" w:color="auto"/>
        <w:bottom w:val="none" w:sz="0" w:space="0" w:color="auto"/>
        <w:right w:val="none" w:sz="0" w:space="0" w:color="auto"/>
      </w:divBdr>
    </w:div>
    <w:div w:id="155533204">
      <w:bodyDiv w:val="1"/>
      <w:marLeft w:val="0"/>
      <w:marRight w:val="0"/>
      <w:marTop w:val="0"/>
      <w:marBottom w:val="0"/>
      <w:divBdr>
        <w:top w:val="none" w:sz="0" w:space="0" w:color="auto"/>
        <w:left w:val="none" w:sz="0" w:space="0" w:color="auto"/>
        <w:bottom w:val="none" w:sz="0" w:space="0" w:color="auto"/>
        <w:right w:val="none" w:sz="0" w:space="0" w:color="auto"/>
      </w:divBdr>
    </w:div>
    <w:div w:id="155652210">
      <w:bodyDiv w:val="1"/>
      <w:marLeft w:val="0"/>
      <w:marRight w:val="0"/>
      <w:marTop w:val="0"/>
      <w:marBottom w:val="0"/>
      <w:divBdr>
        <w:top w:val="none" w:sz="0" w:space="0" w:color="auto"/>
        <w:left w:val="none" w:sz="0" w:space="0" w:color="auto"/>
        <w:bottom w:val="none" w:sz="0" w:space="0" w:color="auto"/>
        <w:right w:val="none" w:sz="0" w:space="0" w:color="auto"/>
      </w:divBdr>
    </w:div>
    <w:div w:id="155655060">
      <w:bodyDiv w:val="1"/>
      <w:marLeft w:val="0"/>
      <w:marRight w:val="0"/>
      <w:marTop w:val="0"/>
      <w:marBottom w:val="0"/>
      <w:divBdr>
        <w:top w:val="none" w:sz="0" w:space="0" w:color="auto"/>
        <w:left w:val="none" w:sz="0" w:space="0" w:color="auto"/>
        <w:bottom w:val="none" w:sz="0" w:space="0" w:color="auto"/>
        <w:right w:val="none" w:sz="0" w:space="0" w:color="auto"/>
      </w:divBdr>
    </w:div>
    <w:div w:id="155844613">
      <w:bodyDiv w:val="1"/>
      <w:marLeft w:val="0"/>
      <w:marRight w:val="0"/>
      <w:marTop w:val="0"/>
      <w:marBottom w:val="0"/>
      <w:divBdr>
        <w:top w:val="none" w:sz="0" w:space="0" w:color="auto"/>
        <w:left w:val="none" w:sz="0" w:space="0" w:color="auto"/>
        <w:bottom w:val="none" w:sz="0" w:space="0" w:color="auto"/>
        <w:right w:val="none" w:sz="0" w:space="0" w:color="auto"/>
      </w:divBdr>
    </w:div>
    <w:div w:id="155845358">
      <w:bodyDiv w:val="1"/>
      <w:marLeft w:val="0"/>
      <w:marRight w:val="0"/>
      <w:marTop w:val="0"/>
      <w:marBottom w:val="0"/>
      <w:divBdr>
        <w:top w:val="none" w:sz="0" w:space="0" w:color="auto"/>
        <w:left w:val="none" w:sz="0" w:space="0" w:color="auto"/>
        <w:bottom w:val="none" w:sz="0" w:space="0" w:color="auto"/>
        <w:right w:val="none" w:sz="0" w:space="0" w:color="auto"/>
      </w:divBdr>
    </w:div>
    <w:div w:id="155847639">
      <w:bodyDiv w:val="1"/>
      <w:marLeft w:val="0"/>
      <w:marRight w:val="0"/>
      <w:marTop w:val="0"/>
      <w:marBottom w:val="0"/>
      <w:divBdr>
        <w:top w:val="none" w:sz="0" w:space="0" w:color="auto"/>
        <w:left w:val="none" w:sz="0" w:space="0" w:color="auto"/>
        <w:bottom w:val="none" w:sz="0" w:space="0" w:color="auto"/>
        <w:right w:val="none" w:sz="0" w:space="0" w:color="auto"/>
      </w:divBdr>
    </w:div>
    <w:div w:id="155925152">
      <w:bodyDiv w:val="1"/>
      <w:marLeft w:val="0"/>
      <w:marRight w:val="0"/>
      <w:marTop w:val="0"/>
      <w:marBottom w:val="0"/>
      <w:divBdr>
        <w:top w:val="none" w:sz="0" w:space="0" w:color="auto"/>
        <w:left w:val="none" w:sz="0" w:space="0" w:color="auto"/>
        <w:bottom w:val="none" w:sz="0" w:space="0" w:color="auto"/>
        <w:right w:val="none" w:sz="0" w:space="0" w:color="auto"/>
      </w:divBdr>
    </w:div>
    <w:div w:id="155927628">
      <w:bodyDiv w:val="1"/>
      <w:marLeft w:val="0"/>
      <w:marRight w:val="0"/>
      <w:marTop w:val="0"/>
      <w:marBottom w:val="0"/>
      <w:divBdr>
        <w:top w:val="none" w:sz="0" w:space="0" w:color="auto"/>
        <w:left w:val="none" w:sz="0" w:space="0" w:color="auto"/>
        <w:bottom w:val="none" w:sz="0" w:space="0" w:color="auto"/>
        <w:right w:val="none" w:sz="0" w:space="0" w:color="auto"/>
      </w:divBdr>
      <w:divsChild>
        <w:div w:id="44377616">
          <w:marLeft w:val="480"/>
          <w:marRight w:val="0"/>
          <w:marTop w:val="0"/>
          <w:marBottom w:val="0"/>
          <w:divBdr>
            <w:top w:val="none" w:sz="0" w:space="0" w:color="auto"/>
            <w:left w:val="none" w:sz="0" w:space="0" w:color="auto"/>
            <w:bottom w:val="none" w:sz="0" w:space="0" w:color="auto"/>
            <w:right w:val="none" w:sz="0" w:space="0" w:color="auto"/>
          </w:divBdr>
        </w:div>
        <w:div w:id="52973833">
          <w:marLeft w:val="480"/>
          <w:marRight w:val="0"/>
          <w:marTop w:val="0"/>
          <w:marBottom w:val="0"/>
          <w:divBdr>
            <w:top w:val="none" w:sz="0" w:space="0" w:color="auto"/>
            <w:left w:val="none" w:sz="0" w:space="0" w:color="auto"/>
            <w:bottom w:val="none" w:sz="0" w:space="0" w:color="auto"/>
            <w:right w:val="none" w:sz="0" w:space="0" w:color="auto"/>
          </w:divBdr>
        </w:div>
        <w:div w:id="68768526">
          <w:marLeft w:val="480"/>
          <w:marRight w:val="0"/>
          <w:marTop w:val="0"/>
          <w:marBottom w:val="0"/>
          <w:divBdr>
            <w:top w:val="none" w:sz="0" w:space="0" w:color="auto"/>
            <w:left w:val="none" w:sz="0" w:space="0" w:color="auto"/>
            <w:bottom w:val="none" w:sz="0" w:space="0" w:color="auto"/>
            <w:right w:val="none" w:sz="0" w:space="0" w:color="auto"/>
          </w:divBdr>
        </w:div>
        <w:div w:id="69696745">
          <w:marLeft w:val="480"/>
          <w:marRight w:val="0"/>
          <w:marTop w:val="0"/>
          <w:marBottom w:val="0"/>
          <w:divBdr>
            <w:top w:val="none" w:sz="0" w:space="0" w:color="auto"/>
            <w:left w:val="none" w:sz="0" w:space="0" w:color="auto"/>
            <w:bottom w:val="none" w:sz="0" w:space="0" w:color="auto"/>
            <w:right w:val="none" w:sz="0" w:space="0" w:color="auto"/>
          </w:divBdr>
        </w:div>
        <w:div w:id="70665764">
          <w:marLeft w:val="480"/>
          <w:marRight w:val="0"/>
          <w:marTop w:val="0"/>
          <w:marBottom w:val="0"/>
          <w:divBdr>
            <w:top w:val="none" w:sz="0" w:space="0" w:color="auto"/>
            <w:left w:val="none" w:sz="0" w:space="0" w:color="auto"/>
            <w:bottom w:val="none" w:sz="0" w:space="0" w:color="auto"/>
            <w:right w:val="none" w:sz="0" w:space="0" w:color="auto"/>
          </w:divBdr>
        </w:div>
        <w:div w:id="211620705">
          <w:marLeft w:val="480"/>
          <w:marRight w:val="0"/>
          <w:marTop w:val="0"/>
          <w:marBottom w:val="0"/>
          <w:divBdr>
            <w:top w:val="none" w:sz="0" w:space="0" w:color="auto"/>
            <w:left w:val="none" w:sz="0" w:space="0" w:color="auto"/>
            <w:bottom w:val="none" w:sz="0" w:space="0" w:color="auto"/>
            <w:right w:val="none" w:sz="0" w:space="0" w:color="auto"/>
          </w:divBdr>
        </w:div>
        <w:div w:id="330330253">
          <w:marLeft w:val="480"/>
          <w:marRight w:val="0"/>
          <w:marTop w:val="0"/>
          <w:marBottom w:val="0"/>
          <w:divBdr>
            <w:top w:val="none" w:sz="0" w:space="0" w:color="auto"/>
            <w:left w:val="none" w:sz="0" w:space="0" w:color="auto"/>
            <w:bottom w:val="none" w:sz="0" w:space="0" w:color="auto"/>
            <w:right w:val="none" w:sz="0" w:space="0" w:color="auto"/>
          </w:divBdr>
        </w:div>
        <w:div w:id="335306198">
          <w:marLeft w:val="480"/>
          <w:marRight w:val="0"/>
          <w:marTop w:val="0"/>
          <w:marBottom w:val="0"/>
          <w:divBdr>
            <w:top w:val="none" w:sz="0" w:space="0" w:color="auto"/>
            <w:left w:val="none" w:sz="0" w:space="0" w:color="auto"/>
            <w:bottom w:val="none" w:sz="0" w:space="0" w:color="auto"/>
            <w:right w:val="none" w:sz="0" w:space="0" w:color="auto"/>
          </w:divBdr>
        </w:div>
        <w:div w:id="398140636">
          <w:marLeft w:val="480"/>
          <w:marRight w:val="0"/>
          <w:marTop w:val="0"/>
          <w:marBottom w:val="0"/>
          <w:divBdr>
            <w:top w:val="none" w:sz="0" w:space="0" w:color="auto"/>
            <w:left w:val="none" w:sz="0" w:space="0" w:color="auto"/>
            <w:bottom w:val="none" w:sz="0" w:space="0" w:color="auto"/>
            <w:right w:val="none" w:sz="0" w:space="0" w:color="auto"/>
          </w:divBdr>
        </w:div>
        <w:div w:id="431096599">
          <w:marLeft w:val="480"/>
          <w:marRight w:val="0"/>
          <w:marTop w:val="0"/>
          <w:marBottom w:val="0"/>
          <w:divBdr>
            <w:top w:val="none" w:sz="0" w:space="0" w:color="auto"/>
            <w:left w:val="none" w:sz="0" w:space="0" w:color="auto"/>
            <w:bottom w:val="none" w:sz="0" w:space="0" w:color="auto"/>
            <w:right w:val="none" w:sz="0" w:space="0" w:color="auto"/>
          </w:divBdr>
        </w:div>
        <w:div w:id="434642620">
          <w:marLeft w:val="480"/>
          <w:marRight w:val="0"/>
          <w:marTop w:val="0"/>
          <w:marBottom w:val="0"/>
          <w:divBdr>
            <w:top w:val="none" w:sz="0" w:space="0" w:color="auto"/>
            <w:left w:val="none" w:sz="0" w:space="0" w:color="auto"/>
            <w:bottom w:val="none" w:sz="0" w:space="0" w:color="auto"/>
            <w:right w:val="none" w:sz="0" w:space="0" w:color="auto"/>
          </w:divBdr>
        </w:div>
        <w:div w:id="447965583">
          <w:marLeft w:val="480"/>
          <w:marRight w:val="0"/>
          <w:marTop w:val="0"/>
          <w:marBottom w:val="0"/>
          <w:divBdr>
            <w:top w:val="none" w:sz="0" w:space="0" w:color="auto"/>
            <w:left w:val="none" w:sz="0" w:space="0" w:color="auto"/>
            <w:bottom w:val="none" w:sz="0" w:space="0" w:color="auto"/>
            <w:right w:val="none" w:sz="0" w:space="0" w:color="auto"/>
          </w:divBdr>
        </w:div>
        <w:div w:id="467626287">
          <w:marLeft w:val="480"/>
          <w:marRight w:val="0"/>
          <w:marTop w:val="0"/>
          <w:marBottom w:val="0"/>
          <w:divBdr>
            <w:top w:val="none" w:sz="0" w:space="0" w:color="auto"/>
            <w:left w:val="none" w:sz="0" w:space="0" w:color="auto"/>
            <w:bottom w:val="none" w:sz="0" w:space="0" w:color="auto"/>
            <w:right w:val="none" w:sz="0" w:space="0" w:color="auto"/>
          </w:divBdr>
        </w:div>
        <w:div w:id="513350982">
          <w:marLeft w:val="480"/>
          <w:marRight w:val="0"/>
          <w:marTop w:val="0"/>
          <w:marBottom w:val="0"/>
          <w:divBdr>
            <w:top w:val="none" w:sz="0" w:space="0" w:color="auto"/>
            <w:left w:val="none" w:sz="0" w:space="0" w:color="auto"/>
            <w:bottom w:val="none" w:sz="0" w:space="0" w:color="auto"/>
            <w:right w:val="none" w:sz="0" w:space="0" w:color="auto"/>
          </w:divBdr>
        </w:div>
        <w:div w:id="523176773">
          <w:marLeft w:val="480"/>
          <w:marRight w:val="0"/>
          <w:marTop w:val="0"/>
          <w:marBottom w:val="0"/>
          <w:divBdr>
            <w:top w:val="none" w:sz="0" w:space="0" w:color="auto"/>
            <w:left w:val="none" w:sz="0" w:space="0" w:color="auto"/>
            <w:bottom w:val="none" w:sz="0" w:space="0" w:color="auto"/>
            <w:right w:val="none" w:sz="0" w:space="0" w:color="auto"/>
          </w:divBdr>
        </w:div>
        <w:div w:id="602617149">
          <w:marLeft w:val="480"/>
          <w:marRight w:val="0"/>
          <w:marTop w:val="0"/>
          <w:marBottom w:val="0"/>
          <w:divBdr>
            <w:top w:val="none" w:sz="0" w:space="0" w:color="auto"/>
            <w:left w:val="none" w:sz="0" w:space="0" w:color="auto"/>
            <w:bottom w:val="none" w:sz="0" w:space="0" w:color="auto"/>
            <w:right w:val="none" w:sz="0" w:space="0" w:color="auto"/>
          </w:divBdr>
        </w:div>
      </w:divsChild>
    </w:div>
    <w:div w:id="156119618">
      <w:bodyDiv w:val="1"/>
      <w:marLeft w:val="0"/>
      <w:marRight w:val="0"/>
      <w:marTop w:val="0"/>
      <w:marBottom w:val="0"/>
      <w:divBdr>
        <w:top w:val="none" w:sz="0" w:space="0" w:color="auto"/>
        <w:left w:val="none" w:sz="0" w:space="0" w:color="auto"/>
        <w:bottom w:val="none" w:sz="0" w:space="0" w:color="auto"/>
        <w:right w:val="none" w:sz="0" w:space="0" w:color="auto"/>
      </w:divBdr>
    </w:div>
    <w:div w:id="156385524">
      <w:bodyDiv w:val="1"/>
      <w:marLeft w:val="0"/>
      <w:marRight w:val="0"/>
      <w:marTop w:val="0"/>
      <w:marBottom w:val="0"/>
      <w:divBdr>
        <w:top w:val="none" w:sz="0" w:space="0" w:color="auto"/>
        <w:left w:val="none" w:sz="0" w:space="0" w:color="auto"/>
        <w:bottom w:val="none" w:sz="0" w:space="0" w:color="auto"/>
        <w:right w:val="none" w:sz="0" w:space="0" w:color="auto"/>
      </w:divBdr>
    </w:div>
    <w:div w:id="156504288">
      <w:bodyDiv w:val="1"/>
      <w:marLeft w:val="0"/>
      <w:marRight w:val="0"/>
      <w:marTop w:val="0"/>
      <w:marBottom w:val="0"/>
      <w:divBdr>
        <w:top w:val="none" w:sz="0" w:space="0" w:color="auto"/>
        <w:left w:val="none" w:sz="0" w:space="0" w:color="auto"/>
        <w:bottom w:val="none" w:sz="0" w:space="0" w:color="auto"/>
        <w:right w:val="none" w:sz="0" w:space="0" w:color="auto"/>
      </w:divBdr>
    </w:div>
    <w:div w:id="156531180">
      <w:bodyDiv w:val="1"/>
      <w:marLeft w:val="0"/>
      <w:marRight w:val="0"/>
      <w:marTop w:val="0"/>
      <w:marBottom w:val="0"/>
      <w:divBdr>
        <w:top w:val="none" w:sz="0" w:space="0" w:color="auto"/>
        <w:left w:val="none" w:sz="0" w:space="0" w:color="auto"/>
        <w:bottom w:val="none" w:sz="0" w:space="0" w:color="auto"/>
        <w:right w:val="none" w:sz="0" w:space="0" w:color="auto"/>
      </w:divBdr>
    </w:div>
    <w:div w:id="156531375">
      <w:bodyDiv w:val="1"/>
      <w:marLeft w:val="0"/>
      <w:marRight w:val="0"/>
      <w:marTop w:val="0"/>
      <w:marBottom w:val="0"/>
      <w:divBdr>
        <w:top w:val="none" w:sz="0" w:space="0" w:color="auto"/>
        <w:left w:val="none" w:sz="0" w:space="0" w:color="auto"/>
        <w:bottom w:val="none" w:sz="0" w:space="0" w:color="auto"/>
        <w:right w:val="none" w:sz="0" w:space="0" w:color="auto"/>
      </w:divBdr>
    </w:div>
    <w:div w:id="156724835">
      <w:bodyDiv w:val="1"/>
      <w:marLeft w:val="0"/>
      <w:marRight w:val="0"/>
      <w:marTop w:val="0"/>
      <w:marBottom w:val="0"/>
      <w:divBdr>
        <w:top w:val="none" w:sz="0" w:space="0" w:color="auto"/>
        <w:left w:val="none" w:sz="0" w:space="0" w:color="auto"/>
        <w:bottom w:val="none" w:sz="0" w:space="0" w:color="auto"/>
        <w:right w:val="none" w:sz="0" w:space="0" w:color="auto"/>
      </w:divBdr>
    </w:div>
    <w:div w:id="156767218">
      <w:bodyDiv w:val="1"/>
      <w:marLeft w:val="0"/>
      <w:marRight w:val="0"/>
      <w:marTop w:val="0"/>
      <w:marBottom w:val="0"/>
      <w:divBdr>
        <w:top w:val="none" w:sz="0" w:space="0" w:color="auto"/>
        <w:left w:val="none" w:sz="0" w:space="0" w:color="auto"/>
        <w:bottom w:val="none" w:sz="0" w:space="0" w:color="auto"/>
        <w:right w:val="none" w:sz="0" w:space="0" w:color="auto"/>
      </w:divBdr>
    </w:div>
    <w:div w:id="157163249">
      <w:bodyDiv w:val="1"/>
      <w:marLeft w:val="0"/>
      <w:marRight w:val="0"/>
      <w:marTop w:val="0"/>
      <w:marBottom w:val="0"/>
      <w:divBdr>
        <w:top w:val="none" w:sz="0" w:space="0" w:color="auto"/>
        <w:left w:val="none" w:sz="0" w:space="0" w:color="auto"/>
        <w:bottom w:val="none" w:sz="0" w:space="0" w:color="auto"/>
        <w:right w:val="none" w:sz="0" w:space="0" w:color="auto"/>
      </w:divBdr>
    </w:div>
    <w:div w:id="157502304">
      <w:bodyDiv w:val="1"/>
      <w:marLeft w:val="0"/>
      <w:marRight w:val="0"/>
      <w:marTop w:val="0"/>
      <w:marBottom w:val="0"/>
      <w:divBdr>
        <w:top w:val="none" w:sz="0" w:space="0" w:color="auto"/>
        <w:left w:val="none" w:sz="0" w:space="0" w:color="auto"/>
        <w:bottom w:val="none" w:sz="0" w:space="0" w:color="auto"/>
        <w:right w:val="none" w:sz="0" w:space="0" w:color="auto"/>
      </w:divBdr>
    </w:div>
    <w:div w:id="157691332">
      <w:bodyDiv w:val="1"/>
      <w:marLeft w:val="0"/>
      <w:marRight w:val="0"/>
      <w:marTop w:val="0"/>
      <w:marBottom w:val="0"/>
      <w:divBdr>
        <w:top w:val="none" w:sz="0" w:space="0" w:color="auto"/>
        <w:left w:val="none" w:sz="0" w:space="0" w:color="auto"/>
        <w:bottom w:val="none" w:sz="0" w:space="0" w:color="auto"/>
        <w:right w:val="none" w:sz="0" w:space="0" w:color="auto"/>
      </w:divBdr>
    </w:div>
    <w:div w:id="157771337">
      <w:bodyDiv w:val="1"/>
      <w:marLeft w:val="0"/>
      <w:marRight w:val="0"/>
      <w:marTop w:val="0"/>
      <w:marBottom w:val="0"/>
      <w:divBdr>
        <w:top w:val="none" w:sz="0" w:space="0" w:color="auto"/>
        <w:left w:val="none" w:sz="0" w:space="0" w:color="auto"/>
        <w:bottom w:val="none" w:sz="0" w:space="0" w:color="auto"/>
        <w:right w:val="none" w:sz="0" w:space="0" w:color="auto"/>
      </w:divBdr>
    </w:div>
    <w:div w:id="157773769">
      <w:bodyDiv w:val="1"/>
      <w:marLeft w:val="0"/>
      <w:marRight w:val="0"/>
      <w:marTop w:val="0"/>
      <w:marBottom w:val="0"/>
      <w:divBdr>
        <w:top w:val="none" w:sz="0" w:space="0" w:color="auto"/>
        <w:left w:val="none" w:sz="0" w:space="0" w:color="auto"/>
        <w:bottom w:val="none" w:sz="0" w:space="0" w:color="auto"/>
        <w:right w:val="none" w:sz="0" w:space="0" w:color="auto"/>
      </w:divBdr>
      <w:divsChild>
        <w:div w:id="97679484">
          <w:marLeft w:val="480"/>
          <w:marRight w:val="0"/>
          <w:marTop w:val="0"/>
          <w:marBottom w:val="0"/>
          <w:divBdr>
            <w:top w:val="none" w:sz="0" w:space="0" w:color="auto"/>
            <w:left w:val="none" w:sz="0" w:space="0" w:color="auto"/>
            <w:bottom w:val="none" w:sz="0" w:space="0" w:color="auto"/>
            <w:right w:val="none" w:sz="0" w:space="0" w:color="auto"/>
          </w:divBdr>
        </w:div>
        <w:div w:id="340474351">
          <w:marLeft w:val="480"/>
          <w:marRight w:val="0"/>
          <w:marTop w:val="0"/>
          <w:marBottom w:val="0"/>
          <w:divBdr>
            <w:top w:val="none" w:sz="0" w:space="0" w:color="auto"/>
            <w:left w:val="none" w:sz="0" w:space="0" w:color="auto"/>
            <w:bottom w:val="none" w:sz="0" w:space="0" w:color="auto"/>
            <w:right w:val="none" w:sz="0" w:space="0" w:color="auto"/>
          </w:divBdr>
        </w:div>
      </w:divsChild>
    </w:div>
    <w:div w:id="157888767">
      <w:bodyDiv w:val="1"/>
      <w:marLeft w:val="0"/>
      <w:marRight w:val="0"/>
      <w:marTop w:val="0"/>
      <w:marBottom w:val="0"/>
      <w:divBdr>
        <w:top w:val="none" w:sz="0" w:space="0" w:color="auto"/>
        <w:left w:val="none" w:sz="0" w:space="0" w:color="auto"/>
        <w:bottom w:val="none" w:sz="0" w:space="0" w:color="auto"/>
        <w:right w:val="none" w:sz="0" w:space="0" w:color="auto"/>
      </w:divBdr>
    </w:div>
    <w:div w:id="157965378">
      <w:bodyDiv w:val="1"/>
      <w:marLeft w:val="0"/>
      <w:marRight w:val="0"/>
      <w:marTop w:val="0"/>
      <w:marBottom w:val="0"/>
      <w:divBdr>
        <w:top w:val="none" w:sz="0" w:space="0" w:color="auto"/>
        <w:left w:val="none" w:sz="0" w:space="0" w:color="auto"/>
        <w:bottom w:val="none" w:sz="0" w:space="0" w:color="auto"/>
        <w:right w:val="none" w:sz="0" w:space="0" w:color="auto"/>
      </w:divBdr>
    </w:div>
    <w:div w:id="158007453">
      <w:bodyDiv w:val="1"/>
      <w:marLeft w:val="0"/>
      <w:marRight w:val="0"/>
      <w:marTop w:val="0"/>
      <w:marBottom w:val="0"/>
      <w:divBdr>
        <w:top w:val="none" w:sz="0" w:space="0" w:color="auto"/>
        <w:left w:val="none" w:sz="0" w:space="0" w:color="auto"/>
        <w:bottom w:val="none" w:sz="0" w:space="0" w:color="auto"/>
        <w:right w:val="none" w:sz="0" w:space="0" w:color="auto"/>
      </w:divBdr>
    </w:div>
    <w:div w:id="158153269">
      <w:bodyDiv w:val="1"/>
      <w:marLeft w:val="0"/>
      <w:marRight w:val="0"/>
      <w:marTop w:val="0"/>
      <w:marBottom w:val="0"/>
      <w:divBdr>
        <w:top w:val="none" w:sz="0" w:space="0" w:color="auto"/>
        <w:left w:val="none" w:sz="0" w:space="0" w:color="auto"/>
        <w:bottom w:val="none" w:sz="0" w:space="0" w:color="auto"/>
        <w:right w:val="none" w:sz="0" w:space="0" w:color="auto"/>
      </w:divBdr>
    </w:div>
    <w:div w:id="158155919">
      <w:bodyDiv w:val="1"/>
      <w:marLeft w:val="0"/>
      <w:marRight w:val="0"/>
      <w:marTop w:val="0"/>
      <w:marBottom w:val="0"/>
      <w:divBdr>
        <w:top w:val="none" w:sz="0" w:space="0" w:color="auto"/>
        <w:left w:val="none" w:sz="0" w:space="0" w:color="auto"/>
        <w:bottom w:val="none" w:sz="0" w:space="0" w:color="auto"/>
        <w:right w:val="none" w:sz="0" w:space="0" w:color="auto"/>
      </w:divBdr>
    </w:div>
    <w:div w:id="158274317">
      <w:bodyDiv w:val="1"/>
      <w:marLeft w:val="0"/>
      <w:marRight w:val="0"/>
      <w:marTop w:val="0"/>
      <w:marBottom w:val="0"/>
      <w:divBdr>
        <w:top w:val="none" w:sz="0" w:space="0" w:color="auto"/>
        <w:left w:val="none" w:sz="0" w:space="0" w:color="auto"/>
        <w:bottom w:val="none" w:sz="0" w:space="0" w:color="auto"/>
        <w:right w:val="none" w:sz="0" w:space="0" w:color="auto"/>
      </w:divBdr>
    </w:div>
    <w:div w:id="158347134">
      <w:bodyDiv w:val="1"/>
      <w:marLeft w:val="0"/>
      <w:marRight w:val="0"/>
      <w:marTop w:val="0"/>
      <w:marBottom w:val="0"/>
      <w:divBdr>
        <w:top w:val="none" w:sz="0" w:space="0" w:color="auto"/>
        <w:left w:val="none" w:sz="0" w:space="0" w:color="auto"/>
        <w:bottom w:val="none" w:sz="0" w:space="0" w:color="auto"/>
        <w:right w:val="none" w:sz="0" w:space="0" w:color="auto"/>
      </w:divBdr>
    </w:div>
    <w:div w:id="158427522">
      <w:bodyDiv w:val="1"/>
      <w:marLeft w:val="0"/>
      <w:marRight w:val="0"/>
      <w:marTop w:val="0"/>
      <w:marBottom w:val="0"/>
      <w:divBdr>
        <w:top w:val="none" w:sz="0" w:space="0" w:color="auto"/>
        <w:left w:val="none" w:sz="0" w:space="0" w:color="auto"/>
        <w:bottom w:val="none" w:sz="0" w:space="0" w:color="auto"/>
        <w:right w:val="none" w:sz="0" w:space="0" w:color="auto"/>
      </w:divBdr>
    </w:div>
    <w:div w:id="158498188">
      <w:bodyDiv w:val="1"/>
      <w:marLeft w:val="0"/>
      <w:marRight w:val="0"/>
      <w:marTop w:val="0"/>
      <w:marBottom w:val="0"/>
      <w:divBdr>
        <w:top w:val="none" w:sz="0" w:space="0" w:color="auto"/>
        <w:left w:val="none" w:sz="0" w:space="0" w:color="auto"/>
        <w:bottom w:val="none" w:sz="0" w:space="0" w:color="auto"/>
        <w:right w:val="none" w:sz="0" w:space="0" w:color="auto"/>
      </w:divBdr>
    </w:div>
    <w:div w:id="158548665">
      <w:bodyDiv w:val="1"/>
      <w:marLeft w:val="0"/>
      <w:marRight w:val="0"/>
      <w:marTop w:val="0"/>
      <w:marBottom w:val="0"/>
      <w:divBdr>
        <w:top w:val="none" w:sz="0" w:space="0" w:color="auto"/>
        <w:left w:val="none" w:sz="0" w:space="0" w:color="auto"/>
        <w:bottom w:val="none" w:sz="0" w:space="0" w:color="auto"/>
        <w:right w:val="none" w:sz="0" w:space="0" w:color="auto"/>
      </w:divBdr>
    </w:div>
    <w:div w:id="158886634">
      <w:bodyDiv w:val="1"/>
      <w:marLeft w:val="0"/>
      <w:marRight w:val="0"/>
      <w:marTop w:val="0"/>
      <w:marBottom w:val="0"/>
      <w:divBdr>
        <w:top w:val="none" w:sz="0" w:space="0" w:color="auto"/>
        <w:left w:val="none" w:sz="0" w:space="0" w:color="auto"/>
        <w:bottom w:val="none" w:sz="0" w:space="0" w:color="auto"/>
        <w:right w:val="none" w:sz="0" w:space="0" w:color="auto"/>
      </w:divBdr>
    </w:div>
    <w:div w:id="159082482">
      <w:bodyDiv w:val="1"/>
      <w:marLeft w:val="0"/>
      <w:marRight w:val="0"/>
      <w:marTop w:val="0"/>
      <w:marBottom w:val="0"/>
      <w:divBdr>
        <w:top w:val="none" w:sz="0" w:space="0" w:color="auto"/>
        <w:left w:val="none" w:sz="0" w:space="0" w:color="auto"/>
        <w:bottom w:val="none" w:sz="0" w:space="0" w:color="auto"/>
        <w:right w:val="none" w:sz="0" w:space="0" w:color="auto"/>
      </w:divBdr>
    </w:div>
    <w:div w:id="159126444">
      <w:bodyDiv w:val="1"/>
      <w:marLeft w:val="0"/>
      <w:marRight w:val="0"/>
      <w:marTop w:val="0"/>
      <w:marBottom w:val="0"/>
      <w:divBdr>
        <w:top w:val="none" w:sz="0" w:space="0" w:color="auto"/>
        <w:left w:val="none" w:sz="0" w:space="0" w:color="auto"/>
        <w:bottom w:val="none" w:sz="0" w:space="0" w:color="auto"/>
        <w:right w:val="none" w:sz="0" w:space="0" w:color="auto"/>
      </w:divBdr>
    </w:div>
    <w:div w:id="159195590">
      <w:bodyDiv w:val="1"/>
      <w:marLeft w:val="0"/>
      <w:marRight w:val="0"/>
      <w:marTop w:val="0"/>
      <w:marBottom w:val="0"/>
      <w:divBdr>
        <w:top w:val="none" w:sz="0" w:space="0" w:color="auto"/>
        <w:left w:val="none" w:sz="0" w:space="0" w:color="auto"/>
        <w:bottom w:val="none" w:sz="0" w:space="0" w:color="auto"/>
        <w:right w:val="none" w:sz="0" w:space="0" w:color="auto"/>
      </w:divBdr>
    </w:div>
    <w:div w:id="159199922">
      <w:bodyDiv w:val="1"/>
      <w:marLeft w:val="0"/>
      <w:marRight w:val="0"/>
      <w:marTop w:val="0"/>
      <w:marBottom w:val="0"/>
      <w:divBdr>
        <w:top w:val="none" w:sz="0" w:space="0" w:color="auto"/>
        <w:left w:val="none" w:sz="0" w:space="0" w:color="auto"/>
        <w:bottom w:val="none" w:sz="0" w:space="0" w:color="auto"/>
        <w:right w:val="none" w:sz="0" w:space="0" w:color="auto"/>
      </w:divBdr>
    </w:div>
    <w:div w:id="159318866">
      <w:bodyDiv w:val="1"/>
      <w:marLeft w:val="0"/>
      <w:marRight w:val="0"/>
      <w:marTop w:val="0"/>
      <w:marBottom w:val="0"/>
      <w:divBdr>
        <w:top w:val="none" w:sz="0" w:space="0" w:color="auto"/>
        <w:left w:val="none" w:sz="0" w:space="0" w:color="auto"/>
        <w:bottom w:val="none" w:sz="0" w:space="0" w:color="auto"/>
        <w:right w:val="none" w:sz="0" w:space="0" w:color="auto"/>
      </w:divBdr>
    </w:div>
    <w:div w:id="159319155">
      <w:bodyDiv w:val="1"/>
      <w:marLeft w:val="0"/>
      <w:marRight w:val="0"/>
      <w:marTop w:val="0"/>
      <w:marBottom w:val="0"/>
      <w:divBdr>
        <w:top w:val="none" w:sz="0" w:space="0" w:color="auto"/>
        <w:left w:val="none" w:sz="0" w:space="0" w:color="auto"/>
        <w:bottom w:val="none" w:sz="0" w:space="0" w:color="auto"/>
        <w:right w:val="none" w:sz="0" w:space="0" w:color="auto"/>
      </w:divBdr>
    </w:div>
    <w:div w:id="159345936">
      <w:bodyDiv w:val="1"/>
      <w:marLeft w:val="0"/>
      <w:marRight w:val="0"/>
      <w:marTop w:val="0"/>
      <w:marBottom w:val="0"/>
      <w:divBdr>
        <w:top w:val="none" w:sz="0" w:space="0" w:color="auto"/>
        <w:left w:val="none" w:sz="0" w:space="0" w:color="auto"/>
        <w:bottom w:val="none" w:sz="0" w:space="0" w:color="auto"/>
        <w:right w:val="none" w:sz="0" w:space="0" w:color="auto"/>
      </w:divBdr>
    </w:div>
    <w:div w:id="159394535">
      <w:bodyDiv w:val="1"/>
      <w:marLeft w:val="0"/>
      <w:marRight w:val="0"/>
      <w:marTop w:val="0"/>
      <w:marBottom w:val="0"/>
      <w:divBdr>
        <w:top w:val="none" w:sz="0" w:space="0" w:color="auto"/>
        <w:left w:val="none" w:sz="0" w:space="0" w:color="auto"/>
        <w:bottom w:val="none" w:sz="0" w:space="0" w:color="auto"/>
        <w:right w:val="none" w:sz="0" w:space="0" w:color="auto"/>
      </w:divBdr>
    </w:div>
    <w:div w:id="159394769">
      <w:bodyDiv w:val="1"/>
      <w:marLeft w:val="0"/>
      <w:marRight w:val="0"/>
      <w:marTop w:val="0"/>
      <w:marBottom w:val="0"/>
      <w:divBdr>
        <w:top w:val="none" w:sz="0" w:space="0" w:color="auto"/>
        <w:left w:val="none" w:sz="0" w:space="0" w:color="auto"/>
        <w:bottom w:val="none" w:sz="0" w:space="0" w:color="auto"/>
        <w:right w:val="none" w:sz="0" w:space="0" w:color="auto"/>
      </w:divBdr>
    </w:div>
    <w:div w:id="159396056">
      <w:bodyDiv w:val="1"/>
      <w:marLeft w:val="0"/>
      <w:marRight w:val="0"/>
      <w:marTop w:val="0"/>
      <w:marBottom w:val="0"/>
      <w:divBdr>
        <w:top w:val="none" w:sz="0" w:space="0" w:color="auto"/>
        <w:left w:val="none" w:sz="0" w:space="0" w:color="auto"/>
        <w:bottom w:val="none" w:sz="0" w:space="0" w:color="auto"/>
        <w:right w:val="none" w:sz="0" w:space="0" w:color="auto"/>
      </w:divBdr>
    </w:div>
    <w:div w:id="159470906">
      <w:bodyDiv w:val="1"/>
      <w:marLeft w:val="0"/>
      <w:marRight w:val="0"/>
      <w:marTop w:val="0"/>
      <w:marBottom w:val="0"/>
      <w:divBdr>
        <w:top w:val="none" w:sz="0" w:space="0" w:color="auto"/>
        <w:left w:val="none" w:sz="0" w:space="0" w:color="auto"/>
        <w:bottom w:val="none" w:sz="0" w:space="0" w:color="auto"/>
        <w:right w:val="none" w:sz="0" w:space="0" w:color="auto"/>
      </w:divBdr>
    </w:div>
    <w:div w:id="159546996">
      <w:bodyDiv w:val="1"/>
      <w:marLeft w:val="0"/>
      <w:marRight w:val="0"/>
      <w:marTop w:val="0"/>
      <w:marBottom w:val="0"/>
      <w:divBdr>
        <w:top w:val="none" w:sz="0" w:space="0" w:color="auto"/>
        <w:left w:val="none" w:sz="0" w:space="0" w:color="auto"/>
        <w:bottom w:val="none" w:sz="0" w:space="0" w:color="auto"/>
        <w:right w:val="none" w:sz="0" w:space="0" w:color="auto"/>
      </w:divBdr>
    </w:div>
    <w:div w:id="159583174">
      <w:bodyDiv w:val="1"/>
      <w:marLeft w:val="0"/>
      <w:marRight w:val="0"/>
      <w:marTop w:val="0"/>
      <w:marBottom w:val="0"/>
      <w:divBdr>
        <w:top w:val="none" w:sz="0" w:space="0" w:color="auto"/>
        <w:left w:val="none" w:sz="0" w:space="0" w:color="auto"/>
        <w:bottom w:val="none" w:sz="0" w:space="0" w:color="auto"/>
        <w:right w:val="none" w:sz="0" w:space="0" w:color="auto"/>
      </w:divBdr>
    </w:div>
    <w:div w:id="159741029">
      <w:bodyDiv w:val="1"/>
      <w:marLeft w:val="0"/>
      <w:marRight w:val="0"/>
      <w:marTop w:val="0"/>
      <w:marBottom w:val="0"/>
      <w:divBdr>
        <w:top w:val="none" w:sz="0" w:space="0" w:color="auto"/>
        <w:left w:val="none" w:sz="0" w:space="0" w:color="auto"/>
        <w:bottom w:val="none" w:sz="0" w:space="0" w:color="auto"/>
        <w:right w:val="none" w:sz="0" w:space="0" w:color="auto"/>
      </w:divBdr>
    </w:div>
    <w:div w:id="159929146">
      <w:bodyDiv w:val="1"/>
      <w:marLeft w:val="0"/>
      <w:marRight w:val="0"/>
      <w:marTop w:val="0"/>
      <w:marBottom w:val="0"/>
      <w:divBdr>
        <w:top w:val="none" w:sz="0" w:space="0" w:color="auto"/>
        <w:left w:val="none" w:sz="0" w:space="0" w:color="auto"/>
        <w:bottom w:val="none" w:sz="0" w:space="0" w:color="auto"/>
        <w:right w:val="none" w:sz="0" w:space="0" w:color="auto"/>
      </w:divBdr>
    </w:div>
    <w:div w:id="160050440">
      <w:bodyDiv w:val="1"/>
      <w:marLeft w:val="0"/>
      <w:marRight w:val="0"/>
      <w:marTop w:val="0"/>
      <w:marBottom w:val="0"/>
      <w:divBdr>
        <w:top w:val="none" w:sz="0" w:space="0" w:color="auto"/>
        <w:left w:val="none" w:sz="0" w:space="0" w:color="auto"/>
        <w:bottom w:val="none" w:sz="0" w:space="0" w:color="auto"/>
        <w:right w:val="none" w:sz="0" w:space="0" w:color="auto"/>
      </w:divBdr>
    </w:div>
    <w:div w:id="160122865">
      <w:bodyDiv w:val="1"/>
      <w:marLeft w:val="0"/>
      <w:marRight w:val="0"/>
      <w:marTop w:val="0"/>
      <w:marBottom w:val="0"/>
      <w:divBdr>
        <w:top w:val="none" w:sz="0" w:space="0" w:color="auto"/>
        <w:left w:val="none" w:sz="0" w:space="0" w:color="auto"/>
        <w:bottom w:val="none" w:sz="0" w:space="0" w:color="auto"/>
        <w:right w:val="none" w:sz="0" w:space="0" w:color="auto"/>
      </w:divBdr>
    </w:div>
    <w:div w:id="160200034">
      <w:bodyDiv w:val="1"/>
      <w:marLeft w:val="0"/>
      <w:marRight w:val="0"/>
      <w:marTop w:val="0"/>
      <w:marBottom w:val="0"/>
      <w:divBdr>
        <w:top w:val="none" w:sz="0" w:space="0" w:color="auto"/>
        <w:left w:val="none" w:sz="0" w:space="0" w:color="auto"/>
        <w:bottom w:val="none" w:sz="0" w:space="0" w:color="auto"/>
        <w:right w:val="none" w:sz="0" w:space="0" w:color="auto"/>
      </w:divBdr>
    </w:div>
    <w:div w:id="160236589">
      <w:bodyDiv w:val="1"/>
      <w:marLeft w:val="0"/>
      <w:marRight w:val="0"/>
      <w:marTop w:val="0"/>
      <w:marBottom w:val="0"/>
      <w:divBdr>
        <w:top w:val="none" w:sz="0" w:space="0" w:color="auto"/>
        <w:left w:val="none" w:sz="0" w:space="0" w:color="auto"/>
        <w:bottom w:val="none" w:sz="0" w:space="0" w:color="auto"/>
        <w:right w:val="none" w:sz="0" w:space="0" w:color="auto"/>
      </w:divBdr>
    </w:div>
    <w:div w:id="160243775">
      <w:bodyDiv w:val="1"/>
      <w:marLeft w:val="0"/>
      <w:marRight w:val="0"/>
      <w:marTop w:val="0"/>
      <w:marBottom w:val="0"/>
      <w:divBdr>
        <w:top w:val="none" w:sz="0" w:space="0" w:color="auto"/>
        <w:left w:val="none" w:sz="0" w:space="0" w:color="auto"/>
        <w:bottom w:val="none" w:sz="0" w:space="0" w:color="auto"/>
        <w:right w:val="none" w:sz="0" w:space="0" w:color="auto"/>
      </w:divBdr>
    </w:div>
    <w:div w:id="160506394">
      <w:bodyDiv w:val="1"/>
      <w:marLeft w:val="0"/>
      <w:marRight w:val="0"/>
      <w:marTop w:val="0"/>
      <w:marBottom w:val="0"/>
      <w:divBdr>
        <w:top w:val="none" w:sz="0" w:space="0" w:color="auto"/>
        <w:left w:val="none" w:sz="0" w:space="0" w:color="auto"/>
        <w:bottom w:val="none" w:sz="0" w:space="0" w:color="auto"/>
        <w:right w:val="none" w:sz="0" w:space="0" w:color="auto"/>
      </w:divBdr>
    </w:div>
    <w:div w:id="160507104">
      <w:bodyDiv w:val="1"/>
      <w:marLeft w:val="0"/>
      <w:marRight w:val="0"/>
      <w:marTop w:val="0"/>
      <w:marBottom w:val="0"/>
      <w:divBdr>
        <w:top w:val="none" w:sz="0" w:space="0" w:color="auto"/>
        <w:left w:val="none" w:sz="0" w:space="0" w:color="auto"/>
        <w:bottom w:val="none" w:sz="0" w:space="0" w:color="auto"/>
        <w:right w:val="none" w:sz="0" w:space="0" w:color="auto"/>
      </w:divBdr>
    </w:div>
    <w:div w:id="160510070">
      <w:bodyDiv w:val="1"/>
      <w:marLeft w:val="0"/>
      <w:marRight w:val="0"/>
      <w:marTop w:val="0"/>
      <w:marBottom w:val="0"/>
      <w:divBdr>
        <w:top w:val="none" w:sz="0" w:space="0" w:color="auto"/>
        <w:left w:val="none" w:sz="0" w:space="0" w:color="auto"/>
        <w:bottom w:val="none" w:sz="0" w:space="0" w:color="auto"/>
        <w:right w:val="none" w:sz="0" w:space="0" w:color="auto"/>
      </w:divBdr>
    </w:div>
    <w:div w:id="160588752">
      <w:bodyDiv w:val="1"/>
      <w:marLeft w:val="0"/>
      <w:marRight w:val="0"/>
      <w:marTop w:val="0"/>
      <w:marBottom w:val="0"/>
      <w:divBdr>
        <w:top w:val="none" w:sz="0" w:space="0" w:color="auto"/>
        <w:left w:val="none" w:sz="0" w:space="0" w:color="auto"/>
        <w:bottom w:val="none" w:sz="0" w:space="0" w:color="auto"/>
        <w:right w:val="none" w:sz="0" w:space="0" w:color="auto"/>
      </w:divBdr>
    </w:div>
    <w:div w:id="160589672">
      <w:bodyDiv w:val="1"/>
      <w:marLeft w:val="0"/>
      <w:marRight w:val="0"/>
      <w:marTop w:val="0"/>
      <w:marBottom w:val="0"/>
      <w:divBdr>
        <w:top w:val="none" w:sz="0" w:space="0" w:color="auto"/>
        <w:left w:val="none" w:sz="0" w:space="0" w:color="auto"/>
        <w:bottom w:val="none" w:sz="0" w:space="0" w:color="auto"/>
        <w:right w:val="none" w:sz="0" w:space="0" w:color="auto"/>
      </w:divBdr>
    </w:div>
    <w:div w:id="160657164">
      <w:bodyDiv w:val="1"/>
      <w:marLeft w:val="0"/>
      <w:marRight w:val="0"/>
      <w:marTop w:val="0"/>
      <w:marBottom w:val="0"/>
      <w:divBdr>
        <w:top w:val="none" w:sz="0" w:space="0" w:color="auto"/>
        <w:left w:val="none" w:sz="0" w:space="0" w:color="auto"/>
        <w:bottom w:val="none" w:sz="0" w:space="0" w:color="auto"/>
        <w:right w:val="none" w:sz="0" w:space="0" w:color="auto"/>
      </w:divBdr>
    </w:div>
    <w:div w:id="160825747">
      <w:bodyDiv w:val="1"/>
      <w:marLeft w:val="0"/>
      <w:marRight w:val="0"/>
      <w:marTop w:val="0"/>
      <w:marBottom w:val="0"/>
      <w:divBdr>
        <w:top w:val="none" w:sz="0" w:space="0" w:color="auto"/>
        <w:left w:val="none" w:sz="0" w:space="0" w:color="auto"/>
        <w:bottom w:val="none" w:sz="0" w:space="0" w:color="auto"/>
        <w:right w:val="none" w:sz="0" w:space="0" w:color="auto"/>
      </w:divBdr>
      <w:divsChild>
        <w:div w:id="28919054">
          <w:marLeft w:val="480"/>
          <w:marRight w:val="0"/>
          <w:marTop w:val="0"/>
          <w:marBottom w:val="0"/>
          <w:divBdr>
            <w:top w:val="none" w:sz="0" w:space="0" w:color="auto"/>
            <w:left w:val="none" w:sz="0" w:space="0" w:color="auto"/>
            <w:bottom w:val="none" w:sz="0" w:space="0" w:color="auto"/>
            <w:right w:val="none" w:sz="0" w:space="0" w:color="auto"/>
          </w:divBdr>
        </w:div>
        <w:div w:id="35281076">
          <w:marLeft w:val="480"/>
          <w:marRight w:val="0"/>
          <w:marTop w:val="0"/>
          <w:marBottom w:val="0"/>
          <w:divBdr>
            <w:top w:val="none" w:sz="0" w:space="0" w:color="auto"/>
            <w:left w:val="none" w:sz="0" w:space="0" w:color="auto"/>
            <w:bottom w:val="none" w:sz="0" w:space="0" w:color="auto"/>
            <w:right w:val="none" w:sz="0" w:space="0" w:color="auto"/>
          </w:divBdr>
        </w:div>
        <w:div w:id="62073723">
          <w:marLeft w:val="480"/>
          <w:marRight w:val="0"/>
          <w:marTop w:val="0"/>
          <w:marBottom w:val="0"/>
          <w:divBdr>
            <w:top w:val="none" w:sz="0" w:space="0" w:color="auto"/>
            <w:left w:val="none" w:sz="0" w:space="0" w:color="auto"/>
            <w:bottom w:val="none" w:sz="0" w:space="0" w:color="auto"/>
            <w:right w:val="none" w:sz="0" w:space="0" w:color="auto"/>
          </w:divBdr>
        </w:div>
        <w:div w:id="116724077">
          <w:marLeft w:val="480"/>
          <w:marRight w:val="0"/>
          <w:marTop w:val="0"/>
          <w:marBottom w:val="0"/>
          <w:divBdr>
            <w:top w:val="none" w:sz="0" w:space="0" w:color="auto"/>
            <w:left w:val="none" w:sz="0" w:space="0" w:color="auto"/>
            <w:bottom w:val="none" w:sz="0" w:space="0" w:color="auto"/>
            <w:right w:val="none" w:sz="0" w:space="0" w:color="auto"/>
          </w:divBdr>
        </w:div>
        <w:div w:id="153878682">
          <w:marLeft w:val="480"/>
          <w:marRight w:val="0"/>
          <w:marTop w:val="0"/>
          <w:marBottom w:val="0"/>
          <w:divBdr>
            <w:top w:val="none" w:sz="0" w:space="0" w:color="auto"/>
            <w:left w:val="none" w:sz="0" w:space="0" w:color="auto"/>
            <w:bottom w:val="none" w:sz="0" w:space="0" w:color="auto"/>
            <w:right w:val="none" w:sz="0" w:space="0" w:color="auto"/>
          </w:divBdr>
        </w:div>
        <w:div w:id="176769262">
          <w:marLeft w:val="480"/>
          <w:marRight w:val="0"/>
          <w:marTop w:val="0"/>
          <w:marBottom w:val="0"/>
          <w:divBdr>
            <w:top w:val="none" w:sz="0" w:space="0" w:color="auto"/>
            <w:left w:val="none" w:sz="0" w:space="0" w:color="auto"/>
            <w:bottom w:val="none" w:sz="0" w:space="0" w:color="auto"/>
            <w:right w:val="none" w:sz="0" w:space="0" w:color="auto"/>
          </w:divBdr>
        </w:div>
        <w:div w:id="188881552">
          <w:marLeft w:val="480"/>
          <w:marRight w:val="0"/>
          <w:marTop w:val="0"/>
          <w:marBottom w:val="0"/>
          <w:divBdr>
            <w:top w:val="none" w:sz="0" w:space="0" w:color="auto"/>
            <w:left w:val="none" w:sz="0" w:space="0" w:color="auto"/>
            <w:bottom w:val="none" w:sz="0" w:space="0" w:color="auto"/>
            <w:right w:val="none" w:sz="0" w:space="0" w:color="auto"/>
          </w:divBdr>
        </w:div>
        <w:div w:id="213734079">
          <w:marLeft w:val="480"/>
          <w:marRight w:val="0"/>
          <w:marTop w:val="0"/>
          <w:marBottom w:val="0"/>
          <w:divBdr>
            <w:top w:val="none" w:sz="0" w:space="0" w:color="auto"/>
            <w:left w:val="none" w:sz="0" w:space="0" w:color="auto"/>
            <w:bottom w:val="none" w:sz="0" w:space="0" w:color="auto"/>
            <w:right w:val="none" w:sz="0" w:space="0" w:color="auto"/>
          </w:divBdr>
        </w:div>
        <w:div w:id="238251930">
          <w:marLeft w:val="480"/>
          <w:marRight w:val="0"/>
          <w:marTop w:val="0"/>
          <w:marBottom w:val="0"/>
          <w:divBdr>
            <w:top w:val="none" w:sz="0" w:space="0" w:color="auto"/>
            <w:left w:val="none" w:sz="0" w:space="0" w:color="auto"/>
            <w:bottom w:val="none" w:sz="0" w:space="0" w:color="auto"/>
            <w:right w:val="none" w:sz="0" w:space="0" w:color="auto"/>
          </w:divBdr>
        </w:div>
        <w:div w:id="257980055">
          <w:marLeft w:val="480"/>
          <w:marRight w:val="0"/>
          <w:marTop w:val="0"/>
          <w:marBottom w:val="0"/>
          <w:divBdr>
            <w:top w:val="none" w:sz="0" w:space="0" w:color="auto"/>
            <w:left w:val="none" w:sz="0" w:space="0" w:color="auto"/>
            <w:bottom w:val="none" w:sz="0" w:space="0" w:color="auto"/>
            <w:right w:val="none" w:sz="0" w:space="0" w:color="auto"/>
          </w:divBdr>
        </w:div>
        <w:div w:id="296953176">
          <w:marLeft w:val="480"/>
          <w:marRight w:val="0"/>
          <w:marTop w:val="0"/>
          <w:marBottom w:val="0"/>
          <w:divBdr>
            <w:top w:val="none" w:sz="0" w:space="0" w:color="auto"/>
            <w:left w:val="none" w:sz="0" w:space="0" w:color="auto"/>
            <w:bottom w:val="none" w:sz="0" w:space="0" w:color="auto"/>
            <w:right w:val="none" w:sz="0" w:space="0" w:color="auto"/>
          </w:divBdr>
        </w:div>
        <w:div w:id="309483403">
          <w:marLeft w:val="480"/>
          <w:marRight w:val="0"/>
          <w:marTop w:val="0"/>
          <w:marBottom w:val="0"/>
          <w:divBdr>
            <w:top w:val="none" w:sz="0" w:space="0" w:color="auto"/>
            <w:left w:val="none" w:sz="0" w:space="0" w:color="auto"/>
            <w:bottom w:val="none" w:sz="0" w:space="0" w:color="auto"/>
            <w:right w:val="none" w:sz="0" w:space="0" w:color="auto"/>
          </w:divBdr>
        </w:div>
        <w:div w:id="337390714">
          <w:marLeft w:val="480"/>
          <w:marRight w:val="0"/>
          <w:marTop w:val="0"/>
          <w:marBottom w:val="0"/>
          <w:divBdr>
            <w:top w:val="none" w:sz="0" w:space="0" w:color="auto"/>
            <w:left w:val="none" w:sz="0" w:space="0" w:color="auto"/>
            <w:bottom w:val="none" w:sz="0" w:space="0" w:color="auto"/>
            <w:right w:val="none" w:sz="0" w:space="0" w:color="auto"/>
          </w:divBdr>
        </w:div>
        <w:div w:id="367339470">
          <w:marLeft w:val="480"/>
          <w:marRight w:val="0"/>
          <w:marTop w:val="0"/>
          <w:marBottom w:val="0"/>
          <w:divBdr>
            <w:top w:val="none" w:sz="0" w:space="0" w:color="auto"/>
            <w:left w:val="none" w:sz="0" w:space="0" w:color="auto"/>
            <w:bottom w:val="none" w:sz="0" w:space="0" w:color="auto"/>
            <w:right w:val="none" w:sz="0" w:space="0" w:color="auto"/>
          </w:divBdr>
        </w:div>
        <w:div w:id="396362320">
          <w:marLeft w:val="480"/>
          <w:marRight w:val="0"/>
          <w:marTop w:val="0"/>
          <w:marBottom w:val="0"/>
          <w:divBdr>
            <w:top w:val="none" w:sz="0" w:space="0" w:color="auto"/>
            <w:left w:val="none" w:sz="0" w:space="0" w:color="auto"/>
            <w:bottom w:val="none" w:sz="0" w:space="0" w:color="auto"/>
            <w:right w:val="none" w:sz="0" w:space="0" w:color="auto"/>
          </w:divBdr>
        </w:div>
        <w:div w:id="426927807">
          <w:marLeft w:val="480"/>
          <w:marRight w:val="0"/>
          <w:marTop w:val="0"/>
          <w:marBottom w:val="0"/>
          <w:divBdr>
            <w:top w:val="none" w:sz="0" w:space="0" w:color="auto"/>
            <w:left w:val="none" w:sz="0" w:space="0" w:color="auto"/>
            <w:bottom w:val="none" w:sz="0" w:space="0" w:color="auto"/>
            <w:right w:val="none" w:sz="0" w:space="0" w:color="auto"/>
          </w:divBdr>
        </w:div>
        <w:div w:id="531114251">
          <w:marLeft w:val="480"/>
          <w:marRight w:val="0"/>
          <w:marTop w:val="0"/>
          <w:marBottom w:val="0"/>
          <w:divBdr>
            <w:top w:val="none" w:sz="0" w:space="0" w:color="auto"/>
            <w:left w:val="none" w:sz="0" w:space="0" w:color="auto"/>
            <w:bottom w:val="none" w:sz="0" w:space="0" w:color="auto"/>
            <w:right w:val="none" w:sz="0" w:space="0" w:color="auto"/>
          </w:divBdr>
        </w:div>
        <w:div w:id="537739280">
          <w:marLeft w:val="480"/>
          <w:marRight w:val="0"/>
          <w:marTop w:val="0"/>
          <w:marBottom w:val="0"/>
          <w:divBdr>
            <w:top w:val="none" w:sz="0" w:space="0" w:color="auto"/>
            <w:left w:val="none" w:sz="0" w:space="0" w:color="auto"/>
            <w:bottom w:val="none" w:sz="0" w:space="0" w:color="auto"/>
            <w:right w:val="none" w:sz="0" w:space="0" w:color="auto"/>
          </w:divBdr>
        </w:div>
        <w:div w:id="546530364">
          <w:marLeft w:val="480"/>
          <w:marRight w:val="0"/>
          <w:marTop w:val="0"/>
          <w:marBottom w:val="0"/>
          <w:divBdr>
            <w:top w:val="none" w:sz="0" w:space="0" w:color="auto"/>
            <w:left w:val="none" w:sz="0" w:space="0" w:color="auto"/>
            <w:bottom w:val="none" w:sz="0" w:space="0" w:color="auto"/>
            <w:right w:val="none" w:sz="0" w:space="0" w:color="auto"/>
          </w:divBdr>
        </w:div>
        <w:div w:id="551814919">
          <w:marLeft w:val="480"/>
          <w:marRight w:val="0"/>
          <w:marTop w:val="0"/>
          <w:marBottom w:val="0"/>
          <w:divBdr>
            <w:top w:val="none" w:sz="0" w:space="0" w:color="auto"/>
            <w:left w:val="none" w:sz="0" w:space="0" w:color="auto"/>
            <w:bottom w:val="none" w:sz="0" w:space="0" w:color="auto"/>
            <w:right w:val="none" w:sz="0" w:space="0" w:color="auto"/>
          </w:divBdr>
        </w:div>
        <w:div w:id="554707664">
          <w:marLeft w:val="480"/>
          <w:marRight w:val="0"/>
          <w:marTop w:val="0"/>
          <w:marBottom w:val="0"/>
          <w:divBdr>
            <w:top w:val="none" w:sz="0" w:space="0" w:color="auto"/>
            <w:left w:val="none" w:sz="0" w:space="0" w:color="auto"/>
            <w:bottom w:val="none" w:sz="0" w:space="0" w:color="auto"/>
            <w:right w:val="none" w:sz="0" w:space="0" w:color="auto"/>
          </w:divBdr>
        </w:div>
        <w:div w:id="591397708">
          <w:marLeft w:val="480"/>
          <w:marRight w:val="0"/>
          <w:marTop w:val="0"/>
          <w:marBottom w:val="0"/>
          <w:divBdr>
            <w:top w:val="none" w:sz="0" w:space="0" w:color="auto"/>
            <w:left w:val="none" w:sz="0" w:space="0" w:color="auto"/>
            <w:bottom w:val="none" w:sz="0" w:space="0" w:color="auto"/>
            <w:right w:val="none" w:sz="0" w:space="0" w:color="auto"/>
          </w:divBdr>
        </w:div>
      </w:divsChild>
    </w:div>
    <w:div w:id="161047882">
      <w:bodyDiv w:val="1"/>
      <w:marLeft w:val="0"/>
      <w:marRight w:val="0"/>
      <w:marTop w:val="0"/>
      <w:marBottom w:val="0"/>
      <w:divBdr>
        <w:top w:val="none" w:sz="0" w:space="0" w:color="auto"/>
        <w:left w:val="none" w:sz="0" w:space="0" w:color="auto"/>
        <w:bottom w:val="none" w:sz="0" w:space="0" w:color="auto"/>
        <w:right w:val="none" w:sz="0" w:space="0" w:color="auto"/>
      </w:divBdr>
    </w:div>
    <w:div w:id="161312474">
      <w:bodyDiv w:val="1"/>
      <w:marLeft w:val="0"/>
      <w:marRight w:val="0"/>
      <w:marTop w:val="0"/>
      <w:marBottom w:val="0"/>
      <w:divBdr>
        <w:top w:val="none" w:sz="0" w:space="0" w:color="auto"/>
        <w:left w:val="none" w:sz="0" w:space="0" w:color="auto"/>
        <w:bottom w:val="none" w:sz="0" w:space="0" w:color="auto"/>
        <w:right w:val="none" w:sz="0" w:space="0" w:color="auto"/>
      </w:divBdr>
    </w:div>
    <w:div w:id="161356295">
      <w:bodyDiv w:val="1"/>
      <w:marLeft w:val="0"/>
      <w:marRight w:val="0"/>
      <w:marTop w:val="0"/>
      <w:marBottom w:val="0"/>
      <w:divBdr>
        <w:top w:val="none" w:sz="0" w:space="0" w:color="auto"/>
        <w:left w:val="none" w:sz="0" w:space="0" w:color="auto"/>
        <w:bottom w:val="none" w:sz="0" w:space="0" w:color="auto"/>
        <w:right w:val="none" w:sz="0" w:space="0" w:color="auto"/>
      </w:divBdr>
    </w:div>
    <w:div w:id="161548439">
      <w:bodyDiv w:val="1"/>
      <w:marLeft w:val="0"/>
      <w:marRight w:val="0"/>
      <w:marTop w:val="0"/>
      <w:marBottom w:val="0"/>
      <w:divBdr>
        <w:top w:val="none" w:sz="0" w:space="0" w:color="auto"/>
        <w:left w:val="none" w:sz="0" w:space="0" w:color="auto"/>
        <w:bottom w:val="none" w:sz="0" w:space="0" w:color="auto"/>
        <w:right w:val="none" w:sz="0" w:space="0" w:color="auto"/>
      </w:divBdr>
    </w:div>
    <w:div w:id="161553713">
      <w:bodyDiv w:val="1"/>
      <w:marLeft w:val="0"/>
      <w:marRight w:val="0"/>
      <w:marTop w:val="0"/>
      <w:marBottom w:val="0"/>
      <w:divBdr>
        <w:top w:val="none" w:sz="0" w:space="0" w:color="auto"/>
        <w:left w:val="none" w:sz="0" w:space="0" w:color="auto"/>
        <w:bottom w:val="none" w:sz="0" w:space="0" w:color="auto"/>
        <w:right w:val="none" w:sz="0" w:space="0" w:color="auto"/>
      </w:divBdr>
    </w:div>
    <w:div w:id="161706103">
      <w:bodyDiv w:val="1"/>
      <w:marLeft w:val="0"/>
      <w:marRight w:val="0"/>
      <w:marTop w:val="0"/>
      <w:marBottom w:val="0"/>
      <w:divBdr>
        <w:top w:val="none" w:sz="0" w:space="0" w:color="auto"/>
        <w:left w:val="none" w:sz="0" w:space="0" w:color="auto"/>
        <w:bottom w:val="none" w:sz="0" w:space="0" w:color="auto"/>
        <w:right w:val="none" w:sz="0" w:space="0" w:color="auto"/>
      </w:divBdr>
    </w:div>
    <w:div w:id="161745055">
      <w:bodyDiv w:val="1"/>
      <w:marLeft w:val="0"/>
      <w:marRight w:val="0"/>
      <w:marTop w:val="0"/>
      <w:marBottom w:val="0"/>
      <w:divBdr>
        <w:top w:val="none" w:sz="0" w:space="0" w:color="auto"/>
        <w:left w:val="none" w:sz="0" w:space="0" w:color="auto"/>
        <w:bottom w:val="none" w:sz="0" w:space="0" w:color="auto"/>
        <w:right w:val="none" w:sz="0" w:space="0" w:color="auto"/>
      </w:divBdr>
    </w:div>
    <w:div w:id="161898091">
      <w:bodyDiv w:val="1"/>
      <w:marLeft w:val="0"/>
      <w:marRight w:val="0"/>
      <w:marTop w:val="0"/>
      <w:marBottom w:val="0"/>
      <w:divBdr>
        <w:top w:val="none" w:sz="0" w:space="0" w:color="auto"/>
        <w:left w:val="none" w:sz="0" w:space="0" w:color="auto"/>
        <w:bottom w:val="none" w:sz="0" w:space="0" w:color="auto"/>
        <w:right w:val="none" w:sz="0" w:space="0" w:color="auto"/>
      </w:divBdr>
    </w:div>
    <w:div w:id="161900168">
      <w:bodyDiv w:val="1"/>
      <w:marLeft w:val="0"/>
      <w:marRight w:val="0"/>
      <w:marTop w:val="0"/>
      <w:marBottom w:val="0"/>
      <w:divBdr>
        <w:top w:val="none" w:sz="0" w:space="0" w:color="auto"/>
        <w:left w:val="none" w:sz="0" w:space="0" w:color="auto"/>
        <w:bottom w:val="none" w:sz="0" w:space="0" w:color="auto"/>
        <w:right w:val="none" w:sz="0" w:space="0" w:color="auto"/>
      </w:divBdr>
    </w:div>
    <w:div w:id="162091376">
      <w:bodyDiv w:val="1"/>
      <w:marLeft w:val="0"/>
      <w:marRight w:val="0"/>
      <w:marTop w:val="0"/>
      <w:marBottom w:val="0"/>
      <w:divBdr>
        <w:top w:val="none" w:sz="0" w:space="0" w:color="auto"/>
        <w:left w:val="none" w:sz="0" w:space="0" w:color="auto"/>
        <w:bottom w:val="none" w:sz="0" w:space="0" w:color="auto"/>
        <w:right w:val="none" w:sz="0" w:space="0" w:color="auto"/>
      </w:divBdr>
    </w:div>
    <w:div w:id="162204960">
      <w:bodyDiv w:val="1"/>
      <w:marLeft w:val="0"/>
      <w:marRight w:val="0"/>
      <w:marTop w:val="0"/>
      <w:marBottom w:val="0"/>
      <w:divBdr>
        <w:top w:val="none" w:sz="0" w:space="0" w:color="auto"/>
        <w:left w:val="none" w:sz="0" w:space="0" w:color="auto"/>
        <w:bottom w:val="none" w:sz="0" w:space="0" w:color="auto"/>
        <w:right w:val="none" w:sz="0" w:space="0" w:color="auto"/>
      </w:divBdr>
    </w:div>
    <w:div w:id="162209722">
      <w:bodyDiv w:val="1"/>
      <w:marLeft w:val="0"/>
      <w:marRight w:val="0"/>
      <w:marTop w:val="0"/>
      <w:marBottom w:val="0"/>
      <w:divBdr>
        <w:top w:val="none" w:sz="0" w:space="0" w:color="auto"/>
        <w:left w:val="none" w:sz="0" w:space="0" w:color="auto"/>
        <w:bottom w:val="none" w:sz="0" w:space="0" w:color="auto"/>
        <w:right w:val="none" w:sz="0" w:space="0" w:color="auto"/>
      </w:divBdr>
    </w:div>
    <w:div w:id="162476973">
      <w:bodyDiv w:val="1"/>
      <w:marLeft w:val="0"/>
      <w:marRight w:val="0"/>
      <w:marTop w:val="0"/>
      <w:marBottom w:val="0"/>
      <w:divBdr>
        <w:top w:val="none" w:sz="0" w:space="0" w:color="auto"/>
        <w:left w:val="none" w:sz="0" w:space="0" w:color="auto"/>
        <w:bottom w:val="none" w:sz="0" w:space="0" w:color="auto"/>
        <w:right w:val="none" w:sz="0" w:space="0" w:color="auto"/>
      </w:divBdr>
    </w:div>
    <w:div w:id="162548544">
      <w:bodyDiv w:val="1"/>
      <w:marLeft w:val="0"/>
      <w:marRight w:val="0"/>
      <w:marTop w:val="0"/>
      <w:marBottom w:val="0"/>
      <w:divBdr>
        <w:top w:val="none" w:sz="0" w:space="0" w:color="auto"/>
        <w:left w:val="none" w:sz="0" w:space="0" w:color="auto"/>
        <w:bottom w:val="none" w:sz="0" w:space="0" w:color="auto"/>
        <w:right w:val="none" w:sz="0" w:space="0" w:color="auto"/>
      </w:divBdr>
    </w:div>
    <w:div w:id="162860727">
      <w:bodyDiv w:val="1"/>
      <w:marLeft w:val="0"/>
      <w:marRight w:val="0"/>
      <w:marTop w:val="0"/>
      <w:marBottom w:val="0"/>
      <w:divBdr>
        <w:top w:val="none" w:sz="0" w:space="0" w:color="auto"/>
        <w:left w:val="none" w:sz="0" w:space="0" w:color="auto"/>
        <w:bottom w:val="none" w:sz="0" w:space="0" w:color="auto"/>
        <w:right w:val="none" w:sz="0" w:space="0" w:color="auto"/>
      </w:divBdr>
    </w:div>
    <w:div w:id="163057000">
      <w:bodyDiv w:val="1"/>
      <w:marLeft w:val="0"/>
      <w:marRight w:val="0"/>
      <w:marTop w:val="0"/>
      <w:marBottom w:val="0"/>
      <w:divBdr>
        <w:top w:val="none" w:sz="0" w:space="0" w:color="auto"/>
        <w:left w:val="none" w:sz="0" w:space="0" w:color="auto"/>
        <w:bottom w:val="none" w:sz="0" w:space="0" w:color="auto"/>
        <w:right w:val="none" w:sz="0" w:space="0" w:color="auto"/>
      </w:divBdr>
    </w:div>
    <w:div w:id="163253720">
      <w:bodyDiv w:val="1"/>
      <w:marLeft w:val="0"/>
      <w:marRight w:val="0"/>
      <w:marTop w:val="0"/>
      <w:marBottom w:val="0"/>
      <w:divBdr>
        <w:top w:val="none" w:sz="0" w:space="0" w:color="auto"/>
        <w:left w:val="none" w:sz="0" w:space="0" w:color="auto"/>
        <w:bottom w:val="none" w:sz="0" w:space="0" w:color="auto"/>
        <w:right w:val="none" w:sz="0" w:space="0" w:color="auto"/>
      </w:divBdr>
    </w:div>
    <w:div w:id="163402844">
      <w:bodyDiv w:val="1"/>
      <w:marLeft w:val="0"/>
      <w:marRight w:val="0"/>
      <w:marTop w:val="0"/>
      <w:marBottom w:val="0"/>
      <w:divBdr>
        <w:top w:val="none" w:sz="0" w:space="0" w:color="auto"/>
        <w:left w:val="none" w:sz="0" w:space="0" w:color="auto"/>
        <w:bottom w:val="none" w:sz="0" w:space="0" w:color="auto"/>
        <w:right w:val="none" w:sz="0" w:space="0" w:color="auto"/>
      </w:divBdr>
    </w:div>
    <w:div w:id="163403677">
      <w:bodyDiv w:val="1"/>
      <w:marLeft w:val="0"/>
      <w:marRight w:val="0"/>
      <w:marTop w:val="0"/>
      <w:marBottom w:val="0"/>
      <w:divBdr>
        <w:top w:val="none" w:sz="0" w:space="0" w:color="auto"/>
        <w:left w:val="none" w:sz="0" w:space="0" w:color="auto"/>
        <w:bottom w:val="none" w:sz="0" w:space="0" w:color="auto"/>
        <w:right w:val="none" w:sz="0" w:space="0" w:color="auto"/>
      </w:divBdr>
      <w:divsChild>
        <w:div w:id="8993469">
          <w:marLeft w:val="480"/>
          <w:marRight w:val="0"/>
          <w:marTop w:val="0"/>
          <w:marBottom w:val="0"/>
          <w:divBdr>
            <w:top w:val="none" w:sz="0" w:space="0" w:color="auto"/>
            <w:left w:val="none" w:sz="0" w:space="0" w:color="auto"/>
            <w:bottom w:val="none" w:sz="0" w:space="0" w:color="auto"/>
            <w:right w:val="none" w:sz="0" w:space="0" w:color="auto"/>
          </w:divBdr>
        </w:div>
        <w:div w:id="42364514">
          <w:marLeft w:val="480"/>
          <w:marRight w:val="0"/>
          <w:marTop w:val="0"/>
          <w:marBottom w:val="0"/>
          <w:divBdr>
            <w:top w:val="none" w:sz="0" w:space="0" w:color="auto"/>
            <w:left w:val="none" w:sz="0" w:space="0" w:color="auto"/>
            <w:bottom w:val="none" w:sz="0" w:space="0" w:color="auto"/>
            <w:right w:val="none" w:sz="0" w:space="0" w:color="auto"/>
          </w:divBdr>
        </w:div>
        <w:div w:id="51006346">
          <w:marLeft w:val="480"/>
          <w:marRight w:val="0"/>
          <w:marTop w:val="0"/>
          <w:marBottom w:val="0"/>
          <w:divBdr>
            <w:top w:val="none" w:sz="0" w:space="0" w:color="auto"/>
            <w:left w:val="none" w:sz="0" w:space="0" w:color="auto"/>
            <w:bottom w:val="none" w:sz="0" w:space="0" w:color="auto"/>
            <w:right w:val="none" w:sz="0" w:space="0" w:color="auto"/>
          </w:divBdr>
        </w:div>
        <w:div w:id="69735976">
          <w:marLeft w:val="480"/>
          <w:marRight w:val="0"/>
          <w:marTop w:val="0"/>
          <w:marBottom w:val="0"/>
          <w:divBdr>
            <w:top w:val="none" w:sz="0" w:space="0" w:color="auto"/>
            <w:left w:val="none" w:sz="0" w:space="0" w:color="auto"/>
            <w:bottom w:val="none" w:sz="0" w:space="0" w:color="auto"/>
            <w:right w:val="none" w:sz="0" w:space="0" w:color="auto"/>
          </w:divBdr>
        </w:div>
        <w:div w:id="89546316">
          <w:marLeft w:val="480"/>
          <w:marRight w:val="0"/>
          <w:marTop w:val="0"/>
          <w:marBottom w:val="0"/>
          <w:divBdr>
            <w:top w:val="none" w:sz="0" w:space="0" w:color="auto"/>
            <w:left w:val="none" w:sz="0" w:space="0" w:color="auto"/>
            <w:bottom w:val="none" w:sz="0" w:space="0" w:color="auto"/>
            <w:right w:val="none" w:sz="0" w:space="0" w:color="auto"/>
          </w:divBdr>
        </w:div>
        <w:div w:id="128909597">
          <w:marLeft w:val="480"/>
          <w:marRight w:val="0"/>
          <w:marTop w:val="0"/>
          <w:marBottom w:val="0"/>
          <w:divBdr>
            <w:top w:val="none" w:sz="0" w:space="0" w:color="auto"/>
            <w:left w:val="none" w:sz="0" w:space="0" w:color="auto"/>
            <w:bottom w:val="none" w:sz="0" w:space="0" w:color="auto"/>
            <w:right w:val="none" w:sz="0" w:space="0" w:color="auto"/>
          </w:divBdr>
        </w:div>
        <w:div w:id="146678334">
          <w:marLeft w:val="480"/>
          <w:marRight w:val="0"/>
          <w:marTop w:val="0"/>
          <w:marBottom w:val="0"/>
          <w:divBdr>
            <w:top w:val="none" w:sz="0" w:space="0" w:color="auto"/>
            <w:left w:val="none" w:sz="0" w:space="0" w:color="auto"/>
            <w:bottom w:val="none" w:sz="0" w:space="0" w:color="auto"/>
            <w:right w:val="none" w:sz="0" w:space="0" w:color="auto"/>
          </w:divBdr>
        </w:div>
        <w:div w:id="175582334">
          <w:marLeft w:val="480"/>
          <w:marRight w:val="0"/>
          <w:marTop w:val="0"/>
          <w:marBottom w:val="0"/>
          <w:divBdr>
            <w:top w:val="none" w:sz="0" w:space="0" w:color="auto"/>
            <w:left w:val="none" w:sz="0" w:space="0" w:color="auto"/>
            <w:bottom w:val="none" w:sz="0" w:space="0" w:color="auto"/>
            <w:right w:val="none" w:sz="0" w:space="0" w:color="auto"/>
          </w:divBdr>
        </w:div>
        <w:div w:id="214463369">
          <w:marLeft w:val="480"/>
          <w:marRight w:val="0"/>
          <w:marTop w:val="0"/>
          <w:marBottom w:val="0"/>
          <w:divBdr>
            <w:top w:val="none" w:sz="0" w:space="0" w:color="auto"/>
            <w:left w:val="none" w:sz="0" w:space="0" w:color="auto"/>
            <w:bottom w:val="none" w:sz="0" w:space="0" w:color="auto"/>
            <w:right w:val="none" w:sz="0" w:space="0" w:color="auto"/>
          </w:divBdr>
        </w:div>
        <w:div w:id="260721201">
          <w:marLeft w:val="480"/>
          <w:marRight w:val="0"/>
          <w:marTop w:val="0"/>
          <w:marBottom w:val="0"/>
          <w:divBdr>
            <w:top w:val="none" w:sz="0" w:space="0" w:color="auto"/>
            <w:left w:val="none" w:sz="0" w:space="0" w:color="auto"/>
            <w:bottom w:val="none" w:sz="0" w:space="0" w:color="auto"/>
            <w:right w:val="none" w:sz="0" w:space="0" w:color="auto"/>
          </w:divBdr>
        </w:div>
        <w:div w:id="284773514">
          <w:marLeft w:val="480"/>
          <w:marRight w:val="0"/>
          <w:marTop w:val="0"/>
          <w:marBottom w:val="0"/>
          <w:divBdr>
            <w:top w:val="none" w:sz="0" w:space="0" w:color="auto"/>
            <w:left w:val="none" w:sz="0" w:space="0" w:color="auto"/>
            <w:bottom w:val="none" w:sz="0" w:space="0" w:color="auto"/>
            <w:right w:val="none" w:sz="0" w:space="0" w:color="auto"/>
          </w:divBdr>
        </w:div>
        <w:div w:id="287510811">
          <w:marLeft w:val="480"/>
          <w:marRight w:val="0"/>
          <w:marTop w:val="0"/>
          <w:marBottom w:val="0"/>
          <w:divBdr>
            <w:top w:val="none" w:sz="0" w:space="0" w:color="auto"/>
            <w:left w:val="none" w:sz="0" w:space="0" w:color="auto"/>
            <w:bottom w:val="none" w:sz="0" w:space="0" w:color="auto"/>
            <w:right w:val="none" w:sz="0" w:space="0" w:color="auto"/>
          </w:divBdr>
        </w:div>
        <w:div w:id="309673923">
          <w:marLeft w:val="480"/>
          <w:marRight w:val="0"/>
          <w:marTop w:val="0"/>
          <w:marBottom w:val="0"/>
          <w:divBdr>
            <w:top w:val="none" w:sz="0" w:space="0" w:color="auto"/>
            <w:left w:val="none" w:sz="0" w:space="0" w:color="auto"/>
            <w:bottom w:val="none" w:sz="0" w:space="0" w:color="auto"/>
            <w:right w:val="none" w:sz="0" w:space="0" w:color="auto"/>
          </w:divBdr>
        </w:div>
        <w:div w:id="360786510">
          <w:marLeft w:val="480"/>
          <w:marRight w:val="0"/>
          <w:marTop w:val="0"/>
          <w:marBottom w:val="0"/>
          <w:divBdr>
            <w:top w:val="none" w:sz="0" w:space="0" w:color="auto"/>
            <w:left w:val="none" w:sz="0" w:space="0" w:color="auto"/>
            <w:bottom w:val="none" w:sz="0" w:space="0" w:color="auto"/>
            <w:right w:val="none" w:sz="0" w:space="0" w:color="auto"/>
          </w:divBdr>
        </w:div>
        <w:div w:id="363600830">
          <w:marLeft w:val="480"/>
          <w:marRight w:val="0"/>
          <w:marTop w:val="0"/>
          <w:marBottom w:val="0"/>
          <w:divBdr>
            <w:top w:val="none" w:sz="0" w:space="0" w:color="auto"/>
            <w:left w:val="none" w:sz="0" w:space="0" w:color="auto"/>
            <w:bottom w:val="none" w:sz="0" w:space="0" w:color="auto"/>
            <w:right w:val="none" w:sz="0" w:space="0" w:color="auto"/>
          </w:divBdr>
        </w:div>
        <w:div w:id="379789216">
          <w:marLeft w:val="480"/>
          <w:marRight w:val="0"/>
          <w:marTop w:val="0"/>
          <w:marBottom w:val="0"/>
          <w:divBdr>
            <w:top w:val="none" w:sz="0" w:space="0" w:color="auto"/>
            <w:left w:val="none" w:sz="0" w:space="0" w:color="auto"/>
            <w:bottom w:val="none" w:sz="0" w:space="0" w:color="auto"/>
            <w:right w:val="none" w:sz="0" w:space="0" w:color="auto"/>
          </w:divBdr>
        </w:div>
        <w:div w:id="428626601">
          <w:marLeft w:val="480"/>
          <w:marRight w:val="0"/>
          <w:marTop w:val="0"/>
          <w:marBottom w:val="0"/>
          <w:divBdr>
            <w:top w:val="none" w:sz="0" w:space="0" w:color="auto"/>
            <w:left w:val="none" w:sz="0" w:space="0" w:color="auto"/>
            <w:bottom w:val="none" w:sz="0" w:space="0" w:color="auto"/>
            <w:right w:val="none" w:sz="0" w:space="0" w:color="auto"/>
          </w:divBdr>
        </w:div>
        <w:div w:id="445348171">
          <w:marLeft w:val="480"/>
          <w:marRight w:val="0"/>
          <w:marTop w:val="0"/>
          <w:marBottom w:val="0"/>
          <w:divBdr>
            <w:top w:val="none" w:sz="0" w:space="0" w:color="auto"/>
            <w:left w:val="none" w:sz="0" w:space="0" w:color="auto"/>
            <w:bottom w:val="none" w:sz="0" w:space="0" w:color="auto"/>
            <w:right w:val="none" w:sz="0" w:space="0" w:color="auto"/>
          </w:divBdr>
        </w:div>
        <w:div w:id="461727019">
          <w:marLeft w:val="480"/>
          <w:marRight w:val="0"/>
          <w:marTop w:val="0"/>
          <w:marBottom w:val="0"/>
          <w:divBdr>
            <w:top w:val="none" w:sz="0" w:space="0" w:color="auto"/>
            <w:left w:val="none" w:sz="0" w:space="0" w:color="auto"/>
            <w:bottom w:val="none" w:sz="0" w:space="0" w:color="auto"/>
            <w:right w:val="none" w:sz="0" w:space="0" w:color="auto"/>
          </w:divBdr>
        </w:div>
        <w:div w:id="478811354">
          <w:marLeft w:val="480"/>
          <w:marRight w:val="0"/>
          <w:marTop w:val="0"/>
          <w:marBottom w:val="0"/>
          <w:divBdr>
            <w:top w:val="none" w:sz="0" w:space="0" w:color="auto"/>
            <w:left w:val="none" w:sz="0" w:space="0" w:color="auto"/>
            <w:bottom w:val="none" w:sz="0" w:space="0" w:color="auto"/>
            <w:right w:val="none" w:sz="0" w:space="0" w:color="auto"/>
          </w:divBdr>
        </w:div>
        <w:div w:id="512039191">
          <w:marLeft w:val="480"/>
          <w:marRight w:val="0"/>
          <w:marTop w:val="0"/>
          <w:marBottom w:val="0"/>
          <w:divBdr>
            <w:top w:val="none" w:sz="0" w:space="0" w:color="auto"/>
            <w:left w:val="none" w:sz="0" w:space="0" w:color="auto"/>
            <w:bottom w:val="none" w:sz="0" w:space="0" w:color="auto"/>
            <w:right w:val="none" w:sz="0" w:space="0" w:color="auto"/>
          </w:divBdr>
        </w:div>
        <w:div w:id="520705372">
          <w:marLeft w:val="480"/>
          <w:marRight w:val="0"/>
          <w:marTop w:val="0"/>
          <w:marBottom w:val="0"/>
          <w:divBdr>
            <w:top w:val="none" w:sz="0" w:space="0" w:color="auto"/>
            <w:left w:val="none" w:sz="0" w:space="0" w:color="auto"/>
            <w:bottom w:val="none" w:sz="0" w:space="0" w:color="auto"/>
            <w:right w:val="none" w:sz="0" w:space="0" w:color="auto"/>
          </w:divBdr>
        </w:div>
        <w:div w:id="527841770">
          <w:marLeft w:val="480"/>
          <w:marRight w:val="0"/>
          <w:marTop w:val="0"/>
          <w:marBottom w:val="0"/>
          <w:divBdr>
            <w:top w:val="none" w:sz="0" w:space="0" w:color="auto"/>
            <w:left w:val="none" w:sz="0" w:space="0" w:color="auto"/>
            <w:bottom w:val="none" w:sz="0" w:space="0" w:color="auto"/>
            <w:right w:val="none" w:sz="0" w:space="0" w:color="auto"/>
          </w:divBdr>
        </w:div>
        <w:div w:id="546261345">
          <w:marLeft w:val="480"/>
          <w:marRight w:val="0"/>
          <w:marTop w:val="0"/>
          <w:marBottom w:val="0"/>
          <w:divBdr>
            <w:top w:val="none" w:sz="0" w:space="0" w:color="auto"/>
            <w:left w:val="none" w:sz="0" w:space="0" w:color="auto"/>
            <w:bottom w:val="none" w:sz="0" w:space="0" w:color="auto"/>
            <w:right w:val="none" w:sz="0" w:space="0" w:color="auto"/>
          </w:divBdr>
        </w:div>
      </w:divsChild>
    </w:div>
    <w:div w:id="163664680">
      <w:bodyDiv w:val="1"/>
      <w:marLeft w:val="0"/>
      <w:marRight w:val="0"/>
      <w:marTop w:val="0"/>
      <w:marBottom w:val="0"/>
      <w:divBdr>
        <w:top w:val="none" w:sz="0" w:space="0" w:color="auto"/>
        <w:left w:val="none" w:sz="0" w:space="0" w:color="auto"/>
        <w:bottom w:val="none" w:sz="0" w:space="0" w:color="auto"/>
        <w:right w:val="none" w:sz="0" w:space="0" w:color="auto"/>
      </w:divBdr>
    </w:div>
    <w:div w:id="163787008">
      <w:bodyDiv w:val="1"/>
      <w:marLeft w:val="0"/>
      <w:marRight w:val="0"/>
      <w:marTop w:val="0"/>
      <w:marBottom w:val="0"/>
      <w:divBdr>
        <w:top w:val="none" w:sz="0" w:space="0" w:color="auto"/>
        <w:left w:val="none" w:sz="0" w:space="0" w:color="auto"/>
        <w:bottom w:val="none" w:sz="0" w:space="0" w:color="auto"/>
        <w:right w:val="none" w:sz="0" w:space="0" w:color="auto"/>
      </w:divBdr>
    </w:div>
    <w:div w:id="163983157">
      <w:bodyDiv w:val="1"/>
      <w:marLeft w:val="0"/>
      <w:marRight w:val="0"/>
      <w:marTop w:val="0"/>
      <w:marBottom w:val="0"/>
      <w:divBdr>
        <w:top w:val="none" w:sz="0" w:space="0" w:color="auto"/>
        <w:left w:val="none" w:sz="0" w:space="0" w:color="auto"/>
        <w:bottom w:val="none" w:sz="0" w:space="0" w:color="auto"/>
        <w:right w:val="none" w:sz="0" w:space="0" w:color="auto"/>
      </w:divBdr>
    </w:div>
    <w:div w:id="164055380">
      <w:bodyDiv w:val="1"/>
      <w:marLeft w:val="0"/>
      <w:marRight w:val="0"/>
      <w:marTop w:val="0"/>
      <w:marBottom w:val="0"/>
      <w:divBdr>
        <w:top w:val="none" w:sz="0" w:space="0" w:color="auto"/>
        <w:left w:val="none" w:sz="0" w:space="0" w:color="auto"/>
        <w:bottom w:val="none" w:sz="0" w:space="0" w:color="auto"/>
        <w:right w:val="none" w:sz="0" w:space="0" w:color="auto"/>
      </w:divBdr>
    </w:div>
    <w:div w:id="164058887">
      <w:bodyDiv w:val="1"/>
      <w:marLeft w:val="0"/>
      <w:marRight w:val="0"/>
      <w:marTop w:val="0"/>
      <w:marBottom w:val="0"/>
      <w:divBdr>
        <w:top w:val="none" w:sz="0" w:space="0" w:color="auto"/>
        <w:left w:val="none" w:sz="0" w:space="0" w:color="auto"/>
        <w:bottom w:val="none" w:sz="0" w:space="0" w:color="auto"/>
        <w:right w:val="none" w:sz="0" w:space="0" w:color="auto"/>
      </w:divBdr>
    </w:div>
    <w:div w:id="164252512">
      <w:bodyDiv w:val="1"/>
      <w:marLeft w:val="0"/>
      <w:marRight w:val="0"/>
      <w:marTop w:val="0"/>
      <w:marBottom w:val="0"/>
      <w:divBdr>
        <w:top w:val="none" w:sz="0" w:space="0" w:color="auto"/>
        <w:left w:val="none" w:sz="0" w:space="0" w:color="auto"/>
        <w:bottom w:val="none" w:sz="0" w:space="0" w:color="auto"/>
        <w:right w:val="none" w:sz="0" w:space="0" w:color="auto"/>
      </w:divBdr>
    </w:div>
    <w:div w:id="164319916">
      <w:bodyDiv w:val="1"/>
      <w:marLeft w:val="0"/>
      <w:marRight w:val="0"/>
      <w:marTop w:val="0"/>
      <w:marBottom w:val="0"/>
      <w:divBdr>
        <w:top w:val="none" w:sz="0" w:space="0" w:color="auto"/>
        <w:left w:val="none" w:sz="0" w:space="0" w:color="auto"/>
        <w:bottom w:val="none" w:sz="0" w:space="0" w:color="auto"/>
        <w:right w:val="none" w:sz="0" w:space="0" w:color="auto"/>
      </w:divBdr>
    </w:div>
    <w:div w:id="164322253">
      <w:bodyDiv w:val="1"/>
      <w:marLeft w:val="0"/>
      <w:marRight w:val="0"/>
      <w:marTop w:val="0"/>
      <w:marBottom w:val="0"/>
      <w:divBdr>
        <w:top w:val="none" w:sz="0" w:space="0" w:color="auto"/>
        <w:left w:val="none" w:sz="0" w:space="0" w:color="auto"/>
        <w:bottom w:val="none" w:sz="0" w:space="0" w:color="auto"/>
        <w:right w:val="none" w:sz="0" w:space="0" w:color="auto"/>
      </w:divBdr>
    </w:div>
    <w:div w:id="164327106">
      <w:bodyDiv w:val="1"/>
      <w:marLeft w:val="0"/>
      <w:marRight w:val="0"/>
      <w:marTop w:val="0"/>
      <w:marBottom w:val="0"/>
      <w:divBdr>
        <w:top w:val="none" w:sz="0" w:space="0" w:color="auto"/>
        <w:left w:val="none" w:sz="0" w:space="0" w:color="auto"/>
        <w:bottom w:val="none" w:sz="0" w:space="0" w:color="auto"/>
        <w:right w:val="none" w:sz="0" w:space="0" w:color="auto"/>
      </w:divBdr>
    </w:div>
    <w:div w:id="164562972">
      <w:bodyDiv w:val="1"/>
      <w:marLeft w:val="0"/>
      <w:marRight w:val="0"/>
      <w:marTop w:val="0"/>
      <w:marBottom w:val="0"/>
      <w:divBdr>
        <w:top w:val="none" w:sz="0" w:space="0" w:color="auto"/>
        <w:left w:val="none" w:sz="0" w:space="0" w:color="auto"/>
        <w:bottom w:val="none" w:sz="0" w:space="0" w:color="auto"/>
        <w:right w:val="none" w:sz="0" w:space="0" w:color="auto"/>
      </w:divBdr>
    </w:div>
    <w:div w:id="164635579">
      <w:bodyDiv w:val="1"/>
      <w:marLeft w:val="0"/>
      <w:marRight w:val="0"/>
      <w:marTop w:val="0"/>
      <w:marBottom w:val="0"/>
      <w:divBdr>
        <w:top w:val="none" w:sz="0" w:space="0" w:color="auto"/>
        <w:left w:val="none" w:sz="0" w:space="0" w:color="auto"/>
        <w:bottom w:val="none" w:sz="0" w:space="0" w:color="auto"/>
        <w:right w:val="none" w:sz="0" w:space="0" w:color="auto"/>
      </w:divBdr>
    </w:div>
    <w:div w:id="164706128">
      <w:bodyDiv w:val="1"/>
      <w:marLeft w:val="0"/>
      <w:marRight w:val="0"/>
      <w:marTop w:val="0"/>
      <w:marBottom w:val="0"/>
      <w:divBdr>
        <w:top w:val="none" w:sz="0" w:space="0" w:color="auto"/>
        <w:left w:val="none" w:sz="0" w:space="0" w:color="auto"/>
        <w:bottom w:val="none" w:sz="0" w:space="0" w:color="auto"/>
        <w:right w:val="none" w:sz="0" w:space="0" w:color="auto"/>
      </w:divBdr>
    </w:div>
    <w:div w:id="164712663">
      <w:bodyDiv w:val="1"/>
      <w:marLeft w:val="0"/>
      <w:marRight w:val="0"/>
      <w:marTop w:val="0"/>
      <w:marBottom w:val="0"/>
      <w:divBdr>
        <w:top w:val="none" w:sz="0" w:space="0" w:color="auto"/>
        <w:left w:val="none" w:sz="0" w:space="0" w:color="auto"/>
        <w:bottom w:val="none" w:sz="0" w:space="0" w:color="auto"/>
        <w:right w:val="none" w:sz="0" w:space="0" w:color="auto"/>
      </w:divBdr>
    </w:div>
    <w:div w:id="164788834">
      <w:bodyDiv w:val="1"/>
      <w:marLeft w:val="0"/>
      <w:marRight w:val="0"/>
      <w:marTop w:val="0"/>
      <w:marBottom w:val="0"/>
      <w:divBdr>
        <w:top w:val="none" w:sz="0" w:space="0" w:color="auto"/>
        <w:left w:val="none" w:sz="0" w:space="0" w:color="auto"/>
        <w:bottom w:val="none" w:sz="0" w:space="0" w:color="auto"/>
        <w:right w:val="none" w:sz="0" w:space="0" w:color="auto"/>
      </w:divBdr>
    </w:div>
    <w:div w:id="164823871">
      <w:bodyDiv w:val="1"/>
      <w:marLeft w:val="0"/>
      <w:marRight w:val="0"/>
      <w:marTop w:val="0"/>
      <w:marBottom w:val="0"/>
      <w:divBdr>
        <w:top w:val="none" w:sz="0" w:space="0" w:color="auto"/>
        <w:left w:val="none" w:sz="0" w:space="0" w:color="auto"/>
        <w:bottom w:val="none" w:sz="0" w:space="0" w:color="auto"/>
        <w:right w:val="none" w:sz="0" w:space="0" w:color="auto"/>
      </w:divBdr>
    </w:div>
    <w:div w:id="164825025">
      <w:bodyDiv w:val="1"/>
      <w:marLeft w:val="0"/>
      <w:marRight w:val="0"/>
      <w:marTop w:val="0"/>
      <w:marBottom w:val="0"/>
      <w:divBdr>
        <w:top w:val="none" w:sz="0" w:space="0" w:color="auto"/>
        <w:left w:val="none" w:sz="0" w:space="0" w:color="auto"/>
        <w:bottom w:val="none" w:sz="0" w:space="0" w:color="auto"/>
        <w:right w:val="none" w:sz="0" w:space="0" w:color="auto"/>
      </w:divBdr>
    </w:div>
    <w:div w:id="165093822">
      <w:bodyDiv w:val="1"/>
      <w:marLeft w:val="0"/>
      <w:marRight w:val="0"/>
      <w:marTop w:val="0"/>
      <w:marBottom w:val="0"/>
      <w:divBdr>
        <w:top w:val="none" w:sz="0" w:space="0" w:color="auto"/>
        <w:left w:val="none" w:sz="0" w:space="0" w:color="auto"/>
        <w:bottom w:val="none" w:sz="0" w:space="0" w:color="auto"/>
        <w:right w:val="none" w:sz="0" w:space="0" w:color="auto"/>
      </w:divBdr>
    </w:div>
    <w:div w:id="165100552">
      <w:bodyDiv w:val="1"/>
      <w:marLeft w:val="0"/>
      <w:marRight w:val="0"/>
      <w:marTop w:val="0"/>
      <w:marBottom w:val="0"/>
      <w:divBdr>
        <w:top w:val="none" w:sz="0" w:space="0" w:color="auto"/>
        <w:left w:val="none" w:sz="0" w:space="0" w:color="auto"/>
        <w:bottom w:val="none" w:sz="0" w:space="0" w:color="auto"/>
        <w:right w:val="none" w:sz="0" w:space="0" w:color="auto"/>
      </w:divBdr>
    </w:div>
    <w:div w:id="165217856">
      <w:bodyDiv w:val="1"/>
      <w:marLeft w:val="0"/>
      <w:marRight w:val="0"/>
      <w:marTop w:val="0"/>
      <w:marBottom w:val="0"/>
      <w:divBdr>
        <w:top w:val="none" w:sz="0" w:space="0" w:color="auto"/>
        <w:left w:val="none" w:sz="0" w:space="0" w:color="auto"/>
        <w:bottom w:val="none" w:sz="0" w:space="0" w:color="auto"/>
        <w:right w:val="none" w:sz="0" w:space="0" w:color="auto"/>
      </w:divBdr>
    </w:div>
    <w:div w:id="165290635">
      <w:bodyDiv w:val="1"/>
      <w:marLeft w:val="0"/>
      <w:marRight w:val="0"/>
      <w:marTop w:val="0"/>
      <w:marBottom w:val="0"/>
      <w:divBdr>
        <w:top w:val="none" w:sz="0" w:space="0" w:color="auto"/>
        <w:left w:val="none" w:sz="0" w:space="0" w:color="auto"/>
        <w:bottom w:val="none" w:sz="0" w:space="0" w:color="auto"/>
        <w:right w:val="none" w:sz="0" w:space="0" w:color="auto"/>
      </w:divBdr>
    </w:div>
    <w:div w:id="165292218">
      <w:bodyDiv w:val="1"/>
      <w:marLeft w:val="0"/>
      <w:marRight w:val="0"/>
      <w:marTop w:val="0"/>
      <w:marBottom w:val="0"/>
      <w:divBdr>
        <w:top w:val="none" w:sz="0" w:space="0" w:color="auto"/>
        <w:left w:val="none" w:sz="0" w:space="0" w:color="auto"/>
        <w:bottom w:val="none" w:sz="0" w:space="0" w:color="auto"/>
        <w:right w:val="none" w:sz="0" w:space="0" w:color="auto"/>
      </w:divBdr>
    </w:div>
    <w:div w:id="165368855">
      <w:bodyDiv w:val="1"/>
      <w:marLeft w:val="0"/>
      <w:marRight w:val="0"/>
      <w:marTop w:val="0"/>
      <w:marBottom w:val="0"/>
      <w:divBdr>
        <w:top w:val="none" w:sz="0" w:space="0" w:color="auto"/>
        <w:left w:val="none" w:sz="0" w:space="0" w:color="auto"/>
        <w:bottom w:val="none" w:sz="0" w:space="0" w:color="auto"/>
        <w:right w:val="none" w:sz="0" w:space="0" w:color="auto"/>
      </w:divBdr>
    </w:div>
    <w:div w:id="165479277">
      <w:bodyDiv w:val="1"/>
      <w:marLeft w:val="0"/>
      <w:marRight w:val="0"/>
      <w:marTop w:val="0"/>
      <w:marBottom w:val="0"/>
      <w:divBdr>
        <w:top w:val="none" w:sz="0" w:space="0" w:color="auto"/>
        <w:left w:val="none" w:sz="0" w:space="0" w:color="auto"/>
        <w:bottom w:val="none" w:sz="0" w:space="0" w:color="auto"/>
        <w:right w:val="none" w:sz="0" w:space="0" w:color="auto"/>
      </w:divBdr>
    </w:div>
    <w:div w:id="165481649">
      <w:bodyDiv w:val="1"/>
      <w:marLeft w:val="0"/>
      <w:marRight w:val="0"/>
      <w:marTop w:val="0"/>
      <w:marBottom w:val="0"/>
      <w:divBdr>
        <w:top w:val="none" w:sz="0" w:space="0" w:color="auto"/>
        <w:left w:val="none" w:sz="0" w:space="0" w:color="auto"/>
        <w:bottom w:val="none" w:sz="0" w:space="0" w:color="auto"/>
        <w:right w:val="none" w:sz="0" w:space="0" w:color="auto"/>
      </w:divBdr>
    </w:div>
    <w:div w:id="165873241">
      <w:bodyDiv w:val="1"/>
      <w:marLeft w:val="0"/>
      <w:marRight w:val="0"/>
      <w:marTop w:val="0"/>
      <w:marBottom w:val="0"/>
      <w:divBdr>
        <w:top w:val="none" w:sz="0" w:space="0" w:color="auto"/>
        <w:left w:val="none" w:sz="0" w:space="0" w:color="auto"/>
        <w:bottom w:val="none" w:sz="0" w:space="0" w:color="auto"/>
        <w:right w:val="none" w:sz="0" w:space="0" w:color="auto"/>
      </w:divBdr>
    </w:div>
    <w:div w:id="166134724">
      <w:bodyDiv w:val="1"/>
      <w:marLeft w:val="0"/>
      <w:marRight w:val="0"/>
      <w:marTop w:val="0"/>
      <w:marBottom w:val="0"/>
      <w:divBdr>
        <w:top w:val="none" w:sz="0" w:space="0" w:color="auto"/>
        <w:left w:val="none" w:sz="0" w:space="0" w:color="auto"/>
        <w:bottom w:val="none" w:sz="0" w:space="0" w:color="auto"/>
        <w:right w:val="none" w:sz="0" w:space="0" w:color="auto"/>
      </w:divBdr>
    </w:div>
    <w:div w:id="166287829">
      <w:bodyDiv w:val="1"/>
      <w:marLeft w:val="0"/>
      <w:marRight w:val="0"/>
      <w:marTop w:val="0"/>
      <w:marBottom w:val="0"/>
      <w:divBdr>
        <w:top w:val="none" w:sz="0" w:space="0" w:color="auto"/>
        <w:left w:val="none" w:sz="0" w:space="0" w:color="auto"/>
        <w:bottom w:val="none" w:sz="0" w:space="0" w:color="auto"/>
        <w:right w:val="none" w:sz="0" w:space="0" w:color="auto"/>
      </w:divBdr>
      <w:divsChild>
        <w:div w:id="63988578">
          <w:marLeft w:val="480"/>
          <w:marRight w:val="0"/>
          <w:marTop w:val="0"/>
          <w:marBottom w:val="0"/>
          <w:divBdr>
            <w:top w:val="none" w:sz="0" w:space="0" w:color="auto"/>
            <w:left w:val="none" w:sz="0" w:space="0" w:color="auto"/>
            <w:bottom w:val="none" w:sz="0" w:space="0" w:color="auto"/>
            <w:right w:val="none" w:sz="0" w:space="0" w:color="auto"/>
          </w:divBdr>
        </w:div>
        <w:div w:id="91556613">
          <w:marLeft w:val="480"/>
          <w:marRight w:val="0"/>
          <w:marTop w:val="0"/>
          <w:marBottom w:val="0"/>
          <w:divBdr>
            <w:top w:val="none" w:sz="0" w:space="0" w:color="auto"/>
            <w:left w:val="none" w:sz="0" w:space="0" w:color="auto"/>
            <w:bottom w:val="none" w:sz="0" w:space="0" w:color="auto"/>
            <w:right w:val="none" w:sz="0" w:space="0" w:color="auto"/>
          </w:divBdr>
        </w:div>
        <w:div w:id="181475081">
          <w:marLeft w:val="480"/>
          <w:marRight w:val="0"/>
          <w:marTop w:val="0"/>
          <w:marBottom w:val="0"/>
          <w:divBdr>
            <w:top w:val="none" w:sz="0" w:space="0" w:color="auto"/>
            <w:left w:val="none" w:sz="0" w:space="0" w:color="auto"/>
            <w:bottom w:val="none" w:sz="0" w:space="0" w:color="auto"/>
            <w:right w:val="none" w:sz="0" w:space="0" w:color="auto"/>
          </w:divBdr>
        </w:div>
        <w:div w:id="234898531">
          <w:marLeft w:val="480"/>
          <w:marRight w:val="0"/>
          <w:marTop w:val="0"/>
          <w:marBottom w:val="0"/>
          <w:divBdr>
            <w:top w:val="none" w:sz="0" w:space="0" w:color="auto"/>
            <w:left w:val="none" w:sz="0" w:space="0" w:color="auto"/>
            <w:bottom w:val="none" w:sz="0" w:space="0" w:color="auto"/>
            <w:right w:val="none" w:sz="0" w:space="0" w:color="auto"/>
          </w:divBdr>
        </w:div>
        <w:div w:id="255481934">
          <w:marLeft w:val="480"/>
          <w:marRight w:val="0"/>
          <w:marTop w:val="0"/>
          <w:marBottom w:val="0"/>
          <w:divBdr>
            <w:top w:val="none" w:sz="0" w:space="0" w:color="auto"/>
            <w:left w:val="none" w:sz="0" w:space="0" w:color="auto"/>
            <w:bottom w:val="none" w:sz="0" w:space="0" w:color="auto"/>
            <w:right w:val="none" w:sz="0" w:space="0" w:color="auto"/>
          </w:divBdr>
        </w:div>
        <w:div w:id="261256643">
          <w:marLeft w:val="480"/>
          <w:marRight w:val="0"/>
          <w:marTop w:val="0"/>
          <w:marBottom w:val="0"/>
          <w:divBdr>
            <w:top w:val="none" w:sz="0" w:space="0" w:color="auto"/>
            <w:left w:val="none" w:sz="0" w:space="0" w:color="auto"/>
            <w:bottom w:val="none" w:sz="0" w:space="0" w:color="auto"/>
            <w:right w:val="none" w:sz="0" w:space="0" w:color="auto"/>
          </w:divBdr>
        </w:div>
        <w:div w:id="430321550">
          <w:marLeft w:val="480"/>
          <w:marRight w:val="0"/>
          <w:marTop w:val="0"/>
          <w:marBottom w:val="0"/>
          <w:divBdr>
            <w:top w:val="none" w:sz="0" w:space="0" w:color="auto"/>
            <w:left w:val="none" w:sz="0" w:space="0" w:color="auto"/>
            <w:bottom w:val="none" w:sz="0" w:space="0" w:color="auto"/>
            <w:right w:val="none" w:sz="0" w:space="0" w:color="auto"/>
          </w:divBdr>
        </w:div>
        <w:div w:id="451094211">
          <w:marLeft w:val="480"/>
          <w:marRight w:val="0"/>
          <w:marTop w:val="0"/>
          <w:marBottom w:val="0"/>
          <w:divBdr>
            <w:top w:val="none" w:sz="0" w:space="0" w:color="auto"/>
            <w:left w:val="none" w:sz="0" w:space="0" w:color="auto"/>
            <w:bottom w:val="none" w:sz="0" w:space="0" w:color="auto"/>
            <w:right w:val="none" w:sz="0" w:space="0" w:color="auto"/>
          </w:divBdr>
        </w:div>
      </w:divsChild>
    </w:div>
    <w:div w:id="166288610">
      <w:bodyDiv w:val="1"/>
      <w:marLeft w:val="0"/>
      <w:marRight w:val="0"/>
      <w:marTop w:val="0"/>
      <w:marBottom w:val="0"/>
      <w:divBdr>
        <w:top w:val="none" w:sz="0" w:space="0" w:color="auto"/>
        <w:left w:val="none" w:sz="0" w:space="0" w:color="auto"/>
        <w:bottom w:val="none" w:sz="0" w:space="0" w:color="auto"/>
        <w:right w:val="none" w:sz="0" w:space="0" w:color="auto"/>
      </w:divBdr>
    </w:div>
    <w:div w:id="166289596">
      <w:bodyDiv w:val="1"/>
      <w:marLeft w:val="0"/>
      <w:marRight w:val="0"/>
      <w:marTop w:val="0"/>
      <w:marBottom w:val="0"/>
      <w:divBdr>
        <w:top w:val="none" w:sz="0" w:space="0" w:color="auto"/>
        <w:left w:val="none" w:sz="0" w:space="0" w:color="auto"/>
        <w:bottom w:val="none" w:sz="0" w:space="0" w:color="auto"/>
        <w:right w:val="none" w:sz="0" w:space="0" w:color="auto"/>
      </w:divBdr>
    </w:div>
    <w:div w:id="166360220">
      <w:bodyDiv w:val="1"/>
      <w:marLeft w:val="0"/>
      <w:marRight w:val="0"/>
      <w:marTop w:val="0"/>
      <w:marBottom w:val="0"/>
      <w:divBdr>
        <w:top w:val="none" w:sz="0" w:space="0" w:color="auto"/>
        <w:left w:val="none" w:sz="0" w:space="0" w:color="auto"/>
        <w:bottom w:val="none" w:sz="0" w:space="0" w:color="auto"/>
        <w:right w:val="none" w:sz="0" w:space="0" w:color="auto"/>
      </w:divBdr>
      <w:divsChild>
        <w:div w:id="13727717">
          <w:marLeft w:val="480"/>
          <w:marRight w:val="0"/>
          <w:marTop w:val="0"/>
          <w:marBottom w:val="0"/>
          <w:divBdr>
            <w:top w:val="none" w:sz="0" w:space="0" w:color="auto"/>
            <w:left w:val="none" w:sz="0" w:space="0" w:color="auto"/>
            <w:bottom w:val="none" w:sz="0" w:space="0" w:color="auto"/>
            <w:right w:val="none" w:sz="0" w:space="0" w:color="auto"/>
          </w:divBdr>
        </w:div>
        <w:div w:id="22024224">
          <w:marLeft w:val="480"/>
          <w:marRight w:val="0"/>
          <w:marTop w:val="0"/>
          <w:marBottom w:val="0"/>
          <w:divBdr>
            <w:top w:val="none" w:sz="0" w:space="0" w:color="auto"/>
            <w:left w:val="none" w:sz="0" w:space="0" w:color="auto"/>
            <w:bottom w:val="none" w:sz="0" w:space="0" w:color="auto"/>
            <w:right w:val="none" w:sz="0" w:space="0" w:color="auto"/>
          </w:divBdr>
        </w:div>
        <w:div w:id="84226310">
          <w:marLeft w:val="480"/>
          <w:marRight w:val="0"/>
          <w:marTop w:val="0"/>
          <w:marBottom w:val="0"/>
          <w:divBdr>
            <w:top w:val="none" w:sz="0" w:space="0" w:color="auto"/>
            <w:left w:val="none" w:sz="0" w:space="0" w:color="auto"/>
            <w:bottom w:val="none" w:sz="0" w:space="0" w:color="auto"/>
            <w:right w:val="none" w:sz="0" w:space="0" w:color="auto"/>
          </w:divBdr>
        </w:div>
        <w:div w:id="98720570">
          <w:marLeft w:val="480"/>
          <w:marRight w:val="0"/>
          <w:marTop w:val="0"/>
          <w:marBottom w:val="0"/>
          <w:divBdr>
            <w:top w:val="none" w:sz="0" w:space="0" w:color="auto"/>
            <w:left w:val="none" w:sz="0" w:space="0" w:color="auto"/>
            <w:bottom w:val="none" w:sz="0" w:space="0" w:color="auto"/>
            <w:right w:val="none" w:sz="0" w:space="0" w:color="auto"/>
          </w:divBdr>
        </w:div>
        <w:div w:id="101191404">
          <w:marLeft w:val="480"/>
          <w:marRight w:val="0"/>
          <w:marTop w:val="0"/>
          <w:marBottom w:val="0"/>
          <w:divBdr>
            <w:top w:val="none" w:sz="0" w:space="0" w:color="auto"/>
            <w:left w:val="none" w:sz="0" w:space="0" w:color="auto"/>
            <w:bottom w:val="none" w:sz="0" w:space="0" w:color="auto"/>
            <w:right w:val="none" w:sz="0" w:space="0" w:color="auto"/>
          </w:divBdr>
        </w:div>
        <w:div w:id="107507072">
          <w:marLeft w:val="480"/>
          <w:marRight w:val="0"/>
          <w:marTop w:val="0"/>
          <w:marBottom w:val="0"/>
          <w:divBdr>
            <w:top w:val="none" w:sz="0" w:space="0" w:color="auto"/>
            <w:left w:val="none" w:sz="0" w:space="0" w:color="auto"/>
            <w:bottom w:val="none" w:sz="0" w:space="0" w:color="auto"/>
            <w:right w:val="none" w:sz="0" w:space="0" w:color="auto"/>
          </w:divBdr>
        </w:div>
        <w:div w:id="112945589">
          <w:marLeft w:val="480"/>
          <w:marRight w:val="0"/>
          <w:marTop w:val="0"/>
          <w:marBottom w:val="0"/>
          <w:divBdr>
            <w:top w:val="none" w:sz="0" w:space="0" w:color="auto"/>
            <w:left w:val="none" w:sz="0" w:space="0" w:color="auto"/>
            <w:bottom w:val="none" w:sz="0" w:space="0" w:color="auto"/>
            <w:right w:val="none" w:sz="0" w:space="0" w:color="auto"/>
          </w:divBdr>
        </w:div>
        <w:div w:id="127167982">
          <w:marLeft w:val="480"/>
          <w:marRight w:val="0"/>
          <w:marTop w:val="0"/>
          <w:marBottom w:val="0"/>
          <w:divBdr>
            <w:top w:val="none" w:sz="0" w:space="0" w:color="auto"/>
            <w:left w:val="none" w:sz="0" w:space="0" w:color="auto"/>
            <w:bottom w:val="none" w:sz="0" w:space="0" w:color="auto"/>
            <w:right w:val="none" w:sz="0" w:space="0" w:color="auto"/>
          </w:divBdr>
        </w:div>
        <w:div w:id="127482313">
          <w:marLeft w:val="480"/>
          <w:marRight w:val="0"/>
          <w:marTop w:val="0"/>
          <w:marBottom w:val="0"/>
          <w:divBdr>
            <w:top w:val="none" w:sz="0" w:space="0" w:color="auto"/>
            <w:left w:val="none" w:sz="0" w:space="0" w:color="auto"/>
            <w:bottom w:val="none" w:sz="0" w:space="0" w:color="auto"/>
            <w:right w:val="none" w:sz="0" w:space="0" w:color="auto"/>
          </w:divBdr>
        </w:div>
        <w:div w:id="138348497">
          <w:marLeft w:val="480"/>
          <w:marRight w:val="0"/>
          <w:marTop w:val="0"/>
          <w:marBottom w:val="0"/>
          <w:divBdr>
            <w:top w:val="none" w:sz="0" w:space="0" w:color="auto"/>
            <w:left w:val="none" w:sz="0" w:space="0" w:color="auto"/>
            <w:bottom w:val="none" w:sz="0" w:space="0" w:color="auto"/>
            <w:right w:val="none" w:sz="0" w:space="0" w:color="auto"/>
          </w:divBdr>
        </w:div>
        <w:div w:id="152332503">
          <w:marLeft w:val="480"/>
          <w:marRight w:val="0"/>
          <w:marTop w:val="0"/>
          <w:marBottom w:val="0"/>
          <w:divBdr>
            <w:top w:val="none" w:sz="0" w:space="0" w:color="auto"/>
            <w:left w:val="none" w:sz="0" w:space="0" w:color="auto"/>
            <w:bottom w:val="none" w:sz="0" w:space="0" w:color="auto"/>
            <w:right w:val="none" w:sz="0" w:space="0" w:color="auto"/>
          </w:divBdr>
        </w:div>
        <w:div w:id="169494988">
          <w:marLeft w:val="480"/>
          <w:marRight w:val="0"/>
          <w:marTop w:val="0"/>
          <w:marBottom w:val="0"/>
          <w:divBdr>
            <w:top w:val="none" w:sz="0" w:space="0" w:color="auto"/>
            <w:left w:val="none" w:sz="0" w:space="0" w:color="auto"/>
            <w:bottom w:val="none" w:sz="0" w:space="0" w:color="auto"/>
            <w:right w:val="none" w:sz="0" w:space="0" w:color="auto"/>
          </w:divBdr>
        </w:div>
        <w:div w:id="176311852">
          <w:marLeft w:val="480"/>
          <w:marRight w:val="0"/>
          <w:marTop w:val="0"/>
          <w:marBottom w:val="0"/>
          <w:divBdr>
            <w:top w:val="none" w:sz="0" w:space="0" w:color="auto"/>
            <w:left w:val="none" w:sz="0" w:space="0" w:color="auto"/>
            <w:bottom w:val="none" w:sz="0" w:space="0" w:color="auto"/>
            <w:right w:val="none" w:sz="0" w:space="0" w:color="auto"/>
          </w:divBdr>
        </w:div>
        <w:div w:id="188223323">
          <w:marLeft w:val="480"/>
          <w:marRight w:val="0"/>
          <w:marTop w:val="0"/>
          <w:marBottom w:val="0"/>
          <w:divBdr>
            <w:top w:val="none" w:sz="0" w:space="0" w:color="auto"/>
            <w:left w:val="none" w:sz="0" w:space="0" w:color="auto"/>
            <w:bottom w:val="none" w:sz="0" w:space="0" w:color="auto"/>
            <w:right w:val="none" w:sz="0" w:space="0" w:color="auto"/>
          </w:divBdr>
        </w:div>
        <w:div w:id="190456177">
          <w:marLeft w:val="480"/>
          <w:marRight w:val="0"/>
          <w:marTop w:val="0"/>
          <w:marBottom w:val="0"/>
          <w:divBdr>
            <w:top w:val="none" w:sz="0" w:space="0" w:color="auto"/>
            <w:left w:val="none" w:sz="0" w:space="0" w:color="auto"/>
            <w:bottom w:val="none" w:sz="0" w:space="0" w:color="auto"/>
            <w:right w:val="none" w:sz="0" w:space="0" w:color="auto"/>
          </w:divBdr>
        </w:div>
        <w:div w:id="196503161">
          <w:marLeft w:val="480"/>
          <w:marRight w:val="0"/>
          <w:marTop w:val="0"/>
          <w:marBottom w:val="0"/>
          <w:divBdr>
            <w:top w:val="none" w:sz="0" w:space="0" w:color="auto"/>
            <w:left w:val="none" w:sz="0" w:space="0" w:color="auto"/>
            <w:bottom w:val="none" w:sz="0" w:space="0" w:color="auto"/>
            <w:right w:val="none" w:sz="0" w:space="0" w:color="auto"/>
          </w:divBdr>
        </w:div>
        <w:div w:id="219286656">
          <w:marLeft w:val="480"/>
          <w:marRight w:val="0"/>
          <w:marTop w:val="0"/>
          <w:marBottom w:val="0"/>
          <w:divBdr>
            <w:top w:val="none" w:sz="0" w:space="0" w:color="auto"/>
            <w:left w:val="none" w:sz="0" w:space="0" w:color="auto"/>
            <w:bottom w:val="none" w:sz="0" w:space="0" w:color="auto"/>
            <w:right w:val="none" w:sz="0" w:space="0" w:color="auto"/>
          </w:divBdr>
        </w:div>
        <w:div w:id="223108347">
          <w:marLeft w:val="480"/>
          <w:marRight w:val="0"/>
          <w:marTop w:val="0"/>
          <w:marBottom w:val="0"/>
          <w:divBdr>
            <w:top w:val="none" w:sz="0" w:space="0" w:color="auto"/>
            <w:left w:val="none" w:sz="0" w:space="0" w:color="auto"/>
            <w:bottom w:val="none" w:sz="0" w:space="0" w:color="auto"/>
            <w:right w:val="none" w:sz="0" w:space="0" w:color="auto"/>
          </w:divBdr>
        </w:div>
        <w:div w:id="237445410">
          <w:marLeft w:val="480"/>
          <w:marRight w:val="0"/>
          <w:marTop w:val="0"/>
          <w:marBottom w:val="0"/>
          <w:divBdr>
            <w:top w:val="none" w:sz="0" w:space="0" w:color="auto"/>
            <w:left w:val="none" w:sz="0" w:space="0" w:color="auto"/>
            <w:bottom w:val="none" w:sz="0" w:space="0" w:color="auto"/>
            <w:right w:val="none" w:sz="0" w:space="0" w:color="auto"/>
          </w:divBdr>
        </w:div>
        <w:div w:id="240914289">
          <w:marLeft w:val="480"/>
          <w:marRight w:val="0"/>
          <w:marTop w:val="0"/>
          <w:marBottom w:val="0"/>
          <w:divBdr>
            <w:top w:val="none" w:sz="0" w:space="0" w:color="auto"/>
            <w:left w:val="none" w:sz="0" w:space="0" w:color="auto"/>
            <w:bottom w:val="none" w:sz="0" w:space="0" w:color="auto"/>
            <w:right w:val="none" w:sz="0" w:space="0" w:color="auto"/>
          </w:divBdr>
        </w:div>
        <w:div w:id="262760610">
          <w:marLeft w:val="480"/>
          <w:marRight w:val="0"/>
          <w:marTop w:val="0"/>
          <w:marBottom w:val="0"/>
          <w:divBdr>
            <w:top w:val="none" w:sz="0" w:space="0" w:color="auto"/>
            <w:left w:val="none" w:sz="0" w:space="0" w:color="auto"/>
            <w:bottom w:val="none" w:sz="0" w:space="0" w:color="auto"/>
            <w:right w:val="none" w:sz="0" w:space="0" w:color="auto"/>
          </w:divBdr>
        </w:div>
        <w:div w:id="274679184">
          <w:marLeft w:val="480"/>
          <w:marRight w:val="0"/>
          <w:marTop w:val="0"/>
          <w:marBottom w:val="0"/>
          <w:divBdr>
            <w:top w:val="none" w:sz="0" w:space="0" w:color="auto"/>
            <w:left w:val="none" w:sz="0" w:space="0" w:color="auto"/>
            <w:bottom w:val="none" w:sz="0" w:space="0" w:color="auto"/>
            <w:right w:val="none" w:sz="0" w:space="0" w:color="auto"/>
          </w:divBdr>
        </w:div>
        <w:div w:id="278031581">
          <w:marLeft w:val="480"/>
          <w:marRight w:val="0"/>
          <w:marTop w:val="0"/>
          <w:marBottom w:val="0"/>
          <w:divBdr>
            <w:top w:val="none" w:sz="0" w:space="0" w:color="auto"/>
            <w:left w:val="none" w:sz="0" w:space="0" w:color="auto"/>
            <w:bottom w:val="none" w:sz="0" w:space="0" w:color="auto"/>
            <w:right w:val="none" w:sz="0" w:space="0" w:color="auto"/>
          </w:divBdr>
        </w:div>
        <w:div w:id="282736130">
          <w:marLeft w:val="480"/>
          <w:marRight w:val="0"/>
          <w:marTop w:val="0"/>
          <w:marBottom w:val="0"/>
          <w:divBdr>
            <w:top w:val="none" w:sz="0" w:space="0" w:color="auto"/>
            <w:left w:val="none" w:sz="0" w:space="0" w:color="auto"/>
            <w:bottom w:val="none" w:sz="0" w:space="0" w:color="auto"/>
            <w:right w:val="none" w:sz="0" w:space="0" w:color="auto"/>
          </w:divBdr>
        </w:div>
        <w:div w:id="289046287">
          <w:marLeft w:val="480"/>
          <w:marRight w:val="0"/>
          <w:marTop w:val="0"/>
          <w:marBottom w:val="0"/>
          <w:divBdr>
            <w:top w:val="none" w:sz="0" w:space="0" w:color="auto"/>
            <w:left w:val="none" w:sz="0" w:space="0" w:color="auto"/>
            <w:bottom w:val="none" w:sz="0" w:space="0" w:color="auto"/>
            <w:right w:val="none" w:sz="0" w:space="0" w:color="auto"/>
          </w:divBdr>
        </w:div>
        <w:div w:id="291833883">
          <w:marLeft w:val="480"/>
          <w:marRight w:val="0"/>
          <w:marTop w:val="0"/>
          <w:marBottom w:val="0"/>
          <w:divBdr>
            <w:top w:val="none" w:sz="0" w:space="0" w:color="auto"/>
            <w:left w:val="none" w:sz="0" w:space="0" w:color="auto"/>
            <w:bottom w:val="none" w:sz="0" w:space="0" w:color="auto"/>
            <w:right w:val="none" w:sz="0" w:space="0" w:color="auto"/>
          </w:divBdr>
        </w:div>
        <w:div w:id="292177832">
          <w:marLeft w:val="480"/>
          <w:marRight w:val="0"/>
          <w:marTop w:val="0"/>
          <w:marBottom w:val="0"/>
          <w:divBdr>
            <w:top w:val="none" w:sz="0" w:space="0" w:color="auto"/>
            <w:left w:val="none" w:sz="0" w:space="0" w:color="auto"/>
            <w:bottom w:val="none" w:sz="0" w:space="0" w:color="auto"/>
            <w:right w:val="none" w:sz="0" w:space="0" w:color="auto"/>
          </w:divBdr>
        </w:div>
        <w:div w:id="292254898">
          <w:marLeft w:val="480"/>
          <w:marRight w:val="0"/>
          <w:marTop w:val="0"/>
          <w:marBottom w:val="0"/>
          <w:divBdr>
            <w:top w:val="none" w:sz="0" w:space="0" w:color="auto"/>
            <w:left w:val="none" w:sz="0" w:space="0" w:color="auto"/>
            <w:bottom w:val="none" w:sz="0" w:space="0" w:color="auto"/>
            <w:right w:val="none" w:sz="0" w:space="0" w:color="auto"/>
          </w:divBdr>
        </w:div>
        <w:div w:id="294676152">
          <w:marLeft w:val="480"/>
          <w:marRight w:val="0"/>
          <w:marTop w:val="0"/>
          <w:marBottom w:val="0"/>
          <w:divBdr>
            <w:top w:val="none" w:sz="0" w:space="0" w:color="auto"/>
            <w:left w:val="none" w:sz="0" w:space="0" w:color="auto"/>
            <w:bottom w:val="none" w:sz="0" w:space="0" w:color="auto"/>
            <w:right w:val="none" w:sz="0" w:space="0" w:color="auto"/>
          </w:divBdr>
        </w:div>
        <w:div w:id="302662367">
          <w:marLeft w:val="480"/>
          <w:marRight w:val="0"/>
          <w:marTop w:val="0"/>
          <w:marBottom w:val="0"/>
          <w:divBdr>
            <w:top w:val="none" w:sz="0" w:space="0" w:color="auto"/>
            <w:left w:val="none" w:sz="0" w:space="0" w:color="auto"/>
            <w:bottom w:val="none" w:sz="0" w:space="0" w:color="auto"/>
            <w:right w:val="none" w:sz="0" w:space="0" w:color="auto"/>
          </w:divBdr>
        </w:div>
        <w:div w:id="374081268">
          <w:marLeft w:val="480"/>
          <w:marRight w:val="0"/>
          <w:marTop w:val="0"/>
          <w:marBottom w:val="0"/>
          <w:divBdr>
            <w:top w:val="none" w:sz="0" w:space="0" w:color="auto"/>
            <w:left w:val="none" w:sz="0" w:space="0" w:color="auto"/>
            <w:bottom w:val="none" w:sz="0" w:space="0" w:color="auto"/>
            <w:right w:val="none" w:sz="0" w:space="0" w:color="auto"/>
          </w:divBdr>
        </w:div>
        <w:div w:id="416833029">
          <w:marLeft w:val="480"/>
          <w:marRight w:val="0"/>
          <w:marTop w:val="0"/>
          <w:marBottom w:val="0"/>
          <w:divBdr>
            <w:top w:val="none" w:sz="0" w:space="0" w:color="auto"/>
            <w:left w:val="none" w:sz="0" w:space="0" w:color="auto"/>
            <w:bottom w:val="none" w:sz="0" w:space="0" w:color="auto"/>
            <w:right w:val="none" w:sz="0" w:space="0" w:color="auto"/>
          </w:divBdr>
        </w:div>
        <w:div w:id="424963787">
          <w:marLeft w:val="480"/>
          <w:marRight w:val="0"/>
          <w:marTop w:val="0"/>
          <w:marBottom w:val="0"/>
          <w:divBdr>
            <w:top w:val="none" w:sz="0" w:space="0" w:color="auto"/>
            <w:left w:val="none" w:sz="0" w:space="0" w:color="auto"/>
            <w:bottom w:val="none" w:sz="0" w:space="0" w:color="auto"/>
            <w:right w:val="none" w:sz="0" w:space="0" w:color="auto"/>
          </w:divBdr>
        </w:div>
        <w:div w:id="474878268">
          <w:marLeft w:val="480"/>
          <w:marRight w:val="0"/>
          <w:marTop w:val="0"/>
          <w:marBottom w:val="0"/>
          <w:divBdr>
            <w:top w:val="none" w:sz="0" w:space="0" w:color="auto"/>
            <w:left w:val="none" w:sz="0" w:space="0" w:color="auto"/>
            <w:bottom w:val="none" w:sz="0" w:space="0" w:color="auto"/>
            <w:right w:val="none" w:sz="0" w:space="0" w:color="auto"/>
          </w:divBdr>
        </w:div>
        <w:div w:id="501048998">
          <w:marLeft w:val="480"/>
          <w:marRight w:val="0"/>
          <w:marTop w:val="0"/>
          <w:marBottom w:val="0"/>
          <w:divBdr>
            <w:top w:val="none" w:sz="0" w:space="0" w:color="auto"/>
            <w:left w:val="none" w:sz="0" w:space="0" w:color="auto"/>
            <w:bottom w:val="none" w:sz="0" w:space="0" w:color="auto"/>
            <w:right w:val="none" w:sz="0" w:space="0" w:color="auto"/>
          </w:divBdr>
        </w:div>
        <w:div w:id="514686803">
          <w:marLeft w:val="480"/>
          <w:marRight w:val="0"/>
          <w:marTop w:val="0"/>
          <w:marBottom w:val="0"/>
          <w:divBdr>
            <w:top w:val="none" w:sz="0" w:space="0" w:color="auto"/>
            <w:left w:val="none" w:sz="0" w:space="0" w:color="auto"/>
            <w:bottom w:val="none" w:sz="0" w:space="0" w:color="auto"/>
            <w:right w:val="none" w:sz="0" w:space="0" w:color="auto"/>
          </w:divBdr>
        </w:div>
        <w:div w:id="523058089">
          <w:marLeft w:val="480"/>
          <w:marRight w:val="0"/>
          <w:marTop w:val="0"/>
          <w:marBottom w:val="0"/>
          <w:divBdr>
            <w:top w:val="none" w:sz="0" w:space="0" w:color="auto"/>
            <w:left w:val="none" w:sz="0" w:space="0" w:color="auto"/>
            <w:bottom w:val="none" w:sz="0" w:space="0" w:color="auto"/>
            <w:right w:val="none" w:sz="0" w:space="0" w:color="auto"/>
          </w:divBdr>
        </w:div>
        <w:div w:id="558394417">
          <w:marLeft w:val="480"/>
          <w:marRight w:val="0"/>
          <w:marTop w:val="0"/>
          <w:marBottom w:val="0"/>
          <w:divBdr>
            <w:top w:val="none" w:sz="0" w:space="0" w:color="auto"/>
            <w:left w:val="none" w:sz="0" w:space="0" w:color="auto"/>
            <w:bottom w:val="none" w:sz="0" w:space="0" w:color="auto"/>
            <w:right w:val="none" w:sz="0" w:space="0" w:color="auto"/>
          </w:divBdr>
        </w:div>
        <w:div w:id="595984919">
          <w:marLeft w:val="480"/>
          <w:marRight w:val="0"/>
          <w:marTop w:val="0"/>
          <w:marBottom w:val="0"/>
          <w:divBdr>
            <w:top w:val="none" w:sz="0" w:space="0" w:color="auto"/>
            <w:left w:val="none" w:sz="0" w:space="0" w:color="auto"/>
            <w:bottom w:val="none" w:sz="0" w:space="0" w:color="auto"/>
            <w:right w:val="none" w:sz="0" w:space="0" w:color="auto"/>
          </w:divBdr>
        </w:div>
      </w:divsChild>
    </w:div>
    <w:div w:id="166409818">
      <w:bodyDiv w:val="1"/>
      <w:marLeft w:val="0"/>
      <w:marRight w:val="0"/>
      <w:marTop w:val="0"/>
      <w:marBottom w:val="0"/>
      <w:divBdr>
        <w:top w:val="none" w:sz="0" w:space="0" w:color="auto"/>
        <w:left w:val="none" w:sz="0" w:space="0" w:color="auto"/>
        <w:bottom w:val="none" w:sz="0" w:space="0" w:color="auto"/>
        <w:right w:val="none" w:sz="0" w:space="0" w:color="auto"/>
      </w:divBdr>
    </w:div>
    <w:div w:id="166595970">
      <w:bodyDiv w:val="1"/>
      <w:marLeft w:val="0"/>
      <w:marRight w:val="0"/>
      <w:marTop w:val="0"/>
      <w:marBottom w:val="0"/>
      <w:divBdr>
        <w:top w:val="none" w:sz="0" w:space="0" w:color="auto"/>
        <w:left w:val="none" w:sz="0" w:space="0" w:color="auto"/>
        <w:bottom w:val="none" w:sz="0" w:space="0" w:color="auto"/>
        <w:right w:val="none" w:sz="0" w:space="0" w:color="auto"/>
      </w:divBdr>
    </w:div>
    <w:div w:id="166598649">
      <w:bodyDiv w:val="1"/>
      <w:marLeft w:val="0"/>
      <w:marRight w:val="0"/>
      <w:marTop w:val="0"/>
      <w:marBottom w:val="0"/>
      <w:divBdr>
        <w:top w:val="none" w:sz="0" w:space="0" w:color="auto"/>
        <w:left w:val="none" w:sz="0" w:space="0" w:color="auto"/>
        <w:bottom w:val="none" w:sz="0" w:space="0" w:color="auto"/>
        <w:right w:val="none" w:sz="0" w:space="0" w:color="auto"/>
      </w:divBdr>
    </w:div>
    <w:div w:id="166600774">
      <w:bodyDiv w:val="1"/>
      <w:marLeft w:val="0"/>
      <w:marRight w:val="0"/>
      <w:marTop w:val="0"/>
      <w:marBottom w:val="0"/>
      <w:divBdr>
        <w:top w:val="none" w:sz="0" w:space="0" w:color="auto"/>
        <w:left w:val="none" w:sz="0" w:space="0" w:color="auto"/>
        <w:bottom w:val="none" w:sz="0" w:space="0" w:color="auto"/>
        <w:right w:val="none" w:sz="0" w:space="0" w:color="auto"/>
      </w:divBdr>
    </w:div>
    <w:div w:id="166755744">
      <w:bodyDiv w:val="1"/>
      <w:marLeft w:val="0"/>
      <w:marRight w:val="0"/>
      <w:marTop w:val="0"/>
      <w:marBottom w:val="0"/>
      <w:divBdr>
        <w:top w:val="none" w:sz="0" w:space="0" w:color="auto"/>
        <w:left w:val="none" w:sz="0" w:space="0" w:color="auto"/>
        <w:bottom w:val="none" w:sz="0" w:space="0" w:color="auto"/>
        <w:right w:val="none" w:sz="0" w:space="0" w:color="auto"/>
      </w:divBdr>
    </w:div>
    <w:div w:id="166791605">
      <w:bodyDiv w:val="1"/>
      <w:marLeft w:val="0"/>
      <w:marRight w:val="0"/>
      <w:marTop w:val="0"/>
      <w:marBottom w:val="0"/>
      <w:divBdr>
        <w:top w:val="none" w:sz="0" w:space="0" w:color="auto"/>
        <w:left w:val="none" w:sz="0" w:space="0" w:color="auto"/>
        <w:bottom w:val="none" w:sz="0" w:space="0" w:color="auto"/>
        <w:right w:val="none" w:sz="0" w:space="0" w:color="auto"/>
      </w:divBdr>
    </w:div>
    <w:div w:id="166793198">
      <w:bodyDiv w:val="1"/>
      <w:marLeft w:val="0"/>
      <w:marRight w:val="0"/>
      <w:marTop w:val="0"/>
      <w:marBottom w:val="0"/>
      <w:divBdr>
        <w:top w:val="none" w:sz="0" w:space="0" w:color="auto"/>
        <w:left w:val="none" w:sz="0" w:space="0" w:color="auto"/>
        <w:bottom w:val="none" w:sz="0" w:space="0" w:color="auto"/>
        <w:right w:val="none" w:sz="0" w:space="0" w:color="auto"/>
      </w:divBdr>
    </w:div>
    <w:div w:id="166873823">
      <w:bodyDiv w:val="1"/>
      <w:marLeft w:val="0"/>
      <w:marRight w:val="0"/>
      <w:marTop w:val="0"/>
      <w:marBottom w:val="0"/>
      <w:divBdr>
        <w:top w:val="none" w:sz="0" w:space="0" w:color="auto"/>
        <w:left w:val="none" w:sz="0" w:space="0" w:color="auto"/>
        <w:bottom w:val="none" w:sz="0" w:space="0" w:color="auto"/>
        <w:right w:val="none" w:sz="0" w:space="0" w:color="auto"/>
      </w:divBdr>
    </w:div>
    <w:div w:id="166942240">
      <w:bodyDiv w:val="1"/>
      <w:marLeft w:val="0"/>
      <w:marRight w:val="0"/>
      <w:marTop w:val="0"/>
      <w:marBottom w:val="0"/>
      <w:divBdr>
        <w:top w:val="none" w:sz="0" w:space="0" w:color="auto"/>
        <w:left w:val="none" w:sz="0" w:space="0" w:color="auto"/>
        <w:bottom w:val="none" w:sz="0" w:space="0" w:color="auto"/>
        <w:right w:val="none" w:sz="0" w:space="0" w:color="auto"/>
      </w:divBdr>
    </w:div>
    <w:div w:id="167016244">
      <w:bodyDiv w:val="1"/>
      <w:marLeft w:val="0"/>
      <w:marRight w:val="0"/>
      <w:marTop w:val="0"/>
      <w:marBottom w:val="0"/>
      <w:divBdr>
        <w:top w:val="none" w:sz="0" w:space="0" w:color="auto"/>
        <w:left w:val="none" w:sz="0" w:space="0" w:color="auto"/>
        <w:bottom w:val="none" w:sz="0" w:space="0" w:color="auto"/>
        <w:right w:val="none" w:sz="0" w:space="0" w:color="auto"/>
      </w:divBdr>
    </w:div>
    <w:div w:id="167063043">
      <w:bodyDiv w:val="1"/>
      <w:marLeft w:val="0"/>
      <w:marRight w:val="0"/>
      <w:marTop w:val="0"/>
      <w:marBottom w:val="0"/>
      <w:divBdr>
        <w:top w:val="none" w:sz="0" w:space="0" w:color="auto"/>
        <w:left w:val="none" w:sz="0" w:space="0" w:color="auto"/>
        <w:bottom w:val="none" w:sz="0" w:space="0" w:color="auto"/>
        <w:right w:val="none" w:sz="0" w:space="0" w:color="auto"/>
      </w:divBdr>
    </w:div>
    <w:div w:id="167066686">
      <w:bodyDiv w:val="1"/>
      <w:marLeft w:val="0"/>
      <w:marRight w:val="0"/>
      <w:marTop w:val="0"/>
      <w:marBottom w:val="0"/>
      <w:divBdr>
        <w:top w:val="none" w:sz="0" w:space="0" w:color="auto"/>
        <w:left w:val="none" w:sz="0" w:space="0" w:color="auto"/>
        <w:bottom w:val="none" w:sz="0" w:space="0" w:color="auto"/>
        <w:right w:val="none" w:sz="0" w:space="0" w:color="auto"/>
      </w:divBdr>
    </w:div>
    <w:div w:id="167141067">
      <w:bodyDiv w:val="1"/>
      <w:marLeft w:val="0"/>
      <w:marRight w:val="0"/>
      <w:marTop w:val="0"/>
      <w:marBottom w:val="0"/>
      <w:divBdr>
        <w:top w:val="none" w:sz="0" w:space="0" w:color="auto"/>
        <w:left w:val="none" w:sz="0" w:space="0" w:color="auto"/>
        <w:bottom w:val="none" w:sz="0" w:space="0" w:color="auto"/>
        <w:right w:val="none" w:sz="0" w:space="0" w:color="auto"/>
      </w:divBdr>
    </w:div>
    <w:div w:id="167402812">
      <w:bodyDiv w:val="1"/>
      <w:marLeft w:val="0"/>
      <w:marRight w:val="0"/>
      <w:marTop w:val="0"/>
      <w:marBottom w:val="0"/>
      <w:divBdr>
        <w:top w:val="none" w:sz="0" w:space="0" w:color="auto"/>
        <w:left w:val="none" w:sz="0" w:space="0" w:color="auto"/>
        <w:bottom w:val="none" w:sz="0" w:space="0" w:color="auto"/>
        <w:right w:val="none" w:sz="0" w:space="0" w:color="auto"/>
      </w:divBdr>
    </w:div>
    <w:div w:id="167404717">
      <w:bodyDiv w:val="1"/>
      <w:marLeft w:val="0"/>
      <w:marRight w:val="0"/>
      <w:marTop w:val="0"/>
      <w:marBottom w:val="0"/>
      <w:divBdr>
        <w:top w:val="none" w:sz="0" w:space="0" w:color="auto"/>
        <w:left w:val="none" w:sz="0" w:space="0" w:color="auto"/>
        <w:bottom w:val="none" w:sz="0" w:space="0" w:color="auto"/>
        <w:right w:val="none" w:sz="0" w:space="0" w:color="auto"/>
      </w:divBdr>
    </w:div>
    <w:div w:id="167444916">
      <w:bodyDiv w:val="1"/>
      <w:marLeft w:val="0"/>
      <w:marRight w:val="0"/>
      <w:marTop w:val="0"/>
      <w:marBottom w:val="0"/>
      <w:divBdr>
        <w:top w:val="none" w:sz="0" w:space="0" w:color="auto"/>
        <w:left w:val="none" w:sz="0" w:space="0" w:color="auto"/>
        <w:bottom w:val="none" w:sz="0" w:space="0" w:color="auto"/>
        <w:right w:val="none" w:sz="0" w:space="0" w:color="auto"/>
      </w:divBdr>
    </w:div>
    <w:div w:id="167446541">
      <w:bodyDiv w:val="1"/>
      <w:marLeft w:val="0"/>
      <w:marRight w:val="0"/>
      <w:marTop w:val="0"/>
      <w:marBottom w:val="0"/>
      <w:divBdr>
        <w:top w:val="none" w:sz="0" w:space="0" w:color="auto"/>
        <w:left w:val="none" w:sz="0" w:space="0" w:color="auto"/>
        <w:bottom w:val="none" w:sz="0" w:space="0" w:color="auto"/>
        <w:right w:val="none" w:sz="0" w:space="0" w:color="auto"/>
      </w:divBdr>
    </w:div>
    <w:div w:id="167521271">
      <w:bodyDiv w:val="1"/>
      <w:marLeft w:val="0"/>
      <w:marRight w:val="0"/>
      <w:marTop w:val="0"/>
      <w:marBottom w:val="0"/>
      <w:divBdr>
        <w:top w:val="none" w:sz="0" w:space="0" w:color="auto"/>
        <w:left w:val="none" w:sz="0" w:space="0" w:color="auto"/>
        <w:bottom w:val="none" w:sz="0" w:space="0" w:color="auto"/>
        <w:right w:val="none" w:sz="0" w:space="0" w:color="auto"/>
      </w:divBdr>
    </w:div>
    <w:div w:id="167595801">
      <w:bodyDiv w:val="1"/>
      <w:marLeft w:val="0"/>
      <w:marRight w:val="0"/>
      <w:marTop w:val="0"/>
      <w:marBottom w:val="0"/>
      <w:divBdr>
        <w:top w:val="none" w:sz="0" w:space="0" w:color="auto"/>
        <w:left w:val="none" w:sz="0" w:space="0" w:color="auto"/>
        <w:bottom w:val="none" w:sz="0" w:space="0" w:color="auto"/>
        <w:right w:val="none" w:sz="0" w:space="0" w:color="auto"/>
      </w:divBdr>
    </w:div>
    <w:div w:id="167671803">
      <w:bodyDiv w:val="1"/>
      <w:marLeft w:val="0"/>
      <w:marRight w:val="0"/>
      <w:marTop w:val="0"/>
      <w:marBottom w:val="0"/>
      <w:divBdr>
        <w:top w:val="none" w:sz="0" w:space="0" w:color="auto"/>
        <w:left w:val="none" w:sz="0" w:space="0" w:color="auto"/>
        <w:bottom w:val="none" w:sz="0" w:space="0" w:color="auto"/>
        <w:right w:val="none" w:sz="0" w:space="0" w:color="auto"/>
      </w:divBdr>
    </w:div>
    <w:div w:id="167713617">
      <w:bodyDiv w:val="1"/>
      <w:marLeft w:val="0"/>
      <w:marRight w:val="0"/>
      <w:marTop w:val="0"/>
      <w:marBottom w:val="0"/>
      <w:divBdr>
        <w:top w:val="none" w:sz="0" w:space="0" w:color="auto"/>
        <w:left w:val="none" w:sz="0" w:space="0" w:color="auto"/>
        <w:bottom w:val="none" w:sz="0" w:space="0" w:color="auto"/>
        <w:right w:val="none" w:sz="0" w:space="0" w:color="auto"/>
      </w:divBdr>
    </w:div>
    <w:div w:id="167721025">
      <w:bodyDiv w:val="1"/>
      <w:marLeft w:val="0"/>
      <w:marRight w:val="0"/>
      <w:marTop w:val="0"/>
      <w:marBottom w:val="0"/>
      <w:divBdr>
        <w:top w:val="none" w:sz="0" w:space="0" w:color="auto"/>
        <w:left w:val="none" w:sz="0" w:space="0" w:color="auto"/>
        <w:bottom w:val="none" w:sz="0" w:space="0" w:color="auto"/>
        <w:right w:val="none" w:sz="0" w:space="0" w:color="auto"/>
      </w:divBdr>
    </w:div>
    <w:div w:id="167722862">
      <w:bodyDiv w:val="1"/>
      <w:marLeft w:val="0"/>
      <w:marRight w:val="0"/>
      <w:marTop w:val="0"/>
      <w:marBottom w:val="0"/>
      <w:divBdr>
        <w:top w:val="none" w:sz="0" w:space="0" w:color="auto"/>
        <w:left w:val="none" w:sz="0" w:space="0" w:color="auto"/>
        <w:bottom w:val="none" w:sz="0" w:space="0" w:color="auto"/>
        <w:right w:val="none" w:sz="0" w:space="0" w:color="auto"/>
      </w:divBdr>
    </w:div>
    <w:div w:id="167791440">
      <w:bodyDiv w:val="1"/>
      <w:marLeft w:val="0"/>
      <w:marRight w:val="0"/>
      <w:marTop w:val="0"/>
      <w:marBottom w:val="0"/>
      <w:divBdr>
        <w:top w:val="none" w:sz="0" w:space="0" w:color="auto"/>
        <w:left w:val="none" w:sz="0" w:space="0" w:color="auto"/>
        <w:bottom w:val="none" w:sz="0" w:space="0" w:color="auto"/>
        <w:right w:val="none" w:sz="0" w:space="0" w:color="auto"/>
      </w:divBdr>
    </w:div>
    <w:div w:id="167907886">
      <w:bodyDiv w:val="1"/>
      <w:marLeft w:val="0"/>
      <w:marRight w:val="0"/>
      <w:marTop w:val="0"/>
      <w:marBottom w:val="0"/>
      <w:divBdr>
        <w:top w:val="none" w:sz="0" w:space="0" w:color="auto"/>
        <w:left w:val="none" w:sz="0" w:space="0" w:color="auto"/>
        <w:bottom w:val="none" w:sz="0" w:space="0" w:color="auto"/>
        <w:right w:val="none" w:sz="0" w:space="0" w:color="auto"/>
      </w:divBdr>
    </w:div>
    <w:div w:id="167988574">
      <w:bodyDiv w:val="1"/>
      <w:marLeft w:val="0"/>
      <w:marRight w:val="0"/>
      <w:marTop w:val="0"/>
      <w:marBottom w:val="0"/>
      <w:divBdr>
        <w:top w:val="none" w:sz="0" w:space="0" w:color="auto"/>
        <w:left w:val="none" w:sz="0" w:space="0" w:color="auto"/>
        <w:bottom w:val="none" w:sz="0" w:space="0" w:color="auto"/>
        <w:right w:val="none" w:sz="0" w:space="0" w:color="auto"/>
      </w:divBdr>
    </w:div>
    <w:div w:id="168066922">
      <w:bodyDiv w:val="1"/>
      <w:marLeft w:val="0"/>
      <w:marRight w:val="0"/>
      <w:marTop w:val="0"/>
      <w:marBottom w:val="0"/>
      <w:divBdr>
        <w:top w:val="none" w:sz="0" w:space="0" w:color="auto"/>
        <w:left w:val="none" w:sz="0" w:space="0" w:color="auto"/>
        <w:bottom w:val="none" w:sz="0" w:space="0" w:color="auto"/>
        <w:right w:val="none" w:sz="0" w:space="0" w:color="auto"/>
      </w:divBdr>
    </w:div>
    <w:div w:id="168105390">
      <w:bodyDiv w:val="1"/>
      <w:marLeft w:val="0"/>
      <w:marRight w:val="0"/>
      <w:marTop w:val="0"/>
      <w:marBottom w:val="0"/>
      <w:divBdr>
        <w:top w:val="none" w:sz="0" w:space="0" w:color="auto"/>
        <w:left w:val="none" w:sz="0" w:space="0" w:color="auto"/>
        <w:bottom w:val="none" w:sz="0" w:space="0" w:color="auto"/>
        <w:right w:val="none" w:sz="0" w:space="0" w:color="auto"/>
      </w:divBdr>
    </w:div>
    <w:div w:id="168178870">
      <w:bodyDiv w:val="1"/>
      <w:marLeft w:val="0"/>
      <w:marRight w:val="0"/>
      <w:marTop w:val="0"/>
      <w:marBottom w:val="0"/>
      <w:divBdr>
        <w:top w:val="none" w:sz="0" w:space="0" w:color="auto"/>
        <w:left w:val="none" w:sz="0" w:space="0" w:color="auto"/>
        <w:bottom w:val="none" w:sz="0" w:space="0" w:color="auto"/>
        <w:right w:val="none" w:sz="0" w:space="0" w:color="auto"/>
      </w:divBdr>
    </w:div>
    <w:div w:id="168376152">
      <w:bodyDiv w:val="1"/>
      <w:marLeft w:val="0"/>
      <w:marRight w:val="0"/>
      <w:marTop w:val="0"/>
      <w:marBottom w:val="0"/>
      <w:divBdr>
        <w:top w:val="none" w:sz="0" w:space="0" w:color="auto"/>
        <w:left w:val="none" w:sz="0" w:space="0" w:color="auto"/>
        <w:bottom w:val="none" w:sz="0" w:space="0" w:color="auto"/>
        <w:right w:val="none" w:sz="0" w:space="0" w:color="auto"/>
      </w:divBdr>
    </w:div>
    <w:div w:id="168645199">
      <w:bodyDiv w:val="1"/>
      <w:marLeft w:val="0"/>
      <w:marRight w:val="0"/>
      <w:marTop w:val="0"/>
      <w:marBottom w:val="0"/>
      <w:divBdr>
        <w:top w:val="none" w:sz="0" w:space="0" w:color="auto"/>
        <w:left w:val="none" w:sz="0" w:space="0" w:color="auto"/>
        <w:bottom w:val="none" w:sz="0" w:space="0" w:color="auto"/>
        <w:right w:val="none" w:sz="0" w:space="0" w:color="auto"/>
      </w:divBdr>
    </w:div>
    <w:div w:id="168837549">
      <w:bodyDiv w:val="1"/>
      <w:marLeft w:val="0"/>
      <w:marRight w:val="0"/>
      <w:marTop w:val="0"/>
      <w:marBottom w:val="0"/>
      <w:divBdr>
        <w:top w:val="none" w:sz="0" w:space="0" w:color="auto"/>
        <w:left w:val="none" w:sz="0" w:space="0" w:color="auto"/>
        <w:bottom w:val="none" w:sz="0" w:space="0" w:color="auto"/>
        <w:right w:val="none" w:sz="0" w:space="0" w:color="auto"/>
      </w:divBdr>
    </w:div>
    <w:div w:id="168956205">
      <w:bodyDiv w:val="1"/>
      <w:marLeft w:val="0"/>
      <w:marRight w:val="0"/>
      <w:marTop w:val="0"/>
      <w:marBottom w:val="0"/>
      <w:divBdr>
        <w:top w:val="none" w:sz="0" w:space="0" w:color="auto"/>
        <w:left w:val="none" w:sz="0" w:space="0" w:color="auto"/>
        <w:bottom w:val="none" w:sz="0" w:space="0" w:color="auto"/>
        <w:right w:val="none" w:sz="0" w:space="0" w:color="auto"/>
      </w:divBdr>
    </w:div>
    <w:div w:id="169024078">
      <w:bodyDiv w:val="1"/>
      <w:marLeft w:val="0"/>
      <w:marRight w:val="0"/>
      <w:marTop w:val="0"/>
      <w:marBottom w:val="0"/>
      <w:divBdr>
        <w:top w:val="none" w:sz="0" w:space="0" w:color="auto"/>
        <w:left w:val="none" w:sz="0" w:space="0" w:color="auto"/>
        <w:bottom w:val="none" w:sz="0" w:space="0" w:color="auto"/>
        <w:right w:val="none" w:sz="0" w:space="0" w:color="auto"/>
      </w:divBdr>
    </w:div>
    <w:div w:id="169100917">
      <w:bodyDiv w:val="1"/>
      <w:marLeft w:val="0"/>
      <w:marRight w:val="0"/>
      <w:marTop w:val="0"/>
      <w:marBottom w:val="0"/>
      <w:divBdr>
        <w:top w:val="none" w:sz="0" w:space="0" w:color="auto"/>
        <w:left w:val="none" w:sz="0" w:space="0" w:color="auto"/>
        <w:bottom w:val="none" w:sz="0" w:space="0" w:color="auto"/>
        <w:right w:val="none" w:sz="0" w:space="0" w:color="auto"/>
      </w:divBdr>
    </w:div>
    <w:div w:id="169149350">
      <w:bodyDiv w:val="1"/>
      <w:marLeft w:val="0"/>
      <w:marRight w:val="0"/>
      <w:marTop w:val="0"/>
      <w:marBottom w:val="0"/>
      <w:divBdr>
        <w:top w:val="none" w:sz="0" w:space="0" w:color="auto"/>
        <w:left w:val="none" w:sz="0" w:space="0" w:color="auto"/>
        <w:bottom w:val="none" w:sz="0" w:space="0" w:color="auto"/>
        <w:right w:val="none" w:sz="0" w:space="0" w:color="auto"/>
      </w:divBdr>
    </w:div>
    <w:div w:id="169177024">
      <w:bodyDiv w:val="1"/>
      <w:marLeft w:val="0"/>
      <w:marRight w:val="0"/>
      <w:marTop w:val="0"/>
      <w:marBottom w:val="0"/>
      <w:divBdr>
        <w:top w:val="none" w:sz="0" w:space="0" w:color="auto"/>
        <w:left w:val="none" w:sz="0" w:space="0" w:color="auto"/>
        <w:bottom w:val="none" w:sz="0" w:space="0" w:color="auto"/>
        <w:right w:val="none" w:sz="0" w:space="0" w:color="auto"/>
      </w:divBdr>
    </w:div>
    <w:div w:id="169223650">
      <w:bodyDiv w:val="1"/>
      <w:marLeft w:val="0"/>
      <w:marRight w:val="0"/>
      <w:marTop w:val="0"/>
      <w:marBottom w:val="0"/>
      <w:divBdr>
        <w:top w:val="none" w:sz="0" w:space="0" w:color="auto"/>
        <w:left w:val="none" w:sz="0" w:space="0" w:color="auto"/>
        <w:bottom w:val="none" w:sz="0" w:space="0" w:color="auto"/>
        <w:right w:val="none" w:sz="0" w:space="0" w:color="auto"/>
      </w:divBdr>
    </w:div>
    <w:div w:id="169296437">
      <w:bodyDiv w:val="1"/>
      <w:marLeft w:val="0"/>
      <w:marRight w:val="0"/>
      <w:marTop w:val="0"/>
      <w:marBottom w:val="0"/>
      <w:divBdr>
        <w:top w:val="none" w:sz="0" w:space="0" w:color="auto"/>
        <w:left w:val="none" w:sz="0" w:space="0" w:color="auto"/>
        <w:bottom w:val="none" w:sz="0" w:space="0" w:color="auto"/>
        <w:right w:val="none" w:sz="0" w:space="0" w:color="auto"/>
      </w:divBdr>
    </w:div>
    <w:div w:id="169804797">
      <w:bodyDiv w:val="1"/>
      <w:marLeft w:val="0"/>
      <w:marRight w:val="0"/>
      <w:marTop w:val="0"/>
      <w:marBottom w:val="0"/>
      <w:divBdr>
        <w:top w:val="none" w:sz="0" w:space="0" w:color="auto"/>
        <w:left w:val="none" w:sz="0" w:space="0" w:color="auto"/>
        <w:bottom w:val="none" w:sz="0" w:space="0" w:color="auto"/>
        <w:right w:val="none" w:sz="0" w:space="0" w:color="auto"/>
      </w:divBdr>
    </w:div>
    <w:div w:id="169831739">
      <w:bodyDiv w:val="1"/>
      <w:marLeft w:val="0"/>
      <w:marRight w:val="0"/>
      <w:marTop w:val="0"/>
      <w:marBottom w:val="0"/>
      <w:divBdr>
        <w:top w:val="none" w:sz="0" w:space="0" w:color="auto"/>
        <w:left w:val="none" w:sz="0" w:space="0" w:color="auto"/>
        <w:bottom w:val="none" w:sz="0" w:space="0" w:color="auto"/>
        <w:right w:val="none" w:sz="0" w:space="0" w:color="auto"/>
      </w:divBdr>
    </w:div>
    <w:div w:id="169879529">
      <w:bodyDiv w:val="1"/>
      <w:marLeft w:val="0"/>
      <w:marRight w:val="0"/>
      <w:marTop w:val="0"/>
      <w:marBottom w:val="0"/>
      <w:divBdr>
        <w:top w:val="none" w:sz="0" w:space="0" w:color="auto"/>
        <w:left w:val="none" w:sz="0" w:space="0" w:color="auto"/>
        <w:bottom w:val="none" w:sz="0" w:space="0" w:color="auto"/>
        <w:right w:val="none" w:sz="0" w:space="0" w:color="auto"/>
      </w:divBdr>
    </w:div>
    <w:div w:id="169879626">
      <w:bodyDiv w:val="1"/>
      <w:marLeft w:val="0"/>
      <w:marRight w:val="0"/>
      <w:marTop w:val="0"/>
      <w:marBottom w:val="0"/>
      <w:divBdr>
        <w:top w:val="none" w:sz="0" w:space="0" w:color="auto"/>
        <w:left w:val="none" w:sz="0" w:space="0" w:color="auto"/>
        <w:bottom w:val="none" w:sz="0" w:space="0" w:color="auto"/>
        <w:right w:val="none" w:sz="0" w:space="0" w:color="auto"/>
      </w:divBdr>
    </w:div>
    <w:div w:id="170023040">
      <w:bodyDiv w:val="1"/>
      <w:marLeft w:val="0"/>
      <w:marRight w:val="0"/>
      <w:marTop w:val="0"/>
      <w:marBottom w:val="0"/>
      <w:divBdr>
        <w:top w:val="none" w:sz="0" w:space="0" w:color="auto"/>
        <w:left w:val="none" w:sz="0" w:space="0" w:color="auto"/>
        <w:bottom w:val="none" w:sz="0" w:space="0" w:color="auto"/>
        <w:right w:val="none" w:sz="0" w:space="0" w:color="auto"/>
      </w:divBdr>
    </w:div>
    <w:div w:id="170071086">
      <w:bodyDiv w:val="1"/>
      <w:marLeft w:val="0"/>
      <w:marRight w:val="0"/>
      <w:marTop w:val="0"/>
      <w:marBottom w:val="0"/>
      <w:divBdr>
        <w:top w:val="none" w:sz="0" w:space="0" w:color="auto"/>
        <w:left w:val="none" w:sz="0" w:space="0" w:color="auto"/>
        <w:bottom w:val="none" w:sz="0" w:space="0" w:color="auto"/>
        <w:right w:val="none" w:sz="0" w:space="0" w:color="auto"/>
      </w:divBdr>
    </w:div>
    <w:div w:id="170149962">
      <w:bodyDiv w:val="1"/>
      <w:marLeft w:val="0"/>
      <w:marRight w:val="0"/>
      <w:marTop w:val="0"/>
      <w:marBottom w:val="0"/>
      <w:divBdr>
        <w:top w:val="none" w:sz="0" w:space="0" w:color="auto"/>
        <w:left w:val="none" w:sz="0" w:space="0" w:color="auto"/>
        <w:bottom w:val="none" w:sz="0" w:space="0" w:color="auto"/>
        <w:right w:val="none" w:sz="0" w:space="0" w:color="auto"/>
      </w:divBdr>
    </w:div>
    <w:div w:id="170267733">
      <w:bodyDiv w:val="1"/>
      <w:marLeft w:val="0"/>
      <w:marRight w:val="0"/>
      <w:marTop w:val="0"/>
      <w:marBottom w:val="0"/>
      <w:divBdr>
        <w:top w:val="none" w:sz="0" w:space="0" w:color="auto"/>
        <w:left w:val="none" w:sz="0" w:space="0" w:color="auto"/>
        <w:bottom w:val="none" w:sz="0" w:space="0" w:color="auto"/>
        <w:right w:val="none" w:sz="0" w:space="0" w:color="auto"/>
      </w:divBdr>
    </w:div>
    <w:div w:id="170414962">
      <w:bodyDiv w:val="1"/>
      <w:marLeft w:val="0"/>
      <w:marRight w:val="0"/>
      <w:marTop w:val="0"/>
      <w:marBottom w:val="0"/>
      <w:divBdr>
        <w:top w:val="none" w:sz="0" w:space="0" w:color="auto"/>
        <w:left w:val="none" w:sz="0" w:space="0" w:color="auto"/>
        <w:bottom w:val="none" w:sz="0" w:space="0" w:color="auto"/>
        <w:right w:val="none" w:sz="0" w:space="0" w:color="auto"/>
      </w:divBdr>
    </w:div>
    <w:div w:id="170419364">
      <w:bodyDiv w:val="1"/>
      <w:marLeft w:val="0"/>
      <w:marRight w:val="0"/>
      <w:marTop w:val="0"/>
      <w:marBottom w:val="0"/>
      <w:divBdr>
        <w:top w:val="none" w:sz="0" w:space="0" w:color="auto"/>
        <w:left w:val="none" w:sz="0" w:space="0" w:color="auto"/>
        <w:bottom w:val="none" w:sz="0" w:space="0" w:color="auto"/>
        <w:right w:val="none" w:sz="0" w:space="0" w:color="auto"/>
      </w:divBdr>
    </w:div>
    <w:div w:id="170529373">
      <w:bodyDiv w:val="1"/>
      <w:marLeft w:val="0"/>
      <w:marRight w:val="0"/>
      <w:marTop w:val="0"/>
      <w:marBottom w:val="0"/>
      <w:divBdr>
        <w:top w:val="none" w:sz="0" w:space="0" w:color="auto"/>
        <w:left w:val="none" w:sz="0" w:space="0" w:color="auto"/>
        <w:bottom w:val="none" w:sz="0" w:space="0" w:color="auto"/>
        <w:right w:val="none" w:sz="0" w:space="0" w:color="auto"/>
      </w:divBdr>
    </w:div>
    <w:div w:id="170531132">
      <w:bodyDiv w:val="1"/>
      <w:marLeft w:val="0"/>
      <w:marRight w:val="0"/>
      <w:marTop w:val="0"/>
      <w:marBottom w:val="0"/>
      <w:divBdr>
        <w:top w:val="none" w:sz="0" w:space="0" w:color="auto"/>
        <w:left w:val="none" w:sz="0" w:space="0" w:color="auto"/>
        <w:bottom w:val="none" w:sz="0" w:space="0" w:color="auto"/>
        <w:right w:val="none" w:sz="0" w:space="0" w:color="auto"/>
      </w:divBdr>
    </w:div>
    <w:div w:id="170604436">
      <w:bodyDiv w:val="1"/>
      <w:marLeft w:val="0"/>
      <w:marRight w:val="0"/>
      <w:marTop w:val="0"/>
      <w:marBottom w:val="0"/>
      <w:divBdr>
        <w:top w:val="none" w:sz="0" w:space="0" w:color="auto"/>
        <w:left w:val="none" w:sz="0" w:space="0" w:color="auto"/>
        <w:bottom w:val="none" w:sz="0" w:space="0" w:color="auto"/>
        <w:right w:val="none" w:sz="0" w:space="0" w:color="auto"/>
      </w:divBdr>
    </w:div>
    <w:div w:id="170608694">
      <w:bodyDiv w:val="1"/>
      <w:marLeft w:val="0"/>
      <w:marRight w:val="0"/>
      <w:marTop w:val="0"/>
      <w:marBottom w:val="0"/>
      <w:divBdr>
        <w:top w:val="none" w:sz="0" w:space="0" w:color="auto"/>
        <w:left w:val="none" w:sz="0" w:space="0" w:color="auto"/>
        <w:bottom w:val="none" w:sz="0" w:space="0" w:color="auto"/>
        <w:right w:val="none" w:sz="0" w:space="0" w:color="auto"/>
      </w:divBdr>
    </w:div>
    <w:div w:id="170612079">
      <w:bodyDiv w:val="1"/>
      <w:marLeft w:val="0"/>
      <w:marRight w:val="0"/>
      <w:marTop w:val="0"/>
      <w:marBottom w:val="0"/>
      <w:divBdr>
        <w:top w:val="none" w:sz="0" w:space="0" w:color="auto"/>
        <w:left w:val="none" w:sz="0" w:space="0" w:color="auto"/>
        <w:bottom w:val="none" w:sz="0" w:space="0" w:color="auto"/>
        <w:right w:val="none" w:sz="0" w:space="0" w:color="auto"/>
      </w:divBdr>
    </w:div>
    <w:div w:id="170684792">
      <w:bodyDiv w:val="1"/>
      <w:marLeft w:val="0"/>
      <w:marRight w:val="0"/>
      <w:marTop w:val="0"/>
      <w:marBottom w:val="0"/>
      <w:divBdr>
        <w:top w:val="none" w:sz="0" w:space="0" w:color="auto"/>
        <w:left w:val="none" w:sz="0" w:space="0" w:color="auto"/>
        <w:bottom w:val="none" w:sz="0" w:space="0" w:color="auto"/>
        <w:right w:val="none" w:sz="0" w:space="0" w:color="auto"/>
      </w:divBdr>
    </w:div>
    <w:div w:id="170722155">
      <w:bodyDiv w:val="1"/>
      <w:marLeft w:val="0"/>
      <w:marRight w:val="0"/>
      <w:marTop w:val="0"/>
      <w:marBottom w:val="0"/>
      <w:divBdr>
        <w:top w:val="none" w:sz="0" w:space="0" w:color="auto"/>
        <w:left w:val="none" w:sz="0" w:space="0" w:color="auto"/>
        <w:bottom w:val="none" w:sz="0" w:space="0" w:color="auto"/>
        <w:right w:val="none" w:sz="0" w:space="0" w:color="auto"/>
      </w:divBdr>
    </w:div>
    <w:div w:id="170726320">
      <w:bodyDiv w:val="1"/>
      <w:marLeft w:val="0"/>
      <w:marRight w:val="0"/>
      <w:marTop w:val="0"/>
      <w:marBottom w:val="0"/>
      <w:divBdr>
        <w:top w:val="none" w:sz="0" w:space="0" w:color="auto"/>
        <w:left w:val="none" w:sz="0" w:space="0" w:color="auto"/>
        <w:bottom w:val="none" w:sz="0" w:space="0" w:color="auto"/>
        <w:right w:val="none" w:sz="0" w:space="0" w:color="auto"/>
      </w:divBdr>
      <w:divsChild>
        <w:div w:id="27999077">
          <w:marLeft w:val="480"/>
          <w:marRight w:val="0"/>
          <w:marTop w:val="0"/>
          <w:marBottom w:val="0"/>
          <w:divBdr>
            <w:top w:val="none" w:sz="0" w:space="0" w:color="auto"/>
            <w:left w:val="none" w:sz="0" w:space="0" w:color="auto"/>
            <w:bottom w:val="none" w:sz="0" w:space="0" w:color="auto"/>
            <w:right w:val="none" w:sz="0" w:space="0" w:color="auto"/>
          </w:divBdr>
        </w:div>
        <w:div w:id="59792470">
          <w:marLeft w:val="480"/>
          <w:marRight w:val="0"/>
          <w:marTop w:val="0"/>
          <w:marBottom w:val="0"/>
          <w:divBdr>
            <w:top w:val="none" w:sz="0" w:space="0" w:color="auto"/>
            <w:left w:val="none" w:sz="0" w:space="0" w:color="auto"/>
            <w:bottom w:val="none" w:sz="0" w:space="0" w:color="auto"/>
            <w:right w:val="none" w:sz="0" w:space="0" w:color="auto"/>
          </w:divBdr>
        </w:div>
        <w:div w:id="74982541">
          <w:marLeft w:val="480"/>
          <w:marRight w:val="0"/>
          <w:marTop w:val="0"/>
          <w:marBottom w:val="0"/>
          <w:divBdr>
            <w:top w:val="none" w:sz="0" w:space="0" w:color="auto"/>
            <w:left w:val="none" w:sz="0" w:space="0" w:color="auto"/>
            <w:bottom w:val="none" w:sz="0" w:space="0" w:color="auto"/>
            <w:right w:val="none" w:sz="0" w:space="0" w:color="auto"/>
          </w:divBdr>
        </w:div>
        <w:div w:id="134303522">
          <w:marLeft w:val="480"/>
          <w:marRight w:val="0"/>
          <w:marTop w:val="0"/>
          <w:marBottom w:val="0"/>
          <w:divBdr>
            <w:top w:val="none" w:sz="0" w:space="0" w:color="auto"/>
            <w:left w:val="none" w:sz="0" w:space="0" w:color="auto"/>
            <w:bottom w:val="none" w:sz="0" w:space="0" w:color="auto"/>
            <w:right w:val="none" w:sz="0" w:space="0" w:color="auto"/>
          </w:divBdr>
        </w:div>
        <w:div w:id="183831065">
          <w:marLeft w:val="480"/>
          <w:marRight w:val="0"/>
          <w:marTop w:val="0"/>
          <w:marBottom w:val="0"/>
          <w:divBdr>
            <w:top w:val="none" w:sz="0" w:space="0" w:color="auto"/>
            <w:left w:val="none" w:sz="0" w:space="0" w:color="auto"/>
            <w:bottom w:val="none" w:sz="0" w:space="0" w:color="auto"/>
            <w:right w:val="none" w:sz="0" w:space="0" w:color="auto"/>
          </w:divBdr>
        </w:div>
        <w:div w:id="213585266">
          <w:marLeft w:val="480"/>
          <w:marRight w:val="0"/>
          <w:marTop w:val="0"/>
          <w:marBottom w:val="0"/>
          <w:divBdr>
            <w:top w:val="none" w:sz="0" w:space="0" w:color="auto"/>
            <w:left w:val="none" w:sz="0" w:space="0" w:color="auto"/>
            <w:bottom w:val="none" w:sz="0" w:space="0" w:color="auto"/>
            <w:right w:val="none" w:sz="0" w:space="0" w:color="auto"/>
          </w:divBdr>
        </w:div>
        <w:div w:id="235210260">
          <w:marLeft w:val="480"/>
          <w:marRight w:val="0"/>
          <w:marTop w:val="0"/>
          <w:marBottom w:val="0"/>
          <w:divBdr>
            <w:top w:val="none" w:sz="0" w:space="0" w:color="auto"/>
            <w:left w:val="none" w:sz="0" w:space="0" w:color="auto"/>
            <w:bottom w:val="none" w:sz="0" w:space="0" w:color="auto"/>
            <w:right w:val="none" w:sz="0" w:space="0" w:color="auto"/>
          </w:divBdr>
        </w:div>
        <w:div w:id="270432042">
          <w:marLeft w:val="480"/>
          <w:marRight w:val="0"/>
          <w:marTop w:val="0"/>
          <w:marBottom w:val="0"/>
          <w:divBdr>
            <w:top w:val="none" w:sz="0" w:space="0" w:color="auto"/>
            <w:left w:val="none" w:sz="0" w:space="0" w:color="auto"/>
            <w:bottom w:val="none" w:sz="0" w:space="0" w:color="auto"/>
            <w:right w:val="none" w:sz="0" w:space="0" w:color="auto"/>
          </w:divBdr>
        </w:div>
        <w:div w:id="378095362">
          <w:marLeft w:val="480"/>
          <w:marRight w:val="0"/>
          <w:marTop w:val="0"/>
          <w:marBottom w:val="0"/>
          <w:divBdr>
            <w:top w:val="none" w:sz="0" w:space="0" w:color="auto"/>
            <w:left w:val="none" w:sz="0" w:space="0" w:color="auto"/>
            <w:bottom w:val="none" w:sz="0" w:space="0" w:color="auto"/>
            <w:right w:val="none" w:sz="0" w:space="0" w:color="auto"/>
          </w:divBdr>
        </w:div>
        <w:div w:id="382290671">
          <w:marLeft w:val="480"/>
          <w:marRight w:val="0"/>
          <w:marTop w:val="0"/>
          <w:marBottom w:val="0"/>
          <w:divBdr>
            <w:top w:val="none" w:sz="0" w:space="0" w:color="auto"/>
            <w:left w:val="none" w:sz="0" w:space="0" w:color="auto"/>
            <w:bottom w:val="none" w:sz="0" w:space="0" w:color="auto"/>
            <w:right w:val="none" w:sz="0" w:space="0" w:color="auto"/>
          </w:divBdr>
        </w:div>
        <w:div w:id="452284198">
          <w:marLeft w:val="480"/>
          <w:marRight w:val="0"/>
          <w:marTop w:val="0"/>
          <w:marBottom w:val="0"/>
          <w:divBdr>
            <w:top w:val="none" w:sz="0" w:space="0" w:color="auto"/>
            <w:left w:val="none" w:sz="0" w:space="0" w:color="auto"/>
            <w:bottom w:val="none" w:sz="0" w:space="0" w:color="auto"/>
            <w:right w:val="none" w:sz="0" w:space="0" w:color="auto"/>
          </w:divBdr>
        </w:div>
        <w:div w:id="486627976">
          <w:marLeft w:val="480"/>
          <w:marRight w:val="0"/>
          <w:marTop w:val="0"/>
          <w:marBottom w:val="0"/>
          <w:divBdr>
            <w:top w:val="none" w:sz="0" w:space="0" w:color="auto"/>
            <w:left w:val="none" w:sz="0" w:space="0" w:color="auto"/>
            <w:bottom w:val="none" w:sz="0" w:space="0" w:color="auto"/>
            <w:right w:val="none" w:sz="0" w:space="0" w:color="auto"/>
          </w:divBdr>
        </w:div>
        <w:div w:id="497884226">
          <w:marLeft w:val="480"/>
          <w:marRight w:val="0"/>
          <w:marTop w:val="0"/>
          <w:marBottom w:val="0"/>
          <w:divBdr>
            <w:top w:val="none" w:sz="0" w:space="0" w:color="auto"/>
            <w:left w:val="none" w:sz="0" w:space="0" w:color="auto"/>
            <w:bottom w:val="none" w:sz="0" w:space="0" w:color="auto"/>
            <w:right w:val="none" w:sz="0" w:space="0" w:color="auto"/>
          </w:divBdr>
        </w:div>
        <w:div w:id="507058016">
          <w:marLeft w:val="480"/>
          <w:marRight w:val="0"/>
          <w:marTop w:val="0"/>
          <w:marBottom w:val="0"/>
          <w:divBdr>
            <w:top w:val="none" w:sz="0" w:space="0" w:color="auto"/>
            <w:left w:val="none" w:sz="0" w:space="0" w:color="auto"/>
            <w:bottom w:val="none" w:sz="0" w:space="0" w:color="auto"/>
            <w:right w:val="none" w:sz="0" w:space="0" w:color="auto"/>
          </w:divBdr>
        </w:div>
        <w:div w:id="557403059">
          <w:marLeft w:val="480"/>
          <w:marRight w:val="0"/>
          <w:marTop w:val="0"/>
          <w:marBottom w:val="0"/>
          <w:divBdr>
            <w:top w:val="none" w:sz="0" w:space="0" w:color="auto"/>
            <w:left w:val="none" w:sz="0" w:space="0" w:color="auto"/>
            <w:bottom w:val="none" w:sz="0" w:space="0" w:color="auto"/>
            <w:right w:val="none" w:sz="0" w:space="0" w:color="auto"/>
          </w:divBdr>
        </w:div>
        <w:div w:id="561989062">
          <w:marLeft w:val="480"/>
          <w:marRight w:val="0"/>
          <w:marTop w:val="0"/>
          <w:marBottom w:val="0"/>
          <w:divBdr>
            <w:top w:val="none" w:sz="0" w:space="0" w:color="auto"/>
            <w:left w:val="none" w:sz="0" w:space="0" w:color="auto"/>
            <w:bottom w:val="none" w:sz="0" w:space="0" w:color="auto"/>
            <w:right w:val="none" w:sz="0" w:space="0" w:color="auto"/>
          </w:divBdr>
        </w:div>
        <w:div w:id="607660658">
          <w:marLeft w:val="480"/>
          <w:marRight w:val="0"/>
          <w:marTop w:val="0"/>
          <w:marBottom w:val="0"/>
          <w:divBdr>
            <w:top w:val="none" w:sz="0" w:space="0" w:color="auto"/>
            <w:left w:val="none" w:sz="0" w:space="0" w:color="auto"/>
            <w:bottom w:val="none" w:sz="0" w:space="0" w:color="auto"/>
            <w:right w:val="none" w:sz="0" w:space="0" w:color="auto"/>
          </w:divBdr>
        </w:div>
      </w:divsChild>
    </w:div>
    <w:div w:id="170729130">
      <w:bodyDiv w:val="1"/>
      <w:marLeft w:val="0"/>
      <w:marRight w:val="0"/>
      <w:marTop w:val="0"/>
      <w:marBottom w:val="0"/>
      <w:divBdr>
        <w:top w:val="none" w:sz="0" w:space="0" w:color="auto"/>
        <w:left w:val="none" w:sz="0" w:space="0" w:color="auto"/>
        <w:bottom w:val="none" w:sz="0" w:space="0" w:color="auto"/>
        <w:right w:val="none" w:sz="0" w:space="0" w:color="auto"/>
      </w:divBdr>
    </w:div>
    <w:div w:id="170995847">
      <w:bodyDiv w:val="1"/>
      <w:marLeft w:val="0"/>
      <w:marRight w:val="0"/>
      <w:marTop w:val="0"/>
      <w:marBottom w:val="0"/>
      <w:divBdr>
        <w:top w:val="none" w:sz="0" w:space="0" w:color="auto"/>
        <w:left w:val="none" w:sz="0" w:space="0" w:color="auto"/>
        <w:bottom w:val="none" w:sz="0" w:space="0" w:color="auto"/>
        <w:right w:val="none" w:sz="0" w:space="0" w:color="auto"/>
      </w:divBdr>
    </w:div>
    <w:div w:id="171143399">
      <w:bodyDiv w:val="1"/>
      <w:marLeft w:val="0"/>
      <w:marRight w:val="0"/>
      <w:marTop w:val="0"/>
      <w:marBottom w:val="0"/>
      <w:divBdr>
        <w:top w:val="none" w:sz="0" w:space="0" w:color="auto"/>
        <w:left w:val="none" w:sz="0" w:space="0" w:color="auto"/>
        <w:bottom w:val="none" w:sz="0" w:space="0" w:color="auto"/>
        <w:right w:val="none" w:sz="0" w:space="0" w:color="auto"/>
      </w:divBdr>
    </w:div>
    <w:div w:id="171192043">
      <w:bodyDiv w:val="1"/>
      <w:marLeft w:val="0"/>
      <w:marRight w:val="0"/>
      <w:marTop w:val="0"/>
      <w:marBottom w:val="0"/>
      <w:divBdr>
        <w:top w:val="none" w:sz="0" w:space="0" w:color="auto"/>
        <w:left w:val="none" w:sz="0" w:space="0" w:color="auto"/>
        <w:bottom w:val="none" w:sz="0" w:space="0" w:color="auto"/>
        <w:right w:val="none" w:sz="0" w:space="0" w:color="auto"/>
      </w:divBdr>
    </w:div>
    <w:div w:id="171258344">
      <w:bodyDiv w:val="1"/>
      <w:marLeft w:val="0"/>
      <w:marRight w:val="0"/>
      <w:marTop w:val="0"/>
      <w:marBottom w:val="0"/>
      <w:divBdr>
        <w:top w:val="none" w:sz="0" w:space="0" w:color="auto"/>
        <w:left w:val="none" w:sz="0" w:space="0" w:color="auto"/>
        <w:bottom w:val="none" w:sz="0" w:space="0" w:color="auto"/>
        <w:right w:val="none" w:sz="0" w:space="0" w:color="auto"/>
      </w:divBdr>
    </w:div>
    <w:div w:id="171266872">
      <w:bodyDiv w:val="1"/>
      <w:marLeft w:val="0"/>
      <w:marRight w:val="0"/>
      <w:marTop w:val="0"/>
      <w:marBottom w:val="0"/>
      <w:divBdr>
        <w:top w:val="none" w:sz="0" w:space="0" w:color="auto"/>
        <w:left w:val="none" w:sz="0" w:space="0" w:color="auto"/>
        <w:bottom w:val="none" w:sz="0" w:space="0" w:color="auto"/>
        <w:right w:val="none" w:sz="0" w:space="0" w:color="auto"/>
      </w:divBdr>
    </w:div>
    <w:div w:id="171339986">
      <w:bodyDiv w:val="1"/>
      <w:marLeft w:val="0"/>
      <w:marRight w:val="0"/>
      <w:marTop w:val="0"/>
      <w:marBottom w:val="0"/>
      <w:divBdr>
        <w:top w:val="none" w:sz="0" w:space="0" w:color="auto"/>
        <w:left w:val="none" w:sz="0" w:space="0" w:color="auto"/>
        <w:bottom w:val="none" w:sz="0" w:space="0" w:color="auto"/>
        <w:right w:val="none" w:sz="0" w:space="0" w:color="auto"/>
      </w:divBdr>
      <w:divsChild>
        <w:div w:id="10452058">
          <w:marLeft w:val="480"/>
          <w:marRight w:val="0"/>
          <w:marTop w:val="0"/>
          <w:marBottom w:val="0"/>
          <w:divBdr>
            <w:top w:val="none" w:sz="0" w:space="0" w:color="auto"/>
            <w:left w:val="none" w:sz="0" w:space="0" w:color="auto"/>
            <w:bottom w:val="none" w:sz="0" w:space="0" w:color="auto"/>
            <w:right w:val="none" w:sz="0" w:space="0" w:color="auto"/>
          </w:divBdr>
        </w:div>
        <w:div w:id="19749289">
          <w:marLeft w:val="480"/>
          <w:marRight w:val="0"/>
          <w:marTop w:val="0"/>
          <w:marBottom w:val="0"/>
          <w:divBdr>
            <w:top w:val="none" w:sz="0" w:space="0" w:color="auto"/>
            <w:left w:val="none" w:sz="0" w:space="0" w:color="auto"/>
            <w:bottom w:val="none" w:sz="0" w:space="0" w:color="auto"/>
            <w:right w:val="none" w:sz="0" w:space="0" w:color="auto"/>
          </w:divBdr>
        </w:div>
        <w:div w:id="61294558">
          <w:marLeft w:val="480"/>
          <w:marRight w:val="0"/>
          <w:marTop w:val="0"/>
          <w:marBottom w:val="0"/>
          <w:divBdr>
            <w:top w:val="none" w:sz="0" w:space="0" w:color="auto"/>
            <w:left w:val="none" w:sz="0" w:space="0" w:color="auto"/>
            <w:bottom w:val="none" w:sz="0" w:space="0" w:color="auto"/>
            <w:right w:val="none" w:sz="0" w:space="0" w:color="auto"/>
          </w:divBdr>
        </w:div>
        <w:div w:id="69933472">
          <w:marLeft w:val="480"/>
          <w:marRight w:val="0"/>
          <w:marTop w:val="0"/>
          <w:marBottom w:val="0"/>
          <w:divBdr>
            <w:top w:val="none" w:sz="0" w:space="0" w:color="auto"/>
            <w:left w:val="none" w:sz="0" w:space="0" w:color="auto"/>
            <w:bottom w:val="none" w:sz="0" w:space="0" w:color="auto"/>
            <w:right w:val="none" w:sz="0" w:space="0" w:color="auto"/>
          </w:divBdr>
        </w:div>
        <w:div w:id="92013434">
          <w:marLeft w:val="480"/>
          <w:marRight w:val="0"/>
          <w:marTop w:val="0"/>
          <w:marBottom w:val="0"/>
          <w:divBdr>
            <w:top w:val="none" w:sz="0" w:space="0" w:color="auto"/>
            <w:left w:val="none" w:sz="0" w:space="0" w:color="auto"/>
            <w:bottom w:val="none" w:sz="0" w:space="0" w:color="auto"/>
            <w:right w:val="none" w:sz="0" w:space="0" w:color="auto"/>
          </w:divBdr>
        </w:div>
        <w:div w:id="98598757">
          <w:marLeft w:val="480"/>
          <w:marRight w:val="0"/>
          <w:marTop w:val="0"/>
          <w:marBottom w:val="0"/>
          <w:divBdr>
            <w:top w:val="none" w:sz="0" w:space="0" w:color="auto"/>
            <w:left w:val="none" w:sz="0" w:space="0" w:color="auto"/>
            <w:bottom w:val="none" w:sz="0" w:space="0" w:color="auto"/>
            <w:right w:val="none" w:sz="0" w:space="0" w:color="auto"/>
          </w:divBdr>
        </w:div>
        <w:div w:id="114568841">
          <w:marLeft w:val="480"/>
          <w:marRight w:val="0"/>
          <w:marTop w:val="0"/>
          <w:marBottom w:val="0"/>
          <w:divBdr>
            <w:top w:val="none" w:sz="0" w:space="0" w:color="auto"/>
            <w:left w:val="none" w:sz="0" w:space="0" w:color="auto"/>
            <w:bottom w:val="none" w:sz="0" w:space="0" w:color="auto"/>
            <w:right w:val="none" w:sz="0" w:space="0" w:color="auto"/>
          </w:divBdr>
        </w:div>
        <w:div w:id="165168622">
          <w:marLeft w:val="480"/>
          <w:marRight w:val="0"/>
          <w:marTop w:val="0"/>
          <w:marBottom w:val="0"/>
          <w:divBdr>
            <w:top w:val="none" w:sz="0" w:space="0" w:color="auto"/>
            <w:left w:val="none" w:sz="0" w:space="0" w:color="auto"/>
            <w:bottom w:val="none" w:sz="0" w:space="0" w:color="auto"/>
            <w:right w:val="none" w:sz="0" w:space="0" w:color="auto"/>
          </w:divBdr>
        </w:div>
        <w:div w:id="180362117">
          <w:marLeft w:val="480"/>
          <w:marRight w:val="0"/>
          <w:marTop w:val="0"/>
          <w:marBottom w:val="0"/>
          <w:divBdr>
            <w:top w:val="none" w:sz="0" w:space="0" w:color="auto"/>
            <w:left w:val="none" w:sz="0" w:space="0" w:color="auto"/>
            <w:bottom w:val="none" w:sz="0" w:space="0" w:color="auto"/>
            <w:right w:val="none" w:sz="0" w:space="0" w:color="auto"/>
          </w:divBdr>
        </w:div>
        <w:div w:id="213780180">
          <w:marLeft w:val="480"/>
          <w:marRight w:val="0"/>
          <w:marTop w:val="0"/>
          <w:marBottom w:val="0"/>
          <w:divBdr>
            <w:top w:val="none" w:sz="0" w:space="0" w:color="auto"/>
            <w:left w:val="none" w:sz="0" w:space="0" w:color="auto"/>
            <w:bottom w:val="none" w:sz="0" w:space="0" w:color="auto"/>
            <w:right w:val="none" w:sz="0" w:space="0" w:color="auto"/>
          </w:divBdr>
        </w:div>
        <w:div w:id="302540164">
          <w:marLeft w:val="480"/>
          <w:marRight w:val="0"/>
          <w:marTop w:val="0"/>
          <w:marBottom w:val="0"/>
          <w:divBdr>
            <w:top w:val="none" w:sz="0" w:space="0" w:color="auto"/>
            <w:left w:val="none" w:sz="0" w:space="0" w:color="auto"/>
            <w:bottom w:val="none" w:sz="0" w:space="0" w:color="auto"/>
            <w:right w:val="none" w:sz="0" w:space="0" w:color="auto"/>
          </w:divBdr>
        </w:div>
        <w:div w:id="324558054">
          <w:marLeft w:val="480"/>
          <w:marRight w:val="0"/>
          <w:marTop w:val="0"/>
          <w:marBottom w:val="0"/>
          <w:divBdr>
            <w:top w:val="none" w:sz="0" w:space="0" w:color="auto"/>
            <w:left w:val="none" w:sz="0" w:space="0" w:color="auto"/>
            <w:bottom w:val="none" w:sz="0" w:space="0" w:color="auto"/>
            <w:right w:val="none" w:sz="0" w:space="0" w:color="auto"/>
          </w:divBdr>
        </w:div>
        <w:div w:id="380909328">
          <w:marLeft w:val="480"/>
          <w:marRight w:val="0"/>
          <w:marTop w:val="0"/>
          <w:marBottom w:val="0"/>
          <w:divBdr>
            <w:top w:val="none" w:sz="0" w:space="0" w:color="auto"/>
            <w:left w:val="none" w:sz="0" w:space="0" w:color="auto"/>
            <w:bottom w:val="none" w:sz="0" w:space="0" w:color="auto"/>
            <w:right w:val="none" w:sz="0" w:space="0" w:color="auto"/>
          </w:divBdr>
        </w:div>
        <w:div w:id="383215456">
          <w:marLeft w:val="480"/>
          <w:marRight w:val="0"/>
          <w:marTop w:val="0"/>
          <w:marBottom w:val="0"/>
          <w:divBdr>
            <w:top w:val="none" w:sz="0" w:space="0" w:color="auto"/>
            <w:left w:val="none" w:sz="0" w:space="0" w:color="auto"/>
            <w:bottom w:val="none" w:sz="0" w:space="0" w:color="auto"/>
            <w:right w:val="none" w:sz="0" w:space="0" w:color="auto"/>
          </w:divBdr>
        </w:div>
        <w:div w:id="405419937">
          <w:marLeft w:val="480"/>
          <w:marRight w:val="0"/>
          <w:marTop w:val="0"/>
          <w:marBottom w:val="0"/>
          <w:divBdr>
            <w:top w:val="none" w:sz="0" w:space="0" w:color="auto"/>
            <w:left w:val="none" w:sz="0" w:space="0" w:color="auto"/>
            <w:bottom w:val="none" w:sz="0" w:space="0" w:color="auto"/>
            <w:right w:val="none" w:sz="0" w:space="0" w:color="auto"/>
          </w:divBdr>
        </w:div>
        <w:div w:id="410933126">
          <w:marLeft w:val="480"/>
          <w:marRight w:val="0"/>
          <w:marTop w:val="0"/>
          <w:marBottom w:val="0"/>
          <w:divBdr>
            <w:top w:val="none" w:sz="0" w:space="0" w:color="auto"/>
            <w:left w:val="none" w:sz="0" w:space="0" w:color="auto"/>
            <w:bottom w:val="none" w:sz="0" w:space="0" w:color="auto"/>
            <w:right w:val="none" w:sz="0" w:space="0" w:color="auto"/>
          </w:divBdr>
        </w:div>
        <w:div w:id="433746323">
          <w:marLeft w:val="480"/>
          <w:marRight w:val="0"/>
          <w:marTop w:val="0"/>
          <w:marBottom w:val="0"/>
          <w:divBdr>
            <w:top w:val="none" w:sz="0" w:space="0" w:color="auto"/>
            <w:left w:val="none" w:sz="0" w:space="0" w:color="auto"/>
            <w:bottom w:val="none" w:sz="0" w:space="0" w:color="auto"/>
            <w:right w:val="none" w:sz="0" w:space="0" w:color="auto"/>
          </w:divBdr>
        </w:div>
        <w:div w:id="476191651">
          <w:marLeft w:val="480"/>
          <w:marRight w:val="0"/>
          <w:marTop w:val="0"/>
          <w:marBottom w:val="0"/>
          <w:divBdr>
            <w:top w:val="none" w:sz="0" w:space="0" w:color="auto"/>
            <w:left w:val="none" w:sz="0" w:space="0" w:color="auto"/>
            <w:bottom w:val="none" w:sz="0" w:space="0" w:color="auto"/>
            <w:right w:val="none" w:sz="0" w:space="0" w:color="auto"/>
          </w:divBdr>
        </w:div>
        <w:div w:id="477186558">
          <w:marLeft w:val="480"/>
          <w:marRight w:val="0"/>
          <w:marTop w:val="0"/>
          <w:marBottom w:val="0"/>
          <w:divBdr>
            <w:top w:val="none" w:sz="0" w:space="0" w:color="auto"/>
            <w:left w:val="none" w:sz="0" w:space="0" w:color="auto"/>
            <w:bottom w:val="none" w:sz="0" w:space="0" w:color="auto"/>
            <w:right w:val="none" w:sz="0" w:space="0" w:color="auto"/>
          </w:divBdr>
        </w:div>
        <w:div w:id="499200006">
          <w:marLeft w:val="480"/>
          <w:marRight w:val="0"/>
          <w:marTop w:val="0"/>
          <w:marBottom w:val="0"/>
          <w:divBdr>
            <w:top w:val="none" w:sz="0" w:space="0" w:color="auto"/>
            <w:left w:val="none" w:sz="0" w:space="0" w:color="auto"/>
            <w:bottom w:val="none" w:sz="0" w:space="0" w:color="auto"/>
            <w:right w:val="none" w:sz="0" w:space="0" w:color="auto"/>
          </w:divBdr>
        </w:div>
        <w:div w:id="522940031">
          <w:marLeft w:val="480"/>
          <w:marRight w:val="0"/>
          <w:marTop w:val="0"/>
          <w:marBottom w:val="0"/>
          <w:divBdr>
            <w:top w:val="none" w:sz="0" w:space="0" w:color="auto"/>
            <w:left w:val="none" w:sz="0" w:space="0" w:color="auto"/>
            <w:bottom w:val="none" w:sz="0" w:space="0" w:color="auto"/>
            <w:right w:val="none" w:sz="0" w:space="0" w:color="auto"/>
          </w:divBdr>
        </w:div>
        <w:div w:id="553394958">
          <w:marLeft w:val="480"/>
          <w:marRight w:val="0"/>
          <w:marTop w:val="0"/>
          <w:marBottom w:val="0"/>
          <w:divBdr>
            <w:top w:val="none" w:sz="0" w:space="0" w:color="auto"/>
            <w:left w:val="none" w:sz="0" w:space="0" w:color="auto"/>
            <w:bottom w:val="none" w:sz="0" w:space="0" w:color="auto"/>
            <w:right w:val="none" w:sz="0" w:space="0" w:color="auto"/>
          </w:divBdr>
        </w:div>
        <w:div w:id="592132779">
          <w:marLeft w:val="480"/>
          <w:marRight w:val="0"/>
          <w:marTop w:val="0"/>
          <w:marBottom w:val="0"/>
          <w:divBdr>
            <w:top w:val="none" w:sz="0" w:space="0" w:color="auto"/>
            <w:left w:val="none" w:sz="0" w:space="0" w:color="auto"/>
            <w:bottom w:val="none" w:sz="0" w:space="0" w:color="auto"/>
            <w:right w:val="none" w:sz="0" w:space="0" w:color="auto"/>
          </w:divBdr>
        </w:div>
      </w:divsChild>
    </w:div>
    <w:div w:id="171341854">
      <w:bodyDiv w:val="1"/>
      <w:marLeft w:val="0"/>
      <w:marRight w:val="0"/>
      <w:marTop w:val="0"/>
      <w:marBottom w:val="0"/>
      <w:divBdr>
        <w:top w:val="none" w:sz="0" w:space="0" w:color="auto"/>
        <w:left w:val="none" w:sz="0" w:space="0" w:color="auto"/>
        <w:bottom w:val="none" w:sz="0" w:space="0" w:color="auto"/>
        <w:right w:val="none" w:sz="0" w:space="0" w:color="auto"/>
      </w:divBdr>
    </w:div>
    <w:div w:id="171379384">
      <w:bodyDiv w:val="1"/>
      <w:marLeft w:val="0"/>
      <w:marRight w:val="0"/>
      <w:marTop w:val="0"/>
      <w:marBottom w:val="0"/>
      <w:divBdr>
        <w:top w:val="none" w:sz="0" w:space="0" w:color="auto"/>
        <w:left w:val="none" w:sz="0" w:space="0" w:color="auto"/>
        <w:bottom w:val="none" w:sz="0" w:space="0" w:color="auto"/>
        <w:right w:val="none" w:sz="0" w:space="0" w:color="auto"/>
      </w:divBdr>
    </w:div>
    <w:div w:id="171527929">
      <w:bodyDiv w:val="1"/>
      <w:marLeft w:val="0"/>
      <w:marRight w:val="0"/>
      <w:marTop w:val="0"/>
      <w:marBottom w:val="0"/>
      <w:divBdr>
        <w:top w:val="none" w:sz="0" w:space="0" w:color="auto"/>
        <w:left w:val="none" w:sz="0" w:space="0" w:color="auto"/>
        <w:bottom w:val="none" w:sz="0" w:space="0" w:color="auto"/>
        <w:right w:val="none" w:sz="0" w:space="0" w:color="auto"/>
      </w:divBdr>
    </w:div>
    <w:div w:id="171603891">
      <w:bodyDiv w:val="1"/>
      <w:marLeft w:val="0"/>
      <w:marRight w:val="0"/>
      <w:marTop w:val="0"/>
      <w:marBottom w:val="0"/>
      <w:divBdr>
        <w:top w:val="none" w:sz="0" w:space="0" w:color="auto"/>
        <w:left w:val="none" w:sz="0" w:space="0" w:color="auto"/>
        <w:bottom w:val="none" w:sz="0" w:space="0" w:color="auto"/>
        <w:right w:val="none" w:sz="0" w:space="0" w:color="auto"/>
      </w:divBdr>
    </w:div>
    <w:div w:id="171605045">
      <w:bodyDiv w:val="1"/>
      <w:marLeft w:val="0"/>
      <w:marRight w:val="0"/>
      <w:marTop w:val="0"/>
      <w:marBottom w:val="0"/>
      <w:divBdr>
        <w:top w:val="none" w:sz="0" w:space="0" w:color="auto"/>
        <w:left w:val="none" w:sz="0" w:space="0" w:color="auto"/>
        <w:bottom w:val="none" w:sz="0" w:space="0" w:color="auto"/>
        <w:right w:val="none" w:sz="0" w:space="0" w:color="auto"/>
      </w:divBdr>
    </w:div>
    <w:div w:id="171801461">
      <w:bodyDiv w:val="1"/>
      <w:marLeft w:val="0"/>
      <w:marRight w:val="0"/>
      <w:marTop w:val="0"/>
      <w:marBottom w:val="0"/>
      <w:divBdr>
        <w:top w:val="none" w:sz="0" w:space="0" w:color="auto"/>
        <w:left w:val="none" w:sz="0" w:space="0" w:color="auto"/>
        <w:bottom w:val="none" w:sz="0" w:space="0" w:color="auto"/>
        <w:right w:val="none" w:sz="0" w:space="0" w:color="auto"/>
      </w:divBdr>
    </w:div>
    <w:div w:id="171914225">
      <w:bodyDiv w:val="1"/>
      <w:marLeft w:val="0"/>
      <w:marRight w:val="0"/>
      <w:marTop w:val="0"/>
      <w:marBottom w:val="0"/>
      <w:divBdr>
        <w:top w:val="none" w:sz="0" w:space="0" w:color="auto"/>
        <w:left w:val="none" w:sz="0" w:space="0" w:color="auto"/>
        <w:bottom w:val="none" w:sz="0" w:space="0" w:color="auto"/>
        <w:right w:val="none" w:sz="0" w:space="0" w:color="auto"/>
      </w:divBdr>
      <w:divsChild>
        <w:div w:id="18746172">
          <w:marLeft w:val="480"/>
          <w:marRight w:val="0"/>
          <w:marTop w:val="0"/>
          <w:marBottom w:val="0"/>
          <w:divBdr>
            <w:top w:val="none" w:sz="0" w:space="0" w:color="auto"/>
            <w:left w:val="none" w:sz="0" w:space="0" w:color="auto"/>
            <w:bottom w:val="none" w:sz="0" w:space="0" w:color="auto"/>
            <w:right w:val="none" w:sz="0" w:space="0" w:color="auto"/>
          </w:divBdr>
        </w:div>
        <w:div w:id="41289551">
          <w:marLeft w:val="480"/>
          <w:marRight w:val="0"/>
          <w:marTop w:val="0"/>
          <w:marBottom w:val="0"/>
          <w:divBdr>
            <w:top w:val="none" w:sz="0" w:space="0" w:color="auto"/>
            <w:left w:val="none" w:sz="0" w:space="0" w:color="auto"/>
            <w:bottom w:val="none" w:sz="0" w:space="0" w:color="auto"/>
            <w:right w:val="none" w:sz="0" w:space="0" w:color="auto"/>
          </w:divBdr>
        </w:div>
        <w:div w:id="58328477">
          <w:marLeft w:val="480"/>
          <w:marRight w:val="0"/>
          <w:marTop w:val="0"/>
          <w:marBottom w:val="0"/>
          <w:divBdr>
            <w:top w:val="none" w:sz="0" w:space="0" w:color="auto"/>
            <w:left w:val="none" w:sz="0" w:space="0" w:color="auto"/>
            <w:bottom w:val="none" w:sz="0" w:space="0" w:color="auto"/>
            <w:right w:val="none" w:sz="0" w:space="0" w:color="auto"/>
          </w:divBdr>
        </w:div>
        <w:div w:id="58604291">
          <w:marLeft w:val="480"/>
          <w:marRight w:val="0"/>
          <w:marTop w:val="0"/>
          <w:marBottom w:val="0"/>
          <w:divBdr>
            <w:top w:val="none" w:sz="0" w:space="0" w:color="auto"/>
            <w:left w:val="none" w:sz="0" w:space="0" w:color="auto"/>
            <w:bottom w:val="none" w:sz="0" w:space="0" w:color="auto"/>
            <w:right w:val="none" w:sz="0" w:space="0" w:color="auto"/>
          </w:divBdr>
        </w:div>
        <w:div w:id="61173336">
          <w:marLeft w:val="480"/>
          <w:marRight w:val="0"/>
          <w:marTop w:val="0"/>
          <w:marBottom w:val="0"/>
          <w:divBdr>
            <w:top w:val="none" w:sz="0" w:space="0" w:color="auto"/>
            <w:left w:val="none" w:sz="0" w:space="0" w:color="auto"/>
            <w:bottom w:val="none" w:sz="0" w:space="0" w:color="auto"/>
            <w:right w:val="none" w:sz="0" w:space="0" w:color="auto"/>
          </w:divBdr>
        </w:div>
        <w:div w:id="63532688">
          <w:marLeft w:val="480"/>
          <w:marRight w:val="0"/>
          <w:marTop w:val="0"/>
          <w:marBottom w:val="0"/>
          <w:divBdr>
            <w:top w:val="none" w:sz="0" w:space="0" w:color="auto"/>
            <w:left w:val="none" w:sz="0" w:space="0" w:color="auto"/>
            <w:bottom w:val="none" w:sz="0" w:space="0" w:color="auto"/>
            <w:right w:val="none" w:sz="0" w:space="0" w:color="auto"/>
          </w:divBdr>
        </w:div>
        <w:div w:id="84425999">
          <w:marLeft w:val="480"/>
          <w:marRight w:val="0"/>
          <w:marTop w:val="0"/>
          <w:marBottom w:val="0"/>
          <w:divBdr>
            <w:top w:val="none" w:sz="0" w:space="0" w:color="auto"/>
            <w:left w:val="none" w:sz="0" w:space="0" w:color="auto"/>
            <w:bottom w:val="none" w:sz="0" w:space="0" w:color="auto"/>
            <w:right w:val="none" w:sz="0" w:space="0" w:color="auto"/>
          </w:divBdr>
        </w:div>
        <w:div w:id="92095125">
          <w:marLeft w:val="480"/>
          <w:marRight w:val="0"/>
          <w:marTop w:val="0"/>
          <w:marBottom w:val="0"/>
          <w:divBdr>
            <w:top w:val="none" w:sz="0" w:space="0" w:color="auto"/>
            <w:left w:val="none" w:sz="0" w:space="0" w:color="auto"/>
            <w:bottom w:val="none" w:sz="0" w:space="0" w:color="auto"/>
            <w:right w:val="none" w:sz="0" w:space="0" w:color="auto"/>
          </w:divBdr>
        </w:div>
        <w:div w:id="105002168">
          <w:marLeft w:val="480"/>
          <w:marRight w:val="0"/>
          <w:marTop w:val="0"/>
          <w:marBottom w:val="0"/>
          <w:divBdr>
            <w:top w:val="none" w:sz="0" w:space="0" w:color="auto"/>
            <w:left w:val="none" w:sz="0" w:space="0" w:color="auto"/>
            <w:bottom w:val="none" w:sz="0" w:space="0" w:color="auto"/>
            <w:right w:val="none" w:sz="0" w:space="0" w:color="auto"/>
          </w:divBdr>
        </w:div>
        <w:div w:id="142234242">
          <w:marLeft w:val="480"/>
          <w:marRight w:val="0"/>
          <w:marTop w:val="0"/>
          <w:marBottom w:val="0"/>
          <w:divBdr>
            <w:top w:val="none" w:sz="0" w:space="0" w:color="auto"/>
            <w:left w:val="none" w:sz="0" w:space="0" w:color="auto"/>
            <w:bottom w:val="none" w:sz="0" w:space="0" w:color="auto"/>
            <w:right w:val="none" w:sz="0" w:space="0" w:color="auto"/>
          </w:divBdr>
        </w:div>
        <w:div w:id="143281652">
          <w:marLeft w:val="480"/>
          <w:marRight w:val="0"/>
          <w:marTop w:val="0"/>
          <w:marBottom w:val="0"/>
          <w:divBdr>
            <w:top w:val="none" w:sz="0" w:space="0" w:color="auto"/>
            <w:left w:val="none" w:sz="0" w:space="0" w:color="auto"/>
            <w:bottom w:val="none" w:sz="0" w:space="0" w:color="auto"/>
            <w:right w:val="none" w:sz="0" w:space="0" w:color="auto"/>
          </w:divBdr>
        </w:div>
        <w:div w:id="152456580">
          <w:marLeft w:val="480"/>
          <w:marRight w:val="0"/>
          <w:marTop w:val="0"/>
          <w:marBottom w:val="0"/>
          <w:divBdr>
            <w:top w:val="none" w:sz="0" w:space="0" w:color="auto"/>
            <w:left w:val="none" w:sz="0" w:space="0" w:color="auto"/>
            <w:bottom w:val="none" w:sz="0" w:space="0" w:color="auto"/>
            <w:right w:val="none" w:sz="0" w:space="0" w:color="auto"/>
          </w:divBdr>
        </w:div>
        <w:div w:id="155189480">
          <w:marLeft w:val="480"/>
          <w:marRight w:val="0"/>
          <w:marTop w:val="0"/>
          <w:marBottom w:val="0"/>
          <w:divBdr>
            <w:top w:val="none" w:sz="0" w:space="0" w:color="auto"/>
            <w:left w:val="none" w:sz="0" w:space="0" w:color="auto"/>
            <w:bottom w:val="none" w:sz="0" w:space="0" w:color="auto"/>
            <w:right w:val="none" w:sz="0" w:space="0" w:color="auto"/>
          </w:divBdr>
        </w:div>
        <w:div w:id="158473864">
          <w:marLeft w:val="480"/>
          <w:marRight w:val="0"/>
          <w:marTop w:val="0"/>
          <w:marBottom w:val="0"/>
          <w:divBdr>
            <w:top w:val="none" w:sz="0" w:space="0" w:color="auto"/>
            <w:left w:val="none" w:sz="0" w:space="0" w:color="auto"/>
            <w:bottom w:val="none" w:sz="0" w:space="0" w:color="auto"/>
            <w:right w:val="none" w:sz="0" w:space="0" w:color="auto"/>
          </w:divBdr>
        </w:div>
        <w:div w:id="188296573">
          <w:marLeft w:val="480"/>
          <w:marRight w:val="0"/>
          <w:marTop w:val="0"/>
          <w:marBottom w:val="0"/>
          <w:divBdr>
            <w:top w:val="none" w:sz="0" w:space="0" w:color="auto"/>
            <w:left w:val="none" w:sz="0" w:space="0" w:color="auto"/>
            <w:bottom w:val="none" w:sz="0" w:space="0" w:color="auto"/>
            <w:right w:val="none" w:sz="0" w:space="0" w:color="auto"/>
          </w:divBdr>
        </w:div>
        <w:div w:id="190413696">
          <w:marLeft w:val="480"/>
          <w:marRight w:val="0"/>
          <w:marTop w:val="0"/>
          <w:marBottom w:val="0"/>
          <w:divBdr>
            <w:top w:val="none" w:sz="0" w:space="0" w:color="auto"/>
            <w:left w:val="none" w:sz="0" w:space="0" w:color="auto"/>
            <w:bottom w:val="none" w:sz="0" w:space="0" w:color="auto"/>
            <w:right w:val="none" w:sz="0" w:space="0" w:color="auto"/>
          </w:divBdr>
        </w:div>
        <w:div w:id="190998864">
          <w:marLeft w:val="480"/>
          <w:marRight w:val="0"/>
          <w:marTop w:val="0"/>
          <w:marBottom w:val="0"/>
          <w:divBdr>
            <w:top w:val="none" w:sz="0" w:space="0" w:color="auto"/>
            <w:left w:val="none" w:sz="0" w:space="0" w:color="auto"/>
            <w:bottom w:val="none" w:sz="0" w:space="0" w:color="auto"/>
            <w:right w:val="none" w:sz="0" w:space="0" w:color="auto"/>
          </w:divBdr>
        </w:div>
        <w:div w:id="203104851">
          <w:marLeft w:val="480"/>
          <w:marRight w:val="0"/>
          <w:marTop w:val="0"/>
          <w:marBottom w:val="0"/>
          <w:divBdr>
            <w:top w:val="none" w:sz="0" w:space="0" w:color="auto"/>
            <w:left w:val="none" w:sz="0" w:space="0" w:color="auto"/>
            <w:bottom w:val="none" w:sz="0" w:space="0" w:color="auto"/>
            <w:right w:val="none" w:sz="0" w:space="0" w:color="auto"/>
          </w:divBdr>
        </w:div>
        <w:div w:id="211188382">
          <w:marLeft w:val="480"/>
          <w:marRight w:val="0"/>
          <w:marTop w:val="0"/>
          <w:marBottom w:val="0"/>
          <w:divBdr>
            <w:top w:val="none" w:sz="0" w:space="0" w:color="auto"/>
            <w:left w:val="none" w:sz="0" w:space="0" w:color="auto"/>
            <w:bottom w:val="none" w:sz="0" w:space="0" w:color="auto"/>
            <w:right w:val="none" w:sz="0" w:space="0" w:color="auto"/>
          </w:divBdr>
        </w:div>
        <w:div w:id="211887475">
          <w:marLeft w:val="480"/>
          <w:marRight w:val="0"/>
          <w:marTop w:val="0"/>
          <w:marBottom w:val="0"/>
          <w:divBdr>
            <w:top w:val="none" w:sz="0" w:space="0" w:color="auto"/>
            <w:left w:val="none" w:sz="0" w:space="0" w:color="auto"/>
            <w:bottom w:val="none" w:sz="0" w:space="0" w:color="auto"/>
            <w:right w:val="none" w:sz="0" w:space="0" w:color="auto"/>
          </w:divBdr>
        </w:div>
        <w:div w:id="274944127">
          <w:marLeft w:val="480"/>
          <w:marRight w:val="0"/>
          <w:marTop w:val="0"/>
          <w:marBottom w:val="0"/>
          <w:divBdr>
            <w:top w:val="none" w:sz="0" w:space="0" w:color="auto"/>
            <w:left w:val="none" w:sz="0" w:space="0" w:color="auto"/>
            <w:bottom w:val="none" w:sz="0" w:space="0" w:color="auto"/>
            <w:right w:val="none" w:sz="0" w:space="0" w:color="auto"/>
          </w:divBdr>
        </w:div>
        <w:div w:id="278924995">
          <w:marLeft w:val="480"/>
          <w:marRight w:val="0"/>
          <w:marTop w:val="0"/>
          <w:marBottom w:val="0"/>
          <w:divBdr>
            <w:top w:val="none" w:sz="0" w:space="0" w:color="auto"/>
            <w:left w:val="none" w:sz="0" w:space="0" w:color="auto"/>
            <w:bottom w:val="none" w:sz="0" w:space="0" w:color="auto"/>
            <w:right w:val="none" w:sz="0" w:space="0" w:color="auto"/>
          </w:divBdr>
        </w:div>
        <w:div w:id="284194557">
          <w:marLeft w:val="480"/>
          <w:marRight w:val="0"/>
          <w:marTop w:val="0"/>
          <w:marBottom w:val="0"/>
          <w:divBdr>
            <w:top w:val="none" w:sz="0" w:space="0" w:color="auto"/>
            <w:left w:val="none" w:sz="0" w:space="0" w:color="auto"/>
            <w:bottom w:val="none" w:sz="0" w:space="0" w:color="auto"/>
            <w:right w:val="none" w:sz="0" w:space="0" w:color="auto"/>
          </w:divBdr>
        </w:div>
        <w:div w:id="289558296">
          <w:marLeft w:val="480"/>
          <w:marRight w:val="0"/>
          <w:marTop w:val="0"/>
          <w:marBottom w:val="0"/>
          <w:divBdr>
            <w:top w:val="none" w:sz="0" w:space="0" w:color="auto"/>
            <w:left w:val="none" w:sz="0" w:space="0" w:color="auto"/>
            <w:bottom w:val="none" w:sz="0" w:space="0" w:color="auto"/>
            <w:right w:val="none" w:sz="0" w:space="0" w:color="auto"/>
          </w:divBdr>
        </w:div>
        <w:div w:id="306865973">
          <w:marLeft w:val="480"/>
          <w:marRight w:val="0"/>
          <w:marTop w:val="0"/>
          <w:marBottom w:val="0"/>
          <w:divBdr>
            <w:top w:val="none" w:sz="0" w:space="0" w:color="auto"/>
            <w:left w:val="none" w:sz="0" w:space="0" w:color="auto"/>
            <w:bottom w:val="none" w:sz="0" w:space="0" w:color="auto"/>
            <w:right w:val="none" w:sz="0" w:space="0" w:color="auto"/>
          </w:divBdr>
        </w:div>
        <w:div w:id="312174672">
          <w:marLeft w:val="480"/>
          <w:marRight w:val="0"/>
          <w:marTop w:val="0"/>
          <w:marBottom w:val="0"/>
          <w:divBdr>
            <w:top w:val="none" w:sz="0" w:space="0" w:color="auto"/>
            <w:left w:val="none" w:sz="0" w:space="0" w:color="auto"/>
            <w:bottom w:val="none" w:sz="0" w:space="0" w:color="auto"/>
            <w:right w:val="none" w:sz="0" w:space="0" w:color="auto"/>
          </w:divBdr>
        </w:div>
        <w:div w:id="321927499">
          <w:marLeft w:val="480"/>
          <w:marRight w:val="0"/>
          <w:marTop w:val="0"/>
          <w:marBottom w:val="0"/>
          <w:divBdr>
            <w:top w:val="none" w:sz="0" w:space="0" w:color="auto"/>
            <w:left w:val="none" w:sz="0" w:space="0" w:color="auto"/>
            <w:bottom w:val="none" w:sz="0" w:space="0" w:color="auto"/>
            <w:right w:val="none" w:sz="0" w:space="0" w:color="auto"/>
          </w:divBdr>
        </w:div>
        <w:div w:id="342826643">
          <w:marLeft w:val="480"/>
          <w:marRight w:val="0"/>
          <w:marTop w:val="0"/>
          <w:marBottom w:val="0"/>
          <w:divBdr>
            <w:top w:val="none" w:sz="0" w:space="0" w:color="auto"/>
            <w:left w:val="none" w:sz="0" w:space="0" w:color="auto"/>
            <w:bottom w:val="none" w:sz="0" w:space="0" w:color="auto"/>
            <w:right w:val="none" w:sz="0" w:space="0" w:color="auto"/>
          </w:divBdr>
        </w:div>
        <w:div w:id="343097910">
          <w:marLeft w:val="480"/>
          <w:marRight w:val="0"/>
          <w:marTop w:val="0"/>
          <w:marBottom w:val="0"/>
          <w:divBdr>
            <w:top w:val="none" w:sz="0" w:space="0" w:color="auto"/>
            <w:left w:val="none" w:sz="0" w:space="0" w:color="auto"/>
            <w:bottom w:val="none" w:sz="0" w:space="0" w:color="auto"/>
            <w:right w:val="none" w:sz="0" w:space="0" w:color="auto"/>
          </w:divBdr>
        </w:div>
        <w:div w:id="417868636">
          <w:marLeft w:val="480"/>
          <w:marRight w:val="0"/>
          <w:marTop w:val="0"/>
          <w:marBottom w:val="0"/>
          <w:divBdr>
            <w:top w:val="none" w:sz="0" w:space="0" w:color="auto"/>
            <w:left w:val="none" w:sz="0" w:space="0" w:color="auto"/>
            <w:bottom w:val="none" w:sz="0" w:space="0" w:color="auto"/>
            <w:right w:val="none" w:sz="0" w:space="0" w:color="auto"/>
          </w:divBdr>
        </w:div>
        <w:div w:id="422923159">
          <w:marLeft w:val="480"/>
          <w:marRight w:val="0"/>
          <w:marTop w:val="0"/>
          <w:marBottom w:val="0"/>
          <w:divBdr>
            <w:top w:val="none" w:sz="0" w:space="0" w:color="auto"/>
            <w:left w:val="none" w:sz="0" w:space="0" w:color="auto"/>
            <w:bottom w:val="none" w:sz="0" w:space="0" w:color="auto"/>
            <w:right w:val="none" w:sz="0" w:space="0" w:color="auto"/>
          </w:divBdr>
        </w:div>
        <w:div w:id="434640298">
          <w:marLeft w:val="480"/>
          <w:marRight w:val="0"/>
          <w:marTop w:val="0"/>
          <w:marBottom w:val="0"/>
          <w:divBdr>
            <w:top w:val="none" w:sz="0" w:space="0" w:color="auto"/>
            <w:left w:val="none" w:sz="0" w:space="0" w:color="auto"/>
            <w:bottom w:val="none" w:sz="0" w:space="0" w:color="auto"/>
            <w:right w:val="none" w:sz="0" w:space="0" w:color="auto"/>
          </w:divBdr>
        </w:div>
        <w:div w:id="442572684">
          <w:marLeft w:val="480"/>
          <w:marRight w:val="0"/>
          <w:marTop w:val="0"/>
          <w:marBottom w:val="0"/>
          <w:divBdr>
            <w:top w:val="none" w:sz="0" w:space="0" w:color="auto"/>
            <w:left w:val="none" w:sz="0" w:space="0" w:color="auto"/>
            <w:bottom w:val="none" w:sz="0" w:space="0" w:color="auto"/>
            <w:right w:val="none" w:sz="0" w:space="0" w:color="auto"/>
          </w:divBdr>
        </w:div>
        <w:div w:id="449470706">
          <w:marLeft w:val="480"/>
          <w:marRight w:val="0"/>
          <w:marTop w:val="0"/>
          <w:marBottom w:val="0"/>
          <w:divBdr>
            <w:top w:val="none" w:sz="0" w:space="0" w:color="auto"/>
            <w:left w:val="none" w:sz="0" w:space="0" w:color="auto"/>
            <w:bottom w:val="none" w:sz="0" w:space="0" w:color="auto"/>
            <w:right w:val="none" w:sz="0" w:space="0" w:color="auto"/>
          </w:divBdr>
        </w:div>
        <w:div w:id="461000737">
          <w:marLeft w:val="480"/>
          <w:marRight w:val="0"/>
          <w:marTop w:val="0"/>
          <w:marBottom w:val="0"/>
          <w:divBdr>
            <w:top w:val="none" w:sz="0" w:space="0" w:color="auto"/>
            <w:left w:val="none" w:sz="0" w:space="0" w:color="auto"/>
            <w:bottom w:val="none" w:sz="0" w:space="0" w:color="auto"/>
            <w:right w:val="none" w:sz="0" w:space="0" w:color="auto"/>
          </w:divBdr>
        </w:div>
        <w:div w:id="473302667">
          <w:marLeft w:val="480"/>
          <w:marRight w:val="0"/>
          <w:marTop w:val="0"/>
          <w:marBottom w:val="0"/>
          <w:divBdr>
            <w:top w:val="none" w:sz="0" w:space="0" w:color="auto"/>
            <w:left w:val="none" w:sz="0" w:space="0" w:color="auto"/>
            <w:bottom w:val="none" w:sz="0" w:space="0" w:color="auto"/>
            <w:right w:val="none" w:sz="0" w:space="0" w:color="auto"/>
          </w:divBdr>
        </w:div>
        <w:div w:id="486475420">
          <w:marLeft w:val="480"/>
          <w:marRight w:val="0"/>
          <w:marTop w:val="0"/>
          <w:marBottom w:val="0"/>
          <w:divBdr>
            <w:top w:val="none" w:sz="0" w:space="0" w:color="auto"/>
            <w:left w:val="none" w:sz="0" w:space="0" w:color="auto"/>
            <w:bottom w:val="none" w:sz="0" w:space="0" w:color="auto"/>
            <w:right w:val="none" w:sz="0" w:space="0" w:color="auto"/>
          </w:divBdr>
        </w:div>
        <w:div w:id="498547672">
          <w:marLeft w:val="480"/>
          <w:marRight w:val="0"/>
          <w:marTop w:val="0"/>
          <w:marBottom w:val="0"/>
          <w:divBdr>
            <w:top w:val="none" w:sz="0" w:space="0" w:color="auto"/>
            <w:left w:val="none" w:sz="0" w:space="0" w:color="auto"/>
            <w:bottom w:val="none" w:sz="0" w:space="0" w:color="auto"/>
            <w:right w:val="none" w:sz="0" w:space="0" w:color="auto"/>
          </w:divBdr>
        </w:div>
        <w:div w:id="515264767">
          <w:marLeft w:val="480"/>
          <w:marRight w:val="0"/>
          <w:marTop w:val="0"/>
          <w:marBottom w:val="0"/>
          <w:divBdr>
            <w:top w:val="none" w:sz="0" w:space="0" w:color="auto"/>
            <w:left w:val="none" w:sz="0" w:space="0" w:color="auto"/>
            <w:bottom w:val="none" w:sz="0" w:space="0" w:color="auto"/>
            <w:right w:val="none" w:sz="0" w:space="0" w:color="auto"/>
          </w:divBdr>
        </w:div>
        <w:div w:id="552351815">
          <w:marLeft w:val="480"/>
          <w:marRight w:val="0"/>
          <w:marTop w:val="0"/>
          <w:marBottom w:val="0"/>
          <w:divBdr>
            <w:top w:val="none" w:sz="0" w:space="0" w:color="auto"/>
            <w:left w:val="none" w:sz="0" w:space="0" w:color="auto"/>
            <w:bottom w:val="none" w:sz="0" w:space="0" w:color="auto"/>
            <w:right w:val="none" w:sz="0" w:space="0" w:color="auto"/>
          </w:divBdr>
        </w:div>
        <w:div w:id="558783235">
          <w:marLeft w:val="480"/>
          <w:marRight w:val="0"/>
          <w:marTop w:val="0"/>
          <w:marBottom w:val="0"/>
          <w:divBdr>
            <w:top w:val="none" w:sz="0" w:space="0" w:color="auto"/>
            <w:left w:val="none" w:sz="0" w:space="0" w:color="auto"/>
            <w:bottom w:val="none" w:sz="0" w:space="0" w:color="auto"/>
            <w:right w:val="none" w:sz="0" w:space="0" w:color="auto"/>
          </w:divBdr>
        </w:div>
        <w:div w:id="606429431">
          <w:marLeft w:val="480"/>
          <w:marRight w:val="0"/>
          <w:marTop w:val="0"/>
          <w:marBottom w:val="0"/>
          <w:divBdr>
            <w:top w:val="none" w:sz="0" w:space="0" w:color="auto"/>
            <w:left w:val="none" w:sz="0" w:space="0" w:color="auto"/>
            <w:bottom w:val="none" w:sz="0" w:space="0" w:color="auto"/>
            <w:right w:val="none" w:sz="0" w:space="0" w:color="auto"/>
          </w:divBdr>
        </w:div>
        <w:div w:id="606888685">
          <w:marLeft w:val="480"/>
          <w:marRight w:val="0"/>
          <w:marTop w:val="0"/>
          <w:marBottom w:val="0"/>
          <w:divBdr>
            <w:top w:val="none" w:sz="0" w:space="0" w:color="auto"/>
            <w:left w:val="none" w:sz="0" w:space="0" w:color="auto"/>
            <w:bottom w:val="none" w:sz="0" w:space="0" w:color="auto"/>
            <w:right w:val="none" w:sz="0" w:space="0" w:color="auto"/>
          </w:divBdr>
        </w:div>
      </w:divsChild>
    </w:div>
    <w:div w:id="172032528">
      <w:bodyDiv w:val="1"/>
      <w:marLeft w:val="0"/>
      <w:marRight w:val="0"/>
      <w:marTop w:val="0"/>
      <w:marBottom w:val="0"/>
      <w:divBdr>
        <w:top w:val="none" w:sz="0" w:space="0" w:color="auto"/>
        <w:left w:val="none" w:sz="0" w:space="0" w:color="auto"/>
        <w:bottom w:val="none" w:sz="0" w:space="0" w:color="auto"/>
        <w:right w:val="none" w:sz="0" w:space="0" w:color="auto"/>
      </w:divBdr>
    </w:div>
    <w:div w:id="172187065">
      <w:bodyDiv w:val="1"/>
      <w:marLeft w:val="0"/>
      <w:marRight w:val="0"/>
      <w:marTop w:val="0"/>
      <w:marBottom w:val="0"/>
      <w:divBdr>
        <w:top w:val="none" w:sz="0" w:space="0" w:color="auto"/>
        <w:left w:val="none" w:sz="0" w:space="0" w:color="auto"/>
        <w:bottom w:val="none" w:sz="0" w:space="0" w:color="auto"/>
        <w:right w:val="none" w:sz="0" w:space="0" w:color="auto"/>
      </w:divBdr>
      <w:divsChild>
        <w:div w:id="24062714">
          <w:marLeft w:val="480"/>
          <w:marRight w:val="0"/>
          <w:marTop w:val="0"/>
          <w:marBottom w:val="0"/>
          <w:divBdr>
            <w:top w:val="none" w:sz="0" w:space="0" w:color="auto"/>
            <w:left w:val="none" w:sz="0" w:space="0" w:color="auto"/>
            <w:bottom w:val="none" w:sz="0" w:space="0" w:color="auto"/>
            <w:right w:val="none" w:sz="0" w:space="0" w:color="auto"/>
          </w:divBdr>
        </w:div>
        <w:div w:id="63066917">
          <w:marLeft w:val="480"/>
          <w:marRight w:val="0"/>
          <w:marTop w:val="0"/>
          <w:marBottom w:val="0"/>
          <w:divBdr>
            <w:top w:val="none" w:sz="0" w:space="0" w:color="auto"/>
            <w:left w:val="none" w:sz="0" w:space="0" w:color="auto"/>
            <w:bottom w:val="none" w:sz="0" w:space="0" w:color="auto"/>
            <w:right w:val="none" w:sz="0" w:space="0" w:color="auto"/>
          </w:divBdr>
        </w:div>
        <w:div w:id="66925298">
          <w:marLeft w:val="480"/>
          <w:marRight w:val="0"/>
          <w:marTop w:val="0"/>
          <w:marBottom w:val="0"/>
          <w:divBdr>
            <w:top w:val="none" w:sz="0" w:space="0" w:color="auto"/>
            <w:left w:val="none" w:sz="0" w:space="0" w:color="auto"/>
            <w:bottom w:val="none" w:sz="0" w:space="0" w:color="auto"/>
            <w:right w:val="none" w:sz="0" w:space="0" w:color="auto"/>
          </w:divBdr>
        </w:div>
        <w:div w:id="76094124">
          <w:marLeft w:val="480"/>
          <w:marRight w:val="0"/>
          <w:marTop w:val="0"/>
          <w:marBottom w:val="0"/>
          <w:divBdr>
            <w:top w:val="none" w:sz="0" w:space="0" w:color="auto"/>
            <w:left w:val="none" w:sz="0" w:space="0" w:color="auto"/>
            <w:bottom w:val="none" w:sz="0" w:space="0" w:color="auto"/>
            <w:right w:val="none" w:sz="0" w:space="0" w:color="auto"/>
          </w:divBdr>
        </w:div>
        <w:div w:id="98139272">
          <w:marLeft w:val="480"/>
          <w:marRight w:val="0"/>
          <w:marTop w:val="0"/>
          <w:marBottom w:val="0"/>
          <w:divBdr>
            <w:top w:val="none" w:sz="0" w:space="0" w:color="auto"/>
            <w:left w:val="none" w:sz="0" w:space="0" w:color="auto"/>
            <w:bottom w:val="none" w:sz="0" w:space="0" w:color="auto"/>
            <w:right w:val="none" w:sz="0" w:space="0" w:color="auto"/>
          </w:divBdr>
        </w:div>
        <w:div w:id="110979390">
          <w:marLeft w:val="480"/>
          <w:marRight w:val="0"/>
          <w:marTop w:val="0"/>
          <w:marBottom w:val="0"/>
          <w:divBdr>
            <w:top w:val="none" w:sz="0" w:space="0" w:color="auto"/>
            <w:left w:val="none" w:sz="0" w:space="0" w:color="auto"/>
            <w:bottom w:val="none" w:sz="0" w:space="0" w:color="auto"/>
            <w:right w:val="none" w:sz="0" w:space="0" w:color="auto"/>
          </w:divBdr>
        </w:div>
        <w:div w:id="115413914">
          <w:marLeft w:val="480"/>
          <w:marRight w:val="0"/>
          <w:marTop w:val="0"/>
          <w:marBottom w:val="0"/>
          <w:divBdr>
            <w:top w:val="none" w:sz="0" w:space="0" w:color="auto"/>
            <w:left w:val="none" w:sz="0" w:space="0" w:color="auto"/>
            <w:bottom w:val="none" w:sz="0" w:space="0" w:color="auto"/>
            <w:right w:val="none" w:sz="0" w:space="0" w:color="auto"/>
          </w:divBdr>
        </w:div>
        <w:div w:id="123886464">
          <w:marLeft w:val="480"/>
          <w:marRight w:val="0"/>
          <w:marTop w:val="0"/>
          <w:marBottom w:val="0"/>
          <w:divBdr>
            <w:top w:val="none" w:sz="0" w:space="0" w:color="auto"/>
            <w:left w:val="none" w:sz="0" w:space="0" w:color="auto"/>
            <w:bottom w:val="none" w:sz="0" w:space="0" w:color="auto"/>
            <w:right w:val="none" w:sz="0" w:space="0" w:color="auto"/>
          </w:divBdr>
        </w:div>
        <w:div w:id="184095440">
          <w:marLeft w:val="480"/>
          <w:marRight w:val="0"/>
          <w:marTop w:val="0"/>
          <w:marBottom w:val="0"/>
          <w:divBdr>
            <w:top w:val="none" w:sz="0" w:space="0" w:color="auto"/>
            <w:left w:val="none" w:sz="0" w:space="0" w:color="auto"/>
            <w:bottom w:val="none" w:sz="0" w:space="0" w:color="auto"/>
            <w:right w:val="none" w:sz="0" w:space="0" w:color="auto"/>
          </w:divBdr>
        </w:div>
        <w:div w:id="186258852">
          <w:marLeft w:val="480"/>
          <w:marRight w:val="0"/>
          <w:marTop w:val="0"/>
          <w:marBottom w:val="0"/>
          <w:divBdr>
            <w:top w:val="none" w:sz="0" w:space="0" w:color="auto"/>
            <w:left w:val="none" w:sz="0" w:space="0" w:color="auto"/>
            <w:bottom w:val="none" w:sz="0" w:space="0" w:color="auto"/>
            <w:right w:val="none" w:sz="0" w:space="0" w:color="auto"/>
          </w:divBdr>
        </w:div>
        <w:div w:id="221214857">
          <w:marLeft w:val="480"/>
          <w:marRight w:val="0"/>
          <w:marTop w:val="0"/>
          <w:marBottom w:val="0"/>
          <w:divBdr>
            <w:top w:val="none" w:sz="0" w:space="0" w:color="auto"/>
            <w:left w:val="none" w:sz="0" w:space="0" w:color="auto"/>
            <w:bottom w:val="none" w:sz="0" w:space="0" w:color="auto"/>
            <w:right w:val="none" w:sz="0" w:space="0" w:color="auto"/>
          </w:divBdr>
        </w:div>
        <w:div w:id="223493326">
          <w:marLeft w:val="480"/>
          <w:marRight w:val="0"/>
          <w:marTop w:val="0"/>
          <w:marBottom w:val="0"/>
          <w:divBdr>
            <w:top w:val="none" w:sz="0" w:space="0" w:color="auto"/>
            <w:left w:val="none" w:sz="0" w:space="0" w:color="auto"/>
            <w:bottom w:val="none" w:sz="0" w:space="0" w:color="auto"/>
            <w:right w:val="none" w:sz="0" w:space="0" w:color="auto"/>
          </w:divBdr>
        </w:div>
        <w:div w:id="284581575">
          <w:marLeft w:val="480"/>
          <w:marRight w:val="0"/>
          <w:marTop w:val="0"/>
          <w:marBottom w:val="0"/>
          <w:divBdr>
            <w:top w:val="none" w:sz="0" w:space="0" w:color="auto"/>
            <w:left w:val="none" w:sz="0" w:space="0" w:color="auto"/>
            <w:bottom w:val="none" w:sz="0" w:space="0" w:color="auto"/>
            <w:right w:val="none" w:sz="0" w:space="0" w:color="auto"/>
          </w:divBdr>
        </w:div>
        <w:div w:id="359160916">
          <w:marLeft w:val="480"/>
          <w:marRight w:val="0"/>
          <w:marTop w:val="0"/>
          <w:marBottom w:val="0"/>
          <w:divBdr>
            <w:top w:val="none" w:sz="0" w:space="0" w:color="auto"/>
            <w:left w:val="none" w:sz="0" w:space="0" w:color="auto"/>
            <w:bottom w:val="none" w:sz="0" w:space="0" w:color="auto"/>
            <w:right w:val="none" w:sz="0" w:space="0" w:color="auto"/>
          </w:divBdr>
        </w:div>
        <w:div w:id="394282513">
          <w:marLeft w:val="480"/>
          <w:marRight w:val="0"/>
          <w:marTop w:val="0"/>
          <w:marBottom w:val="0"/>
          <w:divBdr>
            <w:top w:val="none" w:sz="0" w:space="0" w:color="auto"/>
            <w:left w:val="none" w:sz="0" w:space="0" w:color="auto"/>
            <w:bottom w:val="none" w:sz="0" w:space="0" w:color="auto"/>
            <w:right w:val="none" w:sz="0" w:space="0" w:color="auto"/>
          </w:divBdr>
        </w:div>
        <w:div w:id="415054319">
          <w:marLeft w:val="480"/>
          <w:marRight w:val="0"/>
          <w:marTop w:val="0"/>
          <w:marBottom w:val="0"/>
          <w:divBdr>
            <w:top w:val="none" w:sz="0" w:space="0" w:color="auto"/>
            <w:left w:val="none" w:sz="0" w:space="0" w:color="auto"/>
            <w:bottom w:val="none" w:sz="0" w:space="0" w:color="auto"/>
            <w:right w:val="none" w:sz="0" w:space="0" w:color="auto"/>
          </w:divBdr>
        </w:div>
        <w:div w:id="419302114">
          <w:marLeft w:val="480"/>
          <w:marRight w:val="0"/>
          <w:marTop w:val="0"/>
          <w:marBottom w:val="0"/>
          <w:divBdr>
            <w:top w:val="none" w:sz="0" w:space="0" w:color="auto"/>
            <w:left w:val="none" w:sz="0" w:space="0" w:color="auto"/>
            <w:bottom w:val="none" w:sz="0" w:space="0" w:color="auto"/>
            <w:right w:val="none" w:sz="0" w:space="0" w:color="auto"/>
          </w:divBdr>
        </w:div>
        <w:div w:id="429742664">
          <w:marLeft w:val="480"/>
          <w:marRight w:val="0"/>
          <w:marTop w:val="0"/>
          <w:marBottom w:val="0"/>
          <w:divBdr>
            <w:top w:val="none" w:sz="0" w:space="0" w:color="auto"/>
            <w:left w:val="none" w:sz="0" w:space="0" w:color="auto"/>
            <w:bottom w:val="none" w:sz="0" w:space="0" w:color="auto"/>
            <w:right w:val="none" w:sz="0" w:space="0" w:color="auto"/>
          </w:divBdr>
        </w:div>
        <w:div w:id="431168679">
          <w:marLeft w:val="480"/>
          <w:marRight w:val="0"/>
          <w:marTop w:val="0"/>
          <w:marBottom w:val="0"/>
          <w:divBdr>
            <w:top w:val="none" w:sz="0" w:space="0" w:color="auto"/>
            <w:left w:val="none" w:sz="0" w:space="0" w:color="auto"/>
            <w:bottom w:val="none" w:sz="0" w:space="0" w:color="auto"/>
            <w:right w:val="none" w:sz="0" w:space="0" w:color="auto"/>
          </w:divBdr>
        </w:div>
        <w:div w:id="539129782">
          <w:marLeft w:val="480"/>
          <w:marRight w:val="0"/>
          <w:marTop w:val="0"/>
          <w:marBottom w:val="0"/>
          <w:divBdr>
            <w:top w:val="none" w:sz="0" w:space="0" w:color="auto"/>
            <w:left w:val="none" w:sz="0" w:space="0" w:color="auto"/>
            <w:bottom w:val="none" w:sz="0" w:space="0" w:color="auto"/>
            <w:right w:val="none" w:sz="0" w:space="0" w:color="auto"/>
          </w:divBdr>
        </w:div>
        <w:div w:id="558977824">
          <w:marLeft w:val="480"/>
          <w:marRight w:val="0"/>
          <w:marTop w:val="0"/>
          <w:marBottom w:val="0"/>
          <w:divBdr>
            <w:top w:val="none" w:sz="0" w:space="0" w:color="auto"/>
            <w:left w:val="none" w:sz="0" w:space="0" w:color="auto"/>
            <w:bottom w:val="none" w:sz="0" w:space="0" w:color="auto"/>
            <w:right w:val="none" w:sz="0" w:space="0" w:color="auto"/>
          </w:divBdr>
        </w:div>
      </w:divsChild>
    </w:div>
    <w:div w:id="172228726">
      <w:bodyDiv w:val="1"/>
      <w:marLeft w:val="0"/>
      <w:marRight w:val="0"/>
      <w:marTop w:val="0"/>
      <w:marBottom w:val="0"/>
      <w:divBdr>
        <w:top w:val="none" w:sz="0" w:space="0" w:color="auto"/>
        <w:left w:val="none" w:sz="0" w:space="0" w:color="auto"/>
        <w:bottom w:val="none" w:sz="0" w:space="0" w:color="auto"/>
        <w:right w:val="none" w:sz="0" w:space="0" w:color="auto"/>
      </w:divBdr>
    </w:div>
    <w:div w:id="172304916">
      <w:bodyDiv w:val="1"/>
      <w:marLeft w:val="0"/>
      <w:marRight w:val="0"/>
      <w:marTop w:val="0"/>
      <w:marBottom w:val="0"/>
      <w:divBdr>
        <w:top w:val="none" w:sz="0" w:space="0" w:color="auto"/>
        <w:left w:val="none" w:sz="0" w:space="0" w:color="auto"/>
        <w:bottom w:val="none" w:sz="0" w:space="0" w:color="auto"/>
        <w:right w:val="none" w:sz="0" w:space="0" w:color="auto"/>
      </w:divBdr>
    </w:div>
    <w:div w:id="172306056">
      <w:bodyDiv w:val="1"/>
      <w:marLeft w:val="0"/>
      <w:marRight w:val="0"/>
      <w:marTop w:val="0"/>
      <w:marBottom w:val="0"/>
      <w:divBdr>
        <w:top w:val="none" w:sz="0" w:space="0" w:color="auto"/>
        <w:left w:val="none" w:sz="0" w:space="0" w:color="auto"/>
        <w:bottom w:val="none" w:sz="0" w:space="0" w:color="auto"/>
        <w:right w:val="none" w:sz="0" w:space="0" w:color="auto"/>
      </w:divBdr>
    </w:div>
    <w:div w:id="172307436">
      <w:bodyDiv w:val="1"/>
      <w:marLeft w:val="0"/>
      <w:marRight w:val="0"/>
      <w:marTop w:val="0"/>
      <w:marBottom w:val="0"/>
      <w:divBdr>
        <w:top w:val="none" w:sz="0" w:space="0" w:color="auto"/>
        <w:left w:val="none" w:sz="0" w:space="0" w:color="auto"/>
        <w:bottom w:val="none" w:sz="0" w:space="0" w:color="auto"/>
        <w:right w:val="none" w:sz="0" w:space="0" w:color="auto"/>
      </w:divBdr>
    </w:div>
    <w:div w:id="172380741">
      <w:bodyDiv w:val="1"/>
      <w:marLeft w:val="0"/>
      <w:marRight w:val="0"/>
      <w:marTop w:val="0"/>
      <w:marBottom w:val="0"/>
      <w:divBdr>
        <w:top w:val="none" w:sz="0" w:space="0" w:color="auto"/>
        <w:left w:val="none" w:sz="0" w:space="0" w:color="auto"/>
        <w:bottom w:val="none" w:sz="0" w:space="0" w:color="auto"/>
        <w:right w:val="none" w:sz="0" w:space="0" w:color="auto"/>
      </w:divBdr>
    </w:div>
    <w:div w:id="172382810">
      <w:bodyDiv w:val="1"/>
      <w:marLeft w:val="0"/>
      <w:marRight w:val="0"/>
      <w:marTop w:val="0"/>
      <w:marBottom w:val="0"/>
      <w:divBdr>
        <w:top w:val="none" w:sz="0" w:space="0" w:color="auto"/>
        <w:left w:val="none" w:sz="0" w:space="0" w:color="auto"/>
        <w:bottom w:val="none" w:sz="0" w:space="0" w:color="auto"/>
        <w:right w:val="none" w:sz="0" w:space="0" w:color="auto"/>
      </w:divBdr>
    </w:div>
    <w:div w:id="172497262">
      <w:bodyDiv w:val="1"/>
      <w:marLeft w:val="0"/>
      <w:marRight w:val="0"/>
      <w:marTop w:val="0"/>
      <w:marBottom w:val="0"/>
      <w:divBdr>
        <w:top w:val="none" w:sz="0" w:space="0" w:color="auto"/>
        <w:left w:val="none" w:sz="0" w:space="0" w:color="auto"/>
        <w:bottom w:val="none" w:sz="0" w:space="0" w:color="auto"/>
        <w:right w:val="none" w:sz="0" w:space="0" w:color="auto"/>
      </w:divBdr>
    </w:div>
    <w:div w:id="172501059">
      <w:bodyDiv w:val="1"/>
      <w:marLeft w:val="0"/>
      <w:marRight w:val="0"/>
      <w:marTop w:val="0"/>
      <w:marBottom w:val="0"/>
      <w:divBdr>
        <w:top w:val="none" w:sz="0" w:space="0" w:color="auto"/>
        <w:left w:val="none" w:sz="0" w:space="0" w:color="auto"/>
        <w:bottom w:val="none" w:sz="0" w:space="0" w:color="auto"/>
        <w:right w:val="none" w:sz="0" w:space="0" w:color="auto"/>
      </w:divBdr>
    </w:div>
    <w:div w:id="172689827">
      <w:bodyDiv w:val="1"/>
      <w:marLeft w:val="0"/>
      <w:marRight w:val="0"/>
      <w:marTop w:val="0"/>
      <w:marBottom w:val="0"/>
      <w:divBdr>
        <w:top w:val="none" w:sz="0" w:space="0" w:color="auto"/>
        <w:left w:val="none" w:sz="0" w:space="0" w:color="auto"/>
        <w:bottom w:val="none" w:sz="0" w:space="0" w:color="auto"/>
        <w:right w:val="none" w:sz="0" w:space="0" w:color="auto"/>
      </w:divBdr>
    </w:div>
    <w:div w:id="172771526">
      <w:bodyDiv w:val="1"/>
      <w:marLeft w:val="0"/>
      <w:marRight w:val="0"/>
      <w:marTop w:val="0"/>
      <w:marBottom w:val="0"/>
      <w:divBdr>
        <w:top w:val="none" w:sz="0" w:space="0" w:color="auto"/>
        <w:left w:val="none" w:sz="0" w:space="0" w:color="auto"/>
        <w:bottom w:val="none" w:sz="0" w:space="0" w:color="auto"/>
        <w:right w:val="none" w:sz="0" w:space="0" w:color="auto"/>
      </w:divBdr>
    </w:div>
    <w:div w:id="172838614">
      <w:bodyDiv w:val="1"/>
      <w:marLeft w:val="0"/>
      <w:marRight w:val="0"/>
      <w:marTop w:val="0"/>
      <w:marBottom w:val="0"/>
      <w:divBdr>
        <w:top w:val="none" w:sz="0" w:space="0" w:color="auto"/>
        <w:left w:val="none" w:sz="0" w:space="0" w:color="auto"/>
        <w:bottom w:val="none" w:sz="0" w:space="0" w:color="auto"/>
        <w:right w:val="none" w:sz="0" w:space="0" w:color="auto"/>
      </w:divBdr>
    </w:div>
    <w:div w:id="172846824">
      <w:bodyDiv w:val="1"/>
      <w:marLeft w:val="0"/>
      <w:marRight w:val="0"/>
      <w:marTop w:val="0"/>
      <w:marBottom w:val="0"/>
      <w:divBdr>
        <w:top w:val="none" w:sz="0" w:space="0" w:color="auto"/>
        <w:left w:val="none" w:sz="0" w:space="0" w:color="auto"/>
        <w:bottom w:val="none" w:sz="0" w:space="0" w:color="auto"/>
        <w:right w:val="none" w:sz="0" w:space="0" w:color="auto"/>
      </w:divBdr>
    </w:div>
    <w:div w:id="172885506">
      <w:bodyDiv w:val="1"/>
      <w:marLeft w:val="0"/>
      <w:marRight w:val="0"/>
      <w:marTop w:val="0"/>
      <w:marBottom w:val="0"/>
      <w:divBdr>
        <w:top w:val="none" w:sz="0" w:space="0" w:color="auto"/>
        <w:left w:val="none" w:sz="0" w:space="0" w:color="auto"/>
        <w:bottom w:val="none" w:sz="0" w:space="0" w:color="auto"/>
        <w:right w:val="none" w:sz="0" w:space="0" w:color="auto"/>
      </w:divBdr>
    </w:div>
    <w:div w:id="172887708">
      <w:bodyDiv w:val="1"/>
      <w:marLeft w:val="0"/>
      <w:marRight w:val="0"/>
      <w:marTop w:val="0"/>
      <w:marBottom w:val="0"/>
      <w:divBdr>
        <w:top w:val="none" w:sz="0" w:space="0" w:color="auto"/>
        <w:left w:val="none" w:sz="0" w:space="0" w:color="auto"/>
        <w:bottom w:val="none" w:sz="0" w:space="0" w:color="auto"/>
        <w:right w:val="none" w:sz="0" w:space="0" w:color="auto"/>
      </w:divBdr>
    </w:div>
    <w:div w:id="172889580">
      <w:bodyDiv w:val="1"/>
      <w:marLeft w:val="0"/>
      <w:marRight w:val="0"/>
      <w:marTop w:val="0"/>
      <w:marBottom w:val="0"/>
      <w:divBdr>
        <w:top w:val="none" w:sz="0" w:space="0" w:color="auto"/>
        <w:left w:val="none" w:sz="0" w:space="0" w:color="auto"/>
        <w:bottom w:val="none" w:sz="0" w:space="0" w:color="auto"/>
        <w:right w:val="none" w:sz="0" w:space="0" w:color="auto"/>
      </w:divBdr>
    </w:div>
    <w:div w:id="173497376">
      <w:bodyDiv w:val="1"/>
      <w:marLeft w:val="0"/>
      <w:marRight w:val="0"/>
      <w:marTop w:val="0"/>
      <w:marBottom w:val="0"/>
      <w:divBdr>
        <w:top w:val="none" w:sz="0" w:space="0" w:color="auto"/>
        <w:left w:val="none" w:sz="0" w:space="0" w:color="auto"/>
        <w:bottom w:val="none" w:sz="0" w:space="0" w:color="auto"/>
        <w:right w:val="none" w:sz="0" w:space="0" w:color="auto"/>
      </w:divBdr>
    </w:div>
    <w:div w:id="173539684">
      <w:bodyDiv w:val="1"/>
      <w:marLeft w:val="0"/>
      <w:marRight w:val="0"/>
      <w:marTop w:val="0"/>
      <w:marBottom w:val="0"/>
      <w:divBdr>
        <w:top w:val="none" w:sz="0" w:space="0" w:color="auto"/>
        <w:left w:val="none" w:sz="0" w:space="0" w:color="auto"/>
        <w:bottom w:val="none" w:sz="0" w:space="0" w:color="auto"/>
        <w:right w:val="none" w:sz="0" w:space="0" w:color="auto"/>
      </w:divBdr>
    </w:div>
    <w:div w:id="173614409">
      <w:bodyDiv w:val="1"/>
      <w:marLeft w:val="0"/>
      <w:marRight w:val="0"/>
      <w:marTop w:val="0"/>
      <w:marBottom w:val="0"/>
      <w:divBdr>
        <w:top w:val="none" w:sz="0" w:space="0" w:color="auto"/>
        <w:left w:val="none" w:sz="0" w:space="0" w:color="auto"/>
        <w:bottom w:val="none" w:sz="0" w:space="0" w:color="auto"/>
        <w:right w:val="none" w:sz="0" w:space="0" w:color="auto"/>
      </w:divBdr>
    </w:div>
    <w:div w:id="173691812">
      <w:bodyDiv w:val="1"/>
      <w:marLeft w:val="0"/>
      <w:marRight w:val="0"/>
      <w:marTop w:val="0"/>
      <w:marBottom w:val="0"/>
      <w:divBdr>
        <w:top w:val="none" w:sz="0" w:space="0" w:color="auto"/>
        <w:left w:val="none" w:sz="0" w:space="0" w:color="auto"/>
        <w:bottom w:val="none" w:sz="0" w:space="0" w:color="auto"/>
        <w:right w:val="none" w:sz="0" w:space="0" w:color="auto"/>
      </w:divBdr>
    </w:div>
    <w:div w:id="173766266">
      <w:bodyDiv w:val="1"/>
      <w:marLeft w:val="0"/>
      <w:marRight w:val="0"/>
      <w:marTop w:val="0"/>
      <w:marBottom w:val="0"/>
      <w:divBdr>
        <w:top w:val="none" w:sz="0" w:space="0" w:color="auto"/>
        <w:left w:val="none" w:sz="0" w:space="0" w:color="auto"/>
        <w:bottom w:val="none" w:sz="0" w:space="0" w:color="auto"/>
        <w:right w:val="none" w:sz="0" w:space="0" w:color="auto"/>
      </w:divBdr>
    </w:div>
    <w:div w:id="173882332">
      <w:bodyDiv w:val="1"/>
      <w:marLeft w:val="0"/>
      <w:marRight w:val="0"/>
      <w:marTop w:val="0"/>
      <w:marBottom w:val="0"/>
      <w:divBdr>
        <w:top w:val="none" w:sz="0" w:space="0" w:color="auto"/>
        <w:left w:val="none" w:sz="0" w:space="0" w:color="auto"/>
        <w:bottom w:val="none" w:sz="0" w:space="0" w:color="auto"/>
        <w:right w:val="none" w:sz="0" w:space="0" w:color="auto"/>
      </w:divBdr>
    </w:div>
    <w:div w:id="173887265">
      <w:bodyDiv w:val="1"/>
      <w:marLeft w:val="0"/>
      <w:marRight w:val="0"/>
      <w:marTop w:val="0"/>
      <w:marBottom w:val="0"/>
      <w:divBdr>
        <w:top w:val="none" w:sz="0" w:space="0" w:color="auto"/>
        <w:left w:val="none" w:sz="0" w:space="0" w:color="auto"/>
        <w:bottom w:val="none" w:sz="0" w:space="0" w:color="auto"/>
        <w:right w:val="none" w:sz="0" w:space="0" w:color="auto"/>
      </w:divBdr>
      <w:divsChild>
        <w:div w:id="20130081">
          <w:marLeft w:val="480"/>
          <w:marRight w:val="0"/>
          <w:marTop w:val="0"/>
          <w:marBottom w:val="0"/>
          <w:divBdr>
            <w:top w:val="none" w:sz="0" w:space="0" w:color="auto"/>
            <w:left w:val="none" w:sz="0" w:space="0" w:color="auto"/>
            <w:bottom w:val="none" w:sz="0" w:space="0" w:color="auto"/>
            <w:right w:val="none" w:sz="0" w:space="0" w:color="auto"/>
          </w:divBdr>
        </w:div>
        <w:div w:id="32855152">
          <w:marLeft w:val="480"/>
          <w:marRight w:val="0"/>
          <w:marTop w:val="0"/>
          <w:marBottom w:val="0"/>
          <w:divBdr>
            <w:top w:val="none" w:sz="0" w:space="0" w:color="auto"/>
            <w:left w:val="none" w:sz="0" w:space="0" w:color="auto"/>
            <w:bottom w:val="none" w:sz="0" w:space="0" w:color="auto"/>
            <w:right w:val="none" w:sz="0" w:space="0" w:color="auto"/>
          </w:divBdr>
        </w:div>
        <w:div w:id="44918032">
          <w:marLeft w:val="480"/>
          <w:marRight w:val="0"/>
          <w:marTop w:val="0"/>
          <w:marBottom w:val="0"/>
          <w:divBdr>
            <w:top w:val="none" w:sz="0" w:space="0" w:color="auto"/>
            <w:left w:val="none" w:sz="0" w:space="0" w:color="auto"/>
            <w:bottom w:val="none" w:sz="0" w:space="0" w:color="auto"/>
            <w:right w:val="none" w:sz="0" w:space="0" w:color="auto"/>
          </w:divBdr>
        </w:div>
        <w:div w:id="77138924">
          <w:marLeft w:val="480"/>
          <w:marRight w:val="0"/>
          <w:marTop w:val="0"/>
          <w:marBottom w:val="0"/>
          <w:divBdr>
            <w:top w:val="none" w:sz="0" w:space="0" w:color="auto"/>
            <w:left w:val="none" w:sz="0" w:space="0" w:color="auto"/>
            <w:bottom w:val="none" w:sz="0" w:space="0" w:color="auto"/>
            <w:right w:val="none" w:sz="0" w:space="0" w:color="auto"/>
          </w:divBdr>
        </w:div>
        <w:div w:id="90667662">
          <w:marLeft w:val="480"/>
          <w:marRight w:val="0"/>
          <w:marTop w:val="0"/>
          <w:marBottom w:val="0"/>
          <w:divBdr>
            <w:top w:val="none" w:sz="0" w:space="0" w:color="auto"/>
            <w:left w:val="none" w:sz="0" w:space="0" w:color="auto"/>
            <w:bottom w:val="none" w:sz="0" w:space="0" w:color="auto"/>
            <w:right w:val="none" w:sz="0" w:space="0" w:color="auto"/>
          </w:divBdr>
        </w:div>
        <w:div w:id="101540422">
          <w:marLeft w:val="480"/>
          <w:marRight w:val="0"/>
          <w:marTop w:val="0"/>
          <w:marBottom w:val="0"/>
          <w:divBdr>
            <w:top w:val="none" w:sz="0" w:space="0" w:color="auto"/>
            <w:left w:val="none" w:sz="0" w:space="0" w:color="auto"/>
            <w:bottom w:val="none" w:sz="0" w:space="0" w:color="auto"/>
            <w:right w:val="none" w:sz="0" w:space="0" w:color="auto"/>
          </w:divBdr>
        </w:div>
        <w:div w:id="106237178">
          <w:marLeft w:val="480"/>
          <w:marRight w:val="0"/>
          <w:marTop w:val="0"/>
          <w:marBottom w:val="0"/>
          <w:divBdr>
            <w:top w:val="none" w:sz="0" w:space="0" w:color="auto"/>
            <w:left w:val="none" w:sz="0" w:space="0" w:color="auto"/>
            <w:bottom w:val="none" w:sz="0" w:space="0" w:color="auto"/>
            <w:right w:val="none" w:sz="0" w:space="0" w:color="auto"/>
          </w:divBdr>
        </w:div>
        <w:div w:id="129828423">
          <w:marLeft w:val="480"/>
          <w:marRight w:val="0"/>
          <w:marTop w:val="0"/>
          <w:marBottom w:val="0"/>
          <w:divBdr>
            <w:top w:val="none" w:sz="0" w:space="0" w:color="auto"/>
            <w:left w:val="none" w:sz="0" w:space="0" w:color="auto"/>
            <w:bottom w:val="none" w:sz="0" w:space="0" w:color="auto"/>
            <w:right w:val="none" w:sz="0" w:space="0" w:color="auto"/>
          </w:divBdr>
        </w:div>
        <w:div w:id="149256594">
          <w:marLeft w:val="480"/>
          <w:marRight w:val="0"/>
          <w:marTop w:val="0"/>
          <w:marBottom w:val="0"/>
          <w:divBdr>
            <w:top w:val="none" w:sz="0" w:space="0" w:color="auto"/>
            <w:left w:val="none" w:sz="0" w:space="0" w:color="auto"/>
            <w:bottom w:val="none" w:sz="0" w:space="0" w:color="auto"/>
            <w:right w:val="none" w:sz="0" w:space="0" w:color="auto"/>
          </w:divBdr>
        </w:div>
        <w:div w:id="177890966">
          <w:marLeft w:val="480"/>
          <w:marRight w:val="0"/>
          <w:marTop w:val="0"/>
          <w:marBottom w:val="0"/>
          <w:divBdr>
            <w:top w:val="none" w:sz="0" w:space="0" w:color="auto"/>
            <w:left w:val="none" w:sz="0" w:space="0" w:color="auto"/>
            <w:bottom w:val="none" w:sz="0" w:space="0" w:color="auto"/>
            <w:right w:val="none" w:sz="0" w:space="0" w:color="auto"/>
          </w:divBdr>
        </w:div>
        <w:div w:id="201358938">
          <w:marLeft w:val="480"/>
          <w:marRight w:val="0"/>
          <w:marTop w:val="0"/>
          <w:marBottom w:val="0"/>
          <w:divBdr>
            <w:top w:val="none" w:sz="0" w:space="0" w:color="auto"/>
            <w:left w:val="none" w:sz="0" w:space="0" w:color="auto"/>
            <w:bottom w:val="none" w:sz="0" w:space="0" w:color="auto"/>
            <w:right w:val="none" w:sz="0" w:space="0" w:color="auto"/>
          </w:divBdr>
        </w:div>
        <w:div w:id="218321236">
          <w:marLeft w:val="480"/>
          <w:marRight w:val="0"/>
          <w:marTop w:val="0"/>
          <w:marBottom w:val="0"/>
          <w:divBdr>
            <w:top w:val="none" w:sz="0" w:space="0" w:color="auto"/>
            <w:left w:val="none" w:sz="0" w:space="0" w:color="auto"/>
            <w:bottom w:val="none" w:sz="0" w:space="0" w:color="auto"/>
            <w:right w:val="none" w:sz="0" w:space="0" w:color="auto"/>
          </w:divBdr>
        </w:div>
        <w:div w:id="283077058">
          <w:marLeft w:val="480"/>
          <w:marRight w:val="0"/>
          <w:marTop w:val="0"/>
          <w:marBottom w:val="0"/>
          <w:divBdr>
            <w:top w:val="none" w:sz="0" w:space="0" w:color="auto"/>
            <w:left w:val="none" w:sz="0" w:space="0" w:color="auto"/>
            <w:bottom w:val="none" w:sz="0" w:space="0" w:color="auto"/>
            <w:right w:val="none" w:sz="0" w:space="0" w:color="auto"/>
          </w:divBdr>
        </w:div>
        <w:div w:id="295449022">
          <w:marLeft w:val="480"/>
          <w:marRight w:val="0"/>
          <w:marTop w:val="0"/>
          <w:marBottom w:val="0"/>
          <w:divBdr>
            <w:top w:val="none" w:sz="0" w:space="0" w:color="auto"/>
            <w:left w:val="none" w:sz="0" w:space="0" w:color="auto"/>
            <w:bottom w:val="none" w:sz="0" w:space="0" w:color="auto"/>
            <w:right w:val="none" w:sz="0" w:space="0" w:color="auto"/>
          </w:divBdr>
        </w:div>
        <w:div w:id="314530657">
          <w:marLeft w:val="480"/>
          <w:marRight w:val="0"/>
          <w:marTop w:val="0"/>
          <w:marBottom w:val="0"/>
          <w:divBdr>
            <w:top w:val="none" w:sz="0" w:space="0" w:color="auto"/>
            <w:left w:val="none" w:sz="0" w:space="0" w:color="auto"/>
            <w:bottom w:val="none" w:sz="0" w:space="0" w:color="auto"/>
            <w:right w:val="none" w:sz="0" w:space="0" w:color="auto"/>
          </w:divBdr>
        </w:div>
        <w:div w:id="382949381">
          <w:marLeft w:val="480"/>
          <w:marRight w:val="0"/>
          <w:marTop w:val="0"/>
          <w:marBottom w:val="0"/>
          <w:divBdr>
            <w:top w:val="none" w:sz="0" w:space="0" w:color="auto"/>
            <w:left w:val="none" w:sz="0" w:space="0" w:color="auto"/>
            <w:bottom w:val="none" w:sz="0" w:space="0" w:color="auto"/>
            <w:right w:val="none" w:sz="0" w:space="0" w:color="auto"/>
          </w:divBdr>
        </w:div>
        <w:div w:id="438838125">
          <w:marLeft w:val="480"/>
          <w:marRight w:val="0"/>
          <w:marTop w:val="0"/>
          <w:marBottom w:val="0"/>
          <w:divBdr>
            <w:top w:val="none" w:sz="0" w:space="0" w:color="auto"/>
            <w:left w:val="none" w:sz="0" w:space="0" w:color="auto"/>
            <w:bottom w:val="none" w:sz="0" w:space="0" w:color="auto"/>
            <w:right w:val="none" w:sz="0" w:space="0" w:color="auto"/>
          </w:divBdr>
        </w:div>
        <w:div w:id="510801966">
          <w:marLeft w:val="480"/>
          <w:marRight w:val="0"/>
          <w:marTop w:val="0"/>
          <w:marBottom w:val="0"/>
          <w:divBdr>
            <w:top w:val="none" w:sz="0" w:space="0" w:color="auto"/>
            <w:left w:val="none" w:sz="0" w:space="0" w:color="auto"/>
            <w:bottom w:val="none" w:sz="0" w:space="0" w:color="auto"/>
            <w:right w:val="none" w:sz="0" w:space="0" w:color="auto"/>
          </w:divBdr>
        </w:div>
        <w:div w:id="540753076">
          <w:marLeft w:val="480"/>
          <w:marRight w:val="0"/>
          <w:marTop w:val="0"/>
          <w:marBottom w:val="0"/>
          <w:divBdr>
            <w:top w:val="none" w:sz="0" w:space="0" w:color="auto"/>
            <w:left w:val="none" w:sz="0" w:space="0" w:color="auto"/>
            <w:bottom w:val="none" w:sz="0" w:space="0" w:color="auto"/>
            <w:right w:val="none" w:sz="0" w:space="0" w:color="auto"/>
          </w:divBdr>
        </w:div>
        <w:div w:id="554975085">
          <w:marLeft w:val="480"/>
          <w:marRight w:val="0"/>
          <w:marTop w:val="0"/>
          <w:marBottom w:val="0"/>
          <w:divBdr>
            <w:top w:val="none" w:sz="0" w:space="0" w:color="auto"/>
            <w:left w:val="none" w:sz="0" w:space="0" w:color="auto"/>
            <w:bottom w:val="none" w:sz="0" w:space="0" w:color="auto"/>
            <w:right w:val="none" w:sz="0" w:space="0" w:color="auto"/>
          </w:divBdr>
        </w:div>
        <w:div w:id="589896281">
          <w:marLeft w:val="480"/>
          <w:marRight w:val="0"/>
          <w:marTop w:val="0"/>
          <w:marBottom w:val="0"/>
          <w:divBdr>
            <w:top w:val="none" w:sz="0" w:space="0" w:color="auto"/>
            <w:left w:val="none" w:sz="0" w:space="0" w:color="auto"/>
            <w:bottom w:val="none" w:sz="0" w:space="0" w:color="auto"/>
            <w:right w:val="none" w:sz="0" w:space="0" w:color="auto"/>
          </w:divBdr>
        </w:div>
        <w:div w:id="599799899">
          <w:marLeft w:val="480"/>
          <w:marRight w:val="0"/>
          <w:marTop w:val="0"/>
          <w:marBottom w:val="0"/>
          <w:divBdr>
            <w:top w:val="none" w:sz="0" w:space="0" w:color="auto"/>
            <w:left w:val="none" w:sz="0" w:space="0" w:color="auto"/>
            <w:bottom w:val="none" w:sz="0" w:space="0" w:color="auto"/>
            <w:right w:val="none" w:sz="0" w:space="0" w:color="auto"/>
          </w:divBdr>
        </w:div>
        <w:div w:id="606040909">
          <w:marLeft w:val="480"/>
          <w:marRight w:val="0"/>
          <w:marTop w:val="0"/>
          <w:marBottom w:val="0"/>
          <w:divBdr>
            <w:top w:val="none" w:sz="0" w:space="0" w:color="auto"/>
            <w:left w:val="none" w:sz="0" w:space="0" w:color="auto"/>
            <w:bottom w:val="none" w:sz="0" w:space="0" w:color="auto"/>
            <w:right w:val="none" w:sz="0" w:space="0" w:color="auto"/>
          </w:divBdr>
        </w:div>
        <w:div w:id="618410575">
          <w:marLeft w:val="480"/>
          <w:marRight w:val="0"/>
          <w:marTop w:val="0"/>
          <w:marBottom w:val="0"/>
          <w:divBdr>
            <w:top w:val="none" w:sz="0" w:space="0" w:color="auto"/>
            <w:left w:val="none" w:sz="0" w:space="0" w:color="auto"/>
            <w:bottom w:val="none" w:sz="0" w:space="0" w:color="auto"/>
            <w:right w:val="none" w:sz="0" w:space="0" w:color="auto"/>
          </w:divBdr>
        </w:div>
      </w:divsChild>
    </w:div>
    <w:div w:id="173999843">
      <w:bodyDiv w:val="1"/>
      <w:marLeft w:val="0"/>
      <w:marRight w:val="0"/>
      <w:marTop w:val="0"/>
      <w:marBottom w:val="0"/>
      <w:divBdr>
        <w:top w:val="none" w:sz="0" w:space="0" w:color="auto"/>
        <w:left w:val="none" w:sz="0" w:space="0" w:color="auto"/>
        <w:bottom w:val="none" w:sz="0" w:space="0" w:color="auto"/>
        <w:right w:val="none" w:sz="0" w:space="0" w:color="auto"/>
      </w:divBdr>
    </w:div>
    <w:div w:id="174002943">
      <w:bodyDiv w:val="1"/>
      <w:marLeft w:val="0"/>
      <w:marRight w:val="0"/>
      <w:marTop w:val="0"/>
      <w:marBottom w:val="0"/>
      <w:divBdr>
        <w:top w:val="none" w:sz="0" w:space="0" w:color="auto"/>
        <w:left w:val="none" w:sz="0" w:space="0" w:color="auto"/>
        <w:bottom w:val="none" w:sz="0" w:space="0" w:color="auto"/>
        <w:right w:val="none" w:sz="0" w:space="0" w:color="auto"/>
      </w:divBdr>
    </w:div>
    <w:div w:id="174075534">
      <w:bodyDiv w:val="1"/>
      <w:marLeft w:val="0"/>
      <w:marRight w:val="0"/>
      <w:marTop w:val="0"/>
      <w:marBottom w:val="0"/>
      <w:divBdr>
        <w:top w:val="none" w:sz="0" w:space="0" w:color="auto"/>
        <w:left w:val="none" w:sz="0" w:space="0" w:color="auto"/>
        <w:bottom w:val="none" w:sz="0" w:space="0" w:color="auto"/>
        <w:right w:val="none" w:sz="0" w:space="0" w:color="auto"/>
      </w:divBdr>
    </w:div>
    <w:div w:id="174153960">
      <w:bodyDiv w:val="1"/>
      <w:marLeft w:val="0"/>
      <w:marRight w:val="0"/>
      <w:marTop w:val="0"/>
      <w:marBottom w:val="0"/>
      <w:divBdr>
        <w:top w:val="none" w:sz="0" w:space="0" w:color="auto"/>
        <w:left w:val="none" w:sz="0" w:space="0" w:color="auto"/>
        <w:bottom w:val="none" w:sz="0" w:space="0" w:color="auto"/>
        <w:right w:val="none" w:sz="0" w:space="0" w:color="auto"/>
      </w:divBdr>
    </w:div>
    <w:div w:id="174271252">
      <w:bodyDiv w:val="1"/>
      <w:marLeft w:val="0"/>
      <w:marRight w:val="0"/>
      <w:marTop w:val="0"/>
      <w:marBottom w:val="0"/>
      <w:divBdr>
        <w:top w:val="none" w:sz="0" w:space="0" w:color="auto"/>
        <w:left w:val="none" w:sz="0" w:space="0" w:color="auto"/>
        <w:bottom w:val="none" w:sz="0" w:space="0" w:color="auto"/>
        <w:right w:val="none" w:sz="0" w:space="0" w:color="auto"/>
      </w:divBdr>
    </w:div>
    <w:div w:id="174342451">
      <w:bodyDiv w:val="1"/>
      <w:marLeft w:val="0"/>
      <w:marRight w:val="0"/>
      <w:marTop w:val="0"/>
      <w:marBottom w:val="0"/>
      <w:divBdr>
        <w:top w:val="none" w:sz="0" w:space="0" w:color="auto"/>
        <w:left w:val="none" w:sz="0" w:space="0" w:color="auto"/>
        <w:bottom w:val="none" w:sz="0" w:space="0" w:color="auto"/>
        <w:right w:val="none" w:sz="0" w:space="0" w:color="auto"/>
      </w:divBdr>
      <w:divsChild>
        <w:div w:id="12847994">
          <w:marLeft w:val="480"/>
          <w:marRight w:val="0"/>
          <w:marTop w:val="0"/>
          <w:marBottom w:val="0"/>
          <w:divBdr>
            <w:top w:val="none" w:sz="0" w:space="0" w:color="auto"/>
            <w:left w:val="none" w:sz="0" w:space="0" w:color="auto"/>
            <w:bottom w:val="none" w:sz="0" w:space="0" w:color="auto"/>
            <w:right w:val="none" w:sz="0" w:space="0" w:color="auto"/>
          </w:divBdr>
        </w:div>
        <w:div w:id="36011808">
          <w:marLeft w:val="480"/>
          <w:marRight w:val="0"/>
          <w:marTop w:val="0"/>
          <w:marBottom w:val="0"/>
          <w:divBdr>
            <w:top w:val="none" w:sz="0" w:space="0" w:color="auto"/>
            <w:left w:val="none" w:sz="0" w:space="0" w:color="auto"/>
            <w:bottom w:val="none" w:sz="0" w:space="0" w:color="auto"/>
            <w:right w:val="none" w:sz="0" w:space="0" w:color="auto"/>
          </w:divBdr>
        </w:div>
        <w:div w:id="37164404">
          <w:marLeft w:val="480"/>
          <w:marRight w:val="0"/>
          <w:marTop w:val="0"/>
          <w:marBottom w:val="0"/>
          <w:divBdr>
            <w:top w:val="none" w:sz="0" w:space="0" w:color="auto"/>
            <w:left w:val="none" w:sz="0" w:space="0" w:color="auto"/>
            <w:bottom w:val="none" w:sz="0" w:space="0" w:color="auto"/>
            <w:right w:val="none" w:sz="0" w:space="0" w:color="auto"/>
          </w:divBdr>
        </w:div>
        <w:div w:id="49571566">
          <w:marLeft w:val="480"/>
          <w:marRight w:val="0"/>
          <w:marTop w:val="0"/>
          <w:marBottom w:val="0"/>
          <w:divBdr>
            <w:top w:val="none" w:sz="0" w:space="0" w:color="auto"/>
            <w:left w:val="none" w:sz="0" w:space="0" w:color="auto"/>
            <w:bottom w:val="none" w:sz="0" w:space="0" w:color="auto"/>
            <w:right w:val="none" w:sz="0" w:space="0" w:color="auto"/>
          </w:divBdr>
        </w:div>
        <w:div w:id="62214985">
          <w:marLeft w:val="480"/>
          <w:marRight w:val="0"/>
          <w:marTop w:val="0"/>
          <w:marBottom w:val="0"/>
          <w:divBdr>
            <w:top w:val="none" w:sz="0" w:space="0" w:color="auto"/>
            <w:left w:val="none" w:sz="0" w:space="0" w:color="auto"/>
            <w:bottom w:val="none" w:sz="0" w:space="0" w:color="auto"/>
            <w:right w:val="none" w:sz="0" w:space="0" w:color="auto"/>
          </w:divBdr>
        </w:div>
        <w:div w:id="105270566">
          <w:marLeft w:val="480"/>
          <w:marRight w:val="0"/>
          <w:marTop w:val="0"/>
          <w:marBottom w:val="0"/>
          <w:divBdr>
            <w:top w:val="none" w:sz="0" w:space="0" w:color="auto"/>
            <w:left w:val="none" w:sz="0" w:space="0" w:color="auto"/>
            <w:bottom w:val="none" w:sz="0" w:space="0" w:color="auto"/>
            <w:right w:val="none" w:sz="0" w:space="0" w:color="auto"/>
          </w:divBdr>
        </w:div>
        <w:div w:id="110167955">
          <w:marLeft w:val="480"/>
          <w:marRight w:val="0"/>
          <w:marTop w:val="0"/>
          <w:marBottom w:val="0"/>
          <w:divBdr>
            <w:top w:val="none" w:sz="0" w:space="0" w:color="auto"/>
            <w:left w:val="none" w:sz="0" w:space="0" w:color="auto"/>
            <w:bottom w:val="none" w:sz="0" w:space="0" w:color="auto"/>
            <w:right w:val="none" w:sz="0" w:space="0" w:color="auto"/>
          </w:divBdr>
        </w:div>
        <w:div w:id="115950654">
          <w:marLeft w:val="480"/>
          <w:marRight w:val="0"/>
          <w:marTop w:val="0"/>
          <w:marBottom w:val="0"/>
          <w:divBdr>
            <w:top w:val="none" w:sz="0" w:space="0" w:color="auto"/>
            <w:left w:val="none" w:sz="0" w:space="0" w:color="auto"/>
            <w:bottom w:val="none" w:sz="0" w:space="0" w:color="auto"/>
            <w:right w:val="none" w:sz="0" w:space="0" w:color="auto"/>
          </w:divBdr>
        </w:div>
        <w:div w:id="121077191">
          <w:marLeft w:val="480"/>
          <w:marRight w:val="0"/>
          <w:marTop w:val="0"/>
          <w:marBottom w:val="0"/>
          <w:divBdr>
            <w:top w:val="none" w:sz="0" w:space="0" w:color="auto"/>
            <w:left w:val="none" w:sz="0" w:space="0" w:color="auto"/>
            <w:bottom w:val="none" w:sz="0" w:space="0" w:color="auto"/>
            <w:right w:val="none" w:sz="0" w:space="0" w:color="auto"/>
          </w:divBdr>
        </w:div>
        <w:div w:id="172694077">
          <w:marLeft w:val="480"/>
          <w:marRight w:val="0"/>
          <w:marTop w:val="0"/>
          <w:marBottom w:val="0"/>
          <w:divBdr>
            <w:top w:val="none" w:sz="0" w:space="0" w:color="auto"/>
            <w:left w:val="none" w:sz="0" w:space="0" w:color="auto"/>
            <w:bottom w:val="none" w:sz="0" w:space="0" w:color="auto"/>
            <w:right w:val="none" w:sz="0" w:space="0" w:color="auto"/>
          </w:divBdr>
        </w:div>
        <w:div w:id="177937234">
          <w:marLeft w:val="480"/>
          <w:marRight w:val="0"/>
          <w:marTop w:val="0"/>
          <w:marBottom w:val="0"/>
          <w:divBdr>
            <w:top w:val="none" w:sz="0" w:space="0" w:color="auto"/>
            <w:left w:val="none" w:sz="0" w:space="0" w:color="auto"/>
            <w:bottom w:val="none" w:sz="0" w:space="0" w:color="auto"/>
            <w:right w:val="none" w:sz="0" w:space="0" w:color="auto"/>
          </w:divBdr>
        </w:div>
        <w:div w:id="204680560">
          <w:marLeft w:val="480"/>
          <w:marRight w:val="0"/>
          <w:marTop w:val="0"/>
          <w:marBottom w:val="0"/>
          <w:divBdr>
            <w:top w:val="none" w:sz="0" w:space="0" w:color="auto"/>
            <w:left w:val="none" w:sz="0" w:space="0" w:color="auto"/>
            <w:bottom w:val="none" w:sz="0" w:space="0" w:color="auto"/>
            <w:right w:val="none" w:sz="0" w:space="0" w:color="auto"/>
          </w:divBdr>
        </w:div>
        <w:div w:id="212621554">
          <w:marLeft w:val="480"/>
          <w:marRight w:val="0"/>
          <w:marTop w:val="0"/>
          <w:marBottom w:val="0"/>
          <w:divBdr>
            <w:top w:val="none" w:sz="0" w:space="0" w:color="auto"/>
            <w:left w:val="none" w:sz="0" w:space="0" w:color="auto"/>
            <w:bottom w:val="none" w:sz="0" w:space="0" w:color="auto"/>
            <w:right w:val="none" w:sz="0" w:space="0" w:color="auto"/>
          </w:divBdr>
        </w:div>
        <w:div w:id="236983071">
          <w:marLeft w:val="480"/>
          <w:marRight w:val="0"/>
          <w:marTop w:val="0"/>
          <w:marBottom w:val="0"/>
          <w:divBdr>
            <w:top w:val="none" w:sz="0" w:space="0" w:color="auto"/>
            <w:left w:val="none" w:sz="0" w:space="0" w:color="auto"/>
            <w:bottom w:val="none" w:sz="0" w:space="0" w:color="auto"/>
            <w:right w:val="none" w:sz="0" w:space="0" w:color="auto"/>
          </w:divBdr>
        </w:div>
        <w:div w:id="241764007">
          <w:marLeft w:val="480"/>
          <w:marRight w:val="0"/>
          <w:marTop w:val="0"/>
          <w:marBottom w:val="0"/>
          <w:divBdr>
            <w:top w:val="none" w:sz="0" w:space="0" w:color="auto"/>
            <w:left w:val="none" w:sz="0" w:space="0" w:color="auto"/>
            <w:bottom w:val="none" w:sz="0" w:space="0" w:color="auto"/>
            <w:right w:val="none" w:sz="0" w:space="0" w:color="auto"/>
          </w:divBdr>
        </w:div>
        <w:div w:id="252321568">
          <w:marLeft w:val="480"/>
          <w:marRight w:val="0"/>
          <w:marTop w:val="0"/>
          <w:marBottom w:val="0"/>
          <w:divBdr>
            <w:top w:val="none" w:sz="0" w:space="0" w:color="auto"/>
            <w:left w:val="none" w:sz="0" w:space="0" w:color="auto"/>
            <w:bottom w:val="none" w:sz="0" w:space="0" w:color="auto"/>
            <w:right w:val="none" w:sz="0" w:space="0" w:color="auto"/>
          </w:divBdr>
        </w:div>
        <w:div w:id="259677044">
          <w:marLeft w:val="480"/>
          <w:marRight w:val="0"/>
          <w:marTop w:val="0"/>
          <w:marBottom w:val="0"/>
          <w:divBdr>
            <w:top w:val="none" w:sz="0" w:space="0" w:color="auto"/>
            <w:left w:val="none" w:sz="0" w:space="0" w:color="auto"/>
            <w:bottom w:val="none" w:sz="0" w:space="0" w:color="auto"/>
            <w:right w:val="none" w:sz="0" w:space="0" w:color="auto"/>
          </w:divBdr>
        </w:div>
        <w:div w:id="263731201">
          <w:marLeft w:val="480"/>
          <w:marRight w:val="0"/>
          <w:marTop w:val="0"/>
          <w:marBottom w:val="0"/>
          <w:divBdr>
            <w:top w:val="none" w:sz="0" w:space="0" w:color="auto"/>
            <w:left w:val="none" w:sz="0" w:space="0" w:color="auto"/>
            <w:bottom w:val="none" w:sz="0" w:space="0" w:color="auto"/>
            <w:right w:val="none" w:sz="0" w:space="0" w:color="auto"/>
          </w:divBdr>
        </w:div>
        <w:div w:id="269702053">
          <w:marLeft w:val="480"/>
          <w:marRight w:val="0"/>
          <w:marTop w:val="0"/>
          <w:marBottom w:val="0"/>
          <w:divBdr>
            <w:top w:val="none" w:sz="0" w:space="0" w:color="auto"/>
            <w:left w:val="none" w:sz="0" w:space="0" w:color="auto"/>
            <w:bottom w:val="none" w:sz="0" w:space="0" w:color="auto"/>
            <w:right w:val="none" w:sz="0" w:space="0" w:color="auto"/>
          </w:divBdr>
        </w:div>
        <w:div w:id="274751488">
          <w:marLeft w:val="480"/>
          <w:marRight w:val="0"/>
          <w:marTop w:val="0"/>
          <w:marBottom w:val="0"/>
          <w:divBdr>
            <w:top w:val="none" w:sz="0" w:space="0" w:color="auto"/>
            <w:left w:val="none" w:sz="0" w:space="0" w:color="auto"/>
            <w:bottom w:val="none" w:sz="0" w:space="0" w:color="auto"/>
            <w:right w:val="none" w:sz="0" w:space="0" w:color="auto"/>
          </w:divBdr>
        </w:div>
        <w:div w:id="279071639">
          <w:marLeft w:val="480"/>
          <w:marRight w:val="0"/>
          <w:marTop w:val="0"/>
          <w:marBottom w:val="0"/>
          <w:divBdr>
            <w:top w:val="none" w:sz="0" w:space="0" w:color="auto"/>
            <w:left w:val="none" w:sz="0" w:space="0" w:color="auto"/>
            <w:bottom w:val="none" w:sz="0" w:space="0" w:color="auto"/>
            <w:right w:val="none" w:sz="0" w:space="0" w:color="auto"/>
          </w:divBdr>
        </w:div>
        <w:div w:id="299111789">
          <w:marLeft w:val="480"/>
          <w:marRight w:val="0"/>
          <w:marTop w:val="0"/>
          <w:marBottom w:val="0"/>
          <w:divBdr>
            <w:top w:val="none" w:sz="0" w:space="0" w:color="auto"/>
            <w:left w:val="none" w:sz="0" w:space="0" w:color="auto"/>
            <w:bottom w:val="none" w:sz="0" w:space="0" w:color="auto"/>
            <w:right w:val="none" w:sz="0" w:space="0" w:color="auto"/>
          </w:divBdr>
        </w:div>
        <w:div w:id="323625335">
          <w:marLeft w:val="480"/>
          <w:marRight w:val="0"/>
          <w:marTop w:val="0"/>
          <w:marBottom w:val="0"/>
          <w:divBdr>
            <w:top w:val="none" w:sz="0" w:space="0" w:color="auto"/>
            <w:left w:val="none" w:sz="0" w:space="0" w:color="auto"/>
            <w:bottom w:val="none" w:sz="0" w:space="0" w:color="auto"/>
            <w:right w:val="none" w:sz="0" w:space="0" w:color="auto"/>
          </w:divBdr>
        </w:div>
        <w:div w:id="323975586">
          <w:marLeft w:val="480"/>
          <w:marRight w:val="0"/>
          <w:marTop w:val="0"/>
          <w:marBottom w:val="0"/>
          <w:divBdr>
            <w:top w:val="none" w:sz="0" w:space="0" w:color="auto"/>
            <w:left w:val="none" w:sz="0" w:space="0" w:color="auto"/>
            <w:bottom w:val="none" w:sz="0" w:space="0" w:color="auto"/>
            <w:right w:val="none" w:sz="0" w:space="0" w:color="auto"/>
          </w:divBdr>
        </w:div>
        <w:div w:id="332758032">
          <w:marLeft w:val="480"/>
          <w:marRight w:val="0"/>
          <w:marTop w:val="0"/>
          <w:marBottom w:val="0"/>
          <w:divBdr>
            <w:top w:val="none" w:sz="0" w:space="0" w:color="auto"/>
            <w:left w:val="none" w:sz="0" w:space="0" w:color="auto"/>
            <w:bottom w:val="none" w:sz="0" w:space="0" w:color="auto"/>
            <w:right w:val="none" w:sz="0" w:space="0" w:color="auto"/>
          </w:divBdr>
        </w:div>
        <w:div w:id="358822072">
          <w:marLeft w:val="480"/>
          <w:marRight w:val="0"/>
          <w:marTop w:val="0"/>
          <w:marBottom w:val="0"/>
          <w:divBdr>
            <w:top w:val="none" w:sz="0" w:space="0" w:color="auto"/>
            <w:left w:val="none" w:sz="0" w:space="0" w:color="auto"/>
            <w:bottom w:val="none" w:sz="0" w:space="0" w:color="auto"/>
            <w:right w:val="none" w:sz="0" w:space="0" w:color="auto"/>
          </w:divBdr>
        </w:div>
        <w:div w:id="374891297">
          <w:marLeft w:val="480"/>
          <w:marRight w:val="0"/>
          <w:marTop w:val="0"/>
          <w:marBottom w:val="0"/>
          <w:divBdr>
            <w:top w:val="none" w:sz="0" w:space="0" w:color="auto"/>
            <w:left w:val="none" w:sz="0" w:space="0" w:color="auto"/>
            <w:bottom w:val="none" w:sz="0" w:space="0" w:color="auto"/>
            <w:right w:val="none" w:sz="0" w:space="0" w:color="auto"/>
          </w:divBdr>
        </w:div>
        <w:div w:id="384644433">
          <w:marLeft w:val="480"/>
          <w:marRight w:val="0"/>
          <w:marTop w:val="0"/>
          <w:marBottom w:val="0"/>
          <w:divBdr>
            <w:top w:val="none" w:sz="0" w:space="0" w:color="auto"/>
            <w:left w:val="none" w:sz="0" w:space="0" w:color="auto"/>
            <w:bottom w:val="none" w:sz="0" w:space="0" w:color="auto"/>
            <w:right w:val="none" w:sz="0" w:space="0" w:color="auto"/>
          </w:divBdr>
        </w:div>
        <w:div w:id="417946089">
          <w:marLeft w:val="480"/>
          <w:marRight w:val="0"/>
          <w:marTop w:val="0"/>
          <w:marBottom w:val="0"/>
          <w:divBdr>
            <w:top w:val="none" w:sz="0" w:space="0" w:color="auto"/>
            <w:left w:val="none" w:sz="0" w:space="0" w:color="auto"/>
            <w:bottom w:val="none" w:sz="0" w:space="0" w:color="auto"/>
            <w:right w:val="none" w:sz="0" w:space="0" w:color="auto"/>
          </w:divBdr>
        </w:div>
        <w:div w:id="419058837">
          <w:marLeft w:val="480"/>
          <w:marRight w:val="0"/>
          <w:marTop w:val="0"/>
          <w:marBottom w:val="0"/>
          <w:divBdr>
            <w:top w:val="none" w:sz="0" w:space="0" w:color="auto"/>
            <w:left w:val="none" w:sz="0" w:space="0" w:color="auto"/>
            <w:bottom w:val="none" w:sz="0" w:space="0" w:color="auto"/>
            <w:right w:val="none" w:sz="0" w:space="0" w:color="auto"/>
          </w:divBdr>
        </w:div>
        <w:div w:id="429358006">
          <w:marLeft w:val="480"/>
          <w:marRight w:val="0"/>
          <w:marTop w:val="0"/>
          <w:marBottom w:val="0"/>
          <w:divBdr>
            <w:top w:val="none" w:sz="0" w:space="0" w:color="auto"/>
            <w:left w:val="none" w:sz="0" w:space="0" w:color="auto"/>
            <w:bottom w:val="none" w:sz="0" w:space="0" w:color="auto"/>
            <w:right w:val="none" w:sz="0" w:space="0" w:color="auto"/>
          </w:divBdr>
        </w:div>
        <w:div w:id="455223077">
          <w:marLeft w:val="480"/>
          <w:marRight w:val="0"/>
          <w:marTop w:val="0"/>
          <w:marBottom w:val="0"/>
          <w:divBdr>
            <w:top w:val="none" w:sz="0" w:space="0" w:color="auto"/>
            <w:left w:val="none" w:sz="0" w:space="0" w:color="auto"/>
            <w:bottom w:val="none" w:sz="0" w:space="0" w:color="auto"/>
            <w:right w:val="none" w:sz="0" w:space="0" w:color="auto"/>
          </w:divBdr>
        </w:div>
        <w:div w:id="460194713">
          <w:marLeft w:val="480"/>
          <w:marRight w:val="0"/>
          <w:marTop w:val="0"/>
          <w:marBottom w:val="0"/>
          <w:divBdr>
            <w:top w:val="none" w:sz="0" w:space="0" w:color="auto"/>
            <w:left w:val="none" w:sz="0" w:space="0" w:color="auto"/>
            <w:bottom w:val="none" w:sz="0" w:space="0" w:color="auto"/>
            <w:right w:val="none" w:sz="0" w:space="0" w:color="auto"/>
          </w:divBdr>
        </w:div>
        <w:div w:id="463157928">
          <w:marLeft w:val="480"/>
          <w:marRight w:val="0"/>
          <w:marTop w:val="0"/>
          <w:marBottom w:val="0"/>
          <w:divBdr>
            <w:top w:val="none" w:sz="0" w:space="0" w:color="auto"/>
            <w:left w:val="none" w:sz="0" w:space="0" w:color="auto"/>
            <w:bottom w:val="none" w:sz="0" w:space="0" w:color="auto"/>
            <w:right w:val="none" w:sz="0" w:space="0" w:color="auto"/>
          </w:divBdr>
        </w:div>
        <w:div w:id="494802411">
          <w:marLeft w:val="480"/>
          <w:marRight w:val="0"/>
          <w:marTop w:val="0"/>
          <w:marBottom w:val="0"/>
          <w:divBdr>
            <w:top w:val="none" w:sz="0" w:space="0" w:color="auto"/>
            <w:left w:val="none" w:sz="0" w:space="0" w:color="auto"/>
            <w:bottom w:val="none" w:sz="0" w:space="0" w:color="auto"/>
            <w:right w:val="none" w:sz="0" w:space="0" w:color="auto"/>
          </w:divBdr>
        </w:div>
        <w:div w:id="556935963">
          <w:marLeft w:val="480"/>
          <w:marRight w:val="0"/>
          <w:marTop w:val="0"/>
          <w:marBottom w:val="0"/>
          <w:divBdr>
            <w:top w:val="none" w:sz="0" w:space="0" w:color="auto"/>
            <w:left w:val="none" w:sz="0" w:space="0" w:color="auto"/>
            <w:bottom w:val="none" w:sz="0" w:space="0" w:color="auto"/>
            <w:right w:val="none" w:sz="0" w:space="0" w:color="auto"/>
          </w:divBdr>
        </w:div>
        <w:div w:id="566963444">
          <w:marLeft w:val="480"/>
          <w:marRight w:val="0"/>
          <w:marTop w:val="0"/>
          <w:marBottom w:val="0"/>
          <w:divBdr>
            <w:top w:val="none" w:sz="0" w:space="0" w:color="auto"/>
            <w:left w:val="none" w:sz="0" w:space="0" w:color="auto"/>
            <w:bottom w:val="none" w:sz="0" w:space="0" w:color="auto"/>
            <w:right w:val="none" w:sz="0" w:space="0" w:color="auto"/>
          </w:divBdr>
        </w:div>
        <w:div w:id="588584961">
          <w:marLeft w:val="480"/>
          <w:marRight w:val="0"/>
          <w:marTop w:val="0"/>
          <w:marBottom w:val="0"/>
          <w:divBdr>
            <w:top w:val="none" w:sz="0" w:space="0" w:color="auto"/>
            <w:left w:val="none" w:sz="0" w:space="0" w:color="auto"/>
            <w:bottom w:val="none" w:sz="0" w:space="0" w:color="auto"/>
            <w:right w:val="none" w:sz="0" w:space="0" w:color="auto"/>
          </w:divBdr>
        </w:div>
        <w:div w:id="611136448">
          <w:marLeft w:val="480"/>
          <w:marRight w:val="0"/>
          <w:marTop w:val="0"/>
          <w:marBottom w:val="0"/>
          <w:divBdr>
            <w:top w:val="none" w:sz="0" w:space="0" w:color="auto"/>
            <w:left w:val="none" w:sz="0" w:space="0" w:color="auto"/>
            <w:bottom w:val="none" w:sz="0" w:space="0" w:color="auto"/>
            <w:right w:val="none" w:sz="0" w:space="0" w:color="auto"/>
          </w:divBdr>
        </w:div>
      </w:divsChild>
    </w:div>
    <w:div w:id="174348022">
      <w:bodyDiv w:val="1"/>
      <w:marLeft w:val="0"/>
      <w:marRight w:val="0"/>
      <w:marTop w:val="0"/>
      <w:marBottom w:val="0"/>
      <w:divBdr>
        <w:top w:val="none" w:sz="0" w:space="0" w:color="auto"/>
        <w:left w:val="none" w:sz="0" w:space="0" w:color="auto"/>
        <w:bottom w:val="none" w:sz="0" w:space="0" w:color="auto"/>
        <w:right w:val="none" w:sz="0" w:space="0" w:color="auto"/>
      </w:divBdr>
    </w:div>
    <w:div w:id="174418593">
      <w:bodyDiv w:val="1"/>
      <w:marLeft w:val="0"/>
      <w:marRight w:val="0"/>
      <w:marTop w:val="0"/>
      <w:marBottom w:val="0"/>
      <w:divBdr>
        <w:top w:val="none" w:sz="0" w:space="0" w:color="auto"/>
        <w:left w:val="none" w:sz="0" w:space="0" w:color="auto"/>
        <w:bottom w:val="none" w:sz="0" w:space="0" w:color="auto"/>
        <w:right w:val="none" w:sz="0" w:space="0" w:color="auto"/>
      </w:divBdr>
    </w:div>
    <w:div w:id="174423191">
      <w:bodyDiv w:val="1"/>
      <w:marLeft w:val="0"/>
      <w:marRight w:val="0"/>
      <w:marTop w:val="0"/>
      <w:marBottom w:val="0"/>
      <w:divBdr>
        <w:top w:val="none" w:sz="0" w:space="0" w:color="auto"/>
        <w:left w:val="none" w:sz="0" w:space="0" w:color="auto"/>
        <w:bottom w:val="none" w:sz="0" w:space="0" w:color="auto"/>
        <w:right w:val="none" w:sz="0" w:space="0" w:color="auto"/>
      </w:divBdr>
      <w:divsChild>
        <w:div w:id="61100559">
          <w:marLeft w:val="480"/>
          <w:marRight w:val="0"/>
          <w:marTop w:val="0"/>
          <w:marBottom w:val="0"/>
          <w:divBdr>
            <w:top w:val="none" w:sz="0" w:space="0" w:color="auto"/>
            <w:left w:val="none" w:sz="0" w:space="0" w:color="auto"/>
            <w:bottom w:val="none" w:sz="0" w:space="0" w:color="auto"/>
            <w:right w:val="none" w:sz="0" w:space="0" w:color="auto"/>
          </w:divBdr>
        </w:div>
        <w:div w:id="79563521">
          <w:marLeft w:val="480"/>
          <w:marRight w:val="0"/>
          <w:marTop w:val="0"/>
          <w:marBottom w:val="0"/>
          <w:divBdr>
            <w:top w:val="none" w:sz="0" w:space="0" w:color="auto"/>
            <w:left w:val="none" w:sz="0" w:space="0" w:color="auto"/>
            <w:bottom w:val="none" w:sz="0" w:space="0" w:color="auto"/>
            <w:right w:val="none" w:sz="0" w:space="0" w:color="auto"/>
          </w:divBdr>
        </w:div>
        <w:div w:id="109983641">
          <w:marLeft w:val="480"/>
          <w:marRight w:val="0"/>
          <w:marTop w:val="0"/>
          <w:marBottom w:val="0"/>
          <w:divBdr>
            <w:top w:val="none" w:sz="0" w:space="0" w:color="auto"/>
            <w:left w:val="none" w:sz="0" w:space="0" w:color="auto"/>
            <w:bottom w:val="none" w:sz="0" w:space="0" w:color="auto"/>
            <w:right w:val="none" w:sz="0" w:space="0" w:color="auto"/>
          </w:divBdr>
        </w:div>
        <w:div w:id="111093497">
          <w:marLeft w:val="480"/>
          <w:marRight w:val="0"/>
          <w:marTop w:val="0"/>
          <w:marBottom w:val="0"/>
          <w:divBdr>
            <w:top w:val="none" w:sz="0" w:space="0" w:color="auto"/>
            <w:left w:val="none" w:sz="0" w:space="0" w:color="auto"/>
            <w:bottom w:val="none" w:sz="0" w:space="0" w:color="auto"/>
            <w:right w:val="none" w:sz="0" w:space="0" w:color="auto"/>
          </w:divBdr>
        </w:div>
        <w:div w:id="118304840">
          <w:marLeft w:val="480"/>
          <w:marRight w:val="0"/>
          <w:marTop w:val="0"/>
          <w:marBottom w:val="0"/>
          <w:divBdr>
            <w:top w:val="none" w:sz="0" w:space="0" w:color="auto"/>
            <w:left w:val="none" w:sz="0" w:space="0" w:color="auto"/>
            <w:bottom w:val="none" w:sz="0" w:space="0" w:color="auto"/>
            <w:right w:val="none" w:sz="0" w:space="0" w:color="auto"/>
          </w:divBdr>
        </w:div>
        <w:div w:id="121114795">
          <w:marLeft w:val="480"/>
          <w:marRight w:val="0"/>
          <w:marTop w:val="0"/>
          <w:marBottom w:val="0"/>
          <w:divBdr>
            <w:top w:val="none" w:sz="0" w:space="0" w:color="auto"/>
            <w:left w:val="none" w:sz="0" w:space="0" w:color="auto"/>
            <w:bottom w:val="none" w:sz="0" w:space="0" w:color="auto"/>
            <w:right w:val="none" w:sz="0" w:space="0" w:color="auto"/>
          </w:divBdr>
        </w:div>
        <w:div w:id="160126469">
          <w:marLeft w:val="480"/>
          <w:marRight w:val="0"/>
          <w:marTop w:val="0"/>
          <w:marBottom w:val="0"/>
          <w:divBdr>
            <w:top w:val="none" w:sz="0" w:space="0" w:color="auto"/>
            <w:left w:val="none" w:sz="0" w:space="0" w:color="auto"/>
            <w:bottom w:val="none" w:sz="0" w:space="0" w:color="auto"/>
            <w:right w:val="none" w:sz="0" w:space="0" w:color="auto"/>
          </w:divBdr>
        </w:div>
        <w:div w:id="166093175">
          <w:marLeft w:val="480"/>
          <w:marRight w:val="0"/>
          <w:marTop w:val="0"/>
          <w:marBottom w:val="0"/>
          <w:divBdr>
            <w:top w:val="none" w:sz="0" w:space="0" w:color="auto"/>
            <w:left w:val="none" w:sz="0" w:space="0" w:color="auto"/>
            <w:bottom w:val="none" w:sz="0" w:space="0" w:color="auto"/>
            <w:right w:val="none" w:sz="0" w:space="0" w:color="auto"/>
          </w:divBdr>
        </w:div>
        <w:div w:id="192962114">
          <w:marLeft w:val="480"/>
          <w:marRight w:val="0"/>
          <w:marTop w:val="0"/>
          <w:marBottom w:val="0"/>
          <w:divBdr>
            <w:top w:val="none" w:sz="0" w:space="0" w:color="auto"/>
            <w:left w:val="none" w:sz="0" w:space="0" w:color="auto"/>
            <w:bottom w:val="none" w:sz="0" w:space="0" w:color="auto"/>
            <w:right w:val="none" w:sz="0" w:space="0" w:color="auto"/>
          </w:divBdr>
        </w:div>
        <w:div w:id="208692989">
          <w:marLeft w:val="480"/>
          <w:marRight w:val="0"/>
          <w:marTop w:val="0"/>
          <w:marBottom w:val="0"/>
          <w:divBdr>
            <w:top w:val="none" w:sz="0" w:space="0" w:color="auto"/>
            <w:left w:val="none" w:sz="0" w:space="0" w:color="auto"/>
            <w:bottom w:val="none" w:sz="0" w:space="0" w:color="auto"/>
            <w:right w:val="none" w:sz="0" w:space="0" w:color="auto"/>
          </w:divBdr>
        </w:div>
        <w:div w:id="221522833">
          <w:marLeft w:val="480"/>
          <w:marRight w:val="0"/>
          <w:marTop w:val="0"/>
          <w:marBottom w:val="0"/>
          <w:divBdr>
            <w:top w:val="none" w:sz="0" w:space="0" w:color="auto"/>
            <w:left w:val="none" w:sz="0" w:space="0" w:color="auto"/>
            <w:bottom w:val="none" w:sz="0" w:space="0" w:color="auto"/>
            <w:right w:val="none" w:sz="0" w:space="0" w:color="auto"/>
          </w:divBdr>
        </w:div>
        <w:div w:id="255212190">
          <w:marLeft w:val="480"/>
          <w:marRight w:val="0"/>
          <w:marTop w:val="0"/>
          <w:marBottom w:val="0"/>
          <w:divBdr>
            <w:top w:val="none" w:sz="0" w:space="0" w:color="auto"/>
            <w:left w:val="none" w:sz="0" w:space="0" w:color="auto"/>
            <w:bottom w:val="none" w:sz="0" w:space="0" w:color="auto"/>
            <w:right w:val="none" w:sz="0" w:space="0" w:color="auto"/>
          </w:divBdr>
        </w:div>
        <w:div w:id="279149608">
          <w:marLeft w:val="480"/>
          <w:marRight w:val="0"/>
          <w:marTop w:val="0"/>
          <w:marBottom w:val="0"/>
          <w:divBdr>
            <w:top w:val="none" w:sz="0" w:space="0" w:color="auto"/>
            <w:left w:val="none" w:sz="0" w:space="0" w:color="auto"/>
            <w:bottom w:val="none" w:sz="0" w:space="0" w:color="auto"/>
            <w:right w:val="none" w:sz="0" w:space="0" w:color="auto"/>
          </w:divBdr>
        </w:div>
        <w:div w:id="287399772">
          <w:marLeft w:val="480"/>
          <w:marRight w:val="0"/>
          <w:marTop w:val="0"/>
          <w:marBottom w:val="0"/>
          <w:divBdr>
            <w:top w:val="none" w:sz="0" w:space="0" w:color="auto"/>
            <w:left w:val="none" w:sz="0" w:space="0" w:color="auto"/>
            <w:bottom w:val="none" w:sz="0" w:space="0" w:color="auto"/>
            <w:right w:val="none" w:sz="0" w:space="0" w:color="auto"/>
          </w:divBdr>
        </w:div>
        <w:div w:id="317802689">
          <w:marLeft w:val="480"/>
          <w:marRight w:val="0"/>
          <w:marTop w:val="0"/>
          <w:marBottom w:val="0"/>
          <w:divBdr>
            <w:top w:val="none" w:sz="0" w:space="0" w:color="auto"/>
            <w:left w:val="none" w:sz="0" w:space="0" w:color="auto"/>
            <w:bottom w:val="none" w:sz="0" w:space="0" w:color="auto"/>
            <w:right w:val="none" w:sz="0" w:space="0" w:color="auto"/>
          </w:divBdr>
        </w:div>
        <w:div w:id="325211238">
          <w:marLeft w:val="480"/>
          <w:marRight w:val="0"/>
          <w:marTop w:val="0"/>
          <w:marBottom w:val="0"/>
          <w:divBdr>
            <w:top w:val="none" w:sz="0" w:space="0" w:color="auto"/>
            <w:left w:val="none" w:sz="0" w:space="0" w:color="auto"/>
            <w:bottom w:val="none" w:sz="0" w:space="0" w:color="auto"/>
            <w:right w:val="none" w:sz="0" w:space="0" w:color="auto"/>
          </w:divBdr>
        </w:div>
        <w:div w:id="327827732">
          <w:marLeft w:val="480"/>
          <w:marRight w:val="0"/>
          <w:marTop w:val="0"/>
          <w:marBottom w:val="0"/>
          <w:divBdr>
            <w:top w:val="none" w:sz="0" w:space="0" w:color="auto"/>
            <w:left w:val="none" w:sz="0" w:space="0" w:color="auto"/>
            <w:bottom w:val="none" w:sz="0" w:space="0" w:color="auto"/>
            <w:right w:val="none" w:sz="0" w:space="0" w:color="auto"/>
          </w:divBdr>
        </w:div>
        <w:div w:id="358434946">
          <w:marLeft w:val="480"/>
          <w:marRight w:val="0"/>
          <w:marTop w:val="0"/>
          <w:marBottom w:val="0"/>
          <w:divBdr>
            <w:top w:val="none" w:sz="0" w:space="0" w:color="auto"/>
            <w:left w:val="none" w:sz="0" w:space="0" w:color="auto"/>
            <w:bottom w:val="none" w:sz="0" w:space="0" w:color="auto"/>
            <w:right w:val="none" w:sz="0" w:space="0" w:color="auto"/>
          </w:divBdr>
        </w:div>
        <w:div w:id="358699486">
          <w:marLeft w:val="480"/>
          <w:marRight w:val="0"/>
          <w:marTop w:val="0"/>
          <w:marBottom w:val="0"/>
          <w:divBdr>
            <w:top w:val="none" w:sz="0" w:space="0" w:color="auto"/>
            <w:left w:val="none" w:sz="0" w:space="0" w:color="auto"/>
            <w:bottom w:val="none" w:sz="0" w:space="0" w:color="auto"/>
            <w:right w:val="none" w:sz="0" w:space="0" w:color="auto"/>
          </w:divBdr>
        </w:div>
        <w:div w:id="405733853">
          <w:marLeft w:val="480"/>
          <w:marRight w:val="0"/>
          <w:marTop w:val="0"/>
          <w:marBottom w:val="0"/>
          <w:divBdr>
            <w:top w:val="none" w:sz="0" w:space="0" w:color="auto"/>
            <w:left w:val="none" w:sz="0" w:space="0" w:color="auto"/>
            <w:bottom w:val="none" w:sz="0" w:space="0" w:color="auto"/>
            <w:right w:val="none" w:sz="0" w:space="0" w:color="auto"/>
          </w:divBdr>
        </w:div>
        <w:div w:id="437407627">
          <w:marLeft w:val="480"/>
          <w:marRight w:val="0"/>
          <w:marTop w:val="0"/>
          <w:marBottom w:val="0"/>
          <w:divBdr>
            <w:top w:val="none" w:sz="0" w:space="0" w:color="auto"/>
            <w:left w:val="none" w:sz="0" w:space="0" w:color="auto"/>
            <w:bottom w:val="none" w:sz="0" w:space="0" w:color="auto"/>
            <w:right w:val="none" w:sz="0" w:space="0" w:color="auto"/>
          </w:divBdr>
        </w:div>
      </w:divsChild>
    </w:div>
    <w:div w:id="174616079">
      <w:bodyDiv w:val="1"/>
      <w:marLeft w:val="0"/>
      <w:marRight w:val="0"/>
      <w:marTop w:val="0"/>
      <w:marBottom w:val="0"/>
      <w:divBdr>
        <w:top w:val="none" w:sz="0" w:space="0" w:color="auto"/>
        <w:left w:val="none" w:sz="0" w:space="0" w:color="auto"/>
        <w:bottom w:val="none" w:sz="0" w:space="0" w:color="auto"/>
        <w:right w:val="none" w:sz="0" w:space="0" w:color="auto"/>
      </w:divBdr>
    </w:div>
    <w:div w:id="174881112">
      <w:bodyDiv w:val="1"/>
      <w:marLeft w:val="0"/>
      <w:marRight w:val="0"/>
      <w:marTop w:val="0"/>
      <w:marBottom w:val="0"/>
      <w:divBdr>
        <w:top w:val="none" w:sz="0" w:space="0" w:color="auto"/>
        <w:left w:val="none" w:sz="0" w:space="0" w:color="auto"/>
        <w:bottom w:val="none" w:sz="0" w:space="0" w:color="auto"/>
        <w:right w:val="none" w:sz="0" w:space="0" w:color="auto"/>
      </w:divBdr>
    </w:div>
    <w:div w:id="174924771">
      <w:bodyDiv w:val="1"/>
      <w:marLeft w:val="0"/>
      <w:marRight w:val="0"/>
      <w:marTop w:val="0"/>
      <w:marBottom w:val="0"/>
      <w:divBdr>
        <w:top w:val="none" w:sz="0" w:space="0" w:color="auto"/>
        <w:left w:val="none" w:sz="0" w:space="0" w:color="auto"/>
        <w:bottom w:val="none" w:sz="0" w:space="0" w:color="auto"/>
        <w:right w:val="none" w:sz="0" w:space="0" w:color="auto"/>
      </w:divBdr>
    </w:div>
    <w:div w:id="174925448">
      <w:bodyDiv w:val="1"/>
      <w:marLeft w:val="0"/>
      <w:marRight w:val="0"/>
      <w:marTop w:val="0"/>
      <w:marBottom w:val="0"/>
      <w:divBdr>
        <w:top w:val="none" w:sz="0" w:space="0" w:color="auto"/>
        <w:left w:val="none" w:sz="0" w:space="0" w:color="auto"/>
        <w:bottom w:val="none" w:sz="0" w:space="0" w:color="auto"/>
        <w:right w:val="none" w:sz="0" w:space="0" w:color="auto"/>
      </w:divBdr>
    </w:div>
    <w:div w:id="174998742">
      <w:bodyDiv w:val="1"/>
      <w:marLeft w:val="0"/>
      <w:marRight w:val="0"/>
      <w:marTop w:val="0"/>
      <w:marBottom w:val="0"/>
      <w:divBdr>
        <w:top w:val="none" w:sz="0" w:space="0" w:color="auto"/>
        <w:left w:val="none" w:sz="0" w:space="0" w:color="auto"/>
        <w:bottom w:val="none" w:sz="0" w:space="0" w:color="auto"/>
        <w:right w:val="none" w:sz="0" w:space="0" w:color="auto"/>
      </w:divBdr>
    </w:div>
    <w:div w:id="175116593">
      <w:bodyDiv w:val="1"/>
      <w:marLeft w:val="0"/>
      <w:marRight w:val="0"/>
      <w:marTop w:val="0"/>
      <w:marBottom w:val="0"/>
      <w:divBdr>
        <w:top w:val="none" w:sz="0" w:space="0" w:color="auto"/>
        <w:left w:val="none" w:sz="0" w:space="0" w:color="auto"/>
        <w:bottom w:val="none" w:sz="0" w:space="0" w:color="auto"/>
        <w:right w:val="none" w:sz="0" w:space="0" w:color="auto"/>
      </w:divBdr>
    </w:div>
    <w:div w:id="175341154">
      <w:bodyDiv w:val="1"/>
      <w:marLeft w:val="0"/>
      <w:marRight w:val="0"/>
      <w:marTop w:val="0"/>
      <w:marBottom w:val="0"/>
      <w:divBdr>
        <w:top w:val="none" w:sz="0" w:space="0" w:color="auto"/>
        <w:left w:val="none" w:sz="0" w:space="0" w:color="auto"/>
        <w:bottom w:val="none" w:sz="0" w:space="0" w:color="auto"/>
        <w:right w:val="none" w:sz="0" w:space="0" w:color="auto"/>
      </w:divBdr>
    </w:div>
    <w:div w:id="175390034">
      <w:bodyDiv w:val="1"/>
      <w:marLeft w:val="0"/>
      <w:marRight w:val="0"/>
      <w:marTop w:val="0"/>
      <w:marBottom w:val="0"/>
      <w:divBdr>
        <w:top w:val="none" w:sz="0" w:space="0" w:color="auto"/>
        <w:left w:val="none" w:sz="0" w:space="0" w:color="auto"/>
        <w:bottom w:val="none" w:sz="0" w:space="0" w:color="auto"/>
        <w:right w:val="none" w:sz="0" w:space="0" w:color="auto"/>
      </w:divBdr>
    </w:div>
    <w:div w:id="175459916">
      <w:bodyDiv w:val="1"/>
      <w:marLeft w:val="0"/>
      <w:marRight w:val="0"/>
      <w:marTop w:val="0"/>
      <w:marBottom w:val="0"/>
      <w:divBdr>
        <w:top w:val="none" w:sz="0" w:space="0" w:color="auto"/>
        <w:left w:val="none" w:sz="0" w:space="0" w:color="auto"/>
        <w:bottom w:val="none" w:sz="0" w:space="0" w:color="auto"/>
        <w:right w:val="none" w:sz="0" w:space="0" w:color="auto"/>
      </w:divBdr>
    </w:div>
    <w:div w:id="175577347">
      <w:bodyDiv w:val="1"/>
      <w:marLeft w:val="0"/>
      <w:marRight w:val="0"/>
      <w:marTop w:val="0"/>
      <w:marBottom w:val="0"/>
      <w:divBdr>
        <w:top w:val="none" w:sz="0" w:space="0" w:color="auto"/>
        <w:left w:val="none" w:sz="0" w:space="0" w:color="auto"/>
        <w:bottom w:val="none" w:sz="0" w:space="0" w:color="auto"/>
        <w:right w:val="none" w:sz="0" w:space="0" w:color="auto"/>
      </w:divBdr>
    </w:div>
    <w:div w:id="175586192">
      <w:bodyDiv w:val="1"/>
      <w:marLeft w:val="0"/>
      <w:marRight w:val="0"/>
      <w:marTop w:val="0"/>
      <w:marBottom w:val="0"/>
      <w:divBdr>
        <w:top w:val="none" w:sz="0" w:space="0" w:color="auto"/>
        <w:left w:val="none" w:sz="0" w:space="0" w:color="auto"/>
        <w:bottom w:val="none" w:sz="0" w:space="0" w:color="auto"/>
        <w:right w:val="none" w:sz="0" w:space="0" w:color="auto"/>
      </w:divBdr>
    </w:div>
    <w:div w:id="175771923">
      <w:bodyDiv w:val="1"/>
      <w:marLeft w:val="0"/>
      <w:marRight w:val="0"/>
      <w:marTop w:val="0"/>
      <w:marBottom w:val="0"/>
      <w:divBdr>
        <w:top w:val="none" w:sz="0" w:space="0" w:color="auto"/>
        <w:left w:val="none" w:sz="0" w:space="0" w:color="auto"/>
        <w:bottom w:val="none" w:sz="0" w:space="0" w:color="auto"/>
        <w:right w:val="none" w:sz="0" w:space="0" w:color="auto"/>
      </w:divBdr>
    </w:div>
    <w:div w:id="175845685">
      <w:bodyDiv w:val="1"/>
      <w:marLeft w:val="0"/>
      <w:marRight w:val="0"/>
      <w:marTop w:val="0"/>
      <w:marBottom w:val="0"/>
      <w:divBdr>
        <w:top w:val="none" w:sz="0" w:space="0" w:color="auto"/>
        <w:left w:val="none" w:sz="0" w:space="0" w:color="auto"/>
        <w:bottom w:val="none" w:sz="0" w:space="0" w:color="auto"/>
        <w:right w:val="none" w:sz="0" w:space="0" w:color="auto"/>
      </w:divBdr>
    </w:div>
    <w:div w:id="175846534">
      <w:bodyDiv w:val="1"/>
      <w:marLeft w:val="0"/>
      <w:marRight w:val="0"/>
      <w:marTop w:val="0"/>
      <w:marBottom w:val="0"/>
      <w:divBdr>
        <w:top w:val="none" w:sz="0" w:space="0" w:color="auto"/>
        <w:left w:val="none" w:sz="0" w:space="0" w:color="auto"/>
        <w:bottom w:val="none" w:sz="0" w:space="0" w:color="auto"/>
        <w:right w:val="none" w:sz="0" w:space="0" w:color="auto"/>
      </w:divBdr>
    </w:div>
    <w:div w:id="175928376">
      <w:bodyDiv w:val="1"/>
      <w:marLeft w:val="0"/>
      <w:marRight w:val="0"/>
      <w:marTop w:val="0"/>
      <w:marBottom w:val="0"/>
      <w:divBdr>
        <w:top w:val="none" w:sz="0" w:space="0" w:color="auto"/>
        <w:left w:val="none" w:sz="0" w:space="0" w:color="auto"/>
        <w:bottom w:val="none" w:sz="0" w:space="0" w:color="auto"/>
        <w:right w:val="none" w:sz="0" w:space="0" w:color="auto"/>
      </w:divBdr>
    </w:div>
    <w:div w:id="175971083">
      <w:bodyDiv w:val="1"/>
      <w:marLeft w:val="0"/>
      <w:marRight w:val="0"/>
      <w:marTop w:val="0"/>
      <w:marBottom w:val="0"/>
      <w:divBdr>
        <w:top w:val="none" w:sz="0" w:space="0" w:color="auto"/>
        <w:left w:val="none" w:sz="0" w:space="0" w:color="auto"/>
        <w:bottom w:val="none" w:sz="0" w:space="0" w:color="auto"/>
        <w:right w:val="none" w:sz="0" w:space="0" w:color="auto"/>
      </w:divBdr>
    </w:div>
    <w:div w:id="176358000">
      <w:bodyDiv w:val="1"/>
      <w:marLeft w:val="0"/>
      <w:marRight w:val="0"/>
      <w:marTop w:val="0"/>
      <w:marBottom w:val="0"/>
      <w:divBdr>
        <w:top w:val="none" w:sz="0" w:space="0" w:color="auto"/>
        <w:left w:val="none" w:sz="0" w:space="0" w:color="auto"/>
        <w:bottom w:val="none" w:sz="0" w:space="0" w:color="auto"/>
        <w:right w:val="none" w:sz="0" w:space="0" w:color="auto"/>
      </w:divBdr>
    </w:div>
    <w:div w:id="176509133">
      <w:bodyDiv w:val="1"/>
      <w:marLeft w:val="0"/>
      <w:marRight w:val="0"/>
      <w:marTop w:val="0"/>
      <w:marBottom w:val="0"/>
      <w:divBdr>
        <w:top w:val="none" w:sz="0" w:space="0" w:color="auto"/>
        <w:left w:val="none" w:sz="0" w:space="0" w:color="auto"/>
        <w:bottom w:val="none" w:sz="0" w:space="0" w:color="auto"/>
        <w:right w:val="none" w:sz="0" w:space="0" w:color="auto"/>
      </w:divBdr>
    </w:div>
    <w:div w:id="176581448">
      <w:bodyDiv w:val="1"/>
      <w:marLeft w:val="0"/>
      <w:marRight w:val="0"/>
      <w:marTop w:val="0"/>
      <w:marBottom w:val="0"/>
      <w:divBdr>
        <w:top w:val="none" w:sz="0" w:space="0" w:color="auto"/>
        <w:left w:val="none" w:sz="0" w:space="0" w:color="auto"/>
        <w:bottom w:val="none" w:sz="0" w:space="0" w:color="auto"/>
        <w:right w:val="none" w:sz="0" w:space="0" w:color="auto"/>
      </w:divBdr>
    </w:div>
    <w:div w:id="176816868">
      <w:bodyDiv w:val="1"/>
      <w:marLeft w:val="0"/>
      <w:marRight w:val="0"/>
      <w:marTop w:val="0"/>
      <w:marBottom w:val="0"/>
      <w:divBdr>
        <w:top w:val="none" w:sz="0" w:space="0" w:color="auto"/>
        <w:left w:val="none" w:sz="0" w:space="0" w:color="auto"/>
        <w:bottom w:val="none" w:sz="0" w:space="0" w:color="auto"/>
        <w:right w:val="none" w:sz="0" w:space="0" w:color="auto"/>
      </w:divBdr>
      <w:divsChild>
        <w:div w:id="6061772">
          <w:marLeft w:val="480"/>
          <w:marRight w:val="0"/>
          <w:marTop w:val="0"/>
          <w:marBottom w:val="0"/>
          <w:divBdr>
            <w:top w:val="none" w:sz="0" w:space="0" w:color="auto"/>
            <w:left w:val="none" w:sz="0" w:space="0" w:color="auto"/>
            <w:bottom w:val="none" w:sz="0" w:space="0" w:color="auto"/>
            <w:right w:val="none" w:sz="0" w:space="0" w:color="auto"/>
          </w:divBdr>
        </w:div>
        <w:div w:id="21632166">
          <w:marLeft w:val="480"/>
          <w:marRight w:val="0"/>
          <w:marTop w:val="0"/>
          <w:marBottom w:val="0"/>
          <w:divBdr>
            <w:top w:val="none" w:sz="0" w:space="0" w:color="auto"/>
            <w:left w:val="none" w:sz="0" w:space="0" w:color="auto"/>
            <w:bottom w:val="none" w:sz="0" w:space="0" w:color="auto"/>
            <w:right w:val="none" w:sz="0" w:space="0" w:color="auto"/>
          </w:divBdr>
        </w:div>
        <w:div w:id="30425266">
          <w:marLeft w:val="480"/>
          <w:marRight w:val="0"/>
          <w:marTop w:val="0"/>
          <w:marBottom w:val="0"/>
          <w:divBdr>
            <w:top w:val="none" w:sz="0" w:space="0" w:color="auto"/>
            <w:left w:val="none" w:sz="0" w:space="0" w:color="auto"/>
            <w:bottom w:val="none" w:sz="0" w:space="0" w:color="auto"/>
            <w:right w:val="none" w:sz="0" w:space="0" w:color="auto"/>
          </w:divBdr>
        </w:div>
        <w:div w:id="83112079">
          <w:marLeft w:val="480"/>
          <w:marRight w:val="0"/>
          <w:marTop w:val="0"/>
          <w:marBottom w:val="0"/>
          <w:divBdr>
            <w:top w:val="none" w:sz="0" w:space="0" w:color="auto"/>
            <w:left w:val="none" w:sz="0" w:space="0" w:color="auto"/>
            <w:bottom w:val="none" w:sz="0" w:space="0" w:color="auto"/>
            <w:right w:val="none" w:sz="0" w:space="0" w:color="auto"/>
          </w:divBdr>
        </w:div>
        <w:div w:id="95562672">
          <w:marLeft w:val="480"/>
          <w:marRight w:val="0"/>
          <w:marTop w:val="0"/>
          <w:marBottom w:val="0"/>
          <w:divBdr>
            <w:top w:val="none" w:sz="0" w:space="0" w:color="auto"/>
            <w:left w:val="none" w:sz="0" w:space="0" w:color="auto"/>
            <w:bottom w:val="none" w:sz="0" w:space="0" w:color="auto"/>
            <w:right w:val="none" w:sz="0" w:space="0" w:color="auto"/>
          </w:divBdr>
        </w:div>
        <w:div w:id="152570917">
          <w:marLeft w:val="480"/>
          <w:marRight w:val="0"/>
          <w:marTop w:val="0"/>
          <w:marBottom w:val="0"/>
          <w:divBdr>
            <w:top w:val="none" w:sz="0" w:space="0" w:color="auto"/>
            <w:left w:val="none" w:sz="0" w:space="0" w:color="auto"/>
            <w:bottom w:val="none" w:sz="0" w:space="0" w:color="auto"/>
            <w:right w:val="none" w:sz="0" w:space="0" w:color="auto"/>
          </w:divBdr>
        </w:div>
        <w:div w:id="230510023">
          <w:marLeft w:val="480"/>
          <w:marRight w:val="0"/>
          <w:marTop w:val="0"/>
          <w:marBottom w:val="0"/>
          <w:divBdr>
            <w:top w:val="none" w:sz="0" w:space="0" w:color="auto"/>
            <w:left w:val="none" w:sz="0" w:space="0" w:color="auto"/>
            <w:bottom w:val="none" w:sz="0" w:space="0" w:color="auto"/>
            <w:right w:val="none" w:sz="0" w:space="0" w:color="auto"/>
          </w:divBdr>
        </w:div>
        <w:div w:id="294484928">
          <w:marLeft w:val="480"/>
          <w:marRight w:val="0"/>
          <w:marTop w:val="0"/>
          <w:marBottom w:val="0"/>
          <w:divBdr>
            <w:top w:val="none" w:sz="0" w:space="0" w:color="auto"/>
            <w:left w:val="none" w:sz="0" w:space="0" w:color="auto"/>
            <w:bottom w:val="none" w:sz="0" w:space="0" w:color="auto"/>
            <w:right w:val="none" w:sz="0" w:space="0" w:color="auto"/>
          </w:divBdr>
        </w:div>
        <w:div w:id="471794393">
          <w:marLeft w:val="480"/>
          <w:marRight w:val="0"/>
          <w:marTop w:val="0"/>
          <w:marBottom w:val="0"/>
          <w:divBdr>
            <w:top w:val="none" w:sz="0" w:space="0" w:color="auto"/>
            <w:left w:val="none" w:sz="0" w:space="0" w:color="auto"/>
            <w:bottom w:val="none" w:sz="0" w:space="0" w:color="auto"/>
            <w:right w:val="none" w:sz="0" w:space="0" w:color="auto"/>
          </w:divBdr>
        </w:div>
        <w:div w:id="505942370">
          <w:marLeft w:val="480"/>
          <w:marRight w:val="0"/>
          <w:marTop w:val="0"/>
          <w:marBottom w:val="0"/>
          <w:divBdr>
            <w:top w:val="none" w:sz="0" w:space="0" w:color="auto"/>
            <w:left w:val="none" w:sz="0" w:space="0" w:color="auto"/>
            <w:bottom w:val="none" w:sz="0" w:space="0" w:color="auto"/>
            <w:right w:val="none" w:sz="0" w:space="0" w:color="auto"/>
          </w:divBdr>
        </w:div>
        <w:div w:id="521433831">
          <w:marLeft w:val="480"/>
          <w:marRight w:val="0"/>
          <w:marTop w:val="0"/>
          <w:marBottom w:val="0"/>
          <w:divBdr>
            <w:top w:val="none" w:sz="0" w:space="0" w:color="auto"/>
            <w:left w:val="none" w:sz="0" w:space="0" w:color="auto"/>
            <w:bottom w:val="none" w:sz="0" w:space="0" w:color="auto"/>
            <w:right w:val="none" w:sz="0" w:space="0" w:color="auto"/>
          </w:divBdr>
        </w:div>
        <w:div w:id="536432517">
          <w:marLeft w:val="480"/>
          <w:marRight w:val="0"/>
          <w:marTop w:val="0"/>
          <w:marBottom w:val="0"/>
          <w:divBdr>
            <w:top w:val="none" w:sz="0" w:space="0" w:color="auto"/>
            <w:left w:val="none" w:sz="0" w:space="0" w:color="auto"/>
            <w:bottom w:val="none" w:sz="0" w:space="0" w:color="auto"/>
            <w:right w:val="none" w:sz="0" w:space="0" w:color="auto"/>
          </w:divBdr>
        </w:div>
        <w:div w:id="541092374">
          <w:marLeft w:val="480"/>
          <w:marRight w:val="0"/>
          <w:marTop w:val="0"/>
          <w:marBottom w:val="0"/>
          <w:divBdr>
            <w:top w:val="none" w:sz="0" w:space="0" w:color="auto"/>
            <w:left w:val="none" w:sz="0" w:space="0" w:color="auto"/>
            <w:bottom w:val="none" w:sz="0" w:space="0" w:color="auto"/>
            <w:right w:val="none" w:sz="0" w:space="0" w:color="auto"/>
          </w:divBdr>
        </w:div>
        <w:div w:id="588852827">
          <w:marLeft w:val="480"/>
          <w:marRight w:val="0"/>
          <w:marTop w:val="0"/>
          <w:marBottom w:val="0"/>
          <w:divBdr>
            <w:top w:val="none" w:sz="0" w:space="0" w:color="auto"/>
            <w:left w:val="none" w:sz="0" w:space="0" w:color="auto"/>
            <w:bottom w:val="none" w:sz="0" w:space="0" w:color="auto"/>
            <w:right w:val="none" w:sz="0" w:space="0" w:color="auto"/>
          </w:divBdr>
        </w:div>
        <w:div w:id="595093407">
          <w:marLeft w:val="480"/>
          <w:marRight w:val="0"/>
          <w:marTop w:val="0"/>
          <w:marBottom w:val="0"/>
          <w:divBdr>
            <w:top w:val="none" w:sz="0" w:space="0" w:color="auto"/>
            <w:left w:val="none" w:sz="0" w:space="0" w:color="auto"/>
            <w:bottom w:val="none" w:sz="0" w:space="0" w:color="auto"/>
            <w:right w:val="none" w:sz="0" w:space="0" w:color="auto"/>
          </w:divBdr>
        </w:div>
      </w:divsChild>
    </w:div>
    <w:div w:id="176891752">
      <w:bodyDiv w:val="1"/>
      <w:marLeft w:val="0"/>
      <w:marRight w:val="0"/>
      <w:marTop w:val="0"/>
      <w:marBottom w:val="0"/>
      <w:divBdr>
        <w:top w:val="none" w:sz="0" w:space="0" w:color="auto"/>
        <w:left w:val="none" w:sz="0" w:space="0" w:color="auto"/>
        <w:bottom w:val="none" w:sz="0" w:space="0" w:color="auto"/>
        <w:right w:val="none" w:sz="0" w:space="0" w:color="auto"/>
      </w:divBdr>
    </w:div>
    <w:div w:id="176962644">
      <w:bodyDiv w:val="1"/>
      <w:marLeft w:val="0"/>
      <w:marRight w:val="0"/>
      <w:marTop w:val="0"/>
      <w:marBottom w:val="0"/>
      <w:divBdr>
        <w:top w:val="none" w:sz="0" w:space="0" w:color="auto"/>
        <w:left w:val="none" w:sz="0" w:space="0" w:color="auto"/>
        <w:bottom w:val="none" w:sz="0" w:space="0" w:color="auto"/>
        <w:right w:val="none" w:sz="0" w:space="0" w:color="auto"/>
      </w:divBdr>
    </w:div>
    <w:div w:id="176963167">
      <w:bodyDiv w:val="1"/>
      <w:marLeft w:val="0"/>
      <w:marRight w:val="0"/>
      <w:marTop w:val="0"/>
      <w:marBottom w:val="0"/>
      <w:divBdr>
        <w:top w:val="none" w:sz="0" w:space="0" w:color="auto"/>
        <w:left w:val="none" w:sz="0" w:space="0" w:color="auto"/>
        <w:bottom w:val="none" w:sz="0" w:space="0" w:color="auto"/>
        <w:right w:val="none" w:sz="0" w:space="0" w:color="auto"/>
      </w:divBdr>
      <w:divsChild>
        <w:div w:id="3896176">
          <w:marLeft w:val="480"/>
          <w:marRight w:val="0"/>
          <w:marTop w:val="0"/>
          <w:marBottom w:val="0"/>
          <w:divBdr>
            <w:top w:val="none" w:sz="0" w:space="0" w:color="auto"/>
            <w:left w:val="none" w:sz="0" w:space="0" w:color="auto"/>
            <w:bottom w:val="none" w:sz="0" w:space="0" w:color="auto"/>
            <w:right w:val="none" w:sz="0" w:space="0" w:color="auto"/>
          </w:divBdr>
        </w:div>
        <w:div w:id="4792426">
          <w:marLeft w:val="480"/>
          <w:marRight w:val="0"/>
          <w:marTop w:val="0"/>
          <w:marBottom w:val="0"/>
          <w:divBdr>
            <w:top w:val="none" w:sz="0" w:space="0" w:color="auto"/>
            <w:left w:val="none" w:sz="0" w:space="0" w:color="auto"/>
            <w:bottom w:val="none" w:sz="0" w:space="0" w:color="auto"/>
            <w:right w:val="none" w:sz="0" w:space="0" w:color="auto"/>
          </w:divBdr>
        </w:div>
        <w:div w:id="38675235">
          <w:marLeft w:val="480"/>
          <w:marRight w:val="0"/>
          <w:marTop w:val="0"/>
          <w:marBottom w:val="0"/>
          <w:divBdr>
            <w:top w:val="none" w:sz="0" w:space="0" w:color="auto"/>
            <w:left w:val="none" w:sz="0" w:space="0" w:color="auto"/>
            <w:bottom w:val="none" w:sz="0" w:space="0" w:color="auto"/>
            <w:right w:val="none" w:sz="0" w:space="0" w:color="auto"/>
          </w:divBdr>
        </w:div>
        <w:div w:id="64110398">
          <w:marLeft w:val="480"/>
          <w:marRight w:val="0"/>
          <w:marTop w:val="0"/>
          <w:marBottom w:val="0"/>
          <w:divBdr>
            <w:top w:val="none" w:sz="0" w:space="0" w:color="auto"/>
            <w:left w:val="none" w:sz="0" w:space="0" w:color="auto"/>
            <w:bottom w:val="none" w:sz="0" w:space="0" w:color="auto"/>
            <w:right w:val="none" w:sz="0" w:space="0" w:color="auto"/>
          </w:divBdr>
        </w:div>
        <w:div w:id="71195841">
          <w:marLeft w:val="480"/>
          <w:marRight w:val="0"/>
          <w:marTop w:val="0"/>
          <w:marBottom w:val="0"/>
          <w:divBdr>
            <w:top w:val="none" w:sz="0" w:space="0" w:color="auto"/>
            <w:left w:val="none" w:sz="0" w:space="0" w:color="auto"/>
            <w:bottom w:val="none" w:sz="0" w:space="0" w:color="auto"/>
            <w:right w:val="none" w:sz="0" w:space="0" w:color="auto"/>
          </w:divBdr>
        </w:div>
        <w:div w:id="153226716">
          <w:marLeft w:val="480"/>
          <w:marRight w:val="0"/>
          <w:marTop w:val="0"/>
          <w:marBottom w:val="0"/>
          <w:divBdr>
            <w:top w:val="none" w:sz="0" w:space="0" w:color="auto"/>
            <w:left w:val="none" w:sz="0" w:space="0" w:color="auto"/>
            <w:bottom w:val="none" w:sz="0" w:space="0" w:color="auto"/>
            <w:right w:val="none" w:sz="0" w:space="0" w:color="auto"/>
          </w:divBdr>
        </w:div>
        <w:div w:id="153230788">
          <w:marLeft w:val="480"/>
          <w:marRight w:val="0"/>
          <w:marTop w:val="0"/>
          <w:marBottom w:val="0"/>
          <w:divBdr>
            <w:top w:val="none" w:sz="0" w:space="0" w:color="auto"/>
            <w:left w:val="none" w:sz="0" w:space="0" w:color="auto"/>
            <w:bottom w:val="none" w:sz="0" w:space="0" w:color="auto"/>
            <w:right w:val="none" w:sz="0" w:space="0" w:color="auto"/>
          </w:divBdr>
        </w:div>
        <w:div w:id="165021680">
          <w:marLeft w:val="480"/>
          <w:marRight w:val="0"/>
          <w:marTop w:val="0"/>
          <w:marBottom w:val="0"/>
          <w:divBdr>
            <w:top w:val="none" w:sz="0" w:space="0" w:color="auto"/>
            <w:left w:val="none" w:sz="0" w:space="0" w:color="auto"/>
            <w:bottom w:val="none" w:sz="0" w:space="0" w:color="auto"/>
            <w:right w:val="none" w:sz="0" w:space="0" w:color="auto"/>
          </w:divBdr>
        </w:div>
        <w:div w:id="167450557">
          <w:marLeft w:val="480"/>
          <w:marRight w:val="0"/>
          <w:marTop w:val="0"/>
          <w:marBottom w:val="0"/>
          <w:divBdr>
            <w:top w:val="none" w:sz="0" w:space="0" w:color="auto"/>
            <w:left w:val="none" w:sz="0" w:space="0" w:color="auto"/>
            <w:bottom w:val="none" w:sz="0" w:space="0" w:color="auto"/>
            <w:right w:val="none" w:sz="0" w:space="0" w:color="auto"/>
          </w:divBdr>
        </w:div>
        <w:div w:id="172064601">
          <w:marLeft w:val="480"/>
          <w:marRight w:val="0"/>
          <w:marTop w:val="0"/>
          <w:marBottom w:val="0"/>
          <w:divBdr>
            <w:top w:val="none" w:sz="0" w:space="0" w:color="auto"/>
            <w:left w:val="none" w:sz="0" w:space="0" w:color="auto"/>
            <w:bottom w:val="none" w:sz="0" w:space="0" w:color="auto"/>
            <w:right w:val="none" w:sz="0" w:space="0" w:color="auto"/>
          </w:divBdr>
        </w:div>
        <w:div w:id="188640084">
          <w:marLeft w:val="480"/>
          <w:marRight w:val="0"/>
          <w:marTop w:val="0"/>
          <w:marBottom w:val="0"/>
          <w:divBdr>
            <w:top w:val="none" w:sz="0" w:space="0" w:color="auto"/>
            <w:left w:val="none" w:sz="0" w:space="0" w:color="auto"/>
            <w:bottom w:val="none" w:sz="0" w:space="0" w:color="auto"/>
            <w:right w:val="none" w:sz="0" w:space="0" w:color="auto"/>
          </w:divBdr>
        </w:div>
        <w:div w:id="217206956">
          <w:marLeft w:val="480"/>
          <w:marRight w:val="0"/>
          <w:marTop w:val="0"/>
          <w:marBottom w:val="0"/>
          <w:divBdr>
            <w:top w:val="none" w:sz="0" w:space="0" w:color="auto"/>
            <w:left w:val="none" w:sz="0" w:space="0" w:color="auto"/>
            <w:bottom w:val="none" w:sz="0" w:space="0" w:color="auto"/>
            <w:right w:val="none" w:sz="0" w:space="0" w:color="auto"/>
          </w:divBdr>
        </w:div>
        <w:div w:id="244413555">
          <w:marLeft w:val="480"/>
          <w:marRight w:val="0"/>
          <w:marTop w:val="0"/>
          <w:marBottom w:val="0"/>
          <w:divBdr>
            <w:top w:val="none" w:sz="0" w:space="0" w:color="auto"/>
            <w:left w:val="none" w:sz="0" w:space="0" w:color="auto"/>
            <w:bottom w:val="none" w:sz="0" w:space="0" w:color="auto"/>
            <w:right w:val="none" w:sz="0" w:space="0" w:color="auto"/>
          </w:divBdr>
        </w:div>
        <w:div w:id="244997096">
          <w:marLeft w:val="480"/>
          <w:marRight w:val="0"/>
          <w:marTop w:val="0"/>
          <w:marBottom w:val="0"/>
          <w:divBdr>
            <w:top w:val="none" w:sz="0" w:space="0" w:color="auto"/>
            <w:left w:val="none" w:sz="0" w:space="0" w:color="auto"/>
            <w:bottom w:val="none" w:sz="0" w:space="0" w:color="auto"/>
            <w:right w:val="none" w:sz="0" w:space="0" w:color="auto"/>
          </w:divBdr>
        </w:div>
        <w:div w:id="279185778">
          <w:marLeft w:val="480"/>
          <w:marRight w:val="0"/>
          <w:marTop w:val="0"/>
          <w:marBottom w:val="0"/>
          <w:divBdr>
            <w:top w:val="none" w:sz="0" w:space="0" w:color="auto"/>
            <w:left w:val="none" w:sz="0" w:space="0" w:color="auto"/>
            <w:bottom w:val="none" w:sz="0" w:space="0" w:color="auto"/>
            <w:right w:val="none" w:sz="0" w:space="0" w:color="auto"/>
          </w:divBdr>
        </w:div>
        <w:div w:id="289090244">
          <w:marLeft w:val="480"/>
          <w:marRight w:val="0"/>
          <w:marTop w:val="0"/>
          <w:marBottom w:val="0"/>
          <w:divBdr>
            <w:top w:val="none" w:sz="0" w:space="0" w:color="auto"/>
            <w:left w:val="none" w:sz="0" w:space="0" w:color="auto"/>
            <w:bottom w:val="none" w:sz="0" w:space="0" w:color="auto"/>
            <w:right w:val="none" w:sz="0" w:space="0" w:color="auto"/>
          </w:divBdr>
        </w:div>
        <w:div w:id="289632636">
          <w:marLeft w:val="480"/>
          <w:marRight w:val="0"/>
          <w:marTop w:val="0"/>
          <w:marBottom w:val="0"/>
          <w:divBdr>
            <w:top w:val="none" w:sz="0" w:space="0" w:color="auto"/>
            <w:left w:val="none" w:sz="0" w:space="0" w:color="auto"/>
            <w:bottom w:val="none" w:sz="0" w:space="0" w:color="auto"/>
            <w:right w:val="none" w:sz="0" w:space="0" w:color="auto"/>
          </w:divBdr>
        </w:div>
        <w:div w:id="292291963">
          <w:marLeft w:val="480"/>
          <w:marRight w:val="0"/>
          <w:marTop w:val="0"/>
          <w:marBottom w:val="0"/>
          <w:divBdr>
            <w:top w:val="none" w:sz="0" w:space="0" w:color="auto"/>
            <w:left w:val="none" w:sz="0" w:space="0" w:color="auto"/>
            <w:bottom w:val="none" w:sz="0" w:space="0" w:color="auto"/>
            <w:right w:val="none" w:sz="0" w:space="0" w:color="auto"/>
          </w:divBdr>
        </w:div>
        <w:div w:id="295452086">
          <w:marLeft w:val="480"/>
          <w:marRight w:val="0"/>
          <w:marTop w:val="0"/>
          <w:marBottom w:val="0"/>
          <w:divBdr>
            <w:top w:val="none" w:sz="0" w:space="0" w:color="auto"/>
            <w:left w:val="none" w:sz="0" w:space="0" w:color="auto"/>
            <w:bottom w:val="none" w:sz="0" w:space="0" w:color="auto"/>
            <w:right w:val="none" w:sz="0" w:space="0" w:color="auto"/>
          </w:divBdr>
        </w:div>
        <w:div w:id="341200985">
          <w:marLeft w:val="480"/>
          <w:marRight w:val="0"/>
          <w:marTop w:val="0"/>
          <w:marBottom w:val="0"/>
          <w:divBdr>
            <w:top w:val="none" w:sz="0" w:space="0" w:color="auto"/>
            <w:left w:val="none" w:sz="0" w:space="0" w:color="auto"/>
            <w:bottom w:val="none" w:sz="0" w:space="0" w:color="auto"/>
            <w:right w:val="none" w:sz="0" w:space="0" w:color="auto"/>
          </w:divBdr>
        </w:div>
        <w:div w:id="348024098">
          <w:marLeft w:val="480"/>
          <w:marRight w:val="0"/>
          <w:marTop w:val="0"/>
          <w:marBottom w:val="0"/>
          <w:divBdr>
            <w:top w:val="none" w:sz="0" w:space="0" w:color="auto"/>
            <w:left w:val="none" w:sz="0" w:space="0" w:color="auto"/>
            <w:bottom w:val="none" w:sz="0" w:space="0" w:color="auto"/>
            <w:right w:val="none" w:sz="0" w:space="0" w:color="auto"/>
          </w:divBdr>
        </w:div>
        <w:div w:id="350111838">
          <w:marLeft w:val="480"/>
          <w:marRight w:val="0"/>
          <w:marTop w:val="0"/>
          <w:marBottom w:val="0"/>
          <w:divBdr>
            <w:top w:val="none" w:sz="0" w:space="0" w:color="auto"/>
            <w:left w:val="none" w:sz="0" w:space="0" w:color="auto"/>
            <w:bottom w:val="none" w:sz="0" w:space="0" w:color="auto"/>
            <w:right w:val="none" w:sz="0" w:space="0" w:color="auto"/>
          </w:divBdr>
        </w:div>
        <w:div w:id="367343219">
          <w:marLeft w:val="480"/>
          <w:marRight w:val="0"/>
          <w:marTop w:val="0"/>
          <w:marBottom w:val="0"/>
          <w:divBdr>
            <w:top w:val="none" w:sz="0" w:space="0" w:color="auto"/>
            <w:left w:val="none" w:sz="0" w:space="0" w:color="auto"/>
            <w:bottom w:val="none" w:sz="0" w:space="0" w:color="auto"/>
            <w:right w:val="none" w:sz="0" w:space="0" w:color="auto"/>
          </w:divBdr>
        </w:div>
        <w:div w:id="384525602">
          <w:marLeft w:val="480"/>
          <w:marRight w:val="0"/>
          <w:marTop w:val="0"/>
          <w:marBottom w:val="0"/>
          <w:divBdr>
            <w:top w:val="none" w:sz="0" w:space="0" w:color="auto"/>
            <w:left w:val="none" w:sz="0" w:space="0" w:color="auto"/>
            <w:bottom w:val="none" w:sz="0" w:space="0" w:color="auto"/>
            <w:right w:val="none" w:sz="0" w:space="0" w:color="auto"/>
          </w:divBdr>
        </w:div>
        <w:div w:id="418868747">
          <w:marLeft w:val="480"/>
          <w:marRight w:val="0"/>
          <w:marTop w:val="0"/>
          <w:marBottom w:val="0"/>
          <w:divBdr>
            <w:top w:val="none" w:sz="0" w:space="0" w:color="auto"/>
            <w:left w:val="none" w:sz="0" w:space="0" w:color="auto"/>
            <w:bottom w:val="none" w:sz="0" w:space="0" w:color="auto"/>
            <w:right w:val="none" w:sz="0" w:space="0" w:color="auto"/>
          </w:divBdr>
        </w:div>
        <w:div w:id="449785627">
          <w:marLeft w:val="480"/>
          <w:marRight w:val="0"/>
          <w:marTop w:val="0"/>
          <w:marBottom w:val="0"/>
          <w:divBdr>
            <w:top w:val="none" w:sz="0" w:space="0" w:color="auto"/>
            <w:left w:val="none" w:sz="0" w:space="0" w:color="auto"/>
            <w:bottom w:val="none" w:sz="0" w:space="0" w:color="auto"/>
            <w:right w:val="none" w:sz="0" w:space="0" w:color="auto"/>
          </w:divBdr>
        </w:div>
        <w:div w:id="452483400">
          <w:marLeft w:val="480"/>
          <w:marRight w:val="0"/>
          <w:marTop w:val="0"/>
          <w:marBottom w:val="0"/>
          <w:divBdr>
            <w:top w:val="none" w:sz="0" w:space="0" w:color="auto"/>
            <w:left w:val="none" w:sz="0" w:space="0" w:color="auto"/>
            <w:bottom w:val="none" w:sz="0" w:space="0" w:color="auto"/>
            <w:right w:val="none" w:sz="0" w:space="0" w:color="auto"/>
          </w:divBdr>
        </w:div>
        <w:div w:id="463163335">
          <w:marLeft w:val="480"/>
          <w:marRight w:val="0"/>
          <w:marTop w:val="0"/>
          <w:marBottom w:val="0"/>
          <w:divBdr>
            <w:top w:val="none" w:sz="0" w:space="0" w:color="auto"/>
            <w:left w:val="none" w:sz="0" w:space="0" w:color="auto"/>
            <w:bottom w:val="none" w:sz="0" w:space="0" w:color="auto"/>
            <w:right w:val="none" w:sz="0" w:space="0" w:color="auto"/>
          </w:divBdr>
        </w:div>
        <w:div w:id="475878304">
          <w:marLeft w:val="480"/>
          <w:marRight w:val="0"/>
          <w:marTop w:val="0"/>
          <w:marBottom w:val="0"/>
          <w:divBdr>
            <w:top w:val="none" w:sz="0" w:space="0" w:color="auto"/>
            <w:left w:val="none" w:sz="0" w:space="0" w:color="auto"/>
            <w:bottom w:val="none" w:sz="0" w:space="0" w:color="auto"/>
            <w:right w:val="none" w:sz="0" w:space="0" w:color="auto"/>
          </w:divBdr>
        </w:div>
        <w:div w:id="575893738">
          <w:marLeft w:val="480"/>
          <w:marRight w:val="0"/>
          <w:marTop w:val="0"/>
          <w:marBottom w:val="0"/>
          <w:divBdr>
            <w:top w:val="none" w:sz="0" w:space="0" w:color="auto"/>
            <w:left w:val="none" w:sz="0" w:space="0" w:color="auto"/>
            <w:bottom w:val="none" w:sz="0" w:space="0" w:color="auto"/>
            <w:right w:val="none" w:sz="0" w:space="0" w:color="auto"/>
          </w:divBdr>
        </w:div>
        <w:div w:id="600189746">
          <w:marLeft w:val="480"/>
          <w:marRight w:val="0"/>
          <w:marTop w:val="0"/>
          <w:marBottom w:val="0"/>
          <w:divBdr>
            <w:top w:val="none" w:sz="0" w:space="0" w:color="auto"/>
            <w:left w:val="none" w:sz="0" w:space="0" w:color="auto"/>
            <w:bottom w:val="none" w:sz="0" w:space="0" w:color="auto"/>
            <w:right w:val="none" w:sz="0" w:space="0" w:color="auto"/>
          </w:divBdr>
        </w:div>
        <w:div w:id="619341365">
          <w:marLeft w:val="480"/>
          <w:marRight w:val="0"/>
          <w:marTop w:val="0"/>
          <w:marBottom w:val="0"/>
          <w:divBdr>
            <w:top w:val="none" w:sz="0" w:space="0" w:color="auto"/>
            <w:left w:val="none" w:sz="0" w:space="0" w:color="auto"/>
            <w:bottom w:val="none" w:sz="0" w:space="0" w:color="auto"/>
            <w:right w:val="none" w:sz="0" w:space="0" w:color="auto"/>
          </w:divBdr>
        </w:div>
      </w:divsChild>
    </w:div>
    <w:div w:id="177039521">
      <w:bodyDiv w:val="1"/>
      <w:marLeft w:val="0"/>
      <w:marRight w:val="0"/>
      <w:marTop w:val="0"/>
      <w:marBottom w:val="0"/>
      <w:divBdr>
        <w:top w:val="none" w:sz="0" w:space="0" w:color="auto"/>
        <w:left w:val="none" w:sz="0" w:space="0" w:color="auto"/>
        <w:bottom w:val="none" w:sz="0" w:space="0" w:color="auto"/>
        <w:right w:val="none" w:sz="0" w:space="0" w:color="auto"/>
      </w:divBdr>
    </w:div>
    <w:div w:id="177161467">
      <w:bodyDiv w:val="1"/>
      <w:marLeft w:val="0"/>
      <w:marRight w:val="0"/>
      <w:marTop w:val="0"/>
      <w:marBottom w:val="0"/>
      <w:divBdr>
        <w:top w:val="none" w:sz="0" w:space="0" w:color="auto"/>
        <w:left w:val="none" w:sz="0" w:space="0" w:color="auto"/>
        <w:bottom w:val="none" w:sz="0" w:space="0" w:color="auto"/>
        <w:right w:val="none" w:sz="0" w:space="0" w:color="auto"/>
      </w:divBdr>
    </w:div>
    <w:div w:id="177307158">
      <w:bodyDiv w:val="1"/>
      <w:marLeft w:val="0"/>
      <w:marRight w:val="0"/>
      <w:marTop w:val="0"/>
      <w:marBottom w:val="0"/>
      <w:divBdr>
        <w:top w:val="none" w:sz="0" w:space="0" w:color="auto"/>
        <w:left w:val="none" w:sz="0" w:space="0" w:color="auto"/>
        <w:bottom w:val="none" w:sz="0" w:space="0" w:color="auto"/>
        <w:right w:val="none" w:sz="0" w:space="0" w:color="auto"/>
      </w:divBdr>
    </w:div>
    <w:div w:id="177550142">
      <w:bodyDiv w:val="1"/>
      <w:marLeft w:val="0"/>
      <w:marRight w:val="0"/>
      <w:marTop w:val="0"/>
      <w:marBottom w:val="0"/>
      <w:divBdr>
        <w:top w:val="none" w:sz="0" w:space="0" w:color="auto"/>
        <w:left w:val="none" w:sz="0" w:space="0" w:color="auto"/>
        <w:bottom w:val="none" w:sz="0" w:space="0" w:color="auto"/>
        <w:right w:val="none" w:sz="0" w:space="0" w:color="auto"/>
      </w:divBdr>
    </w:div>
    <w:div w:id="177694701">
      <w:bodyDiv w:val="1"/>
      <w:marLeft w:val="0"/>
      <w:marRight w:val="0"/>
      <w:marTop w:val="0"/>
      <w:marBottom w:val="0"/>
      <w:divBdr>
        <w:top w:val="none" w:sz="0" w:space="0" w:color="auto"/>
        <w:left w:val="none" w:sz="0" w:space="0" w:color="auto"/>
        <w:bottom w:val="none" w:sz="0" w:space="0" w:color="auto"/>
        <w:right w:val="none" w:sz="0" w:space="0" w:color="auto"/>
      </w:divBdr>
    </w:div>
    <w:div w:id="177740327">
      <w:bodyDiv w:val="1"/>
      <w:marLeft w:val="0"/>
      <w:marRight w:val="0"/>
      <w:marTop w:val="0"/>
      <w:marBottom w:val="0"/>
      <w:divBdr>
        <w:top w:val="none" w:sz="0" w:space="0" w:color="auto"/>
        <w:left w:val="none" w:sz="0" w:space="0" w:color="auto"/>
        <w:bottom w:val="none" w:sz="0" w:space="0" w:color="auto"/>
        <w:right w:val="none" w:sz="0" w:space="0" w:color="auto"/>
      </w:divBdr>
    </w:div>
    <w:div w:id="177743393">
      <w:bodyDiv w:val="1"/>
      <w:marLeft w:val="0"/>
      <w:marRight w:val="0"/>
      <w:marTop w:val="0"/>
      <w:marBottom w:val="0"/>
      <w:divBdr>
        <w:top w:val="none" w:sz="0" w:space="0" w:color="auto"/>
        <w:left w:val="none" w:sz="0" w:space="0" w:color="auto"/>
        <w:bottom w:val="none" w:sz="0" w:space="0" w:color="auto"/>
        <w:right w:val="none" w:sz="0" w:space="0" w:color="auto"/>
      </w:divBdr>
    </w:div>
    <w:div w:id="178007334">
      <w:bodyDiv w:val="1"/>
      <w:marLeft w:val="0"/>
      <w:marRight w:val="0"/>
      <w:marTop w:val="0"/>
      <w:marBottom w:val="0"/>
      <w:divBdr>
        <w:top w:val="none" w:sz="0" w:space="0" w:color="auto"/>
        <w:left w:val="none" w:sz="0" w:space="0" w:color="auto"/>
        <w:bottom w:val="none" w:sz="0" w:space="0" w:color="auto"/>
        <w:right w:val="none" w:sz="0" w:space="0" w:color="auto"/>
      </w:divBdr>
    </w:div>
    <w:div w:id="178011513">
      <w:bodyDiv w:val="1"/>
      <w:marLeft w:val="0"/>
      <w:marRight w:val="0"/>
      <w:marTop w:val="0"/>
      <w:marBottom w:val="0"/>
      <w:divBdr>
        <w:top w:val="none" w:sz="0" w:space="0" w:color="auto"/>
        <w:left w:val="none" w:sz="0" w:space="0" w:color="auto"/>
        <w:bottom w:val="none" w:sz="0" w:space="0" w:color="auto"/>
        <w:right w:val="none" w:sz="0" w:space="0" w:color="auto"/>
      </w:divBdr>
    </w:div>
    <w:div w:id="178205895">
      <w:bodyDiv w:val="1"/>
      <w:marLeft w:val="0"/>
      <w:marRight w:val="0"/>
      <w:marTop w:val="0"/>
      <w:marBottom w:val="0"/>
      <w:divBdr>
        <w:top w:val="none" w:sz="0" w:space="0" w:color="auto"/>
        <w:left w:val="none" w:sz="0" w:space="0" w:color="auto"/>
        <w:bottom w:val="none" w:sz="0" w:space="0" w:color="auto"/>
        <w:right w:val="none" w:sz="0" w:space="0" w:color="auto"/>
      </w:divBdr>
    </w:div>
    <w:div w:id="178279195">
      <w:bodyDiv w:val="1"/>
      <w:marLeft w:val="0"/>
      <w:marRight w:val="0"/>
      <w:marTop w:val="0"/>
      <w:marBottom w:val="0"/>
      <w:divBdr>
        <w:top w:val="none" w:sz="0" w:space="0" w:color="auto"/>
        <w:left w:val="none" w:sz="0" w:space="0" w:color="auto"/>
        <w:bottom w:val="none" w:sz="0" w:space="0" w:color="auto"/>
        <w:right w:val="none" w:sz="0" w:space="0" w:color="auto"/>
      </w:divBdr>
      <w:divsChild>
        <w:div w:id="27996613">
          <w:marLeft w:val="480"/>
          <w:marRight w:val="0"/>
          <w:marTop w:val="0"/>
          <w:marBottom w:val="0"/>
          <w:divBdr>
            <w:top w:val="none" w:sz="0" w:space="0" w:color="auto"/>
            <w:left w:val="none" w:sz="0" w:space="0" w:color="auto"/>
            <w:bottom w:val="none" w:sz="0" w:space="0" w:color="auto"/>
            <w:right w:val="none" w:sz="0" w:space="0" w:color="auto"/>
          </w:divBdr>
        </w:div>
        <w:div w:id="33316814">
          <w:marLeft w:val="480"/>
          <w:marRight w:val="0"/>
          <w:marTop w:val="0"/>
          <w:marBottom w:val="0"/>
          <w:divBdr>
            <w:top w:val="none" w:sz="0" w:space="0" w:color="auto"/>
            <w:left w:val="none" w:sz="0" w:space="0" w:color="auto"/>
            <w:bottom w:val="none" w:sz="0" w:space="0" w:color="auto"/>
            <w:right w:val="none" w:sz="0" w:space="0" w:color="auto"/>
          </w:divBdr>
        </w:div>
        <w:div w:id="41177168">
          <w:marLeft w:val="480"/>
          <w:marRight w:val="0"/>
          <w:marTop w:val="0"/>
          <w:marBottom w:val="0"/>
          <w:divBdr>
            <w:top w:val="none" w:sz="0" w:space="0" w:color="auto"/>
            <w:left w:val="none" w:sz="0" w:space="0" w:color="auto"/>
            <w:bottom w:val="none" w:sz="0" w:space="0" w:color="auto"/>
            <w:right w:val="none" w:sz="0" w:space="0" w:color="auto"/>
          </w:divBdr>
        </w:div>
        <w:div w:id="67269696">
          <w:marLeft w:val="480"/>
          <w:marRight w:val="0"/>
          <w:marTop w:val="0"/>
          <w:marBottom w:val="0"/>
          <w:divBdr>
            <w:top w:val="none" w:sz="0" w:space="0" w:color="auto"/>
            <w:left w:val="none" w:sz="0" w:space="0" w:color="auto"/>
            <w:bottom w:val="none" w:sz="0" w:space="0" w:color="auto"/>
            <w:right w:val="none" w:sz="0" w:space="0" w:color="auto"/>
          </w:divBdr>
        </w:div>
        <w:div w:id="84376506">
          <w:marLeft w:val="480"/>
          <w:marRight w:val="0"/>
          <w:marTop w:val="0"/>
          <w:marBottom w:val="0"/>
          <w:divBdr>
            <w:top w:val="none" w:sz="0" w:space="0" w:color="auto"/>
            <w:left w:val="none" w:sz="0" w:space="0" w:color="auto"/>
            <w:bottom w:val="none" w:sz="0" w:space="0" w:color="auto"/>
            <w:right w:val="none" w:sz="0" w:space="0" w:color="auto"/>
          </w:divBdr>
        </w:div>
        <w:div w:id="99448463">
          <w:marLeft w:val="480"/>
          <w:marRight w:val="0"/>
          <w:marTop w:val="0"/>
          <w:marBottom w:val="0"/>
          <w:divBdr>
            <w:top w:val="none" w:sz="0" w:space="0" w:color="auto"/>
            <w:left w:val="none" w:sz="0" w:space="0" w:color="auto"/>
            <w:bottom w:val="none" w:sz="0" w:space="0" w:color="auto"/>
            <w:right w:val="none" w:sz="0" w:space="0" w:color="auto"/>
          </w:divBdr>
        </w:div>
        <w:div w:id="101194244">
          <w:marLeft w:val="480"/>
          <w:marRight w:val="0"/>
          <w:marTop w:val="0"/>
          <w:marBottom w:val="0"/>
          <w:divBdr>
            <w:top w:val="none" w:sz="0" w:space="0" w:color="auto"/>
            <w:left w:val="none" w:sz="0" w:space="0" w:color="auto"/>
            <w:bottom w:val="none" w:sz="0" w:space="0" w:color="auto"/>
            <w:right w:val="none" w:sz="0" w:space="0" w:color="auto"/>
          </w:divBdr>
        </w:div>
        <w:div w:id="101653903">
          <w:marLeft w:val="480"/>
          <w:marRight w:val="0"/>
          <w:marTop w:val="0"/>
          <w:marBottom w:val="0"/>
          <w:divBdr>
            <w:top w:val="none" w:sz="0" w:space="0" w:color="auto"/>
            <w:left w:val="none" w:sz="0" w:space="0" w:color="auto"/>
            <w:bottom w:val="none" w:sz="0" w:space="0" w:color="auto"/>
            <w:right w:val="none" w:sz="0" w:space="0" w:color="auto"/>
          </w:divBdr>
        </w:div>
        <w:div w:id="130557335">
          <w:marLeft w:val="480"/>
          <w:marRight w:val="0"/>
          <w:marTop w:val="0"/>
          <w:marBottom w:val="0"/>
          <w:divBdr>
            <w:top w:val="none" w:sz="0" w:space="0" w:color="auto"/>
            <w:left w:val="none" w:sz="0" w:space="0" w:color="auto"/>
            <w:bottom w:val="none" w:sz="0" w:space="0" w:color="auto"/>
            <w:right w:val="none" w:sz="0" w:space="0" w:color="auto"/>
          </w:divBdr>
        </w:div>
        <w:div w:id="140273802">
          <w:marLeft w:val="480"/>
          <w:marRight w:val="0"/>
          <w:marTop w:val="0"/>
          <w:marBottom w:val="0"/>
          <w:divBdr>
            <w:top w:val="none" w:sz="0" w:space="0" w:color="auto"/>
            <w:left w:val="none" w:sz="0" w:space="0" w:color="auto"/>
            <w:bottom w:val="none" w:sz="0" w:space="0" w:color="auto"/>
            <w:right w:val="none" w:sz="0" w:space="0" w:color="auto"/>
          </w:divBdr>
        </w:div>
        <w:div w:id="142548862">
          <w:marLeft w:val="480"/>
          <w:marRight w:val="0"/>
          <w:marTop w:val="0"/>
          <w:marBottom w:val="0"/>
          <w:divBdr>
            <w:top w:val="none" w:sz="0" w:space="0" w:color="auto"/>
            <w:left w:val="none" w:sz="0" w:space="0" w:color="auto"/>
            <w:bottom w:val="none" w:sz="0" w:space="0" w:color="auto"/>
            <w:right w:val="none" w:sz="0" w:space="0" w:color="auto"/>
          </w:divBdr>
        </w:div>
        <w:div w:id="184290851">
          <w:marLeft w:val="480"/>
          <w:marRight w:val="0"/>
          <w:marTop w:val="0"/>
          <w:marBottom w:val="0"/>
          <w:divBdr>
            <w:top w:val="none" w:sz="0" w:space="0" w:color="auto"/>
            <w:left w:val="none" w:sz="0" w:space="0" w:color="auto"/>
            <w:bottom w:val="none" w:sz="0" w:space="0" w:color="auto"/>
            <w:right w:val="none" w:sz="0" w:space="0" w:color="auto"/>
          </w:divBdr>
        </w:div>
        <w:div w:id="189412755">
          <w:marLeft w:val="480"/>
          <w:marRight w:val="0"/>
          <w:marTop w:val="0"/>
          <w:marBottom w:val="0"/>
          <w:divBdr>
            <w:top w:val="none" w:sz="0" w:space="0" w:color="auto"/>
            <w:left w:val="none" w:sz="0" w:space="0" w:color="auto"/>
            <w:bottom w:val="none" w:sz="0" w:space="0" w:color="auto"/>
            <w:right w:val="none" w:sz="0" w:space="0" w:color="auto"/>
          </w:divBdr>
        </w:div>
        <w:div w:id="210577785">
          <w:marLeft w:val="480"/>
          <w:marRight w:val="0"/>
          <w:marTop w:val="0"/>
          <w:marBottom w:val="0"/>
          <w:divBdr>
            <w:top w:val="none" w:sz="0" w:space="0" w:color="auto"/>
            <w:left w:val="none" w:sz="0" w:space="0" w:color="auto"/>
            <w:bottom w:val="none" w:sz="0" w:space="0" w:color="auto"/>
            <w:right w:val="none" w:sz="0" w:space="0" w:color="auto"/>
          </w:divBdr>
        </w:div>
        <w:div w:id="216864422">
          <w:marLeft w:val="480"/>
          <w:marRight w:val="0"/>
          <w:marTop w:val="0"/>
          <w:marBottom w:val="0"/>
          <w:divBdr>
            <w:top w:val="none" w:sz="0" w:space="0" w:color="auto"/>
            <w:left w:val="none" w:sz="0" w:space="0" w:color="auto"/>
            <w:bottom w:val="none" w:sz="0" w:space="0" w:color="auto"/>
            <w:right w:val="none" w:sz="0" w:space="0" w:color="auto"/>
          </w:divBdr>
        </w:div>
        <w:div w:id="225453018">
          <w:marLeft w:val="480"/>
          <w:marRight w:val="0"/>
          <w:marTop w:val="0"/>
          <w:marBottom w:val="0"/>
          <w:divBdr>
            <w:top w:val="none" w:sz="0" w:space="0" w:color="auto"/>
            <w:left w:val="none" w:sz="0" w:space="0" w:color="auto"/>
            <w:bottom w:val="none" w:sz="0" w:space="0" w:color="auto"/>
            <w:right w:val="none" w:sz="0" w:space="0" w:color="auto"/>
          </w:divBdr>
        </w:div>
        <w:div w:id="312027640">
          <w:marLeft w:val="480"/>
          <w:marRight w:val="0"/>
          <w:marTop w:val="0"/>
          <w:marBottom w:val="0"/>
          <w:divBdr>
            <w:top w:val="none" w:sz="0" w:space="0" w:color="auto"/>
            <w:left w:val="none" w:sz="0" w:space="0" w:color="auto"/>
            <w:bottom w:val="none" w:sz="0" w:space="0" w:color="auto"/>
            <w:right w:val="none" w:sz="0" w:space="0" w:color="auto"/>
          </w:divBdr>
        </w:div>
        <w:div w:id="318340794">
          <w:marLeft w:val="480"/>
          <w:marRight w:val="0"/>
          <w:marTop w:val="0"/>
          <w:marBottom w:val="0"/>
          <w:divBdr>
            <w:top w:val="none" w:sz="0" w:space="0" w:color="auto"/>
            <w:left w:val="none" w:sz="0" w:space="0" w:color="auto"/>
            <w:bottom w:val="none" w:sz="0" w:space="0" w:color="auto"/>
            <w:right w:val="none" w:sz="0" w:space="0" w:color="auto"/>
          </w:divBdr>
        </w:div>
        <w:div w:id="324364688">
          <w:marLeft w:val="480"/>
          <w:marRight w:val="0"/>
          <w:marTop w:val="0"/>
          <w:marBottom w:val="0"/>
          <w:divBdr>
            <w:top w:val="none" w:sz="0" w:space="0" w:color="auto"/>
            <w:left w:val="none" w:sz="0" w:space="0" w:color="auto"/>
            <w:bottom w:val="none" w:sz="0" w:space="0" w:color="auto"/>
            <w:right w:val="none" w:sz="0" w:space="0" w:color="auto"/>
          </w:divBdr>
        </w:div>
        <w:div w:id="331882740">
          <w:marLeft w:val="480"/>
          <w:marRight w:val="0"/>
          <w:marTop w:val="0"/>
          <w:marBottom w:val="0"/>
          <w:divBdr>
            <w:top w:val="none" w:sz="0" w:space="0" w:color="auto"/>
            <w:left w:val="none" w:sz="0" w:space="0" w:color="auto"/>
            <w:bottom w:val="none" w:sz="0" w:space="0" w:color="auto"/>
            <w:right w:val="none" w:sz="0" w:space="0" w:color="auto"/>
          </w:divBdr>
        </w:div>
        <w:div w:id="352609105">
          <w:marLeft w:val="480"/>
          <w:marRight w:val="0"/>
          <w:marTop w:val="0"/>
          <w:marBottom w:val="0"/>
          <w:divBdr>
            <w:top w:val="none" w:sz="0" w:space="0" w:color="auto"/>
            <w:left w:val="none" w:sz="0" w:space="0" w:color="auto"/>
            <w:bottom w:val="none" w:sz="0" w:space="0" w:color="auto"/>
            <w:right w:val="none" w:sz="0" w:space="0" w:color="auto"/>
          </w:divBdr>
        </w:div>
        <w:div w:id="364140393">
          <w:marLeft w:val="480"/>
          <w:marRight w:val="0"/>
          <w:marTop w:val="0"/>
          <w:marBottom w:val="0"/>
          <w:divBdr>
            <w:top w:val="none" w:sz="0" w:space="0" w:color="auto"/>
            <w:left w:val="none" w:sz="0" w:space="0" w:color="auto"/>
            <w:bottom w:val="none" w:sz="0" w:space="0" w:color="auto"/>
            <w:right w:val="none" w:sz="0" w:space="0" w:color="auto"/>
          </w:divBdr>
        </w:div>
        <w:div w:id="391513025">
          <w:marLeft w:val="480"/>
          <w:marRight w:val="0"/>
          <w:marTop w:val="0"/>
          <w:marBottom w:val="0"/>
          <w:divBdr>
            <w:top w:val="none" w:sz="0" w:space="0" w:color="auto"/>
            <w:left w:val="none" w:sz="0" w:space="0" w:color="auto"/>
            <w:bottom w:val="none" w:sz="0" w:space="0" w:color="auto"/>
            <w:right w:val="none" w:sz="0" w:space="0" w:color="auto"/>
          </w:divBdr>
        </w:div>
        <w:div w:id="400180822">
          <w:marLeft w:val="480"/>
          <w:marRight w:val="0"/>
          <w:marTop w:val="0"/>
          <w:marBottom w:val="0"/>
          <w:divBdr>
            <w:top w:val="none" w:sz="0" w:space="0" w:color="auto"/>
            <w:left w:val="none" w:sz="0" w:space="0" w:color="auto"/>
            <w:bottom w:val="none" w:sz="0" w:space="0" w:color="auto"/>
            <w:right w:val="none" w:sz="0" w:space="0" w:color="auto"/>
          </w:divBdr>
        </w:div>
        <w:div w:id="501360899">
          <w:marLeft w:val="480"/>
          <w:marRight w:val="0"/>
          <w:marTop w:val="0"/>
          <w:marBottom w:val="0"/>
          <w:divBdr>
            <w:top w:val="none" w:sz="0" w:space="0" w:color="auto"/>
            <w:left w:val="none" w:sz="0" w:space="0" w:color="auto"/>
            <w:bottom w:val="none" w:sz="0" w:space="0" w:color="auto"/>
            <w:right w:val="none" w:sz="0" w:space="0" w:color="auto"/>
          </w:divBdr>
        </w:div>
        <w:div w:id="518813591">
          <w:marLeft w:val="480"/>
          <w:marRight w:val="0"/>
          <w:marTop w:val="0"/>
          <w:marBottom w:val="0"/>
          <w:divBdr>
            <w:top w:val="none" w:sz="0" w:space="0" w:color="auto"/>
            <w:left w:val="none" w:sz="0" w:space="0" w:color="auto"/>
            <w:bottom w:val="none" w:sz="0" w:space="0" w:color="auto"/>
            <w:right w:val="none" w:sz="0" w:space="0" w:color="auto"/>
          </w:divBdr>
        </w:div>
        <w:div w:id="599483499">
          <w:marLeft w:val="480"/>
          <w:marRight w:val="0"/>
          <w:marTop w:val="0"/>
          <w:marBottom w:val="0"/>
          <w:divBdr>
            <w:top w:val="none" w:sz="0" w:space="0" w:color="auto"/>
            <w:left w:val="none" w:sz="0" w:space="0" w:color="auto"/>
            <w:bottom w:val="none" w:sz="0" w:space="0" w:color="auto"/>
            <w:right w:val="none" w:sz="0" w:space="0" w:color="auto"/>
          </w:divBdr>
        </w:div>
      </w:divsChild>
    </w:div>
    <w:div w:id="178350768">
      <w:bodyDiv w:val="1"/>
      <w:marLeft w:val="0"/>
      <w:marRight w:val="0"/>
      <w:marTop w:val="0"/>
      <w:marBottom w:val="0"/>
      <w:divBdr>
        <w:top w:val="none" w:sz="0" w:space="0" w:color="auto"/>
        <w:left w:val="none" w:sz="0" w:space="0" w:color="auto"/>
        <w:bottom w:val="none" w:sz="0" w:space="0" w:color="auto"/>
        <w:right w:val="none" w:sz="0" w:space="0" w:color="auto"/>
      </w:divBdr>
    </w:div>
    <w:div w:id="178397632">
      <w:bodyDiv w:val="1"/>
      <w:marLeft w:val="0"/>
      <w:marRight w:val="0"/>
      <w:marTop w:val="0"/>
      <w:marBottom w:val="0"/>
      <w:divBdr>
        <w:top w:val="none" w:sz="0" w:space="0" w:color="auto"/>
        <w:left w:val="none" w:sz="0" w:space="0" w:color="auto"/>
        <w:bottom w:val="none" w:sz="0" w:space="0" w:color="auto"/>
        <w:right w:val="none" w:sz="0" w:space="0" w:color="auto"/>
      </w:divBdr>
    </w:div>
    <w:div w:id="178588452">
      <w:bodyDiv w:val="1"/>
      <w:marLeft w:val="0"/>
      <w:marRight w:val="0"/>
      <w:marTop w:val="0"/>
      <w:marBottom w:val="0"/>
      <w:divBdr>
        <w:top w:val="none" w:sz="0" w:space="0" w:color="auto"/>
        <w:left w:val="none" w:sz="0" w:space="0" w:color="auto"/>
        <w:bottom w:val="none" w:sz="0" w:space="0" w:color="auto"/>
        <w:right w:val="none" w:sz="0" w:space="0" w:color="auto"/>
      </w:divBdr>
    </w:div>
    <w:div w:id="178740524">
      <w:bodyDiv w:val="1"/>
      <w:marLeft w:val="0"/>
      <w:marRight w:val="0"/>
      <w:marTop w:val="0"/>
      <w:marBottom w:val="0"/>
      <w:divBdr>
        <w:top w:val="none" w:sz="0" w:space="0" w:color="auto"/>
        <w:left w:val="none" w:sz="0" w:space="0" w:color="auto"/>
        <w:bottom w:val="none" w:sz="0" w:space="0" w:color="auto"/>
        <w:right w:val="none" w:sz="0" w:space="0" w:color="auto"/>
      </w:divBdr>
    </w:div>
    <w:div w:id="178740814">
      <w:bodyDiv w:val="1"/>
      <w:marLeft w:val="0"/>
      <w:marRight w:val="0"/>
      <w:marTop w:val="0"/>
      <w:marBottom w:val="0"/>
      <w:divBdr>
        <w:top w:val="none" w:sz="0" w:space="0" w:color="auto"/>
        <w:left w:val="none" w:sz="0" w:space="0" w:color="auto"/>
        <w:bottom w:val="none" w:sz="0" w:space="0" w:color="auto"/>
        <w:right w:val="none" w:sz="0" w:space="0" w:color="auto"/>
      </w:divBdr>
    </w:div>
    <w:div w:id="178929879">
      <w:bodyDiv w:val="1"/>
      <w:marLeft w:val="0"/>
      <w:marRight w:val="0"/>
      <w:marTop w:val="0"/>
      <w:marBottom w:val="0"/>
      <w:divBdr>
        <w:top w:val="none" w:sz="0" w:space="0" w:color="auto"/>
        <w:left w:val="none" w:sz="0" w:space="0" w:color="auto"/>
        <w:bottom w:val="none" w:sz="0" w:space="0" w:color="auto"/>
        <w:right w:val="none" w:sz="0" w:space="0" w:color="auto"/>
      </w:divBdr>
    </w:div>
    <w:div w:id="179010768">
      <w:bodyDiv w:val="1"/>
      <w:marLeft w:val="0"/>
      <w:marRight w:val="0"/>
      <w:marTop w:val="0"/>
      <w:marBottom w:val="0"/>
      <w:divBdr>
        <w:top w:val="none" w:sz="0" w:space="0" w:color="auto"/>
        <w:left w:val="none" w:sz="0" w:space="0" w:color="auto"/>
        <w:bottom w:val="none" w:sz="0" w:space="0" w:color="auto"/>
        <w:right w:val="none" w:sz="0" w:space="0" w:color="auto"/>
      </w:divBdr>
    </w:div>
    <w:div w:id="179124429">
      <w:bodyDiv w:val="1"/>
      <w:marLeft w:val="0"/>
      <w:marRight w:val="0"/>
      <w:marTop w:val="0"/>
      <w:marBottom w:val="0"/>
      <w:divBdr>
        <w:top w:val="none" w:sz="0" w:space="0" w:color="auto"/>
        <w:left w:val="none" w:sz="0" w:space="0" w:color="auto"/>
        <w:bottom w:val="none" w:sz="0" w:space="0" w:color="auto"/>
        <w:right w:val="none" w:sz="0" w:space="0" w:color="auto"/>
      </w:divBdr>
    </w:div>
    <w:div w:id="179322220">
      <w:bodyDiv w:val="1"/>
      <w:marLeft w:val="0"/>
      <w:marRight w:val="0"/>
      <w:marTop w:val="0"/>
      <w:marBottom w:val="0"/>
      <w:divBdr>
        <w:top w:val="none" w:sz="0" w:space="0" w:color="auto"/>
        <w:left w:val="none" w:sz="0" w:space="0" w:color="auto"/>
        <w:bottom w:val="none" w:sz="0" w:space="0" w:color="auto"/>
        <w:right w:val="none" w:sz="0" w:space="0" w:color="auto"/>
      </w:divBdr>
    </w:div>
    <w:div w:id="179398780">
      <w:bodyDiv w:val="1"/>
      <w:marLeft w:val="0"/>
      <w:marRight w:val="0"/>
      <w:marTop w:val="0"/>
      <w:marBottom w:val="0"/>
      <w:divBdr>
        <w:top w:val="none" w:sz="0" w:space="0" w:color="auto"/>
        <w:left w:val="none" w:sz="0" w:space="0" w:color="auto"/>
        <w:bottom w:val="none" w:sz="0" w:space="0" w:color="auto"/>
        <w:right w:val="none" w:sz="0" w:space="0" w:color="auto"/>
      </w:divBdr>
    </w:div>
    <w:div w:id="179465823">
      <w:bodyDiv w:val="1"/>
      <w:marLeft w:val="0"/>
      <w:marRight w:val="0"/>
      <w:marTop w:val="0"/>
      <w:marBottom w:val="0"/>
      <w:divBdr>
        <w:top w:val="none" w:sz="0" w:space="0" w:color="auto"/>
        <w:left w:val="none" w:sz="0" w:space="0" w:color="auto"/>
        <w:bottom w:val="none" w:sz="0" w:space="0" w:color="auto"/>
        <w:right w:val="none" w:sz="0" w:space="0" w:color="auto"/>
      </w:divBdr>
    </w:div>
    <w:div w:id="179512275">
      <w:bodyDiv w:val="1"/>
      <w:marLeft w:val="0"/>
      <w:marRight w:val="0"/>
      <w:marTop w:val="0"/>
      <w:marBottom w:val="0"/>
      <w:divBdr>
        <w:top w:val="none" w:sz="0" w:space="0" w:color="auto"/>
        <w:left w:val="none" w:sz="0" w:space="0" w:color="auto"/>
        <w:bottom w:val="none" w:sz="0" w:space="0" w:color="auto"/>
        <w:right w:val="none" w:sz="0" w:space="0" w:color="auto"/>
      </w:divBdr>
    </w:div>
    <w:div w:id="179512367">
      <w:bodyDiv w:val="1"/>
      <w:marLeft w:val="0"/>
      <w:marRight w:val="0"/>
      <w:marTop w:val="0"/>
      <w:marBottom w:val="0"/>
      <w:divBdr>
        <w:top w:val="none" w:sz="0" w:space="0" w:color="auto"/>
        <w:left w:val="none" w:sz="0" w:space="0" w:color="auto"/>
        <w:bottom w:val="none" w:sz="0" w:space="0" w:color="auto"/>
        <w:right w:val="none" w:sz="0" w:space="0" w:color="auto"/>
      </w:divBdr>
    </w:div>
    <w:div w:id="179634332">
      <w:bodyDiv w:val="1"/>
      <w:marLeft w:val="0"/>
      <w:marRight w:val="0"/>
      <w:marTop w:val="0"/>
      <w:marBottom w:val="0"/>
      <w:divBdr>
        <w:top w:val="none" w:sz="0" w:space="0" w:color="auto"/>
        <w:left w:val="none" w:sz="0" w:space="0" w:color="auto"/>
        <w:bottom w:val="none" w:sz="0" w:space="0" w:color="auto"/>
        <w:right w:val="none" w:sz="0" w:space="0" w:color="auto"/>
      </w:divBdr>
    </w:div>
    <w:div w:id="179970875">
      <w:bodyDiv w:val="1"/>
      <w:marLeft w:val="0"/>
      <w:marRight w:val="0"/>
      <w:marTop w:val="0"/>
      <w:marBottom w:val="0"/>
      <w:divBdr>
        <w:top w:val="none" w:sz="0" w:space="0" w:color="auto"/>
        <w:left w:val="none" w:sz="0" w:space="0" w:color="auto"/>
        <w:bottom w:val="none" w:sz="0" w:space="0" w:color="auto"/>
        <w:right w:val="none" w:sz="0" w:space="0" w:color="auto"/>
      </w:divBdr>
    </w:div>
    <w:div w:id="180244495">
      <w:bodyDiv w:val="1"/>
      <w:marLeft w:val="0"/>
      <w:marRight w:val="0"/>
      <w:marTop w:val="0"/>
      <w:marBottom w:val="0"/>
      <w:divBdr>
        <w:top w:val="none" w:sz="0" w:space="0" w:color="auto"/>
        <w:left w:val="none" w:sz="0" w:space="0" w:color="auto"/>
        <w:bottom w:val="none" w:sz="0" w:space="0" w:color="auto"/>
        <w:right w:val="none" w:sz="0" w:space="0" w:color="auto"/>
      </w:divBdr>
    </w:div>
    <w:div w:id="180362350">
      <w:bodyDiv w:val="1"/>
      <w:marLeft w:val="0"/>
      <w:marRight w:val="0"/>
      <w:marTop w:val="0"/>
      <w:marBottom w:val="0"/>
      <w:divBdr>
        <w:top w:val="none" w:sz="0" w:space="0" w:color="auto"/>
        <w:left w:val="none" w:sz="0" w:space="0" w:color="auto"/>
        <w:bottom w:val="none" w:sz="0" w:space="0" w:color="auto"/>
        <w:right w:val="none" w:sz="0" w:space="0" w:color="auto"/>
      </w:divBdr>
    </w:div>
    <w:div w:id="180625515">
      <w:bodyDiv w:val="1"/>
      <w:marLeft w:val="0"/>
      <w:marRight w:val="0"/>
      <w:marTop w:val="0"/>
      <w:marBottom w:val="0"/>
      <w:divBdr>
        <w:top w:val="none" w:sz="0" w:space="0" w:color="auto"/>
        <w:left w:val="none" w:sz="0" w:space="0" w:color="auto"/>
        <w:bottom w:val="none" w:sz="0" w:space="0" w:color="auto"/>
        <w:right w:val="none" w:sz="0" w:space="0" w:color="auto"/>
      </w:divBdr>
    </w:div>
    <w:div w:id="180750773">
      <w:bodyDiv w:val="1"/>
      <w:marLeft w:val="0"/>
      <w:marRight w:val="0"/>
      <w:marTop w:val="0"/>
      <w:marBottom w:val="0"/>
      <w:divBdr>
        <w:top w:val="none" w:sz="0" w:space="0" w:color="auto"/>
        <w:left w:val="none" w:sz="0" w:space="0" w:color="auto"/>
        <w:bottom w:val="none" w:sz="0" w:space="0" w:color="auto"/>
        <w:right w:val="none" w:sz="0" w:space="0" w:color="auto"/>
      </w:divBdr>
    </w:div>
    <w:div w:id="180822295">
      <w:bodyDiv w:val="1"/>
      <w:marLeft w:val="0"/>
      <w:marRight w:val="0"/>
      <w:marTop w:val="0"/>
      <w:marBottom w:val="0"/>
      <w:divBdr>
        <w:top w:val="none" w:sz="0" w:space="0" w:color="auto"/>
        <w:left w:val="none" w:sz="0" w:space="0" w:color="auto"/>
        <w:bottom w:val="none" w:sz="0" w:space="0" w:color="auto"/>
        <w:right w:val="none" w:sz="0" w:space="0" w:color="auto"/>
      </w:divBdr>
    </w:div>
    <w:div w:id="180826500">
      <w:bodyDiv w:val="1"/>
      <w:marLeft w:val="0"/>
      <w:marRight w:val="0"/>
      <w:marTop w:val="0"/>
      <w:marBottom w:val="0"/>
      <w:divBdr>
        <w:top w:val="none" w:sz="0" w:space="0" w:color="auto"/>
        <w:left w:val="none" w:sz="0" w:space="0" w:color="auto"/>
        <w:bottom w:val="none" w:sz="0" w:space="0" w:color="auto"/>
        <w:right w:val="none" w:sz="0" w:space="0" w:color="auto"/>
      </w:divBdr>
    </w:div>
    <w:div w:id="181017368">
      <w:bodyDiv w:val="1"/>
      <w:marLeft w:val="0"/>
      <w:marRight w:val="0"/>
      <w:marTop w:val="0"/>
      <w:marBottom w:val="0"/>
      <w:divBdr>
        <w:top w:val="none" w:sz="0" w:space="0" w:color="auto"/>
        <w:left w:val="none" w:sz="0" w:space="0" w:color="auto"/>
        <w:bottom w:val="none" w:sz="0" w:space="0" w:color="auto"/>
        <w:right w:val="none" w:sz="0" w:space="0" w:color="auto"/>
      </w:divBdr>
    </w:div>
    <w:div w:id="181088240">
      <w:bodyDiv w:val="1"/>
      <w:marLeft w:val="0"/>
      <w:marRight w:val="0"/>
      <w:marTop w:val="0"/>
      <w:marBottom w:val="0"/>
      <w:divBdr>
        <w:top w:val="none" w:sz="0" w:space="0" w:color="auto"/>
        <w:left w:val="none" w:sz="0" w:space="0" w:color="auto"/>
        <w:bottom w:val="none" w:sz="0" w:space="0" w:color="auto"/>
        <w:right w:val="none" w:sz="0" w:space="0" w:color="auto"/>
      </w:divBdr>
    </w:div>
    <w:div w:id="181168948">
      <w:bodyDiv w:val="1"/>
      <w:marLeft w:val="0"/>
      <w:marRight w:val="0"/>
      <w:marTop w:val="0"/>
      <w:marBottom w:val="0"/>
      <w:divBdr>
        <w:top w:val="none" w:sz="0" w:space="0" w:color="auto"/>
        <w:left w:val="none" w:sz="0" w:space="0" w:color="auto"/>
        <w:bottom w:val="none" w:sz="0" w:space="0" w:color="auto"/>
        <w:right w:val="none" w:sz="0" w:space="0" w:color="auto"/>
      </w:divBdr>
    </w:div>
    <w:div w:id="181209394">
      <w:bodyDiv w:val="1"/>
      <w:marLeft w:val="0"/>
      <w:marRight w:val="0"/>
      <w:marTop w:val="0"/>
      <w:marBottom w:val="0"/>
      <w:divBdr>
        <w:top w:val="none" w:sz="0" w:space="0" w:color="auto"/>
        <w:left w:val="none" w:sz="0" w:space="0" w:color="auto"/>
        <w:bottom w:val="none" w:sz="0" w:space="0" w:color="auto"/>
        <w:right w:val="none" w:sz="0" w:space="0" w:color="auto"/>
      </w:divBdr>
    </w:div>
    <w:div w:id="181239226">
      <w:bodyDiv w:val="1"/>
      <w:marLeft w:val="0"/>
      <w:marRight w:val="0"/>
      <w:marTop w:val="0"/>
      <w:marBottom w:val="0"/>
      <w:divBdr>
        <w:top w:val="none" w:sz="0" w:space="0" w:color="auto"/>
        <w:left w:val="none" w:sz="0" w:space="0" w:color="auto"/>
        <w:bottom w:val="none" w:sz="0" w:space="0" w:color="auto"/>
        <w:right w:val="none" w:sz="0" w:space="0" w:color="auto"/>
      </w:divBdr>
    </w:div>
    <w:div w:id="181356231">
      <w:bodyDiv w:val="1"/>
      <w:marLeft w:val="0"/>
      <w:marRight w:val="0"/>
      <w:marTop w:val="0"/>
      <w:marBottom w:val="0"/>
      <w:divBdr>
        <w:top w:val="none" w:sz="0" w:space="0" w:color="auto"/>
        <w:left w:val="none" w:sz="0" w:space="0" w:color="auto"/>
        <w:bottom w:val="none" w:sz="0" w:space="0" w:color="auto"/>
        <w:right w:val="none" w:sz="0" w:space="0" w:color="auto"/>
      </w:divBdr>
      <w:divsChild>
        <w:div w:id="2628816">
          <w:marLeft w:val="480"/>
          <w:marRight w:val="0"/>
          <w:marTop w:val="0"/>
          <w:marBottom w:val="0"/>
          <w:divBdr>
            <w:top w:val="none" w:sz="0" w:space="0" w:color="auto"/>
            <w:left w:val="none" w:sz="0" w:space="0" w:color="auto"/>
            <w:bottom w:val="none" w:sz="0" w:space="0" w:color="auto"/>
            <w:right w:val="none" w:sz="0" w:space="0" w:color="auto"/>
          </w:divBdr>
        </w:div>
        <w:div w:id="5912471">
          <w:marLeft w:val="480"/>
          <w:marRight w:val="0"/>
          <w:marTop w:val="0"/>
          <w:marBottom w:val="0"/>
          <w:divBdr>
            <w:top w:val="none" w:sz="0" w:space="0" w:color="auto"/>
            <w:left w:val="none" w:sz="0" w:space="0" w:color="auto"/>
            <w:bottom w:val="none" w:sz="0" w:space="0" w:color="auto"/>
            <w:right w:val="none" w:sz="0" w:space="0" w:color="auto"/>
          </w:divBdr>
        </w:div>
        <w:div w:id="14352559">
          <w:marLeft w:val="480"/>
          <w:marRight w:val="0"/>
          <w:marTop w:val="0"/>
          <w:marBottom w:val="0"/>
          <w:divBdr>
            <w:top w:val="none" w:sz="0" w:space="0" w:color="auto"/>
            <w:left w:val="none" w:sz="0" w:space="0" w:color="auto"/>
            <w:bottom w:val="none" w:sz="0" w:space="0" w:color="auto"/>
            <w:right w:val="none" w:sz="0" w:space="0" w:color="auto"/>
          </w:divBdr>
        </w:div>
        <w:div w:id="22635513">
          <w:marLeft w:val="480"/>
          <w:marRight w:val="0"/>
          <w:marTop w:val="0"/>
          <w:marBottom w:val="0"/>
          <w:divBdr>
            <w:top w:val="none" w:sz="0" w:space="0" w:color="auto"/>
            <w:left w:val="none" w:sz="0" w:space="0" w:color="auto"/>
            <w:bottom w:val="none" w:sz="0" w:space="0" w:color="auto"/>
            <w:right w:val="none" w:sz="0" w:space="0" w:color="auto"/>
          </w:divBdr>
        </w:div>
        <w:div w:id="31925166">
          <w:marLeft w:val="480"/>
          <w:marRight w:val="0"/>
          <w:marTop w:val="0"/>
          <w:marBottom w:val="0"/>
          <w:divBdr>
            <w:top w:val="none" w:sz="0" w:space="0" w:color="auto"/>
            <w:left w:val="none" w:sz="0" w:space="0" w:color="auto"/>
            <w:bottom w:val="none" w:sz="0" w:space="0" w:color="auto"/>
            <w:right w:val="none" w:sz="0" w:space="0" w:color="auto"/>
          </w:divBdr>
        </w:div>
        <w:div w:id="33122933">
          <w:marLeft w:val="480"/>
          <w:marRight w:val="0"/>
          <w:marTop w:val="0"/>
          <w:marBottom w:val="0"/>
          <w:divBdr>
            <w:top w:val="none" w:sz="0" w:space="0" w:color="auto"/>
            <w:left w:val="none" w:sz="0" w:space="0" w:color="auto"/>
            <w:bottom w:val="none" w:sz="0" w:space="0" w:color="auto"/>
            <w:right w:val="none" w:sz="0" w:space="0" w:color="auto"/>
          </w:divBdr>
        </w:div>
        <w:div w:id="61416467">
          <w:marLeft w:val="480"/>
          <w:marRight w:val="0"/>
          <w:marTop w:val="0"/>
          <w:marBottom w:val="0"/>
          <w:divBdr>
            <w:top w:val="none" w:sz="0" w:space="0" w:color="auto"/>
            <w:left w:val="none" w:sz="0" w:space="0" w:color="auto"/>
            <w:bottom w:val="none" w:sz="0" w:space="0" w:color="auto"/>
            <w:right w:val="none" w:sz="0" w:space="0" w:color="auto"/>
          </w:divBdr>
        </w:div>
        <w:div w:id="79984252">
          <w:marLeft w:val="480"/>
          <w:marRight w:val="0"/>
          <w:marTop w:val="0"/>
          <w:marBottom w:val="0"/>
          <w:divBdr>
            <w:top w:val="none" w:sz="0" w:space="0" w:color="auto"/>
            <w:left w:val="none" w:sz="0" w:space="0" w:color="auto"/>
            <w:bottom w:val="none" w:sz="0" w:space="0" w:color="auto"/>
            <w:right w:val="none" w:sz="0" w:space="0" w:color="auto"/>
          </w:divBdr>
        </w:div>
        <w:div w:id="101071609">
          <w:marLeft w:val="480"/>
          <w:marRight w:val="0"/>
          <w:marTop w:val="0"/>
          <w:marBottom w:val="0"/>
          <w:divBdr>
            <w:top w:val="none" w:sz="0" w:space="0" w:color="auto"/>
            <w:left w:val="none" w:sz="0" w:space="0" w:color="auto"/>
            <w:bottom w:val="none" w:sz="0" w:space="0" w:color="auto"/>
            <w:right w:val="none" w:sz="0" w:space="0" w:color="auto"/>
          </w:divBdr>
        </w:div>
        <w:div w:id="101268564">
          <w:marLeft w:val="480"/>
          <w:marRight w:val="0"/>
          <w:marTop w:val="0"/>
          <w:marBottom w:val="0"/>
          <w:divBdr>
            <w:top w:val="none" w:sz="0" w:space="0" w:color="auto"/>
            <w:left w:val="none" w:sz="0" w:space="0" w:color="auto"/>
            <w:bottom w:val="none" w:sz="0" w:space="0" w:color="auto"/>
            <w:right w:val="none" w:sz="0" w:space="0" w:color="auto"/>
          </w:divBdr>
        </w:div>
        <w:div w:id="101340955">
          <w:marLeft w:val="480"/>
          <w:marRight w:val="0"/>
          <w:marTop w:val="0"/>
          <w:marBottom w:val="0"/>
          <w:divBdr>
            <w:top w:val="none" w:sz="0" w:space="0" w:color="auto"/>
            <w:left w:val="none" w:sz="0" w:space="0" w:color="auto"/>
            <w:bottom w:val="none" w:sz="0" w:space="0" w:color="auto"/>
            <w:right w:val="none" w:sz="0" w:space="0" w:color="auto"/>
          </w:divBdr>
        </w:div>
        <w:div w:id="114494674">
          <w:marLeft w:val="480"/>
          <w:marRight w:val="0"/>
          <w:marTop w:val="0"/>
          <w:marBottom w:val="0"/>
          <w:divBdr>
            <w:top w:val="none" w:sz="0" w:space="0" w:color="auto"/>
            <w:left w:val="none" w:sz="0" w:space="0" w:color="auto"/>
            <w:bottom w:val="none" w:sz="0" w:space="0" w:color="auto"/>
            <w:right w:val="none" w:sz="0" w:space="0" w:color="auto"/>
          </w:divBdr>
        </w:div>
        <w:div w:id="115147382">
          <w:marLeft w:val="480"/>
          <w:marRight w:val="0"/>
          <w:marTop w:val="0"/>
          <w:marBottom w:val="0"/>
          <w:divBdr>
            <w:top w:val="none" w:sz="0" w:space="0" w:color="auto"/>
            <w:left w:val="none" w:sz="0" w:space="0" w:color="auto"/>
            <w:bottom w:val="none" w:sz="0" w:space="0" w:color="auto"/>
            <w:right w:val="none" w:sz="0" w:space="0" w:color="auto"/>
          </w:divBdr>
        </w:div>
        <w:div w:id="118451537">
          <w:marLeft w:val="480"/>
          <w:marRight w:val="0"/>
          <w:marTop w:val="0"/>
          <w:marBottom w:val="0"/>
          <w:divBdr>
            <w:top w:val="none" w:sz="0" w:space="0" w:color="auto"/>
            <w:left w:val="none" w:sz="0" w:space="0" w:color="auto"/>
            <w:bottom w:val="none" w:sz="0" w:space="0" w:color="auto"/>
            <w:right w:val="none" w:sz="0" w:space="0" w:color="auto"/>
          </w:divBdr>
        </w:div>
        <w:div w:id="123738373">
          <w:marLeft w:val="480"/>
          <w:marRight w:val="0"/>
          <w:marTop w:val="0"/>
          <w:marBottom w:val="0"/>
          <w:divBdr>
            <w:top w:val="none" w:sz="0" w:space="0" w:color="auto"/>
            <w:left w:val="none" w:sz="0" w:space="0" w:color="auto"/>
            <w:bottom w:val="none" w:sz="0" w:space="0" w:color="auto"/>
            <w:right w:val="none" w:sz="0" w:space="0" w:color="auto"/>
          </w:divBdr>
        </w:div>
        <w:div w:id="166873656">
          <w:marLeft w:val="480"/>
          <w:marRight w:val="0"/>
          <w:marTop w:val="0"/>
          <w:marBottom w:val="0"/>
          <w:divBdr>
            <w:top w:val="none" w:sz="0" w:space="0" w:color="auto"/>
            <w:left w:val="none" w:sz="0" w:space="0" w:color="auto"/>
            <w:bottom w:val="none" w:sz="0" w:space="0" w:color="auto"/>
            <w:right w:val="none" w:sz="0" w:space="0" w:color="auto"/>
          </w:divBdr>
        </w:div>
        <w:div w:id="194539045">
          <w:marLeft w:val="480"/>
          <w:marRight w:val="0"/>
          <w:marTop w:val="0"/>
          <w:marBottom w:val="0"/>
          <w:divBdr>
            <w:top w:val="none" w:sz="0" w:space="0" w:color="auto"/>
            <w:left w:val="none" w:sz="0" w:space="0" w:color="auto"/>
            <w:bottom w:val="none" w:sz="0" w:space="0" w:color="auto"/>
            <w:right w:val="none" w:sz="0" w:space="0" w:color="auto"/>
          </w:divBdr>
        </w:div>
        <w:div w:id="249855282">
          <w:marLeft w:val="480"/>
          <w:marRight w:val="0"/>
          <w:marTop w:val="0"/>
          <w:marBottom w:val="0"/>
          <w:divBdr>
            <w:top w:val="none" w:sz="0" w:space="0" w:color="auto"/>
            <w:left w:val="none" w:sz="0" w:space="0" w:color="auto"/>
            <w:bottom w:val="none" w:sz="0" w:space="0" w:color="auto"/>
            <w:right w:val="none" w:sz="0" w:space="0" w:color="auto"/>
          </w:divBdr>
        </w:div>
        <w:div w:id="277376016">
          <w:marLeft w:val="480"/>
          <w:marRight w:val="0"/>
          <w:marTop w:val="0"/>
          <w:marBottom w:val="0"/>
          <w:divBdr>
            <w:top w:val="none" w:sz="0" w:space="0" w:color="auto"/>
            <w:left w:val="none" w:sz="0" w:space="0" w:color="auto"/>
            <w:bottom w:val="none" w:sz="0" w:space="0" w:color="auto"/>
            <w:right w:val="none" w:sz="0" w:space="0" w:color="auto"/>
          </w:divBdr>
        </w:div>
        <w:div w:id="313149160">
          <w:marLeft w:val="480"/>
          <w:marRight w:val="0"/>
          <w:marTop w:val="0"/>
          <w:marBottom w:val="0"/>
          <w:divBdr>
            <w:top w:val="none" w:sz="0" w:space="0" w:color="auto"/>
            <w:left w:val="none" w:sz="0" w:space="0" w:color="auto"/>
            <w:bottom w:val="none" w:sz="0" w:space="0" w:color="auto"/>
            <w:right w:val="none" w:sz="0" w:space="0" w:color="auto"/>
          </w:divBdr>
        </w:div>
        <w:div w:id="329794716">
          <w:marLeft w:val="480"/>
          <w:marRight w:val="0"/>
          <w:marTop w:val="0"/>
          <w:marBottom w:val="0"/>
          <w:divBdr>
            <w:top w:val="none" w:sz="0" w:space="0" w:color="auto"/>
            <w:left w:val="none" w:sz="0" w:space="0" w:color="auto"/>
            <w:bottom w:val="none" w:sz="0" w:space="0" w:color="auto"/>
            <w:right w:val="none" w:sz="0" w:space="0" w:color="auto"/>
          </w:divBdr>
        </w:div>
        <w:div w:id="333268453">
          <w:marLeft w:val="480"/>
          <w:marRight w:val="0"/>
          <w:marTop w:val="0"/>
          <w:marBottom w:val="0"/>
          <w:divBdr>
            <w:top w:val="none" w:sz="0" w:space="0" w:color="auto"/>
            <w:left w:val="none" w:sz="0" w:space="0" w:color="auto"/>
            <w:bottom w:val="none" w:sz="0" w:space="0" w:color="auto"/>
            <w:right w:val="none" w:sz="0" w:space="0" w:color="auto"/>
          </w:divBdr>
        </w:div>
        <w:div w:id="341863354">
          <w:marLeft w:val="480"/>
          <w:marRight w:val="0"/>
          <w:marTop w:val="0"/>
          <w:marBottom w:val="0"/>
          <w:divBdr>
            <w:top w:val="none" w:sz="0" w:space="0" w:color="auto"/>
            <w:left w:val="none" w:sz="0" w:space="0" w:color="auto"/>
            <w:bottom w:val="none" w:sz="0" w:space="0" w:color="auto"/>
            <w:right w:val="none" w:sz="0" w:space="0" w:color="auto"/>
          </w:divBdr>
        </w:div>
        <w:div w:id="376471511">
          <w:marLeft w:val="480"/>
          <w:marRight w:val="0"/>
          <w:marTop w:val="0"/>
          <w:marBottom w:val="0"/>
          <w:divBdr>
            <w:top w:val="none" w:sz="0" w:space="0" w:color="auto"/>
            <w:left w:val="none" w:sz="0" w:space="0" w:color="auto"/>
            <w:bottom w:val="none" w:sz="0" w:space="0" w:color="auto"/>
            <w:right w:val="none" w:sz="0" w:space="0" w:color="auto"/>
          </w:divBdr>
        </w:div>
        <w:div w:id="380053389">
          <w:marLeft w:val="480"/>
          <w:marRight w:val="0"/>
          <w:marTop w:val="0"/>
          <w:marBottom w:val="0"/>
          <w:divBdr>
            <w:top w:val="none" w:sz="0" w:space="0" w:color="auto"/>
            <w:left w:val="none" w:sz="0" w:space="0" w:color="auto"/>
            <w:bottom w:val="none" w:sz="0" w:space="0" w:color="auto"/>
            <w:right w:val="none" w:sz="0" w:space="0" w:color="auto"/>
          </w:divBdr>
        </w:div>
        <w:div w:id="384648768">
          <w:marLeft w:val="480"/>
          <w:marRight w:val="0"/>
          <w:marTop w:val="0"/>
          <w:marBottom w:val="0"/>
          <w:divBdr>
            <w:top w:val="none" w:sz="0" w:space="0" w:color="auto"/>
            <w:left w:val="none" w:sz="0" w:space="0" w:color="auto"/>
            <w:bottom w:val="none" w:sz="0" w:space="0" w:color="auto"/>
            <w:right w:val="none" w:sz="0" w:space="0" w:color="auto"/>
          </w:divBdr>
        </w:div>
        <w:div w:id="394938808">
          <w:marLeft w:val="480"/>
          <w:marRight w:val="0"/>
          <w:marTop w:val="0"/>
          <w:marBottom w:val="0"/>
          <w:divBdr>
            <w:top w:val="none" w:sz="0" w:space="0" w:color="auto"/>
            <w:left w:val="none" w:sz="0" w:space="0" w:color="auto"/>
            <w:bottom w:val="none" w:sz="0" w:space="0" w:color="auto"/>
            <w:right w:val="none" w:sz="0" w:space="0" w:color="auto"/>
          </w:divBdr>
        </w:div>
        <w:div w:id="411590645">
          <w:marLeft w:val="480"/>
          <w:marRight w:val="0"/>
          <w:marTop w:val="0"/>
          <w:marBottom w:val="0"/>
          <w:divBdr>
            <w:top w:val="none" w:sz="0" w:space="0" w:color="auto"/>
            <w:left w:val="none" w:sz="0" w:space="0" w:color="auto"/>
            <w:bottom w:val="none" w:sz="0" w:space="0" w:color="auto"/>
            <w:right w:val="none" w:sz="0" w:space="0" w:color="auto"/>
          </w:divBdr>
        </w:div>
        <w:div w:id="415785687">
          <w:marLeft w:val="480"/>
          <w:marRight w:val="0"/>
          <w:marTop w:val="0"/>
          <w:marBottom w:val="0"/>
          <w:divBdr>
            <w:top w:val="none" w:sz="0" w:space="0" w:color="auto"/>
            <w:left w:val="none" w:sz="0" w:space="0" w:color="auto"/>
            <w:bottom w:val="none" w:sz="0" w:space="0" w:color="auto"/>
            <w:right w:val="none" w:sz="0" w:space="0" w:color="auto"/>
          </w:divBdr>
        </w:div>
        <w:div w:id="446124744">
          <w:marLeft w:val="480"/>
          <w:marRight w:val="0"/>
          <w:marTop w:val="0"/>
          <w:marBottom w:val="0"/>
          <w:divBdr>
            <w:top w:val="none" w:sz="0" w:space="0" w:color="auto"/>
            <w:left w:val="none" w:sz="0" w:space="0" w:color="auto"/>
            <w:bottom w:val="none" w:sz="0" w:space="0" w:color="auto"/>
            <w:right w:val="none" w:sz="0" w:space="0" w:color="auto"/>
          </w:divBdr>
        </w:div>
        <w:div w:id="496657174">
          <w:marLeft w:val="480"/>
          <w:marRight w:val="0"/>
          <w:marTop w:val="0"/>
          <w:marBottom w:val="0"/>
          <w:divBdr>
            <w:top w:val="none" w:sz="0" w:space="0" w:color="auto"/>
            <w:left w:val="none" w:sz="0" w:space="0" w:color="auto"/>
            <w:bottom w:val="none" w:sz="0" w:space="0" w:color="auto"/>
            <w:right w:val="none" w:sz="0" w:space="0" w:color="auto"/>
          </w:divBdr>
        </w:div>
        <w:div w:id="502091823">
          <w:marLeft w:val="480"/>
          <w:marRight w:val="0"/>
          <w:marTop w:val="0"/>
          <w:marBottom w:val="0"/>
          <w:divBdr>
            <w:top w:val="none" w:sz="0" w:space="0" w:color="auto"/>
            <w:left w:val="none" w:sz="0" w:space="0" w:color="auto"/>
            <w:bottom w:val="none" w:sz="0" w:space="0" w:color="auto"/>
            <w:right w:val="none" w:sz="0" w:space="0" w:color="auto"/>
          </w:divBdr>
        </w:div>
        <w:div w:id="504322986">
          <w:marLeft w:val="480"/>
          <w:marRight w:val="0"/>
          <w:marTop w:val="0"/>
          <w:marBottom w:val="0"/>
          <w:divBdr>
            <w:top w:val="none" w:sz="0" w:space="0" w:color="auto"/>
            <w:left w:val="none" w:sz="0" w:space="0" w:color="auto"/>
            <w:bottom w:val="none" w:sz="0" w:space="0" w:color="auto"/>
            <w:right w:val="none" w:sz="0" w:space="0" w:color="auto"/>
          </w:divBdr>
        </w:div>
        <w:div w:id="527455237">
          <w:marLeft w:val="480"/>
          <w:marRight w:val="0"/>
          <w:marTop w:val="0"/>
          <w:marBottom w:val="0"/>
          <w:divBdr>
            <w:top w:val="none" w:sz="0" w:space="0" w:color="auto"/>
            <w:left w:val="none" w:sz="0" w:space="0" w:color="auto"/>
            <w:bottom w:val="none" w:sz="0" w:space="0" w:color="auto"/>
            <w:right w:val="none" w:sz="0" w:space="0" w:color="auto"/>
          </w:divBdr>
        </w:div>
        <w:div w:id="536478605">
          <w:marLeft w:val="480"/>
          <w:marRight w:val="0"/>
          <w:marTop w:val="0"/>
          <w:marBottom w:val="0"/>
          <w:divBdr>
            <w:top w:val="none" w:sz="0" w:space="0" w:color="auto"/>
            <w:left w:val="none" w:sz="0" w:space="0" w:color="auto"/>
            <w:bottom w:val="none" w:sz="0" w:space="0" w:color="auto"/>
            <w:right w:val="none" w:sz="0" w:space="0" w:color="auto"/>
          </w:divBdr>
        </w:div>
        <w:div w:id="548952645">
          <w:marLeft w:val="480"/>
          <w:marRight w:val="0"/>
          <w:marTop w:val="0"/>
          <w:marBottom w:val="0"/>
          <w:divBdr>
            <w:top w:val="none" w:sz="0" w:space="0" w:color="auto"/>
            <w:left w:val="none" w:sz="0" w:space="0" w:color="auto"/>
            <w:bottom w:val="none" w:sz="0" w:space="0" w:color="auto"/>
            <w:right w:val="none" w:sz="0" w:space="0" w:color="auto"/>
          </w:divBdr>
        </w:div>
        <w:div w:id="557547055">
          <w:marLeft w:val="480"/>
          <w:marRight w:val="0"/>
          <w:marTop w:val="0"/>
          <w:marBottom w:val="0"/>
          <w:divBdr>
            <w:top w:val="none" w:sz="0" w:space="0" w:color="auto"/>
            <w:left w:val="none" w:sz="0" w:space="0" w:color="auto"/>
            <w:bottom w:val="none" w:sz="0" w:space="0" w:color="auto"/>
            <w:right w:val="none" w:sz="0" w:space="0" w:color="auto"/>
          </w:divBdr>
        </w:div>
        <w:div w:id="562525705">
          <w:marLeft w:val="480"/>
          <w:marRight w:val="0"/>
          <w:marTop w:val="0"/>
          <w:marBottom w:val="0"/>
          <w:divBdr>
            <w:top w:val="none" w:sz="0" w:space="0" w:color="auto"/>
            <w:left w:val="none" w:sz="0" w:space="0" w:color="auto"/>
            <w:bottom w:val="none" w:sz="0" w:space="0" w:color="auto"/>
            <w:right w:val="none" w:sz="0" w:space="0" w:color="auto"/>
          </w:divBdr>
        </w:div>
        <w:div w:id="575942915">
          <w:marLeft w:val="480"/>
          <w:marRight w:val="0"/>
          <w:marTop w:val="0"/>
          <w:marBottom w:val="0"/>
          <w:divBdr>
            <w:top w:val="none" w:sz="0" w:space="0" w:color="auto"/>
            <w:left w:val="none" w:sz="0" w:space="0" w:color="auto"/>
            <w:bottom w:val="none" w:sz="0" w:space="0" w:color="auto"/>
            <w:right w:val="none" w:sz="0" w:space="0" w:color="auto"/>
          </w:divBdr>
        </w:div>
        <w:div w:id="609119113">
          <w:marLeft w:val="480"/>
          <w:marRight w:val="0"/>
          <w:marTop w:val="0"/>
          <w:marBottom w:val="0"/>
          <w:divBdr>
            <w:top w:val="none" w:sz="0" w:space="0" w:color="auto"/>
            <w:left w:val="none" w:sz="0" w:space="0" w:color="auto"/>
            <w:bottom w:val="none" w:sz="0" w:space="0" w:color="auto"/>
            <w:right w:val="none" w:sz="0" w:space="0" w:color="auto"/>
          </w:divBdr>
        </w:div>
        <w:div w:id="614825198">
          <w:marLeft w:val="480"/>
          <w:marRight w:val="0"/>
          <w:marTop w:val="0"/>
          <w:marBottom w:val="0"/>
          <w:divBdr>
            <w:top w:val="none" w:sz="0" w:space="0" w:color="auto"/>
            <w:left w:val="none" w:sz="0" w:space="0" w:color="auto"/>
            <w:bottom w:val="none" w:sz="0" w:space="0" w:color="auto"/>
            <w:right w:val="none" w:sz="0" w:space="0" w:color="auto"/>
          </w:divBdr>
        </w:div>
        <w:div w:id="616062065">
          <w:marLeft w:val="480"/>
          <w:marRight w:val="0"/>
          <w:marTop w:val="0"/>
          <w:marBottom w:val="0"/>
          <w:divBdr>
            <w:top w:val="none" w:sz="0" w:space="0" w:color="auto"/>
            <w:left w:val="none" w:sz="0" w:space="0" w:color="auto"/>
            <w:bottom w:val="none" w:sz="0" w:space="0" w:color="auto"/>
            <w:right w:val="none" w:sz="0" w:space="0" w:color="auto"/>
          </w:divBdr>
        </w:div>
      </w:divsChild>
    </w:div>
    <w:div w:id="181480745">
      <w:bodyDiv w:val="1"/>
      <w:marLeft w:val="0"/>
      <w:marRight w:val="0"/>
      <w:marTop w:val="0"/>
      <w:marBottom w:val="0"/>
      <w:divBdr>
        <w:top w:val="none" w:sz="0" w:space="0" w:color="auto"/>
        <w:left w:val="none" w:sz="0" w:space="0" w:color="auto"/>
        <w:bottom w:val="none" w:sz="0" w:space="0" w:color="auto"/>
        <w:right w:val="none" w:sz="0" w:space="0" w:color="auto"/>
      </w:divBdr>
    </w:div>
    <w:div w:id="181624697">
      <w:bodyDiv w:val="1"/>
      <w:marLeft w:val="0"/>
      <w:marRight w:val="0"/>
      <w:marTop w:val="0"/>
      <w:marBottom w:val="0"/>
      <w:divBdr>
        <w:top w:val="none" w:sz="0" w:space="0" w:color="auto"/>
        <w:left w:val="none" w:sz="0" w:space="0" w:color="auto"/>
        <w:bottom w:val="none" w:sz="0" w:space="0" w:color="auto"/>
        <w:right w:val="none" w:sz="0" w:space="0" w:color="auto"/>
      </w:divBdr>
    </w:div>
    <w:div w:id="182019180">
      <w:bodyDiv w:val="1"/>
      <w:marLeft w:val="0"/>
      <w:marRight w:val="0"/>
      <w:marTop w:val="0"/>
      <w:marBottom w:val="0"/>
      <w:divBdr>
        <w:top w:val="none" w:sz="0" w:space="0" w:color="auto"/>
        <w:left w:val="none" w:sz="0" w:space="0" w:color="auto"/>
        <w:bottom w:val="none" w:sz="0" w:space="0" w:color="auto"/>
        <w:right w:val="none" w:sz="0" w:space="0" w:color="auto"/>
      </w:divBdr>
    </w:div>
    <w:div w:id="182134802">
      <w:bodyDiv w:val="1"/>
      <w:marLeft w:val="0"/>
      <w:marRight w:val="0"/>
      <w:marTop w:val="0"/>
      <w:marBottom w:val="0"/>
      <w:divBdr>
        <w:top w:val="none" w:sz="0" w:space="0" w:color="auto"/>
        <w:left w:val="none" w:sz="0" w:space="0" w:color="auto"/>
        <w:bottom w:val="none" w:sz="0" w:space="0" w:color="auto"/>
        <w:right w:val="none" w:sz="0" w:space="0" w:color="auto"/>
      </w:divBdr>
    </w:div>
    <w:div w:id="182135437">
      <w:bodyDiv w:val="1"/>
      <w:marLeft w:val="0"/>
      <w:marRight w:val="0"/>
      <w:marTop w:val="0"/>
      <w:marBottom w:val="0"/>
      <w:divBdr>
        <w:top w:val="none" w:sz="0" w:space="0" w:color="auto"/>
        <w:left w:val="none" w:sz="0" w:space="0" w:color="auto"/>
        <w:bottom w:val="none" w:sz="0" w:space="0" w:color="auto"/>
        <w:right w:val="none" w:sz="0" w:space="0" w:color="auto"/>
      </w:divBdr>
    </w:div>
    <w:div w:id="182212000">
      <w:bodyDiv w:val="1"/>
      <w:marLeft w:val="0"/>
      <w:marRight w:val="0"/>
      <w:marTop w:val="0"/>
      <w:marBottom w:val="0"/>
      <w:divBdr>
        <w:top w:val="none" w:sz="0" w:space="0" w:color="auto"/>
        <w:left w:val="none" w:sz="0" w:space="0" w:color="auto"/>
        <w:bottom w:val="none" w:sz="0" w:space="0" w:color="auto"/>
        <w:right w:val="none" w:sz="0" w:space="0" w:color="auto"/>
      </w:divBdr>
    </w:div>
    <w:div w:id="182327619">
      <w:bodyDiv w:val="1"/>
      <w:marLeft w:val="0"/>
      <w:marRight w:val="0"/>
      <w:marTop w:val="0"/>
      <w:marBottom w:val="0"/>
      <w:divBdr>
        <w:top w:val="none" w:sz="0" w:space="0" w:color="auto"/>
        <w:left w:val="none" w:sz="0" w:space="0" w:color="auto"/>
        <w:bottom w:val="none" w:sz="0" w:space="0" w:color="auto"/>
        <w:right w:val="none" w:sz="0" w:space="0" w:color="auto"/>
      </w:divBdr>
    </w:div>
    <w:div w:id="182328694">
      <w:bodyDiv w:val="1"/>
      <w:marLeft w:val="0"/>
      <w:marRight w:val="0"/>
      <w:marTop w:val="0"/>
      <w:marBottom w:val="0"/>
      <w:divBdr>
        <w:top w:val="none" w:sz="0" w:space="0" w:color="auto"/>
        <w:left w:val="none" w:sz="0" w:space="0" w:color="auto"/>
        <w:bottom w:val="none" w:sz="0" w:space="0" w:color="auto"/>
        <w:right w:val="none" w:sz="0" w:space="0" w:color="auto"/>
      </w:divBdr>
    </w:div>
    <w:div w:id="182480479">
      <w:bodyDiv w:val="1"/>
      <w:marLeft w:val="0"/>
      <w:marRight w:val="0"/>
      <w:marTop w:val="0"/>
      <w:marBottom w:val="0"/>
      <w:divBdr>
        <w:top w:val="none" w:sz="0" w:space="0" w:color="auto"/>
        <w:left w:val="none" w:sz="0" w:space="0" w:color="auto"/>
        <w:bottom w:val="none" w:sz="0" w:space="0" w:color="auto"/>
        <w:right w:val="none" w:sz="0" w:space="0" w:color="auto"/>
      </w:divBdr>
    </w:div>
    <w:div w:id="182667998">
      <w:bodyDiv w:val="1"/>
      <w:marLeft w:val="0"/>
      <w:marRight w:val="0"/>
      <w:marTop w:val="0"/>
      <w:marBottom w:val="0"/>
      <w:divBdr>
        <w:top w:val="none" w:sz="0" w:space="0" w:color="auto"/>
        <w:left w:val="none" w:sz="0" w:space="0" w:color="auto"/>
        <w:bottom w:val="none" w:sz="0" w:space="0" w:color="auto"/>
        <w:right w:val="none" w:sz="0" w:space="0" w:color="auto"/>
      </w:divBdr>
    </w:div>
    <w:div w:id="182671253">
      <w:bodyDiv w:val="1"/>
      <w:marLeft w:val="0"/>
      <w:marRight w:val="0"/>
      <w:marTop w:val="0"/>
      <w:marBottom w:val="0"/>
      <w:divBdr>
        <w:top w:val="none" w:sz="0" w:space="0" w:color="auto"/>
        <w:left w:val="none" w:sz="0" w:space="0" w:color="auto"/>
        <w:bottom w:val="none" w:sz="0" w:space="0" w:color="auto"/>
        <w:right w:val="none" w:sz="0" w:space="0" w:color="auto"/>
      </w:divBdr>
    </w:div>
    <w:div w:id="182675248">
      <w:bodyDiv w:val="1"/>
      <w:marLeft w:val="0"/>
      <w:marRight w:val="0"/>
      <w:marTop w:val="0"/>
      <w:marBottom w:val="0"/>
      <w:divBdr>
        <w:top w:val="none" w:sz="0" w:space="0" w:color="auto"/>
        <w:left w:val="none" w:sz="0" w:space="0" w:color="auto"/>
        <w:bottom w:val="none" w:sz="0" w:space="0" w:color="auto"/>
        <w:right w:val="none" w:sz="0" w:space="0" w:color="auto"/>
      </w:divBdr>
    </w:div>
    <w:div w:id="182745905">
      <w:bodyDiv w:val="1"/>
      <w:marLeft w:val="0"/>
      <w:marRight w:val="0"/>
      <w:marTop w:val="0"/>
      <w:marBottom w:val="0"/>
      <w:divBdr>
        <w:top w:val="none" w:sz="0" w:space="0" w:color="auto"/>
        <w:left w:val="none" w:sz="0" w:space="0" w:color="auto"/>
        <w:bottom w:val="none" w:sz="0" w:space="0" w:color="auto"/>
        <w:right w:val="none" w:sz="0" w:space="0" w:color="auto"/>
      </w:divBdr>
    </w:div>
    <w:div w:id="182784991">
      <w:bodyDiv w:val="1"/>
      <w:marLeft w:val="0"/>
      <w:marRight w:val="0"/>
      <w:marTop w:val="0"/>
      <w:marBottom w:val="0"/>
      <w:divBdr>
        <w:top w:val="none" w:sz="0" w:space="0" w:color="auto"/>
        <w:left w:val="none" w:sz="0" w:space="0" w:color="auto"/>
        <w:bottom w:val="none" w:sz="0" w:space="0" w:color="auto"/>
        <w:right w:val="none" w:sz="0" w:space="0" w:color="auto"/>
      </w:divBdr>
    </w:div>
    <w:div w:id="182793416">
      <w:bodyDiv w:val="1"/>
      <w:marLeft w:val="0"/>
      <w:marRight w:val="0"/>
      <w:marTop w:val="0"/>
      <w:marBottom w:val="0"/>
      <w:divBdr>
        <w:top w:val="none" w:sz="0" w:space="0" w:color="auto"/>
        <w:left w:val="none" w:sz="0" w:space="0" w:color="auto"/>
        <w:bottom w:val="none" w:sz="0" w:space="0" w:color="auto"/>
        <w:right w:val="none" w:sz="0" w:space="0" w:color="auto"/>
      </w:divBdr>
    </w:div>
    <w:div w:id="183176951">
      <w:bodyDiv w:val="1"/>
      <w:marLeft w:val="0"/>
      <w:marRight w:val="0"/>
      <w:marTop w:val="0"/>
      <w:marBottom w:val="0"/>
      <w:divBdr>
        <w:top w:val="none" w:sz="0" w:space="0" w:color="auto"/>
        <w:left w:val="none" w:sz="0" w:space="0" w:color="auto"/>
        <w:bottom w:val="none" w:sz="0" w:space="0" w:color="auto"/>
        <w:right w:val="none" w:sz="0" w:space="0" w:color="auto"/>
      </w:divBdr>
    </w:div>
    <w:div w:id="183324402">
      <w:bodyDiv w:val="1"/>
      <w:marLeft w:val="0"/>
      <w:marRight w:val="0"/>
      <w:marTop w:val="0"/>
      <w:marBottom w:val="0"/>
      <w:divBdr>
        <w:top w:val="none" w:sz="0" w:space="0" w:color="auto"/>
        <w:left w:val="none" w:sz="0" w:space="0" w:color="auto"/>
        <w:bottom w:val="none" w:sz="0" w:space="0" w:color="auto"/>
        <w:right w:val="none" w:sz="0" w:space="0" w:color="auto"/>
      </w:divBdr>
    </w:div>
    <w:div w:id="183326453">
      <w:bodyDiv w:val="1"/>
      <w:marLeft w:val="0"/>
      <w:marRight w:val="0"/>
      <w:marTop w:val="0"/>
      <w:marBottom w:val="0"/>
      <w:divBdr>
        <w:top w:val="none" w:sz="0" w:space="0" w:color="auto"/>
        <w:left w:val="none" w:sz="0" w:space="0" w:color="auto"/>
        <w:bottom w:val="none" w:sz="0" w:space="0" w:color="auto"/>
        <w:right w:val="none" w:sz="0" w:space="0" w:color="auto"/>
      </w:divBdr>
    </w:div>
    <w:div w:id="183369777">
      <w:bodyDiv w:val="1"/>
      <w:marLeft w:val="0"/>
      <w:marRight w:val="0"/>
      <w:marTop w:val="0"/>
      <w:marBottom w:val="0"/>
      <w:divBdr>
        <w:top w:val="none" w:sz="0" w:space="0" w:color="auto"/>
        <w:left w:val="none" w:sz="0" w:space="0" w:color="auto"/>
        <w:bottom w:val="none" w:sz="0" w:space="0" w:color="auto"/>
        <w:right w:val="none" w:sz="0" w:space="0" w:color="auto"/>
      </w:divBdr>
    </w:div>
    <w:div w:id="183443040">
      <w:bodyDiv w:val="1"/>
      <w:marLeft w:val="0"/>
      <w:marRight w:val="0"/>
      <w:marTop w:val="0"/>
      <w:marBottom w:val="0"/>
      <w:divBdr>
        <w:top w:val="none" w:sz="0" w:space="0" w:color="auto"/>
        <w:left w:val="none" w:sz="0" w:space="0" w:color="auto"/>
        <w:bottom w:val="none" w:sz="0" w:space="0" w:color="auto"/>
        <w:right w:val="none" w:sz="0" w:space="0" w:color="auto"/>
      </w:divBdr>
    </w:div>
    <w:div w:id="183448284">
      <w:bodyDiv w:val="1"/>
      <w:marLeft w:val="0"/>
      <w:marRight w:val="0"/>
      <w:marTop w:val="0"/>
      <w:marBottom w:val="0"/>
      <w:divBdr>
        <w:top w:val="none" w:sz="0" w:space="0" w:color="auto"/>
        <w:left w:val="none" w:sz="0" w:space="0" w:color="auto"/>
        <w:bottom w:val="none" w:sz="0" w:space="0" w:color="auto"/>
        <w:right w:val="none" w:sz="0" w:space="0" w:color="auto"/>
      </w:divBdr>
    </w:div>
    <w:div w:id="183637112">
      <w:bodyDiv w:val="1"/>
      <w:marLeft w:val="0"/>
      <w:marRight w:val="0"/>
      <w:marTop w:val="0"/>
      <w:marBottom w:val="0"/>
      <w:divBdr>
        <w:top w:val="none" w:sz="0" w:space="0" w:color="auto"/>
        <w:left w:val="none" w:sz="0" w:space="0" w:color="auto"/>
        <w:bottom w:val="none" w:sz="0" w:space="0" w:color="auto"/>
        <w:right w:val="none" w:sz="0" w:space="0" w:color="auto"/>
      </w:divBdr>
    </w:div>
    <w:div w:id="183712205">
      <w:bodyDiv w:val="1"/>
      <w:marLeft w:val="0"/>
      <w:marRight w:val="0"/>
      <w:marTop w:val="0"/>
      <w:marBottom w:val="0"/>
      <w:divBdr>
        <w:top w:val="none" w:sz="0" w:space="0" w:color="auto"/>
        <w:left w:val="none" w:sz="0" w:space="0" w:color="auto"/>
        <w:bottom w:val="none" w:sz="0" w:space="0" w:color="auto"/>
        <w:right w:val="none" w:sz="0" w:space="0" w:color="auto"/>
      </w:divBdr>
    </w:div>
    <w:div w:id="183785012">
      <w:bodyDiv w:val="1"/>
      <w:marLeft w:val="0"/>
      <w:marRight w:val="0"/>
      <w:marTop w:val="0"/>
      <w:marBottom w:val="0"/>
      <w:divBdr>
        <w:top w:val="none" w:sz="0" w:space="0" w:color="auto"/>
        <w:left w:val="none" w:sz="0" w:space="0" w:color="auto"/>
        <w:bottom w:val="none" w:sz="0" w:space="0" w:color="auto"/>
        <w:right w:val="none" w:sz="0" w:space="0" w:color="auto"/>
      </w:divBdr>
    </w:div>
    <w:div w:id="183904037">
      <w:bodyDiv w:val="1"/>
      <w:marLeft w:val="0"/>
      <w:marRight w:val="0"/>
      <w:marTop w:val="0"/>
      <w:marBottom w:val="0"/>
      <w:divBdr>
        <w:top w:val="none" w:sz="0" w:space="0" w:color="auto"/>
        <w:left w:val="none" w:sz="0" w:space="0" w:color="auto"/>
        <w:bottom w:val="none" w:sz="0" w:space="0" w:color="auto"/>
        <w:right w:val="none" w:sz="0" w:space="0" w:color="auto"/>
      </w:divBdr>
    </w:div>
    <w:div w:id="184025714">
      <w:bodyDiv w:val="1"/>
      <w:marLeft w:val="0"/>
      <w:marRight w:val="0"/>
      <w:marTop w:val="0"/>
      <w:marBottom w:val="0"/>
      <w:divBdr>
        <w:top w:val="none" w:sz="0" w:space="0" w:color="auto"/>
        <w:left w:val="none" w:sz="0" w:space="0" w:color="auto"/>
        <w:bottom w:val="none" w:sz="0" w:space="0" w:color="auto"/>
        <w:right w:val="none" w:sz="0" w:space="0" w:color="auto"/>
      </w:divBdr>
    </w:div>
    <w:div w:id="184177394">
      <w:bodyDiv w:val="1"/>
      <w:marLeft w:val="0"/>
      <w:marRight w:val="0"/>
      <w:marTop w:val="0"/>
      <w:marBottom w:val="0"/>
      <w:divBdr>
        <w:top w:val="none" w:sz="0" w:space="0" w:color="auto"/>
        <w:left w:val="none" w:sz="0" w:space="0" w:color="auto"/>
        <w:bottom w:val="none" w:sz="0" w:space="0" w:color="auto"/>
        <w:right w:val="none" w:sz="0" w:space="0" w:color="auto"/>
      </w:divBdr>
    </w:div>
    <w:div w:id="184250392">
      <w:bodyDiv w:val="1"/>
      <w:marLeft w:val="0"/>
      <w:marRight w:val="0"/>
      <w:marTop w:val="0"/>
      <w:marBottom w:val="0"/>
      <w:divBdr>
        <w:top w:val="none" w:sz="0" w:space="0" w:color="auto"/>
        <w:left w:val="none" w:sz="0" w:space="0" w:color="auto"/>
        <w:bottom w:val="none" w:sz="0" w:space="0" w:color="auto"/>
        <w:right w:val="none" w:sz="0" w:space="0" w:color="auto"/>
      </w:divBdr>
    </w:div>
    <w:div w:id="184292504">
      <w:bodyDiv w:val="1"/>
      <w:marLeft w:val="0"/>
      <w:marRight w:val="0"/>
      <w:marTop w:val="0"/>
      <w:marBottom w:val="0"/>
      <w:divBdr>
        <w:top w:val="none" w:sz="0" w:space="0" w:color="auto"/>
        <w:left w:val="none" w:sz="0" w:space="0" w:color="auto"/>
        <w:bottom w:val="none" w:sz="0" w:space="0" w:color="auto"/>
        <w:right w:val="none" w:sz="0" w:space="0" w:color="auto"/>
      </w:divBdr>
    </w:div>
    <w:div w:id="184448688">
      <w:bodyDiv w:val="1"/>
      <w:marLeft w:val="0"/>
      <w:marRight w:val="0"/>
      <w:marTop w:val="0"/>
      <w:marBottom w:val="0"/>
      <w:divBdr>
        <w:top w:val="none" w:sz="0" w:space="0" w:color="auto"/>
        <w:left w:val="none" w:sz="0" w:space="0" w:color="auto"/>
        <w:bottom w:val="none" w:sz="0" w:space="0" w:color="auto"/>
        <w:right w:val="none" w:sz="0" w:space="0" w:color="auto"/>
      </w:divBdr>
    </w:div>
    <w:div w:id="184484139">
      <w:bodyDiv w:val="1"/>
      <w:marLeft w:val="0"/>
      <w:marRight w:val="0"/>
      <w:marTop w:val="0"/>
      <w:marBottom w:val="0"/>
      <w:divBdr>
        <w:top w:val="none" w:sz="0" w:space="0" w:color="auto"/>
        <w:left w:val="none" w:sz="0" w:space="0" w:color="auto"/>
        <w:bottom w:val="none" w:sz="0" w:space="0" w:color="auto"/>
        <w:right w:val="none" w:sz="0" w:space="0" w:color="auto"/>
      </w:divBdr>
    </w:div>
    <w:div w:id="184485156">
      <w:bodyDiv w:val="1"/>
      <w:marLeft w:val="0"/>
      <w:marRight w:val="0"/>
      <w:marTop w:val="0"/>
      <w:marBottom w:val="0"/>
      <w:divBdr>
        <w:top w:val="none" w:sz="0" w:space="0" w:color="auto"/>
        <w:left w:val="none" w:sz="0" w:space="0" w:color="auto"/>
        <w:bottom w:val="none" w:sz="0" w:space="0" w:color="auto"/>
        <w:right w:val="none" w:sz="0" w:space="0" w:color="auto"/>
      </w:divBdr>
    </w:div>
    <w:div w:id="184514628">
      <w:bodyDiv w:val="1"/>
      <w:marLeft w:val="0"/>
      <w:marRight w:val="0"/>
      <w:marTop w:val="0"/>
      <w:marBottom w:val="0"/>
      <w:divBdr>
        <w:top w:val="none" w:sz="0" w:space="0" w:color="auto"/>
        <w:left w:val="none" w:sz="0" w:space="0" w:color="auto"/>
        <w:bottom w:val="none" w:sz="0" w:space="0" w:color="auto"/>
        <w:right w:val="none" w:sz="0" w:space="0" w:color="auto"/>
      </w:divBdr>
    </w:div>
    <w:div w:id="184831063">
      <w:bodyDiv w:val="1"/>
      <w:marLeft w:val="0"/>
      <w:marRight w:val="0"/>
      <w:marTop w:val="0"/>
      <w:marBottom w:val="0"/>
      <w:divBdr>
        <w:top w:val="none" w:sz="0" w:space="0" w:color="auto"/>
        <w:left w:val="none" w:sz="0" w:space="0" w:color="auto"/>
        <w:bottom w:val="none" w:sz="0" w:space="0" w:color="auto"/>
        <w:right w:val="none" w:sz="0" w:space="0" w:color="auto"/>
      </w:divBdr>
    </w:div>
    <w:div w:id="184908437">
      <w:bodyDiv w:val="1"/>
      <w:marLeft w:val="0"/>
      <w:marRight w:val="0"/>
      <w:marTop w:val="0"/>
      <w:marBottom w:val="0"/>
      <w:divBdr>
        <w:top w:val="none" w:sz="0" w:space="0" w:color="auto"/>
        <w:left w:val="none" w:sz="0" w:space="0" w:color="auto"/>
        <w:bottom w:val="none" w:sz="0" w:space="0" w:color="auto"/>
        <w:right w:val="none" w:sz="0" w:space="0" w:color="auto"/>
      </w:divBdr>
    </w:div>
    <w:div w:id="185288230">
      <w:bodyDiv w:val="1"/>
      <w:marLeft w:val="0"/>
      <w:marRight w:val="0"/>
      <w:marTop w:val="0"/>
      <w:marBottom w:val="0"/>
      <w:divBdr>
        <w:top w:val="none" w:sz="0" w:space="0" w:color="auto"/>
        <w:left w:val="none" w:sz="0" w:space="0" w:color="auto"/>
        <w:bottom w:val="none" w:sz="0" w:space="0" w:color="auto"/>
        <w:right w:val="none" w:sz="0" w:space="0" w:color="auto"/>
      </w:divBdr>
    </w:div>
    <w:div w:id="185367085">
      <w:bodyDiv w:val="1"/>
      <w:marLeft w:val="0"/>
      <w:marRight w:val="0"/>
      <w:marTop w:val="0"/>
      <w:marBottom w:val="0"/>
      <w:divBdr>
        <w:top w:val="none" w:sz="0" w:space="0" w:color="auto"/>
        <w:left w:val="none" w:sz="0" w:space="0" w:color="auto"/>
        <w:bottom w:val="none" w:sz="0" w:space="0" w:color="auto"/>
        <w:right w:val="none" w:sz="0" w:space="0" w:color="auto"/>
      </w:divBdr>
    </w:div>
    <w:div w:id="185408327">
      <w:bodyDiv w:val="1"/>
      <w:marLeft w:val="0"/>
      <w:marRight w:val="0"/>
      <w:marTop w:val="0"/>
      <w:marBottom w:val="0"/>
      <w:divBdr>
        <w:top w:val="none" w:sz="0" w:space="0" w:color="auto"/>
        <w:left w:val="none" w:sz="0" w:space="0" w:color="auto"/>
        <w:bottom w:val="none" w:sz="0" w:space="0" w:color="auto"/>
        <w:right w:val="none" w:sz="0" w:space="0" w:color="auto"/>
      </w:divBdr>
    </w:div>
    <w:div w:id="185557559">
      <w:bodyDiv w:val="1"/>
      <w:marLeft w:val="0"/>
      <w:marRight w:val="0"/>
      <w:marTop w:val="0"/>
      <w:marBottom w:val="0"/>
      <w:divBdr>
        <w:top w:val="none" w:sz="0" w:space="0" w:color="auto"/>
        <w:left w:val="none" w:sz="0" w:space="0" w:color="auto"/>
        <w:bottom w:val="none" w:sz="0" w:space="0" w:color="auto"/>
        <w:right w:val="none" w:sz="0" w:space="0" w:color="auto"/>
      </w:divBdr>
    </w:div>
    <w:div w:id="185564862">
      <w:bodyDiv w:val="1"/>
      <w:marLeft w:val="0"/>
      <w:marRight w:val="0"/>
      <w:marTop w:val="0"/>
      <w:marBottom w:val="0"/>
      <w:divBdr>
        <w:top w:val="none" w:sz="0" w:space="0" w:color="auto"/>
        <w:left w:val="none" w:sz="0" w:space="0" w:color="auto"/>
        <w:bottom w:val="none" w:sz="0" w:space="0" w:color="auto"/>
        <w:right w:val="none" w:sz="0" w:space="0" w:color="auto"/>
      </w:divBdr>
    </w:div>
    <w:div w:id="185677637">
      <w:bodyDiv w:val="1"/>
      <w:marLeft w:val="0"/>
      <w:marRight w:val="0"/>
      <w:marTop w:val="0"/>
      <w:marBottom w:val="0"/>
      <w:divBdr>
        <w:top w:val="none" w:sz="0" w:space="0" w:color="auto"/>
        <w:left w:val="none" w:sz="0" w:space="0" w:color="auto"/>
        <w:bottom w:val="none" w:sz="0" w:space="0" w:color="auto"/>
        <w:right w:val="none" w:sz="0" w:space="0" w:color="auto"/>
      </w:divBdr>
    </w:div>
    <w:div w:id="185681871">
      <w:bodyDiv w:val="1"/>
      <w:marLeft w:val="0"/>
      <w:marRight w:val="0"/>
      <w:marTop w:val="0"/>
      <w:marBottom w:val="0"/>
      <w:divBdr>
        <w:top w:val="none" w:sz="0" w:space="0" w:color="auto"/>
        <w:left w:val="none" w:sz="0" w:space="0" w:color="auto"/>
        <w:bottom w:val="none" w:sz="0" w:space="0" w:color="auto"/>
        <w:right w:val="none" w:sz="0" w:space="0" w:color="auto"/>
      </w:divBdr>
    </w:div>
    <w:div w:id="185759233">
      <w:bodyDiv w:val="1"/>
      <w:marLeft w:val="0"/>
      <w:marRight w:val="0"/>
      <w:marTop w:val="0"/>
      <w:marBottom w:val="0"/>
      <w:divBdr>
        <w:top w:val="none" w:sz="0" w:space="0" w:color="auto"/>
        <w:left w:val="none" w:sz="0" w:space="0" w:color="auto"/>
        <w:bottom w:val="none" w:sz="0" w:space="0" w:color="auto"/>
        <w:right w:val="none" w:sz="0" w:space="0" w:color="auto"/>
      </w:divBdr>
    </w:div>
    <w:div w:id="185944532">
      <w:bodyDiv w:val="1"/>
      <w:marLeft w:val="0"/>
      <w:marRight w:val="0"/>
      <w:marTop w:val="0"/>
      <w:marBottom w:val="0"/>
      <w:divBdr>
        <w:top w:val="none" w:sz="0" w:space="0" w:color="auto"/>
        <w:left w:val="none" w:sz="0" w:space="0" w:color="auto"/>
        <w:bottom w:val="none" w:sz="0" w:space="0" w:color="auto"/>
        <w:right w:val="none" w:sz="0" w:space="0" w:color="auto"/>
      </w:divBdr>
    </w:div>
    <w:div w:id="185992704">
      <w:bodyDiv w:val="1"/>
      <w:marLeft w:val="0"/>
      <w:marRight w:val="0"/>
      <w:marTop w:val="0"/>
      <w:marBottom w:val="0"/>
      <w:divBdr>
        <w:top w:val="none" w:sz="0" w:space="0" w:color="auto"/>
        <w:left w:val="none" w:sz="0" w:space="0" w:color="auto"/>
        <w:bottom w:val="none" w:sz="0" w:space="0" w:color="auto"/>
        <w:right w:val="none" w:sz="0" w:space="0" w:color="auto"/>
      </w:divBdr>
    </w:div>
    <w:div w:id="186019542">
      <w:bodyDiv w:val="1"/>
      <w:marLeft w:val="0"/>
      <w:marRight w:val="0"/>
      <w:marTop w:val="0"/>
      <w:marBottom w:val="0"/>
      <w:divBdr>
        <w:top w:val="none" w:sz="0" w:space="0" w:color="auto"/>
        <w:left w:val="none" w:sz="0" w:space="0" w:color="auto"/>
        <w:bottom w:val="none" w:sz="0" w:space="0" w:color="auto"/>
        <w:right w:val="none" w:sz="0" w:space="0" w:color="auto"/>
      </w:divBdr>
    </w:div>
    <w:div w:id="186139310">
      <w:bodyDiv w:val="1"/>
      <w:marLeft w:val="0"/>
      <w:marRight w:val="0"/>
      <w:marTop w:val="0"/>
      <w:marBottom w:val="0"/>
      <w:divBdr>
        <w:top w:val="none" w:sz="0" w:space="0" w:color="auto"/>
        <w:left w:val="none" w:sz="0" w:space="0" w:color="auto"/>
        <w:bottom w:val="none" w:sz="0" w:space="0" w:color="auto"/>
        <w:right w:val="none" w:sz="0" w:space="0" w:color="auto"/>
      </w:divBdr>
      <w:divsChild>
        <w:div w:id="31812378">
          <w:marLeft w:val="480"/>
          <w:marRight w:val="0"/>
          <w:marTop w:val="0"/>
          <w:marBottom w:val="0"/>
          <w:divBdr>
            <w:top w:val="none" w:sz="0" w:space="0" w:color="auto"/>
            <w:left w:val="none" w:sz="0" w:space="0" w:color="auto"/>
            <w:bottom w:val="none" w:sz="0" w:space="0" w:color="auto"/>
            <w:right w:val="none" w:sz="0" w:space="0" w:color="auto"/>
          </w:divBdr>
        </w:div>
        <w:div w:id="58983619">
          <w:marLeft w:val="480"/>
          <w:marRight w:val="0"/>
          <w:marTop w:val="0"/>
          <w:marBottom w:val="0"/>
          <w:divBdr>
            <w:top w:val="none" w:sz="0" w:space="0" w:color="auto"/>
            <w:left w:val="none" w:sz="0" w:space="0" w:color="auto"/>
            <w:bottom w:val="none" w:sz="0" w:space="0" w:color="auto"/>
            <w:right w:val="none" w:sz="0" w:space="0" w:color="auto"/>
          </w:divBdr>
        </w:div>
        <w:div w:id="64954227">
          <w:marLeft w:val="480"/>
          <w:marRight w:val="0"/>
          <w:marTop w:val="0"/>
          <w:marBottom w:val="0"/>
          <w:divBdr>
            <w:top w:val="none" w:sz="0" w:space="0" w:color="auto"/>
            <w:left w:val="none" w:sz="0" w:space="0" w:color="auto"/>
            <w:bottom w:val="none" w:sz="0" w:space="0" w:color="auto"/>
            <w:right w:val="none" w:sz="0" w:space="0" w:color="auto"/>
          </w:divBdr>
        </w:div>
        <w:div w:id="117795461">
          <w:marLeft w:val="480"/>
          <w:marRight w:val="0"/>
          <w:marTop w:val="0"/>
          <w:marBottom w:val="0"/>
          <w:divBdr>
            <w:top w:val="none" w:sz="0" w:space="0" w:color="auto"/>
            <w:left w:val="none" w:sz="0" w:space="0" w:color="auto"/>
            <w:bottom w:val="none" w:sz="0" w:space="0" w:color="auto"/>
            <w:right w:val="none" w:sz="0" w:space="0" w:color="auto"/>
          </w:divBdr>
        </w:div>
        <w:div w:id="125514124">
          <w:marLeft w:val="480"/>
          <w:marRight w:val="0"/>
          <w:marTop w:val="0"/>
          <w:marBottom w:val="0"/>
          <w:divBdr>
            <w:top w:val="none" w:sz="0" w:space="0" w:color="auto"/>
            <w:left w:val="none" w:sz="0" w:space="0" w:color="auto"/>
            <w:bottom w:val="none" w:sz="0" w:space="0" w:color="auto"/>
            <w:right w:val="none" w:sz="0" w:space="0" w:color="auto"/>
          </w:divBdr>
        </w:div>
        <w:div w:id="167411492">
          <w:marLeft w:val="480"/>
          <w:marRight w:val="0"/>
          <w:marTop w:val="0"/>
          <w:marBottom w:val="0"/>
          <w:divBdr>
            <w:top w:val="none" w:sz="0" w:space="0" w:color="auto"/>
            <w:left w:val="none" w:sz="0" w:space="0" w:color="auto"/>
            <w:bottom w:val="none" w:sz="0" w:space="0" w:color="auto"/>
            <w:right w:val="none" w:sz="0" w:space="0" w:color="auto"/>
          </w:divBdr>
        </w:div>
        <w:div w:id="191915696">
          <w:marLeft w:val="480"/>
          <w:marRight w:val="0"/>
          <w:marTop w:val="0"/>
          <w:marBottom w:val="0"/>
          <w:divBdr>
            <w:top w:val="none" w:sz="0" w:space="0" w:color="auto"/>
            <w:left w:val="none" w:sz="0" w:space="0" w:color="auto"/>
            <w:bottom w:val="none" w:sz="0" w:space="0" w:color="auto"/>
            <w:right w:val="none" w:sz="0" w:space="0" w:color="auto"/>
          </w:divBdr>
        </w:div>
        <w:div w:id="250820146">
          <w:marLeft w:val="480"/>
          <w:marRight w:val="0"/>
          <w:marTop w:val="0"/>
          <w:marBottom w:val="0"/>
          <w:divBdr>
            <w:top w:val="none" w:sz="0" w:space="0" w:color="auto"/>
            <w:left w:val="none" w:sz="0" w:space="0" w:color="auto"/>
            <w:bottom w:val="none" w:sz="0" w:space="0" w:color="auto"/>
            <w:right w:val="none" w:sz="0" w:space="0" w:color="auto"/>
          </w:divBdr>
        </w:div>
        <w:div w:id="261763196">
          <w:marLeft w:val="480"/>
          <w:marRight w:val="0"/>
          <w:marTop w:val="0"/>
          <w:marBottom w:val="0"/>
          <w:divBdr>
            <w:top w:val="none" w:sz="0" w:space="0" w:color="auto"/>
            <w:left w:val="none" w:sz="0" w:space="0" w:color="auto"/>
            <w:bottom w:val="none" w:sz="0" w:space="0" w:color="auto"/>
            <w:right w:val="none" w:sz="0" w:space="0" w:color="auto"/>
          </w:divBdr>
        </w:div>
        <w:div w:id="266082145">
          <w:marLeft w:val="480"/>
          <w:marRight w:val="0"/>
          <w:marTop w:val="0"/>
          <w:marBottom w:val="0"/>
          <w:divBdr>
            <w:top w:val="none" w:sz="0" w:space="0" w:color="auto"/>
            <w:left w:val="none" w:sz="0" w:space="0" w:color="auto"/>
            <w:bottom w:val="none" w:sz="0" w:space="0" w:color="auto"/>
            <w:right w:val="none" w:sz="0" w:space="0" w:color="auto"/>
          </w:divBdr>
        </w:div>
        <w:div w:id="268583938">
          <w:marLeft w:val="480"/>
          <w:marRight w:val="0"/>
          <w:marTop w:val="0"/>
          <w:marBottom w:val="0"/>
          <w:divBdr>
            <w:top w:val="none" w:sz="0" w:space="0" w:color="auto"/>
            <w:left w:val="none" w:sz="0" w:space="0" w:color="auto"/>
            <w:bottom w:val="none" w:sz="0" w:space="0" w:color="auto"/>
            <w:right w:val="none" w:sz="0" w:space="0" w:color="auto"/>
          </w:divBdr>
        </w:div>
        <w:div w:id="276640114">
          <w:marLeft w:val="480"/>
          <w:marRight w:val="0"/>
          <w:marTop w:val="0"/>
          <w:marBottom w:val="0"/>
          <w:divBdr>
            <w:top w:val="none" w:sz="0" w:space="0" w:color="auto"/>
            <w:left w:val="none" w:sz="0" w:space="0" w:color="auto"/>
            <w:bottom w:val="none" w:sz="0" w:space="0" w:color="auto"/>
            <w:right w:val="none" w:sz="0" w:space="0" w:color="auto"/>
          </w:divBdr>
        </w:div>
        <w:div w:id="279608335">
          <w:marLeft w:val="480"/>
          <w:marRight w:val="0"/>
          <w:marTop w:val="0"/>
          <w:marBottom w:val="0"/>
          <w:divBdr>
            <w:top w:val="none" w:sz="0" w:space="0" w:color="auto"/>
            <w:left w:val="none" w:sz="0" w:space="0" w:color="auto"/>
            <w:bottom w:val="none" w:sz="0" w:space="0" w:color="auto"/>
            <w:right w:val="none" w:sz="0" w:space="0" w:color="auto"/>
          </w:divBdr>
        </w:div>
        <w:div w:id="281229504">
          <w:marLeft w:val="480"/>
          <w:marRight w:val="0"/>
          <w:marTop w:val="0"/>
          <w:marBottom w:val="0"/>
          <w:divBdr>
            <w:top w:val="none" w:sz="0" w:space="0" w:color="auto"/>
            <w:left w:val="none" w:sz="0" w:space="0" w:color="auto"/>
            <w:bottom w:val="none" w:sz="0" w:space="0" w:color="auto"/>
            <w:right w:val="none" w:sz="0" w:space="0" w:color="auto"/>
          </w:divBdr>
        </w:div>
        <w:div w:id="299311740">
          <w:marLeft w:val="480"/>
          <w:marRight w:val="0"/>
          <w:marTop w:val="0"/>
          <w:marBottom w:val="0"/>
          <w:divBdr>
            <w:top w:val="none" w:sz="0" w:space="0" w:color="auto"/>
            <w:left w:val="none" w:sz="0" w:space="0" w:color="auto"/>
            <w:bottom w:val="none" w:sz="0" w:space="0" w:color="auto"/>
            <w:right w:val="none" w:sz="0" w:space="0" w:color="auto"/>
          </w:divBdr>
        </w:div>
        <w:div w:id="300622094">
          <w:marLeft w:val="480"/>
          <w:marRight w:val="0"/>
          <w:marTop w:val="0"/>
          <w:marBottom w:val="0"/>
          <w:divBdr>
            <w:top w:val="none" w:sz="0" w:space="0" w:color="auto"/>
            <w:left w:val="none" w:sz="0" w:space="0" w:color="auto"/>
            <w:bottom w:val="none" w:sz="0" w:space="0" w:color="auto"/>
            <w:right w:val="none" w:sz="0" w:space="0" w:color="auto"/>
          </w:divBdr>
        </w:div>
        <w:div w:id="333730054">
          <w:marLeft w:val="480"/>
          <w:marRight w:val="0"/>
          <w:marTop w:val="0"/>
          <w:marBottom w:val="0"/>
          <w:divBdr>
            <w:top w:val="none" w:sz="0" w:space="0" w:color="auto"/>
            <w:left w:val="none" w:sz="0" w:space="0" w:color="auto"/>
            <w:bottom w:val="none" w:sz="0" w:space="0" w:color="auto"/>
            <w:right w:val="none" w:sz="0" w:space="0" w:color="auto"/>
          </w:divBdr>
        </w:div>
        <w:div w:id="337318171">
          <w:marLeft w:val="480"/>
          <w:marRight w:val="0"/>
          <w:marTop w:val="0"/>
          <w:marBottom w:val="0"/>
          <w:divBdr>
            <w:top w:val="none" w:sz="0" w:space="0" w:color="auto"/>
            <w:left w:val="none" w:sz="0" w:space="0" w:color="auto"/>
            <w:bottom w:val="none" w:sz="0" w:space="0" w:color="auto"/>
            <w:right w:val="none" w:sz="0" w:space="0" w:color="auto"/>
          </w:divBdr>
        </w:div>
        <w:div w:id="339889091">
          <w:marLeft w:val="480"/>
          <w:marRight w:val="0"/>
          <w:marTop w:val="0"/>
          <w:marBottom w:val="0"/>
          <w:divBdr>
            <w:top w:val="none" w:sz="0" w:space="0" w:color="auto"/>
            <w:left w:val="none" w:sz="0" w:space="0" w:color="auto"/>
            <w:bottom w:val="none" w:sz="0" w:space="0" w:color="auto"/>
            <w:right w:val="none" w:sz="0" w:space="0" w:color="auto"/>
          </w:divBdr>
        </w:div>
        <w:div w:id="362445428">
          <w:marLeft w:val="480"/>
          <w:marRight w:val="0"/>
          <w:marTop w:val="0"/>
          <w:marBottom w:val="0"/>
          <w:divBdr>
            <w:top w:val="none" w:sz="0" w:space="0" w:color="auto"/>
            <w:left w:val="none" w:sz="0" w:space="0" w:color="auto"/>
            <w:bottom w:val="none" w:sz="0" w:space="0" w:color="auto"/>
            <w:right w:val="none" w:sz="0" w:space="0" w:color="auto"/>
          </w:divBdr>
        </w:div>
        <w:div w:id="362898551">
          <w:marLeft w:val="480"/>
          <w:marRight w:val="0"/>
          <w:marTop w:val="0"/>
          <w:marBottom w:val="0"/>
          <w:divBdr>
            <w:top w:val="none" w:sz="0" w:space="0" w:color="auto"/>
            <w:left w:val="none" w:sz="0" w:space="0" w:color="auto"/>
            <w:bottom w:val="none" w:sz="0" w:space="0" w:color="auto"/>
            <w:right w:val="none" w:sz="0" w:space="0" w:color="auto"/>
          </w:divBdr>
        </w:div>
        <w:div w:id="367491135">
          <w:marLeft w:val="480"/>
          <w:marRight w:val="0"/>
          <w:marTop w:val="0"/>
          <w:marBottom w:val="0"/>
          <w:divBdr>
            <w:top w:val="none" w:sz="0" w:space="0" w:color="auto"/>
            <w:left w:val="none" w:sz="0" w:space="0" w:color="auto"/>
            <w:bottom w:val="none" w:sz="0" w:space="0" w:color="auto"/>
            <w:right w:val="none" w:sz="0" w:space="0" w:color="auto"/>
          </w:divBdr>
        </w:div>
        <w:div w:id="373696643">
          <w:marLeft w:val="480"/>
          <w:marRight w:val="0"/>
          <w:marTop w:val="0"/>
          <w:marBottom w:val="0"/>
          <w:divBdr>
            <w:top w:val="none" w:sz="0" w:space="0" w:color="auto"/>
            <w:left w:val="none" w:sz="0" w:space="0" w:color="auto"/>
            <w:bottom w:val="none" w:sz="0" w:space="0" w:color="auto"/>
            <w:right w:val="none" w:sz="0" w:space="0" w:color="auto"/>
          </w:divBdr>
        </w:div>
        <w:div w:id="381443667">
          <w:marLeft w:val="480"/>
          <w:marRight w:val="0"/>
          <w:marTop w:val="0"/>
          <w:marBottom w:val="0"/>
          <w:divBdr>
            <w:top w:val="none" w:sz="0" w:space="0" w:color="auto"/>
            <w:left w:val="none" w:sz="0" w:space="0" w:color="auto"/>
            <w:bottom w:val="none" w:sz="0" w:space="0" w:color="auto"/>
            <w:right w:val="none" w:sz="0" w:space="0" w:color="auto"/>
          </w:divBdr>
        </w:div>
        <w:div w:id="393243555">
          <w:marLeft w:val="480"/>
          <w:marRight w:val="0"/>
          <w:marTop w:val="0"/>
          <w:marBottom w:val="0"/>
          <w:divBdr>
            <w:top w:val="none" w:sz="0" w:space="0" w:color="auto"/>
            <w:left w:val="none" w:sz="0" w:space="0" w:color="auto"/>
            <w:bottom w:val="none" w:sz="0" w:space="0" w:color="auto"/>
            <w:right w:val="none" w:sz="0" w:space="0" w:color="auto"/>
          </w:divBdr>
        </w:div>
        <w:div w:id="417092850">
          <w:marLeft w:val="480"/>
          <w:marRight w:val="0"/>
          <w:marTop w:val="0"/>
          <w:marBottom w:val="0"/>
          <w:divBdr>
            <w:top w:val="none" w:sz="0" w:space="0" w:color="auto"/>
            <w:left w:val="none" w:sz="0" w:space="0" w:color="auto"/>
            <w:bottom w:val="none" w:sz="0" w:space="0" w:color="auto"/>
            <w:right w:val="none" w:sz="0" w:space="0" w:color="auto"/>
          </w:divBdr>
        </w:div>
        <w:div w:id="417142286">
          <w:marLeft w:val="480"/>
          <w:marRight w:val="0"/>
          <w:marTop w:val="0"/>
          <w:marBottom w:val="0"/>
          <w:divBdr>
            <w:top w:val="none" w:sz="0" w:space="0" w:color="auto"/>
            <w:left w:val="none" w:sz="0" w:space="0" w:color="auto"/>
            <w:bottom w:val="none" w:sz="0" w:space="0" w:color="auto"/>
            <w:right w:val="none" w:sz="0" w:space="0" w:color="auto"/>
          </w:divBdr>
        </w:div>
        <w:div w:id="431828418">
          <w:marLeft w:val="480"/>
          <w:marRight w:val="0"/>
          <w:marTop w:val="0"/>
          <w:marBottom w:val="0"/>
          <w:divBdr>
            <w:top w:val="none" w:sz="0" w:space="0" w:color="auto"/>
            <w:left w:val="none" w:sz="0" w:space="0" w:color="auto"/>
            <w:bottom w:val="none" w:sz="0" w:space="0" w:color="auto"/>
            <w:right w:val="none" w:sz="0" w:space="0" w:color="auto"/>
          </w:divBdr>
        </w:div>
        <w:div w:id="455607045">
          <w:marLeft w:val="480"/>
          <w:marRight w:val="0"/>
          <w:marTop w:val="0"/>
          <w:marBottom w:val="0"/>
          <w:divBdr>
            <w:top w:val="none" w:sz="0" w:space="0" w:color="auto"/>
            <w:left w:val="none" w:sz="0" w:space="0" w:color="auto"/>
            <w:bottom w:val="none" w:sz="0" w:space="0" w:color="auto"/>
            <w:right w:val="none" w:sz="0" w:space="0" w:color="auto"/>
          </w:divBdr>
        </w:div>
        <w:div w:id="464590566">
          <w:marLeft w:val="480"/>
          <w:marRight w:val="0"/>
          <w:marTop w:val="0"/>
          <w:marBottom w:val="0"/>
          <w:divBdr>
            <w:top w:val="none" w:sz="0" w:space="0" w:color="auto"/>
            <w:left w:val="none" w:sz="0" w:space="0" w:color="auto"/>
            <w:bottom w:val="none" w:sz="0" w:space="0" w:color="auto"/>
            <w:right w:val="none" w:sz="0" w:space="0" w:color="auto"/>
          </w:divBdr>
        </w:div>
        <w:div w:id="475146727">
          <w:marLeft w:val="480"/>
          <w:marRight w:val="0"/>
          <w:marTop w:val="0"/>
          <w:marBottom w:val="0"/>
          <w:divBdr>
            <w:top w:val="none" w:sz="0" w:space="0" w:color="auto"/>
            <w:left w:val="none" w:sz="0" w:space="0" w:color="auto"/>
            <w:bottom w:val="none" w:sz="0" w:space="0" w:color="auto"/>
            <w:right w:val="none" w:sz="0" w:space="0" w:color="auto"/>
          </w:divBdr>
        </w:div>
        <w:div w:id="475536499">
          <w:marLeft w:val="480"/>
          <w:marRight w:val="0"/>
          <w:marTop w:val="0"/>
          <w:marBottom w:val="0"/>
          <w:divBdr>
            <w:top w:val="none" w:sz="0" w:space="0" w:color="auto"/>
            <w:left w:val="none" w:sz="0" w:space="0" w:color="auto"/>
            <w:bottom w:val="none" w:sz="0" w:space="0" w:color="auto"/>
            <w:right w:val="none" w:sz="0" w:space="0" w:color="auto"/>
          </w:divBdr>
        </w:div>
        <w:div w:id="476143855">
          <w:marLeft w:val="480"/>
          <w:marRight w:val="0"/>
          <w:marTop w:val="0"/>
          <w:marBottom w:val="0"/>
          <w:divBdr>
            <w:top w:val="none" w:sz="0" w:space="0" w:color="auto"/>
            <w:left w:val="none" w:sz="0" w:space="0" w:color="auto"/>
            <w:bottom w:val="none" w:sz="0" w:space="0" w:color="auto"/>
            <w:right w:val="none" w:sz="0" w:space="0" w:color="auto"/>
          </w:divBdr>
        </w:div>
        <w:div w:id="482738394">
          <w:marLeft w:val="480"/>
          <w:marRight w:val="0"/>
          <w:marTop w:val="0"/>
          <w:marBottom w:val="0"/>
          <w:divBdr>
            <w:top w:val="none" w:sz="0" w:space="0" w:color="auto"/>
            <w:left w:val="none" w:sz="0" w:space="0" w:color="auto"/>
            <w:bottom w:val="none" w:sz="0" w:space="0" w:color="auto"/>
            <w:right w:val="none" w:sz="0" w:space="0" w:color="auto"/>
          </w:divBdr>
        </w:div>
        <w:div w:id="499274877">
          <w:marLeft w:val="480"/>
          <w:marRight w:val="0"/>
          <w:marTop w:val="0"/>
          <w:marBottom w:val="0"/>
          <w:divBdr>
            <w:top w:val="none" w:sz="0" w:space="0" w:color="auto"/>
            <w:left w:val="none" w:sz="0" w:space="0" w:color="auto"/>
            <w:bottom w:val="none" w:sz="0" w:space="0" w:color="auto"/>
            <w:right w:val="none" w:sz="0" w:space="0" w:color="auto"/>
          </w:divBdr>
        </w:div>
        <w:div w:id="499662166">
          <w:marLeft w:val="480"/>
          <w:marRight w:val="0"/>
          <w:marTop w:val="0"/>
          <w:marBottom w:val="0"/>
          <w:divBdr>
            <w:top w:val="none" w:sz="0" w:space="0" w:color="auto"/>
            <w:left w:val="none" w:sz="0" w:space="0" w:color="auto"/>
            <w:bottom w:val="none" w:sz="0" w:space="0" w:color="auto"/>
            <w:right w:val="none" w:sz="0" w:space="0" w:color="auto"/>
          </w:divBdr>
        </w:div>
        <w:div w:id="544677453">
          <w:marLeft w:val="480"/>
          <w:marRight w:val="0"/>
          <w:marTop w:val="0"/>
          <w:marBottom w:val="0"/>
          <w:divBdr>
            <w:top w:val="none" w:sz="0" w:space="0" w:color="auto"/>
            <w:left w:val="none" w:sz="0" w:space="0" w:color="auto"/>
            <w:bottom w:val="none" w:sz="0" w:space="0" w:color="auto"/>
            <w:right w:val="none" w:sz="0" w:space="0" w:color="auto"/>
          </w:divBdr>
        </w:div>
      </w:divsChild>
    </w:div>
    <w:div w:id="186338997">
      <w:bodyDiv w:val="1"/>
      <w:marLeft w:val="0"/>
      <w:marRight w:val="0"/>
      <w:marTop w:val="0"/>
      <w:marBottom w:val="0"/>
      <w:divBdr>
        <w:top w:val="none" w:sz="0" w:space="0" w:color="auto"/>
        <w:left w:val="none" w:sz="0" w:space="0" w:color="auto"/>
        <w:bottom w:val="none" w:sz="0" w:space="0" w:color="auto"/>
        <w:right w:val="none" w:sz="0" w:space="0" w:color="auto"/>
      </w:divBdr>
    </w:div>
    <w:div w:id="186406755">
      <w:bodyDiv w:val="1"/>
      <w:marLeft w:val="0"/>
      <w:marRight w:val="0"/>
      <w:marTop w:val="0"/>
      <w:marBottom w:val="0"/>
      <w:divBdr>
        <w:top w:val="none" w:sz="0" w:space="0" w:color="auto"/>
        <w:left w:val="none" w:sz="0" w:space="0" w:color="auto"/>
        <w:bottom w:val="none" w:sz="0" w:space="0" w:color="auto"/>
        <w:right w:val="none" w:sz="0" w:space="0" w:color="auto"/>
      </w:divBdr>
    </w:div>
    <w:div w:id="186407270">
      <w:bodyDiv w:val="1"/>
      <w:marLeft w:val="0"/>
      <w:marRight w:val="0"/>
      <w:marTop w:val="0"/>
      <w:marBottom w:val="0"/>
      <w:divBdr>
        <w:top w:val="none" w:sz="0" w:space="0" w:color="auto"/>
        <w:left w:val="none" w:sz="0" w:space="0" w:color="auto"/>
        <w:bottom w:val="none" w:sz="0" w:space="0" w:color="auto"/>
        <w:right w:val="none" w:sz="0" w:space="0" w:color="auto"/>
      </w:divBdr>
    </w:div>
    <w:div w:id="186412372">
      <w:bodyDiv w:val="1"/>
      <w:marLeft w:val="0"/>
      <w:marRight w:val="0"/>
      <w:marTop w:val="0"/>
      <w:marBottom w:val="0"/>
      <w:divBdr>
        <w:top w:val="none" w:sz="0" w:space="0" w:color="auto"/>
        <w:left w:val="none" w:sz="0" w:space="0" w:color="auto"/>
        <w:bottom w:val="none" w:sz="0" w:space="0" w:color="auto"/>
        <w:right w:val="none" w:sz="0" w:space="0" w:color="auto"/>
      </w:divBdr>
    </w:div>
    <w:div w:id="186676718">
      <w:bodyDiv w:val="1"/>
      <w:marLeft w:val="0"/>
      <w:marRight w:val="0"/>
      <w:marTop w:val="0"/>
      <w:marBottom w:val="0"/>
      <w:divBdr>
        <w:top w:val="none" w:sz="0" w:space="0" w:color="auto"/>
        <w:left w:val="none" w:sz="0" w:space="0" w:color="auto"/>
        <w:bottom w:val="none" w:sz="0" w:space="0" w:color="auto"/>
        <w:right w:val="none" w:sz="0" w:space="0" w:color="auto"/>
      </w:divBdr>
    </w:div>
    <w:div w:id="186869522">
      <w:bodyDiv w:val="1"/>
      <w:marLeft w:val="0"/>
      <w:marRight w:val="0"/>
      <w:marTop w:val="0"/>
      <w:marBottom w:val="0"/>
      <w:divBdr>
        <w:top w:val="none" w:sz="0" w:space="0" w:color="auto"/>
        <w:left w:val="none" w:sz="0" w:space="0" w:color="auto"/>
        <w:bottom w:val="none" w:sz="0" w:space="0" w:color="auto"/>
        <w:right w:val="none" w:sz="0" w:space="0" w:color="auto"/>
      </w:divBdr>
      <w:divsChild>
        <w:div w:id="13649977">
          <w:marLeft w:val="480"/>
          <w:marRight w:val="0"/>
          <w:marTop w:val="0"/>
          <w:marBottom w:val="0"/>
          <w:divBdr>
            <w:top w:val="none" w:sz="0" w:space="0" w:color="auto"/>
            <w:left w:val="none" w:sz="0" w:space="0" w:color="auto"/>
            <w:bottom w:val="none" w:sz="0" w:space="0" w:color="auto"/>
            <w:right w:val="none" w:sz="0" w:space="0" w:color="auto"/>
          </w:divBdr>
        </w:div>
        <w:div w:id="38282572">
          <w:marLeft w:val="480"/>
          <w:marRight w:val="0"/>
          <w:marTop w:val="0"/>
          <w:marBottom w:val="0"/>
          <w:divBdr>
            <w:top w:val="none" w:sz="0" w:space="0" w:color="auto"/>
            <w:left w:val="none" w:sz="0" w:space="0" w:color="auto"/>
            <w:bottom w:val="none" w:sz="0" w:space="0" w:color="auto"/>
            <w:right w:val="none" w:sz="0" w:space="0" w:color="auto"/>
          </w:divBdr>
        </w:div>
        <w:div w:id="67508115">
          <w:marLeft w:val="480"/>
          <w:marRight w:val="0"/>
          <w:marTop w:val="0"/>
          <w:marBottom w:val="0"/>
          <w:divBdr>
            <w:top w:val="none" w:sz="0" w:space="0" w:color="auto"/>
            <w:left w:val="none" w:sz="0" w:space="0" w:color="auto"/>
            <w:bottom w:val="none" w:sz="0" w:space="0" w:color="auto"/>
            <w:right w:val="none" w:sz="0" w:space="0" w:color="auto"/>
          </w:divBdr>
        </w:div>
        <w:div w:id="74472055">
          <w:marLeft w:val="480"/>
          <w:marRight w:val="0"/>
          <w:marTop w:val="0"/>
          <w:marBottom w:val="0"/>
          <w:divBdr>
            <w:top w:val="none" w:sz="0" w:space="0" w:color="auto"/>
            <w:left w:val="none" w:sz="0" w:space="0" w:color="auto"/>
            <w:bottom w:val="none" w:sz="0" w:space="0" w:color="auto"/>
            <w:right w:val="none" w:sz="0" w:space="0" w:color="auto"/>
          </w:divBdr>
        </w:div>
        <w:div w:id="129397998">
          <w:marLeft w:val="480"/>
          <w:marRight w:val="0"/>
          <w:marTop w:val="0"/>
          <w:marBottom w:val="0"/>
          <w:divBdr>
            <w:top w:val="none" w:sz="0" w:space="0" w:color="auto"/>
            <w:left w:val="none" w:sz="0" w:space="0" w:color="auto"/>
            <w:bottom w:val="none" w:sz="0" w:space="0" w:color="auto"/>
            <w:right w:val="none" w:sz="0" w:space="0" w:color="auto"/>
          </w:divBdr>
        </w:div>
        <w:div w:id="166941854">
          <w:marLeft w:val="480"/>
          <w:marRight w:val="0"/>
          <w:marTop w:val="0"/>
          <w:marBottom w:val="0"/>
          <w:divBdr>
            <w:top w:val="none" w:sz="0" w:space="0" w:color="auto"/>
            <w:left w:val="none" w:sz="0" w:space="0" w:color="auto"/>
            <w:bottom w:val="none" w:sz="0" w:space="0" w:color="auto"/>
            <w:right w:val="none" w:sz="0" w:space="0" w:color="auto"/>
          </w:divBdr>
        </w:div>
        <w:div w:id="191577443">
          <w:marLeft w:val="480"/>
          <w:marRight w:val="0"/>
          <w:marTop w:val="0"/>
          <w:marBottom w:val="0"/>
          <w:divBdr>
            <w:top w:val="none" w:sz="0" w:space="0" w:color="auto"/>
            <w:left w:val="none" w:sz="0" w:space="0" w:color="auto"/>
            <w:bottom w:val="none" w:sz="0" w:space="0" w:color="auto"/>
            <w:right w:val="none" w:sz="0" w:space="0" w:color="auto"/>
          </w:divBdr>
        </w:div>
        <w:div w:id="210652724">
          <w:marLeft w:val="480"/>
          <w:marRight w:val="0"/>
          <w:marTop w:val="0"/>
          <w:marBottom w:val="0"/>
          <w:divBdr>
            <w:top w:val="none" w:sz="0" w:space="0" w:color="auto"/>
            <w:left w:val="none" w:sz="0" w:space="0" w:color="auto"/>
            <w:bottom w:val="none" w:sz="0" w:space="0" w:color="auto"/>
            <w:right w:val="none" w:sz="0" w:space="0" w:color="auto"/>
          </w:divBdr>
        </w:div>
        <w:div w:id="246036146">
          <w:marLeft w:val="480"/>
          <w:marRight w:val="0"/>
          <w:marTop w:val="0"/>
          <w:marBottom w:val="0"/>
          <w:divBdr>
            <w:top w:val="none" w:sz="0" w:space="0" w:color="auto"/>
            <w:left w:val="none" w:sz="0" w:space="0" w:color="auto"/>
            <w:bottom w:val="none" w:sz="0" w:space="0" w:color="auto"/>
            <w:right w:val="none" w:sz="0" w:space="0" w:color="auto"/>
          </w:divBdr>
        </w:div>
        <w:div w:id="321932989">
          <w:marLeft w:val="480"/>
          <w:marRight w:val="0"/>
          <w:marTop w:val="0"/>
          <w:marBottom w:val="0"/>
          <w:divBdr>
            <w:top w:val="none" w:sz="0" w:space="0" w:color="auto"/>
            <w:left w:val="none" w:sz="0" w:space="0" w:color="auto"/>
            <w:bottom w:val="none" w:sz="0" w:space="0" w:color="auto"/>
            <w:right w:val="none" w:sz="0" w:space="0" w:color="auto"/>
          </w:divBdr>
        </w:div>
        <w:div w:id="331176920">
          <w:marLeft w:val="480"/>
          <w:marRight w:val="0"/>
          <w:marTop w:val="0"/>
          <w:marBottom w:val="0"/>
          <w:divBdr>
            <w:top w:val="none" w:sz="0" w:space="0" w:color="auto"/>
            <w:left w:val="none" w:sz="0" w:space="0" w:color="auto"/>
            <w:bottom w:val="none" w:sz="0" w:space="0" w:color="auto"/>
            <w:right w:val="none" w:sz="0" w:space="0" w:color="auto"/>
          </w:divBdr>
        </w:div>
        <w:div w:id="344139686">
          <w:marLeft w:val="480"/>
          <w:marRight w:val="0"/>
          <w:marTop w:val="0"/>
          <w:marBottom w:val="0"/>
          <w:divBdr>
            <w:top w:val="none" w:sz="0" w:space="0" w:color="auto"/>
            <w:left w:val="none" w:sz="0" w:space="0" w:color="auto"/>
            <w:bottom w:val="none" w:sz="0" w:space="0" w:color="auto"/>
            <w:right w:val="none" w:sz="0" w:space="0" w:color="auto"/>
          </w:divBdr>
        </w:div>
        <w:div w:id="354312636">
          <w:marLeft w:val="480"/>
          <w:marRight w:val="0"/>
          <w:marTop w:val="0"/>
          <w:marBottom w:val="0"/>
          <w:divBdr>
            <w:top w:val="none" w:sz="0" w:space="0" w:color="auto"/>
            <w:left w:val="none" w:sz="0" w:space="0" w:color="auto"/>
            <w:bottom w:val="none" w:sz="0" w:space="0" w:color="auto"/>
            <w:right w:val="none" w:sz="0" w:space="0" w:color="auto"/>
          </w:divBdr>
        </w:div>
        <w:div w:id="367072004">
          <w:marLeft w:val="480"/>
          <w:marRight w:val="0"/>
          <w:marTop w:val="0"/>
          <w:marBottom w:val="0"/>
          <w:divBdr>
            <w:top w:val="none" w:sz="0" w:space="0" w:color="auto"/>
            <w:left w:val="none" w:sz="0" w:space="0" w:color="auto"/>
            <w:bottom w:val="none" w:sz="0" w:space="0" w:color="auto"/>
            <w:right w:val="none" w:sz="0" w:space="0" w:color="auto"/>
          </w:divBdr>
        </w:div>
        <w:div w:id="404646058">
          <w:marLeft w:val="480"/>
          <w:marRight w:val="0"/>
          <w:marTop w:val="0"/>
          <w:marBottom w:val="0"/>
          <w:divBdr>
            <w:top w:val="none" w:sz="0" w:space="0" w:color="auto"/>
            <w:left w:val="none" w:sz="0" w:space="0" w:color="auto"/>
            <w:bottom w:val="none" w:sz="0" w:space="0" w:color="auto"/>
            <w:right w:val="none" w:sz="0" w:space="0" w:color="auto"/>
          </w:divBdr>
        </w:div>
        <w:div w:id="405763989">
          <w:marLeft w:val="480"/>
          <w:marRight w:val="0"/>
          <w:marTop w:val="0"/>
          <w:marBottom w:val="0"/>
          <w:divBdr>
            <w:top w:val="none" w:sz="0" w:space="0" w:color="auto"/>
            <w:left w:val="none" w:sz="0" w:space="0" w:color="auto"/>
            <w:bottom w:val="none" w:sz="0" w:space="0" w:color="auto"/>
            <w:right w:val="none" w:sz="0" w:space="0" w:color="auto"/>
          </w:divBdr>
        </w:div>
        <w:div w:id="435634724">
          <w:marLeft w:val="480"/>
          <w:marRight w:val="0"/>
          <w:marTop w:val="0"/>
          <w:marBottom w:val="0"/>
          <w:divBdr>
            <w:top w:val="none" w:sz="0" w:space="0" w:color="auto"/>
            <w:left w:val="none" w:sz="0" w:space="0" w:color="auto"/>
            <w:bottom w:val="none" w:sz="0" w:space="0" w:color="auto"/>
            <w:right w:val="none" w:sz="0" w:space="0" w:color="auto"/>
          </w:divBdr>
        </w:div>
        <w:div w:id="468865278">
          <w:marLeft w:val="480"/>
          <w:marRight w:val="0"/>
          <w:marTop w:val="0"/>
          <w:marBottom w:val="0"/>
          <w:divBdr>
            <w:top w:val="none" w:sz="0" w:space="0" w:color="auto"/>
            <w:left w:val="none" w:sz="0" w:space="0" w:color="auto"/>
            <w:bottom w:val="none" w:sz="0" w:space="0" w:color="auto"/>
            <w:right w:val="none" w:sz="0" w:space="0" w:color="auto"/>
          </w:divBdr>
        </w:div>
        <w:div w:id="568426386">
          <w:marLeft w:val="480"/>
          <w:marRight w:val="0"/>
          <w:marTop w:val="0"/>
          <w:marBottom w:val="0"/>
          <w:divBdr>
            <w:top w:val="none" w:sz="0" w:space="0" w:color="auto"/>
            <w:left w:val="none" w:sz="0" w:space="0" w:color="auto"/>
            <w:bottom w:val="none" w:sz="0" w:space="0" w:color="auto"/>
            <w:right w:val="none" w:sz="0" w:space="0" w:color="auto"/>
          </w:divBdr>
        </w:div>
      </w:divsChild>
    </w:div>
    <w:div w:id="186913260">
      <w:bodyDiv w:val="1"/>
      <w:marLeft w:val="0"/>
      <w:marRight w:val="0"/>
      <w:marTop w:val="0"/>
      <w:marBottom w:val="0"/>
      <w:divBdr>
        <w:top w:val="none" w:sz="0" w:space="0" w:color="auto"/>
        <w:left w:val="none" w:sz="0" w:space="0" w:color="auto"/>
        <w:bottom w:val="none" w:sz="0" w:space="0" w:color="auto"/>
        <w:right w:val="none" w:sz="0" w:space="0" w:color="auto"/>
      </w:divBdr>
      <w:divsChild>
        <w:div w:id="96759642">
          <w:marLeft w:val="480"/>
          <w:marRight w:val="0"/>
          <w:marTop w:val="0"/>
          <w:marBottom w:val="0"/>
          <w:divBdr>
            <w:top w:val="none" w:sz="0" w:space="0" w:color="auto"/>
            <w:left w:val="none" w:sz="0" w:space="0" w:color="auto"/>
            <w:bottom w:val="none" w:sz="0" w:space="0" w:color="auto"/>
            <w:right w:val="none" w:sz="0" w:space="0" w:color="auto"/>
          </w:divBdr>
        </w:div>
        <w:div w:id="137723261">
          <w:marLeft w:val="480"/>
          <w:marRight w:val="0"/>
          <w:marTop w:val="0"/>
          <w:marBottom w:val="0"/>
          <w:divBdr>
            <w:top w:val="none" w:sz="0" w:space="0" w:color="auto"/>
            <w:left w:val="none" w:sz="0" w:space="0" w:color="auto"/>
            <w:bottom w:val="none" w:sz="0" w:space="0" w:color="auto"/>
            <w:right w:val="none" w:sz="0" w:space="0" w:color="auto"/>
          </w:divBdr>
        </w:div>
        <w:div w:id="179665502">
          <w:marLeft w:val="480"/>
          <w:marRight w:val="0"/>
          <w:marTop w:val="0"/>
          <w:marBottom w:val="0"/>
          <w:divBdr>
            <w:top w:val="none" w:sz="0" w:space="0" w:color="auto"/>
            <w:left w:val="none" w:sz="0" w:space="0" w:color="auto"/>
            <w:bottom w:val="none" w:sz="0" w:space="0" w:color="auto"/>
            <w:right w:val="none" w:sz="0" w:space="0" w:color="auto"/>
          </w:divBdr>
        </w:div>
        <w:div w:id="206336196">
          <w:marLeft w:val="480"/>
          <w:marRight w:val="0"/>
          <w:marTop w:val="0"/>
          <w:marBottom w:val="0"/>
          <w:divBdr>
            <w:top w:val="none" w:sz="0" w:space="0" w:color="auto"/>
            <w:left w:val="none" w:sz="0" w:space="0" w:color="auto"/>
            <w:bottom w:val="none" w:sz="0" w:space="0" w:color="auto"/>
            <w:right w:val="none" w:sz="0" w:space="0" w:color="auto"/>
          </w:divBdr>
        </w:div>
        <w:div w:id="243876067">
          <w:marLeft w:val="480"/>
          <w:marRight w:val="0"/>
          <w:marTop w:val="0"/>
          <w:marBottom w:val="0"/>
          <w:divBdr>
            <w:top w:val="none" w:sz="0" w:space="0" w:color="auto"/>
            <w:left w:val="none" w:sz="0" w:space="0" w:color="auto"/>
            <w:bottom w:val="none" w:sz="0" w:space="0" w:color="auto"/>
            <w:right w:val="none" w:sz="0" w:space="0" w:color="auto"/>
          </w:divBdr>
        </w:div>
        <w:div w:id="245502793">
          <w:marLeft w:val="480"/>
          <w:marRight w:val="0"/>
          <w:marTop w:val="0"/>
          <w:marBottom w:val="0"/>
          <w:divBdr>
            <w:top w:val="none" w:sz="0" w:space="0" w:color="auto"/>
            <w:left w:val="none" w:sz="0" w:space="0" w:color="auto"/>
            <w:bottom w:val="none" w:sz="0" w:space="0" w:color="auto"/>
            <w:right w:val="none" w:sz="0" w:space="0" w:color="auto"/>
          </w:divBdr>
        </w:div>
        <w:div w:id="310717713">
          <w:marLeft w:val="480"/>
          <w:marRight w:val="0"/>
          <w:marTop w:val="0"/>
          <w:marBottom w:val="0"/>
          <w:divBdr>
            <w:top w:val="none" w:sz="0" w:space="0" w:color="auto"/>
            <w:left w:val="none" w:sz="0" w:space="0" w:color="auto"/>
            <w:bottom w:val="none" w:sz="0" w:space="0" w:color="auto"/>
            <w:right w:val="none" w:sz="0" w:space="0" w:color="auto"/>
          </w:divBdr>
        </w:div>
        <w:div w:id="404450652">
          <w:marLeft w:val="480"/>
          <w:marRight w:val="0"/>
          <w:marTop w:val="0"/>
          <w:marBottom w:val="0"/>
          <w:divBdr>
            <w:top w:val="none" w:sz="0" w:space="0" w:color="auto"/>
            <w:left w:val="none" w:sz="0" w:space="0" w:color="auto"/>
            <w:bottom w:val="none" w:sz="0" w:space="0" w:color="auto"/>
            <w:right w:val="none" w:sz="0" w:space="0" w:color="auto"/>
          </w:divBdr>
        </w:div>
        <w:div w:id="436952762">
          <w:marLeft w:val="480"/>
          <w:marRight w:val="0"/>
          <w:marTop w:val="0"/>
          <w:marBottom w:val="0"/>
          <w:divBdr>
            <w:top w:val="none" w:sz="0" w:space="0" w:color="auto"/>
            <w:left w:val="none" w:sz="0" w:space="0" w:color="auto"/>
            <w:bottom w:val="none" w:sz="0" w:space="0" w:color="auto"/>
            <w:right w:val="none" w:sz="0" w:space="0" w:color="auto"/>
          </w:divBdr>
        </w:div>
        <w:div w:id="494152186">
          <w:marLeft w:val="480"/>
          <w:marRight w:val="0"/>
          <w:marTop w:val="0"/>
          <w:marBottom w:val="0"/>
          <w:divBdr>
            <w:top w:val="none" w:sz="0" w:space="0" w:color="auto"/>
            <w:left w:val="none" w:sz="0" w:space="0" w:color="auto"/>
            <w:bottom w:val="none" w:sz="0" w:space="0" w:color="auto"/>
            <w:right w:val="none" w:sz="0" w:space="0" w:color="auto"/>
          </w:divBdr>
        </w:div>
      </w:divsChild>
    </w:div>
    <w:div w:id="186993345">
      <w:bodyDiv w:val="1"/>
      <w:marLeft w:val="0"/>
      <w:marRight w:val="0"/>
      <w:marTop w:val="0"/>
      <w:marBottom w:val="0"/>
      <w:divBdr>
        <w:top w:val="none" w:sz="0" w:space="0" w:color="auto"/>
        <w:left w:val="none" w:sz="0" w:space="0" w:color="auto"/>
        <w:bottom w:val="none" w:sz="0" w:space="0" w:color="auto"/>
        <w:right w:val="none" w:sz="0" w:space="0" w:color="auto"/>
      </w:divBdr>
    </w:div>
    <w:div w:id="187255336">
      <w:bodyDiv w:val="1"/>
      <w:marLeft w:val="0"/>
      <w:marRight w:val="0"/>
      <w:marTop w:val="0"/>
      <w:marBottom w:val="0"/>
      <w:divBdr>
        <w:top w:val="none" w:sz="0" w:space="0" w:color="auto"/>
        <w:left w:val="none" w:sz="0" w:space="0" w:color="auto"/>
        <w:bottom w:val="none" w:sz="0" w:space="0" w:color="auto"/>
        <w:right w:val="none" w:sz="0" w:space="0" w:color="auto"/>
      </w:divBdr>
    </w:div>
    <w:div w:id="187334401">
      <w:bodyDiv w:val="1"/>
      <w:marLeft w:val="0"/>
      <w:marRight w:val="0"/>
      <w:marTop w:val="0"/>
      <w:marBottom w:val="0"/>
      <w:divBdr>
        <w:top w:val="none" w:sz="0" w:space="0" w:color="auto"/>
        <w:left w:val="none" w:sz="0" w:space="0" w:color="auto"/>
        <w:bottom w:val="none" w:sz="0" w:space="0" w:color="auto"/>
        <w:right w:val="none" w:sz="0" w:space="0" w:color="auto"/>
      </w:divBdr>
    </w:div>
    <w:div w:id="187373240">
      <w:bodyDiv w:val="1"/>
      <w:marLeft w:val="0"/>
      <w:marRight w:val="0"/>
      <w:marTop w:val="0"/>
      <w:marBottom w:val="0"/>
      <w:divBdr>
        <w:top w:val="none" w:sz="0" w:space="0" w:color="auto"/>
        <w:left w:val="none" w:sz="0" w:space="0" w:color="auto"/>
        <w:bottom w:val="none" w:sz="0" w:space="0" w:color="auto"/>
        <w:right w:val="none" w:sz="0" w:space="0" w:color="auto"/>
      </w:divBdr>
      <w:divsChild>
        <w:div w:id="256406927">
          <w:marLeft w:val="480"/>
          <w:marRight w:val="0"/>
          <w:marTop w:val="0"/>
          <w:marBottom w:val="0"/>
          <w:divBdr>
            <w:top w:val="none" w:sz="0" w:space="0" w:color="auto"/>
            <w:left w:val="none" w:sz="0" w:space="0" w:color="auto"/>
            <w:bottom w:val="none" w:sz="0" w:space="0" w:color="auto"/>
            <w:right w:val="none" w:sz="0" w:space="0" w:color="auto"/>
          </w:divBdr>
        </w:div>
        <w:div w:id="515922884">
          <w:marLeft w:val="480"/>
          <w:marRight w:val="0"/>
          <w:marTop w:val="0"/>
          <w:marBottom w:val="0"/>
          <w:divBdr>
            <w:top w:val="none" w:sz="0" w:space="0" w:color="auto"/>
            <w:left w:val="none" w:sz="0" w:space="0" w:color="auto"/>
            <w:bottom w:val="none" w:sz="0" w:space="0" w:color="auto"/>
            <w:right w:val="none" w:sz="0" w:space="0" w:color="auto"/>
          </w:divBdr>
        </w:div>
        <w:div w:id="518352356">
          <w:marLeft w:val="480"/>
          <w:marRight w:val="0"/>
          <w:marTop w:val="0"/>
          <w:marBottom w:val="0"/>
          <w:divBdr>
            <w:top w:val="none" w:sz="0" w:space="0" w:color="auto"/>
            <w:left w:val="none" w:sz="0" w:space="0" w:color="auto"/>
            <w:bottom w:val="none" w:sz="0" w:space="0" w:color="auto"/>
            <w:right w:val="none" w:sz="0" w:space="0" w:color="auto"/>
          </w:divBdr>
        </w:div>
        <w:div w:id="580917592">
          <w:marLeft w:val="480"/>
          <w:marRight w:val="0"/>
          <w:marTop w:val="0"/>
          <w:marBottom w:val="0"/>
          <w:divBdr>
            <w:top w:val="none" w:sz="0" w:space="0" w:color="auto"/>
            <w:left w:val="none" w:sz="0" w:space="0" w:color="auto"/>
            <w:bottom w:val="none" w:sz="0" w:space="0" w:color="auto"/>
            <w:right w:val="none" w:sz="0" w:space="0" w:color="auto"/>
          </w:divBdr>
        </w:div>
      </w:divsChild>
    </w:div>
    <w:div w:id="187376099">
      <w:bodyDiv w:val="1"/>
      <w:marLeft w:val="0"/>
      <w:marRight w:val="0"/>
      <w:marTop w:val="0"/>
      <w:marBottom w:val="0"/>
      <w:divBdr>
        <w:top w:val="none" w:sz="0" w:space="0" w:color="auto"/>
        <w:left w:val="none" w:sz="0" w:space="0" w:color="auto"/>
        <w:bottom w:val="none" w:sz="0" w:space="0" w:color="auto"/>
        <w:right w:val="none" w:sz="0" w:space="0" w:color="auto"/>
      </w:divBdr>
    </w:div>
    <w:div w:id="187453074">
      <w:bodyDiv w:val="1"/>
      <w:marLeft w:val="0"/>
      <w:marRight w:val="0"/>
      <w:marTop w:val="0"/>
      <w:marBottom w:val="0"/>
      <w:divBdr>
        <w:top w:val="none" w:sz="0" w:space="0" w:color="auto"/>
        <w:left w:val="none" w:sz="0" w:space="0" w:color="auto"/>
        <w:bottom w:val="none" w:sz="0" w:space="0" w:color="auto"/>
        <w:right w:val="none" w:sz="0" w:space="0" w:color="auto"/>
      </w:divBdr>
    </w:div>
    <w:div w:id="187453295">
      <w:bodyDiv w:val="1"/>
      <w:marLeft w:val="0"/>
      <w:marRight w:val="0"/>
      <w:marTop w:val="0"/>
      <w:marBottom w:val="0"/>
      <w:divBdr>
        <w:top w:val="none" w:sz="0" w:space="0" w:color="auto"/>
        <w:left w:val="none" w:sz="0" w:space="0" w:color="auto"/>
        <w:bottom w:val="none" w:sz="0" w:space="0" w:color="auto"/>
        <w:right w:val="none" w:sz="0" w:space="0" w:color="auto"/>
      </w:divBdr>
    </w:div>
    <w:div w:id="187455219">
      <w:bodyDiv w:val="1"/>
      <w:marLeft w:val="0"/>
      <w:marRight w:val="0"/>
      <w:marTop w:val="0"/>
      <w:marBottom w:val="0"/>
      <w:divBdr>
        <w:top w:val="none" w:sz="0" w:space="0" w:color="auto"/>
        <w:left w:val="none" w:sz="0" w:space="0" w:color="auto"/>
        <w:bottom w:val="none" w:sz="0" w:space="0" w:color="auto"/>
        <w:right w:val="none" w:sz="0" w:space="0" w:color="auto"/>
      </w:divBdr>
    </w:div>
    <w:div w:id="187523681">
      <w:bodyDiv w:val="1"/>
      <w:marLeft w:val="0"/>
      <w:marRight w:val="0"/>
      <w:marTop w:val="0"/>
      <w:marBottom w:val="0"/>
      <w:divBdr>
        <w:top w:val="none" w:sz="0" w:space="0" w:color="auto"/>
        <w:left w:val="none" w:sz="0" w:space="0" w:color="auto"/>
        <w:bottom w:val="none" w:sz="0" w:space="0" w:color="auto"/>
        <w:right w:val="none" w:sz="0" w:space="0" w:color="auto"/>
      </w:divBdr>
    </w:div>
    <w:div w:id="187567336">
      <w:bodyDiv w:val="1"/>
      <w:marLeft w:val="0"/>
      <w:marRight w:val="0"/>
      <w:marTop w:val="0"/>
      <w:marBottom w:val="0"/>
      <w:divBdr>
        <w:top w:val="none" w:sz="0" w:space="0" w:color="auto"/>
        <w:left w:val="none" w:sz="0" w:space="0" w:color="auto"/>
        <w:bottom w:val="none" w:sz="0" w:space="0" w:color="auto"/>
        <w:right w:val="none" w:sz="0" w:space="0" w:color="auto"/>
      </w:divBdr>
    </w:div>
    <w:div w:id="187910585">
      <w:bodyDiv w:val="1"/>
      <w:marLeft w:val="0"/>
      <w:marRight w:val="0"/>
      <w:marTop w:val="0"/>
      <w:marBottom w:val="0"/>
      <w:divBdr>
        <w:top w:val="none" w:sz="0" w:space="0" w:color="auto"/>
        <w:left w:val="none" w:sz="0" w:space="0" w:color="auto"/>
        <w:bottom w:val="none" w:sz="0" w:space="0" w:color="auto"/>
        <w:right w:val="none" w:sz="0" w:space="0" w:color="auto"/>
      </w:divBdr>
    </w:div>
    <w:div w:id="188033369">
      <w:bodyDiv w:val="1"/>
      <w:marLeft w:val="0"/>
      <w:marRight w:val="0"/>
      <w:marTop w:val="0"/>
      <w:marBottom w:val="0"/>
      <w:divBdr>
        <w:top w:val="none" w:sz="0" w:space="0" w:color="auto"/>
        <w:left w:val="none" w:sz="0" w:space="0" w:color="auto"/>
        <w:bottom w:val="none" w:sz="0" w:space="0" w:color="auto"/>
        <w:right w:val="none" w:sz="0" w:space="0" w:color="auto"/>
      </w:divBdr>
    </w:div>
    <w:div w:id="188179610">
      <w:bodyDiv w:val="1"/>
      <w:marLeft w:val="0"/>
      <w:marRight w:val="0"/>
      <w:marTop w:val="0"/>
      <w:marBottom w:val="0"/>
      <w:divBdr>
        <w:top w:val="none" w:sz="0" w:space="0" w:color="auto"/>
        <w:left w:val="none" w:sz="0" w:space="0" w:color="auto"/>
        <w:bottom w:val="none" w:sz="0" w:space="0" w:color="auto"/>
        <w:right w:val="none" w:sz="0" w:space="0" w:color="auto"/>
      </w:divBdr>
    </w:div>
    <w:div w:id="188228766">
      <w:bodyDiv w:val="1"/>
      <w:marLeft w:val="0"/>
      <w:marRight w:val="0"/>
      <w:marTop w:val="0"/>
      <w:marBottom w:val="0"/>
      <w:divBdr>
        <w:top w:val="none" w:sz="0" w:space="0" w:color="auto"/>
        <w:left w:val="none" w:sz="0" w:space="0" w:color="auto"/>
        <w:bottom w:val="none" w:sz="0" w:space="0" w:color="auto"/>
        <w:right w:val="none" w:sz="0" w:space="0" w:color="auto"/>
      </w:divBdr>
    </w:div>
    <w:div w:id="188447421">
      <w:bodyDiv w:val="1"/>
      <w:marLeft w:val="0"/>
      <w:marRight w:val="0"/>
      <w:marTop w:val="0"/>
      <w:marBottom w:val="0"/>
      <w:divBdr>
        <w:top w:val="none" w:sz="0" w:space="0" w:color="auto"/>
        <w:left w:val="none" w:sz="0" w:space="0" w:color="auto"/>
        <w:bottom w:val="none" w:sz="0" w:space="0" w:color="auto"/>
        <w:right w:val="none" w:sz="0" w:space="0" w:color="auto"/>
      </w:divBdr>
    </w:div>
    <w:div w:id="188493923">
      <w:bodyDiv w:val="1"/>
      <w:marLeft w:val="0"/>
      <w:marRight w:val="0"/>
      <w:marTop w:val="0"/>
      <w:marBottom w:val="0"/>
      <w:divBdr>
        <w:top w:val="none" w:sz="0" w:space="0" w:color="auto"/>
        <w:left w:val="none" w:sz="0" w:space="0" w:color="auto"/>
        <w:bottom w:val="none" w:sz="0" w:space="0" w:color="auto"/>
        <w:right w:val="none" w:sz="0" w:space="0" w:color="auto"/>
      </w:divBdr>
    </w:div>
    <w:div w:id="188496352">
      <w:bodyDiv w:val="1"/>
      <w:marLeft w:val="0"/>
      <w:marRight w:val="0"/>
      <w:marTop w:val="0"/>
      <w:marBottom w:val="0"/>
      <w:divBdr>
        <w:top w:val="none" w:sz="0" w:space="0" w:color="auto"/>
        <w:left w:val="none" w:sz="0" w:space="0" w:color="auto"/>
        <w:bottom w:val="none" w:sz="0" w:space="0" w:color="auto"/>
        <w:right w:val="none" w:sz="0" w:space="0" w:color="auto"/>
      </w:divBdr>
    </w:div>
    <w:div w:id="188564310">
      <w:bodyDiv w:val="1"/>
      <w:marLeft w:val="0"/>
      <w:marRight w:val="0"/>
      <w:marTop w:val="0"/>
      <w:marBottom w:val="0"/>
      <w:divBdr>
        <w:top w:val="none" w:sz="0" w:space="0" w:color="auto"/>
        <w:left w:val="none" w:sz="0" w:space="0" w:color="auto"/>
        <w:bottom w:val="none" w:sz="0" w:space="0" w:color="auto"/>
        <w:right w:val="none" w:sz="0" w:space="0" w:color="auto"/>
      </w:divBdr>
    </w:div>
    <w:div w:id="188615108">
      <w:bodyDiv w:val="1"/>
      <w:marLeft w:val="0"/>
      <w:marRight w:val="0"/>
      <w:marTop w:val="0"/>
      <w:marBottom w:val="0"/>
      <w:divBdr>
        <w:top w:val="none" w:sz="0" w:space="0" w:color="auto"/>
        <w:left w:val="none" w:sz="0" w:space="0" w:color="auto"/>
        <w:bottom w:val="none" w:sz="0" w:space="0" w:color="auto"/>
        <w:right w:val="none" w:sz="0" w:space="0" w:color="auto"/>
      </w:divBdr>
    </w:div>
    <w:div w:id="188685990">
      <w:bodyDiv w:val="1"/>
      <w:marLeft w:val="0"/>
      <w:marRight w:val="0"/>
      <w:marTop w:val="0"/>
      <w:marBottom w:val="0"/>
      <w:divBdr>
        <w:top w:val="none" w:sz="0" w:space="0" w:color="auto"/>
        <w:left w:val="none" w:sz="0" w:space="0" w:color="auto"/>
        <w:bottom w:val="none" w:sz="0" w:space="0" w:color="auto"/>
        <w:right w:val="none" w:sz="0" w:space="0" w:color="auto"/>
      </w:divBdr>
    </w:div>
    <w:div w:id="188757738">
      <w:bodyDiv w:val="1"/>
      <w:marLeft w:val="0"/>
      <w:marRight w:val="0"/>
      <w:marTop w:val="0"/>
      <w:marBottom w:val="0"/>
      <w:divBdr>
        <w:top w:val="none" w:sz="0" w:space="0" w:color="auto"/>
        <w:left w:val="none" w:sz="0" w:space="0" w:color="auto"/>
        <w:bottom w:val="none" w:sz="0" w:space="0" w:color="auto"/>
        <w:right w:val="none" w:sz="0" w:space="0" w:color="auto"/>
      </w:divBdr>
    </w:div>
    <w:div w:id="188758800">
      <w:bodyDiv w:val="1"/>
      <w:marLeft w:val="0"/>
      <w:marRight w:val="0"/>
      <w:marTop w:val="0"/>
      <w:marBottom w:val="0"/>
      <w:divBdr>
        <w:top w:val="none" w:sz="0" w:space="0" w:color="auto"/>
        <w:left w:val="none" w:sz="0" w:space="0" w:color="auto"/>
        <w:bottom w:val="none" w:sz="0" w:space="0" w:color="auto"/>
        <w:right w:val="none" w:sz="0" w:space="0" w:color="auto"/>
      </w:divBdr>
    </w:div>
    <w:div w:id="188950567">
      <w:bodyDiv w:val="1"/>
      <w:marLeft w:val="0"/>
      <w:marRight w:val="0"/>
      <w:marTop w:val="0"/>
      <w:marBottom w:val="0"/>
      <w:divBdr>
        <w:top w:val="none" w:sz="0" w:space="0" w:color="auto"/>
        <w:left w:val="none" w:sz="0" w:space="0" w:color="auto"/>
        <w:bottom w:val="none" w:sz="0" w:space="0" w:color="auto"/>
        <w:right w:val="none" w:sz="0" w:space="0" w:color="auto"/>
      </w:divBdr>
    </w:div>
    <w:div w:id="189076679">
      <w:bodyDiv w:val="1"/>
      <w:marLeft w:val="0"/>
      <w:marRight w:val="0"/>
      <w:marTop w:val="0"/>
      <w:marBottom w:val="0"/>
      <w:divBdr>
        <w:top w:val="none" w:sz="0" w:space="0" w:color="auto"/>
        <w:left w:val="none" w:sz="0" w:space="0" w:color="auto"/>
        <w:bottom w:val="none" w:sz="0" w:space="0" w:color="auto"/>
        <w:right w:val="none" w:sz="0" w:space="0" w:color="auto"/>
      </w:divBdr>
    </w:div>
    <w:div w:id="189220165">
      <w:bodyDiv w:val="1"/>
      <w:marLeft w:val="0"/>
      <w:marRight w:val="0"/>
      <w:marTop w:val="0"/>
      <w:marBottom w:val="0"/>
      <w:divBdr>
        <w:top w:val="none" w:sz="0" w:space="0" w:color="auto"/>
        <w:left w:val="none" w:sz="0" w:space="0" w:color="auto"/>
        <w:bottom w:val="none" w:sz="0" w:space="0" w:color="auto"/>
        <w:right w:val="none" w:sz="0" w:space="0" w:color="auto"/>
      </w:divBdr>
      <w:divsChild>
        <w:div w:id="32773717">
          <w:marLeft w:val="480"/>
          <w:marRight w:val="0"/>
          <w:marTop w:val="0"/>
          <w:marBottom w:val="0"/>
          <w:divBdr>
            <w:top w:val="none" w:sz="0" w:space="0" w:color="auto"/>
            <w:left w:val="none" w:sz="0" w:space="0" w:color="auto"/>
            <w:bottom w:val="none" w:sz="0" w:space="0" w:color="auto"/>
            <w:right w:val="none" w:sz="0" w:space="0" w:color="auto"/>
          </w:divBdr>
        </w:div>
        <w:div w:id="46227148">
          <w:marLeft w:val="480"/>
          <w:marRight w:val="0"/>
          <w:marTop w:val="0"/>
          <w:marBottom w:val="0"/>
          <w:divBdr>
            <w:top w:val="none" w:sz="0" w:space="0" w:color="auto"/>
            <w:left w:val="none" w:sz="0" w:space="0" w:color="auto"/>
            <w:bottom w:val="none" w:sz="0" w:space="0" w:color="auto"/>
            <w:right w:val="none" w:sz="0" w:space="0" w:color="auto"/>
          </w:divBdr>
        </w:div>
        <w:div w:id="69012411">
          <w:marLeft w:val="480"/>
          <w:marRight w:val="0"/>
          <w:marTop w:val="0"/>
          <w:marBottom w:val="0"/>
          <w:divBdr>
            <w:top w:val="none" w:sz="0" w:space="0" w:color="auto"/>
            <w:left w:val="none" w:sz="0" w:space="0" w:color="auto"/>
            <w:bottom w:val="none" w:sz="0" w:space="0" w:color="auto"/>
            <w:right w:val="none" w:sz="0" w:space="0" w:color="auto"/>
          </w:divBdr>
        </w:div>
        <w:div w:id="82338518">
          <w:marLeft w:val="480"/>
          <w:marRight w:val="0"/>
          <w:marTop w:val="0"/>
          <w:marBottom w:val="0"/>
          <w:divBdr>
            <w:top w:val="none" w:sz="0" w:space="0" w:color="auto"/>
            <w:left w:val="none" w:sz="0" w:space="0" w:color="auto"/>
            <w:bottom w:val="none" w:sz="0" w:space="0" w:color="auto"/>
            <w:right w:val="none" w:sz="0" w:space="0" w:color="auto"/>
          </w:divBdr>
        </w:div>
        <w:div w:id="157620537">
          <w:marLeft w:val="480"/>
          <w:marRight w:val="0"/>
          <w:marTop w:val="0"/>
          <w:marBottom w:val="0"/>
          <w:divBdr>
            <w:top w:val="none" w:sz="0" w:space="0" w:color="auto"/>
            <w:left w:val="none" w:sz="0" w:space="0" w:color="auto"/>
            <w:bottom w:val="none" w:sz="0" w:space="0" w:color="auto"/>
            <w:right w:val="none" w:sz="0" w:space="0" w:color="auto"/>
          </w:divBdr>
        </w:div>
        <w:div w:id="164439363">
          <w:marLeft w:val="480"/>
          <w:marRight w:val="0"/>
          <w:marTop w:val="0"/>
          <w:marBottom w:val="0"/>
          <w:divBdr>
            <w:top w:val="none" w:sz="0" w:space="0" w:color="auto"/>
            <w:left w:val="none" w:sz="0" w:space="0" w:color="auto"/>
            <w:bottom w:val="none" w:sz="0" w:space="0" w:color="auto"/>
            <w:right w:val="none" w:sz="0" w:space="0" w:color="auto"/>
          </w:divBdr>
        </w:div>
        <w:div w:id="176695500">
          <w:marLeft w:val="480"/>
          <w:marRight w:val="0"/>
          <w:marTop w:val="0"/>
          <w:marBottom w:val="0"/>
          <w:divBdr>
            <w:top w:val="none" w:sz="0" w:space="0" w:color="auto"/>
            <w:left w:val="none" w:sz="0" w:space="0" w:color="auto"/>
            <w:bottom w:val="none" w:sz="0" w:space="0" w:color="auto"/>
            <w:right w:val="none" w:sz="0" w:space="0" w:color="auto"/>
          </w:divBdr>
        </w:div>
        <w:div w:id="184097372">
          <w:marLeft w:val="480"/>
          <w:marRight w:val="0"/>
          <w:marTop w:val="0"/>
          <w:marBottom w:val="0"/>
          <w:divBdr>
            <w:top w:val="none" w:sz="0" w:space="0" w:color="auto"/>
            <w:left w:val="none" w:sz="0" w:space="0" w:color="auto"/>
            <w:bottom w:val="none" w:sz="0" w:space="0" w:color="auto"/>
            <w:right w:val="none" w:sz="0" w:space="0" w:color="auto"/>
          </w:divBdr>
        </w:div>
        <w:div w:id="208761562">
          <w:marLeft w:val="480"/>
          <w:marRight w:val="0"/>
          <w:marTop w:val="0"/>
          <w:marBottom w:val="0"/>
          <w:divBdr>
            <w:top w:val="none" w:sz="0" w:space="0" w:color="auto"/>
            <w:left w:val="none" w:sz="0" w:space="0" w:color="auto"/>
            <w:bottom w:val="none" w:sz="0" w:space="0" w:color="auto"/>
            <w:right w:val="none" w:sz="0" w:space="0" w:color="auto"/>
          </w:divBdr>
        </w:div>
        <w:div w:id="228729982">
          <w:marLeft w:val="480"/>
          <w:marRight w:val="0"/>
          <w:marTop w:val="0"/>
          <w:marBottom w:val="0"/>
          <w:divBdr>
            <w:top w:val="none" w:sz="0" w:space="0" w:color="auto"/>
            <w:left w:val="none" w:sz="0" w:space="0" w:color="auto"/>
            <w:bottom w:val="none" w:sz="0" w:space="0" w:color="auto"/>
            <w:right w:val="none" w:sz="0" w:space="0" w:color="auto"/>
          </w:divBdr>
        </w:div>
        <w:div w:id="303825279">
          <w:marLeft w:val="480"/>
          <w:marRight w:val="0"/>
          <w:marTop w:val="0"/>
          <w:marBottom w:val="0"/>
          <w:divBdr>
            <w:top w:val="none" w:sz="0" w:space="0" w:color="auto"/>
            <w:left w:val="none" w:sz="0" w:space="0" w:color="auto"/>
            <w:bottom w:val="none" w:sz="0" w:space="0" w:color="auto"/>
            <w:right w:val="none" w:sz="0" w:space="0" w:color="auto"/>
          </w:divBdr>
        </w:div>
        <w:div w:id="311639709">
          <w:marLeft w:val="480"/>
          <w:marRight w:val="0"/>
          <w:marTop w:val="0"/>
          <w:marBottom w:val="0"/>
          <w:divBdr>
            <w:top w:val="none" w:sz="0" w:space="0" w:color="auto"/>
            <w:left w:val="none" w:sz="0" w:space="0" w:color="auto"/>
            <w:bottom w:val="none" w:sz="0" w:space="0" w:color="auto"/>
            <w:right w:val="none" w:sz="0" w:space="0" w:color="auto"/>
          </w:divBdr>
        </w:div>
        <w:div w:id="349575362">
          <w:marLeft w:val="480"/>
          <w:marRight w:val="0"/>
          <w:marTop w:val="0"/>
          <w:marBottom w:val="0"/>
          <w:divBdr>
            <w:top w:val="none" w:sz="0" w:space="0" w:color="auto"/>
            <w:left w:val="none" w:sz="0" w:space="0" w:color="auto"/>
            <w:bottom w:val="none" w:sz="0" w:space="0" w:color="auto"/>
            <w:right w:val="none" w:sz="0" w:space="0" w:color="auto"/>
          </w:divBdr>
        </w:div>
        <w:div w:id="354044955">
          <w:marLeft w:val="480"/>
          <w:marRight w:val="0"/>
          <w:marTop w:val="0"/>
          <w:marBottom w:val="0"/>
          <w:divBdr>
            <w:top w:val="none" w:sz="0" w:space="0" w:color="auto"/>
            <w:left w:val="none" w:sz="0" w:space="0" w:color="auto"/>
            <w:bottom w:val="none" w:sz="0" w:space="0" w:color="auto"/>
            <w:right w:val="none" w:sz="0" w:space="0" w:color="auto"/>
          </w:divBdr>
        </w:div>
        <w:div w:id="374233541">
          <w:marLeft w:val="480"/>
          <w:marRight w:val="0"/>
          <w:marTop w:val="0"/>
          <w:marBottom w:val="0"/>
          <w:divBdr>
            <w:top w:val="none" w:sz="0" w:space="0" w:color="auto"/>
            <w:left w:val="none" w:sz="0" w:space="0" w:color="auto"/>
            <w:bottom w:val="none" w:sz="0" w:space="0" w:color="auto"/>
            <w:right w:val="none" w:sz="0" w:space="0" w:color="auto"/>
          </w:divBdr>
        </w:div>
        <w:div w:id="374473505">
          <w:marLeft w:val="480"/>
          <w:marRight w:val="0"/>
          <w:marTop w:val="0"/>
          <w:marBottom w:val="0"/>
          <w:divBdr>
            <w:top w:val="none" w:sz="0" w:space="0" w:color="auto"/>
            <w:left w:val="none" w:sz="0" w:space="0" w:color="auto"/>
            <w:bottom w:val="none" w:sz="0" w:space="0" w:color="auto"/>
            <w:right w:val="none" w:sz="0" w:space="0" w:color="auto"/>
          </w:divBdr>
        </w:div>
        <w:div w:id="376591436">
          <w:marLeft w:val="480"/>
          <w:marRight w:val="0"/>
          <w:marTop w:val="0"/>
          <w:marBottom w:val="0"/>
          <w:divBdr>
            <w:top w:val="none" w:sz="0" w:space="0" w:color="auto"/>
            <w:left w:val="none" w:sz="0" w:space="0" w:color="auto"/>
            <w:bottom w:val="none" w:sz="0" w:space="0" w:color="auto"/>
            <w:right w:val="none" w:sz="0" w:space="0" w:color="auto"/>
          </w:divBdr>
        </w:div>
        <w:div w:id="421070994">
          <w:marLeft w:val="480"/>
          <w:marRight w:val="0"/>
          <w:marTop w:val="0"/>
          <w:marBottom w:val="0"/>
          <w:divBdr>
            <w:top w:val="none" w:sz="0" w:space="0" w:color="auto"/>
            <w:left w:val="none" w:sz="0" w:space="0" w:color="auto"/>
            <w:bottom w:val="none" w:sz="0" w:space="0" w:color="auto"/>
            <w:right w:val="none" w:sz="0" w:space="0" w:color="auto"/>
          </w:divBdr>
        </w:div>
        <w:div w:id="429739759">
          <w:marLeft w:val="480"/>
          <w:marRight w:val="0"/>
          <w:marTop w:val="0"/>
          <w:marBottom w:val="0"/>
          <w:divBdr>
            <w:top w:val="none" w:sz="0" w:space="0" w:color="auto"/>
            <w:left w:val="none" w:sz="0" w:space="0" w:color="auto"/>
            <w:bottom w:val="none" w:sz="0" w:space="0" w:color="auto"/>
            <w:right w:val="none" w:sz="0" w:space="0" w:color="auto"/>
          </w:divBdr>
        </w:div>
        <w:div w:id="444809628">
          <w:marLeft w:val="480"/>
          <w:marRight w:val="0"/>
          <w:marTop w:val="0"/>
          <w:marBottom w:val="0"/>
          <w:divBdr>
            <w:top w:val="none" w:sz="0" w:space="0" w:color="auto"/>
            <w:left w:val="none" w:sz="0" w:space="0" w:color="auto"/>
            <w:bottom w:val="none" w:sz="0" w:space="0" w:color="auto"/>
            <w:right w:val="none" w:sz="0" w:space="0" w:color="auto"/>
          </w:divBdr>
        </w:div>
        <w:div w:id="564268207">
          <w:marLeft w:val="480"/>
          <w:marRight w:val="0"/>
          <w:marTop w:val="0"/>
          <w:marBottom w:val="0"/>
          <w:divBdr>
            <w:top w:val="none" w:sz="0" w:space="0" w:color="auto"/>
            <w:left w:val="none" w:sz="0" w:space="0" w:color="auto"/>
            <w:bottom w:val="none" w:sz="0" w:space="0" w:color="auto"/>
            <w:right w:val="none" w:sz="0" w:space="0" w:color="auto"/>
          </w:divBdr>
        </w:div>
        <w:div w:id="600990948">
          <w:marLeft w:val="480"/>
          <w:marRight w:val="0"/>
          <w:marTop w:val="0"/>
          <w:marBottom w:val="0"/>
          <w:divBdr>
            <w:top w:val="none" w:sz="0" w:space="0" w:color="auto"/>
            <w:left w:val="none" w:sz="0" w:space="0" w:color="auto"/>
            <w:bottom w:val="none" w:sz="0" w:space="0" w:color="auto"/>
            <w:right w:val="none" w:sz="0" w:space="0" w:color="auto"/>
          </w:divBdr>
        </w:div>
      </w:divsChild>
    </w:div>
    <w:div w:id="189225213">
      <w:bodyDiv w:val="1"/>
      <w:marLeft w:val="0"/>
      <w:marRight w:val="0"/>
      <w:marTop w:val="0"/>
      <w:marBottom w:val="0"/>
      <w:divBdr>
        <w:top w:val="none" w:sz="0" w:space="0" w:color="auto"/>
        <w:left w:val="none" w:sz="0" w:space="0" w:color="auto"/>
        <w:bottom w:val="none" w:sz="0" w:space="0" w:color="auto"/>
        <w:right w:val="none" w:sz="0" w:space="0" w:color="auto"/>
      </w:divBdr>
    </w:div>
    <w:div w:id="189228377">
      <w:bodyDiv w:val="1"/>
      <w:marLeft w:val="0"/>
      <w:marRight w:val="0"/>
      <w:marTop w:val="0"/>
      <w:marBottom w:val="0"/>
      <w:divBdr>
        <w:top w:val="none" w:sz="0" w:space="0" w:color="auto"/>
        <w:left w:val="none" w:sz="0" w:space="0" w:color="auto"/>
        <w:bottom w:val="none" w:sz="0" w:space="0" w:color="auto"/>
        <w:right w:val="none" w:sz="0" w:space="0" w:color="auto"/>
      </w:divBdr>
    </w:div>
    <w:div w:id="189495269">
      <w:bodyDiv w:val="1"/>
      <w:marLeft w:val="0"/>
      <w:marRight w:val="0"/>
      <w:marTop w:val="0"/>
      <w:marBottom w:val="0"/>
      <w:divBdr>
        <w:top w:val="none" w:sz="0" w:space="0" w:color="auto"/>
        <w:left w:val="none" w:sz="0" w:space="0" w:color="auto"/>
        <w:bottom w:val="none" w:sz="0" w:space="0" w:color="auto"/>
        <w:right w:val="none" w:sz="0" w:space="0" w:color="auto"/>
      </w:divBdr>
    </w:div>
    <w:div w:id="189613720">
      <w:bodyDiv w:val="1"/>
      <w:marLeft w:val="0"/>
      <w:marRight w:val="0"/>
      <w:marTop w:val="0"/>
      <w:marBottom w:val="0"/>
      <w:divBdr>
        <w:top w:val="none" w:sz="0" w:space="0" w:color="auto"/>
        <w:left w:val="none" w:sz="0" w:space="0" w:color="auto"/>
        <w:bottom w:val="none" w:sz="0" w:space="0" w:color="auto"/>
        <w:right w:val="none" w:sz="0" w:space="0" w:color="auto"/>
      </w:divBdr>
    </w:div>
    <w:div w:id="189689259">
      <w:bodyDiv w:val="1"/>
      <w:marLeft w:val="0"/>
      <w:marRight w:val="0"/>
      <w:marTop w:val="0"/>
      <w:marBottom w:val="0"/>
      <w:divBdr>
        <w:top w:val="none" w:sz="0" w:space="0" w:color="auto"/>
        <w:left w:val="none" w:sz="0" w:space="0" w:color="auto"/>
        <w:bottom w:val="none" w:sz="0" w:space="0" w:color="auto"/>
        <w:right w:val="none" w:sz="0" w:space="0" w:color="auto"/>
      </w:divBdr>
    </w:div>
    <w:div w:id="189883493">
      <w:bodyDiv w:val="1"/>
      <w:marLeft w:val="0"/>
      <w:marRight w:val="0"/>
      <w:marTop w:val="0"/>
      <w:marBottom w:val="0"/>
      <w:divBdr>
        <w:top w:val="none" w:sz="0" w:space="0" w:color="auto"/>
        <w:left w:val="none" w:sz="0" w:space="0" w:color="auto"/>
        <w:bottom w:val="none" w:sz="0" w:space="0" w:color="auto"/>
        <w:right w:val="none" w:sz="0" w:space="0" w:color="auto"/>
      </w:divBdr>
    </w:div>
    <w:div w:id="190071882">
      <w:bodyDiv w:val="1"/>
      <w:marLeft w:val="0"/>
      <w:marRight w:val="0"/>
      <w:marTop w:val="0"/>
      <w:marBottom w:val="0"/>
      <w:divBdr>
        <w:top w:val="none" w:sz="0" w:space="0" w:color="auto"/>
        <w:left w:val="none" w:sz="0" w:space="0" w:color="auto"/>
        <w:bottom w:val="none" w:sz="0" w:space="0" w:color="auto"/>
        <w:right w:val="none" w:sz="0" w:space="0" w:color="auto"/>
      </w:divBdr>
    </w:div>
    <w:div w:id="190075928">
      <w:bodyDiv w:val="1"/>
      <w:marLeft w:val="0"/>
      <w:marRight w:val="0"/>
      <w:marTop w:val="0"/>
      <w:marBottom w:val="0"/>
      <w:divBdr>
        <w:top w:val="none" w:sz="0" w:space="0" w:color="auto"/>
        <w:left w:val="none" w:sz="0" w:space="0" w:color="auto"/>
        <w:bottom w:val="none" w:sz="0" w:space="0" w:color="auto"/>
        <w:right w:val="none" w:sz="0" w:space="0" w:color="auto"/>
      </w:divBdr>
    </w:div>
    <w:div w:id="190341228">
      <w:bodyDiv w:val="1"/>
      <w:marLeft w:val="0"/>
      <w:marRight w:val="0"/>
      <w:marTop w:val="0"/>
      <w:marBottom w:val="0"/>
      <w:divBdr>
        <w:top w:val="none" w:sz="0" w:space="0" w:color="auto"/>
        <w:left w:val="none" w:sz="0" w:space="0" w:color="auto"/>
        <w:bottom w:val="none" w:sz="0" w:space="0" w:color="auto"/>
        <w:right w:val="none" w:sz="0" w:space="0" w:color="auto"/>
      </w:divBdr>
    </w:div>
    <w:div w:id="190462822">
      <w:bodyDiv w:val="1"/>
      <w:marLeft w:val="0"/>
      <w:marRight w:val="0"/>
      <w:marTop w:val="0"/>
      <w:marBottom w:val="0"/>
      <w:divBdr>
        <w:top w:val="none" w:sz="0" w:space="0" w:color="auto"/>
        <w:left w:val="none" w:sz="0" w:space="0" w:color="auto"/>
        <w:bottom w:val="none" w:sz="0" w:space="0" w:color="auto"/>
        <w:right w:val="none" w:sz="0" w:space="0" w:color="auto"/>
      </w:divBdr>
    </w:div>
    <w:div w:id="190539258">
      <w:bodyDiv w:val="1"/>
      <w:marLeft w:val="0"/>
      <w:marRight w:val="0"/>
      <w:marTop w:val="0"/>
      <w:marBottom w:val="0"/>
      <w:divBdr>
        <w:top w:val="none" w:sz="0" w:space="0" w:color="auto"/>
        <w:left w:val="none" w:sz="0" w:space="0" w:color="auto"/>
        <w:bottom w:val="none" w:sz="0" w:space="0" w:color="auto"/>
        <w:right w:val="none" w:sz="0" w:space="0" w:color="auto"/>
      </w:divBdr>
    </w:div>
    <w:div w:id="190608220">
      <w:bodyDiv w:val="1"/>
      <w:marLeft w:val="0"/>
      <w:marRight w:val="0"/>
      <w:marTop w:val="0"/>
      <w:marBottom w:val="0"/>
      <w:divBdr>
        <w:top w:val="none" w:sz="0" w:space="0" w:color="auto"/>
        <w:left w:val="none" w:sz="0" w:space="0" w:color="auto"/>
        <w:bottom w:val="none" w:sz="0" w:space="0" w:color="auto"/>
        <w:right w:val="none" w:sz="0" w:space="0" w:color="auto"/>
      </w:divBdr>
    </w:div>
    <w:div w:id="190804050">
      <w:bodyDiv w:val="1"/>
      <w:marLeft w:val="0"/>
      <w:marRight w:val="0"/>
      <w:marTop w:val="0"/>
      <w:marBottom w:val="0"/>
      <w:divBdr>
        <w:top w:val="none" w:sz="0" w:space="0" w:color="auto"/>
        <w:left w:val="none" w:sz="0" w:space="0" w:color="auto"/>
        <w:bottom w:val="none" w:sz="0" w:space="0" w:color="auto"/>
        <w:right w:val="none" w:sz="0" w:space="0" w:color="auto"/>
      </w:divBdr>
    </w:div>
    <w:div w:id="190845717">
      <w:bodyDiv w:val="1"/>
      <w:marLeft w:val="0"/>
      <w:marRight w:val="0"/>
      <w:marTop w:val="0"/>
      <w:marBottom w:val="0"/>
      <w:divBdr>
        <w:top w:val="none" w:sz="0" w:space="0" w:color="auto"/>
        <w:left w:val="none" w:sz="0" w:space="0" w:color="auto"/>
        <w:bottom w:val="none" w:sz="0" w:space="0" w:color="auto"/>
        <w:right w:val="none" w:sz="0" w:space="0" w:color="auto"/>
      </w:divBdr>
    </w:div>
    <w:div w:id="191001021">
      <w:bodyDiv w:val="1"/>
      <w:marLeft w:val="0"/>
      <w:marRight w:val="0"/>
      <w:marTop w:val="0"/>
      <w:marBottom w:val="0"/>
      <w:divBdr>
        <w:top w:val="none" w:sz="0" w:space="0" w:color="auto"/>
        <w:left w:val="none" w:sz="0" w:space="0" w:color="auto"/>
        <w:bottom w:val="none" w:sz="0" w:space="0" w:color="auto"/>
        <w:right w:val="none" w:sz="0" w:space="0" w:color="auto"/>
      </w:divBdr>
    </w:div>
    <w:div w:id="191039620">
      <w:bodyDiv w:val="1"/>
      <w:marLeft w:val="0"/>
      <w:marRight w:val="0"/>
      <w:marTop w:val="0"/>
      <w:marBottom w:val="0"/>
      <w:divBdr>
        <w:top w:val="none" w:sz="0" w:space="0" w:color="auto"/>
        <w:left w:val="none" w:sz="0" w:space="0" w:color="auto"/>
        <w:bottom w:val="none" w:sz="0" w:space="0" w:color="auto"/>
        <w:right w:val="none" w:sz="0" w:space="0" w:color="auto"/>
      </w:divBdr>
    </w:div>
    <w:div w:id="191117471">
      <w:bodyDiv w:val="1"/>
      <w:marLeft w:val="0"/>
      <w:marRight w:val="0"/>
      <w:marTop w:val="0"/>
      <w:marBottom w:val="0"/>
      <w:divBdr>
        <w:top w:val="none" w:sz="0" w:space="0" w:color="auto"/>
        <w:left w:val="none" w:sz="0" w:space="0" w:color="auto"/>
        <w:bottom w:val="none" w:sz="0" w:space="0" w:color="auto"/>
        <w:right w:val="none" w:sz="0" w:space="0" w:color="auto"/>
      </w:divBdr>
    </w:div>
    <w:div w:id="191190025">
      <w:bodyDiv w:val="1"/>
      <w:marLeft w:val="0"/>
      <w:marRight w:val="0"/>
      <w:marTop w:val="0"/>
      <w:marBottom w:val="0"/>
      <w:divBdr>
        <w:top w:val="none" w:sz="0" w:space="0" w:color="auto"/>
        <w:left w:val="none" w:sz="0" w:space="0" w:color="auto"/>
        <w:bottom w:val="none" w:sz="0" w:space="0" w:color="auto"/>
        <w:right w:val="none" w:sz="0" w:space="0" w:color="auto"/>
      </w:divBdr>
    </w:div>
    <w:div w:id="191193249">
      <w:bodyDiv w:val="1"/>
      <w:marLeft w:val="0"/>
      <w:marRight w:val="0"/>
      <w:marTop w:val="0"/>
      <w:marBottom w:val="0"/>
      <w:divBdr>
        <w:top w:val="none" w:sz="0" w:space="0" w:color="auto"/>
        <w:left w:val="none" w:sz="0" w:space="0" w:color="auto"/>
        <w:bottom w:val="none" w:sz="0" w:space="0" w:color="auto"/>
        <w:right w:val="none" w:sz="0" w:space="0" w:color="auto"/>
      </w:divBdr>
    </w:div>
    <w:div w:id="191766731">
      <w:bodyDiv w:val="1"/>
      <w:marLeft w:val="0"/>
      <w:marRight w:val="0"/>
      <w:marTop w:val="0"/>
      <w:marBottom w:val="0"/>
      <w:divBdr>
        <w:top w:val="none" w:sz="0" w:space="0" w:color="auto"/>
        <w:left w:val="none" w:sz="0" w:space="0" w:color="auto"/>
        <w:bottom w:val="none" w:sz="0" w:space="0" w:color="auto"/>
        <w:right w:val="none" w:sz="0" w:space="0" w:color="auto"/>
      </w:divBdr>
    </w:div>
    <w:div w:id="191767240">
      <w:bodyDiv w:val="1"/>
      <w:marLeft w:val="0"/>
      <w:marRight w:val="0"/>
      <w:marTop w:val="0"/>
      <w:marBottom w:val="0"/>
      <w:divBdr>
        <w:top w:val="none" w:sz="0" w:space="0" w:color="auto"/>
        <w:left w:val="none" w:sz="0" w:space="0" w:color="auto"/>
        <w:bottom w:val="none" w:sz="0" w:space="0" w:color="auto"/>
        <w:right w:val="none" w:sz="0" w:space="0" w:color="auto"/>
      </w:divBdr>
    </w:div>
    <w:div w:id="191892022">
      <w:bodyDiv w:val="1"/>
      <w:marLeft w:val="0"/>
      <w:marRight w:val="0"/>
      <w:marTop w:val="0"/>
      <w:marBottom w:val="0"/>
      <w:divBdr>
        <w:top w:val="none" w:sz="0" w:space="0" w:color="auto"/>
        <w:left w:val="none" w:sz="0" w:space="0" w:color="auto"/>
        <w:bottom w:val="none" w:sz="0" w:space="0" w:color="auto"/>
        <w:right w:val="none" w:sz="0" w:space="0" w:color="auto"/>
      </w:divBdr>
    </w:div>
    <w:div w:id="191916991">
      <w:bodyDiv w:val="1"/>
      <w:marLeft w:val="0"/>
      <w:marRight w:val="0"/>
      <w:marTop w:val="0"/>
      <w:marBottom w:val="0"/>
      <w:divBdr>
        <w:top w:val="none" w:sz="0" w:space="0" w:color="auto"/>
        <w:left w:val="none" w:sz="0" w:space="0" w:color="auto"/>
        <w:bottom w:val="none" w:sz="0" w:space="0" w:color="auto"/>
        <w:right w:val="none" w:sz="0" w:space="0" w:color="auto"/>
      </w:divBdr>
    </w:div>
    <w:div w:id="191921899">
      <w:bodyDiv w:val="1"/>
      <w:marLeft w:val="0"/>
      <w:marRight w:val="0"/>
      <w:marTop w:val="0"/>
      <w:marBottom w:val="0"/>
      <w:divBdr>
        <w:top w:val="none" w:sz="0" w:space="0" w:color="auto"/>
        <w:left w:val="none" w:sz="0" w:space="0" w:color="auto"/>
        <w:bottom w:val="none" w:sz="0" w:space="0" w:color="auto"/>
        <w:right w:val="none" w:sz="0" w:space="0" w:color="auto"/>
      </w:divBdr>
    </w:div>
    <w:div w:id="192033935">
      <w:bodyDiv w:val="1"/>
      <w:marLeft w:val="0"/>
      <w:marRight w:val="0"/>
      <w:marTop w:val="0"/>
      <w:marBottom w:val="0"/>
      <w:divBdr>
        <w:top w:val="none" w:sz="0" w:space="0" w:color="auto"/>
        <w:left w:val="none" w:sz="0" w:space="0" w:color="auto"/>
        <w:bottom w:val="none" w:sz="0" w:space="0" w:color="auto"/>
        <w:right w:val="none" w:sz="0" w:space="0" w:color="auto"/>
      </w:divBdr>
    </w:div>
    <w:div w:id="192116270">
      <w:bodyDiv w:val="1"/>
      <w:marLeft w:val="0"/>
      <w:marRight w:val="0"/>
      <w:marTop w:val="0"/>
      <w:marBottom w:val="0"/>
      <w:divBdr>
        <w:top w:val="none" w:sz="0" w:space="0" w:color="auto"/>
        <w:left w:val="none" w:sz="0" w:space="0" w:color="auto"/>
        <w:bottom w:val="none" w:sz="0" w:space="0" w:color="auto"/>
        <w:right w:val="none" w:sz="0" w:space="0" w:color="auto"/>
      </w:divBdr>
    </w:div>
    <w:div w:id="192155238">
      <w:bodyDiv w:val="1"/>
      <w:marLeft w:val="0"/>
      <w:marRight w:val="0"/>
      <w:marTop w:val="0"/>
      <w:marBottom w:val="0"/>
      <w:divBdr>
        <w:top w:val="none" w:sz="0" w:space="0" w:color="auto"/>
        <w:left w:val="none" w:sz="0" w:space="0" w:color="auto"/>
        <w:bottom w:val="none" w:sz="0" w:space="0" w:color="auto"/>
        <w:right w:val="none" w:sz="0" w:space="0" w:color="auto"/>
      </w:divBdr>
    </w:div>
    <w:div w:id="192420988">
      <w:bodyDiv w:val="1"/>
      <w:marLeft w:val="0"/>
      <w:marRight w:val="0"/>
      <w:marTop w:val="0"/>
      <w:marBottom w:val="0"/>
      <w:divBdr>
        <w:top w:val="none" w:sz="0" w:space="0" w:color="auto"/>
        <w:left w:val="none" w:sz="0" w:space="0" w:color="auto"/>
        <w:bottom w:val="none" w:sz="0" w:space="0" w:color="auto"/>
        <w:right w:val="none" w:sz="0" w:space="0" w:color="auto"/>
      </w:divBdr>
    </w:div>
    <w:div w:id="192427023">
      <w:bodyDiv w:val="1"/>
      <w:marLeft w:val="0"/>
      <w:marRight w:val="0"/>
      <w:marTop w:val="0"/>
      <w:marBottom w:val="0"/>
      <w:divBdr>
        <w:top w:val="none" w:sz="0" w:space="0" w:color="auto"/>
        <w:left w:val="none" w:sz="0" w:space="0" w:color="auto"/>
        <w:bottom w:val="none" w:sz="0" w:space="0" w:color="auto"/>
        <w:right w:val="none" w:sz="0" w:space="0" w:color="auto"/>
      </w:divBdr>
    </w:div>
    <w:div w:id="192496470">
      <w:bodyDiv w:val="1"/>
      <w:marLeft w:val="0"/>
      <w:marRight w:val="0"/>
      <w:marTop w:val="0"/>
      <w:marBottom w:val="0"/>
      <w:divBdr>
        <w:top w:val="none" w:sz="0" w:space="0" w:color="auto"/>
        <w:left w:val="none" w:sz="0" w:space="0" w:color="auto"/>
        <w:bottom w:val="none" w:sz="0" w:space="0" w:color="auto"/>
        <w:right w:val="none" w:sz="0" w:space="0" w:color="auto"/>
      </w:divBdr>
    </w:div>
    <w:div w:id="192499874">
      <w:bodyDiv w:val="1"/>
      <w:marLeft w:val="0"/>
      <w:marRight w:val="0"/>
      <w:marTop w:val="0"/>
      <w:marBottom w:val="0"/>
      <w:divBdr>
        <w:top w:val="none" w:sz="0" w:space="0" w:color="auto"/>
        <w:left w:val="none" w:sz="0" w:space="0" w:color="auto"/>
        <w:bottom w:val="none" w:sz="0" w:space="0" w:color="auto"/>
        <w:right w:val="none" w:sz="0" w:space="0" w:color="auto"/>
      </w:divBdr>
    </w:div>
    <w:div w:id="192573719">
      <w:bodyDiv w:val="1"/>
      <w:marLeft w:val="0"/>
      <w:marRight w:val="0"/>
      <w:marTop w:val="0"/>
      <w:marBottom w:val="0"/>
      <w:divBdr>
        <w:top w:val="none" w:sz="0" w:space="0" w:color="auto"/>
        <w:left w:val="none" w:sz="0" w:space="0" w:color="auto"/>
        <w:bottom w:val="none" w:sz="0" w:space="0" w:color="auto"/>
        <w:right w:val="none" w:sz="0" w:space="0" w:color="auto"/>
      </w:divBdr>
    </w:div>
    <w:div w:id="192620959">
      <w:bodyDiv w:val="1"/>
      <w:marLeft w:val="0"/>
      <w:marRight w:val="0"/>
      <w:marTop w:val="0"/>
      <w:marBottom w:val="0"/>
      <w:divBdr>
        <w:top w:val="none" w:sz="0" w:space="0" w:color="auto"/>
        <w:left w:val="none" w:sz="0" w:space="0" w:color="auto"/>
        <w:bottom w:val="none" w:sz="0" w:space="0" w:color="auto"/>
        <w:right w:val="none" w:sz="0" w:space="0" w:color="auto"/>
      </w:divBdr>
    </w:div>
    <w:div w:id="192622062">
      <w:bodyDiv w:val="1"/>
      <w:marLeft w:val="0"/>
      <w:marRight w:val="0"/>
      <w:marTop w:val="0"/>
      <w:marBottom w:val="0"/>
      <w:divBdr>
        <w:top w:val="none" w:sz="0" w:space="0" w:color="auto"/>
        <w:left w:val="none" w:sz="0" w:space="0" w:color="auto"/>
        <w:bottom w:val="none" w:sz="0" w:space="0" w:color="auto"/>
        <w:right w:val="none" w:sz="0" w:space="0" w:color="auto"/>
      </w:divBdr>
    </w:div>
    <w:div w:id="192689611">
      <w:bodyDiv w:val="1"/>
      <w:marLeft w:val="0"/>
      <w:marRight w:val="0"/>
      <w:marTop w:val="0"/>
      <w:marBottom w:val="0"/>
      <w:divBdr>
        <w:top w:val="none" w:sz="0" w:space="0" w:color="auto"/>
        <w:left w:val="none" w:sz="0" w:space="0" w:color="auto"/>
        <w:bottom w:val="none" w:sz="0" w:space="0" w:color="auto"/>
        <w:right w:val="none" w:sz="0" w:space="0" w:color="auto"/>
      </w:divBdr>
    </w:div>
    <w:div w:id="192690440">
      <w:bodyDiv w:val="1"/>
      <w:marLeft w:val="0"/>
      <w:marRight w:val="0"/>
      <w:marTop w:val="0"/>
      <w:marBottom w:val="0"/>
      <w:divBdr>
        <w:top w:val="none" w:sz="0" w:space="0" w:color="auto"/>
        <w:left w:val="none" w:sz="0" w:space="0" w:color="auto"/>
        <w:bottom w:val="none" w:sz="0" w:space="0" w:color="auto"/>
        <w:right w:val="none" w:sz="0" w:space="0" w:color="auto"/>
      </w:divBdr>
    </w:div>
    <w:div w:id="192692913">
      <w:bodyDiv w:val="1"/>
      <w:marLeft w:val="0"/>
      <w:marRight w:val="0"/>
      <w:marTop w:val="0"/>
      <w:marBottom w:val="0"/>
      <w:divBdr>
        <w:top w:val="none" w:sz="0" w:space="0" w:color="auto"/>
        <w:left w:val="none" w:sz="0" w:space="0" w:color="auto"/>
        <w:bottom w:val="none" w:sz="0" w:space="0" w:color="auto"/>
        <w:right w:val="none" w:sz="0" w:space="0" w:color="auto"/>
      </w:divBdr>
    </w:div>
    <w:div w:id="192698558">
      <w:bodyDiv w:val="1"/>
      <w:marLeft w:val="0"/>
      <w:marRight w:val="0"/>
      <w:marTop w:val="0"/>
      <w:marBottom w:val="0"/>
      <w:divBdr>
        <w:top w:val="none" w:sz="0" w:space="0" w:color="auto"/>
        <w:left w:val="none" w:sz="0" w:space="0" w:color="auto"/>
        <w:bottom w:val="none" w:sz="0" w:space="0" w:color="auto"/>
        <w:right w:val="none" w:sz="0" w:space="0" w:color="auto"/>
      </w:divBdr>
    </w:div>
    <w:div w:id="192889005">
      <w:bodyDiv w:val="1"/>
      <w:marLeft w:val="0"/>
      <w:marRight w:val="0"/>
      <w:marTop w:val="0"/>
      <w:marBottom w:val="0"/>
      <w:divBdr>
        <w:top w:val="none" w:sz="0" w:space="0" w:color="auto"/>
        <w:left w:val="none" w:sz="0" w:space="0" w:color="auto"/>
        <w:bottom w:val="none" w:sz="0" w:space="0" w:color="auto"/>
        <w:right w:val="none" w:sz="0" w:space="0" w:color="auto"/>
      </w:divBdr>
    </w:div>
    <w:div w:id="193082905">
      <w:bodyDiv w:val="1"/>
      <w:marLeft w:val="0"/>
      <w:marRight w:val="0"/>
      <w:marTop w:val="0"/>
      <w:marBottom w:val="0"/>
      <w:divBdr>
        <w:top w:val="none" w:sz="0" w:space="0" w:color="auto"/>
        <w:left w:val="none" w:sz="0" w:space="0" w:color="auto"/>
        <w:bottom w:val="none" w:sz="0" w:space="0" w:color="auto"/>
        <w:right w:val="none" w:sz="0" w:space="0" w:color="auto"/>
      </w:divBdr>
    </w:div>
    <w:div w:id="193228437">
      <w:bodyDiv w:val="1"/>
      <w:marLeft w:val="0"/>
      <w:marRight w:val="0"/>
      <w:marTop w:val="0"/>
      <w:marBottom w:val="0"/>
      <w:divBdr>
        <w:top w:val="none" w:sz="0" w:space="0" w:color="auto"/>
        <w:left w:val="none" w:sz="0" w:space="0" w:color="auto"/>
        <w:bottom w:val="none" w:sz="0" w:space="0" w:color="auto"/>
        <w:right w:val="none" w:sz="0" w:space="0" w:color="auto"/>
      </w:divBdr>
    </w:div>
    <w:div w:id="193471073">
      <w:bodyDiv w:val="1"/>
      <w:marLeft w:val="0"/>
      <w:marRight w:val="0"/>
      <w:marTop w:val="0"/>
      <w:marBottom w:val="0"/>
      <w:divBdr>
        <w:top w:val="none" w:sz="0" w:space="0" w:color="auto"/>
        <w:left w:val="none" w:sz="0" w:space="0" w:color="auto"/>
        <w:bottom w:val="none" w:sz="0" w:space="0" w:color="auto"/>
        <w:right w:val="none" w:sz="0" w:space="0" w:color="auto"/>
      </w:divBdr>
    </w:div>
    <w:div w:id="193539965">
      <w:bodyDiv w:val="1"/>
      <w:marLeft w:val="0"/>
      <w:marRight w:val="0"/>
      <w:marTop w:val="0"/>
      <w:marBottom w:val="0"/>
      <w:divBdr>
        <w:top w:val="none" w:sz="0" w:space="0" w:color="auto"/>
        <w:left w:val="none" w:sz="0" w:space="0" w:color="auto"/>
        <w:bottom w:val="none" w:sz="0" w:space="0" w:color="auto"/>
        <w:right w:val="none" w:sz="0" w:space="0" w:color="auto"/>
      </w:divBdr>
    </w:div>
    <w:div w:id="193544300">
      <w:bodyDiv w:val="1"/>
      <w:marLeft w:val="0"/>
      <w:marRight w:val="0"/>
      <w:marTop w:val="0"/>
      <w:marBottom w:val="0"/>
      <w:divBdr>
        <w:top w:val="none" w:sz="0" w:space="0" w:color="auto"/>
        <w:left w:val="none" w:sz="0" w:space="0" w:color="auto"/>
        <w:bottom w:val="none" w:sz="0" w:space="0" w:color="auto"/>
        <w:right w:val="none" w:sz="0" w:space="0" w:color="auto"/>
      </w:divBdr>
    </w:div>
    <w:div w:id="193545040">
      <w:bodyDiv w:val="1"/>
      <w:marLeft w:val="0"/>
      <w:marRight w:val="0"/>
      <w:marTop w:val="0"/>
      <w:marBottom w:val="0"/>
      <w:divBdr>
        <w:top w:val="none" w:sz="0" w:space="0" w:color="auto"/>
        <w:left w:val="none" w:sz="0" w:space="0" w:color="auto"/>
        <w:bottom w:val="none" w:sz="0" w:space="0" w:color="auto"/>
        <w:right w:val="none" w:sz="0" w:space="0" w:color="auto"/>
      </w:divBdr>
    </w:div>
    <w:div w:id="193806103">
      <w:bodyDiv w:val="1"/>
      <w:marLeft w:val="0"/>
      <w:marRight w:val="0"/>
      <w:marTop w:val="0"/>
      <w:marBottom w:val="0"/>
      <w:divBdr>
        <w:top w:val="none" w:sz="0" w:space="0" w:color="auto"/>
        <w:left w:val="none" w:sz="0" w:space="0" w:color="auto"/>
        <w:bottom w:val="none" w:sz="0" w:space="0" w:color="auto"/>
        <w:right w:val="none" w:sz="0" w:space="0" w:color="auto"/>
      </w:divBdr>
    </w:div>
    <w:div w:id="193927152">
      <w:bodyDiv w:val="1"/>
      <w:marLeft w:val="0"/>
      <w:marRight w:val="0"/>
      <w:marTop w:val="0"/>
      <w:marBottom w:val="0"/>
      <w:divBdr>
        <w:top w:val="none" w:sz="0" w:space="0" w:color="auto"/>
        <w:left w:val="none" w:sz="0" w:space="0" w:color="auto"/>
        <w:bottom w:val="none" w:sz="0" w:space="0" w:color="auto"/>
        <w:right w:val="none" w:sz="0" w:space="0" w:color="auto"/>
      </w:divBdr>
      <w:divsChild>
        <w:div w:id="1470863">
          <w:marLeft w:val="480"/>
          <w:marRight w:val="0"/>
          <w:marTop w:val="0"/>
          <w:marBottom w:val="0"/>
          <w:divBdr>
            <w:top w:val="none" w:sz="0" w:space="0" w:color="auto"/>
            <w:left w:val="none" w:sz="0" w:space="0" w:color="auto"/>
            <w:bottom w:val="none" w:sz="0" w:space="0" w:color="auto"/>
            <w:right w:val="none" w:sz="0" w:space="0" w:color="auto"/>
          </w:divBdr>
        </w:div>
        <w:div w:id="29956488">
          <w:marLeft w:val="480"/>
          <w:marRight w:val="0"/>
          <w:marTop w:val="0"/>
          <w:marBottom w:val="0"/>
          <w:divBdr>
            <w:top w:val="none" w:sz="0" w:space="0" w:color="auto"/>
            <w:left w:val="none" w:sz="0" w:space="0" w:color="auto"/>
            <w:bottom w:val="none" w:sz="0" w:space="0" w:color="auto"/>
            <w:right w:val="none" w:sz="0" w:space="0" w:color="auto"/>
          </w:divBdr>
        </w:div>
        <w:div w:id="42868638">
          <w:marLeft w:val="480"/>
          <w:marRight w:val="0"/>
          <w:marTop w:val="0"/>
          <w:marBottom w:val="0"/>
          <w:divBdr>
            <w:top w:val="none" w:sz="0" w:space="0" w:color="auto"/>
            <w:left w:val="none" w:sz="0" w:space="0" w:color="auto"/>
            <w:bottom w:val="none" w:sz="0" w:space="0" w:color="auto"/>
            <w:right w:val="none" w:sz="0" w:space="0" w:color="auto"/>
          </w:divBdr>
        </w:div>
        <w:div w:id="57292064">
          <w:marLeft w:val="480"/>
          <w:marRight w:val="0"/>
          <w:marTop w:val="0"/>
          <w:marBottom w:val="0"/>
          <w:divBdr>
            <w:top w:val="none" w:sz="0" w:space="0" w:color="auto"/>
            <w:left w:val="none" w:sz="0" w:space="0" w:color="auto"/>
            <w:bottom w:val="none" w:sz="0" w:space="0" w:color="auto"/>
            <w:right w:val="none" w:sz="0" w:space="0" w:color="auto"/>
          </w:divBdr>
        </w:div>
        <w:div w:id="73861612">
          <w:marLeft w:val="480"/>
          <w:marRight w:val="0"/>
          <w:marTop w:val="0"/>
          <w:marBottom w:val="0"/>
          <w:divBdr>
            <w:top w:val="none" w:sz="0" w:space="0" w:color="auto"/>
            <w:left w:val="none" w:sz="0" w:space="0" w:color="auto"/>
            <w:bottom w:val="none" w:sz="0" w:space="0" w:color="auto"/>
            <w:right w:val="none" w:sz="0" w:space="0" w:color="auto"/>
          </w:divBdr>
        </w:div>
        <w:div w:id="109978524">
          <w:marLeft w:val="480"/>
          <w:marRight w:val="0"/>
          <w:marTop w:val="0"/>
          <w:marBottom w:val="0"/>
          <w:divBdr>
            <w:top w:val="none" w:sz="0" w:space="0" w:color="auto"/>
            <w:left w:val="none" w:sz="0" w:space="0" w:color="auto"/>
            <w:bottom w:val="none" w:sz="0" w:space="0" w:color="auto"/>
            <w:right w:val="none" w:sz="0" w:space="0" w:color="auto"/>
          </w:divBdr>
        </w:div>
        <w:div w:id="150412876">
          <w:marLeft w:val="480"/>
          <w:marRight w:val="0"/>
          <w:marTop w:val="0"/>
          <w:marBottom w:val="0"/>
          <w:divBdr>
            <w:top w:val="none" w:sz="0" w:space="0" w:color="auto"/>
            <w:left w:val="none" w:sz="0" w:space="0" w:color="auto"/>
            <w:bottom w:val="none" w:sz="0" w:space="0" w:color="auto"/>
            <w:right w:val="none" w:sz="0" w:space="0" w:color="auto"/>
          </w:divBdr>
        </w:div>
        <w:div w:id="166750299">
          <w:marLeft w:val="480"/>
          <w:marRight w:val="0"/>
          <w:marTop w:val="0"/>
          <w:marBottom w:val="0"/>
          <w:divBdr>
            <w:top w:val="none" w:sz="0" w:space="0" w:color="auto"/>
            <w:left w:val="none" w:sz="0" w:space="0" w:color="auto"/>
            <w:bottom w:val="none" w:sz="0" w:space="0" w:color="auto"/>
            <w:right w:val="none" w:sz="0" w:space="0" w:color="auto"/>
          </w:divBdr>
        </w:div>
        <w:div w:id="182323228">
          <w:marLeft w:val="480"/>
          <w:marRight w:val="0"/>
          <w:marTop w:val="0"/>
          <w:marBottom w:val="0"/>
          <w:divBdr>
            <w:top w:val="none" w:sz="0" w:space="0" w:color="auto"/>
            <w:left w:val="none" w:sz="0" w:space="0" w:color="auto"/>
            <w:bottom w:val="none" w:sz="0" w:space="0" w:color="auto"/>
            <w:right w:val="none" w:sz="0" w:space="0" w:color="auto"/>
          </w:divBdr>
        </w:div>
        <w:div w:id="186649744">
          <w:marLeft w:val="480"/>
          <w:marRight w:val="0"/>
          <w:marTop w:val="0"/>
          <w:marBottom w:val="0"/>
          <w:divBdr>
            <w:top w:val="none" w:sz="0" w:space="0" w:color="auto"/>
            <w:left w:val="none" w:sz="0" w:space="0" w:color="auto"/>
            <w:bottom w:val="none" w:sz="0" w:space="0" w:color="auto"/>
            <w:right w:val="none" w:sz="0" w:space="0" w:color="auto"/>
          </w:divBdr>
        </w:div>
        <w:div w:id="195045449">
          <w:marLeft w:val="480"/>
          <w:marRight w:val="0"/>
          <w:marTop w:val="0"/>
          <w:marBottom w:val="0"/>
          <w:divBdr>
            <w:top w:val="none" w:sz="0" w:space="0" w:color="auto"/>
            <w:left w:val="none" w:sz="0" w:space="0" w:color="auto"/>
            <w:bottom w:val="none" w:sz="0" w:space="0" w:color="auto"/>
            <w:right w:val="none" w:sz="0" w:space="0" w:color="auto"/>
          </w:divBdr>
        </w:div>
        <w:div w:id="195389026">
          <w:marLeft w:val="480"/>
          <w:marRight w:val="0"/>
          <w:marTop w:val="0"/>
          <w:marBottom w:val="0"/>
          <w:divBdr>
            <w:top w:val="none" w:sz="0" w:space="0" w:color="auto"/>
            <w:left w:val="none" w:sz="0" w:space="0" w:color="auto"/>
            <w:bottom w:val="none" w:sz="0" w:space="0" w:color="auto"/>
            <w:right w:val="none" w:sz="0" w:space="0" w:color="auto"/>
          </w:divBdr>
        </w:div>
        <w:div w:id="224723302">
          <w:marLeft w:val="480"/>
          <w:marRight w:val="0"/>
          <w:marTop w:val="0"/>
          <w:marBottom w:val="0"/>
          <w:divBdr>
            <w:top w:val="none" w:sz="0" w:space="0" w:color="auto"/>
            <w:left w:val="none" w:sz="0" w:space="0" w:color="auto"/>
            <w:bottom w:val="none" w:sz="0" w:space="0" w:color="auto"/>
            <w:right w:val="none" w:sz="0" w:space="0" w:color="auto"/>
          </w:divBdr>
        </w:div>
        <w:div w:id="263654454">
          <w:marLeft w:val="480"/>
          <w:marRight w:val="0"/>
          <w:marTop w:val="0"/>
          <w:marBottom w:val="0"/>
          <w:divBdr>
            <w:top w:val="none" w:sz="0" w:space="0" w:color="auto"/>
            <w:left w:val="none" w:sz="0" w:space="0" w:color="auto"/>
            <w:bottom w:val="none" w:sz="0" w:space="0" w:color="auto"/>
            <w:right w:val="none" w:sz="0" w:space="0" w:color="auto"/>
          </w:divBdr>
        </w:div>
        <w:div w:id="286203715">
          <w:marLeft w:val="480"/>
          <w:marRight w:val="0"/>
          <w:marTop w:val="0"/>
          <w:marBottom w:val="0"/>
          <w:divBdr>
            <w:top w:val="none" w:sz="0" w:space="0" w:color="auto"/>
            <w:left w:val="none" w:sz="0" w:space="0" w:color="auto"/>
            <w:bottom w:val="none" w:sz="0" w:space="0" w:color="auto"/>
            <w:right w:val="none" w:sz="0" w:space="0" w:color="auto"/>
          </w:divBdr>
        </w:div>
        <w:div w:id="294603370">
          <w:marLeft w:val="480"/>
          <w:marRight w:val="0"/>
          <w:marTop w:val="0"/>
          <w:marBottom w:val="0"/>
          <w:divBdr>
            <w:top w:val="none" w:sz="0" w:space="0" w:color="auto"/>
            <w:left w:val="none" w:sz="0" w:space="0" w:color="auto"/>
            <w:bottom w:val="none" w:sz="0" w:space="0" w:color="auto"/>
            <w:right w:val="none" w:sz="0" w:space="0" w:color="auto"/>
          </w:divBdr>
        </w:div>
        <w:div w:id="304504981">
          <w:marLeft w:val="480"/>
          <w:marRight w:val="0"/>
          <w:marTop w:val="0"/>
          <w:marBottom w:val="0"/>
          <w:divBdr>
            <w:top w:val="none" w:sz="0" w:space="0" w:color="auto"/>
            <w:left w:val="none" w:sz="0" w:space="0" w:color="auto"/>
            <w:bottom w:val="none" w:sz="0" w:space="0" w:color="auto"/>
            <w:right w:val="none" w:sz="0" w:space="0" w:color="auto"/>
          </w:divBdr>
        </w:div>
        <w:div w:id="307511895">
          <w:marLeft w:val="480"/>
          <w:marRight w:val="0"/>
          <w:marTop w:val="0"/>
          <w:marBottom w:val="0"/>
          <w:divBdr>
            <w:top w:val="none" w:sz="0" w:space="0" w:color="auto"/>
            <w:left w:val="none" w:sz="0" w:space="0" w:color="auto"/>
            <w:bottom w:val="none" w:sz="0" w:space="0" w:color="auto"/>
            <w:right w:val="none" w:sz="0" w:space="0" w:color="auto"/>
          </w:divBdr>
        </w:div>
        <w:div w:id="359749058">
          <w:marLeft w:val="480"/>
          <w:marRight w:val="0"/>
          <w:marTop w:val="0"/>
          <w:marBottom w:val="0"/>
          <w:divBdr>
            <w:top w:val="none" w:sz="0" w:space="0" w:color="auto"/>
            <w:left w:val="none" w:sz="0" w:space="0" w:color="auto"/>
            <w:bottom w:val="none" w:sz="0" w:space="0" w:color="auto"/>
            <w:right w:val="none" w:sz="0" w:space="0" w:color="auto"/>
          </w:divBdr>
        </w:div>
        <w:div w:id="434405221">
          <w:marLeft w:val="480"/>
          <w:marRight w:val="0"/>
          <w:marTop w:val="0"/>
          <w:marBottom w:val="0"/>
          <w:divBdr>
            <w:top w:val="none" w:sz="0" w:space="0" w:color="auto"/>
            <w:left w:val="none" w:sz="0" w:space="0" w:color="auto"/>
            <w:bottom w:val="none" w:sz="0" w:space="0" w:color="auto"/>
            <w:right w:val="none" w:sz="0" w:space="0" w:color="auto"/>
          </w:divBdr>
        </w:div>
        <w:div w:id="473837566">
          <w:marLeft w:val="480"/>
          <w:marRight w:val="0"/>
          <w:marTop w:val="0"/>
          <w:marBottom w:val="0"/>
          <w:divBdr>
            <w:top w:val="none" w:sz="0" w:space="0" w:color="auto"/>
            <w:left w:val="none" w:sz="0" w:space="0" w:color="auto"/>
            <w:bottom w:val="none" w:sz="0" w:space="0" w:color="auto"/>
            <w:right w:val="none" w:sz="0" w:space="0" w:color="auto"/>
          </w:divBdr>
        </w:div>
        <w:div w:id="496766877">
          <w:marLeft w:val="480"/>
          <w:marRight w:val="0"/>
          <w:marTop w:val="0"/>
          <w:marBottom w:val="0"/>
          <w:divBdr>
            <w:top w:val="none" w:sz="0" w:space="0" w:color="auto"/>
            <w:left w:val="none" w:sz="0" w:space="0" w:color="auto"/>
            <w:bottom w:val="none" w:sz="0" w:space="0" w:color="auto"/>
            <w:right w:val="none" w:sz="0" w:space="0" w:color="auto"/>
          </w:divBdr>
        </w:div>
        <w:div w:id="497967017">
          <w:marLeft w:val="480"/>
          <w:marRight w:val="0"/>
          <w:marTop w:val="0"/>
          <w:marBottom w:val="0"/>
          <w:divBdr>
            <w:top w:val="none" w:sz="0" w:space="0" w:color="auto"/>
            <w:left w:val="none" w:sz="0" w:space="0" w:color="auto"/>
            <w:bottom w:val="none" w:sz="0" w:space="0" w:color="auto"/>
            <w:right w:val="none" w:sz="0" w:space="0" w:color="auto"/>
          </w:divBdr>
        </w:div>
        <w:div w:id="500239846">
          <w:marLeft w:val="480"/>
          <w:marRight w:val="0"/>
          <w:marTop w:val="0"/>
          <w:marBottom w:val="0"/>
          <w:divBdr>
            <w:top w:val="none" w:sz="0" w:space="0" w:color="auto"/>
            <w:left w:val="none" w:sz="0" w:space="0" w:color="auto"/>
            <w:bottom w:val="none" w:sz="0" w:space="0" w:color="auto"/>
            <w:right w:val="none" w:sz="0" w:space="0" w:color="auto"/>
          </w:divBdr>
        </w:div>
        <w:div w:id="507142381">
          <w:marLeft w:val="480"/>
          <w:marRight w:val="0"/>
          <w:marTop w:val="0"/>
          <w:marBottom w:val="0"/>
          <w:divBdr>
            <w:top w:val="none" w:sz="0" w:space="0" w:color="auto"/>
            <w:left w:val="none" w:sz="0" w:space="0" w:color="auto"/>
            <w:bottom w:val="none" w:sz="0" w:space="0" w:color="auto"/>
            <w:right w:val="none" w:sz="0" w:space="0" w:color="auto"/>
          </w:divBdr>
        </w:div>
        <w:div w:id="508301922">
          <w:marLeft w:val="480"/>
          <w:marRight w:val="0"/>
          <w:marTop w:val="0"/>
          <w:marBottom w:val="0"/>
          <w:divBdr>
            <w:top w:val="none" w:sz="0" w:space="0" w:color="auto"/>
            <w:left w:val="none" w:sz="0" w:space="0" w:color="auto"/>
            <w:bottom w:val="none" w:sz="0" w:space="0" w:color="auto"/>
            <w:right w:val="none" w:sz="0" w:space="0" w:color="auto"/>
          </w:divBdr>
        </w:div>
        <w:div w:id="511990491">
          <w:marLeft w:val="480"/>
          <w:marRight w:val="0"/>
          <w:marTop w:val="0"/>
          <w:marBottom w:val="0"/>
          <w:divBdr>
            <w:top w:val="none" w:sz="0" w:space="0" w:color="auto"/>
            <w:left w:val="none" w:sz="0" w:space="0" w:color="auto"/>
            <w:bottom w:val="none" w:sz="0" w:space="0" w:color="auto"/>
            <w:right w:val="none" w:sz="0" w:space="0" w:color="auto"/>
          </w:divBdr>
        </w:div>
        <w:div w:id="519397760">
          <w:marLeft w:val="480"/>
          <w:marRight w:val="0"/>
          <w:marTop w:val="0"/>
          <w:marBottom w:val="0"/>
          <w:divBdr>
            <w:top w:val="none" w:sz="0" w:space="0" w:color="auto"/>
            <w:left w:val="none" w:sz="0" w:space="0" w:color="auto"/>
            <w:bottom w:val="none" w:sz="0" w:space="0" w:color="auto"/>
            <w:right w:val="none" w:sz="0" w:space="0" w:color="auto"/>
          </w:divBdr>
        </w:div>
        <w:div w:id="556476810">
          <w:marLeft w:val="480"/>
          <w:marRight w:val="0"/>
          <w:marTop w:val="0"/>
          <w:marBottom w:val="0"/>
          <w:divBdr>
            <w:top w:val="none" w:sz="0" w:space="0" w:color="auto"/>
            <w:left w:val="none" w:sz="0" w:space="0" w:color="auto"/>
            <w:bottom w:val="none" w:sz="0" w:space="0" w:color="auto"/>
            <w:right w:val="none" w:sz="0" w:space="0" w:color="auto"/>
          </w:divBdr>
        </w:div>
        <w:div w:id="588122248">
          <w:marLeft w:val="480"/>
          <w:marRight w:val="0"/>
          <w:marTop w:val="0"/>
          <w:marBottom w:val="0"/>
          <w:divBdr>
            <w:top w:val="none" w:sz="0" w:space="0" w:color="auto"/>
            <w:left w:val="none" w:sz="0" w:space="0" w:color="auto"/>
            <w:bottom w:val="none" w:sz="0" w:space="0" w:color="auto"/>
            <w:right w:val="none" w:sz="0" w:space="0" w:color="auto"/>
          </w:divBdr>
        </w:div>
        <w:div w:id="595097304">
          <w:marLeft w:val="480"/>
          <w:marRight w:val="0"/>
          <w:marTop w:val="0"/>
          <w:marBottom w:val="0"/>
          <w:divBdr>
            <w:top w:val="none" w:sz="0" w:space="0" w:color="auto"/>
            <w:left w:val="none" w:sz="0" w:space="0" w:color="auto"/>
            <w:bottom w:val="none" w:sz="0" w:space="0" w:color="auto"/>
            <w:right w:val="none" w:sz="0" w:space="0" w:color="auto"/>
          </w:divBdr>
        </w:div>
      </w:divsChild>
    </w:div>
    <w:div w:id="193932318">
      <w:bodyDiv w:val="1"/>
      <w:marLeft w:val="0"/>
      <w:marRight w:val="0"/>
      <w:marTop w:val="0"/>
      <w:marBottom w:val="0"/>
      <w:divBdr>
        <w:top w:val="none" w:sz="0" w:space="0" w:color="auto"/>
        <w:left w:val="none" w:sz="0" w:space="0" w:color="auto"/>
        <w:bottom w:val="none" w:sz="0" w:space="0" w:color="auto"/>
        <w:right w:val="none" w:sz="0" w:space="0" w:color="auto"/>
      </w:divBdr>
    </w:div>
    <w:div w:id="194122689">
      <w:bodyDiv w:val="1"/>
      <w:marLeft w:val="0"/>
      <w:marRight w:val="0"/>
      <w:marTop w:val="0"/>
      <w:marBottom w:val="0"/>
      <w:divBdr>
        <w:top w:val="none" w:sz="0" w:space="0" w:color="auto"/>
        <w:left w:val="none" w:sz="0" w:space="0" w:color="auto"/>
        <w:bottom w:val="none" w:sz="0" w:space="0" w:color="auto"/>
        <w:right w:val="none" w:sz="0" w:space="0" w:color="auto"/>
      </w:divBdr>
    </w:div>
    <w:div w:id="194275276">
      <w:bodyDiv w:val="1"/>
      <w:marLeft w:val="0"/>
      <w:marRight w:val="0"/>
      <w:marTop w:val="0"/>
      <w:marBottom w:val="0"/>
      <w:divBdr>
        <w:top w:val="none" w:sz="0" w:space="0" w:color="auto"/>
        <w:left w:val="none" w:sz="0" w:space="0" w:color="auto"/>
        <w:bottom w:val="none" w:sz="0" w:space="0" w:color="auto"/>
        <w:right w:val="none" w:sz="0" w:space="0" w:color="auto"/>
      </w:divBdr>
    </w:div>
    <w:div w:id="194315499">
      <w:bodyDiv w:val="1"/>
      <w:marLeft w:val="0"/>
      <w:marRight w:val="0"/>
      <w:marTop w:val="0"/>
      <w:marBottom w:val="0"/>
      <w:divBdr>
        <w:top w:val="none" w:sz="0" w:space="0" w:color="auto"/>
        <w:left w:val="none" w:sz="0" w:space="0" w:color="auto"/>
        <w:bottom w:val="none" w:sz="0" w:space="0" w:color="auto"/>
        <w:right w:val="none" w:sz="0" w:space="0" w:color="auto"/>
      </w:divBdr>
    </w:div>
    <w:div w:id="194733535">
      <w:bodyDiv w:val="1"/>
      <w:marLeft w:val="0"/>
      <w:marRight w:val="0"/>
      <w:marTop w:val="0"/>
      <w:marBottom w:val="0"/>
      <w:divBdr>
        <w:top w:val="none" w:sz="0" w:space="0" w:color="auto"/>
        <w:left w:val="none" w:sz="0" w:space="0" w:color="auto"/>
        <w:bottom w:val="none" w:sz="0" w:space="0" w:color="auto"/>
        <w:right w:val="none" w:sz="0" w:space="0" w:color="auto"/>
      </w:divBdr>
    </w:div>
    <w:div w:id="195047127">
      <w:bodyDiv w:val="1"/>
      <w:marLeft w:val="0"/>
      <w:marRight w:val="0"/>
      <w:marTop w:val="0"/>
      <w:marBottom w:val="0"/>
      <w:divBdr>
        <w:top w:val="none" w:sz="0" w:space="0" w:color="auto"/>
        <w:left w:val="none" w:sz="0" w:space="0" w:color="auto"/>
        <w:bottom w:val="none" w:sz="0" w:space="0" w:color="auto"/>
        <w:right w:val="none" w:sz="0" w:space="0" w:color="auto"/>
      </w:divBdr>
    </w:div>
    <w:div w:id="195050857">
      <w:bodyDiv w:val="1"/>
      <w:marLeft w:val="0"/>
      <w:marRight w:val="0"/>
      <w:marTop w:val="0"/>
      <w:marBottom w:val="0"/>
      <w:divBdr>
        <w:top w:val="none" w:sz="0" w:space="0" w:color="auto"/>
        <w:left w:val="none" w:sz="0" w:space="0" w:color="auto"/>
        <w:bottom w:val="none" w:sz="0" w:space="0" w:color="auto"/>
        <w:right w:val="none" w:sz="0" w:space="0" w:color="auto"/>
      </w:divBdr>
    </w:div>
    <w:div w:id="195116619">
      <w:bodyDiv w:val="1"/>
      <w:marLeft w:val="0"/>
      <w:marRight w:val="0"/>
      <w:marTop w:val="0"/>
      <w:marBottom w:val="0"/>
      <w:divBdr>
        <w:top w:val="none" w:sz="0" w:space="0" w:color="auto"/>
        <w:left w:val="none" w:sz="0" w:space="0" w:color="auto"/>
        <w:bottom w:val="none" w:sz="0" w:space="0" w:color="auto"/>
        <w:right w:val="none" w:sz="0" w:space="0" w:color="auto"/>
      </w:divBdr>
    </w:div>
    <w:div w:id="195119026">
      <w:bodyDiv w:val="1"/>
      <w:marLeft w:val="0"/>
      <w:marRight w:val="0"/>
      <w:marTop w:val="0"/>
      <w:marBottom w:val="0"/>
      <w:divBdr>
        <w:top w:val="none" w:sz="0" w:space="0" w:color="auto"/>
        <w:left w:val="none" w:sz="0" w:space="0" w:color="auto"/>
        <w:bottom w:val="none" w:sz="0" w:space="0" w:color="auto"/>
        <w:right w:val="none" w:sz="0" w:space="0" w:color="auto"/>
      </w:divBdr>
    </w:div>
    <w:div w:id="195197743">
      <w:bodyDiv w:val="1"/>
      <w:marLeft w:val="0"/>
      <w:marRight w:val="0"/>
      <w:marTop w:val="0"/>
      <w:marBottom w:val="0"/>
      <w:divBdr>
        <w:top w:val="none" w:sz="0" w:space="0" w:color="auto"/>
        <w:left w:val="none" w:sz="0" w:space="0" w:color="auto"/>
        <w:bottom w:val="none" w:sz="0" w:space="0" w:color="auto"/>
        <w:right w:val="none" w:sz="0" w:space="0" w:color="auto"/>
      </w:divBdr>
    </w:div>
    <w:div w:id="195241685">
      <w:bodyDiv w:val="1"/>
      <w:marLeft w:val="0"/>
      <w:marRight w:val="0"/>
      <w:marTop w:val="0"/>
      <w:marBottom w:val="0"/>
      <w:divBdr>
        <w:top w:val="none" w:sz="0" w:space="0" w:color="auto"/>
        <w:left w:val="none" w:sz="0" w:space="0" w:color="auto"/>
        <w:bottom w:val="none" w:sz="0" w:space="0" w:color="auto"/>
        <w:right w:val="none" w:sz="0" w:space="0" w:color="auto"/>
      </w:divBdr>
    </w:div>
    <w:div w:id="195429556">
      <w:bodyDiv w:val="1"/>
      <w:marLeft w:val="0"/>
      <w:marRight w:val="0"/>
      <w:marTop w:val="0"/>
      <w:marBottom w:val="0"/>
      <w:divBdr>
        <w:top w:val="none" w:sz="0" w:space="0" w:color="auto"/>
        <w:left w:val="none" w:sz="0" w:space="0" w:color="auto"/>
        <w:bottom w:val="none" w:sz="0" w:space="0" w:color="auto"/>
        <w:right w:val="none" w:sz="0" w:space="0" w:color="auto"/>
      </w:divBdr>
    </w:div>
    <w:div w:id="195433978">
      <w:bodyDiv w:val="1"/>
      <w:marLeft w:val="0"/>
      <w:marRight w:val="0"/>
      <w:marTop w:val="0"/>
      <w:marBottom w:val="0"/>
      <w:divBdr>
        <w:top w:val="none" w:sz="0" w:space="0" w:color="auto"/>
        <w:left w:val="none" w:sz="0" w:space="0" w:color="auto"/>
        <w:bottom w:val="none" w:sz="0" w:space="0" w:color="auto"/>
        <w:right w:val="none" w:sz="0" w:space="0" w:color="auto"/>
      </w:divBdr>
    </w:div>
    <w:div w:id="195587368">
      <w:bodyDiv w:val="1"/>
      <w:marLeft w:val="0"/>
      <w:marRight w:val="0"/>
      <w:marTop w:val="0"/>
      <w:marBottom w:val="0"/>
      <w:divBdr>
        <w:top w:val="none" w:sz="0" w:space="0" w:color="auto"/>
        <w:left w:val="none" w:sz="0" w:space="0" w:color="auto"/>
        <w:bottom w:val="none" w:sz="0" w:space="0" w:color="auto"/>
        <w:right w:val="none" w:sz="0" w:space="0" w:color="auto"/>
      </w:divBdr>
    </w:div>
    <w:div w:id="195630590">
      <w:bodyDiv w:val="1"/>
      <w:marLeft w:val="0"/>
      <w:marRight w:val="0"/>
      <w:marTop w:val="0"/>
      <w:marBottom w:val="0"/>
      <w:divBdr>
        <w:top w:val="none" w:sz="0" w:space="0" w:color="auto"/>
        <w:left w:val="none" w:sz="0" w:space="0" w:color="auto"/>
        <w:bottom w:val="none" w:sz="0" w:space="0" w:color="auto"/>
        <w:right w:val="none" w:sz="0" w:space="0" w:color="auto"/>
      </w:divBdr>
    </w:div>
    <w:div w:id="196163161">
      <w:bodyDiv w:val="1"/>
      <w:marLeft w:val="0"/>
      <w:marRight w:val="0"/>
      <w:marTop w:val="0"/>
      <w:marBottom w:val="0"/>
      <w:divBdr>
        <w:top w:val="none" w:sz="0" w:space="0" w:color="auto"/>
        <w:left w:val="none" w:sz="0" w:space="0" w:color="auto"/>
        <w:bottom w:val="none" w:sz="0" w:space="0" w:color="auto"/>
        <w:right w:val="none" w:sz="0" w:space="0" w:color="auto"/>
      </w:divBdr>
    </w:div>
    <w:div w:id="196241933">
      <w:bodyDiv w:val="1"/>
      <w:marLeft w:val="0"/>
      <w:marRight w:val="0"/>
      <w:marTop w:val="0"/>
      <w:marBottom w:val="0"/>
      <w:divBdr>
        <w:top w:val="none" w:sz="0" w:space="0" w:color="auto"/>
        <w:left w:val="none" w:sz="0" w:space="0" w:color="auto"/>
        <w:bottom w:val="none" w:sz="0" w:space="0" w:color="auto"/>
        <w:right w:val="none" w:sz="0" w:space="0" w:color="auto"/>
      </w:divBdr>
    </w:div>
    <w:div w:id="196429545">
      <w:bodyDiv w:val="1"/>
      <w:marLeft w:val="0"/>
      <w:marRight w:val="0"/>
      <w:marTop w:val="0"/>
      <w:marBottom w:val="0"/>
      <w:divBdr>
        <w:top w:val="none" w:sz="0" w:space="0" w:color="auto"/>
        <w:left w:val="none" w:sz="0" w:space="0" w:color="auto"/>
        <w:bottom w:val="none" w:sz="0" w:space="0" w:color="auto"/>
        <w:right w:val="none" w:sz="0" w:space="0" w:color="auto"/>
      </w:divBdr>
    </w:div>
    <w:div w:id="196509106">
      <w:bodyDiv w:val="1"/>
      <w:marLeft w:val="0"/>
      <w:marRight w:val="0"/>
      <w:marTop w:val="0"/>
      <w:marBottom w:val="0"/>
      <w:divBdr>
        <w:top w:val="none" w:sz="0" w:space="0" w:color="auto"/>
        <w:left w:val="none" w:sz="0" w:space="0" w:color="auto"/>
        <w:bottom w:val="none" w:sz="0" w:space="0" w:color="auto"/>
        <w:right w:val="none" w:sz="0" w:space="0" w:color="auto"/>
      </w:divBdr>
    </w:div>
    <w:div w:id="196627917">
      <w:bodyDiv w:val="1"/>
      <w:marLeft w:val="0"/>
      <w:marRight w:val="0"/>
      <w:marTop w:val="0"/>
      <w:marBottom w:val="0"/>
      <w:divBdr>
        <w:top w:val="none" w:sz="0" w:space="0" w:color="auto"/>
        <w:left w:val="none" w:sz="0" w:space="0" w:color="auto"/>
        <w:bottom w:val="none" w:sz="0" w:space="0" w:color="auto"/>
        <w:right w:val="none" w:sz="0" w:space="0" w:color="auto"/>
      </w:divBdr>
    </w:div>
    <w:div w:id="196743019">
      <w:bodyDiv w:val="1"/>
      <w:marLeft w:val="0"/>
      <w:marRight w:val="0"/>
      <w:marTop w:val="0"/>
      <w:marBottom w:val="0"/>
      <w:divBdr>
        <w:top w:val="none" w:sz="0" w:space="0" w:color="auto"/>
        <w:left w:val="none" w:sz="0" w:space="0" w:color="auto"/>
        <w:bottom w:val="none" w:sz="0" w:space="0" w:color="auto"/>
        <w:right w:val="none" w:sz="0" w:space="0" w:color="auto"/>
      </w:divBdr>
    </w:div>
    <w:div w:id="196819814">
      <w:bodyDiv w:val="1"/>
      <w:marLeft w:val="0"/>
      <w:marRight w:val="0"/>
      <w:marTop w:val="0"/>
      <w:marBottom w:val="0"/>
      <w:divBdr>
        <w:top w:val="none" w:sz="0" w:space="0" w:color="auto"/>
        <w:left w:val="none" w:sz="0" w:space="0" w:color="auto"/>
        <w:bottom w:val="none" w:sz="0" w:space="0" w:color="auto"/>
        <w:right w:val="none" w:sz="0" w:space="0" w:color="auto"/>
      </w:divBdr>
      <w:divsChild>
        <w:div w:id="13189653">
          <w:marLeft w:val="480"/>
          <w:marRight w:val="0"/>
          <w:marTop w:val="0"/>
          <w:marBottom w:val="0"/>
          <w:divBdr>
            <w:top w:val="none" w:sz="0" w:space="0" w:color="auto"/>
            <w:left w:val="none" w:sz="0" w:space="0" w:color="auto"/>
            <w:bottom w:val="none" w:sz="0" w:space="0" w:color="auto"/>
            <w:right w:val="none" w:sz="0" w:space="0" w:color="auto"/>
          </w:divBdr>
        </w:div>
        <w:div w:id="28261676">
          <w:marLeft w:val="480"/>
          <w:marRight w:val="0"/>
          <w:marTop w:val="0"/>
          <w:marBottom w:val="0"/>
          <w:divBdr>
            <w:top w:val="none" w:sz="0" w:space="0" w:color="auto"/>
            <w:left w:val="none" w:sz="0" w:space="0" w:color="auto"/>
            <w:bottom w:val="none" w:sz="0" w:space="0" w:color="auto"/>
            <w:right w:val="none" w:sz="0" w:space="0" w:color="auto"/>
          </w:divBdr>
        </w:div>
        <w:div w:id="33114473">
          <w:marLeft w:val="480"/>
          <w:marRight w:val="0"/>
          <w:marTop w:val="0"/>
          <w:marBottom w:val="0"/>
          <w:divBdr>
            <w:top w:val="none" w:sz="0" w:space="0" w:color="auto"/>
            <w:left w:val="none" w:sz="0" w:space="0" w:color="auto"/>
            <w:bottom w:val="none" w:sz="0" w:space="0" w:color="auto"/>
            <w:right w:val="none" w:sz="0" w:space="0" w:color="auto"/>
          </w:divBdr>
        </w:div>
        <w:div w:id="69932550">
          <w:marLeft w:val="480"/>
          <w:marRight w:val="0"/>
          <w:marTop w:val="0"/>
          <w:marBottom w:val="0"/>
          <w:divBdr>
            <w:top w:val="none" w:sz="0" w:space="0" w:color="auto"/>
            <w:left w:val="none" w:sz="0" w:space="0" w:color="auto"/>
            <w:bottom w:val="none" w:sz="0" w:space="0" w:color="auto"/>
            <w:right w:val="none" w:sz="0" w:space="0" w:color="auto"/>
          </w:divBdr>
        </w:div>
        <w:div w:id="92677566">
          <w:marLeft w:val="480"/>
          <w:marRight w:val="0"/>
          <w:marTop w:val="0"/>
          <w:marBottom w:val="0"/>
          <w:divBdr>
            <w:top w:val="none" w:sz="0" w:space="0" w:color="auto"/>
            <w:left w:val="none" w:sz="0" w:space="0" w:color="auto"/>
            <w:bottom w:val="none" w:sz="0" w:space="0" w:color="auto"/>
            <w:right w:val="none" w:sz="0" w:space="0" w:color="auto"/>
          </w:divBdr>
        </w:div>
        <w:div w:id="101269073">
          <w:marLeft w:val="480"/>
          <w:marRight w:val="0"/>
          <w:marTop w:val="0"/>
          <w:marBottom w:val="0"/>
          <w:divBdr>
            <w:top w:val="none" w:sz="0" w:space="0" w:color="auto"/>
            <w:left w:val="none" w:sz="0" w:space="0" w:color="auto"/>
            <w:bottom w:val="none" w:sz="0" w:space="0" w:color="auto"/>
            <w:right w:val="none" w:sz="0" w:space="0" w:color="auto"/>
          </w:divBdr>
        </w:div>
        <w:div w:id="103500347">
          <w:marLeft w:val="480"/>
          <w:marRight w:val="0"/>
          <w:marTop w:val="0"/>
          <w:marBottom w:val="0"/>
          <w:divBdr>
            <w:top w:val="none" w:sz="0" w:space="0" w:color="auto"/>
            <w:left w:val="none" w:sz="0" w:space="0" w:color="auto"/>
            <w:bottom w:val="none" w:sz="0" w:space="0" w:color="auto"/>
            <w:right w:val="none" w:sz="0" w:space="0" w:color="auto"/>
          </w:divBdr>
        </w:div>
        <w:div w:id="143786859">
          <w:marLeft w:val="480"/>
          <w:marRight w:val="0"/>
          <w:marTop w:val="0"/>
          <w:marBottom w:val="0"/>
          <w:divBdr>
            <w:top w:val="none" w:sz="0" w:space="0" w:color="auto"/>
            <w:left w:val="none" w:sz="0" w:space="0" w:color="auto"/>
            <w:bottom w:val="none" w:sz="0" w:space="0" w:color="auto"/>
            <w:right w:val="none" w:sz="0" w:space="0" w:color="auto"/>
          </w:divBdr>
        </w:div>
        <w:div w:id="165246578">
          <w:marLeft w:val="480"/>
          <w:marRight w:val="0"/>
          <w:marTop w:val="0"/>
          <w:marBottom w:val="0"/>
          <w:divBdr>
            <w:top w:val="none" w:sz="0" w:space="0" w:color="auto"/>
            <w:left w:val="none" w:sz="0" w:space="0" w:color="auto"/>
            <w:bottom w:val="none" w:sz="0" w:space="0" w:color="auto"/>
            <w:right w:val="none" w:sz="0" w:space="0" w:color="auto"/>
          </w:divBdr>
        </w:div>
        <w:div w:id="172379421">
          <w:marLeft w:val="480"/>
          <w:marRight w:val="0"/>
          <w:marTop w:val="0"/>
          <w:marBottom w:val="0"/>
          <w:divBdr>
            <w:top w:val="none" w:sz="0" w:space="0" w:color="auto"/>
            <w:left w:val="none" w:sz="0" w:space="0" w:color="auto"/>
            <w:bottom w:val="none" w:sz="0" w:space="0" w:color="auto"/>
            <w:right w:val="none" w:sz="0" w:space="0" w:color="auto"/>
          </w:divBdr>
        </w:div>
        <w:div w:id="173424800">
          <w:marLeft w:val="480"/>
          <w:marRight w:val="0"/>
          <w:marTop w:val="0"/>
          <w:marBottom w:val="0"/>
          <w:divBdr>
            <w:top w:val="none" w:sz="0" w:space="0" w:color="auto"/>
            <w:left w:val="none" w:sz="0" w:space="0" w:color="auto"/>
            <w:bottom w:val="none" w:sz="0" w:space="0" w:color="auto"/>
            <w:right w:val="none" w:sz="0" w:space="0" w:color="auto"/>
          </w:divBdr>
        </w:div>
        <w:div w:id="196700794">
          <w:marLeft w:val="480"/>
          <w:marRight w:val="0"/>
          <w:marTop w:val="0"/>
          <w:marBottom w:val="0"/>
          <w:divBdr>
            <w:top w:val="none" w:sz="0" w:space="0" w:color="auto"/>
            <w:left w:val="none" w:sz="0" w:space="0" w:color="auto"/>
            <w:bottom w:val="none" w:sz="0" w:space="0" w:color="auto"/>
            <w:right w:val="none" w:sz="0" w:space="0" w:color="auto"/>
          </w:divBdr>
        </w:div>
        <w:div w:id="217206788">
          <w:marLeft w:val="480"/>
          <w:marRight w:val="0"/>
          <w:marTop w:val="0"/>
          <w:marBottom w:val="0"/>
          <w:divBdr>
            <w:top w:val="none" w:sz="0" w:space="0" w:color="auto"/>
            <w:left w:val="none" w:sz="0" w:space="0" w:color="auto"/>
            <w:bottom w:val="none" w:sz="0" w:space="0" w:color="auto"/>
            <w:right w:val="none" w:sz="0" w:space="0" w:color="auto"/>
          </w:divBdr>
        </w:div>
        <w:div w:id="250940387">
          <w:marLeft w:val="480"/>
          <w:marRight w:val="0"/>
          <w:marTop w:val="0"/>
          <w:marBottom w:val="0"/>
          <w:divBdr>
            <w:top w:val="none" w:sz="0" w:space="0" w:color="auto"/>
            <w:left w:val="none" w:sz="0" w:space="0" w:color="auto"/>
            <w:bottom w:val="none" w:sz="0" w:space="0" w:color="auto"/>
            <w:right w:val="none" w:sz="0" w:space="0" w:color="auto"/>
          </w:divBdr>
        </w:div>
        <w:div w:id="262956489">
          <w:marLeft w:val="480"/>
          <w:marRight w:val="0"/>
          <w:marTop w:val="0"/>
          <w:marBottom w:val="0"/>
          <w:divBdr>
            <w:top w:val="none" w:sz="0" w:space="0" w:color="auto"/>
            <w:left w:val="none" w:sz="0" w:space="0" w:color="auto"/>
            <w:bottom w:val="none" w:sz="0" w:space="0" w:color="auto"/>
            <w:right w:val="none" w:sz="0" w:space="0" w:color="auto"/>
          </w:divBdr>
        </w:div>
        <w:div w:id="313681617">
          <w:marLeft w:val="480"/>
          <w:marRight w:val="0"/>
          <w:marTop w:val="0"/>
          <w:marBottom w:val="0"/>
          <w:divBdr>
            <w:top w:val="none" w:sz="0" w:space="0" w:color="auto"/>
            <w:left w:val="none" w:sz="0" w:space="0" w:color="auto"/>
            <w:bottom w:val="none" w:sz="0" w:space="0" w:color="auto"/>
            <w:right w:val="none" w:sz="0" w:space="0" w:color="auto"/>
          </w:divBdr>
        </w:div>
        <w:div w:id="321470913">
          <w:marLeft w:val="480"/>
          <w:marRight w:val="0"/>
          <w:marTop w:val="0"/>
          <w:marBottom w:val="0"/>
          <w:divBdr>
            <w:top w:val="none" w:sz="0" w:space="0" w:color="auto"/>
            <w:left w:val="none" w:sz="0" w:space="0" w:color="auto"/>
            <w:bottom w:val="none" w:sz="0" w:space="0" w:color="auto"/>
            <w:right w:val="none" w:sz="0" w:space="0" w:color="auto"/>
          </w:divBdr>
        </w:div>
        <w:div w:id="329334010">
          <w:marLeft w:val="480"/>
          <w:marRight w:val="0"/>
          <w:marTop w:val="0"/>
          <w:marBottom w:val="0"/>
          <w:divBdr>
            <w:top w:val="none" w:sz="0" w:space="0" w:color="auto"/>
            <w:left w:val="none" w:sz="0" w:space="0" w:color="auto"/>
            <w:bottom w:val="none" w:sz="0" w:space="0" w:color="auto"/>
            <w:right w:val="none" w:sz="0" w:space="0" w:color="auto"/>
          </w:divBdr>
        </w:div>
        <w:div w:id="390925919">
          <w:marLeft w:val="480"/>
          <w:marRight w:val="0"/>
          <w:marTop w:val="0"/>
          <w:marBottom w:val="0"/>
          <w:divBdr>
            <w:top w:val="none" w:sz="0" w:space="0" w:color="auto"/>
            <w:left w:val="none" w:sz="0" w:space="0" w:color="auto"/>
            <w:bottom w:val="none" w:sz="0" w:space="0" w:color="auto"/>
            <w:right w:val="none" w:sz="0" w:space="0" w:color="auto"/>
          </w:divBdr>
        </w:div>
        <w:div w:id="414057918">
          <w:marLeft w:val="480"/>
          <w:marRight w:val="0"/>
          <w:marTop w:val="0"/>
          <w:marBottom w:val="0"/>
          <w:divBdr>
            <w:top w:val="none" w:sz="0" w:space="0" w:color="auto"/>
            <w:left w:val="none" w:sz="0" w:space="0" w:color="auto"/>
            <w:bottom w:val="none" w:sz="0" w:space="0" w:color="auto"/>
            <w:right w:val="none" w:sz="0" w:space="0" w:color="auto"/>
          </w:divBdr>
        </w:div>
        <w:div w:id="438985687">
          <w:marLeft w:val="480"/>
          <w:marRight w:val="0"/>
          <w:marTop w:val="0"/>
          <w:marBottom w:val="0"/>
          <w:divBdr>
            <w:top w:val="none" w:sz="0" w:space="0" w:color="auto"/>
            <w:left w:val="none" w:sz="0" w:space="0" w:color="auto"/>
            <w:bottom w:val="none" w:sz="0" w:space="0" w:color="auto"/>
            <w:right w:val="none" w:sz="0" w:space="0" w:color="auto"/>
          </w:divBdr>
        </w:div>
        <w:div w:id="457917100">
          <w:marLeft w:val="480"/>
          <w:marRight w:val="0"/>
          <w:marTop w:val="0"/>
          <w:marBottom w:val="0"/>
          <w:divBdr>
            <w:top w:val="none" w:sz="0" w:space="0" w:color="auto"/>
            <w:left w:val="none" w:sz="0" w:space="0" w:color="auto"/>
            <w:bottom w:val="none" w:sz="0" w:space="0" w:color="auto"/>
            <w:right w:val="none" w:sz="0" w:space="0" w:color="auto"/>
          </w:divBdr>
        </w:div>
        <w:div w:id="470443236">
          <w:marLeft w:val="480"/>
          <w:marRight w:val="0"/>
          <w:marTop w:val="0"/>
          <w:marBottom w:val="0"/>
          <w:divBdr>
            <w:top w:val="none" w:sz="0" w:space="0" w:color="auto"/>
            <w:left w:val="none" w:sz="0" w:space="0" w:color="auto"/>
            <w:bottom w:val="none" w:sz="0" w:space="0" w:color="auto"/>
            <w:right w:val="none" w:sz="0" w:space="0" w:color="auto"/>
          </w:divBdr>
        </w:div>
        <w:div w:id="533465245">
          <w:marLeft w:val="480"/>
          <w:marRight w:val="0"/>
          <w:marTop w:val="0"/>
          <w:marBottom w:val="0"/>
          <w:divBdr>
            <w:top w:val="none" w:sz="0" w:space="0" w:color="auto"/>
            <w:left w:val="none" w:sz="0" w:space="0" w:color="auto"/>
            <w:bottom w:val="none" w:sz="0" w:space="0" w:color="auto"/>
            <w:right w:val="none" w:sz="0" w:space="0" w:color="auto"/>
          </w:divBdr>
        </w:div>
        <w:div w:id="538664463">
          <w:marLeft w:val="480"/>
          <w:marRight w:val="0"/>
          <w:marTop w:val="0"/>
          <w:marBottom w:val="0"/>
          <w:divBdr>
            <w:top w:val="none" w:sz="0" w:space="0" w:color="auto"/>
            <w:left w:val="none" w:sz="0" w:space="0" w:color="auto"/>
            <w:bottom w:val="none" w:sz="0" w:space="0" w:color="auto"/>
            <w:right w:val="none" w:sz="0" w:space="0" w:color="auto"/>
          </w:divBdr>
        </w:div>
        <w:div w:id="544829050">
          <w:marLeft w:val="480"/>
          <w:marRight w:val="0"/>
          <w:marTop w:val="0"/>
          <w:marBottom w:val="0"/>
          <w:divBdr>
            <w:top w:val="none" w:sz="0" w:space="0" w:color="auto"/>
            <w:left w:val="none" w:sz="0" w:space="0" w:color="auto"/>
            <w:bottom w:val="none" w:sz="0" w:space="0" w:color="auto"/>
            <w:right w:val="none" w:sz="0" w:space="0" w:color="auto"/>
          </w:divBdr>
        </w:div>
      </w:divsChild>
    </w:div>
    <w:div w:id="196823351">
      <w:bodyDiv w:val="1"/>
      <w:marLeft w:val="0"/>
      <w:marRight w:val="0"/>
      <w:marTop w:val="0"/>
      <w:marBottom w:val="0"/>
      <w:divBdr>
        <w:top w:val="none" w:sz="0" w:space="0" w:color="auto"/>
        <w:left w:val="none" w:sz="0" w:space="0" w:color="auto"/>
        <w:bottom w:val="none" w:sz="0" w:space="0" w:color="auto"/>
        <w:right w:val="none" w:sz="0" w:space="0" w:color="auto"/>
      </w:divBdr>
    </w:div>
    <w:div w:id="196893434">
      <w:bodyDiv w:val="1"/>
      <w:marLeft w:val="0"/>
      <w:marRight w:val="0"/>
      <w:marTop w:val="0"/>
      <w:marBottom w:val="0"/>
      <w:divBdr>
        <w:top w:val="none" w:sz="0" w:space="0" w:color="auto"/>
        <w:left w:val="none" w:sz="0" w:space="0" w:color="auto"/>
        <w:bottom w:val="none" w:sz="0" w:space="0" w:color="auto"/>
        <w:right w:val="none" w:sz="0" w:space="0" w:color="auto"/>
      </w:divBdr>
    </w:div>
    <w:div w:id="197091473">
      <w:bodyDiv w:val="1"/>
      <w:marLeft w:val="0"/>
      <w:marRight w:val="0"/>
      <w:marTop w:val="0"/>
      <w:marBottom w:val="0"/>
      <w:divBdr>
        <w:top w:val="none" w:sz="0" w:space="0" w:color="auto"/>
        <w:left w:val="none" w:sz="0" w:space="0" w:color="auto"/>
        <w:bottom w:val="none" w:sz="0" w:space="0" w:color="auto"/>
        <w:right w:val="none" w:sz="0" w:space="0" w:color="auto"/>
      </w:divBdr>
    </w:div>
    <w:div w:id="197206125">
      <w:bodyDiv w:val="1"/>
      <w:marLeft w:val="0"/>
      <w:marRight w:val="0"/>
      <w:marTop w:val="0"/>
      <w:marBottom w:val="0"/>
      <w:divBdr>
        <w:top w:val="none" w:sz="0" w:space="0" w:color="auto"/>
        <w:left w:val="none" w:sz="0" w:space="0" w:color="auto"/>
        <w:bottom w:val="none" w:sz="0" w:space="0" w:color="auto"/>
        <w:right w:val="none" w:sz="0" w:space="0" w:color="auto"/>
      </w:divBdr>
    </w:div>
    <w:div w:id="197358379">
      <w:bodyDiv w:val="1"/>
      <w:marLeft w:val="0"/>
      <w:marRight w:val="0"/>
      <w:marTop w:val="0"/>
      <w:marBottom w:val="0"/>
      <w:divBdr>
        <w:top w:val="none" w:sz="0" w:space="0" w:color="auto"/>
        <w:left w:val="none" w:sz="0" w:space="0" w:color="auto"/>
        <w:bottom w:val="none" w:sz="0" w:space="0" w:color="auto"/>
        <w:right w:val="none" w:sz="0" w:space="0" w:color="auto"/>
      </w:divBdr>
    </w:div>
    <w:div w:id="197402098">
      <w:bodyDiv w:val="1"/>
      <w:marLeft w:val="0"/>
      <w:marRight w:val="0"/>
      <w:marTop w:val="0"/>
      <w:marBottom w:val="0"/>
      <w:divBdr>
        <w:top w:val="none" w:sz="0" w:space="0" w:color="auto"/>
        <w:left w:val="none" w:sz="0" w:space="0" w:color="auto"/>
        <w:bottom w:val="none" w:sz="0" w:space="0" w:color="auto"/>
        <w:right w:val="none" w:sz="0" w:space="0" w:color="auto"/>
      </w:divBdr>
      <w:divsChild>
        <w:div w:id="1931628">
          <w:marLeft w:val="480"/>
          <w:marRight w:val="0"/>
          <w:marTop w:val="0"/>
          <w:marBottom w:val="0"/>
          <w:divBdr>
            <w:top w:val="none" w:sz="0" w:space="0" w:color="auto"/>
            <w:left w:val="none" w:sz="0" w:space="0" w:color="auto"/>
            <w:bottom w:val="none" w:sz="0" w:space="0" w:color="auto"/>
            <w:right w:val="none" w:sz="0" w:space="0" w:color="auto"/>
          </w:divBdr>
        </w:div>
        <w:div w:id="34936328">
          <w:marLeft w:val="480"/>
          <w:marRight w:val="0"/>
          <w:marTop w:val="0"/>
          <w:marBottom w:val="0"/>
          <w:divBdr>
            <w:top w:val="none" w:sz="0" w:space="0" w:color="auto"/>
            <w:left w:val="none" w:sz="0" w:space="0" w:color="auto"/>
            <w:bottom w:val="none" w:sz="0" w:space="0" w:color="auto"/>
            <w:right w:val="none" w:sz="0" w:space="0" w:color="auto"/>
          </w:divBdr>
        </w:div>
        <w:div w:id="57746825">
          <w:marLeft w:val="480"/>
          <w:marRight w:val="0"/>
          <w:marTop w:val="0"/>
          <w:marBottom w:val="0"/>
          <w:divBdr>
            <w:top w:val="none" w:sz="0" w:space="0" w:color="auto"/>
            <w:left w:val="none" w:sz="0" w:space="0" w:color="auto"/>
            <w:bottom w:val="none" w:sz="0" w:space="0" w:color="auto"/>
            <w:right w:val="none" w:sz="0" w:space="0" w:color="auto"/>
          </w:divBdr>
        </w:div>
        <w:div w:id="70930363">
          <w:marLeft w:val="480"/>
          <w:marRight w:val="0"/>
          <w:marTop w:val="0"/>
          <w:marBottom w:val="0"/>
          <w:divBdr>
            <w:top w:val="none" w:sz="0" w:space="0" w:color="auto"/>
            <w:left w:val="none" w:sz="0" w:space="0" w:color="auto"/>
            <w:bottom w:val="none" w:sz="0" w:space="0" w:color="auto"/>
            <w:right w:val="none" w:sz="0" w:space="0" w:color="auto"/>
          </w:divBdr>
        </w:div>
        <w:div w:id="127943688">
          <w:marLeft w:val="480"/>
          <w:marRight w:val="0"/>
          <w:marTop w:val="0"/>
          <w:marBottom w:val="0"/>
          <w:divBdr>
            <w:top w:val="none" w:sz="0" w:space="0" w:color="auto"/>
            <w:left w:val="none" w:sz="0" w:space="0" w:color="auto"/>
            <w:bottom w:val="none" w:sz="0" w:space="0" w:color="auto"/>
            <w:right w:val="none" w:sz="0" w:space="0" w:color="auto"/>
          </w:divBdr>
        </w:div>
        <w:div w:id="176651507">
          <w:marLeft w:val="480"/>
          <w:marRight w:val="0"/>
          <w:marTop w:val="0"/>
          <w:marBottom w:val="0"/>
          <w:divBdr>
            <w:top w:val="none" w:sz="0" w:space="0" w:color="auto"/>
            <w:left w:val="none" w:sz="0" w:space="0" w:color="auto"/>
            <w:bottom w:val="none" w:sz="0" w:space="0" w:color="auto"/>
            <w:right w:val="none" w:sz="0" w:space="0" w:color="auto"/>
          </w:divBdr>
        </w:div>
        <w:div w:id="176966298">
          <w:marLeft w:val="480"/>
          <w:marRight w:val="0"/>
          <w:marTop w:val="0"/>
          <w:marBottom w:val="0"/>
          <w:divBdr>
            <w:top w:val="none" w:sz="0" w:space="0" w:color="auto"/>
            <w:left w:val="none" w:sz="0" w:space="0" w:color="auto"/>
            <w:bottom w:val="none" w:sz="0" w:space="0" w:color="auto"/>
            <w:right w:val="none" w:sz="0" w:space="0" w:color="auto"/>
          </w:divBdr>
        </w:div>
        <w:div w:id="218786971">
          <w:marLeft w:val="480"/>
          <w:marRight w:val="0"/>
          <w:marTop w:val="0"/>
          <w:marBottom w:val="0"/>
          <w:divBdr>
            <w:top w:val="none" w:sz="0" w:space="0" w:color="auto"/>
            <w:left w:val="none" w:sz="0" w:space="0" w:color="auto"/>
            <w:bottom w:val="none" w:sz="0" w:space="0" w:color="auto"/>
            <w:right w:val="none" w:sz="0" w:space="0" w:color="auto"/>
          </w:divBdr>
        </w:div>
        <w:div w:id="234434672">
          <w:marLeft w:val="480"/>
          <w:marRight w:val="0"/>
          <w:marTop w:val="0"/>
          <w:marBottom w:val="0"/>
          <w:divBdr>
            <w:top w:val="none" w:sz="0" w:space="0" w:color="auto"/>
            <w:left w:val="none" w:sz="0" w:space="0" w:color="auto"/>
            <w:bottom w:val="none" w:sz="0" w:space="0" w:color="auto"/>
            <w:right w:val="none" w:sz="0" w:space="0" w:color="auto"/>
          </w:divBdr>
        </w:div>
        <w:div w:id="264001130">
          <w:marLeft w:val="480"/>
          <w:marRight w:val="0"/>
          <w:marTop w:val="0"/>
          <w:marBottom w:val="0"/>
          <w:divBdr>
            <w:top w:val="none" w:sz="0" w:space="0" w:color="auto"/>
            <w:left w:val="none" w:sz="0" w:space="0" w:color="auto"/>
            <w:bottom w:val="none" w:sz="0" w:space="0" w:color="auto"/>
            <w:right w:val="none" w:sz="0" w:space="0" w:color="auto"/>
          </w:divBdr>
        </w:div>
        <w:div w:id="280767729">
          <w:marLeft w:val="480"/>
          <w:marRight w:val="0"/>
          <w:marTop w:val="0"/>
          <w:marBottom w:val="0"/>
          <w:divBdr>
            <w:top w:val="none" w:sz="0" w:space="0" w:color="auto"/>
            <w:left w:val="none" w:sz="0" w:space="0" w:color="auto"/>
            <w:bottom w:val="none" w:sz="0" w:space="0" w:color="auto"/>
            <w:right w:val="none" w:sz="0" w:space="0" w:color="auto"/>
          </w:divBdr>
        </w:div>
        <w:div w:id="302465578">
          <w:marLeft w:val="480"/>
          <w:marRight w:val="0"/>
          <w:marTop w:val="0"/>
          <w:marBottom w:val="0"/>
          <w:divBdr>
            <w:top w:val="none" w:sz="0" w:space="0" w:color="auto"/>
            <w:left w:val="none" w:sz="0" w:space="0" w:color="auto"/>
            <w:bottom w:val="none" w:sz="0" w:space="0" w:color="auto"/>
            <w:right w:val="none" w:sz="0" w:space="0" w:color="auto"/>
          </w:divBdr>
        </w:div>
        <w:div w:id="367949491">
          <w:marLeft w:val="480"/>
          <w:marRight w:val="0"/>
          <w:marTop w:val="0"/>
          <w:marBottom w:val="0"/>
          <w:divBdr>
            <w:top w:val="none" w:sz="0" w:space="0" w:color="auto"/>
            <w:left w:val="none" w:sz="0" w:space="0" w:color="auto"/>
            <w:bottom w:val="none" w:sz="0" w:space="0" w:color="auto"/>
            <w:right w:val="none" w:sz="0" w:space="0" w:color="auto"/>
          </w:divBdr>
        </w:div>
        <w:div w:id="402947210">
          <w:marLeft w:val="480"/>
          <w:marRight w:val="0"/>
          <w:marTop w:val="0"/>
          <w:marBottom w:val="0"/>
          <w:divBdr>
            <w:top w:val="none" w:sz="0" w:space="0" w:color="auto"/>
            <w:left w:val="none" w:sz="0" w:space="0" w:color="auto"/>
            <w:bottom w:val="none" w:sz="0" w:space="0" w:color="auto"/>
            <w:right w:val="none" w:sz="0" w:space="0" w:color="auto"/>
          </w:divBdr>
        </w:div>
        <w:div w:id="405538672">
          <w:marLeft w:val="480"/>
          <w:marRight w:val="0"/>
          <w:marTop w:val="0"/>
          <w:marBottom w:val="0"/>
          <w:divBdr>
            <w:top w:val="none" w:sz="0" w:space="0" w:color="auto"/>
            <w:left w:val="none" w:sz="0" w:space="0" w:color="auto"/>
            <w:bottom w:val="none" w:sz="0" w:space="0" w:color="auto"/>
            <w:right w:val="none" w:sz="0" w:space="0" w:color="auto"/>
          </w:divBdr>
        </w:div>
        <w:div w:id="407575673">
          <w:marLeft w:val="480"/>
          <w:marRight w:val="0"/>
          <w:marTop w:val="0"/>
          <w:marBottom w:val="0"/>
          <w:divBdr>
            <w:top w:val="none" w:sz="0" w:space="0" w:color="auto"/>
            <w:left w:val="none" w:sz="0" w:space="0" w:color="auto"/>
            <w:bottom w:val="none" w:sz="0" w:space="0" w:color="auto"/>
            <w:right w:val="none" w:sz="0" w:space="0" w:color="auto"/>
          </w:divBdr>
        </w:div>
        <w:div w:id="411242443">
          <w:marLeft w:val="480"/>
          <w:marRight w:val="0"/>
          <w:marTop w:val="0"/>
          <w:marBottom w:val="0"/>
          <w:divBdr>
            <w:top w:val="none" w:sz="0" w:space="0" w:color="auto"/>
            <w:left w:val="none" w:sz="0" w:space="0" w:color="auto"/>
            <w:bottom w:val="none" w:sz="0" w:space="0" w:color="auto"/>
            <w:right w:val="none" w:sz="0" w:space="0" w:color="auto"/>
          </w:divBdr>
        </w:div>
        <w:div w:id="421921574">
          <w:marLeft w:val="480"/>
          <w:marRight w:val="0"/>
          <w:marTop w:val="0"/>
          <w:marBottom w:val="0"/>
          <w:divBdr>
            <w:top w:val="none" w:sz="0" w:space="0" w:color="auto"/>
            <w:left w:val="none" w:sz="0" w:space="0" w:color="auto"/>
            <w:bottom w:val="none" w:sz="0" w:space="0" w:color="auto"/>
            <w:right w:val="none" w:sz="0" w:space="0" w:color="auto"/>
          </w:divBdr>
        </w:div>
        <w:div w:id="431896001">
          <w:marLeft w:val="480"/>
          <w:marRight w:val="0"/>
          <w:marTop w:val="0"/>
          <w:marBottom w:val="0"/>
          <w:divBdr>
            <w:top w:val="none" w:sz="0" w:space="0" w:color="auto"/>
            <w:left w:val="none" w:sz="0" w:space="0" w:color="auto"/>
            <w:bottom w:val="none" w:sz="0" w:space="0" w:color="auto"/>
            <w:right w:val="none" w:sz="0" w:space="0" w:color="auto"/>
          </w:divBdr>
        </w:div>
        <w:div w:id="474764306">
          <w:marLeft w:val="480"/>
          <w:marRight w:val="0"/>
          <w:marTop w:val="0"/>
          <w:marBottom w:val="0"/>
          <w:divBdr>
            <w:top w:val="none" w:sz="0" w:space="0" w:color="auto"/>
            <w:left w:val="none" w:sz="0" w:space="0" w:color="auto"/>
            <w:bottom w:val="none" w:sz="0" w:space="0" w:color="auto"/>
            <w:right w:val="none" w:sz="0" w:space="0" w:color="auto"/>
          </w:divBdr>
        </w:div>
        <w:div w:id="500238184">
          <w:marLeft w:val="480"/>
          <w:marRight w:val="0"/>
          <w:marTop w:val="0"/>
          <w:marBottom w:val="0"/>
          <w:divBdr>
            <w:top w:val="none" w:sz="0" w:space="0" w:color="auto"/>
            <w:left w:val="none" w:sz="0" w:space="0" w:color="auto"/>
            <w:bottom w:val="none" w:sz="0" w:space="0" w:color="auto"/>
            <w:right w:val="none" w:sz="0" w:space="0" w:color="auto"/>
          </w:divBdr>
        </w:div>
        <w:div w:id="580875564">
          <w:marLeft w:val="480"/>
          <w:marRight w:val="0"/>
          <w:marTop w:val="0"/>
          <w:marBottom w:val="0"/>
          <w:divBdr>
            <w:top w:val="none" w:sz="0" w:space="0" w:color="auto"/>
            <w:left w:val="none" w:sz="0" w:space="0" w:color="auto"/>
            <w:bottom w:val="none" w:sz="0" w:space="0" w:color="auto"/>
            <w:right w:val="none" w:sz="0" w:space="0" w:color="auto"/>
          </w:divBdr>
        </w:div>
      </w:divsChild>
    </w:div>
    <w:div w:id="197471877">
      <w:bodyDiv w:val="1"/>
      <w:marLeft w:val="0"/>
      <w:marRight w:val="0"/>
      <w:marTop w:val="0"/>
      <w:marBottom w:val="0"/>
      <w:divBdr>
        <w:top w:val="none" w:sz="0" w:space="0" w:color="auto"/>
        <w:left w:val="none" w:sz="0" w:space="0" w:color="auto"/>
        <w:bottom w:val="none" w:sz="0" w:space="0" w:color="auto"/>
        <w:right w:val="none" w:sz="0" w:space="0" w:color="auto"/>
      </w:divBdr>
      <w:divsChild>
        <w:div w:id="3291532">
          <w:marLeft w:val="480"/>
          <w:marRight w:val="0"/>
          <w:marTop w:val="0"/>
          <w:marBottom w:val="0"/>
          <w:divBdr>
            <w:top w:val="none" w:sz="0" w:space="0" w:color="auto"/>
            <w:left w:val="none" w:sz="0" w:space="0" w:color="auto"/>
            <w:bottom w:val="none" w:sz="0" w:space="0" w:color="auto"/>
            <w:right w:val="none" w:sz="0" w:space="0" w:color="auto"/>
          </w:divBdr>
        </w:div>
        <w:div w:id="70785278">
          <w:marLeft w:val="480"/>
          <w:marRight w:val="0"/>
          <w:marTop w:val="0"/>
          <w:marBottom w:val="0"/>
          <w:divBdr>
            <w:top w:val="none" w:sz="0" w:space="0" w:color="auto"/>
            <w:left w:val="none" w:sz="0" w:space="0" w:color="auto"/>
            <w:bottom w:val="none" w:sz="0" w:space="0" w:color="auto"/>
            <w:right w:val="none" w:sz="0" w:space="0" w:color="auto"/>
          </w:divBdr>
        </w:div>
        <w:div w:id="233780760">
          <w:marLeft w:val="480"/>
          <w:marRight w:val="0"/>
          <w:marTop w:val="0"/>
          <w:marBottom w:val="0"/>
          <w:divBdr>
            <w:top w:val="none" w:sz="0" w:space="0" w:color="auto"/>
            <w:left w:val="none" w:sz="0" w:space="0" w:color="auto"/>
            <w:bottom w:val="none" w:sz="0" w:space="0" w:color="auto"/>
            <w:right w:val="none" w:sz="0" w:space="0" w:color="auto"/>
          </w:divBdr>
        </w:div>
        <w:div w:id="272713348">
          <w:marLeft w:val="480"/>
          <w:marRight w:val="0"/>
          <w:marTop w:val="0"/>
          <w:marBottom w:val="0"/>
          <w:divBdr>
            <w:top w:val="none" w:sz="0" w:space="0" w:color="auto"/>
            <w:left w:val="none" w:sz="0" w:space="0" w:color="auto"/>
            <w:bottom w:val="none" w:sz="0" w:space="0" w:color="auto"/>
            <w:right w:val="none" w:sz="0" w:space="0" w:color="auto"/>
          </w:divBdr>
        </w:div>
        <w:div w:id="292448065">
          <w:marLeft w:val="480"/>
          <w:marRight w:val="0"/>
          <w:marTop w:val="0"/>
          <w:marBottom w:val="0"/>
          <w:divBdr>
            <w:top w:val="none" w:sz="0" w:space="0" w:color="auto"/>
            <w:left w:val="none" w:sz="0" w:space="0" w:color="auto"/>
            <w:bottom w:val="none" w:sz="0" w:space="0" w:color="auto"/>
            <w:right w:val="none" w:sz="0" w:space="0" w:color="auto"/>
          </w:divBdr>
        </w:div>
        <w:div w:id="322008786">
          <w:marLeft w:val="480"/>
          <w:marRight w:val="0"/>
          <w:marTop w:val="0"/>
          <w:marBottom w:val="0"/>
          <w:divBdr>
            <w:top w:val="none" w:sz="0" w:space="0" w:color="auto"/>
            <w:left w:val="none" w:sz="0" w:space="0" w:color="auto"/>
            <w:bottom w:val="none" w:sz="0" w:space="0" w:color="auto"/>
            <w:right w:val="none" w:sz="0" w:space="0" w:color="auto"/>
          </w:divBdr>
        </w:div>
        <w:div w:id="332146577">
          <w:marLeft w:val="480"/>
          <w:marRight w:val="0"/>
          <w:marTop w:val="0"/>
          <w:marBottom w:val="0"/>
          <w:divBdr>
            <w:top w:val="none" w:sz="0" w:space="0" w:color="auto"/>
            <w:left w:val="none" w:sz="0" w:space="0" w:color="auto"/>
            <w:bottom w:val="none" w:sz="0" w:space="0" w:color="auto"/>
            <w:right w:val="none" w:sz="0" w:space="0" w:color="auto"/>
          </w:divBdr>
        </w:div>
        <w:div w:id="358286636">
          <w:marLeft w:val="480"/>
          <w:marRight w:val="0"/>
          <w:marTop w:val="0"/>
          <w:marBottom w:val="0"/>
          <w:divBdr>
            <w:top w:val="none" w:sz="0" w:space="0" w:color="auto"/>
            <w:left w:val="none" w:sz="0" w:space="0" w:color="auto"/>
            <w:bottom w:val="none" w:sz="0" w:space="0" w:color="auto"/>
            <w:right w:val="none" w:sz="0" w:space="0" w:color="auto"/>
          </w:divBdr>
        </w:div>
        <w:div w:id="363214453">
          <w:marLeft w:val="480"/>
          <w:marRight w:val="0"/>
          <w:marTop w:val="0"/>
          <w:marBottom w:val="0"/>
          <w:divBdr>
            <w:top w:val="none" w:sz="0" w:space="0" w:color="auto"/>
            <w:left w:val="none" w:sz="0" w:space="0" w:color="auto"/>
            <w:bottom w:val="none" w:sz="0" w:space="0" w:color="auto"/>
            <w:right w:val="none" w:sz="0" w:space="0" w:color="auto"/>
          </w:divBdr>
        </w:div>
        <w:div w:id="365563805">
          <w:marLeft w:val="480"/>
          <w:marRight w:val="0"/>
          <w:marTop w:val="0"/>
          <w:marBottom w:val="0"/>
          <w:divBdr>
            <w:top w:val="none" w:sz="0" w:space="0" w:color="auto"/>
            <w:left w:val="none" w:sz="0" w:space="0" w:color="auto"/>
            <w:bottom w:val="none" w:sz="0" w:space="0" w:color="auto"/>
            <w:right w:val="none" w:sz="0" w:space="0" w:color="auto"/>
          </w:divBdr>
        </w:div>
        <w:div w:id="414088029">
          <w:marLeft w:val="480"/>
          <w:marRight w:val="0"/>
          <w:marTop w:val="0"/>
          <w:marBottom w:val="0"/>
          <w:divBdr>
            <w:top w:val="none" w:sz="0" w:space="0" w:color="auto"/>
            <w:left w:val="none" w:sz="0" w:space="0" w:color="auto"/>
            <w:bottom w:val="none" w:sz="0" w:space="0" w:color="auto"/>
            <w:right w:val="none" w:sz="0" w:space="0" w:color="auto"/>
          </w:divBdr>
        </w:div>
        <w:div w:id="453907358">
          <w:marLeft w:val="480"/>
          <w:marRight w:val="0"/>
          <w:marTop w:val="0"/>
          <w:marBottom w:val="0"/>
          <w:divBdr>
            <w:top w:val="none" w:sz="0" w:space="0" w:color="auto"/>
            <w:left w:val="none" w:sz="0" w:space="0" w:color="auto"/>
            <w:bottom w:val="none" w:sz="0" w:space="0" w:color="auto"/>
            <w:right w:val="none" w:sz="0" w:space="0" w:color="auto"/>
          </w:divBdr>
        </w:div>
        <w:div w:id="590359818">
          <w:marLeft w:val="480"/>
          <w:marRight w:val="0"/>
          <w:marTop w:val="0"/>
          <w:marBottom w:val="0"/>
          <w:divBdr>
            <w:top w:val="none" w:sz="0" w:space="0" w:color="auto"/>
            <w:left w:val="none" w:sz="0" w:space="0" w:color="auto"/>
            <w:bottom w:val="none" w:sz="0" w:space="0" w:color="auto"/>
            <w:right w:val="none" w:sz="0" w:space="0" w:color="auto"/>
          </w:divBdr>
        </w:div>
      </w:divsChild>
    </w:div>
    <w:div w:id="197622826">
      <w:bodyDiv w:val="1"/>
      <w:marLeft w:val="0"/>
      <w:marRight w:val="0"/>
      <w:marTop w:val="0"/>
      <w:marBottom w:val="0"/>
      <w:divBdr>
        <w:top w:val="none" w:sz="0" w:space="0" w:color="auto"/>
        <w:left w:val="none" w:sz="0" w:space="0" w:color="auto"/>
        <w:bottom w:val="none" w:sz="0" w:space="0" w:color="auto"/>
        <w:right w:val="none" w:sz="0" w:space="0" w:color="auto"/>
      </w:divBdr>
    </w:div>
    <w:div w:id="197663694">
      <w:bodyDiv w:val="1"/>
      <w:marLeft w:val="0"/>
      <w:marRight w:val="0"/>
      <w:marTop w:val="0"/>
      <w:marBottom w:val="0"/>
      <w:divBdr>
        <w:top w:val="none" w:sz="0" w:space="0" w:color="auto"/>
        <w:left w:val="none" w:sz="0" w:space="0" w:color="auto"/>
        <w:bottom w:val="none" w:sz="0" w:space="0" w:color="auto"/>
        <w:right w:val="none" w:sz="0" w:space="0" w:color="auto"/>
      </w:divBdr>
    </w:div>
    <w:div w:id="197738806">
      <w:bodyDiv w:val="1"/>
      <w:marLeft w:val="0"/>
      <w:marRight w:val="0"/>
      <w:marTop w:val="0"/>
      <w:marBottom w:val="0"/>
      <w:divBdr>
        <w:top w:val="none" w:sz="0" w:space="0" w:color="auto"/>
        <w:left w:val="none" w:sz="0" w:space="0" w:color="auto"/>
        <w:bottom w:val="none" w:sz="0" w:space="0" w:color="auto"/>
        <w:right w:val="none" w:sz="0" w:space="0" w:color="auto"/>
      </w:divBdr>
    </w:div>
    <w:div w:id="197816405">
      <w:bodyDiv w:val="1"/>
      <w:marLeft w:val="0"/>
      <w:marRight w:val="0"/>
      <w:marTop w:val="0"/>
      <w:marBottom w:val="0"/>
      <w:divBdr>
        <w:top w:val="none" w:sz="0" w:space="0" w:color="auto"/>
        <w:left w:val="none" w:sz="0" w:space="0" w:color="auto"/>
        <w:bottom w:val="none" w:sz="0" w:space="0" w:color="auto"/>
        <w:right w:val="none" w:sz="0" w:space="0" w:color="auto"/>
      </w:divBdr>
    </w:div>
    <w:div w:id="197936556">
      <w:bodyDiv w:val="1"/>
      <w:marLeft w:val="0"/>
      <w:marRight w:val="0"/>
      <w:marTop w:val="0"/>
      <w:marBottom w:val="0"/>
      <w:divBdr>
        <w:top w:val="none" w:sz="0" w:space="0" w:color="auto"/>
        <w:left w:val="none" w:sz="0" w:space="0" w:color="auto"/>
        <w:bottom w:val="none" w:sz="0" w:space="0" w:color="auto"/>
        <w:right w:val="none" w:sz="0" w:space="0" w:color="auto"/>
      </w:divBdr>
    </w:div>
    <w:div w:id="198015680">
      <w:bodyDiv w:val="1"/>
      <w:marLeft w:val="0"/>
      <w:marRight w:val="0"/>
      <w:marTop w:val="0"/>
      <w:marBottom w:val="0"/>
      <w:divBdr>
        <w:top w:val="none" w:sz="0" w:space="0" w:color="auto"/>
        <w:left w:val="none" w:sz="0" w:space="0" w:color="auto"/>
        <w:bottom w:val="none" w:sz="0" w:space="0" w:color="auto"/>
        <w:right w:val="none" w:sz="0" w:space="0" w:color="auto"/>
      </w:divBdr>
    </w:div>
    <w:div w:id="198057663">
      <w:bodyDiv w:val="1"/>
      <w:marLeft w:val="0"/>
      <w:marRight w:val="0"/>
      <w:marTop w:val="0"/>
      <w:marBottom w:val="0"/>
      <w:divBdr>
        <w:top w:val="none" w:sz="0" w:space="0" w:color="auto"/>
        <w:left w:val="none" w:sz="0" w:space="0" w:color="auto"/>
        <w:bottom w:val="none" w:sz="0" w:space="0" w:color="auto"/>
        <w:right w:val="none" w:sz="0" w:space="0" w:color="auto"/>
      </w:divBdr>
    </w:div>
    <w:div w:id="198133663">
      <w:bodyDiv w:val="1"/>
      <w:marLeft w:val="0"/>
      <w:marRight w:val="0"/>
      <w:marTop w:val="0"/>
      <w:marBottom w:val="0"/>
      <w:divBdr>
        <w:top w:val="none" w:sz="0" w:space="0" w:color="auto"/>
        <w:left w:val="none" w:sz="0" w:space="0" w:color="auto"/>
        <w:bottom w:val="none" w:sz="0" w:space="0" w:color="auto"/>
        <w:right w:val="none" w:sz="0" w:space="0" w:color="auto"/>
      </w:divBdr>
    </w:div>
    <w:div w:id="198203248">
      <w:bodyDiv w:val="1"/>
      <w:marLeft w:val="0"/>
      <w:marRight w:val="0"/>
      <w:marTop w:val="0"/>
      <w:marBottom w:val="0"/>
      <w:divBdr>
        <w:top w:val="none" w:sz="0" w:space="0" w:color="auto"/>
        <w:left w:val="none" w:sz="0" w:space="0" w:color="auto"/>
        <w:bottom w:val="none" w:sz="0" w:space="0" w:color="auto"/>
        <w:right w:val="none" w:sz="0" w:space="0" w:color="auto"/>
      </w:divBdr>
    </w:div>
    <w:div w:id="198248993">
      <w:bodyDiv w:val="1"/>
      <w:marLeft w:val="0"/>
      <w:marRight w:val="0"/>
      <w:marTop w:val="0"/>
      <w:marBottom w:val="0"/>
      <w:divBdr>
        <w:top w:val="none" w:sz="0" w:space="0" w:color="auto"/>
        <w:left w:val="none" w:sz="0" w:space="0" w:color="auto"/>
        <w:bottom w:val="none" w:sz="0" w:space="0" w:color="auto"/>
        <w:right w:val="none" w:sz="0" w:space="0" w:color="auto"/>
      </w:divBdr>
    </w:div>
    <w:div w:id="198323709">
      <w:bodyDiv w:val="1"/>
      <w:marLeft w:val="0"/>
      <w:marRight w:val="0"/>
      <w:marTop w:val="0"/>
      <w:marBottom w:val="0"/>
      <w:divBdr>
        <w:top w:val="none" w:sz="0" w:space="0" w:color="auto"/>
        <w:left w:val="none" w:sz="0" w:space="0" w:color="auto"/>
        <w:bottom w:val="none" w:sz="0" w:space="0" w:color="auto"/>
        <w:right w:val="none" w:sz="0" w:space="0" w:color="auto"/>
      </w:divBdr>
    </w:div>
    <w:div w:id="198401603">
      <w:bodyDiv w:val="1"/>
      <w:marLeft w:val="0"/>
      <w:marRight w:val="0"/>
      <w:marTop w:val="0"/>
      <w:marBottom w:val="0"/>
      <w:divBdr>
        <w:top w:val="none" w:sz="0" w:space="0" w:color="auto"/>
        <w:left w:val="none" w:sz="0" w:space="0" w:color="auto"/>
        <w:bottom w:val="none" w:sz="0" w:space="0" w:color="auto"/>
        <w:right w:val="none" w:sz="0" w:space="0" w:color="auto"/>
      </w:divBdr>
    </w:div>
    <w:div w:id="198593062">
      <w:bodyDiv w:val="1"/>
      <w:marLeft w:val="0"/>
      <w:marRight w:val="0"/>
      <w:marTop w:val="0"/>
      <w:marBottom w:val="0"/>
      <w:divBdr>
        <w:top w:val="none" w:sz="0" w:space="0" w:color="auto"/>
        <w:left w:val="none" w:sz="0" w:space="0" w:color="auto"/>
        <w:bottom w:val="none" w:sz="0" w:space="0" w:color="auto"/>
        <w:right w:val="none" w:sz="0" w:space="0" w:color="auto"/>
      </w:divBdr>
    </w:div>
    <w:div w:id="198593262">
      <w:bodyDiv w:val="1"/>
      <w:marLeft w:val="0"/>
      <w:marRight w:val="0"/>
      <w:marTop w:val="0"/>
      <w:marBottom w:val="0"/>
      <w:divBdr>
        <w:top w:val="none" w:sz="0" w:space="0" w:color="auto"/>
        <w:left w:val="none" w:sz="0" w:space="0" w:color="auto"/>
        <w:bottom w:val="none" w:sz="0" w:space="0" w:color="auto"/>
        <w:right w:val="none" w:sz="0" w:space="0" w:color="auto"/>
      </w:divBdr>
    </w:div>
    <w:div w:id="198595237">
      <w:bodyDiv w:val="1"/>
      <w:marLeft w:val="0"/>
      <w:marRight w:val="0"/>
      <w:marTop w:val="0"/>
      <w:marBottom w:val="0"/>
      <w:divBdr>
        <w:top w:val="none" w:sz="0" w:space="0" w:color="auto"/>
        <w:left w:val="none" w:sz="0" w:space="0" w:color="auto"/>
        <w:bottom w:val="none" w:sz="0" w:space="0" w:color="auto"/>
        <w:right w:val="none" w:sz="0" w:space="0" w:color="auto"/>
      </w:divBdr>
    </w:div>
    <w:div w:id="198595763">
      <w:bodyDiv w:val="1"/>
      <w:marLeft w:val="0"/>
      <w:marRight w:val="0"/>
      <w:marTop w:val="0"/>
      <w:marBottom w:val="0"/>
      <w:divBdr>
        <w:top w:val="none" w:sz="0" w:space="0" w:color="auto"/>
        <w:left w:val="none" w:sz="0" w:space="0" w:color="auto"/>
        <w:bottom w:val="none" w:sz="0" w:space="0" w:color="auto"/>
        <w:right w:val="none" w:sz="0" w:space="0" w:color="auto"/>
      </w:divBdr>
    </w:div>
    <w:div w:id="198706842">
      <w:bodyDiv w:val="1"/>
      <w:marLeft w:val="0"/>
      <w:marRight w:val="0"/>
      <w:marTop w:val="0"/>
      <w:marBottom w:val="0"/>
      <w:divBdr>
        <w:top w:val="none" w:sz="0" w:space="0" w:color="auto"/>
        <w:left w:val="none" w:sz="0" w:space="0" w:color="auto"/>
        <w:bottom w:val="none" w:sz="0" w:space="0" w:color="auto"/>
        <w:right w:val="none" w:sz="0" w:space="0" w:color="auto"/>
      </w:divBdr>
    </w:div>
    <w:div w:id="198713490">
      <w:bodyDiv w:val="1"/>
      <w:marLeft w:val="0"/>
      <w:marRight w:val="0"/>
      <w:marTop w:val="0"/>
      <w:marBottom w:val="0"/>
      <w:divBdr>
        <w:top w:val="none" w:sz="0" w:space="0" w:color="auto"/>
        <w:left w:val="none" w:sz="0" w:space="0" w:color="auto"/>
        <w:bottom w:val="none" w:sz="0" w:space="0" w:color="auto"/>
        <w:right w:val="none" w:sz="0" w:space="0" w:color="auto"/>
      </w:divBdr>
    </w:div>
    <w:div w:id="198857983">
      <w:bodyDiv w:val="1"/>
      <w:marLeft w:val="0"/>
      <w:marRight w:val="0"/>
      <w:marTop w:val="0"/>
      <w:marBottom w:val="0"/>
      <w:divBdr>
        <w:top w:val="none" w:sz="0" w:space="0" w:color="auto"/>
        <w:left w:val="none" w:sz="0" w:space="0" w:color="auto"/>
        <w:bottom w:val="none" w:sz="0" w:space="0" w:color="auto"/>
        <w:right w:val="none" w:sz="0" w:space="0" w:color="auto"/>
      </w:divBdr>
      <w:divsChild>
        <w:div w:id="20518777">
          <w:marLeft w:val="480"/>
          <w:marRight w:val="0"/>
          <w:marTop w:val="0"/>
          <w:marBottom w:val="0"/>
          <w:divBdr>
            <w:top w:val="none" w:sz="0" w:space="0" w:color="auto"/>
            <w:left w:val="none" w:sz="0" w:space="0" w:color="auto"/>
            <w:bottom w:val="none" w:sz="0" w:space="0" w:color="auto"/>
            <w:right w:val="none" w:sz="0" w:space="0" w:color="auto"/>
          </w:divBdr>
        </w:div>
        <w:div w:id="27999252">
          <w:marLeft w:val="480"/>
          <w:marRight w:val="0"/>
          <w:marTop w:val="0"/>
          <w:marBottom w:val="0"/>
          <w:divBdr>
            <w:top w:val="none" w:sz="0" w:space="0" w:color="auto"/>
            <w:left w:val="none" w:sz="0" w:space="0" w:color="auto"/>
            <w:bottom w:val="none" w:sz="0" w:space="0" w:color="auto"/>
            <w:right w:val="none" w:sz="0" w:space="0" w:color="auto"/>
          </w:divBdr>
        </w:div>
        <w:div w:id="58402865">
          <w:marLeft w:val="480"/>
          <w:marRight w:val="0"/>
          <w:marTop w:val="0"/>
          <w:marBottom w:val="0"/>
          <w:divBdr>
            <w:top w:val="none" w:sz="0" w:space="0" w:color="auto"/>
            <w:left w:val="none" w:sz="0" w:space="0" w:color="auto"/>
            <w:bottom w:val="none" w:sz="0" w:space="0" w:color="auto"/>
            <w:right w:val="none" w:sz="0" w:space="0" w:color="auto"/>
          </w:divBdr>
        </w:div>
        <w:div w:id="78406933">
          <w:marLeft w:val="480"/>
          <w:marRight w:val="0"/>
          <w:marTop w:val="0"/>
          <w:marBottom w:val="0"/>
          <w:divBdr>
            <w:top w:val="none" w:sz="0" w:space="0" w:color="auto"/>
            <w:left w:val="none" w:sz="0" w:space="0" w:color="auto"/>
            <w:bottom w:val="none" w:sz="0" w:space="0" w:color="auto"/>
            <w:right w:val="none" w:sz="0" w:space="0" w:color="auto"/>
          </w:divBdr>
        </w:div>
        <w:div w:id="95567078">
          <w:marLeft w:val="480"/>
          <w:marRight w:val="0"/>
          <w:marTop w:val="0"/>
          <w:marBottom w:val="0"/>
          <w:divBdr>
            <w:top w:val="none" w:sz="0" w:space="0" w:color="auto"/>
            <w:left w:val="none" w:sz="0" w:space="0" w:color="auto"/>
            <w:bottom w:val="none" w:sz="0" w:space="0" w:color="auto"/>
            <w:right w:val="none" w:sz="0" w:space="0" w:color="auto"/>
          </w:divBdr>
        </w:div>
        <w:div w:id="101191670">
          <w:marLeft w:val="480"/>
          <w:marRight w:val="0"/>
          <w:marTop w:val="0"/>
          <w:marBottom w:val="0"/>
          <w:divBdr>
            <w:top w:val="none" w:sz="0" w:space="0" w:color="auto"/>
            <w:left w:val="none" w:sz="0" w:space="0" w:color="auto"/>
            <w:bottom w:val="none" w:sz="0" w:space="0" w:color="auto"/>
            <w:right w:val="none" w:sz="0" w:space="0" w:color="auto"/>
          </w:divBdr>
        </w:div>
        <w:div w:id="171183183">
          <w:marLeft w:val="480"/>
          <w:marRight w:val="0"/>
          <w:marTop w:val="0"/>
          <w:marBottom w:val="0"/>
          <w:divBdr>
            <w:top w:val="none" w:sz="0" w:space="0" w:color="auto"/>
            <w:left w:val="none" w:sz="0" w:space="0" w:color="auto"/>
            <w:bottom w:val="none" w:sz="0" w:space="0" w:color="auto"/>
            <w:right w:val="none" w:sz="0" w:space="0" w:color="auto"/>
          </w:divBdr>
        </w:div>
        <w:div w:id="201358959">
          <w:marLeft w:val="480"/>
          <w:marRight w:val="0"/>
          <w:marTop w:val="0"/>
          <w:marBottom w:val="0"/>
          <w:divBdr>
            <w:top w:val="none" w:sz="0" w:space="0" w:color="auto"/>
            <w:left w:val="none" w:sz="0" w:space="0" w:color="auto"/>
            <w:bottom w:val="none" w:sz="0" w:space="0" w:color="auto"/>
            <w:right w:val="none" w:sz="0" w:space="0" w:color="auto"/>
          </w:divBdr>
        </w:div>
        <w:div w:id="236327803">
          <w:marLeft w:val="480"/>
          <w:marRight w:val="0"/>
          <w:marTop w:val="0"/>
          <w:marBottom w:val="0"/>
          <w:divBdr>
            <w:top w:val="none" w:sz="0" w:space="0" w:color="auto"/>
            <w:left w:val="none" w:sz="0" w:space="0" w:color="auto"/>
            <w:bottom w:val="none" w:sz="0" w:space="0" w:color="auto"/>
            <w:right w:val="none" w:sz="0" w:space="0" w:color="auto"/>
          </w:divBdr>
        </w:div>
        <w:div w:id="250509112">
          <w:marLeft w:val="480"/>
          <w:marRight w:val="0"/>
          <w:marTop w:val="0"/>
          <w:marBottom w:val="0"/>
          <w:divBdr>
            <w:top w:val="none" w:sz="0" w:space="0" w:color="auto"/>
            <w:left w:val="none" w:sz="0" w:space="0" w:color="auto"/>
            <w:bottom w:val="none" w:sz="0" w:space="0" w:color="auto"/>
            <w:right w:val="none" w:sz="0" w:space="0" w:color="auto"/>
          </w:divBdr>
        </w:div>
        <w:div w:id="277030991">
          <w:marLeft w:val="480"/>
          <w:marRight w:val="0"/>
          <w:marTop w:val="0"/>
          <w:marBottom w:val="0"/>
          <w:divBdr>
            <w:top w:val="none" w:sz="0" w:space="0" w:color="auto"/>
            <w:left w:val="none" w:sz="0" w:space="0" w:color="auto"/>
            <w:bottom w:val="none" w:sz="0" w:space="0" w:color="auto"/>
            <w:right w:val="none" w:sz="0" w:space="0" w:color="auto"/>
          </w:divBdr>
        </w:div>
        <w:div w:id="279070726">
          <w:marLeft w:val="480"/>
          <w:marRight w:val="0"/>
          <w:marTop w:val="0"/>
          <w:marBottom w:val="0"/>
          <w:divBdr>
            <w:top w:val="none" w:sz="0" w:space="0" w:color="auto"/>
            <w:left w:val="none" w:sz="0" w:space="0" w:color="auto"/>
            <w:bottom w:val="none" w:sz="0" w:space="0" w:color="auto"/>
            <w:right w:val="none" w:sz="0" w:space="0" w:color="auto"/>
          </w:divBdr>
        </w:div>
        <w:div w:id="373241500">
          <w:marLeft w:val="480"/>
          <w:marRight w:val="0"/>
          <w:marTop w:val="0"/>
          <w:marBottom w:val="0"/>
          <w:divBdr>
            <w:top w:val="none" w:sz="0" w:space="0" w:color="auto"/>
            <w:left w:val="none" w:sz="0" w:space="0" w:color="auto"/>
            <w:bottom w:val="none" w:sz="0" w:space="0" w:color="auto"/>
            <w:right w:val="none" w:sz="0" w:space="0" w:color="auto"/>
          </w:divBdr>
        </w:div>
        <w:div w:id="378868477">
          <w:marLeft w:val="480"/>
          <w:marRight w:val="0"/>
          <w:marTop w:val="0"/>
          <w:marBottom w:val="0"/>
          <w:divBdr>
            <w:top w:val="none" w:sz="0" w:space="0" w:color="auto"/>
            <w:left w:val="none" w:sz="0" w:space="0" w:color="auto"/>
            <w:bottom w:val="none" w:sz="0" w:space="0" w:color="auto"/>
            <w:right w:val="none" w:sz="0" w:space="0" w:color="auto"/>
          </w:divBdr>
        </w:div>
        <w:div w:id="488056199">
          <w:marLeft w:val="480"/>
          <w:marRight w:val="0"/>
          <w:marTop w:val="0"/>
          <w:marBottom w:val="0"/>
          <w:divBdr>
            <w:top w:val="none" w:sz="0" w:space="0" w:color="auto"/>
            <w:left w:val="none" w:sz="0" w:space="0" w:color="auto"/>
            <w:bottom w:val="none" w:sz="0" w:space="0" w:color="auto"/>
            <w:right w:val="none" w:sz="0" w:space="0" w:color="auto"/>
          </w:divBdr>
        </w:div>
        <w:div w:id="512036513">
          <w:marLeft w:val="480"/>
          <w:marRight w:val="0"/>
          <w:marTop w:val="0"/>
          <w:marBottom w:val="0"/>
          <w:divBdr>
            <w:top w:val="none" w:sz="0" w:space="0" w:color="auto"/>
            <w:left w:val="none" w:sz="0" w:space="0" w:color="auto"/>
            <w:bottom w:val="none" w:sz="0" w:space="0" w:color="auto"/>
            <w:right w:val="none" w:sz="0" w:space="0" w:color="auto"/>
          </w:divBdr>
        </w:div>
        <w:div w:id="526404508">
          <w:marLeft w:val="480"/>
          <w:marRight w:val="0"/>
          <w:marTop w:val="0"/>
          <w:marBottom w:val="0"/>
          <w:divBdr>
            <w:top w:val="none" w:sz="0" w:space="0" w:color="auto"/>
            <w:left w:val="none" w:sz="0" w:space="0" w:color="auto"/>
            <w:bottom w:val="none" w:sz="0" w:space="0" w:color="auto"/>
            <w:right w:val="none" w:sz="0" w:space="0" w:color="auto"/>
          </w:divBdr>
        </w:div>
        <w:div w:id="532957286">
          <w:marLeft w:val="480"/>
          <w:marRight w:val="0"/>
          <w:marTop w:val="0"/>
          <w:marBottom w:val="0"/>
          <w:divBdr>
            <w:top w:val="none" w:sz="0" w:space="0" w:color="auto"/>
            <w:left w:val="none" w:sz="0" w:space="0" w:color="auto"/>
            <w:bottom w:val="none" w:sz="0" w:space="0" w:color="auto"/>
            <w:right w:val="none" w:sz="0" w:space="0" w:color="auto"/>
          </w:divBdr>
        </w:div>
        <w:div w:id="561059517">
          <w:marLeft w:val="480"/>
          <w:marRight w:val="0"/>
          <w:marTop w:val="0"/>
          <w:marBottom w:val="0"/>
          <w:divBdr>
            <w:top w:val="none" w:sz="0" w:space="0" w:color="auto"/>
            <w:left w:val="none" w:sz="0" w:space="0" w:color="auto"/>
            <w:bottom w:val="none" w:sz="0" w:space="0" w:color="auto"/>
            <w:right w:val="none" w:sz="0" w:space="0" w:color="auto"/>
          </w:divBdr>
        </w:div>
        <w:div w:id="568152529">
          <w:marLeft w:val="480"/>
          <w:marRight w:val="0"/>
          <w:marTop w:val="0"/>
          <w:marBottom w:val="0"/>
          <w:divBdr>
            <w:top w:val="none" w:sz="0" w:space="0" w:color="auto"/>
            <w:left w:val="none" w:sz="0" w:space="0" w:color="auto"/>
            <w:bottom w:val="none" w:sz="0" w:space="0" w:color="auto"/>
            <w:right w:val="none" w:sz="0" w:space="0" w:color="auto"/>
          </w:divBdr>
        </w:div>
        <w:div w:id="596986549">
          <w:marLeft w:val="480"/>
          <w:marRight w:val="0"/>
          <w:marTop w:val="0"/>
          <w:marBottom w:val="0"/>
          <w:divBdr>
            <w:top w:val="none" w:sz="0" w:space="0" w:color="auto"/>
            <w:left w:val="none" w:sz="0" w:space="0" w:color="auto"/>
            <w:bottom w:val="none" w:sz="0" w:space="0" w:color="auto"/>
            <w:right w:val="none" w:sz="0" w:space="0" w:color="auto"/>
          </w:divBdr>
        </w:div>
      </w:divsChild>
    </w:div>
    <w:div w:id="198860633">
      <w:bodyDiv w:val="1"/>
      <w:marLeft w:val="0"/>
      <w:marRight w:val="0"/>
      <w:marTop w:val="0"/>
      <w:marBottom w:val="0"/>
      <w:divBdr>
        <w:top w:val="none" w:sz="0" w:space="0" w:color="auto"/>
        <w:left w:val="none" w:sz="0" w:space="0" w:color="auto"/>
        <w:bottom w:val="none" w:sz="0" w:space="0" w:color="auto"/>
        <w:right w:val="none" w:sz="0" w:space="0" w:color="auto"/>
      </w:divBdr>
    </w:div>
    <w:div w:id="198902210">
      <w:bodyDiv w:val="1"/>
      <w:marLeft w:val="0"/>
      <w:marRight w:val="0"/>
      <w:marTop w:val="0"/>
      <w:marBottom w:val="0"/>
      <w:divBdr>
        <w:top w:val="none" w:sz="0" w:space="0" w:color="auto"/>
        <w:left w:val="none" w:sz="0" w:space="0" w:color="auto"/>
        <w:bottom w:val="none" w:sz="0" w:space="0" w:color="auto"/>
        <w:right w:val="none" w:sz="0" w:space="0" w:color="auto"/>
      </w:divBdr>
    </w:div>
    <w:div w:id="199170111">
      <w:bodyDiv w:val="1"/>
      <w:marLeft w:val="0"/>
      <w:marRight w:val="0"/>
      <w:marTop w:val="0"/>
      <w:marBottom w:val="0"/>
      <w:divBdr>
        <w:top w:val="none" w:sz="0" w:space="0" w:color="auto"/>
        <w:left w:val="none" w:sz="0" w:space="0" w:color="auto"/>
        <w:bottom w:val="none" w:sz="0" w:space="0" w:color="auto"/>
        <w:right w:val="none" w:sz="0" w:space="0" w:color="auto"/>
      </w:divBdr>
    </w:div>
    <w:div w:id="199171622">
      <w:bodyDiv w:val="1"/>
      <w:marLeft w:val="0"/>
      <w:marRight w:val="0"/>
      <w:marTop w:val="0"/>
      <w:marBottom w:val="0"/>
      <w:divBdr>
        <w:top w:val="none" w:sz="0" w:space="0" w:color="auto"/>
        <w:left w:val="none" w:sz="0" w:space="0" w:color="auto"/>
        <w:bottom w:val="none" w:sz="0" w:space="0" w:color="auto"/>
        <w:right w:val="none" w:sz="0" w:space="0" w:color="auto"/>
      </w:divBdr>
    </w:div>
    <w:div w:id="199441284">
      <w:bodyDiv w:val="1"/>
      <w:marLeft w:val="0"/>
      <w:marRight w:val="0"/>
      <w:marTop w:val="0"/>
      <w:marBottom w:val="0"/>
      <w:divBdr>
        <w:top w:val="none" w:sz="0" w:space="0" w:color="auto"/>
        <w:left w:val="none" w:sz="0" w:space="0" w:color="auto"/>
        <w:bottom w:val="none" w:sz="0" w:space="0" w:color="auto"/>
        <w:right w:val="none" w:sz="0" w:space="0" w:color="auto"/>
      </w:divBdr>
    </w:div>
    <w:div w:id="199441404">
      <w:bodyDiv w:val="1"/>
      <w:marLeft w:val="0"/>
      <w:marRight w:val="0"/>
      <w:marTop w:val="0"/>
      <w:marBottom w:val="0"/>
      <w:divBdr>
        <w:top w:val="none" w:sz="0" w:space="0" w:color="auto"/>
        <w:left w:val="none" w:sz="0" w:space="0" w:color="auto"/>
        <w:bottom w:val="none" w:sz="0" w:space="0" w:color="auto"/>
        <w:right w:val="none" w:sz="0" w:space="0" w:color="auto"/>
      </w:divBdr>
    </w:div>
    <w:div w:id="199586701">
      <w:bodyDiv w:val="1"/>
      <w:marLeft w:val="0"/>
      <w:marRight w:val="0"/>
      <w:marTop w:val="0"/>
      <w:marBottom w:val="0"/>
      <w:divBdr>
        <w:top w:val="none" w:sz="0" w:space="0" w:color="auto"/>
        <w:left w:val="none" w:sz="0" w:space="0" w:color="auto"/>
        <w:bottom w:val="none" w:sz="0" w:space="0" w:color="auto"/>
        <w:right w:val="none" w:sz="0" w:space="0" w:color="auto"/>
      </w:divBdr>
    </w:div>
    <w:div w:id="199587274">
      <w:bodyDiv w:val="1"/>
      <w:marLeft w:val="0"/>
      <w:marRight w:val="0"/>
      <w:marTop w:val="0"/>
      <w:marBottom w:val="0"/>
      <w:divBdr>
        <w:top w:val="none" w:sz="0" w:space="0" w:color="auto"/>
        <w:left w:val="none" w:sz="0" w:space="0" w:color="auto"/>
        <w:bottom w:val="none" w:sz="0" w:space="0" w:color="auto"/>
        <w:right w:val="none" w:sz="0" w:space="0" w:color="auto"/>
      </w:divBdr>
    </w:div>
    <w:div w:id="199588464">
      <w:bodyDiv w:val="1"/>
      <w:marLeft w:val="0"/>
      <w:marRight w:val="0"/>
      <w:marTop w:val="0"/>
      <w:marBottom w:val="0"/>
      <w:divBdr>
        <w:top w:val="none" w:sz="0" w:space="0" w:color="auto"/>
        <w:left w:val="none" w:sz="0" w:space="0" w:color="auto"/>
        <w:bottom w:val="none" w:sz="0" w:space="0" w:color="auto"/>
        <w:right w:val="none" w:sz="0" w:space="0" w:color="auto"/>
      </w:divBdr>
    </w:div>
    <w:div w:id="199632418">
      <w:bodyDiv w:val="1"/>
      <w:marLeft w:val="0"/>
      <w:marRight w:val="0"/>
      <w:marTop w:val="0"/>
      <w:marBottom w:val="0"/>
      <w:divBdr>
        <w:top w:val="none" w:sz="0" w:space="0" w:color="auto"/>
        <w:left w:val="none" w:sz="0" w:space="0" w:color="auto"/>
        <w:bottom w:val="none" w:sz="0" w:space="0" w:color="auto"/>
        <w:right w:val="none" w:sz="0" w:space="0" w:color="auto"/>
      </w:divBdr>
    </w:div>
    <w:div w:id="199703878">
      <w:bodyDiv w:val="1"/>
      <w:marLeft w:val="0"/>
      <w:marRight w:val="0"/>
      <w:marTop w:val="0"/>
      <w:marBottom w:val="0"/>
      <w:divBdr>
        <w:top w:val="none" w:sz="0" w:space="0" w:color="auto"/>
        <w:left w:val="none" w:sz="0" w:space="0" w:color="auto"/>
        <w:bottom w:val="none" w:sz="0" w:space="0" w:color="auto"/>
        <w:right w:val="none" w:sz="0" w:space="0" w:color="auto"/>
      </w:divBdr>
    </w:div>
    <w:div w:id="199706168">
      <w:bodyDiv w:val="1"/>
      <w:marLeft w:val="0"/>
      <w:marRight w:val="0"/>
      <w:marTop w:val="0"/>
      <w:marBottom w:val="0"/>
      <w:divBdr>
        <w:top w:val="none" w:sz="0" w:space="0" w:color="auto"/>
        <w:left w:val="none" w:sz="0" w:space="0" w:color="auto"/>
        <w:bottom w:val="none" w:sz="0" w:space="0" w:color="auto"/>
        <w:right w:val="none" w:sz="0" w:space="0" w:color="auto"/>
      </w:divBdr>
    </w:div>
    <w:div w:id="199708616">
      <w:bodyDiv w:val="1"/>
      <w:marLeft w:val="0"/>
      <w:marRight w:val="0"/>
      <w:marTop w:val="0"/>
      <w:marBottom w:val="0"/>
      <w:divBdr>
        <w:top w:val="none" w:sz="0" w:space="0" w:color="auto"/>
        <w:left w:val="none" w:sz="0" w:space="0" w:color="auto"/>
        <w:bottom w:val="none" w:sz="0" w:space="0" w:color="auto"/>
        <w:right w:val="none" w:sz="0" w:space="0" w:color="auto"/>
      </w:divBdr>
    </w:div>
    <w:div w:id="199753799">
      <w:bodyDiv w:val="1"/>
      <w:marLeft w:val="0"/>
      <w:marRight w:val="0"/>
      <w:marTop w:val="0"/>
      <w:marBottom w:val="0"/>
      <w:divBdr>
        <w:top w:val="none" w:sz="0" w:space="0" w:color="auto"/>
        <w:left w:val="none" w:sz="0" w:space="0" w:color="auto"/>
        <w:bottom w:val="none" w:sz="0" w:space="0" w:color="auto"/>
        <w:right w:val="none" w:sz="0" w:space="0" w:color="auto"/>
      </w:divBdr>
    </w:div>
    <w:div w:id="199781283">
      <w:bodyDiv w:val="1"/>
      <w:marLeft w:val="0"/>
      <w:marRight w:val="0"/>
      <w:marTop w:val="0"/>
      <w:marBottom w:val="0"/>
      <w:divBdr>
        <w:top w:val="none" w:sz="0" w:space="0" w:color="auto"/>
        <w:left w:val="none" w:sz="0" w:space="0" w:color="auto"/>
        <w:bottom w:val="none" w:sz="0" w:space="0" w:color="auto"/>
        <w:right w:val="none" w:sz="0" w:space="0" w:color="auto"/>
      </w:divBdr>
    </w:div>
    <w:div w:id="199829423">
      <w:bodyDiv w:val="1"/>
      <w:marLeft w:val="0"/>
      <w:marRight w:val="0"/>
      <w:marTop w:val="0"/>
      <w:marBottom w:val="0"/>
      <w:divBdr>
        <w:top w:val="none" w:sz="0" w:space="0" w:color="auto"/>
        <w:left w:val="none" w:sz="0" w:space="0" w:color="auto"/>
        <w:bottom w:val="none" w:sz="0" w:space="0" w:color="auto"/>
        <w:right w:val="none" w:sz="0" w:space="0" w:color="auto"/>
      </w:divBdr>
    </w:div>
    <w:div w:id="199897376">
      <w:bodyDiv w:val="1"/>
      <w:marLeft w:val="0"/>
      <w:marRight w:val="0"/>
      <w:marTop w:val="0"/>
      <w:marBottom w:val="0"/>
      <w:divBdr>
        <w:top w:val="none" w:sz="0" w:space="0" w:color="auto"/>
        <w:left w:val="none" w:sz="0" w:space="0" w:color="auto"/>
        <w:bottom w:val="none" w:sz="0" w:space="0" w:color="auto"/>
        <w:right w:val="none" w:sz="0" w:space="0" w:color="auto"/>
      </w:divBdr>
    </w:div>
    <w:div w:id="199904614">
      <w:bodyDiv w:val="1"/>
      <w:marLeft w:val="0"/>
      <w:marRight w:val="0"/>
      <w:marTop w:val="0"/>
      <w:marBottom w:val="0"/>
      <w:divBdr>
        <w:top w:val="none" w:sz="0" w:space="0" w:color="auto"/>
        <w:left w:val="none" w:sz="0" w:space="0" w:color="auto"/>
        <w:bottom w:val="none" w:sz="0" w:space="0" w:color="auto"/>
        <w:right w:val="none" w:sz="0" w:space="0" w:color="auto"/>
      </w:divBdr>
    </w:div>
    <w:div w:id="199973309">
      <w:bodyDiv w:val="1"/>
      <w:marLeft w:val="0"/>
      <w:marRight w:val="0"/>
      <w:marTop w:val="0"/>
      <w:marBottom w:val="0"/>
      <w:divBdr>
        <w:top w:val="none" w:sz="0" w:space="0" w:color="auto"/>
        <w:left w:val="none" w:sz="0" w:space="0" w:color="auto"/>
        <w:bottom w:val="none" w:sz="0" w:space="0" w:color="auto"/>
        <w:right w:val="none" w:sz="0" w:space="0" w:color="auto"/>
      </w:divBdr>
    </w:div>
    <w:div w:id="199980335">
      <w:bodyDiv w:val="1"/>
      <w:marLeft w:val="0"/>
      <w:marRight w:val="0"/>
      <w:marTop w:val="0"/>
      <w:marBottom w:val="0"/>
      <w:divBdr>
        <w:top w:val="none" w:sz="0" w:space="0" w:color="auto"/>
        <w:left w:val="none" w:sz="0" w:space="0" w:color="auto"/>
        <w:bottom w:val="none" w:sz="0" w:space="0" w:color="auto"/>
        <w:right w:val="none" w:sz="0" w:space="0" w:color="auto"/>
      </w:divBdr>
    </w:div>
    <w:div w:id="200213544">
      <w:bodyDiv w:val="1"/>
      <w:marLeft w:val="0"/>
      <w:marRight w:val="0"/>
      <w:marTop w:val="0"/>
      <w:marBottom w:val="0"/>
      <w:divBdr>
        <w:top w:val="none" w:sz="0" w:space="0" w:color="auto"/>
        <w:left w:val="none" w:sz="0" w:space="0" w:color="auto"/>
        <w:bottom w:val="none" w:sz="0" w:space="0" w:color="auto"/>
        <w:right w:val="none" w:sz="0" w:space="0" w:color="auto"/>
      </w:divBdr>
    </w:div>
    <w:div w:id="200435551">
      <w:bodyDiv w:val="1"/>
      <w:marLeft w:val="0"/>
      <w:marRight w:val="0"/>
      <w:marTop w:val="0"/>
      <w:marBottom w:val="0"/>
      <w:divBdr>
        <w:top w:val="none" w:sz="0" w:space="0" w:color="auto"/>
        <w:left w:val="none" w:sz="0" w:space="0" w:color="auto"/>
        <w:bottom w:val="none" w:sz="0" w:space="0" w:color="auto"/>
        <w:right w:val="none" w:sz="0" w:space="0" w:color="auto"/>
      </w:divBdr>
    </w:div>
    <w:div w:id="200438197">
      <w:bodyDiv w:val="1"/>
      <w:marLeft w:val="0"/>
      <w:marRight w:val="0"/>
      <w:marTop w:val="0"/>
      <w:marBottom w:val="0"/>
      <w:divBdr>
        <w:top w:val="none" w:sz="0" w:space="0" w:color="auto"/>
        <w:left w:val="none" w:sz="0" w:space="0" w:color="auto"/>
        <w:bottom w:val="none" w:sz="0" w:space="0" w:color="auto"/>
        <w:right w:val="none" w:sz="0" w:space="0" w:color="auto"/>
      </w:divBdr>
    </w:div>
    <w:div w:id="200629070">
      <w:bodyDiv w:val="1"/>
      <w:marLeft w:val="0"/>
      <w:marRight w:val="0"/>
      <w:marTop w:val="0"/>
      <w:marBottom w:val="0"/>
      <w:divBdr>
        <w:top w:val="none" w:sz="0" w:space="0" w:color="auto"/>
        <w:left w:val="none" w:sz="0" w:space="0" w:color="auto"/>
        <w:bottom w:val="none" w:sz="0" w:space="0" w:color="auto"/>
        <w:right w:val="none" w:sz="0" w:space="0" w:color="auto"/>
      </w:divBdr>
    </w:div>
    <w:div w:id="200868002">
      <w:bodyDiv w:val="1"/>
      <w:marLeft w:val="0"/>
      <w:marRight w:val="0"/>
      <w:marTop w:val="0"/>
      <w:marBottom w:val="0"/>
      <w:divBdr>
        <w:top w:val="none" w:sz="0" w:space="0" w:color="auto"/>
        <w:left w:val="none" w:sz="0" w:space="0" w:color="auto"/>
        <w:bottom w:val="none" w:sz="0" w:space="0" w:color="auto"/>
        <w:right w:val="none" w:sz="0" w:space="0" w:color="auto"/>
      </w:divBdr>
    </w:div>
    <w:div w:id="201139453">
      <w:bodyDiv w:val="1"/>
      <w:marLeft w:val="0"/>
      <w:marRight w:val="0"/>
      <w:marTop w:val="0"/>
      <w:marBottom w:val="0"/>
      <w:divBdr>
        <w:top w:val="none" w:sz="0" w:space="0" w:color="auto"/>
        <w:left w:val="none" w:sz="0" w:space="0" w:color="auto"/>
        <w:bottom w:val="none" w:sz="0" w:space="0" w:color="auto"/>
        <w:right w:val="none" w:sz="0" w:space="0" w:color="auto"/>
      </w:divBdr>
    </w:div>
    <w:div w:id="201291831">
      <w:bodyDiv w:val="1"/>
      <w:marLeft w:val="0"/>
      <w:marRight w:val="0"/>
      <w:marTop w:val="0"/>
      <w:marBottom w:val="0"/>
      <w:divBdr>
        <w:top w:val="none" w:sz="0" w:space="0" w:color="auto"/>
        <w:left w:val="none" w:sz="0" w:space="0" w:color="auto"/>
        <w:bottom w:val="none" w:sz="0" w:space="0" w:color="auto"/>
        <w:right w:val="none" w:sz="0" w:space="0" w:color="auto"/>
      </w:divBdr>
      <w:divsChild>
        <w:div w:id="38019631">
          <w:marLeft w:val="480"/>
          <w:marRight w:val="0"/>
          <w:marTop w:val="0"/>
          <w:marBottom w:val="0"/>
          <w:divBdr>
            <w:top w:val="none" w:sz="0" w:space="0" w:color="auto"/>
            <w:left w:val="none" w:sz="0" w:space="0" w:color="auto"/>
            <w:bottom w:val="none" w:sz="0" w:space="0" w:color="auto"/>
            <w:right w:val="none" w:sz="0" w:space="0" w:color="auto"/>
          </w:divBdr>
        </w:div>
        <w:div w:id="64841336">
          <w:marLeft w:val="480"/>
          <w:marRight w:val="0"/>
          <w:marTop w:val="0"/>
          <w:marBottom w:val="0"/>
          <w:divBdr>
            <w:top w:val="none" w:sz="0" w:space="0" w:color="auto"/>
            <w:left w:val="none" w:sz="0" w:space="0" w:color="auto"/>
            <w:bottom w:val="none" w:sz="0" w:space="0" w:color="auto"/>
            <w:right w:val="none" w:sz="0" w:space="0" w:color="auto"/>
          </w:divBdr>
        </w:div>
        <w:div w:id="97022408">
          <w:marLeft w:val="480"/>
          <w:marRight w:val="0"/>
          <w:marTop w:val="0"/>
          <w:marBottom w:val="0"/>
          <w:divBdr>
            <w:top w:val="none" w:sz="0" w:space="0" w:color="auto"/>
            <w:left w:val="none" w:sz="0" w:space="0" w:color="auto"/>
            <w:bottom w:val="none" w:sz="0" w:space="0" w:color="auto"/>
            <w:right w:val="none" w:sz="0" w:space="0" w:color="auto"/>
          </w:divBdr>
        </w:div>
        <w:div w:id="123472307">
          <w:marLeft w:val="480"/>
          <w:marRight w:val="0"/>
          <w:marTop w:val="0"/>
          <w:marBottom w:val="0"/>
          <w:divBdr>
            <w:top w:val="none" w:sz="0" w:space="0" w:color="auto"/>
            <w:left w:val="none" w:sz="0" w:space="0" w:color="auto"/>
            <w:bottom w:val="none" w:sz="0" w:space="0" w:color="auto"/>
            <w:right w:val="none" w:sz="0" w:space="0" w:color="auto"/>
          </w:divBdr>
        </w:div>
        <w:div w:id="124348784">
          <w:marLeft w:val="480"/>
          <w:marRight w:val="0"/>
          <w:marTop w:val="0"/>
          <w:marBottom w:val="0"/>
          <w:divBdr>
            <w:top w:val="none" w:sz="0" w:space="0" w:color="auto"/>
            <w:left w:val="none" w:sz="0" w:space="0" w:color="auto"/>
            <w:bottom w:val="none" w:sz="0" w:space="0" w:color="auto"/>
            <w:right w:val="none" w:sz="0" w:space="0" w:color="auto"/>
          </w:divBdr>
        </w:div>
        <w:div w:id="149172877">
          <w:marLeft w:val="480"/>
          <w:marRight w:val="0"/>
          <w:marTop w:val="0"/>
          <w:marBottom w:val="0"/>
          <w:divBdr>
            <w:top w:val="none" w:sz="0" w:space="0" w:color="auto"/>
            <w:left w:val="none" w:sz="0" w:space="0" w:color="auto"/>
            <w:bottom w:val="none" w:sz="0" w:space="0" w:color="auto"/>
            <w:right w:val="none" w:sz="0" w:space="0" w:color="auto"/>
          </w:divBdr>
        </w:div>
        <w:div w:id="197544516">
          <w:marLeft w:val="480"/>
          <w:marRight w:val="0"/>
          <w:marTop w:val="0"/>
          <w:marBottom w:val="0"/>
          <w:divBdr>
            <w:top w:val="none" w:sz="0" w:space="0" w:color="auto"/>
            <w:left w:val="none" w:sz="0" w:space="0" w:color="auto"/>
            <w:bottom w:val="none" w:sz="0" w:space="0" w:color="auto"/>
            <w:right w:val="none" w:sz="0" w:space="0" w:color="auto"/>
          </w:divBdr>
        </w:div>
        <w:div w:id="249432749">
          <w:marLeft w:val="480"/>
          <w:marRight w:val="0"/>
          <w:marTop w:val="0"/>
          <w:marBottom w:val="0"/>
          <w:divBdr>
            <w:top w:val="none" w:sz="0" w:space="0" w:color="auto"/>
            <w:left w:val="none" w:sz="0" w:space="0" w:color="auto"/>
            <w:bottom w:val="none" w:sz="0" w:space="0" w:color="auto"/>
            <w:right w:val="none" w:sz="0" w:space="0" w:color="auto"/>
          </w:divBdr>
        </w:div>
        <w:div w:id="267012105">
          <w:marLeft w:val="480"/>
          <w:marRight w:val="0"/>
          <w:marTop w:val="0"/>
          <w:marBottom w:val="0"/>
          <w:divBdr>
            <w:top w:val="none" w:sz="0" w:space="0" w:color="auto"/>
            <w:left w:val="none" w:sz="0" w:space="0" w:color="auto"/>
            <w:bottom w:val="none" w:sz="0" w:space="0" w:color="auto"/>
            <w:right w:val="none" w:sz="0" w:space="0" w:color="auto"/>
          </w:divBdr>
        </w:div>
        <w:div w:id="301231984">
          <w:marLeft w:val="480"/>
          <w:marRight w:val="0"/>
          <w:marTop w:val="0"/>
          <w:marBottom w:val="0"/>
          <w:divBdr>
            <w:top w:val="none" w:sz="0" w:space="0" w:color="auto"/>
            <w:left w:val="none" w:sz="0" w:space="0" w:color="auto"/>
            <w:bottom w:val="none" w:sz="0" w:space="0" w:color="auto"/>
            <w:right w:val="none" w:sz="0" w:space="0" w:color="auto"/>
          </w:divBdr>
        </w:div>
        <w:div w:id="302076773">
          <w:marLeft w:val="480"/>
          <w:marRight w:val="0"/>
          <w:marTop w:val="0"/>
          <w:marBottom w:val="0"/>
          <w:divBdr>
            <w:top w:val="none" w:sz="0" w:space="0" w:color="auto"/>
            <w:left w:val="none" w:sz="0" w:space="0" w:color="auto"/>
            <w:bottom w:val="none" w:sz="0" w:space="0" w:color="auto"/>
            <w:right w:val="none" w:sz="0" w:space="0" w:color="auto"/>
          </w:divBdr>
        </w:div>
        <w:div w:id="302540796">
          <w:marLeft w:val="480"/>
          <w:marRight w:val="0"/>
          <w:marTop w:val="0"/>
          <w:marBottom w:val="0"/>
          <w:divBdr>
            <w:top w:val="none" w:sz="0" w:space="0" w:color="auto"/>
            <w:left w:val="none" w:sz="0" w:space="0" w:color="auto"/>
            <w:bottom w:val="none" w:sz="0" w:space="0" w:color="auto"/>
            <w:right w:val="none" w:sz="0" w:space="0" w:color="auto"/>
          </w:divBdr>
        </w:div>
        <w:div w:id="332879463">
          <w:marLeft w:val="480"/>
          <w:marRight w:val="0"/>
          <w:marTop w:val="0"/>
          <w:marBottom w:val="0"/>
          <w:divBdr>
            <w:top w:val="none" w:sz="0" w:space="0" w:color="auto"/>
            <w:left w:val="none" w:sz="0" w:space="0" w:color="auto"/>
            <w:bottom w:val="none" w:sz="0" w:space="0" w:color="auto"/>
            <w:right w:val="none" w:sz="0" w:space="0" w:color="auto"/>
          </w:divBdr>
        </w:div>
        <w:div w:id="340394242">
          <w:marLeft w:val="480"/>
          <w:marRight w:val="0"/>
          <w:marTop w:val="0"/>
          <w:marBottom w:val="0"/>
          <w:divBdr>
            <w:top w:val="none" w:sz="0" w:space="0" w:color="auto"/>
            <w:left w:val="none" w:sz="0" w:space="0" w:color="auto"/>
            <w:bottom w:val="none" w:sz="0" w:space="0" w:color="auto"/>
            <w:right w:val="none" w:sz="0" w:space="0" w:color="auto"/>
          </w:divBdr>
        </w:div>
        <w:div w:id="348215602">
          <w:marLeft w:val="480"/>
          <w:marRight w:val="0"/>
          <w:marTop w:val="0"/>
          <w:marBottom w:val="0"/>
          <w:divBdr>
            <w:top w:val="none" w:sz="0" w:space="0" w:color="auto"/>
            <w:left w:val="none" w:sz="0" w:space="0" w:color="auto"/>
            <w:bottom w:val="none" w:sz="0" w:space="0" w:color="auto"/>
            <w:right w:val="none" w:sz="0" w:space="0" w:color="auto"/>
          </w:divBdr>
        </w:div>
        <w:div w:id="411393835">
          <w:marLeft w:val="480"/>
          <w:marRight w:val="0"/>
          <w:marTop w:val="0"/>
          <w:marBottom w:val="0"/>
          <w:divBdr>
            <w:top w:val="none" w:sz="0" w:space="0" w:color="auto"/>
            <w:left w:val="none" w:sz="0" w:space="0" w:color="auto"/>
            <w:bottom w:val="none" w:sz="0" w:space="0" w:color="auto"/>
            <w:right w:val="none" w:sz="0" w:space="0" w:color="auto"/>
          </w:divBdr>
        </w:div>
        <w:div w:id="412633066">
          <w:marLeft w:val="480"/>
          <w:marRight w:val="0"/>
          <w:marTop w:val="0"/>
          <w:marBottom w:val="0"/>
          <w:divBdr>
            <w:top w:val="none" w:sz="0" w:space="0" w:color="auto"/>
            <w:left w:val="none" w:sz="0" w:space="0" w:color="auto"/>
            <w:bottom w:val="none" w:sz="0" w:space="0" w:color="auto"/>
            <w:right w:val="none" w:sz="0" w:space="0" w:color="auto"/>
          </w:divBdr>
        </w:div>
        <w:div w:id="416830003">
          <w:marLeft w:val="480"/>
          <w:marRight w:val="0"/>
          <w:marTop w:val="0"/>
          <w:marBottom w:val="0"/>
          <w:divBdr>
            <w:top w:val="none" w:sz="0" w:space="0" w:color="auto"/>
            <w:left w:val="none" w:sz="0" w:space="0" w:color="auto"/>
            <w:bottom w:val="none" w:sz="0" w:space="0" w:color="auto"/>
            <w:right w:val="none" w:sz="0" w:space="0" w:color="auto"/>
          </w:divBdr>
        </w:div>
        <w:div w:id="433672300">
          <w:marLeft w:val="480"/>
          <w:marRight w:val="0"/>
          <w:marTop w:val="0"/>
          <w:marBottom w:val="0"/>
          <w:divBdr>
            <w:top w:val="none" w:sz="0" w:space="0" w:color="auto"/>
            <w:left w:val="none" w:sz="0" w:space="0" w:color="auto"/>
            <w:bottom w:val="none" w:sz="0" w:space="0" w:color="auto"/>
            <w:right w:val="none" w:sz="0" w:space="0" w:color="auto"/>
          </w:divBdr>
        </w:div>
        <w:div w:id="439182469">
          <w:marLeft w:val="480"/>
          <w:marRight w:val="0"/>
          <w:marTop w:val="0"/>
          <w:marBottom w:val="0"/>
          <w:divBdr>
            <w:top w:val="none" w:sz="0" w:space="0" w:color="auto"/>
            <w:left w:val="none" w:sz="0" w:space="0" w:color="auto"/>
            <w:bottom w:val="none" w:sz="0" w:space="0" w:color="auto"/>
            <w:right w:val="none" w:sz="0" w:space="0" w:color="auto"/>
          </w:divBdr>
        </w:div>
        <w:div w:id="492262341">
          <w:marLeft w:val="480"/>
          <w:marRight w:val="0"/>
          <w:marTop w:val="0"/>
          <w:marBottom w:val="0"/>
          <w:divBdr>
            <w:top w:val="none" w:sz="0" w:space="0" w:color="auto"/>
            <w:left w:val="none" w:sz="0" w:space="0" w:color="auto"/>
            <w:bottom w:val="none" w:sz="0" w:space="0" w:color="auto"/>
            <w:right w:val="none" w:sz="0" w:space="0" w:color="auto"/>
          </w:divBdr>
        </w:div>
        <w:div w:id="512762149">
          <w:marLeft w:val="480"/>
          <w:marRight w:val="0"/>
          <w:marTop w:val="0"/>
          <w:marBottom w:val="0"/>
          <w:divBdr>
            <w:top w:val="none" w:sz="0" w:space="0" w:color="auto"/>
            <w:left w:val="none" w:sz="0" w:space="0" w:color="auto"/>
            <w:bottom w:val="none" w:sz="0" w:space="0" w:color="auto"/>
            <w:right w:val="none" w:sz="0" w:space="0" w:color="auto"/>
          </w:divBdr>
        </w:div>
        <w:div w:id="530072373">
          <w:marLeft w:val="480"/>
          <w:marRight w:val="0"/>
          <w:marTop w:val="0"/>
          <w:marBottom w:val="0"/>
          <w:divBdr>
            <w:top w:val="none" w:sz="0" w:space="0" w:color="auto"/>
            <w:left w:val="none" w:sz="0" w:space="0" w:color="auto"/>
            <w:bottom w:val="none" w:sz="0" w:space="0" w:color="auto"/>
            <w:right w:val="none" w:sz="0" w:space="0" w:color="auto"/>
          </w:divBdr>
        </w:div>
        <w:div w:id="548495250">
          <w:marLeft w:val="480"/>
          <w:marRight w:val="0"/>
          <w:marTop w:val="0"/>
          <w:marBottom w:val="0"/>
          <w:divBdr>
            <w:top w:val="none" w:sz="0" w:space="0" w:color="auto"/>
            <w:left w:val="none" w:sz="0" w:space="0" w:color="auto"/>
            <w:bottom w:val="none" w:sz="0" w:space="0" w:color="auto"/>
            <w:right w:val="none" w:sz="0" w:space="0" w:color="auto"/>
          </w:divBdr>
        </w:div>
        <w:div w:id="581794558">
          <w:marLeft w:val="480"/>
          <w:marRight w:val="0"/>
          <w:marTop w:val="0"/>
          <w:marBottom w:val="0"/>
          <w:divBdr>
            <w:top w:val="none" w:sz="0" w:space="0" w:color="auto"/>
            <w:left w:val="none" w:sz="0" w:space="0" w:color="auto"/>
            <w:bottom w:val="none" w:sz="0" w:space="0" w:color="auto"/>
            <w:right w:val="none" w:sz="0" w:space="0" w:color="auto"/>
          </w:divBdr>
        </w:div>
      </w:divsChild>
    </w:div>
    <w:div w:id="201484522">
      <w:bodyDiv w:val="1"/>
      <w:marLeft w:val="0"/>
      <w:marRight w:val="0"/>
      <w:marTop w:val="0"/>
      <w:marBottom w:val="0"/>
      <w:divBdr>
        <w:top w:val="none" w:sz="0" w:space="0" w:color="auto"/>
        <w:left w:val="none" w:sz="0" w:space="0" w:color="auto"/>
        <w:bottom w:val="none" w:sz="0" w:space="0" w:color="auto"/>
        <w:right w:val="none" w:sz="0" w:space="0" w:color="auto"/>
      </w:divBdr>
    </w:div>
    <w:div w:id="201485347">
      <w:bodyDiv w:val="1"/>
      <w:marLeft w:val="0"/>
      <w:marRight w:val="0"/>
      <w:marTop w:val="0"/>
      <w:marBottom w:val="0"/>
      <w:divBdr>
        <w:top w:val="none" w:sz="0" w:space="0" w:color="auto"/>
        <w:left w:val="none" w:sz="0" w:space="0" w:color="auto"/>
        <w:bottom w:val="none" w:sz="0" w:space="0" w:color="auto"/>
        <w:right w:val="none" w:sz="0" w:space="0" w:color="auto"/>
      </w:divBdr>
    </w:div>
    <w:div w:id="201553380">
      <w:bodyDiv w:val="1"/>
      <w:marLeft w:val="0"/>
      <w:marRight w:val="0"/>
      <w:marTop w:val="0"/>
      <w:marBottom w:val="0"/>
      <w:divBdr>
        <w:top w:val="none" w:sz="0" w:space="0" w:color="auto"/>
        <w:left w:val="none" w:sz="0" w:space="0" w:color="auto"/>
        <w:bottom w:val="none" w:sz="0" w:space="0" w:color="auto"/>
        <w:right w:val="none" w:sz="0" w:space="0" w:color="auto"/>
      </w:divBdr>
    </w:div>
    <w:div w:id="201788007">
      <w:bodyDiv w:val="1"/>
      <w:marLeft w:val="0"/>
      <w:marRight w:val="0"/>
      <w:marTop w:val="0"/>
      <w:marBottom w:val="0"/>
      <w:divBdr>
        <w:top w:val="none" w:sz="0" w:space="0" w:color="auto"/>
        <w:left w:val="none" w:sz="0" w:space="0" w:color="auto"/>
        <w:bottom w:val="none" w:sz="0" w:space="0" w:color="auto"/>
        <w:right w:val="none" w:sz="0" w:space="0" w:color="auto"/>
      </w:divBdr>
    </w:div>
    <w:div w:id="201795358">
      <w:bodyDiv w:val="1"/>
      <w:marLeft w:val="0"/>
      <w:marRight w:val="0"/>
      <w:marTop w:val="0"/>
      <w:marBottom w:val="0"/>
      <w:divBdr>
        <w:top w:val="none" w:sz="0" w:space="0" w:color="auto"/>
        <w:left w:val="none" w:sz="0" w:space="0" w:color="auto"/>
        <w:bottom w:val="none" w:sz="0" w:space="0" w:color="auto"/>
        <w:right w:val="none" w:sz="0" w:space="0" w:color="auto"/>
      </w:divBdr>
    </w:div>
    <w:div w:id="202057999">
      <w:bodyDiv w:val="1"/>
      <w:marLeft w:val="0"/>
      <w:marRight w:val="0"/>
      <w:marTop w:val="0"/>
      <w:marBottom w:val="0"/>
      <w:divBdr>
        <w:top w:val="none" w:sz="0" w:space="0" w:color="auto"/>
        <w:left w:val="none" w:sz="0" w:space="0" w:color="auto"/>
        <w:bottom w:val="none" w:sz="0" w:space="0" w:color="auto"/>
        <w:right w:val="none" w:sz="0" w:space="0" w:color="auto"/>
      </w:divBdr>
    </w:div>
    <w:div w:id="202064084">
      <w:bodyDiv w:val="1"/>
      <w:marLeft w:val="0"/>
      <w:marRight w:val="0"/>
      <w:marTop w:val="0"/>
      <w:marBottom w:val="0"/>
      <w:divBdr>
        <w:top w:val="none" w:sz="0" w:space="0" w:color="auto"/>
        <w:left w:val="none" w:sz="0" w:space="0" w:color="auto"/>
        <w:bottom w:val="none" w:sz="0" w:space="0" w:color="auto"/>
        <w:right w:val="none" w:sz="0" w:space="0" w:color="auto"/>
      </w:divBdr>
    </w:div>
    <w:div w:id="202132073">
      <w:bodyDiv w:val="1"/>
      <w:marLeft w:val="0"/>
      <w:marRight w:val="0"/>
      <w:marTop w:val="0"/>
      <w:marBottom w:val="0"/>
      <w:divBdr>
        <w:top w:val="none" w:sz="0" w:space="0" w:color="auto"/>
        <w:left w:val="none" w:sz="0" w:space="0" w:color="auto"/>
        <w:bottom w:val="none" w:sz="0" w:space="0" w:color="auto"/>
        <w:right w:val="none" w:sz="0" w:space="0" w:color="auto"/>
      </w:divBdr>
      <w:divsChild>
        <w:div w:id="12535216">
          <w:marLeft w:val="480"/>
          <w:marRight w:val="0"/>
          <w:marTop w:val="0"/>
          <w:marBottom w:val="0"/>
          <w:divBdr>
            <w:top w:val="none" w:sz="0" w:space="0" w:color="auto"/>
            <w:left w:val="none" w:sz="0" w:space="0" w:color="auto"/>
            <w:bottom w:val="none" w:sz="0" w:space="0" w:color="auto"/>
            <w:right w:val="none" w:sz="0" w:space="0" w:color="auto"/>
          </w:divBdr>
        </w:div>
        <w:div w:id="86929227">
          <w:marLeft w:val="480"/>
          <w:marRight w:val="0"/>
          <w:marTop w:val="0"/>
          <w:marBottom w:val="0"/>
          <w:divBdr>
            <w:top w:val="none" w:sz="0" w:space="0" w:color="auto"/>
            <w:left w:val="none" w:sz="0" w:space="0" w:color="auto"/>
            <w:bottom w:val="none" w:sz="0" w:space="0" w:color="auto"/>
            <w:right w:val="none" w:sz="0" w:space="0" w:color="auto"/>
          </w:divBdr>
        </w:div>
        <w:div w:id="497767279">
          <w:marLeft w:val="480"/>
          <w:marRight w:val="0"/>
          <w:marTop w:val="0"/>
          <w:marBottom w:val="0"/>
          <w:divBdr>
            <w:top w:val="none" w:sz="0" w:space="0" w:color="auto"/>
            <w:left w:val="none" w:sz="0" w:space="0" w:color="auto"/>
            <w:bottom w:val="none" w:sz="0" w:space="0" w:color="auto"/>
            <w:right w:val="none" w:sz="0" w:space="0" w:color="auto"/>
          </w:divBdr>
        </w:div>
        <w:div w:id="530001332">
          <w:marLeft w:val="480"/>
          <w:marRight w:val="0"/>
          <w:marTop w:val="0"/>
          <w:marBottom w:val="0"/>
          <w:divBdr>
            <w:top w:val="none" w:sz="0" w:space="0" w:color="auto"/>
            <w:left w:val="none" w:sz="0" w:space="0" w:color="auto"/>
            <w:bottom w:val="none" w:sz="0" w:space="0" w:color="auto"/>
            <w:right w:val="none" w:sz="0" w:space="0" w:color="auto"/>
          </w:divBdr>
        </w:div>
        <w:div w:id="587663910">
          <w:marLeft w:val="480"/>
          <w:marRight w:val="0"/>
          <w:marTop w:val="0"/>
          <w:marBottom w:val="0"/>
          <w:divBdr>
            <w:top w:val="none" w:sz="0" w:space="0" w:color="auto"/>
            <w:left w:val="none" w:sz="0" w:space="0" w:color="auto"/>
            <w:bottom w:val="none" w:sz="0" w:space="0" w:color="auto"/>
            <w:right w:val="none" w:sz="0" w:space="0" w:color="auto"/>
          </w:divBdr>
        </w:div>
        <w:div w:id="600644535">
          <w:marLeft w:val="480"/>
          <w:marRight w:val="0"/>
          <w:marTop w:val="0"/>
          <w:marBottom w:val="0"/>
          <w:divBdr>
            <w:top w:val="none" w:sz="0" w:space="0" w:color="auto"/>
            <w:left w:val="none" w:sz="0" w:space="0" w:color="auto"/>
            <w:bottom w:val="none" w:sz="0" w:space="0" w:color="auto"/>
            <w:right w:val="none" w:sz="0" w:space="0" w:color="auto"/>
          </w:divBdr>
        </w:div>
      </w:divsChild>
    </w:div>
    <w:div w:id="202139630">
      <w:bodyDiv w:val="1"/>
      <w:marLeft w:val="0"/>
      <w:marRight w:val="0"/>
      <w:marTop w:val="0"/>
      <w:marBottom w:val="0"/>
      <w:divBdr>
        <w:top w:val="none" w:sz="0" w:space="0" w:color="auto"/>
        <w:left w:val="none" w:sz="0" w:space="0" w:color="auto"/>
        <w:bottom w:val="none" w:sz="0" w:space="0" w:color="auto"/>
        <w:right w:val="none" w:sz="0" w:space="0" w:color="auto"/>
      </w:divBdr>
    </w:div>
    <w:div w:id="202207969">
      <w:bodyDiv w:val="1"/>
      <w:marLeft w:val="0"/>
      <w:marRight w:val="0"/>
      <w:marTop w:val="0"/>
      <w:marBottom w:val="0"/>
      <w:divBdr>
        <w:top w:val="none" w:sz="0" w:space="0" w:color="auto"/>
        <w:left w:val="none" w:sz="0" w:space="0" w:color="auto"/>
        <w:bottom w:val="none" w:sz="0" w:space="0" w:color="auto"/>
        <w:right w:val="none" w:sz="0" w:space="0" w:color="auto"/>
      </w:divBdr>
    </w:div>
    <w:div w:id="202451845">
      <w:bodyDiv w:val="1"/>
      <w:marLeft w:val="0"/>
      <w:marRight w:val="0"/>
      <w:marTop w:val="0"/>
      <w:marBottom w:val="0"/>
      <w:divBdr>
        <w:top w:val="none" w:sz="0" w:space="0" w:color="auto"/>
        <w:left w:val="none" w:sz="0" w:space="0" w:color="auto"/>
        <w:bottom w:val="none" w:sz="0" w:space="0" w:color="auto"/>
        <w:right w:val="none" w:sz="0" w:space="0" w:color="auto"/>
      </w:divBdr>
      <w:divsChild>
        <w:div w:id="51975914">
          <w:marLeft w:val="480"/>
          <w:marRight w:val="0"/>
          <w:marTop w:val="0"/>
          <w:marBottom w:val="0"/>
          <w:divBdr>
            <w:top w:val="none" w:sz="0" w:space="0" w:color="auto"/>
            <w:left w:val="none" w:sz="0" w:space="0" w:color="auto"/>
            <w:bottom w:val="none" w:sz="0" w:space="0" w:color="auto"/>
            <w:right w:val="none" w:sz="0" w:space="0" w:color="auto"/>
          </w:divBdr>
        </w:div>
        <w:div w:id="64647970">
          <w:marLeft w:val="480"/>
          <w:marRight w:val="0"/>
          <w:marTop w:val="0"/>
          <w:marBottom w:val="0"/>
          <w:divBdr>
            <w:top w:val="none" w:sz="0" w:space="0" w:color="auto"/>
            <w:left w:val="none" w:sz="0" w:space="0" w:color="auto"/>
            <w:bottom w:val="none" w:sz="0" w:space="0" w:color="auto"/>
            <w:right w:val="none" w:sz="0" w:space="0" w:color="auto"/>
          </w:divBdr>
        </w:div>
        <w:div w:id="66003413">
          <w:marLeft w:val="480"/>
          <w:marRight w:val="0"/>
          <w:marTop w:val="0"/>
          <w:marBottom w:val="0"/>
          <w:divBdr>
            <w:top w:val="none" w:sz="0" w:space="0" w:color="auto"/>
            <w:left w:val="none" w:sz="0" w:space="0" w:color="auto"/>
            <w:bottom w:val="none" w:sz="0" w:space="0" w:color="auto"/>
            <w:right w:val="none" w:sz="0" w:space="0" w:color="auto"/>
          </w:divBdr>
        </w:div>
        <w:div w:id="76682871">
          <w:marLeft w:val="480"/>
          <w:marRight w:val="0"/>
          <w:marTop w:val="0"/>
          <w:marBottom w:val="0"/>
          <w:divBdr>
            <w:top w:val="none" w:sz="0" w:space="0" w:color="auto"/>
            <w:left w:val="none" w:sz="0" w:space="0" w:color="auto"/>
            <w:bottom w:val="none" w:sz="0" w:space="0" w:color="auto"/>
            <w:right w:val="none" w:sz="0" w:space="0" w:color="auto"/>
          </w:divBdr>
        </w:div>
        <w:div w:id="116727102">
          <w:marLeft w:val="480"/>
          <w:marRight w:val="0"/>
          <w:marTop w:val="0"/>
          <w:marBottom w:val="0"/>
          <w:divBdr>
            <w:top w:val="none" w:sz="0" w:space="0" w:color="auto"/>
            <w:left w:val="none" w:sz="0" w:space="0" w:color="auto"/>
            <w:bottom w:val="none" w:sz="0" w:space="0" w:color="auto"/>
            <w:right w:val="none" w:sz="0" w:space="0" w:color="auto"/>
          </w:divBdr>
        </w:div>
        <w:div w:id="168446641">
          <w:marLeft w:val="480"/>
          <w:marRight w:val="0"/>
          <w:marTop w:val="0"/>
          <w:marBottom w:val="0"/>
          <w:divBdr>
            <w:top w:val="none" w:sz="0" w:space="0" w:color="auto"/>
            <w:left w:val="none" w:sz="0" w:space="0" w:color="auto"/>
            <w:bottom w:val="none" w:sz="0" w:space="0" w:color="auto"/>
            <w:right w:val="none" w:sz="0" w:space="0" w:color="auto"/>
          </w:divBdr>
        </w:div>
        <w:div w:id="225186437">
          <w:marLeft w:val="480"/>
          <w:marRight w:val="0"/>
          <w:marTop w:val="0"/>
          <w:marBottom w:val="0"/>
          <w:divBdr>
            <w:top w:val="none" w:sz="0" w:space="0" w:color="auto"/>
            <w:left w:val="none" w:sz="0" w:space="0" w:color="auto"/>
            <w:bottom w:val="none" w:sz="0" w:space="0" w:color="auto"/>
            <w:right w:val="none" w:sz="0" w:space="0" w:color="auto"/>
          </w:divBdr>
        </w:div>
        <w:div w:id="280115488">
          <w:marLeft w:val="480"/>
          <w:marRight w:val="0"/>
          <w:marTop w:val="0"/>
          <w:marBottom w:val="0"/>
          <w:divBdr>
            <w:top w:val="none" w:sz="0" w:space="0" w:color="auto"/>
            <w:left w:val="none" w:sz="0" w:space="0" w:color="auto"/>
            <w:bottom w:val="none" w:sz="0" w:space="0" w:color="auto"/>
            <w:right w:val="none" w:sz="0" w:space="0" w:color="auto"/>
          </w:divBdr>
        </w:div>
        <w:div w:id="282807157">
          <w:marLeft w:val="480"/>
          <w:marRight w:val="0"/>
          <w:marTop w:val="0"/>
          <w:marBottom w:val="0"/>
          <w:divBdr>
            <w:top w:val="none" w:sz="0" w:space="0" w:color="auto"/>
            <w:left w:val="none" w:sz="0" w:space="0" w:color="auto"/>
            <w:bottom w:val="none" w:sz="0" w:space="0" w:color="auto"/>
            <w:right w:val="none" w:sz="0" w:space="0" w:color="auto"/>
          </w:divBdr>
        </w:div>
        <w:div w:id="302125562">
          <w:marLeft w:val="480"/>
          <w:marRight w:val="0"/>
          <w:marTop w:val="0"/>
          <w:marBottom w:val="0"/>
          <w:divBdr>
            <w:top w:val="none" w:sz="0" w:space="0" w:color="auto"/>
            <w:left w:val="none" w:sz="0" w:space="0" w:color="auto"/>
            <w:bottom w:val="none" w:sz="0" w:space="0" w:color="auto"/>
            <w:right w:val="none" w:sz="0" w:space="0" w:color="auto"/>
          </w:divBdr>
        </w:div>
        <w:div w:id="368333681">
          <w:marLeft w:val="480"/>
          <w:marRight w:val="0"/>
          <w:marTop w:val="0"/>
          <w:marBottom w:val="0"/>
          <w:divBdr>
            <w:top w:val="none" w:sz="0" w:space="0" w:color="auto"/>
            <w:left w:val="none" w:sz="0" w:space="0" w:color="auto"/>
            <w:bottom w:val="none" w:sz="0" w:space="0" w:color="auto"/>
            <w:right w:val="none" w:sz="0" w:space="0" w:color="auto"/>
          </w:divBdr>
        </w:div>
        <w:div w:id="387998226">
          <w:marLeft w:val="480"/>
          <w:marRight w:val="0"/>
          <w:marTop w:val="0"/>
          <w:marBottom w:val="0"/>
          <w:divBdr>
            <w:top w:val="none" w:sz="0" w:space="0" w:color="auto"/>
            <w:left w:val="none" w:sz="0" w:space="0" w:color="auto"/>
            <w:bottom w:val="none" w:sz="0" w:space="0" w:color="auto"/>
            <w:right w:val="none" w:sz="0" w:space="0" w:color="auto"/>
          </w:divBdr>
        </w:div>
        <w:div w:id="388529423">
          <w:marLeft w:val="480"/>
          <w:marRight w:val="0"/>
          <w:marTop w:val="0"/>
          <w:marBottom w:val="0"/>
          <w:divBdr>
            <w:top w:val="none" w:sz="0" w:space="0" w:color="auto"/>
            <w:left w:val="none" w:sz="0" w:space="0" w:color="auto"/>
            <w:bottom w:val="none" w:sz="0" w:space="0" w:color="auto"/>
            <w:right w:val="none" w:sz="0" w:space="0" w:color="auto"/>
          </w:divBdr>
        </w:div>
        <w:div w:id="404496192">
          <w:marLeft w:val="480"/>
          <w:marRight w:val="0"/>
          <w:marTop w:val="0"/>
          <w:marBottom w:val="0"/>
          <w:divBdr>
            <w:top w:val="none" w:sz="0" w:space="0" w:color="auto"/>
            <w:left w:val="none" w:sz="0" w:space="0" w:color="auto"/>
            <w:bottom w:val="none" w:sz="0" w:space="0" w:color="auto"/>
            <w:right w:val="none" w:sz="0" w:space="0" w:color="auto"/>
          </w:divBdr>
        </w:div>
        <w:div w:id="414983008">
          <w:marLeft w:val="480"/>
          <w:marRight w:val="0"/>
          <w:marTop w:val="0"/>
          <w:marBottom w:val="0"/>
          <w:divBdr>
            <w:top w:val="none" w:sz="0" w:space="0" w:color="auto"/>
            <w:left w:val="none" w:sz="0" w:space="0" w:color="auto"/>
            <w:bottom w:val="none" w:sz="0" w:space="0" w:color="auto"/>
            <w:right w:val="none" w:sz="0" w:space="0" w:color="auto"/>
          </w:divBdr>
        </w:div>
        <w:div w:id="428506810">
          <w:marLeft w:val="480"/>
          <w:marRight w:val="0"/>
          <w:marTop w:val="0"/>
          <w:marBottom w:val="0"/>
          <w:divBdr>
            <w:top w:val="none" w:sz="0" w:space="0" w:color="auto"/>
            <w:left w:val="none" w:sz="0" w:space="0" w:color="auto"/>
            <w:bottom w:val="none" w:sz="0" w:space="0" w:color="auto"/>
            <w:right w:val="none" w:sz="0" w:space="0" w:color="auto"/>
          </w:divBdr>
        </w:div>
        <w:div w:id="469590675">
          <w:marLeft w:val="480"/>
          <w:marRight w:val="0"/>
          <w:marTop w:val="0"/>
          <w:marBottom w:val="0"/>
          <w:divBdr>
            <w:top w:val="none" w:sz="0" w:space="0" w:color="auto"/>
            <w:left w:val="none" w:sz="0" w:space="0" w:color="auto"/>
            <w:bottom w:val="none" w:sz="0" w:space="0" w:color="auto"/>
            <w:right w:val="none" w:sz="0" w:space="0" w:color="auto"/>
          </w:divBdr>
        </w:div>
        <w:div w:id="486365286">
          <w:marLeft w:val="480"/>
          <w:marRight w:val="0"/>
          <w:marTop w:val="0"/>
          <w:marBottom w:val="0"/>
          <w:divBdr>
            <w:top w:val="none" w:sz="0" w:space="0" w:color="auto"/>
            <w:left w:val="none" w:sz="0" w:space="0" w:color="auto"/>
            <w:bottom w:val="none" w:sz="0" w:space="0" w:color="auto"/>
            <w:right w:val="none" w:sz="0" w:space="0" w:color="auto"/>
          </w:divBdr>
        </w:div>
        <w:div w:id="496845713">
          <w:marLeft w:val="480"/>
          <w:marRight w:val="0"/>
          <w:marTop w:val="0"/>
          <w:marBottom w:val="0"/>
          <w:divBdr>
            <w:top w:val="none" w:sz="0" w:space="0" w:color="auto"/>
            <w:left w:val="none" w:sz="0" w:space="0" w:color="auto"/>
            <w:bottom w:val="none" w:sz="0" w:space="0" w:color="auto"/>
            <w:right w:val="none" w:sz="0" w:space="0" w:color="auto"/>
          </w:divBdr>
        </w:div>
        <w:div w:id="508327979">
          <w:marLeft w:val="480"/>
          <w:marRight w:val="0"/>
          <w:marTop w:val="0"/>
          <w:marBottom w:val="0"/>
          <w:divBdr>
            <w:top w:val="none" w:sz="0" w:space="0" w:color="auto"/>
            <w:left w:val="none" w:sz="0" w:space="0" w:color="auto"/>
            <w:bottom w:val="none" w:sz="0" w:space="0" w:color="auto"/>
            <w:right w:val="none" w:sz="0" w:space="0" w:color="auto"/>
          </w:divBdr>
        </w:div>
        <w:div w:id="514998226">
          <w:marLeft w:val="480"/>
          <w:marRight w:val="0"/>
          <w:marTop w:val="0"/>
          <w:marBottom w:val="0"/>
          <w:divBdr>
            <w:top w:val="none" w:sz="0" w:space="0" w:color="auto"/>
            <w:left w:val="none" w:sz="0" w:space="0" w:color="auto"/>
            <w:bottom w:val="none" w:sz="0" w:space="0" w:color="auto"/>
            <w:right w:val="none" w:sz="0" w:space="0" w:color="auto"/>
          </w:divBdr>
        </w:div>
        <w:div w:id="533420651">
          <w:marLeft w:val="480"/>
          <w:marRight w:val="0"/>
          <w:marTop w:val="0"/>
          <w:marBottom w:val="0"/>
          <w:divBdr>
            <w:top w:val="none" w:sz="0" w:space="0" w:color="auto"/>
            <w:left w:val="none" w:sz="0" w:space="0" w:color="auto"/>
            <w:bottom w:val="none" w:sz="0" w:space="0" w:color="auto"/>
            <w:right w:val="none" w:sz="0" w:space="0" w:color="auto"/>
          </w:divBdr>
        </w:div>
        <w:div w:id="542599998">
          <w:marLeft w:val="480"/>
          <w:marRight w:val="0"/>
          <w:marTop w:val="0"/>
          <w:marBottom w:val="0"/>
          <w:divBdr>
            <w:top w:val="none" w:sz="0" w:space="0" w:color="auto"/>
            <w:left w:val="none" w:sz="0" w:space="0" w:color="auto"/>
            <w:bottom w:val="none" w:sz="0" w:space="0" w:color="auto"/>
            <w:right w:val="none" w:sz="0" w:space="0" w:color="auto"/>
          </w:divBdr>
        </w:div>
      </w:divsChild>
    </w:div>
    <w:div w:id="202985578">
      <w:bodyDiv w:val="1"/>
      <w:marLeft w:val="0"/>
      <w:marRight w:val="0"/>
      <w:marTop w:val="0"/>
      <w:marBottom w:val="0"/>
      <w:divBdr>
        <w:top w:val="none" w:sz="0" w:space="0" w:color="auto"/>
        <w:left w:val="none" w:sz="0" w:space="0" w:color="auto"/>
        <w:bottom w:val="none" w:sz="0" w:space="0" w:color="auto"/>
        <w:right w:val="none" w:sz="0" w:space="0" w:color="auto"/>
      </w:divBdr>
    </w:div>
    <w:div w:id="203031403">
      <w:bodyDiv w:val="1"/>
      <w:marLeft w:val="0"/>
      <w:marRight w:val="0"/>
      <w:marTop w:val="0"/>
      <w:marBottom w:val="0"/>
      <w:divBdr>
        <w:top w:val="none" w:sz="0" w:space="0" w:color="auto"/>
        <w:left w:val="none" w:sz="0" w:space="0" w:color="auto"/>
        <w:bottom w:val="none" w:sz="0" w:space="0" w:color="auto"/>
        <w:right w:val="none" w:sz="0" w:space="0" w:color="auto"/>
      </w:divBdr>
      <w:divsChild>
        <w:div w:id="40133092">
          <w:marLeft w:val="480"/>
          <w:marRight w:val="0"/>
          <w:marTop w:val="0"/>
          <w:marBottom w:val="0"/>
          <w:divBdr>
            <w:top w:val="none" w:sz="0" w:space="0" w:color="auto"/>
            <w:left w:val="none" w:sz="0" w:space="0" w:color="auto"/>
            <w:bottom w:val="none" w:sz="0" w:space="0" w:color="auto"/>
            <w:right w:val="none" w:sz="0" w:space="0" w:color="auto"/>
          </w:divBdr>
        </w:div>
        <w:div w:id="80178233">
          <w:marLeft w:val="480"/>
          <w:marRight w:val="0"/>
          <w:marTop w:val="0"/>
          <w:marBottom w:val="0"/>
          <w:divBdr>
            <w:top w:val="none" w:sz="0" w:space="0" w:color="auto"/>
            <w:left w:val="none" w:sz="0" w:space="0" w:color="auto"/>
            <w:bottom w:val="none" w:sz="0" w:space="0" w:color="auto"/>
            <w:right w:val="none" w:sz="0" w:space="0" w:color="auto"/>
          </w:divBdr>
        </w:div>
        <w:div w:id="111677045">
          <w:marLeft w:val="480"/>
          <w:marRight w:val="0"/>
          <w:marTop w:val="0"/>
          <w:marBottom w:val="0"/>
          <w:divBdr>
            <w:top w:val="none" w:sz="0" w:space="0" w:color="auto"/>
            <w:left w:val="none" w:sz="0" w:space="0" w:color="auto"/>
            <w:bottom w:val="none" w:sz="0" w:space="0" w:color="auto"/>
            <w:right w:val="none" w:sz="0" w:space="0" w:color="auto"/>
          </w:divBdr>
        </w:div>
        <w:div w:id="112747036">
          <w:marLeft w:val="480"/>
          <w:marRight w:val="0"/>
          <w:marTop w:val="0"/>
          <w:marBottom w:val="0"/>
          <w:divBdr>
            <w:top w:val="none" w:sz="0" w:space="0" w:color="auto"/>
            <w:left w:val="none" w:sz="0" w:space="0" w:color="auto"/>
            <w:bottom w:val="none" w:sz="0" w:space="0" w:color="auto"/>
            <w:right w:val="none" w:sz="0" w:space="0" w:color="auto"/>
          </w:divBdr>
        </w:div>
        <w:div w:id="119498861">
          <w:marLeft w:val="480"/>
          <w:marRight w:val="0"/>
          <w:marTop w:val="0"/>
          <w:marBottom w:val="0"/>
          <w:divBdr>
            <w:top w:val="none" w:sz="0" w:space="0" w:color="auto"/>
            <w:left w:val="none" w:sz="0" w:space="0" w:color="auto"/>
            <w:bottom w:val="none" w:sz="0" w:space="0" w:color="auto"/>
            <w:right w:val="none" w:sz="0" w:space="0" w:color="auto"/>
          </w:divBdr>
        </w:div>
        <w:div w:id="138154640">
          <w:marLeft w:val="480"/>
          <w:marRight w:val="0"/>
          <w:marTop w:val="0"/>
          <w:marBottom w:val="0"/>
          <w:divBdr>
            <w:top w:val="none" w:sz="0" w:space="0" w:color="auto"/>
            <w:left w:val="none" w:sz="0" w:space="0" w:color="auto"/>
            <w:bottom w:val="none" w:sz="0" w:space="0" w:color="auto"/>
            <w:right w:val="none" w:sz="0" w:space="0" w:color="auto"/>
          </w:divBdr>
        </w:div>
        <w:div w:id="143394272">
          <w:marLeft w:val="480"/>
          <w:marRight w:val="0"/>
          <w:marTop w:val="0"/>
          <w:marBottom w:val="0"/>
          <w:divBdr>
            <w:top w:val="none" w:sz="0" w:space="0" w:color="auto"/>
            <w:left w:val="none" w:sz="0" w:space="0" w:color="auto"/>
            <w:bottom w:val="none" w:sz="0" w:space="0" w:color="auto"/>
            <w:right w:val="none" w:sz="0" w:space="0" w:color="auto"/>
          </w:divBdr>
        </w:div>
        <w:div w:id="162625983">
          <w:marLeft w:val="480"/>
          <w:marRight w:val="0"/>
          <w:marTop w:val="0"/>
          <w:marBottom w:val="0"/>
          <w:divBdr>
            <w:top w:val="none" w:sz="0" w:space="0" w:color="auto"/>
            <w:left w:val="none" w:sz="0" w:space="0" w:color="auto"/>
            <w:bottom w:val="none" w:sz="0" w:space="0" w:color="auto"/>
            <w:right w:val="none" w:sz="0" w:space="0" w:color="auto"/>
          </w:divBdr>
        </w:div>
        <w:div w:id="213010869">
          <w:marLeft w:val="480"/>
          <w:marRight w:val="0"/>
          <w:marTop w:val="0"/>
          <w:marBottom w:val="0"/>
          <w:divBdr>
            <w:top w:val="none" w:sz="0" w:space="0" w:color="auto"/>
            <w:left w:val="none" w:sz="0" w:space="0" w:color="auto"/>
            <w:bottom w:val="none" w:sz="0" w:space="0" w:color="auto"/>
            <w:right w:val="none" w:sz="0" w:space="0" w:color="auto"/>
          </w:divBdr>
        </w:div>
        <w:div w:id="216165483">
          <w:marLeft w:val="480"/>
          <w:marRight w:val="0"/>
          <w:marTop w:val="0"/>
          <w:marBottom w:val="0"/>
          <w:divBdr>
            <w:top w:val="none" w:sz="0" w:space="0" w:color="auto"/>
            <w:left w:val="none" w:sz="0" w:space="0" w:color="auto"/>
            <w:bottom w:val="none" w:sz="0" w:space="0" w:color="auto"/>
            <w:right w:val="none" w:sz="0" w:space="0" w:color="auto"/>
          </w:divBdr>
        </w:div>
        <w:div w:id="220990875">
          <w:marLeft w:val="480"/>
          <w:marRight w:val="0"/>
          <w:marTop w:val="0"/>
          <w:marBottom w:val="0"/>
          <w:divBdr>
            <w:top w:val="none" w:sz="0" w:space="0" w:color="auto"/>
            <w:left w:val="none" w:sz="0" w:space="0" w:color="auto"/>
            <w:bottom w:val="none" w:sz="0" w:space="0" w:color="auto"/>
            <w:right w:val="none" w:sz="0" w:space="0" w:color="auto"/>
          </w:divBdr>
        </w:div>
        <w:div w:id="250434623">
          <w:marLeft w:val="480"/>
          <w:marRight w:val="0"/>
          <w:marTop w:val="0"/>
          <w:marBottom w:val="0"/>
          <w:divBdr>
            <w:top w:val="none" w:sz="0" w:space="0" w:color="auto"/>
            <w:left w:val="none" w:sz="0" w:space="0" w:color="auto"/>
            <w:bottom w:val="none" w:sz="0" w:space="0" w:color="auto"/>
            <w:right w:val="none" w:sz="0" w:space="0" w:color="auto"/>
          </w:divBdr>
        </w:div>
        <w:div w:id="310452932">
          <w:marLeft w:val="480"/>
          <w:marRight w:val="0"/>
          <w:marTop w:val="0"/>
          <w:marBottom w:val="0"/>
          <w:divBdr>
            <w:top w:val="none" w:sz="0" w:space="0" w:color="auto"/>
            <w:left w:val="none" w:sz="0" w:space="0" w:color="auto"/>
            <w:bottom w:val="none" w:sz="0" w:space="0" w:color="auto"/>
            <w:right w:val="none" w:sz="0" w:space="0" w:color="auto"/>
          </w:divBdr>
        </w:div>
        <w:div w:id="317729951">
          <w:marLeft w:val="480"/>
          <w:marRight w:val="0"/>
          <w:marTop w:val="0"/>
          <w:marBottom w:val="0"/>
          <w:divBdr>
            <w:top w:val="none" w:sz="0" w:space="0" w:color="auto"/>
            <w:left w:val="none" w:sz="0" w:space="0" w:color="auto"/>
            <w:bottom w:val="none" w:sz="0" w:space="0" w:color="auto"/>
            <w:right w:val="none" w:sz="0" w:space="0" w:color="auto"/>
          </w:divBdr>
        </w:div>
        <w:div w:id="348068281">
          <w:marLeft w:val="480"/>
          <w:marRight w:val="0"/>
          <w:marTop w:val="0"/>
          <w:marBottom w:val="0"/>
          <w:divBdr>
            <w:top w:val="none" w:sz="0" w:space="0" w:color="auto"/>
            <w:left w:val="none" w:sz="0" w:space="0" w:color="auto"/>
            <w:bottom w:val="none" w:sz="0" w:space="0" w:color="auto"/>
            <w:right w:val="none" w:sz="0" w:space="0" w:color="auto"/>
          </w:divBdr>
        </w:div>
        <w:div w:id="366105337">
          <w:marLeft w:val="480"/>
          <w:marRight w:val="0"/>
          <w:marTop w:val="0"/>
          <w:marBottom w:val="0"/>
          <w:divBdr>
            <w:top w:val="none" w:sz="0" w:space="0" w:color="auto"/>
            <w:left w:val="none" w:sz="0" w:space="0" w:color="auto"/>
            <w:bottom w:val="none" w:sz="0" w:space="0" w:color="auto"/>
            <w:right w:val="none" w:sz="0" w:space="0" w:color="auto"/>
          </w:divBdr>
        </w:div>
        <w:div w:id="367032001">
          <w:marLeft w:val="480"/>
          <w:marRight w:val="0"/>
          <w:marTop w:val="0"/>
          <w:marBottom w:val="0"/>
          <w:divBdr>
            <w:top w:val="none" w:sz="0" w:space="0" w:color="auto"/>
            <w:left w:val="none" w:sz="0" w:space="0" w:color="auto"/>
            <w:bottom w:val="none" w:sz="0" w:space="0" w:color="auto"/>
            <w:right w:val="none" w:sz="0" w:space="0" w:color="auto"/>
          </w:divBdr>
        </w:div>
        <w:div w:id="445320049">
          <w:marLeft w:val="480"/>
          <w:marRight w:val="0"/>
          <w:marTop w:val="0"/>
          <w:marBottom w:val="0"/>
          <w:divBdr>
            <w:top w:val="none" w:sz="0" w:space="0" w:color="auto"/>
            <w:left w:val="none" w:sz="0" w:space="0" w:color="auto"/>
            <w:bottom w:val="none" w:sz="0" w:space="0" w:color="auto"/>
            <w:right w:val="none" w:sz="0" w:space="0" w:color="auto"/>
          </w:divBdr>
        </w:div>
        <w:div w:id="445782839">
          <w:marLeft w:val="480"/>
          <w:marRight w:val="0"/>
          <w:marTop w:val="0"/>
          <w:marBottom w:val="0"/>
          <w:divBdr>
            <w:top w:val="none" w:sz="0" w:space="0" w:color="auto"/>
            <w:left w:val="none" w:sz="0" w:space="0" w:color="auto"/>
            <w:bottom w:val="none" w:sz="0" w:space="0" w:color="auto"/>
            <w:right w:val="none" w:sz="0" w:space="0" w:color="auto"/>
          </w:divBdr>
        </w:div>
        <w:div w:id="453405217">
          <w:marLeft w:val="480"/>
          <w:marRight w:val="0"/>
          <w:marTop w:val="0"/>
          <w:marBottom w:val="0"/>
          <w:divBdr>
            <w:top w:val="none" w:sz="0" w:space="0" w:color="auto"/>
            <w:left w:val="none" w:sz="0" w:space="0" w:color="auto"/>
            <w:bottom w:val="none" w:sz="0" w:space="0" w:color="auto"/>
            <w:right w:val="none" w:sz="0" w:space="0" w:color="auto"/>
          </w:divBdr>
        </w:div>
        <w:div w:id="477067862">
          <w:marLeft w:val="480"/>
          <w:marRight w:val="0"/>
          <w:marTop w:val="0"/>
          <w:marBottom w:val="0"/>
          <w:divBdr>
            <w:top w:val="none" w:sz="0" w:space="0" w:color="auto"/>
            <w:left w:val="none" w:sz="0" w:space="0" w:color="auto"/>
            <w:bottom w:val="none" w:sz="0" w:space="0" w:color="auto"/>
            <w:right w:val="none" w:sz="0" w:space="0" w:color="auto"/>
          </w:divBdr>
        </w:div>
        <w:div w:id="521746416">
          <w:marLeft w:val="480"/>
          <w:marRight w:val="0"/>
          <w:marTop w:val="0"/>
          <w:marBottom w:val="0"/>
          <w:divBdr>
            <w:top w:val="none" w:sz="0" w:space="0" w:color="auto"/>
            <w:left w:val="none" w:sz="0" w:space="0" w:color="auto"/>
            <w:bottom w:val="none" w:sz="0" w:space="0" w:color="auto"/>
            <w:right w:val="none" w:sz="0" w:space="0" w:color="auto"/>
          </w:divBdr>
        </w:div>
        <w:div w:id="529802890">
          <w:marLeft w:val="480"/>
          <w:marRight w:val="0"/>
          <w:marTop w:val="0"/>
          <w:marBottom w:val="0"/>
          <w:divBdr>
            <w:top w:val="none" w:sz="0" w:space="0" w:color="auto"/>
            <w:left w:val="none" w:sz="0" w:space="0" w:color="auto"/>
            <w:bottom w:val="none" w:sz="0" w:space="0" w:color="auto"/>
            <w:right w:val="none" w:sz="0" w:space="0" w:color="auto"/>
          </w:divBdr>
        </w:div>
        <w:div w:id="541551366">
          <w:marLeft w:val="480"/>
          <w:marRight w:val="0"/>
          <w:marTop w:val="0"/>
          <w:marBottom w:val="0"/>
          <w:divBdr>
            <w:top w:val="none" w:sz="0" w:space="0" w:color="auto"/>
            <w:left w:val="none" w:sz="0" w:space="0" w:color="auto"/>
            <w:bottom w:val="none" w:sz="0" w:space="0" w:color="auto"/>
            <w:right w:val="none" w:sz="0" w:space="0" w:color="auto"/>
          </w:divBdr>
        </w:div>
        <w:div w:id="587663684">
          <w:marLeft w:val="480"/>
          <w:marRight w:val="0"/>
          <w:marTop w:val="0"/>
          <w:marBottom w:val="0"/>
          <w:divBdr>
            <w:top w:val="none" w:sz="0" w:space="0" w:color="auto"/>
            <w:left w:val="none" w:sz="0" w:space="0" w:color="auto"/>
            <w:bottom w:val="none" w:sz="0" w:space="0" w:color="auto"/>
            <w:right w:val="none" w:sz="0" w:space="0" w:color="auto"/>
          </w:divBdr>
        </w:div>
        <w:div w:id="602766977">
          <w:marLeft w:val="480"/>
          <w:marRight w:val="0"/>
          <w:marTop w:val="0"/>
          <w:marBottom w:val="0"/>
          <w:divBdr>
            <w:top w:val="none" w:sz="0" w:space="0" w:color="auto"/>
            <w:left w:val="none" w:sz="0" w:space="0" w:color="auto"/>
            <w:bottom w:val="none" w:sz="0" w:space="0" w:color="auto"/>
            <w:right w:val="none" w:sz="0" w:space="0" w:color="auto"/>
          </w:divBdr>
        </w:div>
      </w:divsChild>
    </w:div>
    <w:div w:id="203061319">
      <w:bodyDiv w:val="1"/>
      <w:marLeft w:val="0"/>
      <w:marRight w:val="0"/>
      <w:marTop w:val="0"/>
      <w:marBottom w:val="0"/>
      <w:divBdr>
        <w:top w:val="none" w:sz="0" w:space="0" w:color="auto"/>
        <w:left w:val="none" w:sz="0" w:space="0" w:color="auto"/>
        <w:bottom w:val="none" w:sz="0" w:space="0" w:color="auto"/>
        <w:right w:val="none" w:sz="0" w:space="0" w:color="auto"/>
      </w:divBdr>
    </w:div>
    <w:div w:id="203178732">
      <w:bodyDiv w:val="1"/>
      <w:marLeft w:val="0"/>
      <w:marRight w:val="0"/>
      <w:marTop w:val="0"/>
      <w:marBottom w:val="0"/>
      <w:divBdr>
        <w:top w:val="none" w:sz="0" w:space="0" w:color="auto"/>
        <w:left w:val="none" w:sz="0" w:space="0" w:color="auto"/>
        <w:bottom w:val="none" w:sz="0" w:space="0" w:color="auto"/>
        <w:right w:val="none" w:sz="0" w:space="0" w:color="auto"/>
      </w:divBdr>
    </w:div>
    <w:div w:id="203369612">
      <w:bodyDiv w:val="1"/>
      <w:marLeft w:val="0"/>
      <w:marRight w:val="0"/>
      <w:marTop w:val="0"/>
      <w:marBottom w:val="0"/>
      <w:divBdr>
        <w:top w:val="none" w:sz="0" w:space="0" w:color="auto"/>
        <w:left w:val="none" w:sz="0" w:space="0" w:color="auto"/>
        <w:bottom w:val="none" w:sz="0" w:space="0" w:color="auto"/>
        <w:right w:val="none" w:sz="0" w:space="0" w:color="auto"/>
      </w:divBdr>
    </w:div>
    <w:div w:id="203565258">
      <w:bodyDiv w:val="1"/>
      <w:marLeft w:val="0"/>
      <w:marRight w:val="0"/>
      <w:marTop w:val="0"/>
      <w:marBottom w:val="0"/>
      <w:divBdr>
        <w:top w:val="none" w:sz="0" w:space="0" w:color="auto"/>
        <w:left w:val="none" w:sz="0" w:space="0" w:color="auto"/>
        <w:bottom w:val="none" w:sz="0" w:space="0" w:color="auto"/>
        <w:right w:val="none" w:sz="0" w:space="0" w:color="auto"/>
      </w:divBdr>
    </w:div>
    <w:div w:id="203639814">
      <w:bodyDiv w:val="1"/>
      <w:marLeft w:val="0"/>
      <w:marRight w:val="0"/>
      <w:marTop w:val="0"/>
      <w:marBottom w:val="0"/>
      <w:divBdr>
        <w:top w:val="none" w:sz="0" w:space="0" w:color="auto"/>
        <w:left w:val="none" w:sz="0" w:space="0" w:color="auto"/>
        <w:bottom w:val="none" w:sz="0" w:space="0" w:color="auto"/>
        <w:right w:val="none" w:sz="0" w:space="0" w:color="auto"/>
      </w:divBdr>
    </w:div>
    <w:div w:id="203711709">
      <w:bodyDiv w:val="1"/>
      <w:marLeft w:val="0"/>
      <w:marRight w:val="0"/>
      <w:marTop w:val="0"/>
      <w:marBottom w:val="0"/>
      <w:divBdr>
        <w:top w:val="none" w:sz="0" w:space="0" w:color="auto"/>
        <w:left w:val="none" w:sz="0" w:space="0" w:color="auto"/>
        <w:bottom w:val="none" w:sz="0" w:space="0" w:color="auto"/>
        <w:right w:val="none" w:sz="0" w:space="0" w:color="auto"/>
      </w:divBdr>
    </w:div>
    <w:div w:id="203714149">
      <w:bodyDiv w:val="1"/>
      <w:marLeft w:val="0"/>
      <w:marRight w:val="0"/>
      <w:marTop w:val="0"/>
      <w:marBottom w:val="0"/>
      <w:divBdr>
        <w:top w:val="none" w:sz="0" w:space="0" w:color="auto"/>
        <w:left w:val="none" w:sz="0" w:space="0" w:color="auto"/>
        <w:bottom w:val="none" w:sz="0" w:space="0" w:color="auto"/>
        <w:right w:val="none" w:sz="0" w:space="0" w:color="auto"/>
      </w:divBdr>
    </w:div>
    <w:div w:id="203756261">
      <w:bodyDiv w:val="1"/>
      <w:marLeft w:val="0"/>
      <w:marRight w:val="0"/>
      <w:marTop w:val="0"/>
      <w:marBottom w:val="0"/>
      <w:divBdr>
        <w:top w:val="none" w:sz="0" w:space="0" w:color="auto"/>
        <w:left w:val="none" w:sz="0" w:space="0" w:color="auto"/>
        <w:bottom w:val="none" w:sz="0" w:space="0" w:color="auto"/>
        <w:right w:val="none" w:sz="0" w:space="0" w:color="auto"/>
      </w:divBdr>
    </w:div>
    <w:div w:id="203759879">
      <w:bodyDiv w:val="1"/>
      <w:marLeft w:val="0"/>
      <w:marRight w:val="0"/>
      <w:marTop w:val="0"/>
      <w:marBottom w:val="0"/>
      <w:divBdr>
        <w:top w:val="none" w:sz="0" w:space="0" w:color="auto"/>
        <w:left w:val="none" w:sz="0" w:space="0" w:color="auto"/>
        <w:bottom w:val="none" w:sz="0" w:space="0" w:color="auto"/>
        <w:right w:val="none" w:sz="0" w:space="0" w:color="auto"/>
      </w:divBdr>
    </w:div>
    <w:div w:id="203828367">
      <w:bodyDiv w:val="1"/>
      <w:marLeft w:val="0"/>
      <w:marRight w:val="0"/>
      <w:marTop w:val="0"/>
      <w:marBottom w:val="0"/>
      <w:divBdr>
        <w:top w:val="none" w:sz="0" w:space="0" w:color="auto"/>
        <w:left w:val="none" w:sz="0" w:space="0" w:color="auto"/>
        <w:bottom w:val="none" w:sz="0" w:space="0" w:color="auto"/>
        <w:right w:val="none" w:sz="0" w:space="0" w:color="auto"/>
      </w:divBdr>
    </w:div>
    <w:div w:id="203830874">
      <w:bodyDiv w:val="1"/>
      <w:marLeft w:val="0"/>
      <w:marRight w:val="0"/>
      <w:marTop w:val="0"/>
      <w:marBottom w:val="0"/>
      <w:divBdr>
        <w:top w:val="none" w:sz="0" w:space="0" w:color="auto"/>
        <w:left w:val="none" w:sz="0" w:space="0" w:color="auto"/>
        <w:bottom w:val="none" w:sz="0" w:space="0" w:color="auto"/>
        <w:right w:val="none" w:sz="0" w:space="0" w:color="auto"/>
      </w:divBdr>
    </w:div>
    <w:div w:id="203834249">
      <w:bodyDiv w:val="1"/>
      <w:marLeft w:val="0"/>
      <w:marRight w:val="0"/>
      <w:marTop w:val="0"/>
      <w:marBottom w:val="0"/>
      <w:divBdr>
        <w:top w:val="none" w:sz="0" w:space="0" w:color="auto"/>
        <w:left w:val="none" w:sz="0" w:space="0" w:color="auto"/>
        <w:bottom w:val="none" w:sz="0" w:space="0" w:color="auto"/>
        <w:right w:val="none" w:sz="0" w:space="0" w:color="auto"/>
      </w:divBdr>
    </w:div>
    <w:div w:id="203836131">
      <w:bodyDiv w:val="1"/>
      <w:marLeft w:val="0"/>
      <w:marRight w:val="0"/>
      <w:marTop w:val="0"/>
      <w:marBottom w:val="0"/>
      <w:divBdr>
        <w:top w:val="none" w:sz="0" w:space="0" w:color="auto"/>
        <w:left w:val="none" w:sz="0" w:space="0" w:color="auto"/>
        <w:bottom w:val="none" w:sz="0" w:space="0" w:color="auto"/>
        <w:right w:val="none" w:sz="0" w:space="0" w:color="auto"/>
      </w:divBdr>
    </w:div>
    <w:div w:id="203910085">
      <w:bodyDiv w:val="1"/>
      <w:marLeft w:val="0"/>
      <w:marRight w:val="0"/>
      <w:marTop w:val="0"/>
      <w:marBottom w:val="0"/>
      <w:divBdr>
        <w:top w:val="none" w:sz="0" w:space="0" w:color="auto"/>
        <w:left w:val="none" w:sz="0" w:space="0" w:color="auto"/>
        <w:bottom w:val="none" w:sz="0" w:space="0" w:color="auto"/>
        <w:right w:val="none" w:sz="0" w:space="0" w:color="auto"/>
      </w:divBdr>
    </w:div>
    <w:div w:id="203910095">
      <w:bodyDiv w:val="1"/>
      <w:marLeft w:val="0"/>
      <w:marRight w:val="0"/>
      <w:marTop w:val="0"/>
      <w:marBottom w:val="0"/>
      <w:divBdr>
        <w:top w:val="none" w:sz="0" w:space="0" w:color="auto"/>
        <w:left w:val="none" w:sz="0" w:space="0" w:color="auto"/>
        <w:bottom w:val="none" w:sz="0" w:space="0" w:color="auto"/>
        <w:right w:val="none" w:sz="0" w:space="0" w:color="auto"/>
      </w:divBdr>
    </w:div>
    <w:div w:id="203950187">
      <w:bodyDiv w:val="1"/>
      <w:marLeft w:val="0"/>
      <w:marRight w:val="0"/>
      <w:marTop w:val="0"/>
      <w:marBottom w:val="0"/>
      <w:divBdr>
        <w:top w:val="none" w:sz="0" w:space="0" w:color="auto"/>
        <w:left w:val="none" w:sz="0" w:space="0" w:color="auto"/>
        <w:bottom w:val="none" w:sz="0" w:space="0" w:color="auto"/>
        <w:right w:val="none" w:sz="0" w:space="0" w:color="auto"/>
      </w:divBdr>
    </w:div>
    <w:div w:id="204023231">
      <w:bodyDiv w:val="1"/>
      <w:marLeft w:val="0"/>
      <w:marRight w:val="0"/>
      <w:marTop w:val="0"/>
      <w:marBottom w:val="0"/>
      <w:divBdr>
        <w:top w:val="none" w:sz="0" w:space="0" w:color="auto"/>
        <w:left w:val="none" w:sz="0" w:space="0" w:color="auto"/>
        <w:bottom w:val="none" w:sz="0" w:space="0" w:color="auto"/>
        <w:right w:val="none" w:sz="0" w:space="0" w:color="auto"/>
      </w:divBdr>
    </w:div>
    <w:div w:id="204177361">
      <w:bodyDiv w:val="1"/>
      <w:marLeft w:val="0"/>
      <w:marRight w:val="0"/>
      <w:marTop w:val="0"/>
      <w:marBottom w:val="0"/>
      <w:divBdr>
        <w:top w:val="none" w:sz="0" w:space="0" w:color="auto"/>
        <w:left w:val="none" w:sz="0" w:space="0" w:color="auto"/>
        <w:bottom w:val="none" w:sz="0" w:space="0" w:color="auto"/>
        <w:right w:val="none" w:sz="0" w:space="0" w:color="auto"/>
      </w:divBdr>
    </w:div>
    <w:div w:id="204412545">
      <w:bodyDiv w:val="1"/>
      <w:marLeft w:val="0"/>
      <w:marRight w:val="0"/>
      <w:marTop w:val="0"/>
      <w:marBottom w:val="0"/>
      <w:divBdr>
        <w:top w:val="none" w:sz="0" w:space="0" w:color="auto"/>
        <w:left w:val="none" w:sz="0" w:space="0" w:color="auto"/>
        <w:bottom w:val="none" w:sz="0" w:space="0" w:color="auto"/>
        <w:right w:val="none" w:sz="0" w:space="0" w:color="auto"/>
      </w:divBdr>
    </w:div>
    <w:div w:id="204413534">
      <w:bodyDiv w:val="1"/>
      <w:marLeft w:val="0"/>
      <w:marRight w:val="0"/>
      <w:marTop w:val="0"/>
      <w:marBottom w:val="0"/>
      <w:divBdr>
        <w:top w:val="none" w:sz="0" w:space="0" w:color="auto"/>
        <w:left w:val="none" w:sz="0" w:space="0" w:color="auto"/>
        <w:bottom w:val="none" w:sz="0" w:space="0" w:color="auto"/>
        <w:right w:val="none" w:sz="0" w:space="0" w:color="auto"/>
      </w:divBdr>
    </w:div>
    <w:div w:id="204414520">
      <w:bodyDiv w:val="1"/>
      <w:marLeft w:val="0"/>
      <w:marRight w:val="0"/>
      <w:marTop w:val="0"/>
      <w:marBottom w:val="0"/>
      <w:divBdr>
        <w:top w:val="none" w:sz="0" w:space="0" w:color="auto"/>
        <w:left w:val="none" w:sz="0" w:space="0" w:color="auto"/>
        <w:bottom w:val="none" w:sz="0" w:space="0" w:color="auto"/>
        <w:right w:val="none" w:sz="0" w:space="0" w:color="auto"/>
      </w:divBdr>
    </w:div>
    <w:div w:id="204635891">
      <w:bodyDiv w:val="1"/>
      <w:marLeft w:val="0"/>
      <w:marRight w:val="0"/>
      <w:marTop w:val="0"/>
      <w:marBottom w:val="0"/>
      <w:divBdr>
        <w:top w:val="none" w:sz="0" w:space="0" w:color="auto"/>
        <w:left w:val="none" w:sz="0" w:space="0" w:color="auto"/>
        <w:bottom w:val="none" w:sz="0" w:space="0" w:color="auto"/>
        <w:right w:val="none" w:sz="0" w:space="0" w:color="auto"/>
      </w:divBdr>
    </w:div>
    <w:div w:id="204761133">
      <w:bodyDiv w:val="1"/>
      <w:marLeft w:val="0"/>
      <w:marRight w:val="0"/>
      <w:marTop w:val="0"/>
      <w:marBottom w:val="0"/>
      <w:divBdr>
        <w:top w:val="none" w:sz="0" w:space="0" w:color="auto"/>
        <w:left w:val="none" w:sz="0" w:space="0" w:color="auto"/>
        <w:bottom w:val="none" w:sz="0" w:space="0" w:color="auto"/>
        <w:right w:val="none" w:sz="0" w:space="0" w:color="auto"/>
      </w:divBdr>
    </w:div>
    <w:div w:id="204802547">
      <w:bodyDiv w:val="1"/>
      <w:marLeft w:val="0"/>
      <w:marRight w:val="0"/>
      <w:marTop w:val="0"/>
      <w:marBottom w:val="0"/>
      <w:divBdr>
        <w:top w:val="none" w:sz="0" w:space="0" w:color="auto"/>
        <w:left w:val="none" w:sz="0" w:space="0" w:color="auto"/>
        <w:bottom w:val="none" w:sz="0" w:space="0" w:color="auto"/>
        <w:right w:val="none" w:sz="0" w:space="0" w:color="auto"/>
      </w:divBdr>
    </w:div>
    <w:div w:id="204879718">
      <w:bodyDiv w:val="1"/>
      <w:marLeft w:val="0"/>
      <w:marRight w:val="0"/>
      <w:marTop w:val="0"/>
      <w:marBottom w:val="0"/>
      <w:divBdr>
        <w:top w:val="none" w:sz="0" w:space="0" w:color="auto"/>
        <w:left w:val="none" w:sz="0" w:space="0" w:color="auto"/>
        <w:bottom w:val="none" w:sz="0" w:space="0" w:color="auto"/>
        <w:right w:val="none" w:sz="0" w:space="0" w:color="auto"/>
      </w:divBdr>
    </w:div>
    <w:div w:id="204946595">
      <w:bodyDiv w:val="1"/>
      <w:marLeft w:val="0"/>
      <w:marRight w:val="0"/>
      <w:marTop w:val="0"/>
      <w:marBottom w:val="0"/>
      <w:divBdr>
        <w:top w:val="none" w:sz="0" w:space="0" w:color="auto"/>
        <w:left w:val="none" w:sz="0" w:space="0" w:color="auto"/>
        <w:bottom w:val="none" w:sz="0" w:space="0" w:color="auto"/>
        <w:right w:val="none" w:sz="0" w:space="0" w:color="auto"/>
      </w:divBdr>
    </w:div>
    <w:div w:id="204950825">
      <w:bodyDiv w:val="1"/>
      <w:marLeft w:val="0"/>
      <w:marRight w:val="0"/>
      <w:marTop w:val="0"/>
      <w:marBottom w:val="0"/>
      <w:divBdr>
        <w:top w:val="none" w:sz="0" w:space="0" w:color="auto"/>
        <w:left w:val="none" w:sz="0" w:space="0" w:color="auto"/>
        <w:bottom w:val="none" w:sz="0" w:space="0" w:color="auto"/>
        <w:right w:val="none" w:sz="0" w:space="0" w:color="auto"/>
      </w:divBdr>
    </w:div>
    <w:div w:id="205021068">
      <w:bodyDiv w:val="1"/>
      <w:marLeft w:val="0"/>
      <w:marRight w:val="0"/>
      <w:marTop w:val="0"/>
      <w:marBottom w:val="0"/>
      <w:divBdr>
        <w:top w:val="none" w:sz="0" w:space="0" w:color="auto"/>
        <w:left w:val="none" w:sz="0" w:space="0" w:color="auto"/>
        <w:bottom w:val="none" w:sz="0" w:space="0" w:color="auto"/>
        <w:right w:val="none" w:sz="0" w:space="0" w:color="auto"/>
      </w:divBdr>
    </w:div>
    <w:div w:id="205066564">
      <w:bodyDiv w:val="1"/>
      <w:marLeft w:val="0"/>
      <w:marRight w:val="0"/>
      <w:marTop w:val="0"/>
      <w:marBottom w:val="0"/>
      <w:divBdr>
        <w:top w:val="none" w:sz="0" w:space="0" w:color="auto"/>
        <w:left w:val="none" w:sz="0" w:space="0" w:color="auto"/>
        <w:bottom w:val="none" w:sz="0" w:space="0" w:color="auto"/>
        <w:right w:val="none" w:sz="0" w:space="0" w:color="auto"/>
      </w:divBdr>
    </w:div>
    <w:div w:id="205139931">
      <w:bodyDiv w:val="1"/>
      <w:marLeft w:val="0"/>
      <w:marRight w:val="0"/>
      <w:marTop w:val="0"/>
      <w:marBottom w:val="0"/>
      <w:divBdr>
        <w:top w:val="none" w:sz="0" w:space="0" w:color="auto"/>
        <w:left w:val="none" w:sz="0" w:space="0" w:color="auto"/>
        <w:bottom w:val="none" w:sz="0" w:space="0" w:color="auto"/>
        <w:right w:val="none" w:sz="0" w:space="0" w:color="auto"/>
      </w:divBdr>
    </w:div>
    <w:div w:id="205218623">
      <w:bodyDiv w:val="1"/>
      <w:marLeft w:val="0"/>
      <w:marRight w:val="0"/>
      <w:marTop w:val="0"/>
      <w:marBottom w:val="0"/>
      <w:divBdr>
        <w:top w:val="none" w:sz="0" w:space="0" w:color="auto"/>
        <w:left w:val="none" w:sz="0" w:space="0" w:color="auto"/>
        <w:bottom w:val="none" w:sz="0" w:space="0" w:color="auto"/>
        <w:right w:val="none" w:sz="0" w:space="0" w:color="auto"/>
      </w:divBdr>
    </w:div>
    <w:div w:id="205335859">
      <w:bodyDiv w:val="1"/>
      <w:marLeft w:val="0"/>
      <w:marRight w:val="0"/>
      <w:marTop w:val="0"/>
      <w:marBottom w:val="0"/>
      <w:divBdr>
        <w:top w:val="none" w:sz="0" w:space="0" w:color="auto"/>
        <w:left w:val="none" w:sz="0" w:space="0" w:color="auto"/>
        <w:bottom w:val="none" w:sz="0" w:space="0" w:color="auto"/>
        <w:right w:val="none" w:sz="0" w:space="0" w:color="auto"/>
      </w:divBdr>
    </w:div>
    <w:div w:id="205415912">
      <w:bodyDiv w:val="1"/>
      <w:marLeft w:val="0"/>
      <w:marRight w:val="0"/>
      <w:marTop w:val="0"/>
      <w:marBottom w:val="0"/>
      <w:divBdr>
        <w:top w:val="none" w:sz="0" w:space="0" w:color="auto"/>
        <w:left w:val="none" w:sz="0" w:space="0" w:color="auto"/>
        <w:bottom w:val="none" w:sz="0" w:space="0" w:color="auto"/>
        <w:right w:val="none" w:sz="0" w:space="0" w:color="auto"/>
      </w:divBdr>
      <w:divsChild>
        <w:div w:id="62025405">
          <w:marLeft w:val="480"/>
          <w:marRight w:val="0"/>
          <w:marTop w:val="0"/>
          <w:marBottom w:val="0"/>
          <w:divBdr>
            <w:top w:val="none" w:sz="0" w:space="0" w:color="auto"/>
            <w:left w:val="none" w:sz="0" w:space="0" w:color="auto"/>
            <w:bottom w:val="none" w:sz="0" w:space="0" w:color="auto"/>
            <w:right w:val="none" w:sz="0" w:space="0" w:color="auto"/>
          </w:divBdr>
        </w:div>
        <w:div w:id="222454298">
          <w:marLeft w:val="480"/>
          <w:marRight w:val="0"/>
          <w:marTop w:val="0"/>
          <w:marBottom w:val="0"/>
          <w:divBdr>
            <w:top w:val="none" w:sz="0" w:space="0" w:color="auto"/>
            <w:left w:val="none" w:sz="0" w:space="0" w:color="auto"/>
            <w:bottom w:val="none" w:sz="0" w:space="0" w:color="auto"/>
            <w:right w:val="none" w:sz="0" w:space="0" w:color="auto"/>
          </w:divBdr>
        </w:div>
        <w:div w:id="255871580">
          <w:marLeft w:val="480"/>
          <w:marRight w:val="0"/>
          <w:marTop w:val="0"/>
          <w:marBottom w:val="0"/>
          <w:divBdr>
            <w:top w:val="none" w:sz="0" w:space="0" w:color="auto"/>
            <w:left w:val="none" w:sz="0" w:space="0" w:color="auto"/>
            <w:bottom w:val="none" w:sz="0" w:space="0" w:color="auto"/>
            <w:right w:val="none" w:sz="0" w:space="0" w:color="auto"/>
          </w:divBdr>
        </w:div>
        <w:div w:id="325743500">
          <w:marLeft w:val="480"/>
          <w:marRight w:val="0"/>
          <w:marTop w:val="0"/>
          <w:marBottom w:val="0"/>
          <w:divBdr>
            <w:top w:val="none" w:sz="0" w:space="0" w:color="auto"/>
            <w:left w:val="none" w:sz="0" w:space="0" w:color="auto"/>
            <w:bottom w:val="none" w:sz="0" w:space="0" w:color="auto"/>
            <w:right w:val="none" w:sz="0" w:space="0" w:color="auto"/>
          </w:divBdr>
        </w:div>
        <w:div w:id="381944533">
          <w:marLeft w:val="480"/>
          <w:marRight w:val="0"/>
          <w:marTop w:val="0"/>
          <w:marBottom w:val="0"/>
          <w:divBdr>
            <w:top w:val="none" w:sz="0" w:space="0" w:color="auto"/>
            <w:left w:val="none" w:sz="0" w:space="0" w:color="auto"/>
            <w:bottom w:val="none" w:sz="0" w:space="0" w:color="auto"/>
            <w:right w:val="none" w:sz="0" w:space="0" w:color="auto"/>
          </w:divBdr>
        </w:div>
        <w:div w:id="389771149">
          <w:marLeft w:val="480"/>
          <w:marRight w:val="0"/>
          <w:marTop w:val="0"/>
          <w:marBottom w:val="0"/>
          <w:divBdr>
            <w:top w:val="none" w:sz="0" w:space="0" w:color="auto"/>
            <w:left w:val="none" w:sz="0" w:space="0" w:color="auto"/>
            <w:bottom w:val="none" w:sz="0" w:space="0" w:color="auto"/>
            <w:right w:val="none" w:sz="0" w:space="0" w:color="auto"/>
          </w:divBdr>
        </w:div>
        <w:div w:id="401293904">
          <w:marLeft w:val="480"/>
          <w:marRight w:val="0"/>
          <w:marTop w:val="0"/>
          <w:marBottom w:val="0"/>
          <w:divBdr>
            <w:top w:val="none" w:sz="0" w:space="0" w:color="auto"/>
            <w:left w:val="none" w:sz="0" w:space="0" w:color="auto"/>
            <w:bottom w:val="none" w:sz="0" w:space="0" w:color="auto"/>
            <w:right w:val="none" w:sz="0" w:space="0" w:color="auto"/>
          </w:divBdr>
        </w:div>
        <w:div w:id="435444145">
          <w:marLeft w:val="480"/>
          <w:marRight w:val="0"/>
          <w:marTop w:val="0"/>
          <w:marBottom w:val="0"/>
          <w:divBdr>
            <w:top w:val="none" w:sz="0" w:space="0" w:color="auto"/>
            <w:left w:val="none" w:sz="0" w:space="0" w:color="auto"/>
            <w:bottom w:val="none" w:sz="0" w:space="0" w:color="auto"/>
            <w:right w:val="none" w:sz="0" w:space="0" w:color="auto"/>
          </w:divBdr>
        </w:div>
        <w:div w:id="517237106">
          <w:marLeft w:val="480"/>
          <w:marRight w:val="0"/>
          <w:marTop w:val="0"/>
          <w:marBottom w:val="0"/>
          <w:divBdr>
            <w:top w:val="none" w:sz="0" w:space="0" w:color="auto"/>
            <w:left w:val="none" w:sz="0" w:space="0" w:color="auto"/>
            <w:bottom w:val="none" w:sz="0" w:space="0" w:color="auto"/>
            <w:right w:val="none" w:sz="0" w:space="0" w:color="auto"/>
          </w:divBdr>
        </w:div>
        <w:div w:id="563224111">
          <w:marLeft w:val="480"/>
          <w:marRight w:val="0"/>
          <w:marTop w:val="0"/>
          <w:marBottom w:val="0"/>
          <w:divBdr>
            <w:top w:val="none" w:sz="0" w:space="0" w:color="auto"/>
            <w:left w:val="none" w:sz="0" w:space="0" w:color="auto"/>
            <w:bottom w:val="none" w:sz="0" w:space="0" w:color="auto"/>
            <w:right w:val="none" w:sz="0" w:space="0" w:color="auto"/>
          </w:divBdr>
        </w:div>
        <w:div w:id="574513754">
          <w:marLeft w:val="480"/>
          <w:marRight w:val="0"/>
          <w:marTop w:val="0"/>
          <w:marBottom w:val="0"/>
          <w:divBdr>
            <w:top w:val="none" w:sz="0" w:space="0" w:color="auto"/>
            <w:left w:val="none" w:sz="0" w:space="0" w:color="auto"/>
            <w:bottom w:val="none" w:sz="0" w:space="0" w:color="auto"/>
            <w:right w:val="none" w:sz="0" w:space="0" w:color="auto"/>
          </w:divBdr>
        </w:div>
      </w:divsChild>
    </w:div>
    <w:div w:id="205457754">
      <w:bodyDiv w:val="1"/>
      <w:marLeft w:val="0"/>
      <w:marRight w:val="0"/>
      <w:marTop w:val="0"/>
      <w:marBottom w:val="0"/>
      <w:divBdr>
        <w:top w:val="none" w:sz="0" w:space="0" w:color="auto"/>
        <w:left w:val="none" w:sz="0" w:space="0" w:color="auto"/>
        <w:bottom w:val="none" w:sz="0" w:space="0" w:color="auto"/>
        <w:right w:val="none" w:sz="0" w:space="0" w:color="auto"/>
      </w:divBdr>
      <w:divsChild>
        <w:div w:id="16736944">
          <w:marLeft w:val="480"/>
          <w:marRight w:val="0"/>
          <w:marTop w:val="0"/>
          <w:marBottom w:val="0"/>
          <w:divBdr>
            <w:top w:val="none" w:sz="0" w:space="0" w:color="auto"/>
            <w:left w:val="none" w:sz="0" w:space="0" w:color="auto"/>
            <w:bottom w:val="none" w:sz="0" w:space="0" w:color="auto"/>
            <w:right w:val="none" w:sz="0" w:space="0" w:color="auto"/>
          </w:divBdr>
        </w:div>
        <w:div w:id="23940971">
          <w:marLeft w:val="480"/>
          <w:marRight w:val="0"/>
          <w:marTop w:val="0"/>
          <w:marBottom w:val="0"/>
          <w:divBdr>
            <w:top w:val="none" w:sz="0" w:space="0" w:color="auto"/>
            <w:left w:val="none" w:sz="0" w:space="0" w:color="auto"/>
            <w:bottom w:val="none" w:sz="0" w:space="0" w:color="auto"/>
            <w:right w:val="none" w:sz="0" w:space="0" w:color="auto"/>
          </w:divBdr>
        </w:div>
        <w:div w:id="98648196">
          <w:marLeft w:val="480"/>
          <w:marRight w:val="0"/>
          <w:marTop w:val="0"/>
          <w:marBottom w:val="0"/>
          <w:divBdr>
            <w:top w:val="none" w:sz="0" w:space="0" w:color="auto"/>
            <w:left w:val="none" w:sz="0" w:space="0" w:color="auto"/>
            <w:bottom w:val="none" w:sz="0" w:space="0" w:color="auto"/>
            <w:right w:val="none" w:sz="0" w:space="0" w:color="auto"/>
          </w:divBdr>
        </w:div>
        <w:div w:id="172230079">
          <w:marLeft w:val="480"/>
          <w:marRight w:val="0"/>
          <w:marTop w:val="0"/>
          <w:marBottom w:val="0"/>
          <w:divBdr>
            <w:top w:val="none" w:sz="0" w:space="0" w:color="auto"/>
            <w:left w:val="none" w:sz="0" w:space="0" w:color="auto"/>
            <w:bottom w:val="none" w:sz="0" w:space="0" w:color="auto"/>
            <w:right w:val="none" w:sz="0" w:space="0" w:color="auto"/>
          </w:divBdr>
        </w:div>
        <w:div w:id="204800069">
          <w:marLeft w:val="480"/>
          <w:marRight w:val="0"/>
          <w:marTop w:val="0"/>
          <w:marBottom w:val="0"/>
          <w:divBdr>
            <w:top w:val="none" w:sz="0" w:space="0" w:color="auto"/>
            <w:left w:val="none" w:sz="0" w:space="0" w:color="auto"/>
            <w:bottom w:val="none" w:sz="0" w:space="0" w:color="auto"/>
            <w:right w:val="none" w:sz="0" w:space="0" w:color="auto"/>
          </w:divBdr>
        </w:div>
        <w:div w:id="211158723">
          <w:marLeft w:val="480"/>
          <w:marRight w:val="0"/>
          <w:marTop w:val="0"/>
          <w:marBottom w:val="0"/>
          <w:divBdr>
            <w:top w:val="none" w:sz="0" w:space="0" w:color="auto"/>
            <w:left w:val="none" w:sz="0" w:space="0" w:color="auto"/>
            <w:bottom w:val="none" w:sz="0" w:space="0" w:color="auto"/>
            <w:right w:val="none" w:sz="0" w:space="0" w:color="auto"/>
          </w:divBdr>
        </w:div>
        <w:div w:id="239409902">
          <w:marLeft w:val="480"/>
          <w:marRight w:val="0"/>
          <w:marTop w:val="0"/>
          <w:marBottom w:val="0"/>
          <w:divBdr>
            <w:top w:val="none" w:sz="0" w:space="0" w:color="auto"/>
            <w:left w:val="none" w:sz="0" w:space="0" w:color="auto"/>
            <w:bottom w:val="none" w:sz="0" w:space="0" w:color="auto"/>
            <w:right w:val="none" w:sz="0" w:space="0" w:color="auto"/>
          </w:divBdr>
        </w:div>
        <w:div w:id="258146932">
          <w:marLeft w:val="480"/>
          <w:marRight w:val="0"/>
          <w:marTop w:val="0"/>
          <w:marBottom w:val="0"/>
          <w:divBdr>
            <w:top w:val="none" w:sz="0" w:space="0" w:color="auto"/>
            <w:left w:val="none" w:sz="0" w:space="0" w:color="auto"/>
            <w:bottom w:val="none" w:sz="0" w:space="0" w:color="auto"/>
            <w:right w:val="none" w:sz="0" w:space="0" w:color="auto"/>
          </w:divBdr>
        </w:div>
        <w:div w:id="258606423">
          <w:marLeft w:val="480"/>
          <w:marRight w:val="0"/>
          <w:marTop w:val="0"/>
          <w:marBottom w:val="0"/>
          <w:divBdr>
            <w:top w:val="none" w:sz="0" w:space="0" w:color="auto"/>
            <w:left w:val="none" w:sz="0" w:space="0" w:color="auto"/>
            <w:bottom w:val="none" w:sz="0" w:space="0" w:color="auto"/>
            <w:right w:val="none" w:sz="0" w:space="0" w:color="auto"/>
          </w:divBdr>
        </w:div>
        <w:div w:id="335613308">
          <w:marLeft w:val="480"/>
          <w:marRight w:val="0"/>
          <w:marTop w:val="0"/>
          <w:marBottom w:val="0"/>
          <w:divBdr>
            <w:top w:val="none" w:sz="0" w:space="0" w:color="auto"/>
            <w:left w:val="none" w:sz="0" w:space="0" w:color="auto"/>
            <w:bottom w:val="none" w:sz="0" w:space="0" w:color="auto"/>
            <w:right w:val="none" w:sz="0" w:space="0" w:color="auto"/>
          </w:divBdr>
        </w:div>
        <w:div w:id="397559528">
          <w:marLeft w:val="480"/>
          <w:marRight w:val="0"/>
          <w:marTop w:val="0"/>
          <w:marBottom w:val="0"/>
          <w:divBdr>
            <w:top w:val="none" w:sz="0" w:space="0" w:color="auto"/>
            <w:left w:val="none" w:sz="0" w:space="0" w:color="auto"/>
            <w:bottom w:val="none" w:sz="0" w:space="0" w:color="auto"/>
            <w:right w:val="none" w:sz="0" w:space="0" w:color="auto"/>
          </w:divBdr>
        </w:div>
        <w:div w:id="471406338">
          <w:marLeft w:val="480"/>
          <w:marRight w:val="0"/>
          <w:marTop w:val="0"/>
          <w:marBottom w:val="0"/>
          <w:divBdr>
            <w:top w:val="none" w:sz="0" w:space="0" w:color="auto"/>
            <w:left w:val="none" w:sz="0" w:space="0" w:color="auto"/>
            <w:bottom w:val="none" w:sz="0" w:space="0" w:color="auto"/>
            <w:right w:val="none" w:sz="0" w:space="0" w:color="auto"/>
          </w:divBdr>
        </w:div>
        <w:div w:id="487017732">
          <w:marLeft w:val="480"/>
          <w:marRight w:val="0"/>
          <w:marTop w:val="0"/>
          <w:marBottom w:val="0"/>
          <w:divBdr>
            <w:top w:val="none" w:sz="0" w:space="0" w:color="auto"/>
            <w:left w:val="none" w:sz="0" w:space="0" w:color="auto"/>
            <w:bottom w:val="none" w:sz="0" w:space="0" w:color="auto"/>
            <w:right w:val="none" w:sz="0" w:space="0" w:color="auto"/>
          </w:divBdr>
        </w:div>
        <w:div w:id="498084229">
          <w:marLeft w:val="480"/>
          <w:marRight w:val="0"/>
          <w:marTop w:val="0"/>
          <w:marBottom w:val="0"/>
          <w:divBdr>
            <w:top w:val="none" w:sz="0" w:space="0" w:color="auto"/>
            <w:left w:val="none" w:sz="0" w:space="0" w:color="auto"/>
            <w:bottom w:val="none" w:sz="0" w:space="0" w:color="auto"/>
            <w:right w:val="none" w:sz="0" w:space="0" w:color="auto"/>
          </w:divBdr>
        </w:div>
        <w:div w:id="499469647">
          <w:marLeft w:val="480"/>
          <w:marRight w:val="0"/>
          <w:marTop w:val="0"/>
          <w:marBottom w:val="0"/>
          <w:divBdr>
            <w:top w:val="none" w:sz="0" w:space="0" w:color="auto"/>
            <w:left w:val="none" w:sz="0" w:space="0" w:color="auto"/>
            <w:bottom w:val="none" w:sz="0" w:space="0" w:color="auto"/>
            <w:right w:val="none" w:sz="0" w:space="0" w:color="auto"/>
          </w:divBdr>
        </w:div>
        <w:div w:id="518131136">
          <w:marLeft w:val="480"/>
          <w:marRight w:val="0"/>
          <w:marTop w:val="0"/>
          <w:marBottom w:val="0"/>
          <w:divBdr>
            <w:top w:val="none" w:sz="0" w:space="0" w:color="auto"/>
            <w:left w:val="none" w:sz="0" w:space="0" w:color="auto"/>
            <w:bottom w:val="none" w:sz="0" w:space="0" w:color="auto"/>
            <w:right w:val="none" w:sz="0" w:space="0" w:color="auto"/>
          </w:divBdr>
        </w:div>
        <w:div w:id="522472948">
          <w:marLeft w:val="480"/>
          <w:marRight w:val="0"/>
          <w:marTop w:val="0"/>
          <w:marBottom w:val="0"/>
          <w:divBdr>
            <w:top w:val="none" w:sz="0" w:space="0" w:color="auto"/>
            <w:left w:val="none" w:sz="0" w:space="0" w:color="auto"/>
            <w:bottom w:val="none" w:sz="0" w:space="0" w:color="auto"/>
            <w:right w:val="none" w:sz="0" w:space="0" w:color="auto"/>
          </w:divBdr>
        </w:div>
        <w:div w:id="534392029">
          <w:marLeft w:val="480"/>
          <w:marRight w:val="0"/>
          <w:marTop w:val="0"/>
          <w:marBottom w:val="0"/>
          <w:divBdr>
            <w:top w:val="none" w:sz="0" w:space="0" w:color="auto"/>
            <w:left w:val="none" w:sz="0" w:space="0" w:color="auto"/>
            <w:bottom w:val="none" w:sz="0" w:space="0" w:color="auto"/>
            <w:right w:val="none" w:sz="0" w:space="0" w:color="auto"/>
          </w:divBdr>
        </w:div>
        <w:div w:id="578947893">
          <w:marLeft w:val="480"/>
          <w:marRight w:val="0"/>
          <w:marTop w:val="0"/>
          <w:marBottom w:val="0"/>
          <w:divBdr>
            <w:top w:val="none" w:sz="0" w:space="0" w:color="auto"/>
            <w:left w:val="none" w:sz="0" w:space="0" w:color="auto"/>
            <w:bottom w:val="none" w:sz="0" w:space="0" w:color="auto"/>
            <w:right w:val="none" w:sz="0" w:space="0" w:color="auto"/>
          </w:divBdr>
        </w:div>
      </w:divsChild>
    </w:div>
    <w:div w:id="205526180">
      <w:bodyDiv w:val="1"/>
      <w:marLeft w:val="0"/>
      <w:marRight w:val="0"/>
      <w:marTop w:val="0"/>
      <w:marBottom w:val="0"/>
      <w:divBdr>
        <w:top w:val="none" w:sz="0" w:space="0" w:color="auto"/>
        <w:left w:val="none" w:sz="0" w:space="0" w:color="auto"/>
        <w:bottom w:val="none" w:sz="0" w:space="0" w:color="auto"/>
        <w:right w:val="none" w:sz="0" w:space="0" w:color="auto"/>
      </w:divBdr>
    </w:div>
    <w:div w:id="205682627">
      <w:bodyDiv w:val="1"/>
      <w:marLeft w:val="0"/>
      <w:marRight w:val="0"/>
      <w:marTop w:val="0"/>
      <w:marBottom w:val="0"/>
      <w:divBdr>
        <w:top w:val="none" w:sz="0" w:space="0" w:color="auto"/>
        <w:left w:val="none" w:sz="0" w:space="0" w:color="auto"/>
        <w:bottom w:val="none" w:sz="0" w:space="0" w:color="auto"/>
        <w:right w:val="none" w:sz="0" w:space="0" w:color="auto"/>
      </w:divBdr>
    </w:div>
    <w:div w:id="205794494">
      <w:bodyDiv w:val="1"/>
      <w:marLeft w:val="0"/>
      <w:marRight w:val="0"/>
      <w:marTop w:val="0"/>
      <w:marBottom w:val="0"/>
      <w:divBdr>
        <w:top w:val="none" w:sz="0" w:space="0" w:color="auto"/>
        <w:left w:val="none" w:sz="0" w:space="0" w:color="auto"/>
        <w:bottom w:val="none" w:sz="0" w:space="0" w:color="auto"/>
        <w:right w:val="none" w:sz="0" w:space="0" w:color="auto"/>
      </w:divBdr>
    </w:div>
    <w:div w:id="205916619">
      <w:bodyDiv w:val="1"/>
      <w:marLeft w:val="0"/>
      <w:marRight w:val="0"/>
      <w:marTop w:val="0"/>
      <w:marBottom w:val="0"/>
      <w:divBdr>
        <w:top w:val="none" w:sz="0" w:space="0" w:color="auto"/>
        <w:left w:val="none" w:sz="0" w:space="0" w:color="auto"/>
        <w:bottom w:val="none" w:sz="0" w:space="0" w:color="auto"/>
        <w:right w:val="none" w:sz="0" w:space="0" w:color="auto"/>
      </w:divBdr>
    </w:div>
    <w:div w:id="205988707">
      <w:bodyDiv w:val="1"/>
      <w:marLeft w:val="0"/>
      <w:marRight w:val="0"/>
      <w:marTop w:val="0"/>
      <w:marBottom w:val="0"/>
      <w:divBdr>
        <w:top w:val="none" w:sz="0" w:space="0" w:color="auto"/>
        <w:left w:val="none" w:sz="0" w:space="0" w:color="auto"/>
        <w:bottom w:val="none" w:sz="0" w:space="0" w:color="auto"/>
        <w:right w:val="none" w:sz="0" w:space="0" w:color="auto"/>
      </w:divBdr>
    </w:div>
    <w:div w:id="206064613">
      <w:bodyDiv w:val="1"/>
      <w:marLeft w:val="0"/>
      <w:marRight w:val="0"/>
      <w:marTop w:val="0"/>
      <w:marBottom w:val="0"/>
      <w:divBdr>
        <w:top w:val="none" w:sz="0" w:space="0" w:color="auto"/>
        <w:left w:val="none" w:sz="0" w:space="0" w:color="auto"/>
        <w:bottom w:val="none" w:sz="0" w:space="0" w:color="auto"/>
        <w:right w:val="none" w:sz="0" w:space="0" w:color="auto"/>
      </w:divBdr>
    </w:div>
    <w:div w:id="206188924">
      <w:bodyDiv w:val="1"/>
      <w:marLeft w:val="0"/>
      <w:marRight w:val="0"/>
      <w:marTop w:val="0"/>
      <w:marBottom w:val="0"/>
      <w:divBdr>
        <w:top w:val="none" w:sz="0" w:space="0" w:color="auto"/>
        <w:left w:val="none" w:sz="0" w:space="0" w:color="auto"/>
        <w:bottom w:val="none" w:sz="0" w:space="0" w:color="auto"/>
        <w:right w:val="none" w:sz="0" w:space="0" w:color="auto"/>
      </w:divBdr>
    </w:div>
    <w:div w:id="206190508">
      <w:bodyDiv w:val="1"/>
      <w:marLeft w:val="0"/>
      <w:marRight w:val="0"/>
      <w:marTop w:val="0"/>
      <w:marBottom w:val="0"/>
      <w:divBdr>
        <w:top w:val="none" w:sz="0" w:space="0" w:color="auto"/>
        <w:left w:val="none" w:sz="0" w:space="0" w:color="auto"/>
        <w:bottom w:val="none" w:sz="0" w:space="0" w:color="auto"/>
        <w:right w:val="none" w:sz="0" w:space="0" w:color="auto"/>
      </w:divBdr>
    </w:div>
    <w:div w:id="206263704">
      <w:bodyDiv w:val="1"/>
      <w:marLeft w:val="0"/>
      <w:marRight w:val="0"/>
      <w:marTop w:val="0"/>
      <w:marBottom w:val="0"/>
      <w:divBdr>
        <w:top w:val="none" w:sz="0" w:space="0" w:color="auto"/>
        <w:left w:val="none" w:sz="0" w:space="0" w:color="auto"/>
        <w:bottom w:val="none" w:sz="0" w:space="0" w:color="auto"/>
        <w:right w:val="none" w:sz="0" w:space="0" w:color="auto"/>
      </w:divBdr>
      <w:divsChild>
        <w:div w:id="10686346">
          <w:marLeft w:val="480"/>
          <w:marRight w:val="0"/>
          <w:marTop w:val="0"/>
          <w:marBottom w:val="0"/>
          <w:divBdr>
            <w:top w:val="none" w:sz="0" w:space="0" w:color="auto"/>
            <w:left w:val="none" w:sz="0" w:space="0" w:color="auto"/>
            <w:bottom w:val="none" w:sz="0" w:space="0" w:color="auto"/>
            <w:right w:val="none" w:sz="0" w:space="0" w:color="auto"/>
          </w:divBdr>
        </w:div>
        <w:div w:id="213811177">
          <w:marLeft w:val="480"/>
          <w:marRight w:val="0"/>
          <w:marTop w:val="0"/>
          <w:marBottom w:val="0"/>
          <w:divBdr>
            <w:top w:val="none" w:sz="0" w:space="0" w:color="auto"/>
            <w:left w:val="none" w:sz="0" w:space="0" w:color="auto"/>
            <w:bottom w:val="none" w:sz="0" w:space="0" w:color="auto"/>
            <w:right w:val="none" w:sz="0" w:space="0" w:color="auto"/>
          </w:divBdr>
        </w:div>
        <w:div w:id="242180844">
          <w:marLeft w:val="480"/>
          <w:marRight w:val="0"/>
          <w:marTop w:val="0"/>
          <w:marBottom w:val="0"/>
          <w:divBdr>
            <w:top w:val="none" w:sz="0" w:space="0" w:color="auto"/>
            <w:left w:val="none" w:sz="0" w:space="0" w:color="auto"/>
            <w:bottom w:val="none" w:sz="0" w:space="0" w:color="auto"/>
            <w:right w:val="none" w:sz="0" w:space="0" w:color="auto"/>
          </w:divBdr>
        </w:div>
        <w:div w:id="291373696">
          <w:marLeft w:val="480"/>
          <w:marRight w:val="0"/>
          <w:marTop w:val="0"/>
          <w:marBottom w:val="0"/>
          <w:divBdr>
            <w:top w:val="none" w:sz="0" w:space="0" w:color="auto"/>
            <w:left w:val="none" w:sz="0" w:space="0" w:color="auto"/>
            <w:bottom w:val="none" w:sz="0" w:space="0" w:color="auto"/>
            <w:right w:val="none" w:sz="0" w:space="0" w:color="auto"/>
          </w:divBdr>
        </w:div>
        <w:div w:id="341976486">
          <w:marLeft w:val="480"/>
          <w:marRight w:val="0"/>
          <w:marTop w:val="0"/>
          <w:marBottom w:val="0"/>
          <w:divBdr>
            <w:top w:val="none" w:sz="0" w:space="0" w:color="auto"/>
            <w:left w:val="none" w:sz="0" w:space="0" w:color="auto"/>
            <w:bottom w:val="none" w:sz="0" w:space="0" w:color="auto"/>
            <w:right w:val="none" w:sz="0" w:space="0" w:color="auto"/>
          </w:divBdr>
        </w:div>
        <w:div w:id="452674740">
          <w:marLeft w:val="480"/>
          <w:marRight w:val="0"/>
          <w:marTop w:val="0"/>
          <w:marBottom w:val="0"/>
          <w:divBdr>
            <w:top w:val="none" w:sz="0" w:space="0" w:color="auto"/>
            <w:left w:val="none" w:sz="0" w:space="0" w:color="auto"/>
            <w:bottom w:val="none" w:sz="0" w:space="0" w:color="auto"/>
            <w:right w:val="none" w:sz="0" w:space="0" w:color="auto"/>
          </w:divBdr>
        </w:div>
        <w:div w:id="463697181">
          <w:marLeft w:val="480"/>
          <w:marRight w:val="0"/>
          <w:marTop w:val="0"/>
          <w:marBottom w:val="0"/>
          <w:divBdr>
            <w:top w:val="none" w:sz="0" w:space="0" w:color="auto"/>
            <w:left w:val="none" w:sz="0" w:space="0" w:color="auto"/>
            <w:bottom w:val="none" w:sz="0" w:space="0" w:color="auto"/>
            <w:right w:val="none" w:sz="0" w:space="0" w:color="auto"/>
          </w:divBdr>
        </w:div>
        <w:div w:id="464078415">
          <w:marLeft w:val="480"/>
          <w:marRight w:val="0"/>
          <w:marTop w:val="0"/>
          <w:marBottom w:val="0"/>
          <w:divBdr>
            <w:top w:val="none" w:sz="0" w:space="0" w:color="auto"/>
            <w:left w:val="none" w:sz="0" w:space="0" w:color="auto"/>
            <w:bottom w:val="none" w:sz="0" w:space="0" w:color="auto"/>
            <w:right w:val="none" w:sz="0" w:space="0" w:color="auto"/>
          </w:divBdr>
        </w:div>
        <w:div w:id="477379211">
          <w:marLeft w:val="480"/>
          <w:marRight w:val="0"/>
          <w:marTop w:val="0"/>
          <w:marBottom w:val="0"/>
          <w:divBdr>
            <w:top w:val="none" w:sz="0" w:space="0" w:color="auto"/>
            <w:left w:val="none" w:sz="0" w:space="0" w:color="auto"/>
            <w:bottom w:val="none" w:sz="0" w:space="0" w:color="auto"/>
            <w:right w:val="none" w:sz="0" w:space="0" w:color="auto"/>
          </w:divBdr>
        </w:div>
        <w:div w:id="540754559">
          <w:marLeft w:val="480"/>
          <w:marRight w:val="0"/>
          <w:marTop w:val="0"/>
          <w:marBottom w:val="0"/>
          <w:divBdr>
            <w:top w:val="none" w:sz="0" w:space="0" w:color="auto"/>
            <w:left w:val="none" w:sz="0" w:space="0" w:color="auto"/>
            <w:bottom w:val="none" w:sz="0" w:space="0" w:color="auto"/>
            <w:right w:val="none" w:sz="0" w:space="0" w:color="auto"/>
          </w:divBdr>
        </w:div>
        <w:div w:id="555358907">
          <w:marLeft w:val="480"/>
          <w:marRight w:val="0"/>
          <w:marTop w:val="0"/>
          <w:marBottom w:val="0"/>
          <w:divBdr>
            <w:top w:val="none" w:sz="0" w:space="0" w:color="auto"/>
            <w:left w:val="none" w:sz="0" w:space="0" w:color="auto"/>
            <w:bottom w:val="none" w:sz="0" w:space="0" w:color="auto"/>
            <w:right w:val="none" w:sz="0" w:space="0" w:color="auto"/>
          </w:divBdr>
        </w:div>
        <w:div w:id="605623821">
          <w:marLeft w:val="480"/>
          <w:marRight w:val="0"/>
          <w:marTop w:val="0"/>
          <w:marBottom w:val="0"/>
          <w:divBdr>
            <w:top w:val="none" w:sz="0" w:space="0" w:color="auto"/>
            <w:left w:val="none" w:sz="0" w:space="0" w:color="auto"/>
            <w:bottom w:val="none" w:sz="0" w:space="0" w:color="auto"/>
            <w:right w:val="none" w:sz="0" w:space="0" w:color="auto"/>
          </w:divBdr>
        </w:div>
        <w:div w:id="615796749">
          <w:marLeft w:val="480"/>
          <w:marRight w:val="0"/>
          <w:marTop w:val="0"/>
          <w:marBottom w:val="0"/>
          <w:divBdr>
            <w:top w:val="none" w:sz="0" w:space="0" w:color="auto"/>
            <w:left w:val="none" w:sz="0" w:space="0" w:color="auto"/>
            <w:bottom w:val="none" w:sz="0" w:space="0" w:color="auto"/>
            <w:right w:val="none" w:sz="0" w:space="0" w:color="auto"/>
          </w:divBdr>
        </w:div>
      </w:divsChild>
    </w:div>
    <w:div w:id="206374760">
      <w:bodyDiv w:val="1"/>
      <w:marLeft w:val="0"/>
      <w:marRight w:val="0"/>
      <w:marTop w:val="0"/>
      <w:marBottom w:val="0"/>
      <w:divBdr>
        <w:top w:val="none" w:sz="0" w:space="0" w:color="auto"/>
        <w:left w:val="none" w:sz="0" w:space="0" w:color="auto"/>
        <w:bottom w:val="none" w:sz="0" w:space="0" w:color="auto"/>
        <w:right w:val="none" w:sz="0" w:space="0" w:color="auto"/>
      </w:divBdr>
    </w:div>
    <w:div w:id="206378551">
      <w:bodyDiv w:val="1"/>
      <w:marLeft w:val="0"/>
      <w:marRight w:val="0"/>
      <w:marTop w:val="0"/>
      <w:marBottom w:val="0"/>
      <w:divBdr>
        <w:top w:val="none" w:sz="0" w:space="0" w:color="auto"/>
        <w:left w:val="none" w:sz="0" w:space="0" w:color="auto"/>
        <w:bottom w:val="none" w:sz="0" w:space="0" w:color="auto"/>
        <w:right w:val="none" w:sz="0" w:space="0" w:color="auto"/>
      </w:divBdr>
    </w:div>
    <w:div w:id="206380212">
      <w:bodyDiv w:val="1"/>
      <w:marLeft w:val="0"/>
      <w:marRight w:val="0"/>
      <w:marTop w:val="0"/>
      <w:marBottom w:val="0"/>
      <w:divBdr>
        <w:top w:val="none" w:sz="0" w:space="0" w:color="auto"/>
        <w:left w:val="none" w:sz="0" w:space="0" w:color="auto"/>
        <w:bottom w:val="none" w:sz="0" w:space="0" w:color="auto"/>
        <w:right w:val="none" w:sz="0" w:space="0" w:color="auto"/>
      </w:divBdr>
    </w:div>
    <w:div w:id="206531037">
      <w:bodyDiv w:val="1"/>
      <w:marLeft w:val="0"/>
      <w:marRight w:val="0"/>
      <w:marTop w:val="0"/>
      <w:marBottom w:val="0"/>
      <w:divBdr>
        <w:top w:val="none" w:sz="0" w:space="0" w:color="auto"/>
        <w:left w:val="none" w:sz="0" w:space="0" w:color="auto"/>
        <w:bottom w:val="none" w:sz="0" w:space="0" w:color="auto"/>
        <w:right w:val="none" w:sz="0" w:space="0" w:color="auto"/>
      </w:divBdr>
    </w:div>
    <w:div w:id="206920452">
      <w:bodyDiv w:val="1"/>
      <w:marLeft w:val="0"/>
      <w:marRight w:val="0"/>
      <w:marTop w:val="0"/>
      <w:marBottom w:val="0"/>
      <w:divBdr>
        <w:top w:val="none" w:sz="0" w:space="0" w:color="auto"/>
        <w:left w:val="none" w:sz="0" w:space="0" w:color="auto"/>
        <w:bottom w:val="none" w:sz="0" w:space="0" w:color="auto"/>
        <w:right w:val="none" w:sz="0" w:space="0" w:color="auto"/>
      </w:divBdr>
    </w:div>
    <w:div w:id="206991572">
      <w:bodyDiv w:val="1"/>
      <w:marLeft w:val="0"/>
      <w:marRight w:val="0"/>
      <w:marTop w:val="0"/>
      <w:marBottom w:val="0"/>
      <w:divBdr>
        <w:top w:val="none" w:sz="0" w:space="0" w:color="auto"/>
        <w:left w:val="none" w:sz="0" w:space="0" w:color="auto"/>
        <w:bottom w:val="none" w:sz="0" w:space="0" w:color="auto"/>
        <w:right w:val="none" w:sz="0" w:space="0" w:color="auto"/>
      </w:divBdr>
    </w:div>
    <w:div w:id="206993810">
      <w:bodyDiv w:val="1"/>
      <w:marLeft w:val="0"/>
      <w:marRight w:val="0"/>
      <w:marTop w:val="0"/>
      <w:marBottom w:val="0"/>
      <w:divBdr>
        <w:top w:val="none" w:sz="0" w:space="0" w:color="auto"/>
        <w:left w:val="none" w:sz="0" w:space="0" w:color="auto"/>
        <w:bottom w:val="none" w:sz="0" w:space="0" w:color="auto"/>
        <w:right w:val="none" w:sz="0" w:space="0" w:color="auto"/>
      </w:divBdr>
    </w:div>
    <w:div w:id="207038672">
      <w:bodyDiv w:val="1"/>
      <w:marLeft w:val="0"/>
      <w:marRight w:val="0"/>
      <w:marTop w:val="0"/>
      <w:marBottom w:val="0"/>
      <w:divBdr>
        <w:top w:val="none" w:sz="0" w:space="0" w:color="auto"/>
        <w:left w:val="none" w:sz="0" w:space="0" w:color="auto"/>
        <w:bottom w:val="none" w:sz="0" w:space="0" w:color="auto"/>
        <w:right w:val="none" w:sz="0" w:space="0" w:color="auto"/>
      </w:divBdr>
    </w:div>
    <w:div w:id="207230923">
      <w:bodyDiv w:val="1"/>
      <w:marLeft w:val="0"/>
      <w:marRight w:val="0"/>
      <w:marTop w:val="0"/>
      <w:marBottom w:val="0"/>
      <w:divBdr>
        <w:top w:val="none" w:sz="0" w:space="0" w:color="auto"/>
        <w:left w:val="none" w:sz="0" w:space="0" w:color="auto"/>
        <w:bottom w:val="none" w:sz="0" w:space="0" w:color="auto"/>
        <w:right w:val="none" w:sz="0" w:space="0" w:color="auto"/>
      </w:divBdr>
    </w:div>
    <w:div w:id="207423389">
      <w:bodyDiv w:val="1"/>
      <w:marLeft w:val="0"/>
      <w:marRight w:val="0"/>
      <w:marTop w:val="0"/>
      <w:marBottom w:val="0"/>
      <w:divBdr>
        <w:top w:val="none" w:sz="0" w:space="0" w:color="auto"/>
        <w:left w:val="none" w:sz="0" w:space="0" w:color="auto"/>
        <w:bottom w:val="none" w:sz="0" w:space="0" w:color="auto"/>
        <w:right w:val="none" w:sz="0" w:space="0" w:color="auto"/>
      </w:divBdr>
    </w:div>
    <w:div w:id="207451756">
      <w:bodyDiv w:val="1"/>
      <w:marLeft w:val="0"/>
      <w:marRight w:val="0"/>
      <w:marTop w:val="0"/>
      <w:marBottom w:val="0"/>
      <w:divBdr>
        <w:top w:val="none" w:sz="0" w:space="0" w:color="auto"/>
        <w:left w:val="none" w:sz="0" w:space="0" w:color="auto"/>
        <w:bottom w:val="none" w:sz="0" w:space="0" w:color="auto"/>
        <w:right w:val="none" w:sz="0" w:space="0" w:color="auto"/>
      </w:divBdr>
    </w:div>
    <w:div w:id="207453758">
      <w:bodyDiv w:val="1"/>
      <w:marLeft w:val="0"/>
      <w:marRight w:val="0"/>
      <w:marTop w:val="0"/>
      <w:marBottom w:val="0"/>
      <w:divBdr>
        <w:top w:val="none" w:sz="0" w:space="0" w:color="auto"/>
        <w:left w:val="none" w:sz="0" w:space="0" w:color="auto"/>
        <w:bottom w:val="none" w:sz="0" w:space="0" w:color="auto"/>
        <w:right w:val="none" w:sz="0" w:space="0" w:color="auto"/>
      </w:divBdr>
    </w:div>
    <w:div w:id="207570721">
      <w:bodyDiv w:val="1"/>
      <w:marLeft w:val="0"/>
      <w:marRight w:val="0"/>
      <w:marTop w:val="0"/>
      <w:marBottom w:val="0"/>
      <w:divBdr>
        <w:top w:val="none" w:sz="0" w:space="0" w:color="auto"/>
        <w:left w:val="none" w:sz="0" w:space="0" w:color="auto"/>
        <w:bottom w:val="none" w:sz="0" w:space="0" w:color="auto"/>
        <w:right w:val="none" w:sz="0" w:space="0" w:color="auto"/>
      </w:divBdr>
    </w:div>
    <w:div w:id="207618640">
      <w:bodyDiv w:val="1"/>
      <w:marLeft w:val="0"/>
      <w:marRight w:val="0"/>
      <w:marTop w:val="0"/>
      <w:marBottom w:val="0"/>
      <w:divBdr>
        <w:top w:val="none" w:sz="0" w:space="0" w:color="auto"/>
        <w:left w:val="none" w:sz="0" w:space="0" w:color="auto"/>
        <w:bottom w:val="none" w:sz="0" w:space="0" w:color="auto"/>
        <w:right w:val="none" w:sz="0" w:space="0" w:color="auto"/>
      </w:divBdr>
    </w:div>
    <w:div w:id="207759998">
      <w:bodyDiv w:val="1"/>
      <w:marLeft w:val="0"/>
      <w:marRight w:val="0"/>
      <w:marTop w:val="0"/>
      <w:marBottom w:val="0"/>
      <w:divBdr>
        <w:top w:val="none" w:sz="0" w:space="0" w:color="auto"/>
        <w:left w:val="none" w:sz="0" w:space="0" w:color="auto"/>
        <w:bottom w:val="none" w:sz="0" w:space="0" w:color="auto"/>
        <w:right w:val="none" w:sz="0" w:space="0" w:color="auto"/>
      </w:divBdr>
    </w:div>
    <w:div w:id="207760566">
      <w:bodyDiv w:val="1"/>
      <w:marLeft w:val="0"/>
      <w:marRight w:val="0"/>
      <w:marTop w:val="0"/>
      <w:marBottom w:val="0"/>
      <w:divBdr>
        <w:top w:val="none" w:sz="0" w:space="0" w:color="auto"/>
        <w:left w:val="none" w:sz="0" w:space="0" w:color="auto"/>
        <w:bottom w:val="none" w:sz="0" w:space="0" w:color="auto"/>
        <w:right w:val="none" w:sz="0" w:space="0" w:color="auto"/>
      </w:divBdr>
    </w:div>
    <w:div w:id="207843458">
      <w:bodyDiv w:val="1"/>
      <w:marLeft w:val="0"/>
      <w:marRight w:val="0"/>
      <w:marTop w:val="0"/>
      <w:marBottom w:val="0"/>
      <w:divBdr>
        <w:top w:val="none" w:sz="0" w:space="0" w:color="auto"/>
        <w:left w:val="none" w:sz="0" w:space="0" w:color="auto"/>
        <w:bottom w:val="none" w:sz="0" w:space="0" w:color="auto"/>
        <w:right w:val="none" w:sz="0" w:space="0" w:color="auto"/>
      </w:divBdr>
    </w:div>
    <w:div w:id="207887249">
      <w:bodyDiv w:val="1"/>
      <w:marLeft w:val="0"/>
      <w:marRight w:val="0"/>
      <w:marTop w:val="0"/>
      <w:marBottom w:val="0"/>
      <w:divBdr>
        <w:top w:val="none" w:sz="0" w:space="0" w:color="auto"/>
        <w:left w:val="none" w:sz="0" w:space="0" w:color="auto"/>
        <w:bottom w:val="none" w:sz="0" w:space="0" w:color="auto"/>
        <w:right w:val="none" w:sz="0" w:space="0" w:color="auto"/>
      </w:divBdr>
    </w:div>
    <w:div w:id="208031196">
      <w:bodyDiv w:val="1"/>
      <w:marLeft w:val="0"/>
      <w:marRight w:val="0"/>
      <w:marTop w:val="0"/>
      <w:marBottom w:val="0"/>
      <w:divBdr>
        <w:top w:val="none" w:sz="0" w:space="0" w:color="auto"/>
        <w:left w:val="none" w:sz="0" w:space="0" w:color="auto"/>
        <w:bottom w:val="none" w:sz="0" w:space="0" w:color="auto"/>
        <w:right w:val="none" w:sz="0" w:space="0" w:color="auto"/>
      </w:divBdr>
    </w:div>
    <w:div w:id="208104138">
      <w:bodyDiv w:val="1"/>
      <w:marLeft w:val="0"/>
      <w:marRight w:val="0"/>
      <w:marTop w:val="0"/>
      <w:marBottom w:val="0"/>
      <w:divBdr>
        <w:top w:val="none" w:sz="0" w:space="0" w:color="auto"/>
        <w:left w:val="none" w:sz="0" w:space="0" w:color="auto"/>
        <w:bottom w:val="none" w:sz="0" w:space="0" w:color="auto"/>
        <w:right w:val="none" w:sz="0" w:space="0" w:color="auto"/>
      </w:divBdr>
    </w:div>
    <w:div w:id="208222967">
      <w:bodyDiv w:val="1"/>
      <w:marLeft w:val="0"/>
      <w:marRight w:val="0"/>
      <w:marTop w:val="0"/>
      <w:marBottom w:val="0"/>
      <w:divBdr>
        <w:top w:val="none" w:sz="0" w:space="0" w:color="auto"/>
        <w:left w:val="none" w:sz="0" w:space="0" w:color="auto"/>
        <w:bottom w:val="none" w:sz="0" w:space="0" w:color="auto"/>
        <w:right w:val="none" w:sz="0" w:space="0" w:color="auto"/>
      </w:divBdr>
    </w:div>
    <w:div w:id="208302866">
      <w:bodyDiv w:val="1"/>
      <w:marLeft w:val="0"/>
      <w:marRight w:val="0"/>
      <w:marTop w:val="0"/>
      <w:marBottom w:val="0"/>
      <w:divBdr>
        <w:top w:val="none" w:sz="0" w:space="0" w:color="auto"/>
        <w:left w:val="none" w:sz="0" w:space="0" w:color="auto"/>
        <w:bottom w:val="none" w:sz="0" w:space="0" w:color="auto"/>
        <w:right w:val="none" w:sz="0" w:space="0" w:color="auto"/>
      </w:divBdr>
    </w:div>
    <w:div w:id="208303244">
      <w:bodyDiv w:val="1"/>
      <w:marLeft w:val="0"/>
      <w:marRight w:val="0"/>
      <w:marTop w:val="0"/>
      <w:marBottom w:val="0"/>
      <w:divBdr>
        <w:top w:val="none" w:sz="0" w:space="0" w:color="auto"/>
        <w:left w:val="none" w:sz="0" w:space="0" w:color="auto"/>
        <w:bottom w:val="none" w:sz="0" w:space="0" w:color="auto"/>
        <w:right w:val="none" w:sz="0" w:space="0" w:color="auto"/>
      </w:divBdr>
    </w:div>
    <w:div w:id="208346826">
      <w:bodyDiv w:val="1"/>
      <w:marLeft w:val="0"/>
      <w:marRight w:val="0"/>
      <w:marTop w:val="0"/>
      <w:marBottom w:val="0"/>
      <w:divBdr>
        <w:top w:val="none" w:sz="0" w:space="0" w:color="auto"/>
        <w:left w:val="none" w:sz="0" w:space="0" w:color="auto"/>
        <w:bottom w:val="none" w:sz="0" w:space="0" w:color="auto"/>
        <w:right w:val="none" w:sz="0" w:space="0" w:color="auto"/>
      </w:divBdr>
    </w:div>
    <w:div w:id="208686188">
      <w:bodyDiv w:val="1"/>
      <w:marLeft w:val="0"/>
      <w:marRight w:val="0"/>
      <w:marTop w:val="0"/>
      <w:marBottom w:val="0"/>
      <w:divBdr>
        <w:top w:val="none" w:sz="0" w:space="0" w:color="auto"/>
        <w:left w:val="none" w:sz="0" w:space="0" w:color="auto"/>
        <w:bottom w:val="none" w:sz="0" w:space="0" w:color="auto"/>
        <w:right w:val="none" w:sz="0" w:space="0" w:color="auto"/>
      </w:divBdr>
    </w:div>
    <w:div w:id="208732353">
      <w:bodyDiv w:val="1"/>
      <w:marLeft w:val="0"/>
      <w:marRight w:val="0"/>
      <w:marTop w:val="0"/>
      <w:marBottom w:val="0"/>
      <w:divBdr>
        <w:top w:val="none" w:sz="0" w:space="0" w:color="auto"/>
        <w:left w:val="none" w:sz="0" w:space="0" w:color="auto"/>
        <w:bottom w:val="none" w:sz="0" w:space="0" w:color="auto"/>
        <w:right w:val="none" w:sz="0" w:space="0" w:color="auto"/>
      </w:divBdr>
      <w:divsChild>
        <w:div w:id="78060277">
          <w:marLeft w:val="480"/>
          <w:marRight w:val="0"/>
          <w:marTop w:val="0"/>
          <w:marBottom w:val="0"/>
          <w:divBdr>
            <w:top w:val="none" w:sz="0" w:space="0" w:color="auto"/>
            <w:left w:val="none" w:sz="0" w:space="0" w:color="auto"/>
            <w:bottom w:val="none" w:sz="0" w:space="0" w:color="auto"/>
            <w:right w:val="none" w:sz="0" w:space="0" w:color="auto"/>
          </w:divBdr>
        </w:div>
        <w:div w:id="82918630">
          <w:marLeft w:val="480"/>
          <w:marRight w:val="0"/>
          <w:marTop w:val="0"/>
          <w:marBottom w:val="0"/>
          <w:divBdr>
            <w:top w:val="none" w:sz="0" w:space="0" w:color="auto"/>
            <w:left w:val="none" w:sz="0" w:space="0" w:color="auto"/>
            <w:bottom w:val="none" w:sz="0" w:space="0" w:color="auto"/>
            <w:right w:val="none" w:sz="0" w:space="0" w:color="auto"/>
          </w:divBdr>
        </w:div>
        <w:div w:id="88936100">
          <w:marLeft w:val="480"/>
          <w:marRight w:val="0"/>
          <w:marTop w:val="0"/>
          <w:marBottom w:val="0"/>
          <w:divBdr>
            <w:top w:val="none" w:sz="0" w:space="0" w:color="auto"/>
            <w:left w:val="none" w:sz="0" w:space="0" w:color="auto"/>
            <w:bottom w:val="none" w:sz="0" w:space="0" w:color="auto"/>
            <w:right w:val="none" w:sz="0" w:space="0" w:color="auto"/>
          </w:divBdr>
        </w:div>
        <w:div w:id="172114684">
          <w:marLeft w:val="480"/>
          <w:marRight w:val="0"/>
          <w:marTop w:val="0"/>
          <w:marBottom w:val="0"/>
          <w:divBdr>
            <w:top w:val="none" w:sz="0" w:space="0" w:color="auto"/>
            <w:left w:val="none" w:sz="0" w:space="0" w:color="auto"/>
            <w:bottom w:val="none" w:sz="0" w:space="0" w:color="auto"/>
            <w:right w:val="none" w:sz="0" w:space="0" w:color="auto"/>
          </w:divBdr>
        </w:div>
        <w:div w:id="186985661">
          <w:marLeft w:val="480"/>
          <w:marRight w:val="0"/>
          <w:marTop w:val="0"/>
          <w:marBottom w:val="0"/>
          <w:divBdr>
            <w:top w:val="none" w:sz="0" w:space="0" w:color="auto"/>
            <w:left w:val="none" w:sz="0" w:space="0" w:color="auto"/>
            <w:bottom w:val="none" w:sz="0" w:space="0" w:color="auto"/>
            <w:right w:val="none" w:sz="0" w:space="0" w:color="auto"/>
          </w:divBdr>
        </w:div>
        <w:div w:id="212548234">
          <w:marLeft w:val="480"/>
          <w:marRight w:val="0"/>
          <w:marTop w:val="0"/>
          <w:marBottom w:val="0"/>
          <w:divBdr>
            <w:top w:val="none" w:sz="0" w:space="0" w:color="auto"/>
            <w:left w:val="none" w:sz="0" w:space="0" w:color="auto"/>
            <w:bottom w:val="none" w:sz="0" w:space="0" w:color="auto"/>
            <w:right w:val="none" w:sz="0" w:space="0" w:color="auto"/>
          </w:divBdr>
        </w:div>
        <w:div w:id="230235931">
          <w:marLeft w:val="480"/>
          <w:marRight w:val="0"/>
          <w:marTop w:val="0"/>
          <w:marBottom w:val="0"/>
          <w:divBdr>
            <w:top w:val="none" w:sz="0" w:space="0" w:color="auto"/>
            <w:left w:val="none" w:sz="0" w:space="0" w:color="auto"/>
            <w:bottom w:val="none" w:sz="0" w:space="0" w:color="auto"/>
            <w:right w:val="none" w:sz="0" w:space="0" w:color="auto"/>
          </w:divBdr>
        </w:div>
        <w:div w:id="270017261">
          <w:marLeft w:val="480"/>
          <w:marRight w:val="0"/>
          <w:marTop w:val="0"/>
          <w:marBottom w:val="0"/>
          <w:divBdr>
            <w:top w:val="none" w:sz="0" w:space="0" w:color="auto"/>
            <w:left w:val="none" w:sz="0" w:space="0" w:color="auto"/>
            <w:bottom w:val="none" w:sz="0" w:space="0" w:color="auto"/>
            <w:right w:val="none" w:sz="0" w:space="0" w:color="auto"/>
          </w:divBdr>
        </w:div>
        <w:div w:id="283922617">
          <w:marLeft w:val="480"/>
          <w:marRight w:val="0"/>
          <w:marTop w:val="0"/>
          <w:marBottom w:val="0"/>
          <w:divBdr>
            <w:top w:val="none" w:sz="0" w:space="0" w:color="auto"/>
            <w:left w:val="none" w:sz="0" w:space="0" w:color="auto"/>
            <w:bottom w:val="none" w:sz="0" w:space="0" w:color="auto"/>
            <w:right w:val="none" w:sz="0" w:space="0" w:color="auto"/>
          </w:divBdr>
        </w:div>
        <w:div w:id="358818375">
          <w:marLeft w:val="480"/>
          <w:marRight w:val="0"/>
          <w:marTop w:val="0"/>
          <w:marBottom w:val="0"/>
          <w:divBdr>
            <w:top w:val="none" w:sz="0" w:space="0" w:color="auto"/>
            <w:left w:val="none" w:sz="0" w:space="0" w:color="auto"/>
            <w:bottom w:val="none" w:sz="0" w:space="0" w:color="auto"/>
            <w:right w:val="none" w:sz="0" w:space="0" w:color="auto"/>
          </w:divBdr>
        </w:div>
        <w:div w:id="400450040">
          <w:marLeft w:val="480"/>
          <w:marRight w:val="0"/>
          <w:marTop w:val="0"/>
          <w:marBottom w:val="0"/>
          <w:divBdr>
            <w:top w:val="none" w:sz="0" w:space="0" w:color="auto"/>
            <w:left w:val="none" w:sz="0" w:space="0" w:color="auto"/>
            <w:bottom w:val="none" w:sz="0" w:space="0" w:color="auto"/>
            <w:right w:val="none" w:sz="0" w:space="0" w:color="auto"/>
          </w:divBdr>
        </w:div>
        <w:div w:id="460459509">
          <w:marLeft w:val="480"/>
          <w:marRight w:val="0"/>
          <w:marTop w:val="0"/>
          <w:marBottom w:val="0"/>
          <w:divBdr>
            <w:top w:val="none" w:sz="0" w:space="0" w:color="auto"/>
            <w:left w:val="none" w:sz="0" w:space="0" w:color="auto"/>
            <w:bottom w:val="none" w:sz="0" w:space="0" w:color="auto"/>
            <w:right w:val="none" w:sz="0" w:space="0" w:color="auto"/>
          </w:divBdr>
        </w:div>
        <w:div w:id="472256466">
          <w:marLeft w:val="480"/>
          <w:marRight w:val="0"/>
          <w:marTop w:val="0"/>
          <w:marBottom w:val="0"/>
          <w:divBdr>
            <w:top w:val="none" w:sz="0" w:space="0" w:color="auto"/>
            <w:left w:val="none" w:sz="0" w:space="0" w:color="auto"/>
            <w:bottom w:val="none" w:sz="0" w:space="0" w:color="auto"/>
            <w:right w:val="none" w:sz="0" w:space="0" w:color="auto"/>
          </w:divBdr>
        </w:div>
        <w:div w:id="483400408">
          <w:marLeft w:val="480"/>
          <w:marRight w:val="0"/>
          <w:marTop w:val="0"/>
          <w:marBottom w:val="0"/>
          <w:divBdr>
            <w:top w:val="none" w:sz="0" w:space="0" w:color="auto"/>
            <w:left w:val="none" w:sz="0" w:space="0" w:color="auto"/>
            <w:bottom w:val="none" w:sz="0" w:space="0" w:color="auto"/>
            <w:right w:val="none" w:sz="0" w:space="0" w:color="auto"/>
          </w:divBdr>
        </w:div>
        <w:div w:id="529688616">
          <w:marLeft w:val="480"/>
          <w:marRight w:val="0"/>
          <w:marTop w:val="0"/>
          <w:marBottom w:val="0"/>
          <w:divBdr>
            <w:top w:val="none" w:sz="0" w:space="0" w:color="auto"/>
            <w:left w:val="none" w:sz="0" w:space="0" w:color="auto"/>
            <w:bottom w:val="none" w:sz="0" w:space="0" w:color="auto"/>
            <w:right w:val="none" w:sz="0" w:space="0" w:color="auto"/>
          </w:divBdr>
        </w:div>
        <w:div w:id="573399071">
          <w:marLeft w:val="480"/>
          <w:marRight w:val="0"/>
          <w:marTop w:val="0"/>
          <w:marBottom w:val="0"/>
          <w:divBdr>
            <w:top w:val="none" w:sz="0" w:space="0" w:color="auto"/>
            <w:left w:val="none" w:sz="0" w:space="0" w:color="auto"/>
            <w:bottom w:val="none" w:sz="0" w:space="0" w:color="auto"/>
            <w:right w:val="none" w:sz="0" w:space="0" w:color="auto"/>
          </w:divBdr>
        </w:div>
        <w:div w:id="590747420">
          <w:marLeft w:val="480"/>
          <w:marRight w:val="0"/>
          <w:marTop w:val="0"/>
          <w:marBottom w:val="0"/>
          <w:divBdr>
            <w:top w:val="none" w:sz="0" w:space="0" w:color="auto"/>
            <w:left w:val="none" w:sz="0" w:space="0" w:color="auto"/>
            <w:bottom w:val="none" w:sz="0" w:space="0" w:color="auto"/>
            <w:right w:val="none" w:sz="0" w:space="0" w:color="auto"/>
          </w:divBdr>
        </w:div>
      </w:divsChild>
    </w:div>
    <w:div w:id="208761764">
      <w:bodyDiv w:val="1"/>
      <w:marLeft w:val="0"/>
      <w:marRight w:val="0"/>
      <w:marTop w:val="0"/>
      <w:marBottom w:val="0"/>
      <w:divBdr>
        <w:top w:val="none" w:sz="0" w:space="0" w:color="auto"/>
        <w:left w:val="none" w:sz="0" w:space="0" w:color="auto"/>
        <w:bottom w:val="none" w:sz="0" w:space="0" w:color="auto"/>
        <w:right w:val="none" w:sz="0" w:space="0" w:color="auto"/>
      </w:divBdr>
    </w:div>
    <w:div w:id="208803406">
      <w:bodyDiv w:val="1"/>
      <w:marLeft w:val="0"/>
      <w:marRight w:val="0"/>
      <w:marTop w:val="0"/>
      <w:marBottom w:val="0"/>
      <w:divBdr>
        <w:top w:val="none" w:sz="0" w:space="0" w:color="auto"/>
        <w:left w:val="none" w:sz="0" w:space="0" w:color="auto"/>
        <w:bottom w:val="none" w:sz="0" w:space="0" w:color="auto"/>
        <w:right w:val="none" w:sz="0" w:space="0" w:color="auto"/>
      </w:divBdr>
      <w:divsChild>
        <w:div w:id="27803919">
          <w:marLeft w:val="480"/>
          <w:marRight w:val="0"/>
          <w:marTop w:val="0"/>
          <w:marBottom w:val="0"/>
          <w:divBdr>
            <w:top w:val="none" w:sz="0" w:space="0" w:color="auto"/>
            <w:left w:val="none" w:sz="0" w:space="0" w:color="auto"/>
            <w:bottom w:val="none" w:sz="0" w:space="0" w:color="auto"/>
            <w:right w:val="none" w:sz="0" w:space="0" w:color="auto"/>
          </w:divBdr>
        </w:div>
        <w:div w:id="105317304">
          <w:marLeft w:val="480"/>
          <w:marRight w:val="0"/>
          <w:marTop w:val="0"/>
          <w:marBottom w:val="0"/>
          <w:divBdr>
            <w:top w:val="none" w:sz="0" w:space="0" w:color="auto"/>
            <w:left w:val="none" w:sz="0" w:space="0" w:color="auto"/>
            <w:bottom w:val="none" w:sz="0" w:space="0" w:color="auto"/>
            <w:right w:val="none" w:sz="0" w:space="0" w:color="auto"/>
          </w:divBdr>
        </w:div>
        <w:div w:id="115174400">
          <w:marLeft w:val="480"/>
          <w:marRight w:val="0"/>
          <w:marTop w:val="0"/>
          <w:marBottom w:val="0"/>
          <w:divBdr>
            <w:top w:val="none" w:sz="0" w:space="0" w:color="auto"/>
            <w:left w:val="none" w:sz="0" w:space="0" w:color="auto"/>
            <w:bottom w:val="none" w:sz="0" w:space="0" w:color="auto"/>
            <w:right w:val="none" w:sz="0" w:space="0" w:color="auto"/>
          </w:divBdr>
        </w:div>
        <w:div w:id="190807171">
          <w:marLeft w:val="480"/>
          <w:marRight w:val="0"/>
          <w:marTop w:val="0"/>
          <w:marBottom w:val="0"/>
          <w:divBdr>
            <w:top w:val="none" w:sz="0" w:space="0" w:color="auto"/>
            <w:left w:val="none" w:sz="0" w:space="0" w:color="auto"/>
            <w:bottom w:val="none" w:sz="0" w:space="0" w:color="auto"/>
            <w:right w:val="none" w:sz="0" w:space="0" w:color="auto"/>
          </w:divBdr>
        </w:div>
        <w:div w:id="282005050">
          <w:marLeft w:val="480"/>
          <w:marRight w:val="0"/>
          <w:marTop w:val="0"/>
          <w:marBottom w:val="0"/>
          <w:divBdr>
            <w:top w:val="none" w:sz="0" w:space="0" w:color="auto"/>
            <w:left w:val="none" w:sz="0" w:space="0" w:color="auto"/>
            <w:bottom w:val="none" w:sz="0" w:space="0" w:color="auto"/>
            <w:right w:val="none" w:sz="0" w:space="0" w:color="auto"/>
          </w:divBdr>
        </w:div>
        <w:div w:id="320694479">
          <w:marLeft w:val="480"/>
          <w:marRight w:val="0"/>
          <w:marTop w:val="0"/>
          <w:marBottom w:val="0"/>
          <w:divBdr>
            <w:top w:val="none" w:sz="0" w:space="0" w:color="auto"/>
            <w:left w:val="none" w:sz="0" w:space="0" w:color="auto"/>
            <w:bottom w:val="none" w:sz="0" w:space="0" w:color="auto"/>
            <w:right w:val="none" w:sz="0" w:space="0" w:color="auto"/>
          </w:divBdr>
        </w:div>
        <w:div w:id="357584147">
          <w:marLeft w:val="480"/>
          <w:marRight w:val="0"/>
          <w:marTop w:val="0"/>
          <w:marBottom w:val="0"/>
          <w:divBdr>
            <w:top w:val="none" w:sz="0" w:space="0" w:color="auto"/>
            <w:left w:val="none" w:sz="0" w:space="0" w:color="auto"/>
            <w:bottom w:val="none" w:sz="0" w:space="0" w:color="auto"/>
            <w:right w:val="none" w:sz="0" w:space="0" w:color="auto"/>
          </w:divBdr>
        </w:div>
        <w:div w:id="406994801">
          <w:marLeft w:val="480"/>
          <w:marRight w:val="0"/>
          <w:marTop w:val="0"/>
          <w:marBottom w:val="0"/>
          <w:divBdr>
            <w:top w:val="none" w:sz="0" w:space="0" w:color="auto"/>
            <w:left w:val="none" w:sz="0" w:space="0" w:color="auto"/>
            <w:bottom w:val="none" w:sz="0" w:space="0" w:color="auto"/>
            <w:right w:val="none" w:sz="0" w:space="0" w:color="auto"/>
          </w:divBdr>
        </w:div>
        <w:div w:id="452674968">
          <w:marLeft w:val="480"/>
          <w:marRight w:val="0"/>
          <w:marTop w:val="0"/>
          <w:marBottom w:val="0"/>
          <w:divBdr>
            <w:top w:val="none" w:sz="0" w:space="0" w:color="auto"/>
            <w:left w:val="none" w:sz="0" w:space="0" w:color="auto"/>
            <w:bottom w:val="none" w:sz="0" w:space="0" w:color="auto"/>
            <w:right w:val="none" w:sz="0" w:space="0" w:color="auto"/>
          </w:divBdr>
        </w:div>
        <w:div w:id="474613042">
          <w:marLeft w:val="480"/>
          <w:marRight w:val="0"/>
          <w:marTop w:val="0"/>
          <w:marBottom w:val="0"/>
          <w:divBdr>
            <w:top w:val="none" w:sz="0" w:space="0" w:color="auto"/>
            <w:left w:val="none" w:sz="0" w:space="0" w:color="auto"/>
            <w:bottom w:val="none" w:sz="0" w:space="0" w:color="auto"/>
            <w:right w:val="none" w:sz="0" w:space="0" w:color="auto"/>
          </w:divBdr>
        </w:div>
        <w:div w:id="475336577">
          <w:marLeft w:val="480"/>
          <w:marRight w:val="0"/>
          <w:marTop w:val="0"/>
          <w:marBottom w:val="0"/>
          <w:divBdr>
            <w:top w:val="none" w:sz="0" w:space="0" w:color="auto"/>
            <w:left w:val="none" w:sz="0" w:space="0" w:color="auto"/>
            <w:bottom w:val="none" w:sz="0" w:space="0" w:color="auto"/>
            <w:right w:val="none" w:sz="0" w:space="0" w:color="auto"/>
          </w:divBdr>
        </w:div>
        <w:div w:id="480268814">
          <w:marLeft w:val="480"/>
          <w:marRight w:val="0"/>
          <w:marTop w:val="0"/>
          <w:marBottom w:val="0"/>
          <w:divBdr>
            <w:top w:val="none" w:sz="0" w:space="0" w:color="auto"/>
            <w:left w:val="none" w:sz="0" w:space="0" w:color="auto"/>
            <w:bottom w:val="none" w:sz="0" w:space="0" w:color="auto"/>
            <w:right w:val="none" w:sz="0" w:space="0" w:color="auto"/>
          </w:divBdr>
        </w:div>
        <w:div w:id="483544854">
          <w:marLeft w:val="480"/>
          <w:marRight w:val="0"/>
          <w:marTop w:val="0"/>
          <w:marBottom w:val="0"/>
          <w:divBdr>
            <w:top w:val="none" w:sz="0" w:space="0" w:color="auto"/>
            <w:left w:val="none" w:sz="0" w:space="0" w:color="auto"/>
            <w:bottom w:val="none" w:sz="0" w:space="0" w:color="auto"/>
            <w:right w:val="none" w:sz="0" w:space="0" w:color="auto"/>
          </w:divBdr>
        </w:div>
        <w:div w:id="502279693">
          <w:marLeft w:val="480"/>
          <w:marRight w:val="0"/>
          <w:marTop w:val="0"/>
          <w:marBottom w:val="0"/>
          <w:divBdr>
            <w:top w:val="none" w:sz="0" w:space="0" w:color="auto"/>
            <w:left w:val="none" w:sz="0" w:space="0" w:color="auto"/>
            <w:bottom w:val="none" w:sz="0" w:space="0" w:color="auto"/>
            <w:right w:val="none" w:sz="0" w:space="0" w:color="auto"/>
          </w:divBdr>
        </w:div>
        <w:div w:id="523062287">
          <w:marLeft w:val="480"/>
          <w:marRight w:val="0"/>
          <w:marTop w:val="0"/>
          <w:marBottom w:val="0"/>
          <w:divBdr>
            <w:top w:val="none" w:sz="0" w:space="0" w:color="auto"/>
            <w:left w:val="none" w:sz="0" w:space="0" w:color="auto"/>
            <w:bottom w:val="none" w:sz="0" w:space="0" w:color="auto"/>
            <w:right w:val="none" w:sz="0" w:space="0" w:color="auto"/>
          </w:divBdr>
        </w:div>
        <w:div w:id="547762905">
          <w:marLeft w:val="480"/>
          <w:marRight w:val="0"/>
          <w:marTop w:val="0"/>
          <w:marBottom w:val="0"/>
          <w:divBdr>
            <w:top w:val="none" w:sz="0" w:space="0" w:color="auto"/>
            <w:left w:val="none" w:sz="0" w:space="0" w:color="auto"/>
            <w:bottom w:val="none" w:sz="0" w:space="0" w:color="auto"/>
            <w:right w:val="none" w:sz="0" w:space="0" w:color="auto"/>
          </w:divBdr>
        </w:div>
        <w:div w:id="559094452">
          <w:marLeft w:val="480"/>
          <w:marRight w:val="0"/>
          <w:marTop w:val="0"/>
          <w:marBottom w:val="0"/>
          <w:divBdr>
            <w:top w:val="none" w:sz="0" w:space="0" w:color="auto"/>
            <w:left w:val="none" w:sz="0" w:space="0" w:color="auto"/>
            <w:bottom w:val="none" w:sz="0" w:space="0" w:color="auto"/>
            <w:right w:val="none" w:sz="0" w:space="0" w:color="auto"/>
          </w:divBdr>
        </w:div>
        <w:div w:id="565265810">
          <w:marLeft w:val="480"/>
          <w:marRight w:val="0"/>
          <w:marTop w:val="0"/>
          <w:marBottom w:val="0"/>
          <w:divBdr>
            <w:top w:val="none" w:sz="0" w:space="0" w:color="auto"/>
            <w:left w:val="none" w:sz="0" w:space="0" w:color="auto"/>
            <w:bottom w:val="none" w:sz="0" w:space="0" w:color="auto"/>
            <w:right w:val="none" w:sz="0" w:space="0" w:color="auto"/>
          </w:divBdr>
        </w:div>
        <w:div w:id="612984822">
          <w:marLeft w:val="480"/>
          <w:marRight w:val="0"/>
          <w:marTop w:val="0"/>
          <w:marBottom w:val="0"/>
          <w:divBdr>
            <w:top w:val="none" w:sz="0" w:space="0" w:color="auto"/>
            <w:left w:val="none" w:sz="0" w:space="0" w:color="auto"/>
            <w:bottom w:val="none" w:sz="0" w:space="0" w:color="auto"/>
            <w:right w:val="none" w:sz="0" w:space="0" w:color="auto"/>
          </w:divBdr>
        </w:div>
      </w:divsChild>
    </w:div>
    <w:div w:id="208804100">
      <w:bodyDiv w:val="1"/>
      <w:marLeft w:val="0"/>
      <w:marRight w:val="0"/>
      <w:marTop w:val="0"/>
      <w:marBottom w:val="0"/>
      <w:divBdr>
        <w:top w:val="none" w:sz="0" w:space="0" w:color="auto"/>
        <w:left w:val="none" w:sz="0" w:space="0" w:color="auto"/>
        <w:bottom w:val="none" w:sz="0" w:space="0" w:color="auto"/>
        <w:right w:val="none" w:sz="0" w:space="0" w:color="auto"/>
      </w:divBdr>
    </w:div>
    <w:div w:id="208885718">
      <w:bodyDiv w:val="1"/>
      <w:marLeft w:val="0"/>
      <w:marRight w:val="0"/>
      <w:marTop w:val="0"/>
      <w:marBottom w:val="0"/>
      <w:divBdr>
        <w:top w:val="none" w:sz="0" w:space="0" w:color="auto"/>
        <w:left w:val="none" w:sz="0" w:space="0" w:color="auto"/>
        <w:bottom w:val="none" w:sz="0" w:space="0" w:color="auto"/>
        <w:right w:val="none" w:sz="0" w:space="0" w:color="auto"/>
      </w:divBdr>
      <w:divsChild>
        <w:div w:id="225189881">
          <w:marLeft w:val="480"/>
          <w:marRight w:val="0"/>
          <w:marTop w:val="0"/>
          <w:marBottom w:val="0"/>
          <w:divBdr>
            <w:top w:val="none" w:sz="0" w:space="0" w:color="auto"/>
            <w:left w:val="none" w:sz="0" w:space="0" w:color="auto"/>
            <w:bottom w:val="none" w:sz="0" w:space="0" w:color="auto"/>
            <w:right w:val="none" w:sz="0" w:space="0" w:color="auto"/>
          </w:divBdr>
        </w:div>
        <w:div w:id="242565502">
          <w:marLeft w:val="480"/>
          <w:marRight w:val="0"/>
          <w:marTop w:val="0"/>
          <w:marBottom w:val="0"/>
          <w:divBdr>
            <w:top w:val="none" w:sz="0" w:space="0" w:color="auto"/>
            <w:left w:val="none" w:sz="0" w:space="0" w:color="auto"/>
            <w:bottom w:val="none" w:sz="0" w:space="0" w:color="auto"/>
            <w:right w:val="none" w:sz="0" w:space="0" w:color="auto"/>
          </w:divBdr>
        </w:div>
        <w:div w:id="256794687">
          <w:marLeft w:val="480"/>
          <w:marRight w:val="0"/>
          <w:marTop w:val="0"/>
          <w:marBottom w:val="0"/>
          <w:divBdr>
            <w:top w:val="none" w:sz="0" w:space="0" w:color="auto"/>
            <w:left w:val="none" w:sz="0" w:space="0" w:color="auto"/>
            <w:bottom w:val="none" w:sz="0" w:space="0" w:color="auto"/>
            <w:right w:val="none" w:sz="0" w:space="0" w:color="auto"/>
          </w:divBdr>
        </w:div>
        <w:div w:id="364982491">
          <w:marLeft w:val="480"/>
          <w:marRight w:val="0"/>
          <w:marTop w:val="0"/>
          <w:marBottom w:val="0"/>
          <w:divBdr>
            <w:top w:val="none" w:sz="0" w:space="0" w:color="auto"/>
            <w:left w:val="none" w:sz="0" w:space="0" w:color="auto"/>
            <w:bottom w:val="none" w:sz="0" w:space="0" w:color="auto"/>
            <w:right w:val="none" w:sz="0" w:space="0" w:color="auto"/>
          </w:divBdr>
        </w:div>
        <w:div w:id="405959754">
          <w:marLeft w:val="480"/>
          <w:marRight w:val="0"/>
          <w:marTop w:val="0"/>
          <w:marBottom w:val="0"/>
          <w:divBdr>
            <w:top w:val="none" w:sz="0" w:space="0" w:color="auto"/>
            <w:left w:val="none" w:sz="0" w:space="0" w:color="auto"/>
            <w:bottom w:val="none" w:sz="0" w:space="0" w:color="auto"/>
            <w:right w:val="none" w:sz="0" w:space="0" w:color="auto"/>
          </w:divBdr>
        </w:div>
        <w:div w:id="469320834">
          <w:marLeft w:val="480"/>
          <w:marRight w:val="0"/>
          <w:marTop w:val="0"/>
          <w:marBottom w:val="0"/>
          <w:divBdr>
            <w:top w:val="none" w:sz="0" w:space="0" w:color="auto"/>
            <w:left w:val="none" w:sz="0" w:space="0" w:color="auto"/>
            <w:bottom w:val="none" w:sz="0" w:space="0" w:color="auto"/>
            <w:right w:val="none" w:sz="0" w:space="0" w:color="auto"/>
          </w:divBdr>
        </w:div>
        <w:div w:id="484201315">
          <w:marLeft w:val="480"/>
          <w:marRight w:val="0"/>
          <w:marTop w:val="0"/>
          <w:marBottom w:val="0"/>
          <w:divBdr>
            <w:top w:val="none" w:sz="0" w:space="0" w:color="auto"/>
            <w:left w:val="none" w:sz="0" w:space="0" w:color="auto"/>
            <w:bottom w:val="none" w:sz="0" w:space="0" w:color="auto"/>
            <w:right w:val="none" w:sz="0" w:space="0" w:color="auto"/>
          </w:divBdr>
        </w:div>
      </w:divsChild>
    </w:div>
    <w:div w:id="208956990">
      <w:bodyDiv w:val="1"/>
      <w:marLeft w:val="0"/>
      <w:marRight w:val="0"/>
      <w:marTop w:val="0"/>
      <w:marBottom w:val="0"/>
      <w:divBdr>
        <w:top w:val="none" w:sz="0" w:space="0" w:color="auto"/>
        <w:left w:val="none" w:sz="0" w:space="0" w:color="auto"/>
        <w:bottom w:val="none" w:sz="0" w:space="0" w:color="auto"/>
        <w:right w:val="none" w:sz="0" w:space="0" w:color="auto"/>
      </w:divBdr>
    </w:div>
    <w:div w:id="209272390">
      <w:bodyDiv w:val="1"/>
      <w:marLeft w:val="0"/>
      <w:marRight w:val="0"/>
      <w:marTop w:val="0"/>
      <w:marBottom w:val="0"/>
      <w:divBdr>
        <w:top w:val="none" w:sz="0" w:space="0" w:color="auto"/>
        <w:left w:val="none" w:sz="0" w:space="0" w:color="auto"/>
        <w:bottom w:val="none" w:sz="0" w:space="0" w:color="auto"/>
        <w:right w:val="none" w:sz="0" w:space="0" w:color="auto"/>
      </w:divBdr>
    </w:div>
    <w:div w:id="209462743">
      <w:bodyDiv w:val="1"/>
      <w:marLeft w:val="0"/>
      <w:marRight w:val="0"/>
      <w:marTop w:val="0"/>
      <w:marBottom w:val="0"/>
      <w:divBdr>
        <w:top w:val="none" w:sz="0" w:space="0" w:color="auto"/>
        <w:left w:val="none" w:sz="0" w:space="0" w:color="auto"/>
        <w:bottom w:val="none" w:sz="0" w:space="0" w:color="auto"/>
        <w:right w:val="none" w:sz="0" w:space="0" w:color="auto"/>
      </w:divBdr>
    </w:div>
    <w:div w:id="209463613">
      <w:bodyDiv w:val="1"/>
      <w:marLeft w:val="0"/>
      <w:marRight w:val="0"/>
      <w:marTop w:val="0"/>
      <w:marBottom w:val="0"/>
      <w:divBdr>
        <w:top w:val="none" w:sz="0" w:space="0" w:color="auto"/>
        <w:left w:val="none" w:sz="0" w:space="0" w:color="auto"/>
        <w:bottom w:val="none" w:sz="0" w:space="0" w:color="auto"/>
        <w:right w:val="none" w:sz="0" w:space="0" w:color="auto"/>
      </w:divBdr>
    </w:div>
    <w:div w:id="209464589">
      <w:bodyDiv w:val="1"/>
      <w:marLeft w:val="0"/>
      <w:marRight w:val="0"/>
      <w:marTop w:val="0"/>
      <w:marBottom w:val="0"/>
      <w:divBdr>
        <w:top w:val="none" w:sz="0" w:space="0" w:color="auto"/>
        <w:left w:val="none" w:sz="0" w:space="0" w:color="auto"/>
        <w:bottom w:val="none" w:sz="0" w:space="0" w:color="auto"/>
        <w:right w:val="none" w:sz="0" w:space="0" w:color="auto"/>
      </w:divBdr>
    </w:div>
    <w:div w:id="209657182">
      <w:bodyDiv w:val="1"/>
      <w:marLeft w:val="0"/>
      <w:marRight w:val="0"/>
      <w:marTop w:val="0"/>
      <w:marBottom w:val="0"/>
      <w:divBdr>
        <w:top w:val="none" w:sz="0" w:space="0" w:color="auto"/>
        <w:left w:val="none" w:sz="0" w:space="0" w:color="auto"/>
        <w:bottom w:val="none" w:sz="0" w:space="0" w:color="auto"/>
        <w:right w:val="none" w:sz="0" w:space="0" w:color="auto"/>
      </w:divBdr>
      <w:divsChild>
        <w:div w:id="4554682">
          <w:marLeft w:val="480"/>
          <w:marRight w:val="0"/>
          <w:marTop w:val="0"/>
          <w:marBottom w:val="0"/>
          <w:divBdr>
            <w:top w:val="none" w:sz="0" w:space="0" w:color="auto"/>
            <w:left w:val="none" w:sz="0" w:space="0" w:color="auto"/>
            <w:bottom w:val="none" w:sz="0" w:space="0" w:color="auto"/>
            <w:right w:val="none" w:sz="0" w:space="0" w:color="auto"/>
          </w:divBdr>
        </w:div>
        <w:div w:id="5835236">
          <w:marLeft w:val="480"/>
          <w:marRight w:val="0"/>
          <w:marTop w:val="0"/>
          <w:marBottom w:val="0"/>
          <w:divBdr>
            <w:top w:val="none" w:sz="0" w:space="0" w:color="auto"/>
            <w:left w:val="none" w:sz="0" w:space="0" w:color="auto"/>
            <w:bottom w:val="none" w:sz="0" w:space="0" w:color="auto"/>
            <w:right w:val="none" w:sz="0" w:space="0" w:color="auto"/>
          </w:divBdr>
        </w:div>
        <w:div w:id="140968607">
          <w:marLeft w:val="480"/>
          <w:marRight w:val="0"/>
          <w:marTop w:val="0"/>
          <w:marBottom w:val="0"/>
          <w:divBdr>
            <w:top w:val="none" w:sz="0" w:space="0" w:color="auto"/>
            <w:left w:val="none" w:sz="0" w:space="0" w:color="auto"/>
            <w:bottom w:val="none" w:sz="0" w:space="0" w:color="auto"/>
            <w:right w:val="none" w:sz="0" w:space="0" w:color="auto"/>
          </w:divBdr>
        </w:div>
        <w:div w:id="223681856">
          <w:marLeft w:val="480"/>
          <w:marRight w:val="0"/>
          <w:marTop w:val="0"/>
          <w:marBottom w:val="0"/>
          <w:divBdr>
            <w:top w:val="none" w:sz="0" w:space="0" w:color="auto"/>
            <w:left w:val="none" w:sz="0" w:space="0" w:color="auto"/>
            <w:bottom w:val="none" w:sz="0" w:space="0" w:color="auto"/>
            <w:right w:val="none" w:sz="0" w:space="0" w:color="auto"/>
          </w:divBdr>
        </w:div>
        <w:div w:id="272369026">
          <w:marLeft w:val="480"/>
          <w:marRight w:val="0"/>
          <w:marTop w:val="0"/>
          <w:marBottom w:val="0"/>
          <w:divBdr>
            <w:top w:val="none" w:sz="0" w:space="0" w:color="auto"/>
            <w:left w:val="none" w:sz="0" w:space="0" w:color="auto"/>
            <w:bottom w:val="none" w:sz="0" w:space="0" w:color="auto"/>
            <w:right w:val="none" w:sz="0" w:space="0" w:color="auto"/>
          </w:divBdr>
        </w:div>
        <w:div w:id="305595729">
          <w:marLeft w:val="480"/>
          <w:marRight w:val="0"/>
          <w:marTop w:val="0"/>
          <w:marBottom w:val="0"/>
          <w:divBdr>
            <w:top w:val="none" w:sz="0" w:space="0" w:color="auto"/>
            <w:left w:val="none" w:sz="0" w:space="0" w:color="auto"/>
            <w:bottom w:val="none" w:sz="0" w:space="0" w:color="auto"/>
            <w:right w:val="none" w:sz="0" w:space="0" w:color="auto"/>
          </w:divBdr>
        </w:div>
        <w:div w:id="412971633">
          <w:marLeft w:val="480"/>
          <w:marRight w:val="0"/>
          <w:marTop w:val="0"/>
          <w:marBottom w:val="0"/>
          <w:divBdr>
            <w:top w:val="none" w:sz="0" w:space="0" w:color="auto"/>
            <w:left w:val="none" w:sz="0" w:space="0" w:color="auto"/>
            <w:bottom w:val="none" w:sz="0" w:space="0" w:color="auto"/>
            <w:right w:val="none" w:sz="0" w:space="0" w:color="auto"/>
          </w:divBdr>
        </w:div>
        <w:div w:id="454181660">
          <w:marLeft w:val="480"/>
          <w:marRight w:val="0"/>
          <w:marTop w:val="0"/>
          <w:marBottom w:val="0"/>
          <w:divBdr>
            <w:top w:val="none" w:sz="0" w:space="0" w:color="auto"/>
            <w:left w:val="none" w:sz="0" w:space="0" w:color="auto"/>
            <w:bottom w:val="none" w:sz="0" w:space="0" w:color="auto"/>
            <w:right w:val="none" w:sz="0" w:space="0" w:color="auto"/>
          </w:divBdr>
        </w:div>
        <w:div w:id="475876461">
          <w:marLeft w:val="480"/>
          <w:marRight w:val="0"/>
          <w:marTop w:val="0"/>
          <w:marBottom w:val="0"/>
          <w:divBdr>
            <w:top w:val="none" w:sz="0" w:space="0" w:color="auto"/>
            <w:left w:val="none" w:sz="0" w:space="0" w:color="auto"/>
            <w:bottom w:val="none" w:sz="0" w:space="0" w:color="auto"/>
            <w:right w:val="none" w:sz="0" w:space="0" w:color="auto"/>
          </w:divBdr>
        </w:div>
        <w:div w:id="578490559">
          <w:marLeft w:val="480"/>
          <w:marRight w:val="0"/>
          <w:marTop w:val="0"/>
          <w:marBottom w:val="0"/>
          <w:divBdr>
            <w:top w:val="none" w:sz="0" w:space="0" w:color="auto"/>
            <w:left w:val="none" w:sz="0" w:space="0" w:color="auto"/>
            <w:bottom w:val="none" w:sz="0" w:space="0" w:color="auto"/>
            <w:right w:val="none" w:sz="0" w:space="0" w:color="auto"/>
          </w:divBdr>
        </w:div>
      </w:divsChild>
    </w:div>
    <w:div w:id="209658442">
      <w:bodyDiv w:val="1"/>
      <w:marLeft w:val="0"/>
      <w:marRight w:val="0"/>
      <w:marTop w:val="0"/>
      <w:marBottom w:val="0"/>
      <w:divBdr>
        <w:top w:val="none" w:sz="0" w:space="0" w:color="auto"/>
        <w:left w:val="none" w:sz="0" w:space="0" w:color="auto"/>
        <w:bottom w:val="none" w:sz="0" w:space="0" w:color="auto"/>
        <w:right w:val="none" w:sz="0" w:space="0" w:color="auto"/>
      </w:divBdr>
    </w:div>
    <w:div w:id="209726827">
      <w:bodyDiv w:val="1"/>
      <w:marLeft w:val="0"/>
      <w:marRight w:val="0"/>
      <w:marTop w:val="0"/>
      <w:marBottom w:val="0"/>
      <w:divBdr>
        <w:top w:val="none" w:sz="0" w:space="0" w:color="auto"/>
        <w:left w:val="none" w:sz="0" w:space="0" w:color="auto"/>
        <w:bottom w:val="none" w:sz="0" w:space="0" w:color="auto"/>
        <w:right w:val="none" w:sz="0" w:space="0" w:color="auto"/>
      </w:divBdr>
    </w:div>
    <w:div w:id="209802815">
      <w:bodyDiv w:val="1"/>
      <w:marLeft w:val="0"/>
      <w:marRight w:val="0"/>
      <w:marTop w:val="0"/>
      <w:marBottom w:val="0"/>
      <w:divBdr>
        <w:top w:val="none" w:sz="0" w:space="0" w:color="auto"/>
        <w:left w:val="none" w:sz="0" w:space="0" w:color="auto"/>
        <w:bottom w:val="none" w:sz="0" w:space="0" w:color="auto"/>
        <w:right w:val="none" w:sz="0" w:space="0" w:color="auto"/>
      </w:divBdr>
    </w:div>
    <w:div w:id="209850729">
      <w:bodyDiv w:val="1"/>
      <w:marLeft w:val="0"/>
      <w:marRight w:val="0"/>
      <w:marTop w:val="0"/>
      <w:marBottom w:val="0"/>
      <w:divBdr>
        <w:top w:val="none" w:sz="0" w:space="0" w:color="auto"/>
        <w:left w:val="none" w:sz="0" w:space="0" w:color="auto"/>
        <w:bottom w:val="none" w:sz="0" w:space="0" w:color="auto"/>
        <w:right w:val="none" w:sz="0" w:space="0" w:color="auto"/>
      </w:divBdr>
    </w:div>
    <w:div w:id="209877907">
      <w:bodyDiv w:val="1"/>
      <w:marLeft w:val="0"/>
      <w:marRight w:val="0"/>
      <w:marTop w:val="0"/>
      <w:marBottom w:val="0"/>
      <w:divBdr>
        <w:top w:val="none" w:sz="0" w:space="0" w:color="auto"/>
        <w:left w:val="none" w:sz="0" w:space="0" w:color="auto"/>
        <w:bottom w:val="none" w:sz="0" w:space="0" w:color="auto"/>
        <w:right w:val="none" w:sz="0" w:space="0" w:color="auto"/>
      </w:divBdr>
    </w:div>
    <w:div w:id="209922289">
      <w:bodyDiv w:val="1"/>
      <w:marLeft w:val="0"/>
      <w:marRight w:val="0"/>
      <w:marTop w:val="0"/>
      <w:marBottom w:val="0"/>
      <w:divBdr>
        <w:top w:val="none" w:sz="0" w:space="0" w:color="auto"/>
        <w:left w:val="none" w:sz="0" w:space="0" w:color="auto"/>
        <w:bottom w:val="none" w:sz="0" w:space="0" w:color="auto"/>
        <w:right w:val="none" w:sz="0" w:space="0" w:color="auto"/>
      </w:divBdr>
    </w:div>
    <w:div w:id="209923493">
      <w:bodyDiv w:val="1"/>
      <w:marLeft w:val="0"/>
      <w:marRight w:val="0"/>
      <w:marTop w:val="0"/>
      <w:marBottom w:val="0"/>
      <w:divBdr>
        <w:top w:val="none" w:sz="0" w:space="0" w:color="auto"/>
        <w:left w:val="none" w:sz="0" w:space="0" w:color="auto"/>
        <w:bottom w:val="none" w:sz="0" w:space="0" w:color="auto"/>
        <w:right w:val="none" w:sz="0" w:space="0" w:color="auto"/>
      </w:divBdr>
    </w:div>
    <w:div w:id="209927385">
      <w:bodyDiv w:val="1"/>
      <w:marLeft w:val="0"/>
      <w:marRight w:val="0"/>
      <w:marTop w:val="0"/>
      <w:marBottom w:val="0"/>
      <w:divBdr>
        <w:top w:val="none" w:sz="0" w:space="0" w:color="auto"/>
        <w:left w:val="none" w:sz="0" w:space="0" w:color="auto"/>
        <w:bottom w:val="none" w:sz="0" w:space="0" w:color="auto"/>
        <w:right w:val="none" w:sz="0" w:space="0" w:color="auto"/>
      </w:divBdr>
    </w:div>
    <w:div w:id="210001225">
      <w:bodyDiv w:val="1"/>
      <w:marLeft w:val="0"/>
      <w:marRight w:val="0"/>
      <w:marTop w:val="0"/>
      <w:marBottom w:val="0"/>
      <w:divBdr>
        <w:top w:val="none" w:sz="0" w:space="0" w:color="auto"/>
        <w:left w:val="none" w:sz="0" w:space="0" w:color="auto"/>
        <w:bottom w:val="none" w:sz="0" w:space="0" w:color="auto"/>
        <w:right w:val="none" w:sz="0" w:space="0" w:color="auto"/>
      </w:divBdr>
    </w:div>
    <w:div w:id="210116216">
      <w:bodyDiv w:val="1"/>
      <w:marLeft w:val="0"/>
      <w:marRight w:val="0"/>
      <w:marTop w:val="0"/>
      <w:marBottom w:val="0"/>
      <w:divBdr>
        <w:top w:val="none" w:sz="0" w:space="0" w:color="auto"/>
        <w:left w:val="none" w:sz="0" w:space="0" w:color="auto"/>
        <w:bottom w:val="none" w:sz="0" w:space="0" w:color="auto"/>
        <w:right w:val="none" w:sz="0" w:space="0" w:color="auto"/>
      </w:divBdr>
    </w:div>
    <w:div w:id="210383088">
      <w:bodyDiv w:val="1"/>
      <w:marLeft w:val="0"/>
      <w:marRight w:val="0"/>
      <w:marTop w:val="0"/>
      <w:marBottom w:val="0"/>
      <w:divBdr>
        <w:top w:val="none" w:sz="0" w:space="0" w:color="auto"/>
        <w:left w:val="none" w:sz="0" w:space="0" w:color="auto"/>
        <w:bottom w:val="none" w:sz="0" w:space="0" w:color="auto"/>
        <w:right w:val="none" w:sz="0" w:space="0" w:color="auto"/>
      </w:divBdr>
    </w:div>
    <w:div w:id="210502589">
      <w:bodyDiv w:val="1"/>
      <w:marLeft w:val="0"/>
      <w:marRight w:val="0"/>
      <w:marTop w:val="0"/>
      <w:marBottom w:val="0"/>
      <w:divBdr>
        <w:top w:val="none" w:sz="0" w:space="0" w:color="auto"/>
        <w:left w:val="none" w:sz="0" w:space="0" w:color="auto"/>
        <w:bottom w:val="none" w:sz="0" w:space="0" w:color="auto"/>
        <w:right w:val="none" w:sz="0" w:space="0" w:color="auto"/>
      </w:divBdr>
    </w:div>
    <w:div w:id="210650405">
      <w:bodyDiv w:val="1"/>
      <w:marLeft w:val="0"/>
      <w:marRight w:val="0"/>
      <w:marTop w:val="0"/>
      <w:marBottom w:val="0"/>
      <w:divBdr>
        <w:top w:val="none" w:sz="0" w:space="0" w:color="auto"/>
        <w:left w:val="none" w:sz="0" w:space="0" w:color="auto"/>
        <w:bottom w:val="none" w:sz="0" w:space="0" w:color="auto"/>
        <w:right w:val="none" w:sz="0" w:space="0" w:color="auto"/>
      </w:divBdr>
    </w:div>
    <w:div w:id="210651121">
      <w:bodyDiv w:val="1"/>
      <w:marLeft w:val="0"/>
      <w:marRight w:val="0"/>
      <w:marTop w:val="0"/>
      <w:marBottom w:val="0"/>
      <w:divBdr>
        <w:top w:val="none" w:sz="0" w:space="0" w:color="auto"/>
        <w:left w:val="none" w:sz="0" w:space="0" w:color="auto"/>
        <w:bottom w:val="none" w:sz="0" w:space="0" w:color="auto"/>
        <w:right w:val="none" w:sz="0" w:space="0" w:color="auto"/>
      </w:divBdr>
    </w:div>
    <w:div w:id="210699924">
      <w:bodyDiv w:val="1"/>
      <w:marLeft w:val="0"/>
      <w:marRight w:val="0"/>
      <w:marTop w:val="0"/>
      <w:marBottom w:val="0"/>
      <w:divBdr>
        <w:top w:val="none" w:sz="0" w:space="0" w:color="auto"/>
        <w:left w:val="none" w:sz="0" w:space="0" w:color="auto"/>
        <w:bottom w:val="none" w:sz="0" w:space="0" w:color="auto"/>
        <w:right w:val="none" w:sz="0" w:space="0" w:color="auto"/>
      </w:divBdr>
    </w:div>
    <w:div w:id="210726077">
      <w:bodyDiv w:val="1"/>
      <w:marLeft w:val="0"/>
      <w:marRight w:val="0"/>
      <w:marTop w:val="0"/>
      <w:marBottom w:val="0"/>
      <w:divBdr>
        <w:top w:val="none" w:sz="0" w:space="0" w:color="auto"/>
        <w:left w:val="none" w:sz="0" w:space="0" w:color="auto"/>
        <w:bottom w:val="none" w:sz="0" w:space="0" w:color="auto"/>
        <w:right w:val="none" w:sz="0" w:space="0" w:color="auto"/>
      </w:divBdr>
    </w:div>
    <w:div w:id="210730224">
      <w:bodyDiv w:val="1"/>
      <w:marLeft w:val="0"/>
      <w:marRight w:val="0"/>
      <w:marTop w:val="0"/>
      <w:marBottom w:val="0"/>
      <w:divBdr>
        <w:top w:val="none" w:sz="0" w:space="0" w:color="auto"/>
        <w:left w:val="none" w:sz="0" w:space="0" w:color="auto"/>
        <w:bottom w:val="none" w:sz="0" w:space="0" w:color="auto"/>
        <w:right w:val="none" w:sz="0" w:space="0" w:color="auto"/>
      </w:divBdr>
    </w:div>
    <w:div w:id="210852027">
      <w:bodyDiv w:val="1"/>
      <w:marLeft w:val="0"/>
      <w:marRight w:val="0"/>
      <w:marTop w:val="0"/>
      <w:marBottom w:val="0"/>
      <w:divBdr>
        <w:top w:val="none" w:sz="0" w:space="0" w:color="auto"/>
        <w:left w:val="none" w:sz="0" w:space="0" w:color="auto"/>
        <w:bottom w:val="none" w:sz="0" w:space="0" w:color="auto"/>
        <w:right w:val="none" w:sz="0" w:space="0" w:color="auto"/>
      </w:divBdr>
    </w:div>
    <w:div w:id="210965977">
      <w:bodyDiv w:val="1"/>
      <w:marLeft w:val="0"/>
      <w:marRight w:val="0"/>
      <w:marTop w:val="0"/>
      <w:marBottom w:val="0"/>
      <w:divBdr>
        <w:top w:val="none" w:sz="0" w:space="0" w:color="auto"/>
        <w:left w:val="none" w:sz="0" w:space="0" w:color="auto"/>
        <w:bottom w:val="none" w:sz="0" w:space="0" w:color="auto"/>
        <w:right w:val="none" w:sz="0" w:space="0" w:color="auto"/>
      </w:divBdr>
    </w:div>
    <w:div w:id="210969636">
      <w:bodyDiv w:val="1"/>
      <w:marLeft w:val="0"/>
      <w:marRight w:val="0"/>
      <w:marTop w:val="0"/>
      <w:marBottom w:val="0"/>
      <w:divBdr>
        <w:top w:val="none" w:sz="0" w:space="0" w:color="auto"/>
        <w:left w:val="none" w:sz="0" w:space="0" w:color="auto"/>
        <w:bottom w:val="none" w:sz="0" w:space="0" w:color="auto"/>
        <w:right w:val="none" w:sz="0" w:space="0" w:color="auto"/>
      </w:divBdr>
    </w:div>
    <w:div w:id="211037174">
      <w:bodyDiv w:val="1"/>
      <w:marLeft w:val="0"/>
      <w:marRight w:val="0"/>
      <w:marTop w:val="0"/>
      <w:marBottom w:val="0"/>
      <w:divBdr>
        <w:top w:val="none" w:sz="0" w:space="0" w:color="auto"/>
        <w:left w:val="none" w:sz="0" w:space="0" w:color="auto"/>
        <w:bottom w:val="none" w:sz="0" w:space="0" w:color="auto"/>
        <w:right w:val="none" w:sz="0" w:space="0" w:color="auto"/>
      </w:divBdr>
    </w:div>
    <w:div w:id="211043871">
      <w:bodyDiv w:val="1"/>
      <w:marLeft w:val="0"/>
      <w:marRight w:val="0"/>
      <w:marTop w:val="0"/>
      <w:marBottom w:val="0"/>
      <w:divBdr>
        <w:top w:val="none" w:sz="0" w:space="0" w:color="auto"/>
        <w:left w:val="none" w:sz="0" w:space="0" w:color="auto"/>
        <w:bottom w:val="none" w:sz="0" w:space="0" w:color="auto"/>
        <w:right w:val="none" w:sz="0" w:space="0" w:color="auto"/>
      </w:divBdr>
    </w:div>
    <w:div w:id="211189244">
      <w:bodyDiv w:val="1"/>
      <w:marLeft w:val="0"/>
      <w:marRight w:val="0"/>
      <w:marTop w:val="0"/>
      <w:marBottom w:val="0"/>
      <w:divBdr>
        <w:top w:val="none" w:sz="0" w:space="0" w:color="auto"/>
        <w:left w:val="none" w:sz="0" w:space="0" w:color="auto"/>
        <w:bottom w:val="none" w:sz="0" w:space="0" w:color="auto"/>
        <w:right w:val="none" w:sz="0" w:space="0" w:color="auto"/>
      </w:divBdr>
    </w:div>
    <w:div w:id="211231659">
      <w:bodyDiv w:val="1"/>
      <w:marLeft w:val="0"/>
      <w:marRight w:val="0"/>
      <w:marTop w:val="0"/>
      <w:marBottom w:val="0"/>
      <w:divBdr>
        <w:top w:val="none" w:sz="0" w:space="0" w:color="auto"/>
        <w:left w:val="none" w:sz="0" w:space="0" w:color="auto"/>
        <w:bottom w:val="none" w:sz="0" w:space="0" w:color="auto"/>
        <w:right w:val="none" w:sz="0" w:space="0" w:color="auto"/>
      </w:divBdr>
    </w:div>
    <w:div w:id="211234218">
      <w:bodyDiv w:val="1"/>
      <w:marLeft w:val="0"/>
      <w:marRight w:val="0"/>
      <w:marTop w:val="0"/>
      <w:marBottom w:val="0"/>
      <w:divBdr>
        <w:top w:val="none" w:sz="0" w:space="0" w:color="auto"/>
        <w:left w:val="none" w:sz="0" w:space="0" w:color="auto"/>
        <w:bottom w:val="none" w:sz="0" w:space="0" w:color="auto"/>
        <w:right w:val="none" w:sz="0" w:space="0" w:color="auto"/>
      </w:divBdr>
    </w:div>
    <w:div w:id="211355231">
      <w:bodyDiv w:val="1"/>
      <w:marLeft w:val="0"/>
      <w:marRight w:val="0"/>
      <w:marTop w:val="0"/>
      <w:marBottom w:val="0"/>
      <w:divBdr>
        <w:top w:val="none" w:sz="0" w:space="0" w:color="auto"/>
        <w:left w:val="none" w:sz="0" w:space="0" w:color="auto"/>
        <w:bottom w:val="none" w:sz="0" w:space="0" w:color="auto"/>
        <w:right w:val="none" w:sz="0" w:space="0" w:color="auto"/>
      </w:divBdr>
    </w:div>
    <w:div w:id="211622876">
      <w:bodyDiv w:val="1"/>
      <w:marLeft w:val="0"/>
      <w:marRight w:val="0"/>
      <w:marTop w:val="0"/>
      <w:marBottom w:val="0"/>
      <w:divBdr>
        <w:top w:val="none" w:sz="0" w:space="0" w:color="auto"/>
        <w:left w:val="none" w:sz="0" w:space="0" w:color="auto"/>
        <w:bottom w:val="none" w:sz="0" w:space="0" w:color="auto"/>
        <w:right w:val="none" w:sz="0" w:space="0" w:color="auto"/>
      </w:divBdr>
      <w:divsChild>
        <w:div w:id="23218017">
          <w:marLeft w:val="480"/>
          <w:marRight w:val="0"/>
          <w:marTop w:val="0"/>
          <w:marBottom w:val="0"/>
          <w:divBdr>
            <w:top w:val="none" w:sz="0" w:space="0" w:color="auto"/>
            <w:left w:val="none" w:sz="0" w:space="0" w:color="auto"/>
            <w:bottom w:val="none" w:sz="0" w:space="0" w:color="auto"/>
            <w:right w:val="none" w:sz="0" w:space="0" w:color="auto"/>
          </w:divBdr>
        </w:div>
        <w:div w:id="49115724">
          <w:marLeft w:val="480"/>
          <w:marRight w:val="0"/>
          <w:marTop w:val="0"/>
          <w:marBottom w:val="0"/>
          <w:divBdr>
            <w:top w:val="none" w:sz="0" w:space="0" w:color="auto"/>
            <w:left w:val="none" w:sz="0" w:space="0" w:color="auto"/>
            <w:bottom w:val="none" w:sz="0" w:space="0" w:color="auto"/>
            <w:right w:val="none" w:sz="0" w:space="0" w:color="auto"/>
          </w:divBdr>
        </w:div>
        <w:div w:id="55512550">
          <w:marLeft w:val="480"/>
          <w:marRight w:val="0"/>
          <w:marTop w:val="0"/>
          <w:marBottom w:val="0"/>
          <w:divBdr>
            <w:top w:val="none" w:sz="0" w:space="0" w:color="auto"/>
            <w:left w:val="none" w:sz="0" w:space="0" w:color="auto"/>
            <w:bottom w:val="none" w:sz="0" w:space="0" w:color="auto"/>
            <w:right w:val="none" w:sz="0" w:space="0" w:color="auto"/>
          </w:divBdr>
        </w:div>
        <w:div w:id="102115578">
          <w:marLeft w:val="480"/>
          <w:marRight w:val="0"/>
          <w:marTop w:val="0"/>
          <w:marBottom w:val="0"/>
          <w:divBdr>
            <w:top w:val="none" w:sz="0" w:space="0" w:color="auto"/>
            <w:left w:val="none" w:sz="0" w:space="0" w:color="auto"/>
            <w:bottom w:val="none" w:sz="0" w:space="0" w:color="auto"/>
            <w:right w:val="none" w:sz="0" w:space="0" w:color="auto"/>
          </w:divBdr>
        </w:div>
        <w:div w:id="102577659">
          <w:marLeft w:val="480"/>
          <w:marRight w:val="0"/>
          <w:marTop w:val="0"/>
          <w:marBottom w:val="0"/>
          <w:divBdr>
            <w:top w:val="none" w:sz="0" w:space="0" w:color="auto"/>
            <w:left w:val="none" w:sz="0" w:space="0" w:color="auto"/>
            <w:bottom w:val="none" w:sz="0" w:space="0" w:color="auto"/>
            <w:right w:val="none" w:sz="0" w:space="0" w:color="auto"/>
          </w:divBdr>
        </w:div>
        <w:div w:id="109669851">
          <w:marLeft w:val="480"/>
          <w:marRight w:val="0"/>
          <w:marTop w:val="0"/>
          <w:marBottom w:val="0"/>
          <w:divBdr>
            <w:top w:val="none" w:sz="0" w:space="0" w:color="auto"/>
            <w:left w:val="none" w:sz="0" w:space="0" w:color="auto"/>
            <w:bottom w:val="none" w:sz="0" w:space="0" w:color="auto"/>
            <w:right w:val="none" w:sz="0" w:space="0" w:color="auto"/>
          </w:divBdr>
        </w:div>
        <w:div w:id="164325156">
          <w:marLeft w:val="480"/>
          <w:marRight w:val="0"/>
          <w:marTop w:val="0"/>
          <w:marBottom w:val="0"/>
          <w:divBdr>
            <w:top w:val="none" w:sz="0" w:space="0" w:color="auto"/>
            <w:left w:val="none" w:sz="0" w:space="0" w:color="auto"/>
            <w:bottom w:val="none" w:sz="0" w:space="0" w:color="auto"/>
            <w:right w:val="none" w:sz="0" w:space="0" w:color="auto"/>
          </w:divBdr>
        </w:div>
        <w:div w:id="177236646">
          <w:marLeft w:val="480"/>
          <w:marRight w:val="0"/>
          <w:marTop w:val="0"/>
          <w:marBottom w:val="0"/>
          <w:divBdr>
            <w:top w:val="none" w:sz="0" w:space="0" w:color="auto"/>
            <w:left w:val="none" w:sz="0" w:space="0" w:color="auto"/>
            <w:bottom w:val="none" w:sz="0" w:space="0" w:color="auto"/>
            <w:right w:val="none" w:sz="0" w:space="0" w:color="auto"/>
          </w:divBdr>
        </w:div>
        <w:div w:id="187911973">
          <w:marLeft w:val="480"/>
          <w:marRight w:val="0"/>
          <w:marTop w:val="0"/>
          <w:marBottom w:val="0"/>
          <w:divBdr>
            <w:top w:val="none" w:sz="0" w:space="0" w:color="auto"/>
            <w:left w:val="none" w:sz="0" w:space="0" w:color="auto"/>
            <w:bottom w:val="none" w:sz="0" w:space="0" w:color="auto"/>
            <w:right w:val="none" w:sz="0" w:space="0" w:color="auto"/>
          </w:divBdr>
        </w:div>
        <w:div w:id="190727382">
          <w:marLeft w:val="480"/>
          <w:marRight w:val="0"/>
          <w:marTop w:val="0"/>
          <w:marBottom w:val="0"/>
          <w:divBdr>
            <w:top w:val="none" w:sz="0" w:space="0" w:color="auto"/>
            <w:left w:val="none" w:sz="0" w:space="0" w:color="auto"/>
            <w:bottom w:val="none" w:sz="0" w:space="0" w:color="auto"/>
            <w:right w:val="none" w:sz="0" w:space="0" w:color="auto"/>
          </w:divBdr>
        </w:div>
        <w:div w:id="216623170">
          <w:marLeft w:val="480"/>
          <w:marRight w:val="0"/>
          <w:marTop w:val="0"/>
          <w:marBottom w:val="0"/>
          <w:divBdr>
            <w:top w:val="none" w:sz="0" w:space="0" w:color="auto"/>
            <w:left w:val="none" w:sz="0" w:space="0" w:color="auto"/>
            <w:bottom w:val="none" w:sz="0" w:space="0" w:color="auto"/>
            <w:right w:val="none" w:sz="0" w:space="0" w:color="auto"/>
          </w:divBdr>
        </w:div>
        <w:div w:id="227155953">
          <w:marLeft w:val="480"/>
          <w:marRight w:val="0"/>
          <w:marTop w:val="0"/>
          <w:marBottom w:val="0"/>
          <w:divBdr>
            <w:top w:val="none" w:sz="0" w:space="0" w:color="auto"/>
            <w:left w:val="none" w:sz="0" w:space="0" w:color="auto"/>
            <w:bottom w:val="none" w:sz="0" w:space="0" w:color="auto"/>
            <w:right w:val="none" w:sz="0" w:space="0" w:color="auto"/>
          </w:divBdr>
        </w:div>
        <w:div w:id="231742733">
          <w:marLeft w:val="480"/>
          <w:marRight w:val="0"/>
          <w:marTop w:val="0"/>
          <w:marBottom w:val="0"/>
          <w:divBdr>
            <w:top w:val="none" w:sz="0" w:space="0" w:color="auto"/>
            <w:left w:val="none" w:sz="0" w:space="0" w:color="auto"/>
            <w:bottom w:val="none" w:sz="0" w:space="0" w:color="auto"/>
            <w:right w:val="none" w:sz="0" w:space="0" w:color="auto"/>
          </w:divBdr>
        </w:div>
        <w:div w:id="241262859">
          <w:marLeft w:val="480"/>
          <w:marRight w:val="0"/>
          <w:marTop w:val="0"/>
          <w:marBottom w:val="0"/>
          <w:divBdr>
            <w:top w:val="none" w:sz="0" w:space="0" w:color="auto"/>
            <w:left w:val="none" w:sz="0" w:space="0" w:color="auto"/>
            <w:bottom w:val="none" w:sz="0" w:space="0" w:color="auto"/>
            <w:right w:val="none" w:sz="0" w:space="0" w:color="auto"/>
          </w:divBdr>
        </w:div>
        <w:div w:id="278413707">
          <w:marLeft w:val="480"/>
          <w:marRight w:val="0"/>
          <w:marTop w:val="0"/>
          <w:marBottom w:val="0"/>
          <w:divBdr>
            <w:top w:val="none" w:sz="0" w:space="0" w:color="auto"/>
            <w:left w:val="none" w:sz="0" w:space="0" w:color="auto"/>
            <w:bottom w:val="none" w:sz="0" w:space="0" w:color="auto"/>
            <w:right w:val="none" w:sz="0" w:space="0" w:color="auto"/>
          </w:divBdr>
        </w:div>
        <w:div w:id="282540866">
          <w:marLeft w:val="480"/>
          <w:marRight w:val="0"/>
          <w:marTop w:val="0"/>
          <w:marBottom w:val="0"/>
          <w:divBdr>
            <w:top w:val="none" w:sz="0" w:space="0" w:color="auto"/>
            <w:left w:val="none" w:sz="0" w:space="0" w:color="auto"/>
            <w:bottom w:val="none" w:sz="0" w:space="0" w:color="auto"/>
            <w:right w:val="none" w:sz="0" w:space="0" w:color="auto"/>
          </w:divBdr>
        </w:div>
        <w:div w:id="286937395">
          <w:marLeft w:val="480"/>
          <w:marRight w:val="0"/>
          <w:marTop w:val="0"/>
          <w:marBottom w:val="0"/>
          <w:divBdr>
            <w:top w:val="none" w:sz="0" w:space="0" w:color="auto"/>
            <w:left w:val="none" w:sz="0" w:space="0" w:color="auto"/>
            <w:bottom w:val="none" w:sz="0" w:space="0" w:color="auto"/>
            <w:right w:val="none" w:sz="0" w:space="0" w:color="auto"/>
          </w:divBdr>
        </w:div>
        <w:div w:id="290866355">
          <w:marLeft w:val="480"/>
          <w:marRight w:val="0"/>
          <w:marTop w:val="0"/>
          <w:marBottom w:val="0"/>
          <w:divBdr>
            <w:top w:val="none" w:sz="0" w:space="0" w:color="auto"/>
            <w:left w:val="none" w:sz="0" w:space="0" w:color="auto"/>
            <w:bottom w:val="none" w:sz="0" w:space="0" w:color="auto"/>
            <w:right w:val="none" w:sz="0" w:space="0" w:color="auto"/>
          </w:divBdr>
        </w:div>
        <w:div w:id="300427389">
          <w:marLeft w:val="480"/>
          <w:marRight w:val="0"/>
          <w:marTop w:val="0"/>
          <w:marBottom w:val="0"/>
          <w:divBdr>
            <w:top w:val="none" w:sz="0" w:space="0" w:color="auto"/>
            <w:left w:val="none" w:sz="0" w:space="0" w:color="auto"/>
            <w:bottom w:val="none" w:sz="0" w:space="0" w:color="auto"/>
            <w:right w:val="none" w:sz="0" w:space="0" w:color="auto"/>
          </w:divBdr>
        </w:div>
        <w:div w:id="314913133">
          <w:marLeft w:val="480"/>
          <w:marRight w:val="0"/>
          <w:marTop w:val="0"/>
          <w:marBottom w:val="0"/>
          <w:divBdr>
            <w:top w:val="none" w:sz="0" w:space="0" w:color="auto"/>
            <w:left w:val="none" w:sz="0" w:space="0" w:color="auto"/>
            <w:bottom w:val="none" w:sz="0" w:space="0" w:color="auto"/>
            <w:right w:val="none" w:sz="0" w:space="0" w:color="auto"/>
          </w:divBdr>
        </w:div>
        <w:div w:id="334919090">
          <w:marLeft w:val="480"/>
          <w:marRight w:val="0"/>
          <w:marTop w:val="0"/>
          <w:marBottom w:val="0"/>
          <w:divBdr>
            <w:top w:val="none" w:sz="0" w:space="0" w:color="auto"/>
            <w:left w:val="none" w:sz="0" w:space="0" w:color="auto"/>
            <w:bottom w:val="none" w:sz="0" w:space="0" w:color="auto"/>
            <w:right w:val="none" w:sz="0" w:space="0" w:color="auto"/>
          </w:divBdr>
        </w:div>
        <w:div w:id="394819897">
          <w:marLeft w:val="480"/>
          <w:marRight w:val="0"/>
          <w:marTop w:val="0"/>
          <w:marBottom w:val="0"/>
          <w:divBdr>
            <w:top w:val="none" w:sz="0" w:space="0" w:color="auto"/>
            <w:left w:val="none" w:sz="0" w:space="0" w:color="auto"/>
            <w:bottom w:val="none" w:sz="0" w:space="0" w:color="auto"/>
            <w:right w:val="none" w:sz="0" w:space="0" w:color="auto"/>
          </w:divBdr>
        </w:div>
        <w:div w:id="457454589">
          <w:marLeft w:val="480"/>
          <w:marRight w:val="0"/>
          <w:marTop w:val="0"/>
          <w:marBottom w:val="0"/>
          <w:divBdr>
            <w:top w:val="none" w:sz="0" w:space="0" w:color="auto"/>
            <w:left w:val="none" w:sz="0" w:space="0" w:color="auto"/>
            <w:bottom w:val="none" w:sz="0" w:space="0" w:color="auto"/>
            <w:right w:val="none" w:sz="0" w:space="0" w:color="auto"/>
          </w:divBdr>
        </w:div>
        <w:div w:id="461924319">
          <w:marLeft w:val="480"/>
          <w:marRight w:val="0"/>
          <w:marTop w:val="0"/>
          <w:marBottom w:val="0"/>
          <w:divBdr>
            <w:top w:val="none" w:sz="0" w:space="0" w:color="auto"/>
            <w:left w:val="none" w:sz="0" w:space="0" w:color="auto"/>
            <w:bottom w:val="none" w:sz="0" w:space="0" w:color="auto"/>
            <w:right w:val="none" w:sz="0" w:space="0" w:color="auto"/>
          </w:divBdr>
        </w:div>
        <w:div w:id="464393534">
          <w:marLeft w:val="480"/>
          <w:marRight w:val="0"/>
          <w:marTop w:val="0"/>
          <w:marBottom w:val="0"/>
          <w:divBdr>
            <w:top w:val="none" w:sz="0" w:space="0" w:color="auto"/>
            <w:left w:val="none" w:sz="0" w:space="0" w:color="auto"/>
            <w:bottom w:val="none" w:sz="0" w:space="0" w:color="auto"/>
            <w:right w:val="none" w:sz="0" w:space="0" w:color="auto"/>
          </w:divBdr>
        </w:div>
        <w:div w:id="503715291">
          <w:marLeft w:val="480"/>
          <w:marRight w:val="0"/>
          <w:marTop w:val="0"/>
          <w:marBottom w:val="0"/>
          <w:divBdr>
            <w:top w:val="none" w:sz="0" w:space="0" w:color="auto"/>
            <w:left w:val="none" w:sz="0" w:space="0" w:color="auto"/>
            <w:bottom w:val="none" w:sz="0" w:space="0" w:color="auto"/>
            <w:right w:val="none" w:sz="0" w:space="0" w:color="auto"/>
          </w:divBdr>
        </w:div>
        <w:div w:id="508837019">
          <w:marLeft w:val="480"/>
          <w:marRight w:val="0"/>
          <w:marTop w:val="0"/>
          <w:marBottom w:val="0"/>
          <w:divBdr>
            <w:top w:val="none" w:sz="0" w:space="0" w:color="auto"/>
            <w:left w:val="none" w:sz="0" w:space="0" w:color="auto"/>
            <w:bottom w:val="none" w:sz="0" w:space="0" w:color="auto"/>
            <w:right w:val="none" w:sz="0" w:space="0" w:color="auto"/>
          </w:divBdr>
        </w:div>
        <w:div w:id="581913729">
          <w:marLeft w:val="480"/>
          <w:marRight w:val="0"/>
          <w:marTop w:val="0"/>
          <w:marBottom w:val="0"/>
          <w:divBdr>
            <w:top w:val="none" w:sz="0" w:space="0" w:color="auto"/>
            <w:left w:val="none" w:sz="0" w:space="0" w:color="auto"/>
            <w:bottom w:val="none" w:sz="0" w:space="0" w:color="auto"/>
            <w:right w:val="none" w:sz="0" w:space="0" w:color="auto"/>
          </w:divBdr>
        </w:div>
        <w:div w:id="582880494">
          <w:marLeft w:val="480"/>
          <w:marRight w:val="0"/>
          <w:marTop w:val="0"/>
          <w:marBottom w:val="0"/>
          <w:divBdr>
            <w:top w:val="none" w:sz="0" w:space="0" w:color="auto"/>
            <w:left w:val="none" w:sz="0" w:space="0" w:color="auto"/>
            <w:bottom w:val="none" w:sz="0" w:space="0" w:color="auto"/>
            <w:right w:val="none" w:sz="0" w:space="0" w:color="auto"/>
          </w:divBdr>
        </w:div>
        <w:div w:id="603613253">
          <w:marLeft w:val="480"/>
          <w:marRight w:val="0"/>
          <w:marTop w:val="0"/>
          <w:marBottom w:val="0"/>
          <w:divBdr>
            <w:top w:val="none" w:sz="0" w:space="0" w:color="auto"/>
            <w:left w:val="none" w:sz="0" w:space="0" w:color="auto"/>
            <w:bottom w:val="none" w:sz="0" w:space="0" w:color="auto"/>
            <w:right w:val="none" w:sz="0" w:space="0" w:color="auto"/>
          </w:divBdr>
        </w:div>
        <w:div w:id="607473537">
          <w:marLeft w:val="480"/>
          <w:marRight w:val="0"/>
          <w:marTop w:val="0"/>
          <w:marBottom w:val="0"/>
          <w:divBdr>
            <w:top w:val="none" w:sz="0" w:space="0" w:color="auto"/>
            <w:left w:val="none" w:sz="0" w:space="0" w:color="auto"/>
            <w:bottom w:val="none" w:sz="0" w:space="0" w:color="auto"/>
            <w:right w:val="none" w:sz="0" w:space="0" w:color="auto"/>
          </w:divBdr>
        </w:div>
        <w:div w:id="618102234">
          <w:marLeft w:val="480"/>
          <w:marRight w:val="0"/>
          <w:marTop w:val="0"/>
          <w:marBottom w:val="0"/>
          <w:divBdr>
            <w:top w:val="none" w:sz="0" w:space="0" w:color="auto"/>
            <w:left w:val="none" w:sz="0" w:space="0" w:color="auto"/>
            <w:bottom w:val="none" w:sz="0" w:space="0" w:color="auto"/>
            <w:right w:val="none" w:sz="0" w:space="0" w:color="auto"/>
          </w:divBdr>
        </w:div>
      </w:divsChild>
    </w:div>
    <w:div w:id="211624792">
      <w:bodyDiv w:val="1"/>
      <w:marLeft w:val="0"/>
      <w:marRight w:val="0"/>
      <w:marTop w:val="0"/>
      <w:marBottom w:val="0"/>
      <w:divBdr>
        <w:top w:val="none" w:sz="0" w:space="0" w:color="auto"/>
        <w:left w:val="none" w:sz="0" w:space="0" w:color="auto"/>
        <w:bottom w:val="none" w:sz="0" w:space="0" w:color="auto"/>
        <w:right w:val="none" w:sz="0" w:space="0" w:color="auto"/>
      </w:divBdr>
    </w:div>
    <w:div w:id="211698207">
      <w:bodyDiv w:val="1"/>
      <w:marLeft w:val="0"/>
      <w:marRight w:val="0"/>
      <w:marTop w:val="0"/>
      <w:marBottom w:val="0"/>
      <w:divBdr>
        <w:top w:val="none" w:sz="0" w:space="0" w:color="auto"/>
        <w:left w:val="none" w:sz="0" w:space="0" w:color="auto"/>
        <w:bottom w:val="none" w:sz="0" w:space="0" w:color="auto"/>
        <w:right w:val="none" w:sz="0" w:space="0" w:color="auto"/>
      </w:divBdr>
    </w:div>
    <w:div w:id="211770809">
      <w:bodyDiv w:val="1"/>
      <w:marLeft w:val="0"/>
      <w:marRight w:val="0"/>
      <w:marTop w:val="0"/>
      <w:marBottom w:val="0"/>
      <w:divBdr>
        <w:top w:val="none" w:sz="0" w:space="0" w:color="auto"/>
        <w:left w:val="none" w:sz="0" w:space="0" w:color="auto"/>
        <w:bottom w:val="none" w:sz="0" w:space="0" w:color="auto"/>
        <w:right w:val="none" w:sz="0" w:space="0" w:color="auto"/>
      </w:divBdr>
    </w:div>
    <w:div w:id="211817760">
      <w:bodyDiv w:val="1"/>
      <w:marLeft w:val="0"/>
      <w:marRight w:val="0"/>
      <w:marTop w:val="0"/>
      <w:marBottom w:val="0"/>
      <w:divBdr>
        <w:top w:val="none" w:sz="0" w:space="0" w:color="auto"/>
        <w:left w:val="none" w:sz="0" w:space="0" w:color="auto"/>
        <w:bottom w:val="none" w:sz="0" w:space="0" w:color="auto"/>
        <w:right w:val="none" w:sz="0" w:space="0" w:color="auto"/>
      </w:divBdr>
    </w:div>
    <w:div w:id="211888414">
      <w:bodyDiv w:val="1"/>
      <w:marLeft w:val="0"/>
      <w:marRight w:val="0"/>
      <w:marTop w:val="0"/>
      <w:marBottom w:val="0"/>
      <w:divBdr>
        <w:top w:val="none" w:sz="0" w:space="0" w:color="auto"/>
        <w:left w:val="none" w:sz="0" w:space="0" w:color="auto"/>
        <w:bottom w:val="none" w:sz="0" w:space="0" w:color="auto"/>
        <w:right w:val="none" w:sz="0" w:space="0" w:color="auto"/>
      </w:divBdr>
    </w:div>
    <w:div w:id="211888995">
      <w:bodyDiv w:val="1"/>
      <w:marLeft w:val="0"/>
      <w:marRight w:val="0"/>
      <w:marTop w:val="0"/>
      <w:marBottom w:val="0"/>
      <w:divBdr>
        <w:top w:val="none" w:sz="0" w:space="0" w:color="auto"/>
        <w:left w:val="none" w:sz="0" w:space="0" w:color="auto"/>
        <w:bottom w:val="none" w:sz="0" w:space="0" w:color="auto"/>
        <w:right w:val="none" w:sz="0" w:space="0" w:color="auto"/>
      </w:divBdr>
      <w:divsChild>
        <w:div w:id="52238695">
          <w:marLeft w:val="480"/>
          <w:marRight w:val="0"/>
          <w:marTop w:val="0"/>
          <w:marBottom w:val="0"/>
          <w:divBdr>
            <w:top w:val="none" w:sz="0" w:space="0" w:color="auto"/>
            <w:left w:val="none" w:sz="0" w:space="0" w:color="auto"/>
            <w:bottom w:val="none" w:sz="0" w:space="0" w:color="auto"/>
            <w:right w:val="none" w:sz="0" w:space="0" w:color="auto"/>
          </w:divBdr>
        </w:div>
        <w:div w:id="62652863">
          <w:marLeft w:val="480"/>
          <w:marRight w:val="0"/>
          <w:marTop w:val="0"/>
          <w:marBottom w:val="0"/>
          <w:divBdr>
            <w:top w:val="none" w:sz="0" w:space="0" w:color="auto"/>
            <w:left w:val="none" w:sz="0" w:space="0" w:color="auto"/>
            <w:bottom w:val="none" w:sz="0" w:space="0" w:color="auto"/>
            <w:right w:val="none" w:sz="0" w:space="0" w:color="auto"/>
          </w:divBdr>
        </w:div>
        <w:div w:id="73287745">
          <w:marLeft w:val="480"/>
          <w:marRight w:val="0"/>
          <w:marTop w:val="0"/>
          <w:marBottom w:val="0"/>
          <w:divBdr>
            <w:top w:val="none" w:sz="0" w:space="0" w:color="auto"/>
            <w:left w:val="none" w:sz="0" w:space="0" w:color="auto"/>
            <w:bottom w:val="none" w:sz="0" w:space="0" w:color="auto"/>
            <w:right w:val="none" w:sz="0" w:space="0" w:color="auto"/>
          </w:divBdr>
        </w:div>
        <w:div w:id="101658528">
          <w:marLeft w:val="480"/>
          <w:marRight w:val="0"/>
          <w:marTop w:val="0"/>
          <w:marBottom w:val="0"/>
          <w:divBdr>
            <w:top w:val="none" w:sz="0" w:space="0" w:color="auto"/>
            <w:left w:val="none" w:sz="0" w:space="0" w:color="auto"/>
            <w:bottom w:val="none" w:sz="0" w:space="0" w:color="auto"/>
            <w:right w:val="none" w:sz="0" w:space="0" w:color="auto"/>
          </w:divBdr>
        </w:div>
        <w:div w:id="112095679">
          <w:marLeft w:val="480"/>
          <w:marRight w:val="0"/>
          <w:marTop w:val="0"/>
          <w:marBottom w:val="0"/>
          <w:divBdr>
            <w:top w:val="none" w:sz="0" w:space="0" w:color="auto"/>
            <w:left w:val="none" w:sz="0" w:space="0" w:color="auto"/>
            <w:bottom w:val="none" w:sz="0" w:space="0" w:color="auto"/>
            <w:right w:val="none" w:sz="0" w:space="0" w:color="auto"/>
          </w:divBdr>
        </w:div>
        <w:div w:id="125052942">
          <w:marLeft w:val="480"/>
          <w:marRight w:val="0"/>
          <w:marTop w:val="0"/>
          <w:marBottom w:val="0"/>
          <w:divBdr>
            <w:top w:val="none" w:sz="0" w:space="0" w:color="auto"/>
            <w:left w:val="none" w:sz="0" w:space="0" w:color="auto"/>
            <w:bottom w:val="none" w:sz="0" w:space="0" w:color="auto"/>
            <w:right w:val="none" w:sz="0" w:space="0" w:color="auto"/>
          </w:divBdr>
        </w:div>
        <w:div w:id="128017606">
          <w:marLeft w:val="480"/>
          <w:marRight w:val="0"/>
          <w:marTop w:val="0"/>
          <w:marBottom w:val="0"/>
          <w:divBdr>
            <w:top w:val="none" w:sz="0" w:space="0" w:color="auto"/>
            <w:left w:val="none" w:sz="0" w:space="0" w:color="auto"/>
            <w:bottom w:val="none" w:sz="0" w:space="0" w:color="auto"/>
            <w:right w:val="none" w:sz="0" w:space="0" w:color="auto"/>
          </w:divBdr>
        </w:div>
        <w:div w:id="147525288">
          <w:marLeft w:val="480"/>
          <w:marRight w:val="0"/>
          <w:marTop w:val="0"/>
          <w:marBottom w:val="0"/>
          <w:divBdr>
            <w:top w:val="none" w:sz="0" w:space="0" w:color="auto"/>
            <w:left w:val="none" w:sz="0" w:space="0" w:color="auto"/>
            <w:bottom w:val="none" w:sz="0" w:space="0" w:color="auto"/>
            <w:right w:val="none" w:sz="0" w:space="0" w:color="auto"/>
          </w:divBdr>
        </w:div>
        <w:div w:id="148794232">
          <w:marLeft w:val="480"/>
          <w:marRight w:val="0"/>
          <w:marTop w:val="0"/>
          <w:marBottom w:val="0"/>
          <w:divBdr>
            <w:top w:val="none" w:sz="0" w:space="0" w:color="auto"/>
            <w:left w:val="none" w:sz="0" w:space="0" w:color="auto"/>
            <w:bottom w:val="none" w:sz="0" w:space="0" w:color="auto"/>
            <w:right w:val="none" w:sz="0" w:space="0" w:color="auto"/>
          </w:divBdr>
        </w:div>
        <w:div w:id="189728791">
          <w:marLeft w:val="480"/>
          <w:marRight w:val="0"/>
          <w:marTop w:val="0"/>
          <w:marBottom w:val="0"/>
          <w:divBdr>
            <w:top w:val="none" w:sz="0" w:space="0" w:color="auto"/>
            <w:left w:val="none" w:sz="0" w:space="0" w:color="auto"/>
            <w:bottom w:val="none" w:sz="0" w:space="0" w:color="auto"/>
            <w:right w:val="none" w:sz="0" w:space="0" w:color="auto"/>
          </w:divBdr>
        </w:div>
        <w:div w:id="207038953">
          <w:marLeft w:val="480"/>
          <w:marRight w:val="0"/>
          <w:marTop w:val="0"/>
          <w:marBottom w:val="0"/>
          <w:divBdr>
            <w:top w:val="none" w:sz="0" w:space="0" w:color="auto"/>
            <w:left w:val="none" w:sz="0" w:space="0" w:color="auto"/>
            <w:bottom w:val="none" w:sz="0" w:space="0" w:color="auto"/>
            <w:right w:val="none" w:sz="0" w:space="0" w:color="auto"/>
          </w:divBdr>
        </w:div>
        <w:div w:id="224722949">
          <w:marLeft w:val="480"/>
          <w:marRight w:val="0"/>
          <w:marTop w:val="0"/>
          <w:marBottom w:val="0"/>
          <w:divBdr>
            <w:top w:val="none" w:sz="0" w:space="0" w:color="auto"/>
            <w:left w:val="none" w:sz="0" w:space="0" w:color="auto"/>
            <w:bottom w:val="none" w:sz="0" w:space="0" w:color="auto"/>
            <w:right w:val="none" w:sz="0" w:space="0" w:color="auto"/>
          </w:divBdr>
        </w:div>
        <w:div w:id="287586068">
          <w:marLeft w:val="480"/>
          <w:marRight w:val="0"/>
          <w:marTop w:val="0"/>
          <w:marBottom w:val="0"/>
          <w:divBdr>
            <w:top w:val="none" w:sz="0" w:space="0" w:color="auto"/>
            <w:left w:val="none" w:sz="0" w:space="0" w:color="auto"/>
            <w:bottom w:val="none" w:sz="0" w:space="0" w:color="auto"/>
            <w:right w:val="none" w:sz="0" w:space="0" w:color="auto"/>
          </w:divBdr>
        </w:div>
        <w:div w:id="338435298">
          <w:marLeft w:val="480"/>
          <w:marRight w:val="0"/>
          <w:marTop w:val="0"/>
          <w:marBottom w:val="0"/>
          <w:divBdr>
            <w:top w:val="none" w:sz="0" w:space="0" w:color="auto"/>
            <w:left w:val="none" w:sz="0" w:space="0" w:color="auto"/>
            <w:bottom w:val="none" w:sz="0" w:space="0" w:color="auto"/>
            <w:right w:val="none" w:sz="0" w:space="0" w:color="auto"/>
          </w:divBdr>
        </w:div>
        <w:div w:id="393699016">
          <w:marLeft w:val="480"/>
          <w:marRight w:val="0"/>
          <w:marTop w:val="0"/>
          <w:marBottom w:val="0"/>
          <w:divBdr>
            <w:top w:val="none" w:sz="0" w:space="0" w:color="auto"/>
            <w:left w:val="none" w:sz="0" w:space="0" w:color="auto"/>
            <w:bottom w:val="none" w:sz="0" w:space="0" w:color="auto"/>
            <w:right w:val="none" w:sz="0" w:space="0" w:color="auto"/>
          </w:divBdr>
        </w:div>
        <w:div w:id="461075996">
          <w:marLeft w:val="480"/>
          <w:marRight w:val="0"/>
          <w:marTop w:val="0"/>
          <w:marBottom w:val="0"/>
          <w:divBdr>
            <w:top w:val="none" w:sz="0" w:space="0" w:color="auto"/>
            <w:left w:val="none" w:sz="0" w:space="0" w:color="auto"/>
            <w:bottom w:val="none" w:sz="0" w:space="0" w:color="auto"/>
            <w:right w:val="none" w:sz="0" w:space="0" w:color="auto"/>
          </w:divBdr>
        </w:div>
        <w:div w:id="471484602">
          <w:marLeft w:val="480"/>
          <w:marRight w:val="0"/>
          <w:marTop w:val="0"/>
          <w:marBottom w:val="0"/>
          <w:divBdr>
            <w:top w:val="none" w:sz="0" w:space="0" w:color="auto"/>
            <w:left w:val="none" w:sz="0" w:space="0" w:color="auto"/>
            <w:bottom w:val="none" w:sz="0" w:space="0" w:color="auto"/>
            <w:right w:val="none" w:sz="0" w:space="0" w:color="auto"/>
          </w:divBdr>
        </w:div>
        <w:div w:id="475223360">
          <w:marLeft w:val="480"/>
          <w:marRight w:val="0"/>
          <w:marTop w:val="0"/>
          <w:marBottom w:val="0"/>
          <w:divBdr>
            <w:top w:val="none" w:sz="0" w:space="0" w:color="auto"/>
            <w:left w:val="none" w:sz="0" w:space="0" w:color="auto"/>
            <w:bottom w:val="none" w:sz="0" w:space="0" w:color="auto"/>
            <w:right w:val="none" w:sz="0" w:space="0" w:color="auto"/>
          </w:divBdr>
        </w:div>
        <w:div w:id="616521568">
          <w:marLeft w:val="480"/>
          <w:marRight w:val="0"/>
          <w:marTop w:val="0"/>
          <w:marBottom w:val="0"/>
          <w:divBdr>
            <w:top w:val="none" w:sz="0" w:space="0" w:color="auto"/>
            <w:left w:val="none" w:sz="0" w:space="0" w:color="auto"/>
            <w:bottom w:val="none" w:sz="0" w:space="0" w:color="auto"/>
            <w:right w:val="none" w:sz="0" w:space="0" w:color="auto"/>
          </w:divBdr>
        </w:div>
      </w:divsChild>
    </w:div>
    <w:div w:id="211891956">
      <w:bodyDiv w:val="1"/>
      <w:marLeft w:val="0"/>
      <w:marRight w:val="0"/>
      <w:marTop w:val="0"/>
      <w:marBottom w:val="0"/>
      <w:divBdr>
        <w:top w:val="none" w:sz="0" w:space="0" w:color="auto"/>
        <w:left w:val="none" w:sz="0" w:space="0" w:color="auto"/>
        <w:bottom w:val="none" w:sz="0" w:space="0" w:color="auto"/>
        <w:right w:val="none" w:sz="0" w:space="0" w:color="auto"/>
      </w:divBdr>
    </w:div>
    <w:div w:id="212041264">
      <w:bodyDiv w:val="1"/>
      <w:marLeft w:val="0"/>
      <w:marRight w:val="0"/>
      <w:marTop w:val="0"/>
      <w:marBottom w:val="0"/>
      <w:divBdr>
        <w:top w:val="none" w:sz="0" w:space="0" w:color="auto"/>
        <w:left w:val="none" w:sz="0" w:space="0" w:color="auto"/>
        <w:bottom w:val="none" w:sz="0" w:space="0" w:color="auto"/>
        <w:right w:val="none" w:sz="0" w:space="0" w:color="auto"/>
      </w:divBdr>
    </w:div>
    <w:div w:id="212079451">
      <w:bodyDiv w:val="1"/>
      <w:marLeft w:val="0"/>
      <w:marRight w:val="0"/>
      <w:marTop w:val="0"/>
      <w:marBottom w:val="0"/>
      <w:divBdr>
        <w:top w:val="none" w:sz="0" w:space="0" w:color="auto"/>
        <w:left w:val="none" w:sz="0" w:space="0" w:color="auto"/>
        <w:bottom w:val="none" w:sz="0" w:space="0" w:color="auto"/>
        <w:right w:val="none" w:sz="0" w:space="0" w:color="auto"/>
      </w:divBdr>
    </w:div>
    <w:div w:id="212665665">
      <w:bodyDiv w:val="1"/>
      <w:marLeft w:val="0"/>
      <w:marRight w:val="0"/>
      <w:marTop w:val="0"/>
      <w:marBottom w:val="0"/>
      <w:divBdr>
        <w:top w:val="none" w:sz="0" w:space="0" w:color="auto"/>
        <w:left w:val="none" w:sz="0" w:space="0" w:color="auto"/>
        <w:bottom w:val="none" w:sz="0" w:space="0" w:color="auto"/>
        <w:right w:val="none" w:sz="0" w:space="0" w:color="auto"/>
      </w:divBdr>
    </w:div>
    <w:div w:id="212694989">
      <w:bodyDiv w:val="1"/>
      <w:marLeft w:val="0"/>
      <w:marRight w:val="0"/>
      <w:marTop w:val="0"/>
      <w:marBottom w:val="0"/>
      <w:divBdr>
        <w:top w:val="none" w:sz="0" w:space="0" w:color="auto"/>
        <w:left w:val="none" w:sz="0" w:space="0" w:color="auto"/>
        <w:bottom w:val="none" w:sz="0" w:space="0" w:color="auto"/>
        <w:right w:val="none" w:sz="0" w:space="0" w:color="auto"/>
      </w:divBdr>
    </w:div>
    <w:div w:id="212740841">
      <w:bodyDiv w:val="1"/>
      <w:marLeft w:val="0"/>
      <w:marRight w:val="0"/>
      <w:marTop w:val="0"/>
      <w:marBottom w:val="0"/>
      <w:divBdr>
        <w:top w:val="none" w:sz="0" w:space="0" w:color="auto"/>
        <w:left w:val="none" w:sz="0" w:space="0" w:color="auto"/>
        <w:bottom w:val="none" w:sz="0" w:space="0" w:color="auto"/>
        <w:right w:val="none" w:sz="0" w:space="0" w:color="auto"/>
      </w:divBdr>
    </w:div>
    <w:div w:id="212809545">
      <w:bodyDiv w:val="1"/>
      <w:marLeft w:val="0"/>
      <w:marRight w:val="0"/>
      <w:marTop w:val="0"/>
      <w:marBottom w:val="0"/>
      <w:divBdr>
        <w:top w:val="none" w:sz="0" w:space="0" w:color="auto"/>
        <w:left w:val="none" w:sz="0" w:space="0" w:color="auto"/>
        <w:bottom w:val="none" w:sz="0" w:space="0" w:color="auto"/>
        <w:right w:val="none" w:sz="0" w:space="0" w:color="auto"/>
      </w:divBdr>
    </w:div>
    <w:div w:id="212889757">
      <w:bodyDiv w:val="1"/>
      <w:marLeft w:val="0"/>
      <w:marRight w:val="0"/>
      <w:marTop w:val="0"/>
      <w:marBottom w:val="0"/>
      <w:divBdr>
        <w:top w:val="none" w:sz="0" w:space="0" w:color="auto"/>
        <w:left w:val="none" w:sz="0" w:space="0" w:color="auto"/>
        <w:bottom w:val="none" w:sz="0" w:space="0" w:color="auto"/>
        <w:right w:val="none" w:sz="0" w:space="0" w:color="auto"/>
      </w:divBdr>
    </w:div>
    <w:div w:id="212893244">
      <w:bodyDiv w:val="1"/>
      <w:marLeft w:val="0"/>
      <w:marRight w:val="0"/>
      <w:marTop w:val="0"/>
      <w:marBottom w:val="0"/>
      <w:divBdr>
        <w:top w:val="none" w:sz="0" w:space="0" w:color="auto"/>
        <w:left w:val="none" w:sz="0" w:space="0" w:color="auto"/>
        <w:bottom w:val="none" w:sz="0" w:space="0" w:color="auto"/>
        <w:right w:val="none" w:sz="0" w:space="0" w:color="auto"/>
      </w:divBdr>
    </w:div>
    <w:div w:id="212933819">
      <w:bodyDiv w:val="1"/>
      <w:marLeft w:val="0"/>
      <w:marRight w:val="0"/>
      <w:marTop w:val="0"/>
      <w:marBottom w:val="0"/>
      <w:divBdr>
        <w:top w:val="none" w:sz="0" w:space="0" w:color="auto"/>
        <w:left w:val="none" w:sz="0" w:space="0" w:color="auto"/>
        <w:bottom w:val="none" w:sz="0" w:space="0" w:color="auto"/>
        <w:right w:val="none" w:sz="0" w:space="0" w:color="auto"/>
      </w:divBdr>
    </w:div>
    <w:div w:id="213126150">
      <w:bodyDiv w:val="1"/>
      <w:marLeft w:val="0"/>
      <w:marRight w:val="0"/>
      <w:marTop w:val="0"/>
      <w:marBottom w:val="0"/>
      <w:divBdr>
        <w:top w:val="none" w:sz="0" w:space="0" w:color="auto"/>
        <w:left w:val="none" w:sz="0" w:space="0" w:color="auto"/>
        <w:bottom w:val="none" w:sz="0" w:space="0" w:color="auto"/>
        <w:right w:val="none" w:sz="0" w:space="0" w:color="auto"/>
      </w:divBdr>
    </w:div>
    <w:div w:id="213197500">
      <w:bodyDiv w:val="1"/>
      <w:marLeft w:val="0"/>
      <w:marRight w:val="0"/>
      <w:marTop w:val="0"/>
      <w:marBottom w:val="0"/>
      <w:divBdr>
        <w:top w:val="none" w:sz="0" w:space="0" w:color="auto"/>
        <w:left w:val="none" w:sz="0" w:space="0" w:color="auto"/>
        <w:bottom w:val="none" w:sz="0" w:space="0" w:color="auto"/>
        <w:right w:val="none" w:sz="0" w:space="0" w:color="auto"/>
      </w:divBdr>
    </w:div>
    <w:div w:id="213205018">
      <w:bodyDiv w:val="1"/>
      <w:marLeft w:val="0"/>
      <w:marRight w:val="0"/>
      <w:marTop w:val="0"/>
      <w:marBottom w:val="0"/>
      <w:divBdr>
        <w:top w:val="none" w:sz="0" w:space="0" w:color="auto"/>
        <w:left w:val="none" w:sz="0" w:space="0" w:color="auto"/>
        <w:bottom w:val="none" w:sz="0" w:space="0" w:color="auto"/>
        <w:right w:val="none" w:sz="0" w:space="0" w:color="auto"/>
      </w:divBdr>
      <w:divsChild>
        <w:div w:id="9797399">
          <w:marLeft w:val="480"/>
          <w:marRight w:val="0"/>
          <w:marTop w:val="0"/>
          <w:marBottom w:val="0"/>
          <w:divBdr>
            <w:top w:val="none" w:sz="0" w:space="0" w:color="auto"/>
            <w:left w:val="none" w:sz="0" w:space="0" w:color="auto"/>
            <w:bottom w:val="none" w:sz="0" w:space="0" w:color="auto"/>
            <w:right w:val="none" w:sz="0" w:space="0" w:color="auto"/>
          </w:divBdr>
        </w:div>
        <w:div w:id="17589786">
          <w:marLeft w:val="480"/>
          <w:marRight w:val="0"/>
          <w:marTop w:val="0"/>
          <w:marBottom w:val="0"/>
          <w:divBdr>
            <w:top w:val="none" w:sz="0" w:space="0" w:color="auto"/>
            <w:left w:val="none" w:sz="0" w:space="0" w:color="auto"/>
            <w:bottom w:val="none" w:sz="0" w:space="0" w:color="auto"/>
            <w:right w:val="none" w:sz="0" w:space="0" w:color="auto"/>
          </w:divBdr>
        </w:div>
        <w:div w:id="22487760">
          <w:marLeft w:val="480"/>
          <w:marRight w:val="0"/>
          <w:marTop w:val="0"/>
          <w:marBottom w:val="0"/>
          <w:divBdr>
            <w:top w:val="none" w:sz="0" w:space="0" w:color="auto"/>
            <w:left w:val="none" w:sz="0" w:space="0" w:color="auto"/>
            <w:bottom w:val="none" w:sz="0" w:space="0" w:color="auto"/>
            <w:right w:val="none" w:sz="0" w:space="0" w:color="auto"/>
          </w:divBdr>
        </w:div>
        <w:div w:id="30888267">
          <w:marLeft w:val="480"/>
          <w:marRight w:val="0"/>
          <w:marTop w:val="0"/>
          <w:marBottom w:val="0"/>
          <w:divBdr>
            <w:top w:val="none" w:sz="0" w:space="0" w:color="auto"/>
            <w:left w:val="none" w:sz="0" w:space="0" w:color="auto"/>
            <w:bottom w:val="none" w:sz="0" w:space="0" w:color="auto"/>
            <w:right w:val="none" w:sz="0" w:space="0" w:color="auto"/>
          </w:divBdr>
        </w:div>
        <w:div w:id="68893925">
          <w:marLeft w:val="480"/>
          <w:marRight w:val="0"/>
          <w:marTop w:val="0"/>
          <w:marBottom w:val="0"/>
          <w:divBdr>
            <w:top w:val="none" w:sz="0" w:space="0" w:color="auto"/>
            <w:left w:val="none" w:sz="0" w:space="0" w:color="auto"/>
            <w:bottom w:val="none" w:sz="0" w:space="0" w:color="auto"/>
            <w:right w:val="none" w:sz="0" w:space="0" w:color="auto"/>
          </w:divBdr>
        </w:div>
        <w:div w:id="84620000">
          <w:marLeft w:val="480"/>
          <w:marRight w:val="0"/>
          <w:marTop w:val="0"/>
          <w:marBottom w:val="0"/>
          <w:divBdr>
            <w:top w:val="none" w:sz="0" w:space="0" w:color="auto"/>
            <w:left w:val="none" w:sz="0" w:space="0" w:color="auto"/>
            <w:bottom w:val="none" w:sz="0" w:space="0" w:color="auto"/>
            <w:right w:val="none" w:sz="0" w:space="0" w:color="auto"/>
          </w:divBdr>
        </w:div>
        <w:div w:id="137039395">
          <w:marLeft w:val="480"/>
          <w:marRight w:val="0"/>
          <w:marTop w:val="0"/>
          <w:marBottom w:val="0"/>
          <w:divBdr>
            <w:top w:val="none" w:sz="0" w:space="0" w:color="auto"/>
            <w:left w:val="none" w:sz="0" w:space="0" w:color="auto"/>
            <w:bottom w:val="none" w:sz="0" w:space="0" w:color="auto"/>
            <w:right w:val="none" w:sz="0" w:space="0" w:color="auto"/>
          </w:divBdr>
        </w:div>
        <w:div w:id="143932798">
          <w:marLeft w:val="480"/>
          <w:marRight w:val="0"/>
          <w:marTop w:val="0"/>
          <w:marBottom w:val="0"/>
          <w:divBdr>
            <w:top w:val="none" w:sz="0" w:space="0" w:color="auto"/>
            <w:left w:val="none" w:sz="0" w:space="0" w:color="auto"/>
            <w:bottom w:val="none" w:sz="0" w:space="0" w:color="auto"/>
            <w:right w:val="none" w:sz="0" w:space="0" w:color="auto"/>
          </w:divBdr>
        </w:div>
        <w:div w:id="159004439">
          <w:marLeft w:val="480"/>
          <w:marRight w:val="0"/>
          <w:marTop w:val="0"/>
          <w:marBottom w:val="0"/>
          <w:divBdr>
            <w:top w:val="none" w:sz="0" w:space="0" w:color="auto"/>
            <w:left w:val="none" w:sz="0" w:space="0" w:color="auto"/>
            <w:bottom w:val="none" w:sz="0" w:space="0" w:color="auto"/>
            <w:right w:val="none" w:sz="0" w:space="0" w:color="auto"/>
          </w:divBdr>
        </w:div>
        <w:div w:id="164521390">
          <w:marLeft w:val="480"/>
          <w:marRight w:val="0"/>
          <w:marTop w:val="0"/>
          <w:marBottom w:val="0"/>
          <w:divBdr>
            <w:top w:val="none" w:sz="0" w:space="0" w:color="auto"/>
            <w:left w:val="none" w:sz="0" w:space="0" w:color="auto"/>
            <w:bottom w:val="none" w:sz="0" w:space="0" w:color="auto"/>
            <w:right w:val="none" w:sz="0" w:space="0" w:color="auto"/>
          </w:divBdr>
        </w:div>
        <w:div w:id="175538009">
          <w:marLeft w:val="480"/>
          <w:marRight w:val="0"/>
          <w:marTop w:val="0"/>
          <w:marBottom w:val="0"/>
          <w:divBdr>
            <w:top w:val="none" w:sz="0" w:space="0" w:color="auto"/>
            <w:left w:val="none" w:sz="0" w:space="0" w:color="auto"/>
            <w:bottom w:val="none" w:sz="0" w:space="0" w:color="auto"/>
            <w:right w:val="none" w:sz="0" w:space="0" w:color="auto"/>
          </w:divBdr>
        </w:div>
        <w:div w:id="211313277">
          <w:marLeft w:val="480"/>
          <w:marRight w:val="0"/>
          <w:marTop w:val="0"/>
          <w:marBottom w:val="0"/>
          <w:divBdr>
            <w:top w:val="none" w:sz="0" w:space="0" w:color="auto"/>
            <w:left w:val="none" w:sz="0" w:space="0" w:color="auto"/>
            <w:bottom w:val="none" w:sz="0" w:space="0" w:color="auto"/>
            <w:right w:val="none" w:sz="0" w:space="0" w:color="auto"/>
          </w:divBdr>
        </w:div>
        <w:div w:id="224411605">
          <w:marLeft w:val="480"/>
          <w:marRight w:val="0"/>
          <w:marTop w:val="0"/>
          <w:marBottom w:val="0"/>
          <w:divBdr>
            <w:top w:val="none" w:sz="0" w:space="0" w:color="auto"/>
            <w:left w:val="none" w:sz="0" w:space="0" w:color="auto"/>
            <w:bottom w:val="none" w:sz="0" w:space="0" w:color="auto"/>
            <w:right w:val="none" w:sz="0" w:space="0" w:color="auto"/>
          </w:divBdr>
        </w:div>
        <w:div w:id="234244509">
          <w:marLeft w:val="480"/>
          <w:marRight w:val="0"/>
          <w:marTop w:val="0"/>
          <w:marBottom w:val="0"/>
          <w:divBdr>
            <w:top w:val="none" w:sz="0" w:space="0" w:color="auto"/>
            <w:left w:val="none" w:sz="0" w:space="0" w:color="auto"/>
            <w:bottom w:val="none" w:sz="0" w:space="0" w:color="auto"/>
            <w:right w:val="none" w:sz="0" w:space="0" w:color="auto"/>
          </w:divBdr>
        </w:div>
        <w:div w:id="263347561">
          <w:marLeft w:val="480"/>
          <w:marRight w:val="0"/>
          <w:marTop w:val="0"/>
          <w:marBottom w:val="0"/>
          <w:divBdr>
            <w:top w:val="none" w:sz="0" w:space="0" w:color="auto"/>
            <w:left w:val="none" w:sz="0" w:space="0" w:color="auto"/>
            <w:bottom w:val="none" w:sz="0" w:space="0" w:color="auto"/>
            <w:right w:val="none" w:sz="0" w:space="0" w:color="auto"/>
          </w:divBdr>
        </w:div>
        <w:div w:id="263460285">
          <w:marLeft w:val="480"/>
          <w:marRight w:val="0"/>
          <w:marTop w:val="0"/>
          <w:marBottom w:val="0"/>
          <w:divBdr>
            <w:top w:val="none" w:sz="0" w:space="0" w:color="auto"/>
            <w:left w:val="none" w:sz="0" w:space="0" w:color="auto"/>
            <w:bottom w:val="none" w:sz="0" w:space="0" w:color="auto"/>
            <w:right w:val="none" w:sz="0" w:space="0" w:color="auto"/>
          </w:divBdr>
        </w:div>
        <w:div w:id="273487263">
          <w:marLeft w:val="480"/>
          <w:marRight w:val="0"/>
          <w:marTop w:val="0"/>
          <w:marBottom w:val="0"/>
          <w:divBdr>
            <w:top w:val="none" w:sz="0" w:space="0" w:color="auto"/>
            <w:left w:val="none" w:sz="0" w:space="0" w:color="auto"/>
            <w:bottom w:val="none" w:sz="0" w:space="0" w:color="auto"/>
            <w:right w:val="none" w:sz="0" w:space="0" w:color="auto"/>
          </w:divBdr>
        </w:div>
        <w:div w:id="300884396">
          <w:marLeft w:val="480"/>
          <w:marRight w:val="0"/>
          <w:marTop w:val="0"/>
          <w:marBottom w:val="0"/>
          <w:divBdr>
            <w:top w:val="none" w:sz="0" w:space="0" w:color="auto"/>
            <w:left w:val="none" w:sz="0" w:space="0" w:color="auto"/>
            <w:bottom w:val="none" w:sz="0" w:space="0" w:color="auto"/>
            <w:right w:val="none" w:sz="0" w:space="0" w:color="auto"/>
          </w:divBdr>
        </w:div>
        <w:div w:id="319886877">
          <w:marLeft w:val="480"/>
          <w:marRight w:val="0"/>
          <w:marTop w:val="0"/>
          <w:marBottom w:val="0"/>
          <w:divBdr>
            <w:top w:val="none" w:sz="0" w:space="0" w:color="auto"/>
            <w:left w:val="none" w:sz="0" w:space="0" w:color="auto"/>
            <w:bottom w:val="none" w:sz="0" w:space="0" w:color="auto"/>
            <w:right w:val="none" w:sz="0" w:space="0" w:color="auto"/>
          </w:divBdr>
        </w:div>
        <w:div w:id="344216388">
          <w:marLeft w:val="480"/>
          <w:marRight w:val="0"/>
          <w:marTop w:val="0"/>
          <w:marBottom w:val="0"/>
          <w:divBdr>
            <w:top w:val="none" w:sz="0" w:space="0" w:color="auto"/>
            <w:left w:val="none" w:sz="0" w:space="0" w:color="auto"/>
            <w:bottom w:val="none" w:sz="0" w:space="0" w:color="auto"/>
            <w:right w:val="none" w:sz="0" w:space="0" w:color="auto"/>
          </w:divBdr>
        </w:div>
        <w:div w:id="410781493">
          <w:marLeft w:val="480"/>
          <w:marRight w:val="0"/>
          <w:marTop w:val="0"/>
          <w:marBottom w:val="0"/>
          <w:divBdr>
            <w:top w:val="none" w:sz="0" w:space="0" w:color="auto"/>
            <w:left w:val="none" w:sz="0" w:space="0" w:color="auto"/>
            <w:bottom w:val="none" w:sz="0" w:space="0" w:color="auto"/>
            <w:right w:val="none" w:sz="0" w:space="0" w:color="auto"/>
          </w:divBdr>
        </w:div>
        <w:div w:id="410857114">
          <w:marLeft w:val="480"/>
          <w:marRight w:val="0"/>
          <w:marTop w:val="0"/>
          <w:marBottom w:val="0"/>
          <w:divBdr>
            <w:top w:val="none" w:sz="0" w:space="0" w:color="auto"/>
            <w:left w:val="none" w:sz="0" w:space="0" w:color="auto"/>
            <w:bottom w:val="none" w:sz="0" w:space="0" w:color="auto"/>
            <w:right w:val="none" w:sz="0" w:space="0" w:color="auto"/>
          </w:divBdr>
        </w:div>
        <w:div w:id="422773150">
          <w:marLeft w:val="480"/>
          <w:marRight w:val="0"/>
          <w:marTop w:val="0"/>
          <w:marBottom w:val="0"/>
          <w:divBdr>
            <w:top w:val="none" w:sz="0" w:space="0" w:color="auto"/>
            <w:left w:val="none" w:sz="0" w:space="0" w:color="auto"/>
            <w:bottom w:val="none" w:sz="0" w:space="0" w:color="auto"/>
            <w:right w:val="none" w:sz="0" w:space="0" w:color="auto"/>
          </w:divBdr>
        </w:div>
        <w:div w:id="427191088">
          <w:marLeft w:val="480"/>
          <w:marRight w:val="0"/>
          <w:marTop w:val="0"/>
          <w:marBottom w:val="0"/>
          <w:divBdr>
            <w:top w:val="none" w:sz="0" w:space="0" w:color="auto"/>
            <w:left w:val="none" w:sz="0" w:space="0" w:color="auto"/>
            <w:bottom w:val="none" w:sz="0" w:space="0" w:color="auto"/>
            <w:right w:val="none" w:sz="0" w:space="0" w:color="auto"/>
          </w:divBdr>
        </w:div>
        <w:div w:id="445464154">
          <w:marLeft w:val="480"/>
          <w:marRight w:val="0"/>
          <w:marTop w:val="0"/>
          <w:marBottom w:val="0"/>
          <w:divBdr>
            <w:top w:val="none" w:sz="0" w:space="0" w:color="auto"/>
            <w:left w:val="none" w:sz="0" w:space="0" w:color="auto"/>
            <w:bottom w:val="none" w:sz="0" w:space="0" w:color="auto"/>
            <w:right w:val="none" w:sz="0" w:space="0" w:color="auto"/>
          </w:divBdr>
        </w:div>
        <w:div w:id="445468712">
          <w:marLeft w:val="480"/>
          <w:marRight w:val="0"/>
          <w:marTop w:val="0"/>
          <w:marBottom w:val="0"/>
          <w:divBdr>
            <w:top w:val="none" w:sz="0" w:space="0" w:color="auto"/>
            <w:left w:val="none" w:sz="0" w:space="0" w:color="auto"/>
            <w:bottom w:val="none" w:sz="0" w:space="0" w:color="auto"/>
            <w:right w:val="none" w:sz="0" w:space="0" w:color="auto"/>
          </w:divBdr>
        </w:div>
        <w:div w:id="452330090">
          <w:marLeft w:val="480"/>
          <w:marRight w:val="0"/>
          <w:marTop w:val="0"/>
          <w:marBottom w:val="0"/>
          <w:divBdr>
            <w:top w:val="none" w:sz="0" w:space="0" w:color="auto"/>
            <w:left w:val="none" w:sz="0" w:space="0" w:color="auto"/>
            <w:bottom w:val="none" w:sz="0" w:space="0" w:color="auto"/>
            <w:right w:val="none" w:sz="0" w:space="0" w:color="auto"/>
          </w:divBdr>
        </w:div>
        <w:div w:id="454522497">
          <w:marLeft w:val="480"/>
          <w:marRight w:val="0"/>
          <w:marTop w:val="0"/>
          <w:marBottom w:val="0"/>
          <w:divBdr>
            <w:top w:val="none" w:sz="0" w:space="0" w:color="auto"/>
            <w:left w:val="none" w:sz="0" w:space="0" w:color="auto"/>
            <w:bottom w:val="none" w:sz="0" w:space="0" w:color="auto"/>
            <w:right w:val="none" w:sz="0" w:space="0" w:color="auto"/>
          </w:divBdr>
        </w:div>
        <w:div w:id="523903679">
          <w:marLeft w:val="480"/>
          <w:marRight w:val="0"/>
          <w:marTop w:val="0"/>
          <w:marBottom w:val="0"/>
          <w:divBdr>
            <w:top w:val="none" w:sz="0" w:space="0" w:color="auto"/>
            <w:left w:val="none" w:sz="0" w:space="0" w:color="auto"/>
            <w:bottom w:val="none" w:sz="0" w:space="0" w:color="auto"/>
            <w:right w:val="none" w:sz="0" w:space="0" w:color="auto"/>
          </w:divBdr>
        </w:div>
        <w:div w:id="542837562">
          <w:marLeft w:val="480"/>
          <w:marRight w:val="0"/>
          <w:marTop w:val="0"/>
          <w:marBottom w:val="0"/>
          <w:divBdr>
            <w:top w:val="none" w:sz="0" w:space="0" w:color="auto"/>
            <w:left w:val="none" w:sz="0" w:space="0" w:color="auto"/>
            <w:bottom w:val="none" w:sz="0" w:space="0" w:color="auto"/>
            <w:right w:val="none" w:sz="0" w:space="0" w:color="auto"/>
          </w:divBdr>
        </w:div>
        <w:div w:id="606427877">
          <w:marLeft w:val="480"/>
          <w:marRight w:val="0"/>
          <w:marTop w:val="0"/>
          <w:marBottom w:val="0"/>
          <w:divBdr>
            <w:top w:val="none" w:sz="0" w:space="0" w:color="auto"/>
            <w:left w:val="none" w:sz="0" w:space="0" w:color="auto"/>
            <w:bottom w:val="none" w:sz="0" w:space="0" w:color="auto"/>
            <w:right w:val="none" w:sz="0" w:space="0" w:color="auto"/>
          </w:divBdr>
        </w:div>
      </w:divsChild>
    </w:div>
    <w:div w:id="213278668">
      <w:bodyDiv w:val="1"/>
      <w:marLeft w:val="0"/>
      <w:marRight w:val="0"/>
      <w:marTop w:val="0"/>
      <w:marBottom w:val="0"/>
      <w:divBdr>
        <w:top w:val="none" w:sz="0" w:space="0" w:color="auto"/>
        <w:left w:val="none" w:sz="0" w:space="0" w:color="auto"/>
        <w:bottom w:val="none" w:sz="0" w:space="0" w:color="auto"/>
        <w:right w:val="none" w:sz="0" w:space="0" w:color="auto"/>
      </w:divBdr>
    </w:div>
    <w:div w:id="213388903">
      <w:bodyDiv w:val="1"/>
      <w:marLeft w:val="0"/>
      <w:marRight w:val="0"/>
      <w:marTop w:val="0"/>
      <w:marBottom w:val="0"/>
      <w:divBdr>
        <w:top w:val="none" w:sz="0" w:space="0" w:color="auto"/>
        <w:left w:val="none" w:sz="0" w:space="0" w:color="auto"/>
        <w:bottom w:val="none" w:sz="0" w:space="0" w:color="auto"/>
        <w:right w:val="none" w:sz="0" w:space="0" w:color="auto"/>
      </w:divBdr>
    </w:div>
    <w:div w:id="213389813">
      <w:bodyDiv w:val="1"/>
      <w:marLeft w:val="0"/>
      <w:marRight w:val="0"/>
      <w:marTop w:val="0"/>
      <w:marBottom w:val="0"/>
      <w:divBdr>
        <w:top w:val="none" w:sz="0" w:space="0" w:color="auto"/>
        <w:left w:val="none" w:sz="0" w:space="0" w:color="auto"/>
        <w:bottom w:val="none" w:sz="0" w:space="0" w:color="auto"/>
        <w:right w:val="none" w:sz="0" w:space="0" w:color="auto"/>
      </w:divBdr>
      <w:divsChild>
        <w:div w:id="113450861">
          <w:marLeft w:val="480"/>
          <w:marRight w:val="0"/>
          <w:marTop w:val="0"/>
          <w:marBottom w:val="0"/>
          <w:divBdr>
            <w:top w:val="none" w:sz="0" w:space="0" w:color="auto"/>
            <w:left w:val="none" w:sz="0" w:space="0" w:color="auto"/>
            <w:bottom w:val="none" w:sz="0" w:space="0" w:color="auto"/>
            <w:right w:val="none" w:sz="0" w:space="0" w:color="auto"/>
          </w:divBdr>
        </w:div>
        <w:div w:id="174198181">
          <w:marLeft w:val="480"/>
          <w:marRight w:val="0"/>
          <w:marTop w:val="0"/>
          <w:marBottom w:val="0"/>
          <w:divBdr>
            <w:top w:val="none" w:sz="0" w:space="0" w:color="auto"/>
            <w:left w:val="none" w:sz="0" w:space="0" w:color="auto"/>
            <w:bottom w:val="none" w:sz="0" w:space="0" w:color="auto"/>
            <w:right w:val="none" w:sz="0" w:space="0" w:color="auto"/>
          </w:divBdr>
        </w:div>
        <w:div w:id="206455979">
          <w:marLeft w:val="480"/>
          <w:marRight w:val="0"/>
          <w:marTop w:val="0"/>
          <w:marBottom w:val="0"/>
          <w:divBdr>
            <w:top w:val="none" w:sz="0" w:space="0" w:color="auto"/>
            <w:left w:val="none" w:sz="0" w:space="0" w:color="auto"/>
            <w:bottom w:val="none" w:sz="0" w:space="0" w:color="auto"/>
            <w:right w:val="none" w:sz="0" w:space="0" w:color="auto"/>
          </w:divBdr>
        </w:div>
        <w:div w:id="234055692">
          <w:marLeft w:val="480"/>
          <w:marRight w:val="0"/>
          <w:marTop w:val="0"/>
          <w:marBottom w:val="0"/>
          <w:divBdr>
            <w:top w:val="none" w:sz="0" w:space="0" w:color="auto"/>
            <w:left w:val="none" w:sz="0" w:space="0" w:color="auto"/>
            <w:bottom w:val="none" w:sz="0" w:space="0" w:color="auto"/>
            <w:right w:val="none" w:sz="0" w:space="0" w:color="auto"/>
          </w:divBdr>
        </w:div>
        <w:div w:id="262883945">
          <w:marLeft w:val="480"/>
          <w:marRight w:val="0"/>
          <w:marTop w:val="0"/>
          <w:marBottom w:val="0"/>
          <w:divBdr>
            <w:top w:val="none" w:sz="0" w:space="0" w:color="auto"/>
            <w:left w:val="none" w:sz="0" w:space="0" w:color="auto"/>
            <w:bottom w:val="none" w:sz="0" w:space="0" w:color="auto"/>
            <w:right w:val="none" w:sz="0" w:space="0" w:color="auto"/>
          </w:divBdr>
        </w:div>
        <w:div w:id="264072311">
          <w:marLeft w:val="480"/>
          <w:marRight w:val="0"/>
          <w:marTop w:val="0"/>
          <w:marBottom w:val="0"/>
          <w:divBdr>
            <w:top w:val="none" w:sz="0" w:space="0" w:color="auto"/>
            <w:left w:val="none" w:sz="0" w:space="0" w:color="auto"/>
            <w:bottom w:val="none" w:sz="0" w:space="0" w:color="auto"/>
            <w:right w:val="none" w:sz="0" w:space="0" w:color="auto"/>
          </w:divBdr>
        </w:div>
        <w:div w:id="348486736">
          <w:marLeft w:val="480"/>
          <w:marRight w:val="0"/>
          <w:marTop w:val="0"/>
          <w:marBottom w:val="0"/>
          <w:divBdr>
            <w:top w:val="none" w:sz="0" w:space="0" w:color="auto"/>
            <w:left w:val="none" w:sz="0" w:space="0" w:color="auto"/>
            <w:bottom w:val="none" w:sz="0" w:space="0" w:color="auto"/>
            <w:right w:val="none" w:sz="0" w:space="0" w:color="auto"/>
          </w:divBdr>
        </w:div>
        <w:div w:id="359940361">
          <w:marLeft w:val="480"/>
          <w:marRight w:val="0"/>
          <w:marTop w:val="0"/>
          <w:marBottom w:val="0"/>
          <w:divBdr>
            <w:top w:val="none" w:sz="0" w:space="0" w:color="auto"/>
            <w:left w:val="none" w:sz="0" w:space="0" w:color="auto"/>
            <w:bottom w:val="none" w:sz="0" w:space="0" w:color="auto"/>
            <w:right w:val="none" w:sz="0" w:space="0" w:color="auto"/>
          </w:divBdr>
        </w:div>
        <w:div w:id="364598472">
          <w:marLeft w:val="480"/>
          <w:marRight w:val="0"/>
          <w:marTop w:val="0"/>
          <w:marBottom w:val="0"/>
          <w:divBdr>
            <w:top w:val="none" w:sz="0" w:space="0" w:color="auto"/>
            <w:left w:val="none" w:sz="0" w:space="0" w:color="auto"/>
            <w:bottom w:val="none" w:sz="0" w:space="0" w:color="auto"/>
            <w:right w:val="none" w:sz="0" w:space="0" w:color="auto"/>
          </w:divBdr>
        </w:div>
        <w:div w:id="374549233">
          <w:marLeft w:val="480"/>
          <w:marRight w:val="0"/>
          <w:marTop w:val="0"/>
          <w:marBottom w:val="0"/>
          <w:divBdr>
            <w:top w:val="none" w:sz="0" w:space="0" w:color="auto"/>
            <w:left w:val="none" w:sz="0" w:space="0" w:color="auto"/>
            <w:bottom w:val="none" w:sz="0" w:space="0" w:color="auto"/>
            <w:right w:val="none" w:sz="0" w:space="0" w:color="auto"/>
          </w:divBdr>
        </w:div>
        <w:div w:id="397287648">
          <w:marLeft w:val="480"/>
          <w:marRight w:val="0"/>
          <w:marTop w:val="0"/>
          <w:marBottom w:val="0"/>
          <w:divBdr>
            <w:top w:val="none" w:sz="0" w:space="0" w:color="auto"/>
            <w:left w:val="none" w:sz="0" w:space="0" w:color="auto"/>
            <w:bottom w:val="none" w:sz="0" w:space="0" w:color="auto"/>
            <w:right w:val="none" w:sz="0" w:space="0" w:color="auto"/>
          </w:divBdr>
        </w:div>
        <w:div w:id="446317376">
          <w:marLeft w:val="480"/>
          <w:marRight w:val="0"/>
          <w:marTop w:val="0"/>
          <w:marBottom w:val="0"/>
          <w:divBdr>
            <w:top w:val="none" w:sz="0" w:space="0" w:color="auto"/>
            <w:left w:val="none" w:sz="0" w:space="0" w:color="auto"/>
            <w:bottom w:val="none" w:sz="0" w:space="0" w:color="auto"/>
            <w:right w:val="none" w:sz="0" w:space="0" w:color="auto"/>
          </w:divBdr>
        </w:div>
        <w:div w:id="446659384">
          <w:marLeft w:val="480"/>
          <w:marRight w:val="0"/>
          <w:marTop w:val="0"/>
          <w:marBottom w:val="0"/>
          <w:divBdr>
            <w:top w:val="none" w:sz="0" w:space="0" w:color="auto"/>
            <w:left w:val="none" w:sz="0" w:space="0" w:color="auto"/>
            <w:bottom w:val="none" w:sz="0" w:space="0" w:color="auto"/>
            <w:right w:val="none" w:sz="0" w:space="0" w:color="auto"/>
          </w:divBdr>
        </w:div>
        <w:div w:id="523785936">
          <w:marLeft w:val="480"/>
          <w:marRight w:val="0"/>
          <w:marTop w:val="0"/>
          <w:marBottom w:val="0"/>
          <w:divBdr>
            <w:top w:val="none" w:sz="0" w:space="0" w:color="auto"/>
            <w:left w:val="none" w:sz="0" w:space="0" w:color="auto"/>
            <w:bottom w:val="none" w:sz="0" w:space="0" w:color="auto"/>
            <w:right w:val="none" w:sz="0" w:space="0" w:color="auto"/>
          </w:divBdr>
        </w:div>
        <w:div w:id="547911906">
          <w:marLeft w:val="480"/>
          <w:marRight w:val="0"/>
          <w:marTop w:val="0"/>
          <w:marBottom w:val="0"/>
          <w:divBdr>
            <w:top w:val="none" w:sz="0" w:space="0" w:color="auto"/>
            <w:left w:val="none" w:sz="0" w:space="0" w:color="auto"/>
            <w:bottom w:val="none" w:sz="0" w:space="0" w:color="auto"/>
            <w:right w:val="none" w:sz="0" w:space="0" w:color="auto"/>
          </w:divBdr>
        </w:div>
        <w:div w:id="553542619">
          <w:marLeft w:val="480"/>
          <w:marRight w:val="0"/>
          <w:marTop w:val="0"/>
          <w:marBottom w:val="0"/>
          <w:divBdr>
            <w:top w:val="none" w:sz="0" w:space="0" w:color="auto"/>
            <w:left w:val="none" w:sz="0" w:space="0" w:color="auto"/>
            <w:bottom w:val="none" w:sz="0" w:space="0" w:color="auto"/>
            <w:right w:val="none" w:sz="0" w:space="0" w:color="auto"/>
          </w:divBdr>
        </w:div>
        <w:div w:id="586885917">
          <w:marLeft w:val="480"/>
          <w:marRight w:val="0"/>
          <w:marTop w:val="0"/>
          <w:marBottom w:val="0"/>
          <w:divBdr>
            <w:top w:val="none" w:sz="0" w:space="0" w:color="auto"/>
            <w:left w:val="none" w:sz="0" w:space="0" w:color="auto"/>
            <w:bottom w:val="none" w:sz="0" w:space="0" w:color="auto"/>
            <w:right w:val="none" w:sz="0" w:space="0" w:color="auto"/>
          </w:divBdr>
        </w:div>
        <w:div w:id="587151739">
          <w:marLeft w:val="480"/>
          <w:marRight w:val="0"/>
          <w:marTop w:val="0"/>
          <w:marBottom w:val="0"/>
          <w:divBdr>
            <w:top w:val="none" w:sz="0" w:space="0" w:color="auto"/>
            <w:left w:val="none" w:sz="0" w:space="0" w:color="auto"/>
            <w:bottom w:val="none" w:sz="0" w:space="0" w:color="auto"/>
            <w:right w:val="none" w:sz="0" w:space="0" w:color="auto"/>
          </w:divBdr>
        </w:div>
        <w:div w:id="606040281">
          <w:marLeft w:val="480"/>
          <w:marRight w:val="0"/>
          <w:marTop w:val="0"/>
          <w:marBottom w:val="0"/>
          <w:divBdr>
            <w:top w:val="none" w:sz="0" w:space="0" w:color="auto"/>
            <w:left w:val="none" w:sz="0" w:space="0" w:color="auto"/>
            <w:bottom w:val="none" w:sz="0" w:space="0" w:color="auto"/>
            <w:right w:val="none" w:sz="0" w:space="0" w:color="auto"/>
          </w:divBdr>
        </w:div>
      </w:divsChild>
    </w:div>
    <w:div w:id="213466843">
      <w:bodyDiv w:val="1"/>
      <w:marLeft w:val="0"/>
      <w:marRight w:val="0"/>
      <w:marTop w:val="0"/>
      <w:marBottom w:val="0"/>
      <w:divBdr>
        <w:top w:val="none" w:sz="0" w:space="0" w:color="auto"/>
        <w:left w:val="none" w:sz="0" w:space="0" w:color="auto"/>
        <w:bottom w:val="none" w:sz="0" w:space="0" w:color="auto"/>
        <w:right w:val="none" w:sz="0" w:space="0" w:color="auto"/>
      </w:divBdr>
      <w:divsChild>
        <w:div w:id="15618853">
          <w:marLeft w:val="480"/>
          <w:marRight w:val="0"/>
          <w:marTop w:val="0"/>
          <w:marBottom w:val="0"/>
          <w:divBdr>
            <w:top w:val="none" w:sz="0" w:space="0" w:color="auto"/>
            <w:left w:val="none" w:sz="0" w:space="0" w:color="auto"/>
            <w:bottom w:val="none" w:sz="0" w:space="0" w:color="auto"/>
            <w:right w:val="none" w:sz="0" w:space="0" w:color="auto"/>
          </w:divBdr>
        </w:div>
        <w:div w:id="48698940">
          <w:marLeft w:val="480"/>
          <w:marRight w:val="0"/>
          <w:marTop w:val="0"/>
          <w:marBottom w:val="0"/>
          <w:divBdr>
            <w:top w:val="none" w:sz="0" w:space="0" w:color="auto"/>
            <w:left w:val="none" w:sz="0" w:space="0" w:color="auto"/>
            <w:bottom w:val="none" w:sz="0" w:space="0" w:color="auto"/>
            <w:right w:val="none" w:sz="0" w:space="0" w:color="auto"/>
          </w:divBdr>
        </w:div>
        <w:div w:id="53311158">
          <w:marLeft w:val="480"/>
          <w:marRight w:val="0"/>
          <w:marTop w:val="0"/>
          <w:marBottom w:val="0"/>
          <w:divBdr>
            <w:top w:val="none" w:sz="0" w:space="0" w:color="auto"/>
            <w:left w:val="none" w:sz="0" w:space="0" w:color="auto"/>
            <w:bottom w:val="none" w:sz="0" w:space="0" w:color="auto"/>
            <w:right w:val="none" w:sz="0" w:space="0" w:color="auto"/>
          </w:divBdr>
        </w:div>
        <w:div w:id="53435122">
          <w:marLeft w:val="480"/>
          <w:marRight w:val="0"/>
          <w:marTop w:val="0"/>
          <w:marBottom w:val="0"/>
          <w:divBdr>
            <w:top w:val="none" w:sz="0" w:space="0" w:color="auto"/>
            <w:left w:val="none" w:sz="0" w:space="0" w:color="auto"/>
            <w:bottom w:val="none" w:sz="0" w:space="0" w:color="auto"/>
            <w:right w:val="none" w:sz="0" w:space="0" w:color="auto"/>
          </w:divBdr>
        </w:div>
        <w:div w:id="59521990">
          <w:marLeft w:val="480"/>
          <w:marRight w:val="0"/>
          <w:marTop w:val="0"/>
          <w:marBottom w:val="0"/>
          <w:divBdr>
            <w:top w:val="none" w:sz="0" w:space="0" w:color="auto"/>
            <w:left w:val="none" w:sz="0" w:space="0" w:color="auto"/>
            <w:bottom w:val="none" w:sz="0" w:space="0" w:color="auto"/>
            <w:right w:val="none" w:sz="0" w:space="0" w:color="auto"/>
          </w:divBdr>
        </w:div>
        <w:div w:id="126358714">
          <w:marLeft w:val="480"/>
          <w:marRight w:val="0"/>
          <w:marTop w:val="0"/>
          <w:marBottom w:val="0"/>
          <w:divBdr>
            <w:top w:val="none" w:sz="0" w:space="0" w:color="auto"/>
            <w:left w:val="none" w:sz="0" w:space="0" w:color="auto"/>
            <w:bottom w:val="none" w:sz="0" w:space="0" w:color="auto"/>
            <w:right w:val="none" w:sz="0" w:space="0" w:color="auto"/>
          </w:divBdr>
        </w:div>
        <w:div w:id="145316148">
          <w:marLeft w:val="480"/>
          <w:marRight w:val="0"/>
          <w:marTop w:val="0"/>
          <w:marBottom w:val="0"/>
          <w:divBdr>
            <w:top w:val="none" w:sz="0" w:space="0" w:color="auto"/>
            <w:left w:val="none" w:sz="0" w:space="0" w:color="auto"/>
            <w:bottom w:val="none" w:sz="0" w:space="0" w:color="auto"/>
            <w:right w:val="none" w:sz="0" w:space="0" w:color="auto"/>
          </w:divBdr>
        </w:div>
        <w:div w:id="147981056">
          <w:marLeft w:val="480"/>
          <w:marRight w:val="0"/>
          <w:marTop w:val="0"/>
          <w:marBottom w:val="0"/>
          <w:divBdr>
            <w:top w:val="none" w:sz="0" w:space="0" w:color="auto"/>
            <w:left w:val="none" w:sz="0" w:space="0" w:color="auto"/>
            <w:bottom w:val="none" w:sz="0" w:space="0" w:color="auto"/>
            <w:right w:val="none" w:sz="0" w:space="0" w:color="auto"/>
          </w:divBdr>
        </w:div>
        <w:div w:id="168257793">
          <w:marLeft w:val="480"/>
          <w:marRight w:val="0"/>
          <w:marTop w:val="0"/>
          <w:marBottom w:val="0"/>
          <w:divBdr>
            <w:top w:val="none" w:sz="0" w:space="0" w:color="auto"/>
            <w:left w:val="none" w:sz="0" w:space="0" w:color="auto"/>
            <w:bottom w:val="none" w:sz="0" w:space="0" w:color="auto"/>
            <w:right w:val="none" w:sz="0" w:space="0" w:color="auto"/>
          </w:divBdr>
        </w:div>
        <w:div w:id="217939773">
          <w:marLeft w:val="480"/>
          <w:marRight w:val="0"/>
          <w:marTop w:val="0"/>
          <w:marBottom w:val="0"/>
          <w:divBdr>
            <w:top w:val="none" w:sz="0" w:space="0" w:color="auto"/>
            <w:left w:val="none" w:sz="0" w:space="0" w:color="auto"/>
            <w:bottom w:val="none" w:sz="0" w:space="0" w:color="auto"/>
            <w:right w:val="none" w:sz="0" w:space="0" w:color="auto"/>
          </w:divBdr>
        </w:div>
        <w:div w:id="239408146">
          <w:marLeft w:val="480"/>
          <w:marRight w:val="0"/>
          <w:marTop w:val="0"/>
          <w:marBottom w:val="0"/>
          <w:divBdr>
            <w:top w:val="none" w:sz="0" w:space="0" w:color="auto"/>
            <w:left w:val="none" w:sz="0" w:space="0" w:color="auto"/>
            <w:bottom w:val="none" w:sz="0" w:space="0" w:color="auto"/>
            <w:right w:val="none" w:sz="0" w:space="0" w:color="auto"/>
          </w:divBdr>
        </w:div>
        <w:div w:id="247005914">
          <w:marLeft w:val="480"/>
          <w:marRight w:val="0"/>
          <w:marTop w:val="0"/>
          <w:marBottom w:val="0"/>
          <w:divBdr>
            <w:top w:val="none" w:sz="0" w:space="0" w:color="auto"/>
            <w:left w:val="none" w:sz="0" w:space="0" w:color="auto"/>
            <w:bottom w:val="none" w:sz="0" w:space="0" w:color="auto"/>
            <w:right w:val="none" w:sz="0" w:space="0" w:color="auto"/>
          </w:divBdr>
        </w:div>
        <w:div w:id="252129269">
          <w:marLeft w:val="480"/>
          <w:marRight w:val="0"/>
          <w:marTop w:val="0"/>
          <w:marBottom w:val="0"/>
          <w:divBdr>
            <w:top w:val="none" w:sz="0" w:space="0" w:color="auto"/>
            <w:left w:val="none" w:sz="0" w:space="0" w:color="auto"/>
            <w:bottom w:val="none" w:sz="0" w:space="0" w:color="auto"/>
            <w:right w:val="none" w:sz="0" w:space="0" w:color="auto"/>
          </w:divBdr>
        </w:div>
        <w:div w:id="259221090">
          <w:marLeft w:val="480"/>
          <w:marRight w:val="0"/>
          <w:marTop w:val="0"/>
          <w:marBottom w:val="0"/>
          <w:divBdr>
            <w:top w:val="none" w:sz="0" w:space="0" w:color="auto"/>
            <w:left w:val="none" w:sz="0" w:space="0" w:color="auto"/>
            <w:bottom w:val="none" w:sz="0" w:space="0" w:color="auto"/>
            <w:right w:val="none" w:sz="0" w:space="0" w:color="auto"/>
          </w:divBdr>
        </w:div>
        <w:div w:id="266889436">
          <w:marLeft w:val="480"/>
          <w:marRight w:val="0"/>
          <w:marTop w:val="0"/>
          <w:marBottom w:val="0"/>
          <w:divBdr>
            <w:top w:val="none" w:sz="0" w:space="0" w:color="auto"/>
            <w:left w:val="none" w:sz="0" w:space="0" w:color="auto"/>
            <w:bottom w:val="none" w:sz="0" w:space="0" w:color="auto"/>
            <w:right w:val="none" w:sz="0" w:space="0" w:color="auto"/>
          </w:divBdr>
        </w:div>
        <w:div w:id="317153301">
          <w:marLeft w:val="480"/>
          <w:marRight w:val="0"/>
          <w:marTop w:val="0"/>
          <w:marBottom w:val="0"/>
          <w:divBdr>
            <w:top w:val="none" w:sz="0" w:space="0" w:color="auto"/>
            <w:left w:val="none" w:sz="0" w:space="0" w:color="auto"/>
            <w:bottom w:val="none" w:sz="0" w:space="0" w:color="auto"/>
            <w:right w:val="none" w:sz="0" w:space="0" w:color="auto"/>
          </w:divBdr>
        </w:div>
        <w:div w:id="343552592">
          <w:marLeft w:val="480"/>
          <w:marRight w:val="0"/>
          <w:marTop w:val="0"/>
          <w:marBottom w:val="0"/>
          <w:divBdr>
            <w:top w:val="none" w:sz="0" w:space="0" w:color="auto"/>
            <w:left w:val="none" w:sz="0" w:space="0" w:color="auto"/>
            <w:bottom w:val="none" w:sz="0" w:space="0" w:color="auto"/>
            <w:right w:val="none" w:sz="0" w:space="0" w:color="auto"/>
          </w:divBdr>
        </w:div>
        <w:div w:id="344017525">
          <w:marLeft w:val="480"/>
          <w:marRight w:val="0"/>
          <w:marTop w:val="0"/>
          <w:marBottom w:val="0"/>
          <w:divBdr>
            <w:top w:val="none" w:sz="0" w:space="0" w:color="auto"/>
            <w:left w:val="none" w:sz="0" w:space="0" w:color="auto"/>
            <w:bottom w:val="none" w:sz="0" w:space="0" w:color="auto"/>
            <w:right w:val="none" w:sz="0" w:space="0" w:color="auto"/>
          </w:divBdr>
        </w:div>
        <w:div w:id="369377269">
          <w:marLeft w:val="480"/>
          <w:marRight w:val="0"/>
          <w:marTop w:val="0"/>
          <w:marBottom w:val="0"/>
          <w:divBdr>
            <w:top w:val="none" w:sz="0" w:space="0" w:color="auto"/>
            <w:left w:val="none" w:sz="0" w:space="0" w:color="auto"/>
            <w:bottom w:val="none" w:sz="0" w:space="0" w:color="auto"/>
            <w:right w:val="none" w:sz="0" w:space="0" w:color="auto"/>
          </w:divBdr>
        </w:div>
        <w:div w:id="376592431">
          <w:marLeft w:val="480"/>
          <w:marRight w:val="0"/>
          <w:marTop w:val="0"/>
          <w:marBottom w:val="0"/>
          <w:divBdr>
            <w:top w:val="none" w:sz="0" w:space="0" w:color="auto"/>
            <w:left w:val="none" w:sz="0" w:space="0" w:color="auto"/>
            <w:bottom w:val="none" w:sz="0" w:space="0" w:color="auto"/>
            <w:right w:val="none" w:sz="0" w:space="0" w:color="auto"/>
          </w:divBdr>
        </w:div>
        <w:div w:id="425347459">
          <w:marLeft w:val="480"/>
          <w:marRight w:val="0"/>
          <w:marTop w:val="0"/>
          <w:marBottom w:val="0"/>
          <w:divBdr>
            <w:top w:val="none" w:sz="0" w:space="0" w:color="auto"/>
            <w:left w:val="none" w:sz="0" w:space="0" w:color="auto"/>
            <w:bottom w:val="none" w:sz="0" w:space="0" w:color="auto"/>
            <w:right w:val="none" w:sz="0" w:space="0" w:color="auto"/>
          </w:divBdr>
        </w:div>
        <w:div w:id="442654656">
          <w:marLeft w:val="480"/>
          <w:marRight w:val="0"/>
          <w:marTop w:val="0"/>
          <w:marBottom w:val="0"/>
          <w:divBdr>
            <w:top w:val="none" w:sz="0" w:space="0" w:color="auto"/>
            <w:left w:val="none" w:sz="0" w:space="0" w:color="auto"/>
            <w:bottom w:val="none" w:sz="0" w:space="0" w:color="auto"/>
            <w:right w:val="none" w:sz="0" w:space="0" w:color="auto"/>
          </w:divBdr>
        </w:div>
        <w:div w:id="448857023">
          <w:marLeft w:val="480"/>
          <w:marRight w:val="0"/>
          <w:marTop w:val="0"/>
          <w:marBottom w:val="0"/>
          <w:divBdr>
            <w:top w:val="none" w:sz="0" w:space="0" w:color="auto"/>
            <w:left w:val="none" w:sz="0" w:space="0" w:color="auto"/>
            <w:bottom w:val="none" w:sz="0" w:space="0" w:color="auto"/>
            <w:right w:val="none" w:sz="0" w:space="0" w:color="auto"/>
          </w:divBdr>
        </w:div>
        <w:div w:id="483397176">
          <w:marLeft w:val="480"/>
          <w:marRight w:val="0"/>
          <w:marTop w:val="0"/>
          <w:marBottom w:val="0"/>
          <w:divBdr>
            <w:top w:val="none" w:sz="0" w:space="0" w:color="auto"/>
            <w:left w:val="none" w:sz="0" w:space="0" w:color="auto"/>
            <w:bottom w:val="none" w:sz="0" w:space="0" w:color="auto"/>
            <w:right w:val="none" w:sz="0" w:space="0" w:color="auto"/>
          </w:divBdr>
        </w:div>
        <w:div w:id="492531613">
          <w:marLeft w:val="480"/>
          <w:marRight w:val="0"/>
          <w:marTop w:val="0"/>
          <w:marBottom w:val="0"/>
          <w:divBdr>
            <w:top w:val="none" w:sz="0" w:space="0" w:color="auto"/>
            <w:left w:val="none" w:sz="0" w:space="0" w:color="auto"/>
            <w:bottom w:val="none" w:sz="0" w:space="0" w:color="auto"/>
            <w:right w:val="none" w:sz="0" w:space="0" w:color="auto"/>
          </w:divBdr>
        </w:div>
        <w:div w:id="534849858">
          <w:marLeft w:val="480"/>
          <w:marRight w:val="0"/>
          <w:marTop w:val="0"/>
          <w:marBottom w:val="0"/>
          <w:divBdr>
            <w:top w:val="none" w:sz="0" w:space="0" w:color="auto"/>
            <w:left w:val="none" w:sz="0" w:space="0" w:color="auto"/>
            <w:bottom w:val="none" w:sz="0" w:space="0" w:color="auto"/>
            <w:right w:val="none" w:sz="0" w:space="0" w:color="auto"/>
          </w:divBdr>
        </w:div>
        <w:div w:id="535505726">
          <w:marLeft w:val="480"/>
          <w:marRight w:val="0"/>
          <w:marTop w:val="0"/>
          <w:marBottom w:val="0"/>
          <w:divBdr>
            <w:top w:val="none" w:sz="0" w:space="0" w:color="auto"/>
            <w:left w:val="none" w:sz="0" w:space="0" w:color="auto"/>
            <w:bottom w:val="none" w:sz="0" w:space="0" w:color="auto"/>
            <w:right w:val="none" w:sz="0" w:space="0" w:color="auto"/>
          </w:divBdr>
        </w:div>
        <w:div w:id="544027999">
          <w:marLeft w:val="480"/>
          <w:marRight w:val="0"/>
          <w:marTop w:val="0"/>
          <w:marBottom w:val="0"/>
          <w:divBdr>
            <w:top w:val="none" w:sz="0" w:space="0" w:color="auto"/>
            <w:left w:val="none" w:sz="0" w:space="0" w:color="auto"/>
            <w:bottom w:val="none" w:sz="0" w:space="0" w:color="auto"/>
            <w:right w:val="none" w:sz="0" w:space="0" w:color="auto"/>
          </w:divBdr>
        </w:div>
        <w:div w:id="576090877">
          <w:marLeft w:val="480"/>
          <w:marRight w:val="0"/>
          <w:marTop w:val="0"/>
          <w:marBottom w:val="0"/>
          <w:divBdr>
            <w:top w:val="none" w:sz="0" w:space="0" w:color="auto"/>
            <w:left w:val="none" w:sz="0" w:space="0" w:color="auto"/>
            <w:bottom w:val="none" w:sz="0" w:space="0" w:color="auto"/>
            <w:right w:val="none" w:sz="0" w:space="0" w:color="auto"/>
          </w:divBdr>
        </w:div>
        <w:div w:id="595870229">
          <w:marLeft w:val="480"/>
          <w:marRight w:val="0"/>
          <w:marTop w:val="0"/>
          <w:marBottom w:val="0"/>
          <w:divBdr>
            <w:top w:val="none" w:sz="0" w:space="0" w:color="auto"/>
            <w:left w:val="none" w:sz="0" w:space="0" w:color="auto"/>
            <w:bottom w:val="none" w:sz="0" w:space="0" w:color="auto"/>
            <w:right w:val="none" w:sz="0" w:space="0" w:color="auto"/>
          </w:divBdr>
        </w:div>
        <w:div w:id="615020249">
          <w:marLeft w:val="480"/>
          <w:marRight w:val="0"/>
          <w:marTop w:val="0"/>
          <w:marBottom w:val="0"/>
          <w:divBdr>
            <w:top w:val="none" w:sz="0" w:space="0" w:color="auto"/>
            <w:left w:val="none" w:sz="0" w:space="0" w:color="auto"/>
            <w:bottom w:val="none" w:sz="0" w:space="0" w:color="auto"/>
            <w:right w:val="none" w:sz="0" w:space="0" w:color="auto"/>
          </w:divBdr>
        </w:div>
      </w:divsChild>
    </w:div>
    <w:div w:id="213545754">
      <w:bodyDiv w:val="1"/>
      <w:marLeft w:val="0"/>
      <w:marRight w:val="0"/>
      <w:marTop w:val="0"/>
      <w:marBottom w:val="0"/>
      <w:divBdr>
        <w:top w:val="none" w:sz="0" w:space="0" w:color="auto"/>
        <w:left w:val="none" w:sz="0" w:space="0" w:color="auto"/>
        <w:bottom w:val="none" w:sz="0" w:space="0" w:color="auto"/>
        <w:right w:val="none" w:sz="0" w:space="0" w:color="auto"/>
      </w:divBdr>
    </w:div>
    <w:div w:id="213591635">
      <w:bodyDiv w:val="1"/>
      <w:marLeft w:val="0"/>
      <w:marRight w:val="0"/>
      <w:marTop w:val="0"/>
      <w:marBottom w:val="0"/>
      <w:divBdr>
        <w:top w:val="none" w:sz="0" w:space="0" w:color="auto"/>
        <w:left w:val="none" w:sz="0" w:space="0" w:color="auto"/>
        <w:bottom w:val="none" w:sz="0" w:space="0" w:color="auto"/>
        <w:right w:val="none" w:sz="0" w:space="0" w:color="auto"/>
      </w:divBdr>
      <w:divsChild>
        <w:div w:id="48502939">
          <w:marLeft w:val="480"/>
          <w:marRight w:val="0"/>
          <w:marTop w:val="0"/>
          <w:marBottom w:val="0"/>
          <w:divBdr>
            <w:top w:val="none" w:sz="0" w:space="0" w:color="auto"/>
            <w:left w:val="none" w:sz="0" w:space="0" w:color="auto"/>
            <w:bottom w:val="none" w:sz="0" w:space="0" w:color="auto"/>
            <w:right w:val="none" w:sz="0" w:space="0" w:color="auto"/>
          </w:divBdr>
        </w:div>
        <w:div w:id="174349827">
          <w:marLeft w:val="480"/>
          <w:marRight w:val="0"/>
          <w:marTop w:val="0"/>
          <w:marBottom w:val="0"/>
          <w:divBdr>
            <w:top w:val="none" w:sz="0" w:space="0" w:color="auto"/>
            <w:left w:val="none" w:sz="0" w:space="0" w:color="auto"/>
            <w:bottom w:val="none" w:sz="0" w:space="0" w:color="auto"/>
            <w:right w:val="none" w:sz="0" w:space="0" w:color="auto"/>
          </w:divBdr>
        </w:div>
        <w:div w:id="202057851">
          <w:marLeft w:val="480"/>
          <w:marRight w:val="0"/>
          <w:marTop w:val="0"/>
          <w:marBottom w:val="0"/>
          <w:divBdr>
            <w:top w:val="none" w:sz="0" w:space="0" w:color="auto"/>
            <w:left w:val="none" w:sz="0" w:space="0" w:color="auto"/>
            <w:bottom w:val="none" w:sz="0" w:space="0" w:color="auto"/>
            <w:right w:val="none" w:sz="0" w:space="0" w:color="auto"/>
          </w:divBdr>
        </w:div>
        <w:div w:id="504443065">
          <w:marLeft w:val="480"/>
          <w:marRight w:val="0"/>
          <w:marTop w:val="0"/>
          <w:marBottom w:val="0"/>
          <w:divBdr>
            <w:top w:val="none" w:sz="0" w:space="0" w:color="auto"/>
            <w:left w:val="none" w:sz="0" w:space="0" w:color="auto"/>
            <w:bottom w:val="none" w:sz="0" w:space="0" w:color="auto"/>
            <w:right w:val="none" w:sz="0" w:space="0" w:color="auto"/>
          </w:divBdr>
        </w:div>
        <w:div w:id="579020773">
          <w:marLeft w:val="480"/>
          <w:marRight w:val="0"/>
          <w:marTop w:val="0"/>
          <w:marBottom w:val="0"/>
          <w:divBdr>
            <w:top w:val="none" w:sz="0" w:space="0" w:color="auto"/>
            <w:left w:val="none" w:sz="0" w:space="0" w:color="auto"/>
            <w:bottom w:val="none" w:sz="0" w:space="0" w:color="auto"/>
            <w:right w:val="none" w:sz="0" w:space="0" w:color="auto"/>
          </w:divBdr>
        </w:div>
      </w:divsChild>
    </w:div>
    <w:div w:id="213809986">
      <w:bodyDiv w:val="1"/>
      <w:marLeft w:val="0"/>
      <w:marRight w:val="0"/>
      <w:marTop w:val="0"/>
      <w:marBottom w:val="0"/>
      <w:divBdr>
        <w:top w:val="none" w:sz="0" w:space="0" w:color="auto"/>
        <w:left w:val="none" w:sz="0" w:space="0" w:color="auto"/>
        <w:bottom w:val="none" w:sz="0" w:space="0" w:color="auto"/>
        <w:right w:val="none" w:sz="0" w:space="0" w:color="auto"/>
      </w:divBdr>
    </w:div>
    <w:div w:id="214125949">
      <w:bodyDiv w:val="1"/>
      <w:marLeft w:val="0"/>
      <w:marRight w:val="0"/>
      <w:marTop w:val="0"/>
      <w:marBottom w:val="0"/>
      <w:divBdr>
        <w:top w:val="none" w:sz="0" w:space="0" w:color="auto"/>
        <w:left w:val="none" w:sz="0" w:space="0" w:color="auto"/>
        <w:bottom w:val="none" w:sz="0" w:space="0" w:color="auto"/>
        <w:right w:val="none" w:sz="0" w:space="0" w:color="auto"/>
      </w:divBdr>
    </w:div>
    <w:div w:id="214507122">
      <w:bodyDiv w:val="1"/>
      <w:marLeft w:val="0"/>
      <w:marRight w:val="0"/>
      <w:marTop w:val="0"/>
      <w:marBottom w:val="0"/>
      <w:divBdr>
        <w:top w:val="none" w:sz="0" w:space="0" w:color="auto"/>
        <w:left w:val="none" w:sz="0" w:space="0" w:color="auto"/>
        <w:bottom w:val="none" w:sz="0" w:space="0" w:color="auto"/>
        <w:right w:val="none" w:sz="0" w:space="0" w:color="auto"/>
      </w:divBdr>
    </w:div>
    <w:div w:id="214587295">
      <w:bodyDiv w:val="1"/>
      <w:marLeft w:val="0"/>
      <w:marRight w:val="0"/>
      <w:marTop w:val="0"/>
      <w:marBottom w:val="0"/>
      <w:divBdr>
        <w:top w:val="none" w:sz="0" w:space="0" w:color="auto"/>
        <w:left w:val="none" w:sz="0" w:space="0" w:color="auto"/>
        <w:bottom w:val="none" w:sz="0" w:space="0" w:color="auto"/>
        <w:right w:val="none" w:sz="0" w:space="0" w:color="auto"/>
      </w:divBdr>
    </w:div>
    <w:div w:id="214706352">
      <w:bodyDiv w:val="1"/>
      <w:marLeft w:val="0"/>
      <w:marRight w:val="0"/>
      <w:marTop w:val="0"/>
      <w:marBottom w:val="0"/>
      <w:divBdr>
        <w:top w:val="none" w:sz="0" w:space="0" w:color="auto"/>
        <w:left w:val="none" w:sz="0" w:space="0" w:color="auto"/>
        <w:bottom w:val="none" w:sz="0" w:space="0" w:color="auto"/>
        <w:right w:val="none" w:sz="0" w:space="0" w:color="auto"/>
      </w:divBdr>
    </w:div>
    <w:div w:id="215119022">
      <w:bodyDiv w:val="1"/>
      <w:marLeft w:val="0"/>
      <w:marRight w:val="0"/>
      <w:marTop w:val="0"/>
      <w:marBottom w:val="0"/>
      <w:divBdr>
        <w:top w:val="none" w:sz="0" w:space="0" w:color="auto"/>
        <w:left w:val="none" w:sz="0" w:space="0" w:color="auto"/>
        <w:bottom w:val="none" w:sz="0" w:space="0" w:color="auto"/>
        <w:right w:val="none" w:sz="0" w:space="0" w:color="auto"/>
      </w:divBdr>
    </w:div>
    <w:div w:id="215286099">
      <w:bodyDiv w:val="1"/>
      <w:marLeft w:val="0"/>
      <w:marRight w:val="0"/>
      <w:marTop w:val="0"/>
      <w:marBottom w:val="0"/>
      <w:divBdr>
        <w:top w:val="none" w:sz="0" w:space="0" w:color="auto"/>
        <w:left w:val="none" w:sz="0" w:space="0" w:color="auto"/>
        <w:bottom w:val="none" w:sz="0" w:space="0" w:color="auto"/>
        <w:right w:val="none" w:sz="0" w:space="0" w:color="auto"/>
      </w:divBdr>
    </w:div>
    <w:div w:id="215315684">
      <w:bodyDiv w:val="1"/>
      <w:marLeft w:val="0"/>
      <w:marRight w:val="0"/>
      <w:marTop w:val="0"/>
      <w:marBottom w:val="0"/>
      <w:divBdr>
        <w:top w:val="none" w:sz="0" w:space="0" w:color="auto"/>
        <w:left w:val="none" w:sz="0" w:space="0" w:color="auto"/>
        <w:bottom w:val="none" w:sz="0" w:space="0" w:color="auto"/>
        <w:right w:val="none" w:sz="0" w:space="0" w:color="auto"/>
      </w:divBdr>
    </w:div>
    <w:div w:id="215355537">
      <w:bodyDiv w:val="1"/>
      <w:marLeft w:val="0"/>
      <w:marRight w:val="0"/>
      <w:marTop w:val="0"/>
      <w:marBottom w:val="0"/>
      <w:divBdr>
        <w:top w:val="none" w:sz="0" w:space="0" w:color="auto"/>
        <w:left w:val="none" w:sz="0" w:space="0" w:color="auto"/>
        <w:bottom w:val="none" w:sz="0" w:space="0" w:color="auto"/>
        <w:right w:val="none" w:sz="0" w:space="0" w:color="auto"/>
      </w:divBdr>
    </w:div>
    <w:div w:id="215357091">
      <w:bodyDiv w:val="1"/>
      <w:marLeft w:val="0"/>
      <w:marRight w:val="0"/>
      <w:marTop w:val="0"/>
      <w:marBottom w:val="0"/>
      <w:divBdr>
        <w:top w:val="none" w:sz="0" w:space="0" w:color="auto"/>
        <w:left w:val="none" w:sz="0" w:space="0" w:color="auto"/>
        <w:bottom w:val="none" w:sz="0" w:space="0" w:color="auto"/>
        <w:right w:val="none" w:sz="0" w:space="0" w:color="auto"/>
      </w:divBdr>
    </w:div>
    <w:div w:id="215437761">
      <w:bodyDiv w:val="1"/>
      <w:marLeft w:val="0"/>
      <w:marRight w:val="0"/>
      <w:marTop w:val="0"/>
      <w:marBottom w:val="0"/>
      <w:divBdr>
        <w:top w:val="none" w:sz="0" w:space="0" w:color="auto"/>
        <w:left w:val="none" w:sz="0" w:space="0" w:color="auto"/>
        <w:bottom w:val="none" w:sz="0" w:space="0" w:color="auto"/>
        <w:right w:val="none" w:sz="0" w:space="0" w:color="auto"/>
      </w:divBdr>
    </w:div>
    <w:div w:id="215552551">
      <w:bodyDiv w:val="1"/>
      <w:marLeft w:val="0"/>
      <w:marRight w:val="0"/>
      <w:marTop w:val="0"/>
      <w:marBottom w:val="0"/>
      <w:divBdr>
        <w:top w:val="none" w:sz="0" w:space="0" w:color="auto"/>
        <w:left w:val="none" w:sz="0" w:space="0" w:color="auto"/>
        <w:bottom w:val="none" w:sz="0" w:space="0" w:color="auto"/>
        <w:right w:val="none" w:sz="0" w:space="0" w:color="auto"/>
      </w:divBdr>
    </w:div>
    <w:div w:id="215555978">
      <w:bodyDiv w:val="1"/>
      <w:marLeft w:val="0"/>
      <w:marRight w:val="0"/>
      <w:marTop w:val="0"/>
      <w:marBottom w:val="0"/>
      <w:divBdr>
        <w:top w:val="none" w:sz="0" w:space="0" w:color="auto"/>
        <w:left w:val="none" w:sz="0" w:space="0" w:color="auto"/>
        <w:bottom w:val="none" w:sz="0" w:space="0" w:color="auto"/>
        <w:right w:val="none" w:sz="0" w:space="0" w:color="auto"/>
      </w:divBdr>
    </w:div>
    <w:div w:id="215556073">
      <w:bodyDiv w:val="1"/>
      <w:marLeft w:val="0"/>
      <w:marRight w:val="0"/>
      <w:marTop w:val="0"/>
      <w:marBottom w:val="0"/>
      <w:divBdr>
        <w:top w:val="none" w:sz="0" w:space="0" w:color="auto"/>
        <w:left w:val="none" w:sz="0" w:space="0" w:color="auto"/>
        <w:bottom w:val="none" w:sz="0" w:space="0" w:color="auto"/>
        <w:right w:val="none" w:sz="0" w:space="0" w:color="auto"/>
      </w:divBdr>
    </w:div>
    <w:div w:id="215699006">
      <w:bodyDiv w:val="1"/>
      <w:marLeft w:val="0"/>
      <w:marRight w:val="0"/>
      <w:marTop w:val="0"/>
      <w:marBottom w:val="0"/>
      <w:divBdr>
        <w:top w:val="none" w:sz="0" w:space="0" w:color="auto"/>
        <w:left w:val="none" w:sz="0" w:space="0" w:color="auto"/>
        <w:bottom w:val="none" w:sz="0" w:space="0" w:color="auto"/>
        <w:right w:val="none" w:sz="0" w:space="0" w:color="auto"/>
      </w:divBdr>
    </w:div>
    <w:div w:id="215702651">
      <w:bodyDiv w:val="1"/>
      <w:marLeft w:val="0"/>
      <w:marRight w:val="0"/>
      <w:marTop w:val="0"/>
      <w:marBottom w:val="0"/>
      <w:divBdr>
        <w:top w:val="none" w:sz="0" w:space="0" w:color="auto"/>
        <w:left w:val="none" w:sz="0" w:space="0" w:color="auto"/>
        <w:bottom w:val="none" w:sz="0" w:space="0" w:color="auto"/>
        <w:right w:val="none" w:sz="0" w:space="0" w:color="auto"/>
      </w:divBdr>
    </w:div>
    <w:div w:id="215748996">
      <w:bodyDiv w:val="1"/>
      <w:marLeft w:val="0"/>
      <w:marRight w:val="0"/>
      <w:marTop w:val="0"/>
      <w:marBottom w:val="0"/>
      <w:divBdr>
        <w:top w:val="none" w:sz="0" w:space="0" w:color="auto"/>
        <w:left w:val="none" w:sz="0" w:space="0" w:color="auto"/>
        <w:bottom w:val="none" w:sz="0" w:space="0" w:color="auto"/>
        <w:right w:val="none" w:sz="0" w:space="0" w:color="auto"/>
      </w:divBdr>
    </w:div>
    <w:div w:id="215775008">
      <w:bodyDiv w:val="1"/>
      <w:marLeft w:val="0"/>
      <w:marRight w:val="0"/>
      <w:marTop w:val="0"/>
      <w:marBottom w:val="0"/>
      <w:divBdr>
        <w:top w:val="none" w:sz="0" w:space="0" w:color="auto"/>
        <w:left w:val="none" w:sz="0" w:space="0" w:color="auto"/>
        <w:bottom w:val="none" w:sz="0" w:space="0" w:color="auto"/>
        <w:right w:val="none" w:sz="0" w:space="0" w:color="auto"/>
      </w:divBdr>
      <w:divsChild>
        <w:div w:id="9185193">
          <w:marLeft w:val="480"/>
          <w:marRight w:val="0"/>
          <w:marTop w:val="0"/>
          <w:marBottom w:val="0"/>
          <w:divBdr>
            <w:top w:val="none" w:sz="0" w:space="0" w:color="auto"/>
            <w:left w:val="none" w:sz="0" w:space="0" w:color="auto"/>
            <w:bottom w:val="none" w:sz="0" w:space="0" w:color="auto"/>
            <w:right w:val="none" w:sz="0" w:space="0" w:color="auto"/>
          </w:divBdr>
        </w:div>
        <w:div w:id="12073503">
          <w:marLeft w:val="480"/>
          <w:marRight w:val="0"/>
          <w:marTop w:val="0"/>
          <w:marBottom w:val="0"/>
          <w:divBdr>
            <w:top w:val="none" w:sz="0" w:space="0" w:color="auto"/>
            <w:left w:val="none" w:sz="0" w:space="0" w:color="auto"/>
            <w:bottom w:val="none" w:sz="0" w:space="0" w:color="auto"/>
            <w:right w:val="none" w:sz="0" w:space="0" w:color="auto"/>
          </w:divBdr>
        </w:div>
        <w:div w:id="12541695">
          <w:marLeft w:val="480"/>
          <w:marRight w:val="0"/>
          <w:marTop w:val="0"/>
          <w:marBottom w:val="0"/>
          <w:divBdr>
            <w:top w:val="none" w:sz="0" w:space="0" w:color="auto"/>
            <w:left w:val="none" w:sz="0" w:space="0" w:color="auto"/>
            <w:bottom w:val="none" w:sz="0" w:space="0" w:color="auto"/>
            <w:right w:val="none" w:sz="0" w:space="0" w:color="auto"/>
          </w:divBdr>
        </w:div>
        <w:div w:id="26106507">
          <w:marLeft w:val="480"/>
          <w:marRight w:val="0"/>
          <w:marTop w:val="0"/>
          <w:marBottom w:val="0"/>
          <w:divBdr>
            <w:top w:val="none" w:sz="0" w:space="0" w:color="auto"/>
            <w:left w:val="none" w:sz="0" w:space="0" w:color="auto"/>
            <w:bottom w:val="none" w:sz="0" w:space="0" w:color="auto"/>
            <w:right w:val="none" w:sz="0" w:space="0" w:color="auto"/>
          </w:divBdr>
        </w:div>
        <w:div w:id="54164508">
          <w:marLeft w:val="480"/>
          <w:marRight w:val="0"/>
          <w:marTop w:val="0"/>
          <w:marBottom w:val="0"/>
          <w:divBdr>
            <w:top w:val="none" w:sz="0" w:space="0" w:color="auto"/>
            <w:left w:val="none" w:sz="0" w:space="0" w:color="auto"/>
            <w:bottom w:val="none" w:sz="0" w:space="0" w:color="auto"/>
            <w:right w:val="none" w:sz="0" w:space="0" w:color="auto"/>
          </w:divBdr>
        </w:div>
        <w:div w:id="67575336">
          <w:marLeft w:val="480"/>
          <w:marRight w:val="0"/>
          <w:marTop w:val="0"/>
          <w:marBottom w:val="0"/>
          <w:divBdr>
            <w:top w:val="none" w:sz="0" w:space="0" w:color="auto"/>
            <w:left w:val="none" w:sz="0" w:space="0" w:color="auto"/>
            <w:bottom w:val="none" w:sz="0" w:space="0" w:color="auto"/>
            <w:right w:val="none" w:sz="0" w:space="0" w:color="auto"/>
          </w:divBdr>
        </w:div>
        <w:div w:id="114913966">
          <w:marLeft w:val="480"/>
          <w:marRight w:val="0"/>
          <w:marTop w:val="0"/>
          <w:marBottom w:val="0"/>
          <w:divBdr>
            <w:top w:val="none" w:sz="0" w:space="0" w:color="auto"/>
            <w:left w:val="none" w:sz="0" w:space="0" w:color="auto"/>
            <w:bottom w:val="none" w:sz="0" w:space="0" w:color="auto"/>
            <w:right w:val="none" w:sz="0" w:space="0" w:color="auto"/>
          </w:divBdr>
        </w:div>
        <w:div w:id="169567119">
          <w:marLeft w:val="480"/>
          <w:marRight w:val="0"/>
          <w:marTop w:val="0"/>
          <w:marBottom w:val="0"/>
          <w:divBdr>
            <w:top w:val="none" w:sz="0" w:space="0" w:color="auto"/>
            <w:left w:val="none" w:sz="0" w:space="0" w:color="auto"/>
            <w:bottom w:val="none" w:sz="0" w:space="0" w:color="auto"/>
            <w:right w:val="none" w:sz="0" w:space="0" w:color="auto"/>
          </w:divBdr>
        </w:div>
        <w:div w:id="174080896">
          <w:marLeft w:val="480"/>
          <w:marRight w:val="0"/>
          <w:marTop w:val="0"/>
          <w:marBottom w:val="0"/>
          <w:divBdr>
            <w:top w:val="none" w:sz="0" w:space="0" w:color="auto"/>
            <w:left w:val="none" w:sz="0" w:space="0" w:color="auto"/>
            <w:bottom w:val="none" w:sz="0" w:space="0" w:color="auto"/>
            <w:right w:val="none" w:sz="0" w:space="0" w:color="auto"/>
          </w:divBdr>
        </w:div>
        <w:div w:id="181821377">
          <w:marLeft w:val="480"/>
          <w:marRight w:val="0"/>
          <w:marTop w:val="0"/>
          <w:marBottom w:val="0"/>
          <w:divBdr>
            <w:top w:val="none" w:sz="0" w:space="0" w:color="auto"/>
            <w:left w:val="none" w:sz="0" w:space="0" w:color="auto"/>
            <w:bottom w:val="none" w:sz="0" w:space="0" w:color="auto"/>
            <w:right w:val="none" w:sz="0" w:space="0" w:color="auto"/>
          </w:divBdr>
        </w:div>
        <w:div w:id="197399728">
          <w:marLeft w:val="480"/>
          <w:marRight w:val="0"/>
          <w:marTop w:val="0"/>
          <w:marBottom w:val="0"/>
          <w:divBdr>
            <w:top w:val="none" w:sz="0" w:space="0" w:color="auto"/>
            <w:left w:val="none" w:sz="0" w:space="0" w:color="auto"/>
            <w:bottom w:val="none" w:sz="0" w:space="0" w:color="auto"/>
            <w:right w:val="none" w:sz="0" w:space="0" w:color="auto"/>
          </w:divBdr>
        </w:div>
        <w:div w:id="216403179">
          <w:marLeft w:val="480"/>
          <w:marRight w:val="0"/>
          <w:marTop w:val="0"/>
          <w:marBottom w:val="0"/>
          <w:divBdr>
            <w:top w:val="none" w:sz="0" w:space="0" w:color="auto"/>
            <w:left w:val="none" w:sz="0" w:space="0" w:color="auto"/>
            <w:bottom w:val="none" w:sz="0" w:space="0" w:color="auto"/>
            <w:right w:val="none" w:sz="0" w:space="0" w:color="auto"/>
          </w:divBdr>
        </w:div>
        <w:div w:id="243149150">
          <w:marLeft w:val="480"/>
          <w:marRight w:val="0"/>
          <w:marTop w:val="0"/>
          <w:marBottom w:val="0"/>
          <w:divBdr>
            <w:top w:val="none" w:sz="0" w:space="0" w:color="auto"/>
            <w:left w:val="none" w:sz="0" w:space="0" w:color="auto"/>
            <w:bottom w:val="none" w:sz="0" w:space="0" w:color="auto"/>
            <w:right w:val="none" w:sz="0" w:space="0" w:color="auto"/>
          </w:divBdr>
        </w:div>
        <w:div w:id="268053538">
          <w:marLeft w:val="480"/>
          <w:marRight w:val="0"/>
          <w:marTop w:val="0"/>
          <w:marBottom w:val="0"/>
          <w:divBdr>
            <w:top w:val="none" w:sz="0" w:space="0" w:color="auto"/>
            <w:left w:val="none" w:sz="0" w:space="0" w:color="auto"/>
            <w:bottom w:val="none" w:sz="0" w:space="0" w:color="auto"/>
            <w:right w:val="none" w:sz="0" w:space="0" w:color="auto"/>
          </w:divBdr>
        </w:div>
        <w:div w:id="282272668">
          <w:marLeft w:val="480"/>
          <w:marRight w:val="0"/>
          <w:marTop w:val="0"/>
          <w:marBottom w:val="0"/>
          <w:divBdr>
            <w:top w:val="none" w:sz="0" w:space="0" w:color="auto"/>
            <w:left w:val="none" w:sz="0" w:space="0" w:color="auto"/>
            <w:bottom w:val="none" w:sz="0" w:space="0" w:color="auto"/>
            <w:right w:val="none" w:sz="0" w:space="0" w:color="auto"/>
          </w:divBdr>
        </w:div>
        <w:div w:id="287779887">
          <w:marLeft w:val="480"/>
          <w:marRight w:val="0"/>
          <w:marTop w:val="0"/>
          <w:marBottom w:val="0"/>
          <w:divBdr>
            <w:top w:val="none" w:sz="0" w:space="0" w:color="auto"/>
            <w:left w:val="none" w:sz="0" w:space="0" w:color="auto"/>
            <w:bottom w:val="none" w:sz="0" w:space="0" w:color="auto"/>
            <w:right w:val="none" w:sz="0" w:space="0" w:color="auto"/>
          </w:divBdr>
        </w:div>
        <w:div w:id="288704518">
          <w:marLeft w:val="480"/>
          <w:marRight w:val="0"/>
          <w:marTop w:val="0"/>
          <w:marBottom w:val="0"/>
          <w:divBdr>
            <w:top w:val="none" w:sz="0" w:space="0" w:color="auto"/>
            <w:left w:val="none" w:sz="0" w:space="0" w:color="auto"/>
            <w:bottom w:val="none" w:sz="0" w:space="0" w:color="auto"/>
            <w:right w:val="none" w:sz="0" w:space="0" w:color="auto"/>
          </w:divBdr>
        </w:div>
        <w:div w:id="312411078">
          <w:marLeft w:val="480"/>
          <w:marRight w:val="0"/>
          <w:marTop w:val="0"/>
          <w:marBottom w:val="0"/>
          <w:divBdr>
            <w:top w:val="none" w:sz="0" w:space="0" w:color="auto"/>
            <w:left w:val="none" w:sz="0" w:space="0" w:color="auto"/>
            <w:bottom w:val="none" w:sz="0" w:space="0" w:color="auto"/>
            <w:right w:val="none" w:sz="0" w:space="0" w:color="auto"/>
          </w:divBdr>
        </w:div>
        <w:div w:id="340788009">
          <w:marLeft w:val="480"/>
          <w:marRight w:val="0"/>
          <w:marTop w:val="0"/>
          <w:marBottom w:val="0"/>
          <w:divBdr>
            <w:top w:val="none" w:sz="0" w:space="0" w:color="auto"/>
            <w:left w:val="none" w:sz="0" w:space="0" w:color="auto"/>
            <w:bottom w:val="none" w:sz="0" w:space="0" w:color="auto"/>
            <w:right w:val="none" w:sz="0" w:space="0" w:color="auto"/>
          </w:divBdr>
        </w:div>
        <w:div w:id="376589414">
          <w:marLeft w:val="480"/>
          <w:marRight w:val="0"/>
          <w:marTop w:val="0"/>
          <w:marBottom w:val="0"/>
          <w:divBdr>
            <w:top w:val="none" w:sz="0" w:space="0" w:color="auto"/>
            <w:left w:val="none" w:sz="0" w:space="0" w:color="auto"/>
            <w:bottom w:val="none" w:sz="0" w:space="0" w:color="auto"/>
            <w:right w:val="none" w:sz="0" w:space="0" w:color="auto"/>
          </w:divBdr>
        </w:div>
        <w:div w:id="376977726">
          <w:marLeft w:val="480"/>
          <w:marRight w:val="0"/>
          <w:marTop w:val="0"/>
          <w:marBottom w:val="0"/>
          <w:divBdr>
            <w:top w:val="none" w:sz="0" w:space="0" w:color="auto"/>
            <w:left w:val="none" w:sz="0" w:space="0" w:color="auto"/>
            <w:bottom w:val="none" w:sz="0" w:space="0" w:color="auto"/>
            <w:right w:val="none" w:sz="0" w:space="0" w:color="auto"/>
          </w:divBdr>
        </w:div>
        <w:div w:id="379984104">
          <w:marLeft w:val="480"/>
          <w:marRight w:val="0"/>
          <w:marTop w:val="0"/>
          <w:marBottom w:val="0"/>
          <w:divBdr>
            <w:top w:val="none" w:sz="0" w:space="0" w:color="auto"/>
            <w:left w:val="none" w:sz="0" w:space="0" w:color="auto"/>
            <w:bottom w:val="none" w:sz="0" w:space="0" w:color="auto"/>
            <w:right w:val="none" w:sz="0" w:space="0" w:color="auto"/>
          </w:divBdr>
        </w:div>
        <w:div w:id="398985875">
          <w:marLeft w:val="480"/>
          <w:marRight w:val="0"/>
          <w:marTop w:val="0"/>
          <w:marBottom w:val="0"/>
          <w:divBdr>
            <w:top w:val="none" w:sz="0" w:space="0" w:color="auto"/>
            <w:left w:val="none" w:sz="0" w:space="0" w:color="auto"/>
            <w:bottom w:val="none" w:sz="0" w:space="0" w:color="auto"/>
            <w:right w:val="none" w:sz="0" w:space="0" w:color="auto"/>
          </w:divBdr>
        </w:div>
        <w:div w:id="404762629">
          <w:marLeft w:val="480"/>
          <w:marRight w:val="0"/>
          <w:marTop w:val="0"/>
          <w:marBottom w:val="0"/>
          <w:divBdr>
            <w:top w:val="none" w:sz="0" w:space="0" w:color="auto"/>
            <w:left w:val="none" w:sz="0" w:space="0" w:color="auto"/>
            <w:bottom w:val="none" w:sz="0" w:space="0" w:color="auto"/>
            <w:right w:val="none" w:sz="0" w:space="0" w:color="auto"/>
          </w:divBdr>
        </w:div>
        <w:div w:id="414324414">
          <w:marLeft w:val="480"/>
          <w:marRight w:val="0"/>
          <w:marTop w:val="0"/>
          <w:marBottom w:val="0"/>
          <w:divBdr>
            <w:top w:val="none" w:sz="0" w:space="0" w:color="auto"/>
            <w:left w:val="none" w:sz="0" w:space="0" w:color="auto"/>
            <w:bottom w:val="none" w:sz="0" w:space="0" w:color="auto"/>
            <w:right w:val="none" w:sz="0" w:space="0" w:color="auto"/>
          </w:divBdr>
        </w:div>
        <w:div w:id="425733939">
          <w:marLeft w:val="480"/>
          <w:marRight w:val="0"/>
          <w:marTop w:val="0"/>
          <w:marBottom w:val="0"/>
          <w:divBdr>
            <w:top w:val="none" w:sz="0" w:space="0" w:color="auto"/>
            <w:left w:val="none" w:sz="0" w:space="0" w:color="auto"/>
            <w:bottom w:val="none" w:sz="0" w:space="0" w:color="auto"/>
            <w:right w:val="none" w:sz="0" w:space="0" w:color="auto"/>
          </w:divBdr>
        </w:div>
        <w:div w:id="432020694">
          <w:marLeft w:val="480"/>
          <w:marRight w:val="0"/>
          <w:marTop w:val="0"/>
          <w:marBottom w:val="0"/>
          <w:divBdr>
            <w:top w:val="none" w:sz="0" w:space="0" w:color="auto"/>
            <w:left w:val="none" w:sz="0" w:space="0" w:color="auto"/>
            <w:bottom w:val="none" w:sz="0" w:space="0" w:color="auto"/>
            <w:right w:val="none" w:sz="0" w:space="0" w:color="auto"/>
          </w:divBdr>
        </w:div>
        <w:div w:id="449976511">
          <w:marLeft w:val="480"/>
          <w:marRight w:val="0"/>
          <w:marTop w:val="0"/>
          <w:marBottom w:val="0"/>
          <w:divBdr>
            <w:top w:val="none" w:sz="0" w:space="0" w:color="auto"/>
            <w:left w:val="none" w:sz="0" w:space="0" w:color="auto"/>
            <w:bottom w:val="none" w:sz="0" w:space="0" w:color="auto"/>
            <w:right w:val="none" w:sz="0" w:space="0" w:color="auto"/>
          </w:divBdr>
        </w:div>
        <w:div w:id="462768192">
          <w:marLeft w:val="480"/>
          <w:marRight w:val="0"/>
          <w:marTop w:val="0"/>
          <w:marBottom w:val="0"/>
          <w:divBdr>
            <w:top w:val="none" w:sz="0" w:space="0" w:color="auto"/>
            <w:left w:val="none" w:sz="0" w:space="0" w:color="auto"/>
            <w:bottom w:val="none" w:sz="0" w:space="0" w:color="auto"/>
            <w:right w:val="none" w:sz="0" w:space="0" w:color="auto"/>
          </w:divBdr>
        </w:div>
        <w:div w:id="473178123">
          <w:marLeft w:val="480"/>
          <w:marRight w:val="0"/>
          <w:marTop w:val="0"/>
          <w:marBottom w:val="0"/>
          <w:divBdr>
            <w:top w:val="none" w:sz="0" w:space="0" w:color="auto"/>
            <w:left w:val="none" w:sz="0" w:space="0" w:color="auto"/>
            <w:bottom w:val="none" w:sz="0" w:space="0" w:color="auto"/>
            <w:right w:val="none" w:sz="0" w:space="0" w:color="auto"/>
          </w:divBdr>
        </w:div>
        <w:div w:id="480735529">
          <w:marLeft w:val="480"/>
          <w:marRight w:val="0"/>
          <w:marTop w:val="0"/>
          <w:marBottom w:val="0"/>
          <w:divBdr>
            <w:top w:val="none" w:sz="0" w:space="0" w:color="auto"/>
            <w:left w:val="none" w:sz="0" w:space="0" w:color="auto"/>
            <w:bottom w:val="none" w:sz="0" w:space="0" w:color="auto"/>
            <w:right w:val="none" w:sz="0" w:space="0" w:color="auto"/>
          </w:divBdr>
        </w:div>
        <w:div w:id="490801211">
          <w:marLeft w:val="480"/>
          <w:marRight w:val="0"/>
          <w:marTop w:val="0"/>
          <w:marBottom w:val="0"/>
          <w:divBdr>
            <w:top w:val="none" w:sz="0" w:space="0" w:color="auto"/>
            <w:left w:val="none" w:sz="0" w:space="0" w:color="auto"/>
            <w:bottom w:val="none" w:sz="0" w:space="0" w:color="auto"/>
            <w:right w:val="none" w:sz="0" w:space="0" w:color="auto"/>
          </w:divBdr>
        </w:div>
        <w:div w:id="497157623">
          <w:marLeft w:val="480"/>
          <w:marRight w:val="0"/>
          <w:marTop w:val="0"/>
          <w:marBottom w:val="0"/>
          <w:divBdr>
            <w:top w:val="none" w:sz="0" w:space="0" w:color="auto"/>
            <w:left w:val="none" w:sz="0" w:space="0" w:color="auto"/>
            <w:bottom w:val="none" w:sz="0" w:space="0" w:color="auto"/>
            <w:right w:val="none" w:sz="0" w:space="0" w:color="auto"/>
          </w:divBdr>
        </w:div>
        <w:div w:id="511184708">
          <w:marLeft w:val="480"/>
          <w:marRight w:val="0"/>
          <w:marTop w:val="0"/>
          <w:marBottom w:val="0"/>
          <w:divBdr>
            <w:top w:val="none" w:sz="0" w:space="0" w:color="auto"/>
            <w:left w:val="none" w:sz="0" w:space="0" w:color="auto"/>
            <w:bottom w:val="none" w:sz="0" w:space="0" w:color="auto"/>
            <w:right w:val="none" w:sz="0" w:space="0" w:color="auto"/>
          </w:divBdr>
        </w:div>
        <w:div w:id="535629770">
          <w:marLeft w:val="480"/>
          <w:marRight w:val="0"/>
          <w:marTop w:val="0"/>
          <w:marBottom w:val="0"/>
          <w:divBdr>
            <w:top w:val="none" w:sz="0" w:space="0" w:color="auto"/>
            <w:left w:val="none" w:sz="0" w:space="0" w:color="auto"/>
            <w:bottom w:val="none" w:sz="0" w:space="0" w:color="auto"/>
            <w:right w:val="none" w:sz="0" w:space="0" w:color="auto"/>
          </w:divBdr>
        </w:div>
        <w:div w:id="559899840">
          <w:marLeft w:val="480"/>
          <w:marRight w:val="0"/>
          <w:marTop w:val="0"/>
          <w:marBottom w:val="0"/>
          <w:divBdr>
            <w:top w:val="none" w:sz="0" w:space="0" w:color="auto"/>
            <w:left w:val="none" w:sz="0" w:space="0" w:color="auto"/>
            <w:bottom w:val="none" w:sz="0" w:space="0" w:color="auto"/>
            <w:right w:val="none" w:sz="0" w:space="0" w:color="auto"/>
          </w:divBdr>
        </w:div>
        <w:div w:id="566696088">
          <w:marLeft w:val="480"/>
          <w:marRight w:val="0"/>
          <w:marTop w:val="0"/>
          <w:marBottom w:val="0"/>
          <w:divBdr>
            <w:top w:val="none" w:sz="0" w:space="0" w:color="auto"/>
            <w:left w:val="none" w:sz="0" w:space="0" w:color="auto"/>
            <w:bottom w:val="none" w:sz="0" w:space="0" w:color="auto"/>
            <w:right w:val="none" w:sz="0" w:space="0" w:color="auto"/>
          </w:divBdr>
        </w:div>
        <w:div w:id="579173197">
          <w:marLeft w:val="480"/>
          <w:marRight w:val="0"/>
          <w:marTop w:val="0"/>
          <w:marBottom w:val="0"/>
          <w:divBdr>
            <w:top w:val="none" w:sz="0" w:space="0" w:color="auto"/>
            <w:left w:val="none" w:sz="0" w:space="0" w:color="auto"/>
            <w:bottom w:val="none" w:sz="0" w:space="0" w:color="auto"/>
            <w:right w:val="none" w:sz="0" w:space="0" w:color="auto"/>
          </w:divBdr>
        </w:div>
        <w:div w:id="586573889">
          <w:marLeft w:val="480"/>
          <w:marRight w:val="0"/>
          <w:marTop w:val="0"/>
          <w:marBottom w:val="0"/>
          <w:divBdr>
            <w:top w:val="none" w:sz="0" w:space="0" w:color="auto"/>
            <w:left w:val="none" w:sz="0" w:space="0" w:color="auto"/>
            <w:bottom w:val="none" w:sz="0" w:space="0" w:color="auto"/>
            <w:right w:val="none" w:sz="0" w:space="0" w:color="auto"/>
          </w:divBdr>
        </w:div>
        <w:div w:id="588001017">
          <w:marLeft w:val="480"/>
          <w:marRight w:val="0"/>
          <w:marTop w:val="0"/>
          <w:marBottom w:val="0"/>
          <w:divBdr>
            <w:top w:val="none" w:sz="0" w:space="0" w:color="auto"/>
            <w:left w:val="none" w:sz="0" w:space="0" w:color="auto"/>
            <w:bottom w:val="none" w:sz="0" w:space="0" w:color="auto"/>
            <w:right w:val="none" w:sz="0" w:space="0" w:color="auto"/>
          </w:divBdr>
        </w:div>
        <w:div w:id="613288800">
          <w:marLeft w:val="480"/>
          <w:marRight w:val="0"/>
          <w:marTop w:val="0"/>
          <w:marBottom w:val="0"/>
          <w:divBdr>
            <w:top w:val="none" w:sz="0" w:space="0" w:color="auto"/>
            <w:left w:val="none" w:sz="0" w:space="0" w:color="auto"/>
            <w:bottom w:val="none" w:sz="0" w:space="0" w:color="auto"/>
            <w:right w:val="none" w:sz="0" w:space="0" w:color="auto"/>
          </w:divBdr>
        </w:div>
      </w:divsChild>
    </w:div>
    <w:div w:id="215823486">
      <w:bodyDiv w:val="1"/>
      <w:marLeft w:val="0"/>
      <w:marRight w:val="0"/>
      <w:marTop w:val="0"/>
      <w:marBottom w:val="0"/>
      <w:divBdr>
        <w:top w:val="none" w:sz="0" w:space="0" w:color="auto"/>
        <w:left w:val="none" w:sz="0" w:space="0" w:color="auto"/>
        <w:bottom w:val="none" w:sz="0" w:space="0" w:color="auto"/>
        <w:right w:val="none" w:sz="0" w:space="0" w:color="auto"/>
      </w:divBdr>
    </w:div>
    <w:div w:id="215897981">
      <w:bodyDiv w:val="1"/>
      <w:marLeft w:val="0"/>
      <w:marRight w:val="0"/>
      <w:marTop w:val="0"/>
      <w:marBottom w:val="0"/>
      <w:divBdr>
        <w:top w:val="none" w:sz="0" w:space="0" w:color="auto"/>
        <w:left w:val="none" w:sz="0" w:space="0" w:color="auto"/>
        <w:bottom w:val="none" w:sz="0" w:space="0" w:color="auto"/>
        <w:right w:val="none" w:sz="0" w:space="0" w:color="auto"/>
      </w:divBdr>
    </w:div>
    <w:div w:id="215901103">
      <w:bodyDiv w:val="1"/>
      <w:marLeft w:val="0"/>
      <w:marRight w:val="0"/>
      <w:marTop w:val="0"/>
      <w:marBottom w:val="0"/>
      <w:divBdr>
        <w:top w:val="none" w:sz="0" w:space="0" w:color="auto"/>
        <w:left w:val="none" w:sz="0" w:space="0" w:color="auto"/>
        <w:bottom w:val="none" w:sz="0" w:space="0" w:color="auto"/>
        <w:right w:val="none" w:sz="0" w:space="0" w:color="auto"/>
      </w:divBdr>
    </w:div>
    <w:div w:id="215971644">
      <w:bodyDiv w:val="1"/>
      <w:marLeft w:val="0"/>
      <w:marRight w:val="0"/>
      <w:marTop w:val="0"/>
      <w:marBottom w:val="0"/>
      <w:divBdr>
        <w:top w:val="none" w:sz="0" w:space="0" w:color="auto"/>
        <w:left w:val="none" w:sz="0" w:space="0" w:color="auto"/>
        <w:bottom w:val="none" w:sz="0" w:space="0" w:color="auto"/>
        <w:right w:val="none" w:sz="0" w:space="0" w:color="auto"/>
      </w:divBdr>
    </w:div>
    <w:div w:id="216087441">
      <w:bodyDiv w:val="1"/>
      <w:marLeft w:val="0"/>
      <w:marRight w:val="0"/>
      <w:marTop w:val="0"/>
      <w:marBottom w:val="0"/>
      <w:divBdr>
        <w:top w:val="none" w:sz="0" w:space="0" w:color="auto"/>
        <w:left w:val="none" w:sz="0" w:space="0" w:color="auto"/>
        <w:bottom w:val="none" w:sz="0" w:space="0" w:color="auto"/>
        <w:right w:val="none" w:sz="0" w:space="0" w:color="auto"/>
      </w:divBdr>
    </w:div>
    <w:div w:id="216404308">
      <w:bodyDiv w:val="1"/>
      <w:marLeft w:val="0"/>
      <w:marRight w:val="0"/>
      <w:marTop w:val="0"/>
      <w:marBottom w:val="0"/>
      <w:divBdr>
        <w:top w:val="none" w:sz="0" w:space="0" w:color="auto"/>
        <w:left w:val="none" w:sz="0" w:space="0" w:color="auto"/>
        <w:bottom w:val="none" w:sz="0" w:space="0" w:color="auto"/>
        <w:right w:val="none" w:sz="0" w:space="0" w:color="auto"/>
      </w:divBdr>
    </w:div>
    <w:div w:id="216479741">
      <w:bodyDiv w:val="1"/>
      <w:marLeft w:val="0"/>
      <w:marRight w:val="0"/>
      <w:marTop w:val="0"/>
      <w:marBottom w:val="0"/>
      <w:divBdr>
        <w:top w:val="none" w:sz="0" w:space="0" w:color="auto"/>
        <w:left w:val="none" w:sz="0" w:space="0" w:color="auto"/>
        <w:bottom w:val="none" w:sz="0" w:space="0" w:color="auto"/>
        <w:right w:val="none" w:sz="0" w:space="0" w:color="auto"/>
      </w:divBdr>
    </w:div>
    <w:div w:id="216622955">
      <w:bodyDiv w:val="1"/>
      <w:marLeft w:val="0"/>
      <w:marRight w:val="0"/>
      <w:marTop w:val="0"/>
      <w:marBottom w:val="0"/>
      <w:divBdr>
        <w:top w:val="none" w:sz="0" w:space="0" w:color="auto"/>
        <w:left w:val="none" w:sz="0" w:space="0" w:color="auto"/>
        <w:bottom w:val="none" w:sz="0" w:space="0" w:color="auto"/>
        <w:right w:val="none" w:sz="0" w:space="0" w:color="auto"/>
      </w:divBdr>
    </w:div>
    <w:div w:id="216627877">
      <w:bodyDiv w:val="1"/>
      <w:marLeft w:val="0"/>
      <w:marRight w:val="0"/>
      <w:marTop w:val="0"/>
      <w:marBottom w:val="0"/>
      <w:divBdr>
        <w:top w:val="none" w:sz="0" w:space="0" w:color="auto"/>
        <w:left w:val="none" w:sz="0" w:space="0" w:color="auto"/>
        <w:bottom w:val="none" w:sz="0" w:space="0" w:color="auto"/>
        <w:right w:val="none" w:sz="0" w:space="0" w:color="auto"/>
      </w:divBdr>
    </w:div>
    <w:div w:id="216859389">
      <w:bodyDiv w:val="1"/>
      <w:marLeft w:val="0"/>
      <w:marRight w:val="0"/>
      <w:marTop w:val="0"/>
      <w:marBottom w:val="0"/>
      <w:divBdr>
        <w:top w:val="none" w:sz="0" w:space="0" w:color="auto"/>
        <w:left w:val="none" w:sz="0" w:space="0" w:color="auto"/>
        <w:bottom w:val="none" w:sz="0" w:space="0" w:color="auto"/>
        <w:right w:val="none" w:sz="0" w:space="0" w:color="auto"/>
      </w:divBdr>
      <w:divsChild>
        <w:div w:id="134526">
          <w:marLeft w:val="480"/>
          <w:marRight w:val="0"/>
          <w:marTop w:val="0"/>
          <w:marBottom w:val="0"/>
          <w:divBdr>
            <w:top w:val="none" w:sz="0" w:space="0" w:color="auto"/>
            <w:left w:val="none" w:sz="0" w:space="0" w:color="auto"/>
            <w:bottom w:val="none" w:sz="0" w:space="0" w:color="auto"/>
            <w:right w:val="none" w:sz="0" w:space="0" w:color="auto"/>
          </w:divBdr>
        </w:div>
        <w:div w:id="28799909">
          <w:marLeft w:val="480"/>
          <w:marRight w:val="0"/>
          <w:marTop w:val="0"/>
          <w:marBottom w:val="0"/>
          <w:divBdr>
            <w:top w:val="none" w:sz="0" w:space="0" w:color="auto"/>
            <w:left w:val="none" w:sz="0" w:space="0" w:color="auto"/>
            <w:bottom w:val="none" w:sz="0" w:space="0" w:color="auto"/>
            <w:right w:val="none" w:sz="0" w:space="0" w:color="auto"/>
          </w:divBdr>
        </w:div>
        <w:div w:id="30081551">
          <w:marLeft w:val="480"/>
          <w:marRight w:val="0"/>
          <w:marTop w:val="0"/>
          <w:marBottom w:val="0"/>
          <w:divBdr>
            <w:top w:val="none" w:sz="0" w:space="0" w:color="auto"/>
            <w:left w:val="none" w:sz="0" w:space="0" w:color="auto"/>
            <w:bottom w:val="none" w:sz="0" w:space="0" w:color="auto"/>
            <w:right w:val="none" w:sz="0" w:space="0" w:color="auto"/>
          </w:divBdr>
        </w:div>
        <w:div w:id="39020234">
          <w:marLeft w:val="480"/>
          <w:marRight w:val="0"/>
          <w:marTop w:val="0"/>
          <w:marBottom w:val="0"/>
          <w:divBdr>
            <w:top w:val="none" w:sz="0" w:space="0" w:color="auto"/>
            <w:left w:val="none" w:sz="0" w:space="0" w:color="auto"/>
            <w:bottom w:val="none" w:sz="0" w:space="0" w:color="auto"/>
            <w:right w:val="none" w:sz="0" w:space="0" w:color="auto"/>
          </w:divBdr>
        </w:div>
        <w:div w:id="41367975">
          <w:marLeft w:val="480"/>
          <w:marRight w:val="0"/>
          <w:marTop w:val="0"/>
          <w:marBottom w:val="0"/>
          <w:divBdr>
            <w:top w:val="none" w:sz="0" w:space="0" w:color="auto"/>
            <w:left w:val="none" w:sz="0" w:space="0" w:color="auto"/>
            <w:bottom w:val="none" w:sz="0" w:space="0" w:color="auto"/>
            <w:right w:val="none" w:sz="0" w:space="0" w:color="auto"/>
          </w:divBdr>
        </w:div>
        <w:div w:id="54666944">
          <w:marLeft w:val="480"/>
          <w:marRight w:val="0"/>
          <w:marTop w:val="0"/>
          <w:marBottom w:val="0"/>
          <w:divBdr>
            <w:top w:val="none" w:sz="0" w:space="0" w:color="auto"/>
            <w:left w:val="none" w:sz="0" w:space="0" w:color="auto"/>
            <w:bottom w:val="none" w:sz="0" w:space="0" w:color="auto"/>
            <w:right w:val="none" w:sz="0" w:space="0" w:color="auto"/>
          </w:divBdr>
        </w:div>
        <w:div w:id="55010426">
          <w:marLeft w:val="480"/>
          <w:marRight w:val="0"/>
          <w:marTop w:val="0"/>
          <w:marBottom w:val="0"/>
          <w:divBdr>
            <w:top w:val="none" w:sz="0" w:space="0" w:color="auto"/>
            <w:left w:val="none" w:sz="0" w:space="0" w:color="auto"/>
            <w:bottom w:val="none" w:sz="0" w:space="0" w:color="auto"/>
            <w:right w:val="none" w:sz="0" w:space="0" w:color="auto"/>
          </w:divBdr>
        </w:div>
        <w:div w:id="61686904">
          <w:marLeft w:val="480"/>
          <w:marRight w:val="0"/>
          <w:marTop w:val="0"/>
          <w:marBottom w:val="0"/>
          <w:divBdr>
            <w:top w:val="none" w:sz="0" w:space="0" w:color="auto"/>
            <w:left w:val="none" w:sz="0" w:space="0" w:color="auto"/>
            <w:bottom w:val="none" w:sz="0" w:space="0" w:color="auto"/>
            <w:right w:val="none" w:sz="0" w:space="0" w:color="auto"/>
          </w:divBdr>
        </w:div>
        <w:div w:id="68119916">
          <w:marLeft w:val="480"/>
          <w:marRight w:val="0"/>
          <w:marTop w:val="0"/>
          <w:marBottom w:val="0"/>
          <w:divBdr>
            <w:top w:val="none" w:sz="0" w:space="0" w:color="auto"/>
            <w:left w:val="none" w:sz="0" w:space="0" w:color="auto"/>
            <w:bottom w:val="none" w:sz="0" w:space="0" w:color="auto"/>
            <w:right w:val="none" w:sz="0" w:space="0" w:color="auto"/>
          </w:divBdr>
        </w:div>
        <w:div w:id="75901485">
          <w:marLeft w:val="480"/>
          <w:marRight w:val="0"/>
          <w:marTop w:val="0"/>
          <w:marBottom w:val="0"/>
          <w:divBdr>
            <w:top w:val="none" w:sz="0" w:space="0" w:color="auto"/>
            <w:left w:val="none" w:sz="0" w:space="0" w:color="auto"/>
            <w:bottom w:val="none" w:sz="0" w:space="0" w:color="auto"/>
            <w:right w:val="none" w:sz="0" w:space="0" w:color="auto"/>
          </w:divBdr>
        </w:div>
        <w:div w:id="83260334">
          <w:marLeft w:val="480"/>
          <w:marRight w:val="0"/>
          <w:marTop w:val="0"/>
          <w:marBottom w:val="0"/>
          <w:divBdr>
            <w:top w:val="none" w:sz="0" w:space="0" w:color="auto"/>
            <w:left w:val="none" w:sz="0" w:space="0" w:color="auto"/>
            <w:bottom w:val="none" w:sz="0" w:space="0" w:color="auto"/>
            <w:right w:val="none" w:sz="0" w:space="0" w:color="auto"/>
          </w:divBdr>
        </w:div>
        <w:div w:id="93551898">
          <w:marLeft w:val="480"/>
          <w:marRight w:val="0"/>
          <w:marTop w:val="0"/>
          <w:marBottom w:val="0"/>
          <w:divBdr>
            <w:top w:val="none" w:sz="0" w:space="0" w:color="auto"/>
            <w:left w:val="none" w:sz="0" w:space="0" w:color="auto"/>
            <w:bottom w:val="none" w:sz="0" w:space="0" w:color="auto"/>
            <w:right w:val="none" w:sz="0" w:space="0" w:color="auto"/>
          </w:divBdr>
        </w:div>
        <w:div w:id="115486426">
          <w:marLeft w:val="480"/>
          <w:marRight w:val="0"/>
          <w:marTop w:val="0"/>
          <w:marBottom w:val="0"/>
          <w:divBdr>
            <w:top w:val="none" w:sz="0" w:space="0" w:color="auto"/>
            <w:left w:val="none" w:sz="0" w:space="0" w:color="auto"/>
            <w:bottom w:val="none" w:sz="0" w:space="0" w:color="auto"/>
            <w:right w:val="none" w:sz="0" w:space="0" w:color="auto"/>
          </w:divBdr>
        </w:div>
        <w:div w:id="123885996">
          <w:marLeft w:val="480"/>
          <w:marRight w:val="0"/>
          <w:marTop w:val="0"/>
          <w:marBottom w:val="0"/>
          <w:divBdr>
            <w:top w:val="none" w:sz="0" w:space="0" w:color="auto"/>
            <w:left w:val="none" w:sz="0" w:space="0" w:color="auto"/>
            <w:bottom w:val="none" w:sz="0" w:space="0" w:color="auto"/>
            <w:right w:val="none" w:sz="0" w:space="0" w:color="auto"/>
          </w:divBdr>
        </w:div>
        <w:div w:id="140852040">
          <w:marLeft w:val="480"/>
          <w:marRight w:val="0"/>
          <w:marTop w:val="0"/>
          <w:marBottom w:val="0"/>
          <w:divBdr>
            <w:top w:val="none" w:sz="0" w:space="0" w:color="auto"/>
            <w:left w:val="none" w:sz="0" w:space="0" w:color="auto"/>
            <w:bottom w:val="none" w:sz="0" w:space="0" w:color="auto"/>
            <w:right w:val="none" w:sz="0" w:space="0" w:color="auto"/>
          </w:divBdr>
        </w:div>
        <w:div w:id="141237530">
          <w:marLeft w:val="480"/>
          <w:marRight w:val="0"/>
          <w:marTop w:val="0"/>
          <w:marBottom w:val="0"/>
          <w:divBdr>
            <w:top w:val="none" w:sz="0" w:space="0" w:color="auto"/>
            <w:left w:val="none" w:sz="0" w:space="0" w:color="auto"/>
            <w:bottom w:val="none" w:sz="0" w:space="0" w:color="auto"/>
            <w:right w:val="none" w:sz="0" w:space="0" w:color="auto"/>
          </w:divBdr>
        </w:div>
        <w:div w:id="142700591">
          <w:marLeft w:val="480"/>
          <w:marRight w:val="0"/>
          <w:marTop w:val="0"/>
          <w:marBottom w:val="0"/>
          <w:divBdr>
            <w:top w:val="none" w:sz="0" w:space="0" w:color="auto"/>
            <w:left w:val="none" w:sz="0" w:space="0" w:color="auto"/>
            <w:bottom w:val="none" w:sz="0" w:space="0" w:color="auto"/>
            <w:right w:val="none" w:sz="0" w:space="0" w:color="auto"/>
          </w:divBdr>
        </w:div>
        <w:div w:id="173423449">
          <w:marLeft w:val="480"/>
          <w:marRight w:val="0"/>
          <w:marTop w:val="0"/>
          <w:marBottom w:val="0"/>
          <w:divBdr>
            <w:top w:val="none" w:sz="0" w:space="0" w:color="auto"/>
            <w:left w:val="none" w:sz="0" w:space="0" w:color="auto"/>
            <w:bottom w:val="none" w:sz="0" w:space="0" w:color="auto"/>
            <w:right w:val="none" w:sz="0" w:space="0" w:color="auto"/>
          </w:divBdr>
        </w:div>
        <w:div w:id="176965601">
          <w:marLeft w:val="480"/>
          <w:marRight w:val="0"/>
          <w:marTop w:val="0"/>
          <w:marBottom w:val="0"/>
          <w:divBdr>
            <w:top w:val="none" w:sz="0" w:space="0" w:color="auto"/>
            <w:left w:val="none" w:sz="0" w:space="0" w:color="auto"/>
            <w:bottom w:val="none" w:sz="0" w:space="0" w:color="auto"/>
            <w:right w:val="none" w:sz="0" w:space="0" w:color="auto"/>
          </w:divBdr>
        </w:div>
        <w:div w:id="211581396">
          <w:marLeft w:val="480"/>
          <w:marRight w:val="0"/>
          <w:marTop w:val="0"/>
          <w:marBottom w:val="0"/>
          <w:divBdr>
            <w:top w:val="none" w:sz="0" w:space="0" w:color="auto"/>
            <w:left w:val="none" w:sz="0" w:space="0" w:color="auto"/>
            <w:bottom w:val="none" w:sz="0" w:space="0" w:color="auto"/>
            <w:right w:val="none" w:sz="0" w:space="0" w:color="auto"/>
          </w:divBdr>
        </w:div>
        <w:div w:id="213199599">
          <w:marLeft w:val="480"/>
          <w:marRight w:val="0"/>
          <w:marTop w:val="0"/>
          <w:marBottom w:val="0"/>
          <w:divBdr>
            <w:top w:val="none" w:sz="0" w:space="0" w:color="auto"/>
            <w:left w:val="none" w:sz="0" w:space="0" w:color="auto"/>
            <w:bottom w:val="none" w:sz="0" w:space="0" w:color="auto"/>
            <w:right w:val="none" w:sz="0" w:space="0" w:color="auto"/>
          </w:divBdr>
        </w:div>
        <w:div w:id="213201472">
          <w:marLeft w:val="480"/>
          <w:marRight w:val="0"/>
          <w:marTop w:val="0"/>
          <w:marBottom w:val="0"/>
          <w:divBdr>
            <w:top w:val="none" w:sz="0" w:space="0" w:color="auto"/>
            <w:left w:val="none" w:sz="0" w:space="0" w:color="auto"/>
            <w:bottom w:val="none" w:sz="0" w:space="0" w:color="auto"/>
            <w:right w:val="none" w:sz="0" w:space="0" w:color="auto"/>
          </w:divBdr>
        </w:div>
        <w:div w:id="223637433">
          <w:marLeft w:val="480"/>
          <w:marRight w:val="0"/>
          <w:marTop w:val="0"/>
          <w:marBottom w:val="0"/>
          <w:divBdr>
            <w:top w:val="none" w:sz="0" w:space="0" w:color="auto"/>
            <w:left w:val="none" w:sz="0" w:space="0" w:color="auto"/>
            <w:bottom w:val="none" w:sz="0" w:space="0" w:color="auto"/>
            <w:right w:val="none" w:sz="0" w:space="0" w:color="auto"/>
          </w:divBdr>
        </w:div>
        <w:div w:id="231433439">
          <w:marLeft w:val="480"/>
          <w:marRight w:val="0"/>
          <w:marTop w:val="0"/>
          <w:marBottom w:val="0"/>
          <w:divBdr>
            <w:top w:val="none" w:sz="0" w:space="0" w:color="auto"/>
            <w:left w:val="none" w:sz="0" w:space="0" w:color="auto"/>
            <w:bottom w:val="none" w:sz="0" w:space="0" w:color="auto"/>
            <w:right w:val="none" w:sz="0" w:space="0" w:color="auto"/>
          </w:divBdr>
        </w:div>
        <w:div w:id="246773502">
          <w:marLeft w:val="480"/>
          <w:marRight w:val="0"/>
          <w:marTop w:val="0"/>
          <w:marBottom w:val="0"/>
          <w:divBdr>
            <w:top w:val="none" w:sz="0" w:space="0" w:color="auto"/>
            <w:left w:val="none" w:sz="0" w:space="0" w:color="auto"/>
            <w:bottom w:val="none" w:sz="0" w:space="0" w:color="auto"/>
            <w:right w:val="none" w:sz="0" w:space="0" w:color="auto"/>
          </w:divBdr>
        </w:div>
        <w:div w:id="261768803">
          <w:marLeft w:val="480"/>
          <w:marRight w:val="0"/>
          <w:marTop w:val="0"/>
          <w:marBottom w:val="0"/>
          <w:divBdr>
            <w:top w:val="none" w:sz="0" w:space="0" w:color="auto"/>
            <w:left w:val="none" w:sz="0" w:space="0" w:color="auto"/>
            <w:bottom w:val="none" w:sz="0" w:space="0" w:color="auto"/>
            <w:right w:val="none" w:sz="0" w:space="0" w:color="auto"/>
          </w:divBdr>
        </w:div>
        <w:div w:id="278148064">
          <w:marLeft w:val="480"/>
          <w:marRight w:val="0"/>
          <w:marTop w:val="0"/>
          <w:marBottom w:val="0"/>
          <w:divBdr>
            <w:top w:val="none" w:sz="0" w:space="0" w:color="auto"/>
            <w:left w:val="none" w:sz="0" w:space="0" w:color="auto"/>
            <w:bottom w:val="none" w:sz="0" w:space="0" w:color="auto"/>
            <w:right w:val="none" w:sz="0" w:space="0" w:color="auto"/>
          </w:divBdr>
        </w:div>
        <w:div w:id="310208022">
          <w:marLeft w:val="480"/>
          <w:marRight w:val="0"/>
          <w:marTop w:val="0"/>
          <w:marBottom w:val="0"/>
          <w:divBdr>
            <w:top w:val="none" w:sz="0" w:space="0" w:color="auto"/>
            <w:left w:val="none" w:sz="0" w:space="0" w:color="auto"/>
            <w:bottom w:val="none" w:sz="0" w:space="0" w:color="auto"/>
            <w:right w:val="none" w:sz="0" w:space="0" w:color="auto"/>
          </w:divBdr>
        </w:div>
        <w:div w:id="320503566">
          <w:marLeft w:val="480"/>
          <w:marRight w:val="0"/>
          <w:marTop w:val="0"/>
          <w:marBottom w:val="0"/>
          <w:divBdr>
            <w:top w:val="none" w:sz="0" w:space="0" w:color="auto"/>
            <w:left w:val="none" w:sz="0" w:space="0" w:color="auto"/>
            <w:bottom w:val="none" w:sz="0" w:space="0" w:color="auto"/>
            <w:right w:val="none" w:sz="0" w:space="0" w:color="auto"/>
          </w:divBdr>
        </w:div>
        <w:div w:id="366763633">
          <w:marLeft w:val="480"/>
          <w:marRight w:val="0"/>
          <w:marTop w:val="0"/>
          <w:marBottom w:val="0"/>
          <w:divBdr>
            <w:top w:val="none" w:sz="0" w:space="0" w:color="auto"/>
            <w:left w:val="none" w:sz="0" w:space="0" w:color="auto"/>
            <w:bottom w:val="none" w:sz="0" w:space="0" w:color="auto"/>
            <w:right w:val="none" w:sz="0" w:space="0" w:color="auto"/>
          </w:divBdr>
        </w:div>
        <w:div w:id="390081032">
          <w:marLeft w:val="480"/>
          <w:marRight w:val="0"/>
          <w:marTop w:val="0"/>
          <w:marBottom w:val="0"/>
          <w:divBdr>
            <w:top w:val="none" w:sz="0" w:space="0" w:color="auto"/>
            <w:left w:val="none" w:sz="0" w:space="0" w:color="auto"/>
            <w:bottom w:val="none" w:sz="0" w:space="0" w:color="auto"/>
            <w:right w:val="none" w:sz="0" w:space="0" w:color="auto"/>
          </w:divBdr>
        </w:div>
        <w:div w:id="391468248">
          <w:marLeft w:val="480"/>
          <w:marRight w:val="0"/>
          <w:marTop w:val="0"/>
          <w:marBottom w:val="0"/>
          <w:divBdr>
            <w:top w:val="none" w:sz="0" w:space="0" w:color="auto"/>
            <w:left w:val="none" w:sz="0" w:space="0" w:color="auto"/>
            <w:bottom w:val="none" w:sz="0" w:space="0" w:color="auto"/>
            <w:right w:val="none" w:sz="0" w:space="0" w:color="auto"/>
          </w:divBdr>
        </w:div>
        <w:div w:id="400953888">
          <w:marLeft w:val="480"/>
          <w:marRight w:val="0"/>
          <w:marTop w:val="0"/>
          <w:marBottom w:val="0"/>
          <w:divBdr>
            <w:top w:val="none" w:sz="0" w:space="0" w:color="auto"/>
            <w:left w:val="none" w:sz="0" w:space="0" w:color="auto"/>
            <w:bottom w:val="none" w:sz="0" w:space="0" w:color="auto"/>
            <w:right w:val="none" w:sz="0" w:space="0" w:color="auto"/>
          </w:divBdr>
        </w:div>
        <w:div w:id="427502913">
          <w:marLeft w:val="480"/>
          <w:marRight w:val="0"/>
          <w:marTop w:val="0"/>
          <w:marBottom w:val="0"/>
          <w:divBdr>
            <w:top w:val="none" w:sz="0" w:space="0" w:color="auto"/>
            <w:left w:val="none" w:sz="0" w:space="0" w:color="auto"/>
            <w:bottom w:val="none" w:sz="0" w:space="0" w:color="auto"/>
            <w:right w:val="none" w:sz="0" w:space="0" w:color="auto"/>
          </w:divBdr>
        </w:div>
        <w:div w:id="442530399">
          <w:marLeft w:val="480"/>
          <w:marRight w:val="0"/>
          <w:marTop w:val="0"/>
          <w:marBottom w:val="0"/>
          <w:divBdr>
            <w:top w:val="none" w:sz="0" w:space="0" w:color="auto"/>
            <w:left w:val="none" w:sz="0" w:space="0" w:color="auto"/>
            <w:bottom w:val="none" w:sz="0" w:space="0" w:color="auto"/>
            <w:right w:val="none" w:sz="0" w:space="0" w:color="auto"/>
          </w:divBdr>
        </w:div>
        <w:div w:id="473135352">
          <w:marLeft w:val="480"/>
          <w:marRight w:val="0"/>
          <w:marTop w:val="0"/>
          <w:marBottom w:val="0"/>
          <w:divBdr>
            <w:top w:val="none" w:sz="0" w:space="0" w:color="auto"/>
            <w:left w:val="none" w:sz="0" w:space="0" w:color="auto"/>
            <w:bottom w:val="none" w:sz="0" w:space="0" w:color="auto"/>
            <w:right w:val="none" w:sz="0" w:space="0" w:color="auto"/>
          </w:divBdr>
        </w:div>
        <w:div w:id="485821601">
          <w:marLeft w:val="480"/>
          <w:marRight w:val="0"/>
          <w:marTop w:val="0"/>
          <w:marBottom w:val="0"/>
          <w:divBdr>
            <w:top w:val="none" w:sz="0" w:space="0" w:color="auto"/>
            <w:left w:val="none" w:sz="0" w:space="0" w:color="auto"/>
            <w:bottom w:val="none" w:sz="0" w:space="0" w:color="auto"/>
            <w:right w:val="none" w:sz="0" w:space="0" w:color="auto"/>
          </w:divBdr>
        </w:div>
        <w:div w:id="522091825">
          <w:marLeft w:val="480"/>
          <w:marRight w:val="0"/>
          <w:marTop w:val="0"/>
          <w:marBottom w:val="0"/>
          <w:divBdr>
            <w:top w:val="none" w:sz="0" w:space="0" w:color="auto"/>
            <w:left w:val="none" w:sz="0" w:space="0" w:color="auto"/>
            <w:bottom w:val="none" w:sz="0" w:space="0" w:color="auto"/>
            <w:right w:val="none" w:sz="0" w:space="0" w:color="auto"/>
          </w:divBdr>
        </w:div>
        <w:div w:id="539513292">
          <w:marLeft w:val="480"/>
          <w:marRight w:val="0"/>
          <w:marTop w:val="0"/>
          <w:marBottom w:val="0"/>
          <w:divBdr>
            <w:top w:val="none" w:sz="0" w:space="0" w:color="auto"/>
            <w:left w:val="none" w:sz="0" w:space="0" w:color="auto"/>
            <w:bottom w:val="none" w:sz="0" w:space="0" w:color="auto"/>
            <w:right w:val="none" w:sz="0" w:space="0" w:color="auto"/>
          </w:divBdr>
        </w:div>
        <w:div w:id="558443947">
          <w:marLeft w:val="480"/>
          <w:marRight w:val="0"/>
          <w:marTop w:val="0"/>
          <w:marBottom w:val="0"/>
          <w:divBdr>
            <w:top w:val="none" w:sz="0" w:space="0" w:color="auto"/>
            <w:left w:val="none" w:sz="0" w:space="0" w:color="auto"/>
            <w:bottom w:val="none" w:sz="0" w:space="0" w:color="auto"/>
            <w:right w:val="none" w:sz="0" w:space="0" w:color="auto"/>
          </w:divBdr>
        </w:div>
        <w:div w:id="601650602">
          <w:marLeft w:val="480"/>
          <w:marRight w:val="0"/>
          <w:marTop w:val="0"/>
          <w:marBottom w:val="0"/>
          <w:divBdr>
            <w:top w:val="none" w:sz="0" w:space="0" w:color="auto"/>
            <w:left w:val="none" w:sz="0" w:space="0" w:color="auto"/>
            <w:bottom w:val="none" w:sz="0" w:space="0" w:color="auto"/>
            <w:right w:val="none" w:sz="0" w:space="0" w:color="auto"/>
          </w:divBdr>
        </w:div>
      </w:divsChild>
    </w:div>
    <w:div w:id="216866619">
      <w:bodyDiv w:val="1"/>
      <w:marLeft w:val="0"/>
      <w:marRight w:val="0"/>
      <w:marTop w:val="0"/>
      <w:marBottom w:val="0"/>
      <w:divBdr>
        <w:top w:val="none" w:sz="0" w:space="0" w:color="auto"/>
        <w:left w:val="none" w:sz="0" w:space="0" w:color="auto"/>
        <w:bottom w:val="none" w:sz="0" w:space="0" w:color="auto"/>
        <w:right w:val="none" w:sz="0" w:space="0" w:color="auto"/>
      </w:divBdr>
    </w:div>
    <w:div w:id="216936171">
      <w:bodyDiv w:val="1"/>
      <w:marLeft w:val="0"/>
      <w:marRight w:val="0"/>
      <w:marTop w:val="0"/>
      <w:marBottom w:val="0"/>
      <w:divBdr>
        <w:top w:val="none" w:sz="0" w:space="0" w:color="auto"/>
        <w:left w:val="none" w:sz="0" w:space="0" w:color="auto"/>
        <w:bottom w:val="none" w:sz="0" w:space="0" w:color="auto"/>
        <w:right w:val="none" w:sz="0" w:space="0" w:color="auto"/>
      </w:divBdr>
      <w:divsChild>
        <w:div w:id="25252115">
          <w:marLeft w:val="480"/>
          <w:marRight w:val="0"/>
          <w:marTop w:val="0"/>
          <w:marBottom w:val="0"/>
          <w:divBdr>
            <w:top w:val="none" w:sz="0" w:space="0" w:color="auto"/>
            <w:left w:val="none" w:sz="0" w:space="0" w:color="auto"/>
            <w:bottom w:val="none" w:sz="0" w:space="0" w:color="auto"/>
            <w:right w:val="none" w:sz="0" w:space="0" w:color="auto"/>
          </w:divBdr>
        </w:div>
        <w:div w:id="187181849">
          <w:marLeft w:val="480"/>
          <w:marRight w:val="0"/>
          <w:marTop w:val="0"/>
          <w:marBottom w:val="0"/>
          <w:divBdr>
            <w:top w:val="none" w:sz="0" w:space="0" w:color="auto"/>
            <w:left w:val="none" w:sz="0" w:space="0" w:color="auto"/>
            <w:bottom w:val="none" w:sz="0" w:space="0" w:color="auto"/>
            <w:right w:val="none" w:sz="0" w:space="0" w:color="auto"/>
          </w:divBdr>
        </w:div>
        <w:div w:id="214389781">
          <w:marLeft w:val="480"/>
          <w:marRight w:val="0"/>
          <w:marTop w:val="0"/>
          <w:marBottom w:val="0"/>
          <w:divBdr>
            <w:top w:val="none" w:sz="0" w:space="0" w:color="auto"/>
            <w:left w:val="none" w:sz="0" w:space="0" w:color="auto"/>
            <w:bottom w:val="none" w:sz="0" w:space="0" w:color="auto"/>
            <w:right w:val="none" w:sz="0" w:space="0" w:color="auto"/>
          </w:divBdr>
        </w:div>
        <w:div w:id="252128401">
          <w:marLeft w:val="480"/>
          <w:marRight w:val="0"/>
          <w:marTop w:val="0"/>
          <w:marBottom w:val="0"/>
          <w:divBdr>
            <w:top w:val="none" w:sz="0" w:space="0" w:color="auto"/>
            <w:left w:val="none" w:sz="0" w:space="0" w:color="auto"/>
            <w:bottom w:val="none" w:sz="0" w:space="0" w:color="auto"/>
            <w:right w:val="none" w:sz="0" w:space="0" w:color="auto"/>
          </w:divBdr>
        </w:div>
        <w:div w:id="282268017">
          <w:marLeft w:val="480"/>
          <w:marRight w:val="0"/>
          <w:marTop w:val="0"/>
          <w:marBottom w:val="0"/>
          <w:divBdr>
            <w:top w:val="none" w:sz="0" w:space="0" w:color="auto"/>
            <w:left w:val="none" w:sz="0" w:space="0" w:color="auto"/>
            <w:bottom w:val="none" w:sz="0" w:space="0" w:color="auto"/>
            <w:right w:val="none" w:sz="0" w:space="0" w:color="auto"/>
          </w:divBdr>
        </w:div>
        <w:div w:id="283344057">
          <w:marLeft w:val="480"/>
          <w:marRight w:val="0"/>
          <w:marTop w:val="0"/>
          <w:marBottom w:val="0"/>
          <w:divBdr>
            <w:top w:val="none" w:sz="0" w:space="0" w:color="auto"/>
            <w:left w:val="none" w:sz="0" w:space="0" w:color="auto"/>
            <w:bottom w:val="none" w:sz="0" w:space="0" w:color="auto"/>
            <w:right w:val="none" w:sz="0" w:space="0" w:color="auto"/>
          </w:divBdr>
        </w:div>
        <w:div w:id="285086065">
          <w:marLeft w:val="480"/>
          <w:marRight w:val="0"/>
          <w:marTop w:val="0"/>
          <w:marBottom w:val="0"/>
          <w:divBdr>
            <w:top w:val="none" w:sz="0" w:space="0" w:color="auto"/>
            <w:left w:val="none" w:sz="0" w:space="0" w:color="auto"/>
            <w:bottom w:val="none" w:sz="0" w:space="0" w:color="auto"/>
            <w:right w:val="none" w:sz="0" w:space="0" w:color="auto"/>
          </w:divBdr>
        </w:div>
        <w:div w:id="342896459">
          <w:marLeft w:val="480"/>
          <w:marRight w:val="0"/>
          <w:marTop w:val="0"/>
          <w:marBottom w:val="0"/>
          <w:divBdr>
            <w:top w:val="none" w:sz="0" w:space="0" w:color="auto"/>
            <w:left w:val="none" w:sz="0" w:space="0" w:color="auto"/>
            <w:bottom w:val="none" w:sz="0" w:space="0" w:color="auto"/>
            <w:right w:val="none" w:sz="0" w:space="0" w:color="auto"/>
          </w:divBdr>
        </w:div>
        <w:div w:id="354813053">
          <w:marLeft w:val="480"/>
          <w:marRight w:val="0"/>
          <w:marTop w:val="0"/>
          <w:marBottom w:val="0"/>
          <w:divBdr>
            <w:top w:val="none" w:sz="0" w:space="0" w:color="auto"/>
            <w:left w:val="none" w:sz="0" w:space="0" w:color="auto"/>
            <w:bottom w:val="none" w:sz="0" w:space="0" w:color="auto"/>
            <w:right w:val="none" w:sz="0" w:space="0" w:color="auto"/>
          </w:divBdr>
        </w:div>
        <w:div w:id="387145857">
          <w:marLeft w:val="480"/>
          <w:marRight w:val="0"/>
          <w:marTop w:val="0"/>
          <w:marBottom w:val="0"/>
          <w:divBdr>
            <w:top w:val="none" w:sz="0" w:space="0" w:color="auto"/>
            <w:left w:val="none" w:sz="0" w:space="0" w:color="auto"/>
            <w:bottom w:val="none" w:sz="0" w:space="0" w:color="auto"/>
            <w:right w:val="none" w:sz="0" w:space="0" w:color="auto"/>
          </w:divBdr>
        </w:div>
        <w:div w:id="439641152">
          <w:marLeft w:val="480"/>
          <w:marRight w:val="0"/>
          <w:marTop w:val="0"/>
          <w:marBottom w:val="0"/>
          <w:divBdr>
            <w:top w:val="none" w:sz="0" w:space="0" w:color="auto"/>
            <w:left w:val="none" w:sz="0" w:space="0" w:color="auto"/>
            <w:bottom w:val="none" w:sz="0" w:space="0" w:color="auto"/>
            <w:right w:val="none" w:sz="0" w:space="0" w:color="auto"/>
          </w:divBdr>
        </w:div>
        <w:div w:id="513499947">
          <w:marLeft w:val="480"/>
          <w:marRight w:val="0"/>
          <w:marTop w:val="0"/>
          <w:marBottom w:val="0"/>
          <w:divBdr>
            <w:top w:val="none" w:sz="0" w:space="0" w:color="auto"/>
            <w:left w:val="none" w:sz="0" w:space="0" w:color="auto"/>
            <w:bottom w:val="none" w:sz="0" w:space="0" w:color="auto"/>
            <w:right w:val="none" w:sz="0" w:space="0" w:color="auto"/>
          </w:divBdr>
        </w:div>
        <w:div w:id="514004865">
          <w:marLeft w:val="480"/>
          <w:marRight w:val="0"/>
          <w:marTop w:val="0"/>
          <w:marBottom w:val="0"/>
          <w:divBdr>
            <w:top w:val="none" w:sz="0" w:space="0" w:color="auto"/>
            <w:left w:val="none" w:sz="0" w:space="0" w:color="auto"/>
            <w:bottom w:val="none" w:sz="0" w:space="0" w:color="auto"/>
            <w:right w:val="none" w:sz="0" w:space="0" w:color="auto"/>
          </w:divBdr>
        </w:div>
        <w:div w:id="529074956">
          <w:marLeft w:val="480"/>
          <w:marRight w:val="0"/>
          <w:marTop w:val="0"/>
          <w:marBottom w:val="0"/>
          <w:divBdr>
            <w:top w:val="none" w:sz="0" w:space="0" w:color="auto"/>
            <w:left w:val="none" w:sz="0" w:space="0" w:color="auto"/>
            <w:bottom w:val="none" w:sz="0" w:space="0" w:color="auto"/>
            <w:right w:val="none" w:sz="0" w:space="0" w:color="auto"/>
          </w:divBdr>
        </w:div>
        <w:div w:id="568342428">
          <w:marLeft w:val="480"/>
          <w:marRight w:val="0"/>
          <w:marTop w:val="0"/>
          <w:marBottom w:val="0"/>
          <w:divBdr>
            <w:top w:val="none" w:sz="0" w:space="0" w:color="auto"/>
            <w:left w:val="none" w:sz="0" w:space="0" w:color="auto"/>
            <w:bottom w:val="none" w:sz="0" w:space="0" w:color="auto"/>
            <w:right w:val="none" w:sz="0" w:space="0" w:color="auto"/>
          </w:divBdr>
        </w:div>
        <w:div w:id="582908405">
          <w:marLeft w:val="480"/>
          <w:marRight w:val="0"/>
          <w:marTop w:val="0"/>
          <w:marBottom w:val="0"/>
          <w:divBdr>
            <w:top w:val="none" w:sz="0" w:space="0" w:color="auto"/>
            <w:left w:val="none" w:sz="0" w:space="0" w:color="auto"/>
            <w:bottom w:val="none" w:sz="0" w:space="0" w:color="auto"/>
            <w:right w:val="none" w:sz="0" w:space="0" w:color="auto"/>
          </w:divBdr>
        </w:div>
      </w:divsChild>
    </w:div>
    <w:div w:id="217009221">
      <w:bodyDiv w:val="1"/>
      <w:marLeft w:val="0"/>
      <w:marRight w:val="0"/>
      <w:marTop w:val="0"/>
      <w:marBottom w:val="0"/>
      <w:divBdr>
        <w:top w:val="none" w:sz="0" w:space="0" w:color="auto"/>
        <w:left w:val="none" w:sz="0" w:space="0" w:color="auto"/>
        <w:bottom w:val="none" w:sz="0" w:space="0" w:color="auto"/>
        <w:right w:val="none" w:sz="0" w:space="0" w:color="auto"/>
      </w:divBdr>
    </w:div>
    <w:div w:id="217010690">
      <w:bodyDiv w:val="1"/>
      <w:marLeft w:val="0"/>
      <w:marRight w:val="0"/>
      <w:marTop w:val="0"/>
      <w:marBottom w:val="0"/>
      <w:divBdr>
        <w:top w:val="none" w:sz="0" w:space="0" w:color="auto"/>
        <w:left w:val="none" w:sz="0" w:space="0" w:color="auto"/>
        <w:bottom w:val="none" w:sz="0" w:space="0" w:color="auto"/>
        <w:right w:val="none" w:sz="0" w:space="0" w:color="auto"/>
      </w:divBdr>
    </w:div>
    <w:div w:id="217056851">
      <w:bodyDiv w:val="1"/>
      <w:marLeft w:val="0"/>
      <w:marRight w:val="0"/>
      <w:marTop w:val="0"/>
      <w:marBottom w:val="0"/>
      <w:divBdr>
        <w:top w:val="none" w:sz="0" w:space="0" w:color="auto"/>
        <w:left w:val="none" w:sz="0" w:space="0" w:color="auto"/>
        <w:bottom w:val="none" w:sz="0" w:space="0" w:color="auto"/>
        <w:right w:val="none" w:sz="0" w:space="0" w:color="auto"/>
      </w:divBdr>
    </w:div>
    <w:div w:id="217086374">
      <w:bodyDiv w:val="1"/>
      <w:marLeft w:val="0"/>
      <w:marRight w:val="0"/>
      <w:marTop w:val="0"/>
      <w:marBottom w:val="0"/>
      <w:divBdr>
        <w:top w:val="none" w:sz="0" w:space="0" w:color="auto"/>
        <w:left w:val="none" w:sz="0" w:space="0" w:color="auto"/>
        <w:bottom w:val="none" w:sz="0" w:space="0" w:color="auto"/>
        <w:right w:val="none" w:sz="0" w:space="0" w:color="auto"/>
      </w:divBdr>
    </w:div>
    <w:div w:id="217127073">
      <w:bodyDiv w:val="1"/>
      <w:marLeft w:val="0"/>
      <w:marRight w:val="0"/>
      <w:marTop w:val="0"/>
      <w:marBottom w:val="0"/>
      <w:divBdr>
        <w:top w:val="none" w:sz="0" w:space="0" w:color="auto"/>
        <w:left w:val="none" w:sz="0" w:space="0" w:color="auto"/>
        <w:bottom w:val="none" w:sz="0" w:space="0" w:color="auto"/>
        <w:right w:val="none" w:sz="0" w:space="0" w:color="auto"/>
      </w:divBdr>
    </w:div>
    <w:div w:id="217129456">
      <w:bodyDiv w:val="1"/>
      <w:marLeft w:val="0"/>
      <w:marRight w:val="0"/>
      <w:marTop w:val="0"/>
      <w:marBottom w:val="0"/>
      <w:divBdr>
        <w:top w:val="none" w:sz="0" w:space="0" w:color="auto"/>
        <w:left w:val="none" w:sz="0" w:space="0" w:color="auto"/>
        <w:bottom w:val="none" w:sz="0" w:space="0" w:color="auto"/>
        <w:right w:val="none" w:sz="0" w:space="0" w:color="auto"/>
      </w:divBdr>
    </w:div>
    <w:div w:id="217212075">
      <w:bodyDiv w:val="1"/>
      <w:marLeft w:val="0"/>
      <w:marRight w:val="0"/>
      <w:marTop w:val="0"/>
      <w:marBottom w:val="0"/>
      <w:divBdr>
        <w:top w:val="none" w:sz="0" w:space="0" w:color="auto"/>
        <w:left w:val="none" w:sz="0" w:space="0" w:color="auto"/>
        <w:bottom w:val="none" w:sz="0" w:space="0" w:color="auto"/>
        <w:right w:val="none" w:sz="0" w:space="0" w:color="auto"/>
      </w:divBdr>
    </w:div>
    <w:div w:id="217400885">
      <w:bodyDiv w:val="1"/>
      <w:marLeft w:val="0"/>
      <w:marRight w:val="0"/>
      <w:marTop w:val="0"/>
      <w:marBottom w:val="0"/>
      <w:divBdr>
        <w:top w:val="none" w:sz="0" w:space="0" w:color="auto"/>
        <w:left w:val="none" w:sz="0" w:space="0" w:color="auto"/>
        <w:bottom w:val="none" w:sz="0" w:space="0" w:color="auto"/>
        <w:right w:val="none" w:sz="0" w:space="0" w:color="auto"/>
      </w:divBdr>
    </w:div>
    <w:div w:id="217515872">
      <w:bodyDiv w:val="1"/>
      <w:marLeft w:val="0"/>
      <w:marRight w:val="0"/>
      <w:marTop w:val="0"/>
      <w:marBottom w:val="0"/>
      <w:divBdr>
        <w:top w:val="none" w:sz="0" w:space="0" w:color="auto"/>
        <w:left w:val="none" w:sz="0" w:space="0" w:color="auto"/>
        <w:bottom w:val="none" w:sz="0" w:space="0" w:color="auto"/>
        <w:right w:val="none" w:sz="0" w:space="0" w:color="auto"/>
      </w:divBdr>
    </w:div>
    <w:div w:id="217517319">
      <w:bodyDiv w:val="1"/>
      <w:marLeft w:val="0"/>
      <w:marRight w:val="0"/>
      <w:marTop w:val="0"/>
      <w:marBottom w:val="0"/>
      <w:divBdr>
        <w:top w:val="none" w:sz="0" w:space="0" w:color="auto"/>
        <w:left w:val="none" w:sz="0" w:space="0" w:color="auto"/>
        <w:bottom w:val="none" w:sz="0" w:space="0" w:color="auto"/>
        <w:right w:val="none" w:sz="0" w:space="0" w:color="auto"/>
      </w:divBdr>
    </w:div>
    <w:div w:id="217740954">
      <w:bodyDiv w:val="1"/>
      <w:marLeft w:val="0"/>
      <w:marRight w:val="0"/>
      <w:marTop w:val="0"/>
      <w:marBottom w:val="0"/>
      <w:divBdr>
        <w:top w:val="none" w:sz="0" w:space="0" w:color="auto"/>
        <w:left w:val="none" w:sz="0" w:space="0" w:color="auto"/>
        <w:bottom w:val="none" w:sz="0" w:space="0" w:color="auto"/>
        <w:right w:val="none" w:sz="0" w:space="0" w:color="auto"/>
      </w:divBdr>
    </w:div>
    <w:div w:id="217783700">
      <w:bodyDiv w:val="1"/>
      <w:marLeft w:val="0"/>
      <w:marRight w:val="0"/>
      <w:marTop w:val="0"/>
      <w:marBottom w:val="0"/>
      <w:divBdr>
        <w:top w:val="none" w:sz="0" w:space="0" w:color="auto"/>
        <w:left w:val="none" w:sz="0" w:space="0" w:color="auto"/>
        <w:bottom w:val="none" w:sz="0" w:space="0" w:color="auto"/>
        <w:right w:val="none" w:sz="0" w:space="0" w:color="auto"/>
      </w:divBdr>
    </w:div>
    <w:div w:id="217858962">
      <w:bodyDiv w:val="1"/>
      <w:marLeft w:val="0"/>
      <w:marRight w:val="0"/>
      <w:marTop w:val="0"/>
      <w:marBottom w:val="0"/>
      <w:divBdr>
        <w:top w:val="none" w:sz="0" w:space="0" w:color="auto"/>
        <w:left w:val="none" w:sz="0" w:space="0" w:color="auto"/>
        <w:bottom w:val="none" w:sz="0" w:space="0" w:color="auto"/>
        <w:right w:val="none" w:sz="0" w:space="0" w:color="auto"/>
      </w:divBdr>
      <w:divsChild>
        <w:div w:id="8988227">
          <w:marLeft w:val="480"/>
          <w:marRight w:val="0"/>
          <w:marTop w:val="0"/>
          <w:marBottom w:val="0"/>
          <w:divBdr>
            <w:top w:val="none" w:sz="0" w:space="0" w:color="auto"/>
            <w:left w:val="none" w:sz="0" w:space="0" w:color="auto"/>
            <w:bottom w:val="none" w:sz="0" w:space="0" w:color="auto"/>
            <w:right w:val="none" w:sz="0" w:space="0" w:color="auto"/>
          </w:divBdr>
        </w:div>
        <w:div w:id="69472261">
          <w:marLeft w:val="480"/>
          <w:marRight w:val="0"/>
          <w:marTop w:val="0"/>
          <w:marBottom w:val="0"/>
          <w:divBdr>
            <w:top w:val="none" w:sz="0" w:space="0" w:color="auto"/>
            <w:left w:val="none" w:sz="0" w:space="0" w:color="auto"/>
            <w:bottom w:val="none" w:sz="0" w:space="0" w:color="auto"/>
            <w:right w:val="none" w:sz="0" w:space="0" w:color="auto"/>
          </w:divBdr>
        </w:div>
        <w:div w:id="94062521">
          <w:marLeft w:val="480"/>
          <w:marRight w:val="0"/>
          <w:marTop w:val="0"/>
          <w:marBottom w:val="0"/>
          <w:divBdr>
            <w:top w:val="none" w:sz="0" w:space="0" w:color="auto"/>
            <w:left w:val="none" w:sz="0" w:space="0" w:color="auto"/>
            <w:bottom w:val="none" w:sz="0" w:space="0" w:color="auto"/>
            <w:right w:val="none" w:sz="0" w:space="0" w:color="auto"/>
          </w:divBdr>
        </w:div>
        <w:div w:id="153959184">
          <w:marLeft w:val="480"/>
          <w:marRight w:val="0"/>
          <w:marTop w:val="0"/>
          <w:marBottom w:val="0"/>
          <w:divBdr>
            <w:top w:val="none" w:sz="0" w:space="0" w:color="auto"/>
            <w:left w:val="none" w:sz="0" w:space="0" w:color="auto"/>
            <w:bottom w:val="none" w:sz="0" w:space="0" w:color="auto"/>
            <w:right w:val="none" w:sz="0" w:space="0" w:color="auto"/>
          </w:divBdr>
        </w:div>
        <w:div w:id="165943690">
          <w:marLeft w:val="480"/>
          <w:marRight w:val="0"/>
          <w:marTop w:val="0"/>
          <w:marBottom w:val="0"/>
          <w:divBdr>
            <w:top w:val="none" w:sz="0" w:space="0" w:color="auto"/>
            <w:left w:val="none" w:sz="0" w:space="0" w:color="auto"/>
            <w:bottom w:val="none" w:sz="0" w:space="0" w:color="auto"/>
            <w:right w:val="none" w:sz="0" w:space="0" w:color="auto"/>
          </w:divBdr>
        </w:div>
        <w:div w:id="173883191">
          <w:marLeft w:val="480"/>
          <w:marRight w:val="0"/>
          <w:marTop w:val="0"/>
          <w:marBottom w:val="0"/>
          <w:divBdr>
            <w:top w:val="none" w:sz="0" w:space="0" w:color="auto"/>
            <w:left w:val="none" w:sz="0" w:space="0" w:color="auto"/>
            <w:bottom w:val="none" w:sz="0" w:space="0" w:color="auto"/>
            <w:right w:val="none" w:sz="0" w:space="0" w:color="auto"/>
          </w:divBdr>
        </w:div>
        <w:div w:id="176309254">
          <w:marLeft w:val="480"/>
          <w:marRight w:val="0"/>
          <w:marTop w:val="0"/>
          <w:marBottom w:val="0"/>
          <w:divBdr>
            <w:top w:val="none" w:sz="0" w:space="0" w:color="auto"/>
            <w:left w:val="none" w:sz="0" w:space="0" w:color="auto"/>
            <w:bottom w:val="none" w:sz="0" w:space="0" w:color="auto"/>
            <w:right w:val="none" w:sz="0" w:space="0" w:color="auto"/>
          </w:divBdr>
        </w:div>
        <w:div w:id="227688822">
          <w:marLeft w:val="480"/>
          <w:marRight w:val="0"/>
          <w:marTop w:val="0"/>
          <w:marBottom w:val="0"/>
          <w:divBdr>
            <w:top w:val="none" w:sz="0" w:space="0" w:color="auto"/>
            <w:left w:val="none" w:sz="0" w:space="0" w:color="auto"/>
            <w:bottom w:val="none" w:sz="0" w:space="0" w:color="auto"/>
            <w:right w:val="none" w:sz="0" w:space="0" w:color="auto"/>
          </w:divBdr>
        </w:div>
        <w:div w:id="298463410">
          <w:marLeft w:val="480"/>
          <w:marRight w:val="0"/>
          <w:marTop w:val="0"/>
          <w:marBottom w:val="0"/>
          <w:divBdr>
            <w:top w:val="none" w:sz="0" w:space="0" w:color="auto"/>
            <w:left w:val="none" w:sz="0" w:space="0" w:color="auto"/>
            <w:bottom w:val="none" w:sz="0" w:space="0" w:color="auto"/>
            <w:right w:val="none" w:sz="0" w:space="0" w:color="auto"/>
          </w:divBdr>
        </w:div>
        <w:div w:id="445193760">
          <w:marLeft w:val="480"/>
          <w:marRight w:val="0"/>
          <w:marTop w:val="0"/>
          <w:marBottom w:val="0"/>
          <w:divBdr>
            <w:top w:val="none" w:sz="0" w:space="0" w:color="auto"/>
            <w:left w:val="none" w:sz="0" w:space="0" w:color="auto"/>
            <w:bottom w:val="none" w:sz="0" w:space="0" w:color="auto"/>
            <w:right w:val="none" w:sz="0" w:space="0" w:color="auto"/>
          </w:divBdr>
        </w:div>
        <w:div w:id="580068859">
          <w:marLeft w:val="480"/>
          <w:marRight w:val="0"/>
          <w:marTop w:val="0"/>
          <w:marBottom w:val="0"/>
          <w:divBdr>
            <w:top w:val="none" w:sz="0" w:space="0" w:color="auto"/>
            <w:left w:val="none" w:sz="0" w:space="0" w:color="auto"/>
            <w:bottom w:val="none" w:sz="0" w:space="0" w:color="auto"/>
            <w:right w:val="none" w:sz="0" w:space="0" w:color="auto"/>
          </w:divBdr>
        </w:div>
      </w:divsChild>
    </w:div>
    <w:div w:id="217933965">
      <w:bodyDiv w:val="1"/>
      <w:marLeft w:val="0"/>
      <w:marRight w:val="0"/>
      <w:marTop w:val="0"/>
      <w:marBottom w:val="0"/>
      <w:divBdr>
        <w:top w:val="none" w:sz="0" w:space="0" w:color="auto"/>
        <w:left w:val="none" w:sz="0" w:space="0" w:color="auto"/>
        <w:bottom w:val="none" w:sz="0" w:space="0" w:color="auto"/>
        <w:right w:val="none" w:sz="0" w:space="0" w:color="auto"/>
      </w:divBdr>
      <w:divsChild>
        <w:div w:id="42295820">
          <w:marLeft w:val="480"/>
          <w:marRight w:val="0"/>
          <w:marTop w:val="0"/>
          <w:marBottom w:val="0"/>
          <w:divBdr>
            <w:top w:val="none" w:sz="0" w:space="0" w:color="auto"/>
            <w:left w:val="none" w:sz="0" w:space="0" w:color="auto"/>
            <w:bottom w:val="none" w:sz="0" w:space="0" w:color="auto"/>
            <w:right w:val="none" w:sz="0" w:space="0" w:color="auto"/>
          </w:divBdr>
        </w:div>
        <w:div w:id="54473883">
          <w:marLeft w:val="480"/>
          <w:marRight w:val="0"/>
          <w:marTop w:val="0"/>
          <w:marBottom w:val="0"/>
          <w:divBdr>
            <w:top w:val="none" w:sz="0" w:space="0" w:color="auto"/>
            <w:left w:val="none" w:sz="0" w:space="0" w:color="auto"/>
            <w:bottom w:val="none" w:sz="0" w:space="0" w:color="auto"/>
            <w:right w:val="none" w:sz="0" w:space="0" w:color="auto"/>
          </w:divBdr>
        </w:div>
        <w:div w:id="74861602">
          <w:marLeft w:val="480"/>
          <w:marRight w:val="0"/>
          <w:marTop w:val="0"/>
          <w:marBottom w:val="0"/>
          <w:divBdr>
            <w:top w:val="none" w:sz="0" w:space="0" w:color="auto"/>
            <w:left w:val="none" w:sz="0" w:space="0" w:color="auto"/>
            <w:bottom w:val="none" w:sz="0" w:space="0" w:color="auto"/>
            <w:right w:val="none" w:sz="0" w:space="0" w:color="auto"/>
          </w:divBdr>
        </w:div>
        <w:div w:id="78215258">
          <w:marLeft w:val="480"/>
          <w:marRight w:val="0"/>
          <w:marTop w:val="0"/>
          <w:marBottom w:val="0"/>
          <w:divBdr>
            <w:top w:val="none" w:sz="0" w:space="0" w:color="auto"/>
            <w:left w:val="none" w:sz="0" w:space="0" w:color="auto"/>
            <w:bottom w:val="none" w:sz="0" w:space="0" w:color="auto"/>
            <w:right w:val="none" w:sz="0" w:space="0" w:color="auto"/>
          </w:divBdr>
        </w:div>
        <w:div w:id="86730219">
          <w:marLeft w:val="480"/>
          <w:marRight w:val="0"/>
          <w:marTop w:val="0"/>
          <w:marBottom w:val="0"/>
          <w:divBdr>
            <w:top w:val="none" w:sz="0" w:space="0" w:color="auto"/>
            <w:left w:val="none" w:sz="0" w:space="0" w:color="auto"/>
            <w:bottom w:val="none" w:sz="0" w:space="0" w:color="auto"/>
            <w:right w:val="none" w:sz="0" w:space="0" w:color="auto"/>
          </w:divBdr>
        </w:div>
        <w:div w:id="95756879">
          <w:marLeft w:val="480"/>
          <w:marRight w:val="0"/>
          <w:marTop w:val="0"/>
          <w:marBottom w:val="0"/>
          <w:divBdr>
            <w:top w:val="none" w:sz="0" w:space="0" w:color="auto"/>
            <w:left w:val="none" w:sz="0" w:space="0" w:color="auto"/>
            <w:bottom w:val="none" w:sz="0" w:space="0" w:color="auto"/>
            <w:right w:val="none" w:sz="0" w:space="0" w:color="auto"/>
          </w:divBdr>
        </w:div>
        <w:div w:id="96953312">
          <w:marLeft w:val="480"/>
          <w:marRight w:val="0"/>
          <w:marTop w:val="0"/>
          <w:marBottom w:val="0"/>
          <w:divBdr>
            <w:top w:val="none" w:sz="0" w:space="0" w:color="auto"/>
            <w:left w:val="none" w:sz="0" w:space="0" w:color="auto"/>
            <w:bottom w:val="none" w:sz="0" w:space="0" w:color="auto"/>
            <w:right w:val="none" w:sz="0" w:space="0" w:color="auto"/>
          </w:divBdr>
        </w:div>
        <w:div w:id="111556138">
          <w:marLeft w:val="480"/>
          <w:marRight w:val="0"/>
          <w:marTop w:val="0"/>
          <w:marBottom w:val="0"/>
          <w:divBdr>
            <w:top w:val="none" w:sz="0" w:space="0" w:color="auto"/>
            <w:left w:val="none" w:sz="0" w:space="0" w:color="auto"/>
            <w:bottom w:val="none" w:sz="0" w:space="0" w:color="auto"/>
            <w:right w:val="none" w:sz="0" w:space="0" w:color="auto"/>
          </w:divBdr>
        </w:div>
        <w:div w:id="126440122">
          <w:marLeft w:val="480"/>
          <w:marRight w:val="0"/>
          <w:marTop w:val="0"/>
          <w:marBottom w:val="0"/>
          <w:divBdr>
            <w:top w:val="none" w:sz="0" w:space="0" w:color="auto"/>
            <w:left w:val="none" w:sz="0" w:space="0" w:color="auto"/>
            <w:bottom w:val="none" w:sz="0" w:space="0" w:color="auto"/>
            <w:right w:val="none" w:sz="0" w:space="0" w:color="auto"/>
          </w:divBdr>
        </w:div>
        <w:div w:id="135419129">
          <w:marLeft w:val="480"/>
          <w:marRight w:val="0"/>
          <w:marTop w:val="0"/>
          <w:marBottom w:val="0"/>
          <w:divBdr>
            <w:top w:val="none" w:sz="0" w:space="0" w:color="auto"/>
            <w:left w:val="none" w:sz="0" w:space="0" w:color="auto"/>
            <w:bottom w:val="none" w:sz="0" w:space="0" w:color="auto"/>
            <w:right w:val="none" w:sz="0" w:space="0" w:color="auto"/>
          </w:divBdr>
        </w:div>
        <w:div w:id="144668702">
          <w:marLeft w:val="480"/>
          <w:marRight w:val="0"/>
          <w:marTop w:val="0"/>
          <w:marBottom w:val="0"/>
          <w:divBdr>
            <w:top w:val="none" w:sz="0" w:space="0" w:color="auto"/>
            <w:left w:val="none" w:sz="0" w:space="0" w:color="auto"/>
            <w:bottom w:val="none" w:sz="0" w:space="0" w:color="auto"/>
            <w:right w:val="none" w:sz="0" w:space="0" w:color="auto"/>
          </w:divBdr>
        </w:div>
        <w:div w:id="148596938">
          <w:marLeft w:val="480"/>
          <w:marRight w:val="0"/>
          <w:marTop w:val="0"/>
          <w:marBottom w:val="0"/>
          <w:divBdr>
            <w:top w:val="none" w:sz="0" w:space="0" w:color="auto"/>
            <w:left w:val="none" w:sz="0" w:space="0" w:color="auto"/>
            <w:bottom w:val="none" w:sz="0" w:space="0" w:color="auto"/>
            <w:right w:val="none" w:sz="0" w:space="0" w:color="auto"/>
          </w:divBdr>
        </w:div>
        <w:div w:id="149056922">
          <w:marLeft w:val="480"/>
          <w:marRight w:val="0"/>
          <w:marTop w:val="0"/>
          <w:marBottom w:val="0"/>
          <w:divBdr>
            <w:top w:val="none" w:sz="0" w:space="0" w:color="auto"/>
            <w:left w:val="none" w:sz="0" w:space="0" w:color="auto"/>
            <w:bottom w:val="none" w:sz="0" w:space="0" w:color="auto"/>
            <w:right w:val="none" w:sz="0" w:space="0" w:color="auto"/>
          </w:divBdr>
        </w:div>
        <w:div w:id="177895161">
          <w:marLeft w:val="480"/>
          <w:marRight w:val="0"/>
          <w:marTop w:val="0"/>
          <w:marBottom w:val="0"/>
          <w:divBdr>
            <w:top w:val="none" w:sz="0" w:space="0" w:color="auto"/>
            <w:left w:val="none" w:sz="0" w:space="0" w:color="auto"/>
            <w:bottom w:val="none" w:sz="0" w:space="0" w:color="auto"/>
            <w:right w:val="none" w:sz="0" w:space="0" w:color="auto"/>
          </w:divBdr>
        </w:div>
        <w:div w:id="250551211">
          <w:marLeft w:val="480"/>
          <w:marRight w:val="0"/>
          <w:marTop w:val="0"/>
          <w:marBottom w:val="0"/>
          <w:divBdr>
            <w:top w:val="none" w:sz="0" w:space="0" w:color="auto"/>
            <w:left w:val="none" w:sz="0" w:space="0" w:color="auto"/>
            <w:bottom w:val="none" w:sz="0" w:space="0" w:color="auto"/>
            <w:right w:val="none" w:sz="0" w:space="0" w:color="auto"/>
          </w:divBdr>
        </w:div>
        <w:div w:id="274407768">
          <w:marLeft w:val="480"/>
          <w:marRight w:val="0"/>
          <w:marTop w:val="0"/>
          <w:marBottom w:val="0"/>
          <w:divBdr>
            <w:top w:val="none" w:sz="0" w:space="0" w:color="auto"/>
            <w:left w:val="none" w:sz="0" w:space="0" w:color="auto"/>
            <w:bottom w:val="none" w:sz="0" w:space="0" w:color="auto"/>
            <w:right w:val="none" w:sz="0" w:space="0" w:color="auto"/>
          </w:divBdr>
        </w:div>
        <w:div w:id="308091567">
          <w:marLeft w:val="480"/>
          <w:marRight w:val="0"/>
          <w:marTop w:val="0"/>
          <w:marBottom w:val="0"/>
          <w:divBdr>
            <w:top w:val="none" w:sz="0" w:space="0" w:color="auto"/>
            <w:left w:val="none" w:sz="0" w:space="0" w:color="auto"/>
            <w:bottom w:val="none" w:sz="0" w:space="0" w:color="auto"/>
            <w:right w:val="none" w:sz="0" w:space="0" w:color="auto"/>
          </w:divBdr>
        </w:div>
        <w:div w:id="317925900">
          <w:marLeft w:val="480"/>
          <w:marRight w:val="0"/>
          <w:marTop w:val="0"/>
          <w:marBottom w:val="0"/>
          <w:divBdr>
            <w:top w:val="none" w:sz="0" w:space="0" w:color="auto"/>
            <w:left w:val="none" w:sz="0" w:space="0" w:color="auto"/>
            <w:bottom w:val="none" w:sz="0" w:space="0" w:color="auto"/>
            <w:right w:val="none" w:sz="0" w:space="0" w:color="auto"/>
          </w:divBdr>
        </w:div>
        <w:div w:id="323436433">
          <w:marLeft w:val="480"/>
          <w:marRight w:val="0"/>
          <w:marTop w:val="0"/>
          <w:marBottom w:val="0"/>
          <w:divBdr>
            <w:top w:val="none" w:sz="0" w:space="0" w:color="auto"/>
            <w:left w:val="none" w:sz="0" w:space="0" w:color="auto"/>
            <w:bottom w:val="none" w:sz="0" w:space="0" w:color="auto"/>
            <w:right w:val="none" w:sz="0" w:space="0" w:color="auto"/>
          </w:divBdr>
        </w:div>
        <w:div w:id="325743885">
          <w:marLeft w:val="480"/>
          <w:marRight w:val="0"/>
          <w:marTop w:val="0"/>
          <w:marBottom w:val="0"/>
          <w:divBdr>
            <w:top w:val="none" w:sz="0" w:space="0" w:color="auto"/>
            <w:left w:val="none" w:sz="0" w:space="0" w:color="auto"/>
            <w:bottom w:val="none" w:sz="0" w:space="0" w:color="auto"/>
            <w:right w:val="none" w:sz="0" w:space="0" w:color="auto"/>
          </w:divBdr>
        </w:div>
        <w:div w:id="330256576">
          <w:marLeft w:val="480"/>
          <w:marRight w:val="0"/>
          <w:marTop w:val="0"/>
          <w:marBottom w:val="0"/>
          <w:divBdr>
            <w:top w:val="none" w:sz="0" w:space="0" w:color="auto"/>
            <w:left w:val="none" w:sz="0" w:space="0" w:color="auto"/>
            <w:bottom w:val="none" w:sz="0" w:space="0" w:color="auto"/>
            <w:right w:val="none" w:sz="0" w:space="0" w:color="auto"/>
          </w:divBdr>
        </w:div>
        <w:div w:id="346833352">
          <w:marLeft w:val="480"/>
          <w:marRight w:val="0"/>
          <w:marTop w:val="0"/>
          <w:marBottom w:val="0"/>
          <w:divBdr>
            <w:top w:val="none" w:sz="0" w:space="0" w:color="auto"/>
            <w:left w:val="none" w:sz="0" w:space="0" w:color="auto"/>
            <w:bottom w:val="none" w:sz="0" w:space="0" w:color="auto"/>
            <w:right w:val="none" w:sz="0" w:space="0" w:color="auto"/>
          </w:divBdr>
        </w:div>
        <w:div w:id="406655265">
          <w:marLeft w:val="480"/>
          <w:marRight w:val="0"/>
          <w:marTop w:val="0"/>
          <w:marBottom w:val="0"/>
          <w:divBdr>
            <w:top w:val="none" w:sz="0" w:space="0" w:color="auto"/>
            <w:left w:val="none" w:sz="0" w:space="0" w:color="auto"/>
            <w:bottom w:val="none" w:sz="0" w:space="0" w:color="auto"/>
            <w:right w:val="none" w:sz="0" w:space="0" w:color="auto"/>
          </w:divBdr>
        </w:div>
        <w:div w:id="429399241">
          <w:marLeft w:val="480"/>
          <w:marRight w:val="0"/>
          <w:marTop w:val="0"/>
          <w:marBottom w:val="0"/>
          <w:divBdr>
            <w:top w:val="none" w:sz="0" w:space="0" w:color="auto"/>
            <w:left w:val="none" w:sz="0" w:space="0" w:color="auto"/>
            <w:bottom w:val="none" w:sz="0" w:space="0" w:color="auto"/>
            <w:right w:val="none" w:sz="0" w:space="0" w:color="auto"/>
          </w:divBdr>
        </w:div>
        <w:div w:id="476579047">
          <w:marLeft w:val="480"/>
          <w:marRight w:val="0"/>
          <w:marTop w:val="0"/>
          <w:marBottom w:val="0"/>
          <w:divBdr>
            <w:top w:val="none" w:sz="0" w:space="0" w:color="auto"/>
            <w:left w:val="none" w:sz="0" w:space="0" w:color="auto"/>
            <w:bottom w:val="none" w:sz="0" w:space="0" w:color="auto"/>
            <w:right w:val="none" w:sz="0" w:space="0" w:color="auto"/>
          </w:divBdr>
        </w:div>
        <w:div w:id="506796481">
          <w:marLeft w:val="480"/>
          <w:marRight w:val="0"/>
          <w:marTop w:val="0"/>
          <w:marBottom w:val="0"/>
          <w:divBdr>
            <w:top w:val="none" w:sz="0" w:space="0" w:color="auto"/>
            <w:left w:val="none" w:sz="0" w:space="0" w:color="auto"/>
            <w:bottom w:val="none" w:sz="0" w:space="0" w:color="auto"/>
            <w:right w:val="none" w:sz="0" w:space="0" w:color="auto"/>
          </w:divBdr>
        </w:div>
        <w:div w:id="551502634">
          <w:marLeft w:val="480"/>
          <w:marRight w:val="0"/>
          <w:marTop w:val="0"/>
          <w:marBottom w:val="0"/>
          <w:divBdr>
            <w:top w:val="none" w:sz="0" w:space="0" w:color="auto"/>
            <w:left w:val="none" w:sz="0" w:space="0" w:color="auto"/>
            <w:bottom w:val="none" w:sz="0" w:space="0" w:color="auto"/>
            <w:right w:val="none" w:sz="0" w:space="0" w:color="auto"/>
          </w:divBdr>
        </w:div>
        <w:div w:id="558902313">
          <w:marLeft w:val="480"/>
          <w:marRight w:val="0"/>
          <w:marTop w:val="0"/>
          <w:marBottom w:val="0"/>
          <w:divBdr>
            <w:top w:val="none" w:sz="0" w:space="0" w:color="auto"/>
            <w:left w:val="none" w:sz="0" w:space="0" w:color="auto"/>
            <w:bottom w:val="none" w:sz="0" w:space="0" w:color="auto"/>
            <w:right w:val="none" w:sz="0" w:space="0" w:color="auto"/>
          </w:divBdr>
        </w:div>
        <w:div w:id="561526927">
          <w:marLeft w:val="480"/>
          <w:marRight w:val="0"/>
          <w:marTop w:val="0"/>
          <w:marBottom w:val="0"/>
          <w:divBdr>
            <w:top w:val="none" w:sz="0" w:space="0" w:color="auto"/>
            <w:left w:val="none" w:sz="0" w:space="0" w:color="auto"/>
            <w:bottom w:val="none" w:sz="0" w:space="0" w:color="auto"/>
            <w:right w:val="none" w:sz="0" w:space="0" w:color="auto"/>
          </w:divBdr>
        </w:div>
        <w:div w:id="566959884">
          <w:marLeft w:val="480"/>
          <w:marRight w:val="0"/>
          <w:marTop w:val="0"/>
          <w:marBottom w:val="0"/>
          <w:divBdr>
            <w:top w:val="none" w:sz="0" w:space="0" w:color="auto"/>
            <w:left w:val="none" w:sz="0" w:space="0" w:color="auto"/>
            <w:bottom w:val="none" w:sz="0" w:space="0" w:color="auto"/>
            <w:right w:val="none" w:sz="0" w:space="0" w:color="auto"/>
          </w:divBdr>
        </w:div>
        <w:div w:id="574122149">
          <w:marLeft w:val="480"/>
          <w:marRight w:val="0"/>
          <w:marTop w:val="0"/>
          <w:marBottom w:val="0"/>
          <w:divBdr>
            <w:top w:val="none" w:sz="0" w:space="0" w:color="auto"/>
            <w:left w:val="none" w:sz="0" w:space="0" w:color="auto"/>
            <w:bottom w:val="none" w:sz="0" w:space="0" w:color="auto"/>
            <w:right w:val="none" w:sz="0" w:space="0" w:color="auto"/>
          </w:divBdr>
        </w:div>
        <w:div w:id="617835412">
          <w:marLeft w:val="480"/>
          <w:marRight w:val="0"/>
          <w:marTop w:val="0"/>
          <w:marBottom w:val="0"/>
          <w:divBdr>
            <w:top w:val="none" w:sz="0" w:space="0" w:color="auto"/>
            <w:left w:val="none" w:sz="0" w:space="0" w:color="auto"/>
            <w:bottom w:val="none" w:sz="0" w:space="0" w:color="auto"/>
            <w:right w:val="none" w:sz="0" w:space="0" w:color="auto"/>
          </w:divBdr>
        </w:div>
      </w:divsChild>
    </w:div>
    <w:div w:id="218323462">
      <w:bodyDiv w:val="1"/>
      <w:marLeft w:val="0"/>
      <w:marRight w:val="0"/>
      <w:marTop w:val="0"/>
      <w:marBottom w:val="0"/>
      <w:divBdr>
        <w:top w:val="none" w:sz="0" w:space="0" w:color="auto"/>
        <w:left w:val="none" w:sz="0" w:space="0" w:color="auto"/>
        <w:bottom w:val="none" w:sz="0" w:space="0" w:color="auto"/>
        <w:right w:val="none" w:sz="0" w:space="0" w:color="auto"/>
      </w:divBdr>
    </w:div>
    <w:div w:id="218325879">
      <w:bodyDiv w:val="1"/>
      <w:marLeft w:val="0"/>
      <w:marRight w:val="0"/>
      <w:marTop w:val="0"/>
      <w:marBottom w:val="0"/>
      <w:divBdr>
        <w:top w:val="none" w:sz="0" w:space="0" w:color="auto"/>
        <w:left w:val="none" w:sz="0" w:space="0" w:color="auto"/>
        <w:bottom w:val="none" w:sz="0" w:space="0" w:color="auto"/>
        <w:right w:val="none" w:sz="0" w:space="0" w:color="auto"/>
      </w:divBdr>
    </w:div>
    <w:div w:id="218395069">
      <w:bodyDiv w:val="1"/>
      <w:marLeft w:val="0"/>
      <w:marRight w:val="0"/>
      <w:marTop w:val="0"/>
      <w:marBottom w:val="0"/>
      <w:divBdr>
        <w:top w:val="none" w:sz="0" w:space="0" w:color="auto"/>
        <w:left w:val="none" w:sz="0" w:space="0" w:color="auto"/>
        <w:bottom w:val="none" w:sz="0" w:space="0" w:color="auto"/>
        <w:right w:val="none" w:sz="0" w:space="0" w:color="auto"/>
      </w:divBdr>
    </w:div>
    <w:div w:id="218395677">
      <w:bodyDiv w:val="1"/>
      <w:marLeft w:val="0"/>
      <w:marRight w:val="0"/>
      <w:marTop w:val="0"/>
      <w:marBottom w:val="0"/>
      <w:divBdr>
        <w:top w:val="none" w:sz="0" w:space="0" w:color="auto"/>
        <w:left w:val="none" w:sz="0" w:space="0" w:color="auto"/>
        <w:bottom w:val="none" w:sz="0" w:space="0" w:color="auto"/>
        <w:right w:val="none" w:sz="0" w:space="0" w:color="auto"/>
      </w:divBdr>
    </w:div>
    <w:div w:id="218633562">
      <w:bodyDiv w:val="1"/>
      <w:marLeft w:val="0"/>
      <w:marRight w:val="0"/>
      <w:marTop w:val="0"/>
      <w:marBottom w:val="0"/>
      <w:divBdr>
        <w:top w:val="none" w:sz="0" w:space="0" w:color="auto"/>
        <w:left w:val="none" w:sz="0" w:space="0" w:color="auto"/>
        <w:bottom w:val="none" w:sz="0" w:space="0" w:color="auto"/>
        <w:right w:val="none" w:sz="0" w:space="0" w:color="auto"/>
      </w:divBdr>
    </w:div>
    <w:div w:id="218788027">
      <w:bodyDiv w:val="1"/>
      <w:marLeft w:val="0"/>
      <w:marRight w:val="0"/>
      <w:marTop w:val="0"/>
      <w:marBottom w:val="0"/>
      <w:divBdr>
        <w:top w:val="none" w:sz="0" w:space="0" w:color="auto"/>
        <w:left w:val="none" w:sz="0" w:space="0" w:color="auto"/>
        <w:bottom w:val="none" w:sz="0" w:space="0" w:color="auto"/>
        <w:right w:val="none" w:sz="0" w:space="0" w:color="auto"/>
      </w:divBdr>
    </w:div>
    <w:div w:id="218789211">
      <w:bodyDiv w:val="1"/>
      <w:marLeft w:val="0"/>
      <w:marRight w:val="0"/>
      <w:marTop w:val="0"/>
      <w:marBottom w:val="0"/>
      <w:divBdr>
        <w:top w:val="none" w:sz="0" w:space="0" w:color="auto"/>
        <w:left w:val="none" w:sz="0" w:space="0" w:color="auto"/>
        <w:bottom w:val="none" w:sz="0" w:space="0" w:color="auto"/>
        <w:right w:val="none" w:sz="0" w:space="0" w:color="auto"/>
      </w:divBdr>
    </w:div>
    <w:div w:id="218791128">
      <w:bodyDiv w:val="1"/>
      <w:marLeft w:val="0"/>
      <w:marRight w:val="0"/>
      <w:marTop w:val="0"/>
      <w:marBottom w:val="0"/>
      <w:divBdr>
        <w:top w:val="none" w:sz="0" w:space="0" w:color="auto"/>
        <w:left w:val="none" w:sz="0" w:space="0" w:color="auto"/>
        <w:bottom w:val="none" w:sz="0" w:space="0" w:color="auto"/>
        <w:right w:val="none" w:sz="0" w:space="0" w:color="auto"/>
      </w:divBdr>
    </w:div>
    <w:div w:id="218826630">
      <w:bodyDiv w:val="1"/>
      <w:marLeft w:val="0"/>
      <w:marRight w:val="0"/>
      <w:marTop w:val="0"/>
      <w:marBottom w:val="0"/>
      <w:divBdr>
        <w:top w:val="none" w:sz="0" w:space="0" w:color="auto"/>
        <w:left w:val="none" w:sz="0" w:space="0" w:color="auto"/>
        <w:bottom w:val="none" w:sz="0" w:space="0" w:color="auto"/>
        <w:right w:val="none" w:sz="0" w:space="0" w:color="auto"/>
      </w:divBdr>
    </w:div>
    <w:div w:id="218907907">
      <w:bodyDiv w:val="1"/>
      <w:marLeft w:val="0"/>
      <w:marRight w:val="0"/>
      <w:marTop w:val="0"/>
      <w:marBottom w:val="0"/>
      <w:divBdr>
        <w:top w:val="none" w:sz="0" w:space="0" w:color="auto"/>
        <w:left w:val="none" w:sz="0" w:space="0" w:color="auto"/>
        <w:bottom w:val="none" w:sz="0" w:space="0" w:color="auto"/>
        <w:right w:val="none" w:sz="0" w:space="0" w:color="auto"/>
      </w:divBdr>
    </w:div>
    <w:div w:id="218984217">
      <w:bodyDiv w:val="1"/>
      <w:marLeft w:val="0"/>
      <w:marRight w:val="0"/>
      <w:marTop w:val="0"/>
      <w:marBottom w:val="0"/>
      <w:divBdr>
        <w:top w:val="none" w:sz="0" w:space="0" w:color="auto"/>
        <w:left w:val="none" w:sz="0" w:space="0" w:color="auto"/>
        <w:bottom w:val="none" w:sz="0" w:space="0" w:color="auto"/>
        <w:right w:val="none" w:sz="0" w:space="0" w:color="auto"/>
      </w:divBdr>
    </w:div>
    <w:div w:id="219169905">
      <w:bodyDiv w:val="1"/>
      <w:marLeft w:val="0"/>
      <w:marRight w:val="0"/>
      <w:marTop w:val="0"/>
      <w:marBottom w:val="0"/>
      <w:divBdr>
        <w:top w:val="none" w:sz="0" w:space="0" w:color="auto"/>
        <w:left w:val="none" w:sz="0" w:space="0" w:color="auto"/>
        <w:bottom w:val="none" w:sz="0" w:space="0" w:color="auto"/>
        <w:right w:val="none" w:sz="0" w:space="0" w:color="auto"/>
      </w:divBdr>
    </w:div>
    <w:div w:id="219295272">
      <w:bodyDiv w:val="1"/>
      <w:marLeft w:val="0"/>
      <w:marRight w:val="0"/>
      <w:marTop w:val="0"/>
      <w:marBottom w:val="0"/>
      <w:divBdr>
        <w:top w:val="none" w:sz="0" w:space="0" w:color="auto"/>
        <w:left w:val="none" w:sz="0" w:space="0" w:color="auto"/>
        <w:bottom w:val="none" w:sz="0" w:space="0" w:color="auto"/>
        <w:right w:val="none" w:sz="0" w:space="0" w:color="auto"/>
      </w:divBdr>
    </w:div>
    <w:div w:id="219439565">
      <w:bodyDiv w:val="1"/>
      <w:marLeft w:val="0"/>
      <w:marRight w:val="0"/>
      <w:marTop w:val="0"/>
      <w:marBottom w:val="0"/>
      <w:divBdr>
        <w:top w:val="none" w:sz="0" w:space="0" w:color="auto"/>
        <w:left w:val="none" w:sz="0" w:space="0" w:color="auto"/>
        <w:bottom w:val="none" w:sz="0" w:space="0" w:color="auto"/>
        <w:right w:val="none" w:sz="0" w:space="0" w:color="auto"/>
      </w:divBdr>
    </w:div>
    <w:div w:id="219441049">
      <w:bodyDiv w:val="1"/>
      <w:marLeft w:val="0"/>
      <w:marRight w:val="0"/>
      <w:marTop w:val="0"/>
      <w:marBottom w:val="0"/>
      <w:divBdr>
        <w:top w:val="none" w:sz="0" w:space="0" w:color="auto"/>
        <w:left w:val="none" w:sz="0" w:space="0" w:color="auto"/>
        <w:bottom w:val="none" w:sz="0" w:space="0" w:color="auto"/>
        <w:right w:val="none" w:sz="0" w:space="0" w:color="auto"/>
      </w:divBdr>
    </w:div>
    <w:div w:id="219630562">
      <w:bodyDiv w:val="1"/>
      <w:marLeft w:val="0"/>
      <w:marRight w:val="0"/>
      <w:marTop w:val="0"/>
      <w:marBottom w:val="0"/>
      <w:divBdr>
        <w:top w:val="none" w:sz="0" w:space="0" w:color="auto"/>
        <w:left w:val="none" w:sz="0" w:space="0" w:color="auto"/>
        <w:bottom w:val="none" w:sz="0" w:space="0" w:color="auto"/>
        <w:right w:val="none" w:sz="0" w:space="0" w:color="auto"/>
      </w:divBdr>
    </w:div>
    <w:div w:id="219831398">
      <w:bodyDiv w:val="1"/>
      <w:marLeft w:val="0"/>
      <w:marRight w:val="0"/>
      <w:marTop w:val="0"/>
      <w:marBottom w:val="0"/>
      <w:divBdr>
        <w:top w:val="none" w:sz="0" w:space="0" w:color="auto"/>
        <w:left w:val="none" w:sz="0" w:space="0" w:color="auto"/>
        <w:bottom w:val="none" w:sz="0" w:space="0" w:color="auto"/>
        <w:right w:val="none" w:sz="0" w:space="0" w:color="auto"/>
      </w:divBdr>
    </w:div>
    <w:div w:id="219873907">
      <w:bodyDiv w:val="1"/>
      <w:marLeft w:val="0"/>
      <w:marRight w:val="0"/>
      <w:marTop w:val="0"/>
      <w:marBottom w:val="0"/>
      <w:divBdr>
        <w:top w:val="none" w:sz="0" w:space="0" w:color="auto"/>
        <w:left w:val="none" w:sz="0" w:space="0" w:color="auto"/>
        <w:bottom w:val="none" w:sz="0" w:space="0" w:color="auto"/>
        <w:right w:val="none" w:sz="0" w:space="0" w:color="auto"/>
      </w:divBdr>
    </w:div>
    <w:div w:id="219903175">
      <w:bodyDiv w:val="1"/>
      <w:marLeft w:val="0"/>
      <w:marRight w:val="0"/>
      <w:marTop w:val="0"/>
      <w:marBottom w:val="0"/>
      <w:divBdr>
        <w:top w:val="none" w:sz="0" w:space="0" w:color="auto"/>
        <w:left w:val="none" w:sz="0" w:space="0" w:color="auto"/>
        <w:bottom w:val="none" w:sz="0" w:space="0" w:color="auto"/>
        <w:right w:val="none" w:sz="0" w:space="0" w:color="auto"/>
      </w:divBdr>
    </w:div>
    <w:div w:id="219948721">
      <w:bodyDiv w:val="1"/>
      <w:marLeft w:val="0"/>
      <w:marRight w:val="0"/>
      <w:marTop w:val="0"/>
      <w:marBottom w:val="0"/>
      <w:divBdr>
        <w:top w:val="none" w:sz="0" w:space="0" w:color="auto"/>
        <w:left w:val="none" w:sz="0" w:space="0" w:color="auto"/>
        <w:bottom w:val="none" w:sz="0" w:space="0" w:color="auto"/>
        <w:right w:val="none" w:sz="0" w:space="0" w:color="auto"/>
      </w:divBdr>
    </w:div>
    <w:div w:id="220020311">
      <w:bodyDiv w:val="1"/>
      <w:marLeft w:val="0"/>
      <w:marRight w:val="0"/>
      <w:marTop w:val="0"/>
      <w:marBottom w:val="0"/>
      <w:divBdr>
        <w:top w:val="none" w:sz="0" w:space="0" w:color="auto"/>
        <w:left w:val="none" w:sz="0" w:space="0" w:color="auto"/>
        <w:bottom w:val="none" w:sz="0" w:space="0" w:color="auto"/>
        <w:right w:val="none" w:sz="0" w:space="0" w:color="auto"/>
      </w:divBdr>
    </w:div>
    <w:div w:id="220093530">
      <w:bodyDiv w:val="1"/>
      <w:marLeft w:val="0"/>
      <w:marRight w:val="0"/>
      <w:marTop w:val="0"/>
      <w:marBottom w:val="0"/>
      <w:divBdr>
        <w:top w:val="none" w:sz="0" w:space="0" w:color="auto"/>
        <w:left w:val="none" w:sz="0" w:space="0" w:color="auto"/>
        <w:bottom w:val="none" w:sz="0" w:space="0" w:color="auto"/>
        <w:right w:val="none" w:sz="0" w:space="0" w:color="auto"/>
      </w:divBdr>
    </w:div>
    <w:div w:id="220094320">
      <w:bodyDiv w:val="1"/>
      <w:marLeft w:val="0"/>
      <w:marRight w:val="0"/>
      <w:marTop w:val="0"/>
      <w:marBottom w:val="0"/>
      <w:divBdr>
        <w:top w:val="none" w:sz="0" w:space="0" w:color="auto"/>
        <w:left w:val="none" w:sz="0" w:space="0" w:color="auto"/>
        <w:bottom w:val="none" w:sz="0" w:space="0" w:color="auto"/>
        <w:right w:val="none" w:sz="0" w:space="0" w:color="auto"/>
      </w:divBdr>
    </w:div>
    <w:div w:id="220142868">
      <w:bodyDiv w:val="1"/>
      <w:marLeft w:val="0"/>
      <w:marRight w:val="0"/>
      <w:marTop w:val="0"/>
      <w:marBottom w:val="0"/>
      <w:divBdr>
        <w:top w:val="none" w:sz="0" w:space="0" w:color="auto"/>
        <w:left w:val="none" w:sz="0" w:space="0" w:color="auto"/>
        <w:bottom w:val="none" w:sz="0" w:space="0" w:color="auto"/>
        <w:right w:val="none" w:sz="0" w:space="0" w:color="auto"/>
      </w:divBdr>
    </w:div>
    <w:div w:id="220218195">
      <w:bodyDiv w:val="1"/>
      <w:marLeft w:val="0"/>
      <w:marRight w:val="0"/>
      <w:marTop w:val="0"/>
      <w:marBottom w:val="0"/>
      <w:divBdr>
        <w:top w:val="none" w:sz="0" w:space="0" w:color="auto"/>
        <w:left w:val="none" w:sz="0" w:space="0" w:color="auto"/>
        <w:bottom w:val="none" w:sz="0" w:space="0" w:color="auto"/>
        <w:right w:val="none" w:sz="0" w:space="0" w:color="auto"/>
      </w:divBdr>
    </w:div>
    <w:div w:id="220554629">
      <w:bodyDiv w:val="1"/>
      <w:marLeft w:val="0"/>
      <w:marRight w:val="0"/>
      <w:marTop w:val="0"/>
      <w:marBottom w:val="0"/>
      <w:divBdr>
        <w:top w:val="none" w:sz="0" w:space="0" w:color="auto"/>
        <w:left w:val="none" w:sz="0" w:space="0" w:color="auto"/>
        <w:bottom w:val="none" w:sz="0" w:space="0" w:color="auto"/>
        <w:right w:val="none" w:sz="0" w:space="0" w:color="auto"/>
      </w:divBdr>
    </w:div>
    <w:div w:id="220756586">
      <w:bodyDiv w:val="1"/>
      <w:marLeft w:val="0"/>
      <w:marRight w:val="0"/>
      <w:marTop w:val="0"/>
      <w:marBottom w:val="0"/>
      <w:divBdr>
        <w:top w:val="none" w:sz="0" w:space="0" w:color="auto"/>
        <w:left w:val="none" w:sz="0" w:space="0" w:color="auto"/>
        <w:bottom w:val="none" w:sz="0" w:space="0" w:color="auto"/>
        <w:right w:val="none" w:sz="0" w:space="0" w:color="auto"/>
      </w:divBdr>
    </w:div>
    <w:div w:id="221215522">
      <w:bodyDiv w:val="1"/>
      <w:marLeft w:val="0"/>
      <w:marRight w:val="0"/>
      <w:marTop w:val="0"/>
      <w:marBottom w:val="0"/>
      <w:divBdr>
        <w:top w:val="none" w:sz="0" w:space="0" w:color="auto"/>
        <w:left w:val="none" w:sz="0" w:space="0" w:color="auto"/>
        <w:bottom w:val="none" w:sz="0" w:space="0" w:color="auto"/>
        <w:right w:val="none" w:sz="0" w:space="0" w:color="auto"/>
      </w:divBdr>
    </w:div>
    <w:div w:id="221255472">
      <w:bodyDiv w:val="1"/>
      <w:marLeft w:val="0"/>
      <w:marRight w:val="0"/>
      <w:marTop w:val="0"/>
      <w:marBottom w:val="0"/>
      <w:divBdr>
        <w:top w:val="none" w:sz="0" w:space="0" w:color="auto"/>
        <w:left w:val="none" w:sz="0" w:space="0" w:color="auto"/>
        <w:bottom w:val="none" w:sz="0" w:space="0" w:color="auto"/>
        <w:right w:val="none" w:sz="0" w:space="0" w:color="auto"/>
      </w:divBdr>
    </w:div>
    <w:div w:id="221447592">
      <w:bodyDiv w:val="1"/>
      <w:marLeft w:val="0"/>
      <w:marRight w:val="0"/>
      <w:marTop w:val="0"/>
      <w:marBottom w:val="0"/>
      <w:divBdr>
        <w:top w:val="none" w:sz="0" w:space="0" w:color="auto"/>
        <w:left w:val="none" w:sz="0" w:space="0" w:color="auto"/>
        <w:bottom w:val="none" w:sz="0" w:space="0" w:color="auto"/>
        <w:right w:val="none" w:sz="0" w:space="0" w:color="auto"/>
      </w:divBdr>
    </w:div>
    <w:div w:id="221452287">
      <w:bodyDiv w:val="1"/>
      <w:marLeft w:val="0"/>
      <w:marRight w:val="0"/>
      <w:marTop w:val="0"/>
      <w:marBottom w:val="0"/>
      <w:divBdr>
        <w:top w:val="none" w:sz="0" w:space="0" w:color="auto"/>
        <w:left w:val="none" w:sz="0" w:space="0" w:color="auto"/>
        <w:bottom w:val="none" w:sz="0" w:space="0" w:color="auto"/>
        <w:right w:val="none" w:sz="0" w:space="0" w:color="auto"/>
      </w:divBdr>
    </w:div>
    <w:div w:id="221453230">
      <w:bodyDiv w:val="1"/>
      <w:marLeft w:val="0"/>
      <w:marRight w:val="0"/>
      <w:marTop w:val="0"/>
      <w:marBottom w:val="0"/>
      <w:divBdr>
        <w:top w:val="none" w:sz="0" w:space="0" w:color="auto"/>
        <w:left w:val="none" w:sz="0" w:space="0" w:color="auto"/>
        <w:bottom w:val="none" w:sz="0" w:space="0" w:color="auto"/>
        <w:right w:val="none" w:sz="0" w:space="0" w:color="auto"/>
      </w:divBdr>
    </w:div>
    <w:div w:id="221600384">
      <w:bodyDiv w:val="1"/>
      <w:marLeft w:val="0"/>
      <w:marRight w:val="0"/>
      <w:marTop w:val="0"/>
      <w:marBottom w:val="0"/>
      <w:divBdr>
        <w:top w:val="none" w:sz="0" w:space="0" w:color="auto"/>
        <w:left w:val="none" w:sz="0" w:space="0" w:color="auto"/>
        <w:bottom w:val="none" w:sz="0" w:space="0" w:color="auto"/>
        <w:right w:val="none" w:sz="0" w:space="0" w:color="auto"/>
      </w:divBdr>
      <w:divsChild>
        <w:div w:id="13845167">
          <w:marLeft w:val="480"/>
          <w:marRight w:val="0"/>
          <w:marTop w:val="0"/>
          <w:marBottom w:val="0"/>
          <w:divBdr>
            <w:top w:val="none" w:sz="0" w:space="0" w:color="auto"/>
            <w:left w:val="none" w:sz="0" w:space="0" w:color="auto"/>
            <w:bottom w:val="none" w:sz="0" w:space="0" w:color="auto"/>
            <w:right w:val="none" w:sz="0" w:space="0" w:color="auto"/>
          </w:divBdr>
        </w:div>
        <w:div w:id="57213692">
          <w:marLeft w:val="480"/>
          <w:marRight w:val="0"/>
          <w:marTop w:val="0"/>
          <w:marBottom w:val="0"/>
          <w:divBdr>
            <w:top w:val="none" w:sz="0" w:space="0" w:color="auto"/>
            <w:left w:val="none" w:sz="0" w:space="0" w:color="auto"/>
            <w:bottom w:val="none" w:sz="0" w:space="0" w:color="auto"/>
            <w:right w:val="none" w:sz="0" w:space="0" w:color="auto"/>
          </w:divBdr>
        </w:div>
        <w:div w:id="66922160">
          <w:marLeft w:val="480"/>
          <w:marRight w:val="0"/>
          <w:marTop w:val="0"/>
          <w:marBottom w:val="0"/>
          <w:divBdr>
            <w:top w:val="none" w:sz="0" w:space="0" w:color="auto"/>
            <w:left w:val="none" w:sz="0" w:space="0" w:color="auto"/>
            <w:bottom w:val="none" w:sz="0" w:space="0" w:color="auto"/>
            <w:right w:val="none" w:sz="0" w:space="0" w:color="auto"/>
          </w:divBdr>
        </w:div>
        <w:div w:id="72289027">
          <w:marLeft w:val="480"/>
          <w:marRight w:val="0"/>
          <w:marTop w:val="0"/>
          <w:marBottom w:val="0"/>
          <w:divBdr>
            <w:top w:val="none" w:sz="0" w:space="0" w:color="auto"/>
            <w:left w:val="none" w:sz="0" w:space="0" w:color="auto"/>
            <w:bottom w:val="none" w:sz="0" w:space="0" w:color="auto"/>
            <w:right w:val="none" w:sz="0" w:space="0" w:color="auto"/>
          </w:divBdr>
        </w:div>
        <w:div w:id="77866171">
          <w:marLeft w:val="480"/>
          <w:marRight w:val="0"/>
          <w:marTop w:val="0"/>
          <w:marBottom w:val="0"/>
          <w:divBdr>
            <w:top w:val="none" w:sz="0" w:space="0" w:color="auto"/>
            <w:left w:val="none" w:sz="0" w:space="0" w:color="auto"/>
            <w:bottom w:val="none" w:sz="0" w:space="0" w:color="auto"/>
            <w:right w:val="none" w:sz="0" w:space="0" w:color="auto"/>
          </w:divBdr>
        </w:div>
        <w:div w:id="90127907">
          <w:marLeft w:val="480"/>
          <w:marRight w:val="0"/>
          <w:marTop w:val="0"/>
          <w:marBottom w:val="0"/>
          <w:divBdr>
            <w:top w:val="none" w:sz="0" w:space="0" w:color="auto"/>
            <w:left w:val="none" w:sz="0" w:space="0" w:color="auto"/>
            <w:bottom w:val="none" w:sz="0" w:space="0" w:color="auto"/>
            <w:right w:val="none" w:sz="0" w:space="0" w:color="auto"/>
          </w:divBdr>
        </w:div>
        <w:div w:id="93284190">
          <w:marLeft w:val="480"/>
          <w:marRight w:val="0"/>
          <w:marTop w:val="0"/>
          <w:marBottom w:val="0"/>
          <w:divBdr>
            <w:top w:val="none" w:sz="0" w:space="0" w:color="auto"/>
            <w:left w:val="none" w:sz="0" w:space="0" w:color="auto"/>
            <w:bottom w:val="none" w:sz="0" w:space="0" w:color="auto"/>
            <w:right w:val="none" w:sz="0" w:space="0" w:color="auto"/>
          </w:divBdr>
        </w:div>
        <w:div w:id="119885587">
          <w:marLeft w:val="480"/>
          <w:marRight w:val="0"/>
          <w:marTop w:val="0"/>
          <w:marBottom w:val="0"/>
          <w:divBdr>
            <w:top w:val="none" w:sz="0" w:space="0" w:color="auto"/>
            <w:left w:val="none" w:sz="0" w:space="0" w:color="auto"/>
            <w:bottom w:val="none" w:sz="0" w:space="0" w:color="auto"/>
            <w:right w:val="none" w:sz="0" w:space="0" w:color="auto"/>
          </w:divBdr>
        </w:div>
        <w:div w:id="149835995">
          <w:marLeft w:val="480"/>
          <w:marRight w:val="0"/>
          <w:marTop w:val="0"/>
          <w:marBottom w:val="0"/>
          <w:divBdr>
            <w:top w:val="none" w:sz="0" w:space="0" w:color="auto"/>
            <w:left w:val="none" w:sz="0" w:space="0" w:color="auto"/>
            <w:bottom w:val="none" w:sz="0" w:space="0" w:color="auto"/>
            <w:right w:val="none" w:sz="0" w:space="0" w:color="auto"/>
          </w:divBdr>
        </w:div>
        <w:div w:id="178009882">
          <w:marLeft w:val="480"/>
          <w:marRight w:val="0"/>
          <w:marTop w:val="0"/>
          <w:marBottom w:val="0"/>
          <w:divBdr>
            <w:top w:val="none" w:sz="0" w:space="0" w:color="auto"/>
            <w:left w:val="none" w:sz="0" w:space="0" w:color="auto"/>
            <w:bottom w:val="none" w:sz="0" w:space="0" w:color="auto"/>
            <w:right w:val="none" w:sz="0" w:space="0" w:color="auto"/>
          </w:divBdr>
        </w:div>
        <w:div w:id="334696066">
          <w:marLeft w:val="480"/>
          <w:marRight w:val="0"/>
          <w:marTop w:val="0"/>
          <w:marBottom w:val="0"/>
          <w:divBdr>
            <w:top w:val="none" w:sz="0" w:space="0" w:color="auto"/>
            <w:left w:val="none" w:sz="0" w:space="0" w:color="auto"/>
            <w:bottom w:val="none" w:sz="0" w:space="0" w:color="auto"/>
            <w:right w:val="none" w:sz="0" w:space="0" w:color="auto"/>
          </w:divBdr>
        </w:div>
        <w:div w:id="362217832">
          <w:marLeft w:val="480"/>
          <w:marRight w:val="0"/>
          <w:marTop w:val="0"/>
          <w:marBottom w:val="0"/>
          <w:divBdr>
            <w:top w:val="none" w:sz="0" w:space="0" w:color="auto"/>
            <w:left w:val="none" w:sz="0" w:space="0" w:color="auto"/>
            <w:bottom w:val="none" w:sz="0" w:space="0" w:color="auto"/>
            <w:right w:val="none" w:sz="0" w:space="0" w:color="auto"/>
          </w:divBdr>
        </w:div>
        <w:div w:id="411008432">
          <w:marLeft w:val="480"/>
          <w:marRight w:val="0"/>
          <w:marTop w:val="0"/>
          <w:marBottom w:val="0"/>
          <w:divBdr>
            <w:top w:val="none" w:sz="0" w:space="0" w:color="auto"/>
            <w:left w:val="none" w:sz="0" w:space="0" w:color="auto"/>
            <w:bottom w:val="none" w:sz="0" w:space="0" w:color="auto"/>
            <w:right w:val="none" w:sz="0" w:space="0" w:color="auto"/>
          </w:divBdr>
        </w:div>
        <w:div w:id="443158259">
          <w:marLeft w:val="480"/>
          <w:marRight w:val="0"/>
          <w:marTop w:val="0"/>
          <w:marBottom w:val="0"/>
          <w:divBdr>
            <w:top w:val="none" w:sz="0" w:space="0" w:color="auto"/>
            <w:left w:val="none" w:sz="0" w:space="0" w:color="auto"/>
            <w:bottom w:val="none" w:sz="0" w:space="0" w:color="auto"/>
            <w:right w:val="none" w:sz="0" w:space="0" w:color="auto"/>
          </w:divBdr>
        </w:div>
        <w:div w:id="481044961">
          <w:marLeft w:val="480"/>
          <w:marRight w:val="0"/>
          <w:marTop w:val="0"/>
          <w:marBottom w:val="0"/>
          <w:divBdr>
            <w:top w:val="none" w:sz="0" w:space="0" w:color="auto"/>
            <w:left w:val="none" w:sz="0" w:space="0" w:color="auto"/>
            <w:bottom w:val="none" w:sz="0" w:space="0" w:color="auto"/>
            <w:right w:val="none" w:sz="0" w:space="0" w:color="auto"/>
          </w:divBdr>
        </w:div>
        <w:div w:id="578177934">
          <w:marLeft w:val="480"/>
          <w:marRight w:val="0"/>
          <w:marTop w:val="0"/>
          <w:marBottom w:val="0"/>
          <w:divBdr>
            <w:top w:val="none" w:sz="0" w:space="0" w:color="auto"/>
            <w:left w:val="none" w:sz="0" w:space="0" w:color="auto"/>
            <w:bottom w:val="none" w:sz="0" w:space="0" w:color="auto"/>
            <w:right w:val="none" w:sz="0" w:space="0" w:color="auto"/>
          </w:divBdr>
        </w:div>
        <w:div w:id="594170135">
          <w:marLeft w:val="480"/>
          <w:marRight w:val="0"/>
          <w:marTop w:val="0"/>
          <w:marBottom w:val="0"/>
          <w:divBdr>
            <w:top w:val="none" w:sz="0" w:space="0" w:color="auto"/>
            <w:left w:val="none" w:sz="0" w:space="0" w:color="auto"/>
            <w:bottom w:val="none" w:sz="0" w:space="0" w:color="auto"/>
            <w:right w:val="none" w:sz="0" w:space="0" w:color="auto"/>
          </w:divBdr>
        </w:div>
      </w:divsChild>
    </w:div>
    <w:div w:id="221601308">
      <w:bodyDiv w:val="1"/>
      <w:marLeft w:val="0"/>
      <w:marRight w:val="0"/>
      <w:marTop w:val="0"/>
      <w:marBottom w:val="0"/>
      <w:divBdr>
        <w:top w:val="none" w:sz="0" w:space="0" w:color="auto"/>
        <w:left w:val="none" w:sz="0" w:space="0" w:color="auto"/>
        <w:bottom w:val="none" w:sz="0" w:space="0" w:color="auto"/>
        <w:right w:val="none" w:sz="0" w:space="0" w:color="auto"/>
      </w:divBdr>
    </w:div>
    <w:div w:id="221791094">
      <w:bodyDiv w:val="1"/>
      <w:marLeft w:val="0"/>
      <w:marRight w:val="0"/>
      <w:marTop w:val="0"/>
      <w:marBottom w:val="0"/>
      <w:divBdr>
        <w:top w:val="none" w:sz="0" w:space="0" w:color="auto"/>
        <w:left w:val="none" w:sz="0" w:space="0" w:color="auto"/>
        <w:bottom w:val="none" w:sz="0" w:space="0" w:color="auto"/>
        <w:right w:val="none" w:sz="0" w:space="0" w:color="auto"/>
      </w:divBdr>
    </w:div>
    <w:div w:id="221839974">
      <w:bodyDiv w:val="1"/>
      <w:marLeft w:val="0"/>
      <w:marRight w:val="0"/>
      <w:marTop w:val="0"/>
      <w:marBottom w:val="0"/>
      <w:divBdr>
        <w:top w:val="none" w:sz="0" w:space="0" w:color="auto"/>
        <w:left w:val="none" w:sz="0" w:space="0" w:color="auto"/>
        <w:bottom w:val="none" w:sz="0" w:space="0" w:color="auto"/>
        <w:right w:val="none" w:sz="0" w:space="0" w:color="auto"/>
      </w:divBdr>
    </w:div>
    <w:div w:id="222064778">
      <w:bodyDiv w:val="1"/>
      <w:marLeft w:val="0"/>
      <w:marRight w:val="0"/>
      <w:marTop w:val="0"/>
      <w:marBottom w:val="0"/>
      <w:divBdr>
        <w:top w:val="none" w:sz="0" w:space="0" w:color="auto"/>
        <w:left w:val="none" w:sz="0" w:space="0" w:color="auto"/>
        <w:bottom w:val="none" w:sz="0" w:space="0" w:color="auto"/>
        <w:right w:val="none" w:sz="0" w:space="0" w:color="auto"/>
      </w:divBdr>
    </w:div>
    <w:div w:id="222108278">
      <w:bodyDiv w:val="1"/>
      <w:marLeft w:val="0"/>
      <w:marRight w:val="0"/>
      <w:marTop w:val="0"/>
      <w:marBottom w:val="0"/>
      <w:divBdr>
        <w:top w:val="none" w:sz="0" w:space="0" w:color="auto"/>
        <w:left w:val="none" w:sz="0" w:space="0" w:color="auto"/>
        <w:bottom w:val="none" w:sz="0" w:space="0" w:color="auto"/>
        <w:right w:val="none" w:sz="0" w:space="0" w:color="auto"/>
      </w:divBdr>
    </w:div>
    <w:div w:id="222183361">
      <w:bodyDiv w:val="1"/>
      <w:marLeft w:val="0"/>
      <w:marRight w:val="0"/>
      <w:marTop w:val="0"/>
      <w:marBottom w:val="0"/>
      <w:divBdr>
        <w:top w:val="none" w:sz="0" w:space="0" w:color="auto"/>
        <w:left w:val="none" w:sz="0" w:space="0" w:color="auto"/>
        <w:bottom w:val="none" w:sz="0" w:space="0" w:color="auto"/>
        <w:right w:val="none" w:sz="0" w:space="0" w:color="auto"/>
      </w:divBdr>
    </w:div>
    <w:div w:id="222642451">
      <w:bodyDiv w:val="1"/>
      <w:marLeft w:val="0"/>
      <w:marRight w:val="0"/>
      <w:marTop w:val="0"/>
      <w:marBottom w:val="0"/>
      <w:divBdr>
        <w:top w:val="none" w:sz="0" w:space="0" w:color="auto"/>
        <w:left w:val="none" w:sz="0" w:space="0" w:color="auto"/>
        <w:bottom w:val="none" w:sz="0" w:space="0" w:color="auto"/>
        <w:right w:val="none" w:sz="0" w:space="0" w:color="auto"/>
      </w:divBdr>
    </w:div>
    <w:div w:id="222713701">
      <w:bodyDiv w:val="1"/>
      <w:marLeft w:val="0"/>
      <w:marRight w:val="0"/>
      <w:marTop w:val="0"/>
      <w:marBottom w:val="0"/>
      <w:divBdr>
        <w:top w:val="none" w:sz="0" w:space="0" w:color="auto"/>
        <w:left w:val="none" w:sz="0" w:space="0" w:color="auto"/>
        <w:bottom w:val="none" w:sz="0" w:space="0" w:color="auto"/>
        <w:right w:val="none" w:sz="0" w:space="0" w:color="auto"/>
      </w:divBdr>
    </w:div>
    <w:div w:id="223026542">
      <w:bodyDiv w:val="1"/>
      <w:marLeft w:val="0"/>
      <w:marRight w:val="0"/>
      <w:marTop w:val="0"/>
      <w:marBottom w:val="0"/>
      <w:divBdr>
        <w:top w:val="none" w:sz="0" w:space="0" w:color="auto"/>
        <w:left w:val="none" w:sz="0" w:space="0" w:color="auto"/>
        <w:bottom w:val="none" w:sz="0" w:space="0" w:color="auto"/>
        <w:right w:val="none" w:sz="0" w:space="0" w:color="auto"/>
      </w:divBdr>
    </w:div>
    <w:div w:id="223175638">
      <w:bodyDiv w:val="1"/>
      <w:marLeft w:val="0"/>
      <w:marRight w:val="0"/>
      <w:marTop w:val="0"/>
      <w:marBottom w:val="0"/>
      <w:divBdr>
        <w:top w:val="none" w:sz="0" w:space="0" w:color="auto"/>
        <w:left w:val="none" w:sz="0" w:space="0" w:color="auto"/>
        <w:bottom w:val="none" w:sz="0" w:space="0" w:color="auto"/>
        <w:right w:val="none" w:sz="0" w:space="0" w:color="auto"/>
      </w:divBdr>
    </w:div>
    <w:div w:id="223414730">
      <w:bodyDiv w:val="1"/>
      <w:marLeft w:val="0"/>
      <w:marRight w:val="0"/>
      <w:marTop w:val="0"/>
      <w:marBottom w:val="0"/>
      <w:divBdr>
        <w:top w:val="none" w:sz="0" w:space="0" w:color="auto"/>
        <w:left w:val="none" w:sz="0" w:space="0" w:color="auto"/>
        <w:bottom w:val="none" w:sz="0" w:space="0" w:color="auto"/>
        <w:right w:val="none" w:sz="0" w:space="0" w:color="auto"/>
      </w:divBdr>
    </w:div>
    <w:div w:id="223489533">
      <w:bodyDiv w:val="1"/>
      <w:marLeft w:val="0"/>
      <w:marRight w:val="0"/>
      <w:marTop w:val="0"/>
      <w:marBottom w:val="0"/>
      <w:divBdr>
        <w:top w:val="none" w:sz="0" w:space="0" w:color="auto"/>
        <w:left w:val="none" w:sz="0" w:space="0" w:color="auto"/>
        <w:bottom w:val="none" w:sz="0" w:space="0" w:color="auto"/>
        <w:right w:val="none" w:sz="0" w:space="0" w:color="auto"/>
      </w:divBdr>
    </w:div>
    <w:div w:id="223492215">
      <w:bodyDiv w:val="1"/>
      <w:marLeft w:val="0"/>
      <w:marRight w:val="0"/>
      <w:marTop w:val="0"/>
      <w:marBottom w:val="0"/>
      <w:divBdr>
        <w:top w:val="none" w:sz="0" w:space="0" w:color="auto"/>
        <w:left w:val="none" w:sz="0" w:space="0" w:color="auto"/>
        <w:bottom w:val="none" w:sz="0" w:space="0" w:color="auto"/>
        <w:right w:val="none" w:sz="0" w:space="0" w:color="auto"/>
      </w:divBdr>
    </w:div>
    <w:div w:id="223561963">
      <w:bodyDiv w:val="1"/>
      <w:marLeft w:val="0"/>
      <w:marRight w:val="0"/>
      <w:marTop w:val="0"/>
      <w:marBottom w:val="0"/>
      <w:divBdr>
        <w:top w:val="none" w:sz="0" w:space="0" w:color="auto"/>
        <w:left w:val="none" w:sz="0" w:space="0" w:color="auto"/>
        <w:bottom w:val="none" w:sz="0" w:space="0" w:color="auto"/>
        <w:right w:val="none" w:sz="0" w:space="0" w:color="auto"/>
      </w:divBdr>
    </w:div>
    <w:div w:id="223571024">
      <w:bodyDiv w:val="1"/>
      <w:marLeft w:val="0"/>
      <w:marRight w:val="0"/>
      <w:marTop w:val="0"/>
      <w:marBottom w:val="0"/>
      <w:divBdr>
        <w:top w:val="none" w:sz="0" w:space="0" w:color="auto"/>
        <w:left w:val="none" w:sz="0" w:space="0" w:color="auto"/>
        <w:bottom w:val="none" w:sz="0" w:space="0" w:color="auto"/>
        <w:right w:val="none" w:sz="0" w:space="0" w:color="auto"/>
      </w:divBdr>
    </w:div>
    <w:div w:id="223637695">
      <w:bodyDiv w:val="1"/>
      <w:marLeft w:val="0"/>
      <w:marRight w:val="0"/>
      <w:marTop w:val="0"/>
      <w:marBottom w:val="0"/>
      <w:divBdr>
        <w:top w:val="none" w:sz="0" w:space="0" w:color="auto"/>
        <w:left w:val="none" w:sz="0" w:space="0" w:color="auto"/>
        <w:bottom w:val="none" w:sz="0" w:space="0" w:color="auto"/>
        <w:right w:val="none" w:sz="0" w:space="0" w:color="auto"/>
      </w:divBdr>
    </w:div>
    <w:div w:id="223682741">
      <w:bodyDiv w:val="1"/>
      <w:marLeft w:val="0"/>
      <w:marRight w:val="0"/>
      <w:marTop w:val="0"/>
      <w:marBottom w:val="0"/>
      <w:divBdr>
        <w:top w:val="none" w:sz="0" w:space="0" w:color="auto"/>
        <w:left w:val="none" w:sz="0" w:space="0" w:color="auto"/>
        <w:bottom w:val="none" w:sz="0" w:space="0" w:color="auto"/>
        <w:right w:val="none" w:sz="0" w:space="0" w:color="auto"/>
      </w:divBdr>
    </w:div>
    <w:div w:id="223682940">
      <w:bodyDiv w:val="1"/>
      <w:marLeft w:val="0"/>
      <w:marRight w:val="0"/>
      <w:marTop w:val="0"/>
      <w:marBottom w:val="0"/>
      <w:divBdr>
        <w:top w:val="none" w:sz="0" w:space="0" w:color="auto"/>
        <w:left w:val="none" w:sz="0" w:space="0" w:color="auto"/>
        <w:bottom w:val="none" w:sz="0" w:space="0" w:color="auto"/>
        <w:right w:val="none" w:sz="0" w:space="0" w:color="auto"/>
      </w:divBdr>
    </w:div>
    <w:div w:id="223836185">
      <w:bodyDiv w:val="1"/>
      <w:marLeft w:val="0"/>
      <w:marRight w:val="0"/>
      <w:marTop w:val="0"/>
      <w:marBottom w:val="0"/>
      <w:divBdr>
        <w:top w:val="none" w:sz="0" w:space="0" w:color="auto"/>
        <w:left w:val="none" w:sz="0" w:space="0" w:color="auto"/>
        <w:bottom w:val="none" w:sz="0" w:space="0" w:color="auto"/>
        <w:right w:val="none" w:sz="0" w:space="0" w:color="auto"/>
      </w:divBdr>
    </w:div>
    <w:div w:id="223875692">
      <w:bodyDiv w:val="1"/>
      <w:marLeft w:val="0"/>
      <w:marRight w:val="0"/>
      <w:marTop w:val="0"/>
      <w:marBottom w:val="0"/>
      <w:divBdr>
        <w:top w:val="none" w:sz="0" w:space="0" w:color="auto"/>
        <w:left w:val="none" w:sz="0" w:space="0" w:color="auto"/>
        <w:bottom w:val="none" w:sz="0" w:space="0" w:color="auto"/>
        <w:right w:val="none" w:sz="0" w:space="0" w:color="auto"/>
      </w:divBdr>
    </w:div>
    <w:div w:id="223877742">
      <w:bodyDiv w:val="1"/>
      <w:marLeft w:val="0"/>
      <w:marRight w:val="0"/>
      <w:marTop w:val="0"/>
      <w:marBottom w:val="0"/>
      <w:divBdr>
        <w:top w:val="none" w:sz="0" w:space="0" w:color="auto"/>
        <w:left w:val="none" w:sz="0" w:space="0" w:color="auto"/>
        <w:bottom w:val="none" w:sz="0" w:space="0" w:color="auto"/>
        <w:right w:val="none" w:sz="0" w:space="0" w:color="auto"/>
      </w:divBdr>
    </w:div>
    <w:div w:id="224025660">
      <w:bodyDiv w:val="1"/>
      <w:marLeft w:val="0"/>
      <w:marRight w:val="0"/>
      <w:marTop w:val="0"/>
      <w:marBottom w:val="0"/>
      <w:divBdr>
        <w:top w:val="none" w:sz="0" w:space="0" w:color="auto"/>
        <w:left w:val="none" w:sz="0" w:space="0" w:color="auto"/>
        <w:bottom w:val="none" w:sz="0" w:space="0" w:color="auto"/>
        <w:right w:val="none" w:sz="0" w:space="0" w:color="auto"/>
      </w:divBdr>
    </w:div>
    <w:div w:id="224226734">
      <w:bodyDiv w:val="1"/>
      <w:marLeft w:val="0"/>
      <w:marRight w:val="0"/>
      <w:marTop w:val="0"/>
      <w:marBottom w:val="0"/>
      <w:divBdr>
        <w:top w:val="none" w:sz="0" w:space="0" w:color="auto"/>
        <w:left w:val="none" w:sz="0" w:space="0" w:color="auto"/>
        <w:bottom w:val="none" w:sz="0" w:space="0" w:color="auto"/>
        <w:right w:val="none" w:sz="0" w:space="0" w:color="auto"/>
      </w:divBdr>
    </w:div>
    <w:div w:id="224295203">
      <w:bodyDiv w:val="1"/>
      <w:marLeft w:val="0"/>
      <w:marRight w:val="0"/>
      <w:marTop w:val="0"/>
      <w:marBottom w:val="0"/>
      <w:divBdr>
        <w:top w:val="none" w:sz="0" w:space="0" w:color="auto"/>
        <w:left w:val="none" w:sz="0" w:space="0" w:color="auto"/>
        <w:bottom w:val="none" w:sz="0" w:space="0" w:color="auto"/>
        <w:right w:val="none" w:sz="0" w:space="0" w:color="auto"/>
      </w:divBdr>
    </w:div>
    <w:div w:id="224410829">
      <w:bodyDiv w:val="1"/>
      <w:marLeft w:val="0"/>
      <w:marRight w:val="0"/>
      <w:marTop w:val="0"/>
      <w:marBottom w:val="0"/>
      <w:divBdr>
        <w:top w:val="none" w:sz="0" w:space="0" w:color="auto"/>
        <w:left w:val="none" w:sz="0" w:space="0" w:color="auto"/>
        <w:bottom w:val="none" w:sz="0" w:space="0" w:color="auto"/>
        <w:right w:val="none" w:sz="0" w:space="0" w:color="auto"/>
      </w:divBdr>
    </w:div>
    <w:div w:id="224535061">
      <w:bodyDiv w:val="1"/>
      <w:marLeft w:val="0"/>
      <w:marRight w:val="0"/>
      <w:marTop w:val="0"/>
      <w:marBottom w:val="0"/>
      <w:divBdr>
        <w:top w:val="none" w:sz="0" w:space="0" w:color="auto"/>
        <w:left w:val="none" w:sz="0" w:space="0" w:color="auto"/>
        <w:bottom w:val="none" w:sz="0" w:space="0" w:color="auto"/>
        <w:right w:val="none" w:sz="0" w:space="0" w:color="auto"/>
      </w:divBdr>
    </w:div>
    <w:div w:id="224687024">
      <w:bodyDiv w:val="1"/>
      <w:marLeft w:val="0"/>
      <w:marRight w:val="0"/>
      <w:marTop w:val="0"/>
      <w:marBottom w:val="0"/>
      <w:divBdr>
        <w:top w:val="none" w:sz="0" w:space="0" w:color="auto"/>
        <w:left w:val="none" w:sz="0" w:space="0" w:color="auto"/>
        <w:bottom w:val="none" w:sz="0" w:space="0" w:color="auto"/>
        <w:right w:val="none" w:sz="0" w:space="0" w:color="auto"/>
      </w:divBdr>
    </w:div>
    <w:div w:id="224876174">
      <w:bodyDiv w:val="1"/>
      <w:marLeft w:val="0"/>
      <w:marRight w:val="0"/>
      <w:marTop w:val="0"/>
      <w:marBottom w:val="0"/>
      <w:divBdr>
        <w:top w:val="none" w:sz="0" w:space="0" w:color="auto"/>
        <w:left w:val="none" w:sz="0" w:space="0" w:color="auto"/>
        <w:bottom w:val="none" w:sz="0" w:space="0" w:color="auto"/>
        <w:right w:val="none" w:sz="0" w:space="0" w:color="auto"/>
      </w:divBdr>
    </w:div>
    <w:div w:id="224921661">
      <w:bodyDiv w:val="1"/>
      <w:marLeft w:val="0"/>
      <w:marRight w:val="0"/>
      <w:marTop w:val="0"/>
      <w:marBottom w:val="0"/>
      <w:divBdr>
        <w:top w:val="none" w:sz="0" w:space="0" w:color="auto"/>
        <w:left w:val="none" w:sz="0" w:space="0" w:color="auto"/>
        <w:bottom w:val="none" w:sz="0" w:space="0" w:color="auto"/>
        <w:right w:val="none" w:sz="0" w:space="0" w:color="auto"/>
      </w:divBdr>
    </w:div>
    <w:div w:id="224990341">
      <w:bodyDiv w:val="1"/>
      <w:marLeft w:val="0"/>
      <w:marRight w:val="0"/>
      <w:marTop w:val="0"/>
      <w:marBottom w:val="0"/>
      <w:divBdr>
        <w:top w:val="none" w:sz="0" w:space="0" w:color="auto"/>
        <w:left w:val="none" w:sz="0" w:space="0" w:color="auto"/>
        <w:bottom w:val="none" w:sz="0" w:space="0" w:color="auto"/>
        <w:right w:val="none" w:sz="0" w:space="0" w:color="auto"/>
      </w:divBdr>
    </w:div>
    <w:div w:id="225071958">
      <w:bodyDiv w:val="1"/>
      <w:marLeft w:val="0"/>
      <w:marRight w:val="0"/>
      <w:marTop w:val="0"/>
      <w:marBottom w:val="0"/>
      <w:divBdr>
        <w:top w:val="none" w:sz="0" w:space="0" w:color="auto"/>
        <w:left w:val="none" w:sz="0" w:space="0" w:color="auto"/>
        <w:bottom w:val="none" w:sz="0" w:space="0" w:color="auto"/>
        <w:right w:val="none" w:sz="0" w:space="0" w:color="auto"/>
      </w:divBdr>
    </w:div>
    <w:div w:id="225116742">
      <w:bodyDiv w:val="1"/>
      <w:marLeft w:val="0"/>
      <w:marRight w:val="0"/>
      <w:marTop w:val="0"/>
      <w:marBottom w:val="0"/>
      <w:divBdr>
        <w:top w:val="none" w:sz="0" w:space="0" w:color="auto"/>
        <w:left w:val="none" w:sz="0" w:space="0" w:color="auto"/>
        <w:bottom w:val="none" w:sz="0" w:space="0" w:color="auto"/>
        <w:right w:val="none" w:sz="0" w:space="0" w:color="auto"/>
      </w:divBdr>
    </w:div>
    <w:div w:id="225192305">
      <w:bodyDiv w:val="1"/>
      <w:marLeft w:val="0"/>
      <w:marRight w:val="0"/>
      <w:marTop w:val="0"/>
      <w:marBottom w:val="0"/>
      <w:divBdr>
        <w:top w:val="none" w:sz="0" w:space="0" w:color="auto"/>
        <w:left w:val="none" w:sz="0" w:space="0" w:color="auto"/>
        <w:bottom w:val="none" w:sz="0" w:space="0" w:color="auto"/>
        <w:right w:val="none" w:sz="0" w:space="0" w:color="auto"/>
      </w:divBdr>
    </w:div>
    <w:div w:id="225262596">
      <w:bodyDiv w:val="1"/>
      <w:marLeft w:val="0"/>
      <w:marRight w:val="0"/>
      <w:marTop w:val="0"/>
      <w:marBottom w:val="0"/>
      <w:divBdr>
        <w:top w:val="none" w:sz="0" w:space="0" w:color="auto"/>
        <w:left w:val="none" w:sz="0" w:space="0" w:color="auto"/>
        <w:bottom w:val="none" w:sz="0" w:space="0" w:color="auto"/>
        <w:right w:val="none" w:sz="0" w:space="0" w:color="auto"/>
      </w:divBdr>
    </w:div>
    <w:div w:id="225264790">
      <w:bodyDiv w:val="1"/>
      <w:marLeft w:val="0"/>
      <w:marRight w:val="0"/>
      <w:marTop w:val="0"/>
      <w:marBottom w:val="0"/>
      <w:divBdr>
        <w:top w:val="none" w:sz="0" w:space="0" w:color="auto"/>
        <w:left w:val="none" w:sz="0" w:space="0" w:color="auto"/>
        <w:bottom w:val="none" w:sz="0" w:space="0" w:color="auto"/>
        <w:right w:val="none" w:sz="0" w:space="0" w:color="auto"/>
      </w:divBdr>
    </w:div>
    <w:div w:id="225409948">
      <w:bodyDiv w:val="1"/>
      <w:marLeft w:val="0"/>
      <w:marRight w:val="0"/>
      <w:marTop w:val="0"/>
      <w:marBottom w:val="0"/>
      <w:divBdr>
        <w:top w:val="none" w:sz="0" w:space="0" w:color="auto"/>
        <w:left w:val="none" w:sz="0" w:space="0" w:color="auto"/>
        <w:bottom w:val="none" w:sz="0" w:space="0" w:color="auto"/>
        <w:right w:val="none" w:sz="0" w:space="0" w:color="auto"/>
      </w:divBdr>
    </w:div>
    <w:div w:id="225534147">
      <w:bodyDiv w:val="1"/>
      <w:marLeft w:val="0"/>
      <w:marRight w:val="0"/>
      <w:marTop w:val="0"/>
      <w:marBottom w:val="0"/>
      <w:divBdr>
        <w:top w:val="none" w:sz="0" w:space="0" w:color="auto"/>
        <w:left w:val="none" w:sz="0" w:space="0" w:color="auto"/>
        <w:bottom w:val="none" w:sz="0" w:space="0" w:color="auto"/>
        <w:right w:val="none" w:sz="0" w:space="0" w:color="auto"/>
      </w:divBdr>
    </w:div>
    <w:div w:id="225576319">
      <w:bodyDiv w:val="1"/>
      <w:marLeft w:val="0"/>
      <w:marRight w:val="0"/>
      <w:marTop w:val="0"/>
      <w:marBottom w:val="0"/>
      <w:divBdr>
        <w:top w:val="none" w:sz="0" w:space="0" w:color="auto"/>
        <w:left w:val="none" w:sz="0" w:space="0" w:color="auto"/>
        <w:bottom w:val="none" w:sz="0" w:space="0" w:color="auto"/>
        <w:right w:val="none" w:sz="0" w:space="0" w:color="auto"/>
      </w:divBdr>
    </w:div>
    <w:div w:id="225800159">
      <w:bodyDiv w:val="1"/>
      <w:marLeft w:val="0"/>
      <w:marRight w:val="0"/>
      <w:marTop w:val="0"/>
      <w:marBottom w:val="0"/>
      <w:divBdr>
        <w:top w:val="none" w:sz="0" w:space="0" w:color="auto"/>
        <w:left w:val="none" w:sz="0" w:space="0" w:color="auto"/>
        <w:bottom w:val="none" w:sz="0" w:space="0" w:color="auto"/>
        <w:right w:val="none" w:sz="0" w:space="0" w:color="auto"/>
      </w:divBdr>
    </w:div>
    <w:div w:id="225922207">
      <w:bodyDiv w:val="1"/>
      <w:marLeft w:val="0"/>
      <w:marRight w:val="0"/>
      <w:marTop w:val="0"/>
      <w:marBottom w:val="0"/>
      <w:divBdr>
        <w:top w:val="none" w:sz="0" w:space="0" w:color="auto"/>
        <w:left w:val="none" w:sz="0" w:space="0" w:color="auto"/>
        <w:bottom w:val="none" w:sz="0" w:space="0" w:color="auto"/>
        <w:right w:val="none" w:sz="0" w:space="0" w:color="auto"/>
      </w:divBdr>
    </w:div>
    <w:div w:id="226107722">
      <w:bodyDiv w:val="1"/>
      <w:marLeft w:val="0"/>
      <w:marRight w:val="0"/>
      <w:marTop w:val="0"/>
      <w:marBottom w:val="0"/>
      <w:divBdr>
        <w:top w:val="none" w:sz="0" w:space="0" w:color="auto"/>
        <w:left w:val="none" w:sz="0" w:space="0" w:color="auto"/>
        <w:bottom w:val="none" w:sz="0" w:space="0" w:color="auto"/>
        <w:right w:val="none" w:sz="0" w:space="0" w:color="auto"/>
      </w:divBdr>
    </w:div>
    <w:div w:id="226108699">
      <w:bodyDiv w:val="1"/>
      <w:marLeft w:val="0"/>
      <w:marRight w:val="0"/>
      <w:marTop w:val="0"/>
      <w:marBottom w:val="0"/>
      <w:divBdr>
        <w:top w:val="none" w:sz="0" w:space="0" w:color="auto"/>
        <w:left w:val="none" w:sz="0" w:space="0" w:color="auto"/>
        <w:bottom w:val="none" w:sz="0" w:space="0" w:color="auto"/>
        <w:right w:val="none" w:sz="0" w:space="0" w:color="auto"/>
      </w:divBdr>
    </w:div>
    <w:div w:id="226112349">
      <w:bodyDiv w:val="1"/>
      <w:marLeft w:val="0"/>
      <w:marRight w:val="0"/>
      <w:marTop w:val="0"/>
      <w:marBottom w:val="0"/>
      <w:divBdr>
        <w:top w:val="none" w:sz="0" w:space="0" w:color="auto"/>
        <w:left w:val="none" w:sz="0" w:space="0" w:color="auto"/>
        <w:bottom w:val="none" w:sz="0" w:space="0" w:color="auto"/>
        <w:right w:val="none" w:sz="0" w:space="0" w:color="auto"/>
      </w:divBdr>
    </w:div>
    <w:div w:id="226261943">
      <w:bodyDiv w:val="1"/>
      <w:marLeft w:val="0"/>
      <w:marRight w:val="0"/>
      <w:marTop w:val="0"/>
      <w:marBottom w:val="0"/>
      <w:divBdr>
        <w:top w:val="none" w:sz="0" w:space="0" w:color="auto"/>
        <w:left w:val="none" w:sz="0" w:space="0" w:color="auto"/>
        <w:bottom w:val="none" w:sz="0" w:space="0" w:color="auto"/>
        <w:right w:val="none" w:sz="0" w:space="0" w:color="auto"/>
      </w:divBdr>
    </w:div>
    <w:div w:id="226301868">
      <w:bodyDiv w:val="1"/>
      <w:marLeft w:val="0"/>
      <w:marRight w:val="0"/>
      <w:marTop w:val="0"/>
      <w:marBottom w:val="0"/>
      <w:divBdr>
        <w:top w:val="none" w:sz="0" w:space="0" w:color="auto"/>
        <w:left w:val="none" w:sz="0" w:space="0" w:color="auto"/>
        <w:bottom w:val="none" w:sz="0" w:space="0" w:color="auto"/>
        <w:right w:val="none" w:sz="0" w:space="0" w:color="auto"/>
      </w:divBdr>
    </w:div>
    <w:div w:id="226426896">
      <w:bodyDiv w:val="1"/>
      <w:marLeft w:val="0"/>
      <w:marRight w:val="0"/>
      <w:marTop w:val="0"/>
      <w:marBottom w:val="0"/>
      <w:divBdr>
        <w:top w:val="none" w:sz="0" w:space="0" w:color="auto"/>
        <w:left w:val="none" w:sz="0" w:space="0" w:color="auto"/>
        <w:bottom w:val="none" w:sz="0" w:space="0" w:color="auto"/>
        <w:right w:val="none" w:sz="0" w:space="0" w:color="auto"/>
      </w:divBdr>
    </w:div>
    <w:div w:id="226456390">
      <w:bodyDiv w:val="1"/>
      <w:marLeft w:val="0"/>
      <w:marRight w:val="0"/>
      <w:marTop w:val="0"/>
      <w:marBottom w:val="0"/>
      <w:divBdr>
        <w:top w:val="none" w:sz="0" w:space="0" w:color="auto"/>
        <w:left w:val="none" w:sz="0" w:space="0" w:color="auto"/>
        <w:bottom w:val="none" w:sz="0" w:space="0" w:color="auto"/>
        <w:right w:val="none" w:sz="0" w:space="0" w:color="auto"/>
      </w:divBdr>
    </w:div>
    <w:div w:id="226459505">
      <w:bodyDiv w:val="1"/>
      <w:marLeft w:val="0"/>
      <w:marRight w:val="0"/>
      <w:marTop w:val="0"/>
      <w:marBottom w:val="0"/>
      <w:divBdr>
        <w:top w:val="none" w:sz="0" w:space="0" w:color="auto"/>
        <w:left w:val="none" w:sz="0" w:space="0" w:color="auto"/>
        <w:bottom w:val="none" w:sz="0" w:space="0" w:color="auto"/>
        <w:right w:val="none" w:sz="0" w:space="0" w:color="auto"/>
      </w:divBdr>
    </w:div>
    <w:div w:id="226577650">
      <w:bodyDiv w:val="1"/>
      <w:marLeft w:val="0"/>
      <w:marRight w:val="0"/>
      <w:marTop w:val="0"/>
      <w:marBottom w:val="0"/>
      <w:divBdr>
        <w:top w:val="none" w:sz="0" w:space="0" w:color="auto"/>
        <w:left w:val="none" w:sz="0" w:space="0" w:color="auto"/>
        <w:bottom w:val="none" w:sz="0" w:space="0" w:color="auto"/>
        <w:right w:val="none" w:sz="0" w:space="0" w:color="auto"/>
      </w:divBdr>
    </w:div>
    <w:div w:id="226579006">
      <w:bodyDiv w:val="1"/>
      <w:marLeft w:val="0"/>
      <w:marRight w:val="0"/>
      <w:marTop w:val="0"/>
      <w:marBottom w:val="0"/>
      <w:divBdr>
        <w:top w:val="none" w:sz="0" w:space="0" w:color="auto"/>
        <w:left w:val="none" w:sz="0" w:space="0" w:color="auto"/>
        <w:bottom w:val="none" w:sz="0" w:space="0" w:color="auto"/>
        <w:right w:val="none" w:sz="0" w:space="0" w:color="auto"/>
      </w:divBdr>
    </w:div>
    <w:div w:id="226913698">
      <w:bodyDiv w:val="1"/>
      <w:marLeft w:val="0"/>
      <w:marRight w:val="0"/>
      <w:marTop w:val="0"/>
      <w:marBottom w:val="0"/>
      <w:divBdr>
        <w:top w:val="none" w:sz="0" w:space="0" w:color="auto"/>
        <w:left w:val="none" w:sz="0" w:space="0" w:color="auto"/>
        <w:bottom w:val="none" w:sz="0" w:space="0" w:color="auto"/>
        <w:right w:val="none" w:sz="0" w:space="0" w:color="auto"/>
      </w:divBdr>
    </w:div>
    <w:div w:id="227032813">
      <w:bodyDiv w:val="1"/>
      <w:marLeft w:val="0"/>
      <w:marRight w:val="0"/>
      <w:marTop w:val="0"/>
      <w:marBottom w:val="0"/>
      <w:divBdr>
        <w:top w:val="none" w:sz="0" w:space="0" w:color="auto"/>
        <w:left w:val="none" w:sz="0" w:space="0" w:color="auto"/>
        <w:bottom w:val="none" w:sz="0" w:space="0" w:color="auto"/>
        <w:right w:val="none" w:sz="0" w:space="0" w:color="auto"/>
      </w:divBdr>
    </w:div>
    <w:div w:id="227040048">
      <w:bodyDiv w:val="1"/>
      <w:marLeft w:val="0"/>
      <w:marRight w:val="0"/>
      <w:marTop w:val="0"/>
      <w:marBottom w:val="0"/>
      <w:divBdr>
        <w:top w:val="none" w:sz="0" w:space="0" w:color="auto"/>
        <w:left w:val="none" w:sz="0" w:space="0" w:color="auto"/>
        <w:bottom w:val="none" w:sz="0" w:space="0" w:color="auto"/>
        <w:right w:val="none" w:sz="0" w:space="0" w:color="auto"/>
      </w:divBdr>
    </w:div>
    <w:div w:id="227110278">
      <w:bodyDiv w:val="1"/>
      <w:marLeft w:val="0"/>
      <w:marRight w:val="0"/>
      <w:marTop w:val="0"/>
      <w:marBottom w:val="0"/>
      <w:divBdr>
        <w:top w:val="none" w:sz="0" w:space="0" w:color="auto"/>
        <w:left w:val="none" w:sz="0" w:space="0" w:color="auto"/>
        <w:bottom w:val="none" w:sz="0" w:space="0" w:color="auto"/>
        <w:right w:val="none" w:sz="0" w:space="0" w:color="auto"/>
      </w:divBdr>
    </w:div>
    <w:div w:id="227159061">
      <w:bodyDiv w:val="1"/>
      <w:marLeft w:val="0"/>
      <w:marRight w:val="0"/>
      <w:marTop w:val="0"/>
      <w:marBottom w:val="0"/>
      <w:divBdr>
        <w:top w:val="none" w:sz="0" w:space="0" w:color="auto"/>
        <w:left w:val="none" w:sz="0" w:space="0" w:color="auto"/>
        <w:bottom w:val="none" w:sz="0" w:space="0" w:color="auto"/>
        <w:right w:val="none" w:sz="0" w:space="0" w:color="auto"/>
      </w:divBdr>
    </w:div>
    <w:div w:id="227229267">
      <w:bodyDiv w:val="1"/>
      <w:marLeft w:val="0"/>
      <w:marRight w:val="0"/>
      <w:marTop w:val="0"/>
      <w:marBottom w:val="0"/>
      <w:divBdr>
        <w:top w:val="none" w:sz="0" w:space="0" w:color="auto"/>
        <w:left w:val="none" w:sz="0" w:space="0" w:color="auto"/>
        <w:bottom w:val="none" w:sz="0" w:space="0" w:color="auto"/>
        <w:right w:val="none" w:sz="0" w:space="0" w:color="auto"/>
      </w:divBdr>
    </w:div>
    <w:div w:id="227230671">
      <w:bodyDiv w:val="1"/>
      <w:marLeft w:val="0"/>
      <w:marRight w:val="0"/>
      <w:marTop w:val="0"/>
      <w:marBottom w:val="0"/>
      <w:divBdr>
        <w:top w:val="none" w:sz="0" w:space="0" w:color="auto"/>
        <w:left w:val="none" w:sz="0" w:space="0" w:color="auto"/>
        <w:bottom w:val="none" w:sz="0" w:space="0" w:color="auto"/>
        <w:right w:val="none" w:sz="0" w:space="0" w:color="auto"/>
      </w:divBdr>
    </w:div>
    <w:div w:id="227304545">
      <w:bodyDiv w:val="1"/>
      <w:marLeft w:val="0"/>
      <w:marRight w:val="0"/>
      <w:marTop w:val="0"/>
      <w:marBottom w:val="0"/>
      <w:divBdr>
        <w:top w:val="none" w:sz="0" w:space="0" w:color="auto"/>
        <w:left w:val="none" w:sz="0" w:space="0" w:color="auto"/>
        <w:bottom w:val="none" w:sz="0" w:space="0" w:color="auto"/>
        <w:right w:val="none" w:sz="0" w:space="0" w:color="auto"/>
      </w:divBdr>
    </w:div>
    <w:div w:id="227377070">
      <w:bodyDiv w:val="1"/>
      <w:marLeft w:val="0"/>
      <w:marRight w:val="0"/>
      <w:marTop w:val="0"/>
      <w:marBottom w:val="0"/>
      <w:divBdr>
        <w:top w:val="none" w:sz="0" w:space="0" w:color="auto"/>
        <w:left w:val="none" w:sz="0" w:space="0" w:color="auto"/>
        <w:bottom w:val="none" w:sz="0" w:space="0" w:color="auto"/>
        <w:right w:val="none" w:sz="0" w:space="0" w:color="auto"/>
      </w:divBdr>
    </w:div>
    <w:div w:id="227427101">
      <w:bodyDiv w:val="1"/>
      <w:marLeft w:val="0"/>
      <w:marRight w:val="0"/>
      <w:marTop w:val="0"/>
      <w:marBottom w:val="0"/>
      <w:divBdr>
        <w:top w:val="none" w:sz="0" w:space="0" w:color="auto"/>
        <w:left w:val="none" w:sz="0" w:space="0" w:color="auto"/>
        <w:bottom w:val="none" w:sz="0" w:space="0" w:color="auto"/>
        <w:right w:val="none" w:sz="0" w:space="0" w:color="auto"/>
      </w:divBdr>
    </w:div>
    <w:div w:id="227496327">
      <w:bodyDiv w:val="1"/>
      <w:marLeft w:val="0"/>
      <w:marRight w:val="0"/>
      <w:marTop w:val="0"/>
      <w:marBottom w:val="0"/>
      <w:divBdr>
        <w:top w:val="none" w:sz="0" w:space="0" w:color="auto"/>
        <w:left w:val="none" w:sz="0" w:space="0" w:color="auto"/>
        <w:bottom w:val="none" w:sz="0" w:space="0" w:color="auto"/>
        <w:right w:val="none" w:sz="0" w:space="0" w:color="auto"/>
      </w:divBdr>
    </w:div>
    <w:div w:id="227687035">
      <w:bodyDiv w:val="1"/>
      <w:marLeft w:val="0"/>
      <w:marRight w:val="0"/>
      <w:marTop w:val="0"/>
      <w:marBottom w:val="0"/>
      <w:divBdr>
        <w:top w:val="none" w:sz="0" w:space="0" w:color="auto"/>
        <w:left w:val="none" w:sz="0" w:space="0" w:color="auto"/>
        <w:bottom w:val="none" w:sz="0" w:space="0" w:color="auto"/>
        <w:right w:val="none" w:sz="0" w:space="0" w:color="auto"/>
      </w:divBdr>
    </w:div>
    <w:div w:id="227763534">
      <w:bodyDiv w:val="1"/>
      <w:marLeft w:val="0"/>
      <w:marRight w:val="0"/>
      <w:marTop w:val="0"/>
      <w:marBottom w:val="0"/>
      <w:divBdr>
        <w:top w:val="none" w:sz="0" w:space="0" w:color="auto"/>
        <w:left w:val="none" w:sz="0" w:space="0" w:color="auto"/>
        <w:bottom w:val="none" w:sz="0" w:space="0" w:color="auto"/>
        <w:right w:val="none" w:sz="0" w:space="0" w:color="auto"/>
      </w:divBdr>
    </w:div>
    <w:div w:id="227806599">
      <w:bodyDiv w:val="1"/>
      <w:marLeft w:val="0"/>
      <w:marRight w:val="0"/>
      <w:marTop w:val="0"/>
      <w:marBottom w:val="0"/>
      <w:divBdr>
        <w:top w:val="none" w:sz="0" w:space="0" w:color="auto"/>
        <w:left w:val="none" w:sz="0" w:space="0" w:color="auto"/>
        <w:bottom w:val="none" w:sz="0" w:space="0" w:color="auto"/>
        <w:right w:val="none" w:sz="0" w:space="0" w:color="auto"/>
      </w:divBdr>
    </w:div>
    <w:div w:id="227889547">
      <w:bodyDiv w:val="1"/>
      <w:marLeft w:val="0"/>
      <w:marRight w:val="0"/>
      <w:marTop w:val="0"/>
      <w:marBottom w:val="0"/>
      <w:divBdr>
        <w:top w:val="none" w:sz="0" w:space="0" w:color="auto"/>
        <w:left w:val="none" w:sz="0" w:space="0" w:color="auto"/>
        <w:bottom w:val="none" w:sz="0" w:space="0" w:color="auto"/>
        <w:right w:val="none" w:sz="0" w:space="0" w:color="auto"/>
      </w:divBdr>
    </w:div>
    <w:div w:id="227957494">
      <w:bodyDiv w:val="1"/>
      <w:marLeft w:val="0"/>
      <w:marRight w:val="0"/>
      <w:marTop w:val="0"/>
      <w:marBottom w:val="0"/>
      <w:divBdr>
        <w:top w:val="none" w:sz="0" w:space="0" w:color="auto"/>
        <w:left w:val="none" w:sz="0" w:space="0" w:color="auto"/>
        <w:bottom w:val="none" w:sz="0" w:space="0" w:color="auto"/>
        <w:right w:val="none" w:sz="0" w:space="0" w:color="auto"/>
      </w:divBdr>
    </w:div>
    <w:div w:id="228075505">
      <w:bodyDiv w:val="1"/>
      <w:marLeft w:val="0"/>
      <w:marRight w:val="0"/>
      <w:marTop w:val="0"/>
      <w:marBottom w:val="0"/>
      <w:divBdr>
        <w:top w:val="none" w:sz="0" w:space="0" w:color="auto"/>
        <w:left w:val="none" w:sz="0" w:space="0" w:color="auto"/>
        <w:bottom w:val="none" w:sz="0" w:space="0" w:color="auto"/>
        <w:right w:val="none" w:sz="0" w:space="0" w:color="auto"/>
      </w:divBdr>
    </w:div>
    <w:div w:id="228153627">
      <w:bodyDiv w:val="1"/>
      <w:marLeft w:val="0"/>
      <w:marRight w:val="0"/>
      <w:marTop w:val="0"/>
      <w:marBottom w:val="0"/>
      <w:divBdr>
        <w:top w:val="none" w:sz="0" w:space="0" w:color="auto"/>
        <w:left w:val="none" w:sz="0" w:space="0" w:color="auto"/>
        <w:bottom w:val="none" w:sz="0" w:space="0" w:color="auto"/>
        <w:right w:val="none" w:sz="0" w:space="0" w:color="auto"/>
      </w:divBdr>
    </w:div>
    <w:div w:id="228196694">
      <w:bodyDiv w:val="1"/>
      <w:marLeft w:val="0"/>
      <w:marRight w:val="0"/>
      <w:marTop w:val="0"/>
      <w:marBottom w:val="0"/>
      <w:divBdr>
        <w:top w:val="none" w:sz="0" w:space="0" w:color="auto"/>
        <w:left w:val="none" w:sz="0" w:space="0" w:color="auto"/>
        <w:bottom w:val="none" w:sz="0" w:space="0" w:color="auto"/>
        <w:right w:val="none" w:sz="0" w:space="0" w:color="auto"/>
      </w:divBdr>
      <w:divsChild>
        <w:div w:id="14694227">
          <w:marLeft w:val="480"/>
          <w:marRight w:val="0"/>
          <w:marTop w:val="0"/>
          <w:marBottom w:val="0"/>
          <w:divBdr>
            <w:top w:val="none" w:sz="0" w:space="0" w:color="auto"/>
            <w:left w:val="none" w:sz="0" w:space="0" w:color="auto"/>
            <w:bottom w:val="none" w:sz="0" w:space="0" w:color="auto"/>
            <w:right w:val="none" w:sz="0" w:space="0" w:color="auto"/>
          </w:divBdr>
        </w:div>
        <w:div w:id="17395848">
          <w:marLeft w:val="480"/>
          <w:marRight w:val="0"/>
          <w:marTop w:val="0"/>
          <w:marBottom w:val="0"/>
          <w:divBdr>
            <w:top w:val="none" w:sz="0" w:space="0" w:color="auto"/>
            <w:left w:val="none" w:sz="0" w:space="0" w:color="auto"/>
            <w:bottom w:val="none" w:sz="0" w:space="0" w:color="auto"/>
            <w:right w:val="none" w:sz="0" w:space="0" w:color="auto"/>
          </w:divBdr>
        </w:div>
        <w:div w:id="53816684">
          <w:marLeft w:val="480"/>
          <w:marRight w:val="0"/>
          <w:marTop w:val="0"/>
          <w:marBottom w:val="0"/>
          <w:divBdr>
            <w:top w:val="none" w:sz="0" w:space="0" w:color="auto"/>
            <w:left w:val="none" w:sz="0" w:space="0" w:color="auto"/>
            <w:bottom w:val="none" w:sz="0" w:space="0" w:color="auto"/>
            <w:right w:val="none" w:sz="0" w:space="0" w:color="auto"/>
          </w:divBdr>
        </w:div>
        <w:div w:id="99034183">
          <w:marLeft w:val="480"/>
          <w:marRight w:val="0"/>
          <w:marTop w:val="0"/>
          <w:marBottom w:val="0"/>
          <w:divBdr>
            <w:top w:val="none" w:sz="0" w:space="0" w:color="auto"/>
            <w:left w:val="none" w:sz="0" w:space="0" w:color="auto"/>
            <w:bottom w:val="none" w:sz="0" w:space="0" w:color="auto"/>
            <w:right w:val="none" w:sz="0" w:space="0" w:color="auto"/>
          </w:divBdr>
        </w:div>
        <w:div w:id="109781647">
          <w:marLeft w:val="480"/>
          <w:marRight w:val="0"/>
          <w:marTop w:val="0"/>
          <w:marBottom w:val="0"/>
          <w:divBdr>
            <w:top w:val="none" w:sz="0" w:space="0" w:color="auto"/>
            <w:left w:val="none" w:sz="0" w:space="0" w:color="auto"/>
            <w:bottom w:val="none" w:sz="0" w:space="0" w:color="auto"/>
            <w:right w:val="none" w:sz="0" w:space="0" w:color="auto"/>
          </w:divBdr>
        </w:div>
        <w:div w:id="115487071">
          <w:marLeft w:val="480"/>
          <w:marRight w:val="0"/>
          <w:marTop w:val="0"/>
          <w:marBottom w:val="0"/>
          <w:divBdr>
            <w:top w:val="none" w:sz="0" w:space="0" w:color="auto"/>
            <w:left w:val="none" w:sz="0" w:space="0" w:color="auto"/>
            <w:bottom w:val="none" w:sz="0" w:space="0" w:color="auto"/>
            <w:right w:val="none" w:sz="0" w:space="0" w:color="auto"/>
          </w:divBdr>
        </w:div>
        <w:div w:id="118838943">
          <w:marLeft w:val="480"/>
          <w:marRight w:val="0"/>
          <w:marTop w:val="0"/>
          <w:marBottom w:val="0"/>
          <w:divBdr>
            <w:top w:val="none" w:sz="0" w:space="0" w:color="auto"/>
            <w:left w:val="none" w:sz="0" w:space="0" w:color="auto"/>
            <w:bottom w:val="none" w:sz="0" w:space="0" w:color="auto"/>
            <w:right w:val="none" w:sz="0" w:space="0" w:color="auto"/>
          </w:divBdr>
        </w:div>
        <w:div w:id="142547573">
          <w:marLeft w:val="480"/>
          <w:marRight w:val="0"/>
          <w:marTop w:val="0"/>
          <w:marBottom w:val="0"/>
          <w:divBdr>
            <w:top w:val="none" w:sz="0" w:space="0" w:color="auto"/>
            <w:left w:val="none" w:sz="0" w:space="0" w:color="auto"/>
            <w:bottom w:val="none" w:sz="0" w:space="0" w:color="auto"/>
            <w:right w:val="none" w:sz="0" w:space="0" w:color="auto"/>
          </w:divBdr>
        </w:div>
        <w:div w:id="157354923">
          <w:marLeft w:val="480"/>
          <w:marRight w:val="0"/>
          <w:marTop w:val="0"/>
          <w:marBottom w:val="0"/>
          <w:divBdr>
            <w:top w:val="none" w:sz="0" w:space="0" w:color="auto"/>
            <w:left w:val="none" w:sz="0" w:space="0" w:color="auto"/>
            <w:bottom w:val="none" w:sz="0" w:space="0" w:color="auto"/>
            <w:right w:val="none" w:sz="0" w:space="0" w:color="auto"/>
          </w:divBdr>
        </w:div>
        <w:div w:id="182789266">
          <w:marLeft w:val="480"/>
          <w:marRight w:val="0"/>
          <w:marTop w:val="0"/>
          <w:marBottom w:val="0"/>
          <w:divBdr>
            <w:top w:val="none" w:sz="0" w:space="0" w:color="auto"/>
            <w:left w:val="none" w:sz="0" w:space="0" w:color="auto"/>
            <w:bottom w:val="none" w:sz="0" w:space="0" w:color="auto"/>
            <w:right w:val="none" w:sz="0" w:space="0" w:color="auto"/>
          </w:divBdr>
        </w:div>
        <w:div w:id="187331814">
          <w:marLeft w:val="480"/>
          <w:marRight w:val="0"/>
          <w:marTop w:val="0"/>
          <w:marBottom w:val="0"/>
          <w:divBdr>
            <w:top w:val="none" w:sz="0" w:space="0" w:color="auto"/>
            <w:left w:val="none" w:sz="0" w:space="0" w:color="auto"/>
            <w:bottom w:val="none" w:sz="0" w:space="0" w:color="auto"/>
            <w:right w:val="none" w:sz="0" w:space="0" w:color="auto"/>
          </w:divBdr>
        </w:div>
        <w:div w:id="194656690">
          <w:marLeft w:val="480"/>
          <w:marRight w:val="0"/>
          <w:marTop w:val="0"/>
          <w:marBottom w:val="0"/>
          <w:divBdr>
            <w:top w:val="none" w:sz="0" w:space="0" w:color="auto"/>
            <w:left w:val="none" w:sz="0" w:space="0" w:color="auto"/>
            <w:bottom w:val="none" w:sz="0" w:space="0" w:color="auto"/>
            <w:right w:val="none" w:sz="0" w:space="0" w:color="auto"/>
          </w:divBdr>
        </w:div>
        <w:div w:id="256980793">
          <w:marLeft w:val="480"/>
          <w:marRight w:val="0"/>
          <w:marTop w:val="0"/>
          <w:marBottom w:val="0"/>
          <w:divBdr>
            <w:top w:val="none" w:sz="0" w:space="0" w:color="auto"/>
            <w:left w:val="none" w:sz="0" w:space="0" w:color="auto"/>
            <w:bottom w:val="none" w:sz="0" w:space="0" w:color="auto"/>
            <w:right w:val="none" w:sz="0" w:space="0" w:color="auto"/>
          </w:divBdr>
        </w:div>
        <w:div w:id="301349735">
          <w:marLeft w:val="480"/>
          <w:marRight w:val="0"/>
          <w:marTop w:val="0"/>
          <w:marBottom w:val="0"/>
          <w:divBdr>
            <w:top w:val="none" w:sz="0" w:space="0" w:color="auto"/>
            <w:left w:val="none" w:sz="0" w:space="0" w:color="auto"/>
            <w:bottom w:val="none" w:sz="0" w:space="0" w:color="auto"/>
            <w:right w:val="none" w:sz="0" w:space="0" w:color="auto"/>
          </w:divBdr>
        </w:div>
        <w:div w:id="345400052">
          <w:marLeft w:val="480"/>
          <w:marRight w:val="0"/>
          <w:marTop w:val="0"/>
          <w:marBottom w:val="0"/>
          <w:divBdr>
            <w:top w:val="none" w:sz="0" w:space="0" w:color="auto"/>
            <w:left w:val="none" w:sz="0" w:space="0" w:color="auto"/>
            <w:bottom w:val="none" w:sz="0" w:space="0" w:color="auto"/>
            <w:right w:val="none" w:sz="0" w:space="0" w:color="auto"/>
          </w:divBdr>
        </w:div>
        <w:div w:id="349380656">
          <w:marLeft w:val="480"/>
          <w:marRight w:val="0"/>
          <w:marTop w:val="0"/>
          <w:marBottom w:val="0"/>
          <w:divBdr>
            <w:top w:val="none" w:sz="0" w:space="0" w:color="auto"/>
            <w:left w:val="none" w:sz="0" w:space="0" w:color="auto"/>
            <w:bottom w:val="none" w:sz="0" w:space="0" w:color="auto"/>
            <w:right w:val="none" w:sz="0" w:space="0" w:color="auto"/>
          </w:divBdr>
        </w:div>
        <w:div w:id="369303271">
          <w:marLeft w:val="480"/>
          <w:marRight w:val="0"/>
          <w:marTop w:val="0"/>
          <w:marBottom w:val="0"/>
          <w:divBdr>
            <w:top w:val="none" w:sz="0" w:space="0" w:color="auto"/>
            <w:left w:val="none" w:sz="0" w:space="0" w:color="auto"/>
            <w:bottom w:val="none" w:sz="0" w:space="0" w:color="auto"/>
            <w:right w:val="none" w:sz="0" w:space="0" w:color="auto"/>
          </w:divBdr>
        </w:div>
        <w:div w:id="386683965">
          <w:marLeft w:val="480"/>
          <w:marRight w:val="0"/>
          <w:marTop w:val="0"/>
          <w:marBottom w:val="0"/>
          <w:divBdr>
            <w:top w:val="none" w:sz="0" w:space="0" w:color="auto"/>
            <w:left w:val="none" w:sz="0" w:space="0" w:color="auto"/>
            <w:bottom w:val="none" w:sz="0" w:space="0" w:color="auto"/>
            <w:right w:val="none" w:sz="0" w:space="0" w:color="auto"/>
          </w:divBdr>
        </w:div>
        <w:div w:id="397635183">
          <w:marLeft w:val="480"/>
          <w:marRight w:val="0"/>
          <w:marTop w:val="0"/>
          <w:marBottom w:val="0"/>
          <w:divBdr>
            <w:top w:val="none" w:sz="0" w:space="0" w:color="auto"/>
            <w:left w:val="none" w:sz="0" w:space="0" w:color="auto"/>
            <w:bottom w:val="none" w:sz="0" w:space="0" w:color="auto"/>
            <w:right w:val="none" w:sz="0" w:space="0" w:color="auto"/>
          </w:divBdr>
        </w:div>
        <w:div w:id="399063451">
          <w:marLeft w:val="480"/>
          <w:marRight w:val="0"/>
          <w:marTop w:val="0"/>
          <w:marBottom w:val="0"/>
          <w:divBdr>
            <w:top w:val="none" w:sz="0" w:space="0" w:color="auto"/>
            <w:left w:val="none" w:sz="0" w:space="0" w:color="auto"/>
            <w:bottom w:val="none" w:sz="0" w:space="0" w:color="auto"/>
            <w:right w:val="none" w:sz="0" w:space="0" w:color="auto"/>
          </w:divBdr>
        </w:div>
        <w:div w:id="410855030">
          <w:marLeft w:val="480"/>
          <w:marRight w:val="0"/>
          <w:marTop w:val="0"/>
          <w:marBottom w:val="0"/>
          <w:divBdr>
            <w:top w:val="none" w:sz="0" w:space="0" w:color="auto"/>
            <w:left w:val="none" w:sz="0" w:space="0" w:color="auto"/>
            <w:bottom w:val="none" w:sz="0" w:space="0" w:color="auto"/>
            <w:right w:val="none" w:sz="0" w:space="0" w:color="auto"/>
          </w:divBdr>
        </w:div>
        <w:div w:id="425349504">
          <w:marLeft w:val="480"/>
          <w:marRight w:val="0"/>
          <w:marTop w:val="0"/>
          <w:marBottom w:val="0"/>
          <w:divBdr>
            <w:top w:val="none" w:sz="0" w:space="0" w:color="auto"/>
            <w:left w:val="none" w:sz="0" w:space="0" w:color="auto"/>
            <w:bottom w:val="none" w:sz="0" w:space="0" w:color="auto"/>
            <w:right w:val="none" w:sz="0" w:space="0" w:color="auto"/>
          </w:divBdr>
        </w:div>
        <w:div w:id="426921473">
          <w:marLeft w:val="480"/>
          <w:marRight w:val="0"/>
          <w:marTop w:val="0"/>
          <w:marBottom w:val="0"/>
          <w:divBdr>
            <w:top w:val="none" w:sz="0" w:space="0" w:color="auto"/>
            <w:left w:val="none" w:sz="0" w:space="0" w:color="auto"/>
            <w:bottom w:val="none" w:sz="0" w:space="0" w:color="auto"/>
            <w:right w:val="none" w:sz="0" w:space="0" w:color="auto"/>
          </w:divBdr>
        </w:div>
        <w:div w:id="436951588">
          <w:marLeft w:val="480"/>
          <w:marRight w:val="0"/>
          <w:marTop w:val="0"/>
          <w:marBottom w:val="0"/>
          <w:divBdr>
            <w:top w:val="none" w:sz="0" w:space="0" w:color="auto"/>
            <w:left w:val="none" w:sz="0" w:space="0" w:color="auto"/>
            <w:bottom w:val="none" w:sz="0" w:space="0" w:color="auto"/>
            <w:right w:val="none" w:sz="0" w:space="0" w:color="auto"/>
          </w:divBdr>
        </w:div>
        <w:div w:id="440029241">
          <w:marLeft w:val="480"/>
          <w:marRight w:val="0"/>
          <w:marTop w:val="0"/>
          <w:marBottom w:val="0"/>
          <w:divBdr>
            <w:top w:val="none" w:sz="0" w:space="0" w:color="auto"/>
            <w:left w:val="none" w:sz="0" w:space="0" w:color="auto"/>
            <w:bottom w:val="none" w:sz="0" w:space="0" w:color="auto"/>
            <w:right w:val="none" w:sz="0" w:space="0" w:color="auto"/>
          </w:divBdr>
        </w:div>
        <w:div w:id="452597489">
          <w:marLeft w:val="480"/>
          <w:marRight w:val="0"/>
          <w:marTop w:val="0"/>
          <w:marBottom w:val="0"/>
          <w:divBdr>
            <w:top w:val="none" w:sz="0" w:space="0" w:color="auto"/>
            <w:left w:val="none" w:sz="0" w:space="0" w:color="auto"/>
            <w:bottom w:val="none" w:sz="0" w:space="0" w:color="auto"/>
            <w:right w:val="none" w:sz="0" w:space="0" w:color="auto"/>
          </w:divBdr>
        </w:div>
        <w:div w:id="468285735">
          <w:marLeft w:val="480"/>
          <w:marRight w:val="0"/>
          <w:marTop w:val="0"/>
          <w:marBottom w:val="0"/>
          <w:divBdr>
            <w:top w:val="none" w:sz="0" w:space="0" w:color="auto"/>
            <w:left w:val="none" w:sz="0" w:space="0" w:color="auto"/>
            <w:bottom w:val="none" w:sz="0" w:space="0" w:color="auto"/>
            <w:right w:val="none" w:sz="0" w:space="0" w:color="auto"/>
          </w:divBdr>
        </w:div>
        <w:div w:id="556164793">
          <w:marLeft w:val="480"/>
          <w:marRight w:val="0"/>
          <w:marTop w:val="0"/>
          <w:marBottom w:val="0"/>
          <w:divBdr>
            <w:top w:val="none" w:sz="0" w:space="0" w:color="auto"/>
            <w:left w:val="none" w:sz="0" w:space="0" w:color="auto"/>
            <w:bottom w:val="none" w:sz="0" w:space="0" w:color="auto"/>
            <w:right w:val="none" w:sz="0" w:space="0" w:color="auto"/>
          </w:divBdr>
        </w:div>
        <w:div w:id="572593818">
          <w:marLeft w:val="480"/>
          <w:marRight w:val="0"/>
          <w:marTop w:val="0"/>
          <w:marBottom w:val="0"/>
          <w:divBdr>
            <w:top w:val="none" w:sz="0" w:space="0" w:color="auto"/>
            <w:left w:val="none" w:sz="0" w:space="0" w:color="auto"/>
            <w:bottom w:val="none" w:sz="0" w:space="0" w:color="auto"/>
            <w:right w:val="none" w:sz="0" w:space="0" w:color="auto"/>
          </w:divBdr>
        </w:div>
        <w:div w:id="605815389">
          <w:marLeft w:val="480"/>
          <w:marRight w:val="0"/>
          <w:marTop w:val="0"/>
          <w:marBottom w:val="0"/>
          <w:divBdr>
            <w:top w:val="none" w:sz="0" w:space="0" w:color="auto"/>
            <w:left w:val="none" w:sz="0" w:space="0" w:color="auto"/>
            <w:bottom w:val="none" w:sz="0" w:space="0" w:color="auto"/>
            <w:right w:val="none" w:sz="0" w:space="0" w:color="auto"/>
          </w:divBdr>
        </w:div>
      </w:divsChild>
    </w:div>
    <w:div w:id="228228565">
      <w:bodyDiv w:val="1"/>
      <w:marLeft w:val="0"/>
      <w:marRight w:val="0"/>
      <w:marTop w:val="0"/>
      <w:marBottom w:val="0"/>
      <w:divBdr>
        <w:top w:val="none" w:sz="0" w:space="0" w:color="auto"/>
        <w:left w:val="none" w:sz="0" w:space="0" w:color="auto"/>
        <w:bottom w:val="none" w:sz="0" w:space="0" w:color="auto"/>
        <w:right w:val="none" w:sz="0" w:space="0" w:color="auto"/>
      </w:divBdr>
    </w:div>
    <w:div w:id="228345392">
      <w:bodyDiv w:val="1"/>
      <w:marLeft w:val="0"/>
      <w:marRight w:val="0"/>
      <w:marTop w:val="0"/>
      <w:marBottom w:val="0"/>
      <w:divBdr>
        <w:top w:val="none" w:sz="0" w:space="0" w:color="auto"/>
        <w:left w:val="none" w:sz="0" w:space="0" w:color="auto"/>
        <w:bottom w:val="none" w:sz="0" w:space="0" w:color="auto"/>
        <w:right w:val="none" w:sz="0" w:space="0" w:color="auto"/>
      </w:divBdr>
      <w:divsChild>
        <w:div w:id="1933128">
          <w:marLeft w:val="480"/>
          <w:marRight w:val="0"/>
          <w:marTop w:val="0"/>
          <w:marBottom w:val="0"/>
          <w:divBdr>
            <w:top w:val="none" w:sz="0" w:space="0" w:color="auto"/>
            <w:left w:val="none" w:sz="0" w:space="0" w:color="auto"/>
            <w:bottom w:val="none" w:sz="0" w:space="0" w:color="auto"/>
            <w:right w:val="none" w:sz="0" w:space="0" w:color="auto"/>
          </w:divBdr>
        </w:div>
        <w:div w:id="3090189">
          <w:marLeft w:val="480"/>
          <w:marRight w:val="0"/>
          <w:marTop w:val="0"/>
          <w:marBottom w:val="0"/>
          <w:divBdr>
            <w:top w:val="none" w:sz="0" w:space="0" w:color="auto"/>
            <w:left w:val="none" w:sz="0" w:space="0" w:color="auto"/>
            <w:bottom w:val="none" w:sz="0" w:space="0" w:color="auto"/>
            <w:right w:val="none" w:sz="0" w:space="0" w:color="auto"/>
          </w:divBdr>
        </w:div>
        <w:div w:id="57018675">
          <w:marLeft w:val="480"/>
          <w:marRight w:val="0"/>
          <w:marTop w:val="0"/>
          <w:marBottom w:val="0"/>
          <w:divBdr>
            <w:top w:val="none" w:sz="0" w:space="0" w:color="auto"/>
            <w:left w:val="none" w:sz="0" w:space="0" w:color="auto"/>
            <w:bottom w:val="none" w:sz="0" w:space="0" w:color="auto"/>
            <w:right w:val="none" w:sz="0" w:space="0" w:color="auto"/>
          </w:divBdr>
        </w:div>
        <w:div w:id="110443643">
          <w:marLeft w:val="480"/>
          <w:marRight w:val="0"/>
          <w:marTop w:val="0"/>
          <w:marBottom w:val="0"/>
          <w:divBdr>
            <w:top w:val="none" w:sz="0" w:space="0" w:color="auto"/>
            <w:left w:val="none" w:sz="0" w:space="0" w:color="auto"/>
            <w:bottom w:val="none" w:sz="0" w:space="0" w:color="auto"/>
            <w:right w:val="none" w:sz="0" w:space="0" w:color="auto"/>
          </w:divBdr>
        </w:div>
        <w:div w:id="118375420">
          <w:marLeft w:val="480"/>
          <w:marRight w:val="0"/>
          <w:marTop w:val="0"/>
          <w:marBottom w:val="0"/>
          <w:divBdr>
            <w:top w:val="none" w:sz="0" w:space="0" w:color="auto"/>
            <w:left w:val="none" w:sz="0" w:space="0" w:color="auto"/>
            <w:bottom w:val="none" w:sz="0" w:space="0" w:color="auto"/>
            <w:right w:val="none" w:sz="0" w:space="0" w:color="auto"/>
          </w:divBdr>
        </w:div>
        <w:div w:id="126627295">
          <w:marLeft w:val="480"/>
          <w:marRight w:val="0"/>
          <w:marTop w:val="0"/>
          <w:marBottom w:val="0"/>
          <w:divBdr>
            <w:top w:val="none" w:sz="0" w:space="0" w:color="auto"/>
            <w:left w:val="none" w:sz="0" w:space="0" w:color="auto"/>
            <w:bottom w:val="none" w:sz="0" w:space="0" w:color="auto"/>
            <w:right w:val="none" w:sz="0" w:space="0" w:color="auto"/>
          </w:divBdr>
        </w:div>
        <w:div w:id="127358445">
          <w:marLeft w:val="480"/>
          <w:marRight w:val="0"/>
          <w:marTop w:val="0"/>
          <w:marBottom w:val="0"/>
          <w:divBdr>
            <w:top w:val="none" w:sz="0" w:space="0" w:color="auto"/>
            <w:left w:val="none" w:sz="0" w:space="0" w:color="auto"/>
            <w:bottom w:val="none" w:sz="0" w:space="0" w:color="auto"/>
            <w:right w:val="none" w:sz="0" w:space="0" w:color="auto"/>
          </w:divBdr>
        </w:div>
        <w:div w:id="202400157">
          <w:marLeft w:val="480"/>
          <w:marRight w:val="0"/>
          <w:marTop w:val="0"/>
          <w:marBottom w:val="0"/>
          <w:divBdr>
            <w:top w:val="none" w:sz="0" w:space="0" w:color="auto"/>
            <w:left w:val="none" w:sz="0" w:space="0" w:color="auto"/>
            <w:bottom w:val="none" w:sz="0" w:space="0" w:color="auto"/>
            <w:right w:val="none" w:sz="0" w:space="0" w:color="auto"/>
          </w:divBdr>
        </w:div>
        <w:div w:id="268315741">
          <w:marLeft w:val="480"/>
          <w:marRight w:val="0"/>
          <w:marTop w:val="0"/>
          <w:marBottom w:val="0"/>
          <w:divBdr>
            <w:top w:val="none" w:sz="0" w:space="0" w:color="auto"/>
            <w:left w:val="none" w:sz="0" w:space="0" w:color="auto"/>
            <w:bottom w:val="none" w:sz="0" w:space="0" w:color="auto"/>
            <w:right w:val="none" w:sz="0" w:space="0" w:color="auto"/>
          </w:divBdr>
        </w:div>
        <w:div w:id="293291672">
          <w:marLeft w:val="480"/>
          <w:marRight w:val="0"/>
          <w:marTop w:val="0"/>
          <w:marBottom w:val="0"/>
          <w:divBdr>
            <w:top w:val="none" w:sz="0" w:space="0" w:color="auto"/>
            <w:left w:val="none" w:sz="0" w:space="0" w:color="auto"/>
            <w:bottom w:val="none" w:sz="0" w:space="0" w:color="auto"/>
            <w:right w:val="none" w:sz="0" w:space="0" w:color="auto"/>
          </w:divBdr>
        </w:div>
        <w:div w:id="307632893">
          <w:marLeft w:val="480"/>
          <w:marRight w:val="0"/>
          <w:marTop w:val="0"/>
          <w:marBottom w:val="0"/>
          <w:divBdr>
            <w:top w:val="none" w:sz="0" w:space="0" w:color="auto"/>
            <w:left w:val="none" w:sz="0" w:space="0" w:color="auto"/>
            <w:bottom w:val="none" w:sz="0" w:space="0" w:color="auto"/>
            <w:right w:val="none" w:sz="0" w:space="0" w:color="auto"/>
          </w:divBdr>
        </w:div>
        <w:div w:id="308216098">
          <w:marLeft w:val="480"/>
          <w:marRight w:val="0"/>
          <w:marTop w:val="0"/>
          <w:marBottom w:val="0"/>
          <w:divBdr>
            <w:top w:val="none" w:sz="0" w:space="0" w:color="auto"/>
            <w:left w:val="none" w:sz="0" w:space="0" w:color="auto"/>
            <w:bottom w:val="none" w:sz="0" w:space="0" w:color="auto"/>
            <w:right w:val="none" w:sz="0" w:space="0" w:color="auto"/>
          </w:divBdr>
        </w:div>
        <w:div w:id="308752509">
          <w:marLeft w:val="480"/>
          <w:marRight w:val="0"/>
          <w:marTop w:val="0"/>
          <w:marBottom w:val="0"/>
          <w:divBdr>
            <w:top w:val="none" w:sz="0" w:space="0" w:color="auto"/>
            <w:left w:val="none" w:sz="0" w:space="0" w:color="auto"/>
            <w:bottom w:val="none" w:sz="0" w:space="0" w:color="auto"/>
            <w:right w:val="none" w:sz="0" w:space="0" w:color="auto"/>
          </w:divBdr>
        </w:div>
        <w:div w:id="321394202">
          <w:marLeft w:val="480"/>
          <w:marRight w:val="0"/>
          <w:marTop w:val="0"/>
          <w:marBottom w:val="0"/>
          <w:divBdr>
            <w:top w:val="none" w:sz="0" w:space="0" w:color="auto"/>
            <w:left w:val="none" w:sz="0" w:space="0" w:color="auto"/>
            <w:bottom w:val="none" w:sz="0" w:space="0" w:color="auto"/>
            <w:right w:val="none" w:sz="0" w:space="0" w:color="auto"/>
          </w:divBdr>
        </w:div>
        <w:div w:id="322785104">
          <w:marLeft w:val="480"/>
          <w:marRight w:val="0"/>
          <w:marTop w:val="0"/>
          <w:marBottom w:val="0"/>
          <w:divBdr>
            <w:top w:val="none" w:sz="0" w:space="0" w:color="auto"/>
            <w:left w:val="none" w:sz="0" w:space="0" w:color="auto"/>
            <w:bottom w:val="none" w:sz="0" w:space="0" w:color="auto"/>
            <w:right w:val="none" w:sz="0" w:space="0" w:color="auto"/>
          </w:divBdr>
        </w:div>
        <w:div w:id="362293154">
          <w:marLeft w:val="480"/>
          <w:marRight w:val="0"/>
          <w:marTop w:val="0"/>
          <w:marBottom w:val="0"/>
          <w:divBdr>
            <w:top w:val="none" w:sz="0" w:space="0" w:color="auto"/>
            <w:left w:val="none" w:sz="0" w:space="0" w:color="auto"/>
            <w:bottom w:val="none" w:sz="0" w:space="0" w:color="auto"/>
            <w:right w:val="none" w:sz="0" w:space="0" w:color="auto"/>
          </w:divBdr>
        </w:div>
        <w:div w:id="375668610">
          <w:marLeft w:val="480"/>
          <w:marRight w:val="0"/>
          <w:marTop w:val="0"/>
          <w:marBottom w:val="0"/>
          <w:divBdr>
            <w:top w:val="none" w:sz="0" w:space="0" w:color="auto"/>
            <w:left w:val="none" w:sz="0" w:space="0" w:color="auto"/>
            <w:bottom w:val="none" w:sz="0" w:space="0" w:color="auto"/>
            <w:right w:val="none" w:sz="0" w:space="0" w:color="auto"/>
          </w:divBdr>
        </w:div>
        <w:div w:id="400638359">
          <w:marLeft w:val="480"/>
          <w:marRight w:val="0"/>
          <w:marTop w:val="0"/>
          <w:marBottom w:val="0"/>
          <w:divBdr>
            <w:top w:val="none" w:sz="0" w:space="0" w:color="auto"/>
            <w:left w:val="none" w:sz="0" w:space="0" w:color="auto"/>
            <w:bottom w:val="none" w:sz="0" w:space="0" w:color="auto"/>
            <w:right w:val="none" w:sz="0" w:space="0" w:color="auto"/>
          </w:divBdr>
        </w:div>
        <w:div w:id="411435941">
          <w:marLeft w:val="480"/>
          <w:marRight w:val="0"/>
          <w:marTop w:val="0"/>
          <w:marBottom w:val="0"/>
          <w:divBdr>
            <w:top w:val="none" w:sz="0" w:space="0" w:color="auto"/>
            <w:left w:val="none" w:sz="0" w:space="0" w:color="auto"/>
            <w:bottom w:val="none" w:sz="0" w:space="0" w:color="auto"/>
            <w:right w:val="none" w:sz="0" w:space="0" w:color="auto"/>
          </w:divBdr>
        </w:div>
        <w:div w:id="414590428">
          <w:marLeft w:val="480"/>
          <w:marRight w:val="0"/>
          <w:marTop w:val="0"/>
          <w:marBottom w:val="0"/>
          <w:divBdr>
            <w:top w:val="none" w:sz="0" w:space="0" w:color="auto"/>
            <w:left w:val="none" w:sz="0" w:space="0" w:color="auto"/>
            <w:bottom w:val="none" w:sz="0" w:space="0" w:color="auto"/>
            <w:right w:val="none" w:sz="0" w:space="0" w:color="auto"/>
          </w:divBdr>
        </w:div>
        <w:div w:id="432751640">
          <w:marLeft w:val="480"/>
          <w:marRight w:val="0"/>
          <w:marTop w:val="0"/>
          <w:marBottom w:val="0"/>
          <w:divBdr>
            <w:top w:val="none" w:sz="0" w:space="0" w:color="auto"/>
            <w:left w:val="none" w:sz="0" w:space="0" w:color="auto"/>
            <w:bottom w:val="none" w:sz="0" w:space="0" w:color="auto"/>
            <w:right w:val="none" w:sz="0" w:space="0" w:color="auto"/>
          </w:divBdr>
        </w:div>
        <w:div w:id="433332865">
          <w:marLeft w:val="480"/>
          <w:marRight w:val="0"/>
          <w:marTop w:val="0"/>
          <w:marBottom w:val="0"/>
          <w:divBdr>
            <w:top w:val="none" w:sz="0" w:space="0" w:color="auto"/>
            <w:left w:val="none" w:sz="0" w:space="0" w:color="auto"/>
            <w:bottom w:val="none" w:sz="0" w:space="0" w:color="auto"/>
            <w:right w:val="none" w:sz="0" w:space="0" w:color="auto"/>
          </w:divBdr>
        </w:div>
        <w:div w:id="492725040">
          <w:marLeft w:val="480"/>
          <w:marRight w:val="0"/>
          <w:marTop w:val="0"/>
          <w:marBottom w:val="0"/>
          <w:divBdr>
            <w:top w:val="none" w:sz="0" w:space="0" w:color="auto"/>
            <w:left w:val="none" w:sz="0" w:space="0" w:color="auto"/>
            <w:bottom w:val="none" w:sz="0" w:space="0" w:color="auto"/>
            <w:right w:val="none" w:sz="0" w:space="0" w:color="auto"/>
          </w:divBdr>
        </w:div>
        <w:div w:id="572543273">
          <w:marLeft w:val="480"/>
          <w:marRight w:val="0"/>
          <w:marTop w:val="0"/>
          <w:marBottom w:val="0"/>
          <w:divBdr>
            <w:top w:val="none" w:sz="0" w:space="0" w:color="auto"/>
            <w:left w:val="none" w:sz="0" w:space="0" w:color="auto"/>
            <w:bottom w:val="none" w:sz="0" w:space="0" w:color="auto"/>
            <w:right w:val="none" w:sz="0" w:space="0" w:color="auto"/>
          </w:divBdr>
        </w:div>
        <w:div w:id="575287930">
          <w:marLeft w:val="480"/>
          <w:marRight w:val="0"/>
          <w:marTop w:val="0"/>
          <w:marBottom w:val="0"/>
          <w:divBdr>
            <w:top w:val="none" w:sz="0" w:space="0" w:color="auto"/>
            <w:left w:val="none" w:sz="0" w:space="0" w:color="auto"/>
            <w:bottom w:val="none" w:sz="0" w:space="0" w:color="auto"/>
            <w:right w:val="none" w:sz="0" w:space="0" w:color="auto"/>
          </w:divBdr>
        </w:div>
      </w:divsChild>
    </w:div>
    <w:div w:id="228392968">
      <w:bodyDiv w:val="1"/>
      <w:marLeft w:val="0"/>
      <w:marRight w:val="0"/>
      <w:marTop w:val="0"/>
      <w:marBottom w:val="0"/>
      <w:divBdr>
        <w:top w:val="none" w:sz="0" w:space="0" w:color="auto"/>
        <w:left w:val="none" w:sz="0" w:space="0" w:color="auto"/>
        <w:bottom w:val="none" w:sz="0" w:space="0" w:color="auto"/>
        <w:right w:val="none" w:sz="0" w:space="0" w:color="auto"/>
      </w:divBdr>
    </w:div>
    <w:div w:id="228734790">
      <w:bodyDiv w:val="1"/>
      <w:marLeft w:val="0"/>
      <w:marRight w:val="0"/>
      <w:marTop w:val="0"/>
      <w:marBottom w:val="0"/>
      <w:divBdr>
        <w:top w:val="none" w:sz="0" w:space="0" w:color="auto"/>
        <w:left w:val="none" w:sz="0" w:space="0" w:color="auto"/>
        <w:bottom w:val="none" w:sz="0" w:space="0" w:color="auto"/>
        <w:right w:val="none" w:sz="0" w:space="0" w:color="auto"/>
      </w:divBdr>
    </w:div>
    <w:div w:id="228805773">
      <w:bodyDiv w:val="1"/>
      <w:marLeft w:val="0"/>
      <w:marRight w:val="0"/>
      <w:marTop w:val="0"/>
      <w:marBottom w:val="0"/>
      <w:divBdr>
        <w:top w:val="none" w:sz="0" w:space="0" w:color="auto"/>
        <w:left w:val="none" w:sz="0" w:space="0" w:color="auto"/>
        <w:bottom w:val="none" w:sz="0" w:space="0" w:color="auto"/>
        <w:right w:val="none" w:sz="0" w:space="0" w:color="auto"/>
      </w:divBdr>
    </w:div>
    <w:div w:id="228854649">
      <w:bodyDiv w:val="1"/>
      <w:marLeft w:val="0"/>
      <w:marRight w:val="0"/>
      <w:marTop w:val="0"/>
      <w:marBottom w:val="0"/>
      <w:divBdr>
        <w:top w:val="none" w:sz="0" w:space="0" w:color="auto"/>
        <w:left w:val="none" w:sz="0" w:space="0" w:color="auto"/>
        <w:bottom w:val="none" w:sz="0" w:space="0" w:color="auto"/>
        <w:right w:val="none" w:sz="0" w:space="0" w:color="auto"/>
      </w:divBdr>
    </w:div>
    <w:div w:id="228881229">
      <w:bodyDiv w:val="1"/>
      <w:marLeft w:val="0"/>
      <w:marRight w:val="0"/>
      <w:marTop w:val="0"/>
      <w:marBottom w:val="0"/>
      <w:divBdr>
        <w:top w:val="none" w:sz="0" w:space="0" w:color="auto"/>
        <w:left w:val="none" w:sz="0" w:space="0" w:color="auto"/>
        <w:bottom w:val="none" w:sz="0" w:space="0" w:color="auto"/>
        <w:right w:val="none" w:sz="0" w:space="0" w:color="auto"/>
      </w:divBdr>
    </w:div>
    <w:div w:id="228883933">
      <w:bodyDiv w:val="1"/>
      <w:marLeft w:val="0"/>
      <w:marRight w:val="0"/>
      <w:marTop w:val="0"/>
      <w:marBottom w:val="0"/>
      <w:divBdr>
        <w:top w:val="none" w:sz="0" w:space="0" w:color="auto"/>
        <w:left w:val="none" w:sz="0" w:space="0" w:color="auto"/>
        <w:bottom w:val="none" w:sz="0" w:space="0" w:color="auto"/>
        <w:right w:val="none" w:sz="0" w:space="0" w:color="auto"/>
      </w:divBdr>
    </w:div>
    <w:div w:id="229006514">
      <w:bodyDiv w:val="1"/>
      <w:marLeft w:val="0"/>
      <w:marRight w:val="0"/>
      <w:marTop w:val="0"/>
      <w:marBottom w:val="0"/>
      <w:divBdr>
        <w:top w:val="none" w:sz="0" w:space="0" w:color="auto"/>
        <w:left w:val="none" w:sz="0" w:space="0" w:color="auto"/>
        <w:bottom w:val="none" w:sz="0" w:space="0" w:color="auto"/>
        <w:right w:val="none" w:sz="0" w:space="0" w:color="auto"/>
      </w:divBdr>
    </w:div>
    <w:div w:id="229072929">
      <w:bodyDiv w:val="1"/>
      <w:marLeft w:val="0"/>
      <w:marRight w:val="0"/>
      <w:marTop w:val="0"/>
      <w:marBottom w:val="0"/>
      <w:divBdr>
        <w:top w:val="none" w:sz="0" w:space="0" w:color="auto"/>
        <w:left w:val="none" w:sz="0" w:space="0" w:color="auto"/>
        <w:bottom w:val="none" w:sz="0" w:space="0" w:color="auto"/>
        <w:right w:val="none" w:sz="0" w:space="0" w:color="auto"/>
      </w:divBdr>
    </w:div>
    <w:div w:id="229077896">
      <w:bodyDiv w:val="1"/>
      <w:marLeft w:val="0"/>
      <w:marRight w:val="0"/>
      <w:marTop w:val="0"/>
      <w:marBottom w:val="0"/>
      <w:divBdr>
        <w:top w:val="none" w:sz="0" w:space="0" w:color="auto"/>
        <w:left w:val="none" w:sz="0" w:space="0" w:color="auto"/>
        <w:bottom w:val="none" w:sz="0" w:space="0" w:color="auto"/>
        <w:right w:val="none" w:sz="0" w:space="0" w:color="auto"/>
      </w:divBdr>
    </w:div>
    <w:div w:id="229193928">
      <w:bodyDiv w:val="1"/>
      <w:marLeft w:val="0"/>
      <w:marRight w:val="0"/>
      <w:marTop w:val="0"/>
      <w:marBottom w:val="0"/>
      <w:divBdr>
        <w:top w:val="none" w:sz="0" w:space="0" w:color="auto"/>
        <w:left w:val="none" w:sz="0" w:space="0" w:color="auto"/>
        <w:bottom w:val="none" w:sz="0" w:space="0" w:color="auto"/>
        <w:right w:val="none" w:sz="0" w:space="0" w:color="auto"/>
      </w:divBdr>
    </w:div>
    <w:div w:id="229194532">
      <w:bodyDiv w:val="1"/>
      <w:marLeft w:val="0"/>
      <w:marRight w:val="0"/>
      <w:marTop w:val="0"/>
      <w:marBottom w:val="0"/>
      <w:divBdr>
        <w:top w:val="none" w:sz="0" w:space="0" w:color="auto"/>
        <w:left w:val="none" w:sz="0" w:space="0" w:color="auto"/>
        <w:bottom w:val="none" w:sz="0" w:space="0" w:color="auto"/>
        <w:right w:val="none" w:sz="0" w:space="0" w:color="auto"/>
      </w:divBdr>
    </w:div>
    <w:div w:id="229317804">
      <w:bodyDiv w:val="1"/>
      <w:marLeft w:val="0"/>
      <w:marRight w:val="0"/>
      <w:marTop w:val="0"/>
      <w:marBottom w:val="0"/>
      <w:divBdr>
        <w:top w:val="none" w:sz="0" w:space="0" w:color="auto"/>
        <w:left w:val="none" w:sz="0" w:space="0" w:color="auto"/>
        <w:bottom w:val="none" w:sz="0" w:space="0" w:color="auto"/>
        <w:right w:val="none" w:sz="0" w:space="0" w:color="auto"/>
      </w:divBdr>
      <w:divsChild>
        <w:div w:id="17049891">
          <w:marLeft w:val="480"/>
          <w:marRight w:val="0"/>
          <w:marTop w:val="0"/>
          <w:marBottom w:val="0"/>
          <w:divBdr>
            <w:top w:val="none" w:sz="0" w:space="0" w:color="auto"/>
            <w:left w:val="none" w:sz="0" w:space="0" w:color="auto"/>
            <w:bottom w:val="none" w:sz="0" w:space="0" w:color="auto"/>
            <w:right w:val="none" w:sz="0" w:space="0" w:color="auto"/>
          </w:divBdr>
        </w:div>
        <w:div w:id="40979865">
          <w:marLeft w:val="480"/>
          <w:marRight w:val="0"/>
          <w:marTop w:val="0"/>
          <w:marBottom w:val="0"/>
          <w:divBdr>
            <w:top w:val="none" w:sz="0" w:space="0" w:color="auto"/>
            <w:left w:val="none" w:sz="0" w:space="0" w:color="auto"/>
            <w:bottom w:val="none" w:sz="0" w:space="0" w:color="auto"/>
            <w:right w:val="none" w:sz="0" w:space="0" w:color="auto"/>
          </w:divBdr>
        </w:div>
        <w:div w:id="157580379">
          <w:marLeft w:val="480"/>
          <w:marRight w:val="0"/>
          <w:marTop w:val="0"/>
          <w:marBottom w:val="0"/>
          <w:divBdr>
            <w:top w:val="none" w:sz="0" w:space="0" w:color="auto"/>
            <w:left w:val="none" w:sz="0" w:space="0" w:color="auto"/>
            <w:bottom w:val="none" w:sz="0" w:space="0" w:color="auto"/>
            <w:right w:val="none" w:sz="0" w:space="0" w:color="auto"/>
          </w:divBdr>
        </w:div>
        <w:div w:id="178471028">
          <w:marLeft w:val="480"/>
          <w:marRight w:val="0"/>
          <w:marTop w:val="0"/>
          <w:marBottom w:val="0"/>
          <w:divBdr>
            <w:top w:val="none" w:sz="0" w:space="0" w:color="auto"/>
            <w:left w:val="none" w:sz="0" w:space="0" w:color="auto"/>
            <w:bottom w:val="none" w:sz="0" w:space="0" w:color="auto"/>
            <w:right w:val="none" w:sz="0" w:space="0" w:color="auto"/>
          </w:divBdr>
        </w:div>
        <w:div w:id="188490137">
          <w:marLeft w:val="480"/>
          <w:marRight w:val="0"/>
          <w:marTop w:val="0"/>
          <w:marBottom w:val="0"/>
          <w:divBdr>
            <w:top w:val="none" w:sz="0" w:space="0" w:color="auto"/>
            <w:left w:val="none" w:sz="0" w:space="0" w:color="auto"/>
            <w:bottom w:val="none" w:sz="0" w:space="0" w:color="auto"/>
            <w:right w:val="none" w:sz="0" w:space="0" w:color="auto"/>
          </w:divBdr>
        </w:div>
        <w:div w:id="193540936">
          <w:marLeft w:val="480"/>
          <w:marRight w:val="0"/>
          <w:marTop w:val="0"/>
          <w:marBottom w:val="0"/>
          <w:divBdr>
            <w:top w:val="none" w:sz="0" w:space="0" w:color="auto"/>
            <w:left w:val="none" w:sz="0" w:space="0" w:color="auto"/>
            <w:bottom w:val="none" w:sz="0" w:space="0" w:color="auto"/>
            <w:right w:val="none" w:sz="0" w:space="0" w:color="auto"/>
          </w:divBdr>
        </w:div>
        <w:div w:id="239216833">
          <w:marLeft w:val="480"/>
          <w:marRight w:val="0"/>
          <w:marTop w:val="0"/>
          <w:marBottom w:val="0"/>
          <w:divBdr>
            <w:top w:val="none" w:sz="0" w:space="0" w:color="auto"/>
            <w:left w:val="none" w:sz="0" w:space="0" w:color="auto"/>
            <w:bottom w:val="none" w:sz="0" w:space="0" w:color="auto"/>
            <w:right w:val="none" w:sz="0" w:space="0" w:color="auto"/>
          </w:divBdr>
        </w:div>
        <w:div w:id="252664312">
          <w:marLeft w:val="480"/>
          <w:marRight w:val="0"/>
          <w:marTop w:val="0"/>
          <w:marBottom w:val="0"/>
          <w:divBdr>
            <w:top w:val="none" w:sz="0" w:space="0" w:color="auto"/>
            <w:left w:val="none" w:sz="0" w:space="0" w:color="auto"/>
            <w:bottom w:val="none" w:sz="0" w:space="0" w:color="auto"/>
            <w:right w:val="none" w:sz="0" w:space="0" w:color="auto"/>
          </w:divBdr>
        </w:div>
        <w:div w:id="256711842">
          <w:marLeft w:val="480"/>
          <w:marRight w:val="0"/>
          <w:marTop w:val="0"/>
          <w:marBottom w:val="0"/>
          <w:divBdr>
            <w:top w:val="none" w:sz="0" w:space="0" w:color="auto"/>
            <w:left w:val="none" w:sz="0" w:space="0" w:color="auto"/>
            <w:bottom w:val="none" w:sz="0" w:space="0" w:color="auto"/>
            <w:right w:val="none" w:sz="0" w:space="0" w:color="auto"/>
          </w:divBdr>
        </w:div>
        <w:div w:id="270548673">
          <w:marLeft w:val="480"/>
          <w:marRight w:val="0"/>
          <w:marTop w:val="0"/>
          <w:marBottom w:val="0"/>
          <w:divBdr>
            <w:top w:val="none" w:sz="0" w:space="0" w:color="auto"/>
            <w:left w:val="none" w:sz="0" w:space="0" w:color="auto"/>
            <w:bottom w:val="none" w:sz="0" w:space="0" w:color="auto"/>
            <w:right w:val="none" w:sz="0" w:space="0" w:color="auto"/>
          </w:divBdr>
        </w:div>
        <w:div w:id="289828731">
          <w:marLeft w:val="480"/>
          <w:marRight w:val="0"/>
          <w:marTop w:val="0"/>
          <w:marBottom w:val="0"/>
          <w:divBdr>
            <w:top w:val="none" w:sz="0" w:space="0" w:color="auto"/>
            <w:left w:val="none" w:sz="0" w:space="0" w:color="auto"/>
            <w:bottom w:val="none" w:sz="0" w:space="0" w:color="auto"/>
            <w:right w:val="none" w:sz="0" w:space="0" w:color="auto"/>
          </w:divBdr>
        </w:div>
        <w:div w:id="298611925">
          <w:marLeft w:val="480"/>
          <w:marRight w:val="0"/>
          <w:marTop w:val="0"/>
          <w:marBottom w:val="0"/>
          <w:divBdr>
            <w:top w:val="none" w:sz="0" w:space="0" w:color="auto"/>
            <w:left w:val="none" w:sz="0" w:space="0" w:color="auto"/>
            <w:bottom w:val="none" w:sz="0" w:space="0" w:color="auto"/>
            <w:right w:val="none" w:sz="0" w:space="0" w:color="auto"/>
          </w:divBdr>
        </w:div>
        <w:div w:id="301347029">
          <w:marLeft w:val="480"/>
          <w:marRight w:val="0"/>
          <w:marTop w:val="0"/>
          <w:marBottom w:val="0"/>
          <w:divBdr>
            <w:top w:val="none" w:sz="0" w:space="0" w:color="auto"/>
            <w:left w:val="none" w:sz="0" w:space="0" w:color="auto"/>
            <w:bottom w:val="none" w:sz="0" w:space="0" w:color="auto"/>
            <w:right w:val="none" w:sz="0" w:space="0" w:color="auto"/>
          </w:divBdr>
        </w:div>
        <w:div w:id="303314600">
          <w:marLeft w:val="480"/>
          <w:marRight w:val="0"/>
          <w:marTop w:val="0"/>
          <w:marBottom w:val="0"/>
          <w:divBdr>
            <w:top w:val="none" w:sz="0" w:space="0" w:color="auto"/>
            <w:left w:val="none" w:sz="0" w:space="0" w:color="auto"/>
            <w:bottom w:val="none" w:sz="0" w:space="0" w:color="auto"/>
            <w:right w:val="none" w:sz="0" w:space="0" w:color="auto"/>
          </w:divBdr>
        </w:div>
        <w:div w:id="322389899">
          <w:marLeft w:val="480"/>
          <w:marRight w:val="0"/>
          <w:marTop w:val="0"/>
          <w:marBottom w:val="0"/>
          <w:divBdr>
            <w:top w:val="none" w:sz="0" w:space="0" w:color="auto"/>
            <w:left w:val="none" w:sz="0" w:space="0" w:color="auto"/>
            <w:bottom w:val="none" w:sz="0" w:space="0" w:color="auto"/>
            <w:right w:val="none" w:sz="0" w:space="0" w:color="auto"/>
          </w:divBdr>
        </w:div>
        <w:div w:id="389303914">
          <w:marLeft w:val="480"/>
          <w:marRight w:val="0"/>
          <w:marTop w:val="0"/>
          <w:marBottom w:val="0"/>
          <w:divBdr>
            <w:top w:val="none" w:sz="0" w:space="0" w:color="auto"/>
            <w:left w:val="none" w:sz="0" w:space="0" w:color="auto"/>
            <w:bottom w:val="none" w:sz="0" w:space="0" w:color="auto"/>
            <w:right w:val="none" w:sz="0" w:space="0" w:color="auto"/>
          </w:divBdr>
        </w:div>
        <w:div w:id="451824815">
          <w:marLeft w:val="480"/>
          <w:marRight w:val="0"/>
          <w:marTop w:val="0"/>
          <w:marBottom w:val="0"/>
          <w:divBdr>
            <w:top w:val="none" w:sz="0" w:space="0" w:color="auto"/>
            <w:left w:val="none" w:sz="0" w:space="0" w:color="auto"/>
            <w:bottom w:val="none" w:sz="0" w:space="0" w:color="auto"/>
            <w:right w:val="none" w:sz="0" w:space="0" w:color="auto"/>
          </w:divBdr>
        </w:div>
        <w:div w:id="455678027">
          <w:marLeft w:val="480"/>
          <w:marRight w:val="0"/>
          <w:marTop w:val="0"/>
          <w:marBottom w:val="0"/>
          <w:divBdr>
            <w:top w:val="none" w:sz="0" w:space="0" w:color="auto"/>
            <w:left w:val="none" w:sz="0" w:space="0" w:color="auto"/>
            <w:bottom w:val="none" w:sz="0" w:space="0" w:color="auto"/>
            <w:right w:val="none" w:sz="0" w:space="0" w:color="auto"/>
          </w:divBdr>
        </w:div>
        <w:div w:id="481578905">
          <w:marLeft w:val="480"/>
          <w:marRight w:val="0"/>
          <w:marTop w:val="0"/>
          <w:marBottom w:val="0"/>
          <w:divBdr>
            <w:top w:val="none" w:sz="0" w:space="0" w:color="auto"/>
            <w:left w:val="none" w:sz="0" w:space="0" w:color="auto"/>
            <w:bottom w:val="none" w:sz="0" w:space="0" w:color="auto"/>
            <w:right w:val="none" w:sz="0" w:space="0" w:color="auto"/>
          </w:divBdr>
        </w:div>
        <w:div w:id="486170370">
          <w:marLeft w:val="480"/>
          <w:marRight w:val="0"/>
          <w:marTop w:val="0"/>
          <w:marBottom w:val="0"/>
          <w:divBdr>
            <w:top w:val="none" w:sz="0" w:space="0" w:color="auto"/>
            <w:left w:val="none" w:sz="0" w:space="0" w:color="auto"/>
            <w:bottom w:val="none" w:sz="0" w:space="0" w:color="auto"/>
            <w:right w:val="none" w:sz="0" w:space="0" w:color="auto"/>
          </w:divBdr>
        </w:div>
        <w:div w:id="488911505">
          <w:marLeft w:val="480"/>
          <w:marRight w:val="0"/>
          <w:marTop w:val="0"/>
          <w:marBottom w:val="0"/>
          <w:divBdr>
            <w:top w:val="none" w:sz="0" w:space="0" w:color="auto"/>
            <w:left w:val="none" w:sz="0" w:space="0" w:color="auto"/>
            <w:bottom w:val="none" w:sz="0" w:space="0" w:color="auto"/>
            <w:right w:val="none" w:sz="0" w:space="0" w:color="auto"/>
          </w:divBdr>
        </w:div>
        <w:div w:id="497041039">
          <w:marLeft w:val="480"/>
          <w:marRight w:val="0"/>
          <w:marTop w:val="0"/>
          <w:marBottom w:val="0"/>
          <w:divBdr>
            <w:top w:val="none" w:sz="0" w:space="0" w:color="auto"/>
            <w:left w:val="none" w:sz="0" w:space="0" w:color="auto"/>
            <w:bottom w:val="none" w:sz="0" w:space="0" w:color="auto"/>
            <w:right w:val="none" w:sz="0" w:space="0" w:color="auto"/>
          </w:divBdr>
        </w:div>
        <w:div w:id="503281742">
          <w:marLeft w:val="480"/>
          <w:marRight w:val="0"/>
          <w:marTop w:val="0"/>
          <w:marBottom w:val="0"/>
          <w:divBdr>
            <w:top w:val="none" w:sz="0" w:space="0" w:color="auto"/>
            <w:left w:val="none" w:sz="0" w:space="0" w:color="auto"/>
            <w:bottom w:val="none" w:sz="0" w:space="0" w:color="auto"/>
            <w:right w:val="none" w:sz="0" w:space="0" w:color="auto"/>
          </w:divBdr>
        </w:div>
        <w:div w:id="562907043">
          <w:marLeft w:val="480"/>
          <w:marRight w:val="0"/>
          <w:marTop w:val="0"/>
          <w:marBottom w:val="0"/>
          <w:divBdr>
            <w:top w:val="none" w:sz="0" w:space="0" w:color="auto"/>
            <w:left w:val="none" w:sz="0" w:space="0" w:color="auto"/>
            <w:bottom w:val="none" w:sz="0" w:space="0" w:color="auto"/>
            <w:right w:val="none" w:sz="0" w:space="0" w:color="auto"/>
          </w:divBdr>
        </w:div>
        <w:div w:id="599916853">
          <w:marLeft w:val="480"/>
          <w:marRight w:val="0"/>
          <w:marTop w:val="0"/>
          <w:marBottom w:val="0"/>
          <w:divBdr>
            <w:top w:val="none" w:sz="0" w:space="0" w:color="auto"/>
            <w:left w:val="none" w:sz="0" w:space="0" w:color="auto"/>
            <w:bottom w:val="none" w:sz="0" w:space="0" w:color="auto"/>
            <w:right w:val="none" w:sz="0" w:space="0" w:color="auto"/>
          </w:divBdr>
        </w:div>
      </w:divsChild>
    </w:div>
    <w:div w:id="229387324">
      <w:bodyDiv w:val="1"/>
      <w:marLeft w:val="0"/>
      <w:marRight w:val="0"/>
      <w:marTop w:val="0"/>
      <w:marBottom w:val="0"/>
      <w:divBdr>
        <w:top w:val="none" w:sz="0" w:space="0" w:color="auto"/>
        <w:left w:val="none" w:sz="0" w:space="0" w:color="auto"/>
        <w:bottom w:val="none" w:sz="0" w:space="0" w:color="auto"/>
        <w:right w:val="none" w:sz="0" w:space="0" w:color="auto"/>
      </w:divBdr>
    </w:div>
    <w:div w:id="229465185">
      <w:bodyDiv w:val="1"/>
      <w:marLeft w:val="0"/>
      <w:marRight w:val="0"/>
      <w:marTop w:val="0"/>
      <w:marBottom w:val="0"/>
      <w:divBdr>
        <w:top w:val="none" w:sz="0" w:space="0" w:color="auto"/>
        <w:left w:val="none" w:sz="0" w:space="0" w:color="auto"/>
        <w:bottom w:val="none" w:sz="0" w:space="0" w:color="auto"/>
        <w:right w:val="none" w:sz="0" w:space="0" w:color="auto"/>
      </w:divBdr>
    </w:div>
    <w:div w:id="229655347">
      <w:bodyDiv w:val="1"/>
      <w:marLeft w:val="0"/>
      <w:marRight w:val="0"/>
      <w:marTop w:val="0"/>
      <w:marBottom w:val="0"/>
      <w:divBdr>
        <w:top w:val="none" w:sz="0" w:space="0" w:color="auto"/>
        <w:left w:val="none" w:sz="0" w:space="0" w:color="auto"/>
        <w:bottom w:val="none" w:sz="0" w:space="0" w:color="auto"/>
        <w:right w:val="none" w:sz="0" w:space="0" w:color="auto"/>
      </w:divBdr>
    </w:div>
    <w:div w:id="229660391">
      <w:bodyDiv w:val="1"/>
      <w:marLeft w:val="0"/>
      <w:marRight w:val="0"/>
      <w:marTop w:val="0"/>
      <w:marBottom w:val="0"/>
      <w:divBdr>
        <w:top w:val="none" w:sz="0" w:space="0" w:color="auto"/>
        <w:left w:val="none" w:sz="0" w:space="0" w:color="auto"/>
        <w:bottom w:val="none" w:sz="0" w:space="0" w:color="auto"/>
        <w:right w:val="none" w:sz="0" w:space="0" w:color="auto"/>
      </w:divBdr>
    </w:div>
    <w:div w:id="229729608">
      <w:bodyDiv w:val="1"/>
      <w:marLeft w:val="0"/>
      <w:marRight w:val="0"/>
      <w:marTop w:val="0"/>
      <w:marBottom w:val="0"/>
      <w:divBdr>
        <w:top w:val="none" w:sz="0" w:space="0" w:color="auto"/>
        <w:left w:val="none" w:sz="0" w:space="0" w:color="auto"/>
        <w:bottom w:val="none" w:sz="0" w:space="0" w:color="auto"/>
        <w:right w:val="none" w:sz="0" w:space="0" w:color="auto"/>
      </w:divBdr>
    </w:div>
    <w:div w:id="229734820">
      <w:bodyDiv w:val="1"/>
      <w:marLeft w:val="0"/>
      <w:marRight w:val="0"/>
      <w:marTop w:val="0"/>
      <w:marBottom w:val="0"/>
      <w:divBdr>
        <w:top w:val="none" w:sz="0" w:space="0" w:color="auto"/>
        <w:left w:val="none" w:sz="0" w:space="0" w:color="auto"/>
        <w:bottom w:val="none" w:sz="0" w:space="0" w:color="auto"/>
        <w:right w:val="none" w:sz="0" w:space="0" w:color="auto"/>
      </w:divBdr>
    </w:div>
    <w:div w:id="229771186">
      <w:bodyDiv w:val="1"/>
      <w:marLeft w:val="0"/>
      <w:marRight w:val="0"/>
      <w:marTop w:val="0"/>
      <w:marBottom w:val="0"/>
      <w:divBdr>
        <w:top w:val="none" w:sz="0" w:space="0" w:color="auto"/>
        <w:left w:val="none" w:sz="0" w:space="0" w:color="auto"/>
        <w:bottom w:val="none" w:sz="0" w:space="0" w:color="auto"/>
        <w:right w:val="none" w:sz="0" w:space="0" w:color="auto"/>
      </w:divBdr>
    </w:div>
    <w:div w:id="229771701">
      <w:bodyDiv w:val="1"/>
      <w:marLeft w:val="0"/>
      <w:marRight w:val="0"/>
      <w:marTop w:val="0"/>
      <w:marBottom w:val="0"/>
      <w:divBdr>
        <w:top w:val="none" w:sz="0" w:space="0" w:color="auto"/>
        <w:left w:val="none" w:sz="0" w:space="0" w:color="auto"/>
        <w:bottom w:val="none" w:sz="0" w:space="0" w:color="auto"/>
        <w:right w:val="none" w:sz="0" w:space="0" w:color="auto"/>
      </w:divBdr>
    </w:div>
    <w:div w:id="229774705">
      <w:bodyDiv w:val="1"/>
      <w:marLeft w:val="0"/>
      <w:marRight w:val="0"/>
      <w:marTop w:val="0"/>
      <w:marBottom w:val="0"/>
      <w:divBdr>
        <w:top w:val="none" w:sz="0" w:space="0" w:color="auto"/>
        <w:left w:val="none" w:sz="0" w:space="0" w:color="auto"/>
        <w:bottom w:val="none" w:sz="0" w:space="0" w:color="auto"/>
        <w:right w:val="none" w:sz="0" w:space="0" w:color="auto"/>
      </w:divBdr>
    </w:div>
    <w:div w:id="229925617">
      <w:bodyDiv w:val="1"/>
      <w:marLeft w:val="0"/>
      <w:marRight w:val="0"/>
      <w:marTop w:val="0"/>
      <w:marBottom w:val="0"/>
      <w:divBdr>
        <w:top w:val="none" w:sz="0" w:space="0" w:color="auto"/>
        <w:left w:val="none" w:sz="0" w:space="0" w:color="auto"/>
        <w:bottom w:val="none" w:sz="0" w:space="0" w:color="auto"/>
        <w:right w:val="none" w:sz="0" w:space="0" w:color="auto"/>
      </w:divBdr>
    </w:div>
    <w:div w:id="230116418">
      <w:bodyDiv w:val="1"/>
      <w:marLeft w:val="0"/>
      <w:marRight w:val="0"/>
      <w:marTop w:val="0"/>
      <w:marBottom w:val="0"/>
      <w:divBdr>
        <w:top w:val="none" w:sz="0" w:space="0" w:color="auto"/>
        <w:left w:val="none" w:sz="0" w:space="0" w:color="auto"/>
        <w:bottom w:val="none" w:sz="0" w:space="0" w:color="auto"/>
        <w:right w:val="none" w:sz="0" w:space="0" w:color="auto"/>
      </w:divBdr>
    </w:div>
    <w:div w:id="230314095">
      <w:bodyDiv w:val="1"/>
      <w:marLeft w:val="0"/>
      <w:marRight w:val="0"/>
      <w:marTop w:val="0"/>
      <w:marBottom w:val="0"/>
      <w:divBdr>
        <w:top w:val="none" w:sz="0" w:space="0" w:color="auto"/>
        <w:left w:val="none" w:sz="0" w:space="0" w:color="auto"/>
        <w:bottom w:val="none" w:sz="0" w:space="0" w:color="auto"/>
        <w:right w:val="none" w:sz="0" w:space="0" w:color="auto"/>
      </w:divBdr>
    </w:div>
    <w:div w:id="230387390">
      <w:bodyDiv w:val="1"/>
      <w:marLeft w:val="0"/>
      <w:marRight w:val="0"/>
      <w:marTop w:val="0"/>
      <w:marBottom w:val="0"/>
      <w:divBdr>
        <w:top w:val="none" w:sz="0" w:space="0" w:color="auto"/>
        <w:left w:val="none" w:sz="0" w:space="0" w:color="auto"/>
        <w:bottom w:val="none" w:sz="0" w:space="0" w:color="auto"/>
        <w:right w:val="none" w:sz="0" w:space="0" w:color="auto"/>
      </w:divBdr>
    </w:div>
    <w:div w:id="230427389">
      <w:bodyDiv w:val="1"/>
      <w:marLeft w:val="0"/>
      <w:marRight w:val="0"/>
      <w:marTop w:val="0"/>
      <w:marBottom w:val="0"/>
      <w:divBdr>
        <w:top w:val="none" w:sz="0" w:space="0" w:color="auto"/>
        <w:left w:val="none" w:sz="0" w:space="0" w:color="auto"/>
        <w:bottom w:val="none" w:sz="0" w:space="0" w:color="auto"/>
        <w:right w:val="none" w:sz="0" w:space="0" w:color="auto"/>
      </w:divBdr>
    </w:div>
    <w:div w:id="230509046">
      <w:bodyDiv w:val="1"/>
      <w:marLeft w:val="0"/>
      <w:marRight w:val="0"/>
      <w:marTop w:val="0"/>
      <w:marBottom w:val="0"/>
      <w:divBdr>
        <w:top w:val="none" w:sz="0" w:space="0" w:color="auto"/>
        <w:left w:val="none" w:sz="0" w:space="0" w:color="auto"/>
        <w:bottom w:val="none" w:sz="0" w:space="0" w:color="auto"/>
        <w:right w:val="none" w:sz="0" w:space="0" w:color="auto"/>
      </w:divBdr>
    </w:div>
    <w:div w:id="230510204">
      <w:bodyDiv w:val="1"/>
      <w:marLeft w:val="0"/>
      <w:marRight w:val="0"/>
      <w:marTop w:val="0"/>
      <w:marBottom w:val="0"/>
      <w:divBdr>
        <w:top w:val="none" w:sz="0" w:space="0" w:color="auto"/>
        <w:left w:val="none" w:sz="0" w:space="0" w:color="auto"/>
        <w:bottom w:val="none" w:sz="0" w:space="0" w:color="auto"/>
        <w:right w:val="none" w:sz="0" w:space="0" w:color="auto"/>
      </w:divBdr>
    </w:div>
    <w:div w:id="230695883">
      <w:bodyDiv w:val="1"/>
      <w:marLeft w:val="0"/>
      <w:marRight w:val="0"/>
      <w:marTop w:val="0"/>
      <w:marBottom w:val="0"/>
      <w:divBdr>
        <w:top w:val="none" w:sz="0" w:space="0" w:color="auto"/>
        <w:left w:val="none" w:sz="0" w:space="0" w:color="auto"/>
        <w:bottom w:val="none" w:sz="0" w:space="0" w:color="auto"/>
        <w:right w:val="none" w:sz="0" w:space="0" w:color="auto"/>
      </w:divBdr>
    </w:div>
    <w:div w:id="231045030">
      <w:bodyDiv w:val="1"/>
      <w:marLeft w:val="0"/>
      <w:marRight w:val="0"/>
      <w:marTop w:val="0"/>
      <w:marBottom w:val="0"/>
      <w:divBdr>
        <w:top w:val="none" w:sz="0" w:space="0" w:color="auto"/>
        <w:left w:val="none" w:sz="0" w:space="0" w:color="auto"/>
        <w:bottom w:val="none" w:sz="0" w:space="0" w:color="auto"/>
        <w:right w:val="none" w:sz="0" w:space="0" w:color="auto"/>
      </w:divBdr>
    </w:div>
    <w:div w:id="231157040">
      <w:bodyDiv w:val="1"/>
      <w:marLeft w:val="0"/>
      <w:marRight w:val="0"/>
      <w:marTop w:val="0"/>
      <w:marBottom w:val="0"/>
      <w:divBdr>
        <w:top w:val="none" w:sz="0" w:space="0" w:color="auto"/>
        <w:left w:val="none" w:sz="0" w:space="0" w:color="auto"/>
        <w:bottom w:val="none" w:sz="0" w:space="0" w:color="auto"/>
        <w:right w:val="none" w:sz="0" w:space="0" w:color="auto"/>
      </w:divBdr>
    </w:div>
    <w:div w:id="231161194">
      <w:bodyDiv w:val="1"/>
      <w:marLeft w:val="0"/>
      <w:marRight w:val="0"/>
      <w:marTop w:val="0"/>
      <w:marBottom w:val="0"/>
      <w:divBdr>
        <w:top w:val="none" w:sz="0" w:space="0" w:color="auto"/>
        <w:left w:val="none" w:sz="0" w:space="0" w:color="auto"/>
        <w:bottom w:val="none" w:sz="0" w:space="0" w:color="auto"/>
        <w:right w:val="none" w:sz="0" w:space="0" w:color="auto"/>
      </w:divBdr>
    </w:div>
    <w:div w:id="231161577">
      <w:bodyDiv w:val="1"/>
      <w:marLeft w:val="0"/>
      <w:marRight w:val="0"/>
      <w:marTop w:val="0"/>
      <w:marBottom w:val="0"/>
      <w:divBdr>
        <w:top w:val="none" w:sz="0" w:space="0" w:color="auto"/>
        <w:left w:val="none" w:sz="0" w:space="0" w:color="auto"/>
        <w:bottom w:val="none" w:sz="0" w:space="0" w:color="auto"/>
        <w:right w:val="none" w:sz="0" w:space="0" w:color="auto"/>
      </w:divBdr>
    </w:div>
    <w:div w:id="231277812">
      <w:bodyDiv w:val="1"/>
      <w:marLeft w:val="0"/>
      <w:marRight w:val="0"/>
      <w:marTop w:val="0"/>
      <w:marBottom w:val="0"/>
      <w:divBdr>
        <w:top w:val="none" w:sz="0" w:space="0" w:color="auto"/>
        <w:left w:val="none" w:sz="0" w:space="0" w:color="auto"/>
        <w:bottom w:val="none" w:sz="0" w:space="0" w:color="auto"/>
        <w:right w:val="none" w:sz="0" w:space="0" w:color="auto"/>
      </w:divBdr>
    </w:div>
    <w:div w:id="231279187">
      <w:bodyDiv w:val="1"/>
      <w:marLeft w:val="0"/>
      <w:marRight w:val="0"/>
      <w:marTop w:val="0"/>
      <w:marBottom w:val="0"/>
      <w:divBdr>
        <w:top w:val="none" w:sz="0" w:space="0" w:color="auto"/>
        <w:left w:val="none" w:sz="0" w:space="0" w:color="auto"/>
        <w:bottom w:val="none" w:sz="0" w:space="0" w:color="auto"/>
        <w:right w:val="none" w:sz="0" w:space="0" w:color="auto"/>
      </w:divBdr>
    </w:div>
    <w:div w:id="231281172">
      <w:bodyDiv w:val="1"/>
      <w:marLeft w:val="0"/>
      <w:marRight w:val="0"/>
      <w:marTop w:val="0"/>
      <w:marBottom w:val="0"/>
      <w:divBdr>
        <w:top w:val="none" w:sz="0" w:space="0" w:color="auto"/>
        <w:left w:val="none" w:sz="0" w:space="0" w:color="auto"/>
        <w:bottom w:val="none" w:sz="0" w:space="0" w:color="auto"/>
        <w:right w:val="none" w:sz="0" w:space="0" w:color="auto"/>
      </w:divBdr>
    </w:div>
    <w:div w:id="231355416">
      <w:bodyDiv w:val="1"/>
      <w:marLeft w:val="0"/>
      <w:marRight w:val="0"/>
      <w:marTop w:val="0"/>
      <w:marBottom w:val="0"/>
      <w:divBdr>
        <w:top w:val="none" w:sz="0" w:space="0" w:color="auto"/>
        <w:left w:val="none" w:sz="0" w:space="0" w:color="auto"/>
        <w:bottom w:val="none" w:sz="0" w:space="0" w:color="auto"/>
        <w:right w:val="none" w:sz="0" w:space="0" w:color="auto"/>
      </w:divBdr>
    </w:div>
    <w:div w:id="231426540">
      <w:bodyDiv w:val="1"/>
      <w:marLeft w:val="0"/>
      <w:marRight w:val="0"/>
      <w:marTop w:val="0"/>
      <w:marBottom w:val="0"/>
      <w:divBdr>
        <w:top w:val="none" w:sz="0" w:space="0" w:color="auto"/>
        <w:left w:val="none" w:sz="0" w:space="0" w:color="auto"/>
        <w:bottom w:val="none" w:sz="0" w:space="0" w:color="auto"/>
        <w:right w:val="none" w:sz="0" w:space="0" w:color="auto"/>
      </w:divBdr>
    </w:div>
    <w:div w:id="231546240">
      <w:bodyDiv w:val="1"/>
      <w:marLeft w:val="0"/>
      <w:marRight w:val="0"/>
      <w:marTop w:val="0"/>
      <w:marBottom w:val="0"/>
      <w:divBdr>
        <w:top w:val="none" w:sz="0" w:space="0" w:color="auto"/>
        <w:left w:val="none" w:sz="0" w:space="0" w:color="auto"/>
        <w:bottom w:val="none" w:sz="0" w:space="0" w:color="auto"/>
        <w:right w:val="none" w:sz="0" w:space="0" w:color="auto"/>
      </w:divBdr>
    </w:div>
    <w:div w:id="231623763">
      <w:bodyDiv w:val="1"/>
      <w:marLeft w:val="0"/>
      <w:marRight w:val="0"/>
      <w:marTop w:val="0"/>
      <w:marBottom w:val="0"/>
      <w:divBdr>
        <w:top w:val="none" w:sz="0" w:space="0" w:color="auto"/>
        <w:left w:val="none" w:sz="0" w:space="0" w:color="auto"/>
        <w:bottom w:val="none" w:sz="0" w:space="0" w:color="auto"/>
        <w:right w:val="none" w:sz="0" w:space="0" w:color="auto"/>
      </w:divBdr>
    </w:div>
    <w:div w:id="231695161">
      <w:bodyDiv w:val="1"/>
      <w:marLeft w:val="0"/>
      <w:marRight w:val="0"/>
      <w:marTop w:val="0"/>
      <w:marBottom w:val="0"/>
      <w:divBdr>
        <w:top w:val="none" w:sz="0" w:space="0" w:color="auto"/>
        <w:left w:val="none" w:sz="0" w:space="0" w:color="auto"/>
        <w:bottom w:val="none" w:sz="0" w:space="0" w:color="auto"/>
        <w:right w:val="none" w:sz="0" w:space="0" w:color="auto"/>
      </w:divBdr>
    </w:div>
    <w:div w:id="231742291">
      <w:bodyDiv w:val="1"/>
      <w:marLeft w:val="0"/>
      <w:marRight w:val="0"/>
      <w:marTop w:val="0"/>
      <w:marBottom w:val="0"/>
      <w:divBdr>
        <w:top w:val="none" w:sz="0" w:space="0" w:color="auto"/>
        <w:left w:val="none" w:sz="0" w:space="0" w:color="auto"/>
        <w:bottom w:val="none" w:sz="0" w:space="0" w:color="auto"/>
        <w:right w:val="none" w:sz="0" w:space="0" w:color="auto"/>
      </w:divBdr>
    </w:div>
    <w:div w:id="231745072">
      <w:bodyDiv w:val="1"/>
      <w:marLeft w:val="0"/>
      <w:marRight w:val="0"/>
      <w:marTop w:val="0"/>
      <w:marBottom w:val="0"/>
      <w:divBdr>
        <w:top w:val="none" w:sz="0" w:space="0" w:color="auto"/>
        <w:left w:val="none" w:sz="0" w:space="0" w:color="auto"/>
        <w:bottom w:val="none" w:sz="0" w:space="0" w:color="auto"/>
        <w:right w:val="none" w:sz="0" w:space="0" w:color="auto"/>
      </w:divBdr>
    </w:div>
    <w:div w:id="231887901">
      <w:bodyDiv w:val="1"/>
      <w:marLeft w:val="0"/>
      <w:marRight w:val="0"/>
      <w:marTop w:val="0"/>
      <w:marBottom w:val="0"/>
      <w:divBdr>
        <w:top w:val="none" w:sz="0" w:space="0" w:color="auto"/>
        <w:left w:val="none" w:sz="0" w:space="0" w:color="auto"/>
        <w:bottom w:val="none" w:sz="0" w:space="0" w:color="auto"/>
        <w:right w:val="none" w:sz="0" w:space="0" w:color="auto"/>
      </w:divBdr>
    </w:div>
    <w:div w:id="231936940">
      <w:bodyDiv w:val="1"/>
      <w:marLeft w:val="0"/>
      <w:marRight w:val="0"/>
      <w:marTop w:val="0"/>
      <w:marBottom w:val="0"/>
      <w:divBdr>
        <w:top w:val="none" w:sz="0" w:space="0" w:color="auto"/>
        <w:left w:val="none" w:sz="0" w:space="0" w:color="auto"/>
        <w:bottom w:val="none" w:sz="0" w:space="0" w:color="auto"/>
        <w:right w:val="none" w:sz="0" w:space="0" w:color="auto"/>
      </w:divBdr>
    </w:div>
    <w:div w:id="231937552">
      <w:bodyDiv w:val="1"/>
      <w:marLeft w:val="0"/>
      <w:marRight w:val="0"/>
      <w:marTop w:val="0"/>
      <w:marBottom w:val="0"/>
      <w:divBdr>
        <w:top w:val="none" w:sz="0" w:space="0" w:color="auto"/>
        <w:left w:val="none" w:sz="0" w:space="0" w:color="auto"/>
        <w:bottom w:val="none" w:sz="0" w:space="0" w:color="auto"/>
        <w:right w:val="none" w:sz="0" w:space="0" w:color="auto"/>
      </w:divBdr>
      <w:divsChild>
        <w:div w:id="14504163">
          <w:marLeft w:val="480"/>
          <w:marRight w:val="0"/>
          <w:marTop w:val="0"/>
          <w:marBottom w:val="0"/>
          <w:divBdr>
            <w:top w:val="none" w:sz="0" w:space="0" w:color="auto"/>
            <w:left w:val="none" w:sz="0" w:space="0" w:color="auto"/>
            <w:bottom w:val="none" w:sz="0" w:space="0" w:color="auto"/>
            <w:right w:val="none" w:sz="0" w:space="0" w:color="auto"/>
          </w:divBdr>
        </w:div>
        <w:div w:id="126511280">
          <w:marLeft w:val="480"/>
          <w:marRight w:val="0"/>
          <w:marTop w:val="0"/>
          <w:marBottom w:val="0"/>
          <w:divBdr>
            <w:top w:val="none" w:sz="0" w:space="0" w:color="auto"/>
            <w:left w:val="none" w:sz="0" w:space="0" w:color="auto"/>
            <w:bottom w:val="none" w:sz="0" w:space="0" w:color="auto"/>
            <w:right w:val="none" w:sz="0" w:space="0" w:color="auto"/>
          </w:divBdr>
        </w:div>
        <w:div w:id="172768296">
          <w:marLeft w:val="480"/>
          <w:marRight w:val="0"/>
          <w:marTop w:val="0"/>
          <w:marBottom w:val="0"/>
          <w:divBdr>
            <w:top w:val="none" w:sz="0" w:space="0" w:color="auto"/>
            <w:left w:val="none" w:sz="0" w:space="0" w:color="auto"/>
            <w:bottom w:val="none" w:sz="0" w:space="0" w:color="auto"/>
            <w:right w:val="none" w:sz="0" w:space="0" w:color="auto"/>
          </w:divBdr>
        </w:div>
        <w:div w:id="265621969">
          <w:marLeft w:val="480"/>
          <w:marRight w:val="0"/>
          <w:marTop w:val="0"/>
          <w:marBottom w:val="0"/>
          <w:divBdr>
            <w:top w:val="none" w:sz="0" w:space="0" w:color="auto"/>
            <w:left w:val="none" w:sz="0" w:space="0" w:color="auto"/>
            <w:bottom w:val="none" w:sz="0" w:space="0" w:color="auto"/>
            <w:right w:val="none" w:sz="0" w:space="0" w:color="auto"/>
          </w:divBdr>
        </w:div>
        <w:div w:id="285507156">
          <w:marLeft w:val="480"/>
          <w:marRight w:val="0"/>
          <w:marTop w:val="0"/>
          <w:marBottom w:val="0"/>
          <w:divBdr>
            <w:top w:val="none" w:sz="0" w:space="0" w:color="auto"/>
            <w:left w:val="none" w:sz="0" w:space="0" w:color="auto"/>
            <w:bottom w:val="none" w:sz="0" w:space="0" w:color="auto"/>
            <w:right w:val="none" w:sz="0" w:space="0" w:color="auto"/>
          </w:divBdr>
        </w:div>
        <w:div w:id="300768236">
          <w:marLeft w:val="480"/>
          <w:marRight w:val="0"/>
          <w:marTop w:val="0"/>
          <w:marBottom w:val="0"/>
          <w:divBdr>
            <w:top w:val="none" w:sz="0" w:space="0" w:color="auto"/>
            <w:left w:val="none" w:sz="0" w:space="0" w:color="auto"/>
            <w:bottom w:val="none" w:sz="0" w:space="0" w:color="auto"/>
            <w:right w:val="none" w:sz="0" w:space="0" w:color="auto"/>
          </w:divBdr>
        </w:div>
        <w:div w:id="339355123">
          <w:marLeft w:val="480"/>
          <w:marRight w:val="0"/>
          <w:marTop w:val="0"/>
          <w:marBottom w:val="0"/>
          <w:divBdr>
            <w:top w:val="none" w:sz="0" w:space="0" w:color="auto"/>
            <w:left w:val="none" w:sz="0" w:space="0" w:color="auto"/>
            <w:bottom w:val="none" w:sz="0" w:space="0" w:color="auto"/>
            <w:right w:val="none" w:sz="0" w:space="0" w:color="auto"/>
          </w:divBdr>
        </w:div>
        <w:div w:id="344554297">
          <w:marLeft w:val="480"/>
          <w:marRight w:val="0"/>
          <w:marTop w:val="0"/>
          <w:marBottom w:val="0"/>
          <w:divBdr>
            <w:top w:val="none" w:sz="0" w:space="0" w:color="auto"/>
            <w:left w:val="none" w:sz="0" w:space="0" w:color="auto"/>
            <w:bottom w:val="none" w:sz="0" w:space="0" w:color="auto"/>
            <w:right w:val="none" w:sz="0" w:space="0" w:color="auto"/>
          </w:divBdr>
        </w:div>
        <w:div w:id="367418735">
          <w:marLeft w:val="480"/>
          <w:marRight w:val="0"/>
          <w:marTop w:val="0"/>
          <w:marBottom w:val="0"/>
          <w:divBdr>
            <w:top w:val="none" w:sz="0" w:space="0" w:color="auto"/>
            <w:left w:val="none" w:sz="0" w:space="0" w:color="auto"/>
            <w:bottom w:val="none" w:sz="0" w:space="0" w:color="auto"/>
            <w:right w:val="none" w:sz="0" w:space="0" w:color="auto"/>
          </w:divBdr>
        </w:div>
        <w:div w:id="394208032">
          <w:marLeft w:val="480"/>
          <w:marRight w:val="0"/>
          <w:marTop w:val="0"/>
          <w:marBottom w:val="0"/>
          <w:divBdr>
            <w:top w:val="none" w:sz="0" w:space="0" w:color="auto"/>
            <w:left w:val="none" w:sz="0" w:space="0" w:color="auto"/>
            <w:bottom w:val="none" w:sz="0" w:space="0" w:color="auto"/>
            <w:right w:val="none" w:sz="0" w:space="0" w:color="auto"/>
          </w:divBdr>
        </w:div>
        <w:div w:id="405617363">
          <w:marLeft w:val="480"/>
          <w:marRight w:val="0"/>
          <w:marTop w:val="0"/>
          <w:marBottom w:val="0"/>
          <w:divBdr>
            <w:top w:val="none" w:sz="0" w:space="0" w:color="auto"/>
            <w:left w:val="none" w:sz="0" w:space="0" w:color="auto"/>
            <w:bottom w:val="none" w:sz="0" w:space="0" w:color="auto"/>
            <w:right w:val="none" w:sz="0" w:space="0" w:color="auto"/>
          </w:divBdr>
        </w:div>
        <w:div w:id="415978050">
          <w:marLeft w:val="480"/>
          <w:marRight w:val="0"/>
          <w:marTop w:val="0"/>
          <w:marBottom w:val="0"/>
          <w:divBdr>
            <w:top w:val="none" w:sz="0" w:space="0" w:color="auto"/>
            <w:left w:val="none" w:sz="0" w:space="0" w:color="auto"/>
            <w:bottom w:val="none" w:sz="0" w:space="0" w:color="auto"/>
            <w:right w:val="none" w:sz="0" w:space="0" w:color="auto"/>
          </w:divBdr>
        </w:div>
        <w:div w:id="417405114">
          <w:marLeft w:val="480"/>
          <w:marRight w:val="0"/>
          <w:marTop w:val="0"/>
          <w:marBottom w:val="0"/>
          <w:divBdr>
            <w:top w:val="none" w:sz="0" w:space="0" w:color="auto"/>
            <w:left w:val="none" w:sz="0" w:space="0" w:color="auto"/>
            <w:bottom w:val="none" w:sz="0" w:space="0" w:color="auto"/>
            <w:right w:val="none" w:sz="0" w:space="0" w:color="auto"/>
          </w:divBdr>
        </w:div>
        <w:div w:id="504369674">
          <w:marLeft w:val="480"/>
          <w:marRight w:val="0"/>
          <w:marTop w:val="0"/>
          <w:marBottom w:val="0"/>
          <w:divBdr>
            <w:top w:val="none" w:sz="0" w:space="0" w:color="auto"/>
            <w:left w:val="none" w:sz="0" w:space="0" w:color="auto"/>
            <w:bottom w:val="none" w:sz="0" w:space="0" w:color="auto"/>
            <w:right w:val="none" w:sz="0" w:space="0" w:color="auto"/>
          </w:divBdr>
        </w:div>
        <w:div w:id="524905228">
          <w:marLeft w:val="480"/>
          <w:marRight w:val="0"/>
          <w:marTop w:val="0"/>
          <w:marBottom w:val="0"/>
          <w:divBdr>
            <w:top w:val="none" w:sz="0" w:space="0" w:color="auto"/>
            <w:left w:val="none" w:sz="0" w:space="0" w:color="auto"/>
            <w:bottom w:val="none" w:sz="0" w:space="0" w:color="auto"/>
            <w:right w:val="none" w:sz="0" w:space="0" w:color="auto"/>
          </w:divBdr>
        </w:div>
        <w:div w:id="527835455">
          <w:marLeft w:val="480"/>
          <w:marRight w:val="0"/>
          <w:marTop w:val="0"/>
          <w:marBottom w:val="0"/>
          <w:divBdr>
            <w:top w:val="none" w:sz="0" w:space="0" w:color="auto"/>
            <w:left w:val="none" w:sz="0" w:space="0" w:color="auto"/>
            <w:bottom w:val="none" w:sz="0" w:space="0" w:color="auto"/>
            <w:right w:val="none" w:sz="0" w:space="0" w:color="auto"/>
          </w:divBdr>
        </w:div>
        <w:div w:id="559486061">
          <w:marLeft w:val="480"/>
          <w:marRight w:val="0"/>
          <w:marTop w:val="0"/>
          <w:marBottom w:val="0"/>
          <w:divBdr>
            <w:top w:val="none" w:sz="0" w:space="0" w:color="auto"/>
            <w:left w:val="none" w:sz="0" w:space="0" w:color="auto"/>
            <w:bottom w:val="none" w:sz="0" w:space="0" w:color="auto"/>
            <w:right w:val="none" w:sz="0" w:space="0" w:color="auto"/>
          </w:divBdr>
        </w:div>
        <w:div w:id="607010808">
          <w:marLeft w:val="480"/>
          <w:marRight w:val="0"/>
          <w:marTop w:val="0"/>
          <w:marBottom w:val="0"/>
          <w:divBdr>
            <w:top w:val="none" w:sz="0" w:space="0" w:color="auto"/>
            <w:left w:val="none" w:sz="0" w:space="0" w:color="auto"/>
            <w:bottom w:val="none" w:sz="0" w:space="0" w:color="auto"/>
            <w:right w:val="none" w:sz="0" w:space="0" w:color="auto"/>
          </w:divBdr>
        </w:div>
        <w:div w:id="607395954">
          <w:marLeft w:val="480"/>
          <w:marRight w:val="0"/>
          <w:marTop w:val="0"/>
          <w:marBottom w:val="0"/>
          <w:divBdr>
            <w:top w:val="none" w:sz="0" w:space="0" w:color="auto"/>
            <w:left w:val="none" w:sz="0" w:space="0" w:color="auto"/>
            <w:bottom w:val="none" w:sz="0" w:space="0" w:color="auto"/>
            <w:right w:val="none" w:sz="0" w:space="0" w:color="auto"/>
          </w:divBdr>
        </w:div>
        <w:div w:id="615478694">
          <w:marLeft w:val="480"/>
          <w:marRight w:val="0"/>
          <w:marTop w:val="0"/>
          <w:marBottom w:val="0"/>
          <w:divBdr>
            <w:top w:val="none" w:sz="0" w:space="0" w:color="auto"/>
            <w:left w:val="none" w:sz="0" w:space="0" w:color="auto"/>
            <w:bottom w:val="none" w:sz="0" w:space="0" w:color="auto"/>
            <w:right w:val="none" w:sz="0" w:space="0" w:color="auto"/>
          </w:divBdr>
        </w:div>
      </w:divsChild>
    </w:div>
    <w:div w:id="232273765">
      <w:bodyDiv w:val="1"/>
      <w:marLeft w:val="0"/>
      <w:marRight w:val="0"/>
      <w:marTop w:val="0"/>
      <w:marBottom w:val="0"/>
      <w:divBdr>
        <w:top w:val="none" w:sz="0" w:space="0" w:color="auto"/>
        <w:left w:val="none" w:sz="0" w:space="0" w:color="auto"/>
        <w:bottom w:val="none" w:sz="0" w:space="0" w:color="auto"/>
        <w:right w:val="none" w:sz="0" w:space="0" w:color="auto"/>
      </w:divBdr>
    </w:div>
    <w:div w:id="232356656">
      <w:bodyDiv w:val="1"/>
      <w:marLeft w:val="0"/>
      <w:marRight w:val="0"/>
      <w:marTop w:val="0"/>
      <w:marBottom w:val="0"/>
      <w:divBdr>
        <w:top w:val="none" w:sz="0" w:space="0" w:color="auto"/>
        <w:left w:val="none" w:sz="0" w:space="0" w:color="auto"/>
        <w:bottom w:val="none" w:sz="0" w:space="0" w:color="auto"/>
        <w:right w:val="none" w:sz="0" w:space="0" w:color="auto"/>
      </w:divBdr>
    </w:div>
    <w:div w:id="232392979">
      <w:bodyDiv w:val="1"/>
      <w:marLeft w:val="0"/>
      <w:marRight w:val="0"/>
      <w:marTop w:val="0"/>
      <w:marBottom w:val="0"/>
      <w:divBdr>
        <w:top w:val="none" w:sz="0" w:space="0" w:color="auto"/>
        <w:left w:val="none" w:sz="0" w:space="0" w:color="auto"/>
        <w:bottom w:val="none" w:sz="0" w:space="0" w:color="auto"/>
        <w:right w:val="none" w:sz="0" w:space="0" w:color="auto"/>
      </w:divBdr>
    </w:div>
    <w:div w:id="232591889">
      <w:bodyDiv w:val="1"/>
      <w:marLeft w:val="0"/>
      <w:marRight w:val="0"/>
      <w:marTop w:val="0"/>
      <w:marBottom w:val="0"/>
      <w:divBdr>
        <w:top w:val="none" w:sz="0" w:space="0" w:color="auto"/>
        <w:left w:val="none" w:sz="0" w:space="0" w:color="auto"/>
        <w:bottom w:val="none" w:sz="0" w:space="0" w:color="auto"/>
        <w:right w:val="none" w:sz="0" w:space="0" w:color="auto"/>
      </w:divBdr>
    </w:div>
    <w:div w:id="232663168">
      <w:bodyDiv w:val="1"/>
      <w:marLeft w:val="0"/>
      <w:marRight w:val="0"/>
      <w:marTop w:val="0"/>
      <w:marBottom w:val="0"/>
      <w:divBdr>
        <w:top w:val="none" w:sz="0" w:space="0" w:color="auto"/>
        <w:left w:val="none" w:sz="0" w:space="0" w:color="auto"/>
        <w:bottom w:val="none" w:sz="0" w:space="0" w:color="auto"/>
        <w:right w:val="none" w:sz="0" w:space="0" w:color="auto"/>
      </w:divBdr>
    </w:div>
    <w:div w:id="232786838">
      <w:bodyDiv w:val="1"/>
      <w:marLeft w:val="0"/>
      <w:marRight w:val="0"/>
      <w:marTop w:val="0"/>
      <w:marBottom w:val="0"/>
      <w:divBdr>
        <w:top w:val="none" w:sz="0" w:space="0" w:color="auto"/>
        <w:left w:val="none" w:sz="0" w:space="0" w:color="auto"/>
        <w:bottom w:val="none" w:sz="0" w:space="0" w:color="auto"/>
        <w:right w:val="none" w:sz="0" w:space="0" w:color="auto"/>
      </w:divBdr>
    </w:div>
    <w:div w:id="232815225">
      <w:bodyDiv w:val="1"/>
      <w:marLeft w:val="0"/>
      <w:marRight w:val="0"/>
      <w:marTop w:val="0"/>
      <w:marBottom w:val="0"/>
      <w:divBdr>
        <w:top w:val="none" w:sz="0" w:space="0" w:color="auto"/>
        <w:left w:val="none" w:sz="0" w:space="0" w:color="auto"/>
        <w:bottom w:val="none" w:sz="0" w:space="0" w:color="auto"/>
        <w:right w:val="none" w:sz="0" w:space="0" w:color="auto"/>
      </w:divBdr>
    </w:div>
    <w:div w:id="233124311">
      <w:bodyDiv w:val="1"/>
      <w:marLeft w:val="0"/>
      <w:marRight w:val="0"/>
      <w:marTop w:val="0"/>
      <w:marBottom w:val="0"/>
      <w:divBdr>
        <w:top w:val="none" w:sz="0" w:space="0" w:color="auto"/>
        <w:left w:val="none" w:sz="0" w:space="0" w:color="auto"/>
        <w:bottom w:val="none" w:sz="0" w:space="0" w:color="auto"/>
        <w:right w:val="none" w:sz="0" w:space="0" w:color="auto"/>
      </w:divBdr>
    </w:div>
    <w:div w:id="233320080">
      <w:bodyDiv w:val="1"/>
      <w:marLeft w:val="0"/>
      <w:marRight w:val="0"/>
      <w:marTop w:val="0"/>
      <w:marBottom w:val="0"/>
      <w:divBdr>
        <w:top w:val="none" w:sz="0" w:space="0" w:color="auto"/>
        <w:left w:val="none" w:sz="0" w:space="0" w:color="auto"/>
        <w:bottom w:val="none" w:sz="0" w:space="0" w:color="auto"/>
        <w:right w:val="none" w:sz="0" w:space="0" w:color="auto"/>
      </w:divBdr>
    </w:div>
    <w:div w:id="233322045">
      <w:bodyDiv w:val="1"/>
      <w:marLeft w:val="0"/>
      <w:marRight w:val="0"/>
      <w:marTop w:val="0"/>
      <w:marBottom w:val="0"/>
      <w:divBdr>
        <w:top w:val="none" w:sz="0" w:space="0" w:color="auto"/>
        <w:left w:val="none" w:sz="0" w:space="0" w:color="auto"/>
        <w:bottom w:val="none" w:sz="0" w:space="0" w:color="auto"/>
        <w:right w:val="none" w:sz="0" w:space="0" w:color="auto"/>
      </w:divBdr>
    </w:div>
    <w:div w:id="233509033">
      <w:bodyDiv w:val="1"/>
      <w:marLeft w:val="0"/>
      <w:marRight w:val="0"/>
      <w:marTop w:val="0"/>
      <w:marBottom w:val="0"/>
      <w:divBdr>
        <w:top w:val="none" w:sz="0" w:space="0" w:color="auto"/>
        <w:left w:val="none" w:sz="0" w:space="0" w:color="auto"/>
        <w:bottom w:val="none" w:sz="0" w:space="0" w:color="auto"/>
        <w:right w:val="none" w:sz="0" w:space="0" w:color="auto"/>
      </w:divBdr>
    </w:div>
    <w:div w:id="233512875">
      <w:bodyDiv w:val="1"/>
      <w:marLeft w:val="0"/>
      <w:marRight w:val="0"/>
      <w:marTop w:val="0"/>
      <w:marBottom w:val="0"/>
      <w:divBdr>
        <w:top w:val="none" w:sz="0" w:space="0" w:color="auto"/>
        <w:left w:val="none" w:sz="0" w:space="0" w:color="auto"/>
        <w:bottom w:val="none" w:sz="0" w:space="0" w:color="auto"/>
        <w:right w:val="none" w:sz="0" w:space="0" w:color="auto"/>
      </w:divBdr>
    </w:div>
    <w:div w:id="233586248">
      <w:bodyDiv w:val="1"/>
      <w:marLeft w:val="0"/>
      <w:marRight w:val="0"/>
      <w:marTop w:val="0"/>
      <w:marBottom w:val="0"/>
      <w:divBdr>
        <w:top w:val="none" w:sz="0" w:space="0" w:color="auto"/>
        <w:left w:val="none" w:sz="0" w:space="0" w:color="auto"/>
        <w:bottom w:val="none" w:sz="0" w:space="0" w:color="auto"/>
        <w:right w:val="none" w:sz="0" w:space="0" w:color="auto"/>
      </w:divBdr>
    </w:div>
    <w:div w:id="233587952">
      <w:bodyDiv w:val="1"/>
      <w:marLeft w:val="0"/>
      <w:marRight w:val="0"/>
      <w:marTop w:val="0"/>
      <w:marBottom w:val="0"/>
      <w:divBdr>
        <w:top w:val="none" w:sz="0" w:space="0" w:color="auto"/>
        <w:left w:val="none" w:sz="0" w:space="0" w:color="auto"/>
        <w:bottom w:val="none" w:sz="0" w:space="0" w:color="auto"/>
        <w:right w:val="none" w:sz="0" w:space="0" w:color="auto"/>
      </w:divBdr>
    </w:div>
    <w:div w:id="233711872">
      <w:bodyDiv w:val="1"/>
      <w:marLeft w:val="0"/>
      <w:marRight w:val="0"/>
      <w:marTop w:val="0"/>
      <w:marBottom w:val="0"/>
      <w:divBdr>
        <w:top w:val="none" w:sz="0" w:space="0" w:color="auto"/>
        <w:left w:val="none" w:sz="0" w:space="0" w:color="auto"/>
        <w:bottom w:val="none" w:sz="0" w:space="0" w:color="auto"/>
        <w:right w:val="none" w:sz="0" w:space="0" w:color="auto"/>
      </w:divBdr>
    </w:div>
    <w:div w:id="233781027">
      <w:bodyDiv w:val="1"/>
      <w:marLeft w:val="0"/>
      <w:marRight w:val="0"/>
      <w:marTop w:val="0"/>
      <w:marBottom w:val="0"/>
      <w:divBdr>
        <w:top w:val="none" w:sz="0" w:space="0" w:color="auto"/>
        <w:left w:val="none" w:sz="0" w:space="0" w:color="auto"/>
        <w:bottom w:val="none" w:sz="0" w:space="0" w:color="auto"/>
        <w:right w:val="none" w:sz="0" w:space="0" w:color="auto"/>
      </w:divBdr>
    </w:div>
    <w:div w:id="233862588">
      <w:bodyDiv w:val="1"/>
      <w:marLeft w:val="0"/>
      <w:marRight w:val="0"/>
      <w:marTop w:val="0"/>
      <w:marBottom w:val="0"/>
      <w:divBdr>
        <w:top w:val="none" w:sz="0" w:space="0" w:color="auto"/>
        <w:left w:val="none" w:sz="0" w:space="0" w:color="auto"/>
        <w:bottom w:val="none" w:sz="0" w:space="0" w:color="auto"/>
        <w:right w:val="none" w:sz="0" w:space="0" w:color="auto"/>
      </w:divBdr>
    </w:div>
    <w:div w:id="233970874">
      <w:bodyDiv w:val="1"/>
      <w:marLeft w:val="0"/>
      <w:marRight w:val="0"/>
      <w:marTop w:val="0"/>
      <w:marBottom w:val="0"/>
      <w:divBdr>
        <w:top w:val="none" w:sz="0" w:space="0" w:color="auto"/>
        <w:left w:val="none" w:sz="0" w:space="0" w:color="auto"/>
        <w:bottom w:val="none" w:sz="0" w:space="0" w:color="auto"/>
        <w:right w:val="none" w:sz="0" w:space="0" w:color="auto"/>
      </w:divBdr>
    </w:div>
    <w:div w:id="233975040">
      <w:bodyDiv w:val="1"/>
      <w:marLeft w:val="0"/>
      <w:marRight w:val="0"/>
      <w:marTop w:val="0"/>
      <w:marBottom w:val="0"/>
      <w:divBdr>
        <w:top w:val="none" w:sz="0" w:space="0" w:color="auto"/>
        <w:left w:val="none" w:sz="0" w:space="0" w:color="auto"/>
        <w:bottom w:val="none" w:sz="0" w:space="0" w:color="auto"/>
        <w:right w:val="none" w:sz="0" w:space="0" w:color="auto"/>
      </w:divBdr>
    </w:div>
    <w:div w:id="233980396">
      <w:bodyDiv w:val="1"/>
      <w:marLeft w:val="0"/>
      <w:marRight w:val="0"/>
      <w:marTop w:val="0"/>
      <w:marBottom w:val="0"/>
      <w:divBdr>
        <w:top w:val="none" w:sz="0" w:space="0" w:color="auto"/>
        <w:left w:val="none" w:sz="0" w:space="0" w:color="auto"/>
        <w:bottom w:val="none" w:sz="0" w:space="0" w:color="auto"/>
        <w:right w:val="none" w:sz="0" w:space="0" w:color="auto"/>
      </w:divBdr>
    </w:div>
    <w:div w:id="234049745">
      <w:bodyDiv w:val="1"/>
      <w:marLeft w:val="0"/>
      <w:marRight w:val="0"/>
      <w:marTop w:val="0"/>
      <w:marBottom w:val="0"/>
      <w:divBdr>
        <w:top w:val="none" w:sz="0" w:space="0" w:color="auto"/>
        <w:left w:val="none" w:sz="0" w:space="0" w:color="auto"/>
        <w:bottom w:val="none" w:sz="0" w:space="0" w:color="auto"/>
        <w:right w:val="none" w:sz="0" w:space="0" w:color="auto"/>
      </w:divBdr>
    </w:div>
    <w:div w:id="234050084">
      <w:bodyDiv w:val="1"/>
      <w:marLeft w:val="0"/>
      <w:marRight w:val="0"/>
      <w:marTop w:val="0"/>
      <w:marBottom w:val="0"/>
      <w:divBdr>
        <w:top w:val="none" w:sz="0" w:space="0" w:color="auto"/>
        <w:left w:val="none" w:sz="0" w:space="0" w:color="auto"/>
        <w:bottom w:val="none" w:sz="0" w:space="0" w:color="auto"/>
        <w:right w:val="none" w:sz="0" w:space="0" w:color="auto"/>
      </w:divBdr>
    </w:div>
    <w:div w:id="234097915">
      <w:bodyDiv w:val="1"/>
      <w:marLeft w:val="0"/>
      <w:marRight w:val="0"/>
      <w:marTop w:val="0"/>
      <w:marBottom w:val="0"/>
      <w:divBdr>
        <w:top w:val="none" w:sz="0" w:space="0" w:color="auto"/>
        <w:left w:val="none" w:sz="0" w:space="0" w:color="auto"/>
        <w:bottom w:val="none" w:sz="0" w:space="0" w:color="auto"/>
        <w:right w:val="none" w:sz="0" w:space="0" w:color="auto"/>
      </w:divBdr>
      <w:divsChild>
        <w:div w:id="22631610">
          <w:marLeft w:val="480"/>
          <w:marRight w:val="0"/>
          <w:marTop w:val="0"/>
          <w:marBottom w:val="0"/>
          <w:divBdr>
            <w:top w:val="none" w:sz="0" w:space="0" w:color="auto"/>
            <w:left w:val="none" w:sz="0" w:space="0" w:color="auto"/>
            <w:bottom w:val="none" w:sz="0" w:space="0" w:color="auto"/>
            <w:right w:val="none" w:sz="0" w:space="0" w:color="auto"/>
          </w:divBdr>
        </w:div>
        <w:div w:id="42558955">
          <w:marLeft w:val="480"/>
          <w:marRight w:val="0"/>
          <w:marTop w:val="0"/>
          <w:marBottom w:val="0"/>
          <w:divBdr>
            <w:top w:val="none" w:sz="0" w:space="0" w:color="auto"/>
            <w:left w:val="none" w:sz="0" w:space="0" w:color="auto"/>
            <w:bottom w:val="none" w:sz="0" w:space="0" w:color="auto"/>
            <w:right w:val="none" w:sz="0" w:space="0" w:color="auto"/>
          </w:divBdr>
        </w:div>
        <w:div w:id="120539539">
          <w:marLeft w:val="480"/>
          <w:marRight w:val="0"/>
          <w:marTop w:val="0"/>
          <w:marBottom w:val="0"/>
          <w:divBdr>
            <w:top w:val="none" w:sz="0" w:space="0" w:color="auto"/>
            <w:left w:val="none" w:sz="0" w:space="0" w:color="auto"/>
            <w:bottom w:val="none" w:sz="0" w:space="0" w:color="auto"/>
            <w:right w:val="none" w:sz="0" w:space="0" w:color="auto"/>
          </w:divBdr>
        </w:div>
        <w:div w:id="153690586">
          <w:marLeft w:val="480"/>
          <w:marRight w:val="0"/>
          <w:marTop w:val="0"/>
          <w:marBottom w:val="0"/>
          <w:divBdr>
            <w:top w:val="none" w:sz="0" w:space="0" w:color="auto"/>
            <w:left w:val="none" w:sz="0" w:space="0" w:color="auto"/>
            <w:bottom w:val="none" w:sz="0" w:space="0" w:color="auto"/>
            <w:right w:val="none" w:sz="0" w:space="0" w:color="auto"/>
          </w:divBdr>
        </w:div>
        <w:div w:id="199248926">
          <w:marLeft w:val="480"/>
          <w:marRight w:val="0"/>
          <w:marTop w:val="0"/>
          <w:marBottom w:val="0"/>
          <w:divBdr>
            <w:top w:val="none" w:sz="0" w:space="0" w:color="auto"/>
            <w:left w:val="none" w:sz="0" w:space="0" w:color="auto"/>
            <w:bottom w:val="none" w:sz="0" w:space="0" w:color="auto"/>
            <w:right w:val="none" w:sz="0" w:space="0" w:color="auto"/>
          </w:divBdr>
        </w:div>
        <w:div w:id="208617514">
          <w:marLeft w:val="480"/>
          <w:marRight w:val="0"/>
          <w:marTop w:val="0"/>
          <w:marBottom w:val="0"/>
          <w:divBdr>
            <w:top w:val="none" w:sz="0" w:space="0" w:color="auto"/>
            <w:left w:val="none" w:sz="0" w:space="0" w:color="auto"/>
            <w:bottom w:val="none" w:sz="0" w:space="0" w:color="auto"/>
            <w:right w:val="none" w:sz="0" w:space="0" w:color="auto"/>
          </w:divBdr>
        </w:div>
        <w:div w:id="282275549">
          <w:marLeft w:val="480"/>
          <w:marRight w:val="0"/>
          <w:marTop w:val="0"/>
          <w:marBottom w:val="0"/>
          <w:divBdr>
            <w:top w:val="none" w:sz="0" w:space="0" w:color="auto"/>
            <w:left w:val="none" w:sz="0" w:space="0" w:color="auto"/>
            <w:bottom w:val="none" w:sz="0" w:space="0" w:color="auto"/>
            <w:right w:val="none" w:sz="0" w:space="0" w:color="auto"/>
          </w:divBdr>
        </w:div>
        <w:div w:id="346447404">
          <w:marLeft w:val="480"/>
          <w:marRight w:val="0"/>
          <w:marTop w:val="0"/>
          <w:marBottom w:val="0"/>
          <w:divBdr>
            <w:top w:val="none" w:sz="0" w:space="0" w:color="auto"/>
            <w:left w:val="none" w:sz="0" w:space="0" w:color="auto"/>
            <w:bottom w:val="none" w:sz="0" w:space="0" w:color="auto"/>
            <w:right w:val="none" w:sz="0" w:space="0" w:color="auto"/>
          </w:divBdr>
        </w:div>
        <w:div w:id="382144491">
          <w:marLeft w:val="480"/>
          <w:marRight w:val="0"/>
          <w:marTop w:val="0"/>
          <w:marBottom w:val="0"/>
          <w:divBdr>
            <w:top w:val="none" w:sz="0" w:space="0" w:color="auto"/>
            <w:left w:val="none" w:sz="0" w:space="0" w:color="auto"/>
            <w:bottom w:val="none" w:sz="0" w:space="0" w:color="auto"/>
            <w:right w:val="none" w:sz="0" w:space="0" w:color="auto"/>
          </w:divBdr>
        </w:div>
        <w:div w:id="406265010">
          <w:marLeft w:val="480"/>
          <w:marRight w:val="0"/>
          <w:marTop w:val="0"/>
          <w:marBottom w:val="0"/>
          <w:divBdr>
            <w:top w:val="none" w:sz="0" w:space="0" w:color="auto"/>
            <w:left w:val="none" w:sz="0" w:space="0" w:color="auto"/>
            <w:bottom w:val="none" w:sz="0" w:space="0" w:color="auto"/>
            <w:right w:val="none" w:sz="0" w:space="0" w:color="auto"/>
          </w:divBdr>
        </w:div>
        <w:div w:id="446462661">
          <w:marLeft w:val="480"/>
          <w:marRight w:val="0"/>
          <w:marTop w:val="0"/>
          <w:marBottom w:val="0"/>
          <w:divBdr>
            <w:top w:val="none" w:sz="0" w:space="0" w:color="auto"/>
            <w:left w:val="none" w:sz="0" w:space="0" w:color="auto"/>
            <w:bottom w:val="none" w:sz="0" w:space="0" w:color="auto"/>
            <w:right w:val="none" w:sz="0" w:space="0" w:color="auto"/>
          </w:divBdr>
        </w:div>
        <w:div w:id="455762637">
          <w:marLeft w:val="480"/>
          <w:marRight w:val="0"/>
          <w:marTop w:val="0"/>
          <w:marBottom w:val="0"/>
          <w:divBdr>
            <w:top w:val="none" w:sz="0" w:space="0" w:color="auto"/>
            <w:left w:val="none" w:sz="0" w:space="0" w:color="auto"/>
            <w:bottom w:val="none" w:sz="0" w:space="0" w:color="auto"/>
            <w:right w:val="none" w:sz="0" w:space="0" w:color="auto"/>
          </w:divBdr>
        </w:div>
        <w:div w:id="495153196">
          <w:marLeft w:val="480"/>
          <w:marRight w:val="0"/>
          <w:marTop w:val="0"/>
          <w:marBottom w:val="0"/>
          <w:divBdr>
            <w:top w:val="none" w:sz="0" w:space="0" w:color="auto"/>
            <w:left w:val="none" w:sz="0" w:space="0" w:color="auto"/>
            <w:bottom w:val="none" w:sz="0" w:space="0" w:color="auto"/>
            <w:right w:val="none" w:sz="0" w:space="0" w:color="auto"/>
          </w:divBdr>
        </w:div>
        <w:div w:id="500438282">
          <w:marLeft w:val="480"/>
          <w:marRight w:val="0"/>
          <w:marTop w:val="0"/>
          <w:marBottom w:val="0"/>
          <w:divBdr>
            <w:top w:val="none" w:sz="0" w:space="0" w:color="auto"/>
            <w:left w:val="none" w:sz="0" w:space="0" w:color="auto"/>
            <w:bottom w:val="none" w:sz="0" w:space="0" w:color="auto"/>
            <w:right w:val="none" w:sz="0" w:space="0" w:color="auto"/>
          </w:divBdr>
        </w:div>
        <w:div w:id="517893957">
          <w:marLeft w:val="480"/>
          <w:marRight w:val="0"/>
          <w:marTop w:val="0"/>
          <w:marBottom w:val="0"/>
          <w:divBdr>
            <w:top w:val="none" w:sz="0" w:space="0" w:color="auto"/>
            <w:left w:val="none" w:sz="0" w:space="0" w:color="auto"/>
            <w:bottom w:val="none" w:sz="0" w:space="0" w:color="auto"/>
            <w:right w:val="none" w:sz="0" w:space="0" w:color="auto"/>
          </w:divBdr>
        </w:div>
        <w:div w:id="573661908">
          <w:marLeft w:val="480"/>
          <w:marRight w:val="0"/>
          <w:marTop w:val="0"/>
          <w:marBottom w:val="0"/>
          <w:divBdr>
            <w:top w:val="none" w:sz="0" w:space="0" w:color="auto"/>
            <w:left w:val="none" w:sz="0" w:space="0" w:color="auto"/>
            <w:bottom w:val="none" w:sz="0" w:space="0" w:color="auto"/>
            <w:right w:val="none" w:sz="0" w:space="0" w:color="auto"/>
          </w:divBdr>
        </w:div>
        <w:div w:id="586698268">
          <w:marLeft w:val="480"/>
          <w:marRight w:val="0"/>
          <w:marTop w:val="0"/>
          <w:marBottom w:val="0"/>
          <w:divBdr>
            <w:top w:val="none" w:sz="0" w:space="0" w:color="auto"/>
            <w:left w:val="none" w:sz="0" w:space="0" w:color="auto"/>
            <w:bottom w:val="none" w:sz="0" w:space="0" w:color="auto"/>
            <w:right w:val="none" w:sz="0" w:space="0" w:color="auto"/>
          </w:divBdr>
        </w:div>
        <w:div w:id="607350309">
          <w:marLeft w:val="480"/>
          <w:marRight w:val="0"/>
          <w:marTop w:val="0"/>
          <w:marBottom w:val="0"/>
          <w:divBdr>
            <w:top w:val="none" w:sz="0" w:space="0" w:color="auto"/>
            <w:left w:val="none" w:sz="0" w:space="0" w:color="auto"/>
            <w:bottom w:val="none" w:sz="0" w:space="0" w:color="auto"/>
            <w:right w:val="none" w:sz="0" w:space="0" w:color="auto"/>
          </w:divBdr>
        </w:div>
      </w:divsChild>
    </w:div>
    <w:div w:id="234125411">
      <w:bodyDiv w:val="1"/>
      <w:marLeft w:val="0"/>
      <w:marRight w:val="0"/>
      <w:marTop w:val="0"/>
      <w:marBottom w:val="0"/>
      <w:divBdr>
        <w:top w:val="none" w:sz="0" w:space="0" w:color="auto"/>
        <w:left w:val="none" w:sz="0" w:space="0" w:color="auto"/>
        <w:bottom w:val="none" w:sz="0" w:space="0" w:color="auto"/>
        <w:right w:val="none" w:sz="0" w:space="0" w:color="auto"/>
      </w:divBdr>
    </w:div>
    <w:div w:id="234165303">
      <w:bodyDiv w:val="1"/>
      <w:marLeft w:val="0"/>
      <w:marRight w:val="0"/>
      <w:marTop w:val="0"/>
      <w:marBottom w:val="0"/>
      <w:divBdr>
        <w:top w:val="none" w:sz="0" w:space="0" w:color="auto"/>
        <w:left w:val="none" w:sz="0" w:space="0" w:color="auto"/>
        <w:bottom w:val="none" w:sz="0" w:space="0" w:color="auto"/>
        <w:right w:val="none" w:sz="0" w:space="0" w:color="auto"/>
      </w:divBdr>
    </w:div>
    <w:div w:id="234320462">
      <w:bodyDiv w:val="1"/>
      <w:marLeft w:val="0"/>
      <w:marRight w:val="0"/>
      <w:marTop w:val="0"/>
      <w:marBottom w:val="0"/>
      <w:divBdr>
        <w:top w:val="none" w:sz="0" w:space="0" w:color="auto"/>
        <w:left w:val="none" w:sz="0" w:space="0" w:color="auto"/>
        <w:bottom w:val="none" w:sz="0" w:space="0" w:color="auto"/>
        <w:right w:val="none" w:sz="0" w:space="0" w:color="auto"/>
      </w:divBdr>
    </w:div>
    <w:div w:id="234702337">
      <w:bodyDiv w:val="1"/>
      <w:marLeft w:val="0"/>
      <w:marRight w:val="0"/>
      <w:marTop w:val="0"/>
      <w:marBottom w:val="0"/>
      <w:divBdr>
        <w:top w:val="none" w:sz="0" w:space="0" w:color="auto"/>
        <w:left w:val="none" w:sz="0" w:space="0" w:color="auto"/>
        <w:bottom w:val="none" w:sz="0" w:space="0" w:color="auto"/>
        <w:right w:val="none" w:sz="0" w:space="0" w:color="auto"/>
      </w:divBdr>
    </w:div>
    <w:div w:id="234819935">
      <w:bodyDiv w:val="1"/>
      <w:marLeft w:val="0"/>
      <w:marRight w:val="0"/>
      <w:marTop w:val="0"/>
      <w:marBottom w:val="0"/>
      <w:divBdr>
        <w:top w:val="none" w:sz="0" w:space="0" w:color="auto"/>
        <w:left w:val="none" w:sz="0" w:space="0" w:color="auto"/>
        <w:bottom w:val="none" w:sz="0" w:space="0" w:color="auto"/>
        <w:right w:val="none" w:sz="0" w:space="0" w:color="auto"/>
      </w:divBdr>
    </w:div>
    <w:div w:id="234971117">
      <w:bodyDiv w:val="1"/>
      <w:marLeft w:val="0"/>
      <w:marRight w:val="0"/>
      <w:marTop w:val="0"/>
      <w:marBottom w:val="0"/>
      <w:divBdr>
        <w:top w:val="none" w:sz="0" w:space="0" w:color="auto"/>
        <w:left w:val="none" w:sz="0" w:space="0" w:color="auto"/>
        <w:bottom w:val="none" w:sz="0" w:space="0" w:color="auto"/>
        <w:right w:val="none" w:sz="0" w:space="0" w:color="auto"/>
      </w:divBdr>
    </w:div>
    <w:div w:id="235097446">
      <w:bodyDiv w:val="1"/>
      <w:marLeft w:val="0"/>
      <w:marRight w:val="0"/>
      <w:marTop w:val="0"/>
      <w:marBottom w:val="0"/>
      <w:divBdr>
        <w:top w:val="none" w:sz="0" w:space="0" w:color="auto"/>
        <w:left w:val="none" w:sz="0" w:space="0" w:color="auto"/>
        <w:bottom w:val="none" w:sz="0" w:space="0" w:color="auto"/>
        <w:right w:val="none" w:sz="0" w:space="0" w:color="auto"/>
      </w:divBdr>
    </w:div>
    <w:div w:id="235239489">
      <w:bodyDiv w:val="1"/>
      <w:marLeft w:val="0"/>
      <w:marRight w:val="0"/>
      <w:marTop w:val="0"/>
      <w:marBottom w:val="0"/>
      <w:divBdr>
        <w:top w:val="none" w:sz="0" w:space="0" w:color="auto"/>
        <w:left w:val="none" w:sz="0" w:space="0" w:color="auto"/>
        <w:bottom w:val="none" w:sz="0" w:space="0" w:color="auto"/>
        <w:right w:val="none" w:sz="0" w:space="0" w:color="auto"/>
      </w:divBdr>
      <w:divsChild>
        <w:div w:id="67658919">
          <w:marLeft w:val="480"/>
          <w:marRight w:val="0"/>
          <w:marTop w:val="0"/>
          <w:marBottom w:val="0"/>
          <w:divBdr>
            <w:top w:val="none" w:sz="0" w:space="0" w:color="auto"/>
            <w:left w:val="none" w:sz="0" w:space="0" w:color="auto"/>
            <w:bottom w:val="none" w:sz="0" w:space="0" w:color="auto"/>
            <w:right w:val="none" w:sz="0" w:space="0" w:color="auto"/>
          </w:divBdr>
        </w:div>
        <w:div w:id="95567852">
          <w:marLeft w:val="480"/>
          <w:marRight w:val="0"/>
          <w:marTop w:val="0"/>
          <w:marBottom w:val="0"/>
          <w:divBdr>
            <w:top w:val="none" w:sz="0" w:space="0" w:color="auto"/>
            <w:left w:val="none" w:sz="0" w:space="0" w:color="auto"/>
            <w:bottom w:val="none" w:sz="0" w:space="0" w:color="auto"/>
            <w:right w:val="none" w:sz="0" w:space="0" w:color="auto"/>
          </w:divBdr>
        </w:div>
        <w:div w:id="97604444">
          <w:marLeft w:val="480"/>
          <w:marRight w:val="0"/>
          <w:marTop w:val="0"/>
          <w:marBottom w:val="0"/>
          <w:divBdr>
            <w:top w:val="none" w:sz="0" w:space="0" w:color="auto"/>
            <w:left w:val="none" w:sz="0" w:space="0" w:color="auto"/>
            <w:bottom w:val="none" w:sz="0" w:space="0" w:color="auto"/>
            <w:right w:val="none" w:sz="0" w:space="0" w:color="auto"/>
          </w:divBdr>
        </w:div>
        <w:div w:id="115105898">
          <w:marLeft w:val="480"/>
          <w:marRight w:val="0"/>
          <w:marTop w:val="0"/>
          <w:marBottom w:val="0"/>
          <w:divBdr>
            <w:top w:val="none" w:sz="0" w:space="0" w:color="auto"/>
            <w:left w:val="none" w:sz="0" w:space="0" w:color="auto"/>
            <w:bottom w:val="none" w:sz="0" w:space="0" w:color="auto"/>
            <w:right w:val="none" w:sz="0" w:space="0" w:color="auto"/>
          </w:divBdr>
        </w:div>
        <w:div w:id="156918676">
          <w:marLeft w:val="480"/>
          <w:marRight w:val="0"/>
          <w:marTop w:val="0"/>
          <w:marBottom w:val="0"/>
          <w:divBdr>
            <w:top w:val="none" w:sz="0" w:space="0" w:color="auto"/>
            <w:left w:val="none" w:sz="0" w:space="0" w:color="auto"/>
            <w:bottom w:val="none" w:sz="0" w:space="0" w:color="auto"/>
            <w:right w:val="none" w:sz="0" w:space="0" w:color="auto"/>
          </w:divBdr>
        </w:div>
        <w:div w:id="166795162">
          <w:marLeft w:val="480"/>
          <w:marRight w:val="0"/>
          <w:marTop w:val="0"/>
          <w:marBottom w:val="0"/>
          <w:divBdr>
            <w:top w:val="none" w:sz="0" w:space="0" w:color="auto"/>
            <w:left w:val="none" w:sz="0" w:space="0" w:color="auto"/>
            <w:bottom w:val="none" w:sz="0" w:space="0" w:color="auto"/>
            <w:right w:val="none" w:sz="0" w:space="0" w:color="auto"/>
          </w:divBdr>
        </w:div>
        <w:div w:id="194268631">
          <w:marLeft w:val="480"/>
          <w:marRight w:val="0"/>
          <w:marTop w:val="0"/>
          <w:marBottom w:val="0"/>
          <w:divBdr>
            <w:top w:val="none" w:sz="0" w:space="0" w:color="auto"/>
            <w:left w:val="none" w:sz="0" w:space="0" w:color="auto"/>
            <w:bottom w:val="none" w:sz="0" w:space="0" w:color="auto"/>
            <w:right w:val="none" w:sz="0" w:space="0" w:color="auto"/>
          </w:divBdr>
        </w:div>
        <w:div w:id="209465680">
          <w:marLeft w:val="480"/>
          <w:marRight w:val="0"/>
          <w:marTop w:val="0"/>
          <w:marBottom w:val="0"/>
          <w:divBdr>
            <w:top w:val="none" w:sz="0" w:space="0" w:color="auto"/>
            <w:left w:val="none" w:sz="0" w:space="0" w:color="auto"/>
            <w:bottom w:val="none" w:sz="0" w:space="0" w:color="auto"/>
            <w:right w:val="none" w:sz="0" w:space="0" w:color="auto"/>
          </w:divBdr>
        </w:div>
        <w:div w:id="254436919">
          <w:marLeft w:val="480"/>
          <w:marRight w:val="0"/>
          <w:marTop w:val="0"/>
          <w:marBottom w:val="0"/>
          <w:divBdr>
            <w:top w:val="none" w:sz="0" w:space="0" w:color="auto"/>
            <w:left w:val="none" w:sz="0" w:space="0" w:color="auto"/>
            <w:bottom w:val="none" w:sz="0" w:space="0" w:color="auto"/>
            <w:right w:val="none" w:sz="0" w:space="0" w:color="auto"/>
          </w:divBdr>
        </w:div>
        <w:div w:id="256138806">
          <w:marLeft w:val="480"/>
          <w:marRight w:val="0"/>
          <w:marTop w:val="0"/>
          <w:marBottom w:val="0"/>
          <w:divBdr>
            <w:top w:val="none" w:sz="0" w:space="0" w:color="auto"/>
            <w:left w:val="none" w:sz="0" w:space="0" w:color="auto"/>
            <w:bottom w:val="none" w:sz="0" w:space="0" w:color="auto"/>
            <w:right w:val="none" w:sz="0" w:space="0" w:color="auto"/>
          </w:divBdr>
        </w:div>
        <w:div w:id="307134371">
          <w:marLeft w:val="480"/>
          <w:marRight w:val="0"/>
          <w:marTop w:val="0"/>
          <w:marBottom w:val="0"/>
          <w:divBdr>
            <w:top w:val="none" w:sz="0" w:space="0" w:color="auto"/>
            <w:left w:val="none" w:sz="0" w:space="0" w:color="auto"/>
            <w:bottom w:val="none" w:sz="0" w:space="0" w:color="auto"/>
            <w:right w:val="none" w:sz="0" w:space="0" w:color="auto"/>
          </w:divBdr>
        </w:div>
        <w:div w:id="324210621">
          <w:marLeft w:val="480"/>
          <w:marRight w:val="0"/>
          <w:marTop w:val="0"/>
          <w:marBottom w:val="0"/>
          <w:divBdr>
            <w:top w:val="none" w:sz="0" w:space="0" w:color="auto"/>
            <w:left w:val="none" w:sz="0" w:space="0" w:color="auto"/>
            <w:bottom w:val="none" w:sz="0" w:space="0" w:color="auto"/>
            <w:right w:val="none" w:sz="0" w:space="0" w:color="auto"/>
          </w:divBdr>
        </w:div>
        <w:div w:id="357588025">
          <w:marLeft w:val="480"/>
          <w:marRight w:val="0"/>
          <w:marTop w:val="0"/>
          <w:marBottom w:val="0"/>
          <w:divBdr>
            <w:top w:val="none" w:sz="0" w:space="0" w:color="auto"/>
            <w:left w:val="none" w:sz="0" w:space="0" w:color="auto"/>
            <w:bottom w:val="none" w:sz="0" w:space="0" w:color="auto"/>
            <w:right w:val="none" w:sz="0" w:space="0" w:color="auto"/>
          </w:divBdr>
        </w:div>
        <w:div w:id="374475668">
          <w:marLeft w:val="480"/>
          <w:marRight w:val="0"/>
          <w:marTop w:val="0"/>
          <w:marBottom w:val="0"/>
          <w:divBdr>
            <w:top w:val="none" w:sz="0" w:space="0" w:color="auto"/>
            <w:left w:val="none" w:sz="0" w:space="0" w:color="auto"/>
            <w:bottom w:val="none" w:sz="0" w:space="0" w:color="auto"/>
            <w:right w:val="none" w:sz="0" w:space="0" w:color="auto"/>
          </w:divBdr>
        </w:div>
        <w:div w:id="387874798">
          <w:marLeft w:val="480"/>
          <w:marRight w:val="0"/>
          <w:marTop w:val="0"/>
          <w:marBottom w:val="0"/>
          <w:divBdr>
            <w:top w:val="none" w:sz="0" w:space="0" w:color="auto"/>
            <w:left w:val="none" w:sz="0" w:space="0" w:color="auto"/>
            <w:bottom w:val="none" w:sz="0" w:space="0" w:color="auto"/>
            <w:right w:val="none" w:sz="0" w:space="0" w:color="auto"/>
          </w:divBdr>
        </w:div>
        <w:div w:id="400249738">
          <w:marLeft w:val="480"/>
          <w:marRight w:val="0"/>
          <w:marTop w:val="0"/>
          <w:marBottom w:val="0"/>
          <w:divBdr>
            <w:top w:val="none" w:sz="0" w:space="0" w:color="auto"/>
            <w:left w:val="none" w:sz="0" w:space="0" w:color="auto"/>
            <w:bottom w:val="none" w:sz="0" w:space="0" w:color="auto"/>
            <w:right w:val="none" w:sz="0" w:space="0" w:color="auto"/>
          </w:divBdr>
        </w:div>
        <w:div w:id="445657442">
          <w:marLeft w:val="480"/>
          <w:marRight w:val="0"/>
          <w:marTop w:val="0"/>
          <w:marBottom w:val="0"/>
          <w:divBdr>
            <w:top w:val="none" w:sz="0" w:space="0" w:color="auto"/>
            <w:left w:val="none" w:sz="0" w:space="0" w:color="auto"/>
            <w:bottom w:val="none" w:sz="0" w:space="0" w:color="auto"/>
            <w:right w:val="none" w:sz="0" w:space="0" w:color="auto"/>
          </w:divBdr>
        </w:div>
        <w:div w:id="459804729">
          <w:marLeft w:val="480"/>
          <w:marRight w:val="0"/>
          <w:marTop w:val="0"/>
          <w:marBottom w:val="0"/>
          <w:divBdr>
            <w:top w:val="none" w:sz="0" w:space="0" w:color="auto"/>
            <w:left w:val="none" w:sz="0" w:space="0" w:color="auto"/>
            <w:bottom w:val="none" w:sz="0" w:space="0" w:color="auto"/>
            <w:right w:val="none" w:sz="0" w:space="0" w:color="auto"/>
          </w:divBdr>
        </w:div>
        <w:div w:id="470942240">
          <w:marLeft w:val="480"/>
          <w:marRight w:val="0"/>
          <w:marTop w:val="0"/>
          <w:marBottom w:val="0"/>
          <w:divBdr>
            <w:top w:val="none" w:sz="0" w:space="0" w:color="auto"/>
            <w:left w:val="none" w:sz="0" w:space="0" w:color="auto"/>
            <w:bottom w:val="none" w:sz="0" w:space="0" w:color="auto"/>
            <w:right w:val="none" w:sz="0" w:space="0" w:color="auto"/>
          </w:divBdr>
        </w:div>
        <w:div w:id="479731920">
          <w:marLeft w:val="480"/>
          <w:marRight w:val="0"/>
          <w:marTop w:val="0"/>
          <w:marBottom w:val="0"/>
          <w:divBdr>
            <w:top w:val="none" w:sz="0" w:space="0" w:color="auto"/>
            <w:left w:val="none" w:sz="0" w:space="0" w:color="auto"/>
            <w:bottom w:val="none" w:sz="0" w:space="0" w:color="auto"/>
            <w:right w:val="none" w:sz="0" w:space="0" w:color="auto"/>
          </w:divBdr>
        </w:div>
        <w:div w:id="502086498">
          <w:marLeft w:val="480"/>
          <w:marRight w:val="0"/>
          <w:marTop w:val="0"/>
          <w:marBottom w:val="0"/>
          <w:divBdr>
            <w:top w:val="none" w:sz="0" w:space="0" w:color="auto"/>
            <w:left w:val="none" w:sz="0" w:space="0" w:color="auto"/>
            <w:bottom w:val="none" w:sz="0" w:space="0" w:color="auto"/>
            <w:right w:val="none" w:sz="0" w:space="0" w:color="auto"/>
          </w:divBdr>
        </w:div>
      </w:divsChild>
    </w:div>
    <w:div w:id="235479155">
      <w:bodyDiv w:val="1"/>
      <w:marLeft w:val="0"/>
      <w:marRight w:val="0"/>
      <w:marTop w:val="0"/>
      <w:marBottom w:val="0"/>
      <w:divBdr>
        <w:top w:val="none" w:sz="0" w:space="0" w:color="auto"/>
        <w:left w:val="none" w:sz="0" w:space="0" w:color="auto"/>
        <w:bottom w:val="none" w:sz="0" w:space="0" w:color="auto"/>
        <w:right w:val="none" w:sz="0" w:space="0" w:color="auto"/>
      </w:divBdr>
    </w:div>
    <w:div w:id="235634184">
      <w:bodyDiv w:val="1"/>
      <w:marLeft w:val="0"/>
      <w:marRight w:val="0"/>
      <w:marTop w:val="0"/>
      <w:marBottom w:val="0"/>
      <w:divBdr>
        <w:top w:val="none" w:sz="0" w:space="0" w:color="auto"/>
        <w:left w:val="none" w:sz="0" w:space="0" w:color="auto"/>
        <w:bottom w:val="none" w:sz="0" w:space="0" w:color="auto"/>
        <w:right w:val="none" w:sz="0" w:space="0" w:color="auto"/>
      </w:divBdr>
    </w:div>
    <w:div w:id="235671227">
      <w:bodyDiv w:val="1"/>
      <w:marLeft w:val="0"/>
      <w:marRight w:val="0"/>
      <w:marTop w:val="0"/>
      <w:marBottom w:val="0"/>
      <w:divBdr>
        <w:top w:val="none" w:sz="0" w:space="0" w:color="auto"/>
        <w:left w:val="none" w:sz="0" w:space="0" w:color="auto"/>
        <w:bottom w:val="none" w:sz="0" w:space="0" w:color="auto"/>
        <w:right w:val="none" w:sz="0" w:space="0" w:color="auto"/>
      </w:divBdr>
    </w:div>
    <w:div w:id="235943799">
      <w:bodyDiv w:val="1"/>
      <w:marLeft w:val="0"/>
      <w:marRight w:val="0"/>
      <w:marTop w:val="0"/>
      <w:marBottom w:val="0"/>
      <w:divBdr>
        <w:top w:val="none" w:sz="0" w:space="0" w:color="auto"/>
        <w:left w:val="none" w:sz="0" w:space="0" w:color="auto"/>
        <w:bottom w:val="none" w:sz="0" w:space="0" w:color="auto"/>
        <w:right w:val="none" w:sz="0" w:space="0" w:color="auto"/>
      </w:divBdr>
    </w:div>
    <w:div w:id="236013161">
      <w:bodyDiv w:val="1"/>
      <w:marLeft w:val="0"/>
      <w:marRight w:val="0"/>
      <w:marTop w:val="0"/>
      <w:marBottom w:val="0"/>
      <w:divBdr>
        <w:top w:val="none" w:sz="0" w:space="0" w:color="auto"/>
        <w:left w:val="none" w:sz="0" w:space="0" w:color="auto"/>
        <w:bottom w:val="none" w:sz="0" w:space="0" w:color="auto"/>
        <w:right w:val="none" w:sz="0" w:space="0" w:color="auto"/>
      </w:divBdr>
    </w:div>
    <w:div w:id="236061998">
      <w:bodyDiv w:val="1"/>
      <w:marLeft w:val="0"/>
      <w:marRight w:val="0"/>
      <w:marTop w:val="0"/>
      <w:marBottom w:val="0"/>
      <w:divBdr>
        <w:top w:val="none" w:sz="0" w:space="0" w:color="auto"/>
        <w:left w:val="none" w:sz="0" w:space="0" w:color="auto"/>
        <w:bottom w:val="none" w:sz="0" w:space="0" w:color="auto"/>
        <w:right w:val="none" w:sz="0" w:space="0" w:color="auto"/>
      </w:divBdr>
    </w:div>
    <w:div w:id="236131274">
      <w:bodyDiv w:val="1"/>
      <w:marLeft w:val="0"/>
      <w:marRight w:val="0"/>
      <w:marTop w:val="0"/>
      <w:marBottom w:val="0"/>
      <w:divBdr>
        <w:top w:val="none" w:sz="0" w:space="0" w:color="auto"/>
        <w:left w:val="none" w:sz="0" w:space="0" w:color="auto"/>
        <w:bottom w:val="none" w:sz="0" w:space="0" w:color="auto"/>
        <w:right w:val="none" w:sz="0" w:space="0" w:color="auto"/>
      </w:divBdr>
    </w:div>
    <w:div w:id="236132477">
      <w:bodyDiv w:val="1"/>
      <w:marLeft w:val="0"/>
      <w:marRight w:val="0"/>
      <w:marTop w:val="0"/>
      <w:marBottom w:val="0"/>
      <w:divBdr>
        <w:top w:val="none" w:sz="0" w:space="0" w:color="auto"/>
        <w:left w:val="none" w:sz="0" w:space="0" w:color="auto"/>
        <w:bottom w:val="none" w:sz="0" w:space="0" w:color="auto"/>
        <w:right w:val="none" w:sz="0" w:space="0" w:color="auto"/>
      </w:divBdr>
    </w:div>
    <w:div w:id="236137933">
      <w:bodyDiv w:val="1"/>
      <w:marLeft w:val="0"/>
      <w:marRight w:val="0"/>
      <w:marTop w:val="0"/>
      <w:marBottom w:val="0"/>
      <w:divBdr>
        <w:top w:val="none" w:sz="0" w:space="0" w:color="auto"/>
        <w:left w:val="none" w:sz="0" w:space="0" w:color="auto"/>
        <w:bottom w:val="none" w:sz="0" w:space="0" w:color="auto"/>
        <w:right w:val="none" w:sz="0" w:space="0" w:color="auto"/>
      </w:divBdr>
    </w:div>
    <w:div w:id="236138302">
      <w:bodyDiv w:val="1"/>
      <w:marLeft w:val="0"/>
      <w:marRight w:val="0"/>
      <w:marTop w:val="0"/>
      <w:marBottom w:val="0"/>
      <w:divBdr>
        <w:top w:val="none" w:sz="0" w:space="0" w:color="auto"/>
        <w:left w:val="none" w:sz="0" w:space="0" w:color="auto"/>
        <w:bottom w:val="none" w:sz="0" w:space="0" w:color="auto"/>
        <w:right w:val="none" w:sz="0" w:space="0" w:color="auto"/>
      </w:divBdr>
    </w:div>
    <w:div w:id="236324979">
      <w:bodyDiv w:val="1"/>
      <w:marLeft w:val="0"/>
      <w:marRight w:val="0"/>
      <w:marTop w:val="0"/>
      <w:marBottom w:val="0"/>
      <w:divBdr>
        <w:top w:val="none" w:sz="0" w:space="0" w:color="auto"/>
        <w:left w:val="none" w:sz="0" w:space="0" w:color="auto"/>
        <w:bottom w:val="none" w:sz="0" w:space="0" w:color="auto"/>
        <w:right w:val="none" w:sz="0" w:space="0" w:color="auto"/>
      </w:divBdr>
    </w:div>
    <w:div w:id="236596144">
      <w:bodyDiv w:val="1"/>
      <w:marLeft w:val="0"/>
      <w:marRight w:val="0"/>
      <w:marTop w:val="0"/>
      <w:marBottom w:val="0"/>
      <w:divBdr>
        <w:top w:val="none" w:sz="0" w:space="0" w:color="auto"/>
        <w:left w:val="none" w:sz="0" w:space="0" w:color="auto"/>
        <w:bottom w:val="none" w:sz="0" w:space="0" w:color="auto"/>
        <w:right w:val="none" w:sz="0" w:space="0" w:color="auto"/>
      </w:divBdr>
    </w:div>
    <w:div w:id="236675295">
      <w:bodyDiv w:val="1"/>
      <w:marLeft w:val="0"/>
      <w:marRight w:val="0"/>
      <w:marTop w:val="0"/>
      <w:marBottom w:val="0"/>
      <w:divBdr>
        <w:top w:val="none" w:sz="0" w:space="0" w:color="auto"/>
        <w:left w:val="none" w:sz="0" w:space="0" w:color="auto"/>
        <w:bottom w:val="none" w:sz="0" w:space="0" w:color="auto"/>
        <w:right w:val="none" w:sz="0" w:space="0" w:color="auto"/>
      </w:divBdr>
    </w:div>
    <w:div w:id="237130767">
      <w:bodyDiv w:val="1"/>
      <w:marLeft w:val="0"/>
      <w:marRight w:val="0"/>
      <w:marTop w:val="0"/>
      <w:marBottom w:val="0"/>
      <w:divBdr>
        <w:top w:val="none" w:sz="0" w:space="0" w:color="auto"/>
        <w:left w:val="none" w:sz="0" w:space="0" w:color="auto"/>
        <w:bottom w:val="none" w:sz="0" w:space="0" w:color="auto"/>
        <w:right w:val="none" w:sz="0" w:space="0" w:color="auto"/>
      </w:divBdr>
      <w:divsChild>
        <w:div w:id="75710428">
          <w:marLeft w:val="480"/>
          <w:marRight w:val="0"/>
          <w:marTop w:val="0"/>
          <w:marBottom w:val="0"/>
          <w:divBdr>
            <w:top w:val="none" w:sz="0" w:space="0" w:color="auto"/>
            <w:left w:val="none" w:sz="0" w:space="0" w:color="auto"/>
            <w:bottom w:val="none" w:sz="0" w:space="0" w:color="auto"/>
            <w:right w:val="none" w:sz="0" w:space="0" w:color="auto"/>
          </w:divBdr>
        </w:div>
        <w:div w:id="116071297">
          <w:marLeft w:val="480"/>
          <w:marRight w:val="0"/>
          <w:marTop w:val="0"/>
          <w:marBottom w:val="0"/>
          <w:divBdr>
            <w:top w:val="none" w:sz="0" w:space="0" w:color="auto"/>
            <w:left w:val="none" w:sz="0" w:space="0" w:color="auto"/>
            <w:bottom w:val="none" w:sz="0" w:space="0" w:color="auto"/>
            <w:right w:val="none" w:sz="0" w:space="0" w:color="auto"/>
          </w:divBdr>
        </w:div>
        <w:div w:id="118840118">
          <w:marLeft w:val="480"/>
          <w:marRight w:val="0"/>
          <w:marTop w:val="0"/>
          <w:marBottom w:val="0"/>
          <w:divBdr>
            <w:top w:val="none" w:sz="0" w:space="0" w:color="auto"/>
            <w:left w:val="none" w:sz="0" w:space="0" w:color="auto"/>
            <w:bottom w:val="none" w:sz="0" w:space="0" w:color="auto"/>
            <w:right w:val="none" w:sz="0" w:space="0" w:color="auto"/>
          </w:divBdr>
        </w:div>
        <w:div w:id="138235017">
          <w:marLeft w:val="480"/>
          <w:marRight w:val="0"/>
          <w:marTop w:val="0"/>
          <w:marBottom w:val="0"/>
          <w:divBdr>
            <w:top w:val="none" w:sz="0" w:space="0" w:color="auto"/>
            <w:left w:val="none" w:sz="0" w:space="0" w:color="auto"/>
            <w:bottom w:val="none" w:sz="0" w:space="0" w:color="auto"/>
            <w:right w:val="none" w:sz="0" w:space="0" w:color="auto"/>
          </w:divBdr>
        </w:div>
        <w:div w:id="165902298">
          <w:marLeft w:val="480"/>
          <w:marRight w:val="0"/>
          <w:marTop w:val="0"/>
          <w:marBottom w:val="0"/>
          <w:divBdr>
            <w:top w:val="none" w:sz="0" w:space="0" w:color="auto"/>
            <w:left w:val="none" w:sz="0" w:space="0" w:color="auto"/>
            <w:bottom w:val="none" w:sz="0" w:space="0" w:color="auto"/>
            <w:right w:val="none" w:sz="0" w:space="0" w:color="auto"/>
          </w:divBdr>
        </w:div>
        <w:div w:id="207840701">
          <w:marLeft w:val="480"/>
          <w:marRight w:val="0"/>
          <w:marTop w:val="0"/>
          <w:marBottom w:val="0"/>
          <w:divBdr>
            <w:top w:val="none" w:sz="0" w:space="0" w:color="auto"/>
            <w:left w:val="none" w:sz="0" w:space="0" w:color="auto"/>
            <w:bottom w:val="none" w:sz="0" w:space="0" w:color="auto"/>
            <w:right w:val="none" w:sz="0" w:space="0" w:color="auto"/>
          </w:divBdr>
        </w:div>
        <w:div w:id="264382138">
          <w:marLeft w:val="480"/>
          <w:marRight w:val="0"/>
          <w:marTop w:val="0"/>
          <w:marBottom w:val="0"/>
          <w:divBdr>
            <w:top w:val="none" w:sz="0" w:space="0" w:color="auto"/>
            <w:left w:val="none" w:sz="0" w:space="0" w:color="auto"/>
            <w:bottom w:val="none" w:sz="0" w:space="0" w:color="auto"/>
            <w:right w:val="none" w:sz="0" w:space="0" w:color="auto"/>
          </w:divBdr>
        </w:div>
        <w:div w:id="272785050">
          <w:marLeft w:val="480"/>
          <w:marRight w:val="0"/>
          <w:marTop w:val="0"/>
          <w:marBottom w:val="0"/>
          <w:divBdr>
            <w:top w:val="none" w:sz="0" w:space="0" w:color="auto"/>
            <w:left w:val="none" w:sz="0" w:space="0" w:color="auto"/>
            <w:bottom w:val="none" w:sz="0" w:space="0" w:color="auto"/>
            <w:right w:val="none" w:sz="0" w:space="0" w:color="auto"/>
          </w:divBdr>
        </w:div>
        <w:div w:id="318778197">
          <w:marLeft w:val="480"/>
          <w:marRight w:val="0"/>
          <w:marTop w:val="0"/>
          <w:marBottom w:val="0"/>
          <w:divBdr>
            <w:top w:val="none" w:sz="0" w:space="0" w:color="auto"/>
            <w:left w:val="none" w:sz="0" w:space="0" w:color="auto"/>
            <w:bottom w:val="none" w:sz="0" w:space="0" w:color="auto"/>
            <w:right w:val="none" w:sz="0" w:space="0" w:color="auto"/>
          </w:divBdr>
        </w:div>
        <w:div w:id="333799970">
          <w:marLeft w:val="480"/>
          <w:marRight w:val="0"/>
          <w:marTop w:val="0"/>
          <w:marBottom w:val="0"/>
          <w:divBdr>
            <w:top w:val="none" w:sz="0" w:space="0" w:color="auto"/>
            <w:left w:val="none" w:sz="0" w:space="0" w:color="auto"/>
            <w:bottom w:val="none" w:sz="0" w:space="0" w:color="auto"/>
            <w:right w:val="none" w:sz="0" w:space="0" w:color="auto"/>
          </w:divBdr>
        </w:div>
        <w:div w:id="351959726">
          <w:marLeft w:val="480"/>
          <w:marRight w:val="0"/>
          <w:marTop w:val="0"/>
          <w:marBottom w:val="0"/>
          <w:divBdr>
            <w:top w:val="none" w:sz="0" w:space="0" w:color="auto"/>
            <w:left w:val="none" w:sz="0" w:space="0" w:color="auto"/>
            <w:bottom w:val="none" w:sz="0" w:space="0" w:color="auto"/>
            <w:right w:val="none" w:sz="0" w:space="0" w:color="auto"/>
          </w:divBdr>
        </w:div>
        <w:div w:id="387191869">
          <w:marLeft w:val="480"/>
          <w:marRight w:val="0"/>
          <w:marTop w:val="0"/>
          <w:marBottom w:val="0"/>
          <w:divBdr>
            <w:top w:val="none" w:sz="0" w:space="0" w:color="auto"/>
            <w:left w:val="none" w:sz="0" w:space="0" w:color="auto"/>
            <w:bottom w:val="none" w:sz="0" w:space="0" w:color="auto"/>
            <w:right w:val="none" w:sz="0" w:space="0" w:color="auto"/>
          </w:divBdr>
        </w:div>
        <w:div w:id="416903515">
          <w:marLeft w:val="480"/>
          <w:marRight w:val="0"/>
          <w:marTop w:val="0"/>
          <w:marBottom w:val="0"/>
          <w:divBdr>
            <w:top w:val="none" w:sz="0" w:space="0" w:color="auto"/>
            <w:left w:val="none" w:sz="0" w:space="0" w:color="auto"/>
            <w:bottom w:val="none" w:sz="0" w:space="0" w:color="auto"/>
            <w:right w:val="none" w:sz="0" w:space="0" w:color="auto"/>
          </w:divBdr>
        </w:div>
        <w:div w:id="452017696">
          <w:marLeft w:val="480"/>
          <w:marRight w:val="0"/>
          <w:marTop w:val="0"/>
          <w:marBottom w:val="0"/>
          <w:divBdr>
            <w:top w:val="none" w:sz="0" w:space="0" w:color="auto"/>
            <w:left w:val="none" w:sz="0" w:space="0" w:color="auto"/>
            <w:bottom w:val="none" w:sz="0" w:space="0" w:color="auto"/>
            <w:right w:val="none" w:sz="0" w:space="0" w:color="auto"/>
          </w:divBdr>
        </w:div>
        <w:div w:id="471869820">
          <w:marLeft w:val="480"/>
          <w:marRight w:val="0"/>
          <w:marTop w:val="0"/>
          <w:marBottom w:val="0"/>
          <w:divBdr>
            <w:top w:val="none" w:sz="0" w:space="0" w:color="auto"/>
            <w:left w:val="none" w:sz="0" w:space="0" w:color="auto"/>
            <w:bottom w:val="none" w:sz="0" w:space="0" w:color="auto"/>
            <w:right w:val="none" w:sz="0" w:space="0" w:color="auto"/>
          </w:divBdr>
        </w:div>
        <w:div w:id="487789274">
          <w:marLeft w:val="480"/>
          <w:marRight w:val="0"/>
          <w:marTop w:val="0"/>
          <w:marBottom w:val="0"/>
          <w:divBdr>
            <w:top w:val="none" w:sz="0" w:space="0" w:color="auto"/>
            <w:left w:val="none" w:sz="0" w:space="0" w:color="auto"/>
            <w:bottom w:val="none" w:sz="0" w:space="0" w:color="auto"/>
            <w:right w:val="none" w:sz="0" w:space="0" w:color="auto"/>
          </w:divBdr>
        </w:div>
        <w:div w:id="501554909">
          <w:marLeft w:val="480"/>
          <w:marRight w:val="0"/>
          <w:marTop w:val="0"/>
          <w:marBottom w:val="0"/>
          <w:divBdr>
            <w:top w:val="none" w:sz="0" w:space="0" w:color="auto"/>
            <w:left w:val="none" w:sz="0" w:space="0" w:color="auto"/>
            <w:bottom w:val="none" w:sz="0" w:space="0" w:color="auto"/>
            <w:right w:val="none" w:sz="0" w:space="0" w:color="auto"/>
          </w:divBdr>
        </w:div>
        <w:div w:id="505949417">
          <w:marLeft w:val="480"/>
          <w:marRight w:val="0"/>
          <w:marTop w:val="0"/>
          <w:marBottom w:val="0"/>
          <w:divBdr>
            <w:top w:val="none" w:sz="0" w:space="0" w:color="auto"/>
            <w:left w:val="none" w:sz="0" w:space="0" w:color="auto"/>
            <w:bottom w:val="none" w:sz="0" w:space="0" w:color="auto"/>
            <w:right w:val="none" w:sz="0" w:space="0" w:color="auto"/>
          </w:divBdr>
        </w:div>
        <w:div w:id="516768553">
          <w:marLeft w:val="480"/>
          <w:marRight w:val="0"/>
          <w:marTop w:val="0"/>
          <w:marBottom w:val="0"/>
          <w:divBdr>
            <w:top w:val="none" w:sz="0" w:space="0" w:color="auto"/>
            <w:left w:val="none" w:sz="0" w:space="0" w:color="auto"/>
            <w:bottom w:val="none" w:sz="0" w:space="0" w:color="auto"/>
            <w:right w:val="none" w:sz="0" w:space="0" w:color="auto"/>
          </w:divBdr>
        </w:div>
        <w:div w:id="590435270">
          <w:marLeft w:val="480"/>
          <w:marRight w:val="0"/>
          <w:marTop w:val="0"/>
          <w:marBottom w:val="0"/>
          <w:divBdr>
            <w:top w:val="none" w:sz="0" w:space="0" w:color="auto"/>
            <w:left w:val="none" w:sz="0" w:space="0" w:color="auto"/>
            <w:bottom w:val="none" w:sz="0" w:space="0" w:color="auto"/>
            <w:right w:val="none" w:sz="0" w:space="0" w:color="auto"/>
          </w:divBdr>
        </w:div>
      </w:divsChild>
    </w:div>
    <w:div w:id="237180303">
      <w:bodyDiv w:val="1"/>
      <w:marLeft w:val="0"/>
      <w:marRight w:val="0"/>
      <w:marTop w:val="0"/>
      <w:marBottom w:val="0"/>
      <w:divBdr>
        <w:top w:val="none" w:sz="0" w:space="0" w:color="auto"/>
        <w:left w:val="none" w:sz="0" w:space="0" w:color="auto"/>
        <w:bottom w:val="none" w:sz="0" w:space="0" w:color="auto"/>
        <w:right w:val="none" w:sz="0" w:space="0" w:color="auto"/>
      </w:divBdr>
    </w:div>
    <w:div w:id="237445285">
      <w:bodyDiv w:val="1"/>
      <w:marLeft w:val="0"/>
      <w:marRight w:val="0"/>
      <w:marTop w:val="0"/>
      <w:marBottom w:val="0"/>
      <w:divBdr>
        <w:top w:val="none" w:sz="0" w:space="0" w:color="auto"/>
        <w:left w:val="none" w:sz="0" w:space="0" w:color="auto"/>
        <w:bottom w:val="none" w:sz="0" w:space="0" w:color="auto"/>
        <w:right w:val="none" w:sz="0" w:space="0" w:color="auto"/>
      </w:divBdr>
    </w:div>
    <w:div w:id="237593626">
      <w:bodyDiv w:val="1"/>
      <w:marLeft w:val="0"/>
      <w:marRight w:val="0"/>
      <w:marTop w:val="0"/>
      <w:marBottom w:val="0"/>
      <w:divBdr>
        <w:top w:val="none" w:sz="0" w:space="0" w:color="auto"/>
        <w:left w:val="none" w:sz="0" w:space="0" w:color="auto"/>
        <w:bottom w:val="none" w:sz="0" w:space="0" w:color="auto"/>
        <w:right w:val="none" w:sz="0" w:space="0" w:color="auto"/>
      </w:divBdr>
    </w:div>
    <w:div w:id="237790881">
      <w:bodyDiv w:val="1"/>
      <w:marLeft w:val="0"/>
      <w:marRight w:val="0"/>
      <w:marTop w:val="0"/>
      <w:marBottom w:val="0"/>
      <w:divBdr>
        <w:top w:val="none" w:sz="0" w:space="0" w:color="auto"/>
        <w:left w:val="none" w:sz="0" w:space="0" w:color="auto"/>
        <w:bottom w:val="none" w:sz="0" w:space="0" w:color="auto"/>
        <w:right w:val="none" w:sz="0" w:space="0" w:color="auto"/>
      </w:divBdr>
    </w:div>
    <w:div w:id="237985980">
      <w:bodyDiv w:val="1"/>
      <w:marLeft w:val="0"/>
      <w:marRight w:val="0"/>
      <w:marTop w:val="0"/>
      <w:marBottom w:val="0"/>
      <w:divBdr>
        <w:top w:val="none" w:sz="0" w:space="0" w:color="auto"/>
        <w:left w:val="none" w:sz="0" w:space="0" w:color="auto"/>
        <w:bottom w:val="none" w:sz="0" w:space="0" w:color="auto"/>
        <w:right w:val="none" w:sz="0" w:space="0" w:color="auto"/>
      </w:divBdr>
    </w:div>
    <w:div w:id="238177655">
      <w:bodyDiv w:val="1"/>
      <w:marLeft w:val="0"/>
      <w:marRight w:val="0"/>
      <w:marTop w:val="0"/>
      <w:marBottom w:val="0"/>
      <w:divBdr>
        <w:top w:val="none" w:sz="0" w:space="0" w:color="auto"/>
        <w:left w:val="none" w:sz="0" w:space="0" w:color="auto"/>
        <w:bottom w:val="none" w:sz="0" w:space="0" w:color="auto"/>
        <w:right w:val="none" w:sz="0" w:space="0" w:color="auto"/>
      </w:divBdr>
    </w:div>
    <w:div w:id="238256073">
      <w:bodyDiv w:val="1"/>
      <w:marLeft w:val="0"/>
      <w:marRight w:val="0"/>
      <w:marTop w:val="0"/>
      <w:marBottom w:val="0"/>
      <w:divBdr>
        <w:top w:val="none" w:sz="0" w:space="0" w:color="auto"/>
        <w:left w:val="none" w:sz="0" w:space="0" w:color="auto"/>
        <w:bottom w:val="none" w:sz="0" w:space="0" w:color="auto"/>
        <w:right w:val="none" w:sz="0" w:space="0" w:color="auto"/>
      </w:divBdr>
    </w:div>
    <w:div w:id="238448851">
      <w:bodyDiv w:val="1"/>
      <w:marLeft w:val="0"/>
      <w:marRight w:val="0"/>
      <w:marTop w:val="0"/>
      <w:marBottom w:val="0"/>
      <w:divBdr>
        <w:top w:val="none" w:sz="0" w:space="0" w:color="auto"/>
        <w:left w:val="none" w:sz="0" w:space="0" w:color="auto"/>
        <w:bottom w:val="none" w:sz="0" w:space="0" w:color="auto"/>
        <w:right w:val="none" w:sz="0" w:space="0" w:color="auto"/>
      </w:divBdr>
    </w:div>
    <w:div w:id="238517686">
      <w:bodyDiv w:val="1"/>
      <w:marLeft w:val="0"/>
      <w:marRight w:val="0"/>
      <w:marTop w:val="0"/>
      <w:marBottom w:val="0"/>
      <w:divBdr>
        <w:top w:val="none" w:sz="0" w:space="0" w:color="auto"/>
        <w:left w:val="none" w:sz="0" w:space="0" w:color="auto"/>
        <w:bottom w:val="none" w:sz="0" w:space="0" w:color="auto"/>
        <w:right w:val="none" w:sz="0" w:space="0" w:color="auto"/>
      </w:divBdr>
    </w:div>
    <w:div w:id="238634325">
      <w:bodyDiv w:val="1"/>
      <w:marLeft w:val="0"/>
      <w:marRight w:val="0"/>
      <w:marTop w:val="0"/>
      <w:marBottom w:val="0"/>
      <w:divBdr>
        <w:top w:val="none" w:sz="0" w:space="0" w:color="auto"/>
        <w:left w:val="none" w:sz="0" w:space="0" w:color="auto"/>
        <w:bottom w:val="none" w:sz="0" w:space="0" w:color="auto"/>
        <w:right w:val="none" w:sz="0" w:space="0" w:color="auto"/>
      </w:divBdr>
    </w:div>
    <w:div w:id="238710735">
      <w:bodyDiv w:val="1"/>
      <w:marLeft w:val="0"/>
      <w:marRight w:val="0"/>
      <w:marTop w:val="0"/>
      <w:marBottom w:val="0"/>
      <w:divBdr>
        <w:top w:val="none" w:sz="0" w:space="0" w:color="auto"/>
        <w:left w:val="none" w:sz="0" w:space="0" w:color="auto"/>
        <w:bottom w:val="none" w:sz="0" w:space="0" w:color="auto"/>
        <w:right w:val="none" w:sz="0" w:space="0" w:color="auto"/>
      </w:divBdr>
    </w:div>
    <w:div w:id="238712441">
      <w:bodyDiv w:val="1"/>
      <w:marLeft w:val="0"/>
      <w:marRight w:val="0"/>
      <w:marTop w:val="0"/>
      <w:marBottom w:val="0"/>
      <w:divBdr>
        <w:top w:val="none" w:sz="0" w:space="0" w:color="auto"/>
        <w:left w:val="none" w:sz="0" w:space="0" w:color="auto"/>
        <w:bottom w:val="none" w:sz="0" w:space="0" w:color="auto"/>
        <w:right w:val="none" w:sz="0" w:space="0" w:color="auto"/>
      </w:divBdr>
    </w:div>
    <w:div w:id="238751773">
      <w:bodyDiv w:val="1"/>
      <w:marLeft w:val="0"/>
      <w:marRight w:val="0"/>
      <w:marTop w:val="0"/>
      <w:marBottom w:val="0"/>
      <w:divBdr>
        <w:top w:val="none" w:sz="0" w:space="0" w:color="auto"/>
        <w:left w:val="none" w:sz="0" w:space="0" w:color="auto"/>
        <w:bottom w:val="none" w:sz="0" w:space="0" w:color="auto"/>
        <w:right w:val="none" w:sz="0" w:space="0" w:color="auto"/>
      </w:divBdr>
    </w:div>
    <w:div w:id="238946765">
      <w:bodyDiv w:val="1"/>
      <w:marLeft w:val="0"/>
      <w:marRight w:val="0"/>
      <w:marTop w:val="0"/>
      <w:marBottom w:val="0"/>
      <w:divBdr>
        <w:top w:val="none" w:sz="0" w:space="0" w:color="auto"/>
        <w:left w:val="none" w:sz="0" w:space="0" w:color="auto"/>
        <w:bottom w:val="none" w:sz="0" w:space="0" w:color="auto"/>
        <w:right w:val="none" w:sz="0" w:space="0" w:color="auto"/>
      </w:divBdr>
    </w:div>
    <w:div w:id="239020028">
      <w:bodyDiv w:val="1"/>
      <w:marLeft w:val="0"/>
      <w:marRight w:val="0"/>
      <w:marTop w:val="0"/>
      <w:marBottom w:val="0"/>
      <w:divBdr>
        <w:top w:val="none" w:sz="0" w:space="0" w:color="auto"/>
        <w:left w:val="none" w:sz="0" w:space="0" w:color="auto"/>
        <w:bottom w:val="none" w:sz="0" w:space="0" w:color="auto"/>
        <w:right w:val="none" w:sz="0" w:space="0" w:color="auto"/>
      </w:divBdr>
    </w:div>
    <w:div w:id="239028489">
      <w:bodyDiv w:val="1"/>
      <w:marLeft w:val="0"/>
      <w:marRight w:val="0"/>
      <w:marTop w:val="0"/>
      <w:marBottom w:val="0"/>
      <w:divBdr>
        <w:top w:val="none" w:sz="0" w:space="0" w:color="auto"/>
        <w:left w:val="none" w:sz="0" w:space="0" w:color="auto"/>
        <w:bottom w:val="none" w:sz="0" w:space="0" w:color="auto"/>
        <w:right w:val="none" w:sz="0" w:space="0" w:color="auto"/>
      </w:divBdr>
    </w:div>
    <w:div w:id="239028510">
      <w:bodyDiv w:val="1"/>
      <w:marLeft w:val="0"/>
      <w:marRight w:val="0"/>
      <w:marTop w:val="0"/>
      <w:marBottom w:val="0"/>
      <w:divBdr>
        <w:top w:val="none" w:sz="0" w:space="0" w:color="auto"/>
        <w:left w:val="none" w:sz="0" w:space="0" w:color="auto"/>
        <w:bottom w:val="none" w:sz="0" w:space="0" w:color="auto"/>
        <w:right w:val="none" w:sz="0" w:space="0" w:color="auto"/>
      </w:divBdr>
    </w:div>
    <w:div w:id="239406924">
      <w:bodyDiv w:val="1"/>
      <w:marLeft w:val="0"/>
      <w:marRight w:val="0"/>
      <w:marTop w:val="0"/>
      <w:marBottom w:val="0"/>
      <w:divBdr>
        <w:top w:val="none" w:sz="0" w:space="0" w:color="auto"/>
        <w:left w:val="none" w:sz="0" w:space="0" w:color="auto"/>
        <w:bottom w:val="none" w:sz="0" w:space="0" w:color="auto"/>
        <w:right w:val="none" w:sz="0" w:space="0" w:color="auto"/>
      </w:divBdr>
    </w:div>
    <w:div w:id="239483662">
      <w:bodyDiv w:val="1"/>
      <w:marLeft w:val="0"/>
      <w:marRight w:val="0"/>
      <w:marTop w:val="0"/>
      <w:marBottom w:val="0"/>
      <w:divBdr>
        <w:top w:val="none" w:sz="0" w:space="0" w:color="auto"/>
        <w:left w:val="none" w:sz="0" w:space="0" w:color="auto"/>
        <w:bottom w:val="none" w:sz="0" w:space="0" w:color="auto"/>
        <w:right w:val="none" w:sz="0" w:space="0" w:color="auto"/>
      </w:divBdr>
    </w:div>
    <w:div w:id="239489415">
      <w:bodyDiv w:val="1"/>
      <w:marLeft w:val="0"/>
      <w:marRight w:val="0"/>
      <w:marTop w:val="0"/>
      <w:marBottom w:val="0"/>
      <w:divBdr>
        <w:top w:val="none" w:sz="0" w:space="0" w:color="auto"/>
        <w:left w:val="none" w:sz="0" w:space="0" w:color="auto"/>
        <w:bottom w:val="none" w:sz="0" w:space="0" w:color="auto"/>
        <w:right w:val="none" w:sz="0" w:space="0" w:color="auto"/>
      </w:divBdr>
    </w:div>
    <w:div w:id="239557416">
      <w:bodyDiv w:val="1"/>
      <w:marLeft w:val="0"/>
      <w:marRight w:val="0"/>
      <w:marTop w:val="0"/>
      <w:marBottom w:val="0"/>
      <w:divBdr>
        <w:top w:val="none" w:sz="0" w:space="0" w:color="auto"/>
        <w:left w:val="none" w:sz="0" w:space="0" w:color="auto"/>
        <w:bottom w:val="none" w:sz="0" w:space="0" w:color="auto"/>
        <w:right w:val="none" w:sz="0" w:space="0" w:color="auto"/>
      </w:divBdr>
      <w:divsChild>
        <w:div w:id="70276501">
          <w:marLeft w:val="480"/>
          <w:marRight w:val="0"/>
          <w:marTop w:val="0"/>
          <w:marBottom w:val="0"/>
          <w:divBdr>
            <w:top w:val="none" w:sz="0" w:space="0" w:color="auto"/>
            <w:left w:val="none" w:sz="0" w:space="0" w:color="auto"/>
            <w:bottom w:val="none" w:sz="0" w:space="0" w:color="auto"/>
            <w:right w:val="none" w:sz="0" w:space="0" w:color="auto"/>
          </w:divBdr>
        </w:div>
        <w:div w:id="128744729">
          <w:marLeft w:val="480"/>
          <w:marRight w:val="0"/>
          <w:marTop w:val="0"/>
          <w:marBottom w:val="0"/>
          <w:divBdr>
            <w:top w:val="none" w:sz="0" w:space="0" w:color="auto"/>
            <w:left w:val="none" w:sz="0" w:space="0" w:color="auto"/>
            <w:bottom w:val="none" w:sz="0" w:space="0" w:color="auto"/>
            <w:right w:val="none" w:sz="0" w:space="0" w:color="auto"/>
          </w:divBdr>
        </w:div>
        <w:div w:id="154225186">
          <w:marLeft w:val="480"/>
          <w:marRight w:val="0"/>
          <w:marTop w:val="0"/>
          <w:marBottom w:val="0"/>
          <w:divBdr>
            <w:top w:val="none" w:sz="0" w:space="0" w:color="auto"/>
            <w:left w:val="none" w:sz="0" w:space="0" w:color="auto"/>
            <w:bottom w:val="none" w:sz="0" w:space="0" w:color="auto"/>
            <w:right w:val="none" w:sz="0" w:space="0" w:color="auto"/>
          </w:divBdr>
        </w:div>
        <w:div w:id="155461271">
          <w:marLeft w:val="480"/>
          <w:marRight w:val="0"/>
          <w:marTop w:val="0"/>
          <w:marBottom w:val="0"/>
          <w:divBdr>
            <w:top w:val="none" w:sz="0" w:space="0" w:color="auto"/>
            <w:left w:val="none" w:sz="0" w:space="0" w:color="auto"/>
            <w:bottom w:val="none" w:sz="0" w:space="0" w:color="auto"/>
            <w:right w:val="none" w:sz="0" w:space="0" w:color="auto"/>
          </w:divBdr>
        </w:div>
        <w:div w:id="168104868">
          <w:marLeft w:val="480"/>
          <w:marRight w:val="0"/>
          <w:marTop w:val="0"/>
          <w:marBottom w:val="0"/>
          <w:divBdr>
            <w:top w:val="none" w:sz="0" w:space="0" w:color="auto"/>
            <w:left w:val="none" w:sz="0" w:space="0" w:color="auto"/>
            <w:bottom w:val="none" w:sz="0" w:space="0" w:color="auto"/>
            <w:right w:val="none" w:sz="0" w:space="0" w:color="auto"/>
          </w:divBdr>
        </w:div>
        <w:div w:id="242687439">
          <w:marLeft w:val="480"/>
          <w:marRight w:val="0"/>
          <w:marTop w:val="0"/>
          <w:marBottom w:val="0"/>
          <w:divBdr>
            <w:top w:val="none" w:sz="0" w:space="0" w:color="auto"/>
            <w:left w:val="none" w:sz="0" w:space="0" w:color="auto"/>
            <w:bottom w:val="none" w:sz="0" w:space="0" w:color="auto"/>
            <w:right w:val="none" w:sz="0" w:space="0" w:color="auto"/>
          </w:divBdr>
        </w:div>
        <w:div w:id="255286769">
          <w:marLeft w:val="480"/>
          <w:marRight w:val="0"/>
          <w:marTop w:val="0"/>
          <w:marBottom w:val="0"/>
          <w:divBdr>
            <w:top w:val="none" w:sz="0" w:space="0" w:color="auto"/>
            <w:left w:val="none" w:sz="0" w:space="0" w:color="auto"/>
            <w:bottom w:val="none" w:sz="0" w:space="0" w:color="auto"/>
            <w:right w:val="none" w:sz="0" w:space="0" w:color="auto"/>
          </w:divBdr>
        </w:div>
        <w:div w:id="330569313">
          <w:marLeft w:val="480"/>
          <w:marRight w:val="0"/>
          <w:marTop w:val="0"/>
          <w:marBottom w:val="0"/>
          <w:divBdr>
            <w:top w:val="none" w:sz="0" w:space="0" w:color="auto"/>
            <w:left w:val="none" w:sz="0" w:space="0" w:color="auto"/>
            <w:bottom w:val="none" w:sz="0" w:space="0" w:color="auto"/>
            <w:right w:val="none" w:sz="0" w:space="0" w:color="auto"/>
          </w:divBdr>
        </w:div>
        <w:div w:id="437408884">
          <w:marLeft w:val="480"/>
          <w:marRight w:val="0"/>
          <w:marTop w:val="0"/>
          <w:marBottom w:val="0"/>
          <w:divBdr>
            <w:top w:val="none" w:sz="0" w:space="0" w:color="auto"/>
            <w:left w:val="none" w:sz="0" w:space="0" w:color="auto"/>
            <w:bottom w:val="none" w:sz="0" w:space="0" w:color="auto"/>
            <w:right w:val="none" w:sz="0" w:space="0" w:color="auto"/>
          </w:divBdr>
        </w:div>
        <w:div w:id="535315443">
          <w:marLeft w:val="480"/>
          <w:marRight w:val="0"/>
          <w:marTop w:val="0"/>
          <w:marBottom w:val="0"/>
          <w:divBdr>
            <w:top w:val="none" w:sz="0" w:space="0" w:color="auto"/>
            <w:left w:val="none" w:sz="0" w:space="0" w:color="auto"/>
            <w:bottom w:val="none" w:sz="0" w:space="0" w:color="auto"/>
            <w:right w:val="none" w:sz="0" w:space="0" w:color="auto"/>
          </w:divBdr>
        </w:div>
        <w:div w:id="592590134">
          <w:marLeft w:val="480"/>
          <w:marRight w:val="0"/>
          <w:marTop w:val="0"/>
          <w:marBottom w:val="0"/>
          <w:divBdr>
            <w:top w:val="none" w:sz="0" w:space="0" w:color="auto"/>
            <w:left w:val="none" w:sz="0" w:space="0" w:color="auto"/>
            <w:bottom w:val="none" w:sz="0" w:space="0" w:color="auto"/>
            <w:right w:val="none" w:sz="0" w:space="0" w:color="auto"/>
          </w:divBdr>
        </w:div>
      </w:divsChild>
    </w:div>
    <w:div w:id="239759543">
      <w:bodyDiv w:val="1"/>
      <w:marLeft w:val="0"/>
      <w:marRight w:val="0"/>
      <w:marTop w:val="0"/>
      <w:marBottom w:val="0"/>
      <w:divBdr>
        <w:top w:val="none" w:sz="0" w:space="0" w:color="auto"/>
        <w:left w:val="none" w:sz="0" w:space="0" w:color="auto"/>
        <w:bottom w:val="none" w:sz="0" w:space="0" w:color="auto"/>
        <w:right w:val="none" w:sz="0" w:space="0" w:color="auto"/>
      </w:divBdr>
    </w:div>
    <w:div w:id="239798663">
      <w:bodyDiv w:val="1"/>
      <w:marLeft w:val="0"/>
      <w:marRight w:val="0"/>
      <w:marTop w:val="0"/>
      <w:marBottom w:val="0"/>
      <w:divBdr>
        <w:top w:val="none" w:sz="0" w:space="0" w:color="auto"/>
        <w:left w:val="none" w:sz="0" w:space="0" w:color="auto"/>
        <w:bottom w:val="none" w:sz="0" w:space="0" w:color="auto"/>
        <w:right w:val="none" w:sz="0" w:space="0" w:color="auto"/>
      </w:divBdr>
    </w:div>
    <w:div w:id="239800215">
      <w:bodyDiv w:val="1"/>
      <w:marLeft w:val="0"/>
      <w:marRight w:val="0"/>
      <w:marTop w:val="0"/>
      <w:marBottom w:val="0"/>
      <w:divBdr>
        <w:top w:val="none" w:sz="0" w:space="0" w:color="auto"/>
        <w:left w:val="none" w:sz="0" w:space="0" w:color="auto"/>
        <w:bottom w:val="none" w:sz="0" w:space="0" w:color="auto"/>
        <w:right w:val="none" w:sz="0" w:space="0" w:color="auto"/>
      </w:divBdr>
    </w:div>
    <w:div w:id="239948484">
      <w:bodyDiv w:val="1"/>
      <w:marLeft w:val="0"/>
      <w:marRight w:val="0"/>
      <w:marTop w:val="0"/>
      <w:marBottom w:val="0"/>
      <w:divBdr>
        <w:top w:val="none" w:sz="0" w:space="0" w:color="auto"/>
        <w:left w:val="none" w:sz="0" w:space="0" w:color="auto"/>
        <w:bottom w:val="none" w:sz="0" w:space="0" w:color="auto"/>
        <w:right w:val="none" w:sz="0" w:space="0" w:color="auto"/>
      </w:divBdr>
    </w:div>
    <w:div w:id="240019708">
      <w:bodyDiv w:val="1"/>
      <w:marLeft w:val="0"/>
      <w:marRight w:val="0"/>
      <w:marTop w:val="0"/>
      <w:marBottom w:val="0"/>
      <w:divBdr>
        <w:top w:val="none" w:sz="0" w:space="0" w:color="auto"/>
        <w:left w:val="none" w:sz="0" w:space="0" w:color="auto"/>
        <w:bottom w:val="none" w:sz="0" w:space="0" w:color="auto"/>
        <w:right w:val="none" w:sz="0" w:space="0" w:color="auto"/>
      </w:divBdr>
    </w:div>
    <w:div w:id="240020357">
      <w:bodyDiv w:val="1"/>
      <w:marLeft w:val="0"/>
      <w:marRight w:val="0"/>
      <w:marTop w:val="0"/>
      <w:marBottom w:val="0"/>
      <w:divBdr>
        <w:top w:val="none" w:sz="0" w:space="0" w:color="auto"/>
        <w:left w:val="none" w:sz="0" w:space="0" w:color="auto"/>
        <w:bottom w:val="none" w:sz="0" w:space="0" w:color="auto"/>
        <w:right w:val="none" w:sz="0" w:space="0" w:color="auto"/>
      </w:divBdr>
    </w:div>
    <w:div w:id="240025047">
      <w:bodyDiv w:val="1"/>
      <w:marLeft w:val="0"/>
      <w:marRight w:val="0"/>
      <w:marTop w:val="0"/>
      <w:marBottom w:val="0"/>
      <w:divBdr>
        <w:top w:val="none" w:sz="0" w:space="0" w:color="auto"/>
        <w:left w:val="none" w:sz="0" w:space="0" w:color="auto"/>
        <w:bottom w:val="none" w:sz="0" w:space="0" w:color="auto"/>
        <w:right w:val="none" w:sz="0" w:space="0" w:color="auto"/>
      </w:divBdr>
    </w:div>
    <w:div w:id="240219413">
      <w:bodyDiv w:val="1"/>
      <w:marLeft w:val="0"/>
      <w:marRight w:val="0"/>
      <w:marTop w:val="0"/>
      <w:marBottom w:val="0"/>
      <w:divBdr>
        <w:top w:val="none" w:sz="0" w:space="0" w:color="auto"/>
        <w:left w:val="none" w:sz="0" w:space="0" w:color="auto"/>
        <w:bottom w:val="none" w:sz="0" w:space="0" w:color="auto"/>
        <w:right w:val="none" w:sz="0" w:space="0" w:color="auto"/>
      </w:divBdr>
    </w:div>
    <w:div w:id="240456813">
      <w:bodyDiv w:val="1"/>
      <w:marLeft w:val="0"/>
      <w:marRight w:val="0"/>
      <w:marTop w:val="0"/>
      <w:marBottom w:val="0"/>
      <w:divBdr>
        <w:top w:val="none" w:sz="0" w:space="0" w:color="auto"/>
        <w:left w:val="none" w:sz="0" w:space="0" w:color="auto"/>
        <w:bottom w:val="none" w:sz="0" w:space="0" w:color="auto"/>
        <w:right w:val="none" w:sz="0" w:space="0" w:color="auto"/>
      </w:divBdr>
    </w:div>
    <w:div w:id="240527863">
      <w:bodyDiv w:val="1"/>
      <w:marLeft w:val="0"/>
      <w:marRight w:val="0"/>
      <w:marTop w:val="0"/>
      <w:marBottom w:val="0"/>
      <w:divBdr>
        <w:top w:val="none" w:sz="0" w:space="0" w:color="auto"/>
        <w:left w:val="none" w:sz="0" w:space="0" w:color="auto"/>
        <w:bottom w:val="none" w:sz="0" w:space="0" w:color="auto"/>
        <w:right w:val="none" w:sz="0" w:space="0" w:color="auto"/>
      </w:divBdr>
    </w:div>
    <w:div w:id="240677319">
      <w:bodyDiv w:val="1"/>
      <w:marLeft w:val="0"/>
      <w:marRight w:val="0"/>
      <w:marTop w:val="0"/>
      <w:marBottom w:val="0"/>
      <w:divBdr>
        <w:top w:val="none" w:sz="0" w:space="0" w:color="auto"/>
        <w:left w:val="none" w:sz="0" w:space="0" w:color="auto"/>
        <w:bottom w:val="none" w:sz="0" w:space="0" w:color="auto"/>
        <w:right w:val="none" w:sz="0" w:space="0" w:color="auto"/>
      </w:divBdr>
    </w:div>
    <w:div w:id="240723916">
      <w:bodyDiv w:val="1"/>
      <w:marLeft w:val="0"/>
      <w:marRight w:val="0"/>
      <w:marTop w:val="0"/>
      <w:marBottom w:val="0"/>
      <w:divBdr>
        <w:top w:val="none" w:sz="0" w:space="0" w:color="auto"/>
        <w:left w:val="none" w:sz="0" w:space="0" w:color="auto"/>
        <w:bottom w:val="none" w:sz="0" w:space="0" w:color="auto"/>
        <w:right w:val="none" w:sz="0" w:space="0" w:color="auto"/>
      </w:divBdr>
    </w:div>
    <w:div w:id="240795027">
      <w:bodyDiv w:val="1"/>
      <w:marLeft w:val="0"/>
      <w:marRight w:val="0"/>
      <w:marTop w:val="0"/>
      <w:marBottom w:val="0"/>
      <w:divBdr>
        <w:top w:val="none" w:sz="0" w:space="0" w:color="auto"/>
        <w:left w:val="none" w:sz="0" w:space="0" w:color="auto"/>
        <w:bottom w:val="none" w:sz="0" w:space="0" w:color="auto"/>
        <w:right w:val="none" w:sz="0" w:space="0" w:color="auto"/>
      </w:divBdr>
    </w:div>
    <w:div w:id="240796859">
      <w:bodyDiv w:val="1"/>
      <w:marLeft w:val="0"/>
      <w:marRight w:val="0"/>
      <w:marTop w:val="0"/>
      <w:marBottom w:val="0"/>
      <w:divBdr>
        <w:top w:val="none" w:sz="0" w:space="0" w:color="auto"/>
        <w:left w:val="none" w:sz="0" w:space="0" w:color="auto"/>
        <w:bottom w:val="none" w:sz="0" w:space="0" w:color="auto"/>
        <w:right w:val="none" w:sz="0" w:space="0" w:color="auto"/>
      </w:divBdr>
    </w:div>
    <w:div w:id="240874504">
      <w:bodyDiv w:val="1"/>
      <w:marLeft w:val="0"/>
      <w:marRight w:val="0"/>
      <w:marTop w:val="0"/>
      <w:marBottom w:val="0"/>
      <w:divBdr>
        <w:top w:val="none" w:sz="0" w:space="0" w:color="auto"/>
        <w:left w:val="none" w:sz="0" w:space="0" w:color="auto"/>
        <w:bottom w:val="none" w:sz="0" w:space="0" w:color="auto"/>
        <w:right w:val="none" w:sz="0" w:space="0" w:color="auto"/>
      </w:divBdr>
      <w:divsChild>
        <w:div w:id="401568850">
          <w:marLeft w:val="480"/>
          <w:marRight w:val="0"/>
          <w:marTop w:val="0"/>
          <w:marBottom w:val="0"/>
          <w:divBdr>
            <w:top w:val="none" w:sz="0" w:space="0" w:color="auto"/>
            <w:left w:val="none" w:sz="0" w:space="0" w:color="auto"/>
            <w:bottom w:val="none" w:sz="0" w:space="0" w:color="auto"/>
            <w:right w:val="none" w:sz="0" w:space="0" w:color="auto"/>
          </w:divBdr>
        </w:div>
        <w:div w:id="511409645">
          <w:marLeft w:val="480"/>
          <w:marRight w:val="0"/>
          <w:marTop w:val="0"/>
          <w:marBottom w:val="0"/>
          <w:divBdr>
            <w:top w:val="none" w:sz="0" w:space="0" w:color="auto"/>
            <w:left w:val="none" w:sz="0" w:space="0" w:color="auto"/>
            <w:bottom w:val="none" w:sz="0" w:space="0" w:color="auto"/>
            <w:right w:val="none" w:sz="0" w:space="0" w:color="auto"/>
          </w:divBdr>
        </w:div>
      </w:divsChild>
    </w:div>
    <w:div w:id="241065029">
      <w:bodyDiv w:val="1"/>
      <w:marLeft w:val="0"/>
      <w:marRight w:val="0"/>
      <w:marTop w:val="0"/>
      <w:marBottom w:val="0"/>
      <w:divBdr>
        <w:top w:val="none" w:sz="0" w:space="0" w:color="auto"/>
        <w:left w:val="none" w:sz="0" w:space="0" w:color="auto"/>
        <w:bottom w:val="none" w:sz="0" w:space="0" w:color="auto"/>
        <w:right w:val="none" w:sz="0" w:space="0" w:color="auto"/>
      </w:divBdr>
    </w:div>
    <w:div w:id="241453353">
      <w:bodyDiv w:val="1"/>
      <w:marLeft w:val="0"/>
      <w:marRight w:val="0"/>
      <w:marTop w:val="0"/>
      <w:marBottom w:val="0"/>
      <w:divBdr>
        <w:top w:val="none" w:sz="0" w:space="0" w:color="auto"/>
        <w:left w:val="none" w:sz="0" w:space="0" w:color="auto"/>
        <w:bottom w:val="none" w:sz="0" w:space="0" w:color="auto"/>
        <w:right w:val="none" w:sz="0" w:space="0" w:color="auto"/>
      </w:divBdr>
    </w:div>
    <w:div w:id="241647538">
      <w:bodyDiv w:val="1"/>
      <w:marLeft w:val="0"/>
      <w:marRight w:val="0"/>
      <w:marTop w:val="0"/>
      <w:marBottom w:val="0"/>
      <w:divBdr>
        <w:top w:val="none" w:sz="0" w:space="0" w:color="auto"/>
        <w:left w:val="none" w:sz="0" w:space="0" w:color="auto"/>
        <w:bottom w:val="none" w:sz="0" w:space="0" w:color="auto"/>
        <w:right w:val="none" w:sz="0" w:space="0" w:color="auto"/>
      </w:divBdr>
    </w:div>
    <w:div w:id="241719927">
      <w:bodyDiv w:val="1"/>
      <w:marLeft w:val="0"/>
      <w:marRight w:val="0"/>
      <w:marTop w:val="0"/>
      <w:marBottom w:val="0"/>
      <w:divBdr>
        <w:top w:val="none" w:sz="0" w:space="0" w:color="auto"/>
        <w:left w:val="none" w:sz="0" w:space="0" w:color="auto"/>
        <w:bottom w:val="none" w:sz="0" w:space="0" w:color="auto"/>
        <w:right w:val="none" w:sz="0" w:space="0" w:color="auto"/>
      </w:divBdr>
    </w:div>
    <w:div w:id="241721558">
      <w:bodyDiv w:val="1"/>
      <w:marLeft w:val="0"/>
      <w:marRight w:val="0"/>
      <w:marTop w:val="0"/>
      <w:marBottom w:val="0"/>
      <w:divBdr>
        <w:top w:val="none" w:sz="0" w:space="0" w:color="auto"/>
        <w:left w:val="none" w:sz="0" w:space="0" w:color="auto"/>
        <w:bottom w:val="none" w:sz="0" w:space="0" w:color="auto"/>
        <w:right w:val="none" w:sz="0" w:space="0" w:color="auto"/>
      </w:divBdr>
    </w:div>
    <w:div w:id="241765788">
      <w:bodyDiv w:val="1"/>
      <w:marLeft w:val="0"/>
      <w:marRight w:val="0"/>
      <w:marTop w:val="0"/>
      <w:marBottom w:val="0"/>
      <w:divBdr>
        <w:top w:val="none" w:sz="0" w:space="0" w:color="auto"/>
        <w:left w:val="none" w:sz="0" w:space="0" w:color="auto"/>
        <w:bottom w:val="none" w:sz="0" w:space="0" w:color="auto"/>
        <w:right w:val="none" w:sz="0" w:space="0" w:color="auto"/>
      </w:divBdr>
    </w:div>
    <w:div w:id="241793332">
      <w:bodyDiv w:val="1"/>
      <w:marLeft w:val="0"/>
      <w:marRight w:val="0"/>
      <w:marTop w:val="0"/>
      <w:marBottom w:val="0"/>
      <w:divBdr>
        <w:top w:val="none" w:sz="0" w:space="0" w:color="auto"/>
        <w:left w:val="none" w:sz="0" w:space="0" w:color="auto"/>
        <w:bottom w:val="none" w:sz="0" w:space="0" w:color="auto"/>
        <w:right w:val="none" w:sz="0" w:space="0" w:color="auto"/>
      </w:divBdr>
    </w:div>
    <w:div w:id="241842365">
      <w:bodyDiv w:val="1"/>
      <w:marLeft w:val="0"/>
      <w:marRight w:val="0"/>
      <w:marTop w:val="0"/>
      <w:marBottom w:val="0"/>
      <w:divBdr>
        <w:top w:val="none" w:sz="0" w:space="0" w:color="auto"/>
        <w:left w:val="none" w:sz="0" w:space="0" w:color="auto"/>
        <w:bottom w:val="none" w:sz="0" w:space="0" w:color="auto"/>
        <w:right w:val="none" w:sz="0" w:space="0" w:color="auto"/>
      </w:divBdr>
    </w:div>
    <w:div w:id="241918984">
      <w:bodyDiv w:val="1"/>
      <w:marLeft w:val="0"/>
      <w:marRight w:val="0"/>
      <w:marTop w:val="0"/>
      <w:marBottom w:val="0"/>
      <w:divBdr>
        <w:top w:val="none" w:sz="0" w:space="0" w:color="auto"/>
        <w:left w:val="none" w:sz="0" w:space="0" w:color="auto"/>
        <w:bottom w:val="none" w:sz="0" w:space="0" w:color="auto"/>
        <w:right w:val="none" w:sz="0" w:space="0" w:color="auto"/>
      </w:divBdr>
    </w:div>
    <w:div w:id="241988340">
      <w:bodyDiv w:val="1"/>
      <w:marLeft w:val="0"/>
      <w:marRight w:val="0"/>
      <w:marTop w:val="0"/>
      <w:marBottom w:val="0"/>
      <w:divBdr>
        <w:top w:val="none" w:sz="0" w:space="0" w:color="auto"/>
        <w:left w:val="none" w:sz="0" w:space="0" w:color="auto"/>
        <w:bottom w:val="none" w:sz="0" w:space="0" w:color="auto"/>
        <w:right w:val="none" w:sz="0" w:space="0" w:color="auto"/>
      </w:divBdr>
    </w:div>
    <w:div w:id="242027971">
      <w:bodyDiv w:val="1"/>
      <w:marLeft w:val="0"/>
      <w:marRight w:val="0"/>
      <w:marTop w:val="0"/>
      <w:marBottom w:val="0"/>
      <w:divBdr>
        <w:top w:val="none" w:sz="0" w:space="0" w:color="auto"/>
        <w:left w:val="none" w:sz="0" w:space="0" w:color="auto"/>
        <w:bottom w:val="none" w:sz="0" w:space="0" w:color="auto"/>
        <w:right w:val="none" w:sz="0" w:space="0" w:color="auto"/>
      </w:divBdr>
    </w:div>
    <w:div w:id="242033367">
      <w:bodyDiv w:val="1"/>
      <w:marLeft w:val="0"/>
      <w:marRight w:val="0"/>
      <w:marTop w:val="0"/>
      <w:marBottom w:val="0"/>
      <w:divBdr>
        <w:top w:val="none" w:sz="0" w:space="0" w:color="auto"/>
        <w:left w:val="none" w:sz="0" w:space="0" w:color="auto"/>
        <w:bottom w:val="none" w:sz="0" w:space="0" w:color="auto"/>
        <w:right w:val="none" w:sz="0" w:space="0" w:color="auto"/>
      </w:divBdr>
    </w:div>
    <w:div w:id="242107013">
      <w:bodyDiv w:val="1"/>
      <w:marLeft w:val="0"/>
      <w:marRight w:val="0"/>
      <w:marTop w:val="0"/>
      <w:marBottom w:val="0"/>
      <w:divBdr>
        <w:top w:val="none" w:sz="0" w:space="0" w:color="auto"/>
        <w:left w:val="none" w:sz="0" w:space="0" w:color="auto"/>
        <w:bottom w:val="none" w:sz="0" w:space="0" w:color="auto"/>
        <w:right w:val="none" w:sz="0" w:space="0" w:color="auto"/>
      </w:divBdr>
    </w:div>
    <w:div w:id="242112167">
      <w:bodyDiv w:val="1"/>
      <w:marLeft w:val="0"/>
      <w:marRight w:val="0"/>
      <w:marTop w:val="0"/>
      <w:marBottom w:val="0"/>
      <w:divBdr>
        <w:top w:val="none" w:sz="0" w:space="0" w:color="auto"/>
        <w:left w:val="none" w:sz="0" w:space="0" w:color="auto"/>
        <w:bottom w:val="none" w:sz="0" w:space="0" w:color="auto"/>
        <w:right w:val="none" w:sz="0" w:space="0" w:color="auto"/>
      </w:divBdr>
    </w:div>
    <w:div w:id="242224001">
      <w:bodyDiv w:val="1"/>
      <w:marLeft w:val="0"/>
      <w:marRight w:val="0"/>
      <w:marTop w:val="0"/>
      <w:marBottom w:val="0"/>
      <w:divBdr>
        <w:top w:val="none" w:sz="0" w:space="0" w:color="auto"/>
        <w:left w:val="none" w:sz="0" w:space="0" w:color="auto"/>
        <w:bottom w:val="none" w:sz="0" w:space="0" w:color="auto"/>
        <w:right w:val="none" w:sz="0" w:space="0" w:color="auto"/>
      </w:divBdr>
    </w:div>
    <w:div w:id="242421973">
      <w:bodyDiv w:val="1"/>
      <w:marLeft w:val="0"/>
      <w:marRight w:val="0"/>
      <w:marTop w:val="0"/>
      <w:marBottom w:val="0"/>
      <w:divBdr>
        <w:top w:val="none" w:sz="0" w:space="0" w:color="auto"/>
        <w:left w:val="none" w:sz="0" w:space="0" w:color="auto"/>
        <w:bottom w:val="none" w:sz="0" w:space="0" w:color="auto"/>
        <w:right w:val="none" w:sz="0" w:space="0" w:color="auto"/>
      </w:divBdr>
    </w:div>
    <w:div w:id="242684722">
      <w:bodyDiv w:val="1"/>
      <w:marLeft w:val="0"/>
      <w:marRight w:val="0"/>
      <w:marTop w:val="0"/>
      <w:marBottom w:val="0"/>
      <w:divBdr>
        <w:top w:val="none" w:sz="0" w:space="0" w:color="auto"/>
        <w:left w:val="none" w:sz="0" w:space="0" w:color="auto"/>
        <w:bottom w:val="none" w:sz="0" w:space="0" w:color="auto"/>
        <w:right w:val="none" w:sz="0" w:space="0" w:color="auto"/>
      </w:divBdr>
    </w:div>
    <w:div w:id="242691329">
      <w:bodyDiv w:val="1"/>
      <w:marLeft w:val="0"/>
      <w:marRight w:val="0"/>
      <w:marTop w:val="0"/>
      <w:marBottom w:val="0"/>
      <w:divBdr>
        <w:top w:val="none" w:sz="0" w:space="0" w:color="auto"/>
        <w:left w:val="none" w:sz="0" w:space="0" w:color="auto"/>
        <w:bottom w:val="none" w:sz="0" w:space="0" w:color="auto"/>
        <w:right w:val="none" w:sz="0" w:space="0" w:color="auto"/>
      </w:divBdr>
      <w:divsChild>
        <w:div w:id="13699677">
          <w:marLeft w:val="480"/>
          <w:marRight w:val="0"/>
          <w:marTop w:val="0"/>
          <w:marBottom w:val="0"/>
          <w:divBdr>
            <w:top w:val="none" w:sz="0" w:space="0" w:color="auto"/>
            <w:left w:val="none" w:sz="0" w:space="0" w:color="auto"/>
            <w:bottom w:val="none" w:sz="0" w:space="0" w:color="auto"/>
            <w:right w:val="none" w:sz="0" w:space="0" w:color="auto"/>
          </w:divBdr>
        </w:div>
        <w:div w:id="55516916">
          <w:marLeft w:val="480"/>
          <w:marRight w:val="0"/>
          <w:marTop w:val="0"/>
          <w:marBottom w:val="0"/>
          <w:divBdr>
            <w:top w:val="none" w:sz="0" w:space="0" w:color="auto"/>
            <w:left w:val="none" w:sz="0" w:space="0" w:color="auto"/>
            <w:bottom w:val="none" w:sz="0" w:space="0" w:color="auto"/>
            <w:right w:val="none" w:sz="0" w:space="0" w:color="auto"/>
          </w:divBdr>
        </w:div>
        <w:div w:id="63913877">
          <w:marLeft w:val="480"/>
          <w:marRight w:val="0"/>
          <w:marTop w:val="0"/>
          <w:marBottom w:val="0"/>
          <w:divBdr>
            <w:top w:val="none" w:sz="0" w:space="0" w:color="auto"/>
            <w:left w:val="none" w:sz="0" w:space="0" w:color="auto"/>
            <w:bottom w:val="none" w:sz="0" w:space="0" w:color="auto"/>
            <w:right w:val="none" w:sz="0" w:space="0" w:color="auto"/>
          </w:divBdr>
        </w:div>
        <w:div w:id="68844487">
          <w:marLeft w:val="480"/>
          <w:marRight w:val="0"/>
          <w:marTop w:val="0"/>
          <w:marBottom w:val="0"/>
          <w:divBdr>
            <w:top w:val="none" w:sz="0" w:space="0" w:color="auto"/>
            <w:left w:val="none" w:sz="0" w:space="0" w:color="auto"/>
            <w:bottom w:val="none" w:sz="0" w:space="0" w:color="auto"/>
            <w:right w:val="none" w:sz="0" w:space="0" w:color="auto"/>
          </w:divBdr>
        </w:div>
        <w:div w:id="70009807">
          <w:marLeft w:val="480"/>
          <w:marRight w:val="0"/>
          <w:marTop w:val="0"/>
          <w:marBottom w:val="0"/>
          <w:divBdr>
            <w:top w:val="none" w:sz="0" w:space="0" w:color="auto"/>
            <w:left w:val="none" w:sz="0" w:space="0" w:color="auto"/>
            <w:bottom w:val="none" w:sz="0" w:space="0" w:color="auto"/>
            <w:right w:val="none" w:sz="0" w:space="0" w:color="auto"/>
          </w:divBdr>
        </w:div>
        <w:div w:id="94712205">
          <w:marLeft w:val="480"/>
          <w:marRight w:val="0"/>
          <w:marTop w:val="0"/>
          <w:marBottom w:val="0"/>
          <w:divBdr>
            <w:top w:val="none" w:sz="0" w:space="0" w:color="auto"/>
            <w:left w:val="none" w:sz="0" w:space="0" w:color="auto"/>
            <w:bottom w:val="none" w:sz="0" w:space="0" w:color="auto"/>
            <w:right w:val="none" w:sz="0" w:space="0" w:color="auto"/>
          </w:divBdr>
        </w:div>
        <w:div w:id="97022600">
          <w:marLeft w:val="480"/>
          <w:marRight w:val="0"/>
          <w:marTop w:val="0"/>
          <w:marBottom w:val="0"/>
          <w:divBdr>
            <w:top w:val="none" w:sz="0" w:space="0" w:color="auto"/>
            <w:left w:val="none" w:sz="0" w:space="0" w:color="auto"/>
            <w:bottom w:val="none" w:sz="0" w:space="0" w:color="auto"/>
            <w:right w:val="none" w:sz="0" w:space="0" w:color="auto"/>
          </w:divBdr>
        </w:div>
        <w:div w:id="102575777">
          <w:marLeft w:val="480"/>
          <w:marRight w:val="0"/>
          <w:marTop w:val="0"/>
          <w:marBottom w:val="0"/>
          <w:divBdr>
            <w:top w:val="none" w:sz="0" w:space="0" w:color="auto"/>
            <w:left w:val="none" w:sz="0" w:space="0" w:color="auto"/>
            <w:bottom w:val="none" w:sz="0" w:space="0" w:color="auto"/>
            <w:right w:val="none" w:sz="0" w:space="0" w:color="auto"/>
          </w:divBdr>
        </w:div>
        <w:div w:id="112217203">
          <w:marLeft w:val="480"/>
          <w:marRight w:val="0"/>
          <w:marTop w:val="0"/>
          <w:marBottom w:val="0"/>
          <w:divBdr>
            <w:top w:val="none" w:sz="0" w:space="0" w:color="auto"/>
            <w:left w:val="none" w:sz="0" w:space="0" w:color="auto"/>
            <w:bottom w:val="none" w:sz="0" w:space="0" w:color="auto"/>
            <w:right w:val="none" w:sz="0" w:space="0" w:color="auto"/>
          </w:divBdr>
        </w:div>
        <w:div w:id="132606702">
          <w:marLeft w:val="480"/>
          <w:marRight w:val="0"/>
          <w:marTop w:val="0"/>
          <w:marBottom w:val="0"/>
          <w:divBdr>
            <w:top w:val="none" w:sz="0" w:space="0" w:color="auto"/>
            <w:left w:val="none" w:sz="0" w:space="0" w:color="auto"/>
            <w:bottom w:val="none" w:sz="0" w:space="0" w:color="auto"/>
            <w:right w:val="none" w:sz="0" w:space="0" w:color="auto"/>
          </w:divBdr>
        </w:div>
        <w:div w:id="137916897">
          <w:marLeft w:val="480"/>
          <w:marRight w:val="0"/>
          <w:marTop w:val="0"/>
          <w:marBottom w:val="0"/>
          <w:divBdr>
            <w:top w:val="none" w:sz="0" w:space="0" w:color="auto"/>
            <w:left w:val="none" w:sz="0" w:space="0" w:color="auto"/>
            <w:bottom w:val="none" w:sz="0" w:space="0" w:color="auto"/>
            <w:right w:val="none" w:sz="0" w:space="0" w:color="auto"/>
          </w:divBdr>
        </w:div>
        <w:div w:id="162669743">
          <w:marLeft w:val="480"/>
          <w:marRight w:val="0"/>
          <w:marTop w:val="0"/>
          <w:marBottom w:val="0"/>
          <w:divBdr>
            <w:top w:val="none" w:sz="0" w:space="0" w:color="auto"/>
            <w:left w:val="none" w:sz="0" w:space="0" w:color="auto"/>
            <w:bottom w:val="none" w:sz="0" w:space="0" w:color="auto"/>
            <w:right w:val="none" w:sz="0" w:space="0" w:color="auto"/>
          </w:divBdr>
        </w:div>
        <w:div w:id="162933382">
          <w:marLeft w:val="480"/>
          <w:marRight w:val="0"/>
          <w:marTop w:val="0"/>
          <w:marBottom w:val="0"/>
          <w:divBdr>
            <w:top w:val="none" w:sz="0" w:space="0" w:color="auto"/>
            <w:left w:val="none" w:sz="0" w:space="0" w:color="auto"/>
            <w:bottom w:val="none" w:sz="0" w:space="0" w:color="auto"/>
            <w:right w:val="none" w:sz="0" w:space="0" w:color="auto"/>
          </w:divBdr>
        </w:div>
        <w:div w:id="199392462">
          <w:marLeft w:val="480"/>
          <w:marRight w:val="0"/>
          <w:marTop w:val="0"/>
          <w:marBottom w:val="0"/>
          <w:divBdr>
            <w:top w:val="none" w:sz="0" w:space="0" w:color="auto"/>
            <w:left w:val="none" w:sz="0" w:space="0" w:color="auto"/>
            <w:bottom w:val="none" w:sz="0" w:space="0" w:color="auto"/>
            <w:right w:val="none" w:sz="0" w:space="0" w:color="auto"/>
          </w:divBdr>
        </w:div>
        <w:div w:id="223686284">
          <w:marLeft w:val="480"/>
          <w:marRight w:val="0"/>
          <w:marTop w:val="0"/>
          <w:marBottom w:val="0"/>
          <w:divBdr>
            <w:top w:val="none" w:sz="0" w:space="0" w:color="auto"/>
            <w:left w:val="none" w:sz="0" w:space="0" w:color="auto"/>
            <w:bottom w:val="none" w:sz="0" w:space="0" w:color="auto"/>
            <w:right w:val="none" w:sz="0" w:space="0" w:color="auto"/>
          </w:divBdr>
        </w:div>
        <w:div w:id="229778758">
          <w:marLeft w:val="480"/>
          <w:marRight w:val="0"/>
          <w:marTop w:val="0"/>
          <w:marBottom w:val="0"/>
          <w:divBdr>
            <w:top w:val="none" w:sz="0" w:space="0" w:color="auto"/>
            <w:left w:val="none" w:sz="0" w:space="0" w:color="auto"/>
            <w:bottom w:val="none" w:sz="0" w:space="0" w:color="auto"/>
            <w:right w:val="none" w:sz="0" w:space="0" w:color="auto"/>
          </w:divBdr>
        </w:div>
        <w:div w:id="241912389">
          <w:marLeft w:val="480"/>
          <w:marRight w:val="0"/>
          <w:marTop w:val="0"/>
          <w:marBottom w:val="0"/>
          <w:divBdr>
            <w:top w:val="none" w:sz="0" w:space="0" w:color="auto"/>
            <w:left w:val="none" w:sz="0" w:space="0" w:color="auto"/>
            <w:bottom w:val="none" w:sz="0" w:space="0" w:color="auto"/>
            <w:right w:val="none" w:sz="0" w:space="0" w:color="auto"/>
          </w:divBdr>
        </w:div>
        <w:div w:id="271474545">
          <w:marLeft w:val="480"/>
          <w:marRight w:val="0"/>
          <w:marTop w:val="0"/>
          <w:marBottom w:val="0"/>
          <w:divBdr>
            <w:top w:val="none" w:sz="0" w:space="0" w:color="auto"/>
            <w:left w:val="none" w:sz="0" w:space="0" w:color="auto"/>
            <w:bottom w:val="none" w:sz="0" w:space="0" w:color="auto"/>
            <w:right w:val="none" w:sz="0" w:space="0" w:color="auto"/>
          </w:divBdr>
        </w:div>
        <w:div w:id="275911046">
          <w:marLeft w:val="480"/>
          <w:marRight w:val="0"/>
          <w:marTop w:val="0"/>
          <w:marBottom w:val="0"/>
          <w:divBdr>
            <w:top w:val="none" w:sz="0" w:space="0" w:color="auto"/>
            <w:left w:val="none" w:sz="0" w:space="0" w:color="auto"/>
            <w:bottom w:val="none" w:sz="0" w:space="0" w:color="auto"/>
            <w:right w:val="none" w:sz="0" w:space="0" w:color="auto"/>
          </w:divBdr>
        </w:div>
        <w:div w:id="283578495">
          <w:marLeft w:val="480"/>
          <w:marRight w:val="0"/>
          <w:marTop w:val="0"/>
          <w:marBottom w:val="0"/>
          <w:divBdr>
            <w:top w:val="none" w:sz="0" w:space="0" w:color="auto"/>
            <w:left w:val="none" w:sz="0" w:space="0" w:color="auto"/>
            <w:bottom w:val="none" w:sz="0" w:space="0" w:color="auto"/>
            <w:right w:val="none" w:sz="0" w:space="0" w:color="auto"/>
          </w:divBdr>
        </w:div>
        <w:div w:id="295254858">
          <w:marLeft w:val="480"/>
          <w:marRight w:val="0"/>
          <w:marTop w:val="0"/>
          <w:marBottom w:val="0"/>
          <w:divBdr>
            <w:top w:val="none" w:sz="0" w:space="0" w:color="auto"/>
            <w:left w:val="none" w:sz="0" w:space="0" w:color="auto"/>
            <w:bottom w:val="none" w:sz="0" w:space="0" w:color="auto"/>
            <w:right w:val="none" w:sz="0" w:space="0" w:color="auto"/>
          </w:divBdr>
        </w:div>
        <w:div w:id="340468685">
          <w:marLeft w:val="480"/>
          <w:marRight w:val="0"/>
          <w:marTop w:val="0"/>
          <w:marBottom w:val="0"/>
          <w:divBdr>
            <w:top w:val="none" w:sz="0" w:space="0" w:color="auto"/>
            <w:left w:val="none" w:sz="0" w:space="0" w:color="auto"/>
            <w:bottom w:val="none" w:sz="0" w:space="0" w:color="auto"/>
            <w:right w:val="none" w:sz="0" w:space="0" w:color="auto"/>
          </w:divBdr>
        </w:div>
        <w:div w:id="356666358">
          <w:marLeft w:val="480"/>
          <w:marRight w:val="0"/>
          <w:marTop w:val="0"/>
          <w:marBottom w:val="0"/>
          <w:divBdr>
            <w:top w:val="none" w:sz="0" w:space="0" w:color="auto"/>
            <w:left w:val="none" w:sz="0" w:space="0" w:color="auto"/>
            <w:bottom w:val="none" w:sz="0" w:space="0" w:color="auto"/>
            <w:right w:val="none" w:sz="0" w:space="0" w:color="auto"/>
          </w:divBdr>
        </w:div>
        <w:div w:id="367605514">
          <w:marLeft w:val="480"/>
          <w:marRight w:val="0"/>
          <w:marTop w:val="0"/>
          <w:marBottom w:val="0"/>
          <w:divBdr>
            <w:top w:val="none" w:sz="0" w:space="0" w:color="auto"/>
            <w:left w:val="none" w:sz="0" w:space="0" w:color="auto"/>
            <w:bottom w:val="none" w:sz="0" w:space="0" w:color="auto"/>
            <w:right w:val="none" w:sz="0" w:space="0" w:color="auto"/>
          </w:divBdr>
        </w:div>
        <w:div w:id="397091990">
          <w:marLeft w:val="480"/>
          <w:marRight w:val="0"/>
          <w:marTop w:val="0"/>
          <w:marBottom w:val="0"/>
          <w:divBdr>
            <w:top w:val="none" w:sz="0" w:space="0" w:color="auto"/>
            <w:left w:val="none" w:sz="0" w:space="0" w:color="auto"/>
            <w:bottom w:val="none" w:sz="0" w:space="0" w:color="auto"/>
            <w:right w:val="none" w:sz="0" w:space="0" w:color="auto"/>
          </w:divBdr>
        </w:div>
        <w:div w:id="402609428">
          <w:marLeft w:val="480"/>
          <w:marRight w:val="0"/>
          <w:marTop w:val="0"/>
          <w:marBottom w:val="0"/>
          <w:divBdr>
            <w:top w:val="none" w:sz="0" w:space="0" w:color="auto"/>
            <w:left w:val="none" w:sz="0" w:space="0" w:color="auto"/>
            <w:bottom w:val="none" w:sz="0" w:space="0" w:color="auto"/>
            <w:right w:val="none" w:sz="0" w:space="0" w:color="auto"/>
          </w:divBdr>
        </w:div>
        <w:div w:id="406927677">
          <w:marLeft w:val="480"/>
          <w:marRight w:val="0"/>
          <w:marTop w:val="0"/>
          <w:marBottom w:val="0"/>
          <w:divBdr>
            <w:top w:val="none" w:sz="0" w:space="0" w:color="auto"/>
            <w:left w:val="none" w:sz="0" w:space="0" w:color="auto"/>
            <w:bottom w:val="none" w:sz="0" w:space="0" w:color="auto"/>
            <w:right w:val="none" w:sz="0" w:space="0" w:color="auto"/>
          </w:divBdr>
        </w:div>
        <w:div w:id="422191950">
          <w:marLeft w:val="480"/>
          <w:marRight w:val="0"/>
          <w:marTop w:val="0"/>
          <w:marBottom w:val="0"/>
          <w:divBdr>
            <w:top w:val="none" w:sz="0" w:space="0" w:color="auto"/>
            <w:left w:val="none" w:sz="0" w:space="0" w:color="auto"/>
            <w:bottom w:val="none" w:sz="0" w:space="0" w:color="auto"/>
            <w:right w:val="none" w:sz="0" w:space="0" w:color="auto"/>
          </w:divBdr>
        </w:div>
        <w:div w:id="426312466">
          <w:marLeft w:val="480"/>
          <w:marRight w:val="0"/>
          <w:marTop w:val="0"/>
          <w:marBottom w:val="0"/>
          <w:divBdr>
            <w:top w:val="none" w:sz="0" w:space="0" w:color="auto"/>
            <w:left w:val="none" w:sz="0" w:space="0" w:color="auto"/>
            <w:bottom w:val="none" w:sz="0" w:space="0" w:color="auto"/>
            <w:right w:val="none" w:sz="0" w:space="0" w:color="auto"/>
          </w:divBdr>
        </w:div>
        <w:div w:id="433984322">
          <w:marLeft w:val="480"/>
          <w:marRight w:val="0"/>
          <w:marTop w:val="0"/>
          <w:marBottom w:val="0"/>
          <w:divBdr>
            <w:top w:val="none" w:sz="0" w:space="0" w:color="auto"/>
            <w:left w:val="none" w:sz="0" w:space="0" w:color="auto"/>
            <w:bottom w:val="none" w:sz="0" w:space="0" w:color="auto"/>
            <w:right w:val="none" w:sz="0" w:space="0" w:color="auto"/>
          </w:divBdr>
        </w:div>
        <w:div w:id="436365537">
          <w:marLeft w:val="480"/>
          <w:marRight w:val="0"/>
          <w:marTop w:val="0"/>
          <w:marBottom w:val="0"/>
          <w:divBdr>
            <w:top w:val="none" w:sz="0" w:space="0" w:color="auto"/>
            <w:left w:val="none" w:sz="0" w:space="0" w:color="auto"/>
            <w:bottom w:val="none" w:sz="0" w:space="0" w:color="auto"/>
            <w:right w:val="none" w:sz="0" w:space="0" w:color="auto"/>
          </w:divBdr>
        </w:div>
        <w:div w:id="451438974">
          <w:marLeft w:val="480"/>
          <w:marRight w:val="0"/>
          <w:marTop w:val="0"/>
          <w:marBottom w:val="0"/>
          <w:divBdr>
            <w:top w:val="none" w:sz="0" w:space="0" w:color="auto"/>
            <w:left w:val="none" w:sz="0" w:space="0" w:color="auto"/>
            <w:bottom w:val="none" w:sz="0" w:space="0" w:color="auto"/>
            <w:right w:val="none" w:sz="0" w:space="0" w:color="auto"/>
          </w:divBdr>
        </w:div>
        <w:div w:id="462426870">
          <w:marLeft w:val="480"/>
          <w:marRight w:val="0"/>
          <w:marTop w:val="0"/>
          <w:marBottom w:val="0"/>
          <w:divBdr>
            <w:top w:val="none" w:sz="0" w:space="0" w:color="auto"/>
            <w:left w:val="none" w:sz="0" w:space="0" w:color="auto"/>
            <w:bottom w:val="none" w:sz="0" w:space="0" w:color="auto"/>
            <w:right w:val="none" w:sz="0" w:space="0" w:color="auto"/>
          </w:divBdr>
        </w:div>
        <w:div w:id="480537429">
          <w:marLeft w:val="480"/>
          <w:marRight w:val="0"/>
          <w:marTop w:val="0"/>
          <w:marBottom w:val="0"/>
          <w:divBdr>
            <w:top w:val="none" w:sz="0" w:space="0" w:color="auto"/>
            <w:left w:val="none" w:sz="0" w:space="0" w:color="auto"/>
            <w:bottom w:val="none" w:sz="0" w:space="0" w:color="auto"/>
            <w:right w:val="none" w:sz="0" w:space="0" w:color="auto"/>
          </w:divBdr>
        </w:div>
        <w:div w:id="486635384">
          <w:marLeft w:val="480"/>
          <w:marRight w:val="0"/>
          <w:marTop w:val="0"/>
          <w:marBottom w:val="0"/>
          <w:divBdr>
            <w:top w:val="none" w:sz="0" w:space="0" w:color="auto"/>
            <w:left w:val="none" w:sz="0" w:space="0" w:color="auto"/>
            <w:bottom w:val="none" w:sz="0" w:space="0" w:color="auto"/>
            <w:right w:val="none" w:sz="0" w:space="0" w:color="auto"/>
          </w:divBdr>
        </w:div>
        <w:div w:id="496311882">
          <w:marLeft w:val="480"/>
          <w:marRight w:val="0"/>
          <w:marTop w:val="0"/>
          <w:marBottom w:val="0"/>
          <w:divBdr>
            <w:top w:val="none" w:sz="0" w:space="0" w:color="auto"/>
            <w:left w:val="none" w:sz="0" w:space="0" w:color="auto"/>
            <w:bottom w:val="none" w:sz="0" w:space="0" w:color="auto"/>
            <w:right w:val="none" w:sz="0" w:space="0" w:color="auto"/>
          </w:divBdr>
        </w:div>
        <w:div w:id="515118974">
          <w:marLeft w:val="480"/>
          <w:marRight w:val="0"/>
          <w:marTop w:val="0"/>
          <w:marBottom w:val="0"/>
          <w:divBdr>
            <w:top w:val="none" w:sz="0" w:space="0" w:color="auto"/>
            <w:left w:val="none" w:sz="0" w:space="0" w:color="auto"/>
            <w:bottom w:val="none" w:sz="0" w:space="0" w:color="auto"/>
            <w:right w:val="none" w:sz="0" w:space="0" w:color="auto"/>
          </w:divBdr>
        </w:div>
        <w:div w:id="516043538">
          <w:marLeft w:val="480"/>
          <w:marRight w:val="0"/>
          <w:marTop w:val="0"/>
          <w:marBottom w:val="0"/>
          <w:divBdr>
            <w:top w:val="none" w:sz="0" w:space="0" w:color="auto"/>
            <w:left w:val="none" w:sz="0" w:space="0" w:color="auto"/>
            <w:bottom w:val="none" w:sz="0" w:space="0" w:color="auto"/>
            <w:right w:val="none" w:sz="0" w:space="0" w:color="auto"/>
          </w:divBdr>
        </w:div>
        <w:div w:id="518354788">
          <w:marLeft w:val="480"/>
          <w:marRight w:val="0"/>
          <w:marTop w:val="0"/>
          <w:marBottom w:val="0"/>
          <w:divBdr>
            <w:top w:val="none" w:sz="0" w:space="0" w:color="auto"/>
            <w:left w:val="none" w:sz="0" w:space="0" w:color="auto"/>
            <w:bottom w:val="none" w:sz="0" w:space="0" w:color="auto"/>
            <w:right w:val="none" w:sz="0" w:space="0" w:color="auto"/>
          </w:divBdr>
        </w:div>
        <w:div w:id="525488451">
          <w:marLeft w:val="480"/>
          <w:marRight w:val="0"/>
          <w:marTop w:val="0"/>
          <w:marBottom w:val="0"/>
          <w:divBdr>
            <w:top w:val="none" w:sz="0" w:space="0" w:color="auto"/>
            <w:left w:val="none" w:sz="0" w:space="0" w:color="auto"/>
            <w:bottom w:val="none" w:sz="0" w:space="0" w:color="auto"/>
            <w:right w:val="none" w:sz="0" w:space="0" w:color="auto"/>
          </w:divBdr>
        </w:div>
        <w:div w:id="539705884">
          <w:marLeft w:val="480"/>
          <w:marRight w:val="0"/>
          <w:marTop w:val="0"/>
          <w:marBottom w:val="0"/>
          <w:divBdr>
            <w:top w:val="none" w:sz="0" w:space="0" w:color="auto"/>
            <w:left w:val="none" w:sz="0" w:space="0" w:color="auto"/>
            <w:bottom w:val="none" w:sz="0" w:space="0" w:color="auto"/>
            <w:right w:val="none" w:sz="0" w:space="0" w:color="auto"/>
          </w:divBdr>
        </w:div>
        <w:div w:id="583419769">
          <w:marLeft w:val="480"/>
          <w:marRight w:val="0"/>
          <w:marTop w:val="0"/>
          <w:marBottom w:val="0"/>
          <w:divBdr>
            <w:top w:val="none" w:sz="0" w:space="0" w:color="auto"/>
            <w:left w:val="none" w:sz="0" w:space="0" w:color="auto"/>
            <w:bottom w:val="none" w:sz="0" w:space="0" w:color="auto"/>
            <w:right w:val="none" w:sz="0" w:space="0" w:color="auto"/>
          </w:divBdr>
        </w:div>
        <w:div w:id="605816345">
          <w:marLeft w:val="480"/>
          <w:marRight w:val="0"/>
          <w:marTop w:val="0"/>
          <w:marBottom w:val="0"/>
          <w:divBdr>
            <w:top w:val="none" w:sz="0" w:space="0" w:color="auto"/>
            <w:left w:val="none" w:sz="0" w:space="0" w:color="auto"/>
            <w:bottom w:val="none" w:sz="0" w:space="0" w:color="auto"/>
            <w:right w:val="none" w:sz="0" w:space="0" w:color="auto"/>
          </w:divBdr>
        </w:div>
        <w:div w:id="618027920">
          <w:marLeft w:val="480"/>
          <w:marRight w:val="0"/>
          <w:marTop w:val="0"/>
          <w:marBottom w:val="0"/>
          <w:divBdr>
            <w:top w:val="none" w:sz="0" w:space="0" w:color="auto"/>
            <w:left w:val="none" w:sz="0" w:space="0" w:color="auto"/>
            <w:bottom w:val="none" w:sz="0" w:space="0" w:color="auto"/>
            <w:right w:val="none" w:sz="0" w:space="0" w:color="auto"/>
          </w:divBdr>
        </w:div>
      </w:divsChild>
    </w:div>
    <w:div w:id="243073390">
      <w:bodyDiv w:val="1"/>
      <w:marLeft w:val="0"/>
      <w:marRight w:val="0"/>
      <w:marTop w:val="0"/>
      <w:marBottom w:val="0"/>
      <w:divBdr>
        <w:top w:val="none" w:sz="0" w:space="0" w:color="auto"/>
        <w:left w:val="none" w:sz="0" w:space="0" w:color="auto"/>
        <w:bottom w:val="none" w:sz="0" w:space="0" w:color="auto"/>
        <w:right w:val="none" w:sz="0" w:space="0" w:color="auto"/>
      </w:divBdr>
    </w:div>
    <w:div w:id="243075459">
      <w:bodyDiv w:val="1"/>
      <w:marLeft w:val="0"/>
      <w:marRight w:val="0"/>
      <w:marTop w:val="0"/>
      <w:marBottom w:val="0"/>
      <w:divBdr>
        <w:top w:val="none" w:sz="0" w:space="0" w:color="auto"/>
        <w:left w:val="none" w:sz="0" w:space="0" w:color="auto"/>
        <w:bottom w:val="none" w:sz="0" w:space="0" w:color="auto"/>
        <w:right w:val="none" w:sz="0" w:space="0" w:color="auto"/>
      </w:divBdr>
    </w:div>
    <w:div w:id="243102820">
      <w:bodyDiv w:val="1"/>
      <w:marLeft w:val="0"/>
      <w:marRight w:val="0"/>
      <w:marTop w:val="0"/>
      <w:marBottom w:val="0"/>
      <w:divBdr>
        <w:top w:val="none" w:sz="0" w:space="0" w:color="auto"/>
        <w:left w:val="none" w:sz="0" w:space="0" w:color="auto"/>
        <w:bottom w:val="none" w:sz="0" w:space="0" w:color="auto"/>
        <w:right w:val="none" w:sz="0" w:space="0" w:color="auto"/>
      </w:divBdr>
    </w:div>
    <w:div w:id="243225420">
      <w:bodyDiv w:val="1"/>
      <w:marLeft w:val="0"/>
      <w:marRight w:val="0"/>
      <w:marTop w:val="0"/>
      <w:marBottom w:val="0"/>
      <w:divBdr>
        <w:top w:val="none" w:sz="0" w:space="0" w:color="auto"/>
        <w:left w:val="none" w:sz="0" w:space="0" w:color="auto"/>
        <w:bottom w:val="none" w:sz="0" w:space="0" w:color="auto"/>
        <w:right w:val="none" w:sz="0" w:space="0" w:color="auto"/>
      </w:divBdr>
    </w:div>
    <w:div w:id="243301407">
      <w:bodyDiv w:val="1"/>
      <w:marLeft w:val="0"/>
      <w:marRight w:val="0"/>
      <w:marTop w:val="0"/>
      <w:marBottom w:val="0"/>
      <w:divBdr>
        <w:top w:val="none" w:sz="0" w:space="0" w:color="auto"/>
        <w:left w:val="none" w:sz="0" w:space="0" w:color="auto"/>
        <w:bottom w:val="none" w:sz="0" w:space="0" w:color="auto"/>
        <w:right w:val="none" w:sz="0" w:space="0" w:color="auto"/>
      </w:divBdr>
    </w:div>
    <w:div w:id="243339456">
      <w:bodyDiv w:val="1"/>
      <w:marLeft w:val="0"/>
      <w:marRight w:val="0"/>
      <w:marTop w:val="0"/>
      <w:marBottom w:val="0"/>
      <w:divBdr>
        <w:top w:val="none" w:sz="0" w:space="0" w:color="auto"/>
        <w:left w:val="none" w:sz="0" w:space="0" w:color="auto"/>
        <w:bottom w:val="none" w:sz="0" w:space="0" w:color="auto"/>
        <w:right w:val="none" w:sz="0" w:space="0" w:color="auto"/>
      </w:divBdr>
    </w:div>
    <w:div w:id="243345836">
      <w:bodyDiv w:val="1"/>
      <w:marLeft w:val="0"/>
      <w:marRight w:val="0"/>
      <w:marTop w:val="0"/>
      <w:marBottom w:val="0"/>
      <w:divBdr>
        <w:top w:val="none" w:sz="0" w:space="0" w:color="auto"/>
        <w:left w:val="none" w:sz="0" w:space="0" w:color="auto"/>
        <w:bottom w:val="none" w:sz="0" w:space="0" w:color="auto"/>
        <w:right w:val="none" w:sz="0" w:space="0" w:color="auto"/>
      </w:divBdr>
    </w:div>
    <w:div w:id="243495320">
      <w:bodyDiv w:val="1"/>
      <w:marLeft w:val="0"/>
      <w:marRight w:val="0"/>
      <w:marTop w:val="0"/>
      <w:marBottom w:val="0"/>
      <w:divBdr>
        <w:top w:val="none" w:sz="0" w:space="0" w:color="auto"/>
        <w:left w:val="none" w:sz="0" w:space="0" w:color="auto"/>
        <w:bottom w:val="none" w:sz="0" w:space="0" w:color="auto"/>
        <w:right w:val="none" w:sz="0" w:space="0" w:color="auto"/>
      </w:divBdr>
    </w:div>
    <w:div w:id="243539908">
      <w:bodyDiv w:val="1"/>
      <w:marLeft w:val="0"/>
      <w:marRight w:val="0"/>
      <w:marTop w:val="0"/>
      <w:marBottom w:val="0"/>
      <w:divBdr>
        <w:top w:val="none" w:sz="0" w:space="0" w:color="auto"/>
        <w:left w:val="none" w:sz="0" w:space="0" w:color="auto"/>
        <w:bottom w:val="none" w:sz="0" w:space="0" w:color="auto"/>
        <w:right w:val="none" w:sz="0" w:space="0" w:color="auto"/>
      </w:divBdr>
    </w:div>
    <w:div w:id="243606783">
      <w:bodyDiv w:val="1"/>
      <w:marLeft w:val="0"/>
      <w:marRight w:val="0"/>
      <w:marTop w:val="0"/>
      <w:marBottom w:val="0"/>
      <w:divBdr>
        <w:top w:val="none" w:sz="0" w:space="0" w:color="auto"/>
        <w:left w:val="none" w:sz="0" w:space="0" w:color="auto"/>
        <w:bottom w:val="none" w:sz="0" w:space="0" w:color="auto"/>
        <w:right w:val="none" w:sz="0" w:space="0" w:color="auto"/>
      </w:divBdr>
    </w:div>
    <w:div w:id="243611868">
      <w:bodyDiv w:val="1"/>
      <w:marLeft w:val="0"/>
      <w:marRight w:val="0"/>
      <w:marTop w:val="0"/>
      <w:marBottom w:val="0"/>
      <w:divBdr>
        <w:top w:val="none" w:sz="0" w:space="0" w:color="auto"/>
        <w:left w:val="none" w:sz="0" w:space="0" w:color="auto"/>
        <w:bottom w:val="none" w:sz="0" w:space="0" w:color="auto"/>
        <w:right w:val="none" w:sz="0" w:space="0" w:color="auto"/>
      </w:divBdr>
    </w:div>
    <w:div w:id="243689872">
      <w:bodyDiv w:val="1"/>
      <w:marLeft w:val="0"/>
      <w:marRight w:val="0"/>
      <w:marTop w:val="0"/>
      <w:marBottom w:val="0"/>
      <w:divBdr>
        <w:top w:val="none" w:sz="0" w:space="0" w:color="auto"/>
        <w:left w:val="none" w:sz="0" w:space="0" w:color="auto"/>
        <w:bottom w:val="none" w:sz="0" w:space="0" w:color="auto"/>
        <w:right w:val="none" w:sz="0" w:space="0" w:color="auto"/>
      </w:divBdr>
    </w:div>
    <w:div w:id="243760562">
      <w:bodyDiv w:val="1"/>
      <w:marLeft w:val="0"/>
      <w:marRight w:val="0"/>
      <w:marTop w:val="0"/>
      <w:marBottom w:val="0"/>
      <w:divBdr>
        <w:top w:val="none" w:sz="0" w:space="0" w:color="auto"/>
        <w:left w:val="none" w:sz="0" w:space="0" w:color="auto"/>
        <w:bottom w:val="none" w:sz="0" w:space="0" w:color="auto"/>
        <w:right w:val="none" w:sz="0" w:space="0" w:color="auto"/>
      </w:divBdr>
    </w:div>
    <w:div w:id="243953915">
      <w:bodyDiv w:val="1"/>
      <w:marLeft w:val="0"/>
      <w:marRight w:val="0"/>
      <w:marTop w:val="0"/>
      <w:marBottom w:val="0"/>
      <w:divBdr>
        <w:top w:val="none" w:sz="0" w:space="0" w:color="auto"/>
        <w:left w:val="none" w:sz="0" w:space="0" w:color="auto"/>
        <w:bottom w:val="none" w:sz="0" w:space="0" w:color="auto"/>
        <w:right w:val="none" w:sz="0" w:space="0" w:color="auto"/>
      </w:divBdr>
    </w:div>
    <w:div w:id="244268232">
      <w:bodyDiv w:val="1"/>
      <w:marLeft w:val="0"/>
      <w:marRight w:val="0"/>
      <w:marTop w:val="0"/>
      <w:marBottom w:val="0"/>
      <w:divBdr>
        <w:top w:val="none" w:sz="0" w:space="0" w:color="auto"/>
        <w:left w:val="none" w:sz="0" w:space="0" w:color="auto"/>
        <w:bottom w:val="none" w:sz="0" w:space="0" w:color="auto"/>
        <w:right w:val="none" w:sz="0" w:space="0" w:color="auto"/>
      </w:divBdr>
    </w:div>
    <w:div w:id="244462902">
      <w:bodyDiv w:val="1"/>
      <w:marLeft w:val="0"/>
      <w:marRight w:val="0"/>
      <w:marTop w:val="0"/>
      <w:marBottom w:val="0"/>
      <w:divBdr>
        <w:top w:val="none" w:sz="0" w:space="0" w:color="auto"/>
        <w:left w:val="none" w:sz="0" w:space="0" w:color="auto"/>
        <w:bottom w:val="none" w:sz="0" w:space="0" w:color="auto"/>
        <w:right w:val="none" w:sz="0" w:space="0" w:color="auto"/>
      </w:divBdr>
    </w:div>
    <w:div w:id="244537646">
      <w:bodyDiv w:val="1"/>
      <w:marLeft w:val="0"/>
      <w:marRight w:val="0"/>
      <w:marTop w:val="0"/>
      <w:marBottom w:val="0"/>
      <w:divBdr>
        <w:top w:val="none" w:sz="0" w:space="0" w:color="auto"/>
        <w:left w:val="none" w:sz="0" w:space="0" w:color="auto"/>
        <w:bottom w:val="none" w:sz="0" w:space="0" w:color="auto"/>
        <w:right w:val="none" w:sz="0" w:space="0" w:color="auto"/>
      </w:divBdr>
    </w:div>
    <w:div w:id="244649796">
      <w:bodyDiv w:val="1"/>
      <w:marLeft w:val="0"/>
      <w:marRight w:val="0"/>
      <w:marTop w:val="0"/>
      <w:marBottom w:val="0"/>
      <w:divBdr>
        <w:top w:val="none" w:sz="0" w:space="0" w:color="auto"/>
        <w:left w:val="none" w:sz="0" w:space="0" w:color="auto"/>
        <w:bottom w:val="none" w:sz="0" w:space="0" w:color="auto"/>
        <w:right w:val="none" w:sz="0" w:space="0" w:color="auto"/>
      </w:divBdr>
    </w:div>
    <w:div w:id="244804794">
      <w:bodyDiv w:val="1"/>
      <w:marLeft w:val="0"/>
      <w:marRight w:val="0"/>
      <w:marTop w:val="0"/>
      <w:marBottom w:val="0"/>
      <w:divBdr>
        <w:top w:val="none" w:sz="0" w:space="0" w:color="auto"/>
        <w:left w:val="none" w:sz="0" w:space="0" w:color="auto"/>
        <w:bottom w:val="none" w:sz="0" w:space="0" w:color="auto"/>
        <w:right w:val="none" w:sz="0" w:space="0" w:color="auto"/>
      </w:divBdr>
    </w:div>
    <w:div w:id="244806110">
      <w:bodyDiv w:val="1"/>
      <w:marLeft w:val="0"/>
      <w:marRight w:val="0"/>
      <w:marTop w:val="0"/>
      <w:marBottom w:val="0"/>
      <w:divBdr>
        <w:top w:val="none" w:sz="0" w:space="0" w:color="auto"/>
        <w:left w:val="none" w:sz="0" w:space="0" w:color="auto"/>
        <w:bottom w:val="none" w:sz="0" w:space="0" w:color="auto"/>
        <w:right w:val="none" w:sz="0" w:space="0" w:color="auto"/>
      </w:divBdr>
    </w:div>
    <w:div w:id="244919788">
      <w:bodyDiv w:val="1"/>
      <w:marLeft w:val="0"/>
      <w:marRight w:val="0"/>
      <w:marTop w:val="0"/>
      <w:marBottom w:val="0"/>
      <w:divBdr>
        <w:top w:val="none" w:sz="0" w:space="0" w:color="auto"/>
        <w:left w:val="none" w:sz="0" w:space="0" w:color="auto"/>
        <w:bottom w:val="none" w:sz="0" w:space="0" w:color="auto"/>
        <w:right w:val="none" w:sz="0" w:space="0" w:color="auto"/>
      </w:divBdr>
    </w:div>
    <w:div w:id="244924544">
      <w:bodyDiv w:val="1"/>
      <w:marLeft w:val="0"/>
      <w:marRight w:val="0"/>
      <w:marTop w:val="0"/>
      <w:marBottom w:val="0"/>
      <w:divBdr>
        <w:top w:val="none" w:sz="0" w:space="0" w:color="auto"/>
        <w:left w:val="none" w:sz="0" w:space="0" w:color="auto"/>
        <w:bottom w:val="none" w:sz="0" w:space="0" w:color="auto"/>
        <w:right w:val="none" w:sz="0" w:space="0" w:color="auto"/>
      </w:divBdr>
    </w:div>
    <w:div w:id="244998536">
      <w:bodyDiv w:val="1"/>
      <w:marLeft w:val="0"/>
      <w:marRight w:val="0"/>
      <w:marTop w:val="0"/>
      <w:marBottom w:val="0"/>
      <w:divBdr>
        <w:top w:val="none" w:sz="0" w:space="0" w:color="auto"/>
        <w:left w:val="none" w:sz="0" w:space="0" w:color="auto"/>
        <w:bottom w:val="none" w:sz="0" w:space="0" w:color="auto"/>
        <w:right w:val="none" w:sz="0" w:space="0" w:color="auto"/>
      </w:divBdr>
    </w:div>
    <w:div w:id="245114268">
      <w:bodyDiv w:val="1"/>
      <w:marLeft w:val="0"/>
      <w:marRight w:val="0"/>
      <w:marTop w:val="0"/>
      <w:marBottom w:val="0"/>
      <w:divBdr>
        <w:top w:val="none" w:sz="0" w:space="0" w:color="auto"/>
        <w:left w:val="none" w:sz="0" w:space="0" w:color="auto"/>
        <w:bottom w:val="none" w:sz="0" w:space="0" w:color="auto"/>
        <w:right w:val="none" w:sz="0" w:space="0" w:color="auto"/>
      </w:divBdr>
    </w:div>
    <w:div w:id="245115247">
      <w:bodyDiv w:val="1"/>
      <w:marLeft w:val="0"/>
      <w:marRight w:val="0"/>
      <w:marTop w:val="0"/>
      <w:marBottom w:val="0"/>
      <w:divBdr>
        <w:top w:val="none" w:sz="0" w:space="0" w:color="auto"/>
        <w:left w:val="none" w:sz="0" w:space="0" w:color="auto"/>
        <w:bottom w:val="none" w:sz="0" w:space="0" w:color="auto"/>
        <w:right w:val="none" w:sz="0" w:space="0" w:color="auto"/>
      </w:divBdr>
    </w:div>
    <w:div w:id="245115881">
      <w:bodyDiv w:val="1"/>
      <w:marLeft w:val="0"/>
      <w:marRight w:val="0"/>
      <w:marTop w:val="0"/>
      <w:marBottom w:val="0"/>
      <w:divBdr>
        <w:top w:val="none" w:sz="0" w:space="0" w:color="auto"/>
        <w:left w:val="none" w:sz="0" w:space="0" w:color="auto"/>
        <w:bottom w:val="none" w:sz="0" w:space="0" w:color="auto"/>
        <w:right w:val="none" w:sz="0" w:space="0" w:color="auto"/>
      </w:divBdr>
    </w:div>
    <w:div w:id="245191538">
      <w:bodyDiv w:val="1"/>
      <w:marLeft w:val="0"/>
      <w:marRight w:val="0"/>
      <w:marTop w:val="0"/>
      <w:marBottom w:val="0"/>
      <w:divBdr>
        <w:top w:val="none" w:sz="0" w:space="0" w:color="auto"/>
        <w:left w:val="none" w:sz="0" w:space="0" w:color="auto"/>
        <w:bottom w:val="none" w:sz="0" w:space="0" w:color="auto"/>
        <w:right w:val="none" w:sz="0" w:space="0" w:color="auto"/>
      </w:divBdr>
    </w:div>
    <w:div w:id="245265092">
      <w:bodyDiv w:val="1"/>
      <w:marLeft w:val="0"/>
      <w:marRight w:val="0"/>
      <w:marTop w:val="0"/>
      <w:marBottom w:val="0"/>
      <w:divBdr>
        <w:top w:val="none" w:sz="0" w:space="0" w:color="auto"/>
        <w:left w:val="none" w:sz="0" w:space="0" w:color="auto"/>
        <w:bottom w:val="none" w:sz="0" w:space="0" w:color="auto"/>
        <w:right w:val="none" w:sz="0" w:space="0" w:color="auto"/>
      </w:divBdr>
    </w:div>
    <w:div w:id="245309678">
      <w:bodyDiv w:val="1"/>
      <w:marLeft w:val="0"/>
      <w:marRight w:val="0"/>
      <w:marTop w:val="0"/>
      <w:marBottom w:val="0"/>
      <w:divBdr>
        <w:top w:val="none" w:sz="0" w:space="0" w:color="auto"/>
        <w:left w:val="none" w:sz="0" w:space="0" w:color="auto"/>
        <w:bottom w:val="none" w:sz="0" w:space="0" w:color="auto"/>
        <w:right w:val="none" w:sz="0" w:space="0" w:color="auto"/>
      </w:divBdr>
    </w:div>
    <w:div w:id="245310975">
      <w:bodyDiv w:val="1"/>
      <w:marLeft w:val="0"/>
      <w:marRight w:val="0"/>
      <w:marTop w:val="0"/>
      <w:marBottom w:val="0"/>
      <w:divBdr>
        <w:top w:val="none" w:sz="0" w:space="0" w:color="auto"/>
        <w:left w:val="none" w:sz="0" w:space="0" w:color="auto"/>
        <w:bottom w:val="none" w:sz="0" w:space="0" w:color="auto"/>
        <w:right w:val="none" w:sz="0" w:space="0" w:color="auto"/>
      </w:divBdr>
    </w:div>
    <w:div w:id="245654052">
      <w:bodyDiv w:val="1"/>
      <w:marLeft w:val="0"/>
      <w:marRight w:val="0"/>
      <w:marTop w:val="0"/>
      <w:marBottom w:val="0"/>
      <w:divBdr>
        <w:top w:val="none" w:sz="0" w:space="0" w:color="auto"/>
        <w:left w:val="none" w:sz="0" w:space="0" w:color="auto"/>
        <w:bottom w:val="none" w:sz="0" w:space="0" w:color="auto"/>
        <w:right w:val="none" w:sz="0" w:space="0" w:color="auto"/>
      </w:divBdr>
      <w:divsChild>
        <w:div w:id="23679739">
          <w:marLeft w:val="480"/>
          <w:marRight w:val="0"/>
          <w:marTop w:val="0"/>
          <w:marBottom w:val="0"/>
          <w:divBdr>
            <w:top w:val="none" w:sz="0" w:space="0" w:color="auto"/>
            <w:left w:val="none" w:sz="0" w:space="0" w:color="auto"/>
            <w:bottom w:val="none" w:sz="0" w:space="0" w:color="auto"/>
            <w:right w:val="none" w:sz="0" w:space="0" w:color="auto"/>
          </w:divBdr>
        </w:div>
        <w:div w:id="26488461">
          <w:marLeft w:val="480"/>
          <w:marRight w:val="0"/>
          <w:marTop w:val="0"/>
          <w:marBottom w:val="0"/>
          <w:divBdr>
            <w:top w:val="none" w:sz="0" w:space="0" w:color="auto"/>
            <w:left w:val="none" w:sz="0" w:space="0" w:color="auto"/>
            <w:bottom w:val="none" w:sz="0" w:space="0" w:color="auto"/>
            <w:right w:val="none" w:sz="0" w:space="0" w:color="auto"/>
          </w:divBdr>
        </w:div>
        <w:div w:id="33818865">
          <w:marLeft w:val="480"/>
          <w:marRight w:val="0"/>
          <w:marTop w:val="0"/>
          <w:marBottom w:val="0"/>
          <w:divBdr>
            <w:top w:val="none" w:sz="0" w:space="0" w:color="auto"/>
            <w:left w:val="none" w:sz="0" w:space="0" w:color="auto"/>
            <w:bottom w:val="none" w:sz="0" w:space="0" w:color="auto"/>
            <w:right w:val="none" w:sz="0" w:space="0" w:color="auto"/>
          </w:divBdr>
        </w:div>
        <w:div w:id="39597680">
          <w:marLeft w:val="480"/>
          <w:marRight w:val="0"/>
          <w:marTop w:val="0"/>
          <w:marBottom w:val="0"/>
          <w:divBdr>
            <w:top w:val="none" w:sz="0" w:space="0" w:color="auto"/>
            <w:left w:val="none" w:sz="0" w:space="0" w:color="auto"/>
            <w:bottom w:val="none" w:sz="0" w:space="0" w:color="auto"/>
            <w:right w:val="none" w:sz="0" w:space="0" w:color="auto"/>
          </w:divBdr>
        </w:div>
        <w:div w:id="68775656">
          <w:marLeft w:val="480"/>
          <w:marRight w:val="0"/>
          <w:marTop w:val="0"/>
          <w:marBottom w:val="0"/>
          <w:divBdr>
            <w:top w:val="none" w:sz="0" w:space="0" w:color="auto"/>
            <w:left w:val="none" w:sz="0" w:space="0" w:color="auto"/>
            <w:bottom w:val="none" w:sz="0" w:space="0" w:color="auto"/>
            <w:right w:val="none" w:sz="0" w:space="0" w:color="auto"/>
          </w:divBdr>
        </w:div>
        <w:div w:id="86653585">
          <w:marLeft w:val="480"/>
          <w:marRight w:val="0"/>
          <w:marTop w:val="0"/>
          <w:marBottom w:val="0"/>
          <w:divBdr>
            <w:top w:val="none" w:sz="0" w:space="0" w:color="auto"/>
            <w:left w:val="none" w:sz="0" w:space="0" w:color="auto"/>
            <w:bottom w:val="none" w:sz="0" w:space="0" w:color="auto"/>
            <w:right w:val="none" w:sz="0" w:space="0" w:color="auto"/>
          </w:divBdr>
        </w:div>
        <w:div w:id="94372460">
          <w:marLeft w:val="480"/>
          <w:marRight w:val="0"/>
          <w:marTop w:val="0"/>
          <w:marBottom w:val="0"/>
          <w:divBdr>
            <w:top w:val="none" w:sz="0" w:space="0" w:color="auto"/>
            <w:left w:val="none" w:sz="0" w:space="0" w:color="auto"/>
            <w:bottom w:val="none" w:sz="0" w:space="0" w:color="auto"/>
            <w:right w:val="none" w:sz="0" w:space="0" w:color="auto"/>
          </w:divBdr>
        </w:div>
        <w:div w:id="135150192">
          <w:marLeft w:val="480"/>
          <w:marRight w:val="0"/>
          <w:marTop w:val="0"/>
          <w:marBottom w:val="0"/>
          <w:divBdr>
            <w:top w:val="none" w:sz="0" w:space="0" w:color="auto"/>
            <w:left w:val="none" w:sz="0" w:space="0" w:color="auto"/>
            <w:bottom w:val="none" w:sz="0" w:space="0" w:color="auto"/>
            <w:right w:val="none" w:sz="0" w:space="0" w:color="auto"/>
          </w:divBdr>
        </w:div>
        <w:div w:id="145442637">
          <w:marLeft w:val="480"/>
          <w:marRight w:val="0"/>
          <w:marTop w:val="0"/>
          <w:marBottom w:val="0"/>
          <w:divBdr>
            <w:top w:val="none" w:sz="0" w:space="0" w:color="auto"/>
            <w:left w:val="none" w:sz="0" w:space="0" w:color="auto"/>
            <w:bottom w:val="none" w:sz="0" w:space="0" w:color="auto"/>
            <w:right w:val="none" w:sz="0" w:space="0" w:color="auto"/>
          </w:divBdr>
        </w:div>
        <w:div w:id="175392358">
          <w:marLeft w:val="480"/>
          <w:marRight w:val="0"/>
          <w:marTop w:val="0"/>
          <w:marBottom w:val="0"/>
          <w:divBdr>
            <w:top w:val="none" w:sz="0" w:space="0" w:color="auto"/>
            <w:left w:val="none" w:sz="0" w:space="0" w:color="auto"/>
            <w:bottom w:val="none" w:sz="0" w:space="0" w:color="auto"/>
            <w:right w:val="none" w:sz="0" w:space="0" w:color="auto"/>
          </w:divBdr>
        </w:div>
        <w:div w:id="223758428">
          <w:marLeft w:val="480"/>
          <w:marRight w:val="0"/>
          <w:marTop w:val="0"/>
          <w:marBottom w:val="0"/>
          <w:divBdr>
            <w:top w:val="none" w:sz="0" w:space="0" w:color="auto"/>
            <w:left w:val="none" w:sz="0" w:space="0" w:color="auto"/>
            <w:bottom w:val="none" w:sz="0" w:space="0" w:color="auto"/>
            <w:right w:val="none" w:sz="0" w:space="0" w:color="auto"/>
          </w:divBdr>
        </w:div>
        <w:div w:id="226378034">
          <w:marLeft w:val="480"/>
          <w:marRight w:val="0"/>
          <w:marTop w:val="0"/>
          <w:marBottom w:val="0"/>
          <w:divBdr>
            <w:top w:val="none" w:sz="0" w:space="0" w:color="auto"/>
            <w:left w:val="none" w:sz="0" w:space="0" w:color="auto"/>
            <w:bottom w:val="none" w:sz="0" w:space="0" w:color="auto"/>
            <w:right w:val="none" w:sz="0" w:space="0" w:color="auto"/>
          </w:divBdr>
        </w:div>
        <w:div w:id="236288002">
          <w:marLeft w:val="480"/>
          <w:marRight w:val="0"/>
          <w:marTop w:val="0"/>
          <w:marBottom w:val="0"/>
          <w:divBdr>
            <w:top w:val="none" w:sz="0" w:space="0" w:color="auto"/>
            <w:left w:val="none" w:sz="0" w:space="0" w:color="auto"/>
            <w:bottom w:val="none" w:sz="0" w:space="0" w:color="auto"/>
            <w:right w:val="none" w:sz="0" w:space="0" w:color="auto"/>
          </w:divBdr>
        </w:div>
        <w:div w:id="237256159">
          <w:marLeft w:val="480"/>
          <w:marRight w:val="0"/>
          <w:marTop w:val="0"/>
          <w:marBottom w:val="0"/>
          <w:divBdr>
            <w:top w:val="none" w:sz="0" w:space="0" w:color="auto"/>
            <w:left w:val="none" w:sz="0" w:space="0" w:color="auto"/>
            <w:bottom w:val="none" w:sz="0" w:space="0" w:color="auto"/>
            <w:right w:val="none" w:sz="0" w:space="0" w:color="auto"/>
          </w:divBdr>
        </w:div>
        <w:div w:id="238366971">
          <w:marLeft w:val="480"/>
          <w:marRight w:val="0"/>
          <w:marTop w:val="0"/>
          <w:marBottom w:val="0"/>
          <w:divBdr>
            <w:top w:val="none" w:sz="0" w:space="0" w:color="auto"/>
            <w:left w:val="none" w:sz="0" w:space="0" w:color="auto"/>
            <w:bottom w:val="none" w:sz="0" w:space="0" w:color="auto"/>
            <w:right w:val="none" w:sz="0" w:space="0" w:color="auto"/>
          </w:divBdr>
        </w:div>
        <w:div w:id="261111026">
          <w:marLeft w:val="480"/>
          <w:marRight w:val="0"/>
          <w:marTop w:val="0"/>
          <w:marBottom w:val="0"/>
          <w:divBdr>
            <w:top w:val="none" w:sz="0" w:space="0" w:color="auto"/>
            <w:left w:val="none" w:sz="0" w:space="0" w:color="auto"/>
            <w:bottom w:val="none" w:sz="0" w:space="0" w:color="auto"/>
            <w:right w:val="none" w:sz="0" w:space="0" w:color="auto"/>
          </w:divBdr>
        </w:div>
        <w:div w:id="290526256">
          <w:marLeft w:val="480"/>
          <w:marRight w:val="0"/>
          <w:marTop w:val="0"/>
          <w:marBottom w:val="0"/>
          <w:divBdr>
            <w:top w:val="none" w:sz="0" w:space="0" w:color="auto"/>
            <w:left w:val="none" w:sz="0" w:space="0" w:color="auto"/>
            <w:bottom w:val="none" w:sz="0" w:space="0" w:color="auto"/>
            <w:right w:val="none" w:sz="0" w:space="0" w:color="auto"/>
          </w:divBdr>
        </w:div>
        <w:div w:id="328094570">
          <w:marLeft w:val="480"/>
          <w:marRight w:val="0"/>
          <w:marTop w:val="0"/>
          <w:marBottom w:val="0"/>
          <w:divBdr>
            <w:top w:val="none" w:sz="0" w:space="0" w:color="auto"/>
            <w:left w:val="none" w:sz="0" w:space="0" w:color="auto"/>
            <w:bottom w:val="none" w:sz="0" w:space="0" w:color="auto"/>
            <w:right w:val="none" w:sz="0" w:space="0" w:color="auto"/>
          </w:divBdr>
        </w:div>
        <w:div w:id="348608725">
          <w:marLeft w:val="480"/>
          <w:marRight w:val="0"/>
          <w:marTop w:val="0"/>
          <w:marBottom w:val="0"/>
          <w:divBdr>
            <w:top w:val="none" w:sz="0" w:space="0" w:color="auto"/>
            <w:left w:val="none" w:sz="0" w:space="0" w:color="auto"/>
            <w:bottom w:val="none" w:sz="0" w:space="0" w:color="auto"/>
            <w:right w:val="none" w:sz="0" w:space="0" w:color="auto"/>
          </w:divBdr>
        </w:div>
        <w:div w:id="352154389">
          <w:marLeft w:val="480"/>
          <w:marRight w:val="0"/>
          <w:marTop w:val="0"/>
          <w:marBottom w:val="0"/>
          <w:divBdr>
            <w:top w:val="none" w:sz="0" w:space="0" w:color="auto"/>
            <w:left w:val="none" w:sz="0" w:space="0" w:color="auto"/>
            <w:bottom w:val="none" w:sz="0" w:space="0" w:color="auto"/>
            <w:right w:val="none" w:sz="0" w:space="0" w:color="auto"/>
          </w:divBdr>
        </w:div>
        <w:div w:id="352465390">
          <w:marLeft w:val="480"/>
          <w:marRight w:val="0"/>
          <w:marTop w:val="0"/>
          <w:marBottom w:val="0"/>
          <w:divBdr>
            <w:top w:val="none" w:sz="0" w:space="0" w:color="auto"/>
            <w:left w:val="none" w:sz="0" w:space="0" w:color="auto"/>
            <w:bottom w:val="none" w:sz="0" w:space="0" w:color="auto"/>
            <w:right w:val="none" w:sz="0" w:space="0" w:color="auto"/>
          </w:divBdr>
        </w:div>
        <w:div w:id="353384965">
          <w:marLeft w:val="480"/>
          <w:marRight w:val="0"/>
          <w:marTop w:val="0"/>
          <w:marBottom w:val="0"/>
          <w:divBdr>
            <w:top w:val="none" w:sz="0" w:space="0" w:color="auto"/>
            <w:left w:val="none" w:sz="0" w:space="0" w:color="auto"/>
            <w:bottom w:val="none" w:sz="0" w:space="0" w:color="auto"/>
            <w:right w:val="none" w:sz="0" w:space="0" w:color="auto"/>
          </w:divBdr>
        </w:div>
        <w:div w:id="408695756">
          <w:marLeft w:val="480"/>
          <w:marRight w:val="0"/>
          <w:marTop w:val="0"/>
          <w:marBottom w:val="0"/>
          <w:divBdr>
            <w:top w:val="none" w:sz="0" w:space="0" w:color="auto"/>
            <w:left w:val="none" w:sz="0" w:space="0" w:color="auto"/>
            <w:bottom w:val="none" w:sz="0" w:space="0" w:color="auto"/>
            <w:right w:val="none" w:sz="0" w:space="0" w:color="auto"/>
          </w:divBdr>
        </w:div>
        <w:div w:id="461264654">
          <w:marLeft w:val="480"/>
          <w:marRight w:val="0"/>
          <w:marTop w:val="0"/>
          <w:marBottom w:val="0"/>
          <w:divBdr>
            <w:top w:val="none" w:sz="0" w:space="0" w:color="auto"/>
            <w:left w:val="none" w:sz="0" w:space="0" w:color="auto"/>
            <w:bottom w:val="none" w:sz="0" w:space="0" w:color="auto"/>
            <w:right w:val="none" w:sz="0" w:space="0" w:color="auto"/>
          </w:divBdr>
        </w:div>
        <w:div w:id="472060465">
          <w:marLeft w:val="480"/>
          <w:marRight w:val="0"/>
          <w:marTop w:val="0"/>
          <w:marBottom w:val="0"/>
          <w:divBdr>
            <w:top w:val="none" w:sz="0" w:space="0" w:color="auto"/>
            <w:left w:val="none" w:sz="0" w:space="0" w:color="auto"/>
            <w:bottom w:val="none" w:sz="0" w:space="0" w:color="auto"/>
            <w:right w:val="none" w:sz="0" w:space="0" w:color="auto"/>
          </w:divBdr>
        </w:div>
        <w:div w:id="487138194">
          <w:marLeft w:val="480"/>
          <w:marRight w:val="0"/>
          <w:marTop w:val="0"/>
          <w:marBottom w:val="0"/>
          <w:divBdr>
            <w:top w:val="none" w:sz="0" w:space="0" w:color="auto"/>
            <w:left w:val="none" w:sz="0" w:space="0" w:color="auto"/>
            <w:bottom w:val="none" w:sz="0" w:space="0" w:color="auto"/>
            <w:right w:val="none" w:sz="0" w:space="0" w:color="auto"/>
          </w:divBdr>
        </w:div>
        <w:div w:id="504125894">
          <w:marLeft w:val="480"/>
          <w:marRight w:val="0"/>
          <w:marTop w:val="0"/>
          <w:marBottom w:val="0"/>
          <w:divBdr>
            <w:top w:val="none" w:sz="0" w:space="0" w:color="auto"/>
            <w:left w:val="none" w:sz="0" w:space="0" w:color="auto"/>
            <w:bottom w:val="none" w:sz="0" w:space="0" w:color="auto"/>
            <w:right w:val="none" w:sz="0" w:space="0" w:color="auto"/>
          </w:divBdr>
        </w:div>
        <w:div w:id="603148527">
          <w:marLeft w:val="480"/>
          <w:marRight w:val="0"/>
          <w:marTop w:val="0"/>
          <w:marBottom w:val="0"/>
          <w:divBdr>
            <w:top w:val="none" w:sz="0" w:space="0" w:color="auto"/>
            <w:left w:val="none" w:sz="0" w:space="0" w:color="auto"/>
            <w:bottom w:val="none" w:sz="0" w:space="0" w:color="auto"/>
            <w:right w:val="none" w:sz="0" w:space="0" w:color="auto"/>
          </w:divBdr>
        </w:div>
      </w:divsChild>
    </w:div>
    <w:div w:id="245698340">
      <w:bodyDiv w:val="1"/>
      <w:marLeft w:val="0"/>
      <w:marRight w:val="0"/>
      <w:marTop w:val="0"/>
      <w:marBottom w:val="0"/>
      <w:divBdr>
        <w:top w:val="none" w:sz="0" w:space="0" w:color="auto"/>
        <w:left w:val="none" w:sz="0" w:space="0" w:color="auto"/>
        <w:bottom w:val="none" w:sz="0" w:space="0" w:color="auto"/>
        <w:right w:val="none" w:sz="0" w:space="0" w:color="auto"/>
      </w:divBdr>
    </w:div>
    <w:div w:id="245726835">
      <w:bodyDiv w:val="1"/>
      <w:marLeft w:val="0"/>
      <w:marRight w:val="0"/>
      <w:marTop w:val="0"/>
      <w:marBottom w:val="0"/>
      <w:divBdr>
        <w:top w:val="none" w:sz="0" w:space="0" w:color="auto"/>
        <w:left w:val="none" w:sz="0" w:space="0" w:color="auto"/>
        <w:bottom w:val="none" w:sz="0" w:space="0" w:color="auto"/>
        <w:right w:val="none" w:sz="0" w:space="0" w:color="auto"/>
      </w:divBdr>
    </w:div>
    <w:div w:id="245841474">
      <w:bodyDiv w:val="1"/>
      <w:marLeft w:val="0"/>
      <w:marRight w:val="0"/>
      <w:marTop w:val="0"/>
      <w:marBottom w:val="0"/>
      <w:divBdr>
        <w:top w:val="none" w:sz="0" w:space="0" w:color="auto"/>
        <w:left w:val="none" w:sz="0" w:space="0" w:color="auto"/>
        <w:bottom w:val="none" w:sz="0" w:space="0" w:color="auto"/>
        <w:right w:val="none" w:sz="0" w:space="0" w:color="auto"/>
      </w:divBdr>
    </w:div>
    <w:div w:id="245960507">
      <w:bodyDiv w:val="1"/>
      <w:marLeft w:val="0"/>
      <w:marRight w:val="0"/>
      <w:marTop w:val="0"/>
      <w:marBottom w:val="0"/>
      <w:divBdr>
        <w:top w:val="none" w:sz="0" w:space="0" w:color="auto"/>
        <w:left w:val="none" w:sz="0" w:space="0" w:color="auto"/>
        <w:bottom w:val="none" w:sz="0" w:space="0" w:color="auto"/>
        <w:right w:val="none" w:sz="0" w:space="0" w:color="auto"/>
      </w:divBdr>
    </w:div>
    <w:div w:id="245965076">
      <w:bodyDiv w:val="1"/>
      <w:marLeft w:val="0"/>
      <w:marRight w:val="0"/>
      <w:marTop w:val="0"/>
      <w:marBottom w:val="0"/>
      <w:divBdr>
        <w:top w:val="none" w:sz="0" w:space="0" w:color="auto"/>
        <w:left w:val="none" w:sz="0" w:space="0" w:color="auto"/>
        <w:bottom w:val="none" w:sz="0" w:space="0" w:color="auto"/>
        <w:right w:val="none" w:sz="0" w:space="0" w:color="auto"/>
      </w:divBdr>
    </w:div>
    <w:div w:id="246036512">
      <w:bodyDiv w:val="1"/>
      <w:marLeft w:val="0"/>
      <w:marRight w:val="0"/>
      <w:marTop w:val="0"/>
      <w:marBottom w:val="0"/>
      <w:divBdr>
        <w:top w:val="none" w:sz="0" w:space="0" w:color="auto"/>
        <w:left w:val="none" w:sz="0" w:space="0" w:color="auto"/>
        <w:bottom w:val="none" w:sz="0" w:space="0" w:color="auto"/>
        <w:right w:val="none" w:sz="0" w:space="0" w:color="auto"/>
      </w:divBdr>
    </w:div>
    <w:div w:id="246230491">
      <w:bodyDiv w:val="1"/>
      <w:marLeft w:val="0"/>
      <w:marRight w:val="0"/>
      <w:marTop w:val="0"/>
      <w:marBottom w:val="0"/>
      <w:divBdr>
        <w:top w:val="none" w:sz="0" w:space="0" w:color="auto"/>
        <w:left w:val="none" w:sz="0" w:space="0" w:color="auto"/>
        <w:bottom w:val="none" w:sz="0" w:space="0" w:color="auto"/>
        <w:right w:val="none" w:sz="0" w:space="0" w:color="auto"/>
      </w:divBdr>
    </w:div>
    <w:div w:id="246231623">
      <w:bodyDiv w:val="1"/>
      <w:marLeft w:val="0"/>
      <w:marRight w:val="0"/>
      <w:marTop w:val="0"/>
      <w:marBottom w:val="0"/>
      <w:divBdr>
        <w:top w:val="none" w:sz="0" w:space="0" w:color="auto"/>
        <w:left w:val="none" w:sz="0" w:space="0" w:color="auto"/>
        <w:bottom w:val="none" w:sz="0" w:space="0" w:color="auto"/>
        <w:right w:val="none" w:sz="0" w:space="0" w:color="auto"/>
      </w:divBdr>
    </w:div>
    <w:div w:id="246237101">
      <w:bodyDiv w:val="1"/>
      <w:marLeft w:val="0"/>
      <w:marRight w:val="0"/>
      <w:marTop w:val="0"/>
      <w:marBottom w:val="0"/>
      <w:divBdr>
        <w:top w:val="none" w:sz="0" w:space="0" w:color="auto"/>
        <w:left w:val="none" w:sz="0" w:space="0" w:color="auto"/>
        <w:bottom w:val="none" w:sz="0" w:space="0" w:color="auto"/>
        <w:right w:val="none" w:sz="0" w:space="0" w:color="auto"/>
      </w:divBdr>
    </w:div>
    <w:div w:id="246311698">
      <w:bodyDiv w:val="1"/>
      <w:marLeft w:val="0"/>
      <w:marRight w:val="0"/>
      <w:marTop w:val="0"/>
      <w:marBottom w:val="0"/>
      <w:divBdr>
        <w:top w:val="none" w:sz="0" w:space="0" w:color="auto"/>
        <w:left w:val="none" w:sz="0" w:space="0" w:color="auto"/>
        <w:bottom w:val="none" w:sz="0" w:space="0" w:color="auto"/>
        <w:right w:val="none" w:sz="0" w:space="0" w:color="auto"/>
      </w:divBdr>
    </w:div>
    <w:div w:id="246382205">
      <w:bodyDiv w:val="1"/>
      <w:marLeft w:val="0"/>
      <w:marRight w:val="0"/>
      <w:marTop w:val="0"/>
      <w:marBottom w:val="0"/>
      <w:divBdr>
        <w:top w:val="none" w:sz="0" w:space="0" w:color="auto"/>
        <w:left w:val="none" w:sz="0" w:space="0" w:color="auto"/>
        <w:bottom w:val="none" w:sz="0" w:space="0" w:color="auto"/>
        <w:right w:val="none" w:sz="0" w:space="0" w:color="auto"/>
      </w:divBdr>
      <w:divsChild>
        <w:div w:id="44136724">
          <w:marLeft w:val="480"/>
          <w:marRight w:val="0"/>
          <w:marTop w:val="0"/>
          <w:marBottom w:val="0"/>
          <w:divBdr>
            <w:top w:val="none" w:sz="0" w:space="0" w:color="auto"/>
            <w:left w:val="none" w:sz="0" w:space="0" w:color="auto"/>
            <w:bottom w:val="none" w:sz="0" w:space="0" w:color="auto"/>
            <w:right w:val="none" w:sz="0" w:space="0" w:color="auto"/>
          </w:divBdr>
        </w:div>
      </w:divsChild>
    </w:div>
    <w:div w:id="246425595">
      <w:bodyDiv w:val="1"/>
      <w:marLeft w:val="0"/>
      <w:marRight w:val="0"/>
      <w:marTop w:val="0"/>
      <w:marBottom w:val="0"/>
      <w:divBdr>
        <w:top w:val="none" w:sz="0" w:space="0" w:color="auto"/>
        <w:left w:val="none" w:sz="0" w:space="0" w:color="auto"/>
        <w:bottom w:val="none" w:sz="0" w:space="0" w:color="auto"/>
        <w:right w:val="none" w:sz="0" w:space="0" w:color="auto"/>
      </w:divBdr>
    </w:div>
    <w:div w:id="246502789">
      <w:bodyDiv w:val="1"/>
      <w:marLeft w:val="0"/>
      <w:marRight w:val="0"/>
      <w:marTop w:val="0"/>
      <w:marBottom w:val="0"/>
      <w:divBdr>
        <w:top w:val="none" w:sz="0" w:space="0" w:color="auto"/>
        <w:left w:val="none" w:sz="0" w:space="0" w:color="auto"/>
        <w:bottom w:val="none" w:sz="0" w:space="0" w:color="auto"/>
        <w:right w:val="none" w:sz="0" w:space="0" w:color="auto"/>
      </w:divBdr>
      <w:divsChild>
        <w:div w:id="3290066">
          <w:marLeft w:val="480"/>
          <w:marRight w:val="0"/>
          <w:marTop w:val="0"/>
          <w:marBottom w:val="0"/>
          <w:divBdr>
            <w:top w:val="none" w:sz="0" w:space="0" w:color="auto"/>
            <w:left w:val="none" w:sz="0" w:space="0" w:color="auto"/>
            <w:bottom w:val="none" w:sz="0" w:space="0" w:color="auto"/>
            <w:right w:val="none" w:sz="0" w:space="0" w:color="auto"/>
          </w:divBdr>
        </w:div>
        <w:div w:id="4405452">
          <w:marLeft w:val="480"/>
          <w:marRight w:val="0"/>
          <w:marTop w:val="0"/>
          <w:marBottom w:val="0"/>
          <w:divBdr>
            <w:top w:val="none" w:sz="0" w:space="0" w:color="auto"/>
            <w:left w:val="none" w:sz="0" w:space="0" w:color="auto"/>
            <w:bottom w:val="none" w:sz="0" w:space="0" w:color="auto"/>
            <w:right w:val="none" w:sz="0" w:space="0" w:color="auto"/>
          </w:divBdr>
        </w:div>
        <w:div w:id="7026529">
          <w:marLeft w:val="480"/>
          <w:marRight w:val="0"/>
          <w:marTop w:val="0"/>
          <w:marBottom w:val="0"/>
          <w:divBdr>
            <w:top w:val="none" w:sz="0" w:space="0" w:color="auto"/>
            <w:left w:val="none" w:sz="0" w:space="0" w:color="auto"/>
            <w:bottom w:val="none" w:sz="0" w:space="0" w:color="auto"/>
            <w:right w:val="none" w:sz="0" w:space="0" w:color="auto"/>
          </w:divBdr>
        </w:div>
        <w:div w:id="113906686">
          <w:marLeft w:val="480"/>
          <w:marRight w:val="0"/>
          <w:marTop w:val="0"/>
          <w:marBottom w:val="0"/>
          <w:divBdr>
            <w:top w:val="none" w:sz="0" w:space="0" w:color="auto"/>
            <w:left w:val="none" w:sz="0" w:space="0" w:color="auto"/>
            <w:bottom w:val="none" w:sz="0" w:space="0" w:color="auto"/>
            <w:right w:val="none" w:sz="0" w:space="0" w:color="auto"/>
          </w:divBdr>
        </w:div>
        <w:div w:id="136264983">
          <w:marLeft w:val="480"/>
          <w:marRight w:val="0"/>
          <w:marTop w:val="0"/>
          <w:marBottom w:val="0"/>
          <w:divBdr>
            <w:top w:val="none" w:sz="0" w:space="0" w:color="auto"/>
            <w:left w:val="none" w:sz="0" w:space="0" w:color="auto"/>
            <w:bottom w:val="none" w:sz="0" w:space="0" w:color="auto"/>
            <w:right w:val="none" w:sz="0" w:space="0" w:color="auto"/>
          </w:divBdr>
        </w:div>
        <w:div w:id="151797260">
          <w:marLeft w:val="480"/>
          <w:marRight w:val="0"/>
          <w:marTop w:val="0"/>
          <w:marBottom w:val="0"/>
          <w:divBdr>
            <w:top w:val="none" w:sz="0" w:space="0" w:color="auto"/>
            <w:left w:val="none" w:sz="0" w:space="0" w:color="auto"/>
            <w:bottom w:val="none" w:sz="0" w:space="0" w:color="auto"/>
            <w:right w:val="none" w:sz="0" w:space="0" w:color="auto"/>
          </w:divBdr>
        </w:div>
        <w:div w:id="163790222">
          <w:marLeft w:val="480"/>
          <w:marRight w:val="0"/>
          <w:marTop w:val="0"/>
          <w:marBottom w:val="0"/>
          <w:divBdr>
            <w:top w:val="none" w:sz="0" w:space="0" w:color="auto"/>
            <w:left w:val="none" w:sz="0" w:space="0" w:color="auto"/>
            <w:bottom w:val="none" w:sz="0" w:space="0" w:color="auto"/>
            <w:right w:val="none" w:sz="0" w:space="0" w:color="auto"/>
          </w:divBdr>
        </w:div>
        <w:div w:id="177621777">
          <w:marLeft w:val="480"/>
          <w:marRight w:val="0"/>
          <w:marTop w:val="0"/>
          <w:marBottom w:val="0"/>
          <w:divBdr>
            <w:top w:val="none" w:sz="0" w:space="0" w:color="auto"/>
            <w:left w:val="none" w:sz="0" w:space="0" w:color="auto"/>
            <w:bottom w:val="none" w:sz="0" w:space="0" w:color="auto"/>
            <w:right w:val="none" w:sz="0" w:space="0" w:color="auto"/>
          </w:divBdr>
        </w:div>
        <w:div w:id="205408537">
          <w:marLeft w:val="480"/>
          <w:marRight w:val="0"/>
          <w:marTop w:val="0"/>
          <w:marBottom w:val="0"/>
          <w:divBdr>
            <w:top w:val="none" w:sz="0" w:space="0" w:color="auto"/>
            <w:left w:val="none" w:sz="0" w:space="0" w:color="auto"/>
            <w:bottom w:val="none" w:sz="0" w:space="0" w:color="auto"/>
            <w:right w:val="none" w:sz="0" w:space="0" w:color="auto"/>
          </w:divBdr>
        </w:div>
        <w:div w:id="261647666">
          <w:marLeft w:val="480"/>
          <w:marRight w:val="0"/>
          <w:marTop w:val="0"/>
          <w:marBottom w:val="0"/>
          <w:divBdr>
            <w:top w:val="none" w:sz="0" w:space="0" w:color="auto"/>
            <w:left w:val="none" w:sz="0" w:space="0" w:color="auto"/>
            <w:bottom w:val="none" w:sz="0" w:space="0" w:color="auto"/>
            <w:right w:val="none" w:sz="0" w:space="0" w:color="auto"/>
          </w:divBdr>
        </w:div>
        <w:div w:id="275646324">
          <w:marLeft w:val="480"/>
          <w:marRight w:val="0"/>
          <w:marTop w:val="0"/>
          <w:marBottom w:val="0"/>
          <w:divBdr>
            <w:top w:val="none" w:sz="0" w:space="0" w:color="auto"/>
            <w:left w:val="none" w:sz="0" w:space="0" w:color="auto"/>
            <w:bottom w:val="none" w:sz="0" w:space="0" w:color="auto"/>
            <w:right w:val="none" w:sz="0" w:space="0" w:color="auto"/>
          </w:divBdr>
        </w:div>
        <w:div w:id="279578069">
          <w:marLeft w:val="480"/>
          <w:marRight w:val="0"/>
          <w:marTop w:val="0"/>
          <w:marBottom w:val="0"/>
          <w:divBdr>
            <w:top w:val="none" w:sz="0" w:space="0" w:color="auto"/>
            <w:left w:val="none" w:sz="0" w:space="0" w:color="auto"/>
            <w:bottom w:val="none" w:sz="0" w:space="0" w:color="auto"/>
            <w:right w:val="none" w:sz="0" w:space="0" w:color="auto"/>
          </w:divBdr>
        </w:div>
        <w:div w:id="291138520">
          <w:marLeft w:val="480"/>
          <w:marRight w:val="0"/>
          <w:marTop w:val="0"/>
          <w:marBottom w:val="0"/>
          <w:divBdr>
            <w:top w:val="none" w:sz="0" w:space="0" w:color="auto"/>
            <w:left w:val="none" w:sz="0" w:space="0" w:color="auto"/>
            <w:bottom w:val="none" w:sz="0" w:space="0" w:color="auto"/>
            <w:right w:val="none" w:sz="0" w:space="0" w:color="auto"/>
          </w:divBdr>
        </w:div>
        <w:div w:id="304743411">
          <w:marLeft w:val="480"/>
          <w:marRight w:val="0"/>
          <w:marTop w:val="0"/>
          <w:marBottom w:val="0"/>
          <w:divBdr>
            <w:top w:val="none" w:sz="0" w:space="0" w:color="auto"/>
            <w:left w:val="none" w:sz="0" w:space="0" w:color="auto"/>
            <w:bottom w:val="none" w:sz="0" w:space="0" w:color="auto"/>
            <w:right w:val="none" w:sz="0" w:space="0" w:color="auto"/>
          </w:divBdr>
        </w:div>
        <w:div w:id="348219994">
          <w:marLeft w:val="480"/>
          <w:marRight w:val="0"/>
          <w:marTop w:val="0"/>
          <w:marBottom w:val="0"/>
          <w:divBdr>
            <w:top w:val="none" w:sz="0" w:space="0" w:color="auto"/>
            <w:left w:val="none" w:sz="0" w:space="0" w:color="auto"/>
            <w:bottom w:val="none" w:sz="0" w:space="0" w:color="auto"/>
            <w:right w:val="none" w:sz="0" w:space="0" w:color="auto"/>
          </w:divBdr>
        </w:div>
        <w:div w:id="373386829">
          <w:marLeft w:val="480"/>
          <w:marRight w:val="0"/>
          <w:marTop w:val="0"/>
          <w:marBottom w:val="0"/>
          <w:divBdr>
            <w:top w:val="none" w:sz="0" w:space="0" w:color="auto"/>
            <w:left w:val="none" w:sz="0" w:space="0" w:color="auto"/>
            <w:bottom w:val="none" w:sz="0" w:space="0" w:color="auto"/>
            <w:right w:val="none" w:sz="0" w:space="0" w:color="auto"/>
          </w:divBdr>
        </w:div>
        <w:div w:id="415060164">
          <w:marLeft w:val="480"/>
          <w:marRight w:val="0"/>
          <w:marTop w:val="0"/>
          <w:marBottom w:val="0"/>
          <w:divBdr>
            <w:top w:val="none" w:sz="0" w:space="0" w:color="auto"/>
            <w:left w:val="none" w:sz="0" w:space="0" w:color="auto"/>
            <w:bottom w:val="none" w:sz="0" w:space="0" w:color="auto"/>
            <w:right w:val="none" w:sz="0" w:space="0" w:color="auto"/>
          </w:divBdr>
        </w:div>
        <w:div w:id="418915796">
          <w:marLeft w:val="480"/>
          <w:marRight w:val="0"/>
          <w:marTop w:val="0"/>
          <w:marBottom w:val="0"/>
          <w:divBdr>
            <w:top w:val="none" w:sz="0" w:space="0" w:color="auto"/>
            <w:left w:val="none" w:sz="0" w:space="0" w:color="auto"/>
            <w:bottom w:val="none" w:sz="0" w:space="0" w:color="auto"/>
            <w:right w:val="none" w:sz="0" w:space="0" w:color="auto"/>
          </w:divBdr>
        </w:div>
        <w:div w:id="423918687">
          <w:marLeft w:val="480"/>
          <w:marRight w:val="0"/>
          <w:marTop w:val="0"/>
          <w:marBottom w:val="0"/>
          <w:divBdr>
            <w:top w:val="none" w:sz="0" w:space="0" w:color="auto"/>
            <w:left w:val="none" w:sz="0" w:space="0" w:color="auto"/>
            <w:bottom w:val="none" w:sz="0" w:space="0" w:color="auto"/>
            <w:right w:val="none" w:sz="0" w:space="0" w:color="auto"/>
          </w:divBdr>
        </w:div>
        <w:div w:id="431320072">
          <w:marLeft w:val="480"/>
          <w:marRight w:val="0"/>
          <w:marTop w:val="0"/>
          <w:marBottom w:val="0"/>
          <w:divBdr>
            <w:top w:val="none" w:sz="0" w:space="0" w:color="auto"/>
            <w:left w:val="none" w:sz="0" w:space="0" w:color="auto"/>
            <w:bottom w:val="none" w:sz="0" w:space="0" w:color="auto"/>
            <w:right w:val="none" w:sz="0" w:space="0" w:color="auto"/>
          </w:divBdr>
        </w:div>
        <w:div w:id="433668826">
          <w:marLeft w:val="480"/>
          <w:marRight w:val="0"/>
          <w:marTop w:val="0"/>
          <w:marBottom w:val="0"/>
          <w:divBdr>
            <w:top w:val="none" w:sz="0" w:space="0" w:color="auto"/>
            <w:left w:val="none" w:sz="0" w:space="0" w:color="auto"/>
            <w:bottom w:val="none" w:sz="0" w:space="0" w:color="auto"/>
            <w:right w:val="none" w:sz="0" w:space="0" w:color="auto"/>
          </w:divBdr>
        </w:div>
        <w:div w:id="440954893">
          <w:marLeft w:val="480"/>
          <w:marRight w:val="0"/>
          <w:marTop w:val="0"/>
          <w:marBottom w:val="0"/>
          <w:divBdr>
            <w:top w:val="none" w:sz="0" w:space="0" w:color="auto"/>
            <w:left w:val="none" w:sz="0" w:space="0" w:color="auto"/>
            <w:bottom w:val="none" w:sz="0" w:space="0" w:color="auto"/>
            <w:right w:val="none" w:sz="0" w:space="0" w:color="auto"/>
          </w:divBdr>
        </w:div>
        <w:div w:id="467474854">
          <w:marLeft w:val="480"/>
          <w:marRight w:val="0"/>
          <w:marTop w:val="0"/>
          <w:marBottom w:val="0"/>
          <w:divBdr>
            <w:top w:val="none" w:sz="0" w:space="0" w:color="auto"/>
            <w:left w:val="none" w:sz="0" w:space="0" w:color="auto"/>
            <w:bottom w:val="none" w:sz="0" w:space="0" w:color="auto"/>
            <w:right w:val="none" w:sz="0" w:space="0" w:color="auto"/>
          </w:divBdr>
        </w:div>
        <w:div w:id="478115231">
          <w:marLeft w:val="480"/>
          <w:marRight w:val="0"/>
          <w:marTop w:val="0"/>
          <w:marBottom w:val="0"/>
          <w:divBdr>
            <w:top w:val="none" w:sz="0" w:space="0" w:color="auto"/>
            <w:left w:val="none" w:sz="0" w:space="0" w:color="auto"/>
            <w:bottom w:val="none" w:sz="0" w:space="0" w:color="auto"/>
            <w:right w:val="none" w:sz="0" w:space="0" w:color="auto"/>
          </w:divBdr>
        </w:div>
        <w:div w:id="482283478">
          <w:marLeft w:val="480"/>
          <w:marRight w:val="0"/>
          <w:marTop w:val="0"/>
          <w:marBottom w:val="0"/>
          <w:divBdr>
            <w:top w:val="none" w:sz="0" w:space="0" w:color="auto"/>
            <w:left w:val="none" w:sz="0" w:space="0" w:color="auto"/>
            <w:bottom w:val="none" w:sz="0" w:space="0" w:color="auto"/>
            <w:right w:val="none" w:sz="0" w:space="0" w:color="auto"/>
          </w:divBdr>
        </w:div>
        <w:div w:id="528104768">
          <w:marLeft w:val="480"/>
          <w:marRight w:val="0"/>
          <w:marTop w:val="0"/>
          <w:marBottom w:val="0"/>
          <w:divBdr>
            <w:top w:val="none" w:sz="0" w:space="0" w:color="auto"/>
            <w:left w:val="none" w:sz="0" w:space="0" w:color="auto"/>
            <w:bottom w:val="none" w:sz="0" w:space="0" w:color="auto"/>
            <w:right w:val="none" w:sz="0" w:space="0" w:color="auto"/>
          </w:divBdr>
        </w:div>
        <w:div w:id="598565251">
          <w:marLeft w:val="480"/>
          <w:marRight w:val="0"/>
          <w:marTop w:val="0"/>
          <w:marBottom w:val="0"/>
          <w:divBdr>
            <w:top w:val="none" w:sz="0" w:space="0" w:color="auto"/>
            <w:left w:val="none" w:sz="0" w:space="0" w:color="auto"/>
            <w:bottom w:val="none" w:sz="0" w:space="0" w:color="auto"/>
            <w:right w:val="none" w:sz="0" w:space="0" w:color="auto"/>
          </w:divBdr>
        </w:div>
        <w:div w:id="609698706">
          <w:marLeft w:val="480"/>
          <w:marRight w:val="0"/>
          <w:marTop w:val="0"/>
          <w:marBottom w:val="0"/>
          <w:divBdr>
            <w:top w:val="none" w:sz="0" w:space="0" w:color="auto"/>
            <w:left w:val="none" w:sz="0" w:space="0" w:color="auto"/>
            <w:bottom w:val="none" w:sz="0" w:space="0" w:color="auto"/>
            <w:right w:val="none" w:sz="0" w:space="0" w:color="auto"/>
          </w:divBdr>
        </w:div>
      </w:divsChild>
    </w:div>
    <w:div w:id="246547421">
      <w:bodyDiv w:val="1"/>
      <w:marLeft w:val="0"/>
      <w:marRight w:val="0"/>
      <w:marTop w:val="0"/>
      <w:marBottom w:val="0"/>
      <w:divBdr>
        <w:top w:val="none" w:sz="0" w:space="0" w:color="auto"/>
        <w:left w:val="none" w:sz="0" w:space="0" w:color="auto"/>
        <w:bottom w:val="none" w:sz="0" w:space="0" w:color="auto"/>
        <w:right w:val="none" w:sz="0" w:space="0" w:color="auto"/>
      </w:divBdr>
    </w:div>
    <w:div w:id="246572770">
      <w:bodyDiv w:val="1"/>
      <w:marLeft w:val="0"/>
      <w:marRight w:val="0"/>
      <w:marTop w:val="0"/>
      <w:marBottom w:val="0"/>
      <w:divBdr>
        <w:top w:val="none" w:sz="0" w:space="0" w:color="auto"/>
        <w:left w:val="none" w:sz="0" w:space="0" w:color="auto"/>
        <w:bottom w:val="none" w:sz="0" w:space="0" w:color="auto"/>
        <w:right w:val="none" w:sz="0" w:space="0" w:color="auto"/>
      </w:divBdr>
      <w:divsChild>
        <w:div w:id="12919992">
          <w:marLeft w:val="480"/>
          <w:marRight w:val="0"/>
          <w:marTop w:val="0"/>
          <w:marBottom w:val="0"/>
          <w:divBdr>
            <w:top w:val="none" w:sz="0" w:space="0" w:color="auto"/>
            <w:left w:val="none" w:sz="0" w:space="0" w:color="auto"/>
            <w:bottom w:val="none" w:sz="0" w:space="0" w:color="auto"/>
            <w:right w:val="none" w:sz="0" w:space="0" w:color="auto"/>
          </w:divBdr>
        </w:div>
        <w:div w:id="25300334">
          <w:marLeft w:val="480"/>
          <w:marRight w:val="0"/>
          <w:marTop w:val="0"/>
          <w:marBottom w:val="0"/>
          <w:divBdr>
            <w:top w:val="none" w:sz="0" w:space="0" w:color="auto"/>
            <w:left w:val="none" w:sz="0" w:space="0" w:color="auto"/>
            <w:bottom w:val="none" w:sz="0" w:space="0" w:color="auto"/>
            <w:right w:val="none" w:sz="0" w:space="0" w:color="auto"/>
          </w:divBdr>
        </w:div>
        <w:div w:id="43405977">
          <w:marLeft w:val="480"/>
          <w:marRight w:val="0"/>
          <w:marTop w:val="0"/>
          <w:marBottom w:val="0"/>
          <w:divBdr>
            <w:top w:val="none" w:sz="0" w:space="0" w:color="auto"/>
            <w:left w:val="none" w:sz="0" w:space="0" w:color="auto"/>
            <w:bottom w:val="none" w:sz="0" w:space="0" w:color="auto"/>
            <w:right w:val="none" w:sz="0" w:space="0" w:color="auto"/>
          </w:divBdr>
        </w:div>
        <w:div w:id="45376770">
          <w:marLeft w:val="480"/>
          <w:marRight w:val="0"/>
          <w:marTop w:val="0"/>
          <w:marBottom w:val="0"/>
          <w:divBdr>
            <w:top w:val="none" w:sz="0" w:space="0" w:color="auto"/>
            <w:left w:val="none" w:sz="0" w:space="0" w:color="auto"/>
            <w:bottom w:val="none" w:sz="0" w:space="0" w:color="auto"/>
            <w:right w:val="none" w:sz="0" w:space="0" w:color="auto"/>
          </w:divBdr>
        </w:div>
        <w:div w:id="75908325">
          <w:marLeft w:val="480"/>
          <w:marRight w:val="0"/>
          <w:marTop w:val="0"/>
          <w:marBottom w:val="0"/>
          <w:divBdr>
            <w:top w:val="none" w:sz="0" w:space="0" w:color="auto"/>
            <w:left w:val="none" w:sz="0" w:space="0" w:color="auto"/>
            <w:bottom w:val="none" w:sz="0" w:space="0" w:color="auto"/>
            <w:right w:val="none" w:sz="0" w:space="0" w:color="auto"/>
          </w:divBdr>
        </w:div>
        <w:div w:id="79835584">
          <w:marLeft w:val="480"/>
          <w:marRight w:val="0"/>
          <w:marTop w:val="0"/>
          <w:marBottom w:val="0"/>
          <w:divBdr>
            <w:top w:val="none" w:sz="0" w:space="0" w:color="auto"/>
            <w:left w:val="none" w:sz="0" w:space="0" w:color="auto"/>
            <w:bottom w:val="none" w:sz="0" w:space="0" w:color="auto"/>
            <w:right w:val="none" w:sz="0" w:space="0" w:color="auto"/>
          </w:divBdr>
        </w:div>
        <w:div w:id="171186873">
          <w:marLeft w:val="480"/>
          <w:marRight w:val="0"/>
          <w:marTop w:val="0"/>
          <w:marBottom w:val="0"/>
          <w:divBdr>
            <w:top w:val="none" w:sz="0" w:space="0" w:color="auto"/>
            <w:left w:val="none" w:sz="0" w:space="0" w:color="auto"/>
            <w:bottom w:val="none" w:sz="0" w:space="0" w:color="auto"/>
            <w:right w:val="none" w:sz="0" w:space="0" w:color="auto"/>
          </w:divBdr>
        </w:div>
        <w:div w:id="175115757">
          <w:marLeft w:val="480"/>
          <w:marRight w:val="0"/>
          <w:marTop w:val="0"/>
          <w:marBottom w:val="0"/>
          <w:divBdr>
            <w:top w:val="none" w:sz="0" w:space="0" w:color="auto"/>
            <w:left w:val="none" w:sz="0" w:space="0" w:color="auto"/>
            <w:bottom w:val="none" w:sz="0" w:space="0" w:color="auto"/>
            <w:right w:val="none" w:sz="0" w:space="0" w:color="auto"/>
          </w:divBdr>
        </w:div>
        <w:div w:id="221916667">
          <w:marLeft w:val="480"/>
          <w:marRight w:val="0"/>
          <w:marTop w:val="0"/>
          <w:marBottom w:val="0"/>
          <w:divBdr>
            <w:top w:val="none" w:sz="0" w:space="0" w:color="auto"/>
            <w:left w:val="none" w:sz="0" w:space="0" w:color="auto"/>
            <w:bottom w:val="none" w:sz="0" w:space="0" w:color="auto"/>
            <w:right w:val="none" w:sz="0" w:space="0" w:color="auto"/>
          </w:divBdr>
        </w:div>
        <w:div w:id="234751513">
          <w:marLeft w:val="480"/>
          <w:marRight w:val="0"/>
          <w:marTop w:val="0"/>
          <w:marBottom w:val="0"/>
          <w:divBdr>
            <w:top w:val="none" w:sz="0" w:space="0" w:color="auto"/>
            <w:left w:val="none" w:sz="0" w:space="0" w:color="auto"/>
            <w:bottom w:val="none" w:sz="0" w:space="0" w:color="auto"/>
            <w:right w:val="none" w:sz="0" w:space="0" w:color="auto"/>
          </w:divBdr>
        </w:div>
        <w:div w:id="241262518">
          <w:marLeft w:val="480"/>
          <w:marRight w:val="0"/>
          <w:marTop w:val="0"/>
          <w:marBottom w:val="0"/>
          <w:divBdr>
            <w:top w:val="none" w:sz="0" w:space="0" w:color="auto"/>
            <w:left w:val="none" w:sz="0" w:space="0" w:color="auto"/>
            <w:bottom w:val="none" w:sz="0" w:space="0" w:color="auto"/>
            <w:right w:val="none" w:sz="0" w:space="0" w:color="auto"/>
          </w:divBdr>
        </w:div>
        <w:div w:id="241722929">
          <w:marLeft w:val="480"/>
          <w:marRight w:val="0"/>
          <w:marTop w:val="0"/>
          <w:marBottom w:val="0"/>
          <w:divBdr>
            <w:top w:val="none" w:sz="0" w:space="0" w:color="auto"/>
            <w:left w:val="none" w:sz="0" w:space="0" w:color="auto"/>
            <w:bottom w:val="none" w:sz="0" w:space="0" w:color="auto"/>
            <w:right w:val="none" w:sz="0" w:space="0" w:color="auto"/>
          </w:divBdr>
        </w:div>
        <w:div w:id="242957469">
          <w:marLeft w:val="480"/>
          <w:marRight w:val="0"/>
          <w:marTop w:val="0"/>
          <w:marBottom w:val="0"/>
          <w:divBdr>
            <w:top w:val="none" w:sz="0" w:space="0" w:color="auto"/>
            <w:left w:val="none" w:sz="0" w:space="0" w:color="auto"/>
            <w:bottom w:val="none" w:sz="0" w:space="0" w:color="auto"/>
            <w:right w:val="none" w:sz="0" w:space="0" w:color="auto"/>
          </w:divBdr>
        </w:div>
        <w:div w:id="247425950">
          <w:marLeft w:val="480"/>
          <w:marRight w:val="0"/>
          <w:marTop w:val="0"/>
          <w:marBottom w:val="0"/>
          <w:divBdr>
            <w:top w:val="none" w:sz="0" w:space="0" w:color="auto"/>
            <w:left w:val="none" w:sz="0" w:space="0" w:color="auto"/>
            <w:bottom w:val="none" w:sz="0" w:space="0" w:color="auto"/>
            <w:right w:val="none" w:sz="0" w:space="0" w:color="auto"/>
          </w:divBdr>
        </w:div>
        <w:div w:id="255332741">
          <w:marLeft w:val="480"/>
          <w:marRight w:val="0"/>
          <w:marTop w:val="0"/>
          <w:marBottom w:val="0"/>
          <w:divBdr>
            <w:top w:val="none" w:sz="0" w:space="0" w:color="auto"/>
            <w:left w:val="none" w:sz="0" w:space="0" w:color="auto"/>
            <w:bottom w:val="none" w:sz="0" w:space="0" w:color="auto"/>
            <w:right w:val="none" w:sz="0" w:space="0" w:color="auto"/>
          </w:divBdr>
        </w:div>
        <w:div w:id="283276003">
          <w:marLeft w:val="480"/>
          <w:marRight w:val="0"/>
          <w:marTop w:val="0"/>
          <w:marBottom w:val="0"/>
          <w:divBdr>
            <w:top w:val="none" w:sz="0" w:space="0" w:color="auto"/>
            <w:left w:val="none" w:sz="0" w:space="0" w:color="auto"/>
            <w:bottom w:val="none" w:sz="0" w:space="0" w:color="auto"/>
            <w:right w:val="none" w:sz="0" w:space="0" w:color="auto"/>
          </w:divBdr>
        </w:div>
        <w:div w:id="284965036">
          <w:marLeft w:val="480"/>
          <w:marRight w:val="0"/>
          <w:marTop w:val="0"/>
          <w:marBottom w:val="0"/>
          <w:divBdr>
            <w:top w:val="none" w:sz="0" w:space="0" w:color="auto"/>
            <w:left w:val="none" w:sz="0" w:space="0" w:color="auto"/>
            <w:bottom w:val="none" w:sz="0" w:space="0" w:color="auto"/>
            <w:right w:val="none" w:sz="0" w:space="0" w:color="auto"/>
          </w:divBdr>
        </w:div>
        <w:div w:id="304283965">
          <w:marLeft w:val="480"/>
          <w:marRight w:val="0"/>
          <w:marTop w:val="0"/>
          <w:marBottom w:val="0"/>
          <w:divBdr>
            <w:top w:val="none" w:sz="0" w:space="0" w:color="auto"/>
            <w:left w:val="none" w:sz="0" w:space="0" w:color="auto"/>
            <w:bottom w:val="none" w:sz="0" w:space="0" w:color="auto"/>
            <w:right w:val="none" w:sz="0" w:space="0" w:color="auto"/>
          </w:divBdr>
        </w:div>
        <w:div w:id="305402313">
          <w:marLeft w:val="480"/>
          <w:marRight w:val="0"/>
          <w:marTop w:val="0"/>
          <w:marBottom w:val="0"/>
          <w:divBdr>
            <w:top w:val="none" w:sz="0" w:space="0" w:color="auto"/>
            <w:left w:val="none" w:sz="0" w:space="0" w:color="auto"/>
            <w:bottom w:val="none" w:sz="0" w:space="0" w:color="auto"/>
            <w:right w:val="none" w:sz="0" w:space="0" w:color="auto"/>
          </w:divBdr>
        </w:div>
        <w:div w:id="305665498">
          <w:marLeft w:val="480"/>
          <w:marRight w:val="0"/>
          <w:marTop w:val="0"/>
          <w:marBottom w:val="0"/>
          <w:divBdr>
            <w:top w:val="none" w:sz="0" w:space="0" w:color="auto"/>
            <w:left w:val="none" w:sz="0" w:space="0" w:color="auto"/>
            <w:bottom w:val="none" w:sz="0" w:space="0" w:color="auto"/>
            <w:right w:val="none" w:sz="0" w:space="0" w:color="auto"/>
          </w:divBdr>
        </w:div>
        <w:div w:id="317419562">
          <w:marLeft w:val="480"/>
          <w:marRight w:val="0"/>
          <w:marTop w:val="0"/>
          <w:marBottom w:val="0"/>
          <w:divBdr>
            <w:top w:val="none" w:sz="0" w:space="0" w:color="auto"/>
            <w:left w:val="none" w:sz="0" w:space="0" w:color="auto"/>
            <w:bottom w:val="none" w:sz="0" w:space="0" w:color="auto"/>
            <w:right w:val="none" w:sz="0" w:space="0" w:color="auto"/>
          </w:divBdr>
        </w:div>
        <w:div w:id="317854576">
          <w:marLeft w:val="480"/>
          <w:marRight w:val="0"/>
          <w:marTop w:val="0"/>
          <w:marBottom w:val="0"/>
          <w:divBdr>
            <w:top w:val="none" w:sz="0" w:space="0" w:color="auto"/>
            <w:left w:val="none" w:sz="0" w:space="0" w:color="auto"/>
            <w:bottom w:val="none" w:sz="0" w:space="0" w:color="auto"/>
            <w:right w:val="none" w:sz="0" w:space="0" w:color="auto"/>
          </w:divBdr>
        </w:div>
        <w:div w:id="327096960">
          <w:marLeft w:val="480"/>
          <w:marRight w:val="0"/>
          <w:marTop w:val="0"/>
          <w:marBottom w:val="0"/>
          <w:divBdr>
            <w:top w:val="none" w:sz="0" w:space="0" w:color="auto"/>
            <w:left w:val="none" w:sz="0" w:space="0" w:color="auto"/>
            <w:bottom w:val="none" w:sz="0" w:space="0" w:color="auto"/>
            <w:right w:val="none" w:sz="0" w:space="0" w:color="auto"/>
          </w:divBdr>
        </w:div>
        <w:div w:id="374623011">
          <w:marLeft w:val="480"/>
          <w:marRight w:val="0"/>
          <w:marTop w:val="0"/>
          <w:marBottom w:val="0"/>
          <w:divBdr>
            <w:top w:val="none" w:sz="0" w:space="0" w:color="auto"/>
            <w:left w:val="none" w:sz="0" w:space="0" w:color="auto"/>
            <w:bottom w:val="none" w:sz="0" w:space="0" w:color="auto"/>
            <w:right w:val="none" w:sz="0" w:space="0" w:color="auto"/>
          </w:divBdr>
        </w:div>
        <w:div w:id="411440449">
          <w:marLeft w:val="480"/>
          <w:marRight w:val="0"/>
          <w:marTop w:val="0"/>
          <w:marBottom w:val="0"/>
          <w:divBdr>
            <w:top w:val="none" w:sz="0" w:space="0" w:color="auto"/>
            <w:left w:val="none" w:sz="0" w:space="0" w:color="auto"/>
            <w:bottom w:val="none" w:sz="0" w:space="0" w:color="auto"/>
            <w:right w:val="none" w:sz="0" w:space="0" w:color="auto"/>
          </w:divBdr>
        </w:div>
        <w:div w:id="413206617">
          <w:marLeft w:val="480"/>
          <w:marRight w:val="0"/>
          <w:marTop w:val="0"/>
          <w:marBottom w:val="0"/>
          <w:divBdr>
            <w:top w:val="none" w:sz="0" w:space="0" w:color="auto"/>
            <w:left w:val="none" w:sz="0" w:space="0" w:color="auto"/>
            <w:bottom w:val="none" w:sz="0" w:space="0" w:color="auto"/>
            <w:right w:val="none" w:sz="0" w:space="0" w:color="auto"/>
          </w:divBdr>
        </w:div>
        <w:div w:id="420372497">
          <w:marLeft w:val="480"/>
          <w:marRight w:val="0"/>
          <w:marTop w:val="0"/>
          <w:marBottom w:val="0"/>
          <w:divBdr>
            <w:top w:val="none" w:sz="0" w:space="0" w:color="auto"/>
            <w:left w:val="none" w:sz="0" w:space="0" w:color="auto"/>
            <w:bottom w:val="none" w:sz="0" w:space="0" w:color="auto"/>
            <w:right w:val="none" w:sz="0" w:space="0" w:color="auto"/>
          </w:divBdr>
        </w:div>
        <w:div w:id="426387407">
          <w:marLeft w:val="480"/>
          <w:marRight w:val="0"/>
          <w:marTop w:val="0"/>
          <w:marBottom w:val="0"/>
          <w:divBdr>
            <w:top w:val="none" w:sz="0" w:space="0" w:color="auto"/>
            <w:left w:val="none" w:sz="0" w:space="0" w:color="auto"/>
            <w:bottom w:val="none" w:sz="0" w:space="0" w:color="auto"/>
            <w:right w:val="none" w:sz="0" w:space="0" w:color="auto"/>
          </w:divBdr>
        </w:div>
        <w:div w:id="437868278">
          <w:marLeft w:val="480"/>
          <w:marRight w:val="0"/>
          <w:marTop w:val="0"/>
          <w:marBottom w:val="0"/>
          <w:divBdr>
            <w:top w:val="none" w:sz="0" w:space="0" w:color="auto"/>
            <w:left w:val="none" w:sz="0" w:space="0" w:color="auto"/>
            <w:bottom w:val="none" w:sz="0" w:space="0" w:color="auto"/>
            <w:right w:val="none" w:sz="0" w:space="0" w:color="auto"/>
          </w:divBdr>
        </w:div>
        <w:div w:id="440687981">
          <w:marLeft w:val="480"/>
          <w:marRight w:val="0"/>
          <w:marTop w:val="0"/>
          <w:marBottom w:val="0"/>
          <w:divBdr>
            <w:top w:val="none" w:sz="0" w:space="0" w:color="auto"/>
            <w:left w:val="none" w:sz="0" w:space="0" w:color="auto"/>
            <w:bottom w:val="none" w:sz="0" w:space="0" w:color="auto"/>
            <w:right w:val="none" w:sz="0" w:space="0" w:color="auto"/>
          </w:divBdr>
        </w:div>
        <w:div w:id="441146107">
          <w:marLeft w:val="480"/>
          <w:marRight w:val="0"/>
          <w:marTop w:val="0"/>
          <w:marBottom w:val="0"/>
          <w:divBdr>
            <w:top w:val="none" w:sz="0" w:space="0" w:color="auto"/>
            <w:left w:val="none" w:sz="0" w:space="0" w:color="auto"/>
            <w:bottom w:val="none" w:sz="0" w:space="0" w:color="auto"/>
            <w:right w:val="none" w:sz="0" w:space="0" w:color="auto"/>
          </w:divBdr>
        </w:div>
        <w:div w:id="473331315">
          <w:marLeft w:val="480"/>
          <w:marRight w:val="0"/>
          <w:marTop w:val="0"/>
          <w:marBottom w:val="0"/>
          <w:divBdr>
            <w:top w:val="none" w:sz="0" w:space="0" w:color="auto"/>
            <w:left w:val="none" w:sz="0" w:space="0" w:color="auto"/>
            <w:bottom w:val="none" w:sz="0" w:space="0" w:color="auto"/>
            <w:right w:val="none" w:sz="0" w:space="0" w:color="auto"/>
          </w:divBdr>
        </w:div>
        <w:div w:id="481505822">
          <w:marLeft w:val="480"/>
          <w:marRight w:val="0"/>
          <w:marTop w:val="0"/>
          <w:marBottom w:val="0"/>
          <w:divBdr>
            <w:top w:val="none" w:sz="0" w:space="0" w:color="auto"/>
            <w:left w:val="none" w:sz="0" w:space="0" w:color="auto"/>
            <w:bottom w:val="none" w:sz="0" w:space="0" w:color="auto"/>
            <w:right w:val="none" w:sz="0" w:space="0" w:color="auto"/>
          </w:divBdr>
        </w:div>
        <w:div w:id="498469202">
          <w:marLeft w:val="480"/>
          <w:marRight w:val="0"/>
          <w:marTop w:val="0"/>
          <w:marBottom w:val="0"/>
          <w:divBdr>
            <w:top w:val="none" w:sz="0" w:space="0" w:color="auto"/>
            <w:left w:val="none" w:sz="0" w:space="0" w:color="auto"/>
            <w:bottom w:val="none" w:sz="0" w:space="0" w:color="auto"/>
            <w:right w:val="none" w:sz="0" w:space="0" w:color="auto"/>
          </w:divBdr>
        </w:div>
        <w:div w:id="504321598">
          <w:marLeft w:val="480"/>
          <w:marRight w:val="0"/>
          <w:marTop w:val="0"/>
          <w:marBottom w:val="0"/>
          <w:divBdr>
            <w:top w:val="none" w:sz="0" w:space="0" w:color="auto"/>
            <w:left w:val="none" w:sz="0" w:space="0" w:color="auto"/>
            <w:bottom w:val="none" w:sz="0" w:space="0" w:color="auto"/>
            <w:right w:val="none" w:sz="0" w:space="0" w:color="auto"/>
          </w:divBdr>
        </w:div>
        <w:div w:id="508107582">
          <w:marLeft w:val="480"/>
          <w:marRight w:val="0"/>
          <w:marTop w:val="0"/>
          <w:marBottom w:val="0"/>
          <w:divBdr>
            <w:top w:val="none" w:sz="0" w:space="0" w:color="auto"/>
            <w:left w:val="none" w:sz="0" w:space="0" w:color="auto"/>
            <w:bottom w:val="none" w:sz="0" w:space="0" w:color="auto"/>
            <w:right w:val="none" w:sz="0" w:space="0" w:color="auto"/>
          </w:divBdr>
        </w:div>
        <w:div w:id="535237387">
          <w:marLeft w:val="480"/>
          <w:marRight w:val="0"/>
          <w:marTop w:val="0"/>
          <w:marBottom w:val="0"/>
          <w:divBdr>
            <w:top w:val="none" w:sz="0" w:space="0" w:color="auto"/>
            <w:left w:val="none" w:sz="0" w:space="0" w:color="auto"/>
            <w:bottom w:val="none" w:sz="0" w:space="0" w:color="auto"/>
            <w:right w:val="none" w:sz="0" w:space="0" w:color="auto"/>
          </w:divBdr>
        </w:div>
        <w:div w:id="546524819">
          <w:marLeft w:val="480"/>
          <w:marRight w:val="0"/>
          <w:marTop w:val="0"/>
          <w:marBottom w:val="0"/>
          <w:divBdr>
            <w:top w:val="none" w:sz="0" w:space="0" w:color="auto"/>
            <w:left w:val="none" w:sz="0" w:space="0" w:color="auto"/>
            <w:bottom w:val="none" w:sz="0" w:space="0" w:color="auto"/>
            <w:right w:val="none" w:sz="0" w:space="0" w:color="auto"/>
          </w:divBdr>
        </w:div>
        <w:div w:id="551431034">
          <w:marLeft w:val="480"/>
          <w:marRight w:val="0"/>
          <w:marTop w:val="0"/>
          <w:marBottom w:val="0"/>
          <w:divBdr>
            <w:top w:val="none" w:sz="0" w:space="0" w:color="auto"/>
            <w:left w:val="none" w:sz="0" w:space="0" w:color="auto"/>
            <w:bottom w:val="none" w:sz="0" w:space="0" w:color="auto"/>
            <w:right w:val="none" w:sz="0" w:space="0" w:color="auto"/>
          </w:divBdr>
        </w:div>
        <w:div w:id="568619113">
          <w:marLeft w:val="480"/>
          <w:marRight w:val="0"/>
          <w:marTop w:val="0"/>
          <w:marBottom w:val="0"/>
          <w:divBdr>
            <w:top w:val="none" w:sz="0" w:space="0" w:color="auto"/>
            <w:left w:val="none" w:sz="0" w:space="0" w:color="auto"/>
            <w:bottom w:val="none" w:sz="0" w:space="0" w:color="auto"/>
            <w:right w:val="none" w:sz="0" w:space="0" w:color="auto"/>
          </w:divBdr>
        </w:div>
        <w:div w:id="569850517">
          <w:marLeft w:val="480"/>
          <w:marRight w:val="0"/>
          <w:marTop w:val="0"/>
          <w:marBottom w:val="0"/>
          <w:divBdr>
            <w:top w:val="none" w:sz="0" w:space="0" w:color="auto"/>
            <w:left w:val="none" w:sz="0" w:space="0" w:color="auto"/>
            <w:bottom w:val="none" w:sz="0" w:space="0" w:color="auto"/>
            <w:right w:val="none" w:sz="0" w:space="0" w:color="auto"/>
          </w:divBdr>
        </w:div>
        <w:div w:id="583756741">
          <w:marLeft w:val="480"/>
          <w:marRight w:val="0"/>
          <w:marTop w:val="0"/>
          <w:marBottom w:val="0"/>
          <w:divBdr>
            <w:top w:val="none" w:sz="0" w:space="0" w:color="auto"/>
            <w:left w:val="none" w:sz="0" w:space="0" w:color="auto"/>
            <w:bottom w:val="none" w:sz="0" w:space="0" w:color="auto"/>
            <w:right w:val="none" w:sz="0" w:space="0" w:color="auto"/>
          </w:divBdr>
        </w:div>
        <w:div w:id="596905048">
          <w:marLeft w:val="480"/>
          <w:marRight w:val="0"/>
          <w:marTop w:val="0"/>
          <w:marBottom w:val="0"/>
          <w:divBdr>
            <w:top w:val="none" w:sz="0" w:space="0" w:color="auto"/>
            <w:left w:val="none" w:sz="0" w:space="0" w:color="auto"/>
            <w:bottom w:val="none" w:sz="0" w:space="0" w:color="auto"/>
            <w:right w:val="none" w:sz="0" w:space="0" w:color="auto"/>
          </w:divBdr>
        </w:div>
        <w:div w:id="597370057">
          <w:marLeft w:val="480"/>
          <w:marRight w:val="0"/>
          <w:marTop w:val="0"/>
          <w:marBottom w:val="0"/>
          <w:divBdr>
            <w:top w:val="none" w:sz="0" w:space="0" w:color="auto"/>
            <w:left w:val="none" w:sz="0" w:space="0" w:color="auto"/>
            <w:bottom w:val="none" w:sz="0" w:space="0" w:color="auto"/>
            <w:right w:val="none" w:sz="0" w:space="0" w:color="auto"/>
          </w:divBdr>
        </w:div>
      </w:divsChild>
    </w:div>
    <w:div w:id="246692019">
      <w:bodyDiv w:val="1"/>
      <w:marLeft w:val="0"/>
      <w:marRight w:val="0"/>
      <w:marTop w:val="0"/>
      <w:marBottom w:val="0"/>
      <w:divBdr>
        <w:top w:val="none" w:sz="0" w:space="0" w:color="auto"/>
        <w:left w:val="none" w:sz="0" w:space="0" w:color="auto"/>
        <w:bottom w:val="none" w:sz="0" w:space="0" w:color="auto"/>
        <w:right w:val="none" w:sz="0" w:space="0" w:color="auto"/>
      </w:divBdr>
    </w:div>
    <w:div w:id="246813588">
      <w:bodyDiv w:val="1"/>
      <w:marLeft w:val="0"/>
      <w:marRight w:val="0"/>
      <w:marTop w:val="0"/>
      <w:marBottom w:val="0"/>
      <w:divBdr>
        <w:top w:val="none" w:sz="0" w:space="0" w:color="auto"/>
        <w:left w:val="none" w:sz="0" w:space="0" w:color="auto"/>
        <w:bottom w:val="none" w:sz="0" w:space="0" w:color="auto"/>
        <w:right w:val="none" w:sz="0" w:space="0" w:color="auto"/>
      </w:divBdr>
    </w:div>
    <w:div w:id="246890767">
      <w:bodyDiv w:val="1"/>
      <w:marLeft w:val="0"/>
      <w:marRight w:val="0"/>
      <w:marTop w:val="0"/>
      <w:marBottom w:val="0"/>
      <w:divBdr>
        <w:top w:val="none" w:sz="0" w:space="0" w:color="auto"/>
        <w:left w:val="none" w:sz="0" w:space="0" w:color="auto"/>
        <w:bottom w:val="none" w:sz="0" w:space="0" w:color="auto"/>
        <w:right w:val="none" w:sz="0" w:space="0" w:color="auto"/>
      </w:divBdr>
    </w:div>
    <w:div w:id="246963469">
      <w:bodyDiv w:val="1"/>
      <w:marLeft w:val="0"/>
      <w:marRight w:val="0"/>
      <w:marTop w:val="0"/>
      <w:marBottom w:val="0"/>
      <w:divBdr>
        <w:top w:val="none" w:sz="0" w:space="0" w:color="auto"/>
        <w:left w:val="none" w:sz="0" w:space="0" w:color="auto"/>
        <w:bottom w:val="none" w:sz="0" w:space="0" w:color="auto"/>
        <w:right w:val="none" w:sz="0" w:space="0" w:color="auto"/>
      </w:divBdr>
    </w:div>
    <w:div w:id="246966290">
      <w:bodyDiv w:val="1"/>
      <w:marLeft w:val="0"/>
      <w:marRight w:val="0"/>
      <w:marTop w:val="0"/>
      <w:marBottom w:val="0"/>
      <w:divBdr>
        <w:top w:val="none" w:sz="0" w:space="0" w:color="auto"/>
        <w:left w:val="none" w:sz="0" w:space="0" w:color="auto"/>
        <w:bottom w:val="none" w:sz="0" w:space="0" w:color="auto"/>
        <w:right w:val="none" w:sz="0" w:space="0" w:color="auto"/>
      </w:divBdr>
    </w:div>
    <w:div w:id="247035598">
      <w:bodyDiv w:val="1"/>
      <w:marLeft w:val="0"/>
      <w:marRight w:val="0"/>
      <w:marTop w:val="0"/>
      <w:marBottom w:val="0"/>
      <w:divBdr>
        <w:top w:val="none" w:sz="0" w:space="0" w:color="auto"/>
        <w:left w:val="none" w:sz="0" w:space="0" w:color="auto"/>
        <w:bottom w:val="none" w:sz="0" w:space="0" w:color="auto"/>
        <w:right w:val="none" w:sz="0" w:space="0" w:color="auto"/>
      </w:divBdr>
    </w:div>
    <w:div w:id="247465064">
      <w:bodyDiv w:val="1"/>
      <w:marLeft w:val="0"/>
      <w:marRight w:val="0"/>
      <w:marTop w:val="0"/>
      <w:marBottom w:val="0"/>
      <w:divBdr>
        <w:top w:val="none" w:sz="0" w:space="0" w:color="auto"/>
        <w:left w:val="none" w:sz="0" w:space="0" w:color="auto"/>
        <w:bottom w:val="none" w:sz="0" w:space="0" w:color="auto"/>
        <w:right w:val="none" w:sz="0" w:space="0" w:color="auto"/>
      </w:divBdr>
    </w:div>
    <w:div w:id="247546924">
      <w:bodyDiv w:val="1"/>
      <w:marLeft w:val="0"/>
      <w:marRight w:val="0"/>
      <w:marTop w:val="0"/>
      <w:marBottom w:val="0"/>
      <w:divBdr>
        <w:top w:val="none" w:sz="0" w:space="0" w:color="auto"/>
        <w:left w:val="none" w:sz="0" w:space="0" w:color="auto"/>
        <w:bottom w:val="none" w:sz="0" w:space="0" w:color="auto"/>
        <w:right w:val="none" w:sz="0" w:space="0" w:color="auto"/>
      </w:divBdr>
    </w:div>
    <w:div w:id="247618546">
      <w:bodyDiv w:val="1"/>
      <w:marLeft w:val="0"/>
      <w:marRight w:val="0"/>
      <w:marTop w:val="0"/>
      <w:marBottom w:val="0"/>
      <w:divBdr>
        <w:top w:val="none" w:sz="0" w:space="0" w:color="auto"/>
        <w:left w:val="none" w:sz="0" w:space="0" w:color="auto"/>
        <w:bottom w:val="none" w:sz="0" w:space="0" w:color="auto"/>
        <w:right w:val="none" w:sz="0" w:space="0" w:color="auto"/>
      </w:divBdr>
    </w:div>
    <w:div w:id="247619793">
      <w:bodyDiv w:val="1"/>
      <w:marLeft w:val="0"/>
      <w:marRight w:val="0"/>
      <w:marTop w:val="0"/>
      <w:marBottom w:val="0"/>
      <w:divBdr>
        <w:top w:val="none" w:sz="0" w:space="0" w:color="auto"/>
        <w:left w:val="none" w:sz="0" w:space="0" w:color="auto"/>
        <w:bottom w:val="none" w:sz="0" w:space="0" w:color="auto"/>
        <w:right w:val="none" w:sz="0" w:space="0" w:color="auto"/>
      </w:divBdr>
    </w:div>
    <w:div w:id="247737068">
      <w:bodyDiv w:val="1"/>
      <w:marLeft w:val="0"/>
      <w:marRight w:val="0"/>
      <w:marTop w:val="0"/>
      <w:marBottom w:val="0"/>
      <w:divBdr>
        <w:top w:val="none" w:sz="0" w:space="0" w:color="auto"/>
        <w:left w:val="none" w:sz="0" w:space="0" w:color="auto"/>
        <w:bottom w:val="none" w:sz="0" w:space="0" w:color="auto"/>
        <w:right w:val="none" w:sz="0" w:space="0" w:color="auto"/>
      </w:divBdr>
    </w:div>
    <w:div w:id="248003145">
      <w:bodyDiv w:val="1"/>
      <w:marLeft w:val="0"/>
      <w:marRight w:val="0"/>
      <w:marTop w:val="0"/>
      <w:marBottom w:val="0"/>
      <w:divBdr>
        <w:top w:val="none" w:sz="0" w:space="0" w:color="auto"/>
        <w:left w:val="none" w:sz="0" w:space="0" w:color="auto"/>
        <w:bottom w:val="none" w:sz="0" w:space="0" w:color="auto"/>
        <w:right w:val="none" w:sz="0" w:space="0" w:color="auto"/>
      </w:divBdr>
    </w:div>
    <w:div w:id="248078742">
      <w:bodyDiv w:val="1"/>
      <w:marLeft w:val="0"/>
      <w:marRight w:val="0"/>
      <w:marTop w:val="0"/>
      <w:marBottom w:val="0"/>
      <w:divBdr>
        <w:top w:val="none" w:sz="0" w:space="0" w:color="auto"/>
        <w:left w:val="none" w:sz="0" w:space="0" w:color="auto"/>
        <w:bottom w:val="none" w:sz="0" w:space="0" w:color="auto"/>
        <w:right w:val="none" w:sz="0" w:space="0" w:color="auto"/>
      </w:divBdr>
    </w:div>
    <w:div w:id="248082537">
      <w:bodyDiv w:val="1"/>
      <w:marLeft w:val="0"/>
      <w:marRight w:val="0"/>
      <w:marTop w:val="0"/>
      <w:marBottom w:val="0"/>
      <w:divBdr>
        <w:top w:val="none" w:sz="0" w:space="0" w:color="auto"/>
        <w:left w:val="none" w:sz="0" w:space="0" w:color="auto"/>
        <w:bottom w:val="none" w:sz="0" w:space="0" w:color="auto"/>
        <w:right w:val="none" w:sz="0" w:space="0" w:color="auto"/>
      </w:divBdr>
    </w:div>
    <w:div w:id="248199989">
      <w:bodyDiv w:val="1"/>
      <w:marLeft w:val="0"/>
      <w:marRight w:val="0"/>
      <w:marTop w:val="0"/>
      <w:marBottom w:val="0"/>
      <w:divBdr>
        <w:top w:val="none" w:sz="0" w:space="0" w:color="auto"/>
        <w:left w:val="none" w:sz="0" w:space="0" w:color="auto"/>
        <w:bottom w:val="none" w:sz="0" w:space="0" w:color="auto"/>
        <w:right w:val="none" w:sz="0" w:space="0" w:color="auto"/>
      </w:divBdr>
    </w:div>
    <w:div w:id="248513117">
      <w:bodyDiv w:val="1"/>
      <w:marLeft w:val="0"/>
      <w:marRight w:val="0"/>
      <w:marTop w:val="0"/>
      <w:marBottom w:val="0"/>
      <w:divBdr>
        <w:top w:val="none" w:sz="0" w:space="0" w:color="auto"/>
        <w:left w:val="none" w:sz="0" w:space="0" w:color="auto"/>
        <w:bottom w:val="none" w:sz="0" w:space="0" w:color="auto"/>
        <w:right w:val="none" w:sz="0" w:space="0" w:color="auto"/>
      </w:divBdr>
    </w:div>
    <w:div w:id="248587952">
      <w:bodyDiv w:val="1"/>
      <w:marLeft w:val="0"/>
      <w:marRight w:val="0"/>
      <w:marTop w:val="0"/>
      <w:marBottom w:val="0"/>
      <w:divBdr>
        <w:top w:val="none" w:sz="0" w:space="0" w:color="auto"/>
        <w:left w:val="none" w:sz="0" w:space="0" w:color="auto"/>
        <w:bottom w:val="none" w:sz="0" w:space="0" w:color="auto"/>
        <w:right w:val="none" w:sz="0" w:space="0" w:color="auto"/>
      </w:divBdr>
    </w:div>
    <w:div w:id="248778046">
      <w:bodyDiv w:val="1"/>
      <w:marLeft w:val="0"/>
      <w:marRight w:val="0"/>
      <w:marTop w:val="0"/>
      <w:marBottom w:val="0"/>
      <w:divBdr>
        <w:top w:val="none" w:sz="0" w:space="0" w:color="auto"/>
        <w:left w:val="none" w:sz="0" w:space="0" w:color="auto"/>
        <w:bottom w:val="none" w:sz="0" w:space="0" w:color="auto"/>
        <w:right w:val="none" w:sz="0" w:space="0" w:color="auto"/>
      </w:divBdr>
    </w:div>
    <w:div w:id="248974044">
      <w:bodyDiv w:val="1"/>
      <w:marLeft w:val="0"/>
      <w:marRight w:val="0"/>
      <w:marTop w:val="0"/>
      <w:marBottom w:val="0"/>
      <w:divBdr>
        <w:top w:val="none" w:sz="0" w:space="0" w:color="auto"/>
        <w:left w:val="none" w:sz="0" w:space="0" w:color="auto"/>
        <w:bottom w:val="none" w:sz="0" w:space="0" w:color="auto"/>
        <w:right w:val="none" w:sz="0" w:space="0" w:color="auto"/>
      </w:divBdr>
      <w:divsChild>
        <w:div w:id="24721659">
          <w:marLeft w:val="480"/>
          <w:marRight w:val="0"/>
          <w:marTop w:val="0"/>
          <w:marBottom w:val="0"/>
          <w:divBdr>
            <w:top w:val="none" w:sz="0" w:space="0" w:color="auto"/>
            <w:left w:val="none" w:sz="0" w:space="0" w:color="auto"/>
            <w:bottom w:val="none" w:sz="0" w:space="0" w:color="auto"/>
            <w:right w:val="none" w:sz="0" w:space="0" w:color="auto"/>
          </w:divBdr>
        </w:div>
        <w:div w:id="52311130">
          <w:marLeft w:val="480"/>
          <w:marRight w:val="0"/>
          <w:marTop w:val="0"/>
          <w:marBottom w:val="0"/>
          <w:divBdr>
            <w:top w:val="none" w:sz="0" w:space="0" w:color="auto"/>
            <w:left w:val="none" w:sz="0" w:space="0" w:color="auto"/>
            <w:bottom w:val="none" w:sz="0" w:space="0" w:color="auto"/>
            <w:right w:val="none" w:sz="0" w:space="0" w:color="auto"/>
          </w:divBdr>
        </w:div>
        <w:div w:id="56901562">
          <w:marLeft w:val="480"/>
          <w:marRight w:val="0"/>
          <w:marTop w:val="0"/>
          <w:marBottom w:val="0"/>
          <w:divBdr>
            <w:top w:val="none" w:sz="0" w:space="0" w:color="auto"/>
            <w:left w:val="none" w:sz="0" w:space="0" w:color="auto"/>
            <w:bottom w:val="none" w:sz="0" w:space="0" w:color="auto"/>
            <w:right w:val="none" w:sz="0" w:space="0" w:color="auto"/>
          </w:divBdr>
        </w:div>
        <w:div w:id="68234290">
          <w:marLeft w:val="480"/>
          <w:marRight w:val="0"/>
          <w:marTop w:val="0"/>
          <w:marBottom w:val="0"/>
          <w:divBdr>
            <w:top w:val="none" w:sz="0" w:space="0" w:color="auto"/>
            <w:left w:val="none" w:sz="0" w:space="0" w:color="auto"/>
            <w:bottom w:val="none" w:sz="0" w:space="0" w:color="auto"/>
            <w:right w:val="none" w:sz="0" w:space="0" w:color="auto"/>
          </w:divBdr>
        </w:div>
        <w:div w:id="77557552">
          <w:marLeft w:val="480"/>
          <w:marRight w:val="0"/>
          <w:marTop w:val="0"/>
          <w:marBottom w:val="0"/>
          <w:divBdr>
            <w:top w:val="none" w:sz="0" w:space="0" w:color="auto"/>
            <w:left w:val="none" w:sz="0" w:space="0" w:color="auto"/>
            <w:bottom w:val="none" w:sz="0" w:space="0" w:color="auto"/>
            <w:right w:val="none" w:sz="0" w:space="0" w:color="auto"/>
          </w:divBdr>
        </w:div>
        <w:div w:id="83307925">
          <w:marLeft w:val="480"/>
          <w:marRight w:val="0"/>
          <w:marTop w:val="0"/>
          <w:marBottom w:val="0"/>
          <w:divBdr>
            <w:top w:val="none" w:sz="0" w:space="0" w:color="auto"/>
            <w:left w:val="none" w:sz="0" w:space="0" w:color="auto"/>
            <w:bottom w:val="none" w:sz="0" w:space="0" w:color="auto"/>
            <w:right w:val="none" w:sz="0" w:space="0" w:color="auto"/>
          </w:divBdr>
        </w:div>
        <w:div w:id="104665632">
          <w:marLeft w:val="480"/>
          <w:marRight w:val="0"/>
          <w:marTop w:val="0"/>
          <w:marBottom w:val="0"/>
          <w:divBdr>
            <w:top w:val="none" w:sz="0" w:space="0" w:color="auto"/>
            <w:left w:val="none" w:sz="0" w:space="0" w:color="auto"/>
            <w:bottom w:val="none" w:sz="0" w:space="0" w:color="auto"/>
            <w:right w:val="none" w:sz="0" w:space="0" w:color="auto"/>
          </w:divBdr>
        </w:div>
        <w:div w:id="122965406">
          <w:marLeft w:val="480"/>
          <w:marRight w:val="0"/>
          <w:marTop w:val="0"/>
          <w:marBottom w:val="0"/>
          <w:divBdr>
            <w:top w:val="none" w:sz="0" w:space="0" w:color="auto"/>
            <w:left w:val="none" w:sz="0" w:space="0" w:color="auto"/>
            <w:bottom w:val="none" w:sz="0" w:space="0" w:color="auto"/>
            <w:right w:val="none" w:sz="0" w:space="0" w:color="auto"/>
          </w:divBdr>
        </w:div>
        <w:div w:id="146484006">
          <w:marLeft w:val="480"/>
          <w:marRight w:val="0"/>
          <w:marTop w:val="0"/>
          <w:marBottom w:val="0"/>
          <w:divBdr>
            <w:top w:val="none" w:sz="0" w:space="0" w:color="auto"/>
            <w:left w:val="none" w:sz="0" w:space="0" w:color="auto"/>
            <w:bottom w:val="none" w:sz="0" w:space="0" w:color="auto"/>
            <w:right w:val="none" w:sz="0" w:space="0" w:color="auto"/>
          </w:divBdr>
        </w:div>
        <w:div w:id="167060911">
          <w:marLeft w:val="480"/>
          <w:marRight w:val="0"/>
          <w:marTop w:val="0"/>
          <w:marBottom w:val="0"/>
          <w:divBdr>
            <w:top w:val="none" w:sz="0" w:space="0" w:color="auto"/>
            <w:left w:val="none" w:sz="0" w:space="0" w:color="auto"/>
            <w:bottom w:val="none" w:sz="0" w:space="0" w:color="auto"/>
            <w:right w:val="none" w:sz="0" w:space="0" w:color="auto"/>
          </w:divBdr>
        </w:div>
        <w:div w:id="172689815">
          <w:marLeft w:val="480"/>
          <w:marRight w:val="0"/>
          <w:marTop w:val="0"/>
          <w:marBottom w:val="0"/>
          <w:divBdr>
            <w:top w:val="none" w:sz="0" w:space="0" w:color="auto"/>
            <w:left w:val="none" w:sz="0" w:space="0" w:color="auto"/>
            <w:bottom w:val="none" w:sz="0" w:space="0" w:color="auto"/>
            <w:right w:val="none" w:sz="0" w:space="0" w:color="auto"/>
          </w:divBdr>
        </w:div>
        <w:div w:id="178273799">
          <w:marLeft w:val="480"/>
          <w:marRight w:val="0"/>
          <w:marTop w:val="0"/>
          <w:marBottom w:val="0"/>
          <w:divBdr>
            <w:top w:val="none" w:sz="0" w:space="0" w:color="auto"/>
            <w:left w:val="none" w:sz="0" w:space="0" w:color="auto"/>
            <w:bottom w:val="none" w:sz="0" w:space="0" w:color="auto"/>
            <w:right w:val="none" w:sz="0" w:space="0" w:color="auto"/>
          </w:divBdr>
        </w:div>
        <w:div w:id="189924871">
          <w:marLeft w:val="480"/>
          <w:marRight w:val="0"/>
          <w:marTop w:val="0"/>
          <w:marBottom w:val="0"/>
          <w:divBdr>
            <w:top w:val="none" w:sz="0" w:space="0" w:color="auto"/>
            <w:left w:val="none" w:sz="0" w:space="0" w:color="auto"/>
            <w:bottom w:val="none" w:sz="0" w:space="0" w:color="auto"/>
            <w:right w:val="none" w:sz="0" w:space="0" w:color="auto"/>
          </w:divBdr>
        </w:div>
        <w:div w:id="201333545">
          <w:marLeft w:val="480"/>
          <w:marRight w:val="0"/>
          <w:marTop w:val="0"/>
          <w:marBottom w:val="0"/>
          <w:divBdr>
            <w:top w:val="none" w:sz="0" w:space="0" w:color="auto"/>
            <w:left w:val="none" w:sz="0" w:space="0" w:color="auto"/>
            <w:bottom w:val="none" w:sz="0" w:space="0" w:color="auto"/>
            <w:right w:val="none" w:sz="0" w:space="0" w:color="auto"/>
          </w:divBdr>
        </w:div>
        <w:div w:id="206842385">
          <w:marLeft w:val="480"/>
          <w:marRight w:val="0"/>
          <w:marTop w:val="0"/>
          <w:marBottom w:val="0"/>
          <w:divBdr>
            <w:top w:val="none" w:sz="0" w:space="0" w:color="auto"/>
            <w:left w:val="none" w:sz="0" w:space="0" w:color="auto"/>
            <w:bottom w:val="none" w:sz="0" w:space="0" w:color="auto"/>
            <w:right w:val="none" w:sz="0" w:space="0" w:color="auto"/>
          </w:divBdr>
        </w:div>
        <w:div w:id="225922814">
          <w:marLeft w:val="480"/>
          <w:marRight w:val="0"/>
          <w:marTop w:val="0"/>
          <w:marBottom w:val="0"/>
          <w:divBdr>
            <w:top w:val="none" w:sz="0" w:space="0" w:color="auto"/>
            <w:left w:val="none" w:sz="0" w:space="0" w:color="auto"/>
            <w:bottom w:val="none" w:sz="0" w:space="0" w:color="auto"/>
            <w:right w:val="none" w:sz="0" w:space="0" w:color="auto"/>
          </w:divBdr>
        </w:div>
        <w:div w:id="233048318">
          <w:marLeft w:val="480"/>
          <w:marRight w:val="0"/>
          <w:marTop w:val="0"/>
          <w:marBottom w:val="0"/>
          <w:divBdr>
            <w:top w:val="none" w:sz="0" w:space="0" w:color="auto"/>
            <w:left w:val="none" w:sz="0" w:space="0" w:color="auto"/>
            <w:bottom w:val="none" w:sz="0" w:space="0" w:color="auto"/>
            <w:right w:val="none" w:sz="0" w:space="0" w:color="auto"/>
          </w:divBdr>
        </w:div>
        <w:div w:id="234437584">
          <w:marLeft w:val="480"/>
          <w:marRight w:val="0"/>
          <w:marTop w:val="0"/>
          <w:marBottom w:val="0"/>
          <w:divBdr>
            <w:top w:val="none" w:sz="0" w:space="0" w:color="auto"/>
            <w:left w:val="none" w:sz="0" w:space="0" w:color="auto"/>
            <w:bottom w:val="none" w:sz="0" w:space="0" w:color="auto"/>
            <w:right w:val="none" w:sz="0" w:space="0" w:color="auto"/>
          </w:divBdr>
        </w:div>
        <w:div w:id="279384703">
          <w:marLeft w:val="480"/>
          <w:marRight w:val="0"/>
          <w:marTop w:val="0"/>
          <w:marBottom w:val="0"/>
          <w:divBdr>
            <w:top w:val="none" w:sz="0" w:space="0" w:color="auto"/>
            <w:left w:val="none" w:sz="0" w:space="0" w:color="auto"/>
            <w:bottom w:val="none" w:sz="0" w:space="0" w:color="auto"/>
            <w:right w:val="none" w:sz="0" w:space="0" w:color="auto"/>
          </w:divBdr>
        </w:div>
        <w:div w:id="329256740">
          <w:marLeft w:val="480"/>
          <w:marRight w:val="0"/>
          <w:marTop w:val="0"/>
          <w:marBottom w:val="0"/>
          <w:divBdr>
            <w:top w:val="none" w:sz="0" w:space="0" w:color="auto"/>
            <w:left w:val="none" w:sz="0" w:space="0" w:color="auto"/>
            <w:bottom w:val="none" w:sz="0" w:space="0" w:color="auto"/>
            <w:right w:val="none" w:sz="0" w:space="0" w:color="auto"/>
          </w:divBdr>
        </w:div>
        <w:div w:id="344478836">
          <w:marLeft w:val="480"/>
          <w:marRight w:val="0"/>
          <w:marTop w:val="0"/>
          <w:marBottom w:val="0"/>
          <w:divBdr>
            <w:top w:val="none" w:sz="0" w:space="0" w:color="auto"/>
            <w:left w:val="none" w:sz="0" w:space="0" w:color="auto"/>
            <w:bottom w:val="none" w:sz="0" w:space="0" w:color="auto"/>
            <w:right w:val="none" w:sz="0" w:space="0" w:color="auto"/>
          </w:divBdr>
        </w:div>
        <w:div w:id="348141871">
          <w:marLeft w:val="480"/>
          <w:marRight w:val="0"/>
          <w:marTop w:val="0"/>
          <w:marBottom w:val="0"/>
          <w:divBdr>
            <w:top w:val="none" w:sz="0" w:space="0" w:color="auto"/>
            <w:left w:val="none" w:sz="0" w:space="0" w:color="auto"/>
            <w:bottom w:val="none" w:sz="0" w:space="0" w:color="auto"/>
            <w:right w:val="none" w:sz="0" w:space="0" w:color="auto"/>
          </w:divBdr>
        </w:div>
        <w:div w:id="368838219">
          <w:marLeft w:val="480"/>
          <w:marRight w:val="0"/>
          <w:marTop w:val="0"/>
          <w:marBottom w:val="0"/>
          <w:divBdr>
            <w:top w:val="none" w:sz="0" w:space="0" w:color="auto"/>
            <w:left w:val="none" w:sz="0" w:space="0" w:color="auto"/>
            <w:bottom w:val="none" w:sz="0" w:space="0" w:color="auto"/>
            <w:right w:val="none" w:sz="0" w:space="0" w:color="auto"/>
          </w:divBdr>
        </w:div>
        <w:div w:id="373315764">
          <w:marLeft w:val="480"/>
          <w:marRight w:val="0"/>
          <w:marTop w:val="0"/>
          <w:marBottom w:val="0"/>
          <w:divBdr>
            <w:top w:val="none" w:sz="0" w:space="0" w:color="auto"/>
            <w:left w:val="none" w:sz="0" w:space="0" w:color="auto"/>
            <w:bottom w:val="none" w:sz="0" w:space="0" w:color="auto"/>
            <w:right w:val="none" w:sz="0" w:space="0" w:color="auto"/>
          </w:divBdr>
        </w:div>
        <w:div w:id="379942899">
          <w:marLeft w:val="480"/>
          <w:marRight w:val="0"/>
          <w:marTop w:val="0"/>
          <w:marBottom w:val="0"/>
          <w:divBdr>
            <w:top w:val="none" w:sz="0" w:space="0" w:color="auto"/>
            <w:left w:val="none" w:sz="0" w:space="0" w:color="auto"/>
            <w:bottom w:val="none" w:sz="0" w:space="0" w:color="auto"/>
            <w:right w:val="none" w:sz="0" w:space="0" w:color="auto"/>
          </w:divBdr>
        </w:div>
        <w:div w:id="389770965">
          <w:marLeft w:val="480"/>
          <w:marRight w:val="0"/>
          <w:marTop w:val="0"/>
          <w:marBottom w:val="0"/>
          <w:divBdr>
            <w:top w:val="none" w:sz="0" w:space="0" w:color="auto"/>
            <w:left w:val="none" w:sz="0" w:space="0" w:color="auto"/>
            <w:bottom w:val="none" w:sz="0" w:space="0" w:color="auto"/>
            <w:right w:val="none" w:sz="0" w:space="0" w:color="auto"/>
          </w:divBdr>
        </w:div>
        <w:div w:id="402459999">
          <w:marLeft w:val="480"/>
          <w:marRight w:val="0"/>
          <w:marTop w:val="0"/>
          <w:marBottom w:val="0"/>
          <w:divBdr>
            <w:top w:val="none" w:sz="0" w:space="0" w:color="auto"/>
            <w:left w:val="none" w:sz="0" w:space="0" w:color="auto"/>
            <w:bottom w:val="none" w:sz="0" w:space="0" w:color="auto"/>
            <w:right w:val="none" w:sz="0" w:space="0" w:color="auto"/>
          </w:divBdr>
        </w:div>
        <w:div w:id="436415929">
          <w:marLeft w:val="480"/>
          <w:marRight w:val="0"/>
          <w:marTop w:val="0"/>
          <w:marBottom w:val="0"/>
          <w:divBdr>
            <w:top w:val="none" w:sz="0" w:space="0" w:color="auto"/>
            <w:left w:val="none" w:sz="0" w:space="0" w:color="auto"/>
            <w:bottom w:val="none" w:sz="0" w:space="0" w:color="auto"/>
            <w:right w:val="none" w:sz="0" w:space="0" w:color="auto"/>
          </w:divBdr>
        </w:div>
        <w:div w:id="447234739">
          <w:marLeft w:val="480"/>
          <w:marRight w:val="0"/>
          <w:marTop w:val="0"/>
          <w:marBottom w:val="0"/>
          <w:divBdr>
            <w:top w:val="none" w:sz="0" w:space="0" w:color="auto"/>
            <w:left w:val="none" w:sz="0" w:space="0" w:color="auto"/>
            <w:bottom w:val="none" w:sz="0" w:space="0" w:color="auto"/>
            <w:right w:val="none" w:sz="0" w:space="0" w:color="auto"/>
          </w:divBdr>
        </w:div>
        <w:div w:id="490146298">
          <w:marLeft w:val="480"/>
          <w:marRight w:val="0"/>
          <w:marTop w:val="0"/>
          <w:marBottom w:val="0"/>
          <w:divBdr>
            <w:top w:val="none" w:sz="0" w:space="0" w:color="auto"/>
            <w:left w:val="none" w:sz="0" w:space="0" w:color="auto"/>
            <w:bottom w:val="none" w:sz="0" w:space="0" w:color="auto"/>
            <w:right w:val="none" w:sz="0" w:space="0" w:color="auto"/>
          </w:divBdr>
        </w:div>
        <w:div w:id="564804064">
          <w:marLeft w:val="480"/>
          <w:marRight w:val="0"/>
          <w:marTop w:val="0"/>
          <w:marBottom w:val="0"/>
          <w:divBdr>
            <w:top w:val="none" w:sz="0" w:space="0" w:color="auto"/>
            <w:left w:val="none" w:sz="0" w:space="0" w:color="auto"/>
            <w:bottom w:val="none" w:sz="0" w:space="0" w:color="auto"/>
            <w:right w:val="none" w:sz="0" w:space="0" w:color="auto"/>
          </w:divBdr>
        </w:div>
        <w:div w:id="580719951">
          <w:marLeft w:val="480"/>
          <w:marRight w:val="0"/>
          <w:marTop w:val="0"/>
          <w:marBottom w:val="0"/>
          <w:divBdr>
            <w:top w:val="none" w:sz="0" w:space="0" w:color="auto"/>
            <w:left w:val="none" w:sz="0" w:space="0" w:color="auto"/>
            <w:bottom w:val="none" w:sz="0" w:space="0" w:color="auto"/>
            <w:right w:val="none" w:sz="0" w:space="0" w:color="auto"/>
          </w:divBdr>
        </w:div>
        <w:div w:id="618682834">
          <w:marLeft w:val="480"/>
          <w:marRight w:val="0"/>
          <w:marTop w:val="0"/>
          <w:marBottom w:val="0"/>
          <w:divBdr>
            <w:top w:val="none" w:sz="0" w:space="0" w:color="auto"/>
            <w:left w:val="none" w:sz="0" w:space="0" w:color="auto"/>
            <w:bottom w:val="none" w:sz="0" w:space="0" w:color="auto"/>
            <w:right w:val="none" w:sz="0" w:space="0" w:color="auto"/>
          </w:divBdr>
        </w:div>
      </w:divsChild>
    </w:div>
    <w:div w:id="248999888">
      <w:bodyDiv w:val="1"/>
      <w:marLeft w:val="0"/>
      <w:marRight w:val="0"/>
      <w:marTop w:val="0"/>
      <w:marBottom w:val="0"/>
      <w:divBdr>
        <w:top w:val="none" w:sz="0" w:space="0" w:color="auto"/>
        <w:left w:val="none" w:sz="0" w:space="0" w:color="auto"/>
        <w:bottom w:val="none" w:sz="0" w:space="0" w:color="auto"/>
        <w:right w:val="none" w:sz="0" w:space="0" w:color="auto"/>
      </w:divBdr>
    </w:div>
    <w:div w:id="249194276">
      <w:bodyDiv w:val="1"/>
      <w:marLeft w:val="0"/>
      <w:marRight w:val="0"/>
      <w:marTop w:val="0"/>
      <w:marBottom w:val="0"/>
      <w:divBdr>
        <w:top w:val="none" w:sz="0" w:space="0" w:color="auto"/>
        <w:left w:val="none" w:sz="0" w:space="0" w:color="auto"/>
        <w:bottom w:val="none" w:sz="0" w:space="0" w:color="auto"/>
        <w:right w:val="none" w:sz="0" w:space="0" w:color="auto"/>
      </w:divBdr>
    </w:div>
    <w:div w:id="249237816">
      <w:bodyDiv w:val="1"/>
      <w:marLeft w:val="0"/>
      <w:marRight w:val="0"/>
      <w:marTop w:val="0"/>
      <w:marBottom w:val="0"/>
      <w:divBdr>
        <w:top w:val="none" w:sz="0" w:space="0" w:color="auto"/>
        <w:left w:val="none" w:sz="0" w:space="0" w:color="auto"/>
        <w:bottom w:val="none" w:sz="0" w:space="0" w:color="auto"/>
        <w:right w:val="none" w:sz="0" w:space="0" w:color="auto"/>
      </w:divBdr>
    </w:div>
    <w:div w:id="249242380">
      <w:bodyDiv w:val="1"/>
      <w:marLeft w:val="0"/>
      <w:marRight w:val="0"/>
      <w:marTop w:val="0"/>
      <w:marBottom w:val="0"/>
      <w:divBdr>
        <w:top w:val="none" w:sz="0" w:space="0" w:color="auto"/>
        <w:left w:val="none" w:sz="0" w:space="0" w:color="auto"/>
        <w:bottom w:val="none" w:sz="0" w:space="0" w:color="auto"/>
        <w:right w:val="none" w:sz="0" w:space="0" w:color="auto"/>
      </w:divBdr>
    </w:div>
    <w:div w:id="249311311">
      <w:bodyDiv w:val="1"/>
      <w:marLeft w:val="0"/>
      <w:marRight w:val="0"/>
      <w:marTop w:val="0"/>
      <w:marBottom w:val="0"/>
      <w:divBdr>
        <w:top w:val="none" w:sz="0" w:space="0" w:color="auto"/>
        <w:left w:val="none" w:sz="0" w:space="0" w:color="auto"/>
        <w:bottom w:val="none" w:sz="0" w:space="0" w:color="auto"/>
        <w:right w:val="none" w:sz="0" w:space="0" w:color="auto"/>
      </w:divBdr>
    </w:div>
    <w:div w:id="249386262">
      <w:bodyDiv w:val="1"/>
      <w:marLeft w:val="0"/>
      <w:marRight w:val="0"/>
      <w:marTop w:val="0"/>
      <w:marBottom w:val="0"/>
      <w:divBdr>
        <w:top w:val="none" w:sz="0" w:space="0" w:color="auto"/>
        <w:left w:val="none" w:sz="0" w:space="0" w:color="auto"/>
        <w:bottom w:val="none" w:sz="0" w:space="0" w:color="auto"/>
        <w:right w:val="none" w:sz="0" w:space="0" w:color="auto"/>
      </w:divBdr>
    </w:div>
    <w:div w:id="249389515">
      <w:bodyDiv w:val="1"/>
      <w:marLeft w:val="0"/>
      <w:marRight w:val="0"/>
      <w:marTop w:val="0"/>
      <w:marBottom w:val="0"/>
      <w:divBdr>
        <w:top w:val="none" w:sz="0" w:space="0" w:color="auto"/>
        <w:left w:val="none" w:sz="0" w:space="0" w:color="auto"/>
        <w:bottom w:val="none" w:sz="0" w:space="0" w:color="auto"/>
        <w:right w:val="none" w:sz="0" w:space="0" w:color="auto"/>
      </w:divBdr>
    </w:div>
    <w:div w:id="249391663">
      <w:bodyDiv w:val="1"/>
      <w:marLeft w:val="0"/>
      <w:marRight w:val="0"/>
      <w:marTop w:val="0"/>
      <w:marBottom w:val="0"/>
      <w:divBdr>
        <w:top w:val="none" w:sz="0" w:space="0" w:color="auto"/>
        <w:left w:val="none" w:sz="0" w:space="0" w:color="auto"/>
        <w:bottom w:val="none" w:sz="0" w:space="0" w:color="auto"/>
        <w:right w:val="none" w:sz="0" w:space="0" w:color="auto"/>
      </w:divBdr>
    </w:div>
    <w:div w:id="249435293">
      <w:bodyDiv w:val="1"/>
      <w:marLeft w:val="0"/>
      <w:marRight w:val="0"/>
      <w:marTop w:val="0"/>
      <w:marBottom w:val="0"/>
      <w:divBdr>
        <w:top w:val="none" w:sz="0" w:space="0" w:color="auto"/>
        <w:left w:val="none" w:sz="0" w:space="0" w:color="auto"/>
        <w:bottom w:val="none" w:sz="0" w:space="0" w:color="auto"/>
        <w:right w:val="none" w:sz="0" w:space="0" w:color="auto"/>
      </w:divBdr>
    </w:div>
    <w:div w:id="249437072">
      <w:bodyDiv w:val="1"/>
      <w:marLeft w:val="0"/>
      <w:marRight w:val="0"/>
      <w:marTop w:val="0"/>
      <w:marBottom w:val="0"/>
      <w:divBdr>
        <w:top w:val="none" w:sz="0" w:space="0" w:color="auto"/>
        <w:left w:val="none" w:sz="0" w:space="0" w:color="auto"/>
        <w:bottom w:val="none" w:sz="0" w:space="0" w:color="auto"/>
        <w:right w:val="none" w:sz="0" w:space="0" w:color="auto"/>
      </w:divBdr>
    </w:div>
    <w:div w:id="249587631">
      <w:bodyDiv w:val="1"/>
      <w:marLeft w:val="0"/>
      <w:marRight w:val="0"/>
      <w:marTop w:val="0"/>
      <w:marBottom w:val="0"/>
      <w:divBdr>
        <w:top w:val="none" w:sz="0" w:space="0" w:color="auto"/>
        <w:left w:val="none" w:sz="0" w:space="0" w:color="auto"/>
        <w:bottom w:val="none" w:sz="0" w:space="0" w:color="auto"/>
        <w:right w:val="none" w:sz="0" w:space="0" w:color="auto"/>
      </w:divBdr>
    </w:div>
    <w:div w:id="249848192">
      <w:bodyDiv w:val="1"/>
      <w:marLeft w:val="0"/>
      <w:marRight w:val="0"/>
      <w:marTop w:val="0"/>
      <w:marBottom w:val="0"/>
      <w:divBdr>
        <w:top w:val="none" w:sz="0" w:space="0" w:color="auto"/>
        <w:left w:val="none" w:sz="0" w:space="0" w:color="auto"/>
        <w:bottom w:val="none" w:sz="0" w:space="0" w:color="auto"/>
        <w:right w:val="none" w:sz="0" w:space="0" w:color="auto"/>
      </w:divBdr>
    </w:div>
    <w:div w:id="249854186">
      <w:bodyDiv w:val="1"/>
      <w:marLeft w:val="0"/>
      <w:marRight w:val="0"/>
      <w:marTop w:val="0"/>
      <w:marBottom w:val="0"/>
      <w:divBdr>
        <w:top w:val="none" w:sz="0" w:space="0" w:color="auto"/>
        <w:left w:val="none" w:sz="0" w:space="0" w:color="auto"/>
        <w:bottom w:val="none" w:sz="0" w:space="0" w:color="auto"/>
        <w:right w:val="none" w:sz="0" w:space="0" w:color="auto"/>
      </w:divBdr>
    </w:div>
    <w:div w:id="250117695">
      <w:bodyDiv w:val="1"/>
      <w:marLeft w:val="0"/>
      <w:marRight w:val="0"/>
      <w:marTop w:val="0"/>
      <w:marBottom w:val="0"/>
      <w:divBdr>
        <w:top w:val="none" w:sz="0" w:space="0" w:color="auto"/>
        <w:left w:val="none" w:sz="0" w:space="0" w:color="auto"/>
        <w:bottom w:val="none" w:sz="0" w:space="0" w:color="auto"/>
        <w:right w:val="none" w:sz="0" w:space="0" w:color="auto"/>
      </w:divBdr>
    </w:div>
    <w:div w:id="250162664">
      <w:bodyDiv w:val="1"/>
      <w:marLeft w:val="0"/>
      <w:marRight w:val="0"/>
      <w:marTop w:val="0"/>
      <w:marBottom w:val="0"/>
      <w:divBdr>
        <w:top w:val="none" w:sz="0" w:space="0" w:color="auto"/>
        <w:left w:val="none" w:sz="0" w:space="0" w:color="auto"/>
        <w:bottom w:val="none" w:sz="0" w:space="0" w:color="auto"/>
        <w:right w:val="none" w:sz="0" w:space="0" w:color="auto"/>
      </w:divBdr>
    </w:div>
    <w:div w:id="250239258">
      <w:bodyDiv w:val="1"/>
      <w:marLeft w:val="0"/>
      <w:marRight w:val="0"/>
      <w:marTop w:val="0"/>
      <w:marBottom w:val="0"/>
      <w:divBdr>
        <w:top w:val="none" w:sz="0" w:space="0" w:color="auto"/>
        <w:left w:val="none" w:sz="0" w:space="0" w:color="auto"/>
        <w:bottom w:val="none" w:sz="0" w:space="0" w:color="auto"/>
        <w:right w:val="none" w:sz="0" w:space="0" w:color="auto"/>
      </w:divBdr>
    </w:div>
    <w:div w:id="250356960">
      <w:bodyDiv w:val="1"/>
      <w:marLeft w:val="0"/>
      <w:marRight w:val="0"/>
      <w:marTop w:val="0"/>
      <w:marBottom w:val="0"/>
      <w:divBdr>
        <w:top w:val="none" w:sz="0" w:space="0" w:color="auto"/>
        <w:left w:val="none" w:sz="0" w:space="0" w:color="auto"/>
        <w:bottom w:val="none" w:sz="0" w:space="0" w:color="auto"/>
        <w:right w:val="none" w:sz="0" w:space="0" w:color="auto"/>
      </w:divBdr>
    </w:div>
    <w:div w:id="250430012">
      <w:bodyDiv w:val="1"/>
      <w:marLeft w:val="0"/>
      <w:marRight w:val="0"/>
      <w:marTop w:val="0"/>
      <w:marBottom w:val="0"/>
      <w:divBdr>
        <w:top w:val="none" w:sz="0" w:space="0" w:color="auto"/>
        <w:left w:val="none" w:sz="0" w:space="0" w:color="auto"/>
        <w:bottom w:val="none" w:sz="0" w:space="0" w:color="auto"/>
        <w:right w:val="none" w:sz="0" w:space="0" w:color="auto"/>
      </w:divBdr>
    </w:div>
    <w:div w:id="250552715">
      <w:bodyDiv w:val="1"/>
      <w:marLeft w:val="0"/>
      <w:marRight w:val="0"/>
      <w:marTop w:val="0"/>
      <w:marBottom w:val="0"/>
      <w:divBdr>
        <w:top w:val="none" w:sz="0" w:space="0" w:color="auto"/>
        <w:left w:val="none" w:sz="0" w:space="0" w:color="auto"/>
        <w:bottom w:val="none" w:sz="0" w:space="0" w:color="auto"/>
        <w:right w:val="none" w:sz="0" w:space="0" w:color="auto"/>
      </w:divBdr>
    </w:div>
    <w:div w:id="250628525">
      <w:bodyDiv w:val="1"/>
      <w:marLeft w:val="0"/>
      <w:marRight w:val="0"/>
      <w:marTop w:val="0"/>
      <w:marBottom w:val="0"/>
      <w:divBdr>
        <w:top w:val="none" w:sz="0" w:space="0" w:color="auto"/>
        <w:left w:val="none" w:sz="0" w:space="0" w:color="auto"/>
        <w:bottom w:val="none" w:sz="0" w:space="0" w:color="auto"/>
        <w:right w:val="none" w:sz="0" w:space="0" w:color="auto"/>
      </w:divBdr>
    </w:div>
    <w:div w:id="250698562">
      <w:bodyDiv w:val="1"/>
      <w:marLeft w:val="0"/>
      <w:marRight w:val="0"/>
      <w:marTop w:val="0"/>
      <w:marBottom w:val="0"/>
      <w:divBdr>
        <w:top w:val="none" w:sz="0" w:space="0" w:color="auto"/>
        <w:left w:val="none" w:sz="0" w:space="0" w:color="auto"/>
        <w:bottom w:val="none" w:sz="0" w:space="0" w:color="auto"/>
        <w:right w:val="none" w:sz="0" w:space="0" w:color="auto"/>
      </w:divBdr>
    </w:div>
    <w:div w:id="250893470">
      <w:bodyDiv w:val="1"/>
      <w:marLeft w:val="0"/>
      <w:marRight w:val="0"/>
      <w:marTop w:val="0"/>
      <w:marBottom w:val="0"/>
      <w:divBdr>
        <w:top w:val="none" w:sz="0" w:space="0" w:color="auto"/>
        <w:left w:val="none" w:sz="0" w:space="0" w:color="auto"/>
        <w:bottom w:val="none" w:sz="0" w:space="0" w:color="auto"/>
        <w:right w:val="none" w:sz="0" w:space="0" w:color="auto"/>
      </w:divBdr>
      <w:divsChild>
        <w:div w:id="21513542">
          <w:marLeft w:val="480"/>
          <w:marRight w:val="0"/>
          <w:marTop w:val="0"/>
          <w:marBottom w:val="0"/>
          <w:divBdr>
            <w:top w:val="none" w:sz="0" w:space="0" w:color="auto"/>
            <w:left w:val="none" w:sz="0" w:space="0" w:color="auto"/>
            <w:bottom w:val="none" w:sz="0" w:space="0" w:color="auto"/>
            <w:right w:val="none" w:sz="0" w:space="0" w:color="auto"/>
          </w:divBdr>
        </w:div>
        <w:div w:id="416710388">
          <w:marLeft w:val="480"/>
          <w:marRight w:val="0"/>
          <w:marTop w:val="0"/>
          <w:marBottom w:val="0"/>
          <w:divBdr>
            <w:top w:val="none" w:sz="0" w:space="0" w:color="auto"/>
            <w:left w:val="none" w:sz="0" w:space="0" w:color="auto"/>
            <w:bottom w:val="none" w:sz="0" w:space="0" w:color="auto"/>
            <w:right w:val="none" w:sz="0" w:space="0" w:color="auto"/>
          </w:divBdr>
        </w:div>
        <w:div w:id="508060511">
          <w:marLeft w:val="480"/>
          <w:marRight w:val="0"/>
          <w:marTop w:val="0"/>
          <w:marBottom w:val="0"/>
          <w:divBdr>
            <w:top w:val="none" w:sz="0" w:space="0" w:color="auto"/>
            <w:left w:val="none" w:sz="0" w:space="0" w:color="auto"/>
            <w:bottom w:val="none" w:sz="0" w:space="0" w:color="auto"/>
            <w:right w:val="none" w:sz="0" w:space="0" w:color="auto"/>
          </w:divBdr>
        </w:div>
      </w:divsChild>
    </w:div>
    <w:div w:id="250895163">
      <w:bodyDiv w:val="1"/>
      <w:marLeft w:val="0"/>
      <w:marRight w:val="0"/>
      <w:marTop w:val="0"/>
      <w:marBottom w:val="0"/>
      <w:divBdr>
        <w:top w:val="none" w:sz="0" w:space="0" w:color="auto"/>
        <w:left w:val="none" w:sz="0" w:space="0" w:color="auto"/>
        <w:bottom w:val="none" w:sz="0" w:space="0" w:color="auto"/>
        <w:right w:val="none" w:sz="0" w:space="0" w:color="auto"/>
      </w:divBdr>
    </w:div>
    <w:div w:id="251010267">
      <w:bodyDiv w:val="1"/>
      <w:marLeft w:val="0"/>
      <w:marRight w:val="0"/>
      <w:marTop w:val="0"/>
      <w:marBottom w:val="0"/>
      <w:divBdr>
        <w:top w:val="none" w:sz="0" w:space="0" w:color="auto"/>
        <w:left w:val="none" w:sz="0" w:space="0" w:color="auto"/>
        <w:bottom w:val="none" w:sz="0" w:space="0" w:color="auto"/>
        <w:right w:val="none" w:sz="0" w:space="0" w:color="auto"/>
      </w:divBdr>
    </w:div>
    <w:div w:id="251086476">
      <w:bodyDiv w:val="1"/>
      <w:marLeft w:val="0"/>
      <w:marRight w:val="0"/>
      <w:marTop w:val="0"/>
      <w:marBottom w:val="0"/>
      <w:divBdr>
        <w:top w:val="none" w:sz="0" w:space="0" w:color="auto"/>
        <w:left w:val="none" w:sz="0" w:space="0" w:color="auto"/>
        <w:bottom w:val="none" w:sz="0" w:space="0" w:color="auto"/>
        <w:right w:val="none" w:sz="0" w:space="0" w:color="auto"/>
      </w:divBdr>
    </w:div>
    <w:div w:id="251166451">
      <w:bodyDiv w:val="1"/>
      <w:marLeft w:val="0"/>
      <w:marRight w:val="0"/>
      <w:marTop w:val="0"/>
      <w:marBottom w:val="0"/>
      <w:divBdr>
        <w:top w:val="none" w:sz="0" w:space="0" w:color="auto"/>
        <w:left w:val="none" w:sz="0" w:space="0" w:color="auto"/>
        <w:bottom w:val="none" w:sz="0" w:space="0" w:color="auto"/>
        <w:right w:val="none" w:sz="0" w:space="0" w:color="auto"/>
      </w:divBdr>
    </w:div>
    <w:div w:id="251202757">
      <w:bodyDiv w:val="1"/>
      <w:marLeft w:val="0"/>
      <w:marRight w:val="0"/>
      <w:marTop w:val="0"/>
      <w:marBottom w:val="0"/>
      <w:divBdr>
        <w:top w:val="none" w:sz="0" w:space="0" w:color="auto"/>
        <w:left w:val="none" w:sz="0" w:space="0" w:color="auto"/>
        <w:bottom w:val="none" w:sz="0" w:space="0" w:color="auto"/>
        <w:right w:val="none" w:sz="0" w:space="0" w:color="auto"/>
      </w:divBdr>
    </w:div>
    <w:div w:id="251360635">
      <w:bodyDiv w:val="1"/>
      <w:marLeft w:val="0"/>
      <w:marRight w:val="0"/>
      <w:marTop w:val="0"/>
      <w:marBottom w:val="0"/>
      <w:divBdr>
        <w:top w:val="none" w:sz="0" w:space="0" w:color="auto"/>
        <w:left w:val="none" w:sz="0" w:space="0" w:color="auto"/>
        <w:bottom w:val="none" w:sz="0" w:space="0" w:color="auto"/>
        <w:right w:val="none" w:sz="0" w:space="0" w:color="auto"/>
      </w:divBdr>
    </w:div>
    <w:div w:id="251397909">
      <w:bodyDiv w:val="1"/>
      <w:marLeft w:val="0"/>
      <w:marRight w:val="0"/>
      <w:marTop w:val="0"/>
      <w:marBottom w:val="0"/>
      <w:divBdr>
        <w:top w:val="none" w:sz="0" w:space="0" w:color="auto"/>
        <w:left w:val="none" w:sz="0" w:space="0" w:color="auto"/>
        <w:bottom w:val="none" w:sz="0" w:space="0" w:color="auto"/>
        <w:right w:val="none" w:sz="0" w:space="0" w:color="auto"/>
      </w:divBdr>
    </w:div>
    <w:div w:id="251473571">
      <w:bodyDiv w:val="1"/>
      <w:marLeft w:val="0"/>
      <w:marRight w:val="0"/>
      <w:marTop w:val="0"/>
      <w:marBottom w:val="0"/>
      <w:divBdr>
        <w:top w:val="none" w:sz="0" w:space="0" w:color="auto"/>
        <w:left w:val="none" w:sz="0" w:space="0" w:color="auto"/>
        <w:bottom w:val="none" w:sz="0" w:space="0" w:color="auto"/>
        <w:right w:val="none" w:sz="0" w:space="0" w:color="auto"/>
      </w:divBdr>
    </w:div>
    <w:div w:id="251477703">
      <w:bodyDiv w:val="1"/>
      <w:marLeft w:val="0"/>
      <w:marRight w:val="0"/>
      <w:marTop w:val="0"/>
      <w:marBottom w:val="0"/>
      <w:divBdr>
        <w:top w:val="none" w:sz="0" w:space="0" w:color="auto"/>
        <w:left w:val="none" w:sz="0" w:space="0" w:color="auto"/>
        <w:bottom w:val="none" w:sz="0" w:space="0" w:color="auto"/>
        <w:right w:val="none" w:sz="0" w:space="0" w:color="auto"/>
      </w:divBdr>
    </w:div>
    <w:div w:id="251552490">
      <w:bodyDiv w:val="1"/>
      <w:marLeft w:val="0"/>
      <w:marRight w:val="0"/>
      <w:marTop w:val="0"/>
      <w:marBottom w:val="0"/>
      <w:divBdr>
        <w:top w:val="none" w:sz="0" w:space="0" w:color="auto"/>
        <w:left w:val="none" w:sz="0" w:space="0" w:color="auto"/>
        <w:bottom w:val="none" w:sz="0" w:space="0" w:color="auto"/>
        <w:right w:val="none" w:sz="0" w:space="0" w:color="auto"/>
      </w:divBdr>
    </w:div>
    <w:div w:id="251668411">
      <w:bodyDiv w:val="1"/>
      <w:marLeft w:val="0"/>
      <w:marRight w:val="0"/>
      <w:marTop w:val="0"/>
      <w:marBottom w:val="0"/>
      <w:divBdr>
        <w:top w:val="none" w:sz="0" w:space="0" w:color="auto"/>
        <w:left w:val="none" w:sz="0" w:space="0" w:color="auto"/>
        <w:bottom w:val="none" w:sz="0" w:space="0" w:color="auto"/>
        <w:right w:val="none" w:sz="0" w:space="0" w:color="auto"/>
      </w:divBdr>
    </w:div>
    <w:div w:id="251789847">
      <w:bodyDiv w:val="1"/>
      <w:marLeft w:val="0"/>
      <w:marRight w:val="0"/>
      <w:marTop w:val="0"/>
      <w:marBottom w:val="0"/>
      <w:divBdr>
        <w:top w:val="none" w:sz="0" w:space="0" w:color="auto"/>
        <w:left w:val="none" w:sz="0" w:space="0" w:color="auto"/>
        <w:bottom w:val="none" w:sz="0" w:space="0" w:color="auto"/>
        <w:right w:val="none" w:sz="0" w:space="0" w:color="auto"/>
      </w:divBdr>
      <w:divsChild>
        <w:div w:id="17584427">
          <w:marLeft w:val="480"/>
          <w:marRight w:val="0"/>
          <w:marTop w:val="0"/>
          <w:marBottom w:val="0"/>
          <w:divBdr>
            <w:top w:val="none" w:sz="0" w:space="0" w:color="auto"/>
            <w:left w:val="none" w:sz="0" w:space="0" w:color="auto"/>
            <w:bottom w:val="none" w:sz="0" w:space="0" w:color="auto"/>
            <w:right w:val="none" w:sz="0" w:space="0" w:color="auto"/>
          </w:divBdr>
        </w:div>
        <w:div w:id="29308025">
          <w:marLeft w:val="480"/>
          <w:marRight w:val="0"/>
          <w:marTop w:val="0"/>
          <w:marBottom w:val="0"/>
          <w:divBdr>
            <w:top w:val="none" w:sz="0" w:space="0" w:color="auto"/>
            <w:left w:val="none" w:sz="0" w:space="0" w:color="auto"/>
            <w:bottom w:val="none" w:sz="0" w:space="0" w:color="auto"/>
            <w:right w:val="none" w:sz="0" w:space="0" w:color="auto"/>
          </w:divBdr>
        </w:div>
        <w:div w:id="38361523">
          <w:marLeft w:val="480"/>
          <w:marRight w:val="0"/>
          <w:marTop w:val="0"/>
          <w:marBottom w:val="0"/>
          <w:divBdr>
            <w:top w:val="none" w:sz="0" w:space="0" w:color="auto"/>
            <w:left w:val="none" w:sz="0" w:space="0" w:color="auto"/>
            <w:bottom w:val="none" w:sz="0" w:space="0" w:color="auto"/>
            <w:right w:val="none" w:sz="0" w:space="0" w:color="auto"/>
          </w:divBdr>
        </w:div>
        <w:div w:id="51347346">
          <w:marLeft w:val="480"/>
          <w:marRight w:val="0"/>
          <w:marTop w:val="0"/>
          <w:marBottom w:val="0"/>
          <w:divBdr>
            <w:top w:val="none" w:sz="0" w:space="0" w:color="auto"/>
            <w:left w:val="none" w:sz="0" w:space="0" w:color="auto"/>
            <w:bottom w:val="none" w:sz="0" w:space="0" w:color="auto"/>
            <w:right w:val="none" w:sz="0" w:space="0" w:color="auto"/>
          </w:divBdr>
        </w:div>
        <w:div w:id="58598698">
          <w:marLeft w:val="480"/>
          <w:marRight w:val="0"/>
          <w:marTop w:val="0"/>
          <w:marBottom w:val="0"/>
          <w:divBdr>
            <w:top w:val="none" w:sz="0" w:space="0" w:color="auto"/>
            <w:left w:val="none" w:sz="0" w:space="0" w:color="auto"/>
            <w:bottom w:val="none" w:sz="0" w:space="0" w:color="auto"/>
            <w:right w:val="none" w:sz="0" w:space="0" w:color="auto"/>
          </w:divBdr>
        </w:div>
        <w:div w:id="75370894">
          <w:marLeft w:val="480"/>
          <w:marRight w:val="0"/>
          <w:marTop w:val="0"/>
          <w:marBottom w:val="0"/>
          <w:divBdr>
            <w:top w:val="none" w:sz="0" w:space="0" w:color="auto"/>
            <w:left w:val="none" w:sz="0" w:space="0" w:color="auto"/>
            <w:bottom w:val="none" w:sz="0" w:space="0" w:color="auto"/>
            <w:right w:val="none" w:sz="0" w:space="0" w:color="auto"/>
          </w:divBdr>
        </w:div>
        <w:div w:id="77020770">
          <w:marLeft w:val="480"/>
          <w:marRight w:val="0"/>
          <w:marTop w:val="0"/>
          <w:marBottom w:val="0"/>
          <w:divBdr>
            <w:top w:val="none" w:sz="0" w:space="0" w:color="auto"/>
            <w:left w:val="none" w:sz="0" w:space="0" w:color="auto"/>
            <w:bottom w:val="none" w:sz="0" w:space="0" w:color="auto"/>
            <w:right w:val="none" w:sz="0" w:space="0" w:color="auto"/>
          </w:divBdr>
        </w:div>
        <w:div w:id="96567213">
          <w:marLeft w:val="480"/>
          <w:marRight w:val="0"/>
          <w:marTop w:val="0"/>
          <w:marBottom w:val="0"/>
          <w:divBdr>
            <w:top w:val="none" w:sz="0" w:space="0" w:color="auto"/>
            <w:left w:val="none" w:sz="0" w:space="0" w:color="auto"/>
            <w:bottom w:val="none" w:sz="0" w:space="0" w:color="auto"/>
            <w:right w:val="none" w:sz="0" w:space="0" w:color="auto"/>
          </w:divBdr>
        </w:div>
        <w:div w:id="124202749">
          <w:marLeft w:val="480"/>
          <w:marRight w:val="0"/>
          <w:marTop w:val="0"/>
          <w:marBottom w:val="0"/>
          <w:divBdr>
            <w:top w:val="none" w:sz="0" w:space="0" w:color="auto"/>
            <w:left w:val="none" w:sz="0" w:space="0" w:color="auto"/>
            <w:bottom w:val="none" w:sz="0" w:space="0" w:color="auto"/>
            <w:right w:val="none" w:sz="0" w:space="0" w:color="auto"/>
          </w:divBdr>
        </w:div>
        <w:div w:id="213274351">
          <w:marLeft w:val="480"/>
          <w:marRight w:val="0"/>
          <w:marTop w:val="0"/>
          <w:marBottom w:val="0"/>
          <w:divBdr>
            <w:top w:val="none" w:sz="0" w:space="0" w:color="auto"/>
            <w:left w:val="none" w:sz="0" w:space="0" w:color="auto"/>
            <w:bottom w:val="none" w:sz="0" w:space="0" w:color="auto"/>
            <w:right w:val="none" w:sz="0" w:space="0" w:color="auto"/>
          </w:divBdr>
        </w:div>
        <w:div w:id="237790011">
          <w:marLeft w:val="480"/>
          <w:marRight w:val="0"/>
          <w:marTop w:val="0"/>
          <w:marBottom w:val="0"/>
          <w:divBdr>
            <w:top w:val="none" w:sz="0" w:space="0" w:color="auto"/>
            <w:left w:val="none" w:sz="0" w:space="0" w:color="auto"/>
            <w:bottom w:val="none" w:sz="0" w:space="0" w:color="auto"/>
            <w:right w:val="none" w:sz="0" w:space="0" w:color="auto"/>
          </w:divBdr>
        </w:div>
        <w:div w:id="260527749">
          <w:marLeft w:val="480"/>
          <w:marRight w:val="0"/>
          <w:marTop w:val="0"/>
          <w:marBottom w:val="0"/>
          <w:divBdr>
            <w:top w:val="none" w:sz="0" w:space="0" w:color="auto"/>
            <w:left w:val="none" w:sz="0" w:space="0" w:color="auto"/>
            <w:bottom w:val="none" w:sz="0" w:space="0" w:color="auto"/>
            <w:right w:val="none" w:sz="0" w:space="0" w:color="auto"/>
          </w:divBdr>
        </w:div>
        <w:div w:id="266425407">
          <w:marLeft w:val="480"/>
          <w:marRight w:val="0"/>
          <w:marTop w:val="0"/>
          <w:marBottom w:val="0"/>
          <w:divBdr>
            <w:top w:val="none" w:sz="0" w:space="0" w:color="auto"/>
            <w:left w:val="none" w:sz="0" w:space="0" w:color="auto"/>
            <w:bottom w:val="none" w:sz="0" w:space="0" w:color="auto"/>
            <w:right w:val="none" w:sz="0" w:space="0" w:color="auto"/>
          </w:divBdr>
        </w:div>
        <w:div w:id="293024233">
          <w:marLeft w:val="480"/>
          <w:marRight w:val="0"/>
          <w:marTop w:val="0"/>
          <w:marBottom w:val="0"/>
          <w:divBdr>
            <w:top w:val="none" w:sz="0" w:space="0" w:color="auto"/>
            <w:left w:val="none" w:sz="0" w:space="0" w:color="auto"/>
            <w:bottom w:val="none" w:sz="0" w:space="0" w:color="auto"/>
            <w:right w:val="none" w:sz="0" w:space="0" w:color="auto"/>
          </w:divBdr>
        </w:div>
        <w:div w:id="337192979">
          <w:marLeft w:val="480"/>
          <w:marRight w:val="0"/>
          <w:marTop w:val="0"/>
          <w:marBottom w:val="0"/>
          <w:divBdr>
            <w:top w:val="none" w:sz="0" w:space="0" w:color="auto"/>
            <w:left w:val="none" w:sz="0" w:space="0" w:color="auto"/>
            <w:bottom w:val="none" w:sz="0" w:space="0" w:color="auto"/>
            <w:right w:val="none" w:sz="0" w:space="0" w:color="auto"/>
          </w:divBdr>
        </w:div>
        <w:div w:id="362679848">
          <w:marLeft w:val="480"/>
          <w:marRight w:val="0"/>
          <w:marTop w:val="0"/>
          <w:marBottom w:val="0"/>
          <w:divBdr>
            <w:top w:val="none" w:sz="0" w:space="0" w:color="auto"/>
            <w:left w:val="none" w:sz="0" w:space="0" w:color="auto"/>
            <w:bottom w:val="none" w:sz="0" w:space="0" w:color="auto"/>
            <w:right w:val="none" w:sz="0" w:space="0" w:color="auto"/>
          </w:divBdr>
        </w:div>
        <w:div w:id="375857380">
          <w:marLeft w:val="480"/>
          <w:marRight w:val="0"/>
          <w:marTop w:val="0"/>
          <w:marBottom w:val="0"/>
          <w:divBdr>
            <w:top w:val="none" w:sz="0" w:space="0" w:color="auto"/>
            <w:left w:val="none" w:sz="0" w:space="0" w:color="auto"/>
            <w:bottom w:val="none" w:sz="0" w:space="0" w:color="auto"/>
            <w:right w:val="none" w:sz="0" w:space="0" w:color="auto"/>
          </w:divBdr>
        </w:div>
        <w:div w:id="385766976">
          <w:marLeft w:val="480"/>
          <w:marRight w:val="0"/>
          <w:marTop w:val="0"/>
          <w:marBottom w:val="0"/>
          <w:divBdr>
            <w:top w:val="none" w:sz="0" w:space="0" w:color="auto"/>
            <w:left w:val="none" w:sz="0" w:space="0" w:color="auto"/>
            <w:bottom w:val="none" w:sz="0" w:space="0" w:color="auto"/>
            <w:right w:val="none" w:sz="0" w:space="0" w:color="auto"/>
          </w:divBdr>
        </w:div>
        <w:div w:id="395472580">
          <w:marLeft w:val="480"/>
          <w:marRight w:val="0"/>
          <w:marTop w:val="0"/>
          <w:marBottom w:val="0"/>
          <w:divBdr>
            <w:top w:val="none" w:sz="0" w:space="0" w:color="auto"/>
            <w:left w:val="none" w:sz="0" w:space="0" w:color="auto"/>
            <w:bottom w:val="none" w:sz="0" w:space="0" w:color="auto"/>
            <w:right w:val="none" w:sz="0" w:space="0" w:color="auto"/>
          </w:divBdr>
        </w:div>
        <w:div w:id="464394209">
          <w:marLeft w:val="480"/>
          <w:marRight w:val="0"/>
          <w:marTop w:val="0"/>
          <w:marBottom w:val="0"/>
          <w:divBdr>
            <w:top w:val="none" w:sz="0" w:space="0" w:color="auto"/>
            <w:left w:val="none" w:sz="0" w:space="0" w:color="auto"/>
            <w:bottom w:val="none" w:sz="0" w:space="0" w:color="auto"/>
            <w:right w:val="none" w:sz="0" w:space="0" w:color="auto"/>
          </w:divBdr>
        </w:div>
        <w:div w:id="465438152">
          <w:marLeft w:val="480"/>
          <w:marRight w:val="0"/>
          <w:marTop w:val="0"/>
          <w:marBottom w:val="0"/>
          <w:divBdr>
            <w:top w:val="none" w:sz="0" w:space="0" w:color="auto"/>
            <w:left w:val="none" w:sz="0" w:space="0" w:color="auto"/>
            <w:bottom w:val="none" w:sz="0" w:space="0" w:color="auto"/>
            <w:right w:val="none" w:sz="0" w:space="0" w:color="auto"/>
          </w:divBdr>
        </w:div>
        <w:div w:id="473763164">
          <w:marLeft w:val="480"/>
          <w:marRight w:val="0"/>
          <w:marTop w:val="0"/>
          <w:marBottom w:val="0"/>
          <w:divBdr>
            <w:top w:val="none" w:sz="0" w:space="0" w:color="auto"/>
            <w:left w:val="none" w:sz="0" w:space="0" w:color="auto"/>
            <w:bottom w:val="none" w:sz="0" w:space="0" w:color="auto"/>
            <w:right w:val="none" w:sz="0" w:space="0" w:color="auto"/>
          </w:divBdr>
        </w:div>
        <w:div w:id="489715734">
          <w:marLeft w:val="480"/>
          <w:marRight w:val="0"/>
          <w:marTop w:val="0"/>
          <w:marBottom w:val="0"/>
          <w:divBdr>
            <w:top w:val="none" w:sz="0" w:space="0" w:color="auto"/>
            <w:left w:val="none" w:sz="0" w:space="0" w:color="auto"/>
            <w:bottom w:val="none" w:sz="0" w:space="0" w:color="auto"/>
            <w:right w:val="none" w:sz="0" w:space="0" w:color="auto"/>
          </w:divBdr>
        </w:div>
        <w:div w:id="496190948">
          <w:marLeft w:val="480"/>
          <w:marRight w:val="0"/>
          <w:marTop w:val="0"/>
          <w:marBottom w:val="0"/>
          <w:divBdr>
            <w:top w:val="none" w:sz="0" w:space="0" w:color="auto"/>
            <w:left w:val="none" w:sz="0" w:space="0" w:color="auto"/>
            <w:bottom w:val="none" w:sz="0" w:space="0" w:color="auto"/>
            <w:right w:val="none" w:sz="0" w:space="0" w:color="auto"/>
          </w:divBdr>
        </w:div>
        <w:div w:id="503476716">
          <w:marLeft w:val="480"/>
          <w:marRight w:val="0"/>
          <w:marTop w:val="0"/>
          <w:marBottom w:val="0"/>
          <w:divBdr>
            <w:top w:val="none" w:sz="0" w:space="0" w:color="auto"/>
            <w:left w:val="none" w:sz="0" w:space="0" w:color="auto"/>
            <w:bottom w:val="none" w:sz="0" w:space="0" w:color="auto"/>
            <w:right w:val="none" w:sz="0" w:space="0" w:color="auto"/>
          </w:divBdr>
        </w:div>
        <w:div w:id="555504760">
          <w:marLeft w:val="480"/>
          <w:marRight w:val="0"/>
          <w:marTop w:val="0"/>
          <w:marBottom w:val="0"/>
          <w:divBdr>
            <w:top w:val="none" w:sz="0" w:space="0" w:color="auto"/>
            <w:left w:val="none" w:sz="0" w:space="0" w:color="auto"/>
            <w:bottom w:val="none" w:sz="0" w:space="0" w:color="auto"/>
            <w:right w:val="none" w:sz="0" w:space="0" w:color="auto"/>
          </w:divBdr>
        </w:div>
        <w:div w:id="589238990">
          <w:marLeft w:val="480"/>
          <w:marRight w:val="0"/>
          <w:marTop w:val="0"/>
          <w:marBottom w:val="0"/>
          <w:divBdr>
            <w:top w:val="none" w:sz="0" w:space="0" w:color="auto"/>
            <w:left w:val="none" w:sz="0" w:space="0" w:color="auto"/>
            <w:bottom w:val="none" w:sz="0" w:space="0" w:color="auto"/>
            <w:right w:val="none" w:sz="0" w:space="0" w:color="auto"/>
          </w:divBdr>
        </w:div>
        <w:div w:id="608196657">
          <w:marLeft w:val="480"/>
          <w:marRight w:val="0"/>
          <w:marTop w:val="0"/>
          <w:marBottom w:val="0"/>
          <w:divBdr>
            <w:top w:val="none" w:sz="0" w:space="0" w:color="auto"/>
            <w:left w:val="none" w:sz="0" w:space="0" w:color="auto"/>
            <w:bottom w:val="none" w:sz="0" w:space="0" w:color="auto"/>
            <w:right w:val="none" w:sz="0" w:space="0" w:color="auto"/>
          </w:divBdr>
        </w:div>
      </w:divsChild>
    </w:div>
    <w:div w:id="251789850">
      <w:bodyDiv w:val="1"/>
      <w:marLeft w:val="0"/>
      <w:marRight w:val="0"/>
      <w:marTop w:val="0"/>
      <w:marBottom w:val="0"/>
      <w:divBdr>
        <w:top w:val="none" w:sz="0" w:space="0" w:color="auto"/>
        <w:left w:val="none" w:sz="0" w:space="0" w:color="auto"/>
        <w:bottom w:val="none" w:sz="0" w:space="0" w:color="auto"/>
        <w:right w:val="none" w:sz="0" w:space="0" w:color="auto"/>
      </w:divBdr>
    </w:div>
    <w:div w:id="251862427">
      <w:bodyDiv w:val="1"/>
      <w:marLeft w:val="0"/>
      <w:marRight w:val="0"/>
      <w:marTop w:val="0"/>
      <w:marBottom w:val="0"/>
      <w:divBdr>
        <w:top w:val="none" w:sz="0" w:space="0" w:color="auto"/>
        <w:left w:val="none" w:sz="0" w:space="0" w:color="auto"/>
        <w:bottom w:val="none" w:sz="0" w:space="0" w:color="auto"/>
        <w:right w:val="none" w:sz="0" w:space="0" w:color="auto"/>
      </w:divBdr>
    </w:div>
    <w:div w:id="251933666">
      <w:bodyDiv w:val="1"/>
      <w:marLeft w:val="0"/>
      <w:marRight w:val="0"/>
      <w:marTop w:val="0"/>
      <w:marBottom w:val="0"/>
      <w:divBdr>
        <w:top w:val="none" w:sz="0" w:space="0" w:color="auto"/>
        <w:left w:val="none" w:sz="0" w:space="0" w:color="auto"/>
        <w:bottom w:val="none" w:sz="0" w:space="0" w:color="auto"/>
        <w:right w:val="none" w:sz="0" w:space="0" w:color="auto"/>
      </w:divBdr>
      <w:divsChild>
        <w:div w:id="55788537">
          <w:marLeft w:val="480"/>
          <w:marRight w:val="0"/>
          <w:marTop w:val="0"/>
          <w:marBottom w:val="0"/>
          <w:divBdr>
            <w:top w:val="none" w:sz="0" w:space="0" w:color="auto"/>
            <w:left w:val="none" w:sz="0" w:space="0" w:color="auto"/>
            <w:bottom w:val="none" w:sz="0" w:space="0" w:color="auto"/>
            <w:right w:val="none" w:sz="0" w:space="0" w:color="auto"/>
          </w:divBdr>
        </w:div>
        <w:div w:id="66732801">
          <w:marLeft w:val="480"/>
          <w:marRight w:val="0"/>
          <w:marTop w:val="0"/>
          <w:marBottom w:val="0"/>
          <w:divBdr>
            <w:top w:val="none" w:sz="0" w:space="0" w:color="auto"/>
            <w:left w:val="none" w:sz="0" w:space="0" w:color="auto"/>
            <w:bottom w:val="none" w:sz="0" w:space="0" w:color="auto"/>
            <w:right w:val="none" w:sz="0" w:space="0" w:color="auto"/>
          </w:divBdr>
        </w:div>
        <w:div w:id="122575704">
          <w:marLeft w:val="480"/>
          <w:marRight w:val="0"/>
          <w:marTop w:val="0"/>
          <w:marBottom w:val="0"/>
          <w:divBdr>
            <w:top w:val="none" w:sz="0" w:space="0" w:color="auto"/>
            <w:left w:val="none" w:sz="0" w:space="0" w:color="auto"/>
            <w:bottom w:val="none" w:sz="0" w:space="0" w:color="auto"/>
            <w:right w:val="none" w:sz="0" w:space="0" w:color="auto"/>
          </w:divBdr>
        </w:div>
        <w:div w:id="184751600">
          <w:marLeft w:val="480"/>
          <w:marRight w:val="0"/>
          <w:marTop w:val="0"/>
          <w:marBottom w:val="0"/>
          <w:divBdr>
            <w:top w:val="none" w:sz="0" w:space="0" w:color="auto"/>
            <w:left w:val="none" w:sz="0" w:space="0" w:color="auto"/>
            <w:bottom w:val="none" w:sz="0" w:space="0" w:color="auto"/>
            <w:right w:val="none" w:sz="0" w:space="0" w:color="auto"/>
          </w:divBdr>
        </w:div>
        <w:div w:id="242836543">
          <w:marLeft w:val="480"/>
          <w:marRight w:val="0"/>
          <w:marTop w:val="0"/>
          <w:marBottom w:val="0"/>
          <w:divBdr>
            <w:top w:val="none" w:sz="0" w:space="0" w:color="auto"/>
            <w:left w:val="none" w:sz="0" w:space="0" w:color="auto"/>
            <w:bottom w:val="none" w:sz="0" w:space="0" w:color="auto"/>
            <w:right w:val="none" w:sz="0" w:space="0" w:color="auto"/>
          </w:divBdr>
        </w:div>
        <w:div w:id="326055610">
          <w:marLeft w:val="480"/>
          <w:marRight w:val="0"/>
          <w:marTop w:val="0"/>
          <w:marBottom w:val="0"/>
          <w:divBdr>
            <w:top w:val="none" w:sz="0" w:space="0" w:color="auto"/>
            <w:left w:val="none" w:sz="0" w:space="0" w:color="auto"/>
            <w:bottom w:val="none" w:sz="0" w:space="0" w:color="auto"/>
            <w:right w:val="none" w:sz="0" w:space="0" w:color="auto"/>
          </w:divBdr>
        </w:div>
        <w:div w:id="360790676">
          <w:marLeft w:val="480"/>
          <w:marRight w:val="0"/>
          <w:marTop w:val="0"/>
          <w:marBottom w:val="0"/>
          <w:divBdr>
            <w:top w:val="none" w:sz="0" w:space="0" w:color="auto"/>
            <w:left w:val="none" w:sz="0" w:space="0" w:color="auto"/>
            <w:bottom w:val="none" w:sz="0" w:space="0" w:color="auto"/>
            <w:right w:val="none" w:sz="0" w:space="0" w:color="auto"/>
          </w:divBdr>
        </w:div>
        <w:div w:id="503932189">
          <w:marLeft w:val="480"/>
          <w:marRight w:val="0"/>
          <w:marTop w:val="0"/>
          <w:marBottom w:val="0"/>
          <w:divBdr>
            <w:top w:val="none" w:sz="0" w:space="0" w:color="auto"/>
            <w:left w:val="none" w:sz="0" w:space="0" w:color="auto"/>
            <w:bottom w:val="none" w:sz="0" w:space="0" w:color="auto"/>
            <w:right w:val="none" w:sz="0" w:space="0" w:color="auto"/>
          </w:divBdr>
        </w:div>
        <w:div w:id="514419539">
          <w:marLeft w:val="480"/>
          <w:marRight w:val="0"/>
          <w:marTop w:val="0"/>
          <w:marBottom w:val="0"/>
          <w:divBdr>
            <w:top w:val="none" w:sz="0" w:space="0" w:color="auto"/>
            <w:left w:val="none" w:sz="0" w:space="0" w:color="auto"/>
            <w:bottom w:val="none" w:sz="0" w:space="0" w:color="auto"/>
            <w:right w:val="none" w:sz="0" w:space="0" w:color="auto"/>
          </w:divBdr>
        </w:div>
        <w:div w:id="572356598">
          <w:marLeft w:val="480"/>
          <w:marRight w:val="0"/>
          <w:marTop w:val="0"/>
          <w:marBottom w:val="0"/>
          <w:divBdr>
            <w:top w:val="none" w:sz="0" w:space="0" w:color="auto"/>
            <w:left w:val="none" w:sz="0" w:space="0" w:color="auto"/>
            <w:bottom w:val="none" w:sz="0" w:space="0" w:color="auto"/>
            <w:right w:val="none" w:sz="0" w:space="0" w:color="auto"/>
          </w:divBdr>
        </w:div>
        <w:div w:id="598487241">
          <w:marLeft w:val="480"/>
          <w:marRight w:val="0"/>
          <w:marTop w:val="0"/>
          <w:marBottom w:val="0"/>
          <w:divBdr>
            <w:top w:val="none" w:sz="0" w:space="0" w:color="auto"/>
            <w:left w:val="none" w:sz="0" w:space="0" w:color="auto"/>
            <w:bottom w:val="none" w:sz="0" w:space="0" w:color="auto"/>
            <w:right w:val="none" w:sz="0" w:space="0" w:color="auto"/>
          </w:divBdr>
        </w:div>
      </w:divsChild>
    </w:div>
    <w:div w:id="252014620">
      <w:bodyDiv w:val="1"/>
      <w:marLeft w:val="0"/>
      <w:marRight w:val="0"/>
      <w:marTop w:val="0"/>
      <w:marBottom w:val="0"/>
      <w:divBdr>
        <w:top w:val="none" w:sz="0" w:space="0" w:color="auto"/>
        <w:left w:val="none" w:sz="0" w:space="0" w:color="auto"/>
        <w:bottom w:val="none" w:sz="0" w:space="0" w:color="auto"/>
        <w:right w:val="none" w:sz="0" w:space="0" w:color="auto"/>
      </w:divBdr>
      <w:divsChild>
        <w:div w:id="16976505">
          <w:marLeft w:val="480"/>
          <w:marRight w:val="0"/>
          <w:marTop w:val="0"/>
          <w:marBottom w:val="0"/>
          <w:divBdr>
            <w:top w:val="none" w:sz="0" w:space="0" w:color="auto"/>
            <w:left w:val="none" w:sz="0" w:space="0" w:color="auto"/>
            <w:bottom w:val="none" w:sz="0" w:space="0" w:color="auto"/>
            <w:right w:val="none" w:sz="0" w:space="0" w:color="auto"/>
          </w:divBdr>
        </w:div>
        <w:div w:id="40135403">
          <w:marLeft w:val="480"/>
          <w:marRight w:val="0"/>
          <w:marTop w:val="0"/>
          <w:marBottom w:val="0"/>
          <w:divBdr>
            <w:top w:val="none" w:sz="0" w:space="0" w:color="auto"/>
            <w:left w:val="none" w:sz="0" w:space="0" w:color="auto"/>
            <w:bottom w:val="none" w:sz="0" w:space="0" w:color="auto"/>
            <w:right w:val="none" w:sz="0" w:space="0" w:color="auto"/>
          </w:divBdr>
        </w:div>
        <w:div w:id="118108210">
          <w:marLeft w:val="480"/>
          <w:marRight w:val="0"/>
          <w:marTop w:val="0"/>
          <w:marBottom w:val="0"/>
          <w:divBdr>
            <w:top w:val="none" w:sz="0" w:space="0" w:color="auto"/>
            <w:left w:val="none" w:sz="0" w:space="0" w:color="auto"/>
            <w:bottom w:val="none" w:sz="0" w:space="0" w:color="auto"/>
            <w:right w:val="none" w:sz="0" w:space="0" w:color="auto"/>
          </w:divBdr>
        </w:div>
        <w:div w:id="192116818">
          <w:marLeft w:val="480"/>
          <w:marRight w:val="0"/>
          <w:marTop w:val="0"/>
          <w:marBottom w:val="0"/>
          <w:divBdr>
            <w:top w:val="none" w:sz="0" w:space="0" w:color="auto"/>
            <w:left w:val="none" w:sz="0" w:space="0" w:color="auto"/>
            <w:bottom w:val="none" w:sz="0" w:space="0" w:color="auto"/>
            <w:right w:val="none" w:sz="0" w:space="0" w:color="auto"/>
          </w:divBdr>
        </w:div>
        <w:div w:id="211312489">
          <w:marLeft w:val="480"/>
          <w:marRight w:val="0"/>
          <w:marTop w:val="0"/>
          <w:marBottom w:val="0"/>
          <w:divBdr>
            <w:top w:val="none" w:sz="0" w:space="0" w:color="auto"/>
            <w:left w:val="none" w:sz="0" w:space="0" w:color="auto"/>
            <w:bottom w:val="none" w:sz="0" w:space="0" w:color="auto"/>
            <w:right w:val="none" w:sz="0" w:space="0" w:color="auto"/>
          </w:divBdr>
        </w:div>
        <w:div w:id="284582836">
          <w:marLeft w:val="480"/>
          <w:marRight w:val="0"/>
          <w:marTop w:val="0"/>
          <w:marBottom w:val="0"/>
          <w:divBdr>
            <w:top w:val="none" w:sz="0" w:space="0" w:color="auto"/>
            <w:left w:val="none" w:sz="0" w:space="0" w:color="auto"/>
            <w:bottom w:val="none" w:sz="0" w:space="0" w:color="auto"/>
            <w:right w:val="none" w:sz="0" w:space="0" w:color="auto"/>
          </w:divBdr>
        </w:div>
        <w:div w:id="411702322">
          <w:marLeft w:val="480"/>
          <w:marRight w:val="0"/>
          <w:marTop w:val="0"/>
          <w:marBottom w:val="0"/>
          <w:divBdr>
            <w:top w:val="none" w:sz="0" w:space="0" w:color="auto"/>
            <w:left w:val="none" w:sz="0" w:space="0" w:color="auto"/>
            <w:bottom w:val="none" w:sz="0" w:space="0" w:color="auto"/>
            <w:right w:val="none" w:sz="0" w:space="0" w:color="auto"/>
          </w:divBdr>
        </w:div>
        <w:div w:id="491601946">
          <w:marLeft w:val="480"/>
          <w:marRight w:val="0"/>
          <w:marTop w:val="0"/>
          <w:marBottom w:val="0"/>
          <w:divBdr>
            <w:top w:val="none" w:sz="0" w:space="0" w:color="auto"/>
            <w:left w:val="none" w:sz="0" w:space="0" w:color="auto"/>
            <w:bottom w:val="none" w:sz="0" w:space="0" w:color="auto"/>
            <w:right w:val="none" w:sz="0" w:space="0" w:color="auto"/>
          </w:divBdr>
        </w:div>
        <w:div w:id="573244253">
          <w:marLeft w:val="480"/>
          <w:marRight w:val="0"/>
          <w:marTop w:val="0"/>
          <w:marBottom w:val="0"/>
          <w:divBdr>
            <w:top w:val="none" w:sz="0" w:space="0" w:color="auto"/>
            <w:left w:val="none" w:sz="0" w:space="0" w:color="auto"/>
            <w:bottom w:val="none" w:sz="0" w:space="0" w:color="auto"/>
            <w:right w:val="none" w:sz="0" w:space="0" w:color="auto"/>
          </w:divBdr>
        </w:div>
      </w:divsChild>
    </w:div>
    <w:div w:id="252056766">
      <w:bodyDiv w:val="1"/>
      <w:marLeft w:val="0"/>
      <w:marRight w:val="0"/>
      <w:marTop w:val="0"/>
      <w:marBottom w:val="0"/>
      <w:divBdr>
        <w:top w:val="none" w:sz="0" w:space="0" w:color="auto"/>
        <w:left w:val="none" w:sz="0" w:space="0" w:color="auto"/>
        <w:bottom w:val="none" w:sz="0" w:space="0" w:color="auto"/>
        <w:right w:val="none" w:sz="0" w:space="0" w:color="auto"/>
      </w:divBdr>
    </w:div>
    <w:div w:id="252203055">
      <w:bodyDiv w:val="1"/>
      <w:marLeft w:val="0"/>
      <w:marRight w:val="0"/>
      <w:marTop w:val="0"/>
      <w:marBottom w:val="0"/>
      <w:divBdr>
        <w:top w:val="none" w:sz="0" w:space="0" w:color="auto"/>
        <w:left w:val="none" w:sz="0" w:space="0" w:color="auto"/>
        <w:bottom w:val="none" w:sz="0" w:space="0" w:color="auto"/>
        <w:right w:val="none" w:sz="0" w:space="0" w:color="auto"/>
      </w:divBdr>
    </w:div>
    <w:div w:id="252208113">
      <w:bodyDiv w:val="1"/>
      <w:marLeft w:val="0"/>
      <w:marRight w:val="0"/>
      <w:marTop w:val="0"/>
      <w:marBottom w:val="0"/>
      <w:divBdr>
        <w:top w:val="none" w:sz="0" w:space="0" w:color="auto"/>
        <w:left w:val="none" w:sz="0" w:space="0" w:color="auto"/>
        <w:bottom w:val="none" w:sz="0" w:space="0" w:color="auto"/>
        <w:right w:val="none" w:sz="0" w:space="0" w:color="auto"/>
      </w:divBdr>
    </w:div>
    <w:div w:id="252321515">
      <w:bodyDiv w:val="1"/>
      <w:marLeft w:val="0"/>
      <w:marRight w:val="0"/>
      <w:marTop w:val="0"/>
      <w:marBottom w:val="0"/>
      <w:divBdr>
        <w:top w:val="none" w:sz="0" w:space="0" w:color="auto"/>
        <w:left w:val="none" w:sz="0" w:space="0" w:color="auto"/>
        <w:bottom w:val="none" w:sz="0" w:space="0" w:color="auto"/>
        <w:right w:val="none" w:sz="0" w:space="0" w:color="auto"/>
      </w:divBdr>
    </w:div>
    <w:div w:id="252394509">
      <w:bodyDiv w:val="1"/>
      <w:marLeft w:val="0"/>
      <w:marRight w:val="0"/>
      <w:marTop w:val="0"/>
      <w:marBottom w:val="0"/>
      <w:divBdr>
        <w:top w:val="none" w:sz="0" w:space="0" w:color="auto"/>
        <w:left w:val="none" w:sz="0" w:space="0" w:color="auto"/>
        <w:bottom w:val="none" w:sz="0" w:space="0" w:color="auto"/>
        <w:right w:val="none" w:sz="0" w:space="0" w:color="auto"/>
      </w:divBdr>
    </w:div>
    <w:div w:id="252444943">
      <w:bodyDiv w:val="1"/>
      <w:marLeft w:val="0"/>
      <w:marRight w:val="0"/>
      <w:marTop w:val="0"/>
      <w:marBottom w:val="0"/>
      <w:divBdr>
        <w:top w:val="none" w:sz="0" w:space="0" w:color="auto"/>
        <w:left w:val="none" w:sz="0" w:space="0" w:color="auto"/>
        <w:bottom w:val="none" w:sz="0" w:space="0" w:color="auto"/>
        <w:right w:val="none" w:sz="0" w:space="0" w:color="auto"/>
      </w:divBdr>
    </w:div>
    <w:div w:id="252469282">
      <w:bodyDiv w:val="1"/>
      <w:marLeft w:val="0"/>
      <w:marRight w:val="0"/>
      <w:marTop w:val="0"/>
      <w:marBottom w:val="0"/>
      <w:divBdr>
        <w:top w:val="none" w:sz="0" w:space="0" w:color="auto"/>
        <w:left w:val="none" w:sz="0" w:space="0" w:color="auto"/>
        <w:bottom w:val="none" w:sz="0" w:space="0" w:color="auto"/>
        <w:right w:val="none" w:sz="0" w:space="0" w:color="auto"/>
      </w:divBdr>
    </w:div>
    <w:div w:id="252665813">
      <w:bodyDiv w:val="1"/>
      <w:marLeft w:val="0"/>
      <w:marRight w:val="0"/>
      <w:marTop w:val="0"/>
      <w:marBottom w:val="0"/>
      <w:divBdr>
        <w:top w:val="none" w:sz="0" w:space="0" w:color="auto"/>
        <w:left w:val="none" w:sz="0" w:space="0" w:color="auto"/>
        <w:bottom w:val="none" w:sz="0" w:space="0" w:color="auto"/>
        <w:right w:val="none" w:sz="0" w:space="0" w:color="auto"/>
      </w:divBdr>
    </w:div>
    <w:div w:id="252669766">
      <w:bodyDiv w:val="1"/>
      <w:marLeft w:val="0"/>
      <w:marRight w:val="0"/>
      <w:marTop w:val="0"/>
      <w:marBottom w:val="0"/>
      <w:divBdr>
        <w:top w:val="none" w:sz="0" w:space="0" w:color="auto"/>
        <w:left w:val="none" w:sz="0" w:space="0" w:color="auto"/>
        <w:bottom w:val="none" w:sz="0" w:space="0" w:color="auto"/>
        <w:right w:val="none" w:sz="0" w:space="0" w:color="auto"/>
      </w:divBdr>
    </w:div>
    <w:div w:id="252708144">
      <w:bodyDiv w:val="1"/>
      <w:marLeft w:val="0"/>
      <w:marRight w:val="0"/>
      <w:marTop w:val="0"/>
      <w:marBottom w:val="0"/>
      <w:divBdr>
        <w:top w:val="none" w:sz="0" w:space="0" w:color="auto"/>
        <w:left w:val="none" w:sz="0" w:space="0" w:color="auto"/>
        <w:bottom w:val="none" w:sz="0" w:space="0" w:color="auto"/>
        <w:right w:val="none" w:sz="0" w:space="0" w:color="auto"/>
      </w:divBdr>
    </w:div>
    <w:div w:id="252787843">
      <w:bodyDiv w:val="1"/>
      <w:marLeft w:val="0"/>
      <w:marRight w:val="0"/>
      <w:marTop w:val="0"/>
      <w:marBottom w:val="0"/>
      <w:divBdr>
        <w:top w:val="none" w:sz="0" w:space="0" w:color="auto"/>
        <w:left w:val="none" w:sz="0" w:space="0" w:color="auto"/>
        <w:bottom w:val="none" w:sz="0" w:space="0" w:color="auto"/>
        <w:right w:val="none" w:sz="0" w:space="0" w:color="auto"/>
      </w:divBdr>
    </w:div>
    <w:div w:id="252788754">
      <w:bodyDiv w:val="1"/>
      <w:marLeft w:val="0"/>
      <w:marRight w:val="0"/>
      <w:marTop w:val="0"/>
      <w:marBottom w:val="0"/>
      <w:divBdr>
        <w:top w:val="none" w:sz="0" w:space="0" w:color="auto"/>
        <w:left w:val="none" w:sz="0" w:space="0" w:color="auto"/>
        <w:bottom w:val="none" w:sz="0" w:space="0" w:color="auto"/>
        <w:right w:val="none" w:sz="0" w:space="0" w:color="auto"/>
      </w:divBdr>
      <w:divsChild>
        <w:div w:id="60443668">
          <w:marLeft w:val="480"/>
          <w:marRight w:val="0"/>
          <w:marTop w:val="0"/>
          <w:marBottom w:val="0"/>
          <w:divBdr>
            <w:top w:val="none" w:sz="0" w:space="0" w:color="auto"/>
            <w:left w:val="none" w:sz="0" w:space="0" w:color="auto"/>
            <w:bottom w:val="none" w:sz="0" w:space="0" w:color="auto"/>
            <w:right w:val="none" w:sz="0" w:space="0" w:color="auto"/>
          </w:divBdr>
        </w:div>
        <w:div w:id="68383535">
          <w:marLeft w:val="480"/>
          <w:marRight w:val="0"/>
          <w:marTop w:val="0"/>
          <w:marBottom w:val="0"/>
          <w:divBdr>
            <w:top w:val="none" w:sz="0" w:space="0" w:color="auto"/>
            <w:left w:val="none" w:sz="0" w:space="0" w:color="auto"/>
            <w:bottom w:val="none" w:sz="0" w:space="0" w:color="auto"/>
            <w:right w:val="none" w:sz="0" w:space="0" w:color="auto"/>
          </w:divBdr>
        </w:div>
        <w:div w:id="84890303">
          <w:marLeft w:val="480"/>
          <w:marRight w:val="0"/>
          <w:marTop w:val="0"/>
          <w:marBottom w:val="0"/>
          <w:divBdr>
            <w:top w:val="none" w:sz="0" w:space="0" w:color="auto"/>
            <w:left w:val="none" w:sz="0" w:space="0" w:color="auto"/>
            <w:bottom w:val="none" w:sz="0" w:space="0" w:color="auto"/>
            <w:right w:val="none" w:sz="0" w:space="0" w:color="auto"/>
          </w:divBdr>
        </w:div>
        <w:div w:id="94789247">
          <w:marLeft w:val="480"/>
          <w:marRight w:val="0"/>
          <w:marTop w:val="0"/>
          <w:marBottom w:val="0"/>
          <w:divBdr>
            <w:top w:val="none" w:sz="0" w:space="0" w:color="auto"/>
            <w:left w:val="none" w:sz="0" w:space="0" w:color="auto"/>
            <w:bottom w:val="none" w:sz="0" w:space="0" w:color="auto"/>
            <w:right w:val="none" w:sz="0" w:space="0" w:color="auto"/>
          </w:divBdr>
        </w:div>
        <w:div w:id="96407299">
          <w:marLeft w:val="480"/>
          <w:marRight w:val="0"/>
          <w:marTop w:val="0"/>
          <w:marBottom w:val="0"/>
          <w:divBdr>
            <w:top w:val="none" w:sz="0" w:space="0" w:color="auto"/>
            <w:left w:val="none" w:sz="0" w:space="0" w:color="auto"/>
            <w:bottom w:val="none" w:sz="0" w:space="0" w:color="auto"/>
            <w:right w:val="none" w:sz="0" w:space="0" w:color="auto"/>
          </w:divBdr>
        </w:div>
        <w:div w:id="110562677">
          <w:marLeft w:val="480"/>
          <w:marRight w:val="0"/>
          <w:marTop w:val="0"/>
          <w:marBottom w:val="0"/>
          <w:divBdr>
            <w:top w:val="none" w:sz="0" w:space="0" w:color="auto"/>
            <w:left w:val="none" w:sz="0" w:space="0" w:color="auto"/>
            <w:bottom w:val="none" w:sz="0" w:space="0" w:color="auto"/>
            <w:right w:val="none" w:sz="0" w:space="0" w:color="auto"/>
          </w:divBdr>
        </w:div>
        <w:div w:id="117191734">
          <w:marLeft w:val="480"/>
          <w:marRight w:val="0"/>
          <w:marTop w:val="0"/>
          <w:marBottom w:val="0"/>
          <w:divBdr>
            <w:top w:val="none" w:sz="0" w:space="0" w:color="auto"/>
            <w:left w:val="none" w:sz="0" w:space="0" w:color="auto"/>
            <w:bottom w:val="none" w:sz="0" w:space="0" w:color="auto"/>
            <w:right w:val="none" w:sz="0" w:space="0" w:color="auto"/>
          </w:divBdr>
        </w:div>
        <w:div w:id="133714570">
          <w:marLeft w:val="480"/>
          <w:marRight w:val="0"/>
          <w:marTop w:val="0"/>
          <w:marBottom w:val="0"/>
          <w:divBdr>
            <w:top w:val="none" w:sz="0" w:space="0" w:color="auto"/>
            <w:left w:val="none" w:sz="0" w:space="0" w:color="auto"/>
            <w:bottom w:val="none" w:sz="0" w:space="0" w:color="auto"/>
            <w:right w:val="none" w:sz="0" w:space="0" w:color="auto"/>
          </w:divBdr>
        </w:div>
        <w:div w:id="152918670">
          <w:marLeft w:val="480"/>
          <w:marRight w:val="0"/>
          <w:marTop w:val="0"/>
          <w:marBottom w:val="0"/>
          <w:divBdr>
            <w:top w:val="none" w:sz="0" w:space="0" w:color="auto"/>
            <w:left w:val="none" w:sz="0" w:space="0" w:color="auto"/>
            <w:bottom w:val="none" w:sz="0" w:space="0" w:color="auto"/>
            <w:right w:val="none" w:sz="0" w:space="0" w:color="auto"/>
          </w:divBdr>
        </w:div>
        <w:div w:id="204490143">
          <w:marLeft w:val="480"/>
          <w:marRight w:val="0"/>
          <w:marTop w:val="0"/>
          <w:marBottom w:val="0"/>
          <w:divBdr>
            <w:top w:val="none" w:sz="0" w:space="0" w:color="auto"/>
            <w:left w:val="none" w:sz="0" w:space="0" w:color="auto"/>
            <w:bottom w:val="none" w:sz="0" w:space="0" w:color="auto"/>
            <w:right w:val="none" w:sz="0" w:space="0" w:color="auto"/>
          </w:divBdr>
        </w:div>
        <w:div w:id="257715272">
          <w:marLeft w:val="480"/>
          <w:marRight w:val="0"/>
          <w:marTop w:val="0"/>
          <w:marBottom w:val="0"/>
          <w:divBdr>
            <w:top w:val="none" w:sz="0" w:space="0" w:color="auto"/>
            <w:left w:val="none" w:sz="0" w:space="0" w:color="auto"/>
            <w:bottom w:val="none" w:sz="0" w:space="0" w:color="auto"/>
            <w:right w:val="none" w:sz="0" w:space="0" w:color="auto"/>
          </w:divBdr>
        </w:div>
        <w:div w:id="324432647">
          <w:marLeft w:val="480"/>
          <w:marRight w:val="0"/>
          <w:marTop w:val="0"/>
          <w:marBottom w:val="0"/>
          <w:divBdr>
            <w:top w:val="none" w:sz="0" w:space="0" w:color="auto"/>
            <w:left w:val="none" w:sz="0" w:space="0" w:color="auto"/>
            <w:bottom w:val="none" w:sz="0" w:space="0" w:color="auto"/>
            <w:right w:val="none" w:sz="0" w:space="0" w:color="auto"/>
          </w:divBdr>
        </w:div>
        <w:div w:id="332270349">
          <w:marLeft w:val="480"/>
          <w:marRight w:val="0"/>
          <w:marTop w:val="0"/>
          <w:marBottom w:val="0"/>
          <w:divBdr>
            <w:top w:val="none" w:sz="0" w:space="0" w:color="auto"/>
            <w:left w:val="none" w:sz="0" w:space="0" w:color="auto"/>
            <w:bottom w:val="none" w:sz="0" w:space="0" w:color="auto"/>
            <w:right w:val="none" w:sz="0" w:space="0" w:color="auto"/>
          </w:divBdr>
        </w:div>
        <w:div w:id="339281220">
          <w:marLeft w:val="480"/>
          <w:marRight w:val="0"/>
          <w:marTop w:val="0"/>
          <w:marBottom w:val="0"/>
          <w:divBdr>
            <w:top w:val="none" w:sz="0" w:space="0" w:color="auto"/>
            <w:left w:val="none" w:sz="0" w:space="0" w:color="auto"/>
            <w:bottom w:val="none" w:sz="0" w:space="0" w:color="auto"/>
            <w:right w:val="none" w:sz="0" w:space="0" w:color="auto"/>
          </w:divBdr>
        </w:div>
        <w:div w:id="388308476">
          <w:marLeft w:val="480"/>
          <w:marRight w:val="0"/>
          <w:marTop w:val="0"/>
          <w:marBottom w:val="0"/>
          <w:divBdr>
            <w:top w:val="none" w:sz="0" w:space="0" w:color="auto"/>
            <w:left w:val="none" w:sz="0" w:space="0" w:color="auto"/>
            <w:bottom w:val="none" w:sz="0" w:space="0" w:color="auto"/>
            <w:right w:val="none" w:sz="0" w:space="0" w:color="auto"/>
          </w:divBdr>
        </w:div>
        <w:div w:id="392581009">
          <w:marLeft w:val="480"/>
          <w:marRight w:val="0"/>
          <w:marTop w:val="0"/>
          <w:marBottom w:val="0"/>
          <w:divBdr>
            <w:top w:val="none" w:sz="0" w:space="0" w:color="auto"/>
            <w:left w:val="none" w:sz="0" w:space="0" w:color="auto"/>
            <w:bottom w:val="none" w:sz="0" w:space="0" w:color="auto"/>
            <w:right w:val="none" w:sz="0" w:space="0" w:color="auto"/>
          </w:divBdr>
        </w:div>
        <w:div w:id="403840530">
          <w:marLeft w:val="480"/>
          <w:marRight w:val="0"/>
          <w:marTop w:val="0"/>
          <w:marBottom w:val="0"/>
          <w:divBdr>
            <w:top w:val="none" w:sz="0" w:space="0" w:color="auto"/>
            <w:left w:val="none" w:sz="0" w:space="0" w:color="auto"/>
            <w:bottom w:val="none" w:sz="0" w:space="0" w:color="auto"/>
            <w:right w:val="none" w:sz="0" w:space="0" w:color="auto"/>
          </w:divBdr>
        </w:div>
        <w:div w:id="406612724">
          <w:marLeft w:val="480"/>
          <w:marRight w:val="0"/>
          <w:marTop w:val="0"/>
          <w:marBottom w:val="0"/>
          <w:divBdr>
            <w:top w:val="none" w:sz="0" w:space="0" w:color="auto"/>
            <w:left w:val="none" w:sz="0" w:space="0" w:color="auto"/>
            <w:bottom w:val="none" w:sz="0" w:space="0" w:color="auto"/>
            <w:right w:val="none" w:sz="0" w:space="0" w:color="auto"/>
          </w:divBdr>
        </w:div>
        <w:div w:id="415054292">
          <w:marLeft w:val="480"/>
          <w:marRight w:val="0"/>
          <w:marTop w:val="0"/>
          <w:marBottom w:val="0"/>
          <w:divBdr>
            <w:top w:val="none" w:sz="0" w:space="0" w:color="auto"/>
            <w:left w:val="none" w:sz="0" w:space="0" w:color="auto"/>
            <w:bottom w:val="none" w:sz="0" w:space="0" w:color="auto"/>
            <w:right w:val="none" w:sz="0" w:space="0" w:color="auto"/>
          </w:divBdr>
        </w:div>
        <w:div w:id="428893267">
          <w:marLeft w:val="480"/>
          <w:marRight w:val="0"/>
          <w:marTop w:val="0"/>
          <w:marBottom w:val="0"/>
          <w:divBdr>
            <w:top w:val="none" w:sz="0" w:space="0" w:color="auto"/>
            <w:left w:val="none" w:sz="0" w:space="0" w:color="auto"/>
            <w:bottom w:val="none" w:sz="0" w:space="0" w:color="auto"/>
            <w:right w:val="none" w:sz="0" w:space="0" w:color="auto"/>
          </w:divBdr>
        </w:div>
        <w:div w:id="545217016">
          <w:marLeft w:val="480"/>
          <w:marRight w:val="0"/>
          <w:marTop w:val="0"/>
          <w:marBottom w:val="0"/>
          <w:divBdr>
            <w:top w:val="none" w:sz="0" w:space="0" w:color="auto"/>
            <w:left w:val="none" w:sz="0" w:space="0" w:color="auto"/>
            <w:bottom w:val="none" w:sz="0" w:space="0" w:color="auto"/>
            <w:right w:val="none" w:sz="0" w:space="0" w:color="auto"/>
          </w:divBdr>
        </w:div>
        <w:div w:id="571888963">
          <w:marLeft w:val="480"/>
          <w:marRight w:val="0"/>
          <w:marTop w:val="0"/>
          <w:marBottom w:val="0"/>
          <w:divBdr>
            <w:top w:val="none" w:sz="0" w:space="0" w:color="auto"/>
            <w:left w:val="none" w:sz="0" w:space="0" w:color="auto"/>
            <w:bottom w:val="none" w:sz="0" w:space="0" w:color="auto"/>
            <w:right w:val="none" w:sz="0" w:space="0" w:color="auto"/>
          </w:divBdr>
        </w:div>
        <w:div w:id="579751435">
          <w:marLeft w:val="480"/>
          <w:marRight w:val="0"/>
          <w:marTop w:val="0"/>
          <w:marBottom w:val="0"/>
          <w:divBdr>
            <w:top w:val="none" w:sz="0" w:space="0" w:color="auto"/>
            <w:left w:val="none" w:sz="0" w:space="0" w:color="auto"/>
            <w:bottom w:val="none" w:sz="0" w:space="0" w:color="auto"/>
            <w:right w:val="none" w:sz="0" w:space="0" w:color="auto"/>
          </w:divBdr>
        </w:div>
        <w:div w:id="582498208">
          <w:marLeft w:val="480"/>
          <w:marRight w:val="0"/>
          <w:marTop w:val="0"/>
          <w:marBottom w:val="0"/>
          <w:divBdr>
            <w:top w:val="none" w:sz="0" w:space="0" w:color="auto"/>
            <w:left w:val="none" w:sz="0" w:space="0" w:color="auto"/>
            <w:bottom w:val="none" w:sz="0" w:space="0" w:color="auto"/>
            <w:right w:val="none" w:sz="0" w:space="0" w:color="auto"/>
          </w:divBdr>
        </w:div>
        <w:div w:id="583955259">
          <w:marLeft w:val="480"/>
          <w:marRight w:val="0"/>
          <w:marTop w:val="0"/>
          <w:marBottom w:val="0"/>
          <w:divBdr>
            <w:top w:val="none" w:sz="0" w:space="0" w:color="auto"/>
            <w:left w:val="none" w:sz="0" w:space="0" w:color="auto"/>
            <w:bottom w:val="none" w:sz="0" w:space="0" w:color="auto"/>
            <w:right w:val="none" w:sz="0" w:space="0" w:color="auto"/>
          </w:divBdr>
        </w:div>
        <w:div w:id="612981546">
          <w:marLeft w:val="480"/>
          <w:marRight w:val="0"/>
          <w:marTop w:val="0"/>
          <w:marBottom w:val="0"/>
          <w:divBdr>
            <w:top w:val="none" w:sz="0" w:space="0" w:color="auto"/>
            <w:left w:val="none" w:sz="0" w:space="0" w:color="auto"/>
            <w:bottom w:val="none" w:sz="0" w:space="0" w:color="auto"/>
            <w:right w:val="none" w:sz="0" w:space="0" w:color="auto"/>
          </w:divBdr>
        </w:div>
      </w:divsChild>
    </w:div>
    <w:div w:id="252907456">
      <w:bodyDiv w:val="1"/>
      <w:marLeft w:val="0"/>
      <w:marRight w:val="0"/>
      <w:marTop w:val="0"/>
      <w:marBottom w:val="0"/>
      <w:divBdr>
        <w:top w:val="none" w:sz="0" w:space="0" w:color="auto"/>
        <w:left w:val="none" w:sz="0" w:space="0" w:color="auto"/>
        <w:bottom w:val="none" w:sz="0" w:space="0" w:color="auto"/>
        <w:right w:val="none" w:sz="0" w:space="0" w:color="auto"/>
      </w:divBdr>
    </w:div>
    <w:div w:id="253100366">
      <w:bodyDiv w:val="1"/>
      <w:marLeft w:val="0"/>
      <w:marRight w:val="0"/>
      <w:marTop w:val="0"/>
      <w:marBottom w:val="0"/>
      <w:divBdr>
        <w:top w:val="none" w:sz="0" w:space="0" w:color="auto"/>
        <w:left w:val="none" w:sz="0" w:space="0" w:color="auto"/>
        <w:bottom w:val="none" w:sz="0" w:space="0" w:color="auto"/>
        <w:right w:val="none" w:sz="0" w:space="0" w:color="auto"/>
      </w:divBdr>
    </w:div>
    <w:div w:id="253174315">
      <w:bodyDiv w:val="1"/>
      <w:marLeft w:val="0"/>
      <w:marRight w:val="0"/>
      <w:marTop w:val="0"/>
      <w:marBottom w:val="0"/>
      <w:divBdr>
        <w:top w:val="none" w:sz="0" w:space="0" w:color="auto"/>
        <w:left w:val="none" w:sz="0" w:space="0" w:color="auto"/>
        <w:bottom w:val="none" w:sz="0" w:space="0" w:color="auto"/>
        <w:right w:val="none" w:sz="0" w:space="0" w:color="auto"/>
      </w:divBdr>
    </w:div>
    <w:div w:id="253174605">
      <w:bodyDiv w:val="1"/>
      <w:marLeft w:val="0"/>
      <w:marRight w:val="0"/>
      <w:marTop w:val="0"/>
      <w:marBottom w:val="0"/>
      <w:divBdr>
        <w:top w:val="none" w:sz="0" w:space="0" w:color="auto"/>
        <w:left w:val="none" w:sz="0" w:space="0" w:color="auto"/>
        <w:bottom w:val="none" w:sz="0" w:space="0" w:color="auto"/>
        <w:right w:val="none" w:sz="0" w:space="0" w:color="auto"/>
      </w:divBdr>
    </w:div>
    <w:div w:id="253174993">
      <w:bodyDiv w:val="1"/>
      <w:marLeft w:val="0"/>
      <w:marRight w:val="0"/>
      <w:marTop w:val="0"/>
      <w:marBottom w:val="0"/>
      <w:divBdr>
        <w:top w:val="none" w:sz="0" w:space="0" w:color="auto"/>
        <w:left w:val="none" w:sz="0" w:space="0" w:color="auto"/>
        <w:bottom w:val="none" w:sz="0" w:space="0" w:color="auto"/>
        <w:right w:val="none" w:sz="0" w:space="0" w:color="auto"/>
      </w:divBdr>
    </w:div>
    <w:div w:id="253442086">
      <w:bodyDiv w:val="1"/>
      <w:marLeft w:val="0"/>
      <w:marRight w:val="0"/>
      <w:marTop w:val="0"/>
      <w:marBottom w:val="0"/>
      <w:divBdr>
        <w:top w:val="none" w:sz="0" w:space="0" w:color="auto"/>
        <w:left w:val="none" w:sz="0" w:space="0" w:color="auto"/>
        <w:bottom w:val="none" w:sz="0" w:space="0" w:color="auto"/>
        <w:right w:val="none" w:sz="0" w:space="0" w:color="auto"/>
      </w:divBdr>
    </w:div>
    <w:div w:id="253904369">
      <w:bodyDiv w:val="1"/>
      <w:marLeft w:val="0"/>
      <w:marRight w:val="0"/>
      <w:marTop w:val="0"/>
      <w:marBottom w:val="0"/>
      <w:divBdr>
        <w:top w:val="none" w:sz="0" w:space="0" w:color="auto"/>
        <w:left w:val="none" w:sz="0" w:space="0" w:color="auto"/>
        <w:bottom w:val="none" w:sz="0" w:space="0" w:color="auto"/>
        <w:right w:val="none" w:sz="0" w:space="0" w:color="auto"/>
      </w:divBdr>
    </w:div>
    <w:div w:id="253980410">
      <w:bodyDiv w:val="1"/>
      <w:marLeft w:val="0"/>
      <w:marRight w:val="0"/>
      <w:marTop w:val="0"/>
      <w:marBottom w:val="0"/>
      <w:divBdr>
        <w:top w:val="none" w:sz="0" w:space="0" w:color="auto"/>
        <w:left w:val="none" w:sz="0" w:space="0" w:color="auto"/>
        <w:bottom w:val="none" w:sz="0" w:space="0" w:color="auto"/>
        <w:right w:val="none" w:sz="0" w:space="0" w:color="auto"/>
      </w:divBdr>
    </w:div>
    <w:div w:id="253980541">
      <w:bodyDiv w:val="1"/>
      <w:marLeft w:val="0"/>
      <w:marRight w:val="0"/>
      <w:marTop w:val="0"/>
      <w:marBottom w:val="0"/>
      <w:divBdr>
        <w:top w:val="none" w:sz="0" w:space="0" w:color="auto"/>
        <w:left w:val="none" w:sz="0" w:space="0" w:color="auto"/>
        <w:bottom w:val="none" w:sz="0" w:space="0" w:color="auto"/>
        <w:right w:val="none" w:sz="0" w:space="0" w:color="auto"/>
      </w:divBdr>
    </w:div>
    <w:div w:id="254093071">
      <w:bodyDiv w:val="1"/>
      <w:marLeft w:val="0"/>
      <w:marRight w:val="0"/>
      <w:marTop w:val="0"/>
      <w:marBottom w:val="0"/>
      <w:divBdr>
        <w:top w:val="none" w:sz="0" w:space="0" w:color="auto"/>
        <w:left w:val="none" w:sz="0" w:space="0" w:color="auto"/>
        <w:bottom w:val="none" w:sz="0" w:space="0" w:color="auto"/>
        <w:right w:val="none" w:sz="0" w:space="0" w:color="auto"/>
      </w:divBdr>
    </w:div>
    <w:div w:id="254288770">
      <w:bodyDiv w:val="1"/>
      <w:marLeft w:val="0"/>
      <w:marRight w:val="0"/>
      <w:marTop w:val="0"/>
      <w:marBottom w:val="0"/>
      <w:divBdr>
        <w:top w:val="none" w:sz="0" w:space="0" w:color="auto"/>
        <w:left w:val="none" w:sz="0" w:space="0" w:color="auto"/>
        <w:bottom w:val="none" w:sz="0" w:space="0" w:color="auto"/>
        <w:right w:val="none" w:sz="0" w:space="0" w:color="auto"/>
      </w:divBdr>
    </w:div>
    <w:div w:id="254289368">
      <w:bodyDiv w:val="1"/>
      <w:marLeft w:val="0"/>
      <w:marRight w:val="0"/>
      <w:marTop w:val="0"/>
      <w:marBottom w:val="0"/>
      <w:divBdr>
        <w:top w:val="none" w:sz="0" w:space="0" w:color="auto"/>
        <w:left w:val="none" w:sz="0" w:space="0" w:color="auto"/>
        <w:bottom w:val="none" w:sz="0" w:space="0" w:color="auto"/>
        <w:right w:val="none" w:sz="0" w:space="0" w:color="auto"/>
      </w:divBdr>
    </w:div>
    <w:div w:id="254293828">
      <w:bodyDiv w:val="1"/>
      <w:marLeft w:val="0"/>
      <w:marRight w:val="0"/>
      <w:marTop w:val="0"/>
      <w:marBottom w:val="0"/>
      <w:divBdr>
        <w:top w:val="none" w:sz="0" w:space="0" w:color="auto"/>
        <w:left w:val="none" w:sz="0" w:space="0" w:color="auto"/>
        <w:bottom w:val="none" w:sz="0" w:space="0" w:color="auto"/>
        <w:right w:val="none" w:sz="0" w:space="0" w:color="auto"/>
      </w:divBdr>
      <w:divsChild>
        <w:div w:id="7369071">
          <w:marLeft w:val="480"/>
          <w:marRight w:val="0"/>
          <w:marTop w:val="0"/>
          <w:marBottom w:val="0"/>
          <w:divBdr>
            <w:top w:val="none" w:sz="0" w:space="0" w:color="auto"/>
            <w:left w:val="none" w:sz="0" w:space="0" w:color="auto"/>
            <w:bottom w:val="none" w:sz="0" w:space="0" w:color="auto"/>
            <w:right w:val="none" w:sz="0" w:space="0" w:color="auto"/>
          </w:divBdr>
        </w:div>
        <w:div w:id="35594216">
          <w:marLeft w:val="480"/>
          <w:marRight w:val="0"/>
          <w:marTop w:val="0"/>
          <w:marBottom w:val="0"/>
          <w:divBdr>
            <w:top w:val="none" w:sz="0" w:space="0" w:color="auto"/>
            <w:left w:val="none" w:sz="0" w:space="0" w:color="auto"/>
            <w:bottom w:val="none" w:sz="0" w:space="0" w:color="auto"/>
            <w:right w:val="none" w:sz="0" w:space="0" w:color="auto"/>
          </w:divBdr>
        </w:div>
        <w:div w:id="52967642">
          <w:marLeft w:val="480"/>
          <w:marRight w:val="0"/>
          <w:marTop w:val="0"/>
          <w:marBottom w:val="0"/>
          <w:divBdr>
            <w:top w:val="none" w:sz="0" w:space="0" w:color="auto"/>
            <w:left w:val="none" w:sz="0" w:space="0" w:color="auto"/>
            <w:bottom w:val="none" w:sz="0" w:space="0" w:color="auto"/>
            <w:right w:val="none" w:sz="0" w:space="0" w:color="auto"/>
          </w:divBdr>
        </w:div>
        <w:div w:id="54403170">
          <w:marLeft w:val="480"/>
          <w:marRight w:val="0"/>
          <w:marTop w:val="0"/>
          <w:marBottom w:val="0"/>
          <w:divBdr>
            <w:top w:val="none" w:sz="0" w:space="0" w:color="auto"/>
            <w:left w:val="none" w:sz="0" w:space="0" w:color="auto"/>
            <w:bottom w:val="none" w:sz="0" w:space="0" w:color="auto"/>
            <w:right w:val="none" w:sz="0" w:space="0" w:color="auto"/>
          </w:divBdr>
        </w:div>
        <w:div w:id="60955690">
          <w:marLeft w:val="480"/>
          <w:marRight w:val="0"/>
          <w:marTop w:val="0"/>
          <w:marBottom w:val="0"/>
          <w:divBdr>
            <w:top w:val="none" w:sz="0" w:space="0" w:color="auto"/>
            <w:left w:val="none" w:sz="0" w:space="0" w:color="auto"/>
            <w:bottom w:val="none" w:sz="0" w:space="0" w:color="auto"/>
            <w:right w:val="none" w:sz="0" w:space="0" w:color="auto"/>
          </w:divBdr>
        </w:div>
        <w:div w:id="63334450">
          <w:marLeft w:val="480"/>
          <w:marRight w:val="0"/>
          <w:marTop w:val="0"/>
          <w:marBottom w:val="0"/>
          <w:divBdr>
            <w:top w:val="none" w:sz="0" w:space="0" w:color="auto"/>
            <w:left w:val="none" w:sz="0" w:space="0" w:color="auto"/>
            <w:bottom w:val="none" w:sz="0" w:space="0" w:color="auto"/>
            <w:right w:val="none" w:sz="0" w:space="0" w:color="auto"/>
          </w:divBdr>
        </w:div>
        <w:div w:id="64882814">
          <w:marLeft w:val="480"/>
          <w:marRight w:val="0"/>
          <w:marTop w:val="0"/>
          <w:marBottom w:val="0"/>
          <w:divBdr>
            <w:top w:val="none" w:sz="0" w:space="0" w:color="auto"/>
            <w:left w:val="none" w:sz="0" w:space="0" w:color="auto"/>
            <w:bottom w:val="none" w:sz="0" w:space="0" w:color="auto"/>
            <w:right w:val="none" w:sz="0" w:space="0" w:color="auto"/>
          </w:divBdr>
        </w:div>
        <w:div w:id="80765513">
          <w:marLeft w:val="480"/>
          <w:marRight w:val="0"/>
          <w:marTop w:val="0"/>
          <w:marBottom w:val="0"/>
          <w:divBdr>
            <w:top w:val="none" w:sz="0" w:space="0" w:color="auto"/>
            <w:left w:val="none" w:sz="0" w:space="0" w:color="auto"/>
            <w:bottom w:val="none" w:sz="0" w:space="0" w:color="auto"/>
            <w:right w:val="none" w:sz="0" w:space="0" w:color="auto"/>
          </w:divBdr>
        </w:div>
        <w:div w:id="85078619">
          <w:marLeft w:val="480"/>
          <w:marRight w:val="0"/>
          <w:marTop w:val="0"/>
          <w:marBottom w:val="0"/>
          <w:divBdr>
            <w:top w:val="none" w:sz="0" w:space="0" w:color="auto"/>
            <w:left w:val="none" w:sz="0" w:space="0" w:color="auto"/>
            <w:bottom w:val="none" w:sz="0" w:space="0" w:color="auto"/>
            <w:right w:val="none" w:sz="0" w:space="0" w:color="auto"/>
          </w:divBdr>
        </w:div>
        <w:div w:id="89351370">
          <w:marLeft w:val="480"/>
          <w:marRight w:val="0"/>
          <w:marTop w:val="0"/>
          <w:marBottom w:val="0"/>
          <w:divBdr>
            <w:top w:val="none" w:sz="0" w:space="0" w:color="auto"/>
            <w:left w:val="none" w:sz="0" w:space="0" w:color="auto"/>
            <w:bottom w:val="none" w:sz="0" w:space="0" w:color="auto"/>
            <w:right w:val="none" w:sz="0" w:space="0" w:color="auto"/>
          </w:divBdr>
        </w:div>
        <w:div w:id="113060980">
          <w:marLeft w:val="480"/>
          <w:marRight w:val="0"/>
          <w:marTop w:val="0"/>
          <w:marBottom w:val="0"/>
          <w:divBdr>
            <w:top w:val="none" w:sz="0" w:space="0" w:color="auto"/>
            <w:left w:val="none" w:sz="0" w:space="0" w:color="auto"/>
            <w:bottom w:val="none" w:sz="0" w:space="0" w:color="auto"/>
            <w:right w:val="none" w:sz="0" w:space="0" w:color="auto"/>
          </w:divBdr>
        </w:div>
        <w:div w:id="156962438">
          <w:marLeft w:val="480"/>
          <w:marRight w:val="0"/>
          <w:marTop w:val="0"/>
          <w:marBottom w:val="0"/>
          <w:divBdr>
            <w:top w:val="none" w:sz="0" w:space="0" w:color="auto"/>
            <w:left w:val="none" w:sz="0" w:space="0" w:color="auto"/>
            <w:bottom w:val="none" w:sz="0" w:space="0" w:color="auto"/>
            <w:right w:val="none" w:sz="0" w:space="0" w:color="auto"/>
          </w:divBdr>
        </w:div>
        <w:div w:id="162865852">
          <w:marLeft w:val="480"/>
          <w:marRight w:val="0"/>
          <w:marTop w:val="0"/>
          <w:marBottom w:val="0"/>
          <w:divBdr>
            <w:top w:val="none" w:sz="0" w:space="0" w:color="auto"/>
            <w:left w:val="none" w:sz="0" w:space="0" w:color="auto"/>
            <w:bottom w:val="none" w:sz="0" w:space="0" w:color="auto"/>
            <w:right w:val="none" w:sz="0" w:space="0" w:color="auto"/>
          </w:divBdr>
        </w:div>
        <w:div w:id="181943150">
          <w:marLeft w:val="480"/>
          <w:marRight w:val="0"/>
          <w:marTop w:val="0"/>
          <w:marBottom w:val="0"/>
          <w:divBdr>
            <w:top w:val="none" w:sz="0" w:space="0" w:color="auto"/>
            <w:left w:val="none" w:sz="0" w:space="0" w:color="auto"/>
            <w:bottom w:val="none" w:sz="0" w:space="0" w:color="auto"/>
            <w:right w:val="none" w:sz="0" w:space="0" w:color="auto"/>
          </w:divBdr>
        </w:div>
        <w:div w:id="187187456">
          <w:marLeft w:val="480"/>
          <w:marRight w:val="0"/>
          <w:marTop w:val="0"/>
          <w:marBottom w:val="0"/>
          <w:divBdr>
            <w:top w:val="none" w:sz="0" w:space="0" w:color="auto"/>
            <w:left w:val="none" w:sz="0" w:space="0" w:color="auto"/>
            <w:bottom w:val="none" w:sz="0" w:space="0" w:color="auto"/>
            <w:right w:val="none" w:sz="0" w:space="0" w:color="auto"/>
          </w:divBdr>
        </w:div>
        <w:div w:id="188227512">
          <w:marLeft w:val="480"/>
          <w:marRight w:val="0"/>
          <w:marTop w:val="0"/>
          <w:marBottom w:val="0"/>
          <w:divBdr>
            <w:top w:val="none" w:sz="0" w:space="0" w:color="auto"/>
            <w:left w:val="none" w:sz="0" w:space="0" w:color="auto"/>
            <w:bottom w:val="none" w:sz="0" w:space="0" w:color="auto"/>
            <w:right w:val="none" w:sz="0" w:space="0" w:color="auto"/>
          </w:divBdr>
        </w:div>
        <w:div w:id="221672690">
          <w:marLeft w:val="480"/>
          <w:marRight w:val="0"/>
          <w:marTop w:val="0"/>
          <w:marBottom w:val="0"/>
          <w:divBdr>
            <w:top w:val="none" w:sz="0" w:space="0" w:color="auto"/>
            <w:left w:val="none" w:sz="0" w:space="0" w:color="auto"/>
            <w:bottom w:val="none" w:sz="0" w:space="0" w:color="auto"/>
            <w:right w:val="none" w:sz="0" w:space="0" w:color="auto"/>
          </w:divBdr>
        </w:div>
        <w:div w:id="231083291">
          <w:marLeft w:val="480"/>
          <w:marRight w:val="0"/>
          <w:marTop w:val="0"/>
          <w:marBottom w:val="0"/>
          <w:divBdr>
            <w:top w:val="none" w:sz="0" w:space="0" w:color="auto"/>
            <w:left w:val="none" w:sz="0" w:space="0" w:color="auto"/>
            <w:bottom w:val="none" w:sz="0" w:space="0" w:color="auto"/>
            <w:right w:val="none" w:sz="0" w:space="0" w:color="auto"/>
          </w:divBdr>
        </w:div>
        <w:div w:id="239482992">
          <w:marLeft w:val="480"/>
          <w:marRight w:val="0"/>
          <w:marTop w:val="0"/>
          <w:marBottom w:val="0"/>
          <w:divBdr>
            <w:top w:val="none" w:sz="0" w:space="0" w:color="auto"/>
            <w:left w:val="none" w:sz="0" w:space="0" w:color="auto"/>
            <w:bottom w:val="none" w:sz="0" w:space="0" w:color="auto"/>
            <w:right w:val="none" w:sz="0" w:space="0" w:color="auto"/>
          </w:divBdr>
        </w:div>
        <w:div w:id="250087977">
          <w:marLeft w:val="480"/>
          <w:marRight w:val="0"/>
          <w:marTop w:val="0"/>
          <w:marBottom w:val="0"/>
          <w:divBdr>
            <w:top w:val="none" w:sz="0" w:space="0" w:color="auto"/>
            <w:left w:val="none" w:sz="0" w:space="0" w:color="auto"/>
            <w:bottom w:val="none" w:sz="0" w:space="0" w:color="auto"/>
            <w:right w:val="none" w:sz="0" w:space="0" w:color="auto"/>
          </w:divBdr>
        </w:div>
        <w:div w:id="251279807">
          <w:marLeft w:val="480"/>
          <w:marRight w:val="0"/>
          <w:marTop w:val="0"/>
          <w:marBottom w:val="0"/>
          <w:divBdr>
            <w:top w:val="none" w:sz="0" w:space="0" w:color="auto"/>
            <w:left w:val="none" w:sz="0" w:space="0" w:color="auto"/>
            <w:bottom w:val="none" w:sz="0" w:space="0" w:color="auto"/>
            <w:right w:val="none" w:sz="0" w:space="0" w:color="auto"/>
          </w:divBdr>
        </w:div>
        <w:div w:id="254703717">
          <w:marLeft w:val="480"/>
          <w:marRight w:val="0"/>
          <w:marTop w:val="0"/>
          <w:marBottom w:val="0"/>
          <w:divBdr>
            <w:top w:val="none" w:sz="0" w:space="0" w:color="auto"/>
            <w:left w:val="none" w:sz="0" w:space="0" w:color="auto"/>
            <w:bottom w:val="none" w:sz="0" w:space="0" w:color="auto"/>
            <w:right w:val="none" w:sz="0" w:space="0" w:color="auto"/>
          </w:divBdr>
        </w:div>
        <w:div w:id="262342660">
          <w:marLeft w:val="480"/>
          <w:marRight w:val="0"/>
          <w:marTop w:val="0"/>
          <w:marBottom w:val="0"/>
          <w:divBdr>
            <w:top w:val="none" w:sz="0" w:space="0" w:color="auto"/>
            <w:left w:val="none" w:sz="0" w:space="0" w:color="auto"/>
            <w:bottom w:val="none" w:sz="0" w:space="0" w:color="auto"/>
            <w:right w:val="none" w:sz="0" w:space="0" w:color="auto"/>
          </w:divBdr>
        </w:div>
        <w:div w:id="291788076">
          <w:marLeft w:val="480"/>
          <w:marRight w:val="0"/>
          <w:marTop w:val="0"/>
          <w:marBottom w:val="0"/>
          <w:divBdr>
            <w:top w:val="none" w:sz="0" w:space="0" w:color="auto"/>
            <w:left w:val="none" w:sz="0" w:space="0" w:color="auto"/>
            <w:bottom w:val="none" w:sz="0" w:space="0" w:color="auto"/>
            <w:right w:val="none" w:sz="0" w:space="0" w:color="auto"/>
          </w:divBdr>
        </w:div>
        <w:div w:id="297687069">
          <w:marLeft w:val="480"/>
          <w:marRight w:val="0"/>
          <w:marTop w:val="0"/>
          <w:marBottom w:val="0"/>
          <w:divBdr>
            <w:top w:val="none" w:sz="0" w:space="0" w:color="auto"/>
            <w:left w:val="none" w:sz="0" w:space="0" w:color="auto"/>
            <w:bottom w:val="none" w:sz="0" w:space="0" w:color="auto"/>
            <w:right w:val="none" w:sz="0" w:space="0" w:color="auto"/>
          </w:divBdr>
        </w:div>
        <w:div w:id="332799530">
          <w:marLeft w:val="480"/>
          <w:marRight w:val="0"/>
          <w:marTop w:val="0"/>
          <w:marBottom w:val="0"/>
          <w:divBdr>
            <w:top w:val="none" w:sz="0" w:space="0" w:color="auto"/>
            <w:left w:val="none" w:sz="0" w:space="0" w:color="auto"/>
            <w:bottom w:val="none" w:sz="0" w:space="0" w:color="auto"/>
            <w:right w:val="none" w:sz="0" w:space="0" w:color="auto"/>
          </w:divBdr>
        </w:div>
        <w:div w:id="378433829">
          <w:marLeft w:val="480"/>
          <w:marRight w:val="0"/>
          <w:marTop w:val="0"/>
          <w:marBottom w:val="0"/>
          <w:divBdr>
            <w:top w:val="none" w:sz="0" w:space="0" w:color="auto"/>
            <w:left w:val="none" w:sz="0" w:space="0" w:color="auto"/>
            <w:bottom w:val="none" w:sz="0" w:space="0" w:color="auto"/>
            <w:right w:val="none" w:sz="0" w:space="0" w:color="auto"/>
          </w:divBdr>
        </w:div>
        <w:div w:id="381637525">
          <w:marLeft w:val="480"/>
          <w:marRight w:val="0"/>
          <w:marTop w:val="0"/>
          <w:marBottom w:val="0"/>
          <w:divBdr>
            <w:top w:val="none" w:sz="0" w:space="0" w:color="auto"/>
            <w:left w:val="none" w:sz="0" w:space="0" w:color="auto"/>
            <w:bottom w:val="none" w:sz="0" w:space="0" w:color="auto"/>
            <w:right w:val="none" w:sz="0" w:space="0" w:color="auto"/>
          </w:divBdr>
        </w:div>
        <w:div w:id="395203472">
          <w:marLeft w:val="480"/>
          <w:marRight w:val="0"/>
          <w:marTop w:val="0"/>
          <w:marBottom w:val="0"/>
          <w:divBdr>
            <w:top w:val="none" w:sz="0" w:space="0" w:color="auto"/>
            <w:left w:val="none" w:sz="0" w:space="0" w:color="auto"/>
            <w:bottom w:val="none" w:sz="0" w:space="0" w:color="auto"/>
            <w:right w:val="none" w:sz="0" w:space="0" w:color="auto"/>
          </w:divBdr>
        </w:div>
        <w:div w:id="430466426">
          <w:marLeft w:val="480"/>
          <w:marRight w:val="0"/>
          <w:marTop w:val="0"/>
          <w:marBottom w:val="0"/>
          <w:divBdr>
            <w:top w:val="none" w:sz="0" w:space="0" w:color="auto"/>
            <w:left w:val="none" w:sz="0" w:space="0" w:color="auto"/>
            <w:bottom w:val="none" w:sz="0" w:space="0" w:color="auto"/>
            <w:right w:val="none" w:sz="0" w:space="0" w:color="auto"/>
          </w:divBdr>
        </w:div>
        <w:div w:id="451559802">
          <w:marLeft w:val="480"/>
          <w:marRight w:val="0"/>
          <w:marTop w:val="0"/>
          <w:marBottom w:val="0"/>
          <w:divBdr>
            <w:top w:val="none" w:sz="0" w:space="0" w:color="auto"/>
            <w:left w:val="none" w:sz="0" w:space="0" w:color="auto"/>
            <w:bottom w:val="none" w:sz="0" w:space="0" w:color="auto"/>
            <w:right w:val="none" w:sz="0" w:space="0" w:color="auto"/>
          </w:divBdr>
        </w:div>
        <w:div w:id="463617014">
          <w:marLeft w:val="480"/>
          <w:marRight w:val="0"/>
          <w:marTop w:val="0"/>
          <w:marBottom w:val="0"/>
          <w:divBdr>
            <w:top w:val="none" w:sz="0" w:space="0" w:color="auto"/>
            <w:left w:val="none" w:sz="0" w:space="0" w:color="auto"/>
            <w:bottom w:val="none" w:sz="0" w:space="0" w:color="auto"/>
            <w:right w:val="none" w:sz="0" w:space="0" w:color="auto"/>
          </w:divBdr>
        </w:div>
        <w:div w:id="510878359">
          <w:marLeft w:val="480"/>
          <w:marRight w:val="0"/>
          <w:marTop w:val="0"/>
          <w:marBottom w:val="0"/>
          <w:divBdr>
            <w:top w:val="none" w:sz="0" w:space="0" w:color="auto"/>
            <w:left w:val="none" w:sz="0" w:space="0" w:color="auto"/>
            <w:bottom w:val="none" w:sz="0" w:space="0" w:color="auto"/>
            <w:right w:val="none" w:sz="0" w:space="0" w:color="auto"/>
          </w:divBdr>
        </w:div>
        <w:div w:id="544097369">
          <w:marLeft w:val="480"/>
          <w:marRight w:val="0"/>
          <w:marTop w:val="0"/>
          <w:marBottom w:val="0"/>
          <w:divBdr>
            <w:top w:val="none" w:sz="0" w:space="0" w:color="auto"/>
            <w:left w:val="none" w:sz="0" w:space="0" w:color="auto"/>
            <w:bottom w:val="none" w:sz="0" w:space="0" w:color="auto"/>
            <w:right w:val="none" w:sz="0" w:space="0" w:color="auto"/>
          </w:divBdr>
        </w:div>
        <w:div w:id="556555782">
          <w:marLeft w:val="480"/>
          <w:marRight w:val="0"/>
          <w:marTop w:val="0"/>
          <w:marBottom w:val="0"/>
          <w:divBdr>
            <w:top w:val="none" w:sz="0" w:space="0" w:color="auto"/>
            <w:left w:val="none" w:sz="0" w:space="0" w:color="auto"/>
            <w:bottom w:val="none" w:sz="0" w:space="0" w:color="auto"/>
            <w:right w:val="none" w:sz="0" w:space="0" w:color="auto"/>
          </w:divBdr>
        </w:div>
        <w:div w:id="571240492">
          <w:marLeft w:val="480"/>
          <w:marRight w:val="0"/>
          <w:marTop w:val="0"/>
          <w:marBottom w:val="0"/>
          <w:divBdr>
            <w:top w:val="none" w:sz="0" w:space="0" w:color="auto"/>
            <w:left w:val="none" w:sz="0" w:space="0" w:color="auto"/>
            <w:bottom w:val="none" w:sz="0" w:space="0" w:color="auto"/>
            <w:right w:val="none" w:sz="0" w:space="0" w:color="auto"/>
          </w:divBdr>
        </w:div>
        <w:div w:id="581455198">
          <w:marLeft w:val="480"/>
          <w:marRight w:val="0"/>
          <w:marTop w:val="0"/>
          <w:marBottom w:val="0"/>
          <w:divBdr>
            <w:top w:val="none" w:sz="0" w:space="0" w:color="auto"/>
            <w:left w:val="none" w:sz="0" w:space="0" w:color="auto"/>
            <w:bottom w:val="none" w:sz="0" w:space="0" w:color="auto"/>
            <w:right w:val="none" w:sz="0" w:space="0" w:color="auto"/>
          </w:divBdr>
        </w:div>
        <w:div w:id="583226968">
          <w:marLeft w:val="480"/>
          <w:marRight w:val="0"/>
          <w:marTop w:val="0"/>
          <w:marBottom w:val="0"/>
          <w:divBdr>
            <w:top w:val="none" w:sz="0" w:space="0" w:color="auto"/>
            <w:left w:val="none" w:sz="0" w:space="0" w:color="auto"/>
            <w:bottom w:val="none" w:sz="0" w:space="0" w:color="auto"/>
            <w:right w:val="none" w:sz="0" w:space="0" w:color="auto"/>
          </w:divBdr>
        </w:div>
        <w:div w:id="589433151">
          <w:marLeft w:val="480"/>
          <w:marRight w:val="0"/>
          <w:marTop w:val="0"/>
          <w:marBottom w:val="0"/>
          <w:divBdr>
            <w:top w:val="none" w:sz="0" w:space="0" w:color="auto"/>
            <w:left w:val="none" w:sz="0" w:space="0" w:color="auto"/>
            <w:bottom w:val="none" w:sz="0" w:space="0" w:color="auto"/>
            <w:right w:val="none" w:sz="0" w:space="0" w:color="auto"/>
          </w:divBdr>
        </w:div>
        <w:div w:id="593901878">
          <w:marLeft w:val="480"/>
          <w:marRight w:val="0"/>
          <w:marTop w:val="0"/>
          <w:marBottom w:val="0"/>
          <w:divBdr>
            <w:top w:val="none" w:sz="0" w:space="0" w:color="auto"/>
            <w:left w:val="none" w:sz="0" w:space="0" w:color="auto"/>
            <w:bottom w:val="none" w:sz="0" w:space="0" w:color="auto"/>
            <w:right w:val="none" w:sz="0" w:space="0" w:color="auto"/>
          </w:divBdr>
        </w:div>
        <w:div w:id="613093265">
          <w:marLeft w:val="480"/>
          <w:marRight w:val="0"/>
          <w:marTop w:val="0"/>
          <w:marBottom w:val="0"/>
          <w:divBdr>
            <w:top w:val="none" w:sz="0" w:space="0" w:color="auto"/>
            <w:left w:val="none" w:sz="0" w:space="0" w:color="auto"/>
            <w:bottom w:val="none" w:sz="0" w:space="0" w:color="auto"/>
            <w:right w:val="none" w:sz="0" w:space="0" w:color="auto"/>
          </w:divBdr>
        </w:div>
      </w:divsChild>
    </w:div>
    <w:div w:id="254634871">
      <w:bodyDiv w:val="1"/>
      <w:marLeft w:val="0"/>
      <w:marRight w:val="0"/>
      <w:marTop w:val="0"/>
      <w:marBottom w:val="0"/>
      <w:divBdr>
        <w:top w:val="none" w:sz="0" w:space="0" w:color="auto"/>
        <w:left w:val="none" w:sz="0" w:space="0" w:color="auto"/>
        <w:bottom w:val="none" w:sz="0" w:space="0" w:color="auto"/>
        <w:right w:val="none" w:sz="0" w:space="0" w:color="auto"/>
      </w:divBdr>
    </w:div>
    <w:div w:id="254634879">
      <w:bodyDiv w:val="1"/>
      <w:marLeft w:val="0"/>
      <w:marRight w:val="0"/>
      <w:marTop w:val="0"/>
      <w:marBottom w:val="0"/>
      <w:divBdr>
        <w:top w:val="none" w:sz="0" w:space="0" w:color="auto"/>
        <w:left w:val="none" w:sz="0" w:space="0" w:color="auto"/>
        <w:bottom w:val="none" w:sz="0" w:space="0" w:color="auto"/>
        <w:right w:val="none" w:sz="0" w:space="0" w:color="auto"/>
      </w:divBdr>
    </w:div>
    <w:div w:id="254672970">
      <w:bodyDiv w:val="1"/>
      <w:marLeft w:val="0"/>
      <w:marRight w:val="0"/>
      <w:marTop w:val="0"/>
      <w:marBottom w:val="0"/>
      <w:divBdr>
        <w:top w:val="none" w:sz="0" w:space="0" w:color="auto"/>
        <w:left w:val="none" w:sz="0" w:space="0" w:color="auto"/>
        <w:bottom w:val="none" w:sz="0" w:space="0" w:color="auto"/>
        <w:right w:val="none" w:sz="0" w:space="0" w:color="auto"/>
      </w:divBdr>
    </w:div>
    <w:div w:id="254677434">
      <w:bodyDiv w:val="1"/>
      <w:marLeft w:val="0"/>
      <w:marRight w:val="0"/>
      <w:marTop w:val="0"/>
      <w:marBottom w:val="0"/>
      <w:divBdr>
        <w:top w:val="none" w:sz="0" w:space="0" w:color="auto"/>
        <w:left w:val="none" w:sz="0" w:space="0" w:color="auto"/>
        <w:bottom w:val="none" w:sz="0" w:space="0" w:color="auto"/>
        <w:right w:val="none" w:sz="0" w:space="0" w:color="auto"/>
      </w:divBdr>
    </w:div>
    <w:div w:id="255525909">
      <w:bodyDiv w:val="1"/>
      <w:marLeft w:val="0"/>
      <w:marRight w:val="0"/>
      <w:marTop w:val="0"/>
      <w:marBottom w:val="0"/>
      <w:divBdr>
        <w:top w:val="none" w:sz="0" w:space="0" w:color="auto"/>
        <w:left w:val="none" w:sz="0" w:space="0" w:color="auto"/>
        <w:bottom w:val="none" w:sz="0" w:space="0" w:color="auto"/>
        <w:right w:val="none" w:sz="0" w:space="0" w:color="auto"/>
      </w:divBdr>
    </w:div>
    <w:div w:id="255527572">
      <w:bodyDiv w:val="1"/>
      <w:marLeft w:val="0"/>
      <w:marRight w:val="0"/>
      <w:marTop w:val="0"/>
      <w:marBottom w:val="0"/>
      <w:divBdr>
        <w:top w:val="none" w:sz="0" w:space="0" w:color="auto"/>
        <w:left w:val="none" w:sz="0" w:space="0" w:color="auto"/>
        <w:bottom w:val="none" w:sz="0" w:space="0" w:color="auto"/>
        <w:right w:val="none" w:sz="0" w:space="0" w:color="auto"/>
      </w:divBdr>
    </w:div>
    <w:div w:id="255939340">
      <w:bodyDiv w:val="1"/>
      <w:marLeft w:val="0"/>
      <w:marRight w:val="0"/>
      <w:marTop w:val="0"/>
      <w:marBottom w:val="0"/>
      <w:divBdr>
        <w:top w:val="none" w:sz="0" w:space="0" w:color="auto"/>
        <w:left w:val="none" w:sz="0" w:space="0" w:color="auto"/>
        <w:bottom w:val="none" w:sz="0" w:space="0" w:color="auto"/>
        <w:right w:val="none" w:sz="0" w:space="0" w:color="auto"/>
      </w:divBdr>
    </w:div>
    <w:div w:id="255942100">
      <w:bodyDiv w:val="1"/>
      <w:marLeft w:val="0"/>
      <w:marRight w:val="0"/>
      <w:marTop w:val="0"/>
      <w:marBottom w:val="0"/>
      <w:divBdr>
        <w:top w:val="none" w:sz="0" w:space="0" w:color="auto"/>
        <w:left w:val="none" w:sz="0" w:space="0" w:color="auto"/>
        <w:bottom w:val="none" w:sz="0" w:space="0" w:color="auto"/>
        <w:right w:val="none" w:sz="0" w:space="0" w:color="auto"/>
      </w:divBdr>
    </w:div>
    <w:div w:id="255985783">
      <w:bodyDiv w:val="1"/>
      <w:marLeft w:val="0"/>
      <w:marRight w:val="0"/>
      <w:marTop w:val="0"/>
      <w:marBottom w:val="0"/>
      <w:divBdr>
        <w:top w:val="none" w:sz="0" w:space="0" w:color="auto"/>
        <w:left w:val="none" w:sz="0" w:space="0" w:color="auto"/>
        <w:bottom w:val="none" w:sz="0" w:space="0" w:color="auto"/>
        <w:right w:val="none" w:sz="0" w:space="0" w:color="auto"/>
      </w:divBdr>
    </w:div>
    <w:div w:id="256061304">
      <w:bodyDiv w:val="1"/>
      <w:marLeft w:val="0"/>
      <w:marRight w:val="0"/>
      <w:marTop w:val="0"/>
      <w:marBottom w:val="0"/>
      <w:divBdr>
        <w:top w:val="none" w:sz="0" w:space="0" w:color="auto"/>
        <w:left w:val="none" w:sz="0" w:space="0" w:color="auto"/>
        <w:bottom w:val="none" w:sz="0" w:space="0" w:color="auto"/>
        <w:right w:val="none" w:sz="0" w:space="0" w:color="auto"/>
      </w:divBdr>
    </w:div>
    <w:div w:id="256065999">
      <w:bodyDiv w:val="1"/>
      <w:marLeft w:val="0"/>
      <w:marRight w:val="0"/>
      <w:marTop w:val="0"/>
      <w:marBottom w:val="0"/>
      <w:divBdr>
        <w:top w:val="none" w:sz="0" w:space="0" w:color="auto"/>
        <w:left w:val="none" w:sz="0" w:space="0" w:color="auto"/>
        <w:bottom w:val="none" w:sz="0" w:space="0" w:color="auto"/>
        <w:right w:val="none" w:sz="0" w:space="0" w:color="auto"/>
      </w:divBdr>
    </w:div>
    <w:div w:id="256596904">
      <w:bodyDiv w:val="1"/>
      <w:marLeft w:val="0"/>
      <w:marRight w:val="0"/>
      <w:marTop w:val="0"/>
      <w:marBottom w:val="0"/>
      <w:divBdr>
        <w:top w:val="none" w:sz="0" w:space="0" w:color="auto"/>
        <w:left w:val="none" w:sz="0" w:space="0" w:color="auto"/>
        <w:bottom w:val="none" w:sz="0" w:space="0" w:color="auto"/>
        <w:right w:val="none" w:sz="0" w:space="0" w:color="auto"/>
      </w:divBdr>
      <w:divsChild>
        <w:div w:id="175926866">
          <w:marLeft w:val="480"/>
          <w:marRight w:val="0"/>
          <w:marTop w:val="0"/>
          <w:marBottom w:val="0"/>
          <w:divBdr>
            <w:top w:val="none" w:sz="0" w:space="0" w:color="auto"/>
            <w:left w:val="none" w:sz="0" w:space="0" w:color="auto"/>
            <w:bottom w:val="none" w:sz="0" w:space="0" w:color="auto"/>
            <w:right w:val="none" w:sz="0" w:space="0" w:color="auto"/>
          </w:divBdr>
        </w:div>
        <w:div w:id="291981291">
          <w:marLeft w:val="480"/>
          <w:marRight w:val="0"/>
          <w:marTop w:val="0"/>
          <w:marBottom w:val="0"/>
          <w:divBdr>
            <w:top w:val="none" w:sz="0" w:space="0" w:color="auto"/>
            <w:left w:val="none" w:sz="0" w:space="0" w:color="auto"/>
            <w:bottom w:val="none" w:sz="0" w:space="0" w:color="auto"/>
            <w:right w:val="none" w:sz="0" w:space="0" w:color="auto"/>
          </w:divBdr>
        </w:div>
      </w:divsChild>
    </w:div>
    <w:div w:id="256639931">
      <w:bodyDiv w:val="1"/>
      <w:marLeft w:val="0"/>
      <w:marRight w:val="0"/>
      <w:marTop w:val="0"/>
      <w:marBottom w:val="0"/>
      <w:divBdr>
        <w:top w:val="none" w:sz="0" w:space="0" w:color="auto"/>
        <w:left w:val="none" w:sz="0" w:space="0" w:color="auto"/>
        <w:bottom w:val="none" w:sz="0" w:space="0" w:color="auto"/>
        <w:right w:val="none" w:sz="0" w:space="0" w:color="auto"/>
      </w:divBdr>
    </w:div>
    <w:div w:id="256670397">
      <w:bodyDiv w:val="1"/>
      <w:marLeft w:val="0"/>
      <w:marRight w:val="0"/>
      <w:marTop w:val="0"/>
      <w:marBottom w:val="0"/>
      <w:divBdr>
        <w:top w:val="none" w:sz="0" w:space="0" w:color="auto"/>
        <w:left w:val="none" w:sz="0" w:space="0" w:color="auto"/>
        <w:bottom w:val="none" w:sz="0" w:space="0" w:color="auto"/>
        <w:right w:val="none" w:sz="0" w:space="0" w:color="auto"/>
      </w:divBdr>
    </w:div>
    <w:div w:id="256717726">
      <w:bodyDiv w:val="1"/>
      <w:marLeft w:val="0"/>
      <w:marRight w:val="0"/>
      <w:marTop w:val="0"/>
      <w:marBottom w:val="0"/>
      <w:divBdr>
        <w:top w:val="none" w:sz="0" w:space="0" w:color="auto"/>
        <w:left w:val="none" w:sz="0" w:space="0" w:color="auto"/>
        <w:bottom w:val="none" w:sz="0" w:space="0" w:color="auto"/>
        <w:right w:val="none" w:sz="0" w:space="0" w:color="auto"/>
      </w:divBdr>
    </w:div>
    <w:div w:id="256717834">
      <w:bodyDiv w:val="1"/>
      <w:marLeft w:val="0"/>
      <w:marRight w:val="0"/>
      <w:marTop w:val="0"/>
      <w:marBottom w:val="0"/>
      <w:divBdr>
        <w:top w:val="none" w:sz="0" w:space="0" w:color="auto"/>
        <w:left w:val="none" w:sz="0" w:space="0" w:color="auto"/>
        <w:bottom w:val="none" w:sz="0" w:space="0" w:color="auto"/>
        <w:right w:val="none" w:sz="0" w:space="0" w:color="auto"/>
      </w:divBdr>
    </w:div>
    <w:div w:id="256912902">
      <w:bodyDiv w:val="1"/>
      <w:marLeft w:val="0"/>
      <w:marRight w:val="0"/>
      <w:marTop w:val="0"/>
      <w:marBottom w:val="0"/>
      <w:divBdr>
        <w:top w:val="none" w:sz="0" w:space="0" w:color="auto"/>
        <w:left w:val="none" w:sz="0" w:space="0" w:color="auto"/>
        <w:bottom w:val="none" w:sz="0" w:space="0" w:color="auto"/>
        <w:right w:val="none" w:sz="0" w:space="0" w:color="auto"/>
      </w:divBdr>
    </w:div>
    <w:div w:id="257057283">
      <w:bodyDiv w:val="1"/>
      <w:marLeft w:val="0"/>
      <w:marRight w:val="0"/>
      <w:marTop w:val="0"/>
      <w:marBottom w:val="0"/>
      <w:divBdr>
        <w:top w:val="none" w:sz="0" w:space="0" w:color="auto"/>
        <w:left w:val="none" w:sz="0" w:space="0" w:color="auto"/>
        <w:bottom w:val="none" w:sz="0" w:space="0" w:color="auto"/>
        <w:right w:val="none" w:sz="0" w:space="0" w:color="auto"/>
      </w:divBdr>
    </w:div>
    <w:div w:id="257325590">
      <w:bodyDiv w:val="1"/>
      <w:marLeft w:val="0"/>
      <w:marRight w:val="0"/>
      <w:marTop w:val="0"/>
      <w:marBottom w:val="0"/>
      <w:divBdr>
        <w:top w:val="none" w:sz="0" w:space="0" w:color="auto"/>
        <w:left w:val="none" w:sz="0" w:space="0" w:color="auto"/>
        <w:bottom w:val="none" w:sz="0" w:space="0" w:color="auto"/>
        <w:right w:val="none" w:sz="0" w:space="0" w:color="auto"/>
      </w:divBdr>
    </w:div>
    <w:div w:id="257446098">
      <w:bodyDiv w:val="1"/>
      <w:marLeft w:val="0"/>
      <w:marRight w:val="0"/>
      <w:marTop w:val="0"/>
      <w:marBottom w:val="0"/>
      <w:divBdr>
        <w:top w:val="none" w:sz="0" w:space="0" w:color="auto"/>
        <w:left w:val="none" w:sz="0" w:space="0" w:color="auto"/>
        <w:bottom w:val="none" w:sz="0" w:space="0" w:color="auto"/>
        <w:right w:val="none" w:sz="0" w:space="0" w:color="auto"/>
      </w:divBdr>
    </w:div>
    <w:div w:id="257447863">
      <w:bodyDiv w:val="1"/>
      <w:marLeft w:val="0"/>
      <w:marRight w:val="0"/>
      <w:marTop w:val="0"/>
      <w:marBottom w:val="0"/>
      <w:divBdr>
        <w:top w:val="none" w:sz="0" w:space="0" w:color="auto"/>
        <w:left w:val="none" w:sz="0" w:space="0" w:color="auto"/>
        <w:bottom w:val="none" w:sz="0" w:space="0" w:color="auto"/>
        <w:right w:val="none" w:sz="0" w:space="0" w:color="auto"/>
      </w:divBdr>
    </w:div>
    <w:div w:id="257448085">
      <w:bodyDiv w:val="1"/>
      <w:marLeft w:val="0"/>
      <w:marRight w:val="0"/>
      <w:marTop w:val="0"/>
      <w:marBottom w:val="0"/>
      <w:divBdr>
        <w:top w:val="none" w:sz="0" w:space="0" w:color="auto"/>
        <w:left w:val="none" w:sz="0" w:space="0" w:color="auto"/>
        <w:bottom w:val="none" w:sz="0" w:space="0" w:color="auto"/>
        <w:right w:val="none" w:sz="0" w:space="0" w:color="auto"/>
      </w:divBdr>
    </w:div>
    <w:div w:id="257450999">
      <w:bodyDiv w:val="1"/>
      <w:marLeft w:val="0"/>
      <w:marRight w:val="0"/>
      <w:marTop w:val="0"/>
      <w:marBottom w:val="0"/>
      <w:divBdr>
        <w:top w:val="none" w:sz="0" w:space="0" w:color="auto"/>
        <w:left w:val="none" w:sz="0" w:space="0" w:color="auto"/>
        <w:bottom w:val="none" w:sz="0" w:space="0" w:color="auto"/>
        <w:right w:val="none" w:sz="0" w:space="0" w:color="auto"/>
      </w:divBdr>
    </w:div>
    <w:div w:id="257520296">
      <w:bodyDiv w:val="1"/>
      <w:marLeft w:val="0"/>
      <w:marRight w:val="0"/>
      <w:marTop w:val="0"/>
      <w:marBottom w:val="0"/>
      <w:divBdr>
        <w:top w:val="none" w:sz="0" w:space="0" w:color="auto"/>
        <w:left w:val="none" w:sz="0" w:space="0" w:color="auto"/>
        <w:bottom w:val="none" w:sz="0" w:space="0" w:color="auto"/>
        <w:right w:val="none" w:sz="0" w:space="0" w:color="auto"/>
      </w:divBdr>
    </w:div>
    <w:div w:id="257563927">
      <w:bodyDiv w:val="1"/>
      <w:marLeft w:val="0"/>
      <w:marRight w:val="0"/>
      <w:marTop w:val="0"/>
      <w:marBottom w:val="0"/>
      <w:divBdr>
        <w:top w:val="none" w:sz="0" w:space="0" w:color="auto"/>
        <w:left w:val="none" w:sz="0" w:space="0" w:color="auto"/>
        <w:bottom w:val="none" w:sz="0" w:space="0" w:color="auto"/>
        <w:right w:val="none" w:sz="0" w:space="0" w:color="auto"/>
      </w:divBdr>
    </w:div>
    <w:div w:id="257635870">
      <w:bodyDiv w:val="1"/>
      <w:marLeft w:val="0"/>
      <w:marRight w:val="0"/>
      <w:marTop w:val="0"/>
      <w:marBottom w:val="0"/>
      <w:divBdr>
        <w:top w:val="none" w:sz="0" w:space="0" w:color="auto"/>
        <w:left w:val="none" w:sz="0" w:space="0" w:color="auto"/>
        <w:bottom w:val="none" w:sz="0" w:space="0" w:color="auto"/>
        <w:right w:val="none" w:sz="0" w:space="0" w:color="auto"/>
      </w:divBdr>
      <w:divsChild>
        <w:div w:id="403058">
          <w:marLeft w:val="480"/>
          <w:marRight w:val="0"/>
          <w:marTop w:val="0"/>
          <w:marBottom w:val="0"/>
          <w:divBdr>
            <w:top w:val="none" w:sz="0" w:space="0" w:color="auto"/>
            <w:left w:val="none" w:sz="0" w:space="0" w:color="auto"/>
            <w:bottom w:val="none" w:sz="0" w:space="0" w:color="auto"/>
            <w:right w:val="none" w:sz="0" w:space="0" w:color="auto"/>
          </w:divBdr>
        </w:div>
        <w:div w:id="8682007">
          <w:marLeft w:val="480"/>
          <w:marRight w:val="0"/>
          <w:marTop w:val="0"/>
          <w:marBottom w:val="0"/>
          <w:divBdr>
            <w:top w:val="none" w:sz="0" w:space="0" w:color="auto"/>
            <w:left w:val="none" w:sz="0" w:space="0" w:color="auto"/>
            <w:bottom w:val="none" w:sz="0" w:space="0" w:color="auto"/>
            <w:right w:val="none" w:sz="0" w:space="0" w:color="auto"/>
          </w:divBdr>
        </w:div>
        <w:div w:id="160512546">
          <w:marLeft w:val="480"/>
          <w:marRight w:val="0"/>
          <w:marTop w:val="0"/>
          <w:marBottom w:val="0"/>
          <w:divBdr>
            <w:top w:val="none" w:sz="0" w:space="0" w:color="auto"/>
            <w:left w:val="none" w:sz="0" w:space="0" w:color="auto"/>
            <w:bottom w:val="none" w:sz="0" w:space="0" w:color="auto"/>
            <w:right w:val="none" w:sz="0" w:space="0" w:color="auto"/>
          </w:divBdr>
        </w:div>
        <w:div w:id="180779276">
          <w:marLeft w:val="480"/>
          <w:marRight w:val="0"/>
          <w:marTop w:val="0"/>
          <w:marBottom w:val="0"/>
          <w:divBdr>
            <w:top w:val="none" w:sz="0" w:space="0" w:color="auto"/>
            <w:left w:val="none" w:sz="0" w:space="0" w:color="auto"/>
            <w:bottom w:val="none" w:sz="0" w:space="0" w:color="auto"/>
            <w:right w:val="none" w:sz="0" w:space="0" w:color="auto"/>
          </w:divBdr>
        </w:div>
        <w:div w:id="184634288">
          <w:marLeft w:val="480"/>
          <w:marRight w:val="0"/>
          <w:marTop w:val="0"/>
          <w:marBottom w:val="0"/>
          <w:divBdr>
            <w:top w:val="none" w:sz="0" w:space="0" w:color="auto"/>
            <w:left w:val="none" w:sz="0" w:space="0" w:color="auto"/>
            <w:bottom w:val="none" w:sz="0" w:space="0" w:color="auto"/>
            <w:right w:val="none" w:sz="0" w:space="0" w:color="auto"/>
          </w:divBdr>
        </w:div>
        <w:div w:id="206139380">
          <w:marLeft w:val="480"/>
          <w:marRight w:val="0"/>
          <w:marTop w:val="0"/>
          <w:marBottom w:val="0"/>
          <w:divBdr>
            <w:top w:val="none" w:sz="0" w:space="0" w:color="auto"/>
            <w:left w:val="none" w:sz="0" w:space="0" w:color="auto"/>
            <w:bottom w:val="none" w:sz="0" w:space="0" w:color="auto"/>
            <w:right w:val="none" w:sz="0" w:space="0" w:color="auto"/>
          </w:divBdr>
        </w:div>
        <w:div w:id="220412223">
          <w:marLeft w:val="480"/>
          <w:marRight w:val="0"/>
          <w:marTop w:val="0"/>
          <w:marBottom w:val="0"/>
          <w:divBdr>
            <w:top w:val="none" w:sz="0" w:space="0" w:color="auto"/>
            <w:left w:val="none" w:sz="0" w:space="0" w:color="auto"/>
            <w:bottom w:val="none" w:sz="0" w:space="0" w:color="auto"/>
            <w:right w:val="none" w:sz="0" w:space="0" w:color="auto"/>
          </w:divBdr>
        </w:div>
        <w:div w:id="260795978">
          <w:marLeft w:val="480"/>
          <w:marRight w:val="0"/>
          <w:marTop w:val="0"/>
          <w:marBottom w:val="0"/>
          <w:divBdr>
            <w:top w:val="none" w:sz="0" w:space="0" w:color="auto"/>
            <w:left w:val="none" w:sz="0" w:space="0" w:color="auto"/>
            <w:bottom w:val="none" w:sz="0" w:space="0" w:color="auto"/>
            <w:right w:val="none" w:sz="0" w:space="0" w:color="auto"/>
          </w:divBdr>
        </w:div>
        <w:div w:id="264382860">
          <w:marLeft w:val="480"/>
          <w:marRight w:val="0"/>
          <w:marTop w:val="0"/>
          <w:marBottom w:val="0"/>
          <w:divBdr>
            <w:top w:val="none" w:sz="0" w:space="0" w:color="auto"/>
            <w:left w:val="none" w:sz="0" w:space="0" w:color="auto"/>
            <w:bottom w:val="none" w:sz="0" w:space="0" w:color="auto"/>
            <w:right w:val="none" w:sz="0" w:space="0" w:color="auto"/>
          </w:divBdr>
        </w:div>
        <w:div w:id="268591258">
          <w:marLeft w:val="480"/>
          <w:marRight w:val="0"/>
          <w:marTop w:val="0"/>
          <w:marBottom w:val="0"/>
          <w:divBdr>
            <w:top w:val="none" w:sz="0" w:space="0" w:color="auto"/>
            <w:left w:val="none" w:sz="0" w:space="0" w:color="auto"/>
            <w:bottom w:val="none" w:sz="0" w:space="0" w:color="auto"/>
            <w:right w:val="none" w:sz="0" w:space="0" w:color="auto"/>
          </w:divBdr>
        </w:div>
        <w:div w:id="296186496">
          <w:marLeft w:val="480"/>
          <w:marRight w:val="0"/>
          <w:marTop w:val="0"/>
          <w:marBottom w:val="0"/>
          <w:divBdr>
            <w:top w:val="none" w:sz="0" w:space="0" w:color="auto"/>
            <w:left w:val="none" w:sz="0" w:space="0" w:color="auto"/>
            <w:bottom w:val="none" w:sz="0" w:space="0" w:color="auto"/>
            <w:right w:val="none" w:sz="0" w:space="0" w:color="auto"/>
          </w:divBdr>
        </w:div>
        <w:div w:id="304970690">
          <w:marLeft w:val="480"/>
          <w:marRight w:val="0"/>
          <w:marTop w:val="0"/>
          <w:marBottom w:val="0"/>
          <w:divBdr>
            <w:top w:val="none" w:sz="0" w:space="0" w:color="auto"/>
            <w:left w:val="none" w:sz="0" w:space="0" w:color="auto"/>
            <w:bottom w:val="none" w:sz="0" w:space="0" w:color="auto"/>
            <w:right w:val="none" w:sz="0" w:space="0" w:color="auto"/>
          </w:divBdr>
        </w:div>
        <w:div w:id="344288087">
          <w:marLeft w:val="480"/>
          <w:marRight w:val="0"/>
          <w:marTop w:val="0"/>
          <w:marBottom w:val="0"/>
          <w:divBdr>
            <w:top w:val="none" w:sz="0" w:space="0" w:color="auto"/>
            <w:left w:val="none" w:sz="0" w:space="0" w:color="auto"/>
            <w:bottom w:val="none" w:sz="0" w:space="0" w:color="auto"/>
            <w:right w:val="none" w:sz="0" w:space="0" w:color="auto"/>
          </w:divBdr>
        </w:div>
        <w:div w:id="351495744">
          <w:marLeft w:val="480"/>
          <w:marRight w:val="0"/>
          <w:marTop w:val="0"/>
          <w:marBottom w:val="0"/>
          <w:divBdr>
            <w:top w:val="none" w:sz="0" w:space="0" w:color="auto"/>
            <w:left w:val="none" w:sz="0" w:space="0" w:color="auto"/>
            <w:bottom w:val="none" w:sz="0" w:space="0" w:color="auto"/>
            <w:right w:val="none" w:sz="0" w:space="0" w:color="auto"/>
          </w:divBdr>
        </w:div>
        <w:div w:id="358285987">
          <w:marLeft w:val="480"/>
          <w:marRight w:val="0"/>
          <w:marTop w:val="0"/>
          <w:marBottom w:val="0"/>
          <w:divBdr>
            <w:top w:val="none" w:sz="0" w:space="0" w:color="auto"/>
            <w:left w:val="none" w:sz="0" w:space="0" w:color="auto"/>
            <w:bottom w:val="none" w:sz="0" w:space="0" w:color="auto"/>
            <w:right w:val="none" w:sz="0" w:space="0" w:color="auto"/>
          </w:divBdr>
        </w:div>
        <w:div w:id="368603606">
          <w:marLeft w:val="480"/>
          <w:marRight w:val="0"/>
          <w:marTop w:val="0"/>
          <w:marBottom w:val="0"/>
          <w:divBdr>
            <w:top w:val="none" w:sz="0" w:space="0" w:color="auto"/>
            <w:left w:val="none" w:sz="0" w:space="0" w:color="auto"/>
            <w:bottom w:val="none" w:sz="0" w:space="0" w:color="auto"/>
            <w:right w:val="none" w:sz="0" w:space="0" w:color="auto"/>
          </w:divBdr>
        </w:div>
        <w:div w:id="368603692">
          <w:marLeft w:val="480"/>
          <w:marRight w:val="0"/>
          <w:marTop w:val="0"/>
          <w:marBottom w:val="0"/>
          <w:divBdr>
            <w:top w:val="none" w:sz="0" w:space="0" w:color="auto"/>
            <w:left w:val="none" w:sz="0" w:space="0" w:color="auto"/>
            <w:bottom w:val="none" w:sz="0" w:space="0" w:color="auto"/>
            <w:right w:val="none" w:sz="0" w:space="0" w:color="auto"/>
          </w:divBdr>
        </w:div>
        <w:div w:id="420838842">
          <w:marLeft w:val="480"/>
          <w:marRight w:val="0"/>
          <w:marTop w:val="0"/>
          <w:marBottom w:val="0"/>
          <w:divBdr>
            <w:top w:val="none" w:sz="0" w:space="0" w:color="auto"/>
            <w:left w:val="none" w:sz="0" w:space="0" w:color="auto"/>
            <w:bottom w:val="none" w:sz="0" w:space="0" w:color="auto"/>
            <w:right w:val="none" w:sz="0" w:space="0" w:color="auto"/>
          </w:divBdr>
        </w:div>
        <w:div w:id="471406746">
          <w:marLeft w:val="480"/>
          <w:marRight w:val="0"/>
          <w:marTop w:val="0"/>
          <w:marBottom w:val="0"/>
          <w:divBdr>
            <w:top w:val="none" w:sz="0" w:space="0" w:color="auto"/>
            <w:left w:val="none" w:sz="0" w:space="0" w:color="auto"/>
            <w:bottom w:val="none" w:sz="0" w:space="0" w:color="auto"/>
            <w:right w:val="none" w:sz="0" w:space="0" w:color="auto"/>
          </w:divBdr>
        </w:div>
        <w:div w:id="473917045">
          <w:marLeft w:val="480"/>
          <w:marRight w:val="0"/>
          <w:marTop w:val="0"/>
          <w:marBottom w:val="0"/>
          <w:divBdr>
            <w:top w:val="none" w:sz="0" w:space="0" w:color="auto"/>
            <w:left w:val="none" w:sz="0" w:space="0" w:color="auto"/>
            <w:bottom w:val="none" w:sz="0" w:space="0" w:color="auto"/>
            <w:right w:val="none" w:sz="0" w:space="0" w:color="auto"/>
          </w:divBdr>
        </w:div>
        <w:div w:id="522322664">
          <w:marLeft w:val="480"/>
          <w:marRight w:val="0"/>
          <w:marTop w:val="0"/>
          <w:marBottom w:val="0"/>
          <w:divBdr>
            <w:top w:val="none" w:sz="0" w:space="0" w:color="auto"/>
            <w:left w:val="none" w:sz="0" w:space="0" w:color="auto"/>
            <w:bottom w:val="none" w:sz="0" w:space="0" w:color="auto"/>
            <w:right w:val="none" w:sz="0" w:space="0" w:color="auto"/>
          </w:divBdr>
        </w:div>
        <w:div w:id="529879796">
          <w:marLeft w:val="480"/>
          <w:marRight w:val="0"/>
          <w:marTop w:val="0"/>
          <w:marBottom w:val="0"/>
          <w:divBdr>
            <w:top w:val="none" w:sz="0" w:space="0" w:color="auto"/>
            <w:left w:val="none" w:sz="0" w:space="0" w:color="auto"/>
            <w:bottom w:val="none" w:sz="0" w:space="0" w:color="auto"/>
            <w:right w:val="none" w:sz="0" w:space="0" w:color="auto"/>
          </w:divBdr>
        </w:div>
        <w:div w:id="553466310">
          <w:marLeft w:val="480"/>
          <w:marRight w:val="0"/>
          <w:marTop w:val="0"/>
          <w:marBottom w:val="0"/>
          <w:divBdr>
            <w:top w:val="none" w:sz="0" w:space="0" w:color="auto"/>
            <w:left w:val="none" w:sz="0" w:space="0" w:color="auto"/>
            <w:bottom w:val="none" w:sz="0" w:space="0" w:color="auto"/>
            <w:right w:val="none" w:sz="0" w:space="0" w:color="auto"/>
          </w:divBdr>
        </w:div>
        <w:div w:id="553858123">
          <w:marLeft w:val="480"/>
          <w:marRight w:val="0"/>
          <w:marTop w:val="0"/>
          <w:marBottom w:val="0"/>
          <w:divBdr>
            <w:top w:val="none" w:sz="0" w:space="0" w:color="auto"/>
            <w:left w:val="none" w:sz="0" w:space="0" w:color="auto"/>
            <w:bottom w:val="none" w:sz="0" w:space="0" w:color="auto"/>
            <w:right w:val="none" w:sz="0" w:space="0" w:color="auto"/>
          </w:divBdr>
        </w:div>
        <w:div w:id="558173024">
          <w:marLeft w:val="480"/>
          <w:marRight w:val="0"/>
          <w:marTop w:val="0"/>
          <w:marBottom w:val="0"/>
          <w:divBdr>
            <w:top w:val="none" w:sz="0" w:space="0" w:color="auto"/>
            <w:left w:val="none" w:sz="0" w:space="0" w:color="auto"/>
            <w:bottom w:val="none" w:sz="0" w:space="0" w:color="auto"/>
            <w:right w:val="none" w:sz="0" w:space="0" w:color="auto"/>
          </w:divBdr>
        </w:div>
        <w:div w:id="569274029">
          <w:marLeft w:val="480"/>
          <w:marRight w:val="0"/>
          <w:marTop w:val="0"/>
          <w:marBottom w:val="0"/>
          <w:divBdr>
            <w:top w:val="none" w:sz="0" w:space="0" w:color="auto"/>
            <w:left w:val="none" w:sz="0" w:space="0" w:color="auto"/>
            <w:bottom w:val="none" w:sz="0" w:space="0" w:color="auto"/>
            <w:right w:val="none" w:sz="0" w:space="0" w:color="auto"/>
          </w:divBdr>
        </w:div>
        <w:div w:id="592401932">
          <w:marLeft w:val="480"/>
          <w:marRight w:val="0"/>
          <w:marTop w:val="0"/>
          <w:marBottom w:val="0"/>
          <w:divBdr>
            <w:top w:val="none" w:sz="0" w:space="0" w:color="auto"/>
            <w:left w:val="none" w:sz="0" w:space="0" w:color="auto"/>
            <w:bottom w:val="none" w:sz="0" w:space="0" w:color="auto"/>
            <w:right w:val="none" w:sz="0" w:space="0" w:color="auto"/>
          </w:divBdr>
        </w:div>
        <w:div w:id="599223428">
          <w:marLeft w:val="480"/>
          <w:marRight w:val="0"/>
          <w:marTop w:val="0"/>
          <w:marBottom w:val="0"/>
          <w:divBdr>
            <w:top w:val="none" w:sz="0" w:space="0" w:color="auto"/>
            <w:left w:val="none" w:sz="0" w:space="0" w:color="auto"/>
            <w:bottom w:val="none" w:sz="0" w:space="0" w:color="auto"/>
            <w:right w:val="none" w:sz="0" w:space="0" w:color="auto"/>
          </w:divBdr>
        </w:div>
      </w:divsChild>
    </w:div>
    <w:div w:id="257637315">
      <w:bodyDiv w:val="1"/>
      <w:marLeft w:val="0"/>
      <w:marRight w:val="0"/>
      <w:marTop w:val="0"/>
      <w:marBottom w:val="0"/>
      <w:divBdr>
        <w:top w:val="none" w:sz="0" w:space="0" w:color="auto"/>
        <w:left w:val="none" w:sz="0" w:space="0" w:color="auto"/>
        <w:bottom w:val="none" w:sz="0" w:space="0" w:color="auto"/>
        <w:right w:val="none" w:sz="0" w:space="0" w:color="auto"/>
      </w:divBdr>
    </w:div>
    <w:div w:id="257640152">
      <w:bodyDiv w:val="1"/>
      <w:marLeft w:val="0"/>
      <w:marRight w:val="0"/>
      <w:marTop w:val="0"/>
      <w:marBottom w:val="0"/>
      <w:divBdr>
        <w:top w:val="none" w:sz="0" w:space="0" w:color="auto"/>
        <w:left w:val="none" w:sz="0" w:space="0" w:color="auto"/>
        <w:bottom w:val="none" w:sz="0" w:space="0" w:color="auto"/>
        <w:right w:val="none" w:sz="0" w:space="0" w:color="auto"/>
      </w:divBdr>
    </w:div>
    <w:div w:id="257716163">
      <w:bodyDiv w:val="1"/>
      <w:marLeft w:val="0"/>
      <w:marRight w:val="0"/>
      <w:marTop w:val="0"/>
      <w:marBottom w:val="0"/>
      <w:divBdr>
        <w:top w:val="none" w:sz="0" w:space="0" w:color="auto"/>
        <w:left w:val="none" w:sz="0" w:space="0" w:color="auto"/>
        <w:bottom w:val="none" w:sz="0" w:space="0" w:color="auto"/>
        <w:right w:val="none" w:sz="0" w:space="0" w:color="auto"/>
      </w:divBdr>
    </w:div>
    <w:div w:id="257758280">
      <w:bodyDiv w:val="1"/>
      <w:marLeft w:val="0"/>
      <w:marRight w:val="0"/>
      <w:marTop w:val="0"/>
      <w:marBottom w:val="0"/>
      <w:divBdr>
        <w:top w:val="none" w:sz="0" w:space="0" w:color="auto"/>
        <w:left w:val="none" w:sz="0" w:space="0" w:color="auto"/>
        <w:bottom w:val="none" w:sz="0" w:space="0" w:color="auto"/>
        <w:right w:val="none" w:sz="0" w:space="0" w:color="auto"/>
      </w:divBdr>
    </w:div>
    <w:div w:id="257836662">
      <w:bodyDiv w:val="1"/>
      <w:marLeft w:val="0"/>
      <w:marRight w:val="0"/>
      <w:marTop w:val="0"/>
      <w:marBottom w:val="0"/>
      <w:divBdr>
        <w:top w:val="none" w:sz="0" w:space="0" w:color="auto"/>
        <w:left w:val="none" w:sz="0" w:space="0" w:color="auto"/>
        <w:bottom w:val="none" w:sz="0" w:space="0" w:color="auto"/>
        <w:right w:val="none" w:sz="0" w:space="0" w:color="auto"/>
      </w:divBdr>
    </w:div>
    <w:div w:id="257905010">
      <w:bodyDiv w:val="1"/>
      <w:marLeft w:val="0"/>
      <w:marRight w:val="0"/>
      <w:marTop w:val="0"/>
      <w:marBottom w:val="0"/>
      <w:divBdr>
        <w:top w:val="none" w:sz="0" w:space="0" w:color="auto"/>
        <w:left w:val="none" w:sz="0" w:space="0" w:color="auto"/>
        <w:bottom w:val="none" w:sz="0" w:space="0" w:color="auto"/>
        <w:right w:val="none" w:sz="0" w:space="0" w:color="auto"/>
      </w:divBdr>
    </w:div>
    <w:div w:id="257954422">
      <w:bodyDiv w:val="1"/>
      <w:marLeft w:val="0"/>
      <w:marRight w:val="0"/>
      <w:marTop w:val="0"/>
      <w:marBottom w:val="0"/>
      <w:divBdr>
        <w:top w:val="none" w:sz="0" w:space="0" w:color="auto"/>
        <w:left w:val="none" w:sz="0" w:space="0" w:color="auto"/>
        <w:bottom w:val="none" w:sz="0" w:space="0" w:color="auto"/>
        <w:right w:val="none" w:sz="0" w:space="0" w:color="auto"/>
      </w:divBdr>
    </w:div>
    <w:div w:id="258024510">
      <w:bodyDiv w:val="1"/>
      <w:marLeft w:val="0"/>
      <w:marRight w:val="0"/>
      <w:marTop w:val="0"/>
      <w:marBottom w:val="0"/>
      <w:divBdr>
        <w:top w:val="none" w:sz="0" w:space="0" w:color="auto"/>
        <w:left w:val="none" w:sz="0" w:space="0" w:color="auto"/>
        <w:bottom w:val="none" w:sz="0" w:space="0" w:color="auto"/>
        <w:right w:val="none" w:sz="0" w:space="0" w:color="auto"/>
      </w:divBdr>
      <w:divsChild>
        <w:div w:id="5132049">
          <w:marLeft w:val="480"/>
          <w:marRight w:val="0"/>
          <w:marTop w:val="0"/>
          <w:marBottom w:val="0"/>
          <w:divBdr>
            <w:top w:val="none" w:sz="0" w:space="0" w:color="auto"/>
            <w:left w:val="none" w:sz="0" w:space="0" w:color="auto"/>
            <w:bottom w:val="none" w:sz="0" w:space="0" w:color="auto"/>
            <w:right w:val="none" w:sz="0" w:space="0" w:color="auto"/>
          </w:divBdr>
        </w:div>
        <w:div w:id="7098695">
          <w:marLeft w:val="480"/>
          <w:marRight w:val="0"/>
          <w:marTop w:val="0"/>
          <w:marBottom w:val="0"/>
          <w:divBdr>
            <w:top w:val="none" w:sz="0" w:space="0" w:color="auto"/>
            <w:left w:val="none" w:sz="0" w:space="0" w:color="auto"/>
            <w:bottom w:val="none" w:sz="0" w:space="0" w:color="auto"/>
            <w:right w:val="none" w:sz="0" w:space="0" w:color="auto"/>
          </w:divBdr>
        </w:div>
        <w:div w:id="28454635">
          <w:marLeft w:val="480"/>
          <w:marRight w:val="0"/>
          <w:marTop w:val="0"/>
          <w:marBottom w:val="0"/>
          <w:divBdr>
            <w:top w:val="none" w:sz="0" w:space="0" w:color="auto"/>
            <w:left w:val="none" w:sz="0" w:space="0" w:color="auto"/>
            <w:bottom w:val="none" w:sz="0" w:space="0" w:color="auto"/>
            <w:right w:val="none" w:sz="0" w:space="0" w:color="auto"/>
          </w:divBdr>
        </w:div>
        <w:div w:id="42020266">
          <w:marLeft w:val="480"/>
          <w:marRight w:val="0"/>
          <w:marTop w:val="0"/>
          <w:marBottom w:val="0"/>
          <w:divBdr>
            <w:top w:val="none" w:sz="0" w:space="0" w:color="auto"/>
            <w:left w:val="none" w:sz="0" w:space="0" w:color="auto"/>
            <w:bottom w:val="none" w:sz="0" w:space="0" w:color="auto"/>
            <w:right w:val="none" w:sz="0" w:space="0" w:color="auto"/>
          </w:divBdr>
        </w:div>
        <w:div w:id="58790308">
          <w:marLeft w:val="480"/>
          <w:marRight w:val="0"/>
          <w:marTop w:val="0"/>
          <w:marBottom w:val="0"/>
          <w:divBdr>
            <w:top w:val="none" w:sz="0" w:space="0" w:color="auto"/>
            <w:left w:val="none" w:sz="0" w:space="0" w:color="auto"/>
            <w:bottom w:val="none" w:sz="0" w:space="0" w:color="auto"/>
            <w:right w:val="none" w:sz="0" w:space="0" w:color="auto"/>
          </w:divBdr>
        </w:div>
        <w:div w:id="87892485">
          <w:marLeft w:val="480"/>
          <w:marRight w:val="0"/>
          <w:marTop w:val="0"/>
          <w:marBottom w:val="0"/>
          <w:divBdr>
            <w:top w:val="none" w:sz="0" w:space="0" w:color="auto"/>
            <w:left w:val="none" w:sz="0" w:space="0" w:color="auto"/>
            <w:bottom w:val="none" w:sz="0" w:space="0" w:color="auto"/>
            <w:right w:val="none" w:sz="0" w:space="0" w:color="auto"/>
          </w:divBdr>
        </w:div>
        <w:div w:id="116146847">
          <w:marLeft w:val="480"/>
          <w:marRight w:val="0"/>
          <w:marTop w:val="0"/>
          <w:marBottom w:val="0"/>
          <w:divBdr>
            <w:top w:val="none" w:sz="0" w:space="0" w:color="auto"/>
            <w:left w:val="none" w:sz="0" w:space="0" w:color="auto"/>
            <w:bottom w:val="none" w:sz="0" w:space="0" w:color="auto"/>
            <w:right w:val="none" w:sz="0" w:space="0" w:color="auto"/>
          </w:divBdr>
        </w:div>
        <w:div w:id="119618369">
          <w:marLeft w:val="480"/>
          <w:marRight w:val="0"/>
          <w:marTop w:val="0"/>
          <w:marBottom w:val="0"/>
          <w:divBdr>
            <w:top w:val="none" w:sz="0" w:space="0" w:color="auto"/>
            <w:left w:val="none" w:sz="0" w:space="0" w:color="auto"/>
            <w:bottom w:val="none" w:sz="0" w:space="0" w:color="auto"/>
            <w:right w:val="none" w:sz="0" w:space="0" w:color="auto"/>
          </w:divBdr>
        </w:div>
        <w:div w:id="145169562">
          <w:marLeft w:val="480"/>
          <w:marRight w:val="0"/>
          <w:marTop w:val="0"/>
          <w:marBottom w:val="0"/>
          <w:divBdr>
            <w:top w:val="none" w:sz="0" w:space="0" w:color="auto"/>
            <w:left w:val="none" w:sz="0" w:space="0" w:color="auto"/>
            <w:bottom w:val="none" w:sz="0" w:space="0" w:color="auto"/>
            <w:right w:val="none" w:sz="0" w:space="0" w:color="auto"/>
          </w:divBdr>
        </w:div>
        <w:div w:id="145628550">
          <w:marLeft w:val="480"/>
          <w:marRight w:val="0"/>
          <w:marTop w:val="0"/>
          <w:marBottom w:val="0"/>
          <w:divBdr>
            <w:top w:val="none" w:sz="0" w:space="0" w:color="auto"/>
            <w:left w:val="none" w:sz="0" w:space="0" w:color="auto"/>
            <w:bottom w:val="none" w:sz="0" w:space="0" w:color="auto"/>
            <w:right w:val="none" w:sz="0" w:space="0" w:color="auto"/>
          </w:divBdr>
        </w:div>
        <w:div w:id="174076892">
          <w:marLeft w:val="480"/>
          <w:marRight w:val="0"/>
          <w:marTop w:val="0"/>
          <w:marBottom w:val="0"/>
          <w:divBdr>
            <w:top w:val="none" w:sz="0" w:space="0" w:color="auto"/>
            <w:left w:val="none" w:sz="0" w:space="0" w:color="auto"/>
            <w:bottom w:val="none" w:sz="0" w:space="0" w:color="auto"/>
            <w:right w:val="none" w:sz="0" w:space="0" w:color="auto"/>
          </w:divBdr>
        </w:div>
        <w:div w:id="200289615">
          <w:marLeft w:val="480"/>
          <w:marRight w:val="0"/>
          <w:marTop w:val="0"/>
          <w:marBottom w:val="0"/>
          <w:divBdr>
            <w:top w:val="none" w:sz="0" w:space="0" w:color="auto"/>
            <w:left w:val="none" w:sz="0" w:space="0" w:color="auto"/>
            <w:bottom w:val="none" w:sz="0" w:space="0" w:color="auto"/>
            <w:right w:val="none" w:sz="0" w:space="0" w:color="auto"/>
          </w:divBdr>
        </w:div>
        <w:div w:id="270557270">
          <w:marLeft w:val="480"/>
          <w:marRight w:val="0"/>
          <w:marTop w:val="0"/>
          <w:marBottom w:val="0"/>
          <w:divBdr>
            <w:top w:val="none" w:sz="0" w:space="0" w:color="auto"/>
            <w:left w:val="none" w:sz="0" w:space="0" w:color="auto"/>
            <w:bottom w:val="none" w:sz="0" w:space="0" w:color="auto"/>
            <w:right w:val="none" w:sz="0" w:space="0" w:color="auto"/>
          </w:divBdr>
        </w:div>
        <w:div w:id="309285269">
          <w:marLeft w:val="480"/>
          <w:marRight w:val="0"/>
          <w:marTop w:val="0"/>
          <w:marBottom w:val="0"/>
          <w:divBdr>
            <w:top w:val="none" w:sz="0" w:space="0" w:color="auto"/>
            <w:left w:val="none" w:sz="0" w:space="0" w:color="auto"/>
            <w:bottom w:val="none" w:sz="0" w:space="0" w:color="auto"/>
            <w:right w:val="none" w:sz="0" w:space="0" w:color="auto"/>
          </w:divBdr>
        </w:div>
        <w:div w:id="311177079">
          <w:marLeft w:val="480"/>
          <w:marRight w:val="0"/>
          <w:marTop w:val="0"/>
          <w:marBottom w:val="0"/>
          <w:divBdr>
            <w:top w:val="none" w:sz="0" w:space="0" w:color="auto"/>
            <w:left w:val="none" w:sz="0" w:space="0" w:color="auto"/>
            <w:bottom w:val="none" w:sz="0" w:space="0" w:color="auto"/>
            <w:right w:val="none" w:sz="0" w:space="0" w:color="auto"/>
          </w:divBdr>
        </w:div>
        <w:div w:id="345791789">
          <w:marLeft w:val="480"/>
          <w:marRight w:val="0"/>
          <w:marTop w:val="0"/>
          <w:marBottom w:val="0"/>
          <w:divBdr>
            <w:top w:val="none" w:sz="0" w:space="0" w:color="auto"/>
            <w:left w:val="none" w:sz="0" w:space="0" w:color="auto"/>
            <w:bottom w:val="none" w:sz="0" w:space="0" w:color="auto"/>
            <w:right w:val="none" w:sz="0" w:space="0" w:color="auto"/>
          </w:divBdr>
        </w:div>
        <w:div w:id="431587212">
          <w:marLeft w:val="480"/>
          <w:marRight w:val="0"/>
          <w:marTop w:val="0"/>
          <w:marBottom w:val="0"/>
          <w:divBdr>
            <w:top w:val="none" w:sz="0" w:space="0" w:color="auto"/>
            <w:left w:val="none" w:sz="0" w:space="0" w:color="auto"/>
            <w:bottom w:val="none" w:sz="0" w:space="0" w:color="auto"/>
            <w:right w:val="none" w:sz="0" w:space="0" w:color="auto"/>
          </w:divBdr>
        </w:div>
        <w:div w:id="440144776">
          <w:marLeft w:val="480"/>
          <w:marRight w:val="0"/>
          <w:marTop w:val="0"/>
          <w:marBottom w:val="0"/>
          <w:divBdr>
            <w:top w:val="none" w:sz="0" w:space="0" w:color="auto"/>
            <w:left w:val="none" w:sz="0" w:space="0" w:color="auto"/>
            <w:bottom w:val="none" w:sz="0" w:space="0" w:color="auto"/>
            <w:right w:val="none" w:sz="0" w:space="0" w:color="auto"/>
          </w:divBdr>
        </w:div>
        <w:div w:id="503782856">
          <w:marLeft w:val="480"/>
          <w:marRight w:val="0"/>
          <w:marTop w:val="0"/>
          <w:marBottom w:val="0"/>
          <w:divBdr>
            <w:top w:val="none" w:sz="0" w:space="0" w:color="auto"/>
            <w:left w:val="none" w:sz="0" w:space="0" w:color="auto"/>
            <w:bottom w:val="none" w:sz="0" w:space="0" w:color="auto"/>
            <w:right w:val="none" w:sz="0" w:space="0" w:color="auto"/>
          </w:divBdr>
        </w:div>
        <w:div w:id="551380416">
          <w:marLeft w:val="480"/>
          <w:marRight w:val="0"/>
          <w:marTop w:val="0"/>
          <w:marBottom w:val="0"/>
          <w:divBdr>
            <w:top w:val="none" w:sz="0" w:space="0" w:color="auto"/>
            <w:left w:val="none" w:sz="0" w:space="0" w:color="auto"/>
            <w:bottom w:val="none" w:sz="0" w:space="0" w:color="auto"/>
            <w:right w:val="none" w:sz="0" w:space="0" w:color="auto"/>
          </w:divBdr>
        </w:div>
        <w:div w:id="601376594">
          <w:marLeft w:val="480"/>
          <w:marRight w:val="0"/>
          <w:marTop w:val="0"/>
          <w:marBottom w:val="0"/>
          <w:divBdr>
            <w:top w:val="none" w:sz="0" w:space="0" w:color="auto"/>
            <w:left w:val="none" w:sz="0" w:space="0" w:color="auto"/>
            <w:bottom w:val="none" w:sz="0" w:space="0" w:color="auto"/>
            <w:right w:val="none" w:sz="0" w:space="0" w:color="auto"/>
          </w:divBdr>
        </w:div>
      </w:divsChild>
    </w:div>
    <w:div w:id="258027357">
      <w:bodyDiv w:val="1"/>
      <w:marLeft w:val="0"/>
      <w:marRight w:val="0"/>
      <w:marTop w:val="0"/>
      <w:marBottom w:val="0"/>
      <w:divBdr>
        <w:top w:val="none" w:sz="0" w:space="0" w:color="auto"/>
        <w:left w:val="none" w:sz="0" w:space="0" w:color="auto"/>
        <w:bottom w:val="none" w:sz="0" w:space="0" w:color="auto"/>
        <w:right w:val="none" w:sz="0" w:space="0" w:color="auto"/>
      </w:divBdr>
    </w:div>
    <w:div w:id="258220069">
      <w:bodyDiv w:val="1"/>
      <w:marLeft w:val="0"/>
      <w:marRight w:val="0"/>
      <w:marTop w:val="0"/>
      <w:marBottom w:val="0"/>
      <w:divBdr>
        <w:top w:val="none" w:sz="0" w:space="0" w:color="auto"/>
        <w:left w:val="none" w:sz="0" w:space="0" w:color="auto"/>
        <w:bottom w:val="none" w:sz="0" w:space="0" w:color="auto"/>
        <w:right w:val="none" w:sz="0" w:space="0" w:color="auto"/>
      </w:divBdr>
    </w:div>
    <w:div w:id="258368581">
      <w:bodyDiv w:val="1"/>
      <w:marLeft w:val="0"/>
      <w:marRight w:val="0"/>
      <w:marTop w:val="0"/>
      <w:marBottom w:val="0"/>
      <w:divBdr>
        <w:top w:val="none" w:sz="0" w:space="0" w:color="auto"/>
        <w:left w:val="none" w:sz="0" w:space="0" w:color="auto"/>
        <w:bottom w:val="none" w:sz="0" w:space="0" w:color="auto"/>
        <w:right w:val="none" w:sz="0" w:space="0" w:color="auto"/>
      </w:divBdr>
    </w:div>
    <w:div w:id="258411933">
      <w:bodyDiv w:val="1"/>
      <w:marLeft w:val="0"/>
      <w:marRight w:val="0"/>
      <w:marTop w:val="0"/>
      <w:marBottom w:val="0"/>
      <w:divBdr>
        <w:top w:val="none" w:sz="0" w:space="0" w:color="auto"/>
        <w:left w:val="none" w:sz="0" w:space="0" w:color="auto"/>
        <w:bottom w:val="none" w:sz="0" w:space="0" w:color="auto"/>
        <w:right w:val="none" w:sz="0" w:space="0" w:color="auto"/>
      </w:divBdr>
    </w:div>
    <w:div w:id="258488379">
      <w:bodyDiv w:val="1"/>
      <w:marLeft w:val="0"/>
      <w:marRight w:val="0"/>
      <w:marTop w:val="0"/>
      <w:marBottom w:val="0"/>
      <w:divBdr>
        <w:top w:val="none" w:sz="0" w:space="0" w:color="auto"/>
        <w:left w:val="none" w:sz="0" w:space="0" w:color="auto"/>
        <w:bottom w:val="none" w:sz="0" w:space="0" w:color="auto"/>
        <w:right w:val="none" w:sz="0" w:space="0" w:color="auto"/>
      </w:divBdr>
    </w:div>
    <w:div w:id="258563012">
      <w:bodyDiv w:val="1"/>
      <w:marLeft w:val="0"/>
      <w:marRight w:val="0"/>
      <w:marTop w:val="0"/>
      <w:marBottom w:val="0"/>
      <w:divBdr>
        <w:top w:val="none" w:sz="0" w:space="0" w:color="auto"/>
        <w:left w:val="none" w:sz="0" w:space="0" w:color="auto"/>
        <w:bottom w:val="none" w:sz="0" w:space="0" w:color="auto"/>
        <w:right w:val="none" w:sz="0" w:space="0" w:color="auto"/>
      </w:divBdr>
    </w:div>
    <w:div w:id="258608505">
      <w:bodyDiv w:val="1"/>
      <w:marLeft w:val="0"/>
      <w:marRight w:val="0"/>
      <w:marTop w:val="0"/>
      <w:marBottom w:val="0"/>
      <w:divBdr>
        <w:top w:val="none" w:sz="0" w:space="0" w:color="auto"/>
        <w:left w:val="none" w:sz="0" w:space="0" w:color="auto"/>
        <w:bottom w:val="none" w:sz="0" w:space="0" w:color="auto"/>
        <w:right w:val="none" w:sz="0" w:space="0" w:color="auto"/>
      </w:divBdr>
    </w:div>
    <w:div w:id="258753354">
      <w:bodyDiv w:val="1"/>
      <w:marLeft w:val="0"/>
      <w:marRight w:val="0"/>
      <w:marTop w:val="0"/>
      <w:marBottom w:val="0"/>
      <w:divBdr>
        <w:top w:val="none" w:sz="0" w:space="0" w:color="auto"/>
        <w:left w:val="none" w:sz="0" w:space="0" w:color="auto"/>
        <w:bottom w:val="none" w:sz="0" w:space="0" w:color="auto"/>
        <w:right w:val="none" w:sz="0" w:space="0" w:color="auto"/>
      </w:divBdr>
    </w:div>
    <w:div w:id="258951210">
      <w:bodyDiv w:val="1"/>
      <w:marLeft w:val="0"/>
      <w:marRight w:val="0"/>
      <w:marTop w:val="0"/>
      <w:marBottom w:val="0"/>
      <w:divBdr>
        <w:top w:val="none" w:sz="0" w:space="0" w:color="auto"/>
        <w:left w:val="none" w:sz="0" w:space="0" w:color="auto"/>
        <w:bottom w:val="none" w:sz="0" w:space="0" w:color="auto"/>
        <w:right w:val="none" w:sz="0" w:space="0" w:color="auto"/>
      </w:divBdr>
    </w:div>
    <w:div w:id="258998659">
      <w:bodyDiv w:val="1"/>
      <w:marLeft w:val="0"/>
      <w:marRight w:val="0"/>
      <w:marTop w:val="0"/>
      <w:marBottom w:val="0"/>
      <w:divBdr>
        <w:top w:val="none" w:sz="0" w:space="0" w:color="auto"/>
        <w:left w:val="none" w:sz="0" w:space="0" w:color="auto"/>
        <w:bottom w:val="none" w:sz="0" w:space="0" w:color="auto"/>
        <w:right w:val="none" w:sz="0" w:space="0" w:color="auto"/>
      </w:divBdr>
    </w:div>
    <w:div w:id="259073811">
      <w:bodyDiv w:val="1"/>
      <w:marLeft w:val="0"/>
      <w:marRight w:val="0"/>
      <w:marTop w:val="0"/>
      <w:marBottom w:val="0"/>
      <w:divBdr>
        <w:top w:val="none" w:sz="0" w:space="0" w:color="auto"/>
        <w:left w:val="none" w:sz="0" w:space="0" w:color="auto"/>
        <w:bottom w:val="none" w:sz="0" w:space="0" w:color="auto"/>
        <w:right w:val="none" w:sz="0" w:space="0" w:color="auto"/>
      </w:divBdr>
    </w:div>
    <w:div w:id="259224074">
      <w:bodyDiv w:val="1"/>
      <w:marLeft w:val="0"/>
      <w:marRight w:val="0"/>
      <w:marTop w:val="0"/>
      <w:marBottom w:val="0"/>
      <w:divBdr>
        <w:top w:val="none" w:sz="0" w:space="0" w:color="auto"/>
        <w:left w:val="none" w:sz="0" w:space="0" w:color="auto"/>
        <w:bottom w:val="none" w:sz="0" w:space="0" w:color="auto"/>
        <w:right w:val="none" w:sz="0" w:space="0" w:color="auto"/>
      </w:divBdr>
    </w:div>
    <w:div w:id="259266944">
      <w:bodyDiv w:val="1"/>
      <w:marLeft w:val="0"/>
      <w:marRight w:val="0"/>
      <w:marTop w:val="0"/>
      <w:marBottom w:val="0"/>
      <w:divBdr>
        <w:top w:val="none" w:sz="0" w:space="0" w:color="auto"/>
        <w:left w:val="none" w:sz="0" w:space="0" w:color="auto"/>
        <w:bottom w:val="none" w:sz="0" w:space="0" w:color="auto"/>
        <w:right w:val="none" w:sz="0" w:space="0" w:color="auto"/>
      </w:divBdr>
    </w:div>
    <w:div w:id="259533314">
      <w:bodyDiv w:val="1"/>
      <w:marLeft w:val="0"/>
      <w:marRight w:val="0"/>
      <w:marTop w:val="0"/>
      <w:marBottom w:val="0"/>
      <w:divBdr>
        <w:top w:val="none" w:sz="0" w:space="0" w:color="auto"/>
        <w:left w:val="none" w:sz="0" w:space="0" w:color="auto"/>
        <w:bottom w:val="none" w:sz="0" w:space="0" w:color="auto"/>
        <w:right w:val="none" w:sz="0" w:space="0" w:color="auto"/>
      </w:divBdr>
    </w:div>
    <w:div w:id="259728477">
      <w:bodyDiv w:val="1"/>
      <w:marLeft w:val="0"/>
      <w:marRight w:val="0"/>
      <w:marTop w:val="0"/>
      <w:marBottom w:val="0"/>
      <w:divBdr>
        <w:top w:val="none" w:sz="0" w:space="0" w:color="auto"/>
        <w:left w:val="none" w:sz="0" w:space="0" w:color="auto"/>
        <w:bottom w:val="none" w:sz="0" w:space="0" w:color="auto"/>
        <w:right w:val="none" w:sz="0" w:space="0" w:color="auto"/>
      </w:divBdr>
    </w:div>
    <w:div w:id="259921740">
      <w:bodyDiv w:val="1"/>
      <w:marLeft w:val="0"/>
      <w:marRight w:val="0"/>
      <w:marTop w:val="0"/>
      <w:marBottom w:val="0"/>
      <w:divBdr>
        <w:top w:val="none" w:sz="0" w:space="0" w:color="auto"/>
        <w:left w:val="none" w:sz="0" w:space="0" w:color="auto"/>
        <w:bottom w:val="none" w:sz="0" w:space="0" w:color="auto"/>
        <w:right w:val="none" w:sz="0" w:space="0" w:color="auto"/>
      </w:divBdr>
    </w:div>
    <w:div w:id="260186930">
      <w:bodyDiv w:val="1"/>
      <w:marLeft w:val="0"/>
      <w:marRight w:val="0"/>
      <w:marTop w:val="0"/>
      <w:marBottom w:val="0"/>
      <w:divBdr>
        <w:top w:val="none" w:sz="0" w:space="0" w:color="auto"/>
        <w:left w:val="none" w:sz="0" w:space="0" w:color="auto"/>
        <w:bottom w:val="none" w:sz="0" w:space="0" w:color="auto"/>
        <w:right w:val="none" w:sz="0" w:space="0" w:color="auto"/>
      </w:divBdr>
    </w:div>
    <w:div w:id="260376761">
      <w:bodyDiv w:val="1"/>
      <w:marLeft w:val="0"/>
      <w:marRight w:val="0"/>
      <w:marTop w:val="0"/>
      <w:marBottom w:val="0"/>
      <w:divBdr>
        <w:top w:val="none" w:sz="0" w:space="0" w:color="auto"/>
        <w:left w:val="none" w:sz="0" w:space="0" w:color="auto"/>
        <w:bottom w:val="none" w:sz="0" w:space="0" w:color="auto"/>
        <w:right w:val="none" w:sz="0" w:space="0" w:color="auto"/>
      </w:divBdr>
    </w:div>
    <w:div w:id="260455705">
      <w:bodyDiv w:val="1"/>
      <w:marLeft w:val="0"/>
      <w:marRight w:val="0"/>
      <w:marTop w:val="0"/>
      <w:marBottom w:val="0"/>
      <w:divBdr>
        <w:top w:val="none" w:sz="0" w:space="0" w:color="auto"/>
        <w:left w:val="none" w:sz="0" w:space="0" w:color="auto"/>
        <w:bottom w:val="none" w:sz="0" w:space="0" w:color="auto"/>
        <w:right w:val="none" w:sz="0" w:space="0" w:color="auto"/>
      </w:divBdr>
    </w:div>
    <w:div w:id="260534711">
      <w:bodyDiv w:val="1"/>
      <w:marLeft w:val="0"/>
      <w:marRight w:val="0"/>
      <w:marTop w:val="0"/>
      <w:marBottom w:val="0"/>
      <w:divBdr>
        <w:top w:val="none" w:sz="0" w:space="0" w:color="auto"/>
        <w:left w:val="none" w:sz="0" w:space="0" w:color="auto"/>
        <w:bottom w:val="none" w:sz="0" w:space="0" w:color="auto"/>
        <w:right w:val="none" w:sz="0" w:space="0" w:color="auto"/>
      </w:divBdr>
    </w:div>
    <w:div w:id="260645796">
      <w:bodyDiv w:val="1"/>
      <w:marLeft w:val="0"/>
      <w:marRight w:val="0"/>
      <w:marTop w:val="0"/>
      <w:marBottom w:val="0"/>
      <w:divBdr>
        <w:top w:val="none" w:sz="0" w:space="0" w:color="auto"/>
        <w:left w:val="none" w:sz="0" w:space="0" w:color="auto"/>
        <w:bottom w:val="none" w:sz="0" w:space="0" w:color="auto"/>
        <w:right w:val="none" w:sz="0" w:space="0" w:color="auto"/>
      </w:divBdr>
    </w:div>
    <w:div w:id="260770625">
      <w:bodyDiv w:val="1"/>
      <w:marLeft w:val="0"/>
      <w:marRight w:val="0"/>
      <w:marTop w:val="0"/>
      <w:marBottom w:val="0"/>
      <w:divBdr>
        <w:top w:val="none" w:sz="0" w:space="0" w:color="auto"/>
        <w:left w:val="none" w:sz="0" w:space="0" w:color="auto"/>
        <w:bottom w:val="none" w:sz="0" w:space="0" w:color="auto"/>
        <w:right w:val="none" w:sz="0" w:space="0" w:color="auto"/>
      </w:divBdr>
    </w:div>
    <w:div w:id="260794234">
      <w:bodyDiv w:val="1"/>
      <w:marLeft w:val="0"/>
      <w:marRight w:val="0"/>
      <w:marTop w:val="0"/>
      <w:marBottom w:val="0"/>
      <w:divBdr>
        <w:top w:val="none" w:sz="0" w:space="0" w:color="auto"/>
        <w:left w:val="none" w:sz="0" w:space="0" w:color="auto"/>
        <w:bottom w:val="none" w:sz="0" w:space="0" w:color="auto"/>
        <w:right w:val="none" w:sz="0" w:space="0" w:color="auto"/>
      </w:divBdr>
    </w:div>
    <w:div w:id="260837319">
      <w:bodyDiv w:val="1"/>
      <w:marLeft w:val="0"/>
      <w:marRight w:val="0"/>
      <w:marTop w:val="0"/>
      <w:marBottom w:val="0"/>
      <w:divBdr>
        <w:top w:val="none" w:sz="0" w:space="0" w:color="auto"/>
        <w:left w:val="none" w:sz="0" w:space="0" w:color="auto"/>
        <w:bottom w:val="none" w:sz="0" w:space="0" w:color="auto"/>
        <w:right w:val="none" w:sz="0" w:space="0" w:color="auto"/>
      </w:divBdr>
    </w:div>
    <w:div w:id="260993974">
      <w:bodyDiv w:val="1"/>
      <w:marLeft w:val="0"/>
      <w:marRight w:val="0"/>
      <w:marTop w:val="0"/>
      <w:marBottom w:val="0"/>
      <w:divBdr>
        <w:top w:val="none" w:sz="0" w:space="0" w:color="auto"/>
        <w:left w:val="none" w:sz="0" w:space="0" w:color="auto"/>
        <w:bottom w:val="none" w:sz="0" w:space="0" w:color="auto"/>
        <w:right w:val="none" w:sz="0" w:space="0" w:color="auto"/>
      </w:divBdr>
    </w:div>
    <w:div w:id="261230221">
      <w:bodyDiv w:val="1"/>
      <w:marLeft w:val="0"/>
      <w:marRight w:val="0"/>
      <w:marTop w:val="0"/>
      <w:marBottom w:val="0"/>
      <w:divBdr>
        <w:top w:val="none" w:sz="0" w:space="0" w:color="auto"/>
        <w:left w:val="none" w:sz="0" w:space="0" w:color="auto"/>
        <w:bottom w:val="none" w:sz="0" w:space="0" w:color="auto"/>
        <w:right w:val="none" w:sz="0" w:space="0" w:color="auto"/>
      </w:divBdr>
    </w:div>
    <w:div w:id="261381780">
      <w:bodyDiv w:val="1"/>
      <w:marLeft w:val="0"/>
      <w:marRight w:val="0"/>
      <w:marTop w:val="0"/>
      <w:marBottom w:val="0"/>
      <w:divBdr>
        <w:top w:val="none" w:sz="0" w:space="0" w:color="auto"/>
        <w:left w:val="none" w:sz="0" w:space="0" w:color="auto"/>
        <w:bottom w:val="none" w:sz="0" w:space="0" w:color="auto"/>
        <w:right w:val="none" w:sz="0" w:space="0" w:color="auto"/>
      </w:divBdr>
    </w:div>
    <w:div w:id="261493974">
      <w:bodyDiv w:val="1"/>
      <w:marLeft w:val="0"/>
      <w:marRight w:val="0"/>
      <w:marTop w:val="0"/>
      <w:marBottom w:val="0"/>
      <w:divBdr>
        <w:top w:val="none" w:sz="0" w:space="0" w:color="auto"/>
        <w:left w:val="none" w:sz="0" w:space="0" w:color="auto"/>
        <w:bottom w:val="none" w:sz="0" w:space="0" w:color="auto"/>
        <w:right w:val="none" w:sz="0" w:space="0" w:color="auto"/>
      </w:divBdr>
    </w:div>
    <w:div w:id="261572639">
      <w:bodyDiv w:val="1"/>
      <w:marLeft w:val="0"/>
      <w:marRight w:val="0"/>
      <w:marTop w:val="0"/>
      <w:marBottom w:val="0"/>
      <w:divBdr>
        <w:top w:val="none" w:sz="0" w:space="0" w:color="auto"/>
        <w:left w:val="none" w:sz="0" w:space="0" w:color="auto"/>
        <w:bottom w:val="none" w:sz="0" w:space="0" w:color="auto"/>
        <w:right w:val="none" w:sz="0" w:space="0" w:color="auto"/>
      </w:divBdr>
    </w:div>
    <w:div w:id="261687357">
      <w:bodyDiv w:val="1"/>
      <w:marLeft w:val="0"/>
      <w:marRight w:val="0"/>
      <w:marTop w:val="0"/>
      <w:marBottom w:val="0"/>
      <w:divBdr>
        <w:top w:val="none" w:sz="0" w:space="0" w:color="auto"/>
        <w:left w:val="none" w:sz="0" w:space="0" w:color="auto"/>
        <w:bottom w:val="none" w:sz="0" w:space="0" w:color="auto"/>
        <w:right w:val="none" w:sz="0" w:space="0" w:color="auto"/>
      </w:divBdr>
    </w:div>
    <w:div w:id="261688831">
      <w:bodyDiv w:val="1"/>
      <w:marLeft w:val="0"/>
      <w:marRight w:val="0"/>
      <w:marTop w:val="0"/>
      <w:marBottom w:val="0"/>
      <w:divBdr>
        <w:top w:val="none" w:sz="0" w:space="0" w:color="auto"/>
        <w:left w:val="none" w:sz="0" w:space="0" w:color="auto"/>
        <w:bottom w:val="none" w:sz="0" w:space="0" w:color="auto"/>
        <w:right w:val="none" w:sz="0" w:space="0" w:color="auto"/>
      </w:divBdr>
    </w:div>
    <w:div w:id="261690314">
      <w:bodyDiv w:val="1"/>
      <w:marLeft w:val="0"/>
      <w:marRight w:val="0"/>
      <w:marTop w:val="0"/>
      <w:marBottom w:val="0"/>
      <w:divBdr>
        <w:top w:val="none" w:sz="0" w:space="0" w:color="auto"/>
        <w:left w:val="none" w:sz="0" w:space="0" w:color="auto"/>
        <w:bottom w:val="none" w:sz="0" w:space="0" w:color="auto"/>
        <w:right w:val="none" w:sz="0" w:space="0" w:color="auto"/>
      </w:divBdr>
    </w:div>
    <w:div w:id="261836080">
      <w:bodyDiv w:val="1"/>
      <w:marLeft w:val="0"/>
      <w:marRight w:val="0"/>
      <w:marTop w:val="0"/>
      <w:marBottom w:val="0"/>
      <w:divBdr>
        <w:top w:val="none" w:sz="0" w:space="0" w:color="auto"/>
        <w:left w:val="none" w:sz="0" w:space="0" w:color="auto"/>
        <w:bottom w:val="none" w:sz="0" w:space="0" w:color="auto"/>
        <w:right w:val="none" w:sz="0" w:space="0" w:color="auto"/>
      </w:divBdr>
      <w:divsChild>
        <w:div w:id="3216812">
          <w:marLeft w:val="480"/>
          <w:marRight w:val="0"/>
          <w:marTop w:val="0"/>
          <w:marBottom w:val="0"/>
          <w:divBdr>
            <w:top w:val="none" w:sz="0" w:space="0" w:color="auto"/>
            <w:left w:val="none" w:sz="0" w:space="0" w:color="auto"/>
            <w:bottom w:val="none" w:sz="0" w:space="0" w:color="auto"/>
            <w:right w:val="none" w:sz="0" w:space="0" w:color="auto"/>
          </w:divBdr>
        </w:div>
        <w:div w:id="6714262">
          <w:marLeft w:val="480"/>
          <w:marRight w:val="0"/>
          <w:marTop w:val="0"/>
          <w:marBottom w:val="0"/>
          <w:divBdr>
            <w:top w:val="none" w:sz="0" w:space="0" w:color="auto"/>
            <w:left w:val="none" w:sz="0" w:space="0" w:color="auto"/>
            <w:bottom w:val="none" w:sz="0" w:space="0" w:color="auto"/>
            <w:right w:val="none" w:sz="0" w:space="0" w:color="auto"/>
          </w:divBdr>
        </w:div>
        <w:div w:id="16929134">
          <w:marLeft w:val="480"/>
          <w:marRight w:val="0"/>
          <w:marTop w:val="0"/>
          <w:marBottom w:val="0"/>
          <w:divBdr>
            <w:top w:val="none" w:sz="0" w:space="0" w:color="auto"/>
            <w:left w:val="none" w:sz="0" w:space="0" w:color="auto"/>
            <w:bottom w:val="none" w:sz="0" w:space="0" w:color="auto"/>
            <w:right w:val="none" w:sz="0" w:space="0" w:color="auto"/>
          </w:divBdr>
        </w:div>
        <w:div w:id="31686641">
          <w:marLeft w:val="480"/>
          <w:marRight w:val="0"/>
          <w:marTop w:val="0"/>
          <w:marBottom w:val="0"/>
          <w:divBdr>
            <w:top w:val="none" w:sz="0" w:space="0" w:color="auto"/>
            <w:left w:val="none" w:sz="0" w:space="0" w:color="auto"/>
            <w:bottom w:val="none" w:sz="0" w:space="0" w:color="auto"/>
            <w:right w:val="none" w:sz="0" w:space="0" w:color="auto"/>
          </w:divBdr>
        </w:div>
        <w:div w:id="53936464">
          <w:marLeft w:val="480"/>
          <w:marRight w:val="0"/>
          <w:marTop w:val="0"/>
          <w:marBottom w:val="0"/>
          <w:divBdr>
            <w:top w:val="none" w:sz="0" w:space="0" w:color="auto"/>
            <w:left w:val="none" w:sz="0" w:space="0" w:color="auto"/>
            <w:bottom w:val="none" w:sz="0" w:space="0" w:color="auto"/>
            <w:right w:val="none" w:sz="0" w:space="0" w:color="auto"/>
          </w:divBdr>
        </w:div>
        <w:div w:id="65227054">
          <w:marLeft w:val="480"/>
          <w:marRight w:val="0"/>
          <w:marTop w:val="0"/>
          <w:marBottom w:val="0"/>
          <w:divBdr>
            <w:top w:val="none" w:sz="0" w:space="0" w:color="auto"/>
            <w:left w:val="none" w:sz="0" w:space="0" w:color="auto"/>
            <w:bottom w:val="none" w:sz="0" w:space="0" w:color="auto"/>
            <w:right w:val="none" w:sz="0" w:space="0" w:color="auto"/>
          </w:divBdr>
        </w:div>
        <w:div w:id="111635118">
          <w:marLeft w:val="480"/>
          <w:marRight w:val="0"/>
          <w:marTop w:val="0"/>
          <w:marBottom w:val="0"/>
          <w:divBdr>
            <w:top w:val="none" w:sz="0" w:space="0" w:color="auto"/>
            <w:left w:val="none" w:sz="0" w:space="0" w:color="auto"/>
            <w:bottom w:val="none" w:sz="0" w:space="0" w:color="auto"/>
            <w:right w:val="none" w:sz="0" w:space="0" w:color="auto"/>
          </w:divBdr>
        </w:div>
        <w:div w:id="208342318">
          <w:marLeft w:val="480"/>
          <w:marRight w:val="0"/>
          <w:marTop w:val="0"/>
          <w:marBottom w:val="0"/>
          <w:divBdr>
            <w:top w:val="none" w:sz="0" w:space="0" w:color="auto"/>
            <w:left w:val="none" w:sz="0" w:space="0" w:color="auto"/>
            <w:bottom w:val="none" w:sz="0" w:space="0" w:color="auto"/>
            <w:right w:val="none" w:sz="0" w:space="0" w:color="auto"/>
          </w:divBdr>
        </w:div>
        <w:div w:id="235288440">
          <w:marLeft w:val="480"/>
          <w:marRight w:val="0"/>
          <w:marTop w:val="0"/>
          <w:marBottom w:val="0"/>
          <w:divBdr>
            <w:top w:val="none" w:sz="0" w:space="0" w:color="auto"/>
            <w:left w:val="none" w:sz="0" w:space="0" w:color="auto"/>
            <w:bottom w:val="none" w:sz="0" w:space="0" w:color="auto"/>
            <w:right w:val="none" w:sz="0" w:space="0" w:color="auto"/>
          </w:divBdr>
        </w:div>
        <w:div w:id="261844066">
          <w:marLeft w:val="480"/>
          <w:marRight w:val="0"/>
          <w:marTop w:val="0"/>
          <w:marBottom w:val="0"/>
          <w:divBdr>
            <w:top w:val="none" w:sz="0" w:space="0" w:color="auto"/>
            <w:left w:val="none" w:sz="0" w:space="0" w:color="auto"/>
            <w:bottom w:val="none" w:sz="0" w:space="0" w:color="auto"/>
            <w:right w:val="none" w:sz="0" w:space="0" w:color="auto"/>
          </w:divBdr>
        </w:div>
        <w:div w:id="300112706">
          <w:marLeft w:val="480"/>
          <w:marRight w:val="0"/>
          <w:marTop w:val="0"/>
          <w:marBottom w:val="0"/>
          <w:divBdr>
            <w:top w:val="none" w:sz="0" w:space="0" w:color="auto"/>
            <w:left w:val="none" w:sz="0" w:space="0" w:color="auto"/>
            <w:bottom w:val="none" w:sz="0" w:space="0" w:color="auto"/>
            <w:right w:val="none" w:sz="0" w:space="0" w:color="auto"/>
          </w:divBdr>
        </w:div>
        <w:div w:id="361784797">
          <w:marLeft w:val="480"/>
          <w:marRight w:val="0"/>
          <w:marTop w:val="0"/>
          <w:marBottom w:val="0"/>
          <w:divBdr>
            <w:top w:val="none" w:sz="0" w:space="0" w:color="auto"/>
            <w:left w:val="none" w:sz="0" w:space="0" w:color="auto"/>
            <w:bottom w:val="none" w:sz="0" w:space="0" w:color="auto"/>
            <w:right w:val="none" w:sz="0" w:space="0" w:color="auto"/>
          </w:divBdr>
        </w:div>
        <w:div w:id="368461068">
          <w:marLeft w:val="480"/>
          <w:marRight w:val="0"/>
          <w:marTop w:val="0"/>
          <w:marBottom w:val="0"/>
          <w:divBdr>
            <w:top w:val="none" w:sz="0" w:space="0" w:color="auto"/>
            <w:left w:val="none" w:sz="0" w:space="0" w:color="auto"/>
            <w:bottom w:val="none" w:sz="0" w:space="0" w:color="auto"/>
            <w:right w:val="none" w:sz="0" w:space="0" w:color="auto"/>
          </w:divBdr>
        </w:div>
        <w:div w:id="382994416">
          <w:marLeft w:val="480"/>
          <w:marRight w:val="0"/>
          <w:marTop w:val="0"/>
          <w:marBottom w:val="0"/>
          <w:divBdr>
            <w:top w:val="none" w:sz="0" w:space="0" w:color="auto"/>
            <w:left w:val="none" w:sz="0" w:space="0" w:color="auto"/>
            <w:bottom w:val="none" w:sz="0" w:space="0" w:color="auto"/>
            <w:right w:val="none" w:sz="0" w:space="0" w:color="auto"/>
          </w:divBdr>
        </w:div>
        <w:div w:id="391462444">
          <w:marLeft w:val="480"/>
          <w:marRight w:val="0"/>
          <w:marTop w:val="0"/>
          <w:marBottom w:val="0"/>
          <w:divBdr>
            <w:top w:val="none" w:sz="0" w:space="0" w:color="auto"/>
            <w:left w:val="none" w:sz="0" w:space="0" w:color="auto"/>
            <w:bottom w:val="none" w:sz="0" w:space="0" w:color="auto"/>
            <w:right w:val="none" w:sz="0" w:space="0" w:color="auto"/>
          </w:divBdr>
        </w:div>
        <w:div w:id="430319201">
          <w:marLeft w:val="480"/>
          <w:marRight w:val="0"/>
          <w:marTop w:val="0"/>
          <w:marBottom w:val="0"/>
          <w:divBdr>
            <w:top w:val="none" w:sz="0" w:space="0" w:color="auto"/>
            <w:left w:val="none" w:sz="0" w:space="0" w:color="auto"/>
            <w:bottom w:val="none" w:sz="0" w:space="0" w:color="auto"/>
            <w:right w:val="none" w:sz="0" w:space="0" w:color="auto"/>
          </w:divBdr>
        </w:div>
        <w:div w:id="455373487">
          <w:marLeft w:val="480"/>
          <w:marRight w:val="0"/>
          <w:marTop w:val="0"/>
          <w:marBottom w:val="0"/>
          <w:divBdr>
            <w:top w:val="none" w:sz="0" w:space="0" w:color="auto"/>
            <w:left w:val="none" w:sz="0" w:space="0" w:color="auto"/>
            <w:bottom w:val="none" w:sz="0" w:space="0" w:color="auto"/>
            <w:right w:val="none" w:sz="0" w:space="0" w:color="auto"/>
          </w:divBdr>
        </w:div>
        <w:div w:id="462816717">
          <w:marLeft w:val="480"/>
          <w:marRight w:val="0"/>
          <w:marTop w:val="0"/>
          <w:marBottom w:val="0"/>
          <w:divBdr>
            <w:top w:val="none" w:sz="0" w:space="0" w:color="auto"/>
            <w:left w:val="none" w:sz="0" w:space="0" w:color="auto"/>
            <w:bottom w:val="none" w:sz="0" w:space="0" w:color="auto"/>
            <w:right w:val="none" w:sz="0" w:space="0" w:color="auto"/>
          </w:divBdr>
        </w:div>
        <w:div w:id="471680435">
          <w:marLeft w:val="480"/>
          <w:marRight w:val="0"/>
          <w:marTop w:val="0"/>
          <w:marBottom w:val="0"/>
          <w:divBdr>
            <w:top w:val="none" w:sz="0" w:space="0" w:color="auto"/>
            <w:left w:val="none" w:sz="0" w:space="0" w:color="auto"/>
            <w:bottom w:val="none" w:sz="0" w:space="0" w:color="auto"/>
            <w:right w:val="none" w:sz="0" w:space="0" w:color="auto"/>
          </w:divBdr>
        </w:div>
        <w:div w:id="481384109">
          <w:marLeft w:val="480"/>
          <w:marRight w:val="0"/>
          <w:marTop w:val="0"/>
          <w:marBottom w:val="0"/>
          <w:divBdr>
            <w:top w:val="none" w:sz="0" w:space="0" w:color="auto"/>
            <w:left w:val="none" w:sz="0" w:space="0" w:color="auto"/>
            <w:bottom w:val="none" w:sz="0" w:space="0" w:color="auto"/>
            <w:right w:val="none" w:sz="0" w:space="0" w:color="auto"/>
          </w:divBdr>
        </w:div>
        <w:div w:id="485123655">
          <w:marLeft w:val="480"/>
          <w:marRight w:val="0"/>
          <w:marTop w:val="0"/>
          <w:marBottom w:val="0"/>
          <w:divBdr>
            <w:top w:val="none" w:sz="0" w:space="0" w:color="auto"/>
            <w:left w:val="none" w:sz="0" w:space="0" w:color="auto"/>
            <w:bottom w:val="none" w:sz="0" w:space="0" w:color="auto"/>
            <w:right w:val="none" w:sz="0" w:space="0" w:color="auto"/>
          </w:divBdr>
        </w:div>
        <w:div w:id="485509247">
          <w:marLeft w:val="480"/>
          <w:marRight w:val="0"/>
          <w:marTop w:val="0"/>
          <w:marBottom w:val="0"/>
          <w:divBdr>
            <w:top w:val="none" w:sz="0" w:space="0" w:color="auto"/>
            <w:left w:val="none" w:sz="0" w:space="0" w:color="auto"/>
            <w:bottom w:val="none" w:sz="0" w:space="0" w:color="auto"/>
            <w:right w:val="none" w:sz="0" w:space="0" w:color="auto"/>
          </w:divBdr>
        </w:div>
        <w:div w:id="512886006">
          <w:marLeft w:val="480"/>
          <w:marRight w:val="0"/>
          <w:marTop w:val="0"/>
          <w:marBottom w:val="0"/>
          <w:divBdr>
            <w:top w:val="none" w:sz="0" w:space="0" w:color="auto"/>
            <w:left w:val="none" w:sz="0" w:space="0" w:color="auto"/>
            <w:bottom w:val="none" w:sz="0" w:space="0" w:color="auto"/>
            <w:right w:val="none" w:sz="0" w:space="0" w:color="auto"/>
          </w:divBdr>
        </w:div>
        <w:div w:id="588777919">
          <w:marLeft w:val="480"/>
          <w:marRight w:val="0"/>
          <w:marTop w:val="0"/>
          <w:marBottom w:val="0"/>
          <w:divBdr>
            <w:top w:val="none" w:sz="0" w:space="0" w:color="auto"/>
            <w:left w:val="none" w:sz="0" w:space="0" w:color="auto"/>
            <w:bottom w:val="none" w:sz="0" w:space="0" w:color="auto"/>
            <w:right w:val="none" w:sz="0" w:space="0" w:color="auto"/>
          </w:divBdr>
        </w:div>
      </w:divsChild>
    </w:div>
    <w:div w:id="261913090">
      <w:bodyDiv w:val="1"/>
      <w:marLeft w:val="0"/>
      <w:marRight w:val="0"/>
      <w:marTop w:val="0"/>
      <w:marBottom w:val="0"/>
      <w:divBdr>
        <w:top w:val="none" w:sz="0" w:space="0" w:color="auto"/>
        <w:left w:val="none" w:sz="0" w:space="0" w:color="auto"/>
        <w:bottom w:val="none" w:sz="0" w:space="0" w:color="auto"/>
        <w:right w:val="none" w:sz="0" w:space="0" w:color="auto"/>
      </w:divBdr>
    </w:div>
    <w:div w:id="262150681">
      <w:bodyDiv w:val="1"/>
      <w:marLeft w:val="0"/>
      <w:marRight w:val="0"/>
      <w:marTop w:val="0"/>
      <w:marBottom w:val="0"/>
      <w:divBdr>
        <w:top w:val="none" w:sz="0" w:space="0" w:color="auto"/>
        <w:left w:val="none" w:sz="0" w:space="0" w:color="auto"/>
        <w:bottom w:val="none" w:sz="0" w:space="0" w:color="auto"/>
        <w:right w:val="none" w:sz="0" w:space="0" w:color="auto"/>
      </w:divBdr>
    </w:div>
    <w:div w:id="262223796">
      <w:bodyDiv w:val="1"/>
      <w:marLeft w:val="0"/>
      <w:marRight w:val="0"/>
      <w:marTop w:val="0"/>
      <w:marBottom w:val="0"/>
      <w:divBdr>
        <w:top w:val="none" w:sz="0" w:space="0" w:color="auto"/>
        <w:left w:val="none" w:sz="0" w:space="0" w:color="auto"/>
        <w:bottom w:val="none" w:sz="0" w:space="0" w:color="auto"/>
        <w:right w:val="none" w:sz="0" w:space="0" w:color="auto"/>
      </w:divBdr>
    </w:div>
    <w:div w:id="262422903">
      <w:bodyDiv w:val="1"/>
      <w:marLeft w:val="0"/>
      <w:marRight w:val="0"/>
      <w:marTop w:val="0"/>
      <w:marBottom w:val="0"/>
      <w:divBdr>
        <w:top w:val="none" w:sz="0" w:space="0" w:color="auto"/>
        <w:left w:val="none" w:sz="0" w:space="0" w:color="auto"/>
        <w:bottom w:val="none" w:sz="0" w:space="0" w:color="auto"/>
        <w:right w:val="none" w:sz="0" w:space="0" w:color="auto"/>
      </w:divBdr>
    </w:div>
    <w:div w:id="262567063">
      <w:bodyDiv w:val="1"/>
      <w:marLeft w:val="0"/>
      <w:marRight w:val="0"/>
      <w:marTop w:val="0"/>
      <w:marBottom w:val="0"/>
      <w:divBdr>
        <w:top w:val="none" w:sz="0" w:space="0" w:color="auto"/>
        <w:left w:val="none" w:sz="0" w:space="0" w:color="auto"/>
        <w:bottom w:val="none" w:sz="0" w:space="0" w:color="auto"/>
        <w:right w:val="none" w:sz="0" w:space="0" w:color="auto"/>
      </w:divBdr>
    </w:div>
    <w:div w:id="262569029">
      <w:bodyDiv w:val="1"/>
      <w:marLeft w:val="0"/>
      <w:marRight w:val="0"/>
      <w:marTop w:val="0"/>
      <w:marBottom w:val="0"/>
      <w:divBdr>
        <w:top w:val="none" w:sz="0" w:space="0" w:color="auto"/>
        <w:left w:val="none" w:sz="0" w:space="0" w:color="auto"/>
        <w:bottom w:val="none" w:sz="0" w:space="0" w:color="auto"/>
        <w:right w:val="none" w:sz="0" w:space="0" w:color="auto"/>
      </w:divBdr>
    </w:div>
    <w:div w:id="262957534">
      <w:bodyDiv w:val="1"/>
      <w:marLeft w:val="0"/>
      <w:marRight w:val="0"/>
      <w:marTop w:val="0"/>
      <w:marBottom w:val="0"/>
      <w:divBdr>
        <w:top w:val="none" w:sz="0" w:space="0" w:color="auto"/>
        <w:left w:val="none" w:sz="0" w:space="0" w:color="auto"/>
        <w:bottom w:val="none" w:sz="0" w:space="0" w:color="auto"/>
        <w:right w:val="none" w:sz="0" w:space="0" w:color="auto"/>
      </w:divBdr>
    </w:div>
    <w:div w:id="263078734">
      <w:bodyDiv w:val="1"/>
      <w:marLeft w:val="0"/>
      <w:marRight w:val="0"/>
      <w:marTop w:val="0"/>
      <w:marBottom w:val="0"/>
      <w:divBdr>
        <w:top w:val="none" w:sz="0" w:space="0" w:color="auto"/>
        <w:left w:val="none" w:sz="0" w:space="0" w:color="auto"/>
        <w:bottom w:val="none" w:sz="0" w:space="0" w:color="auto"/>
        <w:right w:val="none" w:sz="0" w:space="0" w:color="auto"/>
      </w:divBdr>
    </w:div>
    <w:div w:id="263147584">
      <w:bodyDiv w:val="1"/>
      <w:marLeft w:val="0"/>
      <w:marRight w:val="0"/>
      <w:marTop w:val="0"/>
      <w:marBottom w:val="0"/>
      <w:divBdr>
        <w:top w:val="none" w:sz="0" w:space="0" w:color="auto"/>
        <w:left w:val="none" w:sz="0" w:space="0" w:color="auto"/>
        <w:bottom w:val="none" w:sz="0" w:space="0" w:color="auto"/>
        <w:right w:val="none" w:sz="0" w:space="0" w:color="auto"/>
      </w:divBdr>
    </w:div>
    <w:div w:id="263150174">
      <w:bodyDiv w:val="1"/>
      <w:marLeft w:val="0"/>
      <w:marRight w:val="0"/>
      <w:marTop w:val="0"/>
      <w:marBottom w:val="0"/>
      <w:divBdr>
        <w:top w:val="none" w:sz="0" w:space="0" w:color="auto"/>
        <w:left w:val="none" w:sz="0" w:space="0" w:color="auto"/>
        <w:bottom w:val="none" w:sz="0" w:space="0" w:color="auto"/>
        <w:right w:val="none" w:sz="0" w:space="0" w:color="auto"/>
      </w:divBdr>
    </w:div>
    <w:div w:id="263198325">
      <w:bodyDiv w:val="1"/>
      <w:marLeft w:val="0"/>
      <w:marRight w:val="0"/>
      <w:marTop w:val="0"/>
      <w:marBottom w:val="0"/>
      <w:divBdr>
        <w:top w:val="none" w:sz="0" w:space="0" w:color="auto"/>
        <w:left w:val="none" w:sz="0" w:space="0" w:color="auto"/>
        <w:bottom w:val="none" w:sz="0" w:space="0" w:color="auto"/>
        <w:right w:val="none" w:sz="0" w:space="0" w:color="auto"/>
      </w:divBdr>
    </w:div>
    <w:div w:id="263224194">
      <w:bodyDiv w:val="1"/>
      <w:marLeft w:val="0"/>
      <w:marRight w:val="0"/>
      <w:marTop w:val="0"/>
      <w:marBottom w:val="0"/>
      <w:divBdr>
        <w:top w:val="none" w:sz="0" w:space="0" w:color="auto"/>
        <w:left w:val="none" w:sz="0" w:space="0" w:color="auto"/>
        <w:bottom w:val="none" w:sz="0" w:space="0" w:color="auto"/>
        <w:right w:val="none" w:sz="0" w:space="0" w:color="auto"/>
      </w:divBdr>
    </w:div>
    <w:div w:id="263272745">
      <w:bodyDiv w:val="1"/>
      <w:marLeft w:val="0"/>
      <w:marRight w:val="0"/>
      <w:marTop w:val="0"/>
      <w:marBottom w:val="0"/>
      <w:divBdr>
        <w:top w:val="none" w:sz="0" w:space="0" w:color="auto"/>
        <w:left w:val="none" w:sz="0" w:space="0" w:color="auto"/>
        <w:bottom w:val="none" w:sz="0" w:space="0" w:color="auto"/>
        <w:right w:val="none" w:sz="0" w:space="0" w:color="auto"/>
      </w:divBdr>
    </w:div>
    <w:div w:id="263467546">
      <w:bodyDiv w:val="1"/>
      <w:marLeft w:val="0"/>
      <w:marRight w:val="0"/>
      <w:marTop w:val="0"/>
      <w:marBottom w:val="0"/>
      <w:divBdr>
        <w:top w:val="none" w:sz="0" w:space="0" w:color="auto"/>
        <w:left w:val="none" w:sz="0" w:space="0" w:color="auto"/>
        <w:bottom w:val="none" w:sz="0" w:space="0" w:color="auto"/>
        <w:right w:val="none" w:sz="0" w:space="0" w:color="auto"/>
      </w:divBdr>
    </w:div>
    <w:div w:id="263612335">
      <w:bodyDiv w:val="1"/>
      <w:marLeft w:val="0"/>
      <w:marRight w:val="0"/>
      <w:marTop w:val="0"/>
      <w:marBottom w:val="0"/>
      <w:divBdr>
        <w:top w:val="none" w:sz="0" w:space="0" w:color="auto"/>
        <w:left w:val="none" w:sz="0" w:space="0" w:color="auto"/>
        <w:bottom w:val="none" w:sz="0" w:space="0" w:color="auto"/>
        <w:right w:val="none" w:sz="0" w:space="0" w:color="auto"/>
      </w:divBdr>
      <w:divsChild>
        <w:div w:id="51774317">
          <w:marLeft w:val="480"/>
          <w:marRight w:val="0"/>
          <w:marTop w:val="0"/>
          <w:marBottom w:val="0"/>
          <w:divBdr>
            <w:top w:val="none" w:sz="0" w:space="0" w:color="auto"/>
            <w:left w:val="none" w:sz="0" w:space="0" w:color="auto"/>
            <w:bottom w:val="none" w:sz="0" w:space="0" w:color="auto"/>
            <w:right w:val="none" w:sz="0" w:space="0" w:color="auto"/>
          </w:divBdr>
        </w:div>
        <w:div w:id="53086350">
          <w:marLeft w:val="480"/>
          <w:marRight w:val="0"/>
          <w:marTop w:val="0"/>
          <w:marBottom w:val="0"/>
          <w:divBdr>
            <w:top w:val="none" w:sz="0" w:space="0" w:color="auto"/>
            <w:left w:val="none" w:sz="0" w:space="0" w:color="auto"/>
            <w:bottom w:val="none" w:sz="0" w:space="0" w:color="auto"/>
            <w:right w:val="none" w:sz="0" w:space="0" w:color="auto"/>
          </w:divBdr>
        </w:div>
        <w:div w:id="65997657">
          <w:marLeft w:val="480"/>
          <w:marRight w:val="0"/>
          <w:marTop w:val="0"/>
          <w:marBottom w:val="0"/>
          <w:divBdr>
            <w:top w:val="none" w:sz="0" w:space="0" w:color="auto"/>
            <w:left w:val="none" w:sz="0" w:space="0" w:color="auto"/>
            <w:bottom w:val="none" w:sz="0" w:space="0" w:color="auto"/>
            <w:right w:val="none" w:sz="0" w:space="0" w:color="auto"/>
          </w:divBdr>
        </w:div>
        <w:div w:id="96603634">
          <w:marLeft w:val="480"/>
          <w:marRight w:val="0"/>
          <w:marTop w:val="0"/>
          <w:marBottom w:val="0"/>
          <w:divBdr>
            <w:top w:val="none" w:sz="0" w:space="0" w:color="auto"/>
            <w:left w:val="none" w:sz="0" w:space="0" w:color="auto"/>
            <w:bottom w:val="none" w:sz="0" w:space="0" w:color="auto"/>
            <w:right w:val="none" w:sz="0" w:space="0" w:color="auto"/>
          </w:divBdr>
        </w:div>
        <w:div w:id="105925291">
          <w:marLeft w:val="480"/>
          <w:marRight w:val="0"/>
          <w:marTop w:val="0"/>
          <w:marBottom w:val="0"/>
          <w:divBdr>
            <w:top w:val="none" w:sz="0" w:space="0" w:color="auto"/>
            <w:left w:val="none" w:sz="0" w:space="0" w:color="auto"/>
            <w:bottom w:val="none" w:sz="0" w:space="0" w:color="auto"/>
            <w:right w:val="none" w:sz="0" w:space="0" w:color="auto"/>
          </w:divBdr>
        </w:div>
        <w:div w:id="149103976">
          <w:marLeft w:val="480"/>
          <w:marRight w:val="0"/>
          <w:marTop w:val="0"/>
          <w:marBottom w:val="0"/>
          <w:divBdr>
            <w:top w:val="none" w:sz="0" w:space="0" w:color="auto"/>
            <w:left w:val="none" w:sz="0" w:space="0" w:color="auto"/>
            <w:bottom w:val="none" w:sz="0" w:space="0" w:color="auto"/>
            <w:right w:val="none" w:sz="0" w:space="0" w:color="auto"/>
          </w:divBdr>
        </w:div>
        <w:div w:id="158543729">
          <w:marLeft w:val="480"/>
          <w:marRight w:val="0"/>
          <w:marTop w:val="0"/>
          <w:marBottom w:val="0"/>
          <w:divBdr>
            <w:top w:val="none" w:sz="0" w:space="0" w:color="auto"/>
            <w:left w:val="none" w:sz="0" w:space="0" w:color="auto"/>
            <w:bottom w:val="none" w:sz="0" w:space="0" w:color="auto"/>
            <w:right w:val="none" w:sz="0" w:space="0" w:color="auto"/>
          </w:divBdr>
        </w:div>
        <w:div w:id="176314767">
          <w:marLeft w:val="480"/>
          <w:marRight w:val="0"/>
          <w:marTop w:val="0"/>
          <w:marBottom w:val="0"/>
          <w:divBdr>
            <w:top w:val="none" w:sz="0" w:space="0" w:color="auto"/>
            <w:left w:val="none" w:sz="0" w:space="0" w:color="auto"/>
            <w:bottom w:val="none" w:sz="0" w:space="0" w:color="auto"/>
            <w:right w:val="none" w:sz="0" w:space="0" w:color="auto"/>
          </w:divBdr>
        </w:div>
        <w:div w:id="178398235">
          <w:marLeft w:val="480"/>
          <w:marRight w:val="0"/>
          <w:marTop w:val="0"/>
          <w:marBottom w:val="0"/>
          <w:divBdr>
            <w:top w:val="none" w:sz="0" w:space="0" w:color="auto"/>
            <w:left w:val="none" w:sz="0" w:space="0" w:color="auto"/>
            <w:bottom w:val="none" w:sz="0" w:space="0" w:color="auto"/>
            <w:right w:val="none" w:sz="0" w:space="0" w:color="auto"/>
          </w:divBdr>
        </w:div>
        <w:div w:id="192156099">
          <w:marLeft w:val="480"/>
          <w:marRight w:val="0"/>
          <w:marTop w:val="0"/>
          <w:marBottom w:val="0"/>
          <w:divBdr>
            <w:top w:val="none" w:sz="0" w:space="0" w:color="auto"/>
            <w:left w:val="none" w:sz="0" w:space="0" w:color="auto"/>
            <w:bottom w:val="none" w:sz="0" w:space="0" w:color="auto"/>
            <w:right w:val="none" w:sz="0" w:space="0" w:color="auto"/>
          </w:divBdr>
        </w:div>
        <w:div w:id="214511530">
          <w:marLeft w:val="480"/>
          <w:marRight w:val="0"/>
          <w:marTop w:val="0"/>
          <w:marBottom w:val="0"/>
          <w:divBdr>
            <w:top w:val="none" w:sz="0" w:space="0" w:color="auto"/>
            <w:left w:val="none" w:sz="0" w:space="0" w:color="auto"/>
            <w:bottom w:val="none" w:sz="0" w:space="0" w:color="auto"/>
            <w:right w:val="none" w:sz="0" w:space="0" w:color="auto"/>
          </w:divBdr>
        </w:div>
        <w:div w:id="224146217">
          <w:marLeft w:val="480"/>
          <w:marRight w:val="0"/>
          <w:marTop w:val="0"/>
          <w:marBottom w:val="0"/>
          <w:divBdr>
            <w:top w:val="none" w:sz="0" w:space="0" w:color="auto"/>
            <w:left w:val="none" w:sz="0" w:space="0" w:color="auto"/>
            <w:bottom w:val="none" w:sz="0" w:space="0" w:color="auto"/>
            <w:right w:val="none" w:sz="0" w:space="0" w:color="auto"/>
          </w:divBdr>
        </w:div>
        <w:div w:id="281232434">
          <w:marLeft w:val="480"/>
          <w:marRight w:val="0"/>
          <w:marTop w:val="0"/>
          <w:marBottom w:val="0"/>
          <w:divBdr>
            <w:top w:val="none" w:sz="0" w:space="0" w:color="auto"/>
            <w:left w:val="none" w:sz="0" w:space="0" w:color="auto"/>
            <w:bottom w:val="none" w:sz="0" w:space="0" w:color="auto"/>
            <w:right w:val="none" w:sz="0" w:space="0" w:color="auto"/>
          </w:divBdr>
        </w:div>
        <w:div w:id="282882343">
          <w:marLeft w:val="480"/>
          <w:marRight w:val="0"/>
          <w:marTop w:val="0"/>
          <w:marBottom w:val="0"/>
          <w:divBdr>
            <w:top w:val="none" w:sz="0" w:space="0" w:color="auto"/>
            <w:left w:val="none" w:sz="0" w:space="0" w:color="auto"/>
            <w:bottom w:val="none" w:sz="0" w:space="0" w:color="auto"/>
            <w:right w:val="none" w:sz="0" w:space="0" w:color="auto"/>
          </w:divBdr>
        </w:div>
        <w:div w:id="337267812">
          <w:marLeft w:val="480"/>
          <w:marRight w:val="0"/>
          <w:marTop w:val="0"/>
          <w:marBottom w:val="0"/>
          <w:divBdr>
            <w:top w:val="none" w:sz="0" w:space="0" w:color="auto"/>
            <w:left w:val="none" w:sz="0" w:space="0" w:color="auto"/>
            <w:bottom w:val="none" w:sz="0" w:space="0" w:color="auto"/>
            <w:right w:val="none" w:sz="0" w:space="0" w:color="auto"/>
          </w:divBdr>
        </w:div>
        <w:div w:id="368650990">
          <w:marLeft w:val="480"/>
          <w:marRight w:val="0"/>
          <w:marTop w:val="0"/>
          <w:marBottom w:val="0"/>
          <w:divBdr>
            <w:top w:val="none" w:sz="0" w:space="0" w:color="auto"/>
            <w:left w:val="none" w:sz="0" w:space="0" w:color="auto"/>
            <w:bottom w:val="none" w:sz="0" w:space="0" w:color="auto"/>
            <w:right w:val="none" w:sz="0" w:space="0" w:color="auto"/>
          </w:divBdr>
        </w:div>
        <w:div w:id="387459682">
          <w:marLeft w:val="480"/>
          <w:marRight w:val="0"/>
          <w:marTop w:val="0"/>
          <w:marBottom w:val="0"/>
          <w:divBdr>
            <w:top w:val="none" w:sz="0" w:space="0" w:color="auto"/>
            <w:left w:val="none" w:sz="0" w:space="0" w:color="auto"/>
            <w:bottom w:val="none" w:sz="0" w:space="0" w:color="auto"/>
            <w:right w:val="none" w:sz="0" w:space="0" w:color="auto"/>
          </w:divBdr>
        </w:div>
        <w:div w:id="500971492">
          <w:marLeft w:val="480"/>
          <w:marRight w:val="0"/>
          <w:marTop w:val="0"/>
          <w:marBottom w:val="0"/>
          <w:divBdr>
            <w:top w:val="none" w:sz="0" w:space="0" w:color="auto"/>
            <w:left w:val="none" w:sz="0" w:space="0" w:color="auto"/>
            <w:bottom w:val="none" w:sz="0" w:space="0" w:color="auto"/>
            <w:right w:val="none" w:sz="0" w:space="0" w:color="auto"/>
          </w:divBdr>
        </w:div>
        <w:div w:id="525949092">
          <w:marLeft w:val="480"/>
          <w:marRight w:val="0"/>
          <w:marTop w:val="0"/>
          <w:marBottom w:val="0"/>
          <w:divBdr>
            <w:top w:val="none" w:sz="0" w:space="0" w:color="auto"/>
            <w:left w:val="none" w:sz="0" w:space="0" w:color="auto"/>
            <w:bottom w:val="none" w:sz="0" w:space="0" w:color="auto"/>
            <w:right w:val="none" w:sz="0" w:space="0" w:color="auto"/>
          </w:divBdr>
        </w:div>
      </w:divsChild>
    </w:div>
    <w:div w:id="263655602">
      <w:bodyDiv w:val="1"/>
      <w:marLeft w:val="0"/>
      <w:marRight w:val="0"/>
      <w:marTop w:val="0"/>
      <w:marBottom w:val="0"/>
      <w:divBdr>
        <w:top w:val="none" w:sz="0" w:space="0" w:color="auto"/>
        <w:left w:val="none" w:sz="0" w:space="0" w:color="auto"/>
        <w:bottom w:val="none" w:sz="0" w:space="0" w:color="auto"/>
        <w:right w:val="none" w:sz="0" w:space="0" w:color="auto"/>
      </w:divBdr>
    </w:div>
    <w:div w:id="263919883">
      <w:bodyDiv w:val="1"/>
      <w:marLeft w:val="0"/>
      <w:marRight w:val="0"/>
      <w:marTop w:val="0"/>
      <w:marBottom w:val="0"/>
      <w:divBdr>
        <w:top w:val="none" w:sz="0" w:space="0" w:color="auto"/>
        <w:left w:val="none" w:sz="0" w:space="0" w:color="auto"/>
        <w:bottom w:val="none" w:sz="0" w:space="0" w:color="auto"/>
        <w:right w:val="none" w:sz="0" w:space="0" w:color="auto"/>
      </w:divBdr>
    </w:div>
    <w:div w:id="263925059">
      <w:bodyDiv w:val="1"/>
      <w:marLeft w:val="0"/>
      <w:marRight w:val="0"/>
      <w:marTop w:val="0"/>
      <w:marBottom w:val="0"/>
      <w:divBdr>
        <w:top w:val="none" w:sz="0" w:space="0" w:color="auto"/>
        <w:left w:val="none" w:sz="0" w:space="0" w:color="auto"/>
        <w:bottom w:val="none" w:sz="0" w:space="0" w:color="auto"/>
        <w:right w:val="none" w:sz="0" w:space="0" w:color="auto"/>
      </w:divBdr>
    </w:div>
    <w:div w:id="263929571">
      <w:bodyDiv w:val="1"/>
      <w:marLeft w:val="0"/>
      <w:marRight w:val="0"/>
      <w:marTop w:val="0"/>
      <w:marBottom w:val="0"/>
      <w:divBdr>
        <w:top w:val="none" w:sz="0" w:space="0" w:color="auto"/>
        <w:left w:val="none" w:sz="0" w:space="0" w:color="auto"/>
        <w:bottom w:val="none" w:sz="0" w:space="0" w:color="auto"/>
        <w:right w:val="none" w:sz="0" w:space="0" w:color="auto"/>
      </w:divBdr>
    </w:div>
    <w:div w:id="264004932">
      <w:bodyDiv w:val="1"/>
      <w:marLeft w:val="0"/>
      <w:marRight w:val="0"/>
      <w:marTop w:val="0"/>
      <w:marBottom w:val="0"/>
      <w:divBdr>
        <w:top w:val="none" w:sz="0" w:space="0" w:color="auto"/>
        <w:left w:val="none" w:sz="0" w:space="0" w:color="auto"/>
        <w:bottom w:val="none" w:sz="0" w:space="0" w:color="auto"/>
        <w:right w:val="none" w:sz="0" w:space="0" w:color="auto"/>
      </w:divBdr>
    </w:div>
    <w:div w:id="264047194">
      <w:bodyDiv w:val="1"/>
      <w:marLeft w:val="0"/>
      <w:marRight w:val="0"/>
      <w:marTop w:val="0"/>
      <w:marBottom w:val="0"/>
      <w:divBdr>
        <w:top w:val="none" w:sz="0" w:space="0" w:color="auto"/>
        <w:left w:val="none" w:sz="0" w:space="0" w:color="auto"/>
        <w:bottom w:val="none" w:sz="0" w:space="0" w:color="auto"/>
        <w:right w:val="none" w:sz="0" w:space="0" w:color="auto"/>
      </w:divBdr>
    </w:div>
    <w:div w:id="264076732">
      <w:bodyDiv w:val="1"/>
      <w:marLeft w:val="0"/>
      <w:marRight w:val="0"/>
      <w:marTop w:val="0"/>
      <w:marBottom w:val="0"/>
      <w:divBdr>
        <w:top w:val="none" w:sz="0" w:space="0" w:color="auto"/>
        <w:left w:val="none" w:sz="0" w:space="0" w:color="auto"/>
        <w:bottom w:val="none" w:sz="0" w:space="0" w:color="auto"/>
        <w:right w:val="none" w:sz="0" w:space="0" w:color="auto"/>
      </w:divBdr>
    </w:div>
    <w:div w:id="264194556">
      <w:bodyDiv w:val="1"/>
      <w:marLeft w:val="0"/>
      <w:marRight w:val="0"/>
      <w:marTop w:val="0"/>
      <w:marBottom w:val="0"/>
      <w:divBdr>
        <w:top w:val="none" w:sz="0" w:space="0" w:color="auto"/>
        <w:left w:val="none" w:sz="0" w:space="0" w:color="auto"/>
        <w:bottom w:val="none" w:sz="0" w:space="0" w:color="auto"/>
        <w:right w:val="none" w:sz="0" w:space="0" w:color="auto"/>
      </w:divBdr>
    </w:div>
    <w:div w:id="264308549">
      <w:bodyDiv w:val="1"/>
      <w:marLeft w:val="0"/>
      <w:marRight w:val="0"/>
      <w:marTop w:val="0"/>
      <w:marBottom w:val="0"/>
      <w:divBdr>
        <w:top w:val="none" w:sz="0" w:space="0" w:color="auto"/>
        <w:left w:val="none" w:sz="0" w:space="0" w:color="auto"/>
        <w:bottom w:val="none" w:sz="0" w:space="0" w:color="auto"/>
        <w:right w:val="none" w:sz="0" w:space="0" w:color="auto"/>
      </w:divBdr>
    </w:div>
    <w:div w:id="264387994">
      <w:bodyDiv w:val="1"/>
      <w:marLeft w:val="0"/>
      <w:marRight w:val="0"/>
      <w:marTop w:val="0"/>
      <w:marBottom w:val="0"/>
      <w:divBdr>
        <w:top w:val="none" w:sz="0" w:space="0" w:color="auto"/>
        <w:left w:val="none" w:sz="0" w:space="0" w:color="auto"/>
        <w:bottom w:val="none" w:sz="0" w:space="0" w:color="auto"/>
        <w:right w:val="none" w:sz="0" w:space="0" w:color="auto"/>
      </w:divBdr>
    </w:div>
    <w:div w:id="264505524">
      <w:bodyDiv w:val="1"/>
      <w:marLeft w:val="0"/>
      <w:marRight w:val="0"/>
      <w:marTop w:val="0"/>
      <w:marBottom w:val="0"/>
      <w:divBdr>
        <w:top w:val="none" w:sz="0" w:space="0" w:color="auto"/>
        <w:left w:val="none" w:sz="0" w:space="0" w:color="auto"/>
        <w:bottom w:val="none" w:sz="0" w:space="0" w:color="auto"/>
        <w:right w:val="none" w:sz="0" w:space="0" w:color="auto"/>
      </w:divBdr>
    </w:div>
    <w:div w:id="264580419">
      <w:bodyDiv w:val="1"/>
      <w:marLeft w:val="0"/>
      <w:marRight w:val="0"/>
      <w:marTop w:val="0"/>
      <w:marBottom w:val="0"/>
      <w:divBdr>
        <w:top w:val="none" w:sz="0" w:space="0" w:color="auto"/>
        <w:left w:val="none" w:sz="0" w:space="0" w:color="auto"/>
        <w:bottom w:val="none" w:sz="0" w:space="0" w:color="auto"/>
        <w:right w:val="none" w:sz="0" w:space="0" w:color="auto"/>
      </w:divBdr>
    </w:div>
    <w:div w:id="264729180">
      <w:bodyDiv w:val="1"/>
      <w:marLeft w:val="0"/>
      <w:marRight w:val="0"/>
      <w:marTop w:val="0"/>
      <w:marBottom w:val="0"/>
      <w:divBdr>
        <w:top w:val="none" w:sz="0" w:space="0" w:color="auto"/>
        <w:left w:val="none" w:sz="0" w:space="0" w:color="auto"/>
        <w:bottom w:val="none" w:sz="0" w:space="0" w:color="auto"/>
        <w:right w:val="none" w:sz="0" w:space="0" w:color="auto"/>
      </w:divBdr>
    </w:div>
    <w:div w:id="264770949">
      <w:bodyDiv w:val="1"/>
      <w:marLeft w:val="0"/>
      <w:marRight w:val="0"/>
      <w:marTop w:val="0"/>
      <w:marBottom w:val="0"/>
      <w:divBdr>
        <w:top w:val="none" w:sz="0" w:space="0" w:color="auto"/>
        <w:left w:val="none" w:sz="0" w:space="0" w:color="auto"/>
        <w:bottom w:val="none" w:sz="0" w:space="0" w:color="auto"/>
        <w:right w:val="none" w:sz="0" w:space="0" w:color="auto"/>
      </w:divBdr>
    </w:div>
    <w:div w:id="264852355">
      <w:bodyDiv w:val="1"/>
      <w:marLeft w:val="0"/>
      <w:marRight w:val="0"/>
      <w:marTop w:val="0"/>
      <w:marBottom w:val="0"/>
      <w:divBdr>
        <w:top w:val="none" w:sz="0" w:space="0" w:color="auto"/>
        <w:left w:val="none" w:sz="0" w:space="0" w:color="auto"/>
        <w:bottom w:val="none" w:sz="0" w:space="0" w:color="auto"/>
        <w:right w:val="none" w:sz="0" w:space="0" w:color="auto"/>
      </w:divBdr>
    </w:div>
    <w:div w:id="265230491">
      <w:bodyDiv w:val="1"/>
      <w:marLeft w:val="0"/>
      <w:marRight w:val="0"/>
      <w:marTop w:val="0"/>
      <w:marBottom w:val="0"/>
      <w:divBdr>
        <w:top w:val="none" w:sz="0" w:space="0" w:color="auto"/>
        <w:left w:val="none" w:sz="0" w:space="0" w:color="auto"/>
        <w:bottom w:val="none" w:sz="0" w:space="0" w:color="auto"/>
        <w:right w:val="none" w:sz="0" w:space="0" w:color="auto"/>
      </w:divBdr>
    </w:div>
    <w:div w:id="265239157">
      <w:bodyDiv w:val="1"/>
      <w:marLeft w:val="0"/>
      <w:marRight w:val="0"/>
      <w:marTop w:val="0"/>
      <w:marBottom w:val="0"/>
      <w:divBdr>
        <w:top w:val="none" w:sz="0" w:space="0" w:color="auto"/>
        <w:left w:val="none" w:sz="0" w:space="0" w:color="auto"/>
        <w:bottom w:val="none" w:sz="0" w:space="0" w:color="auto"/>
        <w:right w:val="none" w:sz="0" w:space="0" w:color="auto"/>
      </w:divBdr>
    </w:div>
    <w:div w:id="265383670">
      <w:bodyDiv w:val="1"/>
      <w:marLeft w:val="0"/>
      <w:marRight w:val="0"/>
      <w:marTop w:val="0"/>
      <w:marBottom w:val="0"/>
      <w:divBdr>
        <w:top w:val="none" w:sz="0" w:space="0" w:color="auto"/>
        <w:left w:val="none" w:sz="0" w:space="0" w:color="auto"/>
        <w:bottom w:val="none" w:sz="0" w:space="0" w:color="auto"/>
        <w:right w:val="none" w:sz="0" w:space="0" w:color="auto"/>
      </w:divBdr>
    </w:div>
    <w:div w:id="265618531">
      <w:bodyDiv w:val="1"/>
      <w:marLeft w:val="0"/>
      <w:marRight w:val="0"/>
      <w:marTop w:val="0"/>
      <w:marBottom w:val="0"/>
      <w:divBdr>
        <w:top w:val="none" w:sz="0" w:space="0" w:color="auto"/>
        <w:left w:val="none" w:sz="0" w:space="0" w:color="auto"/>
        <w:bottom w:val="none" w:sz="0" w:space="0" w:color="auto"/>
        <w:right w:val="none" w:sz="0" w:space="0" w:color="auto"/>
      </w:divBdr>
    </w:div>
    <w:div w:id="265768902">
      <w:bodyDiv w:val="1"/>
      <w:marLeft w:val="0"/>
      <w:marRight w:val="0"/>
      <w:marTop w:val="0"/>
      <w:marBottom w:val="0"/>
      <w:divBdr>
        <w:top w:val="none" w:sz="0" w:space="0" w:color="auto"/>
        <w:left w:val="none" w:sz="0" w:space="0" w:color="auto"/>
        <w:bottom w:val="none" w:sz="0" w:space="0" w:color="auto"/>
        <w:right w:val="none" w:sz="0" w:space="0" w:color="auto"/>
      </w:divBdr>
    </w:div>
    <w:div w:id="265773986">
      <w:bodyDiv w:val="1"/>
      <w:marLeft w:val="0"/>
      <w:marRight w:val="0"/>
      <w:marTop w:val="0"/>
      <w:marBottom w:val="0"/>
      <w:divBdr>
        <w:top w:val="none" w:sz="0" w:space="0" w:color="auto"/>
        <w:left w:val="none" w:sz="0" w:space="0" w:color="auto"/>
        <w:bottom w:val="none" w:sz="0" w:space="0" w:color="auto"/>
        <w:right w:val="none" w:sz="0" w:space="0" w:color="auto"/>
      </w:divBdr>
    </w:div>
    <w:div w:id="265888086">
      <w:bodyDiv w:val="1"/>
      <w:marLeft w:val="0"/>
      <w:marRight w:val="0"/>
      <w:marTop w:val="0"/>
      <w:marBottom w:val="0"/>
      <w:divBdr>
        <w:top w:val="none" w:sz="0" w:space="0" w:color="auto"/>
        <w:left w:val="none" w:sz="0" w:space="0" w:color="auto"/>
        <w:bottom w:val="none" w:sz="0" w:space="0" w:color="auto"/>
        <w:right w:val="none" w:sz="0" w:space="0" w:color="auto"/>
      </w:divBdr>
    </w:div>
    <w:div w:id="265968894">
      <w:bodyDiv w:val="1"/>
      <w:marLeft w:val="0"/>
      <w:marRight w:val="0"/>
      <w:marTop w:val="0"/>
      <w:marBottom w:val="0"/>
      <w:divBdr>
        <w:top w:val="none" w:sz="0" w:space="0" w:color="auto"/>
        <w:left w:val="none" w:sz="0" w:space="0" w:color="auto"/>
        <w:bottom w:val="none" w:sz="0" w:space="0" w:color="auto"/>
        <w:right w:val="none" w:sz="0" w:space="0" w:color="auto"/>
      </w:divBdr>
    </w:div>
    <w:div w:id="265970441">
      <w:bodyDiv w:val="1"/>
      <w:marLeft w:val="0"/>
      <w:marRight w:val="0"/>
      <w:marTop w:val="0"/>
      <w:marBottom w:val="0"/>
      <w:divBdr>
        <w:top w:val="none" w:sz="0" w:space="0" w:color="auto"/>
        <w:left w:val="none" w:sz="0" w:space="0" w:color="auto"/>
        <w:bottom w:val="none" w:sz="0" w:space="0" w:color="auto"/>
        <w:right w:val="none" w:sz="0" w:space="0" w:color="auto"/>
      </w:divBdr>
    </w:div>
    <w:div w:id="266013191">
      <w:bodyDiv w:val="1"/>
      <w:marLeft w:val="0"/>
      <w:marRight w:val="0"/>
      <w:marTop w:val="0"/>
      <w:marBottom w:val="0"/>
      <w:divBdr>
        <w:top w:val="none" w:sz="0" w:space="0" w:color="auto"/>
        <w:left w:val="none" w:sz="0" w:space="0" w:color="auto"/>
        <w:bottom w:val="none" w:sz="0" w:space="0" w:color="auto"/>
        <w:right w:val="none" w:sz="0" w:space="0" w:color="auto"/>
      </w:divBdr>
    </w:div>
    <w:div w:id="266039442">
      <w:bodyDiv w:val="1"/>
      <w:marLeft w:val="0"/>
      <w:marRight w:val="0"/>
      <w:marTop w:val="0"/>
      <w:marBottom w:val="0"/>
      <w:divBdr>
        <w:top w:val="none" w:sz="0" w:space="0" w:color="auto"/>
        <w:left w:val="none" w:sz="0" w:space="0" w:color="auto"/>
        <w:bottom w:val="none" w:sz="0" w:space="0" w:color="auto"/>
        <w:right w:val="none" w:sz="0" w:space="0" w:color="auto"/>
      </w:divBdr>
    </w:div>
    <w:div w:id="266278210">
      <w:bodyDiv w:val="1"/>
      <w:marLeft w:val="0"/>
      <w:marRight w:val="0"/>
      <w:marTop w:val="0"/>
      <w:marBottom w:val="0"/>
      <w:divBdr>
        <w:top w:val="none" w:sz="0" w:space="0" w:color="auto"/>
        <w:left w:val="none" w:sz="0" w:space="0" w:color="auto"/>
        <w:bottom w:val="none" w:sz="0" w:space="0" w:color="auto"/>
        <w:right w:val="none" w:sz="0" w:space="0" w:color="auto"/>
      </w:divBdr>
      <w:divsChild>
        <w:div w:id="5442587">
          <w:marLeft w:val="480"/>
          <w:marRight w:val="0"/>
          <w:marTop w:val="0"/>
          <w:marBottom w:val="0"/>
          <w:divBdr>
            <w:top w:val="none" w:sz="0" w:space="0" w:color="auto"/>
            <w:left w:val="none" w:sz="0" w:space="0" w:color="auto"/>
            <w:bottom w:val="none" w:sz="0" w:space="0" w:color="auto"/>
            <w:right w:val="none" w:sz="0" w:space="0" w:color="auto"/>
          </w:divBdr>
        </w:div>
        <w:div w:id="23293723">
          <w:marLeft w:val="480"/>
          <w:marRight w:val="0"/>
          <w:marTop w:val="0"/>
          <w:marBottom w:val="0"/>
          <w:divBdr>
            <w:top w:val="none" w:sz="0" w:space="0" w:color="auto"/>
            <w:left w:val="none" w:sz="0" w:space="0" w:color="auto"/>
            <w:bottom w:val="none" w:sz="0" w:space="0" w:color="auto"/>
            <w:right w:val="none" w:sz="0" w:space="0" w:color="auto"/>
          </w:divBdr>
        </w:div>
        <w:div w:id="57167592">
          <w:marLeft w:val="480"/>
          <w:marRight w:val="0"/>
          <w:marTop w:val="0"/>
          <w:marBottom w:val="0"/>
          <w:divBdr>
            <w:top w:val="none" w:sz="0" w:space="0" w:color="auto"/>
            <w:left w:val="none" w:sz="0" w:space="0" w:color="auto"/>
            <w:bottom w:val="none" w:sz="0" w:space="0" w:color="auto"/>
            <w:right w:val="none" w:sz="0" w:space="0" w:color="auto"/>
          </w:divBdr>
        </w:div>
        <w:div w:id="73817162">
          <w:marLeft w:val="480"/>
          <w:marRight w:val="0"/>
          <w:marTop w:val="0"/>
          <w:marBottom w:val="0"/>
          <w:divBdr>
            <w:top w:val="none" w:sz="0" w:space="0" w:color="auto"/>
            <w:left w:val="none" w:sz="0" w:space="0" w:color="auto"/>
            <w:bottom w:val="none" w:sz="0" w:space="0" w:color="auto"/>
            <w:right w:val="none" w:sz="0" w:space="0" w:color="auto"/>
          </w:divBdr>
        </w:div>
        <w:div w:id="91097264">
          <w:marLeft w:val="480"/>
          <w:marRight w:val="0"/>
          <w:marTop w:val="0"/>
          <w:marBottom w:val="0"/>
          <w:divBdr>
            <w:top w:val="none" w:sz="0" w:space="0" w:color="auto"/>
            <w:left w:val="none" w:sz="0" w:space="0" w:color="auto"/>
            <w:bottom w:val="none" w:sz="0" w:space="0" w:color="auto"/>
            <w:right w:val="none" w:sz="0" w:space="0" w:color="auto"/>
          </w:divBdr>
        </w:div>
        <w:div w:id="99957653">
          <w:marLeft w:val="480"/>
          <w:marRight w:val="0"/>
          <w:marTop w:val="0"/>
          <w:marBottom w:val="0"/>
          <w:divBdr>
            <w:top w:val="none" w:sz="0" w:space="0" w:color="auto"/>
            <w:left w:val="none" w:sz="0" w:space="0" w:color="auto"/>
            <w:bottom w:val="none" w:sz="0" w:space="0" w:color="auto"/>
            <w:right w:val="none" w:sz="0" w:space="0" w:color="auto"/>
          </w:divBdr>
        </w:div>
        <w:div w:id="149761774">
          <w:marLeft w:val="480"/>
          <w:marRight w:val="0"/>
          <w:marTop w:val="0"/>
          <w:marBottom w:val="0"/>
          <w:divBdr>
            <w:top w:val="none" w:sz="0" w:space="0" w:color="auto"/>
            <w:left w:val="none" w:sz="0" w:space="0" w:color="auto"/>
            <w:bottom w:val="none" w:sz="0" w:space="0" w:color="auto"/>
            <w:right w:val="none" w:sz="0" w:space="0" w:color="auto"/>
          </w:divBdr>
        </w:div>
        <w:div w:id="156114675">
          <w:marLeft w:val="480"/>
          <w:marRight w:val="0"/>
          <w:marTop w:val="0"/>
          <w:marBottom w:val="0"/>
          <w:divBdr>
            <w:top w:val="none" w:sz="0" w:space="0" w:color="auto"/>
            <w:left w:val="none" w:sz="0" w:space="0" w:color="auto"/>
            <w:bottom w:val="none" w:sz="0" w:space="0" w:color="auto"/>
            <w:right w:val="none" w:sz="0" w:space="0" w:color="auto"/>
          </w:divBdr>
        </w:div>
        <w:div w:id="158812506">
          <w:marLeft w:val="480"/>
          <w:marRight w:val="0"/>
          <w:marTop w:val="0"/>
          <w:marBottom w:val="0"/>
          <w:divBdr>
            <w:top w:val="none" w:sz="0" w:space="0" w:color="auto"/>
            <w:left w:val="none" w:sz="0" w:space="0" w:color="auto"/>
            <w:bottom w:val="none" w:sz="0" w:space="0" w:color="auto"/>
            <w:right w:val="none" w:sz="0" w:space="0" w:color="auto"/>
          </w:divBdr>
        </w:div>
        <w:div w:id="193202410">
          <w:marLeft w:val="480"/>
          <w:marRight w:val="0"/>
          <w:marTop w:val="0"/>
          <w:marBottom w:val="0"/>
          <w:divBdr>
            <w:top w:val="none" w:sz="0" w:space="0" w:color="auto"/>
            <w:left w:val="none" w:sz="0" w:space="0" w:color="auto"/>
            <w:bottom w:val="none" w:sz="0" w:space="0" w:color="auto"/>
            <w:right w:val="none" w:sz="0" w:space="0" w:color="auto"/>
          </w:divBdr>
        </w:div>
        <w:div w:id="195391238">
          <w:marLeft w:val="480"/>
          <w:marRight w:val="0"/>
          <w:marTop w:val="0"/>
          <w:marBottom w:val="0"/>
          <w:divBdr>
            <w:top w:val="none" w:sz="0" w:space="0" w:color="auto"/>
            <w:left w:val="none" w:sz="0" w:space="0" w:color="auto"/>
            <w:bottom w:val="none" w:sz="0" w:space="0" w:color="auto"/>
            <w:right w:val="none" w:sz="0" w:space="0" w:color="auto"/>
          </w:divBdr>
        </w:div>
        <w:div w:id="198468343">
          <w:marLeft w:val="480"/>
          <w:marRight w:val="0"/>
          <w:marTop w:val="0"/>
          <w:marBottom w:val="0"/>
          <w:divBdr>
            <w:top w:val="none" w:sz="0" w:space="0" w:color="auto"/>
            <w:left w:val="none" w:sz="0" w:space="0" w:color="auto"/>
            <w:bottom w:val="none" w:sz="0" w:space="0" w:color="auto"/>
            <w:right w:val="none" w:sz="0" w:space="0" w:color="auto"/>
          </w:divBdr>
        </w:div>
        <w:div w:id="208079256">
          <w:marLeft w:val="480"/>
          <w:marRight w:val="0"/>
          <w:marTop w:val="0"/>
          <w:marBottom w:val="0"/>
          <w:divBdr>
            <w:top w:val="none" w:sz="0" w:space="0" w:color="auto"/>
            <w:left w:val="none" w:sz="0" w:space="0" w:color="auto"/>
            <w:bottom w:val="none" w:sz="0" w:space="0" w:color="auto"/>
            <w:right w:val="none" w:sz="0" w:space="0" w:color="auto"/>
          </w:divBdr>
        </w:div>
        <w:div w:id="214969599">
          <w:marLeft w:val="480"/>
          <w:marRight w:val="0"/>
          <w:marTop w:val="0"/>
          <w:marBottom w:val="0"/>
          <w:divBdr>
            <w:top w:val="none" w:sz="0" w:space="0" w:color="auto"/>
            <w:left w:val="none" w:sz="0" w:space="0" w:color="auto"/>
            <w:bottom w:val="none" w:sz="0" w:space="0" w:color="auto"/>
            <w:right w:val="none" w:sz="0" w:space="0" w:color="auto"/>
          </w:divBdr>
        </w:div>
        <w:div w:id="239290486">
          <w:marLeft w:val="480"/>
          <w:marRight w:val="0"/>
          <w:marTop w:val="0"/>
          <w:marBottom w:val="0"/>
          <w:divBdr>
            <w:top w:val="none" w:sz="0" w:space="0" w:color="auto"/>
            <w:left w:val="none" w:sz="0" w:space="0" w:color="auto"/>
            <w:bottom w:val="none" w:sz="0" w:space="0" w:color="auto"/>
            <w:right w:val="none" w:sz="0" w:space="0" w:color="auto"/>
          </w:divBdr>
        </w:div>
        <w:div w:id="264001528">
          <w:marLeft w:val="480"/>
          <w:marRight w:val="0"/>
          <w:marTop w:val="0"/>
          <w:marBottom w:val="0"/>
          <w:divBdr>
            <w:top w:val="none" w:sz="0" w:space="0" w:color="auto"/>
            <w:left w:val="none" w:sz="0" w:space="0" w:color="auto"/>
            <w:bottom w:val="none" w:sz="0" w:space="0" w:color="auto"/>
            <w:right w:val="none" w:sz="0" w:space="0" w:color="auto"/>
          </w:divBdr>
        </w:div>
        <w:div w:id="272324004">
          <w:marLeft w:val="480"/>
          <w:marRight w:val="0"/>
          <w:marTop w:val="0"/>
          <w:marBottom w:val="0"/>
          <w:divBdr>
            <w:top w:val="none" w:sz="0" w:space="0" w:color="auto"/>
            <w:left w:val="none" w:sz="0" w:space="0" w:color="auto"/>
            <w:bottom w:val="none" w:sz="0" w:space="0" w:color="auto"/>
            <w:right w:val="none" w:sz="0" w:space="0" w:color="auto"/>
          </w:divBdr>
        </w:div>
        <w:div w:id="319121129">
          <w:marLeft w:val="480"/>
          <w:marRight w:val="0"/>
          <w:marTop w:val="0"/>
          <w:marBottom w:val="0"/>
          <w:divBdr>
            <w:top w:val="none" w:sz="0" w:space="0" w:color="auto"/>
            <w:left w:val="none" w:sz="0" w:space="0" w:color="auto"/>
            <w:bottom w:val="none" w:sz="0" w:space="0" w:color="auto"/>
            <w:right w:val="none" w:sz="0" w:space="0" w:color="auto"/>
          </w:divBdr>
        </w:div>
        <w:div w:id="324630180">
          <w:marLeft w:val="480"/>
          <w:marRight w:val="0"/>
          <w:marTop w:val="0"/>
          <w:marBottom w:val="0"/>
          <w:divBdr>
            <w:top w:val="none" w:sz="0" w:space="0" w:color="auto"/>
            <w:left w:val="none" w:sz="0" w:space="0" w:color="auto"/>
            <w:bottom w:val="none" w:sz="0" w:space="0" w:color="auto"/>
            <w:right w:val="none" w:sz="0" w:space="0" w:color="auto"/>
          </w:divBdr>
        </w:div>
        <w:div w:id="331571886">
          <w:marLeft w:val="480"/>
          <w:marRight w:val="0"/>
          <w:marTop w:val="0"/>
          <w:marBottom w:val="0"/>
          <w:divBdr>
            <w:top w:val="none" w:sz="0" w:space="0" w:color="auto"/>
            <w:left w:val="none" w:sz="0" w:space="0" w:color="auto"/>
            <w:bottom w:val="none" w:sz="0" w:space="0" w:color="auto"/>
            <w:right w:val="none" w:sz="0" w:space="0" w:color="auto"/>
          </w:divBdr>
        </w:div>
        <w:div w:id="352614841">
          <w:marLeft w:val="480"/>
          <w:marRight w:val="0"/>
          <w:marTop w:val="0"/>
          <w:marBottom w:val="0"/>
          <w:divBdr>
            <w:top w:val="none" w:sz="0" w:space="0" w:color="auto"/>
            <w:left w:val="none" w:sz="0" w:space="0" w:color="auto"/>
            <w:bottom w:val="none" w:sz="0" w:space="0" w:color="auto"/>
            <w:right w:val="none" w:sz="0" w:space="0" w:color="auto"/>
          </w:divBdr>
        </w:div>
        <w:div w:id="372585606">
          <w:marLeft w:val="480"/>
          <w:marRight w:val="0"/>
          <w:marTop w:val="0"/>
          <w:marBottom w:val="0"/>
          <w:divBdr>
            <w:top w:val="none" w:sz="0" w:space="0" w:color="auto"/>
            <w:left w:val="none" w:sz="0" w:space="0" w:color="auto"/>
            <w:bottom w:val="none" w:sz="0" w:space="0" w:color="auto"/>
            <w:right w:val="none" w:sz="0" w:space="0" w:color="auto"/>
          </w:divBdr>
        </w:div>
        <w:div w:id="400490869">
          <w:marLeft w:val="480"/>
          <w:marRight w:val="0"/>
          <w:marTop w:val="0"/>
          <w:marBottom w:val="0"/>
          <w:divBdr>
            <w:top w:val="none" w:sz="0" w:space="0" w:color="auto"/>
            <w:left w:val="none" w:sz="0" w:space="0" w:color="auto"/>
            <w:bottom w:val="none" w:sz="0" w:space="0" w:color="auto"/>
            <w:right w:val="none" w:sz="0" w:space="0" w:color="auto"/>
          </w:divBdr>
        </w:div>
        <w:div w:id="408962783">
          <w:marLeft w:val="480"/>
          <w:marRight w:val="0"/>
          <w:marTop w:val="0"/>
          <w:marBottom w:val="0"/>
          <w:divBdr>
            <w:top w:val="none" w:sz="0" w:space="0" w:color="auto"/>
            <w:left w:val="none" w:sz="0" w:space="0" w:color="auto"/>
            <w:bottom w:val="none" w:sz="0" w:space="0" w:color="auto"/>
            <w:right w:val="none" w:sz="0" w:space="0" w:color="auto"/>
          </w:divBdr>
        </w:div>
        <w:div w:id="429937796">
          <w:marLeft w:val="480"/>
          <w:marRight w:val="0"/>
          <w:marTop w:val="0"/>
          <w:marBottom w:val="0"/>
          <w:divBdr>
            <w:top w:val="none" w:sz="0" w:space="0" w:color="auto"/>
            <w:left w:val="none" w:sz="0" w:space="0" w:color="auto"/>
            <w:bottom w:val="none" w:sz="0" w:space="0" w:color="auto"/>
            <w:right w:val="none" w:sz="0" w:space="0" w:color="auto"/>
          </w:divBdr>
        </w:div>
        <w:div w:id="442267006">
          <w:marLeft w:val="480"/>
          <w:marRight w:val="0"/>
          <w:marTop w:val="0"/>
          <w:marBottom w:val="0"/>
          <w:divBdr>
            <w:top w:val="none" w:sz="0" w:space="0" w:color="auto"/>
            <w:left w:val="none" w:sz="0" w:space="0" w:color="auto"/>
            <w:bottom w:val="none" w:sz="0" w:space="0" w:color="auto"/>
            <w:right w:val="none" w:sz="0" w:space="0" w:color="auto"/>
          </w:divBdr>
        </w:div>
        <w:div w:id="462164250">
          <w:marLeft w:val="480"/>
          <w:marRight w:val="0"/>
          <w:marTop w:val="0"/>
          <w:marBottom w:val="0"/>
          <w:divBdr>
            <w:top w:val="none" w:sz="0" w:space="0" w:color="auto"/>
            <w:left w:val="none" w:sz="0" w:space="0" w:color="auto"/>
            <w:bottom w:val="none" w:sz="0" w:space="0" w:color="auto"/>
            <w:right w:val="none" w:sz="0" w:space="0" w:color="auto"/>
          </w:divBdr>
        </w:div>
        <w:div w:id="472329269">
          <w:marLeft w:val="480"/>
          <w:marRight w:val="0"/>
          <w:marTop w:val="0"/>
          <w:marBottom w:val="0"/>
          <w:divBdr>
            <w:top w:val="none" w:sz="0" w:space="0" w:color="auto"/>
            <w:left w:val="none" w:sz="0" w:space="0" w:color="auto"/>
            <w:bottom w:val="none" w:sz="0" w:space="0" w:color="auto"/>
            <w:right w:val="none" w:sz="0" w:space="0" w:color="auto"/>
          </w:divBdr>
        </w:div>
        <w:div w:id="475758061">
          <w:marLeft w:val="480"/>
          <w:marRight w:val="0"/>
          <w:marTop w:val="0"/>
          <w:marBottom w:val="0"/>
          <w:divBdr>
            <w:top w:val="none" w:sz="0" w:space="0" w:color="auto"/>
            <w:left w:val="none" w:sz="0" w:space="0" w:color="auto"/>
            <w:bottom w:val="none" w:sz="0" w:space="0" w:color="auto"/>
            <w:right w:val="none" w:sz="0" w:space="0" w:color="auto"/>
          </w:divBdr>
        </w:div>
        <w:div w:id="493377764">
          <w:marLeft w:val="480"/>
          <w:marRight w:val="0"/>
          <w:marTop w:val="0"/>
          <w:marBottom w:val="0"/>
          <w:divBdr>
            <w:top w:val="none" w:sz="0" w:space="0" w:color="auto"/>
            <w:left w:val="none" w:sz="0" w:space="0" w:color="auto"/>
            <w:bottom w:val="none" w:sz="0" w:space="0" w:color="auto"/>
            <w:right w:val="none" w:sz="0" w:space="0" w:color="auto"/>
          </w:divBdr>
        </w:div>
        <w:div w:id="501745333">
          <w:marLeft w:val="480"/>
          <w:marRight w:val="0"/>
          <w:marTop w:val="0"/>
          <w:marBottom w:val="0"/>
          <w:divBdr>
            <w:top w:val="none" w:sz="0" w:space="0" w:color="auto"/>
            <w:left w:val="none" w:sz="0" w:space="0" w:color="auto"/>
            <w:bottom w:val="none" w:sz="0" w:space="0" w:color="auto"/>
            <w:right w:val="none" w:sz="0" w:space="0" w:color="auto"/>
          </w:divBdr>
        </w:div>
        <w:div w:id="510535793">
          <w:marLeft w:val="480"/>
          <w:marRight w:val="0"/>
          <w:marTop w:val="0"/>
          <w:marBottom w:val="0"/>
          <w:divBdr>
            <w:top w:val="none" w:sz="0" w:space="0" w:color="auto"/>
            <w:left w:val="none" w:sz="0" w:space="0" w:color="auto"/>
            <w:bottom w:val="none" w:sz="0" w:space="0" w:color="auto"/>
            <w:right w:val="none" w:sz="0" w:space="0" w:color="auto"/>
          </w:divBdr>
        </w:div>
        <w:div w:id="541749828">
          <w:marLeft w:val="480"/>
          <w:marRight w:val="0"/>
          <w:marTop w:val="0"/>
          <w:marBottom w:val="0"/>
          <w:divBdr>
            <w:top w:val="none" w:sz="0" w:space="0" w:color="auto"/>
            <w:left w:val="none" w:sz="0" w:space="0" w:color="auto"/>
            <w:bottom w:val="none" w:sz="0" w:space="0" w:color="auto"/>
            <w:right w:val="none" w:sz="0" w:space="0" w:color="auto"/>
          </w:divBdr>
        </w:div>
        <w:div w:id="552888264">
          <w:marLeft w:val="480"/>
          <w:marRight w:val="0"/>
          <w:marTop w:val="0"/>
          <w:marBottom w:val="0"/>
          <w:divBdr>
            <w:top w:val="none" w:sz="0" w:space="0" w:color="auto"/>
            <w:left w:val="none" w:sz="0" w:space="0" w:color="auto"/>
            <w:bottom w:val="none" w:sz="0" w:space="0" w:color="auto"/>
            <w:right w:val="none" w:sz="0" w:space="0" w:color="auto"/>
          </w:divBdr>
        </w:div>
        <w:div w:id="568998153">
          <w:marLeft w:val="480"/>
          <w:marRight w:val="0"/>
          <w:marTop w:val="0"/>
          <w:marBottom w:val="0"/>
          <w:divBdr>
            <w:top w:val="none" w:sz="0" w:space="0" w:color="auto"/>
            <w:left w:val="none" w:sz="0" w:space="0" w:color="auto"/>
            <w:bottom w:val="none" w:sz="0" w:space="0" w:color="auto"/>
            <w:right w:val="none" w:sz="0" w:space="0" w:color="auto"/>
          </w:divBdr>
        </w:div>
        <w:div w:id="574434108">
          <w:marLeft w:val="480"/>
          <w:marRight w:val="0"/>
          <w:marTop w:val="0"/>
          <w:marBottom w:val="0"/>
          <w:divBdr>
            <w:top w:val="none" w:sz="0" w:space="0" w:color="auto"/>
            <w:left w:val="none" w:sz="0" w:space="0" w:color="auto"/>
            <w:bottom w:val="none" w:sz="0" w:space="0" w:color="auto"/>
            <w:right w:val="none" w:sz="0" w:space="0" w:color="auto"/>
          </w:divBdr>
        </w:div>
        <w:div w:id="583608929">
          <w:marLeft w:val="480"/>
          <w:marRight w:val="0"/>
          <w:marTop w:val="0"/>
          <w:marBottom w:val="0"/>
          <w:divBdr>
            <w:top w:val="none" w:sz="0" w:space="0" w:color="auto"/>
            <w:left w:val="none" w:sz="0" w:space="0" w:color="auto"/>
            <w:bottom w:val="none" w:sz="0" w:space="0" w:color="auto"/>
            <w:right w:val="none" w:sz="0" w:space="0" w:color="auto"/>
          </w:divBdr>
        </w:div>
        <w:div w:id="606696037">
          <w:marLeft w:val="480"/>
          <w:marRight w:val="0"/>
          <w:marTop w:val="0"/>
          <w:marBottom w:val="0"/>
          <w:divBdr>
            <w:top w:val="none" w:sz="0" w:space="0" w:color="auto"/>
            <w:left w:val="none" w:sz="0" w:space="0" w:color="auto"/>
            <w:bottom w:val="none" w:sz="0" w:space="0" w:color="auto"/>
            <w:right w:val="none" w:sz="0" w:space="0" w:color="auto"/>
          </w:divBdr>
        </w:div>
      </w:divsChild>
    </w:div>
    <w:div w:id="266348808">
      <w:bodyDiv w:val="1"/>
      <w:marLeft w:val="0"/>
      <w:marRight w:val="0"/>
      <w:marTop w:val="0"/>
      <w:marBottom w:val="0"/>
      <w:divBdr>
        <w:top w:val="none" w:sz="0" w:space="0" w:color="auto"/>
        <w:left w:val="none" w:sz="0" w:space="0" w:color="auto"/>
        <w:bottom w:val="none" w:sz="0" w:space="0" w:color="auto"/>
        <w:right w:val="none" w:sz="0" w:space="0" w:color="auto"/>
      </w:divBdr>
    </w:div>
    <w:div w:id="266472358">
      <w:bodyDiv w:val="1"/>
      <w:marLeft w:val="0"/>
      <w:marRight w:val="0"/>
      <w:marTop w:val="0"/>
      <w:marBottom w:val="0"/>
      <w:divBdr>
        <w:top w:val="none" w:sz="0" w:space="0" w:color="auto"/>
        <w:left w:val="none" w:sz="0" w:space="0" w:color="auto"/>
        <w:bottom w:val="none" w:sz="0" w:space="0" w:color="auto"/>
        <w:right w:val="none" w:sz="0" w:space="0" w:color="auto"/>
      </w:divBdr>
    </w:div>
    <w:div w:id="266694086">
      <w:bodyDiv w:val="1"/>
      <w:marLeft w:val="0"/>
      <w:marRight w:val="0"/>
      <w:marTop w:val="0"/>
      <w:marBottom w:val="0"/>
      <w:divBdr>
        <w:top w:val="none" w:sz="0" w:space="0" w:color="auto"/>
        <w:left w:val="none" w:sz="0" w:space="0" w:color="auto"/>
        <w:bottom w:val="none" w:sz="0" w:space="0" w:color="auto"/>
        <w:right w:val="none" w:sz="0" w:space="0" w:color="auto"/>
      </w:divBdr>
      <w:divsChild>
        <w:div w:id="41444957">
          <w:marLeft w:val="480"/>
          <w:marRight w:val="0"/>
          <w:marTop w:val="0"/>
          <w:marBottom w:val="0"/>
          <w:divBdr>
            <w:top w:val="none" w:sz="0" w:space="0" w:color="auto"/>
            <w:left w:val="none" w:sz="0" w:space="0" w:color="auto"/>
            <w:bottom w:val="none" w:sz="0" w:space="0" w:color="auto"/>
            <w:right w:val="none" w:sz="0" w:space="0" w:color="auto"/>
          </w:divBdr>
        </w:div>
        <w:div w:id="107704557">
          <w:marLeft w:val="480"/>
          <w:marRight w:val="0"/>
          <w:marTop w:val="0"/>
          <w:marBottom w:val="0"/>
          <w:divBdr>
            <w:top w:val="none" w:sz="0" w:space="0" w:color="auto"/>
            <w:left w:val="none" w:sz="0" w:space="0" w:color="auto"/>
            <w:bottom w:val="none" w:sz="0" w:space="0" w:color="auto"/>
            <w:right w:val="none" w:sz="0" w:space="0" w:color="auto"/>
          </w:divBdr>
        </w:div>
        <w:div w:id="135612536">
          <w:marLeft w:val="480"/>
          <w:marRight w:val="0"/>
          <w:marTop w:val="0"/>
          <w:marBottom w:val="0"/>
          <w:divBdr>
            <w:top w:val="none" w:sz="0" w:space="0" w:color="auto"/>
            <w:left w:val="none" w:sz="0" w:space="0" w:color="auto"/>
            <w:bottom w:val="none" w:sz="0" w:space="0" w:color="auto"/>
            <w:right w:val="none" w:sz="0" w:space="0" w:color="auto"/>
          </w:divBdr>
        </w:div>
        <w:div w:id="159197203">
          <w:marLeft w:val="480"/>
          <w:marRight w:val="0"/>
          <w:marTop w:val="0"/>
          <w:marBottom w:val="0"/>
          <w:divBdr>
            <w:top w:val="none" w:sz="0" w:space="0" w:color="auto"/>
            <w:left w:val="none" w:sz="0" w:space="0" w:color="auto"/>
            <w:bottom w:val="none" w:sz="0" w:space="0" w:color="auto"/>
            <w:right w:val="none" w:sz="0" w:space="0" w:color="auto"/>
          </w:divBdr>
        </w:div>
        <w:div w:id="189271048">
          <w:marLeft w:val="480"/>
          <w:marRight w:val="0"/>
          <w:marTop w:val="0"/>
          <w:marBottom w:val="0"/>
          <w:divBdr>
            <w:top w:val="none" w:sz="0" w:space="0" w:color="auto"/>
            <w:left w:val="none" w:sz="0" w:space="0" w:color="auto"/>
            <w:bottom w:val="none" w:sz="0" w:space="0" w:color="auto"/>
            <w:right w:val="none" w:sz="0" w:space="0" w:color="auto"/>
          </w:divBdr>
        </w:div>
        <w:div w:id="192161192">
          <w:marLeft w:val="480"/>
          <w:marRight w:val="0"/>
          <w:marTop w:val="0"/>
          <w:marBottom w:val="0"/>
          <w:divBdr>
            <w:top w:val="none" w:sz="0" w:space="0" w:color="auto"/>
            <w:left w:val="none" w:sz="0" w:space="0" w:color="auto"/>
            <w:bottom w:val="none" w:sz="0" w:space="0" w:color="auto"/>
            <w:right w:val="none" w:sz="0" w:space="0" w:color="auto"/>
          </w:divBdr>
        </w:div>
        <w:div w:id="211039092">
          <w:marLeft w:val="480"/>
          <w:marRight w:val="0"/>
          <w:marTop w:val="0"/>
          <w:marBottom w:val="0"/>
          <w:divBdr>
            <w:top w:val="none" w:sz="0" w:space="0" w:color="auto"/>
            <w:left w:val="none" w:sz="0" w:space="0" w:color="auto"/>
            <w:bottom w:val="none" w:sz="0" w:space="0" w:color="auto"/>
            <w:right w:val="none" w:sz="0" w:space="0" w:color="auto"/>
          </w:divBdr>
        </w:div>
        <w:div w:id="216936615">
          <w:marLeft w:val="480"/>
          <w:marRight w:val="0"/>
          <w:marTop w:val="0"/>
          <w:marBottom w:val="0"/>
          <w:divBdr>
            <w:top w:val="none" w:sz="0" w:space="0" w:color="auto"/>
            <w:left w:val="none" w:sz="0" w:space="0" w:color="auto"/>
            <w:bottom w:val="none" w:sz="0" w:space="0" w:color="auto"/>
            <w:right w:val="none" w:sz="0" w:space="0" w:color="auto"/>
          </w:divBdr>
        </w:div>
        <w:div w:id="225651375">
          <w:marLeft w:val="480"/>
          <w:marRight w:val="0"/>
          <w:marTop w:val="0"/>
          <w:marBottom w:val="0"/>
          <w:divBdr>
            <w:top w:val="none" w:sz="0" w:space="0" w:color="auto"/>
            <w:left w:val="none" w:sz="0" w:space="0" w:color="auto"/>
            <w:bottom w:val="none" w:sz="0" w:space="0" w:color="auto"/>
            <w:right w:val="none" w:sz="0" w:space="0" w:color="auto"/>
          </w:divBdr>
        </w:div>
        <w:div w:id="305932381">
          <w:marLeft w:val="480"/>
          <w:marRight w:val="0"/>
          <w:marTop w:val="0"/>
          <w:marBottom w:val="0"/>
          <w:divBdr>
            <w:top w:val="none" w:sz="0" w:space="0" w:color="auto"/>
            <w:left w:val="none" w:sz="0" w:space="0" w:color="auto"/>
            <w:bottom w:val="none" w:sz="0" w:space="0" w:color="auto"/>
            <w:right w:val="none" w:sz="0" w:space="0" w:color="auto"/>
          </w:divBdr>
        </w:div>
        <w:div w:id="317806277">
          <w:marLeft w:val="480"/>
          <w:marRight w:val="0"/>
          <w:marTop w:val="0"/>
          <w:marBottom w:val="0"/>
          <w:divBdr>
            <w:top w:val="none" w:sz="0" w:space="0" w:color="auto"/>
            <w:left w:val="none" w:sz="0" w:space="0" w:color="auto"/>
            <w:bottom w:val="none" w:sz="0" w:space="0" w:color="auto"/>
            <w:right w:val="none" w:sz="0" w:space="0" w:color="auto"/>
          </w:divBdr>
        </w:div>
        <w:div w:id="343555210">
          <w:marLeft w:val="480"/>
          <w:marRight w:val="0"/>
          <w:marTop w:val="0"/>
          <w:marBottom w:val="0"/>
          <w:divBdr>
            <w:top w:val="none" w:sz="0" w:space="0" w:color="auto"/>
            <w:left w:val="none" w:sz="0" w:space="0" w:color="auto"/>
            <w:bottom w:val="none" w:sz="0" w:space="0" w:color="auto"/>
            <w:right w:val="none" w:sz="0" w:space="0" w:color="auto"/>
          </w:divBdr>
        </w:div>
        <w:div w:id="346058555">
          <w:marLeft w:val="480"/>
          <w:marRight w:val="0"/>
          <w:marTop w:val="0"/>
          <w:marBottom w:val="0"/>
          <w:divBdr>
            <w:top w:val="none" w:sz="0" w:space="0" w:color="auto"/>
            <w:left w:val="none" w:sz="0" w:space="0" w:color="auto"/>
            <w:bottom w:val="none" w:sz="0" w:space="0" w:color="auto"/>
            <w:right w:val="none" w:sz="0" w:space="0" w:color="auto"/>
          </w:divBdr>
        </w:div>
        <w:div w:id="346491519">
          <w:marLeft w:val="480"/>
          <w:marRight w:val="0"/>
          <w:marTop w:val="0"/>
          <w:marBottom w:val="0"/>
          <w:divBdr>
            <w:top w:val="none" w:sz="0" w:space="0" w:color="auto"/>
            <w:left w:val="none" w:sz="0" w:space="0" w:color="auto"/>
            <w:bottom w:val="none" w:sz="0" w:space="0" w:color="auto"/>
            <w:right w:val="none" w:sz="0" w:space="0" w:color="auto"/>
          </w:divBdr>
        </w:div>
        <w:div w:id="376509396">
          <w:marLeft w:val="480"/>
          <w:marRight w:val="0"/>
          <w:marTop w:val="0"/>
          <w:marBottom w:val="0"/>
          <w:divBdr>
            <w:top w:val="none" w:sz="0" w:space="0" w:color="auto"/>
            <w:left w:val="none" w:sz="0" w:space="0" w:color="auto"/>
            <w:bottom w:val="none" w:sz="0" w:space="0" w:color="auto"/>
            <w:right w:val="none" w:sz="0" w:space="0" w:color="auto"/>
          </w:divBdr>
        </w:div>
        <w:div w:id="421486388">
          <w:marLeft w:val="480"/>
          <w:marRight w:val="0"/>
          <w:marTop w:val="0"/>
          <w:marBottom w:val="0"/>
          <w:divBdr>
            <w:top w:val="none" w:sz="0" w:space="0" w:color="auto"/>
            <w:left w:val="none" w:sz="0" w:space="0" w:color="auto"/>
            <w:bottom w:val="none" w:sz="0" w:space="0" w:color="auto"/>
            <w:right w:val="none" w:sz="0" w:space="0" w:color="auto"/>
          </w:divBdr>
        </w:div>
        <w:div w:id="427430245">
          <w:marLeft w:val="480"/>
          <w:marRight w:val="0"/>
          <w:marTop w:val="0"/>
          <w:marBottom w:val="0"/>
          <w:divBdr>
            <w:top w:val="none" w:sz="0" w:space="0" w:color="auto"/>
            <w:left w:val="none" w:sz="0" w:space="0" w:color="auto"/>
            <w:bottom w:val="none" w:sz="0" w:space="0" w:color="auto"/>
            <w:right w:val="none" w:sz="0" w:space="0" w:color="auto"/>
          </w:divBdr>
        </w:div>
        <w:div w:id="499009834">
          <w:marLeft w:val="480"/>
          <w:marRight w:val="0"/>
          <w:marTop w:val="0"/>
          <w:marBottom w:val="0"/>
          <w:divBdr>
            <w:top w:val="none" w:sz="0" w:space="0" w:color="auto"/>
            <w:left w:val="none" w:sz="0" w:space="0" w:color="auto"/>
            <w:bottom w:val="none" w:sz="0" w:space="0" w:color="auto"/>
            <w:right w:val="none" w:sz="0" w:space="0" w:color="auto"/>
          </w:divBdr>
        </w:div>
        <w:div w:id="510923437">
          <w:marLeft w:val="480"/>
          <w:marRight w:val="0"/>
          <w:marTop w:val="0"/>
          <w:marBottom w:val="0"/>
          <w:divBdr>
            <w:top w:val="none" w:sz="0" w:space="0" w:color="auto"/>
            <w:left w:val="none" w:sz="0" w:space="0" w:color="auto"/>
            <w:bottom w:val="none" w:sz="0" w:space="0" w:color="auto"/>
            <w:right w:val="none" w:sz="0" w:space="0" w:color="auto"/>
          </w:divBdr>
        </w:div>
        <w:div w:id="577206291">
          <w:marLeft w:val="480"/>
          <w:marRight w:val="0"/>
          <w:marTop w:val="0"/>
          <w:marBottom w:val="0"/>
          <w:divBdr>
            <w:top w:val="none" w:sz="0" w:space="0" w:color="auto"/>
            <w:left w:val="none" w:sz="0" w:space="0" w:color="auto"/>
            <w:bottom w:val="none" w:sz="0" w:space="0" w:color="auto"/>
            <w:right w:val="none" w:sz="0" w:space="0" w:color="auto"/>
          </w:divBdr>
        </w:div>
        <w:div w:id="619141297">
          <w:marLeft w:val="480"/>
          <w:marRight w:val="0"/>
          <w:marTop w:val="0"/>
          <w:marBottom w:val="0"/>
          <w:divBdr>
            <w:top w:val="none" w:sz="0" w:space="0" w:color="auto"/>
            <w:left w:val="none" w:sz="0" w:space="0" w:color="auto"/>
            <w:bottom w:val="none" w:sz="0" w:space="0" w:color="auto"/>
            <w:right w:val="none" w:sz="0" w:space="0" w:color="auto"/>
          </w:divBdr>
        </w:div>
      </w:divsChild>
    </w:div>
    <w:div w:id="266694303">
      <w:bodyDiv w:val="1"/>
      <w:marLeft w:val="0"/>
      <w:marRight w:val="0"/>
      <w:marTop w:val="0"/>
      <w:marBottom w:val="0"/>
      <w:divBdr>
        <w:top w:val="none" w:sz="0" w:space="0" w:color="auto"/>
        <w:left w:val="none" w:sz="0" w:space="0" w:color="auto"/>
        <w:bottom w:val="none" w:sz="0" w:space="0" w:color="auto"/>
        <w:right w:val="none" w:sz="0" w:space="0" w:color="auto"/>
      </w:divBdr>
    </w:div>
    <w:div w:id="266736897">
      <w:bodyDiv w:val="1"/>
      <w:marLeft w:val="0"/>
      <w:marRight w:val="0"/>
      <w:marTop w:val="0"/>
      <w:marBottom w:val="0"/>
      <w:divBdr>
        <w:top w:val="none" w:sz="0" w:space="0" w:color="auto"/>
        <w:left w:val="none" w:sz="0" w:space="0" w:color="auto"/>
        <w:bottom w:val="none" w:sz="0" w:space="0" w:color="auto"/>
        <w:right w:val="none" w:sz="0" w:space="0" w:color="auto"/>
      </w:divBdr>
    </w:div>
    <w:div w:id="266741911">
      <w:bodyDiv w:val="1"/>
      <w:marLeft w:val="0"/>
      <w:marRight w:val="0"/>
      <w:marTop w:val="0"/>
      <w:marBottom w:val="0"/>
      <w:divBdr>
        <w:top w:val="none" w:sz="0" w:space="0" w:color="auto"/>
        <w:left w:val="none" w:sz="0" w:space="0" w:color="auto"/>
        <w:bottom w:val="none" w:sz="0" w:space="0" w:color="auto"/>
        <w:right w:val="none" w:sz="0" w:space="0" w:color="auto"/>
      </w:divBdr>
    </w:div>
    <w:div w:id="266811826">
      <w:bodyDiv w:val="1"/>
      <w:marLeft w:val="0"/>
      <w:marRight w:val="0"/>
      <w:marTop w:val="0"/>
      <w:marBottom w:val="0"/>
      <w:divBdr>
        <w:top w:val="none" w:sz="0" w:space="0" w:color="auto"/>
        <w:left w:val="none" w:sz="0" w:space="0" w:color="auto"/>
        <w:bottom w:val="none" w:sz="0" w:space="0" w:color="auto"/>
        <w:right w:val="none" w:sz="0" w:space="0" w:color="auto"/>
      </w:divBdr>
    </w:div>
    <w:div w:id="266890542">
      <w:bodyDiv w:val="1"/>
      <w:marLeft w:val="0"/>
      <w:marRight w:val="0"/>
      <w:marTop w:val="0"/>
      <w:marBottom w:val="0"/>
      <w:divBdr>
        <w:top w:val="none" w:sz="0" w:space="0" w:color="auto"/>
        <w:left w:val="none" w:sz="0" w:space="0" w:color="auto"/>
        <w:bottom w:val="none" w:sz="0" w:space="0" w:color="auto"/>
        <w:right w:val="none" w:sz="0" w:space="0" w:color="auto"/>
      </w:divBdr>
    </w:div>
    <w:div w:id="267277483">
      <w:bodyDiv w:val="1"/>
      <w:marLeft w:val="0"/>
      <w:marRight w:val="0"/>
      <w:marTop w:val="0"/>
      <w:marBottom w:val="0"/>
      <w:divBdr>
        <w:top w:val="none" w:sz="0" w:space="0" w:color="auto"/>
        <w:left w:val="none" w:sz="0" w:space="0" w:color="auto"/>
        <w:bottom w:val="none" w:sz="0" w:space="0" w:color="auto"/>
        <w:right w:val="none" w:sz="0" w:space="0" w:color="auto"/>
      </w:divBdr>
    </w:div>
    <w:div w:id="267350307">
      <w:bodyDiv w:val="1"/>
      <w:marLeft w:val="0"/>
      <w:marRight w:val="0"/>
      <w:marTop w:val="0"/>
      <w:marBottom w:val="0"/>
      <w:divBdr>
        <w:top w:val="none" w:sz="0" w:space="0" w:color="auto"/>
        <w:left w:val="none" w:sz="0" w:space="0" w:color="auto"/>
        <w:bottom w:val="none" w:sz="0" w:space="0" w:color="auto"/>
        <w:right w:val="none" w:sz="0" w:space="0" w:color="auto"/>
      </w:divBdr>
    </w:div>
    <w:div w:id="267389925">
      <w:bodyDiv w:val="1"/>
      <w:marLeft w:val="0"/>
      <w:marRight w:val="0"/>
      <w:marTop w:val="0"/>
      <w:marBottom w:val="0"/>
      <w:divBdr>
        <w:top w:val="none" w:sz="0" w:space="0" w:color="auto"/>
        <w:left w:val="none" w:sz="0" w:space="0" w:color="auto"/>
        <w:bottom w:val="none" w:sz="0" w:space="0" w:color="auto"/>
        <w:right w:val="none" w:sz="0" w:space="0" w:color="auto"/>
      </w:divBdr>
    </w:div>
    <w:div w:id="267391963">
      <w:bodyDiv w:val="1"/>
      <w:marLeft w:val="0"/>
      <w:marRight w:val="0"/>
      <w:marTop w:val="0"/>
      <w:marBottom w:val="0"/>
      <w:divBdr>
        <w:top w:val="none" w:sz="0" w:space="0" w:color="auto"/>
        <w:left w:val="none" w:sz="0" w:space="0" w:color="auto"/>
        <w:bottom w:val="none" w:sz="0" w:space="0" w:color="auto"/>
        <w:right w:val="none" w:sz="0" w:space="0" w:color="auto"/>
      </w:divBdr>
    </w:div>
    <w:div w:id="267470143">
      <w:bodyDiv w:val="1"/>
      <w:marLeft w:val="0"/>
      <w:marRight w:val="0"/>
      <w:marTop w:val="0"/>
      <w:marBottom w:val="0"/>
      <w:divBdr>
        <w:top w:val="none" w:sz="0" w:space="0" w:color="auto"/>
        <w:left w:val="none" w:sz="0" w:space="0" w:color="auto"/>
        <w:bottom w:val="none" w:sz="0" w:space="0" w:color="auto"/>
        <w:right w:val="none" w:sz="0" w:space="0" w:color="auto"/>
      </w:divBdr>
    </w:div>
    <w:div w:id="267667094">
      <w:bodyDiv w:val="1"/>
      <w:marLeft w:val="0"/>
      <w:marRight w:val="0"/>
      <w:marTop w:val="0"/>
      <w:marBottom w:val="0"/>
      <w:divBdr>
        <w:top w:val="none" w:sz="0" w:space="0" w:color="auto"/>
        <w:left w:val="none" w:sz="0" w:space="0" w:color="auto"/>
        <w:bottom w:val="none" w:sz="0" w:space="0" w:color="auto"/>
        <w:right w:val="none" w:sz="0" w:space="0" w:color="auto"/>
      </w:divBdr>
    </w:div>
    <w:div w:id="267931285">
      <w:bodyDiv w:val="1"/>
      <w:marLeft w:val="0"/>
      <w:marRight w:val="0"/>
      <w:marTop w:val="0"/>
      <w:marBottom w:val="0"/>
      <w:divBdr>
        <w:top w:val="none" w:sz="0" w:space="0" w:color="auto"/>
        <w:left w:val="none" w:sz="0" w:space="0" w:color="auto"/>
        <w:bottom w:val="none" w:sz="0" w:space="0" w:color="auto"/>
        <w:right w:val="none" w:sz="0" w:space="0" w:color="auto"/>
      </w:divBdr>
    </w:div>
    <w:div w:id="268050445">
      <w:bodyDiv w:val="1"/>
      <w:marLeft w:val="0"/>
      <w:marRight w:val="0"/>
      <w:marTop w:val="0"/>
      <w:marBottom w:val="0"/>
      <w:divBdr>
        <w:top w:val="none" w:sz="0" w:space="0" w:color="auto"/>
        <w:left w:val="none" w:sz="0" w:space="0" w:color="auto"/>
        <w:bottom w:val="none" w:sz="0" w:space="0" w:color="auto"/>
        <w:right w:val="none" w:sz="0" w:space="0" w:color="auto"/>
      </w:divBdr>
    </w:div>
    <w:div w:id="268052473">
      <w:bodyDiv w:val="1"/>
      <w:marLeft w:val="0"/>
      <w:marRight w:val="0"/>
      <w:marTop w:val="0"/>
      <w:marBottom w:val="0"/>
      <w:divBdr>
        <w:top w:val="none" w:sz="0" w:space="0" w:color="auto"/>
        <w:left w:val="none" w:sz="0" w:space="0" w:color="auto"/>
        <w:bottom w:val="none" w:sz="0" w:space="0" w:color="auto"/>
        <w:right w:val="none" w:sz="0" w:space="0" w:color="auto"/>
      </w:divBdr>
    </w:div>
    <w:div w:id="268052517">
      <w:bodyDiv w:val="1"/>
      <w:marLeft w:val="0"/>
      <w:marRight w:val="0"/>
      <w:marTop w:val="0"/>
      <w:marBottom w:val="0"/>
      <w:divBdr>
        <w:top w:val="none" w:sz="0" w:space="0" w:color="auto"/>
        <w:left w:val="none" w:sz="0" w:space="0" w:color="auto"/>
        <w:bottom w:val="none" w:sz="0" w:space="0" w:color="auto"/>
        <w:right w:val="none" w:sz="0" w:space="0" w:color="auto"/>
      </w:divBdr>
    </w:div>
    <w:div w:id="268199477">
      <w:bodyDiv w:val="1"/>
      <w:marLeft w:val="0"/>
      <w:marRight w:val="0"/>
      <w:marTop w:val="0"/>
      <w:marBottom w:val="0"/>
      <w:divBdr>
        <w:top w:val="none" w:sz="0" w:space="0" w:color="auto"/>
        <w:left w:val="none" w:sz="0" w:space="0" w:color="auto"/>
        <w:bottom w:val="none" w:sz="0" w:space="0" w:color="auto"/>
        <w:right w:val="none" w:sz="0" w:space="0" w:color="auto"/>
      </w:divBdr>
    </w:div>
    <w:div w:id="268240570">
      <w:bodyDiv w:val="1"/>
      <w:marLeft w:val="0"/>
      <w:marRight w:val="0"/>
      <w:marTop w:val="0"/>
      <w:marBottom w:val="0"/>
      <w:divBdr>
        <w:top w:val="none" w:sz="0" w:space="0" w:color="auto"/>
        <w:left w:val="none" w:sz="0" w:space="0" w:color="auto"/>
        <w:bottom w:val="none" w:sz="0" w:space="0" w:color="auto"/>
        <w:right w:val="none" w:sz="0" w:space="0" w:color="auto"/>
      </w:divBdr>
    </w:div>
    <w:div w:id="268516381">
      <w:bodyDiv w:val="1"/>
      <w:marLeft w:val="0"/>
      <w:marRight w:val="0"/>
      <w:marTop w:val="0"/>
      <w:marBottom w:val="0"/>
      <w:divBdr>
        <w:top w:val="none" w:sz="0" w:space="0" w:color="auto"/>
        <w:left w:val="none" w:sz="0" w:space="0" w:color="auto"/>
        <w:bottom w:val="none" w:sz="0" w:space="0" w:color="auto"/>
        <w:right w:val="none" w:sz="0" w:space="0" w:color="auto"/>
      </w:divBdr>
    </w:div>
    <w:div w:id="268702998">
      <w:bodyDiv w:val="1"/>
      <w:marLeft w:val="0"/>
      <w:marRight w:val="0"/>
      <w:marTop w:val="0"/>
      <w:marBottom w:val="0"/>
      <w:divBdr>
        <w:top w:val="none" w:sz="0" w:space="0" w:color="auto"/>
        <w:left w:val="none" w:sz="0" w:space="0" w:color="auto"/>
        <w:bottom w:val="none" w:sz="0" w:space="0" w:color="auto"/>
        <w:right w:val="none" w:sz="0" w:space="0" w:color="auto"/>
      </w:divBdr>
    </w:div>
    <w:div w:id="268708778">
      <w:bodyDiv w:val="1"/>
      <w:marLeft w:val="0"/>
      <w:marRight w:val="0"/>
      <w:marTop w:val="0"/>
      <w:marBottom w:val="0"/>
      <w:divBdr>
        <w:top w:val="none" w:sz="0" w:space="0" w:color="auto"/>
        <w:left w:val="none" w:sz="0" w:space="0" w:color="auto"/>
        <w:bottom w:val="none" w:sz="0" w:space="0" w:color="auto"/>
        <w:right w:val="none" w:sz="0" w:space="0" w:color="auto"/>
      </w:divBdr>
    </w:div>
    <w:div w:id="268780850">
      <w:bodyDiv w:val="1"/>
      <w:marLeft w:val="0"/>
      <w:marRight w:val="0"/>
      <w:marTop w:val="0"/>
      <w:marBottom w:val="0"/>
      <w:divBdr>
        <w:top w:val="none" w:sz="0" w:space="0" w:color="auto"/>
        <w:left w:val="none" w:sz="0" w:space="0" w:color="auto"/>
        <w:bottom w:val="none" w:sz="0" w:space="0" w:color="auto"/>
        <w:right w:val="none" w:sz="0" w:space="0" w:color="auto"/>
      </w:divBdr>
    </w:div>
    <w:div w:id="268783644">
      <w:bodyDiv w:val="1"/>
      <w:marLeft w:val="0"/>
      <w:marRight w:val="0"/>
      <w:marTop w:val="0"/>
      <w:marBottom w:val="0"/>
      <w:divBdr>
        <w:top w:val="none" w:sz="0" w:space="0" w:color="auto"/>
        <w:left w:val="none" w:sz="0" w:space="0" w:color="auto"/>
        <w:bottom w:val="none" w:sz="0" w:space="0" w:color="auto"/>
        <w:right w:val="none" w:sz="0" w:space="0" w:color="auto"/>
      </w:divBdr>
    </w:div>
    <w:div w:id="268903051">
      <w:bodyDiv w:val="1"/>
      <w:marLeft w:val="0"/>
      <w:marRight w:val="0"/>
      <w:marTop w:val="0"/>
      <w:marBottom w:val="0"/>
      <w:divBdr>
        <w:top w:val="none" w:sz="0" w:space="0" w:color="auto"/>
        <w:left w:val="none" w:sz="0" w:space="0" w:color="auto"/>
        <w:bottom w:val="none" w:sz="0" w:space="0" w:color="auto"/>
        <w:right w:val="none" w:sz="0" w:space="0" w:color="auto"/>
      </w:divBdr>
    </w:div>
    <w:div w:id="268973896">
      <w:bodyDiv w:val="1"/>
      <w:marLeft w:val="0"/>
      <w:marRight w:val="0"/>
      <w:marTop w:val="0"/>
      <w:marBottom w:val="0"/>
      <w:divBdr>
        <w:top w:val="none" w:sz="0" w:space="0" w:color="auto"/>
        <w:left w:val="none" w:sz="0" w:space="0" w:color="auto"/>
        <w:bottom w:val="none" w:sz="0" w:space="0" w:color="auto"/>
        <w:right w:val="none" w:sz="0" w:space="0" w:color="auto"/>
      </w:divBdr>
    </w:div>
    <w:div w:id="269093720">
      <w:bodyDiv w:val="1"/>
      <w:marLeft w:val="0"/>
      <w:marRight w:val="0"/>
      <w:marTop w:val="0"/>
      <w:marBottom w:val="0"/>
      <w:divBdr>
        <w:top w:val="none" w:sz="0" w:space="0" w:color="auto"/>
        <w:left w:val="none" w:sz="0" w:space="0" w:color="auto"/>
        <w:bottom w:val="none" w:sz="0" w:space="0" w:color="auto"/>
        <w:right w:val="none" w:sz="0" w:space="0" w:color="auto"/>
      </w:divBdr>
    </w:div>
    <w:div w:id="269165254">
      <w:bodyDiv w:val="1"/>
      <w:marLeft w:val="0"/>
      <w:marRight w:val="0"/>
      <w:marTop w:val="0"/>
      <w:marBottom w:val="0"/>
      <w:divBdr>
        <w:top w:val="none" w:sz="0" w:space="0" w:color="auto"/>
        <w:left w:val="none" w:sz="0" w:space="0" w:color="auto"/>
        <w:bottom w:val="none" w:sz="0" w:space="0" w:color="auto"/>
        <w:right w:val="none" w:sz="0" w:space="0" w:color="auto"/>
      </w:divBdr>
    </w:div>
    <w:div w:id="269169730">
      <w:bodyDiv w:val="1"/>
      <w:marLeft w:val="0"/>
      <w:marRight w:val="0"/>
      <w:marTop w:val="0"/>
      <w:marBottom w:val="0"/>
      <w:divBdr>
        <w:top w:val="none" w:sz="0" w:space="0" w:color="auto"/>
        <w:left w:val="none" w:sz="0" w:space="0" w:color="auto"/>
        <w:bottom w:val="none" w:sz="0" w:space="0" w:color="auto"/>
        <w:right w:val="none" w:sz="0" w:space="0" w:color="auto"/>
      </w:divBdr>
    </w:div>
    <w:div w:id="269361651">
      <w:bodyDiv w:val="1"/>
      <w:marLeft w:val="0"/>
      <w:marRight w:val="0"/>
      <w:marTop w:val="0"/>
      <w:marBottom w:val="0"/>
      <w:divBdr>
        <w:top w:val="none" w:sz="0" w:space="0" w:color="auto"/>
        <w:left w:val="none" w:sz="0" w:space="0" w:color="auto"/>
        <w:bottom w:val="none" w:sz="0" w:space="0" w:color="auto"/>
        <w:right w:val="none" w:sz="0" w:space="0" w:color="auto"/>
      </w:divBdr>
    </w:div>
    <w:div w:id="269433313">
      <w:bodyDiv w:val="1"/>
      <w:marLeft w:val="0"/>
      <w:marRight w:val="0"/>
      <w:marTop w:val="0"/>
      <w:marBottom w:val="0"/>
      <w:divBdr>
        <w:top w:val="none" w:sz="0" w:space="0" w:color="auto"/>
        <w:left w:val="none" w:sz="0" w:space="0" w:color="auto"/>
        <w:bottom w:val="none" w:sz="0" w:space="0" w:color="auto"/>
        <w:right w:val="none" w:sz="0" w:space="0" w:color="auto"/>
      </w:divBdr>
    </w:div>
    <w:div w:id="269438435">
      <w:bodyDiv w:val="1"/>
      <w:marLeft w:val="0"/>
      <w:marRight w:val="0"/>
      <w:marTop w:val="0"/>
      <w:marBottom w:val="0"/>
      <w:divBdr>
        <w:top w:val="none" w:sz="0" w:space="0" w:color="auto"/>
        <w:left w:val="none" w:sz="0" w:space="0" w:color="auto"/>
        <w:bottom w:val="none" w:sz="0" w:space="0" w:color="auto"/>
        <w:right w:val="none" w:sz="0" w:space="0" w:color="auto"/>
      </w:divBdr>
    </w:div>
    <w:div w:id="269439149">
      <w:bodyDiv w:val="1"/>
      <w:marLeft w:val="0"/>
      <w:marRight w:val="0"/>
      <w:marTop w:val="0"/>
      <w:marBottom w:val="0"/>
      <w:divBdr>
        <w:top w:val="none" w:sz="0" w:space="0" w:color="auto"/>
        <w:left w:val="none" w:sz="0" w:space="0" w:color="auto"/>
        <w:bottom w:val="none" w:sz="0" w:space="0" w:color="auto"/>
        <w:right w:val="none" w:sz="0" w:space="0" w:color="auto"/>
      </w:divBdr>
    </w:div>
    <w:div w:id="269552761">
      <w:bodyDiv w:val="1"/>
      <w:marLeft w:val="0"/>
      <w:marRight w:val="0"/>
      <w:marTop w:val="0"/>
      <w:marBottom w:val="0"/>
      <w:divBdr>
        <w:top w:val="none" w:sz="0" w:space="0" w:color="auto"/>
        <w:left w:val="none" w:sz="0" w:space="0" w:color="auto"/>
        <w:bottom w:val="none" w:sz="0" w:space="0" w:color="auto"/>
        <w:right w:val="none" w:sz="0" w:space="0" w:color="auto"/>
      </w:divBdr>
    </w:div>
    <w:div w:id="269701172">
      <w:bodyDiv w:val="1"/>
      <w:marLeft w:val="0"/>
      <w:marRight w:val="0"/>
      <w:marTop w:val="0"/>
      <w:marBottom w:val="0"/>
      <w:divBdr>
        <w:top w:val="none" w:sz="0" w:space="0" w:color="auto"/>
        <w:left w:val="none" w:sz="0" w:space="0" w:color="auto"/>
        <w:bottom w:val="none" w:sz="0" w:space="0" w:color="auto"/>
        <w:right w:val="none" w:sz="0" w:space="0" w:color="auto"/>
      </w:divBdr>
    </w:div>
    <w:div w:id="269820364">
      <w:bodyDiv w:val="1"/>
      <w:marLeft w:val="0"/>
      <w:marRight w:val="0"/>
      <w:marTop w:val="0"/>
      <w:marBottom w:val="0"/>
      <w:divBdr>
        <w:top w:val="none" w:sz="0" w:space="0" w:color="auto"/>
        <w:left w:val="none" w:sz="0" w:space="0" w:color="auto"/>
        <w:bottom w:val="none" w:sz="0" w:space="0" w:color="auto"/>
        <w:right w:val="none" w:sz="0" w:space="0" w:color="auto"/>
      </w:divBdr>
    </w:div>
    <w:div w:id="270018659">
      <w:bodyDiv w:val="1"/>
      <w:marLeft w:val="0"/>
      <w:marRight w:val="0"/>
      <w:marTop w:val="0"/>
      <w:marBottom w:val="0"/>
      <w:divBdr>
        <w:top w:val="none" w:sz="0" w:space="0" w:color="auto"/>
        <w:left w:val="none" w:sz="0" w:space="0" w:color="auto"/>
        <w:bottom w:val="none" w:sz="0" w:space="0" w:color="auto"/>
        <w:right w:val="none" w:sz="0" w:space="0" w:color="auto"/>
      </w:divBdr>
    </w:div>
    <w:div w:id="270019382">
      <w:bodyDiv w:val="1"/>
      <w:marLeft w:val="0"/>
      <w:marRight w:val="0"/>
      <w:marTop w:val="0"/>
      <w:marBottom w:val="0"/>
      <w:divBdr>
        <w:top w:val="none" w:sz="0" w:space="0" w:color="auto"/>
        <w:left w:val="none" w:sz="0" w:space="0" w:color="auto"/>
        <w:bottom w:val="none" w:sz="0" w:space="0" w:color="auto"/>
        <w:right w:val="none" w:sz="0" w:space="0" w:color="auto"/>
      </w:divBdr>
    </w:div>
    <w:div w:id="270091393">
      <w:bodyDiv w:val="1"/>
      <w:marLeft w:val="0"/>
      <w:marRight w:val="0"/>
      <w:marTop w:val="0"/>
      <w:marBottom w:val="0"/>
      <w:divBdr>
        <w:top w:val="none" w:sz="0" w:space="0" w:color="auto"/>
        <w:left w:val="none" w:sz="0" w:space="0" w:color="auto"/>
        <w:bottom w:val="none" w:sz="0" w:space="0" w:color="auto"/>
        <w:right w:val="none" w:sz="0" w:space="0" w:color="auto"/>
      </w:divBdr>
    </w:div>
    <w:div w:id="270213390">
      <w:bodyDiv w:val="1"/>
      <w:marLeft w:val="0"/>
      <w:marRight w:val="0"/>
      <w:marTop w:val="0"/>
      <w:marBottom w:val="0"/>
      <w:divBdr>
        <w:top w:val="none" w:sz="0" w:space="0" w:color="auto"/>
        <w:left w:val="none" w:sz="0" w:space="0" w:color="auto"/>
        <w:bottom w:val="none" w:sz="0" w:space="0" w:color="auto"/>
        <w:right w:val="none" w:sz="0" w:space="0" w:color="auto"/>
      </w:divBdr>
      <w:divsChild>
        <w:div w:id="76291873">
          <w:marLeft w:val="480"/>
          <w:marRight w:val="0"/>
          <w:marTop w:val="0"/>
          <w:marBottom w:val="0"/>
          <w:divBdr>
            <w:top w:val="none" w:sz="0" w:space="0" w:color="auto"/>
            <w:left w:val="none" w:sz="0" w:space="0" w:color="auto"/>
            <w:bottom w:val="none" w:sz="0" w:space="0" w:color="auto"/>
            <w:right w:val="none" w:sz="0" w:space="0" w:color="auto"/>
          </w:divBdr>
        </w:div>
        <w:div w:id="87847616">
          <w:marLeft w:val="480"/>
          <w:marRight w:val="0"/>
          <w:marTop w:val="0"/>
          <w:marBottom w:val="0"/>
          <w:divBdr>
            <w:top w:val="none" w:sz="0" w:space="0" w:color="auto"/>
            <w:left w:val="none" w:sz="0" w:space="0" w:color="auto"/>
            <w:bottom w:val="none" w:sz="0" w:space="0" w:color="auto"/>
            <w:right w:val="none" w:sz="0" w:space="0" w:color="auto"/>
          </w:divBdr>
        </w:div>
        <w:div w:id="117530346">
          <w:marLeft w:val="480"/>
          <w:marRight w:val="0"/>
          <w:marTop w:val="0"/>
          <w:marBottom w:val="0"/>
          <w:divBdr>
            <w:top w:val="none" w:sz="0" w:space="0" w:color="auto"/>
            <w:left w:val="none" w:sz="0" w:space="0" w:color="auto"/>
            <w:bottom w:val="none" w:sz="0" w:space="0" w:color="auto"/>
            <w:right w:val="none" w:sz="0" w:space="0" w:color="auto"/>
          </w:divBdr>
        </w:div>
        <w:div w:id="153767310">
          <w:marLeft w:val="480"/>
          <w:marRight w:val="0"/>
          <w:marTop w:val="0"/>
          <w:marBottom w:val="0"/>
          <w:divBdr>
            <w:top w:val="none" w:sz="0" w:space="0" w:color="auto"/>
            <w:left w:val="none" w:sz="0" w:space="0" w:color="auto"/>
            <w:bottom w:val="none" w:sz="0" w:space="0" w:color="auto"/>
            <w:right w:val="none" w:sz="0" w:space="0" w:color="auto"/>
          </w:divBdr>
        </w:div>
        <w:div w:id="196088481">
          <w:marLeft w:val="480"/>
          <w:marRight w:val="0"/>
          <w:marTop w:val="0"/>
          <w:marBottom w:val="0"/>
          <w:divBdr>
            <w:top w:val="none" w:sz="0" w:space="0" w:color="auto"/>
            <w:left w:val="none" w:sz="0" w:space="0" w:color="auto"/>
            <w:bottom w:val="none" w:sz="0" w:space="0" w:color="auto"/>
            <w:right w:val="none" w:sz="0" w:space="0" w:color="auto"/>
          </w:divBdr>
        </w:div>
        <w:div w:id="254676335">
          <w:marLeft w:val="480"/>
          <w:marRight w:val="0"/>
          <w:marTop w:val="0"/>
          <w:marBottom w:val="0"/>
          <w:divBdr>
            <w:top w:val="none" w:sz="0" w:space="0" w:color="auto"/>
            <w:left w:val="none" w:sz="0" w:space="0" w:color="auto"/>
            <w:bottom w:val="none" w:sz="0" w:space="0" w:color="auto"/>
            <w:right w:val="none" w:sz="0" w:space="0" w:color="auto"/>
          </w:divBdr>
        </w:div>
        <w:div w:id="328557458">
          <w:marLeft w:val="480"/>
          <w:marRight w:val="0"/>
          <w:marTop w:val="0"/>
          <w:marBottom w:val="0"/>
          <w:divBdr>
            <w:top w:val="none" w:sz="0" w:space="0" w:color="auto"/>
            <w:left w:val="none" w:sz="0" w:space="0" w:color="auto"/>
            <w:bottom w:val="none" w:sz="0" w:space="0" w:color="auto"/>
            <w:right w:val="none" w:sz="0" w:space="0" w:color="auto"/>
          </w:divBdr>
        </w:div>
        <w:div w:id="338428719">
          <w:marLeft w:val="480"/>
          <w:marRight w:val="0"/>
          <w:marTop w:val="0"/>
          <w:marBottom w:val="0"/>
          <w:divBdr>
            <w:top w:val="none" w:sz="0" w:space="0" w:color="auto"/>
            <w:left w:val="none" w:sz="0" w:space="0" w:color="auto"/>
            <w:bottom w:val="none" w:sz="0" w:space="0" w:color="auto"/>
            <w:right w:val="none" w:sz="0" w:space="0" w:color="auto"/>
          </w:divBdr>
        </w:div>
        <w:div w:id="339702013">
          <w:marLeft w:val="480"/>
          <w:marRight w:val="0"/>
          <w:marTop w:val="0"/>
          <w:marBottom w:val="0"/>
          <w:divBdr>
            <w:top w:val="none" w:sz="0" w:space="0" w:color="auto"/>
            <w:left w:val="none" w:sz="0" w:space="0" w:color="auto"/>
            <w:bottom w:val="none" w:sz="0" w:space="0" w:color="auto"/>
            <w:right w:val="none" w:sz="0" w:space="0" w:color="auto"/>
          </w:divBdr>
        </w:div>
        <w:div w:id="364330922">
          <w:marLeft w:val="480"/>
          <w:marRight w:val="0"/>
          <w:marTop w:val="0"/>
          <w:marBottom w:val="0"/>
          <w:divBdr>
            <w:top w:val="none" w:sz="0" w:space="0" w:color="auto"/>
            <w:left w:val="none" w:sz="0" w:space="0" w:color="auto"/>
            <w:bottom w:val="none" w:sz="0" w:space="0" w:color="auto"/>
            <w:right w:val="none" w:sz="0" w:space="0" w:color="auto"/>
          </w:divBdr>
        </w:div>
        <w:div w:id="376777114">
          <w:marLeft w:val="480"/>
          <w:marRight w:val="0"/>
          <w:marTop w:val="0"/>
          <w:marBottom w:val="0"/>
          <w:divBdr>
            <w:top w:val="none" w:sz="0" w:space="0" w:color="auto"/>
            <w:left w:val="none" w:sz="0" w:space="0" w:color="auto"/>
            <w:bottom w:val="none" w:sz="0" w:space="0" w:color="auto"/>
            <w:right w:val="none" w:sz="0" w:space="0" w:color="auto"/>
          </w:divBdr>
        </w:div>
        <w:div w:id="390735221">
          <w:marLeft w:val="480"/>
          <w:marRight w:val="0"/>
          <w:marTop w:val="0"/>
          <w:marBottom w:val="0"/>
          <w:divBdr>
            <w:top w:val="none" w:sz="0" w:space="0" w:color="auto"/>
            <w:left w:val="none" w:sz="0" w:space="0" w:color="auto"/>
            <w:bottom w:val="none" w:sz="0" w:space="0" w:color="auto"/>
            <w:right w:val="none" w:sz="0" w:space="0" w:color="auto"/>
          </w:divBdr>
        </w:div>
        <w:div w:id="427122532">
          <w:marLeft w:val="480"/>
          <w:marRight w:val="0"/>
          <w:marTop w:val="0"/>
          <w:marBottom w:val="0"/>
          <w:divBdr>
            <w:top w:val="none" w:sz="0" w:space="0" w:color="auto"/>
            <w:left w:val="none" w:sz="0" w:space="0" w:color="auto"/>
            <w:bottom w:val="none" w:sz="0" w:space="0" w:color="auto"/>
            <w:right w:val="none" w:sz="0" w:space="0" w:color="auto"/>
          </w:divBdr>
        </w:div>
        <w:div w:id="460534083">
          <w:marLeft w:val="480"/>
          <w:marRight w:val="0"/>
          <w:marTop w:val="0"/>
          <w:marBottom w:val="0"/>
          <w:divBdr>
            <w:top w:val="none" w:sz="0" w:space="0" w:color="auto"/>
            <w:left w:val="none" w:sz="0" w:space="0" w:color="auto"/>
            <w:bottom w:val="none" w:sz="0" w:space="0" w:color="auto"/>
            <w:right w:val="none" w:sz="0" w:space="0" w:color="auto"/>
          </w:divBdr>
        </w:div>
        <w:div w:id="461264493">
          <w:marLeft w:val="480"/>
          <w:marRight w:val="0"/>
          <w:marTop w:val="0"/>
          <w:marBottom w:val="0"/>
          <w:divBdr>
            <w:top w:val="none" w:sz="0" w:space="0" w:color="auto"/>
            <w:left w:val="none" w:sz="0" w:space="0" w:color="auto"/>
            <w:bottom w:val="none" w:sz="0" w:space="0" w:color="auto"/>
            <w:right w:val="none" w:sz="0" w:space="0" w:color="auto"/>
          </w:divBdr>
        </w:div>
        <w:div w:id="467674520">
          <w:marLeft w:val="480"/>
          <w:marRight w:val="0"/>
          <w:marTop w:val="0"/>
          <w:marBottom w:val="0"/>
          <w:divBdr>
            <w:top w:val="none" w:sz="0" w:space="0" w:color="auto"/>
            <w:left w:val="none" w:sz="0" w:space="0" w:color="auto"/>
            <w:bottom w:val="none" w:sz="0" w:space="0" w:color="auto"/>
            <w:right w:val="none" w:sz="0" w:space="0" w:color="auto"/>
          </w:divBdr>
        </w:div>
        <w:div w:id="475026093">
          <w:marLeft w:val="480"/>
          <w:marRight w:val="0"/>
          <w:marTop w:val="0"/>
          <w:marBottom w:val="0"/>
          <w:divBdr>
            <w:top w:val="none" w:sz="0" w:space="0" w:color="auto"/>
            <w:left w:val="none" w:sz="0" w:space="0" w:color="auto"/>
            <w:bottom w:val="none" w:sz="0" w:space="0" w:color="auto"/>
            <w:right w:val="none" w:sz="0" w:space="0" w:color="auto"/>
          </w:divBdr>
        </w:div>
        <w:div w:id="479615361">
          <w:marLeft w:val="480"/>
          <w:marRight w:val="0"/>
          <w:marTop w:val="0"/>
          <w:marBottom w:val="0"/>
          <w:divBdr>
            <w:top w:val="none" w:sz="0" w:space="0" w:color="auto"/>
            <w:left w:val="none" w:sz="0" w:space="0" w:color="auto"/>
            <w:bottom w:val="none" w:sz="0" w:space="0" w:color="auto"/>
            <w:right w:val="none" w:sz="0" w:space="0" w:color="auto"/>
          </w:divBdr>
        </w:div>
        <w:div w:id="481197797">
          <w:marLeft w:val="480"/>
          <w:marRight w:val="0"/>
          <w:marTop w:val="0"/>
          <w:marBottom w:val="0"/>
          <w:divBdr>
            <w:top w:val="none" w:sz="0" w:space="0" w:color="auto"/>
            <w:left w:val="none" w:sz="0" w:space="0" w:color="auto"/>
            <w:bottom w:val="none" w:sz="0" w:space="0" w:color="auto"/>
            <w:right w:val="none" w:sz="0" w:space="0" w:color="auto"/>
          </w:divBdr>
        </w:div>
        <w:div w:id="487870061">
          <w:marLeft w:val="480"/>
          <w:marRight w:val="0"/>
          <w:marTop w:val="0"/>
          <w:marBottom w:val="0"/>
          <w:divBdr>
            <w:top w:val="none" w:sz="0" w:space="0" w:color="auto"/>
            <w:left w:val="none" w:sz="0" w:space="0" w:color="auto"/>
            <w:bottom w:val="none" w:sz="0" w:space="0" w:color="auto"/>
            <w:right w:val="none" w:sz="0" w:space="0" w:color="auto"/>
          </w:divBdr>
        </w:div>
        <w:div w:id="496965624">
          <w:marLeft w:val="480"/>
          <w:marRight w:val="0"/>
          <w:marTop w:val="0"/>
          <w:marBottom w:val="0"/>
          <w:divBdr>
            <w:top w:val="none" w:sz="0" w:space="0" w:color="auto"/>
            <w:left w:val="none" w:sz="0" w:space="0" w:color="auto"/>
            <w:bottom w:val="none" w:sz="0" w:space="0" w:color="auto"/>
            <w:right w:val="none" w:sz="0" w:space="0" w:color="auto"/>
          </w:divBdr>
        </w:div>
        <w:div w:id="506556107">
          <w:marLeft w:val="480"/>
          <w:marRight w:val="0"/>
          <w:marTop w:val="0"/>
          <w:marBottom w:val="0"/>
          <w:divBdr>
            <w:top w:val="none" w:sz="0" w:space="0" w:color="auto"/>
            <w:left w:val="none" w:sz="0" w:space="0" w:color="auto"/>
            <w:bottom w:val="none" w:sz="0" w:space="0" w:color="auto"/>
            <w:right w:val="none" w:sz="0" w:space="0" w:color="auto"/>
          </w:divBdr>
        </w:div>
        <w:div w:id="524369485">
          <w:marLeft w:val="480"/>
          <w:marRight w:val="0"/>
          <w:marTop w:val="0"/>
          <w:marBottom w:val="0"/>
          <w:divBdr>
            <w:top w:val="none" w:sz="0" w:space="0" w:color="auto"/>
            <w:left w:val="none" w:sz="0" w:space="0" w:color="auto"/>
            <w:bottom w:val="none" w:sz="0" w:space="0" w:color="auto"/>
            <w:right w:val="none" w:sz="0" w:space="0" w:color="auto"/>
          </w:divBdr>
        </w:div>
        <w:div w:id="534077508">
          <w:marLeft w:val="480"/>
          <w:marRight w:val="0"/>
          <w:marTop w:val="0"/>
          <w:marBottom w:val="0"/>
          <w:divBdr>
            <w:top w:val="none" w:sz="0" w:space="0" w:color="auto"/>
            <w:left w:val="none" w:sz="0" w:space="0" w:color="auto"/>
            <w:bottom w:val="none" w:sz="0" w:space="0" w:color="auto"/>
            <w:right w:val="none" w:sz="0" w:space="0" w:color="auto"/>
          </w:divBdr>
        </w:div>
        <w:div w:id="544367888">
          <w:marLeft w:val="480"/>
          <w:marRight w:val="0"/>
          <w:marTop w:val="0"/>
          <w:marBottom w:val="0"/>
          <w:divBdr>
            <w:top w:val="none" w:sz="0" w:space="0" w:color="auto"/>
            <w:left w:val="none" w:sz="0" w:space="0" w:color="auto"/>
            <w:bottom w:val="none" w:sz="0" w:space="0" w:color="auto"/>
            <w:right w:val="none" w:sz="0" w:space="0" w:color="auto"/>
          </w:divBdr>
        </w:div>
        <w:div w:id="561214016">
          <w:marLeft w:val="480"/>
          <w:marRight w:val="0"/>
          <w:marTop w:val="0"/>
          <w:marBottom w:val="0"/>
          <w:divBdr>
            <w:top w:val="none" w:sz="0" w:space="0" w:color="auto"/>
            <w:left w:val="none" w:sz="0" w:space="0" w:color="auto"/>
            <w:bottom w:val="none" w:sz="0" w:space="0" w:color="auto"/>
            <w:right w:val="none" w:sz="0" w:space="0" w:color="auto"/>
          </w:divBdr>
        </w:div>
        <w:div w:id="574629988">
          <w:marLeft w:val="480"/>
          <w:marRight w:val="0"/>
          <w:marTop w:val="0"/>
          <w:marBottom w:val="0"/>
          <w:divBdr>
            <w:top w:val="none" w:sz="0" w:space="0" w:color="auto"/>
            <w:left w:val="none" w:sz="0" w:space="0" w:color="auto"/>
            <w:bottom w:val="none" w:sz="0" w:space="0" w:color="auto"/>
            <w:right w:val="none" w:sz="0" w:space="0" w:color="auto"/>
          </w:divBdr>
        </w:div>
        <w:div w:id="590554496">
          <w:marLeft w:val="480"/>
          <w:marRight w:val="0"/>
          <w:marTop w:val="0"/>
          <w:marBottom w:val="0"/>
          <w:divBdr>
            <w:top w:val="none" w:sz="0" w:space="0" w:color="auto"/>
            <w:left w:val="none" w:sz="0" w:space="0" w:color="auto"/>
            <w:bottom w:val="none" w:sz="0" w:space="0" w:color="auto"/>
            <w:right w:val="none" w:sz="0" w:space="0" w:color="auto"/>
          </w:divBdr>
        </w:div>
        <w:div w:id="611322235">
          <w:marLeft w:val="480"/>
          <w:marRight w:val="0"/>
          <w:marTop w:val="0"/>
          <w:marBottom w:val="0"/>
          <w:divBdr>
            <w:top w:val="none" w:sz="0" w:space="0" w:color="auto"/>
            <w:left w:val="none" w:sz="0" w:space="0" w:color="auto"/>
            <w:bottom w:val="none" w:sz="0" w:space="0" w:color="auto"/>
            <w:right w:val="none" w:sz="0" w:space="0" w:color="auto"/>
          </w:divBdr>
        </w:div>
      </w:divsChild>
    </w:div>
    <w:div w:id="270279709">
      <w:bodyDiv w:val="1"/>
      <w:marLeft w:val="0"/>
      <w:marRight w:val="0"/>
      <w:marTop w:val="0"/>
      <w:marBottom w:val="0"/>
      <w:divBdr>
        <w:top w:val="none" w:sz="0" w:space="0" w:color="auto"/>
        <w:left w:val="none" w:sz="0" w:space="0" w:color="auto"/>
        <w:bottom w:val="none" w:sz="0" w:space="0" w:color="auto"/>
        <w:right w:val="none" w:sz="0" w:space="0" w:color="auto"/>
      </w:divBdr>
      <w:divsChild>
        <w:div w:id="26227316">
          <w:marLeft w:val="480"/>
          <w:marRight w:val="0"/>
          <w:marTop w:val="0"/>
          <w:marBottom w:val="0"/>
          <w:divBdr>
            <w:top w:val="none" w:sz="0" w:space="0" w:color="auto"/>
            <w:left w:val="none" w:sz="0" w:space="0" w:color="auto"/>
            <w:bottom w:val="none" w:sz="0" w:space="0" w:color="auto"/>
            <w:right w:val="none" w:sz="0" w:space="0" w:color="auto"/>
          </w:divBdr>
        </w:div>
        <w:div w:id="40905599">
          <w:marLeft w:val="480"/>
          <w:marRight w:val="0"/>
          <w:marTop w:val="0"/>
          <w:marBottom w:val="0"/>
          <w:divBdr>
            <w:top w:val="none" w:sz="0" w:space="0" w:color="auto"/>
            <w:left w:val="none" w:sz="0" w:space="0" w:color="auto"/>
            <w:bottom w:val="none" w:sz="0" w:space="0" w:color="auto"/>
            <w:right w:val="none" w:sz="0" w:space="0" w:color="auto"/>
          </w:divBdr>
        </w:div>
        <w:div w:id="51275174">
          <w:marLeft w:val="480"/>
          <w:marRight w:val="0"/>
          <w:marTop w:val="0"/>
          <w:marBottom w:val="0"/>
          <w:divBdr>
            <w:top w:val="none" w:sz="0" w:space="0" w:color="auto"/>
            <w:left w:val="none" w:sz="0" w:space="0" w:color="auto"/>
            <w:bottom w:val="none" w:sz="0" w:space="0" w:color="auto"/>
            <w:right w:val="none" w:sz="0" w:space="0" w:color="auto"/>
          </w:divBdr>
        </w:div>
        <w:div w:id="51581868">
          <w:marLeft w:val="480"/>
          <w:marRight w:val="0"/>
          <w:marTop w:val="0"/>
          <w:marBottom w:val="0"/>
          <w:divBdr>
            <w:top w:val="none" w:sz="0" w:space="0" w:color="auto"/>
            <w:left w:val="none" w:sz="0" w:space="0" w:color="auto"/>
            <w:bottom w:val="none" w:sz="0" w:space="0" w:color="auto"/>
            <w:right w:val="none" w:sz="0" w:space="0" w:color="auto"/>
          </w:divBdr>
        </w:div>
        <w:div w:id="62483644">
          <w:marLeft w:val="480"/>
          <w:marRight w:val="0"/>
          <w:marTop w:val="0"/>
          <w:marBottom w:val="0"/>
          <w:divBdr>
            <w:top w:val="none" w:sz="0" w:space="0" w:color="auto"/>
            <w:left w:val="none" w:sz="0" w:space="0" w:color="auto"/>
            <w:bottom w:val="none" w:sz="0" w:space="0" w:color="auto"/>
            <w:right w:val="none" w:sz="0" w:space="0" w:color="auto"/>
          </w:divBdr>
        </w:div>
        <w:div w:id="70320359">
          <w:marLeft w:val="480"/>
          <w:marRight w:val="0"/>
          <w:marTop w:val="0"/>
          <w:marBottom w:val="0"/>
          <w:divBdr>
            <w:top w:val="none" w:sz="0" w:space="0" w:color="auto"/>
            <w:left w:val="none" w:sz="0" w:space="0" w:color="auto"/>
            <w:bottom w:val="none" w:sz="0" w:space="0" w:color="auto"/>
            <w:right w:val="none" w:sz="0" w:space="0" w:color="auto"/>
          </w:divBdr>
        </w:div>
        <w:div w:id="78907883">
          <w:marLeft w:val="480"/>
          <w:marRight w:val="0"/>
          <w:marTop w:val="0"/>
          <w:marBottom w:val="0"/>
          <w:divBdr>
            <w:top w:val="none" w:sz="0" w:space="0" w:color="auto"/>
            <w:left w:val="none" w:sz="0" w:space="0" w:color="auto"/>
            <w:bottom w:val="none" w:sz="0" w:space="0" w:color="auto"/>
            <w:right w:val="none" w:sz="0" w:space="0" w:color="auto"/>
          </w:divBdr>
        </w:div>
        <w:div w:id="104808254">
          <w:marLeft w:val="480"/>
          <w:marRight w:val="0"/>
          <w:marTop w:val="0"/>
          <w:marBottom w:val="0"/>
          <w:divBdr>
            <w:top w:val="none" w:sz="0" w:space="0" w:color="auto"/>
            <w:left w:val="none" w:sz="0" w:space="0" w:color="auto"/>
            <w:bottom w:val="none" w:sz="0" w:space="0" w:color="auto"/>
            <w:right w:val="none" w:sz="0" w:space="0" w:color="auto"/>
          </w:divBdr>
        </w:div>
        <w:div w:id="118882719">
          <w:marLeft w:val="480"/>
          <w:marRight w:val="0"/>
          <w:marTop w:val="0"/>
          <w:marBottom w:val="0"/>
          <w:divBdr>
            <w:top w:val="none" w:sz="0" w:space="0" w:color="auto"/>
            <w:left w:val="none" w:sz="0" w:space="0" w:color="auto"/>
            <w:bottom w:val="none" w:sz="0" w:space="0" w:color="auto"/>
            <w:right w:val="none" w:sz="0" w:space="0" w:color="auto"/>
          </w:divBdr>
        </w:div>
        <w:div w:id="123350398">
          <w:marLeft w:val="480"/>
          <w:marRight w:val="0"/>
          <w:marTop w:val="0"/>
          <w:marBottom w:val="0"/>
          <w:divBdr>
            <w:top w:val="none" w:sz="0" w:space="0" w:color="auto"/>
            <w:left w:val="none" w:sz="0" w:space="0" w:color="auto"/>
            <w:bottom w:val="none" w:sz="0" w:space="0" w:color="auto"/>
            <w:right w:val="none" w:sz="0" w:space="0" w:color="auto"/>
          </w:divBdr>
        </w:div>
        <w:div w:id="152573574">
          <w:marLeft w:val="480"/>
          <w:marRight w:val="0"/>
          <w:marTop w:val="0"/>
          <w:marBottom w:val="0"/>
          <w:divBdr>
            <w:top w:val="none" w:sz="0" w:space="0" w:color="auto"/>
            <w:left w:val="none" w:sz="0" w:space="0" w:color="auto"/>
            <w:bottom w:val="none" w:sz="0" w:space="0" w:color="auto"/>
            <w:right w:val="none" w:sz="0" w:space="0" w:color="auto"/>
          </w:divBdr>
        </w:div>
        <w:div w:id="157775658">
          <w:marLeft w:val="480"/>
          <w:marRight w:val="0"/>
          <w:marTop w:val="0"/>
          <w:marBottom w:val="0"/>
          <w:divBdr>
            <w:top w:val="none" w:sz="0" w:space="0" w:color="auto"/>
            <w:left w:val="none" w:sz="0" w:space="0" w:color="auto"/>
            <w:bottom w:val="none" w:sz="0" w:space="0" w:color="auto"/>
            <w:right w:val="none" w:sz="0" w:space="0" w:color="auto"/>
          </w:divBdr>
        </w:div>
        <w:div w:id="164561821">
          <w:marLeft w:val="480"/>
          <w:marRight w:val="0"/>
          <w:marTop w:val="0"/>
          <w:marBottom w:val="0"/>
          <w:divBdr>
            <w:top w:val="none" w:sz="0" w:space="0" w:color="auto"/>
            <w:left w:val="none" w:sz="0" w:space="0" w:color="auto"/>
            <w:bottom w:val="none" w:sz="0" w:space="0" w:color="auto"/>
            <w:right w:val="none" w:sz="0" w:space="0" w:color="auto"/>
          </w:divBdr>
        </w:div>
        <w:div w:id="167253747">
          <w:marLeft w:val="480"/>
          <w:marRight w:val="0"/>
          <w:marTop w:val="0"/>
          <w:marBottom w:val="0"/>
          <w:divBdr>
            <w:top w:val="none" w:sz="0" w:space="0" w:color="auto"/>
            <w:left w:val="none" w:sz="0" w:space="0" w:color="auto"/>
            <w:bottom w:val="none" w:sz="0" w:space="0" w:color="auto"/>
            <w:right w:val="none" w:sz="0" w:space="0" w:color="auto"/>
          </w:divBdr>
        </w:div>
        <w:div w:id="177351024">
          <w:marLeft w:val="480"/>
          <w:marRight w:val="0"/>
          <w:marTop w:val="0"/>
          <w:marBottom w:val="0"/>
          <w:divBdr>
            <w:top w:val="none" w:sz="0" w:space="0" w:color="auto"/>
            <w:left w:val="none" w:sz="0" w:space="0" w:color="auto"/>
            <w:bottom w:val="none" w:sz="0" w:space="0" w:color="auto"/>
            <w:right w:val="none" w:sz="0" w:space="0" w:color="auto"/>
          </w:divBdr>
        </w:div>
        <w:div w:id="188573318">
          <w:marLeft w:val="480"/>
          <w:marRight w:val="0"/>
          <w:marTop w:val="0"/>
          <w:marBottom w:val="0"/>
          <w:divBdr>
            <w:top w:val="none" w:sz="0" w:space="0" w:color="auto"/>
            <w:left w:val="none" w:sz="0" w:space="0" w:color="auto"/>
            <w:bottom w:val="none" w:sz="0" w:space="0" w:color="auto"/>
            <w:right w:val="none" w:sz="0" w:space="0" w:color="auto"/>
          </w:divBdr>
        </w:div>
        <w:div w:id="210457704">
          <w:marLeft w:val="480"/>
          <w:marRight w:val="0"/>
          <w:marTop w:val="0"/>
          <w:marBottom w:val="0"/>
          <w:divBdr>
            <w:top w:val="none" w:sz="0" w:space="0" w:color="auto"/>
            <w:left w:val="none" w:sz="0" w:space="0" w:color="auto"/>
            <w:bottom w:val="none" w:sz="0" w:space="0" w:color="auto"/>
            <w:right w:val="none" w:sz="0" w:space="0" w:color="auto"/>
          </w:divBdr>
        </w:div>
        <w:div w:id="213541844">
          <w:marLeft w:val="480"/>
          <w:marRight w:val="0"/>
          <w:marTop w:val="0"/>
          <w:marBottom w:val="0"/>
          <w:divBdr>
            <w:top w:val="none" w:sz="0" w:space="0" w:color="auto"/>
            <w:left w:val="none" w:sz="0" w:space="0" w:color="auto"/>
            <w:bottom w:val="none" w:sz="0" w:space="0" w:color="auto"/>
            <w:right w:val="none" w:sz="0" w:space="0" w:color="auto"/>
          </w:divBdr>
        </w:div>
        <w:div w:id="217060598">
          <w:marLeft w:val="480"/>
          <w:marRight w:val="0"/>
          <w:marTop w:val="0"/>
          <w:marBottom w:val="0"/>
          <w:divBdr>
            <w:top w:val="none" w:sz="0" w:space="0" w:color="auto"/>
            <w:left w:val="none" w:sz="0" w:space="0" w:color="auto"/>
            <w:bottom w:val="none" w:sz="0" w:space="0" w:color="auto"/>
            <w:right w:val="none" w:sz="0" w:space="0" w:color="auto"/>
          </w:divBdr>
        </w:div>
        <w:div w:id="241453002">
          <w:marLeft w:val="480"/>
          <w:marRight w:val="0"/>
          <w:marTop w:val="0"/>
          <w:marBottom w:val="0"/>
          <w:divBdr>
            <w:top w:val="none" w:sz="0" w:space="0" w:color="auto"/>
            <w:left w:val="none" w:sz="0" w:space="0" w:color="auto"/>
            <w:bottom w:val="none" w:sz="0" w:space="0" w:color="auto"/>
            <w:right w:val="none" w:sz="0" w:space="0" w:color="auto"/>
          </w:divBdr>
        </w:div>
        <w:div w:id="242302040">
          <w:marLeft w:val="480"/>
          <w:marRight w:val="0"/>
          <w:marTop w:val="0"/>
          <w:marBottom w:val="0"/>
          <w:divBdr>
            <w:top w:val="none" w:sz="0" w:space="0" w:color="auto"/>
            <w:left w:val="none" w:sz="0" w:space="0" w:color="auto"/>
            <w:bottom w:val="none" w:sz="0" w:space="0" w:color="auto"/>
            <w:right w:val="none" w:sz="0" w:space="0" w:color="auto"/>
          </w:divBdr>
        </w:div>
        <w:div w:id="281346356">
          <w:marLeft w:val="480"/>
          <w:marRight w:val="0"/>
          <w:marTop w:val="0"/>
          <w:marBottom w:val="0"/>
          <w:divBdr>
            <w:top w:val="none" w:sz="0" w:space="0" w:color="auto"/>
            <w:left w:val="none" w:sz="0" w:space="0" w:color="auto"/>
            <w:bottom w:val="none" w:sz="0" w:space="0" w:color="auto"/>
            <w:right w:val="none" w:sz="0" w:space="0" w:color="auto"/>
          </w:divBdr>
        </w:div>
        <w:div w:id="338703109">
          <w:marLeft w:val="480"/>
          <w:marRight w:val="0"/>
          <w:marTop w:val="0"/>
          <w:marBottom w:val="0"/>
          <w:divBdr>
            <w:top w:val="none" w:sz="0" w:space="0" w:color="auto"/>
            <w:left w:val="none" w:sz="0" w:space="0" w:color="auto"/>
            <w:bottom w:val="none" w:sz="0" w:space="0" w:color="auto"/>
            <w:right w:val="none" w:sz="0" w:space="0" w:color="auto"/>
          </w:divBdr>
        </w:div>
        <w:div w:id="360864966">
          <w:marLeft w:val="480"/>
          <w:marRight w:val="0"/>
          <w:marTop w:val="0"/>
          <w:marBottom w:val="0"/>
          <w:divBdr>
            <w:top w:val="none" w:sz="0" w:space="0" w:color="auto"/>
            <w:left w:val="none" w:sz="0" w:space="0" w:color="auto"/>
            <w:bottom w:val="none" w:sz="0" w:space="0" w:color="auto"/>
            <w:right w:val="none" w:sz="0" w:space="0" w:color="auto"/>
          </w:divBdr>
        </w:div>
        <w:div w:id="364988101">
          <w:marLeft w:val="480"/>
          <w:marRight w:val="0"/>
          <w:marTop w:val="0"/>
          <w:marBottom w:val="0"/>
          <w:divBdr>
            <w:top w:val="none" w:sz="0" w:space="0" w:color="auto"/>
            <w:left w:val="none" w:sz="0" w:space="0" w:color="auto"/>
            <w:bottom w:val="none" w:sz="0" w:space="0" w:color="auto"/>
            <w:right w:val="none" w:sz="0" w:space="0" w:color="auto"/>
          </w:divBdr>
        </w:div>
        <w:div w:id="380322378">
          <w:marLeft w:val="480"/>
          <w:marRight w:val="0"/>
          <w:marTop w:val="0"/>
          <w:marBottom w:val="0"/>
          <w:divBdr>
            <w:top w:val="none" w:sz="0" w:space="0" w:color="auto"/>
            <w:left w:val="none" w:sz="0" w:space="0" w:color="auto"/>
            <w:bottom w:val="none" w:sz="0" w:space="0" w:color="auto"/>
            <w:right w:val="none" w:sz="0" w:space="0" w:color="auto"/>
          </w:divBdr>
        </w:div>
        <w:div w:id="381560733">
          <w:marLeft w:val="480"/>
          <w:marRight w:val="0"/>
          <w:marTop w:val="0"/>
          <w:marBottom w:val="0"/>
          <w:divBdr>
            <w:top w:val="none" w:sz="0" w:space="0" w:color="auto"/>
            <w:left w:val="none" w:sz="0" w:space="0" w:color="auto"/>
            <w:bottom w:val="none" w:sz="0" w:space="0" w:color="auto"/>
            <w:right w:val="none" w:sz="0" w:space="0" w:color="auto"/>
          </w:divBdr>
        </w:div>
        <w:div w:id="479035032">
          <w:marLeft w:val="480"/>
          <w:marRight w:val="0"/>
          <w:marTop w:val="0"/>
          <w:marBottom w:val="0"/>
          <w:divBdr>
            <w:top w:val="none" w:sz="0" w:space="0" w:color="auto"/>
            <w:left w:val="none" w:sz="0" w:space="0" w:color="auto"/>
            <w:bottom w:val="none" w:sz="0" w:space="0" w:color="auto"/>
            <w:right w:val="none" w:sz="0" w:space="0" w:color="auto"/>
          </w:divBdr>
        </w:div>
        <w:div w:id="492332488">
          <w:marLeft w:val="480"/>
          <w:marRight w:val="0"/>
          <w:marTop w:val="0"/>
          <w:marBottom w:val="0"/>
          <w:divBdr>
            <w:top w:val="none" w:sz="0" w:space="0" w:color="auto"/>
            <w:left w:val="none" w:sz="0" w:space="0" w:color="auto"/>
            <w:bottom w:val="none" w:sz="0" w:space="0" w:color="auto"/>
            <w:right w:val="none" w:sz="0" w:space="0" w:color="auto"/>
          </w:divBdr>
        </w:div>
        <w:div w:id="506213740">
          <w:marLeft w:val="480"/>
          <w:marRight w:val="0"/>
          <w:marTop w:val="0"/>
          <w:marBottom w:val="0"/>
          <w:divBdr>
            <w:top w:val="none" w:sz="0" w:space="0" w:color="auto"/>
            <w:left w:val="none" w:sz="0" w:space="0" w:color="auto"/>
            <w:bottom w:val="none" w:sz="0" w:space="0" w:color="auto"/>
            <w:right w:val="none" w:sz="0" w:space="0" w:color="auto"/>
          </w:divBdr>
        </w:div>
        <w:div w:id="512260635">
          <w:marLeft w:val="480"/>
          <w:marRight w:val="0"/>
          <w:marTop w:val="0"/>
          <w:marBottom w:val="0"/>
          <w:divBdr>
            <w:top w:val="none" w:sz="0" w:space="0" w:color="auto"/>
            <w:left w:val="none" w:sz="0" w:space="0" w:color="auto"/>
            <w:bottom w:val="none" w:sz="0" w:space="0" w:color="auto"/>
            <w:right w:val="none" w:sz="0" w:space="0" w:color="auto"/>
          </w:divBdr>
        </w:div>
        <w:div w:id="518278680">
          <w:marLeft w:val="480"/>
          <w:marRight w:val="0"/>
          <w:marTop w:val="0"/>
          <w:marBottom w:val="0"/>
          <w:divBdr>
            <w:top w:val="none" w:sz="0" w:space="0" w:color="auto"/>
            <w:left w:val="none" w:sz="0" w:space="0" w:color="auto"/>
            <w:bottom w:val="none" w:sz="0" w:space="0" w:color="auto"/>
            <w:right w:val="none" w:sz="0" w:space="0" w:color="auto"/>
          </w:divBdr>
        </w:div>
        <w:div w:id="520628731">
          <w:marLeft w:val="480"/>
          <w:marRight w:val="0"/>
          <w:marTop w:val="0"/>
          <w:marBottom w:val="0"/>
          <w:divBdr>
            <w:top w:val="none" w:sz="0" w:space="0" w:color="auto"/>
            <w:left w:val="none" w:sz="0" w:space="0" w:color="auto"/>
            <w:bottom w:val="none" w:sz="0" w:space="0" w:color="auto"/>
            <w:right w:val="none" w:sz="0" w:space="0" w:color="auto"/>
          </w:divBdr>
        </w:div>
        <w:div w:id="526213978">
          <w:marLeft w:val="480"/>
          <w:marRight w:val="0"/>
          <w:marTop w:val="0"/>
          <w:marBottom w:val="0"/>
          <w:divBdr>
            <w:top w:val="none" w:sz="0" w:space="0" w:color="auto"/>
            <w:left w:val="none" w:sz="0" w:space="0" w:color="auto"/>
            <w:bottom w:val="none" w:sz="0" w:space="0" w:color="auto"/>
            <w:right w:val="none" w:sz="0" w:space="0" w:color="auto"/>
          </w:divBdr>
        </w:div>
        <w:div w:id="557203606">
          <w:marLeft w:val="480"/>
          <w:marRight w:val="0"/>
          <w:marTop w:val="0"/>
          <w:marBottom w:val="0"/>
          <w:divBdr>
            <w:top w:val="none" w:sz="0" w:space="0" w:color="auto"/>
            <w:left w:val="none" w:sz="0" w:space="0" w:color="auto"/>
            <w:bottom w:val="none" w:sz="0" w:space="0" w:color="auto"/>
            <w:right w:val="none" w:sz="0" w:space="0" w:color="auto"/>
          </w:divBdr>
        </w:div>
        <w:div w:id="559288987">
          <w:marLeft w:val="480"/>
          <w:marRight w:val="0"/>
          <w:marTop w:val="0"/>
          <w:marBottom w:val="0"/>
          <w:divBdr>
            <w:top w:val="none" w:sz="0" w:space="0" w:color="auto"/>
            <w:left w:val="none" w:sz="0" w:space="0" w:color="auto"/>
            <w:bottom w:val="none" w:sz="0" w:space="0" w:color="auto"/>
            <w:right w:val="none" w:sz="0" w:space="0" w:color="auto"/>
          </w:divBdr>
        </w:div>
        <w:div w:id="590702833">
          <w:marLeft w:val="480"/>
          <w:marRight w:val="0"/>
          <w:marTop w:val="0"/>
          <w:marBottom w:val="0"/>
          <w:divBdr>
            <w:top w:val="none" w:sz="0" w:space="0" w:color="auto"/>
            <w:left w:val="none" w:sz="0" w:space="0" w:color="auto"/>
            <w:bottom w:val="none" w:sz="0" w:space="0" w:color="auto"/>
            <w:right w:val="none" w:sz="0" w:space="0" w:color="auto"/>
          </w:divBdr>
        </w:div>
        <w:div w:id="598952454">
          <w:marLeft w:val="480"/>
          <w:marRight w:val="0"/>
          <w:marTop w:val="0"/>
          <w:marBottom w:val="0"/>
          <w:divBdr>
            <w:top w:val="none" w:sz="0" w:space="0" w:color="auto"/>
            <w:left w:val="none" w:sz="0" w:space="0" w:color="auto"/>
            <w:bottom w:val="none" w:sz="0" w:space="0" w:color="auto"/>
            <w:right w:val="none" w:sz="0" w:space="0" w:color="auto"/>
          </w:divBdr>
        </w:div>
        <w:div w:id="608662205">
          <w:marLeft w:val="480"/>
          <w:marRight w:val="0"/>
          <w:marTop w:val="0"/>
          <w:marBottom w:val="0"/>
          <w:divBdr>
            <w:top w:val="none" w:sz="0" w:space="0" w:color="auto"/>
            <w:left w:val="none" w:sz="0" w:space="0" w:color="auto"/>
            <w:bottom w:val="none" w:sz="0" w:space="0" w:color="auto"/>
            <w:right w:val="none" w:sz="0" w:space="0" w:color="auto"/>
          </w:divBdr>
        </w:div>
        <w:div w:id="619263197">
          <w:marLeft w:val="480"/>
          <w:marRight w:val="0"/>
          <w:marTop w:val="0"/>
          <w:marBottom w:val="0"/>
          <w:divBdr>
            <w:top w:val="none" w:sz="0" w:space="0" w:color="auto"/>
            <w:left w:val="none" w:sz="0" w:space="0" w:color="auto"/>
            <w:bottom w:val="none" w:sz="0" w:space="0" w:color="auto"/>
            <w:right w:val="none" w:sz="0" w:space="0" w:color="auto"/>
          </w:divBdr>
        </w:div>
        <w:div w:id="619385335">
          <w:marLeft w:val="480"/>
          <w:marRight w:val="0"/>
          <w:marTop w:val="0"/>
          <w:marBottom w:val="0"/>
          <w:divBdr>
            <w:top w:val="none" w:sz="0" w:space="0" w:color="auto"/>
            <w:left w:val="none" w:sz="0" w:space="0" w:color="auto"/>
            <w:bottom w:val="none" w:sz="0" w:space="0" w:color="auto"/>
            <w:right w:val="none" w:sz="0" w:space="0" w:color="auto"/>
          </w:divBdr>
        </w:div>
      </w:divsChild>
    </w:div>
    <w:div w:id="270285210">
      <w:bodyDiv w:val="1"/>
      <w:marLeft w:val="0"/>
      <w:marRight w:val="0"/>
      <w:marTop w:val="0"/>
      <w:marBottom w:val="0"/>
      <w:divBdr>
        <w:top w:val="none" w:sz="0" w:space="0" w:color="auto"/>
        <w:left w:val="none" w:sz="0" w:space="0" w:color="auto"/>
        <w:bottom w:val="none" w:sz="0" w:space="0" w:color="auto"/>
        <w:right w:val="none" w:sz="0" w:space="0" w:color="auto"/>
      </w:divBdr>
    </w:div>
    <w:div w:id="270287797">
      <w:bodyDiv w:val="1"/>
      <w:marLeft w:val="0"/>
      <w:marRight w:val="0"/>
      <w:marTop w:val="0"/>
      <w:marBottom w:val="0"/>
      <w:divBdr>
        <w:top w:val="none" w:sz="0" w:space="0" w:color="auto"/>
        <w:left w:val="none" w:sz="0" w:space="0" w:color="auto"/>
        <w:bottom w:val="none" w:sz="0" w:space="0" w:color="auto"/>
        <w:right w:val="none" w:sz="0" w:space="0" w:color="auto"/>
      </w:divBdr>
    </w:div>
    <w:div w:id="270431269">
      <w:bodyDiv w:val="1"/>
      <w:marLeft w:val="0"/>
      <w:marRight w:val="0"/>
      <w:marTop w:val="0"/>
      <w:marBottom w:val="0"/>
      <w:divBdr>
        <w:top w:val="none" w:sz="0" w:space="0" w:color="auto"/>
        <w:left w:val="none" w:sz="0" w:space="0" w:color="auto"/>
        <w:bottom w:val="none" w:sz="0" w:space="0" w:color="auto"/>
        <w:right w:val="none" w:sz="0" w:space="0" w:color="auto"/>
      </w:divBdr>
    </w:div>
    <w:div w:id="270476128">
      <w:bodyDiv w:val="1"/>
      <w:marLeft w:val="0"/>
      <w:marRight w:val="0"/>
      <w:marTop w:val="0"/>
      <w:marBottom w:val="0"/>
      <w:divBdr>
        <w:top w:val="none" w:sz="0" w:space="0" w:color="auto"/>
        <w:left w:val="none" w:sz="0" w:space="0" w:color="auto"/>
        <w:bottom w:val="none" w:sz="0" w:space="0" w:color="auto"/>
        <w:right w:val="none" w:sz="0" w:space="0" w:color="auto"/>
      </w:divBdr>
    </w:div>
    <w:div w:id="270599337">
      <w:bodyDiv w:val="1"/>
      <w:marLeft w:val="0"/>
      <w:marRight w:val="0"/>
      <w:marTop w:val="0"/>
      <w:marBottom w:val="0"/>
      <w:divBdr>
        <w:top w:val="none" w:sz="0" w:space="0" w:color="auto"/>
        <w:left w:val="none" w:sz="0" w:space="0" w:color="auto"/>
        <w:bottom w:val="none" w:sz="0" w:space="0" w:color="auto"/>
        <w:right w:val="none" w:sz="0" w:space="0" w:color="auto"/>
      </w:divBdr>
    </w:div>
    <w:div w:id="270818904">
      <w:bodyDiv w:val="1"/>
      <w:marLeft w:val="0"/>
      <w:marRight w:val="0"/>
      <w:marTop w:val="0"/>
      <w:marBottom w:val="0"/>
      <w:divBdr>
        <w:top w:val="none" w:sz="0" w:space="0" w:color="auto"/>
        <w:left w:val="none" w:sz="0" w:space="0" w:color="auto"/>
        <w:bottom w:val="none" w:sz="0" w:space="0" w:color="auto"/>
        <w:right w:val="none" w:sz="0" w:space="0" w:color="auto"/>
      </w:divBdr>
    </w:div>
    <w:div w:id="270820768">
      <w:bodyDiv w:val="1"/>
      <w:marLeft w:val="0"/>
      <w:marRight w:val="0"/>
      <w:marTop w:val="0"/>
      <w:marBottom w:val="0"/>
      <w:divBdr>
        <w:top w:val="none" w:sz="0" w:space="0" w:color="auto"/>
        <w:left w:val="none" w:sz="0" w:space="0" w:color="auto"/>
        <w:bottom w:val="none" w:sz="0" w:space="0" w:color="auto"/>
        <w:right w:val="none" w:sz="0" w:space="0" w:color="auto"/>
      </w:divBdr>
    </w:div>
    <w:div w:id="270822083">
      <w:bodyDiv w:val="1"/>
      <w:marLeft w:val="0"/>
      <w:marRight w:val="0"/>
      <w:marTop w:val="0"/>
      <w:marBottom w:val="0"/>
      <w:divBdr>
        <w:top w:val="none" w:sz="0" w:space="0" w:color="auto"/>
        <w:left w:val="none" w:sz="0" w:space="0" w:color="auto"/>
        <w:bottom w:val="none" w:sz="0" w:space="0" w:color="auto"/>
        <w:right w:val="none" w:sz="0" w:space="0" w:color="auto"/>
      </w:divBdr>
    </w:div>
    <w:div w:id="271061803">
      <w:bodyDiv w:val="1"/>
      <w:marLeft w:val="0"/>
      <w:marRight w:val="0"/>
      <w:marTop w:val="0"/>
      <w:marBottom w:val="0"/>
      <w:divBdr>
        <w:top w:val="none" w:sz="0" w:space="0" w:color="auto"/>
        <w:left w:val="none" w:sz="0" w:space="0" w:color="auto"/>
        <w:bottom w:val="none" w:sz="0" w:space="0" w:color="auto"/>
        <w:right w:val="none" w:sz="0" w:space="0" w:color="auto"/>
      </w:divBdr>
    </w:div>
    <w:div w:id="271131991">
      <w:bodyDiv w:val="1"/>
      <w:marLeft w:val="0"/>
      <w:marRight w:val="0"/>
      <w:marTop w:val="0"/>
      <w:marBottom w:val="0"/>
      <w:divBdr>
        <w:top w:val="none" w:sz="0" w:space="0" w:color="auto"/>
        <w:left w:val="none" w:sz="0" w:space="0" w:color="auto"/>
        <w:bottom w:val="none" w:sz="0" w:space="0" w:color="auto"/>
        <w:right w:val="none" w:sz="0" w:space="0" w:color="auto"/>
      </w:divBdr>
    </w:div>
    <w:div w:id="271285328">
      <w:bodyDiv w:val="1"/>
      <w:marLeft w:val="0"/>
      <w:marRight w:val="0"/>
      <w:marTop w:val="0"/>
      <w:marBottom w:val="0"/>
      <w:divBdr>
        <w:top w:val="none" w:sz="0" w:space="0" w:color="auto"/>
        <w:left w:val="none" w:sz="0" w:space="0" w:color="auto"/>
        <w:bottom w:val="none" w:sz="0" w:space="0" w:color="auto"/>
        <w:right w:val="none" w:sz="0" w:space="0" w:color="auto"/>
      </w:divBdr>
    </w:div>
    <w:div w:id="271744228">
      <w:bodyDiv w:val="1"/>
      <w:marLeft w:val="0"/>
      <w:marRight w:val="0"/>
      <w:marTop w:val="0"/>
      <w:marBottom w:val="0"/>
      <w:divBdr>
        <w:top w:val="none" w:sz="0" w:space="0" w:color="auto"/>
        <w:left w:val="none" w:sz="0" w:space="0" w:color="auto"/>
        <w:bottom w:val="none" w:sz="0" w:space="0" w:color="auto"/>
        <w:right w:val="none" w:sz="0" w:space="0" w:color="auto"/>
      </w:divBdr>
    </w:div>
    <w:div w:id="271863316">
      <w:bodyDiv w:val="1"/>
      <w:marLeft w:val="0"/>
      <w:marRight w:val="0"/>
      <w:marTop w:val="0"/>
      <w:marBottom w:val="0"/>
      <w:divBdr>
        <w:top w:val="none" w:sz="0" w:space="0" w:color="auto"/>
        <w:left w:val="none" w:sz="0" w:space="0" w:color="auto"/>
        <w:bottom w:val="none" w:sz="0" w:space="0" w:color="auto"/>
        <w:right w:val="none" w:sz="0" w:space="0" w:color="auto"/>
      </w:divBdr>
    </w:div>
    <w:div w:id="272055390">
      <w:bodyDiv w:val="1"/>
      <w:marLeft w:val="0"/>
      <w:marRight w:val="0"/>
      <w:marTop w:val="0"/>
      <w:marBottom w:val="0"/>
      <w:divBdr>
        <w:top w:val="none" w:sz="0" w:space="0" w:color="auto"/>
        <w:left w:val="none" w:sz="0" w:space="0" w:color="auto"/>
        <w:bottom w:val="none" w:sz="0" w:space="0" w:color="auto"/>
        <w:right w:val="none" w:sz="0" w:space="0" w:color="auto"/>
      </w:divBdr>
    </w:div>
    <w:div w:id="272057591">
      <w:bodyDiv w:val="1"/>
      <w:marLeft w:val="0"/>
      <w:marRight w:val="0"/>
      <w:marTop w:val="0"/>
      <w:marBottom w:val="0"/>
      <w:divBdr>
        <w:top w:val="none" w:sz="0" w:space="0" w:color="auto"/>
        <w:left w:val="none" w:sz="0" w:space="0" w:color="auto"/>
        <w:bottom w:val="none" w:sz="0" w:space="0" w:color="auto"/>
        <w:right w:val="none" w:sz="0" w:space="0" w:color="auto"/>
      </w:divBdr>
    </w:div>
    <w:div w:id="272059690">
      <w:bodyDiv w:val="1"/>
      <w:marLeft w:val="0"/>
      <w:marRight w:val="0"/>
      <w:marTop w:val="0"/>
      <w:marBottom w:val="0"/>
      <w:divBdr>
        <w:top w:val="none" w:sz="0" w:space="0" w:color="auto"/>
        <w:left w:val="none" w:sz="0" w:space="0" w:color="auto"/>
        <w:bottom w:val="none" w:sz="0" w:space="0" w:color="auto"/>
        <w:right w:val="none" w:sz="0" w:space="0" w:color="auto"/>
      </w:divBdr>
    </w:div>
    <w:div w:id="272173504">
      <w:bodyDiv w:val="1"/>
      <w:marLeft w:val="0"/>
      <w:marRight w:val="0"/>
      <w:marTop w:val="0"/>
      <w:marBottom w:val="0"/>
      <w:divBdr>
        <w:top w:val="none" w:sz="0" w:space="0" w:color="auto"/>
        <w:left w:val="none" w:sz="0" w:space="0" w:color="auto"/>
        <w:bottom w:val="none" w:sz="0" w:space="0" w:color="auto"/>
        <w:right w:val="none" w:sz="0" w:space="0" w:color="auto"/>
      </w:divBdr>
    </w:div>
    <w:div w:id="272175556">
      <w:bodyDiv w:val="1"/>
      <w:marLeft w:val="0"/>
      <w:marRight w:val="0"/>
      <w:marTop w:val="0"/>
      <w:marBottom w:val="0"/>
      <w:divBdr>
        <w:top w:val="none" w:sz="0" w:space="0" w:color="auto"/>
        <w:left w:val="none" w:sz="0" w:space="0" w:color="auto"/>
        <w:bottom w:val="none" w:sz="0" w:space="0" w:color="auto"/>
        <w:right w:val="none" w:sz="0" w:space="0" w:color="auto"/>
      </w:divBdr>
    </w:div>
    <w:div w:id="272176973">
      <w:bodyDiv w:val="1"/>
      <w:marLeft w:val="0"/>
      <w:marRight w:val="0"/>
      <w:marTop w:val="0"/>
      <w:marBottom w:val="0"/>
      <w:divBdr>
        <w:top w:val="none" w:sz="0" w:space="0" w:color="auto"/>
        <w:left w:val="none" w:sz="0" w:space="0" w:color="auto"/>
        <w:bottom w:val="none" w:sz="0" w:space="0" w:color="auto"/>
        <w:right w:val="none" w:sz="0" w:space="0" w:color="auto"/>
      </w:divBdr>
    </w:div>
    <w:div w:id="272400108">
      <w:bodyDiv w:val="1"/>
      <w:marLeft w:val="0"/>
      <w:marRight w:val="0"/>
      <w:marTop w:val="0"/>
      <w:marBottom w:val="0"/>
      <w:divBdr>
        <w:top w:val="none" w:sz="0" w:space="0" w:color="auto"/>
        <w:left w:val="none" w:sz="0" w:space="0" w:color="auto"/>
        <w:bottom w:val="none" w:sz="0" w:space="0" w:color="auto"/>
        <w:right w:val="none" w:sz="0" w:space="0" w:color="auto"/>
      </w:divBdr>
    </w:div>
    <w:div w:id="272514108">
      <w:bodyDiv w:val="1"/>
      <w:marLeft w:val="0"/>
      <w:marRight w:val="0"/>
      <w:marTop w:val="0"/>
      <w:marBottom w:val="0"/>
      <w:divBdr>
        <w:top w:val="none" w:sz="0" w:space="0" w:color="auto"/>
        <w:left w:val="none" w:sz="0" w:space="0" w:color="auto"/>
        <w:bottom w:val="none" w:sz="0" w:space="0" w:color="auto"/>
        <w:right w:val="none" w:sz="0" w:space="0" w:color="auto"/>
      </w:divBdr>
    </w:div>
    <w:div w:id="272590965">
      <w:bodyDiv w:val="1"/>
      <w:marLeft w:val="0"/>
      <w:marRight w:val="0"/>
      <w:marTop w:val="0"/>
      <w:marBottom w:val="0"/>
      <w:divBdr>
        <w:top w:val="none" w:sz="0" w:space="0" w:color="auto"/>
        <w:left w:val="none" w:sz="0" w:space="0" w:color="auto"/>
        <w:bottom w:val="none" w:sz="0" w:space="0" w:color="auto"/>
        <w:right w:val="none" w:sz="0" w:space="0" w:color="auto"/>
      </w:divBdr>
    </w:div>
    <w:div w:id="272789723">
      <w:bodyDiv w:val="1"/>
      <w:marLeft w:val="0"/>
      <w:marRight w:val="0"/>
      <w:marTop w:val="0"/>
      <w:marBottom w:val="0"/>
      <w:divBdr>
        <w:top w:val="none" w:sz="0" w:space="0" w:color="auto"/>
        <w:left w:val="none" w:sz="0" w:space="0" w:color="auto"/>
        <w:bottom w:val="none" w:sz="0" w:space="0" w:color="auto"/>
        <w:right w:val="none" w:sz="0" w:space="0" w:color="auto"/>
      </w:divBdr>
    </w:div>
    <w:div w:id="272829959">
      <w:bodyDiv w:val="1"/>
      <w:marLeft w:val="0"/>
      <w:marRight w:val="0"/>
      <w:marTop w:val="0"/>
      <w:marBottom w:val="0"/>
      <w:divBdr>
        <w:top w:val="none" w:sz="0" w:space="0" w:color="auto"/>
        <w:left w:val="none" w:sz="0" w:space="0" w:color="auto"/>
        <w:bottom w:val="none" w:sz="0" w:space="0" w:color="auto"/>
        <w:right w:val="none" w:sz="0" w:space="0" w:color="auto"/>
      </w:divBdr>
    </w:div>
    <w:div w:id="273023505">
      <w:bodyDiv w:val="1"/>
      <w:marLeft w:val="0"/>
      <w:marRight w:val="0"/>
      <w:marTop w:val="0"/>
      <w:marBottom w:val="0"/>
      <w:divBdr>
        <w:top w:val="none" w:sz="0" w:space="0" w:color="auto"/>
        <w:left w:val="none" w:sz="0" w:space="0" w:color="auto"/>
        <w:bottom w:val="none" w:sz="0" w:space="0" w:color="auto"/>
        <w:right w:val="none" w:sz="0" w:space="0" w:color="auto"/>
      </w:divBdr>
    </w:div>
    <w:div w:id="273055426">
      <w:bodyDiv w:val="1"/>
      <w:marLeft w:val="0"/>
      <w:marRight w:val="0"/>
      <w:marTop w:val="0"/>
      <w:marBottom w:val="0"/>
      <w:divBdr>
        <w:top w:val="none" w:sz="0" w:space="0" w:color="auto"/>
        <w:left w:val="none" w:sz="0" w:space="0" w:color="auto"/>
        <w:bottom w:val="none" w:sz="0" w:space="0" w:color="auto"/>
        <w:right w:val="none" w:sz="0" w:space="0" w:color="auto"/>
      </w:divBdr>
    </w:div>
    <w:div w:id="273098097">
      <w:bodyDiv w:val="1"/>
      <w:marLeft w:val="0"/>
      <w:marRight w:val="0"/>
      <w:marTop w:val="0"/>
      <w:marBottom w:val="0"/>
      <w:divBdr>
        <w:top w:val="none" w:sz="0" w:space="0" w:color="auto"/>
        <w:left w:val="none" w:sz="0" w:space="0" w:color="auto"/>
        <w:bottom w:val="none" w:sz="0" w:space="0" w:color="auto"/>
        <w:right w:val="none" w:sz="0" w:space="0" w:color="auto"/>
      </w:divBdr>
    </w:div>
    <w:div w:id="273176694">
      <w:bodyDiv w:val="1"/>
      <w:marLeft w:val="0"/>
      <w:marRight w:val="0"/>
      <w:marTop w:val="0"/>
      <w:marBottom w:val="0"/>
      <w:divBdr>
        <w:top w:val="none" w:sz="0" w:space="0" w:color="auto"/>
        <w:left w:val="none" w:sz="0" w:space="0" w:color="auto"/>
        <w:bottom w:val="none" w:sz="0" w:space="0" w:color="auto"/>
        <w:right w:val="none" w:sz="0" w:space="0" w:color="auto"/>
      </w:divBdr>
    </w:div>
    <w:div w:id="273177793">
      <w:bodyDiv w:val="1"/>
      <w:marLeft w:val="0"/>
      <w:marRight w:val="0"/>
      <w:marTop w:val="0"/>
      <w:marBottom w:val="0"/>
      <w:divBdr>
        <w:top w:val="none" w:sz="0" w:space="0" w:color="auto"/>
        <w:left w:val="none" w:sz="0" w:space="0" w:color="auto"/>
        <w:bottom w:val="none" w:sz="0" w:space="0" w:color="auto"/>
        <w:right w:val="none" w:sz="0" w:space="0" w:color="auto"/>
      </w:divBdr>
    </w:div>
    <w:div w:id="273246668">
      <w:bodyDiv w:val="1"/>
      <w:marLeft w:val="0"/>
      <w:marRight w:val="0"/>
      <w:marTop w:val="0"/>
      <w:marBottom w:val="0"/>
      <w:divBdr>
        <w:top w:val="none" w:sz="0" w:space="0" w:color="auto"/>
        <w:left w:val="none" w:sz="0" w:space="0" w:color="auto"/>
        <w:bottom w:val="none" w:sz="0" w:space="0" w:color="auto"/>
        <w:right w:val="none" w:sz="0" w:space="0" w:color="auto"/>
      </w:divBdr>
    </w:div>
    <w:div w:id="273289190">
      <w:bodyDiv w:val="1"/>
      <w:marLeft w:val="0"/>
      <w:marRight w:val="0"/>
      <w:marTop w:val="0"/>
      <w:marBottom w:val="0"/>
      <w:divBdr>
        <w:top w:val="none" w:sz="0" w:space="0" w:color="auto"/>
        <w:left w:val="none" w:sz="0" w:space="0" w:color="auto"/>
        <w:bottom w:val="none" w:sz="0" w:space="0" w:color="auto"/>
        <w:right w:val="none" w:sz="0" w:space="0" w:color="auto"/>
      </w:divBdr>
      <w:divsChild>
        <w:div w:id="11226926">
          <w:marLeft w:val="480"/>
          <w:marRight w:val="0"/>
          <w:marTop w:val="0"/>
          <w:marBottom w:val="0"/>
          <w:divBdr>
            <w:top w:val="none" w:sz="0" w:space="0" w:color="auto"/>
            <w:left w:val="none" w:sz="0" w:space="0" w:color="auto"/>
            <w:bottom w:val="none" w:sz="0" w:space="0" w:color="auto"/>
            <w:right w:val="none" w:sz="0" w:space="0" w:color="auto"/>
          </w:divBdr>
        </w:div>
        <w:div w:id="14573705">
          <w:marLeft w:val="480"/>
          <w:marRight w:val="0"/>
          <w:marTop w:val="0"/>
          <w:marBottom w:val="0"/>
          <w:divBdr>
            <w:top w:val="none" w:sz="0" w:space="0" w:color="auto"/>
            <w:left w:val="none" w:sz="0" w:space="0" w:color="auto"/>
            <w:bottom w:val="none" w:sz="0" w:space="0" w:color="auto"/>
            <w:right w:val="none" w:sz="0" w:space="0" w:color="auto"/>
          </w:divBdr>
        </w:div>
        <w:div w:id="54747994">
          <w:marLeft w:val="480"/>
          <w:marRight w:val="0"/>
          <w:marTop w:val="0"/>
          <w:marBottom w:val="0"/>
          <w:divBdr>
            <w:top w:val="none" w:sz="0" w:space="0" w:color="auto"/>
            <w:left w:val="none" w:sz="0" w:space="0" w:color="auto"/>
            <w:bottom w:val="none" w:sz="0" w:space="0" w:color="auto"/>
            <w:right w:val="none" w:sz="0" w:space="0" w:color="auto"/>
          </w:divBdr>
        </w:div>
        <w:div w:id="62333253">
          <w:marLeft w:val="480"/>
          <w:marRight w:val="0"/>
          <w:marTop w:val="0"/>
          <w:marBottom w:val="0"/>
          <w:divBdr>
            <w:top w:val="none" w:sz="0" w:space="0" w:color="auto"/>
            <w:left w:val="none" w:sz="0" w:space="0" w:color="auto"/>
            <w:bottom w:val="none" w:sz="0" w:space="0" w:color="auto"/>
            <w:right w:val="none" w:sz="0" w:space="0" w:color="auto"/>
          </w:divBdr>
        </w:div>
        <w:div w:id="87964739">
          <w:marLeft w:val="480"/>
          <w:marRight w:val="0"/>
          <w:marTop w:val="0"/>
          <w:marBottom w:val="0"/>
          <w:divBdr>
            <w:top w:val="none" w:sz="0" w:space="0" w:color="auto"/>
            <w:left w:val="none" w:sz="0" w:space="0" w:color="auto"/>
            <w:bottom w:val="none" w:sz="0" w:space="0" w:color="auto"/>
            <w:right w:val="none" w:sz="0" w:space="0" w:color="auto"/>
          </w:divBdr>
        </w:div>
        <w:div w:id="118493201">
          <w:marLeft w:val="480"/>
          <w:marRight w:val="0"/>
          <w:marTop w:val="0"/>
          <w:marBottom w:val="0"/>
          <w:divBdr>
            <w:top w:val="none" w:sz="0" w:space="0" w:color="auto"/>
            <w:left w:val="none" w:sz="0" w:space="0" w:color="auto"/>
            <w:bottom w:val="none" w:sz="0" w:space="0" w:color="auto"/>
            <w:right w:val="none" w:sz="0" w:space="0" w:color="auto"/>
          </w:divBdr>
        </w:div>
        <w:div w:id="124470591">
          <w:marLeft w:val="480"/>
          <w:marRight w:val="0"/>
          <w:marTop w:val="0"/>
          <w:marBottom w:val="0"/>
          <w:divBdr>
            <w:top w:val="none" w:sz="0" w:space="0" w:color="auto"/>
            <w:left w:val="none" w:sz="0" w:space="0" w:color="auto"/>
            <w:bottom w:val="none" w:sz="0" w:space="0" w:color="auto"/>
            <w:right w:val="none" w:sz="0" w:space="0" w:color="auto"/>
          </w:divBdr>
        </w:div>
        <w:div w:id="148913350">
          <w:marLeft w:val="480"/>
          <w:marRight w:val="0"/>
          <w:marTop w:val="0"/>
          <w:marBottom w:val="0"/>
          <w:divBdr>
            <w:top w:val="none" w:sz="0" w:space="0" w:color="auto"/>
            <w:left w:val="none" w:sz="0" w:space="0" w:color="auto"/>
            <w:bottom w:val="none" w:sz="0" w:space="0" w:color="auto"/>
            <w:right w:val="none" w:sz="0" w:space="0" w:color="auto"/>
          </w:divBdr>
        </w:div>
        <w:div w:id="157038692">
          <w:marLeft w:val="480"/>
          <w:marRight w:val="0"/>
          <w:marTop w:val="0"/>
          <w:marBottom w:val="0"/>
          <w:divBdr>
            <w:top w:val="none" w:sz="0" w:space="0" w:color="auto"/>
            <w:left w:val="none" w:sz="0" w:space="0" w:color="auto"/>
            <w:bottom w:val="none" w:sz="0" w:space="0" w:color="auto"/>
            <w:right w:val="none" w:sz="0" w:space="0" w:color="auto"/>
          </w:divBdr>
        </w:div>
        <w:div w:id="168257086">
          <w:marLeft w:val="480"/>
          <w:marRight w:val="0"/>
          <w:marTop w:val="0"/>
          <w:marBottom w:val="0"/>
          <w:divBdr>
            <w:top w:val="none" w:sz="0" w:space="0" w:color="auto"/>
            <w:left w:val="none" w:sz="0" w:space="0" w:color="auto"/>
            <w:bottom w:val="none" w:sz="0" w:space="0" w:color="auto"/>
            <w:right w:val="none" w:sz="0" w:space="0" w:color="auto"/>
          </w:divBdr>
        </w:div>
        <w:div w:id="169680075">
          <w:marLeft w:val="480"/>
          <w:marRight w:val="0"/>
          <w:marTop w:val="0"/>
          <w:marBottom w:val="0"/>
          <w:divBdr>
            <w:top w:val="none" w:sz="0" w:space="0" w:color="auto"/>
            <w:left w:val="none" w:sz="0" w:space="0" w:color="auto"/>
            <w:bottom w:val="none" w:sz="0" w:space="0" w:color="auto"/>
            <w:right w:val="none" w:sz="0" w:space="0" w:color="auto"/>
          </w:divBdr>
        </w:div>
        <w:div w:id="190383698">
          <w:marLeft w:val="480"/>
          <w:marRight w:val="0"/>
          <w:marTop w:val="0"/>
          <w:marBottom w:val="0"/>
          <w:divBdr>
            <w:top w:val="none" w:sz="0" w:space="0" w:color="auto"/>
            <w:left w:val="none" w:sz="0" w:space="0" w:color="auto"/>
            <w:bottom w:val="none" w:sz="0" w:space="0" w:color="auto"/>
            <w:right w:val="none" w:sz="0" w:space="0" w:color="auto"/>
          </w:divBdr>
        </w:div>
        <w:div w:id="198200146">
          <w:marLeft w:val="480"/>
          <w:marRight w:val="0"/>
          <w:marTop w:val="0"/>
          <w:marBottom w:val="0"/>
          <w:divBdr>
            <w:top w:val="none" w:sz="0" w:space="0" w:color="auto"/>
            <w:left w:val="none" w:sz="0" w:space="0" w:color="auto"/>
            <w:bottom w:val="none" w:sz="0" w:space="0" w:color="auto"/>
            <w:right w:val="none" w:sz="0" w:space="0" w:color="auto"/>
          </w:divBdr>
        </w:div>
        <w:div w:id="201291549">
          <w:marLeft w:val="480"/>
          <w:marRight w:val="0"/>
          <w:marTop w:val="0"/>
          <w:marBottom w:val="0"/>
          <w:divBdr>
            <w:top w:val="none" w:sz="0" w:space="0" w:color="auto"/>
            <w:left w:val="none" w:sz="0" w:space="0" w:color="auto"/>
            <w:bottom w:val="none" w:sz="0" w:space="0" w:color="auto"/>
            <w:right w:val="none" w:sz="0" w:space="0" w:color="auto"/>
          </w:divBdr>
        </w:div>
        <w:div w:id="217783052">
          <w:marLeft w:val="480"/>
          <w:marRight w:val="0"/>
          <w:marTop w:val="0"/>
          <w:marBottom w:val="0"/>
          <w:divBdr>
            <w:top w:val="none" w:sz="0" w:space="0" w:color="auto"/>
            <w:left w:val="none" w:sz="0" w:space="0" w:color="auto"/>
            <w:bottom w:val="none" w:sz="0" w:space="0" w:color="auto"/>
            <w:right w:val="none" w:sz="0" w:space="0" w:color="auto"/>
          </w:divBdr>
        </w:div>
        <w:div w:id="233008055">
          <w:marLeft w:val="480"/>
          <w:marRight w:val="0"/>
          <w:marTop w:val="0"/>
          <w:marBottom w:val="0"/>
          <w:divBdr>
            <w:top w:val="none" w:sz="0" w:space="0" w:color="auto"/>
            <w:left w:val="none" w:sz="0" w:space="0" w:color="auto"/>
            <w:bottom w:val="none" w:sz="0" w:space="0" w:color="auto"/>
            <w:right w:val="none" w:sz="0" w:space="0" w:color="auto"/>
          </w:divBdr>
        </w:div>
        <w:div w:id="235212562">
          <w:marLeft w:val="480"/>
          <w:marRight w:val="0"/>
          <w:marTop w:val="0"/>
          <w:marBottom w:val="0"/>
          <w:divBdr>
            <w:top w:val="none" w:sz="0" w:space="0" w:color="auto"/>
            <w:left w:val="none" w:sz="0" w:space="0" w:color="auto"/>
            <w:bottom w:val="none" w:sz="0" w:space="0" w:color="auto"/>
            <w:right w:val="none" w:sz="0" w:space="0" w:color="auto"/>
          </w:divBdr>
        </w:div>
        <w:div w:id="249124422">
          <w:marLeft w:val="480"/>
          <w:marRight w:val="0"/>
          <w:marTop w:val="0"/>
          <w:marBottom w:val="0"/>
          <w:divBdr>
            <w:top w:val="none" w:sz="0" w:space="0" w:color="auto"/>
            <w:left w:val="none" w:sz="0" w:space="0" w:color="auto"/>
            <w:bottom w:val="none" w:sz="0" w:space="0" w:color="auto"/>
            <w:right w:val="none" w:sz="0" w:space="0" w:color="auto"/>
          </w:divBdr>
        </w:div>
        <w:div w:id="250554144">
          <w:marLeft w:val="480"/>
          <w:marRight w:val="0"/>
          <w:marTop w:val="0"/>
          <w:marBottom w:val="0"/>
          <w:divBdr>
            <w:top w:val="none" w:sz="0" w:space="0" w:color="auto"/>
            <w:left w:val="none" w:sz="0" w:space="0" w:color="auto"/>
            <w:bottom w:val="none" w:sz="0" w:space="0" w:color="auto"/>
            <w:right w:val="none" w:sz="0" w:space="0" w:color="auto"/>
          </w:divBdr>
        </w:div>
        <w:div w:id="294337083">
          <w:marLeft w:val="480"/>
          <w:marRight w:val="0"/>
          <w:marTop w:val="0"/>
          <w:marBottom w:val="0"/>
          <w:divBdr>
            <w:top w:val="none" w:sz="0" w:space="0" w:color="auto"/>
            <w:left w:val="none" w:sz="0" w:space="0" w:color="auto"/>
            <w:bottom w:val="none" w:sz="0" w:space="0" w:color="auto"/>
            <w:right w:val="none" w:sz="0" w:space="0" w:color="auto"/>
          </w:divBdr>
        </w:div>
        <w:div w:id="294995217">
          <w:marLeft w:val="480"/>
          <w:marRight w:val="0"/>
          <w:marTop w:val="0"/>
          <w:marBottom w:val="0"/>
          <w:divBdr>
            <w:top w:val="none" w:sz="0" w:space="0" w:color="auto"/>
            <w:left w:val="none" w:sz="0" w:space="0" w:color="auto"/>
            <w:bottom w:val="none" w:sz="0" w:space="0" w:color="auto"/>
            <w:right w:val="none" w:sz="0" w:space="0" w:color="auto"/>
          </w:divBdr>
        </w:div>
        <w:div w:id="306011671">
          <w:marLeft w:val="480"/>
          <w:marRight w:val="0"/>
          <w:marTop w:val="0"/>
          <w:marBottom w:val="0"/>
          <w:divBdr>
            <w:top w:val="none" w:sz="0" w:space="0" w:color="auto"/>
            <w:left w:val="none" w:sz="0" w:space="0" w:color="auto"/>
            <w:bottom w:val="none" w:sz="0" w:space="0" w:color="auto"/>
            <w:right w:val="none" w:sz="0" w:space="0" w:color="auto"/>
          </w:divBdr>
        </w:div>
        <w:div w:id="337346251">
          <w:marLeft w:val="480"/>
          <w:marRight w:val="0"/>
          <w:marTop w:val="0"/>
          <w:marBottom w:val="0"/>
          <w:divBdr>
            <w:top w:val="none" w:sz="0" w:space="0" w:color="auto"/>
            <w:left w:val="none" w:sz="0" w:space="0" w:color="auto"/>
            <w:bottom w:val="none" w:sz="0" w:space="0" w:color="auto"/>
            <w:right w:val="none" w:sz="0" w:space="0" w:color="auto"/>
          </w:divBdr>
        </w:div>
        <w:div w:id="378088780">
          <w:marLeft w:val="480"/>
          <w:marRight w:val="0"/>
          <w:marTop w:val="0"/>
          <w:marBottom w:val="0"/>
          <w:divBdr>
            <w:top w:val="none" w:sz="0" w:space="0" w:color="auto"/>
            <w:left w:val="none" w:sz="0" w:space="0" w:color="auto"/>
            <w:bottom w:val="none" w:sz="0" w:space="0" w:color="auto"/>
            <w:right w:val="none" w:sz="0" w:space="0" w:color="auto"/>
          </w:divBdr>
        </w:div>
        <w:div w:id="381095107">
          <w:marLeft w:val="480"/>
          <w:marRight w:val="0"/>
          <w:marTop w:val="0"/>
          <w:marBottom w:val="0"/>
          <w:divBdr>
            <w:top w:val="none" w:sz="0" w:space="0" w:color="auto"/>
            <w:left w:val="none" w:sz="0" w:space="0" w:color="auto"/>
            <w:bottom w:val="none" w:sz="0" w:space="0" w:color="auto"/>
            <w:right w:val="none" w:sz="0" w:space="0" w:color="auto"/>
          </w:divBdr>
        </w:div>
        <w:div w:id="412900456">
          <w:marLeft w:val="480"/>
          <w:marRight w:val="0"/>
          <w:marTop w:val="0"/>
          <w:marBottom w:val="0"/>
          <w:divBdr>
            <w:top w:val="none" w:sz="0" w:space="0" w:color="auto"/>
            <w:left w:val="none" w:sz="0" w:space="0" w:color="auto"/>
            <w:bottom w:val="none" w:sz="0" w:space="0" w:color="auto"/>
            <w:right w:val="none" w:sz="0" w:space="0" w:color="auto"/>
          </w:divBdr>
        </w:div>
        <w:div w:id="511452911">
          <w:marLeft w:val="480"/>
          <w:marRight w:val="0"/>
          <w:marTop w:val="0"/>
          <w:marBottom w:val="0"/>
          <w:divBdr>
            <w:top w:val="none" w:sz="0" w:space="0" w:color="auto"/>
            <w:left w:val="none" w:sz="0" w:space="0" w:color="auto"/>
            <w:bottom w:val="none" w:sz="0" w:space="0" w:color="auto"/>
            <w:right w:val="none" w:sz="0" w:space="0" w:color="auto"/>
          </w:divBdr>
        </w:div>
        <w:div w:id="572004870">
          <w:marLeft w:val="480"/>
          <w:marRight w:val="0"/>
          <w:marTop w:val="0"/>
          <w:marBottom w:val="0"/>
          <w:divBdr>
            <w:top w:val="none" w:sz="0" w:space="0" w:color="auto"/>
            <w:left w:val="none" w:sz="0" w:space="0" w:color="auto"/>
            <w:bottom w:val="none" w:sz="0" w:space="0" w:color="auto"/>
            <w:right w:val="none" w:sz="0" w:space="0" w:color="auto"/>
          </w:divBdr>
        </w:div>
        <w:div w:id="596867887">
          <w:marLeft w:val="480"/>
          <w:marRight w:val="0"/>
          <w:marTop w:val="0"/>
          <w:marBottom w:val="0"/>
          <w:divBdr>
            <w:top w:val="none" w:sz="0" w:space="0" w:color="auto"/>
            <w:left w:val="none" w:sz="0" w:space="0" w:color="auto"/>
            <w:bottom w:val="none" w:sz="0" w:space="0" w:color="auto"/>
            <w:right w:val="none" w:sz="0" w:space="0" w:color="auto"/>
          </w:divBdr>
        </w:div>
      </w:divsChild>
    </w:div>
    <w:div w:id="273363261">
      <w:bodyDiv w:val="1"/>
      <w:marLeft w:val="0"/>
      <w:marRight w:val="0"/>
      <w:marTop w:val="0"/>
      <w:marBottom w:val="0"/>
      <w:divBdr>
        <w:top w:val="none" w:sz="0" w:space="0" w:color="auto"/>
        <w:left w:val="none" w:sz="0" w:space="0" w:color="auto"/>
        <w:bottom w:val="none" w:sz="0" w:space="0" w:color="auto"/>
        <w:right w:val="none" w:sz="0" w:space="0" w:color="auto"/>
      </w:divBdr>
    </w:div>
    <w:div w:id="273440482">
      <w:bodyDiv w:val="1"/>
      <w:marLeft w:val="0"/>
      <w:marRight w:val="0"/>
      <w:marTop w:val="0"/>
      <w:marBottom w:val="0"/>
      <w:divBdr>
        <w:top w:val="none" w:sz="0" w:space="0" w:color="auto"/>
        <w:left w:val="none" w:sz="0" w:space="0" w:color="auto"/>
        <w:bottom w:val="none" w:sz="0" w:space="0" w:color="auto"/>
        <w:right w:val="none" w:sz="0" w:space="0" w:color="auto"/>
      </w:divBdr>
    </w:div>
    <w:div w:id="273484462">
      <w:bodyDiv w:val="1"/>
      <w:marLeft w:val="0"/>
      <w:marRight w:val="0"/>
      <w:marTop w:val="0"/>
      <w:marBottom w:val="0"/>
      <w:divBdr>
        <w:top w:val="none" w:sz="0" w:space="0" w:color="auto"/>
        <w:left w:val="none" w:sz="0" w:space="0" w:color="auto"/>
        <w:bottom w:val="none" w:sz="0" w:space="0" w:color="auto"/>
        <w:right w:val="none" w:sz="0" w:space="0" w:color="auto"/>
      </w:divBdr>
    </w:div>
    <w:div w:id="273559539">
      <w:bodyDiv w:val="1"/>
      <w:marLeft w:val="0"/>
      <w:marRight w:val="0"/>
      <w:marTop w:val="0"/>
      <w:marBottom w:val="0"/>
      <w:divBdr>
        <w:top w:val="none" w:sz="0" w:space="0" w:color="auto"/>
        <w:left w:val="none" w:sz="0" w:space="0" w:color="auto"/>
        <w:bottom w:val="none" w:sz="0" w:space="0" w:color="auto"/>
        <w:right w:val="none" w:sz="0" w:space="0" w:color="auto"/>
      </w:divBdr>
    </w:div>
    <w:div w:id="273678664">
      <w:bodyDiv w:val="1"/>
      <w:marLeft w:val="0"/>
      <w:marRight w:val="0"/>
      <w:marTop w:val="0"/>
      <w:marBottom w:val="0"/>
      <w:divBdr>
        <w:top w:val="none" w:sz="0" w:space="0" w:color="auto"/>
        <w:left w:val="none" w:sz="0" w:space="0" w:color="auto"/>
        <w:bottom w:val="none" w:sz="0" w:space="0" w:color="auto"/>
        <w:right w:val="none" w:sz="0" w:space="0" w:color="auto"/>
      </w:divBdr>
    </w:div>
    <w:div w:id="273748889">
      <w:bodyDiv w:val="1"/>
      <w:marLeft w:val="0"/>
      <w:marRight w:val="0"/>
      <w:marTop w:val="0"/>
      <w:marBottom w:val="0"/>
      <w:divBdr>
        <w:top w:val="none" w:sz="0" w:space="0" w:color="auto"/>
        <w:left w:val="none" w:sz="0" w:space="0" w:color="auto"/>
        <w:bottom w:val="none" w:sz="0" w:space="0" w:color="auto"/>
        <w:right w:val="none" w:sz="0" w:space="0" w:color="auto"/>
      </w:divBdr>
    </w:div>
    <w:div w:id="274290899">
      <w:bodyDiv w:val="1"/>
      <w:marLeft w:val="0"/>
      <w:marRight w:val="0"/>
      <w:marTop w:val="0"/>
      <w:marBottom w:val="0"/>
      <w:divBdr>
        <w:top w:val="none" w:sz="0" w:space="0" w:color="auto"/>
        <w:left w:val="none" w:sz="0" w:space="0" w:color="auto"/>
        <w:bottom w:val="none" w:sz="0" w:space="0" w:color="auto"/>
        <w:right w:val="none" w:sz="0" w:space="0" w:color="auto"/>
      </w:divBdr>
    </w:div>
    <w:div w:id="274561429">
      <w:bodyDiv w:val="1"/>
      <w:marLeft w:val="0"/>
      <w:marRight w:val="0"/>
      <w:marTop w:val="0"/>
      <w:marBottom w:val="0"/>
      <w:divBdr>
        <w:top w:val="none" w:sz="0" w:space="0" w:color="auto"/>
        <w:left w:val="none" w:sz="0" w:space="0" w:color="auto"/>
        <w:bottom w:val="none" w:sz="0" w:space="0" w:color="auto"/>
        <w:right w:val="none" w:sz="0" w:space="0" w:color="auto"/>
      </w:divBdr>
    </w:div>
    <w:div w:id="274678925">
      <w:bodyDiv w:val="1"/>
      <w:marLeft w:val="0"/>
      <w:marRight w:val="0"/>
      <w:marTop w:val="0"/>
      <w:marBottom w:val="0"/>
      <w:divBdr>
        <w:top w:val="none" w:sz="0" w:space="0" w:color="auto"/>
        <w:left w:val="none" w:sz="0" w:space="0" w:color="auto"/>
        <w:bottom w:val="none" w:sz="0" w:space="0" w:color="auto"/>
        <w:right w:val="none" w:sz="0" w:space="0" w:color="auto"/>
      </w:divBdr>
    </w:div>
    <w:div w:id="274793075">
      <w:bodyDiv w:val="1"/>
      <w:marLeft w:val="0"/>
      <w:marRight w:val="0"/>
      <w:marTop w:val="0"/>
      <w:marBottom w:val="0"/>
      <w:divBdr>
        <w:top w:val="none" w:sz="0" w:space="0" w:color="auto"/>
        <w:left w:val="none" w:sz="0" w:space="0" w:color="auto"/>
        <w:bottom w:val="none" w:sz="0" w:space="0" w:color="auto"/>
        <w:right w:val="none" w:sz="0" w:space="0" w:color="auto"/>
      </w:divBdr>
    </w:div>
    <w:div w:id="274874773">
      <w:bodyDiv w:val="1"/>
      <w:marLeft w:val="0"/>
      <w:marRight w:val="0"/>
      <w:marTop w:val="0"/>
      <w:marBottom w:val="0"/>
      <w:divBdr>
        <w:top w:val="none" w:sz="0" w:space="0" w:color="auto"/>
        <w:left w:val="none" w:sz="0" w:space="0" w:color="auto"/>
        <w:bottom w:val="none" w:sz="0" w:space="0" w:color="auto"/>
        <w:right w:val="none" w:sz="0" w:space="0" w:color="auto"/>
      </w:divBdr>
    </w:div>
    <w:div w:id="274944749">
      <w:bodyDiv w:val="1"/>
      <w:marLeft w:val="0"/>
      <w:marRight w:val="0"/>
      <w:marTop w:val="0"/>
      <w:marBottom w:val="0"/>
      <w:divBdr>
        <w:top w:val="none" w:sz="0" w:space="0" w:color="auto"/>
        <w:left w:val="none" w:sz="0" w:space="0" w:color="auto"/>
        <w:bottom w:val="none" w:sz="0" w:space="0" w:color="auto"/>
        <w:right w:val="none" w:sz="0" w:space="0" w:color="auto"/>
      </w:divBdr>
    </w:div>
    <w:div w:id="275062180">
      <w:bodyDiv w:val="1"/>
      <w:marLeft w:val="0"/>
      <w:marRight w:val="0"/>
      <w:marTop w:val="0"/>
      <w:marBottom w:val="0"/>
      <w:divBdr>
        <w:top w:val="none" w:sz="0" w:space="0" w:color="auto"/>
        <w:left w:val="none" w:sz="0" w:space="0" w:color="auto"/>
        <w:bottom w:val="none" w:sz="0" w:space="0" w:color="auto"/>
        <w:right w:val="none" w:sz="0" w:space="0" w:color="auto"/>
      </w:divBdr>
    </w:div>
    <w:div w:id="275064677">
      <w:bodyDiv w:val="1"/>
      <w:marLeft w:val="0"/>
      <w:marRight w:val="0"/>
      <w:marTop w:val="0"/>
      <w:marBottom w:val="0"/>
      <w:divBdr>
        <w:top w:val="none" w:sz="0" w:space="0" w:color="auto"/>
        <w:left w:val="none" w:sz="0" w:space="0" w:color="auto"/>
        <w:bottom w:val="none" w:sz="0" w:space="0" w:color="auto"/>
        <w:right w:val="none" w:sz="0" w:space="0" w:color="auto"/>
      </w:divBdr>
    </w:div>
    <w:div w:id="275068774">
      <w:bodyDiv w:val="1"/>
      <w:marLeft w:val="0"/>
      <w:marRight w:val="0"/>
      <w:marTop w:val="0"/>
      <w:marBottom w:val="0"/>
      <w:divBdr>
        <w:top w:val="none" w:sz="0" w:space="0" w:color="auto"/>
        <w:left w:val="none" w:sz="0" w:space="0" w:color="auto"/>
        <w:bottom w:val="none" w:sz="0" w:space="0" w:color="auto"/>
        <w:right w:val="none" w:sz="0" w:space="0" w:color="auto"/>
      </w:divBdr>
    </w:div>
    <w:div w:id="275258115">
      <w:bodyDiv w:val="1"/>
      <w:marLeft w:val="0"/>
      <w:marRight w:val="0"/>
      <w:marTop w:val="0"/>
      <w:marBottom w:val="0"/>
      <w:divBdr>
        <w:top w:val="none" w:sz="0" w:space="0" w:color="auto"/>
        <w:left w:val="none" w:sz="0" w:space="0" w:color="auto"/>
        <w:bottom w:val="none" w:sz="0" w:space="0" w:color="auto"/>
        <w:right w:val="none" w:sz="0" w:space="0" w:color="auto"/>
      </w:divBdr>
    </w:div>
    <w:div w:id="275260748">
      <w:bodyDiv w:val="1"/>
      <w:marLeft w:val="0"/>
      <w:marRight w:val="0"/>
      <w:marTop w:val="0"/>
      <w:marBottom w:val="0"/>
      <w:divBdr>
        <w:top w:val="none" w:sz="0" w:space="0" w:color="auto"/>
        <w:left w:val="none" w:sz="0" w:space="0" w:color="auto"/>
        <w:bottom w:val="none" w:sz="0" w:space="0" w:color="auto"/>
        <w:right w:val="none" w:sz="0" w:space="0" w:color="auto"/>
      </w:divBdr>
    </w:div>
    <w:div w:id="275336948">
      <w:bodyDiv w:val="1"/>
      <w:marLeft w:val="0"/>
      <w:marRight w:val="0"/>
      <w:marTop w:val="0"/>
      <w:marBottom w:val="0"/>
      <w:divBdr>
        <w:top w:val="none" w:sz="0" w:space="0" w:color="auto"/>
        <w:left w:val="none" w:sz="0" w:space="0" w:color="auto"/>
        <w:bottom w:val="none" w:sz="0" w:space="0" w:color="auto"/>
        <w:right w:val="none" w:sz="0" w:space="0" w:color="auto"/>
      </w:divBdr>
    </w:div>
    <w:div w:id="275452389">
      <w:bodyDiv w:val="1"/>
      <w:marLeft w:val="0"/>
      <w:marRight w:val="0"/>
      <w:marTop w:val="0"/>
      <w:marBottom w:val="0"/>
      <w:divBdr>
        <w:top w:val="none" w:sz="0" w:space="0" w:color="auto"/>
        <w:left w:val="none" w:sz="0" w:space="0" w:color="auto"/>
        <w:bottom w:val="none" w:sz="0" w:space="0" w:color="auto"/>
        <w:right w:val="none" w:sz="0" w:space="0" w:color="auto"/>
      </w:divBdr>
    </w:div>
    <w:div w:id="275597191">
      <w:bodyDiv w:val="1"/>
      <w:marLeft w:val="0"/>
      <w:marRight w:val="0"/>
      <w:marTop w:val="0"/>
      <w:marBottom w:val="0"/>
      <w:divBdr>
        <w:top w:val="none" w:sz="0" w:space="0" w:color="auto"/>
        <w:left w:val="none" w:sz="0" w:space="0" w:color="auto"/>
        <w:bottom w:val="none" w:sz="0" w:space="0" w:color="auto"/>
        <w:right w:val="none" w:sz="0" w:space="0" w:color="auto"/>
      </w:divBdr>
    </w:div>
    <w:div w:id="275597792">
      <w:bodyDiv w:val="1"/>
      <w:marLeft w:val="0"/>
      <w:marRight w:val="0"/>
      <w:marTop w:val="0"/>
      <w:marBottom w:val="0"/>
      <w:divBdr>
        <w:top w:val="none" w:sz="0" w:space="0" w:color="auto"/>
        <w:left w:val="none" w:sz="0" w:space="0" w:color="auto"/>
        <w:bottom w:val="none" w:sz="0" w:space="0" w:color="auto"/>
        <w:right w:val="none" w:sz="0" w:space="0" w:color="auto"/>
      </w:divBdr>
    </w:div>
    <w:div w:id="275791387">
      <w:bodyDiv w:val="1"/>
      <w:marLeft w:val="0"/>
      <w:marRight w:val="0"/>
      <w:marTop w:val="0"/>
      <w:marBottom w:val="0"/>
      <w:divBdr>
        <w:top w:val="none" w:sz="0" w:space="0" w:color="auto"/>
        <w:left w:val="none" w:sz="0" w:space="0" w:color="auto"/>
        <w:bottom w:val="none" w:sz="0" w:space="0" w:color="auto"/>
        <w:right w:val="none" w:sz="0" w:space="0" w:color="auto"/>
      </w:divBdr>
    </w:div>
    <w:div w:id="275793843">
      <w:bodyDiv w:val="1"/>
      <w:marLeft w:val="0"/>
      <w:marRight w:val="0"/>
      <w:marTop w:val="0"/>
      <w:marBottom w:val="0"/>
      <w:divBdr>
        <w:top w:val="none" w:sz="0" w:space="0" w:color="auto"/>
        <w:left w:val="none" w:sz="0" w:space="0" w:color="auto"/>
        <w:bottom w:val="none" w:sz="0" w:space="0" w:color="auto"/>
        <w:right w:val="none" w:sz="0" w:space="0" w:color="auto"/>
      </w:divBdr>
    </w:div>
    <w:div w:id="275794580">
      <w:bodyDiv w:val="1"/>
      <w:marLeft w:val="0"/>
      <w:marRight w:val="0"/>
      <w:marTop w:val="0"/>
      <w:marBottom w:val="0"/>
      <w:divBdr>
        <w:top w:val="none" w:sz="0" w:space="0" w:color="auto"/>
        <w:left w:val="none" w:sz="0" w:space="0" w:color="auto"/>
        <w:bottom w:val="none" w:sz="0" w:space="0" w:color="auto"/>
        <w:right w:val="none" w:sz="0" w:space="0" w:color="auto"/>
      </w:divBdr>
    </w:div>
    <w:div w:id="275865708">
      <w:bodyDiv w:val="1"/>
      <w:marLeft w:val="0"/>
      <w:marRight w:val="0"/>
      <w:marTop w:val="0"/>
      <w:marBottom w:val="0"/>
      <w:divBdr>
        <w:top w:val="none" w:sz="0" w:space="0" w:color="auto"/>
        <w:left w:val="none" w:sz="0" w:space="0" w:color="auto"/>
        <w:bottom w:val="none" w:sz="0" w:space="0" w:color="auto"/>
        <w:right w:val="none" w:sz="0" w:space="0" w:color="auto"/>
      </w:divBdr>
    </w:div>
    <w:div w:id="275910638">
      <w:bodyDiv w:val="1"/>
      <w:marLeft w:val="0"/>
      <w:marRight w:val="0"/>
      <w:marTop w:val="0"/>
      <w:marBottom w:val="0"/>
      <w:divBdr>
        <w:top w:val="none" w:sz="0" w:space="0" w:color="auto"/>
        <w:left w:val="none" w:sz="0" w:space="0" w:color="auto"/>
        <w:bottom w:val="none" w:sz="0" w:space="0" w:color="auto"/>
        <w:right w:val="none" w:sz="0" w:space="0" w:color="auto"/>
      </w:divBdr>
    </w:div>
    <w:div w:id="275991479">
      <w:bodyDiv w:val="1"/>
      <w:marLeft w:val="0"/>
      <w:marRight w:val="0"/>
      <w:marTop w:val="0"/>
      <w:marBottom w:val="0"/>
      <w:divBdr>
        <w:top w:val="none" w:sz="0" w:space="0" w:color="auto"/>
        <w:left w:val="none" w:sz="0" w:space="0" w:color="auto"/>
        <w:bottom w:val="none" w:sz="0" w:space="0" w:color="auto"/>
        <w:right w:val="none" w:sz="0" w:space="0" w:color="auto"/>
      </w:divBdr>
    </w:div>
    <w:div w:id="275992364">
      <w:bodyDiv w:val="1"/>
      <w:marLeft w:val="0"/>
      <w:marRight w:val="0"/>
      <w:marTop w:val="0"/>
      <w:marBottom w:val="0"/>
      <w:divBdr>
        <w:top w:val="none" w:sz="0" w:space="0" w:color="auto"/>
        <w:left w:val="none" w:sz="0" w:space="0" w:color="auto"/>
        <w:bottom w:val="none" w:sz="0" w:space="0" w:color="auto"/>
        <w:right w:val="none" w:sz="0" w:space="0" w:color="auto"/>
      </w:divBdr>
    </w:div>
    <w:div w:id="276106651">
      <w:bodyDiv w:val="1"/>
      <w:marLeft w:val="0"/>
      <w:marRight w:val="0"/>
      <w:marTop w:val="0"/>
      <w:marBottom w:val="0"/>
      <w:divBdr>
        <w:top w:val="none" w:sz="0" w:space="0" w:color="auto"/>
        <w:left w:val="none" w:sz="0" w:space="0" w:color="auto"/>
        <w:bottom w:val="none" w:sz="0" w:space="0" w:color="auto"/>
        <w:right w:val="none" w:sz="0" w:space="0" w:color="auto"/>
      </w:divBdr>
    </w:div>
    <w:div w:id="276106988">
      <w:bodyDiv w:val="1"/>
      <w:marLeft w:val="0"/>
      <w:marRight w:val="0"/>
      <w:marTop w:val="0"/>
      <w:marBottom w:val="0"/>
      <w:divBdr>
        <w:top w:val="none" w:sz="0" w:space="0" w:color="auto"/>
        <w:left w:val="none" w:sz="0" w:space="0" w:color="auto"/>
        <w:bottom w:val="none" w:sz="0" w:space="0" w:color="auto"/>
        <w:right w:val="none" w:sz="0" w:space="0" w:color="auto"/>
      </w:divBdr>
      <w:divsChild>
        <w:div w:id="5793525">
          <w:marLeft w:val="480"/>
          <w:marRight w:val="0"/>
          <w:marTop w:val="0"/>
          <w:marBottom w:val="0"/>
          <w:divBdr>
            <w:top w:val="none" w:sz="0" w:space="0" w:color="auto"/>
            <w:left w:val="none" w:sz="0" w:space="0" w:color="auto"/>
            <w:bottom w:val="none" w:sz="0" w:space="0" w:color="auto"/>
            <w:right w:val="none" w:sz="0" w:space="0" w:color="auto"/>
          </w:divBdr>
        </w:div>
        <w:div w:id="16974953">
          <w:marLeft w:val="480"/>
          <w:marRight w:val="0"/>
          <w:marTop w:val="0"/>
          <w:marBottom w:val="0"/>
          <w:divBdr>
            <w:top w:val="none" w:sz="0" w:space="0" w:color="auto"/>
            <w:left w:val="none" w:sz="0" w:space="0" w:color="auto"/>
            <w:bottom w:val="none" w:sz="0" w:space="0" w:color="auto"/>
            <w:right w:val="none" w:sz="0" w:space="0" w:color="auto"/>
          </w:divBdr>
        </w:div>
        <w:div w:id="20597201">
          <w:marLeft w:val="480"/>
          <w:marRight w:val="0"/>
          <w:marTop w:val="0"/>
          <w:marBottom w:val="0"/>
          <w:divBdr>
            <w:top w:val="none" w:sz="0" w:space="0" w:color="auto"/>
            <w:left w:val="none" w:sz="0" w:space="0" w:color="auto"/>
            <w:bottom w:val="none" w:sz="0" w:space="0" w:color="auto"/>
            <w:right w:val="none" w:sz="0" w:space="0" w:color="auto"/>
          </w:divBdr>
        </w:div>
        <w:div w:id="41566539">
          <w:marLeft w:val="480"/>
          <w:marRight w:val="0"/>
          <w:marTop w:val="0"/>
          <w:marBottom w:val="0"/>
          <w:divBdr>
            <w:top w:val="none" w:sz="0" w:space="0" w:color="auto"/>
            <w:left w:val="none" w:sz="0" w:space="0" w:color="auto"/>
            <w:bottom w:val="none" w:sz="0" w:space="0" w:color="auto"/>
            <w:right w:val="none" w:sz="0" w:space="0" w:color="auto"/>
          </w:divBdr>
        </w:div>
        <w:div w:id="48263514">
          <w:marLeft w:val="480"/>
          <w:marRight w:val="0"/>
          <w:marTop w:val="0"/>
          <w:marBottom w:val="0"/>
          <w:divBdr>
            <w:top w:val="none" w:sz="0" w:space="0" w:color="auto"/>
            <w:left w:val="none" w:sz="0" w:space="0" w:color="auto"/>
            <w:bottom w:val="none" w:sz="0" w:space="0" w:color="auto"/>
            <w:right w:val="none" w:sz="0" w:space="0" w:color="auto"/>
          </w:divBdr>
        </w:div>
        <w:div w:id="53477987">
          <w:marLeft w:val="480"/>
          <w:marRight w:val="0"/>
          <w:marTop w:val="0"/>
          <w:marBottom w:val="0"/>
          <w:divBdr>
            <w:top w:val="none" w:sz="0" w:space="0" w:color="auto"/>
            <w:left w:val="none" w:sz="0" w:space="0" w:color="auto"/>
            <w:bottom w:val="none" w:sz="0" w:space="0" w:color="auto"/>
            <w:right w:val="none" w:sz="0" w:space="0" w:color="auto"/>
          </w:divBdr>
        </w:div>
        <w:div w:id="55327313">
          <w:marLeft w:val="480"/>
          <w:marRight w:val="0"/>
          <w:marTop w:val="0"/>
          <w:marBottom w:val="0"/>
          <w:divBdr>
            <w:top w:val="none" w:sz="0" w:space="0" w:color="auto"/>
            <w:left w:val="none" w:sz="0" w:space="0" w:color="auto"/>
            <w:bottom w:val="none" w:sz="0" w:space="0" w:color="auto"/>
            <w:right w:val="none" w:sz="0" w:space="0" w:color="auto"/>
          </w:divBdr>
        </w:div>
        <w:div w:id="74519103">
          <w:marLeft w:val="480"/>
          <w:marRight w:val="0"/>
          <w:marTop w:val="0"/>
          <w:marBottom w:val="0"/>
          <w:divBdr>
            <w:top w:val="none" w:sz="0" w:space="0" w:color="auto"/>
            <w:left w:val="none" w:sz="0" w:space="0" w:color="auto"/>
            <w:bottom w:val="none" w:sz="0" w:space="0" w:color="auto"/>
            <w:right w:val="none" w:sz="0" w:space="0" w:color="auto"/>
          </w:divBdr>
        </w:div>
        <w:div w:id="87309007">
          <w:marLeft w:val="480"/>
          <w:marRight w:val="0"/>
          <w:marTop w:val="0"/>
          <w:marBottom w:val="0"/>
          <w:divBdr>
            <w:top w:val="none" w:sz="0" w:space="0" w:color="auto"/>
            <w:left w:val="none" w:sz="0" w:space="0" w:color="auto"/>
            <w:bottom w:val="none" w:sz="0" w:space="0" w:color="auto"/>
            <w:right w:val="none" w:sz="0" w:space="0" w:color="auto"/>
          </w:divBdr>
        </w:div>
        <w:div w:id="99952698">
          <w:marLeft w:val="480"/>
          <w:marRight w:val="0"/>
          <w:marTop w:val="0"/>
          <w:marBottom w:val="0"/>
          <w:divBdr>
            <w:top w:val="none" w:sz="0" w:space="0" w:color="auto"/>
            <w:left w:val="none" w:sz="0" w:space="0" w:color="auto"/>
            <w:bottom w:val="none" w:sz="0" w:space="0" w:color="auto"/>
            <w:right w:val="none" w:sz="0" w:space="0" w:color="auto"/>
          </w:divBdr>
        </w:div>
        <w:div w:id="142891630">
          <w:marLeft w:val="480"/>
          <w:marRight w:val="0"/>
          <w:marTop w:val="0"/>
          <w:marBottom w:val="0"/>
          <w:divBdr>
            <w:top w:val="none" w:sz="0" w:space="0" w:color="auto"/>
            <w:left w:val="none" w:sz="0" w:space="0" w:color="auto"/>
            <w:bottom w:val="none" w:sz="0" w:space="0" w:color="auto"/>
            <w:right w:val="none" w:sz="0" w:space="0" w:color="auto"/>
          </w:divBdr>
        </w:div>
        <w:div w:id="181556113">
          <w:marLeft w:val="480"/>
          <w:marRight w:val="0"/>
          <w:marTop w:val="0"/>
          <w:marBottom w:val="0"/>
          <w:divBdr>
            <w:top w:val="none" w:sz="0" w:space="0" w:color="auto"/>
            <w:left w:val="none" w:sz="0" w:space="0" w:color="auto"/>
            <w:bottom w:val="none" w:sz="0" w:space="0" w:color="auto"/>
            <w:right w:val="none" w:sz="0" w:space="0" w:color="auto"/>
          </w:divBdr>
        </w:div>
        <w:div w:id="212155813">
          <w:marLeft w:val="480"/>
          <w:marRight w:val="0"/>
          <w:marTop w:val="0"/>
          <w:marBottom w:val="0"/>
          <w:divBdr>
            <w:top w:val="none" w:sz="0" w:space="0" w:color="auto"/>
            <w:left w:val="none" w:sz="0" w:space="0" w:color="auto"/>
            <w:bottom w:val="none" w:sz="0" w:space="0" w:color="auto"/>
            <w:right w:val="none" w:sz="0" w:space="0" w:color="auto"/>
          </w:divBdr>
        </w:div>
        <w:div w:id="216093273">
          <w:marLeft w:val="480"/>
          <w:marRight w:val="0"/>
          <w:marTop w:val="0"/>
          <w:marBottom w:val="0"/>
          <w:divBdr>
            <w:top w:val="none" w:sz="0" w:space="0" w:color="auto"/>
            <w:left w:val="none" w:sz="0" w:space="0" w:color="auto"/>
            <w:bottom w:val="none" w:sz="0" w:space="0" w:color="auto"/>
            <w:right w:val="none" w:sz="0" w:space="0" w:color="auto"/>
          </w:divBdr>
        </w:div>
        <w:div w:id="240339215">
          <w:marLeft w:val="480"/>
          <w:marRight w:val="0"/>
          <w:marTop w:val="0"/>
          <w:marBottom w:val="0"/>
          <w:divBdr>
            <w:top w:val="none" w:sz="0" w:space="0" w:color="auto"/>
            <w:left w:val="none" w:sz="0" w:space="0" w:color="auto"/>
            <w:bottom w:val="none" w:sz="0" w:space="0" w:color="auto"/>
            <w:right w:val="none" w:sz="0" w:space="0" w:color="auto"/>
          </w:divBdr>
        </w:div>
        <w:div w:id="263467109">
          <w:marLeft w:val="480"/>
          <w:marRight w:val="0"/>
          <w:marTop w:val="0"/>
          <w:marBottom w:val="0"/>
          <w:divBdr>
            <w:top w:val="none" w:sz="0" w:space="0" w:color="auto"/>
            <w:left w:val="none" w:sz="0" w:space="0" w:color="auto"/>
            <w:bottom w:val="none" w:sz="0" w:space="0" w:color="auto"/>
            <w:right w:val="none" w:sz="0" w:space="0" w:color="auto"/>
          </w:divBdr>
        </w:div>
        <w:div w:id="269289107">
          <w:marLeft w:val="480"/>
          <w:marRight w:val="0"/>
          <w:marTop w:val="0"/>
          <w:marBottom w:val="0"/>
          <w:divBdr>
            <w:top w:val="none" w:sz="0" w:space="0" w:color="auto"/>
            <w:left w:val="none" w:sz="0" w:space="0" w:color="auto"/>
            <w:bottom w:val="none" w:sz="0" w:space="0" w:color="auto"/>
            <w:right w:val="none" w:sz="0" w:space="0" w:color="auto"/>
          </w:divBdr>
        </w:div>
        <w:div w:id="276454585">
          <w:marLeft w:val="480"/>
          <w:marRight w:val="0"/>
          <w:marTop w:val="0"/>
          <w:marBottom w:val="0"/>
          <w:divBdr>
            <w:top w:val="none" w:sz="0" w:space="0" w:color="auto"/>
            <w:left w:val="none" w:sz="0" w:space="0" w:color="auto"/>
            <w:bottom w:val="none" w:sz="0" w:space="0" w:color="auto"/>
            <w:right w:val="none" w:sz="0" w:space="0" w:color="auto"/>
          </w:divBdr>
        </w:div>
        <w:div w:id="288518164">
          <w:marLeft w:val="480"/>
          <w:marRight w:val="0"/>
          <w:marTop w:val="0"/>
          <w:marBottom w:val="0"/>
          <w:divBdr>
            <w:top w:val="none" w:sz="0" w:space="0" w:color="auto"/>
            <w:left w:val="none" w:sz="0" w:space="0" w:color="auto"/>
            <w:bottom w:val="none" w:sz="0" w:space="0" w:color="auto"/>
            <w:right w:val="none" w:sz="0" w:space="0" w:color="auto"/>
          </w:divBdr>
        </w:div>
        <w:div w:id="290789393">
          <w:marLeft w:val="480"/>
          <w:marRight w:val="0"/>
          <w:marTop w:val="0"/>
          <w:marBottom w:val="0"/>
          <w:divBdr>
            <w:top w:val="none" w:sz="0" w:space="0" w:color="auto"/>
            <w:left w:val="none" w:sz="0" w:space="0" w:color="auto"/>
            <w:bottom w:val="none" w:sz="0" w:space="0" w:color="auto"/>
            <w:right w:val="none" w:sz="0" w:space="0" w:color="auto"/>
          </w:divBdr>
        </w:div>
        <w:div w:id="295137954">
          <w:marLeft w:val="480"/>
          <w:marRight w:val="0"/>
          <w:marTop w:val="0"/>
          <w:marBottom w:val="0"/>
          <w:divBdr>
            <w:top w:val="none" w:sz="0" w:space="0" w:color="auto"/>
            <w:left w:val="none" w:sz="0" w:space="0" w:color="auto"/>
            <w:bottom w:val="none" w:sz="0" w:space="0" w:color="auto"/>
            <w:right w:val="none" w:sz="0" w:space="0" w:color="auto"/>
          </w:divBdr>
        </w:div>
        <w:div w:id="311644545">
          <w:marLeft w:val="480"/>
          <w:marRight w:val="0"/>
          <w:marTop w:val="0"/>
          <w:marBottom w:val="0"/>
          <w:divBdr>
            <w:top w:val="none" w:sz="0" w:space="0" w:color="auto"/>
            <w:left w:val="none" w:sz="0" w:space="0" w:color="auto"/>
            <w:bottom w:val="none" w:sz="0" w:space="0" w:color="auto"/>
            <w:right w:val="none" w:sz="0" w:space="0" w:color="auto"/>
          </w:divBdr>
        </w:div>
        <w:div w:id="391386476">
          <w:marLeft w:val="480"/>
          <w:marRight w:val="0"/>
          <w:marTop w:val="0"/>
          <w:marBottom w:val="0"/>
          <w:divBdr>
            <w:top w:val="none" w:sz="0" w:space="0" w:color="auto"/>
            <w:left w:val="none" w:sz="0" w:space="0" w:color="auto"/>
            <w:bottom w:val="none" w:sz="0" w:space="0" w:color="auto"/>
            <w:right w:val="none" w:sz="0" w:space="0" w:color="auto"/>
          </w:divBdr>
        </w:div>
        <w:div w:id="402872919">
          <w:marLeft w:val="480"/>
          <w:marRight w:val="0"/>
          <w:marTop w:val="0"/>
          <w:marBottom w:val="0"/>
          <w:divBdr>
            <w:top w:val="none" w:sz="0" w:space="0" w:color="auto"/>
            <w:left w:val="none" w:sz="0" w:space="0" w:color="auto"/>
            <w:bottom w:val="none" w:sz="0" w:space="0" w:color="auto"/>
            <w:right w:val="none" w:sz="0" w:space="0" w:color="auto"/>
          </w:divBdr>
        </w:div>
        <w:div w:id="510726401">
          <w:marLeft w:val="480"/>
          <w:marRight w:val="0"/>
          <w:marTop w:val="0"/>
          <w:marBottom w:val="0"/>
          <w:divBdr>
            <w:top w:val="none" w:sz="0" w:space="0" w:color="auto"/>
            <w:left w:val="none" w:sz="0" w:space="0" w:color="auto"/>
            <w:bottom w:val="none" w:sz="0" w:space="0" w:color="auto"/>
            <w:right w:val="none" w:sz="0" w:space="0" w:color="auto"/>
          </w:divBdr>
        </w:div>
        <w:div w:id="530801215">
          <w:marLeft w:val="480"/>
          <w:marRight w:val="0"/>
          <w:marTop w:val="0"/>
          <w:marBottom w:val="0"/>
          <w:divBdr>
            <w:top w:val="none" w:sz="0" w:space="0" w:color="auto"/>
            <w:left w:val="none" w:sz="0" w:space="0" w:color="auto"/>
            <w:bottom w:val="none" w:sz="0" w:space="0" w:color="auto"/>
            <w:right w:val="none" w:sz="0" w:space="0" w:color="auto"/>
          </w:divBdr>
        </w:div>
        <w:div w:id="531380544">
          <w:marLeft w:val="480"/>
          <w:marRight w:val="0"/>
          <w:marTop w:val="0"/>
          <w:marBottom w:val="0"/>
          <w:divBdr>
            <w:top w:val="none" w:sz="0" w:space="0" w:color="auto"/>
            <w:left w:val="none" w:sz="0" w:space="0" w:color="auto"/>
            <w:bottom w:val="none" w:sz="0" w:space="0" w:color="auto"/>
            <w:right w:val="none" w:sz="0" w:space="0" w:color="auto"/>
          </w:divBdr>
        </w:div>
        <w:div w:id="546642516">
          <w:marLeft w:val="480"/>
          <w:marRight w:val="0"/>
          <w:marTop w:val="0"/>
          <w:marBottom w:val="0"/>
          <w:divBdr>
            <w:top w:val="none" w:sz="0" w:space="0" w:color="auto"/>
            <w:left w:val="none" w:sz="0" w:space="0" w:color="auto"/>
            <w:bottom w:val="none" w:sz="0" w:space="0" w:color="auto"/>
            <w:right w:val="none" w:sz="0" w:space="0" w:color="auto"/>
          </w:divBdr>
        </w:div>
        <w:div w:id="563687555">
          <w:marLeft w:val="480"/>
          <w:marRight w:val="0"/>
          <w:marTop w:val="0"/>
          <w:marBottom w:val="0"/>
          <w:divBdr>
            <w:top w:val="none" w:sz="0" w:space="0" w:color="auto"/>
            <w:left w:val="none" w:sz="0" w:space="0" w:color="auto"/>
            <w:bottom w:val="none" w:sz="0" w:space="0" w:color="auto"/>
            <w:right w:val="none" w:sz="0" w:space="0" w:color="auto"/>
          </w:divBdr>
        </w:div>
        <w:div w:id="566493891">
          <w:marLeft w:val="480"/>
          <w:marRight w:val="0"/>
          <w:marTop w:val="0"/>
          <w:marBottom w:val="0"/>
          <w:divBdr>
            <w:top w:val="none" w:sz="0" w:space="0" w:color="auto"/>
            <w:left w:val="none" w:sz="0" w:space="0" w:color="auto"/>
            <w:bottom w:val="none" w:sz="0" w:space="0" w:color="auto"/>
            <w:right w:val="none" w:sz="0" w:space="0" w:color="auto"/>
          </w:divBdr>
        </w:div>
        <w:div w:id="617100209">
          <w:marLeft w:val="480"/>
          <w:marRight w:val="0"/>
          <w:marTop w:val="0"/>
          <w:marBottom w:val="0"/>
          <w:divBdr>
            <w:top w:val="none" w:sz="0" w:space="0" w:color="auto"/>
            <w:left w:val="none" w:sz="0" w:space="0" w:color="auto"/>
            <w:bottom w:val="none" w:sz="0" w:space="0" w:color="auto"/>
            <w:right w:val="none" w:sz="0" w:space="0" w:color="auto"/>
          </w:divBdr>
        </w:div>
      </w:divsChild>
    </w:div>
    <w:div w:id="276110802">
      <w:bodyDiv w:val="1"/>
      <w:marLeft w:val="0"/>
      <w:marRight w:val="0"/>
      <w:marTop w:val="0"/>
      <w:marBottom w:val="0"/>
      <w:divBdr>
        <w:top w:val="none" w:sz="0" w:space="0" w:color="auto"/>
        <w:left w:val="none" w:sz="0" w:space="0" w:color="auto"/>
        <w:bottom w:val="none" w:sz="0" w:space="0" w:color="auto"/>
        <w:right w:val="none" w:sz="0" w:space="0" w:color="auto"/>
      </w:divBdr>
    </w:div>
    <w:div w:id="276177052">
      <w:bodyDiv w:val="1"/>
      <w:marLeft w:val="0"/>
      <w:marRight w:val="0"/>
      <w:marTop w:val="0"/>
      <w:marBottom w:val="0"/>
      <w:divBdr>
        <w:top w:val="none" w:sz="0" w:space="0" w:color="auto"/>
        <w:left w:val="none" w:sz="0" w:space="0" w:color="auto"/>
        <w:bottom w:val="none" w:sz="0" w:space="0" w:color="auto"/>
        <w:right w:val="none" w:sz="0" w:space="0" w:color="auto"/>
      </w:divBdr>
    </w:div>
    <w:div w:id="276184065">
      <w:bodyDiv w:val="1"/>
      <w:marLeft w:val="0"/>
      <w:marRight w:val="0"/>
      <w:marTop w:val="0"/>
      <w:marBottom w:val="0"/>
      <w:divBdr>
        <w:top w:val="none" w:sz="0" w:space="0" w:color="auto"/>
        <w:left w:val="none" w:sz="0" w:space="0" w:color="auto"/>
        <w:bottom w:val="none" w:sz="0" w:space="0" w:color="auto"/>
        <w:right w:val="none" w:sz="0" w:space="0" w:color="auto"/>
      </w:divBdr>
    </w:div>
    <w:div w:id="276452144">
      <w:bodyDiv w:val="1"/>
      <w:marLeft w:val="0"/>
      <w:marRight w:val="0"/>
      <w:marTop w:val="0"/>
      <w:marBottom w:val="0"/>
      <w:divBdr>
        <w:top w:val="none" w:sz="0" w:space="0" w:color="auto"/>
        <w:left w:val="none" w:sz="0" w:space="0" w:color="auto"/>
        <w:bottom w:val="none" w:sz="0" w:space="0" w:color="auto"/>
        <w:right w:val="none" w:sz="0" w:space="0" w:color="auto"/>
      </w:divBdr>
    </w:div>
    <w:div w:id="276526041">
      <w:bodyDiv w:val="1"/>
      <w:marLeft w:val="0"/>
      <w:marRight w:val="0"/>
      <w:marTop w:val="0"/>
      <w:marBottom w:val="0"/>
      <w:divBdr>
        <w:top w:val="none" w:sz="0" w:space="0" w:color="auto"/>
        <w:left w:val="none" w:sz="0" w:space="0" w:color="auto"/>
        <w:bottom w:val="none" w:sz="0" w:space="0" w:color="auto"/>
        <w:right w:val="none" w:sz="0" w:space="0" w:color="auto"/>
      </w:divBdr>
    </w:div>
    <w:div w:id="276647835">
      <w:bodyDiv w:val="1"/>
      <w:marLeft w:val="0"/>
      <w:marRight w:val="0"/>
      <w:marTop w:val="0"/>
      <w:marBottom w:val="0"/>
      <w:divBdr>
        <w:top w:val="none" w:sz="0" w:space="0" w:color="auto"/>
        <w:left w:val="none" w:sz="0" w:space="0" w:color="auto"/>
        <w:bottom w:val="none" w:sz="0" w:space="0" w:color="auto"/>
        <w:right w:val="none" w:sz="0" w:space="0" w:color="auto"/>
      </w:divBdr>
    </w:div>
    <w:div w:id="276715419">
      <w:bodyDiv w:val="1"/>
      <w:marLeft w:val="0"/>
      <w:marRight w:val="0"/>
      <w:marTop w:val="0"/>
      <w:marBottom w:val="0"/>
      <w:divBdr>
        <w:top w:val="none" w:sz="0" w:space="0" w:color="auto"/>
        <w:left w:val="none" w:sz="0" w:space="0" w:color="auto"/>
        <w:bottom w:val="none" w:sz="0" w:space="0" w:color="auto"/>
        <w:right w:val="none" w:sz="0" w:space="0" w:color="auto"/>
      </w:divBdr>
    </w:div>
    <w:div w:id="276722298">
      <w:bodyDiv w:val="1"/>
      <w:marLeft w:val="0"/>
      <w:marRight w:val="0"/>
      <w:marTop w:val="0"/>
      <w:marBottom w:val="0"/>
      <w:divBdr>
        <w:top w:val="none" w:sz="0" w:space="0" w:color="auto"/>
        <w:left w:val="none" w:sz="0" w:space="0" w:color="auto"/>
        <w:bottom w:val="none" w:sz="0" w:space="0" w:color="auto"/>
        <w:right w:val="none" w:sz="0" w:space="0" w:color="auto"/>
      </w:divBdr>
    </w:div>
    <w:div w:id="276761190">
      <w:bodyDiv w:val="1"/>
      <w:marLeft w:val="0"/>
      <w:marRight w:val="0"/>
      <w:marTop w:val="0"/>
      <w:marBottom w:val="0"/>
      <w:divBdr>
        <w:top w:val="none" w:sz="0" w:space="0" w:color="auto"/>
        <w:left w:val="none" w:sz="0" w:space="0" w:color="auto"/>
        <w:bottom w:val="none" w:sz="0" w:space="0" w:color="auto"/>
        <w:right w:val="none" w:sz="0" w:space="0" w:color="auto"/>
      </w:divBdr>
    </w:div>
    <w:div w:id="276832266">
      <w:bodyDiv w:val="1"/>
      <w:marLeft w:val="0"/>
      <w:marRight w:val="0"/>
      <w:marTop w:val="0"/>
      <w:marBottom w:val="0"/>
      <w:divBdr>
        <w:top w:val="none" w:sz="0" w:space="0" w:color="auto"/>
        <w:left w:val="none" w:sz="0" w:space="0" w:color="auto"/>
        <w:bottom w:val="none" w:sz="0" w:space="0" w:color="auto"/>
        <w:right w:val="none" w:sz="0" w:space="0" w:color="auto"/>
      </w:divBdr>
    </w:div>
    <w:div w:id="276958107">
      <w:bodyDiv w:val="1"/>
      <w:marLeft w:val="0"/>
      <w:marRight w:val="0"/>
      <w:marTop w:val="0"/>
      <w:marBottom w:val="0"/>
      <w:divBdr>
        <w:top w:val="none" w:sz="0" w:space="0" w:color="auto"/>
        <w:left w:val="none" w:sz="0" w:space="0" w:color="auto"/>
        <w:bottom w:val="none" w:sz="0" w:space="0" w:color="auto"/>
        <w:right w:val="none" w:sz="0" w:space="0" w:color="auto"/>
      </w:divBdr>
    </w:div>
    <w:div w:id="276986629">
      <w:bodyDiv w:val="1"/>
      <w:marLeft w:val="0"/>
      <w:marRight w:val="0"/>
      <w:marTop w:val="0"/>
      <w:marBottom w:val="0"/>
      <w:divBdr>
        <w:top w:val="none" w:sz="0" w:space="0" w:color="auto"/>
        <w:left w:val="none" w:sz="0" w:space="0" w:color="auto"/>
        <w:bottom w:val="none" w:sz="0" w:space="0" w:color="auto"/>
        <w:right w:val="none" w:sz="0" w:space="0" w:color="auto"/>
      </w:divBdr>
    </w:div>
    <w:div w:id="277763283">
      <w:bodyDiv w:val="1"/>
      <w:marLeft w:val="0"/>
      <w:marRight w:val="0"/>
      <w:marTop w:val="0"/>
      <w:marBottom w:val="0"/>
      <w:divBdr>
        <w:top w:val="none" w:sz="0" w:space="0" w:color="auto"/>
        <w:left w:val="none" w:sz="0" w:space="0" w:color="auto"/>
        <w:bottom w:val="none" w:sz="0" w:space="0" w:color="auto"/>
        <w:right w:val="none" w:sz="0" w:space="0" w:color="auto"/>
      </w:divBdr>
    </w:div>
    <w:div w:id="277881705">
      <w:bodyDiv w:val="1"/>
      <w:marLeft w:val="0"/>
      <w:marRight w:val="0"/>
      <w:marTop w:val="0"/>
      <w:marBottom w:val="0"/>
      <w:divBdr>
        <w:top w:val="none" w:sz="0" w:space="0" w:color="auto"/>
        <w:left w:val="none" w:sz="0" w:space="0" w:color="auto"/>
        <w:bottom w:val="none" w:sz="0" w:space="0" w:color="auto"/>
        <w:right w:val="none" w:sz="0" w:space="0" w:color="auto"/>
      </w:divBdr>
    </w:div>
    <w:div w:id="278145272">
      <w:bodyDiv w:val="1"/>
      <w:marLeft w:val="0"/>
      <w:marRight w:val="0"/>
      <w:marTop w:val="0"/>
      <w:marBottom w:val="0"/>
      <w:divBdr>
        <w:top w:val="none" w:sz="0" w:space="0" w:color="auto"/>
        <w:left w:val="none" w:sz="0" w:space="0" w:color="auto"/>
        <w:bottom w:val="none" w:sz="0" w:space="0" w:color="auto"/>
        <w:right w:val="none" w:sz="0" w:space="0" w:color="auto"/>
      </w:divBdr>
    </w:div>
    <w:div w:id="278337045">
      <w:bodyDiv w:val="1"/>
      <w:marLeft w:val="0"/>
      <w:marRight w:val="0"/>
      <w:marTop w:val="0"/>
      <w:marBottom w:val="0"/>
      <w:divBdr>
        <w:top w:val="none" w:sz="0" w:space="0" w:color="auto"/>
        <w:left w:val="none" w:sz="0" w:space="0" w:color="auto"/>
        <w:bottom w:val="none" w:sz="0" w:space="0" w:color="auto"/>
        <w:right w:val="none" w:sz="0" w:space="0" w:color="auto"/>
      </w:divBdr>
    </w:div>
    <w:div w:id="278344436">
      <w:bodyDiv w:val="1"/>
      <w:marLeft w:val="0"/>
      <w:marRight w:val="0"/>
      <w:marTop w:val="0"/>
      <w:marBottom w:val="0"/>
      <w:divBdr>
        <w:top w:val="none" w:sz="0" w:space="0" w:color="auto"/>
        <w:left w:val="none" w:sz="0" w:space="0" w:color="auto"/>
        <w:bottom w:val="none" w:sz="0" w:space="0" w:color="auto"/>
        <w:right w:val="none" w:sz="0" w:space="0" w:color="auto"/>
      </w:divBdr>
    </w:div>
    <w:div w:id="278415899">
      <w:bodyDiv w:val="1"/>
      <w:marLeft w:val="0"/>
      <w:marRight w:val="0"/>
      <w:marTop w:val="0"/>
      <w:marBottom w:val="0"/>
      <w:divBdr>
        <w:top w:val="none" w:sz="0" w:space="0" w:color="auto"/>
        <w:left w:val="none" w:sz="0" w:space="0" w:color="auto"/>
        <w:bottom w:val="none" w:sz="0" w:space="0" w:color="auto"/>
        <w:right w:val="none" w:sz="0" w:space="0" w:color="auto"/>
      </w:divBdr>
    </w:div>
    <w:div w:id="278533434">
      <w:bodyDiv w:val="1"/>
      <w:marLeft w:val="0"/>
      <w:marRight w:val="0"/>
      <w:marTop w:val="0"/>
      <w:marBottom w:val="0"/>
      <w:divBdr>
        <w:top w:val="none" w:sz="0" w:space="0" w:color="auto"/>
        <w:left w:val="none" w:sz="0" w:space="0" w:color="auto"/>
        <w:bottom w:val="none" w:sz="0" w:space="0" w:color="auto"/>
        <w:right w:val="none" w:sz="0" w:space="0" w:color="auto"/>
      </w:divBdr>
    </w:div>
    <w:div w:id="278684175">
      <w:bodyDiv w:val="1"/>
      <w:marLeft w:val="0"/>
      <w:marRight w:val="0"/>
      <w:marTop w:val="0"/>
      <w:marBottom w:val="0"/>
      <w:divBdr>
        <w:top w:val="none" w:sz="0" w:space="0" w:color="auto"/>
        <w:left w:val="none" w:sz="0" w:space="0" w:color="auto"/>
        <w:bottom w:val="none" w:sz="0" w:space="0" w:color="auto"/>
        <w:right w:val="none" w:sz="0" w:space="0" w:color="auto"/>
      </w:divBdr>
    </w:div>
    <w:div w:id="278755621">
      <w:bodyDiv w:val="1"/>
      <w:marLeft w:val="0"/>
      <w:marRight w:val="0"/>
      <w:marTop w:val="0"/>
      <w:marBottom w:val="0"/>
      <w:divBdr>
        <w:top w:val="none" w:sz="0" w:space="0" w:color="auto"/>
        <w:left w:val="none" w:sz="0" w:space="0" w:color="auto"/>
        <w:bottom w:val="none" w:sz="0" w:space="0" w:color="auto"/>
        <w:right w:val="none" w:sz="0" w:space="0" w:color="auto"/>
      </w:divBdr>
    </w:div>
    <w:div w:id="278800283">
      <w:bodyDiv w:val="1"/>
      <w:marLeft w:val="0"/>
      <w:marRight w:val="0"/>
      <w:marTop w:val="0"/>
      <w:marBottom w:val="0"/>
      <w:divBdr>
        <w:top w:val="none" w:sz="0" w:space="0" w:color="auto"/>
        <w:left w:val="none" w:sz="0" w:space="0" w:color="auto"/>
        <w:bottom w:val="none" w:sz="0" w:space="0" w:color="auto"/>
        <w:right w:val="none" w:sz="0" w:space="0" w:color="auto"/>
      </w:divBdr>
    </w:div>
    <w:div w:id="278924981">
      <w:bodyDiv w:val="1"/>
      <w:marLeft w:val="0"/>
      <w:marRight w:val="0"/>
      <w:marTop w:val="0"/>
      <w:marBottom w:val="0"/>
      <w:divBdr>
        <w:top w:val="none" w:sz="0" w:space="0" w:color="auto"/>
        <w:left w:val="none" w:sz="0" w:space="0" w:color="auto"/>
        <w:bottom w:val="none" w:sz="0" w:space="0" w:color="auto"/>
        <w:right w:val="none" w:sz="0" w:space="0" w:color="auto"/>
      </w:divBdr>
    </w:div>
    <w:div w:id="279186230">
      <w:bodyDiv w:val="1"/>
      <w:marLeft w:val="0"/>
      <w:marRight w:val="0"/>
      <w:marTop w:val="0"/>
      <w:marBottom w:val="0"/>
      <w:divBdr>
        <w:top w:val="none" w:sz="0" w:space="0" w:color="auto"/>
        <w:left w:val="none" w:sz="0" w:space="0" w:color="auto"/>
        <w:bottom w:val="none" w:sz="0" w:space="0" w:color="auto"/>
        <w:right w:val="none" w:sz="0" w:space="0" w:color="auto"/>
      </w:divBdr>
    </w:div>
    <w:div w:id="279727907">
      <w:bodyDiv w:val="1"/>
      <w:marLeft w:val="0"/>
      <w:marRight w:val="0"/>
      <w:marTop w:val="0"/>
      <w:marBottom w:val="0"/>
      <w:divBdr>
        <w:top w:val="none" w:sz="0" w:space="0" w:color="auto"/>
        <w:left w:val="none" w:sz="0" w:space="0" w:color="auto"/>
        <w:bottom w:val="none" w:sz="0" w:space="0" w:color="auto"/>
        <w:right w:val="none" w:sz="0" w:space="0" w:color="auto"/>
      </w:divBdr>
      <w:divsChild>
        <w:div w:id="22101169">
          <w:marLeft w:val="480"/>
          <w:marRight w:val="0"/>
          <w:marTop w:val="0"/>
          <w:marBottom w:val="0"/>
          <w:divBdr>
            <w:top w:val="none" w:sz="0" w:space="0" w:color="auto"/>
            <w:left w:val="none" w:sz="0" w:space="0" w:color="auto"/>
            <w:bottom w:val="none" w:sz="0" w:space="0" w:color="auto"/>
            <w:right w:val="none" w:sz="0" w:space="0" w:color="auto"/>
          </w:divBdr>
        </w:div>
        <w:div w:id="29310381">
          <w:marLeft w:val="480"/>
          <w:marRight w:val="0"/>
          <w:marTop w:val="0"/>
          <w:marBottom w:val="0"/>
          <w:divBdr>
            <w:top w:val="none" w:sz="0" w:space="0" w:color="auto"/>
            <w:left w:val="none" w:sz="0" w:space="0" w:color="auto"/>
            <w:bottom w:val="none" w:sz="0" w:space="0" w:color="auto"/>
            <w:right w:val="none" w:sz="0" w:space="0" w:color="auto"/>
          </w:divBdr>
        </w:div>
        <w:div w:id="67189201">
          <w:marLeft w:val="480"/>
          <w:marRight w:val="0"/>
          <w:marTop w:val="0"/>
          <w:marBottom w:val="0"/>
          <w:divBdr>
            <w:top w:val="none" w:sz="0" w:space="0" w:color="auto"/>
            <w:left w:val="none" w:sz="0" w:space="0" w:color="auto"/>
            <w:bottom w:val="none" w:sz="0" w:space="0" w:color="auto"/>
            <w:right w:val="none" w:sz="0" w:space="0" w:color="auto"/>
          </w:divBdr>
        </w:div>
        <w:div w:id="146095426">
          <w:marLeft w:val="480"/>
          <w:marRight w:val="0"/>
          <w:marTop w:val="0"/>
          <w:marBottom w:val="0"/>
          <w:divBdr>
            <w:top w:val="none" w:sz="0" w:space="0" w:color="auto"/>
            <w:left w:val="none" w:sz="0" w:space="0" w:color="auto"/>
            <w:bottom w:val="none" w:sz="0" w:space="0" w:color="auto"/>
            <w:right w:val="none" w:sz="0" w:space="0" w:color="auto"/>
          </w:divBdr>
        </w:div>
        <w:div w:id="162623426">
          <w:marLeft w:val="480"/>
          <w:marRight w:val="0"/>
          <w:marTop w:val="0"/>
          <w:marBottom w:val="0"/>
          <w:divBdr>
            <w:top w:val="none" w:sz="0" w:space="0" w:color="auto"/>
            <w:left w:val="none" w:sz="0" w:space="0" w:color="auto"/>
            <w:bottom w:val="none" w:sz="0" w:space="0" w:color="auto"/>
            <w:right w:val="none" w:sz="0" w:space="0" w:color="auto"/>
          </w:divBdr>
        </w:div>
        <w:div w:id="164904940">
          <w:marLeft w:val="480"/>
          <w:marRight w:val="0"/>
          <w:marTop w:val="0"/>
          <w:marBottom w:val="0"/>
          <w:divBdr>
            <w:top w:val="none" w:sz="0" w:space="0" w:color="auto"/>
            <w:left w:val="none" w:sz="0" w:space="0" w:color="auto"/>
            <w:bottom w:val="none" w:sz="0" w:space="0" w:color="auto"/>
            <w:right w:val="none" w:sz="0" w:space="0" w:color="auto"/>
          </w:divBdr>
        </w:div>
        <w:div w:id="165169609">
          <w:marLeft w:val="480"/>
          <w:marRight w:val="0"/>
          <w:marTop w:val="0"/>
          <w:marBottom w:val="0"/>
          <w:divBdr>
            <w:top w:val="none" w:sz="0" w:space="0" w:color="auto"/>
            <w:left w:val="none" w:sz="0" w:space="0" w:color="auto"/>
            <w:bottom w:val="none" w:sz="0" w:space="0" w:color="auto"/>
            <w:right w:val="none" w:sz="0" w:space="0" w:color="auto"/>
          </w:divBdr>
        </w:div>
        <w:div w:id="174391921">
          <w:marLeft w:val="480"/>
          <w:marRight w:val="0"/>
          <w:marTop w:val="0"/>
          <w:marBottom w:val="0"/>
          <w:divBdr>
            <w:top w:val="none" w:sz="0" w:space="0" w:color="auto"/>
            <w:left w:val="none" w:sz="0" w:space="0" w:color="auto"/>
            <w:bottom w:val="none" w:sz="0" w:space="0" w:color="auto"/>
            <w:right w:val="none" w:sz="0" w:space="0" w:color="auto"/>
          </w:divBdr>
        </w:div>
        <w:div w:id="175006086">
          <w:marLeft w:val="480"/>
          <w:marRight w:val="0"/>
          <w:marTop w:val="0"/>
          <w:marBottom w:val="0"/>
          <w:divBdr>
            <w:top w:val="none" w:sz="0" w:space="0" w:color="auto"/>
            <w:left w:val="none" w:sz="0" w:space="0" w:color="auto"/>
            <w:bottom w:val="none" w:sz="0" w:space="0" w:color="auto"/>
            <w:right w:val="none" w:sz="0" w:space="0" w:color="auto"/>
          </w:divBdr>
        </w:div>
        <w:div w:id="202181620">
          <w:marLeft w:val="480"/>
          <w:marRight w:val="0"/>
          <w:marTop w:val="0"/>
          <w:marBottom w:val="0"/>
          <w:divBdr>
            <w:top w:val="none" w:sz="0" w:space="0" w:color="auto"/>
            <w:left w:val="none" w:sz="0" w:space="0" w:color="auto"/>
            <w:bottom w:val="none" w:sz="0" w:space="0" w:color="auto"/>
            <w:right w:val="none" w:sz="0" w:space="0" w:color="auto"/>
          </w:divBdr>
        </w:div>
        <w:div w:id="202407750">
          <w:marLeft w:val="480"/>
          <w:marRight w:val="0"/>
          <w:marTop w:val="0"/>
          <w:marBottom w:val="0"/>
          <w:divBdr>
            <w:top w:val="none" w:sz="0" w:space="0" w:color="auto"/>
            <w:left w:val="none" w:sz="0" w:space="0" w:color="auto"/>
            <w:bottom w:val="none" w:sz="0" w:space="0" w:color="auto"/>
            <w:right w:val="none" w:sz="0" w:space="0" w:color="auto"/>
          </w:divBdr>
        </w:div>
        <w:div w:id="224339929">
          <w:marLeft w:val="480"/>
          <w:marRight w:val="0"/>
          <w:marTop w:val="0"/>
          <w:marBottom w:val="0"/>
          <w:divBdr>
            <w:top w:val="none" w:sz="0" w:space="0" w:color="auto"/>
            <w:left w:val="none" w:sz="0" w:space="0" w:color="auto"/>
            <w:bottom w:val="none" w:sz="0" w:space="0" w:color="auto"/>
            <w:right w:val="none" w:sz="0" w:space="0" w:color="auto"/>
          </w:divBdr>
        </w:div>
        <w:div w:id="228275446">
          <w:marLeft w:val="480"/>
          <w:marRight w:val="0"/>
          <w:marTop w:val="0"/>
          <w:marBottom w:val="0"/>
          <w:divBdr>
            <w:top w:val="none" w:sz="0" w:space="0" w:color="auto"/>
            <w:left w:val="none" w:sz="0" w:space="0" w:color="auto"/>
            <w:bottom w:val="none" w:sz="0" w:space="0" w:color="auto"/>
            <w:right w:val="none" w:sz="0" w:space="0" w:color="auto"/>
          </w:divBdr>
        </w:div>
        <w:div w:id="257837730">
          <w:marLeft w:val="480"/>
          <w:marRight w:val="0"/>
          <w:marTop w:val="0"/>
          <w:marBottom w:val="0"/>
          <w:divBdr>
            <w:top w:val="none" w:sz="0" w:space="0" w:color="auto"/>
            <w:left w:val="none" w:sz="0" w:space="0" w:color="auto"/>
            <w:bottom w:val="none" w:sz="0" w:space="0" w:color="auto"/>
            <w:right w:val="none" w:sz="0" w:space="0" w:color="auto"/>
          </w:divBdr>
        </w:div>
        <w:div w:id="264657624">
          <w:marLeft w:val="480"/>
          <w:marRight w:val="0"/>
          <w:marTop w:val="0"/>
          <w:marBottom w:val="0"/>
          <w:divBdr>
            <w:top w:val="none" w:sz="0" w:space="0" w:color="auto"/>
            <w:left w:val="none" w:sz="0" w:space="0" w:color="auto"/>
            <w:bottom w:val="none" w:sz="0" w:space="0" w:color="auto"/>
            <w:right w:val="none" w:sz="0" w:space="0" w:color="auto"/>
          </w:divBdr>
        </w:div>
        <w:div w:id="267544917">
          <w:marLeft w:val="480"/>
          <w:marRight w:val="0"/>
          <w:marTop w:val="0"/>
          <w:marBottom w:val="0"/>
          <w:divBdr>
            <w:top w:val="none" w:sz="0" w:space="0" w:color="auto"/>
            <w:left w:val="none" w:sz="0" w:space="0" w:color="auto"/>
            <w:bottom w:val="none" w:sz="0" w:space="0" w:color="auto"/>
            <w:right w:val="none" w:sz="0" w:space="0" w:color="auto"/>
          </w:divBdr>
        </w:div>
        <w:div w:id="267861119">
          <w:marLeft w:val="480"/>
          <w:marRight w:val="0"/>
          <w:marTop w:val="0"/>
          <w:marBottom w:val="0"/>
          <w:divBdr>
            <w:top w:val="none" w:sz="0" w:space="0" w:color="auto"/>
            <w:left w:val="none" w:sz="0" w:space="0" w:color="auto"/>
            <w:bottom w:val="none" w:sz="0" w:space="0" w:color="auto"/>
            <w:right w:val="none" w:sz="0" w:space="0" w:color="auto"/>
          </w:divBdr>
        </w:div>
        <w:div w:id="277493565">
          <w:marLeft w:val="480"/>
          <w:marRight w:val="0"/>
          <w:marTop w:val="0"/>
          <w:marBottom w:val="0"/>
          <w:divBdr>
            <w:top w:val="none" w:sz="0" w:space="0" w:color="auto"/>
            <w:left w:val="none" w:sz="0" w:space="0" w:color="auto"/>
            <w:bottom w:val="none" w:sz="0" w:space="0" w:color="auto"/>
            <w:right w:val="none" w:sz="0" w:space="0" w:color="auto"/>
          </w:divBdr>
        </w:div>
        <w:div w:id="290326044">
          <w:marLeft w:val="480"/>
          <w:marRight w:val="0"/>
          <w:marTop w:val="0"/>
          <w:marBottom w:val="0"/>
          <w:divBdr>
            <w:top w:val="none" w:sz="0" w:space="0" w:color="auto"/>
            <w:left w:val="none" w:sz="0" w:space="0" w:color="auto"/>
            <w:bottom w:val="none" w:sz="0" w:space="0" w:color="auto"/>
            <w:right w:val="none" w:sz="0" w:space="0" w:color="auto"/>
          </w:divBdr>
        </w:div>
        <w:div w:id="313409998">
          <w:marLeft w:val="480"/>
          <w:marRight w:val="0"/>
          <w:marTop w:val="0"/>
          <w:marBottom w:val="0"/>
          <w:divBdr>
            <w:top w:val="none" w:sz="0" w:space="0" w:color="auto"/>
            <w:left w:val="none" w:sz="0" w:space="0" w:color="auto"/>
            <w:bottom w:val="none" w:sz="0" w:space="0" w:color="auto"/>
            <w:right w:val="none" w:sz="0" w:space="0" w:color="auto"/>
          </w:divBdr>
        </w:div>
        <w:div w:id="342829426">
          <w:marLeft w:val="480"/>
          <w:marRight w:val="0"/>
          <w:marTop w:val="0"/>
          <w:marBottom w:val="0"/>
          <w:divBdr>
            <w:top w:val="none" w:sz="0" w:space="0" w:color="auto"/>
            <w:left w:val="none" w:sz="0" w:space="0" w:color="auto"/>
            <w:bottom w:val="none" w:sz="0" w:space="0" w:color="auto"/>
            <w:right w:val="none" w:sz="0" w:space="0" w:color="auto"/>
          </w:divBdr>
        </w:div>
        <w:div w:id="358094105">
          <w:marLeft w:val="480"/>
          <w:marRight w:val="0"/>
          <w:marTop w:val="0"/>
          <w:marBottom w:val="0"/>
          <w:divBdr>
            <w:top w:val="none" w:sz="0" w:space="0" w:color="auto"/>
            <w:left w:val="none" w:sz="0" w:space="0" w:color="auto"/>
            <w:bottom w:val="none" w:sz="0" w:space="0" w:color="auto"/>
            <w:right w:val="none" w:sz="0" w:space="0" w:color="auto"/>
          </w:divBdr>
        </w:div>
        <w:div w:id="378553301">
          <w:marLeft w:val="480"/>
          <w:marRight w:val="0"/>
          <w:marTop w:val="0"/>
          <w:marBottom w:val="0"/>
          <w:divBdr>
            <w:top w:val="none" w:sz="0" w:space="0" w:color="auto"/>
            <w:left w:val="none" w:sz="0" w:space="0" w:color="auto"/>
            <w:bottom w:val="none" w:sz="0" w:space="0" w:color="auto"/>
            <w:right w:val="none" w:sz="0" w:space="0" w:color="auto"/>
          </w:divBdr>
        </w:div>
        <w:div w:id="382751738">
          <w:marLeft w:val="480"/>
          <w:marRight w:val="0"/>
          <w:marTop w:val="0"/>
          <w:marBottom w:val="0"/>
          <w:divBdr>
            <w:top w:val="none" w:sz="0" w:space="0" w:color="auto"/>
            <w:left w:val="none" w:sz="0" w:space="0" w:color="auto"/>
            <w:bottom w:val="none" w:sz="0" w:space="0" w:color="auto"/>
            <w:right w:val="none" w:sz="0" w:space="0" w:color="auto"/>
          </w:divBdr>
        </w:div>
        <w:div w:id="421336527">
          <w:marLeft w:val="480"/>
          <w:marRight w:val="0"/>
          <w:marTop w:val="0"/>
          <w:marBottom w:val="0"/>
          <w:divBdr>
            <w:top w:val="none" w:sz="0" w:space="0" w:color="auto"/>
            <w:left w:val="none" w:sz="0" w:space="0" w:color="auto"/>
            <w:bottom w:val="none" w:sz="0" w:space="0" w:color="auto"/>
            <w:right w:val="none" w:sz="0" w:space="0" w:color="auto"/>
          </w:divBdr>
        </w:div>
        <w:div w:id="432633538">
          <w:marLeft w:val="480"/>
          <w:marRight w:val="0"/>
          <w:marTop w:val="0"/>
          <w:marBottom w:val="0"/>
          <w:divBdr>
            <w:top w:val="none" w:sz="0" w:space="0" w:color="auto"/>
            <w:left w:val="none" w:sz="0" w:space="0" w:color="auto"/>
            <w:bottom w:val="none" w:sz="0" w:space="0" w:color="auto"/>
            <w:right w:val="none" w:sz="0" w:space="0" w:color="auto"/>
          </w:divBdr>
        </w:div>
        <w:div w:id="461846130">
          <w:marLeft w:val="480"/>
          <w:marRight w:val="0"/>
          <w:marTop w:val="0"/>
          <w:marBottom w:val="0"/>
          <w:divBdr>
            <w:top w:val="none" w:sz="0" w:space="0" w:color="auto"/>
            <w:left w:val="none" w:sz="0" w:space="0" w:color="auto"/>
            <w:bottom w:val="none" w:sz="0" w:space="0" w:color="auto"/>
            <w:right w:val="none" w:sz="0" w:space="0" w:color="auto"/>
          </w:divBdr>
        </w:div>
        <w:div w:id="498232046">
          <w:marLeft w:val="480"/>
          <w:marRight w:val="0"/>
          <w:marTop w:val="0"/>
          <w:marBottom w:val="0"/>
          <w:divBdr>
            <w:top w:val="none" w:sz="0" w:space="0" w:color="auto"/>
            <w:left w:val="none" w:sz="0" w:space="0" w:color="auto"/>
            <w:bottom w:val="none" w:sz="0" w:space="0" w:color="auto"/>
            <w:right w:val="none" w:sz="0" w:space="0" w:color="auto"/>
          </w:divBdr>
        </w:div>
        <w:div w:id="530916932">
          <w:marLeft w:val="480"/>
          <w:marRight w:val="0"/>
          <w:marTop w:val="0"/>
          <w:marBottom w:val="0"/>
          <w:divBdr>
            <w:top w:val="none" w:sz="0" w:space="0" w:color="auto"/>
            <w:left w:val="none" w:sz="0" w:space="0" w:color="auto"/>
            <w:bottom w:val="none" w:sz="0" w:space="0" w:color="auto"/>
            <w:right w:val="none" w:sz="0" w:space="0" w:color="auto"/>
          </w:divBdr>
        </w:div>
        <w:div w:id="540703974">
          <w:marLeft w:val="480"/>
          <w:marRight w:val="0"/>
          <w:marTop w:val="0"/>
          <w:marBottom w:val="0"/>
          <w:divBdr>
            <w:top w:val="none" w:sz="0" w:space="0" w:color="auto"/>
            <w:left w:val="none" w:sz="0" w:space="0" w:color="auto"/>
            <w:bottom w:val="none" w:sz="0" w:space="0" w:color="auto"/>
            <w:right w:val="none" w:sz="0" w:space="0" w:color="auto"/>
          </w:divBdr>
        </w:div>
      </w:divsChild>
    </w:div>
    <w:div w:id="279843438">
      <w:bodyDiv w:val="1"/>
      <w:marLeft w:val="0"/>
      <w:marRight w:val="0"/>
      <w:marTop w:val="0"/>
      <w:marBottom w:val="0"/>
      <w:divBdr>
        <w:top w:val="none" w:sz="0" w:space="0" w:color="auto"/>
        <w:left w:val="none" w:sz="0" w:space="0" w:color="auto"/>
        <w:bottom w:val="none" w:sz="0" w:space="0" w:color="auto"/>
        <w:right w:val="none" w:sz="0" w:space="0" w:color="auto"/>
      </w:divBdr>
    </w:div>
    <w:div w:id="279915990">
      <w:bodyDiv w:val="1"/>
      <w:marLeft w:val="0"/>
      <w:marRight w:val="0"/>
      <w:marTop w:val="0"/>
      <w:marBottom w:val="0"/>
      <w:divBdr>
        <w:top w:val="none" w:sz="0" w:space="0" w:color="auto"/>
        <w:left w:val="none" w:sz="0" w:space="0" w:color="auto"/>
        <w:bottom w:val="none" w:sz="0" w:space="0" w:color="auto"/>
        <w:right w:val="none" w:sz="0" w:space="0" w:color="auto"/>
      </w:divBdr>
    </w:div>
    <w:div w:id="279994206">
      <w:bodyDiv w:val="1"/>
      <w:marLeft w:val="0"/>
      <w:marRight w:val="0"/>
      <w:marTop w:val="0"/>
      <w:marBottom w:val="0"/>
      <w:divBdr>
        <w:top w:val="none" w:sz="0" w:space="0" w:color="auto"/>
        <w:left w:val="none" w:sz="0" w:space="0" w:color="auto"/>
        <w:bottom w:val="none" w:sz="0" w:space="0" w:color="auto"/>
        <w:right w:val="none" w:sz="0" w:space="0" w:color="auto"/>
      </w:divBdr>
    </w:div>
    <w:div w:id="279998159">
      <w:bodyDiv w:val="1"/>
      <w:marLeft w:val="0"/>
      <w:marRight w:val="0"/>
      <w:marTop w:val="0"/>
      <w:marBottom w:val="0"/>
      <w:divBdr>
        <w:top w:val="none" w:sz="0" w:space="0" w:color="auto"/>
        <w:left w:val="none" w:sz="0" w:space="0" w:color="auto"/>
        <w:bottom w:val="none" w:sz="0" w:space="0" w:color="auto"/>
        <w:right w:val="none" w:sz="0" w:space="0" w:color="auto"/>
      </w:divBdr>
    </w:div>
    <w:div w:id="280111677">
      <w:bodyDiv w:val="1"/>
      <w:marLeft w:val="0"/>
      <w:marRight w:val="0"/>
      <w:marTop w:val="0"/>
      <w:marBottom w:val="0"/>
      <w:divBdr>
        <w:top w:val="none" w:sz="0" w:space="0" w:color="auto"/>
        <w:left w:val="none" w:sz="0" w:space="0" w:color="auto"/>
        <w:bottom w:val="none" w:sz="0" w:space="0" w:color="auto"/>
        <w:right w:val="none" w:sz="0" w:space="0" w:color="auto"/>
      </w:divBdr>
    </w:div>
    <w:div w:id="280188576">
      <w:bodyDiv w:val="1"/>
      <w:marLeft w:val="0"/>
      <w:marRight w:val="0"/>
      <w:marTop w:val="0"/>
      <w:marBottom w:val="0"/>
      <w:divBdr>
        <w:top w:val="none" w:sz="0" w:space="0" w:color="auto"/>
        <w:left w:val="none" w:sz="0" w:space="0" w:color="auto"/>
        <w:bottom w:val="none" w:sz="0" w:space="0" w:color="auto"/>
        <w:right w:val="none" w:sz="0" w:space="0" w:color="auto"/>
      </w:divBdr>
    </w:div>
    <w:div w:id="280235237">
      <w:bodyDiv w:val="1"/>
      <w:marLeft w:val="0"/>
      <w:marRight w:val="0"/>
      <w:marTop w:val="0"/>
      <w:marBottom w:val="0"/>
      <w:divBdr>
        <w:top w:val="none" w:sz="0" w:space="0" w:color="auto"/>
        <w:left w:val="none" w:sz="0" w:space="0" w:color="auto"/>
        <w:bottom w:val="none" w:sz="0" w:space="0" w:color="auto"/>
        <w:right w:val="none" w:sz="0" w:space="0" w:color="auto"/>
      </w:divBdr>
    </w:div>
    <w:div w:id="280264552">
      <w:bodyDiv w:val="1"/>
      <w:marLeft w:val="0"/>
      <w:marRight w:val="0"/>
      <w:marTop w:val="0"/>
      <w:marBottom w:val="0"/>
      <w:divBdr>
        <w:top w:val="none" w:sz="0" w:space="0" w:color="auto"/>
        <w:left w:val="none" w:sz="0" w:space="0" w:color="auto"/>
        <w:bottom w:val="none" w:sz="0" w:space="0" w:color="auto"/>
        <w:right w:val="none" w:sz="0" w:space="0" w:color="auto"/>
      </w:divBdr>
    </w:div>
    <w:div w:id="280497789">
      <w:bodyDiv w:val="1"/>
      <w:marLeft w:val="0"/>
      <w:marRight w:val="0"/>
      <w:marTop w:val="0"/>
      <w:marBottom w:val="0"/>
      <w:divBdr>
        <w:top w:val="none" w:sz="0" w:space="0" w:color="auto"/>
        <w:left w:val="none" w:sz="0" w:space="0" w:color="auto"/>
        <w:bottom w:val="none" w:sz="0" w:space="0" w:color="auto"/>
        <w:right w:val="none" w:sz="0" w:space="0" w:color="auto"/>
      </w:divBdr>
    </w:div>
    <w:div w:id="280654020">
      <w:bodyDiv w:val="1"/>
      <w:marLeft w:val="0"/>
      <w:marRight w:val="0"/>
      <w:marTop w:val="0"/>
      <w:marBottom w:val="0"/>
      <w:divBdr>
        <w:top w:val="none" w:sz="0" w:space="0" w:color="auto"/>
        <w:left w:val="none" w:sz="0" w:space="0" w:color="auto"/>
        <w:bottom w:val="none" w:sz="0" w:space="0" w:color="auto"/>
        <w:right w:val="none" w:sz="0" w:space="0" w:color="auto"/>
      </w:divBdr>
    </w:div>
    <w:div w:id="280690913">
      <w:bodyDiv w:val="1"/>
      <w:marLeft w:val="0"/>
      <w:marRight w:val="0"/>
      <w:marTop w:val="0"/>
      <w:marBottom w:val="0"/>
      <w:divBdr>
        <w:top w:val="none" w:sz="0" w:space="0" w:color="auto"/>
        <w:left w:val="none" w:sz="0" w:space="0" w:color="auto"/>
        <w:bottom w:val="none" w:sz="0" w:space="0" w:color="auto"/>
        <w:right w:val="none" w:sz="0" w:space="0" w:color="auto"/>
      </w:divBdr>
    </w:div>
    <w:div w:id="280770176">
      <w:bodyDiv w:val="1"/>
      <w:marLeft w:val="0"/>
      <w:marRight w:val="0"/>
      <w:marTop w:val="0"/>
      <w:marBottom w:val="0"/>
      <w:divBdr>
        <w:top w:val="none" w:sz="0" w:space="0" w:color="auto"/>
        <w:left w:val="none" w:sz="0" w:space="0" w:color="auto"/>
        <w:bottom w:val="none" w:sz="0" w:space="0" w:color="auto"/>
        <w:right w:val="none" w:sz="0" w:space="0" w:color="auto"/>
      </w:divBdr>
    </w:div>
    <w:div w:id="281035114">
      <w:bodyDiv w:val="1"/>
      <w:marLeft w:val="0"/>
      <w:marRight w:val="0"/>
      <w:marTop w:val="0"/>
      <w:marBottom w:val="0"/>
      <w:divBdr>
        <w:top w:val="none" w:sz="0" w:space="0" w:color="auto"/>
        <w:left w:val="none" w:sz="0" w:space="0" w:color="auto"/>
        <w:bottom w:val="none" w:sz="0" w:space="0" w:color="auto"/>
        <w:right w:val="none" w:sz="0" w:space="0" w:color="auto"/>
      </w:divBdr>
    </w:div>
    <w:div w:id="281037686">
      <w:bodyDiv w:val="1"/>
      <w:marLeft w:val="0"/>
      <w:marRight w:val="0"/>
      <w:marTop w:val="0"/>
      <w:marBottom w:val="0"/>
      <w:divBdr>
        <w:top w:val="none" w:sz="0" w:space="0" w:color="auto"/>
        <w:left w:val="none" w:sz="0" w:space="0" w:color="auto"/>
        <w:bottom w:val="none" w:sz="0" w:space="0" w:color="auto"/>
        <w:right w:val="none" w:sz="0" w:space="0" w:color="auto"/>
      </w:divBdr>
    </w:div>
    <w:div w:id="281155343">
      <w:bodyDiv w:val="1"/>
      <w:marLeft w:val="0"/>
      <w:marRight w:val="0"/>
      <w:marTop w:val="0"/>
      <w:marBottom w:val="0"/>
      <w:divBdr>
        <w:top w:val="none" w:sz="0" w:space="0" w:color="auto"/>
        <w:left w:val="none" w:sz="0" w:space="0" w:color="auto"/>
        <w:bottom w:val="none" w:sz="0" w:space="0" w:color="auto"/>
        <w:right w:val="none" w:sz="0" w:space="0" w:color="auto"/>
      </w:divBdr>
    </w:div>
    <w:div w:id="281158146">
      <w:bodyDiv w:val="1"/>
      <w:marLeft w:val="0"/>
      <w:marRight w:val="0"/>
      <w:marTop w:val="0"/>
      <w:marBottom w:val="0"/>
      <w:divBdr>
        <w:top w:val="none" w:sz="0" w:space="0" w:color="auto"/>
        <w:left w:val="none" w:sz="0" w:space="0" w:color="auto"/>
        <w:bottom w:val="none" w:sz="0" w:space="0" w:color="auto"/>
        <w:right w:val="none" w:sz="0" w:space="0" w:color="auto"/>
      </w:divBdr>
    </w:div>
    <w:div w:id="281303769">
      <w:bodyDiv w:val="1"/>
      <w:marLeft w:val="0"/>
      <w:marRight w:val="0"/>
      <w:marTop w:val="0"/>
      <w:marBottom w:val="0"/>
      <w:divBdr>
        <w:top w:val="none" w:sz="0" w:space="0" w:color="auto"/>
        <w:left w:val="none" w:sz="0" w:space="0" w:color="auto"/>
        <w:bottom w:val="none" w:sz="0" w:space="0" w:color="auto"/>
        <w:right w:val="none" w:sz="0" w:space="0" w:color="auto"/>
      </w:divBdr>
    </w:div>
    <w:div w:id="281571448">
      <w:bodyDiv w:val="1"/>
      <w:marLeft w:val="0"/>
      <w:marRight w:val="0"/>
      <w:marTop w:val="0"/>
      <w:marBottom w:val="0"/>
      <w:divBdr>
        <w:top w:val="none" w:sz="0" w:space="0" w:color="auto"/>
        <w:left w:val="none" w:sz="0" w:space="0" w:color="auto"/>
        <w:bottom w:val="none" w:sz="0" w:space="0" w:color="auto"/>
        <w:right w:val="none" w:sz="0" w:space="0" w:color="auto"/>
      </w:divBdr>
    </w:div>
    <w:div w:id="281695555">
      <w:bodyDiv w:val="1"/>
      <w:marLeft w:val="0"/>
      <w:marRight w:val="0"/>
      <w:marTop w:val="0"/>
      <w:marBottom w:val="0"/>
      <w:divBdr>
        <w:top w:val="none" w:sz="0" w:space="0" w:color="auto"/>
        <w:left w:val="none" w:sz="0" w:space="0" w:color="auto"/>
        <w:bottom w:val="none" w:sz="0" w:space="0" w:color="auto"/>
        <w:right w:val="none" w:sz="0" w:space="0" w:color="auto"/>
      </w:divBdr>
    </w:div>
    <w:div w:id="281884337">
      <w:bodyDiv w:val="1"/>
      <w:marLeft w:val="0"/>
      <w:marRight w:val="0"/>
      <w:marTop w:val="0"/>
      <w:marBottom w:val="0"/>
      <w:divBdr>
        <w:top w:val="none" w:sz="0" w:space="0" w:color="auto"/>
        <w:left w:val="none" w:sz="0" w:space="0" w:color="auto"/>
        <w:bottom w:val="none" w:sz="0" w:space="0" w:color="auto"/>
        <w:right w:val="none" w:sz="0" w:space="0" w:color="auto"/>
      </w:divBdr>
    </w:div>
    <w:div w:id="281958346">
      <w:bodyDiv w:val="1"/>
      <w:marLeft w:val="0"/>
      <w:marRight w:val="0"/>
      <w:marTop w:val="0"/>
      <w:marBottom w:val="0"/>
      <w:divBdr>
        <w:top w:val="none" w:sz="0" w:space="0" w:color="auto"/>
        <w:left w:val="none" w:sz="0" w:space="0" w:color="auto"/>
        <w:bottom w:val="none" w:sz="0" w:space="0" w:color="auto"/>
        <w:right w:val="none" w:sz="0" w:space="0" w:color="auto"/>
      </w:divBdr>
    </w:div>
    <w:div w:id="282076481">
      <w:bodyDiv w:val="1"/>
      <w:marLeft w:val="0"/>
      <w:marRight w:val="0"/>
      <w:marTop w:val="0"/>
      <w:marBottom w:val="0"/>
      <w:divBdr>
        <w:top w:val="none" w:sz="0" w:space="0" w:color="auto"/>
        <w:left w:val="none" w:sz="0" w:space="0" w:color="auto"/>
        <w:bottom w:val="none" w:sz="0" w:space="0" w:color="auto"/>
        <w:right w:val="none" w:sz="0" w:space="0" w:color="auto"/>
      </w:divBdr>
    </w:div>
    <w:div w:id="282275914">
      <w:bodyDiv w:val="1"/>
      <w:marLeft w:val="0"/>
      <w:marRight w:val="0"/>
      <w:marTop w:val="0"/>
      <w:marBottom w:val="0"/>
      <w:divBdr>
        <w:top w:val="none" w:sz="0" w:space="0" w:color="auto"/>
        <w:left w:val="none" w:sz="0" w:space="0" w:color="auto"/>
        <w:bottom w:val="none" w:sz="0" w:space="0" w:color="auto"/>
        <w:right w:val="none" w:sz="0" w:space="0" w:color="auto"/>
      </w:divBdr>
    </w:div>
    <w:div w:id="282394953">
      <w:bodyDiv w:val="1"/>
      <w:marLeft w:val="0"/>
      <w:marRight w:val="0"/>
      <w:marTop w:val="0"/>
      <w:marBottom w:val="0"/>
      <w:divBdr>
        <w:top w:val="none" w:sz="0" w:space="0" w:color="auto"/>
        <w:left w:val="none" w:sz="0" w:space="0" w:color="auto"/>
        <w:bottom w:val="none" w:sz="0" w:space="0" w:color="auto"/>
        <w:right w:val="none" w:sz="0" w:space="0" w:color="auto"/>
      </w:divBdr>
    </w:div>
    <w:div w:id="282419664">
      <w:bodyDiv w:val="1"/>
      <w:marLeft w:val="0"/>
      <w:marRight w:val="0"/>
      <w:marTop w:val="0"/>
      <w:marBottom w:val="0"/>
      <w:divBdr>
        <w:top w:val="none" w:sz="0" w:space="0" w:color="auto"/>
        <w:left w:val="none" w:sz="0" w:space="0" w:color="auto"/>
        <w:bottom w:val="none" w:sz="0" w:space="0" w:color="auto"/>
        <w:right w:val="none" w:sz="0" w:space="0" w:color="auto"/>
      </w:divBdr>
    </w:div>
    <w:div w:id="282463652">
      <w:bodyDiv w:val="1"/>
      <w:marLeft w:val="0"/>
      <w:marRight w:val="0"/>
      <w:marTop w:val="0"/>
      <w:marBottom w:val="0"/>
      <w:divBdr>
        <w:top w:val="none" w:sz="0" w:space="0" w:color="auto"/>
        <w:left w:val="none" w:sz="0" w:space="0" w:color="auto"/>
        <w:bottom w:val="none" w:sz="0" w:space="0" w:color="auto"/>
        <w:right w:val="none" w:sz="0" w:space="0" w:color="auto"/>
      </w:divBdr>
    </w:div>
    <w:div w:id="282539128">
      <w:bodyDiv w:val="1"/>
      <w:marLeft w:val="0"/>
      <w:marRight w:val="0"/>
      <w:marTop w:val="0"/>
      <w:marBottom w:val="0"/>
      <w:divBdr>
        <w:top w:val="none" w:sz="0" w:space="0" w:color="auto"/>
        <w:left w:val="none" w:sz="0" w:space="0" w:color="auto"/>
        <w:bottom w:val="none" w:sz="0" w:space="0" w:color="auto"/>
        <w:right w:val="none" w:sz="0" w:space="0" w:color="auto"/>
      </w:divBdr>
    </w:div>
    <w:div w:id="282617076">
      <w:bodyDiv w:val="1"/>
      <w:marLeft w:val="0"/>
      <w:marRight w:val="0"/>
      <w:marTop w:val="0"/>
      <w:marBottom w:val="0"/>
      <w:divBdr>
        <w:top w:val="none" w:sz="0" w:space="0" w:color="auto"/>
        <w:left w:val="none" w:sz="0" w:space="0" w:color="auto"/>
        <w:bottom w:val="none" w:sz="0" w:space="0" w:color="auto"/>
        <w:right w:val="none" w:sz="0" w:space="0" w:color="auto"/>
      </w:divBdr>
    </w:div>
    <w:div w:id="282881432">
      <w:bodyDiv w:val="1"/>
      <w:marLeft w:val="0"/>
      <w:marRight w:val="0"/>
      <w:marTop w:val="0"/>
      <w:marBottom w:val="0"/>
      <w:divBdr>
        <w:top w:val="none" w:sz="0" w:space="0" w:color="auto"/>
        <w:left w:val="none" w:sz="0" w:space="0" w:color="auto"/>
        <w:bottom w:val="none" w:sz="0" w:space="0" w:color="auto"/>
        <w:right w:val="none" w:sz="0" w:space="0" w:color="auto"/>
      </w:divBdr>
    </w:div>
    <w:div w:id="282927448">
      <w:bodyDiv w:val="1"/>
      <w:marLeft w:val="0"/>
      <w:marRight w:val="0"/>
      <w:marTop w:val="0"/>
      <w:marBottom w:val="0"/>
      <w:divBdr>
        <w:top w:val="none" w:sz="0" w:space="0" w:color="auto"/>
        <w:left w:val="none" w:sz="0" w:space="0" w:color="auto"/>
        <w:bottom w:val="none" w:sz="0" w:space="0" w:color="auto"/>
        <w:right w:val="none" w:sz="0" w:space="0" w:color="auto"/>
      </w:divBdr>
    </w:div>
    <w:div w:id="283121067">
      <w:bodyDiv w:val="1"/>
      <w:marLeft w:val="0"/>
      <w:marRight w:val="0"/>
      <w:marTop w:val="0"/>
      <w:marBottom w:val="0"/>
      <w:divBdr>
        <w:top w:val="none" w:sz="0" w:space="0" w:color="auto"/>
        <w:left w:val="none" w:sz="0" w:space="0" w:color="auto"/>
        <w:bottom w:val="none" w:sz="0" w:space="0" w:color="auto"/>
        <w:right w:val="none" w:sz="0" w:space="0" w:color="auto"/>
      </w:divBdr>
    </w:div>
    <w:div w:id="283124371">
      <w:bodyDiv w:val="1"/>
      <w:marLeft w:val="0"/>
      <w:marRight w:val="0"/>
      <w:marTop w:val="0"/>
      <w:marBottom w:val="0"/>
      <w:divBdr>
        <w:top w:val="none" w:sz="0" w:space="0" w:color="auto"/>
        <w:left w:val="none" w:sz="0" w:space="0" w:color="auto"/>
        <w:bottom w:val="none" w:sz="0" w:space="0" w:color="auto"/>
        <w:right w:val="none" w:sz="0" w:space="0" w:color="auto"/>
      </w:divBdr>
    </w:div>
    <w:div w:id="283193339">
      <w:bodyDiv w:val="1"/>
      <w:marLeft w:val="0"/>
      <w:marRight w:val="0"/>
      <w:marTop w:val="0"/>
      <w:marBottom w:val="0"/>
      <w:divBdr>
        <w:top w:val="none" w:sz="0" w:space="0" w:color="auto"/>
        <w:left w:val="none" w:sz="0" w:space="0" w:color="auto"/>
        <w:bottom w:val="none" w:sz="0" w:space="0" w:color="auto"/>
        <w:right w:val="none" w:sz="0" w:space="0" w:color="auto"/>
      </w:divBdr>
    </w:div>
    <w:div w:id="283193836">
      <w:bodyDiv w:val="1"/>
      <w:marLeft w:val="0"/>
      <w:marRight w:val="0"/>
      <w:marTop w:val="0"/>
      <w:marBottom w:val="0"/>
      <w:divBdr>
        <w:top w:val="none" w:sz="0" w:space="0" w:color="auto"/>
        <w:left w:val="none" w:sz="0" w:space="0" w:color="auto"/>
        <w:bottom w:val="none" w:sz="0" w:space="0" w:color="auto"/>
        <w:right w:val="none" w:sz="0" w:space="0" w:color="auto"/>
      </w:divBdr>
    </w:div>
    <w:div w:id="283314515">
      <w:bodyDiv w:val="1"/>
      <w:marLeft w:val="0"/>
      <w:marRight w:val="0"/>
      <w:marTop w:val="0"/>
      <w:marBottom w:val="0"/>
      <w:divBdr>
        <w:top w:val="none" w:sz="0" w:space="0" w:color="auto"/>
        <w:left w:val="none" w:sz="0" w:space="0" w:color="auto"/>
        <w:bottom w:val="none" w:sz="0" w:space="0" w:color="auto"/>
        <w:right w:val="none" w:sz="0" w:space="0" w:color="auto"/>
      </w:divBdr>
    </w:div>
    <w:div w:id="283390244">
      <w:bodyDiv w:val="1"/>
      <w:marLeft w:val="0"/>
      <w:marRight w:val="0"/>
      <w:marTop w:val="0"/>
      <w:marBottom w:val="0"/>
      <w:divBdr>
        <w:top w:val="none" w:sz="0" w:space="0" w:color="auto"/>
        <w:left w:val="none" w:sz="0" w:space="0" w:color="auto"/>
        <w:bottom w:val="none" w:sz="0" w:space="0" w:color="auto"/>
        <w:right w:val="none" w:sz="0" w:space="0" w:color="auto"/>
      </w:divBdr>
    </w:div>
    <w:div w:id="283390886">
      <w:bodyDiv w:val="1"/>
      <w:marLeft w:val="0"/>
      <w:marRight w:val="0"/>
      <w:marTop w:val="0"/>
      <w:marBottom w:val="0"/>
      <w:divBdr>
        <w:top w:val="none" w:sz="0" w:space="0" w:color="auto"/>
        <w:left w:val="none" w:sz="0" w:space="0" w:color="auto"/>
        <w:bottom w:val="none" w:sz="0" w:space="0" w:color="auto"/>
        <w:right w:val="none" w:sz="0" w:space="0" w:color="auto"/>
      </w:divBdr>
    </w:div>
    <w:div w:id="283460982">
      <w:bodyDiv w:val="1"/>
      <w:marLeft w:val="0"/>
      <w:marRight w:val="0"/>
      <w:marTop w:val="0"/>
      <w:marBottom w:val="0"/>
      <w:divBdr>
        <w:top w:val="none" w:sz="0" w:space="0" w:color="auto"/>
        <w:left w:val="none" w:sz="0" w:space="0" w:color="auto"/>
        <w:bottom w:val="none" w:sz="0" w:space="0" w:color="auto"/>
        <w:right w:val="none" w:sz="0" w:space="0" w:color="auto"/>
      </w:divBdr>
    </w:div>
    <w:div w:id="283463970">
      <w:bodyDiv w:val="1"/>
      <w:marLeft w:val="0"/>
      <w:marRight w:val="0"/>
      <w:marTop w:val="0"/>
      <w:marBottom w:val="0"/>
      <w:divBdr>
        <w:top w:val="none" w:sz="0" w:space="0" w:color="auto"/>
        <w:left w:val="none" w:sz="0" w:space="0" w:color="auto"/>
        <w:bottom w:val="none" w:sz="0" w:space="0" w:color="auto"/>
        <w:right w:val="none" w:sz="0" w:space="0" w:color="auto"/>
      </w:divBdr>
      <w:divsChild>
        <w:div w:id="30617443">
          <w:marLeft w:val="480"/>
          <w:marRight w:val="0"/>
          <w:marTop w:val="0"/>
          <w:marBottom w:val="0"/>
          <w:divBdr>
            <w:top w:val="none" w:sz="0" w:space="0" w:color="auto"/>
            <w:left w:val="none" w:sz="0" w:space="0" w:color="auto"/>
            <w:bottom w:val="none" w:sz="0" w:space="0" w:color="auto"/>
            <w:right w:val="none" w:sz="0" w:space="0" w:color="auto"/>
          </w:divBdr>
        </w:div>
        <w:div w:id="51001479">
          <w:marLeft w:val="480"/>
          <w:marRight w:val="0"/>
          <w:marTop w:val="0"/>
          <w:marBottom w:val="0"/>
          <w:divBdr>
            <w:top w:val="none" w:sz="0" w:space="0" w:color="auto"/>
            <w:left w:val="none" w:sz="0" w:space="0" w:color="auto"/>
            <w:bottom w:val="none" w:sz="0" w:space="0" w:color="auto"/>
            <w:right w:val="none" w:sz="0" w:space="0" w:color="auto"/>
          </w:divBdr>
        </w:div>
        <w:div w:id="127666560">
          <w:marLeft w:val="480"/>
          <w:marRight w:val="0"/>
          <w:marTop w:val="0"/>
          <w:marBottom w:val="0"/>
          <w:divBdr>
            <w:top w:val="none" w:sz="0" w:space="0" w:color="auto"/>
            <w:left w:val="none" w:sz="0" w:space="0" w:color="auto"/>
            <w:bottom w:val="none" w:sz="0" w:space="0" w:color="auto"/>
            <w:right w:val="none" w:sz="0" w:space="0" w:color="auto"/>
          </w:divBdr>
        </w:div>
        <w:div w:id="127670662">
          <w:marLeft w:val="480"/>
          <w:marRight w:val="0"/>
          <w:marTop w:val="0"/>
          <w:marBottom w:val="0"/>
          <w:divBdr>
            <w:top w:val="none" w:sz="0" w:space="0" w:color="auto"/>
            <w:left w:val="none" w:sz="0" w:space="0" w:color="auto"/>
            <w:bottom w:val="none" w:sz="0" w:space="0" w:color="auto"/>
            <w:right w:val="none" w:sz="0" w:space="0" w:color="auto"/>
          </w:divBdr>
        </w:div>
        <w:div w:id="174852637">
          <w:marLeft w:val="480"/>
          <w:marRight w:val="0"/>
          <w:marTop w:val="0"/>
          <w:marBottom w:val="0"/>
          <w:divBdr>
            <w:top w:val="none" w:sz="0" w:space="0" w:color="auto"/>
            <w:left w:val="none" w:sz="0" w:space="0" w:color="auto"/>
            <w:bottom w:val="none" w:sz="0" w:space="0" w:color="auto"/>
            <w:right w:val="none" w:sz="0" w:space="0" w:color="auto"/>
          </w:divBdr>
        </w:div>
        <w:div w:id="177085033">
          <w:marLeft w:val="480"/>
          <w:marRight w:val="0"/>
          <w:marTop w:val="0"/>
          <w:marBottom w:val="0"/>
          <w:divBdr>
            <w:top w:val="none" w:sz="0" w:space="0" w:color="auto"/>
            <w:left w:val="none" w:sz="0" w:space="0" w:color="auto"/>
            <w:bottom w:val="none" w:sz="0" w:space="0" w:color="auto"/>
            <w:right w:val="none" w:sz="0" w:space="0" w:color="auto"/>
          </w:divBdr>
        </w:div>
        <w:div w:id="189417052">
          <w:marLeft w:val="480"/>
          <w:marRight w:val="0"/>
          <w:marTop w:val="0"/>
          <w:marBottom w:val="0"/>
          <w:divBdr>
            <w:top w:val="none" w:sz="0" w:space="0" w:color="auto"/>
            <w:left w:val="none" w:sz="0" w:space="0" w:color="auto"/>
            <w:bottom w:val="none" w:sz="0" w:space="0" w:color="auto"/>
            <w:right w:val="none" w:sz="0" w:space="0" w:color="auto"/>
          </w:divBdr>
        </w:div>
        <w:div w:id="216669634">
          <w:marLeft w:val="480"/>
          <w:marRight w:val="0"/>
          <w:marTop w:val="0"/>
          <w:marBottom w:val="0"/>
          <w:divBdr>
            <w:top w:val="none" w:sz="0" w:space="0" w:color="auto"/>
            <w:left w:val="none" w:sz="0" w:space="0" w:color="auto"/>
            <w:bottom w:val="none" w:sz="0" w:space="0" w:color="auto"/>
            <w:right w:val="none" w:sz="0" w:space="0" w:color="auto"/>
          </w:divBdr>
        </w:div>
        <w:div w:id="268660941">
          <w:marLeft w:val="480"/>
          <w:marRight w:val="0"/>
          <w:marTop w:val="0"/>
          <w:marBottom w:val="0"/>
          <w:divBdr>
            <w:top w:val="none" w:sz="0" w:space="0" w:color="auto"/>
            <w:left w:val="none" w:sz="0" w:space="0" w:color="auto"/>
            <w:bottom w:val="none" w:sz="0" w:space="0" w:color="auto"/>
            <w:right w:val="none" w:sz="0" w:space="0" w:color="auto"/>
          </w:divBdr>
        </w:div>
        <w:div w:id="301355073">
          <w:marLeft w:val="480"/>
          <w:marRight w:val="0"/>
          <w:marTop w:val="0"/>
          <w:marBottom w:val="0"/>
          <w:divBdr>
            <w:top w:val="none" w:sz="0" w:space="0" w:color="auto"/>
            <w:left w:val="none" w:sz="0" w:space="0" w:color="auto"/>
            <w:bottom w:val="none" w:sz="0" w:space="0" w:color="auto"/>
            <w:right w:val="none" w:sz="0" w:space="0" w:color="auto"/>
          </w:divBdr>
        </w:div>
        <w:div w:id="305210678">
          <w:marLeft w:val="480"/>
          <w:marRight w:val="0"/>
          <w:marTop w:val="0"/>
          <w:marBottom w:val="0"/>
          <w:divBdr>
            <w:top w:val="none" w:sz="0" w:space="0" w:color="auto"/>
            <w:left w:val="none" w:sz="0" w:space="0" w:color="auto"/>
            <w:bottom w:val="none" w:sz="0" w:space="0" w:color="auto"/>
            <w:right w:val="none" w:sz="0" w:space="0" w:color="auto"/>
          </w:divBdr>
        </w:div>
        <w:div w:id="364867838">
          <w:marLeft w:val="480"/>
          <w:marRight w:val="0"/>
          <w:marTop w:val="0"/>
          <w:marBottom w:val="0"/>
          <w:divBdr>
            <w:top w:val="none" w:sz="0" w:space="0" w:color="auto"/>
            <w:left w:val="none" w:sz="0" w:space="0" w:color="auto"/>
            <w:bottom w:val="none" w:sz="0" w:space="0" w:color="auto"/>
            <w:right w:val="none" w:sz="0" w:space="0" w:color="auto"/>
          </w:divBdr>
        </w:div>
        <w:div w:id="420493852">
          <w:marLeft w:val="480"/>
          <w:marRight w:val="0"/>
          <w:marTop w:val="0"/>
          <w:marBottom w:val="0"/>
          <w:divBdr>
            <w:top w:val="none" w:sz="0" w:space="0" w:color="auto"/>
            <w:left w:val="none" w:sz="0" w:space="0" w:color="auto"/>
            <w:bottom w:val="none" w:sz="0" w:space="0" w:color="auto"/>
            <w:right w:val="none" w:sz="0" w:space="0" w:color="auto"/>
          </w:divBdr>
        </w:div>
        <w:div w:id="435440547">
          <w:marLeft w:val="480"/>
          <w:marRight w:val="0"/>
          <w:marTop w:val="0"/>
          <w:marBottom w:val="0"/>
          <w:divBdr>
            <w:top w:val="none" w:sz="0" w:space="0" w:color="auto"/>
            <w:left w:val="none" w:sz="0" w:space="0" w:color="auto"/>
            <w:bottom w:val="none" w:sz="0" w:space="0" w:color="auto"/>
            <w:right w:val="none" w:sz="0" w:space="0" w:color="auto"/>
          </w:divBdr>
        </w:div>
        <w:div w:id="449478398">
          <w:marLeft w:val="480"/>
          <w:marRight w:val="0"/>
          <w:marTop w:val="0"/>
          <w:marBottom w:val="0"/>
          <w:divBdr>
            <w:top w:val="none" w:sz="0" w:space="0" w:color="auto"/>
            <w:left w:val="none" w:sz="0" w:space="0" w:color="auto"/>
            <w:bottom w:val="none" w:sz="0" w:space="0" w:color="auto"/>
            <w:right w:val="none" w:sz="0" w:space="0" w:color="auto"/>
          </w:divBdr>
        </w:div>
        <w:div w:id="482088125">
          <w:marLeft w:val="480"/>
          <w:marRight w:val="0"/>
          <w:marTop w:val="0"/>
          <w:marBottom w:val="0"/>
          <w:divBdr>
            <w:top w:val="none" w:sz="0" w:space="0" w:color="auto"/>
            <w:left w:val="none" w:sz="0" w:space="0" w:color="auto"/>
            <w:bottom w:val="none" w:sz="0" w:space="0" w:color="auto"/>
            <w:right w:val="none" w:sz="0" w:space="0" w:color="auto"/>
          </w:divBdr>
        </w:div>
        <w:div w:id="503321549">
          <w:marLeft w:val="480"/>
          <w:marRight w:val="0"/>
          <w:marTop w:val="0"/>
          <w:marBottom w:val="0"/>
          <w:divBdr>
            <w:top w:val="none" w:sz="0" w:space="0" w:color="auto"/>
            <w:left w:val="none" w:sz="0" w:space="0" w:color="auto"/>
            <w:bottom w:val="none" w:sz="0" w:space="0" w:color="auto"/>
            <w:right w:val="none" w:sz="0" w:space="0" w:color="auto"/>
          </w:divBdr>
        </w:div>
        <w:div w:id="525481936">
          <w:marLeft w:val="480"/>
          <w:marRight w:val="0"/>
          <w:marTop w:val="0"/>
          <w:marBottom w:val="0"/>
          <w:divBdr>
            <w:top w:val="none" w:sz="0" w:space="0" w:color="auto"/>
            <w:left w:val="none" w:sz="0" w:space="0" w:color="auto"/>
            <w:bottom w:val="none" w:sz="0" w:space="0" w:color="auto"/>
            <w:right w:val="none" w:sz="0" w:space="0" w:color="auto"/>
          </w:divBdr>
        </w:div>
        <w:div w:id="560213773">
          <w:marLeft w:val="480"/>
          <w:marRight w:val="0"/>
          <w:marTop w:val="0"/>
          <w:marBottom w:val="0"/>
          <w:divBdr>
            <w:top w:val="none" w:sz="0" w:space="0" w:color="auto"/>
            <w:left w:val="none" w:sz="0" w:space="0" w:color="auto"/>
            <w:bottom w:val="none" w:sz="0" w:space="0" w:color="auto"/>
            <w:right w:val="none" w:sz="0" w:space="0" w:color="auto"/>
          </w:divBdr>
        </w:div>
        <w:div w:id="607274843">
          <w:marLeft w:val="480"/>
          <w:marRight w:val="0"/>
          <w:marTop w:val="0"/>
          <w:marBottom w:val="0"/>
          <w:divBdr>
            <w:top w:val="none" w:sz="0" w:space="0" w:color="auto"/>
            <w:left w:val="none" w:sz="0" w:space="0" w:color="auto"/>
            <w:bottom w:val="none" w:sz="0" w:space="0" w:color="auto"/>
            <w:right w:val="none" w:sz="0" w:space="0" w:color="auto"/>
          </w:divBdr>
        </w:div>
      </w:divsChild>
    </w:div>
    <w:div w:id="283537355">
      <w:bodyDiv w:val="1"/>
      <w:marLeft w:val="0"/>
      <w:marRight w:val="0"/>
      <w:marTop w:val="0"/>
      <w:marBottom w:val="0"/>
      <w:divBdr>
        <w:top w:val="none" w:sz="0" w:space="0" w:color="auto"/>
        <w:left w:val="none" w:sz="0" w:space="0" w:color="auto"/>
        <w:bottom w:val="none" w:sz="0" w:space="0" w:color="auto"/>
        <w:right w:val="none" w:sz="0" w:space="0" w:color="auto"/>
      </w:divBdr>
    </w:div>
    <w:div w:id="283730781">
      <w:bodyDiv w:val="1"/>
      <w:marLeft w:val="0"/>
      <w:marRight w:val="0"/>
      <w:marTop w:val="0"/>
      <w:marBottom w:val="0"/>
      <w:divBdr>
        <w:top w:val="none" w:sz="0" w:space="0" w:color="auto"/>
        <w:left w:val="none" w:sz="0" w:space="0" w:color="auto"/>
        <w:bottom w:val="none" w:sz="0" w:space="0" w:color="auto"/>
        <w:right w:val="none" w:sz="0" w:space="0" w:color="auto"/>
      </w:divBdr>
    </w:div>
    <w:div w:id="283737151">
      <w:bodyDiv w:val="1"/>
      <w:marLeft w:val="0"/>
      <w:marRight w:val="0"/>
      <w:marTop w:val="0"/>
      <w:marBottom w:val="0"/>
      <w:divBdr>
        <w:top w:val="none" w:sz="0" w:space="0" w:color="auto"/>
        <w:left w:val="none" w:sz="0" w:space="0" w:color="auto"/>
        <w:bottom w:val="none" w:sz="0" w:space="0" w:color="auto"/>
        <w:right w:val="none" w:sz="0" w:space="0" w:color="auto"/>
      </w:divBdr>
    </w:div>
    <w:div w:id="283775004">
      <w:bodyDiv w:val="1"/>
      <w:marLeft w:val="0"/>
      <w:marRight w:val="0"/>
      <w:marTop w:val="0"/>
      <w:marBottom w:val="0"/>
      <w:divBdr>
        <w:top w:val="none" w:sz="0" w:space="0" w:color="auto"/>
        <w:left w:val="none" w:sz="0" w:space="0" w:color="auto"/>
        <w:bottom w:val="none" w:sz="0" w:space="0" w:color="auto"/>
        <w:right w:val="none" w:sz="0" w:space="0" w:color="auto"/>
      </w:divBdr>
    </w:div>
    <w:div w:id="283846689">
      <w:bodyDiv w:val="1"/>
      <w:marLeft w:val="0"/>
      <w:marRight w:val="0"/>
      <w:marTop w:val="0"/>
      <w:marBottom w:val="0"/>
      <w:divBdr>
        <w:top w:val="none" w:sz="0" w:space="0" w:color="auto"/>
        <w:left w:val="none" w:sz="0" w:space="0" w:color="auto"/>
        <w:bottom w:val="none" w:sz="0" w:space="0" w:color="auto"/>
        <w:right w:val="none" w:sz="0" w:space="0" w:color="auto"/>
      </w:divBdr>
    </w:div>
    <w:div w:id="283928573">
      <w:bodyDiv w:val="1"/>
      <w:marLeft w:val="0"/>
      <w:marRight w:val="0"/>
      <w:marTop w:val="0"/>
      <w:marBottom w:val="0"/>
      <w:divBdr>
        <w:top w:val="none" w:sz="0" w:space="0" w:color="auto"/>
        <w:left w:val="none" w:sz="0" w:space="0" w:color="auto"/>
        <w:bottom w:val="none" w:sz="0" w:space="0" w:color="auto"/>
        <w:right w:val="none" w:sz="0" w:space="0" w:color="auto"/>
      </w:divBdr>
    </w:div>
    <w:div w:id="284235457">
      <w:bodyDiv w:val="1"/>
      <w:marLeft w:val="0"/>
      <w:marRight w:val="0"/>
      <w:marTop w:val="0"/>
      <w:marBottom w:val="0"/>
      <w:divBdr>
        <w:top w:val="none" w:sz="0" w:space="0" w:color="auto"/>
        <w:left w:val="none" w:sz="0" w:space="0" w:color="auto"/>
        <w:bottom w:val="none" w:sz="0" w:space="0" w:color="auto"/>
        <w:right w:val="none" w:sz="0" w:space="0" w:color="auto"/>
      </w:divBdr>
    </w:div>
    <w:div w:id="284238955">
      <w:bodyDiv w:val="1"/>
      <w:marLeft w:val="0"/>
      <w:marRight w:val="0"/>
      <w:marTop w:val="0"/>
      <w:marBottom w:val="0"/>
      <w:divBdr>
        <w:top w:val="none" w:sz="0" w:space="0" w:color="auto"/>
        <w:left w:val="none" w:sz="0" w:space="0" w:color="auto"/>
        <w:bottom w:val="none" w:sz="0" w:space="0" w:color="auto"/>
        <w:right w:val="none" w:sz="0" w:space="0" w:color="auto"/>
      </w:divBdr>
    </w:div>
    <w:div w:id="284314245">
      <w:bodyDiv w:val="1"/>
      <w:marLeft w:val="0"/>
      <w:marRight w:val="0"/>
      <w:marTop w:val="0"/>
      <w:marBottom w:val="0"/>
      <w:divBdr>
        <w:top w:val="none" w:sz="0" w:space="0" w:color="auto"/>
        <w:left w:val="none" w:sz="0" w:space="0" w:color="auto"/>
        <w:bottom w:val="none" w:sz="0" w:space="0" w:color="auto"/>
        <w:right w:val="none" w:sz="0" w:space="0" w:color="auto"/>
      </w:divBdr>
    </w:div>
    <w:div w:id="284391633">
      <w:bodyDiv w:val="1"/>
      <w:marLeft w:val="0"/>
      <w:marRight w:val="0"/>
      <w:marTop w:val="0"/>
      <w:marBottom w:val="0"/>
      <w:divBdr>
        <w:top w:val="none" w:sz="0" w:space="0" w:color="auto"/>
        <w:left w:val="none" w:sz="0" w:space="0" w:color="auto"/>
        <w:bottom w:val="none" w:sz="0" w:space="0" w:color="auto"/>
        <w:right w:val="none" w:sz="0" w:space="0" w:color="auto"/>
      </w:divBdr>
    </w:div>
    <w:div w:id="284625236">
      <w:bodyDiv w:val="1"/>
      <w:marLeft w:val="0"/>
      <w:marRight w:val="0"/>
      <w:marTop w:val="0"/>
      <w:marBottom w:val="0"/>
      <w:divBdr>
        <w:top w:val="none" w:sz="0" w:space="0" w:color="auto"/>
        <w:left w:val="none" w:sz="0" w:space="0" w:color="auto"/>
        <w:bottom w:val="none" w:sz="0" w:space="0" w:color="auto"/>
        <w:right w:val="none" w:sz="0" w:space="0" w:color="auto"/>
      </w:divBdr>
    </w:div>
    <w:div w:id="284696338">
      <w:bodyDiv w:val="1"/>
      <w:marLeft w:val="0"/>
      <w:marRight w:val="0"/>
      <w:marTop w:val="0"/>
      <w:marBottom w:val="0"/>
      <w:divBdr>
        <w:top w:val="none" w:sz="0" w:space="0" w:color="auto"/>
        <w:left w:val="none" w:sz="0" w:space="0" w:color="auto"/>
        <w:bottom w:val="none" w:sz="0" w:space="0" w:color="auto"/>
        <w:right w:val="none" w:sz="0" w:space="0" w:color="auto"/>
      </w:divBdr>
    </w:div>
    <w:div w:id="284700622">
      <w:bodyDiv w:val="1"/>
      <w:marLeft w:val="0"/>
      <w:marRight w:val="0"/>
      <w:marTop w:val="0"/>
      <w:marBottom w:val="0"/>
      <w:divBdr>
        <w:top w:val="none" w:sz="0" w:space="0" w:color="auto"/>
        <w:left w:val="none" w:sz="0" w:space="0" w:color="auto"/>
        <w:bottom w:val="none" w:sz="0" w:space="0" w:color="auto"/>
        <w:right w:val="none" w:sz="0" w:space="0" w:color="auto"/>
      </w:divBdr>
    </w:div>
    <w:div w:id="284894890">
      <w:bodyDiv w:val="1"/>
      <w:marLeft w:val="0"/>
      <w:marRight w:val="0"/>
      <w:marTop w:val="0"/>
      <w:marBottom w:val="0"/>
      <w:divBdr>
        <w:top w:val="none" w:sz="0" w:space="0" w:color="auto"/>
        <w:left w:val="none" w:sz="0" w:space="0" w:color="auto"/>
        <w:bottom w:val="none" w:sz="0" w:space="0" w:color="auto"/>
        <w:right w:val="none" w:sz="0" w:space="0" w:color="auto"/>
      </w:divBdr>
      <w:divsChild>
        <w:div w:id="21245973">
          <w:marLeft w:val="480"/>
          <w:marRight w:val="0"/>
          <w:marTop w:val="0"/>
          <w:marBottom w:val="0"/>
          <w:divBdr>
            <w:top w:val="none" w:sz="0" w:space="0" w:color="auto"/>
            <w:left w:val="none" w:sz="0" w:space="0" w:color="auto"/>
            <w:bottom w:val="none" w:sz="0" w:space="0" w:color="auto"/>
            <w:right w:val="none" w:sz="0" w:space="0" w:color="auto"/>
          </w:divBdr>
        </w:div>
        <w:div w:id="33968763">
          <w:marLeft w:val="480"/>
          <w:marRight w:val="0"/>
          <w:marTop w:val="0"/>
          <w:marBottom w:val="0"/>
          <w:divBdr>
            <w:top w:val="none" w:sz="0" w:space="0" w:color="auto"/>
            <w:left w:val="none" w:sz="0" w:space="0" w:color="auto"/>
            <w:bottom w:val="none" w:sz="0" w:space="0" w:color="auto"/>
            <w:right w:val="none" w:sz="0" w:space="0" w:color="auto"/>
          </w:divBdr>
        </w:div>
        <w:div w:id="80641203">
          <w:marLeft w:val="480"/>
          <w:marRight w:val="0"/>
          <w:marTop w:val="0"/>
          <w:marBottom w:val="0"/>
          <w:divBdr>
            <w:top w:val="none" w:sz="0" w:space="0" w:color="auto"/>
            <w:left w:val="none" w:sz="0" w:space="0" w:color="auto"/>
            <w:bottom w:val="none" w:sz="0" w:space="0" w:color="auto"/>
            <w:right w:val="none" w:sz="0" w:space="0" w:color="auto"/>
          </w:divBdr>
        </w:div>
        <w:div w:id="147022989">
          <w:marLeft w:val="480"/>
          <w:marRight w:val="0"/>
          <w:marTop w:val="0"/>
          <w:marBottom w:val="0"/>
          <w:divBdr>
            <w:top w:val="none" w:sz="0" w:space="0" w:color="auto"/>
            <w:left w:val="none" w:sz="0" w:space="0" w:color="auto"/>
            <w:bottom w:val="none" w:sz="0" w:space="0" w:color="auto"/>
            <w:right w:val="none" w:sz="0" w:space="0" w:color="auto"/>
          </w:divBdr>
        </w:div>
        <w:div w:id="158928573">
          <w:marLeft w:val="480"/>
          <w:marRight w:val="0"/>
          <w:marTop w:val="0"/>
          <w:marBottom w:val="0"/>
          <w:divBdr>
            <w:top w:val="none" w:sz="0" w:space="0" w:color="auto"/>
            <w:left w:val="none" w:sz="0" w:space="0" w:color="auto"/>
            <w:bottom w:val="none" w:sz="0" w:space="0" w:color="auto"/>
            <w:right w:val="none" w:sz="0" w:space="0" w:color="auto"/>
          </w:divBdr>
        </w:div>
        <w:div w:id="177236107">
          <w:marLeft w:val="480"/>
          <w:marRight w:val="0"/>
          <w:marTop w:val="0"/>
          <w:marBottom w:val="0"/>
          <w:divBdr>
            <w:top w:val="none" w:sz="0" w:space="0" w:color="auto"/>
            <w:left w:val="none" w:sz="0" w:space="0" w:color="auto"/>
            <w:bottom w:val="none" w:sz="0" w:space="0" w:color="auto"/>
            <w:right w:val="none" w:sz="0" w:space="0" w:color="auto"/>
          </w:divBdr>
        </w:div>
        <w:div w:id="177542660">
          <w:marLeft w:val="480"/>
          <w:marRight w:val="0"/>
          <w:marTop w:val="0"/>
          <w:marBottom w:val="0"/>
          <w:divBdr>
            <w:top w:val="none" w:sz="0" w:space="0" w:color="auto"/>
            <w:left w:val="none" w:sz="0" w:space="0" w:color="auto"/>
            <w:bottom w:val="none" w:sz="0" w:space="0" w:color="auto"/>
            <w:right w:val="none" w:sz="0" w:space="0" w:color="auto"/>
          </w:divBdr>
        </w:div>
        <w:div w:id="223614046">
          <w:marLeft w:val="480"/>
          <w:marRight w:val="0"/>
          <w:marTop w:val="0"/>
          <w:marBottom w:val="0"/>
          <w:divBdr>
            <w:top w:val="none" w:sz="0" w:space="0" w:color="auto"/>
            <w:left w:val="none" w:sz="0" w:space="0" w:color="auto"/>
            <w:bottom w:val="none" w:sz="0" w:space="0" w:color="auto"/>
            <w:right w:val="none" w:sz="0" w:space="0" w:color="auto"/>
          </w:divBdr>
        </w:div>
        <w:div w:id="238368133">
          <w:marLeft w:val="480"/>
          <w:marRight w:val="0"/>
          <w:marTop w:val="0"/>
          <w:marBottom w:val="0"/>
          <w:divBdr>
            <w:top w:val="none" w:sz="0" w:space="0" w:color="auto"/>
            <w:left w:val="none" w:sz="0" w:space="0" w:color="auto"/>
            <w:bottom w:val="none" w:sz="0" w:space="0" w:color="auto"/>
            <w:right w:val="none" w:sz="0" w:space="0" w:color="auto"/>
          </w:divBdr>
        </w:div>
        <w:div w:id="254898133">
          <w:marLeft w:val="480"/>
          <w:marRight w:val="0"/>
          <w:marTop w:val="0"/>
          <w:marBottom w:val="0"/>
          <w:divBdr>
            <w:top w:val="none" w:sz="0" w:space="0" w:color="auto"/>
            <w:left w:val="none" w:sz="0" w:space="0" w:color="auto"/>
            <w:bottom w:val="none" w:sz="0" w:space="0" w:color="auto"/>
            <w:right w:val="none" w:sz="0" w:space="0" w:color="auto"/>
          </w:divBdr>
        </w:div>
        <w:div w:id="262110470">
          <w:marLeft w:val="480"/>
          <w:marRight w:val="0"/>
          <w:marTop w:val="0"/>
          <w:marBottom w:val="0"/>
          <w:divBdr>
            <w:top w:val="none" w:sz="0" w:space="0" w:color="auto"/>
            <w:left w:val="none" w:sz="0" w:space="0" w:color="auto"/>
            <w:bottom w:val="none" w:sz="0" w:space="0" w:color="auto"/>
            <w:right w:val="none" w:sz="0" w:space="0" w:color="auto"/>
          </w:divBdr>
        </w:div>
        <w:div w:id="329716115">
          <w:marLeft w:val="480"/>
          <w:marRight w:val="0"/>
          <w:marTop w:val="0"/>
          <w:marBottom w:val="0"/>
          <w:divBdr>
            <w:top w:val="none" w:sz="0" w:space="0" w:color="auto"/>
            <w:left w:val="none" w:sz="0" w:space="0" w:color="auto"/>
            <w:bottom w:val="none" w:sz="0" w:space="0" w:color="auto"/>
            <w:right w:val="none" w:sz="0" w:space="0" w:color="auto"/>
          </w:divBdr>
        </w:div>
        <w:div w:id="363598150">
          <w:marLeft w:val="480"/>
          <w:marRight w:val="0"/>
          <w:marTop w:val="0"/>
          <w:marBottom w:val="0"/>
          <w:divBdr>
            <w:top w:val="none" w:sz="0" w:space="0" w:color="auto"/>
            <w:left w:val="none" w:sz="0" w:space="0" w:color="auto"/>
            <w:bottom w:val="none" w:sz="0" w:space="0" w:color="auto"/>
            <w:right w:val="none" w:sz="0" w:space="0" w:color="auto"/>
          </w:divBdr>
        </w:div>
        <w:div w:id="371148165">
          <w:marLeft w:val="480"/>
          <w:marRight w:val="0"/>
          <w:marTop w:val="0"/>
          <w:marBottom w:val="0"/>
          <w:divBdr>
            <w:top w:val="none" w:sz="0" w:space="0" w:color="auto"/>
            <w:left w:val="none" w:sz="0" w:space="0" w:color="auto"/>
            <w:bottom w:val="none" w:sz="0" w:space="0" w:color="auto"/>
            <w:right w:val="none" w:sz="0" w:space="0" w:color="auto"/>
          </w:divBdr>
        </w:div>
        <w:div w:id="398211114">
          <w:marLeft w:val="480"/>
          <w:marRight w:val="0"/>
          <w:marTop w:val="0"/>
          <w:marBottom w:val="0"/>
          <w:divBdr>
            <w:top w:val="none" w:sz="0" w:space="0" w:color="auto"/>
            <w:left w:val="none" w:sz="0" w:space="0" w:color="auto"/>
            <w:bottom w:val="none" w:sz="0" w:space="0" w:color="auto"/>
            <w:right w:val="none" w:sz="0" w:space="0" w:color="auto"/>
          </w:divBdr>
        </w:div>
        <w:div w:id="421221020">
          <w:marLeft w:val="480"/>
          <w:marRight w:val="0"/>
          <w:marTop w:val="0"/>
          <w:marBottom w:val="0"/>
          <w:divBdr>
            <w:top w:val="none" w:sz="0" w:space="0" w:color="auto"/>
            <w:left w:val="none" w:sz="0" w:space="0" w:color="auto"/>
            <w:bottom w:val="none" w:sz="0" w:space="0" w:color="auto"/>
            <w:right w:val="none" w:sz="0" w:space="0" w:color="auto"/>
          </w:divBdr>
        </w:div>
        <w:div w:id="444933624">
          <w:marLeft w:val="480"/>
          <w:marRight w:val="0"/>
          <w:marTop w:val="0"/>
          <w:marBottom w:val="0"/>
          <w:divBdr>
            <w:top w:val="none" w:sz="0" w:space="0" w:color="auto"/>
            <w:left w:val="none" w:sz="0" w:space="0" w:color="auto"/>
            <w:bottom w:val="none" w:sz="0" w:space="0" w:color="auto"/>
            <w:right w:val="none" w:sz="0" w:space="0" w:color="auto"/>
          </w:divBdr>
        </w:div>
        <w:div w:id="450830964">
          <w:marLeft w:val="480"/>
          <w:marRight w:val="0"/>
          <w:marTop w:val="0"/>
          <w:marBottom w:val="0"/>
          <w:divBdr>
            <w:top w:val="none" w:sz="0" w:space="0" w:color="auto"/>
            <w:left w:val="none" w:sz="0" w:space="0" w:color="auto"/>
            <w:bottom w:val="none" w:sz="0" w:space="0" w:color="auto"/>
            <w:right w:val="none" w:sz="0" w:space="0" w:color="auto"/>
          </w:divBdr>
        </w:div>
        <w:div w:id="513883753">
          <w:marLeft w:val="480"/>
          <w:marRight w:val="0"/>
          <w:marTop w:val="0"/>
          <w:marBottom w:val="0"/>
          <w:divBdr>
            <w:top w:val="none" w:sz="0" w:space="0" w:color="auto"/>
            <w:left w:val="none" w:sz="0" w:space="0" w:color="auto"/>
            <w:bottom w:val="none" w:sz="0" w:space="0" w:color="auto"/>
            <w:right w:val="none" w:sz="0" w:space="0" w:color="auto"/>
          </w:divBdr>
        </w:div>
        <w:div w:id="530383143">
          <w:marLeft w:val="480"/>
          <w:marRight w:val="0"/>
          <w:marTop w:val="0"/>
          <w:marBottom w:val="0"/>
          <w:divBdr>
            <w:top w:val="none" w:sz="0" w:space="0" w:color="auto"/>
            <w:left w:val="none" w:sz="0" w:space="0" w:color="auto"/>
            <w:bottom w:val="none" w:sz="0" w:space="0" w:color="auto"/>
            <w:right w:val="none" w:sz="0" w:space="0" w:color="auto"/>
          </w:divBdr>
        </w:div>
        <w:div w:id="559486754">
          <w:marLeft w:val="480"/>
          <w:marRight w:val="0"/>
          <w:marTop w:val="0"/>
          <w:marBottom w:val="0"/>
          <w:divBdr>
            <w:top w:val="none" w:sz="0" w:space="0" w:color="auto"/>
            <w:left w:val="none" w:sz="0" w:space="0" w:color="auto"/>
            <w:bottom w:val="none" w:sz="0" w:space="0" w:color="auto"/>
            <w:right w:val="none" w:sz="0" w:space="0" w:color="auto"/>
          </w:divBdr>
        </w:div>
        <w:div w:id="561447689">
          <w:marLeft w:val="480"/>
          <w:marRight w:val="0"/>
          <w:marTop w:val="0"/>
          <w:marBottom w:val="0"/>
          <w:divBdr>
            <w:top w:val="none" w:sz="0" w:space="0" w:color="auto"/>
            <w:left w:val="none" w:sz="0" w:space="0" w:color="auto"/>
            <w:bottom w:val="none" w:sz="0" w:space="0" w:color="auto"/>
            <w:right w:val="none" w:sz="0" w:space="0" w:color="auto"/>
          </w:divBdr>
        </w:div>
        <w:div w:id="566188316">
          <w:marLeft w:val="480"/>
          <w:marRight w:val="0"/>
          <w:marTop w:val="0"/>
          <w:marBottom w:val="0"/>
          <w:divBdr>
            <w:top w:val="none" w:sz="0" w:space="0" w:color="auto"/>
            <w:left w:val="none" w:sz="0" w:space="0" w:color="auto"/>
            <w:bottom w:val="none" w:sz="0" w:space="0" w:color="auto"/>
            <w:right w:val="none" w:sz="0" w:space="0" w:color="auto"/>
          </w:divBdr>
        </w:div>
        <w:div w:id="570778246">
          <w:marLeft w:val="480"/>
          <w:marRight w:val="0"/>
          <w:marTop w:val="0"/>
          <w:marBottom w:val="0"/>
          <w:divBdr>
            <w:top w:val="none" w:sz="0" w:space="0" w:color="auto"/>
            <w:left w:val="none" w:sz="0" w:space="0" w:color="auto"/>
            <w:bottom w:val="none" w:sz="0" w:space="0" w:color="auto"/>
            <w:right w:val="none" w:sz="0" w:space="0" w:color="auto"/>
          </w:divBdr>
        </w:div>
        <w:div w:id="585572574">
          <w:marLeft w:val="480"/>
          <w:marRight w:val="0"/>
          <w:marTop w:val="0"/>
          <w:marBottom w:val="0"/>
          <w:divBdr>
            <w:top w:val="none" w:sz="0" w:space="0" w:color="auto"/>
            <w:left w:val="none" w:sz="0" w:space="0" w:color="auto"/>
            <w:bottom w:val="none" w:sz="0" w:space="0" w:color="auto"/>
            <w:right w:val="none" w:sz="0" w:space="0" w:color="auto"/>
          </w:divBdr>
        </w:div>
        <w:div w:id="597064796">
          <w:marLeft w:val="480"/>
          <w:marRight w:val="0"/>
          <w:marTop w:val="0"/>
          <w:marBottom w:val="0"/>
          <w:divBdr>
            <w:top w:val="none" w:sz="0" w:space="0" w:color="auto"/>
            <w:left w:val="none" w:sz="0" w:space="0" w:color="auto"/>
            <w:bottom w:val="none" w:sz="0" w:space="0" w:color="auto"/>
            <w:right w:val="none" w:sz="0" w:space="0" w:color="auto"/>
          </w:divBdr>
        </w:div>
        <w:div w:id="601837748">
          <w:marLeft w:val="480"/>
          <w:marRight w:val="0"/>
          <w:marTop w:val="0"/>
          <w:marBottom w:val="0"/>
          <w:divBdr>
            <w:top w:val="none" w:sz="0" w:space="0" w:color="auto"/>
            <w:left w:val="none" w:sz="0" w:space="0" w:color="auto"/>
            <w:bottom w:val="none" w:sz="0" w:space="0" w:color="auto"/>
            <w:right w:val="none" w:sz="0" w:space="0" w:color="auto"/>
          </w:divBdr>
        </w:div>
        <w:div w:id="613292748">
          <w:marLeft w:val="480"/>
          <w:marRight w:val="0"/>
          <w:marTop w:val="0"/>
          <w:marBottom w:val="0"/>
          <w:divBdr>
            <w:top w:val="none" w:sz="0" w:space="0" w:color="auto"/>
            <w:left w:val="none" w:sz="0" w:space="0" w:color="auto"/>
            <w:bottom w:val="none" w:sz="0" w:space="0" w:color="auto"/>
            <w:right w:val="none" w:sz="0" w:space="0" w:color="auto"/>
          </w:divBdr>
        </w:div>
      </w:divsChild>
    </w:div>
    <w:div w:id="284895396">
      <w:bodyDiv w:val="1"/>
      <w:marLeft w:val="0"/>
      <w:marRight w:val="0"/>
      <w:marTop w:val="0"/>
      <w:marBottom w:val="0"/>
      <w:divBdr>
        <w:top w:val="none" w:sz="0" w:space="0" w:color="auto"/>
        <w:left w:val="none" w:sz="0" w:space="0" w:color="auto"/>
        <w:bottom w:val="none" w:sz="0" w:space="0" w:color="auto"/>
        <w:right w:val="none" w:sz="0" w:space="0" w:color="auto"/>
      </w:divBdr>
    </w:div>
    <w:div w:id="285086070">
      <w:bodyDiv w:val="1"/>
      <w:marLeft w:val="0"/>
      <w:marRight w:val="0"/>
      <w:marTop w:val="0"/>
      <w:marBottom w:val="0"/>
      <w:divBdr>
        <w:top w:val="none" w:sz="0" w:space="0" w:color="auto"/>
        <w:left w:val="none" w:sz="0" w:space="0" w:color="auto"/>
        <w:bottom w:val="none" w:sz="0" w:space="0" w:color="auto"/>
        <w:right w:val="none" w:sz="0" w:space="0" w:color="auto"/>
      </w:divBdr>
    </w:div>
    <w:div w:id="285282124">
      <w:bodyDiv w:val="1"/>
      <w:marLeft w:val="0"/>
      <w:marRight w:val="0"/>
      <w:marTop w:val="0"/>
      <w:marBottom w:val="0"/>
      <w:divBdr>
        <w:top w:val="none" w:sz="0" w:space="0" w:color="auto"/>
        <w:left w:val="none" w:sz="0" w:space="0" w:color="auto"/>
        <w:bottom w:val="none" w:sz="0" w:space="0" w:color="auto"/>
        <w:right w:val="none" w:sz="0" w:space="0" w:color="auto"/>
      </w:divBdr>
    </w:div>
    <w:div w:id="285356006">
      <w:bodyDiv w:val="1"/>
      <w:marLeft w:val="0"/>
      <w:marRight w:val="0"/>
      <w:marTop w:val="0"/>
      <w:marBottom w:val="0"/>
      <w:divBdr>
        <w:top w:val="none" w:sz="0" w:space="0" w:color="auto"/>
        <w:left w:val="none" w:sz="0" w:space="0" w:color="auto"/>
        <w:bottom w:val="none" w:sz="0" w:space="0" w:color="auto"/>
        <w:right w:val="none" w:sz="0" w:space="0" w:color="auto"/>
      </w:divBdr>
    </w:div>
    <w:div w:id="285623342">
      <w:bodyDiv w:val="1"/>
      <w:marLeft w:val="0"/>
      <w:marRight w:val="0"/>
      <w:marTop w:val="0"/>
      <w:marBottom w:val="0"/>
      <w:divBdr>
        <w:top w:val="none" w:sz="0" w:space="0" w:color="auto"/>
        <w:left w:val="none" w:sz="0" w:space="0" w:color="auto"/>
        <w:bottom w:val="none" w:sz="0" w:space="0" w:color="auto"/>
        <w:right w:val="none" w:sz="0" w:space="0" w:color="auto"/>
      </w:divBdr>
    </w:div>
    <w:div w:id="285696424">
      <w:bodyDiv w:val="1"/>
      <w:marLeft w:val="0"/>
      <w:marRight w:val="0"/>
      <w:marTop w:val="0"/>
      <w:marBottom w:val="0"/>
      <w:divBdr>
        <w:top w:val="none" w:sz="0" w:space="0" w:color="auto"/>
        <w:left w:val="none" w:sz="0" w:space="0" w:color="auto"/>
        <w:bottom w:val="none" w:sz="0" w:space="0" w:color="auto"/>
        <w:right w:val="none" w:sz="0" w:space="0" w:color="auto"/>
      </w:divBdr>
    </w:div>
    <w:div w:id="285699875">
      <w:bodyDiv w:val="1"/>
      <w:marLeft w:val="0"/>
      <w:marRight w:val="0"/>
      <w:marTop w:val="0"/>
      <w:marBottom w:val="0"/>
      <w:divBdr>
        <w:top w:val="none" w:sz="0" w:space="0" w:color="auto"/>
        <w:left w:val="none" w:sz="0" w:space="0" w:color="auto"/>
        <w:bottom w:val="none" w:sz="0" w:space="0" w:color="auto"/>
        <w:right w:val="none" w:sz="0" w:space="0" w:color="auto"/>
      </w:divBdr>
    </w:div>
    <w:div w:id="285703159">
      <w:bodyDiv w:val="1"/>
      <w:marLeft w:val="0"/>
      <w:marRight w:val="0"/>
      <w:marTop w:val="0"/>
      <w:marBottom w:val="0"/>
      <w:divBdr>
        <w:top w:val="none" w:sz="0" w:space="0" w:color="auto"/>
        <w:left w:val="none" w:sz="0" w:space="0" w:color="auto"/>
        <w:bottom w:val="none" w:sz="0" w:space="0" w:color="auto"/>
        <w:right w:val="none" w:sz="0" w:space="0" w:color="auto"/>
      </w:divBdr>
    </w:div>
    <w:div w:id="285934977">
      <w:bodyDiv w:val="1"/>
      <w:marLeft w:val="0"/>
      <w:marRight w:val="0"/>
      <w:marTop w:val="0"/>
      <w:marBottom w:val="0"/>
      <w:divBdr>
        <w:top w:val="none" w:sz="0" w:space="0" w:color="auto"/>
        <w:left w:val="none" w:sz="0" w:space="0" w:color="auto"/>
        <w:bottom w:val="none" w:sz="0" w:space="0" w:color="auto"/>
        <w:right w:val="none" w:sz="0" w:space="0" w:color="auto"/>
      </w:divBdr>
    </w:div>
    <w:div w:id="285936280">
      <w:bodyDiv w:val="1"/>
      <w:marLeft w:val="0"/>
      <w:marRight w:val="0"/>
      <w:marTop w:val="0"/>
      <w:marBottom w:val="0"/>
      <w:divBdr>
        <w:top w:val="none" w:sz="0" w:space="0" w:color="auto"/>
        <w:left w:val="none" w:sz="0" w:space="0" w:color="auto"/>
        <w:bottom w:val="none" w:sz="0" w:space="0" w:color="auto"/>
        <w:right w:val="none" w:sz="0" w:space="0" w:color="auto"/>
      </w:divBdr>
    </w:div>
    <w:div w:id="286082498">
      <w:bodyDiv w:val="1"/>
      <w:marLeft w:val="0"/>
      <w:marRight w:val="0"/>
      <w:marTop w:val="0"/>
      <w:marBottom w:val="0"/>
      <w:divBdr>
        <w:top w:val="none" w:sz="0" w:space="0" w:color="auto"/>
        <w:left w:val="none" w:sz="0" w:space="0" w:color="auto"/>
        <w:bottom w:val="none" w:sz="0" w:space="0" w:color="auto"/>
        <w:right w:val="none" w:sz="0" w:space="0" w:color="auto"/>
      </w:divBdr>
    </w:div>
    <w:div w:id="286202111">
      <w:bodyDiv w:val="1"/>
      <w:marLeft w:val="0"/>
      <w:marRight w:val="0"/>
      <w:marTop w:val="0"/>
      <w:marBottom w:val="0"/>
      <w:divBdr>
        <w:top w:val="none" w:sz="0" w:space="0" w:color="auto"/>
        <w:left w:val="none" w:sz="0" w:space="0" w:color="auto"/>
        <w:bottom w:val="none" w:sz="0" w:space="0" w:color="auto"/>
        <w:right w:val="none" w:sz="0" w:space="0" w:color="auto"/>
      </w:divBdr>
    </w:div>
    <w:div w:id="286203601">
      <w:bodyDiv w:val="1"/>
      <w:marLeft w:val="0"/>
      <w:marRight w:val="0"/>
      <w:marTop w:val="0"/>
      <w:marBottom w:val="0"/>
      <w:divBdr>
        <w:top w:val="none" w:sz="0" w:space="0" w:color="auto"/>
        <w:left w:val="none" w:sz="0" w:space="0" w:color="auto"/>
        <w:bottom w:val="none" w:sz="0" w:space="0" w:color="auto"/>
        <w:right w:val="none" w:sz="0" w:space="0" w:color="auto"/>
      </w:divBdr>
    </w:div>
    <w:div w:id="286355105">
      <w:bodyDiv w:val="1"/>
      <w:marLeft w:val="0"/>
      <w:marRight w:val="0"/>
      <w:marTop w:val="0"/>
      <w:marBottom w:val="0"/>
      <w:divBdr>
        <w:top w:val="none" w:sz="0" w:space="0" w:color="auto"/>
        <w:left w:val="none" w:sz="0" w:space="0" w:color="auto"/>
        <w:bottom w:val="none" w:sz="0" w:space="0" w:color="auto"/>
        <w:right w:val="none" w:sz="0" w:space="0" w:color="auto"/>
      </w:divBdr>
      <w:divsChild>
        <w:div w:id="4864069">
          <w:marLeft w:val="480"/>
          <w:marRight w:val="0"/>
          <w:marTop w:val="0"/>
          <w:marBottom w:val="0"/>
          <w:divBdr>
            <w:top w:val="none" w:sz="0" w:space="0" w:color="auto"/>
            <w:left w:val="none" w:sz="0" w:space="0" w:color="auto"/>
            <w:bottom w:val="none" w:sz="0" w:space="0" w:color="auto"/>
            <w:right w:val="none" w:sz="0" w:space="0" w:color="auto"/>
          </w:divBdr>
        </w:div>
        <w:div w:id="5451088">
          <w:marLeft w:val="480"/>
          <w:marRight w:val="0"/>
          <w:marTop w:val="0"/>
          <w:marBottom w:val="0"/>
          <w:divBdr>
            <w:top w:val="none" w:sz="0" w:space="0" w:color="auto"/>
            <w:left w:val="none" w:sz="0" w:space="0" w:color="auto"/>
            <w:bottom w:val="none" w:sz="0" w:space="0" w:color="auto"/>
            <w:right w:val="none" w:sz="0" w:space="0" w:color="auto"/>
          </w:divBdr>
        </w:div>
        <w:div w:id="14769657">
          <w:marLeft w:val="480"/>
          <w:marRight w:val="0"/>
          <w:marTop w:val="0"/>
          <w:marBottom w:val="0"/>
          <w:divBdr>
            <w:top w:val="none" w:sz="0" w:space="0" w:color="auto"/>
            <w:left w:val="none" w:sz="0" w:space="0" w:color="auto"/>
            <w:bottom w:val="none" w:sz="0" w:space="0" w:color="auto"/>
            <w:right w:val="none" w:sz="0" w:space="0" w:color="auto"/>
          </w:divBdr>
        </w:div>
        <w:div w:id="42096744">
          <w:marLeft w:val="480"/>
          <w:marRight w:val="0"/>
          <w:marTop w:val="0"/>
          <w:marBottom w:val="0"/>
          <w:divBdr>
            <w:top w:val="none" w:sz="0" w:space="0" w:color="auto"/>
            <w:left w:val="none" w:sz="0" w:space="0" w:color="auto"/>
            <w:bottom w:val="none" w:sz="0" w:space="0" w:color="auto"/>
            <w:right w:val="none" w:sz="0" w:space="0" w:color="auto"/>
          </w:divBdr>
        </w:div>
        <w:div w:id="50738830">
          <w:marLeft w:val="480"/>
          <w:marRight w:val="0"/>
          <w:marTop w:val="0"/>
          <w:marBottom w:val="0"/>
          <w:divBdr>
            <w:top w:val="none" w:sz="0" w:space="0" w:color="auto"/>
            <w:left w:val="none" w:sz="0" w:space="0" w:color="auto"/>
            <w:bottom w:val="none" w:sz="0" w:space="0" w:color="auto"/>
            <w:right w:val="none" w:sz="0" w:space="0" w:color="auto"/>
          </w:divBdr>
        </w:div>
        <w:div w:id="53310984">
          <w:marLeft w:val="480"/>
          <w:marRight w:val="0"/>
          <w:marTop w:val="0"/>
          <w:marBottom w:val="0"/>
          <w:divBdr>
            <w:top w:val="none" w:sz="0" w:space="0" w:color="auto"/>
            <w:left w:val="none" w:sz="0" w:space="0" w:color="auto"/>
            <w:bottom w:val="none" w:sz="0" w:space="0" w:color="auto"/>
            <w:right w:val="none" w:sz="0" w:space="0" w:color="auto"/>
          </w:divBdr>
        </w:div>
        <w:div w:id="79255336">
          <w:marLeft w:val="480"/>
          <w:marRight w:val="0"/>
          <w:marTop w:val="0"/>
          <w:marBottom w:val="0"/>
          <w:divBdr>
            <w:top w:val="none" w:sz="0" w:space="0" w:color="auto"/>
            <w:left w:val="none" w:sz="0" w:space="0" w:color="auto"/>
            <w:bottom w:val="none" w:sz="0" w:space="0" w:color="auto"/>
            <w:right w:val="none" w:sz="0" w:space="0" w:color="auto"/>
          </w:divBdr>
        </w:div>
        <w:div w:id="82141994">
          <w:marLeft w:val="480"/>
          <w:marRight w:val="0"/>
          <w:marTop w:val="0"/>
          <w:marBottom w:val="0"/>
          <w:divBdr>
            <w:top w:val="none" w:sz="0" w:space="0" w:color="auto"/>
            <w:left w:val="none" w:sz="0" w:space="0" w:color="auto"/>
            <w:bottom w:val="none" w:sz="0" w:space="0" w:color="auto"/>
            <w:right w:val="none" w:sz="0" w:space="0" w:color="auto"/>
          </w:divBdr>
        </w:div>
        <w:div w:id="102041282">
          <w:marLeft w:val="480"/>
          <w:marRight w:val="0"/>
          <w:marTop w:val="0"/>
          <w:marBottom w:val="0"/>
          <w:divBdr>
            <w:top w:val="none" w:sz="0" w:space="0" w:color="auto"/>
            <w:left w:val="none" w:sz="0" w:space="0" w:color="auto"/>
            <w:bottom w:val="none" w:sz="0" w:space="0" w:color="auto"/>
            <w:right w:val="none" w:sz="0" w:space="0" w:color="auto"/>
          </w:divBdr>
        </w:div>
        <w:div w:id="117528941">
          <w:marLeft w:val="480"/>
          <w:marRight w:val="0"/>
          <w:marTop w:val="0"/>
          <w:marBottom w:val="0"/>
          <w:divBdr>
            <w:top w:val="none" w:sz="0" w:space="0" w:color="auto"/>
            <w:left w:val="none" w:sz="0" w:space="0" w:color="auto"/>
            <w:bottom w:val="none" w:sz="0" w:space="0" w:color="auto"/>
            <w:right w:val="none" w:sz="0" w:space="0" w:color="auto"/>
          </w:divBdr>
        </w:div>
        <w:div w:id="118384534">
          <w:marLeft w:val="480"/>
          <w:marRight w:val="0"/>
          <w:marTop w:val="0"/>
          <w:marBottom w:val="0"/>
          <w:divBdr>
            <w:top w:val="none" w:sz="0" w:space="0" w:color="auto"/>
            <w:left w:val="none" w:sz="0" w:space="0" w:color="auto"/>
            <w:bottom w:val="none" w:sz="0" w:space="0" w:color="auto"/>
            <w:right w:val="none" w:sz="0" w:space="0" w:color="auto"/>
          </w:divBdr>
        </w:div>
        <w:div w:id="157305794">
          <w:marLeft w:val="480"/>
          <w:marRight w:val="0"/>
          <w:marTop w:val="0"/>
          <w:marBottom w:val="0"/>
          <w:divBdr>
            <w:top w:val="none" w:sz="0" w:space="0" w:color="auto"/>
            <w:left w:val="none" w:sz="0" w:space="0" w:color="auto"/>
            <w:bottom w:val="none" w:sz="0" w:space="0" w:color="auto"/>
            <w:right w:val="none" w:sz="0" w:space="0" w:color="auto"/>
          </w:divBdr>
        </w:div>
        <w:div w:id="159546206">
          <w:marLeft w:val="480"/>
          <w:marRight w:val="0"/>
          <w:marTop w:val="0"/>
          <w:marBottom w:val="0"/>
          <w:divBdr>
            <w:top w:val="none" w:sz="0" w:space="0" w:color="auto"/>
            <w:left w:val="none" w:sz="0" w:space="0" w:color="auto"/>
            <w:bottom w:val="none" w:sz="0" w:space="0" w:color="auto"/>
            <w:right w:val="none" w:sz="0" w:space="0" w:color="auto"/>
          </w:divBdr>
        </w:div>
        <w:div w:id="184440969">
          <w:marLeft w:val="480"/>
          <w:marRight w:val="0"/>
          <w:marTop w:val="0"/>
          <w:marBottom w:val="0"/>
          <w:divBdr>
            <w:top w:val="none" w:sz="0" w:space="0" w:color="auto"/>
            <w:left w:val="none" w:sz="0" w:space="0" w:color="auto"/>
            <w:bottom w:val="none" w:sz="0" w:space="0" w:color="auto"/>
            <w:right w:val="none" w:sz="0" w:space="0" w:color="auto"/>
          </w:divBdr>
        </w:div>
        <w:div w:id="198131786">
          <w:marLeft w:val="480"/>
          <w:marRight w:val="0"/>
          <w:marTop w:val="0"/>
          <w:marBottom w:val="0"/>
          <w:divBdr>
            <w:top w:val="none" w:sz="0" w:space="0" w:color="auto"/>
            <w:left w:val="none" w:sz="0" w:space="0" w:color="auto"/>
            <w:bottom w:val="none" w:sz="0" w:space="0" w:color="auto"/>
            <w:right w:val="none" w:sz="0" w:space="0" w:color="auto"/>
          </w:divBdr>
        </w:div>
        <w:div w:id="203256902">
          <w:marLeft w:val="480"/>
          <w:marRight w:val="0"/>
          <w:marTop w:val="0"/>
          <w:marBottom w:val="0"/>
          <w:divBdr>
            <w:top w:val="none" w:sz="0" w:space="0" w:color="auto"/>
            <w:left w:val="none" w:sz="0" w:space="0" w:color="auto"/>
            <w:bottom w:val="none" w:sz="0" w:space="0" w:color="auto"/>
            <w:right w:val="none" w:sz="0" w:space="0" w:color="auto"/>
          </w:divBdr>
        </w:div>
        <w:div w:id="245964042">
          <w:marLeft w:val="480"/>
          <w:marRight w:val="0"/>
          <w:marTop w:val="0"/>
          <w:marBottom w:val="0"/>
          <w:divBdr>
            <w:top w:val="none" w:sz="0" w:space="0" w:color="auto"/>
            <w:left w:val="none" w:sz="0" w:space="0" w:color="auto"/>
            <w:bottom w:val="none" w:sz="0" w:space="0" w:color="auto"/>
            <w:right w:val="none" w:sz="0" w:space="0" w:color="auto"/>
          </w:divBdr>
        </w:div>
        <w:div w:id="255601859">
          <w:marLeft w:val="480"/>
          <w:marRight w:val="0"/>
          <w:marTop w:val="0"/>
          <w:marBottom w:val="0"/>
          <w:divBdr>
            <w:top w:val="none" w:sz="0" w:space="0" w:color="auto"/>
            <w:left w:val="none" w:sz="0" w:space="0" w:color="auto"/>
            <w:bottom w:val="none" w:sz="0" w:space="0" w:color="auto"/>
            <w:right w:val="none" w:sz="0" w:space="0" w:color="auto"/>
          </w:divBdr>
        </w:div>
        <w:div w:id="268467767">
          <w:marLeft w:val="480"/>
          <w:marRight w:val="0"/>
          <w:marTop w:val="0"/>
          <w:marBottom w:val="0"/>
          <w:divBdr>
            <w:top w:val="none" w:sz="0" w:space="0" w:color="auto"/>
            <w:left w:val="none" w:sz="0" w:space="0" w:color="auto"/>
            <w:bottom w:val="none" w:sz="0" w:space="0" w:color="auto"/>
            <w:right w:val="none" w:sz="0" w:space="0" w:color="auto"/>
          </w:divBdr>
        </w:div>
        <w:div w:id="274216792">
          <w:marLeft w:val="480"/>
          <w:marRight w:val="0"/>
          <w:marTop w:val="0"/>
          <w:marBottom w:val="0"/>
          <w:divBdr>
            <w:top w:val="none" w:sz="0" w:space="0" w:color="auto"/>
            <w:left w:val="none" w:sz="0" w:space="0" w:color="auto"/>
            <w:bottom w:val="none" w:sz="0" w:space="0" w:color="auto"/>
            <w:right w:val="none" w:sz="0" w:space="0" w:color="auto"/>
          </w:divBdr>
        </w:div>
        <w:div w:id="291635354">
          <w:marLeft w:val="480"/>
          <w:marRight w:val="0"/>
          <w:marTop w:val="0"/>
          <w:marBottom w:val="0"/>
          <w:divBdr>
            <w:top w:val="none" w:sz="0" w:space="0" w:color="auto"/>
            <w:left w:val="none" w:sz="0" w:space="0" w:color="auto"/>
            <w:bottom w:val="none" w:sz="0" w:space="0" w:color="auto"/>
            <w:right w:val="none" w:sz="0" w:space="0" w:color="auto"/>
          </w:divBdr>
        </w:div>
        <w:div w:id="299269776">
          <w:marLeft w:val="480"/>
          <w:marRight w:val="0"/>
          <w:marTop w:val="0"/>
          <w:marBottom w:val="0"/>
          <w:divBdr>
            <w:top w:val="none" w:sz="0" w:space="0" w:color="auto"/>
            <w:left w:val="none" w:sz="0" w:space="0" w:color="auto"/>
            <w:bottom w:val="none" w:sz="0" w:space="0" w:color="auto"/>
            <w:right w:val="none" w:sz="0" w:space="0" w:color="auto"/>
          </w:divBdr>
        </w:div>
        <w:div w:id="327170604">
          <w:marLeft w:val="480"/>
          <w:marRight w:val="0"/>
          <w:marTop w:val="0"/>
          <w:marBottom w:val="0"/>
          <w:divBdr>
            <w:top w:val="none" w:sz="0" w:space="0" w:color="auto"/>
            <w:left w:val="none" w:sz="0" w:space="0" w:color="auto"/>
            <w:bottom w:val="none" w:sz="0" w:space="0" w:color="auto"/>
            <w:right w:val="none" w:sz="0" w:space="0" w:color="auto"/>
          </w:divBdr>
        </w:div>
        <w:div w:id="341517041">
          <w:marLeft w:val="480"/>
          <w:marRight w:val="0"/>
          <w:marTop w:val="0"/>
          <w:marBottom w:val="0"/>
          <w:divBdr>
            <w:top w:val="none" w:sz="0" w:space="0" w:color="auto"/>
            <w:left w:val="none" w:sz="0" w:space="0" w:color="auto"/>
            <w:bottom w:val="none" w:sz="0" w:space="0" w:color="auto"/>
            <w:right w:val="none" w:sz="0" w:space="0" w:color="auto"/>
          </w:divBdr>
        </w:div>
        <w:div w:id="342318335">
          <w:marLeft w:val="480"/>
          <w:marRight w:val="0"/>
          <w:marTop w:val="0"/>
          <w:marBottom w:val="0"/>
          <w:divBdr>
            <w:top w:val="none" w:sz="0" w:space="0" w:color="auto"/>
            <w:left w:val="none" w:sz="0" w:space="0" w:color="auto"/>
            <w:bottom w:val="none" w:sz="0" w:space="0" w:color="auto"/>
            <w:right w:val="none" w:sz="0" w:space="0" w:color="auto"/>
          </w:divBdr>
        </w:div>
        <w:div w:id="358550868">
          <w:marLeft w:val="480"/>
          <w:marRight w:val="0"/>
          <w:marTop w:val="0"/>
          <w:marBottom w:val="0"/>
          <w:divBdr>
            <w:top w:val="none" w:sz="0" w:space="0" w:color="auto"/>
            <w:left w:val="none" w:sz="0" w:space="0" w:color="auto"/>
            <w:bottom w:val="none" w:sz="0" w:space="0" w:color="auto"/>
            <w:right w:val="none" w:sz="0" w:space="0" w:color="auto"/>
          </w:divBdr>
        </w:div>
        <w:div w:id="371346415">
          <w:marLeft w:val="480"/>
          <w:marRight w:val="0"/>
          <w:marTop w:val="0"/>
          <w:marBottom w:val="0"/>
          <w:divBdr>
            <w:top w:val="none" w:sz="0" w:space="0" w:color="auto"/>
            <w:left w:val="none" w:sz="0" w:space="0" w:color="auto"/>
            <w:bottom w:val="none" w:sz="0" w:space="0" w:color="auto"/>
            <w:right w:val="none" w:sz="0" w:space="0" w:color="auto"/>
          </w:divBdr>
        </w:div>
        <w:div w:id="430667731">
          <w:marLeft w:val="480"/>
          <w:marRight w:val="0"/>
          <w:marTop w:val="0"/>
          <w:marBottom w:val="0"/>
          <w:divBdr>
            <w:top w:val="none" w:sz="0" w:space="0" w:color="auto"/>
            <w:left w:val="none" w:sz="0" w:space="0" w:color="auto"/>
            <w:bottom w:val="none" w:sz="0" w:space="0" w:color="auto"/>
            <w:right w:val="none" w:sz="0" w:space="0" w:color="auto"/>
          </w:divBdr>
        </w:div>
        <w:div w:id="478228957">
          <w:marLeft w:val="480"/>
          <w:marRight w:val="0"/>
          <w:marTop w:val="0"/>
          <w:marBottom w:val="0"/>
          <w:divBdr>
            <w:top w:val="none" w:sz="0" w:space="0" w:color="auto"/>
            <w:left w:val="none" w:sz="0" w:space="0" w:color="auto"/>
            <w:bottom w:val="none" w:sz="0" w:space="0" w:color="auto"/>
            <w:right w:val="none" w:sz="0" w:space="0" w:color="auto"/>
          </w:divBdr>
        </w:div>
        <w:div w:id="508105160">
          <w:marLeft w:val="480"/>
          <w:marRight w:val="0"/>
          <w:marTop w:val="0"/>
          <w:marBottom w:val="0"/>
          <w:divBdr>
            <w:top w:val="none" w:sz="0" w:space="0" w:color="auto"/>
            <w:left w:val="none" w:sz="0" w:space="0" w:color="auto"/>
            <w:bottom w:val="none" w:sz="0" w:space="0" w:color="auto"/>
            <w:right w:val="none" w:sz="0" w:space="0" w:color="auto"/>
          </w:divBdr>
        </w:div>
        <w:div w:id="533882427">
          <w:marLeft w:val="480"/>
          <w:marRight w:val="0"/>
          <w:marTop w:val="0"/>
          <w:marBottom w:val="0"/>
          <w:divBdr>
            <w:top w:val="none" w:sz="0" w:space="0" w:color="auto"/>
            <w:left w:val="none" w:sz="0" w:space="0" w:color="auto"/>
            <w:bottom w:val="none" w:sz="0" w:space="0" w:color="auto"/>
            <w:right w:val="none" w:sz="0" w:space="0" w:color="auto"/>
          </w:divBdr>
        </w:div>
        <w:div w:id="566569360">
          <w:marLeft w:val="480"/>
          <w:marRight w:val="0"/>
          <w:marTop w:val="0"/>
          <w:marBottom w:val="0"/>
          <w:divBdr>
            <w:top w:val="none" w:sz="0" w:space="0" w:color="auto"/>
            <w:left w:val="none" w:sz="0" w:space="0" w:color="auto"/>
            <w:bottom w:val="none" w:sz="0" w:space="0" w:color="auto"/>
            <w:right w:val="none" w:sz="0" w:space="0" w:color="auto"/>
          </w:divBdr>
        </w:div>
        <w:div w:id="580408227">
          <w:marLeft w:val="480"/>
          <w:marRight w:val="0"/>
          <w:marTop w:val="0"/>
          <w:marBottom w:val="0"/>
          <w:divBdr>
            <w:top w:val="none" w:sz="0" w:space="0" w:color="auto"/>
            <w:left w:val="none" w:sz="0" w:space="0" w:color="auto"/>
            <w:bottom w:val="none" w:sz="0" w:space="0" w:color="auto"/>
            <w:right w:val="none" w:sz="0" w:space="0" w:color="auto"/>
          </w:divBdr>
        </w:div>
        <w:div w:id="598609205">
          <w:marLeft w:val="480"/>
          <w:marRight w:val="0"/>
          <w:marTop w:val="0"/>
          <w:marBottom w:val="0"/>
          <w:divBdr>
            <w:top w:val="none" w:sz="0" w:space="0" w:color="auto"/>
            <w:left w:val="none" w:sz="0" w:space="0" w:color="auto"/>
            <w:bottom w:val="none" w:sz="0" w:space="0" w:color="auto"/>
            <w:right w:val="none" w:sz="0" w:space="0" w:color="auto"/>
          </w:divBdr>
        </w:div>
      </w:divsChild>
    </w:div>
    <w:div w:id="286470577">
      <w:bodyDiv w:val="1"/>
      <w:marLeft w:val="0"/>
      <w:marRight w:val="0"/>
      <w:marTop w:val="0"/>
      <w:marBottom w:val="0"/>
      <w:divBdr>
        <w:top w:val="none" w:sz="0" w:space="0" w:color="auto"/>
        <w:left w:val="none" w:sz="0" w:space="0" w:color="auto"/>
        <w:bottom w:val="none" w:sz="0" w:space="0" w:color="auto"/>
        <w:right w:val="none" w:sz="0" w:space="0" w:color="auto"/>
      </w:divBdr>
    </w:div>
    <w:div w:id="286545718">
      <w:bodyDiv w:val="1"/>
      <w:marLeft w:val="0"/>
      <w:marRight w:val="0"/>
      <w:marTop w:val="0"/>
      <w:marBottom w:val="0"/>
      <w:divBdr>
        <w:top w:val="none" w:sz="0" w:space="0" w:color="auto"/>
        <w:left w:val="none" w:sz="0" w:space="0" w:color="auto"/>
        <w:bottom w:val="none" w:sz="0" w:space="0" w:color="auto"/>
        <w:right w:val="none" w:sz="0" w:space="0" w:color="auto"/>
      </w:divBdr>
    </w:div>
    <w:div w:id="286738492">
      <w:bodyDiv w:val="1"/>
      <w:marLeft w:val="0"/>
      <w:marRight w:val="0"/>
      <w:marTop w:val="0"/>
      <w:marBottom w:val="0"/>
      <w:divBdr>
        <w:top w:val="none" w:sz="0" w:space="0" w:color="auto"/>
        <w:left w:val="none" w:sz="0" w:space="0" w:color="auto"/>
        <w:bottom w:val="none" w:sz="0" w:space="0" w:color="auto"/>
        <w:right w:val="none" w:sz="0" w:space="0" w:color="auto"/>
      </w:divBdr>
    </w:div>
    <w:div w:id="286739114">
      <w:bodyDiv w:val="1"/>
      <w:marLeft w:val="0"/>
      <w:marRight w:val="0"/>
      <w:marTop w:val="0"/>
      <w:marBottom w:val="0"/>
      <w:divBdr>
        <w:top w:val="none" w:sz="0" w:space="0" w:color="auto"/>
        <w:left w:val="none" w:sz="0" w:space="0" w:color="auto"/>
        <w:bottom w:val="none" w:sz="0" w:space="0" w:color="auto"/>
        <w:right w:val="none" w:sz="0" w:space="0" w:color="auto"/>
      </w:divBdr>
      <w:divsChild>
        <w:div w:id="11303869">
          <w:marLeft w:val="480"/>
          <w:marRight w:val="0"/>
          <w:marTop w:val="0"/>
          <w:marBottom w:val="0"/>
          <w:divBdr>
            <w:top w:val="none" w:sz="0" w:space="0" w:color="auto"/>
            <w:left w:val="none" w:sz="0" w:space="0" w:color="auto"/>
            <w:bottom w:val="none" w:sz="0" w:space="0" w:color="auto"/>
            <w:right w:val="none" w:sz="0" w:space="0" w:color="auto"/>
          </w:divBdr>
        </w:div>
        <w:div w:id="64378353">
          <w:marLeft w:val="480"/>
          <w:marRight w:val="0"/>
          <w:marTop w:val="0"/>
          <w:marBottom w:val="0"/>
          <w:divBdr>
            <w:top w:val="none" w:sz="0" w:space="0" w:color="auto"/>
            <w:left w:val="none" w:sz="0" w:space="0" w:color="auto"/>
            <w:bottom w:val="none" w:sz="0" w:space="0" w:color="auto"/>
            <w:right w:val="none" w:sz="0" w:space="0" w:color="auto"/>
          </w:divBdr>
        </w:div>
        <w:div w:id="78137619">
          <w:marLeft w:val="480"/>
          <w:marRight w:val="0"/>
          <w:marTop w:val="0"/>
          <w:marBottom w:val="0"/>
          <w:divBdr>
            <w:top w:val="none" w:sz="0" w:space="0" w:color="auto"/>
            <w:left w:val="none" w:sz="0" w:space="0" w:color="auto"/>
            <w:bottom w:val="none" w:sz="0" w:space="0" w:color="auto"/>
            <w:right w:val="none" w:sz="0" w:space="0" w:color="auto"/>
          </w:divBdr>
        </w:div>
        <w:div w:id="103041141">
          <w:marLeft w:val="480"/>
          <w:marRight w:val="0"/>
          <w:marTop w:val="0"/>
          <w:marBottom w:val="0"/>
          <w:divBdr>
            <w:top w:val="none" w:sz="0" w:space="0" w:color="auto"/>
            <w:left w:val="none" w:sz="0" w:space="0" w:color="auto"/>
            <w:bottom w:val="none" w:sz="0" w:space="0" w:color="auto"/>
            <w:right w:val="none" w:sz="0" w:space="0" w:color="auto"/>
          </w:divBdr>
        </w:div>
        <w:div w:id="118039623">
          <w:marLeft w:val="480"/>
          <w:marRight w:val="0"/>
          <w:marTop w:val="0"/>
          <w:marBottom w:val="0"/>
          <w:divBdr>
            <w:top w:val="none" w:sz="0" w:space="0" w:color="auto"/>
            <w:left w:val="none" w:sz="0" w:space="0" w:color="auto"/>
            <w:bottom w:val="none" w:sz="0" w:space="0" w:color="auto"/>
            <w:right w:val="none" w:sz="0" w:space="0" w:color="auto"/>
          </w:divBdr>
        </w:div>
        <w:div w:id="125050355">
          <w:marLeft w:val="480"/>
          <w:marRight w:val="0"/>
          <w:marTop w:val="0"/>
          <w:marBottom w:val="0"/>
          <w:divBdr>
            <w:top w:val="none" w:sz="0" w:space="0" w:color="auto"/>
            <w:left w:val="none" w:sz="0" w:space="0" w:color="auto"/>
            <w:bottom w:val="none" w:sz="0" w:space="0" w:color="auto"/>
            <w:right w:val="none" w:sz="0" w:space="0" w:color="auto"/>
          </w:divBdr>
        </w:div>
        <w:div w:id="157774810">
          <w:marLeft w:val="480"/>
          <w:marRight w:val="0"/>
          <w:marTop w:val="0"/>
          <w:marBottom w:val="0"/>
          <w:divBdr>
            <w:top w:val="none" w:sz="0" w:space="0" w:color="auto"/>
            <w:left w:val="none" w:sz="0" w:space="0" w:color="auto"/>
            <w:bottom w:val="none" w:sz="0" w:space="0" w:color="auto"/>
            <w:right w:val="none" w:sz="0" w:space="0" w:color="auto"/>
          </w:divBdr>
        </w:div>
        <w:div w:id="176697754">
          <w:marLeft w:val="480"/>
          <w:marRight w:val="0"/>
          <w:marTop w:val="0"/>
          <w:marBottom w:val="0"/>
          <w:divBdr>
            <w:top w:val="none" w:sz="0" w:space="0" w:color="auto"/>
            <w:left w:val="none" w:sz="0" w:space="0" w:color="auto"/>
            <w:bottom w:val="none" w:sz="0" w:space="0" w:color="auto"/>
            <w:right w:val="none" w:sz="0" w:space="0" w:color="auto"/>
          </w:divBdr>
        </w:div>
        <w:div w:id="177089923">
          <w:marLeft w:val="480"/>
          <w:marRight w:val="0"/>
          <w:marTop w:val="0"/>
          <w:marBottom w:val="0"/>
          <w:divBdr>
            <w:top w:val="none" w:sz="0" w:space="0" w:color="auto"/>
            <w:left w:val="none" w:sz="0" w:space="0" w:color="auto"/>
            <w:bottom w:val="none" w:sz="0" w:space="0" w:color="auto"/>
            <w:right w:val="none" w:sz="0" w:space="0" w:color="auto"/>
          </w:divBdr>
        </w:div>
        <w:div w:id="201788419">
          <w:marLeft w:val="480"/>
          <w:marRight w:val="0"/>
          <w:marTop w:val="0"/>
          <w:marBottom w:val="0"/>
          <w:divBdr>
            <w:top w:val="none" w:sz="0" w:space="0" w:color="auto"/>
            <w:left w:val="none" w:sz="0" w:space="0" w:color="auto"/>
            <w:bottom w:val="none" w:sz="0" w:space="0" w:color="auto"/>
            <w:right w:val="none" w:sz="0" w:space="0" w:color="auto"/>
          </w:divBdr>
        </w:div>
        <w:div w:id="235671023">
          <w:marLeft w:val="480"/>
          <w:marRight w:val="0"/>
          <w:marTop w:val="0"/>
          <w:marBottom w:val="0"/>
          <w:divBdr>
            <w:top w:val="none" w:sz="0" w:space="0" w:color="auto"/>
            <w:left w:val="none" w:sz="0" w:space="0" w:color="auto"/>
            <w:bottom w:val="none" w:sz="0" w:space="0" w:color="auto"/>
            <w:right w:val="none" w:sz="0" w:space="0" w:color="auto"/>
          </w:divBdr>
        </w:div>
        <w:div w:id="244648865">
          <w:marLeft w:val="480"/>
          <w:marRight w:val="0"/>
          <w:marTop w:val="0"/>
          <w:marBottom w:val="0"/>
          <w:divBdr>
            <w:top w:val="none" w:sz="0" w:space="0" w:color="auto"/>
            <w:left w:val="none" w:sz="0" w:space="0" w:color="auto"/>
            <w:bottom w:val="none" w:sz="0" w:space="0" w:color="auto"/>
            <w:right w:val="none" w:sz="0" w:space="0" w:color="auto"/>
          </w:divBdr>
        </w:div>
        <w:div w:id="250355757">
          <w:marLeft w:val="480"/>
          <w:marRight w:val="0"/>
          <w:marTop w:val="0"/>
          <w:marBottom w:val="0"/>
          <w:divBdr>
            <w:top w:val="none" w:sz="0" w:space="0" w:color="auto"/>
            <w:left w:val="none" w:sz="0" w:space="0" w:color="auto"/>
            <w:bottom w:val="none" w:sz="0" w:space="0" w:color="auto"/>
            <w:right w:val="none" w:sz="0" w:space="0" w:color="auto"/>
          </w:divBdr>
        </w:div>
        <w:div w:id="281812719">
          <w:marLeft w:val="480"/>
          <w:marRight w:val="0"/>
          <w:marTop w:val="0"/>
          <w:marBottom w:val="0"/>
          <w:divBdr>
            <w:top w:val="none" w:sz="0" w:space="0" w:color="auto"/>
            <w:left w:val="none" w:sz="0" w:space="0" w:color="auto"/>
            <w:bottom w:val="none" w:sz="0" w:space="0" w:color="auto"/>
            <w:right w:val="none" w:sz="0" w:space="0" w:color="auto"/>
          </w:divBdr>
        </w:div>
        <w:div w:id="300232799">
          <w:marLeft w:val="480"/>
          <w:marRight w:val="0"/>
          <w:marTop w:val="0"/>
          <w:marBottom w:val="0"/>
          <w:divBdr>
            <w:top w:val="none" w:sz="0" w:space="0" w:color="auto"/>
            <w:left w:val="none" w:sz="0" w:space="0" w:color="auto"/>
            <w:bottom w:val="none" w:sz="0" w:space="0" w:color="auto"/>
            <w:right w:val="none" w:sz="0" w:space="0" w:color="auto"/>
          </w:divBdr>
        </w:div>
        <w:div w:id="310864490">
          <w:marLeft w:val="480"/>
          <w:marRight w:val="0"/>
          <w:marTop w:val="0"/>
          <w:marBottom w:val="0"/>
          <w:divBdr>
            <w:top w:val="none" w:sz="0" w:space="0" w:color="auto"/>
            <w:left w:val="none" w:sz="0" w:space="0" w:color="auto"/>
            <w:bottom w:val="none" w:sz="0" w:space="0" w:color="auto"/>
            <w:right w:val="none" w:sz="0" w:space="0" w:color="auto"/>
          </w:divBdr>
        </w:div>
        <w:div w:id="320041691">
          <w:marLeft w:val="480"/>
          <w:marRight w:val="0"/>
          <w:marTop w:val="0"/>
          <w:marBottom w:val="0"/>
          <w:divBdr>
            <w:top w:val="none" w:sz="0" w:space="0" w:color="auto"/>
            <w:left w:val="none" w:sz="0" w:space="0" w:color="auto"/>
            <w:bottom w:val="none" w:sz="0" w:space="0" w:color="auto"/>
            <w:right w:val="none" w:sz="0" w:space="0" w:color="auto"/>
          </w:divBdr>
        </w:div>
        <w:div w:id="323165978">
          <w:marLeft w:val="480"/>
          <w:marRight w:val="0"/>
          <w:marTop w:val="0"/>
          <w:marBottom w:val="0"/>
          <w:divBdr>
            <w:top w:val="none" w:sz="0" w:space="0" w:color="auto"/>
            <w:left w:val="none" w:sz="0" w:space="0" w:color="auto"/>
            <w:bottom w:val="none" w:sz="0" w:space="0" w:color="auto"/>
            <w:right w:val="none" w:sz="0" w:space="0" w:color="auto"/>
          </w:divBdr>
        </w:div>
        <w:div w:id="326904207">
          <w:marLeft w:val="480"/>
          <w:marRight w:val="0"/>
          <w:marTop w:val="0"/>
          <w:marBottom w:val="0"/>
          <w:divBdr>
            <w:top w:val="none" w:sz="0" w:space="0" w:color="auto"/>
            <w:left w:val="none" w:sz="0" w:space="0" w:color="auto"/>
            <w:bottom w:val="none" w:sz="0" w:space="0" w:color="auto"/>
            <w:right w:val="none" w:sz="0" w:space="0" w:color="auto"/>
          </w:divBdr>
        </w:div>
        <w:div w:id="330183905">
          <w:marLeft w:val="480"/>
          <w:marRight w:val="0"/>
          <w:marTop w:val="0"/>
          <w:marBottom w:val="0"/>
          <w:divBdr>
            <w:top w:val="none" w:sz="0" w:space="0" w:color="auto"/>
            <w:left w:val="none" w:sz="0" w:space="0" w:color="auto"/>
            <w:bottom w:val="none" w:sz="0" w:space="0" w:color="auto"/>
            <w:right w:val="none" w:sz="0" w:space="0" w:color="auto"/>
          </w:divBdr>
        </w:div>
        <w:div w:id="359085437">
          <w:marLeft w:val="480"/>
          <w:marRight w:val="0"/>
          <w:marTop w:val="0"/>
          <w:marBottom w:val="0"/>
          <w:divBdr>
            <w:top w:val="none" w:sz="0" w:space="0" w:color="auto"/>
            <w:left w:val="none" w:sz="0" w:space="0" w:color="auto"/>
            <w:bottom w:val="none" w:sz="0" w:space="0" w:color="auto"/>
            <w:right w:val="none" w:sz="0" w:space="0" w:color="auto"/>
          </w:divBdr>
        </w:div>
        <w:div w:id="382750064">
          <w:marLeft w:val="480"/>
          <w:marRight w:val="0"/>
          <w:marTop w:val="0"/>
          <w:marBottom w:val="0"/>
          <w:divBdr>
            <w:top w:val="none" w:sz="0" w:space="0" w:color="auto"/>
            <w:left w:val="none" w:sz="0" w:space="0" w:color="auto"/>
            <w:bottom w:val="none" w:sz="0" w:space="0" w:color="auto"/>
            <w:right w:val="none" w:sz="0" w:space="0" w:color="auto"/>
          </w:divBdr>
        </w:div>
        <w:div w:id="416485240">
          <w:marLeft w:val="480"/>
          <w:marRight w:val="0"/>
          <w:marTop w:val="0"/>
          <w:marBottom w:val="0"/>
          <w:divBdr>
            <w:top w:val="none" w:sz="0" w:space="0" w:color="auto"/>
            <w:left w:val="none" w:sz="0" w:space="0" w:color="auto"/>
            <w:bottom w:val="none" w:sz="0" w:space="0" w:color="auto"/>
            <w:right w:val="none" w:sz="0" w:space="0" w:color="auto"/>
          </w:divBdr>
        </w:div>
        <w:div w:id="421611623">
          <w:marLeft w:val="480"/>
          <w:marRight w:val="0"/>
          <w:marTop w:val="0"/>
          <w:marBottom w:val="0"/>
          <w:divBdr>
            <w:top w:val="none" w:sz="0" w:space="0" w:color="auto"/>
            <w:left w:val="none" w:sz="0" w:space="0" w:color="auto"/>
            <w:bottom w:val="none" w:sz="0" w:space="0" w:color="auto"/>
            <w:right w:val="none" w:sz="0" w:space="0" w:color="auto"/>
          </w:divBdr>
        </w:div>
        <w:div w:id="428474579">
          <w:marLeft w:val="480"/>
          <w:marRight w:val="0"/>
          <w:marTop w:val="0"/>
          <w:marBottom w:val="0"/>
          <w:divBdr>
            <w:top w:val="none" w:sz="0" w:space="0" w:color="auto"/>
            <w:left w:val="none" w:sz="0" w:space="0" w:color="auto"/>
            <w:bottom w:val="none" w:sz="0" w:space="0" w:color="auto"/>
            <w:right w:val="none" w:sz="0" w:space="0" w:color="auto"/>
          </w:divBdr>
        </w:div>
        <w:div w:id="431826756">
          <w:marLeft w:val="480"/>
          <w:marRight w:val="0"/>
          <w:marTop w:val="0"/>
          <w:marBottom w:val="0"/>
          <w:divBdr>
            <w:top w:val="none" w:sz="0" w:space="0" w:color="auto"/>
            <w:left w:val="none" w:sz="0" w:space="0" w:color="auto"/>
            <w:bottom w:val="none" w:sz="0" w:space="0" w:color="auto"/>
            <w:right w:val="none" w:sz="0" w:space="0" w:color="auto"/>
          </w:divBdr>
        </w:div>
        <w:div w:id="468859374">
          <w:marLeft w:val="480"/>
          <w:marRight w:val="0"/>
          <w:marTop w:val="0"/>
          <w:marBottom w:val="0"/>
          <w:divBdr>
            <w:top w:val="none" w:sz="0" w:space="0" w:color="auto"/>
            <w:left w:val="none" w:sz="0" w:space="0" w:color="auto"/>
            <w:bottom w:val="none" w:sz="0" w:space="0" w:color="auto"/>
            <w:right w:val="none" w:sz="0" w:space="0" w:color="auto"/>
          </w:divBdr>
        </w:div>
        <w:div w:id="469440921">
          <w:marLeft w:val="480"/>
          <w:marRight w:val="0"/>
          <w:marTop w:val="0"/>
          <w:marBottom w:val="0"/>
          <w:divBdr>
            <w:top w:val="none" w:sz="0" w:space="0" w:color="auto"/>
            <w:left w:val="none" w:sz="0" w:space="0" w:color="auto"/>
            <w:bottom w:val="none" w:sz="0" w:space="0" w:color="auto"/>
            <w:right w:val="none" w:sz="0" w:space="0" w:color="auto"/>
          </w:divBdr>
        </w:div>
        <w:div w:id="471364960">
          <w:marLeft w:val="480"/>
          <w:marRight w:val="0"/>
          <w:marTop w:val="0"/>
          <w:marBottom w:val="0"/>
          <w:divBdr>
            <w:top w:val="none" w:sz="0" w:space="0" w:color="auto"/>
            <w:left w:val="none" w:sz="0" w:space="0" w:color="auto"/>
            <w:bottom w:val="none" w:sz="0" w:space="0" w:color="auto"/>
            <w:right w:val="none" w:sz="0" w:space="0" w:color="auto"/>
          </w:divBdr>
        </w:div>
        <w:div w:id="478032308">
          <w:marLeft w:val="480"/>
          <w:marRight w:val="0"/>
          <w:marTop w:val="0"/>
          <w:marBottom w:val="0"/>
          <w:divBdr>
            <w:top w:val="none" w:sz="0" w:space="0" w:color="auto"/>
            <w:left w:val="none" w:sz="0" w:space="0" w:color="auto"/>
            <w:bottom w:val="none" w:sz="0" w:space="0" w:color="auto"/>
            <w:right w:val="none" w:sz="0" w:space="0" w:color="auto"/>
          </w:divBdr>
        </w:div>
        <w:div w:id="488442237">
          <w:marLeft w:val="480"/>
          <w:marRight w:val="0"/>
          <w:marTop w:val="0"/>
          <w:marBottom w:val="0"/>
          <w:divBdr>
            <w:top w:val="none" w:sz="0" w:space="0" w:color="auto"/>
            <w:left w:val="none" w:sz="0" w:space="0" w:color="auto"/>
            <w:bottom w:val="none" w:sz="0" w:space="0" w:color="auto"/>
            <w:right w:val="none" w:sz="0" w:space="0" w:color="auto"/>
          </w:divBdr>
        </w:div>
        <w:div w:id="508177536">
          <w:marLeft w:val="480"/>
          <w:marRight w:val="0"/>
          <w:marTop w:val="0"/>
          <w:marBottom w:val="0"/>
          <w:divBdr>
            <w:top w:val="none" w:sz="0" w:space="0" w:color="auto"/>
            <w:left w:val="none" w:sz="0" w:space="0" w:color="auto"/>
            <w:bottom w:val="none" w:sz="0" w:space="0" w:color="auto"/>
            <w:right w:val="none" w:sz="0" w:space="0" w:color="auto"/>
          </w:divBdr>
        </w:div>
        <w:div w:id="514000159">
          <w:marLeft w:val="480"/>
          <w:marRight w:val="0"/>
          <w:marTop w:val="0"/>
          <w:marBottom w:val="0"/>
          <w:divBdr>
            <w:top w:val="none" w:sz="0" w:space="0" w:color="auto"/>
            <w:left w:val="none" w:sz="0" w:space="0" w:color="auto"/>
            <w:bottom w:val="none" w:sz="0" w:space="0" w:color="auto"/>
            <w:right w:val="none" w:sz="0" w:space="0" w:color="auto"/>
          </w:divBdr>
        </w:div>
        <w:div w:id="517548507">
          <w:marLeft w:val="480"/>
          <w:marRight w:val="0"/>
          <w:marTop w:val="0"/>
          <w:marBottom w:val="0"/>
          <w:divBdr>
            <w:top w:val="none" w:sz="0" w:space="0" w:color="auto"/>
            <w:left w:val="none" w:sz="0" w:space="0" w:color="auto"/>
            <w:bottom w:val="none" w:sz="0" w:space="0" w:color="auto"/>
            <w:right w:val="none" w:sz="0" w:space="0" w:color="auto"/>
          </w:divBdr>
        </w:div>
        <w:div w:id="550845141">
          <w:marLeft w:val="480"/>
          <w:marRight w:val="0"/>
          <w:marTop w:val="0"/>
          <w:marBottom w:val="0"/>
          <w:divBdr>
            <w:top w:val="none" w:sz="0" w:space="0" w:color="auto"/>
            <w:left w:val="none" w:sz="0" w:space="0" w:color="auto"/>
            <w:bottom w:val="none" w:sz="0" w:space="0" w:color="auto"/>
            <w:right w:val="none" w:sz="0" w:space="0" w:color="auto"/>
          </w:divBdr>
        </w:div>
        <w:div w:id="555438653">
          <w:marLeft w:val="480"/>
          <w:marRight w:val="0"/>
          <w:marTop w:val="0"/>
          <w:marBottom w:val="0"/>
          <w:divBdr>
            <w:top w:val="none" w:sz="0" w:space="0" w:color="auto"/>
            <w:left w:val="none" w:sz="0" w:space="0" w:color="auto"/>
            <w:bottom w:val="none" w:sz="0" w:space="0" w:color="auto"/>
            <w:right w:val="none" w:sz="0" w:space="0" w:color="auto"/>
          </w:divBdr>
        </w:div>
        <w:div w:id="604534781">
          <w:marLeft w:val="480"/>
          <w:marRight w:val="0"/>
          <w:marTop w:val="0"/>
          <w:marBottom w:val="0"/>
          <w:divBdr>
            <w:top w:val="none" w:sz="0" w:space="0" w:color="auto"/>
            <w:left w:val="none" w:sz="0" w:space="0" w:color="auto"/>
            <w:bottom w:val="none" w:sz="0" w:space="0" w:color="auto"/>
            <w:right w:val="none" w:sz="0" w:space="0" w:color="auto"/>
          </w:divBdr>
        </w:div>
        <w:div w:id="606619792">
          <w:marLeft w:val="480"/>
          <w:marRight w:val="0"/>
          <w:marTop w:val="0"/>
          <w:marBottom w:val="0"/>
          <w:divBdr>
            <w:top w:val="none" w:sz="0" w:space="0" w:color="auto"/>
            <w:left w:val="none" w:sz="0" w:space="0" w:color="auto"/>
            <w:bottom w:val="none" w:sz="0" w:space="0" w:color="auto"/>
            <w:right w:val="none" w:sz="0" w:space="0" w:color="auto"/>
          </w:divBdr>
        </w:div>
      </w:divsChild>
    </w:div>
    <w:div w:id="286814000">
      <w:bodyDiv w:val="1"/>
      <w:marLeft w:val="0"/>
      <w:marRight w:val="0"/>
      <w:marTop w:val="0"/>
      <w:marBottom w:val="0"/>
      <w:divBdr>
        <w:top w:val="none" w:sz="0" w:space="0" w:color="auto"/>
        <w:left w:val="none" w:sz="0" w:space="0" w:color="auto"/>
        <w:bottom w:val="none" w:sz="0" w:space="0" w:color="auto"/>
        <w:right w:val="none" w:sz="0" w:space="0" w:color="auto"/>
      </w:divBdr>
    </w:div>
    <w:div w:id="286817065">
      <w:bodyDiv w:val="1"/>
      <w:marLeft w:val="0"/>
      <w:marRight w:val="0"/>
      <w:marTop w:val="0"/>
      <w:marBottom w:val="0"/>
      <w:divBdr>
        <w:top w:val="none" w:sz="0" w:space="0" w:color="auto"/>
        <w:left w:val="none" w:sz="0" w:space="0" w:color="auto"/>
        <w:bottom w:val="none" w:sz="0" w:space="0" w:color="auto"/>
        <w:right w:val="none" w:sz="0" w:space="0" w:color="auto"/>
      </w:divBdr>
    </w:div>
    <w:div w:id="286860247">
      <w:bodyDiv w:val="1"/>
      <w:marLeft w:val="0"/>
      <w:marRight w:val="0"/>
      <w:marTop w:val="0"/>
      <w:marBottom w:val="0"/>
      <w:divBdr>
        <w:top w:val="none" w:sz="0" w:space="0" w:color="auto"/>
        <w:left w:val="none" w:sz="0" w:space="0" w:color="auto"/>
        <w:bottom w:val="none" w:sz="0" w:space="0" w:color="auto"/>
        <w:right w:val="none" w:sz="0" w:space="0" w:color="auto"/>
      </w:divBdr>
    </w:div>
    <w:div w:id="286931250">
      <w:bodyDiv w:val="1"/>
      <w:marLeft w:val="0"/>
      <w:marRight w:val="0"/>
      <w:marTop w:val="0"/>
      <w:marBottom w:val="0"/>
      <w:divBdr>
        <w:top w:val="none" w:sz="0" w:space="0" w:color="auto"/>
        <w:left w:val="none" w:sz="0" w:space="0" w:color="auto"/>
        <w:bottom w:val="none" w:sz="0" w:space="0" w:color="auto"/>
        <w:right w:val="none" w:sz="0" w:space="0" w:color="auto"/>
      </w:divBdr>
    </w:div>
    <w:div w:id="287124983">
      <w:bodyDiv w:val="1"/>
      <w:marLeft w:val="0"/>
      <w:marRight w:val="0"/>
      <w:marTop w:val="0"/>
      <w:marBottom w:val="0"/>
      <w:divBdr>
        <w:top w:val="none" w:sz="0" w:space="0" w:color="auto"/>
        <w:left w:val="none" w:sz="0" w:space="0" w:color="auto"/>
        <w:bottom w:val="none" w:sz="0" w:space="0" w:color="auto"/>
        <w:right w:val="none" w:sz="0" w:space="0" w:color="auto"/>
      </w:divBdr>
    </w:div>
    <w:div w:id="287131530">
      <w:bodyDiv w:val="1"/>
      <w:marLeft w:val="0"/>
      <w:marRight w:val="0"/>
      <w:marTop w:val="0"/>
      <w:marBottom w:val="0"/>
      <w:divBdr>
        <w:top w:val="none" w:sz="0" w:space="0" w:color="auto"/>
        <w:left w:val="none" w:sz="0" w:space="0" w:color="auto"/>
        <w:bottom w:val="none" w:sz="0" w:space="0" w:color="auto"/>
        <w:right w:val="none" w:sz="0" w:space="0" w:color="auto"/>
      </w:divBdr>
    </w:div>
    <w:div w:id="287467649">
      <w:bodyDiv w:val="1"/>
      <w:marLeft w:val="0"/>
      <w:marRight w:val="0"/>
      <w:marTop w:val="0"/>
      <w:marBottom w:val="0"/>
      <w:divBdr>
        <w:top w:val="none" w:sz="0" w:space="0" w:color="auto"/>
        <w:left w:val="none" w:sz="0" w:space="0" w:color="auto"/>
        <w:bottom w:val="none" w:sz="0" w:space="0" w:color="auto"/>
        <w:right w:val="none" w:sz="0" w:space="0" w:color="auto"/>
      </w:divBdr>
    </w:div>
    <w:div w:id="287511732">
      <w:bodyDiv w:val="1"/>
      <w:marLeft w:val="0"/>
      <w:marRight w:val="0"/>
      <w:marTop w:val="0"/>
      <w:marBottom w:val="0"/>
      <w:divBdr>
        <w:top w:val="none" w:sz="0" w:space="0" w:color="auto"/>
        <w:left w:val="none" w:sz="0" w:space="0" w:color="auto"/>
        <w:bottom w:val="none" w:sz="0" w:space="0" w:color="auto"/>
        <w:right w:val="none" w:sz="0" w:space="0" w:color="auto"/>
      </w:divBdr>
    </w:div>
    <w:div w:id="287668760">
      <w:bodyDiv w:val="1"/>
      <w:marLeft w:val="0"/>
      <w:marRight w:val="0"/>
      <w:marTop w:val="0"/>
      <w:marBottom w:val="0"/>
      <w:divBdr>
        <w:top w:val="none" w:sz="0" w:space="0" w:color="auto"/>
        <w:left w:val="none" w:sz="0" w:space="0" w:color="auto"/>
        <w:bottom w:val="none" w:sz="0" w:space="0" w:color="auto"/>
        <w:right w:val="none" w:sz="0" w:space="0" w:color="auto"/>
      </w:divBdr>
    </w:div>
    <w:div w:id="287782124">
      <w:bodyDiv w:val="1"/>
      <w:marLeft w:val="0"/>
      <w:marRight w:val="0"/>
      <w:marTop w:val="0"/>
      <w:marBottom w:val="0"/>
      <w:divBdr>
        <w:top w:val="none" w:sz="0" w:space="0" w:color="auto"/>
        <w:left w:val="none" w:sz="0" w:space="0" w:color="auto"/>
        <w:bottom w:val="none" w:sz="0" w:space="0" w:color="auto"/>
        <w:right w:val="none" w:sz="0" w:space="0" w:color="auto"/>
      </w:divBdr>
    </w:div>
    <w:div w:id="287856335">
      <w:bodyDiv w:val="1"/>
      <w:marLeft w:val="0"/>
      <w:marRight w:val="0"/>
      <w:marTop w:val="0"/>
      <w:marBottom w:val="0"/>
      <w:divBdr>
        <w:top w:val="none" w:sz="0" w:space="0" w:color="auto"/>
        <w:left w:val="none" w:sz="0" w:space="0" w:color="auto"/>
        <w:bottom w:val="none" w:sz="0" w:space="0" w:color="auto"/>
        <w:right w:val="none" w:sz="0" w:space="0" w:color="auto"/>
      </w:divBdr>
    </w:div>
    <w:div w:id="287974532">
      <w:bodyDiv w:val="1"/>
      <w:marLeft w:val="0"/>
      <w:marRight w:val="0"/>
      <w:marTop w:val="0"/>
      <w:marBottom w:val="0"/>
      <w:divBdr>
        <w:top w:val="none" w:sz="0" w:space="0" w:color="auto"/>
        <w:left w:val="none" w:sz="0" w:space="0" w:color="auto"/>
        <w:bottom w:val="none" w:sz="0" w:space="0" w:color="auto"/>
        <w:right w:val="none" w:sz="0" w:space="0" w:color="auto"/>
      </w:divBdr>
    </w:div>
    <w:div w:id="288097380">
      <w:bodyDiv w:val="1"/>
      <w:marLeft w:val="0"/>
      <w:marRight w:val="0"/>
      <w:marTop w:val="0"/>
      <w:marBottom w:val="0"/>
      <w:divBdr>
        <w:top w:val="none" w:sz="0" w:space="0" w:color="auto"/>
        <w:left w:val="none" w:sz="0" w:space="0" w:color="auto"/>
        <w:bottom w:val="none" w:sz="0" w:space="0" w:color="auto"/>
        <w:right w:val="none" w:sz="0" w:space="0" w:color="auto"/>
      </w:divBdr>
    </w:div>
    <w:div w:id="288245735">
      <w:bodyDiv w:val="1"/>
      <w:marLeft w:val="0"/>
      <w:marRight w:val="0"/>
      <w:marTop w:val="0"/>
      <w:marBottom w:val="0"/>
      <w:divBdr>
        <w:top w:val="none" w:sz="0" w:space="0" w:color="auto"/>
        <w:left w:val="none" w:sz="0" w:space="0" w:color="auto"/>
        <w:bottom w:val="none" w:sz="0" w:space="0" w:color="auto"/>
        <w:right w:val="none" w:sz="0" w:space="0" w:color="auto"/>
      </w:divBdr>
    </w:div>
    <w:div w:id="288323549">
      <w:bodyDiv w:val="1"/>
      <w:marLeft w:val="0"/>
      <w:marRight w:val="0"/>
      <w:marTop w:val="0"/>
      <w:marBottom w:val="0"/>
      <w:divBdr>
        <w:top w:val="none" w:sz="0" w:space="0" w:color="auto"/>
        <w:left w:val="none" w:sz="0" w:space="0" w:color="auto"/>
        <w:bottom w:val="none" w:sz="0" w:space="0" w:color="auto"/>
        <w:right w:val="none" w:sz="0" w:space="0" w:color="auto"/>
      </w:divBdr>
    </w:div>
    <w:div w:id="288555823">
      <w:bodyDiv w:val="1"/>
      <w:marLeft w:val="0"/>
      <w:marRight w:val="0"/>
      <w:marTop w:val="0"/>
      <w:marBottom w:val="0"/>
      <w:divBdr>
        <w:top w:val="none" w:sz="0" w:space="0" w:color="auto"/>
        <w:left w:val="none" w:sz="0" w:space="0" w:color="auto"/>
        <w:bottom w:val="none" w:sz="0" w:space="0" w:color="auto"/>
        <w:right w:val="none" w:sz="0" w:space="0" w:color="auto"/>
      </w:divBdr>
    </w:div>
    <w:div w:id="288974785">
      <w:bodyDiv w:val="1"/>
      <w:marLeft w:val="0"/>
      <w:marRight w:val="0"/>
      <w:marTop w:val="0"/>
      <w:marBottom w:val="0"/>
      <w:divBdr>
        <w:top w:val="none" w:sz="0" w:space="0" w:color="auto"/>
        <w:left w:val="none" w:sz="0" w:space="0" w:color="auto"/>
        <w:bottom w:val="none" w:sz="0" w:space="0" w:color="auto"/>
        <w:right w:val="none" w:sz="0" w:space="0" w:color="auto"/>
      </w:divBdr>
    </w:div>
    <w:div w:id="289211116">
      <w:bodyDiv w:val="1"/>
      <w:marLeft w:val="0"/>
      <w:marRight w:val="0"/>
      <w:marTop w:val="0"/>
      <w:marBottom w:val="0"/>
      <w:divBdr>
        <w:top w:val="none" w:sz="0" w:space="0" w:color="auto"/>
        <w:left w:val="none" w:sz="0" w:space="0" w:color="auto"/>
        <w:bottom w:val="none" w:sz="0" w:space="0" w:color="auto"/>
        <w:right w:val="none" w:sz="0" w:space="0" w:color="auto"/>
      </w:divBdr>
      <w:divsChild>
        <w:div w:id="12149797">
          <w:marLeft w:val="480"/>
          <w:marRight w:val="0"/>
          <w:marTop w:val="0"/>
          <w:marBottom w:val="0"/>
          <w:divBdr>
            <w:top w:val="none" w:sz="0" w:space="0" w:color="auto"/>
            <w:left w:val="none" w:sz="0" w:space="0" w:color="auto"/>
            <w:bottom w:val="none" w:sz="0" w:space="0" w:color="auto"/>
            <w:right w:val="none" w:sz="0" w:space="0" w:color="auto"/>
          </w:divBdr>
        </w:div>
        <w:div w:id="18432773">
          <w:marLeft w:val="480"/>
          <w:marRight w:val="0"/>
          <w:marTop w:val="0"/>
          <w:marBottom w:val="0"/>
          <w:divBdr>
            <w:top w:val="none" w:sz="0" w:space="0" w:color="auto"/>
            <w:left w:val="none" w:sz="0" w:space="0" w:color="auto"/>
            <w:bottom w:val="none" w:sz="0" w:space="0" w:color="auto"/>
            <w:right w:val="none" w:sz="0" w:space="0" w:color="auto"/>
          </w:divBdr>
        </w:div>
        <w:div w:id="45572180">
          <w:marLeft w:val="480"/>
          <w:marRight w:val="0"/>
          <w:marTop w:val="0"/>
          <w:marBottom w:val="0"/>
          <w:divBdr>
            <w:top w:val="none" w:sz="0" w:space="0" w:color="auto"/>
            <w:left w:val="none" w:sz="0" w:space="0" w:color="auto"/>
            <w:bottom w:val="none" w:sz="0" w:space="0" w:color="auto"/>
            <w:right w:val="none" w:sz="0" w:space="0" w:color="auto"/>
          </w:divBdr>
        </w:div>
        <w:div w:id="71005623">
          <w:marLeft w:val="480"/>
          <w:marRight w:val="0"/>
          <w:marTop w:val="0"/>
          <w:marBottom w:val="0"/>
          <w:divBdr>
            <w:top w:val="none" w:sz="0" w:space="0" w:color="auto"/>
            <w:left w:val="none" w:sz="0" w:space="0" w:color="auto"/>
            <w:bottom w:val="none" w:sz="0" w:space="0" w:color="auto"/>
            <w:right w:val="none" w:sz="0" w:space="0" w:color="auto"/>
          </w:divBdr>
        </w:div>
        <w:div w:id="108209287">
          <w:marLeft w:val="480"/>
          <w:marRight w:val="0"/>
          <w:marTop w:val="0"/>
          <w:marBottom w:val="0"/>
          <w:divBdr>
            <w:top w:val="none" w:sz="0" w:space="0" w:color="auto"/>
            <w:left w:val="none" w:sz="0" w:space="0" w:color="auto"/>
            <w:bottom w:val="none" w:sz="0" w:space="0" w:color="auto"/>
            <w:right w:val="none" w:sz="0" w:space="0" w:color="auto"/>
          </w:divBdr>
        </w:div>
        <w:div w:id="152378057">
          <w:marLeft w:val="480"/>
          <w:marRight w:val="0"/>
          <w:marTop w:val="0"/>
          <w:marBottom w:val="0"/>
          <w:divBdr>
            <w:top w:val="none" w:sz="0" w:space="0" w:color="auto"/>
            <w:left w:val="none" w:sz="0" w:space="0" w:color="auto"/>
            <w:bottom w:val="none" w:sz="0" w:space="0" w:color="auto"/>
            <w:right w:val="none" w:sz="0" w:space="0" w:color="auto"/>
          </w:divBdr>
        </w:div>
        <w:div w:id="183786327">
          <w:marLeft w:val="480"/>
          <w:marRight w:val="0"/>
          <w:marTop w:val="0"/>
          <w:marBottom w:val="0"/>
          <w:divBdr>
            <w:top w:val="none" w:sz="0" w:space="0" w:color="auto"/>
            <w:left w:val="none" w:sz="0" w:space="0" w:color="auto"/>
            <w:bottom w:val="none" w:sz="0" w:space="0" w:color="auto"/>
            <w:right w:val="none" w:sz="0" w:space="0" w:color="auto"/>
          </w:divBdr>
        </w:div>
        <w:div w:id="191958550">
          <w:marLeft w:val="480"/>
          <w:marRight w:val="0"/>
          <w:marTop w:val="0"/>
          <w:marBottom w:val="0"/>
          <w:divBdr>
            <w:top w:val="none" w:sz="0" w:space="0" w:color="auto"/>
            <w:left w:val="none" w:sz="0" w:space="0" w:color="auto"/>
            <w:bottom w:val="none" w:sz="0" w:space="0" w:color="auto"/>
            <w:right w:val="none" w:sz="0" w:space="0" w:color="auto"/>
          </w:divBdr>
        </w:div>
        <w:div w:id="200754562">
          <w:marLeft w:val="480"/>
          <w:marRight w:val="0"/>
          <w:marTop w:val="0"/>
          <w:marBottom w:val="0"/>
          <w:divBdr>
            <w:top w:val="none" w:sz="0" w:space="0" w:color="auto"/>
            <w:left w:val="none" w:sz="0" w:space="0" w:color="auto"/>
            <w:bottom w:val="none" w:sz="0" w:space="0" w:color="auto"/>
            <w:right w:val="none" w:sz="0" w:space="0" w:color="auto"/>
          </w:divBdr>
        </w:div>
        <w:div w:id="245237939">
          <w:marLeft w:val="480"/>
          <w:marRight w:val="0"/>
          <w:marTop w:val="0"/>
          <w:marBottom w:val="0"/>
          <w:divBdr>
            <w:top w:val="none" w:sz="0" w:space="0" w:color="auto"/>
            <w:left w:val="none" w:sz="0" w:space="0" w:color="auto"/>
            <w:bottom w:val="none" w:sz="0" w:space="0" w:color="auto"/>
            <w:right w:val="none" w:sz="0" w:space="0" w:color="auto"/>
          </w:divBdr>
        </w:div>
        <w:div w:id="249389896">
          <w:marLeft w:val="480"/>
          <w:marRight w:val="0"/>
          <w:marTop w:val="0"/>
          <w:marBottom w:val="0"/>
          <w:divBdr>
            <w:top w:val="none" w:sz="0" w:space="0" w:color="auto"/>
            <w:left w:val="none" w:sz="0" w:space="0" w:color="auto"/>
            <w:bottom w:val="none" w:sz="0" w:space="0" w:color="auto"/>
            <w:right w:val="none" w:sz="0" w:space="0" w:color="auto"/>
          </w:divBdr>
        </w:div>
        <w:div w:id="264117932">
          <w:marLeft w:val="480"/>
          <w:marRight w:val="0"/>
          <w:marTop w:val="0"/>
          <w:marBottom w:val="0"/>
          <w:divBdr>
            <w:top w:val="none" w:sz="0" w:space="0" w:color="auto"/>
            <w:left w:val="none" w:sz="0" w:space="0" w:color="auto"/>
            <w:bottom w:val="none" w:sz="0" w:space="0" w:color="auto"/>
            <w:right w:val="none" w:sz="0" w:space="0" w:color="auto"/>
          </w:divBdr>
        </w:div>
        <w:div w:id="282882607">
          <w:marLeft w:val="480"/>
          <w:marRight w:val="0"/>
          <w:marTop w:val="0"/>
          <w:marBottom w:val="0"/>
          <w:divBdr>
            <w:top w:val="none" w:sz="0" w:space="0" w:color="auto"/>
            <w:left w:val="none" w:sz="0" w:space="0" w:color="auto"/>
            <w:bottom w:val="none" w:sz="0" w:space="0" w:color="auto"/>
            <w:right w:val="none" w:sz="0" w:space="0" w:color="auto"/>
          </w:divBdr>
        </w:div>
        <w:div w:id="299849329">
          <w:marLeft w:val="480"/>
          <w:marRight w:val="0"/>
          <w:marTop w:val="0"/>
          <w:marBottom w:val="0"/>
          <w:divBdr>
            <w:top w:val="none" w:sz="0" w:space="0" w:color="auto"/>
            <w:left w:val="none" w:sz="0" w:space="0" w:color="auto"/>
            <w:bottom w:val="none" w:sz="0" w:space="0" w:color="auto"/>
            <w:right w:val="none" w:sz="0" w:space="0" w:color="auto"/>
          </w:divBdr>
        </w:div>
        <w:div w:id="308680544">
          <w:marLeft w:val="480"/>
          <w:marRight w:val="0"/>
          <w:marTop w:val="0"/>
          <w:marBottom w:val="0"/>
          <w:divBdr>
            <w:top w:val="none" w:sz="0" w:space="0" w:color="auto"/>
            <w:left w:val="none" w:sz="0" w:space="0" w:color="auto"/>
            <w:bottom w:val="none" w:sz="0" w:space="0" w:color="auto"/>
            <w:right w:val="none" w:sz="0" w:space="0" w:color="auto"/>
          </w:divBdr>
        </w:div>
        <w:div w:id="415632764">
          <w:marLeft w:val="480"/>
          <w:marRight w:val="0"/>
          <w:marTop w:val="0"/>
          <w:marBottom w:val="0"/>
          <w:divBdr>
            <w:top w:val="none" w:sz="0" w:space="0" w:color="auto"/>
            <w:left w:val="none" w:sz="0" w:space="0" w:color="auto"/>
            <w:bottom w:val="none" w:sz="0" w:space="0" w:color="auto"/>
            <w:right w:val="none" w:sz="0" w:space="0" w:color="auto"/>
          </w:divBdr>
        </w:div>
        <w:div w:id="420183319">
          <w:marLeft w:val="480"/>
          <w:marRight w:val="0"/>
          <w:marTop w:val="0"/>
          <w:marBottom w:val="0"/>
          <w:divBdr>
            <w:top w:val="none" w:sz="0" w:space="0" w:color="auto"/>
            <w:left w:val="none" w:sz="0" w:space="0" w:color="auto"/>
            <w:bottom w:val="none" w:sz="0" w:space="0" w:color="auto"/>
            <w:right w:val="none" w:sz="0" w:space="0" w:color="auto"/>
          </w:divBdr>
        </w:div>
        <w:div w:id="441536824">
          <w:marLeft w:val="480"/>
          <w:marRight w:val="0"/>
          <w:marTop w:val="0"/>
          <w:marBottom w:val="0"/>
          <w:divBdr>
            <w:top w:val="none" w:sz="0" w:space="0" w:color="auto"/>
            <w:left w:val="none" w:sz="0" w:space="0" w:color="auto"/>
            <w:bottom w:val="none" w:sz="0" w:space="0" w:color="auto"/>
            <w:right w:val="none" w:sz="0" w:space="0" w:color="auto"/>
          </w:divBdr>
        </w:div>
        <w:div w:id="451441148">
          <w:marLeft w:val="480"/>
          <w:marRight w:val="0"/>
          <w:marTop w:val="0"/>
          <w:marBottom w:val="0"/>
          <w:divBdr>
            <w:top w:val="none" w:sz="0" w:space="0" w:color="auto"/>
            <w:left w:val="none" w:sz="0" w:space="0" w:color="auto"/>
            <w:bottom w:val="none" w:sz="0" w:space="0" w:color="auto"/>
            <w:right w:val="none" w:sz="0" w:space="0" w:color="auto"/>
          </w:divBdr>
        </w:div>
        <w:div w:id="460268988">
          <w:marLeft w:val="480"/>
          <w:marRight w:val="0"/>
          <w:marTop w:val="0"/>
          <w:marBottom w:val="0"/>
          <w:divBdr>
            <w:top w:val="none" w:sz="0" w:space="0" w:color="auto"/>
            <w:left w:val="none" w:sz="0" w:space="0" w:color="auto"/>
            <w:bottom w:val="none" w:sz="0" w:space="0" w:color="auto"/>
            <w:right w:val="none" w:sz="0" w:space="0" w:color="auto"/>
          </w:divBdr>
        </w:div>
        <w:div w:id="465657809">
          <w:marLeft w:val="480"/>
          <w:marRight w:val="0"/>
          <w:marTop w:val="0"/>
          <w:marBottom w:val="0"/>
          <w:divBdr>
            <w:top w:val="none" w:sz="0" w:space="0" w:color="auto"/>
            <w:left w:val="none" w:sz="0" w:space="0" w:color="auto"/>
            <w:bottom w:val="none" w:sz="0" w:space="0" w:color="auto"/>
            <w:right w:val="none" w:sz="0" w:space="0" w:color="auto"/>
          </w:divBdr>
        </w:div>
        <w:div w:id="507328694">
          <w:marLeft w:val="480"/>
          <w:marRight w:val="0"/>
          <w:marTop w:val="0"/>
          <w:marBottom w:val="0"/>
          <w:divBdr>
            <w:top w:val="none" w:sz="0" w:space="0" w:color="auto"/>
            <w:left w:val="none" w:sz="0" w:space="0" w:color="auto"/>
            <w:bottom w:val="none" w:sz="0" w:space="0" w:color="auto"/>
            <w:right w:val="none" w:sz="0" w:space="0" w:color="auto"/>
          </w:divBdr>
        </w:div>
        <w:div w:id="532958358">
          <w:marLeft w:val="480"/>
          <w:marRight w:val="0"/>
          <w:marTop w:val="0"/>
          <w:marBottom w:val="0"/>
          <w:divBdr>
            <w:top w:val="none" w:sz="0" w:space="0" w:color="auto"/>
            <w:left w:val="none" w:sz="0" w:space="0" w:color="auto"/>
            <w:bottom w:val="none" w:sz="0" w:space="0" w:color="auto"/>
            <w:right w:val="none" w:sz="0" w:space="0" w:color="auto"/>
          </w:divBdr>
        </w:div>
        <w:div w:id="596406295">
          <w:marLeft w:val="480"/>
          <w:marRight w:val="0"/>
          <w:marTop w:val="0"/>
          <w:marBottom w:val="0"/>
          <w:divBdr>
            <w:top w:val="none" w:sz="0" w:space="0" w:color="auto"/>
            <w:left w:val="none" w:sz="0" w:space="0" w:color="auto"/>
            <w:bottom w:val="none" w:sz="0" w:space="0" w:color="auto"/>
            <w:right w:val="none" w:sz="0" w:space="0" w:color="auto"/>
          </w:divBdr>
        </w:div>
      </w:divsChild>
    </w:div>
    <w:div w:id="289241249">
      <w:bodyDiv w:val="1"/>
      <w:marLeft w:val="0"/>
      <w:marRight w:val="0"/>
      <w:marTop w:val="0"/>
      <w:marBottom w:val="0"/>
      <w:divBdr>
        <w:top w:val="none" w:sz="0" w:space="0" w:color="auto"/>
        <w:left w:val="none" w:sz="0" w:space="0" w:color="auto"/>
        <w:bottom w:val="none" w:sz="0" w:space="0" w:color="auto"/>
        <w:right w:val="none" w:sz="0" w:space="0" w:color="auto"/>
      </w:divBdr>
    </w:div>
    <w:div w:id="289366763">
      <w:bodyDiv w:val="1"/>
      <w:marLeft w:val="0"/>
      <w:marRight w:val="0"/>
      <w:marTop w:val="0"/>
      <w:marBottom w:val="0"/>
      <w:divBdr>
        <w:top w:val="none" w:sz="0" w:space="0" w:color="auto"/>
        <w:left w:val="none" w:sz="0" w:space="0" w:color="auto"/>
        <w:bottom w:val="none" w:sz="0" w:space="0" w:color="auto"/>
        <w:right w:val="none" w:sz="0" w:space="0" w:color="auto"/>
      </w:divBdr>
      <w:divsChild>
        <w:div w:id="6564088">
          <w:marLeft w:val="480"/>
          <w:marRight w:val="0"/>
          <w:marTop w:val="0"/>
          <w:marBottom w:val="0"/>
          <w:divBdr>
            <w:top w:val="none" w:sz="0" w:space="0" w:color="auto"/>
            <w:left w:val="none" w:sz="0" w:space="0" w:color="auto"/>
            <w:bottom w:val="none" w:sz="0" w:space="0" w:color="auto"/>
            <w:right w:val="none" w:sz="0" w:space="0" w:color="auto"/>
          </w:divBdr>
        </w:div>
        <w:div w:id="89202141">
          <w:marLeft w:val="480"/>
          <w:marRight w:val="0"/>
          <w:marTop w:val="0"/>
          <w:marBottom w:val="0"/>
          <w:divBdr>
            <w:top w:val="none" w:sz="0" w:space="0" w:color="auto"/>
            <w:left w:val="none" w:sz="0" w:space="0" w:color="auto"/>
            <w:bottom w:val="none" w:sz="0" w:space="0" w:color="auto"/>
            <w:right w:val="none" w:sz="0" w:space="0" w:color="auto"/>
          </w:divBdr>
        </w:div>
        <w:div w:id="100730491">
          <w:marLeft w:val="480"/>
          <w:marRight w:val="0"/>
          <w:marTop w:val="0"/>
          <w:marBottom w:val="0"/>
          <w:divBdr>
            <w:top w:val="none" w:sz="0" w:space="0" w:color="auto"/>
            <w:left w:val="none" w:sz="0" w:space="0" w:color="auto"/>
            <w:bottom w:val="none" w:sz="0" w:space="0" w:color="auto"/>
            <w:right w:val="none" w:sz="0" w:space="0" w:color="auto"/>
          </w:divBdr>
        </w:div>
        <w:div w:id="101190166">
          <w:marLeft w:val="480"/>
          <w:marRight w:val="0"/>
          <w:marTop w:val="0"/>
          <w:marBottom w:val="0"/>
          <w:divBdr>
            <w:top w:val="none" w:sz="0" w:space="0" w:color="auto"/>
            <w:left w:val="none" w:sz="0" w:space="0" w:color="auto"/>
            <w:bottom w:val="none" w:sz="0" w:space="0" w:color="auto"/>
            <w:right w:val="none" w:sz="0" w:space="0" w:color="auto"/>
          </w:divBdr>
        </w:div>
        <w:div w:id="107968277">
          <w:marLeft w:val="480"/>
          <w:marRight w:val="0"/>
          <w:marTop w:val="0"/>
          <w:marBottom w:val="0"/>
          <w:divBdr>
            <w:top w:val="none" w:sz="0" w:space="0" w:color="auto"/>
            <w:left w:val="none" w:sz="0" w:space="0" w:color="auto"/>
            <w:bottom w:val="none" w:sz="0" w:space="0" w:color="auto"/>
            <w:right w:val="none" w:sz="0" w:space="0" w:color="auto"/>
          </w:divBdr>
        </w:div>
        <w:div w:id="113444835">
          <w:marLeft w:val="480"/>
          <w:marRight w:val="0"/>
          <w:marTop w:val="0"/>
          <w:marBottom w:val="0"/>
          <w:divBdr>
            <w:top w:val="none" w:sz="0" w:space="0" w:color="auto"/>
            <w:left w:val="none" w:sz="0" w:space="0" w:color="auto"/>
            <w:bottom w:val="none" w:sz="0" w:space="0" w:color="auto"/>
            <w:right w:val="none" w:sz="0" w:space="0" w:color="auto"/>
          </w:divBdr>
        </w:div>
        <w:div w:id="132144532">
          <w:marLeft w:val="480"/>
          <w:marRight w:val="0"/>
          <w:marTop w:val="0"/>
          <w:marBottom w:val="0"/>
          <w:divBdr>
            <w:top w:val="none" w:sz="0" w:space="0" w:color="auto"/>
            <w:left w:val="none" w:sz="0" w:space="0" w:color="auto"/>
            <w:bottom w:val="none" w:sz="0" w:space="0" w:color="auto"/>
            <w:right w:val="none" w:sz="0" w:space="0" w:color="auto"/>
          </w:divBdr>
        </w:div>
        <w:div w:id="135143806">
          <w:marLeft w:val="480"/>
          <w:marRight w:val="0"/>
          <w:marTop w:val="0"/>
          <w:marBottom w:val="0"/>
          <w:divBdr>
            <w:top w:val="none" w:sz="0" w:space="0" w:color="auto"/>
            <w:left w:val="none" w:sz="0" w:space="0" w:color="auto"/>
            <w:bottom w:val="none" w:sz="0" w:space="0" w:color="auto"/>
            <w:right w:val="none" w:sz="0" w:space="0" w:color="auto"/>
          </w:divBdr>
        </w:div>
        <w:div w:id="160781864">
          <w:marLeft w:val="480"/>
          <w:marRight w:val="0"/>
          <w:marTop w:val="0"/>
          <w:marBottom w:val="0"/>
          <w:divBdr>
            <w:top w:val="none" w:sz="0" w:space="0" w:color="auto"/>
            <w:left w:val="none" w:sz="0" w:space="0" w:color="auto"/>
            <w:bottom w:val="none" w:sz="0" w:space="0" w:color="auto"/>
            <w:right w:val="none" w:sz="0" w:space="0" w:color="auto"/>
          </w:divBdr>
        </w:div>
        <w:div w:id="165442171">
          <w:marLeft w:val="480"/>
          <w:marRight w:val="0"/>
          <w:marTop w:val="0"/>
          <w:marBottom w:val="0"/>
          <w:divBdr>
            <w:top w:val="none" w:sz="0" w:space="0" w:color="auto"/>
            <w:left w:val="none" w:sz="0" w:space="0" w:color="auto"/>
            <w:bottom w:val="none" w:sz="0" w:space="0" w:color="auto"/>
            <w:right w:val="none" w:sz="0" w:space="0" w:color="auto"/>
          </w:divBdr>
        </w:div>
        <w:div w:id="182012561">
          <w:marLeft w:val="480"/>
          <w:marRight w:val="0"/>
          <w:marTop w:val="0"/>
          <w:marBottom w:val="0"/>
          <w:divBdr>
            <w:top w:val="none" w:sz="0" w:space="0" w:color="auto"/>
            <w:left w:val="none" w:sz="0" w:space="0" w:color="auto"/>
            <w:bottom w:val="none" w:sz="0" w:space="0" w:color="auto"/>
            <w:right w:val="none" w:sz="0" w:space="0" w:color="auto"/>
          </w:divBdr>
        </w:div>
        <w:div w:id="190799227">
          <w:marLeft w:val="480"/>
          <w:marRight w:val="0"/>
          <w:marTop w:val="0"/>
          <w:marBottom w:val="0"/>
          <w:divBdr>
            <w:top w:val="none" w:sz="0" w:space="0" w:color="auto"/>
            <w:left w:val="none" w:sz="0" w:space="0" w:color="auto"/>
            <w:bottom w:val="none" w:sz="0" w:space="0" w:color="auto"/>
            <w:right w:val="none" w:sz="0" w:space="0" w:color="auto"/>
          </w:divBdr>
        </w:div>
        <w:div w:id="212428312">
          <w:marLeft w:val="480"/>
          <w:marRight w:val="0"/>
          <w:marTop w:val="0"/>
          <w:marBottom w:val="0"/>
          <w:divBdr>
            <w:top w:val="none" w:sz="0" w:space="0" w:color="auto"/>
            <w:left w:val="none" w:sz="0" w:space="0" w:color="auto"/>
            <w:bottom w:val="none" w:sz="0" w:space="0" w:color="auto"/>
            <w:right w:val="none" w:sz="0" w:space="0" w:color="auto"/>
          </w:divBdr>
        </w:div>
        <w:div w:id="253513260">
          <w:marLeft w:val="480"/>
          <w:marRight w:val="0"/>
          <w:marTop w:val="0"/>
          <w:marBottom w:val="0"/>
          <w:divBdr>
            <w:top w:val="none" w:sz="0" w:space="0" w:color="auto"/>
            <w:left w:val="none" w:sz="0" w:space="0" w:color="auto"/>
            <w:bottom w:val="none" w:sz="0" w:space="0" w:color="auto"/>
            <w:right w:val="none" w:sz="0" w:space="0" w:color="auto"/>
          </w:divBdr>
        </w:div>
        <w:div w:id="256331804">
          <w:marLeft w:val="480"/>
          <w:marRight w:val="0"/>
          <w:marTop w:val="0"/>
          <w:marBottom w:val="0"/>
          <w:divBdr>
            <w:top w:val="none" w:sz="0" w:space="0" w:color="auto"/>
            <w:left w:val="none" w:sz="0" w:space="0" w:color="auto"/>
            <w:bottom w:val="none" w:sz="0" w:space="0" w:color="auto"/>
            <w:right w:val="none" w:sz="0" w:space="0" w:color="auto"/>
          </w:divBdr>
        </w:div>
        <w:div w:id="301276142">
          <w:marLeft w:val="480"/>
          <w:marRight w:val="0"/>
          <w:marTop w:val="0"/>
          <w:marBottom w:val="0"/>
          <w:divBdr>
            <w:top w:val="none" w:sz="0" w:space="0" w:color="auto"/>
            <w:left w:val="none" w:sz="0" w:space="0" w:color="auto"/>
            <w:bottom w:val="none" w:sz="0" w:space="0" w:color="auto"/>
            <w:right w:val="none" w:sz="0" w:space="0" w:color="auto"/>
          </w:divBdr>
        </w:div>
        <w:div w:id="336078618">
          <w:marLeft w:val="480"/>
          <w:marRight w:val="0"/>
          <w:marTop w:val="0"/>
          <w:marBottom w:val="0"/>
          <w:divBdr>
            <w:top w:val="none" w:sz="0" w:space="0" w:color="auto"/>
            <w:left w:val="none" w:sz="0" w:space="0" w:color="auto"/>
            <w:bottom w:val="none" w:sz="0" w:space="0" w:color="auto"/>
            <w:right w:val="none" w:sz="0" w:space="0" w:color="auto"/>
          </w:divBdr>
        </w:div>
        <w:div w:id="357199387">
          <w:marLeft w:val="480"/>
          <w:marRight w:val="0"/>
          <w:marTop w:val="0"/>
          <w:marBottom w:val="0"/>
          <w:divBdr>
            <w:top w:val="none" w:sz="0" w:space="0" w:color="auto"/>
            <w:left w:val="none" w:sz="0" w:space="0" w:color="auto"/>
            <w:bottom w:val="none" w:sz="0" w:space="0" w:color="auto"/>
            <w:right w:val="none" w:sz="0" w:space="0" w:color="auto"/>
          </w:divBdr>
        </w:div>
        <w:div w:id="431753400">
          <w:marLeft w:val="480"/>
          <w:marRight w:val="0"/>
          <w:marTop w:val="0"/>
          <w:marBottom w:val="0"/>
          <w:divBdr>
            <w:top w:val="none" w:sz="0" w:space="0" w:color="auto"/>
            <w:left w:val="none" w:sz="0" w:space="0" w:color="auto"/>
            <w:bottom w:val="none" w:sz="0" w:space="0" w:color="auto"/>
            <w:right w:val="none" w:sz="0" w:space="0" w:color="auto"/>
          </w:divBdr>
        </w:div>
        <w:div w:id="478619307">
          <w:marLeft w:val="480"/>
          <w:marRight w:val="0"/>
          <w:marTop w:val="0"/>
          <w:marBottom w:val="0"/>
          <w:divBdr>
            <w:top w:val="none" w:sz="0" w:space="0" w:color="auto"/>
            <w:left w:val="none" w:sz="0" w:space="0" w:color="auto"/>
            <w:bottom w:val="none" w:sz="0" w:space="0" w:color="auto"/>
            <w:right w:val="none" w:sz="0" w:space="0" w:color="auto"/>
          </w:divBdr>
        </w:div>
        <w:div w:id="505167237">
          <w:marLeft w:val="480"/>
          <w:marRight w:val="0"/>
          <w:marTop w:val="0"/>
          <w:marBottom w:val="0"/>
          <w:divBdr>
            <w:top w:val="none" w:sz="0" w:space="0" w:color="auto"/>
            <w:left w:val="none" w:sz="0" w:space="0" w:color="auto"/>
            <w:bottom w:val="none" w:sz="0" w:space="0" w:color="auto"/>
            <w:right w:val="none" w:sz="0" w:space="0" w:color="auto"/>
          </w:divBdr>
        </w:div>
        <w:div w:id="556597458">
          <w:marLeft w:val="480"/>
          <w:marRight w:val="0"/>
          <w:marTop w:val="0"/>
          <w:marBottom w:val="0"/>
          <w:divBdr>
            <w:top w:val="none" w:sz="0" w:space="0" w:color="auto"/>
            <w:left w:val="none" w:sz="0" w:space="0" w:color="auto"/>
            <w:bottom w:val="none" w:sz="0" w:space="0" w:color="auto"/>
            <w:right w:val="none" w:sz="0" w:space="0" w:color="auto"/>
          </w:divBdr>
        </w:div>
        <w:div w:id="560944037">
          <w:marLeft w:val="480"/>
          <w:marRight w:val="0"/>
          <w:marTop w:val="0"/>
          <w:marBottom w:val="0"/>
          <w:divBdr>
            <w:top w:val="none" w:sz="0" w:space="0" w:color="auto"/>
            <w:left w:val="none" w:sz="0" w:space="0" w:color="auto"/>
            <w:bottom w:val="none" w:sz="0" w:space="0" w:color="auto"/>
            <w:right w:val="none" w:sz="0" w:space="0" w:color="auto"/>
          </w:divBdr>
        </w:div>
        <w:div w:id="584605398">
          <w:marLeft w:val="480"/>
          <w:marRight w:val="0"/>
          <w:marTop w:val="0"/>
          <w:marBottom w:val="0"/>
          <w:divBdr>
            <w:top w:val="none" w:sz="0" w:space="0" w:color="auto"/>
            <w:left w:val="none" w:sz="0" w:space="0" w:color="auto"/>
            <w:bottom w:val="none" w:sz="0" w:space="0" w:color="auto"/>
            <w:right w:val="none" w:sz="0" w:space="0" w:color="auto"/>
          </w:divBdr>
        </w:div>
        <w:div w:id="603541990">
          <w:marLeft w:val="480"/>
          <w:marRight w:val="0"/>
          <w:marTop w:val="0"/>
          <w:marBottom w:val="0"/>
          <w:divBdr>
            <w:top w:val="none" w:sz="0" w:space="0" w:color="auto"/>
            <w:left w:val="none" w:sz="0" w:space="0" w:color="auto"/>
            <w:bottom w:val="none" w:sz="0" w:space="0" w:color="auto"/>
            <w:right w:val="none" w:sz="0" w:space="0" w:color="auto"/>
          </w:divBdr>
        </w:div>
        <w:div w:id="607782281">
          <w:marLeft w:val="480"/>
          <w:marRight w:val="0"/>
          <w:marTop w:val="0"/>
          <w:marBottom w:val="0"/>
          <w:divBdr>
            <w:top w:val="none" w:sz="0" w:space="0" w:color="auto"/>
            <w:left w:val="none" w:sz="0" w:space="0" w:color="auto"/>
            <w:bottom w:val="none" w:sz="0" w:space="0" w:color="auto"/>
            <w:right w:val="none" w:sz="0" w:space="0" w:color="auto"/>
          </w:divBdr>
        </w:div>
        <w:div w:id="613287546">
          <w:marLeft w:val="480"/>
          <w:marRight w:val="0"/>
          <w:marTop w:val="0"/>
          <w:marBottom w:val="0"/>
          <w:divBdr>
            <w:top w:val="none" w:sz="0" w:space="0" w:color="auto"/>
            <w:left w:val="none" w:sz="0" w:space="0" w:color="auto"/>
            <w:bottom w:val="none" w:sz="0" w:space="0" w:color="auto"/>
            <w:right w:val="none" w:sz="0" w:space="0" w:color="auto"/>
          </w:divBdr>
        </w:div>
      </w:divsChild>
    </w:div>
    <w:div w:id="289674838">
      <w:bodyDiv w:val="1"/>
      <w:marLeft w:val="0"/>
      <w:marRight w:val="0"/>
      <w:marTop w:val="0"/>
      <w:marBottom w:val="0"/>
      <w:divBdr>
        <w:top w:val="none" w:sz="0" w:space="0" w:color="auto"/>
        <w:left w:val="none" w:sz="0" w:space="0" w:color="auto"/>
        <w:bottom w:val="none" w:sz="0" w:space="0" w:color="auto"/>
        <w:right w:val="none" w:sz="0" w:space="0" w:color="auto"/>
      </w:divBdr>
    </w:div>
    <w:div w:id="289750214">
      <w:bodyDiv w:val="1"/>
      <w:marLeft w:val="0"/>
      <w:marRight w:val="0"/>
      <w:marTop w:val="0"/>
      <w:marBottom w:val="0"/>
      <w:divBdr>
        <w:top w:val="none" w:sz="0" w:space="0" w:color="auto"/>
        <w:left w:val="none" w:sz="0" w:space="0" w:color="auto"/>
        <w:bottom w:val="none" w:sz="0" w:space="0" w:color="auto"/>
        <w:right w:val="none" w:sz="0" w:space="0" w:color="auto"/>
      </w:divBdr>
    </w:div>
    <w:div w:id="289826459">
      <w:bodyDiv w:val="1"/>
      <w:marLeft w:val="0"/>
      <w:marRight w:val="0"/>
      <w:marTop w:val="0"/>
      <w:marBottom w:val="0"/>
      <w:divBdr>
        <w:top w:val="none" w:sz="0" w:space="0" w:color="auto"/>
        <w:left w:val="none" w:sz="0" w:space="0" w:color="auto"/>
        <w:bottom w:val="none" w:sz="0" w:space="0" w:color="auto"/>
        <w:right w:val="none" w:sz="0" w:space="0" w:color="auto"/>
      </w:divBdr>
    </w:div>
    <w:div w:id="289939905">
      <w:bodyDiv w:val="1"/>
      <w:marLeft w:val="0"/>
      <w:marRight w:val="0"/>
      <w:marTop w:val="0"/>
      <w:marBottom w:val="0"/>
      <w:divBdr>
        <w:top w:val="none" w:sz="0" w:space="0" w:color="auto"/>
        <w:left w:val="none" w:sz="0" w:space="0" w:color="auto"/>
        <w:bottom w:val="none" w:sz="0" w:space="0" w:color="auto"/>
        <w:right w:val="none" w:sz="0" w:space="0" w:color="auto"/>
      </w:divBdr>
    </w:div>
    <w:div w:id="290014268">
      <w:bodyDiv w:val="1"/>
      <w:marLeft w:val="0"/>
      <w:marRight w:val="0"/>
      <w:marTop w:val="0"/>
      <w:marBottom w:val="0"/>
      <w:divBdr>
        <w:top w:val="none" w:sz="0" w:space="0" w:color="auto"/>
        <w:left w:val="none" w:sz="0" w:space="0" w:color="auto"/>
        <w:bottom w:val="none" w:sz="0" w:space="0" w:color="auto"/>
        <w:right w:val="none" w:sz="0" w:space="0" w:color="auto"/>
      </w:divBdr>
    </w:div>
    <w:div w:id="290091293">
      <w:bodyDiv w:val="1"/>
      <w:marLeft w:val="0"/>
      <w:marRight w:val="0"/>
      <w:marTop w:val="0"/>
      <w:marBottom w:val="0"/>
      <w:divBdr>
        <w:top w:val="none" w:sz="0" w:space="0" w:color="auto"/>
        <w:left w:val="none" w:sz="0" w:space="0" w:color="auto"/>
        <w:bottom w:val="none" w:sz="0" w:space="0" w:color="auto"/>
        <w:right w:val="none" w:sz="0" w:space="0" w:color="auto"/>
      </w:divBdr>
    </w:div>
    <w:div w:id="290211929">
      <w:bodyDiv w:val="1"/>
      <w:marLeft w:val="0"/>
      <w:marRight w:val="0"/>
      <w:marTop w:val="0"/>
      <w:marBottom w:val="0"/>
      <w:divBdr>
        <w:top w:val="none" w:sz="0" w:space="0" w:color="auto"/>
        <w:left w:val="none" w:sz="0" w:space="0" w:color="auto"/>
        <w:bottom w:val="none" w:sz="0" w:space="0" w:color="auto"/>
        <w:right w:val="none" w:sz="0" w:space="0" w:color="auto"/>
      </w:divBdr>
    </w:div>
    <w:div w:id="290330875">
      <w:bodyDiv w:val="1"/>
      <w:marLeft w:val="0"/>
      <w:marRight w:val="0"/>
      <w:marTop w:val="0"/>
      <w:marBottom w:val="0"/>
      <w:divBdr>
        <w:top w:val="none" w:sz="0" w:space="0" w:color="auto"/>
        <w:left w:val="none" w:sz="0" w:space="0" w:color="auto"/>
        <w:bottom w:val="none" w:sz="0" w:space="0" w:color="auto"/>
        <w:right w:val="none" w:sz="0" w:space="0" w:color="auto"/>
      </w:divBdr>
    </w:div>
    <w:div w:id="290331206">
      <w:bodyDiv w:val="1"/>
      <w:marLeft w:val="0"/>
      <w:marRight w:val="0"/>
      <w:marTop w:val="0"/>
      <w:marBottom w:val="0"/>
      <w:divBdr>
        <w:top w:val="none" w:sz="0" w:space="0" w:color="auto"/>
        <w:left w:val="none" w:sz="0" w:space="0" w:color="auto"/>
        <w:bottom w:val="none" w:sz="0" w:space="0" w:color="auto"/>
        <w:right w:val="none" w:sz="0" w:space="0" w:color="auto"/>
      </w:divBdr>
    </w:div>
    <w:div w:id="290476615">
      <w:bodyDiv w:val="1"/>
      <w:marLeft w:val="0"/>
      <w:marRight w:val="0"/>
      <w:marTop w:val="0"/>
      <w:marBottom w:val="0"/>
      <w:divBdr>
        <w:top w:val="none" w:sz="0" w:space="0" w:color="auto"/>
        <w:left w:val="none" w:sz="0" w:space="0" w:color="auto"/>
        <w:bottom w:val="none" w:sz="0" w:space="0" w:color="auto"/>
        <w:right w:val="none" w:sz="0" w:space="0" w:color="auto"/>
      </w:divBdr>
    </w:div>
    <w:div w:id="290602002">
      <w:bodyDiv w:val="1"/>
      <w:marLeft w:val="0"/>
      <w:marRight w:val="0"/>
      <w:marTop w:val="0"/>
      <w:marBottom w:val="0"/>
      <w:divBdr>
        <w:top w:val="none" w:sz="0" w:space="0" w:color="auto"/>
        <w:left w:val="none" w:sz="0" w:space="0" w:color="auto"/>
        <w:bottom w:val="none" w:sz="0" w:space="0" w:color="auto"/>
        <w:right w:val="none" w:sz="0" w:space="0" w:color="auto"/>
      </w:divBdr>
    </w:div>
    <w:div w:id="290669040">
      <w:bodyDiv w:val="1"/>
      <w:marLeft w:val="0"/>
      <w:marRight w:val="0"/>
      <w:marTop w:val="0"/>
      <w:marBottom w:val="0"/>
      <w:divBdr>
        <w:top w:val="none" w:sz="0" w:space="0" w:color="auto"/>
        <w:left w:val="none" w:sz="0" w:space="0" w:color="auto"/>
        <w:bottom w:val="none" w:sz="0" w:space="0" w:color="auto"/>
        <w:right w:val="none" w:sz="0" w:space="0" w:color="auto"/>
      </w:divBdr>
    </w:div>
    <w:div w:id="290744940">
      <w:bodyDiv w:val="1"/>
      <w:marLeft w:val="0"/>
      <w:marRight w:val="0"/>
      <w:marTop w:val="0"/>
      <w:marBottom w:val="0"/>
      <w:divBdr>
        <w:top w:val="none" w:sz="0" w:space="0" w:color="auto"/>
        <w:left w:val="none" w:sz="0" w:space="0" w:color="auto"/>
        <w:bottom w:val="none" w:sz="0" w:space="0" w:color="auto"/>
        <w:right w:val="none" w:sz="0" w:space="0" w:color="auto"/>
      </w:divBdr>
    </w:div>
    <w:div w:id="290746131">
      <w:bodyDiv w:val="1"/>
      <w:marLeft w:val="0"/>
      <w:marRight w:val="0"/>
      <w:marTop w:val="0"/>
      <w:marBottom w:val="0"/>
      <w:divBdr>
        <w:top w:val="none" w:sz="0" w:space="0" w:color="auto"/>
        <w:left w:val="none" w:sz="0" w:space="0" w:color="auto"/>
        <w:bottom w:val="none" w:sz="0" w:space="0" w:color="auto"/>
        <w:right w:val="none" w:sz="0" w:space="0" w:color="auto"/>
      </w:divBdr>
    </w:div>
    <w:div w:id="290863254">
      <w:bodyDiv w:val="1"/>
      <w:marLeft w:val="0"/>
      <w:marRight w:val="0"/>
      <w:marTop w:val="0"/>
      <w:marBottom w:val="0"/>
      <w:divBdr>
        <w:top w:val="none" w:sz="0" w:space="0" w:color="auto"/>
        <w:left w:val="none" w:sz="0" w:space="0" w:color="auto"/>
        <w:bottom w:val="none" w:sz="0" w:space="0" w:color="auto"/>
        <w:right w:val="none" w:sz="0" w:space="0" w:color="auto"/>
      </w:divBdr>
    </w:div>
    <w:div w:id="290870881">
      <w:bodyDiv w:val="1"/>
      <w:marLeft w:val="0"/>
      <w:marRight w:val="0"/>
      <w:marTop w:val="0"/>
      <w:marBottom w:val="0"/>
      <w:divBdr>
        <w:top w:val="none" w:sz="0" w:space="0" w:color="auto"/>
        <w:left w:val="none" w:sz="0" w:space="0" w:color="auto"/>
        <w:bottom w:val="none" w:sz="0" w:space="0" w:color="auto"/>
        <w:right w:val="none" w:sz="0" w:space="0" w:color="auto"/>
      </w:divBdr>
      <w:divsChild>
        <w:div w:id="15468653">
          <w:marLeft w:val="480"/>
          <w:marRight w:val="0"/>
          <w:marTop w:val="0"/>
          <w:marBottom w:val="0"/>
          <w:divBdr>
            <w:top w:val="none" w:sz="0" w:space="0" w:color="auto"/>
            <w:left w:val="none" w:sz="0" w:space="0" w:color="auto"/>
            <w:bottom w:val="none" w:sz="0" w:space="0" w:color="auto"/>
            <w:right w:val="none" w:sz="0" w:space="0" w:color="auto"/>
          </w:divBdr>
        </w:div>
        <w:div w:id="53704392">
          <w:marLeft w:val="480"/>
          <w:marRight w:val="0"/>
          <w:marTop w:val="0"/>
          <w:marBottom w:val="0"/>
          <w:divBdr>
            <w:top w:val="none" w:sz="0" w:space="0" w:color="auto"/>
            <w:left w:val="none" w:sz="0" w:space="0" w:color="auto"/>
            <w:bottom w:val="none" w:sz="0" w:space="0" w:color="auto"/>
            <w:right w:val="none" w:sz="0" w:space="0" w:color="auto"/>
          </w:divBdr>
        </w:div>
        <w:div w:id="88814602">
          <w:marLeft w:val="480"/>
          <w:marRight w:val="0"/>
          <w:marTop w:val="0"/>
          <w:marBottom w:val="0"/>
          <w:divBdr>
            <w:top w:val="none" w:sz="0" w:space="0" w:color="auto"/>
            <w:left w:val="none" w:sz="0" w:space="0" w:color="auto"/>
            <w:bottom w:val="none" w:sz="0" w:space="0" w:color="auto"/>
            <w:right w:val="none" w:sz="0" w:space="0" w:color="auto"/>
          </w:divBdr>
        </w:div>
        <w:div w:id="92939709">
          <w:marLeft w:val="480"/>
          <w:marRight w:val="0"/>
          <w:marTop w:val="0"/>
          <w:marBottom w:val="0"/>
          <w:divBdr>
            <w:top w:val="none" w:sz="0" w:space="0" w:color="auto"/>
            <w:left w:val="none" w:sz="0" w:space="0" w:color="auto"/>
            <w:bottom w:val="none" w:sz="0" w:space="0" w:color="auto"/>
            <w:right w:val="none" w:sz="0" w:space="0" w:color="auto"/>
          </w:divBdr>
        </w:div>
        <w:div w:id="131212944">
          <w:marLeft w:val="480"/>
          <w:marRight w:val="0"/>
          <w:marTop w:val="0"/>
          <w:marBottom w:val="0"/>
          <w:divBdr>
            <w:top w:val="none" w:sz="0" w:space="0" w:color="auto"/>
            <w:left w:val="none" w:sz="0" w:space="0" w:color="auto"/>
            <w:bottom w:val="none" w:sz="0" w:space="0" w:color="auto"/>
            <w:right w:val="none" w:sz="0" w:space="0" w:color="auto"/>
          </w:divBdr>
        </w:div>
        <w:div w:id="183248450">
          <w:marLeft w:val="480"/>
          <w:marRight w:val="0"/>
          <w:marTop w:val="0"/>
          <w:marBottom w:val="0"/>
          <w:divBdr>
            <w:top w:val="none" w:sz="0" w:space="0" w:color="auto"/>
            <w:left w:val="none" w:sz="0" w:space="0" w:color="auto"/>
            <w:bottom w:val="none" w:sz="0" w:space="0" w:color="auto"/>
            <w:right w:val="none" w:sz="0" w:space="0" w:color="auto"/>
          </w:divBdr>
        </w:div>
        <w:div w:id="242108521">
          <w:marLeft w:val="480"/>
          <w:marRight w:val="0"/>
          <w:marTop w:val="0"/>
          <w:marBottom w:val="0"/>
          <w:divBdr>
            <w:top w:val="none" w:sz="0" w:space="0" w:color="auto"/>
            <w:left w:val="none" w:sz="0" w:space="0" w:color="auto"/>
            <w:bottom w:val="none" w:sz="0" w:space="0" w:color="auto"/>
            <w:right w:val="none" w:sz="0" w:space="0" w:color="auto"/>
          </w:divBdr>
        </w:div>
        <w:div w:id="292060944">
          <w:marLeft w:val="480"/>
          <w:marRight w:val="0"/>
          <w:marTop w:val="0"/>
          <w:marBottom w:val="0"/>
          <w:divBdr>
            <w:top w:val="none" w:sz="0" w:space="0" w:color="auto"/>
            <w:left w:val="none" w:sz="0" w:space="0" w:color="auto"/>
            <w:bottom w:val="none" w:sz="0" w:space="0" w:color="auto"/>
            <w:right w:val="none" w:sz="0" w:space="0" w:color="auto"/>
          </w:divBdr>
        </w:div>
        <w:div w:id="321085064">
          <w:marLeft w:val="480"/>
          <w:marRight w:val="0"/>
          <w:marTop w:val="0"/>
          <w:marBottom w:val="0"/>
          <w:divBdr>
            <w:top w:val="none" w:sz="0" w:space="0" w:color="auto"/>
            <w:left w:val="none" w:sz="0" w:space="0" w:color="auto"/>
            <w:bottom w:val="none" w:sz="0" w:space="0" w:color="auto"/>
            <w:right w:val="none" w:sz="0" w:space="0" w:color="auto"/>
          </w:divBdr>
        </w:div>
        <w:div w:id="332150718">
          <w:marLeft w:val="480"/>
          <w:marRight w:val="0"/>
          <w:marTop w:val="0"/>
          <w:marBottom w:val="0"/>
          <w:divBdr>
            <w:top w:val="none" w:sz="0" w:space="0" w:color="auto"/>
            <w:left w:val="none" w:sz="0" w:space="0" w:color="auto"/>
            <w:bottom w:val="none" w:sz="0" w:space="0" w:color="auto"/>
            <w:right w:val="none" w:sz="0" w:space="0" w:color="auto"/>
          </w:divBdr>
        </w:div>
        <w:div w:id="432552365">
          <w:marLeft w:val="480"/>
          <w:marRight w:val="0"/>
          <w:marTop w:val="0"/>
          <w:marBottom w:val="0"/>
          <w:divBdr>
            <w:top w:val="none" w:sz="0" w:space="0" w:color="auto"/>
            <w:left w:val="none" w:sz="0" w:space="0" w:color="auto"/>
            <w:bottom w:val="none" w:sz="0" w:space="0" w:color="auto"/>
            <w:right w:val="none" w:sz="0" w:space="0" w:color="auto"/>
          </w:divBdr>
        </w:div>
        <w:div w:id="436752136">
          <w:marLeft w:val="480"/>
          <w:marRight w:val="0"/>
          <w:marTop w:val="0"/>
          <w:marBottom w:val="0"/>
          <w:divBdr>
            <w:top w:val="none" w:sz="0" w:space="0" w:color="auto"/>
            <w:left w:val="none" w:sz="0" w:space="0" w:color="auto"/>
            <w:bottom w:val="none" w:sz="0" w:space="0" w:color="auto"/>
            <w:right w:val="none" w:sz="0" w:space="0" w:color="auto"/>
          </w:divBdr>
        </w:div>
        <w:div w:id="455442119">
          <w:marLeft w:val="480"/>
          <w:marRight w:val="0"/>
          <w:marTop w:val="0"/>
          <w:marBottom w:val="0"/>
          <w:divBdr>
            <w:top w:val="none" w:sz="0" w:space="0" w:color="auto"/>
            <w:left w:val="none" w:sz="0" w:space="0" w:color="auto"/>
            <w:bottom w:val="none" w:sz="0" w:space="0" w:color="auto"/>
            <w:right w:val="none" w:sz="0" w:space="0" w:color="auto"/>
          </w:divBdr>
        </w:div>
        <w:div w:id="472717373">
          <w:marLeft w:val="480"/>
          <w:marRight w:val="0"/>
          <w:marTop w:val="0"/>
          <w:marBottom w:val="0"/>
          <w:divBdr>
            <w:top w:val="none" w:sz="0" w:space="0" w:color="auto"/>
            <w:left w:val="none" w:sz="0" w:space="0" w:color="auto"/>
            <w:bottom w:val="none" w:sz="0" w:space="0" w:color="auto"/>
            <w:right w:val="none" w:sz="0" w:space="0" w:color="auto"/>
          </w:divBdr>
        </w:div>
        <w:div w:id="477696403">
          <w:marLeft w:val="480"/>
          <w:marRight w:val="0"/>
          <w:marTop w:val="0"/>
          <w:marBottom w:val="0"/>
          <w:divBdr>
            <w:top w:val="none" w:sz="0" w:space="0" w:color="auto"/>
            <w:left w:val="none" w:sz="0" w:space="0" w:color="auto"/>
            <w:bottom w:val="none" w:sz="0" w:space="0" w:color="auto"/>
            <w:right w:val="none" w:sz="0" w:space="0" w:color="auto"/>
          </w:divBdr>
        </w:div>
        <w:div w:id="503786037">
          <w:marLeft w:val="480"/>
          <w:marRight w:val="0"/>
          <w:marTop w:val="0"/>
          <w:marBottom w:val="0"/>
          <w:divBdr>
            <w:top w:val="none" w:sz="0" w:space="0" w:color="auto"/>
            <w:left w:val="none" w:sz="0" w:space="0" w:color="auto"/>
            <w:bottom w:val="none" w:sz="0" w:space="0" w:color="auto"/>
            <w:right w:val="none" w:sz="0" w:space="0" w:color="auto"/>
          </w:divBdr>
        </w:div>
        <w:div w:id="596407485">
          <w:marLeft w:val="480"/>
          <w:marRight w:val="0"/>
          <w:marTop w:val="0"/>
          <w:marBottom w:val="0"/>
          <w:divBdr>
            <w:top w:val="none" w:sz="0" w:space="0" w:color="auto"/>
            <w:left w:val="none" w:sz="0" w:space="0" w:color="auto"/>
            <w:bottom w:val="none" w:sz="0" w:space="0" w:color="auto"/>
            <w:right w:val="none" w:sz="0" w:space="0" w:color="auto"/>
          </w:divBdr>
        </w:div>
      </w:divsChild>
    </w:div>
    <w:div w:id="290946091">
      <w:bodyDiv w:val="1"/>
      <w:marLeft w:val="0"/>
      <w:marRight w:val="0"/>
      <w:marTop w:val="0"/>
      <w:marBottom w:val="0"/>
      <w:divBdr>
        <w:top w:val="none" w:sz="0" w:space="0" w:color="auto"/>
        <w:left w:val="none" w:sz="0" w:space="0" w:color="auto"/>
        <w:bottom w:val="none" w:sz="0" w:space="0" w:color="auto"/>
        <w:right w:val="none" w:sz="0" w:space="0" w:color="auto"/>
      </w:divBdr>
    </w:div>
    <w:div w:id="290981302">
      <w:bodyDiv w:val="1"/>
      <w:marLeft w:val="0"/>
      <w:marRight w:val="0"/>
      <w:marTop w:val="0"/>
      <w:marBottom w:val="0"/>
      <w:divBdr>
        <w:top w:val="none" w:sz="0" w:space="0" w:color="auto"/>
        <w:left w:val="none" w:sz="0" w:space="0" w:color="auto"/>
        <w:bottom w:val="none" w:sz="0" w:space="0" w:color="auto"/>
        <w:right w:val="none" w:sz="0" w:space="0" w:color="auto"/>
      </w:divBdr>
    </w:div>
    <w:div w:id="290987080">
      <w:bodyDiv w:val="1"/>
      <w:marLeft w:val="0"/>
      <w:marRight w:val="0"/>
      <w:marTop w:val="0"/>
      <w:marBottom w:val="0"/>
      <w:divBdr>
        <w:top w:val="none" w:sz="0" w:space="0" w:color="auto"/>
        <w:left w:val="none" w:sz="0" w:space="0" w:color="auto"/>
        <w:bottom w:val="none" w:sz="0" w:space="0" w:color="auto"/>
        <w:right w:val="none" w:sz="0" w:space="0" w:color="auto"/>
      </w:divBdr>
    </w:div>
    <w:div w:id="291129889">
      <w:bodyDiv w:val="1"/>
      <w:marLeft w:val="0"/>
      <w:marRight w:val="0"/>
      <w:marTop w:val="0"/>
      <w:marBottom w:val="0"/>
      <w:divBdr>
        <w:top w:val="none" w:sz="0" w:space="0" w:color="auto"/>
        <w:left w:val="none" w:sz="0" w:space="0" w:color="auto"/>
        <w:bottom w:val="none" w:sz="0" w:space="0" w:color="auto"/>
        <w:right w:val="none" w:sz="0" w:space="0" w:color="auto"/>
      </w:divBdr>
      <w:divsChild>
        <w:div w:id="68306872">
          <w:marLeft w:val="480"/>
          <w:marRight w:val="0"/>
          <w:marTop w:val="0"/>
          <w:marBottom w:val="0"/>
          <w:divBdr>
            <w:top w:val="none" w:sz="0" w:space="0" w:color="auto"/>
            <w:left w:val="none" w:sz="0" w:space="0" w:color="auto"/>
            <w:bottom w:val="none" w:sz="0" w:space="0" w:color="auto"/>
            <w:right w:val="none" w:sz="0" w:space="0" w:color="auto"/>
          </w:divBdr>
        </w:div>
        <w:div w:id="144206706">
          <w:marLeft w:val="480"/>
          <w:marRight w:val="0"/>
          <w:marTop w:val="0"/>
          <w:marBottom w:val="0"/>
          <w:divBdr>
            <w:top w:val="none" w:sz="0" w:space="0" w:color="auto"/>
            <w:left w:val="none" w:sz="0" w:space="0" w:color="auto"/>
            <w:bottom w:val="none" w:sz="0" w:space="0" w:color="auto"/>
            <w:right w:val="none" w:sz="0" w:space="0" w:color="auto"/>
          </w:divBdr>
        </w:div>
        <w:div w:id="159390412">
          <w:marLeft w:val="480"/>
          <w:marRight w:val="0"/>
          <w:marTop w:val="0"/>
          <w:marBottom w:val="0"/>
          <w:divBdr>
            <w:top w:val="none" w:sz="0" w:space="0" w:color="auto"/>
            <w:left w:val="none" w:sz="0" w:space="0" w:color="auto"/>
            <w:bottom w:val="none" w:sz="0" w:space="0" w:color="auto"/>
            <w:right w:val="none" w:sz="0" w:space="0" w:color="auto"/>
          </w:divBdr>
        </w:div>
        <w:div w:id="162867391">
          <w:marLeft w:val="480"/>
          <w:marRight w:val="0"/>
          <w:marTop w:val="0"/>
          <w:marBottom w:val="0"/>
          <w:divBdr>
            <w:top w:val="none" w:sz="0" w:space="0" w:color="auto"/>
            <w:left w:val="none" w:sz="0" w:space="0" w:color="auto"/>
            <w:bottom w:val="none" w:sz="0" w:space="0" w:color="auto"/>
            <w:right w:val="none" w:sz="0" w:space="0" w:color="auto"/>
          </w:divBdr>
        </w:div>
        <w:div w:id="182935734">
          <w:marLeft w:val="480"/>
          <w:marRight w:val="0"/>
          <w:marTop w:val="0"/>
          <w:marBottom w:val="0"/>
          <w:divBdr>
            <w:top w:val="none" w:sz="0" w:space="0" w:color="auto"/>
            <w:left w:val="none" w:sz="0" w:space="0" w:color="auto"/>
            <w:bottom w:val="none" w:sz="0" w:space="0" w:color="auto"/>
            <w:right w:val="none" w:sz="0" w:space="0" w:color="auto"/>
          </w:divBdr>
        </w:div>
        <w:div w:id="196046849">
          <w:marLeft w:val="480"/>
          <w:marRight w:val="0"/>
          <w:marTop w:val="0"/>
          <w:marBottom w:val="0"/>
          <w:divBdr>
            <w:top w:val="none" w:sz="0" w:space="0" w:color="auto"/>
            <w:left w:val="none" w:sz="0" w:space="0" w:color="auto"/>
            <w:bottom w:val="none" w:sz="0" w:space="0" w:color="auto"/>
            <w:right w:val="none" w:sz="0" w:space="0" w:color="auto"/>
          </w:divBdr>
        </w:div>
        <w:div w:id="221139735">
          <w:marLeft w:val="480"/>
          <w:marRight w:val="0"/>
          <w:marTop w:val="0"/>
          <w:marBottom w:val="0"/>
          <w:divBdr>
            <w:top w:val="none" w:sz="0" w:space="0" w:color="auto"/>
            <w:left w:val="none" w:sz="0" w:space="0" w:color="auto"/>
            <w:bottom w:val="none" w:sz="0" w:space="0" w:color="auto"/>
            <w:right w:val="none" w:sz="0" w:space="0" w:color="auto"/>
          </w:divBdr>
        </w:div>
        <w:div w:id="230502211">
          <w:marLeft w:val="480"/>
          <w:marRight w:val="0"/>
          <w:marTop w:val="0"/>
          <w:marBottom w:val="0"/>
          <w:divBdr>
            <w:top w:val="none" w:sz="0" w:space="0" w:color="auto"/>
            <w:left w:val="none" w:sz="0" w:space="0" w:color="auto"/>
            <w:bottom w:val="none" w:sz="0" w:space="0" w:color="auto"/>
            <w:right w:val="none" w:sz="0" w:space="0" w:color="auto"/>
          </w:divBdr>
        </w:div>
        <w:div w:id="246620737">
          <w:marLeft w:val="480"/>
          <w:marRight w:val="0"/>
          <w:marTop w:val="0"/>
          <w:marBottom w:val="0"/>
          <w:divBdr>
            <w:top w:val="none" w:sz="0" w:space="0" w:color="auto"/>
            <w:left w:val="none" w:sz="0" w:space="0" w:color="auto"/>
            <w:bottom w:val="none" w:sz="0" w:space="0" w:color="auto"/>
            <w:right w:val="none" w:sz="0" w:space="0" w:color="auto"/>
          </w:divBdr>
        </w:div>
        <w:div w:id="266156857">
          <w:marLeft w:val="480"/>
          <w:marRight w:val="0"/>
          <w:marTop w:val="0"/>
          <w:marBottom w:val="0"/>
          <w:divBdr>
            <w:top w:val="none" w:sz="0" w:space="0" w:color="auto"/>
            <w:left w:val="none" w:sz="0" w:space="0" w:color="auto"/>
            <w:bottom w:val="none" w:sz="0" w:space="0" w:color="auto"/>
            <w:right w:val="none" w:sz="0" w:space="0" w:color="auto"/>
          </w:divBdr>
        </w:div>
        <w:div w:id="344096534">
          <w:marLeft w:val="480"/>
          <w:marRight w:val="0"/>
          <w:marTop w:val="0"/>
          <w:marBottom w:val="0"/>
          <w:divBdr>
            <w:top w:val="none" w:sz="0" w:space="0" w:color="auto"/>
            <w:left w:val="none" w:sz="0" w:space="0" w:color="auto"/>
            <w:bottom w:val="none" w:sz="0" w:space="0" w:color="auto"/>
            <w:right w:val="none" w:sz="0" w:space="0" w:color="auto"/>
          </w:divBdr>
        </w:div>
        <w:div w:id="351037312">
          <w:marLeft w:val="480"/>
          <w:marRight w:val="0"/>
          <w:marTop w:val="0"/>
          <w:marBottom w:val="0"/>
          <w:divBdr>
            <w:top w:val="none" w:sz="0" w:space="0" w:color="auto"/>
            <w:left w:val="none" w:sz="0" w:space="0" w:color="auto"/>
            <w:bottom w:val="none" w:sz="0" w:space="0" w:color="auto"/>
            <w:right w:val="none" w:sz="0" w:space="0" w:color="auto"/>
          </w:divBdr>
        </w:div>
        <w:div w:id="365838941">
          <w:marLeft w:val="480"/>
          <w:marRight w:val="0"/>
          <w:marTop w:val="0"/>
          <w:marBottom w:val="0"/>
          <w:divBdr>
            <w:top w:val="none" w:sz="0" w:space="0" w:color="auto"/>
            <w:left w:val="none" w:sz="0" w:space="0" w:color="auto"/>
            <w:bottom w:val="none" w:sz="0" w:space="0" w:color="auto"/>
            <w:right w:val="none" w:sz="0" w:space="0" w:color="auto"/>
          </w:divBdr>
        </w:div>
        <w:div w:id="372576605">
          <w:marLeft w:val="480"/>
          <w:marRight w:val="0"/>
          <w:marTop w:val="0"/>
          <w:marBottom w:val="0"/>
          <w:divBdr>
            <w:top w:val="none" w:sz="0" w:space="0" w:color="auto"/>
            <w:left w:val="none" w:sz="0" w:space="0" w:color="auto"/>
            <w:bottom w:val="none" w:sz="0" w:space="0" w:color="auto"/>
            <w:right w:val="none" w:sz="0" w:space="0" w:color="auto"/>
          </w:divBdr>
        </w:div>
        <w:div w:id="392237430">
          <w:marLeft w:val="480"/>
          <w:marRight w:val="0"/>
          <w:marTop w:val="0"/>
          <w:marBottom w:val="0"/>
          <w:divBdr>
            <w:top w:val="none" w:sz="0" w:space="0" w:color="auto"/>
            <w:left w:val="none" w:sz="0" w:space="0" w:color="auto"/>
            <w:bottom w:val="none" w:sz="0" w:space="0" w:color="auto"/>
            <w:right w:val="none" w:sz="0" w:space="0" w:color="auto"/>
          </w:divBdr>
        </w:div>
        <w:div w:id="402921913">
          <w:marLeft w:val="480"/>
          <w:marRight w:val="0"/>
          <w:marTop w:val="0"/>
          <w:marBottom w:val="0"/>
          <w:divBdr>
            <w:top w:val="none" w:sz="0" w:space="0" w:color="auto"/>
            <w:left w:val="none" w:sz="0" w:space="0" w:color="auto"/>
            <w:bottom w:val="none" w:sz="0" w:space="0" w:color="auto"/>
            <w:right w:val="none" w:sz="0" w:space="0" w:color="auto"/>
          </w:divBdr>
        </w:div>
        <w:div w:id="431052871">
          <w:marLeft w:val="480"/>
          <w:marRight w:val="0"/>
          <w:marTop w:val="0"/>
          <w:marBottom w:val="0"/>
          <w:divBdr>
            <w:top w:val="none" w:sz="0" w:space="0" w:color="auto"/>
            <w:left w:val="none" w:sz="0" w:space="0" w:color="auto"/>
            <w:bottom w:val="none" w:sz="0" w:space="0" w:color="auto"/>
            <w:right w:val="none" w:sz="0" w:space="0" w:color="auto"/>
          </w:divBdr>
        </w:div>
        <w:div w:id="450711254">
          <w:marLeft w:val="480"/>
          <w:marRight w:val="0"/>
          <w:marTop w:val="0"/>
          <w:marBottom w:val="0"/>
          <w:divBdr>
            <w:top w:val="none" w:sz="0" w:space="0" w:color="auto"/>
            <w:left w:val="none" w:sz="0" w:space="0" w:color="auto"/>
            <w:bottom w:val="none" w:sz="0" w:space="0" w:color="auto"/>
            <w:right w:val="none" w:sz="0" w:space="0" w:color="auto"/>
          </w:divBdr>
        </w:div>
        <w:div w:id="545026328">
          <w:marLeft w:val="480"/>
          <w:marRight w:val="0"/>
          <w:marTop w:val="0"/>
          <w:marBottom w:val="0"/>
          <w:divBdr>
            <w:top w:val="none" w:sz="0" w:space="0" w:color="auto"/>
            <w:left w:val="none" w:sz="0" w:space="0" w:color="auto"/>
            <w:bottom w:val="none" w:sz="0" w:space="0" w:color="auto"/>
            <w:right w:val="none" w:sz="0" w:space="0" w:color="auto"/>
          </w:divBdr>
        </w:div>
        <w:div w:id="564027803">
          <w:marLeft w:val="480"/>
          <w:marRight w:val="0"/>
          <w:marTop w:val="0"/>
          <w:marBottom w:val="0"/>
          <w:divBdr>
            <w:top w:val="none" w:sz="0" w:space="0" w:color="auto"/>
            <w:left w:val="none" w:sz="0" w:space="0" w:color="auto"/>
            <w:bottom w:val="none" w:sz="0" w:space="0" w:color="auto"/>
            <w:right w:val="none" w:sz="0" w:space="0" w:color="auto"/>
          </w:divBdr>
        </w:div>
        <w:div w:id="600144482">
          <w:marLeft w:val="480"/>
          <w:marRight w:val="0"/>
          <w:marTop w:val="0"/>
          <w:marBottom w:val="0"/>
          <w:divBdr>
            <w:top w:val="none" w:sz="0" w:space="0" w:color="auto"/>
            <w:left w:val="none" w:sz="0" w:space="0" w:color="auto"/>
            <w:bottom w:val="none" w:sz="0" w:space="0" w:color="auto"/>
            <w:right w:val="none" w:sz="0" w:space="0" w:color="auto"/>
          </w:divBdr>
        </w:div>
      </w:divsChild>
    </w:div>
    <w:div w:id="291325163">
      <w:bodyDiv w:val="1"/>
      <w:marLeft w:val="0"/>
      <w:marRight w:val="0"/>
      <w:marTop w:val="0"/>
      <w:marBottom w:val="0"/>
      <w:divBdr>
        <w:top w:val="none" w:sz="0" w:space="0" w:color="auto"/>
        <w:left w:val="none" w:sz="0" w:space="0" w:color="auto"/>
        <w:bottom w:val="none" w:sz="0" w:space="0" w:color="auto"/>
        <w:right w:val="none" w:sz="0" w:space="0" w:color="auto"/>
      </w:divBdr>
    </w:div>
    <w:div w:id="291332868">
      <w:bodyDiv w:val="1"/>
      <w:marLeft w:val="0"/>
      <w:marRight w:val="0"/>
      <w:marTop w:val="0"/>
      <w:marBottom w:val="0"/>
      <w:divBdr>
        <w:top w:val="none" w:sz="0" w:space="0" w:color="auto"/>
        <w:left w:val="none" w:sz="0" w:space="0" w:color="auto"/>
        <w:bottom w:val="none" w:sz="0" w:space="0" w:color="auto"/>
        <w:right w:val="none" w:sz="0" w:space="0" w:color="auto"/>
      </w:divBdr>
      <w:divsChild>
        <w:div w:id="7291621">
          <w:marLeft w:val="480"/>
          <w:marRight w:val="0"/>
          <w:marTop w:val="0"/>
          <w:marBottom w:val="0"/>
          <w:divBdr>
            <w:top w:val="none" w:sz="0" w:space="0" w:color="auto"/>
            <w:left w:val="none" w:sz="0" w:space="0" w:color="auto"/>
            <w:bottom w:val="none" w:sz="0" w:space="0" w:color="auto"/>
            <w:right w:val="none" w:sz="0" w:space="0" w:color="auto"/>
          </w:divBdr>
        </w:div>
        <w:div w:id="10449321">
          <w:marLeft w:val="480"/>
          <w:marRight w:val="0"/>
          <w:marTop w:val="0"/>
          <w:marBottom w:val="0"/>
          <w:divBdr>
            <w:top w:val="none" w:sz="0" w:space="0" w:color="auto"/>
            <w:left w:val="none" w:sz="0" w:space="0" w:color="auto"/>
            <w:bottom w:val="none" w:sz="0" w:space="0" w:color="auto"/>
            <w:right w:val="none" w:sz="0" w:space="0" w:color="auto"/>
          </w:divBdr>
        </w:div>
        <w:div w:id="33434810">
          <w:marLeft w:val="480"/>
          <w:marRight w:val="0"/>
          <w:marTop w:val="0"/>
          <w:marBottom w:val="0"/>
          <w:divBdr>
            <w:top w:val="none" w:sz="0" w:space="0" w:color="auto"/>
            <w:left w:val="none" w:sz="0" w:space="0" w:color="auto"/>
            <w:bottom w:val="none" w:sz="0" w:space="0" w:color="auto"/>
            <w:right w:val="none" w:sz="0" w:space="0" w:color="auto"/>
          </w:divBdr>
        </w:div>
        <w:div w:id="34669409">
          <w:marLeft w:val="480"/>
          <w:marRight w:val="0"/>
          <w:marTop w:val="0"/>
          <w:marBottom w:val="0"/>
          <w:divBdr>
            <w:top w:val="none" w:sz="0" w:space="0" w:color="auto"/>
            <w:left w:val="none" w:sz="0" w:space="0" w:color="auto"/>
            <w:bottom w:val="none" w:sz="0" w:space="0" w:color="auto"/>
            <w:right w:val="none" w:sz="0" w:space="0" w:color="auto"/>
          </w:divBdr>
        </w:div>
        <w:div w:id="76442026">
          <w:marLeft w:val="480"/>
          <w:marRight w:val="0"/>
          <w:marTop w:val="0"/>
          <w:marBottom w:val="0"/>
          <w:divBdr>
            <w:top w:val="none" w:sz="0" w:space="0" w:color="auto"/>
            <w:left w:val="none" w:sz="0" w:space="0" w:color="auto"/>
            <w:bottom w:val="none" w:sz="0" w:space="0" w:color="auto"/>
            <w:right w:val="none" w:sz="0" w:space="0" w:color="auto"/>
          </w:divBdr>
        </w:div>
        <w:div w:id="113210654">
          <w:marLeft w:val="480"/>
          <w:marRight w:val="0"/>
          <w:marTop w:val="0"/>
          <w:marBottom w:val="0"/>
          <w:divBdr>
            <w:top w:val="none" w:sz="0" w:space="0" w:color="auto"/>
            <w:left w:val="none" w:sz="0" w:space="0" w:color="auto"/>
            <w:bottom w:val="none" w:sz="0" w:space="0" w:color="auto"/>
            <w:right w:val="none" w:sz="0" w:space="0" w:color="auto"/>
          </w:divBdr>
        </w:div>
        <w:div w:id="133641969">
          <w:marLeft w:val="480"/>
          <w:marRight w:val="0"/>
          <w:marTop w:val="0"/>
          <w:marBottom w:val="0"/>
          <w:divBdr>
            <w:top w:val="none" w:sz="0" w:space="0" w:color="auto"/>
            <w:left w:val="none" w:sz="0" w:space="0" w:color="auto"/>
            <w:bottom w:val="none" w:sz="0" w:space="0" w:color="auto"/>
            <w:right w:val="none" w:sz="0" w:space="0" w:color="auto"/>
          </w:divBdr>
        </w:div>
        <w:div w:id="155076501">
          <w:marLeft w:val="480"/>
          <w:marRight w:val="0"/>
          <w:marTop w:val="0"/>
          <w:marBottom w:val="0"/>
          <w:divBdr>
            <w:top w:val="none" w:sz="0" w:space="0" w:color="auto"/>
            <w:left w:val="none" w:sz="0" w:space="0" w:color="auto"/>
            <w:bottom w:val="none" w:sz="0" w:space="0" w:color="auto"/>
            <w:right w:val="none" w:sz="0" w:space="0" w:color="auto"/>
          </w:divBdr>
        </w:div>
        <w:div w:id="165945598">
          <w:marLeft w:val="480"/>
          <w:marRight w:val="0"/>
          <w:marTop w:val="0"/>
          <w:marBottom w:val="0"/>
          <w:divBdr>
            <w:top w:val="none" w:sz="0" w:space="0" w:color="auto"/>
            <w:left w:val="none" w:sz="0" w:space="0" w:color="auto"/>
            <w:bottom w:val="none" w:sz="0" w:space="0" w:color="auto"/>
            <w:right w:val="none" w:sz="0" w:space="0" w:color="auto"/>
          </w:divBdr>
        </w:div>
        <w:div w:id="193232373">
          <w:marLeft w:val="480"/>
          <w:marRight w:val="0"/>
          <w:marTop w:val="0"/>
          <w:marBottom w:val="0"/>
          <w:divBdr>
            <w:top w:val="none" w:sz="0" w:space="0" w:color="auto"/>
            <w:left w:val="none" w:sz="0" w:space="0" w:color="auto"/>
            <w:bottom w:val="none" w:sz="0" w:space="0" w:color="auto"/>
            <w:right w:val="none" w:sz="0" w:space="0" w:color="auto"/>
          </w:divBdr>
        </w:div>
        <w:div w:id="240870913">
          <w:marLeft w:val="480"/>
          <w:marRight w:val="0"/>
          <w:marTop w:val="0"/>
          <w:marBottom w:val="0"/>
          <w:divBdr>
            <w:top w:val="none" w:sz="0" w:space="0" w:color="auto"/>
            <w:left w:val="none" w:sz="0" w:space="0" w:color="auto"/>
            <w:bottom w:val="none" w:sz="0" w:space="0" w:color="auto"/>
            <w:right w:val="none" w:sz="0" w:space="0" w:color="auto"/>
          </w:divBdr>
        </w:div>
        <w:div w:id="280961728">
          <w:marLeft w:val="480"/>
          <w:marRight w:val="0"/>
          <w:marTop w:val="0"/>
          <w:marBottom w:val="0"/>
          <w:divBdr>
            <w:top w:val="none" w:sz="0" w:space="0" w:color="auto"/>
            <w:left w:val="none" w:sz="0" w:space="0" w:color="auto"/>
            <w:bottom w:val="none" w:sz="0" w:space="0" w:color="auto"/>
            <w:right w:val="none" w:sz="0" w:space="0" w:color="auto"/>
          </w:divBdr>
        </w:div>
        <w:div w:id="296691061">
          <w:marLeft w:val="480"/>
          <w:marRight w:val="0"/>
          <w:marTop w:val="0"/>
          <w:marBottom w:val="0"/>
          <w:divBdr>
            <w:top w:val="none" w:sz="0" w:space="0" w:color="auto"/>
            <w:left w:val="none" w:sz="0" w:space="0" w:color="auto"/>
            <w:bottom w:val="none" w:sz="0" w:space="0" w:color="auto"/>
            <w:right w:val="none" w:sz="0" w:space="0" w:color="auto"/>
          </w:divBdr>
        </w:div>
        <w:div w:id="315377357">
          <w:marLeft w:val="480"/>
          <w:marRight w:val="0"/>
          <w:marTop w:val="0"/>
          <w:marBottom w:val="0"/>
          <w:divBdr>
            <w:top w:val="none" w:sz="0" w:space="0" w:color="auto"/>
            <w:left w:val="none" w:sz="0" w:space="0" w:color="auto"/>
            <w:bottom w:val="none" w:sz="0" w:space="0" w:color="auto"/>
            <w:right w:val="none" w:sz="0" w:space="0" w:color="auto"/>
          </w:divBdr>
        </w:div>
        <w:div w:id="320430257">
          <w:marLeft w:val="480"/>
          <w:marRight w:val="0"/>
          <w:marTop w:val="0"/>
          <w:marBottom w:val="0"/>
          <w:divBdr>
            <w:top w:val="none" w:sz="0" w:space="0" w:color="auto"/>
            <w:left w:val="none" w:sz="0" w:space="0" w:color="auto"/>
            <w:bottom w:val="none" w:sz="0" w:space="0" w:color="auto"/>
            <w:right w:val="none" w:sz="0" w:space="0" w:color="auto"/>
          </w:divBdr>
        </w:div>
        <w:div w:id="336004042">
          <w:marLeft w:val="480"/>
          <w:marRight w:val="0"/>
          <w:marTop w:val="0"/>
          <w:marBottom w:val="0"/>
          <w:divBdr>
            <w:top w:val="none" w:sz="0" w:space="0" w:color="auto"/>
            <w:left w:val="none" w:sz="0" w:space="0" w:color="auto"/>
            <w:bottom w:val="none" w:sz="0" w:space="0" w:color="auto"/>
            <w:right w:val="none" w:sz="0" w:space="0" w:color="auto"/>
          </w:divBdr>
        </w:div>
        <w:div w:id="355733996">
          <w:marLeft w:val="480"/>
          <w:marRight w:val="0"/>
          <w:marTop w:val="0"/>
          <w:marBottom w:val="0"/>
          <w:divBdr>
            <w:top w:val="none" w:sz="0" w:space="0" w:color="auto"/>
            <w:left w:val="none" w:sz="0" w:space="0" w:color="auto"/>
            <w:bottom w:val="none" w:sz="0" w:space="0" w:color="auto"/>
            <w:right w:val="none" w:sz="0" w:space="0" w:color="auto"/>
          </w:divBdr>
        </w:div>
        <w:div w:id="390617290">
          <w:marLeft w:val="480"/>
          <w:marRight w:val="0"/>
          <w:marTop w:val="0"/>
          <w:marBottom w:val="0"/>
          <w:divBdr>
            <w:top w:val="none" w:sz="0" w:space="0" w:color="auto"/>
            <w:left w:val="none" w:sz="0" w:space="0" w:color="auto"/>
            <w:bottom w:val="none" w:sz="0" w:space="0" w:color="auto"/>
            <w:right w:val="none" w:sz="0" w:space="0" w:color="auto"/>
          </w:divBdr>
        </w:div>
        <w:div w:id="400828477">
          <w:marLeft w:val="480"/>
          <w:marRight w:val="0"/>
          <w:marTop w:val="0"/>
          <w:marBottom w:val="0"/>
          <w:divBdr>
            <w:top w:val="none" w:sz="0" w:space="0" w:color="auto"/>
            <w:left w:val="none" w:sz="0" w:space="0" w:color="auto"/>
            <w:bottom w:val="none" w:sz="0" w:space="0" w:color="auto"/>
            <w:right w:val="none" w:sz="0" w:space="0" w:color="auto"/>
          </w:divBdr>
        </w:div>
        <w:div w:id="401411071">
          <w:marLeft w:val="480"/>
          <w:marRight w:val="0"/>
          <w:marTop w:val="0"/>
          <w:marBottom w:val="0"/>
          <w:divBdr>
            <w:top w:val="none" w:sz="0" w:space="0" w:color="auto"/>
            <w:left w:val="none" w:sz="0" w:space="0" w:color="auto"/>
            <w:bottom w:val="none" w:sz="0" w:space="0" w:color="auto"/>
            <w:right w:val="none" w:sz="0" w:space="0" w:color="auto"/>
          </w:divBdr>
        </w:div>
        <w:div w:id="430664688">
          <w:marLeft w:val="480"/>
          <w:marRight w:val="0"/>
          <w:marTop w:val="0"/>
          <w:marBottom w:val="0"/>
          <w:divBdr>
            <w:top w:val="none" w:sz="0" w:space="0" w:color="auto"/>
            <w:left w:val="none" w:sz="0" w:space="0" w:color="auto"/>
            <w:bottom w:val="none" w:sz="0" w:space="0" w:color="auto"/>
            <w:right w:val="none" w:sz="0" w:space="0" w:color="auto"/>
          </w:divBdr>
        </w:div>
        <w:div w:id="432743823">
          <w:marLeft w:val="480"/>
          <w:marRight w:val="0"/>
          <w:marTop w:val="0"/>
          <w:marBottom w:val="0"/>
          <w:divBdr>
            <w:top w:val="none" w:sz="0" w:space="0" w:color="auto"/>
            <w:left w:val="none" w:sz="0" w:space="0" w:color="auto"/>
            <w:bottom w:val="none" w:sz="0" w:space="0" w:color="auto"/>
            <w:right w:val="none" w:sz="0" w:space="0" w:color="auto"/>
          </w:divBdr>
        </w:div>
        <w:div w:id="447118959">
          <w:marLeft w:val="480"/>
          <w:marRight w:val="0"/>
          <w:marTop w:val="0"/>
          <w:marBottom w:val="0"/>
          <w:divBdr>
            <w:top w:val="none" w:sz="0" w:space="0" w:color="auto"/>
            <w:left w:val="none" w:sz="0" w:space="0" w:color="auto"/>
            <w:bottom w:val="none" w:sz="0" w:space="0" w:color="auto"/>
            <w:right w:val="none" w:sz="0" w:space="0" w:color="auto"/>
          </w:divBdr>
        </w:div>
        <w:div w:id="463355483">
          <w:marLeft w:val="480"/>
          <w:marRight w:val="0"/>
          <w:marTop w:val="0"/>
          <w:marBottom w:val="0"/>
          <w:divBdr>
            <w:top w:val="none" w:sz="0" w:space="0" w:color="auto"/>
            <w:left w:val="none" w:sz="0" w:space="0" w:color="auto"/>
            <w:bottom w:val="none" w:sz="0" w:space="0" w:color="auto"/>
            <w:right w:val="none" w:sz="0" w:space="0" w:color="auto"/>
          </w:divBdr>
        </w:div>
        <w:div w:id="474227995">
          <w:marLeft w:val="480"/>
          <w:marRight w:val="0"/>
          <w:marTop w:val="0"/>
          <w:marBottom w:val="0"/>
          <w:divBdr>
            <w:top w:val="none" w:sz="0" w:space="0" w:color="auto"/>
            <w:left w:val="none" w:sz="0" w:space="0" w:color="auto"/>
            <w:bottom w:val="none" w:sz="0" w:space="0" w:color="auto"/>
            <w:right w:val="none" w:sz="0" w:space="0" w:color="auto"/>
          </w:divBdr>
        </w:div>
        <w:div w:id="503321235">
          <w:marLeft w:val="480"/>
          <w:marRight w:val="0"/>
          <w:marTop w:val="0"/>
          <w:marBottom w:val="0"/>
          <w:divBdr>
            <w:top w:val="none" w:sz="0" w:space="0" w:color="auto"/>
            <w:left w:val="none" w:sz="0" w:space="0" w:color="auto"/>
            <w:bottom w:val="none" w:sz="0" w:space="0" w:color="auto"/>
            <w:right w:val="none" w:sz="0" w:space="0" w:color="auto"/>
          </w:divBdr>
        </w:div>
        <w:div w:id="582639641">
          <w:marLeft w:val="480"/>
          <w:marRight w:val="0"/>
          <w:marTop w:val="0"/>
          <w:marBottom w:val="0"/>
          <w:divBdr>
            <w:top w:val="none" w:sz="0" w:space="0" w:color="auto"/>
            <w:left w:val="none" w:sz="0" w:space="0" w:color="auto"/>
            <w:bottom w:val="none" w:sz="0" w:space="0" w:color="auto"/>
            <w:right w:val="none" w:sz="0" w:space="0" w:color="auto"/>
          </w:divBdr>
        </w:div>
        <w:div w:id="601761197">
          <w:marLeft w:val="480"/>
          <w:marRight w:val="0"/>
          <w:marTop w:val="0"/>
          <w:marBottom w:val="0"/>
          <w:divBdr>
            <w:top w:val="none" w:sz="0" w:space="0" w:color="auto"/>
            <w:left w:val="none" w:sz="0" w:space="0" w:color="auto"/>
            <w:bottom w:val="none" w:sz="0" w:space="0" w:color="auto"/>
            <w:right w:val="none" w:sz="0" w:space="0" w:color="auto"/>
          </w:divBdr>
        </w:div>
      </w:divsChild>
    </w:div>
    <w:div w:id="291400789">
      <w:bodyDiv w:val="1"/>
      <w:marLeft w:val="0"/>
      <w:marRight w:val="0"/>
      <w:marTop w:val="0"/>
      <w:marBottom w:val="0"/>
      <w:divBdr>
        <w:top w:val="none" w:sz="0" w:space="0" w:color="auto"/>
        <w:left w:val="none" w:sz="0" w:space="0" w:color="auto"/>
        <w:bottom w:val="none" w:sz="0" w:space="0" w:color="auto"/>
        <w:right w:val="none" w:sz="0" w:space="0" w:color="auto"/>
      </w:divBdr>
    </w:div>
    <w:div w:id="291518860">
      <w:bodyDiv w:val="1"/>
      <w:marLeft w:val="0"/>
      <w:marRight w:val="0"/>
      <w:marTop w:val="0"/>
      <w:marBottom w:val="0"/>
      <w:divBdr>
        <w:top w:val="none" w:sz="0" w:space="0" w:color="auto"/>
        <w:left w:val="none" w:sz="0" w:space="0" w:color="auto"/>
        <w:bottom w:val="none" w:sz="0" w:space="0" w:color="auto"/>
        <w:right w:val="none" w:sz="0" w:space="0" w:color="auto"/>
      </w:divBdr>
    </w:div>
    <w:div w:id="291638853">
      <w:bodyDiv w:val="1"/>
      <w:marLeft w:val="0"/>
      <w:marRight w:val="0"/>
      <w:marTop w:val="0"/>
      <w:marBottom w:val="0"/>
      <w:divBdr>
        <w:top w:val="none" w:sz="0" w:space="0" w:color="auto"/>
        <w:left w:val="none" w:sz="0" w:space="0" w:color="auto"/>
        <w:bottom w:val="none" w:sz="0" w:space="0" w:color="auto"/>
        <w:right w:val="none" w:sz="0" w:space="0" w:color="auto"/>
      </w:divBdr>
    </w:div>
    <w:div w:id="291715754">
      <w:bodyDiv w:val="1"/>
      <w:marLeft w:val="0"/>
      <w:marRight w:val="0"/>
      <w:marTop w:val="0"/>
      <w:marBottom w:val="0"/>
      <w:divBdr>
        <w:top w:val="none" w:sz="0" w:space="0" w:color="auto"/>
        <w:left w:val="none" w:sz="0" w:space="0" w:color="auto"/>
        <w:bottom w:val="none" w:sz="0" w:space="0" w:color="auto"/>
        <w:right w:val="none" w:sz="0" w:space="0" w:color="auto"/>
      </w:divBdr>
    </w:div>
    <w:div w:id="291717116">
      <w:bodyDiv w:val="1"/>
      <w:marLeft w:val="0"/>
      <w:marRight w:val="0"/>
      <w:marTop w:val="0"/>
      <w:marBottom w:val="0"/>
      <w:divBdr>
        <w:top w:val="none" w:sz="0" w:space="0" w:color="auto"/>
        <w:left w:val="none" w:sz="0" w:space="0" w:color="auto"/>
        <w:bottom w:val="none" w:sz="0" w:space="0" w:color="auto"/>
        <w:right w:val="none" w:sz="0" w:space="0" w:color="auto"/>
      </w:divBdr>
    </w:div>
    <w:div w:id="291718684">
      <w:bodyDiv w:val="1"/>
      <w:marLeft w:val="0"/>
      <w:marRight w:val="0"/>
      <w:marTop w:val="0"/>
      <w:marBottom w:val="0"/>
      <w:divBdr>
        <w:top w:val="none" w:sz="0" w:space="0" w:color="auto"/>
        <w:left w:val="none" w:sz="0" w:space="0" w:color="auto"/>
        <w:bottom w:val="none" w:sz="0" w:space="0" w:color="auto"/>
        <w:right w:val="none" w:sz="0" w:space="0" w:color="auto"/>
      </w:divBdr>
    </w:div>
    <w:div w:id="291862076">
      <w:bodyDiv w:val="1"/>
      <w:marLeft w:val="0"/>
      <w:marRight w:val="0"/>
      <w:marTop w:val="0"/>
      <w:marBottom w:val="0"/>
      <w:divBdr>
        <w:top w:val="none" w:sz="0" w:space="0" w:color="auto"/>
        <w:left w:val="none" w:sz="0" w:space="0" w:color="auto"/>
        <w:bottom w:val="none" w:sz="0" w:space="0" w:color="auto"/>
        <w:right w:val="none" w:sz="0" w:space="0" w:color="auto"/>
      </w:divBdr>
    </w:div>
    <w:div w:id="291911142">
      <w:bodyDiv w:val="1"/>
      <w:marLeft w:val="0"/>
      <w:marRight w:val="0"/>
      <w:marTop w:val="0"/>
      <w:marBottom w:val="0"/>
      <w:divBdr>
        <w:top w:val="none" w:sz="0" w:space="0" w:color="auto"/>
        <w:left w:val="none" w:sz="0" w:space="0" w:color="auto"/>
        <w:bottom w:val="none" w:sz="0" w:space="0" w:color="auto"/>
        <w:right w:val="none" w:sz="0" w:space="0" w:color="auto"/>
      </w:divBdr>
    </w:div>
    <w:div w:id="292058604">
      <w:bodyDiv w:val="1"/>
      <w:marLeft w:val="0"/>
      <w:marRight w:val="0"/>
      <w:marTop w:val="0"/>
      <w:marBottom w:val="0"/>
      <w:divBdr>
        <w:top w:val="none" w:sz="0" w:space="0" w:color="auto"/>
        <w:left w:val="none" w:sz="0" w:space="0" w:color="auto"/>
        <w:bottom w:val="none" w:sz="0" w:space="0" w:color="auto"/>
        <w:right w:val="none" w:sz="0" w:space="0" w:color="auto"/>
      </w:divBdr>
    </w:div>
    <w:div w:id="292096805">
      <w:bodyDiv w:val="1"/>
      <w:marLeft w:val="0"/>
      <w:marRight w:val="0"/>
      <w:marTop w:val="0"/>
      <w:marBottom w:val="0"/>
      <w:divBdr>
        <w:top w:val="none" w:sz="0" w:space="0" w:color="auto"/>
        <w:left w:val="none" w:sz="0" w:space="0" w:color="auto"/>
        <w:bottom w:val="none" w:sz="0" w:space="0" w:color="auto"/>
        <w:right w:val="none" w:sz="0" w:space="0" w:color="auto"/>
      </w:divBdr>
      <w:divsChild>
        <w:div w:id="9920140">
          <w:marLeft w:val="480"/>
          <w:marRight w:val="0"/>
          <w:marTop w:val="0"/>
          <w:marBottom w:val="0"/>
          <w:divBdr>
            <w:top w:val="none" w:sz="0" w:space="0" w:color="auto"/>
            <w:left w:val="none" w:sz="0" w:space="0" w:color="auto"/>
            <w:bottom w:val="none" w:sz="0" w:space="0" w:color="auto"/>
            <w:right w:val="none" w:sz="0" w:space="0" w:color="auto"/>
          </w:divBdr>
        </w:div>
        <w:div w:id="14573821">
          <w:marLeft w:val="480"/>
          <w:marRight w:val="0"/>
          <w:marTop w:val="0"/>
          <w:marBottom w:val="0"/>
          <w:divBdr>
            <w:top w:val="none" w:sz="0" w:space="0" w:color="auto"/>
            <w:left w:val="none" w:sz="0" w:space="0" w:color="auto"/>
            <w:bottom w:val="none" w:sz="0" w:space="0" w:color="auto"/>
            <w:right w:val="none" w:sz="0" w:space="0" w:color="auto"/>
          </w:divBdr>
        </w:div>
        <w:div w:id="90055280">
          <w:marLeft w:val="480"/>
          <w:marRight w:val="0"/>
          <w:marTop w:val="0"/>
          <w:marBottom w:val="0"/>
          <w:divBdr>
            <w:top w:val="none" w:sz="0" w:space="0" w:color="auto"/>
            <w:left w:val="none" w:sz="0" w:space="0" w:color="auto"/>
            <w:bottom w:val="none" w:sz="0" w:space="0" w:color="auto"/>
            <w:right w:val="none" w:sz="0" w:space="0" w:color="auto"/>
          </w:divBdr>
        </w:div>
        <w:div w:id="94181057">
          <w:marLeft w:val="480"/>
          <w:marRight w:val="0"/>
          <w:marTop w:val="0"/>
          <w:marBottom w:val="0"/>
          <w:divBdr>
            <w:top w:val="none" w:sz="0" w:space="0" w:color="auto"/>
            <w:left w:val="none" w:sz="0" w:space="0" w:color="auto"/>
            <w:bottom w:val="none" w:sz="0" w:space="0" w:color="auto"/>
            <w:right w:val="none" w:sz="0" w:space="0" w:color="auto"/>
          </w:divBdr>
        </w:div>
        <w:div w:id="137501508">
          <w:marLeft w:val="480"/>
          <w:marRight w:val="0"/>
          <w:marTop w:val="0"/>
          <w:marBottom w:val="0"/>
          <w:divBdr>
            <w:top w:val="none" w:sz="0" w:space="0" w:color="auto"/>
            <w:left w:val="none" w:sz="0" w:space="0" w:color="auto"/>
            <w:bottom w:val="none" w:sz="0" w:space="0" w:color="auto"/>
            <w:right w:val="none" w:sz="0" w:space="0" w:color="auto"/>
          </w:divBdr>
        </w:div>
        <w:div w:id="188880460">
          <w:marLeft w:val="480"/>
          <w:marRight w:val="0"/>
          <w:marTop w:val="0"/>
          <w:marBottom w:val="0"/>
          <w:divBdr>
            <w:top w:val="none" w:sz="0" w:space="0" w:color="auto"/>
            <w:left w:val="none" w:sz="0" w:space="0" w:color="auto"/>
            <w:bottom w:val="none" w:sz="0" w:space="0" w:color="auto"/>
            <w:right w:val="none" w:sz="0" w:space="0" w:color="auto"/>
          </w:divBdr>
        </w:div>
        <w:div w:id="190921251">
          <w:marLeft w:val="480"/>
          <w:marRight w:val="0"/>
          <w:marTop w:val="0"/>
          <w:marBottom w:val="0"/>
          <w:divBdr>
            <w:top w:val="none" w:sz="0" w:space="0" w:color="auto"/>
            <w:left w:val="none" w:sz="0" w:space="0" w:color="auto"/>
            <w:bottom w:val="none" w:sz="0" w:space="0" w:color="auto"/>
            <w:right w:val="none" w:sz="0" w:space="0" w:color="auto"/>
          </w:divBdr>
        </w:div>
        <w:div w:id="191454486">
          <w:marLeft w:val="480"/>
          <w:marRight w:val="0"/>
          <w:marTop w:val="0"/>
          <w:marBottom w:val="0"/>
          <w:divBdr>
            <w:top w:val="none" w:sz="0" w:space="0" w:color="auto"/>
            <w:left w:val="none" w:sz="0" w:space="0" w:color="auto"/>
            <w:bottom w:val="none" w:sz="0" w:space="0" w:color="auto"/>
            <w:right w:val="none" w:sz="0" w:space="0" w:color="auto"/>
          </w:divBdr>
        </w:div>
        <w:div w:id="202905785">
          <w:marLeft w:val="480"/>
          <w:marRight w:val="0"/>
          <w:marTop w:val="0"/>
          <w:marBottom w:val="0"/>
          <w:divBdr>
            <w:top w:val="none" w:sz="0" w:space="0" w:color="auto"/>
            <w:left w:val="none" w:sz="0" w:space="0" w:color="auto"/>
            <w:bottom w:val="none" w:sz="0" w:space="0" w:color="auto"/>
            <w:right w:val="none" w:sz="0" w:space="0" w:color="auto"/>
          </w:divBdr>
        </w:div>
        <w:div w:id="286738517">
          <w:marLeft w:val="480"/>
          <w:marRight w:val="0"/>
          <w:marTop w:val="0"/>
          <w:marBottom w:val="0"/>
          <w:divBdr>
            <w:top w:val="none" w:sz="0" w:space="0" w:color="auto"/>
            <w:left w:val="none" w:sz="0" w:space="0" w:color="auto"/>
            <w:bottom w:val="none" w:sz="0" w:space="0" w:color="auto"/>
            <w:right w:val="none" w:sz="0" w:space="0" w:color="auto"/>
          </w:divBdr>
        </w:div>
        <w:div w:id="323703659">
          <w:marLeft w:val="480"/>
          <w:marRight w:val="0"/>
          <w:marTop w:val="0"/>
          <w:marBottom w:val="0"/>
          <w:divBdr>
            <w:top w:val="none" w:sz="0" w:space="0" w:color="auto"/>
            <w:left w:val="none" w:sz="0" w:space="0" w:color="auto"/>
            <w:bottom w:val="none" w:sz="0" w:space="0" w:color="auto"/>
            <w:right w:val="none" w:sz="0" w:space="0" w:color="auto"/>
          </w:divBdr>
        </w:div>
        <w:div w:id="374087224">
          <w:marLeft w:val="480"/>
          <w:marRight w:val="0"/>
          <w:marTop w:val="0"/>
          <w:marBottom w:val="0"/>
          <w:divBdr>
            <w:top w:val="none" w:sz="0" w:space="0" w:color="auto"/>
            <w:left w:val="none" w:sz="0" w:space="0" w:color="auto"/>
            <w:bottom w:val="none" w:sz="0" w:space="0" w:color="auto"/>
            <w:right w:val="none" w:sz="0" w:space="0" w:color="auto"/>
          </w:divBdr>
        </w:div>
        <w:div w:id="406540290">
          <w:marLeft w:val="480"/>
          <w:marRight w:val="0"/>
          <w:marTop w:val="0"/>
          <w:marBottom w:val="0"/>
          <w:divBdr>
            <w:top w:val="none" w:sz="0" w:space="0" w:color="auto"/>
            <w:left w:val="none" w:sz="0" w:space="0" w:color="auto"/>
            <w:bottom w:val="none" w:sz="0" w:space="0" w:color="auto"/>
            <w:right w:val="none" w:sz="0" w:space="0" w:color="auto"/>
          </w:divBdr>
        </w:div>
        <w:div w:id="415202464">
          <w:marLeft w:val="480"/>
          <w:marRight w:val="0"/>
          <w:marTop w:val="0"/>
          <w:marBottom w:val="0"/>
          <w:divBdr>
            <w:top w:val="none" w:sz="0" w:space="0" w:color="auto"/>
            <w:left w:val="none" w:sz="0" w:space="0" w:color="auto"/>
            <w:bottom w:val="none" w:sz="0" w:space="0" w:color="auto"/>
            <w:right w:val="none" w:sz="0" w:space="0" w:color="auto"/>
          </w:divBdr>
        </w:div>
        <w:div w:id="429933381">
          <w:marLeft w:val="480"/>
          <w:marRight w:val="0"/>
          <w:marTop w:val="0"/>
          <w:marBottom w:val="0"/>
          <w:divBdr>
            <w:top w:val="none" w:sz="0" w:space="0" w:color="auto"/>
            <w:left w:val="none" w:sz="0" w:space="0" w:color="auto"/>
            <w:bottom w:val="none" w:sz="0" w:space="0" w:color="auto"/>
            <w:right w:val="none" w:sz="0" w:space="0" w:color="auto"/>
          </w:divBdr>
        </w:div>
        <w:div w:id="453640605">
          <w:marLeft w:val="480"/>
          <w:marRight w:val="0"/>
          <w:marTop w:val="0"/>
          <w:marBottom w:val="0"/>
          <w:divBdr>
            <w:top w:val="none" w:sz="0" w:space="0" w:color="auto"/>
            <w:left w:val="none" w:sz="0" w:space="0" w:color="auto"/>
            <w:bottom w:val="none" w:sz="0" w:space="0" w:color="auto"/>
            <w:right w:val="none" w:sz="0" w:space="0" w:color="auto"/>
          </w:divBdr>
        </w:div>
        <w:div w:id="496924075">
          <w:marLeft w:val="480"/>
          <w:marRight w:val="0"/>
          <w:marTop w:val="0"/>
          <w:marBottom w:val="0"/>
          <w:divBdr>
            <w:top w:val="none" w:sz="0" w:space="0" w:color="auto"/>
            <w:left w:val="none" w:sz="0" w:space="0" w:color="auto"/>
            <w:bottom w:val="none" w:sz="0" w:space="0" w:color="auto"/>
            <w:right w:val="none" w:sz="0" w:space="0" w:color="auto"/>
          </w:divBdr>
        </w:div>
        <w:div w:id="507141013">
          <w:marLeft w:val="480"/>
          <w:marRight w:val="0"/>
          <w:marTop w:val="0"/>
          <w:marBottom w:val="0"/>
          <w:divBdr>
            <w:top w:val="none" w:sz="0" w:space="0" w:color="auto"/>
            <w:left w:val="none" w:sz="0" w:space="0" w:color="auto"/>
            <w:bottom w:val="none" w:sz="0" w:space="0" w:color="auto"/>
            <w:right w:val="none" w:sz="0" w:space="0" w:color="auto"/>
          </w:divBdr>
        </w:div>
        <w:div w:id="516967865">
          <w:marLeft w:val="480"/>
          <w:marRight w:val="0"/>
          <w:marTop w:val="0"/>
          <w:marBottom w:val="0"/>
          <w:divBdr>
            <w:top w:val="none" w:sz="0" w:space="0" w:color="auto"/>
            <w:left w:val="none" w:sz="0" w:space="0" w:color="auto"/>
            <w:bottom w:val="none" w:sz="0" w:space="0" w:color="auto"/>
            <w:right w:val="none" w:sz="0" w:space="0" w:color="auto"/>
          </w:divBdr>
        </w:div>
        <w:div w:id="538128454">
          <w:marLeft w:val="480"/>
          <w:marRight w:val="0"/>
          <w:marTop w:val="0"/>
          <w:marBottom w:val="0"/>
          <w:divBdr>
            <w:top w:val="none" w:sz="0" w:space="0" w:color="auto"/>
            <w:left w:val="none" w:sz="0" w:space="0" w:color="auto"/>
            <w:bottom w:val="none" w:sz="0" w:space="0" w:color="auto"/>
            <w:right w:val="none" w:sz="0" w:space="0" w:color="auto"/>
          </w:divBdr>
        </w:div>
        <w:div w:id="543178699">
          <w:marLeft w:val="480"/>
          <w:marRight w:val="0"/>
          <w:marTop w:val="0"/>
          <w:marBottom w:val="0"/>
          <w:divBdr>
            <w:top w:val="none" w:sz="0" w:space="0" w:color="auto"/>
            <w:left w:val="none" w:sz="0" w:space="0" w:color="auto"/>
            <w:bottom w:val="none" w:sz="0" w:space="0" w:color="auto"/>
            <w:right w:val="none" w:sz="0" w:space="0" w:color="auto"/>
          </w:divBdr>
        </w:div>
        <w:div w:id="552623982">
          <w:marLeft w:val="480"/>
          <w:marRight w:val="0"/>
          <w:marTop w:val="0"/>
          <w:marBottom w:val="0"/>
          <w:divBdr>
            <w:top w:val="none" w:sz="0" w:space="0" w:color="auto"/>
            <w:left w:val="none" w:sz="0" w:space="0" w:color="auto"/>
            <w:bottom w:val="none" w:sz="0" w:space="0" w:color="auto"/>
            <w:right w:val="none" w:sz="0" w:space="0" w:color="auto"/>
          </w:divBdr>
        </w:div>
        <w:div w:id="584416241">
          <w:marLeft w:val="480"/>
          <w:marRight w:val="0"/>
          <w:marTop w:val="0"/>
          <w:marBottom w:val="0"/>
          <w:divBdr>
            <w:top w:val="none" w:sz="0" w:space="0" w:color="auto"/>
            <w:left w:val="none" w:sz="0" w:space="0" w:color="auto"/>
            <w:bottom w:val="none" w:sz="0" w:space="0" w:color="auto"/>
            <w:right w:val="none" w:sz="0" w:space="0" w:color="auto"/>
          </w:divBdr>
        </w:div>
        <w:div w:id="614093062">
          <w:marLeft w:val="480"/>
          <w:marRight w:val="0"/>
          <w:marTop w:val="0"/>
          <w:marBottom w:val="0"/>
          <w:divBdr>
            <w:top w:val="none" w:sz="0" w:space="0" w:color="auto"/>
            <w:left w:val="none" w:sz="0" w:space="0" w:color="auto"/>
            <w:bottom w:val="none" w:sz="0" w:space="0" w:color="auto"/>
            <w:right w:val="none" w:sz="0" w:space="0" w:color="auto"/>
          </w:divBdr>
        </w:div>
      </w:divsChild>
    </w:div>
    <w:div w:id="292097892">
      <w:bodyDiv w:val="1"/>
      <w:marLeft w:val="0"/>
      <w:marRight w:val="0"/>
      <w:marTop w:val="0"/>
      <w:marBottom w:val="0"/>
      <w:divBdr>
        <w:top w:val="none" w:sz="0" w:space="0" w:color="auto"/>
        <w:left w:val="none" w:sz="0" w:space="0" w:color="auto"/>
        <w:bottom w:val="none" w:sz="0" w:space="0" w:color="auto"/>
        <w:right w:val="none" w:sz="0" w:space="0" w:color="auto"/>
      </w:divBdr>
    </w:div>
    <w:div w:id="292179307">
      <w:bodyDiv w:val="1"/>
      <w:marLeft w:val="0"/>
      <w:marRight w:val="0"/>
      <w:marTop w:val="0"/>
      <w:marBottom w:val="0"/>
      <w:divBdr>
        <w:top w:val="none" w:sz="0" w:space="0" w:color="auto"/>
        <w:left w:val="none" w:sz="0" w:space="0" w:color="auto"/>
        <w:bottom w:val="none" w:sz="0" w:space="0" w:color="auto"/>
        <w:right w:val="none" w:sz="0" w:space="0" w:color="auto"/>
      </w:divBdr>
      <w:divsChild>
        <w:div w:id="12193671">
          <w:marLeft w:val="480"/>
          <w:marRight w:val="0"/>
          <w:marTop w:val="0"/>
          <w:marBottom w:val="0"/>
          <w:divBdr>
            <w:top w:val="none" w:sz="0" w:space="0" w:color="auto"/>
            <w:left w:val="none" w:sz="0" w:space="0" w:color="auto"/>
            <w:bottom w:val="none" w:sz="0" w:space="0" w:color="auto"/>
            <w:right w:val="none" w:sz="0" w:space="0" w:color="auto"/>
          </w:divBdr>
        </w:div>
        <w:div w:id="35590392">
          <w:marLeft w:val="480"/>
          <w:marRight w:val="0"/>
          <w:marTop w:val="0"/>
          <w:marBottom w:val="0"/>
          <w:divBdr>
            <w:top w:val="none" w:sz="0" w:space="0" w:color="auto"/>
            <w:left w:val="none" w:sz="0" w:space="0" w:color="auto"/>
            <w:bottom w:val="none" w:sz="0" w:space="0" w:color="auto"/>
            <w:right w:val="none" w:sz="0" w:space="0" w:color="auto"/>
          </w:divBdr>
        </w:div>
        <w:div w:id="40982073">
          <w:marLeft w:val="480"/>
          <w:marRight w:val="0"/>
          <w:marTop w:val="0"/>
          <w:marBottom w:val="0"/>
          <w:divBdr>
            <w:top w:val="none" w:sz="0" w:space="0" w:color="auto"/>
            <w:left w:val="none" w:sz="0" w:space="0" w:color="auto"/>
            <w:bottom w:val="none" w:sz="0" w:space="0" w:color="auto"/>
            <w:right w:val="none" w:sz="0" w:space="0" w:color="auto"/>
          </w:divBdr>
        </w:div>
        <w:div w:id="95247567">
          <w:marLeft w:val="480"/>
          <w:marRight w:val="0"/>
          <w:marTop w:val="0"/>
          <w:marBottom w:val="0"/>
          <w:divBdr>
            <w:top w:val="none" w:sz="0" w:space="0" w:color="auto"/>
            <w:left w:val="none" w:sz="0" w:space="0" w:color="auto"/>
            <w:bottom w:val="none" w:sz="0" w:space="0" w:color="auto"/>
            <w:right w:val="none" w:sz="0" w:space="0" w:color="auto"/>
          </w:divBdr>
        </w:div>
        <w:div w:id="136338550">
          <w:marLeft w:val="480"/>
          <w:marRight w:val="0"/>
          <w:marTop w:val="0"/>
          <w:marBottom w:val="0"/>
          <w:divBdr>
            <w:top w:val="none" w:sz="0" w:space="0" w:color="auto"/>
            <w:left w:val="none" w:sz="0" w:space="0" w:color="auto"/>
            <w:bottom w:val="none" w:sz="0" w:space="0" w:color="auto"/>
            <w:right w:val="none" w:sz="0" w:space="0" w:color="auto"/>
          </w:divBdr>
        </w:div>
        <w:div w:id="160120171">
          <w:marLeft w:val="480"/>
          <w:marRight w:val="0"/>
          <w:marTop w:val="0"/>
          <w:marBottom w:val="0"/>
          <w:divBdr>
            <w:top w:val="none" w:sz="0" w:space="0" w:color="auto"/>
            <w:left w:val="none" w:sz="0" w:space="0" w:color="auto"/>
            <w:bottom w:val="none" w:sz="0" w:space="0" w:color="auto"/>
            <w:right w:val="none" w:sz="0" w:space="0" w:color="auto"/>
          </w:divBdr>
        </w:div>
        <w:div w:id="176047523">
          <w:marLeft w:val="480"/>
          <w:marRight w:val="0"/>
          <w:marTop w:val="0"/>
          <w:marBottom w:val="0"/>
          <w:divBdr>
            <w:top w:val="none" w:sz="0" w:space="0" w:color="auto"/>
            <w:left w:val="none" w:sz="0" w:space="0" w:color="auto"/>
            <w:bottom w:val="none" w:sz="0" w:space="0" w:color="auto"/>
            <w:right w:val="none" w:sz="0" w:space="0" w:color="auto"/>
          </w:divBdr>
        </w:div>
        <w:div w:id="300114554">
          <w:marLeft w:val="480"/>
          <w:marRight w:val="0"/>
          <w:marTop w:val="0"/>
          <w:marBottom w:val="0"/>
          <w:divBdr>
            <w:top w:val="none" w:sz="0" w:space="0" w:color="auto"/>
            <w:left w:val="none" w:sz="0" w:space="0" w:color="auto"/>
            <w:bottom w:val="none" w:sz="0" w:space="0" w:color="auto"/>
            <w:right w:val="none" w:sz="0" w:space="0" w:color="auto"/>
          </w:divBdr>
        </w:div>
        <w:div w:id="317882059">
          <w:marLeft w:val="480"/>
          <w:marRight w:val="0"/>
          <w:marTop w:val="0"/>
          <w:marBottom w:val="0"/>
          <w:divBdr>
            <w:top w:val="none" w:sz="0" w:space="0" w:color="auto"/>
            <w:left w:val="none" w:sz="0" w:space="0" w:color="auto"/>
            <w:bottom w:val="none" w:sz="0" w:space="0" w:color="auto"/>
            <w:right w:val="none" w:sz="0" w:space="0" w:color="auto"/>
          </w:divBdr>
        </w:div>
        <w:div w:id="323170102">
          <w:marLeft w:val="480"/>
          <w:marRight w:val="0"/>
          <w:marTop w:val="0"/>
          <w:marBottom w:val="0"/>
          <w:divBdr>
            <w:top w:val="none" w:sz="0" w:space="0" w:color="auto"/>
            <w:left w:val="none" w:sz="0" w:space="0" w:color="auto"/>
            <w:bottom w:val="none" w:sz="0" w:space="0" w:color="auto"/>
            <w:right w:val="none" w:sz="0" w:space="0" w:color="auto"/>
          </w:divBdr>
        </w:div>
        <w:div w:id="387731216">
          <w:marLeft w:val="480"/>
          <w:marRight w:val="0"/>
          <w:marTop w:val="0"/>
          <w:marBottom w:val="0"/>
          <w:divBdr>
            <w:top w:val="none" w:sz="0" w:space="0" w:color="auto"/>
            <w:left w:val="none" w:sz="0" w:space="0" w:color="auto"/>
            <w:bottom w:val="none" w:sz="0" w:space="0" w:color="auto"/>
            <w:right w:val="none" w:sz="0" w:space="0" w:color="auto"/>
          </w:divBdr>
        </w:div>
        <w:div w:id="410081652">
          <w:marLeft w:val="480"/>
          <w:marRight w:val="0"/>
          <w:marTop w:val="0"/>
          <w:marBottom w:val="0"/>
          <w:divBdr>
            <w:top w:val="none" w:sz="0" w:space="0" w:color="auto"/>
            <w:left w:val="none" w:sz="0" w:space="0" w:color="auto"/>
            <w:bottom w:val="none" w:sz="0" w:space="0" w:color="auto"/>
            <w:right w:val="none" w:sz="0" w:space="0" w:color="auto"/>
          </w:divBdr>
        </w:div>
        <w:div w:id="455173455">
          <w:marLeft w:val="480"/>
          <w:marRight w:val="0"/>
          <w:marTop w:val="0"/>
          <w:marBottom w:val="0"/>
          <w:divBdr>
            <w:top w:val="none" w:sz="0" w:space="0" w:color="auto"/>
            <w:left w:val="none" w:sz="0" w:space="0" w:color="auto"/>
            <w:bottom w:val="none" w:sz="0" w:space="0" w:color="auto"/>
            <w:right w:val="none" w:sz="0" w:space="0" w:color="auto"/>
          </w:divBdr>
        </w:div>
        <w:div w:id="496770323">
          <w:marLeft w:val="480"/>
          <w:marRight w:val="0"/>
          <w:marTop w:val="0"/>
          <w:marBottom w:val="0"/>
          <w:divBdr>
            <w:top w:val="none" w:sz="0" w:space="0" w:color="auto"/>
            <w:left w:val="none" w:sz="0" w:space="0" w:color="auto"/>
            <w:bottom w:val="none" w:sz="0" w:space="0" w:color="auto"/>
            <w:right w:val="none" w:sz="0" w:space="0" w:color="auto"/>
          </w:divBdr>
        </w:div>
        <w:div w:id="529877843">
          <w:marLeft w:val="480"/>
          <w:marRight w:val="0"/>
          <w:marTop w:val="0"/>
          <w:marBottom w:val="0"/>
          <w:divBdr>
            <w:top w:val="none" w:sz="0" w:space="0" w:color="auto"/>
            <w:left w:val="none" w:sz="0" w:space="0" w:color="auto"/>
            <w:bottom w:val="none" w:sz="0" w:space="0" w:color="auto"/>
            <w:right w:val="none" w:sz="0" w:space="0" w:color="auto"/>
          </w:divBdr>
        </w:div>
        <w:div w:id="535781059">
          <w:marLeft w:val="480"/>
          <w:marRight w:val="0"/>
          <w:marTop w:val="0"/>
          <w:marBottom w:val="0"/>
          <w:divBdr>
            <w:top w:val="none" w:sz="0" w:space="0" w:color="auto"/>
            <w:left w:val="none" w:sz="0" w:space="0" w:color="auto"/>
            <w:bottom w:val="none" w:sz="0" w:space="0" w:color="auto"/>
            <w:right w:val="none" w:sz="0" w:space="0" w:color="auto"/>
          </w:divBdr>
        </w:div>
        <w:div w:id="571695698">
          <w:marLeft w:val="480"/>
          <w:marRight w:val="0"/>
          <w:marTop w:val="0"/>
          <w:marBottom w:val="0"/>
          <w:divBdr>
            <w:top w:val="none" w:sz="0" w:space="0" w:color="auto"/>
            <w:left w:val="none" w:sz="0" w:space="0" w:color="auto"/>
            <w:bottom w:val="none" w:sz="0" w:space="0" w:color="auto"/>
            <w:right w:val="none" w:sz="0" w:space="0" w:color="auto"/>
          </w:divBdr>
        </w:div>
        <w:div w:id="600650540">
          <w:marLeft w:val="480"/>
          <w:marRight w:val="0"/>
          <w:marTop w:val="0"/>
          <w:marBottom w:val="0"/>
          <w:divBdr>
            <w:top w:val="none" w:sz="0" w:space="0" w:color="auto"/>
            <w:left w:val="none" w:sz="0" w:space="0" w:color="auto"/>
            <w:bottom w:val="none" w:sz="0" w:space="0" w:color="auto"/>
            <w:right w:val="none" w:sz="0" w:space="0" w:color="auto"/>
          </w:divBdr>
        </w:div>
        <w:div w:id="608971728">
          <w:marLeft w:val="480"/>
          <w:marRight w:val="0"/>
          <w:marTop w:val="0"/>
          <w:marBottom w:val="0"/>
          <w:divBdr>
            <w:top w:val="none" w:sz="0" w:space="0" w:color="auto"/>
            <w:left w:val="none" w:sz="0" w:space="0" w:color="auto"/>
            <w:bottom w:val="none" w:sz="0" w:space="0" w:color="auto"/>
            <w:right w:val="none" w:sz="0" w:space="0" w:color="auto"/>
          </w:divBdr>
        </w:div>
        <w:div w:id="609624460">
          <w:marLeft w:val="480"/>
          <w:marRight w:val="0"/>
          <w:marTop w:val="0"/>
          <w:marBottom w:val="0"/>
          <w:divBdr>
            <w:top w:val="none" w:sz="0" w:space="0" w:color="auto"/>
            <w:left w:val="none" w:sz="0" w:space="0" w:color="auto"/>
            <w:bottom w:val="none" w:sz="0" w:space="0" w:color="auto"/>
            <w:right w:val="none" w:sz="0" w:space="0" w:color="auto"/>
          </w:divBdr>
        </w:div>
        <w:div w:id="610165782">
          <w:marLeft w:val="480"/>
          <w:marRight w:val="0"/>
          <w:marTop w:val="0"/>
          <w:marBottom w:val="0"/>
          <w:divBdr>
            <w:top w:val="none" w:sz="0" w:space="0" w:color="auto"/>
            <w:left w:val="none" w:sz="0" w:space="0" w:color="auto"/>
            <w:bottom w:val="none" w:sz="0" w:space="0" w:color="auto"/>
            <w:right w:val="none" w:sz="0" w:space="0" w:color="auto"/>
          </w:divBdr>
        </w:div>
      </w:divsChild>
    </w:div>
    <w:div w:id="292293464">
      <w:bodyDiv w:val="1"/>
      <w:marLeft w:val="0"/>
      <w:marRight w:val="0"/>
      <w:marTop w:val="0"/>
      <w:marBottom w:val="0"/>
      <w:divBdr>
        <w:top w:val="none" w:sz="0" w:space="0" w:color="auto"/>
        <w:left w:val="none" w:sz="0" w:space="0" w:color="auto"/>
        <w:bottom w:val="none" w:sz="0" w:space="0" w:color="auto"/>
        <w:right w:val="none" w:sz="0" w:space="0" w:color="auto"/>
      </w:divBdr>
    </w:div>
    <w:div w:id="292449369">
      <w:bodyDiv w:val="1"/>
      <w:marLeft w:val="0"/>
      <w:marRight w:val="0"/>
      <w:marTop w:val="0"/>
      <w:marBottom w:val="0"/>
      <w:divBdr>
        <w:top w:val="none" w:sz="0" w:space="0" w:color="auto"/>
        <w:left w:val="none" w:sz="0" w:space="0" w:color="auto"/>
        <w:bottom w:val="none" w:sz="0" w:space="0" w:color="auto"/>
        <w:right w:val="none" w:sz="0" w:space="0" w:color="auto"/>
      </w:divBdr>
    </w:div>
    <w:div w:id="292518390">
      <w:bodyDiv w:val="1"/>
      <w:marLeft w:val="0"/>
      <w:marRight w:val="0"/>
      <w:marTop w:val="0"/>
      <w:marBottom w:val="0"/>
      <w:divBdr>
        <w:top w:val="none" w:sz="0" w:space="0" w:color="auto"/>
        <w:left w:val="none" w:sz="0" w:space="0" w:color="auto"/>
        <w:bottom w:val="none" w:sz="0" w:space="0" w:color="auto"/>
        <w:right w:val="none" w:sz="0" w:space="0" w:color="auto"/>
      </w:divBdr>
    </w:div>
    <w:div w:id="292758435">
      <w:bodyDiv w:val="1"/>
      <w:marLeft w:val="0"/>
      <w:marRight w:val="0"/>
      <w:marTop w:val="0"/>
      <w:marBottom w:val="0"/>
      <w:divBdr>
        <w:top w:val="none" w:sz="0" w:space="0" w:color="auto"/>
        <w:left w:val="none" w:sz="0" w:space="0" w:color="auto"/>
        <w:bottom w:val="none" w:sz="0" w:space="0" w:color="auto"/>
        <w:right w:val="none" w:sz="0" w:space="0" w:color="auto"/>
      </w:divBdr>
    </w:div>
    <w:div w:id="292759706">
      <w:bodyDiv w:val="1"/>
      <w:marLeft w:val="0"/>
      <w:marRight w:val="0"/>
      <w:marTop w:val="0"/>
      <w:marBottom w:val="0"/>
      <w:divBdr>
        <w:top w:val="none" w:sz="0" w:space="0" w:color="auto"/>
        <w:left w:val="none" w:sz="0" w:space="0" w:color="auto"/>
        <w:bottom w:val="none" w:sz="0" w:space="0" w:color="auto"/>
        <w:right w:val="none" w:sz="0" w:space="0" w:color="auto"/>
      </w:divBdr>
    </w:div>
    <w:div w:id="292827672">
      <w:bodyDiv w:val="1"/>
      <w:marLeft w:val="0"/>
      <w:marRight w:val="0"/>
      <w:marTop w:val="0"/>
      <w:marBottom w:val="0"/>
      <w:divBdr>
        <w:top w:val="none" w:sz="0" w:space="0" w:color="auto"/>
        <w:left w:val="none" w:sz="0" w:space="0" w:color="auto"/>
        <w:bottom w:val="none" w:sz="0" w:space="0" w:color="auto"/>
        <w:right w:val="none" w:sz="0" w:space="0" w:color="auto"/>
      </w:divBdr>
    </w:div>
    <w:div w:id="292949313">
      <w:bodyDiv w:val="1"/>
      <w:marLeft w:val="0"/>
      <w:marRight w:val="0"/>
      <w:marTop w:val="0"/>
      <w:marBottom w:val="0"/>
      <w:divBdr>
        <w:top w:val="none" w:sz="0" w:space="0" w:color="auto"/>
        <w:left w:val="none" w:sz="0" w:space="0" w:color="auto"/>
        <w:bottom w:val="none" w:sz="0" w:space="0" w:color="auto"/>
        <w:right w:val="none" w:sz="0" w:space="0" w:color="auto"/>
      </w:divBdr>
    </w:div>
    <w:div w:id="293027879">
      <w:bodyDiv w:val="1"/>
      <w:marLeft w:val="0"/>
      <w:marRight w:val="0"/>
      <w:marTop w:val="0"/>
      <w:marBottom w:val="0"/>
      <w:divBdr>
        <w:top w:val="none" w:sz="0" w:space="0" w:color="auto"/>
        <w:left w:val="none" w:sz="0" w:space="0" w:color="auto"/>
        <w:bottom w:val="none" w:sz="0" w:space="0" w:color="auto"/>
        <w:right w:val="none" w:sz="0" w:space="0" w:color="auto"/>
      </w:divBdr>
    </w:div>
    <w:div w:id="293217416">
      <w:bodyDiv w:val="1"/>
      <w:marLeft w:val="0"/>
      <w:marRight w:val="0"/>
      <w:marTop w:val="0"/>
      <w:marBottom w:val="0"/>
      <w:divBdr>
        <w:top w:val="none" w:sz="0" w:space="0" w:color="auto"/>
        <w:left w:val="none" w:sz="0" w:space="0" w:color="auto"/>
        <w:bottom w:val="none" w:sz="0" w:space="0" w:color="auto"/>
        <w:right w:val="none" w:sz="0" w:space="0" w:color="auto"/>
      </w:divBdr>
    </w:div>
    <w:div w:id="293341024">
      <w:bodyDiv w:val="1"/>
      <w:marLeft w:val="0"/>
      <w:marRight w:val="0"/>
      <w:marTop w:val="0"/>
      <w:marBottom w:val="0"/>
      <w:divBdr>
        <w:top w:val="none" w:sz="0" w:space="0" w:color="auto"/>
        <w:left w:val="none" w:sz="0" w:space="0" w:color="auto"/>
        <w:bottom w:val="none" w:sz="0" w:space="0" w:color="auto"/>
        <w:right w:val="none" w:sz="0" w:space="0" w:color="auto"/>
      </w:divBdr>
    </w:div>
    <w:div w:id="293366936">
      <w:bodyDiv w:val="1"/>
      <w:marLeft w:val="0"/>
      <w:marRight w:val="0"/>
      <w:marTop w:val="0"/>
      <w:marBottom w:val="0"/>
      <w:divBdr>
        <w:top w:val="none" w:sz="0" w:space="0" w:color="auto"/>
        <w:left w:val="none" w:sz="0" w:space="0" w:color="auto"/>
        <w:bottom w:val="none" w:sz="0" w:space="0" w:color="auto"/>
        <w:right w:val="none" w:sz="0" w:space="0" w:color="auto"/>
      </w:divBdr>
    </w:div>
    <w:div w:id="293415304">
      <w:bodyDiv w:val="1"/>
      <w:marLeft w:val="0"/>
      <w:marRight w:val="0"/>
      <w:marTop w:val="0"/>
      <w:marBottom w:val="0"/>
      <w:divBdr>
        <w:top w:val="none" w:sz="0" w:space="0" w:color="auto"/>
        <w:left w:val="none" w:sz="0" w:space="0" w:color="auto"/>
        <w:bottom w:val="none" w:sz="0" w:space="0" w:color="auto"/>
        <w:right w:val="none" w:sz="0" w:space="0" w:color="auto"/>
      </w:divBdr>
    </w:div>
    <w:div w:id="293485598">
      <w:bodyDiv w:val="1"/>
      <w:marLeft w:val="0"/>
      <w:marRight w:val="0"/>
      <w:marTop w:val="0"/>
      <w:marBottom w:val="0"/>
      <w:divBdr>
        <w:top w:val="none" w:sz="0" w:space="0" w:color="auto"/>
        <w:left w:val="none" w:sz="0" w:space="0" w:color="auto"/>
        <w:bottom w:val="none" w:sz="0" w:space="0" w:color="auto"/>
        <w:right w:val="none" w:sz="0" w:space="0" w:color="auto"/>
      </w:divBdr>
    </w:div>
    <w:div w:id="293487365">
      <w:bodyDiv w:val="1"/>
      <w:marLeft w:val="0"/>
      <w:marRight w:val="0"/>
      <w:marTop w:val="0"/>
      <w:marBottom w:val="0"/>
      <w:divBdr>
        <w:top w:val="none" w:sz="0" w:space="0" w:color="auto"/>
        <w:left w:val="none" w:sz="0" w:space="0" w:color="auto"/>
        <w:bottom w:val="none" w:sz="0" w:space="0" w:color="auto"/>
        <w:right w:val="none" w:sz="0" w:space="0" w:color="auto"/>
      </w:divBdr>
    </w:div>
    <w:div w:id="293680396">
      <w:bodyDiv w:val="1"/>
      <w:marLeft w:val="0"/>
      <w:marRight w:val="0"/>
      <w:marTop w:val="0"/>
      <w:marBottom w:val="0"/>
      <w:divBdr>
        <w:top w:val="none" w:sz="0" w:space="0" w:color="auto"/>
        <w:left w:val="none" w:sz="0" w:space="0" w:color="auto"/>
        <w:bottom w:val="none" w:sz="0" w:space="0" w:color="auto"/>
        <w:right w:val="none" w:sz="0" w:space="0" w:color="auto"/>
      </w:divBdr>
    </w:div>
    <w:div w:id="293753135">
      <w:bodyDiv w:val="1"/>
      <w:marLeft w:val="0"/>
      <w:marRight w:val="0"/>
      <w:marTop w:val="0"/>
      <w:marBottom w:val="0"/>
      <w:divBdr>
        <w:top w:val="none" w:sz="0" w:space="0" w:color="auto"/>
        <w:left w:val="none" w:sz="0" w:space="0" w:color="auto"/>
        <w:bottom w:val="none" w:sz="0" w:space="0" w:color="auto"/>
        <w:right w:val="none" w:sz="0" w:space="0" w:color="auto"/>
      </w:divBdr>
    </w:div>
    <w:div w:id="293826553">
      <w:bodyDiv w:val="1"/>
      <w:marLeft w:val="0"/>
      <w:marRight w:val="0"/>
      <w:marTop w:val="0"/>
      <w:marBottom w:val="0"/>
      <w:divBdr>
        <w:top w:val="none" w:sz="0" w:space="0" w:color="auto"/>
        <w:left w:val="none" w:sz="0" w:space="0" w:color="auto"/>
        <w:bottom w:val="none" w:sz="0" w:space="0" w:color="auto"/>
        <w:right w:val="none" w:sz="0" w:space="0" w:color="auto"/>
      </w:divBdr>
    </w:div>
    <w:div w:id="293875940">
      <w:bodyDiv w:val="1"/>
      <w:marLeft w:val="0"/>
      <w:marRight w:val="0"/>
      <w:marTop w:val="0"/>
      <w:marBottom w:val="0"/>
      <w:divBdr>
        <w:top w:val="none" w:sz="0" w:space="0" w:color="auto"/>
        <w:left w:val="none" w:sz="0" w:space="0" w:color="auto"/>
        <w:bottom w:val="none" w:sz="0" w:space="0" w:color="auto"/>
        <w:right w:val="none" w:sz="0" w:space="0" w:color="auto"/>
      </w:divBdr>
    </w:div>
    <w:div w:id="293950410">
      <w:bodyDiv w:val="1"/>
      <w:marLeft w:val="0"/>
      <w:marRight w:val="0"/>
      <w:marTop w:val="0"/>
      <w:marBottom w:val="0"/>
      <w:divBdr>
        <w:top w:val="none" w:sz="0" w:space="0" w:color="auto"/>
        <w:left w:val="none" w:sz="0" w:space="0" w:color="auto"/>
        <w:bottom w:val="none" w:sz="0" w:space="0" w:color="auto"/>
        <w:right w:val="none" w:sz="0" w:space="0" w:color="auto"/>
      </w:divBdr>
    </w:div>
    <w:div w:id="294139067">
      <w:bodyDiv w:val="1"/>
      <w:marLeft w:val="0"/>
      <w:marRight w:val="0"/>
      <w:marTop w:val="0"/>
      <w:marBottom w:val="0"/>
      <w:divBdr>
        <w:top w:val="none" w:sz="0" w:space="0" w:color="auto"/>
        <w:left w:val="none" w:sz="0" w:space="0" w:color="auto"/>
        <w:bottom w:val="none" w:sz="0" w:space="0" w:color="auto"/>
        <w:right w:val="none" w:sz="0" w:space="0" w:color="auto"/>
      </w:divBdr>
    </w:div>
    <w:div w:id="294143196">
      <w:bodyDiv w:val="1"/>
      <w:marLeft w:val="0"/>
      <w:marRight w:val="0"/>
      <w:marTop w:val="0"/>
      <w:marBottom w:val="0"/>
      <w:divBdr>
        <w:top w:val="none" w:sz="0" w:space="0" w:color="auto"/>
        <w:left w:val="none" w:sz="0" w:space="0" w:color="auto"/>
        <w:bottom w:val="none" w:sz="0" w:space="0" w:color="auto"/>
        <w:right w:val="none" w:sz="0" w:space="0" w:color="auto"/>
      </w:divBdr>
    </w:div>
    <w:div w:id="294221588">
      <w:bodyDiv w:val="1"/>
      <w:marLeft w:val="0"/>
      <w:marRight w:val="0"/>
      <w:marTop w:val="0"/>
      <w:marBottom w:val="0"/>
      <w:divBdr>
        <w:top w:val="none" w:sz="0" w:space="0" w:color="auto"/>
        <w:left w:val="none" w:sz="0" w:space="0" w:color="auto"/>
        <w:bottom w:val="none" w:sz="0" w:space="0" w:color="auto"/>
        <w:right w:val="none" w:sz="0" w:space="0" w:color="auto"/>
      </w:divBdr>
    </w:div>
    <w:div w:id="294288893">
      <w:bodyDiv w:val="1"/>
      <w:marLeft w:val="0"/>
      <w:marRight w:val="0"/>
      <w:marTop w:val="0"/>
      <w:marBottom w:val="0"/>
      <w:divBdr>
        <w:top w:val="none" w:sz="0" w:space="0" w:color="auto"/>
        <w:left w:val="none" w:sz="0" w:space="0" w:color="auto"/>
        <w:bottom w:val="none" w:sz="0" w:space="0" w:color="auto"/>
        <w:right w:val="none" w:sz="0" w:space="0" w:color="auto"/>
      </w:divBdr>
    </w:div>
    <w:div w:id="294484076">
      <w:bodyDiv w:val="1"/>
      <w:marLeft w:val="0"/>
      <w:marRight w:val="0"/>
      <w:marTop w:val="0"/>
      <w:marBottom w:val="0"/>
      <w:divBdr>
        <w:top w:val="none" w:sz="0" w:space="0" w:color="auto"/>
        <w:left w:val="none" w:sz="0" w:space="0" w:color="auto"/>
        <w:bottom w:val="none" w:sz="0" w:space="0" w:color="auto"/>
        <w:right w:val="none" w:sz="0" w:space="0" w:color="auto"/>
      </w:divBdr>
    </w:div>
    <w:div w:id="294677196">
      <w:bodyDiv w:val="1"/>
      <w:marLeft w:val="0"/>
      <w:marRight w:val="0"/>
      <w:marTop w:val="0"/>
      <w:marBottom w:val="0"/>
      <w:divBdr>
        <w:top w:val="none" w:sz="0" w:space="0" w:color="auto"/>
        <w:left w:val="none" w:sz="0" w:space="0" w:color="auto"/>
        <w:bottom w:val="none" w:sz="0" w:space="0" w:color="auto"/>
        <w:right w:val="none" w:sz="0" w:space="0" w:color="auto"/>
      </w:divBdr>
    </w:div>
    <w:div w:id="294725465">
      <w:bodyDiv w:val="1"/>
      <w:marLeft w:val="0"/>
      <w:marRight w:val="0"/>
      <w:marTop w:val="0"/>
      <w:marBottom w:val="0"/>
      <w:divBdr>
        <w:top w:val="none" w:sz="0" w:space="0" w:color="auto"/>
        <w:left w:val="none" w:sz="0" w:space="0" w:color="auto"/>
        <w:bottom w:val="none" w:sz="0" w:space="0" w:color="auto"/>
        <w:right w:val="none" w:sz="0" w:space="0" w:color="auto"/>
      </w:divBdr>
      <w:divsChild>
        <w:div w:id="1322991">
          <w:marLeft w:val="480"/>
          <w:marRight w:val="0"/>
          <w:marTop w:val="0"/>
          <w:marBottom w:val="0"/>
          <w:divBdr>
            <w:top w:val="none" w:sz="0" w:space="0" w:color="auto"/>
            <w:left w:val="none" w:sz="0" w:space="0" w:color="auto"/>
            <w:bottom w:val="none" w:sz="0" w:space="0" w:color="auto"/>
            <w:right w:val="none" w:sz="0" w:space="0" w:color="auto"/>
          </w:divBdr>
        </w:div>
        <w:div w:id="10843362">
          <w:marLeft w:val="480"/>
          <w:marRight w:val="0"/>
          <w:marTop w:val="0"/>
          <w:marBottom w:val="0"/>
          <w:divBdr>
            <w:top w:val="none" w:sz="0" w:space="0" w:color="auto"/>
            <w:left w:val="none" w:sz="0" w:space="0" w:color="auto"/>
            <w:bottom w:val="none" w:sz="0" w:space="0" w:color="auto"/>
            <w:right w:val="none" w:sz="0" w:space="0" w:color="auto"/>
          </w:divBdr>
        </w:div>
        <w:div w:id="43259615">
          <w:marLeft w:val="480"/>
          <w:marRight w:val="0"/>
          <w:marTop w:val="0"/>
          <w:marBottom w:val="0"/>
          <w:divBdr>
            <w:top w:val="none" w:sz="0" w:space="0" w:color="auto"/>
            <w:left w:val="none" w:sz="0" w:space="0" w:color="auto"/>
            <w:bottom w:val="none" w:sz="0" w:space="0" w:color="auto"/>
            <w:right w:val="none" w:sz="0" w:space="0" w:color="auto"/>
          </w:divBdr>
        </w:div>
        <w:div w:id="60177381">
          <w:marLeft w:val="480"/>
          <w:marRight w:val="0"/>
          <w:marTop w:val="0"/>
          <w:marBottom w:val="0"/>
          <w:divBdr>
            <w:top w:val="none" w:sz="0" w:space="0" w:color="auto"/>
            <w:left w:val="none" w:sz="0" w:space="0" w:color="auto"/>
            <w:bottom w:val="none" w:sz="0" w:space="0" w:color="auto"/>
            <w:right w:val="none" w:sz="0" w:space="0" w:color="auto"/>
          </w:divBdr>
        </w:div>
        <w:div w:id="67315785">
          <w:marLeft w:val="480"/>
          <w:marRight w:val="0"/>
          <w:marTop w:val="0"/>
          <w:marBottom w:val="0"/>
          <w:divBdr>
            <w:top w:val="none" w:sz="0" w:space="0" w:color="auto"/>
            <w:left w:val="none" w:sz="0" w:space="0" w:color="auto"/>
            <w:bottom w:val="none" w:sz="0" w:space="0" w:color="auto"/>
            <w:right w:val="none" w:sz="0" w:space="0" w:color="auto"/>
          </w:divBdr>
        </w:div>
        <w:div w:id="71631273">
          <w:marLeft w:val="480"/>
          <w:marRight w:val="0"/>
          <w:marTop w:val="0"/>
          <w:marBottom w:val="0"/>
          <w:divBdr>
            <w:top w:val="none" w:sz="0" w:space="0" w:color="auto"/>
            <w:left w:val="none" w:sz="0" w:space="0" w:color="auto"/>
            <w:bottom w:val="none" w:sz="0" w:space="0" w:color="auto"/>
            <w:right w:val="none" w:sz="0" w:space="0" w:color="auto"/>
          </w:divBdr>
        </w:div>
        <w:div w:id="80758013">
          <w:marLeft w:val="480"/>
          <w:marRight w:val="0"/>
          <w:marTop w:val="0"/>
          <w:marBottom w:val="0"/>
          <w:divBdr>
            <w:top w:val="none" w:sz="0" w:space="0" w:color="auto"/>
            <w:left w:val="none" w:sz="0" w:space="0" w:color="auto"/>
            <w:bottom w:val="none" w:sz="0" w:space="0" w:color="auto"/>
            <w:right w:val="none" w:sz="0" w:space="0" w:color="auto"/>
          </w:divBdr>
        </w:div>
        <w:div w:id="90662102">
          <w:marLeft w:val="480"/>
          <w:marRight w:val="0"/>
          <w:marTop w:val="0"/>
          <w:marBottom w:val="0"/>
          <w:divBdr>
            <w:top w:val="none" w:sz="0" w:space="0" w:color="auto"/>
            <w:left w:val="none" w:sz="0" w:space="0" w:color="auto"/>
            <w:bottom w:val="none" w:sz="0" w:space="0" w:color="auto"/>
            <w:right w:val="none" w:sz="0" w:space="0" w:color="auto"/>
          </w:divBdr>
        </w:div>
        <w:div w:id="112789678">
          <w:marLeft w:val="480"/>
          <w:marRight w:val="0"/>
          <w:marTop w:val="0"/>
          <w:marBottom w:val="0"/>
          <w:divBdr>
            <w:top w:val="none" w:sz="0" w:space="0" w:color="auto"/>
            <w:left w:val="none" w:sz="0" w:space="0" w:color="auto"/>
            <w:bottom w:val="none" w:sz="0" w:space="0" w:color="auto"/>
            <w:right w:val="none" w:sz="0" w:space="0" w:color="auto"/>
          </w:divBdr>
        </w:div>
        <w:div w:id="115678329">
          <w:marLeft w:val="480"/>
          <w:marRight w:val="0"/>
          <w:marTop w:val="0"/>
          <w:marBottom w:val="0"/>
          <w:divBdr>
            <w:top w:val="none" w:sz="0" w:space="0" w:color="auto"/>
            <w:left w:val="none" w:sz="0" w:space="0" w:color="auto"/>
            <w:bottom w:val="none" w:sz="0" w:space="0" w:color="auto"/>
            <w:right w:val="none" w:sz="0" w:space="0" w:color="auto"/>
          </w:divBdr>
        </w:div>
        <w:div w:id="128938468">
          <w:marLeft w:val="480"/>
          <w:marRight w:val="0"/>
          <w:marTop w:val="0"/>
          <w:marBottom w:val="0"/>
          <w:divBdr>
            <w:top w:val="none" w:sz="0" w:space="0" w:color="auto"/>
            <w:left w:val="none" w:sz="0" w:space="0" w:color="auto"/>
            <w:bottom w:val="none" w:sz="0" w:space="0" w:color="auto"/>
            <w:right w:val="none" w:sz="0" w:space="0" w:color="auto"/>
          </w:divBdr>
        </w:div>
        <w:div w:id="129521865">
          <w:marLeft w:val="480"/>
          <w:marRight w:val="0"/>
          <w:marTop w:val="0"/>
          <w:marBottom w:val="0"/>
          <w:divBdr>
            <w:top w:val="none" w:sz="0" w:space="0" w:color="auto"/>
            <w:left w:val="none" w:sz="0" w:space="0" w:color="auto"/>
            <w:bottom w:val="none" w:sz="0" w:space="0" w:color="auto"/>
            <w:right w:val="none" w:sz="0" w:space="0" w:color="auto"/>
          </w:divBdr>
        </w:div>
        <w:div w:id="149906922">
          <w:marLeft w:val="480"/>
          <w:marRight w:val="0"/>
          <w:marTop w:val="0"/>
          <w:marBottom w:val="0"/>
          <w:divBdr>
            <w:top w:val="none" w:sz="0" w:space="0" w:color="auto"/>
            <w:left w:val="none" w:sz="0" w:space="0" w:color="auto"/>
            <w:bottom w:val="none" w:sz="0" w:space="0" w:color="auto"/>
            <w:right w:val="none" w:sz="0" w:space="0" w:color="auto"/>
          </w:divBdr>
        </w:div>
        <w:div w:id="151918703">
          <w:marLeft w:val="480"/>
          <w:marRight w:val="0"/>
          <w:marTop w:val="0"/>
          <w:marBottom w:val="0"/>
          <w:divBdr>
            <w:top w:val="none" w:sz="0" w:space="0" w:color="auto"/>
            <w:left w:val="none" w:sz="0" w:space="0" w:color="auto"/>
            <w:bottom w:val="none" w:sz="0" w:space="0" w:color="auto"/>
            <w:right w:val="none" w:sz="0" w:space="0" w:color="auto"/>
          </w:divBdr>
        </w:div>
        <w:div w:id="156580586">
          <w:marLeft w:val="480"/>
          <w:marRight w:val="0"/>
          <w:marTop w:val="0"/>
          <w:marBottom w:val="0"/>
          <w:divBdr>
            <w:top w:val="none" w:sz="0" w:space="0" w:color="auto"/>
            <w:left w:val="none" w:sz="0" w:space="0" w:color="auto"/>
            <w:bottom w:val="none" w:sz="0" w:space="0" w:color="auto"/>
            <w:right w:val="none" w:sz="0" w:space="0" w:color="auto"/>
          </w:divBdr>
        </w:div>
        <w:div w:id="171725462">
          <w:marLeft w:val="480"/>
          <w:marRight w:val="0"/>
          <w:marTop w:val="0"/>
          <w:marBottom w:val="0"/>
          <w:divBdr>
            <w:top w:val="none" w:sz="0" w:space="0" w:color="auto"/>
            <w:left w:val="none" w:sz="0" w:space="0" w:color="auto"/>
            <w:bottom w:val="none" w:sz="0" w:space="0" w:color="auto"/>
            <w:right w:val="none" w:sz="0" w:space="0" w:color="auto"/>
          </w:divBdr>
        </w:div>
        <w:div w:id="206525557">
          <w:marLeft w:val="480"/>
          <w:marRight w:val="0"/>
          <w:marTop w:val="0"/>
          <w:marBottom w:val="0"/>
          <w:divBdr>
            <w:top w:val="none" w:sz="0" w:space="0" w:color="auto"/>
            <w:left w:val="none" w:sz="0" w:space="0" w:color="auto"/>
            <w:bottom w:val="none" w:sz="0" w:space="0" w:color="auto"/>
            <w:right w:val="none" w:sz="0" w:space="0" w:color="auto"/>
          </w:divBdr>
        </w:div>
        <w:div w:id="218054156">
          <w:marLeft w:val="480"/>
          <w:marRight w:val="0"/>
          <w:marTop w:val="0"/>
          <w:marBottom w:val="0"/>
          <w:divBdr>
            <w:top w:val="none" w:sz="0" w:space="0" w:color="auto"/>
            <w:left w:val="none" w:sz="0" w:space="0" w:color="auto"/>
            <w:bottom w:val="none" w:sz="0" w:space="0" w:color="auto"/>
            <w:right w:val="none" w:sz="0" w:space="0" w:color="auto"/>
          </w:divBdr>
        </w:div>
        <w:div w:id="224030593">
          <w:marLeft w:val="480"/>
          <w:marRight w:val="0"/>
          <w:marTop w:val="0"/>
          <w:marBottom w:val="0"/>
          <w:divBdr>
            <w:top w:val="none" w:sz="0" w:space="0" w:color="auto"/>
            <w:left w:val="none" w:sz="0" w:space="0" w:color="auto"/>
            <w:bottom w:val="none" w:sz="0" w:space="0" w:color="auto"/>
            <w:right w:val="none" w:sz="0" w:space="0" w:color="auto"/>
          </w:divBdr>
        </w:div>
        <w:div w:id="224683017">
          <w:marLeft w:val="480"/>
          <w:marRight w:val="0"/>
          <w:marTop w:val="0"/>
          <w:marBottom w:val="0"/>
          <w:divBdr>
            <w:top w:val="none" w:sz="0" w:space="0" w:color="auto"/>
            <w:left w:val="none" w:sz="0" w:space="0" w:color="auto"/>
            <w:bottom w:val="none" w:sz="0" w:space="0" w:color="auto"/>
            <w:right w:val="none" w:sz="0" w:space="0" w:color="auto"/>
          </w:divBdr>
        </w:div>
        <w:div w:id="256522485">
          <w:marLeft w:val="480"/>
          <w:marRight w:val="0"/>
          <w:marTop w:val="0"/>
          <w:marBottom w:val="0"/>
          <w:divBdr>
            <w:top w:val="none" w:sz="0" w:space="0" w:color="auto"/>
            <w:left w:val="none" w:sz="0" w:space="0" w:color="auto"/>
            <w:bottom w:val="none" w:sz="0" w:space="0" w:color="auto"/>
            <w:right w:val="none" w:sz="0" w:space="0" w:color="auto"/>
          </w:divBdr>
        </w:div>
        <w:div w:id="274025341">
          <w:marLeft w:val="480"/>
          <w:marRight w:val="0"/>
          <w:marTop w:val="0"/>
          <w:marBottom w:val="0"/>
          <w:divBdr>
            <w:top w:val="none" w:sz="0" w:space="0" w:color="auto"/>
            <w:left w:val="none" w:sz="0" w:space="0" w:color="auto"/>
            <w:bottom w:val="none" w:sz="0" w:space="0" w:color="auto"/>
            <w:right w:val="none" w:sz="0" w:space="0" w:color="auto"/>
          </w:divBdr>
        </w:div>
        <w:div w:id="275984893">
          <w:marLeft w:val="480"/>
          <w:marRight w:val="0"/>
          <w:marTop w:val="0"/>
          <w:marBottom w:val="0"/>
          <w:divBdr>
            <w:top w:val="none" w:sz="0" w:space="0" w:color="auto"/>
            <w:left w:val="none" w:sz="0" w:space="0" w:color="auto"/>
            <w:bottom w:val="none" w:sz="0" w:space="0" w:color="auto"/>
            <w:right w:val="none" w:sz="0" w:space="0" w:color="auto"/>
          </w:divBdr>
        </w:div>
        <w:div w:id="289433590">
          <w:marLeft w:val="480"/>
          <w:marRight w:val="0"/>
          <w:marTop w:val="0"/>
          <w:marBottom w:val="0"/>
          <w:divBdr>
            <w:top w:val="none" w:sz="0" w:space="0" w:color="auto"/>
            <w:left w:val="none" w:sz="0" w:space="0" w:color="auto"/>
            <w:bottom w:val="none" w:sz="0" w:space="0" w:color="auto"/>
            <w:right w:val="none" w:sz="0" w:space="0" w:color="auto"/>
          </w:divBdr>
        </w:div>
        <w:div w:id="292515958">
          <w:marLeft w:val="480"/>
          <w:marRight w:val="0"/>
          <w:marTop w:val="0"/>
          <w:marBottom w:val="0"/>
          <w:divBdr>
            <w:top w:val="none" w:sz="0" w:space="0" w:color="auto"/>
            <w:left w:val="none" w:sz="0" w:space="0" w:color="auto"/>
            <w:bottom w:val="none" w:sz="0" w:space="0" w:color="auto"/>
            <w:right w:val="none" w:sz="0" w:space="0" w:color="auto"/>
          </w:divBdr>
        </w:div>
        <w:div w:id="309481401">
          <w:marLeft w:val="480"/>
          <w:marRight w:val="0"/>
          <w:marTop w:val="0"/>
          <w:marBottom w:val="0"/>
          <w:divBdr>
            <w:top w:val="none" w:sz="0" w:space="0" w:color="auto"/>
            <w:left w:val="none" w:sz="0" w:space="0" w:color="auto"/>
            <w:bottom w:val="none" w:sz="0" w:space="0" w:color="auto"/>
            <w:right w:val="none" w:sz="0" w:space="0" w:color="auto"/>
          </w:divBdr>
        </w:div>
        <w:div w:id="318966742">
          <w:marLeft w:val="480"/>
          <w:marRight w:val="0"/>
          <w:marTop w:val="0"/>
          <w:marBottom w:val="0"/>
          <w:divBdr>
            <w:top w:val="none" w:sz="0" w:space="0" w:color="auto"/>
            <w:left w:val="none" w:sz="0" w:space="0" w:color="auto"/>
            <w:bottom w:val="none" w:sz="0" w:space="0" w:color="auto"/>
            <w:right w:val="none" w:sz="0" w:space="0" w:color="auto"/>
          </w:divBdr>
        </w:div>
        <w:div w:id="335763664">
          <w:marLeft w:val="480"/>
          <w:marRight w:val="0"/>
          <w:marTop w:val="0"/>
          <w:marBottom w:val="0"/>
          <w:divBdr>
            <w:top w:val="none" w:sz="0" w:space="0" w:color="auto"/>
            <w:left w:val="none" w:sz="0" w:space="0" w:color="auto"/>
            <w:bottom w:val="none" w:sz="0" w:space="0" w:color="auto"/>
            <w:right w:val="none" w:sz="0" w:space="0" w:color="auto"/>
          </w:divBdr>
        </w:div>
        <w:div w:id="345257895">
          <w:marLeft w:val="480"/>
          <w:marRight w:val="0"/>
          <w:marTop w:val="0"/>
          <w:marBottom w:val="0"/>
          <w:divBdr>
            <w:top w:val="none" w:sz="0" w:space="0" w:color="auto"/>
            <w:left w:val="none" w:sz="0" w:space="0" w:color="auto"/>
            <w:bottom w:val="none" w:sz="0" w:space="0" w:color="auto"/>
            <w:right w:val="none" w:sz="0" w:space="0" w:color="auto"/>
          </w:divBdr>
        </w:div>
        <w:div w:id="361979814">
          <w:marLeft w:val="480"/>
          <w:marRight w:val="0"/>
          <w:marTop w:val="0"/>
          <w:marBottom w:val="0"/>
          <w:divBdr>
            <w:top w:val="none" w:sz="0" w:space="0" w:color="auto"/>
            <w:left w:val="none" w:sz="0" w:space="0" w:color="auto"/>
            <w:bottom w:val="none" w:sz="0" w:space="0" w:color="auto"/>
            <w:right w:val="none" w:sz="0" w:space="0" w:color="auto"/>
          </w:divBdr>
        </w:div>
        <w:div w:id="403799209">
          <w:marLeft w:val="480"/>
          <w:marRight w:val="0"/>
          <w:marTop w:val="0"/>
          <w:marBottom w:val="0"/>
          <w:divBdr>
            <w:top w:val="none" w:sz="0" w:space="0" w:color="auto"/>
            <w:left w:val="none" w:sz="0" w:space="0" w:color="auto"/>
            <w:bottom w:val="none" w:sz="0" w:space="0" w:color="auto"/>
            <w:right w:val="none" w:sz="0" w:space="0" w:color="auto"/>
          </w:divBdr>
        </w:div>
        <w:div w:id="405230993">
          <w:marLeft w:val="480"/>
          <w:marRight w:val="0"/>
          <w:marTop w:val="0"/>
          <w:marBottom w:val="0"/>
          <w:divBdr>
            <w:top w:val="none" w:sz="0" w:space="0" w:color="auto"/>
            <w:left w:val="none" w:sz="0" w:space="0" w:color="auto"/>
            <w:bottom w:val="none" w:sz="0" w:space="0" w:color="auto"/>
            <w:right w:val="none" w:sz="0" w:space="0" w:color="auto"/>
          </w:divBdr>
        </w:div>
        <w:div w:id="462431745">
          <w:marLeft w:val="480"/>
          <w:marRight w:val="0"/>
          <w:marTop w:val="0"/>
          <w:marBottom w:val="0"/>
          <w:divBdr>
            <w:top w:val="none" w:sz="0" w:space="0" w:color="auto"/>
            <w:left w:val="none" w:sz="0" w:space="0" w:color="auto"/>
            <w:bottom w:val="none" w:sz="0" w:space="0" w:color="auto"/>
            <w:right w:val="none" w:sz="0" w:space="0" w:color="auto"/>
          </w:divBdr>
        </w:div>
        <w:div w:id="480391225">
          <w:marLeft w:val="480"/>
          <w:marRight w:val="0"/>
          <w:marTop w:val="0"/>
          <w:marBottom w:val="0"/>
          <w:divBdr>
            <w:top w:val="none" w:sz="0" w:space="0" w:color="auto"/>
            <w:left w:val="none" w:sz="0" w:space="0" w:color="auto"/>
            <w:bottom w:val="none" w:sz="0" w:space="0" w:color="auto"/>
            <w:right w:val="none" w:sz="0" w:space="0" w:color="auto"/>
          </w:divBdr>
        </w:div>
        <w:div w:id="518399790">
          <w:marLeft w:val="480"/>
          <w:marRight w:val="0"/>
          <w:marTop w:val="0"/>
          <w:marBottom w:val="0"/>
          <w:divBdr>
            <w:top w:val="none" w:sz="0" w:space="0" w:color="auto"/>
            <w:left w:val="none" w:sz="0" w:space="0" w:color="auto"/>
            <w:bottom w:val="none" w:sz="0" w:space="0" w:color="auto"/>
            <w:right w:val="none" w:sz="0" w:space="0" w:color="auto"/>
          </w:divBdr>
        </w:div>
        <w:div w:id="531965519">
          <w:marLeft w:val="480"/>
          <w:marRight w:val="0"/>
          <w:marTop w:val="0"/>
          <w:marBottom w:val="0"/>
          <w:divBdr>
            <w:top w:val="none" w:sz="0" w:space="0" w:color="auto"/>
            <w:left w:val="none" w:sz="0" w:space="0" w:color="auto"/>
            <w:bottom w:val="none" w:sz="0" w:space="0" w:color="auto"/>
            <w:right w:val="none" w:sz="0" w:space="0" w:color="auto"/>
          </w:divBdr>
        </w:div>
        <w:div w:id="538855718">
          <w:marLeft w:val="480"/>
          <w:marRight w:val="0"/>
          <w:marTop w:val="0"/>
          <w:marBottom w:val="0"/>
          <w:divBdr>
            <w:top w:val="none" w:sz="0" w:space="0" w:color="auto"/>
            <w:left w:val="none" w:sz="0" w:space="0" w:color="auto"/>
            <w:bottom w:val="none" w:sz="0" w:space="0" w:color="auto"/>
            <w:right w:val="none" w:sz="0" w:space="0" w:color="auto"/>
          </w:divBdr>
        </w:div>
        <w:div w:id="583612193">
          <w:marLeft w:val="480"/>
          <w:marRight w:val="0"/>
          <w:marTop w:val="0"/>
          <w:marBottom w:val="0"/>
          <w:divBdr>
            <w:top w:val="none" w:sz="0" w:space="0" w:color="auto"/>
            <w:left w:val="none" w:sz="0" w:space="0" w:color="auto"/>
            <w:bottom w:val="none" w:sz="0" w:space="0" w:color="auto"/>
            <w:right w:val="none" w:sz="0" w:space="0" w:color="auto"/>
          </w:divBdr>
        </w:div>
        <w:div w:id="602348626">
          <w:marLeft w:val="480"/>
          <w:marRight w:val="0"/>
          <w:marTop w:val="0"/>
          <w:marBottom w:val="0"/>
          <w:divBdr>
            <w:top w:val="none" w:sz="0" w:space="0" w:color="auto"/>
            <w:left w:val="none" w:sz="0" w:space="0" w:color="auto"/>
            <w:bottom w:val="none" w:sz="0" w:space="0" w:color="auto"/>
            <w:right w:val="none" w:sz="0" w:space="0" w:color="auto"/>
          </w:divBdr>
        </w:div>
        <w:div w:id="608973658">
          <w:marLeft w:val="480"/>
          <w:marRight w:val="0"/>
          <w:marTop w:val="0"/>
          <w:marBottom w:val="0"/>
          <w:divBdr>
            <w:top w:val="none" w:sz="0" w:space="0" w:color="auto"/>
            <w:left w:val="none" w:sz="0" w:space="0" w:color="auto"/>
            <w:bottom w:val="none" w:sz="0" w:space="0" w:color="auto"/>
            <w:right w:val="none" w:sz="0" w:space="0" w:color="auto"/>
          </w:divBdr>
        </w:div>
      </w:divsChild>
    </w:div>
    <w:div w:id="294796813">
      <w:bodyDiv w:val="1"/>
      <w:marLeft w:val="0"/>
      <w:marRight w:val="0"/>
      <w:marTop w:val="0"/>
      <w:marBottom w:val="0"/>
      <w:divBdr>
        <w:top w:val="none" w:sz="0" w:space="0" w:color="auto"/>
        <w:left w:val="none" w:sz="0" w:space="0" w:color="auto"/>
        <w:bottom w:val="none" w:sz="0" w:space="0" w:color="auto"/>
        <w:right w:val="none" w:sz="0" w:space="0" w:color="auto"/>
      </w:divBdr>
    </w:div>
    <w:div w:id="294797031">
      <w:bodyDiv w:val="1"/>
      <w:marLeft w:val="0"/>
      <w:marRight w:val="0"/>
      <w:marTop w:val="0"/>
      <w:marBottom w:val="0"/>
      <w:divBdr>
        <w:top w:val="none" w:sz="0" w:space="0" w:color="auto"/>
        <w:left w:val="none" w:sz="0" w:space="0" w:color="auto"/>
        <w:bottom w:val="none" w:sz="0" w:space="0" w:color="auto"/>
        <w:right w:val="none" w:sz="0" w:space="0" w:color="auto"/>
      </w:divBdr>
    </w:div>
    <w:div w:id="294871187">
      <w:bodyDiv w:val="1"/>
      <w:marLeft w:val="0"/>
      <w:marRight w:val="0"/>
      <w:marTop w:val="0"/>
      <w:marBottom w:val="0"/>
      <w:divBdr>
        <w:top w:val="none" w:sz="0" w:space="0" w:color="auto"/>
        <w:left w:val="none" w:sz="0" w:space="0" w:color="auto"/>
        <w:bottom w:val="none" w:sz="0" w:space="0" w:color="auto"/>
        <w:right w:val="none" w:sz="0" w:space="0" w:color="auto"/>
      </w:divBdr>
    </w:div>
    <w:div w:id="294874196">
      <w:bodyDiv w:val="1"/>
      <w:marLeft w:val="0"/>
      <w:marRight w:val="0"/>
      <w:marTop w:val="0"/>
      <w:marBottom w:val="0"/>
      <w:divBdr>
        <w:top w:val="none" w:sz="0" w:space="0" w:color="auto"/>
        <w:left w:val="none" w:sz="0" w:space="0" w:color="auto"/>
        <w:bottom w:val="none" w:sz="0" w:space="0" w:color="auto"/>
        <w:right w:val="none" w:sz="0" w:space="0" w:color="auto"/>
      </w:divBdr>
    </w:div>
    <w:div w:id="295068451">
      <w:bodyDiv w:val="1"/>
      <w:marLeft w:val="0"/>
      <w:marRight w:val="0"/>
      <w:marTop w:val="0"/>
      <w:marBottom w:val="0"/>
      <w:divBdr>
        <w:top w:val="none" w:sz="0" w:space="0" w:color="auto"/>
        <w:left w:val="none" w:sz="0" w:space="0" w:color="auto"/>
        <w:bottom w:val="none" w:sz="0" w:space="0" w:color="auto"/>
        <w:right w:val="none" w:sz="0" w:space="0" w:color="auto"/>
      </w:divBdr>
      <w:divsChild>
        <w:div w:id="18357073">
          <w:marLeft w:val="480"/>
          <w:marRight w:val="0"/>
          <w:marTop w:val="0"/>
          <w:marBottom w:val="0"/>
          <w:divBdr>
            <w:top w:val="none" w:sz="0" w:space="0" w:color="auto"/>
            <w:left w:val="none" w:sz="0" w:space="0" w:color="auto"/>
            <w:bottom w:val="none" w:sz="0" w:space="0" w:color="auto"/>
            <w:right w:val="none" w:sz="0" w:space="0" w:color="auto"/>
          </w:divBdr>
        </w:div>
        <w:div w:id="32510267">
          <w:marLeft w:val="480"/>
          <w:marRight w:val="0"/>
          <w:marTop w:val="0"/>
          <w:marBottom w:val="0"/>
          <w:divBdr>
            <w:top w:val="none" w:sz="0" w:space="0" w:color="auto"/>
            <w:left w:val="none" w:sz="0" w:space="0" w:color="auto"/>
            <w:bottom w:val="none" w:sz="0" w:space="0" w:color="auto"/>
            <w:right w:val="none" w:sz="0" w:space="0" w:color="auto"/>
          </w:divBdr>
        </w:div>
        <w:div w:id="52117274">
          <w:marLeft w:val="480"/>
          <w:marRight w:val="0"/>
          <w:marTop w:val="0"/>
          <w:marBottom w:val="0"/>
          <w:divBdr>
            <w:top w:val="none" w:sz="0" w:space="0" w:color="auto"/>
            <w:left w:val="none" w:sz="0" w:space="0" w:color="auto"/>
            <w:bottom w:val="none" w:sz="0" w:space="0" w:color="auto"/>
            <w:right w:val="none" w:sz="0" w:space="0" w:color="auto"/>
          </w:divBdr>
        </w:div>
        <w:div w:id="65690099">
          <w:marLeft w:val="480"/>
          <w:marRight w:val="0"/>
          <w:marTop w:val="0"/>
          <w:marBottom w:val="0"/>
          <w:divBdr>
            <w:top w:val="none" w:sz="0" w:space="0" w:color="auto"/>
            <w:left w:val="none" w:sz="0" w:space="0" w:color="auto"/>
            <w:bottom w:val="none" w:sz="0" w:space="0" w:color="auto"/>
            <w:right w:val="none" w:sz="0" w:space="0" w:color="auto"/>
          </w:divBdr>
        </w:div>
        <w:div w:id="134877434">
          <w:marLeft w:val="480"/>
          <w:marRight w:val="0"/>
          <w:marTop w:val="0"/>
          <w:marBottom w:val="0"/>
          <w:divBdr>
            <w:top w:val="none" w:sz="0" w:space="0" w:color="auto"/>
            <w:left w:val="none" w:sz="0" w:space="0" w:color="auto"/>
            <w:bottom w:val="none" w:sz="0" w:space="0" w:color="auto"/>
            <w:right w:val="none" w:sz="0" w:space="0" w:color="auto"/>
          </w:divBdr>
        </w:div>
        <w:div w:id="138307903">
          <w:marLeft w:val="480"/>
          <w:marRight w:val="0"/>
          <w:marTop w:val="0"/>
          <w:marBottom w:val="0"/>
          <w:divBdr>
            <w:top w:val="none" w:sz="0" w:space="0" w:color="auto"/>
            <w:left w:val="none" w:sz="0" w:space="0" w:color="auto"/>
            <w:bottom w:val="none" w:sz="0" w:space="0" w:color="auto"/>
            <w:right w:val="none" w:sz="0" w:space="0" w:color="auto"/>
          </w:divBdr>
        </w:div>
        <w:div w:id="146166342">
          <w:marLeft w:val="480"/>
          <w:marRight w:val="0"/>
          <w:marTop w:val="0"/>
          <w:marBottom w:val="0"/>
          <w:divBdr>
            <w:top w:val="none" w:sz="0" w:space="0" w:color="auto"/>
            <w:left w:val="none" w:sz="0" w:space="0" w:color="auto"/>
            <w:bottom w:val="none" w:sz="0" w:space="0" w:color="auto"/>
            <w:right w:val="none" w:sz="0" w:space="0" w:color="auto"/>
          </w:divBdr>
        </w:div>
        <w:div w:id="163789174">
          <w:marLeft w:val="480"/>
          <w:marRight w:val="0"/>
          <w:marTop w:val="0"/>
          <w:marBottom w:val="0"/>
          <w:divBdr>
            <w:top w:val="none" w:sz="0" w:space="0" w:color="auto"/>
            <w:left w:val="none" w:sz="0" w:space="0" w:color="auto"/>
            <w:bottom w:val="none" w:sz="0" w:space="0" w:color="auto"/>
            <w:right w:val="none" w:sz="0" w:space="0" w:color="auto"/>
          </w:divBdr>
        </w:div>
        <w:div w:id="208956424">
          <w:marLeft w:val="480"/>
          <w:marRight w:val="0"/>
          <w:marTop w:val="0"/>
          <w:marBottom w:val="0"/>
          <w:divBdr>
            <w:top w:val="none" w:sz="0" w:space="0" w:color="auto"/>
            <w:left w:val="none" w:sz="0" w:space="0" w:color="auto"/>
            <w:bottom w:val="none" w:sz="0" w:space="0" w:color="auto"/>
            <w:right w:val="none" w:sz="0" w:space="0" w:color="auto"/>
          </w:divBdr>
        </w:div>
        <w:div w:id="263458441">
          <w:marLeft w:val="480"/>
          <w:marRight w:val="0"/>
          <w:marTop w:val="0"/>
          <w:marBottom w:val="0"/>
          <w:divBdr>
            <w:top w:val="none" w:sz="0" w:space="0" w:color="auto"/>
            <w:left w:val="none" w:sz="0" w:space="0" w:color="auto"/>
            <w:bottom w:val="none" w:sz="0" w:space="0" w:color="auto"/>
            <w:right w:val="none" w:sz="0" w:space="0" w:color="auto"/>
          </w:divBdr>
        </w:div>
        <w:div w:id="283998621">
          <w:marLeft w:val="480"/>
          <w:marRight w:val="0"/>
          <w:marTop w:val="0"/>
          <w:marBottom w:val="0"/>
          <w:divBdr>
            <w:top w:val="none" w:sz="0" w:space="0" w:color="auto"/>
            <w:left w:val="none" w:sz="0" w:space="0" w:color="auto"/>
            <w:bottom w:val="none" w:sz="0" w:space="0" w:color="auto"/>
            <w:right w:val="none" w:sz="0" w:space="0" w:color="auto"/>
          </w:divBdr>
        </w:div>
        <w:div w:id="292178498">
          <w:marLeft w:val="480"/>
          <w:marRight w:val="0"/>
          <w:marTop w:val="0"/>
          <w:marBottom w:val="0"/>
          <w:divBdr>
            <w:top w:val="none" w:sz="0" w:space="0" w:color="auto"/>
            <w:left w:val="none" w:sz="0" w:space="0" w:color="auto"/>
            <w:bottom w:val="none" w:sz="0" w:space="0" w:color="auto"/>
            <w:right w:val="none" w:sz="0" w:space="0" w:color="auto"/>
          </w:divBdr>
        </w:div>
        <w:div w:id="339040645">
          <w:marLeft w:val="480"/>
          <w:marRight w:val="0"/>
          <w:marTop w:val="0"/>
          <w:marBottom w:val="0"/>
          <w:divBdr>
            <w:top w:val="none" w:sz="0" w:space="0" w:color="auto"/>
            <w:left w:val="none" w:sz="0" w:space="0" w:color="auto"/>
            <w:bottom w:val="none" w:sz="0" w:space="0" w:color="auto"/>
            <w:right w:val="none" w:sz="0" w:space="0" w:color="auto"/>
          </w:divBdr>
        </w:div>
        <w:div w:id="350184071">
          <w:marLeft w:val="480"/>
          <w:marRight w:val="0"/>
          <w:marTop w:val="0"/>
          <w:marBottom w:val="0"/>
          <w:divBdr>
            <w:top w:val="none" w:sz="0" w:space="0" w:color="auto"/>
            <w:left w:val="none" w:sz="0" w:space="0" w:color="auto"/>
            <w:bottom w:val="none" w:sz="0" w:space="0" w:color="auto"/>
            <w:right w:val="none" w:sz="0" w:space="0" w:color="auto"/>
          </w:divBdr>
        </w:div>
        <w:div w:id="377512739">
          <w:marLeft w:val="480"/>
          <w:marRight w:val="0"/>
          <w:marTop w:val="0"/>
          <w:marBottom w:val="0"/>
          <w:divBdr>
            <w:top w:val="none" w:sz="0" w:space="0" w:color="auto"/>
            <w:left w:val="none" w:sz="0" w:space="0" w:color="auto"/>
            <w:bottom w:val="none" w:sz="0" w:space="0" w:color="auto"/>
            <w:right w:val="none" w:sz="0" w:space="0" w:color="auto"/>
          </w:divBdr>
        </w:div>
        <w:div w:id="392313603">
          <w:marLeft w:val="480"/>
          <w:marRight w:val="0"/>
          <w:marTop w:val="0"/>
          <w:marBottom w:val="0"/>
          <w:divBdr>
            <w:top w:val="none" w:sz="0" w:space="0" w:color="auto"/>
            <w:left w:val="none" w:sz="0" w:space="0" w:color="auto"/>
            <w:bottom w:val="none" w:sz="0" w:space="0" w:color="auto"/>
            <w:right w:val="none" w:sz="0" w:space="0" w:color="auto"/>
          </w:divBdr>
        </w:div>
        <w:div w:id="397172589">
          <w:marLeft w:val="480"/>
          <w:marRight w:val="0"/>
          <w:marTop w:val="0"/>
          <w:marBottom w:val="0"/>
          <w:divBdr>
            <w:top w:val="none" w:sz="0" w:space="0" w:color="auto"/>
            <w:left w:val="none" w:sz="0" w:space="0" w:color="auto"/>
            <w:bottom w:val="none" w:sz="0" w:space="0" w:color="auto"/>
            <w:right w:val="none" w:sz="0" w:space="0" w:color="auto"/>
          </w:divBdr>
        </w:div>
        <w:div w:id="398287272">
          <w:marLeft w:val="480"/>
          <w:marRight w:val="0"/>
          <w:marTop w:val="0"/>
          <w:marBottom w:val="0"/>
          <w:divBdr>
            <w:top w:val="none" w:sz="0" w:space="0" w:color="auto"/>
            <w:left w:val="none" w:sz="0" w:space="0" w:color="auto"/>
            <w:bottom w:val="none" w:sz="0" w:space="0" w:color="auto"/>
            <w:right w:val="none" w:sz="0" w:space="0" w:color="auto"/>
          </w:divBdr>
        </w:div>
        <w:div w:id="399059066">
          <w:marLeft w:val="480"/>
          <w:marRight w:val="0"/>
          <w:marTop w:val="0"/>
          <w:marBottom w:val="0"/>
          <w:divBdr>
            <w:top w:val="none" w:sz="0" w:space="0" w:color="auto"/>
            <w:left w:val="none" w:sz="0" w:space="0" w:color="auto"/>
            <w:bottom w:val="none" w:sz="0" w:space="0" w:color="auto"/>
            <w:right w:val="none" w:sz="0" w:space="0" w:color="auto"/>
          </w:divBdr>
        </w:div>
        <w:div w:id="431977624">
          <w:marLeft w:val="480"/>
          <w:marRight w:val="0"/>
          <w:marTop w:val="0"/>
          <w:marBottom w:val="0"/>
          <w:divBdr>
            <w:top w:val="none" w:sz="0" w:space="0" w:color="auto"/>
            <w:left w:val="none" w:sz="0" w:space="0" w:color="auto"/>
            <w:bottom w:val="none" w:sz="0" w:space="0" w:color="auto"/>
            <w:right w:val="none" w:sz="0" w:space="0" w:color="auto"/>
          </w:divBdr>
        </w:div>
        <w:div w:id="460196158">
          <w:marLeft w:val="480"/>
          <w:marRight w:val="0"/>
          <w:marTop w:val="0"/>
          <w:marBottom w:val="0"/>
          <w:divBdr>
            <w:top w:val="none" w:sz="0" w:space="0" w:color="auto"/>
            <w:left w:val="none" w:sz="0" w:space="0" w:color="auto"/>
            <w:bottom w:val="none" w:sz="0" w:space="0" w:color="auto"/>
            <w:right w:val="none" w:sz="0" w:space="0" w:color="auto"/>
          </w:divBdr>
        </w:div>
        <w:div w:id="464542884">
          <w:marLeft w:val="480"/>
          <w:marRight w:val="0"/>
          <w:marTop w:val="0"/>
          <w:marBottom w:val="0"/>
          <w:divBdr>
            <w:top w:val="none" w:sz="0" w:space="0" w:color="auto"/>
            <w:left w:val="none" w:sz="0" w:space="0" w:color="auto"/>
            <w:bottom w:val="none" w:sz="0" w:space="0" w:color="auto"/>
            <w:right w:val="none" w:sz="0" w:space="0" w:color="auto"/>
          </w:divBdr>
        </w:div>
        <w:div w:id="519978720">
          <w:marLeft w:val="480"/>
          <w:marRight w:val="0"/>
          <w:marTop w:val="0"/>
          <w:marBottom w:val="0"/>
          <w:divBdr>
            <w:top w:val="none" w:sz="0" w:space="0" w:color="auto"/>
            <w:left w:val="none" w:sz="0" w:space="0" w:color="auto"/>
            <w:bottom w:val="none" w:sz="0" w:space="0" w:color="auto"/>
            <w:right w:val="none" w:sz="0" w:space="0" w:color="auto"/>
          </w:divBdr>
        </w:div>
        <w:div w:id="564531868">
          <w:marLeft w:val="480"/>
          <w:marRight w:val="0"/>
          <w:marTop w:val="0"/>
          <w:marBottom w:val="0"/>
          <w:divBdr>
            <w:top w:val="none" w:sz="0" w:space="0" w:color="auto"/>
            <w:left w:val="none" w:sz="0" w:space="0" w:color="auto"/>
            <w:bottom w:val="none" w:sz="0" w:space="0" w:color="auto"/>
            <w:right w:val="none" w:sz="0" w:space="0" w:color="auto"/>
          </w:divBdr>
        </w:div>
        <w:div w:id="584188520">
          <w:marLeft w:val="480"/>
          <w:marRight w:val="0"/>
          <w:marTop w:val="0"/>
          <w:marBottom w:val="0"/>
          <w:divBdr>
            <w:top w:val="none" w:sz="0" w:space="0" w:color="auto"/>
            <w:left w:val="none" w:sz="0" w:space="0" w:color="auto"/>
            <w:bottom w:val="none" w:sz="0" w:space="0" w:color="auto"/>
            <w:right w:val="none" w:sz="0" w:space="0" w:color="auto"/>
          </w:divBdr>
        </w:div>
        <w:div w:id="584728097">
          <w:marLeft w:val="480"/>
          <w:marRight w:val="0"/>
          <w:marTop w:val="0"/>
          <w:marBottom w:val="0"/>
          <w:divBdr>
            <w:top w:val="none" w:sz="0" w:space="0" w:color="auto"/>
            <w:left w:val="none" w:sz="0" w:space="0" w:color="auto"/>
            <w:bottom w:val="none" w:sz="0" w:space="0" w:color="auto"/>
            <w:right w:val="none" w:sz="0" w:space="0" w:color="auto"/>
          </w:divBdr>
        </w:div>
      </w:divsChild>
    </w:div>
    <w:div w:id="295255823">
      <w:bodyDiv w:val="1"/>
      <w:marLeft w:val="0"/>
      <w:marRight w:val="0"/>
      <w:marTop w:val="0"/>
      <w:marBottom w:val="0"/>
      <w:divBdr>
        <w:top w:val="none" w:sz="0" w:space="0" w:color="auto"/>
        <w:left w:val="none" w:sz="0" w:space="0" w:color="auto"/>
        <w:bottom w:val="none" w:sz="0" w:space="0" w:color="auto"/>
        <w:right w:val="none" w:sz="0" w:space="0" w:color="auto"/>
      </w:divBdr>
    </w:div>
    <w:div w:id="295261075">
      <w:bodyDiv w:val="1"/>
      <w:marLeft w:val="0"/>
      <w:marRight w:val="0"/>
      <w:marTop w:val="0"/>
      <w:marBottom w:val="0"/>
      <w:divBdr>
        <w:top w:val="none" w:sz="0" w:space="0" w:color="auto"/>
        <w:left w:val="none" w:sz="0" w:space="0" w:color="auto"/>
        <w:bottom w:val="none" w:sz="0" w:space="0" w:color="auto"/>
        <w:right w:val="none" w:sz="0" w:space="0" w:color="auto"/>
      </w:divBdr>
    </w:div>
    <w:div w:id="295262453">
      <w:bodyDiv w:val="1"/>
      <w:marLeft w:val="0"/>
      <w:marRight w:val="0"/>
      <w:marTop w:val="0"/>
      <w:marBottom w:val="0"/>
      <w:divBdr>
        <w:top w:val="none" w:sz="0" w:space="0" w:color="auto"/>
        <w:left w:val="none" w:sz="0" w:space="0" w:color="auto"/>
        <w:bottom w:val="none" w:sz="0" w:space="0" w:color="auto"/>
        <w:right w:val="none" w:sz="0" w:space="0" w:color="auto"/>
      </w:divBdr>
    </w:div>
    <w:div w:id="295376650">
      <w:bodyDiv w:val="1"/>
      <w:marLeft w:val="0"/>
      <w:marRight w:val="0"/>
      <w:marTop w:val="0"/>
      <w:marBottom w:val="0"/>
      <w:divBdr>
        <w:top w:val="none" w:sz="0" w:space="0" w:color="auto"/>
        <w:left w:val="none" w:sz="0" w:space="0" w:color="auto"/>
        <w:bottom w:val="none" w:sz="0" w:space="0" w:color="auto"/>
        <w:right w:val="none" w:sz="0" w:space="0" w:color="auto"/>
      </w:divBdr>
    </w:div>
    <w:div w:id="295380513">
      <w:bodyDiv w:val="1"/>
      <w:marLeft w:val="0"/>
      <w:marRight w:val="0"/>
      <w:marTop w:val="0"/>
      <w:marBottom w:val="0"/>
      <w:divBdr>
        <w:top w:val="none" w:sz="0" w:space="0" w:color="auto"/>
        <w:left w:val="none" w:sz="0" w:space="0" w:color="auto"/>
        <w:bottom w:val="none" w:sz="0" w:space="0" w:color="auto"/>
        <w:right w:val="none" w:sz="0" w:space="0" w:color="auto"/>
      </w:divBdr>
    </w:div>
    <w:div w:id="295569649">
      <w:bodyDiv w:val="1"/>
      <w:marLeft w:val="0"/>
      <w:marRight w:val="0"/>
      <w:marTop w:val="0"/>
      <w:marBottom w:val="0"/>
      <w:divBdr>
        <w:top w:val="none" w:sz="0" w:space="0" w:color="auto"/>
        <w:left w:val="none" w:sz="0" w:space="0" w:color="auto"/>
        <w:bottom w:val="none" w:sz="0" w:space="0" w:color="auto"/>
        <w:right w:val="none" w:sz="0" w:space="0" w:color="auto"/>
      </w:divBdr>
    </w:div>
    <w:div w:id="295719544">
      <w:bodyDiv w:val="1"/>
      <w:marLeft w:val="0"/>
      <w:marRight w:val="0"/>
      <w:marTop w:val="0"/>
      <w:marBottom w:val="0"/>
      <w:divBdr>
        <w:top w:val="none" w:sz="0" w:space="0" w:color="auto"/>
        <w:left w:val="none" w:sz="0" w:space="0" w:color="auto"/>
        <w:bottom w:val="none" w:sz="0" w:space="0" w:color="auto"/>
        <w:right w:val="none" w:sz="0" w:space="0" w:color="auto"/>
      </w:divBdr>
    </w:div>
    <w:div w:id="295842509">
      <w:bodyDiv w:val="1"/>
      <w:marLeft w:val="0"/>
      <w:marRight w:val="0"/>
      <w:marTop w:val="0"/>
      <w:marBottom w:val="0"/>
      <w:divBdr>
        <w:top w:val="none" w:sz="0" w:space="0" w:color="auto"/>
        <w:left w:val="none" w:sz="0" w:space="0" w:color="auto"/>
        <w:bottom w:val="none" w:sz="0" w:space="0" w:color="auto"/>
        <w:right w:val="none" w:sz="0" w:space="0" w:color="auto"/>
      </w:divBdr>
    </w:div>
    <w:div w:id="295991768">
      <w:bodyDiv w:val="1"/>
      <w:marLeft w:val="0"/>
      <w:marRight w:val="0"/>
      <w:marTop w:val="0"/>
      <w:marBottom w:val="0"/>
      <w:divBdr>
        <w:top w:val="none" w:sz="0" w:space="0" w:color="auto"/>
        <w:left w:val="none" w:sz="0" w:space="0" w:color="auto"/>
        <w:bottom w:val="none" w:sz="0" w:space="0" w:color="auto"/>
        <w:right w:val="none" w:sz="0" w:space="0" w:color="auto"/>
      </w:divBdr>
    </w:div>
    <w:div w:id="296037096">
      <w:bodyDiv w:val="1"/>
      <w:marLeft w:val="0"/>
      <w:marRight w:val="0"/>
      <w:marTop w:val="0"/>
      <w:marBottom w:val="0"/>
      <w:divBdr>
        <w:top w:val="none" w:sz="0" w:space="0" w:color="auto"/>
        <w:left w:val="none" w:sz="0" w:space="0" w:color="auto"/>
        <w:bottom w:val="none" w:sz="0" w:space="0" w:color="auto"/>
        <w:right w:val="none" w:sz="0" w:space="0" w:color="auto"/>
      </w:divBdr>
    </w:div>
    <w:div w:id="296111059">
      <w:bodyDiv w:val="1"/>
      <w:marLeft w:val="0"/>
      <w:marRight w:val="0"/>
      <w:marTop w:val="0"/>
      <w:marBottom w:val="0"/>
      <w:divBdr>
        <w:top w:val="none" w:sz="0" w:space="0" w:color="auto"/>
        <w:left w:val="none" w:sz="0" w:space="0" w:color="auto"/>
        <w:bottom w:val="none" w:sz="0" w:space="0" w:color="auto"/>
        <w:right w:val="none" w:sz="0" w:space="0" w:color="auto"/>
      </w:divBdr>
    </w:div>
    <w:div w:id="296111853">
      <w:bodyDiv w:val="1"/>
      <w:marLeft w:val="0"/>
      <w:marRight w:val="0"/>
      <w:marTop w:val="0"/>
      <w:marBottom w:val="0"/>
      <w:divBdr>
        <w:top w:val="none" w:sz="0" w:space="0" w:color="auto"/>
        <w:left w:val="none" w:sz="0" w:space="0" w:color="auto"/>
        <w:bottom w:val="none" w:sz="0" w:space="0" w:color="auto"/>
        <w:right w:val="none" w:sz="0" w:space="0" w:color="auto"/>
      </w:divBdr>
    </w:div>
    <w:div w:id="296179146">
      <w:bodyDiv w:val="1"/>
      <w:marLeft w:val="0"/>
      <w:marRight w:val="0"/>
      <w:marTop w:val="0"/>
      <w:marBottom w:val="0"/>
      <w:divBdr>
        <w:top w:val="none" w:sz="0" w:space="0" w:color="auto"/>
        <w:left w:val="none" w:sz="0" w:space="0" w:color="auto"/>
        <w:bottom w:val="none" w:sz="0" w:space="0" w:color="auto"/>
        <w:right w:val="none" w:sz="0" w:space="0" w:color="auto"/>
      </w:divBdr>
    </w:div>
    <w:div w:id="296230056">
      <w:bodyDiv w:val="1"/>
      <w:marLeft w:val="0"/>
      <w:marRight w:val="0"/>
      <w:marTop w:val="0"/>
      <w:marBottom w:val="0"/>
      <w:divBdr>
        <w:top w:val="none" w:sz="0" w:space="0" w:color="auto"/>
        <w:left w:val="none" w:sz="0" w:space="0" w:color="auto"/>
        <w:bottom w:val="none" w:sz="0" w:space="0" w:color="auto"/>
        <w:right w:val="none" w:sz="0" w:space="0" w:color="auto"/>
      </w:divBdr>
    </w:div>
    <w:div w:id="296422577">
      <w:bodyDiv w:val="1"/>
      <w:marLeft w:val="0"/>
      <w:marRight w:val="0"/>
      <w:marTop w:val="0"/>
      <w:marBottom w:val="0"/>
      <w:divBdr>
        <w:top w:val="none" w:sz="0" w:space="0" w:color="auto"/>
        <w:left w:val="none" w:sz="0" w:space="0" w:color="auto"/>
        <w:bottom w:val="none" w:sz="0" w:space="0" w:color="auto"/>
        <w:right w:val="none" w:sz="0" w:space="0" w:color="auto"/>
      </w:divBdr>
    </w:div>
    <w:div w:id="296448422">
      <w:bodyDiv w:val="1"/>
      <w:marLeft w:val="0"/>
      <w:marRight w:val="0"/>
      <w:marTop w:val="0"/>
      <w:marBottom w:val="0"/>
      <w:divBdr>
        <w:top w:val="none" w:sz="0" w:space="0" w:color="auto"/>
        <w:left w:val="none" w:sz="0" w:space="0" w:color="auto"/>
        <w:bottom w:val="none" w:sz="0" w:space="0" w:color="auto"/>
        <w:right w:val="none" w:sz="0" w:space="0" w:color="auto"/>
      </w:divBdr>
    </w:div>
    <w:div w:id="296495107">
      <w:bodyDiv w:val="1"/>
      <w:marLeft w:val="0"/>
      <w:marRight w:val="0"/>
      <w:marTop w:val="0"/>
      <w:marBottom w:val="0"/>
      <w:divBdr>
        <w:top w:val="none" w:sz="0" w:space="0" w:color="auto"/>
        <w:left w:val="none" w:sz="0" w:space="0" w:color="auto"/>
        <w:bottom w:val="none" w:sz="0" w:space="0" w:color="auto"/>
        <w:right w:val="none" w:sz="0" w:space="0" w:color="auto"/>
      </w:divBdr>
    </w:div>
    <w:div w:id="296684153">
      <w:bodyDiv w:val="1"/>
      <w:marLeft w:val="0"/>
      <w:marRight w:val="0"/>
      <w:marTop w:val="0"/>
      <w:marBottom w:val="0"/>
      <w:divBdr>
        <w:top w:val="none" w:sz="0" w:space="0" w:color="auto"/>
        <w:left w:val="none" w:sz="0" w:space="0" w:color="auto"/>
        <w:bottom w:val="none" w:sz="0" w:space="0" w:color="auto"/>
        <w:right w:val="none" w:sz="0" w:space="0" w:color="auto"/>
      </w:divBdr>
    </w:div>
    <w:div w:id="296686264">
      <w:bodyDiv w:val="1"/>
      <w:marLeft w:val="0"/>
      <w:marRight w:val="0"/>
      <w:marTop w:val="0"/>
      <w:marBottom w:val="0"/>
      <w:divBdr>
        <w:top w:val="none" w:sz="0" w:space="0" w:color="auto"/>
        <w:left w:val="none" w:sz="0" w:space="0" w:color="auto"/>
        <w:bottom w:val="none" w:sz="0" w:space="0" w:color="auto"/>
        <w:right w:val="none" w:sz="0" w:space="0" w:color="auto"/>
      </w:divBdr>
    </w:div>
    <w:div w:id="296834548">
      <w:bodyDiv w:val="1"/>
      <w:marLeft w:val="0"/>
      <w:marRight w:val="0"/>
      <w:marTop w:val="0"/>
      <w:marBottom w:val="0"/>
      <w:divBdr>
        <w:top w:val="none" w:sz="0" w:space="0" w:color="auto"/>
        <w:left w:val="none" w:sz="0" w:space="0" w:color="auto"/>
        <w:bottom w:val="none" w:sz="0" w:space="0" w:color="auto"/>
        <w:right w:val="none" w:sz="0" w:space="0" w:color="auto"/>
      </w:divBdr>
    </w:div>
    <w:div w:id="296839004">
      <w:bodyDiv w:val="1"/>
      <w:marLeft w:val="0"/>
      <w:marRight w:val="0"/>
      <w:marTop w:val="0"/>
      <w:marBottom w:val="0"/>
      <w:divBdr>
        <w:top w:val="none" w:sz="0" w:space="0" w:color="auto"/>
        <w:left w:val="none" w:sz="0" w:space="0" w:color="auto"/>
        <w:bottom w:val="none" w:sz="0" w:space="0" w:color="auto"/>
        <w:right w:val="none" w:sz="0" w:space="0" w:color="auto"/>
      </w:divBdr>
    </w:div>
    <w:div w:id="296954211">
      <w:bodyDiv w:val="1"/>
      <w:marLeft w:val="0"/>
      <w:marRight w:val="0"/>
      <w:marTop w:val="0"/>
      <w:marBottom w:val="0"/>
      <w:divBdr>
        <w:top w:val="none" w:sz="0" w:space="0" w:color="auto"/>
        <w:left w:val="none" w:sz="0" w:space="0" w:color="auto"/>
        <w:bottom w:val="none" w:sz="0" w:space="0" w:color="auto"/>
        <w:right w:val="none" w:sz="0" w:space="0" w:color="auto"/>
      </w:divBdr>
    </w:div>
    <w:div w:id="296959055">
      <w:bodyDiv w:val="1"/>
      <w:marLeft w:val="0"/>
      <w:marRight w:val="0"/>
      <w:marTop w:val="0"/>
      <w:marBottom w:val="0"/>
      <w:divBdr>
        <w:top w:val="none" w:sz="0" w:space="0" w:color="auto"/>
        <w:left w:val="none" w:sz="0" w:space="0" w:color="auto"/>
        <w:bottom w:val="none" w:sz="0" w:space="0" w:color="auto"/>
        <w:right w:val="none" w:sz="0" w:space="0" w:color="auto"/>
      </w:divBdr>
    </w:div>
    <w:div w:id="296960581">
      <w:bodyDiv w:val="1"/>
      <w:marLeft w:val="0"/>
      <w:marRight w:val="0"/>
      <w:marTop w:val="0"/>
      <w:marBottom w:val="0"/>
      <w:divBdr>
        <w:top w:val="none" w:sz="0" w:space="0" w:color="auto"/>
        <w:left w:val="none" w:sz="0" w:space="0" w:color="auto"/>
        <w:bottom w:val="none" w:sz="0" w:space="0" w:color="auto"/>
        <w:right w:val="none" w:sz="0" w:space="0" w:color="auto"/>
      </w:divBdr>
    </w:div>
    <w:div w:id="297078627">
      <w:bodyDiv w:val="1"/>
      <w:marLeft w:val="0"/>
      <w:marRight w:val="0"/>
      <w:marTop w:val="0"/>
      <w:marBottom w:val="0"/>
      <w:divBdr>
        <w:top w:val="none" w:sz="0" w:space="0" w:color="auto"/>
        <w:left w:val="none" w:sz="0" w:space="0" w:color="auto"/>
        <w:bottom w:val="none" w:sz="0" w:space="0" w:color="auto"/>
        <w:right w:val="none" w:sz="0" w:space="0" w:color="auto"/>
      </w:divBdr>
    </w:div>
    <w:div w:id="297152591">
      <w:bodyDiv w:val="1"/>
      <w:marLeft w:val="0"/>
      <w:marRight w:val="0"/>
      <w:marTop w:val="0"/>
      <w:marBottom w:val="0"/>
      <w:divBdr>
        <w:top w:val="none" w:sz="0" w:space="0" w:color="auto"/>
        <w:left w:val="none" w:sz="0" w:space="0" w:color="auto"/>
        <w:bottom w:val="none" w:sz="0" w:space="0" w:color="auto"/>
        <w:right w:val="none" w:sz="0" w:space="0" w:color="auto"/>
      </w:divBdr>
    </w:div>
    <w:div w:id="297272503">
      <w:bodyDiv w:val="1"/>
      <w:marLeft w:val="0"/>
      <w:marRight w:val="0"/>
      <w:marTop w:val="0"/>
      <w:marBottom w:val="0"/>
      <w:divBdr>
        <w:top w:val="none" w:sz="0" w:space="0" w:color="auto"/>
        <w:left w:val="none" w:sz="0" w:space="0" w:color="auto"/>
        <w:bottom w:val="none" w:sz="0" w:space="0" w:color="auto"/>
        <w:right w:val="none" w:sz="0" w:space="0" w:color="auto"/>
      </w:divBdr>
    </w:div>
    <w:div w:id="297296310">
      <w:bodyDiv w:val="1"/>
      <w:marLeft w:val="0"/>
      <w:marRight w:val="0"/>
      <w:marTop w:val="0"/>
      <w:marBottom w:val="0"/>
      <w:divBdr>
        <w:top w:val="none" w:sz="0" w:space="0" w:color="auto"/>
        <w:left w:val="none" w:sz="0" w:space="0" w:color="auto"/>
        <w:bottom w:val="none" w:sz="0" w:space="0" w:color="auto"/>
        <w:right w:val="none" w:sz="0" w:space="0" w:color="auto"/>
      </w:divBdr>
    </w:div>
    <w:div w:id="297301169">
      <w:bodyDiv w:val="1"/>
      <w:marLeft w:val="0"/>
      <w:marRight w:val="0"/>
      <w:marTop w:val="0"/>
      <w:marBottom w:val="0"/>
      <w:divBdr>
        <w:top w:val="none" w:sz="0" w:space="0" w:color="auto"/>
        <w:left w:val="none" w:sz="0" w:space="0" w:color="auto"/>
        <w:bottom w:val="none" w:sz="0" w:space="0" w:color="auto"/>
        <w:right w:val="none" w:sz="0" w:space="0" w:color="auto"/>
      </w:divBdr>
    </w:div>
    <w:div w:id="297341916">
      <w:bodyDiv w:val="1"/>
      <w:marLeft w:val="0"/>
      <w:marRight w:val="0"/>
      <w:marTop w:val="0"/>
      <w:marBottom w:val="0"/>
      <w:divBdr>
        <w:top w:val="none" w:sz="0" w:space="0" w:color="auto"/>
        <w:left w:val="none" w:sz="0" w:space="0" w:color="auto"/>
        <w:bottom w:val="none" w:sz="0" w:space="0" w:color="auto"/>
        <w:right w:val="none" w:sz="0" w:space="0" w:color="auto"/>
      </w:divBdr>
    </w:div>
    <w:div w:id="297416799">
      <w:bodyDiv w:val="1"/>
      <w:marLeft w:val="0"/>
      <w:marRight w:val="0"/>
      <w:marTop w:val="0"/>
      <w:marBottom w:val="0"/>
      <w:divBdr>
        <w:top w:val="none" w:sz="0" w:space="0" w:color="auto"/>
        <w:left w:val="none" w:sz="0" w:space="0" w:color="auto"/>
        <w:bottom w:val="none" w:sz="0" w:space="0" w:color="auto"/>
        <w:right w:val="none" w:sz="0" w:space="0" w:color="auto"/>
      </w:divBdr>
    </w:div>
    <w:div w:id="297611535">
      <w:bodyDiv w:val="1"/>
      <w:marLeft w:val="0"/>
      <w:marRight w:val="0"/>
      <w:marTop w:val="0"/>
      <w:marBottom w:val="0"/>
      <w:divBdr>
        <w:top w:val="none" w:sz="0" w:space="0" w:color="auto"/>
        <w:left w:val="none" w:sz="0" w:space="0" w:color="auto"/>
        <w:bottom w:val="none" w:sz="0" w:space="0" w:color="auto"/>
        <w:right w:val="none" w:sz="0" w:space="0" w:color="auto"/>
      </w:divBdr>
    </w:div>
    <w:div w:id="297760983">
      <w:bodyDiv w:val="1"/>
      <w:marLeft w:val="0"/>
      <w:marRight w:val="0"/>
      <w:marTop w:val="0"/>
      <w:marBottom w:val="0"/>
      <w:divBdr>
        <w:top w:val="none" w:sz="0" w:space="0" w:color="auto"/>
        <w:left w:val="none" w:sz="0" w:space="0" w:color="auto"/>
        <w:bottom w:val="none" w:sz="0" w:space="0" w:color="auto"/>
        <w:right w:val="none" w:sz="0" w:space="0" w:color="auto"/>
      </w:divBdr>
    </w:div>
    <w:div w:id="297809192">
      <w:bodyDiv w:val="1"/>
      <w:marLeft w:val="0"/>
      <w:marRight w:val="0"/>
      <w:marTop w:val="0"/>
      <w:marBottom w:val="0"/>
      <w:divBdr>
        <w:top w:val="none" w:sz="0" w:space="0" w:color="auto"/>
        <w:left w:val="none" w:sz="0" w:space="0" w:color="auto"/>
        <w:bottom w:val="none" w:sz="0" w:space="0" w:color="auto"/>
        <w:right w:val="none" w:sz="0" w:space="0" w:color="auto"/>
      </w:divBdr>
    </w:div>
    <w:div w:id="297879915">
      <w:bodyDiv w:val="1"/>
      <w:marLeft w:val="0"/>
      <w:marRight w:val="0"/>
      <w:marTop w:val="0"/>
      <w:marBottom w:val="0"/>
      <w:divBdr>
        <w:top w:val="none" w:sz="0" w:space="0" w:color="auto"/>
        <w:left w:val="none" w:sz="0" w:space="0" w:color="auto"/>
        <w:bottom w:val="none" w:sz="0" w:space="0" w:color="auto"/>
        <w:right w:val="none" w:sz="0" w:space="0" w:color="auto"/>
      </w:divBdr>
    </w:div>
    <w:div w:id="297958816">
      <w:bodyDiv w:val="1"/>
      <w:marLeft w:val="0"/>
      <w:marRight w:val="0"/>
      <w:marTop w:val="0"/>
      <w:marBottom w:val="0"/>
      <w:divBdr>
        <w:top w:val="none" w:sz="0" w:space="0" w:color="auto"/>
        <w:left w:val="none" w:sz="0" w:space="0" w:color="auto"/>
        <w:bottom w:val="none" w:sz="0" w:space="0" w:color="auto"/>
        <w:right w:val="none" w:sz="0" w:space="0" w:color="auto"/>
      </w:divBdr>
    </w:div>
    <w:div w:id="298071351">
      <w:bodyDiv w:val="1"/>
      <w:marLeft w:val="0"/>
      <w:marRight w:val="0"/>
      <w:marTop w:val="0"/>
      <w:marBottom w:val="0"/>
      <w:divBdr>
        <w:top w:val="none" w:sz="0" w:space="0" w:color="auto"/>
        <w:left w:val="none" w:sz="0" w:space="0" w:color="auto"/>
        <w:bottom w:val="none" w:sz="0" w:space="0" w:color="auto"/>
        <w:right w:val="none" w:sz="0" w:space="0" w:color="auto"/>
      </w:divBdr>
      <w:divsChild>
        <w:div w:id="33698566">
          <w:marLeft w:val="480"/>
          <w:marRight w:val="0"/>
          <w:marTop w:val="0"/>
          <w:marBottom w:val="0"/>
          <w:divBdr>
            <w:top w:val="none" w:sz="0" w:space="0" w:color="auto"/>
            <w:left w:val="none" w:sz="0" w:space="0" w:color="auto"/>
            <w:bottom w:val="none" w:sz="0" w:space="0" w:color="auto"/>
            <w:right w:val="none" w:sz="0" w:space="0" w:color="auto"/>
          </w:divBdr>
        </w:div>
        <w:div w:id="57868962">
          <w:marLeft w:val="480"/>
          <w:marRight w:val="0"/>
          <w:marTop w:val="0"/>
          <w:marBottom w:val="0"/>
          <w:divBdr>
            <w:top w:val="none" w:sz="0" w:space="0" w:color="auto"/>
            <w:left w:val="none" w:sz="0" w:space="0" w:color="auto"/>
            <w:bottom w:val="none" w:sz="0" w:space="0" w:color="auto"/>
            <w:right w:val="none" w:sz="0" w:space="0" w:color="auto"/>
          </w:divBdr>
        </w:div>
        <w:div w:id="71121105">
          <w:marLeft w:val="480"/>
          <w:marRight w:val="0"/>
          <w:marTop w:val="0"/>
          <w:marBottom w:val="0"/>
          <w:divBdr>
            <w:top w:val="none" w:sz="0" w:space="0" w:color="auto"/>
            <w:left w:val="none" w:sz="0" w:space="0" w:color="auto"/>
            <w:bottom w:val="none" w:sz="0" w:space="0" w:color="auto"/>
            <w:right w:val="none" w:sz="0" w:space="0" w:color="auto"/>
          </w:divBdr>
        </w:div>
        <w:div w:id="74323599">
          <w:marLeft w:val="480"/>
          <w:marRight w:val="0"/>
          <w:marTop w:val="0"/>
          <w:marBottom w:val="0"/>
          <w:divBdr>
            <w:top w:val="none" w:sz="0" w:space="0" w:color="auto"/>
            <w:left w:val="none" w:sz="0" w:space="0" w:color="auto"/>
            <w:bottom w:val="none" w:sz="0" w:space="0" w:color="auto"/>
            <w:right w:val="none" w:sz="0" w:space="0" w:color="auto"/>
          </w:divBdr>
        </w:div>
        <w:div w:id="88504909">
          <w:marLeft w:val="480"/>
          <w:marRight w:val="0"/>
          <w:marTop w:val="0"/>
          <w:marBottom w:val="0"/>
          <w:divBdr>
            <w:top w:val="none" w:sz="0" w:space="0" w:color="auto"/>
            <w:left w:val="none" w:sz="0" w:space="0" w:color="auto"/>
            <w:bottom w:val="none" w:sz="0" w:space="0" w:color="auto"/>
            <w:right w:val="none" w:sz="0" w:space="0" w:color="auto"/>
          </w:divBdr>
        </w:div>
        <w:div w:id="105083808">
          <w:marLeft w:val="480"/>
          <w:marRight w:val="0"/>
          <w:marTop w:val="0"/>
          <w:marBottom w:val="0"/>
          <w:divBdr>
            <w:top w:val="none" w:sz="0" w:space="0" w:color="auto"/>
            <w:left w:val="none" w:sz="0" w:space="0" w:color="auto"/>
            <w:bottom w:val="none" w:sz="0" w:space="0" w:color="auto"/>
            <w:right w:val="none" w:sz="0" w:space="0" w:color="auto"/>
          </w:divBdr>
        </w:div>
        <w:div w:id="112675552">
          <w:marLeft w:val="480"/>
          <w:marRight w:val="0"/>
          <w:marTop w:val="0"/>
          <w:marBottom w:val="0"/>
          <w:divBdr>
            <w:top w:val="none" w:sz="0" w:space="0" w:color="auto"/>
            <w:left w:val="none" w:sz="0" w:space="0" w:color="auto"/>
            <w:bottom w:val="none" w:sz="0" w:space="0" w:color="auto"/>
            <w:right w:val="none" w:sz="0" w:space="0" w:color="auto"/>
          </w:divBdr>
        </w:div>
        <w:div w:id="130252189">
          <w:marLeft w:val="480"/>
          <w:marRight w:val="0"/>
          <w:marTop w:val="0"/>
          <w:marBottom w:val="0"/>
          <w:divBdr>
            <w:top w:val="none" w:sz="0" w:space="0" w:color="auto"/>
            <w:left w:val="none" w:sz="0" w:space="0" w:color="auto"/>
            <w:bottom w:val="none" w:sz="0" w:space="0" w:color="auto"/>
            <w:right w:val="none" w:sz="0" w:space="0" w:color="auto"/>
          </w:divBdr>
        </w:div>
        <w:div w:id="151454633">
          <w:marLeft w:val="480"/>
          <w:marRight w:val="0"/>
          <w:marTop w:val="0"/>
          <w:marBottom w:val="0"/>
          <w:divBdr>
            <w:top w:val="none" w:sz="0" w:space="0" w:color="auto"/>
            <w:left w:val="none" w:sz="0" w:space="0" w:color="auto"/>
            <w:bottom w:val="none" w:sz="0" w:space="0" w:color="auto"/>
            <w:right w:val="none" w:sz="0" w:space="0" w:color="auto"/>
          </w:divBdr>
        </w:div>
        <w:div w:id="230580970">
          <w:marLeft w:val="480"/>
          <w:marRight w:val="0"/>
          <w:marTop w:val="0"/>
          <w:marBottom w:val="0"/>
          <w:divBdr>
            <w:top w:val="none" w:sz="0" w:space="0" w:color="auto"/>
            <w:left w:val="none" w:sz="0" w:space="0" w:color="auto"/>
            <w:bottom w:val="none" w:sz="0" w:space="0" w:color="auto"/>
            <w:right w:val="none" w:sz="0" w:space="0" w:color="auto"/>
          </w:divBdr>
        </w:div>
        <w:div w:id="268511322">
          <w:marLeft w:val="480"/>
          <w:marRight w:val="0"/>
          <w:marTop w:val="0"/>
          <w:marBottom w:val="0"/>
          <w:divBdr>
            <w:top w:val="none" w:sz="0" w:space="0" w:color="auto"/>
            <w:left w:val="none" w:sz="0" w:space="0" w:color="auto"/>
            <w:bottom w:val="none" w:sz="0" w:space="0" w:color="auto"/>
            <w:right w:val="none" w:sz="0" w:space="0" w:color="auto"/>
          </w:divBdr>
        </w:div>
        <w:div w:id="300383670">
          <w:marLeft w:val="480"/>
          <w:marRight w:val="0"/>
          <w:marTop w:val="0"/>
          <w:marBottom w:val="0"/>
          <w:divBdr>
            <w:top w:val="none" w:sz="0" w:space="0" w:color="auto"/>
            <w:left w:val="none" w:sz="0" w:space="0" w:color="auto"/>
            <w:bottom w:val="none" w:sz="0" w:space="0" w:color="auto"/>
            <w:right w:val="none" w:sz="0" w:space="0" w:color="auto"/>
          </w:divBdr>
        </w:div>
        <w:div w:id="308285048">
          <w:marLeft w:val="480"/>
          <w:marRight w:val="0"/>
          <w:marTop w:val="0"/>
          <w:marBottom w:val="0"/>
          <w:divBdr>
            <w:top w:val="none" w:sz="0" w:space="0" w:color="auto"/>
            <w:left w:val="none" w:sz="0" w:space="0" w:color="auto"/>
            <w:bottom w:val="none" w:sz="0" w:space="0" w:color="auto"/>
            <w:right w:val="none" w:sz="0" w:space="0" w:color="auto"/>
          </w:divBdr>
        </w:div>
        <w:div w:id="323242580">
          <w:marLeft w:val="480"/>
          <w:marRight w:val="0"/>
          <w:marTop w:val="0"/>
          <w:marBottom w:val="0"/>
          <w:divBdr>
            <w:top w:val="none" w:sz="0" w:space="0" w:color="auto"/>
            <w:left w:val="none" w:sz="0" w:space="0" w:color="auto"/>
            <w:bottom w:val="none" w:sz="0" w:space="0" w:color="auto"/>
            <w:right w:val="none" w:sz="0" w:space="0" w:color="auto"/>
          </w:divBdr>
        </w:div>
        <w:div w:id="332028758">
          <w:marLeft w:val="480"/>
          <w:marRight w:val="0"/>
          <w:marTop w:val="0"/>
          <w:marBottom w:val="0"/>
          <w:divBdr>
            <w:top w:val="none" w:sz="0" w:space="0" w:color="auto"/>
            <w:left w:val="none" w:sz="0" w:space="0" w:color="auto"/>
            <w:bottom w:val="none" w:sz="0" w:space="0" w:color="auto"/>
            <w:right w:val="none" w:sz="0" w:space="0" w:color="auto"/>
          </w:divBdr>
        </w:div>
        <w:div w:id="337731016">
          <w:marLeft w:val="480"/>
          <w:marRight w:val="0"/>
          <w:marTop w:val="0"/>
          <w:marBottom w:val="0"/>
          <w:divBdr>
            <w:top w:val="none" w:sz="0" w:space="0" w:color="auto"/>
            <w:left w:val="none" w:sz="0" w:space="0" w:color="auto"/>
            <w:bottom w:val="none" w:sz="0" w:space="0" w:color="auto"/>
            <w:right w:val="none" w:sz="0" w:space="0" w:color="auto"/>
          </w:divBdr>
        </w:div>
        <w:div w:id="341670373">
          <w:marLeft w:val="480"/>
          <w:marRight w:val="0"/>
          <w:marTop w:val="0"/>
          <w:marBottom w:val="0"/>
          <w:divBdr>
            <w:top w:val="none" w:sz="0" w:space="0" w:color="auto"/>
            <w:left w:val="none" w:sz="0" w:space="0" w:color="auto"/>
            <w:bottom w:val="none" w:sz="0" w:space="0" w:color="auto"/>
            <w:right w:val="none" w:sz="0" w:space="0" w:color="auto"/>
          </w:divBdr>
        </w:div>
        <w:div w:id="370807169">
          <w:marLeft w:val="480"/>
          <w:marRight w:val="0"/>
          <w:marTop w:val="0"/>
          <w:marBottom w:val="0"/>
          <w:divBdr>
            <w:top w:val="none" w:sz="0" w:space="0" w:color="auto"/>
            <w:left w:val="none" w:sz="0" w:space="0" w:color="auto"/>
            <w:bottom w:val="none" w:sz="0" w:space="0" w:color="auto"/>
            <w:right w:val="none" w:sz="0" w:space="0" w:color="auto"/>
          </w:divBdr>
        </w:div>
        <w:div w:id="373046756">
          <w:marLeft w:val="480"/>
          <w:marRight w:val="0"/>
          <w:marTop w:val="0"/>
          <w:marBottom w:val="0"/>
          <w:divBdr>
            <w:top w:val="none" w:sz="0" w:space="0" w:color="auto"/>
            <w:left w:val="none" w:sz="0" w:space="0" w:color="auto"/>
            <w:bottom w:val="none" w:sz="0" w:space="0" w:color="auto"/>
            <w:right w:val="none" w:sz="0" w:space="0" w:color="auto"/>
          </w:divBdr>
        </w:div>
        <w:div w:id="389378971">
          <w:marLeft w:val="480"/>
          <w:marRight w:val="0"/>
          <w:marTop w:val="0"/>
          <w:marBottom w:val="0"/>
          <w:divBdr>
            <w:top w:val="none" w:sz="0" w:space="0" w:color="auto"/>
            <w:left w:val="none" w:sz="0" w:space="0" w:color="auto"/>
            <w:bottom w:val="none" w:sz="0" w:space="0" w:color="auto"/>
            <w:right w:val="none" w:sz="0" w:space="0" w:color="auto"/>
          </w:divBdr>
        </w:div>
        <w:div w:id="389957617">
          <w:marLeft w:val="480"/>
          <w:marRight w:val="0"/>
          <w:marTop w:val="0"/>
          <w:marBottom w:val="0"/>
          <w:divBdr>
            <w:top w:val="none" w:sz="0" w:space="0" w:color="auto"/>
            <w:left w:val="none" w:sz="0" w:space="0" w:color="auto"/>
            <w:bottom w:val="none" w:sz="0" w:space="0" w:color="auto"/>
            <w:right w:val="none" w:sz="0" w:space="0" w:color="auto"/>
          </w:divBdr>
        </w:div>
        <w:div w:id="396245684">
          <w:marLeft w:val="480"/>
          <w:marRight w:val="0"/>
          <w:marTop w:val="0"/>
          <w:marBottom w:val="0"/>
          <w:divBdr>
            <w:top w:val="none" w:sz="0" w:space="0" w:color="auto"/>
            <w:left w:val="none" w:sz="0" w:space="0" w:color="auto"/>
            <w:bottom w:val="none" w:sz="0" w:space="0" w:color="auto"/>
            <w:right w:val="none" w:sz="0" w:space="0" w:color="auto"/>
          </w:divBdr>
        </w:div>
        <w:div w:id="403644276">
          <w:marLeft w:val="480"/>
          <w:marRight w:val="0"/>
          <w:marTop w:val="0"/>
          <w:marBottom w:val="0"/>
          <w:divBdr>
            <w:top w:val="none" w:sz="0" w:space="0" w:color="auto"/>
            <w:left w:val="none" w:sz="0" w:space="0" w:color="auto"/>
            <w:bottom w:val="none" w:sz="0" w:space="0" w:color="auto"/>
            <w:right w:val="none" w:sz="0" w:space="0" w:color="auto"/>
          </w:divBdr>
        </w:div>
        <w:div w:id="421993147">
          <w:marLeft w:val="480"/>
          <w:marRight w:val="0"/>
          <w:marTop w:val="0"/>
          <w:marBottom w:val="0"/>
          <w:divBdr>
            <w:top w:val="none" w:sz="0" w:space="0" w:color="auto"/>
            <w:left w:val="none" w:sz="0" w:space="0" w:color="auto"/>
            <w:bottom w:val="none" w:sz="0" w:space="0" w:color="auto"/>
            <w:right w:val="none" w:sz="0" w:space="0" w:color="auto"/>
          </w:divBdr>
        </w:div>
        <w:div w:id="430203642">
          <w:marLeft w:val="480"/>
          <w:marRight w:val="0"/>
          <w:marTop w:val="0"/>
          <w:marBottom w:val="0"/>
          <w:divBdr>
            <w:top w:val="none" w:sz="0" w:space="0" w:color="auto"/>
            <w:left w:val="none" w:sz="0" w:space="0" w:color="auto"/>
            <w:bottom w:val="none" w:sz="0" w:space="0" w:color="auto"/>
            <w:right w:val="none" w:sz="0" w:space="0" w:color="auto"/>
          </w:divBdr>
        </w:div>
        <w:div w:id="439375950">
          <w:marLeft w:val="480"/>
          <w:marRight w:val="0"/>
          <w:marTop w:val="0"/>
          <w:marBottom w:val="0"/>
          <w:divBdr>
            <w:top w:val="none" w:sz="0" w:space="0" w:color="auto"/>
            <w:left w:val="none" w:sz="0" w:space="0" w:color="auto"/>
            <w:bottom w:val="none" w:sz="0" w:space="0" w:color="auto"/>
            <w:right w:val="none" w:sz="0" w:space="0" w:color="auto"/>
          </w:divBdr>
        </w:div>
        <w:div w:id="470560414">
          <w:marLeft w:val="480"/>
          <w:marRight w:val="0"/>
          <w:marTop w:val="0"/>
          <w:marBottom w:val="0"/>
          <w:divBdr>
            <w:top w:val="none" w:sz="0" w:space="0" w:color="auto"/>
            <w:left w:val="none" w:sz="0" w:space="0" w:color="auto"/>
            <w:bottom w:val="none" w:sz="0" w:space="0" w:color="auto"/>
            <w:right w:val="none" w:sz="0" w:space="0" w:color="auto"/>
          </w:divBdr>
        </w:div>
        <w:div w:id="478765858">
          <w:marLeft w:val="480"/>
          <w:marRight w:val="0"/>
          <w:marTop w:val="0"/>
          <w:marBottom w:val="0"/>
          <w:divBdr>
            <w:top w:val="none" w:sz="0" w:space="0" w:color="auto"/>
            <w:left w:val="none" w:sz="0" w:space="0" w:color="auto"/>
            <w:bottom w:val="none" w:sz="0" w:space="0" w:color="auto"/>
            <w:right w:val="none" w:sz="0" w:space="0" w:color="auto"/>
          </w:divBdr>
        </w:div>
        <w:div w:id="483160644">
          <w:marLeft w:val="480"/>
          <w:marRight w:val="0"/>
          <w:marTop w:val="0"/>
          <w:marBottom w:val="0"/>
          <w:divBdr>
            <w:top w:val="none" w:sz="0" w:space="0" w:color="auto"/>
            <w:left w:val="none" w:sz="0" w:space="0" w:color="auto"/>
            <w:bottom w:val="none" w:sz="0" w:space="0" w:color="auto"/>
            <w:right w:val="none" w:sz="0" w:space="0" w:color="auto"/>
          </w:divBdr>
        </w:div>
        <w:div w:id="496113380">
          <w:marLeft w:val="480"/>
          <w:marRight w:val="0"/>
          <w:marTop w:val="0"/>
          <w:marBottom w:val="0"/>
          <w:divBdr>
            <w:top w:val="none" w:sz="0" w:space="0" w:color="auto"/>
            <w:left w:val="none" w:sz="0" w:space="0" w:color="auto"/>
            <w:bottom w:val="none" w:sz="0" w:space="0" w:color="auto"/>
            <w:right w:val="none" w:sz="0" w:space="0" w:color="auto"/>
          </w:divBdr>
        </w:div>
        <w:div w:id="499319815">
          <w:marLeft w:val="480"/>
          <w:marRight w:val="0"/>
          <w:marTop w:val="0"/>
          <w:marBottom w:val="0"/>
          <w:divBdr>
            <w:top w:val="none" w:sz="0" w:space="0" w:color="auto"/>
            <w:left w:val="none" w:sz="0" w:space="0" w:color="auto"/>
            <w:bottom w:val="none" w:sz="0" w:space="0" w:color="auto"/>
            <w:right w:val="none" w:sz="0" w:space="0" w:color="auto"/>
          </w:divBdr>
        </w:div>
        <w:div w:id="524909344">
          <w:marLeft w:val="480"/>
          <w:marRight w:val="0"/>
          <w:marTop w:val="0"/>
          <w:marBottom w:val="0"/>
          <w:divBdr>
            <w:top w:val="none" w:sz="0" w:space="0" w:color="auto"/>
            <w:left w:val="none" w:sz="0" w:space="0" w:color="auto"/>
            <w:bottom w:val="none" w:sz="0" w:space="0" w:color="auto"/>
            <w:right w:val="none" w:sz="0" w:space="0" w:color="auto"/>
          </w:divBdr>
        </w:div>
        <w:div w:id="537013411">
          <w:marLeft w:val="480"/>
          <w:marRight w:val="0"/>
          <w:marTop w:val="0"/>
          <w:marBottom w:val="0"/>
          <w:divBdr>
            <w:top w:val="none" w:sz="0" w:space="0" w:color="auto"/>
            <w:left w:val="none" w:sz="0" w:space="0" w:color="auto"/>
            <w:bottom w:val="none" w:sz="0" w:space="0" w:color="auto"/>
            <w:right w:val="none" w:sz="0" w:space="0" w:color="auto"/>
          </w:divBdr>
        </w:div>
        <w:div w:id="548996584">
          <w:marLeft w:val="480"/>
          <w:marRight w:val="0"/>
          <w:marTop w:val="0"/>
          <w:marBottom w:val="0"/>
          <w:divBdr>
            <w:top w:val="none" w:sz="0" w:space="0" w:color="auto"/>
            <w:left w:val="none" w:sz="0" w:space="0" w:color="auto"/>
            <w:bottom w:val="none" w:sz="0" w:space="0" w:color="auto"/>
            <w:right w:val="none" w:sz="0" w:space="0" w:color="auto"/>
          </w:divBdr>
        </w:div>
        <w:div w:id="550725574">
          <w:marLeft w:val="480"/>
          <w:marRight w:val="0"/>
          <w:marTop w:val="0"/>
          <w:marBottom w:val="0"/>
          <w:divBdr>
            <w:top w:val="none" w:sz="0" w:space="0" w:color="auto"/>
            <w:left w:val="none" w:sz="0" w:space="0" w:color="auto"/>
            <w:bottom w:val="none" w:sz="0" w:space="0" w:color="auto"/>
            <w:right w:val="none" w:sz="0" w:space="0" w:color="auto"/>
          </w:divBdr>
        </w:div>
        <w:div w:id="571886930">
          <w:marLeft w:val="480"/>
          <w:marRight w:val="0"/>
          <w:marTop w:val="0"/>
          <w:marBottom w:val="0"/>
          <w:divBdr>
            <w:top w:val="none" w:sz="0" w:space="0" w:color="auto"/>
            <w:left w:val="none" w:sz="0" w:space="0" w:color="auto"/>
            <w:bottom w:val="none" w:sz="0" w:space="0" w:color="auto"/>
            <w:right w:val="none" w:sz="0" w:space="0" w:color="auto"/>
          </w:divBdr>
        </w:div>
      </w:divsChild>
    </w:div>
    <w:div w:id="298149112">
      <w:bodyDiv w:val="1"/>
      <w:marLeft w:val="0"/>
      <w:marRight w:val="0"/>
      <w:marTop w:val="0"/>
      <w:marBottom w:val="0"/>
      <w:divBdr>
        <w:top w:val="none" w:sz="0" w:space="0" w:color="auto"/>
        <w:left w:val="none" w:sz="0" w:space="0" w:color="auto"/>
        <w:bottom w:val="none" w:sz="0" w:space="0" w:color="auto"/>
        <w:right w:val="none" w:sz="0" w:space="0" w:color="auto"/>
      </w:divBdr>
    </w:div>
    <w:div w:id="298189130">
      <w:bodyDiv w:val="1"/>
      <w:marLeft w:val="0"/>
      <w:marRight w:val="0"/>
      <w:marTop w:val="0"/>
      <w:marBottom w:val="0"/>
      <w:divBdr>
        <w:top w:val="none" w:sz="0" w:space="0" w:color="auto"/>
        <w:left w:val="none" w:sz="0" w:space="0" w:color="auto"/>
        <w:bottom w:val="none" w:sz="0" w:space="0" w:color="auto"/>
        <w:right w:val="none" w:sz="0" w:space="0" w:color="auto"/>
      </w:divBdr>
    </w:div>
    <w:div w:id="298340980">
      <w:bodyDiv w:val="1"/>
      <w:marLeft w:val="0"/>
      <w:marRight w:val="0"/>
      <w:marTop w:val="0"/>
      <w:marBottom w:val="0"/>
      <w:divBdr>
        <w:top w:val="none" w:sz="0" w:space="0" w:color="auto"/>
        <w:left w:val="none" w:sz="0" w:space="0" w:color="auto"/>
        <w:bottom w:val="none" w:sz="0" w:space="0" w:color="auto"/>
        <w:right w:val="none" w:sz="0" w:space="0" w:color="auto"/>
      </w:divBdr>
    </w:div>
    <w:div w:id="298540864">
      <w:bodyDiv w:val="1"/>
      <w:marLeft w:val="0"/>
      <w:marRight w:val="0"/>
      <w:marTop w:val="0"/>
      <w:marBottom w:val="0"/>
      <w:divBdr>
        <w:top w:val="none" w:sz="0" w:space="0" w:color="auto"/>
        <w:left w:val="none" w:sz="0" w:space="0" w:color="auto"/>
        <w:bottom w:val="none" w:sz="0" w:space="0" w:color="auto"/>
        <w:right w:val="none" w:sz="0" w:space="0" w:color="auto"/>
      </w:divBdr>
    </w:div>
    <w:div w:id="298651507">
      <w:bodyDiv w:val="1"/>
      <w:marLeft w:val="0"/>
      <w:marRight w:val="0"/>
      <w:marTop w:val="0"/>
      <w:marBottom w:val="0"/>
      <w:divBdr>
        <w:top w:val="none" w:sz="0" w:space="0" w:color="auto"/>
        <w:left w:val="none" w:sz="0" w:space="0" w:color="auto"/>
        <w:bottom w:val="none" w:sz="0" w:space="0" w:color="auto"/>
        <w:right w:val="none" w:sz="0" w:space="0" w:color="auto"/>
      </w:divBdr>
    </w:div>
    <w:div w:id="298726072">
      <w:bodyDiv w:val="1"/>
      <w:marLeft w:val="0"/>
      <w:marRight w:val="0"/>
      <w:marTop w:val="0"/>
      <w:marBottom w:val="0"/>
      <w:divBdr>
        <w:top w:val="none" w:sz="0" w:space="0" w:color="auto"/>
        <w:left w:val="none" w:sz="0" w:space="0" w:color="auto"/>
        <w:bottom w:val="none" w:sz="0" w:space="0" w:color="auto"/>
        <w:right w:val="none" w:sz="0" w:space="0" w:color="auto"/>
      </w:divBdr>
    </w:div>
    <w:div w:id="298806807">
      <w:bodyDiv w:val="1"/>
      <w:marLeft w:val="0"/>
      <w:marRight w:val="0"/>
      <w:marTop w:val="0"/>
      <w:marBottom w:val="0"/>
      <w:divBdr>
        <w:top w:val="none" w:sz="0" w:space="0" w:color="auto"/>
        <w:left w:val="none" w:sz="0" w:space="0" w:color="auto"/>
        <w:bottom w:val="none" w:sz="0" w:space="0" w:color="auto"/>
        <w:right w:val="none" w:sz="0" w:space="0" w:color="auto"/>
      </w:divBdr>
    </w:div>
    <w:div w:id="298924093">
      <w:bodyDiv w:val="1"/>
      <w:marLeft w:val="0"/>
      <w:marRight w:val="0"/>
      <w:marTop w:val="0"/>
      <w:marBottom w:val="0"/>
      <w:divBdr>
        <w:top w:val="none" w:sz="0" w:space="0" w:color="auto"/>
        <w:left w:val="none" w:sz="0" w:space="0" w:color="auto"/>
        <w:bottom w:val="none" w:sz="0" w:space="0" w:color="auto"/>
        <w:right w:val="none" w:sz="0" w:space="0" w:color="auto"/>
      </w:divBdr>
    </w:div>
    <w:div w:id="298997268">
      <w:bodyDiv w:val="1"/>
      <w:marLeft w:val="0"/>
      <w:marRight w:val="0"/>
      <w:marTop w:val="0"/>
      <w:marBottom w:val="0"/>
      <w:divBdr>
        <w:top w:val="none" w:sz="0" w:space="0" w:color="auto"/>
        <w:left w:val="none" w:sz="0" w:space="0" w:color="auto"/>
        <w:bottom w:val="none" w:sz="0" w:space="0" w:color="auto"/>
        <w:right w:val="none" w:sz="0" w:space="0" w:color="auto"/>
      </w:divBdr>
    </w:div>
    <w:div w:id="298998289">
      <w:bodyDiv w:val="1"/>
      <w:marLeft w:val="0"/>
      <w:marRight w:val="0"/>
      <w:marTop w:val="0"/>
      <w:marBottom w:val="0"/>
      <w:divBdr>
        <w:top w:val="none" w:sz="0" w:space="0" w:color="auto"/>
        <w:left w:val="none" w:sz="0" w:space="0" w:color="auto"/>
        <w:bottom w:val="none" w:sz="0" w:space="0" w:color="auto"/>
        <w:right w:val="none" w:sz="0" w:space="0" w:color="auto"/>
      </w:divBdr>
    </w:div>
    <w:div w:id="298999125">
      <w:bodyDiv w:val="1"/>
      <w:marLeft w:val="0"/>
      <w:marRight w:val="0"/>
      <w:marTop w:val="0"/>
      <w:marBottom w:val="0"/>
      <w:divBdr>
        <w:top w:val="none" w:sz="0" w:space="0" w:color="auto"/>
        <w:left w:val="none" w:sz="0" w:space="0" w:color="auto"/>
        <w:bottom w:val="none" w:sz="0" w:space="0" w:color="auto"/>
        <w:right w:val="none" w:sz="0" w:space="0" w:color="auto"/>
      </w:divBdr>
    </w:div>
    <w:div w:id="299000353">
      <w:bodyDiv w:val="1"/>
      <w:marLeft w:val="0"/>
      <w:marRight w:val="0"/>
      <w:marTop w:val="0"/>
      <w:marBottom w:val="0"/>
      <w:divBdr>
        <w:top w:val="none" w:sz="0" w:space="0" w:color="auto"/>
        <w:left w:val="none" w:sz="0" w:space="0" w:color="auto"/>
        <w:bottom w:val="none" w:sz="0" w:space="0" w:color="auto"/>
        <w:right w:val="none" w:sz="0" w:space="0" w:color="auto"/>
      </w:divBdr>
    </w:div>
    <w:div w:id="299071803">
      <w:bodyDiv w:val="1"/>
      <w:marLeft w:val="0"/>
      <w:marRight w:val="0"/>
      <w:marTop w:val="0"/>
      <w:marBottom w:val="0"/>
      <w:divBdr>
        <w:top w:val="none" w:sz="0" w:space="0" w:color="auto"/>
        <w:left w:val="none" w:sz="0" w:space="0" w:color="auto"/>
        <w:bottom w:val="none" w:sz="0" w:space="0" w:color="auto"/>
        <w:right w:val="none" w:sz="0" w:space="0" w:color="auto"/>
      </w:divBdr>
    </w:div>
    <w:div w:id="299268970">
      <w:bodyDiv w:val="1"/>
      <w:marLeft w:val="0"/>
      <w:marRight w:val="0"/>
      <w:marTop w:val="0"/>
      <w:marBottom w:val="0"/>
      <w:divBdr>
        <w:top w:val="none" w:sz="0" w:space="0" w:color="auto"/>
        <w:left w:val="none" w:sz="0" w:space="0" w:color="auto"/>
        <w:bottom w:val="none" w:sz="0" w:space="0" w:color="auto"/>
        <w:right w:val="none" w:sz="0" w:space="0" w:color="auto"/>
      </w:divBdr>
    </w:div>
    <w:div w:id="299307828">
      <w:bodyDiv w:val="1"/>
      <w:marLeft w:val="0"/>
      <w:marRight w:val="0"/>
      <w:marTop w:val="0"/>
      <w:marBottom w:val="0"/>
      <w:divBdr>
        <w:top w:val="none" w:sz="0" w:space="0" w:color="auto"/>
        <w:left w:val="none" w:sz="0" w:space="0" w:color="auto"/>
        <w:bottom w:val="none" w:sz="0" w:space="0" w:color="auto"/>
        <w:right w:val="none" w:sz="0" w:space="0" w:color="auto"/>
      </w:divBdr>
    </w:div>
    <w:div w:id="299312934">
      <w:bodyDiv w:val="1"/>
      <w:marLeft w:val="0"/>
      <w:marRight w:val="0"/>
      <w:marTop w:val="0"/>
      <w:marBottom w:val="0"/>
      <w:divBdr>
        <w:top w:val="none" w:sz="0" w:space="0" w:color="auto"/>
        <w:left w:val="none" w:sz="0" w:space="0" w:color="auto"/>
        <w:bottom w:val="none" w:sz="0" w:space="0" w:color="auto"/>
        <w:right w:val="none" w:sz="0" w:space="0" w:color="auto"/>
      </w:divBdr>
    </w:div>
    <w:div w:id="299502890">
      <w:bodyDiv w:val="1"/>
      <w:marLeft w:val="0"/>
      <w:marRight w:val="0"/>
      <w:marTop w:val="0"/>
      <w:marBottom w:val="0"/>
      <w:divBdr>
        <w:top w:val="none" w:sz="0" w:space="0" w:color="auto"/>
        <w:left w:val="none" w:sz="0" w:space="0" w:color="auto"/>
        <w:bottom w:val="none" w:sz="0" w:space="0" w:color="auto"/>
        <w:right w:val="none" w:sz="0" w:space="0" w:color="auto"/>
      </w:divBdr>
    </w:div>
    <w:div w:id="299655376">
      <w:bodyDiv w:val="1"/>
      <w:marLeft w:val="0"/>
      <w:marRight w:val="0"/>
      <w:marTop w:val="0"/>
      <w:marBottom w:val="0"/>
      <w:divBdr>
        <w:top w:val="none" w:sz="0" w:space="0" w:color="auto"/>
        <w:left w:val="none" w:sz="0" w:space="0" w:color="auto"/>
        <w:bottom w:val="none" w:sz="0" w:space="0" w:color="auto"/>
        <w:right w:val="none" w:sz="0" w:space="0" w:color="auto"/>
      </w:divBdr>
    </w:div>
    <w:div w:id="299772101">
      <w:bodyDiv w:val="1"/>
      <w:marLeft w:val="0"/>
      <w:marRight w:val="0"/>
      <w:marTop w:val="0"/>
      <w:marBottom w:val="0"/>
      <w:divBdr>
        <w:top w:val="none" w:sz="0" w:space="0" w:color="auto"/>
        <w:left w:val="none" w:sz="0" w:space="0" w:color="auto"/>
        <w:bottom w:val="none" w:sz="0" w:space="0" w:color="auto"/>
        <w:right w:val="none" w:sz="0" w:space="0" w:color="auto"/>
      </w:divBdr>
    </w:div>
    <w:div w:id="299842678">
      <w:bodyDiv w:val="1"/>
      <w:marLeft w:val="0"/>
      <w:marRight w:val="0"/>
      <w:marTop w:val="0"/>
      <w:marBottom w:val="0"/>
      <w:divBdr>
        <w:top w:val="none" w:sz="0" w:space="0" w:color="auto"/>
        <w:left w:val="none" w:sz="0" w:space="0" w:color="auto"/>
        <w:bottom w:val="none" w:sz="0" w:space="0" w:color="auto"/>
        <w:right w:val="none" w:sz="0" w:space="0" w:color="auto"/>
      </w:divBdr>
    </w:div>
    <w:div w:id="299848795">
      <w:bodyDiv w:val="1"/>
      <w:marLeft w:val="0"/>
      <w:marRight w:val="0"/>
      <w:marTop w:val="0"/>
      <w:marBottom w:val="0"/>
      <w:divBdr>
        <w:top w:val="none" w:sz="0" w:space="0" w:color="auto"/>
        <w:left w:val="none" w:sz="0" w:space="0" w:color="auto"/>
        <w:bottom w:val="none" w:sz="0" w:space="0" w:color="auto"/>
        <w:right w:val="none" w:sz="0" w:space="0" w:color="auto"/>
      </w:divBdr>
    </w:div>
    <w:div w:id="299962984">
      <w:bodyDiv w:val="1"/>
      <w:marLeft w:val="0"/>
      <w:marRight w:val="0"/>
      <w:marTop w:val="0"/>
      <w:marBottom w:val="0"/>
      <w:divBdr>
        <w:top w:val="none" w:sz="0" w:space="0" w:color="auto"/>
        <w:left w:val="none" w:sz="0" w:space="0" w:color="auto"/>
        <w:bottom w:val="none" w:sz="0" w:space="0" w:color="auto"/>
        <w:right w:val="none" w:sz="0" w:space="0" w:color="auto"/>
      </w:divBdr>
    </w:div>
    <w:div w:id="300111853">
      <w:bodyDiv w:val="1"/>
      <w:marLeft w:val="0"/>
      <w:marRight w:val="0"/>
      <w:marTop w:val="0"/>
      <w:marBottom w:val="0"/>
      <w:divBdr>
        <w:top w:val="none" w:sz="0" w:space="0" w:color="auto"/>
        <w:left w:val="none" w:sz="0" w:space="0" w:color="auto"/>
        <w:bottom w:val="none" w:sz="0" w:space="0" w:color="auto"/>
        <w:right w:val="none" w:sz="0" w:space="0" w:color="auto"/>
      </w:divBdr>
    </w:div>
    <w:div w:id="300113549">
      <w:bodyDiv w:val="1"/>
      <w:marLeft w:val="0"/>
      <w:marRight w:val="0"/>
      <w:marTop w:val="0"/>
      <w:marBottom w:val="0"/>
      <w:divBdr>
        <w:top w:val="none" w:sz="0" w:space="0" w:color="auto"/>
        <w:left w:val="none" w:sz="0" w:space="0" w:color="auto"/>
        <w:bottom w:val="none" w:sz="0" w:space="0" w:color="auto"/>
        <w:right w:val="none" w:sz="0" w:space="0" w:color="auto"/>
      </w:divBdr>
    </w:div>
    <w:div w:id="300116573">
      <w:bodyDiv w:val="1"/>
      <w:marLeft w:val="0"/>
      <w:marRight w:val="0"/>
      <w:marTop w:val="0"/>
      <w:marBottom w:val="0"/>
      <w:divBdr>
        <w:top w:val="none" w:sz="0" w:space="0" w:color="auto"/>
        <w:left w:val="none" w:sz="0" w:space="0" w:color="auto"/>
        <w:bottom w:val="none" w:sz="0" w:space="0" w:color="auto"/>
        <w:right w:val="none" w:sz="0" w:space="0" w:color="auto"/>
      </w:divBdr>
    </w:div>
    <w:div w:id="300156210">
      <w:bodyDiv w:val="1"/>
      <w:marLeft w:val="0"/>
      <w:marRight w:val="0"/>
      <w:marTop w:val="0"/>
      <w:marBottom w:val="0"/>
      <w:divBdr>
        <w:top w:val="none" w:sz="0" w:space="0" w:color="auto"/>
        <w:left w:val="none" w:sz="0" w:space="0" w:color="auto"/>
        <w:bottom w:val="none" w:sz="0" w:space="0" w:color="auto"/>
        <w:right w:val="none" w:sz="0" w:space="0" w:color="auto"/>
      </w:divBdr>
    </w:div>
    <w:div w:id="300162552">
      <w:bodyDiv w:val="1"/>
      <w:marLeft w:val="0"/>
      <w:marRight w:val="0"/>
      <w:marTop w:val="0"/>
      <w:marBottom w:val="0"/>
      <w:divBdr>
        <w:top w:val="none" w:sz="0" w:space="0" w:color="auto"/>
        <w:left w:val="none" w:sz="0" w:space="0" w:color="auto"/>
        <w:bottom w:val="none" w:sz="0" w:space="0" w:color="auto"/>
        <w:right w:val="none" w:sz="0" w:space="0" w:color="auto"/>
      </w:divBdr>
    </w:div>
    <w:div w:id="300355315">
      <w:bodyDiv w:val="1"/>
      <w:marLeft w:val="0"/>
      <w:marRight w:val="0"/>
      <w:marTop w:val="0"/>
      <w:marBottom w:val="0"/>
      <w:divBdr>
        <w:top w:val="none" w:sz="0" w:space="0" w:color="auto"/>
        <w:left w:val="none" w:sz="0" w:space="0" w:color="auto"/>
        <w:bottom w:val="none" w:sz="0" w:space="0" w:color="auto"/>
        <w:right w:val="none" w:sz="0" w:space="0" w:color="auto"/>
      </w:divBdr>
    </w:div>
    <w:div w:id="300572692">
      <w:bodyDiv w:val="1"/>
      <w:marLeft w:val="0"/>
      <w:marRight w:val="0"/>
      <w:marTop w:val="0"/>
      <w:marBottom w:val="0"/>
      <w:divBdr>
        <w:top w:val="none" w:sz="0" w:space="0" w:color="auto"/>
        <w:left w:val="none" w:sz="0" w:space="0" w:color="auto"/>
        <w:bottom w:val="none" w:sz="0" w:space="0" w:color="auto"/>
        <w:right w:val="none" w:sz="0" w:space="0" w:color="auto"/>
      </w:divBdr>
    </w:div>
    <w:div w:id="300622359">
      <w:bodyDiv w:val="1"/>
      <w:marLeft w:val="0"/>
      <w:marRight w:val="0"/>
      <w:marTop w:val="0"/>
      <w:marBottom w:val="0"/>
      <w:divBdr>
        <w:top w:val="none" w:sz="0" w:space="0" w:color="auto"/>
        <w:left w:val="none" w:sz="0" w:space="0" w:color="auto"/>
        <w:bottom w:val="none" w:sz="0" w:space="0" w:color="auto"/>
        <w:right w:val="none" w:sz="0" w:space="0" w:color="auto"/>
      </w:divBdr>
    </w:div>
    <w:div w:id="300695965">
      <w:bodyDiv w:val="1"/>
      <w:marLeft w:val="0"/>
      <w:marRight w:val="0"/>
      <w:marTop w:val="0"/>
      <w:marBottom w:val="0"/>
      <w:divBdr>
        <w:top w:val="none" w:sz="0" w:space="0" w:color="auto"/>
        <w:left w:val="none" w:sz="0" w:space="0" w:color="auto"/>
        <w:bottom w:val="none" w:sz="0" w:space="0" w:color="auto"/>
        <w:right w:val="none" w:sz="0" w:space="0" w:color="auto"/>
      </w:divBdr>
    </w:div>
    <w:div w:id="300697162">
      <w:bodyDiv w:val="1"/>
      <w:marLeft w:val="0"/>
      <w:marRight w:val="0"/>
      <w:marTop w:val="0"/>
      <w:marBottom w:val="0"/>
      <w:divBdr>
        <w:top w:val="none" w:sz="0" w:space="0" w:color="auto"/>
        <w:left w:val="none" w:sz="0" w:space="0" w:color="auto"/>
        <w:bottom w:val="none" w:sz="0" w:space="0" w:color="auto"/>
        <w:right w:val="none" w:sz="0" w:space="0" w:color="auto"/>
      </w:divBdr>
    </w:div>
    <w:div w:id="300768160">
      <w:bodyDiv w:val="1"/>
      <w:marLeft w:val="0"/>
      <w:marRight w:val="0"/>
      <w:marTop w:val="0"/>
      <w:marBottom w:val="0"/>
      <w:divBdr>
        <w:top w:val="none" w:sz="0" w:space="0" w:color="auto"/>
        <w:left w:val="none" w:sz="0" w:space="0" w:color="auto"/>
        <w:bottom w:val="none" w:sz="0" w:space="0" w:color="auto"/>
        <w:right w:val="none" w:sz="0" w:space="0" w:color="auto"/>
      </w:divBdr>
    </w:div>
    <w:div w:id="300769216">
      <w:bodyDiv w:val="1"/>
      <w:marLeft w:val="0"/>
      <w:marRight w:val="0"/>
      <w:marTop w:val="0"/>
      <w:marBottom w:val="0"/>
      <w:divBdr>
        <w:top w:val="none" w:sz="0" w:space="0" w:color="auto"/>
        <w:left w:val="none" w:sz="0" w:space="0" w:color="auto"/>
        <w:bottom w:val="none" w:sz="0" w:space="0" w:color="auto"/>
        <w:right w:val="none" w:sz="0" w:space="0" w:color="auto"/>
      </w:divBdr>
    </w:div>
    <w:div w:id="301037250">
      <w:bodyDiv w:val="1"/>
      <w:marLeft w:val="0"/>
      <w:marRight w:val="0"/>
      <w:marTop w:val="0"/>
      <w:marBottom w:val="0"/>
      <w:divBdr>
        <w:top w:val="none" w:sz="0" w:space="0" w:color="auto"/>
        <w:left w:val="none" w:sz="0" w:space="0" w:color="auto"/>
        <w:bottom w:val="none" w:sz="0" w:space="0" w:color="auto"/>
        <w:right w:val="none" w:sz="0" w:space="0" w:color="auto"/>
      </w:divBdr>
    </w:div>
    <w:div w:id="301155496">
      <w:bodyDiv w:val="1"/>
      <w:marLeft w:val="0"/>
      <w:marRight w:val="0"/>
      <w:marTop w:val="0"/>
      <w:marBottom w:val="0"/>
      <w:divBdr>
        <w:top w:val="none" w:sz="0" w:space="0" w:color="auto"/>
        <w:left w:val="none" w:sz="0" w:space="0" w:color="auto"/>
        <w:bottom w:val="none" w:sz="0" w:space="0" w:color="auto"/>
        <w:right w:val="none" w:sz="0" w:space="0" w:color="auto"/>
      </w:divBdr>
    </w:div>
    <w:div w:id="301274421">
      <w:bodyDiv w:val="1"/>
      <w:marLeft w:val="0"/>
      <w:marRight w:val="0"/>
      <w:marTop w:val="0"/>
      <w:marBottom w:val="0"/>
      <w:divBdr>
        <w:top w:val="none" w:sz="0" w:space="0" w:color="auto"/>
        <w:left w:val="none" w:sz="0" w:space="0" w:color="auto"/>
        <w:bottom w:val="none" w:sz="0" w:space="0" w:color="auto"/>
        <w:right w:val="none" w:sz="0" w:space="0" w:color="auto"/>
      </w:divBdr>
    </w:div>
    <w:div w:id="301430019">
      <w:bodyDiv w:val="1"/>
      <w:marLeft w:val="0"/>
      <w:marRight w:val="0"/>
      <w:marTop w:val="0"/>
      <w:marBottom w:val="0"/>
      <w:divBdr>
        <w:top w:val="none" w:sz="0" w:space="0" w:color="auto"/>
        <w:left w:val="none" w:sz="0" w:space="0" w:color="auto"/>
        <w:bottom w:val="none" w:sz="0" w:space="0" w:color="auto"/>
        <w:right w:val="none" w:sz="0" w:space="0" w:color="auto"/>
      </w:divBdr>
    </w:div>
    <w:div w:id="301498216">
      <w:bodyDiv w:val="1"/>
      <w:marLeft w:val="0"/>
      <w:marRight w:val="0"/>
      <w:marTop w:val="0"/>
      <w:marBottom w:val="0"/>
      <w:divBdr>
        <w:top w:val="none" w:sz="0" w:space="0" w:color="auto"/>
        <w:left w:val="none" w:sz="0" w:space="0" w:color="auto"/>
        <w:bottom w:val="none" w:sz="0" w:space="0" w:color="auto"/>
        <w:right w:val="none" w:sz="0" w:space="0" w:color="auto"/>
      </w:divBdr>
    </w:div>
    <w:div w:id="301694096">
      <w:bodyDiv w:val="1"/>
      <w:marLeft w:val="0"/>
      <w:marRight w:val="0"/>
      <w:marTop w:val="0"/>
      <w:marBottom w:val="0"/>
      <w:divBdr>
        <w:top w:val="none" w:sz="0" w:space="0" w:color="auto"/>
        <w:left w:val="none" w:sz="0" w:space="0" w:color="auto"/>
        <w:bottom w:val="none" w:sz="0" w:space="0" w:color="auto"/>
        <w:right w:val="none" w:sz="0" w:space="0" w:color="auto"/>
      </w:divBdr>
    </w:div>
    <w:div w:id="301737025">
      <w:bodyDiv w:val="1"/>
      <w:marLeft w:val="0"/>
      <w:marRight w:val="0"/>
      <w:marTop w:val="0"/>
      <w:marBottom w:val="0"/>
      <w:divBdr>
        <w:top w:val="none" w:sz="0" w:space="0" w:color="auto"/>
        <w:left w:val="none" w:sz="0" w:space="0" w:color="auto"/>
        <w:bottom w:val="none" w:sz="0" w:space="0" w:color="auto"/>
        <w:right w:val="none" w:sz="0" w:space="0" w:color="auto"/>
      </w:divBdr>
    </w:div>
    <w:div w:id="301883746">
      <w:bodyDiv w:val="1"/>
      <w:marLeft w:val="0"/>
      <w:marRight w:val="0"/>
      <w:marTop w:val="0"/>
      <w:marBottom w:val="0"/>
      <w:divBdr>
        <w:top w:val="none" w:sz="0" w:space="0" w:color="auto"/>
        <w:left w:val="none" w:sz="0" w:space="0" w:color="auto"/>
        <w:bottom w:val="none" w:sz="0" w:space="0" w:color="auto"/>
        <w:right w:val="none" w:sz="0" w:space="0" w:color="auto"/>
      </w:divBdr>
    </w:div>
    <w:div w:id="301884627">
      <w:bodyDiv w:val="1"/>
      <w:marLeft w:val="0"/>
      <w:marRight w:val="0"/>
      <w:marTop w:val="0"/>
      <w:marBottom w:val="0"/>
      <w:divBdr>
        <w:top w:val="none" w:sz="0" w:space="0" w:color="auto"/>
        <w:left w:val="none" w:sz="0" w:space="0" w:color="auto"/>
        <w:bottom w:val="none" w:sz="0" w:space="0" w:color="auto"/>
        <w:right w:val="none" w:sz="0" w:space="0" w:color="auto"/>
      </w:divBdr>
    </w:div>
    <w:div w:id="301930486">
      <w:bodyDiv w:val="1"/>
      <w:marLeft w:val="0"/>
      <w:marRight w:val="0"/>
      <w:marTop w:val="0"/>
      <w:marBottom w:val="0"/>
      <w:divBdr>
        <w:top w:val="none" w:sz="0" w:space="0" w:color="auto"/>
        <w:left w:val="none" w:sz="0" w:space="0" w:color="auto"/>
        <w:bottom w:val="none" w:sz="0" w:space="0" w:color="auto"/>
        <w:right w:val="none" w:sz="0" w:space="0" w:color="auto"/>
      </w:divBdr>
    </w:div>
    <w:div w:id="301931430">
      <w:bodyDiv w:val="1"/>
      <w:marLeft w:val="0"/>
      <w:marRight w:val="0"/>
      <w:marTop w:val="0"/>
      <w:marBottom w:val="0"/>
      <w:divBdr>
        <w:top w:val="none" w:sz="0" w:space="0" w:color="auto"/>
        <w:left w:val="none" w:sz="0" w:space="0" w:color="auto"/>
        <w:bottom w:val="none" w:sz="0" w:space="0" w:color="auto"/>
        <w:right w:val="none" w:sz="0" w:space="0" w:color="auto"/>
      </w:divBdr>
    </w:div>
    <w:div w:id="302004226">
      <w:bodyDiv w:val="1"/>
      <w:marLeft w:val="0"/>
      <w:marRight w:val="0"/>
      <w:marTop w:val="0"/>
      <w:marBottom w:val="0"/>
      <w:divBdr>
        <w:top w:val="none" w:sz="0" w:space="0" w:color="auto"/>
        <w:left w:val="none" w:sz="0" w:space="0" w:color="auto"/>
        <w:bottom w:val="none" w:sz="0" w:space="0" w:color="auto"/>
        <w:right w:val="none" w:sz="0" w:space="0" w:color="auto"/>
      </w:divBdr>
      <w:divsChild>
        <w:div w:id="34425394">
          <w:marLeft w:val="480"/>
          <w:marRight w:val="0"/>
          <w:marTop w:val="0"/>
          <w:marBottom w:val="0"/>
          <w:divBdr>
            <w:top w:val="none" w:sz="0" w:space="0" w:color="auto"/>
            <w:left w:val="none" w:sz="0" w:space="0" w:color="auto"/>
            <w:bottom w:val="none" w:sz="0" w:space="0" w:color="auto"/>
            <w:right w:val="none" w:sz="0" w:space="0" w:color="auto"/>
          </w:divBdr>
        </w:div>
        <w:div w:id="72506056">
          <w:marLeft w:val="480"/>
          <w:marRight w:val="0"/>
          <w:marTop w:val="0"/>
          <w:marBottom w:val="0"/>
          <w:divBdr>
            <w:top w:val="none" w:sz="0" w:space="0" w:color="auto"/>
            <w:left w:val="none" w:sz="0" w:space="0" w:color="auto"/>
            <w:bottom w:val="none" w:sz="0" w:space="0" w:color="auto"/>
            <w:right w:val="none" w:sz="0" w:space="0" w:color="auto"/>
          </w:divBdr>
        </w:div>
        <w:div w:id="75130745">
          <w:marLeft w:val="480"/>
          <w:marRight w:val="0"/>
          <w:marTop w:val="0"/>
          <w:marBottom w:val="0"/>
          <w:divBdr>
            <w:top w:val="none" w:sz="0" w:space="0" w:color="auto"/>
            <w:left w:val="none" w:sz="0" w:space="0" w:color="auto"/>
            <w:bottom w:val="none" w:sz="0" w:space="0" w:color="auto"/>
            <w:right w:val="none" w:sz="0" w:space="0" w:color="auto"/>
          </w:divBdr>
        </w:div>
        <w:div w:id="177234782">
          <w:marLeft w:val="480"/>
          <w:marRight w:val="0"/>
          <w:marTop w:val="0"/>
          <w:marBottom w:val="0"/>
          <w:divBdr>
            <w:top w:val="none" w:sz="0" w:space="0" w:color="auto"/>
            <w:left w:val="none" w:sz="0" w:space="0" w:color="auto"/>
            <w:bottom w:val="none" w:sz="0" w:space="0" w:color="auto"/>
            <w:right w:val="none" w:sz="0" w:space="0" w:color="auto"/>
          </w:divBdr>
        </w:div>
        <w:div w:id="184028661">
          <w:marLeft w:val="480"/>
          <w:marRight w:val="0"/>
          <w:marTop w:val="0"/>
          <w:marBottom w:val="0"/>
          <w:divBdr>
            <w:top w:val="none" w:sz="0" w:space="0" w:color="auto"/>
            <w:left w:val="none" w:sz="0" w:space="0" w:color="auto"/>
            <w:bottom w:val="none" w:sz="0" w:space="0" w:color="auto"/>
            <w:right w:val="none" w:sz="0" w:space="0" w:color="auto"/>
          </w:divBdr>
        </w:div>
        <w:div w:id="197400200">
          <w:marLeft w:val="480"/>
          <w:marRight w:val="0"/>
          <w:marTop w:val="0"/>
          <w:marBottom w:val="0"/>
          <w:divBdr>
            <w:top w:val="none" w:sz="0" w:space="0" w:color="auto"/>
            <w:left w:val="none" w:sz="0" w:space="0" w:color="auto"/>
            <w:bottom w:val="none" w:sz="0" w:space="0" w:color="auto"/>
            <w:right w:val="none" w:sz="0" w:space="0" w:color="auto"/>
          </w:divBdr>
        </w:div>
        <w:div w:id="216286063">
          <w:marLeft w:val="480"/>
          <w:marRight w:val="0"/>
          <w:marTop w:val="0"/>
          <w:marBottom w:val="0"/>
          <w:divBdr>
            <w:top w:val="none" w:sz="0" w:space="0" w:color="auto"/>
            <w:left w:val="none" w:sz="0" w:space="0" w:color="auto"/>
            <w:bottom w:val="none" w:sz="0" w:space="0" w:color="auto"/>
            <w:right w:val="none" w:sz="0" w:space="0" w:color="auto"/>
          </w:divBdr>
        </w:div>
        <w:div w:id="245576825">
          <w:marLeft w:val="480"/>
          <w:marRight w:val="0"/>
          <w:marTop w:val="0"/>
          <w:marBottom w:val="0"/>
          <w:divBdr>
            <w:top w:val="none" w:sz="0" w:space="0" w:color="auto"/>
            <w:left w:val="none" w:sz="0" w:space="0" w:color="auto"/>
            <w:bottom w:val="none" w:sz="0" w:space="0" w:color="auto"/>
            <w:right w:val="none" w:sz="0" w:space="0" w:color="auto"/>
          </w:divBdr>
        </w:div>
        <w:div w:id="251016137">
          <w:marLeft w:val="480"/>
          <w:marRight w:val="0"/>
          <w:marTop w:val="0"/>
          <w:marBottom w:val="0"/>
          <w:divBdr>
            <w:top w:val="none" w:sz="0" w:space="0" w:color="auto"/>
            <w:left w:val="none" w:sz="0" w:space="0" w:color="auto"/>
            <w:bottom w:val="none" w:sz="0" w:space="0" w:color="auto"/>
            <w:right w:val="none" w:sz="0" w:space="0" w:color="auto"/>
          </w:divBdr>
        </w:div>
        <w:div w:id="344526696">
          <w:marLeft w:val="480"/>
          <w:marRight w:val="0"/>
          <w:marTop w:val="0"/>
          <w:marBottom w:val="0"/>
          <w:divBdr>
            <w:top w:val="none" w:sz="0" w:space="0" w:color="auto"/>
            <w:left w:val="none" w:sz="0" w:space="0" w:color="auto"/>
            <w:bottom w:val="none" w:sz="0" w:space="0" w:color="auto"/>
            <w:right w:val="none" w:sz="0" w:space="0" w:color="auto"/>
          </w:divBdr>
        </w:div>
        <w:div w:id="377316050">
          <w:marLeft w:val="480"/>
          <w:marRight w:val="0"/>
          <w:marTop w:val="0"/>
          <w:marBottom w:val="0"/>
          <w:divBdr>
            <w:top w:val="none" w:sz="0" w:space="0" w:color="auto"/>
            <w:left w:val="none" w:sz="0" w:space="0" w:color="auto"/>
            <w:bottom w:val="none" w:sz="0" w:space="0" w:color="auto"/>
            <w:right w:val="none" w:sz="0" w:space="0" w:color="auto"/>
          </w:divBdr>
        </w:div>
        <w:div w:id="410544467">
          <w:marLeft w:val="480"/>
          <w:marRight w:val="0"/>
          <w:marTop w:val="0"/>
          <w:marBottom w:val="0"/>
          <w:divBdr>
            <w:top w:val="none" w:sz="0" w:space="0" w:color="auto"/>
            <w:left w:val="none" w:sz="0" w:space="0" w:color="auto"/>
            <w:bottom w:val="none" w:sz="0" w:space="0" w:color="auto"/>
            <w:right w:val="none" w:sz="0" w:space="0" w:color="auto"/>
          </w:divBdr>
        </w:div>
        <w:div w:id="417872350">
          <w:marLeft w:val="480"/>
          <w:marRight w:val="0"/>
          <w:marTop w:val="0"/>
          <w:marBottom w:val="0"/>
          <w:divBdr>
            <w:top w:val="none" w:sz="0" w:space="0" w:color="auto"/>
            <w:left w:val="none" w:sz="0" w:space="0" w:color="auto"/>
            <w:bottom w:val="none" w:sz="0" w:space="0" w:color="auto"/>
            <w:right w:val="none" w:sz="0" w:space="0" w:color="auto"/>
          </w:divBdr>
        </w:div>
        <w:div w:id="432675753">
          <w:marLeft w:val="480"/>
          <w:marRight w:val="0"/>
          <w:marTop w:val="0"/>
          <w:marBottom w:val="0"/>
          <w:divBdr>
            <w:top w:val="none" w:sz="0" w:space="0" w:color="auto"/>
            <w:left w:val="none" w:sz="0" w:space="0" w:color="auto"/>
            <w:bottom w:val="none" w:sz="0" w:space="0" w:color="auto"/>
            <w:right w:val="none" w:sz="0" w:space="0" w:color="auto"/>
          </w:divBdr>
        </w:div>
        <w:div w:id="438378389">
          <w:marLeft w:val="480"/>
          <w:marRight w:val="0"/>
          <w:marTop w:val="0"/>
          <w:marBottom w:val="0"/>
          <w:divBdr>
            <w:top w:val="none" w:sz="0" w:space="0" w:color="auto"/>
            <w:left w:val="none" w:sz="0" w:space="0" w:color="auto"/>
            <w:bottom w:val="none" w:sz="0" w:space="0" w:color="auto"/>
            <w:right w:val="none" w:sz="0" w:space="0" w:color="auto"/>
          </w:divBdr>
        </w:div>
        <w:div w:id="449252350">
          <w:marLeft w:val="480"/>
          <w:marRight w:val="0"/>
          <w:marTop w:val="0"/>
          <w:marBottom w:val="0"/>
          <w:divBdr>
            <w:top w:val="none" w:sz="0" w:space="0" w:color="auto"/>
            <w:left w:val="none" w:sz="0" w:space="0" w:color="auto"/>
            <w:bottom w:val="none" w:sz="0" w:space="0" w:color="auto"/>
            <w:right w:val="none" w:sz="0" w:space="0" w:color="auto"/>
          </w:divBdr>
        </w:div>
        <w:div w:id="458844993">
          <w:marLeft w:val="480"/>
          <w:marRight w:val="0"/>
          <w:marTop w:val="0"/>
          <w:marBottom w:val="0"/>
          <w:divBdr>
            <w:top w:val="none" w:sz="0" w:space="0" w:color="auto"/>
            <w:left w:val="none" w:sz="0" w:space="0" w:color="auto"/>
            <w:bottom w:val="none" w:sz="0" w:space="0" w:color="auto"/>
            <w:right w:val="none" w:sz="0" w:space="0" w:color="auto"/>
          </w:divBdr>
        </w:div>
        <w:div w:id="480006532">
          <w:marLeft w:val="480"/>
          <w:marRight w:val="0"/>
          <w:marTop w:val="0"/>
          <w:marBottom w:val="0"/>
          <w:divBdr>
            <w:top w:val="none" w:sz="0" w:space="0" w:color="auto"/>
            <w:left w:val="none" w:sz="0" w:space="0" w:color="auto"/>
            <w:bottom w:val="none" w:sz="0" w:space="0" w:color="auto"/>
            <w:right w:val="none" w:sz="0" w:space="0" w:color="auto"/>
          </w:divBdr>
        </w:div>
        <w:div w:id="492141339">
          <w:marLeft w:val="480"/>
          <w:marRight w:val="0"/>
          <w:marTop w:val="0"/>
          <w:marBottom w:val="0"/>
          <w:divBdr>
            <w:top w:val="none" w:sz="0" w:space="0" w:color="auto"/>
            <w:left w:val="none" w:sz="0" w:space="0" w:color="auto"/>
            <w:bottom w:val="none" w:sz="0" w:space="0" w:color="auto"/>
            <w:right w:val="none" w:sz="0" w:space="0" w:color="auto"/>
          </w:divBdr>
        </w:div>
        <w:div w:id="560020984">
          <w:marLeft w:val="480"/>
          <w:marRight w:val="0"/>
          <w:marTop w:val="0"/>
          <w:marBottom w:val="0"/>
          <w:divBdr>
            <w:top w:val="none" w:sz="0" w:space="0" w:color="auto"/>
            <w:left w:val="none" w:sz="0" w:space="0" w:color="auto"/>
            <w:bottom w:val="none" w:sz="0" w:space="0" w:color="auto"/>
            <w:right w:val="none" w:sz="0" w:space="0" w:color="auto"/>
          </w:divBdr>
        </w:div>
        <w:div w:id="560600035">
          <w:marLeft w:val="480"/>
          <w:marRight w:val="0"/>
          <w:marTop w:val="0"/>
          <w:marBottom w:val="0"/>
          <w:divBdr>
            <w:top w:val="none" w:sz="0" w:space="0" w:color="auto"/>
            <w:left w:val="none" w:sz="0" w:space="0" w:color="auto"/>
            <w:bottom w:val="none" w:sz="0" w:space="0" w:color="auto"/>
            <w:right w:val="none" w:sz="0" w:space="0" w:color="auto"/>
          </w:divBdr>
        </w:div>
        <w:div w:id="585650531">
          <w:marLeft w:val="480"/>
          <w:marRight w:val="0"/>
          <w:marTop w:val="0"/>
          <w:marBottom w:val="0"/>
          <w:divBdr>
            <w:top w:val="none" w:sz="0" w:space="0" w:color="auto"/>
            <w:left w:val="none" w:sz="0" w:space="0" w:color="auto"/>
            <w:bottom w:val="none" w:sz="0" w:space="0" w:color="auto"/>
            <w:right w:val="none" w:sz="0" w:space="0" w:color="auto"/>
          </w:divBdr>
        </w:div>
        <w:div w:id="597062130">
          <w:marLeft w:val="480"/>
          <w:marRight w:val="0"/>
          <w:marTop w:val="0"/>
          <w:marBottom w:val="0"/>
          <w:divBdr>
            <w:top w:val="none" w:sz="0" w:space="0" w:color="auto"/>
            <w:left w:val="none" w:sz="0" w:space="0" w:color="auto"/>
            <w:bottom w:val="none" w:sz="0" w:space="0" w:color="auto"/>
            <w:right w:val="none" w:sz="0" w:space="0" w:color="auto"/>
          </w:divBdr>
        </w:div>
      </w:divsChild>
    </w:div>
    <w:div w:id="302079764">
      <w:bodyDiv w:val="1"/>
      <w:marLeft w:val="0"/>
      <w:marRight w:val="0"/>
      <w:marTop w:val="0"/>
      <w:marBottom w:val="0"/>
      <w:divBdr>
        <w:top w:val="none" w:sz="0" w:space="0" w:color="auto"/>
        <w:left w:val="none" w:sz="0" w:space="0" w:color="auto"/>
        <w:bottom w:val="none" w:sz="0" w:space="0" w:color="auto"/>
        <w:right w:val="none" w:sz="0" w:space="0" w:color="auto"/>
      </w:divBdr>
      <w:divsChild>
        <w:div w:id="15886375">
          <w:marLeft w:val="480"/>
          <w:marRight w:val="0"/>
          <w:marTop w:val="0"/>
          <w:marBottom w:val="0"/>
          <w:divBdr>
            <w:top w:val="none" w:sz="0" w:space="0" w:color="auto"/>
            <w:left w:val="none" w:sz="0" w:space="0" w:color="auto"/>
            <w:bottom w:val="none" w:sz="0" w:space="0" w:color="auto"/>
            <w:right w:val="none" w:sz="0" w:space="0" w:color="auto"/>
          </w:divBdr>
        </w:div>
        <w:div w:id="23406243">
          <w:marLeft w:val="480"/>
          <w:marRight w:val="0"/>
          <w:marTop w:val="0"/>
          <w:marBottom w:val="0"/>
          <w:divBdr>
            <w:top w:val="none" w:sz="0" w:space="0" w:color="auto"/>
            <w:left w:val="none" w:sz="0" w:space="0" w:color="auto"/>
            <w:bottom w:val="none" w:sz="0" w:space="0" w:color="auto"/>
            <w:right w:val="none" w:sz="0" w:space="0" w:color="auto"/>
          </w:divBdr>
        </w:div>
        <w:div w:id="58671240">
          <w:marLeft w:val="480"/>
          <w:marRight w:val="0"/>
          <w:marTop w:val="0"/>
          <w:marBottom w:val="0"/>
          <w:divBdr>
            <w:top w:val="none" w:sz="0" w:space="0" w:color="auto"/>
            <w:left w:val="none" w:sz="0" w:space="0" w:color="auto"/>
            <w:bottom w:val="none" w:sz="0" w:space="0" w:color="auto"/>
            <w:right w:val="none" w:sz="0" w:space="0" w:color="auto"/>
          </w:divBdr>
        </w:div>
        <w:div w:id="85003482">
          <w:marLeft w:val="480"/>
          <w:marRight w:val="0"/>
          <w:marTop w:val="0"/>
          <w:marBottom w:val="0"/>
          <w:divBdr>
            <w:top w:val="none" w:sz="0" w:space="0" w:color="auto"/>
            <w:left w:val="none" w:sz="0" w:space="0" w:color="auto"/>
            <w:bottom w:val="none" w:sz="0" w:space="0" w:color="auto"/>
            <w:right w:val="none" w:sz="0" w:space="0" w:color="auto"/>
          </w:divBdr>
        </w:div>
        <w:div w:id="91127147">
          <w:marLeft w:val="480"/>
          <w:marRight w:val="0"/>
          <w:marTop w:val="0"/>
          <w:marBottom w:val="0"/>
          <w:divBdr>
            <w:top w:val="none" w:sz="0" w:space="0" w:color="auto"/>
            <w:left w:val="none" w:sz="0" w:space="0" w:color="auto"/>
            <w:bottom w:val="none" w:sz="0" w:space="0" w:color="auto"/>
            <w:right w:val="none" w:sz="0" w:space="0" w:color="auto"/>
          </w:divBdr>
        </w:div>
        <w:div w:id="102924219">
          <w:marLeft w:val="480"/>
          <w:marRight w:val="0"/>
          <w:marTop w:val="0"/>
          <w:marBottom w:val="0"/>
          <w:divBdr>
            <w:top w:val="none" w:sz="0" w:space="0" w:color="auto"/>
            <w:left w:val="none" w:sz="0" w:space="0" w:color="auto"/>
            <w:bottom w:val="none" w:sz="0" w:space="0" w:color="auto"/>
            <w:right w:val="none" w:sz="0" w:space="0" w:color="auto"/>
          </w:divBdr>
        </w:div>
        <w:div w:id="111747218">
          <w:marLeft w:val="480"/>
          <w:marRight w:val="0"/>
          <w:marTop w:val="0"/>
          <w:marBottom w:val="0"/>
          <w:divBdr>
            <w:top w:val="none" w:sz="0" w:space="0" w:color="auto"/>
            <w:left w:val="none" w:sz="0" w:space="0" w:color="auto"/>
            <w:bottom w:val="none" w:sz="0" w:space="0" w:color="auto"/>
            <w:right w:val="none" w:sz="0" w:space="0" w:color="auto"/>
          </w:divBdr>
        </w:div>
        <w:div w:id="114058365">
          <w:marLeft w:val="480"/>
          <w:marRight w:val="0"/>
          <w:marTop w:val="0"/>
          <w:marBottom w:val="0"/>
          <w:divBdr>
            <w:top w:val="none" w:sz="0" w:space="0" w:color="auto"/>
            <w:left w:val="none" w:sz="0" w:space="0" w:color="auto"/>
            <w:bottom w:val="none" w:sz="0" w:space="0" w:color="auto"/>
            <w:right w:val="none" w:sz="0" w:space="0" w:color="auto"/>
          </w:divBdr>
        </w:div>
        <w:div w:id="155344573">
          <w:marLeft w:val="480"/>
          <w:marRight w:val="0"/>
          <w:marTop w:val="0"/>
          <w:marBottom w:val="0"/>
          <w:divBdr>
            <w:top w:val="none" w:sz="0" w:space="0" w:color="auto"/>
            <w:left w:val="none" w:sz="0" w:space="0" w:color="auto"/>
            <w:bottom w:val="none" w:sz="0" w:space="0" w:color="auto"/>
            <w:right w:val="none" w:sz="0" w:space="0" w:color="auto"/>
          </w:divBdr>
        </w:div>
        <w:div w:id="160125718">
          <w:marLeft w:val="480"/>
          <w:marRight w:val="0"/>
          <w:marTop w:val="0"/>
          <w:marBottom w:val="0"/>
          <w:divBdr>
            <w:top w:val="none" w:sz="0" w:space="0" w:color="auto"/>
            <w:left w:val="none" w:sz="0" w:space="0" w:color="auto"/>
            <w:bottom w:val="none" w:sz="0" w:space="0" w:color="auto"/>
            <w:right w:val="none" w:sz="0" w:space="0" w:color="auto"/>
          </w:divBdr>
        </w:div>
        <w:div w:id="225803831">
          <w:marLeft w:val="480"/>
          <w:marRight w:val="0"/>
          <w:marTop w:val="0"/>
          <w:marBottom w:val="0"/>
          <w:divBdr>
            <w:top w:val="none" w:sz="0" w:space="0" w:color="auto"/>
            <w:left w:val="none" w:sz="0" w:space="0" w:color="auto"/>
            <w:bottom w:val="none" w:sz="0" w:space="0" w:color="auto"/>
            <w:right w:val="none" w:sz="0" w:space="0" w:color="auto"/>
          </w:divBdr>
        </w:div>
        <w:div w:id="229577588">
          <w:marLeft w:val="480"/>
          <w:marRight w:val="0"/>
          <w:marTop w:val="0"/>
          <w:marBottom w:val="0"/>
          <w:divBdr>
            <w:top w:val="none" w:sz="0" w:space="0" w:color="auto"/>
            <w:left w:val="none" w:sz="0" w:space="0" w:color="auto"/>
            <w:bottom w:val="none" w:sz="0" w:space="0" w:color="auto"/>
            <w:right w:val="none" w:sz="0" w:space="0" w:color="auto"/>
          </w:divBdr>
        </w:div>
        <w:div w:id="230965814">
          <w:marLeft w:val="480"/>
          <w:marRight w:val="0"/>
          <w:marTop w:val="0"/>
          <w:marBottom w:val="0"/>
          <w:divBdr>
            <w:top w:val="none" w:sz="0" w:space="0" w:color="auto"/>
            <w:left w:val="none" w:sz="0" w:space="0" w:color="auto"/>
            <w:bottom w:val="none" w:sz="0" w:space="0" w:color="auto"/>
            <w:right w:val="none" w:sz="0" w:space="0" w:color="auto"/>
          </w:divBdr>
        </w:div>
        <w:div w:id="232592757">
          <w:marLeft w:val="480"/>
          <w:marRight w:val="0"/>
          <w:marTop w:val="0"/>
          <w:marBottom w:val="0"/>
          <w:divBdr>
            <w:top w:val="none" w:sz="0" w:space="0" w:color="auto"/>
            <w:left w:val="none" w:sz="0" w:space="0" w:color="auto"/>
            <w:bottom w:val="none" w:sz="0" w:space="0" w:color="auto"/>
            <w:right w:val="none" w:sz="0" w:space="0" w:color="auto"/>
          </w:divBdr>
        </w:div>
        <w:div w:id="256981937">
          <w:marLeft w:val="480"/>
          <w:marRight w:val="0"/>
          <w:marTop w:val="0"/>
          <w:marBottom w:val="0"/>
          <w:divBdr>
            <w:top w:val="none" w:sz="0" w:space="0" w:color="auto"/>
            <w:left w:val="none" w:sz="0" w:space="0" w:color="auto"/>
            <w:bottom w:val="none" w:sz="0" w:space="0" w:color="auto"/>
            <w:right w:val="none" w:sz="0" w:space="0" w:color="auto"/>
          </w:divBdr>
        </w:div>
        <w:div w:id="261112739">
          <w:marLeft w:val="480"/>
          <w:marRight w:val="0"/>
          <w:marTop w:val="0"/>
          <w:marBottom w:val="0"/>
          <w:divBdr>
            <w:top w:val="none" w:sz="0" w:space="0" w:color="auto"/>
            <w:left w:val="none" w:sz="0" w:space="0" w:color="auto"/>
            <w:bottom w:val="none" w:sz="0" w:space="0" w:color="auto"/>
            <w:right w:val="none" w:sz="0" w:space="0" w:color="auto"/>
          </w:divBdr>
        </w:div>
        <w:div w:id="264725907">
          <w:marLeft w:val="480"/>
          <w:marRight w:val="0"/>
          <w:marTop w:val="0"/>
          <w:marBottom w:val="0"/>
          <w:divBdr>
            <w:top w:val="none" w:sz="0" w:space="0" w:color="auto"/>
            <w:left w:val="none" w:sz="0" w:space="0" w:color="auto"/>
            <w:bottom w:val="none" w:sz="0" w:space="0" w:color="auto"/>
            <w:right w:val="none" w:sz="0" w:space="0" w:color="auto"/>
          </w:divBdr>
        </w:div>
        <w:div w:id="267780974">
          <w:marLeft w:val="480"/>
          <w:marRight w:val="0"/>
          <w:marTop w:val="0"/>
          <w:marBottom w:val="0"/>
          <w:divBdr>
            <w:top w:val="none" w:sz="0" w:space="0" w:color="auto"/>
            <w:left w:val="none" w:sz="0" w:space="0" w:color="auto"/>
            <w:bottom w:val="none" w:sz="0" w:space="0" w:color="auto"/>
            <w:right w:val="none" w:sz="0" w:space="0" w:color="auto"/>
          </w:divBdr>
        </w:div>
        <w:div w:id="270167622">
          <w:marLeft w:val="480"/>
          <w:marRight w:val="0"/>
          <w:marTop w:val="0"/>
          <w:marBottom w:val="0"/>
          <w:divBdr>
            <w:top w:val="none" w:sz="0" w:space="0" w:color="auto"/>
            <w:left w:val="none" w:sz="0" w:space="0" w:color="auto"/>
            <w:bottom w:val="none" w:sz="0" w:space="0" w:color="auto"/>
            <w:right w:val="none" w:sz="0" w:space="0" w:color="auto"/>
          </w:divBdr>
        </w:div>
        <w:div w:id="292634480">
          <w:marLeft w:val="480"/>
          <w:marRight w:val="0"/>
          <w:marTop w:val="0"/>
          <w:marBottom w:val="0"/>
          <w:divBdr>
            <w:top w:val="none" w:sz="0" w:space="0" w:color="auto"/>
            <w:left w:val="none" w:sz="0" w:space="0" w:color="auto"/>
            <w:bottom w:val="none" w:sz="0" w:space="0" w:color="auto"/>
            <w:right w:val="none" w:sz="0" w:space="0" w:color="auto"/>
          </w:divBdr>
        </w:div>
        <w:div w:id="319388388">
          <w:marLeft w:val="480"/>
          <w:marRight w:val="0"/>
          <w:marTop w:val="0"/>
          <w:marBottom w:val="0"/>
          <w:divBdr>
            <w:top w:val="none" w:sz="0" w:space="0" w:color="auto"/>
            <w:left w:val="none" w:sz="0" w:space="0" w:color="auto"/>
            <w:bottom w:val="none" w:sz="0" w:space="0" w:color="auto"/>
            <w:right w:val="none" w:sz="0" w:space="0" w:color="auto"/>
          </w:divBdr>
        </w:div>
        <w:div w:id="320543284">
          <w:marLeft w:val="480"/>
          <w:marRight w:val="0"/>
          <w:marTop w:val="0"/>
          <w:marBottom w:val="0"/>
          <w:divBdr>
            <w:top w:val="none" w:sz="0" w:space="0" w:color="auto"/>
            <w:left w:val="none" w:sz="0" w:space="0" w:color="auto"/>
            <w:bottom w:val="none" w:sz="0" w:space="0" w:color="auto"/>
            <w:right w:val="none" w:sz="0" w:space="0" w:color="auto"/>
          </w:divBdr>
        </w:div>
        <w:div w:id="338309994">
          <w:marLeft w:val="480"/>
          <w:marRight w:val="0"/>
          <w:marTop w:val="0"/>
          <w:marBottom w:val="0"/>
          <w:divBdr>
            <w:top w:val="none" w:sz="0" w:space="0" w:color="auto"/>
            <w:left w:val="none" w:sz="0" w:space="0" w:color="auto"/>
            <w:bottom w:val="none" w:sz="0" w:space="0" w:color="auto"/>
            <w:right w:val="none" w:sz="0" w:space="0" w:color="auto"/>
          </w:divBdr>
        </w:div>
        <w:div w:id="345640777">
          <w:marLeft w:val="480"/>
          <w:marRight w:val="0"/>
          <w:marTop w:val="0"/>
          <w:marBottom w:val="0"/>
          <w:divBdr>
            <w:top w:val="none" w:sz="0" w:space="0" w:color="auto"/>
            <w:left w:val="none" w:sz="0" w:space="0" w:color="auto"/>
            <w:bottom w:val="none" w:sz="0" w:space="0" w:color="auto"/>
            <w:right w:val="none" w:sz="0" w:space="0" w:color="auto"/>
          </w:divBdr>
        </w:div>
        <w:div w:id="346907554">
          <w:marLeft w:val="480"/>
          <w:marRight w:val="0"/>
          <w:marTop w:val="0"/>
          <w:marBottom w:val="0"/>
          <w:divBdr>
            <w:top w:val="none" w:sz="0" w:space="0" w:color="auto"/>
            <w:left w:val="none" w:sz="0" w:space="0" w:color="auto"/>
            <w:bottom w:val="none" w:sz="0" w:space="0" w:color="auto"/>
            <w:right w:val="none" w:sz="0" w:space="0" w:color="auto"/>
          </w:divBdr>
        </w:div>
        <w:div w:id="348802606">
          <w:marLeft w:val="480"/>
          <w:marRight w:val="0"/>
          <w:marTop w:val="0"/>
          <w:marBottom w:val="0"/>
          <w:divBdr>
            <w:top w:val="none" w:sz="0" w:space="0" w:color="auto"/>
            <w:left w:val="none" w:sz="0" w:space="0" w:color="auto"/>
            <w:bottom w:val="none" w:sz="0" w:space="0" w:color="auto"/>
            <w:right w:val="none" w:sz="0" w:space="0" w:color="auto"/>
          </w:divBdr>
        </w:div>
        <w:div w:id="355276310">
          <w:marLeft w:val="480"/>
          <w:marRight w:val="0"/>
          <w:marTop w:val="0"/>
          <w:marBottom w:val="0"/>
          <w:divBdr>
            <w:top w:val="none" w:sz="0" w:space="0" w:color="auto"/>
            <w:left w:val="none" w:sz="0" w:space="0" w:color="auto"/>
            <w:bottom w:val="none" w:sz="0" w:space="0" w:color="auto"/>
            <w:right w:val="none" w:sz="0" w:space="0" w:color="auto"/>
          </w:divBdr>
        </w:div>
        <w:div w:id="386728227">
          <w:marLeft w:val="480"/>
          <w:marRight w:val="0"/>
          <w:marTop w:val="0"/>
          <w:marBottom w:val="0"/>
          <w:divBdr>
            <w:top w:val="none" w:sz="0" w:space="0" w:color="auto"/>
            <w:left w:val="none" w:sz="0" w:space="0" w:color="auto"/>
            <w:bottom w:val="none" w:sz="0" w:space="0" w:color="auto"/>
            <w:right w:val="none" w:sz="0" w:space="0" w:color="auto"/>
          </w:divBdr>
        </w:div>
        <w:div w:id="402685271">
          <w:marLeft w:val="480"/>
          <w:marRight w:val="0"/>
          <w:marTop w:val="0"/>
          <w:marBottom w:val="0"/>
          <w:divBdr>
            <w:top w:val="none" w:sz="0" w:space="0" w:color="auto"/>
            <w:left w:val="none" w:sz="0" w:space="0" w:color="auto"/>
            <w:bottom w:val="none" w:sz="0" w:space="0" w:color="auto"/>
            <w:right w:val="none" w:sz="0" w:space="0" w:color="auto"/>
          </w:divBdr>
        </w:div>
        <w:div w:id="430325235">
          <w:marLeft w:val="480"/>
          <w:marRight w:val="0"/>
          <w:marTop w:val="0"/>
          <w:marBottom w:val="0"/>
          <w:divBdr>
            <w:top w:val="none" w:sz="0" w:space="0" w:color="auto"/>
            <w:left w:val="none" w:sz="0" w:space="0" w:color="auto"/>
            <w:bottom w:val="none" w:sz="0" w:space="0" w:color="auto"/>
            <w:right w:val="none" w:sz="0" w:space="0" w:color="auto"/>
          </w:divBdr>
        </w:div>
        <w:div w:id="447511797">
          <w:marLeft w:val="480"/>
          <w:marRight w:val="0"/>
          <w:marTop w:val="0"/>
          <w:marBottom w:val="0"/>
          <w:divBdr>
            <w:top w:val="none" w:sz="0" w:space="0" w:color="auto"/>
            <w:left w:val="none" w:sz="0" w:space="0" w:color="auto"/>
            <w:bottom w:val="none" w:sz="0" w:space="0" w:color="auto"/>
            <w:right w:val="none" w:sz="0" w:space="0" w:color="auto"/>
          </w:divBdr>
        </w:div>
        <w:div w:id="514154037">
          <w:marLeft w:val="480"/>
          <w:marRight w:val="0"/>
          <w:marTop w:val="0"/>
          <w:marBottom w:val="0"/>
          <w:divBdr>
            <w:top w:val="none" w:sz="0" w:space="0" w:color="auto"/>
            <w:left w:val="none" w:sz="0" w:space="0" w:color="auto"/>
            <w:bottom w:val="none" w:sz="0" w:space="0" w:color="auto"/>
            <w:right w:val="none" w:sz="0" w:space="0" w:color="auto"/>
          </w:divBdr>
        </w:div>
        <w:div w:id="543949118">
          <w:marLeft w:val="480"/>
          <w:marRight w:val="0"/>
          <w:marTop w:val="0"/>
          <w:marBottom w:val="0"/>
          <w:divBdr>
            <w:top w:val="none" w:sz="0" w:space="0" w:color="auto"/>
            <w:left w:val="none" w:sz="0" w:space="0" w:color="auto"/>
            <w:bottom w:val="none" w:sz="0" w:space="0" w:color="auto"/>
            <w:right w:val="none" w:sz="0" w:space="0" w:color="auto"/>
          </w:divBdr>
        </w:div>
        <w:div w:id="562562874">
          <w:marLeft w:val="480"/>
          <w:marRight w:val="0"/>
          <w:marTop w:val="0"/>
          <w:marBottom w:val="0"/>
          <w:divBdr>
            <w:top w:val="none" w:sz="0" w:space="0" w:color="auto"/>
            <w:left w:val="none" w:sz="0" w:space="0" w:color="auto"/>
            <w:bottom w:val="none" w:sz="0" w:space="0" w:color="auto"/>
            <w:right w:val="none" w:sz="0" w:space="0" w:color="auto"/>
          </w:divBdr>
        </w:div>
        <w:div w:id="569000773">
          <w:marLeft w:val="480"/>
          <w:marRight w:val="0"/>
          <w:marTop w:val="0"/>
          <w:marBottom w:val="0"/>
          <w:divBdr>
            <w:top w:val="none" w:sz="0" w:space="0" w:color="auto"/>
            <w:left w:val="none" w:sz="0" w:space="0" w:color="auto"/>
            <w:bottom w:val="none" w:sz="0" w:space="0" w:color="auto"/>
            <w:right w:val="none" w:sz="0" w:space="0" w:color="auto"/>
          </w:divBdr>
        </w:div>
        <w:div w:id="572008312">
          <w:marLeft w:val="480"/>
          <w:marRight w:val="0"/>
          <w:marTop w:val="0"/>
          <w:marBottom w:val="0"/>
          <w:divBdr>
            <w:top w:val="none" w:sz="0" w:space="0" w:color="auto"/>
            <w:left w:val="none" w:sz="0" w:space="0" w:color="auto"/>
            <w:bottom w:val="none" w:sz="0" w:space="0" w:color="auto"/>
            <w:right w:val="none" w:sz="0" w:space="0" w:color="auto"/>
          </w:divBdr>
        </w:div>
        <w:div w:id="576549945">
          <w:marLeft w:val="480"/>
          <w:marRight w:val="0"/>
          <w:marTop w:val="0"/>
          <w:marBottom w:val="0"/>
          <w:divBdr>
            <w:top w:val="none" w:sz="0" w:space="0" w:color="auto"/>
            <w:left w:val="none" w:sz="0" w:space="0" w:color="auto"/>
            <w:bottom w:val="none" w:sz="0" w:space="0" w:color="auto"/>
            <w:right w:val="none" w:sz="0" w:space="0" w:color="auto"/>
          </w:divBdr>
        </w:div>
        <w:div w:id="583878211">
          <w:marLeft w:val="480"/>
          <w:marRight w:val="0"/>
          <w:marTop w:val="0"/>
          <w:marBottom w:val="0"/>
          <w:divBdr>
            <w:top w:val="none" w:sz="0" w:space="0" w:color="auto"/>
            <w:left w:val="none" w:sz="0" w:space="0" w:color="auto"/>
            <w:bottom w:val="none" w:sz="0" w:space="0" w:color="auto"/>
            <w:right w:val="none" w:sz="0" w:space="0" w:color="auto"/>
          </w:divBdr>
        </w:div>
        <w:div w:id="606037709">
          <w:marLeft w:val="480"/>
          <w:marRight w:val="0"/>
          <w:marTop w:val="0"/>
          <w:marBottom w:val="0"/>
          <w:divBdr>
            <w:top w:val="none" w:sz="0" w:space="0" w:color="auto"/>
            <w:left w:val="none" w:sz="0" w:space="0" w:color="auto"/>
            <w:bottom w:val="none" w:sz="0" w:space="0" w:color="auto"/>
            <w:right w:val="none" w:sz="0" w:space="0" w:color="auto"/>
          </w:divBdr>
        </w:div>
      </w:divsChild>
    </w:div>
    <w:div w:id="302125056">
      <w:bodyDiv w:val="1"/>
      <w:marLeft w:val="0"/>
      <w:marRight w:val="0"/>
      <w:marTop w:val="0"/>
      <w:marBottom w:val="0"/>
      <w:divBdr>
        <w:top w:val="none" w:sz="0" w:space="0" w:color="auto"/>
        <w:left w:val="none" w:sz="0" w:space="0" w:color="auto"/>
        <w:bottom w:val="none" w:sz="0" w:space="0" w:color="auto"/>
        <w:right w:val="none" w:sz="0" w:space="0" w:color="auto"/>
      </w:divBdr>
    </w:div>
    <w:div w:id="302127886">
      <w:bodyDiv w:val="1"/>
      <w:marLeft w:val="0"/>
      <w:marRight w:val="0"/>
      <w:marTop w:val="0"/>
      <w:marBottom w:val="0"/>
      <w:divBdr>
        <w:top w:val="none" w:sz="0" w:space="0" w:color="auto"/>
        <w:left w:val="none" w:sz="0" w:space="0" w:color="auto"/>
        <w:bottom w:val="none" w:sz="0" w:space="0" w:color="auto"/>
        <w:right w:val="none" w:sz="0" w:space="0" w:color="auto"/>
      </w:divBdr>
    </w:div>
    <w:div w:id="302198265">
      <w:bodyDiv w:val="1"/>
      <w:marLeft w:val="0"/>
      <w:marRight w:val="0"/>
      <w:marTop w:val="0"/>
      <w:marBottom w:val="0"/>
      <w:divBdr>
        <w:top w:val="none" w:sz="0" w:space="0" w:color="auto"/>
        <w:left w:val="none" w:sz="0" w:space="0" w:color="auto"/>
        <w:bottom w:val="none" w:sz="0" w:space="0" w:color="auto"/>
        <w:right w:val="none" w:sz="0" w:space="0" w:color="auto"/>
      </w:divBdr>
    </w:div>
    <w:div w:id="302391262">
      <w:bodyDiv w:val="1"/>
      <w:marLeft w:val="0"/>
      <w:marRight w:val="0"/>
      <w:marTop w:val="0"/>
      <w:marBottom w:val="0"/>
      <w:divBdr>
        <w:top w:val="none" w:sz="0" w:space="0" w:color="auto"/>
        <w:left w:val="none" w:sz="0" w:space="0" w:color="auto"/>
        <w:bottom w:val="none" w:sz="0" w:space="0" w:color="auto"/>
        <w:right w:val="none" w:sz="0" w:space="0" w:color="auto"/>
      </w:divBdr>
      <w:divsChild>
        <w:div w:id="6907973">
          <w:marLeft w:val="480"/>
          <w:marRight w:val="0"/>
          <w:marTop w:val="0"/>
          <w:marBottom w:val="0"/>
          <w:divBdr>
            <w:top w:val="none" w:sz="0" w:space="0" w:color="auto"/>
            <w:left w:val="none" w:sz="0" w:space="0" w:color="auto"/>
            <w:bottom w:val="none" w:sz="0" w:space="0" w:color="auto"/>
            <w:right w:val="none" w:sz="0" w:space="0" w:color="auto"/>
          </w:divBdr>
        </w:div>
        <w:div w:id="20909206">
          <w:marLeft w:val="480"/>
          <w:marRight w:val="0"/>
          <w:marTop w:val="0"/>
          <w:marBottom w:val="0"/>
          <w:divBdr>
            <w:top w:val="none" w:sz="0" w:space="0" w:color="auto"/>
            <w:left w:val="none" w:sz="0" w:space="0" w:color="auto"/>
            <w:bottom w:val="none" w:sz="0" w:space="0" w:color="auto"/>
            <w:right w:val="none" w:sz="0" w:space="0" w:color="auto"/>
          </w:divBdr>
        </w:div>
        <w:div w:id="33240496">
          <w:marLeft w:val="480"/>
          <w:marRight w:val="0"/>
          <w:marTop w:val="0"/>
          <w:marBottom w:val="0"/>
          <w:divBdr>
            <w:top w:val="none" w:sz="0" w:space="0" w:color="auto"/>
            <w:left w:val="none" w:sz="0" w:space="0" w:color="auto"/>
            <w:bottom w:val="none" w:sz="0" w:space="0" w:color="auto"/>
            <w:right w:val="none" w:sz="0" w:space="0" w:color="auto"/>
          </w:divBdr>
        </w:div>
        <w:div w:id="43064126">
          <w:marLeft w:val="480"/>
          <w:marRight w:val="0"/>
          <w:marTop w:val="0"/>
          <w:marBottom w:val="0"/>
          <w:divBdr>
            <w:top w:val="none" w:sz="0" w:space="0" w:color="auto"/>
            <w:left w:val="none" w:sz="0" w:space="0" w:color="auto"/>
            <w:bottom w:val="none" w:sz="0" w:space="0" w:color="auto"/>
            <w:right w:val="none" w:sz="0" w:space="0" w:color="auto"/>
          </w:divBdr>
        </w:div>
        <w:div w:id="97675863">
          <w:marLeft w:val="480"/>
          <w:marRight w:val="0"/>
          <w:marTop w:val="0"/>
          <w:marBottom w:val="0"/>
          <w:divBdr>
            <w:top w:val="none" w:sz="0" w:space="0" w:color="auto"/>
            <w:left w:val="none" w:sz="0" w:space="0" w:color="auto"/>
            <w:bottom w:val="none" w:sz="0" w:space="0" w:color="auto"/>
            <w:right w:val="none" w:sz="0" w:space="0" w:color="auto"/>
          </w:divBdr>
        </w:div>
        <w:div w:id="126318913">
          <w:marLeft w:val="480"/>
          <w:marRight w:val="0"/>
          <w:marTop w:val="0"/>
          <w:marBottom w:val="0"/>
          <w:divBdr>
            <w:top w:val="none" w:sz="0" w:space="0" w:color="auto"/>
            <w:left w:val="none" w:sz="0" w:space="0" w:color="auto"/>
            <w:bottom w:val="none" w:sz="0" w:space="0" w:color="auto"/>
            <w:right w:val="none" w:sz="0" w:space="0" w:color="auto"/>
          </w:divBdr>
        </w:div>
        <w:div w:id="127551399">
          <w:marLeft w:val="480"/>
          <w:marRight w:val="0"/>
          <w:marTop w:val="0"/>
          <w:marBottom w:val="0"/>
          <w:divBdr>
            <w:top w:val="none" w:sz="0" w:space="0" w:color="auto"/>
            <w:left w:val="none" w:sz="0" w:space="0" w:color="auto"/>
            <w:bottom w:val="none" w:sz="0" w:space="0" w:color="auto"/>
            <w:right w:val="none" w:sz="0" w:space="0" w:color="auto"/>
          </w:divBdr>
        </w:div>
        <w:div w:id="137572069">
          <w:marLeft w:val="480"/>
          <w:marRight w:val="0"/>
          <w:marTop w:val="0"/>
          <w:marBottom w:val="0"/>
          <w:divBdr>
            <w:top w:val="none" w:sz="0" w:space="0" w:color="auto"/>
            <w:left w:val="none" w:sz="0" w:space="0" w:color="auto"/>
            <w:bottom w:val="none" w:sz="0" w:space="0" w:color="auto"/>
            <w:right w:val="none" w:sz="0" w:space="0" w:color="auto"/>
          </w:divBdr>
        </w:div>
        <w:div w:id="147941422">
          <w:marLeft w:val="480"/>
          <w:marRight w:val="0"/>
          <w:marTop w:val="0"/>
          <w:marBottom w:val="0"/>
          <w:divBdr>
            <w:top w:val="none" w:sz="0" w:space="0" w:color="auto"/>
            <w:left w:val="none" w:sz="0" w:space="0" w:color="auto"/>
            <w:bottom w:val="none" w:sz="0" w:space="0" w:color="auto"/>
            <w:right w:val="none" w:sz="0" w:space="0" w:color="auto"/>
          </w:divBdr>
        </w:div>
        <w:div w:id="161744276">
          <w:marLeft w:val="480"/>
          <w:marRight w:val="0"/>
          <w:marTop w:val="0"/>
          <w:marBottom w:val="0"/>
          <w:divBdr>
            <w:top w:val="none" w:sz="0" w:space="0" w:color="auto"/>
            <w:left w:val="none" w:sz="0" w:space="0" w:color="auto"/>
            <w:bottom w:val="none" w:sz="0" w:space="0" w:color="auto"/>
            <w:right w:val="none" w:sz="0" w:space="0" w:color="auto"/>
          </w:divBdr>
        </w:div>
        <w:div w:id="196431298">
          <w:marLeft w:val="480"/>
          <w:marRight w:val="0"/>
          <w:marTop w:val="0"/>
          <w:marBottom w:val="0"/>
          <w:divBdr>
            <w:top w:val="none" w:sz="0" w:space="0" w:color="auto"/>
            <w:left w:val="none" w:sz="0" w:space="0" w:color="auto"/>
            <w:bottom w:val="none" w:sz="0" w:space="0" w:color="auto"/>
            <w:right w:val="none" w:sz="0" w:space="0" w:color="auto"/>
          </w:divBdr>
        </w:div>
        <w:div w:id="226570598">
          <w:marLeft w:val="480"/>
          <w:marRight w:val="0"/>
          <w:marTop w:val="0"/>
          <w:marBottom w:val="0"/>
          <w:divBdr>
            <w:top w:val="none" w:sz="0" w:space="0" w:color="auto"/>
            <w:left w:val="none" w:sz="0" w:space="0" w:color="auto"/>
            <w:bottom w:val="none" w:sz="0" w:space="0" w:color="auto"/>
            <w:right w:val="none" w:sz="0" w:space="0" w:color="auto"/>
          </w:divBdr>
        </w:div>
        <w:div w:id="234894768">
          <w:marLeft w:val="480"/>
          <w:marRight w:val="0"/>
          <w:marTop w:val="0"/>
          <w:marBottom w:val="0"/>
          <w:divBdr>
            <w:top w:val="none" w:sz="0" w:space="0" w:color="auto"/>
            <w:left w:val="none" w:sz="0" w:space="0" w:color="auto"/>
            <w:bottom w:val="none" w:sz="0" w:space="0" w:color="auto"/>
            <w:right w:val="none" w:sz="0" w:space="0" w:color="auto"/>
          </w:divBdr>
        </w:div>
        <w:div w:id="246350016">
          <w:marLeft w:val="480"/>
          <w:marRight w:val="0"/>
          <w:marTop w:val="0"/>
          <w:marBottom w:val="0"/>
          <w:divBdr>
            <w:top w:val="none" w:sz="0" w:space="0" w:color="auto"/>
            <w:left w:val="none" w:sz="0" w:space="0" w:color="auto"/>
            <w:bottom w:val="none" w:sz="0" w:space="0" w:color="auto"/>
            <w:right w:val="none" w:sz="0" w:space="0" w:color="auto"/>
          </w:divBdr>
        </w:div>
        <w:div w:id="257258672">
          <w:marLeft w:val="480"/>
          <w:marRight w:val="0"/>
          <w:marTop w:val="0"/>
          <w:marBottom w:val="0"/>
          <w:divBdr>
            <w:top w:val="none" w:sz="0" w:space="0" w:color="auto"/>
            <w:left w:val="none" w:sz="0" w:space="0" w:color="auto"/>
            <w:bottom w:val="none" w:sz="0" w:space="0" w:color="auto"/>
            <w:right w:val="none" w:sz="0" w:space="0" w:color="auto"/>
          </w:divBdr>
        </w:div>
        <w:div w:id="258484396">
          <w:marLeft w:val="480"/>
          <w:marRight w:val="0"/>
          <w:marTop w:val="0"/>
          <w:marBottom w:val="0"/>
          <w:divBdr>
            <w:top w:val="none" w:sz="0" w:space="0" w:color="auto"/>
            <w:left w:val="none" w:sz="0" w:space="0" w:color="auto"/>
            <w:bottom w:val="none" w:sz="0" w:space="0" w:color="auto"/>
            <w:right w:val="none" w:sz="0" w:space="0" w:color="auto"/>
          </w:divBdr>
        </w:div>
        <w:div w:id="284851304">
          <w:marLeft w:val="480"/>
          <w:marRight w:val="0"/>
          <w:marTop w:val="0"/>
          <w:marBottom w:val="0"/>
          <w:divBdr>
            <w:top w:val="none" w:sz="0" w:space="0" w:color="auto"/>
            <w:left w:val="none" w:sz="0" w:space="0" w:color="auto"/>
            <w:bottom w:val="none" w:sz="0" w:space="0" w:color="auto"/>
            <w:right w:val="none" w:sz="0" w:space="0" w:color="auto"/>
          </w:divBdr>
        </w:div>
        <w:div w:id="290095076">
          <w:marLeft w:val="480"/>
          <w:marRight w:val="0"/>
          <w:marTop w:val="0"/>
          <w:marBottom w:val="0"/>
          <w:divBdr>
            <w:top w:val="none" w:sz="0" w:space="0" w:color="auto"/>
            <w:left w:val="none" w:sz="0" w:space="0" w:color="auto"/>
            <w:bottom w:val="none" w:sz="0" w:space="0" w:color="auto"/>
            <w:right w:val="none" w:sz="0" w:space="0" w:color="auto"/>
          </w:divBdr>
        </w:div>
        <w:div w:id="315034394">
          <w:marLeft w:val="480"/>
          <w:marRight w:val="0"/>
          <w:marTop w:val="0"/>
          <w:marBottom w:val="0"/>
          <w:divBdr>
            <w:top w:val="none" w:sz="0" w:space="0" w:color="auto"/>
            <w:left w:val="none" w:sz="0" w:space="0" w:color="auto"/>
            <w:bottom w:val="none" w:sz="0" w:space="0" w:color="auto"/>
            <w:right w:val="none" w:sz="0" w:space="0" w:color="auto"/>
          </w:divBdr>
        </w:div>
        <w:div w:id="315496413">
          <w:marLeft w:val="480"/>
          <w:marRight w:val="0"/>
          <w:marTop w:val="0"/>
          <w:marBottom w:val="0"/>
          <w:divBdr>
            <w:top w:val="none" w:sz="0" w:space="0" w:color="auto"/>
            <w:left w:val="none" w:sz="0" w:space="0" w:color="auto"/>
            <w:bottom w:val="none" w:sz="0" w:space="0" w:color="auto"/>
            <w:right w:val="none" w:sz="0" w:space="0" w:color="auto"/>
          </w:divBdr>
        </w:div>
        <w:div w:id="333916366">
          <w:marLeft w:val="480"/>
          <w:marRight w:val="0"/>
          <w:marTop w:val="0"/>
          <w:marBottom w:val="0"/>
          <w:divBdr>
            <w:top w:val="none" w:sz="0" w:space="0" w:color="auto"/>
            <w:left w:val="none" w:sz="0" w:space="0" w:color="auto"/>
            <w:bottom w:val="none" w:sz="0" w:space="0" w:color="auto"/>
            <w:right w:val="none" w:sz="0" w:space="0" w:color="auto"/>
          </w:divBdr>
        </w:div>
        <w:div w:id="341247606">
          <w:marLeft w:val="480"/>
          <w:marRight w:val="0"/>
          <w:marTop w:val="0"/>
          <w:marBottom w:val="0"/>
          <w:divBdr>
            <w:top w:val="none" w:sz="0" w:space="0" w:color="auto"/>
            <w:left w:val="none" w:sz="0" w:space="0" w:color="auto"/>
            <w:bottom w:val="none" w:sz="0" w:space="0" w:color="auto"/>
            <w:right w:val="none" w:sz="0" w:space="0" w:color="auto"/>
          </w:divBdr>
        </w:div>
        <w:div w:id="362755569">
          <w:marLeft w:val="480"/>
          <w:marRight w:val="0"/>
          <w:marTop w:val="0"/>
          <w:marBottom w:val="0"/>
          <w:divBdr>
            <w:top w:val="none" w:sz="0" w:space="0" w:color="auto"/>
            <w:left w:val="none" w:sz="0" w:space="0" w:color="auto"/>
            <w:bottom w:val="none" w:sz="0" w:space="0" w:color="auto"/>
            <w:right w:val="none" w:sz="0" w:space="0" w:color="auto"/>
          </w:divBdr>
        </w:div>
        <w:div w:id="366372145">
          <w:marLeft w:val="480"/>
          <w:marRight w:val="0"/>
          <w:marTop w:val="0"/>
          <w:marBottom w:val="0"/>
          <w:divBdr>
            <w:top w:val="none" w:sz="0" w:space="0" w:color="auto"/>
            <w:left w:val="none" w:sz="0" w:space="0" w:color="auto"/>
            <w:bottom w:val="none" w:sz="0" w:space="0" w:color="auto"/>
            <w:right w:val="none" w:sz="0" w:space="0" w:color="auto"/>
          </w:divBdr>
        </w:div>
        <w:div w:id="368145999">
          <w:marLeft w:val="480"/>
          <w:marRight w:val="0"/>
          <w:marTop w:val="0"/>
          <w:marBottom w:val="0"/>
          <w:divBdr>
            <w:top w:val="none" w:sz="0" w:space="0" w:color="auto"/>
            <w:left w:val="none" w:sz="0" w:space="0" w:color="auto"/>
            <w:bottom w:val="none" w:sz="0" w:space="0" w:color="auto"/>
            <w:right w:val="none" w:sz="0" w:space="0" w:color="auto"/>
          </w:divBdr>
        </w:div>
        <w:div w:id="372779196">
          <w:marLeft w:val="480"/>
          <w:marRight w:val="0"/>
          <w:marTop w:val="0"/>
          <w:marBottom w:val="0"/>
          <w:divBdr>
            <w:top w:val="none" w:sz="0" w:space="0" w:color="auto"/>
            <w:left w:val="none" w:sz="0" w:space="0" w:color="auto"/>
            <w:bottom w:val="none" w:sz="0" w:space="0" w:color="auto"/>
            <w:right w:val="none" w:sz="0" w:space="0" w:color="auto"/>
          </w:divBdr>
        </w:div>
        <w:div w:id="378477640">
          <w:marLeft w:val="480"/>
          <w:marRight w:val="0"/>
          <w:marTop w:val="0"/>
          <w:marBottom w:val="0"/>
          <w:divBdr>
            <w:top w:val="none" w:sz="0" w:space="0" w:color="auto"/>
            <w:left w:val="none" w:sz="0" w:space="0" w:color="auto"/>
            <w:bottom w:val="none" w:sz="0" w:space="0" w:color="auto"/>
            <w:right w:val="none" w:sz="0" w:space="0" w:color="auto"/>
          </w:divBdr>
        </w:div>
        <w:div w:id="408118055">
          <w:marLeft w:val="480"/>
          <w:marRight w:val="0"/>
          <w:marTop w:val="0"/>
          <w:marBottom w:val="0"/>
          <w:divBdr>
            <w:top w:val="none" w:sz="0" w:space="0" w:color="auto"/>
            <w:left w:val="none" w:sz="0" w:space="0" w:color="auto"/>
            <w:bottom w:val="none" w:sz="0" w:space="0" w:color="auto"/>
            <w:right w:val="none" w:sz="0" w:space="0" w:color="auto"/>
          </w:divBdr>
        </w:div>
        <w:div w:id="417335097">
          <w:marLeft w:val="480"/>
          <w:marRight w:val="0"/>
          <w:marTop w:val="0"/>
          <w:marBottom w:val="0"/>
          <w:divBdr>
            <w:top w:val="none" w:sz="0" w:space="0" w:color="auto"/>
            <w:left w:val="none" w:sz="0" w:space="0" w:color="auto"/>
            <w:bottom w:val="none" w:sz="0" w:space="0" w:color="auto"/>
            <w:right w:val="none" w:sz="0" w:space="0" w:color="auto"/>
          </w:divBdr>
        </w:div>
        <w:div w:id="421801142">
          <w:marLeft w:val="480"/>
          <w:marRight w:val="0"/>
          <w:marTop w:val="0"/>
          <w:marBottom w:val="0"/>
          <w:divBdr>
            <w:top w:val="none" w:sz="0" w:space="0" w:color="auto"/>
            <w:left w:val="none" w:sz="0" w:space="0" w:color="auto"/>
            <w:bottom w:val="none" w:sz="0" w:space="0" w:color="auto"/>
            <w:right w:val="none" w:sz="0" w:space="0" w:color="auto"/>
          </w:divBdr>
        </w:div>
        <w:div w:id="433330040">
          <w:marLeft w:val="480"/>
          <w:marRight w:val="0"/>
          <w:marTop w:val="0"/>
          <w:marBottom w:val="0"/>
          <w:divBdr>
            <w:top w:val="none" w:sz="0" w:space="0" w:color="auto"/>
            <w:left w:val="none" w:sz="0" w:space="0" w:color="auto"/>
            <w:bottom w:val="none" w:sz="0" w:space="0" w:color="auto"/>
            <w:right w:val="none" w:sz="0" w:space="0" w:color="auto"/>
          </w:divBdr>
        </w:div>
        <w:div w:id="441148950">
          <w:marLeft w:val="480"/>
          <w:marRight w:val="0"/>
          <w:marTop w:val="0"/>
          <w:marBottom w:val="0"/>
          <w:divBdr>
            <w:top w:val="none" w:sz="0" w:space="0" w:color="auto"/>
            <w:left w:val="none" w:sz="0" w:space="0" w:color="auto"/>
            <w:bottom w:val="none" w:sz="0" w:space="0" w:color="auto"/>
            <w:right w:val="none" w:sz="0" w:space="0" w:color="auto"/>
          </w:divBdr>
        </w:div>
        <w:div w:id="492838514">
          <w:marLeft w:val="480"/>
          <w:marRight w:val="0"/>
          <w:marTop w:val="0"/>
          <w:marBottom w:val="0"/>
          <w:divBdr>
            <w:top w:val="none" w:sz="0" w:space="0" w:color="auto"/>
            <w:left w:val="none" w:sz="0" w:space="0" w:color="auto"/>
            <w:bottom w:val="none" w:sz="0" w:space="0" w:color="auto"/>
            <w:right w:val="none" w:sz="0" w:space="0" w:color="auto"/>
          </w:divBdr>
        </w:div>
        <w:div w:id="558252638">
          <w:marLeft w:val="480"/>
          <w:marRight w:val="0"/>
          <w:marTop w:val="0"/>
          <w:marBottom w:val="0"/>
          <w:divBdr>
            <w:top w:val="none" w:sz="0" w:space="0" w:color="auto"/>
            <w:left w:val="none" w:sz="0" w:space="0" w:color="auto"/>
            <w:bottom w:val="none" w:sz="0" w:space="0" w:color="auto"/>
            <w:right w:val="none" w:sz="0" w:space="0" w:color="auto"/>
          </w:divBdr>
        </w:div>
        <w:div w:id="563420232">
          <w:marLeft w:val="480"/>
          <w:marRight w:val="0"/>
          <w:marTop w:val="0"/>
          <w:marBottom w:val="0"/>
          <w:divBdr>
            <w:top w:val="none" w:sz="0" w:space="0" w:color="auto"/>
            <w:left w:val="none" w:sz="0" w:space="0" w:color="auto"/>
            <w:bottom w:val="none" w:sz="0" w:space="0" w:color="auto"/>
            <w:right w:val="none" w:sz="0" w:space="0" w:color="auto"/>
          </w:divBdr>
        </w:div>
        <w:div w:id="596445013">
          <w:marLeft w:val="480"/>
          <w:marRight w:val="0"/>
          <w:marTop w:val="0"/>
          <w:marBottom w:val="0"/>
          <w:divBdr>
            <w:top w:val="none" w:sz="0" w:space="0" w:color="auto"/>
            <w:left w:val="none" w:sz="0" w:space="0" w:color="auto"/>
            <w:bottom w:val="none" w:sz="0" w:space="0" w:color="auto"/>
            <w:right w:val="none" w:sz="0" w:space="0" w:color="auto"/>
          </w:divBdr>
        </w:div>
        <w:div w:id="599490384">
          <w:marLeft w:val="480"/>
          <w:marRight w:val="0"/>
          <w:marTop w:val="0"/>
          <w:marBottom w:val="0"/>
          <w:divBdr>
            <w:top w:val="none" w:sz="0" w:space="0" w:color="auto"/>
            <w:left w:val="none" w:sz="0" w:space="0" w:color="auto"/>
            <w:bottom w:val="none" w:sz="0" w:space="0" w:color="auto"/>
            <w:right w:val="none" w:sz="0" w:space="0" w:color="auto"/>
          </w:divBdr>
        </w:div>
      </w:divsChild>
    </w:div>
    <w:div w:id="302545124">
      <w:bodyDiv w:val="1"/>
      <w:marLeft w:val="0"/>
      <w:marRight w:val="0"/>
      <w:marTop w:val="0"/>
      <w:marBottom w:val="0"/>
      <w:divBdr>
        <w:top w:val="none" w:sz="0" w:space="0" w:color="auto"/>
        <w:left w:val="none" w:sz="0" w:space="0" w:color="auto"/>
        <w:bottom w:val="none" w:sz="0" w:space="0" w:color="auto"/>
        <w:right w:val="none" w:sz="0" w:space="0" w:color="auto"/>
      </w:divBdr>
    </w:div>
    <w:div w:id="302583726">
      <w:bodyDiv w:val="1"/>
      <w:marLeft w:val="0"/>
      <w:marRight w:val="0"/>
      <w:marTop w:val="0"/>
      <w:marBottom w:val="0"/>
      <w:divBdr>
        <w:top w:val="none" w:sz="0" w:space="0" w:color="auto"/>
        <w:left w:val="none" w:sz="0" w:space="0" w:color="auto"/>
        <w:bottom w:val="none" w:sz="0" w:space="0" w:color="auto"/>
        <w:right w:val="none" w:sz="0" w:space="0" w:color="auto"/>
      </w:divBdr>
    </w:div>
    <w:div w:id="302656126">
      <w:bodyDiv w:val="1"/>
      <w:marLeft w:val="0"/>
      <w:marRight w:val="0"/>
      <w:marTop w:val="0"/>
      <w:marBottom w:val="0"/>
      <w:divBdr>
        <w:top w:val="none" w:sz="0" w:space="0" w:color="auto"/>
        <w:left w:val="none" w:sz="0" w:space="0" w:color="auto"/>
        <w:bottom w:val="none" w:sz="0" w:space="0" w:color="auto"/>
        <w:right w:val="none" w:sz="0" w:space="0" w:color="auto"/>
      </w:divBdr>
    </w:div>
    <w:div w:id="302656289">
      <w:bodyDiv w:val="1"/>
      <w:marLeft w:val="0"/>
      <w:marRight w:val="0"/>
      <w:marTop w:val="0"/>
      <w:marBottom w:val="0"/>
      <w:divBdr>
        <w:top w:val="none" w:sz="0" w:space="0" w:color="auto"/>
        <w:left w:val="none" w:sz="0" w:space="0" w:color="auto"/>
        <w:bottom w:val="none" w:sz="0" w:space="0" w:color="auto"/>
        <w:right w:val="none" w:sz="0" w:space="0" w:color="auto"/>
      </w:divBdr>
      <w:divsChild>
        <w:div w:id="132718091">
          <w:marLeft w:val="480"/>
          <w:marRight w:val="0"/>
          <w:marTop w:val="0"/>
          <w:marBottom w:val="0"/>
          <w:divBdr>
            <w:top w:val="none" w:sz="0" w:space="0" w:color="auto"/>
            <w:left w:val="none" w:sz="0" w:space="0" w:color="auto"/>
            <w:bottom w:val="none" w:sz="0" w:space="0" w:color="auto"/>
            <w:right w:val="none" w:sz="0" w:space="0" w:color="auto"/>
          </w:divBdr>
        </w:div>
        <w:div w:id="162671309">
          <w:marLeft w:val="480"/>
          <w:marRight w:val="0"/>
          <w:marTop w:val="0"/>
          <w:marBottom w:val="0"/>
          <w:divBdr>
            <w:top w:val="none" w:sz="0" w:space="0" w:color="auto"/>
            <w:left w:val="none" w:sz="0" w:space="0" w:color="auto"/>
            <w:bottom w:val="none" w:sz="0" w:space="0" w:color="auto"/>
            <w:right w:val="none" w:sz="0" w:space="0" w:color="auto"/>
          </w:divBdr>
        </w:div>
        <w:div w:id="237176234">
          <w:marLeft w:val="480"/>
          <w:marRight w:val="0"/>
          <w:marTop w:val="0"/>
          <w:marBottom w:val="0"/>
          <w:divBdr>
            <w:top w:val="none" w:sz="0" w:space="0" w:color="auto"/>
            <w:left w:val="none" w:sz="0" w:space="0" w:color="auto"/>
            <w:bottom w:val="none" w:sz="0" w:space="0" w:color="auto"/>
            <w:right w:val="none" w:sz="0" w:space="0" w:color="auto"/>
          </w:divBdr>
        </w:div>
        <w:div w:id="259796567">
          <w:marLeft w:val="480"/>
          <w:marRight w:val="0"/>
          <w:marTop w:val="0"/>
          <w:marBottom w:val="0"/>
          <w:divBdr>
            <w:top w:val="none" w:sz="0" w:space="0" w:color="auto"/>
            <w:left w:val="none" w:sz="0" w:space="0" w:color="auto"/>
            <w:bottom w:val="none" w:sz="0" w:space="0" w:color="auto"/>
            <w:right w:val="none" w:sz="0" w:space="0" w:color="auto"/>
          </w:divBdr>
        </w:div>
        <w:div w:id="294530837">
          <w:marLeft w:val="480"/>
          <w:marRight w:val="0"/>
          <w:marTop w:val="0"/>
          <w:marBottom w:val="0"/>
          <w:divBdr>
            <w:top w:val="none" w:sz="0" w:space="0" w:color="auto"/>
            <w:left w:val="none" w:sz="0" w:space="0" w:color="auto"/>
            <w:bottom w:val="none" w:sz="0" w:space="0" w:color="auto"/>
            <w:right w:val="none" w:sz="0" w:space="0" w:color="auto"/>
          </w:divBdr>
        </w:div>
        <w:div w:id="305403003">
          <w:marLeft w:val="480"/>
          <w:marRight w:val="0"/>
          <w:marTop w:val="0"/>
          <w:marBottom w:val="0"/>
          <w:divBdr>
            <w:top w:val="none" w:sz="0" w:space="0" w:color="auto"/>
            <w:left w:val="none" w:sz="0" w:space="0" w:color="auto"/>
            <w:bottom w:val="none" w:sz="0" w:space="0" w:color="auto"/>
            <w:right w:val="none" w:sz="0" w:space="0" w:color="auto"/>
          </w:divBdr>
        </w:div>
        <w:div w:id="356278859">
          <w:marLeft w:val="480"/>
          <w:marRight w:val="0"/>
          <w:marTop w:val="0"/>
          <w:marBottom w:val="0"/>
          <w:divBdr>
            <w:top w:val="none" w:sz="0" w:space="0" w:color="auto"/>
            <w:left w:val="none" w:sz="0" w:space="0" w:color="auto"/>
            <w:bottom w:val="none" w:sz="0" w:space="0" w:color="auto"/>
            <w:right w:val="none" w:sz="0" w:space="0" w:color="auto"/>
          </w:divBdr>
        </w:div>
        <w:div w:id="367872044">
          <w:marLeft w:val="480"/>
          <w:marRight w:val="0"/>
          <w:marTop w:val="0"/>
          <w:marBottom w:val="0"/>
          <w:divBdr>
            <w:top w:val="none" w:sz="0" w:space="0" w:color="auto"/>
            <w:left w:val="none" w:sz="0" w:space="0" w:color="auto"/>
            <w:bottom w:val="none" w:sz="0" w:space="0" w:color="auto"/>
            <w:right w:val="none" w:sz="0" w:space="0" w:color="auto"/>
          </w:divBdr>
        </w:div>
        <w:div w:id="516426619">
          <w:marLeft w:val="480"/>
          <w:marRight w:val="0"/>
          <w:marTop w:val="0"/>
          <w:marBottom w:val="0"/>
          <w:divBdr>
            <w:top w:val="none" w:sz="0" w:space="0" w:color="auto"/>
            <w:left w:val="none" w:sz="0" w:space="0" w:color="auto"/>
            <w:bottom w:val="none" w:sz="0" w:space="0" w:color="auto"/>
            <w:right w:val="none" w:sz="0" w:space="0" w:color="auto"/>
          </w:divBdr>
        </w:div>
        <w:div w:id="528564620">
          <w:marLeft w:val="480"/>
          <w:marRight w:val="0"/>
          <w:marTop w:val="0"/>
          <w:marBottom w:val="0"/>
          <w:divBdr>
            <w:top w:val="none" w:sz="0" w:space="0" w:color="auto"/>
            <w:left w:val="none" w:sz="0" w:space="0" w:color="auto"/>
            <w:bottom w:val="none" w:sz="0" w:space="0" w:color="auto"/>
            <w:right w:val="none" w:sz="0" w:space="0" w:color="auto"/>
          </w:divBdr>
        </w:div>
        <w:div w:id="562983702">
          <w:marLeft w:val="480"/>
          <w:marRight w:val="0"/>
          <w:marTop w:val="0"/>
          <w:marBottom w:val="0"/>
          <w:divBdr>
            <w:top w:val="none" w:sz="0" w:space="0" w:color="auto"/>
            <w:left w:val="none" w:sz="0" w:space="0" w:color="auto"/>
            <w:bottom w:val="none" w:sz="0" w:space="0" w:color="auto"/>
            <w:right w:val="none" w:sz="0" w:space="0" w:color="auto"/>
          </w:divBdr>
        </w:div>
        <w:div w:id="602341817">
          <w:marLeft w:val="480"/>
          <w:marRight w:val="0"/>
          <w:marTop w:val="0"/>
          <w:marBottom w:val="0"/>
          <w:divBdr>
            <w:top w:val="none" w:sz="0" w:space="0" w:color="auto"/>
            <w:left w:val="none" w:sz="0" w:space="0" w:color="auto"/>
            <w:bottom w:val="none" w:sz="0" w:space="0" w:color="auto"/>
            <w:right w:val="none" w:sz="0" w:space="0" w:color="auto"/>
          </w:divBdr>
        </w:div>
        <w:div w:id="606083027">
          <w:marLeft w:val="480"/>
          <w:marRight w:val="0"/>
          <w:marTop w:val="0"/>
          <w:marBottom w:val="0"/>
          <w:divBdr>
            <w:top w:val="none" w:sz="0" w:space="0" w:color="auto"/>
            <w:left w:val="none" w:sz="0" w:space="0" w:color="auto"/>
            <w:bottom w:val="none" w:sz="0" w:space="0" w:color="auto"/>
            <w:right w:val="none" w:sz="0" w:space="0" w:color="auto"/>
          </w:divBdr>
        </w:div>
      </w:divsChild>
    </w:div>
    <w:div w:id="302735211">
      <w:bodyDiv w:val="1"/>
      <w:marLeft w:val="0"/>
      <w:marRight w:val="0"/>
      <w:marTop w:val="0"/>
      <w:marBottom w:val="0"/>
      <w:divBdr>
        <w:top w:val="none" w:sz="0" w:space="0" w:color="auto"/>
        <w:left w:val="none" w:sz="0" w:space="0" w:color="auto"/>
        <w:bottom w:val="none" w:sz="0" w:space="0" w:color="auto"/>
        <w:right w:val="none" w:sz="0" w:space="0" w:color="auto"/>
      </w:divBdr>
    </w:div>
    <w:div w:id="302974288">
      <w:bodyDiv w:val="1"/>
      <w:marLeft w:val="0"/>
      <w:marRight w:val="0"/>
      <w:marTop w:val="0"/>
      <w:marBottom w:val="0"/>
      <w:divBdr>
        <w:top w:val="none" w:sz="0" w:space="0" w:color="auto"/>
        <w:left w:val="none" w:sz="0" w:space="0" w:color="auto"/>
        <w:bottom w:val="none" w:sz="0" w:space="0" w:color="auto"/>
        <w:right w:val="none" w:sz="0" w:space="0" w:color="auto"/>
      </w:divBdr>
    </w:div>
    <w:div w:id="303049137">
      <w:bodyDiv w:val="1"/>
      <w:marLeft w:val="0"/>
      <w:marRight w:val="0"/>
      <w:marTop w:val="0"/>
      <w:marBottom w:val="0"/>
      <w:divBdr>
        <w:top w:val="none" w:sz="0" w:space="0" w:color="auto"/>
        <w:left w:val="none" w:sz="0" w:space="0" w:color="auto"/>
        <w:bottom w:val="none" w:sz="0" w:space="0" w:color="auto"/>
        <w:right w:val="none" w:sz="0" w:space="0" w:color="auto"/>
      </w:divBdr>
    </w:div>
    <w:div w:id="303050567">
      <w:bodyDiv w:val="1"/>
      <w:marLeft w:val="0"/>
      <w:marRight w:val="0"/>
      <w:marTop w:val="0"/>
      <w:marBottom w:val="0"/>
      <w:divBdr>
        <w:top w:val="none" w:sz="0" w:space="0" w:color="auto"/>
        <w:left w:val="none" w:sz="0" w:space="0" w:color="auto"/>
        <w:bottom w:val="none" w:sz="0" w:space="0" w:color="auto"/>
        <w:right w:val="none" w:sz="0" w:space="0" w:color="auto"/>
      </w:divBdr>
    </w:div>
    <w:div w:id="303314471">
      <w:bodyDiv w:val="1"/>
      <w:marLeft w:val="0"/>
      <w:marRight w:val="0"/>
      <w:marTop w:val="0"/>
      <w:marBottom w:val="0"/>
      <w:divBdr>
        <w:top w:val="none" w:sz="0" w:space="0" w:color="auto"/>
        <w:left w:val="none" w:sz="0" w:space="0" w:color="auto"/>
        <w:bottom w:val="none" w:sz="0" w:space="0" w:color="auto"/>
        <w:right w:val="none" w:sz="0" w:space="0" w:color="auto"/>
      </w:divBdr>
    </w:div>
    <w:div w:id="303317373">
      <w:bodyDiv w:val="1"/>
      <w:marLeft w:val="0"/>
      <w:marRight w:val="0"/>
      <w:marTop w:val="0"/>
      <w:marBottom w:val="0"/>
      <w:divBdr>
        <w:top w:val="none" w:sz="0" w:space="0" w:color="auto"/>
        <w:left w:val="none" w:sz="0" w:space="0" w:color="auto"/>
        <w:bottom w:val="none" w:sz="0" w:space="0" w:color="auto"/>
        <w:right w:val="none" w:sz="0" w:space="0" w:color="auto"/>
      </w:divBdr>
    </w:div>
    <w:div w:id="303318851">
      <w:bodyDiv w:val="1"/>
      <w:marLeft w:val="0"/>
      <w:marRight w:val="0"/>
      <w:marTop w:val="0"/>
      <w:marBottom w:val="0"/>
      <w:divBdr>
        <w:top w:val="none" w:sz="0" w:space="0" w:color="auto"/>
        <w:left w:val="none" w:sz="0" w:space="0" w:color="auto"/>
        <w:bottom w:val="none" w:sz="0" w:space="0" w:color="auto"/>
        <w:right w:val="none" w:sz="0" w:space="0" w:color="auto"/>
      </w:divBdr>
    </w:div>
    <w:div w:id="303391795">
      <w:bodyDiv w:val="1"/>
      <w:marLeft w:val="0"/>
      <w:marRight w:val="0"/>
      <w:marTop w:val="0"/>
      <w:marBottom w:val="0"/>
      <w:divBdr>
        <w:top w:val="none" w:sz="0" w:space="0" w:color="auto"/>
        <w:left w:val="none" w:sz="0" w:space="0" w:color="auto"/>
        <w:bottom w:val="none" w:sz="0" w:space="0" w:color="auto"/>
        <w:right w:val="none" w:sz="0" w:space="0" w:color="auto"/>
      </w:divBdr>
    </w:div>
    <w:div w:id="303438879">
      <w:bodyDiv w:val="1"/>
      <w:marLeft w:val="0"/>
      <w:marRight w:val="0"/>
      <w:marTop w:val="0"/>
      <w:marBottom w:val="0"/>
      <w:divBdr>
        <w:top w:val="none" w:sz="0" w:space="0" w:color="auto"/>
        <w:left w:val="none" w:sz="0" w:space="0" w:color="auto"/>
        <w:bottom w:val="none" w:sz="0" w:space="0" w:color="auto"/>
        <w:right w:val="none" w:sz="0" w:space="0" w:color="auto"/>
      </w:divBdr>
    </w:div>
    <w:div w:id="303505364">
      <w:bodyDiv w:val="1"/>
      <w:marLeft w:val="0"/>
      <w:marRight w:val="0"/>
      <w:marTop w:val="0"/>
      <w:marBottom w:val="0"/>
      <w:divBdr>
        <w:top w:val="none" w:sz="0" w:space="0" w:color="auto"/>
        <w:left w:val="none" w:sz="0" w:space="0" w:color="auto"/>
        <w:bottom w:val="none" w:sz="0" w:space="0" w:color="auto"/>
        <w:right w:val="none" w:sz="0" w:space="0" w:color="auto"/>
      </w:divBdr>
    </w:div>
    <w:div w:id="303583046">
      <w:bodyDiv w:val="1"/>
      <w:marLeft w:val="0"/>
      <w:marRight w:val="0"/>
      <w:marTop w:val="0"/>
      <w:marBottom w:val="0"/>
      <w:divBdr>
        <w:top w:val="none" w:sz="0" w:space="0" w:color="auto"/>
        <w:left w:val="none" w:sz="0" w:space="0" w:color="auto"/>
        <w:bottom w:val="none" w:sz="0" w:space="0" w:color="auto"/>
        <w:right w:val="none" w:sz="0" w:space="0" w:color="auto"/>
      </w:divBdr>
    </w:div>
    <w:div w:id="303656462">
      <w:bodyDiv w:val="1"/>
      <w:marLeft w:val="0"/>
      <w:marRight w:val="0"/>
      <w:marTop w:val="0"/>
      <w:marBottom w:val="0"/>
      <w:divBdr>
        <w:top w:val="none" w:sz="0" w:space="0" w:color="auto"/>
        <w:left w:val="none" w:sz="0" w:space="0" w:color="auto"/>
        <w:bottom w:val="none" w:sz="0" w:space="0" w:color="auto"/>
        <w:right w:val="none" w:sz="0" w:space="0" w:color="auto"/>
      </w:divBdr>
      <w:divsChild>
        <w:div w:id="61220804">
          <w:marLeft w:val="480"/>
          <w:marRight w:val="0"/>
          <w:marTop w:val="0"/>
          <w:marBottom w:val="0"/>
          <w:divBdr>
            <w:top w:val="none" w:sz="0" w:space="0" w:color="auto"/>
            <w:left w:val="none" w:sz="0" w:space="0" w:color="auto"/>
            <w:bottom w:val="none" w:sz="0" w:space="0" w:color="auto"/>
            <w:right w:val="none" w:sz="0" w:space="0" w:color="auto"/>
          </w:divBdr>
        </w:div>
      </w:divsChild>
    </w:div>
    <w:div w:id="303775026">
      <w:bodyDiv w:val="1"/>
      <w:marLeft w:val="0"/>
      <w:marRight w:val="0"/>
      <w:marTop w:val="0"/>
      <w:marBottom w:val="0"/>
      <w:divBdr>
        <w:top w:val="none" w:sz="0" w:space="0" w:color="auto"/>
        <w:left w:val="none" w:sz="0" w:space="0" w:color="auto"/>
        <w:bottom w:val="none" w:sz="0" w:space="0" w:color="auto"/>
        <w:right w:val="none" w:sz="0" w:space="0" w:color="auto"/>
      </w:divBdr>
    </w:div>
    <w:div w:id="303854928">
      <w:bodyDiv w:val="1"/>
      <w:marLeft w:val="0"/>
      <w:marRight w:val="0"/>
      <w:marTop w:val="0"/>
      <w:marBottom w:val="0"/>
      <w:divBdr>
        <w:top w:val="none" w:sz="0" w:space="0" w:color="auto"/>
        <w:left w:val="none" w:sz="0" w:space="0" w:color="auto"/>
        <w:bottom w:val="none" w:sz="0" w:space="0" w:color="auto"/>
        <w:right w:val="none" w:sz="0" w:space="0" w:color="auto"/>
      </w:divBdr>
    </w:div>
    <w:div w:id="303975685">
      <w:bodyDiv w:val="1"/>
      <w:marLeft w:val="0"/>
      <w:marRight w:val="0"/>
      <w:marTop w:val="0"/>
      <w:marBottom w:val="0"/>
      <w:divBdr>
        <w:top w:val="none" w:sz="0" w:space="0" w:color="auto"/>
        <w:left w:val="none" w:sz="0" w:space="0" w:color="auto"/>
        <w:bottom w:val="none" w:sz="0" w:space="0" w:color="auto"/>
        <w:right w:val="none" w:sz="0" w:space="0" w:color="auto"/>
      </w:divBdr>
    </w:div>
    <w:div w:id="304043845">
      <w:bodyDiv w:val="1"/>
      <w:marLeft w:val="0"/>
      <w:marRight w:val="0"/>
      <w:marTop w:val="0"/>
      <w:marBottom w:val="0"/>
      <w:divBdr>
        <w:top w:val="none" w:sz="0" w:space="0" w:color="auto"/>
        <w:left w:val="none" w:sz="0" w:space="0" w:color="auto"/>
        <w:bottom w:val="none" w:sz="0" w:space="0" w:color="auto"/>
        <w:right w:val="none" w:sz="0" w:space="0" w:color="auto"/>
      </w:divBdr>
    </w:div>
    <w:div w:id="304167011">
      <w:bodyDiv w:val="1"/>
      <w:marLeft w:val="0"/>
      <w:marRight w:val="0"/>
      <w:marTop w:val="0"/>
      <w:marBottom w:val="0"/>
      <w:divBdr>
        <w:top w:val="none" w:sz="0" w:space="0" w:color="auto"/>
        <w:left w:val="none" w:sz="0" w:space="0" w:color="auto"/>
        <w:bottom w:val="none" w:sz="0" w:space="0" w:color="auto"/>
        <w:right w:val="none" w:sz="0" w:space="0" w:color="auto"/>
      </w:divBdr>
    </w:div>
    <w:div w:id="304242136">
      <w:bodyDiv w:val="1"/>
      <w:marLeft w:val="0"/>
      <w:marRight w:val="0"/>
      <w:marTop w:val="0"/>
      <w:marBottom w:val="0"/>
      <w:divBdr>
        <w:top w:val="none" w:sz="0" w:space="0" w:color="auto"/>
        <w:left w:val="none" w:sz="0" w:space="0" w:color="auto"/>
        <w:bottom w:val="none" w:sz="0" w:space="0" w:color="auto"/>
        <w:right w:val="none" w:sz="0" w:space="0" w:color="auto"/>
      </w:divBdr>
    </w:div>
    <w:div w:id="304314397">
      <w:bodyDiv w:val="1"/>
      <w:marLeft w:val="0"/>
      <w:marRight w:val="0"/>
      <w:marTop w:val="0"/>
      <w:marBottom w:val="0"/>
      <w:divBdr>
        <w:top w:val="none" w:sz="0" w:space="0" w:color="auto"/>
        <w:left w:val="none" w:sz="0" w:space="0" w:color="auto"/>
        <w:bottom w:val="none" w:sz="0" w:space="0" w:color="auto"/>
        <w:right w:val="none" w:sz="0" w:space="0" w:color="auto"/>
      </w:divBdr>
    </w:div>
    <w:div w:id="304359181">
      <w:bodyDiv w:val="1"/>
      <w:marLeft w:val="0"/>
      <w:marRight w:val="0"/>
      <w:marTop w:val="0"/>
      <w:marBottom w:val="0"/>
      <w:divBdr>
        <w:top w:val="none" w:sz="0" w:space="0" w:color="auto"/>
        <w:left w:val="none" w:sz="0" w:space="0" w:color="auto"/>
        <w:bottom w:val="none" w:sz="0" w:space="0" w:color="auto"/>
        <w:right w:val="none" w:sz="0" w:space="0" w:color="auto"/>
      </w:divBdr>
    </w:div>
    <w:div w:id="304431153">
      <w:bodyDiv w:val="1"/>
      <w:marLeft w:val="0"/>
      <w:marRight w:val="0"/>
      <w:marTop w:val="0"/>
      <w:marBottom w:val="0"/>
      <w:divBdr>
        <w:top w:val="none" w:sz="0" w:space="0" w:color="auto"/>
        <w:left w:val="none" w:sz="0" w:space="0" w:color="auto"/>
        <w:bottom w:val="none" w:sz="0" w:space="0" w:color="auto"/>
        <w:right w:val="none" w:sz="0" w:space="0" w:color="auto"/>
      </w:divBdr>
    </w:div>
    <w:div w:id="304625771">
      <w:bodyDiv w:val="1"/>
      <w:marLeft w:val="0"/>
      <w:marRight w:val="0"/>
      <w:marTop w:val="0"/>
      <w:marBottom w:val="0"/>
      <w:divBdr>
        <w:top w:val="none" w:sz="0" w:space="0" w:color="auto"/>
        <w:left w:val="none" w:sz="0" w:space="0" w:color="auto"/>
        <w:bottom w:val="none" w:sz="0" w:space="0" w:color="auto"/>
        <w:right w:val="none" w:sz="0" w:space="0" w:color="auto"/>
      </w:divBdr>
    </w:div>
    <w:div w:id="304744300">
      <w:bodyDiv w:val="1"/>
      <w:marLeft w:val="0"/>
      <w:marRight w:val="0"/>
      <w:marTop w:val="0"/>
      <w:marBottom w:val="0"/>
      <w:divBdr>
        <w:top w:val="none" w:sz="0" w:space="0" w:color="auto"/>
        <w:left w:val="none" w:sz="0" w:space="0" w:color="auto"/>
        <w:bottom w:val="none" w:sz="0" w:space="0" w:color="auto"/>
        <w:right w:val="none" w:sz="0" w:space="0" w:color="auto"/>
      </w:divBdr>
    </w:div>
    <w:div w:id="304897491">
      <w:bodyDiv w:val="1"/>
      <w:marLeft w:val="0"/>
      <w:marRight w:val="0"/>
      <w:marTop w:val="0"/>
      <w:marBottom w:val="0"/>
      <w:divBdr>
        <w:top w:val="none" w:sz="0" w:space="0" w:color="auto"/>
        <w:left w:val="none" w:sz="0" w:space="0" w:color="auto"/>
        <w:bottom w:val="none" w:sz="0" w:space="0" w:color="auto"/>
        <w:right w:val="none" w:sz="0" w:space="0" w:color="auto"/>
      </w:divBdr>
    </w:div>
    <w:div w:id="304966503">
      <w:bodyDiv w:val="1"/>
      <w:marLeft w:val="0"/>
      <w:marRight w:val="0"/>
      <w:marTop w:val="0"/>
      <w:marBottom w:val="0"/>
      <w:divBdr>
        <w:top w:val="none" w:sz="0" w:space="0" w:color="auto"/>
        <w:left w:val="none" w:sz="0" w:space="0" w:color="auto"/>
        <w:bottom w:val="none" w:sz="0" w:space="0" w:color="auto"/>
        <w:right w:val="none" w:sz="0" w:space="0" w:color="auto"/>
      </w:divBdr>
    </w:div>
    <w:div w:id="305015129">
      <w:bodyDiv w:val="1"/>
      <w:marLeft w:val="0"/>
      <w:marRight w:val="0"/>
      <w:marTop w:val="0"/>
      <w:marBottom w:val="0"/>
      <w:divBdr>
        <w:top w:val="none" w:sz="0" w:space="0" w:color="auto"/>
        <w:left w:val="none" w:sz="0" w:space="0" w:color="auto"/>
        <w:bottom w:val="none" w:sz="0" w:space="0" w:color="auto"/>
        <w:right w:val="none" w:sz="0" w:space="0" w:color="auto"/>
      </w:divBdr>
    </w:div>
    <w:div w:id="305092274">
      <w:bodyDiv w:val="1"/>
      <w:marLeft w:val="0"/>
      <w:marRight w:val="0"/>
      <w:marTop w:val="0"/>
      <w:marBottom w:val="0"/>
      <w:divBdr>
        <w:top w:val="none" w:sz="0" w:space="0" w:color="auto"/>
        <w:left w:val="none" w:sz="0" w:space="0" w:color="auto"/>
        <w:bottom w:val="none" w:sz="0" w:space="0" w:color="auto"/>
        <w:right w:val="none" w:sz="0" w:space="0" w:color="auto"/>
      </w:divBdr>
      <w:divsChild>
        <w:div w:id="1788664">
          <w:marLeft w:val="480"/>
          <w:marRight w:val="0"/>
          <w:marTop w:val="0"/>
          <w:marBottom w:val="0"/>
          <w:divBdr>
            <w:top w:val="none" w:sz="0" w:space="0" w:color="auto"/>
            <w:left w:val="none" w:sz="0" w:space="0" w:color="auto"/>
            <w:bottom w:val="none" w:sz="0" w:space="0" w:color="auto"/>
            <w:right w:val="none" w:sz="0" w:space="0" w:color="auto"/>
          </w:divBdr>
        </w:div>
        <w:div w:id="14230643">
          <w:marLeft w:val="480"/>
          <w:marRight w:val="0"/>
          <w:marTop w:val="0"/>
          <w:marBottom w:val="0"/>
          <w:divBdr>
            <w:top w:val="none" w:sz="0" w:space="0" w:color="auto"/>
            <w:left w:val="none" w:sz="0" w:space="0" w:color="auto"/>
            <w:bottom w:val="none" w:sz="0" w:space="0" w:color="auto"/>
            <w:right w:val="none" w:sz="0" w:space="0" w:color="auto"/>
          </w:divBdr>
        </w:div>
        <w:div w:id="16123114">
          <w:marLeft w:val="480"/>
          <w:marRight w:val="0"/>
          <w:marTop w:val="0"/>
          <w:marBottom w:val="0"/>
          <w:divBdr>
            <w:top w:val="none" w:sz="0" w:space="0" w:color="auto"/>
            <w:left w:val="none" w:sz="0" w:space="0" w:color="auto"/>
            <w:bottom w:val="none" w:sz="0" w:space="0" w:color="auto"/>
            <w:right w:val="none" w:sz="0" w:space="0" w:color="auto"/>
          </w:divBdr>
        </w:div>
        <w:div w:id="21060345">
          <w:marLeft w:val="480"/>
          <w:marRight w:val="0"/>
          <w:marTop w:val="0"/>
          <w:marBottom w:val="0"/>
          <w:divBdr>
            <w:top w:val="none" w:sz="0" w:space="0" w:color="auto"/>
            <w:left w:val="none" w:sz="0" w:space="0" w:color="auto"/>
            <w:bottom w:val="none" w:sz="0" w:space="0" w:color="auto"/>
            <w:right w:val="none" w:sz="0" w:space="0" w:color="auto"/>
          </w:divBdr>
        </w:div>
        <w:div w:id="38818593">
          <w:marLeft w:val="480"/>
          <w:marRight w:val="0"/>
          <w:marTop w:val="0"/>
          <w:marBottom w:val="0"/>
          <w:divBdr>
            <w:top w:val="none" w:sz="0" w:space="0" w:color="auto"/>
            <w:left w:val="none" w:sz="0" w:space="0" w:color="auto"/>
            <w:bottom w:val="none" w:sz="0" w:space="0" w:color="auto"/>
            <w:right w:val="none" w:sz="0" w:space="0" w:color="auto"/>
          </w:divBdr>
        </w:div>
        <w:div w:id="59182314">
          <w:marLeft w:val="480"/>
          <w:marRight w:val="0"/>
          <w:marTop w:val="0"/>
          <w:marBottom w:val="0"/>
          <w:divBdr>
            <w:top w:val="none" w:sz="0" w:space="0" w:color="auto"/>
            <w:left w:val="none" w:sz="0" w:space="0" w:color="auto"/>
            <w:bottom w:val="none" w:sz="0" w:space="0" w:color="auto"/>
            <w:right w:val="none" w:sz="0" w:space="0" w:color="auto"/>
          </w:divBdr>
        </w:div>
        <w:div w:id="61946771">
          <w:marLeft w:val="480"/>
          <w:marRight w:val="0"/>
          <w:marTop w:val="0"/>
          <w:marBottom w:val="0"/>
          <w:divBdr>
            <w:top w:val="none" w:sz="0" w:space="0" w:color="auto"/>
            <w:left w:val="none" w:sz="0" w:space="0" w:color="auto"/>
            <w:bottom w:val="none" w:sz="0" w:space="0" w:color="auto"/>
            <w:right w:val="none" w:sz="0" w:space="0" w:color="auto"/>
          </w:divBdr>
        </w:div>
        <w:div w:id="100032394">
          <w:marLeft w:val="480"/>
          <w:marRight w:val="0"/>
          <w:marTop w:val="0"/>
          <w:marBottom w:val="0"/>
          <w:divBdr>
            <w:top w:val="none" w:sz="0" w:space="0" w:color="auto"/>
            <w:left w:val="none" w:sz="0" w:space="0" w:color="auto"/>
            <w:bottom w:val="none" w:sz="0" w:space="0" w:color="auto"/>
            <w:right w:val="none" w:sz="0" w:space="0" w:color="auto"/>
          </w:divBdr>
        </w:div>
        <w:div w:id="132872001">
          <w:marLeft w:val="480"/>
          <w:marRight w:val="0"/>
          <w:marTop w:val="0"/>
          <w:marBottom w:val="0"/>
          <w:divBdr>
            <w:top w:val="none" w:sz="0" w:space="0" w:color="auto"/>
            <w:left w:val="none" w:sz="0" w:space="0" w:color="auto"/>
            <w:bottom w:val="none" w:sz="0" w:space="0" w:color="auto"/>
            <w:right w:val="none" w:sz="0" w:space="0" w:color="auto"/>
          </w:divBdr>
        </w:div>
        <w:div w:id="133913976">
          <w:marLeft w:val="480"/>
          <w:marRight w:val="0"/>
          <w:marTop w:val="0"/>
          <w:marBottom w:val="0"/>
          <w:divBdr>
            <w:top w:val="none" w:sz="0" w:space="0" w:color="auto"/>
            <w:left w:val="none" w:sz="0" w:space="0" w:color="auto"/>
            <w:bottom w:val="none" w:sz="0" w:space="0" w:color="auto"/>
            <w:right w:val="none" w:sz="0" w:space="0" w:color="auto"/>
          </w:divBdr>
        </w:div>
        <w:div w:id="145359092">
          <w:marLeft w:val="480"/>
          <w:marRight w:val="0"/>
          <w:marTop w:val="0"/>
          <w:marBottom w:val="0"/>
          <w:divBdr>
            <w:top w:val="none" w:sz="0" w:space="0" w:color="auto"/>
            <w:left w:val="none" w:sz="0" w:space="0" w:color="auto"/>
            <w:bottom w:val="none" w:sz="0" w:space="0" w:color="auto"/>
            <w:right w:val="none" w:sz="0" w:space="0" w:color="auto"/>
          </w:divBdr>
        </w:div>
        <w:div w:id="192621002">
          <w:marLeft w:val="480"/>
          <w:marRight w:val="0"/>
          <w:marTop w:val="0"/>
          <w:marBottom w:val="0"/>
          <w:divBdr>
            <w:top w:val="none" w:sz="0" w:space="0" w:color="auto"/>
            <w:left w:val="none" w:sz="0" w:space="0" w:color="auto"/>
            <w:bottom w:val="none" w:sz="0" w:space="0" w:color="auto"/>
            <w:right w:val="none" w:sz="0" w:space="0" w:color="auto"/>
          </w:divBdr>
        </w:div>
        <w:div w:id="197746533">
          <w:marLeft w:val="480"/>
          <w:marRight w:val="0"/>
          <w:marTop w:val="0"/>
          <w:marBottom w:val="0"/>
          <w:divBdr>
            <w:top w:val="none" w:sz="0" w:space="0" w:color="auto"/>
            <w:left w:val="none" w:sz="0" w:space="0" w:color="auto"/>
            <w:bottom w:val="none" w:sz="0" w:space="0" w:color="auto"/>
            <w:right w:val="none" w:sz="0" w:space="0" w:color="auto"/>
          </w:divBdr>
        </w:div>
        <w:div w:id="205332689">
          <w:marLeft w:val="480"/>
          <w:marRight w:val="0"/>
          <w:marTop w:val="0"/>
          <w:marBottom w:val="0"/>
          <w:divBdr>
            <w:top w:val="none" w:sz="0" w:space="0" w:color="auto"/>
            <w:left w:val="none" w:sz="0" w:space="0" w:color="auto"/>
            <w:bottom w:val="none" w:sz="0" w:space="0" w:color="auto"/>
            <w:right w:val="none" w:sz="0" w:space="0" w:color="auto"/>
          </w:divBdr>
        </w:div>
        <w:div w:id="207648317">
          <w:marLeft w:val="480"/>
          <w:marRight w:val="0"/>
          <w:marTop w:val="0"/>
          <w:marBottom w:val="0"/>
          <w:divBdr>
            <w:top w:val="none" w:sz="0" w:space="0" w:color="auto"/>
            <w:left w:val="none" w:sz="0" w:space="0" w:color="auto"/>
            <w:bottom w:val="none" w:sz="0" w:space="0" w:color="auto"/>
            <w:right w:val="none" w:sz="0" w:space="0" w:color="auto"/>
          </w:divBdr>
        </w:div>
        <w:div w:id="218248252">
          <w:marLeft w:val="480"/>
          <w:marRight w:val="0"/>
          <w:marTop w:val="0"/>
          <w:marBottom w:val="0"/>
          <w:divBdr>
            <w:top w:val="none" w:sz="0" w:space="0" w:color="auto"/>
            <w:left w:val="none" w:sz="0" w:space="0" w:color="auto"/>
            <w:bottom w:val="none" w:sz="0" w:space="0" w:color="auto"/>
            <w:right w:val="none" w:sz="0" w:space="0" w:color="auto"/>
          </w:divBdr>
        </w:div>
        <w:div w:id="244731505">
          <w:marLeft w:val="480"/>
          <w:marRight w:val="0"/>
          <w:marTop w:val="0"/>
          <w:marBottom w:val="0"/>
          <w:divBdr>
            <w:top w:val="none" w:sz="0" w:space="0" w:color="auto"/>
            <w:left w:val="none" w:sz="0" w:space="0" w:color="auto"/>
            <w:bottom w:val="none" w:sz="0" w:space="0" w:color="auto"/>
            <w:right w:val="none" w:sz="0" w:space="0" w:color="auto"/>
          </w:divBdr>
        </w:div>
        <w:div w:id="265969910">
          <w:marLeft w:val="480"/>
          <w:marRight w:val="0"/>
          <w:marTop w:val="0"/>
          <w:marBottom w:val="0"/>
          <w:divBdr>
            <w:top w:val="none" w:sz="0" w:space="0" w:color="auto"/>
            <w:left w:val="none" w:sz="0" w:space="0" w:color="auto"/>
            <w:bottom w:val="none" w:sz="0" w:space="0" w:color="auto"/>
            <w:right w:val="none" w:sz="0" w:space="0" w:color="auto"/>
          </w:divBdr>
        </w:div>
        <w:div w:id="323970143">
          <w:marLeft w:val="480"/>
          <w:marRight w:val="0"/>
          <w:marTop w:val="0"/>
          <w:marBottom w:val="0"/>
          <w:divBdr>
            <w:top w:val="none" w:sz="0" w:space="0" w:color="auto"/>
            <w:left w:val="none" w:sz="0" w:space="0" w:color="auto"/>
            <w:bottom w:val="none" w:sz="0" w:space="0" w:color="auto"/>
            <w:right w:val="none" w:sz="0" w:space="0" w:color="auto"/>
          </w:divBdr>
        </w:div>
        <w:div w:id="329604596">
          <w:marLeft w:val="480"/>
          <w:marRight w:val="0"/>
          <w:marTop w:val="0"/>
          <w:marBottom w:val="0"/>
          <w:divBdr>
            <w:top w:val="none" w:sz="0" w:space="0" w:color="auto"/>
            <w:left w:val="none" w:sz="0" w:space="0" w:color="auto"/>
            <w:bottom w:val="none" w:sz="0" w:space="0" w:color="auto"/>
            <w:right w:val="none" w:sz="0" w:space="0" w:color="auto"/>
          </w:divBdr>
        </w:div>
        <w:div w:id="353192521">
          <w:marLeft w:val="480"/>
          <w:marRight w:val="0"/>
          <w:marTop w:val="0"/>
          <w:marBottom w:val="0"/>
          <w:divBdr>
            <w:top w:val="none" w:sz="0" w:space="0" w:color="auto"/>
            <w:left w:val="none" w:sz="0" w:space="0" w:color="auto"/>
            <w:bottom w:val="none" w:sz="0" w:space="0" w:color="auto"/>
            <w:right w:val="none" w:sz="0" w:space="0" w:color="auto"/>
          </w:divBdr>
        </w:div>
        <w:div w:id="363209819">
          <w:marLeft w:val="480"/>
          <w:marRight w:val="0"/>
          <w:marTop w:val="0"/>
          <w:marBottom w:val="0"/>
          <w:divBdr>
            <w:top w:val="none" w:sz="0" w:space="0" w:color="auto"/>
            <w:left w:val="none" w:sz="0" w:space="0" w:color="auto"/>
            <w:bottom w:val="none" w:sz="0" w:space="0" w:color="auto"/>
            <w:right w:val="none" w:sz="0" w:space="0" w:color="auto"/>
          </w:divBdr>
        </w:div>
        <w:div w:id="407775617">
          <w:marLeft w:val="480"/>
          <w:marRight w:val="0"/>
          <w:marTop w:val="0"/>
          <w:marBottom w:val="0"/>
          <w:divBdr>
            <w:top w:val="none" w:sz="0" w:space="0" w:color="auto"/>
            <w:left w:val="none" w:sz="0" w:space="0" w:color="auto"/>
            <w:bottom w:val="none" w:sz="0" w:space="0" w:color="auto"/>
            <w:right w:val="none" w:sz="0" w:space="0" w:color="auto"/>
          </w:divBdr>
        </w:div>
        <w:div w:id="417753788">
          <w:marLeft w:val="480"/>
          <w:marRight w:val="0"/>
          <w:marTop w:val="0"/>
          <w:marBottom w:val="0"/>
          <w:divBdr>
            <w:top w:val="none" w:sz="0" w:space="0" w:color="auto"/>
            <w:left w:val="none" w:sz="0" w:space="0" w:color="auto"/>
            <w:bottom w:val="none" w:sz="0" w:space="0" w:color="auto"/>
            <w:right w:val="none" w:sz="0" w:space="0" w:color="auto"/>
          </w:divBdr>
        </w:div>
        <w:div w:id="468714162">
          <w:marLeft w:val="480"/>
          <w:marRight w:val="0"/>
          <w:marTop w:val="0"/>
          <w:marBottom w:val="0"/>
          <w:divBdr>
            <w:top w:val="none" w:sz="0" w:space="0" w:color="auto"/>
            <w:left w:val="none" w:sz="0" w:space="0" w:color="auto"/>
            <w:bottom w:val="none" w:sz="0" w:space="0" w:color="auto"/>
            <w:right w:val="none" w:sz="0" w:space="0" w:color="auto"/>
          </w:divBdr>
        </w:div>
        <w:div w:id="477302332">
          <w:marLeft w:val="480"/>
          <w:marRight w:val="0"/>
          <w:marTop w:val="0"/>
          <w:marBottom w:val="0"/>
          <w:divBdr>
            <w:top w:val="none" w:sz="0" w:space="0" w:color="auto"/>
            <w:left w:val="none" w:sz="0" w:space="0" w:color="auto"/>
            <w:bottom w:val="none" w:sz="0" w:space="0" w:color="auto"/>
            <w:right w:val="none" w:sz="0" w:space="0" w:color="auto"/>
          </w:divBdr>
        </w:div>
        <w:div w:id="524101774">
          <w:marLeft w:val="480"/>
          <w:marRight w:val="0"/>
          <w:marTop w:val="0"/>
          <w:marBottom w:val="0"/>
          <w:divBdr>
            <w:top w:val="none" w:sz="0" w:space="0" w:color="auto"/>
            <w:left w:val="none" w:sz="0" w:space="0" w:color="auto"/>
            <w:bottom w:val="none" w:sz="0" w:space="0" w:color="auto"/>
            <w:right w:val="none" w:sz="0" w:space="0" w:color="auto"/>
          </w:divBdr>
        </w:div>
        <w:div w:id="587233407">
          <w:marLeft w:val="480"/>
          <w:marRight w:val="0"/>
          <w:marTop w:val="0"/>
          <w:marBottom w:val="0"/>
          <w:divBdr>
            <w:top w:val="none" w:sz="0" w:space="0" w:color="auto"/>
            <w:left w:val="none" w:sz="0" w:space="0" w:color="auto"/>
            <w:bottom w:val="none" w:sz="0" w:space="0" w:color="auto"/>
            <w:right w:val="none" w:sz="0" w:space="0" w:color="auto"/>
          </w:divBdr>
        </w:div>
        <w:div w:id="589434520">
          <w:marLeft w:val="480"/>
          <w:marRight w:val="0"/>
          <w:marTop w:val="0"/>
          <w:marBottom w:val="0"/>
          <w:divBdr>
            <w:top w:val="none" w:sz="0" w:space="0" w:color="auto"/>
            <w:left w:val="none" w:sz="0" w:space="0" w:color="auto"/>
            <w:bottom w:val="none" w:sz="0" w:space="0" w:color="auto"/>
            <w:right w:val="none" w:sz="0" w:space="0" w:color="auto"/>
          </w:divBdr>
        </w:div>
        <w:div w:id="598373018">
          <w:marLeft w:val="480"/>
          <w:marRight w:val="0"/>
          <w:marTop w:val="0"/>
          <w:marBottom w:val="0"/>
          <w:divBdr>
            <w:top w:val="none" w:sz="0" w:space="0" w:color="auto"/>
            <w:left w:val="none" w:sz="0" w:space="0" w:color="auto"/>
            <w:bottom w:val="none" w:sz="0" w:space="0" w:color="auto"/>
            <w:right w:val="none" w:sz="0" w:space="0" w:color="auto"/>
          </w:divBdr>
        </w:div>
        <w:div w:id="615675724">
          <w:marLeft w:val="480"/>
          <w:marRight w:val="0"/>
          <w:marTop w:val="0"/>
          <w:marBottom w:val="0"/>
          <w:divBdr>
            <w:top w:val="none" w:sz="0" w:space="0" w:color="auto"/>
            <w:left w:val="none" w:sz="0" w:space="0" w:color="auto"/>
            <w:bottom w:val="none" w:sz="0" w:space="0" w:color="auto"/>
            <w:right w:val="none" w:sz="0" w:space="0" w:color="auto"/>
          </w:divBdr>
        </w:div>
        <w:div w:id="616527007">
          <w:marLeft w:val="480"/>
          <w:marRight w:val="0"/>
          <w:marTop w:val="0"/>
          <w:marBottom w:val="0"/>
          <w:divBdr>
            <w:top w:val="none" w:sz="0" w:space="0" w:color="auto"/>
            <w:left w:val="none" w:sz="0" w:space="0" w:color="auto"/>
            <w:bottom w:val="none" w:sz="0" w:space="0" w:color="auto"/>
            <w:right w:val="none" w:sz="0" w:space="0" w:color="auto"/>
          </w:divBdr>
        </w:div>
        <w:div w:id="617761446">
          <w:marLeft w:val="480"/>
          <w:marRight w:val="0"/>
          <w:marTop w:val="0"/>
          <w:marBottom w:val="0"/>
          <w:divBdr>
            <w:top w:val="none" w:sz="0" w:space="0" w:color="auto"/>
            <w:left w:val="none" w:sz="0" w:space="0" w:color="auto"/>
            <w:bottom w:val="none" w:sz="0" w:space="0" w:color="auto"/>
            <w:right w:val="none" w:sz="0" w:space="0" w:color="auto"/>
          </w:divBdr>
        </w:div>
      </w:divsChild>
    </w:div>
    <w:div w:id="305165587">
      <w:bodyDiv w:val="1"/>
      <w:marLeft w:val="0"/>
      <w:marRight w:val="0"/>
      <w:marTop w:val="0"/>
      <w:marBottom w:val="0"/>
      <w:divBdr>
        <w:top w:val="none" w:sz="0" w:space="0" w:color="auto"/>
        <w:left w:val="none" w:sz="0" w:space="0" w:color="auto"/>
        <w:bottom w:val="none" w:sz="0" w:space="0" w:color="auto"/>
        <w:right w:val="none" w:sz="0" w:space="0" w:color="auto"/>
      </w:divBdr>
    </w:div>
    <w:div w:id="305355431">
      <w:bodyDiv w:val="1"/>
      <w:marLeft w:val="0"/>
      <w:marRight w:val="0"/>
      <w:marTop w:val="0"/>
      <w:marBottom w:val="0"/>
      <w:divBdr>
        <w:top w:val="none" w:sz="0" w:space="0" w:color="auto"/>
        <w:left w:val="none" w:sz="0" w:space="0" w:color="auto"/>
        <w:bottom w:val="none" w:sz="0" w:space="0" w:color="auto"/>
        <w:right w:val="none" w:sz="0" w:space="0" w:color="auto"/>
      </w:divBdr>
    </w:div>
    <w:div w:id="305402216">
      <w:bodyDiv w:val="1"/>
      <w:marLeft w:val="0"/>
      <w:marRight w:val="0"/>
      <w:marTop w:val="0"/>
      <w:marBottom w:val="0"/>
      <w:divBdr>
        <w:top w:val="none" w:sz="0" w:space="0" w:color="auto"/>
        <w:left w:val="none" w:sz="0" w:space="0" w:color="auto"/>
        <w:bottom w:val="none" w:sz="0" w:space="0" w:color="auto"/>
        <w:right w:val="none" w:sz="0" w:space="0" w:color="auto"/>
      </w:divBdr>
    </w:div>
    <w:div w:id="305551767">
      <w:bodyDiv w:val="1"/>
      <w:marLeft w:val="0"/>
      <w:marRight w:val="0"/>
      <w:marTop w:val="0"/>
      <w:marBottom w:val="0"/>
      <w:divBdr>
        <w:top w:val="none" w:sz="0" w:space="0" w:color="auto"/>
        <w:left w:val="none" w:sz="0" w:space="0" w:color="auto"/>
        <w:bottom w:val="none" w:sz="0" w:space="0" w:color="auto"/>
        <w:right w:val="none" w:sz="0" w:space="0" w:color="auto"/>
      </w:divBdr>
      <w:divsChild>
        <w:div w:id="76709717">
          <w:marLeft w:val="480"/>
          <w:marRight w:val="0"/>
          <w:marTop w:val="0"/>
          <w:marBottom w:val="0"/>
          <w:divBdr>
            <w:top w:val="none" w:sz="0" w:space="0" w:color="auto"/>
            <w:left w:val="none" w:sz="0" w:space="0" w:color="auto"/>
            <w:bottom w:val="none" w:sz="0" w:space="0" w:color="auto"/>
            <w:right w:val="none" w:sz="0" w:space="0" w:color="auto"/>
          </w:divBdr>
        </w:div>
        <w:div w:id="89552636">
          <w:marLeft w:val="480"/>
          <w:marRight w:val="0"/>
          <w:marTop w:val="0"/>
          <w:marBottom w:val="0"/>
          <w:divBdr>
            <w:top w:val="none" w:sz="0" w:space="0" w:color="auto"/>
            <w:left w:val="none" w:sz="0" w:space="0" w:color="auto"/>
            <w:bottom w:val="none" w:sz="0" w:space="0" w:color="auto"/>
            <w:right w:val="none" w:sz="0" w:space="0" w:color="auto"/>
          </w:divBdr>
        </w:div>
        <w:div w:id="137184977">
          <w:marLeft w:val="480"/>
          <w:marRight w:val="0"/>
          <w:marTop w:val="0"/>
          <w:marBottom w:val="0"/>
          <w:divBdr>
            <w:top w:val="none" w:sz="0" w:space="0" w:color="auto"/>
            <w:left w:val="none" w:sz="0" w:space="0" w:color="auto"/>
            <w:bottom w:val="none" w:sz="0" w:space="0" w:color="auto"/>
            <w:right w:val="none" w:sz="0" w:space="0" w:color="auto"/>
          </w:divBdr>
        </w:div>
        <w:div w:id="176969625">
          <w:marLeft w:val="480"/>
          <w:marRight w:val="0"/>
          <w:marTop w:val="0"/>
          <w:marBottom w:val="0"/>
          <w:divBdr>
            <w:top w:val="none" w:sz="0" w:space="0" w:color="auto"/>
            <w:left w:val="none" w:sz="0" w:space="0" w:color="auto"/>
            <w:bottom w:val="none" w:sz="0" w:space="0" w:color="auto"/>
            <w:right w:val="none" w:sz="0" w:space="0" w:color="auto"/>
          </w:divBdr>
        </w:div>
        <w:div w:id="179319508">
          <w:marLeft w:val="480"/>
          <w:marRight w:val="0"/>
          <w:marTop w:val="0"/>
          <w:marBottom w:val="0"/>
          <w:divBdr>
            <w:top w:val="none" w:sz="0" w:space="0" w:color="auto"/>
            <w:left w:val="none" w:sz="0" w:space="0" w:color="auto"/>
            <w:bottom w:val="none" w:sz="0" w:space="0" w:color="auto"/>
            <w:right w:val="none" w:sz="0" w:space="0" w:color="auto"/>
          </w:divBdr>
        </w:div>
        <w:div w:id="190608142">
          <w:marLeft w:val="480"/>
          <w:marRight w:val="0"/>
          <w:marTop w:val="0"/>
          <w:marBottom w:val="0"/>
          <w:divBdr>
            <w:top w:val="none" w:sz="0" w:space="0" w:color="auto"/>
            <w:left w:val="none" w:sz="0" w:space="0" w:color="auto"/>
            <w:bottom w:val="none" w:sz="0" w:space="0" w:color="auto"/>
            <w:right w:val="none" w:sz="0" w:space="0" w:color="auto"/>
          </w:divBdr>
        </w:div>
        <w:div w:id="203293967">
          <w:marLeft w:val="480"/>
          <w:marRight w:val="0"/>
          <w:marTop w:val="0"/>
          <w:marBottom w:val="0"/>
          <w:divBdr>
            <w:top w:val="none" w:sz="0" w:space="0" w:color="auto"/>
            <w:left w:val="none" w:sz="0" w:space="0" w:color="auto"/>
            <w:bottom w:val="none" w:sz="0" w:space="0" w:color="auto"/>
            <w:right w:val="none" w:sz="0" w:space="0" w:color="auto"/>
          </w:divBdr>
        </w:div>
        <w:div w:id="250430820">
          <w:marLeft w:val="480"/>
          <w:marRight w:val="0"/>
          <w:marTop w:val="0"/>
          <w:marBottom w:val="0"/>
          <w:divBdr>
            <w:top w:val="none" w:sz="0" w:space="0" w:color="auto"/>
            <w:left w:val="none" w:sz="0" w:space="0" w:color="auto"/>
            <w:bottom w:val="none" w:sz="0" w:space="0" w:color="auto"/>
            <w:right w:val="none" w:sz="0" w:space="0" w:color="auto"/>
          </w:divBdr>
        </w:div>
        <w:div w:id="435948386">
          <w:marLeft w:val="480"/>
          <w:marRight w:val="0"/>
          <w:marTop w:val="0"/>
          <w:marBottom w:val="0"/>
          <w:divBdr>
            <w:top w:val="none" w:sz="0" w:space="0" w:color="auto"/>
            <w:left w:val="none" w:sz="0" w:space="0" w:color="auto"/>
            <w:bottom w:val="none" w:sz="0" w:space="0" w:color="auto"/>
            <w:right w:val="none" w:sz="0" w:space="0" w:color="auto"/>
          </w:divBdr>
        </w:div>
        <w:div w:id="472720823">
          <w:marLeft w:val="480"/>
          <w:marRight w:val="0"/>
          <w:marTop w:val="0"/>
          <w:marBottom w:val="0"/>
          <w:divBdr>
            <w:top w:val="none" w:sz="0" w:space="0" w:color="auto"/>
            <w:left w:val="none" w:sz="0" w:space="0" w:color="auto"/>
            <w:bottom w:val="none" w:sz="0" w:space="0" w:color="auto"/>
            <w:right w:val="none" w:sz="0" w:space="0" w:color="auto"/>
          </w:divBdr>
        </w:div>
        <w:div w:id="490682369">
          <w:marLeft w:val="480"/>
          <w:marRight w:val="0"/>
          <w:marTop w:val="0"/>
          <w:marBottom w:val="0"/>
          <w:divBdr>
            <w:top w:val="none" w:sz="0" w:space="0" w:color="auto"/>
            <w:left w:val="none" w:sz="0" w:space="0" w:color="auto"/>
            <w:bottom w:val="none" w:sz="0" w:space="0" w:color="auto"/>
            <w:right w:val="none" w:sz="0" w:space="0" w:color="auto"/>
          </w:divBdr>
        </w:div>
        <w:div w:id="580408978">
          <w:marLeft w:val="480"/>
          <w:marRight w:val="0"/>
          <w:marTop w:val="0"/>
          <w:marBottom w:val="0"/>
          <w:divBdr>
            <w:top w:val="none" w:sz="0" w:space="0" w:color="auto"/>
            <w:left w:val="none" w:sz="0" w:space="0" w:color="auto"/>
            <w:bottom w:val="none" w:sz="0" w:space="0" w:color="auto"/>
            <w:right w:val="none" w:sz="0" w:space="0" w:color="auto"/>
          </w:divBdr>
        </w:div>
        <w:div w:id="595674287">
          <w:marLeft w:val="480"/>
          <w:marRight w:val="0"/>
          <w:marTop w:val="0"/>
          <w:marBottom w:val="0"/>
          <w:divBdr>
            <w:top w:val="none" w:sz="0" w:space="0" w:color="auto"/>
            <w:left w:val="none" w:sz="0" w:space="0" w:color="auto"/>
            <w:bottom w:val="none" w:sz="0" w:space="0" w:color="auto"/>
            <w:right w:val="none" w:sz="0" w:space="0" w:color="auto"/>
          </w:divBdr>
        </w:div>
        <w:div w:id="617180022">
          <w:marLeft w:val="480"/>
          <w:marRight w:val="0"/>
          <w:marTop w:val="0"/>
          <w:marBottom w:val="0"/>
          <w:divBdr>
            <w:top w:val="none" w:sz="0" w:space="0" w:color="auto"/>
            <w:left w:val="none" w:sz="0" w:space="0" w:color="auto"/>
            <w:bottom w:val="none" w:sz="0" w:space="0" w:color="auto"/>
            <w:right w:val="none" w:sz="0" w:space="0" w:color="auto"/>
          </w:divBdr>
        </w:div>
      </w:divsChild>
    </w:div>
    <w:div w:id="305594762">
      <w:bodyDiv w:val="1"/>
      <w:marLeft w:val="0"/>
      <w:marRight w:val="0"/>
      <w:marTop w:val="0"/>
      <w:marBottom w:val="0"/>
      <w:divBdr>
        <w:top w:val="none" w:sz="0" w:space="0" w:color="auto"/>
        <w:left w:val="none" w:sz="0" w:space="0" w:color="auto"/>
        <w:bottom w:val="none" w:sz="0" w:space="0" w:color="auto"/>
        <w:right w:val="none" w:sz="0" w:space="0" w:color="auto"/>
      </w:divBdr>
    </w:div>
    <w:div w:id="305671832">
      <w:bodyDiv w:val="1"/>
      <w:marLeft w:val="0"/>
      <w:marRight w:val="0"/>
      <w:marTop w:val="0"/>
      <w:marBottom w:val="0"/>
      <w:divBdr>
        <w:top w:val="none" w:sz="0" w:space="0" w:color="auto"/>
        <w:left w:val="none" w:sz="0" w:space="0" w:color="auto"/>
        <w:bottom w:val="none" w:sz="0" w:space="0" w:color="auto"/>
        <w:right w:val="none" w:sz="0" w:space="0" w:color="auto"/>
      </w:divBdr>
    </w:div>
    <w:div w:id="306009095">
      <w:bodyDiv w:val="1"/>
      <w:marLeft w:val="0"/>
      <w:marRight w:val="0"/>
      <w:marTop w:val="0"/>
      <w:marBottom w:val="0"/>
      <w:divBdr>
        <w:top w:val="none" w:sz="0" w:space="0" w:color="auto"/>
        <w:left w:val="none" w:sz="0" w:space="0" w:color="auto"/>
        <w:bottom w:val="none" w:sz="0" w:space="0" w:color="auto"/>
        <w:right w:val="none" w:sz="0" w:space="0" w:color="auto"/>
      </w:divBdr>
    </w:div>
    <w:div w:id="306056954">
      <w:bodyDiv w:val="1"/>
      <w:marLeft w:val="0"/>
      <w:marRight w:val="0"/>
      <w:marTop w:val="0"/>
      <w:marBottom w:val="0"/>
      <w:divBdr>
        <w:top w:val="none" w:sz="0" w:space="0" w:color="auto"/>
        <w:left w:val="none" w:sz="0" w:space="0" w:color="auto"/>
        <w:bottom w:val="none" w:sz="0" w:space="0" w:color="auto"/>
        <w:right w:val="none" w:sz="0" w:space="0" w:color="auto"/>
      </w:divBdr>
    </w:div>
    <w:div w:id="306084396">
      <w:bodyDiv w:val="1"/>
      <w:marLeft w:val="0"/>
      <w:marRight w:val="0"/>
      <w:marTop w:val="0"/>
      <w:marBottom w:val="0"/>
      <w:divBdr>
        <w:top w:val="none" w:sz="0" w:space="0" w:color="auto"/>
        <w:left w:val="none" w:sz="0" w:space="0" w:color="auto"/>
        <w:bottom w:val="none" w:sz="0" w:space="0" w:color="auto"/>
        <w:right w:val="none" w:sz="0" w:space="0" w:color="auto"/>
      </w:divBdr>
    </w:div>
    <w:div w:id="306129969">
      <w:bodyDiv w:val="1"/>
      <w:marLeft w:val="0"/>
      <w:marRight w:val="0"/>
      <w:marTop w:val="0"/>
      <w:marBottom w:val="0"/>
      <w:divBdr>
        <w:top w:val="none" w:sz="0" w:space="0" w:color="auto"/>
        <w:left w:val="none" w:sz="0" w:space="0" w:color="auto"/>
        <w:bottom w:val="none" w:sz="0" w:space="0" w:color="auto"/>
        <w:right w:val="none" w:sz="0" w:space="0" w:color="auto"/>
      </w:divBdr>
    </w:div>
    <w:div w:id="306203361">
      <w:bodyDiv w:val="1"/>
      <w:marLeft w:val="0"/>
      <w:marRight w:val="0"/>
      <w:marTop w:val="0"/>
      <w:marBottom w:val="0"/>
      <w:divBdr>
        <w:top w:val="none" w:sz="0" w:space="0" w:color="auto"/>
        <w:left w:val="none" w:sz="0" w:space="0" w:color="auto"/>
        <w:bottom w:val="none" w:sz="0" w:space="0" w:color="auto"/>
        <w:right w:val="none" w:sz="0" w:space="0" w:color="auto"/>
      </w:divBdr>
    </w:div>
    <w:div w:id="306280514">
      <w:bodyDiv w:val="1"/>
      <w:marLeft w:val="0"/>
      <w:marRight w:val="0"/>
      <w:marTop w:val="0"/>
      <w:marBottom w:val="0"/>
      <w:divBdr>
        <w:top w:val="none" w:sz="0" w:space="0" w:color="auto"/>
        <w:left w:val="none" w:sz="0" w:space="0" w:color="auto"/>
        <w:bottom w:val="none" w:sz="0" w:space="0" w:color="auto"/>
        <w:right w:val="none" w:sz="0" w:space="0" w:color="auto"/>
      </w:divBdr>
    </w:div>
    <w:div w:id="306323148">
      <w:bodyDiv w:val="1"/>
      <w:marLeft w:val="0"/>
      <w:marRight w:val="0"/>
      <w:marTop w:val="0"/>
      <w:marBottom w:val="0"/>
      <w:divBdr>
        <w:top w:val="none" w:sz="0" w:space="0" w:color="auto"/>
        <w:left w:val="none" w:sz="0" w:space="0" w:color="auto"/>
        <w:bottom w:val="none" w:sz="0" w:space="0" w:color="auto"/>
        <w:right w:val="none" w:sz="0" w:space="0" w:color="auto"/>
      </w:divBdr>
    </w:div>
    <w:div w:id="306326147">
      <w:bodyDiv w:val="1"/>
      <w:marLeft w:val="0"/>
      <w:marRight w:val="0"/>
      <w:marTop w:val="0"/>
      <w:marBottom w:val="0"/>
      <w:divBdr>
        <w:top w:val="none" w:sz="0" w:space="0" w:color="auto"/>
        <w:left w:val="none" w:sz="0" w:space="0" w:color="auto"/>
        <w:bottom w:val="none" w:sz="0" w:space="0" w:color="auto"/>
        <w:right w:val="none" w:sz="0" w:space="0" w:color="auto"/>
      </w:divBdr>
      <w:divsChild>
        <w:div w:id="30885621">
          <w:marLeft w:val="480"/>
          <w:marRight w:val="0"/>
          <w:marTop w:val="0"/>
          <w:marBottom w:val="0"/>
          <w:divBdr>
            <w:top w:val="none" w:sz="0" w:space="0" w:color="auto"/>
            <w:left w:val="none" w:sz="0" w:space="0" w:color="auto"/>
            <w:bottom w:val="none" w:sz="0" w:space="0" w:color="auto"/>
            <w:right w:val="none" w:sz="0" w:space="0" w:color="auto"/>
          </w:divBdr>
        </w:div>
        <w:div w:id="31619660">
          <w:marLeft w:val="480"/>
          <w:marRight w:val="0"/>
          <w:marTop w:val="0"/>
          <w:marBottom w:val="0"/>
          <w:divBdr>
            <w:top w:val="none" w:sz="0" w:space="0" w:color="auto"/>
            <w:left w:val="none" w:sz="0" w:space="0" w:color="auto"/>
            <w:bottom w:val="none" w:sz="0" w:space="0" w:color="auto"/>
            <w:right w:val="none" w:sz="0" w:space="0" w:color="auto"/>
          </w:divBdr>
        </w:div>
        <w:div w:id="31929837">
          <w:marLeft w:val="480"/>
          <w:marRight w:val="0"/>
          <w:marTop w:val="0"/>
          <w:marBottom w:val="0"/>
          <w:divBdr>
            <w:top w:val="none" w:sz="0" w:space="0" w:color="auto"/>
            <w:left w:val="none" w:sz="0" w:space="0" w:color="auto"/>
            <w:bottom w:val="none" w:sz="0" w:space="0" w:color="auto"/>
            <w:right w:val="none" w:sz="0" w:space="0" w:color="auto"/>
          </w:divBdr>
        </w:div>
        <w:div w:id="51126641">
          <w:marLeft w:val="480"/>
          <w:marRight w:val="0"/>
          <w:marTop w:val="0"/>
          <w:marBottom w:val="0"/>
          <w:divBdr>
            <w:top w:val="none" w:sz="0" w:space="0" w:color="auto"/>
            <w:left w:val="none" w:sz="0" w:space="0" w:color="auto"/>
            <w:bottom w:val="none" w:sz="0" w:space="0" w:color="auto"/>
            <w:right w:val="none" w:sz="0" w:space="0" w:color="auto"/>
          </w:divBdr>
        </w:div>
        <w:div w:id="58091257">
          <w:marLeft w:val="480"/>
          <w:marRight w:val="0"/>
          <w:marTop w:val="0"/>
          <w:marBottom w:val="0"/>
          <w:divBdr>
            <w:top w:val="none" w:sz="0" w:space="0" w:color="auto"/>
            <w:left w:val="none" w:sz="0" w:space="0" w:color="auto"/>
            <w:bottom w:val="none" w:sz="0" w:space="0" w:color="auto"/>
            <w:right w:val="none" w:sz="0" w:space="0" w:color="auto"/>
          </w:divBdr>
        </w:div>
        <w:div w:id="62457415">
          <w:marLeft w:val="480"/>
          <w:marRight w:val="0"/>
          <w:marTop w:val="0"/>
          <w:marBottom w:val="0"/>
          <w:divBdr>
            <w:top w:val="none" w:sz="0" w:space="0" w:color="auto"/>
            <w:left w:val="none" w:sz="0" w:space="0" w:color="auto"/>
            <w:bottom w:val="none" w:sz="0" w:space="0" w:color="auto"/>
            <w:right w:val="none" w:sz="0" w:space="0" w:color="auto"/>
          </w:divBdr>
        </w:div>
        <w:div w:id="90391923">
          <w:marLeft w:val="480"/>
          <w:marRight w:val="0"/>
          <w:marTop w:val="0"/>
          <w:marBottom w:val="0"/>
          <w:divBdr>
            <w:top w:val="none" w:sz="0" w:space="0" w:color="auto"/>
            <w:left w:val="none" w:sz="0" w:space="0" w:color="auto"/>
            <w:bottom w:val="none" w:sz="0" w:space="0" w:color="auto"/>
            <w:right w:val="none" w:sz="0" w:space="0" w:color="auto"/>
          </w:divBdr>
        </w:div>
        <w:div w:id="108401305">
          <w:marLeft w:val="480"/>
          <w:marRight w:val="0"/>
          <w:marTop w:val="0"/>
          <w:marBottom w:val="0"/>
          <w:divBdr>
            <w:top w:val="none" w:sz="0" w:space="0" w:color="auto"/>
            <w:left w:val="none" w:sz="0" w:space="0" w:color="auto"/>
            <w:bottom w:val="none" w:sz="0" w:space="0" w:color="auto"/>
            <w:right w:val="none" w:sz="0" w:space="0" w:color="auto"/>
          </w:divBdr>
        </w:div>
        <w:div w:id="124390722">
          <w:marLeft w:val="480"/>
          <w:marRight w:val="0"/>
          <w:marTop w:val="0"/>
          <w:marBottom w:val="0"/>
          <w:divBdr>
            <w:top w:val="none" w:sz="0" w:space="0" w:color="auto"/>
            <w:left w:val="none" w:sz="0" w:space="0" w:color="auto"/>
            <w:bottom w:val="none" w:sz="0" w:space="0" w:color="auto"/>
            <w:right w:val="none" w:sz="0" w:space="0" w:color="auto"/>
          </w:divBdr>
        </w:div>
        <w:div w:id="145896823">
          <w:marLeft w:val="480"/>
          <w:marRight w:val="0"/>
          <w:marTop w:val="0"/>
          <w:marBottom w:val="0"/>
          <w:divBdr>
            <w:top w:val="none" w:sz="0" w:space="0" w:color="auto"/>
            <w:left w:val="none" w:sz="0" w:space="0" w:color="auto"/>
            <w:bottom w:val="none" w:sz="0" w:space="0" w:color="auto"/>
            <w:right w:val="none" w:sz="0" w:space="0" w:color="auto"/>
          </w:divBdr>
        </w:div>
        <w:div w:id="168519798">
          <w:marLeft w:val="480"/>
          <w:marRight w:val="0"/>
          <w:marTop w:val="0"/>
          <w:marBottom w:val="0"/>
          <w:divBdr>
            <w:top w:val="none" w:sz="0" w:space="0" w:color="auto"/>
            <w:left w:val="none" w:sz="0" w:space="0" w:color="auto"/>
            <w:bottom w:val="none" w:sz="0" w:space="0" w:color="auto"/>
            <w:right w:val="none" w:sz="0" w:space="0" w:color="auto"/>
          </w:divBdr>
        </w:div>
        <w:div w:id="181628954">
          <w:marLeft w:val="480"/>
          <w:marRight w:val="0"/>
          <w:marTop w:val="0"/>
          <w:marBottom w:val="0"/>
          <w:divBdr>
            <w:top w:val="none" w:sz="0" w:space="0" w:color="auto"/>
            <w:left w:val="none" w:sz="0" w:space="0" w:color="auto"/>
            <w:bottom w:val="none" w:sz="0" w:space="0" w:color="auto"/>
            <w:right w:val="none" w:sz="0" w:space="0" w:color="auto"/>
          </w:divBdr>
        </w:div>
        <w:div w:id="187182342">
          <w:marLeft w:val="480"/>
          <w:marRight w:val="0"/>
          <w:marTop w:val="0"/>
          <w:marBottom w:val="0"/>
          <w:divBdr>
            <w:top w:val="none" w:sz="0" w:space="0" w:color="auto"/>
            <w:left w:val="none" w:sz="0" w:space="0" w:color="auto"/>
            <w:bottom w:val="none" w:sz="0" w:space="0" w:color="auto"/>
            <w:right w:val="none" w:sz="0" w:space="0" w:color="auto"/>
          </w:divBdr>
        </w:div>
        <w:div w:id="190841020">
          <w:marLeft w:val="480"/>
          <w:marRight w:val="0"/>
          <w:marTop w:val="0"/>
          <w:marBottom w:val="0"/>
          <w:divBdr>
            <w:top w:val="none" w:sz="0" w:space="0" w:color="auto"/>
            <w:left w:val="none" w:sz="0" w:space="0" w:color="auto"/>
            <w:bottom w:val="none" w:sz="0" w:space="0" w:color="auto"/>
            <w:right w:val="none" w:sz="0" w:space="0" w:color="auto"/>
          </w:divBdr>
        </w:div>
        <w:div w:id="209461237">
          <w:marLeft w:val="480"/>
          <w:marRight w:val="0"/>
          <w:marTop w:val="0"/>
          <w:marBottom w:val="0"/>
          <w:divBdr>
            <w:top w:val="none" w:sz="0" w:space="0" w:color="auto"/>
            <w:left w:val="none" w:sz="0" w:space="0" w:color="auto"/>
            <w:bottom w:val="none" w:sz="0" w:space="0" w:color="auto"/>
            <w:right w:val="none" w:sz="0" w:space="0" w:color="auto"/>
          </w:divBdr>
        </w:div>
        <w:div w:id="286815310">
          <w:marLeft w:val="480"/>
          <w:marRight w:val="0"/>
          <w:marTop w:val="0"/>
          <w:marBottom w:val="0"/>
          <w:divBdr>
            <w:top w:val="none" w:sz="0" w:space="0" w:color="auto"/>
            <w:left w:val="none" w:sz="0" w:space="0" w:color="auto"/>
            <w:bottom w:val="none" w:sz="0" w:space="0" w:color="auto"/>
            <w:right w:val="none" w:sz="0" w:space="0" w:color="auto"/>
          </w:divBdr>
        </w:div>
        <w:div w:id="309289520">
          <w:marLeft w:val="480"/>
          <w:marRight w:val="0"/>
          <w:marTop w:val="0"/>
          <w:marBottom w:val="0"/>
          <w:divBdr>
            <w:top w:val="none" w:sz="0" w:space="0" w:color="auto"/>
            <w:left w:val="none" w:sz="0" w:space="0" w:color="auto"/>
            <w:bottom w:val="none" w:sz="0" w:space="0" w:color="auto"/>
            <w:right w:val="none" w:sz="0" w:space="0" w:color="auto"/>
          </w:divBdr>
        </w:div>
        <w:div w:id="366837037">
          <w:marLeft w:val="480"/>
          <w:marRight w:val="0"/>
          <w:marTop w:val="0"/>
          <w:marBottom w:val="0"/>
          <w:divBdr>
            <w:top w:val="none" w:sz="0" w:space="0" w:color="auto"/>
            <w:left w:val="none" w:sz="0" w:space="0" w:color="auto"/>
            <w:bottom w:val="none" w:sz="0" w:space="0" w:color="auto"/>
            <w:right w:val="none" w:sz="0" w:space="0" w:color="auto"/>
          </w:divBdr>
        </w:div>
        <w:div w:id="404761221">
          <w:marLeft w:val="480"/>
          <w:marRight w:val="0"/>
          <w:marTop w:val="0"/>
          <w:marBottom w:val="0"/>
          <w:divBdr>
            <w:top w:val="none" w:sz="0" w:space="0" w:color="auto"/>
            <w:left w:val="none" w:sz="0" w:space="0" w:color="auto"/>
            <w:bottom w:val="none" w:sz="0" w:space="0" w:color="auto"/>
            <w:right w:val="none" w:sz="0" w:space="0" w:color="auto"/>
          </w:divBdr>
        </w:div>
        <w:div w:id="427700327">
          <w:marLeft w:val="480"/>
          <w:marRight w:val="0"/>
          <w:marTop w:val="0"/>
          <w:marBottom w:val="0"/>
          <w:divBdr>
            <w:top w:val="none" w:sz="0" w:space="0" w:color="auto"/>
            <w:left w:val="none" w:sz="0" w:space="0" w:color="auto"/>
            <w:bottom w:val="none" w:sz="0" w:space="0" w:color="auto"/>
            <w:right w:val="none" w:sz="0" w:space="0" w:color="auto"/>
          </w:divBdr>
        </w:div>
        <w:div w:id="488062714">
          <w:marLeft w:val="480"/>
          <w:marRight w:val="0"/>
          <w:marTop w:val="0"/>
          <w:marBottom w:val="0"/>
          <w:divBdr>
            <w:top w:val="none" w:sz="0" w:space="0" w:color="auto"/>
            <w:left w:val="none" w:sz="0" w:space="0" w:color="auto"/>
            <w:bottom w:val="none" w:sz="0" w:space="0" w:color="auto"/>
            <w:right w:val="none" w:sz="0" w:space="0" w:color="auto"/>
          </w:divBdr>
        </w:div>
        <w:div w:id="503469973">
          <w:marLeft w:val="480"/>
          <w:marRight w:val="0"/>
          <w:marTop w:val="0"/>
          <w:marBottom w:val="0"/>
          <w:divBdr>
            <w:top w:val="none" w:sz="0" w:space="0" w:color="auto"/>
            <w:left w:val="none" w:sz="0" w:space="0" w:color="auto"/>
            <w:bottom w:val="none" w:sz="0" w:space="0" w:color="auto"/>
            <w:right w:val="none" w:sz="0" w:space="0" w:color="auto"/>
          </w:divBdr>
        </w:div>
        <w:div w:id="512064164">
          <w:marLeft w:val="480"/>
          <w:marRight w:val="0"/>
          <w:marTop w:val="0"/>
          <w:marBottom w:val="0"/>
          <w:divBdr>
            <w:top w:val="none" w:sz="0" w:space="0" w:color="auto"/>
            <w:left w:val="none" w:sz="0" w:space="0" w:color="auto"/>
            <w:bottom w:val="none" w:sz="0" w:space="0" w:color="auto"/>
            <w:right w:val="none" w:sz="0" w:space="0" w:color="auto"/>
          </w:divBdr>
        </w:div>
        <w:div w:id="563830494">
          <w:marLeft w:val="480"/>
          <w:marRight w:val="0"/>
          <w:marTop w:val="0"/>
          <w:marBottom w:val="0"/>
          <w:divBdr>
            <w:top w:val="none" w:sz="0" w:space="0" w:color="auto"/>
            <w:left w:val="none" w:sz="0" w:space="0" w:color="auto"/>
            <w:bottom w:val="none" w:sz="0" w:space="0" w:color="auto"/>
            <w:right w:val="none" w:sz="0" w:space="0" w:color="auto"/>
          </w:divBdr>
        </w:div>
        <w:div w:id="564069476">
          <w:marLeft w:val="480"/>
          <w:marRight w:val="0"/>
          <w:marTop w:val="0"/>
          <w:marBottom w:val="0"/>
          <w:divBdr>
            <w:top w:val="none" w:sz="0" w:space="0" w:color="auto"/>
            <w:left w:val="none" w:sz="0" w:space="0" w:color="auto"/>
            <w:bottom w:val="none" w:sz="0" w:space="0" w:color="auto"/>
            <w:right w:val="none" w:sz="0" w:space="0" w:color="auto"/>
          </w:divBdr>
        </w:div>
        <w:div w:id="564141965">
          <w:marLeft w:val="480"/>
          <w:marRight w:val="0"/>
          <w:marTop w:val="0"/>
          <w:marBottom w:val="0"/>
          <w:divBdr>
            <w:top w:val="none" w:sz="0" w:space="0" w:color="auto"/>
            <w:left w:val="none" w:sz="0" w:space="0" w:color="auto"/>
            <w:bottom w:val="none" w:sz="0" w:space="0" w:color="auto"/>
            <w:right w:val="none" w:sz="0" w:space="0" w:color="auto"/>
          </w:divBdr>
        </w:div>
        <w:div w:id="592209131">
          <w:marLeft w:val="480"/>
          <w:marRight w:val="0"/>
          <w:marTop w:val="0"/>
          <w:marBottom w:val="0"/>
          <w:divBdr>
            <w:top w:val="none" w:sz="0" w:space="0" w:color="auto"/>
            <w:left w:val="none" w:sz="0" w:space="0" w:color="auto"/>
            <w:bottom w:val="none" w:sz="0" w:space="0" w:color="auto"/>
            <w:right w:val="none" w:sz="0" w:space="0" w:color="auto"/>
          </w:divBdr>
        </w:div>
        <w:div w:id="612637416">
          <w:marLeft w:val="480"/>
          <w:marRight w:val="0"/>
          <w:marTop w:val="0"/>
          <w:marBottom w:val="0"/>
          <w:divBdr>
            <w:top w:val="none" w:sz="0" w:space="0" w:color="auto"/>
            <w:left w:val="none" w:sz="0" w:space="0" w:color="auto"/>
            <w:bottom w:val="none" w:sz="0" w:space="0" w:color="auto"/>
            <w:right w:val="none" w:sz="0" w:space="0" w:color="auto"/>
          </w:divBdr>
        </w:div>
        <w:div w:id="613438078">
          <w:marLeft w:val="480"/>
          <w:marRight w:val="0"/>
          <w:marTop w:val="0"/>
          <w:marBottom w:val="0"/>
          <w:divBdr>
            <w:top w:val="none" w:sz="0" w:space="0" w:color="auto"/>
            <w:left w:val="none" w:sz="0" w:space="0" w:color="auto"/>
            <w:bottom w:val="none" w:sz="0" w:space="0" w:color="auto"/>
            <w:right w:val="none" w:sz="0" w:space="0" w:color="auto"/>
          </w:divBdr>
        </w:div>
      </w:divsChild>
    </w:div>
    <w:div w:id="306327783">
      <w:bodyDiv w:val="1"/>
      <w:marLeft w:val="0"/>
      <w:marRight w:val="0"/>
      <w:marTop w:val="0"/>
      <w:marBottom w:val="0"/>
      <w:divBdr>
        <w:top w:val="none" w:sz="0" w:space="0" w:color="auto"/>
        <w:left w:val="none" w:sz="0" w:space="0" w:color="auto"/>
        <w:bottom w:val="none" w:sz="0" w:space="0" w:color="auto"/>
        <w:right w:val="none" w:sz="0" w:space="0" w:color="auto"/>
      </w:divBdr>
    </w:div>
    <w:div w:id="306396609">
      <w:bodyDiv w:val="1"/>
      <w:marLeft w:val="0"/>
      <w:marRight w:val="0"/>
      <w:marTop w:val="0"/>
      <w:marBottom w:val="0"/>
      <w:divBdr>
        <w:top w:val="none" w:sz="0" w:space="0" w:color="auto"/>
        <w:left w:val="none" w:sz="0" w:space="0" w:color="auto"/>
        <w:bottom w:val="none" w:sz="0" w:space="0" w:color="auto"/>
        <w:right w:val="none" w:sz="0" w:space="0" w:color="auto"/>
      </w:divBdr>
    </w:div>
    <w:div w:id="306446697">
      <w:bodyDiv w:val="1"/>
      <w:marLeft w:val="0"/>
      <w:marRight w:val="0"/>
      <w:marTop w:val="0"/>
      <w:marBottom w:val="0"/>
      <w:divBdr>
        <w:top w:val="none" w:sz="0" w:space="0" w:color="auto"/>
        <w:left w:val="none" w:sz="0" w:space="0" w:color="auto"/>
        <w:bottom w:val="none" w:sz="0" w:space="0" w:color="auto"/>
        <w:right w:val="none" w:sz="0" w:space="0" w:color="auto"/>
      </w:divBdr>
    </w:div>
    <w:div w:id="306470438">
      <w:bodyDiv w:val="1"/>
      <w:marLeft w:val="0"/>
      <w:marRight w:val="0"/>
      <w:marTop w:val="0"/>
      <w:marBottom w:val="0"/>
      <w:divBdr>
        <w:top w:val="none" w:sz="0" w:space="0" w:color="auto"/>
        <w:left w:val="none" w:sz="0" w:space="0" w:color="auto"/>
        <w:bottom w:val="none" w:sz="0" w:space="0" w:color="auto"/>
        <w:right w:val="none" w:sz="0" w:space="0" w:color="auto"/>
      </w:divBdr>
    </w:div>
    <w:div w:id="306514790">
      <w:bodyDiv w:val="1"/>
      <w:marLeft w:val="0"/>
      <w:marRight w:val="0"/>
      <w:marTop w:val="0"/>
      <w:marBottom w:val="0"/>
      <w:divBdr>
        <w:top w:val="none" w:sz="0" w:space="0" w:color="auto"/>
        <w:left w:val="none" w:sz="0" w:space="0" w:color="auto"/>
        <w:bottom w:val="none" w:sz="0" w:space="0" w:color="auto"/>
        <w:right w:val="none" w:sz="0" w:space="0" w:color="auto"/>
      </w:divBdr>
    </w:div>
    <w:div w:id="306519104">
      <w:bodyDiv w:val="1"/>
      <w:marLeft w:val="0"/>
      <w:marRight w:val="0"/>
      <w:marTop w:val="0"/>
      <w:marBottom w:val="0"/>
      <w:divBdr>
        <w:top w:val="none" w:sz="0" w:space="0" w:color="auto"/>
        <w:left w:val="none" w:sz="0" w:space="0" w:color="auto"/>
        <w:bottom w:val="none" w:sz="0" w:space="0" w:color="auto"/>
        <w:right w:val="none" w:sz="0" w:space="0" w:color="auto"/>
      </w:divBdr>
    </w:div>
    <w:div w:id="306519438">
      <w:bodyDiv w:val="1"/>
      <w:marLeft w:val="0"/>
      <w:marRight w:val="0"/>
      <w:marTop w:val="0"/>
      <w:marBottom w:val="0"/>
      <w:divBdr>
        <w:top w:val="none" w:sz="0" w:space="0" w:color="auto"/>
        <w:left w:val="none" w:sz="0" w:space="0" w:color="auto"/>
        <w:bottom w:val="none" w:sz="0" w:space="0" w:color="auto"/>
        <w:right w:val="none" w:sz="0" w:space="0" w:color="auto"/>
      </w:divBdr>
    </w:div>
    <w:div w:id="306594629">
      <w:bodyDiv w:val="1"/>
      <w:marLeft w:val="0"/>
      <w:marRight w:val="0"/>
      <w:marTop w:val="0"/>
      <w:marBottom w:val="0"/>
      <w:divBdr>
        <w:top w:val="none" w:sz="0" w:space="0" w:color="auto"/>
        <w:left w:val="none" w:sz="0" w:space="0" w:color="auto"/>
        <w:bottom w:val="none" w:sz="0" w:space="0" w:color="auto"/>
        <w:right w:val="none" w:sz="0" w:space="0" w:color="auto"/>
      </w:divBdr>
    </w:div>
    <w:div w:id="306669360">
      <w:bodyDiv w:val="1"/>
      <w:marLeft w:val="0"/>
      <w:marRight w:val="0"/>
      <w:marTop w:val="0"/>
      <w:marBottom w:val="0"/>
      <w:divBdr>
        <w:top w:val="none" w:sz="0" w:space="0" w:color="auto"/>
        <w:left w:val="none" w:sz="0" w:space="0" w:color="auto"/>
        <w:bottom w:val="none" w:sz="0" w:space="0" w:color="auto"/>
        <w:right w:val="none" w:sz="0" w:space="0" w:color="auto"/>
      </w:divBdr>
    </w:div>
    <w:div w:id="306670640">
      <w:bodyDiv w:val="1"/>
      <w:marLeft w:val="0"/>
      <w:marRight w:val="0"/>
      <w:marTop w:val="0"/>
      <w:marBottom w:val="0"/>
      <w:divBdr>
        <w:top w:val="none" w:sz="0" w:space="0" w:color="auto"/>
        <w:left w:val="none" w:sz="0" w:space="0" w:color="auto"/>
        <w:bottom w:val="none" w:sz="0" w:space="0" w:color="auto"/>
        <w:right w:val="none" w:sz="0" w:space="0" w:color="auto"/>
      </w:divBdr>
    </w:div>
    <w:div w:id="306788643">
      <w:bodyDiv w:val="1"/>
      <w:marLeft w:val="0"/>
      <w:marRight w:val="0"/>
      <w:marTop w:val="0"/>
      <w:marBottom w:val="0"/>
      <w:divBdr>
        <w:top w:val="none" w:sz="0" w:space="0" w:color="auto"/>
        <w:left w:val="none" w:sz="0" w:space="0" w:color="auto"/>
        <w:bottom w:val="none" w:sz="0" w:space="0" w:color="auto"/>
        <w:right w:val="none" w:sz="0" w:space="0" w:color="auto"/>
      </w:divBdr>
    </w:div>
    <w:div w:id="306908447">
      <w:bodyDiv w:val="1"/>
      <w:marLeft w:val="0"/>
      <w:marRight w:val="0"/>
      <w:marTop w:val="0"/>
      <w:marBottom w:val="0"/>
      <w:divBdr>
        <w:top w:val="none" w:sz="0" w:space="0" w:color="auto"/>
        <w:left w:val="none" w:sz="0" w:space="0" w:color="auto"/>
        <w:bottom w:val="none" w:sz="0" w:space="0" w:color="auto"/>
        <w:right w:val="none" w:sz="0" w:space="0" w:color="auto"/>
      </w:divBdr>
    </w:div>
    <w:div w:id="306974330">
      <w:bodyDiv w:val="1"/>
      <w:marLeft w:val="0"/>
      <w:marRight w:val="0"/>
      <w:marTop w:val="0"/>
      <w:marBottom w:val="0"/>
      <w:divBdr>
        <w:top w:val="none" w:sz="0" w:space="0" w:color="auto"/>
        <w:left w:val="none" w:sz="0" w:space="0" w:color="auto"/>
        <w:bottom w:val="none" w:sz="0" w:space="0" w:color="auto"/>
        <w:right w:val="none" w:sz="0" w:space="0" w:color="auto"/>
      </w:divBdr>
      <w:divsChild>
        <w:div w:id="55322919">
          <w:marLeft w:val="480"/>
          <w:marRight w:val="0"/>
          <w:marTop w:val="0"/>
          <w:marBottom w:val="0"/>
          <w:divBdr>
            <w:top w:val="none" w:sz="0" w:space="0" w:color="auto"/>
            <w:left w:val="none" w:sz="0" w:space="0" w:color="auto"/>
            <w:bottom w:val="none" w:sz="0" w:space="0" w:color="auto"/>
            <w:right w:val="none" w:sz="0" w:space="0" w:color="auto"/>
          </w:divBdr>
        </w:div>
        <w:div w:id="97332367">
          <w:marLeft w:val="480"/>
          <w:marRight w:val="0"/>
          <w:marTop w:val="0"/>
          <w:marBottom w:val="0"/>
          <w:divBdr>
            <w:top w:val="none" w:sz="0" w:space="0" w:color="auto"/>
            <w:left w:val="none" w:sz="0" w:space="0" w:color="auto"/>
            <w:bottom w:val="none" w:sz="0" w:space="0" w:color="auto"/>
            <w:right w:val="none" w:sz="0" w:space="0" w:color="auto"/>
          </w:divBdr>
        </w:div>
        <w:div w:id="101193997">
          <w:marLeft w:val="480"/>
          <w:marRight w:val="0"/>
          <w:marTop w:val="0"/>
          <w:marBottom w:val="0"/>
          <w:divBdr>
            <w:top w:val="none" w:sz="0" w:space="0" w:color="auto"/>
            <w:left w:val="none" w:sz="0" w:space="0" w:color="auto"/>
            <w:bottom w:val="none" w:sz="0" w:space="0" w:color="auto"/>
            <w:right w:val="none" w:sz="0" w:space="0" w:color="auto"/>
          </w:divBdr>
        </w:div>
        <w:div w:id="160699343">
          <w:marLeft w:val="480"/>
          <w:marRight w:val="0"/>
          <w:marTop w:val="0"/>
          <w:marBottom w:val="0"/>
          <w:divBdr>
            <w:top w:val="none" w:sz="0" w:space="0" w:color="auto"/>
            <w:left w:val="none" w:sz="0" w:space="0" w:color="auto"/>
            <w:bottom w:val="none" w:sz="0" w:space="0" w:color="auto"/>
            <w:right w:val="none" w:sz="0" w:space="0" w:color="auto"/>
          </w:divBdr>
        </w:div>
        <w:div w:id="166871575">
          <w:marLeft w:val="480"/>
          <w:marRight w:val="0"/>
          <w:marTop w:val="0"/>
          <w:marBottom w:val="0"/>
          <w:divBdr>
            <w:top w:val="none" w:sz="0" w:space="0" w:color="auto"/>
            <w:left w:val="none" w:sz="0" w:space="0" w:color="auto"/>
            <w:bottom w:val="none" w:sz="0" w:space="0" w:color="auto"/>
            <w:right w:val="none" w:sz="0" w:space="0" w:color="auto"/>
          </w:divBdr>
        </w:div>
        <w:div w:id="178980426">
          <w:marLeft w:val="480"/>
          <w:marRight w:val="0"/>
          <w:marTop w:val="0"/>
          <w:marBottom w:val="0"/>
          <w:divBdr>
            <w:top w:val="none" w:sz="0" w:space="0" w:color="auto"/>
            <w:left w:val="none" w:sz="0" w:space="0" w:color="auto"/>
            <w:bottom w:val="none" w:sz="0" w:space="0" w:color="auto"/>
            <w:right w:val="none" w:sz="0" w:space="0" w:color="auto"/>
          </w:divBdr>
        </w:div>
        <w:div w:id="181631293">
          <w:marLeft w:val="480"/>
          <w:marRight w:val="0"/>
          <w:marTop w:val="0"/>
          <w:marBottom w:val="0"/>
          <w:divBdr>
            <w:top w:val="none" w:sz="0" w:space="0" w:color="auto"/>
            <w:left w:val="none" w:sz="0" w:space="0" w:color="auto"/>
            <w:bottom w:val="none" w:sz="0" w:space="0" w:color="auto"/>
            <w:right w:val="none" w:sz="0" w:space="0" w:color="auto"/>
          </w:divBdr>
        </w:div>
        <w:div w:id="186069447">
          <w:marLeft w:val="480"/>
          <w:marRight w:val="0"/>
          <w:marTop w:val="0"/>
          <w:marBottom w:val="0"/>
          <w:divBdr>
            <w:top w:val="none" w:sz="0" w:space="0" w:color="auto"/>
            <w:left w:val="none" w:sz="0" w:space="0" w:color="auto"/>
            <w:bottom w:val="none" w:sz="0" w:space="0" w:color="auto"/>
            <w:right w:val="none" w:sz="0" w:space="0" w:color="auto"/>
          </w:divBdr>
        </w:div>
        <w:div w:id="202795037">
          <w:marLeft w:val="480"/>
          <w:marRight w:val="0"/>
          <w:marTop w:val="0"/>
          <w:marBottom w:val="0"/>
          <w:divBdr>
            <w:top w:val="none" w:sz="0" w:space="0" w:color="auto"/>
            <w:left w:val="none" w:sz="0" w:space="0" w:color="auto"/>
            <w:bottom w:val="none" w:sz="0" w:space="0" w:color="auto"/>
            <w:right w:val="none" w:sz="0" w:space="0" w:color="auto"/>
          </w:divBdr>
        </w:div>
        <w:div w:id="207693749">
          <w:marLeft w:val="480"/>
          <w:marRight w:val="0"/>
          <w:marTop w:val="0"/>
          <w:marBottom w:val="0"/>
          <w:divBdr>
            <w:top w:val="none" w:sz="0" w:space="0" w:color="auto"/>
            <w:left w:val="none" w:sz="0" w:space="0" w:color="auto"/>
            <w:bottom w:val="none" w:sz="0" w:space="0" w:color="auto"/>
            <w:right w:val="none" w:sz="0" w:space="0" w:color="auto"/>
          </w:divBdr>
        </w:div>
        <w:div w:id="241570810">
          <w:marLeft w:val="480"/>
          <w:marRight w:val="0"/>
          <w:marTop w:val="0"/>
          <w:marBottom w:val="0"/>
          <w:divBdr>
            <w:top w:val="none" w:sz="0" w:space="0" w:color="auto"/>
            <w:left w:val="none" w:sz="0" w:space="0" w:color="auto"/>
            <w:bottom w:val="none" w:sz="0" w:space="0" w:color="auto"/>
            <w:right w:val="none" w:sz="0" w:space="0" w:color="auto"/>
          </w:divBdr>
        </w:div>
        <w:div w:id="271785183">
          <w:marLeft w:val="480"/>
          <w:marRight w:val="0"/>
          <w:marTop w:val="0"/>
          <w:marBottom w:val="0"/>
          <w:divBdr>
            <w:top w:val="none" w:sz="0" w:space="0" w:color="auto"/>
            <w:left w:val="none" w:sz="0" w:space="0" w:color="auto"/>
            <w:bottom w:val="none" w:sz="0" w:space="0" w:color="auto"/>
            <w:right w:val="none" w:sz="0" w:space="0" w:color="auto"/>
          </w:divBdr>
        </w:div>
        <w:div w:id="273095106">
          <w:marLeft w:val="480"/>
          <w:marRight w:val="0"/>
          <w:marTop w:val="0"/>
          <w:marBottom w:val="0"/>
          <w:divBdr>
            <w:top w:val="none" w:sz="0" w:space="0" w:color="auto"/>
            <w:left w:val="none" w:sz="0" w:space="0" w:color="auto"/>
            <w:bottom w:val="none" w:sz="0" w:space="0" w:color="auto"/>
            <w:right w:val="none" w:sz="0" w:space="0" w:color="auto"/>
          </w:divBdr>
        </w:div>
        <w:div w:id="283463705">
          <w:marLeft w:val="480"/>
          <w:marRight w:val="0"/>
          <w:marTop w:val="0"/>
          <w:marBottom w:val="0"/>
          <w:divBdr>
            <w:top w:val="none" w:sz="0" w:space="0" w:color="auto"/>
            <w:left w:val="none" w:sz="0" w:space="0" w:color="auto"/>
            <w:bottom w:val="none" w:sz="0" w:space="0" w:color="auto"/>
            <w:right w:val="none" w:sz="0" w:space="0" w:color="auto"/>
          </w:divBdr>
        </w:div>
        <w:div w:id="299920823">
          <w:marLeft w:val="480"/>
          <w:marRight w:val="0"/>
          <w:marTop w:val="0"/>
          <w:marBottom w:val="0"/>
          <w:divBdr>
            <w:top w:val="none" w:sz="0" w:space="0" w:color="auto"/>
            <w:left w:val="none" w:sz="0" w:space="0" w:color="auto"/>
            <w:bottom w:val="none" w:sz="0" w:space="0" w:color="auto"/>
            <w:right w:val="none" w:sz="0" w:space="0" w:color="auto"/>
          </w:divBdr>
        </w:div>
        <w:div w:id="326641633">
          <w:marLeft w:val="480"/>
          <w:marRight w:val="0"/>
          <w:marTop w:val="0"/>
          <w:marBottom w:val="0"/>
          <w:divBdr>
            <w:top w:val="none" w:sz="0" w:space="0" w:color="auto"/>
            <w:left w:val="none" w:sz="0" w:space="0" w:color="auto"/>
            <w:bottom w:val="none" w:sz="0" w:space="0" w:color="auto"/>
            <w:right w:val="none" w:sz="0" w:space="0" w:color="auto"/>
          </w:divBdr>
        </w:div>
        <w:div w:id="357047551">
          <w:marLeft w:val="480"/>
          <w:marRight w:val="0"/>
          <w:marTop w:val="0"/>
          <w:marBottom w:val="0"/>
          <w:divBdr>
            <w:top w:val="none" w:sz="0" w:space="0" w:color="auto"/>
            <w:left w:val="none" w:sz="0" w:space="0" w:color="auto"/>
            <w:bottom w:val="none" w:sz="0" w:space="0" w:color="auto"/>
            <w:right w:val="none" w:sz="0" w:space="0" w:color="auto"/>
          </w:divBdr>
        </w:div>
        <w:div w:id="379982022">
          <w:marLeft w:val="480"/>
          <w:marRight w:val="0"/>
          <w:marTop w:val="0"/>
          <w:marBottom w:val="0"/>
          <w:divBdr>
            <w:top w:val="none" w:sz="0" w:space="0" w:color="auto"/>
            <w:left w:val="none" w:sz="0" w:space="0" w:color="auto"/>
            <w:bottom w:val="none" w:sz="0" w:space="0" w:color="auto"/>
            <w:right w:val="none" w:sz="0" w:space="0" w:color="auto"/>
          </w:divBdr>
        </w:div>
        <w:div w:id="387650944">
          <w:marLeft w:val="480"/>
          <w:marRight w:val="0"/>
          <w:marTop w:val="0"/>
          <w:marBottom w:val="0"/>
          <w:divBdr>
            <w:top w:val="none" w:sz="0" w:space="0" w:color="auto"/>
            <w:left w:val="none" w:sz="0" w:space="0" w:color="auto"/>
            <w:bottom w:val="none" w:sz="0" w:space="0" w:color="auto"/>
            <w:right w:val="none" w:sz="0" w:space="0" w:color="auto"/>
          </w:divBdr>
        </w:div>
        <w:div w:id="399863255">
          <w:marLeft w:val="480"/>
          <w:marRight w:val="0"/>
          <w:marTop w:val="0"/>
          <w:marBottom w:val="0"/>
          <w:divBdr>
            <w:top w:val="none" w:sz="0" w:space="0" w:color="auto"/>
            <w:left w:val="none" w:sz="0" w:space="0" w:color="auto"/>
            <w:bottom w:val="none" w:sz="0" w:space="0" w:color="auto"/>
            <w:right w:val="none" w:sz="0" w:space="0" w:color="auto"/>
          </w:divBdr>
        </w:div>
        <w:div w:id="418794223">
          <w:marLeft w:val="480"/>
          <w:marRight w:val="0"/>
          <w:marTop w:val="0"/>
          <w:marBottom w:val="0"/>
          <w:divBdr>
            <w:top w:val="none" w:sz="0" w:space="0" w:color="auto"/>
            <w:left w:val="none" w:sz="0" w:space="0" w:color="auto"/>
            <w:bottom w:val="none" w:sz="0" w:space="0" w:color="auto"/>
            <w:right w:val="none" w:sz="0" w:space="0" w:color="auto"/>
          </w:divBdr>
        </w:div>
        <w:div w:id="430249332">
          <w:marLeft w:val="480"/>
          <w:marRight w:val="0"/>
          <w:marTop w:val="0"/>
          <w:marBottom w:val="0"/>
          <w:divBdr>
            <w:top w:val="none" w:sz="0" w:space="0" w:color="auto"/>
            <w:left w:val="none" w:sz="0" w:space="0" w:color="auto"/>
            <w:bottom w:val="none" w:sz="0" w:space="0" w:color="auto"/>
            <w:right w:val="none" w:sz="0" w:space="0" w:color="auto"/>
          </w:divBdr>
        </w:div>
        <w:div w:id="432407406">
          <w:marLeft w:val="480"/>
          <w:marRight w:val="0"/>
          <w:marTop w:val="0"/>
          <w:marBottom w:val="0"/>
          <w:divBdr>
            <w:top w:val="none" w:sz="0" w:space="0" w:color="auto"/>
            <w:left w:val="none" w:sz="0" w:space="0" w:color="auto"/>
            <w:bottom w:val="none" w:sz="0" w:space="0" w:color="auto"/>
            <w:right w:val="none" w:sz="0" w:space="0" w:color="auto"/>
          </w:divBdr>
        </w:div>
        <w:div w:id="486018010">
          <w:marLeft w:val="480"/>
          <w:marRight w:val="0"/>
          <w:marTop w:val="0"/>
          <w:marBottom w:val="0"/>
          <w:divBdr>
            <w:top w:val="none" w:sz="0" w:space="0" w:color="auto"/>
            <w:left w:val="none" w:sz="0" w:space="0" w:color="auto"/>
            <w:bottom w:val="none" w:sz="0" w:space="0" w:color="auto"/>
            <w:right w:val="none" w:sz="0" w:space="0" w:color="auto"/>
          </w:divBdr>
        </w:div>
        <w:div w:id="511383963">
          <w:marLeft w:val="480"/>
          <w:marRight w:val="0"/>
          <w:marTop w:val="0"/>
          <w:marBottom w:val="0"/>
          <w:divBdr>
            <w:top w:val="none" w:sz="0" w:space="0" w:color="auto"/>
            <w:left w:val="none" w:sz="0" w:space="0" w:color="auto"/>
            <w:bottom w:val="none" w:sz="0" w:space="0" w:color="auto"/>
            <w:right w:val="none" w:sz="0" w:space="0" w:color="auto"/>
          </w:divBdr>
        </w:div>
        <w:div w:id="513883704">
          <w:marLeft w:val="480"/>
          <w:marRight w:val="0"/>
          <w:marTop w:val="0"/>
          <w:marBottom w:val="0"/>
          <w:divBdr>
            <w:top w:val="none" w:sz="0" w:space="0" w:color="auto"/>
            <w:left w:val="none" w:sz="0" w:space="0" w:color="auto"/>
            <w:bottom w:val="none" w:sz="0" w:space="0" w:color="auto"/>
            <w:right w:val="none" w:sz="0" w:space="0" w:color="auto"/>
          </w:divBdr>
        </w:div>
        <w:div w:id="526254175">
          <w:marLeft w:val="480"/>
          <w:marRight w:val="0"/>
          <w:marTop w:val="0"/>
          <w:marBottom w:val="0"/>
          <w:divBdr>
            <w:top w:val="none" w:sz="0" w:space="0" w:color="auto"/>
            <w:left w:val="none" w:sz="0" w:space="0" w:color="auto"/>
            <w:bottom w:val="none" w:sz="0" w:space="0" w:color="auto"/>
            <w:right w:val="none" w:sz="0" w:space="0" w:color="auto"/>
          </w:divBdr>
        </w:div>
        <w:div w:id="587156523">
          <w:marLeft w:val="480"/>
          <w:marRight w:val="0"/>
          <w:marTop w:val="0"/>
          <w:marBottom w:val="0"/>
          <w:divBdr>
            <w:top w:val="none" w:sz="0" w:space="0" w:color="auto"/>
            <w:left w:val="none" w:sz="0" w:space="0" w:color="auto"/>
            <w:bottom w:val="none" w:sz="0" w:space="0" w:color="auto"/>
            <w:right w:val="none" w:sz="0" w:space="0" w:color="auto"/>
          </w:divBdr>
        </w:div>
        <w:div w:id="587808372">
          <w:marLeft w:val="480"/>
          <w:marRight w:val="0"/>
          <w:marTop w:val="0"/>
          <w:marBottom w:val="0"/>
          <w:divBdr>
            <w:top w:val="none" w:sz="0" w:space="0" w:color="auto"/>
            <w:left w:val="none" w:sz="0" w:space="0" w:color="auto"/>
            <w:bottom w:val="none" w:sz="0" w:space="0" w:color="auto"/>
            <w:right w:val="none" w:sz="0" w:space="0" w:color="auto"/>
          </w:divBdr>
        </w:div>
        <w:div w:id="596254295">
          <w:marLeft w:val="480"/>
          <w:marRight w:val="0"/>
          <w:marTop w:val="0"/>
          <w:marBottom w:val="0"/>
          <w:divBdr>
            <w:top w:val="none" w:sz="0" w:space="0" w:color="auto"/>
            <w:left w:val="none" w:sz="0" w:space="0" w:color="auto"/>
            <w:bottom w:val="none" w:sz="0" w:space="0" w:color="auto"/>
            <w:right w:val="none" w:sz="0" w:space="0" w:color="auto"/>
          </w:divBdr>
        </w:div>
        <w:div w:id="602079980">
          <w:marLeft w:val="480"/>
          <w:marRight w:val="0"/>
          <w:marTop w:val="0"/>
          <w:marBottom w:val="0"/>
          <w:divBdr>
            <w:top w:val="none" w:sz="0" w:space="0" w:color="auto"/>
            <w:left w:val="none" w:sz="0" w:space="0" w:color="auto"/>
            <w:bottom w:val="none" w:sz="0" w:space="0" w:color="auto"/>
            <w:right w:val="none" w:sz="0" w:space="0" w:color="auto"/>
          </w:divBdr>
        </w:div>
      </w:divsChild>
    </w:div>
    <w:div w:id="306978370">
      <w:bodyDiv w:val="1"/>
      <w:marLeft w:val="0"/>
      <w:marRight w:val="0"/>
      <w:marTop w:val="0"/>
      <w:marBottom w:val="0"/>
      <w:divBdr>
        <w:top w:val="none" w:sz="0" w:space="0" w:color="auto"/>
        <w:left w:val="none" w:sz="0" w:space="0" w:color="auto"/>
        <w:bottom w:val="none" w:sz="0" w:space="0" w:color="auto"/>
        <w:right w:val="none" w:sz="0" w:space="0" w:color="auto"/>
      </w:divBdr>
    </w:div>
    <w:div w:id="307133946">
      <w:bodyDiv w:val="1"/>
      <w:marLeft w:val="0"/>
      <w:marRight w:val="0"/>
      <w:marTop w:val="0"/>
      <w:marBottom w:val="0"/>
      <w:divBdr>
        <w:top w:val="none" w:sz="0" w:space="0" w:color="auto"/>
        <w:left w:val="none" w:sz="0" w:space="0" w:color="auto"/>
        <w:bottom w:val="none" w:sz="0" w:space="0" w:color="auto"/>
        <w:right w:val="none" w:sz="0" w:space="0" w:color="auto"/>
      </w:divBdr>
    </w:div>
    <w:div w:id="307168775">
      <w:bodyDiv w:val="1"/>
      <w:marLeft w:val="0"/>
      <w:marRight w:val="0"/>
      <w:marTop w:val="0"/>
      <w:marBottom w:val="0"/>
      <w:divBdr>
        <w:top w:val="none" w:sz="0" w:space="0" w:color="auto"/>
        <w:left w:val="none" w:sz="0" w:space="0" w:color="auto"/>
        <w:bottom w:val="none" w:sz="0" w:space="0" w:color="auto"/>
        <w:right w:val="none" w:sz="0" w:space="0" w:color="auto"/>
      </w:divBdr>
    </w:div>
    <w:div w:id="307171348">
      <w:bodyDiv w:val="1"/>
      <w:marLeft w:val="0"/>
      <w:marRight w:val="0"/>
      <w:marTop w:val="0"/>
      <w:marBottom w:val="0"/>
      <w:divBdr>
        <w:top w:val="none" w:sz="0" w:space="0" w:color="auto"/>
        <w:left w:val="none" w:sz="0" w:space="0" w:color="auto"/>
        <w:bottom w:val="none" w:sz="0" w:space="0" w:color="auto"/>
        <w:right w:val="none" w:sz="0" w:space="0" w:color="auto"/>
      </w:divBdr>
    </w:div>
    <w:div w:id="307250242">
      <w:bodyDiv w:val="1"/>
      <w:marLeft w:val="0"/>
      <w:marRight w:val="0"/>
      <w:marTop w:val="0"/>
      <w:marBottom w:val="0"/>
      <w:divBdr>
        <w:top w:val="none" w:sz="0" w:space="0" w:color="auto"/>
        <w:left w:val="none" w:sz="0" w:space="0" w:color="auto"/>
        <w:bottom w:val="none" w:sz="0" w:space="0" w:color="auto"/>
        <w:right w:val="none" w:sz="0" w:space="0" w:color="auto"/>
      </w:divBdr>
    </w:div>
    <w:div w:id="307323077">
      <w:bodyDiv w:val="1"/>
      <w:marLeft w:val="0"/>
      <w:marRight w:val="0"/>
      <w:marTop w:val="0"/>
      <w:marBottom w:val="0"/>
      <w:divBdr>
        <w:top w:val="none" w:sz="0" w:space="0" w:color="auto"/>
        <w:left w:val="none" w:sz="0" w:space="0" w:color="auto"/>
        <w:bottom w:val="none" w:sz="0" w:space="0" w:color="auto"/>
        <w:right w:val="none" w:sz="0" w:space="0" w:color="auto"/>
      </w:divBdr>
    </w:div>
    <w:div w:id="307438492">
      <w:bodyDiv w:val="1"/>
      <w:marLeft w:val="0"/>
      <w:marRight w:val="0"/>
      <w:marTop w:val="0"/>
      <w:marBottom w:val="0"/>
      <w:divBdr>
        <w:top w:val="none" w:sz="0" w:space="0" w:color="auto"/>
        <w:left w:val="none" w:sz="0" w:space="0" w:color="auto"/>
        <w:bottom w:val="none" w:sz="0" w:space="0" w:color="auto"/>
        <w:right w:val="none" w:sz="0" w:space="0" w:color="auto"/>
      </w:divBdr>
    </w:div>
    <w:div w:id="307444776">
      <w:bodyDiv w:val="1"/>
      <w:marLeft w:val="0"/>
      <w:marRight w:val="0"/>
      <w:marTop w:val="0"/>
      <w:marBottom w:val="0"/>
      <w:divBdr>
        <w:top w:val="none" w:sz="0" w:space="0" w:color="auto"/>
        <w:left w:val="none" w:sz="0" w:space="0" w:color="auto"/>
        <w:bottom w:val="none" w:sz="0" w:space="0" w:color="auto"/>
        <w:right w:val="none" w:sz="0" w:space="0" w:color="auto"/>
      </w:divBdr>
    </w:div>
    <w:div w:id="307519183">
      <w:bodyDiv w:val="1"/>
      <w:marLeft w:val="0"/>
      <w:marRight w:val="0"/>
      <w:marTop w:val="0"/>
      <w:marBottom w:val="0"/>
      <w:divBdr>
        <w:top w:val="none" w:sz="0" w:space="0" w:color="auto"/>
        <w:left w:val="none" w:sz="0" w:space="0" w:color="auto"/>
        <w:bottom w:val="none" w:sz="0" w:space="0" w:color="auto"/>
        <w:right w:val="none" w:sz="0" w:space="0" w:color="auto"/>
      </w:divBdr>
    </w:div>
    <w:div w:id="307781689">
      <w:bodyDiv w:val="1"/>
      <w:marLeft w:val="0"/>
      <w:marRight w:val="0"/>
      <w:marTop w:val="0"/>
      <w:marBottom w:val="0"/>
      <w:divBdr>
        <w:top w:val="none" w:sz="0" w:space="0" w:color="auto"/>
        <w:left w:val="none" w:sz="0" w:space="0" w:color="auto"/>
        <w:bottom w:val="none" w:sz="0" w:space="0" w:color="auto"/>
        <w:right w:val="none" w:sz="0" w:space="0" w:color="auto"/>
      </w:divBdr>
      <w:divsChild>
        <w:div w:id="36009403">
          <w:marLeft w:val="480"/>
          <w:marRight w:val="0"/>
          <w:marTop w:val="0"/>
          <w:marBottom w:val="0"/>
          <w:divBdr>
            <w:top w:val="none" w:sz="0" w:space="0" w:color="auto"/>
            <w:left w:val="none" w:sz="0" w:space="0" w:color="auto"/>
            <w:bottom w:val="none" w:sz="0" w:space="0" w:color="auto"/>
            <w:right w:val="none" w:sz="0" w:space="0" w:color="auto"/>
          </w:divBdr>
        </w:div>
        <w:div w:id="106775364">
          <w:marLeft w:val="480"/>
          <w:marRight w:val="0"/>
          <w:marTop w:val="0"/>
          <w:marBottom w:val="0"/>
          <w:divBdr>
            <w:top w:val="none" w:sz="0" w:space="0" w:color="auto"/>
            <w:left w:val="none" w:sz="0" w:space="0" w:color="auto"/>
            <w:bottom w:val="none" w:sz="0" w:space="0" w:color="auto"/>
            <w:right w:val="none" w:sz="0" w:space="0" w:color="auto"/>
          </w:divBdr>
        </w:div>
        <w:div w:id="125515123">
          <w:marLeft w:val="480"/>
          <w:marRight w:val="0"/>
          <w:marTop w:val="0"/>
          <w:marBottom w:val="0"/>
          <w:divBdr>
            <w:top w:val="none" w:sz="0" w:space="0" w:color="auto"/>
            <w:left w:val="none" w:sz="0" w:space="0" w:color="auto"/>
            <w:bottom w:val="none" w:sz="0" w:space="0" w:color="auto"/>
            <w:right w:val="none" w:sz="0" w:space="0" w:color="auto"/>
          </w:divBdr>
        </w:div>
        <w:div w:id="141775327">
          <w:marLeft w:val="480"/>
          <w:marRight w:val="0"/>
          <w:marTop w:val="0"/>
          <w:marBottom w:val="0"/>
          <w:divBdr>
            <w:top w:val="none" w:sz="0" w:space="0" w:color="auto"/>
            <w:left w:val="none" w:sz="0" w:space="0" w:color="auto"/>
            <w:bottom w:val="none" w:sz="0" w:space="0" w:color="auto"/>
            <w:right w:val="none" w:sz="0" w:space="0" w:color="auto"/>
          </w:divBdr>
        </w:div>
        <w:div w:id="164327215">
          <w:marLeft w:val="480"/>
          <w:marRight w:val="0"/>
          <w:marTop w:val="0"/>
          <w:marBottom w:val="0"/>
          <w:divBdr>
            <w:top w:val="none" w:sz="0" w:space="0" w:color="auto"/>
            <w:left w:val="none" w:sz="0" w:space="0" w:color="auto"/>
            <w:bottom w:val="none" w:sz="0" w:space="0" w:color="auto"/>
            <w:right w:val="none" w:sz="0" w:space="0" w:color="auto"/>
          </w:divBdr>
        </w:div>
        <w:div w:id="165439513">
          <w:marLeft w:val="480"/>
          <w:marRight w:val="0"/>
          <w:marTop w:val="0"/>
          <w:marBottom w:val="0"/>
          <w:divBdr>
            <w:top w:val="none" w:sz="0" w:space="0" w:color="auto"/>
            <w:left w:val="none" w:sz="0" w:space="0" w:color="auto"/>
            <w:bottom w:val="none" w:sz="0" w:space="0" w:color="auto"/>
            <w:right w:val="none" w:sz="0" w:space="0" w:color="auto"/>
          </w:divBdr>
        </w:div>
        <w:div w:id="171843523">
          <w:marLeft w:val="480"/>
          <w:marRight w:val="0"/>
          <w:marTop w:val="0"/>
          <w:marBottom w:val="0"/>
          <w:divBdr>
            <w:top w:val="none" w:sz="0" w:space="0" w:color="auto"/>
            <w:left w:val="none" w:sz="0" w:space="0" w:color="auto"/>
            <w:bottom w:val="none" w:sz="0" w:space="0" w:color="auto"/>
            <w:right w:val="none" w:sz="0" w:space="0" w:color="auto"/>
          </w:divBdr>
        </w:div>
        <w:div w:id="206798524">
          <w:marLeft w:val="480"/>
          <w:marRight w:val="0"/>
          <w:marTop w:val="0"/>
          <w:marBottom w:val="0"/>
          <w:divBdr>
            <w:top w:val="none" w:sz="0" w:space="0" w:color="auto"/>
            <w:left w:val="none" w:sz="0" w:space="0" w:color="auto"/>
            <w:bottom w:val="none" w:sz="0" w:space="0" w:color="auto"/>
            <w:right w:val="none" w:sz="0" w:space="0" w:color="auto"/>
          </w:divBdr>
        </w:div>
        <w:div w:id="213348512">
          <w:marLeft w:val="480"/>
          <w:marRight w:val="0"/>
          <w:marTop w:val="0"/>
          <w:marBottom w:val="0"/>
          <w:divBdr>
            <w:top w:val="none" w:sz="0" w:space="0" w:color="auto"/>
            <w:left w:val="none" w:sz="0" w:space="0" w:color="auto"/>
            <w:bottom w:val="none" w:sz="0" w:space="0" w:color="auto"/>
            <w:right w:val="none" w:sz="0" w:space="0" w:color="auto"/>
          </w:divBdr>
        </w:div>
        <w:div w:id="229077343">
          <w:marLeft w:val="480"/>
          <w:marRight w:val="0"/>
          <w:marTop w:val="0"/>
          <w:marBottom w:val="0"/>
          <w:divBdr>
            <w:top w:val="none" w:sz="0" w:space="0" w:color="auto"/>
            <w:left w:val="none" w:sz="0" w:space="0" w:color="auto"/>
            <w:bottom w:val="none" w:sz="0" w:space="0" w:color="auto"/>
            <w:right w:val="none" w:sz="0" w:space="0" w:color="auto"/>
          </w:divBdr>
        </w:div>
        <w:div w:id="238949363">
          <w:marLeft w:val="480"/>
          <w:marRight w:val="0"/>
          <w:marTop w:val="0"/>
          <w:marBottom w:val="0"/>
          <w:divBdr>
            <w:top w:val="none" w:sz="0" w:space="0" w:color="auto"/>
            <w:left w:val="none" w:sz="0" w:space="0" w:color="auto"/>
            <w:bottom w:val="none" w:sz="0" w:space="0" w:color="auto"/>
            <w:right w:val="none" w:sz="0" w:space="0" w:color="auto"/>
          </w:divBdr>
        </w:div>
        <w:div w:id="270014035">
          <w:marLeft w:val="480"/>
          <w:marRight w:val="0"/>
          <w:marTop w:val="0"/>
          <w:marBottom w:val="0"/>
          <w:divBdr>
            <w:top w:val="none" w:sz="0" w:space="0" w:color="auto"/>
            <w:left w:val="none" w:sz="0" w:space="0" w:color="auto"/>
            <w:bottom w:val="none" w:sz="0" w:space="0" w:color="auto"/>
            <w:right w:val="none" w:sz="0" w:space="0" w:color="auto"/>
          </w:divBdr>
        </w:div>
        <w:div w:id="288124387">
          <w:marLeft w:val="480"/>
          <w:marRight w:val="0"/>
          <w:marTop w:val="0"/>
          <w:marBottom w:val="0"/>
          <w:divBdr>
            <w:top w:val="none" w:sz="0" w:space="0" w:color="auto"/>
            <w:left w:val="none" w:sz="0" w:space="0" w:color="auto"/>
            <w:bottom w:val="none" w:sz="0" w:space="0" w:color="auto"/>
            <w:right w:val="none" w:sz="0" w:space="0" w:color="auto"/>
          </w:divBdr>
        </w:div>
        <w:div w:id="325131140">
          <w:marLeft w:val="480"/>
          <w:marRight w:val="0"/>
          <w:marTop w:val="0"/>
          <w:marBottom w:val="0"/>
          <w:divBdr>
            <w:top w:val="none" w:sz="0" w:space="0" w:color="auto"/>
            <w:left w:val="none" w:sz="0" w:space="0" w:color="auto"/>
            <w:bottom w:val="none" w:sz="0" w:space="0" w:color="auto"/>
            <w:right w:val="none" w:sz="0" w:space="0" w:color="auto"/>
          </w:divBdr>
        </w:div>
        <w:div w:id="367722945">
          <w:marLeft w:val="480"/>
          <w:marRight w:val="0"/>
          <w:marTop w:val="0"/>
          <w:marBottom w:val="0"/>
          <w:divBdr>
            <w:top w:val="none" w:sz="0" w:space="0" w:color="auto"/>
            <w:left w:val="none" w:sz="0" w:space="0" w:color="auto"/>
            <w:bottom w:val="none" w:sz="0" w:space="0" w:color="auto"/>
            <w:right w:val="none" w:sz="0" w:space="0" w:color="auto"/>
          </w:divBdr>
        </w:div>
        <w:div w:id="425081369">
          <w:marLeft w:val="480"/>
          <w:marRight w:val="0"/>
          <w:marTop w:val="0"/>
          <w:marBottom w:val="0"/>
          <w:divBdr>
            <w:top w:val="none" w:sz="0" w:space="0" w:color="auto"/>
            <w:left w:val="none" w:sz="0" w:space="0" w:color="auto"/>
            <w:bottom w:val="none" w:sz="0" w:space="0" w:color="auto"/>
            <w:right w:val="none" w:sz="0" w:space="0" w:color="auto"/>
          </w:divBdr>
        </w:div>
        <w:div w:id="541404550">
          <w:marLeft w:val="480"/>
          <w:marRight w:val="0"/>
          <w:marTop w:val="0"/>
          <w:marBottom w:val="0"/>
          <w:divBdr>
            <w:top w:val="none" w:sz="0" w:space="0" w:color="auto"/>
            <w:left w:val="none" w:sz="0" w:space="0" w:color="auto"/>
            <w:bottom w:val="none" w:sz="0" w:space="0" w:color="auto"/>
            <w:right w:val="none" w:sz="0" w:space="0" w:color="auto"/>
          </w:divBdr>
        </w:div>
        <w:div w:id="547959902">
          <w:marLeft w:val="480"/>
          <w:marRight w:val="0"/>
          <w:marTop w:val="0"/>
          <w:marBottom w:val="0"/>
          <w:divBdr>
            <w:top w:val="none" w:sz="0" w:space="0" w:color="auto"/>
            <w:left w:val="none" w:sz="0" w:space="0" w:color="auto"/>
            <w:bottom w:val="none" w:sz="0" w:space="0" w:color="auto"/>
            <w:right w:val="none" w:sz="0" w:space="0" w:color="auto"/>
          </w:divBdr>
        </w:div>
        <w:div w:id="565578718">
          <w:marLeft w:val="480"/>
          <w:marRight w:val="0"/>
          <w:marTop w:val="0"/>
          <w:marBottom w:val="0"/>
          <w:divBdr>
            <w:top w:val="none" w:sz="0" w:space="0" w:color="auto"/>
            <w:left w:val="none" w:sz="0" w:space="0" w:color="auto"/>
            <w:bottom w:val="none" w:sz="0" w:space="0" w:color="auto"/>
            <w:right w:val="none" w:sz="0" w:space="0" w:color="auto"/>
          </w:divBdr>
        </w:div>
        <w:div w:id="573393769">
          <w:marLeft w:val="480"/>
          <w:marRight w:val="0"/>
          <w:marTop w:val="0"/>
          <w:marBottom w:val="0"/>
          <w:divBdr>
            <w:top w:val="none" w:sz="0" w:space="0" w:color="auto"/>
            <w:left w:val="none" w:sz="0" w:space="0" w:color="auto"/>
            <w:bottom w:val="none" w:sz="0" w:space="0" w:color="auto"/>
            <w:right w:val="none" w:sz="0" w:space="0" w:color="auto"/>
          </w:divBdr>
        </w:div>
        <w:div w:id="588738317">
          <w:marLeft w:val="480"/>
          <w:marRight w:val="0"/>
          <w:marTop w:val="0"/>
          <w:marBottom w:val="0"/>
          <w:divBdr>
            <w:top w:val="none" w:sz="0" w:space="0" w:color="auto"/>
            <w:left w:val="none" w:sz="0" w:space="0" w:color="auto"/>
            <w:bottom w:val="none" w:sz="0" w:space="0" w:color="auto"/>
            <w:right w:val="none" w:sz="0" w:space="0" w:color="auto"/>
          </w:divBdr>
        </w:div>
        <w:div w:id="598491276">
          <w:marLeft w:val="480"/>
          <w:marRight w:val="0"/>
          <w:marTop w:val="0"/>
          <w:marBottom w:val="0"/>
          <w:divBdr>
            <w:top w:val="none" w:sz="0" w:space="0" w:color="auto"/>
            <w:left w:val="none" w:sz="0" w:space="0" w:color="auto"/>
            <w:bottom w:val="none" w:sz="0" w:space="0" w:color="auto"/>
            <w:right w:val="none" w:sz="0" w:space="0" w:color="auto"/>
          </w:divBdr>
        </w:div>
      </w:divsChild>
    </w:div>
    <w:div w:id="308022286">
      <w:bodyDiv w:val="1"/>
      <w:marLeft w:val="0"/>
      <w:marRight w:val="0"/>
      <w:marTop w:val="0"/>
      <w:marBottom w:val="0"/>
      <w:divBdr>
        <w:top w:val="none" w:sz="0" w:space="0" w:color="auto"/>
        <w:left w:val="none" w:sz="0" w:space="0" w:color="auto"/>
        <w:bottom w:val="none" w:sz="0" w:space="0" w:color="auto"/>
        <w:right w:val="none" w:sz="0" w:space="0" w:color="auto"/>
      </w:divBdr>
    </w:div>
    <w:div w:id="308487039">
      <w:bodyDiv w:val="1"/>
      <w:marLeft w:val="0"/>
      <w:marRight w:val="0"/>
      <w:marTop w:val="0"/>
      <w:marBottom w:val="0"/>
      <w:divBdr>
        <w:top w:val="none" w:sz="0" w:space="0" w:color="auto"/>
        <w:left w:val="none" w:sz="0" w:space="0" w:color="auto"/>
        <w:bottom w:val="none" w:sz="0" w:space="0" w:color="auto"/>
        <w:right w:val="none" w:sz="0" w:space="0" w:color="auto"/>
      </w:divBdr>
    </w:div>
    <w:div w:id="308557232">
      <w:bodyDiv w:val="1"/>
      <w:marLeft w:val="0"/>
      <w:marRight w:val="0"/>
      <w:marTop w:val="0"/>
      <w:marBottom w:val="0"/>
      <w:divBdr>
        <w:top w:val="none" w:sz="0" w:space="0" w:color="auto"/>
        <w:left w:val="none" w:sz="0" w:space="0" w:color="auto"/>
        <w:bottom w:val="none" w:sz="0" w:space="0" w:color="auto"/>
        <w:right w:val="none" w:sz="0" w:space="0" w:color="auto"/>
      </w:divBdr>
    </w:div>
    <w:div w:id="308558565">
      <w:bodyDiv w:val="1"/>
      <w:marLeft w:val="0"/>
      <w:marRight w:val="0"/>
      <w:marTop w:val="0"/>
      <w:marBottom w:val="0"/>
      <w:divBdr>
        <w:top w:val="none" w:sz="0" w:space="0" w:color="auto"/>
        <w:left w:val="none" w:sz="0" w:space="0" w:color="auto"/>
        <w:bottom w:val="none" w:sz="0" w:space="0" w:color="auto"/>
        <w:right w:val="none" w:sz="0" w:space="0" w:color="auto"/>
      </w:divBdr>
    </w:div>
    <w:div w:id="308749152">
      <w:bodyDiv w:val="1"/>
      <w:marLeft w:val="0"/>
      <w:marRight w:val="0"/>
      <w:marTop w:val="0"/>
      <w:marBottom w:val="0"/>
      <w:divBdr>
        <w:top w:val="none" w:sz="0" w:space="0" w:color="auto"/>
        <w:left w:val="none" w:sz="0" w:space="0" w:color="auto"/>
        <w:bottom w:val="none" w:sz="0" w:space="0" w:color="auto"/>
        <w:right w:val="none" w:sz="0" w:space="0" w:color="auto"/>
      </w:divBdr>
    </w:div>
    <w:div w:id="308750871">
      <w:bodyDiv w:val="1"/>
      <w:marLeft w:val="0"/>
      <w:marRight w:val="0"/>
      <w:marTop w:val="0"/>
      <w:marBottom w:val="0"/>
      <w:divBdr>
        <w:top w:val="none" w:sz="0" w:space="0" w:color="auto"/>
        <w:left w:val="none" w:sz="0" w:space="0" w:color="auto"/>
        <w:bottom w:val="none" w:sz="0" w:space="0" w:color="auto"/>
        <w:right w:val="none" w:sz="0" w:space="0" w:color="auto"/>
      </w:divBdr>
    </w:div>
    <w:div w:id="308873008">
      <w:bodyDiv w:val="1"/>
      <w:marLeft w:val="0"/>
      <w:marRight w:val="0"/>
      <w:marTop w:val="0"/>
      <w:marBottom w:val="0"/>
      <w:divBdr>
        <w:top w:val="none" w:sz="0" w:space="0" w:color="auto"/>
        <w:left w:val="none" w:sz="0" w:space="0" w:color="auto"/>
        <w:bottom w:val="none" w:sz="0" w:space="0" w:color="auto"/>
        <w:right w:val="none" w:sz="0" w:space="0" w:color="auto"/>
      </w:divBdr>
    </w:div>
    <w:div w:id="309098284">
      <w:bodyDiv w:val="1"/>
      <w:marLeft w:val="0"/>
      <w:marRight w:val="0"/>
      <w:marTop w:val="0"/>
      <w:marBottom w:val="0"/>
      <w:divBdr>
        <w:top w:val="none" w:sz="0" w:space="0" w:color="auto"/>
        <w:left w:val="none" w:sz="0" w:space="0" w:color="auto"/>
        <w:bottom w:val="none" w:sz="0" w:space="0" w:color="auto"/>
        <w:right w:val="none" w:sz="0" w:space="0" w:color="auto"/>
      </w:divBdr>
    </w:div>
    <w:div w:id="309098434">
      <w:bodyDiv w:val="1"/>
      <w:marLeft w:val="0"/>
      <w:marRight w:val="0"/>
      <w:marTop w:val="0"/>
      <w:marBottom w:val="0"/>
      <w:divBdr>
        <w:top w:val="none" w:sz="0" w:space="0" w:color="auto"/>
        <w:left w:val="none" w:sz="0" w:space="0" w:color="auto"/>
        <w:bottom w:val="none" w:sz="0" w:space="0" w:color="auto"/>
        <w:right w:val="none" w:sz="0" w:space="0" w:color="auto"/>
      </w:divBdr>
    </w:div>
    <w:div w:id="309141989">
      <w:bodyDiv w:val="1"/>
      <w:marLeft w:val="0"/>
      <w:marRight w:val="0"/>
      <w:marTop w:val="0"/>
      <w:marBottom w:val="0"/>
      <w:divBdr>
        <w:top w:val="none" w:sz="0" w:space="0" w:color="auto"/>
        <w:left w:val="none" w:sz="0" w:space="0" w:color="auto"/>
        <w:bottom w:val="none" w:sz="0" w:space="0" w:color="auto"/>
        <w:right w:val="none" w:sz="0" w:space="0" w:color="auto"/>
      </w:divBdr>
    </w:div>
    <w:div w:id="309293426">
      <w:bodyDiv w:val="1"/>
      <w:marLeft w:val="0"/>
      <w:marRight w:val="0"/>
      <w:marTop w:val="0"/>
      <w:marBottom w:val="0"/>
      <w:divBdr>
        <w:top w:val="none" w:sz="0" w:space="0" w:color="auto"/>
        <w:left w:val="none" w:sz="0" w:space="0" w:color="auto"/>
        <w:bottom w:val="none" w:sz="0" w:space="0" w:color="auto"/>
        <w:right w:val="none" w:sz="0" w:space="0" w:color="auto"/>
      </w:divBdr>
    </w:div>
    <w:div w:id="309485432">
      <w:bodyDiv w:val="1"/>
      <w:marLeft w:val="0"/>
      <w:marRight w:val="0"/>
      <w:marTop w:val="0"/>
      <w:marBottom w:val="0"/>
      <w:divBdr>
        <w:top w:val="none" w:sz="0" w:space="0" w:color="auto"/>
        <w:left w:val="none" w:sz="0" w:space="0" w:color="auto"/>
        <w:bottom w:val="none" w:sz="0" w:space="0" w:color="auto"/>
        <w:right w:val="none" w:sz="0" w:space="0" w:color="auto"/>
      </w:divBdr>
    </w:div>
    <w:div w:id="309672610">
      <w:bodyDiv w:val="1"/>
      <w:marLeft w:val="0"/>
      <w:marRight w:val="0"/>
      <w:marTop w:val="0"/>
      <w:marBottom w:val="0"/>
      <w:divBdr>
        <w:top w:val="none" w:sz="0" w:space="0" w:color="auto"/>
        <w:left w:val="none" w:sz="0" w:space="0" w:color="auto"/>
        <w:bottom w:val="none" w:sz="0" w:space="0" w:color="auto"/>
        <w:right w:val="none" w:sz="0" w:space="0" w:color="auto"/>
      </w:divBdr>
    </w:div>
    <w:div w:id="309677082">
      <w:bodyDiv w:val="1"/>
      <w:marLeft w:val="0"/>
      <w:marRight w:val="0"/>
      <w:marTop w:val="0"/>
      <w:marBottom w:val="0"/>
      <w:divBdr>
        <w:top w:val="none" w:sz="0" w:space="0" w:color="auto"/>
        <w:left w:val="none" w:sz="0" w:space="0" w:color="auto"/>
        <w:bottom w:val="none" w:sz="0" w:space="0" w:color="auto"/>
        <w:right w:val="none" w:sz="0" w:space="0" w:color="auto"/>
      </w:divBdr>
    </w:div>
    <w:div w:id="309793212">
      <w:bodyDiv w:val="1"/>
      <w:marLeft w:val="0"/>
      <w:marRight w:val="0"/>
      <w:marTop w:val="0"/>
      <w:marBottom w:val="0"/>
      <w:divBdr>
        <w:top w:val="none" w:sz="0" w:space="0" w:color="auto"/>
        <w:left w:val="none" w:sz="0" w:space="0" w:color="auto"/>
        <w:bottom w:val="none" w:sz="0" w:space="0" w:color="auto"/>
        <w:right w:val="none" w:sz="0" w:space="0" w:color="auto"/>
      </w:divBdr>
    </w:div>
    <w:div w:id="310017495">
      <w:bodyDiv w:val="1"/>
      <w:marLeft w:val="0"/>
      <w:marRight w:val="0"/>
      <w:marTop w:val="0"/>
      <w:marBottom w:val="0"/>
      <w:divBdr>
        <w:top w:val="none" w:sz="0" w:space="0" w:color="auto"/>
        <w:left w:val="none" w:sz="0" w:space="0" w:color="auto"/>
        <w:bottom w:val="none" w:sz="0" w:space="0" w:color="auto"/>
        <w:right w:val="none" w:sz="0" w:space="0" w:color="auto"/>
      </w:divBdr>
    </w:div>
    <w:div w:id="310141078">
      <w:bodyDiv w:val="1"/>
      <w:marLeft w:val="0"/>
      <w:marRight w:val="0"/>
      <w:marTop w:val="0"/>
      <w:marBottom w:val="0"/>
      <w:divBdr>
        <w:top w:val="none" w:sz="0" w:space="0" w:color="auto"/>
        <w:left w:val="none" w:sz="0" w:space="0" w:color="auto"/>
        <w:bottom w:val="none" w:sz="0" w:space="0" w:color="auto"/>
        <w:right w:val="none" w:sz="0" w:space="0" w:color="auto"/>
      </w:divBdr>
    </w:div>
    <w:div w:id="310252740">
      <w:bodyDiv w:val="1"/>
      <w:marLeft w:val="0"/>
      <w:marRight w:val="0"/>
      <w:marTop w:val="0"/>
      <w:marBottom w:val="0"/>
      <w:divBdr>
        <w:top w:val="none" w:sz="0" w:space="0" w:color="auto"/>
        <w:left w:val="none" w:sz="0" w:space="0" w:color="auto"/>
        <w:bottom w:val="none" w:sz="0" w:space="0" w:color="auto"/>
        <w:right w:val="none" w:sz="0" w:space="0" w:color="auto"/>
      </w:divBdr>
    </w:div>
    <w:div w:id="310256530">
      <w:bodyDiv w:val="1"/>
      <w:marLeft w:val="0"/>
      <w:marRight w:val="0"/>
      <w:marTop w:val="0"/>
      <w:marBottom w:val="0"/>
      <w:divBdr>
        <w:top w:val="none" w:sz="0" w:space="0" w:color="auto"/>
        <w:left w:val="none" w:sz="0" w:space="0" w:color="auto"/>
        <w:bottom w:val="none" w:sz="0" w:space="0" w:color="auto"/>
        <w:right w:val="none" w:sz="0" w:space="0" w:color="auto"/>
      </w:divBdr>
    </w:div>
    <w:div w:id="310327986">
      <w:bodyDiv w:val="1"/>
      <w:marLeft w:val="0"/>
      <w:marRight w:val="0"/>
      <w:marTop w:val="0"/>
      <w:marBottom w:val="0"/>
      <w:divBdr>
        <w:top w:val="none" w:sz="0" w:space="0" w:color="auto"/>
        <w:left w:val="none" w:sz="0" w:space="0" w:color="auto"/>
        <w:bottom w:val="none" w:sz="0" w:space="0" w:color="auto"/>
        <w:right w:val="none" w:sz="0" w:space="0" w:color="auto"/>
      </w:divBdr>
    </w:div>
    <w:div w:id="310406366">
      <w:bodyDiv w:val="1"/>
      <w:marLeft w:val="0"/>
      <w:marRight w:val="0"/>
      <w:marTop w:val="0"/>
      <w:marBottom w:val="0"/>
      <w:divBdr>
        <w:top w:val="none" w:sz="0" w:space="0" w:color="auto"/>
        <w:left w:val="none" w:sz="0" w:space="0" w:color="auto"/>
        <w:bottom w:val="none" w:sz="0" w:space="0" w:color="auto"/>
        <w:right w:val="none" w:sz="0" w:space="0" w:color="auto"/>
      </w:divBdr>
    </w:div>
    <w:div w:id="310449501">
      <w:bodyDiv w:val="1"/>
      <w:marLeft w:val="0"/>
      <w:marRight w:val="0"/>
      <w:marTop w:val="0"/>
      <w:marBottom w:val="0"/>
      <w:divBdr>
        <w:top w:val="none" w:sz="0" w:space="0" w:color="auto"/>
        <w:left w:val="none" w:sz="0" w:space="0" w:color="auto"/>
        <w:bottom w:val="none" w:sz="0" w:space="0" w:color="auto"/>
        <w:right w:val="none" w:sz="0" w:space="0" w:color="auto"/>
      </w:divBdr>
    </w:div>
    <w:div w:id="310714336">
      <w:bodyDiv w:val="1"/>
      <w:marLeft w:val="0"/>
      <w:marRight w:val="0"/>
      <w:marTop w:val="0"/>
      <w:marBottom w:val="0"/>
      <w:divBdr>
        <w:top w:val="none" w:sz="0" w:space="0" w:color="auto"/>
        <w:left w:val="none" w:sz="0" w:space="0" w:color="auto"/>
        <w:bottom w:val="none" w:sz="0" w:space="0" w:color="auto"/>
        <w:right w:val="none" w:sz="0" w:space="0" w:color="auto"/>
      </w:divBdr>
    </w:div>
    <w:div w:id="310864110">
      <w:bodyDiv w:val="1"/>
      <w:marLeft w:val="0"/>
      <w:marRight w:val="0"/>
      <w:marTop w:val="0"/>
      <w:marBottom w:val="0"/>
      <w:divBdr>
        <w:top w:val="none" w:sz="0" w:space="0" w:color="auto"/>
        <w:left w:val="none" w:sz="0" w:space="0" w:color="auto"/>
        <w:bottom w:val="none" w:sz="0" w:space="0" w:color="auto"/>
        <w:right w:val="none" w:sz="0" w:space="0" w:color="auto"/>
      </w:divBdr>
    </w:div>
    <w:div w:id="310914265">
      <w:bodyDiv w:val="1"/>
      <w:marLeft w:val="0"/>
      <w:marRight w:val="0"/>
      <w:marTop w:val="0"/>
      <w:marBottom w:val="0"/>
      <w:divBdr>
        <w:top w:val="none" w:sz="0" w:space="0" w:color="auto"/>
        <w:left w:val="none" w:sz="0" w:space="0" w:color="auto"/>
        <w:bottom w:val="none" w:sz="0" w:space="0" w:color="auto"/>
        <w:right w:val="none" w:sz="0" w:space="0" w:color="auto"/>
      </w:divBdr>
    </w:div>
    <w:div w:id="311107511">
      <w:bodyDiv w:val="1"/>
      <w:marLeft w:val="0"/>
      <w:marRight w:val="0"/>
      <w:marTop w:val="0"/>
      <w:marBottom w:val="0"/>
      <w:divBdr>
        <w:top w:val="none" w:sz="0" w:space="0" w:color="auto"/>
        <w:left w:val="none" w:sz="0" w:space="0" w:color="auto"/>
        <w:bottom w:val="none" w:sz="0" w:space="0" w:color="auto"/>
        <w:right w:val="none" w:sz="0" w:space="0" w:color="auto"/>
      </w:divBdr>
      <w:divsChild>
        <w:div w:id="215707746">
          <w:marLeft w:val="480"/>
          <w:marRight w:val="0"/>
          <w:marTop w:val="0"/>
          <w:marBottom w:val="0"/>
          <w:divBdr>
            <w:top w:val="none" w:sz="0" w:space="0" w:color="auto"/>
            <w:left w:val="none" w:sz="0" w:space="0" w:color="auto"/>
            <w:bottom w:val="none" w:sz="0" w:space="0" w:color="auto"/>
            <w:right w:val="none" w:sz="0" w:space="0" w:color="auto"/>
          </w:divBdr>
        </w:div>
        <w:div w:id="256326022">
          <w:marLeft w:val="480"/>
          <w:marRight w:val="0"/>
          <w:marTop w:val="0"/>
          <w:marBottom w:val="0"/>
          <w:divBdr>
            <w:top w:val="none" w:sz="0" w:space="0" w:color="auto"/>
            <w:left w:val="none" w:sz="0" w:space="0" w:color="auto"/>
            <w:bottom w:val="none" w:sz="0" w:space="0" w:color="auto"/>
            <w:right w:val="none" w:sz="0" w:space="0" w:color="auto"/>
          </w:divBdr>
        </w:div>
        <w:div w:id="333067095">
          <w:marLeft w:val="480"/>
          <w:marRight w:val="0"/>
          <w:marTop w:val="0"/>
          <w:marBottom w:val="0"/>
          <w:divBdr>
            <w:top w:val="none" w:sz="0" w:space="0" w:color="auto"/>
            <w:left w:val="none" w:sz="0" w:space="0" w:color="auto"/>
            <w:bottom w:val="none" w:sz="0" w:space="0" w:color="auto"/>
            <w:right w:val="none" w:sz="0" w:space="0" w:color="auto"/>
          </w:divBdr>
        </w:div>
        <w:div w:id="418210305">
          <w:marLeft w:val="480"/>
          <w:marRight w:val="0"/>
          <w:marTop w:val="0"/>
          <w:marBottom w:val="0"/>
          <w:divBdr>
            <w:top w:val="none" w:sz="0" w:space="0" w:color="auto"/>
            <w:left w:val="none" w:sz="0" w:space="0" w:color="auto"/>
            <w:bottom w:val="none" w:sz="0" w:space="0" w:color="auto"/>
            <w:right w:val="none" w:sz="0" w:space="0" w:color="auto"/>
          </w:divBdr>
        </w:div>
        <w:div w:id="467599720">
          <w:marLeft w:val="480"/>
          <w:marRight w:val="0"/>
          <w:marTop w:val="0"/>
          <w:marBottom w:val="0"/>
          <w:divBdr>
            <w:top w:val="none" w:sz="0" w:space="0" w:color="auto"/>
            <w:left w:val="none" w:sz="0" w:space="0" w:color="auto"/>
            <w:bottom w:val="none" w:sz="0" w:space="0" w:color="auto"/>
            <w:right w:val="none" w:sz="0" w:space="0" w:color="auto"/>
          </w:divBdr>
        </w:div>
      </w:divsChild>
    </w:div>
    <w:div w:id="311179374">
      <w:bodyDiv w:val="1"/>
      <w:marLeft w:val="0"/>
      <w:marRight w:val="0"/>
      <w:marTop w:val="0"/>
      <w:marBottom w:val="0"/>
      <w:divBdr>
        <w:top w:val="none" w:sz="0" w:space="0" w:color="auto"/>
        <w:left w:val="none" w:sz="0" w:space="0" w:color="auto"/>
        <w:bottom w:val="none" w:sz="0" w:space="0" w:color="auto"/>
        <w:right w:val="none" w:sz="0" w:space="0" w:color="auto"/>
      </w:divBdr>
    </w:div>
    <w:div w:id="311376147">
      <w:bodyDiv w:val="1"/>
      <w:marLeft w:val="0"/>
      <w:marRight w:val="0"/>
      <w:marTop w:val="0"/>
      <w:marBottom w:val="0"/>
      <w:divBdr>
        <w:top w:val="none" w:sz="0" w:space="0" w:color="auto"/>
        <w:left w:val="none" w:sz="0" w:space="0" w:color="auto"/>
        <w:bottom w:val="none" w:sz="0" w:space="0" w:color="auto"/>
        <w:right w:val="none" w:sz="0" w:space="0" w:color="auto"/>
      </w:divBdr>
    </w:div>
    <w:div w:id="311450973">
      <w:bodyDiv w:val="1"/>
      <w:marLeft w:val="0"/>
      <w:marRight w:val="0"/>
      <w:marTop w:val="0"/>
      <w:marBottom w:val="0"/>
      <w:divBdr>
        <w:top w:val="none" w:sz="0" w:space="0" w:color="auto"/>
        <w:left w:val="none" w:sz="0" w:space="0" w:color="auto"/>
        <w:bottom w:val="none" w:sz="0" w:space="0" w:color="auto"/>
        <w:right w:val="none" w:sz="0" w:space="0" w:color="auto"/>
      </w:divBdr>
    </w:div>
    <w:div w:id="311452431">
      <w:bodyDiv w:val="1"/>
      <w:marLeft w:val="0"/>
      <w:marRight w:val="0"/>
      <w:marTop w:val="0"/>
      <w:marBottom w:val="0"/>
      <w:divBdr>
        <w:top w:val="none" w:sz="0" w:space="0" w:color="auto"/>
        <w:left w:val="none" w:sz="0" w:space="0" w:color="auto"/>
        <w:bottom w:val="none" w:sz="0" w:space="0" w:color="auto"/>
        <w:right w:val="none" w:sz="0" w:space="0" w:color="auto"/>
      </w:divBdr>
    </w:div>
    <w:div w:id="311563659">
      <w:bodyDiv w:val="1"/>
      <w:marLeft w:val="0"/>
      <w:marRight w:val="0"/>
      <w:marTop w:val="0"/>
      <w:marBottom w:val="0"/>
      <w:divBdr>
        <w:top w:val="none" w:sz="0" w:space="0" w:color="auto"/>
        <w:left w:val="none" w:sz="0" w:space="0" w:color="auto"/>
        <w:bottom w:val="none" w:sz="0" w:space="0" w:color="auto"/>
        <w:right w:val="none" w:sz="0" w:space="0" w:color="auto"/>
      </w:divBdr>
      <w:divsChild>
        <w:div w:id="16091">
          <w:marLeft w:val="480"/>
          <w:marRight w:val="0"/>
          <w:marTop w:val="0"/>
          <w:marBottom w:val="0"/>
          <w:divBdr>
            <w:top w:val="none" w:sz="0" w:space="0" w:color="auto"/>
            <w:left w:val="none" w:sz="0" w:space="0" w:color="auto"/>
            <w:bottom w:val="none" w:sz="0" w:space="0" w:color="auto"/>
            <w:right w:val="none" w:sz="0" w:space="0" w:color="auto"/>
          </w:divBdr>
        </w:div>
        <w:div w:id="43648950">
          <w:marLeft w:val="480"/>
          <w:marRight w:val="0"/>
          <w:marTop w:val="0"/>
          <w:marBottom w:val="0"/>
          <w:divBdr>
            <w:top w:val="none" w:sz="0" w:space="0" w:color="auto"/>
            <w:left w:val="none" w:sz="0" w:space="0" w:color="auto"/>
            <w:bottom w:val="none" w:sz="0" w:space="0" w:color="auto"/>
            <w:right w:val="none" w:sz="0" w:space="0" w:color="auto"/>
          </w:divBdr>
        </w:div>
        <w:div w:id="57215455">
          <w:marLeft w:val="480"/>
          <w:marRight w:val="0"/>
          <w:marTop w:val="0"/>
          <w:marBottom w:val="0"/>
          <w:divBdr>
            <w:top w:val="none" w:sz="0" w:space="0" w:color="auto"/>
            <w:left w:val="none" w:sz="0" w:space="0" w:color="auto"/>
            <w:bottom w:val="none" w:sz="0" w:space="0" w:color="auto"/>
            <w:right w:val="none" w:sz="0" w:space="0" w:color="auto"/>
          </w:divBdr>
        </w:div>
        <w:div w:id="57750277">
          <w:marLeft w:val="480"/>
          <w:marRight w:val="0"/>
          <w:marTop w:val="0"/>
          <w:marBottom w:val="0"/>
          <w:divBdr>
            <w:top w:val="none" w:sz="0" w:space="0" w:color="auto"/>
            <w:left w:val="none" w:sz="0" w:space="0" w:color="auto"/>
            <w:bottom w:val="none" w:sz="0" w:space="0" w:color="auto"/>
            <w:right w:val="none" w:sz="0" w:space="0" w:color="auto"/>
          </w:divBdr>
        </w:div>
        <w:div w:id="69819262">
          <w:marLeft w:val="480"/>
          <w:marRight w:val="0"/>
          <w:marTop w:val="0"/>
          <w:marBottom w:val="0"/>
          <w:divBdr>
            <w:top w:val="none" w:sz="0" w:space="0" w:color="auto"/>
            <w:left w:val="none" w:sz="0" w:space="0" w:color="auto"/>
            <w:bottom w:val="none" w:sz="0" w:space="0" w:color="auto"/>
            <w:right w:val="none" w:sz="0" w:space="0" w:color="auto"/>
          </w:divBdr>
        </w:div>
        <w:div w:id="81536410">
          <w:marLeft w:val="480"/>
          <w:marRight w:val="0"/>
          <w:marTop w:val="0"/>
          <w:marBottom w:val="0"/>
          <w:divBdr>
            <w:top w:val="none" w:sz="0" w:space="0" w:color="auto"/>
            <w:left w:val="none" w:sz="0" w:space="0" w:color="auto"/>
            <w:bottom w:val="none" w:sz="0" w:space="0" w:color="auto"/>
            <w:right w:val="none" w:sz="0" w:space="0" w:color="auto"/>
          </w:divBdr>
        </w:div>
        <w:div w:id="85267617">
          <w:marLeft w:val="480"/>
          <w:marRight w:val="0"/>
          <w:marTop w:val="0"/>
          <w:marBottom w:val="0"/>
          <w:divBdr>
            <w:top w:val="none" w:sz="0" w:space="0" w:color="auto"/>
            <w:left w:val="none" w:sz="0" w:space="0" w:color="auto"/>
            <w:bottom w:val="none" w:sz="0" w:space="0" w:color="auto"/>
            <w:right w:val="none" w:sz="0" w:space="0" w:color="auto"/>
          </w:divBdr>
        </w:div>
        <w:div w:id="92823770">
          <w:marLeft w:val="480"/>
          <w:marRight w:val="0"/>
          <w:marTop w:val="0"/>
          <w:marBottom w:val="0"/>
          <w:divBdr>
            <w:top w:val="none" w:sz="0" w:space="0" w:color="auto"/>
            <w:left w:val="none" w:sz="0" w:space="0" w:color="auto"/>
            <w:bottom w:val="none" w:sz="0" w:space="0" w:color="auto"/>
            <w:right w:val="none" w:sz="0" w:space="0" w:color="auto"/>
          </w:divBdr>
        </w:div>
        <w:div w:id="99641287">
          <w:marLeft w:val="480"/>
          <w:marRight w:val="0"/>
          <w:marTop w:val="0"/>
          <w:marBottom w:val="0"/>
          <w:divBdr>
            <w:top w:val="none" w:sz="0" w:space="0" w:color="auto"/>
            <w:left w:val="none" w:sz="0" w:space="0" w:color="auto"/>
            <w:bottom w:val="none" w:sz="0" w:space="0" w:color="auto"/>
            <w:right w:val="none" w:sz="0" w:space="0" w:color="auto"/>
          </w:divBdr>
        </w:div>
        <w:div w:id="104079603">
          <w:marLeft w:val="480"/>
          <w:marRight w:val="0"/>
          <w:marTop w:val="0"/>
          <w:marBottom w:val="0"/>
          <w:divBdr>
            <w:top w:val="none" w:sz="0" w:space="0" w:color="auto"/>
            <w:left w:val="none" w:sz="0" w:space="0" w:color="auto"/>
            <w:bottom w:val="none" w:sz="0" w:space="0" w:color="auto"/>
            <w:right w:val="none" w:sz="0" w:space="0" w:color="auto"/>
          </w:divBdr>
        </w:div>
        <w:div w:id="111368894">
          <w:marLeft w:val="480"/>
          <w:marRight w:val="0"/>
          <w:marTop w:val="0"/>
          <w:marBottom w:val="0"/>
          <w:divBdr>
            <w:top w:val="none" w:sz="0" w:space="0" w:color="auto"/>
            <w:left w:val="none" w:sz="0" w:space="0" w:color="auto"/>
            <w:bottom w:val="none" w:sz="0" w:space="0" w:color="auto"/>
            <w:right w:val="none" w:sz="0" w:space="0" w:color="auto"/>
          </w:divBdr>
        </w:div>
        <w:div w:id="135688119">
          <w:marLeft w:val="480"/>
          <w:marRight w:val="0"/>
          <w:marTop w:val="0"/>
          <w:marBottom w:val="0"/>
          <w:divBdr>
            <w:top w:val="none" w:sz="0" w:space="0" w:color="auto"/>
            <w:left w:val="none" w:sz="0" w:space="0" w:color="auto"/>
            <w:bottom w:val="none" w:sz="0" w:space="0" w:color="auto"/>
            <w:right w:val="none" w:sz="0" w:space="0" w:color="auto"/>
          </w:divBdr>
        </w:div>
        <w:div w:id="159658802">
          <w:marLeft w:val="480"/>
          <w:marRight w:val="0"/>
          <w:marTop w:val="0"/>
          <w:marBottom w:val="0"/>
          <w:divBdr>
            <w:top w:val="none" w:sz="0" w:space="0" w:color="auto"/>
            <w:left w:val="none" w:sz="0" w:space="0" w:color="auto"/>
            <w:bottom w:val="none" w:sz="0" w:space="0" w:color="auto"/>
            <w:right w:val="none" w:sz="0" w:space="0" w:color="auto"/>
          </w:divBdr>
        </w:div>
        <w:div w:id="242181228">
          <w:marLeft w:val="480"/>
          <w:marRight w:val="0"/>
          <w:marTop w:val="0"/>
          <w:marBottom w:val="0"/>
          <w:divBdr>
            <w:top w:val="none" w:sz="0" w:space="0" w:color="auto"/>
            <w:left w:val="none" w:sz="0" w:space="0" w:color="auto"/>
            <w:bottom w:val="none" w:sz="0" w:space="0" w:color="auto"/>
            <w:right w:val="none" w:sz="0" w:space="0" w:color="auto"/>
          </w:divBdr>
        </w:div>
        <w:div w:id="255017897">
          <w:marLeft w:val="480"/>
          <w:marRight w:val="0"/>
          <w:marTop w:val="0"/>
          <w:marBottom w:val="0"/>
          <w:divBdr>
            <w:top w:val="none" w:sz="0" w:space="0" w:color="auto"/>
            <w:left w:val="none" w:sz="0" w:space="0" w:color="auto"/>
            <w:bottom w:val="none" w:sz="0" w:space="0" w:color="auto"/>
            <w:right w:val="none" w:sz="0" w:space="0" w:color="auto"/>
          </w:divBdr>
        </w:div>
        <w:div w:id="315845729">
          <w:marLeft w:val="480"/>
          <w:marRight w:val="0"/>
          <w:marTop w:val="0"/>
          <w:marBottom w:val="0"/>
          <w:divBdr>
            <w:top w:val="none" w:sz="0" w:space="0" w:color="auto"/>
            <w:left w:val="none" w:sz="0" w:space="0" w:color="auto"/>
            <w:bottom w:val="none" w:sz="0" w:space="0" w:color="auto"/>
            <w:right w:val="none" w:sz="0" w:space="0" w:color="auto"/>
          </w:divBdr>
        </w:div>
        <w:div w:id="327944625">
          <w:marLeft w:val="480"/>
          <w:marRight w:val="0"/>
          <w:marTop w:val="0"/>
          <w:marBottom w:val="0"/>
          <w:divBdr>
            <w:top w:val="none" w:sz="0" w:space="0" w:color="auto"/>
            <w:left w:val="none" w:sz="0" w:space="0" w:color="auto"/>
            <w:bottom w:val="none" w:sz="0" w:space="0" w:color="auto"/>
            <w:right w:val="none" w:sz="0" w:space="0" w:color="auto"/>
          </w:divBdr>
        </w:div>
        <w:div w:id="370692341">
          <w:marLeft w:val="480"/>
          <w:marRight w:val="0"/>
          <w:marTop w:val="0"/>
          <w:marBottom w:val="0"/>
          <w:divBdr>
            <w:top w:val="none" w:sz="0" w:space="0" w:color="auto"/>
            <w:left w:val="none" w:sz="0" w:space="0" w:color="auto"/>
            <w:bottom w:val="none" w:sz="0" w:space="0" w:color="auto"/>
            <w:right w:val="none" w:sz="0" w:space="0" w:color="auto"/>
          </w:divBdr>
        </w:div>
        <w:div w:id="383255498">
          <w:marLeft w:val="480"/>
          <w:marRight w:val="0"/>
          <w:marTop w:val="0"/>
          <w:marBottom w:val="0"/>
          <w:divBdr>
            <w:top w:val="none" w:sz="0" w:space="0" w:color="auto"/>
            <w:left w:val="none" w:sz="0" w:space="0" w:color="auto"/>
            <w:bottom w:val="none" w:sz="0" w:space="0" w:color="auto"/>
            <w:right w:val="none" w:sz="0" w:space="0" w:color="auto"/>
          </w:divBdr>
        </w:div>
        <w:div w:id="394739201">
          <w:marLeft w:val="480"/>
          <w:marRight w:val="0"/>
          <w:marTop w:val="0"/>
          <w:marBottom w:val="0"/>
          <w:divBdr>
            <w:top w:val="none" w:sz="0" w:space="0" w:color="auto"/>
            <w:left w:val="none" w:sz="0" w:space="0" w:color="auto"/>
            <w:bottom w:val="none" w:sz="0" w:space="0" w:color="auto"/>
            <w:right w:val="none" w:sz="0" w:space="0" w:color="auto"/>
          </w:divBdr>
        </w:div>
        <w:div w:id="405423443">
          <w:marLeft w:val="480"/>
          <w:marRight w:val="0"/>
          <w:marTop w:val="0"/>
          <w:marBottom w:val="0"/>
          <w:divBdr>
            <w:top w:val="none" w:sz="0" w:space="0" w:color="auto"/>
            <w:left w:val="none" w:sz="0" w:space="0" w:color="auto"/>
            <w:bottom w:val="none" w:sz="0" w:space="0" w:color="auto"/>
            <w:right w:val="none" w:sz="0" w:space="0" w:color="auto"/>
          </w:divBdr>
        </w:div>
        <w:div w:id="422074358">
          <w:marLeft w:val="480"/>
          <w:marRight w:val="0"/>
          <w:marTop w:val="0"/>
          <w:marBottom w:val="0"/>
          <w:divBdr>
            <w:top w:val="none" w:sz="0" w:space="0" w:color="auto"/>
            <w:left w:val="none" w:sz="0" w:space="0" w:color="auto"/>
            <w:bottom w:val="none" w:sz="0" w:space="0" w:color="auto"/>
            <w:right w:val="none" w:sz="0" w:space="0" w:color="auto"/>
          </w:divBdr>
        </w:div>
        <w:div w:id="444495562">
          <w:marLeft w:val="480"/>
          <w:marRight w:val="0"/>
          <w:marTop w:val="0"/>
          <w:marBottom w:val="0"/>
          <w:divBdr>
            <w:top w:val="none" w:sz="0" w:space="0" w:color="auto"/>
            <w:left w:val="none" w:sz="0" w:space="0" w:color="auto"/>
            <w:bottom w:val="none" w:sz="0" w:space="0" w:color="auto"/>
            <w:right w:val="none" w:sz="0" w:space="0" w:color="auto"/>
          </w:divBdr>
        </w:div>
        <w:div w:id="469057559">
          <w:marLeft w:val="480"/>
          <w:marRight w:val="0"/>
          <w:marTop w:val="0"/>
          <w:marBottom w:val="0"/>
          <w:divBdr>
            <w:top w:val="none" w:sz="0" w:space="0" w:color="auto"/>
            <w:left w:val="none" w:sz="0" w:space="0" w:color="auto"/>
            <w:bottom w:val="none" w:sz="0" w:space="0" w:color="auto"/>
            <w:right w:val="none" w:sz="0" w:space="0" w:color="auto"/>
          </w:divBdr>
        </w:div>
        <w:div w:id="503670759">
          <w:marLeft w:val="480"/>
          <w:marRight w:val="0"/>
          <w:marTop w:val="0"/>
          <w:marBottom w:val="0"/>
          <w:divBdr>
            <w:top w:val="none" w:sz="0" w:space="0" w:color="auto"/>
            <w:left w:val="none" w:sz="0" w:space="0" w:color="auto"/>
            <w:bottom w:val="none" w:sz="0" w:space="0" w:color="auto"/>
            <w:right w:val="none" w:sz="0" w:space="0" w:color="auto"/>
          </w:divBdr>
        </w:div>
        <w:div w:id="535312831">
          <w:marLeft w:val="480"/>
          <w:marRight w:val="0"/>
          <w:marTop w:val="0"/>
          <w:marBottom w:val="0"/>
          <w:divBdr>
            <w:top w:val="none" w:sz="0" w:space="0" w:color="auto"/>
            <w:left w:val="none" w:sz="0" w:space="0" w:color="auto"/>
            <w:bottom w:val="none" w:sz="0" w:space="0" w:color="auto"/>
            <w:right w:val="none" w:sz="0" w:space="0" w:color="auto"/>
          </w:divBdr>
        </w:div>
      </w:divsChild>
    </w:div>
    <w:div w:id="311718777">
      <w:bodyDiv w:val="1"/>
      <w:marLeft w:val="0"/>
      <w:marRight w:val="0"/>
      <w:marTop w:val="0"/>
      <w:marBottom w:val="0"/>
      <w:divBdr>
        <w:top w:val="none" w:sz="0" w:space="0" w:color="auto"/>
        <w:left w:val="none" w:sz="0" w:space="0" w:color="auto"/>
        <w:bottom w:val="none" w:sz="0" w:space="0" w:color="auto"/>
        <w:right w:val="none" w:sz="0" w:space="0" w:color="auto"/>
      </w:divBdr>
    </w:div>
    <w:div w:id="311719478">
      <w:bodyDiv w:val="1"/>
      <w:marLeft w:val="0"/>
      <w:marRight w:val="0"/>
      <w:marTop w:val="0"/>
      <w:marBottom w:val="0"/>
      <w:divBdr>
        <w:top w:val="none" w:sz="0" w:space="0" w:color="auto"/>
        <w:left w:val="none" w:sz="0" w:space="0" w:color="auto"/>
        <w:bottom w:val="none" w:sz="0" w:space="0" w:color="auto"/>
        <w:right w:val="none" w:sz="0" w:space="0" w:color="auto"/>
      </w:divBdr>
    </w:div>
    <w:div w:id="311721304">
      <w:bodyDiv w:val="1"/>
      <w:marLeft w:val="0"/>
      <w:marRight w:val="0"/>
      <w:marTop w:val="0"/>
      <w:marBottom w:val="0"/>
      <w:divBdr>
        <w:top w:val="none" w:sz="0" w:space="0" w:color="auto"/>
        <w:left w:val="none" w:sz="0" w:space="0" w:color="auto"/>
        <w:bottom w:val="none" w:sz="0" w:space="0" w:color="auto"/>
        <w:right w:val="none" w:sz="0" w:space="0" w:color="auto"/>
      </w:divBdr>
    </w:div>
    <w:div w:id="311756206">
      <w:bodyDiv w:val="1"/>
      <w:marLeft w:val="0"/>
      <w:marRight w:val="0"/>
      <w:marTop w:val="0"/>
      <w:marBottom w:val="0"/>
      <w:divBdr>
        <w:top w:val="none" w:sz="0" w:space="0" w:color="auto"/>
        <w:left w:val="none" w:sz="0" w:space="0" w:color="auto"/>
        <w:bottom w:val="none" w:sz="0" w:space="0" w:color="auto"/>
        <w:right w:val="none" w:sz="0" w:space="0" w:color="auto"/>
      </w:divBdr>
    </w:div>
    <w:div w:id="311832849">
      <w:bodyDiv w:val="1"/>
      <w:marLeft w:val="0"/>
      <w:marRight w:val="0"/>
      <w:marTop w:val="0"/>
      <w:marBottom w:val="0"/>
      <w:divBdr>
        <w:top w:val="none" w:sz="0" w:space="0" w:color="auto"/>
        <w:left w:val="none" w:sz="0" w:space="0" w:color="auto"/>
        <w:bottom w:val="none" w:sz="0" w:space="0" w:color="auto"/>
        <w:right w:val="none" w:sz="0" w:space="0" w:color="auto"/>
      </w:divBdr>
    </w:div>
    <w:div w:id="312101807">
      <w:bodyDiv w:val="1"/>
      <w:marLeft w:val="0"/>
      <w:marRight w:val="0"/>
      <w:marTop w:val="0"/>
      <w:marBottom w:val="0"/>
      <w:divBdr>
        <w:top w:val="none" w:sz="0" w:space="0" w:color="auto"/>
        <w:left w:val="none" w:sz="0" w:space="0" w:color="auto"/>
        <w:bottom w:val="none" w:sz="0" w:space="0" w:color="auto"/>
        <w:right w:val="none" w:sz="0" w:space="0" w:color="auto"/>
      </w:divBdr>
    </w:div>
    <w:div w:id="312107886">
      <w:bodyDiv w:val="1"/>
      <w:marLeft w:val="0"/>
      <w:marRight w:val="0"/>
      <w:marTop w:val="0"/>
      <w:marBottom w:val="0"/>
      <w:divBdr>
        <w:top w:val="none" w:sz="0" w:space="0" w:color="auto"/>
        <w:left w:val="none" w:sz="0" w:space="0" w:color="auto"/>
        <w:bottom w:val="none" w:sz="0" w:space="0" w:color="auto"/>
        <w:right w:val="none" w:sz="0" w:space="0" w:color="auto"/>
      </w:divBdr>
    </w:div>
    <w:div w:id="312174601">
      <w:bodyDiv w:val="1"/>
      <w:marLeft w:val="0"/>
      <w:marRight w:val="0"/>
      <w:marTop w:val="0"/>
      <w:marBottom w:val="0"/>
      <w:divBdr>
        <w:top w:val="none" w:sz="0" w:space="0" w:color="auto"/>
        <w:left w:val="none" w:sz="0" w:space="0" w:color="auto"/>
        <w:bottom w:val="none" w:sz="0" w:space="0" w:color="auto"/>
        <w:right w:val="none" w:sz="0" w:space="0" w:color="auto"/>
      </w:divBdr>
    </w:div>
    <w:div w:id="312179969">
      <w:bodyDiv w:val="1"/>
      <w:marLeft w:val="0"/>
      <w:marRight w:val="0"/>
      <w:marTop w:val="0"/>
      <w:marBottom w:val="0"/>
      <w:divBdr>
        <w:top w:val="none" w:sz="0" w:space="0" w:color="auto"/>
        <w:left w:val="none" w:sz="0" w:space="0" w:color="auto"/>
        <w:bottom w:val="none" w:sz="0" w:space="0" w:color="auto"/>
        <w:right w:val="none" w:sz="0" w:space="0" w:color="auto"/>
      </w:divBdr>
    </w:div>
    <w:div w:id="312216909">
      <w:bodyDiv w:val="1"/>
      <w:marLeft w:val="0"/>
      <w:marRight w:val="0"/>
      <w:marTop w:val="0"/>
      <w:marBottom w:val="0"/>
      <w:divBdr>
        <w:top w:val="none" w:sz="0" w:space="0" w:color="auto"/>
        <w:left w:val="none" w:sz="0" w:space="0" w:color="auto"/>
        <w:bottom w:val="none" w:sz="0" w:space="0" w:color="auto"/>
        <w:right w:val="none" w:sz="0" w:space="0" w:color="auto"/>
      </w:divBdr>
    </w:div>
    <w:div w:id="312217826">
      <w:bodyDiv w:val="1"/>
      <w:marLeft w:val="0"/>
      <w:marRight w:val="0"/>
      <w:marTop w:val="0"/>
      <w:marBottom w:val="0"/>
      <w:divBdr>
        <w:top w:val="none" w:sz="0" w:space="0" w:color="auto"/>
        <w:left w:val="none" w:sz="0" w:space="0" w:color="auto"/>
        <w:bottom w:val="none" w:sz="0" w:space="0" w:color="auto"/>
        <w:right w:val="none" w:sz="0" w:space="0" w:color="auto"/>
      </w:divBdr>
    </w:div>
    <w:div w:id="312367191">
      <w:bodyDiv w:val="1"/>
      <w:marLeft w:val="0"/>
      <w:marRight w:val="0"/>
      <w:marTop w:val="0"/>
      <w:marBottom w:val="0"/>
      <w:divBdr>
        <w:top w:val="none" w:sz="0" w:space="0" w:color="auto"/>
        <w:left w:val="none" w:sz="0" w:space="0" w:color="auto"/>
        <w:bottom w:val="none" w:sz="0" w:space="0" w:color="auto"/>
        <w:right w:val="none" w:sz="0" w:space="0" w:color="auto"/>
      </w:divBdr>
    </w:div>
    <w:div w:id="312371135">
      <w:bodyDiv w:val="1"/>
      <w:marLeft w:val="0"/>
      <w:marRight w:val="0"/>
      <w:marTop w:val="0"/>
      <w:marBottom w:val="0"/>
      <w:divBdr>
        <w:top w:val="none" w:sz="0" w:space="0" w:color="auto"/>
        <w:left w:val="none" w:sz="0" w:space="0" w:color="auto"/>
        <w:bottom w:val="none" w:sz="0" w:space="0" w:color="auto"/>
        <w:right w:val="none" w:sz="0" w:space="0" w:color="auto"/>
      </w:divBdr>
    </w:div>
    <w:div w:id="312485485">
      <w:bodyDiv w:val="1"/>
      <w:marLeft w:val="0"/>
      <w:marRight w:val="0"/>
      <w:marTop w:val="0"/>
      <w:marBottom w:val="0"/>
      <w:divBdr>
        <w:top w:val="none" w:sz="0" w:space="0" w:color="auto"/>
        <w:left w:val="none" w:sz="0" w:space="0" w:color="auto"/>
        <w:bottom w:val="none" w:sz="0" w:space="0" w:color="auto"/>
        <w:right w:val="none" w:sz="0" w:space="0" w:color="auto"/>
      </w:divBdr>
    </w:div>
    <w:div w:id="312564495">
      <w:bodyDiv w:val="1"/>
      <w:marLeft w:val="0"/>
      <w:marRight w:val="0"/>
      <w:marTop w:val="0"/>
      <w:marBottom w:val="0"/>
      <w:divBdr>
        <w:top w:val="none" w:sz="0" w:space="0" w:color="auto"/>
        <w:left w:val="none" w:sz="0" w:space="0" w:color="auto"/>
        <w:bottom w:val="none" w:sz="0" w:space="0" w:color="auto"/>
        <w:right w:val="none" w:sz="0" w:space="0" w:color="auto"/>
      </w:divBdr>
    </w:div>
    <w:div w:id="312682243">
      <w:bodyDiv w:val="1"/>
      <w:marLeft w:val="0"/>
      <w:marRight w:val="0"/>
      <w:marTop w:val="0"/>
      <w:marBottom w:val="0"/>
      <w:divBdr>
        <w:top w:val="none" w:sz="0" w:space="0" w:color="auto"/>
        <w:left w:val="none" w:sz="0" w:space="0" w:color="auto"/>
        <w:bottom w:val="none" w:sz="0" w:space="0" w:color="auto"/>
        <w:right w:val="none" w:sz="0" w:space="0" w:color="auto"/>
      </w:divBdr>
    </w:div>
    <w:div w:id="312687738">
      <w:bodyDiv w:val="1"/>
      <w:marLeft w:val="0"/>
      <w:marRight w:val="0"/>
      <w:marTop w:val="0"/>
      <w:marBottom w:val="0"/>
      <w:divBdr>
        <w:top w:val="none" w:sz="0" w:space="0" w:color="auto"/>
        <w:left w:val="none" w:sz="0" w:space="0" w:color="auto"/>
        <w:bottom w:val="none" w:sz="0" w:space="0" w:color="auto"/>
        <w:right w:val="none" w:sz="0" w:space="0" w:color="auto"/>
      </w:divBdr>
    </w:div>
    <w:div w:id="312830104">
      <w:bodyDiv w:val="1"/>
      <w:marLeft w:val="0"/>
      <w:marRight w:val="0"/>
      <w:marTop w:val="0"/>
      <w:marBottom w:val="0"/>
      <w:divBdr>
        <w:top w:val="none" w:sz="0" w:space="0" w:color="auto"/>
        <w:left w:val="none" w:sz="0" w:space="0" w:color="auto"/>
        <w:bottom w:val="none" w:sz="0" w:space="0" w:color="auto"/>
        <w:right w:val="none" w:sz="0" w:space="0" w:color="auto"/>
      </w:divBdr>
    </w:div>
    <w:div w:id="313028819">
      <w:bodyDiv w:val="1"/>
      <w:marLeft w:val="0"/>
      <w:marRight w:val="0"/>
      <w:marTop w:val="0"/>
      <w:marBottom w:val="0"/>
      <w:divBdr>
        <w:top w:val="none" w:sz="0" w:space="0" w:color="auto"/>
        <w:left w:val="none" w:sz="0" w:space="0" w:color="auto"/>
        <w:bottom w:val="none" w:sz="0" w:space="0" w:color="auto"/>
        <w:right w:val="none" w:sz="0" w:space="0" w:color="auto"/>
      </w:divBdr>
    </w:div>
    <w:div w:id="313071227">
      <w:bodyDiv w:val="1"/>
      <w:marLeft w:val="0"/>
      <w:marRight w:val="0"/>
      <w:marTop w:val="0"/>
      <w:marBottom w:val="0"/>
      <w:divBdr>
        <w:top w:val="none" w:sz="0" w:space="0" w:color="auto"/>
        <w:left w:val="none" w:sz="0" w:space="0" w:color="auto"/>
        <w:bottom w:val="none" w:sz="0" w:space="0" w:color="auto"/>
        <w:right w:val="none" w:sz="0" w:space="0" w:color="auto"/>
      </w:divBdr>
    </w:div>
    <w:div w:id="313146770">
      <w:bodyDiv w:val="1"/>
      <w:marLeft w:val="0"/>
      <w:marRight w:val="0"/>
      <w:marTop w:val="0"/>
      <w:marBottom w:val="0"/>
      <w:divBdr>
        <w:top w:val="none" w:sz="0" w:space="0" w:color="auto"/>
        <w:left w:val="none" w:sz="0" w:space="0" w:color="auto"/>
        <w:bottom w:val="none" w:sz="0" w:space="0" w:color="auto"/>
        <w:right w:val="none" w:sz="0" w:space="0" w:color="auto"/>
      </w:divBdr>
      <w:divsChild>
        <w:div w:id="36009636">
          <w:marLeft w:val="480"/>
          <w:marRight w:val="0"/>
          <w:marTop w:val="0"/>
          <w:marBottom w:val="0"/>
          <w:divBdr>
            <w:top w:val="none" w:sz="0" w:space="0" w:color="auto"/>
            <w:left w:val="none" w:sz="0" w:space="0" w:color="auto"/>
            <w:bottom w:val="none" w:sz="0" w:space="0" w:color="auto"/>
            <w:right w:val="none" w:sz="0" w:space="0" w:color="auto"/>
          </w:divBdr>
        </w:div>
        <w:div w:id="66732852">
          <w:marLeft w:val="480"/>
          <w:marRight w:val="0"/>
          <w:marTop w:val="0"/>
          <w:marBottom w:val="0"/>
          <w:divBdr>
            <w:top w:val="none" w:sz="0" w:space="0" w:color="auto"/>
            <w:left w:val="none" w:sz="0" w:space="0" w:color="auto"/>
            <w:bottom w:val="none" w:sz="0" w:space="0" w:color="auto"/>
            <w:right w:val="none" w:sz="0" w:space="0" w:color="auto"/>
          </w:divBdr>
        </w:div>
        <w:div w:id="135802436">
          <w:marLeft w:val="480"/>
          <w:marRight w:val="0"/>
          <w:marTop w:val="0"/>
          <w:marBottom w:val="0"/>
          <w:divBdr>
            <w:top w:val="none" w:sz="0" w:space="0" w:color="auto"/>
            <w:left w:val="none" w:sz="0" w:space="0" w:color="auto"/>
            <w:bottom w:val="none" w:sz="0" w:space="0" w:color="auto"/>
            <w:right w:val="none" w:sz="0" w:space="0" w:color="auto"/>
          </w:divBdr>
        </w:div>
        <w:div w:id="171727755">
          <w:marLeft w:val="480"/>
          <w:marRight w:val="0"/>
          <w:marTop w:val="0"/>
          <w:marBottom w:val="0"/>
          <w:divBdr>
            <w:top w:val="none" w:sz="0" w:space="0" w:color="auto"/>
            <w:left w:val="none" w:sz="0" w:space="0" w:color="auto"/>
            <w:bottom w:val="none" w:sz="0" w:space="0" w:color="auto"/>
            <w:right w:val="none" w:sz="0" w:space="0" w:color="auto"/>
          </w:divBdr>
        </w:div>
        <w:div w:id="312219928">
          <w:marLeft w:val="480"/>
          <w:marRight w:val="0"/>
          <w:marTop w:val="0"/>
          <w:marBottom w:val="0"/>
          <w:divBdr>
            <w:top w:val="none" w:sz="0" w:space="0" w:color="auto"/>
            <w:left w:val="none" w:sz="0" w:space="0" w:color="auto"/>
            <w:bottom w:val="none" w:sz="0" w:space="0" w:color="auto"/>
            <w:right w:val="none" w:sz="0" w:space="0" w:color="auto"/>
          </w:divBdr>
        </w:div>
        <w:div w:id="323320448">
          <w:marLeft w:val="480"/>
          <w:marRight w:val="0"/>
          <w:marTop w:val="0"/>
          <w:marBottom w:val="0"/>
          <w:divBdr>
            <w:top w:val="none" w:sz="0" w:space="0" w:color="auto"/>
            <w:left w:val="none" w:sz="0" w:space="0" w:color="auto"/>
            <w:bottom w:val="none" w:sz="0" w:space="0" w:color="auto"/>
            <w:right w:val="none" w:sz="0" w:space="0" w:color="auto"/>
          </w:divBdr>
        </w:div>
        <w:div w:id="337274980">
          <w:marLeft w:val="480"/>
          <w:marRight w:val="0"/>
          <w:marTop w:val="0"/>
          <w:marBottom w:val="0"/>
          <w:divBdr>
            <w:top w:val="none" w:sz="0" w:space="0" w:color="auto"/>
            <w:left w:val="none" w:sz="0" w:space="0" w:color="auto"/>
            <w:bottom w:val="none" w:sz="0" w:space="0" w:color="auto"/>
            <w:right w:val="none" w:sz="0" w:space="0" w:color="auto"/>
          </w:divBdr>
        </w:div>
        <w:div w:id="348602539">
          <w:marLeft w:val="480"/>
          <w:marRight w:val="0"/>
          <w:marTop w:val="0"/>
          <w:marBottom w:val="0"/>
          <w:divBdr>
            <w:top w:val="none" w:sz="0" w:space="0" w:color="auto"/>
            <w:left w:val="none" w:sz="0" w:space="0" w:color="auto"/>
            <w:bottom w:val="none" w:sz="0" w:space="0" w:color="auto"/>
            <w:right w:val="none" w:sz="0" w:space="0" w:color="auto"/>
          </w:divBdr>
        </w:div>
        <w:div w:id="358898957">
          <w:marLeft w:val="480"/>
          <w:marRight w:val="0"/>
          <w:marTop w:val="0"/>
          <w:marBottom w:val="0"/>
          <w:divBdr>
            <w:top w:val="none" w:sz="0" w:space="0" w:color="auto"/>
            <w:left w:val="none" w:sz="0" w:space="0" w:color="auto"/>
            <w:bottom w:val="none" w:sz="0" w:space="0" w:color="auto"/>
            <w:right w:val="none" w:sz="0" w:space="0" w:color="auto"/>
          </w:divBdr>
        </w:div>
        <w:div w:id="366950492">
          <w:marLeft w:val="480"/>
          <w:marRight w:val="0"/>
          <w:marTop w:val="0"/>
          <w:marBottom w:val="0"/>
          <w:divBdr>
            <w:top w:val="none" w:sz="0" w:space="0" w:color="auto"/>
            <w:left w:val="none" w:sz="0" w:space="0" w:color="auto"/>
            <w:bottom w:val="none" w:sz="0" w:space="0" w:color="auto"/>
            <w:right w:val="none" w:sz="0" w:space="0" w:color="auto"/>
          </w:divBdr>
        </w:div>
        <w:div w:id="395474453">
          <w:marLeft w:val="480"/>
          <w:marRight w:val="0"/>
          <w:marTop w:val="0"/>
          <w:marBottom w:val="0"/>
          <w:divBdr>
            <w:top w:val="none" w:sz="0" w:space="0" w:color="auto"/>
            <w:left w:val="none" w:sz="0" w:space="0" w:color="auto"/>
            <w:bottom w:val="none" w:sz="0" w:space="0" w:color="auto"/>
            <w:right w:val="none" w:sz="0" w:space="0" w:color="auto"/>
          </w:divBdr>
        </w:div>
        <w:div w:id="408579916">
          <w:marLeft w:val="480"/>
          <w:marRight w:val="0"/>
          <w:marTop w:val="0"/>
          <w:marBottom w:val="0"/>
          <w:divBdr>
            <w:top w:val="none" w:sz="0" w:space="0" w:color="auto"/>
            <w:left w:val="none" w:sz="0" w:space="0" w:color="auto"/>
            <w:bottom w:val="none" w:sz="0" w:space="0" w:color="auto"/>
            <w:right w:val="none" w:sz="0" w:space="0" w:color="auto"/>
          </w:divBdr>
        </w:div>
        <w:div w:id="410542622">
          <w:marLeft w:val="480"/>
          <w:marRight w:val="0"/>
          <w:marTop w:val="0"/>
          <w:marBottom w:val="0"/>
          <w:divBdr>
            <w:top w:val="none" w:sz="0" w:space="0" w:color="auto"/>
            <w:left w:val="none" w:sz="0" w:space="0" w:color="auto"/>
            <w:bottom w:val="none" w:sz="0" w:space="0" w:color="auto"/>
            <w:right w:val="none" w:sz="0" w:space="0" w:color="auto"/>
          </w:divBdr>
        </w:div>
        <w:div w:id="414983971">
          <w:marLeft w:val="480"/>
          <w:marRight w:val="0"/>
          <w:marTop w:val="0"/>
          <w:marBottom w:val="0"/>
          <w:divBdr>
            <w:top w:val="none" w:sz="0" w:space="0" w:color="auto"/>
            <w:left w:val="none" w:sz="0" w:space="0" w:color="auto"/>
            <w:bottom w:val="none" w:sz="0" w:space="0" w:color="auto"/>
            <w:right w:val="none" w:sz="0" w:space="0" w:color="auto"/>
          </w:divBdr>
        </w:div>
        <w:div w:id="483593272">
          <w:marLeft w:val="480"/>
          <w:marRight w:val="0"/>
          <w:marTop w:val="0"/>
          <w:marBottom w:val="0"/>
          <w:divBdr>
            <w:top w:val="none" w:sz="0" w:space="0" w:color="auto"/>
            <w:left w:val="none" w:sz="0" w:space="0" w:color="auto"/>
            <w:bottom w:val="none" w:sz="0" w:space="0" w:color="auto"/>
            <w:right w:val="none" w:sz="0" w:space="0" w:color="auto"/>
          </w:divBdr>
        </w:div>
        <w:div w:id="537473041">
          <w:marLeft w:val="480"/>
          <w:marRight w:val="0"/>
          <w:marTop w:val="0"/>
          <w:marBottom w:val="0"/>
          <w:divBdr>
            <w:top w:val="none" w:sz="0" w:space="0" w:color="auto"/>
            <w:left w:val="none" w:sz="0" w:space="0" w:color="auto"/>
            <w:bottom w:val="none" w:sz="0" w:space="0" w:color="auto"/>
            <w:right w:val="none" w:sz="0" w:space="0" w:color="auto"/>
          </w:divBdr>
        </w:div>
        <w:div w:id="546189113">
          <w:marLeft w:val="480"/>
          <w:marRight w:val="0"/>
          <w:marTop w:val="0"/>
          <w:marBottom w:val="0"/>
          <w:divBdr>
            <w:top w:val="none" w:sz="0" w:space="0" w:color="auto"/>
            <w:left w:val="none" w:sz="0" w:space="0" w:color="auto"/>
            <w:bottom w:val="none" w:sz="0" w:space="0" w:color="auto"/>
            <w:right w:val="none" w:sz="0" w:space="0" w:color="auto"/>
          </w:divBdr>
        </w:div>
        <w:div w:id="548567235">
          <w:marLeft w:val="480"/>
          <w:marRight w:val="0"/>
          <w:marTop w:val="0"/>
          <w:marBottom w:val="0"/>
          <w:divBdr>
            <w:top w:val="none" w:sz="0" w:space="0" w:color="auto"/>
            <w:left w:val="none" w:sz="0" w:space="0" w:color="auto"/>
            <w:bottom w:val="none" w:sz="0" w:space="0" w:color="auto"/>
            <w:right w:val="none" w:sz="0" w:space="0" w:color="auto"/>
          </w:divBdr>
        </w:div>
        <w:div w:id="571890444">
          <w:marLeft w:val="480"/>
          <w:marRight w:val="0"/>
          <w:marTop w:val="0"/>
          <w:marBottom w:val="0"/>
          <w:divBdr>
            <w:top w:val="none" w:sz="0" w:space="0" w:color="auto"/>
            <w:left w:val="none" w:sz="0" w:space="0" w:color="auto"/>
            <w:bottom w:val="none" w:sz="0" w:space="0" w:color="auto"/>
            <w:right w:val="none" w:sz="0" w:space="0" w:color="auto"/>
          </w:divBdr>
        </w:div>
        <w:div w:id="601452406">
          <w:marLeft w:val="480"/>
          <w:marRight w:val="0"/>
          <w:marTop w:val="0"/>
          <w:marBottom w:val="0"/>
          <w:divBdr>
            <w:top w:val="none" w:sz="0" w:space="0" w:color="auto"/>
            <w:left w:val="none" w:sz="0" w:space="0" w:color="auto"/>
            <w:bottom w:val="none" w:sz="0" w:space="0" w:color="auto"/>
            <w:right w:val="none" w:sz="0" w:space="0" w:color="auto"/>
          </w:divBdr>
        </w:div>
        <w:div w:id="608009527">
          <w:marLeft w:val="480"/>
          <w:marRight w:val="0"/>
          <w:marTop w:val="0"/>
          <w:marBottom w:val="0"/>
          <w:divBdr>
            <w:top w:val="none" w:sz="0" w:space="0" w:color="auto"/>
            <w:left w:val="none" w:sz="0" w:space="0" w:color="auto"/>
            <w:bottom w:val="none" w:sz="0" w:space="0" w:color="auto"/>
            <w:right w:val="none" w:sz="0" w:space="0" w:color="auto"/>
          </w:divBdr>
        </w:div>
        <w:div w:id="608858845">
          <w:marLeft w:val="480"/>
          <w:marRight w:val="0"/>
          <w:marTop w:val="0"/>
          <w:marBottom w:val="0"/>
          <w:divBdr>
            <w:top w:val="none" w:sz="0" w:space="0" w:color="auto"/>
            <w:left w:val="none" w:sz="0" w:space="0" w:color="auto"/>
            <w:bottom w:val="none" w:sz="0" w:space="0" w:color="auto"/>
            <w:right w:val="none" w:sz="0" w:space="0" w:color="auto"/>
          </w:divBdr>
        </w:div>
      </w:divsChild>
    </w:div>
    <w:div w:id="313292390">
      <w:bodyDiv w:val="1"/>
      <w:marLeft w:val="0"/>
      <w:marRight w:val="0"/>
      <w:marTop w:val="0"/>
      <w:marBottom w:val="0"/>
      <w:divBdr>
        <w:top w:val="none" w:sz="0" w:space="0" w:color="auto"/>
        <w:left w:val="none" w:sz="0" w:space="0" w:color="auto"/>
        <w:bottom w:val="none" w:sz="0" w:space="0" w:color="auto"/>
        <w:right w:val="none" w:sz="0" w:space="0" w:color="auto"/>
      </w:divBdr>
    </w:div>
    <w:div w:id="313337173">
      <w:bodyDiv w:val="1"/>
      <w:marLeft w:val="0"/>
      <w:marRight w:val="0"/>
      <w:marTop w:val="0"/>
      <w:marBottom w:val="0"/>
      <w:divBdr>
        <w:top w:val="none" w:sz="0" w:space="0" w:color="auto"/>
        <w:left w:val="none" w:sz="0" w:space="0" w:color="auto"/>
        <w:bottom w:val="none" w:sz="0" w:space="0" w:color="auto"/>
        <w:right w:val="none" w:sz="0" w:space="0" w:color="auto"/>
      </w:divBdr>
    </w:div>
    <w:div w:id="313413558">
      <w:bodyDiv w:val="1"/>
      <w:marLeft w:val="0"/>
      <w:marRight w:val="0"/>
      <w:marTop w:val="0"/>
      <w:marBottom w:val="0"/>
      <w:divBdr>
        <w:top w:val="none" w:sz="0" w:space="0" w:color="auto"/>
        <w:left w:val="none" w:sz="0" w:space="0" w:color="auto"/>
        <w:bottom w:val="none" w:sz="0" w:space="0" w:color="auto"/>
        <w:right w:val="none" w:sz="0" w:space="0" w:color="auto"/>
      </w:divBdr>
    </w:div>
    <w:div w:id="313418763">
      <w:bodyDiv w:val="1"/>
      <w:marLeft w:val="0"/>
      <w:marRight w:val="0"/>
      <w:marTop w:val="0"/>
      <w:marBottom w:val="0"/>
      <w:divBdr>
        <w:top w:val="none" w:sz="0" w:space="0" w:color="auto"/>
        <w:left w:val="none" w:sz="0" w:space="0" w:color="auto"/>
        <w:bottom w:val="none" w:sz="0" w:space="0" w:color="auto"/>
        <w:right w:val="none" w:sz="0" w:space="0" w:color="auto"/>
      </w:divBdr>
    </w:div>
    <w:div w:id="313798797">
      <w:bodyDiv w:val="1"/>
      <w:marLeft w:val="0"/>
      <w:marRight w:val="0"/>
      <w:marTop w:val="0"/>
      <w:marBottom w:val="0"/>
      <w:divBdr>
        <w:top w:val="none" w:sz="0" w:space="0" w:color="auto"/>
        <w:left w:val="none" w:sz="0" w:space="0" w:color="auto"/>
        <w:bottom w:val="none" w:sz="0" w:space="0" w:color="auto"/>
        <w:right w:val="none" w:sz="0" w:space="0" w:color="auto"/>
      </w:divBdr>
    </w:div>
    <w:div w:id="313804068">
      <w:bodyDiv w:val="1"/>
      <w:marLeft w:val="0"/>
      <w:marRight w:val="0"/>
      <w:marTop w:val="0"/>
      <w:marBottom w:val="0"/>
      <w:divBdr>
        <w:top w:val="none" w:sz="0" w:space="0" w:color="auto"/>
        <w:left w:val="none" w:sz="0" w:space="0" w:color="auto"/>
        <w:bottom w:val="none" w:sz="0" w:space="0" w:color="auto"/>
        <w:right w:val="none" w:sz="0" w:space="0" w:color="auto"/>
      </w:divBdr>
    </w:div>
    <w:div w:id="313805160">
      <w:bodyDiv w:val="1"/>
      <w:marLeft w:val="0"/>
      <w:marRight w:val="0"/>
      <w:marTop w:val="0"/>
      <w:marBottom w:val="0"/>
      <w:divBdr>
        <w:top w:val="none" w:sz="0" w:space="0" w:color="auto"/>
        <w:left w:val="none" w:sz="0" w:space="0" w:color="auto"/>
        <w:bottom w:val="none" w:sz="0" w:space="0" w:color="auto"/>
        <w:right w:val="none" w:sz="0" w:space="0" w:color="auto"/>
      </w:divBdr>
    </w:div>
    <w:div w:id="313874158">
      <w:bodyDiv w:val="1"/>
      <w:marLeft w:val="0"/>
      <w:marRight w:val="0"/>
      <w:marTop w:val="0"/>
      <w:marBottom w:val="0"/>
      <w:divBdr>
        <w:top w:val="none" w:sz="0" w:space="0" w:color="auto"/>
        <w:left w:val="none" w:sz="0" w:space="0" w:color="auto"/>
        <w:bottom w:val="none" w:sz="0" w:space="0" w:color="auto"/>
        <w:right w:val="none" w:sz="0" w:space="0" w:color="auto"/>
      </w:divBdr>
    </w:div>
    <w:div w:id="313948362">
      <w:bodyDiv w:val="1"/>
      <w:marLeft w:val="0"/>
      <w:marRight w:val="0"/>
      <w:marTop w:val="0"/>
      <w:marBottom w:val="0"/>
      <w:divBdr>
        <w:top w:val="none" w:sz="0" w:space="0" w:color="auto"/>
        <w:left w:val="none" w:sz="0" w:space="0" w:color="auto"/>
        <w:bottom w:val="none" w:sz="0" w:space="0" w:color="auto"/>
        <w:right w:val="none" w:sz="0" w:space="0" w:color="auto"/>
      </w:divBdr>
    </w:div>
    <w:div w:id="313991679">
      <w:bodyDiv w:val="1"/>
      <w:marLeft w:val="0"/>
      <w:marRight w:val="0"/>
      <w:marTop w:val="0"/>
      <w:marBottom w:val="0"/>
      <w:divBdr>
        <w:top w:val="none" w:sz="0" w:space="0" w:color="auto"/>
        <w:left w:val="none" w:sz="0" w:space="0" w:color="auto"/>
        <w:bottom w:val="none" w:sz="0" w:space="0" w:color="auto"/>
        <w:right w:val="none" w:sz="0" w:space="0" w:color="auto"/>
      </w:divBdr>
    </w:div>
    <w:div w:id="314260645">
      <w:bodyDiv w:val="1"/>
      <w:marLeft w:val="0"/>
      <w:marRight w:val="0"/>
      <w:marTop w:val="0"/>
      <w:marBottom w:val="0"/>
      <w:divBdr>
        <w:top w:val="none" w:sz="0" w:space="0" w:color="auto"/>
        <w:left w:val="none" w:sz="0" w:space="0" w:color="auto"/>
        <w:bottom w:val="none" w:sz="0" w:space="0" w:color="auto"/>
        <w:right w:val="none" w:sz="0" w:space="0" w:color="auto"/>
      </w:divBdr>
    </w:div>
    <w:div w:id="314261304">
      <w:bodyDiv w:val="1"/>
      <w:marLeft w:val="0"/>
      <w:marRight w:val="0"/>
      <w:marTop w:val="0"/>
      <w:marBottom w:val="0"/>
      <w:divBdr>
        <w:top w:val="none" w:sz="0" w:space="0" w:color="auto"/>
        <w:left w:val="none" w:sz="0" w:space="0" w:color="auto"/>
        <w:bottom w:val="none" w:sz="0" w:space="0" w:color="auto"/>
        <w:right w:val="none" w:sz="0" w:space="0" w:color="auto"/>
      </w:divBdr>
    </w:div>
    <w:div w:id="314456464">
      <w:bodyDiv w:val="1"/>
      <w:marLeft w:val="0"/>
      <w:marRight w:val="0"/>
      <w:marTop w:val="0"/>
      <w:marBottom w:val="0"/>
      <w:divBdr>
        <w:top w:val="none" w:sz="0" w:space="0" w:color="auto"/>
        <w:left w:val="none" w:sz="0" w:space="0" w:color="auto"/>
        <w:bottom w:val="none" w:sz="0" w:space="0" w:color="auto"/>
        <w:right w:val="none" w:sz="0" w:space="0" w:color="auto"/>
      </w:divBdr>
    </w:div>
    <w:div w:id="314528405">
      <w:bodyDiv w:val="1"/>
      <w:marLeft w:val="0"/>
      <w:marRight w:val="0"/>
      <w:marTop w:val="0"/>
      <w:marBottom w:val="0"/>
      <w:divBdr>
        <w:top w:val="none" w:sz="0" w:space="0" w:color="auto"/>
        <w:left w:val="none" w:sz="0" w:space="0" w:color="auto"/>
        <w:bottom w:val="none" w:sz="0" w:space="0" w:color="auto"/>
        <w:right w:val="none" w:sz="0" w:space="0" w:color="auto"/>
      </w:divBdr>
    </w:div>
    <w:div w:id="314795142">
      <w:bodyDiv w:val="1"/>
      <w:marLeft w:val="0"/>
      <w:marRight w:val="0"/>
      <w:marTop w:val="0"/>
      <w:marBottom w:val="0"/>
      <w:divBdr>
        <w:top w:val="none" w:sz="0" w:space="0" w:color="auto"/>
        <w:left w:val="none" w:sz="0" w:space="0" w:color="auto"/>
        <w:bottom w:val="none" w:sz="0" w:space="0" w:color="auto"/>
        <w:right w:val="none" w:sz="0" w:space="0" w:color="auto"/>
      </w:divBdr>
    </w:div>
    <w:div w:id="314800386">
      <w:bodyDiv w:val="1"/>
      <w:marLeft w:val="0"/>
      <w:marRight w:val="0"/>
      <w:marTop w:val="0"/>
      <w:marBottom w:val="0"/>
      <w:divBdr>
        <w:top w:val="none" w:sz="0" w:space="0" w:color="auto"/>
        <w:left w:val="none" w:sz="0" w:space="0" w:color="auto"/>
        <w:bottom w:val="none" w:sz="0" w:space="0" w:color="auto"/>
        <w:right w:val="none" w:sz="0" w:space="0" w:color="auto"/>
      </w:divBdr>
    </w:div>
    <w:div w:id="314922536">
      <w:bodyDiv w:val="1"/>
      <w:marLeft w:val="0"/>
      <w:marRight w:val="0"/>
      <w:marTop w:val="0"/>
      <w:marBottom w:val="0"/>
      <w:divBdr>
        <w:top w:val="none" w:sz="0" w:space="0" w:color="auto"/>
        <w:left w:val="none" w:sz="0" w:space="0" w:color="auto"/>
        <w:bottom w:val="none" w:sz="0" w:space="0" w:color="auto"/>
        <w:right w:val="none" w:sz="0" w:space="0" w:color="auto"/>
      </w:divBdr>
      <w:divsChild>
        <w:div w:id="3480475">
          <w:marLeft w:val="480"/>
          <w:marRight w:val="0"/>
          <w:marTop w:val="0"/>
          <w:marBottom w:val="0"/>
          <w:divBdr>
            <w:top w:val="none" w:sz="0" w:space="0" w:color="auto"/>
            <w:left w:val="none" w:sz="0" w:space="0" w:color="auto"/>
            <w:bottom w:val="none" w:sz="0" w:space="0" w:color="auto"/>
            <w:right w:val="none" w:sz="0" w:space="0" w:color="auto"/>
          </w:divBdr>
        </w:div>
        <w:div w:id="7097373">
          <w:marLeft w:val="480"/>
          <w:marRight w:val="0"/>
          <w:marTop w:val="0"/>
          <w:marBottom w:val="0"/>
          <w:divBdr>
            <w:top w:val="none" w:sz="0" w:space="0" w:color="auto"/>
            <w:left w:val="none" w:sz="0" w:space="0" w:color="auto"/>
            <w:bottom w:val="none" w:sz="0" w:space="0" w:color="auto"/>
            <w:right w:val="none" w:sz="0" w:space="0" w:color="auto"/>
          </w:divBdr>
        </w:div>
        <w:div w:id="18237630">
          <w:marLeft w:val="480"/>
          <w:marRight w:val="0"/>
          <w:marTop w:val="0"/>
          <w:marBottom w:val="0"/>
          <w:divBdr>
            <w:top w:val="none" w:sz="0" w:space="0" w:color="auto"/>
            <w:left w:val="none" w:sz="0" w:space="0" w:color="auto"/>
            <w:bottom w:val="none" w:sz="0" w:space="0" w:color="auto"/>
            <w:right w:val="none" w:sz="0" w:space="0" w:color="auto"/>
          </w:divBdr>
        </w:div>
        <w:div w:id="45227081">
          <w:marLeft w:val="480"/>
          <w:marRight w:val="0"/>
          <w:marTop w:val="0"/>
          <w:marBottom w:val="0"/>
          <w:divBdr>
            <w:top w:val="none" w:sz="0" w:space="0" w:color="auto"/>
            <w:left w:val="none" w:sz="0" w:space="0" w:color="auto"/>
            <w:bottom w:val="none" w:sz="0" w:space="0" w:color="auto"/>
            <w:right w:val="none" w:sz="0" w:space="0" w:color="auto"/>
          </w:divBdr>
        </w:div>
        <w:div w:id="49112155">
          <w:marLeft w:val="480"/>
          <w:marRight w:val="0"/>
          <w:marTop w:val="0"/>
          <w:marBottom w:val="0"/>
          <w:divBdr>
            <w:top w:val="none" w:sz="0" w:space="0" w:color="auto"/>
            <w:left w:val="none" w:sz="0" w:space="0" w:color="auto"/>
            <w:bottom w:val="none" w:sz="0" w:space="0" w:color="auto"/>
            <w:right w:val="none" w:sz="0" w:space="0" w:color="auto"/>
          </w:divBdr>
        </w:div>
        <w:div w:id="51199154">
          <w:marLeft w:val="480"/>
          <w:marRight w:val="0"/>
          <w:marTop w:val="0"/>
          <w:marBottom w:val="0"/>
          <w:divBdr>
            <w:top w:val="none" w:sz="0" w:space="0" w:color="auto"/>
            <w:left w:val="none" w:sz="0" w:space="0" w:color="auto"/>
            <w:bottom w:val="none" w:sz="0" w:space="0" w:color="auto"/>
            <w:right w:val="none" w:sz="0" w:space="0" w:color="auto"/>
          </w:divBdr>
        </w:div>
        <w:div w:id="61291561">
          <w:marLeft w:val="480"/>
          <w:marRight w:val="0"/>
          <w:marTop w:val="0"/>
          <w:marBottom w:val="0"/>
          <w:divBdr>
            <w:top w:val="none" w:sz="0" w:space="0" w:color="auto"/>
            <w:left w:val="none" w:sz="0" w:space="0" w:color="auto"/>
            <w:bottom w:val="none" w:sz="0" w:space="0" w:color="auto"/>
            <w:right w:val="none" w:sz="0" w:space="0" w:color="auto"/>
          </w:divBdr>
        </w:div>
        <w:div w:id="109517080">
          <w:marLeft w:val="480"/>
          <w:marRight w:val="0"/>
          <w:marTop w:val="0"/>
          <w:marBottom w:val="0"/>
          <w:divBdr>
            <w:top w:val="none" w:sz="0" w:space="0" w:color="auto"/>
            <w:left w:val="none" w:sz="0" w:space="0" w:color="auto"/>
            <w:bottom w:val="none" w:sz="0" w:space="0" w:color="auto"/>
            <w:right w:val="none" w:sz="0" w:space="0" w:color="auto"/>
          </w:divBdr>
        </w:div>
        <w:div w:id="120998978">
          <w:marLeft w:val="480"/>
          <w:marRight w:val="0"/>
          <w:marTop w:val="0"/>
          <w:marBottom w:val="0"/>
          <w:divBdr>
            <w:top w:val="none" w:sz="0" w:space="0" w:color="auto"/>
            <w:left w:val="none" w:sz="0" w:space="0" w:color="auto"/>
            <w:bottom w:val="none" w:sz="0" w:space="0" w:color="auto"/>
            <w:right w:val="none" w:sz="0" w:space="0" w:color="auto"/>
          </w:divBdr>
        </w:div>
        <w:div w:id="130441904">
          <w:marLeft w:val="480"/>
          <w:marRight w:val="0"/>
          <w:marTop w:val="0"/>
          <w:marBottom w:val="0"/>
          <w:divBdr>
            <w:top w:val="none" w:sz="0" w:space="0" w:color="auto"/>
            <w:left w:val="none" w:sz="0" w:space="0" w:color="auto"/>
            <w:bottom w:val="none" w:sz="0" w:space="0" w:color="auto"/>
            <w:right w:val="none" w:sz="0" w:space="0" w:color="auto"/>
          </w:divBdr>
        </w:div>
        <w:div w:id="185753717">
          <w:marLeft w:val="480"/>
          <w:marRight w:val="0"/>
          <w:marTop w:val="0"/>
          <w:marBottom w:val="0"/>
          <w:divBdr>
            <w:top w:val="none" w:sz="0" w:space="0" w:color="auto"/>
            <w:left w:val="none" w:sz="0" w:space="0" w:color="auto"/>
            <w:bottom w:val="none" w:sz="0" w:space="0" w:color="auto"/>
            <w:right w:val="none" w:sz="0" w:space="0" w:color="auto"/>
          </w:divBdr>
        </w:div>
        <w:div w:id="202183277">
          <w:marLeft w:val="480"/>
          <w:marRight w:val="0"/>
          <w:marTop w:val="0"/>
          <w:marBottom w:val="0"/>
          <w:divBdr>
            <w:top w:val="none" w:sz="0" w:space="0" w:color="auto"/>
            <w:left w:val="none" w:sz="0" w:space="0" w:color="auto"/>
            <w:bottom w:val="none" w:sz="0" w:space="0" w:color="auto"/>
            <w:right w:val="none" w:sz="0" w:space="0" w:color="auto"/>
          </w:divBdr>
        </w:div>
        <w:div w:id="231894600">
          <w:marLeft w:val="480"/>
          <w:marRight w:val="0"/>
          <w:marTop w:val="0"/>
          <w:marBottom w:val="0"/>
          <w:divBdr>
            <w:top w:val="none" w:sz="0" w:space="0" w:color="auto"/>
            <w:left w:val="none" w:sz="0" w:space="0" w:color="auto"/>
            <w:bottom w:val="none" w:sz="0" w:space="0" w:color="auto"/>
            <w:right w:val="none" w:sz="0" w:space="0" w:color="auto"/>
          </w:divBdr>
        </w:div>
        <w:div w:id="253629029">
          <w:marLeft w:val="480"/>
          <w:marRight w:val="0"/>
          <w:marTop w:val="0"/>
          <w:marBottom w:val="0"/>
          <w:divBdr>
            <w:top w:val="none" w:sz="0" w:space="0" w:color="auto"/>
            <w:left w:val="none" w:sz="0" w:space="0" w:color="auto"/>
            <w:bottom w:val="none" w:sz="0" w:space="0" w:color="auto"/>
            <w:right w:val="none" w:sz="0" w:space="0" w:color="auto"/>
          </w:divBdr>
        </w:div>
        <w:div w:id="258410926">
          <w:marLeft w:val="480"/>
          <w:marRight w:val="0"/>
          <w:marTop w:val="0"/>
          <w:marBottom w:val="0"/>
          <w:divBdr>
            <w:top w:val="none" w:sz="0" w:space="0" w:color="auto"/>
            <w:left w:val="none" w:sz="0" w:space="0" w:color="auto"/>
            <w:bottom w:val="none" w:sz="0" w:space="0" w:color="auto"/>
            <w:right w:val="none" w:sz="0" w:space="0" w:color="auto"/>
          </w:divBdr>
        </w:div>
        <w:div w:id="265889484">
          <w:marLeft w:val="480"/>
          <w:marRight w:val="0"/>
          <w:marTop w:val="0"/>
          <w:marBottom w:val="0"/>
          <w:divBdr>
            <w:top w:val="none" w:sz="0" w:space="0" w:color="auto"/>
            <w:left w:val="none" w:sz="0" w:space="0" w:color="auto"/>
            <w:bottom w:val="none" w:sz="0" w:space="0" w:color="auto"/>
            <w:right w:val="none" w:sz="0" w:space="0" w:color="auto"/>
          </w:divBdr>
        </w:div>
        <w:div w:id="270211315">
          <w:marLeft w:val="480"/>
          <w:marRight w:val="0"/>
          <w:marTop w:val="0"/>
          <w:marBottom w:val="0"/>
          <w:divBdr>
            <w:top w:val="none" w:sz="0" w:space="0" w:color="auto"/>
            <w:left w:val="none" w:sz="0" w:space="0" w:color="auto"/>
            <w:bottom w:val="none" w:sz="0" w:space="0" w:color="auto"/>
            <w:right w:val="none" w:sz="0" w:space="0" w:color="auto"/>
          </w:divBdr>
        </w:div>
        <w:div w:id="274097434">
          <w:marLeft w:val="480"/>
          <w:marRight w:val="0"/>
          <w:marTop w:val="0"/>
          <w:marBottom w:val="0"/>
          <w:divBdr>
            <w:top w:val="none" w:sz="0" w:space="0" w:color="auto"/>
            <w:left w:val="none" w:sz="0" w:space="0" w:color="auto"/>
            <w:bottom w:val="none" w:sz="0" w:space="0" w:color="auto"/>
            <w:right w:val="none" w:sz="0" w:space="0" w:color="auto"/>
          </w:divBdr>
        </w:div>
        <w:div w:id="306470332">
          <w:marLeft w:val="480"/>
          <w:marRight w:val="0"/>
          <w:marTop w:val="0"/>
          <w:marBottom w:val="0"/>
          <w:divBdr>
            <w:top w:val="none" w:sz="0" w:space="0" w:color="auto"/>
            <w:left w:val="none" w:sz="0" w:space="0" w:color="auto"/>
            <w:bottom w:val="none" w:sz="0" w:space="0" w:color="auto"/>
            <w:right w:val="none" w:sz="0" w:space="0" w:color="auto"/>
          </w:divBdr>
        </w:div>
        <w:div w:id="321201979">
          <w:marLeft w:val="480"/>
          <w:marRight w:val="0"/>
          <w:marTop w:val="0"/>
          <w:marBottom w:val="0"/>
          <w:divBdr>
            <w:top w:val="none" w:sz="0" w:space="0" w:color="auto"/>
            <w:left w:val="none" w:sz="0" w:space="0" w:color="auto"/>
            <w:bottom w:val="none" w:sz="0" w:space="0" w:color="auto"/>
            <w:right w:val="none" w:sz="0" w:space="0" w:color="auto"/>
          </w:divBdr>
        </w:div>
        <w:div w:id="323046794">
          <w:marLeft w:val="480"/>
          <w:marRight w:val="0"/>
          <w:marTop w:val="0"/>
          <w:marBottom w:val="0"/>
          <w:divBdr>
            <w:top w:val="none" w:sz="0" w:space="0" w:color="auto"/>
            <w:left w:val="none" w:sz="0" w:space="0" w:color="auto"/>
            <w:bottom w:val="none" w:sz="0" w:space="0" w:color="auto"/>
            <w:right w:val="none" w:sz="0" w:space="0" w:color="auto"/>
          </w:divBdr>
        </w:div>
        <w:div w:id="327564550">
          <w:marLeft w:val="480"/>
          <w:marRight w:val="0"/>
          <w:marTop w:val="0"/>
          <w:marBottom w:val="0"/>
          <w:divBdr>
            <w:top w:val="none" w:sz="0" w:space="0" w:color="auto"/>
            <w:left w:val="none" w:sz="0" w:space="0" w:color="auto"/>
            <w:bottom w:val="none" w:sz="0" w:space="0" w:color="auto"/>
            <w:right w:val="none" w:sz="0" w:space="0" w:color="auto"/>
          </w:divBdr>
        </w:div>
        <w:div w:id="336352669">
          <w:marLeft w:val="480"/>
          <w:marRight w:val="0"/>
          <w:marTop w:val="0"/>
          <w:marBottom w:val="0"/>
          <w:divBdr>
            <w:top w:val="none" w:sz="0" w:space="0" w:color="auto"/>
            <w:left w:val="none" w:sz="0" w:space="0" w:color="auto"/>
            <w:bottom w:val="none" w:sz="0" w:space="0" w:color="auto"/>
            <w:right w:val="none" w:sz="0" w:space="0" w:color="auto"/>
          </w:divBdr>
        </w:div>
        <w:div w:id="356154831">
          <w:marLeft w:val="480"/>
          <w:marRight w:val="0"/>
          <w:marTop w:val="0"/>
          <w:marBottom w:val="0"/>
          <w:divBdr>
            <w:top w:val="none" w:sz="0" w:space="0" w:color="auto"/>
            <w:left w:val="none" w:sz="0" w:space="0" w:color="auto"/>
            <w:bottom w:val="none" w:sz="0" w:space="0" w:color="auto"/>
            <w:right w:val="none" w:sz="0" w:space="0" w:color="auto"/>
          </w:divBdr>
        </w:div>
        <w:div w:id="357465672">
          <w:marLeft w:val="480"/>
          <w:marRight w:val="0"/>
          <w:marTop w:val="0"/>
          <w:marBottom w:val="0"/>
          <w:divBdr>
            <w:top w:val="none" w:sz="0" w:space="0" w:color="auto"/>
            <w:left w:val="none" w:sz="0" w:space="0" w:color="auto"/>
            <w:bottom w:val="none" w:sz="0" w:space="0" w:color="auto"/>
            <w:right w:val="none" w:sz="0" w:space="0" w:color="auto"/>
          </w:divBdr>
        </w:div>
        <w:div w:id="372581280">
          <w:marLeft w:val="480"/>
          <w:marRight w:val="0"/>
          <w:marTop w:val="0"/>
          <w:marBottom w:val="0"/>
          <w:divBdr>
            <w:top w:val="none" w:sz="0" w:space="0" w:color="auto"/>
            <w:left w:val="none" w:sz="0" w:space="0" w:color="auto"/>
            <w:bottom w:val="none" w:sz="0" w:space="0" w:color="auto"/>
            <w:right w:val="none" w:sz="0" w:space="0" w:color="auto"/>
          </w:divBdr>
        </w:div>
        <w:div w:id="389497598">
          <w:marLeft w:val="480"/>
          <w:marRight w:val="0"/>
          <w:marTop w:val="0"/>
          <w:marBottom w:val="0"/>
          <w:divBdr>
            <w:top w:val="none" w:sz="0" w:space="0" w:color="auto"/>
            <w:left w:val="none" w:sz="0" w:space="0" w:color="auto"/>
            <w:bottom w:val="none" w:sz="0" w:space="0" w:color="auto"/>
            <w:right w:val="none" w:sz="0" w:space="0" w:color="auto"/>
          </w:divBdr>
        </w:div>
        <w:div w:id="392394479">
          <w:marLeft w:val="480"/>
          <w:marRight w:val="0"/>
          <w:marTop w:val="0"/>
          <w:marBottom w:val="0"/>
          <w:divBdr>
            <w:top w:val="none" w:sz="0" w:space="0" w:color="auto"/>
            <w:left w:val="none" w:sz="0" w:space="0" w:color="auto"/>
            <w:bottom w:val="none" w:sz="0" w:space="0" w:color="auto"/>
            <w:right w:val="none" w:sz="0" w:space="0" w:color="auto"/>
          </w:divBdr>
        </w:div>
        <w:div w:id="417365367">
          <w:marLeft w:val="480"/>
          <w:marRight w:val="0"/>
          <w:marTop w:val="0"/>
          <w:marBottom w:val="0"/>
          <w:divBdr>
            <w:top w:val="none" w:sz="0" w:space="0" w:color="auto"/>
            <w:left w:val="none" w:sz="0" w:space="0" w:color="auto"/>
            <w:bottom w:val="none" w:sz="0" w:space="0" w:color="auto"/>
            <w:right w:val="none" w:sz="0" w:space="0" w:color="auto"/>
          </w:divBdr>
        </w:div>
        <w:div w:id="417555805">
          <w:marLeft w:val="480"/>
          <w:marRight w:val="0"/>
          <w:marTop w:val="0"/>
          <w:marBottom w:val="0"/>
          <w:divBdr>
            <w:top w:val="none" w:sz="0" w:space="0" w:color="auto"/>
            <w:left w:val="none" w:sz="0" w:space="0" w:color="auto"/>
            <w:bottom w:val="none" w:sz="0" w:space="0" w:color="auto"/>
            <w:right w:val="none" w:sz="0" w:space="0" w:color="auto"/>
          </w:divBdr>
        </w:div>
        <w:div w:id="419063415">
          <w:marLeft w:val="480"/>
          <w:marRight w:val="0"/>
          <w:marTop w:val="0"/>
          <w:marBottom w:val="0"/>
          <w:divBdr>
            <w:top w:val="none" w:sz="0" w:space="0" w:color="auto"/>
            <w:left w:val="none" w:sz="0" w:space="0" w:color="auto"/>
            <w:bottom w:val="none" w:sz="0" w:space="0" w:color="auto"/>
            <w:right w:val="none" w:sz="0" w:space="0" w:color="auto"/>
          </w:divBdr>
        </w:div>
        <w:div w:id="419715083">
          <w:marLeft w:val="480"/>
          <w:marRight w:val="0"/>
          <w:marTop w:val="0"/>
          <w:marBottom w:val="0"/>
          <w:divBdr>
            <w:top w:val="none" w:sz="0" w:space="0" w:color="auto"/>
            <w:left w:val="none" w:sz="0" w:space="0" w:color="auto"/>
            <w:bottom w:val="none" w:sz="0" w:space="0" w:color="auto"/>
            <w:right w:val="none" w:sz="0" w:space="0" w:color="auto"/>
          </w:divBdr>
        </w:div>
        <w:div w:id="433139070">
          <w:marLeft w:val="480"/>
          <w:marRight w:val="0"/>
          <w:marTop w:val="0"/>
          <w:marBottom w:val="0"/>
          <w:divBdr>
            <w:top w:val="none" w:sz="0" w:space="0" w:color="auto"/>
            <w:left w:val="none" w:sz="0" w:space="0" w:color="auto"/>
            <w:bottom w:val="none" w:sz="0" w:space="0" w:color="auto"/>
            <w:right w:val="none" w:sz="0" w:space="0" w:color="auto"/>
          </w:divBdr>
        </w:div>
        <w:div w:id="471756706">
          <w:marLeft w:val="480"/>
          <w:marRight w:val="0"/>
          <w:marTop w:val="0"/>
          <w:marBottom w:val="0"/>
          <w:divBdr>
            <w:top w:val="none" w:sz="0" w:space="0" w:color="auto"/>
            <w:left w:val="none" w:sz="0" w:space="0" w:color="auto"/>
            <w:bottom w:val="none" w:sz="0" w:space="0" w:color="auto"/>
            <w:right w:val="none" w:sz="0" w:space="0" w:color="auto"/>
          </w:divBdr>
        </w:div>
        <w:div w:id="528228541">
          <w:marLeft w:val="480"/>
          <w:marRight w:val="0"/>
          <w:marTop w:val="0"/>
          <w:marBottom w:val="0"/>
          <w:divBdr>
            <w:top w:val="none" w:sz="0" w:space="0" w:color="auto"/>
            <w:left w:val="none" w:sz="0" w:space="0" w:color="auto"/>
            <w:bottom w:val="none" w:sz="0" w:space="0" w:color="auto"/>
            <w:right w:val="none" w:sz="0" w:space="0" w:color="auto"/>
          </w:divBdr>
        </w:div>
        <w:div w:id="533809411">
          <w:marLeft w:val="480"/>
          <w:marRight w:val="0"/>
          <w:marTop w:val="0"/>
          <w:marBottom w:val="0"/>
          <w:divBdr>
            <w:top w:val="none" w:sz="0" w:space="0" w:color="auto"/>
            <w:left w:val="none" w:sz="0" w:space="0" w:color="auto"/>
            <w:bottom w:val="none" w:sz="0" w:space="0" w:color="auto"/>
            <w:right w:val="none" w:sz="0" w:space="0" w:color="auto"/>
          </w:divBdr>
        </w:div>
        <w:div w:id="543371158">
          <w:marLeft w:val="480"/>
          <w:marRight w:val="0"/>
          <w:marTop w:val="0"/>
          <w:marBottom w:val="0"/>
          <w:divBdr>
            <w:top w:val="none" w:sz="0" w:space="0" w:color="auto"/>
            <w:left w:val="none" w:sz="0" w:space="0" w:color="auto"/>
            <w:bottom w:val="none" w:sz="0" w:space="0" w:color="auto"/>
            <w:right w:val="none" w:sz="0" w:space="0" w:color="auto"/>
          </w:divBdr>
        </w:div>
        <w:div w:id="549151501">
          <w:marLeft w:val="480"/>
          <w:marRight w:val="0"/>
          <w:marTop w:val="0"/>
          <w:marBottom w:val="0"/>
          <w:divBdr>
            <w:top w:val="none" w:sz="0" w:space="0" w:color="auto"/>
            <w:left w:val="none" w:sz="0" w:space="0" w:color="auto"/>
            <w:bottom w:val="none" w:sz="0" w:space="0" w:color="auto"/>
            <w:right w:val="none" w:sz="0" w:space="0" w:color="auto"/>
          </w:divBdr>
        </w:div>
        <w:div w:id="556161115">
          <w:marLeft w:val="480"/>
          <w:marRight w:val="0"/>
          <w:marTop w:val="0"/>
          <w:marBottom w:val="0"/>
          <w:divBdr>
            <w:top w:val="none" w:sz="0" w:space="0" w:color="auto"/>
            <w:left w:val="none" w:sz="0" w:space="0" w:color="auto"/>
            <w:bottom w:val="none" w:sz="0" w:space="0" w:color="auto"/>
            <w:right w:val="none" w:sz="0" w:space="0" w:color="auto"/>
          </w:divBdr>
        </w:div>
      </w:divsChild>
    </w:div>
    <w:div w:id="314989165">
      <w:bodyDiv w:val="1"/>
      <w:marLeft w:val="0"/>
      <w:marRight w:val="0"/>
      <w:marTop w:val="0"/>
      <w:marBottom w:val="0"/>
      <w:divBdr>
        <w:top w:val="none" w:sz="0" w:space="0" w:color="auto"/>
        <w:left w:val="none" w:sz="0" w:space="0" w:color="auto"/>
        <w:bottom w:val="none" w:sz="0" w:space="0" w:color="auto"/>
        <w:right w:val="none" w:sz="0" w:space="0" w:color="auto"/>
      </w:divBdr>
    </w:div>
    <w:div w:id="315185356">
      <w:bodyDiv w:val="1"/>
      <w:marLeft w:val="0"/>
      <w:marRight w:val="0"/>
      <w:marTop w:val="0"/>
      <w:marBottom w:val="0"/>
      <w:divBdr>
        <w:top w:val="none" w:sz="0" w:space="0" w:color="auto"/>
        <w:left w:val="none" w:sz="0" w:space="0" w:color="auto"/>
        <w:bottom w:val="none" w:sz="0" w:space="0" w:color="auto"/>
        <w:right w:val="none" w:sz="0" w:space="0" w:color="auto"/>
      </w:divBdr>
    </w:div>
    <w:div w:id="315305793">
      <w:bodyDiv w:val="1"/>
      <w:marLeft w:val="0"/>
      <w:marRight w:val="0"/>
      <w:marTop w:val="0"/>
      <w:marBottom w:val="0"/>
      <w:divBdr>
        <w:top w:val="none" w:sz="0" w:space="0" w:color="auto"/>
        <w:left w:val="none" w:sz="0" w:space="0" w:color="auto"/>
        <w:bottom w:val="none" w:sz="0" w:space="0" w:color="auto"/>
        <w:right w:val="none" w:sz="0" w:space="0" w:color="auto"/>
      </w:divBdr>
    </w:div>
    <w:div w:id="315380157">
      <w:bodyDiv w:val="1"/>
      <w:marLeft w:val="0"/>
      <w:marRight w:val="0"/>
      <w:marTop w:val="0"/>
      <w:marBottom w:val="0"/>
      <w:divBdr>
        <w:top w:val="none" w:sz="0" w:space="0" w:color="auto"/>
        <w:left w:val="none" w:sz="0" w:space="0" w:color="auto"/>
        <w:bottom w:val="none" w:sz="0" w:space="0" w:color="auto"/>
        <w:right w:val="none" w:sz="0" w:space="0" w:color="auto"/>
      </w:divBdr>
    </w:div>
    <w:div w:id="315454996">
      <w:bodyDiv w:val="1"/>
      <w:marLeft w:val="0"/>
      <w:marRight w:val="0"/>
      <w:marTop w:val="0"/>
      <w:marBottom w:val="0"/>
      <w:divBdr>
        <w:top w:val="none" w:sz="0" w:space="0" w:color="auto"/>
        <w:left w:val="none" w:sz="0" w:space="0" w:color="auto"/>
        <w:bottom w:val="none" w:sz="0" w:space="0" w:color="auto"/>
        <w:right w:val="none" w:sz="0" w:space="0" w:color="auto"/>
      </w:divBdr>
    </w:div>
    <w:div w:id="315693050">
      <w:bodyDiv w:val="1"/>
      <w:marLeft w:val="0"/>
      <w:marRight w:val="0"/>
      <w:marTop w:val="0"/>
      <w:marBottom w:val="0"/>
      <w:divBdr>
        <w:top w:val="none" w:sz="0" w:space="0" w:color="auto"/>
        <w:left w:val="none" w:sz="0" w:space="0" w:color="auto"/>
        <w:bottom w:val="none" w:sz="0" w:space="0" w:color="auto"/>
        <w:right w:val="none" w:sz="0" w:space="0" w:color="auto"/>
      </w:divBdr>
    </w:div>
    <w:div w:id="315912120">
      <w:bodyDiv w:val="1"/>
      <w:marLeft w:val="0"/>
      <w:marRight w:val="0"/>
      <w:marTop w:val="0"/>
      <w:marBottom w:val="0"/>
      <w:divBdr>
        <w:top w:val="none" w:sz="0" w:space="0" w:color="auto"/>
        <w:left w:val="none" w:sz="0" w:space="0" w:color="auto"/>
        <w:bottom w:val="none" w:sz="0" w:space="0" w:color="auto"/>
        <w:right w:val="none" w:sz="0" w:space="0" w:color="auto"/>
      </w:divBdr>
    </w:div>
    <w:div w:id="315963666">
      <w:bodyDiv w:val="1"/>
      <w:marLeft w:val="0"/>
      <w:marRight w:val="0"/>
      <w:marTop w:val="0"/>
      <w:marBottom w:val="0"/>
      <w:divBdr>
        <w:top w:val="none" w:sz="0" w:space="0" w:color="auto"/>
        <w:left w:val="none" w:sz="0" w:space="0" w:color="auto"/>
        <w:bottom w:val="none" w:sz="0" w:space="0" w:color="auto"/>
        <w:right w:val="none" w:sz="0" w:space="0" w:color="auto"/>
      </w:divBdr>
    </w:div>
    <w:div w:id="316031921">
      <w:bodyDiv w:val="1"/>
      <w:marLeft w:val="0"/>
      <w:marRight w:val="0"/>
      <w:marTop w:val="0"/>
      <w:marBottom w:val="0"/>
      <w:divBdr>
        <w:top w:val="none" w:sz="0" w:space="0" w:color="auto"/>
        <w:left w:val="none" w:sz="0" w:space="0" w:color="auto"/>
        <w:bottom w:val="none" w:sz="0" w:space="0" w:color="auto"/>
        <w:right w:val="none" w:sz="0" w:space="0" w:color="auto"/>
      </w:divBdr>
    </w:div>
    <w:div w:id="316080225">
      <w:bodyDiv w:val="1"/>
      <w:marLeft w:val="0"/>
      <w:marRight w:val="0"/>
      <w:marTop w:val="0"/>
      <w:marBottom w:val="0"/>
      <w:divBdr>
        <w:top w:val="none" w:sz="0" w:space="0" w:color="auto"/>
        <w:left w:val="none" w:sz="0" w:space="0" w:color="auto"/>
        <w:bottom w:val="none" w:sz="0" w:space="0" w:color="auto"/>
        <w:right w:val="none" w:sz="0" w:space="0" w:color="auto"/>
      </w:divBdr>
    </w:div>
    <w:div w:id="316108918">
      <w:bodyDiv w:val="1"/>
      <w:marLeft w:val="0"/>
      <w:marRight w:val="0"/>
      <w:marTop w:val="0"/>
      <w:marBottom w:val="0"/>
      <w:divBdr>
        <w:top w:val="none" w:sz="0" w:space="0" w:color="auto"/>
        <w:left w:val="none" w:sz="0" w:space="0" w:color="auto"/>
        <w:bottom w:val="none" w:sz="0" w:space="0" w:color="auto"/>
        <w:right w:val="none" w:sz="0" w:space="0" w:color="auto"/>
      </w:divBdr>
    </w:div>
    <w:div w:id="316150567">
      <w:bodyDiv w:val="1"/>
      <w:marLeft w:val="0"/>
      <w:marRight w:val="0"/>
      <w:marTop w:val="0"/>
      <w:marBottom w:val="0"/>
      <w:divBdr>
        <w:top w:val="none" w:sz="0" w:space="0" w:color="auto"/>
        <w:left w:val="none" w:sz="0" w:space="0" w:color="auto"/>
        <w:bottom w:val="none" w:sz="0" w:space="0" w:color="auto"/>
        <w:right w:val="none" w:sz="0" w:space="0" w:color="auto"/>
      </w:divBdr>
    </w:div>
    <w:div w:id="316229701">
      <w:bodyDiv w:val="1"/>
      <w:marLeft w:val="0"/>
      <w:marRight w:val="0"/>
      <w:marTop w:val="0"/>
      <w:marBottom w:val="0"/>
      <w:divBdr>
        <w:top w:val="none" w:sz="0" w:space="0" w:color="auto"/>
        <w:left w:val="none" w:sz="0" w:space="0" w:color="auto"/>
        <w:bottom w:val="none" w:sz="0" w:space="0" w:color="auto"/>
        <w:right w:val="none" w:sz="0" w:space="0" w:color="auto"/>
      </w:divBdr>
    </w:div>
    <w:div w:id="316307804">
      <w:bodyDiv w:val="1"/>
      <w:marLeft w:val="0"/>
      <w:marRight w:val="0"/>
      <w:marTop w:val="0"/>
      <w:marBottom w:val="0"/>
      <w:divBdr>
        <w:top w:val="none" w:sz="0" w:space="0" w:color="auto"/>
        <w:left w:val="none" w:sz="0" w:space="0" w:color="auto"/>
        <w:bottom w:val="none" w:sz="0" w:space="0" w:color="auto"/>
        <w:right w:val="none" w:sz="0" w:space="0" w:color="auto"/>
      </w:divBdr>
    </w:div>
    <w:div w:id="316349841">
      <w:bodyDiv w:val="1"/>
      <w:marLeft w:val="0"/>
      <w:marRight w:val="0"/>
      <w:marTop w:val="0"/>
      <w:marBottom w:val="0"/>
      <w:divBdr>
        <w:top w:val="none" w:sz="0" w:space="0" w:color="auto"/>
        <w:left w:val="none" w:sz="0" w:space="0" w:color="auto"/>
        <w:bottom w:val="none" w:sz="0" w:space="0" w:color="auto"/>
        <w:right w:val="none" w:sz="0" w:space="0" w:color="auto"/>
      </w:divBdr>
    </w:div>
    <w:div w:id="316374943">
      <w:bodyDiv w:val="1"/>
      <w:marLeft w:val="0"/>
      <w:marRight w:val="0"/>
      <w:marTop w:val="0"/>
      <w:marBottom w:val="0"/>
      <w:divBdr>
        <w:top w:val="none" w:sz="0" w:space="0" w:color="auto"/>
        <w:left w:val="none" w:sz="0" w:space="0" w:color="auto"/>
        <w:bottom w:val="none" w:sz="0" w:space="0" w:color="auto"/>
        <w:right w:val="none" w:sz="0" w:space="0" w:color="auto"/>
      </w:divBdr>
    </w:div>
    <w:div w:id="316539674">
      <w:bodyDiv w:val="1"/>
      <w:marLeft w:val="0"/>
      <w:marRight w:val="0"/>
      <w:marTop w:val="0"/>
      <w:marBottom w:val="0"/>
      <w:divBdr>
        <w:top w:val="none" w:sz="0" w:space="0" w:color="auto"/>
        <w:left w:val="none" w:sz="0" w:space="0" w:color="auto"/>
        <w:bottom w:val="none" w:sz="0" w:space="0" w:color="auto"/>
        <w:right w:val="none" w:sz="0" w:space="0" w:color="auto"/>
      </w:divBdr>
    </w:div>
    <w:div w:id="316568458">
      <w:bodyDiv w:val="1"/>
      <w:marLeft w:val="0"/>
      <w:marRight w:val="0"/>
      <w:marTop w:val="0"/>
      <w:marBottom w:val="0"/>
      <w:divBdr>
        <w:top w:val="none" w:sz="0" w:space="0" w:color="auto"/>
        <w:left w:val="none" w:sz="0" w:space="0" w:color="auto"/>
        <w:bottom w:val="none" w:sz="0" w:space="0" w:color="auto"/>
        <w:right w:val="none" w:sz="0" w:space="0" w:color="auto"/>
      </w:divBdr>
    </w:div>
    <w:div w:id="316765737">
      <w:bodyDiv w:val="1"/>
      <w:marLeft w:val="0"/>
      <w:marRight w:val="0"/>
      <w:marTop w:val="0"/>
      <w:marBottom w:val="0"/>
      <w:divBdr>
        <w:top w:val="none" w:sz="0" w:space="0" w:color="auto"/>
        <w:left w:val="none" w:sz="0" w:space="0" w:color="auto"/>
        <w:bottom w:val="none" w:sz="0" w:space="0" w:color="auto"/>
        <w:right w:val="none" w:sz="0" w:space="0" w:color="auto"/>
      </w:divBdr>
    </w:div>
    <w:div w:id="316886005">
      <w:bodyDiv w:val="1"/>
      <w:marLeft w:val="0"/>
      <w:marRight w:val="0"/>
      <w:marTop w:val="0"/>
      <w:marBottom w:val="0"/>
      <w:divBdr>
        <w:top w:val="none" w:sz="0" w:space="0" w:color="auto"/>
        <w:left w:val="none" w:sz="0" w:space="0" w:color="auto"/>
        <w:bottom w:val="none" w:sz="0" w:space="0" w:color="auto"/>
        <w:right w:val="none" w:sz="0" w:space="0" w:color="auto"/>
      </w:divBdr>
    </w:div>
    <w:div w:id="316963141">
      <w:bodyDiv w:val="1"/>
      <w:marLeft w:val="0"/>
      <w:marRight w:val="0"/>
      <w:marTop w:val="0"/>
      <w:marBottom w:val="0"/>
      <w:divBdr>
        <w:top w:val="none" w:sz="0" w:space="0" w:color="auto"/>
        <w:left w:val="none" w:sz="0" w:space="0" w:color="auto"/>
        <w:bottom w:val="none" w:sz="0" w:space="0" w:color="auto"/>
        <w:right w:val="none" w:sz="0" w:space="0" w:color="auto"/>
      </w:divBdr>
    </w:div>
    <w:div w:id="317223496">
      <w:bodyDiv w:val="1"/>
      <w:marLeft w:val="0"/>
      <w:marRight w:val="0"/>
      <w:marTop w:val="0"/>
      <w:marBottom w:val="0"/>
      <w:divBdr>
        <w:top w:val="none" w:sz="0" w:space="0" w:color="auto"/>
        <w:left w:val="none" w:sz="0" w:space="0" w:color="auto"/>
        <w:bottom w:val="none" w:sz="0" w:space="0" w:color="auto"/>
        <w:right w:val="none" w:sz="0" w:space="0" w:color="auto"/>
      </w:divBdr>
    </w:div>
    <w:div w:id="317271198">
      <w:bodyDiv w:val="1"/>
      <w:marLeft w:val="0"/>
      <w:marRight w:val="0"/>
      <w:marTop w:val="0"/>
      <w:marBottom w:val="0"/>
      <w:divBdr>
        <w:top w:val="none" w:sz="0" w:space="0" w:color="auto"/>
        <w:left w:val="none" w:sz="0" w:space="0" w:color="auto"/>
        <w:bottom w:val="none" w:sz="0" w:space="0" w:color="auto"/>
        <w:right w:val="none" w:sz="0" w:space="0" w:color="auto"/>
      </w:divBdr>
    </w:div>
    <w:div w:id="317272298">
      <w:bodyDiv w:val="1"/>
      <w:marLeft w:val="0"/>
      <w:marRight w:val="0"/>
      <w:marTop w:val="0"/>
      <w:marBottom w:val="0"/>
      <w:divBdr>
        <w:top w:val="none" w:sz="0" w:space="0" w:color="auto"/>
        <w:left w:val="none" w:sz="0" w:space="0" w:color="auto"/>
        <w:bottom w:val="none" w:sz="0" w:space="0" w:color="auto"/>
        <w:right w:val="none" w:sz="0" w:space="0" w:color="auto"/>
      </w:divBdr>
    </w:div>
    <w:div w:id="317541941">
      <w:bodyDiv w:val="1"/>
      <w:marLeft w:val="0"/>
      <w:marRight w:val="0"/>
      <w:marTop w:val="0"/>
      <w:marBottom w:val="0"/>
      <w:divBdr>
        <w:top w:val="none" w:sz="0" w:space="0" w:color="auto"/>
        <w:left w:val="none" w:sz="0" w:space="0" w:color="auto"/>
        <w:bottom w:val="none" w:sz="0" w:space="0" w:color="auto"/>
        <w:right w:val="none" w:sz="0" w:space="0" w:color="auto"/>
      </w:divBdr>
    </w:div>
    <w:div w:id="317611882">
      <w:bodyDiv w:val="1"/>
      <w:marLeft w:val="0"/>
      <w:marRight w:val="0"/>
      <w:marTop w:val="0"/>
      <w:marBottom w:val="0"/>
      <w:divBdr>
        <w:top w:val="none" w:sz="0" w:space="0" w:color="auto"/>
        <w:left w:val="none" w:sz="0" w:space="0" w:color="auto"/>
        <w:bottom w:val="none" w:sz="0" w:space="0" w:color="auto"/>
        <w:right w:val="none" w:sz="0" w:space="0" w:color="auto"/>
      </w:divBdr>
    </w:div>
    <w:div w:id="317805309">
      <w:bodyDiv w:val="1"/>
      <w:marLeft w:val="0"/>
      <w:marRight w:val="0"/>
      <w:marTop w:val="0"/>
      <w:marBottom w:val="0"/>
      <w:divBdr>
        <w:top w:val="none" w:sz="0" w:space="0" w:color="auto"/>
        <w:left w:val="none" w:sz="0" w:space="0" w:color="auto"/>
        <w:bottom w:val="none" w:sz="0" w:space="0" w:color="auto"/>
        <w:right w:val="none" w:sz="0" w:space="0" w:color="auto"/>
      </w:divBdr>
    </w:div>
    <w:div w:id="317998860">
      <w:bodyDiv w:val="1"/>
      <w:marLeft w:val="0"/>
      <w:marRight w:val="0"/>
      <w:marTop w:val="0"/>
      <w:marBottom w:val="0"/>
      <w:divBdr>
        <w:top w:val="none" w:sz="0" w:space="0" w:color="auto"/>
        <w:left w:val="none" w:sz="0" w:space="0" w:color="auto"/>
        <w:bottom w:val="none" w:sz="0" w:space="0" w:color="auto"/>
        <w:right w:val="none" w:sz="0" w:space="0" w:color="auto"/>
      </w:divBdr>
    </w:div>
    <w:div w:id="318000216">
      <w:bodyDiv w:val="1"/>
      <w:marLeft w:val="0"/>
      <w:marRight w:val="0"/>
      <w:marTop w:val="0"/>
      <w:marBottom w:val="0"/>
      <w:divBdr>
        <w:top w:val="none" w:sz="0" w:space="0" w:color="auto"/>
        <w:left w:val="none" w:sz="0" w:space="0" w:color="auto"/>
        <w:bottom w:val="none" w:sz="0" w:space="0" w:color="auto"/>
        <w:right w:val="none" w:sz="0" w:space="0" w:color="auto"/>
      </w:divBdr>
    </w:div>
    <w:div w:id="318115240">
      <w:bodyDiv w:val="1"/>
      <w:marLeft w:val="0"/>
      <w:marRight w:val="0"/>
      <w:marTop w:val="0"/>
      <w:marBottom w:val="0"/>
      <w:divBdr>
        <w:top w:val="none" w:sz="0" w:space="0" w:color="auto"/>
        <w:left w:val="none" w:sz="0" w:space="0" w:color="auto"/>
        <w:bottom w:val="none" w:sz="0" w:space="0" w:color="auto"/>
        <w:right w:val="none" w:sz="0" w:space="0" w:color="auto"/>
      </w:divBdr>
    </w:div>
    <w:div w:id="318121118">
      <w:bodyDiv w:val="1"/>
      <w:marLeft w:val="0"/>
      <w:marRight w:val="0"/>
      <w:marTop w:val="0"/>
      <w:marBottom w:val="0"/>
      <w:divBdr>
        <w:top w:val="none" w:sz="0" w:space="0" w:color="auto"/>
        <w:left w:val="none" w:sz="0" w:space="0" w:color="auto"/>
        <w:bottom w:val="none" w:sz="0" w:space="0" w:color="auto"/>
        <w:right w:val="none" w:sz="0" w:space="0" w:color="auto"/>
      </w:divBdr>
    </w:div>
    <w:div w:id="318266044">
      <w:bodyDiv w:val="1"/>
      <w:marLeft w:val="0"/>
      <w:marRight w:val="0"/>
      <w:marTop w:val="0"/>
      <w:marBottom w:val="0"/>
      <w:divBdr>
        <w:top w:val="none" w:sz="0" w:space="0" w:color="auto"/>
        <w:left w:val="none" w:sz="0" w:space="0" w:color="auto"/>
        <w:bottom w:val="none" w:sz="0" w:space="0" w:color="auto"/>
        <w:right w:val="none" w:sz="0" w:space="0" w:color="auto"/>
      </w:divBdr>
    </w:div>
    <w:div w:id="318266460">
      <w:bodyDiv w:val="1"/>
      <w:marLeft w:val="0"/>
      <w:marRight w:val="0"/>
      <w:marTop w:val="0"/>
      <w:marBottom w:val="0"/>
      <w:divBdr>
        <w:top w:val="none" w:sz="0" w:space="0" w:color="auto"/>
        <w:left w:val="none" w:sz="0" w:space="0" w:color="auto"/>
        <w:bottom w:val="none" w:sz="0" w:space="0" w:color="auto"/>
        <w:right w:val="none" w:sz="0" w:space="0" w:color="auto"/>
      </w:divBdr>
    </w:div>
    <w:div w:id="318270568">
      <w:bodyDiv w:val="1"/>
      <w:marLeft w:val="0"/>
      <w:marRight w:val="0"/>
      <w:marTop w:val="0"/>
      <w:marBottom w:val="0"/>
      <w:divBdr>
        <w:top w:val="none" w:sz="0" w:space="0" w:color="auto"/>
        <w:left w:val="none" w:sz="0" w:space="0" w:color="auto"/>
        <w:bottom w:val="none" w:sz="0" w:space="0" w:color="auto"/>
        <w:right w:val="none" w:sz="0" w:space="0" w:color="auto"/>
      </w:divBdr>
    </w:div>
    <w:div w:id="318308863">
      <w:bodyDiv w:val="1"/>
      <w:marLeft w:val="0"/>
      <w:marRight w:val="0"/>
      <w:marTop w:val="0"/>
      <w:marBottom w:val="0"/>
      <w:divBdr>
        <w:top w:val="none" w:sz="0" w:space="0" w:color="auto"/>
        <w:left w:val="none" w:sz="0" w:space="0" w:color="auto"/>
        <w:bottom w:val="none" w:sz="0" w:space="0" w:color="auto"/>
        <w:right w:val="none" w:sz="0" w:space="0" w:color="auto"/>
      </w:divBdr>
    </w:div>
    <w:div w:id="318311665">
      <w:bodyDiv w:val="1"/>
      <w:marLeft w:val="0"/>
      <w:marRight w:val="0"/>
      <w:marTop w:val="0"/>
      <w:marBottom w:val="0"/>
      <w:divBdr>
        <w:top w:val="none" w:sz="0" w:space="0" w:color="auto"/>
        <w:left w:val="none" w:sz="0" w:space="0" w:color="auto"/>
        <w:bottom w:val="none" w:sz="0" w:space="0" w:color="auto"/>
        <w:right w:val="none" w:sz="0" w:space="0" w:color="auto"/>
      </w:divBdr>
    </w:div>
    <w:div w:id="318537300">
      <w:bodyDiv w:val="1"/>
      <w:marLeft w:val="0"/>
      <w:marRight w:val="0"/>
      <w:marTop w:val="0"/>
      <w:marBottom w:val="0"/>
      <w:divBdr>
        <w:top w:val="none" w:sz="0" w:space="0" w:color="auto"/>
        <w:left w:val="none" w:sz="0" w:space="0" w:color="auto"/>
        <w:bottom w:val="none" w:sz="0" w:space="0" w:color="auto"/>
        <w:right w:val="none" w:sz="0" w:space="0" w:color="auto"/>
      </w:divBdr>
    </w:div>
    <w:div w:id="318727391">
      <w:bodyDiv w:val="1"/>
      <w:marLeft w:val="0"/>
      <w:marRight w:val="0"/>
      <w:marTop w:val="0"/>
      <w:marBottom w:val="0"/>
      <w:divBdr>
        <w:top w:val="none" w:sz="0" w:space="0" w:color="auto"/>
        <w:left w:val="none" w:sz="0" w:space="0" w:color="auto"/>
        <w:bottom w:val="none" w:sz="0" w:space="0" w:color="auto"/>
        <w:right w:val="none" w:sz="0" w:space="0" w:color="auto"/>
      </w:divBdr>
    </w:div>
    <w:div w:id="319045813">
      <w:bodyDiv w:val="1"/>
      <w:marLeft w:val="0"/>
      <w:marRight w:val="0"/>
      <w:marTop w:val="0"/>
      <w:marBottom w:val="0"/>
      <w:divBdr>
        <w:top w:val="none" w:sz="0" w:space="0" w:color="auto"/>
        <w:left w:val="none" w:sz="0" w:space="0" w:color="auto"/>
        <w:bottom w:val="none" w:sz="0" w:space="0" w:color="auto"/>
        <w:right w:val="none" w:sz="0" w:space="0" w:color="auto"/>
      </w:divBdr>
    </w:div>
    <w:div w:id="319236248">
      <w:bodyDiv w:val="1"/>
      <w:marLeft w:val="0"/>
      <w:marRight w:val="0"/>
      <w:marTop w:val="0"/>
      <w:marBottom w:val="0"/>
      <w:divBdr>
        <w:top w:val="none" w:sz="0" w:space="0" w:color="auto"/>
        <w:left w:val="none" w:sz="0" w:space="0" w:color="auto"/>
        <w:bottom w:val="none" w:sz="0" w:space="0" w:color="auto"/>
        <w:right w:val="none" w:sz="0" w:space="0" w:color="auto"/>
      </w:divBdr>
    </w:div>
    <w:div w:id="319504704">
      <w:bodyDiv w:val="1"/>
      <w:marLeft w:val="0"/>
      <w:marRight w:val="0"/>
      <w:marTop w:val="0"/>
      <w:marBottom w:val="0"/>
      <w:divBdr>
        <w:top w:val="none" w:sz="0" w:space="0" w:color="auto"/>
        <w:left w:val="none" w:sz="0" w:space="0" w:color="auto"/>
        <w:bottom w:val="none" w:sz="0" w:space="0" w:color="auto"/>
        <w:right w:val="none" w:sz="0" w:space="0" w:color="auto"/>
      </w:divBdr>
    </w:div>
    <w:div w:id="319581323">
      <w:bodyDiv w:val="1"/>
      <w:marLeft w:val="0"/>
      <w:marRight w:val="0"/>
      <w:marTop w:val="0"/>
      <w:marBottom w:val="0"/>
      <w:divBdr>
        <w:top w:val="none" w:sz="0" w:space="0" w:color="auto"/>
        <w:left w:val="none" w:sz="0" w:space="0" w:color="auto"/>
        <w:bottom w:val="none" w:sz="0" w:space="0" w:color="auto"/>
        <w:right w:val="none" w:sz="0" w:space="0" w:color="auto"/>
      </w:divBdr>
    </w:div>
    <w:div w:id="319650890">
      <w:bodyDiv w:val="1"/>
      <w:marLeft w:val="0"/>
      <w:marRight w:val="0"/>
      <w:marTop w:val="0"/>
      <w:marBottom w:val="0"/>
      <w:divBdr>
        <w:top w:val="none" w:sz="0" w:space="0" w:color="auto"/>
        <w:left w:val="none" w:sz="0" w:space="0" w:color="auto"/>
        <w:bottom w:val="none" w:sz="0" w:space="0" w:color="auto"/>
        <w:right w:val="none" w:sz="0" w:space="0" w:color="auto"/>
      </w:divBdr>
    </w:div>
    <w:div w:id="319695709">
      <w:bodyDiv w:val="1"/>
      <w:marLeft w:val="0"/>
      <w:marRight w:val="0"/>
      <w:marTop w:val="0"/>
      <w:marBottom w:val="0"/>
      <w:divBdr>
        <w:top w:val="none" w:sz="0" w:space="0" w:color="auto"/>
        <w:left w:val="none" w:sz="0" w:space="0" w:color="auto"/>
        <w:bottom w:val="none" w:sz="0" w:space="0" w:color="auto"/>
        <w:right w:val="none" w:sz="0" w:space="0" w:color="auto"/>
      </w:divBdr>
    </w:div>
    <w:div w:id="319699076">
      <w:bodyDiv w:val="1"/>
      <w:marLeft w:val="0"/>
      <w:marRight w:val="0"/>
      <w:marTop w:val="0"/>
      <w:marBottom w:val="0"/>
      <w:divBdr>
        <w:top w:val="none" w:sz="0" w:space="0" w:color="auto"/>
        <w:left w:val="none" w:sz="0" w:space="0" w:color="auto"/>
        <w:bottom w:val="none" w:sz="0" w:space="0" w:color="auto"/>
        <w:right w:val="none" w:sz="0" w:space="0" w:color="auto"/>
      </w:divBdr>
    </w:div>
    <w:div w:id="319701469">
      <w:bodyDiv w:val="1"/>
      <w:marLeft w:val="0"/>
      <w:marRight w:val="0"/>
      <w:marTop w:val="0"/>
      <w:marBottom w:val="0"/>
      <w:divBdr>
        <w:top w:val="none" w:sz="0" w:space="0" w:color="auto"/>
        <w:left w:val="none" w:sz="0" w:space="0" w:color="auto"/>
        <w:bottom w:val="none" w:sz="0" w:space="0" w:color="auto"/>
        <w:right w:val="none" w:sz="0" w:space="0" w:color="auto"/>
      </w:divBdr>
    </w:div>
    <w:div w:id="319773610">
      <w:bodyDiv w:val="1"/>
      <w:marLeft w:val="0"/>
      <w:marRight w:val="0"/>
      <w:marTop w:val="0"/>
      <w:marBottom w:val="0"/>
      <w:divBdr>
        <w:top w:val="none" w:sz="0" w:space="0" w:color="auto"/>
        <w:left w:val="none" w:sz="0" w:space="0" w:color="auto"/>
        <w:bottom w:val="none" w:sz="0" w:space="0" w:color="auto"/>
        <w:right w:val="none" w:sz="0" w:space="0" w:color="auto"/>
      </w:divBdr>
    </w:div>
    <w:div w:id="319846943">
      <w:bodyDiv w:val="1"/>
      <w:marLeft w:val="0"/>
      <w:marRight w:val="0"/>
      <w:marTop w:val="0"/>
      <w:marBottom w:val="0"/>
      <w:divBdr>
        <w:top w:val="none" w:sz="0" w:space="0" w:color="auto"/>
        <w:left w:val="none" w:sz="0" w:space="0" w:color="auto"/>
        <w:bottom w:val="none" w:sz="0" w:space="0" w:color="auto"/>
        <w:right w:val="none" w:sz="0" w:space="0" w:color="auto"/>
      </w:divBdr>
      <w:divsChild>
        <w:div w:id="21907782">
          <w:marLeft w:val="480"/>
          <w:marRight w:val="0"/>
          <w:marTop w:val="0"/>
          <w:marBottom w:val="0"/>
          <w:divBdr>
            <w:top w:val="none" w:sz="0" w:space="0" w:color="auto"/>
            <w:left w:val="none" w:sz="0" w:space="0" w:color="auto"/>
            <w:bottom w:val="none" w:sz="0" w:space="0" w:color="auto"/>
            <w:right w:val="none" w:sz="0" w:space="0" w:color="auto"/>
          </w:divBdr>
        </w:div>
        <w:div w:id="23404015">
          <w:marLeft w:val="480"/>
          <w:marRight w:val="0"/>
          <w:marTop w:val="0"/>
          <w:marBottom w:val="0"/>
          <w:divBdr>
            <w:top w:val="none" w:sz="0" w:space="0" w:color="auto"/>
            <w:left w:val="none" w:sz="0" w:space="0" w:color="auto"/>
            <w:bottom w:val="none" w:sz="0" w:space="0" w:color="auto"/>
            <w:right w:val="none" w:sz="0" w:space="0" w:color="auto"/>
          </w:divBdr>
        </w:div>
        <w:div w:id="29651522">
          <w:marLeft w:val="480"/>
          <w:marRight w:val="0"/>
          <w:marTop w:val="0"/>
          <w:marBottom w:val="0"/>
          <w:divBdr>
            <w:top w:val="none" w:sz="0" w:space="0" w:color="auto"/>
            <w:left w:val="none" w:sz="0" w:space="0" w:color="auto"/>
            <w:bottom w:val="none" w:sz="0" w:space="0" w:color="auto"/>
            <w:right w:val="none" w:sz="0" w:space="0" w:color="auto"/>
          </w:divBdr>
        </w:div>
        <w:div w:id="49690885">
          <w:marLeft w:val="480"/>
          <w:marRight w:val="0"/>
          <w:marTop w:val="0"/>
          <w:marBottom w:val="0"/>
          <w:divBdr>
            <w:top w:val="none" w:sz="0" w:space="0" w:color="auto"/>
            <w:left w:val="none" w:sz="0" w:space="0" w:color="auto"/>
            <w:bottom w:val="none" w:sz="0" w:space="0" w:color="auto"/>
            <w:right w:val="none" w:sz="0" w:space="0" w:color="auto"/>
          </w:divBdr>
        </w:div>
        <w:div w:id="58677608">
          <w:marLeft w:val="480"/>
          <w:marRight w:val="0"/>
          <w:marTop w:val="0"/>
          <w:marBottom w:val="0"/>
          <w:divBdr>
            <w:top w:val="none" w:sz="0" w:space="0" w:color="auto"/>
            <w:left w:val="none" w:sz="0" w:space="0" w:color="auto"/>
            <w:bottom w:val="none" w:sz="0" w:space="0" w:color="auto"/>
            <w:right w:val="none" w:sz="0" w:space="0" w:color="auto"/>
          </w:divBdr>
        </w:div>
        <w:div w:id="69931328">
          <w:marLeft w:val="480"/>
          <w:marRight w:val="0"/>
          <w:marTop w:val="0"/>
          <w:marBottom w:val="0"/>
          <w:divBdr>
            <w:top w:val="none" w:sz="0" w:space="0" w:color="auto"/>
            <w:left w:val="none" w:sz="0" w:space="0" w:color="auto"/>
            <w:bottom w:val="none" w:sz="0" w:space="0" w:color="auto"/>
            <w:right w:val="none" w:sz="0" w:space="0" w:color="auto"/>
          </w:divBdr>
        </w:div>
        <w:div w:id="89089950">
          <w:marLeft w:val="480"/>
          <w:marRight w:val="0"/>
          <w:marTop w:val="0"/>
          <w:marBottom w:val="0"/>
          <w:divBdr>
            <w:top w:val="none" w:sz="0" w:space="0" w:color="auto"/>
            <w:left w:val="none" w:sz="0" w:space="0" w:color="auto"/>
            <w:bottom w:val="none" w:sz="0" w:space="0" w:color="auto"/>
            <w:right w:val="none" w:sz="0" w:space="0" w:color="auto"/>
          </w:divBdr>
        </w:div>
        <w:div w:id="97411289">
          <w:marLeft w:val="480"/>
          <w:marRight w:val="0"/>
          <w:marTop w:val="0"/>
          <w:marBottom w:val="0"/>
          <w:divBdr>
            <w:top w:val="none" w:sz="0" w:space="0" w:color="auto"/>
            <w:left w:val="none" w:sz="0" w:space="0" w:color="auto"/>
            <w:bottom w:val="none" w:sz="0" w:space="0" w:color="auto"/>
            <w:right w:val="none" w:sz="0" w:space="0" w:color="auto"/>
          </w:divBdr>
        </w:div>
        <w:div w:id="102002679">
          <w:marLeft w:val="480"/>
          <w:marRight w:val="0"/>
          <w:marTop w:val="0"/>
          <w:marBottom w:val="0"/>
          <w:divBdr>
            <w:top w:val="none" w:sz="0" w:space="0" w:color="auto"/>
            <w:left w:val="none" w:sz="0" w:space="0" w:color="auto"/>
            <w:bottom w:val="none" w:sz="0" w:space="0" w:color="auto"/>
            <w:right w:val="none" w:sz="0" w:space="0" w:color="auto"/>
          </w:divBdr>
        </w:div>
        <w:div w:id="153574348">
          <w:marLeft w:val="480"/>
          <w:marRight w:val="0"/>
          <w:marTop w:val="0"/>
          <w:marBottom w:val="0"/>
          <w:divBdr>
            <w:top w:val="none" w:sz="0" w:space="0" w:color="auto"/>
            <w:left w:val="none" w:sz="0" w:space="0" w:color="auto"/>
            <w:bottom w:val="none" w:sz="0" w:space="0" w:color="auto"/>
            <w:right w:val="none" w:sz="0" w:space="0" w:color="auto"/>
          </w:divBdr>
        </w:div>
        <w:div w:id="167256774">
          <w:marLeft w:val="480"/>
          <w:marRight w:val="0"/>
          <w:marTop w:val="0"/>
          <w:marBottom w:val="0"/>
          <w:divBdr>
            <w:top w:val="none" w:sz="0" w:space="0" w:color="auto"/>
            <w:left w:val="none" w:sz="0" w:space="0" w:color="auto"/>
            <w:bottom w:val="none" w:sz="0" w:space="0" w:color="auto"/>
            <w:right w:val="none" w:sz="0" w:space="0" w:color="auto"/>
          </w:divBdr>
        </w:div>
        <w:div w:id="216478400">
          <w:marLeft w:val="480"/>
          <w:marRight w:val="0"/>
          <w:marTop w:val="0"/>
          <w:marBottom w:val="0"/>
          <w:divBdr>
            <w:top w:val="none" w:sz="0" w:space="0" w:color="auto"/>
            <w:left w:val="none" w:sz="0" w:space="0" w:color="auto"/>
            <w:bottom w:val="none" w:sz="0" w:space="0" w:color="auto"/>
            <w:right w:val="none" w:sz="0" w:space="0" w:color="auto"/>
          </w:divBdr>
        </w:div>
        <w:div w:id="235827572">
          <w:marLeft w:val="480"/>
          <w:marRight w:val="0"/>
          <w:marTop w:val="0"/>
          <w:marBottom w:val="0"/>
          <w:divBdr>
            <w:top w:val="none" w:sz="0" w:space="0" w:color="auto"/>
            <w:left w:val="none" w:sz="0" w:space="0" w:color="auto"/>
            <w:bottom w:val="none" w:sz="0" w:space="0" w:color="auto"/>
            <w:right w:val="none" w:sz="0" w:space="0" w:color="auto"/>
          </w:divBdr>
        </w:div>
        <w:div w:id="250627667">
          <w:marLeft w:val="480"/>
          <w:marRight w:val="0"/>
          <w:marTop w:val="0"/>
          <w:marBottom w:val="0"/>
          <w:divBdr>
            <w:top w:val="none" w:sz="0" w:space="0" w:color="auto"/>
            <w:left w:val="none" w:sz="0" w:space="0" w:color="auto"/>
            <w:bottom w:val="none" w:sz="0" w:space="0" w:color="auto"/>
            <w:right w:val="none" w:sz="0" w:space="0" w:color="auto"/>
          </w:divBdr>
        </w:div>
        <w:div w:id="267155830">
          <w:marLeft w:val="480"/>
          <w:marRight w:val="0"/>
          <w:marTop w:val="0"/>
          <w:marBottom w:val="0"/>
          <w:divBdr>
            <w:top w:val="none" w:sz="0" w:space="0" w:color="auto"/>
            <w:left w:val="none" w:sz="0" w:space="0" w:color="auto"/>
            <w:bottom w:val="none" w:sz="0" w:space="0" w:color="auto"/>
            <w:right w:val="none" w:sz="0" w:space="0" w:color="auto"/>
          </w:divBdr>
        </w:div>
        <w:div w:id="275986811">
          <w:marLeft w:val="480"/>
          <w:marRight w:val="0"/>
          <w:marTop w:val="0"/>
          <w:marBottom w:val="0"/>
          <w:divBdr>
            <w:top w:val="none" w:sz="0" w:space="0" w:color="auto"/>
            <w:left w:val="none" w:sz="0" w:space="0" w:color="auto"/>
            <w:bottom w:val="none" w:sz="0" w:space="0" w:color="auto"/>
            <w:right w:val="none" w:sz="0" w:space="0" w:color="auto"/>
          </w:divBdr>
        </w:div>
        <w:div w:id="278149861">
          <w:marLeft w:val="480"/>
          <w:marRight w:val="0"/>
          <w:marTop w:val="0"/>
          <w:marBottom w:val="0"/>
          <w:divBdr>
            <w:top w:val="none" w:sz="0" w:space="0" w:color="auto"/>
            <w:left w:val="none" w:sz="0" w:space="0" w:color="auto"/>
            <w:bottom w:val="none" w:sz="0" w:space="0" w:color="auto"/>
            <w:right w:val="none" w:sz="0" w:space="0" w:color="auto"/>
          </w:divBdr>
        </w:div>
        <w:div w:id="288636457">
          <w:marLeft w:val="480"/>
          <w:marRight w:val="0"/>
          <w:marTop w:val="0"/>
          <w:marBottom w:val="0"/>
          <w:divBdr>
            <w:top w:val="none" w:sz="0" w:space="0" w:color="auto"/>
            <w:left w:val="none" w:sz="0" w:space="0" w:color="auto"/>
            <w:bottom w:val="none" w:sz="0" w:space="0" w:color="auto"/>
            <w:right w:val="none" w:sz="0" w:space="0" w:color="auto"/>
          </w:divBdr>
        </w:div>
        <w:div w:id="360327472">
          <w:marLeft w:val="480"/>
          <w:marRight w:val="0"/>
          <w:marTop w:val="0"/>
          <w:marBottom w:val="0"/>
          <w:divBdr>
            <w:top w:val="none" w:sz="0" w:space="0" w:color="auto"/>
            <w:left w:val="none" w:sz="0" w:space="0" w:color="auto"/>
            <w:bottom w:val="none" w:sz="0" w:space="0" w:color="auto"/>
            <w:right w:val="none" w:sz="0" w:space="0" w:color="auto"/>
          </w:divBdr>
        </w:div>
        <w:div w:id="363798791">
          <w:marLeft w:val="480"/>
          <w:marRight w:val="0"/>
          <w:marTop w:val="0"/>
          <w:marBottom w:val="0"/>
          <w:divBdr>
            <w:top w:val="none" w:sz="0" w:space="0" w:color="auto"/>
            <w:left w:val="none" w:sz="0" w:space="0" w:color="auto"/>
            <w:bottom w:val="none" w:sz="0" w:space="0" w:color="auto"/>
            <w:right w:val="none" w:sz="0" w:space="0" w:color="auto"/>
          </w:divBdr>
        </w:div>
        <w:div w:id="416484749">
          <w:marLeft w:val="480"/>
          <w:marRight w:val="0"/>
          <w:marTop w:val="0"/>
          <w:marBottom w:val="0"/>
          <w:divBdr>
            <w:top w:val="none" w:sz="0" w:space="0" w:color="auto"/>
            <w:left w:val="none" w:sz="0" w:space="0" w:color="auto"/>
            <w:bottom w:val="none" w:sz="0" w:space="0" w:color="auto"/>
            <w:right w:val="none" w:sz="0" w:space="0" w:color="auto"/>
          </w:divBdr>
        </w:div>
        <w:div w:id="437919418">
          <w:marLeft w:val="480"/>
          <w:marRight w:val="0"/>
          <w:marTop w:val="0"/>
          <w:marBottom w:val="0"/>
          <w:divBdr>
            <w:top w:val="none" w:sz="0" w:space="0" w:color="auto"/>
            <w:left w:val="none" w:sz="0" w:space="0" w:color="auto"/>
            <w:bottom w:val="none" w:sz="0" w:space="0" w:color="auto"/>
            <w:right w:val="none" w:sz="0" w:space="0" w:color="auto"/>
          </w:divBdr>
        </w:div>
        <w:div w:id="455754670">
          <w:marLeft w:val="480"/>
          <w:marRight w:val="0"/>
          <w:marTop w:val="0"/>
          <w:marBottom w:val="0"/>
          <w:divBdr>
            <w:top w:val="none" w:sz="0" w:space="0" w:color="auto"/>
            <w:left w:val="none" w:sz="0" w:space="0" w:color="auto"/>
            <w:bottom w:val="none" w:sz="0" w:space="0" w:color="auto"/>
            <w:right w:val="none" w:sz="0" w:space="0" w:color="auto"/>
          </w:divBdr>
        </w:div>
        <w:div w:id="468549131">
          <w:marLeft w:val="480"/>
          <w:marRight w:val="0"/>
          <w:marTop w:val="0"/>
          <w:marBottom w:val="0"/>
          <w:divBdr>
            <w:top w:val="none" w:sz="0" w:space="0" w:color="auto"/>
            <w:left w:val="none" w:sz="0" w:space="0" w:color="auto"/>
            <w:bottom w:val="none" w:sz="0" w:space="0" w:color="auto"/>
            <w:right w:val="none" w:sz="0" w:space="0" w:color="auto"/>
          </w:divBdr>
        </w:div>
        <w:div w:id="562570277">
          <w:marLeft w:val="480"/>
          <w:marRight w:val="0"/>
          <w:marTop w:val="0"/>
          <w:marBottom w:val="0"/>
          <w:divBdr>
            <w:top w:val="none" w:sz="0" w:space="0" w:color="auto"/>
            <w:left w:val="none" w:sz="0" w:space="0" w:color="auto"/>
            <w:bottom w:val="none" w:sz="0" w:space="0" w:color="auto"/>
            <w:right w:val="none" w:sz="0" w:space="0" w:color="auto"/>
          </w:divBdr>
        </w:div>
        <w:div w:id="563105694">
          <w:marLeft w:val="480"/>
          <w:marRight w:val="0"/>
          <w:marTop w:val="0"/>
          <w:marBottom w:val="0"/>
          <w:divBdr>
            <w:top w:val="none" w:sz="0" w:space="0" w:color="auto"/>
            <w:left w:val="none" w:sz="0" w:space="0" w:color="auto"/>
            <w:bottom w:val="none" w:sz="0" w:space="0" w:color="auto"/>
            <w:right w:val="none" w:sz="0" w:space="0" w:color="auto"/>
          </w:divBdr>
        </w:div>
        <w:div w:id="563226290">
          <w:marLeft w:val="480"/>
          <w:marRight w:val="0"/>
          <w:marTop w:val="0"/>
          <w:marBottom w:val="0"/>
          <w:divBdr>
            <w:top w:val="none" w:sz="0" w:space="0" w:color="auto"/>
            <w:left w:val="none" w:sz="0" w:space="0" w:color="auto"/>
            <w:bottom w:val="none" w:sz="0" w:space="0" w:color="auto"/>
            <w:right w:val="none" w:sz="0" w:space="0" w:color="auto"/>
          </w:divBdr>
        </w:div>
        <w:div w:id="611089030">
          <w:marLeft w:val="480"/>
          <w:marRight w:val="0"/>
          <w:marTop w:val="0"/>
          <w:marBottom w:val="0"/>
          <w:divBdr>
            <w:top w:val="none" w:sz="0" w:space="0" w:color="auto"/>
            <w:left w:val="none" w:sz="0" w:space="0" w:color="auto"/>
            <w:bottom w:val="none" w:sz="0" w:space="0" w:color="auto"/>
            <w:right w:val="none" w:sz="0" w:space="0" w:color="auto"/>
          </w:divBdr>
        </w:div>
        <w:div w:id="611518099">
          <w:marLeft w:val="480"/>
          <w:marRight w:val="0"/>
          <w:marTop w:val="0"/>
          <w:marBottom w:val="0"/>
          <w:divBdr>
            <w:top w:val="none" w:sz="0" w:space="0" w:color="auto"/>
            <w:left w:val="none" w:sz="0" w:space="0" w:color="auto"/>
            <w:bottom w:val="none" w:sz="0" w:space="0" w:color="auto"/>
            <w:right w:val="none" w:sz="0" w:space="0" w:color="auto"/>
          </w:divBdr>
        </w:div>
        <w:div w:id="612518518">
          <w:marLeft w:val="480"/>
          <w:marRight w:val="0"/>
          <w:marTop w:val="0"/>
          <w:marBottom w:val="0"/>
          <w:divBdr>
            <w:top w:val="none" w:sz="0" w:space="0" w:color="auto"/>
            <w:left w:val="none" w:sz="0" w:space="0" w:color="auto"/>
            <w:bottom w:val="none" w:sz="0" w:space="0" w:color="auto"/>
            <w:right w:val="none" w:sz="0" w:space="0" w:color="auto"/>
          </w:divBdr>
        </w:div>
      </w:divsChild>
    </w:div>
    <w:div w:id="319961812">
      <w:bodyDiv w:val="1"/>
      <w:marLeft w:val="0"/>
      <w:marRight w:val="0"/>
      <w:marTop w:val="0"/>
      <w:marBottom w:val="0"/>
      <w:divBdr>
        <w:top w:val="none" w:sz="0" w:space="0" w:color="auto"/>
        <w:left w:val="none" w:sz="0" w:space="0" w:color="auto"/>
        <w:bottom w:val="none" w:sz="0" w:space="0" w:color="auto"/>
        <w:right w:val="none" w:sz="0" w:space="0" w:color="auto"/>
      </w:divBdr>
    </w:div>
    <w:div w:id="319968320">
      <w:bodyDiv w:val="1"/>
      <w:marLeft w:val="0"/>
      <w:marRight w:val="0"/>
      <w:marTop w:val="0"/>
      <w:marBottom w:val="0"/>
      <w:divBdr>
        <w:top w:val="none" w:sz="0" w:space="0" w:color="auto"/>
        <w:left w:val="none" w:sz="0" w:space="0" w:color="auto"/>
        <w:bottom w:val="none" w:sz="0" w:space="0" w:color="auto"/>
        <w:right w:val="none" w:sz="0" w:space="0" w:color="auto"/>
      </w:divBdr>
    </w:div>
    <w:div w:id="319969426">
      <w:bodyDiv w:val="1"/>
      <w:marLeft w:val="0"/>
      <w:marRight w:val="0"/>
      <w:marTop w:val="0"/>
      <w:marBottom w:val="0"/>
      <w:divBdr>
        <w:top w:val="none" w:sz="0" w:space="0" w:color="auto"/>
        <w:left w:val="none" w:sz="0" w:space="0" w:color="auto"/>
        <w:bottom w:val="none" w:sz="0" w:space="0" w:color="auto"/>
        <w:right w:val="none" w:sz="0" w:space="0" w:color="auto"/>
      </w:divBdr>
    </w:div>
    <w:div w:id="320080744">
      <w:bodyDiv w:val="1"/>
      <w:marLeft w:val="0"/>
      <w:marRight w:val="0"/>
      <w:marTop w:val="0"/>
      <w:marBottom w:val="0"/>
      <w:divBdr>
        <w:top w:val="none" w:sz="0" w:space="0" w:color="auto"/>
        <w:left w:val="none" w:sz="0" w:space="0" w:color="auto"/>
        <w:bottom w:val="none" w:sz="0" w:space="0" w:color="auto"/>
        <w:right w:val="none" w:sz="0" w:space="0" w:color="auto"/>
      </w:divBdr>
    </w:div>
    <w:div w:id="320275961">
      <w:bodyDiv w:val="1"/>
      <w:marLeft w:val="0"/>
      <w:marRight w:val="0"/>
      <w:marTop w:val="0"/>
      <w:marBottom w:val="0"/>
      <w:divBdr>
        <w:top w:val="none" w:sz="0" w:space="0" w:color="auto"/>
        <w:left w:val="none" w:sz="0" w:space="0" w:color="auto"/>
        <w:bottom w:val="none" w:sz="0" w:space="0" w:color="auto"/>
        <w:right w:val="none" w:sz="0" w:space="0" w:color="auto"/>
      </w:divBdr>
    </w:div>
    <w:div w:id="320430276">
      <w:bodyDiv w:val="1"/>
      <w:marLeft w:val="0"/>
      <w:marRight w:val="0"/>
      <w:marTop w:val="0"/>
      <w:marBottom w:val="0"/>
      <w:divBdr>
        <w:top w:val="none" w:sz="0" w:space="0" w:color="auto"/>
        <w:left w:val="none" w:sz="0" w:space="0" w:color="auto"/>
        <w:bottom w:val="none" w:sz="0" w:space="0" w:color="auto"/>
        <w:right w:val="none" w:sz="0" w:space="0" w:color="auto"/>
      </w:divBdr>
    </w:div>
    <w:div w:id="320619870">
      <w:bodyDiv w:val="1"/>
      <w:marLeft w:val="0"/>
      <w:marRight w:val="0"/>
      <w:marTop w:val="0"/>
      <w:marBottom w:val="0"/>
      <w:divBdr>
        <w:top w:val="none" w:sz="0" w:space="0" w:color="auto"/>
        <w:left w:val="none" w:sz="0" w:space="0" w:color="auto"/>
        <w:bottom w:val="none" w:sz="0" w:space="0" w:color="auto"/>
        <w:right w:val="none" w:sz="0" w:space="0" w:color="auto"/>
      </w:divBdr>
    </w:div>
    <w:div w:id="320885865">
      <w:bodyDiv w:val="1"/>
      <w:marLeft w:val="0"/>
      <w:marRight w:val="0"/>
      <w:marTop w:val="0"/>
      <w:marBottom w:val="0"/>
      <w:divBdr>
        <w:top w:val="none" w:sz="0" w:space="0" w:color="auto"/>
        <w:left w:val="none" w:sz="0" w:space="0" w:color="auto"/>
        <w:bottom w:val="none" w:sz="0" w:space="0" w:color="auto"/>
        <w:right w:val="none" w:sz="0" w:space="0" w:color="auto"/>
      </w:divBdr>
    </w:div>
    <w:div w:id="320935943">
      <w:bodyDiv w:val="1"/>
      <w:marLeft w:val="0"/>
      <w:marRight w:val="0"/>
      <w:marTop w:val="0"/>
      <w:marBottom w:val="0"/>
      <w:divBdr>
        <w:top w:val="none" w:sz="0" w:space="0" w:color="auto"/>
        <w:left w:val="none" w:sz="0" w:space="0" w:color="auto"/>
        <w:bottom w:val="none" w:sz="0" w:space="0" w:color="auto"/>
        <w:right w:val="none" w:sz="0" w:space="0" w:color="auto"/>
      </w:divBdr>
    </w:div>
    <w:div w:id="321010191">
      <w:bodyDiv w:val="1"/>
      <w:marLeft w:val="0"/>
      <w:marRight w:val="0"/>
      <w:marTop w:val="0"/>
      <w:marBottom w:val="0"/>
      <w:divBdr>
        <w:top w:val="none" w:sz="0" w:space="0" w:color="auto"/>
        <w:left w:val="none" w:sz="0" w:space="0" w:color="auto"/>
        <w:bottom w:val="none" w:sz="0" w:space="0" w:color="auto"/>
        <w:right w:val="none" w:sz="0" w:space="0" w:color="auto"/>
      </w:divBdr>
    </w:div>
    <w:div w:id="321156682">
      <w:bodyDiv w:val="1"/>
      <w:marLeft w:val="0"/>
      <w:marRight w:val="0"/>
      <w:marTop w:val="0"/>
      <w:marBottom w:val="0"/>
      <w:divBdr>
        <w:top w:val="none" w:sz="0" w:space="0" w:color="auto"/>
        <w:left w:val="none" w:sz="0" w:space="0" w:color="auto"/>
        <w:bottom w:val="none" w:sz="0" w:space="0" w:color="auto"/>
        <w:right w:val="none" w:sz="0" w:space="0" w:color="auto"/>
      </w:divBdr>
    </w:div>
    <w:div w:id="321350946">
      <w:bodyDiv w:val="1"/>
      <w:marLeft w:val="0"/>
      <w:marRight w:val="0"/>
      <w:marTop w:val="0"/>
      <w:marBottom w:val="0"/>
      <w:divBdr>
        <w:top w:val="none" w:sz="0" w:space="0" w:color="auto"/>
        <w:left w:val="none" w:sz="0" w:space="0" w:color="auto"/>
        <w:bottom w:val="none" w:sz="0" w:space="0" w:color="auto"/>
        <w:right w:val="none" w:sz="0" w:space="0" w:color="auto"/>
      </w:divBdr>
    </w:div>
    <w:div w:id="321390655">
      <w:bodyDiv w:val="1"/>
      <w:marLeft w:val="0"/>
      <w:marRight w:val="0"/>
      <w:marTop w:val="0"/>
      <w:marBottom w:val="0"/>
      <w:divBdr>
        <w:top w:val="none" w:sz="0" w:space="0" w:color="auto"/>
        <w:left w:val="none" w:sz="0" w:space="0" w:color="auto"/>
        <w:bottom w:val="none" w:sz="0" w:space="0" w:color="auto"/>
        <w:right w:val="none" w:sz="0" w:space="0" w:color="auto"/>
      </w:divBdr>
    </w:div>
    <w:div w:id="321472289">
      <w:bodyDiv w:val="1"/>
      <w:marLeft w:val="0"/>
      <w:marRight w:val="0"/>
      <w:marTop w:val="0"/>
      <w:marBottom w:val="0"/>
      <w:divBdr>
        <w:top w:val="none" w:sz="0" w:space="0" w:color="auto"/>
        <w:left w:val="none" w:sz="0" w:space="0" w:color="auto"/>
        <w:bottom w:val="none" w:sz="0" w:space="0" w:color="auto"/>
        <w:right w:val="none" w:sz="0" w:space="0" w:color="auto"/>
      </w:divBdr>
    </w:div>
    <w:div w:id="321740333">
      <w:bodyDiv w:val="1"/>
      <w:marLeft w:val="0"/>
      <w:marRight w:val="0"/>
      <w:marTop w:val="0"/>
      <w:marBottom w:val="0"/>
      <w:divBdr>
        <w:top w:val="none" w:sz="0" w:space="0" w:color="auto"/>
        <w:left w:val="none" w:sz="0" w:space="0" w:color="auto"/>
        <w:bottom w:val="none" w:sz="0" w:space="0" w:color="auto"/>
        <w:right w:val="none" w:sz="0" w:space="0" w:color="auto"/>
      </w:divBdr>
    </w:div>
    <w:div w:id="321742140">
      <w:bodyDiv w:val="1"/>
      <w:marLeft w:val="0"/>
      <w:marRight w:val="0"/>
      <w:marTop w:val="0"/>
      <w:marBottom w:val="0"/>
      <w:divBdr>
        <w:top w:val="none" w:sz="0" w:space="0" w:color="auto"/>
        <w:left w:val="none" w:sz="0" w:space="0" w:color="auto"/>
        <w:bottom w:val="none" w:sz="0" w:space="0" w:color="auto"/>
        <w:right w:val="none" w:sz="0" w:space="0" w:color="auto"/>
      </w:divBdr>
    </w:div>
    <w:div w:id="321936197">
      <w:bodyDiv w:val="1"/>
      <w:marLeft w:val="0"/>
      <w:marRight w:val="0"/>
      <w:marTop w:val="0"/>
      <w:marBottom w:val="0"/>
      <w:divBdr>
        <w:top w:val="none" w:sz="0" w:space="0" w:color="auto"/>
        <w:left w:val="none" w:sz="0" w:space="0" w:color="auto"/>
        <w:bottom w:val="none" w:sz="0" w:space="0" w:color="auto"/>
        <w:right w:val="none" w:sz="0" w:space="0" w:color="auto"/>
      </w:divBdr>
    </w:div>
    <w:div w:id="321979697">
      <w:bodyDiv w:val="1"/>
      <w:marLeft w:val="0"/>
      <w:marRight w:val="0"/>
      <w:marTop w:val="0"/>
      <w:marBottom w:val="0"/>
      <w:divBdr>
        <w:top w:val="none" w:sz="0" w:space="0" w:color="auto"/>
        <w:left w:val="none" w:sz="0" w:space="0" w:color="auto"/>
        <w:bottom w:val="none" w:sz="0" w:space="0" w:color="auto"/>
        <w:right w:val="none" w:sz="0" w:space="0" w:color="auto"/>
      </w:divBdr>
    </w:div>
    <w:div w:id="322004274">
      <w:bodyDiv w:val="1"/>
      <w:marLeft w:val="0"/>
      <w:marRight w:val="0"/>
      <w:marTop w:val="0"/>
      <w:marBottom w:val="0"/>
      <w:divBdr>
        <w:top w:val="none" w:sz="0" w:space="0" w:color="auto"/>
        <w:left w:val="none" w:sz="0" w:space="0" w:color="auto"/>
        <w:bottom w:val="none" w:sz="0" w:space="0" w:color="auto"/>
        <w:right w:val="none" w:sz="0" w:space="0" w:color="auto"/>
      </w:divBdr>
    </w:div>
    <w:div w:id="322009662">
      <w:bodyDiv w:val="1"/>
      <w:marLeft w:val="0"/>
      <w:marRight w:val="0"/>
      <w:marTop w:val="0"/>
      <w:marBottom w:val="0"/>
      <w:divBdr>
        <w:top w:val="none" w:sz="0" w:space="0" w:color="auto"/>
        <w:left w:val="none" w:sz="0" w:space="0" w:color="auto"/>
        <w:bottom w:val="none" w:sz="0" w:space="0" w:color="auto"/>
        <w:right w:val="none" w:sz="0" w:space="0" w:color="auto"/>
      </w:divBdr>
    </w:div>
    <w:div w:id="322048000">
      <w:bodyDiv w:val="1"/>
      <w:marLeft w:val="0"/>
      <w:marRight w:val="0"/>
      <w:marTop w:val="0"/>
      <w:marBottom w:val="0"/>
      <w:divBdr>
        <w:top w:val="none" w:sz="0" w:space="0" w:color="auto"/>
        <w:left w:val="none" w:sz="0" w:space="0" w:color="auto"/>
        <w:bottom w:val="none" w:sz="0" w:space="0" w:color="auto"/>
        <w:right w:val="none" w:sz="0" w:space="0" w:color="auto"/>
      </w:divBdr>
    </w:div>
    <w:div w:id="322129593">
      <w:bodyDiv w:val="1"/>
      <w:marLeft w:val="0"/>
      <w:marRight w:val="0"/>
      <w:marTop w:val="0"/>
      <w:marBottom w:val="0"/>
      <w:divBdr>
        <w:top w:val="none" w:sz="0" w:space="0" w:color="auto"/>
        <w:left w:val="none" w:sz="0" w:space="0" w:color="auto"/>
        <w:bottom w:val="none" w:sz="0" w:space="0" w:color="auto"/>
        <w:right w:val="none" w:sz="0" w:space="0" w:color="auto"/>
      </w:divBdr>
    </w:div>
    <w:div w:id="322201370">
      <w:bodyDiv w:val="1"/>
      <w:marLeft w:val="0"/>
      <w:marRight w:val="0"/>
      <w:marTop w:val="0"/>
      <w:marBottom w:val="0"/>
      <w:divBdr>
        <w:top w:val="none" w:sz="0" w:space="0" w:color="auto"/>
        <w:left w:val="none" w:sz="0" w:space="0" w:color="auto"/>
        <w:bottom w:val="none" w:sz="0" w:space="0" w:color="auto"/>
        <w:right w:val="none" w:sz="0" w:space="0" w:color="auto"/>
      </w:divBdr>
    </w:div>
    <w:div w:id="322203083">
      <w:bodyDiv w:val="1"/>
      <w:marLeft w:val="0"/>
      <w:marRight w:val="0"/>
      <w:marTop w:val="0"/>
      <w:marBottom w:val="0"/>
      <w:divBdr>
        <w:top w:val="none" w:sz="0" w:space="0" w:color="auto"/>
        <w:left w:val="none" w:sz="0" w:space="0" w:color="auto"/>
        <w:bottom w:val="none" w:sz="0" w:space="0" w:color="auto"/>
        <w:right w:val="none" w:sz="0" w:space="0" w:color="auto"/>
      </w:divBdr>
    </w:div>
    <w:div w:id="322244065">
      <w:bodyDiv w:val="1"/>
      <w:marLeft w:val="0"/>
      <w:marRight w:val="0"/>
      <w:marTop w:val="0"/>
      <w:marBottom w:val="0"/>
      <w:divBdr>
        <w:top w:val="none" w:sz="0" w:space="0" w:color="auto"/>
        <w:left w:val="none" w:sz="0" w:space="0" w:color="auto"/>
        <w:bottom w:val="none" w:sz="0" w:space="0" w:color="auto"/>
        <w:right w:val="none" w:sz="0" w:space="0" w:color="auto"/>
      </w:divBdr>
    </w:div>
    <w:div w:id="322317327">
      <w:bodyDiv w:val="1"/>
      <w:marLeft w:val="0"/>
      <w:marRight w:val="0"/>
      <w:marTop w:val="0"/>
      <w:marBottom w:val="0"/>
      <w:divBdr>
        <w:top w:val="none" w:sz="0" w:space="0" w:color="auto"/>
        <w:left w:val="none" w:sz="0" w:space="0" w:color="auto"/>
        <w:bottom w:val="none" w:sz="0" w:space="0" w:color="auto"/>
        <w:right w:val="none" w:sz="0" w:space="0" w:color="auto"/>
      </w:divBdr>
    </w:div>
    <w:div w:id="322394621">
      <w:bodyDiv w:val="1"/>
      <w:marLeft w:val="0"/>
      <w:marRight w:val="0"/>
      <w:marTop w:val="0"/>
      <w:marBottom w:val="0"/>
      <w:divBdr>
        <w:top w:val="none" w:sz="0" w:space="0" w:color="auto"/>
        <w:left w:val="none" w:sz="0" w:space="0" w:color="auto"/>
        <w:bottom w:val="none" w:sz="0" w:space="0" w:color="auto"/>
        <w:right w:val="none" w:sz="0" w:space="0" w:color="auto"/>
      </w:divBdr>
    </w:div>
    <w:div w:id="322438503">
      <w:bodyDiv w:val="1"/>
      <w:marLeft w:val="0"/>
      <w:marRight w:val="0"/>
      <w:marTop w:val="0"/>
      <w:marBottom w:val="0"/>
      <w:divBdr>
        <w:top w:val="none" w:sz="0" w:space="0" w:color="auto"/>
        <w:left w:val="none" w:sz="0" w:space="0" w:color="auto"/>
        <w:bottom w:val="none" w:sz="0" w:space="0" w:color="auto"/>
        <w:right w:val="none" w:sz="0" w:space="0" w:color="auto"/>
      </w:divBdr>
    </w:div>
    <w:div w:id="322778369">
      <w:bodyDiv w:val="1"/>
      <w:marLeft w:val="0"/>
      <w:marRight w:val="0"/>
      <w:marTop w:val="0"/>
      <w:marBottom w:val="0"/>
      <w:divBdr>
        <w:top w:val="none" w:sz="0" w:space="0" w:color="auto"/>
        <w:left w:val="none" w:sz="0" w:space="0" w:color="auto"/>
        <w:bottom w:val="none" w:sz="0" w:space="0" w:color="auto"/>
        <w:right w:val="none" w:sz="0" w:space="0" w:color="auto"/>
      </w:divBdr>
    </w:div>
    <w:div w:id="322780742">
      <w:bodyDiv w:val="1"/>
      <w:marLeft w:val="0"/>
      <w:marRight w:val="0"/>
      <w:marTop w:val="0"/>
      <w:marBottom w:val="0"/>
      <w:divBdr>
        <w:top w:val="none" w:sz="0" w:space="0" w:color="auto"/>
        <w:left w:val="none" w:sz="0" w:space="0" w:color="auto"/>
        <w:bottom w:val="none" w:sz="0" w:space="0" w:color="auto"/>
        <w:right w:val="none" w:sz="0" w:space="0" w:color="auto"/>
      </w:divBdr>
    </w:div>
    <w:div w:id="322855126">
      <w:bodyDiv w:val="1"/>
      <w:marLeft w:val="0"/>
      <w:marRight w:val="0"/>
      <w:marTop w:val="0"/>
      <w:marBottom w:val="0"/>
      <w:divBdr>
        <w:top w:val="none" w:sz="0" w:space="0" w:color="auto"/>
        <w:left w:val="none" w:sz="0" w:space="0" w:color="auto"/>
        <w:bottom w:val="none" w:sz="0" w:space="0" w:color="auto"/>
        <w:right w:val="none" w:sz="0" w:space="0" w:color="auto"/>
      </w:divBdr>
    </w:div>
    <w:div w:id="323124116">
      <w:bodyDiv w:val="1"/>
      <w:marLeft w:val="0"/>
      <w:marRight w:val="0"/>
      <w:marTop w:val="0"/>
      <w:marBottom w:val="0"/>
      <w:divBdr>
        <w:top w:val="none" w:sz="0" w:space="0" w:color="auto"/>
        <w:left w:val="none" w:sz="0" w:space="0" w:color="auto"/>
        <w:bottom w:val="none" w:sz="0" w:space="0" w:color="auto"/>
        <w:right w:val="none" w:sz="0" w:space="0" w:color="auto"/>
      </w:divBdr>
    </w:div>
    <w:div w:id="323166110">
      <w:bodyDiv w:val="1"/>
      <w:marLeft w:val="0"/>
      <w:marRight w:val="0"/>
      <w:marTop w:val="0"/>
      <w:marBottom w:val="0"/>
      <w:divBdr>
        <w:top w:val="none" w:sz="0" w:space="0" w:color="auto"/>
        <w:left w:val="none" w:sz="0" w:space="0" w:color="auto"/>
        <w:bottom w:val="none" w:sz="0" w:space="0" w:color="auto"/>
        <w:right w:val="none" w:sz="0" w:space="0" w:color="auto"/>
      </w:divBdr>
    </w:div>
    <w:div w:id="323241757">
      <w:bodyDiv w:val="1"/>
      <w:marLeft w:val="0"/>
      <w:marRight w:val="0"/>
      <w:marTop w:val="0"/>
      <w:marBottom w:val="0"/>
      <w:divBdr>
        <w:top w:val="none" w:sz="0" w:space="0" w:color="auto"/>
        <w:left w:val="none" w:sz="0" w:space="0" w:color="auto"/>
        <w:bottom w:val="none" w:sz="0" w:space="0" w:color="auto"/>
        <w:right w:val="none" w:sz="0" w:space="0" w:color="auto"/>
      </w:divBdr>
    </w:div>
    <w:div w:id="323362079">
      <w:bodyDiv w:val="1"/>
      <w:marLeft w:val="0"/>
      <w:marRight w:val="0"/>
      <w:marTop w:val="0"/>
      <w:marBottom w:val="0"/>
      <w:divBdr>
        <w:top w:val="none" w:sz="0" w:space="0" w:color="auto"/>
        <w:left w:val="none" w:sz="0" w:space="0" w:color="auto"/>
        <w:bottom w:val="none" w:sz="0" w:space="0" w:color="auto"/>
        <w:right w:val="none" w:sz="0" w:space="0" w:color="auto"/>
      </w:divBdr>
    </w:div>
    <w:div w:id="323749774">
      <w:bodyDiv w:val="1"/>
      <w:marLeft w:val="0"/>
      <w:marRight w:val="0"/>
      <w:marTop w:val="0"/>
      <w:marBottom w:val="0"/>
      <w:divBdr>
        <w:top w:val="none" w:sz="0" w:space="0" w:color="auto"/>
        <w:left w:val="none" w:sz="0" w:space="0" w:color="auto"/>
        <w:bottom w:val="none" w:sz="0" w:space="0" w:color="auto"/>
        <w:right w:val="none" w:sz="0" w:space="0" w:color="auto"/>
      </w:divBdr>
    </w:div>
    <w:div w:id="324018685">
      <w:bodyDiv w:val="1"/>
      <w:marLeft w:val="0"/>
      <w:marRight w:val="0"/>
      <w:marTop w:val="0"/>
      <w:marBottom w:val="0"/>
      <w:divBdr>
        <w:top w:val="none" w:sz="0" w:space="0" w:color="auto"/>
        <w:left w:val="none" w:sz="0" w:space="0" w:color="auto"/>
        <w:bottom w:val="none" w:sz="0" w:space="0" w:color="auto"/>
        <w:right w:val="none" w:sz="0" w:space="0" w:color="auto"/>
      </w:divBdr>
    </w:div>
    <w:div w:id="324165148">
      <w:bodyDiv w:val="1"/>
      <w:marLeft w:val="0"/>
      <w:marRight w:val="0"/>
      <w:marTop w:val="0"/>
      <w:marBottom w:val="0"/>
      <w:divBdr>
        <w:top w:val="none" w:sz="0" w:space="0" w:color="auto"/>
        <w:left w:val="none" w:sz="0" w:space="0" w:color="auto"/>
        <w:bottom w:val="none" w:sz="0" w:space="0" w:color="auto"/>
        <w:right w:val="none" w:sz="0" w:space="0" w:color="auto"/>
      </w:divBdr>
    </w:div>
    <w:div w:id="324282511">
      <w:bodyDiv w:val="1"/>
      <w:marLeft w:val="0"/>
      <w:marRight w:val="0"/>
      <w:marTop w:val="0"/>
      <w:marBottom w:val="0"/>
      <w:divBdr>
        <w:top w:val="none" w:sz="0" w:space="0" w:color="auto"/>
        <w:left w:val="none" w:sz="0" w:space="0" w:color="auto"/>
        <w:bottom w:val="none" w:sz="0" w:space="0" w:color="auto"/>
        <w:right w:val="none" w:sz="0" w:space="0" w:color="auto"/>
      </w:divBdr>
    </w:div>
    <w:div w:id="324288709">
      <w:bodyDiv w:val="1"/>
      <w:marLeft w:val="0"/>
      <w:marRight w:val="0"/>
      <w:marTop w:val="0"/>
      <w:marBottom w:val="0"/>
      <w:divBdr>
        <w:top w:val="none" w:sz="0" w:space="0" w:color="auto"/>
        <w:left w:val="none" w:sz="0" w:space="0" w:color="auto"/>
        <w:bottom w:val="none" w:sz="0" w:space="0" w:color="auto"/>
        <w:right w:val="none" w:sz="0" w:space="0" w:color="auto"/>
      </w:divBdr>
    </w:div>
    <w:div w:id="324363604">
      <w:bodyDiv w:val="1"/>
      <w:marLeft w:val="0"/>
      <w:marRight w:val="0"/>
      <w:marTop w:val="0"/>
      <w:marBottom w:val="0"/>
      <w:divBdr>
        <w:top w:val="none" w:sz="0" w:space="0" w:color="auto"/>
        <w:left w:val="none" w:sz="0" w:space="0" w:color="auto"/>
        <w:bottom w:val="none" w:sz="0" w:space="0" w:color="auto"/>
        <w:right w:val="none" w:sz="0" w:space="0" w:color="auto"/>
      </w:divBdr>
    </w:div>
    <w:div w:id="324479881">
      <w:bodyDiv w:val="1"/>
      <w:marLeft w:val="0"/>
      <w:marRight w:val="0"/>
      <w:marTop w:val="0"/>
      <w:marBottom w:val="0"/>
      <w:divBdr>
        <w:top w:val="none" w:sz="0" w:space="0" w:color="auto"/>
        <w:left w:val="none" w:sz="0" w:space="0" w:color="auto"/>
        <w:bottom w:val="none" w:sz="0" w:space="0" w:color="auto"/>
        <w:right w:val="none" w:sz="0" w:space="0" w:color="auto"/>
      </w:divBdr>
    </w:div>
    <w:div w:id="324480042">
      <w:bodyDiv w:val="1"/>
      <w:marLeft w:val="0"/>
      <w:marRight w:val="0"/>
      <w:marTop w:val="0"/>
      <w:marBottom w:val="0"/>
      <w:divBdr>
        <w:top w:val="none" w:sz="0" w:space="0" w:color="auto"/>
        <w:left w:val="none" w:sz="0" w:space="0" w:color="auto"/>
        <w:bottom w:val="none" w:sz="0" w:space="0" w:color="auto"/>
        <w:right w:val="none" w:sz="0" w:space="0" w:color="auto"/>
      </w:divBdr>
      <w:divsChild>
        <w:div w:id="16666577">
          <w:marLeft w:val="480"/>
          <w:marRight w:val="0"/>
          <w:marTop w:val="0"/>
          <w:marBottom w:val="0"/>
          <w:divBdr>
            <w:top w:val="none" w:sz="0" w:space="0" w:color="auto"/>
            <w:left w:val="none" w:sz="0" w:space="0" w:color="auto"/>
            <w:bottom w:val="none" w:sz="0" w:space="0" w:color="auto"/>
            <w:right w:val="none" w:sz="0" w:space="0" w:color="auto"/>
          </w:divBdr>
        </w:div>
        <w:div w:id="20785018">
          <w:marLeft w:val="480"/>
          <w:marRight w:val="0"/>
          <w:marTop w:val="0"/>
          <w:marBottom w:val="0"/>
          <w:divBdr>
            <w:top w:val="none" w:sz="0" w:space="0" w:color="auto"/>
            <w:left w:val="none" w:sz="0" w:space="0" w:color="auto"/>
            <w:bottom w:val="none" w:sz="0" w:space="0" w:color="auto"/>
            <w:right w:val="none" w:sz="0" w:space="0" w:color="auto"/>
          </w:divBdr>
        </w:div>
        <w:div w:id="56438651">
          <w:marLeft w:val="480"/>
          <w:marRight w:val="0"/>
          <w:marTop w:val="0"/>
          <w:marBottom w:val="0"/>
          <w:divBdr>
            <w:top w:val="none" w:sz="0" w:space="0" w:color="auto"/>
            <w:left w:val="none" w:sz="0" w:space="0" w:color="auto"/>
            <w:bottom w:val="none" w:sz="0" w:space="0" w:color="auto"/>
            <w:right w:val="none" w:sz="0" w:space="0" w:color="auto"/>
          </w:divBdr>
        </w:div>
        <w:div w:id="61099155">
          <w:marLeft w:val="480"/>
          <w:marRight w:val="0"/>
          <w:marTop w:val="0"/>
          <w:marBottom w:val="0"/>
          <w:divBdr>
            <w:top w:val="none" w:sz="0" w:space="0" w:color="auto"/>
            <w:left w:val="none" w:sz="0" w:space="0" w:color="auto"/>
            <w:bottom w:val="none" w:sz="0" w:space="0" w:color="auto"/>
            <w:right w:val="none" w:sz="0" w:space="0" w:color="auto"/>
          </w:divBdr>
        </w:div>
        <w:div w:id="70009190">
          <w:marLeft w:val="480"/>
          <w:marRight w:val="0"/>
          <w:marTop w:val="0"/>
          <w:marBottom w:val="0"/>
          <w:divBdr>
            <w:top w:val="none" w:sz="0" w:space="0" w:color="auto"/>
            <w:left w:val="none" w:sz="0" w:space="0" w:color="auto"/>
            <w:bottom w:val="none" w:sz="0" w:space="0" w:color="auto"/>
            <w:right w:val="none" w:sz="0" w:space="0" w:color="auto"/>
          </w:divBdr>
        </w:div>
        <w:div w:id="71314470">
          <w:marLeft w:val="480"/>
          <w:marRight w:val="0"/>
          <w:marTop w:val="0"/>
          <w:marBottom w:val="0"/>
          <w:divBdr>
            <w:top w:val="none" w:sz="0" w:space="0" w:color="auto"/>
            <w:left w:val="none" w:sz="0" w:space="0" w:color="auto"/>
            <w:bottom w:val="none" w:sz="0" w:space="0" w:color="auto"/>
            <w:right w:val="none" w:sz="0" w:space="0" w:color="auto"/>
          </w:divBdr>
        </w:div>
        <w:div w:id="100614157">
          <w:marLeft w:val="480"/>
          <w:marRight w:val="0"/>
          <w:marTop w:val="0"/>
          <w:marBottom w:val="0"/>
          <w:divBdr>
            <w:top w:val="none" w:sz="0" w:space="0" w:color="auto"/>
            <w:left w:val="none" w:sz="0" w:space="0" w:color="auto"/>
            <w:bottom w:val="none" w:sz="0" w:space="0" w:color="auto"/>
            <w:right w:val="none" w:sz="0" w:space="0" w:color="auto"/>
          </w:divBdr>
        </w:div>
        <w:div w:id="115373180">
          <w:marLeft w:val="480"/>
          <w:marRight w:val="0"/>
          <w:marTop w:val="0"/>
          <w:marBottom w:val="0"/>
          <w:divBdr>
            <w:top w:val="none" w:sz="0" w:space="0" w:color="auto"/>
            <w:left w:val="none" w:sz="0" w:space="0" w:color="auto"/>
            <w:bottom w:val="none" w:sz="0" w:space="0" w:color="auto"/>
            <w:right w:val="none" w:sz="0" w:space="0" w:color="auto"/>
          </w:divBdr>
        </w:div>
        <w:div w:id="119302586">
          <w:marLeft w:val="480"/>
          <w:marRight w:val="0"/>
          <w:marTop w:val="0"/>
          <w:marBottom w:val="0"/>
          <w:divBdr>
            <w:top w:val="none" w:sz="0" w:space="0" w:color="auto"/>
            <w:left w:val="none" w:sz="0" w:space="0" w:color="auto"/>
            <w:bottom w:val="none" w:sz="0" w:space="0" w:color="auto"/>
            <w:right w:val="none" w:sz="0" w:space="0" w:color="auto"/>
          </w:divBdr>
        </w:div>
        <w:div w:id="130099365">
          <w:marLeft w:val="480"/>
          <w:marRight w:val="0"/>
          <w:marTop w:val="0"/>
          <w:marBottom w:val="0"/>
          <w:divBdr>
            <w:top w:val="none" w:sz="0" w:space="0" w:color="auto"/>
            <w:left w:val="none" w:sz="0" w:space="0" w:color="auto"/>
            <w:bottom w:val="none" w:sz="0" w:space="0" w:color="auto"/>
            <w:right w:val="none" w:sz="0" w:space="0" w:color="auto"/>
          </w:divBdr>
        </w:div>
        <w:div w:id="140655576">
          <w:marLeft w:val="480"/>
          <w:marRight w:val="0"/>
          <w:marTop w:val="0"/>
          <w:marBottom w:val="0"/>
          <w:divBdr>
            <w:top w:val="none" w:sz="0" w:space="0" w:color="auto"/>
            <w:left w:val="none" w:sz="0" w:space="0" w:color="auto"/>
            <w:bottom w:val="none" w:sz="0" w:space="0" w:color="auto"/>
            <w:right w:val="none" w:sz="0" w:space="0" w:color="auto"/>
          </w:divBdr>
        </w:div>
        <w:div w:id="178855731">
          <w:marLeft w:val="480"/>
          <w:marRight w:val="0"/>
          <w:marTop w:val="0"/>
          <w:marBottom w:val="0"/>
          <w:divBdr>
            <w:top w:val="none" w:sz="0" w:space="0" w:color="auto"/>
            <w:left w:val="none" w:sz="0" w:space="0" w:color="auto"/>
            <w:bottom w:val="none" w:sz="0" w:space="0" w:color="auto"/>
            <w:right w:val="none" w:sz="0" w:space="0" w:color="auto"/>
          </w:divBdr>
        </w:div>
        <w:div w:id="185679927">
          <w:marLeft w:val="480"/>
          <w:marRight w:val="0"/>
          <w:marTop w:val="0"/>
          <w:marBottom w:val="0"/>
          <w:divBdr>
            <w:top w:val="none" w:sz="0" w:space="0" w:color="auto"/>
            <w:left w:val="none" w:sz="0" w:space="0" w:color="auto"/>
            <w:bottom w:val="none" w:sz="0" w:space="0" w:color="auto"/>
            <w:right w:val="none" w:sz="0" w:space="0" w:color="auto"/>
          </w:divBdr>
        </w:div>
        <w:div w:id="197282136">
          <w:marLeft w:val="480"/>
          <w:marRight w:val="0"/>
          <w:marTop w:val="0"/>
          <w:marBottom w:val="0"/>
          <w:divBdr>
            <w:top w:val="none" w:sz="0" w:space="0" w:color="auto"/>
            <w:left w:val="none" w:sz="0" w:space="0" w:color="auto"/>
            <w:bottom w:val="none" w:sz="0" w:space="0" w:color="auto"/>
            <w:right w:val="none" w:sz="0" w:space="0" w:color="auto"/>
          </w:divBdr>
        </w:div>
        <w:div w:id="199169964">
          <w:marLeft w:val="480"/>
          <w:marRight w:val="0"/>
          <w:marTop w:val="0"/>
          <w:marBottom w:val="0"/>
          <w:divBdr>
            <w:top w:val="none" w:sz="0" w:space="0" w:color="auto"/>
            <w:left w:val="none" w:sz="0" w:space="0" w:color="auto"/>
            <w:bottom w:val="none" w:sz="0" w:space="0" w:color="auto"/>
            <w:right w:val="none" w:sz="0" w:space="0" w:color="auto"/>
          </w:divBdr>
        </w:div>
        <w:div w:id="200479252">
          <w:marLeft w:val="480"/>
          <w:marRight w:val="0"/>
          <w:marTop w:val="0"/>
          <w:marBottom w:val="0"/>
          <w:divBdr>
            <w:top w:val="none" w:sz="0" w:space="0" w:color="auto"/>
            <w:left w:val="none" w:sz="0" w:space="0" w:color="auto"/>
            <w:bottom w:val="none" w:sz="0" w:space="0" w:color="auto"/>
            <w:right w:val="none" w:sz="0" w:space="0" w:color="auto"/>
          </w:divBdr>
        </w:div>
        <w:div w:id="221059363">
          <w:marLeft w:val="480"/>
          <w:marRight w:val="0"/>
          <w:marTop w:val="0"/>
          <w:marBottom w:val="0"/>
          <w:divBdr>
            <w:top w:val="none" w:sz="0" w:space="0" w:color="auto"/>
            <w:left w:val="none" w:sz="0" w:space="0" w:color="auto"/>
            <w:bottom w:val="none" w:sz="0" w:space="0" w:color="auto"/>
            <w:right w:val="none" w:sz="0" w:space="0" w:color="auto"/>
          </w:divBdr>
        </w:div>
        <w:div w:id="225728909">
          <w:marLeft w:val="480"/>
          <w:marRight w:val="0"/>
          <w:marTop w:val="0"/>
          <w:marBottom w:val="0"/>
          <w:divBdr>
            <w:top w:val="none" w:sz="0" w:space="0" w:color="auto"/>
            <w:left w:val="none" w:sz="0" w:space="0" w:color="auto"/>
            <w:bottom w:val="none" w:sz="0" w:space="0" w:color="auto"/>
            <w:right w:val="none" w:sz="0" w:space="0" w:color="auto"/>
          </w:divBdr>
        </w:div>
        <w:div w:id="253127193">
          <w:marLeft w:val="480"/>
          <w:marRight w:val="0"/>
          <w:marTop w:val="0"/>
          <w:marBottom w:val="0"/>
          <w:divBdr>
            <w:top w:val="none" w:sz="0" w:space="0" w:color="auto"/>
            <w:left w:val="none" w:sz="0" w:space="0" w:color="auto"/>
            <w:bottom w:val="none" w:sz="0" w:space="0" w:color="auto"/>
            <w:right w:val="none" w:sz="0" w:space="0" w:color="auto"/>
          </w:divBdr>
        </w:div>
        <w:div w:id="273906684">
          <w:marLeft w:val="480"/>
          <w:marRight w:val="0"/>
          <w:marTop w:val="0"/>
          <w:marBottom w:val="0"/>
          <w:divBdr>
            <w:top w:val="none" w:sz="0" w:space="0" w:color="auto"/>
            <w:left w:val="none" w:sz="0" w:space="0" w:color="auto"/>
            <w:bottom w:val="none" w:sz="0" w:space="0" w:color="auto"/>
            <w:right w:val="none" w:sz="0" w:space="0" w:color="auto"/>
          </w:divBdr>
        </w:div>
        <w:div w:id="274868191">
          <w:marLeft w:val="480"/>
          <w:marRight w:val="0"/>
          <w:marTop w:val="0"/>
          <w:marBottom w:val="0"/>
          <w:divBdr>
            <w:top w:val="none" w:sz="0" w:space="0" w:color="auto"/>
            <w:left w:val="none" w:sz="0" w:space="0" w:color="auto"/>
            <w:bottom w:val="none" w:sz="0" w:space="0" w:color="auto"/>
            <w:right w:val="none" w:sz="0" w:space="0" w:color="auto"/>
          </w:divBdr>
        </w:div>
        <w:div w:id="275914248">
          <w:marLeft w:val="480"/>
          <w:marRight w:val="0"/>
          <w:marTop w:val="0"/>
          <w:marBottom w:val="0"/>
          <w:divBdr>
            <w:top w:val="none" w:sz="0" w:space="0" w:color="auto"/>
            <w:left w:val="none" w:sz="0" w:space="0" w:color="auto"/>
            <w:bottom w:val="none" w:sz="0" w:space="0" w:color="auto"/>
            <w:right w:val="none" w:sz="0" w:space="0" w:color="auto"/>
          </w:divBdr>
        </w:div>
        <w:div w:id="377975857">
          <w:marLeft w:val="480"/>
          <w:marRight w:val="0"/>
          <w:marTop w:val="0"/>
          <w:marBottom w:val="0"/>
          <w:divBdr>
            <w:top w:val="none" w:sz="0" w:space="0" w:color="auto"/>
            <w:left w:val="none" w:sz="0" w:space="0" w:color="auto"/>
            <w:bottom w:val="none" w:sz="0" w:space="0" w:color="auto"/>
            <w:right w:val="none" w:sz="0" w:space="0" w:color="auto"/>
          </w:divBdr>
        </w:div>
        <w:div w:id="417136979">
          <w:marLeft w:val="480"/>
          <w:marRight w:val="0"/>
          <w:marTop w:val="0"/>
          <w:marBottom w:val="0"/>
          <w:divBdr>
            <w:top w:val="none" w:sz="0" w:space="0" w:color="auto"/>
            <w:left w:val="none" w:sz="0" w:space="0" w:color="auto"/>
            <w:bottom w:val="none" w:sz="0" w:space="0" w:color="auto"/>
            <w:right w:val="none" w:sz="0" w:space="0" w:color="auto"/>
          </w:divBdr>
        </w:div>
        <w:div w:id="422993585">
          <w:marLeft w:val="480"/>
          <w:marRight w:val="0"/>
          <w:marTop w:val="0"/>
          <w:marBottom w:val="0"/>
          <w:divBdr>
            <w:top w:val="none" w:sz="0" w:space="0" w:color="auto"/>
            <w:left w:val="none" w:sz="0" w:space="0" w:color="auto"/>
            <w:bottom w:val="none" w:sz="0" w:space="0" w:color="auto"/>
            <w:right w:val="none" w:sz="0" w:space="0" w:color="auto"/>
          </w:divBdr>
        </w:div>
        <w:div w:id="461311790">
          <w:marLeft w:val="480"/>
          <w:marRight w:val="0"/>
          <w:marTop w:val="0"/>
          <w:marBottom w:val="0"/>
          <w:divBdr>
            <w:top w:val="none" w:sz="0" w:space="0" w:color="auto"/>
            <w:left w:val="none" w:sz="0" w:space="0" w:color="auto"/>
            <w:bottom w:val="none" w:sz="0" w:space="0" w:color="auto"/>
            <w:right w:val="none" w:sz="0" w:space="0" w:color="auto"/>
          </w:divBdr>
        </w:div>
        <w:div w:id="466944568">
          <w:marLeft w:val="480"/>
          <w:marRight w:val="0"/>
          <w:marTop w:val="0"/>
          <w:marBottom w:val="0"/>
          <w:divBdr>
            <w:top w:val="none" w:sz="0" w:space="0" w:color="auto"/>
            <w:left w:val="none" w:sz="0" w:space="0" w:color="auto"/>
            <w:bottom w:val="none" w:sz="0" w:space="0" w:color="auto"/>
            <w:right w:val="none" w:sz="0" w:space="0" w:color="auto"/>
          </w:divBdr>
        </w:div>
        <w:div w:id="501163813">
          <w:marLeft w:val="480"/>
          <w:marRight w:val="0"/>
          <w:marTop w:val="0"/>
          <w:marBottom w:val="0"/>
          <w:divBdr>
            <w:top w:val="none" w:sz="0" w:space="0" w:color="auto"/>
            <w:left w:val="none" w:sz="0" w:space="0" w:color="auto"/>
            <w:bottom w:val="none" w:sz="0" w:space="0" w:color="auto"/>
            <w:right w:val="none" w:sz="0" w:space="0" w:color="auto"/>
          </w:divBdr>
        </w:div>
        <w:div w:id="505487891">
          <w:marLeft w:val="480"/>
          <w:marRight w:val="0"/>
          <w:marTop w:val="0"/>
          <w:marBottom w:val="0"/>
          <w:divBdr>
            <w:top w:val="none" w:sz="0" w:space="0" w:color="auto"/>
            <w:left w:val="none" w:sz="0" w:space="0" w:color="auto"/>
            <w:bottom w:val="none" w:sz="0" w:space="0" w:color="auto"/>
            <w:right w:val="none" w:sz="0" w:space="0" w:color="auto"/>
          </w:divBdr>
        </w:div>
        <w:div w:id="526796885">
          <w:marLeft w:val="480"/>
          <w:marRight w:val="0"/>
          <w:marTop w:val="0"/>
          <w:marBottom w:val="0"/>
          <w:divBdr>
            <w:top w:val="none" w:sz="0" w:space="0" w:color="auto"/>
            <w:left w:val="none" w:sz="0" w:space="0" w:color="auto"/>
            <w:bottom w:val="none" w:sz="0" w:space="0" w:color="auto"/>
            <w:right w:val="none" w:sz="0" w:space="0" w:color="auto"/>
          </w:divBdr>
        </w:div>
        <w:div w:id="531267345">
          <w:marLeft w:val="480"/>
          <w:marRight w:val="0"/>
          <w:marTop w:val="0"/>
          <w:marBottom w:val="0"/>
          <w:divBdr>
            <w:top w:val="none" w:sz="0" w:space="0" w:color="auto"/>
            <w:left w:val="none" w:sz="0" w:space="0" w:color="auto"/>
            <w:bottom w:val="none" w:sz="0" w:space="0" w:color="auto"/>
            <w:right w:val="none" w:sz="0" w:space="0" w:color="auto"/>
          </w:divBdr>
        </w:div>
        <w:div w:id="533427493">
          <w:marLeft w:val="480"/>
          <w:marRight w:val="0"/>
          <w:marTop w:val="0"/>
          <w:marBottom w:val="0"/>
          <w:divBdr>
            <w:top w:val="none" w:sz="0" w:space="0" w:color="auto"/>
            <w:left w:val="none" w:sz="0" w:space="0" w:color="auto"/>
            <w:bottom w:val="none" w:sz="0" w:space="0" w:color="auto"/>
            <w:right w:val="none" w:sz="0" w:space="0" w:color="auto"/>
          </w:divBdr>
        </w:div>
        <w:div w:id="537739481">
          <w:marLeft w:val="480"/>
          <w:marRight w:val="0"/>
          <w:marTop w:val="0"/>
          <w:marBottom w:val="0"/>
          <w:divBdr>
            <w:top w:val="none" w:sz="0" w:space="0" w:color="auto"/>
            <w:left w:val="none" w:sz="0" w:space="0" w:color="auto"/>
            <w:bottom w:val="none" w:sz="0" w:space="0" w:color="auto"/>
            <w:right w:val="none" w:sz="0" w:space="0" w:color="auto"/>
          </w:divBdr>
        </w:div>
        <w:div w:id="546575537">
          <w:marLeft w:val="480"/>
          <w:marRight w:val="0"/>
          <w:marTop w:val="0"/>
          <w:marBottom w:val="0"/>
          <w:divBdr>
            <w:top w:val="none" w:sz="0" w:space="0" w:color="auto"/>
            <w:left w:val="none" w:sz="0" w:space="0" w:color="auto"/>
            <w:bottom w:val="none" w:sz="0" w:space="0" w:color="auto"/>
            <w:right w:val="none" w:sz="0" w:space="0" w:color="auto"/>
          </w:divBdr>
        </w:div>
        <w:div w:id="557672317">
          <w:marLeft w:val="480"/>
          <w:marRight w:val="0"/>
          <w:marTop w:val="0"/>
          <w:marBottom w:val="0"/>
          <w:divBdr>
            <w:top w:val="none" w:sz="0" w:space="0" w:color="auto"/>
            <w:left w:val="none" w:sz="0" w:space="0" w:color="auto"/>
            <w:bottom w:val="none" w:sz="0" w:space="0" w:color="auto"/>
            <w:right w:val="none" w:sz="0" w:space="0" w:color="auto"/>
          </w:divBdr>
        </w:div>
        <w:div w:id="557739840">
          <w:marLeft w:val="480"/>
          <w:marRight w:val="0"/>
          <w:marTop w:val="0"/>
          <w:marBottom w:val="0"/>
          <w:divBdr>
            <w:top w:val="none" w:sz="0" w:space="0" w:color="auto"/>
            <w:left w:val="none" w:sz="0" w:space="0" w:color="auto"/>
            <w:bottom w:val="none" w:sz="0" w:space="0" w:color="auto"/>
            <w:right w:val="none" w:sz="0" w:space="0" w:color="auto"/>
          </w:divBdr>
        </w:div>
        <w:div w:id="563299055">
          <w:marLeft w:val="480"/>
          <w:marRight w:val="0"/>
          <w:marTop w:val="0"/>
          <w:marBottom w:val="0"/>
          <w:divBdr>
            <w:top w:val="none" w:sz="0" w:space="0" w:color="auto"/>
            <w:left w:val="none" w:sz="0" w:space="0" w:color="auto"/>
            <w:bottom w:val="none" w:sz="0" w:space="0" w:color="auto"/>
            <w:right w:val="none" w:sz="0" w:space="0" w:color="auto"/>
          </w:divBdr>
        </w:div>
        <w:div w:id="574704032">
          <w:marLeft w:val="480"/>
          <w:marRight w:val="0"/>
          <w:marTop w:val="0"/>
          <w:marBottom w:val="0"/>
          <w:divBdr>
            <w:top w:val="none" w:sz="0" w:space="0" w:color="auto"/>
            <w:left w:val="none" w:sz="0" w:space="0" w:color="auto"/>
            <w:bottom w:val="none" w:sz="0" w:space="0" w:color="auto"/>
            <w:right w:val="none" w:sz="0" w:space="0" w:color="auto"/>
          </w:divBdr>
        </w:div>
        <w:div w:id="579798315">
          <w:marLeft w:val="480"/>
          <w:marRight w:val="0"/>
          <w:marTop w:val="0"/>
          <w:marBottom w:val="0"/>
          <w:divBdr>
            <w:top w:val="none" w:sz="0" w:space="0" w:color="auto"/>
            <w:left w:val="none" w:sz="0" w:space="0" w:color="auto"/>
            <w:bottom w:val="none" w:sz="0" w:space="0" w:color="auto"/>
            <w:right w:val="none" w:sz="0" w:space="0" w:color="auto"/>
          </w:divBdr>
        </w:div>
        <w:div w:id="588581938">
          <w:marLeft w:val="480"/>
          <w:marRight w:val="0"/>
          <w:marTop w:val="0"/>
          <w:marBottom w:val="0"/>
          <w:divBdr>
            <w:top w:val="none" w:sz="0" w:space="0" w:color="auto"/>
            <w:left w:val="none" w:sz="0" w:space="0" w:color="auto"/>
            <w:bottom w:val="none" w:sz="0" w:space="0" w:color="auto"/>
            <w:right w:val="none" w:sz="0" w:space="0" w:color="auto"/>
          </w:divBdr>
        </w:div>
        <w:div w:id="590814807">
          <w:marLeft w:val="480"/>
          <w:marRight w:val="0"/>
          <w:marTop w:val="0"/>
          <w:marBottom w:val="0"/>
          <w:divBdr>
            <w:top w:val="none" w:sz="0" w:space="0" w:color="auto"/>
            <w:left w:val="none" w:sz="0" w:space="0" w:color="auto"/>
            <w:bottom w:val="none" w:sz="0" w:space="0" w:color="auto"/>
            <w:right w:val="none" w:sz="0" w:space="0" w:color="auto"/>
          </w:divBdr>
        </w:div>
        <w:div w:id="591863418">
          <w:marLeft w:val="480"/>
          <w:marRight w:val="0"/>
          <w:marTop w:val="0"/>
          <w:marBottom w:val="0"/>
          <w:divBdr>
            <w:top w:val="none" w:sz="0" w:space="0" w:color="auto"/>
            <w:left w:val="none" w:sz="0" w:space="0" w:color="auto"/>
            <w:bottom w:val="none" w:sz="0" w:space="0" w:color="auto"/>
            <w:right w:val="none" w:sz="0" w:space="0" w:color="auto"/>
          </w:divBdr>
        </w:div>
        <w:div w:id="593127707">
          <w:marLeft w:val="480"/>
          <w:marRight w:val="0"/>
          <w:marTop w:val="0"/>
          <w:marBottom w:val="0"/>
          <w:divBdr>
            <w:top w:val="none" w:sz="0" w:space="0" w:color="auto"/>
            <w:left w:val="none" w:sz="0" w:space="0" w:color="auto"/>
            <w:bottom w:val="none" w:sz="0" w:space="0" w:color="auto"/>
            <w:right w:val="none" w:sz="0" w:space="0" w:color="auto"/>
          </w:divBdr>
        </w:div>
        <w:div w:id="593322611">
          <w:marLeft w:val="480"/>
          <w:marRight w:val="0"/>
          <w:marTop w:val="0"/>
          <w:marBottom w:val="0"/>
          <w:divBdr>
            <w:top w:val="none" w:sz="0" w:space="0" w:color="auto"/>
            <w:left w:val="none" w:sz="0" w:space="0" w:color="auto"/>
            <w:bottom w:val="none" w:sz="0" w:space="0" w:color="auto"/>
            <w:right w:val="none" w:sz="0" w:space="0" w:color="auto"/>
          </w:divBdr>
        </w:div>
        <w:div w:id="603925025">
          <w:marLeft w:val="480"/>
          <w:marRight w:val="0"/>
          <w:marTop w:val="0"/>
          <w:marBottom w:val="0"/>
          <w:divBdr>
            <w:top w:val="none" w:sz="0" w:space="0" w:color="auto"/>
            <w:left w:val="none" w:sz="0" w:space="0" w:color="auto"/>
            <w:bottom w:val="none" w:sz="0" w:space="0" w:color="auto"/>
            <w:right w:val="none" w:sz="0" w:space="0" w:color="auto"/>
          </w:divBdr>
        </w:div>
        <w:div w:id="603994619">
          <w:marLeft w:val="480"/>
          <w:marRight w:val="0"/>
          <w:marTop w:val="0"/>
          <w:marBottom w:val="0"/>
          <w:divBdr>
            <w:top w:val="none" w:sz="0" w:space="0" w:color="auto"/>
            <w:left w:val="none" w:sz="0" w:space="0" w:color="auto"/>
            <w:bottom w:val="none" w:sz="0" w:space="0" w:color="auto"/>
            <w:right w:val="none" w:sz="0" w:space="0" w:color="auto"/>
          </w:divBdr>
        </w:div>
        <w:div w:id="604073682">
          <w:marLeft w:val="480"/>
          <w:marRight w:val="0"/>
          <w:marTop w:val="0"/>
          <w:marBottom w:val="0"/>
          <w:divBdr>
            <w:top w:val="none" w:sz="0" w:space="0" w:color="auto"/>
            <w:left w:val="none" w:sz="0" w:space="0" w:color="auto"/>
            <w:bottom w:val="none" w:sz="0" w:space="0" w:color="auto"/>
            <w:right w:val="none" w:sz="0" w:space="0" w:color="auto"/>
          </w:divBdr>
        </w:div>
        <w:div w:id="618491144">
          <w:marLeft w:val="480"/>
          <w:marRight w:val="0"/>
          <w:marTop w:val="0"/>
          <w:marBottom w:val="0"/>
          <w:divBdr>
            <w:top w:val="none" w:sz="0" w:space="0" w:color="auto"/>
            <w:left w:val="none" w:sz="0" w:space="0" w:color="auto"/>
            <w:bottom w:val="none" w:sz="0" w:space="0" w:color="auto"/>
            <w:right w:val="none" w:sz="0" w:space="0" w:color="auto"/>
          </w:divBdr>
        </w:div>
      </w:divsChild>
    </w:div>
    <w:div w:id="324550243">
      <w:bodyDiv w:val="1"/>
      <w:marLeft w:val="0"/>
      <w:marRight w:val="0"/>
      <w:marTop w:val="0"/>
      <w:marBottom w:val="0"/>
      <w:divBdr>
        <w:top w:val="none" w:sz="0" w:space="0" w:color="auto"/>
        <w:left w:val="none" w:sz="0" w:space="0" w:color="auto"/>
        <w:bottom w:val="none" w:sz="0" w:space="0" w:color="auto"/>
        <w:right w:val="none" w:sz="0" w:space="0" w:color="auto"/>
      </w:divBdr>
    </w:div>
    <w:div w:id="324552587">
      <w:bodyDiv w:val="1"/>
      <w:marLeft w:val="0"/>
      <w:marRight w:val="0"/>
      <w:marTop w:val="0"/>
      <w:marBottom w:val="0"/>
      <w:divBdr>
        <w:top w:val="none" w:sz="0" w:space="0" w:color="auto"/>
        <w:left w:val="none" w:sz="0" w:space="0" w:color="auto"/>
        <w:bottom w:val="none" w:sz="0" w:space="0" w:color="auto"/>
        <w:right w:val="none" w:sz="0" w:space="0" w:color="auto"/>
      </w:divBdr>
      <w:divsChild>
        <w:div w:id="412049475">
          <w:marLeft w:val="480"/>
          <w:marRight w:val="0"/>
          <w:marTop w:val="0"/>
          <w:marBottom w:val="0"/>
          <w:divBdr>
            <w:top w:val="none" w:sz="0" w:space="0" w:color="auto"/>
            <w:left w:val="none" w:sz="0" w:space="0" w:color="auto"/>
            <w:bottom w:val="none" w:sz="0" w:space="0" w:color="auto"/>
            <w:right w:val="none" w:sz="0" w:space="0" w:color="auto"/>
          </w:divBdr>
        </w:div>
        <w:div w:id="453138662">
          <w:marLeft w:val="480"/>
          <w:marRight w:val="0"/>
          <w:marTop w:val="0"/>
          <w:marBottom w:val="0"/>
          <w:divBdr>
            <w:top w:val="none" w:sz="0" w:space="0" w:color="auto"/>
            <w:left w:val="none" w:sz="0" w:space="0" w:color="auto"/>
            <w:bottom w:val="none" w:sz="0" w:space="0" w:color="auto"/>
            <w:right w:val="none" w:sz="0" w:space="0" w:color="auto"/>
          </w:divBdr>
        </w:div>
        <w:div w:id="453210707">
          <w:marLeft w:val="480"/>
          <w:marRight w:val="0"/>
          <w:marTop w:val="0"/>
          <w:marBottom w:val="0"/>
          <w:divBdr>
            <w:top w:val="none" w:sz="0" w:space="0" w:color="auto"/>
            <w:left w:val="none" w:sz="0" w:space="0" w:color="auto"/>
            <w:bottom w:val="none" w:sz="0" w:space="0" w:color="auto"/>
            <w:right w:val="none" w:sz="0" w:space="0" w:color="auto"/>
          </w:divBdr>
        </w:div>
        <w:div w:id="519045576">
          <w:marLeft w:val="480"/>
          <w:marRight w:val="0"/>
          <w:marTop w:val="0"/>
          <w:marBottom w:val="0"/>
          <w:divBdr>
            <w:top w:val="none" w:sz="0" w:space="0" w:color="auto"/>
            <w:left w:val="none" w:sz="0" w:space="0" w:color="auto"/>
            <w:bottom w:val="none" w:sz="0" w:space="0" w:color="auto"/>
            <w:right w:val="none" w:sz="0" w:space="0" w:color="auto"/>
          </w:divBdr>
        </w:div>
      </w:divsChild>
    </w:div>
    <w:div w:id="324626624">
      <w:bodyDiv w:val="1"/>
      <w:marLeft w:val="0"/>
      <w:marRight w:val="0"/>
      <w:marTop w:val="0"/>
      <w:marBottom w:val="0"/>
      <w:divBdr>
        <w:top w:val="none" w:sz="0" w:space="0" w:color="auto"/>
        <w:left w:val="none" w:sz="0" w:space="0" w:color="auto"/>
        <w:bottom w:val="none" w:sz="0" w:space="0" w:color="auto"/>
        <w:right w:val="none" w:sz="0" w:space="0" w:color="auto"/>
      </w:divBdr>
    </w:div>
    <w:div w:id="324668661">
      <w:bodyDiv w:val="1"/>
      <w:marLeft w:val="0"/>
      <w:marRight w:val="0"/>
      <w:marTop w:val="0"/>
      <w:marBottom w:val="0"/>
      <w:divBdr>
        <w:top w:val="none" w:sz="0" w:space="0" w:color="auto"/>
        <w:left w:val="none" w:sz="0" w:space="0" w:color="auto"/>
        <w:bottom w:val="none" w:sz="0" w:space="0" w:color="auto"/>
        <w:right w:val="none" w:sz="0" w:space="0" w:color="auto"/>
      </w:divBdr>
    </w:div>
    <w:div w:id="324671206">
      <w:bodyDiv w:val="1"/>
      <w:marLeft w:val="0"/>
      <w:marRight w:val="0"/>
      <w:marTop w:val="0"/>
      <w:marBottom w:val="0"/>
      <w:divBdr>
        <w:top w:val="none" w:sz="0" w:space="0" w:color="auto"/>
        <w:left w:val="none" w:sz="0" w:space="0" w:color="auto"/>
        <w:bottom w:val="none" w:sz="0" w:space="0" w:color="auto"/>
        <w:right w:val="none" w:sz="0" w:space="0" w:color="auto"/>
      </w:divBdr>
    </w:div>
    <w:div w:id="324940934">
      <w:bodyDiv w:val="1"/>
      <w:marLeft w:val="0"/>
      <w:marRight w:val="0"/>
      <w:marTop w:val="0"/>
      <w:marBottom w:val="0"/>
      <w:divBdr>
        <w:top w:val="none" w:sz="0" w:space="0" w:color="auto"/>
        <w:left w:val="none" w:sz="0" w:space="0" w:color="auto"/>
        <w:bottom w:val="none" w:sz="0" w:space="0" w:color="auto"/>
        <w:right w:val="none" w:sz="0" w:space="0" w:color="auto"/>
      </w:divBdr>
    </w:div>
    <w:div w:id="325011044">
      <w:bodyDiv w:val="1"/>
      <w:marLeft w:val="0"/>
      <w:marRight w:val="0"/>
      <w:marTop w:val="0"/>
      <w:marBottom w:val="0"/>
      <w:divBdr>
        <w:top w:val="none" w:sz="0" w:space="0" w:color="auto"/>
        <w:left w:val="none" w:sz="0" w:space="0" w:color="auto"/>
        <w:bottom w:val="none" w:sz="0" w:space="0" w:color="auto"/>
        <w:right w:val="none" w:sz="0" w:space="0" w:color="auto"/>
      </w:divBdr>
    </w:div>
    <w:div w:id="325018314">
      <w:bodyDiv w:val="1"/>
      <w:marLeft w:val="0"/>
      <w:marRight w:val="0"/>
      <w:marTop w:val="0"/>
      <w:marBottom w:val="0"/>
      <w:divBdr>
        <w:top w:val="none" w:sz="0" w:space="0" w:color="auto"/>
        <w:left w:val="none" w:sz="0" w:space="0" w:color="auto"/>
        <w:bottom w:val="none" w:sz="0" w:space="0" w:color="auto"/>
        <w:right w:val="none" w:sz="0" w:space="0" w:color="auto"/>
      </w:divBdr>
    </w:div>
    <w:div w:id="325019202">
      <w:bodyDiv w:val="1"/>
      <w:marLeft w:val="0"/>
      <w:marRight w:val="0"/>
      <w:marTop w:val="0"/>
      <w:marBottom w:val="0"/>
      <w:divBdr>
        <w:top w:val="none" w:sz="0" w:space="0" w:color="auto"/>
        <w:left w:val="none" w:sz="0" w:space="0" w:color="auto"/>
        <w:bottom w:val="none" w:sz="0" w:space="0" w:color="auto"/>
        <w:right w:val="none" w:sz="0" w:space="0" w:color="auto"/>
      </w:divBdr>
    </w:div>
    <w:div w:id="325088990">
      <w:bodyDiv w:val="1"/>
      <w:marLeft w:val="0"/>
      <w:marRight w:val="0"/>
      <w:marTop w:val="0"/>
      <w:marBottom w:val="0"/>
      <w:divBdr>
        <w:top w:val="none" w:sz="0" w:space="0" w:color="auto"/>
        <w:left w:val="none" w:sz="0" w:space="0" w:color="auto"/>
        <w:bottom w:val="none" w:sz="0" w:space="0" w:color="auto"/>
        <w:right w:val="none" w:sz="0" w:space="0" w:color="auto"/>
      </w:divBdr>
    </w:div>
    <w:div w:id="325089032">
      <w:bodyDiv w:val="1"/>
      <w:marLeft w:val="0"/>
      <w:marRight w:val="0"/>
      <w:marTop w:val="0"/>
      <w:marBottom w:val="0"/>
      <w:divBdr>
        <w:top w:val="none" w:sz="0" w:space="0" w:color="auto"/>
        <w:left w:val="none" w:sz="0" w:space="0" w:color="auto"/>
        <w:bottom w:val="none" w:sz="0" w:space="0" w:color="auto"/>
        <w:right w:val="none" w:sz="0" w:space="0" w:color="auto"/>
      </w:divBdr>
    </w:div>
    <w:div w:id="325204445">
      <w:bodyDiv w:val="1"/>
      <w:marLeft w:val="0"/>
      <w:marRight w:val="0"/>
      <w:marTop w:val="0"/>
      <w:marBottom w:val="0"/>
      <w:divBdr>
        <w:top w:val="none" w:sz="0" w:space="0" w:color="auto"/>
        <w:left w:val="none" w:sz="0" w:space="0" w:color="auto"/>
        <w:bottom w:val="none" w:sz="0" w:space="0" w:color="auto"/>
        <w:right w:val="none" w:sz="0" w:space="0" w:color="auto"/>
      </w:divBdr>
      <w:divsChild>
        <w:div w:id="56124276">
          <w:marLeft w:val="480"/>
          <w:marRight w:val="0"/>
          <w:marTop w:val="0"/>
          <w:marBottom w:val="0"/>
          <w:divBdr>
            <w:top w:val="none" w:sz="0" w:space="0" w:color="auto"/>
            <w:left w:val="none" w:sz="0" w:space="0" w:color="auto"/>
            <w:bottom w:val="none" w:sz="0" w:space="0" w:color="auto"/>
            <w:right w:val="none" w:sz="0" w:space="0" w:color="auto"/>
          </w:divBdr>
        </w:div>
        <w:div w:id="112679408">
          <w:marLeft w:val="480"/>
          <w:marRight w:val="0"/>
          <w:marTop w:val="0"/>
          <w:marBottom w:val="0"/>
          <w:divBdr>
            <w:top w:val="none" w:sz="0" w:space="0" w:color="auto"/>
            <w:left w:val="none" w:sz="0" w:space="0" w:color="auto"/>
            <w:bottom w:val="none" w:sz="0" w:space="0" w:color="auto"/>
            <w:right w:val="none" w:sz="0" w:space="0" w:color="auto"/>
          </w:divBdr>
        </w:div>
        <w:div w:id="144904990">
          <w:marLeft w:val="480"/>
          <w:marRight w:val="0"/>
          <w:marTop w:val="0"/>
          <w:marBottom w:val="0"/>
          <w:divBdr>
            <w:top w:val="none" w:sz="0" w:space="0" w:color="auto"/>
            <w:left w:val="none" w:sz="0" w:space="0" w:color="auto"/>
            <w:bottom w:val="none" w:sz="0" w:space="0" w:color="auto"/>
            <w:right w:val="none" w:sz="0" w:space="0" w:color="auto"/>
          </w:divBdr>
        </w:div>
        <w:div w:id="163668477">
          <w:marLeft w:val="480"/>
          <w:marRight w:val="0"/>
          <w:marTop w:val="0"/>
          <w:marBottom w:val="0"/>
          <w:divBdr>
            <w:top w:val="none" w:sz="0" w:space="0" w:color="auto"/>
            <w:left w:val="none" w:sz="0" w:space="0" w:color="auto"/>
            <w:bottom w:val="none" w:sz="0" w:space="0" w:color="auto"/>
            <w:right w:val="none" w:sz="0" w:space="0" w:color="auto"/>
          </w:divBdr>
        </w:div>
        <w:div w:id="169104954">
          <w:marLeft w:val="480"/>
          <w:marRight w:val="0"/>
          <w:marTop w:val="0"/>
          <w:marBottom w:val="0"/>
          <w:divBdr>
            <w:top w:val="none" w:sz="0" w:space="0" w:color="auto"/>
            <w:left w:val="none" w:sz="0" w:space="0" w:color="auto"/>
            <w:bottom w:val="none" w:sz="0" w:space="0" w:color="auto"/>
            <w:right w:val="none" w:sz="0" w:space="0" w:color="auto"/>
          </w:divBdr>
        </w:div>
        <w:div w:id="204099509">
          <w:marLeft w:val="480"/>
          <w:marRight w:val="0"/>
          <w:marTop w:val="0"/>
          <w:marBottom w:val="0"/>
          <w:divBdr>
            <w:top w:val="none" w:sz="0" w:space="0" w:color="auto"/>
            <w:left w:val="none" w:sz="0" w:space="0" w:color="auto"/>
            <w:bottom w:val="none" w:sz="0" w:space="0" w:color="auto"/>
            <w:right w:val="none" w:sz="0" w:space="0" w:color="auto"/>
          </w:divBdr>
        </w:div>
        <w:div w:id="256989038">
          <w:marLeft w:val="480"/>
          <w:marRight w:val="0"/>
          <w:marTop w:val="0"/>
          <w:marBottom w:val="0"/>
          <w:divBdr>
            <w:top w:val="none" w:sz="0" w:space="0" w:color="auto"/>
            <w:left w:val="none" w:sz="0" w:space="0" w:color="auto"/>
            <w:bottom w:val="none" w:sz="0" w:space="0" w:color="auto"/>
            <w:right w:val="none" w:sz="0" w:space="0" w:color="auto"/>
          </w:divBdr>
        </w:div>
        <w:div w:id="263458125">
          <w:marLeft w:val="480"/>
          <w:marRight w:val="0"/>
          <w:marTop w:val="0"/>
          <w:marBottom w:val="0"/>
          <w:divBdr>
            <w:top w:val="none" w:sz="0" w:space="0" w:color="auto"/>
            <w:left w:val="none" w:sz="0" w:space="0" w:color="auto"/>
            <w:bottom w:val="none" w:sz="0" w:space="0" w:color="auto"/>
            <w:right w:val="none" w:sz="0" w:space="0" w:color="auto"/>
          </w:divBdr>
        </w:div>
        <w:div w:id="267810892">
          <w:marLeft w:val="480"/>
          <w:marRight w:val="0"/>
          <w:marTop w:val="0"/>
          <w:marBottom w:val="0"/>
          <w:divBdr>
            <w:top w:val="none" w:sz="0" w:space="0" w:color="auto"/>
            <w:left w:val="none" w:sz="0" w:space="0" w:color="auto"/>
            <w:bottom w:val="none" w:sz="0" w:space="0" w:color="auto"/>
            <w:right w:val="none" w:sz="0" w:space="0" w:color="auto"/>
          </w:divBdr>
        </w:div>
        <w:div w:id="275604945">
          <w:marLeft w:val="480"/>
          <w:marRight w:val="0"/>
          <w:marTop w:val="0"/>
          <w:marBottom w:val="0"/>
          <w:divBdr>
            <w:top w:val="none" w:sz="0" w:space="0" w:color="auto"/>
            <w:left w:val="none" w:sz="0" w:space="0" w:color="auto"/>
            <w:bottom w:val="none" w:sz="0" w:space="0" w:color="auto"/>
            <w:right w:val="none" w:sz="0" w:space="0" w:color="auto"/>
          </w:divBdr>
        </w:div>
        <w:div w:id="293369675">
          <w:marLeft w:val="480"/>
          <w:marRight w:val="0"/>
          <w:marTop w:val="0"/>
          <w:marBottom w:val="0"/>
          <w:divBdr>
            <w:top w:val="none" w:sz="0" w:space="0" w:color="auto"/>
            <w:left w:val="none" w:sz="0" w:space="0" w:color="auto"/>
            <w:bottom w:val="none" w:sz="0" w:space="0" w:color="auto"/>
            <w:right w:val="none" w:sz="0" w:space="0" w:color="auto"/>
          </w:divBdr>
        </w:div>
        <w:div w:id="295717349">
          <w:marLeft w:val="480"/>
          <w:marRight w:val="0"/>
          <w:marTop w:val="0"/>
          <w:marBottom w:val="0"/>
          <w:divBdr>
            <w:top w:val="none" w:sz="0" w:space="0" w:color="auto"/>
            <w:left w:val="none" w:sz="0" w:space="0" w:color="auto"/>
            <w:bottom w:val="none" w:sz="0" w:space="0" w:color="auto"/>
            <w:right w:val="none" w:sz="0" w:space="0" w:color="auto"/>
          </w:divBdr>
        </w:div>
        <w:div w:id="306593132">
          <w:marLeft w:val="480"/>
          <w:marRight w:val="0"/>
          <w:marTop w:val="0"/>
          <w:marBottom w:val="0"/>
          <w:divBdr>
            <w:top w:val="none" w:sz="0" w:space="0" w:color="auto"/>
            <w:left w:val="none" w:sz="0" w:space="0" w:color="auto"/>
            <w:bottom w:val="none" w:sz="0" w:space="0" w:color="auto"/>
            <w:right w:val="none" w:sz="0" w:space="0" w:color="auto"/>
          </w:divBdr>
        </w:div>
        <w:div w:id="369384862">
          <w:marLeft w:val="480"/>
          <w:marRight w:val="0"/>
          <w:marTop w:val="0"/>
          <w:marBottom w:val="0"/>
          <w:divBdr>
            <w:top w:val="none" w:sz="0" w:space="0" w:color="auto"/>
            <w:left w:val="none" w:sz="0" w:space="0" w:color="auto"/>
            <w:bottom w:val="none" w:sz="0" w:space="0" w:color="auto"/>
            <w:right w:val="none" w:sz="0" w:space="0" w:color="auto"/>
          </w:divBdr>
        </w:div>
        <w:div w:id="397024302">
          <w:marLeft w:val="480"/>
          <w:marRight w:val="0"/>
          <w:marTop w:val="0"/>
          <w:marBottom w:val="0"/>
          <w:divBdr>
            <w:top w:val="none" w:sz="0" w:space="0" w:color="auto"/>
            <w:left w:val="none" w:sz="0" w:space="0" w:color="auto"/>
            <w:bottom w:val="none" w:sz="0" w:space="0" w:color="auto"/>
            <w:right w:val="none" w:sz="0" w:space="0" w:color="auto"/>
          </w:divBdr>
        </w:div>
        <w:div w:id="400760894">
          <w:marLeft w:val="480"/>
          <w:marRight w:val="0"/>
          <w:marTop w:val="0"/>
          <w:marBottom w:val="0"/>
          <w:divBdr>
            <w:top w:val="none" w:sz="0" w:space="0" w:color="auto"/>
            <w:left w:val="none" w:sz="0" w:space="0" w:color="auto"/>
            <w:bottom w:val="none" w:sz="0" w:space="0" w:color="auto"/>
            <w:right w:val="none" w:sz="0" w:space="0" w:color="auto"/>
          </w:divBdr>
        </w:div>
        <w:div w:id="421687960">
          <w:marLeft w:val="480"/>
          <w:marRight w:val="0"/>
          <w:marTop w:val="0"/>
          <w:marBottom w:val="0"/>
          <w:divBdr>
            <w:top w:val="none" w:sz="0" w:space="0" w:color="auto"/>
            <w:left w:val="none" w:sz="0" w:space="0" w:color="auto"/>
            <w:bottom w:val="none" w:sz="0" w:space="0" w:color="auto"/>
            <w:right w:val="none" w:sz="0" w:space="0" w:color="auto"/>
          </w:divBdr>
        </w:div>
        <w:div w:id="427192298">
          <w:marLeft w:val="480"/>
          <w:marRight w:val="0"/>
          <w:marTop w:val="0"/>
          <w:marBottom w:val="0"/>
          <w:divBdr>
            <w:top w:val="none" w:sz="0" w:space="0" w:color="auto"/>
            <w:left w:val="none" w:sz="0" w:space="0" w:color="auto"/>
            <w:bottom w:val="none" w:sz="0" w:space="0" w:color="auto"/>
            <w:right w:val="none" w:sz="0" w:space="0" w:color="auto"/>
          </w:divBdr>
        </w:div>
        <w:div w:id="462580280">
          <w:marLeft w:val="480"/>
          <w:marRight w:val="0"/>
          <w:marTop w:val="0"/>
          <w:marBottom w:val="0"/>
          <w:divBdr>
            <w:top w:val="none" w:sz="0" w:space="0" w:color="auto"/>
            <w:left w:val="none" w:sz="0" w:space="0" w:color="auto"/>
            <w:bottom w:val="none" w:sz="0" w:space="0" w:color="auto"/>
            <w:right w:val="none" w:sz="0" w:space="0" w:color="auto"/>
          </w:divBdr>
        </w:div>
        <w:div w:id="470904012">
          <w:marLeft w:val="480"/>
          <w:marRight w:val="0"/>
          <w:marTop w:val="0"/>
          <w:marBottom w:val="0"/>
          <w:divBdr>
            <w:top w:val="none" w:sz="0" w:space="0" w:color="auto"/>
            <w:left w:val="none" w:sz="0" w:space="0" w:color="auto"/>
            <w:bottom w:val="none" w:sz="0" w:space="0" w:color="auto"/>
            <w:right w:val="none" w:sz="0" w:space="0" w:color="auto"/>
          </w:divBdr>
        </w:div>
        <w:div w:id="471756543">
          <w:marLeft w:val="480"/>
          <w:marRight w:val="0"/>
          <w:marTop w:val="0"/>
          <w:marBottom w:val="0"/>
          <w:divBdr>
            <w:top w:val="none" w:sz="0" w:space="0" w:color="auto"/>
            <w:left w:val="none" w:sz="0" w:space="0" w:color="auto"/>
            <w:bottom w:val="none" w:sz="0" w:space="0" w:color="auto"/>
            <w:right w:val="none" w:sz="0" w:space="0" w:color="auto"/>
          </w:divBdr>
        </w:div>
        <w:div w:id="479229319">
          <w:marLeft w:val="480"/>
          <w:marRight w:val="0"/>
          <w:marTop w:val="0"/>
          <w:marBottom w:val="0"/>
          <w:divBdr>
            <w:top w:val="none" w:sz="0" w:space="0" w:color="auto"/>
            <w:left w:val="none" w:sz="0" w:space="0" w:color="auto"/>
            <w:bottom w:val="none" w:sz="0" w:space="0" w:color="auto"/>
            <w:right w:val="none" w:sz="0" w:space="0" w:color="auto"/>
          </w:divBdr>
        </w:div>
        <w:div w:id="479924114">
          <w:marLeft w:val="480"/>
          <w:marRight w:val="0"/>
          <w:marTop w:val="0"/>
          <w:marBottom w:val="0"/>
          <w:divBdr>
            <w:top w:val="none" w:sz="0" w:space="0" w:color="auto"/>
            <w:left w:val="none" w:sz="0" w:space="0" w:color="auto"/>
            <w:bottom w:val="none" w:sz="0" w:space="0" w:color="auto"/>
            <w:right w:val="none" w:sz="0" w:space="0" w:color="auto"/>
          </w:divBdr>
        </w:div>
        <w:div w:id="523903618">
          <w:marLeft w:val="480"/>
          <w:marRight w:val="0"/>
          <w:marTop w:val="0"/>
          <w:marBottom w:val="0"/>
          <w:divBdr>
            <w:top w:val="none" w:sz="0" w:space="0" w:color="auto"/>
            <w:left w:val="none" w:sz="0" w:space="0" w:color="auto"/>
            <w:bottom w:val="none" w:sz="0" w:space="0" w:color="auto"/>
            <w:right w:val="none" w:sz="0" w:space="0" w:color="auto"/>
          </w:divBdr>
        </w:div>
        <w:div w:id="524320734">
          <w:marLeft w:val="480"/>
          <w:marRight w:val="0"/>
          <w:marTop w:val="0"/>
          <w:marBottom w:val="0"/>
          <w:divBdr>
            <w:top w:val="none" w:sz="0" w:space="0" w:color="auto"/>
            <w:left w:val="none" w:sz="0" w:space="0" w:color="auto"/>
            <w:bottom w:val="none" w:sz="0" w:space="0" w:color="auto"/>
            <w:right w:val="none" w:sz="0" w:space="0" w:color="auto"/>
          </w:divBdr>
        </w:div>
        <w:div w:id="565991159">
          <w:marLeft w:val="480"/>
          <w:marRight w:val="0"/>
          <w:marTop w:val="0"/>
          <w:marBottom w:val="0"/>
          <w:divBdr>
            <w:top w:val="none" w:sz="0" w:space="0" w:color="auto"/>
            <w:left w:val="none" w:sz="0" w:space="0" w:color="auto"/>
            <w:bottom w:val="none" w:sz="0" w:space="0" w:color="auto"/>
            <w:right w:val="none" w:sz="0" w:space="0" w:color="auto"/>
          </w:divBdr>
        </w:div>
        <w:div w:id="574508393">
          <w:marLeft w:val="480"/>
          <w:marRight w:val="0"/>
          <w:marTop w:val="0"/>
          <w:marBottom w:val="0"/>
          <w:divBdr>
            <w:top w:val="none" w:sz="0" w:space="0" w:color="auto"/>
            <w:left w:val="none" w:sz="0" w:space="0" w:color="auto"/>
            <w:bottom w:val="none" w:sz="0" w:space="0" w:color="auto"/>
            <w:right w:val="none" w:sz="0" w:space="0" w:color="auto"/>
          </w:divBdr>
        </w:div>
        <w:div w:id="587542196">
          <w:marLeft w:val="480"/>
          <w:marRight w:val="0"/>
          <w:marTop w:val="0"/>
          <w:marBottom w:val="0"/>
          <w:divBdr>
            <w:top w:val="none" w:sz="0" w:space="0" w:color="auto"/>
            <w:left w:val="none" w:sz="0" w:space="0" w:color="auto"/>
            <w:bottom w:val="none" w:sz="0" w:space="0" w:color="auto"/>
            <w:right w:val="none" w:sz="0" w:space="0" w:color="auto"/>
          </w:divBdr>
        </w:div>
      </w:divsChild>
    </w:div>
    <w:div w:id="325211859">
      <w:bodyDiv w:val="1"/>
      <w:marLeft w:val="0"/>
      <w:marRight w:val="0"/>
      <w:marTop w:val="0"/>
      <w:marBottom w:val="0"/>
      <w:divBdr>
        <w:top w:val="none" w:sz="0" w:space="0" w:color="auto"/>
        <w:left w:val="none" w:sz="0" w:space="0" w:color="auto"/>
        <w:bottom w:val="none" w:sz="0" w:space="0" w:color="auto"/>
        <w:right w:val="none" w:sz="0" w:space="0" w:color="auto"/>
      </w:divBdr>
    </w:div>
    <w:div w:id="325286870">
      <w:bodyDiv w:val="1"/>
      <w:marLeft w:val="0"/>
      <w:marRight w:val="0"/>
      <w:marTop w:val="0"/>
      <w:marBottom w:val="0"/>
      <w:divBdr>
        <w:top w:val="none" w:sz="0" w:space="0" w:color="auto"/>
        <w:left w:val="none" w:sz="0" w:space="0" w:color="auto"/>
        <w:bottom w:val="none" w:sz="0" w:space="0" w:color="auto"/>
        <w:right w:val="none" w:sz="0" w:space="0" w:color="auto"/>
      </w:divBdr>
    </w:div>
    <w:div w:id="325327760">
      <w:bodyDiv w:val="1"/>
      <w:marLeft w:val="0"/>
      <w:marRight w:val="0"/>
      <w:marTop w:val="0"/>
      <w:marBottom w:val="0"/>
      <w:divBdr>
        <w:top w:val="none" w:sz="0" w:space="0" w:color="auto"/>
        <w:left w:val="none" w:sz="0" w:space="0" w:color="auto"/>
        <w:bottom w:val="none" w:sz="0" w:space="0" w:color="auto"/>
        <w:right w:val="none" w:sz="0" w:space="0" w:color="auto"/>
      </w:divBdr>
    </w:div>
    <w:div w:id="325594649">
      <w:bodyDiv w:val="1"/>
      <w:marLeft w:val="0"/>
      <w:marRight w:val="0"/>
      <w:marTop w:val="0"/>
      <w:marBottom w:val="0"/>
      <w:divBdr>
        <w:top w:val="none" w:sz="0" w:space="0" w:color="auto"/>
        <w:left w:val="none" w:sz="0" w:space="0" w:color="auto"/>
        <w:bottom w:val="none" w:sz="0" w:space="0" w:color="auto"/>
        <w:right w:val="none" w:sz="0" w:space="0" w:color="auto"/>
      </w:divBdr>
    </w:div>
    <w:div w:id="325671598">
      <w:bodyDiv w:val="1"/>
      <w:marLeft w:val="0"/>
      <w:marRight w:val="0"/>
      <w:marTop w:val="0"/>
      <w:marBottom w:val="0"/>
      <w:divBdr>
        <w:top w:val="none" w:sz="0" w:space="0" w:color="auto"/>
        <w:left w:val="none" w:sz="0" w:space="0" w:color="auto"/>
        <w:bottom w:val="none" w:sz="0" w:space="0" w:color="auto"/>
        <w:right w:val="none" w:sz="0" w:space="0" w:color="auto"/>
      </w:divBdr>
    </w:div>
    <w:div w:id="325672770">
      <w:bodyDiv w:val="1"/>
      <w:marLeft w:val="0"/>
      <w:marRight w:val="0"/>
      <w:marTop w:val="0"/>
      <w:marBottom w:val="0"/>
      <w:divBdr>
        <w:top w:val="none" w:sz="0" w:space="0" w:color="auto"/>
        <w:left w:val="none" w:sz="0" w:space="0" w:color="auto"/>
        <w:bottom w:val="none" w:sz="0" w:space="0" w:color="auto"/>
        <w:right w:val="none" w:sz="0" w:space="0" w:color="auto"/>
      </w:divBdr>
    </w:div>
    <w:div w:id="325714690">
      <w:bodyDiv w:val="1"/>
      <w:marLeft w:val="0"/>
      <w:marRight w:val="0"/>
      <w:marTop w:val="0"/>
      <w:marBottom w:val="0"/>
      <w:divBdr>
        <w:top w:val="none" w:sz="0" w:space="0" w:color="auto"/>
        <w:left w:val="none" w:sz="0" w:space="0" w:color="auto"/>
        <w:bottom w:val="none" w:sz="0" w:space="0" w:color="auto"/>
        <w:right w:val="none" w:sz="0" w:space="0" w:color="auto"/>
      </w:divBdr>
    </w:div>
    <w:div w:id="325862642">
      <w:bodyDiv w:val="1"/>
      <w:marLeft w:val="0"/>
      <w:marRight w:val="0"/>
      <w:marTop w:val="0"/>
      <w:marBottom w:val="0"/>
      <w:divBdr>
        <w:top w:val="none" w:sz="0" w:space="0" w:color="auto"/>
        <w:left w:val="none" w:sz="0" w:space="0" w:color="auto"/>
        <w:bottom w:val="none" w:sz="0" w:space="0" w:color="auto"/>
        <w:right w:val="none" w:sz="0" w:space="0" w:color="auto"/>
      </w:divBdr>
    </w:div>
    <w:div w:id="325865040">
      <w:bodyDiv w:val="1"/>
      <w:marLeft w:val="0"/>
      <w:marRight w:val="0"/>
      <w:marTop w:val="0"/>
      <w:marBottom w:val="0"/>
      <w:divBdr>
        <w:top w:val="none" w:sz="0" w:space="0" w:color="auto"/>
        <w:left w:val="none" w:sz="0" w:space="0" w:color="auto"/>
        <w:bottom w:val="none" w:sz="0" w:space="0" w:color="auto"/>
        <w:right w:val="none" w:sz="0" w:space="0" w:color="auto"/>
      </w:divBdr>
    </w:div>
    <w:div w:id="326329615">
      <w:bodyDiv w:val="1"/>
      <w:marLeft w:val="0"/>
      <w:marRight w:val="0"/>
      <w:marTop w:val="0"/>
      <w:marBottom w:val="0"/>
      <w:divBdr>
        <w:top w:val="none" w:sz="0" w:space="0" w:color="auto"/>
        <w:left w:val="none" w:sz="0" w:space="0" w:color="auto"/>
        <w:bottom w:val="none" w:sz="0" w:space="0" w:color="auto"/>
        <w:right w:val="none" w:sz="0" w:space="0" w:color="auto"/>
      </w:divBdr>
      <w:divsChild>
        <w:div w:id="857577">
          <w:marLeft w:val="480"/>
          <w:marRight w:val="0"/>
          <w:marTop w:val="0"/>
          <w:marBottom w:val="0"/>
          <w:divBdr>
            <w:top w:val="none" w:sz="0" w:space="0" w:color="auto"/>
            <w:left w:val="none" w:sz="0" w:space="0" w:color="auto"/>
            <w:bottom w:val="none" w:sz="0" w:space="0" w:color="auto"/>
            <w:right w:val="none" w:sz="0" w:space="0" w:color="auto"/>
          </w:divBdr>
        </w:div>
        <w:div w:id="5518511">
          <w:marLeft w:val="480"/>
          <w:marRight w:val="0"/>
          <w:marTop w:val="0"/>
          <w:marBottom w:val="0"/>
          <w:divBdr>
            <w:top w:val="none" w:sz="0" w:space="0" w:color="auto"/>
            <w:left w:val="none" w:sz="0" w:space="0" w:color="auto"/>
            <w:bottom w:val="none" w:sz="0" w:space="0" w:color="auto"/>
            <w:right w:val="none" w:sz="0" w:space="0" w:color="auto"/>
          </w:divBdr>
        </w:div>
        <w:div w:id="16348186">
          <w:marLeft w:val="480"/>
          <w:marRight w:val="0"/>
          <w:marTop w:val="0"/>
          <w:marBottom w:val="0"/>
          <w:divBdr>
            <w:top w:val="none" w:sz="0" w:space="0" w:color="auto"/>
            <w:left w:val="none" w:sz="0" w:space="0" w:color="auto"/>
            <w:bottom w:val="none" w:sz="0" w:space="0" w:color="auto"/>
            <w:right w:val="none" w:sz="0" w:space="0" w:color="auto"/>
          </w:divBdr>
        </w:div>
        <w:div w:id="30307945">
          <w:marLeft w:val="480"/>
          <w:marRight w:val="0"/>
          <w:marTop w:val="0"/>
          <w:marBottom w:val="0"/>
          <w:divBdr>
            <w:top w:val="none" w:sz="0" w:space="0" w:color="auto"/>
            <w:left w:val="none" w:sz="0" w:space="0" w:color="auto"/>
            <w:bottom w:val="none" w:sz="0" w:space="0" w:color="auto"/>
            <w:right w:val="none" w:sz="0" w:space="0" w:color="auto"/>
          </w:divBdr>
        </w:div>
        <w:div w:id="44181227">
          <w:marLeft w:val="480"/>
          <w:marRight w:val="0"/>
          <w:marTop w:val="0"/>
          <w:marBottom w:val="0"/>
          <w:divBdr>
            <w:top w:val="none" w:sz="0" w:space="0" w:color="auto"/>
            <w:left w:val="none" w:sz="0" w:space="0" w:color="auto"/>
            <w:bottom w:val="none" w:sz="0" w:space="0" w:color="auto"/>
            <w:right w:val="none" w:sz="0" w:space="0" w:color="auto"/>
          </w:divBdr>
        </w:div>
        <w:div w:id="60300608">
          <w:marLeft w:val="480"/>
          <w:marRight w:val="0"/>
          <w:marTop w:val="0"/>
          <w:marBottom w:val="0"/>
          <w:divBdr>
            <w:top w:val="none" w:sz="0" w:space="0" w:color="auto"/>
            <w:left w:val="none" w:sz="0" w:space="0" w:color="auto"/>
            <w:bottom w:val="none" w:sz="0" w:space="0" w:color="auto"/>
            <w:right w:val="none" w:sz="0" w:space="0" w:color="auto"/>
          </w:divBdr>
        </w:div>
        <w:div w:id="77673795">
          <w:marLeft w:val="480"/>
          <w:marRight w:val="0"/>
          <w:marTop w:val="0"/>
          <w:marBottom w:val="0"/>
          <w:divBdr>
            <w:top w:val="none" w:sz="0" w:space="0" w:color="auto"/>
            <w:left w:val="none" w:sz="0" w:space="0" w:color="auto"/>
            <w:bottom w:val="none" w:sz="0" w:space="0" w:color="auto"/>
            <w:right w:val="none" w:sz="0" w:space="0" w:color="auto"/>
          </w:divBdr>
        </w:div>
        <w:div w:id="110822853">
          <w:marLeft w:val="480"/>
          <w:marRight w:val="0"/>
          <w:marTop w:val="0"/>
          <w:marBottom w:val="0"/>
          <w:divBdr>
            <w:top w:val="none" w:sz="0" w:space="0" w:color="auto"/>
            <w:left w:val="none" w:sz="0" w:space="0" w:color="auto"/>
            <w:bottom w:val="none" w:sz="0" w:space="0" w:color="auto"/>
            <w:right w:val="none" w:sz="0" w:space="0" w:color="auto"/>
          </w:divBdr>
        </w:div>
        <w:div w:id="113796112">
          <w:marLeft w:val="480"/>
          <w:marRight w:val="0"/>
          <w:marTop w:val="0"/>
          <w:marBottom w:val="0"/>
          <w:divBdr>
            <w:top w:val="none" w:sz="0" w:space="0" w:color="auto"/>
            <w:left w:val="none" w:sz="0" w:space="0" w:color="auto"/>
            <w:bottom w:val="none" w:sz="0" w:space="0" w:color="auto"/>
            <w:right w:val="none" w:sz="0" w:space="0" w:color="auto"/>
          </w:divBdr>
        </w:div>
        <w:div w:id="121001621">
          <w:marLeft w:val="480"/>
          <w:marRight w:val="0"/>
          <w:marTop w:val="0"/>
          <w:marBottom w:val="0"/>
          <w:divBdr>
            <w:top w:val="none" w:sz="0" w:space="0" w:color="auto"/>
            <w:left w:val="none" w:sz="0" w:space="0" w:color="auto"/>
            <w:bottom w:val="none" w:sz="0" w:space="0" w:color="auto"/>
            <w:right w:val="none" w:sz="0" w:space="0" w:color="auto"/>
          </w:divBdr>
        </w:div>
        <w:div w:id="127866418">
          <w:marLeft w:val="480"/>
          <w:marRight w:val="0"/>
          <w:marTop w:val="0"/>
          <w:marBottom w:val="0"/>
          <w:divBdr>
            <w:top w:val="none" w:sz="0" w:space="0" w:color="auto"/>
            <w:left w:val="none" w:sz="0" w:space="0" w:color="auto"/>
            <w:bottom w:val="none" w:sz="0" w:space="0" w:color="auto"/>
            <w:right w:val="none" w:sz="0" w:space="0" w:color="auto"/>
          </w:divBdr>
        </w:div>
        <w:div w:id="143161557">
          <w:marLeft w:val="480"/>
          <w:marRight w:val="0"/>
          <w:marTop w:val="0"/>
          <w:marBottom w:val="0"/>
          <w:divBdr>
            <w:top w:val="none" w:sz="0" w:space="0" w:color="auto"/>
            <w:left w:val="none" w:sz="0" w:space="0" w:color="auto"/>
            <w:bottom w:val="none" w:sz="0" w:space="0" w:color="auto"/>
            <w:right w:val="none" w:sz="0" w:space="0" w:color="auto"/>
          </w:divBdr>
        </w:div>
        <w:div w:id="159391190">
          <w:marLeft w:val="480"/>
          <w:marRight w:val="0"/>
          <w:marTop w:val="0"/>
          <w:marBottom w:val="0"/>
          <w:divBdr>
            <w:top w:val="none" w:sz="0" w:space="0" w:color="auto"/>
            <w:left w:val="none" w:sz="0" w:space="0" w:color="auto"/>
            <w:bottom w:val="none" w:sz="0" w:space="0" w:color="auto"/>
            <w:right w:val="none" w:sz="0" w:space="0" w:color="auto"/>
          </w:divBdr>
        </w:div>
        <w:div w:id="173152107">
          <w:marLeft w:val="480"/>
          <w:marRight w:val="0"/>
          <w:marTop w:val="0"/>
          <w:marBottom w:val="0"/>
          <w:divBdr>
            <w:top w:val="none" w:sz="0" w:space="0" w:color="auto"/>
            <w:left w:val="none" w:sz="0" w:space="0" w:color="auto"/>
            <w:bottom w:val="none" w:sz="0" w:space="0" w:color="auto"/>
            <w:right w:val="none" w:sz="0" w:space="0" w:color="auto"/>
          </w:divBdr>
        </w:div>
        <w:div w:id="193428431">
          <w:marLeft w:val="480"/>
          <w:marRight w:val="0"/>
          <w:marTop w:val="0"/>
          <w:marBottom w:val="0"/>
          <w:divBdr>
            <w:top w:val="none" w:sz="0" w:space="0" w:color="auto"/>
            <w:left w:val="none" w:sz="0" w:space="0" w:color="auto"/>
            <w:bottom w:val="none" w:sz="0" w:space="0" w:color="auto"/>
            <w:right w:val="none" w:sz="0" w:space="0" w:color="auto"/>
          </w:divBdr>
        </w:div>
        <w:div w:id="234628092">
          <w:marLeft w:val="480"/>
          <w:marRight w:val="0"/>
          <w:marTop w:val="0"/>
          <w:marBottom w:val="0"/>
          <w:divBdr>
            <w:top w:val="none" w:sz="0" w:space="0" w:color="auto"/>
            <w:left w:val="none" w:sz="0" w:space="0" w:color="auto"/>
            <w:bottom w:val="none" w:sz="0" w:space="0" w:color="auto"/>
            <w:right w:val="none" w:sz="0" w:space="0" w:color="auto"/>
          </w:divBdr>
        </w:div>
        <w:div w:id="272399573">
          <w:marLeft w:val="480"/>
          <w:marRight w:val="0"/>
          <w:marTop w:val="0"/>
          <w:marBottom w:val="0"/>
          <w:divBdr>
            <w:top w:val="none" w:sz="0" w:space="0" w:color="auto"/>
            <w:left w:val="none" w:sz="0" w:space="0" w:color="auto"/>
            <w:bottom w:val="none" w:sz="0" w:space="0" w:color="auto"/>
            <w:right w:val="none" w:sz="0" w:space="0" w:color="auto"/>
          </w:divBdr>
        </w:div>
        <w:div w:id="276959290">
          <w:marLeft w:val="480"/>
          <w:marRight w:val="0"/>
          <w:marTop w:val="0"/>
          <w:marBottom w:val="0"/>
          <w:divBdr>
            <w:top w:val="none" w:sz="0" w:space="0" w:color="auto"/>
            <w:left w:val="none" w:sz="0" w:space="0" w:color="auto"/>
            <w:bottom w:val="none" w:sz="0" w:space="0" w:color="auto"/>
            <w:right w:val="none" w:sz="0" w:space="0" w:color="auto"/>
          </w:divBdr>
        </w:div>
        <w:div w:id="278606306">
          <w:marLeft w:val="480"/>
          <w:marRight w:val="0"/>
          <w:marTop w:val="0"/>
          <w:marBottom w:val="0"/>
          <w:divBdr>
            <w:top w:val="none" w:sz="0" w:space="0" w:color="auto"/>
            <w:left w:val="none" w:sz="0" w:space="0" w:color="auto"/>
            <w:bottom w:val="none" w:sz="0" w:space="0" w:color="auto"/>
            <w:right w:val="none" w:sz="0" w:space="0" w:color="auto"/>
          </w:divBdr>
        </w:div>
        <w:div w:id="289943982">
          <w:marLeft w:val="480"/>
          <w:marRight w:val="0"/>
          <w:marTop w:val="0"/>
          <w:marBottom w:val="0"/>
          <w:divBdr>
            <w:top w:val="none" w:sz="0" w:space="0" w:color="auto"/>
            <w:left w:val="none" w:sz="0" w:space="0" w:color="auto"/>
            <w:bottom w:val="none" w:sz="0" w:space="0" w:color="auto"/>
            <w:right w:val="none" w:sz="0" w:space="0" w:color="auto"/>
          </w:divBdr>
        </w:div>
        <w:div w:id="291833298">
          <w:marLeft w:val="480"/>
          <w:marRight w:val="0"/>
          <w:marTop w:val="0"/>
          <w:marBottom w:val="0"/>
          <w:divBdr>
            <w:top w:val="none" w:sz="0" w:space="0" w:color="auto"/>
            <w:left w:val="none" w:sz="0" w:space="0" w:color="auto"/>
            <w:bottom w:val="none" w:sz="0" w:space="0" w:color="auto"/>
            <w:right w:val="none" w:sz="0" w:space="0" w:color="auto"/>
          </w:divBdr>
        </w:div>
        <w:div w:id="340622018">
          <w:marLeft w:val="480"/>
          <w:marRight w:val="0"/>
          <w:marTop w:val="0"/>
          <w:marBottom w:val="0"/>
          <w:divBdr>
            <w:top w:val="none" w:sz="0" w:space="0" w:color="auto"/>
            <w:left w:val="none" w:sz="0" w:space="0" w:color="auto"/>
            <w:bottom w:val="none" w:sz="0" w:space="0" w:color="auto"/>
            <w:right w:val="none" w:sz="0" w:space="0" w:color="auto"/>
          </w:divBdr>
        </w:div>
        <w:div w:id="343561104">
          <w:marLeft w:val="480"/>
          <w:marRight w:val="0"/>
          <w:marTop w:val="0"/>
          <w:marBottom w:val="0"/>
          <w:divBdr>
            <w:top w:val="none" w:sz="0" w:space="0" w:color="auto"/>
            <w:left w:val="none" w:sz="0" w:space="0" w:color="auto"/>
            <w:bottom w:val="none" w:sz="0" w:space="0" w:color="auto"/>
            <w:right w:val="none" w:sz="0" w:space="0" w:color="auto"/>
          </w:divBdr>
        </w:div>
        <w:div w:id="349183586">
          <w:marLeft w:val="480"/>
          <w:marRight w:val="0"/>
          <w:marTop w:val="0"/>
          <w:marBottom w:val="0"/>
          <w:divBdr>
            <w:top w:val="none" w:sz="0" w:space="0" w:color="auto"/>
            <w:left w:val="none" w:sz="0" w:space="0" w:color="auto"/>
            <w:bottom w:val="none" w:sz="0" w:space="0" w:color="auto"/>
            <w:right w:val="none" w:sz="0" w:space="0" w:color="auto"/>
          </w:divBdr>
        </w:div>
        <w:div w:id="350880418">
          <w:marLeft w:val="480"/>
          <w:marRight w:val="0"/>
          <w:marTop w:val="0"/>
          <w:marBottom w:val="0"/>
          <w:divBdr>
            <w:top w:val="none" w:sz="0" w:space="0" w:color="auto"/>
            <w:left w:val="none" w:sz="0" w:space="0" w:color="auto"/>
            <w:bottom w:val="none" w:sz="0" w:space="0" w:color="auto"/>
            <w:right w:val="none" w:sz="0" w:space="0" w:color="auto"/>
          </w:divBdr>
        </w:div>
        <w:div w:id="420684878">
          <w:marLeft w:val="480"/>
          <w:marRight w:val="0"/>
          <w:marTop w:val="0"/>
          <w:marBottom w:val="0"/>
          <w:divBdr>
            <w:top w:val="none" w:sz="0" w:space="0" w:color="auto"/>
            <w:left w:val="none" w:sz="0" w:space="0" w:color="auto"/>
            <w:bottom w:val="none" w:sz="0" w:space="0" w:color="auto"/>
            <w:right w:val="none" w:sz="0" w:space="0" w:color="auto"/>
          </w:divBdr>
        </w:div>
        <w:div w:id="428551836">
          <w:marLeft w:val="480"/>
          <w:marRight w:val="0"/>
          <w:marTop w:val="0"/>
          <w:marBottom w:val="0"/>
          <w:divBdr>
            <w:top w:val="none" w:sz="0" w:space="0" w:color="auto"/>
            <w:left w:val="none" w:sz="0" w:space="0" w:color="auto"/>
            <w:bottom w:val="none" w:sz="0" w:space="0" w:color="auto"/>
            <w:right w:val="none" w:sz="0" w:space="0" w:color="auto"/>
          </w:divBdr>
        </w:div>
        <w:div w:id="471484131">
          <w:marLeft w:val="480"/>
          <w:marRight w:val="0"/>
          <w:marTop w:val="0"/>
          <w:marBottom w:val="0"/>
          <w:divBdr>
            <w:top w:val="none" w:sz="0" w:space="0" w:color="auto"/>
            <w:left w:val="none" w:sz="0" w:space="0" w:color="auto"/>
            <w:bottom w:val="none" w:sz="0" w:space="0" w:color="auto"/>
            <w:right w:val="none" w:sz="0" w:space="0" w:color="auto"/>
          </w:divBdr>
        </w:div>
        <w:div w:id="472065099">
          <w:marLeft w:val="480"/>
          <w:marRight w:val="0"/>
          <w:marTop w:val="0"/>
          <w:marBottom w:val="0"/>
          <w:divBdr>
            <w:top w:val="none" w:sz="0" w:space="0" w:color="auto"/>
            <w:left w:val="none" w:sz="0" w:space="0" w:color="auto"/>
            <w:bottom w:val="none" w:sz="0" w:space="0" w:color="auto"/>
            <w:right w:val="none" w:sz="0" w:space="0" w:color="auto"/>
          </w:divBdr>
        </w:div>
        <w:div w:id="506940247">
          <w:marLeft w:val="480"/>
          <w:marRight w:val="0"/>
          <w:marTop w:val="0"/>
          <w:marBottom w:val="0"/>
          <w:divBdr>
            <w:top w:val="none" w:sz="0" w:space="0" w:color="auto"/>
            <w:left w:val="none" w:sz="0" w:space="0" w:color="auto"/>
            <w:bottom w:val="none" w:sz="0" w:space="0" w:color="auto"/>
            <w:right w:val="none" w:sz="0" w:space="0" w:color="auto"/>
          </w:divBdr>
        </w:div>
        <w:div w:id="514736543">
          <w:marLeft w:val="480"/>
          <w:marRight w:val="0"/>
          <w:marTop w:val="0"/>
          <w:marBottom w:val="0"/>
          <w:divBdr>
            <w:top w:val="none" w:sz="0" w:space="0" w:color="auto"/>
            <w:left w:val="none" w:sz="0" w:space="0" w:color="auto"/>
            <w:bottom w:val="none" w:sz="0" w:space="0" w:color="auto"/>
            <w:right w:val="none" w:sz="0" w:space="0" w:color="auto"/>
          </w:divBdr>
        </w:div>
        <w:div w:id="519392370">
          <w:marLeft w:val="480"/>
          <w:marRight w:val="0"/>
          <w:marTop w:val="0"/>
          <w:marBottom w:val="0"/>
          <w:divBdr>
            <w:top w:val="none" w:sz="0" w:space="0" w:color="auto"/>
            <w:left w:val="none" w:sz="0" w:space="0" w:color="auto"/>
            <w:bottom w:val="none" w:sz="0" w:space="0" w:color="auto"/>
            <w:right w:val="none" w:sz="0" w:space="0" w:color="auto"/>
          </w:divBdr>
        </w:div>
        <w:div w:id="539633841">
          <w:marLeft w:val="480"/>
          <w:marRight w:val="0"/>
          <w:marTop w:val="0"/>
          <w:marBottom w:val="0"/>
          <w:divBdr>
            <w:top w:val="none" w:sz="0" w:space="0" w:color="auto"/>
            <w:left w:val="none" w:sz="0" w:space="0" w:color="auto"/>
            <w:bottom w:val="none" w:sz="0" w:space="0" w:color="auto"/>
            <w:right w:val="none" w:sz="0" w:space="0" w:color="auto"/>
          </w:divBdr>
        </w:div>
        <w:div w:id="542979994">
          <w:marLeft w:val="480"/>
          <w:marRight w:val="0"/>
          <w:marTop w:val="0"/>
          <w:marBottom w:val="0"/>
          <w:divBdr>
            <w:top w:val="none" w:sz="0" w:space="0" w:color="auto"/>
            <w:left w:val="none" w:sz="0" w:space="0" w:color="auto"/>
            <w:bottom w:val="none" w:sz="0" w:space="0" w:color="auto"/>
            <w:right w:val="none" w:sz="0" w:space="0" w:color="auto"/>
          </w:divBdr>
        </w:div>
        <w:div w:id="591816097">
          <w:marLeft w:val="480"/>
          <w:marRight w:val="0"/>
          <w:marTop w:val="0"/>
          <w:marBottom w:val="0"/>
          <w:divBdr>
            <w:top w:val="none" w:sz="0" w:space="0" w:color="auto"/>
            <w:left w:val="none" w:sz="0" w:space="0" w:color="auto"/>
            <w:bottom w:val="none" w:sz="0" w:space="0" w:color="auto"/>
            <w:right w:val="none" w:sz="0" w:space="0" w:color="auto"/>
          </w:divBdr>
        </w:div>
        <w:div w:id="592318853">
          <w:marLeft w:val="480"/>
          <w:marRight w:val="0"/>
          <w:marTop w:val="0"/>
          <w:marBottom w:val="0"/>
          <w:divBdr>
            <w:top w:val="none" w:sz="0" w:space="0" w:color="auto"/>
            <w:left w:val="none" w:sz="0" w:space="0" w:color="auto"/>
            <w:bottom w:val="none" w:sz="0" w:space="0" w:color="auto"/>
            <w:right w:val="none" w:sz="0" w:space="0" w:color="auto"/>
          </w:divBdr>
        </w:div>
        <w:div w:id="604532607">
          <w:marLeft w:val="480"/>
          <w:marRight w:val="0"/>
          <w:marTop w:val="0"/>
          <w:marBottom w:val="0"/>
          <w:divBdr>
            <w:top w:val="none" w:sz="0" w:space="0" w:color="auto"/>
            <w:left w:val="none" w:sz="0" w:space="0" w:color="auto"/>
            <w:bottom w:val="none" w:sz="0" w:space="0" w:color="auto"/>
            <w:right w:val="none" w:sz="0" w:space="0" w:color="auto"/>
          </w:divBdr>
        </w:div>
      </w:divsChild>
    </w:div>
    <w:div w:id="326371399">
      <w:bodyDiv w:val="1"/>
      <w:marLeft w:val="0"/>
      <w:marRight w:val="0"/>
      <w:marTop w:val="0"/>
      <w:marBottom w:val="0"/>
      <w:divBdr>
        <w:top w:val="none" w:sz="0" w:space="0" w:color="auto"/>
        <w:left w:val="none" w:sz="0" w:space="0" w:color="auto"/>
        <w:bottom w:val="none" w:sz="0" w:space="0" w:color="auto"/>
        <w:right w:val="none" w:sz="0" w:space="0" w:color="auto"/>
      </w:divBdr>
    </w:div>
    <w:div w:id="326445131">
      <w:bodyDiv w:val="1"/>
      <w:marLeft w:val="0"/>
      <w:marRight w:val="0"/>
      <w:marTop w:val="0"/>
      <w:marBottom w:val="0"/>
      <w:divBdr>
        <w:top w:val="none" w:sz="0" w:space="0" w:color="auto"/>
        <w:left w:val="none" w:sz="0" w:space="0" w:color="auto"/>
        <w:bottom w:val="none" w:sz="0" w:space="0" w:color="auto"/>
        <w:right w:val="none" w:sz="0" w:space="0" w:color="auto"/>
      </w:divBdr>
    </w:div>
    <w:div w:id="326591730">
      <w:bodyDiv w:val="1"/>
      <w:marLeft w:val="0"/>
      <w:marRight w:val="0"/>
      <w:marTop w:val="0"/>
      <w:marBottom w:val="0"/>
      <w:divBdr>
        <w:top w:val="none" w:sz="0" w:space="0" w:color="auto"/>
        <w:left w:val="none" w:sz="0" w:space="0" w:color="auto"/>
        <w:bottom w:val="none" w:sz="0" w:space="0" w:color="auto"/>
        <w:right w:val="none" w:sz="0" w:space="0" w:color="auto"/>
      </w:divBdr>
    </w:div>
    <w:div w:id="326593549">
      <w:bodyDiv w:val="1"/>
      <w:marLeft w:val="0"/>
      <w:marRight w:val="0"/>
      <w:marTop w:val="0"/>
      <w:marBottom w:val="0"/>
      <w:divBdr>
        <w:top w:val="none" w:sz="0" w:space="0" w:color="auto"/>
        <w:left w:val="none" w:sz="0" w:space="0" w:color="auto"/>
        <w:bottom w:val="none" w:sz="0" w:space="0" w:color="auto"/>
        <w:right w:val="none" w:sz="0" w:space="0" w:color="auto"/>
      </w:divBdr>
    </w:div>
    <w:div w:id="326785289">
      <w:bodyDiv w:val="1"/>
      <w:marLeft w:val="0"/>
      <w:marRight w:val="0"/>
      <w:marTop w:val="0"/>
      <w:marBottom w:val="0"/>
      <w:divBdr>
        <w:top w:val="none" w:sz="0" w:space="0" w:color="auto"/>
        <w:left w:val="none" w:sz="0" w:space="0" w:color="auto"/>
        <w:bottom w:val="none" w:sz="0" w:space="0" w:color="auto"/>
        <w:right w:val="none" w:sz="0" w:space="0" w:color="auto"/>
      </w:divBdr>
    </w:div>
    <w:div w:id="326785381">
      <w:bodyDiv w:val="1"/>
      <w:marLeft w:val="0"/>
      <w:marRight w:val="0"/>
      <w:marTop w:val="0"/>
      <w:marBottom w:val="0"/>
      <w:divBdr>
        <w:top w:val="none" w:sz="0" w:space="0" w:color="auto"/>
        <w:left w:val="none" w:sz="0" w:space="0" w:color="auto"/>
        <w:bottom w:val="none" w:sz="0" w:space="0" w:color="auto"/>
        <w:right w:val="none" w:sz="0" w:space="0" w:color="auto"/>
      </w:divBdr>
    </w:div>
    <w:div w:id="326789526">
      <w:bodyDiv w:val="1"/>
      <w:marLeft w:val="0"/>
      <w:marRight w:val="0"/>
      <w:marTop w:val="0"/>
      <w:marBottom w:val="0"/>
      <w:divBdr>
        <w:top w:val="none" w:sz="0" w:space="0" w:color="auto"/>
        <w:left w:val="none" w:sz="0" w:space="0" w:color="auto"/>
        <w:bottom w:val="none" w:sz="0" w:space="0" w:color="auto"/>
        <w:right w:val="none" w:sz="0" w:space="0" w:color="auto"/>
      </w:divBdr>
    </w:div>
    <w:div w:id="326905732">
      <w:bodyDiv w:val="1"/>
      <w:marLeft w:val="0"/>
      <w:marRight w:val="0"/>
      <w:marTop w:val="0"/>
      <w:marBottom w:val="0"/>
      <w:divBdr>
        <w:top w:val="none" w:sz="0" w:space="0" w:color="auto"/>
        <w:left w:val="none" w:sz="0" w:space="0" w:color="auto"/>
        <w:bottom w:val="none" w:sz="0" w:space="0" w:color="auto"/>
        <w:right w:val="none" w:sz="0" w:space="0" w:color="auto"/>
      </w:divBdr>
    </w:div>
    <w:div w:id="326984794">
      <w:bodyDiv w:val="1"/>
      <w:marLeft w:val="0"/>
      <w:marRight w:val="0"/>
      <w:marTop w:val="0"/>
      <w:marBottom w:val="0"/>
      <w:divBdr>
        <w:top w:val="none" w:sz="0" w:space="0" w:color="auto"/>
        <w:left w:val="none" w:sz="0" w:space="0" w:color="auto"/>
        <w:bottom w:val="none" w:sz="0" w:space="0" w:color="auto"/>
        <w:right w:val="none" w:sz="0" w:space="0" w:color="auto"/>
      </w:divBdr>
    </w:div>
    <w:div w:id="327250990">
      <w:bodyDiv w:val="1"/>
      <w:marLeft w:val="0"/>
      <w:marRight w:val="0"/>
      <w:marTop w:val="0"/>
      <w:marBottom w:val="0"/>
      <w:divBdr>
        <w:top w:val="none" w:sz="0" w:space="0" w:color="auto"/>
        <w:left w:val="none" w:sz="0" w:space="0" w:color="auto"/>
        <w:bottom w:val="none" w:sz="0" w:space="0" w:color="auto"/>
        <w:right w:val="none" w:sz="0" w:space="0" w:color="auto"/>
      </w:divBdr>
    </w:div>
    <w:div w:id="327291068">
      <w:bodyDiv w:val="1"/>
      <w:marLeft w:val="0"/>
      <w:marRight w:val="0"/>
      <w:marTop w:val="0"/>
      <w:marBottom w:val="0"/>
      <w:divBdr>
        <w:top w:val="none" w:sz="0" w:space="0" w:color="auto"/>
        <w:left w:val="none" w:sz="0" w:space="0" w:color="auto"/>
        <w:bottom w:val="none" w:sz="0" w:space="0" w:color="auto"/>
        <w:right w:val="none" w:sz="0" w:space="0" w:color="auto"/>
      </w:divBdr>
    </w:div>
    <w:div w:id="327641208">
      <w:bodyDiv w:val="1"/>
      <w:marLeft w:val="0"/>
      <w:marRight w:val="0"/>
      <w:marTop w:val="0"/>
      <w:marBottom w:val="0"/>
      <w:divBdr>
        <w:top w:val="none" w:sz="0" w:space="0" w:color="auto"/>
        <w:left w:val="none" w:sz="0" w:space="0" w:color="auto"/>
        <w:bottom w:val="none" w:sz="0" w:space="0" w:color="auto"/>
        <w:right w:val="none" w:sz="0" w:space="0" w:color="auto"/>
      </w:divBdr>
    </w:div>
    <w:div w:id="327682526">
      <w:bodyDiv w:val="1"/>
      <w:marLeft w:val="0"/>
      <w:marRight w:val="0"/>
      <w:marTop w:val="0"/>
      <w:marBottom w:val="0"/>
      <w:divBdr>
        <w:top w:val="none" w:sz="0" w:space="0" w:color="auto"/>
        <w:left w:val="none" w:sz="0" w:space="0" w:color="auto"/>
        <w:bottom w:val="none" w:sz="0" w:space="0" w:color="auto"/>
        <w:right w:val="none" w:sz="0" w:space="0" w:color="auto"/>
      </w:divBdr>
    </w:div>
    <w:div w:id="327683130">
      <w:bodyDiv w:val="1"/>
      <w:marLeft w:val="0"/>
      <w:marRight w:val="0"/>
      <w:marTop w:val="0"/>
      <w:marBottom w:val="0"/>
      <w:divBdr>
        <w:top w:val="none" w:sz="0" w:space="0" w:color="auto"/>
        <w:left w:val="none" w:sz="0" w:space="0" w:color="auto"/>
        <w:bottom w:val="none" w:sz="0" w:space="0" w:color="auto"/>
        <w:right w:val="none" w:sz="0" w:space="0" w:color="auto"/>
      </w:divBdr>
    </w:div>
    <w:div w:id="327751118">
      <w:bodyDiv w:val="1"/>
      <w:marLeft w:val="0"/>
      <w:marRight w:val="0"/>
      <w:marTop w:val="0"/>
      <w:marBottom w:val="0"/>
      <w:divBdr>
        <w:top w:val="none" w:sz="0" w:space="0" w:color="auto"/>
        <w:left w:val="none" w:sz="0" w:space="0" w:color="auto"/>
        <w:bottom w:val="none" w:sz="0" w:space="0" w:color="auto"/>
        <w:right w:val="none" w:sz="0" w:space="0" w:color="auto"/>
      </w:divBdr>
    </w:div>
    <w:div w:id="327752349">
      <w:bodyDiv w:val="1"/>
      <w:marLeft w:val="0"/>
      <w:marRight w:val="0"/>
      <w:marTop w:val="0"/>
      <w:marBottom w:val="0"/>
      <w:divBdr>
        <w:top w:val="none" w:sz="0" w:space="0" w:color="auto"/>
        <w:left w:val="none" w:sz="0" w:space="0" w:color="auto"/>
        <w:bottom w:val="none" w:sz="0" w:space="0" w:color="auto"/>
        <w:right w:val="none" w:sz="0" w:space="0" w:color="auto"/>
      </w:divBdr>
    </w:div>
    <w:div w:id="327903575">
      <w:bodyDiv w:val="1"/>
      <w:marLeft w:val="0"/>
      <w:marRight w:val="0"/>
      <w:marTop w:val="0"/>
      <w:marBottom w:val="0"/>
      <w:divBdr>
        <w:top w:val="none" w:sz="0" w:space="0" w:color="auto"/>
        <w:left w:val="none" w:sz="0" w:space="0" w:color="auto"/>
        <w:bottom w:val="none" w:sz="0" w:space="0" w:color="auto"/>
        <w:right w:val="none" w:sz="0" w:space="0" w:color="auto"/>
      </w:divBdr>
    </w:div>
    <w:div w:id="328169225">
      <w:bodyDiv w:val="1"/>
      <w:marLeft w:val="0"/>
      <w:marRight w:val="0"/>
      <w:marTop w:val="0"/>
      <w:marBottom w:val="0"/>
      <w:divBdr>
        <w:top w:val="none" w:sz="0" w:space="0" w:color="auto"/>
        <w:left w:val="none" w:sz="0" w:space="0" w:color="auto"/>
        <w:bottom w:val="none" w:sz="0" w:space="0" w:color="auto"/>
        <w:right w:val="none" w:sz="0" w:space="0" w:color="auto"/>
      </w:divBdr>
    </w:div>
    <w:div w:id="328218716">
      <w:bodyDiv w:val="1"/>
      <w:marLeft w:val="0"/>
      <w:marRight w:val="0"/>
      <w:marTop w:val="0"/>
      <w:marBottom w:val="0"/>
      <w:divBdr>
        <w:top w:val="none" w:sz="0" w:space="0" w:color="auto"/>
        <w:left w:val="none" w:sz="0" w:space="0" w:color="auto"/>
        <w:bottom w:val="none" w:sz="0" w:space="0" w:color="auto"/>
        <w:right w:val="none" w:sz="0" w:space="0" w:color="auto"/>
      </w:divBdr>
    </w:div>
    <w:div w:id="328220271">
      <w:bodyDiv w:val="1"/>
      <w:marLeft w:val="0"/>
      <w:marRight w:val="0"/>
      <w:marTop w:val="0"/>
      <w:marBottom w:val="0"/>
      <w:divBdr>
        <w:top w:val="none" w:sz="0" w:space="0" w:color="auto"/>
        <w:left w:val="none" w:sz="0" w:space="0" w:color="auto"/>
        <w:bottom w:val="none" w:sz="0" w:space="0" w:color="auto"/>
        <w:right w:val="none" w:sz="0" w:space="0" w:color="auto"/>
      </w:divBdr>
    </w:div>
    <w:div w:id="328291330">
      <w:bodyDiv w:val="1"/>
      <w:marLeft w:val="0"/>
      <w:marRight w:val="0"/>
      <w:marTop w:val="0"/>
      <w:marBottom w:val="0"/>
      <w:divBdr>
        <w:top w:val="none" w:sz="0" w:space="0" w:color="auto"/>
        <w:left w:val="none" w:sz="0" w:space="0" w:color="auto"/>
        <w:bottom w:val="none" w:sz="0" w:space="0" w:color="auto"/>
        <w:right w:val="none" w:sz="0" w:space="0" w:color="auto"/>
      </w:divBdr>
    </w:div>
    <w:div w:id="328406055">
      <w:bodyDiv w:val="1"/>
      <w:marLeft w:val="0"/>
      <w:marRight w:val="0"/>
      <w:marTop w:val="0"/>
      <w:marBottom w:val="0"/>
      <w:divBdr>
        <w:top w:val="none" w:sz="0" w:space="0" w:color="auto"/>
        <w:left w:val="none" w:sz="0" w:space="0" w:color="auto"/>
        <w:bottom w:val="none" w:sz="0" w:space="0" w:color="auto"/>
        <w:right w:val="none" w:sz="0" w:space="0" w:color="auto"/>
      </w:divBdr>
    </w:div>
    <w:div w:id="328407383">
      <w:bodyDiv w:val="1"/>
      <w:marLeft w:val="0"/>
      <w:marRight w:val="0"/>
      <w:marTop w:val="0"/>
      <w:marBottom w:val="0"/>
      <w:divBdr>
        <w:top w:val="none" w:sz="0" w:space="0" w:color="auto"/>
        <w:left w:val="none" w:sz="0" w:space="0" w:color="auto"/>
        <w:bottom w:val="none" w:sz="0" w:space="0" w:color="auto"/>
        <w:right w:val="none" w:sz="0" w:space="0" w:color="auto"/>
      </w:divBdr>
    </w:div>
    <w:div w:id="328488826">
      <w:bodyDiv w:val="1"/>
      <w:marLeft w:val="0"/>
      <w:marRight w:val="0"/>
      <w:marTop w:val="0"/>
      <w:marBottom w:val="0"/>
      <w:divBdr>
        <w:top w:val="none" w:sz="0" w:space="0" w:color="auto"/>
        <w:left w:val="none" w:sz="0" w:space="0" w:color="auto"/>
        <w:bottom w:val="none" w:sz="0" w:space="0" w:color="auto"/>
        <w:right w:val="none" w:sz="0" w:space="0" w:color="auto"/>
      </w:divBdr>
    </w:div>
    <w:div w:id="328558703">
      <w:bodyDiv w:val="1"/>
      <w:marLeft w:val="0"/>
      <w:marRight w:val="0"/>
      <w:marTop w:val="0"/>
      <w:marBottom w:val="0"/>
      <w:divBdr>
        <w:top w:val="none" w:sz="0" w:space="0" w:color="auto"/>
        <w:left w:val="none" w:sz="0" w:space="0" w:color="auto"/>
        <w:bottom w:val="none" w:sz="0" w:space="0" w:color="auto"/>
        <w:right w:val="none" w:sz="0" w:space="0" w:color="auto"/>
      </w:divBdr>
    </w:div>
    <w:div w:id="328751086">
      <w:bodyDiv w:val="1"/>
      <w:marLeft w:val="0"/>
      <w:marRight w:val="0"/>
      <w:marTop w:val="0"/>
      <w:marBottom w:val="0"/>
      <w:divBdr>
        <w:top w:val="none" w:sz="0" w:space="0" w:color="auto"/>
        <w:left w:val="none" w:sz="0" w:space="0" w:color="auto"/>
        <w:bottom w:val="none" w:sz="0" w:space="0" w:color="auto"/>
        <w:right w:val="none" w:sz="0" w:space="0" w:color="auto"/>
      </w:divBdr>
    </w:div>
    <w:div w:id="328993695">
      <w:bodyDiv w:val="1"/>
      <w:marLeft w:val="0"/>
      <w:marRight w:val="0"/>
      <w:marTop w:val="0"/>
      <w:marBottom w:val="0"/>
      <w:divBdr>
        <w:top w:val="none" w:sz="0" w:space="0" w:color="auto"/>
        <w:left w:val="none" w:sz="0" w:space="0" w:color="auto"/>
        <w:bottom w:val="none" w:sz="0" w:space="0" w:color="auto"/>
        <w:right w:val="none" w:sz="0" w:space="0" w:color="auto"/>
      </w:divBdr>
    </w:div>
    <w:div w:id="329019452">
      <w:bodyDiv w:val="1"/>
      <w:marLeft w:val="0"/>
      <w:marRight w:val="0"/>
      <w:marTop w:val="0"/>
      <w:marBottom w:val="0"/>
      <w:divBdr>
        <w:top w:val="none" w:sz="0" w:space="0" w:color="auto"/>
        <w:left w:val="none" w:sz="0" w:space="0" w:color="auto"/>
        <w:bottom w:val="none" w:sz="0" w:space="0" w:color="auto"/>
        <w:right w:val="none" w:sz="0" w:space="0" w:color="auto"/>
      </w:divBdr>
    </w:div>
    <w:div w:id="329061887">
      <w:bodyDiv w:val="1"/>
      <w:marLeft w:val="0"/>
      <w:marRight w:val="0"/>
      <w:marTop w:val="0"/>
      <w:marBottom w:val="0"/>
      <w:divBdr>
        <w:top w:val="none" w:sz="0" w:space="0" w:color="auto"/>
        <w:left w:val="none" w:sz="0" w:space="0" w:color="auto"/>
        <w:bottom w:val="none" w:sz="0" w:space="0" w:color="auto"/>
        <w:right w:val="none" w:sz="0" w:space="0" w:color="auto"/>
      </w:divBdr>
    </w:div>
    <w:div w:id="329066118">
      <w:bodyDiv w:val="1"/>
      <w:marLeft w:val="0"/>
      <w:marRight w:val="0"/>
      <w:marTop w:val="0"/>
      <w:marBottom w:val="0"/>
      <w:divBdr>
        <w:top w:val="none" w:sz="0" w:space="0" w:color="auto"/>
        <w:left w:val="none" w:sz="0" w:space="0" w:color="auto"/>
        <w:bottom w:val="none" w:sz="0" w:space="0" w:color="auto"/>
        <w:right w:val="none" w:sz="0" w:space="0" w:color="auto"/>
      </w:divBdr>
    </w:div>
    <w:div w:id="329215065">
      <w:bodyDiv w:val="1"/>
      <w:marLeft w:val="0"/>
      <w:marRight w:val="0"/>
      <w:marTop w:val="0"/>
      <w:marBottom w:val="0"/>
      <w:divBdr>
        <w:top w:val="none" w:sz="0" w:space="0" w:color="auto"/>
        <w:left w:val="none" w:sz="0" w:space="0" w:color="auto"/>
        <w:bottom w:val="none" w:sz="0" w:space="0" w:color="auto"/>
        <w:right w:val="none" w:sz="0" w:space="0" w:color="auto"/>
      </w:divBdr>
    </w:div>
    <w:div w:id="329256654">
      <w:bodyDiv w:val="1"/>
      <w:marLeft w:val="0"/>
      <w:marRight w:val="0"/>
      <w:marTop w:val="0"/>
      <w:marBottom w:val="0"/>
      <w:divBdr>
        <w:top w:val="none" w:sz="0" w:space="0" w:color="auto"/>
        <w:left w:val="none" w:sz="0" w:space="0" w:color="auto"/>
        <w:bottom w:val="none" w:sz="0" w:space="0" w:color="auto"/>
        <w:right w:val="none" w:sz="0" w:space="0" w:color="auto"/>
      </w:divBdr>
    </w:div>
    <w:div w:id="329412027">
      <w:bodyDiv w:val="1"/>
      <w:marLeft w:val="0"/>
      <w:marRight w:val="0"/>
      <w:marTop w:val="0"/>
      <w:marBottom w:val="0"/>
      <w:divBdr>
        <w:top w:val="none" w:sz="0" w:space="0" w:color="auto"/>
        <w:left w:val="none" w:sz="0" w:space="0" w:color="auto"/>
        <w:bottom w:val="none" w:sz="0" w:space="0" w:color="auto"/>
        <w:right w:val="none" w:sz="0" w:space="0" w:color="auto"/>
      </w:divBdr>
    </w:div>
    <w:div w:id="329449821">
      <w:bodyDiv w:val="1"/>
      <w:marLeft w:val="0"/>
      <w:marRight w:val="0"/>
      <w:marTop w:val="0"/>
      <w:marBottom w:val="0"/>
      <w:divBdr>
        <w:top w:val="none" w:sz="0" w:space="0" w:color="auto"/>
        <w:left w:val="none" w:sz="0" w:space="0" w:color="auto"/>
        <w:bottom w:val="none" w:sz="0" w:space="0" w:color="auto"/>
        <w:right w:val="none" w:sz="0" w:space="0" w:color="auto"/>
      </w:divBdr>
    </w:div>
    <w:div w:id="330106243">
      <w:bodyDiv w:val="1"/>
      <w:marLeft w:val="0"/>
      <w:marRight w:val="0"/>
      <w:marTop w:val="0"/>
      <w:marBottom w:val="0"/>
      <w:divBdr>
        <w:top w:val="none" w:sz="0" w:space="0" w:color="auto"/>
        <w:left w:val="none" w:sz="0" w:space="0" w:color="auto"/>
        <w:bottom w:val="none" w:sz="0" w:space="0" w:color="auto"/>
        <w:right w:val="none" w:sz="0" w:space="0" w:color="auto"/>
      </w:divBdr>
    </w:div>
    <w:div w:id="330255248">
      <w:bodyDiv w:val="1"/>
      <w:marLeft w:val="0"/>
      <w:marRight w:val="0"/>
      <w:marTop w:val="0"/>
      <w:marBottom w:val="0"/>
      <w:divBdr>
        <w:top w:val="none" w:sz="0" w:space="0" w:color="auto"/>
        <w:left w:val="none" w:sz="0" w:space="0" w:color="auto"/>
        <w:bottom w:val="none" w:sz="0" w:space="0" w:color="auto"/>
        <w:right w:val="none" w:sz="0" w:space="0" w:color="auto"/>
      </w:divBdr>
    </w:div>
    <w:div w:id="330259003">
      <w:bodyDiv w:val="1"/>
      <w:marLeft w:val="0"/>
      <w:marRight w:val="0"/>
      <w:marTop w:val="0"/>
      <w:marBottom w:val="0"/>
      <w:divBdr>
        <w:top w:val="none" w:sz="0" w:space="0" w:color="auto"/>
        <w:left w:val="none" w:sz="0" w:space="0" w:color="auto"/>
        <w:bottom w:val="none" w:sz="0" w:space="0" w:color="auto"/>
        <w:right w:val="none" w:sz="0" w:space="0" w:color="auto"/>
      </w:divBdr>
    </w:div>
    <w:div w:id="330374919">
      <w:bodyDiv w:val="1"/>
      <w:marLeft w:val="0"/>
      <w:marRight w:val="0"/>
      <w:marTop w:val="0"/>
      <w:marBottom w:val="0"/>
      <w:divBdr>
        <w:top w:val="none" w:sz="0" w:space="0" w:color="auto"/>
        <w:left w:val="none" w:sz="0" w:space="0" w:color="auto"/>
        <w:bottom w:val="none" w:sz="0" w:space="0" w:color="auto"/>
        <w:right w:val="none" w:sz="0" w:space="0" w:color="auto"/>
      </w:divBdr>
    </w:div>
    <w:div w:id="330643891">
      <w:bodyDiv w:val="1"/>
      <w:marLeft w:val="0"/>
      <w:marRight w:val="0"/>
      <w:marTop w:val="0"/>
      <w:marBottom w:val="0"/>
      <w:divBdr>
        <w:top w:val="none" w:sz="0" w:space="0" w:color="auto"/>
        <w:left w:val="none" w:sz="0" w:space="0" w:color="auto"/>
        <w:bottom w:val="none" w:sz="0" w:space="0" w:color="auto"/>
        <w:right w:val="none" w:sz="0" w:space="0" w:color="auto"/>
      </w:divBdr>
    </w:div>
    <w:div w:id="330647116">
      <w:bodyDiv w:val="1"/>
      <w:marLeft w:val="0"/>
      <w:marRight w:val="0"/>
      <w:marTop w:val="0"/>
      <w:marBottom w:val="0"/>
      <w:divBdr>
        <w:top w:val="none" w:sz="0" w:space="0" w:color="auto"/>
        <w:left w:val="none" w:sz="0" w:space="0" w:color="auto"/>
        <w:bottom w:val="none" w:sz="0" w:space="0" w:color="auto"/>
        <w:right w:val="none" w:sz="0" w:space="0" w:color="auto"/>
      </w:divBdr>
    </w:div>
    <w:div w:id="330647835">
      <w:bodyDiv w:val="1"/>
      <w:marLeft w:val="0"/>
      <w:marRight w:val="0"/>
      <w:marTop w:val="0"/>
      <w:marBottom w:val="0"/>
      <w:divBdr>
        <w:top w:val="none" w:sz="0" w:space="0" w:color="auto"/>
        <w:left w:val="none" w:sz="0" w:space="0" w:color="auto"/>
        <w:bottom w:val="none" w:sz="0" w:space="0" w:color="auto"/>
        <w:right w:val="none" w:sz="0" w:space="0" w:color="auto"/>
      </w:divBdr>
    </w:div>
    <w:div w:id="330715260">
      <w:bodyDiv w:val="1"/>
      <w:marLeft w:val="0"/>
      <w:marRight w:val="0"/>
      <w:marTop w:val="0"/>
      <w:marBottom w:val="0"/>
      <w:divBdr>
        <w:top w:val="none" w:sz="0" w:space="0" w:color="auto"/>
        <w:left w:val="none" w:sz="0" w:space="0" w:color="auto"/>
        <w:bottom w:val="none" w:sz="0" w:space="0" w:color="auto"/>
        <w:right w:val="none" w:sz="0" w:space="0" w:color="auto"/>
      </w:divBdr>
    </w:div>
    <w:div w:id="330717348">
      <w:bodyDiv w:val="1"/>
      <w:marLeft w:val="0"/>
      <w:marRight w:val="0"/>
      <w:marTop w:val="0"/>
      <w:marBottom w:val="0"/>
      <w:divBdr>
        <w:top w:val="none" w:sz="0" w:space="0" w:color="auto"/>
        <w:left w:val="none" w:sz="0" w:space="0" w:color="auto"/>
        <w:bottom w:val="none" w:sz="0" w:space="0" w:color="auto"/>
        <w:right w:val="none" w:sz="0" w:space="0" w:color="auto"/>
      </w:divBdr>
    </w:div>
    <w:div w:id="330719610">
      <w:bodyDiv w:val="1"/>
      <w:marLeft w:val="0"/>
      <w:marRight w:val="0"/>
      <w:marTop w:val="0"/>
      <w:marBottom w:val="0"/>
      <w:divBdr>
        <w:top w:val="none" w:sz="0" w:space="0" w:color="auto"/>
        <w:left w:val="none" w:sz="0" w:space="0" w:color="auto"/>
        <w:bottom w:val="none" w:sz="0" w:space="0" w:color="auto"/>
        <w:right w:val="none" w:sz="0" w:space="0" w:color="auto"/>
      </w:divBdr>
    </w:div>
    <w:div w:id="330764877">
      <w:bodyDiv w:val="1"/>
      <w:marLeft w:val="0"/>
      <w:marRight w:val="0"/>
      <w:marTop w:val="0"/>
      <w:marBottom w:val="0"/>
      <w:divBdr>
        <w:top w:val="none" w:sz="0" w:space="0" w:color="auto"/>
        <w:left w:val="none" w:sz="0" w:space="0" w:color="auto"/>
        <w:bottom w:val="none" w:sz="0" w:space="0" w:color="auto"/>
        <w:right w:val="none" w:sz="0" w:space="0" w:color="auto"/>
      </w:divBdr>
    </w:div>
    <w:div w:id="330837255">
      <w:bodyDiv w:val="1"/>
      <w:marLeft w:val="0"/>
      <w:marRight w:val="0"/>
      <w:marTop w:val="0"/>
      <w:marBottom w:val="0"/>
      <w:divBdr>
        <w:top w:val="none" w:sz="0" w:space="0" w:color="auto"/>
        <w:left w:val="none" w:sz="0" w:space="0" w:color="auto"/>
        <w:bottom w:val="none" w:sz="0" w:space="0" w:color="auto"/>
        <w:right w:val="none" w:sz="0" w:space="0" w:color="auto"/>
      </w:divBdr>
    </w:div>
    <w:div w:id="330909488">
      <w:bodyDiv w:val="1"/>
      <w:marLeft w:val="0"/>
      <w:marRight w:val="0"/>
      <w:marTop w:val="0"/>
      <w:marBottom w:val="0"/>
      <w:divBdr>
        <w:top w:val="none" w:sz="0" w:space="0" w:color="auto"/>
        <w:left w:val="none" w:sz="0" w:space="0" w:color="auto"/>
        <w:bottom w:val="none" w:sz="0" w:space="0" w:color="auto"/>
        <w:right w:val="none" w:sz="0" w:space="0" w:color="auto"/>
      </w:divBdr>
    </w:div>
    <w:div w:id="330912921">
      <w:bodyDiv w:val="1"/>
      <w:marLeft w:val="0"/>
      <w:marRight w:val="0"/>
      <w:marTop w:val="0"/>
      <w:marBottom w:val="0"/>
      <w:divBdr>
        <w:top w:val="none" w:sz="0" w:space="0" w:color="auto"/>
        <w:left w:val="none" w:sz="0" w:space="0" w:color="auto"/>
        <w:bottom w:val="none" w:sz="0" w:space="0" w:color="auto"/>
        <w:right w:val="none" w:sz="0" w:space="0" w:color="auto"/>
      </w:divBdr>
    </w:div>
    <w:div w:id="331181842">
      <w:bodyDiv w:val="1"/>
      <w:marLeft w:val="0"/>
      <w:marRight w:val="0"/>
      <w:marTop w:val="0"/>
      <w:marBottom w:val="0"/>
      <w:divBdr>
        <w:top w:val="none" w:sz="0" w:space="0" w:color="auto"/>
        <w:left w:val="none" w:sz="0" w:space="0" w:color="auto"/>
        <w:bottom w:val="none" w:sz="0" w:space="0" w:color="auto"/>
        <w:right w:val="none" w:sz="0" w:space="0" w:color="auto"/>
      </w:divBdr>
    </w:div>
    <w:div w:id="331303376">
      <w:bodyDiv w:val="1"/>
      <w:marLeft w:val="0"/>
      <w:marRight w:val="0"/>
      <w:marTop w:val="0"/>
      <w:marBottom w:val="0"/>
      <w:divBdr>
        <w:top w:val="none" w:sz="0" w:space="0" w:color="auto"/>
        <w:left w:val="none" w:sz="0" w:space="0" w:color="auto"/>
        <w:bottom w:val="none" w:sz="0" w:space="0" w:color="auto"/>
        <w:right w:val="none" w:sz="0" w:space="0" w:color="auto"/>
      </w:divBdr>
      <w:divsChild>
        <w:div w:id="27687304">
          <w:marLeft w:val="480"/>
          <w:marRight w:val="0"/>
          <w:marTop w:val="0"/>
          <w:marBottom w:val="0"/>
          <w:divBdr>
            <w:top w:val="none" w:sz="0" w:space="0" w:color="auto"/>
            <w:left w:val="none" w:sz="0" w:space="0" w:color="auto"/>
            <w:bottom w:val="none" w:sz="0" w:space="0" w:color="auto"/>
            <w:right w:val="none" w:sz="0" w:space="0" w:color="auto"/>
          </w:divBdr>
        </w:div>
        <w:div w:id="48917098">
          <w:marLeft w:val="480"/>
          <w:marRight w:val="0"/>
          <w:marTop w:val="0"/>
          <w:marBottom w:val="0"/>
          <w:divBdr>
            <w:top w:val="none" w:sz="0" w:space="0" w:color="auto"/>
            <w:left w:val="none" w:sz="0" w:space="0" w:color="auto"/>
            <w:bottom w:val="none" w:sz="0" w:space="0" w:color="auto"/>
            <w:right w:val="none" w:sz="0" w:space="0" w:color="auto"/>
          </w:divBdr>
        </w:div>
        <w:div w:id="113646705">
          <w:marLeft w:val="480"/>
          <w:marRight w:val="0"/>
          <w:marTop w:val="0"/>
          <w:marBottom w:val="0"/>
          <w:divBdr>
            <w:top w:val="none" w:sz="0" w:space="0" w:color="auto"/>
            <w:left w:val="none" w:sz="0" w:space="0" w:color="auto"/>
            <w:bottom w:val="none" w:sz="0" w:space="0" w:color="auto"/>
            <w:right w:val="none" w:sz="0" w:space="0" w:color="auto"/>
          </w:divBdr>
        </w:div>
        <w:div w:id="114567064">
          <w:marLeft w:val="480"/>
          <w:marRight w:val="0"/>
          <w:marTop w:val="0"/>
          <w:marBottom w:val="0"/>
          <w:divBdr>
            <w:top w:val="none" w:sz="0" w:space="0" w:color="auto"/>
            <w:left w:val="none" w:sz="0" w:space="0" w:color="auto"/>
            <w:bottom w:val="none" w:sz="0" w:space="0" w:color="auto"/>
            <w:right w:val="none" w:sz="0" w:space="0" w:color="auto"/>
          </w:divBdr>
        </w:div>
        <w:div w:id="135801538">
          <w:marLeft w:val="480"/>
          <w:marRight w:val="0"/>
          <w:marTop w:val="0"/>
          <w:marBottom w:val="0"/>
          <w:divBdr>
            <w:top w:val="none" w:sz="0" w:space="0" w:color="auto"/>
            <w:left w:val="none" w:sz="0" w:space="0" w:color="auto"/>
            <w:bottom w:val="none" w:sz="0" w:space="0" w:color="auto"/>
            <w:right w:val="none" w:sz="0" w:space="0" w:color="auto"/>
          </w:divBdr>
        </w:div>
        <w:div w:id="163009455">
          <w:marLeft w:val="480"/>
          <w:marRight w:val="0"/>
          <w:marTop w:val="0"/>
          <w:marBottom w:val="0"/>
          <w:divBdr>
            <w:top w:val="none" w:sz="0" w:space="0" w:color="auto"/>
            <w:left w:val="none" w:sz="0" w:space="0" w:color="auto"/>
            <w:bottom w:val="none" w:sz="0" w:space="0" w:color="auto"/>
            <w:right w:val="none" w:sz="0" w:space="0" w:color="auto"/>
          </w:divBdr>
        </w:div>
        <w:div w:id="178274344">
          <w:marLeft w:val="480"/>
          <w:marRight w:val="0"/>
          <w:marTop w:val="0"/>
          <w:marBottom w:val="0"/>
          <w:divBdr>
            <w:top w:val="none" w:sz="0" w:space="0" w:color="auto"/>
            <w:left w:val="none" w:sz="0" w:space="0" w:color="auto"/>
            <w:bottom w:val="none" w:sz="0" w:space="0" w:color="auto"/>
            <w:right w:val="none" w:sz="0" w:space="0" w:color="auto"/>
          </w:divBdr>
        </w:div>
        <w:div w:id="185757109">
          <w:marLeft w:val="480"/>
          <w:marRight w:val="0"/>
          <w:marTop w:val="0"/>
          <w:marBottom w:val="0"/>
          <w:divBdr>
            <w:top w:val="none" w:sz="0" w:space="0" w:color="auto"/>
            <w:left w:val="none" w:sz="0" w:space="0" w:color="auto"/>
            <w:bottom w:val="none" w:sz="0" w:space="0" w:color="auto"/>
            <w:right w:val="none" w:sz="0" w:space="0" w:color="auto"/>
          </w:divBdr>
        </w:div>
        <w:div w:id="213204649">
          <w:marLeft w:val="480"/>
          <w:marRight w:val="0"/>
          <w:marTop w:val="0"/>
          <w:marBottom w:val="0"/>
          <w:divBdr>
            <w:top w:val="none" w:sz="0" w:space="0" w:color="auto"/>
            <w:left w:val="none" w:sz="0" w:space="0" w:color="auto"/>
            <w:bottom w:val="none" w:sz="0" w:space="0" w:color="auto"/>
            <w:right w:val="none" w:sz="0" w:space="0" w:color="auto"/>
          </w:divBdr>
        </w:div>
        <w:div w:id="334692553">
          <w:marLeft w:val="480"/>
          <w:marRight w:val="0"/>
          <w:marTop w:val="0"/>
          <w:marBottom w:val="0"/>
          <w:divBdr>
            <w:top w:val="none" w:sz="0" w:space="0" w:color="auto"/>
            <w:left w:val="none" w:sz="0" w:space="0" w:color="auto"/>
            <w:bottom w:val="none" w:sz="0" w:space="0" w:color="auto"/>
            <w:right w:val="none" w:sz="0" w:space="0" w:color="auto"/>
          </w:divBdr>
        </w:div>
        <w:div w:id="336807576">
          <w:marLeft w:val="480"/>
          <w:marRight w:val="0"/>
          <w:marTop w:val="0"/>
          <w:marBottom w:val="0"/>
          <w:divBdr>
            <w:top w:val="none" w:sz="0" w:space="0" w:color="auto"/>
            <w:left w:val="none" w:sz="0" w:space="0" w:color="auto"/>
            <w:bottom w:val="none" w:sz="0" w:space="0" w:color="auto"/>
            <w:right w:val="none" w:sz="0" w:space="0" w:color="auto"/>
          </w:divBdr>
        </w:div>
        <w:div w:id="347952326">
          <w:marLeft w:val="480"/>
          <w:marRight w:val="0"/>
          <w:marTop w:val="0"/>
          <w:marBottom w:val="0"/>
          <w:divBdr>
            <w:top w:val="none" w:sz="0" w:space="0" w:color="auto"/>
            <w:left w:val="none" w:sz="0" w:space="0" w:color="auto"/>
            <w:bottom w:val="none" w:sz="0" w:space="0" w:color="auto"/>
            <w:right w:val="none" w:sz="0" w:space="0" w:color="auto"/>
          </w:divBdr>
        </w:div>
        <w:div w:id="360395553">
          <w:marLeft w:val="480"/>
          <w:marRight w:val="0"/>
          <w:marTop w:val="0"/>
          <w:marBottom w:val="0"/>
          <w:divBdr>
            <w:top w:val="none" w:sz="0" w:space="0" w:color="auto"/>
            <w:left w:val="none" w:sz="0" w:space="0" w:color="auto"/>
            <w:bottom w:val="none" w:sz="0" w:space="0" w:color="auto"/>
            <w:right w:val="none" w:sz="0" w:space="0" w:color="auto"/>
          </w:divBdr>
        </w:div>
        <w:div w:id="379204797">
          <w:marLeft w:val="480"/>
          <w:marRight w:val="0"/>
          <w:marTop w:val="0"/>
          <w:marBottom w:val="0"/>
          <w:divBdr>
            <w:top w:val="none" w:sz="0" w:space="0" w:color="auto"/>
            <w:left w:val="none" w:sz="0" w:space="0" w:color="auto"/>
            <w:bottom w:val="none" w:sz="0" w:space="0" w:color="auto"/>
            <w:right w:val="none" w:sz="0" w:space="0" w:color="auto"/>
          </w:divBdr>
        </w:div>
        <w:div w:id="387994543">
          <w:marLeft w:val="480"/>
          <w:marRight w:val="0"/>
          <w:marTop w:val="0"/>
          <w:marBottom w:val="0"/>
          <w:divBdr>
            <w:top w:val="none" w:sz="0" w:space="0" w:color="auto"/>
            <w:left w:val="none" w:sz="0" w:space="0" w:color="auto"/>
            <w:bottom w:val="none" w:sz="0" w:space="0" w:color="auto"/>
            <w:right w:val="none" w:sz="0" w:space="0" w:color="auto"/>
          </w:divBdr>
        </w:div>
        <w:div w:id="388767315">
          <w:marLeft w:val="480"/>
          <w:marRight w:val="0"/>
          <w:marTop w:val="0"/>
          <w:marBottom w:val="0"/>
          <w:divBdr>
            <w:top w:val="none" w:sz="0" w:space="0" w:color="auto"/>
            <w:left w:val="none" w:sz="0" w:space="0" w:color="auto"/>
            <w:bottom w:val="none" w:sz="0" w:space="0" w:color="auto"/>
            <w:right w:val="none" w:sz="0" w:space="0" w:color="auto"/>
          </w:divBdr>
        </w:div>
        <w:div w:id="460349698">
          <w:marLeft w:val="480"/>
          <w:marRight w:val="0"/>
          <w:marTop w:val="0"/>
          <w:marBottom w:val="0"/>
          <w:divBdr>
            <w:top w:val="none" w:sz="0" w:space="0" w:color="auto"/>
            <w:left w:val="none" w:sz="0" w:space="0" w:color="auto"/>
            <w:bottom w:val="none" w:sz="0" w:space="0" w:color="auto"/>
            <w:right w:val="none" w:sz="0" w:space="0" w:color="auto"/>
          </w:divBdr>
        </w:div>
        <w:div w:id="462894886">
          <w:marLeft w:val="480"/>
          <w:marRight w:val="0"/>
          <w:marTop w:val="0"/>
          <w:marBottom w:val="0"/>
          <w:divBdr>
            <w:top w:val="none" w:sz="0" w:space="0" w:color="auto"/>
            <w:left w:val="none" w:sz="0" w:space="0" w:color="auto"/>
            <w:bottom w:val="none" w:sz="0" w:space="0" w:color="auto"/>
            <w:right w:val="none" w:sz="0" w:space="0" w:color="auto"/>
          </w:divBdr>
        </w:div>
        <w:div w:id="463349454">
          <w:marLeft w:val="480"/>
          <w:marRight w:val="0"/>
          <w:marTop w:val="0"/>
          <w:marBottom w:val="0"/>
          <w:divBdr>
            <w:top w:val="none" w:sz="0" w:space="0" w:color="auto"/>
            <w:left w:val="none" w:sz="0" w:space="0" w:color="auto"/>
            <w:bottom w:val="none" w:sz="0" w:space="0" w:color="auto"/>
            <w:right w:val="none" w:sz="0" w:space="0" w:color="auto"/>
          </w:divBdr>
        </w:div>
        <w:div w:id="539824157">
          <w:marLeft w:val="480"/>
          <w:marRight w:val="0"/>
          <w:marTop w:val="0"/>
          <w:marBottom w:val="0"/>
          <w:divBdr>
            <w:top w:val="none" w:sz="0" w:space="0" w:color="auto"/>
            <w:left w:val="none" w:sz="0" w:space="0" w:color="auto"/>
            <w:bottom w:val="none" w:sz="0" w:space="0" w:color="auto"/>
            <w:right w:val="none" w:sz="0" w:space="0" w:color="auto"/>
          </w:divBdr>
        </w:div>
        <w:div w:id="541749407">
          <w:marLeft w:val="480"/>
          <w:marRight w:val="0"/>
          <w:marTop w:val="0"/>
          <w:marBottom w:val="0"/>
          <w:divBdr>
            <w:top w:val="none" w:sz="0" w:space="0" w:color="auto"/>
            <w:left w:val="none" w:sz="0" w:space="0" w:color="auto"/>
            <w:bottom w:val="none" w:sz="0" w:space="0" w:color="auto"/>
            <w:right w:val="none" w:sz="0" w:space="0" w:color="auto"/>
          </w:divBdr>
        </w:div>
        <w:div w:id="559512277">
          <w:marLeft w:val="480"/>
          <w:marRight w:val="0"/>
          <w:marTop w:val="0"/>
          <w:marBottom w:val="0"/>
          <w:divBdr>
            <w:top w:val="none" w:sz="0" w:space="0" w:color="auto"/>
            <w:left w:val="none" w:sz="0" w:space="0" w:color="auto"/>
            <w:bottom w:val="none" w:sz="0" w:space="0" w:color="auto"/>
            <w:right w:val="none" w:sz="0" w:space="0" w:color="auto"/>
          </w:divBdr>
        </w:div>
        <w:div w:id="565384388">
          <w:marLeft w:val="480"/>
          <w:marRight w:val="0"/>
          <w:marTop w:val="0"/>
          <w:marBottom w:val="0"/>
          <w:divBdr>
            <w:top w:val="none" w:sz="0" w:space="0" w:color="auto"/>
            <w:left w:val="none" w:sz="0" w:space="0" w:color="auto"/>
            <w:bottom w:val="none" w:sz="0" w:space="0" w:color="auto"/>
            <w:right w:val="none" w:sz="0" w:space="0" w:color="auto"/>
          </w:divBdr>
        </w:div>
        <w:div w:id="597718697">
          <w:marLeft w:val="480"/>
          <w:marRight w:val="0"/>
          <w:marTop w:val="0"/>
          <w:marBottom w:val="0"/>
          <w:divBdr>
            <w:top w:val="none" w:sz="0" w:space="0" w:color="auto"/>
            <w:left w:val="none" w:sz="0" w:space="0" w:color="auto"/>
            <w:bottom w:val="none" w:sz="0" w:space="0" w:color="auto"/>
            <w:right w:val="none" w:sz="0" w:space="0" w:color="auto"/>
          </w:divBdr>
        </w:div>
      </w:divsChild>
    </w:div>
    <w:div w:id="331615462">
      <w:bodyDiv w:val="1"/>
      <w:marLeft w:val="0"/>
      <w:marRight w:val="0"/>
      <w:marTop w:val="0"/>
      <w:marBottom w:val="0"/>
      <w:divBdr>
        <w:top w:val="none" w:sz="0" w:space="0" w:color="auto"/>
        <w:left w:val="none" w:sz="0" w:space="0" w:color="auto"/>
        <w:bottom w:val="none" w:sz="0" w:space="0" w:color="auto"/>
        <w:right w:val="none" w:sz="0" w:space="0" w:color="auto"/>
      </w:divBdr>
    </w:div>
    <w:div w:id="331640079">
      <w:bodyDiv w:val="1"/>
      <w:marLeft w:val="0"/>
      <w:marRight w:val="0"/>
      <w:marTop w:val="0"/>
      <w:marBottom w:val="0"/>
      <w:divBdr>
        <w:top w:val="none" w:sz="0" w:space="0" w:color="auto"/>
        <w:left w:val="none" w:sz="0" w:space="0" w:color="auto"/>
        <w:bottom w:val="none" w:sz="0" w:space="0" w:color="auto"/>
        <w:right w:val="none" w:sz="0" w:space="0" w:color="auto"/>
      </w:divBdr>
    </w:div>
    <w:div w:id="331765448">
      <w:bodyDiv w:val="1"/>
      <w:marLeft w:val="0"/>
      <w:marRight w:val="0"/>
      <w:marTop w:val="0"/>
      <w:marBottom w:val="0"/>
      <w:divBdr>
        <w:top w:val="none" w:sz="0" w:space="0" w:color="auto"/>
        <w:left w:val="none" w:sz="0" w:space="0" w:color="auto"/>
        <w:bottom w:val="none" w:sz="0" w:space="0" w:color="auto"/>
        <w:right w:val="none" w:sz="0" w:space="0" w:color="auto"/>
      </w:divBdr>
      <w:divsChild>
        <w:div w:id="18162228">
          <w:marLeft w:val="480"/>
          <w:marRight w:val="0"/>
          <w:marTop w:val="0"/>
          <w:marBottom w:val="0"/>
          <w:divBdr>
            <w:top w:val="none" w:sz="0" w:space="0" w:color="auto"/>
            <w:left w:val="none" w:sz="0" w:space="0" w:color="auto"/>
            <w:bottom w:val="none" w:sz="0" w:space="0" w:color="auto"/>
            <w:right w:val="none" w:sz="0" w:space="0" w:color="auto"/>
          </w:divBdr>
        </w:div>
        <w:div w:id="61605626">
          <w:marLeft w:val="480"/>
          <w:marRight w:val="0"/>
          <w:marTop w:val="0"/>
          <w:marBottom w:val="0"/>
          <w:divBdr>
            <w:top w:val="none" w:sz="0" w:space="0" w:color="auto"/>
            <w:left w:val="none" w:sz="0" w:space="0" w:color="auto"/>
            <w:bottom w:val="none" w:sz="0" w:space="0" w:color="auto"/>
            <w:right w:val="none" w:sz="0" w:space="0" w:color="auto"/>
          </w:divBdr>
        </w:div>
        <w:div w:id="116030298">
          <w:marLeft w:val="480"/>
          <w:marRight w:val="0"/>
          <w:marTop w:val="0"/>
          <w:marBottom w:val="0"/>
          <w:divBdr>
            <w:top w:val="none" w:sz="0" w:space="0" w:color="auto"/>
            <w:left w:val="none" w:sz="0" w:space="0" w:color="auto"/>
            <w:bottom w:val="none" w:sz="0" w:space="0" w:color="auto"/>
            <w:right w:val="none" w:sz="0" w:space="0" w:color="auto"/>
          </w:divBdr>
        </w:div>
        <w:div w:id="122310600">
          <w:marLeft w:val="480"/>
          <w:marRight w:val="0"/>
          <w:marTop w:val="0"/>
          <w:marBottom w:val="0"/>
          <w:divBdr>
            <w:top w:val="none" w:sz="0" w:space="0" w:color="auto"/>
            <w:left w:val="none" w:sz="0" w:space="0" w:color="auto"/>
            <w:bottom w:val="none" w:sz="0" w:space="0" w:color="auto"/>
            <w:right w:val="none" w:sz="0" w:space="0" w:color="auto"/>
          </w:divBdr>
        </w:div>
        <w:div w:id="122692979">
          <w:marLeft w:val="480"/>
          <w:marRight w:val="0"/>
          <w:marTop w:val="0"/>
          <w:marBottom w:val="0"/>
          <w:divBdr>
            <w:top w:val="none" w:sz="0" w:space="0" w:color="auto"/>
            <w:left w:val="none" w:sz="0" w:space="0" w:color="auto"/>
            <w:bottom w:val="none" w:sz="0" w:space="0" w:color="auto"/>
            <w:right w:val="none" w:sz="0" w:space="0" w:color="auto"/>
          </w:divBdr>
        </w:div>
        <w:div w:id="175115274">
          <w:marLeft w:val="480"/>
          <w:marRight w:val="0"/>
          <w:marTop w:val="0"/>
          <w:marBottom w:val="0"/>
          <w:divBdr>
            <w:top w:val="none" w:sz="0" w:space="0" w:color="auto"/>
            <w:left w:val="none" w:sz="0" w:space="0" w:color="auto"/>
            <w:bottom w:val="none" w:sz="0" w:space="0" w:color="auto"/>
            <w:right w:val="none" w:sz="0" w:space="0" w:color="auto"/>
          </w:divBdr>
        </w:div>
        <w:div w:id="228271133">
          <w:marLeft w:val="480"/>
          <w:marRight w:val="0"/>
          <w:marTop w:val="0"/>
          <w:marBottom w:val="0"/>
          <w:divBdr>
            <w:top w:val="none" w:sz="0" w:space="0" w:color="auto"/>
            <w:left w:val="none" w:sz="0" w:space="0" w:color="auto"/>
            <w:bottom w:val="none" w:sz="0" w:space="0" w:color="auto"/>
            <w:right w:val="none" w:sz="0" w:space="0" w:color="auto"/>
          </w:divBdr>
        </w:div>
        <w:div w:id="253058008">
          <w:marLeft w:val="480"/>
          <w:marRight w:val="0"/>
          <w:marTop w:val="0"/>
          <w:marBottom w:val="0"/>
          <w:divBdr>
            <w:top w:val="none" w:sz="0" w:space="0" w:color="auto"/>
            <w:left w:val="none" w:sz="0" w:space="0" w:color="auto"/>
            <w:bottom w:val="none" w:sz="0" w:space="0" w:color="auto"/>
            <w:right w:val="none" w:sz="0" w:space="0" w:color="auto"/>
          </w:divBdr>
        </w:div>
        <w:div w:id="263347615">
          <w:marLeft w:val="480"/>
          <w:marRight w:val="0"/>
          <w:marTop w:val="0"/>
          <w:marBottom w:val="0"/>
          <w:divBdr>
            <w:top w:val="none" w:sz="0" w:space="0" w:color="auto"/>
            <w:left w:val="none" w:sz="0" w:space="0" w:color="auto"/>
            <w:bottom w:val="none" w:sz="0" w:space="0" w:color="auto"/>
            <w:right w:val="none" w:sz="0" w:space="0" w:color="auto"/>
          </w:divBdr>
        </w:div>
        <w:div w:id="328296605">
          <w:marLeft w:val="480"/>
          <w:marRight w:val="0"/>
          <w:marTop w:val="0"/>
          <w:marBottom w:val="0"/>
          <w:divBdr>
            <w:top w:val="none" w:sz="0" w:space="0" w:color="auto"/>
            <w:left w:val="none" w:sz="0" w:space="0" w:color="auto"/>
            <w:bottom w:val="none" w:sz="0" w:space="0" w:color="auto"/>
            <w:right w:val="none" w:sz="0" w:space="0" w:color="auto"/>
          </w:divBdr>
        </w:div>
        <w:div w:id="340543688">
          <w:marLeft w:val="480"/>
          <w:marRight w:val="0"/>
          <w:marTop w:val="0"/>
          <w:marBottom w:val="0"/>
          <w:divBdr>
            <w:top w:val="none" w:sz="0" w:space="0" w:color="auto"/>
            <w:left w:val="none" w:sz="0" w:space="0" w:color="auto"/>
            <w:bottom w:val="none" w:sz="0" w:space="0" w:color="auto"/>
            <w:right w:val="none" w:sz="0" w:space="0" w:color="auto"/>
          </w:divBdr>
        </w:div>
        <w:div w:id="352851497">
          <w:marLeft w:val="480"/>
          <w:marRight w:val="0"/>
          <w:marTop w:val="0"/>
          <w:marBottom w:val="0"/>
          <w:divBdr>
            <w:top w:val="none" w:sz="0" w:space="0" w:color="auto"/>
            <w:left w:val="none" w:sz="0" w:space="0" w:color="auto"/>
            <w:bottom w:val="none" w:sz="0" w:space="0" w:color="auto"/>
            <w:right w:val="none" w:sz="0" w:space="0" w:color="auto"/>
          </w:divBdr>
        </w:div>
        <w:div w:id="394200488">
          <w:marLeft w:val="480"/>
          <w:marRight w:val="0"/>
          <w:marTop w:val="0"/>
          <w:marBottom w:val="0"/>
          <w:divBdr>
            <w:top w:val="none" w:sz="0" w:space="0" w:color="auto"/>
            <w:left w:val="none" w:sz="0" w:space="0" w:color="auto"/>
            <w:bottom w:val="none" w:sz="0" w:space="0" w:color="auto"/>
            <w:right w:val="none" w:sz="0" w:space="0" w:color="auto"/>
          </w:divBdr>
        </w:div>
        <w:div w:id="397481105">
          <w:marLeft w:val="480"/>
          <w:marRight w:val="0"/>
          <w:marTop w:val="0"/>
          <w:marBottom w:val="0"/>
          <w:divBdr>
            <w:top w:val="none" w:sz="0" w:space="0" w:color="auto"/>
            <w:left w:val="none" w:sz="0" w:space="0" w:color="auto"/>
            <w:bottom w:val="none" w:sz="0" w:space="0" w:color="auto"/>
            <w:right w:val="none" w:sz="0" w:space="0" w:color="auto"/>
          </w:divBdr>
        </w:div>
        <w:div w:id="398211551">
          <w:marLeft w:val="480"/>
          <w:marRight w:val="0"/>
          <w:marTop w:val="0"/>
          <w:marBottom w:val="0"/>
          <w:divBdr>
            <w:top w:val="none" w:sz="0" w:space="0" w:color="auto"/>
            <w:left w:val="none" w:sz="0" w:space="0" w:color="auto"/>
            <w:bottom w:val="none" w:sz="0" w:space="0" w:color="auto"/>
            <w:right w:val="none" w:sz="0" w:space="0" w:color="auto"/>
          </w:divBdr>
        </w:div>
        <w:div w:id="399251931">
          <w:marLeft w:val="480"/>
          <w:marRight w:val="0"/>
          <w:marTop w:val="0"/>
          <w:marBottom w:val="0"/>
          <w:divBdr>
            <w:top w:val="none" w:sz="0" w:space="0" w:color="auto"/>
            <w:left w:val="none" w:sz="0" w:space="0" w:color="auto"/>
            <w:bottom w:val="none" w:sz="0" w:space="0" w:color="auto"/>
            <w:right w:val="none" w:sz="0" w:space="0" w:color="auto"/>
          </w:divBdr>
        </w:div>
        <w:div w:id="435948776">
          <w:marLeft w:val="480"/>
          <w:marRight w:val="0"/>
          <w:marTop w:val="0"/>
          <w:marBottom w:val="0"/>
          <w:divBdr>
            <w:top w:val="none" w:sz="0" w:space="0" w:color="auto"/>
            <w:left w:val="none" w:sz="0" w:space="0" w:color="auto"/>
            <w:bottom w:val="none" w:sz="0" w:space="0" w:color="auto"/>
            <w:right w:val="none" w:sz="0" w:space="0" w:color="auto"/>
          </w:divBdr>
        </w:div>
        <w:div w:id="456411981">
          <w:marLeft w:val="480"/>
          <w:marRight w:val="0"/>
          <w:marTop w:val="0"/>
          <w:marBottom w:val="0"/>
          <w:divBdr>
            <w:top w:val="none" w:sz="0" w:space="0" w:color="auto"/>
            <w:left w:val="none" w:sz="0" w:space="0" w:color="auto"/>
            <w:bottom w:val="none" w:sz="0" w:space="0" w:color="auto"/>
            <w:right w:val="none" w:sz="0" w:space="0" w:color="auto"/>
          </w:divBdr>
        </w:div>
        <w:div w:id="467403868">
          <w:marLeft w:val="480"/>
          <w:marRight w:val="0"/>
          <w:marTop w:val="0"/>
          <w:marBottom w:val="0"/>
          <w:divBdr>
            <w:top w:val="none" w:sz="0" w:space="0" w:color="auto"/>
            <w:left w:val="none" w:sz="0" w:space="0" w:color="auto"/>
            <w:bottom w:val="none" w:sz="0" w:space="0" w:color="auto"/>
            <w:right w:val="none" w:sz="0" w:space="0" w:color="auto"/>
          </w:divBdr>
        </w:div>
        <w:div w:id="525682750">
          <w:marLeft w:val="480"/>
          <w:marRight w:val="0"/>
          <w:marTop w:val="0"/>
          <w:marBottom w:val="0"/>
          <w:divBdr>
            <w:top w:val="none" w:sz="0" w:space="0" w:color="auto"/>
            <w:left w:val="none" w:sz="0" w:space="0" w:color="auto"/>
            <w:bottom w:val="none" w:sz="0" w:space="0" w:color="auto"/>
            <w:right w:val="none" w:sz="0" w:space="0" w:color="auto"/>
          </w:divBdr>
        </w:div>
        <w:div w:id="534923749">
          <w:marLeft w:val="480"/>
          <w:marRight w:val="0"/>
          <w:marTop w:val="0"/>
          <w:marBottom w:val="0"/>
          <w:divBdr>
            <w:top w:val="none" w:sz="0" w:space="0" w:color="auto"/>
            <w:left w:val="none" w:sz="0" w:space="0" w:color="auto"/>
            <w:bottom w:val="none" w:sz="0" w:space="0" w:color="auto"/>
            <w:right w:val="none" w:sz="0" w:space="0" w:color="auto"/>
          </w:divBdr>
        </w:div>
        <w:div w:id="544408090">
          <w:marLeft w:val="480"/>
          <w:marRight w:val="0"/>
          <w:marTop w:val="0"/>
          <w:marBottom w:val="0"/>
          <w:divBdr>
            <w:top w:val="none" w:sz="0" w:space="0" w:color="auto"/>
            <w:left w:val="none" w:sz="0" w:space="0" w:color="auto"/>
            <w:bottom w:val="none" w:sz="0" w:space="0" w:color="auto"/>
            <w:right w:val="none" w:sz="0" w:space="0" w:color="auto"/>
          </w:divBdr>
        </w:div>
        <w:div w:id="553466564">
          <w:marLeft w:val="480"/>
          <w:marRight w:val="0"/>
          <w:marTop w:val="0"/>
          <w:marBottom w:val="0"/>
          <w:divBdr>
            <w:top w:val="none" w:sz="0" w:space="0" w:color="auto"/>
            <w:left w:val="none" w:sz="0" w:space="0" w:color="auto"/>
            <w:bottom w:val="none" w:sz="0" w:space="0" w:color="auto"/>
            <w:right w:val="none" w:sz="0" w:space="0" w:color="auto"/>
          </w:divBdr>
        </w:div>
        <w:div w:id="560797218">
          <w:marLeft w:val="480"/>
          <w:marRight w:val="0"/>
          <w:marTop w:val="0"/>
          <w:marBottom w:val="0"/>
          <w:divBdr>
            <w:top w:val="none" w:sz="0" w:space="0" w:color="auto"/>
            <w:left w:val="none" w:sz="0" w:space="0" w:color="auto"/>
            <w:bottom w:val="none" w:sz="0" w:space="0" w:color="auto"/>
            <w:right w:val="none" w:sz="0" w:space="0" w:color="auto"/>
          </w:divBdr>
        </w:div>
        <w:div w:id="569539963">
          <w:marLeft w:val="480"/>
          <w:marRight w:val="0"/>
          <w:marTop w:val="0"/>
          <w:marBottom w:val="0"/>
          <w:divBdr>
            <w:top w:val="none" w:sz="0" w:space="0" w:color="auto"/>
            <w:left w:val="none" w:sz="0" w:space="0" w:color="auto"/>
            <w:bottom w:val="none" w:sz="0" w:space="0" w:color="auto"/>
            <w:right w:val="none" w:sz="0" w:space="0" w:color="auto"/>
          </w:divBdr>
        </w:div>
        <w:div w:id="576326149">
          <w:marLeft w:val="480"/>
          <w:marRight w:val="0"/>
          <w:marTop w:val="0"/>
          <w:marBottom w:val="0"/>
          <w:divBdr>
            <w:top w:val="none" w:sz="0" w:space="0" w:color="auto"/>
            <w:left w:val="none" w:sz="0" w:space="0" w:color="auto"/>
            <w:bottom w:val="none" w:sz="0" w:space="0" w:color="auto"/>
            <w:right w:val="none" w:sz="0" w:space="0" w:color="auto"/>
          </w:divBdr>
        </w:div>
      </w:divsChild>
    </w:div>
    <w:div w:id="331950400">
      <w:bodyDiv w:val="1"/>
      <w:marLeft w:val="0"/>
      <w:marRight w:val="0"/>
      <w:marTop w:val="0"/>
      <w:marBottom w:val="0"/>
      <w:divBdr>
        <w:top w:val="none" w:sz="0" w:space="0" w:color="auto"/>
        <w:left w:val="none" w:sz="0" w:space="0" w:color="auto"/>
        <w:bottom w:val="none" w:sz="0" w:space="0" w:color="auto"/>
        <w:right w:val="none" w:sz="0" w:space="0" w:color="auto"/>
      </w:divBdr>
    </w:div>
    <w:div w:id="332025353">
      <w:bodyDiv w:val="1"/>
      <w:marLeft w:val="0"/>
      <w:marRight w:val="0"/>
      <w:marTop w:val="0"/>
      <w:marBottom w:val="0"/>
      <w:divBdr>
        <w:top w:val="none" w:sz="0" w:space="0" w:color="auto"/>
        <w:left w:val="none" w:sz="0" w:space="0" w:color="auto"/>
        <w:bottom w:val="none" w:sz="0" w:space="0" w:color="auto"/>
        <w:right w:val="none" w:sz="0" w:space="0" w:color="auto"/>
      </w:divBdr>
    </w:div>
    <w:div w:id="332029298">
      <w:bodyDiv w:val="1"/>
      <w:marLeft w:val="0"/>
      <w:marRight w:val="0"/>
      <w:marTop w:val="0"/>
      <w:marBottom w:val="0"/>
      <w:divBdr>
        <w:top w:val="none" w:sz="0" w:space="0" w:color="auto"/>
        <w:left w:val="none" w:sz="0" w:space="0" w:color="auto"/>
        <w:bottom w:val="none" w:sz="0" w:space="0" w:color="auto"/>
        <w:right w:val="none" w:sz="0" w:space="0" w:color="auto"/>
      </w:divBdr>
    </w:div>
    <w:div w:id="332032687">
      <w:bodyDiv w:val="1"/>
      <w:marLeft w:val="0"/>
      <w:marRight w:val="0"/>
      <w:marTop w:val="0"/>
      <w:marBottom w:val="0"/>
      <w:divBdr>
        <w:top w:val="none" w:sz="0" w:space="0" w:color="auto"/>
        <w:left w:val="none" w:sz="0" w:space="0" w:color="auto"/>
        <w:bottom w:val="none" w:sz="0" w:space="0" w:color="auto"/>
        <w:right w:val="none" w:sz="0" w:space="0" w:color="auto"/>
      </w:divBdr>
    </w:div>
    <w:div w:id="332074411">
      <w:bodyDiv w:val="1"/>
      <w:marLeft w:val="0"/>
      <w:marRight w:val="0"/>
      <w:marTop w:val="0"/>
      <w:marBottom w:val="0"/>
      <w:divBdr>
        <w:top w:val="none" w:sz="0" w:space="0" w:color="auto"/>
        <w:left w:val="none" w:sz="0" w:space="0" w:color="auto"/>
        <w:bottom w:val="none" w:sz="0" w:space="0" w:color="auto"/>
        <w:right w:val="none" w:sz="0" w:space="0" w:color="auto"/>
      </w:divBdr>
    </w:div>
    <w:div w:id="332076264">
      <w:bodyDiv w:val="1"/>
      <w:marLeft w:val="0"/>
      <w:marRight w:val="0"/>
      <w:marTop w:val="0"/>
      <w:marBottom w:val="0"/>
      <w:divBdr>
        <w:top w:val="none" w:sz="0" w:space="0" w:color="auto"/>
        <w:left w:val="none" w:sz="0" w:space="0" w:color="auto"/>
        <w:bottom w:val="none" w:sz="0" w:space="0" w:color="auto"/>
        <w:right w:val="none" w:sz="0" w:space="0" w:color="auto"/>
      </w:divBdr>
    </w:div>
    <w:div w:id="332149479">
      <w:bodyDiv w:val="1"/>
      <w:marLeft w:val="0"/>
      <w:marRight w:val="0"/>
      <w:marTop w:val="0"/>
      <w:marBottom w:val="0"/>
      <w:divBdr>
        <w:top w:val="none" w:sz="0" w:space="0" w:color="auto"/>
        <w:left w:val="none" w:sz="0" w:space="0" w:color="auto"/>
        <w:bottom w:val="none" w:sz="0" w:space="0" w:color="auto"/>
        <w:right w:val="none" w:sz="0" w:space="0" w:color="auto"/>
      </w:divBdr>
    </w:div>
    <w:div w:id="332224927">
      <w:bodyDiv w:val="1"/>
      <w:marLeft w:val="0"/>
      <w:marRight w:val="0"/>
      <w:marTop w:val="0"/>
      <w:marBottom w:val="0"/>
      <w:divBdr>
        <w:top w:val="none" w:sz="0" w:space="0" w:color="auto"/>
        <w:left w:val="none" w:sz="0" w:space="0" w:color="auto"/>
        <w:bottom w:val="none" w:sz="0" w:space="0" w:color="auto"/>
        <w:right w:val="none" w:sz="0" w:space="0" w:color="auto"/>
      </w:divBdr>
    </w:div>
    <w:div w:id="332341031">
      <w:bodyDiv w:val="1"/>
      <w:marLeft w:val="0"/>
      <w:marRight w:val="0"/>
      <w:marTop w:val="0"/>
      <w:marBottom w:val="0"/>
      <w:divBdr>
        <w:top w:val="none" w:sz="0" w:space="0" w:color="auto"/>
        <w:left w:val="none" w:sz="0" w:space="0" w:color="auto"/>
        <w:bottom w:val="none" w:sz="0" w:space="0" w:color="auto"/>
        <w:right w:val="none" w:sz="0" w:space="0" w:color="auto"/>
      </w:divBdr>
    </w:div>
    <w:div w:id="332413788">
      <w:bodyDiv w:val="1"/>
      <w:marLeft w:val="0"/>
      <w:marRight w:val="0"/>
      <w:marTop w:val="0"/>
      <w:marBottom w:val="0"/>
      <w:divBdr>
        <w:top w:val="none" w:sz="0" w:space="0" w:color="auto"/>
        <w:left w:val="none" w:sz="0" w:space="0" w:color="auto"/>
        <w:bottom w:val="none" w:sz="0" w:space="0" w:color="auto"/>
        <w:right w:val="none" w:sz="0" w:space="0" w:color="auto"/>
      </w:divBdr>
    </w:div>
    <w:div w:id="332419119">
      <w:bodyDiv w:val="1"/>
      <w:marLeft w:val="0"/>
      <w:marRight w:val="0"/>
      <w:marTop w:val="0"/>
      <w:marBottom w:val="0"/>
      <w:divBdr>
        <w:top w:val="none" w:sz="0" w:space="0" w:color="auto"/>
        <w:left w:val="none" w:sz="0" w:space="0" w:color="auto"/>
        <w:bottom w:val="none" w:sz="0" w:space="0" w:color="auto"/>
        <w:right w:val="none" w:sz="0" w:space="0" w:color="auto"/>
      </w:divBdr>
    </w:div>
    <w:div w:id="332952743">
      <w:bodyDiv w:val="1"/>
      <w:marLeft w:val="0"/>
      <w:marRight w:val="0"/>
      <w:marTop w:val="0"/>
      <w:marBottom w:val="0"/>
      <w:divBdr>
        <w:top w:val="none" w:sz="0" w:space="0" w:color="auto"/>
        <w:left w:val="none" w:sz="0" w:space="0" w:color="auto"/>
        <w:bottom w:val="none" w:sz="0" w:space="0" w:color="auto"/>
        <w:right w:val="none" w:sz="0" w:space="0" w:color="auto"/>
      </w:divBdr>
    </w:div>
    <w:div w:id="333072240">
      <w:bodyDiv w:val="1"/>
      <w:marLeft w:val="0"/>
      <w:marRight w:val="0"/>
      <w:marTop w:val="0"/>
      <w:marBottom w:val="0"/>
      <w:divBdr>
        <w:top w:val="none" w:sz="0" w:space="0" w:color="auto"/>
        <w:left w:val="none" w:sz="0" w:space="0" w:color="auto"/>
        <w:bottom w:val="none" w:sz="0" w:space="0" w:color="auto"/>
        <w:right w:val="none" w:sz="0" w:space="0" w:color="auto"/>
      </w:divBdr>
    </w:div>
    <w:div w:id="333072550">
      <w:bodyDiv w:val="1"/>
      <w:marLeft w:val="0"/>
      <w:marRight w:val="0"/>
      <w:marTop w:val="0"/>
      <w:marBottom w:val="0"/>
      <w:divBdr>
        <w:top w:val="none" w:sz="0" w:space="0" w:color="auto"/>
        <w:left w:val="none" w:sz="0" w:space="0" w:color="auto"/>
        <w:bottom w:val="none" w:sz="0" w:space="0" w:color="auto"/>
        <w:right w:val="none" w:sz="0" w:space="0" w:color="auto"/>
      </w:divBdr>
      <w:divsChild>
        <w:div w:id="1131081">
          <w:marLeft w:val="480"/>
          <w:marRight w:val="0"/>
          <w:marTop w:val="0"/>
          <w:marBottom w:val="0"/>
          <w:divBdr>
            <w:top w:val="none" w:sz="0" w:space="0" w:color="auto"/>
            <w:left w:val="none" w:sz="0" w:space="0" w:color="auto"/>
            <w:bottom w:val="none" w:sz="0" w:space="0" w:color="auto"/>
            <w:right w:val="none" w:sz="0" w:space="0" w:color="auto"/>
          </w:divBdr>
        </w:div>
        <w:div w:id="42215644">
          <w:marLeft w:val="480"/>
          <w:marRight w:val="0"/>
          <w:marTop w:val="0"/>
          <w:marBottom w:val="0"/>
          <w:divBdr>
            <w:top w:val="none" w:sz="0" w:space="0" w:color="auto"/>
            <w:left w:val="none" w:sz="0" w:space="0" w:color="auto"/>
            <w:bottom w:val="none" w:sz="0" w:space="0" w:color="auto"/>
            <w:right w:val="none" w:sz="0" w:space="0" w:color="auto"/>
          </w:divBdr>
        </w:div>
        <w:div w:id="52242432">
          <w:marLeft w:val="480"/>
          <w:marRight w:val="0"/>
          <w:marTop w:val="0"/>
          <w:marBottom w:val="0"/>
          <w:divBdr>
            <w:top w:val="none" w:sz="0" w:space="0" w:color="auto"/>
            <w:left w:val="none" w:sz="0" w:space="0" w:color="auto"/>
            <w:bottom w:val="none" w:sz="0" w:space="0" w:color="auto"/>
            <w:right w:val="none" w:sz="0" w:space="0" w:color="auto"/>
          </w:divBdr>
        </w:div>
        <w:div w:id="74397816">
          <w:marLeft w:val="480"/>
          <w:marRight w:val="0"/>
          <w:marTop w:val="0"/>
          <w:marBottom w:val="0"/>
          <w:divBdr>
            <w:top w:val="none" w:sz="0" w:space="0" w:color="auto"/>
            <w:left w:val="none" w:sz="0" w:space="0" w:color="auto"/>
            <w:bottom w:val="none" w:sz="0" w:space="0" w:color="auto"/>
            <w:right w:val="none" w:sz="0" w:space="0" w:color="auto"/>
          </w:divBdr>
        </w:div>
        <w:div w:id="98575471">
          <w:marLeft w:val="480"/>
          <w:marRight w:val="0"/>
          <w:marTop w:val="0"/>
          <w:marBottom w:val="0"/>
          <w:divBdr>
            <w:top w:val="none" w:sz="0" w:space="0" w:color="auto"/>
            <w:left w:val="none" w:sz="0" w:space="0" w:color="auto"/>
            <w:bottom w:val="none" w:sz="0" w:space="0" w:color="auto"/>
            <w:right w:val="none" w:sz="0" w:space="0" w:color="auto"/>
          </w:divBdr>
        </w:div>
        <w:div w:id="102265064">
          <w:marLeft w:val="480"/>
          <w:marRight w:val="0"/>
          <w:marTop w:val="0"/>
          <w:marBottom w:val="0"/>
          <w:divBdr>
            <w:top w:val="none" w:sz="0" w:space="0" w:color="auto"/>
            <w:left w:val="none" w:sz="0" w:space="0" w:color="auto"/>
            <w:bottom w:val="none" w:sz="0" w:space="0" w:color="auto"/>
            <w:right w:val="none" w:sz="0" w:space="0" w:color="auto"/>
          </w:divBdr>
        </w:div>
        <w:div w:id="107551226">
          <w:marLeft w:val="480"/>
          <w:marRight w:val="0"/>
          <w:marTop w:val="0"/>
          <w:marBottom w:val="0"/>
          <w:divBdr>
            <w:top w:val="none" w:sz="0" w:space="0" w:color="auto"/>
            <w:left w:val="none" w:sz="0" w:space="0" w:color="auto"/>
            <w:bottom w:val="none" w:sz="0" w:space="0" w:color="auto"/>
            <w:right w:val="none" w:sz="0" w:space="0" w:color="auto"/>
          </w:divBdr>
        </w:div>
        <w:div w:id="116409770">
          <w:marLeft w:val="480"/>
          <w:marRight w:val="0"/>
          <w:marTop w:val="0"/>
          <w:marBottom w:val="0"/>
          <w:divBdr>
            <w:top w:val="none" w:sz="0" w:space="0" w:color="auto"/>
            <w:left w:val="none" w:sz="0" w:space="0" w:color="auto"/>
            <w:bottom w:val="none" w:sz="0" w:space="0" w:color="auto"/>
            <w:right w:val="none" w:sz="0" w:space="0" w:color="auto"/>
          </w:divBdr>
        </w:div>
        <w:div w:id="118107545">
          <w:marLeft w:val="480"/>
          <w:marRight w:val="0"/>
          <w:marTop w:val="0"/>
          <w:marBottom w:val="0"/>
          <w:divBdr>
            <w:top w:val="none" w:sz="0" w:space="0" w:color="auto"/>
            <w:left w:val="none" w:sz="0" w:space="0" w:color="auto"/>
            <w:bottom w:val="none" w:sz="0" w:space="0" w:color="auto"/>
            <w:right w:val="none" w:sz="0" w:space="0" w:color="auto"/>
          </w:divBdr>
        </w:div>
        <w:div w:id="119804873">
          <w:marLeft w:val="480"/>
          <w:marRight w:val="0"/>
          <w:marTop w:val="0"/>
          <w:marBottom w:val="0"/>
          <w:divBdr>
            <w:top w:val="none" w:sz="0" w:space="0" w:color="auto"/>
            <w:left w:val="none" w:sz="0" w:space="0" w:color="auto"/>
            <w:bottom w:val="none" w:sz="0" w:space="0" w:color="auto"/>
            <w:right w:val="none" w:sz="0" w:space="0" w:color="auto"/>
          </w:divBdr>
        </w:div>
        <w:div w:id="143352066">
          <w:marLeft w:val="480"/>
          <w:marRight w:val="0"/>
          <w:marTop w:val="0"/>
          <w:marBottom w:val="0"/>
          <w:divBdr>
            <w:top w:val="none" w:sz="0" w:space="0" w:color="auto"/>
            <w:left w:val="none" w:sz="0" w:space="0" w:color="auto"/>
            <w:bottom w:val="none" w:sz="0" w:space="0" w:color="auto"/>
            <w:right w:val="none" w:sz="0" w:space="0" w:color="auto"/>
          </w:divBdr>
        </w:div>
        <w:div w:id="164983912">
          <w:marLeft w:val="480"/>
          <w:marRight w:val="0"/>
          <w:marTop w:val="0"/>
          <w:marBottom w:val="0"/>
          <w:divBdr>
            <w:top w:val="none" w:sz="0" w:space="0" w:color="auto"/>
            <w:left w:val="none" w:sz="0" w:space="0" w:color="auto"/>
            <w:bottom w:val="none" w:sz="0" w:space="0" w:color="auto"/>
            <w:right w:val="none" w:sz="0" w:space="0" w:color="auto"/>
          </w:divBdr>
        </w:div>
        <w:div w:id="206988520">
          <w:marLeft w:val="480"/>
          <w:marRight w:val="0"/>
          <w:marTop w:val="0"/>
          <w:marBottom w:val="0"/>
          <w:divBdr>
            <w:top w:val="none" w:sz="0" w:space="0" w:color="auto"/>
            <w:left w:val="none" w:sz="0" w:space="0" w:color="auto"/>
            <w:bottom w:val="none" w:sz="0" w:space="0" w:color="auto"/>
            <w:right w:val="none" w:sz="0" w:space="0" w:color="auto"/>
          </w:divBdr>
        </w:div>
        <w:div w:id="211237360">
          <w:marLeft w:val="480"/>
          <w:marRight w:val="0"/>
          <w:marTop w:val="0"/>
          <w:marBottom w:val="0"/>
          <w:divBdr>
            <w:top w:val="none" w:sz="0" w:space="0" w:color="auto"/>
            <w:left w:val="none" w:sz="0" w:space="0" w:color="auto"/>
            <w:bottom w:val="none" w:sz="0" w:space="0" w:color="auto"/>
            <w:right w:val="none" w:sz="0" w:space="0" w:color="auto"/>
          </w:divBdr>
        </w:div>
        <w:div w:id="232938003">
          <w:marLeft w:val="480"/>
          <w:marRight w:val="0"/>
          <w:marTop w:val="0"/>
          <w:marBottom w:val="0"/>
          <w:divBdr>
            <w:top w:val="none" w:sz="0" w:space="0" w:color="auto"/>
            <w:left w:val="none" w:sz="0" w:space="0" w:color="auto"/>
            <w:bottom w:val="none" w:sz="0" w:space="0" w:color="auto"/>
            <w:right w:val="none" w:sz="0" w:space="0" w:color="auto"/>
          </w:divBdr>
        </w:div>
        <w:div w:id="283119063">
          <w:marLeft w:val="480"/>
          <w:marRight w:val="0"/>
          <w:marTop w:val="0"/>
          <w:marBottom w:val="0"/>
          <w:divBdr>
            <w:top w:val="none" w:sz="0" w:space="0" w:color="auto"/>
            <w:left w:val="none" w:sz="0" w:space="0" w:color="auto"/>
            <w:bottom w:val="none" w:sz="0" w:space="0" w:color="auto"/>
            <w:right w:val="none" w:sz="0" w:space="0" w:color="auto"/>
          </w:divBdr>
        </w:div>
        <w:div w:id="301427999">
          <w:marLeft w:val="480"/>
          <w:marRight w:val="0"/>
          <w:marTop w:val="0"/>
          <w:marBottom w:val="0"/>
          <w:divBdr>
            <w:top w:val="none" w:sz="0" w:space="0" w:color="auto"/>
            <w:left w:val="none" w:sz="0" w:space="0" w:color="auto"/>
            <w:bottom w:val="none" w:sz="0" w:space="0" w:color="auto"/>
            <w:right w:val="none" w:sz="0" w:space="0" w:color="auto"/>
          </w:divBdr>
        </w:div>
        <w:div w:id="316374725">
          <w:marLeft w:val="480"/>
          <w:marRight w:val="0"/>
          <w:marTop w:val="0"/>
          <w:marBottom w:val="0"/>
          <w:divBdr>
            <w:top w:val="none" w:sz="0" w:space="0" w:color="auto"/>
            <w:left w:val="none" w:sz="0" w:space="0" w:color="auto"/>
            <w:bottom w:val="none" w:sz="0" w:space="0" w:color="auto"/>
            <w:right w:val="none" w:sz="0" w:space="0" w:color="auto"/>
          </w:divBdr>
        </w:div>
        <w:div w:id="357657384">
          <w:marLeft w:val="480"/>
          <w:marRight w:val="0"/>
          <w:marTop w:val="0"/>
          <w:marBottom w:val="0"/>
          <w:divBdr>
            <w:top w:val="none" w:sz="0" w:space="0" w:color="auto"/>
            <w:left w:val="none" w:sz="0" w:space="0" w:color="auto"/>
            <w:bottom w:val="none" w:sz="0" w:space="0" w:color="auto"/>
            <w:right w:val="none" w:sz="0" w:space="0" w:color="auto"/>
          </w:divBdr>
        </w:div>
        <w:div w:id="388578101">
          <w:marLeft w:val="480"/>
          <w:marRight w:val="0"/>
          <w:marTop w:val="0"/>
          <w:marBottom w:val="0"/>
          <w:divBdr>
            <w:top w:val="none" w:sz="0" w:space="0" w:color="auto"/>
            <w:left w:val="none" w:sz="0" w:space="0" w:color="auto"/>
            <w:bottom w:val="none" w:sz="0" w:space="0" w:color="auto"/>
            <w:right w:val="none" w:sz="0" w:space="0" w:color="auto"/>
          </w:divBdr>
        </w:div>
        <w:div w:id="429937887">
          <w:marLeft w:val="480"/>
          <w:marRight w:val="0"/>
          <w:marTop w:val="0"/>
          <w:marBottom w:val="0"/>
          <w:divBdr>
            <w:top w:val="none" w:sz="0" w:space="0" w:color="auto"/>
            <w:left w:val="none" w:sz="0" w:space="0" w:color="auto"/>
            <w:bottom w:val="none" w:sz="0" w:space="0" w:color="auto"/>
            <w:right w:val="none" w:sz="0" w:space="0" w:color="auto"/>
          </w:divBdr>
        </w:div>
        <w:div w:id="433332553">
          <w:marLeft w:val="480"/>
          <w:marRight w:val="0"/>
          <w:marTop w:val="0"/>
          <w:marBottom w:val="0"/>
          <w:divBdr>
            <w:top w:val="none" w:sz="0" w:space="0" w:color="auto"/>
            <w:left w:val="none" w:sz="0" w:space="0" w:color="auto"/>
            <w:bottom w:val="none" w:sz="0" w:space="0" w:color="auto"/>
            <w:right w:val="none" w:sz="0" w:space="0" w:color="auto"/>
          </w:divBdr>
        </w:div>
        <w:div w:id="445738871">
          <w:marLeft w:val="480"/>
          <w:marRight w:val="0"/>
          <w:marTop w:val="0"/>
          <w:marBottom w:val="0"/>
          <w:divBdr>
            <w:top w:val="none" w:sz="0" w:space="0" w:color="auto"/>
            <w:left w:val="none" w:sz="0" w:space="0" w:color="auto"/>
            <w:bottom w:val="none" w:sz="0" w:space="0" w:color="auto"/>
            <w:right w:val="none" w:sz="0" w:space="0" w:color="auto"/>
          </w:divBdr>
        </w:div>
        <w:div w:id="511336689">
          <w:marLeft w:val="480"/>
          <w:marRight w:val="0"/>
          <w:marTop w:val="0"/>
          <w:marBottom w:val="0"/>
          <w:divBdr>
            <w:top w:val="none" w:sz="0" w:space="0" w:color="auto"/>
            <w:left w:val="none" w:sz="0" w:space="0" w:color="auto"/>
            <w:bottom w:val="none" w:sz="0" w:space="0" w:color="auto"/>
            <w:right w:val="none" w:sz="0" w:space="0" w:color="auto"/>
          </w:divBdr>
        </w:div>
        <w:div w:id="520440023">
          <w:marLeft w:val="480"/>
          <w:marRight w:val="0"/>
          <w:marTop w:val="0"/>
          <w:marBottom w:val="0"/>
          <w:divBdr>
            <w:top w:val="none" w:sz="0" w:space="0" w:color="auto"/>
            <w:left w:val="none" w:sz="0" w:space="0" w:color="auto"/>
            <w:bottom w:val="none" w:sz="0" w:space="0" w:color="auto"/>
            <w:right w:val="none" w:sz="0" w:space="0" w:color="auto"/>
          </w:divBdr>
        </w:div>
        <w:div w:id="527451468">
          <w:marLeft w:val="480"/>
          <w:marRight w:val="0"/>
          <w:marTop w:val="0"/>
          <w:marBottom w:val="0"/>
          <w:divBdr>
            <w:top w:val="none" w:sz="0" w:space="0" w:color="auto"/>
            <w:left w:val="none" w:sz="0" w:space="0" w:color="auto"/>
            <w:bottom w:val="none" w:sz="0" w:space="0" w:color="auto"/>
            <w:right w:val="none" w:sz="0" w:space="0" w:color="auto"/>
          </w:divBdr>
        </w:div>
        <w:div w:id="550851419">
          <w:marLeft w:val="480"/>
          <w:marRight w:val="0"/>
          <w:marTop w:val="0"/>
          <w:marBottom w:val="0"/>
          <w:divBdr>
            <w:top w:val="none" w:sz="0" w:space="0" w:color="auto"/>
            <w:left w:val="none" w:sz="0" w:space="0" w:color="auto"/>
            <w:bottom w:val="none" w:sz="0" w:space="0" w:color="auto"/>
            <w:right w:val="none" w:sz="0" w:space="0" w:color="auto"/>
          </w:divBdr>
        </w:div>
        <w:div w:id="556403541">
          <w:marLeft w:val="480"/>
          <w:marRight w:val="0"/>
          <w:marTop w:val="0"/>
          <w:marBottom w:val="0"/>
          <w:divBdr>
            <w:top w:val="none" w:sz="0" w:space="0" w:color="auto"/>
            <w:left w:val="none" w:sz="0" w:space="0" w:color="auto"/>
            <w:bottom w:val="none" w:sz="0" w:space="0" w:color="auto"/>
            <w:right w:val="none" w:sz="0" w:space="0" w:color="auto"/>
          </w:divBdr>
        </w:div>
      </w:divsChild>
    </w:div>
    <w:div w:id="333265492">
      <w:bodyDiv w:val="1"/>
      <w:marLeft w:val="0"/>
      <w:marRight w:val="0"/>
      <w:marTop w:val="0"/>
      <w:marBottom w:val="0"/>
      <w:divBdr>
        <w:top w:val="none" w:sz="0" w:space="0" w:color="auto"/>
        <w:left w:val="none" w:sz="0" w:space="0" w:color="auto"/>
        <w:bottom w:val="none" w:sz="0" w:space="0" w:color="auto"/>
        <w:right w:val="none" w:sz="0" w:space="0" w:color="auto"/>
      </w:divBdr>
    </w:div>
    <w:div w:id="333269588">
      <w:bodyDiv w:val="1"/>
      <w:marLeft w:val="0"/>
      <w:marRight w:val="0"/>
      <w:marTop w:val="0"/>
      <w:marBottom w:val="0"/>
      <w:divBdr>
        <w:top w:val="none" w:sz="0" w:space="0" w:color="auto"/>
        <w:left w:val="none" w:sz="0" w:space="0" w:color="auto"/>
        <w:bottom w:val="none" w:sz="0" w:space="0" w:color="auto"/>
        <w:right w:val="none" w:sz="0" w:space="0" w:color="auto"/>
      </w:divBdr>
    </w:div>
    <w:div w:id="333336543">
      <w:bodyDiv w:val="1"/>
      <w:marLeft w:val="0"/>
      <w:marRight w:val="0"/>
      <w:marTop w:val="0"/>
      <w:marBottom w:val="0"/>
      <w:divBdr>
        <w:top w:val="none" w:sz="0" w:space="0" w:color="auto"/>
        <w:left w:val="none" w:sz="0" w:space="0" w:color="auto"/>
        <w:bottom w:val="none" w:sz="0" w:space="0" w:color="auto"/>
        <w:right w:val="none" w:sz="0" w:space="0" w:color="auto"/>
      </w:divBdr>
    </w:div>
    <w:div w:id="333381714">
      <w:bodyDiv w:val="1"/>
      <w:marLeft w:val="0"/>
      <w:marRight w:val="0"/>
      <w:marTop w:val="0"/>
      <w:marBottom w:val="0"/>
      <w:divBdr>
        <w:top w:val="none" w:sz="0" w:space="0" w:color="auto"/>
        <w:left w:val="none" w:sz="0" w:space="0" w:color="auto"/>
        <w:bottom w:val="none" w:sz="0" w:space="0" w:color="auto"/>
        <w:right w:val="none" w:sz="0" w:space="0" w:color="auto"/>
      </w:divBdr>
    </w:div>
    <w:div w:id="333385548">
      <w:bodyDiv w:val="1"/>
      <w:marLeft w:val="0"/>
      <w:marRight w:val="0"/>
      <w:marTop w:val="0"/>
      <w:marBottom w:val="0"/>
      <w:divBdr>
        <w:top w:val="none" w:sz="0" w:space="0" w:color="auto"/>
        <w:left w:val="none" w:sz="0" w:space="0" w:color="auto"/>
        <w:bottom w:val="none" w:sz="0" w:space="0" w:color="auto"/>
        <w:right w:val="none" w:sz="0" w:space="0" w:color="auto"/>
      </w:divBdr>
    </w:div>
    <w:div w:id="333414304">
      <w:bodyDiv w:val="1"/>
      <w:marLeft w:val="0"/>
      <w:marRight w:val="0"/>
      <w:marTop w:val="0"/>
      <w:marBottom w:val="0"/>
      <w:divBdr>
        <w:top w:val="none" w:sz="0" w:space="0" w:color="auto"/>
        <w:left w:val="none" w:sz="0" w:space="0" w:color="auto"/>
        <w:bottom w:val="none" w:sz="0" w:space="0" w:color="auto"/>
        <w:right w:val="none" w:sz="0" w:space="0" w:color="auto"/>
      </w:divBdr>
    </w:div>
    <w:div w:id="333647777">
      <w:bodyDiv w:val="1"/>
      <w:marLeft w:val="0"/>
      <w:marRight w:val="0"/>
      <w:marTop w:val="0"/>
      <w:marBottom w:val="0"/>
      <w:divBdr>
        <w:top w:val="none" w:sz="0" w:space="0" w:color="auto"/>
        <w:left w:val="none" w:sz="0" w:space="0" w:color="auto"/>
        <w:bottom w:val="none" w:sz="0" w:space="0" w:color="auto"/>
        <w:right w:val="none" w:sz="0" w:space="0" w:color="auto"/>
      </w:divBdr>
    </w:div>
    <w:div w:id="333653283">
      <w:bodyDiv w:val="1"/>
      <w:marLeft w:val="0"/>
      <w:marRight w:val="0"/>
      <w:marTop w:val="0"/>
      <w:marBottom w:val="0"/>
      <w:divBdr>
        <w:top w:val="none" w:sz="0" w:space="0" w:color="auto"/>
        <w:left w:val="none" w:sz="0" w:space="0" w:color="auto"/>
        <w:bottom w:val="none" w:sz="0" w:space="0" w:color="auto"/>
        <w:right w:val="none" w:sz="0" w:space="0" w:color="auto"/>
      </w:divBdr>
    </w:div>
    <w:div w:id="333725375">
      <w:bodyDiv w:val="1"/>
      <w:marLeft w:val="0"/>
      <w:marRight w:val="0"/>
      <w:marTop w:val="0"/>
      <w:marBottom w:val="0"/>
      <w:divBdr>
        <w:top w:val="none" w:sz="0" w:space="0" w:color="auto"/>
        <w:left w:val="none" w:sz="0" w:space="0" w:color="auto"/>
        <w:bottom w:val="none" w:sz="0" w:space="0" w:color="auto"/>
        <w:right w:val="none" w:sz="0" w:space="0" w:color="auto"/>
      </w:divBdr>
    </w:div>
    <w:div w:id="333801006">
      <w:bodyDiv w:val="1"/>
      <w:marLeft w:val="0"/>
      <w:marRight w:val="0"/>
      <w:marTop w:val="0"/>
      <w:marBottom w:val="0"/>
      <w:divBdr>
        <w:top w:val="none" w:sz="0" w:space="0" w:color="auto"/>
        <w:left w:val="none" w:sz="0" w:space="0" w:color="auto"/>
        <w:bottom w:val="none" w:sz="0" w:space="0" w:color="auto"/>
        <w:right w:val="none" w:sz="0" w:space="0" w:color="auto"/>
      </w:divBdr>
    </w:div>
    <w:div w:id="334041049">
      <w:bodyDiv w:val="1"/>
      <w:marLeft w:val="0"/>
      <w:marRight w:val="0"/>
      <w:marTop w:val="0"/>
      <w:marBottom w:val="0"/>
      <w:divBdr>
        <w:top w:val="none" w:sz="0" w:space="0" w:color="auto"/>
        <w:left w:val="none" w:sz="0" w:space="0" w:color="auto"/>
        <w:bottom w:val="none" w:sz="0" w:space="0" w:color="auto"/>
        <w:right w:val="none" w:sz="0" w:space="0" w:color="auto"/>
      </w:divBdr>
    </w:div>
    <w:div w:id="334068147">
      <w:bodyDiv w:val="1"/>
      <w:marLeft w:val="0"/>
      <w:marRight w:val="0"/>
      <w:marTop w:val="0"/>
      <w:marBottom w:val="0"/>
      <w:divBdr>
        <w:top w:val="none" w:sz="0" w:space="0" w:color="auto"/>
        <w:left w:val="none" w:sz="0" w:space="0" w:color="auto"/>
        <w:bottom w:val="none" w:sz="0" w:space="0" w:color="auto"/>
        <w:right w:val="none" w:sz="0" w:space="0" w:color="auto"/>
      </w:divBdr>
    </w:div>
    <w:div w:id="334110076">
      <w:bodyDiv w:val="1"/>
      <w:marLeft w:val="0"/>
      <w:marRight w:val="0"/>
      <w:marTop w:val="0"/>
      <w:marBottom w:val="0"/>
      <w:divBdr>
        <w:top w:val="none" w:sz="0" w:space="0" w:color="auto"/>
        <w:left w:val="none" w:sz="0" w:space="0" w:color="auto"/>
        <w:bottom w:val="none" w:sz="0" w:space="0" w:color="auto"/>
        <w:right w:val="none" w:sz="0" w:space="0" w:color="auto"/>
      </w:divBdr>
    </w:div>
    <w:div w:id="334497179">
      <w:bodyDiv w:val="1"/>
      <w:marLeft w:val="0"/>
      <w:marRight w:val="0"/>
      <w:marTop w:val="0"/>
      <w:marBottom w:val="0"/>
      <w:divBdr>
        <w:top w:val="none" w:sz="0" w:space="0" w:color="auto"/>
        <w:left w:val="none" w:sz="0" w:space="0" w:color="auto"/>
        <w:bottom w:val="none" w:sz="0" w:space="0" w:color="auto"/>
        <w:right w:val="none" w:sz="0" w:space="0" w:color="auto"/>
      </w:divBdr>
    </w:div>
    <w:div w:id="334579640">
      <w:bodyDiv w:val="1"/>
      <w:marLeft w:val="0"/>
      <w:marRight w:val="0"/>
      <w:marTop w:val="0"/>
      <w:marBottom w:val="0"/>
      <w:divBdr>
        <w:top w:val="none" w:sz="0" w:space="0" w:color="auto"/>
        <w:left w:val="none" w:sz="0" w:space="0" w:color="auto"/>
        <w:bottom w:val="none" w:sz="0" w:space="0" w:color="auto"/>
        <w:right w:val="none" w:sz="0" w:space="0" w:color="auto"/>
      </w:divBdr>
    </w:div>
    <w:div w:id="334769696">
      <w:bodyDiv w:val="1"/>
      <w:marLeft w:val="0"/>
      <w:marRight w:val="0"/>
      <w:marTop w:val="0"/>
      <w:marBottom w:val="0"/>
      <w:divBdr>
        <w:top w:val="none" w:sz="0" w:space="0" w:color="auto"/>
        <w:left w:val="none" w:sz="0" w:space="0" w:color="auto"/>
        <w:bottom w:val="none" w:sz="0" w:space="0" w:color="auto"/>
        <w:right w:val="none" w:sz="0" w:space="0" w:color="auto"/>
      </w:divBdr>
    </w:div>
    <w:div w:id="334917571">
      <w:bodyDiv w:val="1"/>
      <w:marLeft w:val="0"/>
      <w:marRight w:val="0"/>
      <w:marTop w:val="0"/>
      <w:marBottom w:val="0"/>
      <w:divBdr>
        <w:top w:val="none" w:sz="0" w:space="0" w:color="auto"/>
        <w:left w:val="none" w:sz="0" w:space="0" w:color="auto"/>
        <w:bottom w:val="none" w:sz="0" w:space="0" w:color="auto"/>
        <w:right w:val="none" w:sz="0" w:space="0" w:color="auto"/>
      </w:divBdr>
    </w:div>
    <w:div w:id="335108778">
      <w:bodyDiv w:val="1"/>
      <w:marLeft w:val="0"/>
      <w:marRight w:val="0"/>
      <w:marTop w:val="0"/>
      <w:marBottom w:val="0"/>
      <w:divBdr>
        <w:top w:val="none" w:sz="0" w:space="0" w:color="auto"/>
        <w:left w:val="none" w:sz="0" w:space="0" w:color="auto"/>
        <w:bottom w:val="none" w:sz="0" w:space="0" w:color="auto"/>
        <w:right w:val="none" w:sz="0" w:space="0" w:color="auto"/>
      </w:divBdr>
    </w:div>
    <w:div w:id="335115080">
      <w:bodyDiv w:val="1"/>
      <w:marLeft w:val="0"/>
      <w:marRight w:val="0"/>
      <w:marTop w:val="0"/>
      <w:marBottom w:val="0"/>
      <w:divBdr>
        <w:top w:val="none" w:sz="0" w:space="0" w:color="auto"/>
        <w:left w:val="none" w:sz="0" w:space="0" w:color="auto"/>
        <w:bottom w:val="none" w:sz="0" w:space="0" w:color="auto"/>
        <w:right w:val="none" w:sz="0" w:space="0" w:color="auto"/>
      </w:divBdr>
    </w:div>
    <w:div w:id="335156383">
      <w:bodyDiv w:val="1"/>
      <w:marLeft w:val="0"/>
      <w:marRight w:val="0"/>
      <w:marTop w:val="0"/>
      <w:marBottom w:val="0"/>
      <w:divBdr>
        <w:top w:val="none" w:sz="0" w:space="0" w:color="auto"/>
        <w:left w:val="none" w:sz="0" w:space="0" w:color="auto"/>
        <w:bottom w:val="none" w:sz="0" w:space="0" w:color="auto"/>
        <w:right w:val="none" w:sz="0" w:space="0" w:color="auto"/>
      </w:divBdr>
    </w:div>
    <w:div w:id="335156475">
      <w:bodyDiv w:val="1"/>
      <w:marLeft w:val="0"/>
      <w:marRight w:val="0"/>
      <w:marTop w:val="0"/>
      <w:marBottom w:val="0"/>
      <w:divBdr>
        <w:top w:val="none" w:sz="0" w:space="0" w:color="auto"/>
        <w:left w:val="none" w:sz="0" w:space="0" w:color="auto"/>
        <w:bottom w:val="none" w:sz="0" w:space="0" w:color="auto"/>
        <w:right w:val="none" w:sz="0" w:space="0" w:color="auto"/>
      </w:divBdr>
    </w:div>
    <w:div w:id="335158865">
      <w:bodyDiv w:val="1"/>
      <w:marLeft w:val="0"/>
      <w:marRight w:val="0"/>
      <w:marTop w:val="0"/>
      <w:marBottom w:val="0"/>
      <w:divBdr>
        <w:top w:val="none" w:sz="0" w:space="0" w:color="auto"/>
        <w:left w:val="none" w:sz="0" w:space="0" w:color="auto"/>
        <w:bottom w:val="none" w:sz="0" w:space="0" w:color="auto"/>
        <w:right w:val="none" w:sz="0" w:space="0" w:color="auto"/>
      </w:divBdr>
    </w:div>
    <w:div w:id="335352685">
      <w:bodyDiv w:val="1"/>
      <w:marLeft w:val="0"/>
      <w:marRight w:val="0"/>
      <w:marTop w:val="0"/>
      <w:marBottom w:val="0"/>
      <w:divBdr>
        <w:top w:val="none" w:sz="0" w:space="0" w:color="auto"/>
        <w:left w:val="none" w:sz="0" w:space="0" w:color="auto"/>
        <w:bottom w:val="none" w:sz="0" w:space="0" w:color="auto"/>
        <w:right w:val="none" w:sz="0" w:space="0" w:color="auto"/>
      </w:divBdr>
    </w:div>
    <w:div w:id="335377999">
      <w:bodyDiv w:val="1"/>
      <w:marLeft w:val="0"/>
      <w:marRight w:val="0"/>
      <w:marTop w:val="0"/>
      <w:marBottom w:val="0"/>
      <w:divBdr>
        <w:top w:val="none" w:sz="0" w:space="0" w:color="auto"/>
        <w:left w:val="none" w:sz="0" w:space="0" w:color="auto"/>
        <w:bottom w:val="none" w:sz="0" w:space="0" w:color="auto"/>
        <w:right w:val="none" w:sz="0" w:space="0" w:color="auto"/>
      </w:divBdr>
    </w:div>
    <w:div w:id="335419698">
      <w:bodyDiv w:val="1"/>
      <w:marLeft w:val="0"/>
      <w:marRight w:val="0"/>
      <w:marTop w:val="0"/>
      <w:marBottom w:val="0"/>
      <w:divBdr>
        <w:top w:val="none" w:sz="0" w:space="0" w:color="auto"/>
        <w:left w:val="none" w:sz="0" w:space="0" w:color="auto"/>
        <w:bottom w:val="none" w:sz="0" w:space="0" w:color="auto"/>
        <w:right w:val="none" w:sz="0" w:space="0" w:color="auto"/>
      </w:divBdr>
    </w:div>
    <w:div w:id="335575656">
      <w:bodyDiv w:val="1"/>
      <w:marLeft w:val="0"/>
      <w:marRight w:val="0"/>
      <w:marTop w:val="0"/>
      <w:marBottom w:val="0"/>
      <w:divBdr>
        <w:top w:val="none" w:sz="0" w:space="0" w:color="auto"/>
        <w:left w:val="none" w:sz="0" w:space="0" w:color="auto"/>
        <w:bottom w:val="none" w:sz="0" w:space="0" w:color="auto"/>
        <w:right w:val="none" w:sz="0" w:space="0" w:color="auto"/>
      </w:divBdr>
    </w:div>
    <w:div w:id="335696961">
      <w:bodyDiv w:val="1"/>
      <w:marLeft w:val="0"/>
      <w:marRight w:val="0"/>
      <w:marTop w:val="0"/>
      <w:marBottom w:val="0"/>
      <w:divBdr>
        <w:top w:val="none" w:sz="0" w:space="0" w:color="auto"/>
        <w:left w:val="none" w:sz="0" w:space="0" w:color="auto"/>
        <w:bottom w:val="none" w:sz="0" w:space="0" w:color="auto"/>
        <w:right w:val="none" w:sz="0" w:space="0" w:color="auto"/>
      </w:divBdr>
    </w:div>
    <w:div w:id="335766746">
      <w:bodyDiv w:val="1"/>
      <w:marLeft w:val="0"/>
      <w:marRight w:val="0"/>
      <w:marTop w:val="0"/>
      <w:marBottom w:val="0"/>
      <w:divBdr>
        <w:top w:val="none" w:sz="0" w:space="0" w:color="auto"/>
        <w:left w:val="none" w:sz="0" w:space="0" w:color="auto"/>
        <w:bottom w:val="none" w:sz="0" w:space="0" w:color="auto"/>
        <w:right w:val="none" w:sz="0" w:space="0" w:color="auto"/>
      </w:divBdr>
    </w:div>
    <w:div w:id="335815040">
      <w:bodyDiv w:val="1"/>
      <w:marLeft w:val="0"/>
      <w:marRight w:val="0"/>
      <w:marTop w:val="0"/>
      <w:marBottom w:val="0"/>
      <w:divBdr>
        <w:top w:val="none" w:sz="0" w:space="0" w:color="auto"/>
        <w:left w:val="none" w:sz="0" w:space="0" w:color="auto"/>
        <w:bottom w:val="none" w:sz="0" w:space="0" w:color="auto"/>
        <w:right w:val="none" w:sz="0" w:space="0" w:color="auto"/>
      </w:divBdr>
    </w:div>
    <w:div w:id="335815489">
      <w:bodyDiv w:val="1"/>
      <w:marLeft w:val="0"/>
      <w:marRight w:val="0"/>
      <w:marTop w:val="0"/>
      <w:marBottom w:val="0"/>
      <w:divBdr>
        <w:top w:val="none" w:sz="0" w:space="0" w:color="auto"/>
        <w:left w:val="none" w:sz="0" w:space="0" w:color="auto"/>
        <w:bottom w:val="none" w:sz="0" w:space="0" w:color="auto"/>
        <w:right w:val="none" w:sz="0" w:space="0" w:color="auto"/>
      </w:divBdr>
    </w:div>
    <w:div w:id="336075743">
      <w:bodyDiv w:val="1"/>
      <w:marLeft w:val="0"/>
      <w:marRight w:val="0"/>
      <w:marTop w:val="0"/>
      <w:marBottom w:val="0"/>
      <w:divBdr>
        <w:top w:val="none" w:sz="0" w:space="0" w:color="auto"/>
        <w:left w:val="none" w:sz="0" w:space="0" w:color="auto"/>
        <w:bottom w:val="none" w:sz="0" w:space="0" w:color="auto"/>
        <w:right w:val="none" w:sz="0" w:space="0" w:color="auto"/>
      </w:divBdr>
    </w:div>
    <w:div w:id="336155157">
      <w:bodyDiv w:val="1"/>
      <w:marLeft w:val="0"/>
      <w:marRight w:val="0"/>
      <w:marTop w:val="0"/>
      <w:marBottom w:val="0"/>
      <w:divBdr>
        <w:top w:val="none" w:sz="0" w:space="0" w:color="auto"/>
        <w:left w:val="none" w:sz="0" w:space="0" w:color="auto"/>
        <w:bottom w:val="none" w:sz="0" w:space="0" w:color="auto"/>
        <w:right w:val="none" w:sz="0" w:space="0" w:color="auto"/>
      </w:divBdr>
    </w:div>
    <w:div w:id="336269152">
      <w:bodyDiv w:val="1"/>
      <w:marLeft w:val="0"/>
      <w:marRight w:val="0"/>
      <w:marTop w:val="0"/>
      <w:marBottom w:val="0"/>
      <w:divBdr>
        <w:top w:val="none" w:sz="0" w:space="0" w:color="auto"/>
        <w:left w:val="none" w:sz="0" w:space="0" w:color="auto"/>
        <w:bottom w:val="none" w:sz="0" w:space="0" w:color="auto"/>
        <w:right w:val="none" w:sz="0" w:space="0" w:color="auto"/>
      </w:divBdr>
    </w:div>
    <w:div w:id="336424854">
      <w:bodyDiv w:val="1"/>
      <w:marLeft w:val="0"/>
      <w:marRight w:val="0"/>
      <w:marTop w:val="0"/>
      <w:marBottom w:val="0"/>
      <w:divBdr>
        <w:top w:val="none" w:sz="0" w:space="0" w:color="auto"/>
        <w:left w:val="none" w:sz="0" w:space="0" w:color="auto"/>
        <w:bottom w:val="none" w:sz="0" w:space="0" w:color="auto"/>
        <w:right w:val="none" w:sz="0" w:space="0" w:color="auto"/>
      </w:divBdr>
    </w:div>
    <w:div w:id="336615619">
      <w:bodyDiv w:val="1"/>
      <w:marLeft w:val="0"/>
      <w:marRight w:val="0"/>
      <w:marTop w:val="0"/>
      <w:marBottom w:val="0"/>
      <w:divBdr>
        <w:top w:val="none" w:sz="0" w:space="0" w:color="auto"/>
        <w:left w:val="none" w:sz="0" w:space="0" w:color="auto"/>
        <w:bottom w:val="none" w:sz="0" w:space="0" w:color="auto"/>
        <w:right w:val="none" w:sz="0" w:space="0" w:color="auto"/>
      </w:divBdr>
    </w:div>
    <w:div w:id="336689395">
      <w:bodyDiv w:val="1"/>
      <w:marLeft w:val="0"/>
      <w:marRight w:val="0"/>
      <w:marTop w:val="0"/>
      <w:marBottom w:val="0"/>
      <w:divBdr>
        <w:top w:val="none" w:sz="0" w:space="0" w:color="auto"/>
        <w:left w:val="none" w:sz="0" w:space="0" w:color="auto"/>
        <w:bottom w:val="none" w:sz="0" w:space="0" w:color="auto"/>
        <w:right w:val="none" w:sz="0" w:space="0" w:color="auto"/>
      </w:divBdr>
    </w:div>
    <w:div w:id="336733831">
      <w:bodyDiv w:val="1"/>
      <w:marLeft w:val="0"/>
      <w:marRight w:val="0"/>
      <w:marTop w:val="0"/>
      <w:marBottom w:val="0"/>
      <w:divBdr>
        <w:top w:val="none" w:sz="0" w:space="0" w:color="auto"/>
        <w:left w:val="none" w:sz="0" w:space="0" w:color="auto"/>
        <w:bottom w:val="none" w:sz="0" w:space="0" w:color="auto"/>
        <w:right w:val="none" w:sz="0" w:space="0" w:color="auto"/>
      </w:divBdr>
    </w:div>
    <w:div w:id="336856721">
      <w:bodyDiv w:val="1"/>
      <w:marLeft w:val="0"/>
      <w:marRight w:val="0"/>
      <w:marTop w:val="0"/>
      <w:marBottom w:val="0"/>
      <w:divBdr>
        <w:top w:val="none" w:sz="0" w:space="0" w:color="auto"/>
        <w:left w:val="none" w:sz="0" w:space="0" w:color="auto"/>
        <w:bottom w:val="none" w:sz="0" w:space="0" w:color="auto"/>
        <w:right w:val="none" w:sz="0" w:space="0" w:color="auto"/>
      </w:divBdr>
    </w:div>
    <w:div w:id="336887541">
      <w:bodyDiv w:val="1"/>
      <w:marLeft w:val="0"/>
      <w:marRight w:val="0"/>
      <w:marTop w:val="0"/>
      <w:marBottom w:val="0"/>
      <w:divBdr>
        <w:top w:val="none" w:sz="0" w:space="0" w:color="auto"/>
        <w:left w:val="none" w:sz="0" w:space="0" w:color="auto"/>
        <w:bottom w:val="none" w:sz="0" w:space="0" w:color="auto"/>
        <w:right w:val="none" w:sz="0" w:space="0" w:color="auto"/>
      </w:divBdr>
    </w:div>
    <w:div w:id="337074913">
      <w:bodyDiv w:val="1"/>
      <w:marLeft w:val="0"/>
      <w:marRight w:val="0"/>
      <w:marTop w:val="0"/>
      <w:marBottom w:val="0"/>
      <w:divBdr>
        <w:top w:val="none" w:sz="0" w:space="0" w:color="auto"/>
        <w:left w:val="none" w:sz="0" w:space="0" w:color="auto"/>
        <w:bottom w:val="none" w:sz="0" w:space="0" w:color="auto"/>
        <w:right w:val="none" w:sz="0" w:space="0" w:color="auto"/>
      </w:divBdr>
    </w:div>
    <w:div w:id="337125272">
      <w:bodyDiv w:val="1"/>
      <w:marLeft w:val="0"/>
      <w:marRight w:val="0"/>
      <w:marTop w:val="0"/>
      <w:marBottom w:val="0"/>
      <w:divBdr>
        <w:top w:val="none" w:sz="0" w:space="0" w:color="auto"/>
        <w:left w:val="none" w:sz="0" w:space="0" w:color="auto"/>
        <w:bottom w:val="none" w:sz="0" w:space="0" w:color="auto"/>
        <w:right w:val="none" w:sz="0" w:space="0" w:color="auto"/>
      </w:divBdr>
    </w:div>
    <w:div w:id="337197681">
      <w:bodyDiv w:val="1"/>
      <w:marLeft w:val="0"/>
      <w:marRight w:val="0"/>
      <w:marTop w:val="0"/>
      <w:marBottom w:val="0"/>
      <w:divBdr>
        <w:top w:val="none" w:sz="0" w:space="0" w:color="auto"/>
        <w:left w:val="none" w:sz="0" w:space="0" w:color="auto"/>
        <w:bottom w:val="none" w:sz="0" w:space="0" w:color="auto"/>
        <w:right w:val="none" w:sz="0" w:space="0" w:color="auto"/>
      </w:divBdr>
    </w:div>
    <w:div w:id="337388294">
      <w:bodyDiv w:val="1"/>
      <w:marLeft w:val="0"/>
      <w:marRight w:val="0"/>
      <w:marTop w:val="0"/>
      <w:marBottom w:val="0"/>
      <w:divBdr>
        <w:top w:val="none" w:sz="0" w:space="0" w:color="auto"/>
        <w:left w:val="none" w:sz="0" w:space="0" w:color="auto"/>
        <w:bottom w:val="none" w:sz="0" w:space="0" w:color="auto"/>
        <w:right w:val="none" w:sz="0" w:space="0" w:color="auto"/>
      </w:divBdr>
    </w:div>
    <w:div w:id="337463918">
      <w:bodyDiv w:val="1"/>
      <w:marLeft w:val="0"/>
      <w:marRight w:val="0"/>
      <w:marTop w:val="0"/>
      <w:marBottom w:val="0"/>
      <w:divBdr>
        <w:top w:val="none" w:sz="0" w:space="0" w:color="auto"/>
        <w:left w:val="none" w:sz="0" w:space="0" w:color="auto"/>
        <w:bottom w:val="none" w:sz="0" w:space="0" w:color="auto"/>
        <w:right w:val="none" w:sz="0" w:space="0" w:color="auto"/>
      </w:divBdr>
    </w:div>
    <w:div w:id="337587928">
      <w:bodyDiv w:val="1"/>
      <w:marLeft w:val="0"/>
      <w:marRight w:val="0"/>
      <w:marTop w:val="0"/>
      <w:marBottom w:val="0"/>
      <w:divBdr>
        <w:top w:val="none" w:sz="0" w:space="0" w:color="auto"/>
        <w:left w:val="none" w:sz="0" w:space="0" w:color="auto"/>
        <w:bottom w:val="none" w:sz="0" w:space="0" w:color="auto"/>
        <w:right w:val="none" w:sz="0" w:space="0" w:color="auto"/>
      </w:divBdr>
    </w:div>
    <w:div w:id="337732908">
      <w:bodyDiv w:val="1"/>
      <w:marLeft w:val="0"/>
      <w:marRight w:val="0"/>
      <w:marTop w:val="0"/>
      <w:marBottom w:val="0"/>
      <w:divBdr>
        <w:top w:val="none" w:sz="0" w:space="0" w:color="auto"/>
        <w:left w:val="none" w:sz="0" w:space="0" w:color="auto"/>
        <w:bottom w:val="none" w:sz="0" w:space="0" w:color="auto"/>
        <w:right w:val="none" w:sz="0" w:space="0" w:color="auto"/>
      </w:divBdr>
    </w:div>
    <w:div w:id="337779300">
      <w:bodyDiv w:val="1"/>
      <w:marLeft w:val="0"/>
      <w:marRight w:val="0"/>
      <w:marTop w:val="0"/>
      <w:marBottom w:val="0"/>
      <w:divBdr>
        <w:top w:val="none" w:sz="0" w:space="0" w:color="auto"/>
        <w:left w:val="none" w:sz="0" w:space="0" w:color="auto"/>
        <w:bottom w:val="none" w:sz="0" w:space="0" w:color="auto"/>
        <w:right w:val="none" w:sz="0" w:space="0" w:color="auto"/>
      </w:divBdr>
    </w:div>
    <w:div w:id="337974664">
      <w:bodyDiv w:val="1"/>
      <w:marLeft w:val="0"/>
      <w:marRight w:val="0"/>
      <w:marTop w:val="0"/>
      <w:marBottom w:val="0"/>
      <w:divBdr>
        <w:top w:val="none" w:sz="0" w:space="0" w:color="auto"/>
        <w:left w:val="none" w:sz="0" w:space="0" w:color="auto"/>
        <w:bottom w:val="none" w:sz="0" w:space="0" w:color="auto"/>
        <w:right w:val="none" w:sz="0" w:space="0" w:color="auto"/>
      </w:divBdr>
    </w:div>
    <w:div w:id="338166423">
      <w:bodyDiv w:val="1"/>
      <w:marLeft w:val="0"/>
      <w:marRight w:val="0"/>
      <w:marTop w:val="0"/>
      <w:marBottom w:val="0"/>
      <w:divBdr>
        <w:top w:val="none" w:sz="0" w:space="0" w:color="auto"/>
        <w:left w:val="none" w:sz="0" w:space="0" w:color="auto"/>
        <w:bottom w:val="none" w:sz="0" w:space="0" w:color="auto"/>
        <w:right w:val="none" w:sz="0" w:space="0" w:color="auto"/>
      </w:divBdr>
    </w:div>
    <w:div w:id="338511583">
      <w:bodyDiv w:val="1"/>
      <w:marLeft w:val="0"/>
      <w:marRight w:val="0"/>
      <w:marTop w:val="0"/>
      <w:marBottom w:val="0"/>
      <w:divBdr>
        <w:top w:val="none" w:sz="0" w:space="0" w:color="auto"/>
        <w:left w:val="none" w:sz="0" w:space="0" w:color="auto"/>
        <w:bottom w:val="none" w:sz="0" w:space="0" w:color="auto"/>
        <w:right w:val="none" w:sz="0" w:space="0" w:color="auto"/>
      </w:divBdr>
    </w:div>
    <w:div w:id="338583599">
      <w:bodyDiv w:val="1"/>
      <w:marLeft w:val="0"/>
      <w:marRight w:val="0"/>
      <w:marTop w:val="0"/>
      <w:marBottom w:val="0"/>
      <w:divBdr>
        <w:top w:val="none" w:sz="0" w:space="0" w:color="auto"/>
        <w:left w:val="none" w:sz="0" w:space="0" w:color="auto"/>
        <w:bottom w:val="none" w:sz="0" w:space="0" w:color="auto"/>
        <w:right w:val="none" w:sz="0" w:space="0" w:color="auto"/>
      </w:divBdr>
    </w:div>
    <w:div w:id="338627524">
      <w:bodyDiv w:val="1"/>
      <w:marLeft w:val="0"/>
      <w:marRight w:val="0"/>
      <w:marTop w:val="0"/>
      <w:marBottom w:val="0"/>
      <w:divBdr>
        <w:top w:val="none" w:sz="0" w:space="0" w:color="auto"/>
        <w:left w:val="none" w:sz="0" w:space="0" w:color="auto"/>
        <w:bottom w:val="none" w:sz="0" w:space="0" w:color="auto"/>
        <w:right w:val="none" w:sz="0" w:space="0" w:color="auto"/>
      </w:divBdr>
    </w:div>
    <w:div w:id="339087980">
      <w:bodyDiv w:val="1"/>
      <w:marLeft w:val="0"/>
      <w:marRight w:val="0"/>
      <w:marTop w:val="0"/>
      <w:marBottom w:val="0"/>
      <w:divBdr>
        <w:top w:val="none" w:sz="0" w:space="0" w:color="auto"/>
        <w:left w:val="none" w:sz="0" w:space="0" w:color="auto"/>
        <w:bottom w:val="none" w:sz="0" w:space="0" w:color="auto"/>
        <w:right w:val="none" w:sz="0" w:space="0" w:color="auto"/>
      </w:divBdr>
    </w:div>
    <w:div w:id="339091114">
      <w:bodyDiv w:val="1"/>
      <w:marLeft w:val="0"/>
      <w:marRight w:val="0"/>
      <w:marTop w:val="0"/>
      <w:marBottom w:val="0"/>
      <w:divBdr>
        <w:top w:val="none" w:sz="0" w:space="0" w:color="auto"/>
        <w:left w:val="none" w:sz="0" w:space="0" w:color="auto"/>
        <w:bottom w:val="none" w:sz="0" w:space="0" w:color="auto"/>
        <w:right w:val="none" w:sz="0" w:space="0" w:color="auto"/>
      </w:divBdr>
    </w:div>
    <w:div w:id="339282959">
      <w:bodyDiv w:val="1"/>
      <w:marLeft w:val="0"/>
      <w:marRight w:val="0"/>
      <w:marTop w:val="0"/>
      <w:marBottom w:val="0"/>
      <w:divBdr>
        <w:top w:val="none" w:sz="0" w:space="0" w:color="auto"/>
        <w:left w:val="none" w:sz="0" w:space="0" w:color="auto"/>
        <w:bottom w:val="none" w:sz="0" w:space="0" w:color="auto"/>
        <w:right w:val="none" w:sz="0" w:space="0" w:color="auto"/>
      </w:divBdr>
    </w:div>
    <w:div w:id="339357416">
      <w:bodyDiv w:val="1"/>
      <w:marLeft w:val="0"/>
      <w:marRight w:val="0"/>
      <w:marTop w:val="0"/>
      <w:marBottom w:val="0"/>
      <w:divBdr>
        <w:top w:val="none" w:sz="0" w:space="0" w:color="auto"/>
        <w:left w:val="none" w:sz="0" w:space="0" w:color="auto"/>
        <w:bottom w:val="none" w:sz="0" w:space="0" w:color="auto"/>
        <w:right w:val="none" w:sz="0" w:space="0" w:color="auto"/>
      </w:divBdr>
    </w:div>
    <w:div w:id="339477675">
      <w:bodyDiv w:val="1"/>
      <w:marLeft w:val="0"/>
      <w:marRight w:val="0"/>
      <w:marTop w:val="0"/>
      <w:marBottom w:val="0"/>
      <w:divBdr>
        <w:top w:val="none" w:sz="0" w:space="0" w:color="auto"/>
        <w:left w:val="none" w:sz="0" w:space="0" w:color="auto"/>
        <w:bottom w:val="none" w:sz="0" w:space="0" w:color="auto"/>
        <w:right w:val="none" w:sz="0" w:space="0" w:color="auto"/>
      </w:divBdr>
    </w:div>
    <w:div w:id="339478728">
      <w:bodyDiv w:val="1"/>
      <w:marLeft w:val="0"/>
      <w:marRight w:val="0"/>
      <w:marTop w:val="0"/>
      <w:marBottom w:val="0"/>
      <w:divBdr>
        <w:top w:val="none" w:sz="0" w:space="0" w:color="auto"/>
        <w:left w:val="none" w:sz="0" w:space="0" w:color="auto"/>
        <w:bottom w:val="none" w:sz="0" w:space="0" w:color="auto"/>
        <w:right w:val="none" w:sz="0" w:space="0" w:color="auto"/>
      </w:divBdr>
    </w:div>
    <w:div w:id="339553524">
      <w:bodyDiv w:val="1"/>
      <w:marLeft w:val="0"/>
      <w:marRight w:val="0"/>
      <w:marTop w:val="0"/>
      <w:marBottom w:val="0"/>
      <w:divBdr>
        <w:top w:val="none" w:sz="0" w:space="0" w:color="auto"/>
        <w:left w:val="none" w:sz="0" w:space="0" w:color="auto"/>
        <w:bottom w:val="none" w:sz="0" w:space="0" w:color="auto"/>
        <w:right w:val="none" w:sz="0" w:space="0" w:color="auto"/>
      </w:divBdr>
    </w:div>
    <w:div w:id="339619808">
      <w:bodyDiv w:val="1"/>
      <w:marLeft w:val="0"/>
      <w:marRight w:val="0"/>
      <w:marTop w:val="0"/>
      <w:marBottom w:val="0"/>
      <w:divBdr>
        <w:top w:val="none" w:sz="0" w:space="0" w:color="auto"/>
        <w:left w:val="none" w:sz="0" w:space="0" w:color="auto"/>
        <w:bottom w:val="none" w:sz="0" w:space="0" w:color="auto"/>
        <w:right w:val="none" w:sz="0" w:space="0" w:color="auto"/>
      </w:divBdr>
    </w:div>
    <w:div w:id="339621011">
      <w:bodyDiv w:val="1"/>
      <w:marLeft w:val="0"/>
      <w:marRight w:val="0"/>
      <w:marTop w:val="0"/>
      <w:marBottom w:val="0"/>
      <w:divBdr>
        <w:top w:val="none" w:sz="0" w:space="0" w:color="auto"/>
        <w:left w:val="none" w:sz="0" w:space="0" w:color="auto"/>
        <w:bottom w:val="none" w:sz="0" w:space="0" w:color="auto"/>
        <w:right w:val="none" w:sz="0" w:space="0" w:color="auto"/>
      </w:divBdr>
    </w:div>
    <w:div w:id="339626910">
      <w:bodyDiv w:val="1"/>
      <w:marLeft w:val="0"/>
      <w:marRight w:val="0"/>
      <w:marTop w:val="0"/>
      <w:marBottom w:val="0"/>
      <w:divBdr>
        <w:top w:val="none" w:sz="0" w:space="0" w:color="auto"/>
        <w:left w:val="none" w:sz="0" w:space="0" w:color="auto"/>
        <w:bottom w:val="none" w:sz="0" w:space="0" w:color="auto"/>
        <w:right w:val="none" w:sz="0" w:space="0" w:color="auto"/>
      </w:divBdr>
    </w:div>
    <w:div w:id="339696779">
      <w:bodyDiv w:val="1"/>
      <w:marLeft w:val="0"/>
      <w:marRight w:val="0"/>
      <w:marTop w:val="0"/>
      <w:marBottom w:val="0"/>
      <w:divBdr>
        <w:top w:val="none" w:sz="0" w:space="0" w:color="auto"/>
        <w:left w:val="none" w:sz="0" w:space="0" w:color="auto"/>
        <w:bottom w:val="none" w:sz="0" w:space="0" w:color="auto"/>
        <w:right w:val="none" w:sz="0" w:space="0" w:color="auto"/>
      </w:divBdr>
    </w:div>
    <w:div w:id="339743927">
      <w:bodyDiv w:val="1"/>
      <w:marLeft w:val="0"/>
      <w:marRight w:val="0"/>
      <w:marTop w:val="0"/>
      <w:marBottom w:val="0"/>
      <w:divBdr>
        <w:top w:val="none" w:sz="0" w:space="0" w:color="auto"/>
        <w:left w:val="none" w:sz="0" w:space="0" w:color="auto"/>
        <w:bottom w:val="none" w:sz="0" w:space="0" w:color="auto"/>
        <w:right w:val="none" w:sz="0" w:space="0" w:color="auto"/>
      </w:divBdr>
    </w:div>
    <w:div w:id="339746600">
      <w:bodyDiv w:val="1"/>
      <w:marLeft w:val="0"/>
      <w:marRight w:val="0"/>
      <w:marTop w:val="0"/>
      <w:marBottom w:val="0"/>
      <w:divBdr>
        <w:top w:val="none" w:sz="0" w:space="0" w:color="auto"/>
        <w:left w:val="none" w:sz="0" w:space="0" w:color="auto"/>
        <w:bottom w:val="none" w:sz="0" w:space="0" w:color="auto"/>
        <w:right w:val="none" w:sz="0" w:space="0" w:color="auto"/>
      </w:divBdr>
    </w:div>
    <w:div w:id="340158438">
      <w:bodyDiv w:val="1"/>
      <w:marLeft w:val="0"/>
      <w:marRight w:val="0"/>
      <w:marTop w:val="0"/>
      <w:marBottom w:val="0"/>
      <w:divBdr>
        <w:top w:val="none" w:sz="0" w:space="0" w:color="auto"/>
        <w:left w:val="none" w:sz="0" w:space="0" w:color="auto"/>
        <w:bottom w:val="none" w:sz="0" w:space="0" w:color="auto"/>
        <w:right w:val="none" w:sz="0" w:space="0" w:color="auto"/>
      </w:divBdr>
      <w:divsChild>
        <w:div w:id="14696630">
          <w:marLeft w:val="480"/>
          <w:marRight w:val="0"/>
          <w:marTop w:val="0"/>
          <w:marBottom w:val="0"/>
          <w:divBdr>
            <w:top w:val="none" w:sz="0" w:space="0" w:color="auto"/>
            <w:left w:val="none" w:sz="0" w:space="0" w:color="auto"/>
            <w:bottom w:val="none" w:sz="0" w:space="0" w:color="auto"/>
            <w:right w:val="none" w:sz="0" w:space="0" w:color="auto"/>
          </w:divBdr>
        </w:div>
        <w:div w:id="65809924">
          <w:marLeft w:val="480"/>
          <w:marRight w:val="0"/>
          <w:marTop w:val="0"/>
          <w:marBottom w:val="0"/>
          <w:divBdr>
            <w:top w:val="none" w:sz="0" w:space="0" w:color="auto"/>
            <w:left w:val="none" w:sz="0" w:space="0" w:color="auto"/>
            <w:bottom w:val="none" w:sz="0" w:space="0" w:color="auto"/>
            <w:right w:val="none" w:sz="0" w:space="0" w:color="auto"/>
          </w:divBdr>
        </w:div>
        <w:div w:id="107361317">
          <w:marLeft w:val="480"/>
          <w:marRight w:val="0"/>
          <w:marTop w:val="0"/>
          <w:marBottom w:val="0"/>
          <w:divBdr>
            <w:top w:val="none" w:sz="0" w:space="0" w:color="auto"/>
            <w:left w:val="none" w:sz="0" w:space="0" w:color="auto"/>
            <w:bottom w:val="none" w:sz="0" w:space="0" w:color="auto"/>
            <w:right w:val="none" w:sz="0" w:space="0" w:color="auto"/>
          </w:divBdr>
        </w:div>
        <w:div w:id="119885957">
          <w:marLeft w:val="480"/>
          <w:marRight w:val="0"/>
          <w:marTop w:val="0"/>
          <w:marBottom w:val="0"/>
          <w:divBdr>
            <w:top w:val="none" w:sz="0" w:space="0" w:color="auto"/>
            <w:left w:val="none" w:sz="0" w:space="0" w:color="auto"/>
            <w:bottom w:val="none" w:sz="0" w:space="0" w:color="auto"/>
            <w:right w:val="none" w:sz="0" w:space="0" w:color="auto"/>
          </w:divBdr>
        </w:div>
        <w:div w:id="168763659">
          <w:marLeft w:val="480"/>
          <w:marRight w:val="0"/>
          <w:marTop w:val="0"/>
          <w:marBottom w:val="0"/>
          <w:divBdr>
            <w:top w:val="none" w:sz="0" w:space="0" w:color="auto"/>
            <w:left w:val="none" w:sz="0" w:space="0" w:color="auto"/>
            <w:bottom w:val="none" w:sz="0" w:space="0" w:color="auto"/>
            <w:right w:val="none" w:sz="0" w:space="0" w:color="auto"/>
          </w:divBdr>
        </w:div>
        <w:div w:id="195046649">
          <w:marLeft w:val="480"/>
          <w:marRight w:val="0"/>
          <w:marTop w:val="0"/>
          <w:marBottom w:val="0"/>
          <w:divBdr>
            <w:top w:val="none" w:sz="0" w:space="0" w:color="auto"/>
            <w:left w:val="none" w:sz="0" w:space="0" w:color="auto"/>
            <w:bottom w:val="none" w:sz="0" w:space="0" w:color="auto"/>
            <w:right w:val="none" w:sz="0" w:space="0" w:color="auto"/>
          </w:divBdr>
        </w:div>
        <w:div w:id="216816555">
          <w:marLeft w:val="480"/>
          <w:marRight w:val="0"/>
          <w:marTop w:val="0"/>
          <w:marBottom w:val="0"/>
          <w:divBdr>
            <w:top w:val="none" w:sz="0" w:space="0" w:color="auto"/>
            <w:left w:val="none" w:sz="0" w:space="0" w:color="auto"/>
            <w:bottom w:val="none" w:sz="0" w:space="0" w:color="auto"/>
            <w:right w:val="none" w:sz="0" w:space="0" w:color="auto"/>
          </w:divBdr>
        </w:div>
        <w:div w:id="268198860">
          <w:marLeft w:val="480"/>
          <w:marRight w:val="0"/>
          <w:marTop w:val="0"/>
          <w:marBottom w:val="0"/>
          <w:divBdr>
            <w:top w:val="none" w:sz="0" w:space="0" w:color="auto"/>
            <w:left w:val="none" w:sz="0" w:space="0" w:color="auto"/>
            <w:bottom w:val="none" w:sz="0" w:space="0" w:color="auto"/>
            <w:right w:val="none" w:sz="0" w:space="0" w:color="auto"/>
          </w:divBdr>
        </w:div>
        <w:div w:id="274094036">
          <w:marLeft w:val="480"/>
          <w:marRight w:val="0"/>
          <w:marTop w:val="0"/>
          <w:marBottom w:val="0"/>
          <w:divBdr>
            <w:top w:val="none" w:sz="0" w:space="0" w:color="auto"/>
            <w:left w:val="none" w:sz="0" w:space="0" w:color="auto"/>
            <w:bottom w:val="none" w:sz="0" w:space="0" w:color="auto"/>
            <w:right w:val="none" w:sz="0" w:space="0" w:color="auto"/>
          </w:divBdr>
        </w:div>
        <w:div w:id="282033806">
          <w:marLeft w:val="480"/>
          <w:marRight w:val="0"/>
          <w:marTop w:val="0"/>
          <w:marBottom w:val="0"/>
          <w:divBdr>
            <w:top w:val="none" w:sz="0" w:space="0" w:color="auto"/>
            <w:left w:val="none" w:sz="0" w:space="0" w:color="auto"/>
            <w:bottom w:val="none" w:sz="0" w:space="0" w:color="auto"/>
            <w:right w:val="none" w:sz="0" w:space="0" w:color="auto"/>
          </w:divBdr>
        </w:div>
        <w:div w:id="318660602">
          <w:marLeft w:val="480"/>
          <w:marRight w:val="0"/>
          <w:marTop w:val="0"/>
          <w:marBottom w:val="0"/>
          <w:divBdr>
            <w:top w:val="none" w:sz="0" w:space="0" w:color="auto"/>
            <w:left w:val="none" w:sz="0" w:space="0" w:color="auto"/>
            <w:bottom w:val="none" w:sz="0" w:space="0" w:color="auto"/>
            <w:right w:val="none" w:sz="0" w:space="0" w:color="auto"/>
          </w:divBdr>
        </w:div>
        <w:div w:id="330180130">
          <w:marLeft w:val="480"/>
          <w:marRight w:val="0"/>
          <w:marTop w:val="0"/>
          <w:marBottom w:val="0"/>
          <w:divBdr>
            <w:top w:val="none" w:sz="0" w:space="0" w:color="auto"/>
            <w:left w:val="none" w:sz="0" w:space="0" w:color="auto"/>
            <w:bottom w:val="none" w:sz="0" w:space="0" w:color="auto"/>
            <w:right w:val="none" w:sz="0" w:space="0" w:color="auto"/>
          </w:divBdr>
        </w:div>
        <w:div w:id="353043976">
          <w:marLeft w:val="480"/>
          <w:marRight w:val="0"/>
          <w:marTop w:val="0"/>
          <w:marBottom w:val="0"/>
          <w:divBdr>
            <w:top w:val="none" w:sz="0" w:space="0" w:color="auto"/>
            <w:left w:val="none" w:sz="0" w:space="0" w:color="auto"/>
            <w:bottom w:val="none" w:sz="0" w:space="0" w:color="auto"/>
            <w:right w:val="none" w:sz="0" w:space="0" w:color="auto"/>
          </w:divBdr>
        </w:div>
        <w:div w:id="379012553">
          <w:marLeft w:val="480"/>
          <w:marRight w:val="0"/>
          <w:marTop w:val="0"/>
          <w:marBottom w:val="0"/>
          <w:divBdr>
            <w:top w:val="none" w:sz="0" w:space="0" w:color="auto"/>
            <w:left w:val="none" w:sz="0" w:space="0" w:color="auto"/>
            <w:bottom w:val="none" w:sz="0" w:space="0" w:color="auto"/>
            <w:right w:val="none" w:sz="0" w:space="0" w:color="auto"/>
          </w:divBdr>
        </w:div>
        <w:div w:id="379013005">
          <w:marLeft w:val="480"/>
          <w:marRight w:val="0"/>
          <w:marTop w:val="0"/>
          <w:marBottom w:val="0"/>
          <w:divBdr>
            <w:top w:val="none" w:sz="0" w:space="0" w:color="auto"/>
            <w:left w:val="none" w:sz="0" w:space="0" w:color="auto"/>
            <w:bottom w:val="none" w:sz="0" w:space="0" w:color="auto"/>
            <w:right w:val="none" w:sz="0" w:space="0" w:color="auto"/>
          </w:divBdr>
        </w:div>
        <w:div w:id="422453972">
          <w:marLeft w:val="480"/>
          <w:marRight w:val="0"/>
          <w:marTop w:val="0"/>
          <w:marBottom w:val="0"/>
          <w:divBdr>
            <w:top w:val="none" w:sz="0" w:space="0" w:color="auto"/>
            <w:left w:val="none" w:sz="0" w:space="0" w:color="auto"/>
            <w:bottom w:val="none" w:sz="0" w:space="0" w:color="auto"/>
            <w:right w:val="none" w:sz="0" w:space="0" w:color="auto"/>
          </w:divBdr>
        </w:div>
        <w:div w:id="440954507">
          <w:marLeft w:val="480"/>
          <w:marRight w:val="0"/>
          <w:marTop w:val="0"/>
          <w:marBottom w:val="0"/>
          <w:divBdr>
            <w:top w:val="none" w:sz="0" w:space="0" w:color="auto"/>
            <w:left w:val="none" w:sz="0" w:space="0" w:color="auto"/>
            <w:bottom w:val="none" w:sz="0" w:space="0" w:color="auto"/>
            <w:right w:val="none" w:sz="0" w:space="0" w:color="auto"/>
          </w:divBdr>
        </w:div>
        <w:div w:id="456336507">
          <w:marLeft w:val="480"/>
          <w:marRight w:val="0"/>
          <w:marTop w:val="0"/>
          <w:marBottom w:val="0"/>
          <w:divBdr>
            <w:top w:val="none" w:sz="0" w:space="0" w:color="auto"/>
            <w:left w:val="none" w:sz="0" w:space="0" w:color="auto"/>
            <w:bottom w:val="none" w:sz="0" w:space="0" w:color="auto"/>
            <w:right w:val="none" w:sz="0" w:space="0" w:color="auto"/>
          </w:divBdr>
        </w:div>
        <w:div w:id="481821739">
          <w:marLeft w:val="480"/>
          <w:marRight w:val="0"/>
          <w:marTop w:val="0"/>
          <w:marBottom w:val="0"/>
          <w:divBdr>
            <w:top w:val="none" w:sz="0" w:space="0" w:color="auto"/>
            <w:left w:val="none" w:sz="0" w:space="0" w:color="auto"/>
            <w:bottom w:val="none" w:sz="0" w:space="0" w:color="auto"/>
            <w:right w:val="none" w:sz="0" w:space="0" w:color="auto"/>
          </w:divBdr>
        </w:div>
        <w:div w:id="492373301">
          <w:marLeft w:val="480"/>
          <w:marRight w:val="0"/>
          <w:marTop w:val="0"/>
          <w:marBottom w:val="0"/>
          <w:divBdr>
            <w:top w:val="none" w:sz="0" w:space="0" w:color="auto"/>
            <w:left w:val="none" w:sz="0" w:space="0" w:color="auto"/>
            <w:bottom w:val="none" w:sz="0" w:space="0" w:color="auto"/>
            <w:right w:val="none" w:sz="0" w:space="0" w:color="auto"/>
          </w:divBdr>
        </w:div>
        <w:div w:id="541096619">
          <w:marLeft w:val="480"/>
          <w:marRight w:val="0"/>
          <w:marTop w:val="0"/>
          <w:marBottom w:val="0"/>
          <w:divBdr>
            <w:top w:val="none" w:sz="0" w:space="0" w:color="auto"/>
            <w:left w:val="none" w:sz="0" w:space="0" w:color="auto"/>
            <w:bottom w:val="none" w:sz="0" w:space="0" w:color="auto"/>
            <w:right w:val="none" w:sz="0" w:space="0" w:color="auto"/>
          </w:divBdr>
        </w:div>
      </w:divsChild>
    </w:div>
    <w:div w:id="340354023">
      <w:bodyDiv w:val="1"/>
      <w:marLeft w:val="0"/>
      <w:marRight w:val="0"/>
      <w:marTop w:val="0"/>
      <w:marBottom w:val="0"/>
      <w:divBdr>
        <w:top w:val="none" w:sz="0" w:space="0" w:color="auto"/>
        <w:left w:val="none" w:sz="0" w:space="0" w:color="auto"/>
        <w:bottom w:val="none" w:sz="0" w:space="0" w:color="auto"/>
        <w:right w:val="none" w:sz="0" w:space="0" w:color="auto"/>
      </w:divBdr>
    </w:div>
    <w:div w:id="340545223">
      <w:bodyDiv w:val="1"/>
      <w:marLeft w:val="0"/>
      <w:marRight w:val="0"/>
      <w:marTop w:val="0"/>
      <w:marBottom w:val="0"/>
      <w:divBdr>
        <w:top w:val="none" w:sz="0" w:space="0" w:color="auto"/>
        <w:left w:val="none" w:sz="0" w:space="0" w:color="auto"/>
        <w:bottom w:val="none" w:sz="0" w:space="0" w:color="auto"/>
        <w:right w:val="none" w:sz="0" w:space="0" w:color="auto"/>
      </w:divBdr>
    </w:div>
    <w:div w:id="340744410">
      <w:bodyDiv w:val="1"/>
      <w:marLeft w:val="0"/>
      <w:marRight w:val="0"/>
      <w:marTop w:val="0"/>
      <w:marBottom w:val="0"/>
      <w:divBdr>
        <w:top w:val="none" w:sz="0" w:space="0" w:color="auto"/>
        <w:left w:val="none" w:sz="0" w:space="0" w:color="auto"/>
        <w:bottom w:val="none" w:sz="0" w:space="0" w:color="auto"/>
        <w:right w:val="none" w:sz="0" w:space="0" w:color="auto"/>
      </w:divBdr>
    </w:div>
    <w:div w:id="340856033">
      <w:bodyDiv w:val="1"/>
      <w:marLeft w:val="0"/>
      <w:marRight w:val="0"/>
      <w:marTop w:val="0"/>
      <w:marBottom w:val="0"/>
      <w:divBdr>
        <w:top w:val="none" w:sz="0" w:space="0" w:color="auto"/>
        <w:left w:val="none" w:sz="0" w:space="0" w:color="auto"/>
        <w:bottom w:val="none" w:sz="0" w:space="0" w:color="auto"/>
        <w:right w:val="none" w:sz="0" w:space="0" w:color="auto"/>
      </w:divBdr>
    </w:div>
    <w:div w:id="340864089">
      <w:bodyDiv w:val="1"/>
      <w:marLeft w:val="0"/>
      <w:marRight w:val="0"/>
      <w:marTop w:val="0"/>
      <w:marBottom w:val="0"/>
      <w:divBdr>
        <w:top w:val="none" w:sz="0" w:space="0" w:color="auto"/>
        <w:left w:val="none" w:sz="0" w:space="0" w:color="auto"/>
        <w:bottom w:val="none" w:sz="0" w:space="0" w:color="auto"/>
        <w:right w:val="none" w:sz="0" w:space="0" w:color="auto"/>
      </w:divBdr>
    </w:div>
    <w:div w:id="340930646">
      <w:bodyDiv w:val="1"/>
      <w:marLeft w:val="0"/>
      <w:marRight w:val="0"/>
      <w:marTop w:val="0"/>
      <w:marBottom w:val="0"/>
      <w:divBdr>
        <w:top w:val="none" w:sz="0" w:space="0" w:color="auto"/>
        <w:left w:val="none" w:sz="0" w:space="0" w:color="auto"/>
        <w:bottom w:val="none" w:sz="0" w:space="0" w:color="auto"/>
        <w:right w:val="none" w:sz="0" w:space="0" w:color="auto"/>
      </w:divBdr>
    </w:div>
    <w:div w:id="340938106">
      <w:bodyDiv w:val="1"/>
      <w:marLeft w:val="0"/>
      <w:marRight w:val="0"/>
      <w:marTop w:val="0"/>
      <w:marBottom w:val="0"/>
      <w:divBdr>
        <w:top w:val="none" w:sz="0" w:space="0" w:color="auto"/>
        <w:left w:val="none" w:sz="0" w:space="0" w:color="auto"/>
        <w:bottom w:val="none" w:sz="0" w:space="0" w:color="auto"/>
        <w:right w:val="none" w:sz="0" w:space="0" w:color="auto"/>
      </w:divBdr>
    </w:div>
    <w:div w:id="341006719">
      <w:bodyDiv w:val="1"/>
      <w:marLeft w:val="0"/>
      <w:marRight w:val="0"/>
      <w:marTop w:val="0"/>
      <w:marBottom w:val="0"/>
      <w:divBdr>
        <w:top w:val="none" w:sz="0" w:space="0" w:color="auto"/>
        <w:left w:val="none" w:sz="0" w:space="0" w:color="auto"/>
        <w:bottom w:val="none" w:sz="0" w:space="0" w:color="auto"/>
        <w:right w:val="none" w:sz="0" w:space="0" w:color="auto"/>
      </w:divBdr>
    </w:div>
    <w:div w:id="341055290">
      <w:bodyDiv w:val="1"/>
      <w:marLeft w:val="0"/>
      <w:marRight w:val="0"/>
      <w:marTop w:val="0"/>
      <w:marBottom w:val="0"/>
      <w:divBdr>
        <w:top w:val="none" w:sz="0" w:space="0" w:color="auto"/>
        <w:left w:val="none" w:sz="0" w:space="0" w:color="auto"/>
        <w:bottom w:val="none" w:sz="0" w:space="0" w:color="auto"/>
        <w:right w:val="none" w:sz="0" w:space="0" w:color="auto"/>
      </w:divBdr>
    </w:div>
    <w:div w:id="341126814">
      <w:bodyDiv w:val="1"/>
      <w:marLeft w:val="0"/>
      <w:marRight w:val="0"/>
      <w:marTop w:val="0"/>
      <w:marBottom w:val="0"/>
      <w:divBdr>
        <w:top w:val="none" w:sz="0" w:space="0" w:color="auto"/>
        <w:left w:val="none" w:sz="0" w:space="0" w:color="auto"/>
        <w:bottom w:val="none" w:sz="0" w:space="0" w:color="auto"/>
        <w:right w:val="none" w:sz="0" w:space="0" w:color="auto"/>
      </w:divBdr>
      <w:divsChild>
        <w:div w:id="12076002">
          <w:marLeft w:val="480"/>
          <w:marRight w:val="0"/>
          <w:marTop w:val="0"/>
          <w:marBottom w:val="0"/>
          <w:divBdr>
            <w:top w:val="none" w:sz="0" w:space="0" w:color="auto"/>
            <w:left w:val="none" w:sz="0" w:space="0" w:color="auto"/>
            <w:bottom w:val="none" w:sz="0" w:space="0" w:color="auto"/>
            <w:right w:val="none" w:sz="0" w:space="0" w:color="auto"/>
          </w:divBdr>
        </w:div>
        <w:div w:id="19010487">
          <w:marLeft w:val="480"/>
          <w:marRight w:val="0"/>
          <w:marTop w:val="0"/>
          <w:marBottom w:val="0"/>
          <w:divBdr>
            <w:top w:val="none" w:sz="0" w:space="0" w:color="auto"/>
            <w:left w:val="none" w:sz="0" w:space="0" w:color="auto"/>
            <w:bottom w:val="none" w:sz="0" w:space="0" w:color="auto"/>
            <w:right w:val="none" w:sz="0" w:space="0" w:color="auto"/>
          </w:divBdr>
        </w:div>
        <w:div w:id="46953710">
          <w:marLeft w:val="480"/>
          <w:marRight w:val="0"/>
          <w:marTop w:val="0"/>
          <w:marBottom w:val="0"/>
          <w:divBdr>
            <w:top w:val="none" w:sz="0" w:space="0" w:color="auto"/>
            <w:left w:val="none" w:sz="0" w:space="0" w:color="auto"/>
            <w:bottom w:val="none" w:sz="0" w:space="0" w:color="auto"/>
            <w:right w:val="none" w:sz="0" w:space="0" w:color="auto"/>
          </w:divBdr>
        </w:div>
        <w:div w:id="56326568">
          <w:marLeft w:val="480"/>
          <w:marRight w:val="0"/>
          <w:marTop w:val="0"/>
          <w:marBottom w:val="0"/>
          <w:divBdr>
            <w:top w:val="none" w:sz="0" w:space="0" w:color="auto"/>
            <w:left w:val="none" w:sz="0" w:space="0" w:color="auto"/>
            <w:bottom w:val="none" w:sz="0" w:space="0" w:color="auto"/>
            <w:right w:val="none" w:sz="0" w:space="0" w:color="auto"/>
          </w:divBdr>
        </w:div>
        <w:div w:id="61609990">
          <w:marLeft w:val="480"/>
          <w:marRight w:val="0"/>
          <w:marTop w:val="0"/>
          <w:marBottom w:val="0"/>
          <w:divBdr>
            <w:top w:val="none" w:sz="0" w:space="0" w:color="auto"/>
            <w:left w:val="none" w:sz="0" w:space="0" w:color="auto"/>
            <w:bottom w:val="none" w:sz="0" w:space="0" w:color="auto"/>
            <w:right w:val="none" w:sz="0" w:space="0" w:color="auto"/>
          </w:divBdr>
        </w:div>
        <w:div w:id="78911487">
          <w:marLeft w:val="480"/>
          <w:marRight w:val="0"/>
          <w:marTop w:val="0"/>
          <w:marBottom w:val="0"/>
          <w:divBdr>
            <w:top w:val="none" w:sz="0" w:space="0" w:color="auto"/>
            <w:left w:val="none" w:sz="0" w:space="0" w:color="auto"/>
            <w:bottom w:val="none" w:sz="0" w:space="0" w:color="auto"/>
            <w:right w:val="none" w:sz="0" w:space="0" w:color="auto"/>
          </w:divBdr>
        </w:div>
        <w:div w:id="102458921">
          <w:marLeft w:val="480"/>
          <w:marRight w:val="0"/>
          <w:marTop w:val="0"/>
          <w:marBottom w:val="0"/>
          <w:divBdr>
            <w:top w:val="none" w:sz="0" w:space="0" w:color="auto"/>
            <w:left w:val="none" w:sz="0" w:space="0" w:color="auto"/>
            <w:bottom w:val="none" w:sz="0" w:space="0" w:color="auto"/>
            <w:right w:val="none" w:sz="0" w:space="0" w:color="auto"/>
          </w:divBdr>
        </w:div>
        <w:div w:id="127280474">
          <w:marLeft w:val="480"/>
          <w:marRight w:val="0"/>
          <w:marTop w:val="0"/>
          <w:marBottom w:val="0"/>
          <w:divBdr>
            <w:top w:val="none" w:sz="0" w:space="0" w:color="auto"/>
            <w:left w:val="none" w:sz="0" w:space="0" w:color="auto"/>
            <w:bottom w:val="none" w:sz="0" w:space="0" w:color="auto"/>
            <w:right w:val="none" w:sz="0" w:space="0" w:color="auto"/>
          </w:divBdr>
        </w:div>
        <w:div w:id="178158203">
          <w:marLeft w:val="480"/>
          <w:marRight w:val="0"/>
          <w:marTop w:val="0"/>
          <w:marBottom w:val="0"/>
          <w:divBdr>
            <w:top w:val="none" w:sz="0" w:space="0" w:color="auto"/>
            <w:left w:val="none" w:sz="0" w:space="0" w:color="auto"/>
            <w:bottom w:val="none" w:sz="0" w:space="0" w:color="auto"/>
            <w:right w:val="none" w:sz="0" w:space="0" w:color="auto"/>
          </w:divBdr>
        </w:div>
        <w:div w:id="190070557">
          <w:marLeft w:val="480"/>
          <w:marRight w:val="0"/>
          <w:marTop w:val="0"/>
          <w:marBottom w:val="0"/>
          <w:divBdr>
            <w:top w:val="none" w:sz="0" w:space="0" w:color="auto"/>
            <w:left w:val="none" w:sz="0" w:space="0" w:color="auto"/>
            <w:bottom w:val="none" w:sz="0" w:space="0" w:color="auto"/>
            <w:right w:val="none" w:sz="0" w:space="0" w:color="auto"/>
          </w:divBdr>
        </w:div>
        <w:div w:id="194074940">
          <w:marLeft w:val="480"/>
          <w:marRight w:val="0"/>
          <w:marTop w:val="0"/>
          <w:marBottom w:val="0"/>
          <w:divBdr>
            <w:top w:val="none" w:sz="0" w:space="0" w:color="auto"/>
            <w:left w:val="none" w:sz="0" w:space="0" w:color="auto"/>
            <w:bottom w:val="none" w:sz="0" w:space="0" w:color="auto"/>
            <w:right w:val="none" w:sz="0" w:space="0" w:color="auto"/>
          </w:divBdr>
        </w:div>
        <w:div w:id="200288616">
          <w:marLeft w:val="480"/>
          <w:marRight w:val="0"/>
          <w:marTop w:val="0"/>
          <w:marBottom w:val="0"/>
          <w:divBdr>
            <w:top w:val="none" w:sz="0" w:space="0" w:color="auto"/>
            <w:left w:val="none" w:sz="0" w:space="0" w:color="auto"/>
            <w:bottom w:val="none" w:sz="0" w:space="0" w:color="auto"/>
            <w:right w:val="none" w:sz="0" w:space="0" w:color="auto"/>
          </w:divBdr>
        </w:div>
        <w:div w:id="200747878">
          <w:marLeft w:val="480"/>
          <w:marRight w:val="0"/>
          <w:marTop w:val="0"/>
          <w:marBottom w:val="0"/>
          <w:divBdr>
            <w:top w:val="none" w:sz="0" w:space="0" w:color="auto"/>
            <w:left w:val="none" w:sz="0" w:space="0" w:color="auto"/>
            <w:bottom w:val="none" w:sz="0" w:space="0" w:color="auto"/>
            <w:right w:val="none" w:sz="0" w:space="0" w:color="auto"/>
          </w:divBdr>
        </w:div>
        <w:div w:id="208152480">
          <w:marLeft w:val="480"/>
          <w:marRight w:val="0"/>
          <w:marTop w:val="0"/>
          <w:marBottom w:val="0"/>
          <w:divBdr>
            <w:top w:val="none" w:sz="0" w:space="0" w:color="auto"/>
            <w:left w:val="none" w:sz="0" w:space="0" w:color="auto"/>
            <w:bottom w:val="none" w:sz="0" w:space="0" w:color="auto"/>
            <w:right w:val="none" w:sz="0" w:space="0" w:color="auto"/>
          </w:divBdr>
        </w:div>
        <w:div w:id="221521179">
          <w:marLeft w:val="480"/>
          <w:marRight w:val="0"/>
          <w:marTop w:val="0"/>
          <w:marBottom w:val="0"/>
          <w:divBdr>
            <w:top w:val="none" w:sz="0" w:space="0" w:color="auto"/>
            <w:left w:val="none" w:sz="0" w:space="0" w:color="auto"/>
            <w:bottom w:val="none" w:sz="0" w:space="0" w:color="auto"/>
            <w:right w:val="none" w:sz="0" w:space="0" w:color="auto"/>
          </w:divBdr>
        </w:div>
        <w:div w:id="243955121">
          <w:marLeft w:val="480"/>
          <w:marRight w:val="0"/>
          <w:marTop w:val="0"/>
          <w:marBottom w:val="0"/>
          <w:divBdr>
            <w:top w:val="none" w:sz="0" w:space="0" w:color="auto"/>
            <w:left w:val="none" w:sz="0" w:space="0" w:color="auto"/>
            <w:bottom w:val="none" w:sz="0" w:space="0" w:color="auto"/>
            <w:right w:val="none" w:sz="0" w:space="0" w:color="auto"/>
          </w:divBdr>
        </w:div>
        <w:div w:id="247151560">
          <w:marLeft w:val="480"/>
          <w:marRight w:val="0"/>
          <w:marTop w:val="0"/>
          <w:marBottom w:val="0"/>
          <w:divBdr>
            <w:top w:val="none" w:sz="0" w:space="0" w:color="auto"/>
            <w:left w:val="none" w:sz="0" w:space="0" w:color="auto"/>
            <w:bottom w:val="none" w:sz="0" w:space="0" w:color="auto"/>
            <w:right w:val="none" w:sz="0" w:space="0" w:color="auto"/>
          </w:divBdr>
        </w:div>
        <w:div w:id="257368275">
          <w:marLeft w:val="480"/>
          <w:marRight w:val="0"/>
          <w:marTop w:val="0"/>
          <w:marBottom w:val="0"/>
          <w:divBdr>
            <w:top w:val="none" w:sz="0" w:space="0" w:color="auto"/>
            <w:left w:val="none" w:sz="0" w:space="0" w:color="auto"/>
            <w:bottom w:val="none" w:sz="0" w:space="0" w:color="auto"/>
            <w:right w:val="none" w:sz="0" w:space="0" w:color="auto"/>
          </w:divBdr>
        </w:div>
        <w:div w:id="315376540">
          <w:marLeft w:val="480"/>
          <w:marRight w:val="0"/>
          <w:marTop w:val="0"/>
          <w:marBottom w:val="0"/>
          <w:divBdr>
            <w:top w:val="none" w:sz="0" w:space="0" w:color="auto"/>
            <w:left w:val="none" w:sz="0" w:space="0" w:color="auto"/>
            <w:bottom w:val="none" w:sz="0" w:space="0" w:color="auto"/>
            <w:right w:val="none" w:sz="0" w:space="0" w:color="auto"/>
          </w:divBdr>
        </w:div>
        <w:div w:id="326784088">
          <w:marLeft w:val="480"/>
          <w:marRight w:val="0"/>
          <w:marTop w:val="0"/>
          <w:marBottom w:val="0"/>
          <w:divBdr>
            <w:top w:val="none" w:sz="0" w:space="0" w:color="auto"/>
            <w:left w:val="none" w:sz="0" w:space="0" w:color="auto"/>
            <w:bottom w:val="none" w:sz="0" w:space="0" w:color="auto"/>
            <w:right w:val="none" w:sz="0" w:space="0" w:color="auto"/>
          </w:divBdr>
        </w:div>
        <w:div w:id="333142797">
          <w:marLeft w:val="480"/>
          <w:marRight w:val="0"/>
          <w:marTop w:val="0"/>
          <w:marBottom w:val="0"/>
          <w:divBdr>
            <w:top w:val="none" w:sz="0" w:space="0" w:color="auto"/>
            <w:left w:val="none" w:sz="0" w:space="0" w:color="auto"/>
            <w:bottom w:val="none" w:sz="0" w:space="0" w:color="auto"/>
            <w:right w:val="none" w:sz="0" w:space="0" w:color="auto"/>
          </w:divBdr>
        </w:div>
        <w:div w:id="372080152">
          <w:marLeft w:val="480"/>
          <w:marRight w:val="0"/>
          <w:marTop w:val="0"/>
          <w:marBottom w:val="0"/>
          <w:divBdr>
            <w:top w:val="none" w:sz="0" w:space="0" w:color="auto"/>
            <w:left w:val="none" w:sz="0" w:space="0" w:color="auto"/>
            <w:bottom w:val="none" w:sz="0" w:space="0" w:color="auto"/>
            <w:right w:val="none" w:sz="0" w:space="0" w:color="auto"/>
          </w:divBdr>
        </w:div>
        <w:div w:id="383259615">
          <w:marLeft w:val="480"/>
          <w:marRight w:val="0"/>
          <w:marTop w:val="0"/>
          <w:marBottom w:val="0"/>
          <w:divBdr>
            <w:top w:val="none" w:sz="0" w:space="0" w:color="auto"/>
            <w:left w:val="none" w:sz="0" w:space="0" w:color="auto"/>
            <w:bottom w:val="none" w:sz="0" w:space="0" w:color="auto"/>
            <w:right w:val="none" w:sz="0" w:space="0" w:color="auto"/>
          </w:divBdr>
        </w:div>
        <w:div w:id="409742657">
          <w:marLeft w:val="480"/>
          <w:marRight w:val="0"/>
          <w:marTop w:val="0"/>
          <w:marBottom w:val="0"/>
          <w:divBdr>
            <w:top w:val="none" w:sz="0" w:space="0" w:color="auto"/>
            <w:left w:val="none" w:sz="0" w:space="0" w:color="auto"/>
            <w:bottom w:val="none" w:sz="0" w:space="0" w:color="auto"/>
            <w:right w:val="none" w:sz="0" w:space="0" w:color="auto"/>
          </w:divBdr>
        </w:div>
        <w:div w:id="412240619">
          <w:marLeft w:val="480"/>
          <w:marRight w:val="0"/>
          <w:marTop w:val="0"/>
          <w:marBottom w:val="0"/>
          <w:divBdr>
            <w:top w:val="none" w:sz="0" w:space="0" w:color="auto"/>
            <w:left w:val="none" w:sz="0" w:space="0" w:color="auto"/>
            <w:bottom w:val="none" w:sz="0" w:space="0" w:color="auto"/>
            <w:right w:val="none" w:sz="0" w:space="0" w:color="auto"/>
          </w:divBdr>
        </w:div>
        <w:div w:id="439496046">
          <w:marLeft w:val="480"/>
          <w:marRight w:val="0"/>
          <w:marTop w:val="0"/>
          <w:marBottom w:val="0"/>
          <w:divBdr>
            <w:top w:val="none" w:sz="0" w:space="0" w:color="auto"/>
            <w:left w:val="none" w:sz="0" w:space="0" w:color="auto"/>
            <w:bottom w:val="none" w:sz="0" w:space="0" w:color="auto"/>
            <w:right w:val="none" w:sz="0" w:space="0" w:color="auto"/>
          </w:divBdr>
        </w:div>
        <w:div w:id="441074001">
          <w:marLeft w:val="480"/>
          <w:marRight w:val="0"/>
          <w:marTop w:val="0"/>
          <w:marBottom w:val="0"/>
          <w:divBdr>
            <w:top w:val="none" w:sz="0" w:space="0" w:color="auto"/>
            <w:left w:val="none" w:sz="0" w:space="0" w:color="auto"/>
            <w:bottom w:val="none" w:sz="0" w:space="0" w:color="auto"/>
            <w:right w:val="none" w:sz="0" w:space="0" w:color="auto"/>
          </w:divBdr>
        </w:div>
        <w:div w:id="442305356">
          <w:marLeft w:val="480"/>
          <w:marRight w:val="0"/>
          <w:marTop w:val="0"/>
          <w:marBottom w:val="0"/>
          <w:divBdr>
            <w:top w:val="none" w:sz="0" w:space="0" w:color="auto"/>
            <w:left w:val="none" w:sz="0" w:space="0" w:color="auto"/>
            <w:bottom w:val="none" w:sz="0" w:space="0" w:color="auto"/>
            <w:right w:val="none" w:sz="0" w:space="0" w:color="auto"/>
          </w:divBdr>
        </w:div>
        <w:div w:id="449394642">
          <w:marLeft w:val="480"/>
          <w:marRight w:val="0"/>
          <w:marTop w:val="0"/>
          <w:marBottom w:val="0"/>
          <w:divBdr>
            <w:top w:val="none" w:sz="0" w:space="0" w:color="auto"/>
            <w:left w:val="none" w:sz="0" w:space="0" w:color="auto"/>
            <w:bottom w:val="none" w:sz="0" w:space="0" w:color="auto"/>
            <w:right w:val="none" w:sz="0" w:space="0" w:color="auto"/>
          </w:divBdr>
        </w:div>
        <w:div w:id="451362609">
          <w:marLeft w:val="480"/>
          <w:marRight w:val="0"/>
          <w:marTop w:val="0"/>
          <w:marBottom w:val="0"/>
          <w:divBdr>
            <w:top w:val="none" w:sz="0" w:space="0" w:color="auto"/>
            <w:left w:val="none" w:sz="0" w:space="0" w:color="auto"/>
            <w:bottom w:val="none" w:sz="0" w:space="0" w:color="auto"/>
            <w:right w:val="none" w:sz="0" w:space="0" w:color="auto"/>
          </w:divBdr>
        </w:div>
        <w:div w:id="473528488">
          <w:marLeft w:val="480"/>
          <w:marRight w:val="0"/>
          <w:marTop w:val="0"/>
          <w:marBottom w:val="0"/>
          <w:divBdr>
            <w:top w:val="none" w:sz="0" w:space="0" w:color="auto"/>
            <w:left w:val="none" w:sz="0" w:space="0" w:color="auto"/>
            <w:bottom w:val="none" w:sz="0" w:space="0" w:color="auto"/>
            <w:right w:val="none" w:sz="0" w:space="0" w:color="auto"/>
          </w:divBdr>
        </w:div>
        <w:div w:id="488375097">
          <w:marLeft w:val="480"/>
          <w:marRight w:val="0"/>
          <w:marTop w:val="0"/>
          <w:marBottom w:val="0"/>
          <w:divBdr>
            <w:top w:val="none" w:sz="0" w:space="0" w:color="auto"/>
            <w:left w:val="none" w:sz="0" w:space="0" w:color="auto"/>
            <w:bottom w:val="none" w:sz="0" w:space="0" w:color="auto"/>
            <w:right w:val="none" w:sz="0" w:space="0" w:color="auto"/>
          </w:divBdr>
        </w:div>
        <w:div w:id="505706892">
          <w:marLeft w:val="480"/>
          <w:marRight w:val="0"/>
          <w:marTop w:val="0"/>
          <w:marBottom w:val="0"/>
          <w:divBdr>
            <w:top w:val="none" w:sz="0" w:space="0" w:color="auto"/>
            <w:left w:val="none" w:sz="0" w:space="0" w:color="auto"/>
            <w:bottom w:val="none" w:sz="0" w:space="0" w:color="auto"/>
            <w:right w:val="none" w:sz="0" w:space="0" w:color="auto"/>
          </w:divBdr>
        </w:div>
        <w:div w:id="507913410">
          <w:marLeft w:val="480"/>
          <w:marRight w:val="0"/>
          <w:marTop w:val="0"/>
          <w:marBottom w:val="0"/>
          <w:divBdr>
            <w:top w:val="none" w:sz="0" w:space="0" w:color="auto"/>
            <w:left w:val="none" w:sz="0" w:space="0" w:color="auto"/>
            <w:bottom w:val="none" w:sz="0" w:space="0" w:color="auto"/>
            <w:right w:val="none" w:sz="0" w:space="0" w:color="auto"/>
          </w:divBdr>
        </w:div>
        <w:div w:id="533083397">
          <w:marLeft w:val="480"/>
          <w:marRight w:val="0"/>
          <w:marTop w:val="0"/>
          <w:marBottom w:val="0"/>
          <w:divBdr>
            <w:top w:val="none" w:sz="0" w:space="0" w:color="auto"/>
            <w:left w:val="none" w:sz="0" w:space="0" w:color="auto"/>
            <w:bottom w:val="none" w:sz="0" w:space="0" w:color="auto"/>
            <w:right w:val="none" w:sz="0" w:space="0" w:color="auto"/>
          </w:divBdr>
        </w:div>
        <w:div w:id="547762825">
          <w:marLeft w:val="480"/>
          <w:marRight w:val="0"/>
          <w:marTop w:val="0"/>
          <w:marBottom w:val="0"/>
          <w:divBdr>
            <w:top w:val="none" w:sz="0" w:space="0" w:color="auto"/>
            <w:left w:val="none" w:sz="0" w:space="0" w:color="auto"/>
            <w:bottom w:val="none" w:sz="0" w:space="0" w:color="auto"/>
            <w:right w:val="none" w:sz="0" w:space="0" w:color="auto"/>
          </w:divBdr>
        </w:div>
        <w:div w:id="569582199">
          <w:marLeft w:val="480"/>
          <w:marRight w:val="0"/>
          <w:marTop w:val="0"/>
          <w:marBottom w:val="0"/>
          <w:divBdr>
            <w:top w:val="none" w:sz="0" w:space="0" w:color="auto"/>
            <w:left w:val="none" w:sz="0" w:space="0" w:color="auto"/>
            <w:bottom w:val="none" w:sz="0" w:space="0" w:color="auto"/>
            <w:right w:val="none" w:sz="0" w:space="0" w:color="auto"/>
          </w:divBdr>
        </w:div>
        <w:div w:id="589436157">
          <w:marLeft w:val="480"/>
          <w:marRight w:val="0"/>
          <w:marTop w:val="0"/>
          <w:marBottom w:val="0"/>
          <w:divBdr>
            <w:top w:val="none" w:sz="0" w:space="0" w:color="auto"/>
            <w:left w:val="none" w:sz="0" w:space="0" w:color="auto"/>
            <w:bottom w:val="none" w:sz="0" w:space="0" w:color="auto"/>
            <w:right w:val="none" w:sz="0" w:space="0" w:color="auto"/>
          </w:divBdr>
        </w:div>
        <w:div w:id="611284655">
          <w:marLeft w:val="480"/>
          <w:marRight w:val="0"/>
          <w:marTop w:val="0"/>
          <w:marBottom w:val="0"/>
          <w:divBdr>
            <w:top w:val="none" w:sz="0" w:space="0" w:color="auto"/>
            <w:left w:val="none" w:sz="0" w:space="0" w:color="auto"/>
            <w:bottom w:val="none" w:sz="0" w:space="0" w:color="auto"/>
            <w:right w:val="none" w:sz="0" w:space="0" w:color="auto"/>
          </w:divBdr>
        </w:div>
        <w:div w:id="619730652">
          <w:marLeft w:val="480"/>
          <w:marRight w:val="0"/>
          <w:marTop w:val="0"/>
          <w:marBottom w:val="0"/>
          <w:divBdr>
            <w:top w:val="none" w:sz="0" w:space="0" w:color="auto"/>
            <w:left w:val="none" w:sz="0" w:space="0" w:color="auto"/>
            <w:bottom w:val="none" w:sz="0" w:space="0" w:color="auto"/>
            <w:right w:val="none" w:sz="0" w:space="0" w:color="auto"/>
          </w:divBdr>
        </w:div>
      </w:divsChild>
    </w:div>
    <w:div w:id="341199157">
      <w:bodyDiv w:val="1"/>
      <w:marLeft w:val="0"/>
      <w:marRight w:val="0"/>
      <w:marTop w:val="0"/>
      <w:marBottom w:val="0"/>
      <w:divBdr>
        <w:top w:val="none" w:sz="0" w:space="0" w:color="auto"/>
        <w:left w:val="none" w:sz="0" w:space="0" w:color="auto"/>
        <w:bottom w:val="none" w:sz="0" w:space="0" w:color="auto"/>
        <w:right w:val="none" w:sz="0" w:space="0" w:color="auto"/>
      </w:divBdr>
    </w:div>
    <w:div w:id="341202156">
      <w:bodyDiv w:val="1"/>
      <w:marLeft w:val="0"/>
      <w:marRight w:val="0"/>
      <w:marTop w:val="0"/>
      <w:marBottom w:val="0"/>
      <w:divBdr>
        <w:top w:val="none" w:sz="0" w:space="0" w:color="auto"/>
        <w:left w:val="none" w:sz="0" w:space="0" w:color="auto"/>
        <w:bottom w:val="none" w:sz="0" w:space="0" w:color="auto"/>
        <w:right w:val="none" w:sz="0" w:space="0" w:color="auto"/>
      </w:divBdr>
    </w:div>
    <w:div w:id="341202555">
      <w:bodyDiv w:val="1"/>
      <w:marLeft w:val="0"/>
      <w:marRight w:val="0"/>
      <w:marTop w:val="0"/>
      <w:marBottom w:val="0"/>
      <w:divBdr>
        <w:top w:val="none" w:sz="0" w:space="0" w:color="auto"/>
        <w:left w:val="none" w:sz="0" w:space="0" w:color="auto"/>
        <w:bottom w:val="none" w:sz="0" w:space="0" w:color="auto"/>
        <w:right w:val="none" w:sz="0" w:space="0" w:color="auto"/>
      </w:divBdr>
    </w:div>
    <w:div w:id="341203848">
      <w:bodyDiv w:val="1"/>
      <w:marLeft w:val="0"/>
      <w:marRight w:val="0"/>
      <w:marTop w:val="0"/>
      <w:marBottom w:val="0"/>
      <w:divBdr>
        <w:top w:val="none" w:sz="0" w:space="0" w:color="auto"/>
        <w:left w:val="none" w:sz="0" w:space="0" w:color="auto"/>
        <w:bottom w:val="none" w:sz="0" w:space="0" w:color="auto"/>
        <w:right w:val="none" w:sz="0" w:space="0" w:color="auto"/>
      </w:divBdr>
    </w:div>
    <w:div w:id="341208483">
      <w:bodyDiv w:val="1"/>
      <w:marLeft w:val="0"/>
      <w:marRight w:val="0"/>
      <w:marTop w:val="0"/>
      <w:marBottom w:val="0"/>
      <w:divBdr>
        <w:top w:val="none" w:sz="0" w:space="0" w:color="auto"/>
        <w:left w:val="none" w:sz="0" w:space="0" w:color="auto"/>
        <w:bottom w:val="none" w:sz="0" w:space="0" w:color="auto"/>
        <w:right w:val="none" w:sz="0" w:space="0" w:color="auto"/>
      </w:divBdr>
    </w:div>
    <w:div w:id="341398003">
      <w:bodyDiv w:val="1"/>
      <w:marLeft w:val="0"/>
      <w:marRight w:val="0"/>
      <w:marTop w:val="0"/>
      <w:marBottom w:val="0"/>
      <w:divBdr>
        <w:top w:val="none" w:sz="0" w:space="0" w:color="auto"/>
        <w:left w:val="none" w:sz="0" w:space="0" w:color="auto"/>
        <w:bottom w:val="none" w:sz="0" w:space="0" w:color="auto"/>
        <w:right w:val="none" w:sz="0" w:space="0" w:color="auto"/>
      </w:divBdr>
    </w:div>
    <w:div w:id="341443284">
      <w:bodyDiv w:val="1"/>
      <w:marLeft w:val="0"/>
      <w:marRight w:val="0"/>
      <w:marTop w:val="0"/>
      <w:marBottom w:val="0"/>
      <w:divBdr>
        <w:top w:val="none" w:sz="0" w:space="0" w:color="auto"/>
        <w:left w:val="none" w:sz="0" w:space="0" w:color="auto"/>
        <w:bottom w:val="none" w:sz="0" w:space="0" w:color="auto"/>
        <w:right w:val="none" w:sz="0" w:space="0" w:color="auto"/>
      </w:divBdr>
    </w:div>
    <w:div w:id="341443461">
      <w:bodyDiv w:val="1"/>
      <w:marLeft w:val="0"/>
      <w:marRight w:val="0"/>
      <w:marTop w:val="0"/>
      <w:marBottom w:val="0"/>
      <w:divBdr>
        <w:top w:val="none" w:sz="0" w:space="0" w:color="auto"/>
        <w:left w:val="none" w:sz="0" w:space="0" w:color="auto"/>
        <w:bottom w:val="none" w:sz="0" w:space="0" w:color="auto"/>
        <w:right w:val="none" w:sz="0" w:space="0" w:color="auto"/>
      </w:divBdr>
    </w:div>
    <w:div w:id="341473176">
      <w:bodyDiv w:val="1"/>
      <w:marLeft w:val="0"/>
      <w:marRight w:val="0"/>
      <w:marTop w:val="0"/>
      <w:marBottom w:val="0"/>
      <w:divBdr>
        <w:top w:val="none" w:sz="0" w:space="0" w:color="auto"/>
        <w:left w:val="none" w:sz="0" w:space="0" w:color="auto"/>
        <w:bottom w:val="none" w:sz="0" w:space="0" w:color="auto"/>
        <w:right w:val="none" w:sz="0" w:space="0" w:color="auto"/>
      </w:divBdr>
    </w:div>
    <w:div w:id="341662474">
      <w:bodyDiv w:val="1"/>
      <w:marLeft w:val="0"/>
      <w:marRight w:val="0"/>
      <w:marTop w:val="0"/>
      <w:marBottom w:val="0"/>
      <w:divBdr>
        <w:top w:val="none" w:sz="0" w:space="0" w:color="auto"/>
        <w:left w:val="none" w:sz="0" w:space="0" w:color="auto"/>
        <w:bottom w:val="none" w:sz="0" w:space="0" w:color="auto"/>
        <w:right w:val="none" w:sz="0" w:space="0" w:color="auto"/>
      </w:divBdr>
    </w:div>
    <w:div w:id="341710428">
      <w:bodyDiv w:val="1"/>
      <w:marLeft w:val="0"/>
      <w:marRight w:val="0"/>
      <w:marTop w:val="0"/>
      <w:marBottom w:val="0"/>
      <w:divBdr>
        <w:top w:val="none" w:sz="0" w:space="0" w:color="auto"/>
        <w:left w:val="none" w:sz="0" w:space="0" w:color="auto"/>
        <w:bottom w:val="none" w:sz="0" w:space="0" w:color="auto"/>
        <w:right w:val="none" w:sz="0" w:space="0" w:color="auto"/>
      </w:divBdr>
    </w:div>
    <w:div w:id="341861131">
      <w:bodyDiv w:val="1"/>
      <w:marLeft w:val="0"/>
      <w:marRight w:val="0"/>
      <w:marTop w:val="0"/>
      <w:marBottom w:val="0"/>
      <w:divBdr>
        <w:top w:val="none" w:sz="0" w:space="0" w:color="auto"/>
        <w:left w:val="none" w:sz="0" w:space="0" w:color="auto"/>
        <w:bottom w:val="none" w:sz="0" w:space="0" w:color="auto"/>
        <w:right w:val="none" w:sz="0" w:space="0" w:color="auto"/>
      </w:divBdr>
    </w:div>
    <w:div w:id="341930554">
      <w:bodyDiv w:val="1"/>
      <w:marLeft w:val="0"/>
      <w:marRight w:val="0"/>
      <w:marTop w:val="0"/>
      <w:marBottom w:val="0"/>
      <w:divBdr>
        <w:top w:val="none" w:sz="0" w:space="0" w:color="auto"/>
        <w:left w:val="none" w:sz="0" w:space="0" w:color="auto"/>
        <w:bottom w:val="none" w:sz="0" w:space="0" w:color="auto"/>
        <w:right w:val="none" w:sz="0" w:space="0" w:color="auto"/>
      </w:divBdr>
    </w:div>
    <w:div w:id="341979446">
      <w:bodyDiv w:val="1"/>
      <w:marLeft w:val="0"/>
      <w:marRight w:val="0"/>
      <w:marTop w:val="0"/>
      <w:marBottom w:val="0"/>
      <w:divBdr>
        <w:top w:val="none" w:sz="0" w:space="0" w:color="auto"/>
        <w:left w:val="none" w:sz="0" w:space="0" w:color="auto"/>
        <w:bottom w:val="none" w:sz="0" w:space="0" w:color="auto"/>
        <w:right w:val="none" w:sz="0" w:space="0" w:color="auto"/>
      </w:divBdr>
    </w:div>
    <w:div w:id="342098902">
      <w:bodyDiv w:val="1"/>
      <w:marLeft w:val="0"/>
      <w:marRight w:val="0"/>
      <w:marTop w:val="0"/>
      <w:marBottom w:val="0"/>
      <w:divBdr>
        <w:top w:val="none" w:sz="0" w:space="0" w:color="auto"/>
        <w:left w:val="none" w:sz="0" w:space="0" w:color="auto"/>
        <w:bottom w:val="none" w:sz="0" w:space="0" w:color="auto"/>
        <w:right w:val="none" w:sz="0" w:space="0" w:color="auto"/>
      </w:divBdr>
    </w:div>
    <w:div w:id="342128660">
      <w:bodyDiv w:val="1"/>
      <w:marLeft w:val="0"/>
      <w:marRight w:val="0"/>
      <w:marTop w:val="0"/>
      <w:marBottom w:val="0"/>
      <w:divBdr>
        <w:top w:val="none" w:sz="0" w:space="0" w:color="auto"/>
        <w:left w:val="none" w:sz="0" w:space="0" w:color="auto"/>
        <w:bottom w:val="none" w:sz="0" w:space="0" w:color="auto"/>
        <w:right w:val="none" w:sz="0" w:space="0" w:color="auto"/>
      </w:divBdr>
    </w:div>
    <w:div w:id="342248862">
      <w:bodyDiv w:val="1"/>
      <w:marLeft w:val="0"/>
      <w:marRight w:val="0"/>
      <w:marTop w:val="0"/>
      <w:marBottom w:val="0"/>
      <w:divBdr>
        <w:top w:val="none" w:sz="0" w:space="0" w:color="auto"/>
        <w:left w:val="none" w:sz="0" w:space="0" w:color="auto"/>
        <w:bottom w:val="none" w:sz="0" w:space="0" w:color="auto"/>
        <w:right w:val="none" w:sz="0" w:space="0" w:color="auto"/>
      </w:divBdr>
    </w:div>
    <w:div w:id="342321235">
      <w:bodyDiv w:val="1"/>
      <w:marLeft w:val="0"/>
      <w:marRight w:val="0"/>
      <w:marTop w:val="0"/>
      <w:marBottom w:val="0"/>
      <w:divBdr>
        <w:top w:val="none" w:sz="0" w:space="0" w:color="auto"/>
        <w:left w:val="none" w:sz="0" w:space="0" w:color="auto"/>
        <w:bottom w:val="none" w:sz="0" w:space="0" w:color="auto"/>
        <w:right w:val="none" w:sz="0" w:space="0" w:color="auto"/>
      </w:divBdr>
    </w:div>
    <w:div w:id="342585193">
      <w:bodyDiv w:val="1"/>
      <w:marLeft w:val="0"/>
      <w:marRight w:val="0"/>
      <w:marTop w:val="0"/>
      <w:marBottom w:val="0"/>
      <w:divBdr>
        <w:top w:val="none" w:sz="0" w:space="0" w:color="auto"/>
        <w:left w:val="none" w:sz="0" w:space="0" w:color="auto"/>
        <w:bottom w:val="none" w:sz="0" w:space="0" w:color="auto"/>
        <w:right w:val="none" w:sz="0" w:space="0" w:color="auto"/>
      </w:divBdr>
    </w:div>
    <w:div w:id="342630213">
      <w:bodyDiv w:val="1"/>
      <w:marLeft w:val="0"/>
      <w:marRight w:val="0"/>
      <w:marTop w:val="0"/>
      <w:marBottom w:val="0"/>
      <w:divBdr>
        <w:top w:val="none" w:sz="0" w:space="0" w:color="auto"/>
        <w:left w:val="none" w:sz="0" w:space="0" w:color="auto"/>
        <w:bottom w:val="none" w:sz="0" w:space="0" w:color="auto"/>
        <w:right w:val="none" w:sz="0" w:space="0" w:color="auto"/>
      </w:divBdr>
    </w:div>
    <w:div w:id="342636273">
      <w:bodyDiv w:val="1"/>
      <w:marLeft w:val="0"/>
      <w:marRight w:val="0"/>
      <w:marTop w:val="0"/>
      <w:marBottom w:val="0"/>
      <w:divBdr>
        <w:top w:val="none" w:sz="0" w:space="0" w:color="auto"/>
        <w:left w:val="none" w:sz="0" w:space="0" w:color="auto"/>
        <w:bottom w:val="none" w:sz="0" w:space="0" w:color="auto"/>
        <w:right w:val="none" w:sz="0" w:space="0" w:color="auto"/>
      </w:divBdr>
    </w:div>
    <w:div w:id="342973571">
      <w:bodyDiv w:val="1"/>
      <w:marLeft w:val="0"/>
      <w:marRight w:val="0"/>
      <w:marTop w:val="0"/>
      <w:marBottom w:val="0"/>
      <w:divBdr>
        <w:top w:val="none" w:sz="0" w:space="0" w:color="auto"/>
        <w:left w:val="none" w:sz="0" w:space="0" w:color="auto"/>
        <w:bottom w:val="none" w:sz="0" w:space="0" w:color="auto"/>
        <w:right w:val="none" w:sz="0" w:space="0" w:color="auto"/>
      </w:divBdr>
    </w:div>
    <w:div w:id="342980445">
      <w:bodyDiv w:val="1"/>
      <w:marLeft w:val="0"/>
      <w:marRight w:val="0"/>
      <w:marTop w:val="0"/>
      <w:marBottom w:val="0"/>
      <w:divBdr>
        <w:top w:val="none" w:sz="0" w:space="0" w:color="auto"/>
        <w:left w:val="none" w:sz="0" w:space="0" w:color="auto"/>
        <w:bottom w:val="none" w:sz="0" w:space="0" w:color="auto"/>
        <w:right w:val="none" w:sz="0" w:space="0" w:color="auto"/>
      </w:divBdr>
    </w:div>
    <w:div w:id="343017065">
      <w:bodyDiv w:val="1"/>
      <w:marLeft w:val="0"/>
      <w:marRight w:val="0"/>
      <w:marTop w:val="0"/>
      <w:marBottom w:val="0"/>
      <w:divBdr>
        <w:top w:val="none" w:sz="0" w:space="0" w:color="auto"/>
        <w:left w:val="none" w:sz="0" w:space="0" w:color="auto"/>
        <w:bottom w:val="none" w:sz="0" w:space="0" w:color="auto"/>
        <w:right w:val="none" w:sz="0" w:space="0" w:color="auto"/>
      </w:divBdr>
    </w:div>
    <w:div w:id="343096570">
      <w:bodyDiv w:val="1"/>
      <w:marLeft w:val="0"/>
      <w:marRight w:val="0"/>
      <w:marTop w:val="0"/>
      <w:marBottom w:val="0"/>
      <w:divBdr>
        <w:top w:val="none" w:sz="0" w:space="0" w:color="auto"/>
        <w:left w:val="none" w:sz="0" w:space="0" w:color="auto"/>
        <w:bottom w:val="none" w:sz="0" w:space="0" w:color="auto"/>
        <w:right w:val="none" w:sz="0" w:space="0" w:color="auto"/>
      </w:divBdr>
    </w:div>
    <w:div w:id="343214050">
      <w:bodyDiv w:val="1"/>
      <w:marLeft w:val="0"/>
      <w:marRight w:val="0"/>
      <w:marTop w:val="0"/>
      <w:marBottom w:val="0"/>
      <w:divBdr>
        <w:top w:val="none" w:sz="0" w:space="0" w:color="auto"/>
        <w:left w:val="none" w:sz="0" w:space="0" w:color="auto"/>
        <w:bottom w:val="none" w:sz="0" w:space="0" w:color="auto"/>
        <w:right w:val="none" w:sz="0" w:space="0" w:color="auto"/>
      </w:divBdr>
    </w:div>
    <w:div w:id="343358784">
      <w:bodyDiv w:val="1"/>
      <w:marLeft w:val="0"/>
      <w:marRight w:val="0"/>
      <w:marTop w:val="0"/>
      <w:marBottom w:val="0"/>
      <w:divBdr>
        <w:top w:val="none" w:sz="0" w:space="0" w:color="auto"/>
        <w:left w:val="none" w:sz="0" w:space="0" w:color="auto"/>
        <w:bottom w:val="none" w:sz="0" w:space="0" w:color="auto"/>
        <w:right w:val="none" w:sz="0" w:space="0" w:color="auto"/>
      </w:divBdr>
    </w:div>
    <w:div w:id="343358909">
      <w:bodyDiv w:val="1"/>
      <w:marLeft w:val="0"/>
      <w:marRight w:val="0"/>
      <w:marTop w:val="0"/>
      <w:marBottom w:val="0"/>
      <w:divBdr>
        <w:top w:val="none" w:sz="0" w:space="0" w:color="auto"/>
        <w:left w:val="none" w:sz="0" w:space="0" w:color="auto"/>
        <w:bottom w:val="none" w:sz="0" w:space="0" w:color="auto"/>
        <w:right w:val="none" w:sz="0" w:space="0" w:color="auto"/>
      </w:divBdr>
    </w:div>
    <w:div w:id="343359224">
      <w:bodyDiv w:val="1"/>
      <w:marLeft w:val="0"/>
      <w:marRight w:val="0"/>
      <w:marTop w:val="0"/>
      <w:marBottom w:val="0"/>
      <w:divBdr>
        <w:top w:val="none" w:sz="0" w:space="0" w:color="auto"/>
        <w:left w:val="none" w:sz="0" w:space="0" w:color="auto"/>
        <w:bottom w:val="none" w:sz="0" w:space="0" w:color="auto"/>
        <w:right w:val="none" w:sz="0" w:space="0" w:color="auto"/>
      </w:divBdr>
    </w:div>
    <w:div w:id="343359335">
      <w:bodyDiv w:val="1"/>
      <w:marLeft w:val="0"/>
      <w:marRight w:val="0"/>
      <w:marTop w:val="0"/>
      <w:marBottom w:val="0"/>
      <w:divBdr>
        <w:top w:val="none" w:sz="0" w:space="0" w:color="auto"/>
        <w:left w:val="none" w:sz="0" w:space="0" w:color="auto"/>
        <w:bottom w:val="none" w:sz="0" w:space="0" w:color="auto"/>
        <w:right w:val="none" w:sz="0" w:space="0" w:color="auto"/>
      </w:divBdr>
    </w:div>
    <w:div w:id="343634117">
      <w:bodyDiv w:val="1"/>
      <w:marLeft w:val="0"/>
      <w:marRight w:val="0"/>
      <w:marTop w:val="0"/>
      <w:marBottom w:val="0"/>
      <w:divBdr>
        <w:top w:val="none" w:sz="0" w:space="0" w:color="auto"/>
        <w:left w:val="none" w:sz="0" w:space="0" w:color="auto"/>
        <w:bottom w:val="none" w:sz="0" w:space="0" w:color="auto"/>
        <w:right w:val="none" w:sz="0" w:space="0" w:color="auto"/>
      </w:divBdr>
    </w:div>
    <w:div w:id="343938586">
      <w:bodyDiv w:val="1"/>
      <w:marLeft w:val="0"/>
      <w:marRight w:val="0"/>
      <w:marTop w:val="0"/>
      <w:marBottom w:val="0"/>
      <w:divBdr>
        <w:top w:val="none" w:sz="0" w:space="0" w:color="auto"/>
        <w:left w:val="none" w:sz="0" w:space="0" w:color="auto"/>
        <w:bottom w:val="none" w:sz="0" w:space="0" w:color="auto"/>
        <w:right w:val="none" w:sz="0" w:space="0" w:color="auto"/>
      </w:divBdr>
    </w:div>
    <w:div w:id="344138218">
      <w:bodyDiv w:val="1"/>
      <w:marLeft w:val="0"/>
      <w:marRight w:val="0"/>
      <w:marTop w:val="0"/>
      <w:marBottom w:val="0"/>
      <w:divBdr>
        <w:top w:val="none" w:sz="0" w:space="0" w:color="auto"/>
        <w:left w:val="none" w:sz="0" w:space="0" w:color="auto"/>
        <w:bottom w:val="none" w:sz="0" w:space="0" w:color="auto"/>
        <w:right w:val="none" w:sz="0" w:space="0" w:color="auto"/>
      </w:divBdr>
    </w:div>
    <w:div w:id="344207485">
      <w:bodyDiv w:val="1"/>
      <w:marLeft w:val="0"/>
      <w:marRight w:val="0"/>
      <w:marTop w:val="0"/>
      <w:marBottom w:val="0"/>
      <w:divBdr>
        <w:top w:val="none" w:sz="0" w:space="0" w:color="auto"/>
        <w:left w:val="none" w:sz="0" w:space="0" w:color="auto"/>
        <w:bottom w:val="none" w:sz="0" w:space="0" w:color="auto"/>
        <w:right w:val="none" w:sz="0" w:space="0" w:color="auto"/>
      </w:divBdr>
    </w:div>
    <w:div w:id="344209244">
      <w:bodyDiv w:val="1"/>
      <w:marLeft w:val="0"/>
      <w:marRight w:val="0"/>
      <w:marTop w:val="0"/>
      <w:marBottom w:val="0"/>
      <w:divBdr>
        <w:top w:val="none" w:sz="0" w:space="0" w:color="auto"/>
        <w:left w:val="none" w:sz="0" w:space="0" w:color="auto"/>
        <w:bottom w:val="none" w:sz="0" w:space="0" w:color="auto"/>
        <w:right w:val="none" w:sz="0" w:space="0" w:color="auto"/>
      </w:divBdr>
    </w:div>
    <w:div w:id="344209345">
      <w:bodyDiv w:val="1"/>
      <w:marLeft w:val="0"/>
      <w:marRight w:val="0"/>
      <w:marTop w:val="0"/>
      <w:marBottom w:val="0"/>
      <w:divBdr>
        <w:top w:val="none" w:sz="0" w:space="0" w:color="auto"/>
        <w:left w:val="none" w:sz="0" w:space="0" w:color="auto"/>
        <w:bottom w:val="none" w:sz="0" w:space="0" w:color="auto"/>
        <w:right w:val="none" w:sz="0" w:space="0" w:color="auto"/>
      </w:divBdr>
    </w:div>
    <w:div w:id="344673845">
      <w:bodyDiv w:val="1"/>
      <w:marLeft w:val="0"/>
      <w:marRight w:val="0"/>
      <w:marTop w:val="0"/>
      <w:marBottom w:val="0"/>
      <w:divBdr>
        <w:top w:val="none" w:sz="0" w:space="0" w:color="auto"/>
        <w:left w:val="none" w:sz="0" w:space="0" w:color="auto"/>
        <w:bottom w:val="none" w:sz="0" w:space="0" w:color="auto"/>
        <w:right w:val="none" w:sz="0" w:space="0" w:color="auto"/>
      </w:divBdr>
    </w:div>
    <w:div w:id="344674574">
      <w:bodyDiv w:val="1"/>
      <w:marLeft w:val="0"/>
      <w:marRight w:val="0"/>
      <w:marTop w:val="0"/>
      <w:marBottom w:val="0"/>
      <w:divBdr>
        <w:top w:val="none" w:sz="0" w:space="0" w:color="auto"/>
        <w:left w:val="none" w:sz="0" w:space="0" w:color="auto"/>
        <w:bottom w:val="none" w:sz="0" w:space="0" w:color="auto"/>
        <w:right w:val="none" w:sz="0" w:space="0" w:color="auto"/>
      </w:divBdr>
    </w:div>
    <w:div w:id="344720206">
      <w:bodyDiv w:val="1"/>
      <w:marLeft w:val="0"/>
      <w:marRight w:val="0"/>
      <w:marTop w:val="0"/>
      <w:marBottom w:val="0"/>
      <w:divBdr>
        <w:top w:val="none" w:sz="0" w:space="0" w:color="auto"/>
        <w:left w:val="none" w:sz="0" w:space="0" w:color="auto"/>
        <w:bottom w:val="none" w:sz="0" w:space="0" w:color="auto"/>
        <w:right w:val="none" w:sz="0" w:space="0" w:color="auto"/>
      </w:divBdr>
    </w:div>
    <w:div w:id="344720840">
      <w:bodyDiv w:val="1"/>
      <w:marLeft w:val="0"/>
      <w:marRight w:val="0"/>
      <w:marTop w:val="0"/>
      <w:marBottom w:val="0"/>
      <w:divBdr>
        <w:top w:val="none" w:sz="0" w:space="0" w:color="auto"/>
        <w:left w:val="none" w:sz="0" w:space="0" w:color="auto"/>
        <w:bottom w:val="none" w:sz="0" w:space="0" w:color="auto"/>
        <w:right w:val="none" w:sz="0" w:space="0" w:color="auto"/>
      </w:divBdr>
    </w:div>
    <w:div w:id="344747042">
      <w:bodyDiv w:val="1"/>
      <w:marLeft w:val="0"/>
      <w:marRight w:val="0"/>
      <w:marTop w:val="0"/>
      <w:marBottom w:val="0"/>
      <w:divBdr>
        <w:top w:val="none" w:sz="0" w:space="0" w:color="auto"/>
        <w:left w:val="none" w:sz="0" w:space="0" w:color="auto"/>
        <w:bottom w:val="none" w:sz="0" w:space="0" w:color="auto"/>
        <w:right w:val="none" w:sz="0" w:space="0" w:color="auto"/>
      </w:divBdr>
    </w:div>
    <w:div w:id="344790245">
      <w:bodyDiv w:val="1"/>
      <w:marLeft w:val="0"/>
      <w:marRight w:val="0"/>
      <w:marTop w:val="0"/>
      <w:marBottom w:val="0"/>
      <w:divBdr>
        <w:top w:val="none" w:sz="0" w:space="0" w:color="auto"/>
        <w:left w:val="none" w:sz="0" w:space="0" w:color="auto"/>
        <w:bottom w:val="none" w:sz="0" w:space="0" w:color="auto"/>
        <w:right w:val="none" w:sz="0" w:space="0" w:color="auto"/>
      </w:divBdr>
    </w:div>
    <w:div w:id="344790803">
      <w:bodyDiv w:val="1"/>
      <w:marLeft w:val="0"/>
      <w:marRight w:val="0"/>
      <w:marTop w:val="0"/>
      <w:marBottom w:val="0"/>
      <w:divBdr>
        <w:top w:val="none" w:sz="0" w:space="0" w:color="auto"/>
        <w:left w:val="none" w:sz="0" w:space="0" w:color="auto"/>
        <w:bottom w:val="none" w:sz="0" w:space="0" w:color="auto"/>
        <w:right w:val="none" w:sz="0" w:space="0" w:color="auto"/>
      </w:divBdr>
    </w:div>
    <w:div w:id="344792561">
      <w:bodyDiv w:val="1"/>
      <w:marLeft w:val="0"/>
      <w:marRight w:val="0"/>
      <w:marTop w:val="0"/>
      <w:marBottom w:val="0"/>
      <w:divBdr>
        <w:top w:val="none" w:sz="0" w:space="0" w:color="auto"/>
        <w:left w:val="none" w:sz="0" w:space="0" w:color="auto"/>
        <w:bottom w:val="none" w:sz="0" w:space="0" w:color="auto"/>
        <w:right w:val="none" w:sz="0" w:space="0" w:color="auto"/>
      </w:divBdr>
    </w:div>
    <w:div w:id="344868409">
      <w:bodyDiv w:val="1"/>
      <w:marLeft w:val="0"/>
      <w:marRight w:val="0"/>
      <w:marTop w:val="0"/>
      <w:marBottom w:val="0"/>
      <w:divBdr>
        <w:top w:val="none" w:sz="0" w:space="0" w:color="auto"/>
        <w:left w:val="none" w:sz="0" w:space="0" w:color="auto"/>
        <w:bottom w:val="none" w:sz="0" w:space="0" w:color="auto"/>
        <w:right w:val="none" w:sz="0" w:space="0" w:color="auto"/>
      </w:divBdr>
    </w:div>
    <w:div w:id="344984034">
      <w:bodyDiv w:val="1"/>
      <w:marLeft w:val="0"/>
      <w:marRight w:val="0"/>
      <w:marTop w:val="0"/>
      <w:marBottom w:val="0"/>
      <w:divBdr>
        <w:top w:val="none" w:sz="0" w:space="0" w:color="auto"/>
        <w:left w:val="none" w:sz="0" w:space="0" w:color="auto"/>
        <w:bottom w:val="none" w:sz="0" w:space="0" w:color="auto"/>
        <w:right w:val="none" w:sz="0" w:space="0" w:color="auto"/>
      </w:divBdr>
    </w:div>
    <w:div w:id="344988386">
      <w:bodyDiv w:val="1"/>
      <w:marLeft w:val="0"/>
      <w:marRight w:val="0"/>
      <w:marTop w:val="0"/>
      <w:marBottom w:val="0"/>
      <w:divBdr>
        <w:top w:val="none" w:sz="0" w:space="0" w:color="auto"/>
        <w:left w:val="none" w:sz="0" w:space="0" w:color="auto"/>
        <w:bottom w:val="none" w:sz="0" w:space="0" w:color="auto"/>
        <w:right w:val="none" w:sz="0" w:space="0" w:color="auto"/>
      </w:divBdr>
    </w:div>
    <w:div w:id="345252136">
      <w:bodyDiv w:val="1"/>
      <w:marLeft w:val="0"/>
      <w:marRight w:val="0"/>
      <w:marTop w:val="0"/>
      <w:marBottom w:val="0"/>
      <w:divBdr>
        <w:top w:val="none" w:sz="0" w:space="0" w:color="auto"/>
        <w:left w:val="none" w:sz="0" w:space="0" w:color="auto"/>
        <w:bottom w:val="none" w:sz="0" w:space="0" w:color="auto"/>
        <w:right w:val="none" w:sz="0" w:space="0" w:color="auto"/>
      </w:divBdr>
    </w:div>
    <w:div w:id="345329099">
      <w:bodyDiv w:val="1"/>
      <w:marLeft w:val="0"/>
      <w:marRight w:val="0"/>
      <w:marTop w:val="0"/>
      <w:marBottom w:val="0"/>
      <w:divBdr>
        <w:top w:val="none" w:sz="0" w:space="0" w:color="auto"/>
        <w:left w:val="none" w:sz="0" w:space="0" w:color="auto"/>
        <w:bottom w:val="none" w:sz="0" w:space="0" w:color="auto"/>
        <w:right w:val="none" w:sz="0" w:space="0" w:color="auto"/>
      </w:divBdr>
    </w:div>
    <w:div w:id="345399716">
      <w:bodyDiv w:val="1"/>
      <w:marLeft w:val="0"/>
      <w:marRight w:val="0"/>
      <w:marTop w:val="0"/>
      <w:marBottom w:val="0"/>
      <w:divBdr>
        <w:top w:val="none" w:sz="0" w:space="0" w:color="auto"/>
        <w:left w:val="none" w:sz="0" w:space="0" w:color="auto"/>
        <w:bottom w:val="none" w:sz="0" w:space="0" w:color="auto"/>
        <w:right w:val="none" w:sz="0" w:space="0" w:color="auto"/>
      </w:divBdr>
    </w:div>
    <w:div w:id="345399729">
      <w:bodyDiv w:val="1"/>
      <w:marLeft w:val="0"/>
      <w:marRight w:val="0"/>
      <w:marTop w:val="0"/>
      <w:marBottom w:val="0"/>
      <w:divBdr>
        <w:top w:val="none" w:sz="0" w:space="0" w:color="auto"/>
        <w:left w:val="none" w:sz="0" w:space="0" w:color="auto"/>
        <w:bottom w:val="none" w:sz="0" w:space="0" w:color="auto"/>
        <w:right w:val="none" w:sz="0" w:space="0" w:color="auto"/>
      </w:divBdr>
    </w:div>
    <w:div w:id="345449754">
      <w:bodyDiv w:val="1"/>
      <w:marLeft w:val="0"/>
      <w:marRight w:val="0"/>
      <w:marTop w:val="0"/>
      <w:marBottom w:val="0"/>
      <w:divBdr>
        <w:top w:val="none" w:sz="0" w:space="0" w:color="auto"/>
        <w:left w:val="none" w:sz="0" w:space="0" w:color="auto"/>
        <w:bottom w:val="none" w:sz="0" w:space="0" w:color="auto"/>
        <w:right w:val="none" w:sz="0" w:space="0" w:color="auto"/>
      </w:divBdr>
    </w:div>
    <w:div w:id="345519520">
      <w:bodyDiv w:val="1"/>
      <w:marLeft w:val="0"/>
      <w:marRight w:val="0"/>
      <w:marTop w:val="0"/>
      <w:marBottom w:val="0"/>
      <w:divBdr>
        <w:top w:val="none" w:sz="0" w:space="0" w:color="auto"/>
        <w:left w:val="none" w:sz="0" w:space="0" w:color="auto"/>
        <w:bottom w:val="none" w:sz="0" w:space="0" w:color="auto"/>
        <w:right w:val="none" w:sz="0" w:space="0" w:color="auto"/>
      </w:divBdr>
    </w:div>
    <w:div w:id="345519621">
      <w:bodyDiv w:val="1"/>
      <w:marLeft w:val="0"/>
      <w:marRight w:val="0"/>
      <w:marTop w:val="0"/>
      <w:marBottom w:val="0"/>
      <w:divBdr>
        <w:top w:val="none" w:sz="0" w:space="0" w:color="auto"/>
        <w:left w:val="none" w:sz="0" w:space="0" w:color="auto"/>
        <w:bottom w:val="none" w:sz="0" w:space="0" w:color="auto"/>
        <w:right w:val="none" w:sz="0" w:space="0" w:color="auto"/>
      </w:divBdr>
    </w:div>
    <w:div w:id="345638036">
      <w:bodyDiv w:val="1"/>
      <w:marLeft w:val="0"/>
      <w:marRight w:val="0"/>
      <w:marTop w:val="0"/>
      <w:marBottom w:val="0"/>
      <w:divBdr>
        <w:top w:val="none" w:sz="0" w:space="0" w:color="auto"/>
        <w:left w:val="none" w:sz="0" w:space="0" w:color="auto"/>
        <w:bottom w:val="none" w:sz="0" w:space="0" w:color="auto"/>
        <w:right w:val="none" w:sz="0" w:space="0" w:color="auto"/>
      </w:divBdr>
      <w:divsChild>
        <w:div w:id="58135940">
          <w:marLeft w:val="480"/>
          <w:marRight w:val="0"/>
          <w:marTop w:val="0"/>
          <w:marBottom w:val="0"/>
          <w:divBdr>
            <w:top w:val="none" w:sz="0" w:space="0" w:color="auto"/>
            <w:left w:val="none" w:sz="0" w:space="0" w:color="auto"/>
            <w:bottom w:val="none" w:sz="0" w:space="0" w:color="auto"/>
            <w:right w:val="none" w:sz="0" w:space="0" w:color="auto"/>
          </w:divBdr>
        </w:div>
        <w:div w:id="68698250">
          <w:marLeft w:val="480"/>
          <w:marRight w:val="0"/>
          <w:marTop w:val="0"/>
          <w:marBottom w:val="0"/>
          <w:divBdr>
            <w:top w:val="none" w:sz="0" w:space="0" w:color="auto"/>
            <w:left w:val="none" w:sz="0" w:space="0" w:color="auto"/>
            <w:bottom w:val="none" w:sz="0" w:space="0" w:color="auto"/>
            <w:right w:val="none" w:sz="0" w:space="0" w:color="auto"/>
          </w:divBdr>
        </w:div>
        <w:div w:id="75565579">
          <w:marLeft w:val="480"/>
          <w:marRight w:val="0"/>
          <w:marTop w:val="0"/>
          <w:marBottom w:val="0"/>
          <w:divBdr>
            <w:top w:val="none" w:sz="0" w:space="0" w:color="auto"/>
            <w:left w:val="none" w:sz="0" w:space="0" w:color="auto"/>
            <w:bottom w:val="none" w:sz="0" w:space="0" w:color="auto"/>
            <w:right w:val="none" w:sz="0" w:space="0" w:color="auto"/>
          </w:divBdr>
        </w:div>
        <w:div w:id="120078709">
          <w:marLeft w:val="480"/>
          <w:marRight w:val="0"/>
          <w:marTop w:val="0"/>
          <w:marBottom w:val="0"/>
          <w:divBdr>
            <w:top w:val="none" w:sz="0" w:space="0" w:color="auto"/>
            <w:left w:val="none" w:sz="0" w:space="0" w:color="auto"/>
            <w:bottom w:val="none" w:sz="0" w:space="0" w:color="auto"/>
            <w:right w:val="none" w:sz="0" w:space="0" w:color="auto"/>
          </w:divBdr>
        </w:div>
        <w:div w:id="144131303">
          <w:marLeft w:val="480"/>
          <w:marRight w:val="0"/>
          <w:marTop w:val="0"/>
          <w:marBottom w:val="0"/>
          <w:divBdr>
            <w:top w:val="none" w:sz="0" w:space="0" w:color="auto"/>
            <w:left w:val="none" w:sz="0" w:space="0" w:color="auto"/>
            <w:bottom w:val="none" w:sz="0" w:space="0" w:color="auto"/>
            <w:right w:val="none" w:sz="0" w:space="0" w:color="auto"/>
          </w:divBdr>
        </w:div>
        <w:div w:id="210263502">
          <w:marLeft w:val="480"/>
          <w:marRight w:val="0"/>
          <w:marTop w:val="0"/>
          <w:marBottom w:val="0"/>
          <w:divBdr>
            <w:top w:val="none" w:sz="0" w:space="0" w:color="auto"/>
            <w:left w:val="none" w:sz="0" w:space="0" w:color="auto"/>
            <w:bottom w:val="none" w:sz="0" w:space="0" w:color="auto"/>
            <w:right w:val="none" w:sz="0" w:space="0" w:color="auto"/>
          </w:divBdr>
        </w:div>
        <w:div w:id="236405078">
          <w:marLeft w:val="480"/>
          <w:marRight w:val="0"/>
          <w:marTop w:val="0"/>
          <w:marBottom w:val="0"/>
          <w:divBdr>
            <w:top w:val="none" w:sz="0" w:space="0" w:color="auto"/>
            <w:left w:val="none" w:sz="0" w:space="0" w:color="auto"/>
            <w:bottom w:val="none" w:sz="0" w:space="0" w:color="auto"/>
            <w:right w:val="none" w:sz="0" w:space="0" w:color="auto"/>
          </w:divBdr>
        </w:div>
        <w:div w:id="253172458">
          <w:marLeft w:val="480"/>
          <w:marRight w:val="0"/>
          <w:marTop w:val="0"/>
          <w:marBottom w:val="0"/>
          <w:divBdr>
            <w:top w:val="none" w:sz="0" w:space="0" w:color="auto"/>
            <w:left w:val="none" w:sz="0" w:space="0" w:color="auto"/>
            <w:bottom w:val="none" w:sz="0" w:space="0" w:color="auto"/>
            <w:right w:val="none" w:sz="0" w:space="0" w:color="auto"/>
          </w:divBdr>
        </w:div>
        <w:div w:id="254677128">
          <w:marLeft w:val="480"/>
          <w:marRight w:val="0"/>
          <w:marTop w:val="0"/>
          <w:marBottom w:val="0"/>
          <w:divBdr>
            <w:top w:val="none" w:sz="0" w:space="0" w:color="auto"/>
            <w:left w:val="none" w:sz="0" w:space="0" w:color="auto"/>
            <w:bottom w:val="none" w:sz="0" w:space="0" w:color="auto"/>
            <w:right w:val="none" w:sz="0" w:space="0" w:color="auto"/>
          </w:divBdr>
        </w:div>
        <w:div w:id="359937353">
          <w:marLeft w:val="480"/>
          <w:marRight w:val="0"/>
          <w:marTop w:val="0"/>
          <w:marBottom w:val="0"/>
          <w:divBdr>
            <w:top w:val="none" w:sz="0" w:space="0" w:color="auto"/>
            <w:left w:val="none" w:sz="0" w:space="0" w:color="auto"/>
            <w:bottom w:val="none" w:sz="0" w:space="0" w:color="auto"/>
            <w:right w:val="none" w:sz="0" w:space="0" w:color="auto"/>
          </w:divBdr>
        </w:div>
        <w:div w:id="384180602">
          <w:marLeft w:val="480"/>
          <w:marRight w:val="0"/>
          <w:marTop w:val="0"/>
          <w:marBottom w:val="0"/>
          <w:divBdr>
            <w:top w:val="none" w:sz="0" w:space="0" w:color="auto"/>
            <w:left w:val="none" w:sz="0" w:space="0" w:color="auto"/>
            <w:bottom w:val="none" w:sz="0" w:space="0" w:color="auto"/>
            <w:right w:val="none" w:sz="0" w:space="0" w:color="auto"/>
          </w:divBdr>
        </w:div>
        <w:div w:id="428819862">
          <w:marLeft w:val="480"/>
          <w:marRight w:val="0"/>
          <w:marTop w:val="0"/>
          <w:marBottom w:val="0"/>
          <w:divBdr>
            <w:top w:val="none" w:sz="0" w:space="0" w:color="auto"/>
            <w:left w:val="none" w:sz="0" w:space="0" w:color="auto"/>
            <w:bottom w:val="none" w:sz="0" w:space="0" w:color="auto"/>
            <w:right w:val="none" w:sz="0" w:space="0" w:color="auto"/>
          </w:divBdr>
        </w:div>
        <w:div w:id="436489159">
          <w:marLeft w:val="480"/>
          <w:marRight w:val="0"/>
          <w:marTop w:val="0"/>
          <w:marBottom w:val="0"/>
          <w:divBdr>
            <w:top w:val="none" w:sz="0" w:space="0" w:color="auto"/>
            <w:left w:val="none" w:sz="0" w:space="0" w:color="auto"/>
            <w:bottom w:val="none" w:sz="0" w:space="0" w:color="auto"/>
            <w:right w:val="none" w:sz="0" w:space="0" w:color="auto"/>
          </w:divBdr>
        </w:div>
        <w:div w:id="438525092">
          <w:marLeft w:val="480"/>
          <w:marRight w:val="0"/>
          <w:marTop w:val="0"/>
          <w:marBottom w:val="0"/>
          <w:divBdr>
            <w:top w:val="none" w:sz="0" w:space="0" w:color="auto"/>
            <w:left w:val="none" w:sz="0" w:space="0" w:color="auto"/>
            <w:bottom w:val="none" w:sz="0" w:space="0" w:color="auto"/>
            <w:right w:val="none" w:sz="0" w:space="0" w:color="auto"/>
          </w:divBdr>
        </w:div>
        <w:div w:id="440302089">
          <w:marLeft w:val="480"/>
          <w:marRight w:val="0"/>
          <w:marTop w:val="0"/>
          <w:marBottom w:val="0"/>
          <w:divBdr>
            <w:top w:val="none" w:sz="0" w:space="0" w:color="auto"/>
            <w:left w:val="none" w:sz="0" w:space="0" w:color="auto"/>
            <w:bottom w:val="none" w:sz="0" w:space="0" w:color="auto"/>
            <w:right w:val="none" w:sz="0" w:space="0" w:color="auto"/>
          </w:divBdr>
        </w:div>
        <w:div w:id="455564385">
          <w:marLeft w:val="480"/>
          <w:marRight w:val="0"/>
          <w:marTop w:val="0"/>
          <w:marBottom w:val="0"/>
          <w:divBdr>
            <w:top w:val="none" w:sz="0" w:space="0" w:color="auto"/>
            <w:left w:val="none" w:sz="0" w:space="0" w:color="auto"/>
            <w:bottom w:val="none" w:sz="0" w:space="0" w:color="auto"/>
            <w:right w:val="none" w:sz="0" w:space="0" w:color="auto"/>
          </w:divBdr>
        </w:div>
        <w:div w:id="465709224">
          <w:marLeft w:val="480"/>
          <w:marRight w:val="0"/>
          <w:marTop w:val="0"/>
          <w:marBottom w:val="0"/>
          <w:divBdr>
            <w:top w:val="none" w:sz="0" w:space="0" w:color="auto"/>
            <w:left w:val="none" w:sz="0" w:space="0" w:color="auto"/>
            <w:bottom w:val="none" w:sz="0" w:space="0" w:color="auto"/>
            <w:right w:val="none" w:sz="0" w:space="0" w:color="auto"/>
          </w:divBdr>
        </w:div>
        <w:div w:id="495153352">
          <w:marLeft w:val="480"/>
          <w:marRight w:val="0"/>
          <w:marTop w:val="0"/>
          <w:marBottom w:val="0"/>
          <w:divBdr>
            <w:top w:val="none" w:sz="0" w:space="0" w:color="auto"/>
            <w:left w:val="none" w:sz="0" w:space="0" w:color="auto"/>
            <w:bottom w:val="none" w:sz="0" w:space="0" w:color="auto"/>
            <w:right w:val="none" w:sz="0" w:space="0" w:color="auto"/>
          </w:divBdr>
        </w:div>
        <w:div w:id="525338332">
          <w:marLeft w:val="480"/>
          <w:marRight w:val="0"/>
          <w:marTop w:val="0"/>
          <w:marBottom w:val="0"/>
          <w:divBdr>
            <w:top w:val="none" w:sz="0" w:space="0" w:color="auto"/>
            <w:left w:val="none" w:sz="0" w:space="0" w:color="auto"/>
            <w:bottom w:val="none" w:sz="0" w:space="0" w:color="auto"/>
            <w:right w:val="none" w:sz="0" w:space="0" w:color="auto"/>
          </w:divBdr>
        </w:div>
        <w:div w:id="543980559">
          <w:marLeft w:val="480"/>
          <w:marRight w:val="0"/>
          <w:marTop w:val="0"/>
          <w:marBottom w:val="0"/>
          <w:divBdr>
            <w:top w:val="none" w:sz="0" w:space="0" w:color="auto"/>
            <w:left w:val="none" w:sz="0" w:space="0" w:color="auto"/>
            <w:bottom w:val="none" w:sz="0" w:space="0" w:color="auto"/>
            <w:right w:val="none" w:sz="0" w:space="0" w:color="auto"/>
          </w:divBdr>
        </w:div>
        <w:div w:id="588003079">
          <w:marLeft w:val="480"/>
          <w:marRight w:val="0"/>
          <w:marTop w:val="0"/>
          <w:marBottom w:val="0"/>
          <w:divBdr>
            <w:top w:val="none" w:sz="0" w:space="0" w:color="auto"/>
            <w:left w:val="none" w:sz="0" w:space="0" w:color="auto"/>
            <w:bottom w:val="none" w:sz="0" w:space="0" w:color="auto"/>
            <w:right w:val="none" w:sz="0" w:space="0" w:color="auto"/>
          </w:divBdr>
        </w:div>
      </w:divsChild>
    </w:div>
    <w:div w:id="345638694">
      <w:bodyDiv w:val="1"/>
      <w:marLeft w:val="0"/>
      <w:marRight w:val="0"/>
      <w:marTop w:val="0"/>
      <w:marBottom w:val="0"/>
      <w:divBdr>
        <w:top w:val="none" w:sz="0" w:space="0" w:color="auto"/>
        <w:left w:val="none" w:sz="0" w:space="0" w:color="auto"/>
        <w:bottom w:val="none" w:sz="0" w:space="0" w:color="auto"/>
        <w:right w:val="none" w:sz="0" w:space="0" w:color="auto"/>
      </w:divBdr>
    </w:div>
    <w:div w:id="345668322">
      <w:bodyDiv w:val="1"/>
      <w:marLeft w:val="0"/>
      <w:marRight w:val="0"/>
      <w:marTop w:val="0"/>
      <w:marBottom w:val="0"/>
      <w:divBdr>
        <w:top w:val="none" w:sz="0" w:space="0" w:color="auto"/>
        <w:left w:val="none" w:sz="0" w:space="0" w:color="auto"/>
        <w:bottom w:val="none" w:sz="0" w:space="0" w:color="auto"/>
        <w:right w:val="none" w:sz="0" w:space="0" w:color="auto"/>
      </w:divBdr>
    </w:div>
    <w:div w:id="345716698">
      <w:bodyDiv w:val="1"/>
      <w:marLeft w:val="0"/>
      <w:marRight w:val="0"/>
      <w:marTop w:val="0"/>
      <w:marBottom w:val="0"/>
      <w:divBdr>
        <w:top w:val="none" w:sz="0" w:space="0" w:color="auto"/>
        <w:left w:val="none" w:sz="0" w:space="0" w:color="auto"/>
        <w:bottom w:val="none" w:sz="0" w:space="0" w:color="auto"/>
        <w:right w:val="none" w:sz="0" w:space="0" w:color="auto"/>
      </w:divBdr>
    </w:div>
    <w:div w:id="345717034">
      <w:bodyDiv w:val="1"/>
      <w:marLeft w:val="0"/>
      <w:marRight w:val="0"/>
      <w:marTop w:val="0"/>
      <w:marBottom w:val="0"/>
      <w:divBdr>
        <w:top w:val="none" w:sz="0" w:space="0" w:color="auto"/>
        <w:left w:val="none" w:sz="0" w:space="0" w:color="auto"/>
        <w:bottom w:val="none" w:sz="0" w:space="0" w:color="auto"/>
        <w:right w:val="none" w:sz="0" w:space="0" w:color="auto"/>
      </w:divBdr>
    </w:div>
    <w:div w:id="345792464">
      <w:bodyDiv w:val="1"/>
      <w:marLeft w:val="0"/>
      <w:marRight w:val="0"/>
      <w:marTop w:val="0"/>
      <w:marBottom w:val="0"/>
      <w:divBdr>
        <w:top w:val="none" w:sz="0" w:space="0" w:color="auto"/>
        <w:left w:val="none" w:sz="0" w:space="0" w:color="auto"/>
        <w:bottom w:val="none" w:sz="0" w:space="0" w:color="auto"/>
        <w:right w:val="none" w:sz="0" w:space="0" w:color="auto"/>
      </w:divBdr>
    </w:div>
    <w:div w:id="345793329">
      <w:bodyDiv w:val="1"/>
      <w:marLeft w:val="0"/>
      <w:marRight w:val="0"/>
      <w:marTop w:val="0"/>
      <w:marBottom w:val="0"/>
      <w:divBdr>
        <w:top w:val="none" w:sz="0" w:space="0" w:color="auto"/>
        <w:left w:val="none" w:sz="0" w:space="0" w:color="auto"/>
        <w:bottom w:val="none" w:sz="0" w:space="0" w:color="auto"/>
        <w:right w:val="none" w:sz="0" w:space="0" w:color="auto"/>
      </w:divBdr>
    </w:div>
    <w:div w:id="346057612">
      <w:bodyDiv w:val="1"/>
      <w:marLeft w:val="0"/>
      <w:marRight w:val="0"/>
      <w:marTop w:val="0"/>
      <w:marBottom w:val="0"/>
      <w:divBdr>
        <w:top w:val="none" w:sz="0" w:space="0" w:color="auto"/>
        <w:left w:val="none" w:sz="0" w:space="0" w:color="auto"/>
        <w:bottom w:val="none" w:sz="0" w:space="0" w:color="auto"/>
        <w:right w:val="none" w:sz="0" w:space="0" w:color="auto"/>
      </w:divBdr>
    </w:div>
    <w:div w:id="346443887">
      <w:bodyDiv w:val="1"/>
      <w:marLeft w:val="0"/>
      <w:marRight w:val="0"/>
      <w:marTop w:val="0"/>
      <w:marBottom w:val="0"/>
      <w:divBdr>
        <w:top w:val="none" w:sz="0" w:space="0" w:color="auto"/>
        <w:left w:val="none" w:sz="0" w:space="0" w:color="auto"/>
        <w:bottom w:val="none" w:sz="0" w:space="0" w:color="auto"/>
        <w:right w:val="none" w:sz="0" w:space="0" w:color="auto"/>
      </w:divBdr>
    </w:div>
    <w:div w:id="346489333">
      <w:bodyDiv w:val="1"/>
      <w:marLeft w:val="0"/>
      <w:marRight w:val="0"/>
      <w:marTop w:val="0"/>
      <w:marBottom w:val="0"/>
      <w:divBdr>
        <w:top w:val="none" w:sz="0" w:space="0" w:color="auto"/>
        <w:left w:val="none" w:sz="0" w:space="0" w:color="auto"/>
        <w:bottom w:val="none" w:sz="0" w:space="0" w:color="auto"/>
        <w:right w:val="none" w:sz="0" w:space="0" w:color="auto"/>
      </w:divBdr>
    </w:div>
    <w:div w:id="346519941">
      <w:bodyDiv w:val="1"/>
      <w:marLeft w:val="0"/>
      <w:marRight w:val="0"/>
      <w:marTop w:val="0"/>
      <w:marBottom w:val="0"/>
      <w:divBdr>
        <w:top w:val="none" w:sz="0" w:space="0" w:color="auto"/>
        <w:left w:val="none" w:sz="0" w:space="0" w:color="auto"/>
        <w:bottom w:val="none" w:sz="0" w:space="0" w:color="auto"/>
        <w:right w:val="none" w:sz="0" w:space="0" w:color="auto"/>
      </w:divBdr>
    </w:div>
    <w:div w:id="346561462">
      <w:bodyDiv w:val="1"/>
      <w:marLeft w:val="0"/>
      <w:marRight w:val="0"/>
      <w:marTop w:val="0"/>
      <w:marBottom w:val="0"/>
      <w:divBdr>
        <w:top w:val="none" w:sz="0" w:space="0" w:color="auto"/>
        <w:left w:val="none" w:sz="0" w:space="0" w:color="auto"/>
        <w:bottom w:val="none" w:sz="0" w:space="0" w:color="auto"/>
        <w:right w:val="none" w:sz="0" w:space="0" w:color="auto"/>
      </w:divBdr>
    </w:div>
    <w:div w:id="347098769">
      <w:bodyDiv w:val="1"/>
      <w:marLeft w:val="0"/>
      <w:marRight w:val="0"/>
      <w:marTop w:val="0"/>
      <w:marBottom w:val="0"/>
      <w:divBdr>
        <w:top w:val="none" w:sz="0" w:space="0" w:color="auto"/>
        <w:left w:val="none" w:sz="0" w:space="0" w:color="auto"/>
        <w:bottom w:val="none" w:sz="0" w:space="0" w:color="auto"/>
        <w:right w:val="none" w:sz="0" w:space="0" w:color="auto"/>
      </w:divBdr>
      <w:divsChild>
        <w:div w:id="177893817">
          <w:marLeft w:val="480"/>
          <w:marRight w:val="0"/>
          <w:marTop w:val="0"/>
          <w:marBottom w:val="0"/>
          <w:divBdr>
            <w:top w:val="none" w:sz="0" w:space="0" w:color="auto"/>
            <w:left w:val="none" w:sz="0" w:space="0" w:color="auto"/>
            <w:bottom w:val="none" w:sz="0" w:space="0" w:color="auto"/>
            <w:right w:val="none" w:sz="0" w:space="0" w:color="auto"/>
          </w:divBdr>
        </w:div>
        <w:div w:id="230388431">
          <w:marLeft w:val="480"/>
          <w:marRight w:val="0"/>
          <w:marTop w:val="0"/>
          <w:marBottom w:val="0"/>
          <w:divBdr>
            <w:top w:val="none" w:sz="0" w:space="0" w:color="auto"/>
            <w:left w:val="none" w:sz="0" w:space="0" w:color="auto"/>
            <w:bottom w:val="none" w:sz="0" w:space="0" w:color="auto"/>
            <w:right w:val="none" w:sz="0" w:space="0" w:color="auto"/>
          </w:divBdr>
        </w:div>
        <w:div w:id="341469928">
          <w:marLeft w:val="480"/>
          <w:marRight w:val="0"/>
          <w:marTop w:val="0"/>
          <w:marBottom w:val="0"/>
          <w:divBdr>
            <w:top w:val="none" w:sz="0" w:space="0" w:color="auto"/>
            <w:left w:val="none" w:sz="0" w:space="0" w:color="auto"/>
            <w:bottom w:val="none" w:sz="0" w:space="0" w:color="auto"/>
            <w:right w:val="none" w:sz="0" w:space="0" w:color="auto"/>
          </w:divBdr>
        </w:div>
        <w:div w:id="427239968">
          <w:marLeft w:val="480"/>
          <w:marRight w:val="0"/>
          <w:marTop w:val="0"/>
          <w:marBottom w:val="0"/>
          <w:divBdr>
            <w:top w:val="none" w:sz="0" w:space="0" w:color="auto"/>
            <w:left w:val="none" w:sz="0" w:space="0" w:color="auto"/>
            <w:bottom w:val="none" w:sz="0" w:space="0" w:color="auto"/>
            <w:right w:val="none" w:sz="0" w:space="0" w:color="auto"/>
          </w:divBdr>
        </w:div>
        <w:div w:id="540899543">
          <w:marLeft w:val="480"/>
          <w:marRight w:val="0"/>
          <w:marTop w:val="0"/>
          <w:marBottom w:val="0"/>
          <w:divBdr>
            <w:top w:val="none" w:sz="0" w:space="0" w:color="auto"/>
            <w:left w:val="none" w:sz="0" w:space="0" w:color="auto"/>
            <w:bottom w:val="none" w:sz="0" w:space="0" w:color="auto"/>
            <w:right w:val="none" w:sz="0" w:space="0" w:color="auto"/>
          </w:divBdr>
        </w:div>
      </w:divsChild>
    </w:div>
    <w:div w:id="347365381">
      <w:bodyDiv w:val="1"/>
      <w:marLeft w:val="0"/>
      <w:marRight w:val="0"/>
      <w:marTop w:val="0"/>
      <w:marBottom w:val="0"/>
      <w:divBdr>
        <w:top w:val="none" w:sz="0" w:space="0" w:color="auto"/>
        <w:left w:val="none" w:sz="0" w:space="0" w:color="auto"/>
        <w:bottom w:val="none" w:sz="0" w:space="0" w:color="auto"/>
        <w:right w:val="none" w:sz="0" w:space="0" w:color="auto"/>
      </w:divBdr>
    </w:div>
    <w:div w:id="347370931">
      <w:bodyDiv w:val="1"/>
      <w:marLeft w:val="0"/>
      <w:marRight w:val="0"/>
      <w:marTop w:val="0"/>
      <w:marBottom w:val="0"/>
      <w:divBdr>
        <w:top w:val="none" w:sz="0" w:space="0" w:color="auto"/>
        <w:left w:val="none" w:sz="0" w:space="0" w:color="auto"/>
        <w:bottom w:val="none" w:sz="0" w:space="0" w:color="auto"/>
        <w:right w:val="none" w:sz="0" w:space="0" w:color="auto"/>
      </w:divBdr>
    </w:div>
    <w:div w:id="347415087">
      <w:bodyDiv w:val="1"/>
      <w:marLeft w:val="0"/>
      <w:marRight w:val="0"/>
      <w:marTop w:val="0"/>
      <w:marBottom w:val="0"/>
      <w:divBdr>
        <w:top w:val="none" w:sz="0" w:space="0" w:color="auto"/>
        <w:left w:val="none" w:sz="0" w:space="0" w:color="auto"/>
        <w:bottom w:val="none" w:sz="0" w:space="0" w:color="auto"/>
        <w:right w:val="none" w:sz="0" w:space="0" w:color="auto"/>
      </w:divBdr>
    </w:div>
    <w:div w:id="347560148">
      <w:bodyDiv w:val="1"/>
      <w:marLeft w:val="0"/>
      <w:marRight w:val="0"/>
      <w:marTop w:val="0"/>
      <w:marBottom w:val="0"/>
      <w:divBdr>
        <w:top w:val="none" w:sz="0" w:space="0" w:color="auto"/>
        <w:left w:val="none" w:sz="0" w:space="0" w:color="auto"/>
        <w:bottom w:val="none" w:sz="0" w:space="0" w:color="auto"/>
        <w:right w:val="none" w:sz="0" w:space="0" w:color="auto"/>
      </w:divBdr>
      <w:divsChild>
        <w:div w:id="42292938">
          <w:marLeft w:val="480"/>
          <w:marRight w:val="0"/>
          <w:marTop w:val="0"/>
          <w:marBottom w:val="0"/>
          <w:divBdr>
            <w:top w:val="none" w:sz="0" w:space="0" w:color="auto"/>
            <w:left w:val="none" w:sz="0" w:space="0" w:color="auto"/>
            <w:bottom w:val="none" w:sz="0" w:space="0" w:color="auto"/>
            <w:right w:val="none" w:sz="0" w:space="0" w:color="auto"/>
          </w:divBdr>
        </w:div>
        <w:div w:id="122115895">
          <w:marLeft w:val="480"/>
          <w:marRight w:val="0"/>
          <w:marTop w:val="0"/>
          <w:marBottom w:val="0"/>
          <w:divBdr>
            <w:top w:val="none" w:sz="0" w:space="0" w:color="auto"/>
            <w:left w:val="none" w:sz="0" w:space="0" w:color="auto"/>
            <w:bottom w:val="none" w:sz="0" w:space="0" w:color="auto"/>
            <w:right w:val="none" w:sz="0" w:space="0" w:color="auto"/>
          </w:divBdr>
        </w:div>
        <w:div w:id="178667326">
          <w:marLeft w:val="480"/>
          <w:marRight w:val="0"/>
          <w:marTop w:val="0"/>
          <w:marBottom w:val="0"/>
          <w:divBdr>
            <w:top w:val="none" w:sz="0" w:space="0" w:color="auto"/>
            <w:left w:val="none" w:sz="0" w:space="0" w:color="auto"/>
            <w:bottom w:val="none" w:sz="0" w:space="0" w:color="auto"/>
            <w:right w:val="none" w:sz="0" w:space="0" w:color="auto"/>
          </w:divBdr>
        </w:div>
        <w:div w:id="185024888">
          <w:marLeft w:val="480"/>
          <w:marRight w:val="0"/>
          <w:marTop w:val="0"/>
          <w:marBottom w:val="0"/>
          <w:divBdr>
            <w:top w:val="none" w:sz="0" w:space="0" w:color="auto"/>
            <w:left w:val="none" w:sz="0" w:space="0" w:color="auto"/>
            <w:bottom w:val="none" w:sz="0" w:space="0" w:color="auto"/>
            <w:right w:val="none" w:sz="0" w:space="0" w:color="auto"/>
          </w:divBdr>
        </w:div>
        <w:div w:id="205263125">
          <w:marLeft w:val="480"/>
          <w:marRight w:val="0"/>
          <w:marTop w:val="0"/>
          <w:marBottom w:val="0"/>
          <w:divBdr>
            <w:top w:val="none" w:sz="0" w:space="0" w:color="auto"/>
            <w:left w:val="none" w:sz="0" w:space="0" w:color="auto"/>
            <w:bottom w:val="none" w:sz="0" w:space="0" w:color="auto"/>
            <w:right w:val="none" w:sz="0" w:space="0" w:color="auto"/>
          </w:divBdr>
        </w:div>
        <w:div w:id="330453451">
          <w:marLeft w:val="480"/>
          <w:marRight w:val="0"/>
          <w:marTop w:val="0"/>
          <w:marBottom w:val="0"/>
          <w:divBdr>
            <w:top w:val="none" w:sz="0" w:space="0" w:color="auto"/>
            <w:left w:val="none" w:sz="0" w:space="0" w:color="auto"/>
            <w:bottom w:val="none" w:sz="0" w:space="0" w:color="auto"/>
            <w:right w:val="none" w:sz="0" w:space="0" w:color="auto"/>
          </w:divBdr>
        </w:div>
        <w:div w:id="349377412">
          <w:marLeft w:val="480"/>
          <w:marRight w:val="0"/>
          <w:marTop w:val="0"/>
          <w:marBottom w:val="0"/>
          <w:divBdr>
            <w:top w:val="none" w:sz="0" w:space="0" w:color="auto"/>
            <w:left w:val="none" w:sz="0" w:space="0" w:color="auto"/>
            <w:bottom w:val="none" w:sz="0" w:space="0" w:color="auto"/>
            <w:right w:val="none" w:sz="0" w:space="0" w:color="auto"/>
          </w:divBdr>
        </w:div>
        <w:div w:id="367687500">
          <w:marLeft w:val="480"/>
          <w:marRight w:val="0"/>
          <w:marTop w:val="0"/>
          <w:marBottom w:val="0"/>
          <w:divBdr>
            <w:top w:val="none" w:sz="0" w:space="0" w:color="auto"/>
            <w:left w:val="none" w:sz="0" w:space="0" w:color="auto"/>
            <w:bottom w:val="none" w:sz="0" w:space="0" w:color="auto"/>
            <w:right w:val="none" w:sz="0" w:space="0" w:color="auto"/>
          </w:divBdr>
        </w:div>
        <w:div w:id="376244930">
          <w:marLeft w:val="480"/>
          <w:marRight w:val="0"/>
          <w:marTop w:val="0"/>
          <w:marBottom w:val="0"/>
          <w:divBdr>
            <w:top w:val="none" w:sz="0" w:space="0" w:color="auto"/>
            <w:left w:val="none" w:sz="0" w:space="0" w:color="auto"/>
            <w:bottom w:val="none" w:sz="0" w:space="0" w:color="auto"/>
            <w:right w:val="none" w:sz="0" w:space="0" w:color="auto"/>
          </w:divBdr>
        </w:div>
        <w:div w:id="392890222">
          <w:marLeft w:val="480"/>
          <w:marRight w:val="0"/>
          <w:marTop w:val="0"/>
          <w:marBottom w:val="0"/>
          <w:divBdr>
            <w:top w:val="none" w:sz="0" w:space="0" w:color="auto"/>
            <w:left w:val="none" w:sz="0" w:space="0" w:color="auto"/>
            <w:bottom w:val="none" w:sz="0" w:space="0" w:color="auto"/>
            <w:right w:val="none" w:sz="0" w:space="0" w:color="auto"/>
          </w:divBdr>
        </w:div>
        <w:div w:id="403331996">
          <w:marLeft w:val="480"/>
          <w:marRight w:val="0"/>
          <w:marTop w:val="0"/>
          <w:marBottom w:val="0"/>
          <w:divBdr>
            <w:top w:val="none" w:sz="0" w:space="0" w:color="auto"/>
            <w:left w:val="none" w:sz="0" w:space="0" w:color="auto"/>
            <w:bottom w:val="none" w:sz="0" w:space="0" w:color="auto"/>
            <w:right w:val="none" w:sz="0" w:space="0" w:color="auto"/>
          </w:divBdr>
        </w:div>
        <w:div w:id="411897019">
          <w:marLeft w:val="480"/>
          <w:marRight w:val="0"/>
          <w:marTop w:val="0"/>
          <w:marBottom w:val="0"/>
          <w:divBdr>
            <w:top w:val="none" w:sz="0" w:space="0" w:color="auto"/>
            <w:left w:val="none" w:sz="0" w:space="0" w:color="auto"/>
            <w:bottom w:val="none" w:sz="0" w:space="0" w:color="auto"/>
            <w:right w:val="none" w:sz="0" w:space="0" w:color="auto"/>
          </w:divBdr>
        </w:div>
        <w:div w:id="487064326">
          <w:marLeft w:val="480"/>
          <w:marRight w:val="0"/>
          <w:marTop w:val="0"/>
          <w:marBottom w:val="0"/>
          <w:divBdr>
            <w:top w:val="none" w:sz="0" w:space="0" w:color="auto"/>
            <w:left w:val="none" w:sz="0" w:space="0" w:color="auto"/>
            <w:bottom w:val="none" w:sz="0" w:space="0" w:color="auto"/>
            <w:right w:val="none" w:sz="0" w:space="0" w:color="auto"/>
          </w:divBdr>
        </w:div>
        <w:div w:id="527111345">
          <w:marLeft w:val="480"/>
          <w:marRight w:val="0"/>
          <w:marTop w:val="0"/>
          <w:marBottom w:val="0"/>
          <w:divBdr>
            <w:top w:val="none" w:sz="0" w:space="0" w:color="auto"/>
            <w:left w:val="none" w:sz="0" w:space="0" w:color="auto"/>
            <w:bottom w:val="none" w:sz="0" w:space="0" w:color="auto"/>
            <w:right w:val="none" w:sz="0" w:space="0" w:color="auto"/>
          </w:divBdr>
        </w:div>
        <w:div w:id="553547008">
          <w:marLeft w:val="480"/>
          <w:marRight w:val="0"/>
          <w:marTop w:val="0"/>
          <w:marBottom w:val="0"/>
          <w:divBdr>
            <w:top w:val="none" w:sz="0" w:space="0" w:color="auto"/>
            <w:left w:val="none" w:sz="0" w:space="0" w:color="auto"/>
            <w:bottom w:val="none" w:sz="0" w:space="0" w:color="auto"/>
            <w:right w:val="none" w:sz="0" w:space="0" w:color="auto"/>
          </w:divBdr>
        </w:div>
        <w:div w:id="581453137">
          <w:marLeft w:val="480"/>
          <w:marRight w:val="0"/>
          <w:marTop w:val="0"/>
          <w:marBottom w:val="0"/>
          <w:divBdr>
            <w:top w:val="none" w:sz="0" w:space="0" w:color="auto"/>
            <w:left w:val="none" w:sz="0" w:space="0" w:color="auto"/>
            <w:bottom w:val="none" w:sz="0" w:space="0" w:color="auto"/>
            <w:right w:val="none" w:sz="0" w:space="0" w:color="auto"/>
          </w:divBdr>
        </w:div>
        <w:div w:id="581792617">
          <w:marLeft w:val="480"/>
          <w:marRight w:val="0"/>
          <w:marTop w:val="0"/>
          <w:marBottom w:val="0"/>
          <w:divBdr>
            <w:top w:val="none" w:sz="0" w:space="0" w:color="auto"/>
            <w:left w:val="none" w:sz="0" w:space="0" w:color="auto"/>
            <w:bottom w:val="none" w:sz="0" w:space="0" w:color="auto"/>
            <w:right w:val="none" w:sz="0" w:space="0" w:color="auto"/>
          </w:divBdr>
        </w:div>
        <w:div w:id="591663343">
          <w:marLeft w:val="480"/>
          <w:marRight w:val="0"/>
          <w:marTop w:val="0"/>
          <w:marBottom w:val="0"/>
          <w:divBdr>
            <w:top w:val="none" w:sz="0" w:space="0" w:color="auto"/>
            <w:left w:val="none" w:sz="0" w:space="0" w:color="auto"/>
            <w:bottom w:val="none" w:sz="0" w:space="0" w:color="auto"/>
            <w:right w:val="none" w:sz="0" w:space="0" w:color="auto"/>
          </w:divBdr>
        </w:div>
        <w:div w:id="606155031">
          <w:marLeft w:val="480"/>
          <w:marRight w:val="0"/>
          <w:marTop w:val="0"/>
          <w:marBottom w:val="0"/>
          <w:divBdr>
            <w:top w:val="none" w:sz="0" w:space="0" w:color="auto"/>
            <w:left w:val="none" w:sz="0" w:space="0" w:color="auto"/>
            <w:bottom w:val="none" w:sz="0" w:space="0" w:color="auto"/>
            <w:right w:val="none" w:sz="0" w:space="0" w:color="auto"/>
          </w:divBdr>
        </w:div>
      </w:divsChild>
    </w:div>
    <w:div w:id="347566831">
      <w:bodyDiv w:val="1"/>
      <w:marLeft w:val="0"/>
      <w:marRight w:val="0"/>
      <w:marTop w:val="0"/>
      <w:marBottom w:val="0"/>
      <w:divBdr>
        <w:top w:val="none" w:sz="0" w:space="0" w:color="auto"/>
        <w:left w:val="none" w:sz="0" w:space="0" w:color="auto"/>
        <w:bottom w:val="none" w:sz="0" w:space="0" w:color="auto"/>
        <w:right w:val="none" w:sz="0" w:space="0" w:color="auto"/>
      </w:divBdr>
    </w:div>
    <w:div w:id="347679609">
      <w:bodyDiv w:val="1"/>
      <w:marLeft w:val="0"/>
      <w:marRight w:val="0"/>
      <w:marTop w:val="0"/>
      <w:marBottom w:val="0"/>
      <w:divBdr>
        <w:top w:val="none" w:sz="0" w:space="0" w:color="auto"/>
        <w:left w:val="none" w:sz="0" w:space="0" w:color="auto"/>
        <w:bottom w:val="none" w:sz="0" w:space="0" w:color="auto"/>
        <w:right w:val="none" w:sz="0" w:space="0" w:color="auto"/>
      </w:divBdr>
    </w:div>
    <w:div w:id="347680531">
      <w:bodyDiv w:val="1"/>
      <w:marLeft w:val="0"/>
      <w:marRight w:val="0"/>
      <w:marTop w:val="0"/>
      <w:marBottom w:val="0"/>
      <w:divBdr>
        <w:top w:val="none" w:sz="0" w:space="0" w:color="auto"/>
        <w:left w:val="none" w:sz="0" w:space="0" w:color="auto"/>
        <w:bottom w:val="none" w:sz="0" w:space="0" w:color="auto"/>
        <w:right w:val="none" w:sz="0" w:space="0" w:color="auto"/>
      </w:divBdr>
    </w:div>
    <w:div w:id="347686091">
      <w:bodyDiv w:val="1"/>
      <w:marLeft w:val="0"/>
      <w:marRight w:val="0"/>
      <w:marTop w:val="0"/>
      <w:marBottom w:val="0"/>
      <w:divBdr>
        <w:top w:val="none" w:sz="0" w:space="0" w:color="auto"/>
        <w:left w:val="none" w:sz="0" w:space="0" w:color="auto"/>
        <w:bottom w:val="none" w:sz="0" w:space="0" w:color="auto"/>
        <w:right w:val="none" w:sz="0" w:space="0" w:color="auto"/>
      </w:divBdr>
    </w:div>
    <w:div w:id="347759681">
      <w:bodyDiv w:val="1"/>
      <w:marLeft w:val="0"/>
      <w:marRight w:val="0"/>
      <w:marTop w:val="0"/>
      <w:marBottom w:val="0"/>
      <w:divBdr>
        <w:top w:val="none" w:sz="0" w:space="0" w:color="auto"/>
        <w:left w:val="none" w:sz="0" w:space="0" w:color="auto"/>
        <w:bottom w:val="none" w:sz="0" w:space="0" w:color="auto"/>
        <w:right w:val="none" w:sz="0" w:space="0" w:color="auto"/>
      </w:divBdr>
    </w:div>
    <w:div w:id="347801698">
      <w:bodyDiv w:val="1"/>
      <w:marLeft w:val="0"/>
      <w:marRight w:val="0"/>
      <w:marTop w:val="0"/>
      <w:marBottom w:val="0"/>
      <w:divBdr>
        <w:top w:val="none" w:sz="0" w:space="0" w:color="auto"/>
        <w:left w:val="none" w:sz="0" w:space="0" w:color="auto"/>
        <w:bottom w:val="none" w:sz="0" w:space="0" w:color="auto"/>
        <w:right w:val="none" w:sz="0" w:space="0" w:color="auto"/>
      </w:divBdr>
    </w:div>
    <w:div w:id="347870698">
      <w:bodyDiv w:val="1"/>
      <w:marLeft w:val="0"/>
      <w:marRight w:val="0"/>
      <w:marTop w:val="0"/>
      <w:marBottom w:val="0"/>
      <w:divBdr>
        <w:top w:val="none" w:sz="0" w:space="0" w:color="auto"/>
        <w:left w:val="none" w:sz="0" w:space="0" w:color="auto"/>
        <w:bottom w:val="none" w:sz="0" w:space="0" w:color="auto"/>
        <w:right w:val="none" w:sz="0" w:space="0" w:color="auto"/>
      </w:divBdr>
    </w:div>
    <w:div w:id="348024859">
      <w:bodyDiv w:val="1"/>
      <w:marLeft w:val="0"/>
      <w:marRight w:val="0"/>
      <w:marTop w:val="0"/>
      <w:marBottom w:val="0"/>
      <w:divBdr>
        <w:top w:val="none" w:sz="0" w:space="0" w:color="auto"/>
        <w:left w:val="none" w:sz="0" w:space="0" w:color="auto"/>
        <w:bottom w:val="none" w:sz="0" w:space="0" w:color="auto"/>
        <w:right w:val="none" w:sz="0" w:space="0" w:color="auto"/>
      </w:divBdr>
    </w:div>
    <w:div w:id="348068629">
      <w:bodyDiv w:val="1"/>
      <w:marLeft w:val="0"/>
      <w:marRight w:val="0"/>
      <w:marTop w:val="0"/>
      <w:marBottom w:val="0"/>
      <w:divBdr>
        <w:top w:val="none" w:sz="0" w:space="0" w:color="auto"/>
        <w:left w:val="none" w:sz="0" w:space="0" w:color="auto"/>
        <w:bottom w:val="none" w:sz="0" w:space="0" w:color="auto"/>
        <w:right w:val="none" w:sz="0" w:space="0" w:color="auto"/>
      </w:divBdr>
    </w:div>
    <w:div w:id="348068807">
      <w:bodyDiv w:val="1"/>
      <w:marLeft w:val="0"/>
      <w:marRight w:val="0"/>
      <w:marTop w:val="0"/>
      <w:marBottom w:val="0"/>
      <w:divBdr>
        <w:top w:val="none" w:sz="0" w:space="0" w:color="auto"/>
        <w:left w:val="none" w:sz="0" w:space="0" w:color="auto"/>
        <w:bottom w:val="none" w:sz="0" w:space="0" w:color="auto"/>
        <w:right w:val="none" w:sz="0" w:space="0" w:color="auto"/>
      </w:divBdr>
    </w:div>
    <w:div w:id="348214462">
      <w:bodyDiv w:val="1"/>
      <w:marLeft w:val="0"/>
      <w:marRight w:val="0"/>
      <w:marTop w:val="0"/>
      <w:marBottom w:val="0"/>
      <w:divBdr>
        <w:top w:val="none" w:sz="0" w:space="0" w:color="auto"/>
        <w:left w:val="none" w:sz="0" w:space="0" w:color="auto"/>
        <w:bottom w:val="none" w:sz="0" w:space="0" w:color="auto"/>
        <w:right w:val="none" w:sz="0" w:space="0" w:color="auto"/>
      </w:divBdr>
    </w:div>
    <w:div w:id="348220960">
      <w:bodyDiv w:val="1"/>
      <w:marLeft w:val="0"/>
      <w:marRight w:val="0"/>
      <w:marTop w:val="0"/>
      <w:marBottom w:val="0"/>
      <w:divBdr>
        <w:top w:val="none" w:sz="0" w:space="0" w:color="auto"/>
        <w:left w:val="none" w:sz="0" w:space="0" w:color="auto"/>
        <w:bottom w:val="none" w:sz="0" w:space="0" w:color="auto"/>
        <w:right w:val="none" w:sz="0" w:space="0" w:color="auto"/>
      </w:divBdr>
      <w:divsChild>
        <w:div w:id="16663789">
          <w:marLeft w:val="480"/>
          <w:marRight w:val="0"/>
          <w:marTop w:val="0"/>
          <w:marBottom w:val="0"/>
          <w:divBdr>
            <w:top w:val="none" w:sz="0" w:space="0" w:color="auto"/>
            <w:left w:val="none" w:sz="0" w:space="0" w:color="auto"/>
            <w:bottom w:val="none" w:sz="0" w:space="0" w:color="auto"/>
            <w:right w:val="none" w:sz="0" w:space="0" w:color="auto"/>
          </w:divBdr>
        </w:div>
        <w:div w:id="20712053">
          <w:marLeft w:val="480"/>
          <w:marRight w:val="0"/>
          <w:marTop w:val="0"/>
          <w:marBottom w:val="0"/>
          <w:divBdr>
            <w:top w:val="none" w:sz="0" w:space="0" w:color="auto"/>
            <w:left w:val="none" w:sz="0" w:space="0" w:color="auto"/>
            <w:bottom w:val="none" w:sz="0" w:space="0" w:color="auto"/>
            <w:right w:val="none" w:sz="0" w:space="0" w:color="auto"/>
          </w:divBdr>
        </w:div>
        <w:div w:id="32464063">
          <w:marLeft w:val="480"/>
          <w:marRight w:val="0"/>
          <w:marTop w:val="0"/>
          <w:marBottom w:val="0"/>
          <w:divBdr>
            <w:top w:val="none" w:sz="0" w:space="0" w:color="auto"/>
            <w:left w:val="none" w:sz="0" w:space="0" w:color="auto"/>
            <w:bottom w:val="none" w:sz="0" w:space="0" w:color="auto"/>
            <w:right w:val="none" w:sz="0" w:space="0" w:color="auto"/>
          </w:divBdr>
        </w:div>
        <w:div w:id="81339052">
          <w:marLeft w:val="480"/>
          <w:marRight w:val="0"/>
          <w:marTop w:val="0"/>
          <w:marBottom w:val="0"/>
          <w:divBdr>
            <w:top w:val="none" w:sz="0" w:space="0" w:color="auto"/>
            <w:left w:val="none" w:sz="0" w:space="0" w:color="auto"/>
            <w:bottom w:val="none" w:sz="0" w:space="0" w:color="auto"/>
            <w:right w:val="none" w:sz="0" w:space="0" w:color="auto"/>
          </w:divBdr>
        </w:div>
        <w:div w:id="97458296">
          <w:marLeft w:val="480"/>
          <w:marRight w:val="0"/>
          <w:marTop w:val="0"/>
          <w:marBottom w:val="0"/>
          <w:divBdr>
            <w:top w:val="none" w:sz="0" w:space="0" w:color="auto"/>
            <w:left w:val="none" w:sz="0" w:space="0" w:color="auto"/>
            <w:bottom w:val="none" w:sz="0" w:space="0" w:color="auto"/>
            <w:right w:val="none" w:sz="0" w:space="0" w:color="auto"/>
          </w:divBdr>
        </w:div>
        <w:div w:id="140730297">
          <w:marLeft w:val="480"/>
          <w:marRight w:val="0"/>
          <w:marTop w:val="0"/>
          <w:marBottom w:val="0"/>
          <w:divBdr>
            <w:top w:val="none" w:sz="0" w:space="0" w:color="auto"/>
            <w:left w:val="none" w:sz="0" w:space="0" w:color="auto"/>
            <w:bottom w:val="none" w:sz="0" w:space="0" w:color="auto"/>
            <w:right w:val="none" w:sz="0" w:space="0" w:color="auto"/>
          </w:divBdr>
        </w:div>
        <w:div w:id="171843436">
          <w:marLeft w:val="480"/>
          <w:marRight w:val="0"/>
          <w:marTop w:val="0"/>
          <w:marBottom w:val="0"/>
          <w:divBdr>
            <w:top w:val="none" w:sz="0" w:space="0" w:color="auto"/>
            <w:left w:val="none" w:sz="0" w:space="0" w:color="auto"/>
            <w:bottom w:val="none" w:sz="0" w:space="0" w:color="auto"/>
            <w:right w:val="none" w:sz="0" w:space="0" w:color="auto"/>
          </w:divBdr>
        </w:div>
        <w:div w:id="174661569">
          <w:marLeft w:val="480"/>
          <w:marRight w:val="0"/>
          <w:marTop w:val="0"/>
          <w:marBottom w:val="0"/>
          <w:divBdr>
            <w:top w:val="none" w:sz="0" w:space="0" w:color="auto"/>
            <w:left w:val="none" w:sz="0" w:space="0" w:color="auto"/>
            <w:bottom w:val="none" w:sz="0" w:space="0" w:color="auto"/>
            <w:right w:val="none" w:sz="0" w:space="0" w:color="auto"/>
          </w:divBdr>
        </w:div>
        <w:div w:id="206455188">
          <w:marLeft w:val="480"/>
          <w:marRight w:val="0"/>
          <w:marTop w:val="0"/>
          <w:marBottom w:val="0"/>
          <w:divBdr>
            <w:top w:val="none" w:sz="0" w:space="0" w:color="auto"/>
            <w:left w:val="none" w:sz="0" w:space="0" w:color="auto"/>
            <w:bottom w:val="none" w:sz="0" w:space="0" w:color="auto"/>
            <w:right w:val="none" w:sz="0" w:space="0" w:color="auto"/>
          </w:divBdr>
        </w:div>
        <w:div w:id="297926705">
          <w:marLeft w:val="480"/>
          <w:marRight w:val="0"/>
          <w:marTop w:val="0"/>
          <w:marBottom w:val="0"/>
          <w:divBdr>
            <w:top w:val="none" w:sz="0" w:space="0" w:color="auto"/>
            <w:left w:val="none" w:sz="0" w:space="0" w:color="auto"/>
            <w:bottom w:val="none" w:sz="0" w:space="0" w:color="auto"/>
            <w:right w:val="none" w:sz="0" w:space="0" w:color="auto"/>
          </w:divBdr>
        </w:div>
        <w:div w:id="337736776">
          <w:marLeft w:val="480"/>
          <w:marRight w:val="0"/>
          <w:marTop w:val="0"/>
          <w:marBottom w:val="0"/>
          <w:divBdr>
            <w:top w:val="none" w:sz="0" w:space="0" w:color="auto"/>
            <w:left w:val="none" w:sz="0" w:space="0" w:color="auto"/>
            <w:bottom w:val="none" w:sz="0" w:space="0" w:color="auto"/>
            <w:right w:val="none" w:sz="0" w:space="0" w:color="auto"/>
          </w:divBdr>
        </w:div>
        <w:div w:id="372654470">
          <w:marLeft w:val="480"/>
          <w:marRight w:val="0"/>
          <w:marTop w:val="0"/>
          <w:marBottom w:val="0"/>
          <w:divBdr>
            <w:top w:val="none" w:sz="0" w:space="0" w:color="auto"/>
            <w:left w:val="none" w:sz="0" w:space="0" w:color="auto"/>
            <w:bottom w:val="none" w:sz="0" w:space="0" w:color="auto"/>
            <w:right w:val="none" w:sz="0" w:space="0" w:color="auto"/>
          </w:divBdr>
        </w:div>
        <w:div w:id="406614674">
          <w:marLeft w:val="480"/>
          <w:marRight w:val="0"/>
          <w:marTop w:val="0"/>
          <w:marBottom w:val="0"/>
          <w:divBdr>
            <w:top w:val="none" w:sz="0" w:space="0" w:color="auto"/>
            <w:left w:val="none" w:sz="0" w:space="0" w:color="auto"/>
            <w:bottom w:val="none" w:sz="0" w:space="0" w:color="auto"/>
            <w:right w:val="none" w:sz="0" w:space="0" w:color="auto"/>
          </w:divBdr>
        </w:div>
        <w:div w:id="408619012">
          <w:marLeft w:val="480"/>
          <w:marRight w:val="0"/>
          <w:marTop w:val="0"/>
          <w:marBottom w:val="0"/>
          <w:divBdr>
            <w:top w:val="none" w:sz="0" w:space="0" w:color="auto"/>
            <w:left w:val="none" w:sz="0" w:space="0" w:color="auto"/>
            <w:bottom w:val="none" w:sz="0" w:space="0" w:color="auto"/>
            <w:right w:val="none" w:sz="0" w:space="0" w:color="auto"/>
          </w:divBdr>
        </w:div>
        <w:div w:id="442237282">
          <w:marLeft w:val="480"/>
          <w:marRight w:val="0"/>
          <w:marTop w:val="0"/>
          <w:marBottom w:val="0"/>
          <w:divBdr>
            <w:top w:val="none" w:sz="0" w:space="0" w:color="auto"/>
            <w:left w:val="none" w:sz="0" w:space="0" w:color="auto"/>
            <w:bottom w:val="none" w:sz="0" w:space="0" w:color="auto"/>
            <w:right w:val="none" w:sz="0" w:space="0" w:color="auto"/>
          </w:divBdr>
        </w:div>
        <w:div w:id="485976363">
          <w:marLeft w:val="480"/>
          <w:marRight w:val="0"/>
          <w:marTop w:val="0"/>
          <w:marBottom w:val="0"/>
          <w:divBdr>
            <w:top w:val="none" w:sz="0" w:space="0" w:color="auto"/>
            <w:left w:val="none" w:sz="0" w:space="0" w:color="auto"/>
            <w:bottom w:val="none" w:sz="0" w:space="0" w:color="auto"/>
            <w:right w:val="none" w:sz="0" w:space="0" w:color="auto"/>
          </w:divBdr>
        </w:div>
        <w:div w:id="541938829">
          <w:marLeft w:val="480"/>
          <w:marRight w:val="0"/>
          <w:marTop w:val="0"/>
          <w:marBottom w:val="0"/>
          <w:divBdr>
            <w:top w:val="none" w:sz="0" w:space="0" w:color="auto"/>
            <w:left w:val="none" w:sz="0" w:space="0" w:color="auto"/>
            <w:bottom w:val="none" w:sz="0" w:space="0" w:color="auto"/>
            <w:right w:val="none" w:sz="0" w:space="0" w:color="auto"/>
          </w:divBdr>
        </w:div>
        <w:div w:id="549072517">
          <w:marLeft w:val="480"/>
          <w:marRight w:val="0"/>
          <w:marTop w:val="0"/>
          <w:marBottom w:val="0"/>
          <w:divBdr>
            <w:top w:val="none" w:sz="0" w:space="0" w:color="auto"/>
            <w:left w:val="none" w:sz="0" w:space="0" w:color="auto"/>
            <w:bottom w:val="none" w:sz="0" w:space="0" w:color="auto"/>
            <w:right w:val="none" w:sz="0" w:space="0" w:color="auto"/>
          </w:divBdr>
        </w:div>
        <w:div w:id="571353339">
          <w:marLeft w:val="480"/>
          <w:marRight w:val="0"/>
          <w:marTop w:val="0"/>
          <w:marBottom w:val="0"/>
          <w:divBdr>
            <w:top w:val="none" w:sz="0" w:space="0" w:color="auto"/>
            <w:left w:val="none" w:sz="0" w:space="0" w:color="auto"/>
            <w:bottom w:val="none" w:sz="0" w:space="0" w:color="auto"/>
            <w:right w:val="none" w:sz="0" w:space="0" w:color="auto"/>
          </w:divBdr>
        </w:div>
        <w:div w:id="601688800">
          <w:marLeft w:val="480"/>
          <w:marRight w:val="0"/>
          <w:marTop w:val="0"/>
          <w:marBottom w:val="0"/>
          <w:divBdr>
            <w:top w:val="none" w:sz="0" w:space="0" w:color="auto"/>
            <w:left w:val="none" w:sz="0" w:space="0" w:color="auto"/>
            <w:bottom w:val="none" w:sz="0" w:space="0" w:color="auto"/>
            <w:right w:val="none" w:sz="0" w:space="0" w:color="auto"/>
          </w:divBdr>
        </w:div>
        <w:div w:id="607087107">
          <w:marLeft w:val="480"/>
          <w:marRight w:val="0"/>
          <w:marTop w:val="0"/>
          <w:marBottom w:val="0"/>
          <w:divBdr>
            <w:top w:val="none" w:sz="0" w:space="0" w:color="auto"/>
            <w:left w:val="none" w:sz="0" w:space="0" w:color="auto"/>
            <w:bottom w:val="none" w:sz="0" w:space="0" w:color="auto"/>
            <w:right w:val="none" w:sz="0" w:space="0" w:color="auto"/>
          </w:divBdr>
        </w:div>
      </w:divsChild>
    </w:div>
    <w:div w:id="348290825">
      <w:bodyDiv w:val="1"/>
      <w:marLeft w:val="0"/>
      <w:marRight w:val="0"/>
      <w:marTop w:val="0"/>
      <w:marBottom w:val="0"/>
      <w:divBdr>
        <w:top w:val="none" w:sz="0" w:space="0" w:color="auto"/>
        <w:left w:val="none" w:sz="0" w:space="0" w:color="auto"/>
        <w:bottom w:val="none" w:sz="0" w:space="0" w:color="auto"/>
        <w:right w:val="none" w:sz="0" w:space="0" w:color="auto"/>
      </w:divBdr>
    </w:div>
    <w:div w:id="348407293">
      <w:bodyDiv w:val="1"/>
      <w:marLeft w:val="0"/>
      <w:marRight w:val="0"/>
      <w:marTop w:val="0"/>
      <w:marBottom w:val="0"/>
      <w:divBdr>
        <w:top w:val="none" w:sz="0" w:space="0" w:color="auto"/>
        <w:left w:val="none" w:sz="0" w:space="0" w:color="auto"/>
        <w:bottom w:val="none" w:sz="0" w:space="0" w:color="auto"/>
        <w:right w:val="none" w:sz="0" w:space="0" w:color="auto"/>
      </w:divBdr>
    </w:div>
    <w:div w:id="348602380">
      <w:bodyDiv w:val="1"/>
      <w:marLeft w:val="0"/>
      <w:marRight w:val="0"/>
      <w:marTop w:val="0"/>
      <w:marBottom w:val="0"/>
      <w:divBdr>
        <w:top w:val="none" w:sz="0" w:space="0" w:color="auto"/>
        <w:left w:val="none" w:sz="0" w:space="0" w:color="auto"/>
        <w:bottom w:val="none" w:sz="0" w:space="0" w:color="auto"/>
        <w:right w:val="none" w:sz="0" w:space="0" w:color="auto"/>
      </w:divBdr>
    </w:div>
    <w:div w:id="348725847">
      <w:bodyDiv w:val="1"/>
      <w:marLeft w:val="0"/>
      <w:marRight w:val="0"/>
      <w:marTop w:val="0"/>
      <w:marBottom w:val="0"/>
      <w:divBdr>
        <w:top w:val="none" w:sz="0" w:space="0" w:color="auto"/>
        <w:left w:val="none" w:sz="0" w:space="0" w:color="auto"/>
        <w:bottom w:val="none" w:sz="0" w:space="0" w:color="auto"/>
        <w:right w:val="none" w:sz="0" w:space="0" w:color="auto"/>
      </w:divBdr>
    </w:div>
    <w:div w:id="348914031">
      <w:bodyDiv w:val="1"/>
      <w:marLeft w:val="0"/>
      <w:marRight w:val="0"/>
      <w:marTop w:val="0"/>
      <w:marBottom w:val="0"/>
      <w:divBdr>
        <w:top w:val="none" w:sz="0" w:space="0" w:color="auto"/>
        <w:left w:val="none" w:sz="0" w:space="0" w:color="auto"/>
        <w:bottom w:val="none" w:sz="0" w:space="0" w:color="auto"/>
        <w:right w:val="none" w:sz="0" w:space="0" w:color="auto"/>
      </w:divBdr>
    </w:div>
    <w:div w:id="349186790">
      <w:bodyDiv w:val="1"/>
      <w:marLeft w:val="0"/>
      <w:marRight w:val="0"/>
      <w:marTop w:val="0"/>
      <w:marBottom w:val="0"/>
      <w:divBdr>
        <w:top w:val="none" w:sz="0" w:space="0" w:color="auto"/>
        <w:left w:val="none" w:sz="0" w:space="0" w:color="auto"/>
        <w:bottom w:val="none" w:sz="0" w:space="0" w:color="auto"/>
        <w:right w:val="none" w:sz="0" w:space="0" w:color="auto"/>
      </w:divBdr>
    </w:div>
    <w:div w:id="349332386">
      <w:bodyDiv w:val="1"/>
      <w:marLeft w:val="0"/>
      <w:marRight w:val="0"/>
      <w:marTop w:val="0"/>
      <w:marBottom w:val="0"/>
      <w:divBdr>
        <w:top w:val="none" w:sz="0" w:space="0" w:color="auto"/>
        <w:left w:val="none" w:sz="0" w:space="0" w:color="auto"/>
        <w:bottom w:val="none" w:sz="0" w:space="0" w:color="auto"/>
        <w:right w:val="none" w:sz="0" w:space="0" w:color="auto"/>
      </w:divBdr>
    </w:div>
    <w:div w:id="349455676">
      <w:bodyDiv w:val="1"/>
      <w:marLeft w:val="0"/>
      <w:marRight w:val="0"/>
      <w:marTop w:val="0"/>
      <w:marBottom w:val="0"/>
      <w:divBdr>
        <w:top w:val="none" w:sz="0" w:space="0" w:color="auto"/>
        <w:left w:val="none" w:sz="0" w:space="0" w:color="auto"/>
        <w:bottom w:val="none" w:sz="0" w:space="0" w:color="auto"/>
        <w:right w:val="none" w:sz="0" w:space="0" w:color="auto"/>
      </w:divBdr>
    </w:div>
    <w:div w:id="349724434">
      <w:bodyDiv w:val="1"/>
      <w:marLeft w:val="0"/>
      <w:marRight w:val="0"/>
      <w:marTop w:val="0"/>
      <w:marBottom w:val="0"/>
      <w:divBdr>
        <w:top w:val="none" w:sz="0" w:space="0" w:color="auto"/>
        <w:left w:val="none" w:sz="0" w:space="0" w:color="auto"/>
        <w:bottom w:val="none" w:sz="0" w:space="0" w:color="auto"/>
        <w:right w:val="none" w:sz="0" w:space="0" w:color="auto"/>
      </w:divBdr>
    </w:div>
    <w:div w:id="349724850">
      <w:bodyDiv w:val="1"/>
      <w:marLeft w:val="0"/>
      <w:marRight w:val="0"/>
      <w:marTop w:val="0"/>
      <w:marBottom w:val="0"/>
      <w:divBdr>
        <w:top w:val="none" w:sz="0" w:space="0" w:color="auto"/>
        <w:left w:val="none" w:sz="0" w:space="0" w:color="auto"/>
        <w:bottom w:val="none" w:sz="0" w:space="0" w:color="auto"/>
        <w:right w:val="none" w:sz="0" w:space="0" w:color="auto"/>
      </w:divBdr>
    </w:div>
    <w:div w:id="349767862">
      <w:bodyDiv w:val="1"/>
      <w:marLeft w:val="0"/>
      <w:marRight w:val="0"/>
      <w:marTop w:val="0"/>
      <w:marBottom w:val="0"/>
      <w:divBdr>
        <w:top w:val="none" w:sz="0" w:space="0" w:color="auto"/>
        <w:left w:val="none" w:sz="0" w:space="0" w:color="auto"/>
        <w:bottom w:val="none" w:sz="0" w:space="0" w:color="auto"/>
        <w:right w:val="none" w:sz="0" w:space="0" w:color="auto"/>
      </w:divBdr>
    </w:div>
    <w:div w:id="349793130">
      <w:bodyDiv w:val="1"/>
      <w:marLeft w:val="0"/>
      <w:marRight w:val="0"/>
      <w:marTop w:val="0"/>
      <w:marBottom w:val="0"/>
      <w:divBdr>
        <w:top w:val="none" w:sz="0" w:space="0" w:color="auto"/>
        <w:left w:val="none" w:sz="0" w:space="0" w:color="auto"/>
        <w:bottom w:val="none" w:sz="0" w:space="0" w:color="auto"/>
        <w:right w:val="none" w:sz="0" w:space="0" w:color="auto"/>
      </w:divBdr>
    </w:div>
    <w:div w:id="349841003">
      <w:bodyDiv w:val="1"/>
      <w:marLeft w:val="0"/>
      <w:marRight w:val="0"/>
      <w:marTop w:val="0"/>
      <w:marBottom w:val="0"/>
      <w:divBdr>
        <w:top w:val="none" w:sz="0" w:space="0" w:color="auto"/>
        <w:left w:val="none" w:sz="0" w:space="0" w:color="auto"/>
        <w:bottom w:val="none" w:sz="0" w:space="0" w:color="auto"/>
        <w:right w:val="none" w:sz="0" w:space="0" w:color="auto"/>
      </w:divBdr>
    </w:div>
    <w:div w:id="349912204">
      <w:bodyDiv w:val="1"/>
      <w:marLeft w:val="0"/>
      <w:marRight w:val="0"/>
      <w:marTop w:val="0"/>
      <w:marBottom w:val="0"/>
      <w:divBdr>
        <w:top w:val="none" w:sz="0" w:space="0" w:color="auto"/>
        <w:left w:val="none" w:sz="0" w:space="0" w:color="auto"/>
        <w:bottom w:val="none" w:sz="0" w:space="0" w:color="auto"/>
        <w:right w:val="none" w:sz="0" w:space="0" w:color="auto"/>
      </w:divBdr>
    </w:div>
    <w:div w:id="349916006">
      <w:bodyDiv w:val="1"/>
      <w:marLeft w:val="0"/>
      <w:marRight w:val="0"/>
      <w:marTop w:val="0"/>
      <w:marBottom w:val="0"/>
      <w:divBdr>
        <w:top w:val="none" w:sz="0" w:space="0" w:color="auto"/>
        <w:left w:val="none" w:sz="0" w:space="0" w:color="auto"/>
        <w:bottom w:val="none" w:sz="0" w:space="0" w:color="auto"/>
        <w:right w:val="none" w:sz="0" w:space="0" w:color="auto"/>
      </w:divBdr>
    </w:div>
    <w:div w:id="349916159">
      <w:bodyDiv w:val="1"/>
      <w:marLeft w:val="0"/>
      <w:marRight w:val="0"/>
      <w:marTop w:val="0"/>
      <w:marBottom w:val="0"/>
      <w:divBdr>
        <w:top w:val="none" w:sz="0" w:space="0" w:color="auto"/>
        <w:left w:val="none" w:sz="0" w:space="0" w:color="auto"/>
        <w:bottom w:val="none" w:sz="0" w:space="0" w:color="auto"/>
        <w:right w:val="none" w:sz="0" w:space="0" w:color="auto"/>
      </w:divBdr>
    </w:div>
    <w:div w:id="350033963">
      <w:bodyDiv w:val="1"/>
      <w:marLeft w:val="0"/>
      <w:marRight w:val="0"/>
      <w:marTop w:val="0"/>
      <w:marBottom w:val="0"/>
      <w:divBdr>
        <w:top w:val="none" w:sz="0" w:space="0" w:color="auto"/>
        <w:left w:val="none" w:sz="0" w:space="0" w:color="auto"/>
        <w:bottom w:val="none" w:sz="0" w:space="0" w:color="auto"/>
        <w:right w:val="none" w:sz="0" w:space="0" w:color="auto"/>
      </w:divBdr>
    </w:div>
    <w:div w:id="350035162">
      <w:bodyDiv w:val="1"/>
      <w:marLeft w:val="0"/>
      <w:marRight w:val="0"/>
      <w:marTop w:val="0"/>
      <w:marBottom w:val="0"/>
      <w:divBdr>
        <w:top w:val="none" w:sz="0" w:space="0" w:color="auto"/>
        <w:left w:val="none" w:sz="0" w:space="0" w:color="auto"/>
        <w:bottom w:val="none" w:sz="0" w:space="0" w:color="auto"/>
        <w:right w:val="none" w:sz="0" w:space="0" w:color="auto"/>
      </w:divBdr>
    </w:div>
    <w:div w:id="350113342">
      <w:bodyDiv w:val="1"/>
      <w:marLeft w:val="0"/>
      <w:marRight w:val="0"/>
      <w:marTop w:val="0"/>
      <w:marBottom w:val="0"/>
      <w:divBdr>
        <w:top w:val="none" w:sz="0" w:space="0" w:color="auto"/>
        <w:left w:val="none" w:sz="0" w:space="0" w:color="auto"/>
        <w:bottom w:val="none" w:sz="0" w:space="0" w:color="auto"/>
        <w:right w:val="none" w:sz="0" w:space="0" w:color="auto"/>
      </w:divBdr>
    </w:div>
    <w:div w:id="350299614">
      <w:bodyDiv w:val="1"/>
      <w:marLeft w:val="0"/>
      <w:marRight w:val="0"/>
      <w:marTop w:val="0"/>
      <w:marBottom w:val="0"/>
      <w:divBdr>
        <w:top w:val="none" w:sz="0" w:space="0" w:color="auto"/>
        <w:left w:val="none" w:sz="0" w:space="0" w:color="auto"/>
        <w:bottom w:val="none" w:sz="0" w:space="0" w:color="auto"/>
        <w:right w:val="none" w:sz="0" w:space="0" w:color="auto"/>
      </w:divBdr>
    </w:div>
    <w:div w:id="350305915">
      <w:bodyDiv w:val="1"/>
      <w:marLeft w:val="0"/>
      <w:marRight w:val="0"/>
      <w:marTop w:val="0"/>
      <w:marBottom w:val="0"/>
      <w:divBdr>
        <w:top w:val="none" w:sz="0" w:space="0" w:color="auto"/>
        <w:left w:val="none" w:sz="0" w:space="0" w:color="auto"/>
        <w:bottom w:val="none" w:sz="0" w:space="0" w:color="auto"/>
        <w:right w:val="none" w:sz="0" w:space="0" w:color="auto"/>
      </w:divBdr>
    </w:div>
    <w:div w:id="350375685">
      <w:bodyDiv w:val="1"/>
      <w:marLeft w:val="0"/>
      <w:marRight w:val="0"/>
      <w:marTop w:val="0"/>
      <w:marBottom w:val="0"/>
      <w:divBdr>
        <w:top w:val="none" w:sz="0" w:space="0" w:color="auto"/>
        <w:left w:val="none" w:sz="0" w:space="0" w:color="auto"/>
        <w:bottom w:val="none" w:sz="0" w:space="0" w:color="auto"/>
        <w:right w:val="none" w:sz="0" w:space="0" w:color="auto"/>
      </w:divBdr>
    </w:div>
    <w:div w:id="350379251">
      <w:bodyDiv w:val="1"/>
      <w:marLeft w:val="0"/>
      <w:marRight w:val="0"/>
      <w:marTop w:val="0"/>
      <w:marBottom w:val="0"/>
      <w:divBdr>
        <w:top w:val="none" w:sz="0" w:space="0" w:color="auto"/>
        <w:left w:val="none" w:sz="0" w:space="0" w:color="auto"/>
        <w:bottom w:val="none" w:sz="0" w:space="0" w:color="auto"/>
        <w:right w:val="none" w:sz="0" w:space="0" w:color="auto"/>
      </w:divBdr>
    </w:div>
    <w:div w:id="350642279">
      <w:bodyDiv w:val="1"/>
      <w:marLeft w:val="0"/>
      <w:marRight w:val="0"/>
      <w:marTop w:val="0"/>
      <w:marBottom w:val="0"/>
      <w:divBdr>
        <w:top w:val="none" w:sz="0" w:space="0" w:color="auto"/>
        <w:left w:val="none" w:sz="0" w:space="0" w:color="auto"/>
        <w:bottom w:val="none" w:sz="0" w:space="0" w:color="auto"/>
        <w:right w:val="none" w:sz="0" w:space="0" w:color="auto"/>
      </w:divBdr>
    </w:div>
    <w:div w:id="350686011">
      <w:bodyDiv w:val="1"/>
      <w:marLeft w:val="0"/>
      <w:marRight w:val="0"/>
      <w:marTop w:val="0"/>
      <w:marBottom w:val="0"/>
      <w:divBdr>
        <w:top w:val="none" w:sz="0" w:space="0" w:color="auto"/>
        <w:left w:val="none" w:sz="0" w:space="0" w:color="auto"/>
        <w:bottom w:val="none" w:sz="0" w:space="0" w:color="auto"/>
        <w:right w:val="none" w:sz="0" w:space="0" w:color="auto"/>
      </w:divBdr>
    </w:div>
    <w:div w:id="350687469">
      <w:bodyDiv w:val="1"/>
      <w:marLeft w:val="0"/>
      <w:marRight w:val="0"/>
      <w:marTop w:val="0"/>
      <w:marBottom w:val="0"/>
      <w:divBdr>
        <w:top w:val="none" w:sz="0" w:space="0" w:color="auto"/>
        <w:left w:val="none" w:sz="0" w:space="0" w:color="auto"/>
        <w:bottom w:val="none" w:sz="0" w:space="0" w:color="auto"/>
        <w:right w:val="none" w:sz="0" w:space="0" w:color="auto"/>
      </w:divBdr>
      <w:divsChild>
        <w:div w:id="24870820">
          <w:marLeft w:val="480"/>
          <w:marRight w:val="0"/>
          <w:marTop w:val="0"/>
          <w:marBottom w:val="0"/>
          <w:divBdr>
            <w:top w:val="none" w:sz="0" w:space="0" w:color="auto"/>
            <w:left w:val="none" w:sz="0" w:space="0" w:color="auto"/>
            <w:bottom w:val="none" w:sz="0" w:space="0" w:color="auto"/>
            <w:right w:val="none" w:sz="0" w:space="0" w:color="auto"/>
          </w:divBdr>
        </w:div>
        <w:div w:id="65887521">
          <w:marLeft w:val="480"/>
          <w:marRight w:val="0"/>
          <w:marTop w:val="0"/>
          <w:marBottom w:val="0"/>
          <w:divBdr>
            <w:top w:val="none" w:sz="0" w:space="0" w:color="auto"/>
            <w:left w:val="none" w:sz="0" w:space="0" w:color="auto"/>
            <w:bottom w:val="none" w:sz="0" w:space="0" w:color="auto"/>
            <w:right w:val="none" w:sz="0" w:space="0" w:color="auto"/>
          </w:divBdr>
        </w:div>
        <w:div w:id="125054601">
          <w:marLeft w:val="480"/>
          <w:marRight w:val="0"/>
          <w:marTop w:val="0"/>
          <w:marBottom w:val="0"/>
          <w:divBdr>
            <w:top w:val="none" w:sz="0" w:space="0" w:color="auto"/>
            <w:left w:val="none" w:sz="0" w:space="0" w:color="auto"/>
            <w:bottom w:val="none" w:sz="0" w:space="0" w:color="auto"/>
            <w:right w:val="none" w:sz="0" w:space="0" w:color="auto"/>
          </w:divBdr>
        </w:div>
        <w:div w:id="161093235">
          <w:marLeft w:val="480"/>
          <w:marRight w:val="0"/>
          <w:marTop w:val="0"/>
          <w:marBottom w:val="0"/>
          <w:divBdr>
            <w:top w:val="none" w:sz="0" w:space="0" w:color="auto"/>
            <w:left w:val="none" w:sz="0" w:space="0" w:color="auto"/>
            <w:bottom w:val="none" w:sz="0" w:space="0" w:color="auto"/>
            <w:right w:val="none" w:sz="0" w:space="0" w:color="auto"/>
          </w:divBdr>
        </w:div>
        <w:div w:id="223028779">
          <w:marLeft w:val="480"/>
          <w:marRight w:val="0"/>
          <w:marTop w:val="0"/>
          <w:marBottom w:val="0"/>
          <w:divBdr>
            <w:top w:val="none" w:sz="0" w:space="0" w:color="auto"/>
            <w:left w:val="none" w:sz="0" w:space="0" w:color="auto"/>
            <w:bottom w:val="none" w:sz="0" w:space="0" w:color="auto"/>
            <w:right w:val="none" w:sz="0" w:space="0" w:color="auto"/>
          </w:divBdr>
        </w:div>
        <w:div w:id="229578020">
          <w:marLeft w:val="480"/>
          <w:marRight w:val="0"/>
          <w:marTop w:val="0"/>
          <w:marBottom w:val="0"/>
          <w:divBdr>
            <w:top w:val="none" w:sz="0" w:space="0" w:color="auto"/>
            <w:left w:val="none" w:sz="0" w:space="0" w:color="auto"/>
            <w:bottom w:val="none" w:sz="0" w:space="0" w:color="auto"/>
            <w:right w:val="none" w:sz="0" w:space="0" w:color="auto"/>
          </w:divBdr>
        </w:div>
        <w:div w:id="247663345">
          <w:marLeft w:val="480"/>
          <w:marRight w:val="0"/>
          <w:marTop w:val="0"/>
          <w:marBottom w:val="0"/>
          <w:divBdr>
            <w:top w:val="none" w:sz="0" w:space="0" w:color="auto"/>
            <w:left w:val="none" w:sz="0" w:space="0" w:color="auto"/>
            <w:bottom w:val="none" w:sz="0" w:space="0" w:color="auto"/>
            <w:right w:val="none" w:sz="0" w:space="0" w:color="auto"/>
          </w:divBdr>
        </w:div>
        <w:div w:id="292518132">
          <w:marLeft w:val="480"/>
          <w:marRight w:val="0"/>
          <w:marTop w:val="0"/>
          <w:marBottom w:val="0"/>
          <w:divBdr>
            <w:top w:val="none" w:sz="0" w:space="0" w:color="auto"/>
            <w:left w:val="none" w:sz="0" w:space="0" w:color="auto"/>
            <w:bottom w:val="none" w:sz="0" w:space="0" w:color="auto"/>
            <w:right w:val="none" w:sz="0" w:space="0" w:color="auto"/>
          </w:divBdr>
        </w:div>
        <w:div w:id="338045472">
          <w:marLeft w:val="480"/>
          <w:marRight w:val="0"/>
          <w:marTop w:val="0"/>
          <w:marBottom w:val="0"/>
          <w:divBdr>
            <w:top w:val="none" w:sz="0" w:space="0" w:color="auto"/>
            <w:left w:val="none" w:sz="0" w:space="0" w:color="auto"/>
            <w:bottom w:val="none" w:sz="0" w:space="0" w:color="auto"/>
            <w:right w:val="none" w:sz="0" w:space="0" w:color="auto"/>
          </w:divBdr>
        </w:div>
        <w:div w:id="340399931">
          <w:marLeft w:val="480"/>
          <w:marRight w:val="0"/>
          <w:marTop w:val="0"/>
          <w:marBottom w:val="0"/>
          <w:divBdr>
            <w:top w:val="none" w:sz="0" w:space="0" w:color="auto"/>
            <w:left w:val="none" w:sz="0" w:space="0" w:color="auto"/>
            <w:bottom w:val="none" w:sz="0" w:space="0" w:color="auto"/>
            <w:right w:val="none" w:sz="0" w:space="0" w:color="auto"/>
          </w:divBdr>
        </w:div>
        <w:div w:id="348676713">
          <w:marLeft w:val="480"/>
          <w:marRight w:val="0"/>
          <w:marTop w:val="0"/>
          <w:marBottom w:val="0"/>
          <w:divBdr>
            <w:top w:val="none" w:sz="0" w:space="0" w:color="auto"/>
            <w:left w:val="none" w:sz="0" w:space="0" w:color="auto"/>
            <w:bottom w:val="none" w:sz="0" w:space="0" w:color="auto"/>
            <w:right w:val="none" w:sz="0" w:space="0" w:color="auto"/>
          </w:divBdr>
        </w:div>
        <w:div w:id="359865246">
          <w:marLeft w:val="480"/>
          <w:marRight w:val="0"/>
          <w:marTop w:val="0"/>
          <w:marBottom w:val="0"/>
          <w:divBdr>
            <w:top w:val="none" w:sz="0" w:space="0" w:color="auto"/>
            <w:left w:val="none" w:sz="0" w:space="0" w:color="auto"/>
            <w:bottom w:val="none" w:sz="0" w:space="0" w:color="auto"/>
            <w:right w:val="none" w:sz="0" w:space="0" w:color="auto"/>
          </w:divBdr>
        </w:div>
        <w:div w:id="370766628">
          <w:marLeft w:val="480"/>
          <w:marRight w:val="0"/>
          <w:marTop w:val="0"/>
          <w:marBottom w:val="0"/>
          <w:divBdr>
            <w:top w:val="none" w:sz="0" w:space="0" w:color="auto"/>
            <w:left w:val="none" w:sz="0" w:space="0" w:color="auto"/>
            <w:bottom w:val="none" w:sz="0" w:space="0" w:color="auto"/>
            <w:right w:val="none" w:sz="0" w:space="0" w:color="auto"/>
          </w:divBdr>
        </w:div>
        <w:div w:id="372775227">
          <w:marLeft w:val="480"/>
          <w:marRight w:val="0"/>
          <w:marTop w:val="0"/>
          <w:marBottom w:val="0"/>
          <w:divBdr>
            <w:top w:val="none" w:sz="0" w:space="0" w:color="auto"/>
            <w:left w:val="none" w:sz="0" w:space="0" w:color="auto"/>
            <w:bottom w:val="none" w:sz="0" w:space="0" w:color="auto"/>
            <w:right w:val="none" w:sz="0" w:space="0" w:color="auto"/>
          </w:divBdr>
        </w:div>
        <w:div w:id="405541859">
          <w:marLeft w:val="480"/>
          <w:marRight w:val="0"/>
          <w:marTop w:val="0"/>
          <w:marBottom w:val="0"/>
          <w:divBdr>
            <w:top w:val="none" w:sz="0" w:space="0" w:color="auto"/>
            <w:left w:val="none" w:sz="0" w:space="0" w:color="auto"/>
            <w:bottom w:val="none" w:sz="0" w:space="0" w:color="auto"/>
            <w:right w:val="none" w:sz="0" w:space="0" w:color="auto"/>
          </w:divBdr>
        </w:div>
        <w:div w:id="426848093">
          <w:marLeft w:val="480"/>
          <w:marRight w:val="0"/>
          <w:marTop w:val="0"/>
          <w:marBottom w:val="0"/>
          <w:divBdr>
            <w:top w:val="none" w:sz="0" w:space="0" w:color="auto"/>
            <w:left w:val="none" w:sz="0" w:space="0" w:color="auto"/>
            <w:bottom w:val="none" w:sz="0" w:space="0" w:color="auto"/>
            <w:right w:val="none" w:sz="0" w:space="0" w:color="auto"/>
          </w:divBdr>
        </w:div>
        <w:div w:id="431829155">
          <w:marLeft w:val="480"/>
          <w:marRight w:val="0"/>
          <w:marTop w:val="0"/>
          <w:marBottom w:val="0"/>
          <w:divBdr>
            <w:top w:val="none" w:sz="0" w:space="0" w:color="auto"/>
            <w:left w:val="none" w:sz="0" w:space="0" w:color="auto"/>
            <w:bottom w:val="none" w:sz="0" w:space="0" w:color="auto"/>
            <w:right w:val="none" w:sz="0" w:space="0" w:color="auto"/>
          </w:divBdr>
        </w:div>
        <w:div w:id="528685876">
          <w:marLeft w:val="480"/>
          <w:marRight w:val="0"/>
          <w:marTop w:val="0"/>
          <w:marBottom w:val="0"/>
          <w:divBdr>
            <w:top w:val="none" w:sz="0" w:space="0" w:color="auto"/>
            <w:left w:val="none" w:sz="0" w:space="0" w:color="auto"/>
            <w:bottom w:val="none" w:sz="0" w:space="0" w:color="auto"/>
            <w:right w:val="none" w:sz="0" w:space="0" w:color="auto"/>
          </w:divBdr>
        </w:div>
        <w:div w:id="553351908">
          <w:marLeft w:val="480"/>
          <w:marRight w:val="0"/>
          <w:marTop w:val="0"/>
          <w:marBottom w:val="0"/>
          <w:divBdr>
            <w:top w:val="none" w:sz="0" w:space="0" w:color="auto"/>
            <w:left w:val="none" w:sz="0" w:space="0" w:color="auto"/>
            <w:bottom w:val="none" w:sz="0" w:space="0" w:color="auto"/>
            <w:right w:val="none" w:sz="0" w:space="0" w:color="auto"/>
          </w:divBdr>
        </w:div>
        <w:div w:id="555161600">
          <w:marLeft w:val="480"/>
          <w:marRight w:val="0"/>
          <w:marTop w:val="0"/>
          <w:marBottom w:val="0"/>
          <w:divBdr>
            <w:top w:val="none" w:sz="0" w:space="0" w:color="auto"/>
            <w:left w:val="none" w:sz="0" w:space="0" w:color="auto"/>
            <w:bottom w:val="none" w:sz="0" w:space="0" w:color="auto"/>
            <w:right w:val="none" w:sz="0" w:space="0" w:color="auto"/>
          </w:divBdr>
        </w:div>
        <w:div w:id="561674061">
          <w:marLeft w:val="480"/>
          <w:marRight w:val="0"/>
          <w:marTop w:val="0"/>
          <w:marBottom w:val="0"/>
          <w:divBdr>
            <w:top w:val="none" w:sz="0" w:space="0" w:color="auto"/>
            <w:left w:val="none" w:sz="0" w:space="0" w:color="auto"/>
            <w:bottom w:val="none" w:sz="0" w:space="0" w:color="auto"/>
            <w:right w:val="none" w:sz="0" w:space="0" w:color="auto"/>
          </w:divBdr>
        </w:div>
        <w:div w:id="571894429">
          <w:marLeft w:val="480"/>
          <w:marRight w:val="0"/>
          <w:marTop w:val="0"/>
          <w:marBottom w:val="0"/>
          <w:divBdr>
            <w:top w:val="none" w:sz="0" w:space="0" w:color="auto"/>
            <w:left w:val="none" w:sz="0" w:space="0" w:color="auto"/>
            <w:bottom w:val="none" w:sz="0" w:space="0" w:color="auto"/>
            <w:right w:val="none" w:sz="0" w:space="0" w:color="auto"/>
          </w:divBdr>
        </w:div>
        <w:div w:id="587347197">
          <w:marLeft w:val="480"/>
          <w:marRight w:val="0"/>
          <w:marTop w:val="0"/>
          <w:marBottom w:val="0"/>
          <w:divBdr>
            <w:top w:val="none" w:sz="0" w:space="0" w:color="auto"/>
            <w:left w:val="none" w:sz="0" w:space="0" w:color="auto"/>
            <w:bottom w:val="none" w:sz="0" w:space="0" w:color="auto"/>
            <w:right w:val="none" w:sz="0" w:space="0" w:color="auto"/>
          </w:divBdr>
        </w:div>
        <w:div w:id="593436005">
          <w:marLeft w:val="480"/>
          <w:marRight w:val="0"/>
          <w:marTop w:val="0"/>
          <w:marBottom w:val="0"/>
          <w:divBdr>
            <w:top w:val="none" w:sz="0" w:space="0" w:color="auto"/>
            <w:left w:val="none" w:sz="0" w:space="0" w:color="auto"/>
            <w:bottom w:val="none" w:sz="0" w:space="0" w:color="auto"/>
            <w:right w:val="none" w:sz="0" w:space="0" w:color="auto"/>
          </w:divBdr>
        </w:div>
        <w:div w:id="604578603">
          <w:marLeft w:val="480"/>
          <w:marRight w:val="0"/>
          <w:marTop w:val="0"/>
          <w:marBottom w:val="0"/>
          <w:divBdr>
            <w:top w:val="none" w:sz="0" w:space="0" w:color="auto"/>
            <w:left w:val="none" w:sz="0" w:space="0" w:color="auto"/>
            <w:bottom w:val="none" w:sz="0" w:space="0" w:color="auto"/>
            <w:right w:val="none" w:sz="0" w:space="0" w:color="auto"/>
          </w:divBdr>
        </w:div>
        <w:div w:id="616066036">
          <w:marLeft w:val="480"/>
          <w:marRight w:val="0"/>
          <w:marTop w:val="0"/>
          <w:marBottom w:val="0"/>
          <w:divBdr>
            <w:top w:val="none" w:sz="0" w:space="0" w:color="auto"/>
            <w:left w:val="none" w:sz="0" w:space="0" w:color="auto"/>
            <w:bottom w:val="none" w:sz="0" w:space="0" w:color="auto"/>
            <w:right w:val="none" w:sz="0" w:space="0" w:color="auto"/>
          </w:divBdr>
        </w:div>
      </w:divsChild>
    </w:div>
    <w:div w:id="350764660">
      <w:bodyDiv w:val="1"/>
      <w:marLeft w:val="0"/>
      <w:marRight w:val="0"/>
      <w:marTop w:val="0"/>
      <w:marBottom w:val="0"/>
      <w:divBdr>
        <w:top w:val="none" w:sz="0" w:space="0" w:color="auto"/>
        <w:left w:val="none" w:sz="0" w:space="0" w:color="auto"/>
        <w:bottom w:val="none" w:sz="0" w:space="0" w:color="auto"/>
        <w:right w:val="none" w:sz="0" w:space="0" w:color="auto"/>
      </w:divBdr>
    </w:div>
    <w:div w:id="350840024">
      <w:bodyDiv w:val="1"/>
      <w:marLeft w:val="0"/>
      <w:marRight w:val="0"/>
      <w:marTop w:val="0"/>
      <w:marBottom w:val="0"/>
      <w:divBdr>
        <w:top w:val="none" w:sz="0" w:space="0" w:color="auto"/>
        <w:left w:val="none" w:sz="0" w:space="0" w:color="auto"/>
        <w:bottom w:val="none" w:sz="0" w:space="0" w:color="auto"/>
        <w:right w:val="none" w:sz="0" w:space="0" w:color="auto"/>
      </w:divBdr>
    </w:div>
    <w:div w:id="351028813">
      <w:bodyDiv w:val="1"/>
      <w:marLeft w:val="0"/>
      <w:marRight w:val="0"/>
      <w:marTop w:val="0"/>
      <w:marBottom w:val="0"/>
      <w:divBdr>
        <w:top w:val="none" w:sz="0" w:space="0" w:color="auto"/>
        <w:left w:val="none" w:sz="0" w:space="0" w:color="auto"/>
        <w:bottom w:val="none" w:sz="0" w:space="0" w:color="auto"/>
        <w:right w:val="none" w:sz="0" w:space="0" w:color="auto"/>
      </w:divBdr>
    </w:div>
    <w:div w:id="351104812">
      <w:bodyDiv w:val="1"/>
      <w:marLeft w:val="0"/>
      <w:marRight w:val="0"/>
      <w:marTop w:val="0"/>
      <w:marBottom w:val="0"/>
      <w:divBdr>
        <w:top w:val="none" w:sz="0" w:space="0" w:color="auto"/>
        <w:left w:val="none" w:sz="0" w:space="0" w:color="auto"/>
        <w:bottom w:val="none" w:sz="0" w:space="0" w:color="auto"/>
        <w:right w:val="none" w:sz="0" w:space="0" w:color="auto"/>
      </w:divBdr>
    </w:div>
    <w:div w:id="351106030">
      <w:bodyDiv w:val="1"/>
      <w:marLeft w:val="0"/>
      <w:marRight w:val="0"/>
      <w:marTop w:val="0"/>
      <w:marBottom w:val="0"/>
      <w:divBdr>
        <w:top w:val="none" w:sz="0" w:space="0" w:color="auto"/>
        <w:left w:val="none" w:sz="0" w:space="0" w:color="auto"/>
        <w:bottom w:val="none" w:sz="0" w:space="0" w:color="auto"/>
        <w:right w:val="none" w:sz="0" w:space="0" w:color="auto"/>
      </w:divBdr>
    </w:div>
    <w:div w:id="351153341">
      <w:bodyDiv w:val="1"/>
      <w:marLeft w:val="0"/>
      <w:marRight w:val="0"/>
      <w:marTop w:val="0"/>
      <w:marBottom w:val="0"/>
      <w:divBdr>
        <w:top w:val="none" w:sz="0" w:space="0" w:color="auto"/>
        <w:left w:val="none" w:sz="0" w:space="0" w:color="auto"/>
        <w:bottom w:val="none" w:sz="0" w:space="0" w:color="auto"/>
        <w:right w:val="none" w:sz="0" w:space="0" w:color="auto"/>
      </w:divBdr>
    </w:div>
    <w:div w:id="351222375">
      <w:bodyDiv w:val="1"/>
      <w:marLeft w:val="0"/>
      <w:marRight w:val="0"/>
      <w:marTop w:val="0"/>
      <w:marBottom w:val="0"/>
      <w:divBdr>
        <w:top w:val="none" w:sz="0" w:space="0" w:color="auto"/>
        <w:left w:val="none" w:sz="0" w:space="0" w:color="auto"/>
        <w:bottom w:val="none" w:sz="0" w:space="0" w:color="auto"/>
        <w:right w:val="none" w:sz="0" w:space="0" w:color="auto"/>
      </w:divBdr>
    </w:div>
    <w:div w:id="351343232">
      <w:bodyDiv w:val="1"/>
      <w:marLeft w:val="0"/>
      <w:marRight w:val="0"/>
      <w:marTop w:val="0"/>
      <w:marBottom w:val="0"/>
      <w:divBdr>
        <w:top w:val="none" w:sz="0" w:space="0" w:color="auto"/>
        <w:left w:val="none" w:sz="0" w:space="0" w:color="auto"/>
        <w:bottom w:val="none" w:sz="0" w:space="0" w:color="auto"/>
        <w:right w:val="none" w:sz="0" w:space="0" w:color="auto"/>
      </w:divBdr>
    </w:div>
    <w:div w:id="351494906">
      <w:bodyDiv w:val="1"/>
      <w:marLeft w:val="0"/>
      <w:marRight w:val="0"/>
      <w:marTop w:val="0"/>
      <w:marBottom w:val="0"/>
      <w:divBdr>
        <w:top w:val="none" w:sz="0" w:space="0" w:color="auto"/>
        <w:left w:val="none" w:sz="0" w:space="0" w:color="auto"/>
        <w:bottom w:val="none" w:sz="0" w:space="0" w:color="auto"/>
        <w:right w:val="none" w:sz="0" w:space="0" w:color="auto"/>
      </w:divBdr>
    </w:div>
    <w:div w:id="351614440">
      <w:bodyDiv w:val="1"/>
      <w:marLeft w:val="0"/>
      <w:marRight w:val="0"/>
      <w:marTop w:val="0"/>
      <w:marBottom w:val="0"/>
      <w:divBdr>
        <w:top w:val="none" w:sz="0" w:space="0" w:color="auto"/>
        <w:left w:val="none" w:sz="0" w:space="0" w:color="auto"/>
        <w:bottom w:val="none" w:sz="0" w:space="0" w:color="auto"/>
        <w:right w:val="none" w:sz="0" w:space="0" w:color="auto"/>
      </w:divBdr>
    </w:div>
    <w:div w:id="351953896">
      <w:bodyDiv w:val="1"/>
      <w:marLeft w:val="0"/>
      <w:marRight w:val="0"/>
      <w:marTop w:val="0"/>
      <w:marBottom w:val="0"/>
      <w:divBdr>
        <w:top w:val="none" w:sz="0" w:space="0" w:color="auto"/>
        <w:left w:val="none" w:sz="0" w:space="0" w:color="auto"/>
        <w:bottom w:val="none" w:sz="0" w:space="0" w:color="auto"/>
        <w:right w:val="none" w:sz="0" w:space="0" w:color="auto"/>
      </w:divBdr>
    </w:div>
    <w:div w:id="352146612">
      <w:bodyDiv w:val="1"/>
      <w:marLeft w:val="0"/>
      <w:marRight w:val="0"/>
      <w:marTop w:val="0"/>
      <w:marBottom w:val="0"/>
      <w:divBdr>
        <w:top w:val="none" w:sz="0" w:space="0" w:color="auto"/>
        <w:left w:val="none" w:sz="0" w:space="0" w:color="auto"/>
        <w:bottom w:val="none" w:sz="0" w:space="0" w:color="auto"/>
        <w:right w:val="none" w:sz="0" w:space="0" w:color="auto"/>
      </w:divBdr>
    </w:div>
    <w:div w:id="352146846">
      <w:bodyDiv w:val="1"/>
      <w:marLeft w:val="0"/>
      <w:marRight w:val="0"/>
      <w:marTop w:val="0"/>
      <w:marBottom w:val="0"/>
      <w:divBdr>
        <w:top w:val="none" w:sz="0" w:space="0" w:color="auto"/>
        <w:left w:val="none" w:sz="0" w:space="0" w:color="auto"/>
        <w:bottom w:val="none" w:sz="0" w:space="0" w:color="auto"/>
        <w:right w:val="none" w:sz="0" w:space="0" w:color="auto"/>
      </w:divBdr>
    </w:div>
    <w:div w:id="352222155">
      <w:bodyDiv w:val="1"/>
      <w:marLeft w:val="0"/>
      <w:marRight w:val="0"/>
      <w:marTop w:val="0"/>
      <w:marBottom w:val="0"/>
      <w:divBdr>
        <w:top w:val="none" w:sz="0" w:space="0" w:color="auto"/>
        <w:left w:val="none" w:sz="0" w:space="0" w:color="auto"/>
        <w:bottom w:val="none" w:sz="0" w:space="0" w:color="auto"/>
        <w:right w:val="none" w:sz="0" w:space="0" w:color="auto"/>
      </w:divBdr>
    </w:div>
    <w:div w:id="352417896">
      <w:bodyDiv w:val="1"/>
      <w:marLeft w:val="0"/>
      <w:marRight w:val="0"/>
      <w:marTop w:val="0"/>
      <w:marBottom w:val="0"/>
      <w:divBdr>
        <w:top w:val="none" w:sz="0" w:space="0" w:color="auto"/>
        <w:left w:val="none" w:sz="0" w:space="0" w:color="auto"/>
        <w:bottom w:val="none" w:sz="0" w:space="0" w:color="auto"/>
        <w:right w:val="none" w:sz="0" w:space="0" w:color="auto"/>
      </w:divBdr>
    </w:div>
    <w:div w:id="352534920">
      <w:bodyDiv w:val="1"/>
      <w:marLeft w:val="0"/>
      <w:marRight w:val="0"/>
      <w:marTop w:val="0"/>
      <w:marBottom w:val="0"/>
      <w:divBdr>
        <w:top w:val="none" w:sz="0" w:space="0" w:color="auto"/>
        <w:left w:val="none" w:sz="0" w:space="0" w:color="auto"/>
        <w:bottom w:val="none" w:sz="0" w:space="0" w:color="auto"/>
        <w:right w:val="none" w:sz="0" w:space="0" w:color="auto"/>
      </w:divBdr>
      <w:divsChild>
        <w:div w:id="5983594">
          <w:marLeft w:val="480"/>
          <w:marRight w:val="0"/>
          <w:marTop w:val="0"/>
          <w:marBottom w:val="0"/>
          <w:divBdr>
            <w:top w:val="none" w:sz="0" w:space="0" w:color="auto"/>
            <w:left w:val="none" w:sz="0" w:space="0" w:color="auto"/>
            <w:bottom w:val="none" w:sz="0" w:space="0" w:color="auto"/>
            <w:right w:val="none" w:sz="0" w:space="0" w:color="auto"/>
          </w:divBdr>
        </w:div>
        <w:div w:id="24520562">
          <w:marLeft w:val="480"/>
          <w:marRight w:val="0"/>
          <w:marTop w:val="0"/>
          <w:marBottom w:val="0"/>
          <w:divBdr>
            <w:top w:val="none" w:sz="0" w:space="0" w:color="auto"/>
            <w:left w:val="none" w:sz="0" w:space="0" w:color="auto"/>
            <w:bottom w:val="none" w:sz="0" w:space="0" w:color="auto"/>
            <w:right w:val="none" w:sz="0" w:space="0" w:color="auto"/>
          </w:divBdr>
        </w:div>
        <w:div w:id="48460391">
          <w:marLeft w:val="480"/>
          <w:marRight w:val="0"/>
          <w:marTop w:val="0"/>
          <w:marBottom w:val="0"/>
          <w:divBdr>
            <w:top w:val="none" w:sz="0" w:space="0" w:color="auto"/>
            <w:left w:val="none" w:sz="0" w:space="0" w:color="auto"/>
            <w:bottom w:val="none" w:sz="0" w:space="0" w:color="auto"/>
            <w:right w:val="none" w:sz="0" w:space="0" w:color="auto"/>
          </w:divBdr>
        </w:div>
        <w:div w:id="83495317">
          <w:marLeft w:val="480"/>
          <w:marRight w:val="0"/>
          <w:marTop w:val="0"/>
          <w:marBottom w:val="0"/>
          <w:divBdr>
            <w:top w:val="none" w:sz="0" w:space="0" w:color="auto"/>
            <w:left w:val="none" w:sz="0" w:space="0" w:color="auto"/>
            <w:bottom w:val="none" w:sz="0" w:space="0" w:color="auto"/>
            <w:right w:val="none" w:sz="0" w:space="0" w:color="auto"/>
          </w:divBdr>
        </w:div>
        <w:div w:id="86195615">
          <w:marLeft w:val="480"/>
          <w:marRight w:val="0"/>
          <w:marTop w:val="0"/>
          <w:marBottom w:val="0"/>
          <w:divBdr>
            <w:top w:val="none" w:sz="0" w:space="0" w:color="auto"/>
            <w:left w:val="none" w:sz="0" w:space="0" w:color="auto"/>
            <w:bottom w:val="none" w:sz="0" w:space="0" w:color="auto"/>
            <w:right w:val="none" w:sz="0" w:space="0" w:color="auto"/>
          </w:divBdr>
        </w:div>
        <w:div w:id="138307731">
          <w:marLeft w:val="480"/>
          <w:marRight w:val="0"/>
          <w:marTop w:val="0"/>
          <w:marBottom w:val="0"/>
          <w:divBdr>
            <w:top w:val="none" w:sz="0" w:space="0" w:color="auto"/>
            <w:left w:val="none" w:sz="0" w:space="0" w:color="auto"/>
            <w:bottom w:val="none" w:sz="0" w:space="0" w:color="auto"/>
            <w:right w:val="none" w:sz="0" w:space="0" w:color="auto"/>
          </w:divBdr>
        </w:div>
        <w:div w:id="177471671">
          <w:marLeft w:val="480"/>
          <w:marRight w:val="0"/>
          <w:marTop w:val="0"/>
          <w:marBottom w:val="0"/>
          <w:divBdr>
            <w:top w:val="none" w:sz="0" w:space="0" w:color="auto"/>
            <w:left w:val="none" w:sz="0" w:space="0" w:color="auto"/>
            <w:bottom w:val="none" w:sz="0" w:space="0" w:color="auto"/>
            <w:right w:val="none" w:sz="0" w:space="0" w:color="auto"/>
          </w:divBdr>
        </w:div>
        <w:div w:id="191388034">
          <w:marLeft w:val="480"/>
          <w:marRight w:val="0"/>
          <w:marTop w:val="0"/>
          <w:marBottom w:val="0"/>
          <w:divBdr>
            <w:top w:val="none" w:sz="0" w:space="0" w:color="auto"/>
            <w:left w:val="none" w:sz="0" w:space="0" w:color="auto"/>
            <w:bottom w:val="none" w:sz="0" w:space="0" w:color="auto"/>
            <w:right w:val="none" w:sz="0" w:space="0" w:color="auto"/>
          </w:divBdr>
        </w:div>
        <w:div w:id="193617033">
          <w:marLeft w:val="480"/>
          <w:marRight w:val="0"/>
          <w:marTop w:val="0"/>
          <w:marBottom w:val="0"/>
          <w:divBdr>
            <w:top w:val="none" w:sz="0" w:space="0" w:color="auto"/>
            <w:left w:val="none" w:sz="0" w:space="0" w:color="auto"/>
            <w:bottom w:val="none" w:sz="0" w:space="0" w:color="auto"/>
            <w:right w:val="none" w:sz="0" w:space="0" w:color="auto"/>
          </w:divBdr>
        </w:div>
        <w:div w:id="195580181">
          <w:marLeft w:val="480"/>
          <w:marRight w:val="0"/>
          <w:marTop w:val="0"/>
          <w:marBottom w:val="0"/>
          <w:divBdr>
            <w:top w:val="none" w:sz="0" w:space="0" w:color="auto"/>
            <w:left w:val="none" w:sz="0" w:space="0" w:color="auto"/>
            <w:bottom w:val="none" w:sz="0" w:space="0" w:color="auto"/>
            <w:right w:val="none" w:sz="0" w:space="0" w:color="auto"/>
          </w:divBdr>
        </w:div>
        <w:div w:id="204147314">
          <w:marLeft w:val="480"/>
          <w:marRight w:val="0"/>
          <w:marTop w:val="0"/>
          <w:marBottom w:val="0"/>
          <w:divBdr>
            <w:top w:val="none" w:sz="0" w:space="0" w:color="auto"/>
            <w:left w:val="none" w:sz="0" w:space="0" w:color="auto"/>
            <w:bottom w:val="none" w:sz="0" w:space="0" w:color="auto"/>
            <w:right w:val="none" w:sz="0" w:space="0" w:color="auto"/>
          </w:divBdr>
        </w:div>
        <w:div w:id="222566914">
          <w:marLeft w:val="480"/>
          <w:marRight w:val="0"/>
          <w:marTop w:val="0"/>
          <w:marBottom w:val="0"/>
          <w:divBdr>
            <w:top w:val="none" w:sz="0" w:space="0" w:color="auto"/>
            <w:left w:val="none" w:sz="0" w:space="0" w:color="auto"/>
            <w:bottom w:val="none" w:sz="0" w:space="0" w:color="auto"/>
            <w:right w:val="none" w:sz="0" w:space="0" w:color="auto"/>
          </w:divBdr>
        </w:div>
        <w:div w:id="253831566">
          <w:marLeft w:val="480"/>
          <w:marRight w:val="0"/>
          <w:marTop w:val="0"/>
          <w:marBottom w:val="0"/>
          <w:divBdr>
            <w:top w:val="none" w:sz="0" w:space="0" w:color="auto"/>
            <w:left w:val="none" w:sz="0" w:space="0" w:color="auto"/>
            <w:bottom w:val="none" w:sz="0" w:space="0" w:color="auto"/>
            <w:right w:val="none" w:sz="0" w:space="0" w:color="auto"/>
          </w:divBdr>
        </w:div>
        <w:div w:id="259334943">
          <w:marLeft w:val="480"/>
          <w:marRight w:val="0"/>
          <w:marTop w:val="0"/>
          <w:marBottom w:val="0"/>
          <w:divBdr>
            <w:top w:val="none" w:sz="0" w:space="0" w:color="auto"/>
            <w:left w:val="none" w:sz="0" w:space="0" w:color="auto"/>
            <w:bottom w:val="none" w:sz="0" w:space="0" w:color="auto"/>
            <w:right w:val="none" w:sz="0" w:space="0" w:color="auto"/>
          </w:divBdr>
        </w:div>
        <w:div w:id="263271900">
          <w:marLeft w:val="480"/>
          <w:marRight w:val="0"/>
          <w:marTop w:val="0"/>
          <w:marBottom w:val="0"/>
          <w:divBdr>
            <w:top w:val="none" w:sz="0" w:space="0" w:color="auto"/>
            <w:left w:val="none" w:sz="0" w:space="0" w:color="auto"/>
            <w:bottom w:val="none" w:sz="0" w:space="0" w:color="auto"/>
            <w:right w:val="none" w:sz="0" w:space="0" w:color="auto"/>
          </w:divBdr>
        </w:div>
        <w:div w:id="276761268">
          <w:marLeft w:val="480"/>
          <w:marRight w:val="0"/>
          <w:marTop w:val="0"/>
          <w:marBottom w:val="0"/>
          <w:divBdr>
            <w:top w:val="none" w:sz="0" w:space="0" w:color="auto"/>
            <w:left w:val="none" w:sz="0" w:space="0" w:color="auto"/>
            <w:bottom w:val="none" w:sz="0" w:space="0" w:color="auto"/>
            <w:right w:val="none" w:sz="0" w:space="0" w:color="auto"/>
          </w:divBdr>
        </w:div>
        <w:div w:id="297566015">
          <w:marLeft w:val="480"/>
          <w:marRight w:val="0"/>
          <w:marTop w:val="0"/>
          <w:marBottom w:val="0"/>
          <w:divBdr>
            <w:top w:val="none" w:sz="0" w:space="0" w:color="auto"/>
            <w:left w:val="none" w:sz="0" w:space="0" w:color="auto"/>
            <w:bottom w:val="none" w:sz="0" w:space="0" w:color="auto"/>
            <w:right w:val="none" w:sz="0" w:space="0" w:color="auto"/>
          </w:divBdr>
        </w:div>
        <w:div w:id="305622162">
          <w:marLeft w:val="480"/>
          <w:marRight w:val="0"/>
          <w:marTop w:val="0"/>
          <w:marBottom w:val="0"/>
          <w:divBdr>
            <w:top w:val="none" w:sz="0" w:space="0" w:color="auto"/>
            <w:left w:val="none" w:sz="0" w:space="0" w:color="auto"/>
            <w:bottom w:val="none" w:sz="0" w:space="0" w:color="auto"/>
            <w:right w:val="none" w:sz="0" w:space="0" w:color="auto"/>
          </w:divBdr>
        </w:div>
        <w:div w:id="310911437">
          <w:marLeft w:val="480"/>
          <w:marRight w:val="0"/>
          <w:marTop w:val="0"/>
          <w:marBottom w:val="0"/>
          <w:divBdr>
            <w:top w:val="none" w:sz="0" w:space="0" w:color="auto"/>
            <w:left w:val="none" w:sz="0" w:space="0" w:color="auto"/>
            <w:bottom w:val="none" w:sz="0" w:space="0" w:color="auto"/>
            <w:right w:val="none" w:sz="0" w:space="0" w:color="auto"/>
          </w:divBdr>
        </w:div>
        <w:div w:id="311495156">
          <w:marLeft w:val="480"/>
          <w:marRight w:val="0"/>
          <w:marTop w:val="0"/>
          <w:marBottom w:val="0"/>
          <w:divBdr>
            <w:top w:val="none" w:sz="0" w:space="0" w:color="auto"/>
            <w:left w:val="none" w:sz="0" w:space="0" w:color="auto"/>
            <w:bottom w:val="none" w:sz="0" w:space="0" w:color="auto"/>
            <w:right w:val="none" w:sz="0" w:space="0" w:color="auto"/>
          </w:divBdr>
        </w:div>
        <w:div w:id="322776517">
          <w:marLeft w:val="480"/>
          <w:marRight w:val="0"/>
          <w:marTop w:val="0"/>
          <w:marBottom w:val="0"/>
          <w:divBdr>
            <w:top w:val="none" w:sz="0" w:space="0" w:color="auto"/>
            <w:left w:val="none" w:sz="0" w:space="0" w:color="auto"/>
            <w:bottom w:val="none" w:sz="0" w:space="0" w:color="auto"/>
            <w:right w:val="none" w:sz="0" w:space="0" w:color="auto"/>
          </w:divBdr>
        </w:div>
        <w:div w:id="334771462">
          <w:marLeft w:val="480"/>
          <w:marRight w:val="0"/>
          <w:marTop w:val="0"/>
          <w:marBottom w:val="0"/>
          <w:divBdr>
            <w:top w:val="none" w:sz="0" w:space="0" w:color="auto"/>
            <w:left w:val="none" w:sz="0" w:space="0" w:color="auto"/>
            <w:bottom w:val="none" w:sz="0" w:space="0" w:color="auto"/>
            <w:right w:val="none" w:sz="0" w:space="0" w:color="auto"/>
          </w:divBdr>
        </w:div>
        <w:div w:id="359165900">
          <w:marLeft w:val="480"/>
          <w:marRight w:val="0"/>
          <w:marTop w:val="0"/>
          <w:marBottom w:val="0"/>
          <w:divBdr>
            <w:top w:val="none" w:sz="0" w:space="0" w:color="auto"/>
            <w:left w:val="none" w:sz="0" w:space="0" w:color="auto"/>
            <w:bottom w:val="none" w:sz="0" w:space="0" w:color="auto"/>
            <w:right w:val="none" w:sz="0" w:space="0" w:color="auto"/>
          </w:divBdr>
        </w:div>
        <w:div w:id="363793768">
          <w:marLeft w:val="480"/>
          <w:marRight w:val="0"/>
          <w:marTop w:val="0"/>
          <w:marBottom w:val="0"/>
          <w:divBdr>
            <w:top w:val="none" w:sz="0" w:space="0" w:color="auto"/>
            <w:left w:val="none" w:sz="0" w:space="0" w:color="auto"/>
            <w:bottom w:val="none" w:sz="0" w:space="0" w:color="auto"/>
            <w:right w:val="none" w:sz="0" w:space="0" w:color="auto"/>
          </w:divBdr>
        </w:div>
        <w:div w:id="374232047">
          <w:marLeft w:val="480"/>
          <w:marRight w:val="0"/>
          <w:marTop w:val="0"/>
          <w:marBottom w:val="0"/>
          <w:divBdr>
            <w:top w:val="none" w:sz="0" w:space="0" w:color="auto"/>
            <w:left w:val="none" w:sz="0" w:space="0" w:color="auto"/>
            <w:bottom w:val="none" w:sz="0" w:space="0" w:color="auto"/>
            <w:right w:val="none" w:sz="0" w:space="0" w:color="auto"/>
          </w:divBdr>
        </w:div>
        <w:div w:id="387609987">
          <w:marLeft w:val="480"/>
          <w:marRight w:val="0"/>
          <w:marTop w:val="0"/>
          <w:marBottom w:val="0"/>
          <w:divBdr>
            <w:top w:val="none" w:sz="0" w:space="0" w:color="auto"/>
            <w:left w:val="none" w:sz="0" w:space="0" w:color="auto"/>
            <w:bottom w:val="none" w:sz="0" w:space="0" w:color="auto"/>
            <w:right w:val="none" w:sz="0" w:space="0" w:color="auto"/>
          </w:divBdr>
        </w:div>
        <w:div w:id="423111128">
          <w:marLeft w:val="480"/>
          <w:marRight w:val="0"/>
          <w:marTop w:val="0"/>
          <w:marBottom w:val="0"/>
          <w:divBdr>
            <w:top w:val="none" w:sz="0" w:space="0" w:color="auto"/>
            <w:left w:val="none" w:sz="0" w:space="0" w:color="auto"/>
            <w:bottom w:val="none" w:sz="0" w:space="0" w:color="auto"/>
            <w:right w:val="none" w:sz="0" w:space="0" w:color="auto"/>
          </w:divBdr>
        </w:div>
        <w:div w:id="435952415">
          <w:marLeft w:val="480"/>
          <w:marRight w:val="0"/>
          <w:marTop w:val="0"/>
          <w:marBottom w:val="0"/>
          <w:divBdr>
            <w:top w:val="none" w:sz="0" w:space="0" w:color="auto"/>
            <w:left w:val="none" w:sz="0" w:space="0" w:color="auto"/>
            <w:bottom w:val="none" w:sz="0" w:space="0" w:color="auto"/>
            <w:right w:val="none" w:sz="0" w:space="0" w:color="auto"/>
          </w:divBdr>
        </w:div>
        <w:div w:id="466164794">
          <w:marLeft w:val="480"/>
          <w:marRight w:val="0"/>
          <w:marTop w:val="0"/>
          <w:marBottom w:val="0"/>
          <w:divBdr>
            <w:top w:val="none" w:sz="0" w:space="0" w:color="auto"/>
            <w:left w:val="none" w:sz="0" w:space="0" w:color="auto"/>
            <w:bottom w:val="none" w:sz="0" w:space="0" w:color="auto"/>
            <w:right w:val="none" w:sz="0" w:space="0" w:color="auto"/>
          </w:divBdr>
        </w:div>
        <w:div w:id="468788571">
          <w:marLeft w:val="480"/>
          <w:marRight w:val="0"/>
          <w:marTop w:val="0"/>
          <w:marBottom w:val="0"/>
          <w:divBdr>
            <w:top w:val="none" w:sz="0" w:space="0" w:color="auto"/>
            <w:left w:val="none" w:sz="0" w:space="0" w:color="auto"/>
            <w:bottom w:val="none" w:sz="0" w:space="0" w:color="auto"/>
            <w:right w:val="none" w:sz="0" w:space="0" w:color="auto"/>
          </w:divBdr>
        </w:div>
        <w:div w:id="499199504">
          <w:marLeft w:val="480"/>
          <w:marRight w:val="0"/>
          <w:marTop w:val="0"/>
          <w:marBottom w:val="0"/>
          <w:divBdr>
            <w:top w:val="none" w:sz="0" w:space="0" w:color="auto"/>
            <w:left w:val="none" w:sz="0" w:space="0" w:color="auto"/>
            <w:bottom w:val="none" w:sz="0" w:space="0" w:color="auto"/>
            <w:right w:val="none" w:sz="0" w:space="0" w:color="auto"/>
          </w:divBdr>
        </w:div>
        <w:div w:id="533158510">
          <w:marLeft w:val="480"/>
          <w:marRight w:val="0"/>
          <w:marTop w:val="0"/>
          <w:marBottom w:val="0"/>
          <w:divBdr>
            <w:top w:val="none" w:sz="0" w:space="0" w:color="auto"/>
            <w:left w:val="none" w:sz="0" w:space="0" w:color="auto"/>
            <w:bottom w:val="none" w:sz="0" w:space="0" w:color="auto"/>
            <w:right w:val="none" w:sz="0" w:space="0" w:color="auto"/>
          </w:divBdr>
        </w:div>
        <w:div w:id="545024702">
          <w:marLeft w:val="480"/>
          <w:marRight w:val="0"/>
          <w:marTop w:val="0"/>
          <w:marBottom w:val="0"/>
          <w:divBdr>
            <w:top w:val="none" w:sz="0" w:space="0" w:color="auto"/>
            <w:left w:val="none" w:sz="0" w:space="0" w:color="auto"/>
            <w:bottom w:val="none" w:sz="0" w:space="0" w:color="auto"/>
            <w:right w:val="none" w:sz="0" w:space="0" w:color="auto"/>
          </w:divBdr>
        </w:div>
        <w:div w:id="558367433">
          <w:marLeft w:val="480"/>
          <w:marRight w:val="0"/>
          <w:marTop w:val="0"/>
          <w:marBottom w:val="0"/>
          <w:divBdr>
            <w:top w:val="none" w:sz="0" w:space="0" w:color="auto"/>
            <w:left w:val="none" w:sz="0" w:space="0" w:color="auto"/>
            <w:bottom w:val="none" w:sz="0" w:space="0" w:color="auto"/>
            <w:right w:val="none" w:sz="0" w:space="0" w:color="auto"/>
          </w:divBdr>
        </w:div>
        <w:div w:id="559249025">
          <w:marLeft w:val="480"/>
          <w:marRight w:val="0"/>
          <w:marTop w:val="0"/>
          <w:marBottom w:val="0"/>
          <w:divBdr>
            <w:top w:val="none" w:sz="0" w:space="0" w:color="auto"/>
            <w:left w:val="none" w:sz="0" w:space="0" w:color="auto"/>
            <w:bottom w:val="none" w:sz="0" w:space="0" w:color="auto"/>
            <w:right w:val="none" w:sz="0" w:space="0" w:color="auto"/>
          </w:divBdr>
        </w:div>
        <w:div w:id="588388010">
          <w:marLeft w:val="480"/>
          <w:marRight w:val="0"/>
          <w:marTop w:val="0"/>
          <w:marBottom w:val="0"/>
          <w:divBdr>
            <w:top w:val="none" w:sz="0" w:space="0" w:color="auto"/>
            <w:left w:val="none" w:sz="0" w:space="0" w:color="auto"/>
            <w:bottom w:val="none" w:sz="0" w:space="0" w:color="auto"/>
            <w:right w:val="none" w:sz="0" w:space="0" w:color="auto"/>
          </w:divBdr>
        </w:div>
        <w:div w:id="597637386">
          <w:marLeft w:val="480"/>
          <w:marRight w:val="0"/>
          <w:marTop w:val="0"/>
          <w:marBottom w:val="0"/>
          <w:divBdr>
            <w:top w:val="none" w:sz="0" w:space="0" w:color="auto"/>
            <w:left w:val="none" w:sz="0" w:space="0" w:color="auto"/>
            <w:bottom w:val="none" w:sz="0" w:space="0" w:color="auto"/>
            <w:right w:val="none" w:sz="0" w:space="0" w:color="auto"/>
          </w:divBdr>
        </w:div>
        <w:div w:id="617486994">
          <w:marLeft w:val="480"/>
          <w:marRight w:val="0"/>
          <w:marTop w:val="0"/>
          <w:marBottom w:val="0"/>
          <w:divBdr>
            <w:top w:val="none" w:sz="0" w:space="0" w:color="auto"/>
            <w:left w:val="none" w:sz="0" w:space="0" w:color="auto"/>
            <w:bottom w:val="none" w:sz="0" w:space="0" w:color="auto"/>
            <w:right w:val="none" w:sz="0" w:space="0" w:color="auto"/>
          </w:divBdr>
        </w:div>
      </w:divsChild>
    </w:div>
    <w:div w:id="352538736">
      <w:bodyDiv w:val="1"/>
      <w:marLeft w:val="0"/>
      <w:marRight w:val="0"/>
      <w:marTop w:val="0"/>
      <w:marBottom w:val="0"/>
      <w:divBdr>
        <w:top w:val="none" w:sz="0" w:space="0" w:color="auto"/>
        <w:left w:val="none" w:sz="0" w:space="0" w:color="auto"/>
        <w:bottom w:val="none" w:sz="0" w:space="0" w:color="auto"/>
        <w:right w:val="none" w:sz="0" w:space="0" w:color="auto"/>
      </w:divBdr>
    </w:div>
    <w:div w:id="352656403">
      <w:bodyDiv w:val="1"/>
      <w:marLeft w:val="0"/>
      <w:marRight w:val="0"/>
      <w:marTop w:val="0"/>
      <w:marBottom w:val="0"/>
      <w:divBdr>
        <w:top w:val="none" w:sz="0" w:space="0" w:color="auto"/>
        <w:left w:val="none" w:sz="0" w:space="0" w:color="auto"/>
        <w:bottom w:val="none" w:sz="0" w:space="0" w:color="auto"/>
        <w:right w:val="none" w:sz="0" w:space="0" w:color="auto"/>
      </w:divBdr>
    </w:div>
    <w:div w:id="352658525">
      <w:bodyDiv w:val="1"/>
      <w:marLeft w:val="0"/>
      <w:marRight w:val="0"/>
      <w:marTop w:val="0"/>
      <w:marBottom w:val="0"/>
      <w:divBdr>
        <w:top w:val="none" w:sz="0" w:space="0" w:color="auto"/>
        <w:left w:val="none" w:sz="0" w:space="0" w:color="auto"/>
        <w:bottom w:val="none" w:sz="0" w:space="0" w:color="auto"/>
        <w:right w:val="none" w:sz="0" w:space="0" w:color="auto"/>
      </w:divBdr>
      <w:divsChild>
        <w:div w:id="31928763">
          <w:marLeft w:val="480"/>
          <w:marRight w:val="0"/>
          <w:marTop w:val="0"/>
          <w:marBottom w:val="0"/>
          <w:divBdr>
            <w:top w:val="none" w:sz="0" w:space="0" w:color="auto"/>
            <w:left w:val="none" w:sz="0" w:space="0" w:color="auto"/>
            <w:bottom w:val="none" w:sz="0" w:space="0" w:color="auto"/>
            <w:right w:val="none" w:sz="0" w:space="0" w:color="auto"/>
          </w:divBdr>
        </w:div>
        <w:div w:id="45372520">
          <w:marLeft w:val="480"/>
          <w:marRight w:val="0"/>
          <w:marTop w:val="0"/>
          <w:marBottom w:val="0"/>
          <w:divBdr>
            <w:top w:val="none" w:sz="0" w:space="0" w:color="auto"/>
            <w:left w:val="none" w:sz="0" w:space="0" w:color="auto"/>
            <w:bottom w:val="none" w:sz="0" w:space="0" w:color="auto"/>
            <w:right w:val="none" w:sz="0" w:space="0" w:color="auto"/>
          </w:divBdr>
        </w:div>
        <w:div w:id="85808265">
          <w:marLeft w:val="480"/>
          <w:marRight w:val="0"/>
          <w:marTop w:val="0"/>
          <w:marBottom w:val="0"/>
          <w:divBdr>
            <w:top w:val="none" w:sz="0" w:space="0" w:color="auto"/>
            <w:left w:val="none" w:sz="0" w:space="0" w:color="auto"/>
            <w:bottom w:val="none" w:sz="0" w:space="0" w:color="auto"/>
            <w:right w:val="none" w:sz="0" w:space="0" w:color="auto"/>
          </w:divBdr>
        </w:div>
        <w:div w:id="87237806">
          <w:marLeft w:val="480"/>
          <w:marRight w:val="0"/>
          <w:marTop w:val="0"/>
          <w:marBottom w:val="0"/>
          <w:divBdr>
            <w:top w:val="none" w:sz="0" w:space="0" w:color="auto"/>
            <w:left w:val="none" w:sz="0" w:space="0" w:color="auto"/>
            <w:bottom w:val="none" w:sz="0" w:space="0" w:color="auto"/>
            <w:right w:val="none" w:sz="0" w:space="0" w:color="auto"/>
          </w:divBdr>
        </w:div>
        <w:div w:id="134419429">
          <w:marLeft w:val="480"/>
          <w:marRight w:val="0"/>
          <w:marTop w:val="0"/>
          <w:marBottom w:val="0"/>
          <w:divBdr>
            <w:top w:val="none" w:sz="0" w:space="0" w:color="auto"/>
            <w:left w:val="none" w:sz="0" w:space="0" w:color="auto"/>
            <w:bottom w:val="none" w:sz="0" w:space="0" w:color="auto"/>
            <w:right w:val="none" w:sz="0" w:space="0" w:color="auto"/>
          </w:divBdr>
        </w:div>
        <w:div w:id="152838827">
          <w:marLeft w:val="480"/>
          <w:marRight w:val="0"/>
          <w:marTop w:val="0"/>
          <w:marBottom w:val="0"/>
          <w:divBdr>
            <w:top w:val="none" w:sz="0" w:space="0" w:color="auto"/>
            <w:left w:val="none" w:sz="0" w:space="0" w:color="auto"/>
            <w:bottom w:val="none" w:sz="0" w:space="0" w:color="auto"/>
            <w:right w:val="none" w:sz="0" w:space="0" w:color="auto"/>
          </w:divBdr>
        </w:div>
        <w:div w:id="165366721">
          <w:marLeft w:val="480"/>
          <w:marRight w:val="0"/>
          <w:marTop w:val="0"/>
          <w:marBottom w:val="0"/>
          <w:divBdr>
            <w:top w:val="none" w:sz="0" w:space="0" w:color="auto"/>
            <w:left w:val="none" w:sz="0" w:space="0" w:color="auto"/>
            <w:bottom w:val="none" w:sz="0" w:space="0" w:color="auto"/>
            <w:right w:val="none" w:sz="0" w:space="0" w:color="auto"/>
          </w:divBdr>
        </w:div>
        <w:div w:id="171142207">
          <w:marLeft w:val="480"/>
          <w:marRight w:val="0"/>
          <w:marTop w:val="0"/>
          <w:marBottom w:val="0"/>
          <w:divBdr>
            <w:top w:val="none" w:sz="0" w:space="0" w:color="auto"/>
            <w:left w:val="none" w:sz="0" w:space="0" w:color="auto"/>
            <w:bottom w:val="none" w:sz="0" w:space="0" w:color="auto"/>
            <w:right w:val="none" w:sz="0" w:space="0" w:color="auto"/>
          </w:divBdr>
        </w:div>
        <w:div w:id="186482604">
          <w:marLeft w:val="480"/>
          <w:marRight w:val="0"/>
          <w:marTop w:val="0"/>
          <w:marBottom w:val="0"/>
          <w:divBdr>
            <w:top w:val="none" w:sz="0" w:space="0" w:color="auto"/>
            <w:left w:val="none" w:sz="0" w:space="0" w:color="auto"/>
            <w:bottom w:val="none" w:sz="0" w:space="0" w:color="auto"/>
            <w:right w:val="none" w:sz="0" w:space="0" w:color="auto"/>
          </w:divBdr>
        </w:div>
        <w:div w:id="220822995">
          <w:marLeft w:val="480"/>
          <w:marRight w:val="0"/>
          <w:marTop w:val="0"/>
          <w:marBottom w:val="0"/>
          <w:divBdr>
            <w:top w:val="none" w:sz="0" w:space="0" w:color="auto"/>
            <w:left w:val="none" w:sz="0" w:space="0" w:color="auto"/>
            <w:bottom w:val="none" w:sz="0" w:space="0" w:color="auto"/>
            <w:right w:val="none" w:sz="0" w:space="0" w:color="auto"/>
          </w:divBdr>
        </w:div>
        <w:div w:id="284891724">
          <w:marLeft w:val="480"/>
          <w:marRight w:val="0"/>
          <w:marTop w:val="0"/>
          <w:marBottom w:val="0"/>
          <w:divBdr>
            <w:top w:val="none" w:sz="0" w:space="0" w:color="auto"/>
            <w:left w:val="none" w:sz="0" w:space="0" w:color="auto"/>
            <w:bottom w:val="none" w:sz="0" w:space="0" w:color="auto"/>
            <w:right w:val="none" w:sz="0" w:space="0" w:color="auto"/>
          </w:divBdr>
        </w:div>
        <w:div w:id="292296676">
          <w:marLeft w:val="480"/>
          <w:marRight w:val="0"/>
          <w:marTop w:val="0"/>
          <w:marBottom w:val="0"/>
          <w:divBdr>
            <w:top w:val="none" w:sz="0" w:space="0" w:color="auto"/>
            <w:left w:val="none" w:sz="0" w:space="0" w:color="auto"/>
            <w:bottom w:val="none" w:sz="0" w:space="0" w:color="auto"/>
            <w:right w:val="none" w:sz="0" w:space="0" w:color="auto"/>
          </w:divBdr>
        </w:div>
        <w:div w:id="359665267">
          <w:marLeft w:val="480"/>
          <w:marRight w:val="0"/>
          <w:marTop w:val="0"/>
          <w:marBottom w:val="0"/>
          <w:divBdr>
            <w:top w:val="none" w:sz="0" w:space="0" w:color="auto"/>
            <w:left w:val="none" w:sz="0" w:space="0" w:color="auto"/>
            <w:bottom w:val="none" w:sz="0" w:space="0" w:color="auto"/>
            <w:right w:val="none" w:sz="0" w:space="0" w:color="auto"/>
          </w:divBdr>
        </w:div>
        <w:div w:id="442501937">
          <w:marLeft w:val="480"/>
          <w:marRight w:val="0"/>
          <w:marTop w:val="0"/>
          <w:marBottom w:val="0"/>
          <w:divBdr>
            <w:top w:val="none" w:sz="0" w:space="0" w:color="auto"/>
            <w:left w:val="none" w:sz="0" w:space="0" w:color="auto"/>
            <w:bottom w:val="none" w:sz="0" w:space="0" w:color="auto"/>
            <w:right w:val="none" w:sz="0" w:space="0" w:color="auto"/>
          </w:divBdr>
        </w:div>
        <w:div w:id="471099665">
          <w:marLeft w:val="480"/>
          <w:marRight w:val="0"/>
          <w:marTop w:val="0"/>
          <w:marBottom w:val="0"/>
          <w:divBdr>
            <w:top w:val="none" w:sz="0" w:space="0" w:color="auto"/>
            <w:left w:val="none" w:sz="0" w:space="0" w:color="auto"/>
            <w:bottom w:val="none" w:sz="0" w:space="0" w:color="auto"/>
            <w:right w:val="none" w:sz="0" w:space="0" w:color="auto"/>
          </w:divBdr>
        </w:div>
        <w:div w:id="498469660">
          <w:marLeft w:val="480"/>
          <w:marRight w:val="0"/>
          <w:marTop w:val="0"/>
          <w:marBottom w:val="0"/>
          <w:divBdr>
            <w:top w:val="none" w:sz="0" w:space="0" w:color="auto"/>
            <w:left w:val="none" w:sz="0" w:space="0" w:color="auto"/>
            <w:bottom w:val="none" w:sz="0" w:space="0" w:color="auto"/>
            <w:right w:val="none" w:sz="0" w:space="0" w:color="auto"/>
          </w:divBdr>
        </w:div>
        <w:div w:id="531117426">
          <w:marLeft w:val="480"/>
          <w:marRight w:val="0"/>
          <w:marTop w:val="0"/>
          <w:marBottom w:val="0"/>
          <w:divBdr>
            <w:top w:val="none" w:sz="0" w:space="0" w:color="auto"/>
            <w:left w:val="none" w:sz="0" w:space="0" w:color="auto"/>
            <w:bottom w:val="none" w:sz="0" w:space="0" w:color="auto"/>
            <w:right w:val="none" w:sz="0" w:space="0" w:color="auto"/>
          </w:divBdr>
        </w:div>
        <w:div w:id="532619966">
          <w:marLeft w:val="480"/>
          <w:marRight w:val="0"/>
          <w:marTop w:val="0"/>
          <w:marBottom w:val="0"/>
          <w:divBdr>
            <w:top w:val="none" w:sz="0" w:space="0" w:color="auto"/>
            <w:left w:val="none" w:sz="0" w:space="0" w:color="auto"/>
            <w:bottom w:val="none" w:sz="0" w:space="0" w:color="auto"/>
            <w:right w:val="none" w:sz="0" w:space="0" w:color="auto"/>
          </w:divBdr>
        </w:div>
        <w:div w:id="586034567">
          <w:marLeft w:val="480"/>
          <w:marRight w:val="0"/>
          <w:marTop w:val="0"/>
          <w:marBottom w:val="0"/>
          <w:divBdr>
            <w:top w:val="none" w:sz="0" w:space="0" w:color="auto"/>
            <w:left w:val="none" w:sz="0" w:space="0" w:color="auto"/>
            <w:bottom w:val="none" w:sz="0" w:space="0" w:color="auto"/>
            <w:right w:val="none" w:sz="0" w:space="0" w:color="auto"/>
          </w:divBdr>
        </w:div>
        <w:div w:id="591351748">
          <w:marLeft w:val="480"/>
          <w:marRight w:val="0"/>
          <w:marTop w:val="0"/>
          <w:marBottom w:val="0"/>
          <w:divBdr>
            <w:top w:val="none" w:sz="0" w:space="0" w:color="auto"/>
            <w:left w:val="none" w:sz="0" w:space="0" w:color="auto"/>
            <w:bottom w:val="none" w:sz="0" w:space="0" w:color="auto"/>
            <w:right w:val="none" w:sz="0" w:space="0" w:color="auto"/>
          </w:divBdr>
        </w:div>
        <w:div w:id="596597125">
          <w:marLeft w:val="480"/>
          <w:marRight w:val="0"/>
          <w:marTop w:val="0"/>
          <w:marBottom w:val="0"/>
          <w:divBdr>
            <w:top w:val="none" w:sz="0" w:space="0" w:color="auto"/>
            <w:left w:val="none" w:sz="0" w:space="0" w:color="auto"/>
            <w:bottom w:val="none" w:sz="0" w:space="0" w:color="auto"/>
            <w:right w:val="none" w:sz="0" w:space="0" w:color="auto"/>
          </w:divBdr>
        </w:div>
      </w:divsChild>
    </w:div>
    <w:div w:id="352727937">
      <w:bodyDiv w:val="1"/>
      <w:marLeft w:val="0"/>
      <w:marRight w:val="0"/>
      <w:marTop w:val="0"/>
      <w:marBottom w:val="0"/>
      <w:divBdr>
        <w:top w:val="none" w:sz="0" w:space="0" w:color="auto"/>
        <w:left w:val="none" w:sz="0" w:space="0" w:color="auto"/>
        <w:bottom w:val="none" w:sz="0" w:space="0" w:color="auto"/>
        <w:right w:val="none" w:sz="0" w:space="0" w:color="auto"/>
      </w:divBdr>
    </w:div>
    <w:div w:id="352850816">
      <w:bodyDiv w:val="1"/>
      <w:marLeft w:val="0"/>
      <w:marRight w:val="0"/>
      <w:marTop w:val="0"/>
      <w:marBottom w:val="0"/>
      <w:divBdr>
        <w:top w:val="none" w:sz="0" w:space="0" w:color="auto"/>
        <w:left w:val="none" w:sz="0" w:space="0" w:color="auto"/>
        <w:bottom w:val="none" w:sz="0" w:space="0" w:color="auto"/>
        <w:right w:val="none" w:sz="0" w:space="0" w:color="auto"/>
      </w:divBdr>
    </w:div>
    <w:div w:id="352919943">
      <w:bodyDiv w:val="1"/>
      <w:marLeft w:val="0"/>
      <w:marRight w:val="0"/>
      <w:marTop w:val="0"/>
      <w:marBottom w:val="0"/>
      <w:divBdr>
        <w:top w:val="none" w:sz="0" w:space="0" w:color="auto"/>
        <w:left w:val="none" w:sz="0" w:space="0" w:color="auto"/>
        <w:bottom w:val="none" w:sz="0" w:space="0" w:color="auto"/>
        <w:right w:val="none" w:sz="0" w:space="0" w:color="auto"/>
      </w:divBdr>
    </w:div>
    <w:div w:id="353113575">
      <w:bodyDiv w:val="1"/>
      <w:marLeft w:val="0"/>
      <w:marRight w:val="0"/>
      <w:marTop w:val="0"/>
      <w:marBottom w:val="0"/>
      <w:divBdr>
        <w:top w:val="none" w:sz="0" w:space="0" w:color="auto"/>
        <w:left w:val="none" w:sz="0" w:space="0" w:color="auto"/>
        <w:bottom w:val="none" w:sz="0" w:space="0" w:color="auto"/>
        <w:right w:val="none" w:sz="0" w:space="0" w:color="auto"/>
      </w:divBdr>
    </w:div>
    <w:div w:id="353118352">
      <w:bodyDiv w:val="1"/>
      <w:marLeft w:val="0"/>
      <w:marRight w:val="0"/>
      <w:marTop w:val="0"/>
      <w:marBottom w:val="0"/>
      <w:divBdr>
        <w:top w:val="none" w:sz="0" w:space="0" w:color="auto"/>
        <w:left w:val="none" w:sz="0" w:space="0" w:color="auto"/>
        <w:bottom w:val="none" w:sz="0" w:space="0" w:color="auto"/>
        <w:right w:val="none" w:sz="0" w:space="0" w:color="auto"/>
      </w:divBdr>
    </w:div>
    <w:div w:id="353120391">
      <w:bodyDiv w:val="1"/>
      <w:marLeft w:val="0"/>
      <w:marRight w:val="0"/>
      <w:marTop w:val="0"/>
      <w:marBottom w:val="0"/>
      <w:divBdr>
        <w:top w:val="none" w:sz="0" w:space="0" w:color="auto"/>
        <w:left w:val="none" w:sz="0" w:space="0" w:color="auto"/>
        <w:bottom w:val="none" w:sz="0" w:space="0" w:color="auto"/>
        <w:right w:val="none" w:sz="0" w:space="0" w:color="auto"/>
      </w:divBdr>
    </w:div>
    <w:div w:id="353305122">
      <w:bodyDiv w:val="1"/>
      <w:marLeft w:val="0"/>
      <w:marRight w:val="0"/>
      <w:marTop w:val="0"/>
      <w:marBottom w:val="0"/>
      <w:divBdr>
        <w:top w:val="none" w:sz="0" w:space="0" w:color="auto"/>
        <w:left w:val="none" w:sz="0" w:space="0" w:color="auto"/>
        <w:bottom w:val="none" w:sz="0" w:space="0" w:color="auto"/>
        <w:right w:val="none" w:sz="0" w:space="0" w:color="auto"/>
      </w:divBdr>
    </w:div>
    <w:div w:id="353311648">
      <w:bodyDiv w:val="1"/>
      <w:marLeft w:val="0"/>
      <w:marRight w:val="0"/>
      <w:marTop w:val="0"/>
      <w:marBottom w:val="0"/>
      <w:divBdr>
        <w:top w:val="none" w:sz="0" w:space="0" w:color="auto"/>
        <w:left w:val="none" w:sz="0" w:space="0" w:color="auto"/>
        <w:bottom w:val="none" w:sz="0" w:space="0" w:color="auto"/>
        <w:right w:val="none" w:sz="0" w:space="0" w:color="auto"/>
      </w:divBdr>
    </w:div>
    <w:div w:id="353383564">
      <w:bodyDiv w:val="1"/>
      <w:marLeft w:val="0"/>
      <w:marRight w:val="0"/>
      <w:marTop w:val="0"/>
      <w:marBottom w:val="0"/>
      <w:divBdr>
        <w:top w:val="none" w:sz="0" w:space="0" w:color="auto"/>
        <w:left w:val="none" w:sz="0" w:space="0" w:color="auto"/>
        <w:bottom w:val="none" w:sz="0" w:space="0" w:color="auto"/>
        <w:right w:val="none" w:sz="0" w:space="0" w:color="auto"/>
      </w:divBdr>
    </w:div>
    <w:div w:id="353387229">
      <w:bodyDiv w:val="1"/>
      <w:marLeft w:val="0"/>
      <w:marRight w:val="0"/>
      <w:marTop w:val="0"/>
      <w:marBottom w:val="0"/>
      <w:divBdr>
        <w:top w:val="none" w:sz="0" w:space="0" w:color="auto"/>
        <w:left w:val="none" w:sz="0" w:space="0" w:color="auto"/>
        <w:bottom w:val="none" w:sz="0" w:space="0" w:color="auto"/>
        <w:right w:val="none" w:sz="0" w:space="0" w:color="auto"/>
      </w:divBdr>
      <w:divsChild>
        <w:div w:id="1011329">
          <w:marLeft w:val="480"/>
          <w:marRight w:val="0"/>
          <w:marTop w:val="0"/>
          <w:marBottom w:val="0"/>
          <w:divBdr>
            <w:top w:val="none" w:sz="0" w:space="0" w:color="auto"/>
            <w:left w:val="none" w:sz="0" w:space="0" w:color="auto"/>
            <w:bottom w:val="none" w:sz="0" w:space="0" w:color="auto"/>
            <w:right w:val="none" w:sz="0" w:space="0" w:color="auto"/>
          </w:divBdr>
        </w:div>
        <w:div w:id="9459091">
          <w:marLeft w:val="480"/>
          <w:marRight w:val="0"/>
          <w:marTop w:val="0"/>
          <w:marBottom w:val="0"/>
          <w:divBdr>
            <w:top w:val="none" w:sz="0" w:space="0" w:color="auto"/>
            <w:left w:val="none" w:sz="0" w:space="0" w:color="auto"/>
            <w:bottom w:val="none" w:sz="0" w:space="0" w:color="auto"/>
            <w:right w:val="none" w:sz="0" w:space="0" w:color="auto"/>
          </w:divBdr>
        </w:div>
        <w:div w:id="13773355">
          <w:marLeft w:val="480"/>
          <w:marRight w:val="0"/>
          <w:marTop w:val="0"/>
          <w:marBottom w:val="0"/>
          <w:divBdr>
            <w:top w:val="none" w:sz="0" w:space="0" w:color="auto"/>
            <w:left w:val="none" w:sz="0" w:space="0" w:color="auto"/>
            <w:bottom w:val="none" w:sz="0" w:space="0" w:color="auto"/>
            <w:right w:val="none" w:sz="0" w:space="0" w:color="auto"/>
          </w:divBdr>
        </w:div>
        <w:div w:id="15667680">
          <w:marLeft w:val="480"/>
          <w:marRight w:val="0"/>
          <w:marTop w:val="0"/>
          <w:marBottom w:val="0"/>
          <w:divBdr>
            <w:top w:val="none" w:sz="0" w:space="0" w:color="auto"/>
            <w:left w:val="none" w:sz="0" w:space="0" w:color="auto"/>
            <w:bottom w:val="none" w:sz="0" w:space="0" w:color="auto"/>
            <w:right w:val="none" w:sz="0" w:space="0" w:color="auto"/>
          </w:divBdr>
        </w:div>
        <w:div w:id="19674112">
          <w:marLeft w:val="480"/>
          <w:marRight w:val="0"/>
          <w:marTop w:val="0"/>
          <w:marBottom w:val="0"/>
          <w:divBdr>
            <w:top w:val="none" w:sz="0" w:space="0" w:color="auto"/>
            <w:left w:val="none" w:sz="0" w:space="0" w:color="auto"/>
            <w:bottom w:val="none" w:sz="0" w:space="0" w:color="auto"/>
            <w:right w:val="none" w:sz="0" w:space="0" w:color="auto"/>
          </w:divBdr>
        </w:div>
        <w:div w:id="19867557">
          <w:marLeft w:val="480"/>
          <w:marRight w:val="0"/>
          <w:marTop w:val="0"/>
          <w:marBottom w:val="0"/>
          <w:divBdr>
            <w:top w:val="none" w:sz="0" w:space="0" w:color="auto"/>
            <w:left w:val="none" w:sz="0" w:space="0" w:color="auto"/>
            <w:bottom w:val="none" w:sz="0" w:space="0" w:color="auto"/>
            <w:right w:val="none" w:sz="0" w:space="0" w:color="auto"/>
          </w:divBdr>
        </w:div>
        <w:div w:id="21708846">
          <w:marLeft w:val="480"/>
          <w:marRight w:val="0"/>
          <w:marTop w:val="0"/>
          <w:marBottom w:val="0"/>
          <w:divBdr>
            <w:top w:val="none" w:sz="0" w:space="0" w:color="auto"/>
            <w:left w:val="none" w:sz="0" w:space="0" w:color="auto"/>
            <w:bottom w:val="none" w:sz="0" w:space="0" w:color="auto"/>
            <w:right w:val="none" w:sz="0" w:space="0" w:color="auto"/>
          </w:divBdr>
        </w:div>
        <w:div w:id="61829648">
          <w:marLeft w:val="480"/>
          <w:marRight w:val="0"/>
          <w:marTop w:val="0"/>
          <w:marBottom w:val="0"/>
          <w:divBdr>
            <w:top w:val="none" w:sz="0" w:space="0" w:color="auto"/>
            <w:left w:val="none" w:sz="0" w:space="0" w:color="auto"/>
            <w:bottom w:val="none" w:sz="0" w:space="0" w:color="auto"/>
            <w:right w:val="none" w:sz="0" w:space="0" w:color="auto"/>
          </w:divBdr>
        </w:div>
        <w:div w:id="67315323">
          <w:marLeft w:val="480"/>
          <w:marRight w:val="0"/>
          <w:marTop w:val="0"/>
          <w:marBottom w:val="0"/>
          <w:divBdr>
            <w:top w:val="none" w:sz="0" w:space="0" w:color="auto"/>
            <w:left w:val="none" w:sz="0" w:space="0" w:color="auto"/>
            <w:bottom w:val="none" w:sz="0" w:space="0" w:color="auto"/>
            <w:right w:val="none" w:sz="0" w:space="0" w:color="auto"/>
          </w:divBdr>
        </w:div>
        <w:div w:id="73745188">
          <w:marLeft w:val="480"/>
          <w:marRight w:val="0"/>
          <w:marTop w:val="0"/>
          <w:marBottom w:val="0"/>
          <w:divBdr>
            <w:top w:val="none" w:sz="0" w:space="0" w:color="auto"/>
            <w:left w:val="none" w:sz="0" w:space="0" w:color="auto"/>
            <w:bottom w:val="none" w:sz="0" w:space="0" w:color="auto"/>
            <w:right w:val="none" w:sz="0" w:space="0" w:color="auto"/>
          </w:divBdr>
        </w:div>
        <w:div w:id="75909022">
          <w:marLeft w:val="480"/>
          <w:marRight w:val="0"/>
          <w:marTop w:val="0"/>
          <w:marBottom w:val="0"/>
          <w:divBdr>
            <w:top w:val="none" w:sz="0" w:space="0" w:color="auto"/>
            <w:left w:val="none" w:sz="0" w:space="0" w:color="auto"/>
            <w:bottom w:val="none" w:sz="0" w:space="0" w:color="auto"/>
            <w:right w:val="none" w:sz="0" w:space="0" w:color="auto"/>
          </w:divBdr>
        </w:div>
        <w:div w:id="120618804">
          <w:marLeft w:val="480"/>
          <w:marRight w:val="0"/>
          <w:marTop w:val="0"/>
          <w:marBottom w:val="0"/>
          <w:divBdr>
            <w:top w:val="none" w:sz="0" w:space="0" w:color="auto"/>
            <w:left w:val="none" w:sz="0" w:space="0" w:color="auto"/>
            <w:bottom w:val="none" w:sz="0" w:space="0" w:color="auto"/>
            <w:right w:val="none" w:sz="0" w:space="0" w:color="auto"/>
          </w:divBdr>
        </w:div>
        <w:div w:id="124011099">
          <w:marLeft w:val="480"/>
          <w:marRight w:val="0"/>
          <w:marTop w:val="0"/>
          <w:marBottom w:val="0"/>
          <w:divBdr>
            <w:top w:val="none" w:sz="0" w:space="0" w:color="auto"/>
            <w:left w:val="none" w:sz="0" w:space="0" w:color="auto"/>
            <w:bottom w:val="none" w:sz="0" w:space="0" w:color="auto"/>
            <w:right w:val="none" w:sz="0" w:space="0" w:color="auto"/>
          </w:divBdr>
        </w:div>
        <w:div w:id="137497337">
          <w:marLeft w:val="480"/>
          <w:marRight w:val="0"/>
          <w:marTop w:val="0"/>
          <w:marBottom w:val="0"/>
          <w:divBdr>
            <w:top w:val="none" w:sz="0" w:space="0" w:color="auto"/>
            <w:left w:val="none" w:sz="0" w:space="0" w:color="auto"/>
            <w:bottom w:val="none" w:sz="0" w:space="0" w:color="auto"/>
            <w:right w:val="none" w:sz="0" w:space="0" w:color="auto"/>
          </w:divBdr>
        </w:div>
        <w:div w:id="256133730">
          <w:marLeft w:val="480"/>
          <w:marRight w:val="0"/>
          <w:marTop w:val="0"/>
          <w:marBottom w:val="0"/>
          <w:divBdr>
            <w:top w:val="none" w:sz="0" w:space="0" w:color="auto"/>
            <w:left w:val="none" w:sz="0" w:space="0" w:color="auto"/>
            <w:bottom w:val="none" w:sz="0" w:space="0" w:color="auto"/>
            <w:right w:val="none" w:sz="0" w:space="0" w:color="auto"/>
          </w:divBdr>
        </w:div>
        <w:div w:id="272909111">
          <w:marLeft w:val="480"/>
          <w:marRight w:val="0"/>
          <w:marTop w:val="0"/>
          <w:marBottom w:val="0"/>
          <w:divBdr>
            <w:top w:val="none" w:sz="0" w:space="0" w:color="auto"/>
            <w:left w:val="none" w:sz="0" w:space="0" w:color="auto"/>
            <w:bottom w:val="none" w:sz="0" w:space="0" w:color="auto"/>
            <w:right w:val="none" w:sz="0" w:space="0" w:color="auto"/>
          </w:divBdr>
        </w:div>
        <w:div w:id="277222985">
          <w:marLeft w:val="480"/>
          <w:marRight w:val="0"/>
          <w:marTop w:val="0"/>
          <w:marBottom w:val="0"/>
          <w:divBdr>
            <w:top w:val="none" w:sz="0" w:space="0" w:color="auto"/>
            <w:left w:val="none" w:sz="0" w:space="0" w:color="auto"/>
            <w:bottom w:val="none" w:sz="0" w:space="0" w:color="auto"/>
            <w:right w:val="none" w:sz="0" w:space="0" w:color="auto"/>
          </w:divBdr>
        </w:div>
        <w:div w:id="277949275">
          <w:marLeft w:val="480"/>
          <w:marRight w:val="0"/>
          <w:marTop w:val="0"/>
          <w:marBottom w:val="0"/>
          <w:divBdr>
            <w:top w:val="none" w:sz="0" w:space="0" w:color="auto"/>
            <w:left w:val="none" w:sz="0" w:space="0" w:color="auto"/>
            <w:bottom w:val="none" w:sz="0" w:space="0" w:color="auto"/>
            <w:right w:val="none" w:sz="0" w:space="0" w:color="auto"/>
          </w:divBdr>
        </w:div>
        <w:div w:id="279654495">
          <w:marLeft w:val="480"/>
          <w:marRight w:val="0"/>
          <w:marTop w:val="0"/>
          <w:marBottom w:val="0"/>
          <w:divBdr>
            <w:top w:val="none" w:sz="0" w:space="0" w:color="auto"/>
            <w:left w:val="none" w:sz="0" w:space="0" w:color="auto"/>
            <w:bottom w:val="none" w:sz="0" w:space="0" w:color="auto"/>
            <w:right w:val="none" w:sz="0" w:space="0" w:color="auto"/>
          </w:divBdr>
        </w:div>
        <w:div w:id="281113195">
          <w:marLeft w:val="480"/>
          <w:marRight w:val="0"/>
          <w:marTop w:val="0"/>
          <w:marBottom w:val="0"/>
          <w:divBdr>
            <w:top w:val="none" w:sz="0" w:space="0" w:color="auto"/>
            <w:left w:val="none" w:sz="0" w:space="0" w:color="auto"/>
            <w:bottom w:val="none" w:sz="0" w:space="0" w:color="auto"/>
            <w:right w:val="none" w:sz="0" w:space="0" w:color="auto"/>
          </w:divBdr>
        </w:div>
        <w:div w:id="281887529">
          <w:marLeft w:val="480"/>
          <w:marRight w:val="0"/>
          <w:marTop w:val="0"/>
          <w:marBottom w:val="0"/>
          <w:divBdr>
            <w:top w:val="none" w:sz="0" w:space="0" w:color="auto"/>
            <w:left w:val="none" w:sz="0" w:space="0" w:color="auto"/>
            <w:bottom w:val="none" w:sz="0" w:space="0" w:color="auto"/>
            <w:right w:val="none" w:sz="0" w:space="0" w:color="auto"/>
          </w:divBdr>
        </w:div>
        <w:div w:id="339084129">
          <w:marLeft w:val="480"/>
          <w:marRight w:val="0"/>
          <w:marTop w:val="0"/>
          <w:marBottom w:val="0"/>
          <w:divBdr>
            <w:top w:val="none" w:sz="0" w:space="0" w:color="auto"/>
            <w:left w:val="none" w:sz="0" w:space="0" w:color="auto"/>
            <w:bottom w:val="none" w:sz="0" w:space="0" w:color="auto"/>
            <w:right w:val="none" w:sz="0" w:space="0" w:color="auto"/>
          </w:divBdr>
        </w:div>
        <w:div w:id="343096075">
          <w:marLeft w:val="480"/>
          <w:marRight w:val="0"/>
          <w:marTop w:val="0"/>
          <w:marBottom w:val="0"/>
          <w:divBdr>
            <w:top w:val="none" w:sz="0" w:space="0" w:color="auto"/>
            <w:left w:val="none" w:sz="0" w:space="0" w:color="auto"/>
            <w:bottom w:val="none" w:sz="0" w:space="0" w:color="auto"/>
            <w:right w:val="none" w:sz="0" w:space="0" w:color="auto"/>
          </w:divBdr>
        </w:div>
        <w:div w:id="362366059">
          <w:marLeft w:val="480"/>
          <w:marRight w:val="0"/>
          <w:marTop w:val="0"/>
          <w:marBottom w:val="0"/>
          <w:divBdr>
            <w:top w:val="none" w:sz="0" w:space="0" w:color="auto"/>
            <w:left w:val="none" w:sz="0" w:space="0" w:color="auto"/>
            <w:bottom w:val="none" w:sz="0" w:space="0" w:color="auto"/>
            <w:right w:val="none" w:sz="0" w:space="0" w:color="auto"/>
          </w:divBdr>
        </w:div>
        <w:div w:id="368068434">
          <w:marLeft w:val="480"/>
          <w:marRight w:val="0"/>
          <w:marTop w:val="0"/>
          <w:marBottom w:val="0"/>
          <w:divBdr>
            <w:top w:val="none" w:sz="0" w:space="0" w:color="auto"/>
            <w:left w:val="none" w:sz="0" w:space="0" w:color="auto"/>
            <w:bottom w:val="none" w:sz="0" w:space="0" w:color="auto"/>
            <w:right w:val="none" w:sz="0" w:space="0" w:color="auto"/>
          </w:divBdr>
        </w:div>
        <w:div w:id="375853185">
          <w:marLeft w:val="480"/>
          <w:marRight w:val="0"/>
          <w:marTop w:val="0"/>
          <w:marBottom w:val="0"/>
          <w:divBdr>
            <w:top w:val="none" w:sz="0" w:space="0" w:color="auto"/>
            <w:left w:val="none" w:sz="0" w:space="0" w:color="auto"/>
            <w:bottom w:val="none" w:sz="0" w:space="0" w:color="auto"/>
            <w:right w:val="none" w:sz="0" w:space="0" w:color="auto"/>
          </w:divBdr>
        </w:div>
        <w:div w:id="390471803">
          <w:marLeft w:val="480"/>
          <w:marRight w:val="0"/>
          <w:marTop w:val="0"/>
          <w:marBottom w:val="0"/>
          <w:divBdr>
            <w:top w:val="none" w:sz="0" w:space="0" w:color="auto"/>
            <w:left w:val="none" w:sz="0" w:space="0" w:color="auto"/>
            <w:bottom w:val="none" w:sz="0" w:space="0" w:color="auto"/>
            <w:right w:val="none" w:sz="0" w:space="0" w:color="auto"/>
          </w:divBdr>
        </w:div>
        <w:div w:id="394470302">
          <w:marLeft w:val="480"/>
          <w:marRight w:val="0"/>
          <w:marTop w:val="0"/>
          <w:marBottom w:val="0"/>
          <w:divBdr>
            <w:top w:val="none" w:sz="0" w:space="0" w:color="auto"/>
            <w:left w:val="none" w:sz="0" w:space="0" w:color="auto"/>
            <w:bottom w:val="none" w:sz="0" w:space="0" w:color="auto"/>
            <w:right w:val="none" w:sz="0" w:space="0" w:color="auto"/>
          </w:divBdr>
        </w:div>
        <w:div w:id="397634973">
          <w:marLeft w:val="480"/>
          <w:marRight w:val="0"/>
          <w:marTop w:val="0"/>
          <w:marBottom w:val="0"/>
          <w:divBdr>
            <w:top w:val="none" w:sz="0" w:space="0" w:color="auto"/>
            <w:left w:val="none" w:sz="0" w:space="0" w:color="auto"/>
            <w:bottom w:val="none" w:sz="0" w:space="0" w:color="auto"/>
            <w:right w:val="none" w:sz="0" w:space="0" w:color="auto"/>
          </w:divBdr>
        </w:div>
        <w:div w:id="402029904">
          <w:marLeft w:val="480"/>
          <w:marRight w:val="0"/>
          <w:marTop w:val="0"/>
          <w:marBottom w:val="0"/>
          <w:divBdr>
            <w:top w:val="none" w:sz="0" w:space="0" w:color="auto"/>
            <w:left w:val="none" w:sz="0" w:space="0" w:color="auto"/>
            <w:bottom w:val="none" w:sz="0" w:space="0" w:color="auto"/>
            <w:right w:val="none" w:sz="0" w:space="0" w:color="auto"/>
          </w:divBdr>
        </w:div>
        <w:div w:id="405886210">
          <w:marLeft w:val="480"/>
          <w:marRight w:val="0"/>
          <w:marTop w:val="0"/>
          <w:marBottom w:val="0"/>
          <w:divBdr>
            <w:top w:val="none" w:sz="0" w:space="0" w:color="auto"/>
            <w:left w:val="none" w:sz="0" w:space="0" w:color="auto"/>
            <w:bottom w:val="none" w:sz="0" w:space="0" w:color="auto"/>
            <w:right w:val="none" w:sz="0" w:space="0" w:color="auto"/>
          </w:divBdr>
        </w:div>
        <w:div w:id="406542274">
          <w:marLeft w:val="480"/>
          <w:marRight w:val="0"/>
          <w:marTop w:val="0"/>
          <w:marBottom w:val="0"/>
          <w:divBdr>
            <w:top w:val="none" w:sz="0" w:space="0" w:color="auto"/>
            <w:left w:val="none" w:sz="0" w:space="0" w:color="auto"/>
            <w:bottom w:val="none" w:sz="0" w:space="0" w:color="auto"/>
            <w:right w:val="none" w:sz="0" w:space="0" w:color="auto"/>
          </w:divBdr>
        </w:div>
        <w:div w:id="437993290">
          <w:marLeft w:val="480"/>
          <w:marRight w:val="0"/>
          <w:marTop w:val="0"/>
          <w:marBottom w:val="0"/>
          <w:divBdr>
            <w:top w:val="none" w:sz="0" w:space="0" w:color="auto"/>
            <w:left w:val="none" w:sz="0" w:space="0" w:color="auto"/>
            <w:bottom w:val="none" w:sz="0" w:space="0" w:color="auto"/>
            <w:right w:val="none" w:sz="0" w:space="0" w:color="auto"/>
          </w:divBdr>
        </w:div>
        <w:div w:id="461461835">
          <w:marLeft w:val="480"/>
          <w:marRight w:val="0"/>
          <w:marTop w:val="0"/>
          <w:marBottom w:val="0"/>
          <w:divBdr>
            <w:top w:val="none" w:sz="0" w:space="0" w:color="auto"/>
            <w:left w:val="none" w:sz="0" w:space="0" w:color="auto"/>
            <w:bottom w:val="none" w:sz="0" w:space="0" w:color="auto"/>
            <w:right w:val="none" w:sz="0" w:space="0" w:color="auto"/>
          </w:divBdr>
        </w:div>
        <w:div w:id="545794977">
          <w:marLeft w:val="480"/>
          <w:marRight w:val="0"/>
          <w:marTop w:val="0"/>
          <w:marBottom w:val="0"/>
          <w:divBdr>
            <w:top w:val="none" w:sz="0" w:space="0" w:color="auto"/>
            <w:left w:val="none" w:sz="0" w:space="0" w:color="auto"/>
            <w:bottom w:val="none" w:sz="0" w:space="0" w:color="auto"/>
            <w:right w:val="none" w:sz="0" w:space="0" w:color="auto"/>
          </w:divBdr>
        </w:div>
        <w:div w:id="569775282">
          <w:marLeft w:val="480"/>
          <w:marRight w:val="0"/>
          <w:marTop w:val="0"/>
          <w:marBottom w:val="0"/>
          <w:divBdr>
            <w:top w:val="none" w:sz="0" w:space="0" w:color="auto"/>
            <w:left w:val="none" w:sz="0" w:space="0" w:color="auto"/>
            <w:bottom w:val="none" w:sz="0" w:space="0" w:color="auto"/>
            <w:right w:val="none" w:sz="0" w:space="0" w:color="auto"/>
          </w:divBdr>
        </w:div>
        <w:div w:id="592477700">
          <w:marLeft w:val="480"/>
          <w:marRight w:val="0"/>
          <w:marTop w:val="0"/>
          <w:marBottom w:val="0"/>
          <w:divBdr>
            <w:top w:val="none" w:sz="0" w:space="0" w:color="auto"/>
            <w:left w:val="none" w:sz="0" w:space="0" w:color="auto"/>
            <w:bottom w:val="none" w:sz="0" w:space="0" w:color="auto"/>
            <w:right w:val="none" w:sz="0" w:space="0" w:color="auto"/>
          </w:divBdr>
        </w:div>
        <w:div w:id="607858561">
          <w:marLeft w:val="480"/>
          <w:marRight w:val="0"/>
          <w:marTop w:val="0"/>
          <w:marBottom w:val="0"/>
          <w:divBdr>
            <w:top w:val="none" w:sz="0" w:space="0" w:color="auto"/>
            <w:left w:val="none" w:sz="0" w:space="0" w:color="auto"/>
            <w:bottom w:val="none" w:sz="0" w:space="0" w:color="auto"/>
            <w:right w:val="none" w:sz="0" w:space="0" w:color="auto"/>
          </w:divBdr>
        </w:div>
        <w:div w:id="615452062">
          <w:marLeft w:val="480"/>
          <w:marRight w:val="0"/>
          <w:marTop w:val="0"/>
          <w:marBottom w:val="0"/>
          <w:divBdr>
            <w:top w:val="none" w:sz="0" w:space="0" w:color="auto"/>
            <w:left w:val="none" w:sz="0" w:space="0" w:color="auto"/>
            <w:bottom w:val="none" w:sz="0" w:space="0" w:color="auto"/>
            <w:right w:val="none" w:sz="0" w:space="0" w:color="auto"/>
          </w:divBdr>
        </w:div>
      </w:divsChild>
    </w:div>
    <w:div w:id="353462216">
      <w:bodyDiv w:val="1"/>
      <w:marLeft w:val="0"/>
      <w:marRight w:val="0"/>
      <w:marTop w:val="0"/>
      <w:marBottom w:val="0"/>
      <w:divBdr>
        <w:top w:val="none" w:sz="0" w:space="0" w:color="auto"/>
        <w:left w:val="none" w:sz="0" w:space="0" w:color="auto"/>
        <w:bottom w:val="none" w:sz="0" w:space="0" w:color="auto"/>
        <w:right w:val="none" w:sz="0" w:space="0" w:color="auto"/>
      </w:divBdr>
      <w:divsChild>
        <w:div w:id="62526568">
          <w:marLeft w:val="480"/>
          <w:marRight w:val="0"/>
          <w:marTop w:val="0"/>
          <w:marBottom w:val="0"/>
          <w:divBdr>
            <w:top w:val="none" w:sz="0" w:space="0" w:color="auto"/>
            <w:left w:val="none" w:sz="0" w:space="0" w:color="auto"/>
            <w:bottom w:val="none" w:sz="0" w:space="0" w:color="auto"/>
            <w:right w:val="none" w:sz="0" w:space="0" w:color="auto"/>
          </w:divBdr>
        </w:div>
        <w:div w:id="64424306">
          <w:marLeft w:val="480"/>
          <w:marRight w:val="0"/>
          <w:marTop w:val="0"/>
          <w:marBottom w:val="0"/>
          <w:divBdr>
            <w:top w:val="none" w:sz="0" w:space="0" w:color="auto"/>
            <w:left w:val="none" w:sz="0" w:space="0" w:color="auto"/>
            <w:bottom w:val="none" w:sz="0" w:space="0" w:color="auto"/>
            <w:right w:val="none" w:sz="0" w:space="0" w:color="auto"/>
          </w:divBdr>
        </w:div>
        <w:div w:id="65149885">
          <w:marLeft w:val="480"/>
          <w:marRight w:val="0"/>
          <w:marTop w:val="0"/>
          <w:marBottom w:val="0"/>
          <w:divBdr>
            <w:top w:val="none" w:sz="0" w:space="0" w:color="auto"/>
            <w:left w:val="none" w:sz="0" w:space="0" w:color="auto"/>
            <w:bottom w:val="none" w:sz="0" w:space="0" w:color="auto"/>
            <w:right w:val="none" w:sz="0" w:space="0" w:color="auto"/>
          </w:divBdr>
        </w:div>
        <w:div w:id="65879755">
          <w:marLeft w:val="480"/>
          <w:marRight w:val="0"/>
          <w:marTop w:val="0"/>
          <w:marBottom w:val="0"/>
          <w:divBdr>
            <w:top w:val="none" w:sz="0" w:space="0" w:color="auto"/>
            <w:left w:val="none" w:sz="0" w:space="0" w:color="auto"/>
            <w:bottom w:val="none" w:sz="0" w:space="0" w:color="auto"/>
            <w:right w:val="none" w:sz="0" w:space="0" w:color="auto"/>
          </w:divBdr>
        </w:div>
        <w:div w:id="110058590">
          <w:marLeft w:val="480"/>
          <w:marRight w:val="0"/>
          <w:marTop w:val="0"/>
          <w:marBottom w:val="0"/>
          <w:divBdr>
            <w:top w:val="none" w:sz="0" w:space="0" w:color="auto"/>
            <w:left w:val="none" w:sz="0" w:space="0" w:color="auto"/>
            <w:bottom w:val="none" w:sz="0" w:space="0" w:color="auto"/>
            <w:right w:val="none" w:sz="0" w:space="0" w:color="auto"/>
          </w:divBdr>
        </w:div>
        <w:div w:id="131607572">
          <w:marLeft w:val="480"/>
          <w:marRight w:val="0"/>
          <w:marTop w:val="0"/>
          <w:marBottom w:val="0"/>
          <w:divBdr>
            <w:top w:val="none" w:sz="0" w:space="0" w:color="auto"/>
            <w:left w:val="none" w:sz="0" w:space="0" w:color="auto"/>
            <w:bottom w:val="none" w:sz="0" w:space="0" w:color="auto"/>
            <w:right w:val="none" w:sz="0" w:space="0" w:color="auto"/>
          </w:divBdr>
        </w:div>
        <w:div w:id="158891739">
          <w:marLeft w:val="480"/>
          <w:marRight w:val="0"/>
          <w:marTop w:val="0"/>
          <w:marBottom w:val="0"/>
          <w:divBdr>
            <w:top w:val="none" w:sz="0" w:space="0" w:color="auto"/>
            <w:left w:val="none" w:sz="0" w:space="0" w:color="auto"/>
            <w:bottom w:val="none" w:sz="0" w:space="0" w:color="auto"/>
            <w:right w:val="none" w:sz="0" w:space="0" w:color="auto"/>
          </w:divBdr>
        </w:div>
        <w:div w:id="162748838">
          <w:marLeft w:val="480"/>
          <w:marRight w:val="0"/>
          <w:marTop w:val="0"/>
          <w:marBottom w:val="0"/>
          <w:divBdr>
            <w:top w:val="none" w:sz="0" w:space="0" w:color="auto"/>
            <w:left w:val="none" w:sz="0" w:space="0" w:color="auto"/>
            <w:bottom w:val="none" w:sz="0" w:space="0" w:color="auto"/>
            <w:right w:val="none" w:sz="0" w:space="0" w:color="auto"/>
          </w:divBdr>
        </w:div>
        <w:div w:id="177280304">
          <w:marLeft w:val="480"/>
          <w:marRight w:val="0"/>
          <w:marTop w:val="0"/>
          <w:marBottom w:val="0"/>
          <w:divBdr>
            <w:top w:val="none" w:sz="0" w:space="0" w:color="auto"/>
            <w:left w:val="none" w:sz="0" w:space="0" w:color="auto"/>
            <w:bottom w:val="none" w:sz="0" w:space="0" w:color="auto"/>
            <w:right w:val="none" w:sz="0" w:space="0" w:color="auto"/>
          </w:divBdr>
        </w:div>
        <w:div w:id="180708078">
          <w:marLeft w:val="480"/>
          <w:marRight w:val="0"/>
          <w:marTop w:val="0"/>
          <w:marBottom w:val="0"/>
          <w:divBdr>
            <w:top w:val="none" w:sz="0" w:space="0" w:color="auto"/>
            <w:left w:val="none" w:sz="0" w:space="0" w:color="auto"/>
            <w:bottom w:val="none" w:sz="0" w:space="0" w:color="auto"/>
            <w:right w:val="none" w:sz="0" w:space="0" w:color="auto"/>
          </w:divBdr>
        </w:div>
        <w:div w:id="215819501">
          <w:marLeft w:val="480"/>
          <w:marRight w:val="0"/>
          <w:marTop w:val="0"/>
          <w:marBottom w:val="0"/>
          <w:divBdr>
            <w:top w:val="none" w:sz="0" w:space="0" w:color="auto"/>
            <w:left w:val="none" w:sz="0" w:space="0" w:color="auto"/>
            <w:bottom w:val="none" w:sz="0" w:space="0" w:color="auto"/>
            <w:right w:val="none" w:sz="0" w:space="0" w:color="auto"/>
          </w:divBdr>
        </w:div>
        <w:div w:id="230310390">
          <w:marLeft w:val="480"/>
          <w:marRight w:val="0"/>
          <w:marTop w:val="0"/>
          <w:marBottom w:val="0"/>
          <w:divBdr>
            <w:top w:val="none" w:sz="0" w:space="0" w:color="auto"/>
            <w:left w:val="none" w:sz="0" w:space="0" w:color="auto"/>
            <w:bottom w:val="none" w:sz="0" w:space="0" w:color="auto"/>
            <w:right w:val="none" w:sz="0" w:space="0" w:color="auto"/>
          </w:divBdr>
        </w:div>
        <w:div w:id="254093930">
          <w:marLeft w:val="480"/>
          <w:marRight w:val="0"/>
          <w:marTop w:val="0"/>
          <w:marBottom w:val="0"/>
          <w:divBdr>
            <w:top w:val="none" w:sz="0" w:space="0" w:color="auto"/>
            <w:left w:val="none" w:sz="0" w:space="0" w:color="auto"/>
            <w:bottom w:val="none" w:sz="0" w:space="0" w:color="auto"/>
            <w:right w:val="none" w:sz="0" w:space="0" w:color="auto"/>
          </w:divBdr>
        </w:div>
        <w:div w:id="256136269">
          <w:marLeft w:val="480"/>
          <w:marRight w:val="0"/>
          <w:marTop w:val="0"/>
          <w:marBottom w:val="0"/>
          <w:divBdr>
            <w:top w:val="none" w:sz="0" w:space="0" w:color="auto"/>
            <w:left w:val="none" w:sz="0" w:space="0" w:color="auto"/>
            <w:bottom w:val="none" w:sz="0" w:space="0" w:color="auto"/>
            <w:right w:val="none" w:sz="0" w:space="0" w:color="auto"/>
          </w:divBdr>
        </w:div>
        <w:div w:id="277956442">
          <w:marLeft w:val="480"/>
          <w:marRight w:val="0"/>
          <w:marTop w:val="0"/>
          <w:marBottom w:val="0"/>
          <w:divBdr>
            <w:top w:val="none" w:sz="0" w:space="0" w:color="auto"/>
            <w:left w:val="none" w:sz="0" w:space="0" w:color="auto"/>
            <w:bottom w:val="none" w:sz="0" w:space="0" w:color="auto"/>
            <w:right w:val="none" w:sz="0" w:space="0" w:color="auto"/>
          </w:divBdr>
        </w:div>
        <w:div w:id="291179221">
          <w:marLeft w:val="480"/>
          <w:marRight w:val="0"/>
          <w:marTop w:val="0"/>
          <w:marBottom w:val="0"/>
          <w:divBdr>
            <w:top w:val="none" w:sz="0" w:space="0" w:color="auto"/>
            <w:left w:val="none" w:sz="0" w:space="0" w:color="auto"/>
            <w:bottom w:val="none" w:sz="0" w:space="0" w:color="auto"/>
            <w:right w:val="none" w:sz="0" w:space="0" w:color="auto"/>
          </w:divBdr>
        </w:div>
        <w:div w:id="294873230">
          <w:marLeft w:val="480"/>
          <w:marRight w:val="0"/>
          <w:marTop w:val="0"/>
          <w:marBottom w:val="0"/>
          <w:divBdr>
            <w:top w:val="none" w:sz="0" w:space="0" w:color="auto"/>
            <w:left w:val="none" w:sz="0" w:space="0" w:color="auto"/>
            <w:bottom w:val="none" w:sz="0" w:space="0" w:color="auto"/>
            <w:right w:val="none" w:sz="0" w:space="0" w:color="auto"/>
          </w:divBdr>
        </w:div>
        <w:div w:id="296616879">
          <w:marLeft w:val="480"/>
          <w:marRight w:val="0"/>
          <w:marTop w:val="0"/>
          <w:marBottom w:val="0"/>
          <w:divBdr>
            <w:top w:val="none" w:sz="0" w:space="0" w:color="auto"/>
            <w:left w:val="none" w:sz="0" w:space="0" w:color="auto"/>
            <w:bottom w:val="none" w:sz="0" w:space="0" w:color="auto"/>
            <w:right w:val="none" w:sz="0" w:space="0" w:color="auto"/>
          </w:divBdr>
        </w:div>
        <w:div w:id="332488312">
          <w:marLeft w:val="480"/>
          <w:marRight w:val="0"/>
          <w:marTop w:val="0"/>
          <w:marBottom w:val="0"/>
          <w:divBdr>
            <w:top w:val="none" w:sz="0" w:space="0" w:color="auto"/>
            <w:left w:val="none" w:sz="0" w:space="0" w:color="auto"/>
            <w:bottom w:val="none" w:sz="0" w:space="0" w:color="auto"/>
            <w:right w:val="none" w:sz="0" w:space="0" w:color="auto"/>
          </w:divBdr>
        </w:div>
        <w:div w:id="347561986">
          <w:marLeft w:val="480"/>
          <w:marRight w:val="0"/>
          <w:marTop w:val="0"/>
          <w:marBottom w:val="0"/>
          <w:divBdr>
            <w:top w:val="none" w:sz="0" w:space="0" w:color="auto"/>
            <w:left w:val="none" w:sz="0" w:space="0" w:color="auto"/>
            <w:bottom w:val="none" w:sz="0" w:space="0" w:color="auto"/>
            <w:right w:val="none" w:sz="0" w:space="0" w:color="auto"/>
          </w:divBdr>
        </w:div>
        <w:div w:id="381175312">
          <w:marLeft w:val="480"/>
          <w:marRight w:val="0"/>
          <w:marTop w:val="0"/>
          <w:marBottom w:val="0"/>
          <w:divBdr>
            <w:top w:val="none" w:sz="0" w:space="0" w:color="auto"/>
            <w:left w:val="none" w:sz="0" w:space="0" w:color="auto"/>
            <w:bottom w:val="none" w:sz="0" w:space="0" w:color="auto"/>
            <w:right w:val="none" w:sz="0" w:space="0" w:color="auto"/>
          </w:divBdr>
        </w:div>
        <w:div w:id="385683821">
          <w:marLeft w:val="480"/>
          <w:marRight w:val="0"/>
          <w:marTop w:val="0"/>
          <w:marBottom w:val="0"/>
          <w:divBdr>
            <w:top w:val="none" w:sz="0" w:space="0" w:color="auto"/>
            <w:left w:val="none" w:sz="0" w:space="0" w:color="auto"/>
            <w:bottom w:val="none" w:sz="0" w:space="0" w:color="auto"/>
            <w:right w:val="none" w:sz="0" w:space="0" w:color="auto"/>
          </w:divBdr>
        </w:div>
        <w:div w:id="390007627">
          <w:marLeft w:val="480"/>
          <w:marRight w:val="0"/>
          <w:marTop w:val="0"/>
          <w:marBottom w:val="0"/>
          <w:divBdr>
            <w:top w:val="none" w:sz="0" w:space="0" w:color="auto"/>
            <w:left w:val="none" w:sz="0" w:space="0" w:color="auto"/>
            <w:bottom w:val="none" w:sz="0" w:space="0" w:color="auto"/>
            <w:right w:val="none" w:sz="0" w:space="0" w:color="auto"/>
          </w:divBdr>
        </w:div>
        <w:div w:id="391387773">
          <w:marLeft w:val="480"/>
          <w:marRight w:val="0"/>
          <w:marTop w:val="0"/>
          <w:marBottom w:val="0"/>
          <w:divBdr>
            <w:top w:val="none" w:sz="0" w:space="0" w:color="auto"/>
            <w:left w:val="none" w:sz="0" w:space="0" w:color="auto"/>
            <w:bottom w:val="none" w:sz="0" w:space="0" w:color="auto"/>
            <w:right w:val="none" w:sz="0" w:space="0" w:color="auto"/>
          </w:divBdr>
        </w:div>
        <w:div w:id="410853979">
          <w:marLeft w:val="480"/>
          <w:marRight w:val="0"/>
          <w:marTop w:val="0"/>
          <w:marBottom w:val="0"/>
          <w:divBdr>
            <w:top w:val="none" w:sz="0" w:space="0" w:color="auto"/>
            <w:left w:val="none" w:sz="0" w:space="0" w:color="auto"/>
            <w:bottom w:val="none" w:sz="0" w:space="0" w:color="auto"/>
            <w:right w:val="none" w:sz="0" w:space="0" w:color="auto"/>
          </w:divBdr>
        </w:div>
        <w:div w:id="431823845">
          <w:marLeft w:val="480"/>
          <w:marRight w:val="0"/>
          <w:marTop w:val="0"/>
          <w:marBottom w:val="0"/>
          <w:divBdr>
            <w:top w:val="none" w:sz="0" w:space="0" w:color="auto"/>
            <w:left w:val="none" w:sz="0" w:space="0" w:color="auto"/>
            <w:bottom w:val="none" w:sz="0" w:space="0" w:color="auto"/>
            <w:right w:val="none" w:sz="0" w:space="0" w:color="auto"/>
          </w:divBdr>
        </w:div>
        <w:div w:id="434790574">
          <w:marLeft w:val="480"/>
          <w:marRight w:val="0"/>
          <w:marTop w:val="0"/>
          <w:marBottom w:val="0"/>
          <w:divBdr>
            <w:top w:val="none" w:sz="0" w:space="0" w:color="auto"/>
            <w:left w:val="none" w:sz="0" w:space="0" w:color="auto"/>
            <w:bottom w:val="none" w:sz="0" w:space="0" w:color="auto"/>
            <w:right w:val="none" w:sz="0" w:space="0" w:color="auto"/>
          </w:divBdr>
        </w:div>
        <w:div w:id="449323889">
          <w:marLeft w:val="480"/>
          <w:marRight w:val="0"/>
          <w:marTop w:val="0"/>
          <w:marBottom w:val="0"/>
          <w:divBdr>
            <w:top w:val="none" w:sz="0" w:space="0" w:color="auto"/>
            <w:left w:val="none" w:sz="0" w:space="0" w:color="auto"/>
            <w:bottom w:val="none" w:sz="0" w:space="0" w:color="auto"/>
            <w:right w:val="none" w:sz="0" w:space="0" w:color="auto"/>
          </w:divBdr>
        </w:div>
        <w:div w:id="452019136">
          <w:marLeft w:val="480"/>
          <w:marRight w:val="0"/>
          <w:marTop w:val="0"/>
          <w:marBottom w:val="0"/>
          <w:divBdr>
            <w:top w:val="none" w:sz="0" w:space="0" w:color="auto"/>
            <w:left w:val="none" w:sz="0" w:space="0" w:color="auto"/>
            <w:bottom w:val="none" w:sz="0" w:space="0" w:color="auto"/>
            <w:right w:val="none" w:sz="0" w:space="0" w:color="auto"/>
          </w:divBdr>
        </w:div>
        <w:div w:id="470094696">
          <w:marLeft w:val="480"/>
          <w:marRight w:val="0"/>
          <w:marTop w:val="0"/>
          <w:marBottom w:val="0"/>
          <w:divBdr>
            <w:top w:val="none" w:sz="0" w:space="0" w:color="auto"/>
            <w:left w:val="none" w:sz="0" w:space="0" w:color="auto"/>
            <w:bottom w:val="none" w:sz="0" w:space="0" w:color="auto"/>
            <w:right w:val="none" w:sz="0" w:space="0" w:color="auto"/>
          </w:divBdr>
        </w:div>
        <w:div w:id="472717465">
          <w:marLeft w:val="480"/>
          <w:marRight w:val="0"/>
          <w:marTop w:val="0"/>
          <w:marBottom w:val="0"/>
          <w:divBdr>
            <w:top w:val="none" w:sz="0" w:space="0" w:color="auto"/>
            <w:left w:val="none" w:sz="0" w:space="0" w:color="auto"/>
            <w:bottom w:val="none" w:sz="0" w:space="0" w:color="auto"/>
            <w:right w:val="none" w:sz="0" w:space="0" w:color="auto"/>
          </w:divBdr>
        </w:div>
        <w:div w:id="512884772">
          <w:marLeft w:val="480"/>
          <w:marRight w:val="0"/>
          <w:marTop w:val="0"/>
          <w:marBottom w:val="0"/>
          <w:divBdr>
            <w:top w:val="none" w:sz="0" w:space="0" w:color="auto"/>
            <w:left w:val="none" w:sz="0" w:space="0" w:color="auto"/>
            <w:bottom w:val="none" w:sz="0" w:space="0" w:color="auto"/>
            <w:right w:val="none" w:sz="0" w:space="0" w:color="auto"/>
          </w:divBdr>
        </w:div>
        <w:div w:id="515656534">
          <w:marLeft w:val="480"/>
          <w:marRight w:val="0"/>
          <w:marTop w:val="0"/>
          <w:marBottom w:val="0"/>
          <w:divBdr>
            <w:top w:val="none" w:sz="0" w:space="0" w:color="auto"/>
            <w:left w:val="none" w:sz="0" w:space="0" w:color="auto"/>
            <w:bottom w:val="none" w:sz="0" w:space="0" w:color="auto"/>
            <w:right w:val="none" w:sz="0" w:space="0" w:color="auto"/>
          </w:divBdr>
        </w:div>
        <w:div w:id="548302277">
          <w:marLeft w:val="480"/>
          <w:marRight w:val="0"/>
          <w:marTop w:val="0"/>
          <w:marBottom w:val="0"/>
          <w:divBdr>
            <w:top w:val="none" w:sz="0" w:space="0" w:color="auto"/>
            <w:left w:val="none" w:sz="0" w:space="0" w:color="auto"/>
            <w:bottom w:val="none" w:sz="0" w:space="0" w:color="auto"/>
            <w:right w:val="none" w:sz="0" w:space="0" w:color="auto"/>
          </w:divBdr>
        </w:div>
        <w:div w:id="592205486">
          <w:marLeft w:val="480"/>
          <w:marRight w:val="0"/>
          <w:marTop w:val="0"/>
          <w:marBottom w:val="0"/>
          <w:divBdr>
            <w:top w:val="none" w:sz="0" w:space="0" w:color="auto"/>
            <w:left w:val="none" w:sz="0" w:space="0" w:color="auto"/>
            <w:bottom w:val="none" w:sz="0" w:space="0" w:color="auto"/>
            <w:right w:val="none" w:sz="0" w:space="0" w:color="auto"/>
          </w:divBdr>
        </w:div>
        <w:div w:id="600911545">
          <w:marLeft w:val="480"/>
          <w:marRight w:val="0"/>
          <w:marTop w:val="0"/>
          <w:marBottom w:val="0"/>
          <w:divBdr>
            <w:top w:val="none" w:sz="0" w:space="0" w:color="auto"/>
            <w:left w:val="none" w:sz="0" w:space="0" w:color="auto"/>
            <w:bottom w:val="none" w:sz="0" w:space="0" w:color="auto"/>
            <w:right w:val="none" w:sz="0" w:space="0" w:color="auto"/>
          </w:divBdr>
        </w:div>
        <w:div w:id="610406064">
          <w:marLeft w:val="480"/>
          <w:marRight w:val="0"/>
          <w:marTop w:val="0"/>
          <w:marBottom w:val="0"/>
          <w:divBdr>
            <w:top w:val="none" w:sz="0" w:space="0" w:color="auto"/>
            <w:left w:val="none" w:sz="0" w:space="0" w:color="auto"/>
            <w:bottom w:val="none" w:sz="0" w:space="0" w:color="auto"/>
            <w:right w:val="none" w:sz="0" w:space="0" w:color="auto"/>
          </w:divBdr>
        </w:div>
      </w:divsChild>
    </w:div>
    <w:div w:id="353656346">
      <w:bodyDiv w:val="1"/>
      <w:marLeft w:val="0"/>
      <w:marRight w:val="0"/>
      <w:marTop w:val="0"/>
      <w:marBottom w:val="0"/>
      <w:divBdr>
        <w:top w:val="none" w:sz="0" w:space="0" w:color="auto"/>
        <w:left w:val="none" w:sz="0" w:space="0" w:color="auto"/>
        <w:bottom w:val="none" w:sz="0" w:space="0" w:color="auto"/>
        <w:right w:val="none" w:sz="0" w:space="0" w:color="auto"/>
      </w:divBdr>
    </w:div>
    <w:div w:id="353776282">
      <w:bodyDiv w:val="1"/>
      <w:marLeft w:val="0"/>
      <w:marRight w:val="0"/>
      <w:marTop w:val="0"/>
      <w:marBottom w:val="0"/>
      <w:divBdr>
        <w:top w:val="none" w:sz="0" w:space="0" w:color="auto"/>
        <w:left w:val="none" w:sz="0" w:space="0" w:color="auto"/>
        <w:bottom w:val="none" w:sz="0" w:space="0" w:color="auto"/>
        <w:right w:val="none" w:sz="0" w:space="0" w:color="auto"/>
      </w:divBdr>
    </w:div>
    <w:div w:id="353925529">
      <w:bodyDiv w:val="1"/>
      <w:marLeft w:val="0"/>
      <w:marRight w:val="0"/>
      <w:marTop w:val="0"/>
      <w:marBottom w:val="0"/>
      <w:divBdr>
        <w:top w:val="none" w:sz="0" w:space="0" w:color="auto"/>
        <w:left w:val="none" w:sz="0" w:space="0" w:color="auto"/>
        <w:bottom w:val="none" w:sz="0" w:space="0" w:color="auto"/>
        <w:right w:val="none" w:sz="0" w:space="0" w:color="auto"/>
      </w:divBdr>
    </w:div>
    <w:div w:id="353925547">
      <w:bodyDiv w:val="1"/>
      <w:marLeft w:val="0"/>
      <w:marRight w:val="0"/>
      <w:marTop w:val="0"/>
      <w:marBottom w:val="0"/>
      <w:divBdr>
        <w:top w:val="none" w:sz="0" w:space="0" w:color="auto"/>
        <w:left w:val="none" w:sz="0" w:space="0" w:color="auto"/>
        <w:bottom w:val="none" w:sz="0" w:space="0" w:color="auto"/>
        <w:right w:val="none" w:sz="0" w:space="0" w:color="auto"/>
      </w:divBdr>
    </w:div>
    <w:div w:id="353926096">
      <w:bodyDiv w:val="1"/>
      <w:marLeft w:val="0"/>
      <w:marRight w:val="0"/>
      <w:marTop w:val="0"/>
      <w:marBottom w:val="0"/>
      <w:divBdr>
        <w:top w:val="none" w:sz="0" w:space="0" w:color="auto"/>
        <w:left w:val="none" w:sz="0" w:space="0" w:color="auto"/>
        <w:bottom w:val="none" w:sz="0" w:space="0" w:color="auto"/>
        <w:right w:val="none" w:sz="0" w:space="0" w:color="auto"/>
      </w:divBdr>
    </w:div>
    <w:div w:id="354117627">
      <w:bodyDiv w:val="1"/>
      <w:marLeft w:val="0"/>
      <w:marRight w:val="0"/>
      <w:marTop w:val="0"/>
      <w:marBottom w:val="0"/>
      <w:divBdr>
        <w:top w:val="none" w:sz="0" w:space="0" w:color="auto"/>
        <w:left w:val="none" w:sz="0" w:space="0" w:color="auto"/>
        <w:bottom w:val="none" w:sz="0" w:space="0" w:color="auto"/>
        <w:right w:val="none" w:sz="0" w:space="0" w:color="auto"/>
      </w:divBdr>
    </w:div>
    <w:div w:id="354238250">
      <w:bodyDiv w:val="1"/>
      <w:marLeft w:val="0"/>
      <w:marRight w:val="0"/>
      <w:marTop w:val="0"/>
      <w:marBottom w:val="0"/>
      <w:divBdr>
        <w:top w:val="none" w:sz="0" w:space="0" w:color="auto"/>
        <w:left w:val="none" w:sz="0" w:space="0" w:color="auto"/>
        <w:bottom w:val="none" w:sz="0" w:space="0" w:color="auto"/>
        <w:right w:val="none" w:sz="0" w:space="0" w:color="auto"/>
      </w:divBdr>
    </w:div>
    <w:div w:id="354356719">
      <w:bodyDiv w:val="1"/>
      <w:marLeft w:val="0"/>
      <w:marRight w:val="0"/>
      <w:marTop w:val="0"/>
      <w:marBottom w:val="0"/>
      <w:divBdr>
        <w:top w:val="none" w:sz="0" w:space="0" w:color="auto"/>
        <w:left w:val="none" w:sz="0" w:space="0" w:color="auto"/>
        <w:bottom w:val="none" w:sz="0" w:space="0" w:color="auto"/>
        <w:right w:val="none" w:sz="0" w:space="0" w:color="auto"/>
      </w:divBdr>
    </w:div>
    <w:div w:id="354425997">
      <w:bodyDiv w:val="1"/>
      <w:marLeft w:val="0"/>
      <w:marRight w:val="0"/>
      <w:marTop w:val="0"/>
      <w:marBottom w:val="0"/>
      <w:divBdr>
        <w:top w:val="none" w:sz="0" w:space="0" w:color="auto"/>
        <w:left w:val="none" w:sz="0" w:space="0" w:color="auto"/>
        <w:bottom w:val="none" w:sz="0" w:space="0" w:color="auto"/>
        <w:right w:val="none" w:sz="0" w:space="0" w:color="auto"/>
      </w:divBdr>
    </w:div>
    <w:div w:id="354499689">
      <w:bodyDiv w:val="1"/>
      <w:marLeft w:val="0"/>
      <w:marRight w:val="0"/>
      <w:marTop w:val="0"/>
      <w:marBottom w:val="0"/>
      <w:divBdr>
        <w:top w:val="none" w:sz="0" w:space="0" w:color="auto"/>
        <w:left w:val="none" w:sz="0" w:space="0" w:color="auto"/>
        <w:bottom w:val="none" w:sz="0" w:space="0" w:color="auto"/>
        <w:right w:val="none" w:sz="0" w:space="0" w:color="auto"/>
      </w:divBdr>
    </w:div>
    <w:div w:id="354505372">
      <w:bodyDiv w:val="1"/>
      <w:marLeft w:val="0"/>
      <w:marRight w:val="0"/>
      <w:marTop w:val="0"/>
      <w:marBottom w:val="0"/>
      <w:divBdr>
        <w:top w:val="none" w:sz="0" w:space="0" w:color="auto"/>
        <w:left w:val="none" w:sz="0" w:space="0" w:color="auto"/>
        <w:bottom w:val="none" w:sz="0" w:space="0" w:color="auto"/>
        <w:right w:val="none" w:sz="0" w:space="0" w:color="auto"/>
      </w:divBdr>
    </w:div>
    <w:div w:id="354580516">
      <w:bodyDiv w:val="1"/>
      <w:marLeft w:val="0"/>
      <w:marRight w:val="0"/>
      <w:marTop w:val="0"/>
      <w:marBottom w:val="0"/>
      <w:divBdr>
        <w:top w:val="none" w:sz="0" w:space="0" w:color="auto"/>
        <w:left w:val="none" w:sz="0" w:space="0" w:color="auto"/>
        <w:bottom w:val="none" w:sz="0" w:space="0" w:color="auto"/>
        <w:right w:val="none" w:sz="0" w:space="0" w:color="auto"/>
      </w:divBdr>
    </w:div>
    <w:div w:id="354812158">
      <w:bodyDiv w:val="1"/>
      <w:marLeft w:val="0"/>
      <w:marRight w:val="0"/>
      <w:marTop w:val="0"/>
      <w:marBottom w:val="0"/>
      <w:divBdr>
        <w:top w:val="none" w:sz="0" w:space="0" w:color="auto"/>
        <w:left w:val="none" w:sz="0" w:space="0" w:color="auto"/>
        <w:bottom w:val="none" w:sz="0" w:space="0" w:color="auto"/>
        <w:right w:val="none" w:sz="0" w:space="0" w:color="auto"/>
      </w:divBdr>
    </w:div>
    <w:div w:id="354816931">
      <w:bodyDiv w:val="1"/>
      <w:marLeft w:val="0"/>
      <w:marRight w:val="0"/>
      <w:marTop w:val="0"/>
      <w:marBottom w:val="0"/>
      <w:divBdr>
        <w:top w:val="none" w:sz="0" w:space="0" w:color="auto"/>
        <w:left w:val="none" w:sz="0" w:space="0" w:color="auto"/>
        <w:bottom w:val="none" w:sz="0" w:space="0" w:color="auto"/>
        <w:right w:val="none" w:sz="0" w:space="0" w:color="auto"/>
      </w:divBdr>
    </w:div>
    <w:div w:id="354841894">
      <w:bodyDiv w:val="1"/>
      <w:marLeft w:val="0"/>
      <w:marRight w:val="0"/>
      <w:marTop w:val="0"/>
      <w:marBottom w:val="0"/>
      <w:divBdr>
        <w:top w:val="none" w:sz="0" w:space="0" w:color="auto"/>
        <w:left w:val="none" w:sz="0" w:space="0" w:color="auto"/>
        <w:bottom w:val="none" w:sz="0" w:space="0" w:color="auto"/>
        <w:right w:val="none" w:sz="0" w:space="0" w:color="auto"/>
      </w:divBdr>
    </w:div>
    <w:div w:id="354843767">
      <w:bodyDiv w:val="1"/>
      <w:marLeft w:val="0"/>
      <w:marRight w:val="0"/>
      <w:marTop w:val="0"/>
      <w:marBottom w:val="0"/>
      <w:divBdr>
        <w:top w:val="none" w:sz="0" w:space="0" w:color="auto"/>
        <w:left w:val="none" w:sz="0" w:space="0" w:color="auto"/>
        <w:bottom w:val="none" w:sz="0" w:space="0" w:color="auto"/>
        <w:right w:val="none" w:sz="0" w:space="0" w:color="auto"/>
      </w:divBdr>
    </w:div>
    <w:div w:id="354884982">
      <w:bodyDiv w:val="1"/>
      <w:marLeft w:val="0"/>
      <w:marRight w:val="0"/>
      <w:marTop w:val="0"/>
      <w:marBottom w:val="0"/>
      <w:divBdr>
        <w:top w:val="none" w:sz="0" w:space="0" w:color="auto"/>
        <w:left w:val="none" w:sz="0" w:space="0" w:color="auto"/>
        <w:bottom w:val="none" w:sz="0" w:space="0" w:color="auto"/>
        <w:right w:val="none" w:sz="0" w:space="0" w:color="auto"/>
      </w:divBdr>
    </w:div>
    <w:div w:id="354961199">
      <w:bodyDiv w:val="1"/>
      <w:marLeft w:val="0"/>
      <w:marRight w:val="0"/>
      <w:marTop w:val="0"/>
      <w:marBottom w:val="0"/>
      <w:divBdr>
        <w:top w:val="none" w:sz="0" w:space="0" w:color="auto"/>
        <w:left w:val="none" w:sz="0" w:space="0" w:color="auto"/>
        <w:bottom w:val="none" w:sz="0" w:space="0" w:color="auto"/>
        <w:right w:val="none" w:sz="0" w:space="0" w:color="auto"/>
      </w:divBdr>
    </w:div>
    <w:div w:id="354961859">
      <w:bodyDiv w:val="1"/>
      <w:marLeft w:val="0"/>
      <w:marRight w:val="0"/>
      <w:marTop w:val="0"/>
      <w:marBottom w:val="0"/>
      <w:divBdr>
        <w:top w:val="none" w:sz="0" w:space="0" w:color="auto"/>
        <w:left w:val="none" w:sz="0" w:space="0" w:color="auto"/>
        <w:bottom w:val="none" w:sz="0" w:space="0" w:color="auto"/>
        <w:right w:val="none" w:sz="0" w:space="0" w:color="auto"/>
      </w:divBdr>
    </w:div>
    <w:div w:id="355159806">
      <w:bodyDiv w:val="1"/>
      <w:marLeft w:val="0"/>
      <w:marRight w:val="0"/>
      <w:marTop w:val="0"/>
      <w:marBottom w:val="0"/>
      <w:divBdr>
        <w:top w:val="none" w:sz="0" w:space="0" w:color="auto"/>
        <w:left w:val="none" w:sz="0" w:space="0" w:color="auto"/>
        <w:bottom w:val="none" w:sz="0" w:space="0" w:color="auto"/>
        <w:right w:val="none" w:sz="0" w:space="0" w:color="auto"/>
      </w:divBdr>
      <w:divsChild>
        <w:div w:id="61023916">
          <w:marLeft w:val="480"/>
          <w:marRight w:val="0"/>
          <w:marTop w:val="0"/>
          <w:marBottom w:val="0"/>
          <w:divBdr>
            <w:top w:val="none" w:sz="0" w:space="0" w:color="auto"/>
            <w:left w:val="none" w:sz="0" w:space="0" w:color="auto"/>
            <w:bottom w:val="none" w:sz="0" w:space="0" w:color="auto"/>
            <w:right w:val="none" w:sz="0" w:space="0" w:color="auto"/>
          </w:divBdr>
        </w:div>
        <w:div w:id="86124996">
          <w:marLeft w:val="480"/>
          <w:marRight w:val="0"/>
          <w:marTop w:val="0"/>
          <w:marBottom w:val="0"/>
          <w:divBdr>
            <w:top w:val="none" w:sz="0" w:space="0" w:color="auto"/>
            <w:left w:val="none" w:sz="0" w:space="0" w:color="auto"/>
            <w:bottom w:val="none" w:sz="0" w:space="0" w:color="auto"/>
            <w:right w:val="none" w:sz="0" w:space="0" w:color="auto"/>
          </w:divBdr>
        </w:div>
        <w:div w:id="103697030">
          <w:marLeft w:val="480"/>
          <w:marRight w:val="0"/>
          <w:marTop w:val="0"/>
          <w:marBottom w:val="0"/>
          <w:divBdr>
            <w:top w:val="none" w:sz="0" w:space="0" w:color="auto"/>
            <w:left w:val="none" w:sz="0" w:space="0" w:color="auto"/>
            <w:bottom w:val="none" w:sz="0" w:space="0" w:color="auto"/>
            <w:right w:val="none" w:sz="0" w:space="0" w:color="auto"/>
          </w:divBdr>
        </w:div>
        <w:div w:id="120266087">
          <w:marLeft w:val="480"/>
          <w:marRight w:val="0"/>
          <w:marTop w:val="0"/>
          <w:marBottom w:val="0"/>
          <w:divBdr>
            <w:top w:val="none" w:sz="0" w:space="0" w:color="auto"/>
            <w:left w:val="none" w:sz="0" w:space="0" w:color="auto"/>
            <w:bottom w:val="none" w:sz="0" w:space="0" w:color="auto"/>
            <w:right w:val="none" w:sz="0" w:space="0" w:color="auto"/>
          </w:divBdr>
        </w:div>
        <w:div w:id="138110240">
          <w:marLeft w:val="480"/>
          <w:marRight w:val="0"/>
          <w:marTop w:val="0"/>
          <w:marBottom w:val="0"/>
          <w:divBdr>
            <w:top w:val="none" w:sz="0" w:space="0" w:color="auto"/>
            <w:left w:val="none" w:sz="0" w:space="0" w:color="auto"/>
            <w:bottom w:val="none" w:sz="0" w:space="0" w:color="auto"/>
            <w:right w:val="none" w:sz="0" w:space="0" w:color="auto"/>
          </w:divBdr>
        </w:div>
        <w:div w:id="150606407">
          <w:marLeft w:val="480"/>
          <w:marRight w:val="0"/>
          <w:marTop w:val="0"/>
          <w:marBottom w:val="0"/>
          <w:divBdr>
            <w:top w:val="none" w:sz="0" w:space="0" w:color="auto"/>
            <w:left w:val="none" w:sz="0" w:space="0" w:color="auto"/>
            <w:bottom w:val="none" w:sz="0" w:space="0" w:color="auto"/>
            <w:right w:val="none" w:sz="0" w:space="0" w:color="auto"/>
          </w:divBdr>
        </w:div>
        <w:div w:id="173570505">
          <w:marLeft w:val="480"/>
          <w:marRight w:val="0"/>
          <w:marTop w:val="0"/>
          <w:marBottom w:val="0"/>
          <w:divBdr>
            <w:top w:val="none" w:sz="0" w:space="0" w:color="auto"/>
            <w:left w:val="none" w:sz="0" w:space="0" w:color="auto"/>
            <w:bottom w:val="none" w:sz="0" w:space="0" w:color="auto"/>
            <w:right w:val="none" w:sz="0" w:space="0" w:color="auto"/>
          </w:divBdr>
        </w:div>
        <w:div w:id="202643314">
          <w:marLeft w:val="480"/>
          <w:marRight w:val="0"/>
          <w:marTop w:val="0"/>
          <w:marBottom w:val="0"/>
          <w:divBdr>
            <w:top w:val="none" w:sz="0" w:space="0" w:color="auto"/>
            <w:left w:val="none" w:sz="0" w:space="0" w:color="auto"/>
            <w:bottom w:val="none" w:sz="0" w:space="0" w:color="auto"/>
            <w:right w:val="none" w:sz="0" w:space="0" w:color="auto"/>
          </w:divBdr>
        </w:div>
        <w:div w:id="229464180">
          <w:marLeft w:val="480"/>
          <w:marRight w:val="0"/>
          <w:marTop w:val="0"/>
          <w:marBottom w:val="0"/>
          <w:divBdr>
            <w:top w:val="none" w:sz="0" w:space="0" w:color="auto"/>
            <w:left w:val="none" w:sz="0" w:space="0" w:color="auto"/>
            <w:bottom w:val="none" w:sz="0" w:space="0" w:color="auto"/>
            <w:right w:val="none" w:sz="0" w:space="0" w:color="auto"/>
          </w:divBdr>
        </w:div>
        <w:div w:id="239558731">
          <w:marLeft w:val="480"/>
          <w:marRight w:val="0"/>
          <w:marTop w:val="0"/>
          <w:marBottom w:val="0"/>
          <w:divBdr>
            <w:top w:val="none" w:sz="0" w:space="0" w:color="auto"/>
            <w:left w:val="none" w:sz="0" w:space="0" w:color="auto"/>
            <w:bottom w:val="none" w:sz="0" w:space="0" w:color="auto"/>
            <w:right w:val="none" w:sz="0" w:space="0" w:color="auto"/>
          </w:divBdr>
        </w:div>
        <w:div w:id="249043119">
          <w:marLeft w:val="480"/>
          <w:marRight w:val="0"/>
          <w:marTop w:val="0"/>
          <w:marBottom w:val="0"/>
          <w:divBdr>
            <w:top w:val="none" w:sz="0" w:space="0" w:color="auto"/>
            <w:left w:val="none" w:sz="0" w:space="0" w:color="auto"/>
            <w:bottom w:val="none" w:sz="0" w:space="0" w:color="auto"/>
            <w:right w:val="none" w:sz="0" w:space="0" w:color="auto"/>
          </w:divBdr>
        </w:div>
        <w:div w:id="264308147">
          <w:marLeft w:val="480"/>
          <w:marRight w:val="0"/>
          <w:marTop w:val="0"/>
          <w:marBottom w:val="0"/>
          <w:divBdr>
            <w:top w:val="none" w:sz="0" w:space="0" w:color="auto"/>
            <w:left w:val="none" w:sz="0" w:space="0" w:color="auto"/>
            <w:bottom w:val="none" w:sz="0" w:space="0" w:color="auto"/>
            <w:right w:val="none" w:sz="0" w:space="0" w:color="auto"/>
          </w:divBdr>
        </w:div>
        <w:div w:id="287200108">
          <w:marLeft w:val="480"/>
          <w:marRight w:val="0"/>
          <w:marTop w:val="0"/>
          <w:marBottom w:val="0"/>
          <w:divBdr>
            <w:top w:val="none" w:sz="0" w:space="0" w:color="auto"/>
            <w:left w:val="none" w:sz="0" w:space="0" w:color="auto"/>
            <w:bottom w:val="none" w:sz="0" w:space="0" w:color="auto"/>
            <w:right w:val="none" w:sz="0" w:space="0" w:color="auto"/>
          </w:divBdr>
        </w:div>
        <w:div w:id="338043835">
          <w:marLeft w:val="480"/>
          <w:marRight w:val="0"/>
          <w:marTop w:val="0"/>
          <w:marBottom w:val="0"/>
          <w:divBdr>
            <w:top w:val="none" w:sz="0" w:space="0" w:color="auto"/>
            <w:left w:val="none" w:sz="0" w:space="0" w:color="auto"/>
            <w:bottom w:val="none" w:sz="0" w:space="0" w:color="auto"/>
            <w:right w:val="none" w:sz="0" w:space="0" w:color="auto"/>
          </w:divBdr>
        </w:div>
        <w:div w:id="359361887">
          <w:marLeft w:val="480"/>
          <w:marRight w:val="0"/>
          <w:marTop w:val="0"/>
          <w:marBottom w:val="0"/>
          <w:divBdr>
            <w:top w:val="none" w:sz="0" w:space="0" w:color="auto"/>
            <w:left w:val="none" w:sz="0" w:space="0" w:color="auto"/>
            <w:bottom w:val="none" w:sz="0" w:space="0" w:color="auto"/>
            <w:right w:val="none" w:sz="0" w:space="0" w:color="auto"/>
          </w:divBdr>
        </w:div>
        <w:div w:id="361133521">
          <w:marLeft w:val="480"/>
          <w:marRight w:val="0"/>
          <w:marTop w:val="0"/>
          <w:marBottom w:val="0"/>
          <w:divBdr>
            <w:top w:val="none" w:sz="0" w:space="0" w:color="auto"/>
            <w:left w:val="none" w:sz="0" w:space="0" w:color="auto"/>
            <w:bottom w:val="none" w:sz="0" w:space="0" w:color="auto"/>
            <w:right w:val="none" w:sz="0" w:space="0" w:color="auto"/>
          </w:divBdr>
        </w:div>
        <w:div w:id="423377386">
          <w:marLeft w:val="480"/>
          <w:marRight w:val="0"/>
          <w:marTop w:val="0"/>
          <w:marBottom w:val="0"/>
          <w:divBdr>
            <w:top w:val="none" w:sz="0" w:space="0" w:color="auto"/>
            <w:left w:val="none" w:sz="0" w:space="0" w:color="auto"/>
            <w:bottom w:val="none" w:sz="0" w:space="0" w:color="auto"/>
            <w:right w:val="none" w:sz="0" w:space="0" w:color="auto"/>
          </w:divBdr>
        </w:div>
        <w:div w:id="460614807">
          <w:marLeft w:val="480"/>
          <w:marRight w:val="0"/>
          <w:marTop w:val="0"/>
          <w:marBottom w:val="0"/>
          <w:divBdr>
            <w:top w:val="none" w:sz="0" w:space="0" w:color="auto"/>
            <w:left w:val="none" w:sz="0" w:space="0" w:color="auto"/>
            <w:bottom w:val="none" w:sz="0" w:space="0" w:color="auto"/>
            <w:right w:val="none" w:sz="0" w:space="0" w:color="auto"/>
          </w:divBdr>
        </w:div>
        <w:div w:id="482083651">
          <w:marLeft w:val="480"/>
          <w:marRight w:val="0"/>
          <w:marTop w:val="0"/>
          <w:marBottom w:val="0"/>
          <w:divBdr>
            <w:top w:val="none" w:sz="0" w:space="0" w:color="auto"/>
            <w:left w:val="none" w:sz="0" w:space="0" w:color="auto"/>
            <w:bottom w:val="none" w:sz="0" w:space="0" w:color="auto"/>
            <w:right w:val="none" w:sz="0" w:space="0" w:color="auto"/>
          </w:divBdr>
        </w:div>
        <w:div w:id="516188807">
          <w:marLeft w:val="480"/>
          <w:marRight w:val="0"/>
          <w:marTop w:val="0"/>
          <w:marBottom w:val="0"/>
          <w:divBdr>
            <w:top w:val="none" w:sz="0" w:space="0" w:color="auto"/>
            <w:left w:val="none" w:sz="0" w:space="0" w:color="auto"/>
            <w:bottom w:val="none" w:sz="0" w:space="0" w:color="auto"/>
            <w:right w:val="none" w:sz="0" w:space="0" w:color="auto"/>
          </w:divBdr>
        </w:div>
        <w:div w:id="577520466">
          <w:marLeft w:val="480"/>
          <w:marRight w:val="0"/>
          <w:marTop w:val="0"/>
          <w:marBottom w:val="0"/>
          <w:divBdr>
            <w:top w:val="none" w:sz="0" w:space="0" w:color="auto"/>
            <w:left w:val="none" w:sz="0" w:space="0" w:color="auto"/>
            <w:bottom w:val="none" w:sz="0" w:space="0" w:color="auto"/>
            <w:right w:val="none" w:sz="0" w:space="0" w:color="auto"/>
          </w:divBdr>
        </w:div>
      </w:divsChild>
    </w:div>
    <w:div w:id="355159970">
      <w:bodyDiv w:val="1"/>
      <w:marLeft w:val="0"/>
      <w:marRight w:val="0"/>
      <w:marTop w:val="0"/>
      <w:marBottom w:val="0"/>
      <w:divBdr>
        <w:top w:val="none" w:sz="0" w:space="0" w:color="auto"/>
        <w:left w:val="none" w:sz="0" w:space="0" w:color="auto"/>
        <w:bottom w:val="none" w:sz="0" w:space="0" w:color="auto"/>
        <w:right w:val="none" w:sz="0" w:space="0" w:color="auto"/>
      </w:divBdr>
    </w:div>
    <w:div w:id="355232378">
      <w:bodyDiv w:val="1"/>
      <w:marLeft w:val="0"/>
      <w:marRight w:val="0"/>
      <w:marTop w:val="0"/>
      <w:marBottom w:val="0"/>
      <w:divBdr>
        <w:top w:val="none" w:sz="0" w:space="0" w:color="auto"/>
        <w:left w:val="none" w:sz="0" w:space="0" w:color="auto"/>
        <w:bottom w:val="none" w:sz="0" w:space="0" w:color="auto"/>
        <w:right w:val="none" w:sz="0" w:space="0" w:color="auto"/>
      </w:divBdr>
    </w:div>
    <w:div w:id="355232545">
      <w:bodyDiv w:val="1"/>
      <w:marLeft w:val="0"/>
      <w:marRight w:val="0"/>
      <w:marTop w:val="0"/>
      <w:marBottom w:val="0"/>
      <w:divBdr>
        <w:top w:val="none" w:sz="0" w:space="0" w:color="auto"/>
        <w:left w:val="none" w:sz="0" w:space="0" w:color="auto"/>
        <w:bottom w:val="none" w:sz="0" w:space="0" w:color="auto"/>
        <w:right w:val="none" w:sz="0" w:space="0" w:color="auto"/>
      </w:divBdr>
    </w:div>
    <w:div w:id="356079359">
      <w:bodyDiv w:val="1"/>
      <w:marLeft w:val="0"/>
      <w:marRight w:val="0"/>
      <w:marTop w:val="0"/>
      <w:marBottom w:val="0"/>
      <w:divBdr>
        <w:top w:val="none" w:sz="0" w:space="0" w:color="auto"/>
        <w:left w:val="none" w:sz="0" w:space="0" w:color="auto"/>
        <w:bottom w:val="none" w:sz="0" w:space="0" w:color="auto"/>
        <w:right w:val="none" w:sz="0" w:space="0" w:color="auto"/>
      </w:divBdr>
    </w:div>
    <w:div w:id="356083348">
      <w:bodyDiv w:val="1"/>
      <w:marLeft w:val="0"/>
      <w:marRight w:val="0"/>
      <w:marTop w:val="0"/>
      <w:marBottom w:val="0"/>
      <w:divBdr>
        <w:top w:val="none" w:sz="0" w:space="0" w:color="auto"/>
        <w:left w:val="none" w:sz="0" w:space="0" w:color="auto"/>
        <w:bottom w:val="none" w:sz="0" w:space="0" w:color="auto"/>
        <w:right w:val="none" w:sz="0" w:space="0" w:color="auto"/>
      </w:divBdr>
    </w:div>
    <w:div w:id="356204065">
      <w:bodyDiv w:val="1"/>
      <w:marLeft w:val="0"/>
      <w:marRight w:val="0"/>
      <w:marTop w:val="0"/>
      <w:marBottom w:val="0"/>
      <w:divBdr>
        <w:top w:val="none" w:sz="0" w:space="0" w:color="auto"/>
        <w:left w:val="none" w:sz="0" w:space="0" w:color="auto"/>
        <w:bottom w:val="none" w:sz="0" w:space="0" w:color="auto"/>
        <w:right w:val="none" w:sz="0" w:space="0" w:color="auto"/>
      </w:divBdr>
    </w:div>
    <w:div w:id="356270580">
      <w:bodyDiv w:val="1"/>
      <w:marLeft w:val="0"/>
      <w:marRight w:val="0"/>
      <w:marTop w:val="0"/>
      <w:marBottom w:val="0"/>
      <w:divBdr>
        <w:top w:val="none" w:sz="0" w:space="0" w:color="auto"/>
        <w:left w:val="none" w:sz="0" w:space="0" w:color="auto"/>
        <w:bottom w:val="none" w:sz="0" w:space="0" w:color="auto"/>
        <w:right w:val="none" w:sz="0" w:space="0" w:color="auto"/>
      </w:divBdr>
    </w:div>
    <w:div w:id="356274582">
      <w:bodyDiv w:val="1"/>
      <w:marLeft w:val="0"/>
      <w:marRight w:val="0"/>
      <w:marTop w:val="0"/>
      <w:marBottom w:val="0"/>
      <w:divBdr>
        <w:top w:val="none" w:sz="0" w:space="0" w:color="auto"/>
        <w:left w:val="none" w:sz="0" w:space="0" w:color="auto"/>
        <w:bottom w:val="none" w:sz="0" w:space="0" w:color="auto"/>
        <w:right w:val="none" w:sz="0" w:space="0" w:color="auto"/>
      </w:divBdr>
    </w:div>
    <w:div w:id="356277815">
      <w:bodyDiv w:val="1"/>
      <w:marLeft w:val="0"/>
      <w:marRight w:val="0"/>
      <w:marTop w:val="0"/>
      <w:marBottom w:val="0"/>
      <w:divBdr>
        <w:top w:val="none" w:sz="0" w:space="0" w:color="auto"/>
        <w:left w:val="none" w:sz="0" w:space="0" w:color="auto"/>
        <w:bottom w:val="none" w:sz="0" w:space="0" w:color="auto"/>
        <w:right w:val="none" w:sz="0" w:space="0" w:color="auto"/>
      </w:divBdr>
    </w:div>
    <w:div w:id="356351898">
      <w:bodyDiv w:val="1"/>
      <w:marLeft w:val="0"/>
      <w:marRight w:val="0"/>
      <w:marTop w:val="0"/>
      <w:marBottom w:val="0"/>
      <w:divBdr>
        <w:top w:val="none" w:sz="0" w:space="0" w:color="auto"/>
        <w:left w:val="none" w:sz="0" w:space="0" w:color="auto"/>
        <w:bottom w:val="none" w:sz="0" w:space="0" w:color="auto"/>
        <w:right w:val="none" w:sz="0" w:space="0" w:color="auto"/>
      </w:divBdr>
    </w:div>
    <w:div w:id="356389952">
      <w:bodyDiv w:val="1"/>
      <w:marLeft w:val="0"/>
      <w:marRight w:val="0"/>
      <w:marTop w:val="0"/>
      <w:marBottom w:val="0"/>
      <w:divBdr>
        <w:top w:val="none" w:sz="0" w:space="0" w:color="auto"/>
        <w:left w:val="none" w:sz="0" w:space="0" w:color="auto"/>
        <w:bottom w:val="none" w:sz="0" w:space="0" w:color="auto"/>
        <w:right w:val="none" w:sz="0" w:space="0" w:color="auto"/>
      </w:divBdr>
    </w:div>
    <w:div w:id="356391823">
      <w:bodyDiv w:val="1"/>
      <w:marLeft w:val="0"/>
      <w:marRight w:val="0"/>
      <w:marTop w:val="0"/>
      <w:marBottom w:val="0"/>
      <w:divBdr>
        <w:top w:val="none" w:sz="0" w:space="0" w:color="auto"/>
        <w:left w:val="none" w:sz="0" w:space="0" w:color="auto"/>
        <w:bottom w:val="none" w:sz="0" w:space="0" w:color="auto"/>
        <w:right w:val="none" w:sz="0" w:space="0" w:color="auto"/>
      </w:divBdr>
    </w:div>
    <w:div w:id="356464622">
      <w:bodyDiv w:val="1"/>
      <w:marLeft w:val="0"/>
      <w:marRight w:val="0"/>
      <w:marTop w:val="0"/>
      <w:marBottom w:val="0"/>
      <w:divBdr>
        <w:top w:val="none" w:sz="0" w:space="0" w:color="auto"/>
        <w:left w:val="none" w:sz="0" w:space="0" w:color="auto"/>
        <w:bottom w:val="none" w:sz="0" w:space="0" w:color="auto"/>
        <w:right w:val="none" w:sz="0" w:space="0" w:color="auto"/>
      </w:divBdr>
    </w:div>
    <w:div w:id="356465409">
      <w:bodyDiv w:val="1"/>
      <w:marLeft w:val="0"/>
      <w:marRight w:val="0"/>
      <w:marTop w:val="0"/>
      <w:marBottom w:val="0"/>
      <w:divBdr>
        <w:top w:val="none" w:sz="0" w:space="0" w:color="auto"/>
        <w:left w:val="none" w:sz="0" w:space="0" w:color="auto"/>
        <w:bottom w:val="none" w:sz="0" w:space="0" w:color="auto"/>
        <w:right w:val="none" w:sz="0" w:space="0" w:color="auto"/>
      </w:divBdr>
    </w:div>
    <w:div w:id="356471512">
      <w:bodyDiv w:val="1"/>
      <w:marLeft w:val="0"/>
      <w:marRight w:val="0"/>
      <w:marTop w:val="0"/>
      <w:marBottom w:val="0"/>
      <w:divBdr>
        <w:top w:val="none" w:sz="0" w:space="0" w:color="auto"/>
        <w:left w:val="none" w:sz="0" w:space="0" w:color="auto"/>
        <w:bottom w:val="none" w:sz="0" w:space="0" w:color="auto"/>
        <w:right w:val="none" w:sz="0" w:space="0" w:color="auto"/>
      </w:divBdr>
    </w:div>
    <w:div w:id="356590168">
      <w:bodyDiv w:val="1"/>
      <w:marLeft w:val="0"/>
      <w:marRight w:val="0"/>
      <w:marTop w:val="0"/>
      <w:marBottom w:val="0"/>
      <w:divBdr>
        <w:top w:val="none" w:sz="0" w:space="0" w:color="auto"/>
        <w:left w:val="none" w:sz="0" w:space="0" w:color="auto"/>
        <w:bottom w:val="none" w:sz="0" w:space="0" w:color="auto"/>
        <w:right w:val="none" w:sz="0" w:space="0" w:color="auto"/>
      </w:divBdr>
      <w:divsChild>
        <w:div w:id="6250335">
          <w:marLeft w:val="480"/>
          <w:marRight w:val="0"/>
          <w:marTop w:val="0"/>
          <w:marBottom w:val="0"/>
          <w:divBdr>
            <w:top w:val="none" w:sz="0" w:space="0" w:color="auto"/>
            <w:left w:val="none" w:sz="0" w:space="0" w:color="auto"/>
            <w:bottom w:val="none" w:sz="0" w:space="0" w:color="auto"/>
            <w:right w:val="none" w:sz="0" w:space="0" w:color="auto"/>
          </w:divBdr>
        </w:div>
        <w:div w:id="19207042">
          <w:marLeft w:val="480"/>
          <w:marRight w:val="0"/>
          <w:marTop w:val="0"/>
          <w:marBottom w:val="0"/>
          <w:divBdr>
            <w:top w:val="none" w:sz="0" w:space="0" w:color="auto"/>
            <w:left w:val="none" w:sz="0" w:space="0" w:color="auto"/>
            <w:bottom w:val="none" w:sz="0" w:space="0" w:color="auto"/>
            <w:right w:val="none" w:sz="0" w:space="0" w:color="auto"/>
          </w:divBdr>
        </w:div>
        <w:div w:id="23487512">
          <w:marLeft w:val="480"/>
          <w:marRight w:val="0"/>
          <w:marTop w:val="0"/>
          <w:marBottom w:val="0"/>
          <w:divBdr>
            <w:top w:val="none" w:sz="0" w:space="0" w:color="auto"/>
            <w:left w:val="none" w:sz="0" w:space="0" w:color="auto"/>
            <w:bottom w:val="none" w:sz="0" w:space="0" w:color="auto"/>
            <w:right w:val="none" w:sz="0" w:space="0" w:color="auto"/>
          </w:divBdr>
        </w:div>
        <w:div w:id="31074751">
          <w:marLeft w:val="480"/>
          <w:marRight w:val="0"/>
          <w:marTop w:val="0"/>
          <w:marBottom w:val="0"/>
          <w:divBdr>
            <w:top w:val="none" w:sz="0" w:space="0" w:color="auto"/>
            <w:left w:val="none" w:sz="0" w:space="0" w:color="auto"/>
            <w:bottom w:val="none" w:sz="0" w:space="0" w:color="auto"/>
            <w:right w:val="none" w:sz="0" w:space="0" w:color="auto"/>
          </w:divBdr>
        </w:div>
        <w:div w:id="43721866">
          <w:marLeft w:val="480"/>
          <w:marRight w:val="0"/>
          <w:marTop w:val="0"/>
          <w:marBottom w:val="0"/>
          <w:divBdr>
            <w:top w:val="none" w:sz="0" w:space="0" w:color="auto"/>
            <w:left w:val="none" w:sz="0" w:space="0" w:color="auto"/>
            <w:bottom w:val="none" w:sz="0" w:space="0" w:color="auto"/>
            <w:right w:val="none" w:sz="0" w:space="0" w:color="auto"/>
          </w:divBdr>
        </w:div>
        <w:div w:id="81607112">
          <w:marLeft w:val="480"/>
          <w:marRight w:val="0"/>
          <w:marTop w:val="0"/>
          <w:marBottom w:val="0"/>
          <w:divBdr>
            <w:top w:val="none" w:sz="0" w:space="0" w:color="auto"/>
            <w:left w:val="none" w:sz="0" w:space="0" w:color="auto"/>
            <w:bottom w:val="none" w:sz="0" w:space="0" w:color="auto"/>
            <w:right w:val="none" w:sz="0" w:space="0" w:color="auto"/>
          </w:divBdr>
        </w:div>
        <w:div w:id="84422794">
          <w:marLeft w:val="480"/>
          <w:marRight w:val="0"/>
          <w:marTop w:val="0"/>
          <w:marBottom w:val="0"/>
          <w:divBdr>
            <w:top w:val="none" w:sz="0" w:space="0" w:color="auto"/>
            <w:left w:val="none" w:sz="0" w:space="0" w:color="auto"/>
            <w:bottom w:val="none" w:sz="0" w:space="0" w:color="auto"/>
            <w:right w:val="none" w:sz="0" w:space="0" w:color="auto"/>
          </w:divBdr>
        </w:div>
        <w:div w:id="138352072">
          <w:marLeft w:val="480"/>
          <w:marRight w:val="0"/>
          <w:marTop w:val="0"/>
          <w:marBottom w:val="0"/>
          <w:divBdr>
            <w:top w:val="none" w:sz="0" w:space="0" w:color="auto"/>
            <w:left w:val="none" w:sz="0" w:space="0" w:color="auto"/>
            <w:bottom w:val="none" w:sz="0" w:space="0" w:color="auto"/>
            <w:right w:val="none" w:sz="0" w:space="0" w:color="auto"/>
          </w:divBdr>
        </w:div>
        <w:div w:id="145979029">
          <w:marLeft w:val="480"/>
          <w:marRight w:val="0"/>
          <w:marTop w:val="0"/>
          <w:marBottom w:val="0"/>
          <w:divBdr>
            <w:top w:val="none" w:sz="0" w:space="0" w:color="auto"/>
            <w:left w:val="none" w:sz="0" w:space="0" w:color="auto"/>
            <w:bottom w:val="none" w:sz="0" w:space="0" w:color="auto"/>
            <w:right w:val="none" w:sz="0" w:space="0" w:color="auto"/>
          </w:divBdr>
        </w:div>
        <w:div w:id="168176944">
          <w:marLeft w:val="480"/>
          <w:marRight w:val="0"/>
          <w:marTop w:val="0"/>
          <w:marBottom w:val="0"/>
          <w:divBdr>
            <w:top w:val="none" w:sz="0" w:space="0" w:color="auto"/>
            <w:left w:val="none" w:sz="0" w:space="0" w:color="auto"/>
            <w:bottom w:val="none" w:sz="0" w:space="0" w:color="auto"/>
            <w:right w:val="none" w:sz="0" w:space="0" w:color="auto"/>
          </w:divBdr>
        </w:div>
        <w:div w:id="180120909">
          <w:marLeft w:val="480"/>
          <w:marRight w:val="0"/>
          <w:marTop w:val="0"/>
          <w:marBottom w:val="0"/>
          <w:divBdr>
            <w:top w:val="none" w:sz="0" w:space="0" w:color="auto"/>
            <w:left w:val="none" w:sz="0" w:space="0" w:color="auto"/>
            <w:bottom w:val="none" w:sz="0" w:space="0" w:color="auto"/>
            <w:right w:val="none" w:sz="0" w:space="0" w:color="auto"/>
          </w:divBdr>
        </w:div>
        <w:div w:id="193006049">
          <w:marLeft w:val="480"/>
          <w:marRight w:val="0"/>
          <w:marTop w:val="0"/>
          <w:marBottom w:val="0"/>
          <w:divBdr>
            <w:top w:val="none" w:sz="0" w:space="0" w:color="auto"/>
            <w:left w:val="none" w:sz="0" w:space="0" w:color="auto"/>
            <w:bottom w:val="none" w:sz="0" w:space="0" w:color="auto"/>
            <w:right w:val="none" w:sz="0" w:space="0" w:color="auto"/>
          </w:divBdr>
        </w:div>
        <w:div w:id="214898218">
          <w:marLeft w:val="480"/>
          <w:marRight w:val="0"/>
          <w:marTop w:val="0"/>
          <w:marBottom w:val="0"/>
          <w:divBdr>
            <w:top w:val="none" w:sz="0" w:space="0" w:color="auto"/>
            <w:left w:val="none" w:sz="0" w:space="0" w:color="auto"/>
            <w:bottom w:val="none" w:sz="0" w:space="0" w:color="auto"/>
            <w:right w:val="none" w:sz="0" w:space="0" w:color="auto"/>
          </w:divBdr>
        </w:div>
        <w:div w:id="215169715">
          <w:marLeft w:val="480"/>
          <w:marRight w:val="0"/>
          <w:marTop w:val="0"/>
          <w:marBottom w:val="0"/>
          <w:divBdr>
            <w:top w:val="none" w:sz="0" w:space="0" w:color="auto"/>
            <w:left w:val="none" w:sz="0" w:space="0" w:color="auto"/>
            <w:bottom w:val="none" w:sz="0" w:space="0" w:color="auto"/>
            <w:right w:val="none" w:sz="0" w:space="0" w:color="auto"/>
          </w:divBdr>
        </w:div>
        <w:div w:id="250243824">
          <w:marLeft w:val="480"/>
          <w:marRight w:val="0"/>
          <w:marTop w:val="0"/>
          <w:marBottom w:val="0"/>
          <w:divBdr>
            <w:top w:val="none" w:sz="0" w:space="0" w:color="auto"/>
            <w:left w:val="none" w:sz="0" w:space="0" w:color="auto"/>
            <w:bottom w:val="none" w:sz="0" w:space="0" w:color="auto"/>
            <w:right w:val="none" w:sz="0" w:space="0" w:color="auto"/>
          </w:divBdr>
        </w:div>
        <w:div w:id="297301646">
          <w:marLeft w:val="480"/>
          <w:marRight w:val="0"/>
          <w:marTop w:val="0"/>
          <w:marBottom w:val="0"/>
          <w:divBdr>
            <w:top w:val="none" w:sz="0" w:space="0" w:color="auto"/>
            <w:left w:val="none" w:sz="0" w:space="0" w:color="auto"/>
            <w:bottom w:val="none" w:sz="0" w:space="0" w:color="auto"/>
            <w:right w:val="none" w:sz="0" w:space="0" w:color="auto"/>
          </w:divBdr>
        </w:div>
        <w:div w:id="302272571">
          <w:marLeft w:val="480"/>
          <w:marRight w:val="0"/>
          <w:marTop w:val="0"/>
          <w:marBottom w:val="0"/>
          <w:divBdr>
            <w:top w:val="none" w:sz="0" w:space="0" w:color="auto"/>
            <w:left w:val="none" w:sz="0" w:space="0" w:color="auto"/>
            <w:bottom w:val="none" w:sz="0" w:space="0" w:color="auto"/>
            <w:right w:val="none" w:sz="0" w:space="0" w:color="auto"/>
          </w:divBdr>
        </w:div>
        <w:div w:id="303244816">
          <w:marLeft w:val="480"/>
          <w:marRight w:val="0"/>
          <w:marTop w:val="0"/>
          <w:marBottom w:val="0"/>
          <w:divBdr>
            <w:top w:val="none" w:sz="0" w:space="0" w:color="auto"/>
            <w:left w:val="none" w:sz="0" w:space="0" w:color="auto"/>
            <w:bottom w:val="none" w:sz="0" w:space="0" w:color="auto"/>
            <w:right w:val="none" w:sz="0" w:space="0" w:color="auto"/>
          </w:divBdr>
        </w:div>
        <w:div w:id="325666113">
          <w:marLeft w:val="480"/>
          <w:marRight w:val="0"/>
          <w:marTop w:val="0"/>
          <w:marBottom w:val="0"/>
          <w:divBdr>
            <w:top w:val="none" w:sz="0" w:space="0" w:color="auto"/>
            <w:left w:val="none" w:sz="0" w:space="0" w:color="auto"/>
            <w:bottom w:val="none" w:sz="0" w:space="0" w:color="auto"/>
            <w:right w:val="none" w:sz="0" w:space="0" w:color="auto"/>
          </w:divBdr>
        </w:div>
        <w:div w:id="345793815">
          <w:marLeft w:val="480"/>
          <w:marRight w:val="0"/>
          <w:marTop w:val="0"/>
          <w:marBottom w:val="0"/>
          <w:divBdr>
            <w:top w:val="none" w:sz="0" w:space="0" w:color="auto"/>
            <w:left w:val="none" w:sz="0" w:space="0" w:color="auto"/>
            <w:bottom w:val="none" w:sz="0" w:space="0" w:color="auto"/>
            <w:right w:val="none" w:sz="0" w:space="0" w:color="auto"/>
          </w:divBdr>
        </w:div>
        <w:div w:id="351498020">
          <w:marLeft w:val="480"/>
          <w:marRight w:val="0"/>
          <w:marTop w:val="0"/>
          <w:marBottom w:val="0"/>
          <w:divBdr>
            <w:top w:val="none" w:sz="0" w:space="0" w:color="auto"/>
            <w:left w:val="none" w:sz="0" w:space="0" w:color="auto"/>
            <w:bottom w:val="none" w:sz="0" w:space="0" w:color="auto"/>
            <w:right w:val="none" w:sz="0" w:space="0" w:color="auto"/>
          </w:divBdr>
        </w:div>
        <w:div w:id="378825643">
          <w:marLeft w:val="480"/>
          <w:marRight w:val="0"/>
          <w:marTop w:val="0"/>
          <w:marBottom w:val="0"/>
          <w:divBdr>
            <w:top w:val="none" w:sz="0" w:space="0" w:color="auto"/>
            <w:left w:val="none" w:sz="0" w:space="0" w:color="auto"/>
            <w:bottom w:val="none" w:sz="0" w:space="0" w:color="auto"/>
            <w:right w:val="none" w:sz="0" w:space="0" w:color="auto"/>
          </w:divBdr>
        </w:div>
        <w:div w:id="380403042">
          <w:marLeft w:val="480"/>
          <w:marRight w:val="0"/>
          <w:marTop w:val="0"/>
          <w:marBottom w:val="0"/>
          <w:divBdr>
            <w:top w:val="none" w:sz="0" w:space="0" w:color="auto"/>
            <w:left w:val="none" w:sz="0" w:space="0" w:color="auto"/>
            <w:bottom w:val="none" w:sz="0" w:space="0" w:color="auto"/>
            <w:right w:val="none" w:sz="0" w:space="0" w:color="auto"/>
          </w:divBdr>
        </w:div>
        <w:div w:id="404111300">
          <w:marLeft w:val="480"/>
          <w:marRight w:val="0"/>
          <w:marTop w:val="0"/>
          <w:marBottom w:val="0"/>
          <w:divBdr>
            <w:top w:val="none" w:sz="0" w:space="0" w:color="auto"/>
            <w:left w:val="none" w:sz="0" w:space="0" w:color="auto"/>
            <w:bottom w:val="none" w:sz="0" w:space="0" w:color="auto"/>
            <w:right w:val="none" w:sz="0" w:space="0" w:color="auto"/>
          </w:divBdr>
        </w:div>
        <w:div w:id="450515617">
          <w:marLeft w:val="480"/>
          <w:marRight w:val="0"/>
          <w:marTop w:val="0"/>
          <w:marBottom w:val="0"/>
          <w:divBdr>
            <w:top w:val="none" w:sz="0" w:space="0" w:color="auto"/>
            <w:left w:val="none" w:sz="0" w:space="0" w:color="auto"/>
            <w:bottom w:val="none" w:sz="0" w:space="0" w:color="auto"/>
            <w:right w:val="none" w:sz="0" w:space="0" w:color="auto"/>
          </w:divBdr>
        </w:div>
        <w:div w:id="451480677">
          <w:marLeft w:val="480"/>
          <w:marRight w:val="0"/>
          <w:marTop w:val="0"/>
          <w:marBottom w:val="0"/>
          <w:divBdr>
            <w:top w:val="none" w:sz="0" w:space="0" w:color="auto"/>
            <w:left w:val="none" w:sz="0" w:space="0" w:color="auto"/>
            <w:bottom w:val="none" w:sz="0" w:space="0" w:color="auto"/>
            <w:right w:val="none" w:sz="0" w:space="0" w:color="auto"/>
          </w:divBdr>
        </w:div>
        <w:div w:id="452213103">
          <w:marLeft w:val="480"/>
          <w:marRight w:val="0"/>
          <w:marTop w:val="0"/>
          <w:marBottom w:val="0"/>
          <w:divBdr>
            <w:top w:val="none" w:sz="0" w:space="0" w:color="auto"/>
            <w:left w:val="none" w:sz="0" w:space="0" w:color="auto"/>
            <w:bottom w:val="none" w:sz="0" w:space="0" w:color="auto"/>
            <w:right w:val="none" w:sz="0" w:space="0" w:color="auto"/>
          </w:divBdr>
        </w:div>
        <w:div w:id="457769269">
          <w:marLeft w:val="480"/>
          <w:marRight w:val="0"/>
          <w:marTop w:val="0"/>
          <w:marBottom w:val="0"/>
          <w:divBdr>
            <w:top w:val="none" w:sz="0" w:space="0" w:color="auto"/>
            <w:left w:val="none" w:sz="0" w:space="0" w:color="auto"/>
            <w:bottom w:val="none" w:sz="0" w:space="0" w:color="auto"/>
            <w:right w:val="none" w:sz="0" w:space="0" w:color="auto"/>
          </w:divBdr>
        </w:div>
        <w:div w:id="468591113">
          <w:marLeft w:val="480"/>
          <w:marRight w:val="0"/>
          <w:marTop w:val="0"/>
          <w:marBottom w:val="0"/>
          <w:divBdr>
            <w:top w:val="none" w:sz="0" w:space="0" w:color="auto"/>
            <w:left w:val="none" w:sz="0" w:space="0" w:color="auto"/>
            <w:bottom w:val="none" w:sz="0" w:space="0" w:color="auto"/>
            <w:right w:val="none" w:sz="0" w:space="0" w:color="auto"/>
          </w:divBdr>
        </w:div>
        <w:div w:id="505555590">
          <w:marLeft w:val="480"/>
          <w:marRight w:val="0"/>
          <w:marTop w:val="0"/>
          <w:marBottom w:val="0"/>
          <w:divBdr>
            <w:top w:val="none" w:sz="0" w:space="0" w:color="auto"/>
            <w:left w:val="none" w:sz="0" w:space="0" w:color="auto"/>
            <w:bottom w:val="none" w:sz="0" w:space="0" w:color="auto"/>
            <w:right w:val="none" w:sz="0" w:space="0" w:color="auto"/>
          </w:divBdr>
        </w:div>
        <w:div w:id="528302786">
          <w:marLeft w:val="480"/>
          <w:marRight w:val="0"/>
          <w:marTop w:val="0"/>
          <w:marBottom w:val="0"/>
          <w:divBdr>
            <w:top w:val="none" w:sz="0" w:space="0" w:color="auto"/>
            <w:left w:val="none" w:sz="0" w:space="0" w:color="auto"/>
            <w:bottom w:val="none" w:sz="0" w:space="0" w:color="auto"/>
            <w:right w:val="none" w:sz="0" w:space="0" w:color="auto"/>
          </w:divBdr>
        </w:div>
        <w:div w:id="540483217">
          <w:marLeft w:val="480"/>
          <w:marRight w:val="0"/>
          <w:marTop w:val="0"/>
          <w:marBottom w:val="0"/>
          <w:divBdr>
            <w:top w:val="none" w:sz="0" w:space="0" w:color="auto"/>
            <w:left w:val="none" w:sz="0" w:space="0" w:color="auto"/>
            <w:bottom w:val="none" w:sz="0" w:space="0" w:color="auto"/>
            <w:right w:val="none" w:sz="0" w:space="0" w:color="auto"/>
          </w:divBdr>
        </w:div>
        <w:div w:id="544025452">
          <w:marLeft w:val="480"/>
          <w:marRight w:val="0"/>
          <w:marTop w:val="0"/>
          <w:marBottom w:val="0"/>
          <w:divBdr>
            <w:top w:val="none" w:sz="0" w:space="0" w:color="auto"/>
            <w:left w:val="none" w:sz="0" w:space="0" w:color="auto"/>
            <w:bottom w:val="none" w:sz="0" w:space="0" w:color="auto"/>
            <w:right w:val="none" w:sz="0" w:space="0" w:color="auto"/>
          </w:divBdr>
        </w:div>
        <w:div w:id="551618176">
          <w:marLeft w:val="480"/>
          <w:marRight w:val="0"/>
          <w:marTop w:val="0"/>
          <w:marBottom w:val="0"/>
          <w:divBdr>
            <w:top w:val="none" w:sz="0" w:space="0" w:color="auto"/>
            <w:left w:val="none" w:sz="0" w:space="0" w:color="auto"/>
            <w:bottom w:val="none" w:sz="0" w:space="0" w:color="auto"/>
            <w:right w:val="none" w:sz="0" w:space="0" w:color="auto"/>
          </w:divBdr>
        </w:div>
        <w:div w:id="564023402">
          <w:marLeft w:val="480"/>
          <w:marRight w:val="0"/>
          <w:marTop w:val="0"/>
          <w:marBottom w:val="0"/>
          <w:divBdr>
            <w:top w:val="none" w:sz="0" w:space="0" w:color="auto"/>
            <w:left w:val="none" w:sz="0" w:space="0" w:color="auto"/>
            <w:bottom w:val="none" w:sz="0" w:space="0" w:color="auto"/>
            <w:right w:val="none" w:sz="0" w:space="0" w:color="auto"/>
          </w:divBdr>
        </w:div>
        <w:div w:id="584612351">
          <w:marLeft w:val="480"/>
          <w:marRight w:val="0"/>
          <w:marTop w:val="0"/>
          <w:marBottom w:val="0"/>
          <w:divBdr>
            <w:top w:val="none" w:sz="0" w:space="0" w:color="auto"/>
            <w:left w:val="none" w:sz="0" w:space="0" w:color="auto"/>
            <w:bottom w:val="none" w:sz="0" w:space="0" w:color="auto"/>
            <w:right w:val="none" w:sz="0" w:space="0" w:color="auto"/>
          </w:divBdr>
        </w:div>
        <w:div w:id="614143036">
          <w:marLeft w:val="480"/>
          <w:marRight w:val="0"/>
          <w:marTop w:val="0"/>
          <w:marBottom w:val="0"/>
          <w:divBdr>
            <w:top w:val="none" w:sz="0" w:space="0" w:color="auto"/>
            <w:left w:val="none" w:sz="0" w:space="0" w:color="auto"/>
            <w:bottom w:val="none" w:sz="0" w:space="0" w:color="auto"/>
            <w:right w:val="none" w:sz="0" w:space="0" w:color="auto"/>
          </w:divBdr>
        </w:div>
      </w:divsChild>
    </w:div>
    <w:div w:id="356662732">
      <w:bodyDiv w:val="1"/>
      <w:marLeft w:val="0"/>
      <w:marRight w:val="0"/>
      <w:marTop w:val="0"/>
      <w:marBottom w:val="0"/>
      <w:divBdr>
        <w:top w:val="none" w:sz="0" w:space="0" w:color="auto"/>
        <w:left w:val="none" w:sz="0" w:space="0" w:color="auto"/>
        <w:bottom w:val="none" w:sz="0" w:space="0" w:color="auto"/>
        <w:right w:val="none" w:sz="0" w:space="0" w:color="auto"/>
      </w:divBdr>
    </w:div>
    <w:div w:id="356855760">
      <w:bodyDiv w:val="1"/>
      <w:marLeft w:val="0"/>
      <w:marRight w:val="0"/>
      <w:marTop w:val="0"/>
      <w:marBottom w:val="0"/>
      <w:divBdr>
        <w:top w:val="none" w:sz="0" w:space="0" w:color="auto"/>
        <w:left w:val="none" w:sz="0" w:space="0" w:color="auto"/>
        <w:bottom w:val="none" w:sz="0" w:space="0" w:color="auto"/>
        <w:right w:val="none" w:sz="0" w:space="0" w:color="auto"/>
      </w:divBdr>
    </w:div>
    <w:div w:id="356926094">
      <w:bodyDiv w:val="1"/>
      <w:marLeft w:val="0"/>
      <w:marRight w:val="0"/>
      <w:marTop w:val="0"/>
      <w:marBottom w:val="0"/>
      <w:divBdr>
        <w:top w:val="none" w:sz="0" w:space="0" w:color="auto"/>
        <w:left w:val="none" w:sz="0" w:space="0" w:color="auto"/>
        <w:bottom w:val="none" w:sz="0" w:space="0" w:color="auto"/>
        <w:right w:val="none" w:sz="0" w:space="0" w:color="auto"/>
      </w:divBdr>
    </w:div>
    <w:div w:id="356932192">
      <w:bodyDiv w:val="1"/>
      <w:marLeft w:val="0"/>
      <w:marRight w:val="0"/>
      <w:marTop w:val="0"/>
      <w:marBottom w:val="0"/>
      <w:divBdr>
        <w:top w:val="none" w:sz="0" w:space="0" w:color="auto"/>
        <w:left w:val="none" w:sz="0" w:space="0" w:color="auto"/>
        <w:bottom w:val="none" w:sz="0" w:space="0" w:color="auto"/>
        <w:right w:val="none" w:sz="0" w:space="0" w:color="auto"/>
      </w:divBdr>
    </w:div>
    <w:div w:id="356975655">
      <w:bodyDiv w:val="1"/>
      <w:marLeft w:val="0"/>
      <w:marRight w:val="0"/>
      <w:marTop w:val="0"/>
      <w:marBottom w:val="0"/>
      <w:divBdr>
        <w:top w:val="none" w:sz="0" w:space="0" w:color="auto"/>
        <w:left w:val="none" w:sz="0" w:space="0" w:color="auto"/>
        <w:bottom w:val="none" w:sz="0" w:space="0" w:color="auto"/>
        <w:right w:val="none" w:sz="0" w:space="0" w:color="auto"/>
      </w:divBdr>
    </w:div>
    <w:div w:id="357050535">
      <w:bodyDiv w:val="1"/>
      <w:marLeft w:val="0"/>
      <w:marRight w:val="0"/>
      <w:marTop w:val="0"/>
      <w:marBottom w:val="0"/>
      <w:divBdr>
        <w:top w:val="none" w:sz="0" w:space="0" w:color="auto"/>
        <w:left w:val="none" w:sz="0" w:space="0" w:color="auto"/>
        <w:bottom w:val="none" w:sz="0" w:space="0" w:color="auto"/>
        <w:right w:val="none" w:sz="0" w:space="0" w:color="auto"/>
      </w:divBdr>
    </w:div>
    <w:div w:id="357123233">
      <w:bodyDiv w:val="1"/>
      <w:marLeft w:val="0"/>
      <w:marRight w:val="0"/>
      <w:marTop w:val="0"/>
      <w:marBottom w:val="0"/>
      <w:divBdr>
        <w:top w:val="none" w:sz="0" w:space="0" w:color="auto"/>
        <w:left w:val="none" w:sz="0" w:space="0" w:color="auto"/>
        <w:bottom w:val="none" w:sz="0" w:space="0" w:color="auto"/>
        <w:right w:val="none" w:sz="0" w:space="0" w:color="auto"/>
      </w:divBdr>
    </w:div>
    <w:div w:id="357202720">
      <w:bodyDiv w:val="1"/>
      <w:marLeft w:val="0"/>
      <w:marRight w:val="0"/>
      <w:marTop w:val="0"/>
      <w:marBottom w:val="0"/>
      <w:divBdr>
        <w:top w:val="none" w:sz="0" w:space="0" w:color="auto"/>
        <w:left w:val="none" w:sz="0" w:space="0" w:color="auto"/>
        <w:bottom w:val="none" w:sz="0" w:space="0" w:color="auto"/>
        <w:right w:val="none" w:sz="0" w:space="0" w:color="auto"/>
      </w:divBdr>
    </w:div>
    <w:div w:id="357391981">
      <w:bodyDiv w:val="1"/>
      <w:marLeft w:val="0"/>
      <w:marRight w:val="0"/>
      <w:marTop w:val="0"/>
      <w:marBottom w:val="0"/>
      <w:divBdr>
        <w:top w:val="none" w:sz="0" w:space="0" w:color="auto"/>
        <w:left w:val="none" w:sz="0" w:space="0" w:color="auto"/>
        <w:bottom w:val="none" w:sz="0" w:space="0" w:color="auto"/>
        <w:right w:val="none" w:sz="0" w:space="0" w:color="auto"/>
      </w:divBdr>
    </w:div>
    <w:div w:id="357392763">
      <w:bodyDiv w:val="1"/>
      <w:marLeft w:val="0"/>
      <w:marRight w:val="0"/>
      <w:marTop w:val="0"/>
      <w:marBottom w:val="0"/>
      <w:divBdr>
        <w:top w:val="none" w:sz="0" w:space="0" w:color="auto"/>
        <w:left w:val="none" w:sz="0" w:space="0" w:color="auto"/>
        <w:bottom w:val="none" w:sz="0" w:space="0" w:color="auto"/>
        <w:right w:val="none" w:sz="0" w:space="0" w:color="auto"/>
      </w:divBdr>
    </w:div>
    <w:div w:id="357585133">
      <w:bodyDiv w:val="1"/>
      <w:marLeft w:val="0"/>
      <w:marRight w:val="0"/>
      <w:marTop w:val="0"/>
      <w:marBottom w:val="0"/>
      <w:divBdr>
        <w:top w:val="none" w:sz="0" w:space="0" w:color="auto"/>
        <w:left w:val="none" w:sz="0" w:space="0" w:color="auto"/>
        <w:bottom w:val="none" w:sz="0" w:space="0" w:color="auto"/>
        <w:right w:val="none" w:sz="0" w:space="0" w:color="auto"/>
      </w:divBdr>
    </w:div>
    <w:div w:id="357698802">
      <w:bodyDiv w:val="1"/>
      <w:marLeft w:val="0"/>
      <w:marRight w:val="0"/>
      <w:marTop w:val="0"/>
      <w:marBottom w:val="0"/>
      <w:divBdr>
        <w:top w:val="none" w:sz="0" w:space="0" w:color="auto"/>
        <w:left w:val="none" w:sz="0" w:space="0" w:color="auto"/>
        <w:bottom w:val="none" w:sz="0" w:space="0" w:color="auto"/>
        <w:right w:val="none" w:sz="0" w:space="0" w:color="auto"/>
      </w:divBdr>
    </w:div>
    <w:div w:id="357776533">
      <w:bodyDiv w:val="1"/>
      <w:marLeft w:val="0"/>
      <w:marRight w:val="0"/>
      <w:marTop w:val="0"/>
      <w:marBottom w:val="0"/>
      <w:divBdr>
        <w:top w:val="none" w:sz="0" w:space="0" w:color="auto"/>
        <w:left w:val="none" w:sz="0" w:space="0" w:color="auto"/>
        <w:bottom w:val="none" w:sz="0" w:space="0" w:color="auto"/>
        <w:right w:val="none" w:sz="0" w:space="0" w:color="auto"/>
      </w:divBdr>
    </w:div>
    <w:div w:id="357968079">
      <w:bodyDiv w:val="1"/>
      <w:marLeft w:val="0"/>
      <w:marRight w:val="0"/>
      <w:marTop w:val="0"/>
      <w:marBottom w:val="0"/>
      <w:divBdr>
        <w:top w:val="none" w:sz="0" w:space="0" w:color="auto"/>
        <w:left w:val="none" w:sz="0" w:space="0" w:color="auto"/>
        <w:bottom w:val="none" w:sz="0" w:space="0" w:color="auto"/>
        <w:right w:val="none" w:sz="0" w:space="0" w:color="auto"/>
      </w:divBdr>
    </w:div>
    <w:div w:id="358042897">
      <w:bodyDiv w:val="1"/>
      <w:marLeft w:val="0"/>
      <w:marRight w:val="0"/>
      <w:marTop w:val="0"/>
      <w:marBottom w:val="0"/>
      <w:divBdr>
        <w:top w:val="none" w:sz="0" w:space="0" w:color="auto"/>
        <w:left w:val="none" w:sz="0" w:space="0" w:color="auto"/>
        <w:bottom w:val="none" w:sz="0" w:space="0" w:color="auto"/>
        <w:right w:val="none" w:sz="0" w:space="0" w:color="auto"/>
      </w:divBdr>
    </w:div>
    <w:div w:id="358120609">
      <w:bodyDiv w:val="1"/>
      <w:marLeft w:val="0"/>
      <w:marRight w:val="0"/>
      <w:marTop w:val="0"/>
      <w:marBottom w:val="0"/>
      <w:divBdr>
        <w:top w:val="none" w:sz="0" w:space="0" w:color="auto"/>
        <w:left w:val="none" w:sz="0" w:space="0" w:color="auto"/>
        <w:bottom w:val="none" w:sz="0" w:space="0" w:color="auto"/>
        <w:right w:val="none" w:sz="0" w:space="0" w:color="auto"/>
      </w:divBdr>
    </w:div>
    <w:div w:id="358166733">
      <w:bodyDiv w:val="1"/>
      <w:marLeft w:val="0"/>
      <w:marRight w:val="0"/>
      <w:marTop w:val="0"/>
      <w:marBottom w:val="0"/>
      <w:divBdr>
        <w:top w:val="none" w:sz="0" w:space="0" w:color="auto"/>
        <w:left w:val="none" w:sz="0" w:space="0" w:color="auto"/>
        <w:bottom w:val="none" w:sz="0" w:space="0" w:color="auto"/>
        <w:right w:val="none" w:sz="0" w:space="0" w:color="auto"/>
      </w:divBdr>
      <w:divsChild>
        <w:div w:id="563025973">
          <w:marLeft w:val="480"/>
          <w:marRight w:val="0"/>
          <w:marTop w:val="0"/>
          <w:marBottom w:val="0"/>
          <w:divBdr>
            <w:top w:val="none" w:sz="0" w:space="0" w:color="auto"/>
            <w:left w:val="none" w:sz="0" w:space="0" w:color="auto"/>
            <w:bottom w:val="none" w:sz="0" w:space="0" w:color="auto"/>
            <w:right w:val="none" w:sz="0" w:space="0" w:color="auto"/>
          </w:divBdr>
        </w:div>
      </w:divsChild>
    </w:div>
    <w:div w:id="358168583">
      <w:bodyDiv w:val="1"/>
      <w:marLeft w:val="0"/>
      <w:marRight w:val="0"/>
      <w:marTop w:val="0"/>
      <w:marBottom w:val="0"/>
      <w:divBdr>
        <w:top w:val="none" w:sz="0" w:space="0" w:color="auto"/>
        <w:left w:val="none" w:sz="0" w:space="0" w:color="auto"/>
        <w:bottom w:val="none" w:sz="0" w:space="0" w:color="auto"/>
        <w:right w:val="none" w:sz="0" w:space="0" w:color="auto"/>
      </w:divBdr>
    </w:div>
    <w:div w:id="358311548">
      <w:bodyDiv w:val="1"/>
      <w:marLeft w:val="0"/>
      <w:marRight w:val="0"/>
      <w:marTop w:val="0"/>
      <w:marBottom w:val="0"/>
      <w:divBdr>
        <w:top w:val="none" w:sz="0" w:space="0" w:color="auto"/>
        <w:left w:val="none" w:sz="0" w:space="0" w:color="auto"/>
        <w:bottom w:val="none" w:sz="0" w:space="0" w:color="auto"/>
        <w:right w:val="none" w:sz="0" w:space="0" w:color="auto"/>
      </w:divBdr>
    </w:div>
    <w:div w:id="358362963">
      <w:bodyDiv w:val="1"/>
      <w:marLeft w:val="0"/>
      <w:marRight w:val="0"/>
      <w:marTop w:val="0"/>
      <w:marBottom w:val="0"/>
      <w:divBdr>
        <w:top w:val="none" w:sz="0" w:space="0" w:color="auto"/>
        <w:left w:val="none" w:sz="0" w:space="0" w:color="auto"/>
        <w:bottom w:val="none" w:sz="0" w:space="0" w:color="auto"/>
        <w:right w:val="none" w:sz="0" w:space="0" w:color="auto"/>
      </w:divBdr>
      <w:divsChild>
        <w:div w:id="14507897">
          <w:marLeft w:val="480"/>
          <w:marRight w:val="0"/>
          <w:marTop w:val="0"/>
          <w:marBottom w:val="0"/>
          <w:divBdr>
            <w:top w:val="none" w:sz="0" w:space="0" w:color="auto"/>
            <w:left w:val="none" w:sz="0" w:space="0" w:color="auto"/>
            <w:bottom w:val="none" w:sz="0" w:space="0" w:color="auto"/>
            <w:right w:val="none" w:sz="0" w:space="0" w:color="auto"/>
          </w:divBdr>
        </w:div>
        <w:div w:id="74203184">
          <w:marLeft w:val="480"/>
          <w:marRight w:val="0"/>
          <w:marTop w:val="0"/>
          <w:marBottom w:val="0"/>
          <w:divBdr>
            <w:top w:val="none" w:sz="0" w:space="0" w:color="auto"/>
            <w:left w:val="none" w:sz="0" w:space="0" w:color="auto"/>
            <w:bottom w:val="none" w:sz="0" w:space="0" w:color="auto"/>
            <w:right w:val="none" w:sz="0" w:space="0" w:color="auto"/>
          </w:divBdr>
        </w:div>
        <w:div w:id="102119899">
          <w:marLeft w:val="480"/>
          <w:marRight w:val="0"/>
          <w:marTop w:val="0"/>
          <w:marBottom w:val="0"/>
          <w:divBdr>
            <w:top w:val="none" w:sz="0" w:space="0" w:color="auto"/>
            <w:left w:val="none" w:sz="0" w:space="0" w:color="auto"/>
            <w:bottom w:val="none" w:sz="0" w:space="0" w:color="auto"/>
            <w:right w:val="none" w:sz="0" w:space="0" w:color="auto"/>
          </w:divBdr>
        </w:div>
        <w:div w:id="141314494">
          <w:marLeft w:val="480"/>
          <w:marRight w:val="0"/>
          <w:marTop w:val="0"/>
          <w:marBottom w:val="0"/>
          <w:divBdr>
            <w:top w:val="none" w:sz="0" w:space="0" w:color="auto"/>
            <w:left w:val="none" w:sz="0" w:space="0" w:color="auto"/>
            <w:bottom w:val="none" w:sz="0" w:space="0" w:color="auto"/>
            <w:right w:val="none" w:sz="0" w:space="0" w:color="auto"/>
          </w:divBdr>
        </w:div>
        <w:div w:id="230120708">
          <w:marLeft w:val="480"/>
          <w:marRight w:val="0"/>
          <w:marTop w:val="0"/>
          <w:marBottom w:val="0"/>
          <w:divBdr>
            <w:top w:val="none" w:sz="0" w:space="0" w:color="auto"/>
            <w:left w:val="none" w:sz="0" w:space="0" w:color="auto"/>
            <w:bottom w:val="none" w:sz="0" w:space="0" w:color="auto"/>
            <w:right w:val="none" w:sz="0" w:space="0" w:color="auto"/>
          </w:divBdr>
        </w:div>
        <w:div w:id="356859580">
          <w:marLeft w:val="480"/>
          <w:marRight w:val="0"/>
          <w:marTop w:val="0"/>
          <w:marBottom w:val="0"/>
          <w:divBdr>
            <w:top w:val="none" w:sz="0" w:space="0" w:color="auto"/>
            <w:left w:val="none" w:sz="0" w:space="0" w:color="auto"/>
            <w:bottom w:val="none" w:sz="0" w:space="0" w:color="auto"/>
            <w:right w:val="none" w:sz="0" w:space="0" w:color="auto"/>
          </w:divBdr>
        </w:div>
        <w:div w:id="371274606">
          <w:marLeft w:val="480"/>
          <w:marRight w:val="0"/>
          <w:marTop w:val="0"/>
          <w:marBottom w:val="0"/>
          <w:divBdr>
            <w:top w:val="none" w:sz="0" w:space="0" w:color="auto"/>
            <w:left w:val="none" w:sz="0" w:space="0" w:color="auto"/>
            <w:bottom w:val="none" w:sz="0" w:space="0" w:color="auto"/>
            <w:right w:val="none" w:sz="0" w:space="0" w:color="auto"/>
          </w:divBdr>
        </w:div>
        <w:div w:id="373429938">
          <w:marLeft w:val="480"/>
          <w:marRight w:val="0"/>
          <w:marTop w:val="0"/>
          <w:marBottom w:val="0"/>
          <w:divBdr>
            <w:top w:val="none" w:sz="0" w:space="0" w:color="auto"/>
            <w:left w:val="none" w:sz="0" w:space="0" w:color="auto"/>
            <w:bottom w:val="none" w:sz="0" w:space="0" w:color="auto"/>
            <w:right w:val="none" w:sz="0" w:space="0" w:color="auto"/>
          </w:divBdr>
        </w:div>
        <w:div w:id="418915814">
          <w:marLeft w:val="480"/>
          <w:marRight w:val="0"/>
          <w:marTop w:val="0"/>
          <w:marBottom w:val="0"/>
          <w:divBdr>
            <w:top w:val="none" w:sz="0" w:space="0" w:color="auto"/>
            <w:left w:val="none" w:sz="0" w:space="0" w:color="auto"/>
            <w:bottom w:val="none" w:sz="0" w:space="0" w:color="auto"/>
            <w:right w:val="none" w:sz="0" w:space="0" w:color="auto"/>
          </w:divBdr>
        </w:div>
        <w:div w:id="469328558">
          <w:marLeft w:val="480"/>
          <w:marRight w:val="0"/>
          <w:marTop w:val="0"/>
          <w:marBottom w:val="0"/>
          <w:divBdr>
            <w:top w:val="none" w:sz="0" w:space="0" w:color="auto"/>
            <w:left w:val="none" w:sz="0" w:space="0" w:color="auto"/>
            <w:bottom w:val="none" w:sz="0" w:space="0" w:color="auto"/>
            <w:right w:val="none" w:sz="0" w:space="0" w:color="auto"/>
          </w:divBdr>
        </w:div>
        <w:div w:id="476992018">
          <w:marLeft w:val="480"/>
          <w:marRight w:val="0"/>
          <w:marTop w:val="0"/>
          <w:marBottom w:val="0"/>
          <w:divBdr>
            <w:top w:val="none" w:sz="0" w:space="0" w:color="auto"/>
            <w:left w:val="none" w:sz="0" w:space="0" w:color="auto"/>
            <w:bottom w:val="none" w:sz="0" w:space="0" w:color="auto"/>
            <w:right w:val="none" w:sz="0" w:space="0" w:color="auto"/>
          </w:divBdr>
        </w:div>
        <w:div w:id="499318806">
          <w:marLeft w:val="480"/>
          <w:marRight w:val="0"/>
          <w:marTop w:val="0"/>
          <w:marBottom w:val="0"/>
          <w:divBdr>
            <w:top w:val="none" w:sz="0" w:space="0" w:color="auto"/>
            <w:left w:val="none" w:sz="0" w:space="0" w:color="auto"/>
            <w:bottom w:val="none" w:sz="0" w:space="0" w:color="auto"/>
            <w:right w:val="none" w:sz="0" w:space="0" w:color="auto"/>
          </w:divBdr>
        </w:div>
        <w:div w:id="506868661">
          <w:marLeft w:val="480"/>
          <w:marRight w:val="0"/>
          <w:marTop w:val="0"/>
          <w:marBottom w:val="0"/>
          <w:divBdr>
            <w:top w:val="none" w:sz="0" w:space="0" w:color="auto"/>
            <w:left w:val="none" w:sz="0" w:space="0" w:color="auto"/>
            <w:bottom w:val="none" w:sz="0" w:space="0" w:color="auto"/>
            <w:right w:val="none" w:sz="0" w:space="0" w:color="auto"/>
          </w:divBdr>
        </w:div>
        <w:div w:id="522480077">
          <w:marLeft w:val="480"/>
          <w:marRight w:val="0"/>
          <w:marTop w:val="0"/>
          <w:marBottom w:val="0"/>
          <w:divBdr>
            <w:top w:val="none" w:sz="0" w:space="0" w:color="auto"/>
            <w:left w:val="none" w:sz="0" w:space="0" w:color="auto"/>
            <w:bottom w:val="none" w:sz="0" w:space="0" w:color="auto"/>
            <w:right w:val="none" w:sz="0" w:space="0" w:color="auto"/>
          </w:divBdr>
        </w:div>
        <w:div w:id="542981005">
          <w:marLeft w:val="480"/>
          <w:marRight w:val="0"/>
          <w:marTop w:val="0"/>
          <w:marBottom w:val="0"/>
          <w:divBdr>
            <w:top w:val="none" w:sz="0" w:space="0" w:color="auto"/>
            <w:left w:val="none" w:sz="0" w:space="0" w:color="auto"/>
            <w:bottom w:val="none" w:sz="0" w:space="0" w:color="auto"/>
            <w:right w:val="none" w:sz="0" w:space="0" w:color="auto"/>
          </w:divBdr>
        </w:div>
        <w:div w:id="566382549">
          <w:marLeft w:val="480"/>
          <w:marRight w:val="0"/>
          <w:marTop w:val="0"/>
          <w:marBottom w:val="0"/>
          <w:divBdr>
            <w:top w:val="none" w:sz="0" w:space="0" w:color="auto"/>
            <w:left w:val="none" w:sz="0" w:space="0" w:color="auto"/>
            <w:bottom w:val="none" w:sz="0" w:space="0" w:color="auto"/>
            <w:right w:val="none" w:sz="0" w:space="0" w:color="auto"/>
          </w:divBdr>
        </w:div>
        <w:div w:id="566913858">
          <w:marLeft w:val="480"/>
          <w:marRight w:val="0"/>
          <w:marTop w:val="0"/>
          <w:marBottom w:val="0"/>
          <w:divBdr>
            <w:top w:val="none" w:sz="0" w:space="0" w:color="auto"/>
            <w:left w:val="none" w:sz="0" w:space="0" w:color="auto"/>
            <w:bottom w:val="none" w:sz="0" w:space="0" w:color="auto"/>
            <w:right w:val="none" w:sz="0" w:space="0" w:color="auto"/>
          </w:divBdr>
        </w:div>
        <w:div w:id="570391730">
          <w:marLeft w:val="480"/>
          <w:marRight w:val="0"/>
          <w:marTop w:val="0"/>
          <w:marBottom w:val="0"/>
          <w:divBdr>
            <w:top w:val="none" w:sz="0" w:space="0" w:color="auto"/>
            <w:left w:val="none" w:sz="0" w:space="0" w:color="auto"/>
            <w:bottom w:val="none" w:sz="0" w:space="0" w:color="auto"/>
            <w:right w:val="none" w:sz="0" w:space="0" w:color="auto"/>
          </w:divBdr>
        </w:div>
        <w:div w:id="582647089">
          <w:marLeft w:val="480"/>
          <w:marRight w:val="0"/>
          <w:marTop w:val="0"/>
          <w:marBottom w:val="0"/>
          <w:divBdr>
            <w:top w:val="none" w:sz="0" w:space="0" w:color="auto"/>
            <w:left w:val="none" w:sz="0" w:space="0" w:color="auto"/>
            <w:bottom w:val="none" w:sz="0" w:space="0" w:color="auto"/>
            <w:right w:val="none" w:sz="0" w:space="0" w:color="auto"/>
          </w:divBdr>
        </w:div>
        <w:div w:id="582833582">
          <w:marLeft w:val="480"/>
          <w:marRight w:val="0"/>
          <w:marTop w:val="0"/>
          <w:marBottom w:val="0"/>
          <w:divBdr>
            <w:top w:val="none" w:sz="0" w:space="0" w:color="auto"/>
            <w:left w:val="none" w:sz="0" w:space="0" w:color="auto"/>
            <w:bottom w:val="none" w:sz="0" w:space="0" w:color="auto"/>
            <w:right w:val="none" w:sz="0" w:space="0" w:color="auto"/>
          </w:divBdr>
        </w:div>
        <w:div w:id="601181413">
          <w:marLeft w:val="480"/>
          <w:marRight w:val="0"/>
          <w:marTop w:val="0"/>
          <w:marBottom w:val="0"/>
          <w:divBdr>
            <w:top w:val="none" w:sz="0" w:space="0" w:color="auto"/>
            <w:left w:val="none" w:sz="0" w:space="0" w:color="auto"/>
            <w:bottom w:val="none" w:sz="0" w:space="0" w:color="auto"/>
            <w:right w:val="none" w:sz="0" w:space="0" w:color="auto"/>
          </w:divBdr>
        </w:div>
        <w:div w:id="607153705">
          <w:marLeft w:val="480"/>
          <w:marRight w:val="0"/>
          <w:marTop w:val="0"/>
          <w:marBottom w:val="0"/>
          <w:divBdr>
            <w:top w:val="none" w:sz="0" w:space="0" w:color="auto"/>
            <w:left w:val="none" w:sz="0" w:space="0" w:color="auto"/>
            <w:bottom w:val="none" w:sz="0" w:space="0" w:color="auto"/>
            <w:right w:val="none" w:sz="0" w:space="0" w:color="auto"/>
          </w:divBdr>
        </w:div>
      </w:divsChild>
    </w:div>
    <w:div w:id="359016948">
      <w:bodyDiv w:val="1"/>
      <w:marLeft w:val="0"/>
      <w:marRight w:val="0"/>
      <w:marTop w:val="0"/>
      <w:marBottom w:val="0"/>
      <w:divBdr>
        <w:top w:val="none" w:sz="0" w:space="0" w:color="auto"/>
        <w:left w:val="none" w:sz="0" w:space="0" w:color="auto"/>
        <w:bottom w:val="none" w:sz="0" w:space="0" w:color="auto"/>
        <w:right w:val="none" w:sz="0" w:space="0" w:color="auto"/>
      </w:divBdr>
    </w:div>
    <w:div w:id="359017932">
      <w:bodyDiv w:val="1"/>
      <w:marLeft w:val="0"/>
      <w:marRight w:val="0"/>
      <w:marTop w:val="0"/>
      <w:marBottom w:val="0"/>
      <w:divBdr>
        <w:top w:val="none" w:sz="0" w:space="0" w:color="auto"/>
        <w:left w:val="none" w:sz="0" w:space="0" w:color="auto"/>
        <w:bottom w:val="none" w:sz="0" w:space="0" w:color="auto"/>
        <w:right w:val="none" w:sz="0" w:space="0" w:color="auto"/>
      </w:divBdr>
    </w:div>
    <w:div w:id="359160379">
      <w:bodyDiv w:val="1"/>
      <w:marLeft w:val="0"/>
      <w:marRight w:val="0"/>
      <w:marTop w:val="0"/>
      <w:marBottom w:val="0"/>
      <w:divBdr>
        <w:top w:val="none" w:sz="0" w:space="0" w:color="auto"/>
        <w:left w:val="none" w:sz="0" w:space="0" w:color="auto"/>
        <w:bottom w:val="none" w:sz="0" w:space="0" w:color="auto"/>
        <w:right w:val="none" w:sz="0" w:space="0" w:color="auto"/>
      </w:divBdr>
    </w:div>
    <w:div w:id="359472689">
      <w:bodyDiv w:val="1"/>
      <w:marLeft w:val="0"/>
      <w:marRight w:val="0"/>
      <w:marTop w:val="0"/>
      <w:marBottom w:val="0"/>
      <w:divBdr>
        <w:top w:val="none" w:sz="0" w:space="0" w:color="auto"/>
        <w:left w:val="none" w:sz="0" w:space="0" w:color="auto"/>
        <w:bottom w:val="none" w:sz="0" w:space="0" w:color="auto"/>
        <w:right w:val="none" w:sz="0" w:space="0" w:color="auto"/>
      </w:divBdr>
    </w:div>
    <w:div w:id="359472849">
      <w:bodyDiv w:val="1"/>
      <w:marLeft w:val="0"/>
      <w:marRight w:val="0"/>
      <w:marTop w:val="0"/>
      <w:marBottom w:val="0"/>
      <w:divBdr>
        <w:top w:val="none" w:sz="0" w:space="0" w:color="auto"/>
        <w:left w:val="none" w:sz="0" w:space="0" w:color="auto"/>
        <w:bottom w:val="none" w:sz="0" w:space="0" w:color="auto"/>
        <w:right w:val="none" w:sz="0" w:space="0" w:color="auto"/>
      </w:divBdr>
    </w:div>
    <w:div w:id="359741082">
      <w:bodyDiv w:val="1"/>
      <w:marLeft w:val="0"/>
      <w:marRight w:val="0"/>
      <w:marTop w:val="0"/>
      <w:marBottom w:val="0"/>
      <w:divBdr>
        <w:top w:val="none" w:sz="0" w:space="0" w:color="auto"/>
        <w:left w:val="none" w:sz="0" w:space="0" w:color="auto"/>
        <w:bottom w:val="none" w:sz="0" w:space="0" w:color="auto"/>
        <w:right w:val="none" w:sz="0" w:space="0" w:color="auto"/>
      </w:divBdr>
    </w:div>
    <w:div w:id="359743376">
      <w:bodyDiv w:val="1"/>
      <w:marLeft w:val="0"/>
      <w:marRight w:val="0"/>
      <w:marTop w:val="0"/>
      <w:marBottom w:val="0"/>
      <w:divBdr>
        <w:top w:val="none" w:sz="0" w:space="0" w:color="auto"/>
        <w:left w:val="none" w:sz="0" w:space="0" w:color="auto"/>
        <w:bottom w:val="none" w:sz="0" w:space="0" w:color="auto"/>
        <w:right w:val="none" w:sz="0" w:space="0" w:color="auto"/>
      </w:divBdr>
    </w:div>
    <w:div w:id="359747861">
      <w:bodyDiv w:val="1"/>
      <w:marLeft w:val="0"/>
      <w:marRight w:val="0"/>
      <w:marTop w:val="0"/>
      <w:marBottom w:val="0"/>
      <w:divBdr>
        <w:top w:val="none" w:sz="0" w:space="0" w:color="auto"/>
        <w:left w:val="none" w:sz="0" w:space="0" w:color="auto"/>
        <w:bottom w:val="none" w:sz="0" w:space="0" w:color="auto"/>
        <w:right w:val="none" w:sz="0" w:space="0" w:color="auto"/>
      </w:divBdr>
    </w:div>
    <w:div w:id="359747864">
      <w:bodyDiv w:val="1"/>
      <w:marLeft w:val="0"/>
      <w:marRight w:val="0"/>
      <w:marTop w:val="0"/>
      <w:marBottom w:val="0"/>
      <w:divBdr>
        <w:top w:val="none" w:sz="0" w:space="0" w:color="auto"/>
        <w:left w:val="none" w:sz="0" w:space="0" w:color="auto"/>
        <w:bottom w:val="none" w:sz="0" w:space="0" w:color="auto"/>
        <w:right w:val="none" w:sz="0" w:space="0" w:color="auto"/>
      </w:divBdr>
    </w:div>
    <w:div w:id="359942017">
      <w:bodyDiv w:val="1"/>
      <w:marLeft w:val="0"/>
      <w:marRight w:val="0"/>
      <w:marTop w:val="0"/>
      <w:marBottom w:val="0"/>
      <w:divBdr>
        <w:top w:val="none" w:sz="0" w:space="0" w:color="auto"/>
        <w:left w:val="none" w:sz="0" w:space="0" w:color="auto"/>
        <w:bottom w:val="none" w:sz="0" w:space="0" w:color="auto"/>
        <w:right w:val="none" w:sz="0" w:space="0" w:color="auto"/>
      </w:divBdr>
    </w:div>
    <w:div w:id="360014908">
      <w:bodyDiv w:val="1"/>
      <w:marLeft w:val="0"/>
      <w:marRight w:val="0"/>
      <w:marTop w:val="0"/>
      <w:marBottom w:val="0"/>
      <w:divBdr>
        <w:top w:val="none" w:sz="0" w:space="0" w:color="auto"/>
        <w:left w:val="none" w:sz="0" w:space="0" w:color="auto"/>
        <w:bottom w:val="none" w:sz="0" w:space="0" w:color="auto"/>
        <w:right w:val="none" w:sz="0" w:space="0" w:color="auto"/>
      </w:divBdr>
    </w:div>
    <w:div w:id="360060521">
      <w:bodyDiv w:val="1"/>
      <w:marLeft w:val="0"/>
      <w:marRight w:val="0"/>
      <w:marTop w:val="0"/>
      <w:marBottom w:val="0"/>
      <w:divBdr>
        <w:top w:val="none" w:sz="0" w:space="0" w:color="auto"/>
        <w:left w:val="none" w:sz="0" w:space="0" w:color="auto"/>
        <w:bottom w:val="none" w:sz="0" w:space="0" w:color="auto"/>
        <w:right w:val="none" w:sz="0" w:space="0" w:color="auto"/>
      </w:divBdr>
    </w:div>
    <w:div w:id="360278833">
      <w:bodyDiv w:val="1"/>
      <w:marLeft w:val="0"/>
      <w:marRight w:val="0"/>
      <w:marTop w:val="0"/>
      <w:marBottom w:val="0"/>
      <w:divBdr>
        <w:top w:val="none" w:sz="0" w:space="0" w:color="auto"/>
        <w:left w:val="none" w:sz="0" w:space="0" w:color="auto"/>
        <w:bottom w:val="none" w:sz="0" w:space="0" w:color="auto"/>
        <w:right w:val="none" w:sz="0" w:space="0" w:color="auto"/>
      </w:divBdr>
    </w:div>
    <w:div w:id="360403026">
      <w:bodyDiv w:val="1"/>
      <w:marLeft w:val="0"/>
      <w:marRight w:val="0"/>
      <w:marTop w:val="0"/>
      <w:marBottom w:val="0"/>
      <w:divBdr>
        <w:top w:val="none" w:sz="0" w:space="0" w:color="auto"/>
        <w:left w:val="none" w:sz="0" w:space="0" w:color="auto"/>
        <w:bottom w:val="none" w:sz="0" w:space="0" w:color="auto"/>
        <w:right w:val="none" w:sz="0" w:space="0" w:color="auto"/>
      </w:divBdr>
    </w:div>
    <w:div w:id="360516013">
      <w:bodyDiv w:val="1"/>
      <w:marLeft w:val="0"/>
      <w:marRight w:val="0"/>
      <w:marTop w:val="0"/>
      <w:marBottom w:val="0"/>
      <w:divBdr>
        <w:top w:val="none" w:sz="0" w:space="0" w:color="auto"/>
        <w:left w:val="none" w:sz="0" w:space="0" w:color="auto"/>
        <w:bottom w:val="none" w:sz="0" w:space="0" w:color="auto"/>
        <w:right w:val="none" w:sz="0" w:space="0" w:color="auto"/>
      </w:divBdr>
    </w:div>
    <w:div w:id="360593950">
      <w:bodyDiv w:val="1"/>
      <w:marLeft w:val="0"/>
      <w:marRight w:val="0"/>
      <w:marTop w:val="0"/>
      <w:marBottom w:val="0"/>
      <w:divBdr>
        <w:top w:val="none" w:sz="0" w:space="0" w:color="auto"/>
        <w:left w:val="none" w:sz="0" w:space="0" w:color="auto"/>
        <w:bottom w:val="none" w:sz="0" w:space="0" w:color="auto"/>
        <w:right w:val="none" w:sz="0" w:space="0" w:color="auto"/>
      </w:divBdr>
    </w:div>
    <w:div w:id="360710378">
      <w:bodyDiv w:val="1"/>
      <w:marLeft w:val="0"/>
      <w:marRight w:val="0"/>
      <w:marTop w:val="0"/>
      <w:marBottom w:val="0"/>
      <w:divBdr>
        <w:top w:val="none" w:sz="0" w:space="0" w:color="auto"/>
        <w:left w:val="none" w:sz="0" w:space="0" w:color="auto"/>
        <w:bottom w:val="none" w:sz="0" w:space="0" w:color="auto"/>
        <w:right w:val="none" w:sz="0" w:space="0" w:color="auto"/>
      </w:divBdr>
      <w:divsChild>
        <w:div w:id="39211335">
          <w:marLeft w:val="480"/>
          <w:marRight w:val="0"/>
          <w:marTop w:val="0"/>
          <w:marBottom w:val="0"/>
          <w:divBdr>
            <w:top w:val="none" w:sz="0" w:space="0" w:color="auto"/>
            <w:left w:val="none" w:sz="0" w:space="0" w:color="auto"/>
            <w:bottom w:val="none" w:sz="0" w:space="0" w:color="auto"/>
            <w:right w:val="none" w:sz="0" w:space="0" w:color="auto"/>
          </w:divBdr>
        </w:div>
        <w:div w:id="68383020">
          <w:marLeft w:val="480"/>
          <w:marRight w:val="0"/>
          <w:marTop w:val="0"/>
          <w:marBottom w:val="0"/>
          <w:divBdr>
            <w:top w:val="none" w:sz="0" w:space="0" w:color="auto"/>
            <w:left w:val="none" w:sz="0" w:space="0" w:color="auto"/>
            <w:bottom w:val="none" w:sz="0" w:space="0" w:color="auto"/>
            <w:right w:val="none" w:sz="0" w:space="0" w:color="auto"/>
          </w:divBdr>
        </w:div>
        <w:div w:id="74859166">
          <w:marLeft w:val="480"/>
          <w:marRight w:val="0"/>
          <w:marTop w:val="0"/>
          <w:marBottom w:val="0"/>
          <w:divBdr>
            <w:top w:val="none" w:sz="0" w:space="0" w:color="auto"/>
            <w:left w:val="none" w:sz="0" w:space="0" w:color="auto"/>
            <w:bottom w:val="none" w:sz="0" w:space="0" w:color="auto"/>
            <w:right w:val="none" w:sz="0" w:space="0" w:color="auto"/>
          </w:divBdr>
        </w:div>
        <w:div w:id="77530182">
          <w:marLeft w:val="480"/>
          <w:marRight w:val="0"/>
          <w:marTop w:val="0"/>
          <w:marBottom w:val="0"/>
          <w:divBdr>
            <w:top w:val="none" w:sz="0" w:space="0" w:color="auto"/>
            <w:left w:val="none" w:sz="0" w:space="0" w:color="auto"/>
            <w:bottom w:val="none" w:sz="0" w:space="0" w:color="auto"/>
            <w:right w:val="none" w:sz="0" w:space="0" w:color="auto"/>
          </w:divBdr>
        </w:div>
        <w:div w:id="97216520">
          <w:marLeft w:val="480"/>
          <w:marRight w:val="0"/>
          <w:marTop w:val="0"/>
          <w:marBottom w:val="0"/>
          <w:divBdr>
            <w:top w:val="none" w:sz="0" w:space="0" w:color="auto"/>
            <w:left w:val="none" w:sz="0" w:space="0" w:color="auto"/>
            <w:bottom w:val="none" w:sz="0" w:space="0" w:color="auto"/>
            <w:right w:val="none" w:sz="0" w:space="0" w:color="auto"/>
          </w:divBdr>
        </w:div>
        <w:div w:id="97339374">
          <w:marLeft w:val="480"/>
          <w:marRight w:val="0"/>
          <w:marTop w:val="0"/>
          <w:marBottom w:val="0"/>
          <w:divBdr>
            <w:top w:val="none" w:sz="0" w:space="0" w:color="auto"/>
            <w:left w:val="none" w:sz="0" w:space="0" w:color="auto"/>
            <w:bottom w:val="none" w:sz="0" w:space="0" w:color="auto"/>
            <w:right w:val="none" w:sz="0" w:space="0" w:color="auto"/>
          </w:divBdr>
        </w:div>
        <w:div w:id="98575423">
          <w:marLeft w:val="480"/>
          <w:marRight w:val="0"/>
          <w:marTop w:val="0"/>
          <w:marBottom w:val="0"/>
          <w:divBdr>
            <w:top w:val="none" w:sz="0" w:space="0" w:color="auto"/>
            <w:left w:val="none" w:sz="0" w:space="0" w:color="auto"/>
            <w:bottom w:val="none" w:sz="0" w:space="0" w:color="auto"/>
            <w:right w:val="none" w:sz="0" w:space="0" w:color="auto"/>
          </w:divBdr>
        </w:div>
        <w:div w:id="118571454">
          <w:marLeft w:val="480"/>
          <w:marRight w:val="0"/>
          <w:marTop w:val="0"/>
          <w:marBottom w:val="0"/>
          <w:divBdr>
            <w:top w:val="none" w:sz="0" w:space="0" w:color="auto"/>
            <w:left w:val="none" w:sz="0" w:space="0" w:color="auto"/>
            <w:bottom w:val="none" w:sz="0" w:space="0" w:color="auto"/>
            <w:right w:val="none" w:sz="0" w:space="0" w:color="auto"/>
          </w:divBdr>
        </w:div>
        <w:div w:id="132409880">
          <w:marLeft w:val="480"/>
          <w:marRight w:val="0"/>
          <w:marTop w:val="0"/>
          <w:marBottom w:val="0"/>
          <w:divBdr>
            <w:top w:val="none" w:sz="0" w:space="0" w:color="auto"/>
            <w:left w:val="none" w:sz="0" w:space="0" w:color="auto"/>
            <w:bottom w:val="none" w:sz="0" w:space="0" w:color="auto"/>
            <w:right w:val="none" w:sz="0" w:space="0" w:color="auto"/>
          </w:divBdr>
        </w:div>
        <w:div w:id="153419893">
          <w:marLeft w:val="480"/>
          <w:marRight w:val="0"/>
          <w:marTop w:val="0"/>
          <w:marBottom w:val="0"/>
          <w:divBdr>
            <w:top w:val="none" w:sz="0" w:space="0" w:color="auto"/>
            <w:left w:val="none" w:sz="0" w:space="0" w:color="auto"/>
            <w:bottom w:val="none" w:sz="0" w:space="0" w:color="auto"/>
            <w:right w:val="none" w:sz="0" w:space="0" w:color="auto"/>
          </w:divBdr>
        </w:div>
        <w:div w:id="156921464">
          <w:marLeft w:val="480"/>
          <w:marRight w:val="0"/>
          <w:marTop w:val="0"/>
          <w:marBottom w:val="0"/>
          <w:divBdr>
            <w:top w:val="none" w:sz="0" w:space="0" w:color="auto"/>
            <w:left w:val="none" w:sz="0" w:space="0" w:color="auto"/>
            <w:bottom w:val="none" w:sz="0" w:space="0" w:color="auto"/>
            <w:right w:val="none" w:sz="0" w:space="0" w:color="auto"/>
          </w:divBdr>
        </w:div>
        <w:div w:id="182942397">
          <w:marLeft w:val="480"/>
          <w:marRight w:val="0"/>
          <w:marTop w:val="0"/>
          <w:marBottom w:val="0"/>
          <w:divBdr>
            <w:top w:val="none" w:sz="0" w:space="0" w:color="auto"/>
            <w:left w:val="none" w:sz="0" w:space="0" w:color="auto"/>
            <w:bottom w:val="none" w:sz="0" w:space="0" w:color="auto"/>
            <w:right w:val="none" w:sz="0" w:space="0" w:color="auto"/>
          </w:divBdr>
        </w:div>
        <w:div w:id="200946441">
          <w:marLeft w:val="480"/>
          <w:marRight w:val="0"/>
          <w:marTop w:val="0"/>
          <w:marBottom w:val="0"/>
          <w:divBdr>
            <w:top w:val="none" w:sz="0" w:space="0" w:color="auto"/>
            <w:left w:val="none" w:sz="0" w:space="0" w:color="auto"/>
            <w:bottom w:val="none" w:sz="0" w:space="0" w:color="auto"/>
            <w:right w:val="none" w:sz="0" w:space="0" w:color="auto"/>
          </w:divBdr>
        </w:div>
        <w:div w:id="204678458">
          <w:marLeft w:val="480"/>
          <w:marRight w:val="0"/>
          <w:marTop w:val="0"/>
          <w:marBottom w:val="0"/>
          <w:divBdr>
            <w:top w:val="none" w:sz="0" w:space="0" w:color="auto"/>
            <w:left w:val="none" w:sz="0" w:space="0" w:color="auto"/>
            <w:bottom w:val="none" w:sz="0" w:space="0" w:color="auto"/>
            <w:right w:val="none" w:sz="0" w:space="0" w:color="auto"/>
          </w:divBdr>
        </w:div>
        <w:div w:id="213665357">
          <w:marLeft w:val="480"/>
          <w:marRight w:val="0"/>
          <w:marTop w:val="0"/>
          <w:marBottom w:val="0"/>
          <w:divBdr>
            <w:top w:val="none" w:sz="0" w:space="0" w:color="auto"/>
            <w:left w:val="none" w:sz="0" w:space="0" w:color="auto"/>
            <w:bottom w:val="none" w:sz="0" w:space="0" w:color="auto"/>
            <w:right w:val="none" w:sz="0" w:space="0" w:color="auto"/>
          </w:divBdr>
        </w:div>
        <w:div w:id="229774993">
          <w:marLeft w:val="480"/>
          <w:marRight w:val="0"/>
          <w:marTop w:val="0"/>
          <w:marBottom w:val="0"/>
          <w:divBdr>
            <w:top w:val="none" w:sz="0" w:space="0" w:color="auto"/>
            <w:left w:val="none" w:sz="0" w:space="0" w:color="auto"/>
            <w:bottom w:val="none" w:sz="0" w:space="0" w:color="auto"/>
            <w:right w:val="none" w:sz="0" w:space="0" w:color="auto"/>
          </w:divBdr>
        </w:div>
        <w:div w:id="232735602">
          <w:marLeft w:val="480"/>
          <w:marRight w:val="0"/>
          <w:marTop w:val="0"/>
          <w:marBottom w:val="0"/>
          <w:divBdr>
            <w:top w:val="none" w:sz="0" w:space="0" w:color="auto"/>
            <w:left w:val="none" w:sz="0" w:space="0" w:color="auto"/>
            <w:bottom w:val="none" w:sz="0" w:space="0" w:color="auto"/>
            <w:right w:val="none" w:sz="0" w:space="0" w:color="auto"/>
          </w:divBdr>
        </w:div>
        <w:div w:id="269287988">
          <w:marLeft w:val="480"/>
          <w:marRight w:val="0"/>
          <w:marTop w:val="0"/>
          <w:marBottom w:val="0"/>
          <w:divBdr>
            <w:top w:val="none" w:sz="0" w:space="0" w:color="auto"/>
            <w:left w:val="none" w:sz="0" w:space="0" w:color="auto"/>
            <w:bottom w:val="none" w:sz="0" w:space="0" w:color="auto"/>
            <w:right w:val="none" w:sz="0" w:space="0" w:color="auto"/>
          </w:divBdr>
        </w:div>
        <w:div w:id="296497153">
          <w:marLeft w:val="480"/>
          <w:marRight w:val="0"/>
          <w:marTop w:val="0"/>
          <w:marBottom w:val="0"/>
          <w:divBdr>
            <w:top w:val="none" w:sz="0" w:space="0" w:color="auto"/>
            <w:left w:val="none" w:sz="0" w:space="0" w:color="auto"/>
            <w:bottom w:val="none" w:sz="0" w:space="0" w:color="auto"/>
            <w:right w:val="none" w:sz="0" w:space="0" w:color="auto"/>
          </w:divBdr>
        </w:div>
        <w:div w:id="317654268">
          <w:marLeft w:val="480"/>
          <w:marRight w:val="0"/>
          <w:marTop w:val="0"/>
          <w:marBottom w:val="0"/>
          <w:divBdr>
            <w:top w:val="none" w:sz="0" w:space="0" w:color="auto"/>
            <w:left w:val="none" w:sz="0" w:space="0" w:color="auto"/>
            <w:bottom w:val="none" w:sz="0" w:space="0" w:color="auto"/>
            <w:right w:val="none" w:sz="0" w:space="0" w:color="auto"/>
          </w:divBdr>
        </w:div>
        <w:div w:id="326369862">
          <w:marLeft w:val="480"/>
          <w:marRight w:val="0"/>
          <w:marTop w:val="0"/>
          <w:marBottom w:val="0"/>
          <w:divBdr>
            <w:top w:val="none" w:sz="0" w:space="0" w:color="auto"/>
            <w:left w:val="none" w:sz="0" w:space="0" w:color="auto"/>
            <w:bottom w:val="none" w:sz="0" w:space="0" w:color="auto"/>
            <w:right w:val="none" w:sz="0" w:space="0" w:color="auto"/>
          </w:divBdr>
        </w:div>
        <w:div w:id="337272166">
          <w:marLeft w:val="480"/>
          <w:marRight w:val="0"/>
          <w:marTop w:val="0"/>
          <w:marBottom w:val="0"/>
          <w:divBdr>
            <w:top w:val="none" w:sz="0" w:space="0" w:color="auto"/>
            <w:left w:val="none" w:sz="0" w:space="0" w:color="auto"/>
            <w:bottom w:val="none" w:sz="0" w:space="0" w:color="auto"/>
            <w:right w:val="none" w:sz="0" w:space="0" w:color="auto"/>
          </w:divBdr>
        </w:div>
        <w:div w:id="339896341">
          <w:marLeft w:val="480"/>
          <w:marRight w:val="0"/>
          <w:marTop w:val="0"/>
          <w:marBottom w:val="0"/>
          <w:divBdr>
            <w:top w:val="none" w:sz="0" w:space="0" w:color="auto"/>
            <w:left w:val="none" w:sz="0" w:space="0" w:color="auto"/>
            <w:bottom w:val="none" w:sz="0" w:space="0" w:color="auto"/>
            <w:right w:val="none" w:sz="0" w:space="0" w:color="auto"/>
          </w:divBdr>
        </w:div>
        <w:div w:id="349336341">
          <w:marLeft w:val="480"/>
          <w:marRight w:val="0"/>
          <w:marTop w:val="0"/>
          <w:marBottom w:val="0"/>
          <w:divBdr>
            <w:top w:val="none" w:sz="0" w:space="0" w:color="auto"/>
            <w:left w:val="none" w:sz="0" w:space="0" w:color="auto"/>
            <w:bottom w:val="none" w:sz="0" w:space="0" w:color="auto"/>
            <w:right w:val="none" w:sz="0" w:space="0" w:color="auto"/>
          </w:divBdr>
        </w:div>
        <w:div w:id="374618451">
          <w:marLeft w:val="480"/>
          <w:marRight w:val="0"/>
          <w:marTop w:val="0"/>
          <w:marBottom w:val="0"/>
          <w:divBdr>
            <w:top w:val="none" w:sz="0" w:space="0" w:color="auto"/>
            <w:left w:val="none" w:sz="0" w:space="0" w:color="auto"/>
            <w:bottom w:val="none" w:sz="0" w:space="0" w:color="auto"/>
            <w:right w:val="none" w:sz="0" w:space="0" w:color="auto"/>
          </w:divBdr>
        </w:div>
        <w:div w:id="375593731">
          <w:marLeft w:val="480"/>
          <w:marRight w:val="0"/>
          <w:marTop w:val="0"/>
          <w:marBottom w:val="0"/>
          <w:divBdr>
            <w:top w:val="none" w:sz="0" w:space="0" w:color="auto"/>
            <w:left w:val="none" w:sz="0" w:space="0" w:color="auto"/>
            <w:bottom w:val="none" w:sz="0" w:space="0" w:color="auto"/>
            <w:right w:val="none" w:sz="0" w:space="0" w:color="auto"/>
          </w:divBdr>
        </w:div>
        <w:div w:id="377360173">
          <w:marLeft w:val="480"/>
          <w:marRight w:val="0"/>
          <w:marTop w:val="0"/>
          <w:marBottom w:val="0"/>
          <w:divBdr>
            <w:top w:val="none" w:sz="0" w:space="0" w:color="auto"/>
            <w:left w:val="none" w:sz="0" w:space="0" w:color="auto"/>
            <w:bottom w:val="none" w:sz="0" w:space="0" w:color="auto"/>
            <w:right w:val="none" w:sz="0" w:space="0" w:color="auto"/>
          </w:divBdr>
        </w:div>
        <w:div w:id="381902284">
          <w:marLeft w:val="480"/>
          <w:marRight w:val="0"/>
          <w:marTop w:val="0"/>
          <w:marBottom w:val="0"/>
          <w:divBdr>
            <w:top w:val="none" w:sz="0" w:space="0" w:color="auto"/>
            <w:left w:val="none" w:sz="0" w:space="0" w:color="auto"/>
            <w:bottom w:val="none" w:sz="0" w:space="0" w:color="auto"/>
            <w:right w:val="none" w:sz="0" w:space="0" w:color="auto"/>
          </w:divBdr>
        </w:div>
        <w:div w:id="419638994">
          <w:marLeft w:val="480"/>
          <w:marRight w:val="0"/>
          <w:marTop w:val="0"/>
          <w:marBottom w:val="0"/>
          <w:divBdr>
            <w:top w:val="none" w:sz="0" w:space="0" w:color="auto"/>
            <w:left w:val="none" w:sz="0" w:space="0" w:color="auto"/>
            <w:bottom w:val="none" w:sz="0" w:space="0" w:color="auto"/>
            <w:right w:val="none" w:sz="0" w:space="0" w:color="auto"/>
          </w:divBdr>
        </w:div>
        <w:div w:id="432675971">
          <w:marLeft w:val="480"/>
          <w:marRight w:val="0"/>
          <w:marTop w:val="0"/>
          <w:marBottom w:val="0"/>
          <w:divBdr>
            <w:top w:val="none" w:sz="0" w:space="0" w:color="auto"/>
            <w:left w:val="none" w:sz="0" w:space="0" w:color="auto"/>
            <w:bottom w:val="none" w:sz="0" w:space="0" w:color="auto"/>
            <w:right w:val="none" w:sz="0" w:space="0" w:color="auto"/>
          </w:divBdr>
        </w:div>
        <w:div w:id="453254305">
          <w:marLeft w:val="480"/>
          <w:marRight w:val="0"/>
          <w:marTop w:val="0"/>
          <w:marBottom w:val="0"/>
          <w:divBdr>
            <w:top w:val="none" w:sz="0" w:space="0" w:color="auto"/>
            <w:left w:val="none" w:sz="0" w:space="0" w:color="auto"/>
            <w:bottom w:val="none" w:sz="0" w:space="0" w:color="auto"/>
            <w:right w:val="none" w:sz="0" w:space="0" w:color="auto"/>
          </w:divBdr>
        </w:div>
        <w:div w:id="558438884">
          <w:marLeft w:val="480"/>
          <w:marRight w:val="0"/>
          <w:marTop w:val="0"/>
          <w:marBottom w:val="0"/>
          <w:divBdr>
            <w:top w:val="none" w:sz="0" w:space="0" w:color="auto"/>
            <w:left w:val="none" w:sz="0" w:space="0" w:color="auto"/>
            <w:bottom w:val="none" w:sz="0" w:space="0" w:color="auto"/>
            <w:right w:val="none" w:sz="0" w:space="0" w:color="auto"/>
          </w:divBdr>
        </w:div>
        <w:div w:id="560291378">
          <w:marLeft w:val="480"/>
          <w:marRight w:val="0"/>
          <w:marTop w:val="0"/>
          <w:marBottom w:val="0"/>
          <w:divBdr>
            <w:top w:val="none" w:sz="0" w:space="0" w:color="auto"/>
            <w:left w:val="none" w:sz="0" w:space="0" w:color="auto"/>
            <w:bottom w:val="none" w:sz="0" w:space="0" w:color="auto"/>
            <w:right w:val="none" w:sz="0" w:space="0" w:color="auto"/>
          </w:divBdr>
        </w:div>
        <w:div w:id="594706413">
          <w:marLeft w:val="480"/>
          <w:marRight w:val="0"/>
          <w:marTop w:val="0"/>
          <w:marBottom w:val="0"/>
          <w:divBdr>
            <w:top w:val="none" w:sz="0" w:space="0" w:color="auto"/>
            <w:left w:val="none" w:sz="0" w:space="0" w:color="auto"/>
            <w:bottom w:val="none" w:sz="0" w:space="0" w:color="auto"/>
            <w:right w:val="none" w:sz="0" w:space="0" w:color="auto"/>
          </w:divBdr>
        </w:div>
      </w:divsChild>
    </w:div>
    <w:div w:id="360783174">
      <w:bodyDiv w:val="1"/>
      <w:marLeft w:val="0"/>
      <w:marRight w:val="0"/>
      <w:marTop w:val="0"/>
      <w:marBottom w:val="0"/>
      <w:divBdr>
        <w:top w:val="none" w:sz="0" w:space="0" w:color="auto"/>
        <w:left w:val="none" w:sz="0" w:space="0" w:color="auto"/>
        <w:bottom w:val="none" w:sz="0" w:space="0" w:color="auto"/>
        <w:right w:val="none" w:sz="0" w:space="0" w:color="auto"/>
      </w:divBdr>
    </w:div>
    <w:div w:id="360788155">
      <w:bodyDiv w:val="1"/>
      <w:marLeft w:val="0"/>
      <w:marRight w:val="0"/>
      <w:marTop w:val="0"/>
      <w:marBottom w:val="0"/>
      <w:divBdr>
        <w:top w:val="none" w:sz="0" w:space="0" w:color="auto"/>
        <w:left w:val="none" w:sz="0" w:space="0" w:color="auto"/>
        <w:bottom w:val="none" w:sz="0" w:space="0" w:color="auto"/>
        <w:right w:val="none" w:sz="0" w:space="0" w:color="auto"/>
      </w:divBdr>
    </w:div>
    <w:div w:id="360908822">
      <w:bodyDiv w:val="1"/>
      <w:marLeft w:val="0"/>
      <w:marRight w:val="0"/>
      <w:marTop w:val="0"/>
      <w:marBottom w:val="0"/>
      <w:divBdr>
        <w:top w:val="none" w:sz="0" w:space="0" w:color="auto"/>
        <w:left w:val="none" w:sz="0" w:space="0" w:color="auto"/>
        <w:bottom w:val="none" w:sz="0" w:space="0" w:color="auto"/>
        <w:right w:val="none" w:sz="0" w:space="0" w:color="auto"/>
      </w:divBdr>
    </w:div>
    <w:div w:id="360933819">
      <w:bodyDiv w:val="1"/>
      <w:marLeft w:val="0"/>
      <w:marRight w:val="0"/>
      <w:marTop w:val="0"/>
      <w:marBottom w:val="0"/>
      <w:divBdr>
        <w:top w:val="none" w:sz="0" w:space="0" w:color="auto"/>
        <w:left w:val="none" w:sz="0" w:space="0" w:color="auto"/>
        <w:bottom w:val="none" w:sz="0" w:space="0" w:color="auto"/>
        <w:right w:val="none" w:sz="0" w:space="0" w:color="auto"/>
      </w:divBdr>
    </w:div>
    <w:div w:id="360936538">
      <w:bodyDiv w:val="1"/>
      <w:marLeft w:val="0"/>
      <w:marRight w:val="0"/>
      <w:marTop w:val="0"/>
      <w:marBottom w:val="0"/>
      <w:divBdr>
        <w:top w:val="none" w:sz="0" w:space="0" w:color="auto"/>
        <w:left w:val="none" w:sz="0" w:space="0" w:color="auto"/>
        <w:bottom w:val="none" w:sz="0" w:space="0" w:color="auto"/>
        <w:right w:val="none" w:sz="0" w:space="0" w:color="auto"/>
      </w:divBdr>
    </w:div>
    <w:div w:id="360975163">
      <w:bodyDiv w:val="1"/>
      <w:marLeft w:val="0"/>
      <w:marRight w:val="0"/>
      <w:marTop w:val="0"/>
      <w:marBottom w:val="0"/>
      <w:divBdr>
        <w:top w:val="none" w:sz="0" w:space="0" w:color="auto"/>
        <w:left w:val="none" w:sz="0" w:space="0" w:color="auto"/>
        <w:bottom w:val="none" w:sz="0" w:space="0" w:color="auto"/>
        <w:right w:val="none" w:sz="0" w:space="0" w:color="auto"/>
      </w:divBdr>
    </w:div>
    <w:div w:id="361053637">
      <w:bodyDiv w:val="1"/>
      <w:marLeft w:val="0"/>
      <w:marRight w:val="0"/>
      <w:marTop w:val="0"/>
      <w:marBottom w:val="0"/>
      <w:divBdr>
        <w:top w:val="none" w:sz="0" w:space="0" w:color="auto"/>
        <w:left w:val="none" w:sz="0" w:space="0" w:color="auto"/>
        <w:bottom w:val="none" w:sz="0" w:space="0" w:color="auto"/>
        <w:right w:val="none" w:sz="0" w:space="0" w:color="auto"/>
      </w:divBdr>
    </w:div>
    <w:div w:id="361127509">
      <w:bodyDiv w:val="1"/>
      <w:marLeft w:val="0"/>
      <w:marRight w:val="0"/>
      <w:marTop w:val="0"/>
      <w:marBottom w:val="0"/>
      <w:divBdr>
        <w:top w:val="none" w:sz="0" w:space="0" w:color="auto"/>
        <w:left w:val="none" w:sz="0" w:space="0" w:color="auto"/>
        <w:bottom w:val="none" w:sz="0" w:space="0" w:color="auto"/>
        <w:right w:val="none" w:sz="0" w:space="0" w:color="auto"/>
      </w:divBdr>
    </w:div>
    <w:div w:id="361128047">
      <w:bodyDiv w:val="1"/>
      <w:marLeft w:val="0"/>
      <w:marRight w:val="0"/>
      <w:marTop w:val="0"/>
      <w:marBottom w:val="0"/>
      <w:divBdr>
        <w:top w:val="none" w:sz="0" w:space="0" w:color="auto"/>
        <w:left w:val="none" w:sz="0" w:space="0" w:color="auto"/>
        <w:bottom w:val="none" w:sz="0" w:space="0" w:color="auto"/>
        <w:right w:val="none" w:sz="0" w:space="0" w:color="auto"/>
      </w:divBdr>
    </w:div>
    <w:div w:id="361133269">
      <w:bodyDiv w:val="1"/>
      <w:marLeft w:val="0"/>
      <w:marRight w:val="0"/>
      <w:marTop w:val="0"/>
      <w:marBottom w:val="0"/>
      <w:divBdr>
        <w:top w:val="none" w:sz="0" w:space="0" w:color="auto"/>
        <w:left w:val="none" w:sz="0" w:space="0" w:color="auto"/>
        <w:bottom w:val="none" w:sz="0" w:space="0" w:color="auto"/>
        <w:right w:val="none" w:sz="0" w:space="0" w:color="auto"/>
      </w:divBdr>
    </w:div>
    <w:div w:id="361133559">
      <w:bodyDiv w:val="1"/>
      <w:marLeft w:val="0"/>
      <w:marRight w:val="0"/>
      <w:marTop w:val="0"/>
      <w:marBottom w:val="0"/>
      <w:divBdr>
        <w:top w:val="none" w:sz="0" w:space="0" w:color="auto"/>
        <w:left w:val="none" w:sz="0" w:space="0" w:color="auto"/>
        <w:bottom w:val="none" w:sz="0" w:space="0" w:color="auto"/>
        <w:right w:val="none" w:sz="0" w:space="0" w:color="auto"/>
      </w:divBdr>
    </w:div>
    <w:div w:id="361135351">
      <w:bodyDiv w:val="1"/>
      <w:marLeft w:val="0"/>
      <w:marRight w:val="0"/>
      <w:marTop w:val="0"/>
      <w:marBottom w:val="0"/>
      <w:divBdr>
        <w:top w:val="none" w:sz="0" w:space="0" w:color="auto"/>
        <w:left w:val="none" w:sz="0" w:space="0" w:color="auto"/>
        <w:bottom w:val="none" w:sz="0" w:space="0" w:color="auto"/>
        <w:right w:val="none" w:sz="0" w:space="0" w:color="auto"/>
      </w:divBdr>
    </w:div>
    <w:div w:id="361201501">
      <w:bodyDiv w:val="1"/>
      <w:marLeft w:val="0"/>
      <w:marRight w:val="0"/>
      <w:marTop w:val="0"/>
      <w:marBottom w:val="0"/>
      <w:divBdr>
        <w:top w:val="none" w:sz="0" w:space="0" w:color="auto"/>
        <w:left w:val="none" w:sz="0" w:space="0" w:color="auto"/>
        <w:bottom w:val="none" w:sz="0" w:space="0" w:color="auto"/>
        <w:right w:val="none" w:sz="0" w:space="0" w:color="auto"/>
      </w:divBdr>
      <w:divsChild>
        <w:div w:id="1319382">
          <w:marLeft w:val="480"/>
          <w:marRight w:val="0"/>
          <w:marTop w:val="0"/>
          <w:marBottom w:val="0"/>
          <w:divBdr>
            <w:top w:val="none" w:sz="0" w:space="0" w:color="auto"/>
            <w:left w:val="none" w:sz="0" w:space="0" w:color="auto"/>
            <w:bottom w:val="none" w:sz="0" w:space="0" w:color="auto"/>
            <w:right w:val="none" w:sz="0" w:space="0" w:color="auto"/>
          </w:divBdr>
        </w:div>
        <w:div w:id="20714289">
          <w:marLeft w:val="480"/>
          <w:marRight w:val="0"/>
          <w:marTop w:val="0"/>
          <w:marBottom w:val="0"/>
          <w:divBdr>
            <w:top w:val="none" w:sz="0" w:space="0" w:color="auto"/>
            <w:left w:val="none" w:sz="0" w:space="0" w:color="auto"/>
            <w:bottom w:val="none" w:sz="0" w:space="0" w:color="auto"/>
            <w:right w:val="none" w:sz="0" w:space="0" w:color="auto"/>
          </w:divBdr>
        </w:div>
        <w:div w:id="74136049">
          <w:marLeft w:val="480"/>
          <w:marRight w:val="0"/>
          <w:marTop w:val="0"/>
          <w:marBottom w:val="0"/>
          <w:divBdr>
            <w:top w:val="none" w:sz="0" w:space="0" w:color="auto"/>
            <w:left w:val="none" w:sz="0" w:space="0" w:color="auto"/>
            <w:bottom w:val="none" w:sz="0" w:space="0" w:color="auto"/>
            <w:right w:val="none" w:sz="0" w:space="0" w:color="auto"/>
          </w:divBdr>
        </w:div>
        <w:div w:id="84422807">
          <w:marLeft w:val="480"/>
          <w:marRight w:val="0"/>
          <w:marTop w:val="0"/>
          <w:marBottom w:val="0"/>
          <w:divBdr>
            <w:top w:val="none" w:sz="0" w:space="0" w:color="auto"/>
            <w:left w:val="none" w:sz="0" w:space="0" w:color="auto"/>
            <w:bottom w:val="none" w:sz="0" w:space="0" w:color="auto"/>
            <w:right w:val="none" w:sz="0" w:space="0" w:color="auto"/>
          </w:divBdr>
        </w:div>
        <w:div w:id="139270310">
          <w:marLeft w:val="480"/>
          <w:marRight w:val="0"/>
          <w:marTop w:val="0"/>
          <w:marBottom w:val="0"/>
          <w:divBdr>
            <w:top w:val="none" w:sz="0" w:space="0" w:color="auto"/>
            <w:left w:val="none" w:sz="0" w:space="0" w:color="auto"/>
            <w:bottom w:val="none" w:sz="0" w:space="0" w:color="auto"/>
            <w:right w:val="none" w:sz="0" w:space="0" w:color="auto"/>
          </w:divBdr>
        </w:div>
        <w:div w:id="174151702">
          <w:marLeft w:val="480"/>
          <w:marRight w:val="0"/>
          <w:marTop w:val="0"/>
          <w:marBottom w:val="0"/>
          <w:divBdr>
            <w:top w:val="none" w:sz="0" w:space="0" w:color="auto"/>
            <w:left w:val="none" w:sz="0" w:space="0" w:color="auto"/>
            <w:bottom w:val="none" w:sz="0" w:space="0" w:color="auto"/>
            <w:right w:val="none" w:sz="0" w:space="0" w:color="auto"/>
          </w:divBdr>
        </w:div>
        <w:div w:id="192503722">
          <w:marLeft w:val="480"/>
          <w:marRight w:val="0"/>
          <w:marTop w:val="0"/>
          <w:marBottom w:val="0"/>
          <w:divBdr>
            <w:top w:val="none" w:sz="0" w:space="0" w:color="auto"/>
            <w:left w:val="none" w:sz="0" w:space="0" w:color="auto"/>
            <w:bottom w:val="none" w:sz="0" w:space="0" w:color="auto"/>
            <w:right w:val="none" w:sz="0" w:space="0" w:color="auto"/>
          </w:divBdr>
        </w:div>
        <w:div w:id="203058541">
          <w:marLeft w:val="480"/>
          <w:marRight w:val="0"/>
          <w:marTop w:val="0"/>
          <w:marBottom w:val="0"/>
          <w:divBdr>
            <w:top w:val="none" w:sz="0" w:space="0" w:color="auto"/>
            <w:left w:val="none" w:sz="0" w:space="0" w:color="auto"/>
            <w:bottom w:val="none" w:sz="0" w:space="0" w:color="auto"/>
            <w:right w:val="none" w:sz="0" w:space="0" w:color="auto"/>
          </w:divBdr>
        </w:div>
        <w:div w:id="218711633">
          <w:marLeft w:val="480"/>
          <w:marRight w:val="0"/>
          <w:marTop w:val="0"/>
          <w:marBottom w:val="0"/>
          <w:divBdr>
            <w:top w:val="none" w:sz="0" w:space="0" w:color="auto"/>
            <w:left w:val="none" w:sz="0" w:space="0" w:color="auto"/>
            <w:bottom w:val="none" w:sz="0" w:space="0" w:color="auto"/>
            <w:right w:val="none" w:sz="0" w:space="0" w:color="auto"/>
          </w:divBdr>
        </w:div>
        <w:div w:id="227571872">
          <w:marLeft w:val="480"/>
          <w:marRight w:val="0"/>
          <w:marTop w:val="0"/>
          <w:marBottom w:val="0"/>
          <w:divBdr>
            <w:top w:val="none" w:sz="0" w:space="0" w:color="auto"/>
            <w:left w:val="none" w:sz="0" w:space="0" w:color="auto"/>
            <w:bottom w:val="none" w:sz="0" w:space="0" w:color="auto"/>
            <w:right w:val="none" w:sz="0" w:space="0" w:color="auto"/>
          </w:divBdr>
        </w:div>
        <w:div w:id="259988342">
          <w:marLeft w:val="480"/>
          <w:marRight w:val="0"/>
          <w:marTop w:val="0"/>
          <w:marBottom w:val="0"/>
          <w:divBdr>
            <w:top w:val="none" w:sz="0" w:space="0" w:color="auto"/>
            <w:left w:val="none" w:sz="0" w:space="0" w:color="auto"/>
            <w:bottom w:val="none" w:sz="0" w:space="0" w:color="auto"/>
            <w:right w:val="none" w:sz="0" w:space="0" w:color="auto"/>
          </w:divBdr>
        </w:div>
        <w:div w:id="290326898">
          <w:marLeft w:val="480"/>
          <w:marRight w:val="0"/>
          <w:marTop w:val="0"/>
          <w:marBottom w:val="0"/>
          <w:divBdr>
            <w:top w:val="none" w:sz="0" w:space="0" w:color="auto"/>
            <w:left w:val="none" w:sz="0" w:space="0" w:color="auto"/>
            <w:bottom w:val="none" w:sz="0" w:space="0" w:color="auto"/>
            <w:right w:val="none" w:sz="0" w:space="0" w:color="auto"/>
          </w:divBdr>
        </w:div>
        <w:div w:id="293023203">
          <w:marLeft w:val="480"/>
          <w:marRight w:val="0"/>
          <w:marTop w:val="0"/>
          <w:marBottom w:val="0"/>
          <w:divBdr>
            <w:top w:val="none" w:sz="0" w:space="0" w:color="auto"/>
            <w:left w:val="none" w:sz="0" w:space="0" w:color="auto"/>
            <w:bottom w:val="none" w:sz="0" w:space="0" w:color="auto"/>
            <w:right w:val="none" w:sz="0" w:space="0" w:color="auto"/>
          </w:divBdr>
        </w:div>
        <w:div w:id="352077696">
          <w:marLeft w:val="480"/>
          <w:marRight w:val="0"/>
          <w:marTop w:val="0"/>
          <w:marBottom w:val="0"/>
          <w:divBdr>
            <w:top w:val="none" w:sz="0" w:space="0" w:color="auto"/>
            <w:left w:val="none" w:sz="0" w:space="0" w:color="auto"/>
            <w:bottom w:val="none" w:sz="0" w:space="0" w:color="auto"/>
            <w:right w:val="none" w:sz="0" w:space="0" w:color="auto"/>
          </w:divBdr>
        </w:div>
        <w:div w:id="352459463">
          <w:marLeft w:val="480"/>
          <w:marRight w:val="0"/>
          <w:marTop w:val="0"/>
          <w:marBottom w:val="0"/>
          <w:divBdr>
            <w:top w:val="none" w:sz="0" w:space="0" w:color="auto"/>
            <w:left w:val="none" w:sz="0" w:space="0" w:color="auto"/>
            <w:bottom w:val="none" w:sz="0" w:space="0" w:color="auto"/>
            <w:right w:val="none" w:sz="0" w:space="0" w:color="auto"/>
          </w:divBdr>
        </w:div>
        <w:div w:id="392654898">
          <w:marLeft w:val="480"/>
          <w:marRight w:val="0"/>
          <w:marTop w:val="0"/>
          <w:marBottom w:val="0"/>
          <w:divBdr>
            <w:top w:val="none" w:sz="0" w:space="0" w:color="auto"/>
            <w:left w:val="none" w:sz="0" w:space="0" w:color="auto"/>
            <w:bottom w:val="none" w:sz="0" w:space="0" w:color="auto"/>
            <w:right w:val="none" w:sz="0" w:space="0" w:color="auto"/>
          </w:divBdr>
        </w:div>
        <w:div w:id="422342218">
          <w:marLeft w:val="480"/>
          <w:marRight w:val="0"/>
          <w:marTop w:val="0"/>
          <w:marBottom w:val="0"/>
          <w:divBdr>
            <w:top w:val="none" w:sz="0" w:space="0" w:color="auto"/>
            <w:left w:val="none" w:sz="0" w:space="0" w:color="auto"/>
            <w:bottom w:val="none" w:sz="0" w:space="0" w:color="auto"/>
            <w:right w:val="none" w:sz="0" w:space="0" w:color="auto"/>
          </w:divBdr>
        </w:div>
        <w:div w:id="426734245">
          <w:marLeft w:val="480"/>
          <w:marRight w:val="0"/>
          <w:marTop w:val="0"/>
          <w:marBottom w:val="0"/>
          <w:divBdr>
            <w:top w:val="none" w:sz="0" w:space="0" w:color="auto"/>
            <w:left w:val="none" w:sz="0" w:space="0" w:color="auto"/>
            <w:bottom w:val="none" w:sz="0" w:space="0" w:color="auto"/>
            <w:right w:val="none" w:sz="0" w:space="0" w:color="auto"/>
          </w:divBdr>
        </w:div>
        <w:div w:id="432365160">
          <w:marLeft w:val="480"/>
          <w:marRight w:val="0"/>
          <w:marTop w:val="0"/>
          <w:marBottom w:val="0"/>
          <w:divBdr>
            <w:top w:val="none" w:sz="0" w:space="0" w:color="auto"/>
            <w:left w:val="none" w:sz="0" w:space="0" w:color="auto"/>
            <w:bottom w:val="none" w:sz="0" w:space="0" w:color="auto"/>
            <w:right w:val="none" w:sz="0" w:space="0" w:color="auto"/>
          </w:divBdr>
        </w:div>
        <w:div w:id="458761380">
          <w:marLeft w:val="480"/>
          <w:marRight w:val="0"/>
          <w:marTop w:val="0"/>
          <w:marBottom w:val="0"/>
          <w:divBdr>
            <w:top w:val="none" w:sz="0" w:space="0" w:color="auto"/>
            <w:left w:val="none" w:sz="0" w:space="0" w:color="auto"/>
            <w:bottom w:val="none" w:sz="0" w:space="0" w:color="auto"/>
            <w:right w:val="none" w:sz="0" w:space="0" w:color="auto"/>
          </w:divBdr>
        </w:div>
        <w:div w:id="461114012">
          <w:marLeft w:val="480"/>
          <w:marRight w:val="0"/>
          <w:marTop w:val="0"/>
          <w:marBottom w:val="0"/>
          <w:divBdr>
            <w:top w:val="none" w:sz="0" w:space="0" w:color="auto"/>
            <w:left w:val="none" w:sz="0" w:space="0" w:color="auto"/>
            <w:bottom w:val="none" w:sz="0" w:space="0" w:color="auto"/>
            <w:right w:val="none" w:sz="0" w:space="0" w:color="auto"/>
          </w:divBdr>
        </w:div>
        <w:div w:id="468086271">
          <w:marLeft w:val="480"/>
          <w:marRight w:val="0"/>
          <w:marTop w:val="0"/>
          <w:marBottom w:val="0"/>
          <w:divBdr>
            <w:top w:val="none" w:sz="0" w:space="0" w:color="auto"/>
            <w:left w:val="none" w:sz="0" w:space="0" w:color="auto"/>
            <w:bottom w:val="none" w:sz="0" w:space="0" w:color="auto"/>
            <w:right w:val="none" w:sz="0" w:space="0" w:color="auto"/>
          </w:divBdr>
        </w:div>
        <w:div w:id="471990314">
          <w:marLeft w:val="480"/>
          <w:marRight w:val="0"/>
          <w:marTop w:val="0"/>
          <w:marBottom w:val="0"/>
          <w:divBdr>
            <w:top w:val="none" w:sz="0" w:space="0" w:color="auto"/>
            <w:left w:val="none" w:sz="0" w:space="0" w:color="auto"/>
            <w:bottom w:val="none" w:sz="0" w:space="0" w:color="auto"/>
            <w:right w:val="none" w:sz="0" w:space="0" w:color="auto"/>
          </w:divBdr>
        </w:div>
        <w:div w:id="472451311">
          <w:marLeft w:val="480"/>
          <w:marRight w:val="0"/>
          <w:marTop w:val="0"/>
          <w:marBottom w:val="0"/>
          <w:divBdr>
            <w:top w:val="none" w:sz="0" w:space="0" w:color="auto"/>
            <w:left w:val="none" w:sz="0" w:space="0" w:color="auto"/>
            <w:bottom w:val="none" w:sz="0" w:space="0" w:color="auto"/>
            <w:right w:val="none" w:sz="0" w:space="0" w:color="auto"/>
          </w:divBdr>
        </w:div>
        <w:div w:id="480318266">
          <w:marLeft w:val="480"/>
          <w:marRight w:val="0"/>
          <w:marTop w:val="0"/>
          <w:marBottom w:val="0"/>
          <w:divBdr>
            <w:top w:val="none" w:sz="0" w:space="0" w:color="auto"/>
            <w:left w:val="none" w:sz="0" w:space="0" w:color="auto"/>
            <w:bottom w:val="none" w:sz="0" w:space="0" w:color="auto"/>
            <w:right w:val="none" w:sz="0" w:space="0" w:color="auto"/>
          </w:divBdr>
        </w:div>
        <w:div w:id="529804969">
          <w:marLeft w:val="480"/>
          <w:marRight w:val="0"/>
          <w:marTop w:val="0"/>
          <w:marBottom w:val="0"/>
          <w:divBdr>
            <w:top w:val="none" w:sz="0" w:space="0" w:color="auto"/>
            <w:left w:val="none" w:sz="0" w:space="0" w:color="auto"/>
            <w:bottom w:val="none" w:sz="0" w:space="0" w:color="auto"/>
            <w:right w:val="none" w:sz="0" w:space="0" w:color="auto"/>
          </w:divBdr>
        </w:div>
        <w:div w:id="564682356">
          <w:marLeft w:val="480"/>
          <w:marRight w:val="0"/>
          <w:marTop w:val="0"/>
          <w:marBottom w:val="0"/>
          <w:divBdr>
            <w:top w:val="none" w:sz="0" w:space="0" w:color="auto"/>
            <w:left w:val="none" w:sz="0" w:space="0" w:color="auto"/>
            <w:bottom w:val="none" w:sz="0" w:space="0" w:color="auto"/>
            <w:right w:val="none" w:sz="0" w:space="0" w:color="auto"/>
          </w:divBdr>
        </w:div>
        <w:div w:id="579288446">
          <w:marLeft w:val="480"/>
          <w:marRight w:val="0"/>
          <w:marTop w:val="0"/>
          <w:marBottom w:val="0"/>
          <w:divBdr>
            <w:top w:val="none" w:sz="0" w:space="0" w:color="auto"/>
            <w:left w:val="none" w:sz="0" w:space="0" w:color="auto"/>
            <w:bottom w:val="none" w:sz="0" w:space="0" w:color="auto"/>
            <w:right w:val="none" w:sz="0" w:space="0" w:color="auto"/>
          </w:divBdr>
        </w:div>
        <w:div w:id="594902000">
          <w:marLeft w:val="480"/>
          <w:marRight w:val="0"/>
          <w:marTop w:val="0"/>
          <w:marBottom w:val="0"/>
          <w:divBdr>
            <w:top w:val="none" w:sz="0" w:space="0" w:color="auto"/>
            <w:left w:val="none" w:sz="0" w:space="0" w:color="auto"/>
            <w:bottom w:val="none" w:sz="0" w:space="0" w:color="auto"/>
            <w:right w:val="none" w:sz="0" w:space="0" w:color="auto"/>
          </w:divBdr>
        </w:div>
      </w:divsChild>
    </w:div>
    <w:div w:id="361365873">
      <w:bodyDiv w:val="1"/>
      <w:marLeft w:val="0"/>
      <w:marRight w:val="0"/>
      <w:marTop w:val="0"/>
      <w:marBottom w:val="0"/>
      <w:divBdr>
        <w:top w:val="none" w:sz="0" w:space="0" w:color="auto"/>
        <w:left w:val="none" w:sz="0" w:space="0" w:color="auto"/>
        <w:bottom w:val="none" w:sz="0" w:space="0" w:color="auto"/>
        <w:right w:val="none" w:sz="0" w:space="0" w:color="auto"/>
      </w:divBdr>
    </w:div>
    <w:div w:id="361520444">
      <w:bodyDiv w:val="1"/>
      <w:marLeft w:val="0"/>
      <w:marRight w:val="0"/>
      <w:marTop w:val="0"/>
      <w:marBottom w:val="0"/>
      <w:divBdr>
        <w:top w:val="none" w:sz="0" w:space="0" w:color="auto"/>
        <w:left w:val="none" w:sz="0" w:space="0" w:color="auto"/>
        <w:bottom w:val="none" w:sz="0" w:space="0" w:color="auto"/>
        <w:right w:val="none" w:sz="0" w:space="0" w:color="auto"/>
      </w:divBdr>
    </w:div>
    <w:div w:id="361637405">
      <w:bodyDiv w:val="1"/>
      <w:marLeft w:val="0"/>
      <w:marRight w:val="0"/>
      <w:marTop w:val="0"/>
      <w:marBottom w:val="0"/>
      <w:divBdr>
        <w:top w:val="none" w:sz="0" w:space="0" w:color="auto"/>
        <w:left w:val="none" w:sz="0" w:space="0" w:color="auto"/>
        <w:bottom w:val="none" w:sz="0" w:space="0" w:color="auto"/>
        <w:right w:val="none" w:sz="0" w:space="0" w:color="auto"/>
      </w:divBdr>
    </w:div>
    <w:div w:id="361709539">
      <w:bodyDiv w:val="1"/>
      <w:marLeft w:val="0"/>
      <w:marRight w:val="0"/>
      <w:marTop w:val="0"/>
      <w:marBottom w:val="0"/>
      <w:divBdr>
        <w:top w:val="none" w:sz="0" w:space="0" w:color="auto"/>
        <w:left w:val="none" w:sz="0" w:space="0" w:color="auto"/>
        <w:bottom w:val="none" w:sz="0" w:space="0" w:color="auto"/>
        <w:right w:val="none" w:sz="0" w:space="0" w:color="auto"/>
      </w:divBdr>
    </w:div>
    <w:div w:id="361711414">
      <w:bodyDiv w:val="1"/>
      <w:marLeft w:val="0"/>
      <w:marRight w:val="0"/>
      <w:marTop w:val="0"/>
      <w:marBottom w:val="0"/>
      <w:divBdr>
        <w:top w:val="none" w:sz="0" w:space="0" w:color="auto"/>
        <w:left w:val="none" w:sz="0" w:space="0" w:color="auto"/>
        <w:bottom w:val="none" w:sz="0" w:space="0" w:color="auto"/>
        <w:right w:val="none" w:sz="0" w:space="0" w:color="auto"/>
      </w:divBdr>
    </w:div>
    <w:div w:id="361713875">
      <w:bodyDiv w:val="1"/>
      <w:marLeft w:val="0"/>
      <w:marRight w:val="0"/>
      <w:marTop w:val="0"/>
      <w:marBottom w:val="0"/>
      <w:divBdr>
        <w:top w:val="none" w:sz="0" w:space="0" w:color="auto"/>
        <w:left w:val="none" w:sz="0" w:space="0" w:color="auto"/>
        <w:bottom w:val="none" w:sz="0" w:space="0" w:color="auto"/>
        <w:right w:val="none" w:sz="0" w:space="0" w:color="auto"/>
      </w:divBdr>
    </w:div>
    <w:div w:id="361975141">
      <w:bodyDiv w:val="1"/>
      <w:marLeft w:val="0"/>
      <w:marRight w:val="0"/>
      <w:marTop w:val="0"/>
      <w:marBottom w:val="0"/>
      <w:divBdr>
        <w:top w:val="none" w:sz="0" w:space="0" w:color="auto"/>
        <w:left w:val="none" w:sz="0" w:space="0" w:color="auto"/>
        <w:bottom w:val="none" w:sz="0" w:space="0" w:color="auto"/>
        <w:right w:val="none" w:sz="0" w:space="0" w:color="auto"/>
      </w:divBdr>
    </w:div>
    <w:div w:id="362290982">
      <w:bodyDiv w:val="1"/>
      <w:marLeft w:val="0"/>
      <w:marRight w:val="0"/>
      <w:marTop w:val="0"/>
      <w:marBottom w:val="0"/>
      <w:divBdr>
        <w:top w:val="none" w:sz="0" w:space="0" w:color="auto"/>
        <w:left w:val="none" w:sz="0" w:space="0" w:color="auto"/>
        <w:bottom w:val="none" w:sz="0" w:space="0" w:color="auto"/>
        <w:right w:val="none" w:sz="0" w:space="0" w:color="auto"/>
      </w:divBdr>
    </w:div>
    <w:div w:id="362360891">
      <w:bodyDiv w:val="1"/>
      <w:marLeft w:val="0"/>
      <w:marRight w:val="0"/>
      <w:marTop w:val="0"/>
      <w:marBottom w:val="0"/>
      <w:divBdr>
        <w:top w:val="none" w:sz="0" w:space="0" w:color="auto"/>
        <w:left w:val="none" w:sz="0" w:space="0" w:color="auto"/>
        <w:bottom w:val="none" w:sz="0" w:space="0" w:color="auto"/>
        <w:right w:val="none" w:sz="0" w:space="0" w:color="auto"/>
      </w:divBdr>
    </w:div>
    <w:div w:id="362365583">
      <w:bodyDiv w:val="1"/>
      <w:marLeft w:val="0"/>
      <w:marRight w:val="0"/>
      <w:marTop w:val="0"/>
      <w:marBottom w:val="0"/>
      <w:divBdr>
        <w:top w:val="none" w:sz="0" w:space="0" w:color="auto"/>
        <w:left w:val="none" w:sz="0" w:space="0" w:color="auto"/>
        <w:bottom w:val="none" w:sz="0" w:space="0" w:color="auto"/>
        <w:right w:val="none" w:sz="0" w:space="0" w:color="auto"/>
      </w:divBdr>
    </w:div>
    <w:div w:id="362436552">
      <w:bodyDiv w:val="1"/>
      <w:marLeft w:val="0"/>
      <w:marRight w:val="0"/>
      <w:marTop w:val="0"/>
      <w:marBottom w:val="0"/>
      <w:divBdr>
        <w:top w:val="none" w:sz="0" w:space="0" w:color="auto"/>
        <w:left w:val="none" w:sz="0" w:space="0" w:color="auto"/>
        <w:bottom w:val="none" w:sz="0" w:space="0" w:color="auto"/>
        <w:right w:val="none" w:sz="0" w:space="0" w:color="auto"/>
      </w:divBdr>
    </w:div>
    <w:div w:id="362485796">
      <w:bodyDiv w:val="1"/>
      <w:marLeft w:val="0"/>
      <w:marRight w:val="0"/>
      <w:marTop w:val="0"/>
      <w:marBottom w:val="0"/>
      <w:divBdr>
        <w:top w:val="none" w:sz="0" w:space="0" w:color="auto"/>
        <w:left w:val="none" w:sz="0" w:space="0" w:color="auto"/>
        <w:bottom w:val="none" w:sz="0" w:space="0" w:color="auto"/>
        <w:right w:val="none" w:sz="0" w:space="0" w:color="auto"/>
      </w:divBdr>
    </w:div>
    <w:div w:id="362707647">
      <w:bodyDiv w:val="1"/>
      <w:marLeft w:val="0"/>
      <w:marRight w:val="0"/>
      <w:marTop w:val="0"/>
      <w:marBottom w:val="0"/>
      <w:divBdr>
        <w:top w:val="none" w:sz="0" w:space="0" w:color="auto"/>
        <w:left w:val="none" w:sz="0" w:space="0" w:color="auto"/>
        <w:bottom w:val="none" w:sz="0" w:space="0" w:color="auto"/>
        <w:right w:val="none" w:sz="0" w:space="0" w:color="auto"/>
      </w:divBdr>
    </w:div>
    <w:div w:id="362755548">
      <w:bodyDiv w:val="1"/>
      <w:marLeft w:val="0"/>
      <w:marRight w:val="0"/>
      <w:marTop w:val="0"/>
      <w:marBottom w:val="0"/>
      <w:divBdr>
        <w:top w:val="none" w:sz="0" w:space="0" w:color="auto"/>
        <w:left w:val="none" w:sz="0" w:space="0" w:color="auto"/>
        <w:bottom w:val="none" w:sz="0" w:space="0" w:color="auto"/>
        <w:right w:val="none" w:sz="0" w:space="0" w:color="auto"/>
      </w:divBdr>
    </w:div>
    <w:div w:id="362874783">
      <w:bodyDiv w:val="1"/>
      <w:marLeft w:val="0"/>
      <w:marRight w:val="0"/>
      <w:marTop w:val="0"/>
      <w:marBottom w:val="0"/>
      <w:divBdr>
        <w:top w:val="none" w:sz="0" w:space="0" w:color="auto"/>
        <w:left w:val="none" w:sz="0" w:space="0" w:color="auto"/>
        <w:bottom w:val="none" w:sz="0" w:space="0" w:color="auto"/>
        <w:right w:val="none" w:sz="0" w:space="0" w:color="auto"/>
      </w:divBdr>
    </w:div>
    <w:div w:id="362942769">
      <w:bodyDiv w:val="1"/>
      <w:marLeft w:val="0"/>
      <w:marRight w:val="0"/>
      <w:marTop w:val="0"/>
      <w:marBottom w:val="0"/>
      <w:divBdr>
        <w:top w:val="none" w:sz="0" w:space="0" w:color="auto"/>
        <w:left w:val="none" w:sz="0" w:space="0" w:color="auto"/>
        <w:bottom w:val="none" w:sz="0" w:space="0" w:color="auto"/>
        <w:right w:val="none" w:sz="0" w:space="0" w:color="auto"/>
      </w:divBdr>
    </w:div>
    <w:div w:id="363021195">
      <w:bodyDiv w:val="1"/>
      <w:marLeft w:val="0"/>
      <w:marRight w:val="0"/>
      <w:marTop w:val="0"/>
      <w:marBottom w:val="0"/>
      <w:divBdr>
        <w:top w:val="none" w:sz="0" w:space="0" w:color="auto"/>
        <w:left w:val="none" w:sz="0" w:space="0" w:color="auto"/>
        <w:bottom w:val="none" w:sz="0" w:space="0" w:color="auto"/>
        <w:right w:val="none" w:sz="0" w:space="0" w:color="auto"/>
      </w:divBdr>
    </w:div>
    <w:div w:id="363021533">
      <w:bodyDiv w:val="1"/>
      <w:marLeft w:val="0"/>
      <w:marRight w:val="0"/>
      <w:marTop w:val="0"/>
      <w:marBottom w:val="0"/>
      <w:divBdr>
        <w:top w:val="none" w:sz="0" w:space="0" w:color="auto"/>
        <w:left w:val="none" w:sz="0" w:space="0" w:color="auto"/>
        <w:bottom w:val="none" w:sz="0" w:space="0" w:color="auto"/>
        <w:right w:val="none" w:sz="0" w:space="0" w:color="auto"/>
      </w:divBdr>
    </w:div>
    <w:div w:id="363022336">
      <w:bodyDiv w:val="1"/>
      <w:marLeft w:val="0"/>
      <w:marRight w:val="0"/>
      <w:marTop w:val="0"/>
      <w:marBottom w:val="0"/>
      <w:divBdr>
        <w:top w:val="none" w:sz="0" w:space="0" w:color="auto"/>
        <w:left w:val="none" w:sz="0" w:space="0" w:color="auto"/>
        <w:bottom w:val="none" w:sz="0" w:space="0" w:color="auto"/>
        <w:right w:val="none" w:sz="0" w:space="0" w:color="auto"/>
      </w:divBdr>
    </w:div>
    <w:div w:id="363217991">
      <w:bodyDiv w:val="1"/>
      <w:marLeft w:val="0"/>
      <w:marRight w:val="0"/>
      <w:marTop w:val="0"/>
      <w:marBottom w:val="0"/>
      <w:divBdr>
        <w:top w:val="none" w:sz="0" w:space="0" w:color="auto"/>
        <w:left w:val="none" w:sz="0" w:space="0" w:color="auto"/>
        <w:bottom w:val="none" w:sz="0" w:space="0" w:color="auto"/>
        <w:right w:val="none" w:sz="0" w:space="0" w:color="auto"/>
      </w:divBdr>
    </w:div>
    <w:div w:id="363286065">
      <w:bodyDiv w:val="1"/>
      <w:marLeft w:val="0"/>
      <w:marRight w:val="0"/>
      <w:marTop w:val="0"/>
      <w:marBottom w:val="0"/>
      <w:divBdr>
        <w:top w:val="none" w:sz="0" w:space="0" w:color="auto"/>
        <w:left w:val="none" w:sz="0" w:space="0" w:color="auto"/>
        <w:bottom w:val="none" w:sz="0" w:space="0" w:color="auto"/>
        <w:right w:val="none" w:sz="0" w:space="0" w:color="auto"/>
      </w:divBdr>
    </w:div>
    <w:div w:id="363289481">
      <w:bodyDiv w:val="1"/>
      <w:marLeft w:val="0"/>
      <w:marRight w:val="0"/>
      <w:marTop w:val="0"/>
      <w:marBottom w:val="0"/>
      <w:divBdr>
        <w:top w:val="none" w:sz="0" w:space="0" w:color="auto"/>
        <w:left w:val="none" w:sz="0" w:space="0" w:color="auto"/>
        <w:bottom w:val="none" w:sz="0" w:space="0" w:color="auto"/>
        <w:right w:val="none" w:sz="0" w:space="0" w:color="auto"/>
      </w:divBdr>
    </w:div>
    <w:div w:id="363293569">
      <w:bodyDiv w:val="1"/>
      <w:marLeft w:val="0"/>
      <w:marRight w:val="0"/>
      <w:marTop w:val="0"/>
      <w:marBottom w:val="0"/>
      <w:divBdr>
        <w:top w:val="none" w:sz="0" w:space="0" w:color="auto"/>
        <w:left w:val="none" w:sz="0" w:space="0" w:color="auto"/>
        <w:bottom w:val="none" w:sz="0" w:space="0" w:color="auto"/>
        <w:right w:val="none" w:sz="0" w:space="0" w:color="auto"/>
      </w:divBdr>
    </w:div>
    <w:div w:id="363362500">
      <w:bodyDiv w:val="1"/>
      <w:marLeft w:val="0"/>
      <w:marRight w:val="0"/>
      <w:marTop w:val="0"/>
      <w:marBottom w:val="0"/>
      <w:divBdr>
        <w:top w:val="none" w:sz="0" w:space="0" w:color="auto"/>
        <w:left w:val="none" w:sz="0" w:space="0" w:color="auto"/>
        <w:bottom w:val="none" w:sz="0" w:space="0" w:color="auto"/>
        <w:right w:val="none" w:sz="0" w:space="0" w:color="auto"/>
      </w:divBdr>
    </w:div>
    <w:div w:id="363409573">
      <w:bodyDiv w:val="1"/>
      <w:marLeft w:val="0"/>
      <w:marRight w:val="0"/>
      <w:marTop w:val="0"/>
      <w:marBottom w:val="0"/>
      <w:divBdr>
        <w:top w:val="none" w:sz="0" w:space="0" w:color="auto"/>
        <w:left w:val="none" w:sz="0" w:space="0" w:color="auto"/>
        <w:bottom w:val="none" w:sz="0" w:space="0" w:color="auto"/>
        <w:right w:val="none" w:sz="0" w:space="0" w:color="auto"/>
      </w:divBdr>
    </w:div>
    <w:div w:id="363485228">
      <w:bodyDiv w:val="1"/>
      <w:marLeft w:val="0"/>
      <w:marRight w:val="0"/>
      <w:marTop w:val="0"/>
      <w:marBottom w:val="0"/>
      <w:divBdr>
        <w:top w:val="none" w:sz="0" w:space="0" w:color="auto"/>
        <w:left w:val="none" w:sz="0" w:space="0" w:color="auto"/>
        <w:bottom w:val="none" w:sz="0" w:space="0" w:color="auto"/>
        <w:right w:val="none" w:sz="0" w:space="0" w:color="auto"/>
      </w:divBdr>
    </w:div>
    <w:div w:id="363558275">
      <w:bodyDiv w:val="1"/>
      <w:marLeft w:val="0"/>
      <w:marRight w:val="0"/>
      <w:marTop w:val="0"/>
      <w:marBottom w:val="0"/>
      <w:divBdr>
        <w:top w:val="none" w:sz="0" w:space="0" w:color="auto"/>
        <w:left w:val="none" w:sz="0" w:space="0" w:color="auto"/>
        <w:bottom w:val="none" w:sz="0" w:space="0" w:color="auto"/>
        <w:right w:val="none" w:sz="0" w:space="0" w:color="auto"/>
      </w:divBdr>
    </w:div>
    <w:div w:id="363865351">
      <w:bodyDiv w:val="1"/>
      <w:marLeft w:val="0"/>
      <w:marRight w:val="0"/>
      <w:marTop w:val="0"/>
      <w:marBottom w:val="0"/>
      <w:divBdr>
        <w:top w:val="none" w:sz="0" w:space="0" w:color="auto"/>
        <w:left w:val="none" w:sz="0" w:space="0" w:color="auto"/>
        <w:bottom w:val="none" w:sz="0" w:space="0" w:color="auto"/>
        <w:right w:val="none" w:sz="0" w:space="0" w:color="auto"/>
      </w:divBdr>
      <w:divsChild>
        <w:div w:id="6447807">
          <w:marLeft w:val="480"/>
          <w:marRight w:val="0"/>
          <w:marTop w:val="0"/>
          <w:marBottom w:val="0"/>
          <w:divBdr>
            <w:top w:val="none" w:sz="0" w:space="0" w:color="auto"/>
            <w:left w:val="none" w:sz="0" w:space="0" w:color="auto"/>
            <w:bottom w:val="none" w:sz="0" w:space="0" w:color="auto"/>
            <w:right w:val="none" w:sz="0" w:space="0" w:color="auto"/>
          </w:divBdr>
        </w:div>
        <w:div w:id="28919007">
          <w:marLeft w:val="480"/>
          <w:marRight w:val="0"/>
          <w:marTop w:val="0"/>
          <w:marBottom w:val="0"/>
          <w:divBdr>
            <w:top w:val="none" w:sz="0" w:space="0" w:color="auto"/>
            <w:left w:val="none" w:sz="0" w:space="0" w:color="auto"/>
            <w:bottom w:val="none" w:sz="0" w:space="0" w:color="auto"/>
            <w:right w:val="none" w:sz="0" w:space="0" w:color="auto"/>
          </w:divBdr>
        </w:div>
        <w:div w:id="73356010">
          <w:marLeft w:val="480"/>
          <w:marRight w:val="0"/>
          <w:marTop w:val="0"/>
          <w:marBottom w:val="0"/>
          <w:divBdr>
            <w:top w:val="none" w:sz="0" w:space="0" w:color="auto"/>
            <w:left w:val="none" w:sz="0" w:space="0" w:color="auto"/>
            <w:bottom w:val="none" w:sz="0" w:space="0" w:color="auto"/>
            <w:right w:val="none" w:sz="0" w:space="0" w:color="auto"/>
          </w:divBdr>
        </w:div>
        <w:div w:id="100225199">
          <w:marLeft w:val="480"/>
          <w:marRight w:val="0"/>
          <w:marTop w:val="0"/>
          <w:marBottom w:val="0"/>
          <w:divBdr>
            <w:top w:val="none" w:sz="0" w:space="0" w:color="auto"/>
            <w:left w:val="none" w:sz="0" w:space="0" w:color="auto"/>
            <w:bottom w:val="none" w:sz="0" w:space="0" w:color="auto"/>
            <w:right w:val="none" w:sz="0" w:space="0" w:color="auto"/>
          </w:divBdr>
        </w:div>
        <w:div w:id="125389518">
          <w:marLeft w:val="480"/>
          <w:marRight w:val="0"/>
          <w:marTop w:val="0"/>
          <w:marBottom w:val="0"/>
          <w:divBdr>
            <w:top w:val="none" w:sz="0" w:space="0" w:color="auto"/>
            <w:left w:val="none" w:sz="0" w:space="0" w:color="auto"/>
            <w:bottom w:val="none" w:sz="0" w:space="0" w:color="auto"/>
            <w:right w:val="none" w:sz="0" w:space="0" w:color="auto"/>
          </w:divBdr>
        </w:div>
        <w:div w:id="144392711">
          <w:marLeft w:val="480"/>
          <w:marRight w:val="0"/>
          <w:marTop w:val="0"/>
          <w:marBottom w:val="0"/>
          <w:divBdr>
            <w:top w:val="none" w:sz="0" w:space="0" w:color="auto"/>
            <w:left w:val="none" w:sz="0" w:space="0" w:color="auto"/>
            <w:bottom w:val="none" w:sz="0" w:space="0" w:color="auto"/>
            <w:right w:val="none" w:sz="0" w:space="0" w:color="auto"/>
          </w:divBdr>
        </w:div>
        <w:div w:id="240020453">
          <w:marLeft w:val="480"/>
          <w:marRight w:val="0"/>
          <w:marTop w:val="0"/>
          <w:marBottom w:val="0"/>
          <w:divBdr>
            <w:top w:val="none" w:sz="0" w:space="0" w:color="auto"/>
            <w:left w:val="none" w:sz="0" w:space="0" w:color="auto"/>
            <w:bottom w:val="none" w:sz="0" w:space="0" w:color="auto"/>
            <w:right w:val="none" w:sz="0" w:space="0" w:color="auto"/>
          </w:divBdr>
        </w:div>
        <w:div w:id="252671180">
          <w:marLeft w:val="480"/>
          <w:marRight w:val="0"/>
          <w:marTop w:val="0"/>
          <w:marBottom w:val="0"/>
          <w:divBdr>
            <w:top w:val="none" w:sz="0" w:space="0" w:color="auto"/>
            <w:left w:val="none" w:sz="0" w:space="0" w:color="auto"/>
            <w:bottom w:val="none" w:sz="0" w:space="0" w:color="auto"/>
            <w:right w:val="none" w:sz="0" w:space="0" w:color="auto"/>
          </w:divBdr>
        </w:div>
        <w:div w:id="255792004">
          <w:marLeft w:val="480"/>
          <w:marRight w:val="0"/>
          <w:marTop w:val="0"/>
          <w:marBottom w:val="0"/>
          <w:divBdr>
            <w:top w:val="none" w:sz="0" w:space="0" w:color="auto"/>
            <w:left w:val="none" w:sz="0" w:space="0" w:color="auto"/>
            <w:bottom w:val="none" w:sz="0" w:space="0" w:color="auto"/>
            <w:right w:val="none" w:sz="0" w:space="0" w:color="auto"/>
          </w:divBdr>
        </w:div>
        <w:div w:id="310643547">
          <w:marLeft w:val="480"/>
          <w:marRight w:val="0"/>
          <w:marTop w:val="0"/>
          <w:marBottom w:val="0"/>
          <w:divBdr>
            <w:top w:val="none" w:sz="0" w:space="0" w:color="auto"/>
            <w:left w:val="none" w:sz="0" w:space="0" w:color="auto"/>
            <w:bottom w:val="none" w:sz="0" w:space="0" w:color="auto"/>
            <w:right w:val="none" w:sz="0" w:space="0" w:color="auto"/>
          </w:divBdr>
        </w:div>
        <w:div w:id="315037009">
          <w:marLeft w:val="480"/>
          <w:marRight w:val="0"/>
          <w:marTop w:val="0"/>
          <w:marBottom w:val="0"/>
          <w:divBdr>
            <w:top w:val="none" w:sz="0" w:space="0" w:color="auto"/>
            <w:left w:val="none" w:sz="0" w:space="0" w:color="auto"/>
            <w:bottom w:val="none" w:sz="0" w:space="0" w:color="auto"/>
            <w:right w:val="none" w:sz="0" w:space="0" w:color="auto"/>
          </w:divBdr>
        </w:div>
        <w:div w:id="366218094">
          <w:marLeft w:val="480"/>
          <w:marRight w:val="0"/>
          <w:marTop w:val="0"/>
          <w:marBottom w:val="0"/>
          <w:divBdr>
            <w:top w:val="none" w:sz="0" w:space="0" w:color="auto"/>
            <w:left w:val="none" w:sz="0" w:space="0" w:color="auto"/>
            <w:bottom w:val="none" w:sz="0" w:space="0" w:color="auto"/>
            <w:right w:val="none" w:sz="0" w:space="0" w:color="auto"/>
          </w:divBdr>
        </w:div>
        <w:div w:id="372048047">
          <w:marLeft w:val="480"/>
          <w:marRight w:val="0"/>
          <w:marTop w:val="0"/>
          <w:marBottom w:val="0"/>
          <w:divBdr>
            <w:top w:val="none" w:sz="0" w:space="0" w:color="auto"/>
            <w:left w:val="none" w:sz="0" w:space="0" w:color="auto"/>
            <w:bottom w:val="none" w:sz="0" w:space="0" w:color="auto"/>
            <w:right w:val="none" w:sz="0" w:space="0" w:color="auto"/>
          </w:divBdr>
        </w:div>
        <w:div w:id="373045393">
          <w:marLeft w:val="480"/>
          <w:marRight w:val="0"/>
          <w:marTop w:val="0"/>
          <w:marBottom w:val="0"/>
          <w:divBdr>
            <w:top w:val="none" w:sz="0" w:space="0" w:color="auto"/>
            <w:left w:val="none" w:sz="0" w:space="0" w:color="auto"/>
            <w:bottom w:val="none" w:sz="0" w:space="0" w:color="auto"/>
            <w:right w:val="none" w:sz="0" w:space="0" w:color="auto"/>
          </w:divBdr>
        </w:div>
        <w:div w:id="396248282">
          <w:marLeft w:val="480"/>
          <w:marRight w:val="0"/>
          <w:marTop w:val="0"/>
          <w:marBottom w:val="0"/>
          <w:divBdr>
            <w:top w:val="none" w:sz="0" w:space="0" w:color="auto"/>
            <w:left w:val="none" w:sz="0" w:space="0" w:color="auto"/>
            <w:bottom w:val="none" w:sz="0" w:space="0" w:color="auto"/>
            <w:right w:val="none" w:sz="0" w:space="0" w:color="auto"/>
          </w:divBdr>
        </w:div>
        <w:div w:id="437333398">
          <w:marLeft w:val="480"/>
          <w:marRight w:val="0"/>
          <w:marTop w:val="0"/>
          <w:marBottom w:val="0"/>
          <w:divBdr>
            <w:top w:val="none" w:sz="0" w:space="0" w:color="auto"/>
            <w:left w:val="none" w:sz="0" w:space="0" w:color="auto"/>
            <w:bottom w:val="none" w:sz="0" w:space="0" w:color="auto"/>
            <w:right w:val="none" w:sz="0" w:space="0" w:color="auto"/>
          </w:divBdr>
        </w:div>
        <w:div w:id="501163515">
          <w:marLeft w:val="480"/>
          <w:marRight w:val="0"/>
          <w:marTop w:val="0"/>
          <w:marBottom w:val="0"/>
          <w:divBdr>
            <w:top w:val="none" w:sz="0" w:space="0" w:color="auto"/>
            <w:left w:val="none" w:sz="0" w:space="0" w:color="auto"/>
            <w:bottom w:val="none" w:sz="0" w:space="0" w:color="auto"/>
            <w:right w:val="none" w:sz="0" w:space="0" w:color="auto"/>
          </w:divBdr>
        </w:div>
        <w:div w:id="515729516">
          <w:marLeft w:val="480"/>
          <w:marRight w:val="0"/>
          <w:marTop w:val="0"/>
          <w:marBottom w:val="0"/>
          <w:divBdr>
            <w:top w:val="none" w:sz="0" w:space="0" w:color="auto"/>
            <w:left w:val="none" w:sz="0" w:space="0" w:color="auto"/>
            <w:bottom w:val="none" w:sz="0" w:space="0" w:color="auto"/>
            <w:right w:val="none" w:sz="0" w:space="0" w:color="auto"/>
          </w:divBdr>
        </w:div>
        <w:div w:id="535389340">
          <w:marLeft w:val="480"/>
          <w:marRight w:val="0"/>
          <w:marTop w:val="0"/>
          <w:marBottom w:val="0"/>
          <w:divBdr>
            <w:top w:val="none" w:sz="0" w:space="0" w:color="auto"/>
            <w:left w:val="none" w:sz="0" w:space="0" w:color="auto"/>
            <w:bottom w:val="none" w:sz="0" w:space="0" w:color="auto"/>
            <w:right w:val="none" w:sz="0" w:space="0" w:color="auto"/>
          </w:divBdr>
        </w:div>
        <w:div w:id="555625765">
          <w:marLeft w:val="480"/>
          <w:marRight w:val="0"/>
          <w:marTop w:val="0"/>
          <w:marBottom w:val="0"/>
          <w:divBdr>
            <w:top w:val="none" w:sz="0" w:space="0" w:color="auto"/>
            <w:left w:val="none" w:sz="0" w:space="0" w:color="auto"/>
            <w:bottom w:val="none" w:sz="0" w:space="0" w:color="auto"/>
            <w:right w:val="none" w:sz="0" w:space="0" w:color="auto"/>
          </w:divBdr>
        </w:div>
        <w:div w:id="610359001">
          <w:marLeft w:val="480"/>
          <w:marRight w:val="0"/>
          <w:marTop w:val="0"/>
          <w:marBottom w:val="0"/>
          <w:divBdr>
            <w:top w:val="none" w:sz="0" w:space="0" w:color="auto"/>
            <w:left w:val="none" w:sz="0" w:space="0" w:color="auto"/>
            <w:bottom w:val="none" w:sz="0" w:space="0" w:color="auto"/>
            <w:right w:val="none" w:sz="0" w:space="0" w:color="auto"/>
          </w:divBdr>
        </w:div>
      </w:divsChild>
    </w:div>
    <w:div w:id="363944128">
      <w:bodyDiv w:val="1"/>
      <w:marLeft w:val="0"/>
      <w:marRight w:val="0"/>
      <w:marTop w:val="0"/>
      <w:marBottom w:val="0"/>
      <w:divBdr>
        <w:top w:val="none" w:sz="0" w:space="0" w:color="auto"/>
        <w:left w:val="none" w:sz="0" w:space="0" w:color="auto"/>
        <w:bottom w:val="none" w:sz="0" w:space="0" w:color="auto"/>
        <w:right w:val="none" w:sz="0" w:space="0" w:color="auto"/>
      </w:divBdr>
    </w:div>
    <w:div w:id="363992422">
      <w:bodyDiv w:val="1"/>
      <w:marLeft w:val="0"/>
      <w:marRight w:val="0"/>
      <w:marTop w:val="0"/>
      <w:marBottom w:val="0"/>
      <w:divBdr>
        <w:top w:val="none" w:sz="0" w:space="0" w:color="auto"/>
        <w:left w:val="none" w:sz="0" w:space="0" w:color="auto"/>
        <w:bottom w:val="none" w:sz="0" w:space="0" w:color="auto"/>
        <w:right w:val="none" w:sz="0" w:space="0" w:color="auto"/>
      </w:divBdr>
    </w:div>
    <w:div w:id="364060130">
      <w:bodyDiv w:val="1"/>
      <w:marLeft w:val="0"/>
      <w:marRight w:val="0"/>
      <w:marTop w:val="0"/>
      <w:marBottom w:val="0"/>
      <w:divBdr>
        <w:top w:val="none" w:sz="0" w:space="0" w:color="auto"/>
        <w:left w:val="none" w:sz="0" w:space="0" w:color="auto"/>
        <w:bottom w:val="none" w:sz="0" w:space="0" w:color="auto"/>
        <w:right w:val="none" w:sz="0" w:space="0" w:color="auto"/>
      </w:divBdr>
    </w:div>
    <w:div w:id="364142052">
      <w:bodyDiv w:val="1"/>
      <w:marLeft w:val="0"/>
      <w:marRight w:val="0"/>
      <w:marTop w:val="0"/>
      <w:marBottom w:val="0"/>
      <w:divBdr>
        <w:top w:val="none" w:sz="0" w:space="0" w:color="auto"/>
        <w:left w:val="none" w:sz="0" w:space="0" w:color="auto"/>
        <w:bottom w:val="none" w:sz="0" w:space="0" w:color="auto"/>
        <w:right w:val="none" w:sz="0" w:space="0" w:color="auto"/>
      </w:divBdr>
    </w:div>
    <w:div w:id="364209539">
      <w:bodyDiv w:val="1"/>
      <w:marLeft w:val="0"/>
      <w:marRight w:val="0"/>
      <w:marTop w:val="0"/>
      <w:marBottom w:val="0"/>
      <w:divBdr>
        <w:top w:val="none" w:sz="0" w:space="0" w:color="auto"/>
        <w:left w:val="none" w:sz="0" w:space="0" w:color="auto"/>
        <w:bottom w:val="none" w:sz="0" w:space="0" w:color="auto"/>
        <w:right w:val="none" w:sz="0" w:space="0" w:color="auto"/>
      </w:divBdr>
    </w:div>
    <w:div w:id="364446487">
      <w:bodyDiv w:val="1"/>
      <w:marLeft w:val="0"/>
      <w:marRight w:val="0"/>
      <w:marTop w:val="0"/>
      <w:marBottom w:val="0"/>
      <w:divBdr>
        <w:top w:val="none" w:sz="0" w:space="0" w:color="auto"/>
        <w:left w:val="none" w:sz="0" w:space="0" w:color="auto"/>
        <w:bottom w:val="none" w:sz="0" w:space="0" w:color="auto"/>
        <w:right w:val="none" w:sz="0" w:space="0" w:color="auto"/>
      </w:divBdr>
    </w:div>
    <w:div w:id="364789842">
      <w:bodyDiv w:val="1"/>
      <w:marLeft w:val="0"/>
      <w:marRight w:val="0"/>
      <w:marTop w:val="0"/>
      <w:marBottom w:val="0"/>
      <w:divBdr>
        <w:top w:val="none" w:sz="0" w:space="0" w:color="auto"/>
        <w:left w:val="none" w:sz="0" w:space="0" w:color="auto"/>
        <w:bottom w:val="none" w:sz="0" w:space="0" w:color="auto"/>
        <w:right w:val="none" w:sz="0" w:space="0" w:color="auto"/>
      </w:divBdr>
    </w:div>
    <w:div w:id="364797530">
      <w:bodyDiv w:val="1"/>
      <w:marLeft w:val="0"/>
      <w:marRight w:val="0"/>
      <w:marTop w:val="0"/>
      <w:marBottom w:val="0"/>
      <w:divBdr>
        <w:top w:val="none" w:sz="0" w:space="0" w:color="auto"/>
        <w:left w:val="none" w:sz="0" w:space="0" w:color="auto"/>
        <w:bottom w:val="none" w:sz="0" w:space="0" w:color="auto"/>
        <w:right w:val="none" w:sz="0" w:space="0" w:color="auto"/>
      </w:divBdr>
    </w:div>
    <w:div w:id="364907339">
      <w:bodyDiv w:val="1"/>
      <w:marLeft w:val="0"/>
      <w:marRight w:val="0"/>
      <w:marTop w:val="0"/>
      <w:marBottom w:val="0"/>
      <w:divBdr>
        <w:top w:val="none" w:sz="0" w:space="0" w:color="auto"/>
        <w:left w:val="none" w:sz="0" w:space="0" w:color="auto"/>
        <w:bottom w:val="none" w:sz="0" w:space="0" w:color="auto"/>
        <w:right w:val="none" w:sz="0" w:space="0" w:color="auto"/>
      </w:divBdr>
    </w:div>
    <w:div w:id="365642378">
      <w:bodyDiv w:val="1"/>
      <w:marLeft w:val="0"/>
      <w:marRight w:val="0"/>
      <w:marTop w:val="0"/>
      <w:marBottom w:val="0"/>
      <w:divBdr>
        <w:top w:val="none" w:sz="0" w:space="0" w:color="auto"/>
        <w:left w:val="none" w:sz="0" w:space="0" w:color="auto"/>
        <w:bottom w:val="none" w:sz="0" w:space="0" w:color="auto"/>
        <w:right w:val="none" w:sz="0" w:space="0" w:color="auto"/>
      </w:divBdr>
    </w:div>
    <w:div w:id="365720608">
      <w:bodyDiv w:val="1"/>
      <w:marLeft w:val="0"/>
      <w:marRight w:val="0"/>
      <w:marTop w:val="0"/>
      <w:marBottom w:val="0"/>
      <w:divBdr>
        <w:top w:val="none" w:sz="0" w:space="0" w:color="auto"/>
        <w:left w:val="none" w:sz="0" w:space="0" w:color="auto"/>
        <w:bottom w:val="none" w:sz="0" w:space="0" w:color="auto"/>
        <w:right w:val="none" w:sz="0" w:space="0" w:color="auto"/>
      </w:divBdr>
    </w:div>
    <w:div w:id="365832349">
      <w:bodyDiv w:val="1"/>
      <w:marLeft w:val="0"/>
      <w:marRight w:val="0"/>
      <w:marTop w:val="0"/>
      <w:marBottom w:val="0"/>
      <w:divBdr>
        <w:top w:val="none" w:sz="0" w:space="0" w:color="auto"/>
        <w:left w:val="none" w:sz="0" w:space="0" w:color="auto"/>
        <w:bottom w:val="none" w:sz="0" w:space="0" w:color="auto"/>
        <w:right w:val="none" w:sz="0" w:space="0" w:color="auto"/>
      </w:divBdr>
    </w:div>
    <w:div w:id="366024481">
      <w:bodyDiv w:val="1"/>
      <w:marLeft w:val="0"/>
      <w:marRight w:val="0"/>
      <w:marTop w:val="0"/>
      <w:marBottom w:val="0"/>
      <w:divBdr>
        <w:top w:val="none" w:sz="0" w:space="0" w:color="auto"/>
        <w:left w:val="none" w:sz="0" w:space="0" w:color="auto"/>
        <w:bottom w:val="none" w:sz="0" w:space="0" w:color="auto"/>
        <w:right w:val="none" w:sz="0" w:space="0" w:color="auto"/>
      </w:divBdr>
    </w:div>
    <w:div w:id="366149690">
      <w:bodyDiv w:val="1"/>
      <w:marLeft w:val="0"/>
      <w:marRight w:val="0"/>
      <w:marTop w:val="0"/>
      <w:marBottom w:val="0"/>
      <w:divBdr>
        <w:top w:val="none" w:sz="0" w:space="0" w:color="auto"/>
        <w:left w:val="none" w:sz="0" w:space="0" w:color="auto"/>
        <w:bottom w:val="none" w:sz="0" w:space="0" w:color="auto"/>
        <w:right w:val="none" w:sz="0" w:space="0" w:color="auto"/>
      </w:divBdr>
    </w:div>
    <w:div w:id="366181832">
      <w:bodyDiv w:val="1"/>
      <w:marLeft w:val="0"/>
      <w:marRight w:val="0"/>
      <w:marTop w:val="0"/>
      <w:marBottom w:val="0"/>
      <w:divBdr>
        <w:top w:val="none" w:sz="0" w:space="0" w:color="auto"/>
        <w:left w:val="none" w:sz="0" w:space="0" w:color="auto"/>
        <w:bottom w:val="none" w:sz="0" w:space="0" w:color="auto"/>
        <w:right w:val="none" w:sz="0" w:space="0" w:color="auto"/>
      </w:divBdr>
    </w:div>
    <w:div w:id="366218941">
      <w:bodyDiv w:val="1"/>
      <w:marLeft w:val="0"/>
      <w:marRight w:val="0"/>
      <w:marTop w:val="0"/>
      <w:marBottom w:val="0"/>
      <w:divBdr>
        <w:top w:val="none" w:sz="0" w:space="0" w:color="auto"/>
        <w:left w:val="none" w:sz="0" w:space="0" w:color="auto"/>
        <w:bottom w:val="none" w:sz="0" w:space="0" w:color="auto"/>
        <w:right w:val="none" w:sz="0" w:space="0" w:color="auto"/>
      </w:divBdr>
    </w:div>
    <w:div w:id="366413026">
      <w:bodyDiv w:val="1"/>
      <w:marLeft w:val="0"/>
      <w:marRight w:val="0"/>
      <w:marTop w:val="0"/>
      <w:marBottom w:val="0"/>
      <w:divBdr>
        <w:top w:val="none" w:sz="0" w:space="0" w:color="auto"/>
        <w:left w:val="none" w:sz="0" w:space="0" w:color="auto"/>
        <w:bottom w:val="none" w:sz="0" w:space="0" w:color="auto"/>
        <w:right w:val="none" w:sz="0" w:space="0" w:color="auto"/>
      </w:divBdr>
    </w:div>
    <w:div w:id="366414356">
      <w:bodyDiv w:val="1"/>
      <w:marLeft w:val="0"/>
      <w:marRight w:val="0"/>
      <w:marTop w:val="0"/>
      <w:marBottom w:val="0"/>
      <w:divBdr>
        <w:top w:val="none" w:sz="0" w:space="0" w:color="auto"/>
        <w:left w:val="none" w:sz="0" w:space="0" w:color="auto"/>
        <w:bottom w:val="none" w:sz="0" w:space="0" w:color="auto"/>
        <w:right w:val="none" w:sz="0" w:space="0" w:color="auto"/>
      </w:divBdr>
    </w:div>
    <w:div w:id="366495445">
      <w:bodyDiv w:val="1"/>
      <w:marLeft w:val="0"/>
      <w:marRight w:val="0"/>
      <w:marTop w:val="0"/>
      <w:marBottom w:val="0"/>
      <w:divBdr>
        <w:top w:val="none" w:sz="0" w:space="0" w:color="auto"/>
        <w:left w:val="none" w:sz="0" w:space="0" w:color="auto"/>
        <w:bottom w:val="none" w:sz="0" w:space="0" w:color="auto"/>
        <w:right w:val="none" w:sz="0" w:space="0" w:color="auto"/>
      </w:divBdr>
      <w:divsChild>
        <w:div w:id="553262">
          <w:marLeft w:val="480"/>
          <w:marRight w:val="0"/>
          <w:marTop w:val="0"/>
          <w:marBottom w:val="0"/>
          <w:divBdr>
            <w:top w:val="none" w:sz="0" w:space="0" w:color="auto"/>
            <w:left w:val="none" w:sz="0" w:space="0" w:color="auto"/>
            <w:bottom w:val="none" w:sz="0" w:space="0" w:color="auto"/>
            <w:right w:val="none" w:sz="0" w:space="0" w:color="auto"/>
          </w:divBdr>
        </w:div>
        <w:div w:id="5909666">
          <w:marLeft w:val="480"/>
          <w:marRight w:val="0"/>
          <w:marTop w:val="0"/>
          <w:marBottom w:val="0"/>
          <w:divBdr>
            <w:top w:val="none" w:sz="0" w:space="0" w:color="auto"/>
            <w:left w:val="none" w:sz="0" w:space="0" w:color="auto"/>
            <w:bottom w:val="none" w:sz="0" w:space="0" w:color="auto"/>
            <w:right w:val="none" w:sz="0" w:space="0" w:color="auto"/>
          </w:divBdr>
        </w:div>
        <w:div w:id="36199683">
          <w:marLeft w:val="480"/>
          <w:marRight w:val="0"/>
          <w:marTop w:val="0"/>
          <w:marBottom w:val="0"/>
          <w:divBdr>
            <w:top w:val="none" w:sz="0" w:space="0" w:color="auto"/>
            <w:left w:val="none" w:sz="0" w:space="0" w:color="auto"/>
            <w:bottom w:val="none" w:sz="0" w:space="0" w:color="auto"/>
            <w:right w:val="none" w:sz="0" w:space="0" w:color="auto"/>
          </w:divBdr>
        </w:div>
        <w:div w:id="180972922">
          <w:marLeft w:val="480"/>
          <w:marRight w:val="0"/>
          <w:marTop w:val="0"/>
          <w:marBottom w:val="0"/>
          <w:divBdr>
            <w:top w:val="none" w:sz="0" w:space="0" w:color="auto"/>
            <w:left w:val="none" w:sz="0" w:space="0" w:color="auto"/>
            <w:bottom w:val="none" w:sz="0" w:space="0" w:color="auto"/>
            <w:right w:val="none" w:sz="0" w:space="0" w:color="auto"/>
          </w:divBdr>
        </w:div>
        <w:div w:id="182597043">
          <w:marLeft w:val="480"/>
          <w:marRight w:val="0"/>
          <w:marTop w:val="0"/>
          <w:marBottom w:val="0"/>
          <w:divBdr>
            <w:top w:val="none" w:sz="0" w:space="0" w:color="auto"/>
            <w:left w:val="none" w:sz="0" w:space="0" w:color="auto"/>
            <w:bottom w:val="none" w:sz="0" w:space="0" w:color="auto"/>
            <w:right w:val="none" w:sz="0" w:space="0" w:color="auto"/>
          </w:divBdr>
        </w:div>
        <w:div w:id="217673867">
          <w:marLeft w:val="480"/>
          <w:marRight w:val="0"/>
          <w:marTop w:val="0"/>
          <w:marBottom w:val="0"/>
          <w:divBdr>
            <w:top w:val="none" w:sz="0" w:space="0" w:color="auto"/>
            <w:left w:val="none" w:sz="0" w:space="0" w:color="auto"/>
            <w:bottom w:val="none" w:sz="0" w:space="0" w:color="auto"/>
            <w:right w:val="none" w:sz="0" w:space="0" w:color="auto"/>
          </w:divBdr>
        </w:div>
        <w:div w:id="221410409">
          <w:marLeft w:val="480"/>
          <w:marRight w:val="0"/>
          <w:marTop w:val="0"/>
          <w:marBottom w:val="0"/>
          <w:divBdr>
            <w:top w:val="none" w:sz="0" w:space="0" w:color="auto"/>
            <w:left w:val="none" w:sz="0" w:space="0" w:color="auto"/>
            <w:bottom w:val="none" w:sz="0" w:space="0" w:color="auto"/>
            <w:right w:val="none" w:sz="0" w:space="0" w:color="auto"/>
          </w:divBdr>
        </w:div>
        <w:div w:id="229193736">
          <w:marLeft w:val="480"/>
          <w:marRight w:val="0"/>
          <w:marTop w:val="0"/>
          <w:marBottom w:val="0"/>
          <w:divBdr>
            <w:top w:val="none" w:sz="0" w:space="0" w:color="auto"/>
            <w:left w:val="none" w:sz="0" w:space="0" w:color="auto"/>
            <w:bottom w:val="none" w:sz="0" w:space="0" w:color="auto"/>
            <w:right w:val="none" w:sz="0" w:space="0" w:color="auto"/>
          </w:divBdr>
        </w:div>
        <w:div w:id="234322804">
          <w:marLeft w:val="480"/>
          <w:marRight w:val="0"/>
          <w:marTop w:val="0"/>
          <w:marBottom w:val="0"/>
          <w:divBdr>
            <w:top w:val="none" w:sz="0" w:space="0" w:color="auto"/>
            <w:left w:val="none" w:sz="0" w:space="0" w:color="auto"/>
            <w:bottom w:val="none" w:sz="0" w:space="0" w:color="auto"/>
            <w:right w:val="none" w:sz="0" w:space="0" w:color="auto"/>
          </w:divBdr>
        </w:div>
        <w:div w:id="247614466">
          <w:marLeft w:val="480"/>
          <w:marRight w:val="0"/>
          <w:marTop w:val="0"/>
          <w:marBottom w:val="0"/>
          <w:divBdr>
            <w:top w:val="none" w:sz="0" w:space="0" w:color="auto"/>
            <w:left w:val="none" w:sz="0" w:space="0" w:color="auto"/>
            <w:bottom w:val="none" w:sz="0" w:space="0" w:color="auto"/>
            <w:right w:val="none" w:sz="0" w:space="0" w:color="auto"/>
          </w:divBdr>
        </w:div>
        <w:div w:id="254170339">
          <w:marLeft w:val="480"/>
          <w:marRight w:val="0"/>
          <w:marTop w:val="0"/>
          <w:marBottom w:val="0"/>
          <w:divBdr>
            <w:top w:val="none" w:sz="0" w:space="0" w:color="auto"/>
            <w:left w:val="none" w:sz="0" w:space="0" w:color="auto"/>
            <w:bottom w:val="none" w:sz="0" w:space="0" w:color="auto"/>
            <w:right w:val="none" w:sz="0" w:space="0" w:color="auto"/>
          </w:divBdr>
        </w:div>
        <w:div w:id="311253772">
          <w:marLeft w:val="480"/>
          <w:marRight w:val="0"/>
          <w:marTop w:val="0"/>
          <w:marBottom w:val="0"/>
          <w:divBdr>
            <w:top w:val="none" w:sz="0" w:space="0" w:color="auto"/>
            <w:left w:val="none" w:sz="0" w:space="0" w:color="auto"/>
            <w:bottom w:val="none" w:sz="0" w:space="0" w:color="auto"/>
            <w:right w:val="none" w:sz="0" w:space="0" w:color="auto"/>
          </w:divBdr>
        </w:div>
        <w:div w:id="315502491">
          <w:marLeft w:val="480"/>
          <w:marRight w:val="0"/>
          <w:marTop w:val="0"/>
          <w:marBottom w:val="0"/>
          <w:divBdr>
            <w:top w:val="none" w:sz="0" w:space="0" w:color="auto"/>
            <w:left w:val="none" w:sz="0" w:space="0" w:color="auto"/>
            <w:bottom w:val="none" w:sz="0" w:space="0" w:color="auto"/>
            <w:right w:val="none" w:sz="0" w:space="0" w:color="auto"/>
          </w:divBdr>
        </w:div>
        <w:div w:id="323820360">
          <w:marLeft w:val="480"/>
          <w:marRight w:val="0"/>
          <w:marTop w:val="0"/>
          <w:marBottom w:val="0"/>
          <w:divBdr>
            <w:top w:val="none" w:sz="0" w:space="0" w:color="auto"/>
            <w:left w:val="none" w:sz="0" w:space="0" w:color="auto"/>
            <w:bottom w:val="none" w:sz="0" w:space="0" w:color="auto"/>
            <w:right w:val="none" w:sz="0" w:space="0" w:color="auto"/>
          </w:divBdr>
        </w:div>
        <w:div w:id="332873845">
          <w:marLeft w:val="480"/>
          <w:marRight w:val="0"/>
          <w:marTop w:val="0"/>
          <w:marBottom w:val="0"/>
          <w:divBdr>
            <w:top w:val="none" w:sz="0" w:space="0" w:color="auto"/>
            <w:left w:val="none" w:sz="0" w:space="0" w:color="auto"/>
            <w:bottom w:val="none" w:sz="0" w:space="0" w:color="auto"/>
            <w:right w:val="none" w:sz="0" w:space="0" w:color="auto"/>
          </w:divBdr>
        </w:div>
        <w:div w:id="364329668">
          <w:marLeft w:val="480"/>
          <w:marRight w:val="0"/>
          <w:marTop w:val="0"/>
          <w:marBottom w:val="0"/>
          <w:divBdr>
            <w:top w:val="none" w:sz="0" w:space="0" w:color="auto"/>
            <w:left w:val="none" w:sz="0" w:space="0" w:color="auto"/>
            <w:bottom w:val="none" w:sz="0" w:space="0" w:color="auto"/>
            <w:right w:val="none" w:sz="0" w:space="0" w:color="auto"/>
          </w:divBdr>
        </w:div>
        <w:div w:id="379017639">
          <w:marLeft w:val="480"/>
          <w:marRight w:val="0"/>
          <w:marTop w:val="0"/>
          <w:marBottom w:val="0"/>
          <w:divBdr>
            <w:top w:val="none" w:sz="0" w:space="0" w:color="auto"/>
            <w:left w:val="none" w:sz="0" w:space="0" w:color="auto"/>
            <w:bottom w:val="none" w:sz="0" w:space="0" w:color="auto"/>
            <w:right w:val="none" w:sz="0" w:space="0" w:color="auto"/>
          </w:divBdr>
        </w:div>
        <w:div w:id="422460036">
          <w:marLeft w:val="480"/>
          <w:marRight w:val="0"/>
          <w:marTop w:val="0"/>
          <w:marBottom w:val="0"/>
          <w:divBdr>
            <w:top w:val="none" w:sz="0" w:space="0" w:color="auto"/>
            <w:left w:val="none" w:sz="0" w:space="0" w:color="auto"/>
            <w:bottom w:val="none" w:sz="0" w:space="0" w:color="auto"/>
            <w:right w:val="none" w:sz="0" w:space="0" w:color="auto"/>
          </w:divBdr>
        </w:div>
        <w:div w:id="450443404">
          <w:marLeft w:val="480"/>
          <w:marRight w:val="0"/>
          <w:marTop w:val="0"/>
          <w:marBottom w:val="0"/>
          <w:divBdr>
            <w:top w:val="none" w:sz="0" w:space="0" w:color="auto"/>
            <w:left w:val="none" w:sz="0" w:space="0" w:color="auto"/>
            <w:bottom w:val="none" w:sz="0" w:space="0" w:color="auto"/>
            <w:right w:val="none" w:sz="0" w:space="0" w:color="auto"/>
          </w:divBdr>
        </w:div>
        <w:div w:id="480781022">
          <w:marLeft w:val="480"/>
          <w:marRight w:val="0"/>
          <w:marTop w:val="0"/>
          <w:marBottom w:val="0"/>
          <w:divBdr>
            <w:top w:val="none" w:sz="0" w:space="0" w:color="auto"/>
            <w:left w:val="none" w:sz="0" w:space="0" w:color="auto"/>
            <w:bottom w:val="none" w:sz="0" w:space="0" w:color="auto"/>
            <w:right w:val="none" w:sz="0" w:space="0" w:color="auto"/>
          </w:divBdr>
        </w:div>
        <w:div w:id="520164182">
          <w:marLeft w:val="480"/>
          <w:marRight w:val="0"/>
          <w:marTop w:val="0"/>
          <w:marBottom w:val="0"/>
          <w:divBdr>
            <w:top w:val="none" w:sz="0" w:space="0" w:color="auto"/>
            <w:left w:val="none" w:sz="0" w:space="0" w:color="auto"/>
            <w:bottom w:val="none" w:sz="0" w:space="0" w:color="auto"/>
            <w:right w:val="none" w:sz="0" w:space="0" w:color="auto"/>
          </w:divBdr>
        </w:div>
        <w:div w:id="595329138">
          <w:marLeft w:val="480"/>
          <w:marRight w:val="0"/>
          <w:marTop w:val="0"/>
          <w:marBottom w:val="0"/>
          <w:divBdr>
            <w:top w:val="none" w:sz="0" w:space="0" w:color="auto"/>
            <w:left w:val="none" w:sz="0" w:space="0" w:color="auto"/>
            <w:bottom w:val="none" w:sz="0" w:space="0" w:color="auto"/>
            <w:right w:val="none" w:sz="0" w:space="0" w:color="auto"/>
          </w:divBdr>
        </w:div>
      </w:divsChild>
    </w:div>
    <w:div w:id="366685348">
      <w:bodyDiv w:val="1"/>
      <w:marLeft w:val="0"/>
      <w:marRight w:val="0"/>
      <w:marTop w:val="0"/>
      <w:marBottom w:val="0"/>
      <w:divBdr>
        <w:top w:val="none" w:sz="0" w:space="0" w:color="auto"/>
        <w:left w:val="none" w:sz="0" w:space="0" w:color="auto"/>
        <w:bottom w:val="none" w:sz="0" w:space="0" w:color="auto"/>
        <w:right w:val="none" w:sz="0" w:space="0" w:color="auto"/>
      </w:divBdr>
    </w:div>
    <w:div w:id="366688758">
      <w:bodyDiv w:val="1"/>
      <w:marLeft w:val="0"/>
      <w:marRight w:val="0"/>
      <w:marTop w:val="0"/>
      <w:marBottom w:val="0"/>
      <w:divBdr>
        <w:top w:val="none" w:sz="0" w:space="0" w:color="auto"/>
        <w:left w:val="none" w:sz="0" w:space="0" w:color="auto"/>
        <w:bottom w:val="none" w:sz="0" w:space="0" w:color="auto"/>
        <w:right w:val="none" w:sz="0" w:space="0" w:color="auto"/>
      </w:divBdr>
    </w:div>
    <w:div w:id="366758442">
      <w:bodyDiv w:val="1"/>
      <w:marLeft w:val="0"/>
      <w:marRight w:val="0"/>
      <w:marTop w:val="0"/>
      <w:marBottom w:val="0"/>
      <w:divBdr>
        <w:top w:val="none" w:sz="0" w:space="0" w:color="auto"/>
        <w:left w:val="none" w:sz="0" w:space="0" w:color="auto"/>
        <w:bottom w:val="none" w:sz="0" w:space="0" w:color="auto"/>
        <w:right w:val="none" w:sz="0" w:space="0" w:color="auto"/>
      </w:divBdr>
    </w:div>
    <w:div w:id="366762406">
      <w:bodyDiv w:val="1"/>
      <w:marLeft w:val="0"/>
      <w:marRight w:val="0"/>
      <w:marTop w:val="0"/>
      <w:marBottom w:val="0"/>
      <w:divBdr>
        <w:top w:val="none" w:sz="0" w:space="0" w:color="auto"/>
        <w:left w:val="none" w:sz="0" w:space="0" w:color="auto"/>
        <w:bottom w:val="none" w:sz="0" w:space="0" w:color="auto"/>
        <w:right w:val="none" w:sz="0" w:space="0" w:color="auto"/>
      </w:divBdr>
    </w:div>
    <w:div w:id="366877922">
      <w:bodyDiv w:val="1"/>
      <w:marLeft w:val="0"/>
      <w:marRight w:val="0"/>
      <w:marTop w:val="0"/>
      <w:marBottom w:val="0"/>
      <w:divBdr>
        <w:top w:val="none" w:sz="0" w:space="0" w:color="auto"/>
        <w:left w:val="none" w:sz="0" w:space="0" w:color="auto"/>
        <w:bottom w:val="none" w:sz="0" w:space="0" w:color="auto"/>
        <w:right w:val="none" w:sz="0" w:space="0" w:color="auto"/>
      </w:divBdr>
    </w:div>
    <w:div w:id="366951126">
      <w:bodyDiv w:val="1"/>
      <w:marLeft w:val="0"/>
      <w:marRight w:val="0"/>
      <w:marTop w:val="0"/>
      <w:marBottom w:val="0"/>
      <w:divBdr>
        <w:top w:val="none" w:sz="0" w:space="0" w:color="auto"/>
        <w:left w:val="none" w:sz="0" w:space="0" w:color="auto"/>
        <w:bottom w:val="none" w:sz="0" w:space="0" w:color="auto"/>
        <w:right w:val="none" w:sz="0" w:space="0" w:color="auto"/>
      </w:divBdr>
    </w:div>
    <w:div w:id="367226051">
      <w:bodyDiv w:val="1"/>
      <w:marLeft w:val="0"/>
      <w:marRight w:val="0"/>
      <w:marTop w:val="0"/>
      <w:marBottom w:val="0"/>
      <w:divBdr>
        <w:top w:val="none" w:sz="0" w:space="0" w:color="auto"/>
        <w:left w:val="none" w:sz="0" w:space="0" w:color="auto"/>
        <w:bottom w:val="none" w:sz="0" w:space="0" w:color="auto"/>
        <w:right w:val="none" w:sz="0" w:space="0" w:color="auto"/>
      </w:divBdr>
    </w:div>
    <w:div w:id="367265237">
      <w:bodyDiv w:val="1"/>
      <w:marLeft w:val="0"/>
      <w:marRight w:val="0"/>
      <w:marTop w:val="0"/>
      <w:marBottom w:val="0"/>
      <w:divBdr>
        <w:top w:val="none" w:sz="0" w:space="0" w:color="auto"/>
        <w:left w:val="none" w:sz="0" w:space="0" w:color="auto"/>
        <w:bottom w:val="none" w:sz="0" w:space="0" w:color="auto"/>
        <w:right w:val="none" w:sz="0" w:space="0" w:color="auto"/>
      </w:divBdr>
    </w:div>
    <w:div w:id="367266742">
      <w:bodyDiv w:val="1"/>
      <w:marLeft w:val="0"/>
      <w:marRight w:val="0"/>
      <w:marTop w:val="0"/>
      <w:marBottom w:val="0"/>
      <w:divBdr>
        <w:top w:val="none" w:sz="0" w:space="0" w:color="auto"/>
        <w:left w:val="none" w:sz="0" w:space="0" w:color="auto"/>
        <w:bottom w:val="none" w:sz="0" w:space="0" w:color="auto"/>
        <w:right w:val="none" w:sz="0" w:space="0" w:color="auto"/>
      </w:divBdr>
    </w:div>
    <w:div w:id="367411856">
      <w:bodyDiv w:val="1"/>
      <w:marLeft w:val="0"/>
      <w:marRight w:val="0"/>
      <w:marTop w:val="0"/>
      <w:marBottom w:val="0"/>
      <w:divBdr>
        <w:top w:val="none" w:sz="0" w:space="0" w:color="auto"/>
        <w:left w:val="none" w:sz="0" w:space="0" w:color="auto"/>
        <w:bottom w:val="none" w:sz="0" w:space="0" w:color="auto"/>
        <w:right w:val="none" w:sz="0" w:space="0" w:color="auto"/>
      </w:divBdr>
    </w:div>
    <w:div w:id="367412767">
      <w:bodyDiv w:val="1"/>
      <w:marLeft w:val="0"/>
      <w:marRight w:val="0"/>
      <w:marTop w:val="0"/>
      <w:marBottom w:val="0"/>
      <w:divBdr>
        <w:top w:val="none" w:sz="0" w:space="0" w:color="auto"/>
        <w:left w:val="none" w:sz="0" w:space="0" w:color="auto"/>
        <w:bottom w:val="none" w:sz="0" w:space="0" w:color="auto"/>
        <w:right w:val="none" w:sz="0" w:space="0" w:color="auto"/>
      </w:divBdr>
    </w:div>
    <w:div w:id="367535649">
      <w:bodyDiv w:val="1"/>
      <w:marLeft w:val="0"/>
      <w:marRight w:val="0"/>
      <w:marTop w:val="0"/>
      <w:marBottom w:val="0"/>
      <w:divBdr>
        <w:top w:val="none" w:sz="0" w:space="0" w:color="auto"/>
        <w:left w:val="none" w:sz="0" w:space="0" w:color="auto"/>
        <w:bottom w:val="none" w:sz="0" w:space="0" w:color="auto"/>
        <w:right w:val="none" w:sz="0" w:space="0" w:color="auto"/>
      </w:divBdr>
    </w:div>
    <w:div w:id="367536235">
      <w:bodyDiv w:val="1"/>
      <w:marLeft w:val="0"/>
      <w:marRight w:val="0"/>
      <w:marTop w:val="0"/>
      <w:marBottom w:val="0"/>
      <w:divBdr>
        <w:top w:val="none" w:sz="0" w:space="0" w:color="auto"/>
        <w:left w:val="none" w:sz="0" w:space="0" w:color="auto"/>
        <w:bottom w:val="none" w:sz="0" w:space="0" w:color="auto"/>
        <w:right w:val="none" w:sz="0" w:space="0" w:color="auto"/>
      </w:divBdr>
    </w:div>
    <w:div w:id="367678939">
      <w:bodyDiv w:val="1"/>
      <w:marLeft w:val="0"/>
      <w:marRight w:val="0"/>
      <w:marTop w:val="0"/>
      <w:marBottom w:val="0"/>
      <w:divBdr>
        <w:top w:val="none" w:sz="0" w:space="0" w:color="auto"/>
        <w:left w:val="none" w:sz="0" w:space="0" w:color="auto"/>
        <w:bottom w:val="none" w:sz="0" w:space="0" w:color="auto"/>
        <w:right w:val="none" w:sz="0" w:space="0" w:color="auto"/>
      </w:divBdr>
    </w:div>
    <w:div w:id="367688125">
      <w:bodyDiv w:val="1"/>
      <w:marLeft w:val="0"/>
      <w:marRight w:val="0"/>
      <w:marTop w:val="0"/>
      <w:marBottom w:val="0"/>
      <w:divBdr>
        <w:top w:val="none" w:sz="0" w:space="0" w:color="auto"/>
        <w:left w:val="none" w:sz="0" w:space="0" w:color="auto"/>
        <w:bottom w:val="none" w:sz="0" w:space="0" w:color="auto"/>
        <w:right w:val="none" w:sz="0" w:space="0" w:color="auto"/>
      </w:divBdr>
    </w:div>
    <w:div w:id="367799404">
      <w:bodyDiv w:val="1"/>
      <w:marLeft w:val="0"/>
      <w:marRight w:val="0"/>
      <w:marTop w:val="0"/>
      <w:marBottom w:val="0"/>
      <w:divBdr>
        <w:top w:val="none" w:sz="0" w:space="0" w:color="auto"/>
        <w:left w:val="none" w:sz="0" w:space="0" w:color="auto"/>
        <w:bottom w:val="none" w:sz="0" w:space="0" w:color="auto"/>
        <w:right w:val="none" w:sz="0" w:space="0" w:color="auto"/>
      </w:divBdr>
    </w:div>
    <w:div w:id="368185246">
      <w:bodyDiv w:val="1"/>
      <w:marLeft w:val="0"/>
      <w:marRight w:val="0"/>
      <w:marTop w:val="0"/>
      <w:marBottom w:val="0"/>
      <w:divBdr>
        <w:top w:val="none" w:sz="0" w:space="0" w:color="auto"/>
        <w:left w:val="none" w:sz="0" w:space="0" w:color="auto"/>
        <w:bottom w:val="none" w:sz="0" w:space="0" w:color="auto"/>
        <w:right w:val="none" w:sz="0" w:space="0" w:color="auto"/>
      </w:divBdr>
    </w:div>
    <w:div w:id="368263397">
      <w:bodyDiv w:val="1"/>
      <w:marLeft w:val="0"/>
      <w:marRight w:val="0"/>
      <w:marTop w:val="0"/>
      <w:marBottom w:val="0"/>
      <w:divBdr>
        <w:top w:val="none" w:sz="0" w:space="0" w:color="auto"/>
        <w:left w:val="none" w:sz="0" w:space="0" w:color="auto"/>
        <w:bottom w:val="none" w:sz="0" w:space="0" w:color="auto"/>
        <w:right w:val="none" w:sz="0" w:space="0" w:color="auto"/>
      </w:divBdr>
    </w:div>
    <w:div w:id="368455834">
      <w:bodyDiv w:val="1"/>
      <w:marLeft w:val="0"/>
      <w:marRight w:val="0"/>
      <w:marTop w:val="0"/>
      <w:marBottom w:val="0"/>
      <w:divBdr>
        <w:top w:val="none" w:sz="0" w:space="0" w:color="auto"/>
        <w:left w:val="none" w:sz="0" w:space="0" w:color="auto"/>
        <w:bottom w:val="none" w:sz="0" w:space="0" w:color="auto"/>
        <w:right w:val="none" w:sz="0" w:space="0" w:color="auto"/>
      </w:divBdr>
    </w:div>
    <w:div w:id="368456554">
      <w:bodyDiv w:val="1"/>
      <w:marLeft w:val="0"/>
      <w:marRight w:val="0"/>
      <w:marTop w:val="0"/>
      <w:marBottom w:val="0"/>
      <w:divBdr>
        <w:top w:val="none" w:sz="0" w:space="0" w:color="auto"/>
        <w:left w:val="none" w:sz="0" w:space="0" w:color="auto"/>
        <w:bottom w:val="none" w:sz="0" w:space="0" w:color="auto"/>
        <w:right w:val="none" w:sz="0" w:space="0" w:color="auto"/>
      </w:divBdr>
    </w:div>
    <w:div w:id="368459727">
      <w:bodyDiv w:val="1"/>
      <w:marLeft w:val="0"/>
      <w:marRight w:val="0"/>
      <w:marTop w:val="0"/>
      <w:marBottom w:val="0"/>
      <w:divBdr>
        <w:top w:val="none" w:sz="0" w:space="0" w:color="auto"/>
        <w:left w:val="none" w:sz="0" w:space="0" w:color="auto"/>
        <w:bottom w:val="none" w:sz="0" w:space="0" w:color="auto"/>
        <w:right w:val="none" w:sz="0" w:space="0" w:color="auto"/>
      </w:divBdr>
    </w:div>
    <w:div w:id="368460614">
      <w:bodyDiv w:val="1"/>
      <w:marLeft w:val="0"/>
      <w:marRight w:val="0"/>
      <w:marTop w:val="0"/>
      <w:marBottom w:val="0"/>
      <w:divBdr>
        <w:top w:val="none" w:sz="0" w:space="0" w:color="auto"/>
        <w:left w:val="none" w:sz="0" w:space="0" w:color="auto"/>
        <w:bottom w:val="none" w:sz="0" w:space="0" w:color="auto"/>
        <w:right w:val="none" w:sz="0" w:space="0" w:color="auto"/>
      </w:divBdr>
    </w:div>
    <w:div w:id="368648019">
      <w:bodyDiv w:val="1"/>
      <w:marLeft w:val="0"/>
      <w:marRight w:val="0"/>
      <w:marTop w:val="0"/>
      <w:marBottom w:val="0"/>
      <w:divBdr>
        <w:top w:val="none" w:sz="0" w:space="0" w:color="auto"/>
        <w:left w:val="none" w:sz="0" w:space="0" w:color="auto"/>
        <w:bottom w:val="none" w:sz="0" w:space="0" w:color="auto"/>
        <w:right w:val="none" w:sz="0" w:space="0" w:color="auto"/>
      </w:divBdr>
    </w:div>
    <w:div w:id="368723514">
      <w:bodyDiv w:val="1"/>
      <w:marLeft w:val="0"/>
      <w:marRight w:val="0"/>
      <w:marTop w:val="0"/>
      <w:marBottom w:val="0"/>
      <w:divBdr>
        <w:top w:val="none" w:sz="0" w:space="0" w:color="auto"/>
        <w:left w:val="none" w:sz="0" w:space="0" w:color="auto"/>
        <w:bottom w:val="none" w:sz="0" w:space="0" w:color="auto"/>
        <w:right w:val="none" w:sz="0" w:space="0" w:color="auto"/>
      </w:divBdr>
    </w:div>
    <w:div w:id="369109105">
      <w:bodyDiv w:val="1"/>
      <w:marLeft w:val="0"/>
      <w:marRight w:val="0"/>
      <w:marTop w:val="0"/>
      <w:marBottom w:val="0"/>
      <w:divBdr>
        <w:top w:val="none" w:sz="0" w:space="0" w:color="auto"/>
        <w:left w:val="none" w:sz="0" w:space="0" w:color="auto"/>
        <w:bottom w:val="none" w:sz="0" w:space="0" w:color="auto"/>
        <w:right w:val="none" w:sz="0" w:space="0" w:color="auto"/>
      </w:divBdr>
    </w:div>
    <w:div w:id="369190953">
      <w:bodyDiv w:val="1"/>
      <w:marLeft w:val="0"/>
      <w:marRight w:val="0"/>
      <w:marTop w:val="0"/>
      <w:marBottom w:val="0"/>
      <w:divBdr>
        <w:top w:val="none" w:sz="0" w:space="0" w:color="auto"/>
        <w:left w:val="none" w:sz="0" w:space="0" w:color="auto"/>
        <w:bottom w:val="none" w:sz="0" w:space="0" w:color="auto"/>
        <w:right w:val="none" w:sz="0" w:space="0" w:color="auto"/>
      </w:divBdr>
    </w:div>
    <w:div w:id="369230993">
      <w:bodyDiv w:val="1"/>
      <w:marLeft w:val="0"/>
      <w:marRight w:val="0"/>
      <w:marTop w:val="0"/>
      <w:marBottom w:val="0"/>
      <w:divBdr>
        <w:top w:val="none" w:sz="0" w:space="0" w:color="auto"/>
        <w:left w:val="none" w:sz="0" w:space="0" w:color="auto"/>
        <w:bottom w:val="none" w:sz="0" w:space="0" w:color="auto"/>
        <w:right w:val="none" w:sz="0" w:space="0" w:color="auto"/>
      </w:divBdr>
    </w:div>
    <w:div w:id="369459143">
      <w:bodyDiv w:val="1"/>
      <w:marLeft w:val="0"/>
      <w:marRight w:val="0"/>
      <w:marTop w:val="0"/>
      <w:marBottom w:val="0"/>
      <w:divBdr>
        <w:top w:val="none" w:sz="0" w:space="0" w:color="auto"/>
        <w:left w:val="none" w:sz="0" w:space="0" w:color="auto"/>
        <w:bottom w:val="none" w:sz="0" w:space="0" w:color="auto"/>
        <w:right w:val="none" w:sz="0" w:space="0" w:color="auto"/>
      </w:divBdr>
    </w:div>
    <w:div w:id="369577405">
      <w:bodyDiv w:val="1"/>
      <w:marLeft w:val="0"/>
      <w:marRight w:val="0"/>
      <w:marTop w:val="0"/>
      <w:marBottom w:val="0"/>
      <w:divBdr>
        <w:top w:val="none" w:sz="0" w:space="0" w:color="auto"/>
        <w:left w:val="none" w:sz="0" w:space="0" w:color="auto"/>
        <w:bottom w:val="none" w:sz="0" w:space="0" w:color="auto"/>
        <w:right w:val="none" w:sz="0" w:space="0" w:color="auto"/>
      </w:divBdr>
    </w:div>
    <w:div w:id="369693747">
      <w:bodyDiv w:val="1"/>
      <w:marLeft w:val="0"/>
      <w:marRight w:val="0"/>
      <w:marTop w:val="0"/>
      <w:marBottom w:val="0"/>
      <w:divBdr>
        <w:top w:val="none" w:sz="0" w:space="0" w:color="auto"/>
        <w:left w:val="none" w:sz="0" w:space="0" w:color="auto"/>
        <w:bottom w:val="none" w:sz="0" w:space="0" w:color="auto"/>
        <w:right w:val="none" w:sz="0" w:space="0" w:color="auto"/>
      </w:divBdr>
      <w:divsChild>
        <w:div w:id="13963135">
          <w:marLeft w:val="480"/>
          <w:marRight w:val="0"/>
          <w:marTop w:val="0"/>
          <w:marBottom w:val="0"/>
          <w:divBdr>
            <w:top w:val="none" w:sz="0" w:space="0" w:color="auto"/>
            <w:left w:val="none" w:sz="0" w:space="0" w:color="auto"/>
            <w:bottom w:val="none" w:sz="0" w:space="0" w:color="auto"/>
            <w:right w:val="none" w:sz="0" w:space="0" w:color="auto"/>
          </w:divBdr>
        </w:div>
        <w:div w:id="34741646">
          <w:marLeft w:val="480"/>
          <w:marRight w:val="0"/>
          <w:marTop w:val="0"/>
          <w:marBottom w:val="0"/>
          <w:divBdr>
            <w:top w:val="none" w:sz="0" w:space="0" w:color="auto"/>
            <w:left w:val="none" w:sz="0" w:space="0" w:color="auto"/>
            <w:bottom w:val="none" w:sz="0" w:space="0" w:color="auto"/>
            <w:right w:val="none" w:sz="0" w:space="0" w:color="auto"/>
          </w:divBdr>
        </w:div>
        <w:div w:id="72823048">
          <w:marLeft w:val="480"/>
          <w:marRight w:val="0"/>
          <w:marTop w:val="0"/>
          <w:marBottom w:val="0"/>
          <w:divBdr>
            <w:top w:val="none" w:sz="0" w:space="0" w:color="auto"/>
            <w:left w:val="none" w:sz="0" w:space="0" w:color="auto"/>
            <w:bottom w:val="none" w:sz="0" w:space="0" w:color="auto"/>
            <w:right w:val="none" w:sz="0" w:space="0" w:color="auto"/>
          </w:divBdr>
        </w:div>
        <w:div w:id="102389384">
          <w:marLeft w:val="480"/>
          <w:marRight w:val="0"/>
          <w:marTop w:val="0"/>
          <w:marBottom w:val="0"/>
          <w:divBdr>
            <w:top w:val="none" w:sz="0" w:space="0" w:color="auto"/>
            <w:left w:val="none" w:sz="0" w:space="0" w:color="auto"/>
            <w:bottom w:val="none" w:sz="0" w:space="0" w:color="auto"/>
            <w:right w:val="none" w:sz="0" w:space="0" w:color="auto"/>
          </w:divBdr>
        </w:div>
        <w:div w:id="111486267">
          <w:marLeft w:val="480"/>
          <w:marRight w:val="0"/>
          <w:marTop w:val="0"/>
          <w:marBottom w:val="0"/>
          <w:divBdr>
            <w:top w:val="none" w:sz="0" w:space="0" w:color="auto"/>
            <w:left w:val="none" w:sz="0" w:space="0" w:color="auto"/>
            <w:bottom w:val="none" w:sz="0" w:space="0" w:color="auto"/>
            <w:right w:val="none" w:sz="0" w:space="0" w:color="auto"/>
          </w:divBdr>
        </w:div>
        <w:div w:id="119956642">
          <w:marLeft w:val="480"/>
          <w:marRight w:val="0"/>
          <w:marTop w:val="0"/>
          <w:marBottom w:val="0"/>
          <w:divBdr>
            <w:top w:val="none" w:sz="0" w:space="0" w:color="auto"/>
            <w:left w:val="none" w:sz="0" w:space="0" w:color="auto"/>
            <w:bottom w:val="none" w:sz="0" w:space="0" w:color="auto"/>
            <w:right w:val="none" w:sz="0" w:space="0" w:color="auto"/>
          </w:divBdr>
        </w:div>
        <w:div w:id="129323506">
          <w:marLeft w:val="480"/>
          <w:marRight w:val="0"/>
          <w:marTop w:val="0"/>
          <w:marBottom w:val="0"/>
          <w:divBdr>
            <w:top w:val="none" w:sz="0" w:space="0" w:color="auto"/>
            <w:left w:val="none" w:sz="0" w:space="0" w:color="auto"/>
            <w:bottom w:val="none" w:sz="0" w:space="0" w:color="auto"/>
            <w:right w:val="none" w:sz="0" w:space="0" w:color="auto"/>
          </w:divBdr>
        </w:div>
        <w:div w:id="132259342">
          <w:marLeft w:val="480"/>
          <w:marRight w:val="0"/>
          <w:marTop w:val="0"/>
          <w:marBottom w:val="0"/>
          <w:divBdr>
            <w:top w:val="none" w:sz="0" w:space="0" w:color="auto"/>
            <w:left w:val="none" w:sz="0" w:space="0" w:color="auto"/>
            <w:bottom w:val="none" w:sz="0" w:space="0" w:color="auto"/>
            <w:right w:val="none" w:sz="0" w:space="0" w:color="auto"/>
          </w:divBdr>
        </w:div>
        <w:div w:id="168907174">
          <w:marLeft w:val="480"/>
          <w:marRight w:val="0"/>
          <w:marTop w:val="0"/>
          <w:marBottom w:val="0"/>
          <w:divBdr>
            <w:top w:val="none" w:sz="0" w:space="0" w:color="auto"/>
            <w:left w:val="none" w:sz="0" w:space="0" w:color="auto"/>
            <w:bottom w:val="none" w:sz="0" w:space="0" w:color="auto"/>
            <w:right w:val="none" w:sz="0" w:space="0" w:color="auto"/>
          </w:divBdr>
        </w:div>
        <w:div w:id="229733898">
          <w:marLeft w:val="480"/>
          <w:marRight w:val="0"/>
          <w:marTop w:val="0"/>
          <w:marBottom w:val="0"/>
          <w:divBdr>
            <w:top w:val="none" w:sz="0" w:space="0" w:color="auto"/>
            <w:left w:val="none" w:sz="0" w:space="0" w:color="auto"/>
            <w:bottom w:val="none" w:sz="0" w:space="0" w:color="auto"/>
            <w:right w:val="none" w:sz="0" w:space="0" w:color="auto"/>
          </w:divBdr>
        </w:div>
        <w:div w:id="267321878">
          <w:marLeft w:val="480"/>
          <w:marRight w:val="0"/>
          <w:marTop w:val="0"/>
          <w:marBottom w:val="0"/>
          <w:divBdr>
            <w:top w:val="none" w:sz="0" w:space="0" w:color="auto"/>
            <w:left w:val="none" w:sz="0" w:space="0" w:color="auto"/>
            <w:bottom w:val="none" w:sz="0" w:space="0" w:color="auto"/>
            <w:right w:val="none" w:sz="0" w:space="0" w:color="auto"/>
          </w:divBdr>
        </w:div>
        <w:div w:id="274755373">
          <w:marLeft w:val="480"/>
          <w:marRight w:val="0"/>
          <w:marTop w:val="0"/>
          <w:marBottom w:val="0"/>
          <w:divBdr>
            <w:top w:val="none" w:sz="0" w:space="0" w:color="auto"/>
            <w:left w:val="none" w:sz="0" w:space="0" w:color="auto"/>
            <w:bottom w:val="none" w:sz="0" w:space="0" w:color="auto"/>
            <w:right w:val="none" w:sz="0" w:space="0" w:color="auto"/>
          </w:divBdr>
        </w:div>
        <w:div w:id="294406295">
          <w:marLeft w:val="480"/>
          <w:marRight w:val="0"/>
          <w:marTop w:val="0"/>
          <w:marBottom w:val="0"/>
          <w:divBdr>
            <w:top w:val="none" w:sz="0" w:space="0" w:color="auto"/>
            <w:left w:val="none" w:sz="0" w:space="0" w:color="auto"/>
            <w:bottom w:val="none" w:sz="0" w:space="0" w:color="auto"/>
            <w:right w:val="none" w:sz="0" w:space="0" w:color="auto"/>
          </w:divBdr>
        </w:div>
        <w:div w:id="302851016">
          <w:marLeft w:val="480"/>
          <w:marRight w:val="0"/>
          <w:marTop w:val="0"/>
          <w:marBottom w:val="0"/>
          <w:divBdr>
            <w:top w:val="none" w:sz="0" w:space="0" w:color="auto"/>
            <w:left w:val="none" w:sz="0" w:space="0" w:color="auto"/>
            <w:bottom w:val="none" w:sz="0" w:space="0" w:color="auto"/>
            <w:right w:val="none" w:sz="0" w:space="0" w:color="auto"/>
          </w:divBdr>
        </w:div>
        <w:div w:id="337924962">
          <w:marLeft w:val="480"/>
          <w:marRight w:val="0"/>
          <w:marTop w:val="0"/>
          <w:marBottom w:val="0"/>
          <w:divBdr>
            <w:top w:val="none" w:sz="0" w:space="0" w:color="auto"/>
            <w:left w:val="none" w:sz="0" w:space="0" w:color="auto"/>
            <w:bottom w:val="none" w:sz="0" w:space="0" w:color="auto"/>
            <w:right w:val="none" w:sz="0" w:space="0" w:color="auto"/>
          </w:divBdr>
        </w:div>
        <w:div w:id="345181945">
          <w:marLeft w:val="480"/>
          <w:marRight w:val="0"/>
          <w:marTop w:val="0"/>
          <w:marBottom w:val="0"/>
          <w:divBdr>
            <w:top w:val="none" w:sz="0" w:space="0" w:color="auto"/>
            <w:left w:val="none" w:sz="0" w:space="0" w:color="auto"/>
            <w:bottom w:val="none" w:sz="0" w:space="0" w:color="auto"/>
            <w:right w:val="none" w:sz="0" w:space="0" w:color="auto"/>
          </w:divBdr>
        </w:div>
        <w:div w:id="377750697">
          <w:marLeft w:val="480"/>
          <w:marRight w:val="0"/>
          <w:marTop w:val="0"/>
          <w:marBottom w:val="0"/>
          <w:divBdr>
            <w:top w:val="none" w:sz="0" w:space="0" w:color="auto"/>
            <w:left w:val="none" w:sz="0" w:space="0" w:color="auto"/>
            <w:bottom w:val="none" w:sz="0" w:space="0" w:color="auto"/>
            <w:right w:val="none" w:sz="0" w:space="0" w:color="auto"/>
          </w:divBdr>
        </w:div>
        <w:div w:id="427039649">
          <w:marLeft w:val="480"/>
          <w:marRight w:val="0"/>
          <w:marTop w:val="0"/>
          <w:marBottom w:val="0"/>
          <w:divBdr>
            <w:top w:val="none" w:sz="0" w:space="0" w:color="auto"/>
            <w:left w:val="none" w:sz="0" w:space="0" w:color="auto"/>
            <w:bottom w:val="none" w:sz="0" w:space="0" w:color="auto"/>
            <w:right w:val="none" w:sz="0" w:space="0" w:color="auto"/>
          </w:divBdr>
        </w:div>
        <w:div w:id="433405696">
          <w:marLeft w:val="480"/>
          <w:marRight w:val="0"/>
          <w:marTop w:val="0"/>
          <w:marBottom w:val="0"/>
          <w:divBdr>
            <w:top w:val="none" w:sz="0" w:space="0" w:color="auto"/>
            <w:left w:val="none" w:sz="0" w:space="0" w:color="auto"/>
            <w:bottom w:val="none" w:sz="0" w:space="0" w:color="auto"/>
            <w:right w:val="none" w:sz="0" w:space="0" w:color="auto"/>
          </w:divBdr>
        </w:div>
        <w:div w:id="473331685">
          <w:marLeft w:val="480"/>
          <w:marRight w:val="0"/>
          <w:marTop w:val="0"/>
          <w:marBottom w:val="0"/>
          <w:divBdr>
            <w:top w:val="none" w:sz="0" w:space="0" w:color="auto"/>
            <w:left w:val="none" w:sz="0" w:space="0" w:color="auto"/>
            <w:bottom w:val="none" w:sz="0" w:space="0" w:color="auto"/>
            <w:right w:val="none" w:sz="0" w:space="0" w:color="auto"/>
          </w:divBdr>
        </w:div>
        <w:div w:id="494809361">
          <w:marLeft w:val="480"/>
          <w:marRight w:val="0"/>
          <w:marTop w:val="0"/>
          <w:marBottom w:val="0"/>
          <w:divBdr>
            <w:top w:val="none" w:sz="0" w:space="0" w:color="auto"/>
            <w:left w:val="none" w:sz="0" w:space="0" w:color="auto"/>
            <w:bottom w:val="none" w:sz="0" w:space="0" w:color="auto"/>
            <w:right w:val="none" w:sz="0" w:space="0" w:color="auto"/>
          </w:divBdr>
        </w:div>
        <w:div w:id="502015375">
          <w:marLeft w:val="480"/>
          <w:marRight w:val="0"/>
          <w:marTop w:val="0"/>
          <w:marBottom w:val="0"/>
          <w:divBdr>
            <w:top w:val="none" w:sz="0" w:space="0" w:color="auto"/>
            <w:left w:val="none" w:sz="0" w:space="0" w:color="auto"/>
            <w:bottom w:val="none" w:sz="0" w:space="0" w:color="auto"/>
            <w:right w:val="none" w:sz="0" w:space="0" w:color="auto"/>
          </w:divBdr>
        </w:div>
        <w:div w:id="512307466">
          <w:marLeft w:val="480"/>
          <w:marRight w:val="0"/>
          <w:marTop w:val="0"/>
          <w:marBottom w:val="0"/>
          <w:divBdr>
            <w:top w:val="none" w:sz="0" w:space="0" w:color="auto"/>
            <w:left w:val="none" w:sz="0" w:space="0" w:color="auto"/>
            <w:bottom w:val="none" w:sz="0" w:space="0" w:color="auto"/>
            <w:right w:val="none" w:sz="0" w:space="0" w:color="auto"/>
          </w:divBdr>
        </w:div>
        <w:div w:id="514657946">
          <w:marLeft w:val="480"/>
          <w:marRight w:val="0"/>
          <w:marTop w:val="0"/>
          <w:marBottom w:val="0"/>
          <w:divBdr>
            <w:top w:val="none" w:sz="0" w:space="0" w:color="auto"/>
            <w:left w:val="none" w:sz="0" w:space="0" w:color="auto"/>
            <w:bottom w:val="none" w:sz="0" w:space="0" w:color="auto"/>
            <w:right w:val="none" w:sz="0" w:space="0" w:color="auto"/>
          </w:divBdr>
        </w:div>
        <w:div w:id="515658342">
          <w:marLeft w:val="480"/>
          <w:marRight w:val="0"/>
          <w:marTop w:val="0"/>
          <w:marBottom w:val="0"/>
          <w:divBdr>
            <w:top w:val="none" w:sz="0" w:space="0" w:color="auto"/>
            <w:left w:val="none" w:sz="0" w:space="0" w:color="auto"/>
            <w:bottom w:val="none" w:sz="0" w:space="0" w:color="auto"/>
            <w:right w:val="none" w:sz="0" w:space="0" w:color="auto"/>
          </w:divBdr>
        </w:div>
        <w:div w:id="519396388">
          <w:marLeft w:val="480"/>
          <w:marRight w:val="0"/>
          <w:marTop w:val="0"/>
          <w:marBottom w:val="0"/>
          <w:divBdr>
            <w:top w:val="none" w:sz="0" w:space="0" w:color="auto"/>
            <w:left w:val="none" w:sz="0" w:space="0" w:color="auto"/>
            <w:bottom w:val="none" w:sz="0" w:space="0" w:color="auto"/>
            <w:right w:val="none" w:sz="0" w:space="0" w:color="auto"/>
          </w:divBdr>
        </w:div>
        <w:div w:id="541360082">
          <w:marLeft w:val="480"/>
          <w:marRight w:val="0"/>
          <w:marTop w:val="0"/>
          <w:marBottom w:val="0"/>
          <w:divBdr>
            <w:top w:val="none" w:sz="0" w:space="0" w:color="auto"/>
            <w:left w:val="none" w:sz="0" w:space="0" w:color="auto"/>
            <w:bottom w:val="none" w:sz="0" w:space="0" w:color="auto"/>
            <w:right w:val="none" w:sz="0" w:space="0" w:color="auto"/>
          </w:divBdr>
        </w:div>
        <w:div w:id="554126488">
          <w:marLeft w:val="480"/>
          <w:marRight w:val="0"/>
          <w:marTop w:val="0"/>
          <w:marBottom w:val="0"/>
          <w:divBdr>
            <w:top w:val="none" w:sz="0" w:space="0" w:color="auto"/>
            <w:left w:val="none" w:sz="0" w:space="0" w:color="auto"/>
            <w:bottom w:val="none" w:sz="0" w:space="0" w:color="auto"/>
            <w:right w:val="none" w:sz="0" w:space="0" w:color="auto"/>
          </w:divBdr>
        </w:div>
        <w:div w:id="570509033">
          <w:marLeft w:val="480"/>
          <w:marRight w:val="0"/>
          <w:marTop w:val="0"/>
          <w:marBottom w:val="0"/>
          <w:divBdr>
            <w:top w:val="none" w:sz="0" w:space="0" w:color="auto"/>
            <w:left w:val="none" w:sz="0" w:space="0" w:color="auto"/>
            <w:bottom w:val="none" w:sz="0" w:space="0" w:color="auto"/>
            <w:right w:val="none" w:sz="0" w:space="0" w:color="auto"/>
          </w:divBdr>
        </w:div>
      </w:divsChild>
    </w:div>
    <w:div w:id="369837900">
      <w:bodyDiv w:val="1"/>
      <w:marLeft w:val="0"/>
      <w:marRight w:val="0"/>
      <w:marTop w:val="0"/>
      <w:marBottom w:val="0"/>
      <w:divBdr>
        <w:top w:val="none" w:sz="0" w:space="0" w:color="auto"/>
        <w:left w:val="none" w:sz="0" w:space="0" w:color="auto"/>
        <w:bottom w:val="none" w:sz="0" w:space="0" w:color="auto"/>
        <w:right w:val="none" w:sz="0" w:space="0" w:color="auto"/>
      </w:divBdr>
    </w:div>
    <w:div w:id="369845086">
      <w:bodyDiv w:val="1"/>
      <w:marLeft w:val="0"/>
      <w:marRight w:val="0"/>
      <w:marTop w:val="0"/>
      <w:marBottom w:val="0"/>
      <w:divBdr>
        <w:top w:val="none" w:sz="0" w:space="0" w:color="auto"/>
        <w:left w:val="none" w:sz="0" w:space="0" w:color="auto"/>
        <w:bottom w:val="none" w:sz="0" w:space="0" w:color="auto"/>
        <w:right w:val="none" w:sz="0" w:space="0" w:color="auto"/>
      </w:divBdr>
      <w:divsChild>
        <w:div w:id="1317488">
          <w:marLeft w:val="480"/>
          <w:marRight w:val="0"/>
          <w:marTop w:val="0"/>
          <w:marBottom w:val="0"/>
          <w:divBdr>
            <w:top w:val="none" w:sz="0" w:space="0" w:color="auto"/>
            <w:left w:val="none" w:sz="0" w:space="0" w:color="auto"/>
            <w:bottom w:val="none" w:sz="0" w:space="0" w:color="auto"/>
            <w:right w:val="none" w:sz="0" w:space="0" w:color="auto"/>
          </w:divBdr>
        </w:div>
        <w:div w:id="6950038">
          <w:marLeft w:val="480"/>
          <w:marRight w:val="0"/>
          <w:marTop w:val="0"/>
          <w:marBottom w:val="0"/>
          <w:divBdr>
            <w:top w:val="none" w:sz="0" w:space="0" w:color="auto"/>
            <w:left w:val="none" w:sz="0" w:space="0" w:color="auto"/>
            <w:bottom w:val="none" w:sz="0" w:space="0" w:color="auto"/>
            <w:right w:val="none" w:sz="0" w:space="0" w:color="auto"/>
          </w:divBdr>
        </w:div>
        <w:div w:id="18508464">
          <w:marLeft w:val="480"/>
          <w:marRight w:val="0"/>
          <w:marTop w:val="0"/>
          <w:marBottom w:val="0"/>
          <w:divBdr>
            <w:top w:val="none" w:sz="0" w:space="0" w:color="auto"/>
            <w:left w:val="none" w:sz="0" w:space="0" w:color="auto"/>
            <w:bottom w:val="none" w:sz="0" w:space="0" w:color="auto"/>
            <w:right w:val="none" w:sz="0" w:space="0" w:color="auto"/>
          </w:divBdr>
        </w:div>
        <w:div w:id="40255212">
          <w:marLeft w:val="480"/>
          <w:marRight w:val="0"/>
          <w:marTop w:val="0"/>
          <w:marBottom w:val="0"/>
          <w:divBdr>
            <w:top w:val="none" w:sz="0" w:space="0" w:color="auto"/>
            <w:left w:val="none" w:sz="0" w:space="0" w:color="auto"/>
            <w:bottom w:val="none" w:sz="0" w:space="0" w:color="auto"/>
            <w:right w:val="none" w:sz="0" w:space="0" w:color="auto"/>
          </w:divBdr>
        </w:div>
        <w:div w:id="40828944">
          <w:marLeft w:val="480"/>
          <w:marRight w:val="0"/>
          <w:marTop w:val="0"/>
          <w:marBottom w:val="0"/>
          <w:divBdr>
            <w:top w:val="none" w:sz="0" w:space="0" w:color="auto"/>
            <w:left w:val="none" w:sz="0" w:space="0" w:color="auto"/>
            <w:bottom w:val="none" w:sz="0" w:space="0" w:color="auto"/>
            <w:right w:val="none" w:sz="0" w:space="0" w:color="auto"/>
          </w:divBdr>
        </w:div>
        <w:div w:id="46144688">
          <w:marLeft w:val="480"/>
          <w:marRight w:val="0"/>
          <w:marTop w:val="0"/>
          <w:marBottom w:val="0"/>
          <w:divBdr>
            <w:top w:val="none" w:sz="0" w:space="0" w:color="auto"/>
            <w:left w:val="none" w:sz="0" w:space="0" w:color="auto"/>
            <w:bottom w:val="none" w:sz="0" w:space="0" w:color="auto"/>
            <w:right w:val="none" w:sz="0" w:space="0" w:color="auto"/>
          </w:divBdr>
        </w:div>
        <w:div w:id="48039291">
          <w:marLeft w:val="480"/>
          <w:marRight w:val="0"/>
          <w:marTop w:val="0"/>
          <w:marBottom w:val="0"/>
          <w:divBdr>
            <w:top w:val="none" w:sz="0" w:space="0" w:color="auto"/>
            <w:left w:val="none" w:sz="0" w:space="0" w:color="auto"/>
            <w:bottom w:val="none" w:sz="0" w:space="0" w:color="auto"/>
            <w:right w:val="none" w:sz="0" w:space="0" w:color="auto"/>
          </w:divBdr>
        </w:div>
        <w:div w:id="92631895">
          <w:marLeft w:val="480"/>
          <w:marRight w:val="0"/>
          <w:marTop w:val="0"/>
          <w:marBottom w:val="0"/>
          <w:divBdr>
            <w:top w:val="none" w:sz="0" w:space="0" w:color="auto"/>
            <w:left w:val="none" w:sz="0" w:space="0" w:color="auto"/>
            <w:bottom w:val="none" w:sz="0" w:space="0" w:color="auto"/>
            <w:right w:val="none" w:sz="0" w:space="0" w:color="auto"/>
          </w:divBdr>
        </w:div>
        <w:div w:id="98451709">
          <w:marLeft w:val="480"/>
          <w:marRight w:val="0"/>
          <w:marTop w:val="0"/>
          <w:marBottom w:val="0"/>
          <w:divBdr>
            <w:top w:val="none" w:sz="0" w:space="0" w:color="auto"/>
            <w:left w:val="none" w:sz="0" w:space="0" w:color="auto"/>
            <w:bottom w:val="none" w:sz="0" w:space="0" w:color="auto"/>
            <w:right w:val="none" w:sz="0" w:space="0" w:color="auto"/>
          </w:divBdr>
        </w:div>
        <w:div w:id="139468424">
          <w:marLeft w:val="480"/>
          <w:marRight w:val="0"/>
          <w:marTop w:val="0"/>
          <w:marBottom w:val="0"/>
          <w:divBdr>
            <w:top w:val="none" w:sz="0" w:space="0" w:color="auto"/>
            <w:left w:val="none" w:sz="0" w:space="0" w:color="auto"/>
            <w:bottom w:val="none" w:sz="0" w:space="0" w:color="auto"/>
            <w:right w:val="none" w:sz="0" w:space="0" w:color="auto"/>
          </w:divBdr>
        </w:div>
        <w:div w:id="149758660">
          <w:marLeft w:val="480"/>
          <w:marRight w:val="0"/>
          <w:marTop w:val="0"/>
          <w:marBottom w:val="0"/>
          <w:divBdr>
            <w:top w:val="none" w:sz="0" w:space="0" w:color="auto"/>
            <w:left w:val="none" w:sz="0" w:space="0" w:color="auto"/>
            <w:bottom w:val="none" w:sz="0" w:space="0" w:color="auto"/>
            <w:right w:val="none" w:sz="0" w:space="0" w:color="auto"/>
          </w:divBdr>
        </w:div>
        <w:div w:id="166679587">
          <w:marLeft w:val="480"/>
          <w:marRight w:val="0"/>
          <w:marTop w:val="0"/>
          <w:marBottom w:val="0"/>
          <w:divBdr>
            <w:top w:val="none" w:sz="0" w:space="0" w:color="auto"/>
            <w:left w:val="none" w:sz="0" w:space="0" w:color="auto"/>
            <w:bottom w:val="none" w:sz="0" w:space="0" w:color="auto"/>
            <w:right w:val="none" w:sz="0" w:space="0" w:color="auto"/>
          </w:divBdr>
        </w:div>
        <w:div w:id="179854692">
          <w:marLeft w:val="480"/>
          <w:marRight w:val="0"/>
          <w:marTop w:val="0"/>
          <w:marBottom w:val="0"/>
          <w:divBdr>
            <w:top w:val="none" w:sz="0" w:space="0" w:color="auto"/>
            <w:left w:val="none" w:sz="0" w:space="0" w:color="auto"/>
            <w:bottom w:val="none" w:sz="0" w:space="0" w:color="auto"/>
            <w:right w:val="none" w:sz="0" w:space="0" w:color="auto"/>
          </w:divBdr>
        </w:div>
        <w:div w:id="207299935">
          <w:marLeft w:val="480"/>
          <w:marRight w:val="0"/>
          <w:marTop w:val="0"/>
          <w:marBottom w:val="0"/>
          <w:divBdr>
            <w:top w:val="none" w:sz="0" w:space="0" w:color="auto"/>
            <w:left w:val="none" w:sz="0" w:space="0" w:color="auto"/>
            <w:bottom w:val="none" w:sz="0" w:space="0" w:color="auto"/>
            <w:right w:val="none" w:sz="0" w:space="0" w:color="auto"/>
          </w:divBdr>
        </w:div>
        <w:div w:id="224952032">
          <w:marLeft w:val="480"/>
          <w:marRight w:val="0"/>
          <w:marTop w:val="0"/>
          <w:marBottom w:val="0"/>
          <w:divBdr>
            <w:top w:val="none" w:sz="0" w:space="0" w:color="auto"/>
            <w:left w:val="none" w:sz="0" w:space="0" w:color="auto"/>
            <w:bottom w:val="none" w:sz="0" w:space="0" w:color="auto"/>
            <w:right w:val="none" w:sz="0" w:space="0" w:color="auto"/>
          </w:divBdr>
        </w:div>
        <w:div w:id="229270291">
          <w:marLeft w:val="480"/>
          <w:marRight w:val="0"/>
          <w:marTop w:val="0"/>
          <w:marBottom w:val="0"/>
          <w:divBdr>
            <w:top w:val="none" w:sz="0" w:space="0" w:color="auto"/>
            <w:left w:val="none" w:sz="0" w:space="0" w:color="auto"/>
            <w:bottom w:val="none" w:sz="0" w:space="0" w:color="auto"/>
            <w:right w:val="none" w:sz="0" w:space="0" w:color="auto"/>
          </w:divBdr>
        </w:div>
        <w:div w:id="231086079">
          <w:marLeft w:val="480"/>
          <w:marRight w:val="0"/>
          <w:marTop w:val="0"/>
          <w:marBottom w:val="0"/>
          <w:divBdr>
            <w:top w:val="none" w:sz="0" w:space="0" w:color="auto"/>
            <w:left w:val="none" w:sz="0" w:space="0" w:color="auto"/>
            <w:bottom w:val="none" w:sz="0" w:space="0" w:color="auto"/>
            <w:right w:val="none" w:sz="0" w:space="0" w:color="auto"/>
          </w:divBdr>
        </w:div>
        <w:div w:id="248926352">
          <w:marLeft w:val="480"/>
          <w:marRight w:val="0"/>
          <w:marTop w:val="0"/>
          <w:marBottom w:val="0"/>
          <w:divBdr>
            <w:top w:val="none" w:sz="0" w:space="0" w:color="auto"/>
            <w:left w:val="none" w:sz="0" w:space="0" w:color="auto"/>
            <w:bottom w:val="none" w:sz="0" w:space="0" w:color="auto"/>
            <w:right w:val="none" w:sz="0" w:space="0" w:color="auto"/>
          </w:divBdr>
        </w:div>
        <w:div w:id="253174009">
          <w:marLeft w:val="480"/>
          <w:marRight w:val="0"/>
          <w:marTop w:val="0"/>
          <w:marBottom w:val="0"/>
          <w:divBdr>
            <w:top w:val="none" w:sz="0" w:space="0" w:color="auto"/>
            <w:left w:val="none" w:sz="0" w:space="0" w:color="auto"/>
            <w:bottom w:val="none" w:sz="0" w:space="0" w:color="auto"/>
            <w:right w:val="none" w:sz="0" w:space="0" w:color="auto"/>
          </w:divBdr>
        </w:div>
        <w:div w:id="285737097">
          <w:marLeft w:val="480"/>
          <w:marRight w:val="0"/>
          <w:marTop w:val="0"/>
          <w:marBottom w:val="0"/>
          <w:divBdr>
            <w:top w:val="none" w:sz="0" w:space="0" w:color="auto"/>
            <w:left w:val="none" w:sz="0" w:space="0" w:color="auto"/>
            <w:bottom w:val="none" w:sz="0" w:space="0" w:color="auto"/>
            <w:right w:val="none" w:sz="0" w:space="0" w:color="auto"/>
          </w:divBdr>
        </w:div>
        <w:div w:id="295571703">
          <w:marLeft w:val="480"/>
          <w:marRight w:val="0"/>
          <w:marTop w:val="0"/>
          <w:marBottom w:val="0"/>
          <w:divBdr>
            <w:top w:val="none" w:sz="0" w:space="0" w:color="auto"/>
            <w:left w:val="none" w:sz="0" w:space="0" w:color="auto"/>
            <w:bottom w:val="none" w:sz="0" w:space="0" w:color="auto"/>
            <w:right w:val="none" w:sz="0" w:space="0" w:color="auto"/>
          </w:divBdr>
        </w:div>
        <w:div w:id="315302257">
          <w:marLeft w:val="480"/>
          <w:marRight w:val="0"/>
          <w:marTop w:val="0"/>
          <w:marBottom w:val="0"/>
          <w:divBdr>
            <w:top w:val="none" w:sz="0" w:space="0" w:color="auto"/>
            <w:left w:val="none" w:sz="0" w:space="0" w:color="auto"/>
            <w:bottom w:val="none" w:sz="0" w:space="0" w:color="auto"/>
            <w:right w:val="none" w:sz="0" w:space="0" w:color="auto"/>
          </w:divBdr>
        </w:div>
        <w:div w:id="318192595">
          <w:marLeft w:val="480"/>
          <w:marRight w:val="0"/>
          <w:marTop w:val="0"/>
          <w:marBottom w:val="0"/>
          <w:divBdr>
            <w:top w:val="none" w:sz="0" w:space="0" w:color="auto"/>
            <w:left w:val="none" w:sz="0" w:space="0" w:color="auto"/>
            <w:bottom w:val="none" w:sz="0" w:space="0" w:color="auto"/>
            <w:right w:val="none" w:sz="0" w:space="0" w:color="auto"/>
          </w:divBdr>
        </w:div>
        <w:div w:id="333073004">
          <w:marLeft w:val="480"/>
          <w:marRight w:val="0"/>
          <w:marTop w:val="0"/>
          <w:marBottom w:val="0"/>
          <w:divBdr>
            <w:top w:val="none" w:sz="0" w:space="0" w:color="auto"/>
            <w:left w:val="none" w:sz="0" w:space="0" w:color="auto"/>
            <w:bottom w:val="none" w:sz="0" w:space="0" w:color="auto"/>
            <w:right w:val="none" w:sz="0" w:space="0" w:color="auto"/>
          </w:divBdr>
        </w:div>
        <w:div w:id="333724054">
          <w:marLeft w:val="480"/>
          <w:marRight w:val="0"/>
          <w:marTop w:val="0"/>
          <w:marBottom w:val="0"/>
          <w:divBdr>
            <w:top w:val="none" w:sz="0" w:space="0" w:color="auto"/>
            <w:left w:val="none" w:sz="0" w:space="0" w:color="auto"/>
            <w:bottom w:val="none" w:sz="0" w:space="0" w:color="auto"/>
            <w:right w:val="none" w:sz="0" w:space="0" w:color="auto"/>
          </w:divBdr>
        </w:div>
        <w:div w:id="343702417">
          <w:marLeft w:val="480"/>
          <w:marRight w:val="0"/>
          <w:marTop w:val="0"/>
          <w:marBottom w:val="0"/>
          <w:divBdr>
            <w:top w:val="none" w:sz="0" w:space="0" w:color="auto"/>
            <w:left w:val="none" w:sz="0" w:space="0" w:color="auto"/>
            <w:bottom w:val="none" w:sz="0" w:space="0" w:color="auto"/>
            <w:right w:val="none" w:sz="0" w:space="0" w:color="auto"/>
          </w:divBdr>
        </w:div>
        <w:div w:id="360514303">
          <w:marLeft w:val="480"/>
          <w:marRight w:val="0"/>
          <w:marTop w:val="0"/>
          <w:marBottom w:val="0"/>
          <w:divBdr>
            <w:top w:val="none" w:sz="0" w:space="0" w:color="auto"/>
            <w:left w:val="none" w:sz="0" w:space="0" w:color="auto"/>
            <w:bottom w:val="none" w:sz="0" w:space="0" w:color="auto"/>
            <w:right w:val="none" w:sz="0" w:space="0" w:color="auto"/>
          </w:divBdr>
        </w:div>
        <w:div w:id="367729266">
          <w:marLeft w:val="480"/>
          <w:marRight w:val="0"/>
          <w:marTop w:val="0"/>
          <w:marBottom w:val="0"/>
          <w:divBdr>
            <w:top w:val="none" w:sz="0" w:space="0" w:color="auto"/>
            <w:left w:val="none" w:sz="0" w:space="0" w:color="auto"/>
            <w:bottom w:val="none" w:sz="0" w:space="0" w:color="auto"/>
            <w:right w:val="none" w:sz="0" w:space="0" w:color="auto"/>
          </w:divBdr>
        </w:div>
        <w:div w:id="389496676">
          <w:marLeft w:val="480"/>
          <w:marRight w:val="0"/>
          <w:marTop w:val="0"/>
          <w:marBottom w:val="0"/>
          <w:divBdr>
            <w:top w:val="none" w:sz="0" w:space="0" w:color="auto"/>
            <w:left w:val="none" w:sz="0" w:space="0" w:color="auto"/>
            <w:bottom w:val="none" w:sz="0" w:space="0" w:color="auto"/>
            <w:right w:val="none" w:sz="0" w:space="0" w:color="auto"/>
          </w:divBdr>
        </w:div>
        <w:div w:id="402142420">
          <w:marLeft w:val="480"/>
          <w:marRight w:val="0"/>
          <w:marTop w:val="0"/>
          <w:marBottom w:val="0"/>
          <w:divBdr>
            <w:top w:val="none" w:sz="0" w:space="0" w:color="auto"/>
            <w:left w:val="none" w:sz="0" w:space="0" w:color="auto"/>
            <w:bottom w:val="none" w:sz="0" w:space="0" w:color="auto"/>
            <w:right w:val="none" w:sz="0" w:space="0" w:color="auto"/>
          </w:divBdr>
        </w:div>
        <w:div w:id="410390594">
          <w:marLeft w:val="480"/>
          <w:marRight w:val="0"/>
          <w:marTop w:val="0"/>
          <w:marBottom w:val="0"/>
          <w:divBdr>
            <w:top w:val="none" w:sz="0" w:space="0" w:color="auto"/>
            <w:left w:val="none" w:sz="0" w:space="0" w:color="auto"/>
            <w:bottom w:val="none" w:sz="0" w:space="0" w:color="auto"/>
            <w:right w:val="none" w:sz="0" w:space="0" w:color="auto"/>
          </w:divBdr>
        </w:div>
        <w:div w:id="418059781">
          <w:marLeft w:val="480"/>
          <w:marRight w:val="0"/>
          <w:marTop w:val="0"/>
          <w:marBottom w:val="0"/>
          <w:divBdr>
            <w:top w:val="none" w:sz="0" w:space="0" w:color="auto"/>
            <w:left w:val="none" w:sz="0" w:space="0" w:color="auto"/>
            <w:bottom w:val="none" w:sz="0" w:space="0" w:color="auto"/>
            <w:right w:val="none" w:sz="0" w:space="0" w:color="auto"/>
          </w:divBdr>
        </w:div>
        <w:div w:id="436026617">
          <w:marLeft w:val="480"/>
          <w:marRight w:val="0"/>
          <w:marTop w:val="0"/>
          <w:marBottom w:val="0"/>
          <w:divBdr>
            <w:top w:val="none" w:sz="0" w:space="0" w:color="auto"/>
            <w:left w:val="none" w:sz="0" w:space="0" w:color="auto"/>
            <w:bottom w:val="none" w:sz="0" w:space="0" w:color="auto"/>
            <w:right w:val="none" w:sz="0" w:space="0" w:color="auto"/>
          </w:divBdr>
        </w:div>
        <w:div w:id="471412139">
          <w:marLeft w:val="480"/>
          <w:marRight w:val="0"/>
          <w:marTop w:val="0"/>
          <w:marBottom w:val="0"/>
          <w:divBdr>
            <w:top w:val="none" w:sz="0" w:space="0" w:color="auto"/>
            <w:left w:val="none" w:sz="0" w:space="0" w:color="auto"/>
            <w:bottom w:val="none" w:sz="0" w:space="0" w:color="auto"/>
            <w:right w:val="none" w:sz="0" w:space="0" w:color="auto"/>
          </w:divBdr>
        </w:div>
        <w:div w:id="483358004">
          <w:marLeft w:val="480"/>
          <w:marRight w:val="0"/>
          <w:marTop w:val="0"/>
          <w:marBottom w:val="0"/>
          <w:divBdr>
            <w:top w:val="none" w:sz="0" w:space="0" w:color="auto"/>
            <w:left w:val="none" w:sz="0" w:space="0" w:color="auto"/>
            <w:bottom w:val="none" w:sz="0" w:space="0" w:color="auto"/>
            <w:right w:val="none" w:sz="0" w:space="0" w:color="auto"/>
          </w:divBdr>
        </w:div>
        <w:div w:id="536239735">
          <w:marLeft w:val="480"/>
          <w:marRight w:val="0"/>
          <w:marTop w:val="0"/>
          <w:marBottom w:val="0"/>
          <w:divBdr>
            <w:top w:val="none" w:sz="0" w:space="0" w:color="auto"/>
            <w:left w:val="none" w:sz="0" w:space="0" w:color="auto"/>
            <w:bottom w:val="none" w:sz="0" w:space="0" w:color="auto"/>
            <w:right w:val="none" w:sz="0" w:space="0" w:color="auto"/>
          </w:divBdr>
        </w:div>
        <w:div w:id="537397719">
          <w:marLeft w:val="480"/>
          <w:marRight w:val="0"/>
          <w:marTop w:val="0"/>
          <w:marBottom w:val="0"/>
          <w:divBdr>
            <w:top w:val="none" w:sz="0" w:space="0" w:color="auto"/>
            <w:left w:val="none" w:sz="0" w:space="0" w:color="auto"/>
            <w:bottom w:val="none" w:sz="0" w:space="0" w:color="auto"/>
            <w:right w:val="none" w:sz="0" w:space="0" w:color="auto"/>
          </w:divBdr>
        </w:div>
        <w:div w:id="558323475">
          <w:marLeft w:val="480"/>
          <w:marRight w:val="0"/>
          <w:marTop w:val="0"/>
          <w:marBottom w:val="0"/>
          <w:divBdr>
            <w:top w:val="none" w:sz="0" w:space="0" w:color="auto"/>
            <w:left w:val="none" w:sz="0" w:space="0" w:color="auto"/>
            <w:bottom w:val="none" w:sz="0" w:space="0" w:color="auto"/>
            <w:right w:val="none" w:sz="0" w:space="0" w:color="auto"/>
          </w:divBdr>
        </w:div>
        <w:div w:id="561411322">
          <w:marLeft w:val="480"/>
          <w:marRight w:val="0"/>
          <w:marTop w:val="0"/>
          <w:marBottom w:val="0"/>
          <w:divBdr>
            <w:top w:val="none" w:sz="0" w:space="0" w:color="auto"/>
            <w:left w:val="none" w:sz="0" w:space="0" w:color="auto"/>
            <w:bottom w:val="none" w:sz="0" w:space="0" w:color="auto"/>
            <w:right w:val="none" w:sz="0" w:space="0" w:color="auto"/>
          </w:divBdr>
        </w:div>
        <w:div w:id="565334370">
          <w:marLeft w:val="480"/>
          <w:marRight w:val="0"/>
          <w:marTop w:val="0"/>
          <w:marBottom w:val="0"/>
          <w:divBdr>
            <w:top w:val="none" w:sz="0" w:space="0" w:color="auto"/>
            <w:left w:val="none" w:sz="0" w:space="0" w:color="auto"/>
            <w:bottom w:val="none" w:sz="0" w:space="0" w:color="auto"/>
            <w:right w:val="none" w:sz="0" w:space="0" w:color="auto"/>
          </w:divBdr>
        </w:div>
        <w:div w:id="608394648">
          <w:marLeft w:val="480"/>
          <w:marRight w:val="0"/>
          <w:marTop w:val="0"/>
          <w:marBottom w:val="0"/>
          <w:divBdr>
            <w:top w:val="none" w:sz="0" w:space="0" w:color="auto"/>
            <w:left w:val="none" w:sz="0" w:space="0" w:color="auto"/>
            <w:bottom w:val="none" w:sz="0" w:space="0" w:color="auto"/>
            <w:right w:val="none" w:sz="0" w:space="0" w:color="auto"/>
          </w:divBdr>
        </w:div>
      </w:divsChild>
    </w:div>
    <w:div w:id="369885951">
      <w:bodyDiv w:val="1"/>
      <w:marLeft w:val="0"/>
      <w:marRight w:val="0"/>
      <w:marTop w:val="0"/>
      <w:marBottom w:val="0"/>
      <w:divBdr>
        <w:top w:val="none" w:sz="0" w:space="0" w:color="auto"/>
        <w:left w:val="none" w:sz="0" w:space="0" w:color="auto"/>
        <w:bottom w:val="none" w:sz="0" w:space="0" w:color="auto"/>
        <w:right w:val="none" w:sz="0" w:space="0" w:color="auto"/>
      </w:divBdr>
    </w:div>
    <w:div w:id="370109151">
      <w:bodyDiv w:val="1"/>
      <w:marLeft w:val="0"/>
      <w:marRight w:val="0"/>
      <w:marTop w:val="0"/>
      <w:marBottom w:val="0"/>
      <w:divBdr>
        <w:top w:val="none" w:sz="0" w:space="0" w:color="auto"/>
        <w:left w:val="none" w:sz="0" w:space="0" w:color="auto"/>
        <w:bottom w:val="none" w:sz="0" w:space="0" w:color="auto"/>
        <w:right w:val="none" w:sz="0" w:space="0" w:color="auto"/>
      </w:divBdr>
    </w:div>
    <w:div w:id="370111920">
      <w:bodyDiv w:val="1"/>
      <w:marLeft w:val="0"/>
      <w:marRight w:val="0"/>
      <w:marTop w:val="0"/>
      <w:marBottom w:val="0"/>
      <w:divBdr>
        <w:top w:val="none" w:sz="0" w:space="0" w:color="auto"/>
        <w:left w:val="none" w:sz="0" w:space="0" w:color="auto"/>
        <w:bottom w:val="none" w:sz="0" w:space="0" w:color="auto"/>
        <w:right w:val="none" w:sz="0" w:space="0" w:color="auto"/>
      </w:divBdr>
    </w:div>
    <w:div w:id="370112633">
      <w:bodyDiv w:val="1"/>
      <w:marLeft w:val="0"/>
      <w:marRight w:val="0"/>
      <w:marTop w:val="0"/>
      <w:marBottom w:val="0"/>
      <w:divBdr>
        <w:top w:val="none" w:sz="0" w:space="0" w:color="auto"/>
        <w:left w:val="none" w:sz="0" w:space="0" w:color="auto"/>
        <w:bottom w:val="none" w:sz="0" w:space="0" w:color="auto"/>
        <w:right w:val="none" w:sz="0" w:space="0" w:color="auto"/>
      </w:divBdr>
    </w:div>
    <w:div w:id="370158358">
      <w:bodyDiv w:val="1"/>
      <w:marLeft w:val="0"/>
      <w:marRight w:val="0"/>
      <w:marTop w:val="0"/>
      <w:marBottom w:val="0"/>
      <w:divBdr>
        <w:top w:val="none" w:sz="0" w:space="0" w:color="auto"/>
        <w:left w:val="none" w:sz="0" w:space="0" w:color="auto"/>
        <w:bottom w:val="none" w:sz="0" w:space="0" w:color="auto"/>
        <w:right w:val="none" w:sz="0" w:space="0" w:color="auto"/>
      </w:divBdr>
    </w:div>
    <w:div w:id="370299691">
      <w:bodyDiv w:val="1"/>
      <w:marLeft w:val="0"/>
      <w:marRight w:val="0"/>
      <w:marTop w:val="0"/>
      <w:marBottom w:val="0"/>
      <w:divBdr>
        <w:top w:val="none" w:sz="0" w:space="0" w:color="auto"/>
        <w:left w:val="none" w:sz="0" w:space="0" w:color="auto"/>
        <w:bottom w:val="none" w:sz="0" w:space="0" w:color="auto"/>
        <w:right w:val="none" w:sz="0" w:space="0" w:color="auto"/>
      </w:divBdr>
    </w:div>
    <w:div w:id="370349615">
      <w:bodyDiv w:val="1"/>
      <w:marLeft w:val="0"/>
      <w:marRight w:val="0"/>
      <w:marTop w:val="0"/>
      <w:marBottom w:val="0"/>
      <w:divBdr>
        <w:top w:val="none" w:sz="0" w:space="0" w:color="auto"/>
        <w:left w:val="none" w:sz="0" w:space="0" w:color="auto"/>
        <w:bottom w:val="none" w:sz="0" w:space="0" w:color="auto"/>
        <w:right w:val="none" w:sz="0" w:space="0" w:color="auto"/>
      </w:divBdr>
    </w:div>
    <w:div w:id="370493980">
      <w:bodyDiv w:val="1"/>
      <w:marLeft w:val="0"/>
      <w:marRight w:val="0"/>
      <w:marTop w:val="0"/>
      <w:marBottom w:val="0"/>
      <w:divBdr>
        <w:top w:val="none" w:sz="0" w:space="0" w:color="auto"/>
        <w:left w:val="none" w:sz="0" w:space="0" w:color="auto"/>
        <w:bottom w:val="none" w:sz="0" w:space="0" w:color="auto"/>
        <w:right w:val="none" w:sz="0" w:space="0" w:color="auto"/>
      </w:divBdr>
    </w:div>
    <w:div w:id="370618125">
      <w:bodyDiv w:val="1"/>
      <w:marLeft w:val="0"/>
      <w:marRight w:val="0"/>
      <w:marTop w:val="0"/>
      <w:marBottom w:val="0"/>
      <w:divBdr>
        <w:top w:val="none" w:sz="0" w:space="0" w:color="auto"/>
        <w:left w:val="none" w:sz="0" w:space="0" w:color="auto"/>
        <w:bottom w:val="none" w:sz="0" w:space="0" w:color="auto"/>
        <w:right w:val="none" w:sz="0" w:space="0" w:color="auto"/>
      </w:divBdr>
    </w:div>
    <w:div w:id="370618219">
      <w:bodyDiv w:val="1"/>
      <w:marLeft w:val="0"/>
      <w:marRight w:val="0"/>
      <w:marTop w:val="0"/>
      <w:marBottom w:val="0"/>
      <w:divBdr>
        <w:top w:val="none" w:sz="0" w:space="0" w:color="auto"/>
        <w:left w:val="none" w:sz="0" w:space="0" w:color="auto"/>
        <w:bottom w:val="none" w:sz="0" w:space="0" w:color="auto"/>
        <w:right w:val="none" w:sz="0" w:space="0" w:color="auto"/>
      </w:divBdr>
    </w:div>
    <w:div w:id="370761493">
      <w:bodyDiv w:val="1"/>
      <w:marLeft w:val="0"/>
      <w:marRight w:val="0"/>
      <w:marTop w:val="0"/>
      <w:marBottom w:val="0"/>
      <w:divBdr>
        <w:top w:val="none" w:sz="0" w:space="0" w:color="auto"/>
        <w:left w:val="none" w:sz="0" w:space="0" w:color="auto"/>
        <w:bottom w:val="none" w:sz="0" w:space="0" w:color="auto"/>
        <w:right w:val="none" w:sz="0" w:space="0" w:color="auto"/>
      </w:divBdr>
    </w:div>
    <w:div w:id="370880923">
      <w:bodyDiv w:val="1"/>
      <w:marLeft w:val="0"/>
      <w:marRight w:val="0"/>
      <w:marTop w:val="0"/>
      <w:marBottom w:val="0"/>
      <w:divBdr>
        <w:top w:val="none" w:sz="0" w:space="0" w:color="auto"/>
        <w:left w:val="none" w:sz="0" w:space="0" w:color="auto"/>
        <w:bottom w:val="none" w:sz="0" w:space="0" w:color="auto"/>
        <w:right w:val="none" w:sz="0" w:space="0" w:color="auto"/>
      </w:divBdr>
    </w:div>
    <w:div w:id="370962176">
      <w:bodyDiv w:val="1"/>
      <w:marLeft w:val="0"/>
      <w:marRight w:val="0"/>
      <w:marTop w:val="0"/>
      <w:marBottom w:val="0"/>
      <w:divBdr>
        <w:top w:val="none" w:sz="0" w:space="0" w:color="auto"/>
        <w:left w:val="none" w:sz="0" w:space="0" w:color="auto"/>
        <w:bottom w:val="none" w:sz="0" w:space="0" w:color="auto"/>
        <w:right w:val="none" w:sz="0" w:space="0" w:color="auto"/>
      </w:divBdr>
    </w:div>
    <w:div w:id="370962359">
      <w:bodyDiv w:val="1"/>
      <w:marLeft w:val="0"/>
      <w:marRight w:val="0"/>
      <w:marTop w:val="0"/>
      <w:marBottom w:val="0"/>
      <w:divBdr>
        <w:top w:val="none" w:sz="0" w:space="0" w:color="auto"/>
        <w:left w:val="none" w:sz="0" w:space="0" w:color="auto"/>
        <w:bottom w:val="none" w:sz="0" w:space="0" w:color="auto"/>
        <w:right w:val="none" w:sz="0" w:space="0" w:color="auto"/>
      </w:divBdr>
    </w:div>
    <w:div w:id="371152657">
      <w:bodyDiv w:val="1"/>
      <w:marLeft w:val="0"/>
      <w:marRight w:val="0"/>
      <w:marTop w:val="0"/>
      <w:marBottom w:val="0"/>
      <w:divBdr>
        <w:top w:val="none" w:sz="0" w:space="0" w:color="auto"/>
        <w:left w:val="none" w:sz="0" w:space="0" w:color="auto"/>
        <w:bottom w:val="none" w:sz="0" w:space="0" w:color="auto"/>
        <w:right w:val="none" w:sz="0" w:space="0" w:color="auto"/>
      </w:divBdr>
    </w:div>
    <w:div w:id="371156100">
      <w:bodyDiv w:val="1"/>
      <w:marLeft w:val="0"/>
      <w:marRight w:val="0"/>
      <w:marTop w:val="0"/>
      <w:marBottom w:val="0"/>
      <w:divBdr>
        <w:top w:val="none" w:sz="0" w:space="0" w:color="auto"/>
        <w:left w:val="none" w:sz="0" w:space="0" w:color="auto"/>
        <w:bottom w:val="none" w:sz="0" w:space="0" w:color="auto"/>
        <w:right w:val="none" w:sz="0" w:space="0" w:color="auto"/>
      </w:divBdr>
    </w:div>
    <w:div w:id="371224103">
      <w:bodyDiv w:val="1"/>
      <w:marLeft w:val="0"/>
      <w:marRight w:val="0"/>
      <w:marTop w:val="0"/>
      <w:marBottom w:val="0"/>
      <w:divBdr>
        <w:top w:val="none" w:sz="0" w:space="0" w:color="auto"/>
        <w:left w:val="none" w:sz="0" w:space="0" w:color="auto"/>
        <w:bottom w:val="none" w:sz="0" w:space="0" w:color="auto"/>
        <w:right w:val="none" w:sz="0" w:space="0" w:color="auto"/>
      </w:divBdr>
    </w:div>
    <w:div w:id="371272356">
      <w:bodyDiv w:val="1"/>
      <w:marLeft w:val="0"/>
      <w:marRight w:val="0"/>
      <w:marTop w:val="0"/>
      <w:marBottom w:val="0"/>
      <w:divBdr>
        <w:top w:val="none" w:sz="0" w:space="0" w:color="auto"/>
        <w:left w:val="none" w:sz="0" w:space="0" w:color="auto"/>
        <w:bottom w:val="none" w:sz="0" w:space="0" w:color="auto"/>
        <w:right w:val="none" w:sz="0" w:space="0" w:color="auto"/>
      </w:divBdr>
    </w:div>
    <w:div w:id="371272802">
      <w:bodyDiv w:val="1"/>
      <w:marLeft w:val="0"/>
      <w:marRight w:val="0"/>
      <w:marTop w:val="0"/>
      <w:marBottom w:val="0"/>
      <w:divBdr>
        <w:top w:val="none" w:sz="0" w:space="0" w:color="auto"/>
        <w:left w:val="none" w:sz="0" w:space="0" w:color="auto"/>
        <w:bottom w:val="none" w:sz="0" w:space="0" w:color="auto"/>
        <w:right w:val="none" w:sz="0" w:space="0" w:color="auto"/>
      </w:divBdr>
    </w:div>
    <w:div w:id="371466759">
      <w:bodyDiv w:val="1"/>
      <w:marLeft w:val="0"/>
      <w:marRight w:val="0"/>
      <w:marTop w:val="0"/>
      <w:marBottom w:val="0"/>
      <w:divBdr>
        <w:top w:val="none" w:sz="0" w:space="0" w:color="auto"/>
        <w:left w:val="none" w:sz="0" w:space="0" w:color="auto"/>
        <w:bottom w:val="none" w:sz="0" w:space="0" w:color="auto"/>
        <w:right w:val="none" w:sz="0" w:space="0" w:color="auto"/>
      </w:divBdr>
    </w:div>
    <w:div w:id="371655838">
      <w:bodyDiv w:val="1"/>
      <w:marLeft w:val="0"/>
      <w:marRight w:val="0"/>
      <w:marTop w:val="0"/>
      <w:marBottom w:val="0"/>
      <w:divBdr>
        <w:top w:val="none" w:sz="0" w:space="0" w:color="auto"/>
        <w:left w:val="none" w:sz="0" w:space="0" w:color="auto"/>
        <w:bottom w:val="none" w:sz="0" w:space="0" w:color="auto"/>
        <w:right w:val="none" w:sz="0" w:space="0" w:color="auto"/>
      </w:divBdr>
    </w:div>
    <w:div w:id="371732141">
      <w:bodyDiv w:val="1"/>
      <w:marLeft w:val="0"/>
      <w:marRight w:val="0"/>
      <w:marTop w:val="0"/>
      <w:marBottom w:val="0"/>
      <w:divBdr>
        <w:top w:val="none" w:sz="0" w:space="0" w:color="auto"/>
        <w:left w:val="none" w:sz="0" w:space="0" w:color="auto"/>
        <w:bottom w:val="none" w:sz="0" w:space="0" w:color="auto"/>
        <w:right w:val="none" w:sz="0" w:space="0" w:color="auto"/>
      </w:divBdr>
    </w:div>
    <w:div w:id="371732154">
      <w:bodyDiv w:val="1"/>
      <w:marLeft w:val="0"/>
      <w:marRight w:val="0"/>
      <w:marTop w:val="0"/>
      <w:marBottom w:val="0"/>
      <w:divBdr>
        <w:top w:val="none" w:sz="0" w:space="0" w:color="auto"/>
        <w:left w:val="none" w:sz="0" w:space="0" w:color="auto"/>
        <w:bottom w:val="none" w:sz="0" w:space="0" w:color="auto"/>
        <w:right w:val="none" w:sz="0" w:space="0" w:color="auto"/>
      </w:divBdr>
    </w:div>
    <w:div w:id="371734366">
      <w:bodyDiv w:val="1"/>
      <w:marLeft w:val="0"/>
      <w:marRight w:val="0"/>
      <w:marTop w:val="0"/>
      <w:marBottom w:val="0"/>
      <w:divBdr>
        <w:top w:val="none" w:sz="0" w:space="0" w:color="auto"/>
        <w:left w:val="none" w:sz="0" w:space="0" w:color="auto"/>
        <w:bottom w:val="none" w:sz="0" w:space="0" w:color="auto"/>
        <w:right w:val="none" w:sz="0" w:space="0" w:color="auto"/>
      </w:divBdr>
    </w:div>
    <w:div w:id="371806569">
      <w:bodyDiv w:val="1"/>
      <w:marLeft w:val="0"/>
      <w:marRight w:val="0"/>
      <w:marTop w:val="0"/>
      <w:marBottom w:val="0"/>
      <w:divBdr>
        <w:top w:val="none" w:sz="0" w:space="0" w:color="auto"/>
        <w:left w:val="none" w:sz="0" w:space="0" w:color="auto"/>
        <w:bottom w:val="none" w:sz="0" w:space="0" w:color="auto"/>
        <w:right w:val="none" w:sz="0" w:space="0" w:color="auto"/>
      </w:divBdr>
    </w:div>
    <w:div w:id="371855513">
      <w:bodyDiv w:val="1"/>
      <w:marLeft w:val="0"/>
      <w:marRight w:val="0"/>
      <w:marTop w:val="0"/>
      <w:marBottom w:val="0"/>
      <w:divBdr>
        <w:top w:val="none" w:sz="0" w:space="0" w:color="auto"/>
        <w:left w:val="none" w:sz="0" w:space="0" w:color="auto"/>
        <w:bottom w:val="none" w:sz="0" w:space="0" w:color="auto"/>
        <w:right w:val="none" w:sz="0" w:space="0" w:color="auto"/>
      </w:divBdr>
    </w:div>
    <w:div w:id="372079689">
      <w:bodyDiv w:val="1"/>
      <w:marLeft w:val="0"/>
      <w:marRight w:val="0"/>
      <w:marTop w:val="0"/>
      <w:marBottom w:val="0"/>
      <w:divBdr>
        <w:top w:val="none" w:sz="0" w:space="0" w:color="auto"/>
        <w:left w:val="none" w:sz="0" w:space="0" w:color="auto"/>
        <w:bottom w:val="none" w:sz="0" w:space="0" w:color="auto"/>
        <w:right w:val="none" w:sz="0" w:space="0" w:color="auto"/>
      </w:divBdr>
    </w:div>
    <w:div w:id="372274480">
      <w:bodyDiv w:val="1"/>
      <w:marLeft w:val="0"/>
      <w:marRight w:val="0"/>
      <w:marTop w:val="0"/>
      <w:marBottom w:val="0"/>
      <w:divBdr>
        <w:top w:val="none" w:sz="0" w:space="0" w:color="auto"/>
        <w:left w:val="none" w:sz="0" w:space="0" w:color="auto"/>
        <w:bottom w:val="none" w:sz="0" w:space="0" w:color="auto"/>
        <w:right w:val="none" w:sz="0" w:space="0" w:color="auto"/>
      </w:divBdr>
      <w:divsChild>
        <w:div w:id="9185250">
          <w:marLeft w:val="480"/>
          <w:marRight w:val="0"/>
          <w:marTop w:val="0"/>
          <w:marBottom w:val="0"/>
          <w:divBdr>
            <w:top w:val="none" w:sz="0" w:space="0" w:color="auto"/>
            <w:left w:val="none" w:sz="0" w:space="0" w:color="auto"/>
            <w:bottom w:val="none" w:sz="0" w:space="0" w:color="auto"/>
            <w:right w:val="none" w:sz="0" w:space="0" w:color="auto"/>
          </w:divBdr>
        </w:div>
        <w:div w:id="72703161">
          <w:marLeft w:val="480"/>
          <w:marRight w:val="0"/>
          <w:marTop w:val="0"/>
          <w:marBottom w:val="0"/>
          <w:divBdr>
            <w:top w:val="none" w:sz="0" w:space="0" w:color="auto"/>
            <w:left w:val="none" w:sz="0" w:space="0" w:color="auto"/>
            <w:bottom w:val="none" w:sz="0" w:space="0" w:color="auto"/>
            <w:right w:val="none" w:sz="0" w:space="0" w:color="auto"/>
          </w:divBdr>
        </w:div>
        <w:div w:id="78185236">
          <w:marLeft w:val="480"/>
          <w:marRight w:val="0"/>
          <w:marTop w:val="0"/>
          <w:marBottom w:val="0"/>
          <w:divBdr>
            <w:top w:val="none" w:sz="0" w:space="0" w:color="auto"/>
            <w:left w:val="none" w:sz="0" w:space="0" w:color="auto"/>
            <w:bottom w:val="none" w:sz="0" w:space="0" w:color="auto"/>
            <w:right w:val="none" w:sz="0" w:space="0" w:color="auto"/>
          </w:divBdr>
        </w:div>
        <w:div w:id="109981925">
          <w:marLeft w:val="480"/>
          <w:marRight w:val="0"/>
          <w:marTop w:val="0"/>
          <w:marBottom w:val="0"/>
          <w:divBdr>
            <w:top w:val="none" w:sz="0" w:space="0" w:color="auto"/>
            <w:left w:val="none" w:sz="0" w:space="0" w:color="auto"/>
            <w:bottom w:val="none" w:sz="0" w:space="0" w:color="auto"/>
            <w:right w:val="none" w:sz="0" w:space="0" w:color="auto"/>
          </w:divBdr>
        </w:div>
        <w:div w:id="155268595">
          <w:marLeft w:val="480"/>
          <w:marRight w:val="0"/>
          <w:marTop w:val="0"/>
          <w:marBottom w:val="0"/>
          <w:divBdr>
            <w:top w:val="none" w:sz="0" w:space="0" w:color="auto"/>
            <w:left w:val="none" w:sz="0" w:space="0" w:color="auto"/>
            <w:bottom w:val="none" w:sz="0" w:space="0" w:color="auto"/>
            <w:right w:val="none" w:sz="0" w:space="0" w:color="auto"/>
          </w:divBdr>
        </w:div>
        <w:div w:id="165020495">
          <w:marLeft w:val="480"/>
          <w:marRight w:val="0"/>
          <w:marTop w:val="0"/>
          <w:marBottom w:val="0"/>
          <w:divBdr>
            <w:top w:val="none" w:sz="0" w:space="0" w:color="auto"/>
            <w:left w:val="none" w:sz="0" w:space="0" w:color="auto"/>
            <w:bottom w:val="none" w:sz="0" w:space="0" w:color="auto"/>
            <w:right w:val="none" w:sz="0" w:space="0" w:color="auto"/>
          </w:divBdr>
        </w:div>
        <w:div w:id="224150153">
          <w:marLeft w:val="480"/>
          <w:marRight w:val="0"/>
          <w:marTop w:val="0"/>
          <w:marBottom w:val="0"/>
          <w:divBdr>
            <w:top w:val="none" w:sz="0" w:space="0" w:color="auto"/>
            <w:left w:val="none" w:sz="0" w:space="0" w:color="auto"/>
            <w:bottom w:val="none" w:sz="0" w:space="0" w:color="auto"/>
            <w:right w:val="none" w:sz="0" w:space="0" w:color="auto"/>
          </w:divBdr>
        </w:div>
        <w:div w:id="235827814">
          <w:marLeft w:val="480"/>
          <w:marRight w:val="0"/>
          <w:marTop w:val="0"/>
          <w:marBottom w:val="0"/>
          <w:divBdr>
            <w:top w:val="none" w:sz="0" w:space="0" w:color="auto"/>
            <w:left w:val="none" w:sz="0" w:space="0" w:color="auto"/>
            <w:bottom w:val="none" w:sz="0" w:space="0" w:color="auto"/>
            <w:right w:val="none" w:sz="0" w:space="0" w:color="auto"/>
          </w:divBdr>
        </w:div>
        <w:div w:id="238178067">
          <w:marLeft w:val="480"/>
          <w:marRight w:val="0"/>
          <w:marTop w:val="0"/>
          <w:marBottom w:val="0"/>
          <w:divBdr>
            <w:top w:val="none" w:sz="0" w:space="0" w:color="auto"/>
            <w:left w:val="none" w:sz="0" w:space="0" w:color="auto"/>
            <w:bottom w:val="none" w:sz="0" w:space="0" w:color="auto"/>
            <w:right w:val="none" w:sz="0" w:space="0" w:color="auto"/>
          </w:divBdr>
        </w:div>
        <w:div w:id="260382352">
          <w:marLeft w:val="480"/>
          <w:marRight w:val="0"/>
          <w:marTop w:val="0"/>
          <w:marBottom w:val="0"/>
          <w:divBdr>
            <w:top w:val="none" w:sz="0" w:space="0" w:color="auto"/>
            <w:left w:val="none" w:sz="0" w:space="0" w:color="auto"/>
            <w:bottom w:val="none" w:sz="0" w:space="0" w:color="auto"/>
            <w:right w:val="none" w:sz="0" w:space="0" w:color="auto"/>
          </w:divBdr>
        </w:div>
        <w:div w:id="314838834">
          <w:marLeft w:val="480"/>
          <w:marRight w:val="0"/>
          <w:marTop w:val="0"/>
          <w:marBottom w:val="0"/>
          <w:divBdr>
            <w:top w:val="none" w:sz="0" w:space="0" w:color="auto"/>
            <w:left w:val="none" w:sz="0" w:space="0" w:color="auto"/>
            <w:bottom w:val="none" w:sz="0" w:space="0" w:color="auto"/>
            <w:right w:val="none" w:sz="0" w:space="0" w:color="auto"/>
          </w:divBdr>
        </w:div>
        <w:div w:id="367336388">
          <w:marLeft w:val="480"/>
          <w:marRight w:val="0"/>
          <w:marTop w:val="0"/>
          <w:marBottom w:val="0"/>
          <w:divBdr>
            <w:top w:val="none" w:sz="0" w:space="0" w:color="auto"/>
            <w:left w:val="none" w:sz="0" w:space="0" w:color="auto"/>
            <w:bottom w:val="none" w:sz="0" w:space="0" w:color="auto"/>
            <w:right w:val="none" w:sz="0" w:space="0" w:color="auto"/>
          </w:divBdr>
        </w:div>
        <w:div w:id="404037984">
          <w:marLeft w:val="480"/>
          <w:marRight w:val="0"/>
          <w:marTop w:val="0"/>
          <w:marBottom w:val="0"/>
          <w:divBdr>
            <w:top w:val="none" w:sz="0" w:space="0" w:color="auto"/>
            <w:left w:val="none" w:sz="0" w:space="0" w:color="auto"/>
            <w:bottom w:val="none" w:sz="0" w:space="0" w:color="auto"/>
            <w:right w:val="none" w:sz="0" w:space="0" w:color="auto"/>
          </w:divBdr>
        </w:div>
        <w:div w:id="505633236">
          <w:marLeft w:val="480"/>
          <w:marRight w:val="0"/>
          <w:marTop w:val="0"/>
          <w:marBottom w:val="0"/>
          <w:divBdr>
            <w:top w:val="none" w:sz="0" w:space="0" w:color="auto"/>
            <w:left w:val="none" w:sz="0" w:space="0" w:color="auto"/>
            <w:bottom w:val="none" w:sz="0" w:space="0" w:color="auto"/>
            <w:right w:val="none" w:sz="0" w:space="0" w:color="auto"/>
          </w:divBdr>
        </w:div>
        <w:div w:id="533151863">
          <w:marLeft w:val="480"/>
          <w:marRight w:val="0"/>
          <w:marTop w:val="0"/>
          <w:marBottom w:val="0"/>
          <w:divBdr>
            <w:top w:val="none" w:sz="0" w:space="0" w:color="auto"/>
            <w:left w:val="none" w:sz="0" w:space="0" w:color="auto"/>
            <w:bottom w:val="none" w:sz="0" w:space="0" w:color="auto"/>
            <w:right w:val="none" w:sz="0" w:space="0" w:color="auto"/>
          </w:divBdr>
        </w:div>
        <w:div w:id="556166177">
          <w:marLeft w:val="480"/>
          <w:marRight w:val="0"/>
          <w:marTop w:val="0"/>
          <w:marBottom w:val="0"/>
          <w:divBdr>
            <w:top w:val="none" w:sz="0" w:space="0" w:color="auto"/>
            <w:left w:val="none" w:sz="0" w:space="0" w:color="auto"/>
            <w:bottom w:val="none" w:sz="0" w:space="0" w:color="auto"/>
            <w:right w:val="none" w:sz="0" w:space="0" w:color="auto"/>
          </w:divBdr>
        </w:div>
        <w:div w:id="562327791">
          <w:marLeft w:val="480"/>
          <w:marRight w:val="0"/>
          <w:marTop w:val="0"/>
          <w:marBottom w:val="0"/>
          <w:divBdr>
            <w:top w:val="none" w:sz="0" w:space="0" w:color="auto"/>
            <w:left w:val="none" w:sz="0" w:space="0" w:color="auto"/>
            <w:bottom w:val="none" w:sz="0" w:space="0" w:color="auto"/>
            <w:right w:val="none" w:sz="0" w:space="0" w:color="auto"/>
          </w:divBdr>
        </w:div>
        <w:div w:id="571307401">
          <w:marLeft w:val="480"/>
          <w:marRight w:val="0"/>
          <w:marTop w:val="0"/>
          <w:marBottom w:val="0"/>
          <w:divBdr>
            <w:top w:val="none" w:sz="0" w:space="0" w:color="auto"/>
            <w:left w:val="none" w:sz="0" w:space="0" w:color="auto"/>
            <w:bottom w:val="none" w:sz="0" w:space="0" w:color="auto"/>
            <w:right w:val="none" w:sz="0" w:space="0" w:color="auto"/>
          </w:divBdr>
        </w:div>
        <w:div w:id="574389965">
          <w:marLeft w:val="480"/>
          <w:marRight w:val="0"/>
          <w:marTop w:val="0"/>
          <w:marBottom w:val="0"/>
          <w:divBdr>
            <w:top w:val="none" w:sz="0" w:space="0" w:color="auto"/>
            <w:left w:val="none" w:sz="0" w:space="0" w:color="auto"/>
            <w:bottom w:val="none" w:sz="0" w:space="0" w:color="auto"/>
            <w:right w:val="none" w:sz="0" w:space="0" w:color="auto"/>
          </w:divBdr>
        </w:div>
        <w:div w:id="579366865">
          <w:marLeft w:val="480"/>
          <w:marRight w:val="0"/>
          <w:marTop w:val="0"/>
          <w:marBottom w:val="0"/>
          <w:divBdr>
            <w:top w:val="none" w:sz="0" w:space="0" w:color="auto"/>
            <w:left w:val="none" w:sz="0" w:space="0" w:color="auto"/>
            <w:bottom w:val="none" w:sz="0" w:space="0" w:color="auto"/>
            <w:right w:val="none" w:sz="0" w:space="0" w:color="auto"/>
          </w:divBdr>
        </w:div>
        <w:div w:id="591399219">
          <w:marLeft w:val="480"/>
          <w:marRight w:val="0"/>
          <w:marTop w:val="0"/>
          <w:marBottom w:val="0"/>
          <w:divBdr>
            <w:top w:val="none" w:sz="0" w:space="0" w:color="auto"/>
            <w:left w:val="none" w:sz="0" w:space="0" w:color="auto"/>
            <w:bottom w:val="none" w:sz="0" w:space="0" w:color="auto"/>
            <w:right w:val="none" w:sz="0" w:space="0" w:color="auto"/>
          </w:divBdr>
        </w:div>
        <w:div w:id="597250815">
          <w:marLeft w:val="480"/>
          <w:marRight w:val="0"/>
          <w:marTop w:val="0"/>
          <w:marBottom w:val="0"/>
          <w:divBdr>
            <w:top w:val="none" w:sz="0" w:space="0" w:color="auto"/>
            <w:left w:val="none" w:sz="0" w:space="0" w:color="auto"/>
            <w:bottom w:val="none" w:sz="0" w:space="0" w:color="auto"/>
            <w:right w:val="none" w:sz="0" w:space="0" w:color="auto"/>
          </w:divBdr>
        </w:div>
        <w:div w:id="610478776">
          <w:marLeft w:val="480"/>
          <w:marRight w:val="0"/>
          <w:marTop w:val="0"/>
          <w:marBottom w:val="0"/>
          <w:divBdr>
            <w:top w:val="none" w:sz="0" w:space="0" w:color="auto"/>
            <w:left w:val="none" w:sz="0" w:space="0" w:color="auto"/>
            <w:bottom w:val="none" w:sz="0" w:space="0" w:color="auto"/>
            <w:right w:val="none" w:sz="0" w:space="0" w:color="auto"/>
          </w:divBdr>
        </w:div>
        <w:div w:id="615337117">
          <w:marLeft w:val="480"/>
          <w:marRight w:val="0"/>
          <w:marTop w:val="0"/>
          <w:marBottom w:val="0"/>
          <w:divBdr>
            <w:top w:val="none" w:sz="0" w:space="0" w:color="auto"/>
            <w:left w:val="none" w:sz="0" w:space="0" w:color="auto"/>
            <w:bottom w:val="none" w:sz="0" w:space="0" w:color="auto"/>
            <w:right w:val="none" w:sz="0" w:space="0" w:color="auto"/>
          </w:divBdr>
        </w:div>
      </w:divsChild>
    </w:div>
    <w:div w:id="372342586">
      <w:bodyDiv w:val="1"/>
      <w:marLeft w:val="0"/>
      <w:marRight w:val="0"/>
      <w:marTop w:val="0"/>
      <w:marBottom w:val="0"/>
      <w:divBdr>
        <w:top w:val="none" w:sz="0" w:space="0" w:color="auto"/>
        <w:left w:val="none" w:sz="0" w:space="0" w:color="auto"/>
        <w:bottom w:val="none" w:sz="0" w:space="0" w:color="auto"/>
        <w:right w:val="none" w:sz="0" w:space="0" w:color="auto"/>
      </w:divBdr>
    </w:div>
    <w:div w:id="372508489">
      <w:bodyDiv w:val="1"/>
      <w:marLeft w:val="0"/>
      <w:marRight w:val="0"/>
      <w:marTop w:val="0"/>
      <w:marBottom w:val="0"/>
      <w:divBdr>
        <w:top w:val="none" w:sz="0" w:space="0" w:color="auto"/>
        <w:left w:val="none" w:sz="0" w:space="0" w:color="auto"/>
        <w:bottom w:val="none" w:sz="0" w:space="0" w:color="auto"/>
        <w:right w:val="none" w:sz="0" w:space="0" w:color="auto"/>
      </w:divBdr>
    </w:div>
    <w:div w:id="372509909">
      <w:bodyDiv w:val="1"/>
      <w:marLeft w:val="0"/>
      <w:marRight w:val="0"/>
      <w:marTop w:val="0"/>
      <w:marBottom w:val="0"/>
      <w:divBdr>
        <w:top w:val="none" w:sz="0" w:space="0" w:color="auto"/>
        <w:left w:val="none" w:sz="0" w:space="0" w:color="auto"/>
        <w:bottom w:val="none" w:sz="0" w:space="0" w:color="auto"/>
        <w:right w:val="none" w:sz="0" w:space="0" w:color="auto"/>
      </w:divBdr>
    </w:div>
    <w:div w:id="372578364">
      <w:bodyDiv w:val="1"/>
      <w:marLeft w:val="0"/>
      <w:marRight w:val="0"/>
      <w:marTop w:val="0"/>
      <w:marBottom w:val="0"/>
      <w:divBdr>
        <w:top w:val="none" w:sz="0" w:space="0" w:color="auto"/>
        <w:left w:val="none" w:sz="0" w:space="0" w:color="auto"/>
        <w:bottom w:val="none" w:sz="0" w:space="0" w:color="auto"/>
        <w:right w:val="none" w:sz="0" w:space="0" w:color="auto"/>
      </w:divBdr>
    </w:div>
    <w:div w:id="372728262">
      <w:bodyDiv w:val="1"/>
      <w:marLeft w:val="0"/>
      <w:marRight w:val="0"/>
      <w:marTop w:val="0"/>
      <w:marBottom w:val="0"/>
      <w:divBdr>
        <w:top w:val="none" w:sz="0" w:space="0" w:color="auto"/>
        <w:left w:val="none" w:sz="0" w:space="0" w:color="auto"/>
        <w:bottom w:val="none" w:sz="0" w:space="0" w:color="auto"/>
        <w:right w:val="none" w:sz="0" w:space="0" w:color="auto"/>
      </w:divBdr>
    </w:div>
    <w:div w:id="372733923">
      <w:bodyDiv w:val="1"/>
      <w:marLeft w:val="0"/>
      <w:marRight w:val="0"/>
      <w:marTop w:val="0"/>
      <w:marBottom w:val="0"/>
      <w:divBdr>
        <w:top w:val="none" w:sz="0" w:space="0" w:color="auto"/>
        <w:left w:val="none" w:sz="0" w:space="0" w:color="auto"/>
        <w:bottom w:val="none" w:sz="0" w:space="0" w:color="auto"/>
        <w:right w:val="none" w:sz="0" w:space="0" w:color="auto"/>
      </w:divBdr>
    </w:div>
    <w:div w:id="372772786">
      <w:bodyDiv w:val="1"/>
      <w:marLeft w:val="0"/>
      <w:marRight w:val="0"/>
      <w:marTop w:val="0"/>
      <w:marBottom w:val="0"/>
      <w:divBdr>
        <w:top w:val="none" w:sz="0" w:space="0" w:color="auto"/>
        <w:left w:val="none" w:sz="0" w:space="0" w:color="auto"/>
        <w:bottom w:val="none" w:sz="0" w:space="0" w:color="auto"/>
        <w:right w:val="none" w:sz="0" w:space="0" w:color="auto"/>
      </w:divBdr>
    </w:div>
    <w:div w:id="372997897">
      <w:bodyDiv w:val="1"/>
      <w:marLeft w:val="0"/>
      <w:marRight w:val="0"/>
      <w:marTop w:val="0"/>
      <w:marBottom w:val="0"/>
      <w:divBdr>
        <w:top w:val="none" w:sz="0" w:space="0" w:color="auto"/>
        <w:left w:val="none" w:sz="0" w:space="0" w:color="auto"/>
        <w:bottom w:val="none" w:sz="0" w:space="0" w:color="auto"/>
        <w:right w:val="none" w:sz="0" w:space="0" w:color="auto"/>
      </w:divBdr>
    </w:div>
    <w:div w:id="373041564">
      <w:bodyDiv w:val="1"/>
      <w:marLeft w:val="0"/>
      <w:marRight w:val="0"/>
      <w:marTop w:val="0"/>
      <w:marBottom w:val="0"/>
      <w:divBdr>
        <w:top w:val="none" w:sz="0" w:space="0" w:color="auto"/>
        <w:left w:val="none" w:sz="0" w:space="0" w:color="auto"/>
        <w:bottom w:val="none" w:sz="0" w:space="0" w:color="auto"/>
        <w:right w:val="none" w:sz="0" w:space="0" w:color="auto"/>
      </w:divBdr>
    </w:div>
    <w:div w:id="373189672">
      <w:bodyDiv w:val="1"/>
      <w:marLeft w:val="0"/>
      <w:marRight w:val="0"/>
      <w:marTop w:val="0"/>
      <w:marBottom w:val="0"/>
      <w:divBdr>
        <w:top w:val="none" w:sz="0" w:space="0" w:color="auto"/>
        <w:left w:val="none" w:sz="0" w:space="0" w:color="auto"/>
        <w:bottom w:val="none" w:sz="0" w:space="0" w:color="auto"/>
        <w:right w:val="none" w:sz="0" w:space="0" w:color="auto"/>
      </w:divBdr>
    </w:div>
    <w:div w:id="373386828">
      <w:bodyDiv w:val="1"/>
      <w:marLeft w:val="0"/>
      <w:marRight w:val="0"/>
      <w:marTop w:val="0"/>
      <w:marBottom w:val="0"/>
      <w:divBdr>
        <w:top w:val="none" w:sz="0" w:space="0" w:color="auto"/>
        <w:left w:val="none" w:sz="0" w:space="0" w:color="auto"/>
        <w:bottom w:val="none" w:sz="0" w:space="0" w:color="auto"/>
        <w:right w:val="none" w:sz="0" w:space="0" w:color="auto"/>
      </w:divBdr>
    </w:div>
    <w:div w:id="373388702">
      <w:bodyDiv w:val="1"/>
      <w:marLeft w:val="0"/>
      <w:marRight w:val="0"/>
      <w:marTop w:val="0"/>
      <w:marBottom w:val="0"/>
      <w:divBdr>
        <w:top w:val="none" w:sz="0" w:space="0" w:color="auto"/>
        <w:left w:val="none" w:sz="0" w:space="0" w:color="auto"/>
        <w:bottom w:val="none" w:sz="0" w:space="0" w:color="auto"/>
        <w:right w:val="none" w:sz="0" w:space="0" w:color="auto"/>
      </w:divBdr>
    </w:div>
    <w:div w:id="373390312">
      <w:bodyDiv w:val="1"/>
      <w:marLeft w:val="0"/>
      <w:marRight w:val="0"/>
      <w:marTop w:val="0"/>
      <w:marBottom w:val="0"/>
      <w:divBdr>
        <w:top w:val="none" w:sz="0" w:space="0" w:color="auto"/>
        <w:left w:val="none" w:sz="0" w:space="0" w:color="auto"/>
        <w:bottom w:val="none" w:sz="0" w:space="0" w:color="auto"/>
        <w:right w:val="none" w:sz="0" w:space="0" w:color="auto"/>
      </w:divBdr>
      <w:divsChild>
        <w:div w:id="16659985">
          <w:marLeft w:val="480"/>
          <w:marRight w:val="0"/>
          <w:marTop w:val="0"/>
          <w:marBottom w:val="0"/>
          <w:divBdr>
            <w:top w:val="none" w:sz="0" w:space="0" w:color="auto"/>
            <w:left w:val="none" w:sz="0" w:space="0" w:color="auto"/>
            <w:bottom w:val="none" w:sz="0" w:space="0" w:color="auto"/>
            <w:right w:val="none" w:sz="0" w:space="0" w:color="auto"/>
          </w:divBdr>
        </w:div>
        <w:div w:id="48457579">
          <w:marLeft w:val="480"/>
          <w:marRight w:val="0"/>
          <w:marTop w:val="0"/>
          <w:marBottom w:val="0"/>
          <w:divBdr>
            <w:top w:val="none" w:sz="0" w:space="0" w:color="auto"/>
            <w:left w:val="none" w:sz="0" w:space="0" w:color="auto"/>
            <w:bottom w:val="none" w:sz="0" w:space="0" w:color="auto"/>
            <w:right w:val="none" w:sz="0" w:space="0" w:color="auto"/>
          </w:divBdr>
        </w:div>
        <w:div w:id="86461157">
          <w:marLeft w:val="480"/>
          <w:marRight w:val="0"/>
          <w:marTop w:val="0"/>
          <w:marBottom w:val="0"/>
          <w:divBdr>
            <w:top w:val="none" w:sz="0" w:space="0" w:color="auto"/>
            <w:left w:val="none" w:sz="0" w:space="0" w:color="auto"/>
            <w:bottom w:val="none" w:sz="0" w:space="0" w:color="auto"/>
            <w:right w:val="none" w:sz="0" w:space="0" w:color="auto"/>
          </w:divBdr>
        </w:div>
        <w:div w:id="101341282">
          <w:marLeft w:val="480"/>
          <w:marRight w:val="0"/>
          <w:marTop w:val="0"/>
          <w:marBottom w:val="0"/>
          <w:divBdr>
            <w:top w:val="none" w:sz="0" w:space="0" w:color="auto"/>
            <w:left w:val="none" w:sz="0" w:space="0" w:color="auto"/>
            <w:bottom w:val="none" w:sz="0" w:space="0" w:color="auto"/>
            <w:right w:val="none" w:sz="0" w:space="0" w:color="auto"/>
          </w:divBdr>
        </w:div>
        <w:div w:id="105973290">
          <w:marLeft w:val="480"/>
          <w:marRight w:val="0"/>
          <w:marTop w:val="0"/>
          <w:marBottom w:val="0"/>
          <w:divBdr>
            <w:top w:val="none" w:sz="0" w:space="0" w:color="auto"/>
            <w:left w:val="none" w:sz="0" w:space="0" w:color="auto"/>
            <w:bottom w:val="none" w:sz="0" w:space="0" w:color="auto"/>
            <w:right w:val="none" w:sz="0" w:space="0" w:color="auto"/>
          </w:divBdr>
        </w:div>
        <w:div w:id="125854464">
          <w:marLeft w:val="480"/>
          <w:marRight w:val="0"/>
          <w:marTop w:val="0"/>
          <w:marBottom w:val="0"/>
          <w:divBdr>
            <w:top w:val="none" w:sz="0" w:space="0" w:color="auto"/>
            <w:left w:val="none" w:sz="0" w:space="0" w:color="auto"/>
            <w:bottom w:val="none" w:sz="0" w:space="0" w:color="auto"/>
            <w:right w:val="none" w:sz="0" w:space="0" w:color="auto"/>
          </w:divBdr>
        </w:div>
        <w:div w:id="147287340">
          <w:marLeft w:val="480"/>
          <w:marRight w:val="0"/>
          <w:marTop w:val="0"/>
          <w:marBottom w:val="0"/>
          <w:divBdr>
            <w:top w:val="none" w:sz="0" w:space="0" w:color="auto"/>
            <w:left w:val="none" w:sz="0" w:space="0" w:color="auto"/>
            <w:bottom w:val="none" w:sz="0" w:space="0" w:color="auto"/>
            <w:right w:val="none" w:sz="0" w:space="0" w:color="auto"/>
          </w:divBdr>
        </w:div>
        <w:div w:id="150217744">
          <w:marLeft w:val="480"/>
          <w:marRight w:val="0"/>
          <w:marTop w:val="0"/>
          <w:marBottom w:val="0"/>
          <w:divBdr>
            <w:top w:val="none" w:sz="0" w:space="0" w:color="auto"/>
            <w:left w:val="none" w:sz="0" w:space="0" w:color="auto"/>
            <w:bottom w:val="none" w:sz="0" w:space="0" w:color="auto"/>
            <w:right w:val="none" w:sz="0" w:space="0" w:color="auto"/>
          </w:divBdr>
        </w:div>
        <w:div w:id="159926415">
          <w:marLeft w:val="480"/>
          <w:marRight w:val="0"/>
          <w:marTop w:val="0"/>
          <w:marBottom w:val="0"/>
          <w:divBdr>
            <w:top w:val="none" w:sz="0" w:space="0" w:color="auto"/>
            <w:left w:val="none" w:sz="0" w:space="0" w:color="auto"/>
            <w:bottom w:val="none" w:sz="0" w:space="0" w:color="auto"/>
            <w:right w:val="none" w:sz="0" w:space="0" w:color="auto"/>
          </w:divBdr>
        </w:div>
        <w:div w:id="171603564">
          <w:marLeft w:val="480"/>
          <w:marRight w:val="0"/>
          <w:marTop w:val="0"/>
          <w:marBottom w:val="0"/>
          <w:divBdr>
            <w:top w:val="none" w:sz="0" w:space="0" w:color="auto"/>
            <w:left w:val="none" w:sz="0" w:space="0" w:color="auto"/>
            <w:bottom w:val="none" w:sz="0" w:space="0" w:color="auto"/>
            <w:right w:val="none" w:sz="0" w:space="0" w:color="auto"/>
          </w:divBdr>
        </w:div>
        <w:div w:id="173225517">
          <w:marLeft w:val="480"/>
          <w:marRight w:val="0"/>
          <w:marTop w:val="0"/>
          <w:marBottom w:val="0"/>
          <w:divBdr>
            <w:top w:val="none" w:sz="0" w:space="0" w:color="auto"/>
            <w:left w:val="none" w:sz="0" w:space="0" w:color="auto"/>
            <w:bottom w:val="none" w:sz="0" w:space="0" w:color="auto"/>
            <w:right w:val="none" w:sz="0" w:space="0" w:color="auto"/>
          </w:divBdr>
        </w:div>
        <w:div w:id="178738624">
          <w:marLeft w:val="480"/>
          <w:marRight w:val="0"/>
          <w:marTop w:val="0"/>
          <w:marBottom w:val="0"/>
          <w:divBdr>
            <w:top w:val="none" w:sz="0" w:space="0" w:color="auto"/>
            <w:left w:val="none" w:sz="0" w:space="0" w:color="auto"/>
            <w:bottom w:val="none" w:sz="0" w:space="0" w:color="auto"/>
            <w:right w:val="none" w:sz="0" w:space="0" w:color="auto"/>
          </w:divBdr>
        </w:div>
        <w:div w:id="179246736">
          <w:marLeft w:val="480"/>
          <w:marRight w:val="0"/>
          <w:marTop w:val="0"/>
          <w:marBottom w:val="0"/>
          <w:divBdr>
            <w:top w:val="none" w:sz="0" w:space="0" w:color="auto"/>
            <w:left w:val="none" w:sz="0" w:space="0" w:color="auto"/>
            <w:bottom w:val="none" w:sz="0" w:space="0" w:color="auto"/>
            <w:right w:val="none" w:sz="0" w:space="0" w:color="auto"/>
          </w:divBdr>
        </w:div>
        <w:div w:id="222063149">
          <w:marLeft w:val="480"/>
          <w:marRight w:val="0"/>
          <w:marTop w:val="0"/>
          <w:marBottom w:val="0"/>
          <w:divBdr>
            <w:top w:val="none" w:sz="0" w:space="0" w:color="auto"/>
            <w:left w:val="none" w:sz="0" w:space="0" w:color="auto"/>
            <w:bottom w:val="none" w:sz="0" w:space="0" w:color="auto"/>
            <w:right w:val="none" w:sz="0" w:space="0" w:color="auto"/>
          </w:divBdr>
        </w:div>
        <w:div w:id="223949810">
          <w:marLeft w:val="480"/>
          <w:marRight w:val="0"/>
          <w:marTop w:val="0"/>
          <w:marBottom w:val="0"/>
          <w:divBdr>
            <w:top w:val="none" w:sz="0" w:space="0" w:color="auto"/>
            <w:left w:val="none" w:sz="0" w:space="0" w:color="auto"/>
            <w:bottom w:val="none" w:sz="0" w:space="0" w:color="auto"/>
            <w:right w:val="none" w:sz="0" w:space="0" w:color="auto"/>
          </w:divBdr>
        </w:div>
        <w:div w:id="234750087">
          <w:marLeft w:val="480"/>
          <w:marRight w:val="0"/>
          <w:marTop w:val="0"/>
          <w:marBottom w:val="0"/>
          <w:divBdr>
            <w:top w:val="none" w:sz="0" w:space="0" w:color="auto"/>
            <w:left w:val="none" w:sz="0" w:space="0" w:color="auto"/>
            <w:bottom w:val="none" w:sz="0" w:space="0" w:color="auto"/>
            <w:right w:val="none" w:sz="0" w:space="0" w:color="auto"/>
          </w:divBdr>
        </w:div>
        <w:div w:id="243146430">
          <w:marLeft w:val="480"/>
          <w:marRight w:val="0"/>
          <w:marTop w:val="0"/>
          <w:marBottom w:val="0"/>
          <w:divBdr>
            <w:top w:val="none" w:sz="0" w:space="0" w:color="auto"/>
            <w:left w:val="none" w:sz="0" w:space="0" w:color="auto"/>
            <w:bottom w:val="none" w:sz="0" w:space="0" w:color="auto"/>
            <w:right w:val="none" w:sz="0" w:space="0" w:color="auto"/>
          </w:divBdr>
        </w:div>
        <w:div w:id="247034937">
          <w:marLeft w:val="480"/>
          <w:marRight w:val="0"/>
          <w:marTop w:val="0"/>
          <w:marBottom w:val="0"/>
          <w:divBdr>
            <w:top w:val="none" w:sz="0" w:space="0" w:color="auto"/>
            <w:left w:val="none" w:sz="0" w:space="0" w:color="auto"/>
            <w:bottom w:val="none" w:sz="0" w:space="0" w:color="auto"/>
            <w:right w:val="none" w:sz="0" w:space="0" w:color="auto"/>
          </w:divBdr>
        </w:div>
        <w:div w:id="248466193">
          <w:marLeft w:val="480"/>
          <w:marRight w:val="0"/>
          <w:marTop w:val="0"/>
          <w:marBottom w:val="0"/>
          <w:divBdr>
            <w:top w:val="none" w:sz="0" w:space="0" w:color="auto"/>
            <w:left w:val="none" w:sz="0" w:space="0" w:color="auto"/>
            <w:bottom w:val="none" w:sz="0" w:space="0" w:color="auto"/>
            <w:right w:val="none" w:sz="0" w:space="0" w:color="auto"/>
          </w:divBdr>
        </w:div>
        <w:div w:id="251623048">
          <w:marLeft w:val="480"/>
          <w:marRight w:val="0"/>
          <w:marTop w:val="0"/>
          <w:marBottom w:val="0"/>
          <w:divBdr>
            <w:top w:val="none" w:sz="0" w:space="0" w:color="auto"/>
            <w:left w:val="none" w:sz="0" w:space="0" w:color="auto"/>
            <w:bottom w:val="none" w:sz="0" w:space="0" w:color="auto"/>
            <w:right w:val="none" w:sz="0" w:space="0" w:color="auto"/>
          </w:divBdr>
        </w:div>
        <w:div w:id="257521724">
          <w:marLeft w:val="480"/>
          <w:marRight w:val="0"/>
          <w:marTop w:val="0"/>
          <w:marBottom w:val="0"/>
          <w:divBdr>
            <w:top w:val="none" w:sz="0" w:space="0" w:color="auto"/>
            <w:left w:val="none" w:sz="0" w:space="0" w:color="auto"/>
            <w:bottom w:val="none" w:sz="0" w:space="0" w:color="auto"/>
            <w:right w:val="none" w:sz="0" w:space="0" w:color="auto"/>
          </w:divBdr>
        </w:div>
        <w:div w:id="296299119">
          <w:marLeft w:val="480"/>
          <w:marRight w:val="0"/>
          <w:marTop w:val="0"/>
          <w:marBottom w:val="0"/>
          <w:divBdr>
            <w:top w:val="none" w:sz="0" w:space="0" w:color="auto"/>
            <w:left w:val="none" w:sz="0" w:space="0" w:color="auto"/>
            <w:bottom w:val="none" w:sz="0" w:space="0" w:color="auto"/>
            <w:right w:val="none" w:sz="0" w:space="0" w:color="auto"/>
          </w:divBdr>
        </w:div>
        <w:div w:id="313921557">
          <w:marLeft w:val="480"/>
          <w:marRight w:val="0"/>
          <w:marTop w:val="0"/>
          <w:marBottom w:val="0"/>
          <w:divBdr>
            <w:top w:val="none" w:sz="0" w:space="0" w:color="auto"/>
            <w:left w:val="none" w:sz="0" w:space="0" w:color="auto"/>
            <w:bottom w:val="none" w:sz="0" w:space="0" w:color="auto"/>
            <w:right w:val="none" w:sz="0" w:space="0" w:color="auto"/>
          </w:divBdr>
        </w:div>
        <w:div w:id="344791209">
          <w:marLeft w:val="480"/>
          <w:marRight w:val="0"/>
          <w:marTop w:val="0"/>
          <w:marBottom w:val="0"/>
          <w:divBdr>
            <w:top w:val="none" w:sz="0" w:space="0" w:color="auto"/>
            <w:left w:val="none" w:sz="0" w:space="0" w:color="auto"/>
            <w:bottom w:val="none" w:sz="0" w:space="0" w:color="auto"/>
            <w:right w:val="none" w:sz="0" w:space="0" w:color="auto"/>
          </w:divBdr>
        </w:div>
        <w:div w:id="352810272">
          <w:marLeft w:val="480"/>
          <w:marRight w:val="0"/>
          <w:marTop w:val="0"/>
          <w:marBottom w:val="0"/>
          <w:divBdr>
            <w:top w:val="none" w:sz="0" w:space="0" w:color="auto"/>
            <w:left w:val="none" w:sz="0" w:space="0" w:color="auto"/>
            <w:bottom w:val="none" w:sz="0" w:space="0" w:color="auto"/>
            <w:right w:val="none" w:sz="0" w:space="0" w:color="auto"/>
          </w:divBdr>
        </w:div>
        <w:div w:id="365254832">
          <w:marLeft w:val="480"/>
          <w:marRight w:val="0"/>
          <w:marTop w:val="0"/>
          <w:marBottom w:val="0"/>
          <w:divBdr>
            <w:top w:val="none" w:sz="0" w:space="0" w:color="auto"/>
            <w:left w:val="none" w:sz="0" w:space="0" w:color="auto"/>
            <w:bottom w:val="none" w:sz="0" w:space="0" w:color="auto"/>
            <w:right w:val="none" w:sz="0" w:space="0" w:color="auto"/>
          </w:divBdr>
        </w:div>
        <w:div w:id="365758405">
          <w:marLeft w:val="480"/>
          <w:marRight w:val="0"/>
          <w:marTop w:val="0"/>
          <w:marBottom w:val="0"/>
          <w:divBdr>
            <w:top w:val="none" w:sz="0" w:space="0" w:color="auto"/>
            <w:left w:val="none" w:sz="0" w:space="0" w:color="auto"/>
            <w:bottom w:val="none" w:sz="0" w:space="0" w:color="auto"/>
            <w:right w:val="none" w:sz="0" w:space="0" w:color="auto"/>
          </w:divBdr>
        </w:div>
        <w:div w:id="374164894">
          <w:marLeft w:val="480"/>
          <w:marRight w:val="0"/>
          <w:marTop w:val="0"/>
          <w:marBottom w:val="0"/>
          <w:divBdr>
            <w:top w:val="none" w:sz="0" w:space="0" w:color="auto"/>
            <w:left w:val="none" w:sz="0" w:space="0" w:color="auto"/>
            <w:bottom w:val="none" w:sz="0" w:space="0" w:color="auto"/>
            <w:right w:val="none" w:sz="0" w:space="0" w:color="auto"/>
          </w:divBdr>
        </w:div>
        <w:div w:id="386729259">
          <w:marLeft w:val="480"/>
          <w:marRight w:val="0"/>
          <w:marTop w:val="0"/>
          <w:marBottom w:val="0"/>
          <w:divBdr>
            <w:top w:val="none" w:sz="0" w:space="0" w:color="auto"/>
            <w:left w:val="none" w:sz="0" w:space="0" w:color="auto"/>
            <w:bottom w:val="none" w:sz="0" w:space="0" w:color="auto"/>
            <w:right w:val="none" w:sz="0" w:space="0" w:color="auto"/>
          </w:divBdr>
        </w:div>
        <w:div w:id="396784274">
          <w:marLeft w:val="480"/>
          <w:marRight w:val="0"/>
          <w:marTop w:val="0"/>
          <w:marBottom w:val="0"/>
          <w:divBdr>
            <w:top w:val="none" w:sz="0" w:space="0" w:color="auto"/>
            <w:left w:val="none" w:sz="0" w:space="0" w:color="auto"/>
            <w:bottom w:val="none" w:sz="0" w:space="0" w:color="auto"/>
            <w:right w:val="none" w:sz="0" w:space="0" w:color="auto"/>
          </w:divBdr>
        </w:div>
        <w:div w:id="431318587">
          <w:marLeft w:val="480"/>
          <w:marRight w:val="0"/>
          <w:marTop w:val="0"/>
          <w:marBottom w:val="0"/>
          <w:divBdr>
            <w:top w:val="none" w:sz="0" w:space="0" w:color="auto"/>
            <w:left w:val="none" w:sz="0" w:space="0" w:color="auto"/>
            <w:bottom w:val="none" w:sz="0" w:space="0" w:color="auto"/>
            <w:right w:val="none" w:sz="0" w:space="0" w:color="auto"/>
          </w:divBdr>
        </w:div>
        <w:div w:id="463355426">
          <w:marLeft w:val="480"/>
          <w:marRight w:val="0"/>
          <w:marTop w:val="0"/>
          <w:marBottom w:val="0"/>
          <w:divBdr>
            <w:top w:val="none" w:sz="0" w:space="0" w:color="auto"/>
            <w:left w:val="none" w:sz="0" w:space="0" w:color="auto"/>
            <w:bottom w:val="none" w:sz="0" w:space="0" w:color="auto"/>
            <w:right w:val="none" w:sz="0" w:space="0" w:color="auto"/>
          </w:divBdr>
        </w:div>
        <w:div w:id="472067893">
          <w:marLeft w:val="480"/>
          <w:marRight w:val="0"/>
          <w:marTop w:val="0"/>
          <w:marBottom w:val="0"/>
          <w:divBdr>
            <w:top w:val="none" w:sz="0" w:space="0" w:color="auto"/>
            <w:left w:val="none" w:sz="0" w:space="0" w:color="auto"/>
            <w:bottom w:val="none" w:sz="0" w:space="0" w:color="auto"/>
            <w:right w:val="none" w:sz="0" w:space="0" w:color="auto"/>
          </w:divBdr>
        </w:div>
        <w:div w:id="475494337">
          <w:marLeft w:val="480"/>
          <w:marRight w:val="0"/>
          <w:marTop w:val="0"/>
          <w:marBottom w:val="0"/>
          <w:divBdr>
            <w:top w:val="none" w:sz="0" w:space="0" w:color="auto"/>
            <w:left w:val="none" w:sz="0" w:space="0" w:color="auto"/>
            <w:bottom w:val="none" w:sz="0" w:space="0" w:color="auto"/>
            <w:right w:val="none" w:sz="0" w:space="0" w:color="auto"/>
          </w:divBdr>
        </w:div>
        <w:div w:id="484396671">
          <w:marLeft w:val="480"/>
          <w:marRight w:val="0"/>
          <w:marTop w:val="0"/>
          <w:marBottom w:val="0"/>
          <w:divBdr>
            <w:top w:val="none" w:sz="0" w:space="0" w:color="auto"/>
            <w:left w:val="none" w:sz="0" w:space="0" w:color="auto"/>
            <w:bottom w:val="none" w:sz="0" w:space="0" w:color="auto"/>
            <w:right w:val="none" w:sz="0" w:space="0" w:color="auto"/>
          </w:divBdr>
        </w:div>
        <w:div w:id="485361236">
          <w:marLeft w:val="480"/>
          <w:marRight w:val="0"/>
          <w:marTop w:val="0"/>
          <w:marBottom w:val="0"/>
          <w:divBdr>
            <w:top w:val="none" w:sz="0" w:space="0" w:color="auto"/>
            <w:left w:val="none" w:sz="0" w:space="0" w:color="auto"/>
            <w:bottom w:val="none" w:sz="0" w:space="0" w:color="auto"/>
            <w:right w:val="none" w:sz="0" w:space="0" w:color="auto"/>
          </w:divBdr>
        </w:div>
        <w:div w:id="489056118">
          <w:marLeft w:val="480"/>
          <w:marRight w:val="0"/>
          <w:marTop w:val="0"/>
          <w:marBottom w:val="0"/>
          <w:divBdr>
            <w:top w:val="none" w:sz="0" w:space="0" w:color="auto"/>
            <w:left w:val="none" w:sz="0" w:space="0" w:color="auto"/>
            <w:bottom w:val="none" w:sz="0" w:space="0" w:color="auto"/>
            <w:right w:val="none" w:sz="0" w:space="0" w:color="auto"/>
          </w:divBdr>
        </w:div>
        <w:div w:id="503058351">
          <w:marLeft w:val="480"/>
          <w:marRight w:val="0"/>
          <w:marTop w:val="0"/>
          <w:marBottom w:val="0"/>
          <w:divBdr>
            <w:top w:val="none" w:sz="0" w:space="0" w:color="auto"/>
            <w:left w:val="none" w:sz="0" w:space="0" w:color="auto"/>
            <w:bottom w:val="none" w:sz="0" w:space="0" w:color="auto"/>
            <w:right w:val="none" w:sz="0" w:space="0" w:color="auto"/>
          </w:divBdr>
        </w:div>
        <w:div w:id="520242498">
          <w:marLeft w:val="480"/>
          <w:marRight w:val="0"/>
          <w:marTop w:val="0"/>
          <w:marBottom w:val="0"/>
          <w:divBdr>
            <w:top w:val="none" w:sz="0" w:space="0" w:color="auto"/>
            <w:left w:val="none" w:sz="0" w:space="0" w:color="auto"/>
            <w:bottom w:val="none" w:sz="0" w:space="0" w:color="auto"/>
            <w:right w:val="none" w:sz="0" w:space="0" w:color="auto"/>
          </w:divBdr>
        </w:div>
        <w:div w:id="541409660">
          <w:marLeft w:val="480"/>
          <w:marRight w:val="0"/>
          <w:marTop w:val="0"/>
          <w:marBottom w:val="0"/>
          <w:divBdr>
            <w:top w:val="none" w:sz="0" w:space="0" w:color="auto"/>
            <w:left w:val="none" w:sz="0" w:space="0" w:color="auto"/>
            <w:bottom w:val="none" w:sz="0" w:space="0" w:color="auto"/>
            <w:right w:val="none" w:sz="0" w:space="0" w:color="auto"/>
          </w:divBdr>
        </w:div>
        <w:div w:id="568998657">
          <w:marLeft w:val="480"/>
          <w:marRight w:val="0"/>
          <w:marTop w:val="0"/>
          <w:marBottom w:val="0"/>
          <w:divBdr>
            <w:top w:val="none" w:sz="0" w:space="0" w:color="auto"/>
            <w:left w:val="none" w:sz="0" w:space="0" w:color="auto"/>
            <w:bottom w:val="none" w:sz="0" w:space="0" w:color="auto"/>
            <w:right w:val="none" w:sz="0" w:space="0" w:color="auto"/>
          </w:divBdr>
        </w:div>
        <w:div w:id="576671298">
          <w:marLeft w:val="480"/>
          <w:marRight w:val="0"/>
          <w:marTop w:val="0"/>
          <w:marBottom w:val="0"/>
          <w:divBdr>
            <w:top w:val="none" w:sz="0" w:space="0" w:color="auto"/>
            <w:left w:val="none" w:sz="0" w:space="0" w:color="auto"/>
            <w:bottom w:val="none" w:sz="0" w:space="0" w:color="auto"/>
            <w:right w:val="none" w:sz="0" w:space="0" w:color="auto"/>
          </w:divBdr>
        </w:div>
        <w:div w:id="576794032">
          <w:marLeft w:val="480"/>
          <w:marRight w:val="0"/>
          <w:marTop w:val="0"/>
          <w:marBottom w:val="0"/>
          <w:divBdr>
            <w:top w:val="none" w:sz="0" w:space="0" w:color="auto"/>
            <w:left w:val="none" w:sz="0" w:space="0" w:color="auto"/>
            <w:bottom w:val="none" w:sz="0" w:space="0" w:color="auto"/>
            <w:right w:val="none" w:sz="0" w:space="0" w:color="auto"/>
          </w:divBdr>
        </w:div>
      </w:divsChild>
    </w:div>
    <w:div w:id="373426516">
      <w:bodyDiv w:val="1"/>
      <w:marLeft w:val="0"/>
      <w:marRight w:val="0"/>
      <w:marTop w:val="0"/>
      <w:marBottom w:val="0"/>
      <w:divBdr>
        <w:top w:val="none" w:sz="0" w:space="0" w:color="auto"/>
        <w:left w:val="none" w:sz="0" w:space="0" w:color="auto"/>
        <w:bottom w:val="none" w:sz="0" w:space="0" w:color="auto"/>
        <w:right w:val="none" w:sz="0" w:space="0" w:color="auto"/>
      </w:divBdr>
    </w:div>
    <w:div w:id="373510219">
      <w:bodyDiv w:val="1"/>
      <w:marLeft w:val="0"/>
      <w:marRight w:val="0"/>
      <w:marTop w:val="0"/>
      <w:marBottom w:val="0"/>
      <w:divBdr>
        <w:top w:val="none" w:sz="0" w:space="0" w:color="auto"/>
        <w:left w:val="none" w:sz="0" w:space="0" w:color="auto"/>
        <w:bottom w:val="none" w:sz="0" w:space="0" w:color="auto"/>
        <w:right w:val="none" w:sz="0" w:space="0" w:color="auto"/>
      </w:divBdr>
    </w:div>
    <w:div w:id="373579036">
      <w:bodyDiv w:val="1"/>
      <w:marLeft w:val="0"/>
      <w:marRight w:val="0"/>
      <w:marTop w:val="0"/>
      <w:marBottom w:val="0"/>
      <w:divBdr>
        <w:top w:val="none" w:sz="0" w:space="0" w:color="auto"/>
        <w:left w:val="none" w:sz="0" w:space="0" w:color="auto"/>
        <w:bottom w:val="none" w:sz="0" w:space="0" w:color="auto"/>
        <w:right w:val="none" w:sz="0" w:space="0" w:color="auto"/>
      </w:divBdr>
    </w:div>
    <w:div w:id="373652538">
      <w:bodyDiv w:val="1"/>
      <w:marLeft w:val="0"/>
      <w:marRight w:val="0"/>
      <w:marTop w:val="0"/>
      <w:marBottom w:val="0"/>
      <w:divBdr>
        <w:top w:val="none" w:sz="0" w:space="0" w:color="auto"/>
        <w:left w:val="none" w:sz="0" w:space="0" w:color="auto"/>
        <w:bottom w:val="none" w:sz="0" w:space="0" w:color="auto"/>
        <w:right w:val="none" w:sz="0" w:space="0" w:color="auto"/>
      </w:divBdr>
    </w:div>
    <w:div w:id="373700466">
      <w:bodyDiv w:val="1"/>
      <w:marLeft w:val="0"/>
      <w:marRight w:val="0"/>
      <w:marTop w:val="0"/>
      <w:marBottom w:val="0"/>
      <w:divBdr>
        <w:top w:val="none" w:sz="0" w:space="0" w:color="auto"/>
        <w:left w:val="none" w:sz="0" w:space="0" w:color="auto"/>
        <w:bottom w:val="none" w:sz="0" w:space="0" w:color="auto"/>
        <w:right w:val="none" w:sz="0" w:space="0" w:color="auto"/>
      </w:divBdr>
    </w:div>
    <w:div w:id="373769678">
      <w:bodyDiv w:val="1"/>
      <w:marLeft w:val="0"/>
      <w:marRight w:val="0"/>
      <w:marTop w:val="0"/>
      <w:marBottom w:val="0"/>
      <w:divBdr>
        <w:top w:val="none" w:sz="0" w:space="0" w:color="auto"/>
        <w:left w:val="none" w:sz="0" w:space="0" w:color="auto"/>
        <w:bottom w:val="none" w:sz="0" w:space="0" w:color="auto"/>
        <w:right w:val="none" w:sz="0" w:space="0" w:color="auto"/>
      </w:divBdr>
    </w:div>
    <w:div w:id="373845017">
      <w:bodyDiv w:val="1"/>
      <w:marLeft w:val="0"/>
      <w:marRight w:val="0"/>
      <w:marTop w:val="0"/>
      <w:marBottom w:val="0"/>
      <w:divBdr>
        <w:top w:val="none" w:sz="0" w:space="0" w:color="auto"/>
        <w:left w:val="none" w:sz="0" w:space="0" w:color="auto"/>
        <w:bottom w:val="none" w:sz="0" w:space="0" w:color="auto"/>
        <w:right w:val="none" w:sz="0" w:space="0" w:color="auto"/>
      </w:divBdr>
    </w:div>
    <w:div w:id="373895456">
      <w:bodyDiv w:val="1"/>
      <w:marLeft w:val="0"/>
      <w:marRight w:val="0"/>
      <w:marTop w:val="0"/>
      <w:marBottom w:val="0"/>
      <w:divBdr>
        <w:top w:val="none" w:sz="0" w:space="0" w:color="auto"/>
        <w:left w:val="none" w:sz="0" w:space="0" w:color="auto"/>
        <w:bottom w:val="none" w:sz="0" w:space="0" w:color="auto"/>
        <w:right w:val="none" w:sz="0" w:space="0" w:color="auto"/>
      </w:divBdr>
    </w:div>
    <w:div w:id="374082040">
      <w:bodyDiv w:val="1"/>
      <w:marLeft w:val="0"/>
      <w:marRight w:val="0"/>
      <w:marTop w:val="0"/>
      <w:marBottom w:val="0"/>
      <w:divBdr>
        <w:top w:val="none" w:sz="0" w:space="0" w:color="auto"/>
        <w:left w:val="none" w:sz="0" w:space="0" w:color="auto"/>
        <w:bottom w:val="none" w:sz="0" w:space="0" w:color="auto"/>
        <w:right w:val="none" w:sz="0" w:space="0" w:color="auto"/>
      </w:divBdr>
    </w:div>
    <w:div w:id="374084106">
      <w:bodyDiv w:val="1"/>
      <w:marLeft w:val="0"/>
      <w:marRight w:val="0"/>
      <w:marTop w:val="0"/>
      <w:marBottom w:val="0"/>
      <w:divBdr>
        <w:top w:val="none" w:sz="0" w:space="0" w:color="auto"/>
        <w:left w:val="none" w:sz="0" w:space="0" w:color="auto"/>
        <w:bottom w:val="none" w:sz="0" w:space="0" w:color="auto"/>
        <w:right w:val="none" w:sz="0" w:space="0" w:color="auto"/>
      </w:divBdr>
    </w:div>
    <w:div w:id="374085343">
      <w:bodyDiv w:val="1"/>
      <w:marLeft w:val="0"/>
      <w:marRight w:val="0"/>
      <w:marTop w:val="0"/>
      <w:marBottom w:val="0"/>
      <w:divBdr>
        <w:top w:val="none" w:sz="0" w:space="0" w:color="auto"/>
        <w:left w:val="none" w:sz="0" w:space="0" w:color="auto"/>
        <w:bottom w:val="none" w:sz="0" w:space="0" w:color="auto"/>
        <w:right w:val="none" w:sz="0" w:space="0" w:color="auto"/>
      </w:divBdr>
    </w:div>
    <w:div w:id="374357238">
      <w:bodyDiv w:val="1"/>
      <w:marLeft w:val="0"/>
      <w:marRight w:val="0"/>
      <w:marTop w:val="0"/>
      <w:marBottom w:val="0"/>
      <w:divBdr>
        <w:top w:val="none" w:sz="0" w:space="0" w:color="auto"/>
        <w:left w:val="none" w:sz="0" w:space="0" w:color="auto"/>
        <w:bottom w:val="none" w:sz="0" w:space="0" w:color="auto"/>
        <w:right w:val="none" w:sz="0" w:space="0" w:color="auto"/>
      </w:divBdr>
    </w:div>
    <w:div w:id="374500265">
      <w:bodyDiv w:val="1"/>
      <w:marLeft w:val="0"/>
      <w:marRight w:val="0"/>
      <w:marTop w:val="0"/>
      <w:marBottom w:val="0"/>
      <w:divBdr>
        <w:top w:val="none" w:sz="0" w:space="0" w:color="auto"/>
        <w:left w:val="none" w:sz="0" w:space="0" w:color="auto"/>
        <w:bottom w:val="none" w:sz="0" w:space="0" w:color="auto"/>
        <w:right w:val="none" w:sz="0" w:space="0" w:color="auto"/>
      </w:divBdr>
    </w:div>
    <w:div w:id="374549654">
      <w:bodyDiv w:val="1"/>
      <w:marLeft w:val="0"/>
      <w:marRight w:val="0"/>
      <w:marTop w:val="0"/>
      <w:marBottom w:val="0"/>
      <w:divBdr>
        <w:top w:val="none" w:sz="0" w:space="0" w:color="auto"/>
        <w:left w:val="none" w:sz="0" w:space="0" w:color="auto"/>
        <w:bottom w:val="none" w:sz="0" w:space="0" w:color="auto"/>
        <w:right w:val="none" w:sz="0" w:space="0" w:color="auto"/>
      </w:divBdr>
      <w:divsChild>
        <w:div w:id="35006937">
          <w:marLeft w:val="480"/>
          <w:marRight w:val="0"/>
          <w:marTop w:val="0"/>
          <w:marBottom w:val="0"/>
          <w:divBdr>
            <w:top w:val="none" w:sz="0" w:space="0" w:color="auto"/>
            <w:left w:val="none" w:sz="0" w:space="0" w:color="auto"/>
            <w:bottom w:val="none" w:sz="0" w:space="0" w:color="auto"/>
            <w:right w:val="none" w:sz="0" w:space="0" w:color="auto"/>
          </w:divBdr>
        </w:div>
        <w:div w:id="123432579">
          <w:marLeft w:val="480"/>
          <w:marRight w:val="0"/>
          <w:marTop w:val="0"/>
          <w:marBottom w:val="0"/>
          <w:divBdr>
            <w:top w:val="none" w:sz="0" w:space="0" w:color="auto"/>
            <w:left w:val="none" w:sz="0" w:space="0" w:color="auto"/>
            <w:bottom w:val="none" w:sz="0" w:space="0" w:color="auto"/>
            <w:right w:val="none" w:sz="0" w:space="0" w:color="auto"/>
          </w:divBdr>
        </w:div>
        <w:div w:id="221213365">
          <w:marLeft w:val="480"/>
          <w:marRight w:val="0"/>
          <w:marTop w:val="0"/>
          <w:marBottom w:val="0"/>
          <w:divBdr>
            <w:top w:val="none" w:sz="0" w:space="0" w:color="auto"/>
            <w:left w:val="none" w:sz="0" w:space="0" w:color="auto"/>
            <w:bottom w:val="none" w:sz="0" w:space="0" w:color="auto"/>
            <w:right w:val="none" w:sz="0" w:space="0" w:color="auto"/>
          </w:divBdr>
        </w:div>
        <w:div w:id="228030803">
          <w:marLeft w:val="480"/>
          <w:marRight w:val="0"/>
          <w:marTop w:val="0"/>
          <w:marBottom w:val="0"/>
          <w:divBdr>
            <w:top w:val="none" w:sz="0" w:space="0" w:color="auto"/>
            <w:left w:val="none" w:sz="0" w:space="0" w:color="auto"/>
            <w:bottom w:val="none" w:sz="0" w:space="0" w:color="auto"/>
            <w:right w:val="none" w:sz="0" w:space="0" w:color="auto"/>
          </w:divBdr>
        </w:div>
        <w:div w:id="243876821">
          <w:marLeft w:val="480"/>
          <w:marRight w:val="0"/>
          <w:marTop w:val="0"/>
          <w:marBottom w:val="0"/>
          <w:divBdr>
            <w:top w:val="none" w:sz="0" w:space="0" w:color="auto"/>
            <w:left w:val="none" w:sz="0" w:space="0" w:color="auto"/>
            <w:bottom w:val="none" w:sz="0" w:space="0" w:color="auto"/>
            <w:right w:val="none" w:sz="0" w:space="0" w:color="auto"/>
          </w:divBdr>
        </w:div>
        <w:div w:id="286854707">
          <w:marLeft w:val="480"/>
          <w:marRight w:val="0"/>
          <w:marTop w:val="0"/>
          <w:marBottom w:val="0"/>
          <w:divBdr>
            <w:top w:val="none" w:sz="0" w:space="0" w:color="auto"/>
            <w:left w:val="none" w:sz="0" w:space="0" w:color="auto"/>
            <w:bottom w:val="none" w:sz="0" w:space="0" w:color="auto"/>
            <w:right w:val="none" w:sz="0" w:space="0" w:color="auto"/>
          </w:divBdr>
        </w:div>
        <w:div w:id="301426490">
          <w:marLeft w:val="480"/>
          <w:marRight w:val="0"/>
          <w:marTop w:val="0"/>
          <w:marBottom w:val="0"/>
          <w:divBdr>
            <w:top w:val="none" w:sz="0" w:space="0" w:color="auto"/>
            <w:left w:val="none" w:sz="0" w:space="0" w:color="auto"/>
            <w:bottom w:val="none" w:sz="0" w:space="0" w:color="auto"/>
            <w:right w:val="none" w:sz="0" w:space="0" w:color="auto"/>
          </w:divBdr>
        </w:div>
        <w:div w:id="303438330">
          <w:marLeft w:val="480"/>
          <w:marRight w:val="0"/>
          <w:marTop w:val="0"/>
          <w:marBottom w:val="0"/>
          <w:divBdr>
            <w:top w:val="none" w:sz="0" w:space="0" w:color="auto"/>
            <w:left w:val="none" w:sz="0" w:space="0" w:color="auto"/>
            <w:bottom w:val="none" w:sz="0" w:space="0" w:color="auto"/>
            <w:right w:val="none" w:sz="0" w:space="0" w:color="auto"/>
          </w:divBdr>
        </w:div>
        <w:div w:id="327370145">
          <w:marLeft w:val="480"/>
          <w:marRight w:val="0"/>
          <w:marTop w:val="0"/>
          <w:marBottom w:val="0"/>
          <w:divBdr>
            <w:top w:val="none" w:sz="0" w:space="0" w:color="auto"/>
            <w:left w:val="none" w:sz="0" w:space="0" w:color="auto"/>
            <w:bottom w:val="none" w:sz="0" w:space="0" w:color="auto"/>
            <w:right w:val="none" w:sz="0" w:space="0" w:color="auto"/>
          </w:divBdr>
        </w:div>
        <w:div w:id="341058052">
          <w:marLeft w:val="480"/>
          <w:marRight w:val="0"/>
          <w:marTop w:val="0"/>
          <w:marBottom w:val="0"/>
          <w:divBdr>
            <w:top w:val="none" w:sz="0" w:space="0" w:color="auto"/>
            <w:left w:val="none" w:sz="0" w:space="0" w:color="auto"/>
            <w:bottom w:val="none" w:sz="0" w:space="0" w:color="auto"/>
            <w:right w:val="none" w:sz="0" w:space="0" w:color="auto"/>
          </w:divBdr>
        </w:div>
        <w:div w:id="502086435">
          <w:marLeft w:val="480"/>
          <w:marRight w:val="0"/>
          <w:marTop w:val="0"/>
          <w:marBottom w:val="0"/>
          <w:divBdr>
            <w:top w:val="none" w:sz="0" w:space="0" w:color="auto"/>
            <w:left w:val="none" w:sz="0" w:space="0" w:color="auto"/>
            <w:bottom w:val="none" w:sz="0" w:space="0" w:color="auto"/>
            <w:right w:val="none" w:sz="0" w:space="0" w:color="auto"/>
          </w:divBdr>
        </w:div>
        <w:div w:id="537402644">
          <w:marLeft w:val="480"/>
          <w:marRight w:val="0"/>
          <w:marTop w:val="0"/>
          <w:marBottom w:val="0"/>
          <w:divBdr>
            <w:top w:val="none" w:sz="0" w:space="0" w:color="auto"/>
            <w:left w:val="none" w:sz="0" w:space="0" w:color="auto"/>
            <w:bottom w:val="none" w:sz="0" w:space="0" w:color="auto"/>
            <w:right w:val="none" w:sz="0" w:space="0" w:color="auto"/>
          </w:divBdr>
        </w:div>
        <w:div w:id="566186669">
          <w:marLeft w:val="480"/>
          <w:marRight w:val="0"/>
          <w:marTop w:val="0"/>
          <w:marBottom w:val="0"/>
          <w:divBdr>
            <w:top w:val="none" w:sz="0" w:space="0" w:color="auto"/>
            <w:left w:val="none" w:sz="0" w:space="0" w:color="auto"/>
            <w:bottom w:val="none" w:sz="0" w:space="0" w:color="auto"/>
            <w:right w:val="none" w:sz="0" w:space="0" w:color="auto"/>
          </w:divBdr>
        </w:div>
        <w:div w:id="585265943">
          <w:marLeft w:val="480"/>
          <w:marRight w:val="0"/>
          <w:marTop w:val="0"/>
          <w:marBottom w:val="0"/>
          <w:divBdr>
            <w:top w:val="none" w:sz="0" w:space="0" w:color="auto"/>
            <w:left w:val="none" w:sz="0" w:space="0" w:color="auto"/>
            <w:bottom w:val="none" w:sz="0" w:space="0" w:color="auto"/>
            <w:right w:val="none" w:sz="0" w:space="0" w:color="auto"/>
          </w:divBdr>
        </w:div>
        <w:div w:id="612396310">
          <w:marLeft w:val="480"/>
          <w:marRight w:val="0"/>
          <w:marTop w:val="0"/>
          <w:marBottom w:val="0"/>
          <w:divBdr>
            <w:top w:val="none" w:sz="0" w:space="0" w:color="auto"/>
            <w:left w:val="none" w:sz="0" w:space="0" w:color="auto"/>
            <w:bottom w:val="none" w:sz="0" w:space="0" w:color="auto"/>
            <w:right w:val="none" w:sz="0" w:space="0" w:color="auto"/>
          </w:divBdr>
        </w:div>
        <w:div w:id="617686966">
          <w:marLeft w:val="480"/>
          <w:marRight w:val="0"/>
          <w:marTop w:val="0"/>
          <w:marBottom w:val="0"/>
          <w:divBdr>
            <w:top w:val="none" w:sz="0" w:space="0" w:color="auto"/>
            <w:left w:val="none" w:sz="0" w:space="0" w:color="auto"/>
            <w:bottom w:val="none" w:sz="0" w:space="0" w:color="auto"/>
            <w:right w:val="none" w:sz="0" w:space="0" w:color="auto"/>
          </w:divBdr>
        </w:div>
      </w:divsChild>
    </w:div>
    <w:div w:id="374625231">
      <w:bodyDiv w:val="1"/>
      <w:marLeft w:val="0"/>
      <w:marRight w:val="0"/>
      <w:marTop w:val="0"/>
      <w:marBottom w:val="0"/>
      <w:divBdr>
        <w:top w:val="none" w:sz="0" w:space="0" w:color="auto"/>
        <w:left w:val="none" w:sz="0" w:space="0" w:color="auto"/>
        <w:bottom w:val="none" w:sz="0" w:space="0" w:color="auto"/>
        <w:right w:val="none" w:sz="0" w:space="0" w:color="auto"/>
      </w:divBdr>
    </w:div>
    <w:div w:id="374625725">
      <w:bodyDiv w:val="1"/>
      <w:marLeft w:val="0"/>
      <w:marRight w:val="0"/>
      <w:marTop w:val="0"/>
      <w:marBottom w:val="0"/>
      <w:divBdr>
        <w:top w:val="none" w:sz="0" w:space="0" w:color="auto"/>
        <w:left w:val="none" w:sz="0" w:space="0" w:color="auto"/>
        <w:bottom w:val="none" w:sz="0" w:space="0" w:color="auto"/>
        <w:right w:val="none" w:sz="0" w:space="0" w:color="auto"/>
      </w:divBdr>
    </w:div>
    <w:div w:id="374932970">
      <w:bodyDiv w:val="1"/>
      <w:marLeft w:val="0"/>
      <w:marRight w:val="0"/>
      <w:marTop w:val="0"/>
      <w:marBottom w:val="0"/>
      <w:divBdr>
        <w:top w:val="none" w:sz="0" w:space="0" w:color="auto"/>
        <w:left w:val="none" w:sz="0" w:space="0" w:color="auto"/>
        <w:bottom w:val="none" w:sz="0" w:space="0" w:color="auto"/>
        <w:right w:val="none" w:sz="0" w:space="0" w:color="auto"/>
      </w:divBdr>
      <w:divsChild>
        <w:div w:id="192697344">
          <w:marLeft w:val="480"/>
          <w:marRight w:val="0"/>
          <w:marTop w:val="0"/>
          <w:marBottom w:val="0"/>
          <w:divBdr>
            <w:top w:val="none" w:sz="0" w:space="0" w:color="auto"/>
            <w:left w:val="none" w:sz="0" w:space="0" w:color="auto"/>
            <w:bottom w:val="none" w:sz="0" w:space="0" w:color="auto"/>
            <w:right w:val="none" w:sz="0" w:space="0" w:color="auto"/>
          </w:divBdr>
        </w:div>
        <w:div w:id="240911486">
          <w:marLeft w:val="480"/>
          <w:marRight w:val="0"/>
          <w:marTop w:val="0"/>
          <w:marBottom w:val="0"/>
          <w:divBdr>
            <w:top w:val="none" w:sz="0" w:space="0" w:color="auto"/>
            <w:left w:val="none" w:sz="0" w:space="0" w:color="auto"/>
            <w:bottom w:val="none" w:sz="0" w:space="0" w:color="auto"/>
            <w:right w:val="none" w:sz="0" w:space="0" w:color="auto"/>
          </w:divBdr>
        </w:div>
        <w:div w:id="318314723">
          <w:marLeft w:val="480"/>
          <w:marRight w:val="0"/>
          <w:marTop w:val="0"/>
          <w:marBottom w:val="0"/>
          <w:divBdr>
            <w:top w:val="none" w:sz="0" w:space="0" w:color="auto"/>
            <w:left w:val="none" w:sz="0" w:space="0" w:color="auto"/>
            <w:bottom w:val="none" w:sz="0" w:space="0" w:color="auto"/>
            <w:right w:val="none" w:sz="0" w:space="0" w:color="auto"/>
          </w:divBdr>
        </w:div>
      </w:divsChild>
    </w:div>
    <w:div w:id="375081162">
      <w:bodyDiv w:val="1"/>
      <w:marLeft w:val="0"/>
      <w:marRight w:val="0"/>
      <w:marTop w:val="0"/>
      <w:marBottom w:val="0"/>
      <w:divBdr>
        <w:top w:val="none" w:sz="0" w:space="0" w:color="auto"/>
        <w:left w:val="none" w:sz="0" w:space="0" w:color="auto"/>
        <w:bottom w:val="none" w:sz="0" w:space="0" w:color="auto"/>
        <w:right w:val="none" w:sz="0" w:space="0" w:color="auto"/>
      </w:divBdr>
    </w:div>
    <w:div w:id="375087797">
      <w:bodyDiv w:val="1"/>
      <w:marLeft w:val="0"/>
      <w:marRight w:val="0"/>
      <w:marTop w:val="0"/>
      <w:marBottom w:val="0"/>
      <w:divBdr>
        <w:top w:val="none" w:sz="0" w:space="0" w:color="auto"/>
        <w:left w:val="none" w:sz="0" w:space="0" w:color="auto"/>
        <w:bottom w:val="none" w:sz="0" w:space="0" w:color="auto"/>
        <w:right w:val="none" w:sz="0" w:space="0" w:color="auto"/>
      </w:divBdr>
    </w:div>
    <w:div w:id="375206398">
      <w:bodyDiv w:val="1"/>
      <w:marLeft w:val="0"/>
      <w:marRight w:val="0"/>
      <w:marTop w:val="0"/>
      <w:marBottom w:val="0"/>
      <w:divBdr>
        <w:top w:val="none" w:sz="0" w:space="0" w:color="auto"/>
        <w:left w:val="none" w:sz="0" w:space="0" w:color="auto"/>
        <w:bottom w:val="none" w:sz="0" w:space="0" w:color="auto"/>
        <w:right w:val="none" w:sz="0" w:space="0" w:color="auto"/>
      </w:divBdr>
    </w:div>
    <w:div w:id="375281747">
      <w:bodyDiv w:val="1"/>
      <w:marLeft w:val="0"/>
      <w:marRight w:val="0"/>
      <w:marTop w:val="0"/>
      <w:marBottom w:val="0"/>
      <w:divBdr>
        <w:top w:val="none" w:sz="0" w:space="0" w:color="auto"/>
        <w:left w:val="none" w:sz="0" w:space="0" w:color="auto"/>
        <w:bottom w:val="none" w:sz="0" w:space="0" w:color="auto"/>
        <w:right w:val="none" w:sz="0" w:space="0" w:color="auto"/>
      </w:divBdr>
    </w:div>
    <w:div w:id="375352548">
      <w:bodyDiv w:val="1"/>
      <w:marLeft w:val="0"/>
      <w:marRight w:val="0"/>
      <w:marTop w:val="0"/>
      <w:marBottom w:val="0"/>
      <w:divBdr>
        <w:top w:val="none" w:sz="0" w:space="0" w:color="auto"/>
        <w:left w:val="none" w:sz="0" w:space="0" w:color="auto"/>
        <w:bottom w:val="none" w:sz="0" w:space="0" w:color="auto"/>
        <w:right w:val="none" w:sz="0" w:space="0" w:color="auto"/>
      </w:divBdr>
    </w:div>
    <w:div w:id="375394393">
      <w:bodyDiv w:val="1"/>
      <w:marLeft w:val="0"/>
      <w:marRight w:val="0"/>
      <w:marTop w:val="0"/>
      <w:marBottom w:val="0"/>
      <w:divBdr>
        <w:top w:val="none" w:sz="0" w:space="0" w:color="auto"/>
        <w:left w:val="none" w:sz="0" w:space="0" w:color="auto"/>
        <w:bottom w:val="none" w:sz="0" w:space="0" w:color="auto"/>
        <w:right w:val="none" w:sz="0" w:space="0" w:color="auto"/>
      </w:divBdr>
    </w:div>
    <w:div w:id="375397787">
      <w:bodyDiv w:val="1"/>
      <w:marLeft w:val="0"/>
      <w:marRight w:val="0"/>
      <w:marTop w:val="0"/>
      <w:marBottom w:val="0"/>
      <w:divBdr>
        <w:top w:val="none" w:sz="0" w:space="0" w:color="auto"/>
        <w:left w:val="none" w:sz="0" w:space="0" w:color="auto"/>
        <w:bottom w:val="none" w:sz="0" w:space="0" w:color="auto"/>
        <w:right w:val="none" w:sz="0" w:space="0" w:color="auto"/>
      </w:divBdr>
    </w:div>
    <w:div w:id="375473510">
      <w:bodyDiv w:val="1"/>
      <w:marLeft w:val="0"/>
      <w:marRight w:val="0"/>
      <w:marTop w:val="0"/>
      <w:marBottom w:val="0"/>
      <w:divBdr>
        <w:top w:val="none" w:sz="0" w:space="0" w:color="auto"/>
        <w:left w:val="none" w:sz="0" w:space="0" w:color="auto"/>
        <w:bottom w:val="none" w:sz="0" w:space="0" w:color="auto"/>
        <w:right w:val="none" w:sz="0" w:space="0" w:color="auto"/>
      </w:divBdr>
    </w:div>
    <w:div w:id="375588724">
      <w:bodyDiv w:val="1"/>
      <w:marLeft w:val="0"/>
      <w:marRight w:val="0"/>
      <w:marTop w:val="0"/>
      <w:marBottom w:val="0"/>
      <w:divBdr>
        <w:top w:val="none" w:sz="0" w:space="0" w:color="auto"/>
        <w:left w:val="none" w:sz="0" w:space="0" w:color="auto"/>
        <w:bottom w:val="none" w:sz="0" w:space="0" w:color="auto"/>
        <w:right w:val="none" w:sz="0" w:space="0" w:color="auto"/>
      </w:divBdr>
    </w:div>
    <w:div w:id="375591181">
      <w:bodyDiv w:val="1"/>
      <w:marLeft w:val="0"/>
      <w:marRight w:val="0"/>
      <w:marTop w:val="0"/>
      <w:marBottom w:val="0"/>
      <w:divBdr>
        <w:top w:val="none" w:sz="0" w:space="0" w:color="auto"/>
        <w:left w:val="none" w:sz="0" w:space="0" w:color="auto"/>
        <w:bottom w:val="none" w:sz="0" w:space="0" w:color="auto"/>
        <w:right w:val="none" w:sz="0" w:space="0" w:color="auto"/>
      </w:divBdr>
    </w:div>
    <w:div w:id="375812231">
      <w:bodyDiv w:val="1"/>
      <w:marLeft w:val="0"/>
      <w:marRight w:val="0"/>
      <w:marTop w:val="0"/>
      <w:marBottom w:val="0"/>
      <w:divBdr>
        <w:top w:val="none" w:sz="0" w:space="0" w:color="auto"/>
        <w:left w:val="none" w:sz="0" w:space="0" w:color="auto"/>
        <w:bottom w:val="none" w:sz="0" w:space="0" w:color="auto"/>
        <w:right w:val="none" w:sz="0" w:space="0" w:color="auto"/>
      </w:divBdr>
    </w:div>
    <w:div w:id="376010873">
      <w:bodyDiv w:val="1"/>
      <w:marLeft w:val="0"/>
      <w:marRight w:val="0"/>
      <w:marTop w:val="0"/>
      <w:marBottom w:val="0"/>
      <w:divBdr>
        <w:top w:val="none" w:sz="0" w:space="0" w:color="auto"/>
        <w:left w:val="none" w:sz="0" w:space="0" w:color="auto"/>
        <w:bottom w:val="none" w:sz="0" w:space="0" w:color="auto"/>
        <w:right w:val="none" w:sz="0" w:space="0" w:color="auto"/>
      </w:divBdr>
    </w:div>
    <w:div w:id="376050043">
      <w:bodyDiv w:val="1"/>
      <w:marLeft w:val="0"/>
      <w:marRight w:val="0"/>
      <w:marTop w:val="0"/>
      <w:marBottom w:val="0"/>
      <w:divBdr>
        <w:top w:val="none" w:sz="0" w:space="0" w:color="auto"/>
        <w:left w:val="none" w:sz="0" w:space="0" w:color="auto"/>
        <w:bottom w:val="none" w:sz="0" w:space="0" w:color="auto"/>
        <w:right w:val="none" w:sz="0" w:space="0" w:color="auto"/>
      </w:divBdr>
    </w:div>
    <w:div w:id="376050447">
      <w:bodyDiv w:val="1"/>
      <w:marLeft w:val="0"/>
      <w:marRight w:val="0"/>
      <w:marTop w:val="0"/>
      <w:marBottom w:val="0"/>
      <w:divBdr>
        <w:top w:val="none" w:sz="0" w:space="0" w:color="auto"/>
        <w:left w:val="none" w:sz="0" w:space="0" w:color="auto"/>
        <w:bottom w:val="none" w:sz="0" w:space="0" w:color="auto"/>
        <w:right w:val="none" w:sz="0" w:space="0" w:color="auto"/>
      </w:divBdr>
    </w:div>
    <w:div w:id="376125913">
      <w:bodyDiv w:val="1"/>
      <w:marLeft w:val="0"/>
      <w:marRight w:val="0"/>
      <w:marTop w:val="0"/>
      <w:marBottom w:val="0"/>
      <w:divBdr>
        <w:top w:val="none" w:sz="0" w:space="0" w:color="auto"/>
        <w:left w:val="none" w:sz="0" w:space="0" w:color="auto"/>
        <w:bottom w:val="none" w:sz="0" w:space="0" w:color="auto"/>
        <w:right w:val="none" w:sz="0" w:space="0" w:color="auto"/>
      </w:divBdr>
      <w:divsChild>
        <w:div w:id="32772899">
          <w:marLeft w:val="480"/>
          <w:marRight w:val="0"/>
          <w:marTop w:val="0"/>
          <w:marBottom w:val="0"/>
          <w:divBdr>
            <w:top w:val="none" w:sz="0" w:space="0" w:color="auto"/>
            <w:left w:val="none" w:sz="0" w:space="0" w:color="auto"/>
            <w:bottom w:val="none" w:sz="0" w:space="0" w:color="auto"/>
            <w:right w:val="none" w:sz="0" w:space="0" w:color="auto"/>
          </w:divBdr>
        </w:div>
        <w:div w:id="79259287">
          <w:marLeft w:val="480"/>
          <w:marRight w:val="0"/>
          <w:marTop w:val="0"/>
          <w:marBottom w:val="0"/>
          <w:divBdr>
            <w:top w:val="none" w:sz="0" w:space="0" w:color="auto"/>
            <w:left w:val="none" w:sz="0" w:space="0" w:color="auto"/>
            <w:bottom w:val="none" w:sz="0" w:space="0" w:color="auto"/>
            <w:right w:val="none" w:sz="0" w:space="0" w:color="auto"/>
          </w:divBdr>
        </w:div>
        <w:div w:id="79445605">
          <w:marLeft w:val="480"/>
          <w:marRight w:val="0"/>
          <w:marTop w:val="0"/>
          <w:marBottom w:val="0"/>
          <w:divBdr>
            <w:top w:val="none" w:sz="0" w:space="0" w:color="auto"/>
            <w:left w:val="none" w:sz="0" w:space="0" w:color="auto"/>
            <w:bottom w:val="none" w:sz="0" w:space="0" w:color="auto"/>
            <w:right w:val="none" w:sz="0" w:space="0" w:color="auto"/>
          </w:divBdr>
        </w:div>
        <w:div w:id="91316788">
          <w:marLeft w:val="480"/>
          <w:marRight w:val="0"/>
          <w:marTop w:val="0"/>
          <w:marBottom w:val="0"/>
          <w:divBdr>
            <w:top w:val="none" w:sz="0" w:space="0" w:color="auto"/>
            <w:left w:val="none" w:sz="0" w:space="0" w:color="auto"/>
            <w:bottom w:val="none" w:sz="0" w:space="0" w:color="auto"/>
            <w:right w:val="none" w:sz="0" w:space="0" w:color="auto"/>
          </w:divBdr>
        </w:div>
        <w:div w:id="103162453">
          <w:marLeft w:val="480"/>
          <w:marRight w:val="0"/>
          <w:marTop w:val="0"/>
          <w:marBottom w:val="0"/>
          <w:divBdr>
            <w:top w:val="none" w:sz="0" w:space="0" w:color="auto"/>
            <w:left w:val="none" w:sz="0" w:space="0" w:color="auto"/>
            <w:bottom w:val="none" w:sz="0" w:space="0" w:color="auto"/>
            <w:right w:val="none" w:sz="0" w:space="0" w:color="auto"/>
          </w:divBdr>
        </w:div>
        <w:div w:id="105541937">
          <w:marLeft w:val="480"/>
          <w:marRight w:val="0"/>
          <w:marTop w:val="0"/>
          <w:marBottom w:val="0"/>
          <w:divBdr>
            <w:top w:val="none" w:sz="0" w:space="0" w:color="auto"/>
            <w:left w:val="none" w:sz="0" w:space="0" w:color="auto"/>
            <w:bottom w:val="none" w:sz="0" w:space="0" w:color="auto"/>
            <w:right w:val="none" w:sz="0" w:space="0" w:color="auto"/>
          </w:divBdr>
        </w:div>
        <w:div w:id="164521383">
          <w:marLeft w:val="480"/>
          <w:marRight w:val="0"/>
          <w:marTop w:val="0"/>
          <w:marBottom w:val="0"/>
          <w:divBdr>
            <w:top w:val="none" w:sz="0" w:space="0" w:color="auto"/>
            <w:left w:val="none" w:sz="0" w:space="0" w:color="auto"/>
            <w:bottom w:val="none" w:sz="0" w:space="0" w:color="auto"/>
            <w:right w:val="none" w:sz="0" w:space="0" w:color="auto"/>
          </w:divBdr>
        </w:div>
        <w:div w:id="175048276">
          <w:marLeft w:val="480"/>
          <w:marRight w:val="0"/>
          <w:marTop w:val="0"/>
          <w:marBottom w:val="0"/>
          <w:divBdr>
            <w:top w:val="none" w:sz="0" w:space="0" w:color="auto"/>
            <w:left w:val="none" w:sz="0" w:space="0" w:color="auto"/>
            <w:bottom w:val="none" w:sz="0" w:space="0" w:color="auto"/>
            <w:right w:val="none" w:sz="0" w:space="0" w:color="auto"/>
          </w:divBdr>
        </w:div>
        <w:div w:id="188690246">
          <w:marLeft w:val="480"/>
          <w:marRight w:val="0"/>
          <w:marTop w:val="0"/>
          <w:marBottom w:val="0"/>
          <w:divBdr>
            <w:top w:val="none" w:sz="0" w:space="0" w:color="auto"/>
            <w:left w:val="none" w:sz="0" w:space="0" w:color="auto"/>
            <w:bottom w:val="none" w:sz="0" w:space="0" w:color="auto"/>
            <w:right w:val="none" w:sz="0" w:space="0" w:color="auto"/>
          </w:divBdr>
        </w:div>
        <w:div w:id="202595474">
          <w:marLeft w:val="480"/>
          <w:marRight w:val="0"/>
          <w:marTop w:val="0"/>
          <w:marBottom w:val="0"/>
          <w:divBdr>
            <w:top w:val="none" w:sz="0" w:space="0" w:color="auto"/>
            <w:left w:val="none" w:sz="0" w:space="0" w:color="auto"/>
            <w:bottom w:val="none" w:sz="0" w:space="0" w:color="auto"/>
            <w:right w:val="none" w:sz="0" w:space="0" w:color="auto"/>
          </w:divBdr>
        </w:div>
        <w:div w:id="243148638">
          <w:marLeft w:val="480"/>
          <w:marRight w:val="0"/>
          <w:marTop w:val="0"/>
          <w:marBottom w:val="0"/>
          <w:divBdr>
            <w:top w:val="none" w:sz="0" w:space="0" w:color="auto"/>
            <w:left w:val="none" w:sz="0" w:space="0" w:color="auto"/>
            <w:bottom w:val="none" w:sz="0" w:space="0" w:color="auto"/>
            <w:right w:val="none" w:sz="0" w:space="0" w:color="auto"/>
          </w:divBdr>
        </w:div>
        <w:div w:id="251858702">
          <w:marLeft w:val="480"/>
          <w:marRight w:val="0"/>
          <w:marTop w:val="0"/>
          <w:marBottom w:val="0"/>
          <w:divBdr>
            <w:top w:val="none" w:sz="0" w:space="0" w:color="auto"/>
            <w:left w:val="none" w:sz="0" w:space="0" w:color="auto"/>
            <w:bottom w:val="none" w:sz="0" w:space="0" w:color="auto"/>
            <w:right w:val="none" w:sz="0" w:space="0" w:color="auto"/>
          </w:divBdr>
        </w:div>
        <w:div w:id="280114986">
          <w:marLeft w:val="480"/>
          <w:marRight w:val="0"/>
          <w:marTop w:val="0"/>
          <w:marBottom w:val="0"/>
          <w:divBdr>
            <w:top w:val="none" w:sz="0" w:space="0" w:color="auto"/>
            <w:left w:val="none" w:sz="0" w:space="0" w:color="auto"/>
            <w:bottom w:val="none" w:sz="0" w:space="0" w:color="auto"/>
            <w:right w:val="none" w:sz="0" w:space="0" w:color="auto"/>
          </w:divBdr>
        </w:div>
        <w:div w:id="291329502">
          <w:marLeft w:val="480"/>
          <w:marRight w:val="0"/>
          <w:marTop w:val="0"/>
          <w:marBottom w:val="0"/>
          <w:divBdr>
            <w:top w:val="none" w:sz="0" w:space="0" w:color="auto"/>
            <w:left w:val="none" w:sz="0" w:space="0" w:color="auto"/>
            <w:bottom w:val="none" w:sz="0" w:space="0" w:color="auto"/>
            <w:right w:val="none" w:sz="0" w:space="0" w:color="auto"/>
          </w:divBdr>
        </w:div>
        <w:div w:id="292559132">
          <w:marLeft w:val="480"/>
          <w:marRight w:val="0"/>
          <w:marTop w:val="0"/>
          <w:marBottom w:val="0"/>
          <w:divBdr>
            <w:top w:val="none" w:sz="0" w:space="0" w:color="auto"/>
            <w:left w:val="none" w:sz="0" w:space="0" w:color="auto"/>
            <w:bottom w:val="none" w:sz="0" w:space="0" w:color="auto"/>
            <w:right w:val="none" w:sz="0" w:space="0" w:color="auto"/>
          </w:divBdr>
        </w:div>
        <w:div w:id="310015490">
          <w:marLeft w:val="480"/>
          <w:marRight w:val="0"/>
          <w:marTop w:val="0"/>
          <w:marBottom w:val="0"/>
          <w:divBdr>
            <w:top w:val="none" w:sz="0" w:space="0" w:color="auto"/>
            <w:left w:val="none" w:sz="0" w:space="0" w:color="auto"/>
            <w:bottom w:val="none" w:sz="0" w:space="0" w:color="auto"/>
            <w:right w:val="none" w:sz="0" w:space="0" w:color="auto"/>
          </w:divBdr>
        </w:div>
        <w:div w:id="332726600">
          <w:marLeft w:val="480"/>
          <w:marRight w:val="0"/>
          <w:marTop w:val="0"/>
          <w:marBottom w:val="0"/>
          <w:divBdr>
            <w:top w:val="none" w:sz="0" w:space="0" w:color="auto"/>
            <w:left w:val="none" w:sz="0" w:space="0" w:color="auto"/>
            <w:bottom w:val="none" w:sz="0" w:space="0" w:color="auto"/>
            <w:right w:val="none" w:sz="0" w:space="0" w:color="auto"/>
          </w:divBdr>
        </w:div>
        <w:div w:id="375928429">
          <w:marLeft w:val="480"/>
          <w:marRight w:val="0"/>
          <w:marTop w:val="0"/>
          <w:marBottom w:val="0"/>
          <w:divBdr>
            <w:top w:val="none" w:sz="0" w:space="0" w:color="auto"/>
            <w:left w:val="none" w:sz="0" w:space="0" w:color="auto"/>
            <w:bottom w:val="none" w:sz="0" w:space="0" w:color="auto"/>
            <w:right w:val="none" w:sz="0" w:space="0" w:color="auto"/>
          </w:divBdr>
        </w:div>
        <w:div w:id="400568348">
          <w:marLeft w:val="480"/>
          <w:marRight w:val="0"/>
          <w:marTop w:val="0"/>
          <w:marBottom w:val="0"/>
          <w:divBdr>
            <w:top w:val="none" w:sz="0" w:space="0" w:color="auto"/>
            <w:left w:val="none" w:sz="0" w:space="0" w:color="auto"/>
            <w:bottom w:val="none" w:sz="0" w:space="0" w:color="auto"/>
            <w:right w:val="none" w:sz="0" w:space="0" w:color="auto"/>
          </w:divBdr>
        </w:div>
        <w:div w:id="417412256">
          <w:marLeft w:val="480"/>
          <w:marRight w:val="0"/>
          <w:marTop w:val="0"/>
          <w:marBottom w:val="0"/>
          <w:divBdr>
            <w:top w:val="none" w:sz="0" w:space="0" w:color="auto"/>
            <w:left w:val="none" w:sz="0" w:space="0" w:color="auto"/>
            <w:bottom w:val="none" w:sz="0" w:space="0" w:color="auto"/>
            <w:right w:val="none" w:sz="0" w:space="0" w:color="auto"/>
          </w:divBdr>
        </w:div>
        <w:div w:id="419912349">
          <w:marLeft w:val="480"/>
          <w:marRight w:val="0"/>
          <w:marTop w:val="0"/>
          <w:marBottom w:val="0"/>
          <w:divBdr>
            <w:top w:val="none" w:sz="0" w:space="0" w:color="auto"/>
            <w:left w:val="none" w:sz="0" w:space="0" w:color="auto"/>
            <w:bottom w:val="none" w:sz="0" w:space="0" w:color="auto"/>
            <w:right w:val="none" w:sz="0" w:space="0" w:color="auto"/>
          </w:divBdr>
        </w:div>
        <w:div w:id="427625993">
          <w:marLeft w:val="480"/>
          <w:marRight w:val="0"/>
          <w:marTop w:val="0"/>
          <w:marBottom w:val="0"/>
          <w:divBdr>
            <w:top w:val="none" w:sz="0" w:space="0" w:color="auto"/>
            <w:left w:val="none" w:sz="0" w:space="0" w:color="auto"/>
            <w:bottom w:val="none" w:sz="0" w:space="0" w:color="auto"/>
            <w:right w:val="none" w:sz="0" w:space="0" w:color="auto"/>
          </w:divBdr>
        </w:div>
        <w:div w:id="429665347">
          <w:marLeft w:val="480"/>
          <w:marRight w:val="0"/>
          <w:marTop w:val="0"/>
          <w:marBottom w:val="0"/>
          <w:divBdr>
            <w:top w:val="none" w:sz="0" w:space="0" w:color="auto"/>
            <w:left w:val="none" w:sz="0" w:space="0" w:color="auto"/>
            <w:bottom w:val="none" w:sz="0" w:space="0" w:color="auto"/>
            <w:right w:val="none" w:sz="0" w:space="0" w:color="auto"/>
          </w:divBdr>
        </w:div>
        <w:div w:id="503009008">
          <w:marLeft w:val="480"/>
          <w:marRight w:val="0"/>
          <w:marTop w:val="0"/>
          <w:marBottom w:val="0"/>
          <w:divBdr>
            <w:top w:val="none" w:sz="0" w:space="0" w:color="auto"/>
            <w:left w:val="none" w:sz="0" w:space="0" w:color="auto"/>
            <w:bottom w:val="none" w:sz="0" w:space="0" w:color="auto"/>
            <w:right w:val="none" w:sz="0" w:space="0" w:color="auto"/>
          </w:divBdr>
        </w:div>
        <w:div w:id="550045088">
          <w:marLeft w:val="480"/>
          <w:marRight w:val="0"/>
          <w:marTop w:val="0"/>
          <w:marBottom w:val="0"/>
          <w:divBdr>
            <w:top w:val="none" w:sz="0" w:space="0" w:color="auto"/>
            <w:left w:val="none" w:sz="0" w:space="0" w:color="auto"/>
            <w:bottom w:val="none" w:sz="0" w:space="0" w:color="auto"/>
            <w:right w:val="none" w:sz="0" w:space="0" w:color="auto"/>
          </w:divBdr>
        </w:div>
        <w:div w:id="552153780">
          <w:marLeft w:val="480"/>
          <w:marRight w:val="0"/>
          <w:marTop w:val="0"/>
          <w:marBottom w:val="0"/>
          <w:divBdr>
            <w:top w:val="none" w:sz="0" w:space="0" w:color="auto"/>
            <w:left w:val="none" w:sz="0" w:space="0" w:color="auto"/>
            <w:bottom w:val="none" w:sz="0" w:space="0" w:color="auto"/>
            <w:right w:val="none" w:sz="0" w:space="0" w:color="auto"/>
          </w:divBdr>
        </w:div>
        <w:div w:id="563219507">
          <w:marLeft w:val="480"/>
          <w:marRight w:val="0"/>
          <w:marTop w:val="0"/>
          <w:marBottom w:val="0"/>
          <w:divBdr>
            <w:top w:val="none" w:sz="0" w:space="0" w:color="auto"/>
            <w:left w:val="none" w:sz="0" w:space="0" w:color="auto"/>
            <w:bottom w:val="none" w:sz="0" w:space="0" w:color="auto"/>
            <w:right w:val="none" w:sz="0" w:space="0" w:color="auto"/>
          </w:divBdr>
        </w:div>
        <w:div w:id="573051312">
          <w:marLeft w:val="480"/>
          <w:marRight w:val="0"/>
          <w:marTop w:val="0"/>
          <w:marBottom w:val="0"/>
          <w:divBdr>
            <w:top w:val="none" w:sz="0" w:space="0" w:color="auto"/>
            <w:left w:val="none" w:sz="0" w:space="0" w:color="auto"/>
            <w:bottom w:val="none" w:sz="0" w:space="0" w:color="auto"/>
            <w:right w:val="none" w:sz="0" w:space="0" w:color="auto"/>
          </w:divBdr>
        </w:div>
        <w:div w:id="579294016">
          <w:marLeft w:val="480"/>
          <w:marRight w:val="0"/>
          <w:marTop w:val="0"/>
          <w:marBottom w:val="0"/>
          <w:divBdr>
            <w:top w:val="none" w:sz="0" w:space="0" w:color="auto"/>
            <w:left w:val="none" w:sz="0" w:space="0" w:color="auto"/>
            <w:bottom w:val="none" w:sz="0" w:space="0" w:color="auto"/>
            <w:right w:val="none" w:sz="0" w:space="0" w:color="auto"/>
          </w:divBdr>
        </w:div>
        <w:div w:id="613027430">
          <w:marLeft w:val="480"/>
          <w:marRight w:val="0"/>
          <w:marTop w:val="0"/>
          <w:marBottom w:val="0"/>
          <w:divBdr>
            <w:top w:val="none" w:sz="0" w:space="0" w:color="auto"/>
            <w:left w:val="none" w:sz="0" w:space="0" w:color="auto"/>
            <w:bottom w:val="none" w:sz="0" w:space="0" w:color="auto"/>
            <w:right w:val="none" w:sz="0" w:space="0" w:color="auto"/>
          </w:divBdr>
        </w:div>
      </w:divsChild>
    </w:div>
    <w:div w:id="376202810">
      <w:bodyDiv w:val="1"/>
      <w:marLeft w:val="0"/>
      <w:marRight w:val="0"/>
      <w:marTop w:val="0"/>
      <w:marBottom w:val="0"/>
      <w:divBdr>
        <w:top w:val="none" w:sz="0" w:space="0" w:color="auto"/>
        <w:left w:val="none" w:sz="0" w:space="0" w:color="auto"/>
        <w:bottom w:val="none" w:sz="0" w:space="0" w:color="auto"/>
        <w:right w:val="none" w:sz="0" w:space="0" w:color="auto"/>
      </w:divBdr>
    </w:div>
    <w:div w:id="376393028">
      <w:bodyDiv w:val="1"/>
      <w:marLeft w:val="0"/>
      <w:marRight w:val="0"/>
      <w:marTop w:val="0"/>
      <w:marBottom w:val="0"/>
      <w:divBdr>
        <w:top w:val="none" w:sz="0" w:space="0" w:color="auto"/>
        <w:left w:val="none" w:sz="0" w:space="0" w:color="auto"/>
        <w:bottom w:val="none" w:sz="0" w:space="0" w:color="auto"/>
        <w:right w:val="none" w:sz="0" w:space="0" w:color="auto"/>
      </w:divBdr>
    </w:div>
    <w:div w:id="376394908">
      <w:bodyDiv w:val="1"/>
      <w:marLeft w:val="0"/>
      <w:marRight w:val="0"/>
      <w:marTop w:val="0"/>
      <w:marBottom w:val="0"/>
      <w:divBdr>
        <w:top w:val="none" w:sz="0" w:space="0" w:color="auto"/>
        <w:left w:val="none" w:sz="0" w:space="0" w:color="auto"/>
        <w:bottom w:val="none" w:sz="0" w:space="0" w:color="auto"/>
        <w:right w:val="none" w:sz="0" w:space="0" w:color="auto"/>
      </w:divBdr>
    </w:div>
    <w:div w:id="376398542">
      <w:bodyDiv w:val="1"/>
      <w:marLeft w:val="0"/>
      <w:marRight w:val="0"/>
      <w:marTop w:val="0"/>
      <w:marBottom w:val="0"/>
      <w:divBdr>
        <w:top w:val="none" w:sz="0" w:space="0" w:color="auto"/>
        <w:left w:val="none" w:sz="0" w:space="0" w:color="auto"/>
        <w:bottom w:val="none" w:sz="0" w:space="0" w:color="auto"/>
        <w:right w:val="none" w:sz="0" w:space="0" w:color="auto"/>
      </w:divBdr>
    </w:div>
    <w:div w:id="376854343">
      <w:bodyDiv w:val="1"/>
      <w:marLeft w:val="0"/>
      <w:marRight w:val="0"/>
      <w:marTop w:val="0"/>
      <w:marBottom w:val="0"/>
      <w:divBdr>
        <w:top w:val="none" w:sz="0" w:space="0" w:color="auto"/>
        <w:left w:val="none" w:sz="0" w:space="0" w:color="auto"/>
        <w:bottom w:val="none" w:sz="0" w:space="0" w:color="auto"/>
        <w:right w:val="none" w:sz="0" w:space="0" w:color="auto"/>
      </w:divBdr>
    </w:div>
    <w:div w:id="376970619">
      <w:bodyDiv w:val="1"/>
      <w:marLeft w:val="0"/>
      <w:marRight w:val="0"/>
      <w:marTop w:val="0"/>
      <w:marBottom w:val="0"/>
      <w:divBdr>
        <w:top w:val="none" w:sz="0" w:space="0" w:color="auto"/>
        <w:left w:val="none" w:sz="0" w:space="0" w:color="auto"/>
        <w:bottom w:val="none" w:sz="0" w:space="0" w:color="auto"/>
        <w:right w:val="none" w:sz="0" w:space="0" w:color="auto"/>
      </w:divBdr>
    </w:div>
    <w:div w:id="376971196">
      <w:bodyDiv w:val="1"/>
      <w:marLeft w:val="0"/>
      <w:marRight w:val="0"/>
      <w:marTop w:val="0"/>
      <w:marBottom w:val="0"/>
      <w:divBdr>
        <w:top w:val="none" w:sz="0" w:space="0" w:color="auto"/>
        <w:left w:val="none" w:sz="0" w:space="0" w:color="auto"/>
        <w:bottom w:val="none" w:sz="0" w:space="0" w:color="auto"/>
        <w:right w:val="none" w:sz="0" w:space="0" w:color="auto"/>
      </w:divBdr>
    </w:div>
    <w:div w:id="376972738">
      <w:bodyDiv w:val="1"/>
      <w:marLeft w:val="0"/>
      <w:marRight w:val="0"/>
      <w:marTop w:val="0"/>
      <w:marBottom w:val="0"/>
      <w:divBdr>
        <w:top w:val="none" w:sz="0" w:space="0" w:color="auto"/>
        <w:left w:val="none" w:sz="0" w:space="0" w:color="auto"/>
        <w:bottom w:val="none" w:sz="0" w:space="0" w:color="auto"/>
        <w:right w:val="none" w:sz="0" w:space="0" w:color="auto"/>
      </w:divBdr>
    </w:div>
    <w:div w:id="377170381">
      <w:bodyDiv w:val="1"/>
      <w:marLeft w:val="0"/>
      <w:marRight w:val="0"/>
      <w:marTop w:val="0"/>
      <w:marBottom w:val="0"/>
      <w:divBdr>
        <w:top w:val="none" w:sz="0" w:space="0" w:color="auto"/>
        <w:left w:val="none" w:sz="0" w:space="0" w:color="auto"/>
        <w:bottom w:val="none" w:sz="0" w:space="0" w:color="auto"/>
        <w:right w:val="none" w:sz="0" w:space="0" w:color="auto"/>
      </w:divBdr>
    </w:div>
    <w:div w:id="377438079">
      <w:bodyDiv w:val="1"/>
      <w:marLeft w:val="0"/>
      <w:marRight w:val="0"/>
      <w:marTop w:val="0"/>
      <w:marBottom w:val="0"/>
      <w:divBdr>
        <w:top w:val="none" w:sz="0" w:space="0" w:color="auto"/>
        <w:left w:val="none" w:sz="0" w:space="0" w:color="auto"/>
        <w:bottom w:val="none" w:sz="0" w:space="0" w:color="auto"/>
        <w:right w:val="none" w:sz="0" w:space="0" w:color="auto"/>
      </w:divBdr>
    </w:div>
    <w:div w:id="377552918">
      <w:bodyDiv w:val="1"/>
      <w:marLeft w:val="0"/>
      <w:marRight w:val="0"/>
      <w:marTop w:val="0"/>
      <w:marBottom w:val="0"/>
      <w:divBdr>
        <w:top w:val="none" w:sz="0" w:space="0" w:color="auto"/>
        <w:left w:val="none" w:sz="0" w:space="0" w:color="auto"/>
        <w:bottom w:val="none" w:sz="0" w:space="0" w:color="auto"/>
        <w:right w:val="none" w:sz="0" w:space="0" w:color="auto"/>
      </w:divBdr>
    </w:div>
    <w:div w:id="377583292">
      <w:bodyDiv w:val="1"/>
      <w:marLeft w:val="0"/>
      <w:marRight w:val="0"/>
      <w:marTop w:val="0"/>
      <w:marBottom w:val="0"/>
      <w:divBdr>
        <w:top w:val="none" w:sz="0" w:space="0" w:color="auto"/>
        <w:left w:val="none" w:sz="0" w:space="0" w:color="auto"/>
        <w:bottom w:val="none" w:sz="0" w:space="0" w:color="auto"/>
        <w:right w:val="none" w:sz="0" w:space="0" w:color="auto"/>
      </w:divBdr>
    </w:div>
    <w:div w:id="377583639">
      <w:bodyDiv w:val="1"/>
      <w:marLeft w:val="0"/>
      <w:marRight w:val="0"/>
      <w:marTop w:val="0"/>
      <w:marBottom w:val="0"/>
      <w:divBdr>
        <w:top w:val="none" w:sz="0" w:space="0" w:color="auto"/>
        <w:left w:val="none" w:sz="0" w:space="0" w:color="auto"/>
        <w:bottom w:val="none" w:sz="0" w:space="0" w:color="auto"/>
        <w:right w:val="none" w:sz="0" w:space="0" w:color="auto"/>
      </w:divBdr>
    </w:div>
    <w:div w:id="377633010">
      <w:bodyDiv w:val="1"/>
      <w:marLeft w:val="0"/>
      <w:marRight w:val="0"/>
      <w:marTop w:val="0"/>
      <w:marBottom w:val="0"/>
      <w:divBdr>
        <w:top w:val="none" w:sz="0" w:space="0" w:color="auto"/>
        <w:left w:val="none" w:sz="0" w:space="0" w:color="auto"/>
        <w:bottom w:val="none" w:sz="0" w:space="0" w:color="auto"/>
        <w:right w:val="none" w:sz="0" w:space="0" w:color="auto"/>
      </w:divBdr>
    </w:div>
    <w:div w:id="377781578">
      <w:bodyDiv w:val="1"/>
      <w:marLeft w:val="0"/>
      <w:marRight w:val="0"/>
      <w:marTop w:val="0"/>
      <w:marBottom w:val="0"/>
      <w:divBdr>
        <w:top w:val="none" w:sz="0" w:space="0" w:color="auto"/>
        <w:left w:val="none" w:sz="0" w:space="0" w:color="auto"/>
        <w:bottom w:val="none" w:sz="0" w:space="0" w:color="auto"/>
        <w:right w:val="none" w:sz="0" w:space="0" w:color="auto"/>
      </w:divBdr>
    </w:div>
    <w:div w:id="377818660">
      <w:bodyDiv w:val="1"/>
      <w:marLeft w:val="0"/>
      <w:marRight w:val="0"/>
      <w:marTop w:val="0"/>
      <w:marBottom w:val="0"/>
      <w:divBdr>
        <w:top w:val="none" w:sz="0" w:space="0" w:color="auto"/>
        <w:left w:val="none" w:sz="0" w:space="0" w:color="auto"/>
        <w:bottom w:val="none" w:sz="0" w:space="0" w:color="auto"/>
        <w:right w:val="none" w:sz="0" w:space="0" w:color="auto"/>
      </w:divBdr>
      <w:divsChild>
        <w:div w:id="133842">
          <w:marLeft w:val="480"/>
          <w:marRight w:val="0"/>
          <w:marTop w:val="0"/>
          <w:marBottom w:val="0"/>
          <w:divBdr>
            <w:top w:val="none" w:sz="0" w:space="0" w:color="auto"/>
            <w:left w:val="none" w:sz="0" w:space="0" w:color="auto"/>
            <w:bottom w:val="none" w:sz="0" w:space="0" w:color="auto"/>
            <w:right w:val="none" w:sz="0" w:space="0" w:color="auto"/>
          </w:divBdr>
        </w:div>
        <w:div w:id="741909">
          <w:marLeft w:val="480"/>
          <w:marRight w:val="0"/>
          <w:marTop w:val="0"/>
          <w:marBottom w:val="0"/>
          <w:divBdr>
            <w:top w:val="none" w:sz="0" w:space="0" w:color="auto"/>
            <w:left w:val="none" w:sz="0" w:space="0" w:color="auto"/>
            <w:bottom w:val="none" w:sz="0" w:space="0" w:color="auto"/>
            <w:right w:val="none" w:sz="0" w:space="0" w:color="auto"/>
          </w:divBdr>
        </w:div>
        <w:div w:id="25299077">
          <w:marLeft w:val="480"/>
          <w:marRight w:val="0"/>
          <w:marTop w:val="0"/>
          <w:marBottom w:val="0"/>
          <w:divBdr>
            <w:top w:val="none" w:sz="0" w:space="0" w:color="auto"/>
            <w:left w:val="none" w:sz="0" w:space="0" w:color="auto"/>
            <w:bottom w:val="none" w:sz="0" w:space="0" w:color="auto"/>
            <w:right w:val="none" w:sz="0" w:space="0" w:color="auto"/>
          </w:divBdr>
        </w:div>
        <w:div w:id="75832951">
          <w:marLeft w:val="480"/>
          <w:marRight w:val="0"/>
          <w:marTop w:val="0"/>
          <w:marBottom w:val="0"/>
          <w:divBdr>
            <w:top w:val="none" w:sz="0" w:space="0" w:color="auto"/>
            <w:left w:val="none" w:sz="0" w:space="0" w:color="auto"/>
            <w:bottom w:val="none" w:sz="0" w:space="0" w:color="auto"/>
            <w:right w:val="none" w:sz="0" w:space="0" w:color="auto"/>
          </w:divBdr>
        </w:div>
        <w:div w:id="115224919">
          <w:marLeft w:val="480"/>
          <w:marRight w:val="0"/>
          <w:marTop w:val="0"/>
          <w:marBottom w:val="0"/>
          <w:divBdr>
            <w:top w:val="none" w:sz="0" w:space="0" w:color="auto"/>
            <w:left w:val="none" w:sz="0" w:space="0" w:color="auto"/>
            <w:bottom w:val="none" w:sz="0" w:space="0" w:color="auto"/>
            <w:right w:val="none" w:sz="0" w:space="0" w:color="auto"/>
          </w:divBdr>
        </w:div>
        <w:div w:id="155269390">
          <w:marLeft w:val="480"/>
          <w:marRight w:val="0"/>
          <w:marTop w:val="0"/>
          <w:marBottom w:val="0"/>
          <w:divBdr>
            <w:top w:val="none" w:sz="0" w:space="0" w:color="auto"/>
            <w:left w:val="none" w:sz="0" w:space="0" w:color="auto"/>
            <w:bottom w:val="none" w:sz="0" w:space="0" w:color="auto"/>
            <w:right w:val="none" w:sz="0" w:space="0" w:color="auto"/>
          </w:divBdr>
        </w:div>
        <w:div w:id="163858287">
          <w:marLeft w:val="480"/>
          <w:marRight w:val="0"/>
          <w:marTop w:val="0"/>
          <w:marBottom w:val="0"/>
          <w:divBdr>
            <w:top w:val="none" w:sz="0" w:space="0" w:color="auto"/>
            <w:left w:val="none" w:sz="0" w:space="0" w:color="auto"/>
            <w:bottom w:val="none" w:sz="0" w:space="0" w:color="auto"/>
            <w:right w:val="none" w:sz="0" w:space="0" w:color="auto"/>
          </w:divBdr>
        </w:div>
        <w:div w:id="230505947">
          <w:marLeft w:val="480"/>
          <w:marRight w:val="0"/>
          <w:marTop w:val="0"/>
          <w:marBottom w:val="0"/>
          <w:divBdr>
            <w:top w:val="none" w:sz="0" w:space="0" w:color="auto"/>
            <w:left w:val="none" w:sz="0" w:space="0" w:color="auto"/>
            <w:bottom w:val="none" w:sz="0" w:space="0" w:color="auto"/>
            <w:right w:val="none" w:sz="0" w:space="0" w:color="auto"/>
          </w:divBdr>
        </w:div>
        <w:div w:id="245917653">
          <w:marLeft w:val="480"/>
          <w:marRight w:val="0"/>
          <w:marTop w:val="0"/>
          <w:marBottom w:val="0"/>
          <w:divBdr>
            <w:top w:val="none" w:sz="0" w:space="0" w:color="auto"/>
            <w:left w:val="none" w:sz="0" w:space="0" w:color="auto"/>
            <w:bottom w:val="none" w:sz="0" w:space="0" w:color="auto"/>
            <w:right w:val="none" w:sz="0" w:space="0" w:color="auto"/>
          </w:divBdr>
        </w:div>
        <w:div w:id="250160461">
          <w:marLeft w:val="480"/>
          <w:marRight w:val="0"/>
          <w:marTop w:val="0"/>
          <w:marBottom w:val="0"/>
          <w:divBdr>
            <w:top w:val="none" w:sz="0" w:space="0" w:color="auto"/>
            <w:left w:val="none" w:sz="0" w:space="0" w:color="auto"/>
            <w:bottom w:val="none" w:sz="0" w:space="0" w:color="auto"/>
            <w:right w:val="none" w:sz="0" w:space="0" w:color="auto"/>
          </w:divBdr>
        </w:div>
        <w:div w:id="312413337">
          <w:marLeft w:val="480"/>
          <w:marRight w:val="0"/>
          <w:marTop w:val="0"/>
          <w:marBottom w:val="0"/>
          <w:divBdr>
            <w:top w:val="none" w:sz="0" w:space="0" w:color="auto"/>
            <w:left w:val="none" w:sz="0" w:space="0" w:color="auto"/>
            <w:bottom w:val="none" w:sz="0" w:space="0" w:color="auto"/>
            <w:right w:val="none" w:sz="0" w:space="0" w:color="auto"/>
          </w:divBdr>
        </w:div>
        <w:div w:id="363680410">
          <w:marLeft w:val="480"/>
          <w:marRight w:val="0"/>
          <w:marTop w:val="0"/>
          <w:marBottom w:val="0"/>
          <w:divBdr>
            <w:top w:val="none" w:sz="0" w:space="0" w:color="auto"/>
            <w:left w:val="none" w:sz="0" w:space="0" w:color="auto"/>
            <w:bottom w:val="none" w:sz="0" w:space="0" w:color="auto"/>
            <w:right w:val="none" w:sz="0" w:space="0" w:color="auto"/>
          </w:divBdr>
        </w:div>
        <w:div w:id="373964620">
          <w:marLeft w:val="480"/>
          <w:marRight w:val="0"/>
          <w:marTop w:val="0"/>
          <w:marBottom w:val="0"/>
          <w:divBdr>
            <w:top w:val="none" w:sz="0" w:space="0" w:color="auto"/>
            <w:left w:val="none" w:sz="0" w:space="0" w:color="auto"/>
            <w:bottom w:val="none" w:sz="0" w:space="0" w:color="auto"/>
            <w:right w:val="none" w:sz="0" w:space="0" w:color="auto"/>
          </w:divBdr>
        </w:div>
        <w:div w:id="380326200">
          <w:marLeft w:val="480"/>
          <w:marRight w:val="0"/>
          <w:marTop w:val="0"/>
          <w:marBottom w:val="0"/>
          <w:divBdr>
            <w:top w:val="none" w:sz="0" w:space="0" w:color="auto"/>
            <w:left w:val="none" w:sz="0" w:space="0" w:color="auto"/>
            <w:bottom w:val="none" w:sz="0" w:space="0" w:color="auto"/>
            <w:right w:val="none" w:sz="0" w:space="0" w:color="auto"/>
          </w:divBdr>
        </w:div>
        <w:div w:id="423041709">
          <w:marLeft w:val="480"/>
          <w:marRight w:val="0"/>
          <w:marTop w:val="0"/>
          <w:marBottom w:val="0"/>
          <w:divBdr>
            <w:top w:val="none" w:sz="0" w:space="0" w:color="auto"/>
            <w:left w:val="none" w:sz="0" w:space="0" w:color="auto"/>
            <w:bottom w:val="none" w:sz="0" w:space="0" w:color="auto"/>
            <w:right w:val="none" w:sz="0" w:space="0" w:color="auto"/>
          </w:divBdr>
        </w:div>
        <w:div w:id="505093932">
          <w:marLeft w:val="480"/>
          <w:marRight w:val="0"/>
          <w:marTop w:val="0"/>
          <w:marBottom w:val="0"/>
          <w:divBdr>
            <w:top w:val="none" w:sz="0" w:space="0" w:color="auto"/>
            <w:left w:val="none" w:sz="0" w:space="0" w:color="auto"/>
            <w:bottom w:val="none" w:sz="0" w:space="0" w:color="auto"/>
            <w:right w:val="none" w:sz="0" w:space="0" w:color="auto"/>
          </w:divBdr>
        </w:div>
        <w:div w:id="526793782">
          <w:marLeft w:val="480"/>
          <w:marRight w:val="0"/>
          <w:marTop w:val="0"/>
          <w:marBottom w:val="0"/>
          <w:divBdr>
            <w:top w:val="none" w:sz="0" w:space="0" w:color="auto"/>
            <w:left w:val="none" w:sz="0" w:space="0" w:color="auto"/>
            <w:bottom w:val="none" w:sz="0" w:space="0" w:color="auto"/>
            <w:right w:val="none" w:sz="0" w:space="0" w:color="auto"/>
          </w:divBdr>
        </w:div>
        <w:div w:id="619339601">
          <w:marLeft w:val="480"/>
          <w:marRight w:val="0"/>
          <w:marTop w:val="0"/>
          <w:marBottom w:val="0"/>
          <w:divBdr>
            <w:top w:val="none" w:sz="0" w:space="0" w:color="auto"/>
            <w:left w:val="none" w:sz="0" w:space="0" w:color="auto"/>
            <w:bottom w:val="none" w:sz="0" w:space="0" w:color="auto"/>
            <w:right w:val="none" w:sz="0" w:space="0" w:color="auto"/>
          </w:divBdr>
        </w:div>
      </w:divsChild>
    </w:div>
    <w:div w:id="377821491">
      <w:bodyDiv w:val="1"/>
      <w:marLeft w:val="0"/>
      <w:marRight w:val="0"/>
      <w:marTop w:val="0"/>
      <w:marBottom w:val="0"/>
      <w:divBdr>
        <w:top w:val="none" w:sz="0" w:space="0" w:color="auto"/>
        <w:left w:val="none" w:sz="0" w:space="0" w:color="auto"/>
        <w:bottom w:val="none" w:sz="0" w:space="0" w:color="auto"/>
        <w:right w:val="none" w:sz="0" w:space="0" w:color="auto"/>
      </w:divBdr>
    </w:div>
    <w:div w:id="377900039">
      <w:bodyDiv w:val="1"/>
      <w:marLeft w:val="0"/>
      <w:marRight w:val="0"/>
      <w:marTop w:val="0"/>
      <w:marBottom w:val="0"/>
      <w:divBdr>
        <w:top w:val="none" w:sz="0" w:space="0" w:color="auto"/>
        <w:left w:val="none" w:sz="0" w:space="0" w:color="auto"/>
        <w:bottom w:val="none" w:sz="0" w:space="0" w:color="auto"/>
        <w:right w:val="none" w:sz="0" w:space="0" w:color="auto"/>
      </w:divBdr>
    </w:div>
    <w:div w:id="377973614">
      <w:bodyDiv w:val="1"/>
      <w:marLeft w:val="0"/>
      <w:marRight w:val="0"/>
      <w:marTop w:val="0"/>
      <w:marBottom w:val="0"/>
      <w:divBdr>
        <w:top w:val="none" w:sz="0" w:space="0" w:color="auto"/>
        <w:left w:val="none" w:sz="0" w:space="0" w:color="auto"/>
        <w:bottom w:val="none" w:sz="0" w:space="0" w:color="auto"/>
        <w:right w:val="none" w:sz="0" w:space="0" w:color="auto"/>
      </w:divBdr>
    </w:div>
    <w:div w:id="377977662">
      <w:bodyDiv w:val="1"/>
      <w:marLeft w:val="0"/>
      <w:marRight w:val="0"/>
      <w:marTop w:val="0"/>
      <w:marBottom w:val="0"/>
      <w:divBdr>
        <w:top w:val="none" w:sz="0" w:space="0" w:color="auto"/>
        <w:left w:val="none" w:sz="0" w:space="0" w:color="auto"/>
        <w:bottom w:val="none" w:sz="0" w:space="0" w:color="auto"/>
        <w:right w:val="none" w:sz="0" w:space="0" w:color="auto"/>
      </w:divBdr>
    </w:div>
    <w:div w:id="378020243">
      <w:bodyDiv w:val="1"/>
      <w:marLeft w:val="0"/>
      <w:marRight w:val="0"/>
      <w:marTop w:val="0"/>
      <w:marBottom w:val="0"/>
      <w:divBdr>
        <w:top w:val="none" w:sz="0" w:space="0" w:color="auto"/>
        <w:left w:val="none" w:sz="0" w:space="0" w:color="auto"/>
        <w:bottom w:val="none" w:sz="0" w:space="0" w:color="auto"/>
        <w:right w:val="none" w:sz="0" w:space="0" w:color="auto"/>
      </w:divBdr>
    </w:div>
    <w:div w:id="378213922">
      <w:bodyDiv w:val="1"/>
      <w:marLeft w:val="0"/>
      <w:marRight w:val="0"/>
      <w:marTop w:val="0"/>
      <w:marBottom w:val="0"/>
      <w:divBdr>
        <w:top w:val="none" w:sz="0" w:space="0" w:color="auto"/>
        <w:left w:val="none" w:sz="0" w:space="0" w:color="auto"/>
        <w:bottom w:val="none" w:sz="0" w:space="0" w:color="auto"/>
        <w:right w:val="none" w:sz="0" w:space="0" w:color="auto"/>
      </w:divBdr>
    </w:div>
    <w:div w:id="378364858">
      <w:bodyDiv w:val="1"/>
      <w:marLeft w:val="0"/>
      <w:marRight w:val="0"/>
      <w:marTop w:val="0"/>
      <w:marBottom w:val="0"/>
      <w:divBdr>
        <w:top w:val="none" w:sz="0" w:space="0" w:color="auto"/>
        <w:left w:val="none" w:sz="0" w:space="0" w:color="auto"/>
        <w:bottom w:val="none" w:sz="0" w:space="0" w:color="auto"/>
        <w:right w:val="none" w:sz="0" w:space="0" w:color="auto"/>
      </w:divBdr>
    </w:div>
    <w:div w:id="378476537">
      <w:bodyDiv w:val="1"/>
      <w:marLeft w:val="0"/>
      <w:marRight w:val="0"/>
      <w:marTop w:val="0"/>
      <w:marBottom w:val="0"/>
      <w:divBdr>
        <w:top w:val="none" w:sz="0" w:space="0" w:color="auto"/>
        <w:left w:val="none" w:sz="0" w:space="0" w:color="auto"/>
        <w:bottom w:val="none" w:sz="0" w:space="0" w:color="auto"/>
        <w:right w:val="none" w:sz="0" w:space="0" w:color="auto"/>
      </w:divBdr>
    </w:div>
    <w:div w:id="378555035">
      <w:bodyDiv w:val="1"/>
      <w:marLeft w:val="0"/>
      <w:marRight w:val="0"/>
      <w:marTop w:val="0"/>
      <w:marBottom w:val="0"/>
      <w:divBdr>
        <w:top w:val="none" w:sz="0" w:space="0" w:color="auto"/>
        <w:left w:val="none" w:sz="0" w:space="0" w:color="auto"/>
        <w:bottom w:val="none" w:sz="0" w:space="0" w:color="auto"/>
        <w:right w:val="none" w:sz="0" w:space="0" w:color="auto"/>
      </w:divBdr>
    </w:div>
    <w:div w:id="378742800">
      <w:bodyDiv w:val="1"/>
      <w:marLeft w:val="0"/>
      <w:marRight w:val="0"/>
      <w:marTop w:val="0"/>
      <w:marBottom w:val="0"/>
      <w:divBdr>
        <w:top w:val="none" w:sz="0" w:space="0" w:color="auto"/>
        <w:left w:val="none" w:sz="0" w:space="0" w:color="auto"/>
        <w:bottom w:val="none" w:sz="0" w:space="0" w:color="auto"/>
        <w:right w:val="none" w:sz="0" w:space="0" w:color="auto"/>
      </w:divBdr>
    </w:div>
    <w:div w:id="378750478">
      <w:bodyDiv w:val="1"/>
      <w:marLeft w:val="0"/>
      <w:marRight w:val="0"/>
      <w:marTop w:val="0"/>
      <w:marBottom w:val="0"/>
      <w:divBdr>
        <w:top w:val="none" w:sz="0" w:space="0" w:color="auto"/>
        <w:left w:val="none" w:sz="0" w:space="0" w:color="auto"/>
        <w:bottom w:val="none" w:sz="0" w:space="0" w:color="auto"/>
        <w:right w:val="none" w:sz="0" w:space="0" w:color="auto"/>
      </w:divBdr>
    </w:div>
    <w:div w:id="378750807">
      <w:bodyDiv w:val="1"/>
      <w:marLeft w:val="0"/>
      <w:marRight w:val="0"/>
      <w:marTop w:val="0"/>
      <w:marBottom w:val="0"/>
      <w:divBdr>
        <w:top w:val="none" w:sz="0" w:space="0" w:color="auto"/>
        <w:left w:val="none" w:sz="0" w:space="0" w:color="auto"/>
        <w:bottom w:val="none" w:sz="0" w:space="0" w:color="auto"/>
        <w:right w:val="none" w:sz="0" w:space="0" w:color="auto"/>
      </w:divBdr>
    </w:div>
    <w:div w:id="378823332">
      <w:bodyDiv w:val="1"/>
      <w:marLeft w:val="0"/>
      <w:marRight w:val="0"/>
      <w:marTop w:val="0"/>
      <w:marBottom w:val="0"/>
      <w:divBdr>
        <w:top w:val="none" w:sz="0" w:space="0" w:color="auto"/>
        <w:left w:val="none" w:sz="0" w:space="0" w:color="auto"/>
        <w:bottom w:val="none" w:sz="0" w:space="0" w:color="auto"/>
        <w:right w:val="none" w:sz="0" w:space="0" w:color="auto"/>
      </w:divBdr>
    </w:div>
    <w:div w:id="379013161">
      <w:bodyDiv w:val="1"/>
      <w:marLeft w:val="0"/>
      <w:marRight w:val="0"/>
      <w:marTop w:val="0"/>
      <w:marBottom w:val="0"/>
      <w:divBdr>
        <w:top w:val="none" w:sz="0" w:space="0" w:color="auto"/>
        <w:left w:val="none" w:sz="0" w:space="0" w:color="auto"/>
        <w:bottom w:val="none" w:sz="0" w:space="0" w:color="auto"/>
        <w:right w:val="none" w:sz="0" w:space="0" w:color="auto"/>
      </w:divBdr>
    </w:div>
    <w:div w:id="379210521">
      <w:bodyDiv w:val="1"/>
      <w:marLeft w:val="0"/>
      <w:marRight w:val="0"/>
      <w:marTop w:val="0"/>
      <w:marBottom w:val="0"/>
      <w:divBdr>
        <w:top w:val="none" w:sz="0" w:space="0" w:color="auto"/>
        <w:left w:val="none" w:sz="0" w:space="0" w:color="auto"/>
        <w:bottom w:val="none" w:sz="0" w:space="0" w:color="auto"/>
        <w:right w:val="none" w:sz="0" w:space="0" w:color="auto"/>
      </w:divBdr>
    </w:div>
    <w:div w:id="379213204">
      <w:bodyDiv w:val="1"/>
      <w:marLeft w:val="0"/>
      <w:marRight w:val="0"/>
      <w:marTop w:val="0"/>
      <w:marBottom w:val="0"/>
      <w:divBdr>
        <w:top w:val="none" w:sz="0" w:space="0" w:color="auto"/>
        <w:left w:val="none" w:sz="0" w:space="0" w:color="auto"/>
        <w:bottom w:val="none" w:sz="0" w:space="0" w:color="auto"/>
        <w:right w:val="none" w:sz="0" w:space="0" w:color="auto"/>
      </w:divBdr>
      <w:divsChild>
        <w:div w:id="587082819">
          <w:marLeft w:val="480"/>
          <w:marRight w:val="0"/>
          <w:marTop w:val="0"/>
          <w:marBottom w:val="0"/>
          <w:divBdr>
            <w:top w:val="none" w:sz="0" w:space="0" w:color="auto"/>
            <w:left w:val="none" w:sz="0" w:space="0" w:color="auto"/>
            <w:bottom w:val="none" w:sz="0" w:space="0" w:color="auto"/>
            <w:right w:val="none" w:sz="0" w:space="0" w:color="auto"/>
          </w:divBdr>
        </w:div>
      </w:divsChild>
    </w:div>
    <w:div w:id="379287283">
      <w:bodyDiv w:val="1"/>
      <w:marLeft w:val="0"/>
      <w:marRight w:val="0"/>
      <w:marTop w:val="0"/>
      <w:marBottom w:val="0"/>
      <w:divBdr>
        <w:top w:val="none" w:sz="0" w:space="0" w:color="auto"/>
        <w:left w:val="none" w:sz="0" w:space="0" w:color="auto"/>
        <w:bottom w:val="none" w:sz="0" w:space="0" w:color="auto"/>
        <w:right w:val="none" w:sz="0" w:space="0" w:color="auto"/>
      </w:divBdr>
    </w:div>
    <w:div w:id="379289155">
      <w:bodyDiv w:val="1"/>
      <w:marLeft w:val="0"/>
      <w:marRight w:val="0"/>
      <w:marTop w:val="0"/>
      <w:marBottom w:val="0"/>
      <w:divBdr>
        <w:top w:val="none" w:sz="0" w:space="0" w:color="auto"/>
        <w:left w:val="none" w:sz="0" w:space="0" w:color="auto"/>
        <w:bottom w:val="none" w:sz="0" w:space="0" w:color="auto"/>
        <w:right w:val="none" w:sz="0" w:space="0" w:color="auto"/>
      </w:divBdr>
    </w:div>
    <w:div w:id="379326946">
      <w:bodyDiv w:val="1"/>
      <w:marLeft w:val="0"/>
      <w:marRight w:val="0"/>
      <w:marTop w:val="0"/>
      <w:marBottom w:val="0"/>
      <w:divBdr>
        <w:top w:val="none" w:sz="0" w:space="0" w:color="auto"/>
        <w:left w:val="none" w:sz="0" w:space="0" w:color="auto"/>
        <w:bottom w:val="none" w:sz="0" w:space="0" w:color="auto"/>
        <w:right w:val="none" w:sz="0" w:space="0" w:color="auto"/>
      </w:divBdr>
      <w:divsChild>
        <w:div w:id="132749">
          <w:marLeft w:val="480"/>
          <w:marRight w:val="0"/>
          <w:marTop w:val="0"/>
          <w:marBottom w:val="0"/>
          <w:divBdr>
            <w:top w:val="none" w:sz="0" w:space="0" w:color="auto"/>
            <w:left w:val="none" w:sz="0" w:space="0" w:color="auto"/>
            <w:bottom w:val="none" w:sz="0" w:space="0" w:color="auto"/>
            <w:right w:val="none" w:sz="0" w:space="0" w:color="auto"/>
          </w:divBdr>
        </w:div>
        <w:div w:id="11536648">
          <w:marLeft w:val="480"/>
          <w:marRight w:val="0"/>
          <w:marTop w:val="0"/>
          <w:marBottom w:val="0"/>
          <w:divBdr>
            <w:top w:val="none" w:sz="0" w:space="0" w:color="auto"/>
            <w:left w:val="none" w:sz="0" w:space="0" w:color="auto"/>
            <w:bottom w:val="none" w:sz="0" w:space="0" w:color="auto"/>
            <w:right w:val="none" w:sz="0" w:space="0" w:color="auto"/>
          </w:divBdr>
        </w:div>
        <w:div w:id="22367235">
          <w:marLeft w:val="480"/>
          <w:marRight w:val="0"/>
          <w:marTop w:val="0"/>
          <w:marBottom w:val="0"/>
          <w:divBdr>
            <w:top w:val="none" w:sz="0" w:space="0" w:color="auto"/>
            <w:left w:val="none" w:sz="0" w:space="0" w:color="auto"/>
            <w:bottom w:val="none" w:sz="0" w:space="0" w:color="auto"/>
            <w:right w:val="none" w:sz="0" w:space="0" w:color="auto"/>
          </w:divBdr>
        </w:div>
        <w:div w:id="28192720">
          <w:marLeft w:val="480"/>
          <w:marRight w:val="0"/>
          <w:marTop w:val="0"/>
          <w:marBottom w:val="0"/>
          <w:divBdr>
            <w:top w:val="none" w:sz="0" w:space="0" w:color="auto"/>
            <w:left w:val="none" w:sz="0" w:space="0" w:color="auto"/>
            <w:bottom w:val="none" w:sz="0" w:space="0" w:color="auto"/>
            <w:right w:val="none" w:sz="0" w:space="0" w:color="auto"/>
          </w:divBdr>
        </w:div>
        <w:div w:id="30689188">
          <w:marLeft w:val="480"/>
          <w:marRight w:val="0"/>
          <w:marTop w:val="0"/>
          <w:marBottom w:val="0"/>
          <w:divBdr>
            <w:top w:val="none" w:sz="0" w:space="0" w:color="auto"/>
            <w:left w:val="none" w:sz="0" w:space="0" w:color="auto"/>
            <w:bottom w:val="none" w:sz="0" w:space="0" w:color="auto"/>
            <w:right w:val="none" w:sz="0" w:space="0" w:color="auto"/>
          </w:divBdr>
        </w:div>
        <w:div w:id="55709928">
          <w:marLeft w:val="480"/>
          <w:marRight w:val="0"/>
          <w:marTop w:val="0"/>
          <w:marBottom w:val="0"/>
          <w:divBdr>
            <w:top w:val="none" w:sz="0" w:space="0" w:color="auto"/>
            <w:left w:val="none" w:sz="0" w:space="0" w:color="auto"/>
            <w:bottom w:val="none" w:sz="0" w:space="0" w:color="auto"/>
            <w:right w:val="none" w:sz="0" w:space="0" w:color="auto"/>
          </w:divBdr>
        </w:div>
        <w:div w:id="84884643">
          <w:marLeft w:val="480"/>
          <w:marRight w:val="0"/>
          <w:marTop w:val="0"/>
          <w:marBottom w:val="0"/>
          <w:divBdr>
            <w:top w:val="none" w:sz="0" w:space="0" w:color="auto"/>
            <w:left w:val="none" w:sz="0" w:space="0" w:color="auto"/>
            <w:bottom w:val="none" w:sz="0" w:space="0" w:color="auto"/>
            <w:right w:val="none" w:sz="0" w:space="0" w:color="auto"/>
          </w:divBdr>
        </w:div>
        <w:div w:id="139153912">
          <w:marLeft w:val="480"/>
          <w:marRight w:val="0"/>
          <w:marTop w:val="0"/>
          <w:marBottom w:val="0"/>
          <w:divBdr>
            <w:top w:val="none" w:sz="0" w:space="0" w:color="auto"/>
            <w:left w:val="none" w:sz="0" w:space="0" w:color="auto"/>
            <w:bottom w:val="none" w:sz="0" w:space="0" w:color="auto"/>
            <w:right w:val="none" w:sz="0" w:space="0" w:color="auto"/>
          </w:divBdr>
        </w:div>
        <w:div w:id="170603073">
          <w:marLeft w:val="480"/>
          <w:marRight w:val="0"/>
          <w:marTop w:val="0"/>
          <w:marBottom w:val="0"/>
          <w:divBdr>
            <w:top w:val="none" w:sz="0" w:space="0" w:color="auto"/>
            <w:left w:val="none" w:sz="0" w:space="0" w:color="auto"/>
            <w:bottom w:val="none" w:sz="0" w:space="0" w:color="auto"/>
            <w:right w:val="none" w:sz="0" w:space="0" w:color="auto"/>
          </w:divBdr>
        </w:div>
        <w:div w:id="170604865">
          <w:marLeft w:val="480"/>
          <w:marRight w:val="0"/>
          <w:marTop w:val="0"/>
          <w:marBottom w:val="0"/>
          <w:divBdr>
            <w:top w:val="none" w:sz="0" w:space="0" w:color="auto"/>
            <w:left w:val="none" w:sz="0" w:space="0" w:color="auto"/>
            <w:bottom w:val="none" w:sz="0" w:space="0" w:color="auto"/>
            <w:right w:val="none" w:sz="0" w:space="0" w:color="auto"/>
          </w:divBdr>
        </w:div>
        <w:div w:id="177696117">
          <w:marLeft w:val="480"/>
          <w:marRight w:val="0"/>
          <w:marTop w:val="0"/>
          <w:marBottom w:val="0"/>
          <w:divBdr>
            <w:top w:val="none" w:sz="0" w:space="0" w:color="auto"/>
            <w:left w:val="none" w:sz="0" w:space="0" w:color="auto"/>
            <w:bottom w:val="none" w:sz="0" w:space="0" w:color="auto"/>
            <w:right w:val="none" w:sz="0" w:space="0" w:color="auto"/>
          </w:divBdr>
        </w:div>
        <w:div w:id="236289499">
          <w:marLeft w:val="480"/>
          <w:marRight w:val="0"/>
          <w:marTop w:val="0"/>
          <w:marBottom w:val="0"/>
          <w:divBdr>
            <w:top w:val="none" w:sz="0" w:space="0" w:color="auto"/>
            <w:left w:val="none" w:sz="0" w:space="0" w:color="auto"/>
            <w:bottom w:val="none" w:sz="0" w:space="0" w:color="auto"/>
            <w:right w:val="none" w:sz="0" w:space="0" w:color="auto"/>
          </w:divBdr>
        </w:div>
        <w:div w:id="247082319">
          <w:marLeft w:val="480"/>
          <w:marRight w:val="0"/>
          <w:marTop w:val="0"/>
          <w:marBottom w:val="0"/>
          <w:divBdr>
            <w:top w:val="none" w:sz="0" w:space="0" w:color="auto"/>
            <w:left w:val="none" w:sz="0" w:space="0" w:color="auto"/>
            <w:bottom w:val="none" w:sz="0" w:space="0" w:color="auto"/>
            <w:right w:val="none" w:sz="0" w:space="0" w:color="auto"/>
          </w:divBdr>
        </w:div>
        <w:div w:id="371418003">
          <w:marLeft w:val="480"/>
          <w:marRight w:val="0"/>
          <w:marTop w:val="0"/>
          <w:marBottom w:val="0"/>
          <w:divBdr>
            <w:top w:val="none" w:sz="0" w:space="0" w:color="auto"/>
            <w:left w:val="none" w:sz="0" w:space="0" w:color="auto"/>
            <w:bottom w:val="none" w:sz="0" w:space="0" w:color="auto"/>
            <w:right w:val="none" w:sz="0" w:space="0" w:color="auto"/>
          </w:divBdr>
        </w:div>
        <w:div w:id="397749428">
          <w:marLeft w:val="480"/>
          <w:marRight w:val="0"/>
          <w:marTop w:val="0"/>
          <w:marBottom w:val="0"/>
          <w:divBdr>
            <w:top w:val="none" w:sz="0" w:space="0" w:color="auto"/>
            <w:left w:val="none" w:sz="0" w:space="0" w:color="auto"/>
            <w:bottom w:val="none" w:sz="0" w:space="0" w:color="auto"/>
            <w:right w:val="none" w:sz="0" w:space="0" w:color="auto"/>
          </w:divBdr>
        </w:div>
        <w:div w:id="425272456">
          <w:marLeft w:val="480"/>
          <w:marRight w:val="0"/>
          <w:marTop w:val="0"/>
          <w:marBottom w:val="0"/>
          <w:divBdr>
            <w:top w:val="none" w:sz="0" w:space="0" w:color="auto"/>
            <w:left w:val="none" w:sz="0" w:space="0" w:color="auto"/>
            <w:bottom w:val="none" w:sz="0" w:space="0" w:color="auto"/>
            <w:right w:val="none" w:sz="0" w:space="0" w:color="auto"/>
          </w:divBdr>
        </w:div>
        <w:div w:id="454100125">
          <w:marLeft w:val="480"/>
          <w:marRight w:val="0"/>
          <w:marTop w:val="0"/>
          <w:marBottom w:val="0"/>
          <w:divBdr>
            <w:top w:val="none" w:sz="0" w:space="0" w:color="auto"/>
            <w:left w:val="none" w:sz="0" w:space="0" w:color="auto"/>
            <w:bottom w:val="none" w:sz="0" w:space="0" w:color="auto"/>
            <w:right w:val="none" w:sz="0" w:space="0" w:color="auto"/>
          </w:divBdr>
        </w:div>
        <w:div w:id="455220794">
          <w:marLeft w:val="480"/>
          <w:marRight w:val="0"/>
          <w:marTop w:val="0"/>
          <w:marBottom w:val="0"/>
          <w:divBdr>
            <w:top w:val="none" w:sz="0" w:space="0" w:color="auto"/>
            <w:left w:val="none" w:sz="0" w:space="0" w:color="auto"/>
            <w:bottom w:val="none" w:sz="0" w:space="0" w:color="auto"/>
            <w:right w:val="none" w:sz="0" w:space="0" w:color="auto"/>
          </w:divBdr>
        </w:div>
        <w:div w:id="464394172">
          <w:marLeft w:val="480"/>
          <w:marRight w:val="0"/>
          <w:marTop w:val="0"/>
          <w:marBottom w:val="0"/>
          <w:divBdr>
            <w:top w:val="none" w:sz="0" w:space="0" w:color="auto"/>
            <w:left w:val="none" w:sz="0" w:space="0" w:color="auto"/>
            <w:bottom w:val="none" w:sz="0" w:space="0" w:color="auto"/>
            <w:right w:val="none" w:sz="0" w:space="0" w:color="auto"/>
          </w:divBdr>
        </w:div>
        <w:div w:id="531380587">
          <w:marLeft w:val="480"/>
          <w:marRight w:val="0"/>
          <w:marTop w:val="0"/>
          <w:marBottom w:val="0"/>
          <w:divBdr>
            <w:top w:val="none" w:sz="0" w:space="0" w:color="auto"/>
            <w:left w:val="none" w:sz="0" w:space="0" w:color="auto"/>
            <w:bottom w:val="none" w:sz="0" w:space="0" w:color="auto"/>
            <w:right w:val="none" w:sz="0" w:space="0" w:color="auto"/>
          </w:divBdr>
        </w:div>
        <w:div w:id="540635970">
          <w:marLeft w:val="480"/>
          <w:marRight w:val="0"/>
          <w:marTop w:val="0"/>
          <w:marBottom w:val="0"/>
          <w:divBdr>
            <w:top w:val="none" w:sz="0" w:space="0" w:color="auto"/>
            <w:left w:val="none" w:sz="0" w:space="0" w:color="auto"/>
            <w:bottom w:val="none" w:sz="0" w:space="0" w:color="auto"/>
            <w:right w:val="none" w:sz="0" w:space="0" w:color="auto"/>
          </w:divBdr>
        </w:div>
        <w:div w:id="542407205">
          <w:marLeft w:val="480"/>
          <w:marRight w:val="0"/>
          <w:marTop w:val="0"/>
          <w:marBottom w:val="0"/>
          <w:divBdr>
            <w:top w:val="none" w:sz="0" w:space="0" w:color="auto"/>
            <w:left w:val="none" w:sz="0" w:space="0" w:color="auto"/>
            <w:bottom w:val="none" w:sz="0" w:space="0" w:color="auto"/>
            <w:right w:val="none" w:sz="0" w:space="0" w:color="auto"/>
          </w:divBdr>
        </w:div>
        <w:div w:id="551968260">
          <w:marLeft w:val="480"/>
          <w:marRight w:val="0"/>
          <w:marTop w:val="0"/>
          <w:marBottom w:val="0"/>
          <w:divBdr>
            <w:top w:val="none" w:sz="0" w:space="0" w:color="auto"/>
            <w:left w:val="none" w:sz="0" w:space="0" w:color="auto"/>
            <w:bottom w:val="none" w:sz="0" w:space="0" w:color="auto"/>
            <w:right w:val="none" w:sz="0" w:space="0" w:color="auto"/>
          </w:divBdr>
        </w:div>
        <w:div w:id="561596161">
          <w:marLeft w:val="480"/>
          <w:marRight w:val="0"/>
          <w:marTop w:val="0"/>
          <w:marBottom w:val="0"/>
          <w:divBdr>
            <w:top w:val="none" w:sz="0" w:space="0" w:color="auto"/>
            <w:left w:val="none" w:sz="0" w:space="0" w:color="auto"/>
            <w:bottom w:val="none" w:sz="0" w:space="0" w:color="auto"/>
            <w:right w:val="none" w:sz="0" w:space="0" w:color="auto"/>
          </w:divBdr>
        </w:div>
        <w:div w:id="562526309">
          <w:marLeft w:val="480"/>
          <w:marRight w:val="0"/>
          <w:marTop w:val="0"/>
          <w:marBottom w:val="0"/>
          <w:divBdr>
            <w:top w:val="none" w:sz="0" w:space="0" w:color="auto"/>
            <w:left w:val="none" w:sz="0" w:space="0" w:color="auto"/>
            <w:bottom w:val="none" w:sz="0" w:space="0" w:color="auto"/>
            <w:right w:val="none" w:sz="0" w:space="0" w:color="auto"/>
          </w:divBdr>
        </w:div>
      </w:divsChild>
    </w:div>
    <w:div w:id="379473719">
      <w:bodyDiv w:val="1"/>
      <w:marLeft w:val="0"/>
      <w:marRight w:val="0"/>
      <w:marTop w:val="0"/>
      <w:marBottom w:val="0"/>
      <w:divBdr>
        <w:top w:val="none" w:sz="0" w:space="0" w:color="auto"/>
        <w:left w:val="none" w:sz="0" w:space="0" w:color="auto"/>
        <w:bottom w:val="none" w:sz="0" w:space="0" w:color="auto"/>
        <w:right w:val="none" w:sz="0" w:space="0" w:color="auto"/>
      </w:divBdr>
    </w:div>
    <w:div w:id="379549553">
      <w:bodyDiv w:val="1"/>
      <w:marLeft w:val="0"/>
      <w:marRight w:val="0"/>
      <w:marTop w:val="0"/>
      <w:marBottom w:val="0"/>
      <w:divBdr>
        <w:top w:val="none" w:sz="0" w:space="0" w:color="auto"/>
        <w:left w:val="none" w:sz="0" w:space="0" w:color="auto"/>
        <w:bottom w:val="none" w:sz="0" w:space="0" w:color="auto"/>
        <w:right w:val="none" w:sz="0" w:space="0" w:color="auto"/>
      </w:divBdr>
    </w:div>
    <w:div w:id="379785821">
      <w:bodyDiv w:val="1"/>
      <w:marLeft w:val="0"/>
      <w:marRight w:val="0"/>
      <w:marTop w:val="0"/>
      <w:marBottom w:val="0"/>
      <w:divBdr>
        <w:top w:val="none" w:sz="0" w:space="0" w:color="auto"/>
        <w:left w:val="none" w:sz="0" w:space="0" w:color="auto"/>
        <w:bottom w:val="none" w:sz="0" w:space="0" w:color="auto"/>
        <w:right w:val="none" w:sz="0" w:space="0" w:color="auto"/>
      </w:divBdr>
    </w:div>
    <w:div w:id="379790220">
      <w:bodyDiv w:val="1"/>
      <w:marLeft w:val="0"/>
      <w:marRight w:val="0"/>
      <w:marTop w:val="0"/>
      <w:marBottom w:val="0"/>
      <w:divBdr>
        <w:top w:val="none" w:sz="0" w:space="0" w:color="auto"/>
        <w:left w:val="none" w:sz="0" w:space="0" w:color="auto"/>
        <w:bottom w:val="none" w:sz="0" w:space="0" w:color="auto"/>
        <w:right w:val="none" w:sz="0" w:space="0" w:color="auto"/>
      </w:divBdr>
    </w:div>
    <w:div w:id="379867637">
      <w:bodyDiv w:val="1"/>
      <w:marLeft w:val="0"/>
      <w:marRight w:val="0"/>
      <w:marTop w:val="0"/>
      <w:marBottom w:val="0"/>
      <w:divBdr>
        <w:top w:val="none" w:sz="0" w:space="0" w:color="auto"/>
        <w:left w:val="none" w:sz="0" w:space="0" w:color="auto"/>
        <w:bottom w:val="none" w:sz="0" w:space="0" w:color="auto"/>
        <w:right w:val="none" w:sz="0" w:space="0" w:color="auto"/>
      </w:divBdr>
    </w:div>
    <w:div w:id="380055705">
      <w:bodyDiv w:val="1"/>
      <w:marLeft w:val="0"/>
      <w:marRight w:val="0"/>
      <w:marTop w:val="0"/>
      <w:marBottom w:val="0"/>
      <w:divBdr>
        <w:top w:val="none" w:sz="0" w:space="0" w:color="auto"/>
        <w:left w:val="none" w:sz="0" w:space="0" w:color="auto"/>
        <w:bottom w:val="none" w:sz="0" w:space="0" w:color="auto"/>
        <w:right w:val="none" w:sz="0" w:space="0" w:color="auto"/>
      </w:divBdr>
    </w:div>
    <w:div w:id="380205339">
      <w:bodyDiv w:val="1"/>
      <w:marLeft w:val="0"/>
      <w:marRight w:val="0"/>
      <w:marTop w:val="0"/>
      <w:marBottom w:val="0"/>
      <w:divBdr>
        <w:top w:val="none" w:sz="0" w:space="0" w:color="auto"/>
        <w:left w:val="none" w:sz="0" w:space="0" w:color="auto"/>
        <w:bottom w:val="none" w:sz="0" w:space="0" w:color="auto"/>
        <w:right w:val="none" w:sz="0" w:space="0" w:color="auto"/>
      </w:divBdr>
    </w:div>
    <w:div w:id="380250156">
      <w:bodyDiv w:val="1"/>
      <w:marLeft w:val="0"/>
      <w:marRight w:val="0"/>
      <w:marTop w:val="0"/>
      <w:marBottom w:val="0"/>
      <w:divBdr>
        <w:top w:val="none" w:sz="0" w:space="0" w:color="auto"/>
        <w:left w:val="none" w:sz="0" w:space="0" w:color="auto"/>
        <w:bottom w:val="none" w:sz="0" w:space="0" w:color="auto"/>
        <w:right w:val="none" w:sz="0" w:space="0" w:color="auto"/>
      </w:divBdr>
    </w:div>
    <w:div w:id="380250794">
      <w:bodyDiv w:val="1"/>
      <w:marLeft w:val="0"/>
      <w:marRight w:val="0"/>
      <w:marTop w:val="0"/>
      <w:marBottom w:val="0"/>
      <w:divBdr>
        <w:top w:val="none" w:sz="0" w:space="0" w:color="auto"/>
        <w:left w:val="none" w:sz="0" w:space="0" w:color="auto"/>
        <w:bottom w:val="none" w:sz="0" w:space="0" w:color="auto"/>
        <w:right w:val="none" w:sz="0" w:space="0" w:color="auto"/>
      </w:divBdr>
    </w:div>
    <w:div w:id="380325222">
      <w:bodyDiv w:val="1"/>
      <w:marLeft w:val="0"/>
      <w:marRight w:val="0"/>
      <w:marTop w:val="0"/>
      <w:marBottom w:val="0"/>
      <w:divBdr>
        <w:top w:val="none" w:sz="0" w:space="0" w:color="auto"/>
        <w:left w:val="none" w:sz="0" w:space="0" w:color="auto"/>
        <w:bottom w:val="none" w:sz="0" w:space="0" w:color="auto"/>
        <w:right w:val="none" w:sz="0" w:space="0" w:color="auto"/>
      </w:divBdr>
    </w:div>
    <w:div w:id="380328679">
      <w:bodyDiv w:val="1"/>
      <w:marLeft w:val="0"/>
      <w:marRight w:val="0"/>
      <w:marTop w:val="0"/>
      <w:marBottom w:val="0"/>
      <w:divBdr>
        <w:top w:val="none" w:sz="0" w:space="0" w:color="auto"/>
        <w:left w:val="none" w:sz="0" w:space="0" w:color="auto"/>
        <w:bottom w:val="none" w:sz="0" w:space="0" w:color="auto"/>
        <w:right w:val="none" w:sz="0" w:space="0" w:color="auto"/>
      </w:divBdr>
    </w:div>
    <w:div w:id="380371212">
      <w:bodyDiv w:val="1"/>
      <w:marLeft w:val="0"/>
      <w:marRight w:val="0"/>
      <w:marTop w:val="0"/>
      <w:marBottom w:val="0"/>
      <w:divBdr>
        <w:top w:val="none" w:sz="0" w:space="0" w:color="auto"/>
        <w:left w:val="none" w:sz="0" w:space="0" w:color="auto"/>
        <w:bottom w:val="none" w:sz="0" w:space="0" w:color="auto"/>
        <w:right w:val="none" w:sz="0" w:space="0" w:color="auto"/>
      </w:divBdr>
      <w:divsChild>
        <w:div w:id="95180082">
          <w:marLeft w:val="480"/>
          <w:marRight w:val="0"/>
          <w:marTop w:val="0"/>
          <w:marBottom w:val="0"/>
          <w:divBdr>
            <w:top w:val="none" w:sz="0" w:space="0" w:color="auto"/>
            <w:left w:val="none" w:sz="0" w:space="0" w:color="auto"/>
            <w:bottom w:val="none" w:sz="0" w:space="0" w:color="auto"/>
            <w:right w:val="none" w:sz="0" w:space="0" w:color="auto"/>
          </w:divBdr>
        </w:div>
        <w:div w:id="258564793">
          <w:marLeft w:val="480"/>
          <w:marRight w:val="0"/>
          <w:marTop w:val="0"/>
          <w:marBottom w:val="0"/>
          <w:divBdr>
            <w:top w:val="none" w:sz="0" w:space="0" w:color="auto"/>
            <w:left w:val="none" w:sz="0" w:space="0" w:color="auto"/>
            <w:bottom w:val="none" w:sz="0" w:space="0" w:color="auto"/>
            <w:right w:val="none" w:sz="0" w:space="0" w:color="auto"/>
          </w:divBdr>
        </w:div>
        <w:div w:id="430510093">
          <w:marLeft w:val="480"/>
          <w:marRight w:val="0"/>
          <w:marTop w:val="0"/>
          <w:marBottom w:val="0"/>
          <w:divBdr>
            <w:top w:val="none" w:sz="0" w:space="0" w:color="auto"/>
            <w:left w:val="none" w:sz="0" w:space="0" w:color="auto"/>
            <w:bottom w:val="none" w:sz="0" w:space="0" w:color="auto"/>
            <w:right w:val="none" w:sz="0" w:space="0" w:color="auto"/>
          </w:divBdr>
        </w:div>
        <w:div w:id="455416867">
          <w:marLeft w:val="480"/>
          <w:marRight w:val="0"/>
          <w:marTop w:val="0"/>
          <w:marBottom w:val="0"/>
          <w:divBdr>
            <w:top w:val="none" w:sz="0" w:space="0" w:color="auto"/>
            <w:left w:val="none" w:sz="0" w:space="0" w:color="auto"/>
            <w:bottom w:val="none" w:sz="0" w:space="0" w:color="auto"/>
            <w:right w:val="none" w:sz="0" w:space="0" w:color="auto"/>
          </w:divBdr>
        </w:div>
        <w:div w:id="492110364">
          <w:marLeft w:val="480"/>
          <w:marRight w:val="0"/>
          <w:marTop w:val="0"/>
          <w:marBottom w:val="0"/>
          <w:divBdr>
            <w:top w:val="none" w:sz="0" w:space="0" w:color="auto"/>
            <w:left w:val="none" w:sz="0" w:space="0" w:color="auto"/>
            <w:bottom w:val="none" w:sz="0" w:space="0" w:color="auto"/>
            <w:right w:val="none" w:sz="0" w:space="0" w:color="auto"/>
          </w:divBdr>
        </w:div>
        <w:div w:id="530530497">
          <w:marLeft w:val="480"/>
          <w:marRight w:val="0"/>
          <w:marTop w:val="0"/>
          <w:marBottom w:val="0"/>
          <w:divBdr>
            <w:top w:val="none" w:sz="0" w:space="0" w:color="auto"/>
            <w:left w:val="none" w:sz="0" w:space="0" w:color="auto"/>
            <w:bottom w:val="none" w:sz="0" w:space="0" w:color="auto"/>
            <w:right w:val="none" w:sz="0" w:space="0" w:color="auto"/>
          </w:divBdr>
        </w:div>
        <w:div w:id="553547241">
          <w:marLeft w:val="480"/>
          <w:marRight w:val="0"/>
          <w:marTop w:val="0"/>
          <w:marBottom w:val="0"/>
          <w:divBdr>
            <w:top w:val="none" w:sz="0" w:space="0" w:color="auto"/>
            <w:left w:val="none" w:sz="0" w:space="0" w:color="auto"/>
            <w:bottom w:val="none" w:sz="0" w:space="0" w:color="auto"/>
            <w:right w:val="none" w:sz="0" w:space="0" w:color="auto"/>
          </w:divBdr>
        </w:div>
        <w:div w:id="588077044">
          <w:marLeft w:val="480"/>
          <w:marRight w:val="0"/>
          <w:marTop w:val="0"/>
          <w:marBottom w:val="0"/>
          <w:divBdr>
            <w:top w:val="none" w:sz="0" w:space="0" w:color="auto"/>
            <w:left w:val="none" w:sz="0" w:space="0" w:color="auto"/>
            <w:bottom w:val="none" w:sz="0" w:space="0" w:color="auto"/>
            <w:right w:val="none" w:sz="0" w:space="0" w:color="auto"/>
          </w:divBdr>
        </w:div>
        <w:div w:id="607392133">
          <w:marLeft w:val="480"/>
          <w:marRight w:val="0"/>
          <w:marTop w:val="0"/>
          <w:marBottom w:val="0"/>
          <w:divBdr>
            <w:top w:val="none" w:sz="0" w:space="0" w:color="auto"/>
            <w:left w:val="none" w:sz="0" w:space="0" w:color="auto"/>
            <w:bottom w:val="none" w:sz="0" w:space="0" w:color="auto"/>
            <w:right w:val="none" w:sz="0" w:space="0" w:color="auto"/>
          </w:divBdr>
        </w:div>
        <w:div w:id="611785037">
          <w:marLeft w:val="480"/>
          <w:marRight w:val="0"/>
          <w:marTop w:val="0"/>
          <w:marBottom w:val="0"/>
          <w:divBdr>
            <w:top w:val="none" w:sz="0" w:space="0" w:color="auto"/>
            <w:left w:val="none" w:sz="0" w:space="0" w:color="auto"/>
            <w:bottom w:val="none" w:sz="0" w:space="0" w:color="auto"/>
            <w:right w:val="none" w:sz="0" w:space="0" w:color="auto"/>
          </w:divBdr>
        </w:div>
      </w:divsChild>
    </w:div>
    <w:div w:id="380400446">
      <w:bodyDiv w:val="1"/>
      <w:marLeft w:val="0"/>
      <w:marRight w:val="0"/>
      <w:marTop w:val="0"/>
      <w:marBottom w:val="0"/>
      <w:divBdr>
        <w:top w:val="none" w:sz="0" w:space="0" w:color="auto"/>
        <w:left w:val="none" w:sz="0" w:space="0" w:color="auto"/>
        <w:bottom w:val="none" w:sz="0" w:space="0" w:color="auto"/>
        <w:right w:val="none" w:sz="0" w:space="0" w:color="auto"/>
      </w:divBdr>
    </w:div>
    <w:div w:id="380441166">
      <w:bodyDiv w:val="1"/>
      <w:marLeft w:val="0"/>
      <w:marRight w:val="0"/>
      <w:marTop w:val="0"/>
      <w:marBottom w:val="0"/>
      <w:divBdr>
        <w:top w:val="none" w:sz="0" w:space="0" w:color="auto"/>
        <w:left w:val="none" w:sz="0" w:space="0" w:color="auto"/>
        <w:bottom w:val="none" w:sz="0" w:space="0" w:color="auto"/>
        <w:right w:val="none" w:sz="0" w:space="0" w:color="auto"/>
      </w:divBdr>
    </w:div>
    <w:div w:id="380444079">
      <w:bodyDiv w:val="1"/>
      <w:marLeft w:val="0"/>
      <w:marRight w:val="0"/>
      <w:marTop w:val="0"/>
      <w:marBottom w:val="0"/>
      <w:divBdr>
        <w:top w:val="none" w:sz="0" w:space="0" w:color="auto"/>
        <w:left w:val="none" w:sz="0" w:space="0" w:color="auto"/>
        <w:bottom w:val="none" w:sz="0" w:space="0" w:color="auto"/>
        <w:right w:val="none" w:sz="0" w:space="0" w:color="auto"/>
      </w:divBdr>
    </w:div>
    <w:div w:id="380520108">
      <w:bodyDiv w:val="1"/>
      <w:marLeft w:val="0"/>
      <w:marRight w:val="0"/>
      <w:marTop w:val="0"/>
      <w:marBottom w:val="0"/>
      <w:divBdr>
        <w:top w:val="none" w:sz="0" w:space="0" w:color="auto"/>
        <w:left w:val="none" w:sz="0" w:space="0" w:color="auto"/>
        <w:bottom w:val="none" w:sz="0" w:space="0" w:color="auto"/>
        <w:right w:val="none" w:sz="0" w:space="0" w:color="auto"/>
      </w:divBdr>
    </w:div>
    <w:div w:id="380523989">
      <w:bodyDiv w:val="1"/>
      <w:marLeft w:val="0"/>
      <w:marRight w:val="0"/>
      <w:marTop w:val="0"/>
      <w:marBottom w:val="0"/>
      <w:divBdr>
        <w:top w:val="none" w:sz="0" w:space="0" w:color="auto"/>
        <w:left w:val="none" w:sz="0" w:space="0" w:color="auto"/>
        <w:bottom w:val="none" w:sz="0" w:space="0" w:color="auto"/>
        <w:right w:val="none" w:sz="0" w:space="0" w:color="auto"/>
      </w:divBdr>
    </w:div>
    <w:div w:id="380640302">
      <w:bodyDiv w:val="1"/>
      <w:marLeft w:val="0"/>
      <w:marRight w:val="0"/>
      <w:marTop w:val="0"/>
      <w:marBottom w:val="0"/>
      <w:divBdr>
        <w:top w:val="none" w:sz="0" w:space="0" w:color="auto"/>
        <w:left w:val="none" w:sz="0" w:space="0" w:color="auto"/>
        <w:bottom w:val="none" w:sz="0" w:space="0" w:color="auto"/>
        <w:right w:val="none" w:sz="0" w:space="0" w:color="auto"/>
      </w:divBdr>
    </w:div>
    <w:div w:id="381101756">
      <w:bodyDiv w:val="1"/>
      <w:marLeft w:val="0"/>
      <w:marRight w:val="0"/>
      <w:marTop w:val="0"/>
      <w:marBottom w:val="0"/>
      <w:divBdr>
        <w:top w:val="none" w:sz="0" w:space="0" w:color="auto"/>
        <w:left w:val="none" w:sz="0" w:space="0" w:color="auto"/>
        <w:bottom w:val="none" w:sz="0" w:space="0" w:color="auto"/>
        <w:right w:val="none" w:sz="0" w:space="0" w:color="auto"/>
      </w:divBdr>
      <w:divsChild>
        <w:div w:id="45884037">
          <w:marLeft w:val="480"/>
          <w:marRight w:val="0"/>
          <w:marTop w:val="0"/>
          <w:marBottom w:val="0"/>
          <w:divBdr>
            <w:top w:val="none" w:sz="0" w:space="0" w:color="auto"/>
            <w:left w:val="none" w:sz="0" w:space="0" w:color="auto"/>
            <w:bottom w:val="none" w:sz="0" w:space="0" w:color="auto"/>
            <w:right w:val="none" w:sz="0" w:space="0" w:color="auto"/>
          </w:divBdr>
        </w:div>
        <w:div w:id="112215121">
          <w:marLeft w:val="480"/>
          <w:marRight w:val="0"/>
          <w:marTop w:val="0"/>
          <w:marBottom w:val="0"/>
          <w:divBdr>
            <w:top w:val="none" w:sz="0" w:space="0" w:color="auto"/>
            <w:left w:val="none" w:sz="0" w:space="0" w:color="auto"/>
            <w:bottom w:val="none" w:sz="0" w:space="0" w:color="auto"/>
            <w:right w:val="none" w:sz="0" w:space="0" w:color="auto"/>
          </w:divBdr>
        </w:div>
        <w:div w:id="117646355">
          <w:marLeft w:val="480"/>
          <w:marRight w:val="0"/>
          <w:marTop w:val="0"/>
          <w:marBottom w:val="0"/>
          <w:divBdr>
            <w:top w:val="none" w:sz="0" w:space="0" w:color="auto"/>
            <w:left w:val="none" w:sz="0" w:space="0" w:color="auto"/>
            <w:bottom w:val="none" w:sz="0" w:space="0" w:color="auto"/>
            <w:right w:val="none" w:sz="0" w:space="0" w:color="auto"/>
          </w:divBdr>
        </w:div>
        <w:div w:id="127212509">
          <w:marLeft w:val="480"/>
          <w:marRight w:val="0"/>
          <w:marTop w:val="0"/>
          <w:marBottom w:val="0"/>
          <w:divBdr>
            <w:top w:val="none" w:sz="0" w:space="0" w:color="auto"/>
            <w:left w:val="none" w:sz="0" w:space="0" w:color="auto"/>
            <w:bottom w:val="none" w:sz="0" w:space="0" w:color="auto"/>
            <w:right w:val="none" w:sz="0" w:space="0" w:color="auto"/>
          </w:divBdr>
        </w:div>
        <w:div w:id="149248998">
          <w:marLeft w:val="480"/>
          <w:marRight w:val="0"/>
          <w:marTop w:val="0"/>
          <w:marBottom w:val="0"/>
          <w:divBdr>
            <w:top w:val="none" w:sz="0" w:space="0" w:color="auto"/>
            <w:left w:val="none" w:sz="0" w:space="0" w:color="auto"/>
            <w:bottom w:val="none" w:sz="0" w:space="0" w:color="auto"/>
            <w:right w:val="none" w:sz="0" w:space="0" w:color="auto"/>
          </w:divBdr>
        </w:div>
        <w:div w:id="157887296">
          <w:marLeft w:val="480"/>
          <w:marRight w:val="0"/>
          <w:marTop w:val="0"/>
          <w:marBottom w:val="0"/>
          <w:divBdr>
            <w:top w:val="none" w:sz="0" w:space="0" w:color="auto"/>
            <w:left w:val="none" w:sz="0" w:space="0" w:color="auto"/>
            <w:bottom w:val="none" w:sz="0" w:space="0" w:color="auto"/>
            <w:right w:val="none" w:sz="0" w:space="0" w:color="auto"/>
          </w:divBdr>
        </w:div>
        <w:div w:id="191460486">
          <w:marLeft w:val="480"/>
          <w:marRight w:val="0"/>
          <w:marTop w:val="0"/>
          <w:marBottom w:val="0"/>
          <w:divBdr>
            <w:top w:val="none" w:sz="0" w:space="0" w:color="auto"/>
            <w:left w:val="none" w:sz="0" w:space="0" w:color="auto"/>
            <w:bottom w:val="none" w:sz="0" w:space="0" w:color="auto"/>
            <w:right w:val="none" w:sz="0" w:space="0" w:color="auto"/>
          </w:divBdr>
        </w:div>
        <w:div w:id="232006518">
          <w:marLeft w:val="480"/>
          <w:marRight w:val="0"/>
          <w:marTop w:val="0"/>
          <w:marBottom w:val="0"/>
          <w:divBdr>
            <w:top w:val="none" w:sz="0" w:space="0" w:color="auto"/>
            <w:left w:val="none" w:sz="0" w:space="0" w:color="auto"/>
            <w:bottom w:val="none" w:sz="0" w:space="0" w:color="auto"/>
            <w:right w:val="none" w:sz="0" w:space="0" w:color="auto"/>
          </w:divBdr>
        </w:div>
        <w:div w:id="242690796">
          <w:marLeft w:val="480"/>
          <w:marRight w:val="0"/>
          <w:marTop w:val="0"/>
          <w:marBottom w:val="0"/>
          <w:divBdr>
            <w:top w:val="none" w:sz="0" w:space="0" w:color="auto"/>
            <w:left w:val="none" w:sz="0" w:space="0" w:color="auto"/>
            <w:bottom w:val="none" w:sz="0" w:space="0" w:color="auto"/>
            <w:right w:val="none" w:sz="0" w:space="0" w:color="auto"/>
          </w:divBdr>
        </w:div>
        <w:div w:id="272902490">
          <w:marLeft w:val="480"/>
          <w:marRight w:val="0"/>
          <w:marTop w:val="0"/>
          <w:marBottom w:val="0"/>
          <w:divBdr>
            <w:top w:val="none" w:sz="0" w:space="0" w:color="auto"/>
            <w:left w:val="none" w:sz="0" w:space="0" w:color="auto"/>
            <w:bottom w:val="none" w:sz="0" w:space="0" w:color="auto"/>
            <w:right w:val="none" w:sz="0" w:space="0" w:color="auto"/>
          </w:divBdr>
        </w:div>
        <w:div w:id="285241180">
          <w:marLeft w:val="480"/>
          <w:marRight w:val="0"/>
          <w:marTop w:val="0"/>
          <w:marBottom w:val="0"/>
          <w:divBdr>
            <w:top w:val="none" w:sz="0" w:space="0" w:color="auto"/>
            <w:left w:val="none" w:sz="0" w:space="0" w:color="auto"/>
            <w:bottom w:val="none" w:sz="0" w:space="0" w:color="auto"/>
            <w:right w:val="none" w:sz="0" w:space="0" w:color="auto"/>
          </w:divBdr>
        </w:div>
        <w:div w:id="287660339">
          <w:marLeft w:val="480"/>
          <w:marRight w:val="0"/>
          <w:marTop w:val="0"/>
          <w:marBottom w:val="0"/>
          <w:divBdr>
            <w:top w:val="none" w:sz="0" w:space="0" w:color="auto"/>
            <w:left w:val="none" w:sz="0" w:space="0" w:color="auto"/>
            <w:bottom w:val="none" w:sz="0" w:space="0" w:color="auto"/>
            <w:right w:val="none" w:sz="0" w:space="0" w:color="auto"/>
          </w:divBdr>
        </w:div>
        <w:div w:id="288515002">
          <w:marLeft w:val="480"/>
          <w:marRight w:val="0"/>
          <w:marTop w:val="0"/>
          <w:marBottom w:val="0"/>
          <w:divBdr>
            <w:top w:val="none" w:sz="0" w:space="0" w:color="auto"/>
            <w:left w:val="none" w:sz="0" w:space="0" w:color="auto"/>
            <w:bottom w:val="none" w:sz="0" w:space="0" w:color="auto"/>
            <w:right w:val="none" w:sz="0" w:space="0" w:color="auto"/>
          </w:divBdr>
        </w:div>
        <w:div w:id="291442772">
          <w:marLeft w:val="480"/>
          <w:marRight w:val="0"/>
          <w:marTop w:val="0"/>
          <w:marBottom w:val="0"/>
          <w:divBdr>
            <w:top w:val="none" w:sz="0" w:space="0" w:color="auto"/>
            <w:left w:val="none" w:sz="0" w:space="0" w:color="auto"/>
            <w:bottom w:val="none" w:sz="0" w:space="0" w:color="auto"/>
            <w:right w:val="none" w:sz="0" w:space="0" w:color="auto"/>
          </w:divBdr>
        </w:div>
        <w:div w:id="297147909">
          <w:marLeft w:val="480"/>
          <w:marRight w:val="0"/>
          <w:marTop w:val="0"/>
          <w:marBottom w:val="0"/>
          <w:divBdr>
            <w:top w:val="none" w:sz="0" w:space="0" w:color="auto"/>
            <w:left w:val="none" w:sz="0" w:space="0" w:color="auto"/>
            <w:bottom w:val="none" w:sz="0" w:space="0" w:color="auto"/>
            <w:right w:val="none" w:sz="0" w:space="0" w:color="auto"/>
          </w:divBdr>
        </w:div>
        <w:div w:id="395712223">
          <w:marLeft w:val="480"/>
          <w:marRight w:val="0"/>
          <w:marTop w:val="0"/>
          <w:marBottom w:val="0"/>
          <w:divBdr>
            <w:top w:val="none" w:sz="0" w:space="0" w:color="auto"/>
            <w:left w:val="none" w:sz="0" w:space="0" w:color="auto"/>
            <w:bottom w:val="none" w:sz="0" w:space="0" w:color="auto"/>
            <w:right w:val="none" w:sz="0" w:space="0" w:color="auto"/>
          </w:divBdr>
        </w:div>
        <w:div w:id="402727703">
          <w:marLeft w:val="480"/>
          <w:marRight w:val="0"/>
          <w:marTop w:val="0"/>
          <w:marBottom w:val="0"/>
          <w:divBdr>
            <w:top w:val="none" w:sz="0" w:space="0" w:color="auto"/>
            <w:left w:val="none" w:sz="0" w:space="0" w:color="auto"/>
            <w:bottom w:val="none" w:sz="0" w:space="0" w:color="auto"/>
            <w:right w:val="none" w:sz="0" w:space="0" w:color="auto"/>
          </w:divBdr>
        </w:div>
        <w:div w:id="432089624">
          <w:marLeft w:val="480"/>
          <w:marRight w:val="0"/>
          <w:marTop w:val="0"/>
          <w:marBottom w:val="0"/>
          <w:divBdr>
            <w:top w:val="none" w:sz="0" w:space="0" w:color="auto"/>
            <w:left w:val="none" w:sz="0" w:space="0" w:color="auto"/>
            <w:bottom w:val="none" w:sz="0" w:space="0" w:color="auto"/>
            <w:right w:val="none" w:sz="0" w:space="0" w:color="auto"/>
          </w:divBdr>
        </w:div>
        <w:div w:id="446200844">
          <w:marLeft w:val="480"/>
          <w:marRight w:val="0"/>
          <w:marTop w:val="0"/>
          <w:marBottom w:val="0"/>
          <w:divBdr>
            <w:top w:val="none" w:sz="0" w:space="0" w:color="auto"/>
            <w:left w:val="none" w:sz="0" w:space="0" w:color="auto"/>
            <w:bottom w:val="none" w:sz="0" w:space="0" w:color="auto"/>
            <w:right w:val="none" w:sz="0" w:space="0" w:color="auto"/>
          </w:divBdr>
        </w:div>
        <w:div w:id="487672744">
          <w:marLeft w:val="480"/>
          <w:marRight w:val="0"/>
          <w:marTop w:val="0"/>
          <w:marBottom w:val="0"/>
          <w:divBdr>
            <w:top w:val="none" w:sz="0" w:space="0" w:color="auto"/>
            <w:left w:val="none" w:sz="0" w:space="0" w:color="auto"/>
            <w:bottom w:val="none" w:sz="0" w:space="0" w:color="auto"/>
            <w:right w:val="none" w:sz="0" w:space="0" w:color="auto"/>
          </w:divBdr>
        </w:div>
        <w:div w:id="520898505">
          <w:marLeft w:val="480"/>
          <w:marRight w:val="0"/>
          <w:marTop w:val="0"/>
          <w:marBottom w:val="0"/>
          <w:divBdr>
            <w:top w:val="none" w:sz="0" w:space="0" w:color="auto"/>
            <w:left w:val="none" w:sz="0" w:space="0" w:color="auto"/>
            <w:bottom w:val="none" w:sz="0" w:space="0" w:color="auto"/>
            <w:right w:val="none" w:sz="0" w:space="0" w:color="auto"/>
          </w:divBdr>
        </w:div>
        <w:div w:id="546576506">
          <w:marLeft w:val="480"/>
          <w:marRight w:val="0"/>
          <w:marTop w:val="0"/>
          <w:marBottom w:val="0"/>
          <w:divBdr>
            <w:top w:val="none" w:sz="0" w:space="0" w:color="auto"/>
            <w:left w:val="none" w:sz="0" w:space="0" w:color="auto"/>
            <w:bottom w:val="none" w:sz="0" w:space="0" w:color="auto"/>
            <w:right w:val="none" w:sz="0" w:space="0" w:color="auto"/>
          </w:divBdr>
        </w:div>
        <w:div w:id="571043411">
          <w:marLeft w:val="480"/>
          <w:marRight w:val="0"/>
          <w:marTop w:val="0"/>
          <w:marBottom w:val="0"/>
          <w:divBdr>
            <w:top w:val="none" w:sz="0" w:space="0" w:color="auto"/>
            <w:left w:val="none" w:sz="0" w:space="0" w:color="auto"/>
            <w:bottom w:val="none" w:sz="0" w:space="0" w:color="auto"/>
            <w:right w:val="none" w:sz="0" w:space="0" w:color="auto"/>
          </w:divBdr>
        </w:div>
      </w:divsChild>
    </w:div>
    <w:div w:id="381173358">
      <w:bodyDiv w:val="1"/>
      <w:marLeft w:val="0"/>
      <w:marRight w:val="0"/>
      <w:marTop w:val="0"/>
      <w:marBottom w:val="0"/>
      <w:divBdr>
        <w:top w:val="none" w:sz="0" w:space="0" w:color="auto"/>
        <w:left w:val="none" w:sz="0" w:space="0" w:color="auto"/>
        <w:bottom w:val="none" w:sz="0" w:space="0" w:color="auto"/>
        <w:right w:val="none" w:sz="0" w:space="0" w:color="auto"/>
      </w:divBdr>
    </w:div>
    <w:div w:id="381179183">
      <w:bodyDiv w:val="1"/>
      <w:marLeft w:val="0"/>
      <w:marRight w:val="0"/>
      <w:marTop w:val="0"/>
      <w:marBottom w:val="0"/>
      <w:divBdr>
        <w:top w:val="none" w:sz="0" w:space="0" w:color="auto"/>
        <w:left w:val="none" w:sz="0" w:space="0" w:color="auto"/>
        <w:bottom w:val="none" w:sz="0" w:space="0" w:color="auto"/>
        <w:right w:val="none" w:sz="0" w:space="0" w:color="auto"/>
      </w:divBdr>
    </w:div>
    <w:div w:id="381446707">
      <w:bodyDiv w:val="1"/>
      <w:marLeft w:val="0"/>
      <w:marRight w:val="0"/>
      <w:marTop w:val="0"/>
      <w:marBottom w:val="0"/>
      <w:divBdr>
        <w:top w:val="none" w:sz="0" w:space="0" w:color="auto"/>
        <w:left w:val="none" w:sz="0" w:space="0" w:color="auto"/>
        <w:bottom w:val="none" w:sz="0" w:space="0" w:color="auto"/>
        <w:right w:val="none" w:sz="0" w:space="0" w:color="auto"/>
      </w:divBdr>
    </w:div>
    <w:div w:id="381490308">
      <w:bodyDiv w:val="1"/>
      <w:marLeft w:val="0"/>
      <w:marRight w:val="0"/>
      <w:marTop w:val="0"/>
      <w:marBottom w:val="0"/>
      <w:divBdr>
        <w:top w:val="none" w:sz="0" w:space="0" w:color="auto"/>
        <w:left w:val="none" w:sz="0" w:space="0" w:color="auto"/>
        <w:bottom w:val="none" w:sz="0" w:space="0" w:color="auto"/>
        <w:right w:val="none" w:sz="0" w:space="0" w:color="auto"/>
      </w:divBdr>
    </w:div>
    <w:div w:id="381491061">
      <w:bodyDiv w:val="1"/>
      <w:marLeft w:val="0"/>
      <w:marRight w:val="0"/>
      <w:marTop w:val="0"/>
      <w:marBottom w:val="0"/>
      <w:divBdr>
        <w:top w:val="none" w:sz="0" w:space="0" w:color="auto"/>
        <w:left w:val="none" w:sz="0" w:space="0" w:color="auto"/>
        <w:bottom w:val="none" w:sz="0" w:space="0" w:color="auto"/>
        <w:right w:val="none" w:sz="0" w:space="0" w:color="auto"/>
      </w:divBdr>
    </w:div>
    <w:div w:id="381517148">
      <w:bodyDiv w:val="1"/>
      <w:marLeft w:val="0"/>
      <w:marRight w:val="0"/>
      <w:marTop w:val="0"/>
      <w:marBottom w:val="0"/>
      <w:divBdr>
        <w:top w:val="none" w:sz="0" w:space="0" w:color="auto"/>
        <w:left w:val="none" w:sz="0" w:space="0" w:color="auto"/>
        <w:bottom w:val="none" w:sz="0" w:space="0" w:color="auto"/>
        <w:right w:val="none" w:sz="0" w:space="0" w:color="auto"/>
      </w:divBdr>
    </w:div>
    <w:div w:id="381557765">
      <w:bodyDiv w:val="1"/>
      <w:marLeft w:val="0"/>
      <w:marRight w:val="0"/>
      <w:marTop w:val="0"/>
      <w:marBottom w:val="0"/>
      <w:divBdr>
        <w:top w:val="none" w:sz="0" w:space="0" w:color="auto"/>
        <w:left w:val="none" w:sz="0" w:space="0" w:color="auto"/>
        <w:bottom w:val="none" w:sz="0" w:space="0" w:color="auto"/>
        <w:right w:val="none" w:sz="0" w:space="0" w:color="auto"/>
      </w:divBdr>
      <w:divsChild>
        <w:div w:id="83651537">
          <w:marLeft w:val="480"/>
          <w:marRight w:val="0"/>
          <w:marTop w:val="0"/>
          <w:marBottom w:val="0"/>
          <w:divBdr>
            <w:top w:val="none" w:sz="0" w:space="0" w:color="auto"/>
            <w:left w:val="none" w:sz="0" w:space="0" w:color="auto"/>
            <w:bottom w:val="none" w:sz="0" w:space="0" w:color="auto"/>
            <w:right w:val="none" w:sz="0" w:space="0" w:color="auto"/>
          </w:divBdr>
        </w:div>
        <w:div w:id="124659072">
          <w:marLeft w:val="480"/>
          <w:marRight w:val="0"/>
          <w:marTop w:val="0"/>
          <w:marBottom w:val="0"/>
          <w:divBdr>
            <w:top w:val="none" w:sz="0" w:space="0" w:color="auto"/>
            <w:left w:val="none" w:sz="0" w:space="0" w:color="auto"/>
            <w:bottom w:val="none" w:sz="0" w:space="0" w:color="auto"/>
            <w:right w:val="none" w:sz="0" w:space="0" w:color="auto"/>
          </w:divBdr>
        </w:div>
        <w:div w:id="132450269">
          <w:marLeft w:val="480"/>
          <w:marRight w:val="0"/>
          <w:marTop w:val="0"/>
          <w:marBottom w:val="0"/>
          <w:divBdr>
            <w:top w:val="none" w:sz="0" w:space="0" w:color="auto"/>
            <w:left w:val="none" w:sz="0" w:space="0" w:color="auto"/>
            <w:bottom w:val="none" w:sz="0" w:space="0" w:color="auto"/>
            <w:right w:val="none" w:sz="0" w:space="0" w:color="auto"/>
          </w:divBdr>
        </w:div>
        <w:div w:id="140853988">
          <w:marLeft w:val="480"/>
          <w:marRight w:val="0"/>
          <w:marTop w:val="0"/>
          <w:marBottom w:val="0"/>
          <w:divBdr>
            <w:top w:val="none" w:sz="0" w:space="0" w:color="auto"/>
            <w:left w:val="none" w:sz="0" w:space="0" w:color="auto"/>
            <w:bottom w:val="none" w:sz="0" w:space="0" w:color="auto"/>
            <w:right w:val="none" w:sz="0" w:space="0" w:color="auto"/>
          </w:divBdr>
        </w:div>
        <w:div w:id="342703024">
          <w:marLeft w:val="480"/>
          <w:marRight w:val="0"/>
          <w:marTop w:val="0"/>
          <w:marBottom w:val="0"/>
          <w:divBdr>
            <w:top w:val="none" w:sz="0" w:space="0" w:color="auto"/>
            <w:left w:val="none" w:sz="0" w:space="0" w:color="auto"/>
            <w:bottom w:val="none" w:sz="0" w:space="0" w:color="auto"/>
            <w:right w:val="none" w:sz="0" w:space="0" w:color="auto"/>
          </w:divBdr>
        </w:div>
        <w:div w:id="395663208">
          <w:marLeft w:val="480"/>
          <w:marRight w:val="0"/>
          <w:marTop w:val="0"/>
          <w:marBottom w:val="0"/>
          <w:divBdr>
            <w:top w:val="none" w:sz="0" w:space="0" w:color="auto"/>
            <w:left w:val="none" w:sz="0" w:space="0" w:color="auto"/>
            <w:bottom w:val="none" w:sz="0" w:space="0" w:color="auto"/>
            <w:right w:val="none" w:sz="0" w:space="0" w:color="auto"/>
          </w:divBdr>
        </w:div>
        <w:div w:id="396821580">
          <w:marLeft w:val="480"/>
          <w:marRight w:val="0"/>
          <w:marTop w:val="0"/>
          <w:marBottom w:val="0"/>
          <w:divBdr>
            <w:top w:val="none" w:sz="0" w:space="0" w:color="auto"/>
            <w:left w:val="none" w:sz="0" w:space="0" w:color="auto"/>
            <w:bottom w:val="none" w:sz="0" w:space="0" w:color="auto"/>
            <w:right w:val="none" w:sz="0" w:space="0" w:color="auto"/>
          </w:divBdr>
        </w:div>
        <w:div w:id="484932364">
          <w:marLeft w:val="480"/>
          <w:marRight w:val="0"/>
          <w:marTop w:val="0"/>
          <w:marBottom w:val="0"/>
          <w:divBdr>
            <w:top w:val="none" w:sz="0" w:space="0" w:color="auto"/>
            <w:left w:val="none" w:sz="0" w:space="0" w:color="auto"/>
            <w:bottom w:val="none" w:sz="0" w:space="0" w:color="auto"/>
            <w:right w:val="none" w:sz="0" w:space="0" w:color="auto"/>
          </w:divBdr>
        </w:div>
        <w:div w:id="520439157">
          <w:marLeft w:val="480"/>
          <w:marRight w:val="0"/>
          <w:marTop w:val="0"/>
          <w:marBottom w:val="0"/>
          <w:divBdr>
            <w:top w:val="none" w:sz="0" w:space="0" w:color="auto"/>
            <w:left w:val="none" w:sz="0" w:space="0" w:color="auto"/>
            <w:bottom w:val="none" w:sz="0" w:space="0" w:color="auto"/>
            <w:right w:val="none" w:sz="0" w:space="0" w:color="auto"/>
          </w:divBdr>
        </w:div>
        <w:div w:id="546767770">
          <w:marLeft w:val="480"/>
          <w:marRight w:val="0"/>
          <w:marTop w:val="0"/>
          <w:marBottom w:val="0"/>
          <w:divBdr>
            <w:top w:val="none" w:sz="0" w:space="0" w:color="auto"/>
            <w:left w:val="none" w:sz="0" w:space="0" w:color="auto"/>
            <w:bottom w:val="none" w:sz="0" w:space="0" w:color="auto"/>
            <w:right w:val="none" w:sz="0" w:space="0" w:color="auto"/>
          </w:divBdr>
        </w:div>
        <w:div w:id="594825957">
          <w:marLeft w:val="480"/>
          <w:marRight w:val="0"/>
          <w:marTop w:val="0"/>
          <w:marBottom w:val="0"/>
          <w:divBdr>
            <w:top w:val="none" w:sz="0" w:space="0" w:color="auto"/>
            <w:left w:val="none" w:sz="0" w:space="0" w:color="auto"/>
            <w:bottom w:val="none" w:sz="0" w:space="0" w:color="auto"/>
            <w:right w:val="none" w:sz="0" w:space="0" w:color="auto"/>
          </w:divBdr>
        </w:div>
        <w:div w:id="612715922">
          <w:marLeft w:val="480"/>
          <w:marRight w:val="0"/>
          <w:marTop w:val="0"/>
          <w:marBottom w:val="0"/>
          <w:divBdr>
            <w:top w:val="none" w:sz="0" w:space="0" w:color="auto"/>
            <w:left w:val="none" w:sz="0" w:space="0" w:color="auto"/>
            <w:bottom w:val="none" w:sz="0" w:space="0" w:color="auto"/>
            <w:right w:val="none" w:sz="0" w:space="0" w:color="auto"/>
          </w:divBdr>
        </w:div>
      </w:divsChild>
    </w:div>
    <w:div w:id="381561324">
      <w:bodyDiv w:val="1"/>
      <w:marLeft w:val="0"/>
      <w:marRight w:val="0"/>
      <w:marTop w:val="0"/>
      <w:marBottom w:val="0"/>
      <w:divBdr>
        <w:top w:val="none" w:sz="0" w:space="0" w:color="auto"/>
        <w:left w:val="none" w:sz="0" w:space="0" w:color="auto"/>
        <w:bottom w:val="none" w:sz="0" w:space="0" w:color="auto"/>
        <w:right w:val="none" w:sz="0" w:space="0" w:color="auto"/>
      </w:divBdr>
    </w:div>
    <w:div w:id="381566192">
      <w:bodyDiv w:val="1"/>
      <w:marLeft w:val="0"/>
      <w:marRight w:val="0"/>
      <w:marTop w:val="0"/>
      <w:marBottom w:val="0"/>
      <w:divBdr>
        <w:top w:val="none" w:sz="0" w:space="0" w:color="auto"/>
        <w:left w:val="none" w:sz="0" w:space="0" w:color="auto"/>
        <w:bottom w:val="none" w:sz="0" w:space="0" w:color="auto"/>
        <w:right w:val="none" w:sz="0" w:space="0" w:color="auto"/>
      </w:divBdr>
    </w:div>
    <w:div w:id="381641266">
      <w:bodyDiv w:val="1"/>
      <w:marLeft w:val="0"/>
      <w:marRight w:val="0"/>
      <w:marTop w:val="0"/>
      <w:marBottom w:val="0"/>
      <w:divBdr>
        <w:top w:val="none" w:sz="0" w:space="0" w:color="auto"/>
        <w:left w:val="none" w:sz="0" w:space="0" w:color="auto"/>
        <w:bottom w:val="none" w:sz="0" w:space="0" w:color="auto"/>
        <w:right w:val="none" w:sz="0" w:space="0" w:color="auto"/>
      </w:divBdr>
    </w:div>
    <w:div w:id="381713013">
      <w:bodyDiv w:val="1"/>
      <w:marLeft w:val="0"/>
      <w:marRight w:val="0"/>
      <w:marTop w:val="0"/>
      <w:marBottom w:val="0"/>
      <w:divBdr>
        <w:top w:val="none" w:sz="0" w:space="0" w:color="auto"/>
        <w:left w:val="none" w:sz="0" w:space="0" w:color="auto"/>
        <w:bottom w:val="none" w:sz="0" w:space="0" w:color="auto"/>
        <w:right w:val="none" w:sz="0" w:space="0" w:color="auto"/>
      </w:divBdr>
    </w:div>
    <w:div w:id="381750457">
      <w:bodyDiv w:val="1"/>
      <w:marLeft w:val="0"/>
      <w:marRight w:val="0"/>
      <w:marTop w:val="0"/>
      <w:marBottom w:val="0"/>
      <w:divBdr>
        <w:top w:val="none" w:sz="0" w:space="0" w:color="auto"/>
        <w:left w:val="none" w:sz="0" w:space="0" w:color="auto"/>
        <w:bottom w:val="none" w:sz="0" w:space="0" w:color="auto"/>
        <w:right w:val="none" w:sz="0" w:space="0" w:color="auto"/>
      </w:divBdr>
    </w:div>
    <w:div w:id="381751792">
      <w:bodyDiv w:val="1"/>
      <w:marLeft w:val="0"/>
      <w:marRight w:val="0"/>
      <w:marTop w:val="0"/>
      <w:marBottom w:val="0"/>
      <w:divBdr>
        <w:top w:val="none" w:sz="0" w:space="0" w:color="auto"/>
        <w:left w:val="none" w:sz="0" w:space="0" w:color="auto"/>
        <w:bottom w:val="none" w:sz="0" w:space="0" w:color="auto"/>
        <w:right w:val="none" w:sz="0" w:space="0" w:color="auto"/>
      </w:divBdr>
    </w:div>
    <w:div w:id="381758344">
      <w:bodyDiv w:val="1"/>
      <w:marLeft w:val="0"/>
      <w:marRight w:val="0"/>
      <w:marTop w:val="0"/>
      <w:marBottom w:val="0"/>
      <w:divBdr>
        <w:top w:val="none" w:sz="0" w:space="0" w:color="auto"/>
        <w:left w:val="none" w:sz="0" w:space="0" w:color="auto"/>
        <w:bottom w:val="none" w:sz="0" w:space="0" w:color="auto"/>
        <w:right w:val="none" w:sz="0" w:space="0" w:color="auto"/>
      </w:divBdr>
    </w:div>
    <w:div w:id="381950877">
      <w:bodyDiv w:val="1"/>
      <w:marLeft w:val="0"/>
      <w:marRight w:val="0"/>
      <w:marTop w:val="0"/>
      <w:marBottom w:val="0"/>
      <w:divBdr>
        <w:top w:val="none" w:sz="0" w:space="0" w:color="auto"/>
        <w:left w:val="none" w:sz="0" w:space="0" w:color="auto"/>
        <w:bottom w:val="none" w:sz="0" w:space="0" w:color="auto"/>
        <w:right w:val="none" w:sz="0" w:space="0" w:color="auto"/>
      </w:divBdr>
    </w:div>
    <w:div w:id="382100055">
      <w:bodyDiv w:val="1"/>
      <w:marLeft w:val="0"/>
      <w:marRight w:val="0"/>
      <w:marTop w:val="0"/>
      <w:marBottom w:val="0"/>
      <w:divBdr>
        <w:top w:val="none" w:sz="0" w:space="0" w:color="auto"/>
        <w:left w:val="none" w:sz="0" w:space="0" w:color="auto"/>
        <w:bottom w:val="none" w:sz="0" w:space="0" w:color="auto"/>
        <w:right w:val="none" w:sz="0" w:space="0" w:color="auto"/>
      </w:divBdr>
    </w:div>
    <w:div w:id="382172869">
      <w:bodyDiv w:val="1"/>
      <w:marLeft w:val="0"/>
      <w:marRight w:val="0"/>
      <w:marTop w:val="0"/>
      <w:marBottom w:val="0"/>
      <w:divBdr>
        <w:top w:val="none" w:sz="0" w:space="0" w:color="auto"/>
        <w:left w:val="none" w:sz="0" w:space="0" w:color="auto"/>
        <w:bottom w:val="none" w:sz="0" w:space="0" w:color="auto"/>
        <w:right w:val="none" w:sz="0" w:space="0" w:color="auto"/>
      </w:divBdr>
    </w:div>
    <w:div w:id="382219530">
      <w:bodyDiv w:val="1"/>
      <w:marLeft w:val="0"/>
      <w:marRight w:val="0"/>
      <w:marTop w:val="0"/>
      <w:marBottom w:val="0"/>
      <w:divBdr>
        <w:top w:val="none" w:sz="0" w:space="0" w:color="auto"/>
        <w:left w:val="none" w:sz="0" w:space="0" w:color="auto"/>
        <w:bottom w:val="none" w:sz="0" w:space="0" w:color="auto"/>
        <w:right w:val="none" w:sz="0" w:space="0" w:color="auto"/>
      </w:divBdr>
    </w:div>
    <w:div w:id="382292976">
      <w:bodyDiv w:val="1"/>
      <w:marLeft w:val="0"/>
      <w:marRight w:val="0"/>
      <w:marTop w:val="0"/>
      <w:marBottom w:val="0"/>
      <w:divBdr>
        <w:top w:val="none" w:sz="0" w:space="0" w:color="auto"/>
        <w:left w:val="none" w:sz="0" w:space="0" w:color="auto"/>
        <w:bottom w:val="none" w:sz="0" w:space="0" w:color="auto"/>
        <w:right w:val="none" w:sz="0" w:space="0" w:color="auto"/>
      </w:divBdr>
    </w:div>
    <w:div w:id="382365087">
      <w:bodyDiv w:val="1"/>
      <w:marLeft w:val="0"/>
      <w:marRight w:val="0"/>
      <w:marTop w:val="0"/>
      <w:marBottom w:val="0"/>
      <w:divBdr>
        <w:top w:val="none" w:sz="0" w:space="0" w:color="auto"/>
        <w:left w:val="none" w:sz="0" w:space="0" w:color="auto"/>
        <w:bottom w:val="none" w:sz="0" w:space="0" w:color="auto"/>
        <w:right w:val="none" w:sz="0" w:space="0" w:color="auto"/>
      </w:divBdr>
    </w:div>
    <w:div w:id="382605016">
      <w:bodyDiv w:val="1"/>
      <w:marLeft w:val="0"/>
      <w:marRight w:val="0"/>
      <w:marTop w:val="0"/>
      <w:marBottom w:val="0"/>
      <w:divBdr>
        <w:top w:val="none" w:sz="0" w:space="0" w:color="auto"/>
        <w:left w:val="none" w:sz="0" w:space="0" w:color="auto"/>
        <w:bottom w:val="none" w:sz="0" w:space="0" w:color="auto"/>
        <w:right w:val="none" w:sz="0" w:space="0" w:color="auto"/>
      </w:divBdr>
    </w:div>
    <w:div w:id="382752595">
      <w:bodyDiv w:val="1"/>
      <w:marLeft w:val="0"/>
      <w:marRight w:val="0"/>
      <w:marTop w:val="0"/>
      <w:marBottom w:val="0"/>
      <w:divBdr>
        <w:top w:val="none" w:sz="0" w:space="0" w:color="auto"/>
        <w:left w:val="none" w:sz="0" w:space="0" w:color="auto"/>
        <w:bottom w:val="none" w:sz="0" w:space="0" w:color="auto"/>
        <w:right w:val="none" w:sz="0" w:space="0" w:color="auto"/>
      </w:divBdr>
    </w:div>
    <w:div w:id="382756354">
      <w:bodyDiv w:val="1"/>
      <w:marLeft w:val="0"/>
      <w:marRight w:val="0"/>
      <w:marTop w:val="0"/>
      <w:marBottom w:val="0"/>
      <w:divBdr>
        <w:top w:val="none" w:sz="0" w:space="0" w:color="auto"/>
        <w:left w:val="none" w:sz="0" w:space="0" w:color="auto"/>
        <w:bottom w:val="none" w:sz="0" w:space="0" w:color="auto"/>
        <w:right w:val="none" w:sz="0" w:space="0" w:color="auto"/>
      </w:divBdr>
    </w:div>
    <w:div w:id="382800625">
      <w:bodyDiv w:val="1"/>
      <w:marLeft w:val="0"/>
      <w:marRight w:val="0"/>
      <w:marTop w:val="0"/>
      <w:marBottom w:val="0"/>
      <w:divBdr>
        <w:top w:val="none" w:sz="0" w:space="0" w:color="auto"/>
        <w:left w:val="none" w:sz="0" w:space="0" w:color="auto"/>
        <w:bottom w:val="none" w:sz="0" w:space="0" w:color="auto"/>
        <w:right w:val="none" w:sz="0" w:space="0" w:color="auto"/>
      </w:divBdr>
    </w:div>
    <w:div w:id="383144322">
      <w:bodyDiv w:val="1"/>
      <w:marLeft w:val="0"/>
      <w:marRight w:val="0"/>
      <w:marTop w:val="0"/>
      <w:marBottom w:val="0"/>
      <w:divBdr>
        <w:top w:val="none" w:sz="0" w:space="0" w:color="auto"/>
        <w:left w:val="none" w:sz="0" w:space="0" w:color="auto"/>
        <w:bottom w:val="none" w:sz="0" w:space="0" w:color="auto"/>
        <w:right w:val="none" w:sz="0" w:space="0" w:color="auto"/>
      </w:divBdr>
    </w:div>
    <w:div w:id="383144726">
      <w:bodyDiv w:val="1"/>
      <w:marLeft w:val="0"/>
      <w:marRight w:val="0"/>
      <w:marTop w:val="0"/>
      <w:marBottom w:val="0"/>
      <w:divBdr>
        <w:top w:val="none" w:sz="0" w:space="0" w:color="auto"/>
        <w:left w:val="none" w:sz="0" w:space="0" w:color="auto"/>
        <w:bottom w:val="none" w:sz="0" w:space="0" w:color="auto"/>
        <w:right w:val="none" w:sz="0" w:space="0" w:color="auto"/>
      </w:divBdr>
    </w:div>
    <w:div w:id="383145865">
      <w:bodyDiv w:val="1"/>
      <w:marLeft w:val="0"/>
      <w:marRight w:val="0"/>
      <w:marTop w:val="0"/>
      <w:marBottom w:val="0"/>
      <w:divBdr>
        <w:top w:val="none" w:sz="0" w:space="0" w:color="auto"/>
        <w:left w:val="none" w:sz="0" w:space="0" w:color="auto"/>
        <w:bottom w:val="none" w:sz="0" w:space="0" w:color="auto"/>
        <w:right w:val="none" w:sz="0" w:space="0" w:color="auto"/>
      </w:divBdr>
    </w:div>
    <w:div w:id="383405988">
      <w:bodyDiv w:val="1"/>
      <w:marLeft w:val="0"/>
      <w:marRight w:val="0"/>
      <w:marTop w:val="0"/>
      <w:marBottom w:val="0"/>
      <w:divBdr>
        <w:top w:val="none" w:sz="0" w:space="0" w:color="auto"/>
        <w:left w:val="none" w:sz="0" w:space="0" w:color="auto"/>
        <w:bottom w:val="none" w:sz="0" w:space="0" w:color="auto"/>
        <w:right w:val="none" w:sz="0" w:space="0" w:color="auto"/>
      </w:divBdr>
    </w:div>
    <w:div w:id="383406830">
      <w:bodyDiv w:val="1"/>
      <w:marLeft w:val="0"/>
      <w:marRight w:val="0"/>
      <w:marTop w:val="0"/>
      <w:marBottom w:val="0"/>
      <w:divBdr>
        <w:top w:val="none" w:sz="0" w:space="0" w:color="auto"/>
        <w:left w:val="none" w:sz="0" w:space="0" w:color="auto"/>
        <w:bottom w:val="none" w:sz="0" w:space="0" w:color="auto"/>
        <w:right w:val="none" w:sz="0" w:space="0" w:color="auto"/>
      </w:divBdr>
    </w:div>
    <w:div w:id="383410945">
      <w:bodyDiv w:val="1"/>
      <w:marLeft w:val="0"/>
      <w:marRight w:val="0"/>
      <w:marTop w:val="0"/>
      <w:marBottom w:val="0"/>
      <w:divBdr>
        <w:top w:val="none" w:sz="0" w:space="0" w:color="auto"/>
        <w:left w:val="none" w:sz="0" w:space="0" w:color="auto"/>
        <w:bottom w:val="none" w:sz="0" w:space="0" w:color="auto"/>
        <w:right w:val="none" w:sz="0" w:space="0" w:color="auto"/>
      </w:divBdr>
    </w:div>
    <w:div w:id="383454653">
      <w:bodyDiv w:val="1"/>
      <w:marLeft w:val="0"/>
      <w:marRight w:val="0"/>
      <w:marTop w:val="0"/>
      <w:marBottom w:val="0"/>
      <w:divBdr>
        <w:top w:val="none" w:sz="0" w:space="0" w:color="auto"/>
        <w:left w:val="none" w:sz="0" w:space="0" w:color="auto"/>
        <w:bottom w:val="none" w:sz="0" w:space="0" w:color="auto"/>
        <w:right w:val="none" w:sz="0" w:space="0" w:color="auto"/>
      </w:divBdr>
    </w:div>
    <w:div w:id="383913433">
      <w:bodyDiv w:val="1"/>
      <w:marLeft w:val="0"/>
      <w:marRight w:val="0"/>
      <w:marTop w:val="0"/>
      <w:marBottom w:val="0"/>
      <w:divBdr>
        <w:top w:val="none" w:sz="0" w:space="0" w:color="auto"/>
        <w:left w:val="none" w:sz="0" w:space="0" w:color="auto"/>
        <w:bottom w:val="none" w:sz="0" w:space="0" w:color="auto"/>
        <w:right w:val="none" w:sz="0" w:space="0" w:color="auto"/>
      </w:divBdr>
    </w:div>
    <w:div w:id="383914167">
      <w:bodyDiv w:val="1"/>
      <w:marLeft w:val="0"/>
      <w:marRight w:val="0"/>
      <w:marTop w:val="0"/>
      <w:marBottom w:val="0"/>
      <w:divBdr>
        <w:top w:val="none" w:sz="0" w:space="0" w:color="auto"/>
        <w:left w:val="none" w:sz="0" w:space="0" w:color="auto"/>
        <w:bottom w:val="none" w:sz="0" w:space="0" w:color="auto"/>
        <w:right w:val="none" w:sz="0" w:space="0" w:color="auto"/>
      </w:divBdr>
    </w:div>
    <w:div w:id="383987195">
      <w:bodyDiv w:val="1"/>
      <w:marLeft w:val="0"/>
      <w:marRight w:val="0"/>
      <w:marTop w:val="0"/>
      <w:marBottom w:val="0"/>
      <w:divBdr>
        <w:top w:val="none" w:sz="0" w:space="0" w:color="auto"/>
        <w:left w:val="none" w:sz="0" w:space="0" w:color="auto"/>
        <w:bottom w:val="none" w:sz="0" w:space="0" w:color="auto"/>
        <w:right w:val="none" w:sz="0" w:space="0" w:color="auto"/>
      </w:divBdr>
    </w:div>
    <w:div w:id="384067117">
      <w:bodyDiv w:val="1"/>
      <w:marLeft w:val="0"/>
      <w:marRight w:val="0"/>
      <w:marTop w:val="0"/>
      <w:marBottom w:val="0"/>
      <w:divBdr>
        <w:top w:val="none" w:sz="0" w:space="0" w:color="auto"/>
        <w:left w:val="none" w:sz="0" w:space="0" w:color="auto"/>
        <w:bottom w:val="none" w:sz="0" w:space="0" w:color="auto"/>
        <w:right w:val="none" w:sz="0" w:space="0" w:color="auto"/>
      </w:divBdr>
    </w:div>
    <w:div w:id="384108946">
      <w:bodyDiv w:val="1"/>
      <w:marLeft w:val="0"/>
      <w:marRight w:val="0"/>
      <w:marTop w:val="0"/>
      <w:marBottom w:val="0"/>
      <w:divBdr>
        <w:top w:val="none" w:sz="0" w:space="0" w:color="auto"/>
        <w:left w:val="none" w:sz="0" w:space="0" w:color="auto"/>
        <w:bottom w:val="none" w:sz="0" w:space="0" w:color="auto"/>
        <w:right w:val="none" w:sz="0" w:space="0" w:color="auto"/>
      </w:divBdr>
    </w:div>
    <w:div w:id="384137796">
      <w:bodyDiv w:val="1"/>
      <w:marLeft w:val="0"/>
      <w:marRight w:val="0"/>
      <w:marTop w:val="0"/>
      <w:marBottom w:val="0"/>
      <w:divBdr>
        <w:top w:val="none" w:sz="0" w:space="0" w:color="auto"/>
        <w:left w:val="none" w:sz="0" w:space="0" w:color="auto"/>
        <w:bottom w:val="none" w:sz="0" w:space="0" w:color="auto"/>
        <w:right w:val="none" w:sz="0" w:space="0" w:color="auto"/>
      </w:divBdr>
    </w:div>
    <w:div w:id="384303636">
      <w:bodyDiv w:val="1"/>
      <w:marLeft w:val="0"/>
      <w:marRight w:val="0"/>
      <w:marTop w:val="0"/>
      <w:marBottom w:val="0"/>
      <w:divBdr>
        <w:top w:val="none" w:sz="0" w:space="0" w:color="auto"/>
        <w:left w:val="none" w:sz="0" w:space="0" w:color="auto"/>
        <w:bottom w:val="none" w:sz="0" w:space="0" w:color="auto"/>
        <w:right w:val="none" w:sz="0" w:space="0" w:color="auto"/>
      </w:divBdr>
    </w:div>
    <w:div w:id="384329832">
      <w:bodyDiv w:val="1"/>
      <w:marLeft w:val="0"/>
      <w:marRight w:val="0"/>
      <w:marTop w:val="0"/>
      <w:marBottom w:val="0"/>
      <w:divBdr>
        <w:top w:val="none" w:sz="0" w:space="0" w:color="auto"/>
        <w:left w:val="none" w:sz="0" w:space="0" w:color="auto"/>
        <w:bottom w:val="none" w:sz="0" w:space="0" w:color="auto"/>
        <w:right w:val="none" w:sz="0" w:space="0" w:color="auto"/>
      </w:divBdr>
    </w:div>
    <w:div w:id="384334018">
      <w:bodyDiv w:val="1"/>
      <w:marLeft w:val="0"/>
      <w:marRight w:val="0"/>
      <w:marTop w:val="0"/>
      <w:marBottom w:val="0"/>
      <w:divBdr>
        <w:top w:val="none" w:sz="0" w:space="0" w:color="auto"/>
        <w:left w:val="none" w:sz="0" w:space="0" w:color="auto"/>
        <w:bottom w:val="none" w:sz="0" w:space="0" w:color="auto"/>
        <w:right w:val="none" w:sz="0" w:space="0" w:color="auto"/>
      </w:divBdr>
    </w:div>
    <w:div w:id="384371403">
      <w:bodyDiv w:val="1"/>
      <w:marLeft w:val="0"/>
      <w:marRight w:val="0"/>
      <w:marTop w:val="0"/>
      <w:marBottom w:val="0"/>
      <w:divBdr>
        <w:top w:val="none" w:sz="0" w:space="0" w:color="auto"/>
        <w:left w:val="none" w:sz="0" w:space="0" w:color="auto"/>
        <w:bottom w:val="none" w:sz="0" w:space="0" w:color="auto"/>
        <w:right w:val="none" w:sz="0" w:space="0" w:color="auto"/>
      </w:divBdr>
    </w:div>
    <w:div w:id="384376462">
      <w:bodyDiv w:val="1"/>
      <w:marLeft w:val="0"/>
      <w:marRight w:val="0"/>
      <w:marTop w:val="0"/>
      <w:marBottom w:val="0"/>
      <w:divBdr>
        <w:top w:val="none" w:sz="0" w:space="0" w:color="auto"/>
        <w:left w:val="none" w:sz="0" w:space="0" w:color="auto"/>
        <w:bottom w:val="none" w:sz="0" w:space="0" w:color="auto"/>
        <w:right w:val="none" w:sz="0" w:space="0" w:color="auto"/>
      </w:divBdr>
    </w:div>
    <w:div w:id="384378075">
      <w:bodyDiv w:val="1"/>
      <w:marLeft w:val="0"/>
      <w:marRight w:val="0"/>
      <w:marTop w:val="0"/>
      <w:marBottom w:val="0"/>
      <w:divBdr>
        <w:top w:val="none" w:sz="0" w:space="0" w:color="auto"/>
        <w:left w:val="none" w:sz="0" w:space="0" w:color="auto"/>
        <w:bottom w:val="none" w:sz="0" w:space="0" w:color="auto"/>
        <w:right w:val="none" w:sz="0" w:space="0" w:color="auto"/>
      </w:divBdr>
    </w:div>
    <w:div w:id="384449310">
      <w:bodyDiv w:val="1"/>
      <w:marLeft w:val="0"/>
      <w:marRight w:val="0"/>
      <w:marTop w:val="0"/>
      <w:marBottom w:val="0"/>
      <w:divBdr>
        <w:top w:val="none" w:sz="0" w:space="0" w:color="auto"/>
        <w:left w:val="none" w:sz="0" w:space="0" w:color="auto"/>
        <w:bottom w:val="none" w:sz="0" w:space="0" w:color="auto"/>
        <w:right w:val="none" w:sz="0" w:space="0" w:color="auto"/>
      </w:divBdr>
    </w:div>
    <w:div w:id="384761911">
      <w:bodyDiv w:val="1"/>
      <w:marLeft w:val="0"/>
      <w:marRight w:val="0"/>
      <w:marTop w:val="0"/>
      <w:marBottom w:val="0"/>
      <w:divBdr>
        <w:top w:val="none" w:sz="0" w:space="0" w:color="auto"/>
        <w:left w:val="none" w:sz="0" w:space="0" w:color="auto"/>
        <w:bottom w:val="none" w:sz="0" w:space="0" w:color="auto"/>
        <w:right w:val="none" w:sz="0" w:space="0" w:color="auto"/>
      </w:divBdr>
    </w:div>
    <w:div w:id="384914624">
      <w:bodyDiv w:val="1"/>
      <w:marLeft w:val="0"/>
      <w:marRight w:val="0"/>
      <w:marTop w:val="0"/>
      <w:marBottom w:val="0"/>
      <w:divBdr>
        <w:top w:val="none" w:sz="0" w:space="0" w:color="auto"/>
        <w:left w:val="none" w:sz="0" w:space="0" w:color="auto"/>
        <w:bottom w:val="none" w:sz="0" w:space="0" w:color="auto"/>
        <w:right w:val="none" w:sz="0" w:space="0" w:color="auto"/>
      </w:divBdr>
    </w:div>
    <w:div w:id="384988190">
      <w:bodyDiv w:val="1"/>
      <w:marLeft w:val="0"/>
      <w:marRight w:val="0"/>
      <w:marTop w:val="0"/>
      <w:marBottom w:val="0"/>
      <w:divBdr>
        <w:top w:val="none" w:sz="0" w:space="0" w:color="auto"/>
        <w:left w:val="none" w:sz="0" w:space="0" w:color="auto"/>
        <w:bottom w:val="none" w:sz="0" w:space="0" w:color="auto"/>
        <w:right w:val="none" w:sz="0" w:space="0" w:color="auto"/>
      </w:divBdr>
    </w:div>
    <w:div w:id="385032820">
      <w:bodyDiv w:val="1"/>
      <w:marLeft w:val="0"/>
      <w:marRight w:val="0"/>
      <w:marTop w:val="0"/>
      <w:marBottom w:val="0"/>
      <w:divBdr>
        <w:top w:val="none" w:sz="0" w:space="0" w:color="auto"/>
        <w:left w:val="none" w:sz="0" w:space="0" w:color="auto"/>
        <w:bottom w:val="none" w:sz="0" w:space="0" w:color="auto"/>
        <w:right w:val="none" w:sz="0" w:space="0" w:color="auto"/>
      </w:divBdr>
    </w:div>
    <w:div w:id="385186210">
      <w:bodyDiv w:val="1"/>
      <w:marLeft w:val="0"/>
      <w:marRight w:val="0"/>
      <w:marTop w:val="0"/>
      <w:marBottom w:val="0"/>
      <w:divBdr>
        <w:top w:val="none" w:sz="0" w:space="0" w:color="auto"/>
        <w:left w:val="none" w:sz="0" w:space="0" w:color="auto"/>
        <w:bottom w:val="none" w:sz="0" w:space="0" w:color="auto"/>
        <w:right w:val="none" w:sz="0" w:space="0" w:color="auto"/>
      </w:divBdr>
    </w:div>
    <w:div w:id="385298008">
      <w:bodyDiv w:val="1"/>
      <w:marLeft w:val="0"/>
      <w:marRight w:val="0"/>
      <w:marTop w:val="0"/>
      <w:marBottom w:val="0"/>
      <w:divBdr>
        <w:top w:val="none" w:sz="0" w:space="0" w:color="auto"/>
        <w:left w:val="none" w:sz="0" w:space="0" w:color="auto"/>
        <w:bottom w:val="none" w:sz="0" w:space="0" w:color="auto"/>
        <w:right w:val="none" w:sz="0" w:space="0" w:color="auto"/>
      </w:divBdr>
      <w:divsChild>
        <w:div w:id="49118576">
          <w:marLeft w:val="480"/>
          <w:marRight w:val="0"/>
          <w:marTop w:val="0"/>
          <w:marBottom w:val="0"/>
          <w:divBdr>
            <w:top w:val="none" w:sz="0" w:space="0" w:color="auto"/>
            <w:left w:val="none" w:sz="0" w:space="0" w:color="auto"/>
            <w:bottom w:val="none" w:sz="0" w:space="0" w:color="auto"/>
            <w:right w:val="none" w:sz="0" w:space="0" w:color="auto"/>
          </w:divBdr>
        </w:div>
        <w:div w:id="53699243">
          <w:marLeft w:val="480"/>
          <w:marRight w:val="0"/>
          <w:marTop w:val="0"/>
          <w:marBottom w:val="0"/>
          <w:divBdr>
            <w:top w:val="none" w:sz="0" w:space="0" w:color="auto"/>
            <w:left w:val="none" w:sz="0" w:space="0" w:color="auto"/>
            <w:bottom w:val="none" w:sz="0" w:space="0" w:color="auto"/>
            <w:right w:val="none" w:sz="0" w:space="0" w:color="auto"/>
          </w:divBdr>
        </w:div>
        <w:div w:id="201066202">
          <w:marLeft w:val="480"/>
          <w:marRight w:val="0"/>
          <w:marTop w:val="0"/>
          <w:marBottom w:val="0"/>
          <w:divBdr>
            <w:top w:val="none" w:sz="0" w:space="0" w:color="auto"/>
            <w:left w:val="none" w:sz="0" w:space="0" w:color="auto"/>
            <w:bottom w:val="none" w:sz="0" w:space="0" w:color="auto"/>
            <w:right w:val="none" w:sz="0" w:space="0" w:color="auto"/>
          </w:divBdr>
        </w:div>
        <w:div w:id="203758681">
          <w:marLeft w:val="480"/>
          <w:marRight w:val="0"/>
          <w:marTop w:val="0"/>
          <w:marBottom w:val="0"/>
          <w:divBdr>
            <w:top w:val="none" w:sz="0" w:space="0" w:color="auto"/>
            <w:left w:val="none" w:sz="0" w:space="0" w:color="auto"/>
            <w:bottom w:val="none" w:sz="0" w:space="0" w:color="auto"/>
            <w:right w:val="none" w:sz="0" w:space="0" w:color="auto"/>
          </w:divBdr>
        </w:div>
        <w:div w:id="211576398">
          <w:marLeft w:val="480"/>
          <w:marRight w:val="0"/>
          <w:marTop w:val="0"/>
          <w:marBottom w:val="0"/>
          <w:divBdr>
            <w:top w:val="none" w:sz="0" w:space="0" w:color="auto"/>
            <w:left w:val="none" w:sz="0" w:space="0" w:color="auto"/>
            <w:bottom w:val="none" w:sz="0" w:space="0" w:color="auto"/>
            <w:right w:val="none" w:sz="0" w:space="0" w:color="auto"/>
          </w:divBdr>
        </w:div>
        <w:div w:id="221215011">
          <w:marLeft w:val="480"/>
          <w:marRight w:val="0"/>
          <w:marTop w:val="0"/>
          <w:marBottom w:val="0"/>
          <w:divBdr>
            <w:top w:val="none" w:sz="0" w:space="0" w:color="auto"/>
            <w:left w:val="none" w:sz="0" w:space="0" w:color="auto"/>
            <w:bottom w:val="none" w:sz="0" w:space="0" w:color="auto"/>
            <w:right w:val="none" w:sz="0" w:space="0" w:color="auto"/>
          </w:divBdr>
        </w:div>
        <w:div w:id="242688816">
          <w:marLeft w:val="480"/>
          <w:marRight w:val="0"/>
          <w:marTop w:val="0"/>
          <w:marBottom w:val="0"/>
          <w:divBdr>
            <w:top w:val="none" w:sz="0" w:space="0" w:color="auto"/>
            <w:left w:val="none" w:sz="0" w:space="0" w:color="auto"/>
            <w:bottom w:val="none" w:sz="0" w:space="0" w:color="auto"/>
            <w:right w:val="none" w:sz="0" w:space="0" w:color="auto"/>
          </w:divBdr>
        </w:div>
        <w:div w:id="293026796">
          <w:marLeft w:val="480"/>
          <w:marRight w:val="0"/>
          <w:marTop w:val="0"/>
          <w:marBottom w:val="0"/>
          <w:divBdr>
            <w:top w:val="none" w:sz="0" w:space="0" w:color="auto"/>
            <w:left w:val="none" w:sz="0" w:space="0" w:color="auto"/>
            <w:bottom w:val="none" w:sz="0" w:space="0" w:color="auto"/>
            <w:right w:val="none" w:sz="0" w:space="0" w:color="auto"/>
          </w:divBdr>
        </w:div>
        <w:div w:id="306009248">
          <w:marLeft w:val="480"/>
          <w:marRight w:val="0"/>
          <w:marTop w:val="0"/>
          <w:marBottom w:val="0"/>
          <w:divBdr>
            <w:top w:val="none" w:sz="0" w:space="0" w:color="auto"/>
            <w:left w:val="none" w:sz="0" w:space="0" w:color="auto"/>
            <w:bottom w:val="none" w:sz="0" w:space="0" w:color="auto"/>
            <w:right w:val="none" w:sz="0" w:space="0" w:color="auto"/>
          </w:divBdr>
        </w:div>
        <w:div w:id="375742078">
          <w:marLeft w:val="480"/>
          <w:marRight w:val="0"/>
          <w:marTop w:val="0"/>
          <w:marBottom w:val="0"/>
          <w:divBdr>
            <w:top w:val="none" w:sz="0" w:space="0" w:color="auto"/>
            <w:left w:val="none" w:sz="0" w:space="0" w:color="auto"/>
            <w:bottom w:val="none" w:sz="0" w:space="0" w:color="auto"/>
            <w:right w:val="none" w:sz="0" w:space="0" w:color="auto"/>
          </w:divBdr>
        </w:div>
        <w:div w:id="464200199">
          <w:marLeft w:val="480"/>
          <w:marRight w:val="0"/>
          <w:marTop w:val="0"/>
          <w:marBottom w:val="0"/>
          <w:divBdr>
            <w:top w:val="none" w:sz="0" w:space="0" w:color="auto"/>
            <w:left w:val="none" w:sz="0" w:space="0" w:color="auto"/>
            <w:bottom w:val="none" w:sz="0" w:space="0" w:color="auto"/>
            <w:right w:val="none" w:sz="0" w:space="0" w:color="auto"/>
          </w:divBdr>
        </w:div>
        <w:div w:id="516234968">
          <w:marLeft w:val="480"/>
          <w:marRight w:val="0"/>
          <w:marTop w:val="0"/>
          <w:marBottom w:val="0"/>
          <w:divBdr>
            <w:top w:val="none" w:sz="0" w:space="0" w:color="auto"/>
            <w:left w:val="none" w:sz="0" w:space="0" w:color="auto"/>
            <w:bottom w:val="none" w:sz="0" w:space="0" w:color="auto"/>
            <w:right w:val="none" w:sz="0" w:space="0" w:color="auto"/>
          </w:divBdr>
        </w:div>
        <w:div w:id="610357038">
          <w:marLeft w:val="480"/>
          <w:marRight w:val="0"/>
          <w:marTop w:val="0"/>
          <w:marBottom w:val="0"/>
          <w:divBdr>
            <w:top w:val="none" w:sz="0" w:space="0" w:color="auto"/>
            <w:left w:val="none" w:sz="0" w:space="0" w:color="auto"/>
            <w:bottom w:val="none" w:sz="0" w:space="0" w:color="auto"/>
            <w:right w:val="none" w:sz="0" w:space="0" w:color="auto"/>
          </w:divBdr>
        </w:div>
      </w:divsChild>
    </w:div>
    <w:div w:id="385301698">
      <w:bodyDiv w:val="1"/>
      <w:marLeft w:val="0"/>
      <w:marRight w:val="0"/>
      <w:marTop w:val="0"/>
      <w:marBottom w:val="0"/>
      <w:divBdr>
        <w:top w:val="none" w:sz="0" w:space="0" w:color="auto"/>
        <w:left w:val="none" w:sz="0" w:space="0" w:color="auto"/>
        <w:bottom w:val="none" w:sz="0" w:space="0" w:color="auto"/>
        <w:right w:val="none" w:sz="0" w:space="0" w:color="auto"/>
      </w:divBdr>
    </w:div>
    <w:div w:id="385304354">
      <w:bodyDiv w:val="1"/>
      <w:marLeft w:val="0"/>
      <w:marRight w:val="0"/>
      <w:marTop w:val="0"/>
      <w:marBottom w:val="0"/>
      <w:divBdr>
        <w:top w:val="none" w:sz="0" w:space="0" w:color="auto"/>
        <w:left w:val="none" w:sz="0" w:space="0" w:color="auto"/>
        <w:bottom w:val="none" w:sz="0" w:space="0" w:color="auto"/>
        <w:right w:val="none" w:sz="0" w:space="0" w:color="auto"/>
      </w:divBdr>
    </w:div>
    <w:div w:id="385374609">
      <w:bodyDiv w:val="1"/>
      <w:marLeft w:val="0"/>
      <w:marRight w:val="0"/>
      <w:marTop w:val="0"/>
      <w:marBottom w:val="0"/>
      <w:divBdr>
        <w:top w:val="none" w:sz="0" w:space="0" w:color="auto"/>
        <w:left w:val="none" w:sz="0" w:space="0" w:color="auto"/>
        <w:bottom w:val="none" w:sz="0" w:space="0" w:color="auto"/>
        <w:right w:val="none" w:sz="0" w:space="0" w:color="auto"/>
      </w:divBdr>
    </w:div>
    <w:div w:id="385374732">
      <w:bodyDiv w:val="1"/>
      <w:marLeft w:val="0"/>
      <w:marRight w:val="0"/>
      <w:marTop w:val="0"/>
      <w:marBottom w:val="0"/>
      <w:divBdr>
        <w:top w:val="none" w:sz="0" w:space="0" w:color="auto"/>
        <w:left w:val="none" w:sz="0" w:space="0" w:color="auto"/>
        <w:bottom w:val="none" w:sz="0" w:space="0" w:color="auto"/>
        <w:right w:val="none" w:sz="0" w:space="0" w:color="auto"/>
      </w:divBdr>
    </w:div>
    <w:div w:id="385489297">
      <w:bodyDiv w:val="1"/>
      <w:marLeft w:val="0"/>
      <w:marRight w:val="0"/>
      <w:marTop w:val="0"/>
      <w:marBottom w:val="0"/>
      <w:divBdr>
        <w:top w:val="none" w:sz="0" w:space="0" w:color="auto"/>
        <w:left w:val="none" w:sz="0" w:space="0" w:color="auto"/>
        <w:bottom w:val="none" w:sz="0" w:space="0" w:color="auto"/>
        <w:right w:val="none" w:sz="0" w:space="0" w:color="auto"/>
      </w:divBdr>
    </w:div>
    <w:div w:id="385489559">
      <w:bodyDiv w:val="1"/>
      <w:marLeft w:val="0"/>
      <w:marRight w:val="0"/>
      <w:marTop w:val="0"/>
      <w:marBottom w:val="0"/>
      <w:divBdr>
        <w:top w:val="none" w:sz="0" w:space="0" w:color="auto"/>
        <w:left w:val="none" w:sz="0" w:space="0" w:color="auto"/>
        <w:bottom w:val="none" w:sz="0" w:space="0" w:color="auto"/>
        <w:right w:val="none" w:sz="0" w:space="0" w:color="auto"/>
      </w:divBdr>
    </w:div>
    <w:div w:id="385567419">
      <w:bodyDiv w:val="1"/>
      <w:marLeft w:val="0"/>
      <w:marRight w:val="0"/>
      <w:marTop w:val="0"/>
      <w:marBottom w:val="0"/>
      <w:divBdr>
        <w:top w:val="none" w:sz="0" w:space="0" w:color="auto"/>
        <w:left w:val="none" w:sz="0" w:space="0" w:color="auto"/>
        <w:bottom w:val="none" w:sz="0" w:space="0" w:color="auto"/>
        <w:right w:val="none" w:sz="0" w:space="0" w:color="auto"/>
      </w:divBdr>
    </w:div>
    <w:div w:id="385646554">
      <w:bodyDiv w:val="1"/>
      <w:marLeft w:val="0"/>
      <w:marRight w:val="0"/>
      <w:marTop w:val="0"/>
      <w:marBottom w:val="0"/>
      <w:divBdr>
        <w:top w:val="none" w:sz="0" w:space="0" w:color="auto"/>
        <w:left w:val="none" w:sz="0" w:space="0" w:color="auto"/>
        <w:bottom w:val="none" w:sz="0" w:space="0" w:color="auto"/>
        <w:right w:val="none" w:sz="0" w:space="0" w:color="auto"/>
      </w:divBdr>
    </w:div>
    <w:div w:id="385683765">
      <w:bodyDiv w:val="1"/>
      <w:marLeft w:val="0"/>
      <w:marRight w:val="0"/>
      <w:marTop w:val="0"/>
      <w:marBottom w:val="0"/>
      <w:divBdr>
        <w:top w:val="none" w:sz="0" w:space="0" w:color="auto"/>
        <w:left w:val="none" w:sz="0" w:space="0" w:color="auto"/>
        <w:bottom w:val="none" w:sz="0" w:space="0" w:color="auto"/>
        <w:right w:val="none" w:sz="0" w:space="0" w:color="auto"/>
      </w:divBdr>
    </w:div>
    <w:div w:id="385759369">
      <w:bodyDiv w:val="1"/>
      <w:marLeft w:val="0"/>
      <w:marRight w:val="0"/>
      <w:marTop w:val="0"/>
      <w:marBottom w:val="0"/>
      <w:divBdr>
        <w:top w:val="none" w:sz="0" w:space="0" w:color="auto"/>
        <w:left w:val="none" w:sz="0" w:space="0" w:color="auto"/>
        <w:bottom w:val="none" w:sz="0" w:space="0" w:color="auto"/>
        <w:right w:val="none" w:sz="0" w:space="0" w:color="auto"/>
      </w:divBdr>
    </w:div>
    <w:div w:id="385836387">
      <w:bodyDiv w:val="1"/>
      <w:marLeft w:val="0"/>
      <w:marRight w:val="0"/>
      <w:marTop w:val="0"/>
      <w:marBottom w:val="0"/>
      <w:divBdr>
        <w:top w:val="none" w:sz="0" w:space="0" w:color="auto"/>
        <w:left w:val="none" w:sz="0" w:space="0" w:color="auto"/>
        <w:bottom w:val="none" w:sz="0" w:space="0" w:color="auto"/>
        <w:right w:val="none" w:sz="0" w:space="0" w:color="auto"/>
      </w:divBdr>
    </w:div>
    <w:div w:id="385952504">
      <w:bodyDiv w:val="1"/>
      <w:marLeft w:val="0"/>
      <w:marRight w:val="0"/>
      <w:marTop w:val="0"/>
      <w:marBottom w:val="0"/>
      <w:divBdr>
        <w:top w:val="none" w:sz="0" w:space="0" w:color="auto"/>
        <w:left w:val="none" w:sz="0" w:space="0" w:color="auto"/>
        <w:bottom w:val="none" w:sz="0" w:space="0" w:color="auto"/>
        <w:right w:val="none" w:sz="0" w:space="0" w:color="auto"/>
      </w:divBdr>
    </w:div>
    <w:div w:id="386150340">
      <w:bodyDiv w:val="1"/>
      <w:marLeft w:val="0"/>
      <w:marRight w:val="0"/>
      <w:marTop w:val="0"/>
      <w:marBottom w:val="0"/>
      <w:divBdr>
        <w:top w:val="none" w:sz="0" w:space="0" w:color="auto"/>
        <w:left w:val="none" w:sz="0" w:space="0" w:color="auto"/>
        <w:bottom w:val="none" w:sz="0" w:space="0" w:color="auto"/>
        <w:right w:val="none" w:sz="0" w:space="0" w:color="auto"/>
      </w:divBdr>
    </w:div>
    <w:div w:id="386226853">
      <w:bodyDiv w:val="1"/>
      <w:marLeft w:val="0"/>
      <w:marRight w:val="0"/>
      <w:marTop w:val="0"/>
      <w:marBottom w:val="0"/>
      <w:divBdr>
        <w:top w:val="none" w:sz="0" w:space="0" w:color="auto"/>
        <w:left w:val="none" w:sz="0" w:space="0" w:color="auto"/>
        <w:bottom w:val="none" w:sz="0" w:space="0" w:color="auto"/>
        <w:right w:val="none" w:sz="0" w:space="0" w:color="auto"/>
      </w:divBdr>
    </w:div>
    <w:div w:id="386340933">
      <w:bodyDiv w:val="1"/>
      <w:marLeft w:val="0"/>
      <w:marRight w:val="0"/>
      <w:marTop w:val="0"/>
      <w:marBottom w:val="0"/>
      <w:divBdr>
        <w:top w:val="none" w:sz="0" w:space="0" w:color="auto"/>
        <w:left w:val="none" w:sz="0" w:space="0" w:color="auto"/>
        <w:bottom w:val="none" w:sz="0" w:space="0" w:color="auto"/>
        <w:right w:val="none" w:sz="0" w:space="0" w:color="auto"/>
      </w:divBdr>
      <w:divsChild>
        <w:div w:id="7099585">
          <w:marLeft w:val="480"/>
          <w:marRight w:val="0"/>
          <w:marTop w:val="0"/>
          <w:marBottom w:val="0"/>
          <w:divBdr>
            <w:top w:val="none" w:sz="0" w:space="0" w:color="auto"/>
            <w:left w:val="none" w:sz="0" w:space="0" w:color="auto"/>
            <w:bottom w:val="none" w:sz="0" w:space="0" w:color="auto"/>
            <w:right w:val="none" w:sz="0" w:space="0" w:color="auto"/>
          </w:divBdr>
        </w:div>
        <w:div w:id="7755438">
          <w:marLeft w:val="480"/>
          <w:marRight w:val="0"/>
          <w:marTop w:val="0"/>
          <w:marBottom w:val="0"/>
          <w:divBdr>
            <w:top w:val="none" w:sz="0" w:space="0" w:color="auto"/>
            <w:left w:val="none" w:sz="0" w:space="0" w:color="auto"/>
            <w:bottom w:val="none" w:sz="0" w:space="0" w:color="auto"/>
            <w:right w:val="none" w:sz="0" w:space="0" w:color="auto"/>
          </w:divBdr>
        </w:div>
        <w:div w:id="28796702">
          <w:marLeft w:val="480"/>
          <w:marRight w:val="0"/>
          <w:marTop w:val="0"/>
          <w:marBottom w:val="0"/>
          <w:divBdr>
            <w:top w:val="none" w:sz="0" w:space="0" w:color="auto"/>
            <w:left w:val="none" w:sz="0" w:space="0" w:color="auto"/>
            <w:bottom w:val="none" w:sz="0" w:space="0" w:color="auto"/>
            <w:right w:val="none" w:sz="0" w:space="0" w:color="auto"/>
          </w:divBdr>
        </w:div>
        <w:div w:id="95760070">
          <w:marLeft w:val="480"/>
          <w:marRight w:val="0"/>
          <w:marTop w:val="0"/>
          <w:marBottom w:val="0"/>
          <w:divBdr>
            <w:top w:val="none" w:sz="0" w:space="0" w:color="auto"/>
            <w:left w:val="none" w:sz="0" w:space="0" w:color="auto"/>
            <w:bottom w:val="none" w:sz="0" w:space="0" w:color="auto"/>
            <w:right w:val="none" w:sz="0" w:space="0" w:color="auto"/>
          </w:divBdr>
        </w:div>
        <w:div w:id="111487429">
          <w:marLeft w:val="480"/>
          <w:marRight w:val="0"/>
          <w:marTop w:val="0"/>
          <w:marBottom w:val="0"/>
          <w:divBdr>
            <w:top w:val="none" w:sz="0" w:space="0" w:color="auto"/>
            <w:left w:val="none" w:sz="0" w:space="0" w:color="auto"/>
            <w:bottom w:val="none" w:sz="0" w:space="0" w:color="auto"/>
            <w:right w:val="none" w:sz="0" w:space="0" w:color="auto"/>
          </w:divBdr>
        </w:div>
        <w:div w:id="213128830">
          <w:marLeft w:val="480"/>
          <w:marRight w:val="0"/>
          <w:marTop w:val="0"/>
          <w:marBottom w:val="0"/>
          <w:divBdr>
            <w:top w:val="none" w:sz="0" w:space="0" w:color="auto"/>
            <w:left w:val="none" w:sz="0" w:space="0" w:color="auto"/>
            <w:bottom w:val="none" w:sz="0" w:space="0" w:color="auto"/>
            <w:right w:val="none" w:sz="0" w:space="0" w:color="auto"/>
          </w:divBdr>
        </w:div>
        <w:div w:id="270095337">
          <w:marLeft w:val="480"/>
          <w:marRight w:val="0"/>
          <w:marTop w:val="0"/>
          <w:marBottom w:val="0"/>
          <w:divBdr>
            <w:top w:val="none" w:sz="0" w:space="0" w:color="auto"/>
            <w:left w:val="none" w:sz="0" w:space="0" w:color="auto"/>
            <w:bottom w:val="none" w:sz="0" w:space="0" w:color="auto"/>
            <w:right w:val="none" w:sz="0" w:space="0" w:color="auto"/>
          </w:divBdr>
        </w:div>
        <w:div w:id="304631502">
          <w:marLeft w:val="480"/>
          <w:marRight w:val="0"/>
          <w:marTop w:val="0"/>
          <w:marBottom w:val="0"/>
          <w:divBdr>
            <w:top w:val="none" w:sz="0" w:space="0" w:color="auto"/>
            <w:left w:val="none" w:sz="0" w:space="0" w:color="auto"/>
            <w:bottom w:val="none" w:sz="0" w:space="0" w:color="auto"/>
            <w:right w:val="none" w:sz="0" w:space="0" w:color="auto"/>
          </w:divBdr>
        </w:div>
        <w:div w:id="304966755">
          <w:marLeft w:val="480"/>
          <w:marRight w:val="0"/>
          <w:marTop w:val="0"/>
          <w:marBottom w:val="0"/>
          <w:divBdr>
            <w:top w:val="none" w:sz="0" w:space="0" w:color="auto"/>
            <w:left w:val="none" w:sz="0" w:space="0" w:color="auto"/>
            <w:bottom w:val="none" w:sz="0" w:space="0" w:color="auto"/>
            <w:right w:val="none" w:sz="0" w:space="0" w:color="auto"/>
          </w:divBdr>
        </w:div>
        <w:div w:id="567106291">
          <w:marLeft w:val="480"/>
          <w:marRight w:val="0"/>
          <w:marTop w:val="0"/>
          <w:marBottom w:val="0"/>
          <w:divBdr>
            <w:top w:val="none" w:sz="0" w:space="0" w:color="auto"/>
            <w:left w:val="none" w:sz="0" w:space="0" w:color="auto"/>
            <w:bottom w:val="none" w:sz="0" w:space="0" w:color="auto"/>
            <w:right w:val="none" w:sz="0" w:space="0" w:color="auto"/>
          </w:divBdr>
        </w:div>
        <w:div w:id="618923785">
          <w:marLeft w:val="480"/>
          <w:marRight w:val="0"/>
          <w:marTop w:val="0"/>
          <w:marBottom w:val="0"/>
          <w:divBdr>
            <w:top w:val="none" w:sz="0" w:space="0" w:color="auto"/>
            <w:left w:val="none" w:sz="0" w:space="0" w:color="auto"/>
            <w:bottom w:val="none" w:sz="0" w:space="0" w:color="auto"/>
            <w:right w:val="none" w:sz="0" w:space="0" w:color="auto"/>
          </w:divBdr>
        </w:div>
      </w:divsChild>
    </w:div>
    <w:div w:id="386340955">
      <w:bodyDiv w:val="1"/>
      <w:marLeft w:val="0"/>
      <w:marRight w:val="0"/>
      <w:marTop w:val="0"/>
      <w:marBottom w:val="0"/>
      <w:divBdr>
        <w:top w:val="none" w:sz="0" w:space="0" w:color="auto"/>
        <w:left w:val="none" w:sz="0" w:space="0" w:color="auto"/>
        <w:bottom w:val="none" w:sz="0" w:space="0" w:color="auto"/>
        <w:right w:val="none" w:sz="0" w:space="0" w:color="auto"/>
      </w:divBdr>
    </w:div>
    <w:div w:id="386421218">
      <w:bodyDiv w:val="1"/>
      <w:marLeft w:val="0"/>
      <w:marRight w:val="0"/>
      <w:marTop w:val="0"/>
      <w:marBottom w:val="0"/>
      <w:divBdr>
        <w:top w:val="none" w:sz="0" w:space="0" w:color="auto"/>
        <w:left w:val="none" w:sz="0" w:space="0" w:color="auto"/>
        <w:bottom w:val="none" w:sz="0" w:space="0" w:color="auto"/>
        <w:right w:val="none" w:sz="0" w:space="0" w:color="auto"/>
      </w:divBdr>
    </w:div>
    <w:div w:id="386495654">
      <w:bodyDiv w:val="1"/>
      <w:marLeft w:val="0"/>
      <w:marRight w:val="0"/>
      <w:marTop w:val="0"/>
      <w:marBottom w:val="0"/>
      <w:divBdr>
        <w:top w:val="none" w:sz="0" w:space="0" w:color="auto"/>
        <w:left w:val="none" w:sz="0" w:space="0" w:color="auto"/>
        <w:bottom w:val="none" w:sz="0" w:space="0" w:color="auto"/>
        <w:right w:val="none" w:sz="0" w:space="0" w:color="auto"/>
      </w:divBdr>
    </w:div>
    <w:div w:id="386536956">
      <w:bodyDiv w:val="1"/>
      <w:marLeft w:val="0"/>
      <w:marRight w:val="0"/>
      <w:marTop w:val="0"/>
      <w:marBottom w:val="0"/>
      <w:divBdr>
        <w:top w:val="none" w:sz="0" w:space="0" w:color="auto"/>
        <w:left w:val="none" w:sz="0" w:space="0" w:color="auto"/>
        <w:bottom w:val="none" w:sz="0" w:space="0" w:color="auto"/>
        <w:right w:val="none" w:sz="0" w:space="0" w:color="auto"/>
      </w:divBdr>
    </w:div>
    <w:div w:id="386609841">
      <w:bodyDiv w:val="1"/>
      <w:marLeft w:val="0"/>
      <w:marRight w:val="0"/>
      <w:marTop w:val="0"/>
      <w:marBottom w:val="0"/>
      <w:divBdr>
        <w:top w:val="none" w:sz="0" w:space="0" w:color="auto"/>
        <w:left w:val="none" w:sz="0" w:space="0" w:color="auto"/>
        <w:bottom w:val="none" w:sz="0" w:space="0" w:color="auto"/>
        <w:right w:val="none" w:sz="0" w:space="0" w:color="auto"/>
      </w:divBdr>
    </w:div>
    <w:div w:id="386614084">
      <w:bodyDiv w:val="1"/>
      <w:marLeft w:val="0"/>
      <w:marRight w:val="0"/>
      <w:marTop w:val="0"/>
      <w:marBottom w:val="0"/>
      <w:divBdr>
        <w:top w:val="none" w:sz="0" w:space="0" w:color="auto"/>
        <w:left w:val="none" w:sz="0" w:space="0" w:color="auto"/>
        <w:bottom w:val="none" w:sz="0" w:space="0" w:color="auto"/>
        <w:right w:val="none" w:sz="0" w:space="0" w:color="auto"/>
      </w:divBdr>
    </w:div>
    <w:div w:id="386682997">
      <w:bodyDiv w:val="1"/>
      <w:marLeft w:val="0"/>
      <w:marRight w:val="0"/>
      <w:marTop w:val="0"/>
      <w:marBottom w:val="0"/>
      <w:divBdr>
        <w:top w:val="none" w:sz="0" w:space="0" w:color="auto"/>
        <w:left w:val="none" w:sz="0" w:space="0" w:color="auto"/>
        <w:bottom w:val="none" w:sz="0" w:space="0" w:color="auto"/>
        <w:right w:val="none" w:sz="0" w:space="0" w:color="auto"/>
      </w:divBdr>
    </w:div>
    <w:div w:id="386802036">
      <w:bodyDiv w:val="1"/>
      <w:marLeft w:val="0"/>
      <w:marRight w:val="0"/>
      <w:marTop w:val="0"/>
      <w:marBottom w:val="0"/>
      <w:divBdr>
        <w:top w:val="none" w:sz="0" w:space="0" w:color="auto"/>
        <w:left w:val="none" w:sz="0" w:space="0" w:color="auto"/>
        <w:bottom w:val="none" w:sz="0" w:space="0" w:color="auto"/>
        <w:right w:val="none" w:sz="0" w:space="0" w:color="auto"/>
      </w:divBdr>
    </w:div>
    <w:div w:id="386878756">
      <w:bodyDiv w:val="1"/>
      <w:marLeft w:val="0"/>
      <w:marRight w:val="0"/>
      <w:marTop w:val="0"/>
      <w:marBottom w:val="0"/>
      <w:divBdr>
        <w:top w:val="none" w:sz="0" w:space="0" w:color="auto"/>
        <w:left w:val="none" w:sz="0" w:space="0" w:color="auto"/>
        <w:bottom w:val="none" w:sz="0" w:space="0" w:color="auto"/>
        <w:right w:val="none" w:sz="0" w:space="0" w:color="auto"/>
      </w:divBdr>
    </w:div>
    <w:div w:id="386879984">
      <w:bodyDiv w:val="1"/>
      <w:marLeft w:val="0"/>
      <w:marRight w:val="0"/>
      <w:marTop w:val="0"/>
      <w:marBottom w:val="0"/>
      <w:divBdr>
        <w:top w:val="none" w:sz="0" w:space="0" w:color="auto"/>
        <w:left w:val="none" w:sz="0" w:space="0" w:color="auto"/>
        <w:bottom w:val="none" w:sz="0" w:space="0" w:color="auto"/>
        <w:right w:val="none" w:sz="0" w:space="0" w:color="auto"/>
      </w:divBdr>
    </w:div>
    <w:div w:id="386950398">
      <w:bodyDiv w:val="1"/>
      <w:marLeft w:val="0"/>
      <w:marRight w:val="0"/>
      <w:marTop w:val="0"/>
      <w:marBottom w:val="0"/>
      <w:divBdr>
        <w:top w:val="none" w:sz="0" w:space="0" w:color="auto"/>
        <w:left w:val="none" w:sz="0" w:space="0" w:color="auto"/>
        <w:bottom w:val="none" w:sz="0" w:space="0" w:color="auto"/>
        <w:right w:val="none" w:sz="0" w:space="0" w:color="auto"/>
      </w:divBdr>
    </w:div>
    <w:div w:id="387076299">
      <w:bodyDiv w:val="1"/>
      <w:marLeft w:val="0"/>
      <w:marRight w:val="0"/>
      <w:marTop w:val="0"/>
      <w:marBottom w:val="0"/>
      <w:divBdr>
        <w:top w:val="none" w:sz="0" w:space="0" w:color="auto"/>
        <w:left w:val="none" w:sz="0" w:space="0" w:color="auto"/>
        <w:bottom w:val="none" w:sz="0" w:space="0" w:color="auto"/>
        <w:right w:val="none" w:sz="0" w:space="0" w:color="auto"/>
      </w:divBdr>
    </w:div>
    <w:div w:id="387144510">
      <w:bodyDiv w:val="1"/>
      <w:marLeft w:val="0"/>
      <w:marRight w:val="0"/>
      <w:marTop w:val="0"/>
      <w:marBottom w:val="0"/>
      <w:divBdr>
        <w:top w:val="none" w:sz="0" w:space="0" w:color="auto"/>
        <w:left w:val="none" w:sz="0" w:space="0" w:color="auto"/>
        <w:bottom w:val="none" w:sz="0" w:space="0" w:color="auto"/>
        <w:right w:val="none" w:sz="0" w:space="0" w:color="auto"/>
      </w:divBdr>
    </w:div>
    <w:div w:id="387151175">
      <w:bodyDiv w:val="1"/>
      <w:marLeft w:val="0"/>
      <w:marRight w:val="0"/>
      <w:marTop w:val="0"/>
      <w:marBottom w:val="0"/>
      <w:divBdr>
        <w:top w:val="none" w:sz="0" w:space="0" w:color="auto"/>
        <w:left w:val="none" w:sz="0" w:space="0" w:color="auto"/>
        <w:bottom w:val="none" w:sz="0" w:space="0" w:color="auto"/>
        <w:right w:val="none" w:sz="0" w:space="0" w:color="auto"/>
      </w:divBdr>
    </w:div>
    <w:div w:id="387193588">
      <w:bodyDiv w:val="1"/>
      <w:marLeft w:val="0"/>
      <w:marRight w:val="0"/>
      <w:marTop w:val="0"/>
      <w:marBottom w:val="0"/>
      <w:divBdr>
        <w:top w:val="none" w:sz="0" w:space="0" w:color="auto"/>
        <w:left w:val="none" w:sz="0" w:space="0" w:color="auto"/>
        <w:bottom w:val="none" w:sz="0" w:space="0" w:color="auto"/>
        <w:right w:val="none" w:sz="0" w:space="0" w:color="auto"/>
      </w:divBdr>
    </w:div>
    <w:div w:id="387386258">
      <w:bodyDiv w:val="1"/>
      <w:marLeft w:val="0"/>
      <w:marRight w:val="0"/>
      <w:marTop w:val="0"/>
      <w:marBottom w:val="0"/>
      <w:divBdr>
        <w:top w:val="none" w:sz="0" w:space="0" w:color="auto"/>
        <w:left w:val="none" w:sz="0" w:space="0" w:color="auto"/>
        <w:bottom w:val="none" w:sz="0" w:space="0" w:color="auto"/>
        <w:right w:val="none" w:sz="0" w:space="0" w:color="auto"/>
      </w:divBdr>
    </w:div>
    <w:div w:id="387455418">
      <w:bodyDiv w:val="1"/>
      <w:marLeft w:val="0"/>
      <w:marRight w:val="0"/>
      <w:marTop w:val="0"/>
      <w:marBottom w:val="0"/>
      <w:divBdr>
        <w:top w:val="none" w:sz="0" w:space="0" w:color="auto"/>
        <w:left w:val="none" w:sz="0" w:space="0" w:color="auto"/>
        <w:bottom w:val="none" w:sz="0" w:space="0" w:color="auto"/>
        <w:right w:val="none" w:sz="0" w:space="0" w:color="auto"/>
      </w:divBdr>
    </w:div>
    <w:div w:id="387533299">
      <w:bodyDiv w:val="1"/>
      <w:marLeft w:val="0"/>
      <w:marRight w:val="0"/>
      <w:marTop w:val="0"/>
      <w:marBottom w:val="0"/>
      <w:divBdr>
        <w:top w:val="none" w:sz="0" w:space="0" w:color="auto"/>
        <w:left w:val="none" w:sz="0" w:space="0" w:color="auto"/>
        <w:bottom w:val="none" w:sz="0" w:space="0" w:color="auto"/>
        <w:right w:val="none" w:sz="0" w:space="0" w:color="auto"/>
      </w:divBdr>
    </w:div>
    <w:div w:id="387580609">
      <w:bodyDiv w:val="1"/>
      <w:marLeft w:val="0"/>
      <w:marRight w:val="0"/>
      <w:marTop w:val="0"/>
      <w:marBottom w:val="0"/>
      <w:divBdr>
        <w:top w:val="none" w:sz="0" w:space="0" w:color="auto"/>
        <w:left w:val="none" w:sz="0" w:space="0" w:color="auto"/>
        <w:bottom w:val="none" w:sz="0" w:space="0" w:color="auto"/>
        <w:right w:val="none" w:sz="0" w:space="0" w:color="auto"/>
      </w:divBdr>
    </w:div>
    <w:div w:id="387725976">
      <w:bodyDiv w:val="1"/>
      <w:marLeft w:val="0"/>
      <w:marRight w:val="0"/>
      <w:marTop w:val="0"/>
      <w:marBottom w:val="0"/>
      <w:divBdr>
        <w:top w:val="none" w:sz="0" w:space="0" w:color="auto"/>
        <w:left w:val="none" w:sz="0" w:space="0" w:color="auto"/>
        <w:bottom w:val="none" w:sz="0" w:space="0" w:color="auto"/>
        <w:right w:val="none" w:sz="0" w:space="0" w:color="auto"/>
      </w:divBdr>
    </w:div>
    <w:div w:id="388117700">
      <w:bodyDiv w:val="1"/>
      <w:marLeft w:val="0"/>
      <w:marRight w:val="0"/>
      <w:marTop w:val="0"/>
      <w:marBottom w:val="0"/>
      <w:divBdr>
        <w:top w:val="none" w:sz="0" w:space="0" w:color="auto"/>
        <w:left w:val="none" w:sz="0" w:space="0" w:color="auto"/>
        <w:bottom w:val="none" w:sz="0" w:space="0" w:color="auto"/>
        <w:right w:val="none" w:sz="0" w:space="0" w:color="auto"/>
      </w:divBdr>
    </w:div>
    <w:div w:id="388187261">
      <w:bodyDiv w:val="1"/>
      <w:marLeft w:val="0"/>
      <w:marRight w:val="0"/>
      <w:marTop w:val="0"/>
      <w:marBottom w:val="0"/>
      <w:divBdr>
        <w:top w:val="none" w:sz="0" w:space="0" w:color="auto"/>
        <w:left w:val="none" w:sz="0" w:space="0" w:color="auto"/>
        <w:bottom w:val="none" w:sz="0" w:space="0" w:color="auto"/>
        <w:right w:val="none" w:sz="0" w:space="0" w:color="auto"/>
      </w:divBdr>
    </w:div>
    <w:div w:id="388187293">
      <w:bodyDiv w:val="1"/>
      <w:marLeft w:val="0"/>
      <w:marRight w:val="0"/>
      <w:marTop w:val="0"/>
      <w:marBottom w:val="0"/>
      <w:divBdr>
        <w:top w:val="none" w:sz="0" w:space="0" w:color="auto"/>
        <w:left w:val="none" w:sz="0" w:space="0" w:color="auto"/>
        <w:bottom w:val="none" w:sz="0" w:space="0" w:color="auto"/>
        <w:right w:val="none" w:sz="0" w:space="0" w:color="auto"/>
      </w:divBdr>
    </w:div>
    <w:div w:id="388236386">
      <w:bodyDiv w:val="1"/>
      <w:marLeft w:val="0"/>
      <w:marRight w:val="0"/>
      <w:marTop w:val="0"/>
      <w:marBottom w:val="0"/>
      <w:divBdr>
        <w:top w:val="none" w:sz="0" w:space="0" w:color="auto"/>
        <w:left w:val="none" w:sz="0" w:space="0" w:color="auto"/>
        <w:bottom w:val="none" w:sz="0" w:space="0" w:color="auto"/>
        <w:right w:val="none" w:sz="0" w:space="0" w:color="auto"/>
      </w:divBdr>
      <w:divsChild>
        <w:div w:id="4942199">
          <w:marLeft w:val="480"/>
          <w:marRight w:val="0"/>
          <w:marTop w:val="0"/>
          <w:marBottom w:val="0"/>
          <w:divBdr>
            <w:top w:val="none" w:sz="0" w:space="0" w:color="auto"/>
            <w:left w:val="none" w:sz="0" w:space="0" w:color="auto"/>
            <w:bottom w:val="none" w:sz="0" w:space="0" w:color="auto"/>
            <w:right w:val="none" w:sz="0" w:space="0" w:color="auto"/>
          </w:divBdr>
        </w:div>
        <w:div w:id="22100699">
          <w:marLeft w:val="480"/>
          <w:marRight w:val="0"/>
          <w:marTop w:val="0"/>
          <w:marBottom w:val="0"/>
          <w:divBdr>
            <w:top w:val="none" w:sz="0" w:space="0" w:color="auto"/>
            <w:left w:val="none" w:sz="0" w:space="0" w:color="auto"/>
            <w:bottom w:val="none" w:sz="0" w:space="0" w:color="auto"/>
            <w:right w:val="none" w:sz="0" w:space="0" w:color="auto"/>
          </w:divBdr>
        </w:div>
        <w:div w:id="34549797">
          <w:marLeft w:val="480"/>
          <w:marRight w:val="0"/>
          <w:marTop w:val="0"/>
          <w:marBottom w:val="0"/>
          <w:divBdr>
            <w:top w:val="none" w:sz="0" w:space="0" w:color="auto"/>
            <w:left w:val="none" w:sz="0" w:space="0" w:color="auto"/>
            <w:bottom w:val="none" w:sz="0" w:space="0" w:color="auto"/>
            <w:right w:val="none" w:sz="0" w:space="0" w:color="auto"/>
          </w:divBdr>
        </w:div>
        <w:div w:id="50345548">
          <w:marLeft w:val="480"/>
          <w:marRight w:val="0"/>
          <w:marTop w:val="0"/>
          <w:marBottom w:val="0"/>
          <w:divBdr>
            <w:top w:val="none" w:sz="0" w:space="0" w:color="auto"/>
            <w:left w:val="none" w:sz="0" w:space="0" w:color="auto"/>
            <w:bottom w:val="none" w:sz="0" w:space="0" w:color="auto"/>
            <w:right w:val="none" w:sz="0" w:space="0" w:color="auto"/>
          </w:divBdr>
        </w:div>
        <w:div w:id="55858975">
          <w:marLeft w:val="480"/>
          <w:marRight w:val="0"/>
          <w:marTop w:val="0"/>
          <w:marBottom w:val="0"/>
          <w:divBdr>
            <w:top w:val="none" w:sz="0" w:space="0" w:color="auto"/>
            <w:left w:val="none" w:sz="0" w:space="0" w:color="auto"/>
            <w:bottom w:val="none" w:sz="0" w:space="0" w:color="auto"/>
            <w:right w:val="none" w:sz="0" w:space="0" w:color="auto"/>
          </w:divBdr>
        </w:div>
        <w:div w:id="79300129">
          <w:marLeft w:val="480"/>
          <w:marRight w:val="0"/>
          <w:marTop w:val="0"/>
          <w:marBottom w:val="0"/>
          <w:divBdr>
            <w:top w:val="none" w:sz="0" w:space="0" w:color="auto"/>
            <w:left w:val="none" w:sz="0" w:space="0" w:color="auto"/>
            <w:bottom w:val="none" w:sz="0" w:space="0" w:color="auto"/>
            <w:right w:val="none" w:sz="0" w:space="0" w:color="auto"/>
          </w:divBdr>
        </w:div>
        <w:div w:id="81336381">
          <w:marLeft w:val="480"/>
          <w:marRight w:val="0"/>
          <w:marTop w:val="0"/>
          <w:marBottom w:val="0"/>
          <w:divBdr>
            <w:top w:val="none" w:sz="0" w:space="0" w:color="auto"/>
            <w:left w:val="none" w:sz="0" w:space="0" w:color="auto"/>
            <w:bottom w:val="none" w:sz="0" w:space="0" w:color="auto"/>
            <w:right w:val="none" w:sz="0" w:space="0" w:color="auto"/>
          </w:divBdr>
        </w:div>
        <w:div w:id="97719614">
          <w:marLeft w:val="480"/>
          <w:marRight w:val="0"/>
          <w:marTop w:val="0"/>
          <w:marBottom w:val="0"/>
          <w:divBdr>
            <w:top w:val="none" w:sz="0" w:space="0" w:color="auto"/>
            <w:left w:val="none" w:sz="0" w:space="0" w:color="auto"/>
            <w:bottom w:val="none" w:sz="0" w:space="0" w:color="auto"/>
            <w:right w:val="none" w:sz="0" w:space="0" w:color="auto"/>
          </w:divBdr>
        </w:div>
        <w:div w:id="117383398">
          <w:marLeft w:val="480"/>
          <w:marRight w:val="0"/>
          <w:marTop w:val="0"/>
          <w:marBottom w:val="0"/>
          <w:divBdr>
            <w:top w:val="none" w:sz="0" w:space="0" w:color="auto"/>
            <w:left w:val="none" w:sz="0" w:space="0" w:color="auto"/>
            <w:bottom w:val="none" w:sz="0" w:space="0" w:color="auto"/>
            <w:right w:val="none" w:sz="0" w:space="0" w:color="auto"/>
          </w:divBdr>
        </w:div>
        <w:div w:id="140074059">
          <w:marLeft w:val="480"/>
          <w:marRight w:val="0"/>
          <w:marTop w:val="0"/>
          <w:marBottom w:val="0"/>
          <w:divBdr>
            <w:top w:val="none" w:sz="0" w:space="0" w:color="auto"/>
            <w:left w:val="none" w:sz="0" w:space="0" w:color="auto"/>
            <w:bottom w:val="none" w:sz="0" w:space="0" w:color="auto"/>
            <w:right w:val="none" w:sz="0" w:space="0" w:color="auto"/>
          </w:divBdr>
        </w:div>
        <w:div w:id="143662064">
          <w:marLeft w:val="480"/>
          <w:marRight w:val="0"/>
          <w:marTop w:val="0"/>
          <w:marBottom w:val="0"/>
          <w:divBdr>
            <w:top w:val="none" w:sz="0" w:space="0" w:color="auto"/>
            <w:left w:val="none" w:sz="0" w:space="0" w:color="auto"/>
            <w:bottom w:val="none" w:sz="0" w:space="0" w:color="auto"/>
            <w:right w:val="none" w:sz="0" w:space="0" w:color="auto"/>
          </w:divBdr>
        </w:div>
        <w:div w:id="148445000">
          <w:marLeft w:val="480"/>
          <w:marRight w:val="0"/>
          <w:marTop w:val="0"/>
          <w:marBottom w:val="0"/>
          <w:divBdr>
            <w:top w:val="none" w:sz="0" w:space="0" w:color="auto"/>
            <w:left w:val="none" w:sz="0" w:space="0" w:color="auto"/>
            <w:bottom w:val="none" w:sz="0" w:space="0" w:color="auto"/>
            <w:right w:val="none" w:sz="0" w:space="0" w:color="auto"/>
          </w:divBdr>
        </w:div>
        <w:div w:id="180316068">
          <w:marLeft w:val="480"/>
          <w:marRight w:val="0"/>
          <w:marTop w:val="0"/>
          <w:marBottom w:val="0"/>
          <w:divBdr>
            <w:top w:val="none" w:sz="0" w:space="0" w:color="auto"/>
            <w:left w:val="none" w:sz="0" w:space="0" w:color="auto"/>
            <w:bottom w:val="none" w:sz="0" w:space="0" w:color="auto"/>
            <w:right w:val="none" w:sz="0" w:space="0" w:color="auto"/>
          </w:divBdr>
        </w:div>
        <w:div w:id="192813582">
          <w:marLeft w:val="480"/>
          <w:marRight w:val="0"/>
          <w:marTop w:val="0"/>
          <w:marBottom w:val="0"/>
          <w:divBdr>
            <w:top w:val="none" w:sz="0" w:space="0" w:color="auto"/>
            <w:left w:val="none" w:sz="0" w:space="0" w:color="auto"/>
            <w:bottom w:val="none" w:sz="0" w:space="0" w:color="auto"/>
            <w:right w:val="none" w:sz="0" w:space="0" w:color="auto"/>
          </w:divBdr>
        </w:div>
        <w:div w:id="194084320">
          <w:marLeft w:val="480"/>
          <w:marRight w:val="0"/>
          <w:marTop w:val="0"/>
          <w:marBottom w:val="0"/>
          <w:divBdr>
            <w:top w:val="none" w:sz="0" w:space="0" w:color="auto"/>
            <w:left w:val="none" w:sz="0" w:space="0" w:color="auto"/>
            <w:bottom w:val="none" w:sz="0" w:space="0" w:color="auto"/>
            <w:right w:val="none" w:sz="0" w:space="0" w:color="auto"/>
          </w:divBdr>
        </w:div>
        <w:div w:id="196509371">
          <w:marLeft w:val="480"/>
          <w:marRight w:val="0"/>
          <w:marTop w:val="0"/>
          <w:marBottom w:val="0"/>
          <w:divBdr>
            <w:top w:val="none" w:sz="0" w:space="0" w:color="auto"/>
            <w:left w:val="none" w:sz="0" w:space="0" w:color="auto"/>
            <w:bottom w:val="none" w:sz="0" w:space="0" w:color="auto"/>
            <w:right w:val="none" w:sz="0" w:space="0" w:color="auto"/>
          </w:divBdr>
        </w:div>
        <w:div w:id="197859935">
          <w:marLeft w:val="480"/>
          <w:marRight w:val="0"/>
          <w:marTop w:val="0"/>
          <w:marBottom w:val="0"/>
          <w:divBdr>
            <w:top w:val="none" w:sz="0" w:space="0" w:color="auto"/>
            <w:left w:val="none" w:sz="0" w:space="0" w:color="auto"/>
            <w:bottom w:val="none" w:sz="0" w:space="0" w:color="auto"/>
            <w:right w:val="none" w:sz="0" w:space="0" w:color="auto"/>
          </w:divBdr>
        </w:div>
        <w:div w:id="201674628">
          <w:marLeft w:val="480"/>
          <w:marRight w:val="0"/>
          <w:marTop w:val="0"/>
          <w:marBottom w:val="0"/>
          <w:divBdr>
            <w:top w:val="none" w:sz="0" w:space="0" w:color="auto"/>
            <w:left w:val="none" w:sz="0" w:space="0" w:color="auto"/>
            <w:bottom w:val="none" w:sz="0" w:space="0" w:color="auto"/>
            <w:right w:val="none" w:sz="0" w:space="0" w:color="auto"/>
          </w:divBdr>
        </w:div>
        <w:div w:id="205071190">
          <w:marLeft w:val="480"/>
          <w:marRight w:val="0"/>
          <w:marTop w:val="0"/>
          <w:marBottom w:val="0"/>
          <w:divBdr>
            <w:top w:val="none" w:sz="0" w:space="0" w:color="auto"/>
            <w:left w:val="none" w:sz="0" w:space="0" w:color="auto"/>
            <w:bottom w:val="none" w:sz="0" w:space="0" w:color="auto"/>
            <w:right w:val="none" w:sz="0" w:space="0" w:color="auto"/>
          </w:divBdr>
        </w:div>
        <w:div w:id="209266771">
          <w:marLeft w:val="480"/>
          <w:marRight w:val="0"/>
          <w:marTop w:val="0"/>
          <w:marBottom w:val="0"/>
          <w:divBdr>
            <w:top w:val="none" w:sz="0" w:space="0" w:color="auto"/>
            <w:left w:val="none" w:sz="0" w:space="0" w:color="auto"/>
            <w:bottom w:val="none" w:sz="0" w:space="0" w:color="auto"/>
            <w:right w:val="none" w:sz="0" w:space="0" w:color="auto"/>
          </w:divBdr>
        </w:div>
        <w:div w:id="239798116">
          <w:marLeft w:val="480"/>
          <w:marRight w:val="0"/>
          <w:marTop w:val="0"/>
          <w:marBottom w:val="0"/>
          <w:divBdr>
            <w:top w:val="none" w:sz="0" w:space="0" w:color="auto"/>
            <w:left w:val="none" w:sz="0" w:space="0" w:color="auto"/>
            <w:bottom w:val="none" w:sz="0" w:space="0" w:color="auto"/>
            <w:right w:val="none" w:sz="0" w:space="0" w:color="auto"/>
          </w:divBdr>
        </w:div>
        <w:div w:id="240482851">
          <w:marLeft w:val="480"/>
          <w:marRight w:val="0"/>
          <w:marTop w:val="0"/>
          <w:marBottom w:val="0"/>
          <w:divBdr>
            <w:top w:val="none" w:sz="0" w:space="0" w:color="auto"/>
            <w:left w:val="none" w:sz="0" w:space="0" w:color="auto"/>
            <w:bottom w:val="none" w:sz="0" w:space="0" w:color="auto"/>
            <w:right w:val="none" w:sz="0" w:space="0" w:color="auto"/>
          </w:divBdr>
        </w:div>
        <w:div w:id="241791684">
          <w:marLeft w:val="480"/>
          <w:marRight w:val="0"/>
          <w:marTop w:val="0"/>
          <w:marBottom w:val="0"/>
          <w:divBdr>
            <w:top w:val="none" w:sz="0" w:space="0" w:color="auto"/>
            <w:left w:val="none" w:sz="0" w:space="0" w:color="auto"/>
            <w:bottom w:val="none" w:sz="0" w:space="0" w:color="auto"/>
            <w:right w:val="none" w:sz="0" w:space="0" w:color="auto"/>
          </w:divBdr>
        </w:div>
        <w:div w:id="256523480">
          <w:marLeft w:val="480"/>
          <w:marRight w:val="0"/>
          <w:marTop w:val="0"/>
          <w:marBottom w:val="0"/>
          <w:divBdr>
            <w:top w:val="none" w:sz="0" w:space="0" w:color="auto"/>
            <w:left w:val="none" w:sz="0" w:space="0" w:color="auto"/>
            <w:bottom w:val="none" w:sz="0" w:space="0" w:color="auto"/>
            <w:right w:val="none" w:sz="0" w:space="0" w:color="auto"/>
          </w:divBdr>
        </w:div>
        <w:div w:id="280647852">
          <w:marLeft w:val="480"/>
          <w:marRight w:val="0"/>
          <w:marTop w:val="0"/>
          <w:marBottom w:val="0"/>
          <w:divBdr>
            <w:top w:val="none" w:sz="0" w:space="0" w:color="auto"/>
            <w:left w:val="none" w:sz="0" w:space="0" w:color="auto"/>
            <w:bottom w:val="none" w:sz="0" w:space="0" w:color="auto"/>
            <w:right w:val="none" w:sz="0" w:space="0" w:color="auto"/>
          </w:divBdr>
        </w:div>
        <w:div w:id="298804821">
          <w:marLeft w:val="480"/>
          <w:marRight w:val="0"/>
          <w:marTop w:val="0"/>
          <w:marBottom w:val="0"/>
          <w:divBdr>
            <w:top w:val="none" w:sz="0" w:space="0" w:color="auto"/>
            <w:left w:val="none" w:sz="0" w:space="0" w:color="auto"/>
            <w:bottom w:val="none" w:sz="0" w:space="0" w:color="auto"/>
            <w:right w:val="none" w:sz="0" w:space="0" w:color="auto"/>
          </w:divBdr>
        </w:div>
        <w:div w:id="309098093">
          <w:marLeft w:val="480"/>
          <w:marRight w:val="0"/>
          <w:marTop w:val="0"/>
          <w:marBottom w:val="0"/>
          <w:divBdr>
            <w:top w:val="none" w:sz="0" w:space="0" w:color="auto"/>
            <w:left w:val="none" w:sz="0" w:space="0" w:color="auto"/>
            <w:bottom w:val="none" w:sz="0" w:space="0" w:color="auto"/>
            <w:right w:val="none" w:sz="0" w:space="0" w:color="auto"/>
          </w:divBdr>
        </w:div>
        <w:div w:id="339820092">
          <w:marLeft w:val="480"/>
          <w:marRight w:val="0"/>
          <w:marTop w:val="0"/>
          <w:marBottom w:val="0"/>
          <w:divBdr>
            <w:top w:val="none" w:sz="0" w:space="0" w:color="auto"/>
            <w:left w:val="none" w:sz="0" w:space="0" w:color="auto"/>
            <w:bottom w:val="none" w:sz="0" w:space="0" w:color="auto"/>
            <w:right w:val="none" w:sz="0" w:space="0" w:color="auto"/>
          </w:divBdr>
        </w:div>
        <w:div w:id="347484744">
          <w:marLeft w:val="480"/>
          <w:marRight w:val="0"/>
          <w:marTop w:val="0"/>
          <w:marBottom w:val="0"/>
          <w:divBdr>
            <w:top w:val="none" w:sz="0" w:space="0" w:color="auto"/>
            <w:left w:val="none" w:sz="0" w:space="0" w:color="auto"/>
            <w:bottom w:val="none" w:sz="0" w:space="0" w:color="auto"/>
            <w:right w:val="none" w:sz="0" w:space="0" w:color="auto"/>
          </w:divBdr>
        </w:div>
        <w:div w:id="370768514">
          <w:marLeft w:val="480"/>
          <w:marRight w:val="0"/>
          <w:marTop w:val="0"/>
          <w:marBottom w:val="0"/>
          <w:divBdr>
            <w:top w:val="none" w:sz="0" w:space="0" w:color="auto"/>
            <w:left w:val="none" w:sz="0" w:space="0" w:color="auto"/>
            <w:bottom w:val="none" w:sz="0" w:space="0" w:color="auto"/>
            <w:right w:val="none" w:sz="0" w:space="0" w:color="auto"/>
          </w:divBdr>
        </w:div>
        <w:div w:id="372273623">
          <w:marLeft w:val="480"/>
          <w:marRight w:val="0"/>
          <w:marTop w:val="0"/>
          <w:marBottom w:val="0"/>
          <w:divBdr>
            <w:top w:val="none" w:sz="0" w:space="0" w:color="auto"/>
            <w:left w:val="none" w:sz="0" w:space="0" w:color="auto"/>
            <w:bottom w:val="none" w:sz="0" w:space="0" w:color="auto"/>
            <w:right w:val="none" w:sz="0" w:space="0" w:color="auto"/>
          </w:divBdr>
        </w:div>
        <w:div w:id="372464928">
          <w:marLeft w:val="480"/>
          <w:marRight w:val="0"/>
          <w:marTop w:val="0"/>
          <w:marBottom w:val="0"/>
          <w:divBdr>
            <w:top w:val="none" w:sz="0" w:space="0" w:color="auto"/>
            <w:left w:val="none" w:sz="0" w:space="0" w:color="auto"/>
            <w:bottom w:val="none" w:sz="0" w:space="0" w:color="auto"/>
            <w:right w:val="none" w:sz="0" w:space="0" w:color="auto"/>
          </w:divBdr>
        </w:div>
        <w:div w:id="374546438">
          <w:marLeft w:val="480"/>
          <w:marRight w:val="0"/>
          <w:marTop w:val="0"/>
          <w:marBottom w:val="0"/>
          <w:divBdr>
            <w:top w:val="none" w:sz="0" w:space="0" w:color="auto"/>
            <w:left w:val="none" w:sz="0" w:space="0" w:color="auto"/>
            <w:bottom w:val="none" w:sz="0" w:space="0" w:color="auto"/>
            <w:right w:val="none" w:sz="0" w:space="0" w:color="auto"/>
          </w:divBdr>
        </w:div>
        <w:div w:id="387653793">
          <w:marLeft w:val="480"/>
          <w:marRight w:val="0"/>
          <w:marTop w:val="0"/>
          <w:marBottom w:val="0"/>
          <w:divBdr>
            <w:top w:val="none" w:sz="0" w:space="0" w:color="auto"/>
            <w:left w:val="none" w:sz="0" w:space="0" w:color="auto"/>
            <w:bottom w:val="none" w:sz="0" w:space="0" w:color="auto"/>
            <w:right w:val="none" w:sz="0" w:space="0" w:color="auto"/>
          </w:divBdr>
        </w:div>
        <w:div w:id="412119009">
          <w:marLeft w:val="480"/>
          <w:marRight w:val="0"/>
          <w:marTop w:val="0"/>
          <w:marBottom w:val="0"/>
          <w:divBdr>
            <w:top w:val="none" w:sz="0" w:space="0" w:color="auto"/>
            <w:left w:val="none" w:sz="0" w:space="0" w:color="auto"/>
            <w:bottom w:val="none" w:sz="0" w:space="0" w:color="auto"/>
            <w:right w:val="none" w:sz="0" w:space="0" w:color="auto"/>
          </w:divBdr>
        </w:div>
        <w:div w:id="419760656">
          <w:marLeft w:val="480"/>
          <w:marRight w:val="0"/>
          <w:marTop w:val="0"/>
          <w:marBottom w:val="0"/>
          <w:divBdr>
            <w:top w:val="none" w:sz="0" w:space="0" w:color="auto"/>
            <w:left w:val="none" w:sz="0" w:space="0" w:color="auto"/>
            <w:bottom w:val="none" w:sz="0" w:space="0" w:color="auto"/>
            <w:right w:val="none" w:sz="0" w:space="0" w:color="auto"/>
          </w:divBdr>
        </w:div>
        <w:div w:id="435712397">
          <w:marLeft w:val="480"/>
          <w:marRight w:val="0"/>
          <w:marTop w:val="0"/>
          <w:marBottom w:val="0"/>
          <w:divBdr>
            <w:top w:val="none" w:sz="0" w:space="0" w:color="auto"/>
            <w:left w:val="none" w:sz="0" w:space="0" w:color="auto"/>
            <w:bottom w:val="none" w:sz="0" w:space="0" w:color="auto"/>
            <w:right w:val="none" w:sz="0" w:space="0" w:color="auto"/>
          </w:divBdr>
        </w:div>
        <w:div w:id="442966331">
          <w:marLeft w:val="480"/>
          <w:marRight w:val="0"/>
          <w:marTop w:val="0"/>
          <w:marBottom w:val="0"/>
          <w:divBdr>
            <w:top w:val="none" w:sz="0" w:space="0" w:color="auto"/>
            <w:left w:val="none" w:sz="0" w:space="0" w:color="auto"/>
            <w:bottom w:val="none" w:sz="0" w:space="0" w:color="auto"/>
            <w:right w:val="none" w:sz="0" w:space="0" w:color="auto"/>
          </w:divBdr>
        </w:div>
        <w:div w:id="450369387">
          <w:marLeft w:val="480"/>
          <w:marRight w:val="0"/>
          <w:marTop w:val="0"/>
          <w:marBottom w:val="0"/>
          <w:divBdr>
            <w:top w:val="none" w:sz="0" w:space="0" w:color="auto"/>
            <w:left w:val="none" w:sz="0" w:space="0" w:color="auto"/>
            <w:bottom w:val="none" w:sz="0" w:space="0" w:color="auto"/>
            <w:right w:val="none" w:sz="0" w:space="0" w:color="auto"/>
          </w:divBdr>
        </w:div>
        <w:div w:id="451755306">
          <w:marLeft w:val="480"/>
          <w:marRight w:val="0"/>
          <w:marTop w:val="0"/>
          <w:marBottom w:val="0"/>
          <w:divBdr>
            <w:top w:val="none" w:sz="0" w:space="0" w:color="auto"/>
            <w:left w:val="none" w:sz="0" w:space="0" w:color="auto"/>
            <w:bottom w:val="none" w:sz="0" w:space="0" w:color="auto"/>
            <w:right w:val="none" w:sz="0" w:space="0" w:color="auto"/>
          </w:divBdr>
        </w:div>
        <w:div w:id="472913546">
          <w:marLeft w:val="480"/>
          <w:marRight w:val="0"/>
          <w:marTop w:val="0"/>
          <w:marBottom w:val="0"/>
          <w:divBdr>
            <w:top w:val="none" w:sz="0" w:space="0" w:color="auto"/>
            <w:left w:val="none" w:sz="0" w:space="0" w:color="auto"/>
            <w:bottom w:val="none" w:sz="0" w:space="0" w:color="auto"/>
            <w:right w:val="none" w:sz="0" w:space="0" w:color="auto"/>
          </w:divBdr>
        </w:div>
        <w:div w:id="483665635">
          <w:marLeft w:val="480"/>
          <w:marRight w:val="0"/>
          <w:marTop w:val="0"/>
          <w:marBottom w:val="0"/>
          <w:divBdr>
            <w:top w:val="none" w:sz="0" w:space="0" w:color="auto"/>
            <w:left w:val="none" w:sz="0" w:space="0" w:color="auto"/>
            <w:bottom w:val="none" w:sz="0" w:space="0" w:color="auto"/>
            <w:right w:val="none" w:sz="0" w:space="0" w:color="auto"/>
          </w:divBdr>
        </w:div>
        <w:div w:id="567570486">
          <w:marLeft w:val="480"/>
          <w:marRight w:val="0"/>
          <w:marTop w:val="0"/>
          <w:marBottom w:val="0"/>
          <w:divBdr>
            <w:top w:val="none" w:sz="0" w:space="0" w:color="auto"/>
            <w:left w:val="none" w:sz="0" w:space="0" w:color="auto"/>
            <w:bottom w:val="none" w:sz="0" w:space="0" w:color="auto"/>
            <w:right w:val="none" w:sz="0" w:space="0" w:color="auto"/>
          </w:divBdr>
        </w:div>
        <w:div w:id="569080498">
          <w:marLeft w:val="480"/>
          <w:marRight w:val="0"/>
          <w:marTop w:val="0"/>
          <w:marBottom w:val="0"/>
          <w:divBdr>
            <w:top w:val="none" w:sz="0" w:space="0" w:color="auto"/>
            <w:left w:val="none" w:sz="0" w:space="0" w:color="auto"/>
            <w:bottom w:val="none" w:sz="0" w:space="0" w:color="auto"/>
            <w:right w:val="none" w:sz="0" w:space="0" w:color="auto"/>
          </w:divBdr>
        </w:div>
        <w:div w:id="599724324">
          <w:marLeft w:val="480"/>
          <w:marRight w:val="0"/>
          <w:marTop w:val="0"/>
          <w:marBottom w:val="0"/>
          <w:divBdr>
            <w:top w:val="none" w:sz="0" w:space="0" w:color="auto"/>
            <w:left w:val="none" w:sz="0" w:space="0" w:color="auto"/>
            <w:bottom w:val="none" w:sz="0" w:space="0" w:color="auto"/>
            <w:right w:val="none" w:sz="0" w:space="0" w:color="auto"/>
          </w:divBdr>
        </w:div>
      </w:divsChild>
    </w:div>
    <w:div w:id="388380119">
      <w:bodyDiv w:val="1"/>
      <w:marLeft w:val="0"/>
      <w:marRight w:val="0"/>
      <w:marTop w:val="0"/>
      <w:marBottom w:val="0"/>
      <w:divBdr>
        <w:top w:val="none" w:sz="0" w:space="0" w:color="auto"/>
        <w:left w:val="none" w:sz="0" w:space="0" w:color="auto"/>
        <w:bottom w:val="none" w:sz="0" w:space="0" w:color="auto"/>
        <w:right w:val="none" w:sz="0" w:space="0" w:color="auto"/>
      </w:divBdr>
    </w:div>
    <w:div w:id="388502404">
      <w:bodyDiv w:val="1"/>
      <w:marLeft w:val="0"/>
      <w:marRight w:val="0"/>
      <w:marTop w:val="0"/>
      <w:marBottom w:val="0"/>
      <w:divBdr>
        <w:top w:val="none" w:sz="0" w:space="0" w:color="auto"/>
        <w:left w:val="none" w:sz="0" w:space="0" w:color="auto"/>
        <w:bottom w:val="none" w:sz="0" w:space="0" w:color="auto"/>
        <w:right w:val="none" w:sz="0" w:space="0" w:color="auto"/>
      </w:divBdr>
    </w:div>
    <w:div w:id="388648587">
      <w:bodyDiv w:val="1"/>
      <w:marLeft w:val="0"/>
      <w:marRight w:val="0"/>
      <w:marTop w:val="0"/>
      <w:marBottom w:val="0"/>
      <w:divBdr>
        <w:top w:val="none" w:sz="0" w:space="0" w:color="auto"/>
        <w:left w:val="none" w:sz="0" w:space="0" w:color="auto"/>
        <w:bottom w:val="none" w:sz="0" w:space="0" w:color="auto"/>
        <w:right w:val="none" w:sz="0" w:space="0" w:color="auto"/>
      </w:divBdr>
    </w:div>
    <w:div w:id="388654359">
      <w:bodyDiv w:val="1"/>
      <w:marLeft w:val="0"/>
      <w:marRight w:val="0"/>
      <w:marTop w:val="0"/>
      <w:marBottom w:val="0"/>
      <w:divBdr>
        <w:top w:val="none" w:sz="0" w:space="0" w:color="auto"/>
        <w:left w:val="none" w:sz="0" w:space="0" w:color="auto"/>
        <w:bottom w:val="none" w:sz="0" w:space="0" w:color="auto"/>
        <w:right w:val="none" w:sz="0" w:space="0" w:color="auto"/>
      </w:divBdr>
    </w:div>
    <w:div w:id="388916708">
      <w:bodyDiv w:val="1"/>
      <w:marLeft w:val="0"/>
      <w:marRight w:val="0"/>
      <w:marTop w:val="0"/>
      <w:marBottom w:val="0"/>
      <w:divBdr>
        <w:top w:val="none" w:sz="0" w:space="0" w:color="auto"/>
        <w:left w:val="none" w:sz="0" w:space="0" w:color="auto"/>
        <w:bottom w:val="none" w:sz="0" w:space="0" w:color="auto"/>
        <w:right w:val="none" w:sz="0" w:space="0" w:color="auto"/>
      </w:divBdr>
    </w:div>
    <w:div w:id="389114119">
      <w:bodyDiv w:val="1"/>
      <w:marLeft w:val="0"/>
      <w:marRight w:val="0"/>
      <w:marTop w:val="0"/>
      <w:marBottom w:val="0"/>
      <w:divBdr>
        <w:top w:val="none" w:sz="0" w:space="0" w:color="auto"/>
        <w:left w:val="none" w:sz="0" w:space="0" w:color="auto"/>
        <w:bottom w:val="none" w:sz="0" w:space="0" w:color="auto"/>
        <w:right w:val="none" w:sz="0" w:space="0" w:color="auto"/>
      </w:divBdr>
    </w:div>
    <w:div w:id="389310384">
      <w:bodyDiv w:val="1"/>
      <w:marLeft w:val="0"/>
      <w:marRight w:val="0"/>
      <w:marTop w:val="0"/>
      <w:marBottom w:val="0"/>
      <w:divBdr>
        <w:top w:val="none" w:sz="0" w:space="0" w:color="auto"/>
        <w:left w:val="none" w:sz="0" w:space="0" w:color="auto"/>
        <w:bottom w:val="none" w:sz="0" w:space="0" w:color="auto"/>
        <w:right w:val="none" w:sz="0" w:space="0" w:color="auto"/>
      </w:divBdr>
      <w:divsChild>
        <w:div w:id="9071808">
          <w:marLeft w:val="480"/>
          <w:marRight w:val="0"/>
          <w:marTop w:val="0"/>
          <w:marBottom w:val="0"/>
          <w:divBdr>
            <w:top w:val="none" w:sz="0" w:space="0" w:color="auto"/>
            <w:left w:val="none" w:sz="0" w:space="0" w:color="auto"/>
            <w:bottom w:val="none" w:sz="0" w:space="0" w:color="auto"/>
            <w:right w:val="none" w:sz="0" w:space="0" w:color="auto"/>
          </w:divBdr>
        </w:div>
        <w:div w:id="17899887">
          <w:marLeft w:val="480"/>
          <w:marRight w:val="0"/>
          <w:marTop w:val="0"/>
          <w:marBottom w:val="0"/>
          <w:divBdr>
            <w:top w:val="none" w:sz="0" w:space="0" w:color="auto"/>
            <w:left w:val="none" w:sz="0" w:space="0" w:color="auto"/>
            <w:bottom w:val="none" w:sz="0" w:space="0" w:color="auto"/>
            <w:right w:val="none" w:sz="0" w:space="0" w:color="auto"/>
          </w:divBdr>
        </w:div>
        <w:div w:id="28991454">
          <w:marLeft w:val="480"/>
          <w:marRight w:val="0"/>
          <w:marTop w:val="0"/>
          <w:marBottom w:val="0"/>
          <w:divBdr>
            <w:top w:val="none" w:sz="0" w:space="0" w:color="auto"/>
            <w:left w:val="none" w:sz="0" w:space="0" w:color="auto"/>
            <w:bottom w:val="none" w:sz="0" w:space="0" w:color="auto"/>
            <w:right w:val="none" w:sz="0" w:space="0" w:color="auto"/>
          </w:divBdr>
        </w:div>
        <w:div w:id="36203092">
          <w:marLeft w:val="480"/>
          <w:marRight w:val="0"/>
          <w:marTop w:val="0"/>
          <w:marBottom w:val="0"/>
          <w:divBdr>
            <w:top w:val="none" w:sz="0" w:space="0" w:color="auto"/>
            <w:left w:val="none" w:sz="0" w:space="0" w:color="auto"/>
            <w:bottom w:val="none" w:sz="0" w:space="0" w:color="auto"/>
            <w:right w:val="none" w:sz="0" w:space="0" w:color="auto"/>
          </w:divBdr>
        </w:div>
        <w:div w:id="41485942">
          <w:marLeft w:val="480"/>
          <w:marRight w:val="0"/>
          <w:marTop w:val="0"/>
          <w:marBottom w:val="0"/>
          <w:divBdr>
            <w:top w:val="none" w:sz="0" w:space="0" w:color="auto"/>
            <w:left w:val="none" w:sz="0" w:space="0" w:color="auto"/>
            <w:bottom w:val="none" w:sz="0" w:space="0" w:color="auto"/>
            <w:right w:val="none" w:sz="0" w:space="0" w:color="auto"/>
          </w:divBdr>
        </w:div>
        <w:div w:id="76022005">
          <w:marLeft w:val="480"/>
          <w:marRight w:val="0"/>
          <w:marTop w:val="0"/>
          <w:marBottom w:val="0"/>
          <w:divBdr>
            <w:top w:val="none" w:sz="0" w:space="0" w:color="auto"/>
            <w:left w:val="none" w:sz="0" w:space="0" w:color="auto"/>
            <w:bottom w:val="none" w:sz="0" w:space="0" w:color="auto"/>
            <w:right w:val="none" w:sz="0" w:space="0" w:color="auto"/>
          </w:divBdr>
        </w:div>
        <w:div w:id="102499357">
          <w:marLeft w:val="480"/>
          <w:marRight w:val="0"/>
          <w:marTop w:val="0"/>
          <w:marBottom w:val="0"/>
          <w:divBdr>
            <w:top w:val="none" w:sz="0" w:space="0" w:color="auto"/>
            <w:left w:val="none" w:sz="0" w:space="0" w:color="auto"/>
            <w:bottom w:val="none" w:sz="0" w:space="0" w:color="auto"/>
            <w:right w:val="none" w:sz="0" w:space="0" w:color="auto"/>
          </w:divBdr>
        </w:div>
        <w:div w:id="105662584">
          <w:marLeft w:val="480"/>
          <w:marRight w:val="0"/>
          <w:marTop w:val="0"/>
          <w:marBottom w:val="0"/>
          <w:divBdr>
            <w:top w:val="none" w:sz="0" w:space="0" w:color="auto"/>
            <w:left w:val="none" w:sz="0" w:space="0" w:color="auto"/>
            <w:bottom w:val="none" w:sz="0" w:space="0" w:color="auto"/>
            <w:right w:val="none" w:sz="0" w:space="0" w:color="auto"/>
          </w:divBdr>
        </w:div>
        <w:div w:id="115687978">
          <w:marLeft w:val="480"/>
          <w:marRight w:val="0"/>
          <w:marTop w:val="0"/>
          <w:marBottom w:val="0"/>
          <w:divBdr>
            <w:top w:val="none" w:sz="0" w:space="0" w:color="auto"/>
            <w:left w:val="none" w:sz="0" w:space="0" w:color="auto"/>
            <w:bottom w:val="none" w:sz="0" w:space="0" w:color="auto"/>
            <w:right w:val="none" w:sz="0" w:space="0" w:color="auto"/>
          </w:divBdr>
        </w:div>
        <w:div w:id="137303473">
          <w:marLeft w:val="480"/>
          <w:marRight w:val="0"/>
          <w:marTop w:val="0"/>
          <w:marBottom w:val="0"/>
          <w:divBdr>
            <w:top w:val="none" w:sz="0" w:space="0" w:color="auto"/>
            <w:left w:val="none" w:sz="0" w:space="0" w:color="auto"/>
            <w:bottom w:val="none" w:sz="0" w:space="0" w:color="auto"/>
            <w:right w:val="none" w:sz="0" w:space="0" w:color="auto"/>
          </w:divBdr>
        </w:div>
        <w:div w:id="140585925">
          <w:marLeft w:val="480"/>
          <w:marRight w:val="0"/>
          <w:marTop w:val="0"/>
          <w:marBottom w:val="0"/>
          <w:divBdr>
            <w:top w:val="none" w:sz="0" w:space="0" w:color="auto"/>
            <w:left w:val="none" w:sz="0" w:space="0" w:color="auto"/>
            <w:bottom w:val="none" w:sz="0" w:space="0" w:color="auto"/>
            <w:right w:val="none" w:sz="0" w:space="0" w:color="auto"/>
          </w:divBdr>
        </w:div>
        <w:div w:id="176846456">
          <w:marLeft w:val="480"/>
          <w:marRight w:val="0"/>
          <w:marTop w:val="0"/>
          <w:marBottom w:val="0"/>
          <w:divBdr>
            <w:top w:val="none" w:sz="0" w:space="0" w:color="auto"/>
            <w:left w:val="none" w:sz="0" w:space="0" w:color="auto"/>
            <w:bottom w:val="none" w:sz="0" w:space="0" w:color="auto"/>
            <w:right w:val="none" w:sz="0" w:space="0" w:color="auto"/>
          </w:divBdr>
        </w:div>
        <w:div w:id="177741480">
          <w:marLeft w:val="480"/>
          <w:marRight w:val="0"/>
          <w:marTop w:val="0"/>
          <w:marBottom w:val="0"/>
          <w:divBdr>
            <w:top w:val="none" w:sz="0" w:space="0" w:color="auto"/>
            <w:left w:val="none" w:sz="0" w:space="0" w:color="auto"/>
            <w:bottom w:val="none" w:sz="0" w:space="0" w:color="auto"/>
            <w:right w:val="none" w:sz="0" w:space="0" w:color="auto"/>
          </w:divBdr>
        </w:div>
        <w:div w:id="181289358">
          <w:marLeft w:val="480"/>
          <w:marRight w:val="0"/>
          <w:marTop w:val="0"/>
          <w:marBottom w:val="0"/>
          <w:divBdr>
            <w:top w:val="none" w:sz="0" w:space="0" w:color="auto"/>
            <w:left w:val="none" w:sz="0" w:space="0" w:color="auto"/>
            <w:bottom w:val="none" w:sz="0" w:space="0" w:color="auto"/>
            <w:right w:val="none" w:sz="0" w:space="0" w:color="auto"/>
          </w:divBdr>
        </w:div>
        <w:div w:id="229191452">
          <w:marLeft w:val="480"/>
          <w:marRight w:val="0"/>
          <w:marTop w:val="0"/>
          <w:marBottom w:val="0"/>
          <w:divBdr>
            <w:top w:val="none" w:sz="0" w:space="0" w:color="auto"/>
            <w:left w:val="none" w:sz="0" w:space="0" w:color="auto"/>
            <w:bottom w:val="none" w:sz="0" w:space="0" w:color="auto"/>
            <w:right w:val="none" w:sz="0" w:space="0" w:color="auto"/>
          </w:divBdr>
        </w:div>
        <w:div w:id="240918058">
          <w:marLeft w:val="480"/>
          <w:marRight w:val="0"/>
          <w:marTop w:val="0"/>
          <w:marBottom w:val="0"/>
          <w:divBdr>
            <w:top w:val="none" w:sz="0" w:space="0" w:color="auto"/>
            <w:left w:val="none" w:sz="0" w:space="0" w:color="auto"/>
            <w:bottom w:val="none" w:sz="0" w:space="0" w:color="auto"/>
            <w:right w:val="none" w:sz="0" w:space="0" w:color="auto"/>
          </w:divBdr>
        </w:div>
        <w:div w:id="245846613">
          <w:marLeft w:val="480"/>
          <w:marRight w:val="0"/>
          <w:marTop w:val="0"/>
          <w:marBottom w:val="0"/>
          <w:divBdr>
            <w:top w:val="none" w:sz="0" w:space="0" w:color="auto"/>
            <w:left w:val="none" w:sz="0" w:space="0" w:color="auto"/>
            <w:bottom w:val="none" w:sz="0" w:space="0" w:color="auto"/>
            <w:right w:val="none" w:sz="0" w:space="0" w:color="auto"/>
          </w:divBdr>
        </w:div>
        <w:div w:id="247270995">
          <w:marLeft w:val="480"/>
          <w:marRight w:val="0"/>
          <w:marTop w:val="0"/>
          <w:marBottom w:val="0"/>
          <w:divBdr>
            <w:top w:val="none" w:sz="0" w:space="0" w:color="auto"/>
            <w:left w:val="none" w:sz="0" w:space="0" w:color="auto"/>
            <w:bottom w:val="none" w:sz="0" w:space="0" w:color="auto"/>
            <w:right w:val="none" w:sz="0" w:space="0" w:color="auto"/>
          </w:divBdr>
        </w:div>
        <w:div w:id="265890334">
          <w:marLeft w:val="480"/>
          <w:marRight w:val="0"/>
          <w:marTop w:val="0"/>
          <w:marBottom w:val="0"/>
          <w:divBdr>
            <w:top w:val="none" w:sz="0" w:space="0" w:color="auto"/>
            <w:left w:val="none" w:sz="0" w:space="0" w:color="auto"/>
            <w:bottom w:val="none" w:sz="0" w:space="0" w:color="auto"/>
            <w:right w:val="none" w:sz="0" w:space="0" w:color="auto"/>
          </w:divBdr>
        </w:div>
        <w:div w:id="285895994">
          <w:marLeft w:val="480"/>
          <w:marRight w:val="0"/>
          <w:marTop w:val="0"/>
          <w:marBottom w:val="0"/>
          <w:divBdr>
            <w:top w:val="none" w:sz="0" w:space="0" w:color="auto"/>
            <w:left w:val="none" w:sz="0" w:space="0" w:color="auto"/>
            <w:bottom w:val="none" w:sz="0" w:space="0" w:color="auto"/>
            <w:right w:val="none" w:sz="0" w:space="0" w:color="auto"/>
          </w:divBdr>
        </w:div>
        <w:div w:id="335690340">
          <w:marLeft w:val="480"/>
          <w:marRight w:val="0"/>
          <w:marTop w:val="0"/>
          <w:marBottom w:val="0"/>
          <w:divBdr>
            <w:top w:val="none" w:sz="0" w:space="0" w:color="auto"/>
            <w:left w:val="none" w:sz="0" w:space="0" w:color="auto"/>
            <w:bottom w:val="none" w:sz="0" w:space="0" w:color="auto"/>
            <w:right w:val="none" w:sz="0" w:space="0" w:color="auto"/>
          </w:divBdr>
        </w:div>
        <w:div w:id="396367391">
          <w:marLeft w:val="480"/>
          <w:marRight w:val="0"/>
          <w:marTop w:val="0"/>
          <w:marBottom w:val="0"/>
          <w:divBdr>
            <w:top w:val="none" w:sz="0" w:space="0" w:color="auto"/>
            <w:left w:val="none" w:sz="0" w:space="0" w:color="auto"/>
            <w:bottom w:val="none" w:sz="0" w:space="0" w:color="auto"/>
            <w:right w:val="none" w:sz="0" w:space="0" w:color="auto"/>
          </w:divBdr>
        </w:div>
        <w:div w:id="405692267">
          <w:marLeft w:val="480"/>
          <w:marRight w:val="0"/>
          <w:marTop w:val="0"/>
          <w:marBottom w:val="0"/>
          <w:divBdr>
            <w:top w:val="none" w:sz="0" w:space="0" w:color="auto"/>
            <w:left w:val="none" w:sz="0" w:space="0" w:color="auto"/>
            <w:bottom w:val="none" w:sz="0" w:space="0" w:color="auto"/>
            <w:right w:val="none" w:sz="0" w:space="0" w:color="auto"/>
          </w:divBdr>
        </w:div>
        <w:div w:id="419327339">
          <w:marLeft w:val="480"/>
          <w:marRight w:val="0"/>
          <w:marTop w:val="0"/>
          <w:marBottom w:val="0"/>
          <w:divBdr>
            <w:top w:val="none" w:sz="0" w:space="0" w:color="auto"/>
            <w:left w:val="none" w:sz="0" w:space="0" w:color="auto"/>
            <w:bottom w:val="none" w:sz="0" w:space="0" w:color="auto"/>
            <w:right w:val="none" w:sz="0" w:space="0" w:color="auto"/>
          </w:divBdr>
        </w:div>
        <w:div w:id="419452135">
          <w:marLeft w:val="480"/>
          <w:marRight w:val="0"/>
          <w:marTop w:val="0"/>
          <w:marBottom w:val="0"/>
          <w:divBdr>
            <w:top w:val="none" w:sz="0" w:space="0" w:color="auto"/>
            <w:left w:val="none" w:sz="0" w:space="0" w:color="auto"/>
            <w:bottom w:val="none" w:sz="0" w:space="0" w:color="auto"/>
            <w:right w:val="none" w:sz="0" w:space="0" w:color="auto"/>
          </w:divBdr>
        </w:div>
        <w:div w:id="439031308">
          <w:marLeft w:val="480"/>
          <w:marRight w:val="0"/>
          <w:marTop w:val="0"/>
          <w:marBottom w:val="0"/>
          <w:divBdr>
            <w:top w:val="none" w:sz="0" w:space="0" w:color="auto"/>
            <w:left w:val="none" w:sz="0" w:space="0" w:color="auto"/>
            <w:bottom w:val="none" w:sz="0" w:space="0" w:color="auto"/>
            <w:right w:val="none" w:sz="0" w:space="0" w:color="auto"/>
          </w:divBdr>
        </w:div>
        <w:div w:id="442499356">
          <w:marLeft w:val="480"/>
          <w:marRight w:val="0"/>
          <w:marTop w:val="0"/>
          <w:marBottom w:val="0"/>
          <w:divBdr>
            <w:top w:val="none" w:sz="0" w:space="0" w:color="auto"/>
            <w:left w:val="none" w:sz="0" w:space="0" w:color="auto"/>
            <w:bottom w:val="none" w:sz="0" w:space="0" w:color="auto"/>
            <w:right w:val="none" w:sz="0" w:space="0" w:color="auto"/>
          </w:divBdr>
        </w:div>
        <w:div w:id="540828019">
          <w:marLeft w:val="480"/>
          <w:marRight w:val="0"/>
          <w:marTop w:val="0"/>
          <w:marBottom w:val="0"/>
          <w:divBdr>
            <w:top w:val="none" w:sz="0" w:space="0" w:color="auto"/>
            <w:left w:val="none" w:sz="0" w:space="0" w:color="auto"/>
            <w:bottom w:val="none" w:sz="0" w:space="0" w:color="auto"/>
            <w:right w:val="none" w:sz="0" w:space="0" w:color="auto"/>
          </w:divBdr>
        </w:div>
        <w:div w:id="550506044">
          <w:marLeft w:val="480"/>
          <w:marRight w:val="0"/>
          <w:marTop w:val="0"/>
          <w:marBottom w:val="0"/>
          <w:divBdr>
            <w:top w:val="none" w:sz="0" w:space="0" w:color="auto"/>
            <w:left w:val="none" w:sz="0" w:space="0" w:color="auto"/>
            <w:bottom w:val="none" w:sz="0" w:space="0" w:color="auto"/>
            <w:right w:val="none" w:sz="0" w:space="0" w:color="auto"/>
          </w:divBdr>
        </w:div>
        <w:div w:id="550922134">
          <w:marLeft w:val="480"/>
          <w:marRight w:val="0"/>
          <w:marTop w:val="0"/>
          <w:marBottom w:val="0"/>
          <w:divBdr>
            <w:top w:val="none" w:sz="0" w:space="0" w:color="auto"/>
            <w:left w:val="none" w:sz="0" w:space="0" w:color="auto"/>
            <w:bottom w:val="none" w:sz="0" w:space="0" w:color="auto"/>
            <w:right w:val="none" w:sz="0" w:space="0" w:color="auto"/>
          </w:divBdr>
        </w:div>
        <w:div w:id="588125718">
          <w:marLeft w:val="480"/>
          <w:marRight w:val="0"/>
          <w:marTop w:val="0"/>
          <w:marBottom w:val="0"/>
          <w:divBdr>
            <w:top w:val="none" w:sz="0" w:space="0" w:color="auto"/>
            <w:left w:val="none" w:sz="0" w:space="0" w:color="auto"/>
            <w:bottom w:val="none" w:sz="0" w:space="0" w:color="auto"/>
            <w:right w:val="none" w:sz="0" w:space="0" w:color="auto"/>
          </w:divBdr>
        </w:div>
        <w:div w:id="612900246">
          <w:marLeft w:val="480"/>
          <w:marRight w:val="0"/>
          <w:marTop w:val="0"/>
          <w:marBottom w:val="0"/>
          <w:divBdr>
            <w:top w:val="none" w:sz="0" w:space="0" w:color="auto"/>
            <w:left w:val="none" w:sz="0" w:space="0" w:color="auto"/>
            <w:bottom w:val="none" w:sz="0" w:space="0" w:color="auto"/>
            <w:right w:val="none" w:sz="0" w:space="0" w:color="auto"/>
          </w:divBdr>
        </w:div>
        <w:div w:id="615527858">
          <w:marLeft w:val="480"/>
          <w:marRight w:val="0"/>
          <w:marTop w:val="0"/>
          <w:marBottom w:val="0"/>
          <w:divBdr>
            <w:top w:val="none" w:sz="0" w:space="0" w:color="auto"/>
            <w:left w:val="none" w:sz="0" w:space="0" w:color="auto"/>
            <w:bottom w:val="none" w:sz="0" w:space="0" w:color="auto"/>
            <w:right w:val="none" w:sz="0" w:space="0" w:color="auto"/>
          </w:divBdr>
        </w:div>
      </w:divsChild>
    </w:div>
    <w:div w:id="389380650">
      <w:bodyDiv w:val="1"/>
      <w:marLeft w:val="0"/>
      <w:marRight w:val="0"/>
      <w:marTop w:val="0"/>
      <w:marBottom w:val="0"/>
      <w:divBdr>
        <w:top w:val="none" w:sz="0" w:space="0" w:color="auto"/>
        <w:left w:val="none" w:sz="0" w:space="0" w:color="auto"/>
        <w:bottom w:val="none" w:sz="0" w:space="0" w:color="auto"/>
        <w:right w:val="none" w:sz="0" w:space="0" w:color="auto"/>
      </w:divBdr>
    </w:div>
    <w:div w:id="389424235">
      <w:bodyDiv w:val="1"/>
      <w:marLeft w:val="0"/>
      <w:marRight w:val="0"/>
      <w:marTop w:val="0"/>
      <w:marBottom w:val="0"/>
      <w:divBdr>
        <w:top w:val="none" w:sz="0" w:space="0" w:color="auto"/>
        <w:left w:val="none" w:sz="0" w:space="0" w:color="auto"/>
        <w:bottom w:val="none" w:sz="0" w:space="0" w:color="auto"/>
        <w:right w:val="none" w:sz="0" w:space="0" w:color="auto"/>
      </w:divBdr>
    </w:div>
    <w:div w:id="389578509">
      <w:bodyDiv w:val="1"/>
      <w:marLeft w:val="0"/>
      <w:marRight w:val="0"/>
      <w:marTop w:val="0"/>
      <w:marBottom w:val="0"/>
      <w:divBdr>
        <w:top w:val="none" w:sz="0" w:space="0" w:color="auto"/>
        <w:left w:val="none" w:sz="0" w:space="0" w:color="auto"/>
        <w:bottom w:val="none" w:sz="0" w:space="0" w:color="auto"/>
        <w:right w:val="none" w:sz="0" w:space="0" w:color="auto"/>
      </w:divBdr>
    </w:div>
    <w:div w:id="389689019">
      <w:bodyDiv w:val="1"/>
      <w:marLeft w:val="0"/>
      <w:marRight w:val="0"/>
      <w:marTop w:val="0"/>
      <w:marBottom w:val="0"/>
      <w:divBdr>
        <w:top w:val="none" w:sz="0" w:space="0" w:color="auto"/>
        <w:left w:val="none" w:sz="0" w:space="0" w:color="auto"/>
        <w:bottom w:val="none" w:sz="0" w:space="0" w:color="auto"/>
        <w:right w:val="none" w:sz="0" w:space="0" w:color="auto"/>
      </w:divBdr>
      <w:divsChild>
        <w:div w:id="198326158">
          <w:marLeft w:val="480"/>
          <w:marRight w:val="0"/>
          <w:marTop w:val="0"/>
          <w:marBottom w:val="0"/>
          <w:divBdr>
            <w:top w:val="none" w:sz="0" w:space="0" w:color="auto"/>
            <w:left w:val="none" w:sz="0" w:space="0" w:color="auto"/>
            <w:bottom w:val="none" w:sz="0" w:space="0" w:color="auto"/>
            <w:right w:val="none" w:sz="0" w:space="0" w:color="auto"/>
          </w:divBdr>
        </w:div>
        <w:div w:id="251546750">
          <w:marLeft w:val="480"/>
          <w:marRight w:val="0"/>
          <w:marTop w:val="0"/>
          <w:marBottom w:val="0"/>
          <w:divBdr>
            <w:top w:val="none" w:sz="0" w:space="0" w:color="auto"/>
            <w:left w:val="none" w:sz="0" w:space="0" w:color="auto"/>
            <w:bottom w:val="none" w:sz="0" w:space="0" w:color="auto"/>
            <w:right w:val="none" w:sz="0" w:space="0" w:color="auto"/>
          </w:divBdr>
        </w:div>
        <w:div w:id="260186262">
          <w:marLeft w:val="480"/>
          <w:marRight w:val="0"/>
          <w:marTop w:val="0"/>
          <w:marBottom w:val="0"/>
          <w:divBdr>
            <w:top w:val="none" w:sz="0" w:space="0" w:color="auto"/>
            <w:left w:val="none" w:sz="0" w:space="0" w:color="auto"/>
            <w:bottom w:val="none" w:sz="0" w:space="0" w:color="auto"/>
            <w:right w:val="none" w:sz="0" w:space="0" w:color="auto"/>
          </w:divBdr>
        </w:div>
        <w:div w:id="321861523">
          <w:marLeft w:val="480"/>
          <w:marRight w:val="0"/>
          <w:marTop w:val="0"/>
          <w:marBottom w:val="0"/>
          <w:divBdr>
            <w:top w:val="none" w:sz="0" w:space="0" w:color="auto"/>
            <w:left w:val="none" w:sz="0" w:space="0" w:color="auto"/>
            <w:bottom w:val="none" w:sz="0" w:space="0" w:color="auto"/>
            <w:right w:val="none" w:sz="0" w:space="0" w:color="auto"/>
          </w:divBdr>
        </w:div>
        <w:div w:id="448595194">
          <w:marLeft w:val="480"/>
          <w:marRight w:val="0"/>
          <w:marTop w:val="0"/>
          <w:marBottom w:val="0"/>
          <w:divBdr>
            <w:top w:val="none" w:sz="0" w:space="0" w:color="auto"/>
            <w:left w:val="none" w:sz="0" w:space="0" w:color="auto"/>
            <w:bottom w:val="none" w:sz="0" w:space="0" w:color="auto"/>
            <w:right w:val="none" w:sz="0" w:space="0" w:color="auto"/>
          </w:divBdr>
        </w:div>
        <w:div w:id="500707225">
          <w:marLeft w:val="480"/>
          <w:marRight w:val="0"/>
          <w:marTop w:val="0"/>
          <w:marBottom w:val="0"/>
          <w:divBdr>
            <w:top w:val="none" w:sz="0" w:space="0" w:color="auto"/>
            <w:left w:val="none" w:sz="0" w:space="0" w:color="auto"/>
            <w:bottom w:val="none" w:sz="0" w:space="0" w:color="auto"/>
            <w:right w:val="none" w:sz="0" w:space="0" w:color="auto"/>
          </w:divBdr>
        </w:div>
        <w:div w:id="531571105">
          <w:marLeft w:val="480"/>
          <w:marRight w:val="0"/>
          <w:marTop w:val="0"/>
          <w:marBottom w:val="0"/>
          <w:divBdr>
            <w:top w:val="none" w:sz="0" w:space="0" w:color="auto"/>
            <w:left w:val="none" w:sz="0" w:space="0" w:color="auto"/>
            <w:bottom w:val="none" w:sz="0" w:space="0" w:color="auto"/>
            <w:right w:val="none" w:sz="0" w:space="0" w:color="auto"/>
          </w:divBdr>
        </w:div>
        <w:div w:id="617032175">
          <w:marLeft w:val="480"/>
          <w:marRight w:val="0"/>
          <w:marTop w:val="0"/>
          <w:marBottom w:val="0"/>
          <w:divBdr>
            <w:top w:val="none" w:sz="0" w:space="0" w:color="auto"/>
            <w:left w:val="none" w:sz="0" w:space="0" w:color="auto"/>
            <w:bottom w:val="none" w:sz="0" w:space="0" w:color="auto"/>
            <w:right w:val="none" w:sz="0" w:space="0" w:color="auto"/>
          </w:divBdr>
        </w:div>
      </w:divsChild>
    </w:div>
    <w:div w:id="389764989">
      <w:bodyDiv w:val="1"/>
      <w:marLeft w:val="0"/>
      <w:marRight w:val="0"/>
      <w:marTop w:val="0"/>
      <w:marBottom w:val="0"/>
      <w:divBdr>
        <w:top w:val="none" w:sz="0" w:space="0" w:color="auto"/>
        <w:left w:val="none" w:sz="0" w:space="0" w:color="auto"/>
        <w:bottom w:val="none" w:sz="0" w:space="0" w:color="auto"/>
        <w:right w:val="none" w:sz="0" w:space="0" w:color="auto"/>
      </w:divBdr>
      <w:divsChild>
        <w:div w:id="50689471">
          <w:marLeft w:val="480"/>
          <w:marRight w:val="0"/>
          <w:marTop w:val="0"/>
          <w:marBottom w:val="0"/>
          <w:divBdr>
            <w:top w:val="none" w:sz="0" w:space="0" w:color="auto"/>
            <w:left w:val="none" w:sz="0" w:space="0" w:color="auto"/>
            <w:bottom w:val="none" w:sz="0" w:space="0" w:color="auto"/>
            <w:right w:val="none" w:sz="0" w:space="0" w:color="auto"/>
          </w:divBdr>
        </w:div>
        <w:div w:id="68625705">
          <w:marLeft w:val="480"/>
          <w:marRight w:val="0"/>
          <w:marTop w:val="0"/>
          <w:marBottom w:val="0"/>
          <w:divBdr>
            <w:top w:val="none" w:sz="0" w:space="0" w:color="auto"/>
            <w:left w:val="none" w:sz="0" w:space="0" w:color="auto"/>
            <w:bottom w:val="none" w:sz="0" w:space="0" w:color="auto"/>
            <w:right w:val="none" w:sz="0" w:space="0" w:color="auto"/>
          </w:divBdr>
        </w:div>
        <w:div w:id="92677959">
          <w:marLeft w:val="480"/>
          <w:marRight w:val="0"/>
          <w:marTop w:val="0"/>
          <w:marBottom w:val="0"/>
          <w:divBdr>
            <w:top w:val="none" w:sz="0" w:space="0" w:color="auto"/>
            <w:left w:val="none" w:sz="0" w:space="0" w:color="auto"/>
            <w:bottom w:val="none" w:sz="0" w:space="0" w:color="auto"/>
            <w:right w:val="none" w:sz="0" w:space="0" w:color="auto"/>
          </w:divBdr>
        </w:div>
        <w:div w:id="157700391">
          <w:marLeft w:val="480"/>
          <w:marRight w:val="0"/>
          <w:marTop w:val="0"/>
          <w:marBottom w:val="0"/>
          <w:divBdr>
            <w:top w:val="none" w:sz="0" w:space="0" w:color="auto"/>
            <w:left w:val="none" w:sz="0" w:space="0" w:color="auto"/>
            <w:bottom w:val="none" w:sz="0" w:space="0" w:color="auto"/>
            <w:right w:val="none" w:sz="0" w:space="0" w:color="auto"/>
          </w:divBdr>
        </w:div>
        <w:div w:id="176038907">
          <w:marLeft w:val="480"/>
          <w:marRight w:val="0"/>
          <w:marTop w:val="0"/>
          <w:marBottom w:val="0"/>
          <w:divBdr>
            <w:top w:val="none" w:sz="0" w:space="0" w:color="auto"/>
            <w:left w:val="none" w:sz="0" w:space="0" w:color="auto"/>
            <w:bottom w:val="none" w:sz="0" w:space="0" w:color="auto"/>
            <w:right w:val="none" w:sz="0" w:space="0" w:color="auto"/>
          </w:divBdr>
        </w:div>
        <w:div w:id="179051184">
          <w:marLeft w:val="480"/>
          <w:marRight w:val="0"/>
          <w:marTop w:val="0"/>
          <w:marBottom w:val="0"/>
          <w:divBdr>
            <w:top w:val="none" w:sz="0" w:space="0" w:color="auto"/>
            <w:left w:val="none" w:sz="0" w:space="0" w:color="auto"/>
            <w:bottom w:val="none" w:sz="0" w:space="0" w:color="auto"/>
            <w:right w:val="none" w:sz="0" w:space="0" w:color="auto"/>
          </w:divBdr>
        </w:div>
        <w:div w:id="188763878">
          <w:marLeft w:val="480"/>
          <w:marRight w:val="0"/>
          <w:marTop w:val="0"/>
          <w:marBottom w:val="0"/>
          <w:divBdr>
            <w:top w:val="none" w:sz="0" w:space="0" w:color="auto"/>
            <w:left w:val="none" w:sz="0" w:space="0" w:color="auto"/>
            <w:bottom w:val="none" w:sz="0" w:space="0" w:color="auto"/>
            <w:right w:val="none" w:sz="0" w:space="0" w:color="auto"/>
          </w:divBdr>
        </w:div>
        <w:div w:id="234514780">
          <w:marLeft w:val="480"/>
          <w:marRight w:val="0"/>
          <w:marTop w:val="0"/>
          <w:marBottom w:val="0"/>
          <w:divBdr>
            <w:top w:val="none" w:sz="0" w:space="0" w:color="auto"/>
            <w:left w:val="none" w:sz="0" w:space="0" w:color="auto"/>
            <w:bottom w:val="none" w:sz="0" w:space="0" w:color="auto"/>
            <w:right w:val="none" w:sz="0" w:space="0" w:color="auto"/>
          </w:divBdr>
        </w:div>
        <w:div w:id="240599972">
          <w:marLeft w:val="480"/>
          <w:marRight w:val="0"/>
          <w:marTop w:val="0"/>
          <w:marBottom w:val="0"/>
          <w:divBdr>
            <w:top w:val="none" w:sz="0" w:space="0" w:color="auto"/>
            <w:left w:val="none" w:sz="0" w:space="0" w:color="auto"/>
            <w:bottom w:val="none" w:sz="0" w:space="0" w:color="auto"/>
            <w:right w:val="none" w:sz="0" w:space="0" w:color="auto"/>
          </w:divBdr>
        </w:div>
        <w:div w:id="299193054">
          <w:marLeft w:val="480"/>
          <w:marRight w:val="0"/>
          <w:marTop w:val="0"/>
          <w:marBottom w:val="0"/>
          <w:divBdr>
            <w:top w:val="none" w:sz="0" w:space="0" w:color="auto"/>
            <w:left w:val="none" w:sz="0" w:space="0" w:color="auto"/>
            <w:bottom w:val="none" w:sz="0" w:space="0" w:color="auto"/>
            <w:right w:val="none" w:sz="0" w:space="0" w:color="auto"/>
          </w:divBdr>
        </w:div>
        <w:div w:id="315693303">
          <w:marLeft w:val="480"/>
          <w:marRight w:val="0"/>
          <w:marTop w:val="0"/>
          <w:marBottom w:val="0"/>
          <w:divBdr>
            <w:top w:val="none" w:sz="0" w:space="0" w:color="auto"/>
            <w:left w:val="none" w:sz="0" w:space="0" w:color="auto"/>
            <w:bottom w:val="none" w:sz="0" w:space="0" w:color="auto"/>
            <w:right w:val="none" w:sz="0" w:space="0" w:color="auto"/>
          </w:divBdr>
        </w:div>
        <w:div w:id="330447960">
          <w:marLeft w:val="480"/>
          <w:marRight w:val="0"/>
          <w:marTop w:val="0"/>
          <w:marBottom w:val="0"/>
          <w:divBdr>
            <w:top w:val="none" w:sz="0" w:space="0" w:color="auto"/>
            <w:left w:val="none" w:sz="0" w:space="0" w:color="auto"/>
            <w:bottom w:val="none" w:sz="0" w:space="0" w:color="auto"/>
            <w:right w:val="none" w:sz="0" w:space="0" w:color="auto"/>
          </w:divBdr>
        </w:div>
        <w:div w:id="372510138">
          <w:marLeft w:val="480"/>
          <w:marRight w:val="0"/>
          <w:marTop w:val="0"/>
          <w:marBottom w:val="0"/>
          <w:divBdr>
            <w:top w:val="none" w:sz="0" w:space="0" w:color="auto"/>
            <w:left w:val="none" w:sz="0" w:space="0" w:color="auto"/>
            <w:bottom w:val="none" w:sz="0" w:space="0" w:color="auto"/>
            <w:right w:val="none" w:sz="0" w:space="0" w:color="auto"/>
          </w:divBdr>
        </w:div>
        <w:div w:id="382824990">
          <w:marLeft w:val="480"/>
          <w:marRight w:val="0"/>
          <w:marTop w:val="0"/>
          <w:marBottom w:val="0"/>
          <w:divBdr>
            <w:top w:val="none" w:sz="0" w:space="0" w:color="auto"/>
            <w:left w:val="none" w:sz="0" w:space="0" w:color="auto"/>
            <w:bottom w:val="none" w:sz="0" w:space="0" w:color="auto"/>
            <w:right w:val="none" w:sz="0" w:space="0" w:color="auto"/>
          </w:divBdr>
        </w:div>
        <w:div w:id="390613327">
          <w:marLeft w:val="480"/>
          <w:marRight w:val="0"/>
          <w:marTop w:val="0"/>
          <w:marBottom w:val="0"/>
          <w:divBdr>
            <w:top w:val="none" w:sz="0" w:space="0" w:color="auto"/>
            <w:left w:val="none" w:sz="0" w:space="0" w:color="auto"/>
            <w:bottom w:val="none" w:sz="0" w:space="0" w:color="auto"/>
            <w:right w:val="none" w:sz="0" w:space="0" w:color="auto"/>
          </w:divBdr>
        </w:div>
        <w:div w:id="429274596">
          <w:marLeft w:val="480"/>
          <w:marRight w:val="0"/>
          <w:marTop w:val="0"/>
          <w:marBottom w:val="0"/>
          <w:divBdr>
            <w:top w:val="none" w:sz="0" w:space="0" w:color="auto"/>
            <w:left w:val="none" w:sz="0" w:space="0" w:color="auto"/>
            <w:bottom w:val="none" w:sz="0" w:space="0" w:color="auto"/>
            <w:right w:val="none" w:sz="0" w:space="0" w:color="auto"/>
          </w:divBdr>
        </w:div>
        <w:div w:id="572589034">
          <w:marLeft w:val="480"/>
          <w:marRight w:val="0"/>
          <w:marTop w:val="0"/>
          <w:marBottom w:val="0"/>
          <w:divBdr>
            <w:top w:val="none" w:sz="0" w:space="0" w:color="auto"/>
            <w:left w:val="none" w:sz="0" w:space="0" w:color="auto"/>
            <w:bottom w:val="none" w:sz="0" w:space="0" w:color="auto"/>
            <w:right w:val="none" w:sz="0" w:space="0" w:color="auto"/>
          </w:divBdr>
        </w:div>
        <w:div w:id="594900091">
          <w:marLeft w:val="480"/>
          <w:marRight w:val="0"/>
          <w:marTop w:val="0"/>
          <w:marBottom w:val="0"/>
          <w:divBdr>
            <w:top w:val="none" w:sz="0" w:space="0" w:color="auto"/>
            <w:left w:val="none" w:sz="0" w:space="0" w:color="auto"/>
            <w:bottom w:val="none" w:sz="0" w:space="0" w:color="auto"/>
            <w:right w:val="none" w:sz="0" w:space="0" w:color="auto"/>
          </w:divBdr>
        </w:div>
      </w:divsChild>
    </w:div>
    <w:div w:id="389890390">
      <w:bodyDiv w:val="1"/>
      <w:marLeft w:val="0"/>
      <w:marRight w:val="0"/>
      <w:marTop w:val="0"/>
      <w:marBottom w:val="0"/>
      <w:divBdr>
        <w:top w:val="none" w:sz="0" w:space="0" w:color="auto"/>
        <w:left w:val="none" w:sz="0" w:space="0" w:color="auto"/>
        <w:bottom w:val="none" w:sz="0" w:space="0" w:color="auto"/>
        <w:right w:val="none" w:sz="0" w:space="0" w:color="auto"/>
      </w:divBdr>
    </w:div>
    <w:div w:id="389891889">
      <w:bodyDiv w:val="1"/>
      <w:marLeft w:val="0"/>
      <w:marRight w:val="0"/>
      <w:marTop w:val="0"/>
      <w:marBottom w:val="0"/>
      <w:divBdr>
        <w:top w:val="none" w:sz="0" w:space="0" w:color="auto"/>
        <w:left w:val="none" w:sz="0" w:space="0" w:color="auto"/>
        <w:bottom w:val="none" w:sz="0" w:space="0" w:color="auto"/>
        <w:right w:val="none" w:sz="0" w:space="0" w:color="auto"/>
      </w:divBdr>
    </w:div>
    <w:div w:id="390033667">
      <w:bodyDiv w:val="1"/>
      <w:marLeft w:val="0"/>
      <w:marRight w:val="0"/>
      <w:marTop w:val="0"/>
      <w:marBottom w:val="0"/>
      <w:divBdr>
        <w:top w:val="none" w:sz="0" w:space="0" w:color="auto"/>
        <w:left w:val="none" w:sz="0" w:space="0" w:color="auto"/>
        <w:bottom w:val="none" w:sz="0" w:space="0" w:color="auto"/>
        <w:right w:val="none" w:sz="0" w:space="0" w:color="auto"/>
      </w:divBdr>
    </w:div>
    <w:div w:id="390229541">
      <w:bodyDiv w:val="1"/>
      <w:marLeft w:val="0"/>
      <w:marRight w:val="0"/>
      <w:marTop w:val="0"/>
      <w:marBottom w:val="0"/>
      <w:divBdr>
        <w:top w:val="none" w:sz="0" w:space="0" w:color="auto"/>
        <w:left w:val="none" w:sz="0" w:space="0" w:color="auto"/>
        <w:bottom w:val="none" w:sz="0" w:space="0" w:color="auto"/>
        <w:right w:val="none" w:sz="0" w:space="0" w:color="auto"/>
      </w:divBdr>
    </w:div>
    <w:div w:id="390277685">
      <w:bodyDiv w:val="1"/>
      <w:marLeft w:val="0"/>
      <w:marRight w:val="0"/>
      <w:marTop w:val="0"/>
      <w:marBottom w:val="0"/>
      <w:divBdr>
        <w:top w:val="none" w:sz="0" w:space="0" w:color="auto"/>
        <w:left w:val="none" w:sz="0" w:space="0" w:color="auto"/>
        <w:bottom w:val="none" w:sz="0" w:space="0" w:color="auto"/>
        <w:right w:val="none" w:sz="0" w:space="0" w:color="auto"/>
      </w:divBdr>
      <w:divsChild>
        <w:div w:id="1904247">
          <w:marLeft w:val="480"/>
          <w:marRight w:val="0"/>
          <w:marTop w:val="0"/>
          <w:marBottom w:val="0"/>
          <w:divBdr>
            <w:top w:val="none" w:sz="0" w:space="0" w:color="auto"/>
            <w:left w:val="none" w:sz="0" w:space="0" w:color="auto"/>
            <w:bottom w:val="none" w:sz="0" w:space="0" w:color="auto"/>
            <w:right w:val="none" w:sz="0" w:space="0" w:color="auto"/>
          </w:divBdr>
        </w:div>
        <w:div w:id="36515278">
          <w:marLeft w:val="480"/>
          <w:marRight w:val="0"/>
          <w:marTop w:val="0"/>
          <w:marBottom w:val="0"/>
          <w:divBdr>
            <w:top w:val="none" w:sz="0" w:space="0" w:color="auto"/>
            <w:left w:val="none" w:sz="0" w:space="0" w:color="auto"/>
            <w:bottom w:val="none" w:sz="0" w:space="0" w:color="auto"/>
            <w:right w:val="none" w:sz="0" w:space="0" w:color="auto"/>
          </w:divBdr>
        </w:div>
        <w:div w:id="136649349">
          <w:marLeft w:val="480"/>
          <w:marRight w:val="0"/>
          <w:marTop w:val="0"/>
          <w:marBottom w:val="0"/>
          <w:divBdr>
            <w:top w:val="none" w:sz="0" w:space="0" w:color="auto"/>
            <w:left w:val="none" w:sz="0" w:space="0" w:color="auto"/>
            <w:bottom w:val="none" w:sz="0" w:space="0" w:color="auto"/>
            <w:right w:val="none" w:sz="0" w:space="0" w:color="auto"/>
          </w:divBdr>
        </w:div>
        <w:div w:id="143817509">
          <w:marLeft w:val="480"/>
          <w:marRight w:val="0"/>
          <w:marTop w:val="0"/>
          <w:marBottom w:val="0"/>
          <w:divBdr>
            <w:top w:val="none" w:sz="0" w:space="0" w:color="auto"/>
            <w:left w:val="none" w:sz="0" w:space="0" w:color="auto"/>
            <w:bottom w:val="none" w:sz="0" w:space="0" w:color="auto"/>
            <w:right w:val="none" w:sz="0" w:space="0" w:color="auto"/>
          </w:divBdr>
        </w:div>
        <w:div w:id="149760814">
          <w:marLeft w:val="480"/>
          <w:marRight w:val="0"/>
          <w:marTop w:val="0"/>
          <w:marBottom w:val="0"/>
          <w:divBdr>
            <w:top w:val="none" w:sz="0" w:space="0" w:color="auto"/>
            <w:left w:val="none" w:sz="0" w:space="0" w:color="auto"/>
            <w:bottom w:val="none" w:sz="0" w:space="0" w:color="auto"/>
            <w:right w:val="none" w:sz="0" w:space="0" w:color="auto"/>
          </w:divBdr>
        </w:div>
        <w:div w:id="150024954">
          <w:marLeft w:val="480"/>
          <w:marRight w:val="0"/>
          <w:marTop w:val="0"/>
          <w:marBottom w:val="0"/>
          <w:divBdr>
            <w:top w:val="none" w:sz="0" w:space="0" w:color="auto"/>
            <w:left w:val="none" w:sz="0" w:space="0" w:color="auto"/>
            <w:bottom w:val="none" w:sz="0" w:space="0" w:color="auto"/>
            <w:right w:val="none" w:sz="0" w:space="0" w:color="auto"/>
          </w:divBdr>
        </w:div>
        <w:div w:id="181089470">
          <w:marLeft w:val="480"/>
          <w:marRight w:val="0"/>
          <w:marTop w:val="0"/>
          <w:marBottom w:val="0"/>
          <w:divBdr>
            <w:top w:val="none" w:sz="0" w:space="0" w:color="auto"/>
            <w:left w:val="none" w:sz="0" w:space="0" w:color="auto"/>
            <w:bottom w:val="none" w:sz="0" w:space="0" w:color="auto"/>
            <w:right w:val="none" w:sz="0" w:space="0" w:color="auto"/>
          </w:divBdr>
        </w:div>
        <w:div w:id="223837385">
          <w:marLeft w:val="480"/>
          <w:marRight w:val="0"/>
          <w:marTop w:val="0"/>
          <w:marBottom w:val="0"/>
          <w:divBdr>
            <w:top w:val="none" w:sz="0" w:space="0" w:color="auto"/>
            <w:left w:val="none" w:sz="0" w:space="0" w:color="auto"/>
            <w:bottom w:val="none" w:sz="0" w:space="0" w:color="auto"/>
            <w:right w:val="none" w:sz="0" w:space="0" w:color="auto"/>
          </w:divBdr>
        </w:div>
        <w:div w:id="225721219">
          <w:marLeft w:val="480"/>
          <w:marRight w:val="0"/>
          <w:marTop w:val="0"/>
          <w:marBottom w:val="0"/>
          <w:divBdr>
            <w:top w:val="none" w:sz="0" w:space="0" w:color="auto"/>
            <w:left w:val="none" w:sz="0" w:space="0" w:color="auto"/>
            <w:bottom w:val="none" w:sz="0" w:space="0" w:color="auto"/>
            <w:right w:val="none" w:sz="0" w:space="0" w:color="auto"/>
          </w:divBdr>
        </w:div>
        <w:div w:id="312570191">
          <w:marLeft w:val="480"/>
          <w:marRight w:val="0"/>
          <w:marTop w:val="0"/>
          <w:marBottom w:val="0"/>
          <w:divBdr>
            <w:top w:val="none" w:sz="0" w:space="0" w:color="auto"/>
            <w:left w:val="none" w:sz="0" w:space="0" w:color="auto"/>
            <w:bottom w:val="none" w:sz="0" w:space="0" w:color="auto"/>
            <w:right w:val="none" w:sz="0" w:space="0" w:color="auto"/>
          </w:divBdr>
        </w:div>
        <w:div w:id="466818946">
          <w:marLeft w:val="480"/>
          <w:marRight w:val="0"/>
          <w:marTop w:val="0"/>
          <w:marBottom w:val="0"/>
          <w:divBdr>
            <w:top w:val="none" w:sz="0" w:space="0" w:color="auto"/>
            <w:left w:val="none" w:sz="0" w:space="0" w:color="auto"/>
            <w:bottom w:val="none" w:sz="0" w:space="0" w:color="auto"/>
            <w:right w:val="none" w:sz="0" w:space="0" w:color="auto"/>
          </w:divBdr>
        </w:div>
        <w:div w:id="559707703">
          <w:marLeft w:val="480"/>
          <w:marRight w:val="0"/>
          <w:marTop w:val="0"/>
          <w:marBottom w:val="0"/>
          <w:divBdr>
            <w:top w:val="none" w:sz="0" w:space="0" w:color="auto"/>
            <w:left w:val="none" w:sz="0" w:space="0" w:color="auto"/>
            <w:bottom w:val="none" w:sz="0" w:space="0" w:color="auto"/>
            <w:right w:val="none" w:sz="0" w:space="0" w:color="auto"/>
          </w:divBdr>
        </w:div>
        <w:div w:id="578095838">
          <w:marLeft w:val="480"/>
          <w:marRight w:val="0"/>
          <w:marTop w:val="0"/>
          <w:marBottom w:val="0"/>
          <w:divBdr>
            <w:top w:val="none" w:sz="0" w:space="0" w:color="auto"/>
            <w:left w:val="none" w:sz="0" w:space="0" w:color="auto"/>
            <w:bottom w:val="none" w:sz="0" w:space="0" w:color="auto"/>
            <w:right w:val="none" w:sz="0" w:space="0" w:color="auto"/>
          </w:divBdr>
        </w:div>
        <w:div w:id="579214464">
          <w:marLeft w:val="480"/>
          <w:marRight w:val="0"/>
          <w:marTop w:val="0"/>
          <w:marBottom w:val="0"/>
          <w:divBdr>
            <w:top w:val="none" w:sz="0" w:space="0" w:color="auto"/>
            <w:left w:val="none" w:sz="0" w:space="0" w:color="auto"/>
            <w:bottom w:val="none" w:sz="0" w:space="0" w:color="auto"/>
            <w:right w:val="none" w:sz="0" w:space="0" w:color="auto"/>
          </w:divBdr>
        </w:div>
      </w:divsChild>
    </w:div>
    <w:div w:id="390346354">
      <w:bodyDiv w:val="1"/>
      <w:marLeft w:val="0"/>
      <w:marRight w:val="0"/>
      <w:marTop w:val="0"/>
      <w:marBottom w:val="0"/>
      <w:divBdr>
        <w:top w:val="none" w:sz="0" w:space="0" w:color="auto"/>
        <w:left w:val="none" w:sz="0" w:space="0" w:color="auto"/>
        <w:bottom w:val="none" w:sz="0" w:space="0" w:color="auto"/>
        <w:right w:val="none" w:sz="0" w:space="0" w:color="auto"/>
      </w:divBdr>
      <w:divsChild>
        <w:div w:id="30501037">
          <w:marLeft w:val="480"/>
          <w:marRight w:val="0"/>
          <w:marTop w:val="0"/>
          <w:marBottom w:val="0"/>
          <w:divBdr>
            <w:top w:val="none" w:sz="0" w:space="0" w:color="auto"/>
            <w:left w:val="none" w:sz="0" w:space="0" w:color="auto"/>
            <w:bottom w:val="none" w:sz="0" w:space="0" w:color="auto"/>
            <w:right w:val="none" w:sz="0" w:space="0" w:color="auto"/>
          </w:divBdr>
        </w:div>
        <w:div w:id="40592370">
          <w:marLeft w:val="480"/>
          <w:marRight w:val="0"/>
          <w:marTop w:val="0"/>
          <w:marBottom w:val="0"/>
          <w:divBdr>
            <w:top w:val="none" w:sz="0" w:space="0" w:color="auto"/>
            <w:left w:val="none" w:sz="0" w:space="0" w:color="auto"/>
            <w:bottom w:val="none" w:sz="0" w:space="0" w:color="auto"/>
            <w:right w:val="none" w:sz="0" w:space="0" w:color="auto"/>
          </w:divBdr>
        </w:div>
        <w:div w:id="82457909">
          <w:marLeft w:val="480"/>
          <w:marRight w:val="0"/>
          <w:marTop w:val="0"/>
          <w:marBottom w:val="0"/>
          <w:divBdr>
            <w:top w:val="none" w:sz="0" w:space="0" w:color="auto"/>
            <w:left w:val="none" w:sz="0" w:space="0" w:color="auto"/>
            <w:bottom w:val="none" w:sz="0" w:space="0" w:color="auto"/>
            <w:right w:val="none" w:sz="0" w:space="0" w:color="auto"/>
          </w:divBdr>
        </w:div>
        <w:div w:id="93131617">
          <w:marLeft w:val="480"/>
          <w:marRight w:val="0"/>
          <w:marTop w:val="0"/>
          <w:marBottom w:val="0"/>
          <w:divBdr>
            <w:top w:val="none" w:sz="0" w:space="0" w:color="auto"/>
            <w:left w:val="none" w:sz="0" w:space="0" w:color="auto"/>
            <w:bottom w:val="none" w:sz="0" w:space="0" w:color="auto"/>
            <w:right w:val="none" w:sz="0" w:space="0" w:color="auto"/>
          </w:divBdr>
        </w:div>
        <w:div w:id="103885737">
          <w:marLeft w:val="480"/>
          <w:marRight w:val="0"/>
          <w:marTop w:val="0"/>
          <w:marBottom w:val="0"/>
          <w:divBdr>
            <w:top w:val="none" w:sz="0" w:space="0" w:color="auto"/>
            <w:left w:val="none" w:sz="0" w:space="0" w:color="auto"/>
            <w:bottom w:val="none" w:sz="0" w:space="0" w:color="auto"/>
            <w:right w:val="none" w:sz="0" w:space="0" w:color="auto"/>
          </w:divBdr>
        </w:div>
        <w:div w:id="117647721">
          <w:marLeft w:val="480"/>
          <w:marRight w:val="0"/>
          <w:marTop w:val="0"/>
          <w:marBottom w:val="0"/>
          <w:divBdr>
            <w:top w:val="none" w:sz="0" w:space="0" w:color="auto"/>
            <w:left w:val="none" w:sz="0" w:space="0" w:color="auto"/>
            <w:bottom w:val="none" w:sz="0" w:space="0" w:color="auto"/>
            <w:right w:val="none" w:sz="0" w:space="0" w:color="auto"/>
          </w:divBdr>
        </w:div>
        <w:div w:id="137770740">
          <w:marLeft w:val="480"/>
          <w:marRight w:val="0"/>
          <w:marTop w:val="0"/>
          <w:marBottom w:val="0"/>
          <w:divBdr>
            <w:top w:val="none" w:sz="0" w:space="0" w:color="auto"/>
            <w:left w:val="none" w:sz="0" w:space="0" w:color="auto"/>
            <w:bottom w:val="none" w:sz="0" w:space="0" w:color="auto"/>
            <w:right w:val="none" w:sz="0" w:space="0" w:color="auto"/>
          </w:divBdr>
        </w:div>
        <w:div w:id="143007297">
          <w:marLeft w:val="480"/>
          <w:marRight w:val="0"/>
          <w:marTop w:val="0"/>
          <w:marBottom w:val="0"/>
          <w:divBdr>
            <w:top w:val="none" w:sz="0" w:space="0" w:color="auto"/>
            <w:left w:val="none" w:sz="0" w:space="0" w:color="auto"/>
            <w:bottom w:val="none" w:sz="0" w:space="0" w:color="auto"/>
            <w:right w:val="none" w:sz="0" w:space="0" w:color="auto"/>
          </w:divBdr>
        </w:div>
        <w:div w:id="178660147">
          <w:marLeft w:val="480"/>
          <w:marRight w:val="0"/>
          <w:marTop w:val="0"/>
          <w:marBottom w:val="0"/>
          <w:divBdr>
            <w:top w:val="none" w:sz="0" w:space="0" w:color="auto"/>
            <w:left w:val="none" w:sz="0" w:space="0" w:color="auto"/>
            <w:bottom w:val="none" w:sz="0" w:space="0" w:color="auto"/>
            <w:right w:val="none" w:sz="0" w:space="0" w:color="auto"/>
          </w:divBdr>
        </w:div>
        <w:div w:id="188177349">
          <w:marLeft w:val="480"/>
          <w:marRight w:val="0"/>
          <w:marTop w:val="0"/>
          <w:marBottom w:val="0"/>
          <w:divBdr>
            <w:top w:val="none" w:sz="0" w:space="0" w:color="auto"/>
            <w:left w:val="none" w:sz="0" w:space="0" w:color="auto"/>
            <w:bottom w:val="none" w:sz="0" w:space="0" w:color="auto"/>
            <w:right w:val="none" w:sz="0" w:space="0" w:color="auto"/>
          </w:divBdr>
        </w:div>
        <w:div w:id="190919187">
          <w:marLeft w:val="480"/>
          <w:marRight w:val="0"/>
          <w:marTop w:val="0"/>
          <w:marBottom w:val="0"/>
          <w:divBdr>
            <w:top w:val="none" w:sz="0" w:space="0" w:color="auto"/>
            <w:left w:val="none" w:sz="0" w:space="0" w:color="auto"/>
            <w:bottom w:val="none" w:sz="0" w:space="0" w:color="auto"/>
            <w:right w:val="none" w:sz="0" w:space="0" w:color="auto"/>
          </w:divBdr>
        </w:div>
        <w:div w:id="197275747">
          <w:marLeft w:val="480"/>
          <w:marRight w:val="0"/>
          <w:marTop w:val="0"/>
          <w:marBottom w:val="0"/>
          <w:divBdr>
            <w:top w:val="none" w:sz="0" w:space="0" w:color="auto"/>
            <w:left w:val="none" w:sz="0" w:space="0" w:color="auto"/>
            <w:bottom w:val="none" w:sz="0" w:space="0" w:color="auto"/>
            <w:right w:val="none" w:sz="0" w:space="0" w:color="auto"/>
          </w:divBdr>
        </w:div>
        <w:div w:id="197931356">
          <w:marLeft w:val="480"/>
          <w:marRight w:val="0"/>
          <w:marTop w:val="0"/>
          <w:marBottom w:val="0"/>
          <w:divBdr>
            <w:top w:val="none" w:sz="0" w:space="0" w:color="auto"/>
            <w:left w:val="none" w:sz="0" w:space="0" w:color="auto"/>
            <w:bottom w:val="none" w:sz="0" w:space="0" w:color="auto"/>
            <w:right w:val="none" w:sz="0" w:space="0" w:color="auto"/>
          </w:divBdr>
        </w:div>
        <w:div w:id="203563643">
          <w:marLeft w:val="480"/>
          <w:marRight w:val="0"/>
          <w:marTop w:val="0"/>
          <w:marBottom w:val="0"/>
          <w:divBdr>
            <w:top w:val="none" w:sz="0" w:space="0" w:color="auto"/>
            <w:left w:val="none" w:sz="0" w:space="0" w:color="auto"/>
            <w:bottom w:val="none" w:sz="0" w:space="0" w:color="auto"/>
            <w:right w:val="none" w:sz="0" w:space="0" w:color="auto"/>
          </w:divBdr>
        </w:div>
        <w:div w:id="207180363">
          <w:marLeft w:val="480"/>
          <w:marRight w:val="0"/>
          <w:marTop w:val="0"/>
          <w:marBottom w:val="0"/>
          <w:divBdr>
            <w:top w:val="none" w:sz="0" w:space="0" w:color="auto"/>
            <w:left w:val="none" w:sz="0" w:space="0" w:color="auto"/>
            <w:bottom w:val="none" w:sz="0" w:space="0" w:color="auto"/>
            <w:right w:val="none" w:sz="0" w:space="0" w:color="auto"/>
          </w:divBdr>
        </w:div>
        <w:div w:id="216281846">
          <w:marLeft w:val="480"/>
          <w:marRight w:val="0"/>
          <w:marTop w:val="0"/>
          <w:marBottom w:val="0"/>
          <w:divBdr>
            <w:top w:val="none" w:sz="0" w:space="0" w:color="auto"/>
            <w:left w:val="none" w:sz="0" w:space="0" w:color="auto"/>
            <w:bottom w:val="none" w:sz="0" w:space="0" w:color="auto"/>
            <w:right w:val="none" w:sz="0" w:space="0" w:color="auto"/>
          </w:divBdr>
        </w:div>
        <w:div w:id="224266529">
          <w:marLeft w:val="480"/>
          <w:marRight w:val="0"/>
          <w:marTop w:val="0"/>
          <w:marBottom w:val="0"/>
          <w:divBdr>
            <w:top w:val="none" w:sz="0" w:space="0" w:color="auto"/>
            <w:left w:val="none" w:sz="0" w:space="0" w:color="auto"/>
            <w:bottom w:val="none" w:sz="0" w:space="0" w:color="auto"/>
            <w:right w:val="none" w:sz="0" w:space="0" w:color="auto"/>
          </w:divBdr>
        </w:div>
        <w:div w:id="230653769">
          <w:marLeft w:val="480"/>
          <w:marRight w:val="0"/>
          <w:marTop w:val="0"/>
          <w:marBottom w:val="0"/>
          <w:divBdr>
            <w:top w:val="none" w:sz="0" w:space="0" w:color="auto"/>
            <w:left w:val="none" w:sz="0" w:space="0" w:color="auto"/>
            <w:bottom w:val="none" w:sz="0" w:space="0" w:color="auto"/>
            <w:right w:val="none" w:sz="0" w:space="0" w:color="auto"/>
          </w:divBdr>
        </w:div>
        <w:div w:id="232618601">
          <w:marLeft w:val="480"/>
          <w:marRight w:val="0"/>
          <w:marTop w:val="0"/>
          <w:marBottom w:val="0"/>
          <w:divBdr>
            <w:top w:val="none" w:sz="0" w:space="0" w:color="auto"/>
            <w:left w:val="none" w:sz="0" w:space="0" w:color="auto"/>
            <w:bottom w:val="none" w:sz="0" w:space="0" w:color="auto"/>
            <w:right w:val="none" w:sz="0" w:space="0" w:color="auto"/>
          </w:divBdr>
        </w:div>
        <w:div w:id="250940511">
          <w:marLeft w:val="480"/>
          <w:marRight w:val="0"/>
          <w:marTop w:val="0"/>
          <w:marBottom w:val="0"/>
          <w:divBdr>
            <w:top w:val="none" w:sz="0" w:space="0" w:color="auto"/>
            <w:left w:val="none" w:sz="0" w:space="0" w:color="auto"/>
            <w:bottom w:val="none" w:sz="0" w:space="0" w:color="auto"/>
            <w:right w:val="none" w:sz="0" w:space="0" w:color="auto"/>
          </w:divBdr>
        </w:div>
        <w:div w:id="260996941">
          <w:marLeft w:val="480"/>
          <w:marRight w:val="0"/>
          <w:marTop w:val="0"/>
          <w:marBottom w:val="0"/>
          <w:divBdr>
            <w:top w:val="none" w:sz="0" w:space="0" w:color="auto"/>
            <w:left w:val="none" w:sz="0" w:space="0" w:color="auto"/>
            <w:bottom w:val="none" w:sz="0" w:space="0" w:color="auto"/>
            <w:right w:val="none" w:sz="0" w:space="0" w:color="auto"/>
          </w:divBdr>
        </w:div>
        <w:div w:id="281229937">
          <w:marLeft w:val="480"/>
          <w:marRight w:val="0"/>
          <w:marTop w:val="0"/>
          <w:marBottom w:val="0"/>
          <w:divBdr>
            <w:top w:val="none" w:sz="0" w:space="0" w:color="auto"/>
            <w:left w:val="none" w:sz="0" w:space="0" w:color="auto"/>
            <w:bottom w:val="none" w:sz="0" w:space="0" w:color="auto"/>
            <w:right w:val="none" w:sz="0" w:space="0" w:color="auto"/>
          </w:divBdr>
        </w:div>
        <w:div w:id="296223606">
          <w:marLeft w:val="480"/>
          <w:marRight w:val="0"/>
          <w:marTop w:val="0"/>
          <w:marBottom w:val="0"/>
          <w:divBdr>
            <w:top w:val="none" w:sz="0" w:space="0" w:color="auto"/>
            <w:left w:val="none" w:sz="0" w:space="0" w:color="auto"/>
            <w:bottom w:val="none" w:sz="0" w:space="0" w:color="auto"/>
            <w:right w:val="none" w:sz="0" w:space="0" w:color="auto"/>
          </w:divBdr>
        </w:div>
        <w:div w:id="297691094">
          <w:marLeft w:val="480"/>
          <w:marRight w:val="0"/>
          <w:marTop w:val="0"/>
          <w:marBottom w:val="0"/>
          <w:divBdr>
            <w:top w:val="none" w:sz="0" w:space="0" w:color="auto"/>
            <w:left w:val="none" w:sz="0" w:space="0" w:color="auto"/>
            <w:bottom w:val="none" w:sz="0" w:space="0" w:color="auto"/>
            <w:right w:val="none" w:sz="0" w:space="0" w:color="auto"/>
          </w:divBdr>
        </w:div>
        <w:div w:id="322204060">
          <w:marLeft w:val="480"/>
          <w:marRight w:val="0"/>
          <w:marTop w:val="0"/>
          <w:marBottom w:val="0"/>
          <w:divBdr>
            <w:top w:val="none" w:sz="0" w:space="0" w:color="auto"/>
            <w:left w:val="none" w:sz="0" w:space="0" w:color="auto"/>
            <w:bottom w:val="none" w:sz="0" w:space="0" w:color="auto"/>
            <w:right w:val="none" w:sz="0" w:space="0" w:color="auto"/>
          </w:divBdr>
        </w:div>
        <w:div w:id="330907973">
          <w:marLeft w:val="480"/>
          <w:marRight w:val="0"/>
          <w:marTop w:val="0"/>
          <w:marBottom w:val="0"/>
          <w:divBdr>
            <w:top w:val="none" w:sz="0" w:space="0" w:color="auto"/>
            <w:left w:val="none" w:sz="0" w:space="0" w:color="auto"/>
            <w:bottom w:val="none" w:sz="0" w:space="0" w:color="auto"/>
            <w:right w:val="none" w:sz="0" w:space="0" w:color="auto"/>
          </w:divBdr>
        </w:div>
        <w:div w:id="334578876">
          <w:marLeft w:val="480"/>
          <w:marRight w:val="0"/>
          <w:marTop w:val="0"/>
          <w:marBottom w:val="0"/>
          <w:divBdr>
            <w:top w:val="none" w:sz="0" w:space="0" w:color="auto"/>
            <w:left w:val="none" w:sz="0" w:space="0" w:color="auto"/>
            <w:bottom w:val="none" w:sz="0" w:space="0" w:color="auto"/>
            <w:right w:val="none" w:sz="0" w:space="0" w:color="auto"/>
          </w:divBdr>
        </w:div>
        <w:div w:id="337579910">
          <w:marLeft w:val="480"/>
          <w:marRight w:val="0"/>
          <w:marTop w:val="0"/>
          <w:marBottom w:val="0"/>
          <w:divBdr>
            <w:top w:val="none" w:sz="0" w:space="0" w:color="auto"/>
            <w:left w:val="none" w:sz="0" w:space="0" w:color="auto"/>
            <w:bottom w:val="none" w:sz="0" w:space="0" w:color="auto"/>
            <w:right w:val="none" w:sz="0" w:space="0" w:color="auto"/>
          </w:divBdr>
        </w:div>
        <w:div w:id="343821935">
          <w:marLeft w:val="480"/>
          <w:marRight w:val="0"/>
          <w:marTop w:val="0"/>
          <w:marBottom w:val="0"/>
          <w:divBdr>
            <w:top w:val="none" w:sz="0" w:space="0" w:color="auto"/>
            <w:left w:val="none" w:sz="0" w:space="0" w:color="auto"/>
            <w:bottom w:val="none" w:sz="0" w:space="0" w:color="auto"/>
            <w:right w:val="none" w:sz="0" w:space="0" w:color="auto"/>
          </w:divBdr>
        </w:div>
        <w:div w:id="346519493">
          <w:marLeft w:val="480"/>
          <w:marRight w:val="0"/>
          <w:marTop w:val="0"/>
          <w:marBottom w:val="0"/>
          <w:divBdr>
            <w:top w:val="none" w:sz="0" w:space="0" w:color="auto"/>
            <w:left w:val="none" w:sz="0" w:space="0" w:color="auto"/>
            <w:bottom w:val="none" w:sz="0" w:space="0" w:color="auto"/>
            <w:right w:val="none" w:sz="0" w:space="0" w:color="auto"/>
          </w:divBdr>
        </w:div>
        <w:div w:id="364525108">
          <w:marLeft w:val="480"/>
          <w:marRight w:val="0"/>
          <w:marTop w:val="0"/>
          <w:marBottom w:val="0"/>
          <w:divBdr>
            <w:top w:val="none" w:sz="0" w:space="0" w:color="auto"/>
            <w:left w:val="none" w:sz="0" w:space="0" w:color="auto"/>
            <w:bottom w:val="none" w:sz="0" w:space="0" w:color="auto"/>
            <w:right w:val="none" w:sz="0" w:space="0" w:color="auto"/>
          </w:divBdr>
        </w:div>
        <w:div w:id="392890710">
          <w:marLeft w:val="480"/>
          <w:marRight w:val="0"/>
          <w:marTop w:val="0"/>
          <w:marBottom w:val="0"/>
          <w:divBdr>
            <w:top w:val="none" w:sz="0" w:space="0" w:color="auto"/>
            <w:left w:val="none" w:sz="0" w:space="0" w:color="auto"/>
            <w:bottom w:val="none" w:sz="0" w:space="0" w:color="auto"/>
            <w:right w:val="none" w:sz="0" w:space="0" w:color="auto"/>
          </w:divBdr>
        </w:div>
        <w:div w:id="397636377">
          <w:marLeft w:val="480"/>
          <w:marRight w:val="0"/>
          <w:marTop w:val="0"/>
          <w:marBottom w:val="0"/>
          <w:divBdr>
            <w:top w:val="none" w:sz="0" w:space="0" w:color="auto"/>
            <w:left w:val="none" w:sz="0" w:space="0" w:color="auto"/>
            <w:bottom w:val="none" w:sz="0" w:space="0" w:color="auto"/>
            <w:right w:val="none" w:sz="0" w:space="0" w:color="auto"/>
          </w:divBdr>
        </w:div>
        <w:div w:id="403379345">
          <w:marLeft w:val="480"/>
          <w:marRight w:val="0"/>
          <w:marTop w:val="0"/>
          <w:marBottom w:val="0"/>
          <w:divBdr>
            <w:top w:val="none" w:sz="0" w:space="0" w:color="auto"/>
            <w:left w:val="none" w:sz="0" w:space="0" w:color="auto"/>
            <w:bottom w:val="none" w:sz="0" w:space="0" w:color="auto"/>
            <w:right w:val="none" w:sz="0" w:space="0" w:color="auto"/>
          </w:divBdr>
        </w:div>
        <w:div w:id="412121627">
          <w:marLeft w:val="480"/>
          <w:marRight w:val="0"/>
          <w:marTop w:val="0"/>
          <w:marBottom w:val="0"/>
          <w:divBdr>
            <w:top w:val="none" w:sz="0" w:space="0" w:color="auto"/>
            <w:left w:val="none" w:sz="0" w:space="0" w:color="auto"/>
            <w:bottom w:val="none" w:sz="0" w:space="0" w:color="auto"/>
            <w:right w:val="none" w:sz="0" w:space="0" w:color="auto"/>
          </w:divBdr>
        </w:div>
        <w:div w:id="420027423">
          <w:marLeft w:val="480"/>
          <w:marRight w:val="0"/>
          <w:marTop w:val="0"/>
          <w:marBottom w:val="0"/>
          <w:divBdr>
            <w:top w:val="none" w:sz="0" w:space="0" w:color="auto"/>
            <w:left w:val="none" w:sz="0" w:space="0" w:color="auto"/>
            <w:bottom w:val="none" w:sz="0" w:space="0" w:color="auto"/>
            <w:right w:val="none" w:sz="0" w:space="0" w:color="auto"/>
          </w:divBdr>
        </w:div>
        <w:div w:id="439104465">
          <w:marLeft w:val="480"/>
          <w:marRight w:val="0"/>
          <w:marTop w:val="0"/>
          <w:marBottom w:val="0"/>
          <w:divBdr>
            <w:top w:val="none" w:sz="0" w:space="0" w:color="auto"/>
            <w:left w:val="none" w:sz="0" w:space="0" w:color="auto"/>
            <w:bottom w:val="none" w:sz="0" w:space="0" w:color="auto"/>
            <w:right w:val="none" w:sz="0" w:space="0" w:color="auto"/>
          </w:divBdr>
        </w:div>
        <w:div w:id="464396879">
          <w:marLeft w:val="480"/>
          <w:marRight w:val="0"/>
          <w:marTop w:val="0"/>
          <w:marBottom w:val="0"/>
          <w:divBdr>
            <w:top w:val="none" w:sz="0" w:space="0" w:color="auto"/>
            <w:left w:val="none" w:sz="0" w:space="0" w:color="auto"/>
            <w:bottom w:val="none" w:sz="0" w:space="0" w:color="auto"/>
            <w:right w:val="none" w:sz="0" w:space="0" w:color="auto"/>
          </w:divBdr>
        </w:div>
        <w:div w:id="464736696">
          <w:marLeft w:val="480"/>
          <w:marRight w:val="0"/>
          <w:marTop w:val="0"/>
          <w:marBottom w:val="0"/>
          <w:divBdr>
            <w:top w:val="none" w:sz="0" w:space="0" w:color="auto"/>
            <w:left w:val="none" w:sz="0" w:space="0" w:color="auto"/>
            <w:bottom w:val="none" w:sz="0" w:space="0" w:color="auto"/>
            <w:right w:val="none" w:sz="0" w:space="0" w:color="auto"/>
          </w:divBdr>
        </w:div>
        <w:div w:id="475807314">
          <w:marLeft w:val="480"/>
          <w:marRight w:val="0"/>
          <w:marTop w:val="0"/>
          <w:marBottom w:val="0"/>
          <w:divBdr>
            <w:top w:val="none" w:sz="0" w:space="0" w:color="auto"/>
            <w:left w:val="none" w:sz="0" w:space="0" w:color="auto"/>
            <w:bottom w:val="none" w:sz="0" w:space="0" w:color="auto"/>
            <w:right w:val="none" w:sz="0" w:space="0" w:color="auto"/>
          </w:divBdr>
        </w:div>
        <w:div w:id="486557721">
          <w:marLeft w:val="480"/>
          <w:marRight w:val="0"/>
          <w:marTop w:val="0"/>
          <w:marBottom w:val="0"/>
          <w:divBdr>
            <w:top w:val="none" w:sz="0" w:space="0" w:color="auto"/>
            <w:left w:val="none" w:sz="0" w:space="0" w:color="auto"/>
            <w:bottom w:val="none" w:sz="0" w:space="0" w:color="auto"/>
            <w:right w:val="none" w:sz="0" w:space="0" w:color="auto"/>
          </w:divBdr>
        </w:div>
        <w:div w:id="497841560">
          <w:marLeft w:val="480"/>
          <w:marRight w:val="0"/>
          <w:marTop w:val="0"/>
          <w:marBottom w:val="0"/>
          <w:divBdr>
            <w:top w:val="none" w:sz="0" w:space="0" w:color="auto"/>
            <w:left w:val="none" w:sz="0" w:space="0" w:color="auto"/>
            <w:bottom w:val="none" w:sz="0" w:space="0" w:color="auto"/>
            <w:right w:val="none" w:sz="0" w:space="0" w:color="auto"/>
          </w:divBdr>
        </w:div>
        <w:div w:id="522129901">
          <w:marLeft w:val="480"/>
          <w:marRight w:val="0"/>
          <w:marTop w:val="0"/>
          <w:marBottom w:val="0"/>
          <w:divBdr>
            <w:top w:val="none" w:sz="0" w:space="0" w:color="auto"/>
            <w:left w:val="none" w:sz="0" w:space="0" w:color="auto"/>
            <w:bottom w:val="none" w:sz="0" w:space="0" w:color="auto"/>
            <w:right w:val="none" w:sz="0" w:space="0" w:color="auto"/>
          </w:divBdr>
        </w:div>
        <w:div w:id="531697146">
          <w:marLeft w:val="480"/>
          <w:marRight w:val="0"/>
          <w:marTop w:val="0"/>
          <w:marBottom w:val="0"/>
          <w:divBdr>
            <w:top w:val="none" w:sz="0" w:space="0" w:color="auto"/>
            <w:left w:val="none" w:sz="0" w:space="0" w:color="auto"/>
            <w:bottom w:val="none" w:sz="0" w:space="0" w:color="auto"/>
            <w:right w:val="none" w:sz="0" w:space="0" w:color="auto"/>
          </w:divBdr>
        </w:div>
        <w:div w:id="551699994">
          <w:marLeft w:val="480"/>
          <w:marRight w:val="0"/>
          <w:marTop w:val="0"/>
          <w:marBottom w:val="0"/>
          <w:divBdr>
            <w:top w:val="none" w:sz="0" w:space="0" w:color="auto"/>
            <w:left w:val="none" w:sz="0" w:space="0" w:color="auto"/>
            <w:bottom w:val="none" w:sz="0" w:space="0" w:color="auto"/>
            <w:right w:val="none" w:sz="0" w:space="0" w:color="auto"/>
          </w:divBdr>
        </w:div>
        <w:div w:id="556744406">
          <w:marLeft w:val="480"/>
          <w:marRight w:val="0"/>
          <w:marTop w:val="0"/>
          <w:marBottom w:val="0"/>
          <w:divBdr>
            <w:top w:val="none" w:sz="0" w:space="0" w:color="auto"/>
            <w:left w:val="none" w:sz="0" w:space="0" w:color="auto"/>
            <w:bottom w:val="none" w:sz="0" w:space="0" w:color="auto"/>
            <w:right w:val="none" w:sz="0" w:space="0" w:color="auto"/>
          </w:divBdr>
        </w:div>
        <w:div w:id="562376289">
          <w:marLeft w:val="480"/>
          <w:marRight w:val="0"/>
          <w:marTop w:val="0"/>
          <w:marBottom w:val="0"/>
          <w:divBdr>
            <w:top w:val="none" w:sz="0" w:space="0" w:color="auto"/>
            <w:left w:val="none" w:sz="0" w:space="0" w:color="auto"/>
            <w:bottom w:val="none" w:sz="0" w:space="0" w:color="auto"/>
            <w:right w:val="none" w:sz="0" w:space="0" w:color="auto"/>
          </w:divBdr>
        </w:div>
        <w:div w:id="618873926">
          <w:marLeft w:val="480"/>
          <w:marRight w:val="0"/>
          <w:marTop w:val="0"/>
          <w:marBottom w:val="0"/>
          <w:divBdr>
            <w:top w:val="none" w:sz="0" w:space="0" w:color="auto"/>
            <w:left w:val="none" w:sz="0" w:space="0" w:color="auto"/>
            <w:bottom w:val="none" w:sz="0" w:space="0" w:color="auto"/>
            <w:right w:val="none" w:sz="0" w:space="0" w:color="auto"/>
          </w:divBdr>
        </w:div>
      </w:divsChild>
    </w:div>
    <w:div w:id="390352416">
      <w:bodyDiv w:val="1"/>
      <w:marLeft w:val="0"/>
      <w:marRight w:val="0"/>
      <w:marTop w:val="0"/>
      <w:marBottom w:val="0"/>
      <w:divBdr>
        <w:top w:val="none" w:sz="0" w:space="0" w:color="auto"/>
        <w:left w:val="none" w:sz="0" w:space="0" w:color="auto"/>
        <w:bottom w:val="none" w:sz="0" w:space="0" w:color="auto"/>
        <w:right w:val="none" w:sz="0" w:space="0" w:color="auto"/>
      </w:divBdr>
    </w:div>
    <w:div w:id="390423113">
      <w:bodyDiv w:val="1"/>
      <w:marLeft w:val="0"/>
      <w:marRight w:val="0"/>
      <w:marTop w:val="0"/>
      <w:marBottom w:val="0"/>
      <w:divBdr>
        <w:top w:val="none" w:sz="0" w:space="0" w:color="auto"/>
        <w:left w:val="none" w:sz="0" w:space="0" w:color="auto"/>
        <w:bottom w:val="none" w:sz="0" w:space="0" w:color="auto"/>
        <w:right w:val="none" w:sz="0" w:space="0" w:color="auto"/>
      </w:divBdr>
    </w:div>
    <w:div w:id="390467488">
      <w:bodyDiv w:val="1"/>
      <w:marLeft w:val="0"/>
      <w:marRight w:val="0"/>
      <w:marTop w:val="0"/>
      <w:marBottom w:val="0"/>
      <w:divBdr>
        <w:top w:val="none" w:sz="0" w:space="0" w:color="auto"/>
        <w:left w:val="none" w:sz="0" w:space="0" w:color="auto"/>
        <w:bottom w:val="none" w:sz="0" w:space="0" w:color="auto"/>
        <w:right w:val="none" w:sz="0" w:space="0" w:color="auto"/>
      </w:divBdr>
    </w:div>
    <w:div w:id="390537792">
      <w:bodyDiv w:val="1"/>
      <w:marLeft w:val="0"/>
      <w:marRight w:val="0"/>
      <w:marTop w:val="0"/>
      <w:marBottom w:val="0"/>
      <w:divBdr>
        <w:top w:val="none" w:sz="0" w:space="0" w:color="auto"/>
        <w:left w:val="none" w:sz="0" w:space="0" w:color="auto"/>
        <w:bottom w:val="none" w:sz="0" w:space="0" w:color="auto"/>
        <w:right w:val="none" w:sz="0" w:space="0" w:color="auto"/>
      </w:divBdr>
    </w:div>
    <w:div w:id="390621358">
      <w:bodyDiv w:val="1"/>
      <w:marLeft w:val="0"/>
      <w:marRight w:val="0"/>
      <w:marTop w:val="0"/>
      <w:marBottom w:val="0"/>
      <w:divBdr>
        <w:top w:val="none" w:sz="0" w:space="0" w:color="auto"/>
        <w:left w:val="none" w:sz="0" w:space="0" w:color="auto"/>
        <w:bottom w:val="none" w:sz="0" w:space="0" w:color="auto"/>
        <w:right w:val="none" w:sz="0" w:space="0" w:color="auto"/>
      </w:divBdr>
    </w:div>
    <w:div w:id="390689512">
      <w:bodyDiv w:val="1"/>
      <w:marLeft w:val="0"/>
      <w:marRight w:val="0"/>
      <w:marTop w:val="0"/>
      <w:marBottom w:val="0"/>
      <w:divBdr>
        <w:top w:val="none" w:sz="0" w:space="0" w:color="auto"/>
        <w:left w:val="none" w:sz="0" w:space="0" w:color="auto"/>
        <w:bottom w:val="none" w:sz="0" w:space="0" w:color="auto"/>
        <w:right w:val="none" w:sz="0" w:space="0" w:color="auto"/>
      </w:divBdr>
    </w:div>
    <w:div w:id="390692684">
      <w:bodyDiv w:val="1"/>
      <w:marLeft w:val="0"/>
      <w:marRight w:val="0"/>
      <w:marTop w:val="0"/>
      <w:marBottom w:val="0"/>
      <w:divBdr>
        <w:top w:val="none" w:sz="0" w:space="0" w:color="auto"/>
        <w:left w:val="none" w:sz="0" w:space="0" w:color="auto"/>
        <w:bottom w:val="none" w:sz="0" w:space="0" w:color="auto"/>
        <w:right w:val="none" w:sz="0" w:space="0" w:color="auto"/>
      </w:divBdr>
    </w:div>
    <w:div w:id="390735424">
      <w:bodyDiv w:val="1"/>
      <w:marLeft w:val="0"/>
      <w:marRight w:val="0"/>
      <w:marTop w:val="0"/>
      <w:marBottom w:val="0"/>
      <w:divBdr>
        <w:top w:val="none" w:sz="0" w:space="0" w:color="auto"/>
        <w:left w:val="none" w:sz="0" w:space="0" w:color="auto"/>
        <w:bottom w:val="none" w:sz="0" w:space="0" w:color="auto"/>
        <w:right w:val="none" w:sz="0" w:space="0" w:color="auto"/>
      </w:divBdr>
    </w:div>
    <w:div w:id="390736467">
      <w:bodyDiv w:val="1"/>
      <w:marLeft w:val="0"/>
      <w:marRight w:val="0"/>
      <w:marTop w:val="0"/>
      <w:marBottom w:val="0"/>
      <w:divBdr>
        <w:top w:val="none" w:sz="0" w:space="0" w:color="auto"/>
        <w:left w:val="none" w:sz="0" w:space="0" w:color="auto"/>
        <w:bottom w:val="none" w:sz="0" w:space="0" w:color="auto"/>
        <w:right w:val="none" w:sz="0" w:space="0" w:color="auto"/>
      </w:divBdr>
    </w:div>
    <w:div w:id="390933242">
      <w:bodyDiv w:val="1"/>
      <w:marLeft w:val="0"/>
      <w:marRight w:val="0"/>
      <w:marTop w:val="0"/>
      <w:marBottom w:val="0"/>
      <w:divBdr>
        <w:top w:val="none" w:sz="0" w:space="0" w:color="auto"/>
        <w:left w:val="none" w:sz="0" w:space="0" w:color="auto"/>
        <w:bottom w:val="none" w:sz="0" w:space="0" w:color="auto"/>
        <w:right w:val="none" w:sz="0" w:space="0" w:color="auto"/>
      </w:divBdr>
    </w:div>
    <w:div w:id="391001319">
      <w:bodyDiv w:val="1"/>
      <w:marLeft w:val="0"/>
      <w:marRight w:val="0"/>
      <w:marTop w:val="0"/>
      <w:marBottom w:val="0"/>
      <w:divBdr>
        <w:top w:val="none" w:sz="0" w:space="0" w:color="auto"/>
        <w:left w:val="none" w:sz="0" w:space="0" w:color="auto"/>
        <w:bottom w:val="none" w:sz="0" w:space="0" w:color="auto"/>
        <w:right w:val="none" w:sz="0" w:space="0" w:color="auto"/>
      </w:divBdr>
    </w:div>
    <w:div w:id="391003485">
      <w:bodyDiv w:val="1"/>
      <w:marLeft w:val="0"/>
      <w:marRight w:val="0"/>
      <w:marTop w:val="0"/>
      <w:marBottom w:val="0"/>
      <w:divBdr>
        <w:top w:val="none" w:sz="0" w:space="0" w:color="auto"/>
        <w:left w:val="none" w:sz="0" w:space="0" w:color="auto"/>
        <w:bottom w:val="none" w:sz="0" w:space="0" w:color="auto"/>
        <w:right w:val="none" w:sz="0" w:space="0" w:color="auto"/>
      </w:divBdr>
    </w:div>
    <w:div w:id="391197793">
      <w:bodyDiv w:val="1"/>
      <w:marLeft w:val="0"/>
      <w:marRight w:val="0"/>
      <w:marTop w:val="0"/>
      <w:marBottom w:val="0"/>
      <w:divBdr>
        <w:top w:val="none" w:sz="0" w:space="0" w:color="auto"/>
        <w:left w:val="none" w:sz="0" w:space="0" w:color="auto"/>
        <w:bottom w:val="none" w:sz="0" w:space="0" w:color="auto"/>
        <w:right w:val="none" w:sz="0" w:space="0" w:color="auto"/>
      </w:divBdr>
    </w:div>
    <w:div w:id="391199313">
      <w:bodyDiv w:val="1"/>
      <w:marLeft w:val="0"/>
      <w:marRight w:val="0"/>
      <w:marTop w:val="0"/>
      <w:marBottom w:val="0"/>
      <w:divBdr>
        <w:top w:val="none" w:sz="0" w:space="0" w:color="auto"/>
        <w:left w:val="none" w:sz="0" w:space="0" w:color="auto"/>
        <w:bottom w:val="none" w:sz="0" w:space="0" w:color="auto"/>
        <w:right w:val="none" w:sz="0" w:space="0" w:color="auto"/>
      </w:divBdr>
    </w:div>
    <w:div w:id="391469839">
      <w:bodyDiv w:val="1"/>
      <w:marLeft w:val="0"/>
      <w:marRight w:val="0"/>
      <w:marTop w:val="0"/>
      <w:marBottom w:val="0"/>
      <w:divBdr>
        <w:top w:val="none" w:sz="0" w:space="0" w:color="auto"/>
        <w:left w:val="none" w:sz="0" w:space="0" w:color="auto"/>
        <w:bottom w:val="none" w:sz="0" w:space="0" w:color="auto"/>
        <w:right w:val="none" w:sz="0" w:space="0" w:color="auto"/>
      </w:divBdr>
    </w:div>
    <w:div w:id="391775198">
      <w:bodyDiv w:val="1"/>
      <w:marLeft w:val="0"/>
      <w:marRight w:val="0"/>
      <w:marTop w:val="0"/>
      <w:marBottom w:val="0"/>
      <w:divBdr>
        <w:top w:val="none" w:sz="0" w:space="0" w:color="auto"/>
        <w:left w:val="none" w:sz="0" w:space="0" w:color="auto"/>
        <w:bottom w:val="none" w:sz="0" w:space="0" w:color="auto"/>
        <w:right w:val="none" w:sz="0" w:space="0" w:color="auto"/>
      </w:divBdr>
    </w:div>
    <w:div w:id="391779570">
      <w:bodyDiv w:val="1"/>
      <w:marLeft w:val="0"/>
      <w:marRight w:val="0"/>
      <w:marTop w:val="0"/>
      <w:marBottom w:val="0"/>
      <w:divBdr>
        <w:top w:val="none" w:sz="0" w:space="0" w:color="auto"/>
        <w:left w:val="none" w:sz="0" w:space="0" w:color="auto"/>
        <w:bottom w:val="none" w:sz="0" w:space="0" w:color="auto"/>
        <w:right w:val="none" w:sz="0" w:space="0" w:color="auto"/>
      </w:divBdr>
    </w:div>
    <w:div w:id="392043379">
      <w:bodyDiv w:val="1"/>
      <w:marLeft w:val="0"/>
      <w:marRight w:val="0"/>
      <w:marTop w:val="0"/>
      <w:marBottom w:val="0"/>
      <w:divBdr>
        <w:top w:val="none" w:sz="0" w:space="0" w:color="auto"/>
        <w:left w:val="none" w:sz="0" w:space="0" w:color="auto"/>
        <w:bottom w:val="none" w:sz="0" w:space="0" w:color="auto"/>
        <w:right w:val="none" w:sz="0" w:space="0" w:color="auto"/>
      </w:divBdr>
    </w:div>
    <w:div w:id="392043687">
      <w:bodyDiv w:val="1"/>
      <w:marLeft w:val="0"/>
      <w:marRight w:val="0"/>
      <w:marTop w:val="0"/>
      <w:marBottom w:val="0"/>
      <w:divBdr>
        <w:top w:val="none" w:sz="0" w:space="0" w:color="auto"/>
        <w:left w:val="none" w:sz="0" w:space="0" w:color="auto"/>
        <w:bottom w:val="none" w:sz="0" w:space="0" w:color="auto"/>
        <w:right w:val="none" w:sz="0" w:space="0" w:color="auto"/>
      </w:divBdr>
    </w:div>
    <w:div w:id="392194019">
      <w:bodyDiv w:val="1"/>
      <w:marLeft w:val="0"/>
      <w:marRight w:val="0"/>
      <w:marTop w:val="0"/>
      <w:marBottom w:val="0"/>
      <w:divBdr>
        <w:top w:val="none" w:sz="0" w:space="0" w:color="auto"/>
        <w:left w:val="none" w:sz="0" w:space="0" w:color="auto"/>
        <w:bottom w:val="none" w:sz="0" w:space="0" w:color="auto"/>
        <w:right w:val="none" w:sz="0" w:space="0" w:color="auto"/>
      </w:divBdr>
    </w:div>
    <w:div w:id="392503923">
      <w:bodyDiv w:val="1"/>
      <w:marLeft w:val="0"/>
      <w:marRight w:val="0"/>
      <w:marTop w:val="0"/>
      <w:marBottom w:val="0"/>
      <w:divBdr>
        <w:top w:val="none" w:sz="0" w:space="0" w:color="auto"/>
        <w:left w:val="none" w:sz="0" w:space="0" w:color="auto"/>
        <w:bottom w:val="none" w:sz="0" w:space="0" w:color="auto"/>
        <w:right w:val="none" w:sz="0" w:space="0" w:color="auto"/>
      </w:divBdr>
    </w:div>
    <w:div w:id="392704253">
      <w:bodyDiv w:val="1"/>
      <w:marLeft w:val="0"/>
      <w:marRight w:val="0"/>
      <w:marTop w:val="0"/>
      <w:marBottom w:val="0"/>
      <w:divBdr>
        <w:top w:val="none" w:sz="0" w:space="0" w:color="auto"/>
        <w:left w:val="none" w:sz="0" w:space="0" w:color="auto"/>
        <w:bottom w:val="none" w:sz="0" w:space="0" w:color="auto"/>
        <w:right w:val="none" w:sz="0" w:space="0" w:color="auto"/>
      </w:divBdr>
    </w:div>
    <w:div w:id="392778987">
      <w:bodyDiv w:val="1"/>
      <w:marLeft w:val="0"/>
      <w:marRight w:val="0"/>
      <w:marTop w:val="0"/>
      <w:marBottom w:val="0"/>
      <w:divBdr>
        <w:top w:val="none" w:sz="0" w:space="0" w:color="auto"/>
        <w:left w:val="none" w:sz="0" w:space="0" w:color="auto"/>
        <w:bottom w:val="none" w:sz="0" w:space="0" w:color="auto"/>
        <w:right w:val="none" w:sz="0" w:space="0" w:color="auto"/>
      </w:divBdr>
    </w:div>
    <w:div w:id="393048668">
      <w:bodyDiv w:val="1"/>
      <w:marLeft w:val="0"/>
      <w:marRight w:val="0"/>
      <w:marTop w:val="0"/>
      <w:marBottom w:val="0"/>
      <w:divBdr>
        <w:top w:val="none" w:sz="0" w:space="0" w:color="auto"/>
        <w:left w:val="none" w:sz="0" w:space="0" w:color="auto"/>
        <w:bottom w:val="none" w:sz="0" w:space="0" w:color="auto"/>
        <w:right w:val="none" w:sz="0" w:space="0" w:color="auto"/>
      </w:divBdr>
    </w:div>
    <w:div w:id="393311301">
      <w:bodyDiv w:val="1"/>
      <w:marLeft w:val="0"/>
      <w:marRight w:val="0"/>
      <w:marTop w:val="0"/>
      <w:marBottom w:val="0"/>
      <w:divBdr>
        <w:top w:val="none" w:sz="0" w:space="0" w:color="auto"/>
        <w:left w:val="none" w:sz="0" w:space="0" w:color="auto"/>
        <w:bottom w:val="none" w:sz="0" w:space="0" w:color="auto"/>
        <w:right w:val="none" w:sz="0" w:space="0" w:color="auto"/>
      </w:divBdr>
    </w:div>
    <w:div w:id="393358621">
      <w:bodyDiv w:val="1"/>
      <w:marLeft w:val="0"/>
      <w:marRight w:val="0"/>
      <w:marTop w:val="0"/>
      <w:marBottom w:val="0"/>
      <w:divBdr>
        <w:top w:val="none" w:sz="0" w:space="0" w:color="auto"/>
        <w:left w:val="none" w:sz="0" w:space="0" w:color="auto"/>
        <w:bottom w:val="none" w:sz="0" w:space="0" w:color="auto"/>
        <w:right w:val="none" w:sz="0" w:space="0" w:color="auto"/>
      </w:divBdr>
    </w:div>
    <w:div w:id="393435013">
      <w:bodyDiv w:val="1"/>
      <w:marLeft w:val="0"/>
      <w:marRight w:val="0"/>
      <w:marTop w:val="0"/>
      <w:marBottom w:val="0"/>
      <w:divBdr>
        <w:top w:val="none" w:sz="0" w:space="0" w:color="auto"/>
        <w:left w:val="none" w:sz="0" w:space="0" w:color="auto"/>
        <w:bottom w:val="none" w:sz="0" w:space="0" w:color="auto"/>
        <w:right w:val="none" w:sz="0" w:space="0" w:color="auto"/>
      </w:divBdr>
    </w:div>
    <w:div w:id="393509407">
      <w:bodyDiv w:val="1"/>
      <w:marLeft w:val="0"/>
      <w:marRight w:val="0"/>
      <w:marTop w:val="0"/>
      <w:marBottom w:val="0"/>
      <w:divBdr>
        <w:top w:val="none" w:sz="0" w:space="0" w:color="auto"/>
        <w:left w:val="none" w:sz="0" w:space="0" w:color="auto"/>
        <w:bottom w:val="none" w:sz="0" w:space="0" w:color="auto"/>
        <w:right w:val="none" w:sz="0" w:space="0" w:color="auto"/>
      </w:divBdr>
    </w:div>
    <w:div w:id="393548005">
      <w:bodyDiv w:val="1"/>
      <w:marLeft w:val="0"/>
      <w:marRight w:val="0"/>
      <w:marTop w:val="0"/>
      <w:marBottom w:val="0"/>
      <w:divBdr>
        <w:top w:val="none" w:sz="0" w:space="0" w:color="auto"/>
        <w:left w:val="none" w:sz="0" w:space="0" w:color="auto"/>
        <w:bottom w:val="none" w:sz="0" w:space="0" w:color="auto"/>
        <w:right w:val="none" w:sz="0" w:space="0" w:color="auto"/>
      </w:divBdr>
    </w:div>
    <w:div w:id="393551813">
      <w:bodyDiv w:val="1"/>
      <w:marLeft w:val="0"/>
      <w:marRight w:val="0"/>
      <w:marTop w:val="0"/>
      <w:marBottom w:val="0"/>
      <w:divBdr>
        <w:top w:val="none" w:sz="0" w:space="0" w:color="auto"/>
        <w:left w:val="none" w:sz="0" w:space="0" w:color="auto"/>
        <w:bottom w:val="none" w:sz="0" w:space="0" w:color="auto"/>
        <w:right w:val="none" w:sz="0" w:space="0" w:color="auto"/>
      </w:divBdr>
    </w:div>
    <w:div w:id="393623834">
      <w:bodyDiv w:val="1"/>
      <w:marLeft w:val="0"/>
      <w:marRight w:val="0"/>
      <w:marTop w:val="0"/>
      <w:marBottom w:val="0"/>
      <w:divBdr>
        <w:top w:val="none" w:sz="0" w:space="0" w:color="auto"/>
        <w:left w:val="none" w:sz="0" w:space="0" w:color="auto"/>
        <w:bottom w:val="none" w:sz="0" w:space="0" w:color="auto"/>
        <w:right w:val="none" w:sz="0" w:space="0" w:color="auto"/>
      </w:divBdr>
    </w:div>
    <w:div w:id="393702304">
      <w:bodyDiv w:val="1"/>
      <w:marLeft w:val="0"/>
      <w:marRight w:val="0"/>
      <w:marTop w:val="0"/>
      <w:marBottom w:val="0"/>
      <w:divBdr>
        <w:top w:val="none" w:sz="0" w:space="0" w:color="auto"/>
        <w:left w:val="none" w:sz="0" w:space="0" w:color="auto"/>
        <w:bottom w:val="none" w:sz="0" w:space="0" w:color="auto"/>
        <w:right w:val="none" w:sz="0" w:space="0" w:color="auto"/>
      </w:divBdr>
    </w:div>
    <w:div w:id="393703419">
      <w:bodyDiv w:val="1"/>
      <w:marLeft w:val="0"/>
      <w:marRight w:val="0"/>
      <w:marTop w:val="0"/>
      <w:marBottom w:val="0"/>
      <w:divBdr>
        <w:top w:val="none" w:sz="0" w:space="0" w:color="auto"/>
        <w:left w:val="none" w:sz="0" w:space="0" w:color="auto"/>
        <w:bottom w:val="none" w:sz="0" w:space="0" w:color="auto"/>
        <w:right w:val="none" w:sz="0" w:space="0" w:color="auto"/>
      </w:divBdr>
    </w:div>
    <w:div w:id="393745688">
      <w:bodyDiv w:val="1"/>
      <w:marLeft w:val="0"/>
      <w:marRight w:val="0"/>
      <w:marTop w:val="0"/>
      <w:marBottom w:val="0"/>
      <w:divBdr>
        <w:top w:val="none" w:sz="0" w:space="0" w:color="auto"/>
        <w:left w:val="none" w:sz="0" w:space="0" w:color="auto"/>
        <w:bottom w:val="none" w:sz="0" w:space="0" w:color="auto"/>
        <w:right w:val="none" w:sz="0" w:space="0" w:color="auto"/>
      </w:divBdr>
    </w:div>
    <w:div w:id="393820947">
      <w:bodyDiv w:val="1"/>
      <w:marLeft w:val="0"/>
      <w:marRight w:val="0"/>
      <w:marTop w:val="0"/>
      <w:marBottom w:val="0"/>
      <w:divBdr>
        <w:top w:val="none" w:sz="0" w:space="0" w:color="auto"/>
        <w:left w:val="none" w:sz="0" w:space="0" w:color="auto"/>
        <w:bottom w:val="none" w:sz="0" w:space="0" w:color="auto"/>
        <w:right w:val="none" w:sz="0" w:space="0" w:color="auto"/>
      </w:divBdr>
    </w:div>
    <w:div w:id="393889658">
      <w:bodyDiv w:val="1"/>
      <w:marLeft w:val="0"/>
      <w:marRight w:val="0"/>
      <w:marTop w:val="0"/>
      <w:marBottom w:val="0"/>
      <w:divBdr>
        <w:top w:val="none" w:sz="0" w:space="0" w:color="auto"/>
        <w:left w:val="none" w:sz="0" w:space="0" w:color="auto"/>
        <w:bottom w:val="none" w:sz="0" w:space="0" w:color="auto"/>
        <w:right w:val="none" w:sz="0" w:space="0" w:color="auto"/>
      </w:divBdr>
    </w:div>
    <w:div w:id="394134767">
      <w:bodyDiv w:val="1"/>
      <w:marLeft w:val="0"/>
      <w:marRight w:val="0"/>
      <w:marTop w:val="0"/>
      <w:marBottom w:val="0"/>
      <w:divBdr>
        <w:top w:val="none" w:sz="0" w:space="0" w:color="auto"/>
        <w:left w:val="none" w:sz="0" w:space="0" w:color="auto"/>
        <w:bottom w:val="none" w:sz="0" w:space="0" w:color="auto"/>
        <w:right w:val="none" w:sz="0" w:space="0" w:color="auto"/>
      </w:divBdr>
    </w:div>
    <w:div w:id="394163836">
      <w:bodyDiv w:val="1"/>
      <w:marLeft w:val="0"/>
      <w:marRight w:val="0"/>
      <w:marTop w:val="0"/>
      <w:marBottom w:val="0"/>
      <w:divBdr>
        <w:top w:val="none" w:sz="0" w:space="0" w:color="auto"/>
        <w:left w:val="none" w:sz="0" w:space="0" w:color="auto"/>
        <w:bottom w:val="none" w:sz="0" w:space="0" w:color="auto"/>
        <w:right w:val="none" w:sz="0" w:space="0" w:color="auto"/>
      </w:divBdr>
    </w:div>
    <w:div w:id="394278269">
      <w:bodyDiv w:val="1"/>
      <w:marLeft w:val="0"/>
      <w:marRight w:val="0"/>
      <w:marTop w:val="0"/>
      <w:marBottom w:val="0"/>
      <w:divBdr>
        <w:top w:val="none" w:sz="0" w:space="0" w:color="auto"/>
        <w:left w:val="none" w:sz="0" w:space="0" w:color="auto"/>
        <w:bottom w:val="none" w:sz="0" w:space="0" w:color="auto"/>
        <w:right w:val="none" w:sz="0" w:space="0" w:color="auto"/>
      </w:divBdr>
    </w:div>
    <w:div w:id="394355136">
      <w:bodyDiv w:val="1"/>
      <w:marLeft w:val="0"/>
      <w:marRight w:val="0"/>
      <w:marTop w:val="0"/>
      <w:marBottom w:val="0"/>
      <w:divBdr>
        <w:top w:val="none" w:sz="0" w:space="0" w:color="auto"/>
        <w:left w:val="none" w:sz="0" w:space="0" w:color="auto"/>
        <w:bottom w:val="none" w:sz="0" w:space="0" w:color="auto"/>
        <w:right w:val="none" w:sz="0" w:space="0" w:color="auto"/>
      </w:divBdr>
    </w:div>
    <w:div w:id="394359653">
      <w:bodyDiv w:val="1"/>
      <w:marLeft w:val="0"/>
      <w:marRight w:val="0"/>
      <w:marTop w:val="0"/>
      <w:marBottom w:val="0"/>
      <w:divBdr>
        <w:top w:val="none" w:sz="0" w:space="0" w:color="auto"/>
        <w:left w:val="none" w:sz="0" w:space="0" w:color="auto"/>
        <w:bottom w:val="none" w:sz="0" w:space="0" w:color="auto"/>
        <w:right w:val="none" w:sz="0" w:space="0" w:color="auto"/>
      </w:divBdr>
    </w:div>
    <w:div w:id="394548754">
      <w:bodyDiv w:val="1"/>
      <w:marLeft w:val="0"/>
      <w:marRight w:val="0"/>
      <w:marTop w:val="0"/>
      <w:marBottom w:val="0"/>
      <w:divBdr>
        <w:top w:val="none" w:sz="0" w:space="0" w:color="auto"/>
        <w:left w:val="none" w:sz="0" w:space="0" w:color="auto"/>
        <w:bottom w:val="none" w:sz="0" w:space="0" w:color="auto"/>
        <w:right w:val="none" w:sz="0" w:space="0" w:color="auto"/>
      </w:divBdr>
    </w:div>
    <w:div w:id="394552491">
      <w:bodyDiv w:val="1"/>
      <w:marLeft w:val="0"/>
      <w:marRight w:val="0"/>
      <w:marTop w:val="0"/>
      <w:marBottom w:val="0"/>
      <w:divBdr>
        <w:top w:val="none" w:sz="0" w:space="0" w:color="auto"/>
        <w:left w:val="none" w:sz="0" w:space="0" w:color="auto"/>
        <w:bottom w:val="none" w:sz="0" w:space="0" w:color="auto"/>
        <w:right w:val="none" w:sz="0" w:space="0" w:color="auto"/>
      </w:divBdr>
    </w:div>
    <w:div w:id="394663950">
      <w:bodyDiv w:val="1"/>
      <w:marLeft w:val="0"/>
      <w:marRight w:val="0"/>
      <w:marTop w:val="0"/>
      <w:marBottom w:val="0"/>
      <w:divBdr>
        <w:top w:val="none" w:sz="0" w:space="0" w:color="auto"/>
        <w:left w:val="none" w:sz="0" w:space="0" w:color="auto"/>
        <w:bottom w:val="none" w:sz="0" w:space="0" w:color="auto"/>
        <w:right w:val="none" w:sz="0" w:space="0" w:color="auto"/>
      </w:divBdr>
    </w:div>
    <w:div w:id="394747098">
      <w:bodyDiv w:val="1"/>
      <w:marLeft w:val="0"/>
      <w:marRight w:val="0"/>
      <w:marTop w:val="0"/>
      <w:marBottom w:val="0"/>
      <w:divBdr>
        <w:top w:val="none" w:sz="0" w:space="0" w:color="auto"/>
        <w:left w:val="none" w:sz="0" w:space="0" w:color="auto"/>
        <w:bottom w:val="none" w:sz="0" w:space="0" w:color="auto"/>
        <w:right w:val="none" w:sz="0" w:space="0" w:color="auto"/>
      </w:divBdr>
      <w:divsChild>
        <w:div w:id="95367608">
          <w:marLeft w:val="480"/>
          <w:marRight w:val="0"/>
          <w:marTop w:val="0"/>
          <w:marBottom w:val="0"/>
          <w:divBdr>
            <w:top w:val="none" w:sz="0" w:space="0" w:color="auto"/>
            <w:left w:val="none" w:sz="0" w:space="0" w:color="auto"/>
            <w:bottom w:val="none" w:sz="0" w:space="0" w:color="auto"/>
            <w:right w:val="none" w:sz="0" w:space="0" w:color="auto"/>
          </w:divBdr>
        </w:div>
        <w:div w:id="149755121">
          <w:marLeft w:val="480"/>
          <w:marRight w:val="0"/>
          <w:marTop w:val="0"/>
          <w:marBottom w:val="0"/>
          <w:divBdr>
            <w:top w:val="none" w:sz="0" w:space="0" w:color="auto"/>
            <w:left w:val="none" w:sz="0" w:space="0" w:color="auto"/>
            <w:bottom w:val="none" w:sz="0" w:space="0" w:color="auto"/>
            <w:right w:val="none" w:sz="0" w:space="0" w:color="auto"/>
          </w:divBdr>
        </w:div>
        <w:div w:id="158891675">
          <w:marLeft w:val="480"/>
          <w:marRight w:val="0"/>
          <w:marTop w:val="0"/>
          <w:marBottom w:val="0"/>
          <w:divBdr>
            <w:top w:val="none" w:sz="0" w:space="0" w:color="auto"/>
            <w:left w:val="none" w:sz="0" w:space="0" w:color="auto"/>
            <w:bottom w:val="none" w:sz="0" w:space="0" w:color="auto"/>
            <w:right w:val="none" w:sz="0" w:space="0" w:color="auto"/>
          </w:divBdr>
        </w:div>
        <w:div w:id="187569158">
          <w:marLeft w:val="480"/>
          <w:marRight w:val="0"/>
          <w:marTop w:val="0"/>
          <w:marBottom w:val="0"/>
          <w:divBdr>
            <w:top w:val="none" w:sz="0" w:space="0" w:color="auto"/>
            <w:left w:val="none" w:sz="0" w:space="0" w:color="auto"/>
            <w:bottom w:val="none" w:sz="0" w:space="0" w:color="auto"/>
            <w:right w:val="none" w:sz="0" w:space="0" w:color="auto"/>
          </w:divBdr>
        </w:div>
        <w:div w:id="244338662">
          <w:marLeft w:val="480"/>
          <w:marRight w:val="0"/>
          <w:marTop w:val="0"/>
          <w:marBottom w:val="0"/>
          <w:divBdr>
            <w:top w:val="none" w:sz="0" w:space="0" w:color="auto"/>
            <w:left w:val="none" w:sz="0" w:space="0" w:color="auto"/>
            <w:bottom w:val="none" w:sz="0" w:space="0" w:color="auto"/>
            <w:right w:val="none" w:sz="0" w:space="0" w:color="auto"/>
          </w:divBdr>
        </w:div>
        <w:div w:id="249895820">
          <w:marLeft w:val="480"/>
          <w:marRight w:val="0"/>
          <w:marTop w:val="0"/>
          <w:marBottom w:val="0"/>
          <w:divBdr>
            <w:top w:val="none" w:sz="0" w:space="0" w:color="auto"/>
            <w:left w:val="none" w:sz="0" w:space="0" w:color="auto"/>
            <w:bottom w:val="none" w:sz="0" w:space="0" w:color="auto"/>
            <w:right w:val="none" w:sz="0" w:space="0" w:color="auto"/>
          </w:divBdr>
        </w:div>
        <w:div w:id="298809294">
          <w:marLeft w:val="480"/>
          <w:marRight w:val="0"/>
          <w:marTop w:val="0"/>
          <w:marBottom w:val="0"/>
          <w:divBdr>
            <w:top w:val="none" w:sz="0" w:space="0" w:color="auto"/>
            <w:left w:val="none" w:sz="0" w:space="0" w:color="auto"/>
            <w:bottom w:val="none" w:sz="0" w:space="0" w:color="auto"/>
            <w:right w:val="none" w:sz="0" w:space="0" w:color="auto"/>
          </w:divBdr>
        </w:div>
        <w:div w:id="414598479">
          <w:marLeft w:val="480"/>
          <w:marRight w:val="0"/>
          <w:marTop w:val="0"/>
          <w:marBottom w:val="0"/>
          <w:divBdr>
            <w:top w:val="none" w:sz="0" w:space="0" w:color="auto"/>
            <w:left w:val="none" w:sz="0" w:space="0" w:color="auto"/>
            <w:bottom w:val="none" w:sz="0" w:space="0" w:color="auto"/>
            <w:right w:val="none" w:sz="0" w:space="0" w:color="auto"/>
          </w:divBdr>
        </w:div>
        <w:div w:id="424499048">
          <w:marLeft w:val="480"/>
          <w:marRight w:val="0"/>
          <w:marTop w:val="0"/>
          <w:marBottom w:val="0"/>
          <w:divBdr>
            <w:top w:val="none" w:sz="0" w:space="0" w:color="auto"/>
            <w:left w:val="none" w:sz="0" w:space="0" w:color="auto"/>
            <w:bottom w:val="none" w:sz="0" w:space="0" w:color="auto"/>
            <w:right w:val="none" w:sz="0" w:space="0" w:color="auto"/>
          </w:divBdr>
        </w:div>
        <w:div w:id="475342462">
          <w:marLeft w:val="480"/>
          <w:marRight w:val="0"/>
          <w:marTop w:val="0"/>
          <w:marBottom w:val="0"/>
          <w:divBdr>
            <w:top w:val="none" w:sz="0" w:space="0" w:color="auto"/>
            <w:left w:val="none" w:sz="0" w:space="0" w:color="auto"/>
            <w:bottom w:val="none" w:sz="0" w:space="0" w:color="auto"/>
            <w:right w:val="none" w:sz="0" w:space="0" w:color="auto"/>
          </w:divBdr>
        </w:div>
        <w:div w:id="475419854">
          <w:marLeft w:val="480"/>
          <w:marRight w:val="0"/>
          <w:marTop w:val="0"/>
          <w:marBottom w:val="0"/>
          <w:divBdr>
            <w:top w:val="none" w:sz="0" w:space="0" w:color="auto"/>
            <w:left w:val="none" w:sz="0" w:space="0" w:color="auto"/>
            <w:bottom w:val="none" w:sz="0" w:space="0" w:color="auto"/>
            <w:right w:val="none" w:sz="0" w:space="0" w:color="auto"/>
          </w:divBdr>
        </w:div>
        <w:div w:id="609776760">
          <w:marLeft w:val="480"/>
          <w:marRight w:val="0"/>
          <w:marTop w:val="0"/>
          <w:marBottom w:val="0"/>
          <w:divBdr>
            <w:top w:val="none" w:sz="0" w:space="0" w:color="auto"/>
            <w:left w:val="none" w:sz="0" w:space="0" w:color="auto"/>
            <w:bottom w:val="none" w:sz="0" w:space="0" w:color="auto"/>
            <w:right w:val="none" w:sz="0" w:space="0" w:color="auto"/>
          </w:divBdr>
        </w:div>
        <w:div w:id="615478303">
          <w:marLeft w:val="480"/>
          <w:marRight w:val="0"/>
          <w:marTop w:val="0"/>
          <w:marBottom w:val="0"/>
          <w:divBdr>
            <w:top w:val="none" w:sz="0" w:space="0" w:color="auto"/>
            <w:left w:val="none" w:sz="0" w:space="0" w:color="auto"/>
            <w:bottom w:val="none" w:sz="0" w:space="0" w:color="auto"/>
            <w:right w:val="none" w:sz="0" w:space="0" w:color="auto"/>
          </w:divBdr>
        </w:div>
      </w:divsChild>
    </w:div>
    <w:div w:id="394813522">
      <w:bodyDiv w:val="1"/>
      <w:marLeft w:val="0"/>
      <w:marRight w:val="0"/>
      <w:marTop w:val="0"/>
      <w:marBottom w:val="0"/>
      <w:divBdr>
        <w:top w:val="none" w:sz="0" w:space="0" w:color="auto"/>
        <w:left w:val="none" w:sz="0" w:space="0" w:color="auto"/>
        <w:bottom w:val="none" w:sz="0" w:space="0" w:color="auto"/>
        <w:right w:val="none" w:sz="0" w:space="0" w:color="auto"/>
      </w:divBdr>
    </w:div>
    <w:div w:id="394818980">
      <w:bodyDiv w:val="1"/>
      <w:marLeft w:val="0"/>
      <w:marRight w:val="0"/>
      <w:marTop w:val="0"/>
      <w:marBottom w:val="0"/>
      <w:divBdr>
        <w:top w:val="none" w:sz="0" w:space="0" w:color="auto"/>
        <w:left w:val="none" w:sz="0" w:space="0" w:color="auto"/>
        <w:bottom w:val="none" w:sz="0" w:space="0" w:color="auto"/>
        <w:right w:val="none" w:sz="0" w:space="0" w:color="auto"/>
      </w:divBdr>
    </w:div>
    <w:div w:id="395009037">
      <w:bodyDiv w:val="1"/>
      <w:marLeft w:val="0"/>
      <w:marRight w:val="0"/>
      <w:marTop w:val="0"/>
      <w:marBottom w:val="0"/>
      <w:divBdr>
        <w:top w:val="none" w:sz="0" w:space="0" w:color="auto"/>
        <w:left w:val="none" w:sz="0" w:space="0" w:color="auto"/>
        <w:bottom w:val="none" w:sz="0" w:space="0" w:color="auto"/>
        <w:right w:val="none" w:sz="0" w:space="0" w:color="auto"/>
      </w:divBdr>
    </w:div>
    <w:div w:id="395589115">
      <w:bodyDiv w:val="1"/>
      <w:marLeft w:val="0"/>
      <w:marRight w:val="0"/>
      <w:marTop w:val="0"/>
      <w:marBottom w:val="0"/>
      <w:divBdr>
        <w:top w:val="none" w:sz="0" w:space="0" w:color="auto"/>
        <w:left w:val="none" w:sz="0" w:space="0" w:color="auto"/>
        <w:bottom w:val="none" w:sz="0" w:space="0" w:color="auto"/>
        <w:right w:val="none" w:sz="0" w:space="0" w:color="auto"/>
      </w:divBdr>
    </w:div>
    <w:div w:id="395661903">
      <w:bodyDiv w:val="1"/>
      <w:marLeft w:val="0"/>
      <w:marRight w:val="0"/>
      <w:marTop w:val="0"/>
      <w:marBottom w:val="0"/>
      <w:divBdr>
        <w:top w:val="none" w:sz="0" w:space="0" w:color="auto"/>
        <w:left w:val="none" w:sz="0" w:space="0" w:color="auto"/>
        <w:bottom w:val="none" w:sz="0" w:space="0" w:color="auto"/>
        <w:right w:val="none" w:sz="0" w:space="0" w:color="auto"/>
      </w:divBdr>
    </w:div>
    <w:div w:id="395861097">
      <w:bodyDiv w:val="1"/>
      <w:marLeft w:val="0"/>
      <w:marRight w:val="0"/>
      <w:marTop w:val="0"/>
      <w:marBottom w:val="0"/>
      <w:divBdr>
        <w:top w:val="none" w:sz="0" w:space="0" w:color="auto"/>
        <w:left w:val="none" w:sz="0" w:space="0" w:color="auto"/>
        <w:bottom w:val="none" w:sz="0" w:space="0" w:color="auto"/>
        <w:right w:val="none" w:sz="0" w:space="0" w:color="auto"/>
      </w:divBdr>
    </w:div>
    <w:div w:id="395930468">
      <w:bodyDiv w:val="1"/>
      <w:marLeft w:val="0"/>
      <w:marRight w:val="0"/>
      <w:marTop w:val="0"/>
      <w:marBottom w:val="0"/>
      <w:divBdr>
        <w:top w:val="none" w:sz="0" w:space="0" w:color="auto"/>
        <w:left w:val="none" w:sz="0" w:space="0" w:color="auto"/>
        <w:bottom w:val="none" w:sz="0" w:space="0" w:color="auto"/>
        <w:right w:val="none" w:sz="0" w:space="0" w:color="auto"/>
      </w:divBdr>
    </w:div>
    <w:div w:id="395974046">
      <w:bodyDiv w:val="1"/>
      <w:marLeft w:val="0"/>
      <w:marRight w:val="0"/>
      <w:marTop w:val="0"/>
      <w:marBottom w:val="0"/>
      <w:divBdr>
        <w:top w:val="none" w:sz="0" w:space="0" w:color="auto"/>
        <w:left w:val="none" w:sz="0" w:space="0" w:color="auto"/>
        <w:bottom w:val="none" w:sz="0" w:space="0" w:color="auto"/>
        <w:right w:val="none" w:sz="0" w:space="0" w:color="auto"/>
      </w:divBdr>
    </w:div>
    <w:div w:id="396051449">
      <w:bodyDiv w:val="1"/>
      <w:marLeft w:val="0"/>
      <w:marRight w:val="0"/>
      <w:marTop w:val="0"/>
      <w:marBottom w:val="0"/>
      <w:divBdr>
        <w:top w:val="none" w:sz="0" w:space="0" w:color="auto"/>
        <w:left w:val="none" w:sz="0" w:space="0" w:color="auto"/>
        <w:bottom w:val="none" w:sz="0" w:space="0" w:color="auto"/>
        <w:right w:val="none" w:sz="0" w:space="0" w:color="auto"/>
      </w:divBdr>
      <w:divsChild>
        <w:div w:id="38481830">
          <w:marLeft w:val="480"/>
          <w:marRight w:val="0"/>
          <w:marTop w:val="0"/>
          <w:marBottom w:val="0"/>
          <w:divBdr>
            <w:top w:val="none" w:sz="0" w:space="0" w:color="auto"/>
            <w:left w:val="none" w:sz="0" w:space="0" w:color="auto"/>
            <w:bottom w:val="none" w:sz="0" w:space="0" w:color="auto"/>
            <w:right w:val="none" w:sz="0" w:space="0" w:color="auto"/>
          </w:divBdr>
        </w:div>
        <w:div w:id="53242678">
          <w:marLeft w:val="480"/>
          <w:marRight w:val="0"/>
          <w:marTop w:val="0"/>
          <w:marBottom w:val="0"/>
          <w:divBdr>
            <w:top w:val="none" w:sz="0" w:space="0" w:color="auto"/>
            <w:left w:val="none" w:sz="0" w:space="0" w:color="auto"/>
            <w:bottom w:val="none" w:sz="0" w:space="0" w:color="auto"/>
            <w:right w:val="none" w:sz="0" w:space="0" w:color="auto"/>
          </w:divBdr>
        </w:div>
        <w:div w:id="58790848">
          <w:marLeft w:val="480"/>
          <w:marRight w:val="0"/>
          <w:marTop w:val="0"/>
          <w:marBottom w:val="0"/>
          <w:divBdr>
            <w:top w:val="none" w:sz="0" w:space="0" w:color="auto"/>
            <w:left w:val="none" w:sz="0" w:space="0" w:color="auto"/>
            <w:bottom w:val="none" w:sz="0" w:space="0" w:color="auto"/>
            <w:right w:val="none" w:sz="0" w:space="0" w:color="auto"/>
          </w:divBdr>
        </w:div>
        <w:div w:id="64036669">
          <w:marLeft w:val="480"/>
          <w:marRight w:val="0"/>
          <w:marTop w:val="0"/>
          <w:marBottom w:val="0"/>
          <w:divBdr>
            <w:top w:val="none" w:sz="0" w:space="0" w:color="auto"/>
            <w:left w:val="none" w:sz="0" w:space="0" w:color="auto"/>
            <w:bottom w:val="none" w:sz="0" w:space="0" w:color="auto"/>
            <w:right w:val="none" w:sz="0" w:space="0" w:color="auto"/>
          </w:divBdr>
        </w:div>
        <w:div w:id="72510767">
          <w:marLeft w:val="480"/>
          <w:marRight w:val="0"/>
          <w:marTop w:val="0"/>
          <w:marBottom w:val="0"/>
          <w:divBdr>
            <w:top w:val="none" w:sz="0" w:space="0" w:color="auto"/>
            <w:left w:val="none" w:sz="0" w:space="0" w:color="auto"/>
            <w:bottom w:val="none" w:sz="0" w:space="0" w:color="auto"/>
            <w:right w:val="none" w:sz="0" w:space="0" w:color="auto"/>
          </w:divBdr>
        </w:div>
        <w:div w:id="72627530">
          <w:marLeft w:val="480"/>
          <w:marRight w:val="0"/>
          <w:marTop w:val="0"/>
          <w:marBottom w:val="0"/>
          <w:divBdr>
            <w:top w:val="none" w:sz="0" w:space="0" w:color="auto"/>
            <w:left w:val="none" w:sz="0" w:space="0" w:color="auto"/>
            <w:bottom w:val="none" w:sz="0" w:space="0" w:color="auto"/>
            <w:right w:val="none" w:sz="0" w:space="0" w:color="auto"/>
          </w:divBdr>
        </w:div>
        <w:div w:id="81032933">
          <w:marLeft w:val="480"/>
          <w:marRight w:val="0"/>
          <w:marTop w:val="0"/>
          <w:marBottom w:val="0"/>
          <w:divBdr>
            <w:top w:val="none" w:sz="0" w:space="0" w:color="auto"/>
            <w:left w:val="none" w:sz="0" w:space="0" w:color="auto"/>
            <w:bottom w:val="none" w:sz="0" w:space="0" w:color="auto"/>
            <w:right w:val="none" w:sz="0" w:space="0" w:color="auto"/>
          </w:divBdr>
        </w:div>
        <w:div w:id="150293580">
          <w:marLeft w:val="480"/>
          <w:marRight w:val="0"/>
          <w:marTop w:val="0"/>
          <w:marBottom w:val="0"/>
          <w:divBdr>
            <w:top w:val="none" w:sz="0" w:space="0" w:color="auto"/>
            <w:left w:val="none" w:sz="0" w:space="0" w:color="auto"/>
            <w:bottom w:val="none" w:sz="0" w:space="0" w:color="auto"/>
            <w:right w:val="none" w:sz="0" w:space="0" w:color="auto"/>
          </w:divBdr>
        </w:div>
        <w:div w:id="179202693">
          <w:marLeft w:val="480"/>
          <w:marRight w:val="0"/>
          <w:marTop w:val="0"/>
          <w:marBottom w:val="0"/>
          <w:divBdr>
            <w:top w:val="none" w:sz="0" w:space="0" w:color="auto"/>
            <w:left w:val="none" w:sz="0" w:space="0" w:color="auto"/>
            <w:bottom w:val="none" w:sz="0" w:space="0" w:color="auto"/>
            <w:right w:val="none" w:sz="0" w:space="0" w:color="auto"/>
          </w:divBdr>
        </w:div>
        <w:div w:id="183859883">
          <w:marLeft w:val="480"/>
          <w:marRight w:val="0"/>
          <w:marTop w:val="0"/>
          <w:marBottom w:val="0"/>
          <w:divBdr>
            <w:top w:val="none" w:sz="0" w:space="0" w:color="auto"/>
            <w:left w:val="none" w:sz="0" w:space="0" w:color="auto"/>
            <w:bottom w:val="none" w:sz="0" w:space="0" w:color="auto"/>
            <w:right w:val="none" w:sz="0" w:space="0" w:color="auto"/>
          </w:divBdr>
        </w:div>
        <w:div w:id="187985338">
          <w:marLeft w:val="480"/>
          <w:marRight w:val="0"/>
          <w:marTop w:val="0"/>
          <w:marBottom w:val="0"/>
          <w:divBdr>
            <w:top w:val="none" w:sz="0" w:space="0" w:color="auto"/>
            <w:left w:val="none" w:sz="0" w:space="0" w:color="auto"/>
            <w:bottom w:val="none" w:sz="0" w:space="0" w:color="auto"/>
            <w:right w:val="none" w:sz="0" w:space="0" w:color="auto"/>
          </w:divBdr>
        </w:div>
        <w:div w:id="214783571">
          <w:marLeft w:val="480"/>
          <w:marRight w:val="0"/>
          <w:marTop w:val="0"/>
          <w:marBottom w:val="0"/>
          <w:divBdr>
            <w:top w:val="none" w:sz="0" w:space="0" w:color="auto"/>
            <w:left w:val="none" w:sz="0" w:space="0" w:color="auto"/>
            <w:bottom w:val="none" w:sz="0" w:space="0" w:color="auto"/>
            <w:right w:val="none" w:sz="0" w:space="0" w:color="auto"/>
          </w:divBdr>
        </w:div>
        <w:div w:id="217202546">
          <w:marLeft w:val="480"/>
          <w:marRight w:val="0"/>
          <w:marTop w:val="0"/>
          <w:marBottom w:val="0"/>
          <w:divBdr>
            <w:top w:val="none" w:sz="0" w:space="0" w:color="auto"/>
            <w:left w:val="none" w:sz="0" w:space="0" w:color="auto"/>
            <w:bottom w:val="none" w:sz="0" w:space="0" w:color="auto"/>
            <w:right w:val="none" w:sz="0" w:space="0" w:color="auto"/>
          </w:divBdr>
        </w:div>
        <w:div w:id="231041547">
          <w:marLeft w:val="480"/>
          <w:marRight w:val="0"/>
          <w:marTop w:val="0"/>
          <w:marBottom w:val="0"/>
          <w:divBdr>
            <w:top w:val="none" w:sz="0" w:space="0" w:color="auto"/>
            <w:left w:val="none" w:sz="0" w:space="0" w:color="auto"/>
            <w:bottom w:val="none" w:sz="0" w:space="0" w:color="auto"/>
            <w:right w:val="none" w:sz="0" w:space="0" w:color="auto"/>
          </w:divBdr>
        </w:div>
        <w:div w:id="231745734">
          <w:marLeft w:val="480"/>
          <w:marRight w:val="0"/>
          <w:marTop w:val="0"/>
          <w:marBottom w:val="0"/>
          <w:divBdr>
            <w:top w:val="none" w:sz="0" w:space="0" w:color="auto"/>
            <w:left w:val="none" w:sz="0" w:space="0" w:color="auto"/>
            <w:bottom w:val="none" w:sz="0" w:space="0" w:color="auto"/>
            <w:right w:val="none" w:sz="0" w:space="0" w:color="auto"/>
          </w:divBdr>
        </w:div>
        <w:div w:id="235940069">
          <w:marLeft w:val="480"/>
          <w:marRight w:val="0"/>
          <w:marTop w:val="0"/>
          <w:marBottom w:val="0"/>
          <w:divBdr>
            <w:top w:val="none" w:sz="0" w:space="0" w:color="auto"/>
            <w:left w:val="none" w:sz="0" w:space="0" w:color="auto"/>
            <w:bottom w:val="none" w:sz="0" w:space="0" w:color="auto"/>
            <w:right w:val="none" w:sz="0" w:space="0" w:color="auto"/>
          </w:divBdr>
        </w:div>
        <w:div w:id="277219053">
          <w:marLeft w:val="480"/>
          <w:marRight w:val="0"/>
          <w:marTop w:val="0"/>
          <w:marBottom w:val="0"/>
          <w:divBdr>
            <w:top w:val="none" w:sz="0" w:space="0" w:color="auto"/>
            <w:left w:val="none" w:sz="0" w:space="0" w:color="auto"/>
            <w:bottom w:val="none" w:sz="0" w:space="0" w:color="auto"/>
            <w:right w:val="none" w:sz="0" w:space="0" w:color="auto"/>
          </w:divBdr>
        </w:div>
        <w:div w:id="286788222">
          <w:marLeft w:val="480"/>
          <w:marRight w:val="0"/>
          <w:marTop w:val="0"/>
          <w:marBottom w:val="0"/>
          <w:divBdr>
            <w:top w:val="none" w:sz="0" w:space="0" w:color="auto"/>
            <w:left w:val="none" w:sz="0" w:space="0" w:color="auto"/>
            <w:bottom w:val="none" w:sz="0" w:space="0" w:color="auto"/>
            <w:right w:val="none" w:sz="0" w:space="0" w:color="auto"/>
          </w:divBdr>
        </w:div>
        <w:div w:id="290013530">
          <w:marLeft w:val="480"/>
          <w:marRight w:val="0"/>
          <w:marTop w:val="0"/>
          <w:marBottom w:val="0"/>
          <w:divBdr>
            <w:top w:val="none" w:sz="0" w:space="0" w:color="auto"/>
            <w:left w:val="none" w:sz="0" w:space="0" w:color="auto"/>
            <w:bottom w:val="none" w:sz="0" w:space="0" w:color="auto"/>
            <w:right w:val="none" w:sz="0" w:space="0" w:color="auto"/>
          </w:divBdr>
        </w:div>
        <w:div w:id="295188843">
          <w:marLeft w:val="480"/>
          <w:marRight w:val="0"/>
          <w:marTop w:val="0"/>
          <w:marBottom w:val="0"/>
          <w:divBdr>
            <w:top w:val="none" w:sz="0" w:space="0" w:color="auto"/>
            <w:left w:val="none" w:sz="0" w:space="0" w:color="auto"/>
            <w:bottom w:val="none" w:sz="0" w:space="0" w:color="auto"/>
            <w:right w:val="none" w:sz="0" w:space="0" w:color="auto"/>
          </w:divBdr>
        </w:div>
        <w:div w:id="319845138">
          <w:marLeft w:val="480"/>
          <w:marRight w:val="0"/>
          <w:marTop w:val="0"/>
          <w:marBottom w:val="0"/>
          <w:divBdr>
            <w:top w:val="none" w:sz="0" w:space="0" w:color="auto"/>
            <w:left w:val="none" w:sz="0" w:space="0" w:color="auto"/>
            <w:bottom w:val="none" w:sz="0" w:space="0" w:color="auto"/>
            <w:right w:val="none" w:sz="0" w:space="0" w:color="auto"/>
          </w:divBdr>
        </w:div>
        <w:div w:id="327905679">
          <w:marLeft w:val="480"/>
          <w:marRight w:val="0"/>
          <w:marTop w:val="0"/>
          <w:marBottom w:val="0"/>
          <w:divBdr>
            <w:top w:val="none" w:sz="0" w:space="0" w:color="auto"/>
            <w:left w:val="none" w:sz="0" w:space="0" w:color="auto"/>
            <w:bottom w:val="none" w:sz="0" w:space="0" w:color="auto"/>
            <w:right w:val="none" w:sz="0" w:space="0" w:color="auto"/>
          </w:divBdr>
        </w:div>
        <w:div w:id="345519608">
          <w:marLeft w:val="480"/>
          <w:marRight w:val="0"/>
          <w:marTop w:val="0"/>
          <w:marBottom w:val="0"/>
          <w:divBdr>
            <w:top w:val="none" w:sz="0" w:space="0" w:color="auto"/>
            <w:left w:val="none" w:sz="0" w:space="0" w:color="auto"/>
            <w:bottom w:val="none" w:sz="0" w:space="0" w:color="auto"/>
            <w:right w:val="none" w:sz="0" w:space="0" w:color="auto"/>
          </w:divBdr>
        </w:div>
        <w:div w:id="349189404">
          <w:marLeft w:val="480"/>
          <w:marRight w:val="0"/>
          <w:marTop w:val="0"/>
          <w:marBottom w:val="0"/>
          <w:divBdr>
            <w:top w:val="none" w:sz="0" w:space="0" w:color="auto"/>
            <w:left w:val="none" w:sz="0" w:space="0" w:color="auto"/>
            <w:bottom w:val="none" w:sz="0" w:space="0" w:color="auto"/>
            <w:right w:val="none" w:sz="0" w:space="0" w:color="auto"/>
          </w:divBdr>
        </w:div>
        <w:div w:id="356925848">
          <w:marLeft w:val="480"/>
          <w:marRight w:val="0"/>
          <w:marTop w:val="0"/>
          <w:marBottom w:val="0"/>
          <w:divBdr>
            <w:top w:val="none" w:sz="0" w:space="0" w:color="auto"/>
            <w:left w:val="none" w:sz="0" w:space="0" w:color="auto"/>
            <w:bottom w:val="none" w:sz="0" w:space="0" w:color="auto"/>
            <w:right w:val="none" w:sz="0" w:space="0" w:color="auto"/>
          </w:divBdr>
        </w:div>
        <w:div w:id="356932675">
          <w:marLeft w:val="480"/>
          <w:marRight w:val="0"/>
          <w:marTop w:val="0"/>
          <w:marBottom w:val="0"/>
          <w:divBdr>
            <w:top w:val="none" w:sz="0" w:space="0" w:color="auto"/>
            <w:left w:val="none" w:sz="0" w:space="0" w:color="auto"/>
            <w:bottom w:val="none" w:sz="0" w:space="0" w:color="auto"/>
            <w:right w:val="none" w:sz="0" w:space="0" w:color="auto"/>
          </w:divBdr>
        </w:div>
        <w:div w:id="360711759">
          <w:marLeft w:val="480"/>
          <w:marRight w:val="0"/>
          <w:marTop w:val="0"/>
          <w:marBottom w:val="0"/>
          <w:divBdr>
            <w:top w:val="none" w:sz="0" w:space="0" w:color="auto"/>
            <w:left w:val="none" w:sz="0" w:space="0" w:color="auto"/>
            <w:bottom w:val="none" w:sz="0" w:space="0" w:color="auto"/>
            <w:right w:val="none" w:sz="0" w:space="0" w:color="auto"/>
          </w:divBdr>
        </w:div>
        <w:div w:id="361710146">
          <w:marLeft w:val="480"/>
          <w:marRight w:val="0"/>
          <w:marTop w:val="0"/>
          <w:marBottom w:val="0"/>
          <w:divBdr>
            <w:top w:val="none" w:sz="0" w:space="0" w:color="auto"/>
            <w:left w:val="none" w:sz="0" w:space="0" w:color="auto"/>
            <w:bottom w:val="none" w:sz="0" w:space="0" w:color="auto"/>
            <w:right w:val="none" w:sz="0" w:space="0" w:color="auto"/>
          </w:divBdr>
        </w:div>
        <w:div w:id="363675922">
          <w:marLeft w:val="480"/>
          <w:marRight w:val="0"/>
          <w:marTop w:val="0"/>
          <w:marBottom w:val="0"/>
          <w:divBdr>
            <w:top w:val="none" w:sz="0" w:space="0" w:color="auto"/>
            <w:left w:val="none" w:sz="0" w:space="0" w:color="auto"/>
            <w:bottom w:val="none" w:sz="0" w:space="0" w:color="auto"/>
            <w:right w:val="none" w:sz="0" w:space="0" w:color="auto"/>
          </w:divBdr>
        </w:div>
        <w:div w:id="379475385">
          <w:marLeft w:val="480"/>
          <w:marRight w:val="0"/>
          <w:marTop w:val="0"/>
          <w:marBottom w:val="0"/>
          <w:divBdr>
            <w:top w:val="none" w:sz="0" w:space="0" w:color="auto"/>
            <w:left w:val="none" w:sz="0" w:space="0" w:color="auto"/>
            <w:bottom w:val="none" w:sz="0" w:space="0" w:color="auto"/>
            <w:right w:val="none" w:sz="0" w:space="0" w:color="auto"/>
          </w:divBdr>
        </w:div>
        <w:div w:id="382410003">
          <w:marLeft w:val="480"/>
          <w:marRight w:val="0"/>
          <w:marTop w:val="0"/>
          <w:marBottom w:val="0"/>
          <w:divBdr>
            <w:top w:val="none" w:sz="0" w:space="0" w:color="auto"/>
            <w:left w:val="none" w:sz="0" w:space="0" w:color="auto"/>
            <w:bottom w:val="none" w:sz="0" w:space="0" w:color="auto"/>
            <w:right w:val="none" w:sz="0" w:space="0" w:color="auto"/>
          </w:divBdr>
        </w:div>
        <w:div w:id="412433372">
          <w:marLeft w:val="480"/>
          <w:marRight w:val="0"/>
          <w:marTop w:val="0"/>
          <w:marBottom w:val="0"/>
          <w:divBdr>
            <w:top w:val="none" w:sz="0" w:space="0" w:color="auto"/>
            <w:left w:val="none" w:sz="0" w:space="0" w:color="auto"/>
            <w:bottom w:val="none" w:sz="0" w:space="0" w:color="auto"/>
            <w:right w:val="none" w:sz="0" w:space="0" w:color="auto"/>
          </w:divBdr>
        </w:div>
        <w:div w:id="438573889">
          <w:marLeft w:val="480"/>
          <w:marRight w:val="0"/>
          <w:marTop w:val="0"/>
          <w:marBottom w:val="0"/>
          <w:divBdr>
            <w:top w:val="none" w:sz="0" w:space="0" w:color="auto"/>
            <w:left w:val="none" w:sz="0" w:space="0" w:color="auto"/>
            <w:bottom w:val="none" w:sz="0" w:space="0" w:color="auto"/>
            <w:right w:val="none" w:sz="0" w:space="0" w:color="auto"/>
          </w:divBdr>
        </w:div>
        <w:div w:id="443963200">
          <w:marLeft w:val="480"/>
          <w:marRight w:val="0"/>
          <w:marTop w:val="0"/>
          <w:marBottom w:val="0"/>
          <w:divBdr>
            <w:top w:val="none" w:sz="0" w:space="0" w:color="auto"/>
            <w:left w:val="none" w:sz="0" w:space="0" w:color="auto"/>
            <w:bottom w:val="none" w:sz="0" w:space="0" w:color="auto"/>
            <w:right w:val="none" w:sz="0" w:space="0" w:color="auto"/>
          </w:divBdr>
        </w:div>
        <w:div w:id="445585206">
          <w:marLeft w:val="480"/>
          <w:marRight w:val="0"/>
          <w:marTop w:val="0"/>
          <w:marBottom w:val="0"/>
          <w:divBdr>
            <w:top w:val="none" w:sz="0" w:space="0" w:color="auto"/>
            <w:left w:val="none" w:sz="0" w:space="0" w:color="auto"/>
            <w:bottom w:val="none" w:sz="0" w:space="0" w:color="auto"/>
            <w:right w:val="none" w:sz="0" w:space="0" w:color="auto"/>
          </w:divBdr>
        </w:div>
        <w:div w:id="462966084">
          <w:marLeft w:val="480"/>
          <w:marRight w:val="0"/>
          <w:marTop w:val="0"/>
          <w:marBottom w:val="0"/>
          <w:divBdr>
            <w:top w:val="none" w:sz="0" w:space="0" w:color="auto"/>
            <w:left w:val="none" w:sz="0" w:space="0" w:color="auto"/>
            <w:bottom w:val="none" w:sz="0" w:space="0" w:color="auto"/>
            <w:right w:val="none" w:sz="0" w:space="0" w:color="auto"/>
          </w:divBdr>
        </w:div>
        <w:div w:id="484206036">
          <w:marLeft w:val="480"/>
          <w:marRight w:val="0"/>
          <w:marTop w:val="0"/>
          <w:marBottom w:val="0"/>
          <w:divBdr>
            <w:top w:val="none" w:sz="0" w:space="0" w:color="auto"/>
            <w:left w:val="none" w:sz="0" w:space="0" w:color="auto"/>
            <w:bottom w:val="none" w:sz="0" w:space="0" w:color="auto"/>
            <w:right w:val="none" w:sz="0" w:space="0" w:color="auto"/>
          </w:divBdr>
        </w:div>
        <w:div w:id="485513479">
          <w:marLeft w:val="480"/>
          <w:marRight w:val="0"/>
          <w:marTop w:val="0"/>
          <w:marBottom w:val="0"/>
          <w:divBdr>
            <w:top w:val="none" w:sz="0" w:space="0" w:color="auto"/>
            <w:left w:val="none" w:sz="0" w:space="0" w:color="auto"/>
            <w:bottom w:val="none" w:sz="0" w:space="0" w:color="auto"/>
            <w:right w:val="none" w:sz="0" w:space="0" w:color="auto"/>
          </w:divBdr>
        </w:div>
        <w:div w:id="489369688">
          <w:marLeft w:val="480"/>
          <w:marRight w:val="0"/>
          <w:marTop w:val="0"/>
          <w:marBottom w:val="0"/>
          <w:divBdr>
            <w:top w:val="none" w:sz="0" w:space="0" w:color="auto"/>
            <w:left w:val="none" w:sz="0" w:space="0" w:color="auto"/>
            <w:bottom w:val="none" w:sz="0" w:space="0" w:color="auto"/>
            <w:right w:val="none" w:sz="0" w:space="0" w:color="auto"/>
          </w:divBdr>
        </w:div>
        <w:div w:id="489520213">
          <w:marLeft w:val="480"/>
          <w:marRight w:val="0"/>
          <w:marTop w:val="0"/>
          <w:marBottom w:val="0"/>
          <w:divBdr>
            <w:top w:val="none" w:sz="0" w:space="0" w:color="auto"/>
            <w:left w:val="none" w:sz="0" w:space="0" w:color="auto"/>
            <w:bottom w:val="none" w:sz="0" w:space="0" w:color="auto"/>
            <w:right w:val="none" w:sz="0" w:space="0" w:color="auto"/>
          </w:divBdr>
        </w:div>
        <w:div w:id="502596469">
          <w:marLeft w:val="480"/>
          <w:marRight w:val="0"/>
          <w:marTop w:val="0"/>
          <w:marBottom w:val="0"/>
          <w:divBdr>
            <w:top w:val="none" w:sz="0" w:space="0" w:color="auto"/>
            <w:left w:val="none" w:sz="0" w:space="0" w:color="auto"/>
            <w:bottom w:val="none" w:sz="0" w:space="0" w:color="auto"/>
            <w:right w:val="none" w:sz="0" w:space="0" w:color="auto"/>
          </w:divBdr>
        </w:div>
        <w:div w:id="524094454">
          <w:marLeft w:val="480"/>
          <w:marRight w:val="0"/>
          <w:marTop w:val="0"/>
          <w:marBottom w:val="0"/>
          <w:divBdr>
            <w:top w:val="none" w:sz="0" w:space="0" w:color="auto"/>
            <w:left w:val="none" w:sz="0" w:space="0" w:color="auto"/>
            <w:bottom w:val="none" w:sz="0" w:space="0" w:color="auto"/>
            <w:right w:val="none" w:sz="0" w:space="0" w:color="auto"/>
          </w:divBdr>
        </w:div>
        <w:div w:id="525363833">
          <w:marLeft w:val="480"/>
          <w:marRight w:val="0"/>
          <w:marTop w:val="0"/>
          <w:marBottom w:val="0"/>
          <w:divBdr>
            <w:top w:val="none" w:sz="0" w:space="0" w:color="auto"/>
            <w:left w:val="none" w:sz="0" w:space="0" w:color="auto"/>
            <w:bottom w:val="none" w:sz="0" w:space="0" w:color="auto"/>
            <w:right w:val="none" w:sz="0" w:space="0" w:color="auto"/>
          </w:divBdr>
        </w:div>
        <w:div w:id="610011677">
          <w:marLeft w:val="480"/>
          <w:marRight w:val="0"/>
          <w:marTop w:val="0"/>
          <w:marBottom w:val="0"/>
          <w:divBdr>
            <w:top w:val="none" w:sz="0" w:space="0" w:color="auto"/>
            <w:left w:val="none" w:sz="0" w:space="0" w:color="auto"/>
            <w:bottom w:val="none" w:sz="0" w:space="0" w:color="auto"/>
            <w:right w:val="none" w:sz="0" w:space="0" w:color="auto"/>
          </w:divBdr>
        </w:div>
      </w:divsChild>
    </w:div>
    <w:div w:id="396167723">
      <w:bodyDiv w:val="1"/>
      <w:marLeft w:val="0"/>
      <w:marRight w:val="0"/>
      <w:marTop w:val="0"/>
      <w:marBottom w:val="0"/>
      <w:divBdr>
        <w:top w:val="none" w:sz="0" w:space="0" w:color="auto"/>
        <w:left w:val="none" w:sz="0" w:space="0" w:color="auto"/>
        <w:bottom w:val="none" w:sz="0" w:space="0" w:color="auto"/>
        <w:right w:val="none" w:sz="0" w:space="0" w:color="auto"/>
      </w:divBdr>
    </w:div>
    <w:div w:id="396325692">
      <w:bodyDiv w:val="1"/>
      <w:marLeft w:val="0"/>
      <w:marRight w:val="0"/>
      <w:marTop w:val="0"/>
      <w:marBottom w:val="0"/>
      <w:divBdr>
        <w:top w:val="none" w:sz="0" w:space="0" w:color="auto"/>
        <w:left w:val="none" w:sz="0" w:space="0" w:color="auto"/>
        <w:bottom w:val="none" w:sz="0" w:space="0" w:color="auto"/>
        <w:right w:val="none" w:sz="0" w:space="0" w:color="auto"/>
      </w:divBdr>
    </w:div>
    <w:div w:id="396362046">
      <w:bodyDiv w:val="1"/>
      <w:marLeft w:val="0"/>
      <w:marRight w:val="0"/>
      <w:marTop w:val="0"/>
      <w:marBottom w:val="0"/>
      <w:divBdr>
        <w:top w:val="none" w:sz="0" w:space="0" w:color="auto"/>
        <w:left w:val="none" w:sz="0" w:space="0" w:color="auto"/>
        <w:bottom w:val="none" w:sz="0" w:space="0" w:color="auto"/>
        <w:right w:val="none" w:sz="0" w:space="0" w:color="auto"/>
      </w:divBdr>
    </w:div>
    <w:div w:id="396365768">
      <w:bodyDiv w:val="1"/>
      <w:marLeft w:val="0"/>
      <w:marRight w:val="0"/>
      <w:marTop w:val="0"/>
      <w:marBottom w:val="0"/>
      <w:divBdr>
        <w:top w:val="none" w:sz="0" w:space="0" w:color="auto"/>
        <w:left w:val="none" w:sz="0" w:space="0" w:color="auto"/>
        <w:bottom w:val="none" w:sz="0" w:space="0" w:color="auto"/>
        <w:right w:val="none" w:sz="0" w:space="0" w:color="auto"/>
      </w:divBdr>
    </w:div>
    <w:div w:id="396436520">
      <w:bodyDiv w:val="1"/>
      <w:marLeft w:val="0"/>
      <w:marRight w:val="0"/>
      <w:marTop w:val="0"/>
      <w:marBottom w:val="0"/>
      <w:divBdr>
        <w:top w:val="none" w:sz="0" w:space="0" w:color="auto"/>
        <w:left w:val="none" w:sz="0" w:space="0" w:color="auto"/>
        <w:bottom w:val="none" w:sz="0" w:space="0" w:color="auto"/>
        <w:right w:val="none" w:sz="0" w:space="0" w:color="auto"/>
      </w:divBdr>
    </w:div>
    <w:div w:id="396511735">
      <w:bodyDiv w:val="1"/>
      <w:marLeft w:val="0"/>
      <w:marRight w:val="0"/>
      <w:marTop w:val="0"/>
      <w:marBottom w:val="0"/>
      <w:divBdr>
        <w:top w:val="none" w:sz="0" w:space="0" w:color="auto"/>
        <w:left w:val="none" w:sz="0" w:space="0" w:color="auto"/>
        <w:bottom w:val="none" w:sz="0" w:space="0" w:color="auto"/>
        <w:right w:val="none" w:sz="0" w:space="0" w:color="auto"/>
      </w:divBdr>
    </w:div>
    <w:div w:id="396562056">
      <w:bodyDiv w:val="1"/>
      <w:marLeft w:val="0"/>
      <w:marRight w:val="0"/>
      <w:marTop w:val="0"/>
      <w:marBottom w:val="0"/>
      <w:divBdr>
        <w:top w:val="none" w:sz="0" w:space="0" w:color="auto"/>
        <w:left w:val="none" w:sz="0" w:space="0" w:color="auto"/>
        <w:bottom w:val="none" w:sz="0" w:space="0" w:color="auto"/>
        <w:right w:val="none" w:sz="0" w:space="0" w:color="auto"/>
      </w:divBdr>
    </w:div>
    <w:div w:id="397020394">
      <w:bodyDiv w:val="1"/>
      <w:marLeft w:val="0"/>
      <w:marRight w:val="0"/>
      <w:marTop w:val="0"/>
      <w:marBottom w:val="0"/>
      <w:divBdr>
        <w:top w:val="none" w:sz="0" w:space="0" w:color="auto"/>
        <w:left w:val="none" w:sz="0" w:space="0" w:color="auto"/>
        <w:bottom w:val="none" w:sz="0" w:space="0" w:color="auto"/>
        <w:right w:val="none" w:sz="0" w:space="0" w:color="auto"/>
      </w:divBdr>
    </w:div>
    <w:div w:id="397049567">
      <w:bodyDiv w:val="1"/>
      <w:marLeft w:val="0"/>
      <w:marRight w:val="0"/>
      <w:marTop w:val="0"/>
      <w:marBottom w:val="0"/>
      <w:divBdr>
        <w:top w:val="none" w:sz="0" w:space="0" w:color="auto"/>
        <w:left w:val="none" w:sz="0" w:space="0" w:color="auto"/>
        <w:bottom w:val="none" w:sz="0" w:space="0" w:color="auto"/>
        <w:right w:val="none" w:sz="0" w:space="0" w:color="auto"/>
      </w:divBdr>
    </w:div>
    <w:div w:id="397093627">
      <w:bodyDiv w:val="1"/>
      <w:marLeft w:val="0"/>
      <w:marRight w:val="0"/>
      <w:marTop w:val="0"/>
      <w:marBottom w:val="0"/>
      <w:divBdr>
        <w:top w:val="none" w:sz="0" w:space="0" w:color="auto"/>
        <w:left w:val="none" w:sz="0" w:space="0" w:color="auto"/>
        <w:bottom w:val="none" w:sz="0" w:space="0" w:color="auto"/>
        <w:right w:val="none" w:sz="0" w:space="0" w:color="auto"/>
      </w:divBdr>
    </w:div>
    <w:div w:id="397099622">
      <w:bodyDiv w:val="1"/>
      <w:marLeft w:val="0"/>
      <w:marRight w:val="0"/>
      <w:marTop w:val="0"/>
      <w:marBottom w:val="0"/>
      <w:divBdr>
        <w:top w:val="none" w:sz="0" w:space="0" w:color="auto"/>
        <w:left w:val="none" w:sz="0" w:space="0" w:color="auto"/>
        <w:bottom w:val="none" w:sz="0" w:space="0" w:color="auto"/>
        <w:right w:val="none" w:sz="0" w:space="0" w:color="auto"/>
      </w:divBdr>
    </w:div>
    <w:div w:id="397214598">
      <w:bodyDiv w:val="1"/>
      <w:marLeft w:val="0"/>
      <w:marRight w:val="0"/>
      <w:marTop w:val="0"/>
      <w:marBottom w:val="0"/>
      <w:divBdr>
        <w:top w:val="none" w:sz="0" w:space="0" w:color="auto"/>
        <w:left w:val="none" w:sz="0" w:space="0" w:color="auto"/>
        <w:bottom w:val="none" w:sz="0" w:space="0" w:color="auto"/>
        <w:right w:val="none" w:sz="0" w:space="0" w:color="auto"/>
      </w:divBdr>
    </w:div>
    <w:div w:id="397481131">
      <w:bodyDiv w:val="1"/>
      <w:marLeft w:val="0"/>
      <w:marRight w:val="0"/>
      <w:marTop w:val="0"/>
      <w:marBottom w:val="0"/>
      <w:divBdr>
        <w:top w:val="none" w:sz="0" w:space="0" w:color="auto"/>
        <w:left w:val="none" w:sz="0" w:space="0" w:color="auto"/>
        <w:bottom w:val="none" w:sz="0" w:space="0" w:color="auto"/>
        <w:right w:val="none" w:sz="0" w:space="0" w:color="auto"/>
      </w:divBdr>
    </w:div>
    <w:div w:id="397482027">
      <w:bodyDiv w:val="1"/>
      <w:marLeft w:val="0"/>
      <w:marRight w:val="0"/>
      <w:marTop w:val="0"/>
      <w:marBottom w:val="0"/>
      <w:divBdr>
        <w:top w:val="none" w:sz="0" w:space="0" w:color="auto"/>
        <w:left w:val="none" w:sz="0" w:space="0" w:color="auto"/>
        <w:bottom w:val="none" w:sz="0" w:space="0" w:color="auto"/>
        <w:right w:val="none" w:sz="0" w:space="0" w:color="auto"/>
      </w:divBdr>
    </w:div>
    <w:div w:id="397557061">
      <w:bodyDiv w:val="1"/>
      <w:marLeft w:val="0"/>
      <w:marRight w:val="0"/>
      <w:marTop w:val="0"/>
      <w:marBottom w:val="0"/>
      <w:divBdr>
        <w:top w:val="none" w:sz="0" w:space="0" w:color="auto"/>
        <w:left w:val="none" w:sz="0" w:space="0" w:color="auto"/>
        <w:bottom w:val="none" w:sz="0" w:space="0" w:color="auto"/>
        <w:right w:val="none" w:sz="0" w:space="0" w:color="auto"/>
      </w:divBdr>
    </w:div>
    <w:div w:id="397703849">
      <w:bodyDiv w:val="1"/>
      <w:marLeft w:val="0"/>
      <w:marRight w:val="0"/>
      <w:marTop w:val="0"/>
      <w:marBottom w:val="0"/>
      <w:divBdr>
        <w:top w:val="none" w:sz="0" w:space="0" w:color="auto"/>
        <w:left w:val="none" w:sz="0" w:space="0" w:color="auto"/>
        <w:bottom w:val="none" w:sz="0" w:space="0" w:color="auto"/>
        <w:right w:val="none" w:sz="0" w:space="0" w:color="auto"/>
      </w:divBdr>
      <w:divsChild>
        <w:div w:id="22248520">
          <w:marLeft w:val="480"/>
          <w:marRight w:val="0"/>
          <w:marTop w:val="0"/>
          <w:marBottom w:val="0"/>
          <w:divBdr>
            <w:top w:val="none" w:sz="0" w:space="0" w:color="auto"/>
            <w:left w:val="none" w:sz="0" w:space="0" w:color="auto"/>
            <w:bottom w:val="none" w:sz="0" w:space="0" w:color="auto"/>
            <w:right w:val="none" w:sz="0" w:space="0" w:color="auto"/>
          </w:divBdr>
        </w:div>
        <w:div w:id="73213259">
          <w:marLeft w:val="480"/>
          <w:marRight w:val="0"/>
          <w:marTop w:val="0"/>
          <w:marBottom w:val="0"/>
          <w:divBdr>
            <w:top w:val="none" w:sz="0" w:space="0" w:color="auto"/>
            <w:left w:val="none" w:sz="0" w:space="0" w:color="auto"/>
            <w:bottom w:val="none" w:sz="0" w:space="0" w:color="auto"/>
            <w:right w:val="none" w:sz="0" w:space="0" w:color="auto"/>
          </w:divBdr>
        </w:div>
        <w:div w:id="144246632">
          <w:marLeft w:val="480"/>
          <w:marRight w:val="0"/>
          <w:marTop w:val="0"/>
          <w:marBottom w:val="0"/>
          <w:divBdr>
            <w:top w:val="none" w:sz="0" w:space="0" w:color="auto"/>
            <w:left w:val="none" w:sz="0" w:space="0" w:color="auto"/>
            <w:bottom w:val="none" w:sz="0" w:space="0" w:color="auto"/>
            <w:right w:val="none" w:sz="0" w:space="0" w:color="auto"/>
          </w:divBdr>
        </w:div>
        <w:div w:id="168061664">
          <w:marLeft w:val="480"/>
          <w:marRight w:val="0"/>
          <w:marTop w:val="0"/>
          <w:marBottom w:val="0"/>
          <w:divBdr>
            <w:top w:val="none" w:sz="0" w:space="0" w:color="auto"/>
            <w:left w:val="none" w:sz="0" w:space="0" w:color="auto"/>
            <w:bottom w:val="none" w:sz="0" w:space="0" w:color="auto"/>
            <w:right w:val="none" w:sz="0" w:space="0" w:color="auto"/>
          </w:divBdr>
        </w:div>
        <w:div w:id="178007906">
          <w:marLeft w:val="480"/>
          <w:marRight w:val="0"/>
          <w:marTop w:val="0"/>
          <w:marBottom w:val="0"/>
          <w:divBdr>
            <w:top w:val="none" w:sz="0" w:space="0" w:color="auto"/>
            <w:left w:val="none" w:sz="0" w:space="0" w:color="auto"/>
            <w:bottom w:val="none" w:sz="0" w:space="0" w:color="auto"/>
            <w:right w:val="none" w:sz="0" w:space="0" w:color="auto"/>
          </w:divBdr>
        </w:div>
        <w:div w:id="203569091">
          <w:marLeft w:val="480"/>
          <w:marRight w:val="0"/>
          <w:marTop w:val="0"/>
          <w:marBottom w:val="0"/>
          <w:divBdr>
            <w:top w:val="none" w:sz="0" w:space="0" w:color="auto"/>
            <w:left w:val="none" w:sz="0" w:space="0" w:color="auto"/>
            <w:bottom w:val="none" w:sz="0" w:space="0" w:color="auto"/>
            <w:right w:val="none" w:sz="0" w:space="0" w:color="auto"/>
          </w:divBdr>
        </w:div>
        <w:div w:id="212429117">
          <w:marLeft w:val="480"/>
          <w:marRight w:val="0"/>
          <w:marTop w:val="0"/>
          <w:marBottom w:val="0"/>
          <w:divBdr>
            <w:top w:val="none" w:sz="0" w:space="0" w:color="auto"/>
            <w:left w:val="none" w:sz="0" w:space="0" w:color="auto"/>
            <w:bottom w:val="none" w:sz="0" w:space="0" w:color="auto"/>
            <w:right w:val="none" w:sz="0" w:space="0" w:color="auto"/>
          </w:divBdr>
        </w:div>
        <w:div w:id="281496030">
          <w:marLeft w:val="480"/>
          <w:marRight w:val="0"/>
          <w:marTop w:val="0"/>
          <w:marBottom w:val="0"/>
          <w:divBdr>
            <w:top w:val="none" w:sz="0" w:space="0" w:color="auto"/>
            <w:left w:val="none" w:sz="0" w:space="0" w:color="auto"/>
            <w:bottom w:val="none" w:sz="0" w:space="0" w:color="auto"/>
            <w:right w:val="none" w:sz="0" w:space="0" w:color="auto"/>
          </w:divBdr>
        </w:div>
        <w:div w:id="301548423">
          <w:marLeft w:val="480"/>
          <w:marRight w:val="0"/>
          <w:marTop w:val="0"/>
          <w:marBottom w:val="0"/>
          <w:divBdr>
            <w:top w:val="none" w:sz="0" w:space="0" w:color="auto"/>
            <w:left w:val="none" w:sz="0" w:space="0" w:color="auto"/>
            <w:bottom w:val="none" w:sz="0" w:space="0" w:color="auto"/>
            <w:right w:val="none" w:sz="0" w:space="0" w:color="auto"/>
          </w:divBdr>
        </w:div>
        <w:div w:id="313605763">
          <w:marLeft w:val="480"/>
          <w:marRight w:val="0"/>
          <w:marTop w:val="0"/>
          <w:marBottom w:val="0"/>
          <w:divBdr>
            <w:top w:val="none" w:sz="0" w:space="0" w:color="auto"/>
            <w:left w:val="none" w:sz="0" w:space="0" w:color="auto"/>
            <w:bottom w:val="none" w:sz="0" w:space="0" w:color="auto"/>
            <w:right w:val="none" w:sz="0" w:space="0" w:color="auto"/>
          </w:divBdr>
        </w:div>
        <w:div w:id="337389819">
          <w:marLeft w:val="480"/>
          <w:marRight w:val="0"/>
          <w:marTop w:val="0"/>
          <w:marBottom w:val="0"/>
          <w:divBdr>
            <w:top w:val="none" w:sz="0" w:space="0" w:color="auto"/>
            <w:left w:val="none" w:sz="0" w:space="0" w:color="auto"/>
            <w:bottom w:val="none" w:sz="0" w:space="0" w:color="auto"/>
            <w:right w:val="none" w:sz="0" w:space="0" w:color="auto"/>
          </w:divBdr>
        </w:div>
        <w:div w:id="350838852">
          <w:marLeft w:val="480"/>
          <w:marRight w:val="0"/>
          <w:marTop w:val="0"/>
          <w:marBottom w:val="0"/>
          <w:divBdr>
            <w:top w:val="none" w:sz="0" w:space="0" w:color="auto"/>
            <w:left w:val="none" w:sz="0" w:space="0" w:color="auto"/>
            <w:bottom w:val="none" w:sz="0" w:space="0" w:color="auto"/>
            <w:right w:val="none" w:sz="0" w:space="0" w:color="auto"/>
          </w:divBdr>
        </w:div>
        <w:div w:id="377707793">
          <w:marLeft w:val="480"/>
          <w:marRight w:val="0"/>
          <w:marTop w:val="0"/>
          <w:marBottom w:val="0"/>
          <w:divBdr>
            <w:top w:val="none" w:sz="0" w:space="0" w:color="auto"/>
            <w:left w:val="none" w:sz="0" w:space="0" w:color="auto"/>
            <w:bottom w:val="none" w:sz="0" w:space="0" w:color="auto"/>
            <w:right w:val="none" w:sz="0" w:space="0" w:color="auto"/>
          </w:divBdr>
        </w:div>
        <w:div w:id="423964325">
          <w:marLeft w:val="480"/>
          <w:marRight w:val="0"/>
          <w:marTop w:val="0"/>
          <w:marBottom w:val="0"/>
          <w:divBdr>
            <w:top w:val="none" w:sz="0" w:space="0" w:color="auto"/>
            <w:left w:val="none" w:sz="0" w:space="0" w:color="auto"/>
            <w:bottom w:val="none" w:sz="0" w:space="0" w:color="auto"/>
            <w:right w:val="none" w:sz="0" w:space="0" w:color="auto"/>
          </w:divBdr>
        </w:div>
        <w:div w:id="471799676">
          <w:marLeft w:val="480"/>
          <w:marRight w:val="0"/>
          <w:marTop w:val="0"/>
          <w:marBottom w:val="0"/>
          <w:divBdr>
            <w:top w:val="none" w:sz="0" w:space="0" w:color="auto"/>
            <w:left w:val="none" w:sz="0" w:space="0" w:color="auto"/>
            <w:bottom w:val="none" w:sz="0" w:space="0" w:color="auto"/>
            <w:right w:val="none" w:sz="0" w:space="0" w:color="auto"/>
          </w:divBdr>
        </w:div>
        <w:div w:id="544827289">
          <w:marLeft w:val="480"/>
          <w:marRight w:val="0"/>
          <w:marTop w:val="0"/>
          <w:marBottom w:val="0"/>
          <w:divBdr>
            <w:top w:val="none" w:sz="0" w:space="0" w:color="auto"/>
            <w:left w:val="none" w:sz="0" w:space="0" w:color="auto"/>
            <w:bottom w:val="none" w:sz="0" w:space="0" w:color="auto"/>
            <w:right w:val="none" w:sz="0" w:space="0" w:color="auto"/>
          </w:divBdr>
        </w:div>
        <w:div w:id="579220442">
          <w:marLeft w:val="480"/>
          <w:marRight w:val="0"/>
          <w:marTop w:val="0"/>
          <w:marBottom w:val="0"/>
          <w:divBdr>
            <w:top w:val="none" w:sz="0" w:space="0" w:color="auto"/>
            <w:left w:val="none" w:sz="0" w:space="0" w:color="auto"/>
            <w:bottom w:val="none" w:sz="0" w:space="0" w:color="auto"/>
            <w:right w:val="none" w:sz="0" w:space="0" w:color="auto"/>
          </w:divBdr>
        </w:div>
        <w:div w:id="616761014">
          <w:marLeft w:val="480"/>
          <w:marRight w:val="0"/>
          <w:marTop w:val="0"/>
          <w:marBottom w:val="0"/>
          <w:divBdr>
            <w:top w:val="none" w:sz="0" w:space="0" w:color="auto"/>
            <w:left w:val="none" w:sz="0" w:space="0" w:color="auto"/>
            <w:bottom w:val="none" w:sz="0" w:space="0" w:color="auto"/>
            <w:right w:val="none" w:sz="0" w:space="0" w:color="auto"/>
          </w:divBdr>
        </w:div>
      </w:divsChild>
    </w:div>
    <w:div w:id="397748592">
      <w:bodyDiv w:val="1"/>
      <w:marLeft w:val="0"/>
      <w:marRight w:val="0"/>
      <w:marTop w:val="0"/>
      <w:marBottom w:val="0"/>
      <w:divBdr>
        <w:top w:val="none" w:sz="0" w:space="0" w:color="auto"/>
        <w:left w:val="none" w:sz="0" w:space="0" w:color="auto"/>
        <w:bottom w:val="none" w:sz="0" w:space="0" w:color="auto"/>
        <w:right w:val="none" w:sz="0" w:space="0" w:color="auto"/>
      </w:divBdr>
    </w:div>
    <w:div w:id="397824500">
      <w:bodyDiv w:val="1"/>
      <w:marLeft w:val="0"/>
      <w:marRight w:val="0"/>
      <w:marTop w:val="0"/>
      <w:marBottom w:val="0"/>
      <w:divBdr>
        <w:top w:val="none" w:sz="0" w:space="0" w:color="auto"/>
        <w:left w:val="none" w:sz="0" w:space="0" w:color="auto"/>
        <w:bottom w:val="none" w:sz="0" w:space="0" w:color="auto"/>
        <w:right w:val="none" w:sz="0" w:space="0" w:color="auto"/>
      </w:divBdr>
    </w:div>
    <w:div w:id="397899542">
      <w:bodyDiv w:val="1"/>
      <w:marLeft w:val="0"/>
      <w:marRight w:val="0"/>
      <w:marTop w:val="0"/>
      <w:marBottom w:val="0"/>
      <w:divBdr>
        <w:top w:val="none" w:sz="0" w:space="0" w:color="auto"/>
        <w:left w:val="none" w:sz="0" w:space="0" w:color="auto"/>
        <w:bottom w:val="none" w:sz="0" w:space="0" w:color="auto"/>
        <w:right w:val="none" w:sz="0" w:space="0" w:color="auto"/>
      </w:divBdr>
    </w:div>
    <w:div w:id="397900152">
      <w:bodyDiv w:val="1"/>
      <w:marLeft w:val="0"/>
      <w:marRight w:val="0"/>
      <w:marTop w:val="0"/>
      <w:marBottom w:val="0"/>
      <w:divBdr>
        <w:top w:val="none" w:sz="0" w:space="0" w:color="auto"/>
        <w:left w:val="none" w:sz="0" w:space="0" w:color="auto"/>
        <w:bottom w:val="none" w:sz="0" w:space="0" w:color="auto"/>
        <w:right w:val="none" w:sz="0" w:space="0" w:color="auto"/>
      </w:divBdr>
    </w:div>
    <w:div w:id="397943641">
      <w:bodyDiv w:val="1"/>
      <w:marLeft w:val="0"/>
      <w:marRight w:val="0"/>
      <w:marTop w:val="0"/>
      <w:marBottom w:val="0"/>
      <w:divBdr>
        <w:top w:val="none" w:sz="0" w:space="0" w:color="auto"/>
        <w:left w:val="none" w:sz="0" w:space="0" w:color="auto"/>
        <w:bottom w:val="none" w:sz="0" w:space="0" w:color="auto"/>
        <w:right w:val="none" w:sz="0" w:space="0" w:color="auto"/>
      </w:divBdr>
    </w:div>
    <w:div w:id="397944351">
      <w:bodyDiv w:val="1"/>
      <w:marLeft w:val="0"/>
      <w:marRight w:val="0"/>
      <w:marTop w:val="0"/>
      <w:marBottom w:val="0"/>
      <w:divBdr>
        <w:top w:val="none" w:sz="0" w:space="0" w:color="auto"/>
        <w:left w:val="none" w:sz="0" w:space="0" w:color="auto"/>
        <w:bottom w:val="none" w:sz="0" w:space="0" w:color="auto"/>
        <w:right w:val="none" w:sz="0" w:space="0" w:color="auto"/>
      </w:divBdr>
    </w:div>
    <w:div w:id="398020081">
      <w:bodyDiv w:val="1"/>
      <w:marLeft w:val="0"/>
      <w:marRight w:val="0"/>
      <w:marTop w:val="0"/>
      <w:marBottom w:val="0"/>
      <w:divBdr>
        <w:top w:val="none" w:sz="0" w:space="0" w:color="auto"/>
        <w:left w:val="none" w:sz="0" w:space="0" w:color="auto"/>
        <w:bottom w:val="none" w:sz="0" w:space="0" w:color="auto"/>
        <w:right w:val="none" w:sz="0" w:space="0" w:color="auto"/>
      </w:divBdr>
    </w:div>
    <w:div w:id="398021838">
      <w:bodyDiv w:val="1"/>
      <w:marLeft w:val="0"/>
      <w:marRight w:val="0"/>
      <w:marTop w:val="0"/>
      <w:marBottom w:val="0"/>
      <w:divBdr>
        <w:top w:val="none" w:sz="0" w:space="0" w:color="auto"/>
        <w:left w:val="none" w:sz="0" w:space="0" w:color="auto"/>
        <w:bottom w:val="none" w:sz="0" w:space="0" w:color="auto"/>
        <w:right w:val="none" w:sz="0" w:space="0" w:color="auto"/>
      </w:divBdr>
    </w:div>
    <w:div w:id="398094197">
      <w:bodyDiv w:val="1"/>
      <w:marLeft w:val="0"/>
      <w:marRight w:val="0"/>
      <w:marTop w:val="0"/>
      <w:marBottom w:val="0"/>
      <w:divBdr>
        <w:top w:val="none" w:sz="0" w:space="0" w:color="auto"/>
        <w:left w:val="none" w:sz="0" w:space="0" w:color="auto"/>
        <w:bottom w:val="none" w:sz="0" w:space="0" w:color="auto"/>
        <w:right w:val="none" w:sz="0" w:space="0" w:color="auto"/>
      </w:divBdr>
    </w:div>
    <w:div w:id="398136363">
      <w:bodyDiv w:val="1"/>
      <w:marLeft w:val="0"/>
      <w:marRight w:val="0"/>
      <w:marTop w:val="0"/>
      <w:marBottom w:val="0"/>
      <w:divBdr>
        <w:top w:val="none" w:sz="0" w:space="0" w:color="auto"/>
        <w:left w:val="none" w:sz="0" w:space="0" w:color="auto"/>
        <w:bottom w:val="none" w:sz="0" w:space="0" w:color="auto"/>
        <w:right w:val="none" w:sz="0" w:space="0" w:color="auto"/>
      </w:divBdr>
      <w:divsChild>
        <w:div w:id="10960989">
          <w:marLeft w:val="480"/>
          <w:marRight w:val="0"/>
          <w:marTop w:val="0"/>
          <w:marBottom w:val="0"/>
          <w:divBdr>
            <w:top w:val="none" w:sz="0" w:space="0" w:color="auto"/>
            <w:left w:val="none" w:sz="0" w:space="0" w:color="auto"/>
            <w:bottom w:val="none" w:sz="0" w:space="0" w:color="auto"/>
            <w:right w:val="none" w:sz="0" w:space="0" w:color="auto"/>
          </w:divBdr>
        </w:div>
        <w:div w:id="15815876">
          <w:marLeft w:val="480"/>
          <w:marRight w:val="0"/>
          <w:marTop w:val="0"/>
          <w:marBottom w:val="0"/>
          <w:divBdr>
            <w:top w:val="none" w:sz="0" w:space="0" w:color="auto"/>
            <w:left w:val="none" w:sz="0" w:space="0" w:color="auto"/>
            <w:bottom w:val="none" w:sz="0" w:space="0" w:color="auto"/>
            <w:right w:val="none" w:sz="0" w:space="0" w:color="auto"/>
          </w:divBdr>
        </w:div>
        <w:div w:id="35660583">
          <w:marLeft w:val="480"/>
          <w:marRight w:val="0"/>
          <w:marTop w:val="0"/>
          <w:marBottom w:val="0"/>
          <w:divBdr>
            <w:top w:val="none" w:sz="0" w:space="0" w:color="auto"/>
            <w:left w:val="none" w:sz="0" w:space="0" w:color="auto"/>
            <w:bottom w:val="none" w:sz="0" w:space="0" w:color="auto"/>
            <w:right w:val="none" w:sz="0" w:space="0" w:color="auto"/>
          </w:divBdr>
        </w:div>
        <w:div w:id="61148714">
          <w:marLeft w:val="480"/>
          <w:marRight w:val="0"/>
          <w:marTop w:val="0"/>
          <w:marBottom w:val="0"/>
          <w:divBdr>
            <w:top w:val="none" w:sz="0" w:space="0" w:color="auto"/>
            <w:left w:val="none" w:sz="0" w:space="0" w:color="auto"/>
            <w:bottom w:val="none" w:sz="0" w:space="0" w:color="auto"/>
            <w:right w:val="none" w:sz="0" w:space="0" w:color="auto"/>
          </w:divBdr>
        </w:div>
        <w:div w:id="63257864">
          <w:marLeft w:val="480"/>
          <w:marRight w:val="0"/>
          <w:marTop w:val="0"/>
          <w:marBottom w:val="0"/>
          <w:divBdr>
            <w:top w:val="none" w:sz="0" w:space="0" w:color="auto"/>
            <w:left w:val="none" w:sz="0" w:space="0" w:color="auto"/>
            <w:bottom w:val="none" w:sz="0" w:space="0" w:color="auto"/>
            <w:right w:val="none" w:sz="0" w:space="0" w:color="auto"/>
          </w:divBdr>
        </w:div>
        <w:div w:id="73745583">
          <w:marLeft w:val="480"/>
          <w:marRight w:val="0"/>
          <w:marTop w:val="0"/>
          <w:marBottom w:val="0"/>
          <w:divBdr>
            <w:top w:val="none" w:sz="0" w:space="0" w:color="auto"/>
            <w:left w:val="none" w:sz="0" w:space="0" w:color="auto"/>
            <w:bottom w:val="none" w:sz="0" w:space="0" w:color="auto"/>
            <w:right w:val="none" w:sz="0" w:space="0" w:color="auto"/>
          </w:divBdr>
        </w:div>
        <w:div w:id="79330555">
          <w:marLeft w:val="480"/>
          <w:marRight w:val="0"/>
          <w:marTop w:val="0"/>
          <w:marBottom w:val="0"/>
          <w:divBdr>
            <w:top w:val="none" w:sz="0" w:space="0" w:color="auto"/>
            <w:left w:val="none" w:sz="0" w:space="0" w:color="auto"/>
            <w:bottom w:val="none" w:sz="0" w:space="0" w:color="auto"/>
            <w:right w:val="none" w:sz="0" w:space="0" w:color="auto"/>
          </w:divBdr>
        </w:div>
        <w:div w:id="93088781">
          <w:marLeft w:val="480"/>
          <w:marRight w:val="0"/>
          <w:marTop w:val="0"/>
          <w:marBottom w:val="0"/>
          <w:divBdr>
            <w:top w:val="none" w:sz="0" w:space="0" w:color="auto"/>
            <w:left w:val="none" w:sz="0" w:space="0" w:color="auto"/>
            <w:bottom w:val="none" w:sz="0" w:space="0" w:color="auto"/>
            <w:right w:val="none" w:sz="0" w:space="0" w:color="auto"/>
          </w:divBdr>
        </w:div>
        <w:div w:id="109469813">
          <w:marLeft w:val="480"/>
          <w:marRight w:val="0"/>
          <w:marTop w:val="0"/>
          <w:marBottom w:val="0"/>
          <w:divBdr>
            <w:top w:val="none" w:sz="0" w:space="0" w:color="auto"/>
            <w:left w:val="none" w:sz="0" w:space="0" w:color="auto"/>
            <w:bottom w:val="none" w:sz="0" w:space="0" w:color="auto"/>
            <w:right w:val="none" w:sz="0" w:space="0" w:color="auto"/>
          </w:divBdr>
        </w:div>
        <w:div w:id="113596381">
          <w:marLeft w:val="480"/>
          <w:marRight w:val="0"/>
          <w:marTop w:val="0"/>
          <w:marBottom w:val="0"/>
          <w:divBdr>
            <w:top w:val="none" w:sz="0" w:space="0" w:color="auto"/>
            <w:left w:val="none" w:sz="0" w:space="0" w:color="auto"/>
            <w:bottom w:val="none" w:sz="0" w:space="0" w:color="auto"/>
            <w:right w:val="none" w:sz="0" w:space="0" w:color="auto"/>
          </w:divBdr>
        </w:div>
        <w:div w:id="128212778">
          <w:marLeft w:val="480"/>
          <w:marRight w:val="0"/>
          <w:marTop w:val="0"/>
          <w:marBottom w:val="0"/>
          <w:divBdr>
            <w:top w:val="none" w:sz="0" w:space="0" w:color="auto"/>
            <w:left w:val="none" w:sz="0" w:space="0" w:color="auto"/>
            <w:bottom w:val="none" w:sz="0" w:space="0" w:color="auto"/>
            <w:right w:val="none" w:sz="0" w:space="0" w:color="auto"/>
          </w:divBdr>
        </w:div>
        <w:div w:id="147790166">
          <w:marLeft w:val="480"/>
          <w:marRight w:val="0"/>
          <w:marTop w:val="0"/>
          <w:marBottom w:val="0"/>
          <w:divBdr>
            <w:top w:val="none" w:sz="0" w:space="0" w:color="auto"/>
            <w:left w:val="none" w:sz="0" w:space="0" w:color="auto"/>
            <w:bottom w:val="none" w:sz="0" w:space="0" w:color="auto"/>
            <w:right w:val="none" w:sz="0" w:space="0" w:color="auto"/>
          </w:divBdr>
        </w:div>
        <w:div w:id="160588914">
          <w:marLeft w:val="480"/>
          <w:marRight w:val="0"/>
          <w:marTop w:val="0"/>
          <w:marBottom w:val="0"/>
          <w:divBdr>
            <w:top w:val="none" w:sz="0" w:space="0" w:color="auto"/>
            <w:left w:val="none" w:sz="0" w:space="0" w:color="auto"/>
            <w:bottom w:val="none" w:sz="0" w:space="0" w:color="auto"/>
            <w:right w:val="none" w:sz="0" w:space="0" w:color="auto"/>
          </w:divBdr>
        </w:div>
        <w:div w:id="176970430">
          <w:marLeft w:val="480"/>
          <w:marRight w:val="0"/>
          <w:marTop w:val="0"/>
          <w:marBottom w:val="0"/>
          <w:divBdr>
            <w:top w:val="none" w:sz="0" w:space="0" w:color="auto"/>
            <w:left w:val="none" w:sz="0" w:space="0" w:color="auto"/>
            <w:bottom w:val="none" w:sz="0" w:space="0" w:color="auto"/>
            <w:right w:val="none" w:sz="0" w:space="0" w:color="auto"/>
          </w:divBdr>
        </w:div>
        <w:div w:id="196048477">
          <w:marLeft w:val="480"/>
          <w:marRight w:val="0"/>
          <w:marTop w:val="0"/>
          <w:marBottom w:val="0"/>
          <w:divBdr>
            <w:top w:val="none" w:sz="0" w:space="0" w:color="auto"/>
            <w:left w:val="none" w:sz="0" w:space="0" w:color="auto"/>
            <w:bottom w:val="none" w:sz="0" w:space="0" w:color="auto"/>
            <w:right w:val="none" w:sz="0" w:space="0" w:color="auto"/>
          </w:divBdr>
        </w:div>
        <w:div w:id="197746834">
          <w:marLeft w:val="480"/>
          <w:marRight w:val="0"/>
          <w:marTop w:val="0"/>
          <w:marBottom w:val="0"/>
          <w:divBdr>
            <w:top w:val="none" w:sz="0" w:space="0" w:color="auto"/>
            <w:left w:val="none" w:sz="0" w:space="0" w:color="auto"/>
            <w:bottom w:val="none" w:sz="0" w:space="0" w:color="auto"/>
            <w:right w:val="none" w:sz="0" w:space="0" w:color="auto"/>
          </w:divBdr>
        </w:div>
        <w:div w:id="207452882">
          <w:marLeft w:val="480"/>
          <w:marRight w:val="0"/>
          <w:marTop w:val="0"/>
          <w:marBottom w:val="0"/>
          <w:divBdr>
            <w:top w:val="none" w:sz="0" w:space="0" w:color="auto"/>
            <w:left w:val="none" w:sz="0" w:space="0" w:color="auto"/>
            <w:bottom w:val="none" w:sz="0" w:space="0" w:color="auto"/>
            <w:right w:val="none" w:sz="0" w:space="0" w:color="auto"/>
          </w:divBdr>
        </w:div>
        <w:div w:id="216668570">
          <w:marLeft w:val="480"/>
          <w:marRight w:val="0"/>
          <w:marTop w:val="0"/>
          <w:marBottom w:val="0"/>
          <w:divBdr>
            <w:top w:val="none" w:sz="0" w:space="0" w:color="auto"/>
            <w:left w:val="none" w:sz="0" w:space="0" w:color="auto"/>
            <w:bottom w:val="none" w:sz="0" w:space="0" w:color="auto"/>
            <w:right w:val="none" w:sz="0" w:space="0" w:color="auto"/>
          </w:divBdr>
        </w:div>
        <w:div w:id="218900917">
          <w:marLeft w:val="480"/>
          <w:marRight w:val="0"/>
          <w:marTop w:val="0"/>
          <w:marBottom w:val="0"/>
          <w:divBdr>
            <w:top w:val="none" w:sz="0" w:space="0" w:color="auto"/>
            <w:left w:val="none" w:sz="0" w:space="0" w:color="auto"/>
            <w:bottom w:val="none" w:sz="0" w:space="0" w:color="auto"/>
            <w:right w:val="none" w:sz="0" w:space="0" w:color="auto"/>
          </w:divBdr>
        </w:div>
        <w:div w:id="233125114">
          <w:marLeft w:val="480"/>
          <w:marRight w:val="0"/>
          <w:marTop w:val="0"/>
          <w:marBottom w:val="0"/>
          <w:divBdr>
            <w:top w:val="none" w:sz="0" w:space="0" w:color="auto"/>
            <w:left w:val="none" w:sz="0" w:space="0" w:color="auto"/>
            <w:bottom w:val="none" w:sz="0" w:space="0" w:color="auto"/>
            <w:right w:val="none" w:sz="0" w:space="0" w:color="auto"/>
          </w:divBdr>
        </w:div>
        <w:div w:id="238488005">
          <w:marLeft w:val="480"/>
          <w:marRight w:val="0"/>
          <w:marTop w:val="0"/>
          <w:marBottom w:val="0"/>
          <w:divBdr>
            <w:top w:val="none" w:sz="0" w:space="0" w:color="auto"/>
            <w:left w:val="none" w:sz="0" w:space="0" w:color="auto"/>
            <w:bottom w:val="none" w:sz="0" w:space="0" w:color="auto"/>
            <w:right w:val="none" w:sz="0" w:space="0" w:color="auto"/>
          </w:divBdr>
        </w:div>
        <w:div w:id="252784146">
          <w:marLeft w:val="480"/>
          <w:marRight w:val="0"/>
          <w:marTop w:val="0"/>
          <w:marBottom w:val="0"/>
          <w:divBdr>
            <w:top w:val="none" w:sz="0" w:space="0" w:color="auto"/>
            <w:left w:val="none" w:sz="0" w:space="0" w:color="auto"/>
            <w:bottom w:val="none" w:sz="0" w:space="0" w:color="auto"/>
            <w:right w:val="none" w:sz="0" w:space="0" w:color="auto"/>
          </w:divBdr>
        </w:div>
        <w:div w:id="281959050">
          <w:marLeft w:val="480"/>
          <w:marRight w:val="0"/>
          <w:marTop w:val="0"/>
          <w:marBottom w:val="0"/>
          <w:divBdr>
            <w:top w:val="none" w:sz="0" w:space="0" w:color="auto"/>
            <w:left w:val="none" w:sz="0" w:space="0" w:color="auto"/>
            <w:bottom w:val="none" w:sz="0" w:space="0" w:color="auto"/>
            <w:right w:val="none" w:sz="0" w:space="0" w:color="auto"/>
          </w:divBdr>
        </w:div>
        <w:div w:id="284040150">
          <w:marLeft w:val="480"/>
          <w:marRight w:val="0"/>
          <w:marTop w:val="0"/>
          <w:marBottom w:val="0"/>
          <w:divBdr>
            <w:top w:val="none" w:sz="0" w:space="0" w:color="auto"/>
            <w:left w:val="none" w:sz="0" w:space="0" w:color="auto"/>
            <w:bottom w:val="none" w:sz="0" w:space="0" w:color="auto"/>
            <w:right w:val="none" w:sz="0" w:space="0" w:color="auto"/>
          </w:divBdr>
        </w:div>
        <w:div w:id="293217026">
          <w:marLeft w:val="480"/>
          <w:marRight w:val="0"/>
          <w:marTop w:val="0"/>
          <w:marBottom w:val="0"/>
          <w:divBdr>
            <w:top w:val="none" w:sz="0" w:space="0" w:color="auto"/>
            <w:left w:val="none" w:sz="0" w:space="0" w:color="auto"/>
            <w:bottom w:val="none" w:sz="0" w:space="0" w:color="auto"/>
            <w:right w:val="none" w:sz="0" w:space="0" w:color="auto"/>
          </w:divBdr>
        </w:div>
        <w:div w:id="303699159">
          <w:marLeft w:val="480"/>
          <w:marRight w:val="0"/>
          <w:marTop w:val="0"/>
          <w:marBottom w:val="0"/>
          <w:divBdr>
            <w:top w:val="none" w:sz="0" w:space="0" w:color="auto"/>
            <w:left w:val="none" w:sz="0" w:space="0" w:color="auto"/>
            <w:bottom w:val="none" w:sz="0" w:space="0" w:color="auto"/>
            <w:right w:val="none" w:sz="0" w:space="0" w:color="auto"/>
          </w:divBdr>
        </w:div>
        <w:div w:id="311952941">
          <w:marLeft w:val="480"/>
          <w:marRight w:val="0"/>
          <w:marTop w:val="0"/>
          <w:marBottom w:val="0"/>
          <w:divBdr>
            <w:top w:val="none" w:sz="0" w:space="0" w:color="auto"/>
            <w:left w:val="none" w:sz="0" w:space="0" w:color="auto"/>
            <w:bottom w:val="none" w:sz="0" w:space="0" w:color="auto"/>
            <w:right w:val="none" w:sz="0" w:space="0" w:color="auto"/>
          </w:divBdr>
        </w:div>
        <w:div w:id="314915593">
          <w:marLeft w:val="480"/>
          <w:marRight w:val="0"/>
          <w:marTop w:val="0"/>
          <w:marBottom w:val="0"/>
          <w:divBdr>
            <w:top w:val="none" w:sz="0" w:space="0" w:color="auto"/>
            <w:left w:val="none" w:sz="0" w:space="0" w:color="auto"/>
            <w:bottom w:val="none" w:sz="0" w:space="0" w:color="auto"/>
            <w:right w:val="none" w:sz="0" w:space="0" w:color="auto"/>
          </w:divBdr>
        </w:div>
        <w:div w:id="325979546">
          <w:marLeft w:val="480"/>
          <w:marRight w:val="0"/>
          <w:marTop w:val="0"/>
          <w:marBottom w:val="0"/>
          <w:divBdr>
            <w:top w:val="none" w:sz="0" w:space="0" w:color="auto"/>
            <w:left w:val="none" w:sz="0" w:space="0" w:color="auto"/>
            <w:bottom w:val="none" w:sz="0" w:space="0" w:color="auto"/>
            <w:right w:val="none" w:sz="0" w:space="0" w:color="auto"/>
          </w:divBdr>
        </w:div>
        <w:div w:id="338583264">
          <w:marLeft w:val="480"/>
          <w:marRight w:val="0"/>
          <w:marTop w:val="0"/>
          <w:marBottom w:val="0"/>
          <w:divBdr>
            <w:top w:val="none" w:sz="0" w:space="0" w:color="auto"/>
            <w:left w:val="none" w:sz="0" w:space="0" w:color="auto"/>
            <w:bottom w:val="none" w:sz="0" w:space="0" w:color="auto"/>
            <w:right w:val="none" w:sz="0" w:space="0" w:color="auto"/>
          </w:divBdr>
        </w:div>
        <w:div w:id="347408208">
          <w:marLeft w:val="480"/>
          <w:marRight w:val="0"/>
          <w:marTop w:val="0"/>
          <w:marBottom w:val="0"/>
          <w:divBdr>
            <w:top w:val="none" w:sz="0" w:space="0" w:color="auto"/>
            <w:left w:val="none" w:sz="0" w:space="0" w:color="auto"/>
            <w:bottom w:val="none" w:sz="0" w:space="0" w:color="auto"/>
            <w:right w:val="none" w:sz="0" w:space="0" w:color="auto"/>
          </w:divBdr>
        </w:div>
        <w:div w:id="348872820">
          <w:marLeft w:val="480"/>
          <w:marRight w:val="0"/>
          <w:marTop w:val="0"/>
          <w:marBottom w:val="0"/>
          <w:divBdr>
            <w:top w:val="none" w:sz="0" w:space="0" w:color="auto"/>
            <w:left w:val="none" w:sz="0" w:space="0" w:color="auto"/>
            <w:bottom w:val="none" w:sz="0" w:space="0" w:color="auto"/>
            <w:right w:val="none" w:sz="0" w:space="0" w:color="auto"/>
          </w:divBdr>
        </w:div>
        <w:div w:id="367073553">
          <w:marLeft w:val="480"/>
          <w:marRight w:val="0"/>
          <w:marTop w:val="0"/>
          <w:marBottom w:val="0"/>
          <w:divBdr>
            <w:top w:val="none" w:sz="0" w:space="0" w:color="auto"/>
            <w:left w:val="none" w:sz="0" w:space="0" w:color="auto"/>
            <w:bottom w:val="none" w:sz="0" w:space="0" w:color="auto"/>
            <w:right w:val="none" w:sz="0" w:space="0" w:color="auto"/>
          </w:divBdr>
        </w:div>
        <w:div w:id="491868517">
          <w:marLeft w:val="480"/>
          <w:marRight w:val="0"/>
          <w:marTop w:val="0"/>
          <w:marBottom w:val="0"/>
          <w:divBdr>
            <w:top w:val="none" w:sz="0" w:space="0" w:color="auto"/>
            <w:left w:val="none" w:sz="0" w:space="0" w:color="auto"/>
            <w:bottom w:val="none" w:sz="0" w:space="0" w:color="auto"/>
            <w:right w:val="none" w:sz="0" w:space="0" w:color="auto"/>
          </w:divBdr>
        </w:div>
        <w:div w:id="508911490">
          <w:marLeft w:val="480"/>
          <w:marRight w:val="0"/>
          <w:marTop w:val="0"/>
          <w:marBottom w:val="0"/>
          <w:divBdr>
            <w:top w:val="none" w:sz="0" w:space="0" w:color="auto"/>
            <w:left w:val="none" w:sz="0" w:space="0" w:color="auto"/>
            <w:bottom w:val="none" w:sz="0" w:space="0" w:color="auto"/>
            <w:right w:val="none" w:sz="0" w:space="0" w:color="auto"/>
          </w:divBdr>
        </w:div>
        <w:div w:id="527262231">
          <w:marLeft w:val="480"/>
          <w:marRight w:val="0"/>
          <w:marTop w:val="0"/>
          <w:marBottom w:val="0"/>
          <w:divBdr>
            <w:top w:val="none" w:sz="0" w:space="0" w:color="auto"/>
            <w:left w:val="none" w:sz="0" w:space="0" w:color="auto"/>
            <w:bottom w:val="none" w:sz="0" w:space="0" w:color="auto"/>
            <w:right w:val="none" w:sz="0" w:space="0" w:color="auto"/>
          </w:divBdr>
        </w:div>
        <w:div w:id="541015031">
          <w:marLeft w:val="480"/>
          <w:marRight w:val="0"/>
          <w:marTop w:val="0"/>
          <w:marBottom w:val="0"/>
          <w:divBdr>
            <w:top w:val="none" w:sz="0" w:space="0" w:color="auto"/>
            <w:left w:val="none" w:sz="0" w:space="0" w:color="auto"/>
            <w:bottom w:val="none" w:sz="0" w:space="0" w:color="auto"/>
            <w:right w:val="none" w:sz="0" w:space="0" w:color="auto"/>
          </w:divBdr>
        </w:div>
        <w:div w:id="547450841">
          <w:marLeft w:val="480"/>
          <w:marRight w:val="0"/>
          <w:marTop w:val="0"/>
          <w:marBottom w:val="0"/>
          <w:divBdr>
            <w:top w:val="none" w:sz="0" w:space="0" w:color="auto"/>
            <w:left w:val="none" w:sz="0" w:space="0" w:color="auto"/>
            <w:bottom w:val="none" w:sz="0" w:space="0" w:color="auto"/>
            <w:right w:val="none" w:sz="0" w:space="0" w:color="auto"/>
          </w:divBdr>
        </w:div>
        <w:div w:id="554973101">
          <w:marLeft w:val="480"/>
          <w:marRight w:val="0"/>
          <w:marTop w:val="0"/>
          <w:marBottom w:val="0"/>
          <w:divBdr>
            <w:top w:val="none" w:sz="0" w:space="0" w:color="auto"/>
            <w:left w:val="none" w:sz="0" w:space="0" w:color="auto"/>
            <w:bottom w:val="none" w:sz="0" w:space="0" w:color="auto"/>
            <w:right w:val="none" w:sz="0" w:space="0" w:color="auto"/>
          </w:divBdr>
        </w:div>
      </w:divsChild>
    </w:div>
    <w:div w:id="398209951">
      <w:bodyDiv w:val="1"/>
      <w:marLeft w:val="0"/>
      <w:marRight w:val="0"/>
      <w:marTop w:val="0"/>
      <w:marBottom w:val="0"/>
      <w:divBdr>
        <w:top w:val="none" w:sz="0" w:space="0" w:color="auto"/>
        <w:left w:val="none" w:sz="0" w:space="0" w:color="auto"/>
        <w:bottom w:val="none" w:sz="0" w:space="0" w:color="auto"/>
        <w:right w:val="none" w:sz="0" w:space="0" w:color="auto"/>
      </w:divBdr>
    </w:div>
    <w:div w:id="398287885">
      <w:bodyDiv w:val="1"/>
      <w:marLeft w:val="0"/>
      <w:marRight w:val="0"/>
      <w:marTop w:val="0"/>
      <w:marBottom w:val="0"/>
      <w:divBdr>
        <w:top w:val="none" w:sz="0" w:space="0" w:color="auto"/>
        <w:left w:val="none" w:sz="0" w:space="0" w:color="auto"/>
        <w:bottom w:val="none" w:sz="0" w:space="0" w:color="auto"/>
        <w:right w:val="none" w:sz="0" w:space="0" w:color="auto"/>
      </w:divBdr>
    </w:div>
    <w:div w:id="398406346">
      <w:bodyDiv w:val="1"/>
      <w:marLeft w:val="0"/>
      <w:marRight w:val="0"/>
      <w:marTop w:val="0"/>
      <w:marBottom w:val="0"/>
      <w:divBdr>
        <w:top w:val="none" w:sz="0" w:space="0" w:color="auto"/>
        <w:left w:val="none" w:sz="0" w:space="0" w:color="auto"/>
        <w:bottom w:val="none" w:sz="0" w:space="0" w:color="auto"/>
        <w:right w:val="none" w:sz="0" w:space="0" w:color="auto"/>
      </w:divBdr>
    </w:div>
    <w:div w:id="398528236">
      <w:bodyDiv w:val="1"/>
      <w:marLeft w:val="0"/>
      <w:marRight w:val="0"/>
      <w:marTop w:val="0"/>
      <w:marBottom w:val="0"/>
      <w:divBdr>
        <w:top w:val="none" w:sz="0" w:space="0" w:color="auto"/>
        <w:left w:val="none" w:sz="0" w:space="0" w:color="auto"/>
        <w:bottom w:val="none" w:sz="0" w:space="0" w:color="auto"/>
        <w:right w:val="none" w:sz="0" w:space="0" w:color="auto"/>
      </w:divBdr>
    </w:div>
    <w:div w:id="398669385">
      <w:bodyDiv w:val="1"/>
      <w:marLeft w:val="0"/>
      <w:marRight w:val="0"/>
      <w:marTop w:val="0"/>
      <w:marBottom w:val="0"/>
      <w:divBdr>
        <w:top w:val="none" w:sz="0" w:space="0" w:color="auto"/>
        <w:left w:val="none" w:sz="0" w:space="0" w:color="auto"/>
        <w:bottom w:val="none" w:sz="0" w:space="0" w:color="auto"/>
        <w:right w:val="none" w:sz="0" w:space="0" w:color="auto"/>
      </w:divBdr>
    </w:div>
    <w:div w:id="398670939">
      <w:bodyDiv w:val="1"/>
      <w:marLeft w:val="0"/>
      <w:marRight w:val="0"/>
      <w:marTop w:val="0"/>
      <w:marBottom w:val="0"/>
      <w:divBdr>
        <w:top w:val="none" w:sz="0" w:space="0" w:color="auto"/>
        <w:left w:val="none" w:sz="0" w:space="0" w:color="auto"/>
        <w:bottom w:val="none" w:sz="0" w:space="0" w:color="auto"/>
        <w:right w:val="none" w:sz="0" w:space="0" w:color="auto"/>
      </w:divBdr>
    </w:div>
    <w:div w:id="398747703">
      <w:bodyDiv w:val="1"/>
      <w:marLeft w:val="0"/>
      <w:marRight w:val="0"/>
      <w:marTop w:val="0"/>
      <w:marBottom w:val="0"/>
      <w:divBdr>
        <w:top w:val="none" w:sz="0" w:space="0" w:color="auto"/>
        <w:left w:val="none" w:sz="0" w:space="0" w:color="auto"/>
        <w:bottom w:val="none" w:sz="0" w:space="0" w:color="auto"/>
        <w:right w:val="none" w:sz="0" w:space="0" w:color="auto"/>
      </w:divBdr>
    </w:div>
    <w:div w:id="398750824">
      <w:bodyDiv w:val="1"/>
      <w:marLeft w:val="0"/>
      <w:marRight w:val="0"/>
      <w:marTop w:val="0"/>
      <w:marBottom w:val="0"/>
      <w:divBdr>
        <w:top w:val="none" w:sz="0" w:space="0" w:color="auto"/>
        <w:left w:val="none" w:sz="0" w:space="0" w:color="auto"/>
        <w:bottom w:val="none" w:sz="0" w:space="0" w:color="auto"/>
        <w:right w:val="none" w:sz="0" w:space="0" w:color="auto"/>
      </w:divBdr>
    </w:div>
    <w:div w:id="398792218">
      <w:bodyDiv w:val="1"/>
      <w:marLeft w:val="0"/>
      <w:marRight w:val="0"/>
      <w:marTop w:val="0"/>
      <w:marBottom w:val="0"/>
      <w:divBdr>
        <w:top w:val="none" w:sz="0" w:space="0" w:color="auto"/>
        <w:left w:val="none" w:sz="0" w:space="0" w:color="auto"/>
        <w:bottom w:val="none" w:sz="0" w:space="0" w:color="auto"/>
        <w:right w:val="none" w:sz="0" w:space="0" w:color="auto"/>
      </w:divBdr>
    </w:div>
    <w:div w:id="398792962">
      <w:bodyDiv w:val="1"/>
      <w:marLeft w:val="0"/>
      <w:marRight w:val="0"/>
      <w:marTop w:val="0"/>
      <w:marBottom w:val="0"/>
      <w:divBdr>
        <w:top w:val="none" w:sz="0" w:space="0" w:color="auto"/>
        <w:left w:val="none" w:sz="0" w:space="0" w:color="auto"/>
        <w:bottom w:val="none" w:sz="0" w:space="0" w:color="auto"/>
        <w:right w:val="none" w:sz="0" w:space="0" w:color="auto"/>
      </w:divBdr>
    </w:div>
    <w:div w:id="398944749">
      <w:bodyDiv w:val="1"/>
      <w:marLeft w:val="0"/>
      <w:marRight w:val="0"/>
      <w:marTop w:val="0"/>
      <w:marBottom w:val="0"/>
      <w:divBdr>
        <w:top w:val="none" w:sz="0" w:space="0" w:color="auto"/>
        <w:left w:val="none" w:sz="0" w:space="0" w:color="auto"/>
        <w:bottom w:val="none" w:sz="0" w:space="0" w:color="auto"/>
        <w:right w:val="none" w:sz="0" w:space="0" w:color="auto"/>
      </w:divBdr>
    </w:div>
    <w:div w:id="399014890">
      <w:bodyDiv w:val="1"/>
      <w:marLeft w:val="0"/>
      <w:marRight w:val="0"/>
      <w:marTop w:val="0"/>
      <w:marBottom w:val="0"/>
      <w:divBdr>
        <w:top w:val="none" w:sz="0" w:space="0" w:color="auto"/>
        <w:left w:val="none" w:sz="0" w:space="0" w:color="auto"/>
        <w:bottom w:val="none" w:sz="0" w:space="0" w:color="auto"/>
        <w:right w:val="none" w:sz="0" w:space="0" w:color="auto"/>
      </w:divBdr>
    </w:div>
    <w:div w:id="399135124">
      <w:bodyDiv w:val="1"/>
      <w:marLeft w:val="0"/>
      <w:marRight w:val="0"/>
      <w:marTop w:val="0"/>
      <w:marBottom w:val="0"/>
      <w:divBdr>
        <w:top w:val="none" w:sz="0" w:space="0" w:color="auto"/>
        <w:left w:val="none" w:sz="0" w:space="0" w:color="auto"/>
        <w:bottom w:val="none" w:sz="0" w:space="0" w:color="auto"/>
        <w:right w:val="none" w:sz="0" w:space="0" w:color="auto"/>
      </w:divBdr>
    </w:div>
    <w:div w:id="399257746">
      <w:bodyDiv w:val="1"/>
      <w:marLeft w:val="0"/>
      <w:marRight w:val="0"/>
      <w:marTop w:val="0"/>
      <w:marBottom w:val="0"/>
      <w:divBdr>
        <w:top w:val="none" w:sz="0" w:space="0" w:color="auto"/>
        <w:left w:val="none" w:sz="0" w:space="0" w:color="auto"/>
        <w:bottom w:val="none" w:sz="0" w:space="0" w:color="auto"/>
        <w:right w:val="none" w:sz="0" w:space="0" w:color="auto"/>
      </w:divBdr>
      <w:divsChild>
        <w:div w:id="22368259">
          <w:marLeft w:val="480"/>
          <w:marRight w:val="0"/>
          <w:marTop w:val="0"/>
          <w:marBottom w:val="0"/>
          <w:divBdr>
            <w:top w:val="none" w:sz="0" w:space="0" w:color="auto"/>
            <w:left w:val="none" w:sz="0" w:space="0" w:color="auto"/>
            <w:bottom w:val="none" w:sz="0" w:space="0" w:color="auto"/>
            <w:right w:val="none" w:sz="0" w:space="0" w:color="auto"/>
          </w:divBdr>
        </w:div>
        <w:div w:id="40136839">
          <w:marLeft w:val="480"/>
          <w:marRight w:val="0"/>
          <w:marTop w:val="0"/>
          <w:marBottom w:val="0"/>
          <w:divBdr>
            <w:top w:val="none" w:sz="0" w:space="0" w:color="auto"/>
            <w:left w:val="none" w:sz="0" w:space="0" w:color="auto"/>
            <w:bottom w:val="none" w:sz="0" w:space="0" w:color="auto"/>
            <w:right w:val="none" w:sz="0" w:space="0" w:color="auto"/>
          </w:divBdr>
        </w:div>
        <w:div w:id="46417842">
          <w:marLeft w:val="480"/>
          <w:marRight w:val="0"/>
          <w:marTop w:val="0"/>
          <w:marBottom w:val="0"/>
          <w:divBdr>
            <w:top w:val="none" w:sz="0" w:space="0" w:color="auto"/>
            <w:left w:val="none" w:sz="0" w:space="0" w:color="auto"/>
            <w:bottom w:val="none" w:sz="0" w:space="0" w:color="auto"/>
            <w:right w:val="none" w:sz="0" w:space="0" w:color="auto"/>
          </w:divBdr>
        </w:div>
        <w:div w:id="175310450">
          <w:marLeft w:val="480"/>
          <w:marRight w:val="0"/>
          <w:marTop w:val="0"/>
          <w:marBottom w:val="0"/>
          <w:divBdr>
            <w:top w:val="none" w:sz="0" w:space="0" w:color="auto"/>
            <w:left w:val="none" w:sz="0" w:space="0" w:color="auto"/>
            <w:bottom w:val="none" w:sz="0" w:space="0" w:color="auto"/>
            <w:right w:val="none" w:sz="0" w:space="0" w:color="auto"/>
          </w:divBdr>
        </w:div>
        <w:div w:id="188763854">
          <w:marLeft w:val="480"/>
          <w:marRight w:val="0"/>
          <w:marTop w:val="0"/>
          <w:marBottom w:val="0"/>
          <w:divBdr>
            <w:top w:val="none" w:sz="0" w:space="0" w:color="auto"/>
            <w:left w:val="none" w:sz="0" w:space="0" w:color="auto"/>
            <w:bottom w:val="none" w:sz="0" w:space="0" w:color="auto"/>
            <w:right w:val="none" w:sz="0" w:space="0" w:color="auto"/>
          </w:divBdr>
        </w:div>
        <w:div w:id="278143118">
          <w:marLeft w:val="480"/>
          <w:marRight w:val="0"/>
          <w:marTop w:val="0"/>
          <w:marBottom w:val="0"/>
          <w:divBdr>
            <w:top w:val="none" w:sz="0" w:space="0" w:color="auto"/>
            <w:left w:val="none" w:sz="0" w:space="0" w:color="auto"/>
            <w:bottom w:val="none" w:sz="0" w:space="0" w:color="auto"/>
            <w:right w:val="none" w:sz="0" w:space="0" w:color="auto"/>
          </w:divBdr>
        </w:div>
        <w:div w:id="328794678">
          <w:marLeft w:val="480"/>
          <w:marRight w:val="0"/>
          <w:marTop w:val="0"/>
          <w:marBottom w:val="0"/>
          <w:divBdr>
            <w:top w:val="none" w:sz="0" w:space="0" w:color="auto"/>
            <w:left w:val="none" w:sz="0" w:space="0" w:color="auto"/>
            <w:bottom w:val="none" w:sz="0" w:space="0" w:color="auto"/>
            <w:right w:val="none" w:sz="0" w:space="0" w:color="auto"/>
          </w:divBdr>
        </w:div>
        <w:div w:id="412901400">
          <w:marLeft w:val="480"/>
          <w:marRight w:val="0"/>
          <w:marTop w:val="0"/>
          <w:marBottom w:val="0"/>
          <w:divBdr>
            <w:top w:val="none" w:sz="0" w:space="0" w:color="auto"/>
            <w:left w:val="none" w:sz="0" w:space="0" w:color="auto"/>
            <w:bottom w:val="none" w:sz="0" w:space="0" w:color="auto"/>
            <w:right w:val="none" w:sz="0" w:space="0" w:color="auto"/>
          </w:divBdr>
        </w:div>
        <w:div w:id="445006702">
          <w:marLeft w:val="480"/>
          <w:marRight w:val="0"/>
          <w:marTop w:val="0"/>
          <w:marBottom w:val="0"/>
          <w:divBdr>
            <w:top w:val="none" w:sz="0" w:space="0" w:color="auto"/>
            <w:left w:val="none" w:sz="0" w:space="0" w:color="auto"/>
            <w:bottom w:val="none" w:sz="0" w:space="0" w:color="auto"/>
            <w:right w:val="none" w:sz="0" w:space="0" w:color="auto"/>
          </w:divBdr>
        </w:div>
        <w:div w:id="455606662">
          <w:marLeft w:val="480"/>
          <w:marRight w:val="0"/>
          <w:marTop w:val="0"/>
          <w:marBottom w:val="0"/>
          <w:divBdr>
            <w:top w:val="none" w:sz="0" w:space="0" w:color="auto"/>
            <w:left w:val="none" w:sz="0" w:space="0" w:color="auto"/>
            <w:bottom w:val="none" w:sz="0" w:space="0" w:color="auto"/>
            <w:right w:val="none" w:sz="0" w:space="0" w:color="auto"/>
          </w:divBdr>
        </w:div>
        <w:div w:id="477649972">
          <w:marLeft w:val="480"/>
          <w:marRight w:val="0"/>
          <w:marTop w:val="0"/>
          <w:marBottom w:val="0"/>
          <w:divBdr>
            <w:top w:val="none" w:sz="0" w:space="0" w:color="auto"/>
            <w:left w:val="none" w:sz="0" w:space="0" w:color="auto"/>
            <w:bottom w:val="none" w:sz="0" w:space="0" w:color="auto"/>
            <w:right w:val="none" w:sz="0" w:space="0" w:color="auto"/>
          </w:divBdr>
        </w:div>
      </w:divsChild>
    </w:div>
    <w:div w:id="399401550">
      <w:bodyDiv w:val="1"/>
      <w:marLeft w:val="0"/>
      <w:marRight w:val="0"/>
      <w:marTop w:val="0"/>
      <w:marBottom w:val="0"/>
      <w:divBdr>
        <w:top w:val="none" w:sz="0" w:space="0" w:color="auto"/>
        <w:left w:val="none" w:sz="0" w:space="0" w:color="auto"/>
        <w:bottom w:val="none" w:sz="0" w:space="0" w:color="auto"/>
        <w:right w:val="none" w:sz="0" w:space="0" w:color="auto"/>
      </w:divBdr>
    </w:div>
    <w:div w:id="399406118">
      <w:bodyDiv w:val="1"/>
      <w:marLeft w:val="0"/>
      <w:marRight w:val="0"/>
      <w:marTop w:val="0"/>
      <w:marBottom w:val="0"/>
      <w:divBdr>
        <w:top w:val="none" w:sz="0" w:space="0" w:color="auto"/>
        <w:left w:val="none" w:sz="0" w:space="0" w:color="auto"/>
        <w:bottom w:val="none" w:sz="0" w:space="0" w:color="auto"/>
        <w:right w:val="none" w:sz="0" w:space="0" w:color="auto"/>
      </w:divBdr>
    </w:div>
    <w:div w:id="399447872">
      <w:bodyDiv w:val="1"/>
      <w:marLeft w:val="0"/>
      <w:marRight w:val="0"/>
      <w:marTop w:val="0"/>
      <w:marBottom w:val="0"/>
      <w:divBdr>
        <w:top w:val="none" w:sz="0" w:space="0" w:color="auto"/>
        <w:left w:val="none" w:sz="0" w:space="0" w:color="auto"/>
        <w:bottom w:val="none" w:sz="0" w:space="0" w:color="auto"/>
        <w:right w:val="none" w:sz="0" w:space="0" w:color="auto"/>
      </w:divBdr>
      <w:divsChild>
        <w:div w:id="19286095">
          <w:marLeft w:val="480"/>
          <w:marRight w:val="0"/>
          <w:marTop w:val="0"/>
          <w:marBottom w:val="0"/>
          <w:divBdr>
            <w:top w:val="none" w:sz="0" w:space="0" w:color="auto"/>
            <w:left w:val="none" w:sz="0" w:space="0" w:color="auto"/>
            <w:bottom w:val="none" w:sz="0" w:space="0" w:color="auto"/>
            <w:right w:val="none" w:sz="0" w:space="0" w:color="auto"/>
          </w:divBdr>
        </w:div>
        <w:div w:id="37903461">
          <w:marLeft w:val="480"/>
          <w:marRight w:val="0"/>
          <w:marTop w:val="0"/>
          <w:marBottom w:val="0"/>
          <w:divBdr>
            <w:top w:val="none" w:sz="0" w:space="0" w:color="auto"/>
            <w:left w:val="none" w:sz="0" w:space="0" w:color="auto"/>
            <w:bottom w:val="none" w:sz="0" w:space="0" w:color="auto"/>
            <w:right w:val="none" w:sz="0" w:space="0" w:color="auto"/>
          </w:divBdr>
        </w:div>
        <w:div w:id="40982779">
          <w:marLeft w:val="480"/>
          <w:marRight w:val="0"/>
          <w:marTop w:val="0"/>
          <w:marBottom w:val="0"/>
          <w:divBdr>
            <w:top w:val="none" w:sz="0" w:space="0" w:color="auto"/>
            <w:left w:val="none" w:sz="0" w:space="0" w:color="auto"/>
            <w:bottom w:val="none" w:sz="0" w:space="0" w:color="auto"/>
            <w:right w:val="none" w:sz="0" w:space="0" w:color="auto"/>
          </w:divBdr>
        </w:div>
        <w:div w:id="43066948">
          <w:marLeft w:val="480"/>
          <w:marRight w:val="0"/>
          <w:marTop w:val="0"/>
          <w:marBottom w:val="0"/>
          <w:divBdr>
            <w:top w:val="none" w:sz="0" w:space="0" w:color="auto"/>
            <w:left w:val="none" w:sz="0" w:space="0" w:color="auto"/>
            <w:bottom w:val="none" w:sz="0" w:space="0" w:color="auto"/>
            <w:right w:val="none" w:sz="0" w:space="0" w:color="auto"/>
          </w:divBdr>
        </w:div>
        <w:div w:id="47144031">
          <w:marLeft w:val="480"/>
          <w:marRight w:val="0"/>
          <w:marTop w:val="0"/>
          <w:marBottom w:val="0"/>
          <w:divBdr>
            <w:top w:val="none" w:sz="0" w:space="0" w:color="auto"/>
            <w:left w:val="none" w:sz="0" w:space="0" w:color="auto"/>
            <w:bottom w:val="none" w:sz="0" w:space="0" w:color="auto"/>
            <w:right w:val="none" w:sz="0" w:space="0" w:color="auto"/>
          </w:divBdr>
        </w:div>
        <w:div w:id="66349133">
          <w:marLeft w:val="480"/>
          <w:marRight w:val="0"/>
          <w:marTop w:val="0"/>
          <w:marBottom w:val="0"/>
          <w:divBdr>
            <w:top w:val="none" w:sz="0" w:space="0" w:color="auto"/>
            <w:left w:val="none" w:sz="0" w:space="0" w:color="auto"/>
            <w:bottom w:val="none" w:sz="0" w:space="0" w:color="auto"/>
            <w:right w:val="none" w:sz="0" w:space="0" w:color="auto"/>
          </w:divBdr>
        </w:div>
        <w:div w:id="83572732">
          <w:marLeft w:val="480"/>
          <w:marRight w:val="0"/>
          <w:marTop w:val="0"/>
          <w:marBottom w:val="0"/>
          <w:divBdr>
            <w:top w:val="none" w:sz="0" w:space="0" w:color="auto"/>
            <w:left w:val="none" w:sz="0" w:space="0" w:color="auto"/>
            <w:bottom w:val="none" w:sz="0" w:space="0" w:color="auto"/>
            <w:right w:val="none" w:sz="0" w:space="0" w:color="auto"/>
          </w:divBdr>
        </w:div>
        <w:div w:id="103351815">
          <w:marLeft w:val="480"/>
          <w:marRight w:val="0"/>
          <w:marTop w:val="0"/>
          <w:marBottom w:val="0"/>
          <w:divBdr>
            <w:top w:val="none" w:sz="0" w:space="0" w:color="auto"/>
            <w:left w:val="none" w:sz="0" w:space="0" w:color="auto"/>
            <w:bottom w:val="none" w:sz="0" w:space="0" w:color="auto"/>
            <w:right w:val="none" w:sz="0" w:space="0" w:color="auto"/>
          </w:divBdr>
        </w:div>
        <w:div w:id="103547637">
          <w:marLeft w:val="480"/>
          <w:marRight w:val="0"/>
          <w:marTop w:val="0"/>
          <w:marBottom w:val="0"/>
          <w:divBdr>
            <w:top w:val="none" w:sz="0" w:space="0" w:color="auto"/>
            <w:left w:val="none" w:sz="0" w:space="0" w:color="auto"/>
            <w:bottom w:val="none" w:sz="0" w:space="0" w:color="auto"/>
            <w:right w:val="none" w:sz="0" w:space="0" w:color="auto"/>
          </w:divBdr>
        </w:div>
        <w:div w:id="143008143">
          <w:marLeft w:val="480"/>
          <w:marRight w:val="0"/>
          <w:marTop w:val="0"/>
          <w:marBottom w:val="0"/>
          <w:divBdr>
            <w:top w:val="none" w:sz="0" w:space="0" w:color="auto"/>
            <w:left w:val="none" w:sz="0" w:space="0" w:color="auto"/>
            <w:bottom w:val="none" w:sz="0" w:space="0" w:color="auto"/>
            <w:right w:val="none" w:sz="0" w:space="0" w:color="auto"/>
          </w:divBdr>
        </w:div>
        <w:div w:id="143549038">
          <w:marLeft w:val="480"/>
          <w:marRight w:val="0"/>
          <w:marTop w:val="0"/>
          <w:marBottom w:val="0"/>
          <w:divBdr>
            <w:top w:val="none" w:sz="0" w:space="0" w:color="auto"/>
            <w:left w:val="none" w:sz="0" w:space="0" w:color="auto"/>
            <w:bottom w:val="none" w:sz="0" w:space="0" w:color="auto"/>
            <w:right w:val="none" w:sz="0" w:space="0" w:color="auto"/>
          </w:divBdr>
        </w:div>
        <w:div w:id="157043036">
          <w:marLeft w:val="480"/>
          <w:marRight w:val="0"/>
          <w:marTop w:val="0"/>
          <w:marBottom w:val="0"/>
          <w:divBdr>
            <w:top w:val="none" w:sz="0" w:space="0" w:color="auto"/>
            <w:left w:val="none" w:sz="0" w:space="0" w:color="auto"/>
            <w:bottom w:val="none" w:sz="0" w:space="0" w:color="auto"/>
            <w:right w:val="none" w:sz="0" w:space="0" w:color="auto"/>
          </w:divBdr>
        </w:div>
        <w:div w:id="161897924">
          <w:marLeft w:val="480"/>
          <w:marRight w:val="0"/>
          <w:marTop w:val="0"/>
          <w:marBottom w:val="0"/>
          <w:divBdr>
            <w:top w:val="none" w:sz="0" w:space="0" w:color="auto"/>
            <w:left w:val="none" w:sz="0" w:space="0" w:color="auto"/>
            <w:bottom w:val="none" w:sz="0" w:space="0" w:color="auto"/>
            <w:right w:val="none" w:sz="0" w:space="0" w:color="auto"/>
          </w:divBdr>
        </w:div>
        <w:div w:id="190341577">
          <w:marLeft w:val="480"/>
          <w:marRight w:val="0"/>
          <w:marTop w:val="0"/>
          <w:marBottom w:val="0"/>
          <w:divBdr>
            <w:top w:val="none" w:sz="0" w:space="0" w:color="auto"/>
            <w:left w:val="none" w:sz="0" w:space="0" w:color="auto"/>
            <w:bottom w:val="none" w:sz="0" w:space="0" w:color="auto"/>
            <w:right w:val="none" w:sz="0" w:space="0" w:color="auto"/>
          </w:divBdr>
        </w:div>
        <w:div w:id="229849067">
          <w:marLeft w:val="480"/>
          <w:marRight w:val="0"/>
          <w:marTop w:val="0"/>
          <w:marBottom w:val="0"/>
          <w:divBdr>
            <w:top w:val="none" w:sz="0" w:space="0" w:color="auto"/>
            <w:left w:val="none" w:sz="0" w:space="0" w:color="auto"/>
            <w:bottom w:val="none" w:sz="0" w:space="0" w:color="auto"/>
            <w:right w:val="none" w:sz="0" w:space="0" w:color="auto"/>
          </w:divBdr>
        </w:div>
        <w:div w:id="237979212">
          <w:marLeft w:val="480"/>
          <w:marRight w:val="0"/>
          <w:marTop w:val="0"/>
          <w:marBottom w:val="0"/>
          <w:divBdr>
            <w:top w:val="none" w:sz="0" w:space="0" w:color="auto"/>
            <w:left w:val="none" w:sz="0" w:space="0" w:color="auto"/>
            <w:bottom w:val="none" w:sz="0" w:space="0" w:color="auto"/>
            <w:right w:val="none" w:sz="0" w:space="0" w:color="auto"/>
          </w:divBdr>
        </w:div>
        <w:div w:id="244341439">
          <w:marLeft w:val="480"/>
          <w:marRight w:val="0"/>
          <w:marTop w:val="0"/>
          <w:marBottom w:val="0"/>
          <w:divBdr>
            <w:top w:val="none" w:sz="0" w:space="0" w:color="auto"/>
            <w:left w:val="none" w:sz="0" w:space="0" w:color="auto"/>
            <w:bottom w:val="none" w:sz="0" w:space="0" w:color="auto"/>
            <w:right w:val="none" w:sz="0" w:space="0" w:color="auto"/>
          </w:divBdr>
        </w:div>
        <w:div w:id="327712199">
          <w:marLeft w:val="480"/>
          <w:marRight w:val="0"/>
          <w:marTop w:val="0"/>
          <w:marBottom w:val="0"/>
          <w:divBdr>
            <w:top w:val="none" w:sz="0" w:space="0" w:color="auto"/>
            <w:left w:val="none" w:sz="0" w:space="0" w:color="auto"/>
            <w:bottom w:val="none" w:sz="0" w:space="0" w:color="auto"/>
            <w:right w:val="none" w:sz="0" w:space="0" w:color="auto"/>
          </w:divBdr>
        </w:div>
        <w:div w:id="360668868">
          <w:marLeft w:val="480"/>
          <w:marRight w:val="0"/>
          <w:marTop w:val="0"/>
          <w:marBottom w:val="0"/>
          <w:divBdr>
            <w:top w:val="none" w:sz="0" w:space="0" w:color="auto"/>
            <w:left w:val="none" w:sz="0" w:space="0" w:color="auto"/>
            <w:bottom w:val="none" w:sz="0" w:space="0" w:color="auto"/>
            <w:right w:val="none" w:sz="0" w:space="0" w:color="auto"/>
          </w:divBdr>
        </w:div>
        <w:div w:id="367488604">
          <w:marLeft w:val="480"/>
          <w:marRight w:val="0"/>
          <w:marTop w:val="0"/>
          <w:marBottom w:val="0"/>
          <w:divBdr>
            <w:top w:val="none" w:sz="0" w:space="0" w:color="auto"/>
            <w:left w:val="none" w:sz="0" w:space="0" w:color="auto"/>
            <w:bottom w:val="none" w:sz="0" w:space="0" w:color="auto"/>
            <w:right w:val="none" w:sz="0" w:space="0" w:color="auto"/>
          </w:divBdr>
        </w:div>
        <w:div w:id="393740996">
          <w:marLeft w:val="480"/>
          <w:marRight w:val="0"/>
          <w:marTop w:val="0"/>
          <w:marBottom w:val="0"/>
          <w:divBdr>
            <w:top w:val="none" w:sz="0" w:space="0" w:color="auto"/>
            <w:left w:val="none" w:sz="0" w:space="0" w:color="auto"/>
            <w:bottom w:val="none" w:sz="0" w:space="0" w:color="auto"/>
            <w:right w:val="none" w:sz="0" w:space="0" w:color="auto"/>
          </w:divBdr>
        </w:div>
        <w:div w:id="447163449">
          <w:marLeft w:val="480"/>
          <w:marRight w:val="0"/>
          <w:marTop w:val="0"/>
          <w:marBottom w:val="0"/>
          <w:divBdr>
            <w:top w:val="none" w:sz="0" w:space="0" w:color="auto"/>
            <w:left w:val="none" w:sz="0" w:space="0" w:color="auto"/>
            <w:bottom w:val="none" w:sz="0" w:space="0" w:color="auto"/>
            <w:right w:val="none" w:sz="0" w:space="0" w:color="auto"/>
          </w:divBdr>
        </w:div>
        <w:div w:id="481191961">
          <w:marLeft w:val="480"/>
          <w:marRight w:val="0"/>
          <w:marTop w:val="0"/>
          <w:marBottom w:val="0"/>
          <w:divBdr>
            <w:top w:val="none" w:sz="0" w:space="0" w:color="auto"/>
            <w:left w:val="none" w:sz="0" w:space="0" w:color="auto"/>
            <w:bottom w:val="none" w:sz="0" w:space="0" w:color="auto"/>
            <w:right w:val="none" w:sz="0" w:space="0" w:color="auto"/>
          </w:divBdr>
        </w:div>
        <w:div w:id="518197754">
          <w:marLeft w:val="480"/>
          <w:marRight w:val="0"/>
          <w:marTop w:val="0"/>
          <w:marBottom w:val="0"/>
          <w:divBdr>
            <w:top w:val="none" w:sz="0" w:space="0" w:color="auto"/>
            <w:left w:val="none" w:sz="0" w:space="0" w:color="auto"/>
            <w:bottom w:val="none" w:sz="0" w:space="0" w:color="auto"/>
            <w:right w:val="none" w:sz="0" w:space="0" w:color="auto"/>
          </w:divBdr>
        </w:div>
        <w:div w:id="518786622">
          <w:marLeft w:val="480"/>
          <w:marRight w:val="0"/>
          <w:marTop w:val="0"/>
          <w:marBottom w:val="0"/>
          <w:divBdr>
            <w:top w:val="none" w:sz="0" w:space="0" w:color="auto"/>
            <w:left w:val="none" w:sz="0" w:space="0" w:color="auto"/>
            <w:bottom w:val="none" w:sz="0" w:space="0" w:color="auto"/>
            <w:right w:val="none" w:sz="0" w:space="0" w:color="auto"/>
          </w:divBdr>
        </w:div>
        <w:div w:id="535586502">
          <w:marLeft w:val="480"/>
          <w:marRight w:val="0"/>
          <w:marTop w:val="0"/>
          <w:marBottom w:val="0"/>
          <w:divBdr>
            <w:top w:val="none" w:sz="0" w:space="0" w:color="auto"/>
            <w:left w:val="none" w:sz="0" w:space="0" w:color="auto"/>
            <w:bottom w:val="none" w:sz="0" w:space="0" w:color="auto"/>
            <w:right w:val="none" w:sz="0" w:space="0" w:color="auto"/>
          </w:divBdr>
        </w:div>
        <w:div w:id="583074734">
          <w:marLeft w:val="480"/>
          <w:marRight w:val="0"/>
          <w:marTop w:val="0"/>
          <w:marBottom w:val="0"/>
          <w:divBdr>
            <w:top w:val="none" w:sz="0" w:space="0" w:color="auto"/>
            <w:left w:val="none" w:sz="0" w:space="0" w:color="auto"/>
            <w:bottom w:val="none" w:sz="0" w:space="0" w:color="auto"/>
            <w:right w:val="none" w:sz="0" w:space="0" w:color="auto"/>
          </w:divBdr>
        </w:div>
        <w:div w:id="607008026">
          <w:marLeft w:val="480"/>
          <w:marRight w:val="0"/>
          <w:marTop w:val="0"/>
          <w:marBottom w:val="0"/>
          <w:divBdr>
            <w:top w:val="none" w:sz="0" w:space="0" w:color="auto"/>
            <w:left w:val="none" w:sz="0" w:space="0" w:color="auto"/>
            <w:bottom w:val="none" w:sz="0" w:space="0" w:color="auto"/>
            <w:right w:val="none" w:sz="0" w:space="0" w:color="auto"/>
          </w:divBdr>
        </w:div>
        <w:div w:id="612328102">
          <w:marLeft w:val="480"/>
          <w:marRight w:val="0"/>
          <w:marTop w:val="0"/>
          <w:marBottom w:val="0"/>
          <w:divBdr>
            <w:top w:val="none" w:sz="0" w:space="0" w:color="auto"/>
            <w:left w:val="none" w:sz="0" w:space="0" w:color="auto"/>
            <w:bottom w:val="none" w:sz="0" w:space="0" w:color="auto"/>
            <w:right w:val="none" w:sz="0" w:space="0" w:color="auto"/>
          </w:divBdr>
        </w:div>
      </w:divsChild>
    </w:div>
    <w:div w:id="399448951">
      <w:bodyDiv w:val="1"/>
      <w:marLeft w:val="0"/>
      <w:marRight w:val="0"/>
      <w:marTop w:val="0"/>
      <w:marBottom w:val="0"/>
      <w:divBdr>
        <w:top w:val="none" w:sz="0" w:space="0" w:color="auto"/>
        <w:left w:val="none" w:sz="0" w:space="0" w:color="auto"/>
        <w:bottom w:val="none" w:sz="0" w:space="0" w:color="auto"/>
        <w:right w:val="none" w:sz="0" w:space="0" w:color="auto"/>
      </w:divBdr>
    </w:div>
    <w:div w:id="399449632">
      <w:bodyDiv w:val="1"/>
      <w:marLeft w:val="0"/>
      <w:marRight w:val="0"/>
      <w:marTop w:val="0"/>
      <w:marBottom w:val="0"/>
      <w:divBdr>
        <w:top w:val="none" w:sz="0" w:space="0" w:color="auto"/>
        <w:left w:val="none" w:sz="0" w:space="0" w:color="auto"/>
        <w:bottom w:val="none" w:sz="0" w:space="0" w:color="auto"/>
        <w:right w:val="none" w:sz="0" w:space="0" w:color="auto"/>
      </w:divBdr>
    </w:div>
    <w:div w:id="399642029">
      <w:bodyDiv w:val="1"/>
      <w:marLeft w:val="0"/>
      <w:marRight w:val="0"/>
      <w:marTop w:val="0"/>
      <w:marBottom w:val="0"/>
      <w:divBdr>
        <w:top w:val="none" w:sz="0" w:space="0" w:color="auto"/>
        <w:left w:val="none" w:sz="0" w:space="0" w:color="auto"/>
        <w:bottom w:val="none" w:sz="0" w:space="0" w:color="auto"/>
        <w:right w:val="none" w:sz="0" w:space="0" w:color="auto"/>
      </w:divBdr>
    </w:div>
    <w:div w:id="399645239">
      <w:bodyDiv w:val="1"/>
      <w:marLeft w:val="0"/>
      <w:marRight w:val="0"/>
      <w:marTop w:val="0"/>
      <w:marBottom w:val="0"/>
      <w:divBdr>
        <w:top w:val="none" w:sz="0" w:space="0" w:color="auto"/>
        <w:left w:val="none" w:sz="0" w:space="0" w:color="auto"/>
        <w:bottom w:val="none" w:sz="0" w:space="0" w:color="auto"/>
        <w:right w:val="none" w:sz="0" w:space="0" w:color="auto"/>
      </w:divBdr>
    </w:div>
    <w:div w:id="399792214">
      <w:bodyDiv w:val="1"/>
      <w:marLeft w:val="0"/>
      <w:marRight w:val="0"/>
      <w:marTop w:val="0"/>
      <w:marBottom w:val="0"/>
      <w:divBdr>
        <w:top w:val="none" w:sz="0" w:space="0" w:color="auto"/>
        <w:left w:val="none" w:sz="0" w:space="0" w:color="auto"/>
        <w:bottom w:val="none" w:sz="0" w:space="0" w:color="auto"/>
        <w:right w:val="none" w:sz="0" w:space="0" w:color="auto"/>
      </w:divBdr>
      <w:divsChild>
        <w:div w:id="38363064">
          <w:marLeft w:val="480"/>
          <w:marRight w:val="0"/>
          <w:marTop w:val="0"/>
          <w:marBottom w:val="0"/>
          <w:divBdr>
            <w:top w:val="none" w:sz="0" w:space="0" w:color="auto"/>
            <w:left w:val="none" w:sz="0" w:space="0" w:color="auto"/>
            <w:bottom w:val="none" w:sz="0" w:space="0" w:color="auto"/>
            <w:right w:val="none" w:sz="0" w:space="0" w:color="auto"/>
          </w:divBdr>
        </w:div>
        <w:div w:id="47265751">
          <w:marLeft w:val="480"/>
          <w:marRight w:val="0"/>
          <w:marTop w:val="0"/>
          <w:marBottom w:val="0"/>
          <w:divBdr>
            <w:top w:val="none" w:sz="0" w:space="0" w:color="auto"/>
            <w:left w:val="none" w:sz="0" w:space="0" w:color="auto"/>
            <w:bottom w:val="none" w:sz="0" w:space="0" w:color="auto"/>
            <w:right w:val="none" w:sz="0" w:space="0" w:color="auto"/>
          </w:divBdr>
        </w:div>
        <w:div w:id="107479336">
          <w:marLeft w:val="480"/>
          <w:marRight w:val="0"/>
          <w:marTop w:val="0"/>
          <w:marBottom w:val="0"/>
          <w:divBdr>
            <w:top w:val="none" w:sz="0" w:space="0" w:color="auto"/>
            <w:left w:val="none" w:sz="0" w:space="0" w:color="auto"/>
            <w:bottom w:val="none" w:sz="0" w:space="0" w:color="auto"/>
            <w:right w:val="none" w:sz="0" w:space="0" w:color="auto"/>
          </w:divBdr>
        </w:div>
        <w:div w:id="118889045">
          <w:marLeft w:val="480"/>
          <w:marRight w:val="0"/>
          <w:marTop w:val="0"/>
          <w:marBottom w:val="0"/>
          <w:divBdr>
            <w:top w:val="none" w:sz="0" w:space="0" w:color="auto"/>
            <w:left w:val="none" w:sz="0" w:space="0" w:color="auto"/>
            <w:bottom w:val="none" w:sz="0" w:space="0" w:color="auto"/>
            <w:right w:val="none" w:sz="0" w:space="0" w:color="auto"/>
          </w:divBdr>
        </w:div>
        <w:div w:id="149831709">
          <w:marLeft w:val="480"/>
          <w:marRight w:val="0"/>
          <w:marTop w:val="0"/>
          <w:marBottom w:val="0"/>
          <w:divBdr>
            <w:top w:val="none" w:sz="0" w:space="0" w:color="auto"/>
            <w:left w:val="none" w:sz="0" w:space="0" w:color="auto"/>
            <w:bottom w:val="none" w:sz="0" w:space="0" w:color="auto"/>
            <w:right w:val="none" w:sz="0" w:space="0" w:color="auto"/>
          </w:divBdr>
        </w:div>
        <w:div w:id="163402725">
          <w:marLeft w:val="480"/>
          <w:marRight w:val="0"/>
          <w:marTop w:val="0"/>
          <w:marBottom w:val="0"/>
          <w:divBdr>
            <w:top w:val="none" w:sz="0" w:space="0" w:color="auto"/>
            <w:left w:val="none" w:sz="0" w:space="0" w:color="auto"/>
            <w:bottom w:val="none" w:sz="0" w:space="0" w:color="auto"/>
            <w:right w:val="none" w:sz="0" w:space="0" w:color="auto"/>
          </w:divBdr>
        </w:div>
        <w:div w:id="197472843">
          <w:marLeft w:val="480"/>
          <w:marRight w:val="0"/>
          <w:marTop w:val="0"/>
          <w:marBottom w:val="0"/>
          <w:divBdr>
            <w:top w:val="none" w:sz="0" w:space="0" w:color="auto"/>
            <w:left w:val="none" w:sz="0" w:space="0" w:color="auto"/>
            <w:bottom w:val="none" w:sz="0" w:space="0" w:color="auto"/>
            <w:right w:val="none" w:sz="0" w:space="0" w:color="auto"/>
          </w:divBdr>
        </w:div>
        <w:div w:id="201483186">
          <w:marLeft w:val="480"/>
          <w:marRight w:val="0"/>
          <w:marTop w:val="0"/>
          <w:marBottom w:val="0"/>
          <w:divBdr>
            <w:top w:val="none" w:sz="0" w:space="0" w:color="auto"/>
            <w:left w:val="none" w:sz="0" w:space="0" w:color="auto"/>
            <w:bottom w:val="none" w:sz="0" w:space="0" w:color="auto"/>
            <w:right w:val="none" w:sz="0" w:space="0" w:color="auto"/>
          </w:divBdr>
        </w:div>
        <w:div w:id="220988553">
          <w:marLeft w:val="480"/>
          <w:marRight w:val="0"/>
          <w:marTop w:val="0"/>
          <w:marBottom w:val="0"/>
          <w:divBdr>
            <w:top w:val="none" w:sz="0" w:space="0" w:color="auto"/>
            <w:left w:val="none" w:sz="0" w:space="0" w:color="auto"/>
            <w:bottom w:val="none" w:sz="0" w:space="0" w:color="auto"/>
            <w:right w:val="none" w:sz="0" w:space="0" w:color="auto"/>
          </w:divBdr>
        </w:div>
        <w:div w:id="301204190">
          <w:marLeft w:val="480"/>
          <w:marRight w:val="0"/>
          <w:marTop w:val="0"/>
          <w:marBottom w:val="0"/>
          <w:divBdr>
            <w:top w:val="none" w:sz="0" w:space="0" w:color="auto"/>
            <w:left w:val="none" w:sz="0" w:space="0" w:color="auto"/>
            <w:bottom w:val="none" w:sz="0" w:space="0" w:color="auto"/>
            <w:right w:val="none" w:sz="0" w:space="0" w:color="auto"/>
          </w:divBdr>
        </w:div>
        <w:div w:id="312834219">
          <w:marLeft w:val="480"/>
          <w:marRight w:val="0"/>
          <w:marTop w:val="0"/>
          <w:marBottom w:val="0"/>
          <w:divBdr>
            <w:top w:val="none" w:sz="0" w:space="0" w:color="auto"/>
            <w:left w:val="none" w:sz="0" w:space="0" w:color="auto"/>
            <w:bottom w:val="none" w:sz="0" w:space="0" w:color="auto"/>
            <w:right w:val="none" w:sz="0" w:space="0" w:color="auto"/>
          </w:divBdr>
        </w:div>
        <w:div w:id="317879534">
          <w:marLeft w:val="480"/>
          <w:marRight w:val="0"/>
          <w:marTop w:val="0"/>
          <w:marBottom w:val="0"/>
          <w:divBdr>
            <w:top w:val="none" w:sz="0" w:space="0" w:color="auto"/>
            <w:left w:val="none" w:sz="0" w:space="0" w:color="auto"/>
            <w:bottom w:val="none" w:sz="0" w:space="0" w:color="auto"/>
            <w:right w:val="none" w:sz="0" w:space="0" w:color="auto"/>
          </w:divBdr>
        </w:div>
        <w:div w:id="446504352">
          <w:marLeft w:val="480"/>
          <w:marRight w:val="0"/>
          <w:marTop w:val="0"/>
          <w:marBottom w:val="0"/>
          <w:divBdr>
            <w:top w:val="none" w:sz="0" w:space="0" w:color="auto"/>
            <w:left w:val="none" w:sz="0" w:space="0" w:color="auto"/>
            <w:bottom w:val="none" w:sz="0" w:space="0" w:color="auto"/>
            <w:right w:val="none" w:sz="0" w:space="0" w:color="auto"/>
          </w:divBdr>
        </w:div>
        <w:div w:id="451555122">
          <w:marLeft w:val="480"/>
          <w:marRight w:val="0"/>
          <w:marTop w:val="0"/>
          <w:marBottom w:val="0"/>
          <w:divBdr>
            <w:top w:val="none" w:sz="0" w:space="0" w:color="auto"/>
            <w:left w:val="none" w:sz="0" w:space="0" w:color="auto"/>
            <w:bottom w:val="none" w:sz="0" w:space="0" w:color="auto"/>
            <w:right w:val="none" w:sz="0" w:space="0" w:color="auto"/>
          </w:divBdr>
        </w:div>
        <w:div w:id="485708681">
          <w:marLeft w:val="480"/>
          <w:marRight w:val="0"/>
          <w:marTop w:val="0"/>
          <w:marBottom w:val="0"/>
          <w:divBdr>
            <w:top w:val="none" w:sz="0" w:space="0" w:color="auto"/>
            <w:left w:val="none" w:sz="0" w:space="0" w:color="auto"/>
            <w:bottom w:val="none" w:sz="0" w:space="0" w:color="auto"/>
            <w:right w:val="none" w:sz="0" w:space="0" w:color="auto"/>
          </w:divBdr>
        </w:div>
        <w:div w:id="526600556">
          <w:marLeft w:val="480"/>
          <w:marRight w:val="0"/>
          <w:marTop w:val="0"/>
          <w:marBottom w:val="0"/>
          <w:divBdr>
            <w:top w:val="none" w:sz="0" w:space="0" w:color="auto"/>
            <w:left w:val="none" w:sz="0" w:space="0" w:color="auto"/>
            <w:bottom w:val="none" w:sz="0" w:space="0" w:color="auto"/>
            <w:right w:val="none" w:sz="0" w:space="0" w:color="auto"/>
          </w:divBdr>
        </w:div>
        <w:div w:id="551111218">
          <w:marLeft w:val="480"/>
          <w:marRight w:val="0"/>
          <w:marTop w:val="0"/>
          <w:marBottom w:val="0"/>
          <w:divBdr>
            <w:top w:val="none" w:sz="0" w:space="0" w:color="auto"/>
            <w:left w:val="none" w:sz="0" w:space="0" w:color="auto"/>
            <w:bottom w:val="none" w:sz="0" w:space="0" w:color="auto"/>
            <w:right w:val="none" w:sz="0" w:space="0" w:color="auto"/>
          </w:divBdr>
        </w:div>
        <w:div w:id="614555990">
          <w:marLeft w:val="480"/>
          <w:marRight w:val="0"/>
          <w:marTop w:val="0"/>
          <w:marBottom w:val="0"/>
          <w:divBdr>
            <w:top w:val="none" w:sz="0" w:space="0" w:color="auto"/>
            <w:left w:val="none" w:sz="0" w:space="0" w:color="auto"/>
            <w:bottom w:val="none" w:sz="0" w:space="0" w:color="auto"/>
            <w:right w:val="none" w:sz="0" w:space="0" w:color="auto"/>
          </w:divBdr>
        </w:div>
      </w:divsChild>
    </w:div>
    <w:div w:id="399913576">
      <w:bodyDiv w:val="1"/>
      <w:marLeft w:val="0"/>
      <w:marRight w:val="0"/>
      <w:marTop w:val="0"/>
      <w:marBottom w:val="0"/>
      <w:divBdr>
        <w:top w:val="none" w:sz="0" w:space="0" w:color="auto"/>
        <w:left w:val="none" w:sz="0" w:space="0" w:color="auto"/>
        <w:bottom w:val="none" w:sz="0" w:space="0" w:color="auto"/>
        <w:right w:val="none" w:sz="0" w:space="0" w:color="auto"/>
      </w:divBdr>
    </w:div>
    <w:div w:id="400107058">
      <w:bodyDiv w:val="1"/>
      <w:marLeft w:val="0"/>
      <w:marRight w:val="0"/>
      <w:marTop w:val="0"/>
      <w:marBottom w:val="0"/>
      <w:divBdr>
        <w:top w:val="none" w:sz="0" w:space="0" w:color="auto"/>
        <w:left w:val="none" w:sz="0" w:space="0" w:color="auto"/>
        <w:bottom w:val="none" w:sz="0" w:space="0" w:color="auto"/>
        <w:right w:val="none" w:sz="0" w:space="0" w:color="auto"/>
      </w:divBdr>
    </w:div>
    <w:div w:id="400251644">
      <w:bodyDiv w:val="1"/>
      <w:marLeft w:val="0"/>
      <w:marRight w:val="0"/>
      <w:marTop w:val="0"/>
      <w:marBottom w:val="0"/>
      <w:divBdr>
        <w:top w:val="none" w:sz="0" w:space="0" w:color="auto"/>
        <w:left w:val="none" w:sz="0" w:space="0" w:color="auto"/>
        <w:bottom w:val="none" w:sz="0" w:space="0" w:color="auto"/>
        <w:right w:val="none" w:sz="0" w:space="0" w:color="auto"/>
      </w:divBdr>
    </w:div>
    <w:div w:id="400253414">
      <w:bodyDiv w:val="1"/>
      <w:marLeft w:val="0"/>
      <w:marRight w:val="0"/>
      <w:marTop w:val="0"/>
      <w:marBottom w:val="0"/>
      <w:divBdr>
        <w:top w:val="none" w:sz="0" w:space="0" w:color="auto"/>
        <w:left w:val="none" w:sz="0" w:space="0" w:color="auto"/>
        <w:bottom w:val="none" w:sz="0" w:space="0" w:color="auto"/>
        <w:right w:val="none" w:sz="0" w:space="0" w:color="auto"/>
      </w:divBdr>
    </w:div>
    <w:div w:id="400296009">
      <w:bodyDiv w:val="1"/>
      <w:marLeft w:val="0"/>
      <w:marRight w:val="0"/>
      <w:marTop w:val="0"/>
      <w:marBottom w:val="0"/>
      <w:divBdr>
        <w:top w:val="none" w:sz="0" w:space="0" w:color="auto"/>
        <w:left w:val="none" w:sz="0" w:space="0" w:color="auto"/>
        <w:bottom w:val="none" w:sz="0" w:space="0" w:color="auto"/>
        <w:right w:val="none" w:sz="0" w:space="0" w:color="auto"/>
      </w:divBdr>
    </w:div>
    <w:div w:id="400369688">
      <w:bodyDiv w:val="1"/>
      <w:marLeft w:val="0"/>
      <w:marRight w:val="0"/>
      <w:marTop w:val="0"/>
      <w:marBottom w:val="0"/>
      <w:divBdr>
        <w:top w:val="none" w:sz="0" w:space="0" w:color="auto"/>
        <w:left w:val="none" w:sz="0" w:space="0" w:color="auto"/>
        <w:bottom w:val="none" w:sz="0" w:space="0" w:color="auto"/>
        <w:right w:val="none" w:sz="0" w:space="0" w:color="auto"/>
      </w:divBdr>
    </w:div>
    <w:div w:id="400448451">
      <w:bodyDiv w:val="1"/>
      <w:marLeft w:val="0"/>
      <w:marRight w:val="0"/>
      <w:marTop w:val="0"/>
      <w:marBottom w:val="0"/>
      <w:divBdr>
        <w:top w:val="none" w:sz="0" w:space="0" w:color="auto"/>
        <w:left w:val="none" w:sz="0" w:space="0" w:color="auto"/>
        <w:bottom w:val="none" w:sz="0" w:space="0" w:color="auto"/>
        <w:right w:val="none" w:sz="0" w:space="0" w:color="auto"/>
      </w:divBdr>
    </w:div>
    <w:div w:id="400953095">
      <w:bodyDiv w:val="1"/>
      <w:marLeft w:val="0"/>
      <w:marRight w:val="0"/>
      <w:marTop w:val="0"/>
      <w:marBottom w:val="0"/>
      <w:divBdr>
        <w:top w:val="none" w:sz="0" w:space="0" w:color="auto"/>
        <w:left w:val="none" w:sz="0" w:space="0" w:color="auto"/>
        <w:bottom w:val="none" w:sz="0" w:space="0" w:color="auto"/>
        <w:right w:val="none" w:sz="0" w:space="0" w:color="auto"/>
      </w:divBdr>
    </w:div>
    <w:div w:id="401098376">
      <w:bodyDiv w:val="1"/>
      <w:marLeft w:val="0"/>
      <w:marRight w:val="0"/>
      <w:marTop w:val="0"/>
      <w:marBottom w:val="0"/>
      <w:divBdr>
        <w:top w:val="none" w:sz="0" w:space="0" w:color="auto"/>
        <w:left w:val="none" w:sz="0" w:space="0" w:color="auto"/>
        <w:bottom w:val="none" w:sz="0" w:space="0" w:color="auto"/>
        <w:right w:val="none" w:sz="0" w:space="0" w:color="auto"/>
      </w:divBdr>
    </w:div>
    <w:div w:id="401102814">
      <w:bodyDiv w:val="1"/>
      <w:marLeft w:val="0"/>
      <w:marRight w:val="0"/>
      <w:marTop w:val="0"/>
      <w:marBottom w:val="0"/>
      <w:divBdr>
        <w:top w:val="none" w:sz="0" w:space="0" w:color="auto"/>
        <w:left w:val="none" w:sz="0" w:space="0" w:color="auto"/>
        <w:bottom w:val="none" w:sz="0" w:space="0" w:color="auto"/>
        <w:right w:val="none" w:sz="0" w:space="0" w:color="auto"/>
      </w:divBdr>
    </w:div>
    <w:div w:id="401145870">
      <w:bodyDiv w:val="1"/>
      <w:marLeft w:val="0"/>
      <w:marRight w:val="0"/>
      <w:marTop w:val="0"/>
      <w:marBottom w:val="0"/>
      <w:divBdr>
        <w:top w:val="none" w:sz="0" w:space="0" w:color="auto"/>
        <w:left w:val="none" w:sz="0" w:space="0" w:color="auto"/>
        <w:bottom w:val="none" w:sz="0" w:space="0" w:color="auto"/>
        <w:right w:val="none" w:sz="0" w:space="0" w:color="auto"/>
      </w:divBdr>
    </w:div>
    <w:div w:id="401174670">
      <w:bodyDiv w:val="1"/>
      <w:marLeft w:val="0"/>
      <w:marRight w:val="0"/>
      <w:marTop w:val="0"/>
      <w:marBottom w:val="0"/>
      <w:divBdr>
        <w:top w:val="none" w:sz="0" w:space="0" w:color="auto"/>
        <w:left w:val="none" w:sz="0" w:space="0" w:color="auto"/>
        <w:bottom w:val="none" w:sz="0" w:space="0" w:color="auto"/>
        <w:right w:val="none" w:sz="0" w:space="0" w:color="auto"/>
      </w:divBdr>
    </w:div>
    <w:div w:id="401224389">
      <w:bodyDiv w:val="1"/>
      <w:marLeft w:val="0"/>
      <w:marRight w:val="0"/>
      <w:marTop w:val="0"/>
      <w:marBottom w:val="0"/>
      <w:divBdr>
        <w:top w:val="none" w:sz="0" w:space="0" w:color="auto"/>
        <w:left w:val="none" w:sz="0" w:space="0" w:color="auto"/>
        <w:bottom w:val="none" w:sz="0" w:space="0" w:color="auto"/>
        <w:right w:val="none" w:sz="0" w:space="0" w:color="auto"/>
      </w:divBdr>
    </w:div>
    <w:div w:id="401292561">
      <w:bodyDiv w:val="1"/>
      <w:marLeft w:val="0"/>
      <w:marRight w:val="0"/>
      <w:marTop w:val="0"/>
      <w:marBottom w:val="0"/>
      <w:divBdr>
        <w:top w:val="none" w:sz="0" w:space="0" w:color="auto"/>
        <w:left w:val="none" w:sz="0" w:space="0" w:color="auto"/>
        <w:bottom w:val="none" w:sz="0" w:space="0" w:color="auto"/>
        <w:right w:val="none" w:sz="0" w:space="0" w:color="auto"/>
      </w:divBdr>
    </w:div>
    <w:div w:id="401298625">
      <w:bodyDiv w:val="1"/>
      <w:marLeft w:val="0"/>
      <w:marRight w:val="0"/>
      <w:marTop w:val="0"/>
      <w:marBottom w:val="0"/>
      <w:divBdr>
        <w:top w:val="none" w:sz="0" w:space="0" w:color="auto"/>
        <w:left w:val="none" w:sz="0" w:space="0" w:color="auto"/>
        <w:bottom w:val="none" w:sz="0" w:space="0" w:color="auto"/>
        <w:right w:val="none" w:sz="0" w:space="0" w:color="auto"/>
      </w:divBdr>
      <w:divsChild>
        <w:div w:id="23142806">
          <w:marLeft w:val="480"/>
          <w:marRight w:val="0"/>
          <w:marTop w:val="0"/>
          <w:marBottom w:val="0"/>
          <w:divBdr>
            <w:top w:val="none" w:sz="0" w:space="0" w:color="auto"/>
            <w:left w:val="none" w:sz="0" w:space="0" w:color="auto"/>
            <w:bottom w:val="none" w:sz="0" w:space="0" w:color="auto"/>
            <w:right w:val="none" w:sz="0" w:space="0" w:color="auto"/>
          </w:divBdr>
        </w:div>
        <w:div w:id="23529310">
          <w:marLeft w:val="480"/>
          <w:marRight w:val="0"/>
          <w:marTop w:val="0"/>
          <w:marBottom w:val="0"/>
          <w:divBdr>
            <w:top w:val="none" w:sz="0" w:space="0" w:color="auto"/>
            <w:left w:val="none" w:sz="0" w:space="0" w:color="auto"/>
            <w:bottom w:val="none" w:sz="0" w:space="0" w:color="auto"/>
            <w:right w:val="none" w:sz="0" w:space="0" w:color="auto"/>
          </w:divBdr>
        </w:div>
        <w:div w:id="37245067">
          <w:marLeft w:val="480"/>
          <w:marRight w:val="0"/>
          <w:marTop w:val="0"/>
          <w:marBottom w:val="0"/>
          <w:divBdr>
            <w:top w:val="none" w:sz="0" w:space="0" w:color="auto"/>
            <w:left w:val="none" w:sz="0" w:space="0" w:color="auto"/>
            <w:bottom w:val="none" w:sz="0" w:space="0" w:color="auto"/>
            <w:right w:val="none" w:sz="0" w:space="0" w:color="auto"/>
          </w:divBdr>
        </w:div>
        <w:div w:id="74665734">
          <w:marLeft w:val="480"/>
          <w:marRight w:val="0"/>
          <w:marTop w:val="0"/>
          <w:marBottom w:val="0"/>
          <w:divBdr>
            <w:top w:val="none" w:sz="0" w:space="0" w:color="auto"/>
            <w:left w:val="none" w:sz="0" w:space="0" w:color="auto"/>
            <w:bottom w:val="none" w:sz="0" w:space="0" w:color="auto"/>
            <w:right w:val="none" w:sz="0" w:space="0" w:color="auto"/>
          </w:divBdr>
        </w:div>
        <w:div w:id="132866524">
          <w:marLeft w:val="480"/>
          <w:marRight w:val="0"/>
          <w:marTop w:val="0"/>
          <w:marBottom w:val="0"/>
          <w:divBdr>
            <w:top w:val="none" w:sz="0" w:space="0" w:color="auto"/>
            <w:left w:val="none" w:sz="0" w:space="0" w:color="auto"/>
            <w:bottom w:val="none" w:sz="0" w:space="0" w:color="auto"/>
            <w:right w:val="none" w:sz="0" w:space="0" w:color="auto"/>
          </w:divBdr>
        </w:div>
        <w:div w:id="139855583">
          <w:marLeft w:val="480"/>
          <w:marRight w:val="0"/>
          <w:marTop w:val="0"/>
          <w:marBottom w:val="0"/>
          <w:divBdr>
            <w:top w:val="none" w:sz="0" w:space="0" w:color="auto"/>
            <w:left w:val="none" w:sz="0" w:space="0" w:color="auto"/>
            <w:bottom w:val="none" w:sz="0" w:space="0" w:color="auto"/>
            <w:right w:val="none" w:sz="0" w:space="0" w:color="auto"/>
          </w:divBdr>
        </w:div>
        <w:div w:id="146822464">
          <w:marLeft w:val="480"/>
          <w:marRight w:val="0"/>
          <w:marTop w:val="0"/>
          <w:marBottom w:val="0"/>
          <w:divBdr>
            <w:top w:val="none" w:sz="0" w:space="0" w:color="auto"/>
            <w:left w:val="none" w:sz="0" w:space="0" w:color="auto"/>
            <w:bottom w:val="none" w:sz="0" w:space="0" w:color="auto"/>
            <w:right w:val="none" w:sz="0" w:space="0" w:color="auto"/>
          </w:divBdr>
        </w:div>
        <w:div w:id="200021832">
          <w:marLeft w:val="480"/>
          <w:marRight w:val="0"/>
          <w:marTop w:val="0"/>
          <w:marBottom w:val="0"/>
          <w:divBdr>
            <w:top w:val="none" w:sz="0" w:space="0" w:color="auto"/>
            <w:left w:val="none" w:sz="0" w:space="0" w:color="auto"/>
            <w:bottom w:val="none" w:sz="0" w:space="0" w:color="auto"/>
            <w:right w:val="none" w:sz="0" w:space="0" w:color="auto"/>
          </w:divBdr>
        </w:div>
        <w:div w:id="225804261">
          <w:marLeft w:val="480"/>
          <w:marRight w:val="0"/>
          <w:marTop w:val="0"/>
          <w:marBottom w:val="0"/>
          <w:divBdr>
            <w:top w:val="none" w:sz="0" w:space="0" w:color="auto"/>
            <w:left w:val="none" w:sz="0" w:space="0" w:color="auto"/>
            <w:bottom w:val="none" w:sz="0" w:space="0" w:color="auto"/>
            <w:right w:val="none" w:sz="0" w:space="0" w:color="auto"/>
          </w:divBdr>
        </w:div>
        <w:div w:id="232786519">
          <w:marLeft w:val="480"/>
          <w:marRight w:val="0"/>
          <w:marTop w:val="0"/>
          <w:marBottom w:val="0"/>
          <w:divBdr>
            <w:top w:val="none" w:sz="0" w:space="0" w:color="auto"/>
            <w:left w:val="none" w:sz="0" w:space="0" w:color="auto"/>
            <w:bottom w:val="none" w:sz="0" w:space="0" w:color="auto"/>
            <w:right w:val="none" w:sz="0" w:space="0" w:color="auto"/>
          </w:divBdr>
        </w:div>
        <w:div w:id="236213625">
          <w:marLeft w:val="480"/>
          <w:marRight w:val="0"/>
          <w:marTop w:val="0"/>
          <w:marBottom w:val="0"/>
          <w:divBdr>
            <w:top w:val="none" w:sz="0" w:space="0" w:color="auto"/>
            <w:left w:val="none" w:sz="0" w:space="0" w:color="auto"/>
            <w:bottom w:val="none" w:sz="0" w:space="0" w:color="auto"/>
            <w:right w:val="none" w:sz="0" w:space="0" w:color="auto"/>
          </w:divBdr>
        </w:div>
        <w:div w:id="275992226">
          <w:marLeft w:val="480"/>
          <w:marRight w:val="0"/>
          <w:marTop w:val="0"/>
          <w:marBottom w:val="0"/>
          <w:divBdr>
            <w:top w:val="none" w:sz="0" w:space="0" w:color="auto"/>
            <w:left w:val="none" w:sz="0" w:space="0" w:color="auto"/>
            <w:bottom w:val="none" w:sz="0" w:space="0" w:color="auto"/>
            <w:right w:val="none" w:sz="0" w:space="0" w:color="auto"/>
          </w:divBdr>
        </w:div>
        <w:div w:id="302084504">
          <w:marLeft w:val="480"/>
          <w:marRight w:val="0"/>
          <w:marTop w:val="0"/>
          <w:marBottom w:val="0"/>
          <w:divBdr>
            <w:top w:val="none" w:sz="0" w:space="0" w:color="auto"/>
            <w:left w:val="none" w:sz="0" w:space="0" w:color="auto"/>
            <w:bottom w:val="none" w:sz="0" w:space="0" w:color="auto"/>
            <w:right w:val="none" w:sz="0" w:space="0" w:color="auto"/>
          </w:divBdr>
        </w:div>
        <w:div w:id="308632213">
          <w:marLeft w:val="480"/>
          <w:marRight w:val="0"/>
          <w:marTop w:val="0"/>
          <w:marBottom w:val="0"/>
          <w:divBdr>
            <w:top w:val="none" w:sz="0" w:space="0" w:color="auto"/>
            <w:left w:val="none" w:sz="0" w:space="0" w:color="auto"/>
            <w:bottom w:val="none" w:sz="0" w:space="0" w:color="auto"/>
            <w:right w:val="none" w:sz="0" w:space="0" w:color="auto"/>
          </w:divBdr>
        </w:div>
        <w:div w:id="323509106">
          <w:marLeft w:val="480"/>
          <w:marRight w:val="0"/>
          <w:marTop w:val="0"/>
          <w:marBottom w:val="0"/>
          <w:divBdr>
            <w:top w:val="none" w:sz="0" w:space="0" w:color="auto"/>
            <w:left w:val="none" w:sz="0" w:space="0" w:color="auto"/>
            <w:bottom w:val="none" w:sz="0" w:space="0" w:color="auto"/>
            <w:right w:val="none" w:sz="0" w:space="0" w:color="auto"/>
          </w:divBdr>
        </w:div>
        <w:div w:id="332073799">
          <w:marLeft w:val="480"/>
          <w:marRight w:val="0"/>
          <w:marTop w:val="0"/>
          <w:marBottom w:val="0"/>
          <w:divBdr>
            <w:top w:val="none" w:sz="0" w:space="0" w:color="auto"/>
            <w:left w:val="none" w:sz="0" w:space="0" w:color="auto"/>
            <w:bottom w:val="none" w:sz="0" w:space="0" w:color="auto"/>
            <w:right w:val="none" w:sz="0" w:space="0" w:color="auto"/>
          </w:divBdr>
        </w:div>
        <w:div w:id="346443963">
          <w:marLeft w:val="480"/>
          <w:marRight w:val="0"/>
          <w:marTop w:val="0"/>
          <w:marBottom w:val="0"/>
          <w:divBdr>
            <w:top w:val="none" w:sz="0" w:space="0" w:color="auto"/>
            <w:left w:val="none" w:sz="0" w:space="0" w:color="auto"/>
            <w:bottom w:val="none" w:sz="0" w:space="0" w:color="auto"/>
            <w:right w:val="none" w:sz="0" w:space="0" w:color="auto"/>
          </w:divBdr>
        </w:div>
        <w:div w:id="354573047">
          <w:marLeft w:val="480"/>
          <w:marRight w:val="0"/>
          <w:marTop w:val="0"/>
          <w:marBottom w:val="0"/>
          <w:divBdr>
            <w:top w:val="none" w:sz="0" w:space="0" w:color="auto"/>
            <w:left w:val="none" w:sz="0" w:space="0" w:color="auto"/>
            <w:bottom w:val="none" w:sz="0" w:space="0" w:color="auto"/>
            <w:right w:val="none" w:sz="0" w:space="0" w:color="auto"/>
          </w:divBdr>
        </w:div>
        <w:div w:id="372387028">
          <w:marLeft w:val="480"/>
          <w:marRight w:val="0"/>
          <w:marTop w:val="0"/>
          <w:marBottom w:val="0"/>
          <w:divBdr>
            <w:top w:val="none" w:sz="0" w:space="0" w:color="auto"/>
            <w:left w:val="none" w:sz="0" w:space="0" w:color="auto"/>
            <w:bottom w:val="none" w:sz="0" w:space="0" w:color="auto"/>
            <w:right w:val="none" w:sz="0" w:space="0" w:color="auto"/>
          </w:divBdr>
        </w:div>
        <w:div w:id="459807713">
          <w:marLeft w:val="480"/>
          <w:marRight w:val="0"/>
          <w:marTop w:val="0"/>
          <w:marBottom w:val="0"/>
          <w:divBdr>
            <w:top w:val="none" w:sz="0" w:space="0" w:color="auto"/>
            <w:left w:val="none" w:sz="0" w:space="0" w:color="auto"/>
            <w:bottom w:val="none" w:sz="0" w:space="0" w:color="auto"/>
            <w:right w:val="none" w:sz="0" w:space="0" w:color="auto"/>
          </w:divBdr>
        </w:div>
        <w:div w:id="466242468">
          <w:marLeft w:val="480"/>
          <w:marRight w:val="0"/>
          <w:marTop w:val="0"/>
          <w:marBottom w:val="0"/>
          <w:divBdr>
            <w:top w:val="none" w:sz="0" w:space="0" w:color="auto"/>
            <w:left w:val="none" w:sz="0" w:space="0" w:color="auto"/>
            <w:bottom w:val="none" w:sz="0" w:space="0" w:color="auto"/>
            <w:right w:val="none" w:sz="0" w:space="0" w:color="auto"/>
          </w:divBdr>
        </w:div>
        <w:div w:id="473371636">
          <w:marLeft w:val="480"/>
          <w:marRight w:val="0"/>
          <w:marTop w:val="0"/>
          <w:marBottom w:val="0"/>
          <w:divBdr>
            <w:top w:val="none" w:sz="0" w:space="0" w:color="auto"/>
            <w:left w:val="none" w:sz="0" w:space="0" w:color="auto"/>
            <w:bottom w:val="none" w:sz="0" w:space="0" w:color="auto"/>
            <w:right w:val="none" w:sz="0" w:space="0" w:color="auto"/>
          </w:divBdr>
        </w:div>
        <w:div w:id="508642888">
          <w:marLeft w:val="480"/>
          <w:marRight w:val="0"/>
          <w:marTop w:val="0"/>
          <w:marBottom w:val="0"/>
          <w:divBdr>
            <w:top w:val="none" w:sz="0" w:space="0" w:color="auto"/>
            <w:left w:val="none" w:sz="0" w:space="0" w:color="auto"/>
            <w:bottom w:val="none" w:sz="0" w:space="0" w:color="auto"/>
            <w:right w:val="none" w:sz="0" w:space="0" w:color="auto"/>
          </w:divBdr>
        </w:div>
        <w:div w:id="535627692">
          <w:marLeft w:val="480"/>
          <w:marRight w:val="0"/>
          <w:marTop w:val="0"/>
          <w:marBottom w:val="0"/>
          <w:divBdr>
            <w:top w:val="none" w:sz="0" w:space="0" w:color="auto"/>
            <w:left w:val="none" w:sz="0" w:space="0" w:color="auto"/>
            <w:bottom w:val="none" w:sz="0" w:space="0" w:color="auto"/>
            <w:right w:val="none" w:sz="0" w:space="0" w:color="auto"/>
          </w:divBdr>
        </w:div>
        <w:div w:id="544829378">
          <w:marLeft w:val="480"/>
          <w:marRight w:val="0"/>
          <w:marTop w:val="0"/>
          <w:marBottom w:val="0"/>
          <w:divBdr>
            <w:top w:val="none" w:sz="0" w:space="0" w:color="auto"/>
            <w:left w:val="none" w:sz="0" w:space="0" w:color="auto"/>
            <w:bottom w:val="none" w:sz="0" w:space="0" w:color="auto"/>
            <w:right w:val="none" w:sz="0" w:space="0" w:color="auto"/>
          </w:divBdr>
        </w:div>
        <w:div w:id="547642928">
          <w:marLeft w:val="480"/>
          <w:marRight w:val="0"/>
          <w:marTop w:val="0"/>
          <w:marBottom w:val="0"/>
          <w:divBdr>
            <w:top w:val="none" w:sz="0" w:space="0" w:color="auto"/>
            <w:left w:val="none" w:sz="0" w:space="0" w:color="auto"/>
            <w:bottom w:val="none" w:sz="0" w:space="0" w:color="auto"/>
            <w:right w:val="none" w:sz="0" w:space="0" w:color="auto"/>
          </w:divBdr>
        </w:div>
        <w:div w:id="550767297">
          <w:marLeft w:val="480"/>
          <w:marRight w:val="0"/>
          <w:marTop w:val="0"/>
          <w:marBottom w:val="0"/>
          <w:divBdr>
            <w:top w:val="none" w:sz="0" w:space="0" w:color="auto"/>
            <w:left w:val="none" w:sz="0" w:space="0" w:color="auto"/>
            <w:bottom w:val="none" w:sz="0" w:space="0" w:color="auto"/>
            <w:right w:val="none" w:sz="0" w:space="0" w:color="auto"/>
          </w:divBdr>
        </w:div>
        <w:div w:id="559053878">
          <w:marLeft w:val="480"/>
          <w:marRight w:val="0"/>
          <w:marTop w:val="0"/>
          <w:marBottom w:val="0"/>
          <w:divBdr>
            <w:top w:val="none" w:sz="0" w:space="0" w:color="auto"/>
            <w:left w:val="none" w:sz="0" w:space="0" w:color="auto"/>
            <w:bottom w:val="none" w:sz="0" w:space="0" w:color="auto"/>
            <w:right w:val="none" w:sz="0" w:space="0" w:color="auto"/>
          </w:divBdr>
        </w:div>
        <w:div w:id="565653419">
          <w:marLeft w:val="480"/>
          <w:marRight w:val="0"/>
          <w:marTop w:val="0"/>
          <w:marBottom w:val="0"/>
          <w:divBdr>
            <w:top w:val="none" w:sz="0" w:space="0" w:color="auto"/>
            <w:left w:val="none" w:sz="0" w:space="0" w:color="auto"/>
            <w:bottom w:val="none" w:sz="0" w:space="0" w:color="auto"/>
            <w:right w:val="none" w:sz="0" w:space="0" w:color="auto"/>
          </w:divBdr>
        </w:div>
        <w:div w:id="586813507">
          <w:marLeft w:val="480"/>
          <w:marRight w:val="0"/>
          <w:marTop w:val="0"/>
          <w:marBottom w:val="0"/>
          <w:divBdr>
            <w:top w:val="none" w:sz="0" w:space="0" w:color="auto"/>
            <w:left w:val="none" w:sz="0" w:space="0" w:color="auto"/>
            <w:bottom w:val="none" w:sz="0" w:space="0" w:color="auto"/>
            <w:right w:val="none" w:sz="0" w:space="0" w:color="auto"/>
          </w:divBdr>
        </w:div>
        <w:div w:id="592277640">
          <w:marLeft w:val="480"/>
          <w:marRight w:val="0"/>
          <w:marTop w:val="0"/>
          <w:marBottom w:val="0"/>
          <w:divBdr>
            <w:top w:val="none" w:sz="0" w:space="0" w:color="auto"/>
            <w:left w:val="none" w:sz="0" w:space="0" w:color="auto"/>
            <w:bottom w:val="none" w:sz="0" w:space="0" w:color="auto"/>
            <w:right w:val="none" w:sz="0" w:space="0" w:color="auto"/>
          </w:divBdr>
        </w:div>
        <w:div w:id="602997534">
          <w:marLeft w:val="480"/>
          <w:marRight w:val="0"/>
          <w:marTop w:val="0"/>
          <w:marBottom w:val="0"/>
          <w:divBdr>
            <w:top w:val="none" w:sz="0" w:space="0" w:color="auto"/>
            <w:left w:val="none" w:sz="0" w:space="0" w:color="auto"/>
            <w:bottom w:val="none" w:sz="0" w:space="0" w:color="auto"/>
            <w:right w:val="none" w:sz="0" w:space="0" w:color="auto"/>
          </w:divBdr>
        </w:div>
        <w:div w:id="614485233">
          <w:marLeft w:val="480"/>
          <w:marRight w:val="0"/>
          <w:marTop w:val="0"/>
          <w:marBottom w:val="0"/>
          <w:divBdr>
            <w:top w:val="none" w:sz="0" w:space="0" w:color="auto"/>
            <w:left w:val="none" w:sz="0" w:space="0" w:color="auto"/>
            <w:bottom w:val="none" w:sz="0" w:space="0" w:color="auto"/>
            <w:right w:val="none" w:sz="0" w:space="0" w:color="auto"/>
          </w:divBdr>
        </w:div>
      </w:divsChild>
    </w:div>
    <w:div w:id="401298633">
      <w:bodyDiv w:val="1"/>
      <w:marLeft w:val="0"/>
      <w:marRight w:val="0"/>
      <w:marTop w:val="0"/>
      <w:marBottom w:val="0"/>
      <w:divBdr>
        <w:top w:val="none" w:sz="0" w:space="0" w:color="auto"/>
        <w:left w:val="none" w:sz="0" w:space="0" w:color="auto"/>
        <w:bottom w:val="none" w:sz="0" w:space="0" w:color="auto"/>
        <w:right w:val="none" w:sz="0" w:space="0" w:color="auto"/>
      </w:divBdr>
    </w:div>
    <w:div w:id="401411083">
      <w:bodyDiv w:val="1"/>
      <w:marLeft w:val="0"/>
      <w:marRight w:val="0"/>
      <w:marTop w:val="0"/>
      <w:marBottom w:val="0"/>
      <w:divBdr>
        <w:top w:val="none" w:sz="0" w:space="0" w:color="auto"/>
        <w:left w:val="none" w:sz="0" w:space="0" w:color="auto"/>
        <w:bottom w:val="none" w:sz="0" w:space="0" w:color="auto"/>
        <w:right w:val="none" w:sz="0" w:space="0" w:color="auto"/>
      </w:divBdr>
    </w:div>
    <w:div w:id="401411447">
      <w:bodyDiv w:val="1"/>
      <w:marLeft w:val="0"/>
      <w:marRight w:val="0"/>
      <w:marTop w:val="0"/>
      <w:marBottom w:val="0"/>
      <w:divBdr>
        <w:top w:val="none" w:sz="0" w:space="0" w:color="auto"/>
        <w:left w:val="none" w:sz="0" w:space="0" w:color="auto"/>
        <w:bottom w:val="none" w:sz="0" w:space="0" w:color="auto"/>
        <w:right w:val="none" w:sz="0" w:space="0" w:color="auto"/>
      </w:divBdr>
    </w:div>
    <w:div w:id="401488532">
      <w:bodyDiv w:val="1"/>
      <w:marLeft w:val="0"/>
      <w:marRight w:val="0"/>
      <w:marTop w:val="0"/>
      <w:marBottom w:val="0"/>
      <w:divBdr>
        <w:top w:val="none" w:sz="0" w:space="0" w:color="auto"/>
        <w:left w:val="none" w:sz="0" w:space="0" w:color="auto"/>
        <w:bottom w:val="none" w:sz="0" w:space="0" w:color="auto"/>
        <w:right w:val="none" w:sz="0" w:space="0" w:color="auto"/>
      </w:divBdr>
    </w:div>
    <w:div w:id="401562317">
      <w:bodyDiv w:val="1"/>
      <w:marLeft w:val="0"/>
      <w:marRight w:val="0"/>
      <w:marTop w:val="0"/>
      <w:marBottom w:val="0"/>
      <w:divBdr>
        <w:top w:val="none" w:sz="0" w:space="0" w:color="auto"/>
        <w:left w:val="none" w:sz="0" w:space="0" w:color="auto"/>
        <w:bottom w:val="none" w:sz="0" w:space="0" w:color="auto"/>
        <w:right w:val="none" w:sz="0" w:space="0" w:color="auto"/>
      </w:divBdr>
    </w:div>
    <w:div w:id="401563582">
      <w:bodyDiv w:val="1"/>
      <w:marLeft w:val="0"/>
      <w:marRight w:val="0"/>
      <w:marTop w:val="0"/>
      <w:marBottom w:val="0"/>
      <w:divBdr>
        <w:top w:val="none" w:sz="0" w:space="0" w:color="auto"/>
        <w:left w:val="none" w:sz="0" w:space="0" w:color="auto"/>
        <w:bottom w:val="none" w:sz="0" w:space="0" w:color="auto"/>
        <w:right w:val="none" w:sz="0" w:space="0" w:color="auto"/>
      </w:divBdr>
    </w:div>
    <w:div w:id="401566288">
      <w:bodyDiv w:val="1"/>
      <w:marLeft w:val="0"/>
      <w:marRight w:val="0"/>
      <w:marTop w:val="0"/>
      <w:marBottom w:val="0"/>
      <w:divBdr>
        <w:top w:val="none" w:sz="0" w:space="0" w:color="auto"/>
        <w:left w:val="none" w:sz="0" w:space="0" w:color="auto"/>
        <w:bottom w:val="none" w:sz="0" w:space="0" w:color="auto"/>
        <w:right w:val="none" w:sz="0" w:space="0" w:color="auto"/>
      </w:divBdr>
    </w:div>
    <w:div w:id="401686557">
      <w:bodyDiv w:val="1"/>
      <w:marLeft w:val="0"/>
      <w:marRight w:val="0"/>
      <w:marTop w:val="0"/>
      <w:marBottom w:val="0"/>
      <w:divBdr>
        <w:top w:val="none" w:sz="0" w:space="0" w:color="auto"/>
        <w:left w:val="none" w:sz="0" w:space="0" w:color="auto"/>
        <w:bottom w:val="none" w:sz="0" w:space="0" w:color="auto"/>
        <w:right w:val="none" w:sz="0" w:space="0" w:color="auto"/>
      </w:divBdr>
    </w:div>
    <w:div w:id="402024317">
      <w:bodyDiv w:val="1"/>
      <w:marLeft w:val="0"/>
      <w:marRight w:val="0"/>
      <w:marTop w:val="0"/>
      <w:marBottom w:val="0"/>
      <w:divBdr>
        <w:top w:val="none" w:sz="0" w:space="0" w:color="auto"/>
        <w:left w:val="none" w:sz="0" w:space="0" w:color="auto"/>
        <w:bottom w:val="none" w:sz="0" w:space="0" w:color="auto"/>
        <w:right w:val="none" w:sz="0" w:space="0" w:color="auto"/>
      </w:divBdr>
    </w:div>
    <w:div w:id="402066417">
      <w:bodyDiv w:val="1"/>
      <w:marLeft w:val="0"/>
      <w:marRight w:val="0"/>
      <w:marTop w:val="0"/>
      <w:marBottom w:val="0"/>
      <w:divBdr>
        <w:top w:val="none" w:sz="0" w:space="0" w:color="auto"/>
        <w:left w:val="none" w:sz="0" w:space="0" w:color="auto"/>
        <w:bottom w:val="none" w:sz="0" w:space="0" w:color="auto"/>
        <w:right w:val="none" w:sz="0" w:space="0" w:color="auto"/>
      </w:divBdr>
    </w:div>
    <w:div w:id="402072541">
      <w:bodyDiv w:val="1"/>
      <w:marLeft w:val="0"/>
      <w:marRight w:val="0"/>
      <w:marTop w:val="0"/>
      <w:marBottom w:val="0"/>
      <w:divBdr>
        <w:top w:val="none" w:sz="0" w:space="0" w:color="auto"/>
        <w:left w:val="none" w:sz="0" w:space="0" w:color="auto"/>
        <w:bottom w:val="none" w:sz="0" w:space="0" w:color="auto"/>
        <w:right w:val="none" w:sz="0" w:space="0" w:color="auto"/>
      </w:divBdr>
    </w:div>
    <w:div w:id="402140060">
      <w:bodyDiv w:val="1"/>
      <w:marLeft w:val="0"/>
      <w:marRight w:val="0"/>
      <w:marTop w:val="0"/>
      <w:marBottom w:val="0"/>
      <w:divBdr>
        <w:top w:val="none" w:sz="0" w:space="0" w:color="auto"/>
        <w:left w:val="none" w:sz="0" w:space="0" w:color="auto"/>
        <w:bottom w:val="none" w:sz="0" w:space="0" w:color="auto"/>
        <w:right w:val="none" w:sz="0" w:space="0" w:color="auto"/>
      </w:divBdr>
    </w:div>
    <w:div w:id="402140553">
      <w:bodyDiv w:val="1"/>
      <w:marLeft w:val="0"/>
      <w:marRight w:val="0"/>
      <w:marTop w:val="0"/>
      <w:marBottom w:val="0"/>
      <w:divBdr>
        <w:top w:val="none" w:sz="0" w:space="0" w:color="auto"/>
        <w:left w:val="none" w:sz="0" w:space="0" w:color="auto"/>
        <w:bottom w:val="none" w:sz="0" w:space="0" w:color="auto"/>
        <w:right w:val="none" w:sz="0" w:space="0" w:color="auto"/>
      </w:divBdr>
    </w:div>
    <w:div w:id="402147725">
      <w:bodyDiv w:val="1"/>
      <w:marLeft w:val="0"/>
      <w:marRight w:val="0"/>
      <w:marTop w:val="0"/>
      <w:marBottom w:val="0"/>
      <w:divBdr>
        <w:top w:val="none" w:sz="0" w:space="0" w:color="auto"/>
        <w:left w:val="none" w:sz="0" w:space="0" w:color="auto"/>
        <w:bottom w:val="none" w:sz="0" w:space="0" w:color="auto"/>
        <w:right w:val="none" w:sz="0" w:space="0" w:color="auto"/>
      </w:divBdr>
    </w:div>
    <w:div w:id="402291946">
      <w:bodyDiv w:val="1"/>
      <w:marLeft w:val="0"/>
      <w:marRight w:val="0"/>
      <w:marTop w:val="0"/>
      <w:marBottom w:val="0"/>
      <w:divBdr>
        <w:top w:val="none" w:sz="0" w:space="0" w:color="auto"/>
        <w:left w:val="none" w:sz="0" w:space="0" w:color="auto"/>
        <w:bottom w:val="none" w:sz="0" w:space="0" w:color="auto"/>
        <w:right w:val="none" w:sz="0" w:space="0" w:color="auto"/>
      </w:divBdr>
    </w:div>
    <w:div w:id="402334323">
      <w:bodyDiv w:val="1"/>
      <w:marLeft w:val="0"/>
      <w:marRight w:val="0"/>
      <w:marTop w:val="0"/>
      <w:marBottom w:val="0"/>
      <w:divBdr>
        <w:top w:val="none" w:sz="0" w:space="0" w:color="auto"/>
        <w:left w:val="none" w:sz="0" w:space="0" w:color="auto"/>
        <w:bottom w:val="none" w:sz="0" w:space="0" w:color="auto"/>
        <w:right w:val="none" w:sz="0" w:space="0" w:color="auto"/>
      </w:divBdr>
    </w:div>
    <w:div w:id="402605073">
      <w:bodyDiv w:val="1"/>
      <w:marLeft w:val="0"/>
      <w:marRight w:val="0"/>
      <w:marTop w:val="0"/>
      <w:marBottom w:val="0"/>
      <w:divBdr>
        <w:top w:val="none" w:sz="0" w:space="0" w:color="auto"/>
        <w:left w:val="none" w:sz="0" w:space="0" w:color="auto"/>
        <w:bottom w:val="none" w:sz="0" w:space="0" w:color="auto"/>
        <w:right w:val="none" w:sz="0" w:space="0" w:color="auto"/>
      </w:divBdr>
    </w:div>
    <w:div w:id="402871387">
      <w:bodyDiv w:val="1"/>
      <w:marLeft w:val="0"/>
      <w:marRight w:val="0"/>
      <w:marTop w:val="0"/>
      <w:marBottom w:val="0"/>
      <w:divBdr>
        <w:top w:val="none" w:sz="0" w:space="0" w:color="auto"/>
        <w:left w:val="none" w:sz="0" w:space="0" w:color="auto"/>
        <w:bottom w:val="none" w:sz="0" w:space="0" w:color="auto"/>
        <w:right w:val="none" w:sz="0" w:space="0" w:color="auto"/>
      </w:divBdr>
    </w:div>
    <w:div w:id="402988145">
      <w:bodyDiv w:val="1"/>
      <w:marLeft w:val="0"/>
      <w:marRight w:val="0"/>
      <w:marTop w:val="0"/>
      <w:marBottom w:val="0"/>
      <w:divBdr>
        <w:top w:val="none" w:sz="0" w:space="0" w:color="auto"/>
        <w:left w:val="none" w:sz="0" w:space="0" w:color="auto"/>
        <w:bottom w:val="none" w:sz="0" w:space="0" w:color="auto"/>
        <w:right w:val="none" w:sz="0" w:space="0" w:color="auto"/>
      </w:divBdr>
    </w:div>
    <w:div w:id="403142389">
      <w:bodyDiv w:val="1"/>
      <w:marLeft w:val="0"/>
      <w:marRight w:val="0"/>
      <w:marTop w:val="0"/>
      <w:marBottom w:val="0"/>
      <w:divBdr>
        <w:top w:val="none" w:sz="0" w:space="0" w:color="auto"/>
        <w:left w:val="none" w:sz="0" w:space="0" w:color="auto"/>
        <w:bottom w:val="none" w:sz="0" w:space="0" w:color="auto"/>
        <w:right w:val="none" w:sz="0" w:space="0" w:color="auto"/>
      </w:divBdr>
    </w:div>
    <w:div w:id="403334347">
      <w:bodyDiv w:val="1"/>
      <w:marLeft w:val="0"/>
      <w:marRight w:val="0"/>
      <w:marTop w:val="0"/>
      <w:marBottom w:val="0"/>
      <w:divBdr>
        <w:top w:val="none" w:sz="0" w:space="0" w:color="auto"/>
        <w:left w:val="none" w:sz="0" w:space="0" w:color="auto"/>
        <w:bottom w:val="none" w:sz="0" w:space="0" w:color="auto"/>
        <w:right w:val="none" w:sz="0" w:space="0" w:color="auto"/>
      </w:divBdr>
    </w:div>
    <w:div w:id="403380491">
      <w:bodyDiv w:val="1"/>
      <w:marLeft w:val="0"/>
      <w:marRight w:val="0"/>
      <w:marTop w:val="0"/>
      <w:marBottom w:val="0"/>
      <w:divBdr>
        <w:top w:val="none" w:sz="0" w:space="0" w:color="auto"/>
        <w:left w:val="none" w:sz="0" w:space="0" w:color="auto"/>
        <w:bottom w:val="none" w:sz="0" w:space="0" w:color="auto"/>
        <w:right w:val="none" w:sz="0" w:space="0" w:color="auto"/>
      </w:divBdr>
    </w:div>
    <w:div w:id="403452902">
      <w:bodyDiv w:val="1"/>
      <w:marLeft w:val="0"/>
      <w:marRight w:val="0"/>
      <w:marTop w:val="0"/>
      <w:marBottom w:val="0"/>
      <w:divBdr>
        <w:top w:val="none" w:sz="0" w:space="0" w:color="auto"/>
        <w:left w:val="none" w:sz="0" w:space="0" w:color="auto"/>
        <w:bottom w:val="none" w:sz="0" w:space="0" w:color="auto"/>
        <w:right w:val="none" w:sz="0" w:space="0" w:color="auto"/>
      </w:divBdr>
    </w:div>
    <w:div w:id="403455735">
      <w:bodyDiv w:val="1"/>
      <w:marLeft w:val="0"/>
      <w:marRight w:val="0"/>
      <w:marTop w:val="0"/>
      <w:marBottom w:val="0"/>
      <w:divBdr>
        <w:top w:val="none" w:sz="0" w:space="0" w:color="auto"/>
        <w:left w:val="none" w:sz="0" w:space="0" w:color="auto"/>
        <w:bottom w:val="none" w:sz="0" w:space="0" w:color="auto"/>
        <w:right w:val="none" w:sz="0" w:space="0" w:color="auto"/>
      </w:divBdr>
    </w:div>
    <w:div w:id="403530118">
      <w:bodyDiv w:val="1"/>
      <w:marLeft w:val="0"/>
      <w:marRight w:val="0"/>
      <w:marTop w:val="0"/>
      <w:marBottom w:val="0"/>
      <w:divBdr>
        <w:top w:val="none" w:sz="0" w:space="0" w:color="auto"/>
        <w:left w:val="none" w:sz="0" w:space="0" w:color="auto"/>
        <w:bottom w:val="none" w:sz="0" w:space="0" w:color="auto"/>
        <w:right w:val="none" w:sz="0" w:space="0" w:color="auto"/>
      </w:divBdr>
    </w:div>
    <w:div w:id="403769892">
      <w:bodyDiv w:val="1"/>
      <w:marLeft w:val="0"/>
      <w:marRight w:val="0"/>
      <w:marTop w:val="0"/>
      <w:marBottom w:val="0"/>
      <w:divBdr>
        <w:top w:val="none" w:sz="0" w:space="0" w:color="auto"/>
        <w:left w:val="none" w:sz="0" w:space="0" w:color="auto"/>
        <w:bottom w:val="none" w:sz="0" w:space="0" w:color="auto"/>
        <w:right w:val="none" w:sz="0" w:space="0" w:color="auto"/>
      </w:divBdr>
    </w:div>
    <w:div w:id="403795069">
      <w:bodyDiv w:val="1"/>
      <w:marLeft w:val="0"/>
      <w:marRight w:val="0"/>
      <w:marTop w:val="0"/>
      <w:marBottom w:val="0"/>
      <w:divBdr>
        <w:top w:val="none" w:sz="0" w:space="0" w:color="auto"/>
        <w:left w:val="none" w:sz="0" w:space="0" w:color="auto"/>
        <w:bottom w:val="none" w:sz="0" w:space="0" w:color="auto"/>
        <w:right w:val="none" w:sz="0" w:space="0" w:color="auto"/>
      </w:divBdr>
    </w:div>
    <w:div w:id="403799940">
      <w:bodyDiv w:val="1"/>
      <w:marLeft w:val="0"/>
      <w:marRight w:val="0"/>
      <w:marTop w:val="0"/>
      <w:marBottom w:val="0"/>
      <w:divBdr>
        <w:top w:val="none" w:sz="0" w:space="0" w:color="auto"/>
        <w:left w:val="none" w:sz="0" w:space="0" w:color="auto"/>
        <w:bottom w:val="none" w:sz="0" w:space="0" w:color="auto"/>
        <w:right w:val="none" w:sz="0" w:space="0" w:color="auto"/>
      </w:divBdr>
    </w:div>
    <w:div w:id="403913181">
      <w:bodyDiv w:val="1"/>
      <w:marLeft w:val="0"/>
      <w:marRight w:val="0"/>
      <w:marTop w:val="0"/>
      <w:marBottom w:val="0"/>
      <w:divBdr>
        <w:top w:val="none" w:sz="0" w:space="0" w:color="auto"/>
        <w:left w:val="none" w:sz="0" w:space="0" w:color="auto"/>
        <w:bottom w:val="none" w:sz="0" w:space="0" w:color="auto"/>
        <w:right w:val="none" w:sz="0" w:space="0" w:color="auto"/>
      </w:divBdr>
    </w:div>
    <w:div w:id="403916992">
      <w:bodyDiv w:val="1"/>
      <w:marLeft w:val="0"/>
      <w:marRight w:val="0"/>
      <w:marTop w:val="0"/>
      <w:marBottom w:val="0"/>
      <w:divBdr>
        <w:top w:val="none" w:sz="0" w:space="0" w:color="auto"/>
        <w:left w:val="none" w:sz="0" w:space="0" w:color="auto"/>
        <w:bottom w:val="none" w:sz="0" w:space="0" w:color="auto"/>
        <w:right w:val="none" w:sz="0" w:space="0" w:color="auto"/>
      </w:divBdr>
    </w:div>
    <w:div w:id="404032980">
      <w:bodyDiv w:val="1"/>
      <w:marLeft w:val="0"/>
      <w:marRight w:val="0"/>
      <w:marTop w:val="0"/>
      <w:marBottom w:val="0"/>
      <w:divBdr>
        <w:top w:val="none" w:sz="0" w:space="0" w:color="auto"/>
        <w:left w:val="none" w:sz="0" w:space="0" w:color="auto"/>
        <w:bottom w:val="none" w:sz="0" w:space="0" w:color="auto"/>
        <w:right w:val="none" w:sz="0" w:space="0" w:color="auto"/>
      </w:divBdr>
    </w:div>
    <w:div w:id="404106969">
      <w:bodyDiv w:val="1"/>
      <w:marLeft w:val="0"/>
      <w:marRight w:val="0"/>
      <w:marTop w:val="0"/>
      <w:marBottom w:val="0"/>
      <w:divBdr>
        <w:top w:val="none" w:sz="0" w:space="0" w:color="auto"/>
        <w:left w:val="none" w:sz="0" w:space="0" w:color="auto"/>
        <w:bottom w:val="none" w:sz="0" w:space="0" w:color="auto"/>
        <w:right w:val="none" w:sz="0" w:space="0" w:color="auto"/>
      </w:divBdr>
    </w:div>
    <w:div w:id="404109984">
      <w:bodyDiv w:val="1"/>
      <w:marLeft w:val="0"/>
      <w:marRight w:val="0"/>
      <w:marTop w:val="0"/>
      <w:marBottom w:val="0"/>
      <w:divBdr>
        <w:top w:val="none" w:sz="0" w:space="0" w:color="auto"/>
        <w:left w:val="none" w:sz="0" w:space="0" w:color="auto"/>
        <w:bottom w:val="none" w:sz="0" w:space="0" w:color="auto"/>
        <w:right w:val="none" w:sz="0" w:space="0" w:color="auto"/>
      </w:divBdr>
      <w:divsChild>
        <w:div w:id="8341440">
          <w:marLeft w:val="480"/>
          <w:marRight w:val="0"/>
          <w:marTop w:val="0"/>
          <w:marBottom w:val="0"/>
          <w:divBdr>
            <w:top w:val="none" w:sz="0" w:space="0" w:color="auto"/>
            <w:left w:val="none" w:sz="0" w:space="0" w:color="auto"/>
            <w:bottom w:val="none" w:sz="0" w:space="0" w:color="auto"/>
            <w:right w:val="none" w:sz="0" w:space="0" w:color="auto"/>
          </w:divBdr>
        </w:div>
        <w:div w:id="24643839">
          <w:marLeft w:val="480"/>
          <w:marRight w:val="0"/>
          <w:marTop w:val="0"/>
          <w:marBottom w:val="0"/>
          <w:divBdr>
            <w:top w:val="none" w:sz="0" w:space="0" w:color="auto"/>
            <w:left w:val="none" w:sz="0" w:space="0" w:color="auto"/>
            <w:bottom w:val="none" w:sz="0" w:space="0" w:color="auto"/>
            <w:right w:val="none" w:sz="0" w:space="0" w:color="auto"/>
          </w:divBdr>
        </w:div>
        <w:div w:id="41488910">
          <w:marLeft w:val="480"/>
          <w:marRight w:val="0"/>
          <w:marTop w:val="0"/>
          <w:marBottom w:val="0"/>
          <w:divBdr>
            <w:top w:val="none" w:sz="0" w:space="0" w:color="auto"/>
            <w:left w:val="none" w:sz="0" w:space="0" w:color="auto"/>
            <w:bottom w:val="none" w:sz="0" w:space="0" w:color="auto"/>
            <w:right w:val="none" w:sz="0" w:space="0" w:color="auto"/>
          </w:divBdr>
        </w:div>
        <w:div w:id="53085262">
          <w:marLeft w:val="480"/>
          <w:marRight w:val="0"/>
          <w:marTop w:val="0"/>
          <w:marBottom w:val="0"/>
          <w:divBdr>
            <w:top w:val="none" w:sz="0" w:space="0" w:color="auto"/>
            <w:left w:val="none" w:sz="0" w:space="0" w:color="auto"/>
            <w:bottom w:val="none" w:sz="0" w:space="0" w:color="auto"/>
            <w:right w:val="none" w:sz="0" w:space="0" w:color="auto"/>
          </w:divBdr>
        </w:div>
        <w:div w:id="58410526">
          <w:marLeft w:val="480"/>
          <w:marRight w:val="0"/>
          <w:marTop w:val="0"/>
          <w:marBottom w:val="0"/>
          <w:divBdr>
            <w:top w:val="none" w:sz="0" w:space="0" w:color="auto"/>
            <w:left w:val="none" w:sz="0" w:space="0" w:color="auto"/>
            <w:bottom w:val="none" w:sz="0" w:space="0" w:color="auto"/>
            <w:right w:val="none" w:sz="0" w:space="0" w:color="auto"/>
          </w:divBdr>
        </w:div>
        <w:div w:id="62259661">
          <w:marLeft w:val="480"/>
          <w:marRight w:val="0"/>
          <w:marTop w:val="0"/>
          <w:marBottom w:val="0"/>
          <w:divBdr>
            <w:top w:val="none" w:sz="0" w:space="0" w:color="auto"/>
            <w:left w:val="none" w:sz="0" w:space="0" w:color="auto"/>
            <w:bottom w:val="none" w:sz="0" w:space="0" w:color="auto"/>
            <w:right w:val="none" w:sz="0" w:space="0" w:color="auto"/>
          </w:divBdr>
        </w:div>
        <w:div w:id="65227715">
          <w:marLeft w:val="480"/>
          <w:marRight w:val="0"/>
          <w:marTop w:val="0"/>
          <w:marBottom w:val="0"/>
          <w:divBdr>
            <w:top w:val="none" w:sz="0" w:space="0" w:color="auto"/>
            <w:left w:val="none" w:sz="0" w:space="0" w:color="auto"/>
            <w:bottom w:val="none" w:sz="0" w:space="0" w:color="auto"/>
            <w:right w:val="none" w:sz="0" w:space="0" w:color="auto"/>
          </w:divBdr>
        </w:div>
        <w:div w:id="77799377">
          <w:marLeft w:val="480"/>
          <w:marRight w:val="0"/>
          <w:marTop w:val="0"/>
          <w:marBottom w:val="0"/>
          <w:divBdr>
            <w:top w:val="none" w:sz="0" w:space="0" w:color="auto"/>
            <w:left w:val="none" w:sz="0" w:space="0" w:color="auto"/>
            <w:bottom w:val="none" w:sz="0" w:space="0" w:color="auto"/>
            <w:right w:val="none" w:sz="0" w:space="0" w:color="auto"/>
          </w:divBdr>
        </w:div>
        <w:div w:id="79985272">
          <w:marLeft w:val="480"/>
          <w:marRight w:val="0"/>
          <w:marTop w:val="0"/>
          <w:marBottom w:val="0"/>
          <w:divBdr>
            <w:top w:val="none" w:sz="0" w:space="0" w:color="auto"/>
            <w:left w:val="none" w:sz="0" w:space="0" w:color="auto"/>
            <w:bottom w:val="none" w:sz="0" w:space="0" w:color="auto"/>
            <w:right w:val="none" w:sz="0" w:space="0" w:color="auto"/>
          </w:divBdr>
        </w:div>
        <w:div w:id="99764814">
          <w:marLeft w:val="480"/>
          <w:marRight w:val="0"/>
          <w:marTop w:val="0"/>
          <w:marBottom w:val="0"/>
          <w:divBdr>
            <w:top w:val="none" w:sz="0" w:space="0" w:color="auto"/>
            <w:left w:val="none" w:sz="0" w:space="0" w:color="auto"/>
            <w:bottom w:val="none" w:sz="0" w:space="0" w:color="auto"/>
            <w:right w:val="none" w:sz="0" w:space="0" w:color="auto"/>
          </w:divBdr>
        </w:div>
        <w:div w:id="102653848">
          <w:marLeft w:val="480"/>
          <w:marRight w:val="0"/>
          <w:marTop w:val="0"/>
          <w:marBottom w:val="0"/>
          <w:divBdr>
            <w:top w:val="none" w:sz="0" w:space="0" w:color="auto"/>
            <w:left w:val="none" w:sz="0" w:space="0" w:color="auto"/>
            <w:bottom w:val="none" w:sz="0" w:space="0" w:color="auto"/>
            <w:right w:val="none" w:sz="0" w:space="0" w:color="auto"/>
          </w:divBdr>
        </w:div>
        <w:div w:id="115026720">
          <w:marLeft w:val="480"/>
          <w:marRight w:val="0"/>
          <w:marTop w:val="0"/>
          <w:marBottom w:val="0"/>
          <w:divBdr>
            <w:top w:val="none" w:sz="0" w:space="0" w:color="auto"/>
            <w:left w:val="none" w:sz="0" w:space="0" w:color="auto"/>
            <w:bottom w:val="none" w:sz="0" w:space="0" w:color="auto"/>
            <w:right w:val="none" w:sz="0" w:space="0" w:color="auto"/>
          </w:divBdr>
        </w:div>
        <w:div w:id="157574745">
          <w:marLeft w:val="480"/>
          <w:marRight w:val="0"/>
          <w:marTop w:val="0"/>
          <w:marBottom w:val="0"/>
          <w:divBdr>
            <w:top w:val="none" w:sz="0" w:space="0" w:color="auto"/>
            <w:left w:val="none" w:sz="0" w:space="0" w:color="auto"/>
            <w:bottom w:val="none" w:sz="0" w:space="0" w:color="auto"/>
            <w:right w:val="none" w:sz="0" w:space="0" w:color="auto"/>
          </w:divBdr>
        </w:div>
        <w:div w:id="161043148">
          <w:marLeft w:val="480"/>
          <w:marRight w:val="0"/>
          <w:marTop w:val="0"/>
          <w:marBottom w:val="0"/>
          <w:divBdr>
            <w:top w:val="none" w:sz="0" w:space="0" w:color="auto"/>
            <w:left w:val="none" w:sz="0" w:space="0" w:color="auto"/>
            <w:bottom w:val="none" w:sz="0" w:space="0" w:color="auto"/>
            <w:right w:val="none" w:sz="0" w:space="0" w:color="auto"/>
          </w:divBdr>
        </w:div>
        <w:div w:id="182600703">
          <w:marLeft w:val="480"/>
          <w:marRight w:val="0"/>
          <w:marTop w:val="0"/>
          <w:marBottom w:val="0"/>
          <w:divBdr>
            <w:top w:val="none" w:sz="0" w:space="0" w:color="auto"/>
            <w:left w:val="none" w:sz="0" w:space="0" w:color="auto"/>
            <w:bottom w:val="none" w:sz="0" w:space="0" w:color="auto"/>
            <w:right w:val="none" w:sz="0" w:space="0" w:color="auto"/>
          </w:divBdr>
        </w:div>
        <w:div w:id="184684589">
          <w:marLeft w:val="480"/>
          <w:marRight w:val="0"/>
          <w:marTop w:val="0"/>
          <w:marBottom w:val="0"/>
          <w:divBdr>
            <w:top w:val="none" w:sz="0" w:space="0" w:color="auto"/>
            <w:left w:val="none" w:sz="0" w:space="0" w:color="auto"/>
            <w:bottom w:val="none" w:sz="0" w:space="0" w:color="auto"/>
            <w:right w:val="none" w:sz="0" w:space="0" w:color="auto"/>
          </w:divBdr>
        </w:div>
        <w:div w:id="193157756">
          <w:marLeft w:val="480"/>
          <w:marRight w:val="0"/>
          <w:marTop w:val="0"/>
          <w:marBottom w:val="0"/>
          <w:divBdr>
            <w:top w:val="none" w:sz="0" w:space="0" w:color="auto"/>
            <w:left w:val="none" w:sz="0" w:space="0" w:color="auto"/>
            <w:bottom w:val="none" w:sz="0" w:space="0" w:color="auto"/>
            <w:right w:val="none" w:sz="0" w:space="0" w:color="auto"/>
          </w:divBdr>
        </w:div>
        <w:div w:id="204484367">
          <w:marLeft w:val="480"/>
          <w:marRight w:val="0"/>
          <w:marTop w:val="0"/>
          <w:marBottom w:val="0"/>
          <w:divBdr>
            <w:top w:val="none" w:sz="0" w:space="0" w:color="auto"/>
            <w:left w:val="none" w:sz="0" w:space="0" w:color="auto"/>
            <w:bottom w:val="none" w:sz="0" w:space="0" w:color="auto"/>
            <w:right w:val="none" w:sz="0" w:space="0" w:color="auto"/>
          </w:divBdr>
        </w:div>
        <w:div w:id="256403184">
          <w:marLeft w:val="480"/>
          <w:marRight w:val="0"/>
          <w:marTop w:val="0"/>
          <w:marBottom w:val="0"/>
          <w:divBdr>
            <w:top w:val="none" w:sz="0" w:space="0" w:color="auto"/>
            <w:left w:val="none" w:sz="0" w:space="0" w:color="auto"/>
            <w:bottom w:val="none" w:sz="0" w:space="0" w:color="auto"/>
            <w:right w:val="none" w:sz="0" w:space="0" w:color="auto"/>
          </w:divBdr>
        </w:div>
        <w:div w:id="260384241">
          <w:marLeft w:val="480"/>
          <w:marRight w:val="0"/>
          <w:marTop w:val="0"/>
          <w:marBottom w:val="0"/>
          <w:divBdr>
            <w:top w:val="none" w:sz="0" w:space="0" w:color="auto"/>
            <w:left w:val="none" w:sz="0" w:space="0" w:color="auto"/>
            <w:bottom w:val="none" w:sz="0" w:space="0" w:color="auto"/>
            <w:right w:val="none" w:sz="0" w:space="0" w:color="auto"/>
          </w:divBdr>
        </w:div>
        <w:div w:id="270431527">
          <w:marLeft w:val="480"/>
          <w:marRight w:val="0"/>
          <w:marTop w:val="0"/>
          <w:marBottom w:val="0"/>
          <w:divBdr>
            <w:top w:val="none" w:sz="0" w:space="0" w:color="auto"/>
            <w:left w:val="none" w:sz="0" w:space="0" w:color="auto"/>
            <w:bottom w:val="none" w:sz="0" w:space="0" w:color="auto"/>
            <w:right w:val="none" w:sz="0" w:space="0" w:color="auto"/>
          </w:divBdr>
        </w:div>
        <w:div w:id="272369678">
          <w:marLeft w:val="480"/>
          <w:marRight w:val="0"/>
          <w:marTop w:val="0"/>
          <w:marBottom w:val="0"/>
          <w:divBdr>
            <w:top w:val="none" w:sz="0" w:space="0" w:color="auto"/>
            <w:left w:val="none" w:sz="0" w:space="0" w:color="auto"/>
            <w:bottom w:val="none" w:sz="0" w:space="0" w:color="auto"/>
            <w:right w:val="none" w:sz="0" w:space="0" w:color="auto"/>
          </w:divBdr>
        </w:div>
        <w:div w:id="283972302">
          <w:marLeft w:val="480"/>
          <w:marRight w:val="0"/>
          <w:marTop w:val="0"/>
          <w:marBottom w:val="0"/>
          <w:divBdr>
            <w:top w:val="none" w:sz="0" w:space="0" w:color="auto"/>
            <w:left w:val="none" w:sz="0" w:space="0" w:color="auto"/>
            <w:bottom w:val="none" w:sz="0" w:space="0" w:color="auto"/>
            <w:right w:val="none" w:sz="0" w:space="0" w:color="auto"/>
          </w:divBdr>
        </w:div>
        <w:div w:id="287511743">
          <w:marLeft w:val="480"/>
          <w:marRight w:val="0"/>
          <w:marTop w:val="0"/>
          <w:marBottom w:val="0"/>
          <w:divBdr>
            <w:top w:val="none" w:sz="0" w:space="0" w:color="auto"/>
            <w:left w:val="none" w:sz="0" w:space="0" w:color="auto"/>
            <w:bottom w:val="none" w:sz="0" w:space="0" w:color="auto"/>
            <w:right w:val="none" w:sz="0" w:space="0" w:color="auto"/>
          </w:divBdr>
        </w:div>
        <w:div w:id="290330268">
          <w:marLeft w:val="480"/>
          <w:marRight w:val="0"/>
          <w:marTop w:val="0"/>
          <w:marBottom w:val="0"/>
          <w:divBdr>
            <w:top w:val="none" w:sz="0" w:space="0" w:color="auto"/>
            <w:left w:val="none" w:sz="0" w:space="0" w:color="auto"/>
            <w:bottom w:val="none" w:sz="0" w:space="0" w:color="auto"/>
            <w:right w:val="none" w:sz="0" w:space="0" w:color="auto"/>
          </w:divBdr>
        </w:div>
        <w:div w:id="304284894">
          <w:marLeft w:val="480"/>
          <w:marRight w:val="0"/>
          <w:marTop w:val="0"/>
          <w:marBottom w:val="0"/>
          <w:divBdr>
            <w:top w:val="none" w:sz="0" w:space="0" w:color="auto"/>
            <w:left w:val="none" w:sz="0" w:space="0" w:color="auto"/>
            <w:bottom w:val="none" w:sz="0" w:space="0" w:color="auto"/>
            <w:right w:val="none" w:sz="0" w:space="0" w:color="auto"/>
          </w:divBdr>
        </w:div>
        <w:div w:id="312608858">
          <w:marLeft w:val="480"/>
          <w:marRight w:val="0"/>
          <w:marTop w:val="0"/>
          <w:marBottom w:val="0"/>
          <w:divBdr>
            <w:top w:val="none" w:sz="0" w:space="0" w:color="auto"/>
            <w:left w:val="none" w:sz="0" w:space="0" w:color="auto"/>
            <w:bottom w:val="none" w:sz="0" w:space="0" w:color="auto"/>
            <w:right w:val="none" w:sz="0" w:space="0" w:color="auto"/>
          </w:divBdr>
        </w:div>
        <w:div w:id="327637658">
          <w:marLeft w:val="480"/>
          <w:marRight w:val="0"/>
          <w:marTop w:val="0"/>
          <w:marBottom w:val="0"/>
          <w:divBdr>
            <w:top w:val="none" w:sz="0" w:space="0" w:color="auto"/>
            <w:left w:val="none" w:sz="0" w:space="0" w:color="auto"/>
            <w:bottom w:val="none" w:sz="0" w:space="0" w:color="auto"/>
            <w:right w:val="none" w:sz="0" w:space="0" w:color="auto"/>
          </w:divBdr>
        </w:div>
        <w:div w:id="331951304">
          <w:marLeft w:val="480"/>
          <w:marRight w:val="0"/>
          <w:marTop w:val="0"/>
          <w:marBottom w:val="0"/>
          <w:divBdr>
            <w:top w:val="none" w:sz="0" w:space="0" w:color="auto"/>
            <w:left w:val="none" w:sz="0" w:space="0" w:color="auto"/>
            <w:bottom w:val="none" w:sz="0" w:space="0" w:color="auto"/>
            <w:right w:val="none" w:sz="0" w:space="0" w:color="auto"/>
          </w:divBdr>
        </w:div>
        <w:div w:id="333731108">
          <w:marLeft w:val="480"/>
          <w:marRight w:val="0"/>
          <w:marTop w:val="0"/>
          <w:marBottom w:val="0"/>
          <w:divBdr>
            <w:top w:val="none" w:sz="0" w:space="0" w:color="auto"/>
            <w:left w:val="none" w:sz="0" w:space="0" w:color="auto"/>
            <w:bottom w:val="none" w:sz="0" w:space="0" w:color="auto"/>
            <w:right w:val="none" w:sz="0" w:space="0" w:color="auto"/>
          </w:divBdr>
        </w:div>
        <w:div w:id="360135874">
          <w:marLeft w:val="480"/>
          <w:marRight w:val="0"/>
          <w:marTop w:val="0"/>
          <w:marBottom w:val="0"/>
          <w:divBdr>
            <w:top w:val="none" w:sz="0" w:space="0" w:color="auto"/>
            <w:left w:val="none" w:sz="0" w:space="0" w:color="auto"/>
            <w:bottom w:val="none" w:sz="0" w:space="0" w:color="auto"/>
            <w:right w:val="none" w:sz="0" w:space="0" w:color="auto"/>
          </w:divBdr>
        </w:div>
        <w:div w:id="445392394">
          <w:marLeft w:val="480"/>
          <w:marRight w:val="0"/>
          <w:marTop w:val="0"/>
          <w:marBottom w:val="0"/>
          <w:divBdr>
            <w:top w:val="none" w:sz="0" w:space="0" w:color="auto"/>
            <w:left w:val="none" w:sz="0" w:space="0" w:color="auto"/>
            <w:bottom w:val="none" w:sz="0" w:space="0" w:color="auto"/>
            <w:right w:val="none" w:sz="0" w:space="0" w:color="auto"/>
          </w:divBdr>
        </w:div>
        <w:div w:id="486439345">
          <w:marLeft w:val="480"/>
          <w:marRight w:val="0"/>
          <w:marTop w:val="0"/>
          <w:marBottom w:val="0"/>
          <w:divBdr>
            <w:top w:val="none" w:sz="0" w:space="0" w:color="auto"/>
            <w:left w:val="none" w:sz="0" w:space="0" w:color="auto"/>
            <w:bottom w:val="none" w:sz="0" w:space="0" w:color="auto"/>
            <w:right w:val="none" w:sz="0" w:space="0" w:color="auto"/>
          </w:divBdr>
        </w:div>
        <w:div w:id="494610825">
          <w:marLeft w:val="480"/>
          <w:marRight w:val="0"/>
          <w:marTop w:val="0"/>
          <w:marBottom w:val="0"/>
          <w:divBdr>
            <w:top w:val="none" w:sz="0" w:space="0" w:color="auto"/>
            <w:left w:val="none" w:sz="0" w:space="0" w:color="auto"/>
            <w:bottom w:val="none" w:sz="0" w:space="0" w:color="auto"/>
            <w:right w:val="none" w:sz="0" w:space="0" w:color="auto"/>
          </w:divBdr>
        </w:div>
        <w:div w:id="508981581">
          <w:marLeft w:val="480"/>
          <w:marRight w:val="0"/>
          <w:marTop w:val="0"/>
          <w:marBottom w:val="0"/>
          <w:divBdr>
            <w:top w:val="none" w:sz="0" w:space="0" w:color="auto"/>
            <w:left w:val="none" w:sz="0" w:space="0" w:color="auto"/>
            <w:bottom w:val="none" w:sz="0" w:space="0" w:color="auto"/>
            <w:right w:val="none" w:sz="0" w:space="0" w:color="auto"/>
          </w:divBdr>
        </w:div>
        <w:div w:id="511919254">
          <w:marLeft w:val="480"/>
          <w:marRight w:val="0"/>
          <w:marTop w:val="0"/>
          <w:marBottom w:val="0"/>
          <w:divBdr>
            <w:top w:val="none" w:sz="0" w:space="0" w:color="auto"/>
            <w:left w:val="none" w:sz="0" w:space="0" w:color="auto"/>
            <w:bottom w:val="none" w:sz="0" w:space="0" w:color="auto"/>
            <w:right w:val="none" w:sz="0" w:space="0" w:color="auto"/>
          </w:divBdr>
        </w:div>
        <w:div w:id="520431538">
          <w:marLeft w:val="480"/>
          <w:marRight w:val="0"/>
          <w:marTop w:val="0"/>
          <w:marBottom w:val="0"/>
          <w:divBdr>
            <w:top w:val="none" w:sz="0" w:space="0" w:color="auto"/>
            <w:left w:val="none" w:sz="0" w:space="0" w:color="auto"/>
            <w:bottom w:val="none" w:sz="0" w:space="0" w:color="auto"/>
            <w:right w:val="none" w:sz="0" w:space="0" w:color="auto"/>
          </w:divBdr>
        </w:div>
        <w:div w:id="523640128">
          <w:marLeft w:val="480"/>
          <w:marRight w:val="0"/>
          <w:marTop w:val="0"/>
          <w:marBottom w:val="0"/>
          <w:divBdr>
            <w:top w:val="none" w:sz="0" w:space="0" w:color="auto"/>
            <w:left w:val="none" w:sz="0" w:space="0" w:color="auto"/>
            <w:bottom w:val="none" w:sz="0" w:space="0" w:color="auto"/>
            <w:right w:val="none" w:sz="0" w:space="0" w:color="auto"/>
          </w:divBdr>
        </w:div>
        <w:div w:id="546528119">
          <w:marLeft w:val="480"/>
          <w:marRight w:val="0"/>
          <w:marTop w:val="0"/>
          <w:marBottom w:val="0"/>
          <w:divBdr>
            <w:top w:val="none" w:sz="0" w:space="0" w:color="auto"/>
            <w:left w:val="none" w:sz="0" w:space="0" w:color="auto"/>
            <w:bottom w:val="none" w:sz="0" w:space="0" w:color="auto"/>
            <w:right w:val="none" w:sz="0" w:space="0" w:color="auto"/>
          </w:divBdr>
        </w:div>
        <w:div w:id="553852407">
          <w:marLeft w:val="480"/>
          <w:marRight w:val="0"/>
          <w:marTop w:val="0"/>
          <w:marBottom w:val="0"/>
          <w:divBdr>
            <w:top w:val="none" w:sz="0" w:space="0" w:color="auto"/>
            <w:left w:val="none" w:sz="0" w:space="0" w:color="auto"/>
            <w:bottom w:val="none" w:sz="0" w:space="0" w:color="auto"/>
            <w:right w:val="none" w:sz="0" w:space="0" w:color="auto"/>
          </w:divBdr>
        </w:div>
        <w:div w:id="558975174">
          <w:marLeft w:val="480"/>
          <w:marRight w:val="0"/>
          <w:marTop w:val="0"/>
          <w:marBottom w:val="0"/>
          <w:divBdr>
            <w:top w:val="none" w:sz="0" w:space="0" w:color="auto"/>
            <w:left w:val="none" w:sz="0" w:space="0" w:color="auto"/>
            <w:bottom w:val="none" w:sz="0" w:space="0" w:color="auto"/>
            <w:right w:val="none" w:sz="0" w:space="0" w:color="auto"/>
          </w:divBdr>
        </w:div>
        <w:div w:id="576406549">
          <w:marLeft w:val="480"/>
          <w:marRight w:val="0"/>
          <w:marTop w:val="0"/>
          <w:marBottom w:val="0"/>
          <w:divBdr>
            <w:top w:val="none" w:sz="0" w:space="0" w:color="auto"/>
            <w:left w:val="none" w:sz="0" w:space="0" w:color="auto"/>
            <w:bottom w:val="none" w:sz="0" w:space="0" w:color="auto"/>
            <w:right w:val="none" w:sz="0" w:space="0" w:color="auto"/>
          </w:divBdr>
        </w:div>
        <w:div w:id="593319770">
          <w:marLeft w:val="480"/>
          <w:marRight w:val="0"/>
          <w:marTop w:val="0"/>
          <w:marBottom w:val="0"/>
          <w:divBdr>
            <w:top w:val="none" w:sz="0" w:space="0" w:color="auto"/>
            <w:left w:val="none" w:sz="0" w:space="0" w:color="auto"/>
            <w:bottom w:val="none" w:sz="0" w:space="0" w:color="auto"/>
            <w:right w:val="none" w:sz="0" w:space="0" w:color="auto"/>
          </w:divBdr>
        </w:div>
        <w:div w:id="602954689">
          <w:marLeft w:val="480"/>
          <w:marRight w:val="0"/>
          <w:marTop w:val="0"/>
          <w:marBottom w:val="0"/>
          <w:divBdr>
            <w:top w:val="none" w:sz="0" w:space="0" w:color="auto"/>
            <w:left w:val="none" w:sz="0" w:space="0" w:color="auto"/>
            <w:bottom w:val="none" w:sz="0" w:space="0" w:color="auto"/>
            <w:right w:val="none" w:sz="0" w:space="0" w:color="auto"/>
          </w:divBdr>
        </w:div>
        <w:div w:id="619144571">
          <w:marLeft w:val="480"/>
          <w:marRight w:val="0"/>
          <w:marTop w:val="0"/>
          <w:marBottom w:val="0"/>
          <w:divBdr>
            <w:top w:val="none" w:sz="0" w:space="0" w:color="auto"/>
            <w:left w:val="none" w:sz="0" w:space="0" w:color="auto"/>
            <w:bottom w:val="none" w:sz="0" w:space="0" w:color="auto"/>
            <w:right w:val="none" w:sz="0" w:space="0" w:color="auto"/>
          </w:divBdr>
        </w:div>
      </w:divsChild>
    </w:div>
    <w:div w:id="404180724">
      <w:bodyDiv w:val="1"/>
      <w:marLeft w:val="0"/>
      <w:marRight w:val="0"/>
      <w:marTop w:val="0"/>
      <w:marBottom w:val="0"/>
      <w:divBdr>
        <w:top w:val="none" w:sz="0" w:space="0" w:color="auto"/>
        <w:left w:val="none" w:sz="0" w:space="0" w:color="auto"/>
        <w:bottom w:val="none" w:sz="0" w:space="0" w:color="auto"/>
        <w:right w:val="none" w:sz="0" w:space="0" w:color="auto"/>
      </w:divBdr>
    </w:div>
    <w:div w:id="404230051">
      <w:bodyDiv w:val="1"/>
      <w:marLeft w:val="0"/>
      <w:marRight w:val="0"/>
      <w:marTop w:val="0"/>
      <w:marBottom w:val="0"/>
      <w:divBdr>
        <w:top w:val="none" w:sz="0" w:space="0" w:color="auto"/>
        <w:left w:val="none" w:sz="0" w:space="0" w:color="auto"/>
        <w:bottom w:val="none" w:sz="0" w:space="0" w:color="auto"/>
        <w:right w:val="none" w:sz="0" w:space="0" w:color="auto"/>
      </w:divBdr>
    </w:div>
    <w:div w:id="404378066">
      <w:bodyDiv w:val="1"/>
      <w:marLeft w:val="0"/>
      <w:marRight w:val="0"/>
      <w:marTop w:val="0"/>
      <w:marBottom w:val="0"/>
      <w:divBdr>
        <w:top w:val="none" w:sz="0" w:space="0" w:color="auto"/>
        <w:left w:val="none" w:sz="0" w:space="0" w:color="auto"/>
        <w:bottom w:val="none" w:sz="0" w:space="0" w:color="auto"/>
        <w:right w:val="none" w:sz="0" w:space="0" w:color="auto"/>
      </w:divBdr>
    </w:div>
    <w:div w:id="404425454">
      <w:bodyDiv w:val="1"/>
      <w:marLeft w:val="0"/>
      <w:marRight w:val="0"/>
      <w:marTop w:val="0"/>
      <w:marBottom w:val="0"/>
      <w:divBdr>
        <w:top w:val="none" w:sz="0" w:space="0" w:color="auto"/>
        <w:left w:val="none" w:sz="0" w:space="0" w:color="auto"/>
        <w:bottom w:val="none" w:sz="0" w:space="0" w:color="auto"/>
        <w:right w:val="none" w:sz="0" w:space="0" w:color="auto"/>
      </w:divBdr>
    </w:div>
    <w:div w:id="404451093">
      <w:bodyDiv w:val="1"/>
      <w:marLeft w:val="0"/>
      <w:marRight w:val="0"/>
      <w:marTop w:val="0"/>
      <w:marBottom w:val="0"/>
      <w:divBdr>
        <w:top w:val="none" w:sz="0" w:space="0" w:color="auto"/>
        <w:left w:val="none" w:sz="0" w:space="0" w:color="auto"/>
        <w:bottom w:val="none" w:sz="0" w:space="0" w:color="auto"/>
        <w:right w:val="none" w:sz="0" w:space="0" w:color="auto"/>
      </w:divBdr>
    </w:div>
    <w:div w:id="404455220">
      <w:bodyDiv w:val="1"/>
      <w:marLeft w:val="0"/>
      <w:marRight w:val="0"/>
      <w:marTop w:val="0"/>
      <w:marBottom w:val="0"/>
      <w:divBdr>
        <w:top w:val="none" w:sz="0" w:space="0" w:color="auto"/>
        <w:left w:val="none" w:sz="0" w:space="0" w:color="auto"/>
        <w:bottom w:val="none" w:sz="0" w:space="0" w:color="auto"/>
        <w:right w:val="none" w:sz="0" w:space="0" w:color="auto"/>
      </w:divBdr>
    </w:div>
    <w:div w:id="404570920">
      <w:bodyDiv w:val="1"/>
      <w:marLeft w:val="0"/>
      <w:marRight w:val="0"/>
      <w:marTop w:val="0"/>
      <w:marBottom w:val="0"/>
      <w:divBdr>
        <w:top w:val="none" w:sz="0" w:space="0" w:color="auto"/>
        <w:left w:val="none" w:sz="0" w:space="0" w:color="auto"/>
        <w:bottom w:val="none" w:sz="0" w:space="0" w:color="auto"/>
        <w:right w:val="none" w:sz="0" w:space="0" w:color="auto"/>
      </w:divBdr>
    </w:div>
    <w:div w:id="404574861">
      <w:bodyDiv w:val="1"/>
      <w:marLeft w:val="0"/>
      <w:marRight w:val="0"/>
      <w:marTop w:val="0"/>
      <w:marBottom w:val="0"/>
      <w:divBdr>
        <w:top w:val="none" w:sz="0" w:space="0" w:color="auto"/>
        <w:left w:val="none" w:sz="0" w:space="0" w:color="auto"/>
        <w:bottom w:val="none" w:sz="0" w:space="0" w:color="auto"/>
        <w:right w:val="none" w:sz="0" w:space="0" w:color="auto"/>
      </w:divBdr>
    </w:div>
    <w:div w:id="404760169">
      <w:bodyDiv w:val="1"/>
      <w:marLeft w:val="0"/>
      <w:marRight w:val="0"/>
      <w:marTop w:val="0"/>
      <w:marBottom w:val="0"/>
      <w:divBdr>
        <w:top w:val="none" w:sz="0" w:space="0" w:color="auto"/>
        <w:left w:val="none" w:sz="0" w:space="0" w:color="auto"/>
        <w:bottom w:val="none" w:sz="0" w:space="0" w:color="auto"/>
        <w:right w:val="none" w:sz="0" w:space="0" w:color="auto"/>
      </w:divBdr>
    </w:div>
    <w:div w:id="404841398">
      <w:bodyDiv w:val="1"/>
      <w:marLeft w:val="0"/>
      <w:marRight w:val="0"/>
      <w:marTop w:val="0"/>
      <w:marBottom w:val="0"/>
      <w:divBdr>
        <w:top w:val="none" w:sz="0" w:space="0" w:color="auto"/>
        <w:left w:val="none" w:sz="0" w:space="0" w:color="auto"/>
        <w:bottom w:val="none" w:sz="0" w:space="0" w:color="auto"/>
        <w:right w:val="none" w:sz="0" w:space="0" w:color="auto"/>
      </w:divBdr>
    </w:div>
    <w:div w:id="404884656">
      <w:bodyDiv w:val="1"/>
      <w:marLeft w:val="0"/>
      <w:marRight w:val="0"/>
      <w:marTop w:val="0"/>
      <w:marBottom w:val="0"/>
      <w:divBdr>
        <w:top w:val="none" w:sz="0" w:space="0" w:color="auto"/>
        <w:left w:val="none" w:sz="0" w:space="0" w:color="auto"/>
        <w:bottom w:val="none" w:sz="0" w:space="0" w:color="auto"/>
        <w:right w:val="none" w:sz="0" w:space="0" w:color="auto"/>
      </w:divBdr>
    </w:div>
    <w:div w:id="404956897">
      <w:bodyDiv w:val="1"/>
      <w:marLeft w:val="0"/>
      <w:marRight w:val="0"/>
      <w:marTop w:val="0"/>
      <w:marBottom w:val="0"/>
      <w:divBdr>
        <w:top w:val="none" w:sz="0" w:space="0" w:color="auto"/>
        <w:left w:val="none" w:sz="0" w:space="0" w:color="auto"/>
        <w:bottom w:val="none" w:sz="0" w:space="0" w:color="auto"/>
        <w:right w:val="none" w:sz="0" w:space="0" w:color="auto"/>
      </w:divBdr>
    </w:div>
    <w:div w:id="405030387">
      <w:bodyDiv w:val="1"/>
      <w:marLeft w:val="0"/>
      <w:marRight w:val="0"/>
      <w:marTop w:val="0"/>
      <w:marBottom w:val="0"/>
      <w:divBdr>
        <w:top w:val="none" w:sz="0" w:space="0" w:color="auto"/>
        <w:left w:val="none" w:sz="0" w:space="0" w:color="auto"/>
        <w:bottom w:val="none" w:sz="0" w:space="0" w:color="auto"/>
        <w:right w:val="none" w:sz="0" w:space="0" w:color="auto"/>
      </w:divBdr>
    </w:div>
    <w:div w:id="405079189">
      <w:bodyDiv w:val="1"/>
      <w:marLeft w:val="0"/>
      <w:marRight w:val="0"/>
      <w:marTop w:val="0"/>
      <w:marBottom w:val="0"/>
      <w:divBdr>
        <w:top w:val="none" w:sz="0" w:space="0" w:color="auto"/>
        <w:left w:val="none" w:sz="0" w:space="0" w:color="auto"/>
        <w:bottom w:val="none" w:sz="0" w:space="0" w:color="auto"/>
        <w:right w:val="none" w:sz="0" w:space="0" w:color="auto"/>
      </w:divBdr>
    </w:div>
    <w:div w:id="405148677">
      <w:bodyDiv w:val="1"/>
      <w:marLeft w:val="0"/>
      <w:marRight w:val="0"/>
      <w:marTop w:val="0"/>
      <w:marBottom w:val="0"/>
      <w:divBdr>
        <w:top w:val="none" w:sz="0" w:space="0" w:color="auto"/>
        <w:left w:val="none" w:sz="0" w:space="0" w:color="auto"/>
        <w:bottom w:val="none" w:sz="0" w:space="0" w:color="auto"/>
        <w:right w:val="none" w:sz="0" w:space="0" w:color="auto"/>
      </w:divBdr>
    </w:div>
    <w:div w:id="405151186">
      <w:bodyDiv w:val="1"/>
      <w:marLeft w:val="0"/>
      <w:marRight w:val="0"/>
      <w:marTop w:val="0"/>
      <w:marBottom w:val="0"/>
      <w:divBdr>
        <w:top w:val="none" w:sz="0" w:space="0" w:color="auto"/>
        <w:left w:val="none" w:sz="0" w:space="0" w:color="auto"/>
        <w:bottom w:val="none" w:sz="0" w:space="0" w:color="auto"/>
        <w:right w:val="none" w:sz="0" w:space="0" w:color="auto"/>
      </w:divBdr>
    </w:div>
    <w:div w:id="405349053">
      <w:bodyDiv w:val="1"/>
      <w:marLeft w:val="0"/>
      <w:marRight w:val="0"/>
      <w:marTop w:val="0"/>
      <w:marBottom w:val="0"/>
      <w:divBdr>
        <w:top w:val="none" w:sz="0" w:space="0" w:color="auto"/>
        <w:left w:val="none" w:sz="0" w:space="0" w:color="auto"/>
        <w:bottom w:val="none" w:sz="0" w:space="0" w:color="auto"/>
        <w:right w:val="none" w:sz="0" w:space="0" w:color="auto"/>
      </w:divBdr>
    </w:div>
    <w:div w:id="405419312">
      <w:bodyDiv w:val="1"/>
      <w:marLeft w:val="0"/>
      <w:marRight w:val="0"/>
      <w:marTop w:val="0"/>
      <w:marBottom w:val="0"/>
      <w:divBdr>
        <w:top w:val="none" w:sz="0" w:space="0" w:color="auto"/>
        <w:left w:val="none" w:sz="0" w:space="0" w:color="auto"/>
        <w:bottom w:val="none" w:sz="0" w:space="0" w:color="auto"/>
        <w:right w:val="none" w:sz="0" w:space="0" w:color="auto"/>
      </w:divBdr>
    </w:div>
    <w:div w:id="405422181">
      <w:bodyDiv w:val="1"/>
      <w:marLeft w:val="0"/>
      <w:marRight w:val="0"/>
      <w:marTop w:val="0"/>
      <w:marBottom w:val="0"/>
      <w:divBdr>
        <w:top w:val="none" w:sz="0" w:space="0" w:color="auto"/>
        <w:left w:val="none" w:sz="0" w:space="0" w:color="auto"/>
        <w:bottom w:val="none" w:sz="0" w:space="0" w:color="auto"/>
        <w:right w:val="none" w:sz="0" w:space="0" w:color="auto"/>
      </w:divBdr>
    </w:div>
    <w:div w:id="405687397">
      <w:bodyDiv w:val="1"/>
      <w:marLeft w:val="0"/>
      <w:marRight w:val="0"/>
      <w:marTop w:val="0"/>
      <w:marBottom w:val="0"/>
      <w:divBdr>
        <w:top w:val="none" w:sz="0" w:space="0" w:color="auto"/>
        <w:left w:val="none" w:sz="0" w:space="0" w:color="auto"/>
        <w:bottom w:val="none" w:sz="0" w:space="0" w:color="auto"/>
        <w:right w:val="none" w:sz="0" w:space="0" w:color="auto"/>
      </w:divBdr>
    </w:div>
    <w:div w:id="405692917">
      <w:bodyDiv w:val="1"/>
      <w:marLeft w:val="0"/>
      <w:marRight w:val="0"/>
      <w:marTop w:val="0"/>
      <w:marBottom w:val="0"/>
      <w:divBdr>
        <w:top w:val="none" w:sz="0" w:space="0" w:color="auto"/>
        <w:left w:val="none" w:sz="0" w:space="0" w:color="auto"/>
        <w:bottom w:val="none" w:sz="0" w:space="0" w:color="auto"/>
        <w:right w:val="none" w:sz="0" w:space="0" w:color="auto"/>
      </w:divBdr>
    </w:div>
    <w:div w:id="405735389">
      <w:bodyDiv w:val="1"/>
      <w:marLeft w:val="0"/>
      <w:marRight w:val="0"/>
      <w:marTop w:val="0"/>
      <w:marBottom w:val="0"/>
      <w:divBdr>
        <w:top w:val="none" w:sz="0" w:space="0" w:color="auto"/>
        <w:left w:val="none" w:sz="0" w:space="0" w:color="auto"/>
        <w:bottom w:val="none" w:sz="0" w:space="0" w:color="auto"/>
        <w:right w:val="none" w:sz="0" w:space="0" w:color="auto"/>
      </w:divBdr>
    </w:div>
    <w:div w:id="405760632">
      <w:bodyDiv w:val="1"/>
      <w:marLeft w:val="0"/>
      <w:marRight w:val="0"/>
      <w:marTop w:val="0"/>
      <w:marBottom w:val="0"/>
      <w:divBdr>
        <w:top w:val="none" w:sz="0" w:space="0" w:color="auto"/>
        <w:left w:val="none" w:sz="0" w:space="0" w:color="auto"/>
        <w:bottom w:val="none" w:sz="0" w:space="0" w:color="auto"/>
        <w:right w:val="none" w:sz="0" w:space="0" w:color="auto"/>
      </w:divBdr>
    </w:div>
    <w:div w:id="405763780">
      <w:bodyDiv w:val="1"/>
      <w:marLeft w:val="0"/>
      <w:marRight w:val="0"/>
      <w:marTop w:val="0"/>
      <w:marBottom w:val="0"/>
      <w:divBdr>
        <w:top w:val="none" w:sz="0" w:space="0" w:color="auto"/>
        <w:left w:val="none" w:sz="0" w:space="0" w:color="auto"/>
        <w:bottom w:val="none" w:sz="0" w:space="0" w:color="auto"/>
        <w:right w:val="none" w:sz="0" w:space="0" w:color="auto"/>
      </w:divBdr>
    </w:div>
    <w:div w:id="405879939">
      <w:bodyDiv w:val="1"/>
      <w:marLeft w:val="0"/>
      <w:marRight w:val="0"/>
      <w:marTop w:val="0"/>
      <w:marBottom w:val="0"/>
      <w:divBdr>
        <w:top w:val="none" w:sz="0" w:space="0" w:color="auto"/>
        <w:left w:val="none" w:sz="0" w:space="0" w:color="auto"/>
        <w:bottom w:val="none" w:sz="0" w:space="0" w:color="auto"/>
        <w:right w:val="none" w:sz="0" w:space="0" w:color="auto"/>
      </w:divBdr>
    </w:div>
    <w:div w:id="406028106">
      <w:bodyDiv w:val="1"/>
      <w:marLeft w:val="0"/>
      <w:marRight w:val="0"/>
      <w:marTop w:val="0"/>
      <w:marBottom w:val="0"/>
      <w:divBdr>
        <w:top w:val="none" w:sz="0" w:space="0" w:color="auto"/>
        <w:left w:val="none" w:sz="0" w:space="0" w:color="auto"/>
        <w:bottom w:val="none" w:sz="0" w:space="0" w:color="auto"/>
        <w:right w:val="none" w:sz="0" w:space="0" w:color="auto"/>
      </w:divBdr>
    </w:div>
    <w:div w:id="406464078">
      <w:bodyDiv w:val="1"/>
      <w:marLeft w:val="0"/>
      <w:marRight w:val="0"/>
      <w:marTop w:val="0"/>
      <w:marBottom w:val="0"/>
      <w:divBdr>
        <w:top w:val="none" w:sz="0" w:space="0" w:color="auto"/>
        <w:left w:val="none" w:sz="0" w:space="0" w:color="auto"/>
        <w:bottom w:val="none" w:sz="0" w:space="0" w:color="auto"/>
        <w:right w:val="none" w:sz="0" w:space="0" w:color="auto"/>
      </w:divBdr>
    </w:div>
    <w:div w:id="406610435">
      <w:bodyDiv w:val="1"/>
      <w:marLeft w:val="0"/>
      <w:marRight w:val="0"/>
      <w:marTop w:val="0"/>
      <w:marBottom w:val="0"/>
      <w:divBdr>
        <w:top w:val="none" w:sz="0" w:space="0" w:color="auto"/>
        <w:left w:val="none" w:sz="0" w:space="0" w:color="auto"/>
        <w:bottom w:val="none" w:sz="0" w:space="0" w:color="auto"/>
        <w:right w:val="none" w:sz="0" w:space="0" w:color="auto"/>
      </w:divBdr>
    </w:div>
    <w:div w:id="406611937">
      <w:bodyDiv w:val="1"/>
      <w:marLeft w:val="0"/>
      <w:marRight w:val="0"/>
      <w:marTop w:val="0"/>
      <w:marBottom w:val="0"/>
      <w:divBdr>
        <w:top w:val="none" w:sz="0" w:space="0" w:color="auto"/>
        <w:left w:val="none" w:sz="0" w:space="0" w:color="auto"/>
        <w:bottom w:val="none" w:sz="0" w:space="0" w:color="auto"/>
        <w:right w:val="none" w:sz="0" w:space="0" w:color="auto"/>
      </w:divBdr>
    </w:div>
    <w:div w:id="406616579">
      <w:bodyDiv w:val="1"/>
      <w:marLeft w:val="0"/>
      <w:marRight w:val="0"/>
      <w:marTop w:val="0"/>
      <w:marBottom w:val="0"/>
      <w:divBdr>
        <w:top w:val="none" w:sz="0" w:space="0" w:color="auto"/>
        <w:left w:val="none" w:sz="0" w:space="0" w:color="auto"/>
        <w:bottom w:val="none" w:sz="0" w:space="0" w:color="auto"/>
        <w:right w:val="none" w:sz="0" w:space="0" w:color="auto"/>
      </w:divBdr>
      <w:divsChild>
        <w:div w:id="15933582">
          <w:marLeft w:val="480"/>
          <w:marRight w:val="0"/>
          <w:marTop w:val="0"/>
          <w:marBottom w:val="0"/>
          <w:divBdr>
            <w:top w:val="none" w:sz="0" w:space="0" w:color="auto"/>
            <w:left w:val="none" w:sz="0" w:space="0" w:color="auto"/>
            <w:bottom w:val="none" w:sz="0" w:space="0" w:color="auto"/>
            <w:right w:val="none" w:sz="0" w:space="0" w:color="auto"/>
          </w:divBdr>
        </w:div>
        <w:div w:id="74908063">
          <w:marLeft w:val="480"/>
          <w:marRight w:val="0"/>
          <w:marTop w:val="0"/>
          <w:marBottom w:val="0"/>
          <w:divBdr>
            <w:top w:val="none" w:sz="0" w:space="0" w:color="auto"/>
            <w:left w:val="none" w:sz="0" w:space="0" w:color="auto"/>
            <w:bottom w:val="none" w:sz="0" w:space="0" w:color="auto"/>
            <w:right w:val="none" w:sz="0" w:space="0" w:color="auto"/>
          </w:divBdr>
        </w:div>
        <w:div w:id="97408691">
          <w:marLeft w:val="480"/>
          <w:marRight w:val="0"/>
          <w:marTop w:val="0"/>
          <w:marBottom w:val="0"/>
          <w:divBdr>
            <w:top w:val="none" w:sz="0" w:space="0" w:color="auto"/>
            <w:left w:val="none" w:sz="0" w:space="0" w:color="auto"/>
            <w:bottom w:val="none" w:sz="0" w:space="0" w:color="auto"/>
            <w:right w:val="none" w:sz="0" w:space="0" w:color="auto"/>
          </w:divBdr>
        </w:div>
        <w:div w:id="245186294">
          <w:marLeft w:val="480"/>
          <w:marRight w:val="0"/>
          <w:marTop w:val="0"/>
          <w:marBottom w:val="0"/>
          <w:divBdr>
            <w:top w:val="none" w:sz="0" w:space="0" w:color="auto"/>
            <w:left w:val="none" w:sz="0" w:space="0" w:color="auto"/>
            <w:bottom w:val="none" w:sz="0" w:space="0" w:color="auto"/>
            <w:right w:val="none" w:sz="0" w:space="0" w:color="auto"/>
          </w:divBdr>
        </w:div>
        <w:div w:id="311182414">
          <w:marLeft w:val="480"/>
          <w:marRight w:val="0"/>
          <w:marTop w:val="0"/>
          <w:marBottom w:val="0"/>
          <w:divBdr>
            <w:top w:val="none" w:sz="0" w:space="0" w:color="auto"/>
            <w:left w:val="none" w:sz="0" w:space="0" w:color="auto"/>
            <w:bottom w:val="none" w:sz="0" w:space="0" w:color="auto"/>
            <w:right w:val="none" w:sz="0" w:space="0" w:color="auto"/>
          </w:divBdr>
        </w:div>
        <w:div w:id="362824497">
          <w:marLeft w:val="480"/>
          <w:marRight w:val="0"/>
          <w:marTop w:val="0"/>
          <w:marBottom w:val="0"/>
          <w:divBdr>
            <w:top w:val="none" w:sz="0" w:space="0" w:color="auto"/>
            <w:left w:val="none" w:sz="0" w:space="0" w:color="auto"/>
            <w:bottom w:val="none" w:sz="0" w:space="0" w:color="auto"/>
            <w:right w:val="none" w:sz="0" w:space="0" w:color="auto"/>
          </w:divBdr>
        </w:div>
        <w:div w:id="399787497">
          <w:marLeft w:val="480"/>
          <w:marRight w:val="0"/>
          <w:marTop w:val="0"/>
          <w:marBottom w:val="0"/>
          <w:divBdr>
            <w:top w:val="none" w:sz="0" w:space="0" w:color="auto"/>
            <w:left w:val="none" w:sz="0" w:space="0" w:color="auto"/>
            <w:bottom w:val="none" w:sz="0" w:space="0" w:color="auto"/>
            <w:right w:val="none" w:sz="0" w:space="0" w:color="auto"/>
          </w:divBdr>
        </w:div>
        <w:div w:id="411632577">
          <w:marLeft w:val="480"/>
          <w:marRight w:val="0"/>
          <w:marTop w:val="0"/>
          <w:marBottom w:val="0"/>
          <w:divBdr>
            <w:top w:val="none" w:sz="0" w:space="0" w:color="auto"/>
            <w:left w:val="none" w:sz="0" w:space="0" w:color="auto"/>
            <w:bottom w:val="none" w:sz="0" w:space="0" w:color="auto"/>
            <w:right w:val="none" w:sz="0" w:space="0" w:color="auto"/>
          </w:divBdr>
        </w:div>
        <w:div w:id="432752122">
          <w:marLeft w:val="480"/>
          <w:marRight w:val="0"/>
          <w:marTop w:val="0"/>
          <w:marBottom w:val="0"/>
          <w:divBdr>
            <w:top w:val="none" w:sz="0" w:space="0" w:color="auto"/>
            <w:left w:val="none" w:sz="0" w:space="0" w:color="auto"/>
            <w:bottom w:val="none" w:sz="0" w:space="0" w:color="auto"/>
            <w:right w:val="none" w:sz="0" w:space="0" w:color="auto"/>
          </w:divBdr>
        </w:div>
        <w:div w:id="489441288">
          <w:marLeft w:val="480"/>
          <w:marRight w:val="0"/>
          <w:marTop w:val="0"/>
          <w:marBottom w:val="0"/>
          <w:divBdr>
            <w:top w:val="none" w:sz="0" w:space="0" w:color="auto"/>
            <w:left w:val="none" w:sz="0" w:space="0" w:color="auto"/>
            <w:bottom w:val="none" w:sz="0" w:space="0" w:color="auto"/>
            <w:right w:val="none" w:sz="0" w:space="0" w:color="auto"/>
          </w:divBdr>
        </w:div>
        <w:div w:id="503473511">
          <w:marLeft w:val="480"/>
          <w:marRight w:val="0"/>
          <w:marTop w:val="0"/>
          <w:marBottom w:val="0"/>
          <w:divBdr>
            <w:top w:val="none" w:sz="0" w:space="0" w:color="auto"/>
            <w:left w:val="none" w:sz="0" w:space="0" w:color="auto"/>
            <w:bottom w:val="none" w:sz="0" w:space="0" w:color="auto"/>
            <w:right w:val="none" w:sz="0" w:space="0" w:color="auto"/>
          </w:divBdr>
        </w:div>
        <w:div w:id="510220682">
          <w:marLeft w:val="480"/>
          <w:marRight w:val="0"/>
          <w:marTop w:val="0"/>
          <w:marBottom w:val="0"/>
          <w:divBdr>
            <w:top w:val="none" w:sz="0" w:space="0" w:color="auto"/>
            <w:left w:val="none" w:sz="0" w:space="0" w:color="auto"/>
            <w:bottom w:val="none" w:sz="0" w:space="0" w:color="auto"/>
            <w:right w:val="none" w:sz="0" w:space="0" w:color="auto"/>
          </w:divBdr>
        </w:div>
        <w:div w:id="550461976">
          <w:marLeft w:val="480"/>
          <w:marRight w:val="0"/>
          <w:marTop w:val="0"/>
          <w:marBottom w:val="0"/>
          <w:divBdr>
            <w:top w:val="none" w:sz="0" w:space="0" w:color="auto"/>
            <w:left w:val="none" w:sz="0" w:space="0" w:color="auto"/>
            <w:bottom w:val="none" w:sz="0" w:space="0" w:color="auto"/>
            <w:right w:val="none" w:sz="0" w:space="0" w:color="auto"/>
          </w:divBdr>
        </w:div>
        <w:div w:id="553929523">
          <w:marLeft w:val="480"/>
          <w:marRight w:val="0"/>
          <w:marTop w:val="0"/>
          <w:marBottom w:val="0"/>
          <w:divBdr>
            <w:top w:val="none" w:sz="0" w:space="0" w:color="auto"/>
            <w:left w:val="none" w:sz="0" w:space="0" w:color="auto"/>
            <w:bottom w:val="none" w:sz="0" w:space="0" w:color="auto"/>
            <w:right w:val="none" w:sz="0" w:space="0" w:color="auto"/>
          </w:divBdr>
        </w:div>
        <w:div w:id="613293223">
          <w:marLeft w:val="480"/>
          <w:marRight w:val="0"/>
          <w:marTop w:val="0"/>
          <w:marBottom w:val="0"/>
          <w:divBdr>
            <w:top w:val="none" w:sz="0" w:space="0" w:color="auto"/>
            <w:left w:val="none" w:sz="0" w:space="0" w:color="auto"/>
            <w:bottom w:val="none" w:sz="0" w:space="0" w:color="auto"/>
            <w:right w:val="none" w:sz="0" w:space="0" w:color="auto"/>
          </w:divBdr>
        </w:div>
      </w:divsChild>
    </w:div>
    <w:div w:id="406653315">
      <w:bodyDiv w:val="1"/>
      <w:marLeft w:val="0"/>
      <w:marRight w:val="0"/>
      <w:marTop w:val="0"/>
      <w:marBottom w:val="0"/>
      <w:divBdr>
        <w:top w:val="none" w:sz="0" w:space="0" w:color="auto"/>
        <w:left w:val="none" w:sz="0" w:space="0" w:color="auto"/>
        <w:bottom w:val="none" w:sz="0" w:space="0" w:color="auto"/>
        <w:right w:val="none" w:sz="0" w:space="0" w:color="auto"/>
      </w:divBdr>
    </w:div>
    <w:div w:id="406657283">
      <w:bodyDiv w:val="1"/>
      <w:marLeft w:val="0"/>
      <w:marRight w:val="0"/>
      <w:marTop w:val="0"/>
      <w:marBottom w:val="0"/>
      <w:divBdr>
        <w:top w:val="none" w:sz="0" w:space="0" w:color="auto"/>
        <w:left w:val="none" w:sz="0" w:space="0" w:color="auto"/>
        <w:bottom w:val="none" w:sz="0" w:space="0" w:color="auto"/>
        <w:right w:val="none" w:sz="0" w:space="0" w:color="auto"/>
      </w:divBdr>
    </w:div>
    <w:div w:id="406801619">
      <w:bodyDiv w:val="1"/>
      <w:marLeft w:val="0"/>
      <w:marRight w:val="0"/>
      <w:marTop w:val="0"/>
      <w:marBottom w:val="0"/>
      <w:divBdr>
        <w:top w:val="none" w:sz="0" w:space="0" w:color="auto"/>
        <w:left w:val="none" w:sz="0" w:space="0" w:color="auto"/>
        <w:bottom w:val="none" w:sz="0" w:space="0" w:color="auto"/>
        <w:right w:val="none" w:sz="0" w:space="0" w:color="auto"/>
      </w:divBdr>
    </w:div>
    <w:div w:id="406847983">
      <w:bodyDiv w:val="1"/>
      <w:marLeft w:val="0"/>
      <w:marRight w:val="0"/>
      <w:marTop w:val="0"/>
      <w:marBottom w:val="0"/>
      <w:divBdr>
        <w:top w:val="none" w:sz="0" w:space="0" w:color="auto"/>
        <w:left w:val="none" w:sz="0" w:space="0" w:color="auto"/>
        <w:bottom w:val="none" w:sz="0" w:space="0" w:color="auto"/>
        <w:right w:val="none" w:sz="0" w:space="0" w:color="auto"/>
      </w:divBdr>
    </w:div>
    <w:div w:id="406995054">
      <w:bodyDiv w:val="1"/>
      <w:marLeft w:val="0"/>
      <w:marRight w:val="0"/>
      <w:marTop w:val="0"/>
      <w:marBottom w:val="0"/>
      <w:divBdr>
        <w:top w:val="none" w:sz="0" w:space="0" w:color="auto"/>
        <w:left w:val="none" w:sz="0" w:space="0" w:color="auto"/>
        <w:bottom w:val="none" w:sz="0" w:space="0" w:color="auto"/>
        <w:right w:val="none" w:sz="0" w:space="0" w:color="auto"/>
      </w:divBdr>
    </w:div>
    <w:div w:id="407113470">
      <w:bodyDiv w:val="1"/>
      <w:marLeft w:val="0"/>
      <w:marRight w:val="0"/>
      <w:marTop w:val="0"/>
      <w:marBottom w:val="0"/>
      <w:divBdr>
        <w:top w:val="none" w:sz="0" w:space="0" w:color="auto"/>
        <w:left w:val="none" w:sz="0" w:space="0" w:color="auto"/>
        <w:bottom w:val="none" w:sz="0" w:space="0" w:color="auto"/>
        <w:right w:val="none" w:sz="0" w:space="0" w:color="auto"/>
      </w:divBdr>
    </w:div>
    <w:div w:id="407192314">
      <w:bodyDiv w:val="1"/>
      <w:marLeft w:val="0"/>
      <w:marRight w:val="0"/>
      <w:marTop w:val="0"/>
      <w:marBottom w:val="0"/>
      <w:divBdr>
        <w:top w:val="none" w:sz="0" w:space="0" w:color="auto"/>
        <w:left w:val="none" w:sz="0" w:space="0" w:color="auto"/>
        <w:bottom w:val="none" w:sz="0" w:space="0" w:color="auto"/>
        <w:right w:val="none" w:sz="0" w:space="0" w:color="auto"/>
      </w:divBdr>
    </w:div>
    <w:div w:id="407314316">
      <w:bodyDiv w:val="1"/>
      <w:marLeft w:val="0"/>
      <w:marRight w:val="0"/>
      <w:marTop w:val="0"/>
      <w:marBottom w:val="0"/>
      <w:divBdr>
        <w:top w:val="none" w:sz="0" w:space="0" w:color="auto"/>
        <w:left w:val="none" w:sz="0" w:space="0" w:color="auto"/>
        <w:bottom w:val="none" w:sz="0" w:space="0" w:color="auto"/>
        <w:right w:val="none" w:sz="0" w:space="0" w:color="auto"/>
      </w:divBdr>
    </w:div>
    <w:div w:id="407462194">
      <w:bodyDiv w:val="1"/>
      <w:marLeft w:val="0"/>
      <w:marRight w:val="0"/>
      <w:marTop w:val="0"/>
      <w:marBottom w:val="0"/>
      <w:divBdr>
        <w:top w:val="none" w:sz="0" w:space="0" w:color="auto"/>
        <w:left w:val="none" w:sz="0" w:space="0" w:color="auto"/>
        <w:bottom w:val="none" w:sz="0" w:space="0" w:color="auto"/>
        <w:right w:val="none" w:sz="0" w:space="0" w:color="auto"/>
      </w:divBdr>
    </w:div>
    <w:div w:id="407504044">
      <w:bodyDiv w:val="1"/>
      <w:marLeft w:val="0"/>
      <w:marRight w:val="0"/>
      <w:marTop w:val="0"/>
      <w:marBottom w:val="0"/>
      <w:divBdr>
        <w:top w:val="none" w:sz="0" w:space="0" w:color="auto"/>
        <w:left w:val="none" w:sz="0" w:space="0" w:color="auto"/>
        <w:bottom w:val="none" w:sz="0" w:space="0" w:color="auto"/>
        <w:right w:val="none" w:sz="0" w:space="0" w:color="auto"/>
      </w:divBdr>
    </w:div>
    <w:div w:id="407505398">
      <w:bodyDiv w:val="1"/>
      <w:marLeft w:val="0"/>
      <w:marRight w:val="0"/>
      <w:marTop w:val="0"/>
      <w:marBottom w:val="0"/>
      <w:divBdr>
        <w:top w:val="none" w:sz="0" w:space="0" w:color="auto"/>
        <w:left w:val="none" w:sz="0" w:space="0" w:color="auto"/>
        <w:bottom w:val="none" w:sz="0" w:space="0" w:color="auto"/>
        <w:right w:val="none" w:sz="0" w:space="0" w:color="auto"/>
      </w:divBdr>
    </w:div>
    <w:div w:id="407506956">
      <w:bodyDiv w:val="1"/>
      <w:marLeft w:val="0"/>
      <w:marRight w:val="0"/>
      <w:marTop w:val="0"/>
      <w:marBottom w:val="0"/>
      <w:divBdr>
        <w:top w:val="none" w:sz="0" w:space="0" w:color="auto"/>
        <w:left w:val="none" w:sz="0" w:space="0" w:color="auto"/>
        <w:bottom w:val="none" w:sz="0" w:space="0" w:color="auto"/>
        <w:right w:val="none" w:sz="0" w:space="0" w:color="auto"/>
      </w:divBdr>
      <w:divsChild>
        <w:div w:id="2055724">
          <w:marLeft w:val="480"/>
          <w:marRight w:val="0"/>
          <w:marTop w:val="0"/>
          <w:marBottom w:val="0"/>
          <w:divBdr>
            <w:top w:val="none" w:sz="0" w:space="0" w:color="auto"/>
            <w:left w:val="none" w:sz="0" w:space="0" w:color="auto"/>
            <w:bottom w:val="none" w:sz="0" w:space="0" w:color="auto"/>
            <w:right w:val="none" w:sz="0" w:space="0" w:color="auto"/>
          </w:divBdr>
        </w:div>
        <w:div w:id="7950832">
          <w:marLeft w:val="480"/>
          <w:marRight w:val="0"/>
          <w:marTop w:val="0"/>
          <w:marBottom w:val="0"/>
          <w:divBdr>
            <w:top w:val="none" w:sz="0" w:space="0" w:color="auto"/>
            <w:left w:val="none" w:sz="0" w:space="0" w:color="auto"/>
            <w:bottom w:val="none" w:sz="0" w:space="0" w:color="auto"/>
            <w:right w:val="none" w:sz="0" w:space="0" w:color="auto"/>
          </w:divBdr>
        </w:div>
        <w:div w:id="30768699">
          <w:marLeft w:val="480"/>
          <w:marRight w:val="0"/>
          <w:marTop w:val="0"/>
          <w:marBottom w:val="0"/>
          <w:divBdr>
            <w:top w:val="none" w:sz="0" w:space="0" w:color="auto"/>
            <w:left w:val="none" w:sz="0" w:space="0" w:color="auto"/>
            <w:bottom w:val="none" w:sz="0" w:space="0" w:color="auto"/>
            <w:right w:val="none" w:sz="0" w:space="0" w:color="auto"/>
          </w:divBdr>
        </w:div>
        <w:div w:id="78991565">
          <w:marLeft w:val="480"/>
          <w:marRight w:val="0"/>
          <w:marTop w:val="0"/>
          <w:marBottom w:val="0"/>
          <w:divBdr>
            <w:top w:val="none" w:sz="0" w:space="0" w:color="auto"/>
            <w:left w:val="none" w:sz="0" w:space="0" w:color="auto"/>
            <w:bottom w:val="none" w:sz="0" w:space="0" w:color="auto"/>
            <w:right w:val="none" w:sz="0" w:space="0" w:color="auto"/>
          </w:divBdr>
        </w:div>
        <w:div w:id="83259783">
          <w:marLeft w:val="480"/>
          <w:marRight w:val="0"/>
          <w:marTop w:val="0"/>
          <w:marBottom w:val="0"/>
          <w:divBdr>
            <w:top w:val="none" w:sz="0" w:space="0" w:color="auto"/>
            <w:left w:val="none" w:sz="0" w:space="0" w:color="auto"/>
            <w:bottom w:val="none" w:sz="0" w:space="0" w:color="auto"/>
            <w:right w:val="none" w:sz="0" w:space="0" w:color="auto"/>
          </w:divBdr>
        </w:div>
        <w:div w:id="86705072">
          <w:marLeft w:val="480"/>
          <w:marRight w:val="0"/>
          <w:marTop w:val="0"/>
          <w:marBottom w:val="0"/>
          <w:divBdr>
            <w:top w:val="none" w:sz="0" w:space="0" w:color="auto"/>
            <w:left w:val="none" w:sz="0" w:space="0" w:color="auto"/>
            <w:bottom w:val="none" w:sz="0" w:space="0" w:color="auto"/>
            <w:right w:val="none" w:sz="0" w:space="0" w:color="auto"/>
          </w:divBdr>
        </w:div>
        <w:div w:id="100801019">
          <w:marLeft w:val="480"/>
          <w:marRight w:val="0"/>
          <w:marTop w:val="0"/>
          <w:marBottom w:val="0"/>
          <w:divBdr>
            <w:top w:val="none" w:sz="0" w:space="0" w:color="auto"/>
            <w:left w:val="none" w:sz="0" w:space="0" w:color="auto"/>
            <w:bottom w:val="none" w:sz="0" w:space="0" w:color="auto"/>
            <w:right w:val="none" w:sz="0" w:space="0" w:color="auto"/>
          </w:divBdr>
        </w:div>
        <w:div w:id="159270193">
          <w:marLeft w:val="480"/>
          <w:marRight w:val="0"/>
          <w:marTop w:val="0"/>
          <w:marBottom w:val="0"/>
          <w:divBdr>
            <w:top w:val="none" w:sz="0" w:space="0" w:color="auto"/>
            <w:left w:val="none" w:sz="0" w:space="0" w:color="auto"/>
            <w:bottom w:val="none" w:sz="0" w:space="0" w:color="auto"/>
            <w:right w:val="none" w:sz="0" w:space="0" w:color="auto"/>
          </w:divBdr>
        </w:div>
        <w:div w:id="176965022">
          <w:marLeft w:val="480"/>
          <w:marRight w:val="0"/>
          <w:marTop w:val="0"/>
          <w:marBottom w:val="0"/>
          <w:divBdr>
            <w:top w:val="none" w:sz="0" w:space="0" w:color="auto"/>
            <w:left w:val="none" w:sz="0" w:space="0" w:color="auto"/>
            <w:bottom w:val="none" w:sz="0" w:space="0" w:color="auto"/>
            <w:right w:val="none" w:sz="0" w:space="0" w:color="auto"/>
          </w:divBdr>
        </w:div>
        <w:div w:id="212810202">
          <w:marLeft w:val="480"/>
          <w:marRight w:val="0"/>
          <w:marTop w:val="0"/>
          <w:marBottom w:val="0"/>
          <w:divBdr>
            <w:top w:val="none" w:sz="0" w:space="0" w:color="auto"/>
            <w:left w:val="none" w:sz="0" w:space="0" w:color="auto"/>
            <w:bottom w:val="none" w:sz="0" w:space="0" w:color="auto"/>
            <w:right w:val="none" w:sz="0" w:space="0" w:color="auto"/>
          </w:divBdr>
        </w:div>
        <w:div w:id="295187329">
          <w:marLeft w:val="480"/>
          <w:marRight w:val="0"/>
          <w:marTop w:val="0"/>
          <w:marBottom w:val="0"/>
          <w:divBdr>
            <w:top w:val="none" w:sz="0" w:space="0" w:color="auto"/>
            <w:left w:val="none" w:sz="0" w:space="0" w:color="auto"/>
            <w:bottom w:val="none" w:sz="0" w:space="0" w:color="auto"/>
            <w:right w:val="none" w:sz="0" w:space="0" w:color="auto"/>
          </w:divBdr>
        </w:div>
        <w:div w:id="316149496">
          <w:marLeft w:val="480"/>
          <w:marRight w:val="0"/>
          <w:marTop w:val="0"/>
          <w:marBottom w:val="0"/>
          <w:divBdr>
            <w:top w:val="none" w:sz="0" w:space="0" w:color="auto"/>
            <w:left w:val="none" w:sz="0" w:space="0" w:color="auto"/>
            <w:bottom w:val="none" w:sz="0" w:space="0" w:color="auto"/>
            <w:right w:val="none" w:sz="0" w:space="0" w:color="auto"/>
          </w:divBdr>
        </w:div>
        <w:div w:id="343018414">
          <w:marLeft w:val="480"/>
          <w:marRight w:val="0"/>
          <w:marTop w:val="0"/>
          <w:marBottom w:val="0"/>
          <w:divBdr>
            <w:top w:val="none" w:sz="0" w:space="0" w:color="auto"/>
            <w:left w:val="none" w:sz="0" w:space="0" w:color="auto"/>
            <w:bottom w:val="none" w:sz="0" w:space="0" w:color="auto"/>
            <w:right w:val="none" w:sz="0" w:space="0" w:color="auto"/>
          </w:divBdr>
        </w:div>
        <w:div w:id="392432277">
          <w:marLeft w:val="480"/>
          <w:marRight w:val="0"/>
          <w:marTop w:val="0"/>
          <w:marBottom w:val="0"/>
          <w:divBdr>
            <w:top w:val="none" w:sz="0" w:space="0" w:color="auto"/>
            <w:left w:val="none" w:sz="0" w:space="0" w:color="auto"/>
            <w:bottom w:val="none" w:sz="0" w:space="0" w:color="auto"/>
            <w:right w:val="none" w:sz="0" w:space="0" w:color="auto"/>
          </w:divBdr>
        </w:div>
        <w:div w:id="461266645">
          <w:marLeft w:val="480"/>
          <w:marRight w:val="0"/>
          <w:marTop w:val="0"/>
          <w:marBottom w:val="0"/>
          <w:divBdr>
            <w:top w:val="none" w:sz="0" w:space="0" w:color="auto"/>
            <w:left w:val="none" w:sz="0" w:space="0" w:color="auto"/>
            <w:bottom w:val="none" w:sz="0" w:space="0" w:color="auto"/>
            <w:right w:val="none" w:sz="0" w:space="0" w:color="auto"/>
          </w:divBdr>
        </w:div>
        <w:div w:id="480199157">
          <w:marLeft w:val="480"/>
          <w:marRight w:val="0"/>
          <w:marTop w:val="0"/>
          <w:marBottom w:val="0"/>
          <w:divBdr>
            <w:top w:val="none" w:sz="0" w:space="0" w:color="auto"/>
            <w:left w:val="none" w:sz="0" w:space="0" w:color="auto"/>
            <w:bottom w:val="none" w:sz="0" w:space="0" w:color="auto"/>
            <w:right w:val="none" w:sz="0" w:space="0" w:color="auto"/>
          </w:divBdr>
        </w:div>
        <w:div w:id="493372209">
          <w:marLeft w:val="480"/>
          <w:marRight w:val="0"/>
          <w:marTop w:val="0"/>
          <w:marBottom w:val="0"/>
          <w:divBdr>
            <w:top w:val="none" w:sz="0" w:space="0" w:color="auto"/>
            <w:left w:val="none" w:sz="0" w:space="0" w:color="auto"/>
            <w:bottom w:val="none" w:sz="0" w:space="0" w:color="auto"/>
            <w:right w:val="none" w:sz="0" w:space="0" w:color="auto"/>
          </w:divBdr>
        </w:div>
        <w:div w:id="519005121">
          <w:marLeft w:val="480"/>
          <w:marRight w:val="0"/>
          <w:marTop w:val="0"/>
          <w:marBottom w:val="0"/>
          <w:divBdr>
            <w:top w:val="none" w:sz="0" w:space="0" w:color="auto"/>
            <w:left w:val="none" w:sz="0" w:space="0" w:color="auto"/>
            <w:bottom w:val="none" w:sz="0" w:space="0" w:color="auto"/>
            <w:right w:val="none" w:sz="0" w:space="0" w:color="auto"/>
          </w:divBdr>
        </w:div>
        <w:div w:id="526337458">
          <w:marLeft w:val="480"/>
          <w:marRight w:val="0"/>
          <w:marTop w:val="0"/>
          <w:marBottom w:val="0"/>
          <w:divBdr>
            <w:top w:val="none" w:sz="0" w:space="0" w:color="auto"/>
            <w:left w:val="none" w:sz="0" w:space="0" w:color="auto"/>
            <w:bottom w:val="none" w:sz="0" w:space="0" w:color="auto"/>
            <w:right w:val="none" w:sz="0" w:space="0" w:color="auto"/>
          </w:divBdr>
        </w:div>
        <w:div w:id="550655684">
          <w:marLeft w:val="480"/>
          <w:marRight w:val="0"/>
          <w:marTop w:val="0"/>
          <w:marBottom w:val="0"/>
          <w:divBdr>
            <w:top w:val="none" w:sz="0" w:space="0" w:color="auto"/>
            <w:left w:val="none" w:sz="0" w:space="0" w:color="auto"/>
            <w:bottom w:val="none" w:sz="0" w:space="0" w:color="auto"/>
            <w:right w:val="none" w:sz="0" w:space="0" w:color="auto"/>
          </w:divBdr>
        </w:div>
        <w:div w:id="552351083">
          <w:marLeft w:val="480"/>
          <w:marRight w:val="0"/>
          <w:marTop w:val="0"/>
          <w:marBottom w:val="0"/>
          <w:divBdr>
            <w:top w:val="none" w:sz="0" w:space="0" w:color="auto"/>
            <w:left w:val="none" w:sz="0" w:space="0" w:color="auto"/>
            <w:bottom w:val="none" w:sz="0" w:space="0" w:color="auto"/>
            <w:right w:val="none" w:sz="0" w:space="0" w:color="auto"/>
          </w:divBdr>
        </w:div>
        <w:div w:id="605232927">
          <w:marLeft w:val="480"/>
          <w:marRight w:val="0"/>
          <w:marTop w:val="0"/>
          <w:marBottom w:val="0"/>
          <w:divBdr>
            <w:top w:val="none" w:sz="0" w:space="0" w:color="auto"/>
            <w:left w:val="none" w:sz="0" w:space="0" w:color="auto"/>
            <w:bottom w:val="none" w:sz="0" w:space="0" w:color="auto"/>
            <w:right w:val="none" w:sz="0" w:space="0" w:color="auto"/>
          </w:divBdr>
        </w:div>
      </w:divsChild>
    </w:div>
    <w:div w:id="407659306">
      <w:bodyDiv w:val="1"/>
      <w:marLeft w:val="0"/>
      <w:marRight w:val="0"/>
      <w:marTop w:val="0"/>
      <w:marBottom w:val="0"/>
      <w:divBdr>
        <w:top w:val="none" w:sz="0" w:space="0" w:color="auto"/>
        <w:left w:val="none" w:sz="0" w:space="0" w:color="auto"/>
        <w:bottom w:val="none" w:sz="0" w:space="0" w:color="auto"/>
        <w:right w:val="none" w:sz="0" w:space="0" w:color="auto"/>
      </w:divBdr>
    </w:div>
    <w:div w:id="407845130">
      <w:bodyDiv w:val="1"/>
      <w:marLeft w:val="0"/>
      <w:marRight w:val="0"/>
      <w:marTop w:val="0"/>
      <w:marBottom w:val="0"/>
      <w:divBdr>
        <w:top w:val="none" w:sz="0" w:space="0" w:color="auto"/>
        <w:left w:val="none" w:sz="0" w:space="0" w:color="auto"/>
        <w:bottom w:val="none" w:sz="0" w:space="0" w:color="auto"/>
        <w:right w:val="none" w:sz="0" w:space="0" w:color="auto"/>
      </w:divBdr>
    </w:div>
    <w:div w:id="407852599">
      <w:bodyDiv w:val="1"/>
      <w:marLeft w:val="0"/>
      <w:marRight w:val="0"/>
      <w:marTop w:val="0"/>
      <w:marBottom w:val="0"/>
      <w:divBdr>
        <w:top w:val="none" w:sz="0" w:space="0" w:color="auto"/>
        <w:left w:val="none" w:sz="0" w:space="0" w:color="auto"/>
        <w:bottom w:val="none" w:sz="0" w:space="0" w:color="auto"/>
        <w:right w:val="none" w:sz="0" w:space="0" w:color="auto"/>
      </w:divBdr>
    </w:div>
    <w:div w:id="408039669">
      <w:bodyDiv w:val="1"/>
      <w:marLeft w:val="0"/>
      <w:marRight w:val="0"/>
      <w:marTop w:val="0"/>
      <w:marBottom w:val="0"/>
      <w:divBdr>
        <w:top w:val="none" w:sz="0" w:space="0" w:color="auto"/>
        <w:left w:val="none" w:sz="0" w:space="0" w:color="auto"/>
        <w:bottom w:val="none" w:sz="0" w:space="0" w:color="auto"/>
        <w:right w:val="none" w:sz="0" w:space="0" w:color="auto"/>
      </w:divBdr>
    </w:div>
    <w:div w:id="408043604">
      <w:bodyDiv w:val="1"/>
      <w:marLeft w:val="0"/>
      <w:marRight w:val="0"/>
      <w:marTop w:val="0"/>
      <w:marBottom w:val="0"/>
      <w:divBdr>
        <w:top w:val="none" w:sz="0" w:space="0" w:color="auto"/>
        <w:left w:val="none" w:sz="0" w:space="0" w:color="auto"/>
        <w:bottom w:val="none" w:sz="0" w:space="0" w:color="auto"/>
        <w:right w:val="none" w:sz="0" w:space="0" w:color="auto"/>
      </w:divBdr>
    </w:div>
    <w:div w:id="408160731">
      <w:bodyDiv w:val="1"/>
      <w:marLeft w:val="0"/>
      <w:marRight w:val="0"/>
      <w:marTop w:val="0"/>
      <w:marBottom w:val="0"/>
      <w:divBdr>
        <w:top w:val="none" w:sz="0" w:space="0" w:color="auto"/>
        <w:left w:val="none" w:sz="0" w:space="0" w:color="auto"/>
        <w:bottom w:val="none" w:sz="0" w:space="0" w:color="auto"/>
        <w:right w:val="none" w:sz="0" w:space="0" w:color="auto"/>
      </w:divBdr>
    </w:div>
    <w:div w:id="408231018">
      <w:bodyDiv w:val="1"/>
      <w:marLeft w:val="0"/>
      <w:marRight w:val="0"/>
      <w:marTop w:val="0"/>
      <w:marBottom w:val="0"/>
      <w:divBdr>
        <w:top w:val="none" w:sz="0" w:space="0" w:color="auto"/>
        <w:left w:val="none" w:sz="0" w:space="0" w:color="auto"/>
        <w:bottom w:val="none" w:sz="0" w:space="0" w:color="auto"/>
        <w:right w:val="none" w:sz="0" w:space="0" w:color="auto"/>
      </w:divBdr>
    </w:div>
    <w:div w:id="408308482">
      <w:bodyDiv w:val="1"/>
      <w:marLeft w:val="0"/>
      <w:marRight w:val="0"/>
      <w:marTop w:val="0"/>
      <w:marBottom w:val="0"/>
      <w:divBdr>
        <w:top w:val="none" w:sz="0" w:space="0" w:color="auto"/>
        <w:left w:val="none" w:sz="0" w:space="0" w:color="auto"/>
        <w:bottom w:val="none" w:sz="0" w:space="0" w:color="auto"/>
        <w:right w:val="none" w:sz="0" w:space="0" w:color="auto"/>
      </w:divBdr>
    </w:div>
    <w:div w:id="408310325">
      <w:bodyDiv w:val="1"/>
      <w:marLeft w:val="0"/>
      <w:marRight w:val="0"/>
      <w:marTop w:val="0"/>
      <w:marBottom w:val="0"/>
      <w:divBdr>
        <w:top w:val="none" w:sz="0" w:space="0" w:color="auto"/>
        <w:left w:val="none" w:sz="0" w:space="0" w:color="auto"/>
        <w:bottom w:val="none" w:sz="0" w:space="0" w:color="auto"/>
        <w:right w:val="none" w:sz="0" w:space="0" w:color="auto"/>
      </w:divBdr>
    </w:div>
    <w:div w:id="408386131">
      <w:bodyDiv w:val="1"/>
      <w:marLeft w:val="0"/>
      <w:marRight w:val="0"/>
      <w:marTop w:val="0"/>
      <w:marBottom w:val="0"/>
      <w:divBdr>
        <w:top w:val="none" w:sz="0" w:space="0" w:color="auto"/>
        <w:left w:val="none" w:sz="0" w:space="0" w:color="auto"/>
        <w:bottom w:val="none" w:sz="0" w:space="0" w:color="auto"/>
        <w:right w:val="none" w:sz="0" w:space="0" w:color="auto"/>
      </w:divBdr>
    </w:div>
    <w:div w:id="408501090">
      <w:bodyDiv w:val="1"/>
      <w:marLeft w:val="0"/>
      <w:marRight w:val="0"/>
      <w:marTop w:val="0"/>
      <w:marBottom w:val="0"/>
      <w:divBdr>
        <w:top w:val="none" w:sz="0" w:space="0" w:color="auto"/>
        <w:left w:val="none" w:sz="0" w:space="0" w:color="auto"/>
        <w:bottom w:val="none" w:sz="0" w:space="0" w:color="auto"/>
        <w:right w:val="none" w:sz="0" w:space="0" w:color="auto"/>
      </w:divBdr>
    </w:div>
    <w:div w:id="408576953">
      <w:bodyDiv w:val="1"/>
      <w:marLeft w:val="0"/>
      <w:marRight w:val="0"/>
      <w:marTop w:val="0"/>
      <w:marBottom w:val="0"/>
      <w:divBdr>
        <w:top w:val="none" w:sz="0" w:space="0" w:color="auto"/>
        <w:left w:val="none" w:sz="0" w:space="0" w:color="auto"/>
        <w:bottom w:val="none" w:sz="0" w:space="0" w:color="auto"/>
        <w:right w:val="none" w:sz="0" w:space="0" w:color="auto"/>
      </w:divBdr>
    </w:div>
    <w:div w:id="408771003">
      <w:bodyDiv w:val="1"/>
      <w:marLeft w:val="0"/>
      <w:marRight w:val="0"/>
      <w:marTop w:val="0"/>
      <w:marBottom w:val="0"/>
      <w:divBdr>
        <w:top w:val="none" w:sz="0" w:space="0" w:color="auto"/>
        <w:left w:val="none" w:sz="0" w:space="0" w:color="auto"/>
        <w:bottom w:val="none" w:sz="0" w:space="0" w:color="auto"/>
        <w:right w:val="none" w:sz="0" w:space="0" w:color="auto"/>
      </w:divBdr>
    </w:div>
    <w:div w:id="408776816">
      <w:bodyDiv w:val="1"/>
      <w:marLeft w:val="0"/>
      <w:marRight w:val="0"/>
      <w:marTop w:val="0"/>
      <w:marBottom w:val="0"/>
      <w:divBdr>
        <w:top w:val="none" w:sz="0" w:space="0" w:color="auto"/>
        <w:left w:val="none" w:sz="0" w:space="0" w:color="auto"/>
        <w:bottom w:val="none" w:sz="0" w:space="0" w:color="auto"/>
        <w:right w:val="none" w:sz="0" w:space="0" w:color="auto"/>
      </w:divBdr>
    </w:div>
    <w:div w:id="408815786">
      <w:bodyDiv w:val="1"/>
      <w:marLeft w:val="0"/>
      <w:marRight w:val="0"/>
      <w:marTop w:val="0"/>
      <w:marBottom w:val="0"/>
      <w:divBdr>
        <w:top w:val="none" w:sz="0" w:space="0" w:color="auto"/>
        <w:left w:val="none" w:sz="0" w:space="0" w:color="auto"/>
        <w:bottom w:val="none" w:sz="0" w:space="0" w:color="auto"/>
        <w:right w:val="none" w:sz="0" w:space="0" w:color="auto"/>
      </w:divBdr>
    </w:div>
    <w:div w:id="408889827">
      <w:bodyDiv w:val="1"/>
      <w:marLeft w:val="0"/>
      <w:marRight w:val="0"/>
      <w:marTop w:val="0"/>
      <w:marBottom w:val="0"/>
      <w:divBdr>
        <w:top w:val="none" w:sz="0" w:space="0" w:color="auto"/>
        <w:left w:val="none" w:sz="0" w:space="0" w:color="auto"/>
        <w:bottom w:val="none" w:sz="0" w:space="0" w:color="auto"/>
        <w:right w:val="none" w:sz="0" w:space="0" w:color="auto"/>
      </w:divBdr>
    </w:div>
    <w:div w:id="408891686">
      <w:bodyDiv w:val="1"/>
      <w:marLeft w:val="0"/>
      <w:marRight w:val="0"/>
      <w:marTop w:val="0"/>
      <w:marBottom w:val="0"/>
      <w:divBdr>
        <w:top w:val="none" w:sz="0" w:space="0" w:color="auto"/>
        <w:left w:val="none" w:sz="0" w:space="0" w:color="auto"/>
        <w:bottom w:val="none" w:sz="0" w:space="0" w:color="auto"/>
        <w:right w:val="none" w:sz="0" w:space="0" w:color="auto"/>
      </w:divBdr>
    </w:div>
    <w:div w:id="408893960">
      <w:bodyDiv w:val="1"/>
      <w:marLeft w:val="0"/>
      <w:marRight w:val="0"/>
      <w:marTop w:val="0"/>
      <w:marBottom w:val="0"/>
      <w:divBdr>
        <w:top w:val="none" w:sz="0" w:space="0" w:color="auto"/>
        <w:left w:val="none" w:sz="0" w:space="0" w:color="auto"/>
        <w:bottom w:val="none" w:sz="0" w:space="0" w:color="auto"/>
        <w:right w:val="none" w:sz="0" w:space="0" w:color="auto"/>
      </w:divBdr>
    </w:div>
    <w:div w:id="409237584">
      <w:bodyDiv w:val="1"/>
      <w:marLeft w:val="0"/>
      <w:marRight w:val="0"/>
      <w:marTop w:val="0"/>
      <w:marBottom w:val="0"/>
      <w:divBdr>
        <w:top w:val="none" w:sz="0" w:space="0" w:color="auto"/>
        <w:left w:val="none" w:sz="0" w:space="0" w:color="auto"/>
        <w:bottom w:val="none" w:sz="0" w:space="0" w:color="auto"/>
        <w:right w:val="none" w:sz="0" w:space="0" w:color="auto"/>
      </w:divBdr>
    </w:div>
    <w:div w:id="409425329">
      <w:bodyDiv w:val="1"/>
      <w:marLeft w:val="0"/>
      <w:marRight w:val="0"/>
      <w:marTop w:val="0"/>
      <w:marBottom w:val="0"/>
      <w:divBdr>
        <w:top w:val="none" w:sz="0" w:space="0" w:color="auto"/>
        <w:left w:val="none" w:sz="0" w:space="0" w:color="auto"/>
        <w:bottom w:val="none" w:sz="0" w:space="0" w:color="auto"/>
        <w:right w:val="none" w:sz="0" w:space="0" w:color="auto"/>
      </w:divBdr>
    </w:div>
    <w:div w:id="409429106">
      <w:bodyDiv w:val="1"/>
      <w:marLeft w:val="0"/>
      <w:marRight w:val="0"/>
      <w:marTop w:val="0"/>
      <w:marBottom w:val="0"/>
      <w:divBdr>
        <w:top w:val="none" w:sz="0" w:space="0" w:color="auto"/>
        <w:left w:val="none" w:sz="0" w:space="0" w:color="auto"/>
        <w:bottom w:val="none" w:sz="0" w:space="0" w:color="auto"/>
        <w:right w:val="none" w:sz="0" w:space="0" w:color="auto"/>
      </w:divBdr>
    </w:div>
    <w:div w:id="409542200">
      <w:bodyDiv w:val="1"/>
      <w:marLeft w:val="0"/>
      <w:marRight w:val="0"/>
      <w:marTop w:val="0"/>
      <w:marBottom w:val="0"/>
      <w:divBdr>
        <w:top w:val="none" w:sz="0" w:space="0" w:color="auto"/>
        <w:left w:val="none" w:sz="0" w:space="0" w:color="auto"/>
        <w:bottom w:val="none" w:sz="0" w:space="0" w:color="auto"/>
        <w:right w:val="none" w:sz="0" w:space="0" w:color="auto"/>
      </w:divBdr>
    </w:div>
    <w:div w:id="409618534">
      <w:bodyDiv w:val="1"/>
      <w:marLeft w:val="0"/>
      <w:marRight w:val="0"/>
      <w:marTop w:val="0"/>
      <w:marBottom w:val="0"/>
      <w:divBdr>
        <w:top w:val="none" w:sz="0" w:space="0" w:color="auto"/>
        <w:left w:val="none" w:sz="0" w:space="0" w:color="auto"/>
        <w:bottom w:val="none" w:sz="0" w:space="0" w:color="auto"/>
        <w:right w:val="none" w:sz="0" w:space="0" w:color="auto"/>
      </w:divBdr>
    </w:div>
    <w:div w:id="409740384">
      <w:bodyDiv w:val="1"/>
      <w:marLeft w:val="0"/>
      <w:marRight w:val="0"/>
      <w:marTop w:val="0"/>
      <w:marBottom w:val="0"/>
      <w:divBdr>
        <w:top w:val="none" w:sz="0" w:space="0" w:color="auto"/>
        <w:left w:val="none" w:sz="0" w:space="0" w:color="auto"/>
        <w:bottom w:val="none" w:sz="0" w:space="0" w:color="auto"/>
        <w:right w:val="none" w:sz="0" w:space="0" w:color="auto"/>
      </w:divBdr>
    </w:div>
    <w:div w:id="409812348">
      <w:bodyDiv w:val="1"/>
      <w:marLeft w:val="0"/>
      <w:marRight w:val="0"/>
      <w:marTop w:val="0"/>
      <w:marBottom w:val="0"/>
      <w:divBdr>
        <w:top w:val="none" w:sz="0" w:space="0" w:color="auto"/>
        <w:left w:val="none" w:sz="0" w:space="0" w:color="auto"/>
        <w:bottom w:val="none" w:sz="0" w:space="0" w:color="auto"/>
        <w:right w:val="none" w:sz="0" w:space="0" w:color="auto"/>
      </w:divBdr>
    </w:div>
    <w:div w:id="409887317">
      <w:bodyDiv w:val="1"/>
      <w:marLeft w:val="0"/>
      <w:marRight w:val="0"/>
      <w:marTop w:val="0"/>
      <w:marBottom w:val="0"/>
      <w:divBdr>
        <w:top w:val="none" w:sz="0" w:space="0" w:color="auto"/>
        <w:left w:val="none" w:sz="0" w:space="0" w:color="auto"/>
        <w:bottom w:val="none" w:sz="0" w:space="0" w:color="auto"/>
        <w:right w:val="none" w:sz="0" w:space="0" w:color="auto"/>
      </w:divBdr>
    </w:div>
    <w:div w:id="410085709">
      <w:bodyDiv w:val="1"/>
      <w:marLeft w:val="0"/>
      <w:marRight w:val="0"/>
      <w:marTop w:val="0"/>
      <w:marBottom w:val="0"/>
      <w:divBdr>
        <w:top w:val="none" w:sz="0" w:space="0" w:color="auto"/>
        <w:left w:val="none" w:sz="0" w:space="0" w:color="auto"/>
        <w:bottom w:val="none" w:sz="0" w:space="0" w:color="auto"/>
        <w:right w:val="none" w:sz="0" w:space="0" w:color="auto"/>
      </w:divBdr>
    </w:div>
    <w:div w:id="410199349">
      <w:bodyDiv w:val="1"/>
      <w:marLeft w:val="0"/>
      <w:marRight w:val="0"/>
      <w:marTop w:val="0"/>
      <w:marBottom w:val="0"/>
      <w:divBdr>
        <w:top w:val="none" w:sz="0" w:space="0" w:color="auto"/>
        <w:left w:val="none" w:sz="0" w:space="0" w:color="auto"/>
        <w:bottom w:val="none" w:sz="0" w:space="0" w:color="auto"/>
        <w:right w:val="none" w:sz="0" w:space="0" w:color="auto"/>
      </w:divBdr>
    </w:div>
    <w:div w:id="410202486">
      <w:bodyDiv w:val="1"/>
      <w:marLeft w:val="0"/>
      <w:marRight w:val="0"/>
      <w:marTop w:val="0"/>
      <w:marBottom w:val="0"/>
      <w:divBdr>
        <w:top w:val="none" w:sz="0" w:space="0" w:color="auto"/>
        <w:left w:val="none" w:sz="0" w:space="0" w:color="auto"/>
        <w:bottom w:val="none" w:sz="0" w:space="0" w:color="auto"/>
        <w:right w:val="none" w:sz="0" w:space="0" w:color="auto"/>
      </w:divBdr>
    </w:div>
    <w:div w:id="410203397">
      <w:bodyDiv w:val="1"/>
      <w:marLeft w:val="0"/>
      <w:marRight w:val="0"/>
      <w:marTop w:val="0"/>
      <w:marBottom w:val="0"/>
      <w:divBdr>
        <w:top w:val="none" w:sz="0" w:space="0" w:color="auto"/>
        <w:left w:val="none" w:sz="0" w:space="0" w:color="auto"/>
        <w:bottom w:val="none" w:sz="0" w:space="0" w:color="auto"/>
        <w:right w:val="none" w:sz="0" w:space="0" w:color="auto"/>
      </w:divBdr>
    </w:div>
    <w:div w:id="410346663">
      <w:bodyDiv w:val="1"/>
      <w:marLeft w:val="0"/>
      <w:marRight w:val="0"/>
      <w:marTop w:val="0"/>
      <w:marBottom w:val="0"/>
      <w:divBdr>
        <w:top w:val="none" w:sz="0" w:space="0" w:color="auto"/>
        <w:left w:val="none" w:sz="0" w:space="0" w:color="auto"/>
        <w:bottom w:val="none" w:sz="0" w:space="0" w:color="auto"/>
        <w:right w:val="none" w:sz="0" w:space="0" w:color="auto"/>
      </w:divBdr>
    </w:div>
    <w:div w:id="410353065">
      <w:bodyDiv w:val="1"/>
      <w:marLeft w:val="0"/>
      <w:marRight w:val="0"/>
      <w:marTop w:val="0"/>
      <w:marBottom w:val="0"/>
      <w:divBdr>
        <w:top w:val="none" w:sz="0" w:space="0" w:color="auto"/>
        <w:left w:val="none" w:sz="0" w:space="0" w:color="auto"/>
        <w:bottom w:val="none" w:sz="0" w:space="0" w:color="auto"/>
        <w:right w:val="none" w:sz="0" w:space="0" w:color="auto"/>
      </w:divBdr>
    </w:div>
    <w:div w:id="410466735">
      <w:bodyDiv w:val="1"/>
      <w:marLeft w:val="0"/>
      <w:marRight w:val="0"/>
      <w:marTop w:val="0"/>
      <w:marBottom w:val="0"/>
      <w:divBdr>
        <w:top w:val="none" w:sz="0" w:space="0" w:color="auto"/>
        <w:left w:val="none" w:sz="0" w:space="0" w:color="auto"/>
        <w:bottom w:val="none" w:sz="0" w:space="0" w:color="auto"/>
        <w:right w:val="none" w:sz="0" w:space="0" w:color="auto"/>
      </w:divBdr>
    </w:div>
    <w:div w:id="410784689">
      <w:bodyDiv w:val="1"/>
      <w:marLeft w:val="0"/>
      <w:marRight w:val="0"/>
      <w:marTop w:val="0"/>
      <w:marBottom w:val="0"/>
      <w:divBdr>
        <w:top w:val="none" w:sz="0" w:space="0" w:color="auto"/>
        <w:left w:val="none" w:sz="0" w:space="0" w:color="auto"/>
        <w:bottom w:val="none" w:sz="0" w:space="0" w:color="auto"/>
        <w:right w:val="none" w:sz="0" w:space="0" w:color="auto"/>
      </w:divBdr>
    </w:div>
    <w:div w:id="410858314">
      <w:bodyDiv w:val="1"/>
      <w:marLeft w:val="0"/>
      <w:marRight w:val="0"/>
      <w:marTop w:val="0"/>
      <w:marBottom w:val="0"/>
      <w:divBdr>
        <w:top w:val="none" w:sz="0" w:space="0" w:color="auto"/>
        <w:left w:val="none" w:sz="0" w:space="0" w:color="auto"/>
        <w:bottom w:val="none" w:sz="0" w:space="0" w:color="auto"/>
        <w:right w:val="none" w:sz="0" w:space="0" w:color="auto"/>
      </w:divBdr>
    </w:div>
    <w:div w:id="411198587">
      <w:bodyDiv w:val="1"/>
      <w:marLeft w:val="0"/>
      <w:marRight w:val="0"/>
      <w:marTop w:val="0"/>
      <w:marBottom w:val="0"/>
      <w:divBdr>
        <w:top w:val="none" w:sz="0" w:space="0" w:color="auto"/>
        <w:left w:val="none" w:sz="0" w:space="0" w:color="auto"/>
        <w:bottom w:val="none" w:sz="0" w:space="0" w:color="auto"/>
        <w:right w:val="none" w:sz="0" w:space="0" w:color="auto"/>
      </w:divBdr>
    </w:div>
    <w:div w:id="411200997">
      <w:bodyDiv w:val="1"/>
      <w:marLeft w:val="0"/>
      <w:marRight w:val="0"/>
      <w:marTop w:val="0"/>
      <w:marBottom w:val="0"/>
      <w:divBdr>
        <w:top w:val="none" w:sz="0" w:space="0" w:color="auto"/>
        <w:left w:val="none" w:sz="0" w:space="0" w:color="auto"/>
        <w:bottom w:val="none" w:sz="0" w:space="0" w:color="auto"/>
        <w:right w:val="none" w:sz="0" w:space="0" w:color="auto"/>
      </w:divBdr>
      <w:divsChild>
        <w:div w:id="150026710">
          <w:marLeft w:val="480"/>
          <w:marRight w:val="0"/>
          <w:marTop w:val="0"/>
          <w:marBottom w:val="0"/>
          <w:divBdr>
            <w:top w:val="none" w:sz="0" w:space="0" w:color="auto"/>
            <w:left w:val="none" w:sz="0" w:space="0" w:color="auto"/>
            <w:bottom w:val="none" w:sz="0" w:space="0" w:color="auto"/>
            <w:right w:val="none" w:sz="0" w:space="0" w:color="auto"/>
          </w:divBdr>
        </w:div>
        <w:div w:id="161313930">
          <w:marLeft w:val="480"/>
          <w:marRight w:val="0"/>
          <w:marTop w:val="0"/>
          <w:marBottom w:val="0"/>
          <w:divBdr>
            <w:top w:val="none" w:sz="0" w:space="0" w:color="auto"/>
            <w:left w:val="none" w:sz="0" w:space="0" w:color="auto"/>
            <w:bottom w:val="none" w:sz="0" w:space="0" w:color="auto"/>
            <w:right w:val="none" w:sz="0" w:space="0" w:color="auto"/>
          </w:divBdr>
        </w:div>
        <w:div w:id="171796024">
          <w:marLeft w:val="480"/>
          <w:marRight w:val="0"/>
          <w:marTop w:val="0"/>
          <w:marBottom w:val="0"/>
          <w:divBdr>
            <w:top w:val="none" w:sz="0" w:space="0" w:color="auto"/>
            <w:left w:val="none" w:sz="0" w:space="0" w:color="auto"/>
            <w:bottom w:val="none" w:sz="0" w:space="0" w:color="auto"/>
            <w:right w:val="none" w:sz="0" w:space="0" w:color="auto"/>
          </w:divBdr>
        </w:div>
        <w:div w:id="175388777">
          <w:marLeft w:val="480"/>
          <w:marRight w:val="0"/>
          <w:marTop w:val="0"/>
          <w:marBottom w:val="0"/>
          <w:divBdr>
            <w:top w:val="none" w:sz="0" w:space="0" w:color="auto"/>
            <w:left w:val="none" w:sz="0" w:space="0" w:color="auto"/>
            <w:bottom w:val="none" w:sz="0" w:space="0" w:color="auto"/>
            <w:right w:val="none" w:sz="0" w:space="0" w:color="auto"/>
          </w:divBdr>
        </w:div>
        <w:div w:id="188228902">
          <w:marLeft w:val="480"/>
          <w:marRight w:val="0"/>
          <w:marTop w:val="0"/>
          <w:marBottom w:val="0"/>
          <w:divBdr>
            <w:top w:val="none" w:sz="0" w:space="0" w:color="auto"/>
            <w:left w:val="none" w:sz="0" w:space="0" w:color="auto"/>
            <w:bottom w:val="none" w:sz="0" w:space="0" w:color="auto"/>
            <w:right w:val="none" w:sz="0" w:space="0" w:color="auto"/>
          </w:divBdr>
        </w:div>
        <w:div w:id="195627034">
          <w:marLeft w:val="480"/>
          <w:marRight w:val="0"/>
          <w:marTop w:val="0"/>
          <w:marBottom w:val="0"/>
          <w:divBdr>
            <w:top w:val="none" w:sz="0" w:space="0" w:color="auto"/>
            <w:left w:val="none" w:sz="0" w:space="0" w:color="auto"/>
            <w:bottom w:val="none" w:sz="0" w:space="0" w:color="auto"/>
            <w:right w:val="none" w:sz="0" w:space="0" w:color="auto"/>
          </w:divBdr>
        </w:div>
        <w:div w:id="201017657">
          <w:marLeft w:val="480"/>
          <w:marRight w:val="0"/>
          <w:marTop w:val="0"/>
          <w:marBottom w:val="0"/>
          <w:divBdr>
            <w:top w:val="none" w:sz="0" w:space="0" w:color="auto"/>
            <w:left w:val="none" w:sz="0" w:space="0" w:color="auto"/>
            <w:bottom w:val="none" w:sz="0" w:space="0" w:color="auto"/>
            <w:right w:val="none" w:sz="0" w:space="0" w:color="auto"/>
          </w:divBdr>
        </w:div>
        <w:div w:id="237371923">
          <w:marLeft w:val="480"/>
          <w:marRight w:val="0"/>
          <w:marTop w:val="0"/>
          <w:marBottom w:val="0"/>
          <w:divBdr>
            <w:top w:val="none" w:sz="0" w:space="0" w:color="auto"/>
            <w:left w:val="none" w:sz="0" w:space="0" w:color="auto"/>
            <w:bottom w:val="none" w:sz="0" w:space="0" w:color="auto"/>
            <w:right w:val="none" w:sz="0" w:space="0" w:color="auto"/>
          </w:divBdr>
        </w:div>
        <w:div w:id="257829117">
          <w:marLeft w:val="480"/>
          <w:marRight w:val="0"/>
          <w:marTop w:val="0"/>
          <w:marBottom w:val="0"/>
          <w:divBdr>
            <w:top w:val="none" w:sz="0" w:space="0" w:color="auto"/>
            <w:left w:val="none" w:sz="0" w:space="0" w:color="auto"/>
            <w:bottom w:val="none" w:sz="0" w:space="0" w:color="auto"/>
            <w:right w:val="none" w:sz="0" w:space="0" w:color="auto"/>
          </w:divBdr>
        </w:div>
        <w:div w:id="261110968">
          <w:marLeft w:val="480"/>
          <w:marRight w:val="0"/>
          <w:marTop w:val="0"/>
          <w:marBottom w:val="0"/>
          <w:divBdr>
            <w:top w:val="none" w:sz="0" w:space="0" w:color="auto"/>
            <w:left w:val="none" w:sz="0" w:space="0" w:color="auto"/>
            <w:bottom w:val="none" w:sz="0" w:space="0" w:color="auto"/>
            <w:right w:val="none" w:sz="0" w:space="0" w:color="auto"/>
          </w:divBdr>
        </w:div>
        <w:div w:id="266542342">
          <w:marLeft w:val="480"/>
          <w:marRight w:val="0"/>
          <w:marTop w:val="0"/>
          <w:marBottom w:val="0"/>
          <w:divBdr>
            <w:top w:val="none" w:sz="0" w:space="0" w:color="auto"/>
            <w:left w:val="none" w:sz="0" w:space="0" w:color="auto"/>
            <w:bottom w:val="none" w:sz="0" w:space="0" w:color="auto"/>
            <w:right w:val="none" w:sz="0" w:space="0" w:color="auto"/>
          </w:divBdr>
        </w:div>
        <w:div w:id="280765185">
          <w:marLeft w:val="480"/>
          <w:marRight w:val="0"/>
          <w:marTop w:val="0"/>
          <w:marBottom w:val="0"/>
          <w:divBdr>
            <w:top w:val="none" w:sz="0" w:space="0" w:color="auto"/>
            <w:left w:val="none" w:sz="0" w:space="0" w:color="auto"/>
            <w:bottom w:val="none" w:sz="0" w:space="0" w:color="auto"/>
            <w:right w:val="none" w:sz="0" w:space="0" w:color="auto"/>
          </w:divBdr>
        </w:div>
        <w:div w:id="355349297">
          <w:marLeft w:val="480"/>
          <w:marRight w:val="0"/>
          <w:marTop w:val="0"/>
          <w:marBottom w:val="0"/>
          <w:divBdr>
            <w:top w:val="none" w:sz="0" w:space="0" w:color="auto"/>
            <w:left w:val="none" w:sz="0" w:space="0" w:color="auto"/>
            <w:bottom w:val="none" w:sz="0" w:space="0" w:color="auto"/>
            <w:right w:val="none" w:sz="0" w:space="0" w:color="auto"/>
          </w:divBdr>
        </w:div>
        <w:div w:id="395858155">
          <w:marLeft w:val="480"/>
          <w:marRight w:val="0"/>
          <w:marTop w:val="0"/>
          <w:marBottom w:val="0"/>
          <w:divBdr>
            <w:top w:val="none" w:sz="0" w:space="0" w:color="auto"/>
            <w:left w:val="none" w:sz="0" w:space="0" w:color="auto"/>
            <w:bottom w:val="none" w:sz="0" w:space="0" w:color="auto"/>
            <w:right w:val="none" w:sz="0" w:space="0" w:color="auto"/>
          </w:divBdr>
        </w:div>
        <w:div w:id="407310941">
          <w:marLeft w:val="480"/>
          <w:marRight w:val="0"/>
          <w:marTop w:val="0"/>
          <w:marBottom w:val="0"/>
          <w:divBdr>
            <w:top w:val="none" w:sz="0" w:space="0" w:color="auto"/>
            <w:left w:val="none" w:sz="0" w:space="0" w:color="auto"/>
            <w:bottom w:val="none" w:sz="0" w:space="0" w:color="auto"/>
            <w:right w:val="none" w:sz="0" w:space="0" w:color="auto"/>
          </w:divBdr>
        </w:div>
        <w:div w:id="421998796">
          <w:marLeft w:val="480"/>
          <w:marRight w:val="0"/>
          <w:marTop w:val="0"/>
          <w:marBottom w:val="0"/>
          <w:divBdr>
            <w:top w:val="none" w:sz="0" w:space="0" w:color="auto"/>
            <w:left w:val="none" w:sz="0" w:space="0" w:color="auto"/>
            <w:bottom w:val="none" w:sz="0" w:space="0" w:color="auto"/>
            <w:right w:val="none" w:sz="0" w:space="0" w:color="auto"/>
          </w:divBdr>
        </w:div>
        <w:div w:id="426120020">
          <w:marLeft w:val="480"/>
          <w:marRight w:val="0"/>
          <w:marTop w:val="0"/>
          <w:marBottom w:val="0"/>
          <w:divBdr>
            <w:top w:val="none" w:sz="0" w:space="0" w:color="auto"/>
            <w:left w:val="none" w:sz="0" w:space="0" w:color="auto"/>
            <w:bottom w:val="none" w:sz="0" w:space="0" w:color="auto"/>
            <w:right w:val="none" w:sz="0" w:space="0" w:color="auto"/>
          </w:divBdr>
        </w:div>
        <w:div w:id="439646352">
          <w:marLeft w:val="480"/>
          <w:marRight w:val="0"/>
          <w:marTop w:val="0"/>
          <w:marBottom w:val="0"/>
          <w:divBdr>
            <w:top w:val="none" w:sz="0" w:space="0" w:color="auto"/>
            <w:left w:val="none" w:sz="0" w:space="0" w:color="auto"/>
            <w:bottom w:val="none" w:sz="0" w:space="0" w:color="auto"/>
            <w:right w:val="none" w:sz="0" w:space="0" w:color="auto"/>
          </w:divBdr>
        </w:div>
        <w:div w:id="474834121">
          <w:marLeft w:val="480"/>
          <w:marRight w:val="0"/>
          <w:marTop w:val="0"/>
          <w:marBottom w:val="0"/>
          <w:divBdr>
            <w:top w:val="none" w:sz="0" w:space="0" w:color="auto"/>
            <w:left w:val="none" w:sz="0" w:space="0" w:color="auto"/>
            <w:bottom w:val="none" w:sz="0" w:space="0" w:color="auto"/>
            <w:right w:val="none" w:sz="0" w:space="0" w:color="auto"/>
          </w:divBdr>
        </w:div>
        <w:div w:id="485056159">
          <w:marLeft w:val="480"/>
          <w:marRight w:val="0"/>
          <w:marTop w:val="0"/>
          <w:marBottom w:val="0"/>
          <w:divBdr>
            <w:top w:val="none" w:sz="0" w:space="0" w:color="auto"/>
            <w:left w:val="none" w:sz="0" w:space="0" w:color="auto"/>
            <w:bottom w:val="none" w:sz="0" w:space="0" w:color="auto"/>
            <w:right w:val="none" w:sz="0" w:space="0" w:color="auto"/>
          </w:divBdr>
        </w:div>
        <w:div w:id="495272147">
          <w:marLeft w:val="480"/>
          <w:marRight w:val="0"/>
          <w:marTop w:val="0"/>
          <w:marBottom w:val="0"/>
          <w:divBdr>
            <w:top w:val="none" w:sz="0" w:space="0" w:color="auto"/>
            <w:left w:val="none" w:sz="0" w:space="0" w:color="auto"/>
            <w:bottom w:val="none" w:sz="0" w:space="0" w:color="auto"/>
            <w:right w:val="none" w:sz="0" w:space="0" w:color="auto"/>
          </w:divBdr>
        </w:div>
        <w:div w:id="512695575">
          <w:marLeft w:val="480"/>
          <w:marRight w:val="0"/>
          <w:marTop w:val="0"/>
          <w:marBottom w:val="0"/>
          <w:divBdr>
            <w:top w:val="none" w:sz="0" w:space="0" w:color="auto"/>
            <w:left w:val="none" w:sz="0" w:space="0" w:color="auto"/>
            <w:bottom w:val="none" w:sz="0" w:space="0" w:color="auto"/>
            <w:right w:val="none" w:sz="0" w:space="0" w:color="auto"/>
          </w:divBdr>
        </w:div>
        <w:div w:id="598755902">
          <w:marLeft w:val="480"/>
          <w:marRight w:val="0"/>
          <w:marTop w:val="0"/>
          <w:marBottom w:val="0"/>
          <w:divBdr>
            <w:top w:val="none" w:sz="0" w:space="0" w:color="auto"/>
            <w:left w:val="none" w:sz="0" w:space="0" w:color="auto"/>
            <w:bottom w:val="none" w:sz="0" w:space="0" w:color="auto"/>
            <w:right w:val="none" w:sz="0" w:space="0" w:color="auto"/>
          </w:divBdr>
        </w:div>
        <w:div w:id="606429735">
          <w:marLeft w:val="480"/>
          <w:marRight w:val="0"/>
          <w:marTop w:val="0"/>
          <w:marBottom w:val="0"/>
          <w:divBdr>
            <w:top w:val="none" w:sz="0" w:space="0" w:color="auto"/>
            <w:left w:val="none" w:sz="0" w:space="0" w:color="auto"/>
            <w:bottom w:val="none" w:sz="0" w:space="0" w:color="auto"/>
            <w:right w:val="none" w:sz="0" w:space="0" w:color="auto"/>
          </w:divBdr>
        </w:div>
        <w:div w:id="613290359">
          <w:marLeft w:val="480"/>
          <w:marRight w:val="0"/>
          <w:marTop w:val="0"/>
          <w:marBottom w:val="0"/>
          <w:divBdr>
            <w:top w:val="none" w:sz="0" w:space="0" w:color="auto"/>
            <w:left w:val="none" w:sz="0" w:space="0" w:color="auto"/>
            <w:bottom w:val="none" w:sz="0" w:space="0" w:color="auto"/>
            <w:right w:val="none" w:sz="0" w:space="0" w:color="auto"/>
          </w:divBdr>
        </w:div>
        <w:div w:id="615259759">
          <w:marLeft w:val="480"/>
          <w:marRight w:val="0"/>
          <w:marTop w:val="0"/>
          <w:marBottom w:val="0"/>
          <w:divBdr>
            <w:top w:val="none" w:sz="0" w:space="0" w:color="auto"/>
            <w:left w:val="none" w:sz="0" w:space="0" w:color="auto"/>
            <w:bottom w:val="none" w:sz="0" w:space="0" w:color="auto"/>
            <w:right w:val="none" w:sz="0" w:space="0" w:color="auto"/>
          </w:divBdr>
        </w:div>
        <w:div w:id="620112778">
          <w:marLeft w:val="480"/>
          <w:marRight w:val="0"/>
          <w:marTop w:val="0"/>
          <w:marBottom w:val="0"/>
          <w:divBdr>
            <w:top w:val="none" w:sz="0" w:space="0" w:color="auto"/>
            <w:left w:val="none" w:sz="0" w:space="0" w:color="auto"/>
            <w:bottom w:val="none" w:sz="0" w:space="0" w:color="auto"/>
            <w:right w:val="none" w:sz="0" w:space="0" w:color="auto"/>
          </w:divBdr>
        </w:div>
      </w:divsChild>
    </w:div>
    <w:div w:id="411244269">
      <w:bodyDiv w:val="1"/>
      <w:marLeft w:val="0"/>
      <w:marRight w:val="0"/>
      <w:marTop w:val="0"/>
      <w:marBottom w:val="0"/>
      <w:divBdr>
        <w:top w:val="none" w:sz="0" w:space="0" w:color="auto"/>
        <w:left w:val="none" w:sz="0" w:space="0" w:color="auto"/>
        <w:bottom w:val="none" w:sz="0" w:space="0" w:color="auto"/>
        <w:right w:val="none" w:sz="0" w:space="0" w:color="auto"/>
      </w:divBdr>
    </w:div>
    <w:div w:id="411316616">
      <w:bodyDiv w:val="1"/>
      <w:marLeft w:val="0"/>
      <w:marRight w:val="0"/>
      <w:marTop w:val="0"/>
      <w:marBottom w:val="0"/>
      <w:divBdr>
        <w:top w:val="none" w:sz="0" w:space="0" w:color="auto"/>
        <w:left w:val="none" w:sz="0" w:space="0" w:color="auto"/>
        <w:bottom w:val="none" w:sz="0" w:space="0" w:color="auto"/>
        <w:right w:val="none" w:sz="0" w:space="0" w:color="auto"/>
      </w:divBdr>
    </w:div>
    <w:div w:id="411586977">
      <w:bodyDiv w:val="1"/>
      <w:marLeft w:val="0"/>
      <w:marRight w:val="0"/>
      <w:marTop w:val="0"/>
      <w:marBottom w:val="0"/>
      <w:divBdr>
        <w:top w:val="none" w:sz="0" w:space="0" w:color="auto"/>
        <w:left w:val="none" w:sz="0" w:space="0" w:color="auto"/>
        <w:bottom w:val="none" w:sz="0" w:space="0" w:color="auto"/>
        <w:right w:val="none" w:sz="0" w:space="0" w:color="auto"/>
      </w:divBdr>
    </w:div>
    <w:div w:id="411661892">
      <w:bodyDiv w:val="1"/>
      <w:marLeft w:val="0"/>
      <w:marRight w:val="0"/>
      <w:marTop w:val="0"/>
      <w:marBottom w:val="0"/>
      <w:divBdr>
        <w:top w:val="none" w:sz="0" w:space="0" w:color="auto"/>
        <w:left w:val="none" w:sz="0" w:space="0" w:color="auto"/>
        <w:bottom w:val="none" w:sz="0" w:space="0" w:color="auto"/>
        <w:right w:val="none" w:sz="0" w:space="0" w:color="auto"/>
      </w:divBdr>
    </w:div>
    <w:div w:id="411856890">
      <w:bodyDiv w:val="1"/>
      <w:marLeft w:val="0"/>
      <w:marRight w:val="0"/>
      <w:marTop w:val="0"/>
      <w:marBottom w:val="0"/>
      <w:divBdr>
        <w:top w:val="none" w:sz="0" w:space="0" w:color="auto"/>
        <w:left w:val="none" w:sz="0" w:space="0" w:color="auto"/>
        <w:bottom w:val="none" w:sz="0" w:space="0" w:color="auto"/>
        <w:right w:val="none" w:sz="0" w:space="0" w:color="auto"/>
      </w:divBdr>
    </w:div>
    <w:div w:id="412356935">
      <w:bodyDiv w:val="1"/>
      <w:marLeft w:val="0"/>
      <w:marRight w:val="0"/>
      <w:marTop w:val="0"/>
      <w:marBottom w:val="0"/>
      <w:divBdr>
        <w:top w:val="none" w:sz="0" w:space="0" w:color="auto"/>
        <w:left w:val="none" w:sz="0" w:space="0" w:color="auto"/>
        <w:bottom w:val="none" w:sz="0" w:space="0" w:color="auto"/>
        <w:right w:val="none" w:sz="0" w:space="0" w:color="auto"/>
      </w:divBdr>
    </w:div>
    <w:div w:id="412513511">
      <w:bodyDiv w:val="1"/>
      <w:marLeft w:val="0"/>
      <w:marRight w:val="0"/>
      <w:marTop w:val="0"/>
      <w:marBottom w:val="0"/>
      <w:divBdr>
        <w:top w:val="none" w:sz="0" w:space="0" w:color="auto"/>
        <w:left w:val="none" w:sz="0" w:space="0" w:color="auto"/>
        <w:bottom w:val="none" w:sz="0" w:space="0" w:color="auto"/>
        <w:right w:val="none" w:sz="0" w:space="0" w:color="auto"/>
      </w:divBdr>
    </w:div>
    <w:div w:id="412823360">
      <w:bodyDiv w:val="1"/>
      <w:marLeft w:val="0"/>
      <w:marRight w:val="0"/>
      <w:marTop w:val="0"/>
      <w:marBottom w:val="0"/>
      <w:divBdr>
        <w:top w:val="none" w:sz="0" w:space="0" w:color="auto"/>
        <w:left w:val="none" w:sz="0" w:space="0" w:color="auto"/>
        <w:bottom w:val="none" w:sz="0" w:space="0" w:color="auto"/>
        <w:right w:val="none" w:sz="0" w:space="0" w:color="auto"/>
      </w:divBdr>
    </w:div>
    <w:div w:id="413013631">
      <w:bodyDiv w:val="1"/>
      <w:marLeft w:val="0"/>
      <w:marRight w:val="0"/>
      <w:marTop w:val="0"/>
      <w:marBottom w:val="0"/>
      <w:divBdr>
        <w:top w:val="none" w:sz="0" w:space="0" w:color="auto"/>
        <w:left w:val="none" w:sz="0" w:space="0" w:color="auto"/>
        <w:bottom w:val="none" w:sz="0" w:space="0" w:color="auto"/>
        <w:right w:val="none" w:sz="0" w:space="0" w:color="auto"/>
      </w:divBdr>
    </w:div>
    <w:div w:id="413401329">
      <w:bodyDiv w:val="1"/>
      <w:marLeft w:val="0"/>
      <w:marRight w:val="0"/>
      <w:marTop w:val="0"/>
      <w:marBottom w:val="0"/>
      <w:divBdr>
        <w:top w:val="none" w:sz="0" w:space="0" w:color="auto"/>
        <w:left w:val="none" w:sz="0" w:space="0" w:color="auto"/>
        <w:bottom w:val="none" w:sz="0" w:space="0" w:color="auto"/>
        <w:right w:val="none" w:sz="0" w:space="0" w:color="auto"/>
      </w:divBdr>
    </w:div>
    <w:div w:id="413401926">
      <w:bodyDiv w:val="1"/>
      <w:marLeft w:val="0"/>
      <w:marRight w:val="0"/>
      <w:marTop w:val="0"/>
      <w:marBottom w:val="0"/>
      <w:divBdr>
        <w:top w:val="none" w:sz="0" w:space="0" w:color="auto"/>
        <w:left w:val="none" w:sz="0" w:space="0" w:color="auto"/>
        <w:bottom w:val="none" w:sz="0" w:space="0" w:color="auto"/>
        <w:right w:val="none" w:sz="0" w:space="0" w:color="auto"/>
      </w:divBdr>
    </w:div>
    <w:div w:id="413746092">
      <w:bodyDiv w:val="1"/>
      <w:marLeft w:val="0"/>
      <w:marRight w:val="0"/>
      <w:marTop w:val="0"/>
      <w:marBottom w:val="0"/>
      <w:divBdr>
        <w:top w:val="none" w:sz="0" w:space="0" w:color="auto"/>
        <w:left w:val="none" w:sz="0" w:space="0" w:color="auto"/>
        <w:bottom w:val="none" w:sz="0" w:space="0" w:color="auto"/>
        <w:right w:val="none" w:sz="0" w:space="0" w:color="auto"/>
      </w:divBdr>
    </w:div>
    <w:div w:id="414009268">
      <w:bodyDiv w:val="1"/>
      <w:marLeft w:val="0"/>
      <w:marRight w:val="0"/>
      <w:marTop w:val="0"/>
      <w:marBottom w:val="0"/>
      <w:divBdr>
        <w:top w:val="none" w:sz="0" w:space="0" w:color="auto"/>
        <w:left w:val="none" w:sz="0" w:space="0" w:color="auto"/>
        <w:bottom w:val="none" w:sz="0" w:space="0" w:color="auto"/>
        <w:right w:val="none" w:sz="0" w:space="0" w:color="auto"/>
      </w:divBdr>
    </w:div>
    <w:div w:id="414131580">
      <w:bodyDiv w:val="1"/>
      <w:marLeft w:val="0"/>
      <w:marRight w:val="0"/>
      <w:marTop w:val="0"/>
      <w:marBottom w:val="0"/>
      <w:divBdr>
        <w:top w:val="none" w:sz="0" w:space="0" w:color="auto"/>
        <w:left w:val="none" w:sz="0" w:space="0" w:color="auto"/>
        <w:bottom w:val="none" w:sz="0" w:space="0" w:color="auto"/>
        <w:right w:val="none" w:sz="0" w:space="0" w:color="auto"/>
      </w:divBdr>
    </w:div>
    <w:div w:id="414212140">
      <w:bodyDiv w:val="1"/>
      <w:marLeft w:val="0"/>
      <w:marRight w:val="0"/>
      <w:marTop w:val="0"/>
      <w:marBottom w:val="0"/>
      <w:divBdr>
        <w:top w:val="none" w:sz="0" w:space="0" w:color="auto"/>
        <w:left w:val="none" w:sz="0" w:space="0" w:color="auto"/>
        <w:bottom w:val="none" w:sz="0" w:space="0" w:color="auto"/>
        <w:right w:val="none" w:sz="0" w:space="0" w:color="auto"/>
      </w:divBdr>
    </w:div>
    <w:div w:id="414471576">
      <w:bodyDiv w:val="1"/>
      <w:marLeft w:val="0"/>
      <w:marRight w:val="0"/>
      <w:marTop w:val="0"/>
      <w:marBottom w:val="0"/>
      <w:divBdr>
        <w:top w:val="none" w:sz="0" w:space="0" w:color="auto"/>
        <w:left w:val="none" w:sz="0" w:space="0" w:color="auto"/>
        <w:bottom w:val="none" w:sz="0" w:space="0" w:color="auto"/>
        <w:right w:val="none" w:sz="0" w:space="0" w:color="auto"/>
      </w:divBdr>
    </w:div>
    <w:div w:id="414517282">
      <w:bodyDiv w:val="1"/>
      <w:marLeft w:val="0"/>
      <w:marRight w:val="0"/>
      <w:marTop w:val="0"/>
      <w:marBottom w:val="0"/>
      <w:divBdr>
        <w:top w:val="none" w:sz="0" w:space="0" w:color="auto"/>
        <w:left w:val="none" w:sz="0" w:space="0" w:color="auto"/>
        <w:bottom w:val="none" w:sz="0" w:space="0" w:color="auto"/>
        <w:right w:val="none" w:sz="0" w:space="0" w:color="auto"/>
      </w:divBdr>
    </w:div>
    <w:div w:id="414546595">
      <w:bodyDiv w:val="1"/>
      <w:marLeft w:val="0"/>
      <w:marRight w:val="0"/>
      <w:marTop w:val="0"/>
      <w:marBottom w:val="0"/>
      <w:divBdr>
        <w:top w:val="none" w:sz="0" w:space="0" w:color="auto"/>
        <w:left w:val="none" w:sz="0" w:space="0" w:color="auto"/>
        <w:bottom w:val="none" w:sz="0" w:space="0" w:color="auto"/>
        <w:right w:val="none" w:sz="0" w:space="0" w:color="auto"/>
      </w:divBdr>
    </w:div>
    <w:div w:id="414984111">
      <w:bodyDiv w:val="1"/>
      <w:marLeft w:val="0"/>
      <w:marRight w:val="0"/>
      <w:marTop w:val="0"/>
      <w:marBottom w:val="0"/>
      <w:divBdr>
        <w:top w:val="none" w:sz="0" w:space="0" w:color="auto"/>
        <w:left w:val="none" w:sz="0" w:space="0" w:color="auto"/>
        <w:bottom w:val="none" w:sz="0" w:space="0" w:color="auto"/>
        <w:right w:val="none" w:sz="0" w:space="0" w:color="auto"/>
      </w:divBdr>
    </w:div>
    <w:div w:id="415053312">
      <w:bodyDiv w:val="1"/>
      <w:marLeft w:val="0"/>
      <w:marRight w:val="0"/>
      <w:marTop w:val="0"/>
      <w:marBottom w:val="0"/>
      <w:divBdr>
        <w:top w:val="none" w:sz="0" w:space="0" w:color="auto"/>
        <w:left w:val="none" w:sz="0" w:space="0" w:color="auto"/>
        <w:bottom w:val="none" w:sz="0" w:space="0" w:color="auto"/>
        <w:right w:val="none" w:sz="0" w:space="0" w:color="auto"/>
      </w:divBdr>
    </w:div>
    <w:div w:id="415129286">
      <w:bodyDiv w:val="1"/>
      <w:marLeft w:val="0"/>
      <w:marRight w:val="0"/>
      <w:marTop w:val="0"/>
      <w:marBottom w:val="0"/>
      <w:divBdr>
        <w:top w:val="none" w:sz="0" w:space="0" w:color="auto"/>
        <w:left w:val="none" w:sz="0" w:space="0" w:color="auto"/>
        <w:bottom w:val="none" w:sz="0" w:space="0" w:color="auto"/>
        <w:right w:val="none" w:sz="0" w:space="0" w:color="auto"/>
      </w:divBdr>
    </w:div>
    <w:div w:id="415248870">
      <w:bodyDiv w:val="1"/>
      <w:marLeft w:val="0"/>
      <w:marRight w:val="0"/>
      <w:marTop w:val="0"/>
      <w:marBottom w:val="0"/>
      <w:divBdr>
        <w:top w:val="none" w:sz="0" w:space="0" w:color="auto"/>
        <w:left w:val="none" w:sz="0" w:space="0" w:color="auto"/>
        <w:bottom w:val="none" w:sz="0" w:space="0" w:color="auto"/>
        <w:right w:val="none" w:sz="0" w:space="0" w:color="auto"/>
      </w:divBdr>
    </w:div>
    <w:div w:id="415327192">
      <w:bodyDiv w:val="1"/>
      <w:marLeft w:val="0"/>
      <w:marRight w:val="0"/>
      <w:marTop w:val="0"/>
      <w:marBottom w:val="0"/>
      <w:divBdr>
        <w:top w:val="none" w:sz="0" w:space="0" w:color="auto"/>
        <w:left w:val="none" w:sz="0" w:space="0" w:color="auto"/>
        <w:bottom w:val="none" w:sz="0" w:space="0" w:color="auto"/>
        <w:right w:val="none" w:sz="0" w:space="0" w:color="auto"/>
      </w:divBdr>
      <w:divsChild>
        <w:div w:id="19744606">
          <w:marLeft w:val="480"/>
          <w:marRight w:val="0"/>
          <w:marTop w:val="0"/>
          <w:marBottom w:val="0"/>
          <w:divBdr>
            <w:top w:val="none" w:sz="0" w:space="0" w:color="auto"/>
            <w:left w:val="none" w:sz="0" w:space="0" w:color="auto"/>
            <w:bottom w:val="none" w:sz="0" w:space="0" w:color="auto"/>
            <w:right w:val="none" w:sz="0" w:space="0" w:color="auto"/>
          </w:divBdr>
        </w:div>
        <w:div w:id="44986173">
          <w:marLeft w:val="480"/>
          <w:marRight w:val="0"/>
          <w:marTop w:val="0"/>
          <w:marBottom w:val="0"/>
          <w:divBdr>
            <w:top w:val="none" w:sz="0" w:space="0" w:color="auto"/>
            <w:left w:val="none" w:sz="0" w:space="0" w:color="auto"/>
            <w:bottom w:val="none" w:sz="0" w:space="0" w:color="auto"/>
            <w:right w:val="none" w:sz="0" w:space="0" w:color="auto"/>
          </w:divBdr>
        </w:div>
        <w:div w:id="68770819">
          <w:marLeft w:val="480"/>
          <w:marRight w:val="0"/>
          <w:marTop w:val="0"/>
          <w:marBottom w:val="0"/>
          <w:divBdr>
            <w:top w:val="none" w:sz="0" w:space="0" w:color="auto"/>
            <w:left w:val="none" w:sz="0" w:space="0" w:color="auto"/>
            <w:bottom w:val="none" w:sz="0" w:space="0" w:color="auto"/>
            <w:right w:val="none" w:sz="0" w:space="0" w:color="auto"/>
          </w:divBdr>
        </w:div>
        <w:div w:id="79758997">
          <w:marLeft w:val="480"/>
          <w:marRight w:val="0"/>
          <w:marTop w:val="0"/>
          <w:marBottom w:val="0"/>
          <w:divBdr>
            <w:top w:val="none" w:sz="0" w:space="0" w:color="auto"/>
            <w:left w:val="none" w:sz="0" w:space="0" w:color="auto"/>
            <w:bottom w:val="none" w:sz="0" w:space="0" w:color="auto"/>
            <w:right w:val="none" w:sz="0" w:space="0" w:color="auto"/>
          </w:divBdr>
        </w:div>
        <w:div w:id="113257317">
          <w:marLeft w:val="480"/>
          <w:marRight w:val="0"/>
          <w:marTop w:val="0"/>
          <w:marBottom w:val="0"/>
          <w:divBdr>
            <w:top w:val="none" w:sz="0" w:space="0" w:color="auto"/>
            <w:left w:val="none" w:sz="0" w:space="0" w:color="auto"/>
            <w:bottom w:val="none" w:sz="0" w:space="0" w:color="auto"/>
            <w:right w:val="none" w:sz="0" w:space="0" w:color="auto"/>
          </w:divBdr>
        </w:div>
        <w:div w:id="137769464">
          <w:marLeft w:val="480"/>
          <w:marRight w:val="0"/>
          <w:marTop w:val="0"/>
          <w:marBottom w:val="0"/>
          <w:divBdr>
            <w:top w:val="none" w:sz="0" w:space="0" w:color="auto"/>
            <w:left w:val="none" w:sz="0" w:space="0" w:color="auto"/>
            <w:bottom w:val="none" w:sz="0" w:space="0" w:color="auto"/>
            <w:right w:val="none" w:sz="0" w:space="0" w:color="auto"/>
          </w:divBdr>
        </w:div>
        <w:div w:id="143204248">
          <w:marLeft w:val="480"/>
          <w:marRight w:val="0"/>
          <w:marTop w:val="0"/>
          <w:marBottom w:val="0"/>
          <w:divBdr>
            <w:top w:val="none" w:sz="0" w:space="0" w:color="auto"/>
            <w:left w:val="none" w:sz="0" w:space="0" w:color="auto"/>
            <w:bottom w:val="none" w:sz="0" w:space="0" w:color="auto"/>
            <w:right w:val="none" w:sz="0" w:space="0" w:color="auto"/>
          </w:divBdr>
        </w:div>
        <w:div w:id="143786085">
          <w:marLeft w:val="480"/>
          <w:marRight w:val="0"/>
          <w:marTop w:val="0"/>
          <w:marBottom w:val="0"/>
          <w:divBdr>
            <w:top w:val="none" w:sz="0" w:space="0" w:color="auto"/>
            <w:left w:val="none" w:sz="0" w:space="0" w:color="auto"/>
            <w:bottom w:val="none" w:sz="0" w:space="0" w:color="auto"/>
            <w:right w:val="none" w:sz="0" w:space="0" w:color="auto"/>
          </w:divBdr>
        </w:div>
        <w:div w:id="160047606">
          <w:marLeft w:val="480"/>
          <w:marRight w:val="0"/>
          <w:marTop w:val="0"/>
          <w:marBottom w:val="0"/>
          <w:divBdr>
            <w:top w:val="none" w:sz="0" w:space="0" w:color="auto"/>
            <w:left w:val="none" w:sz="0" w:space="0" w:color="auto"/>
            <w:bottom w:val="none" w:sz="0" w:space="0" w:color="auto"/>
            <w:right w:val="none" w:sz="0" w:space="0" w:color="auto"/>
          </w:divBdr>
        </w:div>
        <w:div w:id="161119279">
          <w:marLeft w:val="480"/>
          <w:marRight w:val="0"/>
          <w:marTop w:val="0"/>
          <w:marBottom w:val="0"/>
          <w:divBdr>
            <w:top w:val="none" w:sz="0" w:space="0" w:color="auto"/>
            <w:left w:val="none" w:sz="0" w:space="0" w:color="auto"/>
            <w:bottom w:val="none" w:sz="0" w:space="0" w:color="auto"/>
            <w:right w:val="none" w:sz="0" w:space="0" w:color="auto"/>
          </w:divBdr>
        </w:div>
        <w:div w:id="166679426">
          <w:marLeft w:val="480"/>
          <w:marRight w:val="0"/>
          <w:marTop w:val="0"/>
          <w:marBottom w:val="0"/>
          <w:divBdr>
            <w:top w:val="none" w:sz="0" w:space="0" w:color="auto"/>
            <w:left w:val="none" w:sz="0" w:space="0" w:color="auto"/>
            <w:bottom w:val="none" w:sz="0" w:space="0" w:color="auto"/>
            <w:right w:val="none" w:sz="0" w:space="0" w:color="auto"/>
          </w:divBdr>
        </w:div>
        <w:div w:id="173497648">
          <w:marLeft w:val="480"/>
          <w:marRight w:val="0"/>
          <w:marTop w:val="0"/>
          <w:marBottom w:val="0"/>
          <w:divBdr>
            <w:top w:val="none" w:sz="0" w:space="0" w:color="auto"/>
            <w:left w:val="none" w:sz="0" w:space="0" w:color="auto"/>
            <w:bottom w:val="none" w:sz="0" w:space="0" w:color="auto"/>
            <w:right w:val="none" w:sz="0" w:space="0" w:color="auto"/>
          </w:divBdr>
        </w:div>
        <w:div w:id="188564133">
          <w:marLeft w:val="480"/>
          <w:marRight w:val="0"/>
          <w:marTop w:val="0"/>
          <w:marBottom w:val="0"/>
          <w:divBdr>
            <w:top w:val="none" w:sz="0" w:space="0" w:color="auto"/>
            <w:left w:val="none" w:sz="0" w:space="0" w:color="auto"/>
            <w:bottom w:val="none" w:sz="0" w:space="0" w:color="auto"/>
            <w:right w:val="none" w:sz="0" w:space="0" w:color="auto"/>
          </w:divBdr>
        </w:div>
        <w:div w:id="213545146">
          <w:marLeft w:val="480"/>
          <w:marRight w:val="0"/>
          <w:marTop w:val="0"/>
          <w:marBottom w:val="0"/>
          <w:divBdr>
            <w:top w:val="none" w:sz="0" w:space="0" w:color="auto"/>
            <w:left w:val="none" w:sz="0" w:space="0" w:color="auto"/>
            <w:bottom w:val="none" w:sz="0" w:space="0" w:color="auto"/>
            <w:right w:val="none" w:sz="0" w:space="0" w:color="auto"/>
          </w:divBdr>
        </w:div>
        <w:div w:id="214396349">
          <w:marLeft w:val="480"/>
          <w:marRight w:val="0"/>
          <w:marTop w:val="0"/>
          <w:marBottom w:val="0"/>
          <w:divBdr>
            <w:top w:val="none" w:sz="0" w:space="0" w:color="auto"/>
            <w:left w:val="none" w:sz="0" w:space="0" w:color="auto"/>
            <w:bottom w:val="none" w:sz="0" w:space="0" w:color="auto"/>
            <w:right w:val="none" w:sz="0" w:space="0" w:color="auto"/>
          </w:divBdr>
        </w:div>
        <w:div w:id="241839877">
          <w:marLeft w:val="480"/>
          <w:marRight w:val="0"/>
          <w:marTop w:val="0"/>
          <w:marBottom w:val="0"/>
          <w:divBdr>
            <w:top w:val="none" w:sz="0" w:space="0" w:color="auto"/>
            <w:left w:val="none" w:sz="0" w:space="0" w:color="auto"/>
            <w:bottom w:val="none" w:sz="0" w:space="0" w:color="auto"/>
            <w:right w:val="none" w:sz="0" w:space="0" w:color="auto"/>
          </w:divBdr>
        </w:div>
        <w:div w:id="279190001">
          <w:marLeft w:val="480"/>
          <w:marRight w:val="0"/>
          <w:marTop w:val="0"/>
          <w:marBottom w:val="0"/>
          <w:divBdr>
            <w:top w:val="none" w:sz="0" w:space="0" w:color="auto"/>
            <w:left w:val="none" w:sz="0" w:space="0" w:color="auto"/>
            <w:bottom w:val="none" w:sz="0" w:space="0" w:color="auto"/>
            <w:right w:val="none" w:sz="0" w:space="0" w:color="auto"/>
          </w:divBdr>
        </w:div>
        <w:div w:id="294530899">
          <w:marLeft w:val="480"/>
          <w:marRight w:val="0"/>
          <w:marTop w:val="0"/>
          <w:marBottom w:val="0"/>
          <w:divBdr>
            <w:top w:val="none" w:sz="0" w:space="0" w:color="auto"/>
            <w:left w:val="none" w:sz="0" w:space="0" w:color="auto"/>
            <w:bottom w:val="none" w:sz="0" w:space="0" w:color="auto"/>
            <w:right w:val="none" w:sz="0" w:space="0" w:color="auto"/>
          </w:divBdr>
        </w:div>
        <w:div w:id="369843736">
          <w:marLeft w:val="480"/>
          <w:marRight w:val="0"/>
          <w:marTop w:val="0"/>
          <w:marBottom w:val="0"/>
          <w:divBdr>
            <w:top w:val="none" w:sz="0" w:space="0" w:color="auto"/>
            <w:left w:val="none" w:sz="0" w:space="0" w:color="auto"/>
            <w:bottom w:val="none" w:sz="0" w:space="0" w:color="auto"/>
            <w:right w:val="none" w:sz="0" w:space="0" w:color="auto"/>
          </w:divBdr>
        </w:div>
        <w:div w:id="402877467">
          <w:marLeft w:val="480"/>
          <w:marRight w:val="0"/>
          <w:marTop w:val="0"/>
          <w:marBottom w:val="0"/>
          <w:divBdr>
            <w:top w:val="none" w:sz="0" w:space="0" w:color="auto"/>
            <w:left w:val="none" w:sz="0" w:space="0" w:color="auto"/>
            <w:bottom w:val="none" w:sz="0" w:space="0" w:color="auto"/>
            <w:right w:val="none" w:sz="0" w:space="0" w:color="auto"/>
          </w:divBdr>
        </w:div>
        <w:div w:id="414477353">
          <w:marLeft w:val="480"/>
          <w:marRight w:val="0"/>
          <w:marTop w:val="0"/>
          <w:marBottom w:val="0"/>
          <w:divBdr>
            <w:top w:val="none" w:sz="0" w:space="0" w:color="auto"/>
            <w:left w:val="none" w:sz="0" w:space="0" w:color="auto"/>
            <w:bottom w:val="none" w:sz="0" w:space="0" w:color="auto"/>
            <w:right w:val="none" w:sz="0" w:space="0" w:color="auto"/>
          </w:divBdr>
        </w:div>
        <w:div w:id="432746454">
          <w:marLeft w:val="480"/>
          <w:marRight w:val="0"/>
          <w:marTop w:val="0"/>
          <w:marBottom w:val="0"/>
          <w:divBdr>
            <w:top w:val="none" w:sz="0" w:space="0" w:color="auto"/>
            <w:left w:val="none" w:sz="0" w:space="0" w:color="auto"/>
            <w:bottom w:val="none" w:sz="0" w:space="0" w:color="auto"/>
            <w:right w:val="none" w:sz="0" w:space="0" w:color="auto"/>
          </w:divBdr>
        </w:div>
        <w:div w:id="454176799">
          <w:marLeft w:val="480"/>
          <w:marRight w:val="0"/>
          <w:marTop w:val="0"/>
          <w:marBottom w:val="0"/>
          <w:divBdr>
            <w:top w:val="none" w:sz="0" w:space="0" w:color="auto"/>
            <w:left w:val="none" w:sz="0" w:space="0" w:color="auto"/>
            <w:bottom w:val="none" w:sz="0" w:space="0" w:color="auto"/>
            <w:right w:val="none" w:sz="0" w:space="0" w:color="auto"/>
          </w:divBdr>
        </w:div>
        <w:div w:id="489635072">
          <w:marLeft w:val="480"/>
          <w:marRight w:val="0"/>
          <w:marTop w:val="0"/>
          <w:marBottom w:val="0"/>
          <w:divBdr>
            <w:top w:val="none" w:sz="0" w:space="0" w:color="auto"/>
            <w:left w:val="none" w:sz="0" w:space="0" w:color="auto"/>
            <w:bottom w:val="none" w:sz="0" w:space="0" w:color="auto"/>
            <w:right w:val="none" w:sz="0" w:space="0" w:color="auto"/>
          </w:divBdr>
        </w:div>
        <w:div w:id="532230214">
          <w:marLeft w:val="480"/>
          <w:marRight w:val="0"/>
          <w:marTop w:val="0"/>
          <w:marBottom w:val="0"/>
          <w:divBdr>
            <w:top w:val="none" w:sz="0" w:space="0" w:color="auto"/>
            <w:left w:val="none" w:sz="0" w:space="0" w:color="auto"/>
            <w:bottom w:val="none" w:sz="0" w:space="0" w:color="auto"/>
            <w:right w:val="none" w:sz="0" w:space="0" w:color="auto"/>
          </w:divBdr>
        </w:div>
        <w:div w:id="542669980">
          <w:marLeft w:val="480"/>
          <w:marRight w:val="0"/>
          <w:marTop w:val="0"/>
          <w:marBottom w:val="0"/>
          <w:divBdr>
            <w:top w:val="none" w:sz="0" w:space="0" w:color="auto"/>
            <w:left w:val="none" w:sz="0" w:space="0" w:color="auto"/>
            <w:bottom w:val="none" w:sz="0" w:space="0" w:color="auto"/>
            <w:right w:val="none" w:sz="0" w:space="0" w:color="auto"/>
          </w:divBdr>
        </w:div>
        <w:div w:id="556819807">
          <w:marLeft w:val="480"/>
          <w:marRight w:val="0"/>
          <w:marTop w:val="0"/>
          <w:marBottom w:val="0"/>
          <w:divBdr>
            <w:top w:val="none" w:sz="0" w:space="0" w:color="auto"/>
            <w:left w:val="none" w:sz="0" w:space="0" w:color="auto"/>
            <w:bottom w:val="none" w:sz="0" w:space="0" w:color="auto"/>
            <w:right w:val="none" w:sz="0" w:space="0" w:color="auto"/>
          </w:divBdr>
        </w:div>
        <w:div w:id="569996859">
          <w:marLeft w:val="480"/>
          <w:marRight w:val="0"/>
          <w:marTop w:val="0"/>
          <w:marBottom w:val="0"/>
          <w:divBdr>
            <w:top w:val="none" w:sz="0" w:space="0" w:color="auto"/>
            <w:left w:val="none" w:sz="0" w:space="0" w:color="auto"/>
            <w:bottom w:val="none" w:sz="0" w:space="0" w:color="auto"/>
            <w:right w:val="none" w:sz="0" w:space="0" w:color="auto"/>
          </w:divBdr>
        </w:div>
        <w:div w:id="603080164">
          <w:marLeft w:val="480"/>
          <w:marRight w:val="0"/>
          <w:marTop w:val="0"/>
          <w:marBottom w:val="0"/>
          <w:divBdr>
            <w:top w:val="none" w:sz="0" w:space="0" w:color="auto"/>
            <w:left w:val="none" w:sz="0" w:space="0" w:color="auto"/>
            <w:bottom w:val="none" w:sz="0" w:space="0" w:color="auto"/>
            <w:right w:val="none" w:sz="0" w:space="0" w:color="auto"/>
          </w:divBdr>
        </w:div>
        <w:div w:id="617369328">
          <w:marLeft w:val="480"/>
          <w:marRight w:val="0"/>
          <w:marTop w:val="0"/>
          <w:marBottom w:val="0"/>
          <w:divBdr>
            <w:top w:val="none" w:sz="0" w:space="0" w:color="auto"/>
            <w:left w:val="none" w:sz="0" w:space="0" w:color="auto"/>
            <w:bottom w:val="none" w:sz="0" w:space="0" w:color="auto"/>
            <w:right w:val="none" w:sz="0" w:space="0" w:color="auto"/>
          </w:divBdr>
        </w:div>
      </w:divsChild>
    </w:div>
    <w:div w:id="415398590">
      <w:bodyDiv w:val="1"/>
      <w:marLeft w:val="0"/>
      <w:marRight w:val="0"/>
      <w:marTop w:val="0"/>
      <w:marBottom w:val="0"/>
      <w:divBdr>
        <w:top w:val="none" w:sz="0" w:space="0" w:color="auto"/>
        <w:left w:val="none" w:sz="0" w:space="0" w:color="auto"/>
        <w:bottom w:val="none" w:sz="0" w:space="0" w:color="auto"/>
        <w:right w:val="none" w:sz="0" w:space="0" w:color="auto"/>
      </w:divBdr>
    </w:div>
    <w:div w:id="415443786">
      <w:bodyDiv w:val="1"/>
      <w:marLeft w:val="0"/>
      <w:marRight w:val="0"/>
      <w:marTop w:val="0"/>
      <w:marBottom w:val="0"/>
      <w:divBdr>
        <w:top w:val="none" w:sz="0" w:space="0" w:color="auto"/>
        <w:left w:val="none" w:sz="0" w:space="0" w:color="auto"/>
        <w:bottom w:val="none" w:sz="0" w:space="0" w:color="auto"/>
        <w:right w:val="none" w:sz="0" w:space="0" w:color="auto"/>
      </w:divBdr>
    </w:div>
    <w:div w:id="415446161">
      <w:bodyDiv w:val="1"/>
      <w:marLeft w:val="0"/>
      <w:marRight w:val="0"/>
      <w:marTop w:val="0"/>
      <w:marBottom w:val="0"/>
      <w:divBdr>
        <w:top w:val="none" w:sz="0" w:space="0" w:color="auto"/>
        <w:left w:val="none" w:sz="0" w:space="0" w:color="auto"/>
        <w:bottom w:val="none" w:sz="0" w:space="0" w:color="auto"/>
        <w:right w:val="none" w:sz="0" w:space="0" w:color="auto"/>
      </w:divBdr>
      <w:divsChild>
        <w:div w:id="32845787">
          <w:marLeft w:val="480"/>
          <w:marRight w:val="0"/>
          <w:marTop w:val="0"/>
          <w:marBottom w:val="0"/>
          <w:divBdr>
            <w:top w:val="none" w:sz="0" w:space="0" w:color="auto"/>
            <w:left w:val="none" w:sz="0" w:space="0" w:color="auto"/>
            <w:bottom w:val="none" w:sz="0" w:space="0" w:color="auto"/>
            <w:right w:val="none" w:sz="0" w:space="0" w:color="auto"/>
          </w:divBdr>
        </w:div>
        <w:div w:id="37123051">
          <w:marLeft w:val="480"/>
          <w:marRight w:val="0"/>
          <w:marTop w:val="0"/>
          <w:marBottom w:val="0"/>
          <w:divBdr>
            <w:top w:val="none" w:sz="0" w:space="0" w:color="auto"/>
            <w:left w:val="none" w:sz="0" w:space="0" w:color="auto"/>
            <w:bottom w:val="none" w:sz="0" w:space="0" w:color="auto"/>
            <w:right w:val="none" w:sz="0" w:space="0" w:color="auto"/>
          </w:divBdr>
        </w:div>
        <w:div w:id="87236850">
          <w:marLeft w:val="480"/>
          <w:marRight w:val="0"/>
          <w:marTop w:val="0"/>
          <w:marBottom w:val="0"/>
          <w:divBdr>
            <w:top w:val="none" w:sz="0" w:space="0" w:color="auto"/>
            <w:left w:val="none" w:sz="0" w:space="0" w:color="auto"/>
            <w:bottom w:val="none" w:sz="0" w:space="0" w:color="auto"/>
            <w:right w:val="none" w:sz="0" w:space="0" w:color="auto"/>
          </w:divBdr>
        </w:div>
        <w:div w:id="87627258">
          <w:marLeft w:val="480"/>
          <w:marRight w:val="0"/>
          <w:marTop w:val="0"/>
          <w:marBottom w:val="0"/>
          <w:divBdr>
            <w:top w:val="none" w:sz="0" w:space="0" w:color="auto"/>
            <w:left w:val="none" w:sz="0" w:space="0" w:color="auto"/>
            <w:bottom w:val="none" w:sz="0" w:space="0" w:color="auto"/>
            <w:right w:val="none" w:sz="0" w:space="0" w:color="auto"/>
          </w:divBdr>
        </w:div>
        <w:div w:id="98567001">
          <w:marLeft w:val="480"/>
          <w:marRight w:val="0"/>
          <w:marTop w:val="0"/>
          <w:marBottom w:val="0"/>
          <w:divBdr>
            <w:top w:val="none" w:sz="0" w:space="0" w:color="auto"/>
            <w:left w:val="none" w:sz="0" w:space="0" w:color="auto"/>
            <w:bottom w:val="none" w:sz="0" w:space="0" w:color="auto"/>
            <w:right w:val="none" w:sz="0" w:space="0" w:color="auto"/>
          </w:divBdr>
        </w:div>
        <w:div w:id="130368907">
          <w:marLeft w:val="480"/>
          <w:marRight w:val="0"/>
          <w:marTop w:val="0"/>
          <w:marBottom w:val="0"/>
          <w:divBdr>
            <w:top w:val="none" w:sz="0" w:space="0" w:color="auto"/>
            <w:left w:val="none" w:sz="0" w:space="0" w:color="auto"/>
            <w:bottom w:val="none" w:sz="0" w:space="0" w:color="auto"/>
            <w:right w:val="none" w:sz="0" w:space="0" w:color="auto"/>
          </w:divBdr>
        </w:div>
        <w:div w:id="178591302">
          <w:marLeft w:val="480"/>
          <w:marRight w:val="0"/>
          <w:marTop w:val="0"/>
          <w:marBottom w:val="0"/>
          <w:divBdr>
            <w:top w:val="none" w:sz="0" w:space="0" w:color="auto"/>
            <w:left w:val="none" w:sz="0" w:space="0" w:color="auto"/>
            <w:bottom w:val="none" w:sz="0" w:space="0" w:color="auto"/>
            <w:right w:val="none" w:sz="0" w:space="0" w:color="auto"/>
          </w:divBdr>
        </w:div>
        <w:div w:id="183789838">
          <w:marLeft w:val="480"/>
          <w:marRight w:val="0"/>
          <w:marTop w:val="0"/>
          <w:marBottom w:val="0"/>
          <w:divBdr>
            <w:top w:val="none" w:sz="0" w:space="0" w:color="auto"/>
            <w:left w:val="none" w:sz="0" w:space="0" w:color="auto"/>
            <w:bottom w:val="none" w:sz="0" w:space="0" w:color="auto"/>
            <w:right w:val="none" w:sz="0" w:space="0" w:color="auto"/>
          </w:divBdr>
        </w:div>
        <w:div w:id="199130556">
          <w:marLeft w:val="480"/>
          <w:marRight w:val="0"/>
          <w:marTop w:val="0"/>
          <w:marBottom w:val="0"/>
          <w:divBdr>
            <w:top w:val="none" w:sz="0" w:space="0" w:color="auto"/>
            <w:left w:val="none" w:sz="0" w:space="0" w:color="auto"/>
            <w:bottom w:val="none" w:sz="0" w:space="0" w:color="auto"/>
            <w:right w:val="none" w:sz="0" w:space="0" w:color="auto"/>
          </w:divBdr>
        </w:div>
        <w:div w:id="207567705">
          <w:marLeft w:val="480"/>
          <w:marRight w:val="0"/>
          <w:marTop w:val="0"/>
          <w:marBottom w:val="0"/>
          <w:divBdr>
            <w:top w:val="none" w:sz="0" w:space="0" w:color="auto"/>
            <w:left w:val="none" w:sz="0" w:space="0" w:color="auto"/>
            <w:bottom w:val="none" w:sz="0" w:space="0" w:color="auto"/>
            <w:right w:val="none" w:sz="0" w:space="0" w:color="auto"/>
          </w:divBdr>
        </w:div>
        <w:div w:id="256985616">
          <w:marLeft w:val="480"/>
          <w:marRight w:val="0"/>
          <w:marTop w:val="0"/>
          <w:marBottom w:val="0"/>
          <w:divBdr>
            <w:top w:val="none" w:sz="0" w:space="0" w:color="auto"/>
            <w:left w:val="none" w:sz="0" w:space="0" w:color="auto"/>
            <w:bottom w:val="none" w:sz="0" w:space="0" w:color="auto"/>
            <w:right w:val="none" w:sz="0" w:space="0" w:color="auto"/>
          </w:divBdr>
        </w:div>
        <w:div w:id="266890156">
          <w:marLeft w:val="480"/>
          <w:marRight w:val="0"/>
          <w:marTop w:val="0"/>
          <w:marBottom w:val="0"/>
          <w:divBdr>
            <w:top w:val="none" w:sz="0" w:space="0" w:color="auto"/>
            <w:left w:val="none" w:sz="0" w:space="0" w:color="auto"/>
            <w:bottom w:val="none" w:sz="0" w:space="0" w:color="auto"/>
            <w:right w:val="none" w:sz="0" w:space="0" w:color="auto"/>
          </w:divBdr>
        </w:div>
        <w:div w:id="270093948">
          <w:marLeft w:val="480"/>
          <w:marRight w:val="0"/>
          <w:marTop w:val="0"/>
          <w:marBottom w:val="0"/>
          <w:divBdr>
            <w:top w:val="none" w:sz="0" w:space="0" w:color="auto"/>
            <w:left w:val="none" w:sz="0" w:space="0" w:color="auto"/>
            <w:bottom w:val="none" w:sz="0" w:space="0" w:color="auto"/>
            <w:right w:val="none" w:sz="0" w:space="0" w:color="auto"/>
          </w:divBdr>
        </w:div>
        <w:div w:id="288361326">
          <w:marLeft w:val="480"/>
          <w:marRight w:val="0"/>
          <w:marTop w:val="0"/>
          <w:marBottom w:val="0"/>
          <w:divBdr>
            <w:top w:val="none" w:sz="0" w:space="0" w:color="auto"/>
            <w:left w:val="none" w:sz="0" w:space="0" w:color="auto"/>
            <w:bottom w:val="none" w:sz="0" w:space="0" w:color="auto"/>
            <w:right w:val="none" w:sz="0" w:space="0" w:color="auto"/>
          </w:divBdr>
        </w:div>
        <w:div w:id="298458364">
          <w:marLeft w:val="480"/>
          <w:marRight w:val="0"/>
          <w:marTop w:val="0"/>
          <w:marBottom w:val="0"/>
          <w:divBdr>
            <w:top w:val="none" w:sz="0" w:space="0" w:color="auto"/>
            <w:left w:val="none" w:sz="0" w:space="0" w:color="auto"/>
            <w:bottom w:val="none" w:sz="0" w:space="0" w:color="auto"/>
            <w:right w:val="none" w:sz="0" w:space="0" w:color="auto"/>
          </w:divBdr>
        </w:div>
        <w:div w:id="299503919">
          <w:marLeft w:val="480"/>
          <w:marRight w:val="0"/>
          <w:marTop w:val="0"/>
          <w:marBottom w:val="0"/>
          <w:divBdr>
            <w:top w:val="none" w:sz="0" w:space="0" w:color="auto"/>
            <w:left w:val="none" w:sz="0" w:space="0" w:color="auto"/>
            <w:bottom w:val="none" w:sz="0" w:space="0" w:color="auto"/>
            <w:right w:val="none" w:sz="0" w:space="0" w:color="auto"/>
          </w:divBdr>
        </w:div>
        <w:div w:id="313143169">
          <w:marLeft w:val="480"/>
          <w:marRight w:val="0"/>
          <w:marTop w:val="0"/>
          <w:marBottom w:val="0"/>
          <w:divBdr>
            <w:top w:val="none" w:sz="0" w:space="0" w:color="auto"/>
            <w:left w:val="none" w:sz="0" w:space="0" w:color="auto"/>
            <w:bottom w:val="none" w:sz="0" w:space="0" w:color="auto"/>
            <w:right w:val="none" w:sz="0" w:space="0" w:color="auto"/>
          </w:divBdr>
        </w:div>
        <w:div w:id="315228693">
          <w:marLeft w:val="480"/>
          <w:marRight w:val="0"/>
          <w:marTop w:val="0"/>
          <w:marBottom w:val="0"/>
          <w:divBdr>
            <w:top w:val="none" w:sz="0" w:space="0" w:color="auto"/>
            <w:left w:val="none" w:sz="0" w:space="0" w:color="auto"/>
            <w:bottom w:val="none" w:sz="0" w:space="0" w:color="auto"/>
            <w:right w:val="none" w:sz="0" w:space="0" w:color="auto"/>
          </w:divBdr>
        </w:div>
        <w:div w:id="322247337">
          <w:marLeft w:val="480"/>
          <w:marRight w:val="0"/>
          <w:marTop w:val="0"/>
          <w:marBottom w:val="0"/>
          <w:divBdr>
            <w:top w:val="none" w:sz="0" w:space="0" w:color="auto"/>
            <w:left w:val="none" w:sz="0" w:space="0" w:color="auto"/>
            <w:bottom w:val="none" w:sz="0" w:space="0" w:color="auto"/>
            <w:right w:val="none" w:sz="0" w:space="0" w:color="auto"/>
          </w:divBdr>
        </w:div>
        <w:div w:id="386269976">
          <w:marLeft w:val="480"/>
          <w:marRight w:val="0"/>
          <w:marTop w:val="0"/>
          <w:marBottom w:val="0"/>
          <w:divBdr>
            <w:top w:val="none" w:sz="0" w:space="0" w:color="auto"/>
            <w:left w:val="none" w:sz="0" w:space="0" w:color="auto"/>
            <w:bottom w:val="none" w:sz="0" w:space="0" w:color="auto"/>
            <w:right w:val="none" w:sz="0" w:space="0" w:color="auto"/>
          </w:divBdr>
        </w:div>
        <w:div w:id="403770427">
          <w:marLeft w:val="480"/>
          <w:marRight w:val="0"/>
          <w:marTop w:val="0"/>
          <w:marBottom w:val="0"/>
          <w:divBdr>
            <w:top w:val="none" w:sz="0" w:space="0" w:color="auto"/>
            <w:left w:val="none" w:sz="0" w:space="0" w:color="auto"/>
            <w:bottom w:val="none" w:sz="0" w:space="0" w:color="auto"/>
            <w:right w:val="none" w:sz="0" w:space="0" w:color="auto"/>
          </w:divBdr>
        </w:div>
        <w:div w:id="408815388">
          <w:marLeft w:val="480"/>
          <w:marRight w:val="0"/>
          <w:marTop w:val="0"/>
          <w:marBottom w:val="0"/>
          <w:divBdr>
            <w:top w:val="none" w:sz="0" w:space="0" w:color="auto"/>
            <w:left w:val="none" w:sz="0" w:space="0" w:color="auto"/>
            <w:bottom w:val="none" w:sz="0" w:space="0" w:color="auto"/>
            <w:right w:val="none" w:sz="0" w:space="0" w:color="auto"/>
          </w:divBdr>
        </w:div>
        <w:div w:id="412237980">
          <w:marLeft w:val="480"/>
          <w:marRight w:val="0"/>
          <w:marTop w:val="0"/>
          <w:marBottom w:val="0"/>
          <w:divBdr>
            <w:top w:val="none" w:sz="0" w:space="0" w:color="auto"/>
            <w:left w:val="none" w:sz="0" w:space="0" w:color="auto"/>
            <w:bottom w:val="none" w:sz="0" w:space="0" w:color="auto"/>
            <w:right w:val="none" w:sz="0" w:space="0" w:color="auto"/>
          </w:divBdr>
        </w:div>
        <w:div w:id="417677236">
          <w:marLeft w:val="480"/>
          <w:marRight w:val="0"/>
          <w:marTop w:val="0"/>
          <w:marBottom w:val="0"/>
          <w:divBdr>
            <w:top w:val="none" w:sz="0" w:space="0" w:color="auto"/>
            <w:left w:val="none" w:sz="0" w:space="0" w:color="auto"/>
            <w:bottom w:val="none" w:sz="0" w:space="0" w:color="auto"/>
            <w:right w:val="none" w:sz="0" w:space="0" w:color="auto"/>
          </w:divBdr>
        </w:div>
        <w:div w:id="422799300">
          <w:marLeft w:val="480"/>
          <w:marRight w:val="0"/>
          <w:marTop w:val="0"/>
          <w:marBottom w:val="0"/>
          <w:divBdr>
            <w:top w:val="none" w:sz="0" w:space="0" w:color="auto"/>
            <w:left w:val="none" w:sz="0" w:space="0" w:color="auto"/>
            <w:bottom w:val="none" w:sz="0" w:space="0" w:color="auto"/>
            <w:right w:val="none" w:sz="0" w:space="0" w:color="auto"/>
          </w:divBdr>
        </w:div>
        <w:div w:id="426468261">
          <w:marLeft w:val="480"/>
          <w:marRight w:val="0"/>
          <w:marTop w:val="0"/>
          <w:marBottom w:val="0"/>
          <w:divBdr>
            <w:top w:val="none" w:sz="0" w:space="0" w:color="auto"/>
            <w:left w:val="none" w:sz="0" w:space="0" w:color="auto"/>
            <w:bottom w:val="none" w:sz="0" w:space="0" w:color="auto"/>
            <w:right w:val="none" w:sz="0" w:space="0" w:color="auto"/>
          </w:divBdr>
        </w:div>
        <w:div w:id="431514626">
          <w:marLeft w:val="480"/>
          <w:marRight w:val="0"/>
          <w:marTop w:val="0"/>
          <w:marBottom w:val="0"/>
          <w:divBdr>
            <w:top w:val="none" w:sz="0" w:space="0" w:color="auto"/>
            <w:left w:val="none" w:sz="0" w:space="0" w:color="auto"/>
            <w:bottom w:val="none" w:sz="0" w:space="0" w:color="auto"/>
            <w:right w:val="none" w:sz="0" w:space="0" w:color="auto"/>
          </w:divBdr>
        </w:div>
        <w:div w:id="456526422">
          <w:marLeft w:val="480"/>
          <w:marRight w:val="0"/>
          <w:marTop w:val="0"/>
          <w:marBottom w:val="0"/>
          <w:divBdr>
            <w:top w:val="none" w:sz="0" w:space="0" w:color="auto"/>
            <w:left w:val="none" w:sz="0" w:space="0" w:color="auto"/>
            <w:bottom w:val="none" w:sz="0" w:space="0" w:color="auto"/>
            <w:right w:val="none" w:sz="0" w:space="0" w:color="auto"/>
          </w:divBdr>
        </w:div>
        <w:div w:id="471992862">
          <w:marLeft w:val="480"/>
          <w:marRight w:val="0"/>
          <w:marTop w:val="0"/>
          <w:marBottom w:val="0"/>
          <w:divBdr>
            <w:top w:val="none" w:sz="0" w:space="0" w:color="auto"/>
            <w:left w:val="none" w:sz="0" w:space="0" w:color="auto"/>
            <w:bottom w:val="none" w:sz="0" w:space="0" w:color="auto"/>
            <w:right w:val="none" w:sz="0" w:space="0" w:color="auto"/>
          </w:divBdr>
        </w:div>
        <w:div w:id="479812950">
          <w:marLeft w:val="480"/>
          <w:marRight w:val="0"/>
          <w:marTop w:val="0"/>
          <w:marBottom w:val="0"/>
          <w:divBdr>
            <w:top w:val="none" w:sz="0" w:space="0" w:color="auto"/>
            <w:left w:val="none" w:sz="0" w:space="0" w:color="auto"/>
            <w:bottom w:val="none" w:sz="0" w:space="0" w:color="auto"/>
            <w:right w:val="none" w:sz="0" w:space="0" w:color="auto"/>
          </w:divBdr>
        </w:div>
        <w:div w:id="483349899">
          <w:marLeft w:val="480"/>
          <w:marRight w:val="0"/>
          <w:marTop w:val="0"/>
          <w:marBottom w:val="0"/>
          <w:divBdr>
            <w:top w:val="none" w:sz="0" w:space="0" w:color="auto"/>
            <w:left w:val="none" w:sz="0" w:space="0" w:color="auto"/>
            <w:bottom w:val="none" w:sz="0" w:space="0" w:color="auto"/>
            <w:right w:val="none" w:sz="0" w:space="0" w:color="auto"/>
          </w:divBdr>
        </w:div>
        <w:div w:id="497112299">
          <w:marLeft w:val="480"/>
          <w:marRight w:val="0"/>
          <w:marTop w:val="0"/>
          <w:marBottom w:val="0"/>
          <w:divBdr>
            <w:top w:val="none" w:sz="0" w:space="0" w:color="auto"/>
            <w:left w:val="none" w:sz="0" w:space="0" w:color="auto"/>
            <w:bottom w:val="none" w:sz="0" w:space="0" w:color="auto"/>
            <w:right w:val="none" w:sz="0" w:space="0" w:color="auto"/>
          </w:divBdr>
        </w:div>
        <w:div w:id="503513666">
          <w:marLeft w:val="480"/>
          <w:marRight w:val="0"/>
          <w:marTop w:val="0"/>
          <w:marBottom w:val="0"/>
          <w:divBdr>
            <w:top w:val="none" w:sz="0" w:space="0" w:color="auto"/>
            <w:left w:val="none" w:sz="0" w:space="0" w:color="auto"/>
            <w:bottom w:val="none" w:sz="0" w:space="0" w:color="auto"/>
            <w:right w:val="none" w:sz="0" w:space="0" w:color="auto"/>
          </w:divBdr>
        </w:div>
        <w:div w:id="511722846">
          <w:marLeft w:val="480"/>
          <w:marRight w:val="0"/>
          <w:marTop w:val="0"/>
          <w:marBottom w:val="0"/>
          <w:divBdr>
            <w:top w:val="none" w:sz="0" w:space="0" w:color="auto"/>
            <w:left w:val="none" w:sz="0" w:space="0" w:color="auto"/>
            <w:bottom w:val="none" w:sz="0" w:space="0" w:color="auto"/>
            <w:right w:val="none" w:sz="0" w:space="0" w:color="auto"/>
          </w:divBdr>
        </w:div>
        <w:div w:id="548801786">
          <w:marLeft w:val="480"/>
          <w:marRight w:val="0"/>
          <w:marTop w:val="0"/>
          <w:marBottom w:val="0"/>
          <w:divBdr>
            <w:top w:val="none" w:sz="0" w:space="0" w:color="auto"/>
            <w:left w:val="none" w:sz="0" w:space="0" w:color="auto"/>
            <w:bottom w:val="none" w:sz="0" w:space="0" w:color="auto"/>
            <w:right w:val="none" w:sz="0" w:space="0" w:color="auto"/>
          </w:divBdr>
        </w:div>
        <w:div w:id="561795802">
          <w:marLeft w:val="480"/>
          <w:marRight w:val="0"/>
          <w:marTop w:val="0"/>
          <w:marBottom w:val="0"/>
          <w:divBdr>
            <w:top w:val="none" w:sz="0" w:space="0" w:color="auto"/>
            <w:left w:val="none" w:sz="0" w:space="0" w:color="auto"/>
            <w:bottom w:val="none" w:sz="0" w:space="0" w:color="auto"/>
            <w:right w:val="none" w:sz="0" w:space="0" w:color="auto"/>
          </w:divBdr>
        </w:div>
        <w:div w:id="574508006">
          <w:marLeft w:val="480"/>
          <w:marRight w:val="0"/>
          <w:marTop w:val="0"/>
          <w:marBottom w:val="0"/>
          <w:divBdr>
            <w:top w:val="none" w:sz="0" w:space="0" w:color="auto"/>
            <w:left w:val="none" w:sz="0" w:space="0" w:color="auto"/>
            <w:bottom w:val="none" w:sz="0" w:space="0" w:color="auto"/>
            <w:right w:val="none" w:sz="0" w:space="0" w:color="auto"/>
          </w:divBdr>
        </w:div>
        <w:div w:id="589124073">
          <w:marLeft w:val="480"/>
          <w:marRight w:val="0"/>
          <w:marTop w:val="0"/>
          <w:marBottom w:val="0"/>
          <w:divBdr>
            <w:top w:val="none" w:sz="0" w:space="0" w:color="auto"/>
            <w:left w:val="none" w:sz="0" w:space="0" w:color="auto"/>
            <w:bottom w:val="none" w:sz="0" w:space="0" w:color="auto"/>
            <w:right w:val="none" w:sz="0" w:space="0" w:color="auto"/>
          </w:divBdr>
        </w:div>
        <w:div w:id="595527926">
          <w:marLeft w:val="480"/>
          <w:marRight w:val="0"/>
          <w:marTop w:val="0"/>
          <w:marBottom w:val="0"/>
          <w:divBdr>
            <w:top w:val="none" w:sz="0" w:space="0" w:color="auto"/>
            <w:left w:val="none" w:sz="0" w:space="0" w:color="auto"/>
            <w:bottom w:val="none" w:sz="0" w:space="0" w:color="auto"/>
            <w:right w:val="none" w:sz="0" w:space="0" w:color="auto"/>
          </w:divBdr>
        </w:div>
        <w:div w:id="599873468">
          <w:marLeft w:val="480"/>
          <w:marRight w:val="0"/>
          <w:marTop w:val="0"/>
          <w:marBottom w:val="0"/>
          <w:divBdr>
            <w:top w:val="none" w:sz="0" w:space="0" w:color="auto"/>
            <w:left w:val="none" w:sz="0" w:space="0" w:color="auto"/>
            <w:bottom w:val="none" w:sz="0" w:space="0" w:color="auto"/>
            <w:right w:val="none" w:sz="0" w:space="0" w:color="auto"/>
          </w:divBdr>
        </w:div>
        <w:div w:id="608633605">
          <w:marLeft w:val="480"/>
          <w:marRight w:val="0"/>
          <w:marTop w:val="0"/>
          <w:marBottom w:val="0"/>
          <w:divBdr>
            <w:top w:val="none" w:sz="0" w:space="0" w:color="auto"/>
            <w:left w:val="none" w:sz="0" w:space="0" w:color="auto"/>
            <w:bottom w:val="none" w:sz="0" w:space="0" w:color="auto"/>
            <w:right w:val="none" w:sz="0" w:space="0" w:color="auto"/>
          </w:divBdr>
        </w:div>
      </w:divsChild>
    </w:div>
    <w:div w:id="415631001">
      <w:bodyDiv w:val="1"/>
      <w:marLeft w:val="0"/>
      <w:marRight w:val="0"/>
      <w:marTop w:val="0"/>
      <w:marBottom w:val="0"/>
      <w:divBdr>
        <w:top w:val="none" w:sz="0" w:space="0" w:color="auto"/>
        <w:left w:val="none" w:sz="0" w:space="0" w:color="auto"/>
        <w:bottom w:val="none" w:sz="0" w:space="0" w:color="auto"/>
        <w:right w:val="none" w:sz="0" w:space="0" w:color="auto"/>
      </w:divBdr>
      <w:divsChild>
        <w:div w:id="7299349">
          <w:marLeft w:val="480"/>
          <w:marRight w:val="0"/>
          <w:marTop w:val="0"/>
          <w:marBottom w:val="0"/>
          <w:divBdr>
            <w:top w:val="none" w:sz="0" w:space="0" w:color="auto"/>
            <w:left w:val="none" w:sz="0" w:space="0" w:color="auto"/>
            <w:bottom w:val="none" w:sz="0" w:space="0" w:color="auto"/>
            <w:right w:val="none" w:sz="0" w:space="0" w:color="auto"/>
          </w:divBdr>
        </w:div>
        <w:div w:id="45764215">
          <w:marLeft w:val="480"/>
          <w:marRight w:val="0"/>
          <w:marTop w:val="0"/>
          <w:marBottom w:val="0"/>
          <w:divBdr>
            <w:top w:val="none" w:sz="0" w:space="0" w:color="auto"/>
            <w:left w:val="none" w:sz="0" w:space="0" w:color="auto"/>
            <w:bottom w:val="none" w:sz="0" w:space="0" w:color="auto"/>
            <w:right w:val="none" w:sz="0" w:space="0" w:color="auto"/>
          </w:divBdr>
        </w:div>
        <w:div w:id="104467817">
          <w:marLeft w:val="480"/>
          <w:marRight w:val="0"/>
          <w:marTop w:val="0"/>
          <w:marBottom w:val="0"/>
          <w:divBdr>
            <w:top w:val="none" w:sz="0" w:space="0" w:color="auto"/>
            <w:left w:val="none" w:sz="0" w:space="0" w:color="auto"/>
            <w:bottom w:val="none" w:sz="0" w:space="0" w:color="auto"/>
            <w:right w:val="none" w:sz="0" w:space="0" w:color="auto"/>
          </w:divBdr>
        </w:div>
        <w:div w:id="112604345">
          <w:marLeft w:val="480"/>
          <w:marRight w:val="0"/>
          <w:marTop w:val="0"/>
          <w:marBottom w:val="0"/>
          <w:divBdr>
            <w:top w:val="none" w:sz="0" w:space="0" w:color="auto"/>
            <w:left w:val="none" w:sz="0" w:space="0" w:color="auto"/>
            <w:bottom w:val="none" w:sz="0" w:space="0" w:color="auto"/>
            <w:right w:val="none" w:sz="0" w:space="0" w:color="auto"/>
          </w:divBdr>
        </w:div>
        <w:div w:id="123622403">
          <w:marLeft w:val="480"/>
          <w:marRight w:val="0"/>
          <w:marTop w:val="0"/>
          <w:marBottom w:val="0"/>
          <w:divBdr>
            <w:top w:val="none" w:sz="0" w:space="0" w:color="auto"/>
            <w:left w:val="none" w:sz="0" w:space="0" w:color="auto"/>
            <w:bottom w:val="none" w:sz="0" w:space="0" w:color="auto"/>
            <w:right w:val="none" w:sz="0" w:space="0" w:color="auto"/>
          </w:divBdr>
        </w:div>
        <w:div w:id="137386189">
          <w:marLeft w:val="480"/>
          <w:marRight w:val="0"/>
          <w:marTop w:val="0"/>
          <w:marBottom w:val="0"/>
          <w:divBdr>
            <w:top w:val="none" w:sz="0" w:space="0" w:color="auto"/>
            <w:left w:val="none" w:sz="0" w:space="0" w:color="auto"/>
            <w:bottom w:val="none" w:sz="0" w:space="0" w:color="auto"/>
            <w:right w:val="none" w:sz="0" w:space="0" w:color="auto"/>
          </w:divBdr>
        </w:div>
        <w:div w:id="141234608">
          <w:marLeft w:val="480"/>
          <w:marRight w:val="0"/>
          <w:marTop w:val="0"/>
          <w:marBottom w:val="0"/>
          <w:divBdr>
            <w:top w:val="none" w:sz="0" w:space="0" w:color="auto"/>
            <w:left w:val="none" w:sz="0" w:space="0" w:color="auto"/>
            <w:bottom w:val="none" w:sz="0" w:space="0" w:color="auto"/>
            <w:right w:val="none" w:sz="0" w:space="0" w:color="auto"/>
          </w:divBdr>
        </w:div>
        <w:div w:id="141701005">
          <w:marLeft w:val="480"/>
          <w:marRight w:val="0"/>
          <w:marTop w:val="0"/>
          <w:marBottom w:val="0"/>
          <w:divBdr>
            <w:top w:val="none" w:sz="0" w:space="0" w:color="auto"/>
            <w:left w:val="none" w:sz="0" w:space="0" w:color="auto"/>
            <w:bottom w:val="none" w:sz="0" w:space="0" w:color="auto"/>
            <w:right w:val="none" w:sz="0" w:space="0" w:color="auto"/>
          </w:divBdr>
        </w:div>
        <w:div w:id="192117724">
          <w:marLeft w:val="480"/>
          <w:marRight w:val="0"/>
          <w:marTop w:val="0"/>
          <w:marBottom w:val="0"/>
          <w:divBdr>
            <w:top w:val="none" w:sz="0" w:space="0" w:color="auto"/>
            <w:left w:val="none" w:sz="0" w:space="0" w:color="auto"/>
            <w:bottom w:val="none" w:sz="0" w:space="0" w:color="auto"/>
            <w:right w:val="none" w:sz="0" w:space="0" w:color="auto"/>
          </w:divBdr>
        </w:div>
        <w:div w:id="200899730">
          <w:marLeft w:val="480"/>
          <w:marRight w:val="0"/>
          <w:marTop w:val="0"/>
          <w:marBottom w:val="0"/>
          <w:divBdr>
            <w:top w:val="none" w:sz="0" w:space="0" w:color="auto"/>
            <w:left w:val="none" w:sz="0" w:space="0" w:color="auto"/>
            <w:bottom w:val="none" w:sz="0" w:space="0" w:color="auto"/>
            <w:right w:val="none" w:sz="0" w:space="0" w:color="auto"/>
          </w:divBdr>
        </w:div>
        <w:div w:id="276564402">
          <w:marLeft w:val="480"/>
          <w:marRight w:val="0"/>
          <w:marTop w:val="0"/>
          <w:marBottom w:val="0"/>
          <w:divBdr>
            <w:top w:val="none" w:sz="0" w:space="0" w:color="auto"/>
            <w:left w:val="none" w:sz="0" w:space="0" w:color="auto"/>
            <w:bottom w:val="none" w:sz="0" w:space="0" w:color="auto"/>
            <w:right w:val="none" w:sz="0" w:space="0" w:color="auto"/>
          </w:divBdr>
        </w:div>
        <w:div w:id="277374781">
          <w:marLeft w:val="480"/>
          <w:marRight w:val="0"/>
          <w:marTop w:val="0"/>
          <w:marBottom w:val="0"/>
          <w:divBdr>
            <w:top w:val="none" w:sz="0" w:space="0" w:color="auto"/>
            <w:left w:val="none" w:sz="0" w:space="0" w:color="auto"/>
            <w:bottom w:val="none" w:sz="0" w:space="0" w:color="auto"/>
            <w:right w:val="none" w:sz="0" w:space="0" w:color="auto"/>
          </w:divBdr>
        </w:div>
        <w:div w:id="295793642">
          <w:marLeft w:val="480"/>
          <w:marRight w:val="0"/>
          <w:marTop w:val="0"/>
          <w:marBottom w:val="0"/>
          <w:divBdr>
            <w:top w:val="none" w:sz="0" w:space="0" w:color="auto"/>
            <w:left w:val="none" w:sz="0" w:space="0" w:color="auto"/>
            <w:bottom w:val="none" w:sz="0" w:space="0" w:color="auto"/>
            <w:right w:val="none" w:sz="0" w:space="0" w:color="auto"/>
          </w:divBdr>
        </w:div>
        <w:div w:id="306014302">
          <w:marLeft w:val="480"/>
          <w:marRight w:val="0"/>
          <w:marTop w:val="0"/>
          <w:marBottom w:val="0"/>
          <w:divBdr>
            <w:top w:val="none" w:sz="0" w:space="0" w:color="auto"/>
            <w:left w:val="none" w:sz="0" w:space="0" w:color="auto"/>
            <w:bottom w:val="none" w:sz="0" w:space="0" w:color="auto"/>
            <w:right w:val="none" w:sz="0" w:space="0" w:color="auto"/>
          </w:divBdr>
        </w:div>
        <w:div w:id="314188541">
          <w:marLeft w:val="480"/>
          <w:marRight w:val="0"/>
          <w:marTop w:val="0"/>
          <w:marBottom w:val="0"/>
          <w:divBdr>
            <w:top w:val="none" w:sz="0" w:space="0" w:color="auto"/>
            <w:left w:val="none" w:sz="0" w:space="0" w:color="auto"/>
            <w:bottom w:val="none" w:sz="0" w:space="0" w:color="auto"/>
            <w:right w:val="none" w:sz="0" w:space="0" w:color="auto"/>
          </w:divBdr>
        </w:div>
        <w:div w:id="317850730">
          <w:marLeft w:val="480"/>
          <w:marRight w:val="0"/>
          <w:marTop w:val="0"/>
          <w:marBottom w:val="0"/>
          <w:divBdr>
            <w:top w:val="none" w:sz="0" w:space="0" w:color="auto"/>
            <w:left w:val="none" w:sz="0" w:space="0" w:color="auto"/>
            <w:bottom w:val="none" w:sz="0" w:space="0" w:color="auto"/>
            <w:right w:val="none" w:sz="0" w:space="0" w:color="auto"/>
          </w:divBdr>
        </w:div>
        <w:div w:id="318384867">
          <w:marLeft w:val="480"/>
          <w:marRight w:val="0"/>
          <w:marTop w:val="0"/>
          <w:marBottom w:val="0"/>
          <w:divBdr>
            <w:top w:val="none" w:sz="0" w:space="0" w:color="auto"/>
            <w:left w:val="none" w:sz="0" w:space="0" w:color="auto"/>
            <w:bottom w:val="none" w:sz="0" w:space="0" w:color="auto"/>
            <w:right w:val="none" w:sz="0" w:space="0" w:color="auto"/>
          </w:divBdr>
        </w:div>
        <w:div w:id="322969992">
          <w:marLeft w:val="480"/>
          <w:marRight w:val="0"/>
          <w:marTop w:val="0"/>
          <w:marBottom w:val="0"/>
          <w:divBdr>
            <w:top w:val="none" w:sz="0" w:space="0" w:color="auto"/>
            <w:left w:val="none" w:sz="0" w:space="0" w:color="auto"/>
            <w:bottom w:val="none" w:sz="0" w:space="0" w:color="auto"/>
            <w:right w:val="none" w:sz="0" w:space="0" w:color="auto"/>
          </w:divBdr>
        </w:div>
        <w:div w:id="336545901">
          <w:marLeft w:val="480"/>
          <w:marRight w:val="0"/>
          <w:marTop w:val="0"/>
          <w:marBottom w:val="0"/>
          <w:divBdr>
            <w:top w:val="none" w:sz="0" w:space="0" w:color="auto"/>
            <w:left w:val="none" w:sz="0" w:space="0" w:color="auto"/>
            <w:bottom w:val="none" w:sz="0" w:space="0" w:color="auto"/>
            <w:right w:val="none" w:sz="0" w:space="0" w:color="auto"/>
          </w:divBdr>
        </w:div>
        <w:div w:id="346565737">
          <w:marLeft w:val="480"/>
          <w:marRight w:val="0"/>
          <w:marTop w:val="0"/>
          <w:marBottom w:val="0"/>
          <w:divBdr>
            <w:top w:val="none" w:sz="0" w:space="0" w:color="auto"/>
            <w:left w:val="none" w:sz="0" w:space="0" w:color="auto"/>
            <w:bottom w:val="none" w:sz="0" w:space="0" w:color="auto"/>
            <w:right w:val="none" w:sz="0" w:space="0" w:color="auto"/>
          </w:divBdr>
        </w:div>
        <w:div w:id="388773392">
          <w:marLeft w:val="480"/>
          <w:marRight w:val="0"/>
          <w:marTop w:val="0"/>
          <w:marBottom w:val="0"/>
          <w:divBdr>
            <w:top w:val="none" w:sz="0" w:space="0" w:color="auto"/>
            <w:left w:val="none" w:sz="0" w:space="0" w:color="auto"/>
            <w:bottom w:val="none" w:sz="0" w:space="0" w:color="auto"/>
            <w:right w:val="none" w:sz="0" w:space="0" w:color="auto"/>
          </w:divBdr>
        </w:div>
        <w:div w:id="405030874">
          <w:marLeft w:val="480"/>
          <w:marRight w:val="0"/>
          <w:marTop w:val="0"/>
          <w:marBottom w:val="0"/>
          <w:divBdr>
            <w:top w:val="none" w:sz="0" w:space="0" w:color="auto"/>
            <w:left w:val="none" w:sz="0" w:space="0" w:color="auto"/>
            <w:bottom w:val="none" w:sz="0" w:space="0" w:color="auto"/>
            <w:right w:val="none" w:sz="0" w:space="0" w:color="auto"/>
          </w:divBdr>
        </w:div>
        <w:div w:id="414135360">
          <w:marLeft w:val="480"/>
          <w:marRight w:val="0"/>
          <w:marTop w:val="0"/>
          <w:marBottom w:val="0"/>
          <w:divBdr>
            <w:top w:val="none" w:sz="0" w:space="0" w:color="auto"/>
            <w:left w:val="none" w:sz="0" w:space="0" w:color="auto"/>
            <w:bottom w:val="none" w:sz="0" w:space="0" w:color="auto"/>
            <w:right w:val="none" w:sz="0" w:space="0" w:color="auto"/>
          </w:divBdr>
        </w:div>
        <w:div w:id="436488037">
          <w:marLeft w:val="480"/>
          <w:marRight w:val="0"/>
          <w:marTop w:val="0"/>
          <w:marBottom w:val="0"/>
          <w:divBdr>
            <w:top w:val="none" w:sz="0" w:space="0" w:color="auto"/>
            <w:left w:val="none" w:sz="0" w:space="0" w:color="auto"/>
            <w:bottom w:val="none" w:sz="0" w:space="0" w:color="auto"/>
            <w:right w:val="none" w:sz="0" w:space="0" w:color="auto"/>
          </w:divBdr>
        </w:div>
        <w:div w:id="437600106">
          <w:marLeft w:val="480"/>
          <w:marRight w:val="0"/>
          <w:marTop w:val="0"/>
          <w:marBottom w:val="0"/>
          <w:divBdr>
            <w:top w:val="none" w:sz="0" w:space="0" w:color="auto"/>
            <w:left w:val="none" w:sz="0" w:space="0" w:color="auto"/>
            <w:bottom w:val="none" w:sz="0" w:space="0" w:color="auto"/>
            <w:right w:val="none" w:sz="0" w:space="0" w:color="auto"/>
          </w:divBdr>
        </w:div>
        <w:div w:id="445851261">
          <w:marLeft w:val="480"/>
          <w:marRight w:val="0"/>
          <w:marTop w:val="0"/>
          <w:marBottom w:val="0"/>
          <w:divBdr>
            <w:top w:val="none" w:sz="0" w:space="0" w:color="auto"/>
            <w:left w:val="none" w:sz="0" w:space="0" w:color="auto"/>
            <w:bottom w:val="none" w:sz="0" w:space="0" w:color="auto"/>
            <w:right w:val="none" w:sz="0" w:space="0" w:color="auto"/>
          </w:divBdr>
        </w:div>
        <w:div w:id="446894333">
          <w:marLeft w:val="480"/>
          <w:marRight w:val="0"/>
          <w:marTop w:val="0"/>
          <w:marBottom w:val="0"/>
          <w:divBdr>
            <w:top w:val="none" w:sz="0" w:space="0" w:color="auto"/>
            <w:left w:val="none" w:sz="0" w:space="0" w:color="auto"/>
            <w:bottom w:val="none" w:sz="0" w:space="0" w:color="auto"/>
            <w:right w:val="none" w:sz="0" w:space="0" w:color="auto"/>
          </w:divBdr>
        </w:div>
        <w:div w:id="451098480">
          <w:marLeft w:val="480"/>
          <w:marRight w:val="0"/>
          <w:marTop w:val="0"/>
          <w:marBottom w:val="0"/>
          <w:divBdr>
            <w:top w:val="none" w:sz="0" w:space="0" w:color="auto"/>
            <w:left w:val="none" w:sz="0" w:space="0" w:color="auto"/>
            <w:bottom w:val="none" w:sz="0" w:space="0" w:color="auto"/>
            <w:right w:val="none" w:sz="0" w:space="0" w:color="auto"/>
          </w:divBdr>
        </w:div>
        <w:div w:id="457185909">
          <w:marLeft w:val="480"/>
          <w:marRight w:val="0"/>
          <w:marTop w:val="0"/>
          <w:marBottom w:val="0"/>
          <w:divBdr>
            <w:top w:val="none" w:sz="0" w:space="0" w:color="auto"/>
            <w:left w:val="none" w:sz="0" w:space="0" w:color="auto"/>
            <w:bottom w:val="none" w:sz="0" w:space="0" w:color="auto"/>
            <w:right w:val="none" w:sz="0" w:space="0" w:color="auto"/>
          </w:divBdr>
        </w:div>
        <w:div w:id="465590739">
          <w:marLeft w:val="480"/>
          <w:marRight w:val="0"/>
          <w:marTop w:val="0"/>
          <w:marBottom w:val="0"/>
          <w:divBdr>
            <w:top w:val="none" w:sz="0" w:space="0" w:color="auto"/>
            <w:left w:val="none" w:sz="0" w:space="0" w:color="auto"/>
            <w:bottom w:val="none" w:sz="0" w:space="0" w:color="auto"/>
            <w:right w:val="none" w:sz="0" w:space="0" w:color="auto"/>
          </w:divBdr>
        </w:div>
        <w:div w:id="467362638">
          <w:marLeft w:val="480"/>
          <w:marRight w:val="0"/>
          <w:marTop w:val="0"/>
          <w:marBottom w:val="0"/>
          <w:divBdr>
            <w:top w:val="none" w:sz="0" w:space="0" w:color="auto"/>
            <w:left w:val="none" w:sz="0" w:space="0" w:color="auto"/>
            <w:bottom w:val="none" w:sz="0" w:space="0" w:color="auto"/>
            <w:right w:val="none" w:sz="0" w:space="0" w:color="auto"/>
          </w:divBdr>
        </w:div>
        <w:div w:id="483592921">
          <w:marLeft w:val="480"/>
          <w:marRight w:val="0"/>
          <w:marTop w:val="0"/>
          <w:marBottom w:val="0"/>
          <w:divBdr>
            <w:top w:val="none" w:sz="0" w:space="0" w:color="auto"/>
            <w:left w:val="none" w:sz="0" w:space="0" w:color="auto"/>
            <w:bottom w:val="none" w:sz="0" w:space="0" w:color="auto"/>
            <w:right w:val="none" w:sz="0" w:space="0" w:color="auto"/>
          </w:divBdr>
        </w:div>
        <w:div w:id="493884039">
          <w:marLeft w:val="480"/>
          <w:marRight w:val="0"/>
          <w:marTop w:val="0"/>
          <w:marBottom w:val="0"/>
          <w:divBdr>
            <w:top w:val="none" w:sz="0" w:space="0" w:color="auto"/>
            <w:left w:val="none" w:sz="0" w:space="0" w:color="auto"/>
            <w:bottom w:val="none" w:sz="0" w:space="0" w:color="auto"/>
            <w:right w:val="none" w:sz="0" w:space="0" w:color="auto"/>
          </w:divBdr>
        </w:div>
        <w:div w:id="511992569">
          <w:marLeft w:val="480"/>
          <w:marRight w:val="0"/>
          <w:marTop w:val="0"/>
          <w:marBottom w:val="0"/>
          <w:divBdr>
            <w:top w:val="none" w:sz="0" w:space="0" w:color="auto"/>
            <w:left w:val="none" w:sz="0" w:space="0" w:color="auto"/>
            <w:bottom w:val="none" w:sz="0" w:space="0" w:color="auto"/>
            <w:right w:val="none" w:sz="0" w:space="0" w:color="auto"/>
          </w:divBdr>
        </w:div>
        <w:div w:id="517355768">
          <w:marLeft w:val="480"/>
          <w:marRight w:val="0"/>
          <w:marTop w:val="0"/>
          <w:marBottom w:val="0"/>
          <w:divBdr>
            <w:top w:val="none" w:sz="0" w:space="0" w:color="auto"/>
            <w:left w:val="none" w:sz="0" w:space="0" w:color="auto"/>
            <w:bottom w:val="none" w:sz="0" w:space="0" w:color="auto"/>
            <w:right w:val="none" w:sz="0" w:space="0" w:color="auto"/>
          </w:divBdr>
        </w:div>
        <w:div w:id="519972090">
          <w:marLeft w:val="480"/>
          <w:marRight w:val="0"/>
          <w:marTop w:val="0"/>
          <w:marBottom w:val="0"/>
          <w:divBdr>
            <w:top w:val="none" w:sz="0" w:space="0" w:color="auto"/>
            <w:left w:val="none" w:sz="0" w:space="0" w:color="auto"/>
            <w:bottom w:val="none" w:sz="0" w:space="0" w:color="auto"/>
            <w:right w:val="none" w:sz="0" w:space="0" w:color="auto"/>
          </w:divBdr>
        </w:div>
        <w:div w:id="536237914">
          <w:marLeft w:val="480"/>
          <w:marRight w:val="0"/>
          <w:marTop w:val="0"/>
          <w:marBottom w:val="0"/>
          <w:divBdr>
            <w:top w:val="none" w:sz="0" w:space="0" w:color="auto"/>
            <w:left w:val="none" w:sz="0" w:space="0" w:color="auto"/>
            <w:bottom w:val="none" w:sz="0" w:space="0" w:color="auto"/>
            <w:right w:val="none" w:sz="0" w:space="0" w:color="auto"/>
          </w:divBdr>
        </w:div>
        <w:div w:id="546525409">
          <w:marLeft w:val="480"/>
          <w:marRight w:val="0"/>
          <w:marTop w:val="0"/>
          <w:marBottom w:val="0"/>
          <w:divBdr>
            <w:top w:val="none" w:sz="0" w:space="0" w:color="auto"/>
            <w:left w:val="none" w:sz="0" w:space="0" w:color="auto"/>
            <w:bottom w:val="none" w:sz="0" w:space="0" w:color="auto"/>
            <w:right w:val="none" w:sz="0" w:space="0" w:color="auto"/>
          </w:divBdr>
        </w:div>
        <w:div w:id="582032649">
          <w:marLeft w:val="480"/>
          <w:marRight w:val="0"/>
          <w:marTop w:val="0"/>
          <w:marBottom w:val="0"/>
          <w:divBdr>
            <w:top w:val="none" w:sz="0" w:space="0" w:color="auto"/>
            <w:left w:val="none" w:sz="0" w:space="0" w:color="auto"/>
            <w:bottom w:val="none" w:sz="0" w:space="0" w:color="auto"/>
            <w:right w:val="none" w:sz="0" w:space="0" w:color="auto"/>
          </w:divBdr>
        </w:div>
        <w:div w:id="589656834">
          <w:marLeft w:val="480"/>
          <w:marRight w:val="0"/>
          <w:marTop w:val="0"/>
          <w:marBottom w:val="0"/>
          <w:divBdr>
            <w:top w:val="none" w:sz="0" w:space="0" w:color="auto"/>
            <w:left w:val="none" w:sz="0" w:space="0" w:color="auto"/>
            <w:bottom w:val="none" w:sz="0" w:space="0" w:color="auto"/>
            <w:right w:val="none" w:sz="0" w:space="0" w:color="auto"/>
          </w:divBdr>
        </w:div>
        <w:div w:id="592053978">
          <w:marLeft w:val="480"/>
          <w:marRight w:val="0"/>
          <w:marTop w:val="0"/>
          <w:marBottom w:val="0"/>
          <w:divBdr>
            <w:top w:val="none" w:sz="0" w:space="0" w:color="auto"/>
            <w:left w:val="none" w:sz="0" w:space="0" w:color="auto"/>
            <w:bottom w:val="none" w:sz="0" w:space="0" w:color="auto"/>
            <w:right w:val="none" w:sz="0" w:space="0" w:color="auto"/>
          </w:divBdr>
        </w:div>
        <w:div w:id="605625431">
          <w:marLeft w:val="480"/>
          <w:marRight w:val="0"/>
          <w:marTop w:val="0"/>
          <w:marBottom w:val="0"/>
          <w:divBdr>
            <w:top w:val="none" w:sz="0" w:space="0" w:color="auto"/>
            <w:left w:val="none" w:sz="0" w:space="0" w:color="auto"/>
            <w:bottom w:val="none" w:sz="0" w:space="0" w:color="auto"/>
            <w:right w:val="none" w:sz="0" w:space="0" w:color="auto"/>
          </w:divBdr>
        </w:div>
      </w:divsChild>
    </w:div>
    <w:div w:id="415787072">
      <w:bodyDiv w:val="1"/>
      <w:marLeft w:val="0"/>
      <w:marRight w:val="0"/>
      <w:marTop w:val="0"/>
      <w:marBottom w:val="0"/>
      <w:divBdr>
        <w:top w:val="none" w:sz="0" w:space="0" w:color="auto"/>
        <w:left w:val="none" w:sz="0" w:space="0" w:color="auto"/>
        <w:bottom w:val="none" w:sz="0" w:space="0" w:color="auto"/>
        <w:right w:val="none" w:sz="0" w:space="0" w:color="auto"/>
      </w:divBdr>
    </w:div>
    <w:div w:id="415790799">
      <w:bodyDiv w:val="1"/>
      <w:marLeft w:val="0"/>
      <w:marRight w:val="0"/>
      <w:marTop w:val="0"/>
      <w:marBottom w:val="0"/>
      <w:divBdr>
        <w:top w:val="none" w:sz="0" w:space="0" w:color="auto"/>
        <w:left w:val="none" w:sz="0" w:space="0" w:color="auto"/>
        <w:bottom w:val="none" w:sz="0" w:space="0" w:color="auto"/>
        <w:right w:val="none" w:sz="0" w:space="0" w:color="auto"/>
      </w:divBdr>
    </w:div>
    <w:div w:id="415857673">
      <w:bodyDiv w:val="1"/>
      <w:marLeft w:val="0"/>
      <w:marRight w:val="0"/>
      <w:marTop w:val="0"/>
      <w:marBottom w:val="0"/>
      <w:divBdr>
        <w:top w:val="none" w:sz="0" w:space="0" w:color="auto"/>
        <w:left w:val="none" w:sz="0" w:space="0" w:color="auto"/>
        <w:bottom w:val="none" w:sz="0" w:space="0" w:color="auto"/>
        <w:right w:val="none" w:sz="0" w:space="0" w:color="auto"/>
      </w:divBdr>
    </w:div>
    <w:div w:id="415906099">
      <w:bodyDiv w:val="1"/>
      <w:marLeft w:val="0"/>
      <w:marRight w:val="0"/>
      <w:marTop w:val="0"/>
      <w:marBottom w:val="0"/>
      <w:divBdr>
        <w:top w:val="none" w:sz="0" w:space="0" w:color="auto"/>
        <w:left w:val="none" w:sz="0" w:space="0" w:color="auto"/>
        <w:bottom w:val="none" w:sz="0" w:space="0" w:color="auto"/>
        <w:right w:val="none" w:sz="0" w:space="0" w:color="auto"/>
      </w:divBdr>
    </w:div>
    <w:div w:id="416023531">
      <w:bodyDiv w:val="1"/>
      <w:marLeft w:val="0"/>
      <w:marRight w:val="0"/>
      <w:marTop w:val="0"/>
      <w:marBottom w:val="0"/>
      <w:divBdr>
        <w:top w:val="none" w:sz="0" w:space="0" w:color="auto"/>
        <w:left w:val="none" w:sz="0" w:space="0" w:color="auto"/>
        <w:bottom w:val="none" w:sz="0" w:space="0" w:color="auto"/>
        <w:right w:val="none" w:sz="0" w:space="0" w:color="auto"/>
      </w:divBdr>
    </w:div>
    <w:div w:id="416094784">
      <w:bodyDiv w:val="1"/>
      <w:marLeft w:val="0"/>
      <w:marRight w:val="0"/>
      <w:marTop w:val="0"/>
      <w:marBottom w:val="0"/>
      <w:divBdr>
        <w:top w:val="none" w:sz="0" w:space="0" w:color="auto"/>
        <w:left w:val="none" w:sz="0" w:space="0" w:color="auto"/>
        <w:bottom w:val="none" w:sz="0" w:space="0" w:color="auto"/>
        <w:right w:val="none" w:sz="0" w:space="0" w:color="auto"/>
      </w:divBdr>
    </w:div>
    <w:div w:id="416099389">
      <w:bodyDiv w:val="1"/>
      <w:marLeft w:val="0"/>
      <w:marRight w:val="0"/>
      <w:marTop w:val="0"/>
      <w:marBottom w:val="0"/>
      <w:divBdr>
        <w:top w:val="none" w:sz="0" w:space="0" w:color="auto"/>
        <w:left w:val="none" w:sz="0" w:space="0" w:color="auto"/>
        <w:bottom w:val="none" w:sz="0" w:space="0" w:color="auto"/>
        <w:right w:val="none" w:sz="0" w:space="0" w:color="auto"/>
      </w:divBdr>
    </w:div>
    <w:div w:id="416173547">
      <w:bodyDiv w:val="1"/>
      <w:marLeft w:val="0"/>
      <w:marRight w:val="0"/>
      <w:marTop w:val="0"/>
      <w:marBottom w:val="0"/>
      <w:divBdr>
        <w:top w:val="none" w:sz="0" w:space="0" w:color="auto"/>
        <w:left w:val="none" w:sz="0" w:space="0" w:color="auto"/>
        <w:bottom w:val="none" w:sz="0" w:space="0" w:color="auto"/>
        <w:right w:val="none" w:sz="0" w:space="0" w:color="auto"/>
      </w:divBdr>
    </w:div>
    <w:div w:id="416246437">
      <w:bodyDiv w:val="1"/>
      <w:marLeft w:val="0"/>
      <w:marRight w:val="0"/>
      <w:marTop w:val="0"/>
      <w:marBottom w:val="0"/>
      <w:divBdr>
        <w:top w:val="none" w:sz="0" w:space="0" w:color="auto"/>
        <w:left w:val="none" w:sz="0" w:space="0" w:color="auto"/>
        <w:bottom w:val="none" w:sz="0" w:space="0" w:color="auto"/>
        <w:right w:val="none" w:sz="0" w:space="0" w:color="auto"/>
      </w:divBdr>
    </w:div>
    <w:div w:id="416291704">
      <w:bodyDiv w:val="1"/>
      <w:marLeft w:val="0"/>
      <w:marRight w:val="0"/>
      <w:marTop w:val="0"/>
      <w:marBottom w:val="0"/>
      <w:divBdr>
        <w:top w:val="none" w:sz="0" w:space="0" w:color="auto"/>
        <w:left w:val="none" w:sz="0" w:space="0" w:color="auto"/>
        <w:bottom w:val="none" w:sz="0" w:space="0" w:color="auto"/>
        <w:right w:val="none" w:sz="0" w:space="0" w:color="auto"/>
      </w:divBdr>
    </w:div>
    <w:div w:id="416445456">
      <w:bodyDiv w:val="1"/>
      <w:marLeft w:val="0"/>
      <w:marRight w:val="0"/>
      <w:marTop w:val="0"/>
      <w:marBottom w:val="0"/>
      <w:divBdr>
        <w:top w:val="none" w:sz="0" w:space="0" w:color="auto"/>
        <w:left w:val="none" w:sz="0" w:space="0" w:color="auto"/>
        <w:bottom w:val="none" w:sz="0" w:space="0" w:color="auto"/>
        <w:right w:val="none" w:sz="0" w:space="0" w:color="auto"/>
      </w:divBdr>
    </w:div>
    <w:div w:id="416482790">
      <w:bodyDiv w:val="1"/>
      <w:marLeft w:val="0"/>
      <w:marRight w:val="0"/>
      <w:marTop w:val="0"/>
      <w:marBottom w:val="0"/>
      <w:divBdr>
        <w:top w:val="none" w:sz="0" w:space="0" w:color="auto"/>
        <w:left w:val="none" w:sz="0" w:space="0" w:color="auto"/>
        <w:bottom w:val="none" w:sz="0" w:space="0" w:color="auto"/>
        <w:right w:val="none" w:sz="0" w:space="0" w:color="auto"/>
      </w:divBdr>
    </w:div>
    <w:div w:id="416487265">
      <w:bodyDiv w:val="1"/>
      <w:marLeft w:val="0"/>
      <w:marRight w:val="0"/>
      <w:marTop w:val="0"/>
      <w:marBottom w:val="0"/>
      <w:divBdr>
        <w:top w:val="none" w:sz="0" w:space="0" w:color="auto"/>
        <w:left w:val="none" w:sz="0" w:space="0" w:color="auto"/>
        <w:bottom w:val="none" w:sz="0" w:space="0" w:color="auto"/>
        <w:right w:val="none" w:sz="0" w:space="0" w:color="auto"/>
      </w:divBdr>
    </w:div>
    <w:div w:id="416489179">
      <w:bodyDiv w:val="1"/>
      <w:marLeft w:val="0"/>
      <w:marRight w:val="0"/>
      <w:marTop w:val="0"/>
      <w:marBottom w:val="0"/>
      <w:divBdr>
        <w:top w:val="none" w:sz="0" w:space="0" w:color="auto"/>
        <w:left w:val="none" w:sz="0" w:space="0" w:color="auto"/>
        <w:bottom w:val="none" w:sz="0" w:space="0" w:color="auto"/>
        <w:right w:val="none" w:sz="0" w:space="0" w:color="auto"/>
      </w:divBdr>
    </w:div>
    <w:div w:id="416633713">
      <w:bodyDiv w:val="1"/>
      <w:marLeft w:val="0"/>
      <w:marRight w:val="0"/>
      <w:marTop w:val="0"/>
      <w:marBottom w:val="0"/>
      <w:divBdr>
        <w:top w:val="none" w:sz="0" w:space="0" w:color="auto"/>
        <w:left w:val="none" w:sz="0" w:space="0" w:color="auto"/>
        <w:bottom w:val="none" w:sz="0" w:space="0" w:color="auto"/>
        <w:right w:val="none" w:sz="0" w:space="0" w:color="auto"/>
      </w:divBdr>
    </w:div>
    <w:div w:id="416636366">
      <w:bodyDiv w:val="1"/>
      <w:marLeft w:val="0"/>
      <w:marRight w:val="0"/>
      <w:marTop w:val="0"/>
      <w:marBottom w:val="0"/>
      <w:divBdr>
        <w:top w:val="none" w:sz="0" w:space="0" w:color="auto"/>
        <w:left w:val="none" w:sz="0" w:space="0" w:color="auto"/>
        <w:bottom w:val="none" w:sz="0" w:space="0" w:color="auto"/>
        <w:right w:val="none" w:sz="0" w:space="0" w:color="auto"/>
      </w:divBdr>
    </w:div>
    <w:div w:id="416706267">
      <w:bodyDiv w:val="1"/>
      <w:marLeft w:val="0"/>
      <w:marRight w:val="0"/>
      <w:marTop w:val="0"/>
      <w:marBottom w:val="0"/>
      <w:divBdr>
        <w:top w:val="none" w:sz="0" w:space="0" w:color="auto"/>
        <w:left w:val="none" w:sz="0" w:space="0" w:color="auto"/>
        <w:bottom w:val="none" w:sz="0" w:space="0" w:color="auto"/>
        <w:right w:val="none" w:sz="0" w:space="0" w:color="auto"/>
      </w:divBdr>
    </w:div>
    <w:div w:id="416710284">
      <w:bodyDiv w:val="1"/>
      <w:marLeft w:val="0"/>
      <w:marRight w:val="0"/>
      <w:marTop w:val="0"/>
      <w:marBottom w:val="0"/>
      <w:divBdr>
        <w:top w:val="none" w:sz="0" w:space="0" w:color="auto"/>
        <w:left w:val="none" w:sz="0" w:space="0" w:color="auto"/>
        <w:bottom w:val="none" w:sz="0" w:space="0" w:color="auto"/>
        <w:right w:val="none" w:sz="0" w:space="0" w:color="auto"/>
      </w:divBdr>
    </w:div>
    <w:div w:id="416750462">
      <w:bodyDiv w:val="1"/>
      <w:marLeft w:val="0"/>
      <w:marRight w:val="0"/>
      <w:marTop w:val="0"/>
      <w:marBottom w:val="0"/>
      <w:divBdr>
        <w:top w:val="none" w:sz="0" w:space="0" w:color="auto"/>
        <w:left w:val="none" w:sz="0" w:space="0" w:color="auto"/>
        <w:bottom w:val="none" w:sz="0" w:space="0" w:color="auto"/>
        <w:right w:val="none" w:sz="0" w:space="0" w:color="auto"/>
      </w:divBdr>
    </w:div>
    <w:div w:id="416755275">
      <w:bodyDiv w:val="1"/>
      <w:marLeft w:val="0"/>
      <w:marRight w:val="0"/>
      <w:marTop w:val="0"/>
      <w:marBottom w:val="0"/>
      <w:divBdr>
        <w:top w:val="none" w:sz="0" w:space="0" w:color="auto"/>
        <w:left w:val="none" w:sz="0" w:space="0" w:color="auto"/>
        <w:bottom w:val="none" w:sz="0" w:space="0" w:color="auto"/>
        <w:right w:val="none" w:sz="0" w:space="0" w:color="auto"/>
      </w:divBdr>
    </w:div>
    <w:div w:id="417211511">
      <w:bodyDiv w:val="1"/>
      <w:marLeft w:val="0"/>
      <w:marRight w:val="0"/>
      <w:marTop w:val="0"/>
      <w:marBottom w:val="0"/>
      <w:divBdr>
        <w:top w:val="none" w:sz="0" w:space="0" w:color="auto"/>
        <w:left w:val="none" w:sz="0" w:space="0" w:color="auto"/>
        <w:bottom w:val="none" w:sz="0" w:space="0" w:color="auto"/>
        <w:right w:val="none" w:sz="0" w:space="0" w:color="auto"/>
      </w:divBdr>
    </w:div>
    <w:div w:id="417336629">
      <w:bodyDiv w:val="1"/>
      <w:marLeft w:val="0"/>
      <w:marRight w:val="0"/>
      <w:marTop w:val="0"/>
      <w:marBottom w:val="0"/>
      <w:divBdr>
        <w:top w:val="none" w:sz="0" w:space="0" w:color="auto"/>
        <w:left w:val="none" w:sz="0" w:space="0" w:color="auto"/>
        <w:bottom w:val="none" w:sz="0" w:space="0" w:color="auto"/>
        <w:right w:val="none" w:sz="0" w:space="0" w:color="auto"/>
      </w:divBdr>
    </w:div>
    <w:div w:id="417364263">
      <w:bodyDiv w:val="1"/>
      <w:marLeft w:val="0"/>
      <w:marRight w:val="0"/>
      <w:marTop w:val="0"/>
      <w:marBottom w:val="0"/>
      <w:divBdr>
        <w:top w:val="none" w:sz="0" w:space="0" w:color="auto"/>
        <w:left w:val="none" w:sz="0" w:space="0" w:color="auto"/>
        <w:bottom w:val="none" w:sz="0" w:space="0" w:color="auto"/>
        <w:right w:val="none" w:sz="0" w:space="0" w:color="auto"/>
      </w:divBdr>
    </w:div>
    <w:div w:id="417606473">
      <w:bodyDiv w:val="1"/>
      <w:marLeft w:val="0"/>
      <w:marRight w:val="0"/>
      <w:marTop w:val="0"/>
      <w:marBottom w:val="0"/>
      <w:divBdr>
        <w:top w:val="none" w:sz="0" w:space="0" w:color="auto"/>
        <w:left w:val="none" w:sz="0" w:space="0" w:color="auto"/>
        <w:bottom w:val="none" w:sz="0" w:space="0" w:color="auto"/>
        <w:right w:val="none" w:sz="0" w:space="0" w:color="auto"/>
      </w:divBdr>
    </w:div>
    <w:div w:id="417681739">
      <w:bodyDiv w:val="1"/>
      <w:marLeft w:val="0"/>
      <w:marRight w:val="0"/>
      <w:marTop w:val="0"/>
      <w:marBottom w:val="0"/>
      <w:divBdr>
        <w:top w:val="none" w:sz="0" w:space="0" w:color="auto"/>
        <w:left w:val="none" w:sz="0" w:space="0" w:color="auto"/>
        <w:bottom w:val="none" w:sz="0" w:space="0" w:color="auto"/>
        <w:right w:val="none" w:sz="0" w:space="0" w:color="auto"/>
      </w:divBdr>
    </w:div>
    <w:div w:id="417797802">
      <w:bodyDiv w:val="1"/>
      <w:marLeft w:val="0"/>
      <w:marRight w:val="0"/>
      <w:marTop w:val="0"/>
      <w:marBottom w:val="0"/>
      <w:divBdr>
        <w:top w:val="none" w:sz="0" w:space="0" w:color="auto"/>
        <w:left w:val="none" w:sz="0" w:space="0" w:color="auto"/>
        <w:bottom w:val="none" w:sz="0" w:space="0" w:color="auto"/>
        <w:right w:val="none" w:sz="0" w:space="0" w:color="auto"/>
      </w:divBdr>
    </w:div>
    <w:div w:id="417944981">
      <w:bodyDiv w:val="1"/>
      <w:marLeft w:val="0"/>
      <w:marRight w:val="0"/>
      <w:marTop w:val="0"/>
      <w:marBottom w:val="0"/>
      <w:divBdr>
        <w:top w:val="none" w:sz="0" w:space="0" w:color="auto"/>
        <w:left w:val="none" w:sz="0" w:space="0" w:color="auto"/>
        <w:bottom w:val="none" w:sz="0" w:space="0" w:color="auto"/>
        <w:right w:val="none" w:sz="0" w:space="0" w:color="auto"/>
      </w:divBdr>
    </w:div>
    <w:div w:id="418018202">
      <w:bodyDiv w:val="1"/>
      <w:marLeft w:val="0"/>
      <w:marRight w:val="0"/>
      <w:marTop w:val="0"/>
      <w:marBottom w:val="0"/>
      <w:divBdr>
        <w:top w:val="none" w:sz="0" w:space="0" w:color="auto"/>
        <w:left w:val="none" w:sz="0" w:space="0" w:color="auto"/>
        <w:bottom w:val="none" w:sz="0" w:space="0" w:color="auto"/>
        <w:right w:val="none" w:sz="0" w:space="0" w:color="auto"/>
      </w:divBdr>
    </w:div>
    <w:div w:id="418216147">
      <w:bodyDiv w:val="1"/>
      <w:marLeft w:val="0"/>
      <w:marRight w:val="0"/>
      <w:marTop w:val="0"/>
      <w:marBottom w:val="0"/>
      <w:divBdr>
        <w:top w:val="none" w:sz="0" w:space="0" w:color="auto"/>
        <w:left w:val="none" w:sz="0" w:space="0" w:color="auto"/>
        <w:bottom w:val="none" w:sz="0" w:space="0" w:color="auto"/>
        <w:right w:val="none" w:sz="0" w:space="0" w:color="auto"/>
      </w:divBdr>
    </w:div>
    <w:div w:id="418217627">
      <w:bodyDiv w:val="1"/>
      <w:marLeft w:val="0"/>
      <w:marRight w:val="0"/>
      <w:marTop w:val="0"/>
      <w:marBottom w:val="0"/>
      <w:divBdr>
        <w:top w:val="none" w:sz="0" w:space="0" w:color="auto"/>
        <w:left w:val="none" w:sz="0" w:space="0" w:color="auto"/>
        <w:bottom w:val="none" w:sz="0" w:space="0" w:color="auto"/>
        <w:right w:val="none" w:sz="0" w:space="0" w:color="auto"/>
      </w:divBdr>
    </w:div>
    <w:div w:id="418257345">
      <w:bodyDiv w:val="1"/>
      <w:marLeft w:val="0"/>
      <w:marRight w:val="0"/>
      <w:marTop w:val="0"/>
      <w:marBottom w:val="0"/>
      <w:divBdr>
        <w:top w:val="none" w:sz="0" w:space="0" w:color="auto"/>
        <w:left w:val="none" w:sz="0" w:space="0" w:color="auto"/>
        <w:bottom w:val="none" w:sz="0" w:space="0" w:color="auto"/>
        <w:right w:val="none" w:sz="0" w:space="0" w:color="auto"/>
      </w:divBdr>
    </w:div>
    <w:div w:id="418411128">
      <w:bodyDiv w:val="1"/>
      <w:marLeft w:val="0"/>
      <w:marRight w:val="0"/>
      <w:marTop w:val="0"/>
      <w:marBottom w:val="0"/>
      <w:divBdr>
        <w:top w:val="none" w:sz="0" w:space="0" w:color="auto"/>
        <w:left w:val="none" w:sz="0" w:space="0" w:color="auto"/>
        <w:bottom w:val="none" w:sz="0" w:space="0" w:color="auto"/>
        <w:right w:val="none" w:sz="0" w:space="0" w:color="auto"/>
      </w:divBdr>
    </w:div>
    <w:div w:id="418597193">
      <w:bodyDiv w:val="1"/>
      <w:marLeft w:val="0"/>
      <w:marRight w:val="0"/>
      <w:marTop w:val="0"/>
      <w:marBottom w:val="0"/>
      <w:divBdr>
        <w:top w:val="none" w:sz="0" w:space="0" w:color="auto"/>
        <w:left w:val="none" w:sz="0" w:space="0" w:color="auto"/>
        <w:bottom w:val="none" w:sz="0" w:space="0" w:color="auto"/>
        <w:right w:val="none" w:sz="0" w:space="0" w:color="auto"/>
      </w:divBdr>
    </w:div>
    <w:div w:id="418794869">
      <w:bodyDiv w:val="1"/>
      <w:marLeft w:val="0"/>
      <w:marRight w:val="0"/>
      <w:marTop w:val="0"/>
      <w:marBottom w:val="0"/>
      <w:divBdr>
        <w:top w:val="none" w:sz="0" w:space="0" w:color="auto"/>
        <w:left w:val="none" w:sz="0" w:space="0" w:color="auto"/>
        <w:bottom w:val="none" w:sz="0" w:space="0" w:color="auto"/>
        <w:right w:val="none" w:sz="0" w:space="0" w:color="auto"/>
      </w:divBdr>
    </w:div>
    <w:div w:id="418910553">
      <w:bodyDiv w:val="1"/>
      <w:marLeft w:val="0"/>
      <w:marRight w:val="0"/>
      <w:marTop w:val="0"/>
      <w:marBottom w:val="0"/>
      <w:divBdr>
        <w:top w:val="none" w:sz="0" w:space="0" w:color="auto"/>
        <w:left w:val="none" w:sz="0" w:space="0" w:color="auto"/>
        <w:bottom w:val="none" w:sz="0" w:space="0" w:color="auto"/>
        <w:right w:val="none" w:sz="0" w:space="0" w:color="auto"/>
      </w:divBdr>
    </w:div>
    <w:div w:id="419328904">
      <w:bodyDiv w:val="1"/>
      <w:marLeft w:val="0"/>
      <w:marRight w:val="0"/>
      <w:marTop w:val="0"/>
      <w:marBottom w:val="0"/>
      <w:divBdr>
        <w:top w:val="none" w:sz="0" w:space="0" w:color="auto"/>
        <w:left w:val="none" w:sz="0" w:space="0" w:color="auto"/>
        <w:bottom w:val="none" w:sz="0" w:space="0" w:color="auto"/>
        <w:right w:val="none" w:sz="0" w:space="0" w:color="auto"/>
      </w:divBdr>
    </w:div>
    <w:div w:id="419523580">
      <w:bodyDiv w:val="1"/>
      <w:marLeft w:val="0"/>
      <w:marRight w:val="0"/>
      <w:marTop w:val="0"/>
      <w:marBottom w:val="0"/>
      <w:divBdr>
        <w:top w:val="none" w:sz="0" w:space="0" w:color="auto"/>
        <w:left w:val="none" w:sz="0" w:space="0" w:color="auto"/>
        <w:bottom w:val="none" w:sz="0" w:space="0" w:color="auto"/>
        <w:right w:val="none" w:sz="0" w:space="0" w:color="auto"/>
      </w:divBdr>
    </w:div>
    <w:div w:id="419714860">
      <w:bodyDiv w:val="1"/>
      <w:marLeft w:val="0"/>
      <w:marRight w:val="0"/>
      <w:marTop w:val="0"/>
      <w:marBottom w:val="0"/>
      <w:divBdr>
        <w:top w:val="none" w:sz="0" w:space="0" w:color="auto"/>
        <w:left w:val="none" w:sz="0" w:space="0" w:color="auto"/>
        <w:bottom w:val="none" w:sz="0" w:space="0" w:color="auto"/>
        <w:right w:val="none" w:sz="0" w:space="0" w:color="auto"/>
      </w:divBdr>
    </w:div>
    <w:div w:id="419835389">
      <w:bodyDiv w:val="1"/>
      <w:marLeft w:val="0"/>
      <w:marRight w:val="0"/>
      <w:marTop w:val="0"/>
      <w:marBottom w:val="0"/>
      <w:divBdr>
        <w:top w:val="none" w:sz="0" w:space="0" w:color="auto"/>
        <w:left w:val="none" w:sz="0" w:space="0" w:color="auto"/>
        <w:bottom w:val="none" w:sz="0" w:space="0" w:color="auto"/>
        <w:right w:val="none" w:sz="0" w:space="0" w:color="auto"/>
      </w:divBdr>
    </w:div>
    <w:div w:id="419908241">
      <w:bodyDiv w:val="1"/>
      <w:marLeft w:val="0"/>
      <w:marRight w:val="0"/>
      <w:marTop w:val="0"/>
      <w:marBottom w:val="0"/>
      <w:divBdr>
        <w:top w:val="none" w:sz="0" w:space="0" w:color="auto"/>
        <w:left w:val="none" w:sz="0" w:space="0" w:color="auto"/>
        <w:bottom w:val="none" w:sz="0" w:space="0" w:color="auto"/>
        <w:right w:val="none" w:sz="0" w:space="0" w:color="auto"/>
      </w:divBdr>
    </w:div>
    <w:div w:id="419956606">
      <w:bodyDiv w:val="1"/>
      <w:marLeft w:val="0"/>
      <w:marRight w:val="0"/>
      <w:marTop w:val="0"/>
      <w:marBottom w:val="0"/>
      <w:divBdr>
        <w:top w:val="none" w:sz="0" w:space="0" w:color="auto"/>
        <w:left w:val="none" w:sz="0" w:space="0" w:color="auto"/>
        <w:bottom w:val="none" w:sz="0" w:space="0" w:color="auto"/>
        <w:right w:val="none" w:sz="0" w:space="0" w:color="auto"/>
      </w:divBdr>
    </w:div>
    <w:div w:id="419985483">
      <w:bodyDiv w:val="1"/>
      <w:marLeft w:val="0"/>
      <w:marRight w:val="0"/>
      <w:marTop w:val="0"/>
      <w:marBottom w:val="0"/>
      <w:divBdr>
        <w:top w:val="none" w:sz="0" w:space="0" w:color="auto"/>
        <w:left w:val="none" w:sz="0" w:space="0" w:color="auto"/>
        <w:bottom w:val="none" w:sz="0" w:space="0" w:color="auto"/>
        <w:right w:val="none" w:sz="0" w:space="0" w:color="auto"/>
      </w:divBdr>
    </w:div>
    <w:div w:id="420487760">
      <w:bodyDiv w:val="1"/>
      <w:marLeft w:val="0"/>
      <w:marRight w:val="0"/>
      <w:marTop w:val="0"/>
      <w:marBottom w:val="0"/>
      <w:divBdr>
        <w:top w:val="none" w:sz="0" w:space="0" w:color="auto"/>
        <w:left w:val="none" w:sz="0" w:space="0" w:color="auto"/>
        <w:bottom w:val="none" w:sz="0" w:space="0" w:color="auto"/>
        <w:right w:val="none" w:sz="0" w:space="0" w:color="auto"/>
      </w:divBdr>
    </w:div>
    <w:div w:id="420487908">
      <w:bodyDiv w:val="1"/>
      <w:marLeft w:val="0"/>
      <w:marRight w:val="0"/>
      <w:marTop w:val="0"/>
      <w:marBottom w:val="0"/>
      <w:divBdr>
        <w:top w:val="none" w:sz="0" w:space="0" w:color="auto"/>
        <w:left w:val="none" w:sz="0" w:space="0" w:color="auto"/>
        <w:bottom w:val="none" w:sz="0" w:space="0" w:color="auto"/>
        <w:right w:val="none" w:sz="0" w:space="0" w:color="auto"/>
      </w:divBdr>
      <w:divsChild>
        <w:div w:id="590113">
          <w:marLeft w:val="480"/>
          <w:marRight w:val="0"/>
          <w:marTop w:val="0"/>
          <w:marBottom w:val="0"/>
          <w:divBdr>
            <w:top w:val="none" w:sz="0" w:space="0" w:color="auto"/>
            <w:left w:val="none" w:sz="0" w:space="0" w:color="auto"/>
            <w:bottom w:val="none" w:sz="0" w:space="0" w:color="auto"/>
            <w:right w:val="none" w:sz="0" w:space="0" w:color="auto"/>
          </w:divBdr>
        </w:div>
        <w:div w:id="6255426">
          <w:marLeft w:val="480"/>
          <w:marRight w:val="0"/>
          <w:marTop w:val="0"/>
          <w:marBottom w:val="0"/>
          <w:divBdr>
            <w:top w:val="none" w:sz="0" w:space="0" w:color="auto"/>
            <w:left w:val="none" w:sz="0" w:space="0" w:color="auto"/>
            <w:bottom w:val="none" w:sz="0" w:space="0" w:color="auto"/>
            <w:right w:val="none" w:sz="0" w:space="0" w:color="auto"/>
          </w:divBdr>
        </w:div>
        <w:div w:id="16739554">
          <w:marLeft w:val="480"/>
          <w:marRight w:val="0"/>
          <w:marTop w:val="0"/>
          <w:marBottom w:val="0"/>
          <w:divBdr>
            <w:top w:val="none" w:sz="0" w:space="0" w:color="auto"/>
            <w:left w:val="none" w:sz="0" w:space="0" w:color="auto"/>
            <w:bottom w:val="none" w:sz="0" w:space="0" w:color="auto"/>
            <w:right w:val="none" w:sz="0" w:space="0" w:color="auto"/>
          </w:divBdr>
        </w:div>
        <w:div w:id="31466411">
          <w:marLeft w:val="480"/>
          <w:marRight w:val="0"/>
          <w:marTop w:val="0"/>
          <w:marBottom w:val="0"/>
          <w:divBdr>
            <w:top w:val="none" w:sz="0" w:space="0" w:color="auto"/>
            <w:left w:val="none" w:sz="0" w:space="0" w:color="auto"/>
            <w:bottom w:val="none" w:sz="0" w:space="0" w:color="auto"/>
            <w:right w:val="none" w:sz="0" w:space="0" w:color="auto"/>
          </w:divBdr>
        </w:div>
        <w:div w:id="40636892">
          <w:marLeft w:val="480"/>
          <w:marRight w:val="0"/>
          <w:marTop w:val="0"/>
          <w:marBottom w:val="0"/>
          <w:divBdr>
            <w:top w:val="none" w:sz="0" w:space="0" w:color="auto"/>
            <w:left w:val="none" w:sz="0" w:space="0" w:color="auto"/>
            <w:bottom w:val="none" w:sz="0" w:space="0" w:color="auto"/>
            <w:right w:val="none" w:sz="0" w:space="0" w:color="auto"/>
          </w:divBdr>
        </w:div>
        <w:div w:id="63529250">
          <w:marLeft w:val="480"/>
          <w:marRight w:val="0"/>
          <w:marTop w:val="0"/>
          <w:marBottom w:val="0"/>
          <w:divBdr>
            <w:top w:val="none" w:sz="0" w:space="0" w:color="auto"/>
            <w:left w:val="none" w:sz="0" w:space="0" w:color="auto"/>
            <w:bottom w:val="none" w:sz="0" w:space="0" w:color="auto"/>
            <w:right w:val="none" w:sz="0" w:space="0" w:color="auto"/>
          </w:divBdr>
        </w:div>
        <w:div w:id="77530818">
          <w:marLeft w:val="480"/>
          <w:marRight w:val="0"/>
          <w:marTop w:val="0"/>
          <w:marBottom w:val="0"/>
          <w:divBdr>
            <w:top w:val="none" w:sz="0" w:space="0" w:color="auto"/>
            <w:left w:val="none" w:sz="0" w:space="0" w:color="auto"/>
            <w:bottom w:val="none" w:sz="0" w:space="0" w:color="auto"/>
            <w:right w:val="none" w:sz="0" w:space="0" w:color="auto"/>
          </w:divBdr>
        </w:div>
        <w:div w:id="80682662">
          <w:marLeft w:val="480"/>
          <w:marRight w:val="0"/>
          <w:marTop w:val="0"/>
          <w:marBottom w:val="0"/>
          <w:divBdr>
            <w:top w:val="none" w:sz="0" w:space="0" w:color="auto"/>
            <w:left w:val="none" w:sz="0" w:space="0" w:color="auto"/>
            <w:bottom w:val="none" w:sz="0" w:space="0" w:color="auto"/>
            <w:right w:val="none" w:sz="0" w:space="0" w:color="auto"/>
          </w:divBdr>
        </w:div>
        <w:div w:id="126434942">
          <w:marLeft w:val="480"/>
          <w:marRight w:val="0"/>
          <w:marTop w:val="0"/>
          <w:marBottom w:val="0"/>
          <w:divBdr>
            <w:top w:val="none" w:sz="0" w:space="0" w:color="auto"/>
            <w:left w:val="none" w:sz="0" w:space="0" w:color="auto"/>
            <w:bottom w:val="none" w:sz="0" w:space="0" w:color="auto"/>
            <w:right w:val="none" w:sz="0" w:space="0" w:color="auto"/>
          </w:divBdr>
        </w:div>
        <w:div w:id="152571559">
          <w:marLeft w:val="480"/>
          <w:marRight w:val="0"/>
          <w:marTop w:val="0"/>
          <w:marBottom w:val="0"/>
          <w:divBdr>
            <w:top w:val="none" w:sz="0" w:space="0" w:color="auto"/>
            <w:left w:val="none" w:sz="0" w:space="0" w:color="auto"/>
            <w:bottom w:val="none" w:sz="0" w:space="0" w:color="auto"/>
            <w:right w:val="none" w:sz="0" w:space="0" w:color="auto"/>
          </w:divBdr>
        </w:div>
        <w:div w:id="184025865">
          <w:marLeft w:val="480"/>
          <w:marRight w:val="0"/>
          <w:marTop w:val="0"/>
          <w:marBottom w:val="0"/>
          <w:divBdr>
            <w:top w:val="none" w:sz="0" w:space="0" w:color="auto"/>
            <w:left w:val="none" w:sz="0" w:space="0" w:color="auto"/>
            <w:bottom w:val="none" w:sz="0" w:space="0" w:color="auto"/>
            <w:right w:val="none" w:sz="0" w:space="0" w:color="auto"/>
          </w:divBdr>
        </w:div>
        <w:div w:id="191459442">
          <w:marLeft w:val="480"/>
          <w:marRight w:val="0"/>
          <w:marTop w:val="0"/>
          <w:marBottom w:val="0"/>
          <w:divBdr>
            <w:top w:val="none" w:sz="0" w:space="0" w:color="auto"/>
            <w:left w:val="none" w:sz="0" w:space="0" w:color="auto"/>
            <w:bottom w:val="none" w:sz="0" w:space="0" w:color="auto"/>
            <w:right w:val="none" w:sz="0" w:space="0" w:color="auto"/>
          </w:divBdr>
        </w:div>
        <w:div w:id="213929344">
          <w:marLeft w:val="480"/>
          <w:marRight w:val="0"/>
          <w:marTop w:val="0"/>
          <w:marBottom w:val="0"/>
          <w:divBdr>
            <w:top w:val="none" w:sz="0" w:space="0" w:color="auto"/>
            <w:left w:val="none" w:sz="0" w:space="0" w:color="auto"/>
            <w:bottom w:val="none" w:sz="0" w:space="0" w:color="auto"/>
            <w:right w:val="none" w:sz="0" w:space="0" w:color="auto"/>
          </w:divBdr>
        </w:div>
        <w:div w:id="222955611">
          <w:marLeft w:val="480"/>
          <w:marRight w:val="0"/>
          <w:marTop w:val="0"/>
          <w:marBottom w:val="0"/>
          <w:divBdr>
            <w:top w:val="none" w:sz="0" w:space="0" w:color="auto"/>
            <w:left w:val="none" w:sz="0" w:space="0" w:color="auto"/>
            <w:bottom w:val="none" w:sz="0" w:space="0" w:color="auto"/>
            <w:right w:val="none" w:sz="0" w:space="0" w:color="auto"/>
          </w:divBdr>
        </w:div>
        <w:div w:id="230624636">
          <w:marLeft w:val="480"/>
          <w:marRight w:val="0"/>
          <w:marTop w:val="0"/>
          <w:marBottom w:val="0"/>
          <w:divBdr>
            <w:top w:val="none" w:sz="0" w:space="0" w:color="auto"/>
            <w:left w:val="none" w:sz="0" w:space="0" w:color="auto"/>
            <w:bottom w:val="none" w:sz="0" w:space="0" w:color="auto"/>
            <w:right w:val="none" w:sz="0" w:space="0" w:color="auto"/>
          </w:divBdr>
        </w:div>
        <w:div w:id="260459111">
          <w:marLeft w:val="480"/>
          <w:marRight w:val="0"/>
          <w:marTop w:val="0"/>
          <w:marBottom w:val="0"/>
          <w:divBdr>
            <w:top w:val="none" w:sz="0" w:space="0" w:color="auto"/>
            <w:left w:val="none" w:sz="0" w:space="0" w:color="auto"/>
            <w:bottom w:val="none" w:sz="0" w:space="0" w:color="auto"/>
            <w:right w:val="none" w:sz="0" w:space="0" w:color="auto"/>
          </w:divBdr>
        </w:div>
        <w:div w:id="266812031">
          <w:marLeft w:val="480"/>
          <w:marRight w:val="0"/>
          <w:marTop w:val="0"/>
          <w:marBottom w:val="0"/>
          <w:divBdr>
            <w:top w:val="none" w:sz="0" w:space="0" w:color="auto"/>
            <w:left w:val="none" w:sz="0" w:space="0" w:color="auto"/>
            <w:bottom w:val="none" w:sz="0" w:space="0" w:color="auto"/>
            <w:right w:val="none" w:sz="0" w:space="0" w:color="auto"/>
          </w:divBdr>
        </w:div>
        <w:div w:id="326329587">
          <w:marLeft w:val="480"/>
          <w:marRight w:val="0"/>
          <w:marTop w:val="0"/>
          <w:marBottom w:val="0"/>
          <w:divBdr>
            <w:top w:val="none" w:sz="0" w:space="0" w:color="auto"/>
            <w:left w:val="none" w:sz="0" w:space="0" w:color="auto"/>
            <w:bottom w:val="none" w:sz="0" w:space="0" w:color="auto"/>
            <w:right w:val="none" w:sz="0" w:space="0" w:color="auto"/>
          </w:divBdr>
        </w:div>
        <w:div w:id="370349840">
          <w:marLeft w:val="480"/>
          <w:marRight w:val="0"/>
          <w:marTop w:val="0"/>
          <w:marBottom w:val="0"/>
          <w:divBdr>
            <w:top w:val="none" w:sz="0" w:space="0" w:color="auto"/>
            <w:left w:val="none" w:sz="0" w:space="0" w:color="auto"/>
            <w:bottom w:val="none" w:sz="0" w:space="0" w:color="auto"/>
            <w:right w:val="none" w:sz="0" w:space="0" w:color="auto"/>
          </w:divBdr>
        </w:div>
        <w:div w:id="376321421">
          <w:marLeft w:val="480"/>
          <w:marRight w:val="0"/>
          <w:marTop w:val="0"/>
          <w:marBottom w:val="0"/>
          <w:divBdr>
            <w:top w:val="none" w:sz="0" w:space="0" w:color="auto"/>
            <w:left w:val="none" w:sz="0" w:space="0" w:color="auto"/>
            <w:bottom w:val="none" w:sz="0" w:space="0" w:color="auto"/>
            <w:right w:val="none" w:sz="0" w:space="0" w:color="auto"/>
          </w:divBdr>
        </w:div>
        <w:div w:id="380791520">
          <w:marLeft w:val="480"/>
          <w:marRight w:val="0"/>
          <w:marTop w:val="0"/>
          <w:marBottom w:val="0"/>
          <w:divBdr>
            <w:top w:val="none" w:sz="0" w:space="0" w:color="auto"/>
            <w:left w:val="none" w:sz="0" w:space="0" w:color="auto"/>
            <w:bottom w:val="none" w:sz="0" w:space="0" w:color="auto"/>
            <w:right w:val="none" w:sz="0" w:space="0" w:color="auto"/>
          </w:divBdr>
        </w:div>
        <w:div w:id="395978546">
          <w:marLeft w:val="480"/>
          <w:marRight w:val="0"/>
          <w:marTop w:val="0"/>
          <w:marBottom w:val="0"/>
          <w:divBdr>
            <w:top w:val="none" w:sz="0" w:space="0" w:color="auto"/>
            <w:left w:val="none" w:sz="0" w:space="0" w:color="auto"/>
            <w:bottom w:val="none" w:sz="0" w:space="0" w:color="auto"/>
            <w:right w:val="none" w:sz="0" w:space="0" w:color="auto"/>
          </w:divBdr>
        </w:div>
        <w:div w:id="403524881">
          <w:marLeft w:val="480"/>
          <w:marRight w:val="0"/>
          <w:marTop w:val="0"/>
          <w:marBottom w:val="0"/>
          <w:divBdr>
            <w:top w:val="none" w:sz="0" w:space="0" w:color="auto"/>
            <w:left w:val="none" w:sz="0" w:space="0" w:color="auto"/>
            <w:bottom w:val="none" w:sz="0" w:space="0" w:color="auto"/>
            <w:right w:val="none" w:sz="0" w:space="0" w:color="auto"/>
          </w:divBdr>
        </w:div>
        <w:div w:id="428890389">
          <w:marLeft w:val="480"/>
          <w:marRight w:val="0"/>
          <w:marTop w:val="0"/>
          <w:marBottom w:val="0"/>
          <w:divBdr>
            <w:top w:val="none" w:sz="0" w:space="0" w:color="auto"/>
            <w:left w:val="none" w:sz="0" w:space="0" w:color="auto"/>
            <w:bottom w:val="none" w:sz="0" w:space="0" w:color="auto"/>
            <w:right w:val="none" w:sz="0" w:space="0" w:color="auto"/>
          </w:divBdr>
        </w:div>
        <w:div w:id="432432209">
          <w:marLeft w:val="480"/>
          <w:marRight w:val="0"/>
          <w:marTop w:val="0"/>
          <w:marBottom w:val="0"/>
          <w:divBdr>
            <w:top w:val="none" w:sz="0" w:space="0" w:color="auto"/>
            <w:left w:val="none" w:sz="0" w:space="0" w:color="auto"/>
            <w:bottom w:val="none" w:sz="0" w:space="0" w:color="auto"/>
            <w:right w:val="none" w:sz="0" w:space="0" w:color="auto"/>
          </w:divBdr>
        </w:div>
        <w:div w:id="487983706">
          <w:marLeft w:val="480"/>
          <w:marRight w:val="0"/>
          <w:marTop w:val="0"/>
          <w:marBottom w:val="0"/>
          <w:divBdr>
            <w:top w:val="none" w:sz="0" w:space="0" w:color="auto"/>
            <w:left w:val="none" w:sz="0" w:space="0" w:color="auto"/>
            <w:bottom w:val="none" w:sz="0" w:space="0" w:color="auto"/>
            <w:right w:val="none" w:sz="0" w:space="0" w:color="auto"/>
          </w:divBdr>
        </w:div>
        <w:div w:id="490486854">
          <w:marLeft w:val="480"/>
          <w:marRight w:val="0"/>
          <w:marTop w:val="0"/>
          <w:marBottom w:val="0"/>
          <w:divBdr>
            <w:top w:val="none" w:sz="0" w:space="0" w:color="auto"/>
            <w:left w:val="none" w:sz="0" w:space="0" w:color="auto"/>
            <w:bottom w:val="none" w:sz="0" w:space="0" w:color="auto"/>
            <w:right w:val="none" w:sz="0" w:space="0" w:color="auto"/>
          </w:divBdr>
        </w:div>
        <w:div w:id="501549758">
          <w:marLeft w:val="480"/>
          <w:marRight w:val="0"/>
          <w:marTop w:val="0"/>
          <w:marBottom w:val="0"/>
          <w:divBdr>
            <w:top w:val="none" w:sz="0" w:space="0" w:color="auto"/>
            <w:left w:val="none" w:sz="0" w:space="0" w:color="auto"/>
            <w:bottom w:val="none" w:sz="0" w:space="0" w:color="auto"/>
            <w:right w:val="none" w:sz="0" w:space="0" w:color="auto"/>
          </w:divBdr>
        </w:div>
        <w:div w:id="510876465">
          <w:marLeft w:val="480"/>
          <w:marRight w:val="0"/>
          <w:marTop w:val="0"/>
          <w:marBottom w:val="0"/>
          <w:divBdr>
            <w:top w:val="none" w:sz="0" w:space="0" w:color="auto"/>
            <w:left w:val="none" w:sz="0" w:space="0" w:color="auto"/>
            <w:bottom w:val="none" w:sz="0" w:space="0" w:color="auto"/>
            <w:right w:val="none" w:sz="0" w:space="0" w:color="auto"/>
          </w:divBdr>
        </w:div>
        <w:div w:id="546182353">
          <w:marLeft w:val="480"/>
          <w:marRight w:val="0"/>
          <w:marTop w:val="0"/>
          <w:marBottom w:val="0"/>
          <w:divBdr>
            <w:top w:val="none" w:sz="0" w:space="0" w:color="auto"/>
            <w:left w:val="none" w:sz="0" w:space="0" w:color="auto"/>
            <w:bottom w:val="none" w:sz="0" w:space="0" w:color="auto"/>
            <w:right w:val="none" w:sz="0" w:space="0" w:color="auto"/>
          </w:divBdr>
        </w:div>
        <w:div w:id="580259961">
          <w:marLeft w:val="480"/>
          <w:marRight w:val="0"/>
          <w:marTop w:val="0"/>
          <w:marBottom w:val="0"/>
          <w:divBdr>
            <w:top w:val="none" w:sz="0" w:space="0" w:color="auto"/>
            <w:left w:val="none" w:sz="0" w:space="0" w:color="auto"/>
            <w:bottom w:val="none" w:sz="0" w:space="0" w:color="auto"/>
            <w:right w:val="none" w:sz="0" w:space="0" w:color="auto"/>
          </w:divBdr>
        </w:div>
        <w:div w:id="597370958">
          <w:marLeft w:val="480"/>
          <w:marRight w:val="0"/>
          <w:marTop w:val="0"/>
          <w:marBottom w:val="0"/>
          <w:divBdr>
            <w:top w:val="none" w:sz="0" w:space="0" w:color="auto"/>
            <w:left w:val="none" w:sz="0" w:space="0" w:color="auto"/>
            <w:bottom w:val="none" w:sz="0" w:space="0" w:color="auto"/>
            <w:right w:val="none" w:sz="0" w:space="0" w:color="auto"/>
          </w:divBdr>
        </w:div>
      </w:divsChild>
    </w:div>
    <w:div w:id="420562615">
      <w:bodyDiv w:val="1"/>
      <w:marLeft w:val="0"/>
      <w:marRight w:val="0"/>
      <w:marTop w:val="0"/>
      <w:marBottom w:val="0"/>
      <w:divBdr>
        <w:top w:val="none" w:sz="0" w:space="0" w:color="auto"/>
        <w:left w:val="none" w:sz="0" w:space="0" w:color="auto"/>
        <w:bottom w:val="none" w:sz="0" w:space="0" w:color="auto"/>
        <w:right w:val="none" w:sz="0" w:space="0" w:color="auto"/>
      </w:divBdr>
    </w:div>
    <w:div w:id="420568054">
      <w:bodyDiv w:val="1"/>
      <w:marLeft w:val="0"/>
      <w:marRight w:val="0"/>
      <w:marTop w:val="0"/>
      <w:marBottom w:val="0"/>
      <w:divBdr>
        <w:top w:val="none" w:sz="0" w:space="0" w:color="auto"/>
        <w:left w:val="none" w:sz="0" w:space="0" w:color="auto"/>
        <w:bottom w:val="none" w:sz="0" w:space="0" w:color="auto"/>
        <w:right w:val="none" w:sz="0" w:space="0" w:color="auto"/>
      </w:divBdr>
    </w:div>
    <w:div w:id="420613319">
      <w:bodyDiv w:val="1"/>
      <w:marLeft w:val="0"/>
      <w:marRight w:val="0"/>
      <w:marTop w:val="0"/>
      <w:marBottom w:val="0"/>
      <w:divBdr>
        <w:top w:val="none" w:sz="0" w:space="0" w:color="auto"/>
        <w:left w:val="none" w:sz="0" w:space="0" w:color="auto"/>
        <w:bottom w:val="none" w:sz="0" w:space="0" w:color="auto"/>
        <w:right w:val="none" w:sz="0" w:space="0" w:color="auto"/>
      </w:divBdr>
    </w:div>
    <w:div w:id="420806686">
      <w:bodyDiv w:val="1"/>
      <w:marLeft w:val="0"/>
      <w:marRight w:val="0"/>
      <w:marTop w:val="0"/>
      <w:marBottom w:val="0"/>
      <w:divBdr>
        <w:top w:val="none" w:sz="0" w:space="0" w:color="auto"/>
        <w:left w:val="none" w:sz="0" w:space="0" w:color="auto"/>
        <w:bottom w:val="none" w:sz="0" w:space="0" w:color="auto"/>
        <w:right w:val="none" w:sz="0" w:space="0" w:color="auto"/>
      </w:divBdr>
    </w:div>
    <w:div w:id="421073216">
      <w:bodyDiv w:val="1"/>
      <w:marLeft w:val="0"/>
      <w:marRight w:val="0"/>
      <w:marTop w:val="0"/>
      <w:marBottom w:val="0"/>
      <w:divBdr>
        <w:top w:val="none" w:sz="0" w:space="0" w:color="auto"/>
        <w:left w:val="none" w:sz="0" w:space="0" w:color="auto"/>
        <w:bottom w:val="none" w:sz="0" w:space="0" w:color="auto"/>
        <w:right w:val="none" w:sz="0" w:space="0" w:color="auto"/>
      </w:divBdr>
    </w:div>
    <w:div w:id="421267811">
      <w:bodyDiv w:val="1"/>
      <w:marLeft w:val="0"/>
      <w:marRight w:val="0"/>
      <w:marTop w:val="0"/>
      <w:marBottom w:val="0"/>
      <w:divBdr>
        <w:top w:val="none" w:sz="0" w:space="0" w:color="auto"/>
        <w:left w:val="none" w:sz="0" w:space="0" w:color="auto"/>
        <w:bottom w:val="none" w:sz="0" w:space="0" w:color="auto"/>
        <w:right w:val="none" w:sz="0" w:space="0" w:color="auto"/>
      </w:divBdr>
    </w:div>
    <w:div w:id="421341718">
      <w:bodyDiv w:val="1"/>
      <w:marLeft w:val="0"/>
      <w:marRight w:val="0"/>
      <w:marTop w:val="0"/>
      <w:marBottom w:val="0"/>
      <w:divBdr>
        <w:top w:val="none" w:sz="0" w:space="0" w:color="auto"/>
        <w:left w:val="none" w:sz="0" w:space="0" w:color="auto"/>
        <w:bottom w:val="none" w:sz="0" w:space="0" w:color="auto"/>
        <w:right w:val="none" w:sz="0" w:space="0" w:color="auto"/>
      </w:divBdr>
    </w:div>
    <w:div w:id="421419301">
      <w:bodyDiv w:val="1"/>
      <w:marLeft w:val="0"/>
      <w:marRight w:val="0"/>
      <w:marTop w:val="0"/>
      <w:marBottom w:val="0"/>
      <w:divBdr>
        <w:top w:val="none" w:sz="0" w:space="0" w:color="auto"/>
        <w:left w:val="none" w:sz="0" w:space="0" w:color="auto"/>
        <w:bottom w:val="none" w:sz="0" w:space="0" w:color="auto"/>
        <w:right w:val="none" w:sz="0" w:space="0" w:color="auto"/>
      </w:divBdr>
    </w:div>
    <w:div w:id="421530283">
      <w:bodyDiv w:val="1"/>
      <w:marLeft w:val="0"/>
      <w:marRight w:val="0"/>
      <w:marTop w:val="0"/>
      <w:marBottom w:val="0"/>
      <w:divBdr>
        <w:top w:val="none" w:sz="0" w:space="0" w:color="auto"/>
        <w:left w:val="none" w:sz="0" w:space="0" w:color="auto"/>
        <w:bottom w:val="none" w:sz="0" w:space="0" w:color="auto"/>
        <w:right w:val="none" w:sz="0" w:space="0" w:color="auto"/>
      </w:divBdr>
    </w:div>
    <w:div w:id="421536634">
      <w:bodyDiv w:val="1"/>
      <w:marLeft w:val="0"/>
      <w:marRight w:val="0"/>
      <w:marTop w:val="0"/>
      <w:marBottom w:val="0"/>
      <w:divBdr>
        <w:top w:val="none" w:sz="0" w:space="0" w:color="auto"/>
        <w:left w:val="none" w:sz="0" w:space="0" w:color="auto"/>
        <w:bottom w:val="none" w:sz="0" w:space="0" w:color="auto"/>
        <w:right w:val="none" w:sz="0" w:space="0" w:color="auto"/>
      </w:divBdr>
    </w:div>
    <w:div w:id="421537223">
      <w:bodyDiv w:val="1"/>
      <w:marLeft w:val="0"/>
      <w:marRight w:val="0"/>
      <w:marTop w:val="0"/>
      <w:marBottom w:val="0"/>
      <w:divBdr>
        <w:top w:val="none" w:sz="0" w:space="0" w:color="auto"/>
        <w:left w:val="none" w:sz="0" w:space="0" w:color="auto"/>
        <w:bottom w:val="none" w:sz="0" w:space="0" w:color="auto"/>
        <w:right w:val="none" w:sz="0" w:space="0" w:color="auto"/>
      </w:divBdr>
    </w:div>
    <w:div w:id="421609451">
      <w:bodyDiv w:val="1"/>
      <w:marLeft w:val="0"/>
      <w:marRight w:val="0"/>
      <w:marTop w:val="0"/>
      <w:marBottom w:val="0"/>
      <w:divBdr>
        <w:top w:val="none" w:sz="0" w:space="0" w:color="auto"/>
        <w:left w:val="none" w:sz="0" w:space="0" w:color="auto"/>
        <w:bottom w:val="none" w:sz="0" w:space="0" w:color="auto"/>
        <w:right w:val="none" w:sz="0" w:space="0" w:color="auto"/>
      </w:divBdr>
    </w:div>
    <w:div w:id="421679967">
      <w:bodyDiv w:val="1"/>
      <w:marLeft w:val="0"/>
      <w:marRight w:val="0"/>
      <w:marTop w:val="0"/>
      <w:marBottom w:val="0"/>
      <w:divBdr>
        <w:top w:val="none" w:sz="0" w:space="0" w:color="auto"/>
        <w:left w:val="none" w:sz="0" w:space="0" w:color="auto"/>
        <w:bottom w:val="none" w:sz="0" w:space="0" w:color="auto"/>
        <w:right w:val="none" w:sz="0" w:space="0" w:color="auto"/>
      </w:divBdr>
    </w:div>
    <w:div w:id="421873667">
      <w:bodyDiv w:val="1"/>
      <w:marLeft w:val="0"/>
      <w:marRight w:val="0"/>
      <w:marTop w:val="0"/>
      <w:marBottom w:val="0"/>
      <w:divBdr>
        <w:top w:val="none" w:sz="0" w:space="0" w:color="auto"/>
        <w:left w:val="none" w:sz="0" w:space="0" w:color="auto"/>
        <w:bottom w:val="none" w:sz="0" w:space="0" w:color="auto"/>
        <w:right w:val="none" w:sz="0" w:space="0" w:color="auto"/>
      </w:divBdr>
    </w:div>
    <w:div w:id="421921372">
      <w:bodyDiv w:val="1"/>
      <w:marLeft w:val="0"/>
      <w:marRight w:val="0"/>
      <w:marTop w:val="0"/>
      <w:marBottom w:val="0"/>
      <w:divBdr>
        <w:top w:val="none" w:sz="0" w:space="0" w:color="auto"/>
        <w:left w:val="none" w:sz="0" w:space="0" w:color="auto"/>
        <w:bottom w:val="none" w:sz="0" w:space="0" w:color="auto"/>
        <w:right w:val="none" w:sz="0" w:space="0" w:color="auto"/>
      </w:divBdr>
    </w:div>
    <w:div w:id="421990637">
      <w:bodyDiv w:val="1"/>
      <w:marLeft w:val="0"/>
      <w:marRight w:val="0"/>
      <w:marTop w:val="0"/>
      <w:marBottom w:val="0"/>
      <w:divBdr>
        <w:top w:val="none" w:sz="0" w:space="0" w:color="auto"/>
        <w:left w:val="none" w:sz="0" w:space="0" w:color="auto"/>
        <w:bottom w:val="none" w:sz="0" w:space="0" w:color="auto"/>
        <w:right w:val="none" w:sz="0" w:space="0" w:color="auto"/>
      </w:divBdr>
    </w:div>
    <w:div w:id="421999142">
      <w:bodyDiv w:val="1"/>
      <w:marLeft w:val="0"/>
      <w:marRight w:val="0"/>
      <w:marTop w:val="0"/>
      <w:marBottom w:val="0"/>
      <w:divBdr>
        <w:top w:val="none" w:sz="0" w:space="0" w:color="auto"/>
        <w:left w:val="none" w:sz="0" w:space="0" w:color="auto"/>
        <w:bottom w:val="none" w:sz="0" w:space="0" w:color="auto"/>
        <w:right w:val="none" w:sz="0" w:space="0" w:color="auto"/>
      </w:divBdr>
    </w:div>
    <w:div w:id="422261262">
      <w:bodyDiv w:val="1"/>
      <w:marLeft w:val="0"/>
      <w:marRight w:val="0"/>
      <w:marTop w:val="0"/>
      <w:marBottom w:val="0"/>
      <w:divBdr>
        <w:top w:val="none" w:sz="0" w:space="0" w:color="auto"/>
        <w:left w:val="none" w:sz="0" w:space="0" w:color="auto"/>
        <w:bottom w:val="none" w:sz="0" w:space="0" w:color="auto"/>
        <w:right w:val="none" w:sz="0" w:space="0" w:color="auto"/>
      </w:divBdr>
    </w:div>
    <w:div w:id="422646445">
      <w:bodyDiv w:val="1"/>
      <w:marLeft w:val="0"/>
      <w:marRight w:val="0"/>
      <w:marTop w:val="0"/>
      <w:marBottom w:val="0"/>
      <w:divBdr>
        <w:top w:val="none" w:sz="0" w:space="0" w:color="auto"/>
        <w:left w:val="none" w:sz="0" w:space="0" w:color="auto"/>
        <w:bottom w:val="none" w:sz="0" w:space="0" w:color="auto"/>
        <w:right w:val="none" w:sz="0" w:space="0" w:color="auto"/>
      </w:divBdr>
    </w:div>
    <w:div w:id="422726671">
      <w:bodyDiv w:val="1"/>
      <w:marLeft w:val="0"/>
      <w:marRight w:val="0"/>
      <w:marTop w:val="0"/>
      <w:marBottom w:val="0"/>
      <w:divBdr>
        <w:top w:val="none" w:sz="0" w:space="0" w:color="auto"/>
        <w:left w:val="none" w:sz="0" w:space="0" w:color="auto"/>
        <w:bottom w:val="none" w:sz="0" w:space="0" w:color="auto"/>
        <w:right w:val="none" w:sz="0" w:space="0" w:color="auto"/>
      </w:divBdr>
    </w:div>
    <w:div w:id="422728690">
      <w:bodyDiv w:val="1"/>
      <w:marLeft w:val="0"/>
      <w:marRight w:val="0"/>
      <w:marTop w:val="0"/>
      <w:marBottom w:val="0"/>
      <w:divBdr>
        <w:top w:val="none" w:sz="0" w:space="0" w:color="auto"/>
        <w:left w:val="none" w:sz="0" w:space="0" w:color="auto"/>
        <w:bottom w:val="none" w:sz="0" w:space="0" w:color="auto"/>
        <w:right w:val="none" w:sz="0" w:space="0" w:color="auto"/>
      </w:divBdr>
    </w:div>
    <w:div w:id="422847353">
      <w:bodyDiv w:val="1"/>
      <w:marLeft w:val="0"/>
      <w:marRight w:val="0"/>
      <w:marTop w:val="0"/>
      <w:marBottom w:val="0"/>
      <w:divBdr>
        <w:top w:val="none" w:sz="0" w:space="0" w:color="auto"/>
        <w:left w:val="none" w:sz="0" w:space="0" w:color="auto"/>
        <w:bottom w:val="none" w:sz="0" w:space="0" w:color="auto"/>
        <w:right w:val="none" w:sz="0" w:space="0" w:color="auto"/>
      </w:divBdr>
    </w:div>
    <w:div w:id="422848660">
      <w:bodyDiv w:val="1"/>
      <w:marLeft w:val="0"/>
      <w:marRight w:val="0"/>
      <w:marTop w:val="0"/>
      <w:marBottom w:val="0"/>
      <w:divBdr>
        <w:top w:val="none" w:sz="0" w:space="0" w:color="auto"/>
        <w:left w:val="none" w:sz="0" w:space="0" w:color="auto"/>
        <w:bottom w:val="none" w:sz="0" w:space="0" w:color="auto"/>
        <w:right w:val="none" w:sz="0" w:space="0" w:color="auto"/>
      </w:divBdr>
    </w:div>
    <w:div w:id="422990648">
      <w:bodyDiv w:val="1"/>
      <w:marLeft w:val="0"/>
      <w:marRight w:val="0"/>
      <w:marTop w:val="0"/>
      <w:marBottom w:val="0"/>
      <w:divBdr>
        <w:top w:val="none" w:sz="0" w:space="0" w:color="auto"/>
        <w:left w:val="none" w:sz="0" w:space="0" w:color="auto"/>
        <w:bottom w:val="none" w:sz="0" w:space="0" w:color="auto"/>
        <w:right w:val="none" w:sz="0" w:space="0" w:color="auto"/>
      </w:divBdr>
    </w:div>
    <w:div w:id="423108343">
      <w:bodyDiv w:val="1"/>
      <w:marLeft w:val="0"/>
      <w:marRight w:val="0"/>
      <w:marTop w:val="0"/>
      <w:marBottom w:val="0"/>
      <w:divBdr>
        <w:top w:val="none" w:sz="0" w:space="0" w:color="auto"/>
        <w:left w:val="none" w:sz="0" w:space="0" w:color="auto"/>
        <w:bottom w:val="none" w:sz="0" w:space="0" w:color="auto"/>
        <w:right w:val="none" w:sz="0" w:space="0" w:color="auto"/>
      </w:divBdr>
    </w:div>
    <w:div w:id="423109042">
      <w:bodyDiv w:val="1"/>
      <w:marLeft w:val="0"/>
      <w:marRight w:val="0"/>
      <w:marTop w:val="0"/>
      <w:marBottom w:val="0"/>
      <w:divBdr>
        <w:top w:val="none" w:sz="0" w:space="0" w:color="auto"/>
        <w:left w:val="none" w:sz="0" w:space="0" w:color="auto"/>
        <w:bottom w:val="none" w:sz="0" w:space="0" w:color="auto"/>
        <w:right w:val="none" w:sz="0" w:space="0" w:color="auto"/>
      </w:divBdr>
    </w:div>
    <w:div w:id="423110873">
      <w:bodyDiv w:val="1"/>
      <w:marLeft w:val="0"/>
      <w:marRight w:val="0"/>
      <w:marTop w:val="0"/>
      <w:marBottom w:val="0"/>
      <w:divBdr>
        <w:top w:val="none" w:sz="0" w:space="0" w:color="auto"/>
        <w:left w:val="none" w:sz="0" w:space="0" w:color="auto"/>
        <w:bottom w:val="none" w:sz="0" w:space="0" w:color="auto"/>
        <w:right w:val="none" w:sz="0" w:space="0" w:color="auto"/>
      </w:divBdr>
    </w:div>
    <w:div w:id="423385839">
      <w:bodyDiv w:val="1"/>
      <w:marLeft w:val="0"/>
      <w:marRight w:val="0"/>
      <w:marTop w:val="0"/>
      <w:marBottom w:val="0"/>
      <w:divBdr>
        <w:top w:val="none" w:sz="0" w:space="0" w:color="auto"/>
        <w:left w:val="none" w:sz="0" w:space="0" w:color="auto"/>
        <w:bottom w:val="none" w:sz="0" w:space="0" w:color="auto"/>
        <w:right w:val="none" w:sz="0" w:space="0" w:color="auto"/>
      </w:divBdr>
      <w:divsChild>
        <w:div w:id="39480854">
          <w:marLeft w:val="480"/>
          <w:marRight w:val="0"/>
          <w:marTop w:val="0"/>
          <w:marBottom w:val="0"/>
          <w:divBdr>
            <w:top w:val="none" w:sz="0" w:space="0" w:color="auto"/>
            <w:left w:val="none" w:sz="0" w:space="0" w:color="auto"/>
            <w:bottom w:val="none" w:sz="0" w:space="0" w:color="auto"/>
            <w:right w:val="none" w:sz="0" w:space="0" w:color="auto"/>
          </w:divBdr>
        </w:div>
        <w:div w:id="41712785">
          <w:marLeft w:val="480"/>
          <w:marRight w:val="0"/>
          <w:marTop w:val="0"/>
          <w:marBottom w:val="0"/>
          <w:divBdr>
            <w:top w:val="none" w:sz="0" w:space="0" w:color="auto"/>
            <w:left w:val="none" w:sz="0" w:space="0" w:color="auto"/>
            <w:bottom w:val="none" w:sz="0" w:space="0" w:color="auto"/>
            <w:right w:val="none" w:sz="0" w:space="0" w:color="auto"/>
          </w:divBdr>
        </w:div>
        <w:div w:id="77603653">
          <w:marLeft w:val="480"/>
          <w:marRight w:val="0"/>
          <w:marTop w:val="0"/>
          <w:marBottom w:val="0"/>
          <w:divBdr>
            <w:top w:val="none" w:sz="0" w:space="0" w:color="auto"/>
            <w:left w:val="none" w:sz="0" w:space="0" w:color="auto"/>
            <w:bottom w:val="none" w:sz="0" w:space="0" w:color="auto"/>
            <w:right w:val="none" w:sz="0" w:space="0" w:color="auto"/>
          </w:divBdr>
        </w:div>
        <w:div w:id="78675477">
          <w:marLeft w:val="480"/>
          <w:marRight w:val="0"/>
          <w:marTop w:val="0"/>
          <w:marBottom w:val="0"/>
          <w:divBdr>
            <w:top w:val="none" w:sz="0" w:space="0" w:color="auto"/>
            <w:left w:val="none" w:sz="0" w:space="0" w:color="auto"/>
            <w:bottom w:val="none" w:sz="0" w:space="0" w:color="auto"/>
            <w:right w:val="none" w:sz="0" w:space="0" w:color="auto"/>
          </w:divBdr>
        </w:div>
        <w:div w:id="78718867">
          <w:marLeft w:val="480"/>
          <w:marRight w:val="0"/>
          <w:marTop w:val="0"/>
          <w:marBottom w:val="0"/>
          <w:divBdr>
            <w:top w:val="none" w:sz="0" w:space="0" w:color="auto"/>
            <w:left w:val="none" w:sz="0" w:space="0" w:color="auto"/>
            <w:bottom w:val="none" w:sz="0" w:space="0" w:color="auto"/>
            <w:right w:val="none" w:sz="0" w:space="0" w:color="auto"/>
          </w:divBdr>
        </w:div>
        <w:div w:id="103809974">
          <w:marLeft w:val="480"/>
          <w:marRight w:val="0"/>
          <w:marTop w:val="0"/>
          <w:marBottom w:val="0"/>
          <w:divBdr>
            <w:top w:val="none" w:sz="0" w:space="0" w:color="auto"/>
            <w:left w:val="none" w:sz="0" w:space="0" w:color="auto"/>
            <w:bottom w:val="none" w:sz="0" w:space="0" w:color="auto"/>
            <w:right w:val="none" w:sz="0" w:space="0" w:color="auto"/>
          </w:divBdr>
        </w:div>
        <w:div w:id="115803145">
          <w:marLeft w:val="480"/>
          <w:marRight w:val="0"/>
          <w:marTop w:val="0"/>
          <w:marBottom w:val="0"/>
          <w:divBdr>
            <w:top w:val="none" w:sz="0" w:space="0" w:color="auto"/>
            <w:left w:val="none" w:sz="0" w:space="0" w:color="auto"/>
            <w:bottom w:val="none" w:sz="0" w:space="0" w:color="auto"/>
            <w:right w:val="none" w:sz="0" w:space="0" w:color="auto"/>
          </w:divBdr>
        </w:div>
        <w:div w:id="174659654">
          <w:marLeft w:val="480"/>
          <w:marRight w:val="0"/>
          <w:marTop w:val="0"/>
          <w:marBottom w:val="0"/>
          <w:divBdr>
            <w:top w:val="none" w:sz="0" w:space="0" w:color="auto"/>
            <w:left w:val="none" w:sz="0" w:space="0" w:color="auto"/>
            <w:bottom w:val="none" w:sz="0" w:space="0" w:color="auto"/>
            <w:right w:val="none" w:sz="0" w:space="0" w:color="auto"/>
          </w:divBdr>
        </w:div>
        <w:div w:id="179665886">
          <w:marLeft w:val="480"/>
          <w:marRight w:val="0"/>
          <w:marTop w:val="0"/>
          <w:marBottom w:val="0"/>
          <w:divBdr>
            <w:top w:val="none" w:sz="0" w:space="0" w:color="auto"/>
            <w:left w:val="none" w:sz="0" w:space="0" w:color="auto"/>
            <w:bottom w:val="none" w:sz="0" w:space="0" w:color="auto"/>
            <w:right w:val="none" w:sz="0" w:space="0" w:color="auto"/>
          </w:divBdr>
        </w:div>
        <w:div w:id="189339517">
          <w:marLeft w:val="480"/>
          <w:marRight w:val="0"/>
          <w:marTop w:val="0"/>
          <w:marBottom w:val="0"/>
          <w:divBdr>
            <w:top w:val="none" w:sz="0" w:space="0" w:color="auto"/>
            <w:left w:val="none" w:sz="0" w:space="0" w:color="auto"/>
            <w:bottom w:val="none" w:sz="0" w:space="0" w:color="auto"/>
            <w:right w:val="none" w:sz="0" w:space="0" w:color="auto"/>
          </w:divBdr>
        </w:div>
        <w:div w:id="197939692">
          <w:marLeft w:val="480"/>
          <w:marRight w:val="0"/>
          <w:marTop w:val="0"/>
          <w:marBottom w:val="0"/>
          <w:divBdr>
            <w:top w:val="none" w:sz="0" w:space="0" w:color="auto"/>
            <w:left w:val="none" w:sz="0" w:space="0" w:color="auto"/>
            <w:bottom w:val="none" w:sz="0" w:space="0" w:color="auto"/>
            <w:right w:val="none" w:sz="0" w:space="0" w:color="auto"/>
          </w:divBdr>
        </w:div>
        <w:div w:id="210190882">
          <w:marLeft w:val="480"/>
          <w:marRight w:val="0"/>
          <w:marTop w:val="0"/>
          <w:marBottom w:val="0"/>
          <w:divBdr>
            <w:top w:val="none" w:sz="0" w:space="0" w:color="auto"/>
            <w:left w:val="none" w:sz="0" w:space="0" w:color="auto"/>
            <w:bottom w:val="none" w:sz="0" w:space="0" w:color="auto"/>
            <w:right w:val="none" w:sz="0" w:space="0" w:color="auto"/>
          </w:divBdr>
        </w:div>
        <w:div w:id="219094241">
          <w:marLeft w:val="480"/>
          <w:marRight w:val="0"/>
          <w:marTop w:val="0"/>
          <w:marBottom w:val="0"/>
          <w:divBdr>
            <w:top w:val="none" w:sz="0" w:space="0" w:color="auto"/>
            <w:left w:val="none" w:sz="0" w:space="0" w:color="auto"/>
            <w:bottom w:val="none" w:sz="0" w:space="0" w:color="auto"/>
            <w:right w:val="none" w:sz="0" w:space="0" w:color="auto"/>
          </w:divBdr>
        </w:div>
        <w:div w:id="269751419">
          <w:marLeft w:val="480"/>
          <w:marRight w:val="0"/>
          <w:marTop w:val="0"/>
          <w:marBottom w:val="0"/>
          <w:divBdr>
            <w:top w:val="none" w:sz="0" w:space="0" w:color="auto"/>
            <w:left w:val="none" w:sz="0" w:space="0" w:color="auto"/>
            <w:bottom w:val="none" w:sz="0" w:space="0" w:color="auto"/>
            <w:right w:val="none" w:sz="0" w:space="0" w:color="auto"/>
          </w:divBdr>
        </w:div>
        <w:div w:id="271939308">
          <w:marLeft w:val="480"/>
          <w:marRight w:val="0"/>
          <w:marTop w:val="0"/>
          <w:marBottom w:val="0"/>
          <w:divBdr>
            <w:top w:val="none" w:sz="0" w:space="0" w:color="auto"/>
            <w:left w:val="none" w:sz="0" w:space="0" w:color="auto"/>
            <w:bottom w:val="none" w:sz="0" w:space="0" w:color="auto"/>
            <w:right w:val="none" w:sz="0" w:space="0" w:color="auto"/>
          </w:divBdr>
        </w:div>
        <w:div w:id="291601287">
          <w:marLeft w:val="480"/>
          <w:marRight w:val="0"/>
          <w:marTop w:val="0"/>
          <w:marBottom w:val="0"/>
          <w:divBdr>
            <w:top w:val="none" w:sz="0" w:space="0" w:color="auto"/>
            <w:left w:val="none" w:sz="0" w:space="0" w:color="auto"/>
            <w:bottom w:val="none" w:sz="0" w:space="0" w:color="auto"/>
            <w:right w:val="none" w:sz="0" w:space="0" w:color="auto"/>
          </w:divBdr>
        </w:div>
        <w:div w:id="321471428">
          <w:marLeft w:val="480"/>
          <w:marRight w:val="0"/>
          <w:marTop w:val="0"/>
          <w:marBottom w:val="0"/>
          <w:divBdr>
            <w:top w:val="none" w:sz="0" w:space="0" w:color="auto"/>
            <w:left w:val="none" w:sz="0" w:space="0" w:color="auto"/>
            <w:bottom w:val="none" w:sz="0" w:space="0" w:color="auto"/>
            <w:right w:val="none" w:sz="0" w:space="0" w:color="auto"/>
          </w:divBdr>
        </w:div>
        <w:div w:id="350886632">
          <w:marLeft w:val="480"/>
          <w:marRight w:val="0"/>
          <w:marTop w:val="0"/>
          <w:marBottom w:val="0"/>
          <w:divBdr>
            <w:top w:val="none" w:sz="0" w:space="0" w:color="auto"/>
            <w:left w:val="none" w:sz="0" w:space="0" w:color="auto"/>
            <w:bottom w:val="none" w:sz="0" w:space="0" w:color="auto"/>
            <w:right w:val="none" w:sz="0" w:space="0" w:color="auto"/>
          </w:divBdr>
        </w:div>
        <w:div w:id="366680815">
          <w:marLeft w:val="480"/>
          <w:marRight w:val="0"/>
          <w:marTop w:val="0"/>
          <w:marBottom w:val="0"/>
          <w:divBdr>
            <w:top w:val="none" w:sz="0" w:space="0" w:color="auto"/>
            <w:left w:val="none" w:sz="0" w:space="0" w:color="auto"/>
            <w:bottom w:val="none" w:sz="0" w:space="0" w:color="auto"/>
            <w:right w:val="none" w:sz="0" w:space="0" w:color="auto"/>
          </w:divBdr>
        </w:div>
        <w:div w:id="439375938">
          <w:marLeft w:val="480"/>
          <w:marRight w:val="0"/>
          <w:marTop w:val="0"/>
          <w:marBottom w:val="0"/>
          <w:divBdr>
            <w:top w:val="none" w:sz="0" w:space="0" w:color="auto"/>
            <w:left w:val="none" w:sz="0" w:space="0" w:color="auto"/>
            <w:bottom w:val="none" w:sz="0" w:space="0" w:color="auto"/>
            <w:right w:val="none" w:sz="0" w:space="0" w:color="auto"/>
          </w:divBdr>
        </w:div>
        <w:div w:id="550729839">
          <w:marLeft w:val="480"/>
          <w:marRight w:val="0"/>
          <w:marTop w:val="0"/>
          <w:marBottom w:val="0"/>
          <w:divBdr>
            <w:top w:val="none" w:sz="0" w:space="0" w:color="auto"/>
            <w:left w:val="none" w:sz="0" w:space="0" w:color="auto"/>
            <w:bottom w:val="none" w:sz="0" w:space="0" w:color="auto"/>
            <w:right w:val="none" w:sz="0" w:space="0" w:color="auto"/>
          </w:divBdr>
        </w:div>
        <w:div w:id="557595288">
          <w:marLeft w:val="480"/>
          <w:marRight w:val="0"/>
          <w:marTop w:val="0"/>
          <w:marBottom w:val="0"/>
          <w:divBdr>
            <w:top w:val="none" w:sz="0" w:space="0" w:color="auto"/>
            <w:left w:val="none" w:sz="0" w:space="0" w:color="auto"/>
            <w:bottom w:val="none" w:sz="0" w:space="0" w:color="auto"/>
            <w:right w:val="none" w:sz="0" w:space="0" w:color="auto"/>
          </w:divBdr>
        </w:div>
        <w:div w:id="579557431">
          <w:marLeft w:val="480"/>
          <w:marRight w:val="0"/>
          <w:marTop w:val="0"/>
          <w:marBottom w:val="0"/>
          <w:divBdr>
            <w:top w:val="none" w:sz="0" w:space="0" w:color="auto"/>
            <w:left w:val="none" w:sz="0" w:space="0" w:color="auto"/>
            <w:bottom w:val="none" w:sz="0" w:space="0" w:color="auto"/>
            <w:right w:val="none" w:sz="0" w:space="0" w:color="auto"/>
          </w:divBdr>
        </w:div>
        <w:div w:id="580675197">
          <w:marLeft w:val="480"/>
          <w:marRight w:val="0"/>
          <w:marTop w:val="0"/>
          <w:marBottom w:val="0"/>
          <w:divBdr>
            <w:top w:val="none" w:sz="0" w:space="0" w:color="auto"/>
            <w:left w:val="none" w:sz="0" w:space="0" w:color="auto"/>
            <w:bottom w:val="none" w:sz="0" w:space="0" w:color="auto"/>
            <w:right w:val="none" w:sz="0" w:space="0" w:color="auto"/>
          </w:divBdr>
        </w:div>
      </w:divsChild>
    </w:div>
    <w:div w:id="423498737">
      <w:bodyDiv w:val="1"/>
      <w:marLeft w:val="0"/>
      <w:marRight w:val="0"/>
      <w:marTop w:val="0"/>
      <w:marBottom w:val="0"/>
      <w:divBdr>
        <w:top w:val="none" w:sz="0" w:space="0" w:color="auto"/>
        <w:left w:val="none" w:sz="0" w:space="0" w:color="auto"/>
        <w:bottom w:val="none" w:sz="0" w:space="0" w:color="auto"/>
        <w:right w:val="none" w:sz="0" w:space="0" w:color="auto"/>
      </w:divBdr>
      <w:divsChild>
        <w:div w:id="55785775">
          <w:marLeft w:val="480"/>
          <w:marRight w:val="0"/>
          <w:marTop w:val="0"/>
          <w:marBottom w:val="0"/>
          <w:divBdr>
            <w:top w:val="none" w:sz="0" w:space="0" w:color="auto"/>
            <w:left w:val="none" w:sz="0" w:space="0" w:color="auto"/>
            <w:bottom w:val="none" w:sz="0" w:space="0" w:color="auto"/>
            <w:right w:val="none" w:sz="0" w:space="0" w:color="auto"/>
          </w:divBdr>
        </w:div>
        <w:div w:id="104887416">
          <w:marLeft w:val="480"/>
          <w:marRight w:val="0"/>
          <w:marTop w:val="0"/>
          <w:marBottom w:val="0"/>
          <w:divBdr>
            <w:top w:val="none" w:sz="0" w:space="0" w:color="auto"/>
            <w:left w:val="none" w:sz="0" w:space="0" w:color="auto"/>
            <w:bottom w:val="none" w:sz="0" w:space="0" w:color="auto"/>
            <w:right w:val="none" w:sz="0" w:space="0" w:color="auto"/>
          </w:divBdr>
        </w:div>
        <w:div w:id="121848514">
          <w:marLeft w:val="480"/>
          <w:marRight w:val="0"/>
          <w:marTop w:val="0"/>
          <w:marBottom w:val="0"/>
          <w:divBdr>
            <w:top w:val="none" w:sz="0" w:space="0" w:color="auto"/>
            <w:left w:val="none" w:sz="0" w:space="0" w:color="auto"/>
            <w:bottom w:val="none" w:sz="0" w:space="0" w:color="auto"/>
            <w:right w:val="none" w:sz="0" w:space="0" w:color="auto"/>
          </w:divBdr>
        </w:div>
        <w:div w:id="171838772">
          <w:marLeft w:val="480"/>
          <w:marRight w:val="0"/>
          <w:marTop w:val="0"/>
          <w:marBottom w:val="0"/>
          <w:divBdr>
            <w:top w:val="none" w:sz="0" w:space="0" w:color="auto"/>
            <w:left w:val="none" w:sz="0" w:space="0" w:color="auto"/>
            <w:bottom w:val="none" w:sz="0" w:space="0" w:color="auto"/>
            <w:right w:val="none" w:sz="0" w:space="0" w:color="auto"/>
          </w:divBdr>
        </w:div>
        <w:div w:id="190338781">
          <w:marLeft w:val="480"/>
          <w:marRight w:val="0"/>
          <w:marTop w:val="0"/>
          <w:marBottom w:val="0"/>
          <w:divBdr>
            <w:top w:val="none" w:sz="0" w:space="0" w:color="auto"/>
            <w:left w:val="none" w:sz="0" w:space="0" w:color="auto"/>
            <w:bottom w:val="none" w:sz="0" w:space="0" w:color="auto"/>
            <w:right w:val="none" w:sz="0" w:space="0" w:color="auto"/>
          </w:divBdr>
        </w:div>
        <w:div w:id="206068364">
          <w:marLeft w:val="480"/>
          <w:marRight w:val="0"/>
          <w:marTop w:val="0"/>
          <w:marBottom w:val="0"/>
          <w:divBdr>
            <w:top w:val="none" w:sz="0" w:space="0" w:color="auto"/>
            <w:left w:val="none" w:sz="0" w:space="0" w:color="auto"/>
            <w:bottom w:val="none" w:sz="0" w:space="0" w:color="auto"/>
            <w:right w:val="none" w:sz="0" w:space="0" w:color="auto"/>
          </w:divBdr>
        </w:div>
        <w:div w:id="216476455">
          <w:marLeft w:val="480"/>
          <w:marRight w:val="0"/>
          <w:marTop w:val="0"/>
          <w:marBottom w:val="0"/>
          <w:divBdr>
            <w:top w:val="none" w:sz="0" w:space="0" w:color="auto"/>
            <w:left w:val="none" w:sz="0" w:space="0" w:color="auto"/>
            <w:bottom w:val="none" w:sz="0" w:space="0" w:color="auto"/>
            <w:right w:val="none" w:sz="0" w:space="0" w:color="auto"/>
          </w:divBdr>
        </w:div>
        <w:div w:id="248544021">
          <w:marLeft w:val="480"/>
          <w:marRight w:val="0"/>
          <w:marTop w:val="0"/>
          <w:marBottom w:val="0"/>
          <w:divBdr>
            <w:top w:val="none" w:sz="0" w:space="0" w:color="auto"/>
            <w:left w:val="none" w:sz="0" w:space="0" w:color="auto"/>
            <w:bottom w:val="none" w:sz="0" w:space="0" w:color="auto"/>
            <w:right w:val="none" w:sz="0" w:space="0" w:color="auto"/>
          </w:divBdr>
        </w:div>
        <w:div w:id="255554434">
          <w:marLeft w:val="480"/>
          <w:marRight w:val="0"/>
          <w:marTop w:val="0"/>
          <w:marBottom w:val="0"/>
          <w:divBdr>
            <w:top w:val="none" w:sz="0" w:space="0" w:color="auto"/>
            <w:left w:val="none" w:sz="0" w:space="0" w:color="auto"/>
            <w:bottom w:val="none" w:sz="0" w:space="0" w:color="auto"/>
            <w:right w:val="none" w:sz="0" w:space="0" w:color="auto"/>
          </w:divBdr>
        </w:div>
        <w:div w:id="269053521">
          <w:marLeft w:val="480"/>
          <w:marRight w:val="0"/>
          <w:marTop w:val="0"/>
          <w:marBottom w:val="0"/>
          <w:divBdr>
            <w:top w:val="none" w:sz="0" w:space="0" w:color="auto"/>
            <w:left w:val="none" w:sz="0" w:space="0" w:color="auto"/>
            <w:bottom w:val="none" w:sz="0" w:space="0" w:color="auto"/>
            <w:right w:val="none" w:sz="0" w:space="0" w:color="auto"/>
          </w:divBdr>
        </w:div>
        <w:div w:id="311259396">
          <w:marLeft w:val="480"/>
          <w:marRight w:val="0"/>
          <w:marTop w:val="0"/>
          <w:marBottom w:val="0"/>
          <w:divBdr>
            <w:top w:val="none" w:sz="0" w:space="0" w:color="auto"/>
            <w:left w:val="none" w:sz="0" w:space="0" w:color="auto"/>
            <w:bottom w:val="none" w:sz="0" w:space="0" w:color="auto"/>
            <w:right w:val="none" w:sz="0" w:space="0" w:color="auto"/>
          </w:divBdr>
        </w:div>
        <w:div w:id="341054963">
          <w:marLeft w:val="480"/>
          <w:marRight w:val="0"/>
          <w:marTop w:val="0"/>
          <w:marBottom w:val="0"/>
          <w:divBdr>
            <w:top w:val="none" w:sz="0" w:space="0" w:color="auto"/>
            <w:left w:val="none" w:sz="0" w:space="0" w:color="auto"/>
            <w:bottom w:val="none" w:sz="0" w:space="0" w:color="auto"/>
            <w:right w:val="none" w:sz="0" w:space="0" w:color="auto"/>
          </w:divBdr>
        </w:div>
        <w:div w:id="342510180">
          <w:marLeft w:val="480"/>
          <w:marRight w:val="0"/>
          <w:marTop w:val="0"/>
          <w:marBottom w:val="0"/>
          <w:divBdr>
            <w:top w:val="none" w:sz="0" w:space="0" w:color="auto"/>
            <w:left w:val="none" w:sz="0" w:space="0" w:color="auto"/>
            <w:bottom w:val="none" w:sz="0" w:space="0" w:color="auto"/>
            <w:right w:val="none" w:sz="0" w:space="0" w:color="auto"/>
          </w:divBdr>
        </w:div>
        <w:div w:id="350110819">
          <w:marLeft w:val="480"/>
          <w:marRight w:val="0"/>
          <w:marTop w:val="0"/>
          <w:marBottom w:val="0"/>
          <w:divBdr>
            <w:top w:val="none" w:sz="0" w:space="0" w:color="auto"/>
            <w:left w:val="none" w:sz="0" w:space="0" w:color="auto"/>
            <w:bottom w:val="none" w:sz="0" w:space="0" w:color="auto"/>
            <w:right w:val="none" w:sz="0" w:space="0" w:color="auto"/>
          </w:divBdr>
        </w:div>
        <w:div w:id="389117450">
          <w:marLeft w:val="480"/>
          <w:marRight w:val="0"/>
          <w:marTop w:val="0"/>
          <w:marBottom w:val="0"/>
          <w:divBdr>
            <w:top w:val="none" w:sz="0" w:space="0" w:color="auto"/>
            <w:left w:val="none" w:sz="0" w:space="0" w:color="auto"/>
            <w:bottom w:val="none" w:sz="0" w:space="0" w:color="auto"/>
            <w:right w:val="none" w:sz="0" w:space="0" w:color="auto"/>
          </w:divBdr>
        </w:div>
        <w:div w:id="466894678">
          <w:marLeft w:val="480"/>
          <w:marRight w:val="0"/>
          <w:marTop w:val="0"/>
          <w:marBottom w:val="0"/>
          <w:divBdr>
            <w:top w:val="none" w:sz="0" w:space="0" w:color="auto"/>
            <w:left w:val="none" w:sz="0" w:space="0" w:color="auto"/>
            <w:bottom w:val="none" w:sz="0" w:space="0" w:color="auto"/>
            <w:right w:val="none" w:sz="0" w:space="0" w:color="auto"/>
          </w:divBdr>
        </w:div>
        <w:div w:id="492332857">
          <w:marLeft w:val="480"/>
          <w:marRight w:val="0"/>
          <w:marTop w:val="0"/>
          <w:marBottom w:val="0"/>
          <w:divBdr>
            <w:top w:val="none" w:sz="0" w:space="0" w:color="auto"/>
            <w:left w:val="none" w:sz="0" w:space="0" w:color="auto"/>
            <w:bottom w:val="none" w:sz="0" w:space="0" w:color="auto"/>
            <w:right w:val="none" w:sz="0" w:space="0" w:color="auto"/>
          </w:divBdr>
        </w:div>
        <w:div w:id="503595465">
          <w:marLeft w:val="480"/>
          <w:marRight w:val="0"/>
          <w:marTop w:val="0"/>
          <w:marBottom w:val="0"/>
          <w:divBdr>
            <w:top w:val="none" w:sz="0" w:space="0" w:color="auto"/>
            <w:left w:val="none" w:sz="0" w:space="0" w:color="auto"/>
            <w:bottom w:val="none" w:sz="0" w:space="0" w:color="auto"/>
            <w:right w:val="none" w:sz="0" w:space="0" w:color="auto"/>
          </w:divBdr>
        </w:div>
        <w:div w:id="515538723">
          <w:marLeft w:val="480"/>
          <w:marRight w:val="0"/>
          <w:marTop w:val="0"/>
          <w:marBottom w:val="0"/>
          <w:divBdr>
            <w:top w:val="none" w:sz="0" w:space="0" w:color="auto"/>
            <w:left w:val="none" w:sz="0" w:space="0" w:color="auto"/>
            <w:bottom w:val="none" w:sz="0" w:space="0" w:color="auto"/>
            <w:right w:val="none" w:sz="0" w:space="0" w:color="auto"/>
          </w:divBdr>
        </w:div>
        <w:div w:id="581836567">
          <w:marLeft w:val="480"/>
          <w:marRight w:val="0"/>
          <w:marTop w:val="0"/>
          <w:marBottom w:val="0"/>
          <w:divBdr>
            <w:top w:val="none" w:sz="0" w:space="0" w:color="auto"/>
            <w:left w:val="none" w:sz="0" w:space="0" w:color="auto"/>
            <w:bottom w:val="none" w:sz="0" w:space="0" w:color="auto"/>
            <w:right w:val="none" w:sz="0" w:space="0" w:color="auto"/>
          </w:divBdr>
        </w:div>
      </w:divsChild>
    </w:div>
    <w:div w:id="423503708">
      <w:bodyDiv w:val="1"/>
      <w:marLeft w:val="0"/>
      <w:marRight w:val="0"/>
      <w:marTop w:val="0"/>
      <w:marBottom w:val="0"/>
      <w:divBdr>
        <w:top w:val="none" w:sz="0" w:space="0" w:color="auto"/>
        <w:left w:val="none" w:sz="0" w:space="0" w:color="auto"/>
        <w:bottom w:val="none" w:sz="0" w:space="0" w:color="auto"/>
        <w:right w:val="none" w:sz="0" w:space="0" w:color="auto"/>
      </w:divBdr>
    </w:div>
    <w:div w:id="423579178">
      <w:bodyDiv w:val="1"/>
      <w:marLeft w:val="0"/>
      <w:marRight w:val="0"/>
      <w:marTop w:val="0"/>
      <w:marBottom w:val="0"/>
      <w:divBdr>
        <w:top w:val="none" w:sz="0" w:space="0" w:color="auto"/>
        <w:left w:val="none" w:sz="0" w:space="0" w:color="auto"/>
        <w:bottom w:val="none" w:sz="0" w:space="0" w:color="auto"/>
        <w:right w:val="none" w:sz="0" w:space="0" w:color="auto"/>
      </w:divBdr>
    </w:div>
    <w:div w:id="423651575">
      <w:bodyDiv w:val="1"/>
      <w:marLeft w:val="0"/>
      <w:marRight w:val="0"/>
      <w:marTop w:val="0"/>
      <w:marBottom w:val="0"/>
      <w:divBdr>
        <w:top w:val="none" w:sz="0" w:space="0" w:color="auto"/>
        <w:left w:val="none" w:sz="0" w:space="0" w:color="auto"/>
        <w:bottom w:val="none" w:sz="0" w:space="0" w:color="auto"/>
        <w:right w:val="none" w:sz="0" w:space="0" w:color="auto"/>
      </w:divBdr>
    </w:div>
    <w:div w:id="423843274">
      <w:bodyDiv w:val="1"/>
      <w:marLeft w:val="0"/>
      <w:marRight w:val="0"/>
      <w:marTop w:val="0"/>
      <w:marBottom w:val="0"/>
      <w:divBdr>
        <w:top w:val="none" w:sz="0" w:space="0" w:color="auto"/>
        <w:left w:val="none" w:sz="0" w:space="0" w:color="auto"/>
        <w:bottom w:val="none" w:sz="0" w:space="0" w:color="auto"/>
        <w:right w:val="none" w:sz="0" w:space="0" w:color="auto"/>
      </w:divBdr>
    </w:div>
    <w:div w:id="424040154">
      <w:bodyDiv w:val="1"/>
      <w:marLeft w:val="0"/>
      <w:marRight w:val="0"/>
      <w:marTop w:val="0"/>
      <w:marBottom w:val="0"/>
      <w:divBdr>
        <w:top w:val="none" w:sz="0" w:space="0" w:color="auto"/>
        <w:left w:val="none" w:sz="0" w:space="0" w:color="auto"/>
        <w:bottom w:val="none" w:sz="0" w:space="0" w:color="auto"/>
        <w:right w:val="none" w:sz="0" w:space="0" w:color="auto"/>
      </w:divBdr>
    </w:div>
    <w:div w:id="424083529">
      <w:bodyDiv w:val="1"/>
      <w:marLeft w:val="0"/>
      <w:marRight w:val="0"/>
      <w:marTop w:val="0"/>
      <w:marBottom w:val="0"/>
      <w:divBdr>
        <w:top w:val="none" w:sz="0" w:space="0" w:color="auto"/>
        <w:left w:val="none" w:sz="0" w:space="0" w:color="auto"/>
        <w:bottom w:val="none" w:sz="0" w:space="0" w:color="auto"/>
        <w:right w:val="none" w:sz="0" w:space="0" w:color="auto"/>
      </w:divBdr>
    </w:div>
    <w:div w:id="424112895">
      <w:bodyDiv w:val="1"/>
      <w:marLeft w:val="0"/>
      <w:marRight w:val="0"/>
      <w:marTop w:val="0"/>
      <w:marBottom w:val="0"/>
      <w:divBdr>
        <w:top w:val="none" w:sz="0" w:space="0" w:color="auto"/>
        <w:left w:val="none" w:sz="0" w:space="0" w:color="auto"/>
        <w:bottom w:val="none" w:sz="0" w:space="0" w:color="auto"/>
        <w:right w:val="none" w:sz="0" w:space="0" w:color="auto"/>
      </w:divBdr>
      <w:divsChild>
        <w:div w:id="4673398">
          <w:marLeft w:val="480"/>
          <w:marRight w:val="0"/>
          <w:marTop w:val="0"/>
          <w:marBottom w:val="0"/>
          <w:divBdr>
            <w:top w:val="none" w:sz="0" w:space="0" w:color="auto"/>
            <w:left w:val="none" w:sz="0" w:space="0" w:color="auto"/>
            <w:bottom w:val="none" w:sz="0" w:space="0" w:color="auto"/>
            <w:right w:val="none" w:sz="0" w:space="0" w:color="auto"/>
          </w:divBdr>
        </w:div>
        <w:div w:id="23944437">
          <w:marLeft w:val="480"/>
          <w:marRight w:val="0"/>
          <w:marTop w:val="0"/>
          <w:marBottom w:val="0"/>
          <w:divBdr>
            <w:top w:val="none" w:sz="0" w:space="0" w:color="auto"/>
            <w:left w:val="none" w:sz="0" w:space="0" w:color="auto"/>
            <w:bottom w:val="none" w:sz="0" w:space="0" w:color="auto"/>
            <w:right w:val="none" w:sz="0" w:space="0" w:color="auto"/>
          </w:divBdr>
        </w:div>
        <w:div w:id="47610737">
          <w:marLeft w:val="480"/>
          <w:marRight w:val="0"/>
          <w:marTop w:val="0"/>
          <w:marBottom w:val="0"/>
          <w:divBdr>
            <w:top w:val="none" w:sz="0" w:space="0" w:color="auto"/>
            <w:left w:val="none" w:sz="0" w:space="0" w:color="auto"/>
            <w:bottom w:val="none" w:sz="0" w:space="0" w:color="auto"/>
            <w:right w:val="none" w:sz="0" w:space="0" w:color="auto"/>
          </w:divBdr>
        </w:div>
        <w:div w:id="48850008">
          <w:marLeft w:val="480"/>
          <w:marRight w:val="0"/>
          <w:marTop w:val="0"/>
          <w:marBottom w:val="0"/>
          <w:divBdr>
            <w:top w:val="none" w:sz="0" w:space="0" w:color="auto"/>
            <w:left w:val="none" w:sz="0" w:space="0" w:color="auto"/>
            <w:bottom w:val="none" w:sz="0" w:space="0" w:color="auto"/>
            <w:right w:val="none" w:sz="0" w:space="0" w:color="auto"/>
          </w:divBdr>
        </w:div>
        <w:div w:id="52822830">
          <w:marLeft w:val="480"/>
          <w:marRight w:val="0"/>
          <w:marTop w:val="0"/>
          <w:marBottom w:val="0"/>
          <w:divBdr>
            <w:top w:val="none" w:sz="0" w:space="0" w:color="auto"/>
            <w:left w:val="none" w:sz="0" w:space="0" w:color="auto"/>
            <w:bottom w:val="none" w:sz="0" w:space="0" w:color="auto"/>
            <w:right w:val="none" w:sz="0" w:space="0" w:color="auto"/>
          </w:divBdr>
        </w:div>
        <w:div w:id="65232147">
          <w:marLeft w:val="480"/>
          <w:marRight w:val="0"/>
          <w:marTop w:val="0"/>
          <w:marBottom w:val="0"/>
          <w:divBdr>
            <w:top w:val="none" w:sz="0" w:space="0" w:color="auto"/>
            <w:left w:val="none" w:sz="0" w:space="0" w:color="auto"/>
            <w:bottom w:val="none" w:sz="0" w:space="0" w:color="auto"/>
            <w:right w:val="none" w:sz="0" w:space="0" w:color="auto"/>
          </w:divBdr>
        </w:div>
        <w:div w:id="125897240">
          <w:marLeft w:val="480"/>
          <w:marRight w:val="0"/>
          <w:marTop w:val="0"/>
          <w:marBottom w:val="0"/>
          <w:divBdr>
            <w:top w:val="none" w:sz="0" w:space="0" w:color="auto"/>
            <w:left w:val="none" w:sz="0" w:space="0" w:color="auto"/>
            <w:bottom w:val="none" w:sz="0" w:space="0" w:color="auto"/>
            <w:right w:val="none" w:sz="0" w:space="0" w:color="auto"/>
          </w:divBdr>
        </w:div>
        <w:div w:id="132214910">
          <w:marLeft w:val="480"/>
          <w:marRight w:val="0"/>
          <w:marTop w:val="0"/>
          <w:marBottom w:val="0"/>
          <w:divBdr>
            <w:top w:val="none" w:sz="0" w:space="0" w:color="auto"/>
            <w:left w:val="none" w:sz="0" w:space="0" w:color="auto"/>
            <w:bottom w:val="none" w:sz="0" w:space="0" w:color="auto"/>
            <w:right w:val="none" w:sz="0" w:space="0" w:color="auto"/>
          </w:divBdr>
        </w:div>
        <w:div w:id="142084632">
          <w:marLeft w:val="480"/>
          <w:marRight w:val="0"/>
          <w:marTop w:val="0"/>
          <w:marBottom w:val="0"/>
          <w:divBdr>
            <w:top w:val="none" w:sz="0" w:space="0" w:color="auto"/>
            <w:left w:val="none" w:sz="0" w:space="0" w:color="auto"/>
            <w:bottom w:val="none" w:sz="0" w:space="0" w:color="auto"/>
            <w:right w:val="none" w:sz="0" w:space="0" w:color="auto"/>
          </w:divBdr>
        </w:div>
        <w:div w:id="160314265">
          <w:marLeft w:val="480"/>
          <w:marRight w:val="0"/>
          <w:marTop w:val="0"/>
          <w:marBottom w:val="0"/>
          <w:divBdr>
            <w:top w:val="none" w:sz="0" w:space="0" w:color="auto"/>
            <w:left w:val="none" w:sz="0" w:space="0" w:color="auto"/>
            <w:bottom w:val="none" w:sz="0" w:space="0" w:color="auto"/>
            <w:right w:val="none" w:sz="0" w:space="0" w:color="auto"/>
          </w:divBdr>
        </w:div>
        <w:div w:id="167135922">
          <w:marLeft w:val="480"/>
          <w:marRight w:val="0"/>
          <w:marTop w:val="0"/>
          <w:marBottom w:val="0"/>
          <w:divBdr>
            <w:top w:val="none" w:sz="0" w:space="0" w:color="auto"/>
            <w:left w:val="none" w:sz="0" w:space="0" w:color="auto"/>
            <w:bottom w:val="none" w:sz="0" w:space="0" w:color="auto"/>
            <w:right w:val="none" w:sz="0" w:space="0" w:color="auto"/>
          </w:divBdr>
        </w:div>
        <w:div w:id="200097353">
          <w:marLeft w:val="480"/>
          <w:marRight w:val="0"/>
          <w:marTop w:val="0"/>
          <w:marBottom w:val="0"/>
          <w:divBdr>
            <w:top w:val="none" w:sz="0" w:space="0" w:color="auto"/>
            <w:left w:val="none" w:sz="0" w:space="0" w:color="auto"/>
            <w:bottom w:val="none" w:sz="0" w:space="0" w:color="auto"/>
            <w:right w:val="none" w:sz="0" w:space="0" w:color="auto"/>
          </w:divBdr>
        </w:div>
        <w:div w:id="259409402">
          <w:marLeft w:val="480"/>
          <w:marRight w:val="0"/>
          <w:marTop w:val="0"/>
          <w:marBottom w:val="0"/>
          <w:divBdr>
            <w:top w:val="none" w:sz="0" w:space="0" w:color="auto"/>
            <w:left w:val="none" w:sz="0" w:space="0" w:color="auto"/>
            <w:bottom w:val="none" w:sz="0" w:space="0" w:color="auto"/>
            <w:right w:val="none" w:sz="0" w:space="0" w:color="auto"/>
          </w:divBdr>
        </w:div>
        <w:div w:id="274824356">
          <w:marLeft w:val="480"/>
          <w:marRight w:val="0"/>
          <w:marTop w:val="0"/>
          <w:marBottom w:val="0"/>
          <w:divBdr>
            <w:top w:val="none" w:sz="0" w:space="0" w:color="auto"/>
            <w:left w:val="none" w:sz="0" w:space="0" w:color="auto"/>
            <w:bottom w:val="none" w:sz="0" w:space="0" w:color="auto"/>
            <w:right w:val="none" w:sz="0" w:space="0" w:color="auto"/>
          </w:divBdr>
        </w:div>
        <w:div w:id="285740718">
          <w:marLeft w:val="480"/>
          <w:marRight w:val="0"/>
          <w:marTop w:val="0"/>
          <w:marBottom w:val="0"/>
          <w:divBdr>
            <w:top w:val="none" w:sz="0" w:space="0" w:color="auto"/>
            <w:left w:val="none" w:sz="0" w:space="0" w:color="auto"/>
            <w:bottom w:val="none" w:sz="0" w:space="0" w:color="auto"/>
            <w:right w:val="none" w:sz="0" w:space="0" w:color="auto"/>
          </w:divBdr>
        </w:div>
        <w:div w:id="320164427">
          <w:marLeft w:val="480"/>
          <w:marRight w:val="0"/>
          <w:marTop w:val="0"/>
          <w:marBottom w:val="0"/>
          <w:divBdr>
            <w:top w:val="none" w:sz="0" w:space="0" w:color="auto"/>
            <w:left w:val="none" w:sz="0" w:space="0" w:color="auto"/>
            <w:bottom w:val="none" w:sz="0" w:space="0" w:color="auto"/>
            <w:right w:val="none" w:sz="0" w:space="0" w:color="auto"/>
          </w:divBdr>
        </w:div>
        <w:div w:id="361907043">
          <w:marLeft w:val="480"/>
          <w:marRight w:val="0"/>
          <w:marTop w:val="0"/>
          <w:marBottom w:val="0"/>
          <w:divBdr>
            <w:top w:val="none" w:sz="0" w:space="0" w:color="auto"/>
            <w:left w:val="none" w:sz="0" w:space="0" w:color="auto"/>
            <w:bottom w:val="none" w:sz="0" w:space="0" w:color="auto"/>
            <w:right w:val="none" w:sz="0" w:space="0" w:color="auto"/>
          </w:divBdr>
        </w:div>
        <w:div w:id="364644494">
          <w:marLeft w:val="480"/>
          <w:marRight w:val="0"/>
          <w:marTop w:val="0"/>
          <w:marBottom w:val="0"/>
          <w:divBdr>
            <w:top w:val="none" w:sz="0" w:space="0" w:color="auto"/>
            <w:left w:val="none" w:sz="0" w:space="0" w:color="auto"/>
            <w:bottom w:val="none" w:sz="0" w:space="0" w:color="auto"/>
            <w:right w:val="none" w:sz="0" w:space="0" w:color="auto"/>
          </w:divBdr>
        </w:div>
        <w:div w:id="409353738">
          <w:marLeft w:val="480"/>
          <w:marRight w:val="0"/>
          <w:marTop w:val="0"/>
          <w:marBottom w:val="0"/>
          <w:divBdr>
            <w:top w:val="none" w:sz="0" w:space="0" w:color="auto"/>
            <w:left w:val="none" w:sz="0" w:space="0" w:color="auto"/>
            <w:bottom w:val="none" w:sz="0" w:space="0" w:color="auto"/>
            <w:right w:val="none" w:sz="0" w:space="0" w:color="auto"/>
          </w:divBdr>
        </w:div>
        <w:div w:id="499926374">
          <w:marLeft w:val="480"/>
          <w:marRight w:val="0"/>
          <w:marTop w:val="0"/>
          <w:marBottom w:val="0"/>
          <w:divBdr>
            <w:top w:val="none" w:sz="0" w:space="0" w:color="auto"/>
            <w:left w:val="none" w:sz="0" w:space="0" w:color="auto"/>
            <w:bottom w:val="none" w:sz="0" w:space="0" w:color="auto"/>
            <w:right w:val="none" w:sz="0" w:space="0" w:color="auto"/>
          </w:divBdr>
        </w:div>
        <w:div w:id="522861651">
          <w:marLeft w:val="480"/>
          <w:marRight w:val="0"/>
          <w:marTop w:val="0"/>
          <w:marBottom w:val="0"/>
          <w:divBdr>
            <w:top w:val="none" w:sz="0" w:space="0" w:color="auto"/>
            <w:left w:val="none" w:sz="0" w:space="0" w:color="auto"/>
            <w:bottom w:val="none" w:sz="0" w:space="0" w:color="auto"/>
            <w:right w:val="none" w:sz="0" w:space="0" w:color="auto"/>
          </w:divBdr>
        </w:div>
        <w:div w:id="527524786">
          <w:marLeft w:val="480"/>
          <w:marRight w:val="0"/>
          <w:marTop w:val="0"/>
          <w:marBottom w:val="0"/>
          <w:divBdr>
            <w:top w:val="none" w:sz="0" w:space="0" w:color="auto"/>
            <w:left w:val="none" w:sz="0" w:space="0" w:color="auto"/>
            <w:bottom w:val="none" w:sz="0" w:space="0" w:color="auto"/>
            <w:right w:val="none" w:sz="0" w:space="0" w:color="auto"/>
          </w:divBdr>
        </w:div>
        <w:div w:id="551112016">
          <w:marLeft w:val="480"/>
          <w:marRight w:val="0"/>
          <w:marTop w:val="0"/>
          <w:marBottom w:val="0"/>
          <w:divBdr>
            <w:top w:val="none" w:sz="0" w:space="0" w:color="auto"/>
            <w:left w:val="none" w:sz="0" w:space="0" w:color="auto"/>
            <w:bottom w:val="none" w:sz="0" w:space="0" w:color="auto"/>
            <w:right w:val="none" w:sz="0" w:space="0" w:color="auto"/>
          </w:divBdr>
        </w:div>
        <w:div w:id="554126007">
          <w:marLeft w:val="480"/>
          <w:marRight w:val="0"/>
          <w:marTop w:val="0"/>
          <w:marBottom w:val="0"/>
          <w:divBdr>
            <w:top w:val="none" w:sz="0" w:space="0" w:color="auto"/>
            <w:left w:val="none" w:sz="0" w:space="0" w:color="auto"/>
            <w:bottom w:val="none" w:sz="0" w:space="0" w:color="auto"/>
            <w:right w:val="none" w:sz="0" w:space="0" w:color="auto"/>
          </w:divBdr>
        </w:div>
        <w:div w:id="568804138">
          <w:marLeft w:val="480"/>
          <w:marRight w:val="0"/>
          <w:marTop w:val="0"/>
          <w:marBottom w:val="0"/>
          <w:divBdr>
            <w:top w:val="none" w:sz="0" w:space="0" w:color="auto"/>
            <w:left w:val="none" w:sz="0" w:space="0" w:color="auto"/>
            <w:bottom w:val="none" w:sz="0" w:space="0" w:color="auto"/>
            <w:right w:val="none" w:sz="0" w:space="0" w:color="auto"/>
          </w:divBdr>
        </w:div>
        <w:div w:id="585069557">
          <w:marLeft w:val="480"/>
          <w:marRight w:val="0"/>
          <w:marTop w:val="0"/>
          <w:marBottom w:val="0"/>
          <w:divBdr>
            <w:top w:val="none" w:sz="0" w:space="0" w:color="auto"/>
            <w:left w:val="none" w:sz="0" w:space="0" w:color="auto"/>
            <w:bottom w:val="none" w:sz="0" w:space="0" w:color="auto"/>
            <w:right w:val="none" w:sz="0" w:space="0" w:color="auto"/>
          </w:divBdr>
        </w:div>
        <w:div w:id="612592889">
          <w:marLeft w:val="480"/>
          <w:marRight w:val="0"/>
          <w:marTop w:val="0"/>
          <w:marBottom w:val="0"/>
          <w:divBdr>
            <w:top w:val="none" w:sz="0" w:space="0" w:color="auto"/>
            <w:left w:val="none" w:sz="0" w:space="0" w:color="auto"/>
            <w:bottom w:val="none" w:sz="0" w:space="0" w:color="auto"/>
            <w:right w:val="none" w:sz="0" w:space="0" w:color="auto"/>
          </w:divBdr>
        </w:div>
      </w:divsChild>
    </w:div>
    <w:div w:id="424231821">
      <w:bodyDiv w:val="1"/>
      <w:marLeft w:val="0"/>
      <w:marRight w:val="0"/>
      <w:marTop w:val="0"/>
      <w:marBottom w:val="0"/>
      <w:divBdr>
        <w:top w:val="none" w:sz="0" w:space="0" w:color="auto"/>
        <w:left w:val="none" w:sz="0" w:space="0" w:color="auto"/>
        <w:bottom w:val="none" w:sz="0" w:space="0" w:color="auto"/>
        <w:right w:val="none" w:sz="0" w:space="0" w:color="auto"/>
      </w:divBdr>
    </w:div>
    <w:div w:id="424349838">
      <w:bodyDiv w:val="1"/>
      <w:marLeft w:val="0"/>
      <w:marRight w:val="0"/>
      <w:marTop w:val="0"/>
      <w:marBottom w:val="0"/>
      <w:divBdr>
        <w:top w:val="none" w:sz="0" w:space="0" w:color="auto"/>
        <w:left w:val="none" w:sz="0" w:space="0" w:color="auto"/>
        <w:bottom w:val="none" w:sz="0" w:space="0" w:color="auto"/>
        <w:right w:val="none" w:sz="0" w:space="0" w:color="auto"/>
      </w:divBdr>
    </w:div>
    <w:div w:id="424426540">
      <w:bodyDiv w:val="1"/>
      <w:marLeft w:val="0"/>
      <w:marRight w:val="0"/>
      <w:marTop w:val="0"/>
      <w:marBottom w:val="0"/>
      <w:divBdr>
        <w:top w:val="none" w:sz="0" w:space="0" w:color="auto"/>
        <w:left w:val="none" w:sz="0" w:space="0" w:color="auto"/>
        <w:bottom w:val="none" w:sz="0" w:space="0" w:color="auto"/>
        <w:right w:val="none" w:sz="0" w:space="0" w:color="auto"/>
      </w:divBdr>
    </w:div>
    <w:div w:id="424501875">
      <w:bodyDiv w:val="1"/>
      <w:marLeft w:val="0"/>
      <w:marRight w:val="0"/>
      <w:marTop w:val="0"/>
      <w:marBottom w:val="0"/>
      <w:divBdr>
        <w:top w:val="none" w:sz="0" w:space="0" w:color="auto"/>
        <w:left w:val="none" w:sz="0" w:space="0" w:color="auto"/>
        <w:bottom w:val="none" w:sz="0" w:space="0" w:color="auto"/>
        <w:right w:val="none" w:sz="0" w:space="0" w:color="auto"/>
      </w:divBdr>
    </w:div>
    <w:div w:id="424572177">
      <w:bodyDiv w:val="1"/>
      <w:marLeft w:val="0"/>
      <w:marRight w:val="0"/>
      <w:marTop w:val="0"/>
      <w:marBottom w:val="0"/>
      <w:divBdr>
        <w:top w:val="none" w:sz="0" w:space="0" w:color="auto"/>
        <w:left w:val="none" w:sz="0" w:space="0" w:color="auto"/>
        <w:bottom w:val="none" w:sz="0" w:space="0" w:color="auto"/>
        <w:right w:val="none" w:sz="0" w:space="0" w:color="auto"/>
      </w:divBdr>
      <w:divsChild>
        <w:div w:id="12659515">
          <w:marLeft w:val="480"/>
          <w:marRight w:val="0"/>
          <w:marTop w:val="0"/>
          <w:marBottom w:val="0"/>
          <w:divBdr>
            <w:top w:val="none" w:sz="0" w:space="0" w:color="auto"/>
            <w:left w:val="none" w:sz="0" w:space="0" w:color="auto"/>
            <w:bottom w:val="none" w:sz="0" w:space="0" w:color="auto"/>
            <w:right w:val="none" w:sz="0" w:space="0" w:color="auto"/>
          </w:divBdr>
        </w:div>
        <w:div w:id="30955461">
          <w:marLeft w:val="480"/>
          <w:marRight w:val="0"/>
          <w:marTop w:val="0"/>
          <w:marBottom w:val="0"/>
          <w:divBdr>
            <w:top w:val="none" w:sz="0" w:space="0" w:color="auto"/>
            <w:left w:val="none" w:sz="0" w:space="0" w:color="auto"/>
            <w:bottom w:val="none" w:sz="0" w:space="0" w:color="auto"/>
            <w:right w:val="none" w:sz="0" w:space="0" w:color="auto"/>
          </w:divBdr>
        </w:div>
        <w:div w:id="62719791">
          <w:marLeft w:val="480"/>
          <w:marRight w:val="0"/>
          <w:marTop w:val="0"/>
          <w:marBottom w:val="0"/>
          <w:divBdr>
            <w:top w:val="none" w:sz="0" w:space="0" w:color="auto"/>
            <w:left w:val="none" w:sz="0" w:space="0" w:color="auto"/>
            <w:bottom w:val="none" w:sz="0" w:space="0" w:color="auto"/>
            <w:right w:val="none" w:sz="0" w:space="0" w:color="auto"/>
          </w:divBdr>
        </w:div>
        <w:div w:id="76947274">
          <w:marLeft w:val="480"/>
          <w:marRight w:val="0"/>
          <w:marTop w:val="0"/>
          <w:marBottom w:val="0"/>
          <w:divBdr>
            <w:top w:val="none" w:sz="0" w:space="0" w:color="auto"/>
            <w:left w:val="none" w:sz="0" w:space="0" w:color="auto"/>
            <w:bottom w:val="none" w:sz="0" w:space="0" w:color="auto"/>
            <w:right w:val="none" w:sz="0" w:space="0" w:color="auto"/>
          </w:divBdr>
        </w:div>
        <w:div w:id="86772668">
          <w:marLeft w:val="480"/>
          <w:marRight w:val="0"/>
          <w:marTop w:val="0"/>
          <w:marBottom w:val="0"/>
          <w:divBdr>
            <w:top w:val="none" w:sz="0" w:space="0" w:color="auto"/>
            <w:left w:val="none" w:sz="0" w:space="0" w:color="auto"/>
            <w:bottom w:val="none" w:sz="0" w:space="0" w:color="auto"/>
            <w:right w:val="none" w:sz="0" w:space="0" w:color="auto"/>
          </w:divBdr>
        </w:div>
        <w:div w:id="94248572">
          <w:marLeft w:val="480"/>
          <w:marRight w:val="0"/>
          <w:marTop w:val="0"/>
          <w:marBottom w:val="0"/>
          <w:divBdr>
            <w:top w:val="none" w:sz="0" w:space="0" w:color="auto"/>
            <w:left w:val="none" w:sz="0" w:space="0" w:color="auto"/>
            <w:bottom w:val="none" w:sz="0" w:space="0" w:color="auto"/>
            <w:right w:val="none" w:sz="0" w:space="0" w:color="auto"/>
          </w:divBdr>
        </w:div>
        <w:div w:id="156656216">
          <w:marLeft w:val="480"/>
          <w:marRight w:val="0"/>
          <w:marTop w:val="0"/>
          <w:marBottom w:val="0"/>
          <w:divBdr>
            <w:top w:val="none" w:sz="0" w:space="0" w:color="auto"/>
            <w:left w:val="none" w:sz="0" w:space="0" w:color="auto"/>
            <w:bottom w:val="none" w:sz="0" w:space="0" w:color="auto"/>
            <w:right w:val="none" w:sz="0" w:space="0" w:color="auto"/>
          </w:divBdr>
        </w:div>
        <w:div w:id="159465417">
          <w:marLeft w:val="480"/>
          <w:marRight w:val="0"/>
          <w:marTop w:val="0"/>
          <w:marBottom w:val="0"/>
          <w:divBdr>
            <w:top w:val="none" w:sz="0" w:space="0" w:color="auto"/>
            <w:left w:val="none" w:sz="0" w:space="0" w:color="auto"/>
            <w:bottom w:val="none" w:sz="0" w:space="0" w:color="auto"/>
            <w:right w:val="none" w:sz="0" w:space="0" w:color="auto"/>
          </w:divBdr>
        </w:div>
        <w:div w:id="162941522">
          <w:marLeft w:val="480"/>
          <w:marRight w:val="0"/>
          <w:marTop w:val="0"/>
          <w:marBottom w:val="0"/>
          <w:divBdr>
            <w:top w:val="none" w:sz="0" w:space="0" w:color="auto"/>
            <w:left w:val="none" w:sz="0" w:space="0" w:color="auto"/>
            <w:bottom w:val="none" w:sz="0" w:space="0" w:color="auto"/>
            <w:right w:val="none" w:sz="0" w:space="0" w:color="auto"/>
          </w:divBdr>
        </w:div>
        <w:div w:id="182473753">
          <w:marLeft w:val="480"/>
          <w:marRight w:val="0"/>
          <w:marTop w:val="0"/>
          <w:marBottom w:val="0"/>
          <w:divBdr>
            <w:top w:val="none" w:sz="0" w:space="0" w:color="auto"/>
            <w:left w:val="none" w:sz="0" w:space="0" w:color="auto"/>
            <w:bottom w:val="none" w:sz="0" w:space="0" w:color="auto"/>
            <w:right w:val="none" w:sz="0" w:space="0" w:color="auto"/>
          </w:divBdr>
        </w:div>
        <w:div w:id="209267336">
          <w:marLeft w:val="480"/>
          <w:marRight w:val="0"/>
          <w:marTop w:val="0"/>
          <w:marBottom w:val="0"/>
          <w:divBdr>
            <w:top w:val="none" w:sz="0" w:space="0" w:color="auto"/>
            <w:left w:val="none" w:sz="0" w:space="0" w:color="auto"/>
            <w:bottom w:val="none" w:sz="0" w:space="0" w:color="auto"/>
            <w:right w:val="none" w:sz="0" w:space="0" w:color="auto"/>
          </w:divBdr>
        </w:div>
        <w:div w:id="216670243">
          <w:marLeft w:val="480"/>
          <w:marRight w:val="0"/>
          <w:marTop w:val="0"/>
          <w:marBottom w:val="0"/>
          <w:divBdr>
            <w:top w:val="none" w:sz="0" w:space="0" w:color="auto"/>
            <w:left w:val="none" w:sz="0" w:space="0" w:color="auto"/>
            <w:bottom w:val="none" w:sz="0" w:space="0" w:color="auto"/>
            <w:right w:val="none" w:sz="0" w:space="0" w:color="auto"/>
          </w:divBdr>
        </w:div>
        <w:div w:id="218638556">
          <w:marLeft w:val="480"/>
          <w:marRight w:val="0"/>
          <w:marTop w:val="0"/>
          <w:marBottom w:val="0"/>
          <w:divBdr>
            <w:top w:val="none" w:sz="0" w:space="0" w:color="auto"/>
            <w:left w:val="none" w:sz="0" w:space="0" w:color="auto"/>
            <w:bottom w:val="none" w:sz="0" w:space="0" w:color="auto"/>
            <w:right w:val="none" w:sz="0" w:space="0" w:color="auto"/>
          </w:divBdr>
        </w:div>
        <w:div w:id="260140269">
          <w:marLeft w:val="480"/>
          <w:marRight w:val="0"/>
          <w:marTop w:val="0"/>
          <w:marBottom w:val="0"/>
          <w:divBdr>
            <w:top w:val="none" w:sz="0" w:space="0" w:color="auto"/>
            <w:left w:val="none" w:sz="0" w:space="0" w:color="auto"/>
            <w:bottom w:val="none" w:sz="0" w:space="0" w:color="auto"/>
            <w:right w:val="none" w:sz="0" w:space="0" w:color="auto"/>
          </w:divBdr>
        </w:div>
        <w:div w:id="267154361">
          <w:marLeft w:val="480"/>
          <w:marRight w:val="0"/>
          <w:marTop w:val="0"/>
          <w:marBottom w:val="0"/>
          <w:divBdr>
            <w:top w:val="none" w:sz="0" w:space="0" w:color="auto"/>
            <w:left w:val="none" w:sz="0" w:space="0" w:color="auto"/>
            <w:bottom w:val="none" w:sz="0" w:space="0" w:color="auto"/>
            <w:right w:val="none" w:sz="0" w:space="0" w:color="auto"/>
          </w:divBdr>
        </w:div>
        <w:div w:id="273023264">
          <w:marLeft w:val="480"/>
          <w:marRight w:val="0"/>
          <w:marTop w:val="0"/>
          <w:marBottom w:val="0"/>
          <w:divBdr>
            <w:top w:val="none" w:sz="0" w:space="0" w:color="auto"/>
            <w:left w:val="none" w:sz="0" w:space="0" w:color="auto"/>
            <w:bottom w:val="none" w:sz="0" w:space="0" w:color="auto"/>
            <w:right w:val="none" w:sz="0" w:space="0" w:color="auto"/>
          </w:divBdr>
        </w:div>
        <w:div w:id="280377341">
          <w:marLeft w:val="480"/>
          <w:marRight w:val="0"/>
          <w:marTop w:val="0"/>
          <w:marBottom w:val="0"/>
          <w:divBdr>
            <w:top w:val="none" w:sz="0" w:space="0" w:color="auto"/>
            <w:left w:val="none" w:sz="0" w:space="0" w:color="auto"/>
            <w:bottom w:val="none" w:sz="0" w:space="0" w:color="auto"/>
            <w:right w:val="none" w:sz="0" w:space="0" w:color="auto"/>
          </w:divBdr>
        </w:div>
        <w:div w:id="288977041">
          <w:marLeft w:val="480"/>
          <w:marRight w:val="0"/>
          <w:marTop w:val="0"/>
          <w:marBottom w:val="0"/>
          <w:divBdr>
            <w:top w:val="none" w:sz="0" w:space="0" w:color="auto"/>
            <w:left w:val="none" w:sz="0" w:space="0" w:color="auto"/>
            <w:bottom w:val="none" w:sz="0" w:space="0" w:color="auto"/>
            <w:right w:val="none" w:sz="0" w:space="0" w:color="auto"/>
          </w:divBdr>
        </w:div>
        <w:div w:id="295526390">
          <w:marLeft w:val="480"/>
          <w:marRight w:val="0"/>
          <w:marTop w:val="0"/>
          <w:marBottom w:val="0"/>
          <w:divBdr>
            <w:top w:val="none" w:sz="0" w:space="0" w:color="auto"/>
            <w:left w:val="none" w:sz="0" w:space="0" w:color="auto"/>
            <w:bottom w:val="none" w:sz="0" w:space="0" w:color="auto"/>
            <w:right w:val="none" w:sz="0" w:space="0" w:color="auto"/>
          </w:divBdr>
        </w:div>
        <w:div w:id="310525608">
          <w:marLeft w:val="480"/>
          <w:marRight w:val="0"/>
          <w:marTop w:val="0"/>
          <w:marBottom w:val="0"/>
          <w:divBdr>
            <w:top w:val="none" w:sz="0" w:space="0" w:color="auto"/>
            <w:left w:val="none" w:sz="0" w:space="0" w:color="auto"/>
            <w:bottom w:val="none" w:sz="0" w:space="0" w:color="auto"/>
            <w:right w:val="none" w:sz="0" w:space="0" w:color="auto"/>
          </w:divBdr>
        </w:div>
        <w:div w:id="313995118">
          <w:marLeft w:val="480"/>
          <w:marRight w:val="0"/>
          <w:marTop w:val="0"/>
          <w:marBottom w:val="0"/>
          <w:divBdr>
            <w:top w:val="none" w:sz="0" w:space="0" w:color="auto"/>
            <w:left w:val="none" w:sz="0" w:space="0" w:color="auto"/>
            <w:bottom w:val="none" w:sz="0" w:space="0" w:color="auto"/>
            <w:right w:val="none" w:sz="0" w:space="0" w:color="auto"/>
          </w:divBdr>
        </w:div>
        <w:div w:id="369306332">
          <w:marLeft w:val="480"/>
          <w:marRight w:val="0"/>
          <w:marTop w:val="0"/>
          <w:marBottom w:val="0"/>
          <w:divBdr>
            <w:top w:val="none" w:sz="0" w:space="0" w:color="auto"/>
            <w:left w:val="none" w:sz="0" w:space="0" w:color="auto"/>
            <w:bottom w:val="none" w:sz="0" w:space="0" w:color="auto"/>
            <w:right w:val="none" w:sz="0" w:space="0" w:color="auto"/>
          </w:divBdr>
        </w:div>
        <w:div w:id="375739630">
          <w:marLeft w:val="480"/>
          <w:marRight w:val="0"/>
          <w:marTop w:val="0"/>
          <w:marBottom w:val="0"/>
          <w:divBdr>
            <w:top w:val="none" w:sz="0" w:space="0" w:color="auto"/>
            <w:left w:val="none" w:sz="0" w:space="0" w:color="auto"/>
            <w:bottom w:val="none" w:sz="0" w:space="0" w:color="auto"/>
            <w:right w:val="none" w:sz="0" w:space="0" w:color="auto"/>
          </w:divBdr>
        </w:div>
        <w:div w:id="398133939">
          <w:marLeft w:val="480"/>
          <w:marRight w:val="0"/>
          <w:marTop w:val="0"/>
          <w:marBottom w:val="0"/>
          <w:divBdr>
            <w:top w:val="none" w:sz="0" w:space="0" w:color="auto"/>
            <w:left w:val="none" w:sz="0" w:space="0" w:color="auto"/>
            <w:bottom w:val="none" w:sz="0" w:space="0" w:color="auto"/>
            <w:right w:val="none" w:sz="0" w:space="0" w:color="auto"/>
          </w:divBdr>
        </w:div>
        <w:div w:id="424034595">
          <w:marLeft w:val="480"/>
          <w:marRight w:val="0"/>
          <w:marTop w:val="0"/>
          <w:marBottom w:val="0"/>
          <w:divBdr>
            <w:top w:val="none" w:sz="0" w:space="0" w:color="auto"/>
            <w:left w:val="none" w:sz="0" w:space="0" w:color="auto"/>
            <w:bottom w:val="none" w:sz="0" w:space="0" w:color="auto"/>
            <w:right w:val="none" w:sz="0" w:space="0" w:color="auto"/>
          </w:divBdr>
        </w:div>
        <w:div w:id="425542363">
          <w:marLeft w:val="480"/>
          <w:marRight w:val="0"/>
          <w:marTop w:val="0"/>
          <w:marBottom w:val="0"/>
          <w:divBdr>
            <w:top w:val="none" w:sz="0" w:space="0" w:color="auto"/>
            <w:left w:val="none" w:sz="0" w:space="0" w:color="auto"/>
            <w:bottom w:val="none" w:sz="0" w:space="0" w:color="auto"/>
            <w:right w:val="none" w:sz="0" w:space="0" w:color="auto"/>
          </w:divBdr>
        </w:div>
        <w:div w:id="433944749">
          <w:marLeft w:val="480"/>
          <w:marRight w:val="0"/>
          <w:marTop w:val="0"/>
          <w:marBottom w:val="0"/>
          <w:divBdr>
            <w:top w:val="none" w:sz="0" w:space="0" w:color="auto"/>
            <w:left w:val="none" w:sz="0" w:space="0" w:color="auto"/>
            <w:bottom w:val="none" w:sz="0" w:space="0" w:color="auto"/>
            <w:right w:val="none" w:sz="0" w:space="0" w:color="auto"/>
          </w:divBdr>
        </w:div>
        <w:div w:id="438721630">
          <w:marLeft w:val="480"/>
          <w:marRight w:val="0"/>
          <w:marTop w:val="0"/>
          <w:marBottom w:val="0"/>
          <w:divBdr>
            <w:top w:val="none" w:sz="0" w:space="0" w:color="auto"/>
            <w:left w:val="none" w:sz="0" w:space="0" w:color="auto"/>
            <w:bottom w:val="none" w:sz="0" w:space="0" w:color="auto"/>
            <w:right w:val="none" w:sz="0" w:space="0" w:color="auto"/>
          </w:divBdr>
        </w:div>
        <w:div w:id="439034539">
          <w:marLeft w:val="480"/>
          <w:marRight w:val="0"/>
          <w:marTop w:val="0"/>
          <w:marBottom w:val="0"/>
          <w:divBdr>
            <w:top w:val="none" w:sz="0" w:space="0" w:color="auto"/>
            <w:left w:val="none" w:sz="0" w:space="0" w:color="auto"/>
            <w:bottom w:val="none" w:sz="0" w:space="0" w:color="auto"/>
            <w:right w:val="none" w:sz="0" w:space="0" w:color="auto"/>
          </w:divBdr>
        </w:div>
        <w:div w:id="442655019">
          <w:marLeft w:val="480"/>
          <w:marRight w:val="0"/>
          <w:marTop w:val="0"/>
          <w:marBottom w:val="0"/>
          <w:divBdr>
            <w:top w:val="none" w:sz="0" w:space="0" w:color="auto"/>
            <w:left w:val="none" w:sz="0" w:space="0" w:color="auto"/>
            <w:bottom w:val="none" w:sz="0" w:space="0" w:color="auto"/>
            <w:right w:val="none" w:sz="0" w:space="0" w:color="auto"/>
          </w:divBdr>
        </w:div>
        <w:div w:id="470251854">
          <w:marLeft w:val="480"/>
          <w:marRight w:val="0"/>
          <w:marTop w:val="0"/>
          <w:marBottom w:val="0"/>
          <w:divBdr>
            <w:top w:val="none" w:sz="0" w:space="0" w:color="auto"/>
            <w:left w:val="none" w:sz="0" w:space="0" w:color="auto"/>
            <w:bottom w:val="none" w:sz="0" w:space="0" w:color="auto"/>
            <w:right w:val="none" w:sz="0" w:space="0" w:color="auto"/>
          </w:divBdr>
        </w:div>
        <w:div w:id="478617687">
          <w:marLeft w:val="480"/>
          <w:marRight w:val="0"/>
          <w:marTop w:val="0"/>
          <w:marBottom w:val="0"/>
          <w:divBdr>
            <w:top w:val="none" w:sz="0" w:space="0" w:color="auto"/>
            <w:left w:val="none" w:sz="0" w:space="0" w:color="auto"/>
            <w:bottom w:val="none" w:sz="0" w:space="0" w:color="auto"/>
            <w:right w:val="none" w:sz="0" w:space="0" w:color="auto"/>
          </w:divBdr>
        </w:div>
        <w:div w:id="529033552">
          <w:marLeft w:val="480"/>
          <w:marRight w:val="0"/>
          <w:marTop w:val="0"/>
          <w:marBottom w:val="0"/>
          <w:divBdr>
            <w:top w:val="none" w:sz="0" w:space="0" w:color="auto"/>
            <w:left w:val="none" w:sz="0" w:space="0" w:color="auto"/>
            <w:bottom w:val="none" w:sz="0" w:space="0" w:color="auto"/>
            <w:right w:val="none" w:sz="0" w:space="0" w:color="auto"/>
          </w:divBdr>
        </w:div>
        <w:div w:id="531378338">
          <w:marLeft w:val="480"/>
          <w:marRight w:val="0"/>
          <w:marTop w:val="0"/>
          <w:marBottom w:val="0"/>
          <w:divBdr>
            <w:top w:val="none" w:sz="0" w:space="0" w:color="auto"/>
            <w:left w:val="none" w:sz="0" w:space="0" w:color="auto"/>
            <w:bottom w:val="none" w:sz="0" w:space="0" w:color="auto"/>
            <w:right w:val="none" w:sz="0" w:space="0" w:color="auto"/>
          </w:divBdr>
        </w:div>
        <w:div w:id="532226667">
          <w:marLeft w:val="480"/>
          <w:marRight w:val="0"/>
          <w:marTop w:val="0"/>
          <w:marBottom w:val="0"/>
          <w:divBdr>
            <w:top w:val="none" w:sz="0" w:space="0" w:color="auto"/>
            <w:left w:val="none" w:sz="0" w:space="0" w:color="auto"/>
            <w:bottom w:val="none" w:sz="0" w:space="0" w:color="auto"/>
            <w:right w:val="none" w:sz="0" w:space="0" w:color="auto"/>
          </w:divBdr>
        </w:div>
        <w:div w:id="533812602">
          <w:marLeft w:val="480"/>
          <w:marRight w:val="0"/>
          <w:marTop w:val="0"/>
          <w:marBottom w:val="0"/>
          <w:divBdr>
            <w:top w:val="none" w:sz="0" w:space="0" w:color="auto"/>
            <w:left w:val="none" w:sz="0" w:space="0" w:color="auto"/>
            <w:bottom w:val="none" w:sz="0" w:space="0" w:color="auto"/>
            <w:right w:val="none" w:sz="0" w:space="0" w:color="auto"/>
          </w:divBdr>
        </w:div>
        <w:div w:id="539126874">
          <w:marLeft w:val="480"/>
          <w:marRight w:val="0"/>
          <w:marTop w:val="0"/>
          <w:marBottom w:val="0"/>
          <w:divBdr>
            <w:top w:val="none" w:sz="0" w:space="0" w:color="auto"/>
            <w:left w:val="none" w:sz="0" w:space="0" w:color="auto"/>
            <w:bottom w:val="none" w:sz="0" w:space="0" w:color="auto"/>
            <w:right w:val="none" w:sz="0" w:space="0" w:color="auto"/>
          </w:divBdr>
        </w:div>
        <w:div w:id="585191679">
          <w:marLeft w:val="480"/>
          <w:marRight w:val="0"/>
          <w:marTop w:val="0"/>
          <w:marBottom w:val="0"/>
          <w:divBdr>
            <w:top w:val="none" w:sz="0" w:space="0" w:color="auto"/>
            <w:left w:val="none" w:sz="0" w:space="0" w:color="auto"/>
            <w:bottom w:val="none" w:sz="0" w:space="0" w:color="auto"/>
            <w:right w:val="none" w:sz="0" w:space="0" w:color="auto"/>
          </w:divBdr>
        </w:div>
        <w:div w:id="586694480">
          <w:marLeft w:val="480"/>
          <w:marRight w:val="0"/>
          <w:marTop w:val="0"/>
          <w:marBottom w:val="0"/>
          <w:divBdr>
            <w:top w:val="none" w:sz="0" w:space="0" w:color="auto"/>
            <w:left w:val="none" w:sz="0" w:space="0" w:color="auto"/>
            <w:bottom w:val="none" w:sz="0" w:space="0" w:color="auto"/>
            <w:right w:val="none" w:sz="0" w:space="0" w:color="auto"/>
          </w:divBdr>
        </w:div>
        <w:div w:id="594049132">
          <w:marLeft w:val="480"/>
          <w:marRight w:val="0"/>
          <w:marTop w:val="0"/>
          <w:marBottom w:val="0"/>
          <w:divBdr>
            <w:top w:val="none" w:sz="0" w:space="0" w:color="auto"/>
            <w:left w:val="none" w:sz="0" w:space="0" w:color="auto"/>
            <w:bottom w:val="none" w:sz="0" w:space="0" w:color="auto"/>
            <w:right w:val="none" w:sz="0" w:space="0" w:color="auto"/>
          </w:divBdr>
        </w:div>
        <w:div w:id="610477937">
          <w:marLeft w:val="480"/>
          <w:marRight w:val="0"/>
          <w:marTop w:val="0"/>
          <w:marBottom w:val="0"/>
          <w:divBdr>
            <w:top w:val="none" w:sz="0" w:space="0" w:color="auto"/>
            <w:left w:val="none" w:sz="0" w:space="0" w:color="auto"/>
            <w:bottom w:val="none" w:sz="0" w:space="0" w:color="auto"/>
            <w:right w:val="none" w:sz="0" w:space="0" w:color="auto"/>
          </w:divBdr>
        </w:div>
      </w:divsChild>
    </w:div>
    <w:div w:id="424574842">
      <w:bodyDiv w:val="1"/>
      <w:marLeft w:val="0"/>
      <w:marRight w:val="0"/>
      <w:marTop w:val="0"/>
      <w:marBottom w:val="0"/>
      <w:divBdr>
        <w:top w:val="none" w:sz="0" w:space="0" w:color="auto"/>
        <w:left w:val="none" w:sz="0" w:space="0" w:color="auto"/>
        <w:bottom w:val="none" w:sz="0" w:space="0" w:color="auto"/>
        <w:right w:val="none" w:sz="0" w:space="0" w:color="auto"/>
      </w:divBdr>
    </w:div>
    <w:div w:id="424805734">
      <w:bodyDiv w:val="1"/>
      <w:marLeft w:val="0"/>
      <w:marRight w:val="0"/>
      <w:marTop w:val="0"/>
      <w:marBottom w:val="0"/>
      <w:divBdr>
        <w:top w:val="none" w:sz="0" w:space="0" w:color="auto"/>
        <w:left w:val="none" w:sz="0" w:space="0" w:color="auto"/>
        <w:bottom w:val="none" w:sz="0" w:space="0" w:color="auto"/>
        <w:right w:val="none" w:sz="0" w:space="0" w:color="auto"/>
      </w:divBdr>
    </w:div>
    <w:div w:id="424810839">
      <w:bodyDiv w:val="1"/>
      <w:marLeft w:val="0"/>
      <w:marRight w:val="0"/>
      <w:marTop w:val="0"/>
      <w:marBottom w:val="0"/>
      <w:divBdr>
        <w:top w:val="none" w:sz="0" w:space="0" w:color="auto"/>
        <w:left w:val="none" w:sz="0" w:space="0" w:color="auto"/>
        <w:bottom w:val="none" w:sz="0" w:space="0" w:color="auto"/>
        <w:right w:val="none" w:sz="0" w:space="0" w:color="auto"/>
      </w:divBdr>
    </w:div>
    <w:div w:id="424956089">
      <w:bodyDiv w:val="1"/>
      <w:marLeft w:val="0"/>
      <w:marRight w:val="0"/>
      <w:marTop w:val="0"/>
      <w:marBottom w:val="0"/>
      <w:divBdr>
        <w:top w:val="none" w:sz="0" w:space="0" w:color="auto"/>
        <w:left w:val="none" w:sz="0" w:space="0" w:color="auto"/>
        <w:bottom w:val="none" w:sz="0" w:space="0" w:color="auto"/>
        <w:right w:val="none" w:sz="0" w:space="0" w:color="auto"/>
      </w:divBdr>
    </w:div>
    <w:div w:id="425007814">
      <w:bodyDiv w:val="1"/>
      <w:marLeft w:val="0"/>
      <w:marRight w:val="0"/>
      <w:marTop w:val="0"/>
      <w:marBottom w:val="0"/>
      <w:divBdr>
        <w:top w:val="none" w:sz="0" w:space="0" w:color="auto"/>
        <w:left w:val="none" w:sz="0" w:space="0" w:color="auto"/>
        <w:bottom w:val="none" w:sz="0" w:space="0" w:color="auto"/>
        <w:right w:val="none" w:sz="0" w:space="0" w:color="auto"/>
      </w:divBdr>
      <w:divsChild>
        <w:div w:id="6061987">
          <w:marLeft w:val="480"/>
          <w:marRight w:val="0"/>
          <w:marTop w:val="0"/>
          <w:marBottom w:val="0"/>
          <w:divBdr>
            <w:top w:val="none" w:sz="0" w:space="0" w:color="auto"/>
            <w:left w:val="none" w:sz="0" w:space="0" w:color="auto"/>
            <w:bottom w:val="none" w:sz="0" w:space="0" w:color="auto"/>
            <w:right w:val="none" w:sz="0" w:space="0" w:color="auto"/>
          </w:divBdr>
        </w:div>
        <w:div w:id="40640423">
          <w:marLeft w:val="480"/>
          <w:marRight w:val="0"/>
          <w:marTop w:val="0"/>
          <w:marBottom w:val="0"/>
          <w:divBdr>
            <w:top w:val="none" w:sz="0" w:space="0" w:color="auto"/>
            <w:left w:val="none" w:sz="0" w:space="0" w:color="auto"/>
            <w:bottom w:val="none" w:sz="0" w:space="0" w:color="auto"/>
            <w:right w:val="none" w:sz="0" w:space="0" w:color="auto"/>
          </w:divBdr>
        </w:div>
        <w:div w:id="60644352">
          <w:marLeft w:val="480"/>
          <w:marRight w:val="0"/>
          <w:marTop w:val="0"/>
          <w:marBottom w:val="0"/>
          <w:divBdr>
            <w:top w:val="none" w:sz="0" w:space="0" w:color="auto"/>
            <w:left w:val="none" w:sz="0" w:space="0" w:color="auto"/>
            <w:bottom w:val="none" w:sz="0" w:space="0" w:color="auto"/>
            <w:right w:val="none" w:sz="0" w:space="0" w:color="auto"/>
          </w:divBdr>
        </w:div>
        <w:div w:id="103430574">
          <w:marLeft w:val="480"/>
          <w:marRight w:val="0"/>
          <w:marTop w:val="0"/>
          <w:marBottom w:val="0"/>
          <w:divBdr>
            <w:top w:val="none" w:sz="0" w:space="0" w:color="auto"/>
            <w:left w:val="none" w:sz="0" w:space="0" w:color="auto"/>
            <w:bottom w:val="none" w:sz="0" w:space="0" w:color="auto"/>
            <w:right w:val="none" w:sz="0" w:space="0" w:color="auto"/>
          </w:divBdr>
        </w:div>
        <w:div w:id="115410227">
          <w:marLeft w:val="480"/>
          <w:marRight w:val="0"/>
          <w:marTop w:val="0"/>
          <w:marBottom w:val="0"/>
          <w:divBdr>
            <w:top w:val="none" w:sz="0" w:space="0" w:color="auto"/>
            <w:left w:val="none" w:sz="0" w:space="0" w:color="auto"/>
            <w:bottom w:val="none" w:sz="0" w:space="0" w:color="auto"/>
            <w:right w:val="none" w:sz="0" w:space="0" w:color="auto"/>
          </w:divBdr>
        </w:div>
        <w:div w:id="116998195">
          <w:marLeft w:val="480"/>
          <w:marRight w:val="0"/>
          <w:marTop w:val="0"/>
          <w:marBottom w:val="0"/>
          <w:divBdr>
            <w:top w:val="none" w:sz="0" w:space="0" w:color="auto"/>
            <w:left w:val="none" w:sz="0" w:space="0" w:color="auto"/>
            <w:bottom w:val="none" w:sz="0" w:space="0" w:color="auto"/>
            <w:right w:val="none" w:sz="0" w:space="0" w:color="auto"/>
          </w:divBdr>
        </w:div>
        <w:div w:id="130365903">
          <w:marLeft w:val="480"/>
          <w:marRight w:val="0"/>
          <w:marTop w:val="0"/>
          <w:marBottom w:val="0"/>
          <w:divBdr>
            <w:top w:val="none" w:sz="0" w:space="0" w:color="auto"/>
            <w:left w:val="none" w:sz="0" w:space="0" w:color="auto"/>
            <w:bottom w:val="none" w:sz="0" w:space="0" w:color="auto"/>
            <w:right w:val="none" w:sz="0" w:space="0" w:color="auto"/>
          </w:divBdr>
        </w:div>
        <w:div w:id="131221184">
          <w:marLeft w:val="480"/>
          <w:marRight w:val="0"/>
          <w:marTop w:val="0"/>
          <w:marBottom w:val="0"/>
          <w:divBdr>
            <w:top w:val="none" w:sz="0" w:space="0" w:color="auto"/>
            <w:left w:val="none" w:sz="0" w:space="0" w:color="auto"/>
            <w:bottom w:val="none" w:sz="0" w:space="0" w:color="auto"/>
            <w:right w:val="none" w:sz="0" w:space="0" w:color="auto"/>
          </w:divBdr>
        </w:div>
        <w:div w:id="137455553">
          <w:marLeft w:val="480"/>
          <w:marRight w:val="0"/>
          <w:marTop w:val="0"/>
          <w:marBottom w:val="0"/>
          <w:divBdr>
            <w:top w:val="none" w:sz="0" w:space="0" w:color="auto"/>
            <w:left w:val="none" w:sz="0" w:space="0" w:color="auto"/>
            <w:bottom w:val="none" w:sz="0" w:space="0" w:color="auto"/>
            <w:right w:val="none" w:sz="0" w:space="0" w:color="auto"/>
          </w:divBdr>
        </w:div>
        <w:div w:id="138886828">
          <w:marLeft w:val="480"/>
          <w:marRight w:val="0"/>
          <w:marTop w:val="0"/>
          <w:marBottom w:val="0"/>
          <w:divBdr>
            <w:top w:val="none" w:sz="0" w:space="0" w:color="auto"/>
            <w:left w:val="none" w:sz="0" w:space="0" w:color="auto"/>
            <w:bottom w:val="none" w:sz="0" w:space="0" w:color="auto"/>
            <w:right w:val="none" w:sz="0" w:space="0" w:color="auto"/>
          </w:divBdr>
        </w:div>
        <w:div w:id="196747034">
          <w:marLeft w:val="480"/>
          <w:marRight w:val="0"/>
          <w:marTop w:val="0"/>
          <w:marBottom w:val="0"/>
          <w:divBdr>
            <w:top w:val="none" w:sz="0" w:space="0" w:color="auto"/>
            <w:left w:val="none" w:sz="0" w:space="0" w:color="auto"/>
            <w:bottom w:val="none" w:sz="0" w:space="0" w:color="auto"/>
            <w:right w:val="none" w:sz="0" w:space="0" w:color="auto"/>
          </w:divBdr>
        </w:div>
        <w:div w:id="198203082">
          <w:marLeft w:val="480"/>
          <w:marRight w:val="0"/>
          <w:marTop w:val="0"/>
          <w:marBottom w:val="0"/>
          <w:divBdr>
            <w:top w:val="none" w:sz="0" w:space="0" w:color="auto"/>
            <w:left w:val="none" w:sz="0" w:space="0" w:color="auto"/>
            <w:bottom w:val="none" w:sz="0" w:space="0" w:color="auto"/>
            <w:right w:val="none" w:sz="0" w:space="0" w:color="auto"/>
          </w:divBdr>
        </w:div>
        <w:div w:id="213472656">
          <w:marLeft w:val="480"/>
          <w:marRight w:val="0"/>
          <w:marTop w:val="0"/>
          <w:marBottom w:val="0"/>
          <w:divBdr>
            <w:top w:val="none" w:sz="0" w:space="0" w:color="auto"/>
            <w:left w:val="none" w:sz="0" w:space="0" w:color="auto"/>
            <w:bottom w:val="none" w:sz="0" w:space="0" w:color="auto"/>
            <w:right w:val="none" w:sz="0" w:space="0" w:color="auto"/>
          </w:divBdr>
        </w:div>
        <w:div w:id="238369520">
          <w:marLeft w:val="480"/>
          <w:marRight w:val="0"/>
          <w:marTop w:val="0"/>
          <w:marBottom w:val="0"/>
          <w:divBdr>
            <w:top w:val="none" w:sz="0" w:space="0" w:color="auto"/>
            <w:left w:val="none" w:sz="0" w:space="0" w:color="auto"/>
            <w:bottom w:val="none" w:sz="0" w:space="0" w:color="auto"/>
            <w:right w:val="none" w:sz="0" w:space="0" w:color="auto"/>
          </w:divBdr>
        </w:div>
        <w:div w:id="245043635">
          <w:marLeft w:val="480"/>
          <w:marRight w:val="0"/>
          <w:marTop w:val="0"/>
          <w:marBottom w:val="0"/>
          <w:divBdr>
            <w:top w:val="none" w:sz="0" w:space="0" w:color="auto"/>
            <w:left w:val="none" w:sz="0" w:space="0" w:color="auto"/>
            <w:bottom w:val="none" w:sz="0" w:space="0" w:color="auto"/>
            <w:right w:val="none" w:sz="0" w:space="0" w:color="auto"/>
          </w:divBdr>
        </w:div>
        <w:div w:id="279337316">
          <w:marLeft w:val="480"/>
          <w:marRight w:val="0"/>
          <w:marTop w:val="0"/>
          <w:marBottom w:val="0"/>
          <w:divBdr>
            <w:top w:val="none" w:sz="0" w:space="0" w:color="auto"/>
            <w:left w:val="none" w:sz="0" w:space="0" w:color="auto"/>
            <w:bottom w:val="none" w:sz="0" w:space="0" w:color="auto"/>
            <w:right w:val="none" w:sz="0" w:space="0" w:color="auto"/>
          </w:divBdr>
        </w:div>
        <w:div w:id="315496888">
          <w:marLeft w:val="480"/>
          <w:marRight w:val="0"/>
          <w:marTop w:val="0"/>
          <w:marBottom w:val="0"/>
          <w:divBdr>
            <w:top w:val="none" w:sz="0" w:space="0" w:color="auto"/>
            <w:left w:val="none" w:sz="0" w:space="0" w:color="auto"/>
            <w:bottom w:val="none" w:sz="0" w:space="0" w:color="auto"/>
            <w:right w:val="none" w:sz="0" w:space="0" w:color="auto"/>
          </w:divBdr>
        </w:div>
        <w:div w:id="364138683">
          <w:marLeft w:val="480"/>
          <w:marRight w:val="0"/>
          <w:marTop w:val="0"/>
          <w:marBottom w:val="0"/>
          <w:divBdr>
            <w:top w:val="none" w:sz="0" w:space="0" w:color="auto"/>
            <w:left w:val="none" w:sz="0" w:space="0" w:color="auto"/>
            <w:bottom w:val="none" w:sz="0" w:space="0" w:color="auto"/>
            <w:right w:val="none" w:sz="0" w:space="0" w:color="auto"/>
          </w:divBdr>
        </w:div>
        <w:div w:id="390735541">
          <w:marLeft w:val="480"/>
          <w:marRight w:val="0"/>
          <w:marTop w:val="0"/>
          <w:marBottom w:val="0"/>
          <w:divBdr>
            <w:top w:val="none" w:sz="0" w:space="0" w:color="auto"/>
            <w:left w:val="none" w:sz="0" w:space="0" w:color="auto"/>
            <w:bottom w:val="none" w:sz="0" w:space="0" w:color="auto"/>
            <w:right w:val="none" w:sz="0" w:space="0" w:color="auto"/>
          </w:divBdr>
        </w:div>
        <w:div w:id="394671965">
          <w:marLeft w:val="480"/>
          <w:marRight w:val="0"/>
          <w:marTop w:val="0"/>
          <w:marBottom w:val="0"/>
          <w:divBdr>
            <w:top w:val="none" w:sz="0" w:space="0" w:color="auto"/>
            <w:left w:val="none" w:sz="0" w:space="0" w:color="auto"/>
            <w:bottom w:val="none" w:sz="0" w:space="0" w:color="auto"/>
            <w:right w:val="none" w:sz="0" w:space="0" w:color="auto"/>
          </w:divBdr>
        </w:div>
        <w:div w:id="396054791">
          <w:marLeft w:val="480"/>
          <w:marRight w:val="0"/>
          <w:marTop w:val="0"/>
          <w:marBottom w:val="0"/>
          <w:divBdr>
            <w:top w:val="none" w:sz="0" w:space="0" w:color="auto"/>
            <w:left w:val="none" w:sz="0" w:space="0" w:color="auto"/>
            <w:bottom w:val="none" w:sz="0" w:space="0" w:color="auto"/>
            <w:right w:val="none" w:sz="0" w:space="0" w:color="auto"/>
          </w:divBdr>
        </w:div>
        <w:div w:id="402027457">
          <w:marLeft w:val="480"/>
          <w:marRight w:val="0"/>
          <w:marTop w:val="0"/>
          <w:marBottom w:val="0"/>
          <w:divBdr>
            <w:top w:val="none" w:sz="0" w:space="0" w:color="auto"/>
            <w:left w:val="none" w:sz="0" w:space="0" w:color="auto"/>
            <w:bottom w:val="none" w:sz="0" w:space="0" w:color="auto"/>
            <w:right w:val="none" w:sz="0" w:space="0" w:color="auto"/>
          </w:divBdr>
        </w:div>
        <w:div w:id="423038611">
          <w:marLeft w:val="480"/>
          <w:marRight w:val="0"/>
          <w:marTop w:val="0"/>
          <w:marBottom w:val="0"/>
          <w:divBdr>
            <w:top w:val="none" w:sz="0" w:space="0" w:color="auto"/>
            <w:left w:val="none" w:sz="0" w:space="0" w:color="auto"/>
            <w:bottom w:val="none" w:sz="0" w:space="0" w:color="auto"/>
            <w:right w:val="none" w:sz="0" w:space="0" w:color="auto"/>
          </w:divBdr>
        </w:div>
        <w:div w:id="424083802">
          <w:marLeft w:val="480"/>
          <w:marRight w:val="0"/>
          <w:marTop w:val="0"/>
          <w:marBottom w:val="0"/>
          <w:divBdr>
            <w:top w:val="none" w:sz="0" w:space="0" w:color="auto"/>
            <w:left w:val="none" w:sz="0" w:space="0" w:color="auto"/>
            <w:bottom w:val="none" w:sz="0" w:space="0" w:color="auto"/>
            <w:right w:val="none" w:sz="0" w:space="0" w:color="auto"/>
          </w:divBdr>
        </w:div>
        <w:div w:id="454250114">
          <w:marLeft w:val="480"/>
          <w:marRight w:val="0"/>
          <w:marTop w:val="0"/>
          <w:marBottom w:val="0"/>
          <w:divBdr>
            <w:top w:val="none" w:sz="0" w:space="0" w:color="auto"/>
            <w:left w:val="none" w:sz="0" w:space="0" w:color="auto"/>
            <w:bottom w:val="none" w:sz="0" w:space="0" w:color="auto"/>
            <w:right w:val="none" w:sz="0" w:space="0" w:color="auto"/>
          </w:divBdr>
        </w:div>
        <w:div w:id="487982364">
          <w:marLeft w:val="480"/>
          <w:marRight w:val="0"/>
          <w:marTop w:val="0"/>
          <w:marBottom w:val="0"/>
          <w:divBdr>
            <w:top w:val="none" w:sz="0" w:space="0" w:color="auto"/>
            <w:left w:val="none" w:sz="0" w:space="0" w:color="auto"/>
            <w:bottom w:val="none" w:sz="0" w:space="0" w:color="auto"/>
            <w:right w:val="none" w:sz="0" w:space="0" w:color="auto"/>
          </w:divBdr>
        </w:div>
        <w:div w:id="522866623">
          <w:marLeft w:val="480"/>
          <w:marRight w:val="0"/>
          <w:marTop w:val="0"/>
          <w:marBottom w:val="0"/>
          <w:divBdr>
            <w:top w:val="none" w:sz="0" w:space="0" w:color="auto"/>
            <w:left w:val="none" w:sz="0" w:space="0" w:color="auto"/>
            <w:bottom w:val="none" w:sz="0" w:space="0" w:color="auto"/>
            <w:right w:val="none" w:sz="0" w:space="0" w:color="auto"/>
          </w:divBdr>
        </w:div>
        <w:div w:id="610354085">
          <w:marLeft w:val="480"/>
          <w:marRight w:val="0"/>
          <w:marTop w:val="0"/>
          <w:marBottom w:val="0"/>
          <w:divBdr>
            <w:top w:val="none" w:sz="0" w:space="0" w:color="auto"/>
            <w:left w:val="none" w:sz="0" w:space="0" w:color="auto"/>
            <w:bottom w:val="none" w:sz="0" w:space="0" w:color="auto"/>
            <w:right w:val="none" w:sz="0" w:space="0" w:color="auto"/>
          </w:divBdr>
        </w:div>
        <w:div w:id="612593899">
          <w:marLeft w:val="480"/>
          <w:marRight w:val="0"/>
          <w:marTop w:val="0"/>
          <w:marBottom w:val="0"/>
          <w:divBdr>
            <w:top w:val="none" w:sz="0" w:space="0" w:color="auto"/>
            <w:left w:val="none" w:sz="0" w:space="0" w:color="auto"/>
            <w:bottom w:val="none" w:sz="0" w:space="0" w:color="auto"/>
            <w:right w:val="none" w:sz="0" w:space="0" w:color="auto"/>
          </w:divBdr>
        </w:div>
      </w:divsChild>
    </w:div>
    <w:div w:id="425033326">
      <w:bodyDiv w:val="1"/>
      <w:marLeft w:val="0"/>
      <w:marRight w:val="0"/>
      <w:marTop w:val="0"/>
      <w:marBottom w:val="0"/>
      <w:divBdr>
        <w:top w:val="none" w:sz="0" w:space="0" w:color="auto"/>
        <w:left w:val="none" w:sz="0" w:space="0" w:color="auto"/>
        <w:bottom w:val="none" w:sz="0" w:space="0" w:color="auto"/>
        <w:right w:val="none" w:sz="0" w:space="0" w:color="auto"/>
      </w:divBdr>
    </w:div>
    <w:div w:id="425345290">
      <w:bodyDiv w:val="1"/>
      <w:marLeft w:val="0"/>
      <w:marRight w:val="0"/>
      <w:marTop w:val="0"/>
      <w:marBottom w:val="0"/>
      <w:divBdr>
        <w:top w:val="none" w:sz="0" w:space="0" w:color="auto"/>
        <w:left w:val="none" w:sz="0" w:space="0" w:color="auto"/>
        <w:bottom w:val="none" w:sz="0" w:space="0" w:color="auto"/>
        <w:right w:val="none" w:sz="0" w:space="0" w:color="auto"/>
      </w:divBdr>
    </w:div>
    <w:div w:id="425349050">
      <w:bodyDiv w:val="1"/>
      <w:marLeft w:val="0"/>
      <w:marRight w:val="0"/>
      <w:marTop w:val="0"/>
      <w:marBottom w:val="0"/>
      <w:divBdr>
        <w:top w:val="none" w:sz="0" w:space="0" w:color="auto"/>
        <w:left w:val="none" w:sz="0" w:space="0" w:color="auto"/>
        <w:bottom w:val="none" w:sz="0" w:space="0" w:color="auto"/>
        <w:right w:val="none" w:sz="0" w:space="0" w:color="auto"/>
      </w:divBdr>
    </w:div>
    <w:div w:id="425349722">
      <w:bodyDiv w:val="1"/>
      <w:marLeft w:val="0"/>
      <w:marRight w:val="0"/>
      <w:marTop w:val="0"/>
      <w:marBottom w:val="0"/>
      <w:divBdr>
        <w:top w:val="none" w:sz="0" w:space="0" w:color="auto"/>
        <w:left w:val="none" w:sz="0" w:space="0" w:color="auto"/>
        <w:bottom w:val="none" w:sz="0" w:space="0" w:color="auto"/>
        <w:right w:val="none" w:sz="0" w:space="0" w:color="auto"/>
      </w:divBdr>
    </w:div>
    <w:div w:id="425417489">
      <w:bodyDiv w:val="1"/>
      <w:marLeft w:val="0"/>
      <w:marRight w:val="0"/>
      <w:marTop w:val="0"/>
      <w:marBottom w:val="0"/>
      <w:divBdr>
        <w:top w:val="none" w:sz="0" w:space="0" w:color="auto"/>
        <w:left w:val="none" w:sz="0" w:space="0" w:color="auto"/>
        <w:bottom w:val="none" w:sz="0" w:space="0" w:color="auto"/>
        <w:right w:val="none" w:sz="0" w:space="0" w:color="auto"/>
      </w:divBdr>
    </w:div>
    <w:div w:id="425417551">
      <w:bodyDiv w:val="1"/>
      <w:marLeft w:val="0"/>
      <w:marRight w:val="0"/>
      <w:marTop w:val="0"/>
      <w:marBottom w:val="0"/>
      <w:divBdr>
        <w:top w:val="none" w:sz="0" w:space="0" w:color="auto"/>
        <w:left w:val="none" w:sz="0" w:space="0" w:color="auto"/>
        <w:bottom w:val="none" w:sz="0" w:space="0" w:color="auto"/>
        <w:right w:val="none" w:sz="0" w:space="0" w:color="auto"/>
      </w:divBdr>
    </w:div>
    <w:div w:id="425543127">
      <w:bodyDiv w:val="1"/>
      <w:marLeft w:val="0"/>
      <w:marRight w:val="0"/>
      <w:marTop w:val="0"/>
      <w:marBottom w:val="0"/>
      <w:divBdr>
        <w:top w:val="none" w:sz="0" w:space="0" w:color="auto"/>
        <w:left w:val="none" w:sz="0" w:space="0" w:color="auto"/>
        <w:bottom w:val="none" w:sz="0" w:space="0" w:color="auto"/>
        <w:right w:val="none" w:sz="0" w:space="0" w:color="auto"/>
      </w:divBdr>
    </w:div>
    <w:div w:id="425618392">
      <w:bodyDiv w:val="1"/>
      <w:marLeft w:val="0"/>
      <w:marRight w:val="0"/>
      <w:marTop w:val="0"/>
      <w:marBottom w:val="0"/>
      <w:divBdr>
        <w:top w:val="none" w:sz="0" w:space="0" w:color="auto"/>
        <w:left w:val="none" w:sz="0" w:space="0" w:color="auto"/>
        <w:bottom w:val="none" w:sz="0" w:space="0" w:color="auto"/>
        <w:right w:val="none" w:sz="0" w:space="0" w:color="auto"/>
      </w:divBdr>
    </w:div>
    <w:div w:id="425805183">
      <w:bodyDiv w:val="1"/>
      <w:marLeft w:val="0"/>
      <w:marRight w:val="0"/>
      <w:marTop w:val="0"/>
      <w:marBottom w:val="0"/>
      <w:divBdr>
        <w:top w:val="none" w:sz="0" w:space="0" w:color="auto"/>
        <w:left w:val="none" w:sz="0" w:space="0" w:color="auto"/>
        <w:bottom w:val="none" w:sz="0" w:space="0" w:color="auto"/>
        <w:right w:val="none" w:sz="0" w:space="0" w:color="auto"/>
      </w:divBdr>
    </w:div>
    <w:div w:id="425806539">
      <w:bodyDiv w:val="1"/>
      <w:marLeft w:val="0"/>
      <w:marRight w:val="0"/>
      <w:marTop w:val="0"/>
      <w:marBottom w:val="0"/>
      <w:divBdr>
        <w:top w:val="none" w:sz="0" w:space="0" w:color="auto"/>
        <w:left w:val="none" w:sz="0" w:space="0" w:color="auto"/>
        <w:bottom w:val="none" w:sz="0" w:space="0" w:color="auto"/>
        <w:right w:val="none" w:sz="0" w:space="0" w:color="auto"/>
      </w:divBdr>
    </w:div>
    <w:div w:id="425807248">
      <w:bodyDiv w:val="1"/>
      <w:marLeft w:val="0"/>
      <w:marRight w:val="0"/>
      <w:marTop w:val="0"/>
      <w:marBottom w:val="0"/>
      <w:divBdr>
        <w:top w:val="none" w:sz="0" w:space="0" w:color="auto"/>
        <w:left w:val="none" w:sz="0" w:space="0" w:color="auto"/>
        <w:bottom w:val="none" w:sz="0" w:space="0" w:color="auto"/>
        <w:right w:val="none" w:sz="0" w:space="0" w:color="auto"/>
      </w:divBdr>
    </w:div>
    <w:div w:id="425813172">
      <w:bodyDiv w:val="1"/>
      <w:marLeft w:val="0"/>
      <w:marRight w:val="0"/>
      <w:marTop w:val="0"/>
      <w:marBottom w:val="0"/>
      <w:divBdr>
        <w:top w:val="none" w:sz="0" w:space="0" w:color="auto"/>
        <w:left w:val="none" w:sz="0" w:space="0" w:color="auto"/>
        <w:bottom w:val="none" w:sz="0" w:space="0" w:color="auto"/>
        <w:right w:val="none" w:sz="0" w:space="0" w:color="auto"/>
      </w:divBdr>
    </w:div>
    <w:div w:id="425880380">
      <w:bodyDiv w:val="1"/>
      <w:marLeft w:val="0"/>
      <w:marRight w:val="0"/>
      <w:marTop w:val="0"/>
      <w:marBottom w:val="0"/>
      <w:divBdr>
        <w:top w:val="none" w:sz="0" w:space="0" w:color="auto"/>
        <w:left w:val="none" w:sz="0" w:space="0" w:color="auto"/>
        <w:bottom w:val="none" w:sz="0" w:space="0" w:color="auto"/>
        <w:right w:val="none" w:sz="0" w:space="0" w:color="auto"/>
      </w:divBdr>
    </w:div>
    <w:div w:id="425883036">
      <w:bodyDiv w:val="1"/>
      <w:marLeft w:val="0"/>
      <w:marRight w:val="0"/>
      <w:marTop w:val="0"/>
      <w:marBottom w:val="0"/>
      <w:divBdr>
        <w:top w:val="none" w:sz="0" w:space="0" w:color="auto"/>
        <w:left w:val="none" w:sz="0" w:space="0" w:color="auto"/>
        <w:bottom w:val="none" w:sz="0" w:space="0" w:color="auto"/>
        <w:right w:val="none" w:sz="0" w:space="0" w:color="auto"/>
      </w:divBdr>
    </w:div>
    <w:div w:id="426198612">
      <w:bodyDiv w:val="1"/>
      <w:marLeft w:val="0"/>
      <w:marRight w:val="0"/>
      <w:marTop w:val="0"/>
      <w:marBottom w:val="0"/>
      <w:divBdr>
        <w:top w:val="none" w:sz="0" w:space="0" w:color="auto"/>
        <w:left w:val="none" w:sz="0" w:space="0" w:color="auto"/>
        <w:bottom w:val="none" w:sz="0" w:space="0" w:color="auto"/>
        <w:right w:val="none" w:sz="0" w:space="0" w:color="auto"/>
      </w:divBdr>
    </w:div>
    <w:div w:id="426266270">
      <w:bodyDiv w:val="1"/>
      <w:marLeft w:val="0"/>
      <w:marRight w:val="0"/>
      <w:marTop w:val="0"/>
      <w:marBottom w:val="0"/>
      <w:divBdr>
        <w:top w:val="none" w:sz="0" w:space="0" w:color="auto"/>
        <w:left w:val="none" w:sz="0" w:space="0" w:color="auto"/>
        <w:bottom w:val="none" w:sz="0" w:space="0" w:color="auto"/>
        <w:right w:val="none" w:sz="0" w:space="0" w:color="auto"/>
      </w:divBdr>
    </w:div>
    <w:div w:id="426388062">
      <w:bodyDiv w:val="1"/>
      <w:marLeft w:val="0"/>
      <w:marRight w:val="0"/>
      <w:marTop w:val="0"/>
      <w:marBottom w:val="0"/>
      <w:divBdr>
        <w:top w:val="none" w:sz="0" w:space="0" w:color="auto"/>
        <w:left w:val="none" w:sz="0" w:space="0" w:color="auto"/>
        <w:bottom w:val="none" w:sz="0" w:space="0" w:color="auto"/>
        <w:right w:val="none" w:sz="0" w:space="0" w:color="auto"/>
      </w:divBdr>
    </w:div>
    <w:div w:id="426467665">
      <w:bodyDiv w:val="1"/>
      <w:marLeft w:val="0"/>
      <w:marRight w:val="0"/>
      <w:marTop w:val="0"/>
      <w:marBottom w:val="0"/>
      <w:divBdr>
        <w:top w:val="none" w:sz="0" w:space="0" w:color="auto"/>
        <w:left w:val="none" w:sz="0" w:space="0" w:color="auto"/>
        <w:bottom w:val="none" w:sz="0" w:space="0" w:color="auto"/>
        <w:right w:val="none" w:sz="0" w:space="0" w:color="auto"/>
      </w:divBdr>
    </w:div>
    <w:div w:id="426468566">
      <w:bodyDiv w:val="1"/>
      <w:marLeft w:val="0"/>
      <w:marRight w:val="0"/>
      <w:marTop w:val="0"/>
      <w:marBottom w:val="0"/>
      <w:divBdr>
        <w:top w:val="none" w:sz="0" w:space="0" w:color="auto"/>
        <w:left w:val="none" w:sz="0" w:space="0" w:color="auto"/>
        <w:bottom w:val="none" w:sz="0" w:space="0" w:color="auto"/>
        <w:right w:val="none" w:sz="0" w:space="0" w:color="auto"/>
      </w:divBdr>
    </w:div>
    <w:div w:id="426654501">
      <w:bodyDiv w:val="1"/>
      <w:marLeft w:val="0"/>
      <w:marRight w:val="0"/>
      <w:marTop w:val="0"/>
      <w:marBottom w:val="0"/>
      <w:divBdr>
        <w:top w:val="none" w:sz="0" w:space="0" w:color="auto"/>
        <w:left w:val="none" w:sz="0" w:space="0" w:color="auto"/>
        <w:bottom w:val="none" w:sz="0" w:space="0" w:color="auto"/>
        <w:right w:val="none" w:sz="0" w:space="0" w:color="auto"/>
      </w:divBdr>
    </w:div>
    <w:div w:id="426779880">
      <w:bodyDiv w:val="1"/>
      <w:marLeft w:val="0"/>
      <w:marRight w:val="0"/>
      <w:marTop w:val="0"/>
      <w:marBottom w:val="0"/>
      <w:divBdr>
        <w:top w:val="none" w:sz="0" w:space="0" w:color="auto"/>
        <w:left w:val="none" w:sz="0" w:space="0" w:color="auto"/>
        <w:bottom w:val="none" w:sz="0" w:space="0" w:color="auto"/>
        <w:right w:val="none" w:sz="0" w:space="0" w:color="auto"/>
      </w:divBdr>
    </w:div>
    <w:div w:id="426849207">
      <w:bodyDiv w:val="1"/>
      <w:marLeft w:val="0"/>
      <w:marRight w:val="0"/>
      <w:marTop w:val="0"/>
      <w:marBottom w:val="0"/>
      <w:divBdr>
        <w:top w:val="none" w:sz="0" w:space="0" w:color="auto"/>
        <w:left w:val="none" w:sz="0" w:space="0" w:color="auto"/>
        <w:bottom w:val="none" w:sz="0" w:space="0" w:color="auto"/>
        <w:right w:val="none" w:sz="0" w:space="0" w:color="auto"/>
      </w:divBdr>
      <w:divsChild>
        <w:div w:id="72166363">
          <w:marLeft w:val="480"/>
          <w:marRight w:val="0"/>
          <w:marTop w:val="0"/>
          <w:marBottom w:val="0"/>
          <w:divBdr>
            <w:top w:val="none" w:sz="0" w:space="0" w:color="auto"/>
            <w:left w:val="none" w:sz="0" w:space="0" w:color="auto"/>
            <w:bottom w:val="none" w:sz="0" w:space="0" w:color="auto"/>
            <w:right w:val="none" w:sz="0" w:space="0" w:color="auto"/>
          </w:divBdr>
        </w:div>
        <w:div w:id="99306149">
          <w:marLeft w:val="480"/>
          <w:marRight w:val="0"/>
          <w:marTop w:val="0"/>
          <w:marBottom w:val="0"/>
          <w:divBdr>
            <w:top w:val="none" w:sz="0" w:space="0" w:color="auto"/>
            <w:left w:val="none" w:sz="0" w:space="0" w:color="auto"/>
            <w:bottom w:val="none" w:sz="0" w:space="0" w:color="auto"/>
            <w:right w:val="none" w:sz="0" w:space="0" w:color="auto"/>
          </w:divBdr>
        </w:div>
        <w:div w:id="199586087">
          <w:marLeft w:val="480"/>
          <w:marRight w:val="0"/>
          <w:marTop w:val="0"/>
          <w:marBottom w:val="0"/>
          <w:divBdr>
            <w:top w:val="none" w:sz="0" w:space="0" w:color="auto"/>
            <w:left w:val="none" w:sz="0" w:space="0" w:color="auto"/>
            <w:bottom w:val="none" w:sz="0" w:space="0" w:color="auto"/>
            <w:right w:val="none" w:sz="0" w:space="0" w:color="auto"/>
          </w:divBdr>
        </w:div>
        <w:div w:id="213129314">
          <w:marLeft w:val="480"/>
          <w:marRight w:val="0"/>
          <w:marTop w:val="0"/>
          <w:marBottom w:val="0"/>
          <w:divBdr>
            <w:top w:val="none" w:sz="0" w:space="0" w:color="auto"/>
            <w:left w:val="none" w:sz="0" w:space="0" w:color="auto"/>
            <w:bottom w:val="none" w:sz="0" w:space="0" w:color="auto"/>
            <w:right w:val="none" w:sz="0" w:space="0" w:color="auto"/>
          </w:divBdr>
        </w:div>
        <w:div w:id="232739390">
          <w:marLeft w:val="480"/>
          <w:marRight w:val="0"/>
          <w:marTop w:val="0"/>
          <w:marBottom w:val="0"/>
          <w:divBdr>
            <w:top w:val="none" w:sz="0" w:space="0" w:color="auto"/>
            <w:left w:val="none" w:sz="0" w:space="0" w:color="auto"/>
            <w:bottom w:val="none" w:sz="0" w:space="0" w:color="auto"/>
            <w:right w:val="none" w:sz="0" w:space="0" w:color="auto"/>
          </w:divBdr>
        </w:div>
        <w:div w:id="269439873">
          <w:marLeft w:val="480"/>
          <w:marRight w:val="0"/>
          <w:marTop w:val="0"/>
          <w:marBottom w:val="0"/>
          <w:divBdr>
            <w:top w:val="none" w:sz="0" w:space="0" w:color="auto"/>
            <w:left w:val="none" w:sz="0" w:space="0" w:color="auto"/>
            <w:bottom w:val="none" w:sz="0" w:space="0" w:color="auto"/>
            <w:right w:val="none" w:sz="0" w:space="0" w:color="auto"/>
          </w:divBdr>
        </w:div>
        <w:div w:id="305164660">
          <w:marLeft w:val="480"/>
          <w:marRight w:val="0"/>
          <w:marTop w:val="0"/>
          <w:marBottom w:val="0"/>
          <w:divBdr>
            <w:top w:val="none" w:sz="0" w:space="0" w:color="auto"/>
            <w:left w:val="none" w:sz="0" w:space="0" w:color="auto"/>
            <w:bottom w:val="none" w:sz="0" w:space="0" w:color="auto"/>
            <w:right w:val="none" w:sz="0" w:space="0" w:color="auto"/>
          </w:divBdr>
        </w:div>
        <w:div w:id="317731409">
          <w:marLeft w:val="480"/>
          <w:marRight w:val="0"/>
          <w:marTop w:val="0"/>
          <w:marBottom w:val="0"/>
          <w:divBdr>
            <w:top w:val="none" w:sz="0" w:space="0" w:color="auto"/>
            <w:left w:val="none" w:sz="0" w:space="0" w:color="auto"/>
            <w:bottom w:val="none" w:sz="0" w:space="0" w:color="auto"/>
            <w:right w:val="none" w:sz="0" w:space="0" w:color="auto"/>
          </w:divBdr>
        </w:div>
        <w:div w:id="374089924">
          <w:marLeft w:val="480"/>
          <w:marRight w:val="0"/>
          <w:marTop w:val="0"/>
          <w:marBottom w:val="0"/>
          <w:divBdr>
            <w:top w:val="none" w:sz="0" w:space="0" w:color="auto"/>
            <w:left w:val="none" w:sz="0" w:space="0" w:color="auto"/>
            <w:bottom w:val="none" w:sz="0" w:space="0" w:color="auto"/>
            <w:right w:val="none" w:sz="0" w:space="0" w:color="auto"/>
          </w:divBdr>
        </w:div>
        <w:div w:id="454183185">
          <w:marLeft w:val="480"/>
          <w:marRight w:val="0"/>
          <w:marTop w:val="0"/>
          <w:marBottom w:val="0"/>
          <w:divBdr>
            <w:top w:val="none" w:sz="0" w:space="0" w:color="auto"/>
            <w:left w:val="none" w:sz="0" w:space="0" w:color="auto"/>
            <w:bottom w:val="none" w:sz="0" w:space="0" w:color="auto"/>
            <w:right w:val="none" w:sz="0" w:space="0" w:color="auto"/>
          </w:divBdr>
        </w:div>
        <w:div w:id="463696534">
          <w:marLeft w:val="480"/>
          <w:marRight w:val="0"/>
          <w:marTop w:val="0"/>
          <w:marBottom w:val="0"/>
          <w:divBdr>
            <w:top w:val="none" w:sz="0" w:space="0" w:color="auto"/>
            <w:left w:val="none" w:sz="0" w:space="0" w:color="auto"/>
            <w:bottom w:val="none" w:sz="0" w:space="0" w:color="auto"/>
            <w:right w:val="none" w:sz="0" w:space="0" w:color="auto"/>
          </w:divBdr>
        </w:div>
        <w:div w:id="569266516">
          <w:marLeft w:val="480"/>
          <w:marRight w:val="0"/>
          <w:marTop w:val="0"/>
          <w:marBottom w:val="0"/>
          <w:divBdr>
            <w:top w:val="none" w:sz="0" w:space="0" w:color="auto"/>
            <w:left w:val="none" w:sz="0" w:space="0" w:color="auto"/>
            <w:bottom w:val="none" w:sz="0" w:space="0" w:color="auto"/>
            <w:right w:val="none" w:sz="0" w:space="0" w:color="auto"/>
          </w:divBdr>
        </w:div>
        <w:div w:id="616180258">
          <w:marLeft w:val="480"/>
          <w:marRight w:val="0"/>
          <w:marTop w:val="0"/>
          <w:marBottom w:val="0"/>
          <w:divBdr>
            <w:top w:val="none" w:sz="0" w:space="0" w:color="auto"/>
            <w:left w:val="none" w:sz="0" w:space="0" w:color="auto"/>
            <w:bottom w:val="none" w:sz="0" w:space="0" w:color="auto"/>
            <w:right w:val="none" w:sz="0" w:space="0" w:color="auto"/>
          </w:divBdr>
        </w:div>
      </w:divsChild>
    </w:div>
    <w:div w:id="426925764">
      <w:bodyDiv w:val="1"/>
      <w:marLeft w:val="0"/>
      <w:marRight w:val="0"/>
      <w:marTop w:val="0"/>
      <w:marBottom w:val="0"/>
      <w:divBdr>
        <w:top w:val="none" w:sz="0" w:space="0" w:color="auto"/>
        <w:left w:val="none" w:sz="0" w:space="0" w:color="auto"/>
        <w:bottom w:val="none" w:sz="0" w:space="0" w:color="auto"/>
        <w:right w:val="none" w:sz="0" w:space="0" w:color="auto"/>
      </w:divBdr>
    </w:div>
    <w:div w:id="426997523">
      <w:bodyDiv w:val="1"/>
      <w:marLeft w:val="0"/>
      <w:marRight w:val="0"/>
      <w:marTop w:val="0"/>
      <w:marBottom w:val="0"/>
      <w:divBdr>
        <w:top w:val="none" w:sz="0" w:space="0" w:color="auto"/>
        <w:left w:val="none" w:sz="0" w:space="0" w:color="auto"/>
        <w:bottom w:val="none" w:sz="0" w:space="0" w:color="auto"/>
        <w:right w:val="none" w:sz="0" w:space="0" w:color="auto"/>
      </w:divBdr>
    </w:div>
    <w:div w:id="427046736">
      <w:bodyDiv w:val="1"/>
      <w:marLeft w:val="0"/>
      <w:marRight w:val="0"/>
      <w:marTop w:val="0"/>
      <w:marBottom w:val="0"/>
      <w:divBdr>
        <w:top w:val="none" w:sz="0" w:space="0" w:color="auto"/>
        <w:left w:val="none" w:sz="0" w:space="0" w:color="auto"/>
        <w:bottom w:val="none" w:sz="0" w:space="0" w:color="auto"/>
        <w:right w:val="none" w:sz="0" w:space="0" w:color="auto"/>
      </w:divBdr>
    </w:div>
    <w:div w:id="427236989">
      <w:bodyDiv w:val="1"/>
      <w:marLeft w:val="0"/>
      <w:marRight w:val="0"/>
      <w:marTop w:val="0"/>
      <w:marBottom w:val="0"/>
      <w:divBdr>
        <w:top w:val="none" w:sz="0" w:space="0" w:color="auto"/>
        <w:left w:val="none" w:sz="0" w:space="0" w:color="auto"/>
        <w:bottom w:val="none" w:sz="0" w:space="0" w:color="auto"/>
        <w:right w:val="none" w:sz="0" w:space="0" w:color="auto"/>
      </w:divBdr>
      <w:divsChild>
        <w:div w:id="64498929">
          <w:marLeft w:val="480"/>
          <w:marRight w:val="0"/>
          <w:marTop w:val="0"/>
          <w:marBottom w:val="0"/>
          <w:divBdr>
            <w:top w:val="none" w:sz="0" w:space="0" w:color="auto"/>
            <w:left w:val="none" w:sz="0" w:space="0" w:color="auto"/>
            <w:bottom w:val="none" w:sz="0" w:space="0" w:color="auto"/>
            <w:right w:val="none" w:sz="0" w:space="0" w:color="auto"/>
          </w:divBdr>
        </w:div>
        <w:div w:id="72167388">
          <w:marLeft w:val="480"/>
          <w:marRight w:val="0"/>
          <w:marTop w:val="0"/>
          <w:marBottom w:val="0"/>
          <w:divBdr>
            <w:top w:val="none" w:sz="0" w:space="0" w:color="auto"/>
            <w:left w:val="none" w:sz="0" w:space="0" w:color="auto"/>
            <w:bottom w:val="none" w:sz="0" w:space="0" w:color="auto"/>
            <w:right w:val="none" w:sz="0" w:space="0" w:color="auto"/>
          </w:divBdr>
        </w:div>
        <w:div w:id="84351373">
          <w:marLeft w:val="480"/>
          <w:marRight w:val="0"/>
          <w:marTop w:val="0"/>
          <w:marBottom w:val="0"/>
          <w:divBdr>
            <w:top w:val="none" w:sz="0" w:space="0" w:color="auto"/>
            <w:left w:val="none" w:sz="0" w:space="0" w:color="auto"/>
            <w:bottom w:val="none" w:sz="0" w:space="0" w:color="auto"/>
            <w:right w:val="none" w:sz="0" w:space="0" w:color="auto"/>
          </w:divBdr>
        </w:div>
        <w:div w:id="95560224">
          <w:marLeft w:val="480"/>
          <w:marRight w:val="0"/>
          <w:marTop w:val="0"/>
          <w:marBottom w:val="0"/>
          <w:divBdr>
            <w:top w:val="none" w:sz="0" w:space="0" w:color="auto"/>
            <w:left w:val="none" w:sz="0" w:space="0" w:color="auto"/>
            <w:bottom w:val="none" w:sz="0" w:space="0" w:color="auto"/>
            <w:right w:val="none" w:sz="0" w:space="0" w:color="auto"/>
          </w:divBdr>
        </w:div>
        <w:div w:id="148450686">
          <w:marLeft w:val="480"/>
          <w:marRight w:val="0"/>
          <w:marTop w:val="0"/>
          <w:marBottom w:val="0"/>
          <w:divBdr>
            <w:top w:val="none" w:sz="0" w:space="0" w:color="auto"/>
            <w:left w:val="none" w:sz="0" w:space="0" w:color="auto"/>
            <w:bottom w:val="none" w:sz="0" w:space="0" w:color="auto"/>
            <w:right w:val="none" w:sz="0" w:space="0" w:color="auto"/>
          </w:divBdr>
        </w:div>
        <w:div w:id="173501993">
          <w:marLeft w:val="480"/>
          <w:marRight w:val="0"/>
          <w:marTop w:val="0"/>
          <w:marBottom w:val="0"/>
          <w:divBdr>
            <w:top w:val="none" w:sz="0" w:space="0" w:color="auto"/>
            <w:left w:val="none" w:sz="0" w:space="0" w:color="auto"/>
            <w:bottom w:val="none" w:sz="0" w:space="0" w:color="auto"/>
            <w:right w:val="none" w:sz="0" w:space="0" w:color="auto"/>
          </w:divBdr>
        </w:div>
        <w:div w:id="174727947">
          <w:marLeft w:val="480"/>
          <w:marRight w:val="0"/>
          <w:marTop w:val="0"/>
          <w:marBottom w:val="0"/>
          <w:divBdr>
            <w:top w:val="none" w:sz="0" w:space="0" w:color="auto"/>
            <w:left w:val="none" w:sz="0" w:space="0" w:color="auto"/>
            <w:bottom w:val="none" w:sz="0" w:space="0" w:color="auto"/>
            <w:right w:val="none" w:sz="0" w:space="0" w:color="auto"/>
          </w:divBdr>
        </w:div>
        <w:div w:id="245769846">
          <w:marLeft w:val="480"/>
          <w:marRight w:val="0"/>
          <w:marTop w:val="0"/>
          <w:marBottom w:val="0"/>
          <w:divBdr>
            <w:top w:val="none" w:sz="0" w:space="0" w:color="auto"/>
            <w:left w:val="none" w:sz="0" w:space="0" w:color="auto"/>
            <w:bottom w:val="none" w:sz="0" w:space="0" w:color="auto"/>
            <w:right w:val="none" w:sz="0" w:space="0" w:color="auto"/>
          </w:divBdr>
        </w:div>
        <w:div w:id="273055139">
          <w:marLeft w:val="480"/>
          <w:marRight w:val="0"/>
          <w:marTop w:val="0"/>
          <w:marBottom w:val="0"/>
          <w:divBdr>
            <w:top w:val="none" w:sz="0" w:space="0" w:color="auto"/>
            <w:left w:val="none" w:sz="0" w:space="0" w:color="auto"/>
            <w:bottom w:val="none" w:sz="0" w:space="0" w:color="auto"/>
            <w:right w:val="none" w:sz="0" w:space="0" w:color="auto"/>
          </w:divBdr>
        </w:div>
        <w:div w:id="375008136">
          <w:marLeft w:val="480"/>
          <w:marRight w:val="0"/>
          <w:marTop w:val="0"/>
          <w:marBottom w:val="0"/>
          <w:divBdr>
            <w:top w:val="none" w:sz="0" w:space="0" w:color="auto"/>
            <w:left w:val="none" w:sz="0" w:space="0" w:color="auto"/>
            <w:bottom w:val="none" w:sz="0" w:space="0" w:color="auto"/>
            <w:right w:val="none" w:sz="0" w:space="0" w:color="auto"/>
          </w:divBdr>
        </w:div>
        <w:div w:id="377554126">
          <w:marLeft w:val="480"/>
          <w:marRight w:val="0"/>
          <w:marTop w:val="0"/>
          <w:marBottom w:val="0"/>
          <w:divBdr>
            <w:top w:val="none" w:sz="0" w:space="0" w:color="auto"/>
            <w:left w:val="none" w:sz="0" w:space="0" w:color="auto"/>
            <w:bottom w:val="none" w:sz="0" w:space="0" w:color="auto"/>
            <w:right w:val="none" w:sz="0" w:space="0" w:color="auto"/>
          </w:divBdr>
        </w:div>
        <w:div w:id="452746362">
          <w:marLeft w:val="480"/>
          <w:marRight w:val="0"/>
          <w:marTop w:val="0"/>
          <w:marBottom w:val="0"/>
          <w:divBdr>
            <w:top w:val="none" w:sz="0" w:space="0" w:color="auto"/>
            <w:left w:val="none" w:sz="0" w:space="0" w:color="auto"/>
            <w:bottom w:val="none" w:sz="0" w:space="0" w:color="auto"/>
            <w:right w:val="none" w:sz="0" w:space="0" w:color="auto"/>
          </w:divBdr>
        </w:div>
        <w:div w:id="484397349">
          <w:marLeft w:val="480"/>
          <w:marRight w:val="0"/>
          <w:marTop w:val="0"/>
          <w:marBottom w:val="0"/>
          <w:divBdr>
            <w:top w:val="none" w:sz="0" w:space="0" w:color="auto"/>
            <w:left w:val="none" w:sz="0" w:space="0" w:color="auto"/>
            <w:bottom w:val="none" w:sz="0" w:space="0" w:color="auto"/>
            <w:right w:val="none" w:sz="0" w:space="0" w:color="auto"/>
          </w:divBdr>
        </w:div>
        <w:div w:id="485129261">
          <w:marLeft w:val="480"/>
          <w:marRight w:val="0"/>
          <w:marTop w:val="0"/>
          <w:marBottom w:val="0"/>
          <w:divBdr>
            <w:top w:val="none" w:sz="0" w:space="0" w:color="auto"/>
            <w:left w:val="none" w:sz="0" w:space="0" w:color="auto"/>
            <w:bottom w:val="none" w:sz="0" w:space="0" w:color="auto"/>
            <w:right w:val="none" w:sz="0" w:space="0" w:color="auto"/>
          </w:divBdr>
        </w:div>
        <w:div w:id="499807846">
          <w:marLeft w:val="480"/>
          <w:marRight w:val="0"/>
          <w:marTop w:val="0"/>
          <w:marBottom w:val="0"/>
          <w:divBdr>
            <w:top w:val="none" w:sz="0" w:space="0" w:color="auto"/>
            <w:left w:val="none" w:sz="0" w:space="0" w:color="auto"/>
            <w:bottom w:val="none" w:sz="0" w:space="0" w:color="auto"/>
            <w:right w:val="none" w:sz="0" w:space="0" w:color="auto"/>
          </w:divBdr>
        </w:div>
        <w:div w:id="564028441">
          <w:marLeft w:val="480"/>
          <w:marRight w:val="0"/>
          <w:marTop w:val="0"/>
          <w:marBottom w:val="0"/>
          <w:divBdr>
            <w:top w:val="none" w:sz="0" w:space="0" w:color="auto"/>
            <w:left w:val="none" w:sz="0" w:space="0" w:color="auto"/>
            <w:bottom w:val="none" w:sz="0" w:space="0" w:color="auto"/>
            <w:right w:val="none" w:sz="0" w:space="0" w:color="auto"/>
          </w:divBdr>
        </w:div>
        <w:div w:id="580021488">
          <w:marLeft w:val="480"/>
          <w:marRight w:val="0"/>
          <w:marTop w:val="0"/>
          <w:marBottom w:val="0"/>
          <w:divBdr>
            <w:top w:val="none" w:sz="0" w:space="0" w:color="auto"/>
            <w:left w:val="none" w:sz="0" w:space="0" w:color="auto"/>
            <w:bottom w:val="none" w:sz="0" w:space="0" w:color="auto"/>
            <w:right w:val="none" w:sz="0" w:space="0" w:color="auto"/>
          </w:divBdr>
        </w:div>
      </w:divsChild>
    </w:div>
    <w:div w:id="427392981">
      <w:bodyDiv w:val="1"/>
      <w:marLeft w:val="0"/>
      <w:marRight w:val="0"/>
      <w:marTop w:val="0"/>
      <w:marBottom w:val="0"/>
      <w:divBdr>
        <w:top w:val="none" w:sz="0" w:space="0" w:color="auto"/>
        <w:left w:val="none" w:sz="0" w:space="0" w:color="auto"/>
        <w:bottom w:val="none" w:sz="0" w:space="0" w:color="auto"/>
        <w:right w:val="none" w:sz="0" w:space="0" w:color="auto"/>
      </w:divBdr>
    </w:div>
    <w:div w:id="427779146">
      <w:bodyDiv w:val="1"/>
      <w:marLeft w:val="0"/>
      <w:marRight w:val="0"/>
      <w:marTop w:val="0"/>
      <w:marBottom w:val="0"/>
      <w:divBdr>
        <w:top w:val="none" w:sz="0" w:space="0" w:color="auto"/>
        <w:left w:val="none" w:sz="0" w:space="0" w:color="auto"/>
        <w:bottom w:val="none" w:sz="0" w:space="0" w:color="auto"/>
        <w:right w:val="none" w:sz="0" w:space="0" w:color="auto"/>
      </w:divBdr>
    </w:div>
    <w:div w:id="427821670">
      <w:bodyDiv w:val="1"/>
      <w:marLeft w:val="0"/>
      <w:marRight w:val="0"/>
      <w:marTop w:val="0"/>
      <w:marBottom w:val="0"/>
      <w:divBdr>
        <w:top w:val="none" w:sz="0" w:space="0" w:color="auto"/>
        <w:left w:val="none" w:sz="0" w:space="0" w:color="auto"/>
        <w:bottom w:val="none" w:sz="0" w:space="0" w:color="auto"/>
        <w:right w:val="none" w:sz="0" w:space="0" w:color="auto"/>
      </w:divBdr>
    </w:div>
    <w:div w:id="427851737">
      <w:bodyDiv w:val="1"/>
      <w:marLeft w:val="0"/>
      <w:marRight w:val="0"/>
      <w:marTop w:val="0"/>
      <w:marBottom w:val="0"/>
      <w:divBdr>
        <w:top w:val="none" w:sz="0" w:space="0" w:color="auto"/>
        <w:left w:val="none" w:sz="0" w:space="0" w:color="auto"/>
        <w:bottom w:val="none" w:sz="0" w:space="0" w:color="auto"/>
        <w:right w:val="none" w:sz="0" w:space="0" w:color="auto"/>
      </w:divBdr>
    </w:div>
    <w:div w:id="427969977">
      <w:bodyDiv w:val="1"/>
      <w:marLeft w:val="0"/>
      <w:marRight w:val="0"/>
      <w:marTop w:val="0"/>
      <w:marBottom w:val="0"/>
      <w:divBdr>
        <w:top w:val="none" w:sz="0" w:space="0" w:color="auto"/>
        <w:left w:val="none" w:sz="0" w:space="0" w:color="auto"/>
        <w:bottom w:val="none" w:sz="0" w:space="0" w:color="auto"/>
        <w:right w:val="none" w:sz="0" w:space="0" w:color="auto"/>
      </w:divBdr>
    </w:div>
    <w:div w:id="427971459">
      <w:bodyDiv w:val="1"/>
      <w:marLeft w:val="0"/>
      <w:marRight w:val="0"/>
      <w:marTop w:val="0"/>
      <w:marBottom w:val="0"/>
      <w:divBdr>
        <w:top w:val="none" w:sz="0" w:space="0" w:color="auto"/>
        <w:left w:val="none" w:sz="0" w:space="0" w:color="auto"/>
        <w:bottom w:val="none" w:sz="0" w:space="0" w:color="auto"/>
        <w:right w:val="none" w:sz="0" w:space="0" w:color="auto"/>
      </w:divBdr>
    </w:div>
    <w:div w:id="428164251">
      <w:bodyDiv w:val="1"/>
      <w:marLeft w:val="0"/>
      <w:marRight w:val="0"/>
      <w:marTop w:val="0"/>
      <w:marBottom w:val="0"/>
      <w:divBdr>
        <w:top w:val="none" w:sz="0" w:space="0" w:color="auto"/>
        <w:left w:val="none" w:sz="0" w:space="0" w:color="auto"/>
        <w:bottom w:val="none" w:sz="0" w:space="0" w:color="auto"/>
        <w:right w:val="none" w:sz="0" w:space="0" w:color="auto"/>
      </w:divBdr>
    </w:div>
    <w:div w:id="428308910">
      <w:bodyDiv w:val="1"/>
      <w:marLeft w:val="0"/>
      <w:marRight w:val="0"/>
      <w:marTop w:val="0"/>
      <w:marBottom w:val="0"/>
      <w:divBdr>
        <w:top w:val="none" w:sz="0" w:space="0" w:color="auto"/>
        <w:left w:val="none" w:sz="0" w:space="0" w:color="auto"/>
        <w:bottom w:val="none" w:sz="0" w:space="0" w:color="auto"/>
        <w:right w:val="none" w:sz="0" w:space="0" w:color="auto"/>
      </w:divBdr>
    </w:div>
    <w:div w:id="428309984">
      <w:bodyDiv w:val="1"/>
      <w:marLeft w:val="0"/>
      <w:marRight w:val="0"/>
      <w:marTop w:val="0"/>
      <w:marBottom w:val="0"/>
      <w:divBdr>
        <w:top w:val="none" w:sz="0" w:space="0" w:color="auto"/>
        <w:left w:val="none" w:sz="0" w:space="0" w:color="auto"/>
        <w:bottom w:val="none" w:sz="0" w:space="0" w:color="auto"/>
        <w:right w:val="none" w:sz="0" w:space="0" w:color="auto"/>
      </w:divBdr>
    </w:div>
    <w:div w:id="428356318">
      <w:bodyDiv w:val="1"/>
      <w:marLeft w:val="0"/>
      <w:marRight w:val="0"/>
      <w:marTop w:val="0"/>
      <w:marBottom w:val="0"/>
      <w:divBdr>
        <w:top w:val="none" w:sz="0" w:space="0" w:color="auto"/>
        <w:left w:val="none" w:sz="0" w:space="0" w:color="auto"/>
        <w:bottom w:val="none" w:sz="0" w:space="0" w:color="auto"/>
        <w:right w:val="none" w:sz="0" w:space="0" w:color="auto"/>
      </w:divBdr>
    </w:div>
    <w:div w:id="428426544">
      <w:bodyDiv w:val="1"/>
      <w:marLeft w:val="0"/>
      <w:marRight w:val="0"/>
      <w:marTop w:val="0"/>
      <w:marBottom w:val="0"/>
      <w:divBdr>
        <w:top w:val="none" w:sz="0" w:space="0" w:color="auto"/>
        <w:left w:val="none" w:sz="0" w:space="0" w:color="auto"/>
        <w:bottom w:val="none" w:sz="0" w:space="0" w:color="auto"/>
        <w:right w:val="none" w:sz="0" w:space="0" w:color="auto"/>
      </w:divBdr>
    </w:div>
    <w:div w:id="428699959">
      <w:bodyDiv w:val="1"/>
      <w:marLeft w:val="0"/>
      <w:marRight w:val="0"/>
      <w:marTop w:val="0"/>
      <w:marBottom w:val="0"/>
      <w:divBdr>
        <w:top w:val="none" w:sz="0" w:space="0" w:color="auto"/>
        <w:left w:val="none" w:sz="0" w:space="0" w:color="auto"/>
        <w:bottom w:val="none" w:sz="0" w:space="0" w:color="auto"/>
        <w:right w:val="none" w:sz="0" w:space="0" w:color="auto"/>
      </w:divBdr>
    </w:div>
    <w:div w:id="428738818">
      <w:bodyDiv w:val="1"/>
      <w:marLeft w:val="0"/>
      <w:marRight w:val="0"/>
      <w:marTop w:val="0"/>
      <w:marBottom w:val="0"/>
      <w:divBdr>
        <w:top w:val="none" w:sz="0" w:space="0" w:color="auto"/>
        <w:left w:val="none" w:sz="0" w:space="0" w:color="auto"/>
        <w:bottom w:val="none" w:sz="0" w:space="0" w:color="auto"/>
        <w:right w:val="none" w:sz="0" w:space="0" w:color="auto"/>
      </w:divBdr>
    </w:div>
    <w:div w:id="428890201">
      <w:bodyDiv w:val="1"/>
      <w:marLeft w:val="0"/>
      <w:marRight w:val="0"/>
      <w:marTop w:val="0"/>
      <w:marBottom w:val="0"/>
      <w:divBdr>
        <w:top w:val="none" w:sz="0" w:space="0" w:color="auto"/>
        <w:left w:val="none" w:sz="0" w:space="0" w:color="auto"/>
        <w:bottom w:val="none" w:sz="0" w:space="0" w:color="auto"/>
        <w:right w:val="none" w:sz="0" w:space="0" w:color="auto"/>
      </w:divBdr>
    </w:div>
    <w:div w:id="428890666">
      <w:bodyDiv w:val="1"/>
      <w:marLeft w:val="0"/>
      <w:marRight w:val="0"/>
      <w:marTop w:val="0"/>
      <w:marBottom w:val="0"/>
      <w:divBdr>
        <w:top w:val="none" w:sz="0" w:space="0" w:color="auto"/>
        <w:left w:val="none" w:sz="0" w:space="0" w:color="auto"/>
        <w:bottom w:val="none" w:sz="0" w:space="0" w:color="auto"/>
        <w:right w:val="none" w:sz="0" w:space="0" w:color="auto"/>
      </w:divBdr>
    </w:div>
    <w:div w:id="428936993">
      <w:bodyDiv w:val="1"/>
      <w:marLeft w:val="0"/>
      <w:marRight w:val="0"/>
      <w:marTop w:val="0"/>
      <w:marBottom w:val="0"/>
      <w:divBdr>
        <w:top w:val="none" w:sz="0" w:space="0" w:color="auto"/>
        <w:left w:val="none" w:sz="0" w:space="0" w:color="auto"/>
        <w:bottom w:val="none" w:sz="0" w:space="0" w:color="auto"/>
        <w:right w:val="none" w:sz="0" w:space="0" w:color="auto"/>
      </w:divBdr>
    </w:div>
    <w:div w:id="429786068">
      <w:bodyDiv w:val="1"/>
      <w:marLeft w:val="0"/>
      <w:marRight w:val="0"/>
      <w:marTop w:val="0"/>
      <w:marBottom w:val="0"/>
      <w:divBdr>
        <w:top w:val="none" w:sz="0" w:space="0" w:color="auto"/>
        <w:left w:val="none" w:sz="0" w:space="0" w:color="auto"/>
        <w:bottom w:val="none" w:sz="0" w:space="0" w:color="auto"/>
        <w:right w:val="none" w:sz="0" w:space="0" w:color="auto"/>
      </w:divBdr>
    </w:div>
    <w:div w:id="429814770">
      <w:bodyDiv w:val="1"/>
      <w:marLeft w:val="0"/>
      <w:marRight w:val="0"/>
      <w:marTop w:val="0"/>
      <w:marBottom w:val="0"/>
      <w:divBdr>
        <w:top w:val="none" w:sz="0" w:space="0" w:color="auto"/>
        <w:left w:val="none" w:sz="0" w:space="0" w:color="auto"/>
        <w:bottom w:val="none" w:sz="0" w:space="0" w:color="auto"/>
        <w:right w:val="none" w:sz="0" w:space="0" w:color="auto"/>
      </w:divBdr>
      <w:divsChild>
        <w:div w:id="37517544">
          <w:marLeft w:val="480"/>
          <w:marRight w:val="0"/>
          <w:marTop w:val="0"/>
          <w:marBottom w:val="0"/>
          <w:divBdr>
            <w:top w:val="none" w:sz="0" w:space="0" w:color="auto"/>
            <w:left w:val="none" w:sz="0" w:space="0" w:color="auto"/>
            <w:bottom w:val="none" w:sz="0" w:space="0" w:color="auto"/>
            <w:right w:val="none" w:sz="0" w:space="0" w:color="auto"/>
          </w:divBdr>
        </w:div>
        <w:div w:id="52430119">
          <w:marLeft w:val="480"/>
          <w:marRight w:val="0"/>
          <w:marTop w:val="0"/>
          <w:marBottom w:val="0"/>
          <w:divBdr>
            <w:top w:val="none" w:sz="0" w:space="0" w:color="auto"/>
            <w:left w:val="none" w:sz="0" w:space="0" w:color="auto"/>
            <w:bottom w:val="none" w:sz="0" w:space="0" w:color="auto"/>
            <w:right w:val="none" w:sz="0" w:space="0" w:color="auto"/>
          </w:divBdr>
        </w:div>
        <w:div w:id="110251664">
          <w:marLeft w:val="480"/>
          <w:marRight w:val="0"/>
          <w:marTop w:val="0"/>
          <w:marBottom w:val="0"/>
          <w:divBdr>
            <w:top w:val="none" w:sz="0" w:space="0" w:color="auto"/>
            <w:left w:val="none" w:sz="0" w:space="0" w:color="auto"/>
            <w:bottom w:val="none" w:sz="0" w:space="0" w:color="auto"/>
            <w:right w:val="none" w:sz="0" w:space="0" w:color="auto"/>
          </w:divBdr>
        </w:div>
        <w:div w:id="166143677">
          <w:marLeft w:val="480"/>
          <w:marRight w:val="0"/>
          <w:marTop w:val="0"/>
          <w:marBottom w:val="0"/>
          <w:divBdr>
            <w:top w:val="none" w:sz="0" w:space="0" w:color="auto"/>
            <w:left w:val="none" w:sz="0" w:space="0" w:color="auto"/>
            <w:bottom w:val="none" w:sz="0" w:space="0" w:color="auto"/>
            <w:right w:val="none" w:sz="0" w:space="0" w:color="auto"/>
          </w:divBdr>
        </w:div>
        <w:div w:id="247931553">
          <w:marLeft w:val="480"/>
          <w:marRight w:val="0"/>
          <w:marTop w:val="0"/>
          <w:marBottom w:val="0"/>
          <w:divBdr>
            <w:top w:val="none" w:sz="0" w:space="0" w:color="auto"/>
            <w:left w:val="none" w:sz="0" w:space="0" w:color="auto"/>
            <w:bottom w:val="none" w:sz="0" w:space="0" w:color="auto"/>
            <w:right w:val="none" w:sz="0" w:space="0" w:color="auto"/>
          </w:divBdr>
        </w:div>
        <w:div w:id="288359337">
          <w:marLeft w:val="480"/>
          <w:marRight w:val="0"/>
          <w:marTop w:val="0"/>
          <w:marBottom w:val="0"/>
          <w:divBdr>
            <w:top w:val="none" w:sz="0" w:space="0" w:color="auto"/>
            <w:left w:val="none" w:sz="0" w:space="0" w:color="auto"/>
            <w:bottom w:val="none" w:sz="0" w:space="0" w:color="auto"/>
            <w:right w:val="none" w:sz="0" w:space="0" w:color="auto"/>
          </w:divBdr>
        </w:div>
        <w:div w:id="342779317">
          <w:marLeft w:val="480"/>
          <w:marRight w:val="0"/>
          <w:marTop w:val="0"/>
          <w:marBottom w:val="0"/>
          <w:divBdr>
            <w:top w:val="none" w:sz="0" w:space="0" w:color="auto"/>
            <w:left w:val="none" w:sz="0" w:space="0" w:color="auto"/>
            <w:bottom w:val="none" w:sz="0" w:space="0" w:color="auto"/>
            <w:right w:val="none" w:sz="0" w:space="0" w:color="auto"/>
          </w:divBdr>
        </w:div>
        <w:div w:id="456071214">
          <w:marLeft w:val="480"/>
          <w:marRight w:val="0"/>
          <w:marTop w:val="0"/>
          <w:marBottom w:val="0"/>
          <w:divBdr>
            <w:top w:val="none" w:sz="0" w:space="0" w:color="auto"/>
            <w:left w:val="none" w:sz="0" w:space="0" w:color="auto"/>
            <w:bottom w:val="none" w:sz="0" w:space="0" w:color="auto"/>
            <w:right w:val="none" w:sz="0" w:space="0" w:color="auto"/>
          </w:divBdr>
        </w:div>
        <w:div w:id="510219730">
          <w:marLeft w:val="480"/>
          <w:marRight w:val="0"/>
          <w:marTop w:val="0"/>
          <w:marBottom w:val="0"/>
          <w:divBdr>
            <w:top w:val="none" w:sz="0" w:space="0" w:color="auto"/>
            <w:left w:val="none" w:sz="0" w:space="0" w:color="auto"/>
            <w:bottom w:val="none" w:sz="0" w:space="0" w:color="auto"/>
            <w:right w:val="none" w:sz="0" w:space="0" w:color="auto"/>
          </w:divBdr>
        </w:div>
        <w:div w:id="525020618">
          <w:marLeft w:val="480"/>
          <w:marRight w:val="0"/>
          <w:marTop w:val="0"/>
          <w:marBottom w:val="0"/>
          <w:divBdr>
            <w:top w:val="none" w:sz="0" w:space="0" w:color="auto"/>
            <w:left w:val="none" w:sz="0" w:space="0" w:color="auto"/>
            <w:bottom w:val="none" w:sz="0" w:space="0" w:color="auto"/>
            <w:right w:val="none" w:sz="0" w:space="0" w:color="auto"/>
          </w:divBdr>
        </w:div>
      </w:divsChild>
    </w:div>
    <w:div w:id="429854331">
      <w:bodyDiv w:val="1"/>
      <w:marLeft w:val="0"/>
      <w:marRight w:val="0"/>
      <w:marTop w:val="0"/>
      <w:marBottom w:val="0"/>
      <w:divBdr>
        <w:top w:val="none" w:sz="0" w:space="0" w:color="auto"/>
        <w:left w:val="none" w:sz="0" w:space="0" w:color="auto"/>
        <w:bottom w:val="none" w:sz="0" w:space="0" w:color="auto"/>
        <w:right w:val="none" w:sz="0" w:space="0" w:color="auto"/>
      </w:divBdr>
    </w:div>
    <w:div w:id="429863148">
      <w:bodyDiv w:val="1"/>
      <w:marLeft w:val="0"/>
      <w:marRight w:val="0"/>
      <w:marTop w:val="0"/>
      <w:marBottom w:val="0"/>
      <w:divBdr>
        <w:top w:val="none" w:sz="0" w:space="0" w:color="auto"/>
        <w:left w:val="none" w:sz="0" w:space="0" w:color="auto"/>
        <w:bottom w:val="none" w:sz="0" w:space="0" w:color="auto"/>
        <w:right w:val="none" w:sz="0" w:space="0" w:color="auto"/>
      </w:divBdr>
    </w:div>
    <w:div w:id="430006266">
      <w:bodyDiv w:val="1"/>
      <w:marLeft w:val="0"/>
      <w:marRight w:val="0"/>
      <w:marTop w:val="0"/>
      <w:marBottom w:val="0"/>
      <w:divBdr>
        <w:top w:val="none" w:sz="0" w:space="0" w:color="auto"/>
        <w:left w:val="none" w:sz="0" w:space="0" w:color="auto"/>
        <w:bottom w:val="none" w:sz="0" w:space="0" w:color="auto"/>
        <w:right w:val="none" w:sz="0" w:space="0" w:color="auto"/>
      </w:divBdr>
    </w:div>
    <w:div w:id="430006766">
      <w:bodyDiv w:val="1"/>
      <w:marLeft w:val="0"/>
      <w:marRight w:val="0"/>
      <w:marTop w:val="0"/>
      <w:marBottom w:val="0"/>
      <w:divBdr>
        <w:top w:val="none" w:sz="0" w:space="0" w:color="auto"/>
        <w:left w:val="none" w:sz="0" w:space="0" w:color="auto"/>
        <w:bottom w:val="none" w:sz="0" w:space="0" w:color="auto"/>
        <w:right w:val="none" w:sz="0" w:space="0" w:color="auto"/>
      </w:divBdr>
    </w:div>
    <w:div w:id="430052401">
      <w:bodyDiv w:val="1"/>
      <w:marLeft w:val="0"/>
      <w:marRight w:val="0"/>
      <w:marTop w:val="0"/>
      <w:marBottom w:val="0"/>
      <w:divBdr>
        <w:top w:val="none" w:sz="0" w:space="0" w:color="auto"/>
        <w:left w:val="none" w:sz="0" w:space="0" w:color="auto"/>
        <w:bottom w:val="none" w:sz="0" w:space="0" w:color="auto"/>
        <w:right w:val="none" w:sz="0" w:space="0" w:color="auto"/>
      </w:divBdr>
    </w:div>
    <w:div w:id="430321428">
      <w:bodyDiv w:val="1"/>
      <w:marLeft w:val="0"/>
      <w:marRight w:val="0"/>
      <w:marTop w:val="0"/>
      <w:marBottom w:val="0"/>
      <w:divBdr>
        <w:top w:val="none" w:sz="0" w:space="0" w:color="auto"/>
        <w:left w:val="none" w:sz="0" w:space="0" w:color="auto"/>
        <w:bottom w:val="none" w:sz="0" w:space="0" w:color="auto"/>
        <w:right w:val="none" w:sz="0" w:space="0" w:color="auto"/>
      </w:divBdr>
    </w:div>
    <w:div w:id="430399296">
      <w:bodyDiv w:val="1"/>
      <w:marLeft w:val="0"/>
      <w:marRight w:val="0"/>
      <w:marTop w:val="0"/>
      <w:marBottom w:val="0"/>
      <w:divBdr>
        <w:top w:val="none" w:sz="0" w:space="0" w:color="auto"/>
        <w:left w:val="none" w:sz="0" w:space="0" w:color="auto"/>
        <w:bottom w:val="none" w:sz="0" w:space="0" w:color="auto"/>
        <w:right w:val="none" w:sz="0" w:space="0" w:color="auto"/>
      </w:divBdr>
    </w:div>
    <w:div w:id="430660000">
      <w:bodyDiv w:val="1"/>
      <w:marLeft w:val="0"/>
      <w:marRight w:val="0"/>
      <w:marTop w:val="0"/>
      <w:marBottom w:val="0"/>
      <w:divBdr>
        <w:top w:val="none" w:sz="0" w:space="0" w:color="auto"/>
        <w:left w:val="none" w:sz="0" w:space="0" w:color="auto"/>
        <w:bottom w:val="none" w:sz="0" w:space="0" w:color="auto"/>
        <w:right w:val="none" w:sz="0" w:space="0" w:color="auto"/>
      </w:divBdr>
    </w:div>
    <w:div w:id="430667562">
      <w:bodyDiv w:val="1"/>
      <w:marLeft w:val="0"/>
      <w:marRight w:val="0"/>
      <w:marTop w:val="0"/>
      <w:marBottom w:val="0"/>
      <w:divBdr>
        <w:top w:val="none" w:sz="0" w:space="0" w:color="auto"/>
        <w:left w:val="none" w:sz="0" w:space="0" w:color="auto"/>
        <w:bottom w:val="none" w:sz="0" w:space="0" w:color="auto"/>
        <w:right w:val="none" w:sz="0" w:space="0" w:color="auto"/>
      </w:divBdr>
    </w:div>
    <w:div w:id="430702727">
      <w:bodyDiv w:val="1"/>
      <w:marLeft w:val="0"/>
      <w:marRight w:val="0"/>
      <w:marTop w:val="0"/>
      <w:marBottom w:val="0"/>
      <w:divBdr>
        <w:top w:val="none" w:sz="0" w:space="0" w:color="auto"/>
        <w:left w:val="none" w:sz="0" w:space="0" w:color="auto"/>
        <w:bottom w:val="none" w:sz="0" w:space="0" w:color="auto"/>
        <w:right w:val="none" w:sz="0" w:space="0" w:color="auto"/>
      </w:divBdr>
    </w:div>
    <w:div w:id="430706016">
      <w:bodyDiv w:val="1"/>
      <w:marLeft w:val="0"/>
      <w:marRight w:val="0"/>
      <w:marTop w:val="0"/>
      <w:marBottom w:val="0"/>
      <w:divBdr>
        <w:top w:val="none" w:sz="0" w:space="0" w:color="auto"/>
        <w:left w:val="none" w:sz="0" w:space="0" w:color="auto"/>
        <w:bottom w:val="none" w:sz="0" w:space="0" w:color="auto"/>
        <w:right w:val="none" w:sz="0" w:space="0" w:color="auto"/>
      </w:divBdr>
    </w:div>
    <w:div w:id="430901676">
      <w:bodyDiv w:val="1"/>
      <w:marLeft w:val="0"/>
      <w:marRight w:val="0"/>
      <w:marTop w:val="0"/>
      <w:marBottom w:val="0"/>
      <w:divBdr>
        <w:top w:val="none" w:sz="0" w:space="0" w:color="auto"/>
        <w:left w:val="none" w:sz="0" w:space="0" w:color="auto"/>
        <w:bottom w:val="none" w:sz="0" w:space="0" w:color="auto"/>
        <w:right w:val="none" w:sz="0" w:space="0" w:color="auto"/>
      </w:divBdr>
    </w:div>
    <w:div w:id="430904298">
      <w:bodyDiv w:val="1"/>
      <w:marLeft w:val="0"/>
      <w:marRight w:val="0"/>
      <w:marTop w:val="0"/>
      <w:marBottom w:val="0"/>
      <w:divBdr>
        <w:top w:val="none" w:sz="0" w:space="0" w:color="auto"/>
        <w:left w:val="none" w:sz="0" w:space="0" w:color="auto"/>
        <w:bottom w:val="none" w:sz="0" w:space="0" w:color="auto"/>
        <w:right w:val="none" w:sz="0" w:space="0" w:color="auto"/>
      </w:divBdr>
    </w:div>
    <w:div w:id="430972829">
      <w:bodyDiv w:val="1"/>
      <w:marLeft w:val="0"/>
      <w:marRight w:val="0"/>
      <w:marTop w:val="0"/>
      <w:marBottom w:val="0"/>
      <w:divBdr>
        <w:top w:val="none" w:sz="0" w:space="0" w:color="auto"/>
        <w:left w:val="none" w:sz="0" w:space="0" w:color="auto"/>
        <w:bottom w:val="none" w:sz="0" w:space="0" w:color="auto"/>
        <w:right w:val="none" w:sz="0" w:space="0" w:color="auto"/>
      </w:divBdr>
    </w:div>
    <w:div w:id="430976520">
      <w:bodyDiv w:val="1"/>
      <w:marLeft w:val="0"/>
      <w:marRight w:val="0"/>
      <w:marTop w:val="0"/>
      <w:marBottom w:val="0"/>
      <w:divBdr>
        <w:top w:val="none" w:sz="0" w:space="0" w:color="auto"/>
        <w:left w:val="none" w:sz="0" w:space="0" w:color="auto"/>
        <w:bottom w:val="none" w:sz="0" w:space="0" w:color="auto"/>
        <w:right w:val="none" w:sz="0" w:space="0" w:color="auto"/>
      </w:divBdr>
    </w:div>
    <w:div w:id="431046891">
      <w:bodyDiv w:val="1"/>
      <w:marLeft w:val="0"/>
      <w:marRight w:val="0"/>
      <w:marTop w:val="0"/>
      <w:marBottom w:val="0"/>
      <w:divBdr>
        <w:top w:val="none" w:sz="0" w:space="0" w:color="auto"/>
        <w:left w:val="none" w:sz="0" w:space="0" w:color="auto"/>
        <w:bottom w:val="none" w:sz="0" w:space="0" w:color="auto"/>
        <w:right w:val="none" w:sz="0" w:space="0" w:color="auto"/>
      </w:divBdr>
    </w:div>
    <w:div w:id="431240223">
      <w:bodyDiv w:val="1"/>
      <w:marLeft w:val="0"/>
      <w:marRight w:val="0"/>
      <w:marTop w:val="0"/>
      <w:marBottom w:val="0"/>
      <w:divBdr>
        <w:top w:val="none" w:sz="0" w:space="0" w:color="auto"/>
        <w:left w:val="none" w:sz="0" w:space="0" w:color="auto"/>
        <w:bottom w:val="none" w:sz="0" w:space="0" w:color="auto"/>
        <w:right w:val="none" w:sz="0" w:space="0" w:color="auto"/>
      </w:divBdr>
    </w:div>
    <w:div w:id="431317912">
      <w:bodyDiv w:val="1"/>
      <w:marLeft w:val="0"/>
      <w:marRight w:val="0"/>
      <w:marTop w:val="0"/>
      <w:marBottom w:val="0"/>
      <w:divBdr>
        <w:top w:val="none" w:sz="0" w:space="0" w:color="auto"/>
        <w:left w:val="none" w:sz="0" w:space="0" w:color="auto"/>
        <w:bottom w:val="none" w:sz="0" w:space="0" w:color="auto"/>
        <w:right w:val="none" w:sz="0" w:space="0" w:color="auto"/>
      </w:divBdr>
    </w:div>
    <w:div w:id="431361658">
      <w:bodyDiv w:val="1"/>
      <w:marLeft w:val="0"/>
      <w:marRight w:val="0"/>
      <w:marTop w:val="0"/>
      <w:marBottom w:val="0"/>
      <w:divBdr>
        <w:top w:val="none" w:sz="0" w:space="0" w:color="auto"/>
        <w:left w:val="none" w:sz="0" w:space="0" w:color="auto"/>
        <w:bottom w:val="none" w:sz="0" w:space="0" w:color="auto"/>
        <w:right w:val="none" w:sz="0" w:space="0" w:color="auto"/>
      </w:divBdr>
    </w:div>
    <w:div w:id="431559699">
      <w:bodyDiv w:val="1"/>
      <w:marLeft w:val="0"/>
      <w:marRight w:val="0"/>
      <w:marTop w:val="0"/>
      <w:marBottom w:val="0"/>
      <w:divBdr>
        <w:top w:val="none" w:sz="0" w:space="0" w:color="auto"/>
        <w:left w:val="none" w:sz="0" w:space="0" w:color="auto"/>
        <w:bottom w:val="none" w:sz="0" w:space="0" w:color="auto"/>
        <w:right w:val="none" w:sz="0" w:space="0" w:color="auto"/>
      </w:divBdr>
    </w:div>
    <w:div w:id="431628891">
      <w:bodyDiv w:val="1"/>
      <w:marLeft w:val="0"/>
      <w:marRight w:val="0"/>
      <w:marTop w:val="0"/>
      <w:marBottom w:val="0"/>
      <w:divBdr>
        <w:top w:val="none" w:sz="0" w:space="0" w:color="auto"/>
        <w:left w:val="none" w:sz="0" w:space="0" w:color="auto"/>
        <w:bottom w:val="none" w:sz="0" w:space="0" w:color="auto"/>
        <w:right w:val="none" w:sz="0" w:space="0" w:color="auto"/>
      </w:divBdr>
    </w:div>
    <w:div w:id="431702340">
      <w:bodyDiv w:val="1"/>
      <w:marLeft w:val="0"/>
      <w:marRight w:val="0"/>
      <w:marTop w:val="0"/>
      <w:marBottom w:val="0"/>
      <w:divBdr>
        <w:top w:val="none" w:sz="0" w:space="0" w:color="auto"/>
        <w:left w:val="none" w:sz="0" w:space="0" w:color="auto"/>
        <w:bottom w:val="none" w:sz="0" w:space="0" w:color="auto"/>
        <w:right w:val="none" w:sz="0" w:space="0" w:color="auto"/>
      </w:divBdr>
    </w:div>
    <w:div w:id="431751491">
      <w:bodyDiv w:val="1"/>
      <w:marLeft w:val="0"/>
      <w:marRight w:val="0"/>
      <w:marTop w:val="0"/>
      <w:marBottom w:val="0"/>
      <w:divBdr>
        <w:top w:val="none" w:sz="0" w:space="0" w:color="auto"/>
        <w:left w:val="none" w:sz="0" w:space="0" w:color="auto"/>
        <w:bottom w:val="none" w:sz="0" w:space="0" w:color="auto"/>
        <w:right w:val="none" w:sz="0" w:space="0" w:color="auto"/>
      </w:divBdr>
    </w:div>
    <w:div w:id="431824400">
      <w:bodyDiv w:val="1"/>
      <w:marLeft w:val="0"/>
      <w:marRight w:val="0"/>
      <w:marTop w:val="0"/>
      <w:marBottom w:val="0"/>
      <w:divBdr>
        <w:top w:val="none" w:sz="0" w:space="0" w:color="auto"/>
        <w:left w:val="none" w:sz="0" w:space="0" w:color="auto"/>
        <w:bottom w:val="none" w:sz="0" w:space="0" w:color="auto"/>
        <w:right w:val="none" w:sz="0" w:space="0" w:color="auto"/>
      </w:divBdr>
    </w:div>
    <w:div w:id="431976015">
      <w:bodyDiv w:val="1"/>
      <w:marLeft w:val="0"/>
      <w:marRight w:val="0"/>
      <w:marTop w:val="0"/>
      <w:marBottom w:val="0"/>
      <w:divBdr>
        <w:top w:val="none" w:sz="0" w:space="0" w:color="auto"/>
        <w:left w:val="none" w:sz="0" w:space="0" w:color="auto"/>
        <w:bottom w:val="none" w:sz="0" w:space="0" w:color="auto"/>
        <w:right w:val="none" w:sz="0" w:space="0" w:color="auto"/>
      </w:divBdr>
    </w:div>
    <w:div w:id="431978672">
      <w:bodyDiv w:val="1"/>
      <w:marLeft w:val="0"/>
      <w:marRight w:val="0"/>
      <w:marTop w:val="0"/>
      <w:marBottom w:val="0"/>
      <w:divBdr>
        <w:top w:val="none" w:sz="0" w:space="0" w:color="auto"/>
        <w:left w:val="none" w:sz="0" w:space="0" w:color="auto"/>
        <w:bottom w:val="none" w:sz="0" w:space="0" w:color="auto"/>
        <w:right w:val="none" w:sz="0" w:space="0" w:color="auto"/>
      </w:divBdr>
    </w:div>
    <w:div w:id="432019080">
      <w:bodyDiv w:val="1"/>
      <w:marLeft w:val="0"/>
      <w:marRight w:val="0"/>
      <w:marTop w:val="0"/>
      <w:marBottom w:val="0"/>
      <w:divBdr>
        <w:top w:val="none" w:sz="0" w:space="0" w:color="auto"/>
        <w:left w:val="none" w:sz="0" w:space="0" w:color="auto"/>
        <w:bottom w:val="none" w:sz="0" w:space="0" w:color="auto"/>
        <w:right w:val="none" w:sz="0" w:space="0" w:color="auto"/>
      </w:divBdr>
    </w:div>
    <w:div w:id="432020906">
      <w:bodyDiv w:val="1"/>
      <w:marLeft w:val="0"/>
      <w:marRight w:val="0"/>
      <w:marTop w:val="0"/>
      <w:marBottom w:val="0"/>
      <w:divBdr>
        <w:top w:val="none" w:sz="0" w:space="0" w:color="auto"/>
        <w:left w:val="none" w:sz="0" w:space="0" w:color="auto"/>
        <w:bottom w:val="none" w:sz="0" w:space="0" w:color="auto"/>
        <w:right w:val="none" w:sz="0" w:space="0" w:color="auto"/>
      </w:divBdr>
    </w:div>
    <w:div w:id="432022281">
      <w:bodyDiv w:val="1"/>
      <w:marLeft w:val="0"/>
      <w:marRight w:val="0"/>
      <w:marTop w:val="0"/>
      <w:marBottom w:val="0"/>
      <w:divBdr>
        <w:top w:val="none" w:sz="0" w:space="0" w:color="auto"/>
        <w:left w:val="none" w:sz="0" w:space="0" w:color="auto"/>
        <w:bottom w:val="none" w:sz="0" w:space="0" w:color="auto"/>
        <w:right w:val="none" w:sz="0" w:space="0" w:color="auto"/>
      </w:divBdr>
    </w:div>
    <w:div w:id="432171258">
      <w:bodyDiv w:val="1"/>
      <w:marLeft w:val="0"/>
      <w:marRight w:val="0"/>
      <w:marTop w:val="0"/>
      <w:marBottom w:val="0"/>
      <w:divBdr>
        <w:top w:val="none" w:sz="0" w:space="0" w:color="auto"/>
        <w:left w:val="none" w:sz="0" w:space="0" w:color="auto"/>
        <w:bottom w:val="none" w:sz="0" w:space="0" w:color="auto"/>
        <w:right w:val="none" w:sz="0" w:space="0" w:color="auto"/>
      </w:divBdr>
    </w:div>
    <w:div w:id="432213297">
      <w:bodyDiv w:val="1"/>
      <w:marLeft w:val="0"/>
      <w:marRight w:val="0"/>
      <w:marTop w:val="0"/>
      <w:marBottom w:val="0"/>
      <w:divBdr>
        <w:top w:val="none" w:sz="0" w:space="0" w:color="auto"/>
        <w:left w:val="none" w:sz="0" w:space="0" w:color="auto"/>
        <w:bottom w:val="none" w:sz="0" w:space="0" w:color="auto"/>
        <w:right w:val="none" w:sz="0" w:space="0" w:color="auto"/>
      </w:divBdr>
    </w:div>
    <w:div w:id="432281832">
      <w:bodyDiv w:val="1"/>
      <w:marLeft w:val="0"/>
      <w:marRight w:val="0"/>
      <w:marTop w:val="0"/>
      <w:marBottom w:val="0"/>
      <w:divBdr>
        <w:top w:val="none" w:sz="0" w:space="0" w:color="auto"/>
        <w:left w:val="none" w:sz="0" w:space="0" w:color="auto"/>
        <w:bottom w:val="none" w:sz="0" w:space="0" w:color="auto"/>
        <w:right w:val="none" w:sz="0" w:space="0" w:color="auto"/>
      </w:divBdr>
    </w:div>
    <w:div w:id="432434875">
      <w:bodyDiv w:val="1"/>
      <w:marLeft w:val="0"/>
      <w:marRight w:val="0"/>
      <w:marTop w:val="0"/>
      <w:marBottom w:val="0"/>
      <w:divBdr>
        <w:top w:val="none" w:sz="0" w:space="0" w:color="auto"/>
        <w:left w:val="none" w:sz="0" w:space="0" w:color="auto"/>
        <w:bottom w:val="none" w:sz="0" w:space="0" w:color="auto"/>
        <w:right w:val="none" w:sz="0" w:space="0" w:color="auto"/>
      </w:divBdr>
    </w:div>
    <w:div w:id="432480843">
      <w:bodyDiv w:val="1"/>
      <w:marLeft w:val="0"/>
      <w:marRight w:val="0"/>
      <w:marTop w:val="0"/>
      <w:marBottom w:val="0"/>
      <w:divBdr>
        <w:top w:val="none" w:sz="0" w:space="0" w:color="auto"/>
        <w:left w:val="none" w:sz="0" w:space="0" w:color="auto"/>
        <w:bottom w:val="none" w:sz="0" w:space="0" w:color="auto"/>
        <w:right w:val="none" w:sz="0" w:space="0" w:color="auto"/>
      </w:divBdr>
    </w:div>
    <w:div w:id="432629903">
      <w:bodyDiv w:val="1"/>
      <w:marLeft w:val="0"/>
      <w:marRight w:val="0"/>
      <w:marTop w:val="0"/>
      <w:marBottom w:val="0"/>
      <w:divBdr>
        <w:top w:val="none" w:sz="0" w:space="0" w:color="auto"/>
        <w:left w:val="none" w:sz="0" w:space="0" w:color="auto"/>
        <w:bottom w:val="none" w:sz="0" w:space="0" w:color="auto"/>
        <w:right w:val="none" w:sz="0" w:space="0" w:color="auto"/>
      </w:divBdr>
    </w:div>
    <w:div w:id="432634037">
      <w:bodyDiv w:val="1"/>
      <w:marLeft w:val="0"/>
      <w:marRight w:val="0"/>
      <w:marTop w:val="0"/>
      <w:marBottom w:val="0"/>
      <w:divBdr>
        <w:top w:val="none" w:sz="0" w:space="0" w:color="auto"/>
        <w:left w:val="none" w:sz="0" w:space="0" w:color="auto"/>
        <w:bottom w:val="none" w:sz="0" w:space="0" w:color="auto"/>
        <w:right w:val="none" w:sz="0" w:space="0" w:color="auto"/>
      </w:divBdr>
    </w:div>
    <w:div w:id="432669535">
      <w:bodyDiv w:val="1"/>
      <w:marLeft w:val="0"/>
      <w:marRight w:val="0"/>
      <w:marTop w:val="0"/>
      <w:marBottom w:val="0"/>
      <w:divBdr>
        <w:top w:val="none" w:sz="0" w:space="0" w:color="auto"/>
        <w:left w:val="none" w:sz="0" w:space="0" w:color="auto"/>
        <w:bottom w:val="none" w:sz="0" w:space="0" w:color="auto"/>
        <w:right w:val="none" w:sz="0" w:space="0" w:color="auto"/>
      </w:divBdr>
    </w:div>
    <w:div w:id="433063891">
      <w:bodyDiv w:val="1"/>
      <w:marLeft w:val="0"/>
      <w:marRight w:val="0"/>
      <w:marTop w:val="0"/>
      <w:marBottom w:val="0"/>
      <w:divBdr>
        <w:top w:val="none" w:sz="0" w:space="0" w:color="auto"/>
        <w:left w:val="none" w:sz="0" w:space="0" w:color="auto"/>
        <w:bottom w:val="none" w:sz="0" w:space="0" w:color="auto"/>
        <w:right w:val="none" w:sz="0" w:space="0" w:color="auto"/>
      </w:divBdr>
    </w:div>
    <w:div w:id="433207180">
      <w:bodyDiv w:val="1"/>
      <w:marLeft w:val="0"/>
      <w:marRight w:val="0"/>
      <w:marTop w:val="0"/>
      <w:marBottom w:val="0"/>
      <w:divBdr>
        <w:top w:val="none" w:sz="0" w:space="0" w:color="auto"/>
        <w:left w:val="none" w:sz="0" w:space="0" w:color="auto"/>
        <w:bottom w:val="none" w:sz="0" w:space="0" w:color="auto"/>
        <w:right w:val="none" w:sz="0" w:space="0" w:color="auto"/>
      </w:divBdr>
      <w:divsChild>
        <w:div w:id="92552942">
          <w:marLeft w:val="480"/>
          <w:marRight w:val="0"/>
          <w:marTop w:val="0"/>
          <w:marBottom w:val="0"/>
          <w:divBdr>
            <w:top w:val="none" w:sz="0" w:space="0" w:color="auto"/>
            <w:left w:val="none" w:sz="0" w:space="0" w:color="auto"/>
            <w:bottom w:val="none" w:sz="0" w:space="0" w:color="auto"/>
            <w:right w:val="none" w:sz="0" w:space="0" w:color="auto"/>
          </w:divBdr>
        </w:div>
        <w:div w:id="102766910">
          <w:marLeft w:val="480"/>
          <w:marRight w:val="0"/>
          <w:marTop w:val="0"/>
          <w:marBottom w:val="0"/>
          <w:divBdr>
            <w:top w:val="none" w:sz="0" w:space="0" w:color="auto"/>
            <w:left w:val="none" w:sz="0" w:space="0" w:color="auto"/>
            <w:bottom w:val="none" w:sz="0" w:space="0" w:color="auto"/>
            <w:right w:val="none" w:sz="0" w:space="0" w:color="auto"/>
          </w:divBdr>
        </w:div>
        <w:div w:id="198711013">
          <w:marLeft w:val="480"/>
          <w:marRight w:val="0"/>
          <w:marTop w:val="0"/>
          <w:marBottom w:val="0"/>
          <w:divBdr>
            <w:top w:val="none" w:sz="0" w:space="0" w:color="auto"/>
            <w:left w:val="none" w:sz="0" w:space="0" w:color="auto"/>
            <w:bottom w:val="none" w:sz="0" w:space="0" w:color="auto"/>
            <w:right w:val="none" w:sz="0" w:space="0" w:color="auto"/>
          </w:divBdr>
        </w:div>
        <w:div w:id="274099387">
          <w:marLeft w:val="480"/>
          <w:marRight w:val="0"/>
          <w:marTop w:val="0"/>
          <w:marBottom w:val="0"/>
          <w:divBdr>
            <w:top w:val="none" w:sz="0" w:space="0" w:color="auto"/>
            <w:left w:val="none" w:sz="0" w:space="0" w:color="auto"/>
            <w:bottom w:val="none" w:sz="0" w:space="0" w:color="auto"/>
            <w:right w:val="none" w:sz="0" w:space="0" w:color="auto"/>
          </w:divBdr>
        </w:div>
        <w:div w:id="445123699">
          <w:marLeft w:val="480"/>
          <w:marRight w:val="0"/>
          <w:marTop w:val="0"/>
          <w:marBottom w:val="0"/>
          <w:divBdr>
            <w:top w:val="none" w:sz="0" w:space="0" w:color="auto"/>
            <w:left w:val="none" w:sz="0" w:space="0" w:color="auto"/>
            <w:bottom w:val="none" w:sz="0" w:space="0" w:color="auto"/>
            <w:right w:val="none" w:sz="0" w:space="0" w:color="auto"/>
          </w:divBdr>
        </w:div>
        <w:div w:id="524365041">
          <w:marLeft w:val="480"/>
          <w:marRight w:val="0"/>
          <w:marTop w:val="0"/>
          <w:marBottom w:val="0"/>
          <w:divBdr>
            <w:top w:val="none" w:sz="0" w:space="0" w:color="auto"/>
            <w:left w:val="none" w:sz="0" w:space="0" w:color="auto"/>
            <w:bottom w:val="none" w:sz="0" w:space="0" w:color="auto"/>
            <w:right w:val="none" w:sz="0" w:space="0" w:color="auto"/>
          </w:divBdr>
        </w:div>
        <w:div w:id="549461031">
          <w:marLeft w:val="480"/>
          <w:marRight w:val="0"/>
          <w:marTop w:val="0"/>
          <w:marBottom w:val="0"/>
          <w:divBdr>
            <w:top w:val="none" w:sz="0" w:space="0" w:color="auto"/>
            <w:left w:val="none" w:sz="0" w:space="0" w:color="auto"/>
            <w:bottom w:val="none" w:sz="0" w:space="0" w:color="auto"/>
            <w:right w:val="none" w:sz="0" w:space="0" w:color="auto"/>
          </w:divBdr>
        </w:div>
      </w:divsChild>
    </w:div>
    <w:div w:id="433290120">
      <w:bodyDiv w:val="1"/>
      <w:marLeft w:val="0"/>
      <w:marRight w:val="0"/>
      <w:marTop w:val="0"/>
      <w:marBottom w:val="0"/>
      <w:divBdr>
        <w:top w:val="none" w:sz="0" w:space="0" w:color="auto"/>
        <w:left w:val="none" w:sz="0" w:space="0" w:color="auto"/>
        <w:bottom w:val="none" w:sz="0" w:space="0" w:color="auto"/>
        <w:right w:val="none" w:sz="0" w:space="0" w:color="auto"/>
      </w:divBdr>
    </w:div>
    <w:div w:id="433399787">
      <w:bodyDiv w:val="1"/>
      <w:marLeft w:val="0"/>
      <w:marRight w:val="0"/>
      <w:marTop w:val="0"/>
      <w:marBottom w:val="0"/>
      <w:divBdr>
        <w:top w:val="none" w:sz="0" w:space="0" w:color="auto"/>
        <w:left w:val="none" w:sz="0" w:space="0" w:color="auto"/>
        <w:bottom w:val="none" w:sz="0" w:space="0" w:color="auto"/>
        <w:right w:val="none" w:sz="0" w:space="0" w:color="auto"/>
      </w:divBdr>
    </w:div>
    <w:div w:id="433478520">
      <w:bodyDiv w:val="1"/>
      <w:marLeft w:val="0"/>
      <w:marRight w:val="0"/>
      <w:marTop w:val="0"/>
      <w:marBottom w:val="0"/>
      <w:divBdr>
        <w:top w:val="none" w:sz="0" w:space="0" w:color="auto"/>
        <w:left w:val="none" w:sz="0" w:space="0" w:color="auto"/>
        <w:bottom w:val="none" w:sz="0" w:space="0" w:color="auto"/>
        <w:right w:val="none" w:sz="0" w:space="0" w:color="auto"/>
      </w:divBdr>
    </w:div>
    <w:div w:id="433669733">
      <w:bodyDiv w:val="1"/>
      <w:marLeft w:val="0"/>
      <w:marRight w:val="0"/>
      <w:marTop w:val="0"/>
      <w:marBottom w:val="0"/>
      <w:divBdr>
        <w:top w:val="none" w:sz="0" w:space="0" w:color="auto"/>
        <w:left w:val="none" w:sz="0" w:space="0" w:color="auto"/>
        <w:bottom w:val="none" w:sz="0" w:space="0" w:color="auto"/>
        <w:right w:val="none" w:sz="0" w:space="0" w:color="auto"/>
      </w:divBdr>
    </w:div>
    <w:div w:id="433670081">
      <w:bodyDiv w:val="1"/>
      <w:marLeft w:val="0"/>
      <w:marRight w:val="0"/>
      <w:marTop w:val="0"/>
      <w:marBottom w:val="0"/>
      <w:divBdr>
        <w:top w:val="none" w:sz="0" w:space="0" w:color="auto"/>
        <w:left w:val="none" w:sz="0" w:space="0" w:color="auto"/>
        <w:bottom w:val="none" w:sz="0" w:space="0" w:color="auto"/>
        <w:right w:val="none" w:sz="0" w:space="0" w:color="auto"/>
      </w:divBdr>
    </w:div>
    <w:div w:id="433788924">
      <w:bodyDiv w:val="1"/>
      <w:marLeft w:val="0"/>
      <w:marRight w:val="0"/>
      <w:marTop w:val="0"/>
      <w:marBottom w:val="0"/>
      <w:divBdr>
        <w:top w:val="none" w:sz="0" w:space="0" w:color="auto"/>
        <w:left w:val="none" w:sz="0" w:space="0" w:color="auto"/>
        <w:bottom w:val="none" w:sz="0" w:space="0" w:color="auto"/>
        <w:right w:val="none" w:sz="0" w:space="0" w:color="auto"/>
      </w:divBdr>
    </w:div>
    <w:div w:id="433794842">
      <w:bodyDiv w:val="1"/>
      <w:marLeft w:val="0"/>
      <w:marRight w:val="0"/>
      <w:marTop w:val="0"/>
      <w:marBottom w:val="0"/>
      <w:divBdr>
        <w:top w:val="none" w:sz="0" w:space="0" w:color="auto"/>
        <w:left w:val="none" w:sz="0" w:space="0" w:color="auto"/>
        <w:bottom w:val="none" w:sz="0" w:space="0" w:color="auto"/>
        <w:right w:val="none" w:sz="0" w:space="0" w:color="auto"/>
      </w:divBdr>
    </w:div>
    <w:div w:id="433938770">
      <w:bodyDiv w:val="1"/>
      <w:marLeft w:val="0"/>
      <w:marRight w:val="0"/>
      <w:marTop w:val="0"/>
      <w:marBottom w:val="0"/>
      <w:divBdr>
        <w:top w:val="none" w:sz="0" w:space="0" w:color="auto"/>
        <w:left w:val="none" w:sz="0" w:space="0" w:color="auto"/>
        <w:bottom w:val="none" w:sz="0" w:space="0" w:color="auto"/>
        <w:right w:val="none" w:sz="0" w:space="0" w:color="auto"/>
      </w:divBdr>
    </w:div>
    <w:div w:id="434247306">
      <w:bodyDiv w:val="1"/>
      <w:marLeft w:val="0"/>
      <w:marRight w:val="0"/>
      <w:marTop w:val="0"/>
      <w:marBottom w:val="0"/>
      <w:divBdr>
        <w:top w:val="none" w:sz="0" w:space="0" w:color="auto"/>
        <w:left w:val="none" w:sz="0" w:space="0" w:color="auto"/>
        <w:bottom w:val="none" w:sz="0" w:space="0" w:color="auto"/>
        <w:right w:val="none" w:sz="0" w:space="0" w:color="auto"/>
      </w:divBdr>
      <w:divsChild>
        <w:div w:id="27026662">
          <w:marLeft w:val="480"/>
          <w:marRight w:val="0"/>
          <w:marTop w:val="0"/>
          <w:marBottom w:val="0"/>
          <w:divBdr>
            <w:top w:val="none" w:sz="0" w:space="0" w:color="auto"/>
            <w:left w:val="none" w:sz="0" w:space="0" w:color="auto"/>
            <w:bottom w:val="none" w:sz="0" w:space="0" w:color="auto"/>
            <w:right w:val="none" w:sz="0" w:space="0" w:color="auto"/>
          </w:divBdr>
        </w:div>
        <w:div w:id="30308366">
          <w:marLeft w:val="480"/>
          <w:marRight w:val="0"/>
          <w:marTop w:val="0"/>
          <w:marBottom w:val="0"/>
          <w:divBdr>
            <w:top w:val="none" w:sz="0" w:space="0" w:color="auto"/>
            <w:left w:val="none" w:sz="0" w:space="0" w:color="auto"/>
            <w:bottom w:val="none" w:sz="0" w:space="0" w:color="auto"/>
            <w:right w:val="none" w:sz="0" w:space="0" w:color="auto"/>
          </w:divBdr>
        </w:div>
        <w:div w:id="41096255">
          <w:marLeft w:val="480"/>
          <w:marRight w:val="0"/>
          <w:marTop w:val="0"/>
          <w:marBottom w:val="0"/>
          <w:divBdr>
            <w:top w:val="none" w:sz="0" w:space="0" w:color="auto"/>
            <w:left w:val="none" w:sz="0" w:space="0" w:color="auto"/>
            <w:bottom w:val="none" w:sz="0" w:space="0" w:color="auto"/>
            <w:right w:val="none" w:sz="0" w:space="0" w:color="auto"/>
          </w:divBdr>
        </w:div>
        <w:div w:id="52044949">
          <w:marLeft w:val="480"/>
          <w:marRight w:val="0"/>
          <w:marTop w:val="0"/>
          <w:marBottom w:val="0"/>
          <w:divBdr>
            <w:top w:val="none" w:sz="0" w:space="0" w:color="auto"/>
            <w:left w:val="none" w:sz="0" w:space="0" w:color="auto"/>
            <w:bottom w:val="none" w:sz="0" w:space="0" w:color="auto"/>
            <w:right w:val="none" w:sz="0" w:space="0" w:color="auto"/>
          </w:divBdr>
        </w:div>
        <w:div w:id="67506228">
          <w:marLeft w:val="480"/>
          <w:marRight w:val="0"/>
          <w:marTop w:val="0"/>
          <w:marBottom w:val="0"/>
          <w:divBdr>
            <w:top w:val="none" w:sz="0" w:space="0" w:color="auto"/>
            <w:left w:val="none" w:sz="0" w:space="0" w:color="auto"/>
            <w:bottom w:val="none" w:sz="0" w:space="0" w:color="auto"/>
            <w:right w:val="none" w:sz="0" w:space="0" w:color="auto"/>
          </w:divBdr>
        </w:div>
        <w:div w:id="80491204">
          <w:marLeft w:val="480"/>
          <w:marRight w:val="0"/>
          <w:marTop w:val="0"/>
          <w:marBottom w:val="0"/>
          <w:divBdr>
            <w:top w:val="none" w:sz="0" w:space="0" w:color="auto"/>
            <w:left w:val="none" w:sz="0" w:space="0" w:color="auto"/>
            <w:bottom w:val="none" w:sz="0" w:space="0" w:color="auto"/>
            <w:right w:val="none" w:sz="0" w:space="0" w:color="auto"/>
          </w:divBdr>
        </w:div>
        <w:div w:id="95714182">
          <w:marLeft w:val="480"/>
          <w:marRight w:val="0"/>
          <w:marTop w:val="0"/>
          <w:marBottom w:val="0"/>
          <w:divBdr>
            <w:top w:val="none" w:sz="0" w:space="0" w:color="auto"/>
            <w:left w:val="none" w:sz="0" w:space="0" w:color="auto"/>
            <w:bottom w:val="none" w:sz="0" w:space="0" w:color="auto"/>
            <w:right w:val="none" w:sz="0" w:space="0" w:color="auto"/>
          </w:divBdr>
        </w:div>
        <w:div w:id="109250823">
          <w:marLeft w:val="480"/>
          <w:marRight w:val="0"/>
          <w:marTop w:val="0"/>
          <w:marBottom w:val="0"/>
          <w:divBdr>
            <w:top w:val="none" w:sz="0" w:space="0" w:color="auto"/>
            <w:left w:val="none" w:sz="0" w:space="0" w:color="auto"/>
            <w:bottom w:val="none" w:sz="0" w:space="0" w:color="auto"/>
            <w:right w:val="none" w:sz="0" w:space="0" w:color="auto"/>
          </w:divBdr>
        </w:div>
        <w:div w:id="132143581">
          <w:marLeft w:val="480"/>
          <w:marRight w:val="0"/>
          <w:marTop w:val="0"/>
          <w:marBottom w:val="0"/>
          <w:divBdr>
            <w:top w:val="none" w:sz="0" w:space="0" w:color="auto"/>
            <w:left w:val="none" w:sz="0" w:space="0" w:color="auto"/>
            <w:bottom w:val="none" w:sz="0" w:space="0" w:color="auto"/>
            <w:right w:val="none" w:sz="0" w:space="0" w:color="auto"/>
          </w:divBdr>
        </w:div>
        <w:div w:id="175971069">
          <w:marLeft w:val="480"/>
          <w:marRight w:val="0"/>
          <w:marTop w:val="0"/>
          <w:marBottom w:val="0"/>
          <w:divBdr>
            <w:top w:val="none" w:sz="0" w:space="0" w:color="auto"/>
            <w:left w:val="none" w:sz="0" w:space="0" w:color="auto"/>
            <w:bottom w:val="none" w:sz="0" w:space="0" w:color="auto"/>
            <w:right w:val="none" w:sz="0" w:space="0" w:color="auto"/>
          </w:divBdr>
        </w:div>
        <w:div w:id="187528796">
          <w:marLeft w:val="480"/>
          <w:marRight w:val="0"/>
          <w:marTop w:val="0"/>
          <w:marBottom w:val="0"/>
          <w:divBdr>
            <w:top w:val="none" w:sz="0" w:space="0" w:color="auto"/>
            <w:left w:val="none" w:sz="0" w:space="0" w:color="auto"/>
            <w:bottom w:val="none" w:sz="0" w:space="0" w:color="auto"/>
            <w:right w:val="none" w:sz="0" w:space="0" w:color="auto"/>
          </w:divBdr>
        </w:div>
        <w:div w:id="193004649">
          <w:marLeft w:val="480"/>
          <w:marRight w:val="0"/>
          <w:marTop w:val="0"/>
          <w:marBottom w:val="0"/>
          <w:divBdr>
            <w:top w:val="none" w:sz="0" w:space="0" w:color="auto"/>
            <w:left w:val="none" w:sz="0" w:space="0" w:color="auto"/>
            <w:bottom w:val="none" w:sz="0" w:space="0" w:color="auto"/>
            <w:right w:val="none" w:sz="0" w:space="0" w:color="auto"/>
          </w:divBdr>
        </w:div>
        <w:div w:id="194118749">
          <w:marLeft w:val="480"/>
          <w:marRight w:val="0"/>
          <w:marTop w:val="0"/>
          <w:marBottom w:val="0"/>
          <w:divBdr>
            <w:top w:val="none" w:sz="0" w:space="0" w:color="auto"/>
            <w:left w:val="none" w:sz="0" w:space="0" w:color="auto"/>
            <w:bottom w:val="none" w:sz="0" w:space="0" w:color="auto"/>
            <w:right w:val="none" w:sz="0" w:space="0" w:color="auto"/>
          </w:divBdr>
        </w:div>
        <w:div w:id="224144674">
          <w:marLeft w:val="480"/>
          <w:marRight w:val="0"/>
          <w:marTop w:val="0"/>
          <w:marBottom w:val="0"/>
          <w:divBdr>
            <w:top w:val="none" w:sz="0" w:space="0" w:color="auto"/>
            <w:left w:val="none" w:sz="0" w:space="0" w:color="auto"/>
            <w:bottom w:val="none" w:sz="0" w:space="0" w:color="auto"/>
            <w:right w:val="none" w:sz="0" w:space="0" w:color="auto"/>
          </w:divBdr>
        </w:div>
        <w:div w:id="242615577">
          <w:marLeft w:val="480"/>
          <w:marRight w:val="0"/>
          <w:marTop w:val="0"/>
          <w:marBottom w:val="0"/>
          <w:divBdr>
            <w:top w:val="none" w:sz="0" w:space="0" w:color="auto"/>
            <w:left w:val="none" w:sz="0" w:space="0" w:color="auto"/>
            <w:bottom w:val="none" w:sz="0" w:space="0" w:color="auto"/>
            <w:right w:val="none" w:sz="0" w:space="0" w:color="auto"/>
          </w:divBdr>
        </w:div>
        <w:div w:id="251666196">
          <w:marLeft w:val="480"/>
          <w:marRight w:val="0"/>
          <w:marTop w:val="0"/>
          <w:marBottom w:val="0"/>
          <w:divBdr>
            <w:top w:val="none" w:sz="0" w:space="0" w:color="auto"/>
            <w:left w:val="none" w:sz="0" w:space="0" w:color="auto"/>
            <w:bottom w:val="none" w:sz="0" w:space="0" w:color="auto"/>
            <w:right w:val="none" w:sz="0" w:space="0" w:color="auto"/>
          </w:divBdr>
        </w:div>
        <w:div w:id="270357943">
          <w:marLeft w:val="480"/>
          <w:marRight w:val="0"/>
          <w:marTop w:val="0"/>
          <w:marBottom w:val="0"/>
          <w:divBdr>
            <w:top w:val="none" w:sz="0" w:space="0" w:color="auto"/>
            <w:left w:val="none" w:sz="0" w:space="0" w:color="auto"/>
            <w:bottom w:val="none" w:sz="0" w:space="0" w:color="auto"/>
            <w:right w:val="none" w:sz="0" w:space="0" w:color="auto"/>
          </w:divBdr>
        </w:div>
        <w:div w:id="295140733">
          <w:marLeft w:val="480"/>
          <w:marRight w:val="0"/>
          <w:marTop w:val="0"/>
          <w:marBottom w:val="0"/>
          <w:divBdr>
            <w:top w:val="none" w:sz="0" w:space="0" w:color="auto"/>
            <w:left w:val="none" w:sz="0" w:space="0" w:color="auto"/>
            <w:bottom w:val="none" w:sz="0" w:space="0" w:color="auto"/>
            <w:right w:val="none" w:sz="0" w:space="0" w:color="auto"/>
          </w:divBdr>
        </w:div>
        <w:div w:id="301079248">
          <w:marLeft w:val="480"/>
          <w:marRight w:val="0"/>
          <w:marTop w:val="0"/>
          <w:marBottom w:val="0"/>
          <w:divBdr>
            <w:top w:val="none" w:sz="0" w:space="0" w:color="auto"/>
            <w:left w:val="none" w:sz="0" w:space="0" w:color="auto"/>
            <w:bottom w:val="none" w:sz="0" w:space="0" w:color="auto"/>
            <w:right w:val="none" w:sz="0" w:space="0" w:color="auto"/>
          </w:divBdr>
        </w:div>
        <w:div w:id="339281191">
          <w:marLeft w:val="480"/>
          <w:marRight w:val="0"/>
          <w:marTop w:val="0"/>
          <w:marBottom w:val="0"/>
          <w:divBdr>
            <w:top w:val="none" w:sz="0" w:space="0" w:color="auto"/>
            <w:left w:val="none" w:sz="0" w:space="0" w:color="auto"/>
            <w:bottom w:val="none" w:sz="0" w:space="0" w:color="auto"/>
            <w:right w:val="none" w:sz="0" w:space="0" w:color="auto"/>
          </w:divBdr>
        </w:div>
        <w:div w:id="346640864">
          <w:marLeft w:val="480"/>
          <w:marRight w:val="0"/>
          <w:marTop w:val="0"/>
          <w:marBottom w:val="0"/>
          <w:divBdr>
            <w:top w:val="none" w:sz="0" w:space="0" w:color="auto"/>
            <w:left w:val="none" w:sz="0" w:space="0" w:color="auto"/>
            <w:bottom w:val="none" w:sz="0" w:space="0" w:color="auto"/>
            <w:right w:val="none" w:sz="0" w:space="0" w:color="auto"/>
          </w:divBdr>
        </w:div>
        <w:div w:id="362099321">
          <w:marLeft w:val="480"/>
          <w:marRight w:val="0"/>
          <w:marTop w:val="0"/>
          <w:marBottom w:val="0"/>
          <w:divBdr>
            <w:top w:val="none" w:sz="0" w:space="0" w:color="auto"/>
            <w:left w:val="none" w:sz="0" w:space="0" w:color="auto"/>
            <w:bottom w:val="none" w:sz="0" w:space="0" w:color="auto"/>
            <w:right w:val="none" w:sz="0" w:space="0" w:color="auto"/>
          </w:divBdr>
        </w:div>
        <w:div w:id="444421341">
          <w:marLeft w:val="480"/>
          <w:marRight w:val="0"/>
          <w:marTop w:val="0"/>
          <w:marBottom w:val="0"/>
          <w:divBdr>
            <w:top w:val="none" w:sz="0" w:space="0" w:color="auto"/>
            <w:left w:val="none" w:sz="0" w:space="0" w:color="auto"/>
            <w:bottom w:val="none" w:sz="0" w:space="0" w:color="auto"/>
            <w:right w:val="none" w:sz="0" w:space="0" w:color="auto"/>
          </w:divBdr>
        </w:div>
        <w:div w:id="469173644">
          <w:marLeft w:val="480"/>
          <w:marRight w:val="0"/>
          <w:marTop w:val="0"/>
          <w:marBottom w:val="0"/>
          <w:divBdr>
            <w:top w:val="none" w:sz="0" w:space="0" w:color="auto"/>
            <w:left w:val="none" w:sz="0" w:space="0" w:color="auto"/>
            <w:bottom w:val="none" w:sz="0" w:space="0" w:color="auto"/>
            <w:right w:val="none" w:sz="0" w:space="0" w:color="auto"/>
          </w:divBdr>
        </w:div>
        <w:div w:id="473063483">
          <w:marLeft w:val="480"/>
          <w:marRight w:val="0"/>
          <w:marTop w:val="0"/>
          <w:marBottom w:val="0"/>
          <w:divBdr>
            <w:top w:val="none" w:sz="0" w:space="0" w:color="auto"/>
            <w:left w:val="none" w:sz="0" w:space="0" w:color="auto"/>
            <w:bottom w:val="none" w:sz="0" w:space="0" w:color="auto"/>
            <w:right w:val="none" w:sz="0" w:space="0" w:color="auto"/>
          </w:divBdr>
        </w:div>
        <w:div w:id="497425902">
          <w:marLeft w:val="480"/>
          <w:marRight w:val="0"/>
          <w:marTop w:val="0"/>
          <w:marBottom w:val="0"/>
          <w:divBdr>
            <w:top w:val="none" w:sz="0" w:space="0" w:color="auto"/>
            <w:left w:val="none" w:sz="0" w:space="0" w:color="auto"/>
            <w:bottom w:val="none" w:sz="0" w:space="0" w:color="auto"/>
            <w:right w:val="none" w:sz="0" w:space="0" w:color="auto"/>
          </w:divBdr>
        </w:div>
        <w:div w:id="500003323">
          <w:marLeft w:val="480"/>
          <w:marRight w:val="0"/>
          <w:marTop w:val="0"/>
          <w:marBottom w:val="0"/>
          <w:divBdr>
            <w:top w:val="none" w:sz="0" w:space="0" w:color="auto"/>
            <w:left w:val="none" w:sz="0" w:space="0" w:color="auto"/>
            <w:bottom w:val="none" w:sz="0" w:space="0" w:color="auto"/>
            <w:right w:val="none" w:sz="0" w:space="0" w:color="auto"/>
          </w:divBdr>
        </w:div>
        <w:div w:id="500974124">
          <w:marLeft w:val="480"/>
          <w:marRight w:val="0"/>
          <w:marTop w:val="0"/>
          <w:marBottom w:val="0"/>
          <w:divBdr>
            <w:top w:val="none" w:sz="0" w:space="0" w:color="auto"/>
            <w:left w:val="none" w:sz="0" w:space="0" w:color="auto"/>
            <w:bottom w:val="none" w:sz="0" w:space="0" w:color="auto"/>
            <w:right w:val="none" w:sz="0" w:space="0" w:color="auto"/>
          </w:divBdr>
        </w:div>
        <w:div w:id="516164790">
          <w:marLeft w:val="480"/>
          <w:marRight w:val="0"/>
          <w:marTop w:val="0"/>
          <w:marBottom w:val="0"/>
          <w:divBdr>
            <w:top w:val="none" w:sz="0" w:space="0" w:color="auto"/>
            <w:left w:val="none" w:sz="0" w:space="0" w:color="auto"/>
            <w:bottom w:val="none" w:sz="0" w:space="0" w:color="auto"/>
            <w:right w:val="none" w:sz="0" w:space="0" w:color="auto"/>
          </w:divBdr>
        </w:div>
        <w:div w:id="529952084">
          <w:marLeft w:val="480"/>
          <w:marRight w:val="0"/>
          <w:marTop w:val="0"/>
          <w:marBottom w:val="0"/>
          <w:divBdr>
            <w:top w:val="none" w:sz="0" w:space="0" w:color="auto"/>
            <w:left w:val="none" w:sz="0" w:space="0" w:color="auto"/>
            <w:bottom w:val="none" w:sz="0" w:space="0" w:color="auto"/>
            <w:right w:val="none" w:sz="0" w:space="0" w:color="auto"/>
          </w:divBdr>
        </w:div>
        <w:div w:id="532235883">
          <w:marLeft w:val="480"/>
          <w:marRight w:val="0"/>
          <w:marTop w:val="0"/>
          <w:marBottom w:val="0"/>
          <w:divBdr>
            <w:top w:val="none" w:sz="0" w:space="0" w:color="auto"/>
            <w:left w:val="none" w:sz="0" w:space="0" w:color="auto"/>
            <w:bottom w:val="none" w:sz="0" w:space="0" w:color="auto"/>
            <w:right w:val="none" w:sz="0" w:space="0" w:color="auto"/>
          </w:divBdr>
        </w:div>
        <w:div w:id="544947900">
          <w:marLeft w:val="480"/>
          <w:marRight w:val="0"/>
          <w:marTop w:val="0"/>
          <w:marBottom w:val="0"/>
          <w:divBdr>
            <w:top w:val="none" w:sz="0" w:space="0" w:color="auto"/>
            <w:left w:val="none" w:sz="0" w:space="0" w:color="auto"/>
            <w:bottom w:val="none" w:sz="0" w:space="0" w:color="auto"/>
            <w:right w:val="none" w:sz="0" w:space="0" w:color="auto"/>
          </w:divBdr>
        </w:div>
        <w:div w:id="546139560">
          <w:marLeft w:val="480"/>
          <w:marRight w:val="0"/>
          <w:marTop w:val="0"/>
          <w:marBottom w:val="0"/>
          <w:divBdr>
            <w:top w:val="none" w:sz="0" w:space="0" w:color="auto"/>
            <w:left w:val="none" w:sz="0" w:space="0" w:color="auto"/>
            <w:bottom w:val="none" w:sz="0" w:space="0" w:color="auto"/>
            <w:right w:val="none" w:sz="0" w:space="0" w:color="auto"/>
          </w:divBdr>
        </w:div>
        <w:div w:id="559052076">
          <w:marLeft w:val="480"/>
          <w:marRight w:val="0"/>
          <w:marTop w:val="0"/>
          <w:marBottom w:val="0"/>
          <w:divBdr>
            <w:top w:val="none" w:sz="0" w:space="0" w:color="auto"/>
            <w:left w:val="none" w:sz="0" w:space="0" w:color="auto"/>
            <w:bottom w:val="none" w:sz="0" w:space="0" w:color="auto"/>
            <w:right w:val="none" w:sz="0" w:space="0" w:color="auto"/>
          </w:divBdr>
        </w:div>
        <w:div w:id="569465129">
          <w:marLeft w:val="480"/>
          <w:marRight w:val="0"/>
          <w:marTop w:val="0"/>
          <w:marBottom w:val="0"/>
          <w:divBdr>
            <w:top w:val="none" w:sz="0" w:space="0" w:color="auto"/>
            <w:left w:val="none" w:sz="0" w:space="0" w:color="auto"/>
            <w:bottom w:val="none" w:sz="0" w:space="0" w:color="auto"/>
            <w:right w:val="none" w:sz="0" w:space="0" w:color="auto"/>
          </w:divBdr>
        </w:div>
        <w:div w:id="582953450">
          <w:marLeft w:val="480"/>
          <w:marRight w:val="0"/>
          <w:marTop w:val="0"/>
          <w:marBottom w:val="0"/>
          <w:divBdr>
            <w:top w:val="none" w:sz="0" w:space="0" w:color="auto"/>
            <w:left w:val="none" w:sz="0" w:space="0" w:color="auto"/>
            <w:bottom w:val="none" w:sz="0" w:space="0" w:color="auto"/>
            <w:right w:val="none" w:sz="0" w:space="0" w:color="auto"/>
          </w:divBdr>
        </w:div>
        <w:div w:id="590164623">
          <w:marLeft w:val="480"/>
          <w:marRight w:val="0"/>
          <w:marTop w:val="0"/>
          <w:marBottom w:val="0"/>
          <w:divBdr>
            <w:top w:val="none" w:sz="0" w:space="0" w:color="auto"/>
            <w:left w:val="none" w:sz="0" w:space="0" w:color="auto"/>
            <w:bottom w:val="none" w:sz="0" w:space="0" w:color="auto"/>
            <w:right w:val="none" w:sz="0" w:space="0" w:color="auto"/>
          </w:divBdr>
        </w:div>
        <w:div w:id="614599319">
          <w:marLeft w:val="480"/>
          <w:marRight w:val="0"/>
          <w:marTop w:val="0"/>
          <w:marBottom w:val="0"/>
          <w:divBdr>
            <w:top w:val="none" w:sz="0" w:space="0" w:color="auto"/>
            <w:left w:val="none" w:sz="0" w:space="0" w:color="auto"/>
            <w:bottom w:val="none" w:sz="0" w:space="0" w:color="auto"/>
            <w:right w:val="none" w:sz="0" w:space="0" w:color="auto"/>
          </w:divBdr>
        </w:div>
      </w:divsChild>
    </w:div>
    <w:div w:id="434247641">
      <w:bodyDiv w:val="1"/>
      <w:marLeft w:val="0"/>
      <w:marRight w:val="0"/>
      <w:marTop w:val="0"/>
      <w:marBottom w:val="0"/>
      <w:divBdr>
        <w:top w:val="none" w:sz="0" w:space="0" w:color="auto"/>
        <w:left w:val="none" w:sz="0" w:space="0" w:color="auto"/>
        <w:bottom w:val="none" w:sz="0" w:space="0" w:color="auto"/>
        <w:right w:val="none" w:sz="0" w:space="0" w:color="auto"/>
      </w:divBdr>
    </w:div>
    <w:div w:id="434324320">
      <w:bodyDiv w:val="1"/>
      <w:marLeft w:val="0"/>
      <w:marRight w:val="0"/>
      <w:marTop w:val="0"/>
      <w:marBottom w:val="0"/>
      <w:divBdr>
        <w:top w:val="none" w:sz="0" w:space="0" w:color="auto"/>
        <w:left w:val="none" w:sz="0" w:space="0" w:color="auto"/>
        <w:bottom w:val="none" w:sz="0" w:space="0" w:color="auto"/>
        <w:right w:val="none" w:sz="0" w:space="0" w:color="auto"/>
      </w:divBdr>
    </w:div>
    <w:div w:id="434398623">
      <w:bodyDiv w:val="1"/>
      <w:marLeft w:val="0"/>
      <w:marRight w:val="0"/>
      <w:marTop w:val="0"/>
      <w:marBottom w:val="0"/>
      <w:divBdr>
        <w:top w:val="none" w:sz="0" w:space="0" w:color="auto"/>
        <w:left w:val="none" w:sz="0" w:space="0" w:color="auto"/>
        <w:bottom w:val="none" w:sz="0" w:space="0" w:color="auto"/>
        <w:right w:val="none" w:sz="0" w:space="0" w:color="auto"/>
      </w:divBdr>
    </w:div>
    <w:div w:id="434518609">
      <w:bodyDiv w:val="1"/>
      <w:marLeft w:val="0"/>
      <w:marRight w:val="0"/>
      <w:marTop w:val="0"/>
      <w:marBottom w:val="0"/>
      <w:divBdr>
        <w:top w:val="none" w:sz="0" w:space="0" w:color="auto"/>
        <w:left w:val="none" w:sz="0" w:space="0" w:color="auto"/>
        <w:bottom w:val="none" w:sz="0" w:space="0" w:color="auto"/>
        <w:right w:val="none" w:sz="0" w:space="0" w:color="auto"/>
      </w:divBdr>
    </w:div>
    <w:div w:id="434599420">
      <w:bodyDiv w:val="1"/>
      <w:marLeft w:val="0"/>
      <w:marRight w:val="0"/>
      <w:marTop w:val="0"/>
      <w:marBottom w:val="0"/>
      <w:divBdr>
        <w:top w:val="none" w:sz="0" w:space="0" w:color="auto"/>
        <w:left w:val="none" w:sz="0" w:space="0" w:color="auto"/>
        <w:bottom w:val="none" w:sz="0" w:space="0" w:color="auto"/>
        <w:right w:val="none" w:sz="0" w:space="0" w:color="auto"/>
      </w:divBdr>
    </w:div>
    <w:div w:id="434600539">
      <w:bodyDiv w:val="1"/>
      <w:marLeft w:val="0"/>
      <w:marRight w:val="0"/>
      <w:marTop w:val="0"/>
      <w:marBottom w:val="0"/>
      <w:divBdr>
        <w:top w:val="none" w:sz="0" w:space="0" w:color="auto"/>
        <w:left w:val="none" w:sz="0" w:space="0" w:color="auto"/>
        <w:bottom w:val="none" w:sz="0" w:space="0" w:color="auto"/>
        <w:right w:val="none" w:sz="0" w:space="0" w:color="auto"/>
      </w:divBdr>
    </w:div>
    <w:div w:id="434638610">
      <w:bodyDiv w:val="1"/>
      <w:marLeft w:val="0"/>
      <w:marRight w:val="0"/>
      <w:marTop w:val="0"/>
      <w:marBottom w:val="0"/>
      <w:divBdr>
        <w:top w:val="none" w:sz="0" w:space="0" w:color="auto"/>
        <w:left w:val="none" w:sz="0" w:space="0" w:color="auto"/>
        <w:bottom w:val="none" w:sz="0" w:space="0" w:color="auto"/>
        <w:right w:val="none" w:sz="0" w:space="0" w:color="auto"/>
      </w:divBdr>
    </w:div>
    <w:div w:id="434640847">
      <w:bodyDiv w:val="1"/>
      <w:marLeft w:val="0"/>
      <w:marRight w:val="0"/>
      <w:marTop w:val="0"/>
      <w:marBottom w:val="0"/>
      <w:divBdr>
        <w:top w:val="none" w:sz="0" w:space="0" w:color="auto"/>
        <w:left w:val="none" w:sz="0" w:space="0" w:color="auto"/>
        <w:bottom w:val="none" w:sz="0" w:space="0" w:color="auto"/>
        <w:right w:val="none" w:sz="0" w:space="0" w:color="auto"/>
      </w:divBdr>
    </w:div>
    <w:div w:id="434667058">
      <w:bodyDiv w:val="1"/>
      <w:marLeft w:val="0"/>
      <w:marRight w:val="0"/>
      <w:marTop w:val="0"/>
      <w:marBottom w:val="0"/>
      <w:divBdr>
        <w:top w:val="none" w:sz="0" w:space="0" w:color="auto"/>
        <w:left w:val="none" w:sz="0" w:space="0" w:color="auto"/>
        <w:bottom w:val="none" w:sz="0" w:space="0" w:color="auto"/>
        <w:right w:val="none" w:sz="0" w:space="0" w:color="auto"/>
      </w:divBdr>
    </w:div>
    <w:div w:id="434713976">
      <w:bodyDiv w:val="1"/>
      <w:marLeft w:val="0"/>
      <w:marRight w:val="0"/>
      <w:marTop w:val="0"/>
      <w:marBottom w:val="0"/>
      <w:divBdr>
        <w:top w:val="none" w:sz="0" w:space="0" w:color="auto"/>
        <w:left w:val="none" w:sz="0" w:space="0" w:color="auto"/>
        <w:bottom w:val="none" w:sz="0" w:space="0" w:color="auto"/>
        <w:right w:val="none" w:sz="0" w:space="0" w:color="auto"/>
      </w:divBdr>
    </w:div>
    <w:div w:id="434784713">
      <w:bodyDiv w:val="1"/>
      <w:marLeft w:val="0"/>
      <w:marRight w:val="0"/>
      <w:marTop w:val="0"/>
      <w:marBottom w:val="0"/>
      <w:divBdr>
        <w:top w:val="none" w:sz="0" w:space="0" w:color="auto"/>
        <w:left w:val="none" w:sz="0" w:space="0" w:color="auto"/>
        <w:bottom w:val="none" w:sz="0" w:space="0" w:color="auto"/>
        <w:right w:val="none" w:sz="0" w:space="0" w:color="auto"/>
      </w:divBdr>
    </w:div>
    <w:div w:id="434862719">
      <w:bodyDiv w:val="1"/>
      <w:marLeft w:val="0"/>
      <w:marRight w:val="0"/>
      <w:marTop w:val="0"/>
      <w:marBottom w:val="0"/>
      <w:divBdr>
        <w:top w:val="none" w:sz="0" w:space="0" w:color="auto"/>
        <w:left w:val="none" w:sz="0" w:space="0" w:color="auto"/>
        <w:bottom w:val="none" w:sz="0" w:space="0" w:color="auto"/>
        <w:right w:val="none" w:sz="0" w:space="0" w:color="auto"/>
      </w:divBdr>
    </w:div>
    <w:div w:id="434905014">
      <w:bodyDiv w:val="1"/>
      <w:marLeft w:val="0"/>
      <w:marRight w:val="0"/>
      <w:marTop w:val="0"/>
      <w:marBottom w:val="0"/>
      <w:divBdr>
        <w:top w:val="none" w:sz="0" w:space="0" w:color="auto"/>
        <w:left w:val="none" w:sz="0" w:space="0" w:color="auto"/>
        <w:bottom w:val="none" w:sz="0" w:space="0" w:color="auto"/>
        <w:right w:val="none" w:sz="0" w:space="0" w:color="auto"/>
      </w:divBdr>
    </w:div>
    <w:div w:id="434912164">
      <w:bodyDiv w:val="1"/>
      <w:marLeft w:val="0"/>
      <w:marRight w:val="0"/>
      <w:marTop w:val="0"/>
      <w:marBottom w:val="0"/>
      <w:divBdr>
        <w:top w:val="none" w:sz="0" w:space="0" w:color="auto"/>
        <w:left w:val="none" w:sz="0" w:space="0" w:color="auto"/>
        <w:bottom w:val="none" w:sz="0" w:space="0" w:color="auto"/>
        <w:right w:val="none" w:sz="0" w:space="0" w:color="auto"/>
      </w:divBdr>
    </w:div>
    <w:div w:id="434979256">
      <w:bodyDiv w:val="1"/>
      <w:marLeft w:val="0"/>
      <w:marRight w:val="0"/>
      <w:marTop w:val="0"/>
      <w:marBottom w:val="0"/>
      <w:divBdr>
        <w:top w:val="none" w:sz="0" w:space="0" w:color="auto"/>
        <w:left w:val="none" w:sz="0" w:space="0" w:color="auto"/>
        <w:bottom w:val="none" w:sz="0" w:space="0" w:color="auto"/>
        <w:right w:val="none" w:sz="0" w:space="0" w:color="auto"/>
      </w:divBdr>
    </w:div>
    <w:div w:id="435028238">
      <w:bodyDiv w:val="1"/>
      <w:marLeft w:val="0"/>
      <w:marRight w:val="0"/>
      <w:marTop w:val="0"/>
      <w:marBottom w:val="0"/>
      <w:divBdr>
        <w:top w:val="none" w:sz="0" w:space="0" w:color="auto"/>
        <w:left w:val="none" w:sz="0" w:space="0" w:color="auto"/>
        <w:bottom w:val="none" w:sz="0" w:space="0" w:color="auto"/>
        <w:right w:val="none" w:sz="0" w:space="0" w:color="auto"/>
      </w:divBdr>
    </w:div>
    <w:div w:id="435054766">
      <w:bodyDiv w:val="1"/>
      <w:marLeft w:val="0"/>
      <w:marRight w:val="0"/>
      <w:marTop w:val="0"/>
      <w:marBottom w:val="0"/>
      <w:divBdr>
        <w:top w:val="none" w:sz="0" w:space="0" w:color="auto"/>
        <w:left w:val="none" w:sz="0" w:space="0" w:color="auto"/>
        <w:bottom w:val="none" w:sz="0" w:space="0" w:color="auto"/>
        <w:right w:val="none" w:sz="0" w:space="0" w:color="auto"/>
      </w:divBdr>
    </w:div>
    <w:div w:id="435177498">
      <w:bodyDiv w:val="1"/>
      <w:marLeft w:val="0"/>
      <w:marRight w:val="0"/>
      <w:marTop w:val="0"/>
      <w:marBottom w:val="0"/>
      <w:divBdr>
        <w:top w:val="none" w:sz="0" w:space="0" w:color="auto"/>
        <w:left w:val="none" w:sz="0" w:space="0" w:color="auto"/>
        <w:bottom w:val="none" w:sz="0" w:space="0" w:color="auto"/>
        <w:right w:val="none" w:sz="0" w:space="0" w:color="auto"/>
      </w:divBdr>
    </w:div>
    <w:div w:id="435294601">
      <w:bodyDiv w:val="1"/>
      <w:marLeft w:val="0"/>
      <w:marRight w:val="0"/>
      <w:marTop w:val="0"/>
      <w:marBottom w:val="0"/>
      <w:divBdr>
        <w:top w:val="none" w:sz="0" w:space="0" w:color="auto"/>
        <w:left w:val="none" w:sz="0" w:space="0" w:color="auto"/>
        <w:bottom w:val="none" w:sz="0" w:space="0" w:color="auto"/>
        <w:right w:val="none" w:sz="0" w:space="0" w:color="auto"/>
      </w:divBdr>
    </w:div>
    <w:div w:id="435370578">
      <w:bodyDiv w:val="1"/>
      <w:marLeft w:val="0"/>
      <w:marRight w:val="0"/>
      <w:marTop w:val="0"/>
      <w:marBottom w:val="0"/>
      <w:divBdr>
        <w:top w:val="none" w:sz="0" w:space="0" w:color="auto"/>
        <w:left w:val="none" w:sz="0" w:space="0" w:color="auto"/>
        <w:bottom w:val="none" w:sz="0" w:space="0" w:color="auto"/>
        <w:right w:val="none" w:sz="0" w:space="0" w:color="auto"/>
      </w:divBdr>
    </w:div>
    <w:div w:id="435441185">
      <w:bodyDiv w:val="1"/>
      <w:marLeft w:val="0"/>
      <w:marRight w:val="0"/>
      <w:marTop w:val="0"/>
      <w:marBottom w:val="0"/>
      <w:divBdr>
        <w:top w:val="none" w:sz="0" w:space="0" w:color="auto"/>
        <w:left w:val="none" w:sz="0" w:space="0" w:color="auto"/>
        <w:bottom w:val="none" w:sz="0" w:space="0" w:color="auto"/>
        <w:right w:val="none" w:sz="0" w:space="0" w:color="auto"/>
      </w:divBdr>
    </w:div>
    <w:div w:id="435444307">
      <w:bodyDiv w:val="1"/>
      <w:marLeft w:val="0"/>
      <w:marRight w:val="0"/>
      <w:marTop w:val="0"/>
      <w:marBottom w:val="0"/>
      <w:divBdr>
        <w:top w:val="none" w:sz="0" w:space="0" w:color="auto"/>
        <w:left w:val="none" w:sz="0" w:space="0" w:color="auto"/>
        <w:bottom w:val="none" w:sz="0" w:space="0" w:color="auto"/>
        <w:right w:val="none" w:sz="0" w:space="0" w:color="auto"/>
      </w:divBdr>
      <w:divsChild>
        <w:div w:id="17659839">
          <w:marLeft w:val="480"/>
          <w:marRight w:val="0"/>
          <w:marTop w:val="0"/>
          <w:marBottom w:val="0"/>
          <w:divBdr>
            <w:top w:val="none" w:sz="0" w:space="0" w:color="auto"/>
            <w:left w:val="none" w:sz="0" w:space="0" w:color="auto"/>
            <w:bottom w:val="none" w:sz="0" w:space="0" w:color="auto"/>
            <w:right w:val="none" w:sz="0" w:space="0" w:color="auto"/>
          </w:divBdr>
        </w:div>
        <w:div w:id="38554993">
          <w:marLeft w:val="480"/>
          <w:marRight w:val="0"/>
          <w:marTop w:val="0"/>
          <w:marBottom w:val="0"/>
          <w:divBdr>
            <w:top w:val="none" w:sz="0" w:space="0" w:color="auto"/>
            <w:left w:val="none" w:sz="0" w:space="0" w:color="auto"/>
            <w:bottom w:val="none" w:sz="0" w:space="0" w:color="auto"/>
            <w:right w:val="none" w:sz="0" w:space="0" w:color="auto"/>
          </w:divBdr>
        </w:div>
        <w:div w:id="43676310">
          <w:marLeft w:val="480"/>
          <w:marRight w:val="0"/>
          <w:marTop w:val="0"/>
          <w:marBottom w:val="0"/>
          <w:divBdr>
            <w:top w:val="none" w:sz="0" w:space="0" w:color="auto"/>
            <w:left w:val="none" w:sz="0" w:space="0" w:color="auto"/>
            <w:bottom w:val="none" w:sz="0" w:space="0" w:color="auto"/>
            <w:right w:val="none" w:sz="0" w:space="0" w:color="auto"/>
          </w:divBdr>
        </w:div>
        <w:div w:id="62486122">
          <w:marLeft w:val="480"/>
          <w:marRight w:val="0"/>
          <w:marTop w:val="0"/>
          <w:marBottom w:val="0"/>
          <w:divBdr>
            <w:top w:val="none" w:sz="0" w:space="0" w:color="auto"/>
            <w:left w:val="none" w:sz="0" w:space="0" w:color="auto"/>
            <w:bottom w:val="none" w:sz="0" w:space="0" w:color="auto"/>
            <w:right w:val="none" w:sz="0" w:space="0" w:color="auto"/>
          </w:divBdr>
        </w:div>
        <w:div w:id="130221881">
          <w:marLeft w:val="480"/>
          <w:marRight w:val="0"/>
          <w:marTop w:val="0"/>
          <w:marBottom w:val="0"/>
          <w:divBdr>
            <w:top w:val="none" w:sz="0" w:space="0" w:color="auto"/>
            <w:left w:val="none" w:sz="0" w:space="0" w:color="auto"/>
            <w:bottom w:val="none" w:sz="0" w:space="0" w:color="auto"/>
            <w:right w:val="none" w:sz="0" w:space="0" w:color="auto"/>
          </w:divBdr>
        </w:div>
        <w:div w:id="134564893">
          <w:marLeft w:val="480"/>
          <w:marRight w:val="0"/>
          <w:marTop w:val="0"/>
          <w:marBottom w:val="0"/>
          <w:divBdr>
            <w:top w:val="none" w:sz="0" w:space="0" w:color="auto"/>
            <w:left w:val="none" w:sz="0" w:space="0" w:color="auto"/>
            <w:bottom w:val="none" w:sz="0" w:space="0" w:color="auto"/>
            <w:right w:val="none" w:sz="0" w:space="0" w:color="auto"/>
          </w:divBdr>
        </w:div>
        <w:div w:id="182789052">
          <w:marLeft w:val="480"/>
          <w:marRight w:val="0"/>
          <w:marTop w:val="0"/>
          <w:marBottom w:val="0"/>
          <w:divBdr>
            <w:top w:val="none" w:sz="0" w:space="0" w:color="auto"/>
            <w:left w:val="none" w:sz="0" w:space="0" w:color="auto"/>
            <w:bottom w:val="none" w:sz="0" w:space="0" w:color="auto"/>
            <w:right w:val="none" w:sz="0" w:space="0" w:color="auto"/>
          </w:divBdr>
        </w:div>
        <w:div w:id="237252490">
          <w:marLeft w:val="480"/>
          <w:marRight w:val="0"/>
          <w:marTop w:val="0"/>
          <w:marBottom w:val="0"/>
          <w:divBdr>
            <w:top w:val="none" w:sz="0" w:space="0" w:color="auto"/>
            <w:left w:val="none" w:sz="0" w:space="0" w:color="auto"/>
            <w:bottom w:val="none" w:sz="0" w:space="0" w:color="auto"/>
            <w:right w:val="none" w:sz="0" w:space="0" w:color="auto"/>
          </w:divBdr>
        </w:div>
        <w:div w:id="251857637">
          <w:marLeft w:val="480"/>
          <w:marRight w:val="0"/>
          <w:marTop w:val="0"/>
          <w:marBottom w:val="0"/>
          <w:divBdr>
            <w:top w:val="none" w:sz="0" w:space="0" w:color="auto"/>
            <w:left w:val="none" w:sz="0" w:space="0" w:color="auto"/>
            <w:bottom w:val="none" w:sz="0" w:space="0" w:color="auto"/>
            <w:right w:val="none" w:sz="0" w:space="0" w:color="auto"/>
          </w:divBdr>
        </w:div>
        <w:div w:id="257251514">
          <w:marLeft w:val="480"/>
          <w:marRight w:val="0"/>
          <w:marTop w:val="0"/>
          <w:marBottom w:val="0"/>
          <w:divBdr>
            <w:top w:val="none" w:sz="0" w:space="0" w:color="auto"/>
            <w:left w:val="none" w:sz="0" w:space="0" w:color="auto"/>
            <w:bottom w:val="none" w:sz="0" w:space="0" w:color="auto"/>
            <w:right w:val="none" w:sz="0" w:space="0" w:color="auto"/>
          </w:divBdr>
        </w:div>
        <w:div w:id="284504450">
          <w:marLeft w:val="480"/>
          <w:marRight w:val="0"/>
          <w:marTop w:val="0"/>
          <w:marBottom w:val="0"/>
          <w:divBdr>
            <w:top w:val="none" w:sz="0" w:space="0" w:color="auto"/>
            <w:left w:val="none" w:sz="0" w:space="0" w:color="auto"/>
            <w:bottom w:val="none" w:sz="0" w:space="0" w:color="auto"/>
            <w:right w:val="none" w:sz="0" w:space="0" w:color="auto"/>
          </w:divBdr>
        </w:div>
        <w:div w:id="289678081">
          <w:marLeft w:val="480"/>
          <w:marRight w:val="0"/>
          <w:marTop w:val="0"/>
          <w:marBottom w:val="0"/>
          <w:divBdr>
            <w:top w:val="none" w:sz="0" w:space="0" w:color="auto"/>
            <w:left w:val="none" w:sz="0" w:space="0" w:color="auto"/>
            <w:bottom w:val="none" w:sz="0" w:space="0" w:color="auto"/>
            <w:right w:val="none" w:sz="0" w:space="0" w:color="auto"/>
          </w:divBdr>
        </w:div>
        <w:div w:id="317733300">
          <w:marLeft w:val="480"/>
          <w:marRight w:val="0"/>
          <w:marTop w:val="0"/>
          <w:marBottom w:val="0"/>
          <w:divBdr>
            <w:top w:val="none" w:sz="0" w:space="0" w:color="auto"/>
            <w:left w:val="none" w:sz="0" w:space="0" w:color="auto"/>
            <w:bottom w:val="none" w:sz="0" w:space="0" w:color="auto"/>
            <w:right w:val="none" w:sz="0" w:space="0" w:color="auto"/>
          </w:divBdr>
        </w:div>
        <w:div w:id="337779865">
          <w:marLeft w:val="480"/>
          <w:marRight w:val="0"/>
          <w:marTop w:val="0"/>
          <w:marBottom w:val="0"/>
          <w:divBdr>
            <w:top w:val="none" w:sz="0" w:space="0" w:color="auto"/>
            <w:left w:val="none" w:sz="0" w:space="0" w:color="auto"/>
            <w:bottom w:val="none" w:sz="0" w:space="0" w:color="auto"/>
            <w:right w:val="none" w:sz="0" w:space="0" w:color="auto"/>
          </w:divBdr>
        </w:div>
        <w:div w:id="359429775">
          <w:marLeft w:val="480"/>
          <w:marRight w:val="0"/>
          <w:marTop w:val="0"/>
          <w:marBottom w:val="0"/>
          <w:divBdr>
            <w:top w:val="none" w:sz="0" w:space="0" w:color="auto"/>
            <w:left w:val="none" w:sz="0" w:space="0" w:color="auto"/>
            <w:bottom w:val="none" w:sz="0" w:space="0" w:color="auto"/>
            <w:right w:val="none" w:sz="0" w:space="0" w:color="auto"/>
          </w:divBdr>
        </w:div>
        <w:div w:id="370425789">
          <w:marLeft w:val="480"/>
          <w:marRight w:val="0"/>
          <w:marTop w:val="0"/>
          <w:marBottom w:val="0"/>
          <w:divBdr>
            <w:top w:val="none" w:sz="0" w:space="0" w:color="auto"/>
            <w:left w:val="none" w:sz="0" w:space="0" w:color="auto"/>
            <w:bottom w:val="none" w:sz="0" w:space="0" w:color="auto"/>
            <w:right w:val="none" w:sz="0" w:space="0" w:color="auto"/>
          </w:divBdr>
        </w:div>
        <w:div w:id="371925454">
          <w:marLeft w:val="480"/>
          <w:marRight w:val="0"/>
          <w:marTop w:val="0"/>
          <w:marBottom w:val="0"/>
          <w:divBdr>
            <w:top w:val="none" w:sz="0" w:space="0" w:color="auto"/>
            <w:left w:val="none" w:sz="0" w:space="0" w:color="auto"/>
            <w:bottom w:val="none" w:sz="0" w:space="0" w:color="auto"/>
            <w:right w:val="none" w:sz="0" w:space="0" w:color="auto"/>
          </w:divBdr>
        </w:div>
        <w:div w:id="392852790">
          <w:marLeft w:val="480"/>
          <w:marRight w:val="0"/>
          <w:marTop w:val="0"/>
          <w:marBottom w:val="0"/>
          <w:divBdr>
            <w:top w:val="none" w:sz="0" w:space="0" w:color="auto"/>
            <w:left w:val="none" w:sz="0" w:space="0" w:color="auto"/>
            <w:bottom w:val="none" w:sz="0" w:space="0" w:color="auto"/>
            <w:right w:val="none" w:sz="0" w:space="0" w:color="auto"/>
          </w:divBdr>
        </w:div>
        <w:div w:id="401560355">
          <w:marLeft w:val="480"/>
          <w:marRight w:val="0"/>
          <w:marTop w:val="0"/>
          <w:marBottom w:val="0"/>
          <w:divBdr>
            <w:top w:val="none" w:sz="0" w:space="0" w:color="auto"/>
            <w:left w:val="none" w:sz="0" w:space="0" w:color="auto"/>
            <w:bottom w:val="none" w:sz="0" w:space="0" w:color="auto"/>
            <w:right w:val="none" w:sz="0" w:space="0" w:color="auto"/>
          </w:divBdr>
        </w:div>
        <w:div w:id="449979704">
          <w:marLeft w:val="480"/>
          <w:marRight w:val="0"/>
          <w:marTop w:val="0"/>
          <w:marBottom w:val="0"/>
          <w:divBdr>
            <w:top w:val="none" w:sz="0" w:space="0" w:color="auto"/>
            <w:left w:val="none" w:sz="0" w:space="0" w:color="auto"/>
            <w:bottom w:val="none" w:sz="0" w:space="0" w:color="auto"/>
            <w:right w:val="none" w:sz="0" w:space="0" w:color="auto"/>
          </w:divBdr>
        </w:div>
        <w:div w:id="454568859">
          <w:marLeft w:val="480"/>
          <w:marRight w:val="0"/>
          <w:marTop w:val="0"/>
          <w:marBottom w:val="0"/>
          <w:divBdr>
            <w:top w:val="none" w:sz="0" w:space="0" w:color="auto"/>
            <w:left w:val="none" w:sz="0" w:space="0" w:color="auto"/>
            <w:bottom w:val="none" w:sz="0" w:space="0" w:color="auto"/>
            <w:right w:val="none" w:sz="0" w:space="0" w:color="auto"/>
          </w:divBdr>
        </w:div>
        <w:div w:id="456875347">
          <w:marLeft w:val="480"/>
          <w:marRight w:val="0"/>
          <w:marTop w:val="0"/>
          <w:marBottom w:val="0"/>
          <w:divBdr>
            <w:top w:val="none" w:sz="0" w:space="0" w:color="auto"/>
            <w:left w:val="none" w:sz="0" w:space="0" w:color="auto"/>
            <w:bottom w:val="none" w:sz="0" w:space="0" w:color="auto"/>
            <w:right w:val="none" w:sz="0" w:space="0" w:color="auto"/>
          </w:divBdr>
        </w:div>
        <w:div w:id="459609534">
          <w:marLeft w:val="480"/>
          <w:marRight w:val="0"/>
          <w:marTop w:val="0"/>
          <w:marBottom w:val="0"/>
          <w:divBdr>
            <w:top w:val="none" w:sz="0" w:space="0" w:color="auto"/>
            <w:left w:val="none" w:sz="0" w:space="0" w:color="auto"/>
            <w:bottom w:val="none" w:sz="0" w:space="0" w:color="auto"/>
            <w:right w:val="none" w:sz="0" w:space="0" w:color="auto"/>
          </w:divBdr>
        </w:div>
        <w:div w:id="502941619">
          <w:marLeft w:val="480"/>
          <w:marRight w:val="0"/>
          <w:marTop w:val="0"/>
          <w:marBottom w:val="0"/>
          <w:divBdr>
            <w:top w:val="none" w:sz="0" w:space="0" w:color="auto"/>
            <w:left w:val="none" w:sz="0" w:space="0" w:color="auto"/>
            <w:bottom w:val="none" w:sz="0" w:space="0" w:color="auto"/>
            <w:right w:val="none" w:sz="0" w:space="0" w:color="auto"/>
          </w:divBdr>
        </w:div>
        <w:div w:id="509367938">
          <w:marLeft w:val="480"/>
          <w:marRight w:val="0"/>
          <w:marTop w:val="0"/>
          <w:marBottom w:val="0"/>
          <w:divBdr>
            <w:top w:val="none" w:sz="0" w:space="0" w:color="auto"/>
            <w:left w:val="none" w:sz="0" w:space="0" w:color="auto"/>
            <w:bottom w:val="none" w:sz="0" w:space="0" w:color="auto"/>
            <w:right w:val="none" w:sz="0" w:space="0" w:color="auto"/>
          </w:divBdr>
        </w:div>
        <w:div w:id="544298399">
          <w:marLeft w:val="480"/>
          <w:marRight w:val="0"/>
          <w:marTop w:val="0"/>
          <w:marBottom w:val="0"/>
          <w:divBdr>
            <w:top w:val="none" w:sz="0" w:space="0" w:color="auto"/>
            <w:left w:val="none" w:sz="0" w:space="0" w:color="auto"/>
            <w:bottom w:val="none" w:sz="0" w:space="0" w:color="auto"/>
            <w:right w:val="none" w:sz="0" w:space="0" w:color="auto"/>
          </w:divBdr>
        </w:div>
        <w:div w:id="550463874">
          <w:marLeft w:val="480"/>
          <w:marRight w:val="0"/>
          <w:marTop w:val="0"/>
          <w:marBottom w:val="0"/>
          <w:divBdr>
            <w:top w:val="none" w:sz="0" w:space="0" w:color="auto"/>
            <w:left w:val="none" w:sz="0" w:space="0" w:color="auto"/>
            <w:bottom w:val="none" w:sz="0" w:space="0" w:color="auto"/>
            <w:right w:val="none" w:sz="0" w:space="0" w:color="auto"/>
          </w:divBdr>
        </w:div>
        <w:div w:id="558712604">
          <w:marLeft w:val="480"/>
          <w:marRight w:val="0"/>
          <w:marTop w:val="0"/>
          <w:marBottom w:val="0"/>
          <w:divBdr>
            <w:top w:val="none" w:sz="0" w:space="0" w:color="auto"/>
            <w:left w:val="none" w:sz="0" w:space="0" w:color="auto"/>
            <w:bottom w:val="none" w:sz="0" w:space="0" w:color="auto"/>
            <w:right w:val="none" w:sz="0" w:space="0" w:color="auto"/>
          </w:divBdr>
        </w:div>
        <w:div w:id="567956848">
          <w:marLeft w:val="480"/>
          <w:marRight w:val="0"/>
          <w:marTop w:val="0"/>
          <w:marBottom w:val="0"/>
          <w:divBdr>
            <w:top w:val="none" w:sz="0" w:space="0" w:color="auto"/>
            <w:left w:val="none" w:sz="0" w:space="0" w:color="auto"/>
            <w:bottom w:val="none" w:sz="0" w:space="0" w:color="auto"/>
            <w:right w:val="none" w:sz="0" w:space="0" w:color="auto"/>
          </w:divBdr>
        </w:div>
        <w:div w:id="580871268">
          <w:marLeft w:val="480"/>
          <w:marRight w:val="0"/>
          <w:marTop w:val="0"/>
          <w:marBottom w:val="0"/>
          <w:divBdr>
            <w:top w:val="none" w:sz="0" w:space="0" w:color="auto"/>
            <w:left w:val="none" w:sz="0" w:space="0" w:color="auto"/>
            <w:bottom w:val="none" w:sz="0" w:space="0" w:color="auto"/>
            <w:right w:val="none" w:sz="0" w:space="0" w:color="auto"/>
          </w:divBdr>
        </w:div>
        <w:div w:id="593981464">
          <w:marLeft w:val="480"/>
          <w:marRight w:val="0"/>
          <w:marTop w:val="0"/>
          <w:marBottom w:val="0"/>
          <w:divBdr>
            <w:top w:val="none" w:sz="0" w:space="0" w:color="auto"/>
            <w:left w:val="none" w:sz="0" w:space="0" w:color="auto"/>
            <w:bottom w:val="none" w:sz="0" w:space="0" w:color="auto"/>
            <w:right w:val="none" w:sz="0" w:space="0" w:color="auto"/>
          </w:divBdr>
        </w:div>
        <w:div w:id="600577218">
          <w:marLeft w:val="480"/>
          <w:marRight w:val="0"/>
          <w:marTop w:val="0"/>
          <w:marBottom w:val="0"/>
          <w:divBdr>
            <w:top w:val="none" w:sz="0" w:space="0" w:color="auto"/>
            <w:left w:val="none" w:sz="0" w:space="0" w:color="auto"/>
            <w:bottom w:val="none" w:sz="0" w:space="0" w:color="auto"/>
            <w:right w:val="none" w:sz="0" w:space="0" w:color="auto"/>
          </w:divBdr>
        </w:div>
        <w:div w:id="620113277">
          <w:marLeft w:val="480"/>
          <w:marRight w:val="0"/>
          <w:marTop w:val="0"/>
          <w:marBottom w:val="0"/>
          <w:divBdr>
            <w:top w:val="none" w:sz="0" w:space="0" w:color="auto"/>
            <w:left w:val="none" w:sz="0" w:space="0" w:color="auto"/>
            <w:bottom w:val="none" w:sz="0" w:space="0" w:color="auto"/>
            <w:right w:val="none" w:sz="0" w:space="0" w:color="auto"/>
          </w:divBdr>
        </w:div>
      </w:divsChild>
    </w:div>
    <w:div w:id="435449045">
      <w:bodyDiv w:val="1"/>
      <w:marLeft w:val="0"/>
      <w:marRight w:val="0"/>
      <w:marTop w:val="0"/>
      <w:marBottom w:val="0"/>
      <w:divBdr>
        <w:top w:val="none" w:sz="0" w:space="0" w:color="auto"/>
        <w:left w:val="none" w:sz="0" w:space="0" w:color="auto"/>
        <w:bottom w:val="none" w:sz="0" w:space="0" w:color="auto"/>
        <w:right w:val="none" w:sz="0" w:space="0" w:color="auto"/>
      </w:divBdr>
    </w:div>
    <w:div w:id="435562317">
      <w:bodyDiv w:val="1"/>
      <w:marLeft w:val="0"/>
      <w:marRight w:val="0"/>
      <w:marTop w:val="0"/>
      <w:marBottom w:val="0"/>
      <w:divBdr>
        <w:top w:val="none" w:sz="0" w:space="0" w:color="auto"/>
        <w:left w:val="none" w:sz="0" w:space="0" w:color="auto"/>
        <w:bottom w:val="none" w:sz="0" w:space="0" w:color="auto"/>
        <w:right w:val="none" w:sz="0" w:space="0" w:color="auto"/>
      </w:divBdr>
    </w:div>
    <w:div w:id="435563054">
      <w:bodyDiv w:val="1"/>
      <w:marLeft w:val="0"/>
      <w:marRight w:val="0"/>
      <w:marTop w:val="0"/>
      <w:marBottom w:val="0"/>
      <w:divBdr>
        <w:top w:val="none" w:sz="0" w:space="0" w:color="auto"/>
        <w:left w:val="none" w:sz="0" w:space="0" w:color="auto"/>
        <w:bottom w:val="none" w:sz="0" w:space="0" w:color="auto"/>
        <w:right w:val="none" w:sz="0" w:space="0" w:color="auto"/>
      </w:divBdr>
    </w:div>
    <w:div w:id="435634455">
      <w:bodyDiv w:val="1"/>
      <w:marLeft w:val="0"/>
      <w:marRight w:val="0"/>
      <w:marTop w:val="0"/>
      <w:marBottom w:val="0"/>
      <w:divBdr>
        <w:top w:val="none" w:sz="0" w:space="0" w:color="auto"/>
        <w:left w:val="none" w:sz="0" w:space="0" w:color="auto"/>
        <w:bottom w:val="none" w:sz="0" w:space="0" w:color="auto"/>
        <w:right w:val="none" w:sz="0" w:space="0" w:color="auto"/>
      </w:divBdr>
    </w:div>
    <w:div w:id="435638499">
      <w:bodyDiv w:val="1"/>
      <w:marLeft w:val="0"/>
      <w:marRight w:val="0"/>
      <w:marTop w:val="0"/>
      <w:marBottom w:val="0"/>
      <w:divBdr>
        <w:top w:val="none" w:sz="0" w:space="0" w:color="auto"/>
        <w:left w:val="none" w:sz="0" w:space="0" w:color="auto"/>
        <w:bottom w:val="none" w:sz="0" w:space="0" w:color="auto"/>
        <w:right w:val="none" w:sz="0" w:space="0" w:color="auto"/>
      </w:divBdr>
    </w:div>
    <w:div w:id="435903842">
      <w:bodyDiv w:val="1"/>
      <w:marLeft w:val="0"/>
      <w:marRight w:val="0"/>
      <w:marTop w:val="0"/>
      <w:marBottom w:val="0"/>
      <w:divBdr>
        <w:top w:val="none" w:sz="0" w:space="0" w:color="auto"/>
        <w:left w:val="none" w:sz="0" w:space="0" w:color="auto"/>
        <w:bottom w:val="none" w:sz="0" w:space="0" w:color="auto"/>
        <w:right w:val="none" w:sz="0" w:space="0" w:color="auto"/>
      </w:divBdr>
    </w:div>
    <w:div w:id="435908867">
      <w:bodyDiv w:val="1"/>
      <w:marLeft w:val="0"/>
      <w:marRight w:val="0"/>
      <w:marTop w:val="0"/>
      <w:marBottom w:val="0"/>
      <w:divBdr>
        <w:top w:val="none" w:sz="0" w:space="0" w:color="auto"/>
        <w:left w:val="none" w:sz="0" w:space="0" w:color="auto"/>
        <w:bottom w:val="none" w:sz="0" w:space="0" w:color="auto"/>
        <w:right w:val="none" w:sz="0" w:space="0" w:color="auto"/>
      </w:divBdr>
      <w:divsChild>
        <w:div w:id="60179521">
          <w:marLeft w:val="480"/>
          <w:marRight w:val="0"/>
          <w:marTop w:val="0"/>
          <w:marBottom w:val="0"/>
          <w:divBdr>
            <w:top w:val="none" w:sz="0" w:space="0" w:color="auto"/>
            <w:left w:val="none" w:sz="0" w:space="0" w:color="auto"/>
            <w:bottom w:val="none" w:sz="0" w:space="0" w:color="auto"/>
            <w:right w:val="none" w:sz="0" w:space="0" w:color="auto"/>
          </w:divBdr>
        </w:div>
        <w:div w:id="87239212">
          <w:marLeft w:val="480"/>
          <w:marRight w:val="0"/>
          <w:marTop w:val="0"/>
          <w:marBottom w:val="0"/>
          <w:divBdr>
            <w:top w:val="none" w:sz="0" w:space="0" w:color="auto"/>
            <w:left w:val="none" w:sz="0" w:space="0" w:color="auto"/>
            <w:bottom w:val="none" w:sz="0" w:space="0" w:color="auto"/>
            <w:right w:val="none" w:sz="0" w:space="0" w:color="auto"/>
          </w:divBdr>
        </w:div>
        <w:div w:id="115564228">
          <w:marLeft w:val="480"/>
          <w:marRight w:val="0"/>
          <w:marTop w:val="0"/>
          <w:marBottom w:val="0"/>
          <w:divBdr>
            <w:top w:val="none" w:sz="0" w:space="0" w:color="auto"/>
            <w:left w:val="none" w:sz="0" w:space="0" w:color="auto"/>
            <w:bottom w:val="none" w:sz="0" w:space="0" w:color="auto"/>
            <w:right w:val="none" w:sz="0" w:space="0" w:color="auto"/>
          </w:divBdr>
        </w:div>
        <w:div w:id="116729271">
          <w:marLeft w:val="480"/>
          <w:marRight w:val="0"/>
          <w:marTop w:val="0"/>
          <w:marBottom w:val="0"/>
          <w:divBdr>
            <w:top w:val="none" w:sz="0" w:space="0" w:color="auto"/>
            <w:left w:val="none" w:sz="0" w:space="0" w:color="auto"/>
            <w:bottom w:val="none" w:sz="0" w:space="0" w:color="auto"/>
            <w:right w:val="none" w:sz="0" w:space="0" w:color="auto"/>
          </w:divBdr>
        </w:div>
        <w:div w:id="154999548">
          <w:marLeft w:val="480"/>
          <w:marRight w:val="0"/>
          <w:marTop w:val="0"/>
          <w:marBottom w:val="0"/>
          <w:divBdr>
            <w:top w:val="none" w:sz="0" w:space="0" w:color="auto"/>
            <w:left w:val="none" w:sz="0" w:space="0" w:color="auto"/>
            <w:bottom w:val="none" w:sz="0" w:space="0" w:color="auto"/>
            <w:right w:val="none" w:sz="0" w:space="0" w:color="auto"/>
          </w:divBdr>
        </w:div>
        <w:div w:id="169612546">
          <w:marLeft w:val="480"/>
          <w:marRight w:val="0"/>
          <w:marTop w:val="0"/>
          <w:marBottom w:val="0"/>
          <w:divBdr>
            <w:top w:val="none" w:sz="0" w:space="0" w:color="auto"/>
            <w:left w:val="none" w:sz="0" w:space="0" w:color="auto"/>
            <w:bottom w:val="none" w:sz="0" w:space="0" w:color="auto"/>
            <w:right w:val="none" w:sz="0" w:space="0" w:color="auto"/>
          </w:divBdr>
        </w:div>
        <w:div w:id="195848948">
          <w:marLeft w:val="480"/>
          <w:marRight w:val="0"/>
          <w:marTop w:val="0"/>
          <w:marBottom w:val="0"/>
          <w:divBdr>
            <w:top w:val="none" w:sz="0" w:space="0" w:color="auto"/>
            <w:left w:val="none" w:sz="0" w:space="0" w:color="auto"/>
            <w:bottom w:val="none" w:sz="0" w:space="0" w:color="auto"/>
            <w:right w:val="none" w:sz="0" w:space="0" w:color="auto"/>
          </w:divBdr>
        </w:div>
        <w:div w:id="243345834">
          <w:marLeft w:val="480"/>
          <w:marRight w:val="0"/>
          <w:marTop w:val="0"/>
          <w:marBottom w:val="0"/>
          <w:divBdr>
            <w:top w:val="none" w:sz="0" w:space="0" w:color="auto"/>
            <w:left w:val="none" w:sz="0" w:space="0" w:color="auto"/>
            <w:bottom w:val="none" w:sz="0" w:space="0" w:color="auto"/>
            <w:right w:val="none" w:sz="0" w:space="0" w:color="auto"/>
          </w:divBdr>
        </w:div>
        <w:div w:id="253781147">
          <w:marLeft w:val="480"/>
          <w:marRight w:val="0"/>
          <w:marTop w:val="0"/>
          <w:marBottom w:val="0"/>
          <w:divBdr>
            <w:top w:val="none" w:sz="0" w:space="0" w:color="auto"/>
            <w:left w:val="none" w:sz="0" w:space="0" w:color="auto"/>
            <w:bottom w:val="none" w:sz="0" w:space="0" w:color="auto"/>
            <w:right w:val="none" w:sz="0" w:space="0" w:color="auto"/>
          </w:divBdr>
        </w:div>
        <w:div w:id="259530188">
          <w:marLeft w:val="480"/>
          <w:marRight w:val="0"/>
          <w:marTop w:val="0"/>
          <w:marBottom w:val="0"/>
          <w:divBdr>
            <w:top w:val="none" w:sz="0" w:space="0" w:color="auto"/>
            <w:left w:val="none" w:sz="0" w:space="0" w:color="auto"/>
            <w:bottom w:val="none" w:sz="0" w:space="0" w:color="auto"/>
            <w:right w:val="none" w:sz="0" w:space="0" w:color="auto"/>
          </w:divBdr>
        </w:div>
        <w:div w:id="261962824">
          <w:marLeft w:val="480"/>
          <w:marRight w:val="0"/>
          <w:marTop w:val="0"/>
          <w:marBottom w:val="0"/>
          <w:divBdr>
            <w:top w:val="none" w:sz="0" w:space="0" w:color="auto"/>
            <w:left w:val="none" w:sz="0" w:space="0" w:color="auto"/>
            <w:bottom w:val="none" w:sz="0" w:space="0" w:color="auto"/>
            <w:right w:val="none" w:sz="0" w:space="0" w:color="auto"/>
          </w:divBdr>
        </w:div>
        <w:div w:id="288436232">
          <w:marLeft w:val="480"/>
          <w:marRight w:val="0"/>
          <w:marTop w:val="0"/>
          <w:marBottom w:val="0"/>
          <w:divBdr>
            <w:top w:val="none" w:sz="0" w:space="0" w:color="auto"/>
            <w:left w:val="none" w:sz="0" w:space="0" w:color="auto"/>
            <w:bottom w:val="none" w:sz="0" w:space="0" w:color="auto"/>
            <w:right w:val="none" w:sz="0" w:space="0" w:color="auto"/>
          </w:divBdr>
        </w:div>
        <w:div w:id="321859786">
          <w:marLeft w:val="480"/>
          <w:marRight w:val="0"/>
          <w:marTop w:val="0"/>
          <w:marBottom w:val="0"/>
          <w:divBdr>
            <w:top w:val="none" w:sz="0" w:space="0" w:color="auto"/>
            <w:left w:val="none" w:sz="0" w:space="0" w:color="auto"/>
            <w:bottom w:val="none" w:sz="0" w:space="0" w:color="auto"/>
            <w:right w:val="none" w:sz="0" w:space="0" w:color="auto"/>
          </w:divBdr>
        </w:div>
        <w:div w:id="348991193">
          <w:marLeft w:val="480"/>
          <w:marRight w:val="0"/>
          <w:marTop w:val="0"/>
          <w:marBottom w:val="0"/>
          <w:divBdr>
            <w:top w:val="none" w:sz="0" w:space="0" w:color="auto"/>
            <w:left w:val="none" w:sz="0" w:space="0" w:color="auto"/>
            <w:bottom w:val="none" w:sz="0" w:space="0" w:color="auto"/>
            <w:right w:val="none" w:sz="0" w:space="0" w:color="auto"/>
          </w:divBdr>
        </w:div>
        <w:div w:id="386488508">
          <w:marLeft w:val="480"/>
          <w:marRight w:val="0"/>
          <w:marTop w:val="0"/>
          <w:marBottom w:val="0"/>
          <w:divBdr>
            <w:top w:val="none" w:sz="0" w:space="0" w:color="auto"/>
            <w:left w:val="none" w:sz="0" w:space="0" w:color="auto"/>
            <w:bottom w:val="none" w:sz="0" w:space="0" w:color="auto"/>
            <w:right w:val="none" w:sz="0" w:space="0" w:color="auto"/>
          </w:divBdr>
        </w:div>
        <w:div w:id="480197442">
          <w:marLeft w:val="480"/>
          <w:marRight w:val="0"/>
          <w:marTop w:val="0"/>
          <w:marBottom w:val="0"/>
          <w:divBdr>
            <w:top w:val="none" w:sz="0" w:space="0" w:color="auto"/>
            <w:left w:val="none" w:sz="0" w:space="0" w:color="auto"/>
            <w:bottom w:val="none" w:sz="0" w:space="0" w:color="auto"/>
            <w:right w:val="none" w:sz="0" w:space="0" w:color="auto"/>
          </w:divBdr>
        </w:div>
        <w:div w:id="486820989">
          <w:marLeft w:val="480"/>
          <w:marRight w:val="0"/>
          <w:marTop w:val="0"/>
          <w:marBottom w:val="0"/>
          <w:divBdr>
            <w:top w:val="none" w:sz="0" w:space="0" w:color="auto"/>
            <w:left w:val="none" w:sz="0" w:space="0" w:color="auto"/>
            <w:bottom w:val="none" w:sz="0" w:space="0" w:color="auto"/>
            <w:right w:val="none" w:sz="0" w:space="0" w:color="auto"/>
          </w:divBdr>
        </w:div>
        <w:div w:id="511993175">
          <w:marLeft w:val="480"/>
          <w:marRight w:val="0"/>
          <w:marTop w:val="0"/>
          <w:marBottom w:val="0"/>
          <w:divBdr>
            <w:top w:val="none" w:sz="0" w:space="0" w:color="auto"/>
            <w:left w:val="none" w:sz="0" w:space="0" w:color="auto"/>
            <w:bottom w:val="none" w:sz="0" w:space="0" w:color="auto"/>
            <w:right w:val="none" w:sz="0" w:space="0" w:color="auto"/>
          </w:divBdr>
        </w:div>
        <w:div w:id="517349782">
          <w:marLeft w:val="480"/>
          <w:marRight w:val="0"/>
          <w:marTop w:val="0"/>
          <w:marBottom w:val="0"/>
          <w:divBdr>
            <w:top w:val="none" w:sz="0" w:space="0" w:color="auto"/>
            <w:left w:val="none" w:sz="0" w:space="0" w:color="auto"/>
            <w:bottom w:val="none" w:sz="0" w:space="0" w:color="auto"/>
            <w:right w:val="none" w:sz="0" w:space="0" w:color="auto"/>
          </w:divBdr>
        </w:div>
        <w:div w:id="535460303">
          <w:marLeft w:val="480"/>
          <w:marRight w:val="0"/>
          <w:marTop w:val="0"/>
          <w:marBottom w:val="0"/>
          <w:divBdr>
            <w:top w:val="none" w:sz="0" w:space="0" w:color="auto"/>
            <w:left w:val="none" w:sz="0" w:space="0" w:color="auto"/>
            <w:bottom w:val="none" w:sz="0" w:space="0" w:color="auto"/>
            <w:right w:val="none" w:sz="0" w:space="0" w:color="auto"/>
          </w:divBdr>
        </w:div>
        <w:div w:id="552544136">
          <w:marLeft w:val="480"/>
          <w:marRight w:val="0"/>
          <w:marTop w:val="0"/>
          <w:marBottom w:val="0"/>
          <w:divBdr>
            <w:top w:val="none" w:sz="0" w:space="0" w:color="auto"/>
            <w:left w:val="none" w:sz="0" w:space="0" w:color="auto"/>
            <w:bottom w:val="none" w:sz="0" w:space="0" w:color="auto"/>
            <w:right w:val="none" w:sz="0" w:space="0" w:color="auto"/>
          </w:divBdr>
        </w:div>
      </w:divsChild>
    </w:div>
    <w:div w:id="435949325">
      <w:bodyDiv w:val="1"/>
      <w:marLeft w:val="0"/>
      <w:marRight w:val="0"/>
      <w:marTop w:val="0"/>
      <w:marBottom w:val="0"/>
      <w:divBdr>
        <w:top w:val="none" w:sz="0" w:space="0" w:color="auto"/>
        <w:left w:val="none" w:sz="0" w:space="0" w:color="auto"/>
        <w:bottom w:val="none" w:sz="0" w:space="0" w:color="auto"/>
        <w:right w:val="none" w:sz="0" w:space="0" w:color="auto"/>
      </w:divBdr>
    </w:div>
    <w:div w:id="435951934">
      <w:bodyDiv w:val="1"/>
      <w:marLeft w:val="0"/>
      <w:marRight w:val="0"/>
      <w:marTop w:val="0"/>
      <w:marBottom w:val="0"/>
      <w:divBdr>
        <w:top w:val="none" w:sz="0" w:space="0" w:color="auto"/>
        <w:left w:val="none" w:sz="0" w:space="0" w:color="auto"/>
        <w:bottom w:val="none" w:sz="0" w:space="0" w:color="auto"/>
        <w:right w:val="none" w:sz="0" w:space="0" w:color="auto"/>
      </w:divBdr>
    </w:div>
    <w:div w:id="436024311">
      <w:bodyDiv w:val="1"/>
      <w:marLeft w:val="0"/>
      <w:marRight w:val="0"/>
      <w:marTop w:val="0"/>
      <w:marBottom w:val="0"/>
      <w:divBdr>
        <w:top w:val="none" w:sz="0" w:space="0" w:color="auto"/>
        <w:left w:val="none" w:sz="0" w:space="0" w:color="auto"/>
        <w:bottom w:val="none" w:sz="0" w:space="0" w:color="auto"/>
        <w:right w:val="none" w:sz="0" w:space="0" w:color="auto"/>
      </w:divBdr>
    </w:div>
    <w:div w:id="436027394">
      <w:bodyDiv w:val="1"/>
      <w:marLeft w:val="0"/>
      <w:marRight w:val="0"/>
      <w:marTop w:val="0"/>
      <w:marBottom w:val="0"/>
      <w:divBdr>
        <w:top w:val="none" w:sz="0" w:space="0" w:color="auto"/>
        <w:left w:val="none" w:sz="0" w:space="0" w:color="auto"/>
        <w:bottom w:val="none" w:sz="0" w:space="0" w:color="auto"/>
        <w:right w:val="none" w:sz="0" w:space="0" w:color="auto"/>
      </w:divBdr>
    </w:div>
    <w:div w:id="436028580">
      <w:bodyDiv w:val="1"/>
      <w:marLeft w:val="0"/>
      <w:marRight w:val="0"/>
      <w:marTop w:val="0"/>
      <w:marBottom w:val="0"/>
      <w:divBdr>
        <w:top w:val="none" w:sz="0" w:space="0" w:color="auto"/>
        <w:left w:val="none" w:sz="0" w:space="0" w:color="auto"/>
        <w:bottom w:val="none" w:sz="0" w:space="0" w:color="auto"/>
        <w:right w:val="none" w:sz="0" w:space="0" w:color="auto"/>
      </w:divBdr>
    </w:div>
    <w:div w:id="436097110">
      <w:bodyDiv w:val="1"/>
      <w:marLeft w:val="0"/>
      <w:marRight w:val="0"/>
      <w:marTop w:val="0"/>
      <w:marBottom w:val="0"/>
      <w:divBdr>
        <w:top w:val="none" w:sz="0" w:space="0" w:color="auto"/>
        <w:left w:val="none" w:sz="0" w:space="0" w:color="auto"/>
        <w:bottom w:val="none" w:sz="0" w:space="0" w:color="auto"/>
        <w:right w:val="none" w:sz="0" w:space="0" w:color="auto"/>
      </w:divBdr>
      <w:divsChild>
        <w:div w:id="212232630">
          <w:marLeft w:val="480"/>
          <w:marRight w:val="0"/>
          <w:marTop w:val="0"/>
          <w:marBottom w:val="0"/>
          <w:divBdr>
            <w:top w:val="none" w:sz="0" w:space="0" w:color="auto"/>
            <w:left w:val="none" w:sz="0" w:space="0" w:color="auto"/>
            <w:bottom w:val="none" w:sz="0" w:space="0" w:color="auto"/>
            <w:right w:val="none" w:sz="0" w:space="0" w:color="auto"/>
          </w:divBdr>
        </w:div>
        <w:div w:id="238171334">
          <w:marLeft w:val="480"/>
          <w:marRight w:val="0"/>
          <w:marTop w:val="0"/>
          <w:marBottom w:val="0"/>
          <w:divBdr>
            <w:top w:val="none" w:sz="0" w:space="0" w:color="auto"/>
            <w:left w:val="none" w:sz="0" w:space="0" w:color="auto"/>
            <w:bottom w:val="none" w:sz="0" w:space="0" w:color="auto"/>
            <w:right w:val="none" w:sz="0" w:space="0" w:color="auto"/>
          </w:divBdr>
        </w:div>
        <w:div w:id="453139788">
          <w:marLeft w:val="480"/>
          <w:marRight w:val="0"/>
          <w:marTop w:val="0"/>
          <w:marBottom w:val="0"/>
          <w:divBdr>
            <w:top w:val="none" w:sz="0" w:space="0" w:color="auto"/>
            <w:left w:val="none" w:sz="0" w:space="0" w:color="auto"/>
            <w:bottom w:val="none" w:sz="0" w:space="0" w:color="auto"/>
            <w:right w:val="none" w:sz="0" w:space="0" w:color="auto"/>
          </w:divBdr>
        </w:div>
        <w:div w:id="464468607">
          <w:marLeft w:val="480"/>
          <w:marRight w:val="0"/>
          <w:marTop w:val="0"/>
          <w:marBottom w:val="0"/>
          <w:divBdr>
            <w:top w:val="none" w:sz="0" w:space="0" w:color="auto"/>
            <w:left w:val="none" w:sz="0" w:space="0" w:color="auto"/>
            <w:bottom w:val="none" w:sz="0" w:space="0" w:color="auto"/>
            <w:right w:val="none" w:sz="0" w:space="0" w:color="auto"/>
          </w:divBdr>
        </w:div>
        <w:div w:id="613362365">
          <w:marLeft w:val="480"/>
          <w:marRight w:val="0"/>
          <w:marTop w:val="0"/>
          <w:marBottom w:val="0"/>
          <w:divBdr>
            <w:top w:val="none" w:sz="0" w:space="0" w:color="auto"/>
            <w:left w:val="none" w:sz="0" w:space="0" w:color="auto"/>
            <w:bottom w:val="none" w:sz="0" w:space="0" w:color="auto"/>
            <w:right w:val="none" w:sz="0" w:space="0" w:color="auto"/>
          </w:divBdr>
        </w:div>
      </w:divsChild>
    </w:div>
    <w:div w:id="436144217">
      <w:bodyDiv w:val="1"/>
      <w:marLeft w:val="0"/>
      <w:marRight w:val="0"/>
      <w:marTop w:val="0"/>
      <w:marBottom w:val="0"/>
      <w:divBdr>
        <w:top w:val="none" w:sz="0" w:space="0" w:color="auto"/>
        <w:left w:val="none" w:sz="0" w:space="0" w:color="auto"/>
        <w:bottom w:val="none" w:sz="0" w:space="0" w:color="auto"/>
        <w:right w:val="none" w:sz="0" w:space="0" w:color="auto"/>
      </w:divBdr>
    </w:div>
    <w:div w:id="436144708">
      <w:bodyDiv w:val="1"/>
      <w:marLeft w:val="0"/>
      <w:marRight w:val="0"/>
      <w:marTop w:val="0"/>
      <w:marBottom w:val="0"/>
      <w:divBdr>
        <w:top w:val="none" w:sz="0" w:space="0" w:color="auto"/>
        <w:left w:val="none" w:sz="0" w:space="0" w:color="auto"/>
        <w:bottom w:val="none" w:sz="0" w:space="0" w:color="auto"/>
        <w:right w:val="none" w:sz="0" w:space="0" w:color="auto"/>
      </w:divBdr>
    </w:div>
    <w:div w:id="436295099">
      <w:bodyDiv w:val="1"/>
      <w:marLeft w:val="0"/>
      <w:marRight w:val="0"/>
      <w:marTop w:val="0"/>
      <w:marBottom w:val="0"/>
      <w:divBdr>
        <w:top w:val="none" w:sz="0" w:space="0" w:color="auto"/>
        <w:left w:val="none" w:sz="0" w:space="0" w:color="auto"/>
        <w:bottom w:val="none" w:sz="0" w:space="0" w:color="auto"/>
        <w:right w:val="none" w:sz="0" w:space="0" w:color="auto"/>
      </w:divBdr>
    </w:div>
    <w:div w:id="436489403">
      <w:bodyDiv w:val="1"/>
      <w:marLeft w:val="0"/>
      <w:marRight w:val="0"/>
      <w:marTop w:val="0"/>
      <w:marBottom w:val="0"/>
      <w:divBdr>
        <w:top w:val="none" w:sz="0" w:space="0" w:color="auto"/>
        <w:left w:val="none" w:sz="0" w:space="0" w:color="auto"/>
        <w:bottom w:val="none" w:sz="0" w:space="0" w:color="auto"/>
        <w:right w:val="none" w:sz="0" w:space="0" w:color="auto"/>
      </w:divBdr>
    </w:div>
    <w:div w:id="436564783">
      <w:bodyDiv w:val="1"/>
      <w:marLeft w:val="0"/>
      <w:marRight w:val="0"/>
      <w:marTop w:val="0"/>
      <w:marBottom w:val="0"/>
      <w:divBdr>
        <w:top w:val="none" w:sz="0" w:space="0" w:color="auto"/>
        <w:left w:val="none" w:sz="0" w:space="0" w:color="auto"/>
        <w:bottom w:val="none" w:sz="0" w:space="0" w:color="auto"/>
        <w:right w:val="none" w:sz="0" w:space="0" w:color="auto"/>
      </w:divBdr>
    </w:div>
    <w:div w:id="436602098">
      <w:bodyDiv w:val="1"/>
      <w:marLeft w:val="0"/>
      <w:marRight w:val="0"/>
      <w:marTop w:val="0"/>
      <w:marBottom w:val="0"/>
      <w:divBdr>
        <w:top w:val="none" w:sz="0" w:space="0" w:color="auto"/>
        <w:left w:val="none" w:sz="0" w:space="0" w:color="auto"/>
        <w:bottom w:val="none" w:sz="0" w:space="0" w:color="auto"/>
        <w:right w:val="none" w:sz="0" w:space="0" w:color="auto"/>
      </w:divBdr>
    </w:div>
    <w:div w:id="436675657">
      <w:bodyDiv w:val="1"/>
      <w:marLeft w:val="0"/>
      <w:marRight w:val="0"/>
      <w:marTop w:val="0"/>
      <w:marBottom w:val="0"/>
      <w:divBdr>
        <w:top w:val="none" w:sz="0" w:space="0" w:color="auto"/>
        <w:left w:val="none" w:sz="0" w:space="0" w:color="auto"/>
        <w:bottom w:val="none" w:sz="0" w:space="0" w:color="auto"/>
        <w:right w:val="none" w:sz="0" w:space="0" w:color="auto"/>
      </w:divBdr>
    </w:div>
    <w:div w:id="436681751">
      <w:bodyDiv w:val="1"/>
      <w:marLeft w:val="0"/>
      <w:marRight w:val="0"/>
      <w:marTop w:val="0"/>
      <w:marBottom w:val="0"/>
      <w:divBdr>
        <w:top w:val="none" w:sz="0" w:space="0" w:color="auto"/>
        <w:left w:val="none" w:sz="0" w:space="0" w:color="auto"/>
        <w:bottom w:val="none" w:sz="0" w:space="0" w:color="auto"/>
        <w:right w:val="none" w:sz="0" w:space="0" w:color="auto"/>
      </w:divBdr>
    </w:div>
    <w:div w:id="436801692">
      <w:bodyDiv w:val="1"/>
      <w:marLeft w:val="0"/>
      <w:marRight w:val="0"/>
      <w:marTop w:val="0"/>
      <w:marBottom w:val="0"/>
      <w:divBdr>
        <w:top w:val="none" w:sz="0" w:space="0" w:color="auto"/>
        <w:left w:val="none" w:sz="0" w:space="0" w:color="auto"/>
        <w:bottom w:val="none" w:sz="0" w:space="0" w:color="auto"/>
        <w:right w:val="none" w:sz="0" w:space="0" w:color="auto"/>
      </w:divBdr>
    </w:div>
    <w:div w:id="436872220">
      <w:bodyDiv w:val="1"/>
      <w:marLeft w:val="0"/>
      <w:marRight w:val="0"/>
      <w:marTop w:val="0"/>
      <w:marBottom w:val="0"/>
      <w:divBdr>
        <w:top w:val="none" w:sz="0" w:space="0" w:color="auto"/>
        <w:left w:val="none" w:sz="0" w:space="0" w:color="auto"/>
        <w:bottom w:val="none" w:sz="0" w:space="0" w:color="auto"/>
        <w:right w:val="none" w:sz="0" w:space="0" w:color="auto"/>
      </w:divBdr>
      <w:divsChild>
        <w:div w:id="548746">
          <w:marLeft w:val="480"/>
          <w:marRight w:val="0"/>
          <w:marTop w:val="0"/>
          <w:marBottom w:val="0"/>
          <w:divBdr>
            <w:top w:val="none" w:sz="0" w:space="0" w:color="auto"/>
            <w:left w:val="none" w:sz="0" w:space="0" w:color="auto"/>
            <w:bottom w:val="none" w:sz="0" w:space="0" w:color="auto"/>
            <w:right w:val="none" w:sz="0" w:space="0" w:color="auto"/>
          </w:divBdr>
        </w:div>
        <w:div w:id="33427615">
          <w:marLeft w:val="480"/>
          <w:marRight w:val="0"/>
          <w:marTop w:val="0"/>
          <w:marBottom w:val="0"/>
          <w:divBdr>
            <w:top w:val="none" w:sz="0" w:space="0" w:color="auto"/>
            <w:left w:val="none" w:sz="0" w:space="0" w:color="auto"/>
            <w:bottom w:val="none" w:sz="0" w:space="0" w:color="auto"/>
            <w:right w:val="none" w:sz="0" w:space="0" w:color="auto"/>
          </w:divBdr>
        </w:div>
        <w:div w:id="69278679">
          <w:marLeft w:val="480"/>
          <w:marRight w:val="0"/>
          <w:marTop w:val="0"/>
          <w:marBottom w:val="0"/>
          <w:divBdr>
            <w:top w:val="none" w:sz="0" w:space="0" w:color="auto"/>
            <w:left w:val="none" w:sz="0" w:space="0" w:color="auto"/>
            <w:bottom w:val="none" w:sz="0" w:space="0" w:color="auto"/>
            <w:right w:val="none" w:sz="0" w:space="0" w:color="auto"/>
          </w:divBdr>
        </w:div>
        <w:div w:id="72703686">
          <w:marLeft w:val="480"/>
          <w:marRight w:val="0"/>
          <w:marTop w:val="0"/>
          <w:marBottom w:val="0"/>
          <w:divBdr>
            <w:top w:val="none" w:sz="0" w:space="0" w:color="auto"/>
            <w:left w:val="none" w:sz="0" w:space="0" w:color="auto"/>
            <w:bottom w:val="none" w:sz="0" w:space="0" w:color="auto"/>
            <w:right w:val="none" w:sz="0" w:space="0" w:color="auto"/>
          </w:divBdr>
        </w:div>
        <w:div w:id="74861943">
          <w:marLeft w:val="480"/>
          <w:marRight w:val="0"/>
          <w:marTop w:val="0"/>
          <w:marBottom w:val="0"/>
          <w:divBdr>
            <w:top w:val="none" w:sz="0" w:space="0" w:color="auto"/>
            <w:left w:val="none" w:sz="0" w:space="0" w:color="auto"/>
            <w:bottom w:val="none" w:sz="0" w:space="0" w:color="auto"/>
            <w:right w:val="none" w:sz="0" w:space="0" w:color="auto"/>
          </w:divBdr>
        </w:div>
        <w:div w:id="90590148">
          <w:marLeft w:val="480"/>
          <w:marRight w:val="0"/>
          <w:marTop w:val="0"/>
          <w:marBottom w:val="0"/>
          <w:divBdr>
            <w:top w:val="none" w:sz="0" w:space="0" w:color="auto"/>
            <w:left w:val="none" w:sz="0" w:space="0" w:color="auto"/>
            <w:bottom w:val="none" w:sz="0" w:space="0" w:color="auto"/>
            <w:right w:val="none" w:sz="0" w:space="0" w:color="auto"/>
          </w:divBdr>
        </w:div>
        <w:div w:id="112868601">
          <w:marLeft w:val="480"/>
          <w:marRight w:val="0"/>
          <w:marTop w:val="0"/>
          <w:marBottom w:val="0"/>
          <w:divBdr>
            <w:top w:val="none" w:sz="0" w:space="0" w:color="auto"/>
            <w:left w:val="none" w:sz="0" w:space="0" w:color="auto"/>
            <w:bottom w:val="none" w:sz="0" w:space="0" w:color="auto"/>
            <w:right w:val="none" w:sz="0" w:space="0" w:color="auto"/>
          </w:divBdr>
        </w:div>
        <w:div w:id="116411121">
          <w:marLeft w:val="480"/>
          <w:marRight w:val="0"/>
          <w:marTop w:val="0"/>
          <w:marBottom w:val="0"/>
          <w:divBdr>
            <w:top w:val="none" w:sz="0" w:space="0" w:color="auto"/>
            <w:left w:val="none" w:sz="0" w:space="0" w:color="auto"/>
            <w:bottom w:val="none" w:sz="0" w:space="0" w:color="auto"/>
            <w:right w:val="none" w:sz="0" w:space="0" w:color="auto"/>
          </w:divBdr>
        </w:div>
        <w:div w:id="124852247">
          <w:marLeft w:val="480"/>
          <w:marRight w:val="0"/>
          <w:marTop w:val="0"/>
          <w:marBottom w:val="0"/>
          <w:divBdr>
            <w:top w:val="none" w:sz="0" w:space="0" w:color="auto"/>
            <w:left w:val="none" w:sz="0" w:space="0" w:color="auto"/>
            <w:bottom w:val="none" w:sz="0" w:space="0" w:color="auto"/>
            <w:right w:val="none" w:sz="0" w:space="0" w:color="auto"/>
          </w:divBdr>
        </w:div>
        <w:div w:id="132479699">
          <w:marLeft w:val="480"/>
          <w:marRight w:val="0"/>
          <w:marTop w:val="0"/>
          <w:marBottom w:val="0"/>
          <w:divBdr>
            <w:top w:val="none" w:sz="0" w:space="0" w:color="auto"/>
            <w:left w:val="none" w:sz="0" w:space="0" w:color="auto"/>
            <w:bottom w:val="none" w:sz="0" w:space="0" w:color="auto"/>
            <w:right w:val="none" w:sz="0" w:space="0" w:color="auto"/>
          </w:divBdr>
        </w:div>
        <w:div w:id="173420620">
          <w:marLeft w:val="480"/>
          <w:marRight w:val="0"/>
          <w:marTop w:val="0"/>
          <w:marBottom w:val="0"/>
          <w:divBdr>
            <w:top w:val="none" w:sz="0" w:space="0" w:color="auto"/>
            <w:left w:val="none" w:sz="0" w:space="0" w:color="auto"/>
            <w:bottom w:val="none" w:sz="0" w:space="0" w:color="auto"/>
            <w:right w:val="none" w:sz="0" w:space="0" w:color="auto"/>
          </w:divBdr>
        </w:div>
        <w:div w:id="174157757">
          <w:marLeft w:val="480"/>
          <w:marRight w:val="0"/>
          <w:marTop w:val="0"/>
          <w:marBottom w:val="0"/>
          <w:divBdr>
            <w:top w:val="none" w:sz="0" w:space="0" w:color="auto"/>
            <w:left w:val="none" w:sz="0" w:space="0" w:color="auto"/>
            <w:bottom w:val="none" w:sz="0" w:space="0" w:color="auto"/>
            <w:right w:val="none" w:sz="0" w:space="0" w:color="auto"/>
          </w:divBdr>
        </w:div>
        <w:div w:id="202255135">
          <w:marLeft w:val="480"/>
          <w:marRight w:val="0"/>
          <w:marTop w:val="0"/>
          <w:marBottom w:val="0"/>
          <w:divBdr>
            <w:top w:val="none" w:sz="0" w:space="0" w:color="auto"/>
            <w:left w:val="none" w:sz="0" w:space="0" w:color="auto"/>
            <w:bottom w:val="none" w:sz="0" w:space="0" w:color="auto"/>
            <w:right w:val="none" w:sz="0" w:space="0" w:color="auto"/>
          </w:divBdr>
        </w:div>
        <w:div w:id="213540916">
          <w:marLeft w:val="480"/>
          <w:marRight w:val="0"/>
          <w:marTop w:val="0"/>
          <w:marBottom w:val="0"/>
          <w:divBdr>
            <w:top w:val="none" w:sz="0" w:space="0" w:color="auto"/>
            <w:left w:val="none" w:sz="0" w:space="0" w:color="auto"/>
            <w:bottom w:val="none" w:sz="0" w:space="0" w:color="auto"/>
            <w:right w:val="none" w:sz="0" w:space="0" w:color="auto"/>
          </w:divBdr>
        </w:div>
        <w:div w:id="224949745">
          <w:marLeft w:val="480"/>
          <w:marRight w:val="0"/>
          <w:marTop w:val="0"/>
          <w:marBottom w:val="0"/>
          <w:divBdr>
            <w:top w:val="none" w:sz="0" w:space="0" w:color="auto"/>
            <w:left w:val="none" w:sz="0" w:space="0" w:color="auto"/>
            <w:bottom w:val="none" w:sz="0" w:space="0" w:color="auto"/>
            <w:right w:val="none" w:sz="0" w:space="0" w:color="auto"/>
          </w:divBdr>
        </w:div>
        <w:div w:id="289289350">
          <w:marLeft w:val="480"/>
          <w:marRight w:val="0"/>
          <w:marTop w:val="0"/>
          <w:marBottom w:val="0"/>
          <w:divBdr>
            <w:top w:val="none" w:sz="0" w:space="0" w:color="auto"/>
            <w:left w:val="none" w:sz="0" w:space="0" w:color="auto"/>
            <w:bottom w:val="none" w:sz="0" w:space="0" w:color="auto"/>
            <w:right w:val="none" w:sz="0" w:space="0" w:color="auto"/>
          </w:divBdr>
        </w:div>
        <w:div w:id="299072110">
          <w:marLeft w:val="480"/>
          <w:marRight w:val="0"/>
          <w:marTop w:val="0"/>
          <w:marBottom w:val="0"/>
          <w:divBdr>
            <w:top w:val="none" w:sz="0" w:space="0" w:color="auto"/>
            <w:left w:val="none" w:sz="0" w:space="0" w:color="auto"/>
            <w:bottom w:val="none" w:sz="0" w:space="0" w:color="auto"/>
            <w:right w:val="none" w:sz="0" w:space="0" w:color="auto"/>
          </w:divBdr>
        </w:div>
        <w:div w:id="306931912">
          <w:marLeft w:val="480"/>
          <w:marRight w:val="0"/>
          <w:marTop w:val="0"/>
          <w:marBottom w:val="0"/>
          <w:divBdr>
            <w:top w:val="none" w:sz="0" w:space="0" w:color="auto"/>
            <w:left w:val="none" w:sz="0" w:space="0" w:color="auto"/>
            <w:bottom w:val="none" w:sz="0" w:space="0" w:color="auto"/>
            <w:right w:val="none" w:sz="0" w:space="0" w:color="auto"/>
          </w:divBdr>
        </w:div>
        <w:div w:id="349379199">
          <w:marLeft w:val="480"/>
          <w:marRight w:val="0"/>
          <w:marTop w:val="0"/>
          <w:marBottom w:val="0"/>
          <w:divBdr>
            <w:top w:val="none" w:sz="0" w:space="0" w:color="auto"/>
            <w:left w:val="none" w:sz="0" w:space="0" w:color="auto"/>
            <w:bottom w:val="none" w:sz="0" w:space="0" w:color="auto"/>
            <w:right w:val="none" w:sz="0" w:space="0" w:color="auto"/>
          </w:divBdr>
        </w:div>
        <w:div w:id="376509445">
          <w:marLeft w:val="480"/>
          <w:marRight w:val="0"/>
          <w:marTop w:val="0"/>
          <w:marBottom w:val="0"/>
          <w:divBdr>
            <w:top w:val="none" w:sz="0" w:space="0" w:color="auto"/>
            <w:left w:val="none" w:sz="0" w:space="0" w:color="auto"/>
            <w:bottom w:val="none" w:sz="0" w:space="0" w:color="auto"/>
            <w:right w:val="none" w:sz="0" w:space="0" w:color="auto"/>
          </w:divBdr>
        </w:div>
        <w:div w:id="399716703">
          <w:marLeft w:val="480"/>
          <w:marRight w:val="0"/>
          <w:marTop w:val="0"/>
          <w:marBottom w:val="0"/>
          <w:divBdr>
            <w:top w:val="none" w:sz="0" w:space="0" w:color="auto"/>
            <w:left w:val="none" w:sz="0" w:space="0" w:color="auto"/>
            <w:bottom w:val="none" w:sz="0" w:space="0" w:color="auto"/>
            <w:right w:val="none" w:sz="0" w:space="0" w:color="auto"/>
          </w:divBdr>
        </w:div>
        <w:div w:id="405104757">
          <w:marLeft w:val="480"/>
          <w:marRight w:val="0"/>
          <w:marTop w:val="0"/>
          <w:marBottom w:val="0"/>
          <w:divBdr>
            <w:top w:val="none" w:sz="0" w:space="0" w:color="auto"/>
            <w:left w:val="none" w:sz="0" w:space="0" w:color="auto"/>
            <w:bottom w:val="none" w:sz="0" w:space="0" w:color="auto"/>
            <w:right w:val="none" w:sz="0" w:space="0" w:color="auto"/>
          </w:divBdr>
        </w:div>
        <w:div w:id="437216518">
          <w:marLeft w:val="480"/>
          <w:marRight w:val="0"/>
          <w:marTop w:val="0"/>
          <w:marBottom w:val="0"/>
          <w:divBdr>
            <w:top w:val="none" w:sz="0" w:space="0" w:color="auto"/>
            <w:left w:val="none" w:sz="0" w:space="0" w:color="auto"/>
            <w:bottom w:val="none" w:sz="0" w:space="0" w:color="auto"/>
            <w:right w:val="none" w:sz="0" w:space="0" w:color="auto"/>
          </w:divBdr>
        </w:div>
        <w:div w:id="449710700">
          <w:marLeft w:val="480"/>
          <w:marRight w:val="0"/>
          <w:marTop w:val="0"/>
          <w:marBottom w:val="0"/>
          <w:divBdr>
            <w:top w:val="none" w:sz="0" w:space="0" w:color="auto"/>
            <w:left w:val="none" w:sz="0" w:space="0" w:color="auto"/>
            <w:bottom w:val="none" w:sz="0" w:space="0" w:color="auto"/>
            <w:right w:val="none" w:sz="0" w:space="0" w:color="auto"/>
          </w:divBdr>
        </w:div>
        <w:div w:id="491605375">
          <w:marLeft w:val="480"/>
          <w:marRight w:val="0"/>
          <w:marTop w:val="0"/>
          <w:marBottom w:val="0"/>
          <w:divBdr>
            <w:top w:val="none" w:sz="0" w:space="0" w:color="auto"/>
            <w:left w:val="none" w:sz="0" w:space="0" w:color="auto"/>
            <w:bottom w:val="none" w:sz="0" w:space="0" w:color="auto"/>
            <w:right w:val="none" w:sz="0" w:space="0" w:color="auto"/>
          </w:divBdr>
        </w:div>
        <w:div w:id="513107695">
          <w:marLeft w:val="480"/>
          <w:marRight w:val="0"/>
          <w:marTop w:val="0"/>
          <w:marBottom w:val="0"/>
          <w:divBdr>
            <w:top w:val="none" w:sz="0" w:space="0" w:color="auto"/>
            <w:left w:val="none" w:sz="0" w:space="0" w:color="auto"/>
            <w:bottom w:val="none" w:sz="0" w:space="0" w:color="auto"/>
            <w:right w:val="none" w:sz="0" w:space="0" w:color="auto"/>
          </w:divBdr>
        </w:div>
        <w:div w:id="526794852">
          <w:marLeft w:val="480"/>
          <w:marRight w:val="0"/>
          <w:marTop w:val="0"/>
          <w:marBottom w:val="0"/>
          <w:divBdr>
            <w:top w:val="none" w:sz="0" w:space="0" w:color="auto"/>
            <w:left w:val="none" w:sz="0" w:space="0" w:color="auto"/>
            <w:bottom w:val="none" w:sz="0" w:space="0" w:color="auto"/>
            <w:right w:val="none" w:sz="0" w:space="0" w:color="auto"/>
          </w:divBdr>
        </w:div>
        <w:div w:id="618100390">
          <w:marLeft w:val="480"/>
          <w:marRight w:val="0"/>
          <w:marTop w:val="0"/>
          <w:marBottom w:val="0"/>
          <w:divBdr>
            <w:top w:val="none" w:sz="0" w:space="0" w:color="auto"/>
            <w:left w:val="none" w:sz="0" w:space="0" w:color="auto"/>
            <w:bottom w:val="none" w:sz="0" w:space="0" w:color="auto"/>
            <w:right w:val="none" w:sz="0" w:space="0" w:color="auto"/>
          </w:divBdr>
        </w:div>
      </w:divsChild>
    </w:div>
    <w:div w:id="436944453">
      <w:bodyDiv w:val="1"/>
      <w:marLeft w:val="0"/>
      <w:marRight w:val="0"/>
      <w:marTop w:val="0"/>
      <w:marBottom w:val="0"/>
      <w:divBdr>
        <w:top w:val="none" w:sz="0" w:space="0" w:color="auto"/>
        <w:left w:val="none" w:sz="0" w:space="0" w:color="auto"/>
        <w:bottom w:val="none" w:sz="0" w:space="0" w:color="auto"/>
        <w:right w:val="none" w:sz="0" w:space="0" w:color="auto"/>
      </w:divBdr>
      <w:divsChild>
        <w:div w:id="164444393">
          <w:marLeft w:val="480"/>
          <w:marRight w:val="0"/>
          <w:marTop w:val="0"/>
          <w:marBottom w:val="0"/>
          <w:divBdr>
            <w:top w:val="none" w:sz="0" w:space="0" w:color="auto"/>
            <w:left w:val="none" w:sz="0" w:space="0" w:color="auto"/>
            <w:bottom w:val="none" w:sz="0" w:space="0" w:color="auto"/>
            <w:right w:val="none" w:sz="0" w:space="0" w:color="auto"/>
          </w:divBdr>
        </w:div>
        <w:div w:id="225071852">
          <w:marLeft w:val="480"/>
          <w:marRight w:val="0"/>
          <w:marTop w:val="0"/>
          <w:marBottom w:val="0"/>
          <w:divBdr>
            <w:top w:val="none" w:sz="0" w:space="0" w:color="auto"/>
            <w:left w:val="none" w:sz="0" w:space="0" w:color="auto"/>
            <w:bottom w:val="none" w:sz="0" w:space="0" w:color="auto"/>
            <w:right w:val="none" w:sz="0" w:space="0" w:color="auto"/>
          </w:divBdr>
        </w:div>
        <w:div w:id="240793383">
          <w:marLeft w:val="480"/>
          <w:marRight w:val="0"/>
          <w:marTop w:val="0"/>
          <w:marBottom w:val="0"/>
          <w:divBdr>
            <w:top w:val="none" w:sz="0" w:space="0" w:color="auto"/>
            <w:left w:val="none" w:sz="0" w:space="0" w:color="auto"/>
            <w:bottom w:val="none" w:sz="0" w:space="0" w:color="auto"/>
            <w:right w:val="none" w:sz="0" w:space="0" w:color="auto"/>
          </w:divBdr>
        </w:div>
        <w:div w:id="333844283">
          <w:marLeft w:val="480"/>
          <w:marRight w:val="0"/>
          <w:marTop w:val="0"/>
          <w:marBottom w:val="0"/>
          <w:divBdr>
            <w:top w:val="none" w:sz="0" w:space="0" w:color="auto"/>
            <w:left w:val="none" w:sz="0" w:space="0" w:color="auto"/>
            <w:bottom w:val="none" w:sz="0" w:space="0" w:color="auto"/>
            <w:right w:val="none" w:sz="0" w:space="0" w:color="auto"/>
          </w:divBdr>
        </w:div>
        <w:div w:id="351806798">
          <w:marLeft w:val="480"/>
          <w:marRight w:val="0"/>
          <w:marTop w:val="0"/>
          <w:marBottom w:val="0"/>
          <w:divBdr>
            <w:top w:val="none" w:sz="0" w:space="0" w:color="auto"/>
            <w:left w:val="none" w:sz="0" w:space="0" w:color="auto"/>
            <w:bottom w:val="none" w:sz="0" w:space="0" w:color="auto"/>
            <w:right w:val="none" w:sz="0" w:space="0" w:color="auto"/>
          </w:divBdr>
        </w:div>
        <w:div w:id="372660565">
          <w:marLeft w:val="480"/>
          <w:marRight w:val="0"/>
          <w:marTop w:val="0"/>
          <w:marBottom w:val="0"/>
          <w:divBdr>
            <w:top w:val="none" w:sz="0" w:space="0" w:color="auto"/>
            <w:left w:val="none" w:sz="0" w:space="0" w:color="auto"/>
            <w:bottom w:val="none" w:sz="0" w:space="0" w:color="auto"/>
            <w:right w:val="none" w:sz="0" w:space="0" w:color="auto"/>
          </w:divBdr>
        </w:div>
        <w:div w:id="404180427">
          <w:marLeft w:val="480"/>
          <w:marRight w:val="0"/>
          <w:marTop w:val="0"/>
          <w:marBottom w:val="0"/>
          <w:divBdr>
            <w:top w:val="none" w:sz="0" w:space="0" w:color="auto"/>
            <w:left w:val="none" w:sz="0" w:space="0" w:color="auto"/>
            <w:bottom w:val="none" w:sz="0" w:space="0" w:color="auto"/>
            <w:right w:val="none" w:sz="0" w:space="0" w:color="auto"/>
          </w:divBdr>
        </w:div>
        <w:div w:id="427392394">
          <w:marLeft w:val="480"/>
          <w:marRight w:val="0"/>
          <w:marTop w:val="0"/>
          <w:marBottom w:val="0"/>
          <w:divBdr>
            <w:top w:val="none" w:sz="0" w:space="0" w:color="auto"/>
            <w:left w:val="none" w:sz="0" w:space="0" w:color="auto"/>
            <w:bottom w:val="none" w:sz="0" w:space="0" w:color="auto"/>
            <w:right w:val="none" w:sz="0" w:space="0" w:color="auto"/>
          </w:divBdr>
        </w:div>
        <w:div w:id="439375421">
          <w:marLeft w:val="480"/>
          <w:marRight w:val="0"/>
          <w:marTop w:val="0"/>
          <w:marBottom w:val="0"/>
          <w:divBdr>
            <w:top w:val="none" w:sz="0" w:space="0" w:color="auto"/>
            <w:left w:val="none" w:sz="0" w:space="0" w:color="auto"/>
            <w:bottom w:val="none" w:sz="0" w:space="0" w:color="auto"/>
            <w:right w:val="none" w:sz="0" w:space="0" w:color="auto"/>
          </w:divBdr>
        </w:div>
        <w:div w:id="459424365">
          <w:marLeft w:val="480"/>
          <w:marRight w:val="0"/>
          <w:marTop w:val="0"/>
          <w:marBottom w:val="0"/>
          <w:divBdr>
            <w:top w:val="none" w:sz="0" w:space="0" w:color="auto"/>
            <w:left w:val="none" w:sz="0" w:space="0" w:color="auto"/>
            <w:bottom w:val="none" w:sz="0" w:space="0" w:color="auto"/>
            <w:right w:val="none" w:sz="0" w:space="0" w:color="auto"/>
          </w:divBdr>
        </w:div>
        <w:div w:id="461575269">
          <w:marLeft w:val="480"/>
          <w:marRight w:val="0"/>
          <w:marTop w:val="0"/>
          <w:marBottom w:val="0"/>
          <w:divBdr>
            <w:top w:val="none" w:sz="0" w:space="0" w:color="auto"/>
            <w:left w:val="none" w:sz="0" w:space="0" w:color="auto"/>
            <w:bottom w:val="none" w:sz="0" w:space="0" w:color="auto"/>
            <w:right w:val="none" w:sz="0" w:space="0" w:color="auto"/>
          </w:divBdr>
        </w:div>
        <w:div w:id="497811787">
          <w:marLeft w:val="480"/>
          <w:marRight w:val="0"/>
          <w:marTop w:val="0"/>
          <w:marBottom w:val="0"/>
          <w:divBdr>
            <w:top w:val="none" w:sz="0" w:space="0" w:color="auto"/>
            <w:left w:val="none" w:sz="0" w:space="0" w:color="auto"/>
            <w:bottom w:val="none" w:sz="0" w:space="0" w:color="auto"/>
            <w:right w:val="none" w:sz="0" w:space="0" w:color="auto"/>
          </w:divBdr>
        </w:div>
        <w:div w:id="560485458">
          <w:marLeft w:val="480"/>
          <w:marRight w:val="0"/>
          <w:marTop w:val="0"/>
          <w:marBottom w:val="0"/>
          <w:divBdr>
            <w:top w:val="none" w:sz="0" w:space="0" w:color="auto"/>
            <w:left w:val="none" w:sz="0" w:space="0" w:color="auto"/>
            <w:bottom w:val="none" w:sz="0" w:space="0" w:color="auto"/>
            <w:right w:val="none" w:sz="0" w:space="0" w:color="auto"/>
          </w:divBdr>
        </w:div>
        <w:div w:id="563682499">
          <w:marLeft w:val="480"/>
          <w:marRight w:val="0"/>
          <w:marTop w:val="0"/>
          <w:marBottom w:val="0"/>
          <w:divBdr>
            <w:top w:val="none" w:sz="0" w:space="0" w:color="auto"/>
            <w:left w:val="none" w:sz="0" w:space="0" w:color="auto"/>
            <w:bottom w:val="none" w:sz="0" w:space="0" w:color="auto"/>
            <w:right w:val="none" w:sz="0" w:space="0" w:color="auto"/>
          </w:divBdr>
        </w:div>
        <w:div w:id="573589794">
          <w:marLeft w:val="480"/>
          <w:marRight w:val="0"/>
          <w:marTop w:val="0"/>
          <w:marBottom w:val="0"/>
          <w:divBdr>
            <w:top w:val="none" w:sz="0" w:space="0" w:color="auto"/>
            <w:left w:val="none" w:sz="0" w:space="0" w:color="auto"/>
            <w:bottom w:val="none" w:sz="0" w:space="0" w:color="auto"/>
            <w:right w:val="none" w:sz="0" w:space="0" w:color="auto"/>
          </w:divBdr>
        </w:div>
        <w:div w:id="578095815">
          <w:marLeft w:val="480"/>
          <w:marRight w:val="0"/>
          <w:marTop w:val="0"/>
          <w:marBottom w:val="0"/>
          <w:divBdr>
            <w:top w:val="none" w:sz="0" w:space="0" w:color="auto"/>
            <w:left w:val="none" w:sz="0" w:space="0" w:color="auto"/>
            <w:bottom w:val="none" w:sz="0" w:space="0" w:color="auto"/>
            <w:right w:val="none" w:sz="0" w:space="0" w:color="auto"/>
          </w:divBdr>
        </w:div>
        <w:div w:id="584069367">
          <w:marLeft w:val="480"/>
          <w:marRight w:val="0"/>
          <w:marTop w:val="0"/>
          <w:marBottom w:val="0"/>
          <w:divBdr>
            <w:top w:val="none" w:sz="0" w:space="0" w:color="auto"/>
            <w:left w:val="none" w:sz="0" w:space="0" w:color="auto"/>
            <w:bottom w:val="none" w:sz="0" w:space="0" w:color="auto"/>
            <w:right w:val="none" w:sz="0" w:space="0" w:color="auto"/>
          </w:divBdr>
        </w:div>
        <w:div w:id="590236034">
          <w:marLeft w:val="480"/>
          <w:marRight w:val="0"/>
          <w:marTop w:val="0"/>
          <w:marBottom w:val="0"/>
          <w:divBdr>
            <w:top w:val="none" w:sz="0" w:space="0" w:color="auto"/>
            <w:left w:val="none" w:sz="0" w:space="0" w:color="auto"/>
            <w:bottom w:val="none" w:sz="0" w:space="0" w:color="auto"/>
            <w:right w:val="none" w:sz="0" w:space="0" w:color="auto"/>
          </w:divBdr>
        </w:div>
        <w:div w:id="596794256">
          <w:marLeft w:val="480"/>
          <w:marRight w:val="0"/>
          <w:marTop w:val="0"/>
          <w:marBottom w:val="0"/>
          <w:divBdr>
            <w:top w:val="none" w:sz="0" w:space="0" w:color="auto"/>
            <w:left w:val="none" w:sz="0" w:space="0" w:color="auto"/>
            <w:bottom w:val="none" w:sz="0" w:space="0" w:color="auto"/>
            <w:right w:val="none" w:sz="0" w:space="0" w:color="auto"/>
          </w:divBdr>
        </w:div>
      </w:divsChild>
    </w:div>
    <w:div w:id="437061854">
      <w:bodyDiv w:val="1"/>
      <w:marLeft w:val="0"/>
      <w:marRight w:val="0"/>
      <w:marTop w:val="0"/>
      <w:marBottom w:val="0"/>
      <w:divBdr>
        <w:top w:val="none" w:sz="0" w:space="0" w:color="auto"/>
        <w:left w:val="none" w:sz="0" w:space="0" w:color="auto"/>
        <w:bottom w:val="none" w:sz="0" w:space="0" w:color="auto"/>
        <w:right w:val="none" w:sz="0" w:space="0" w:color="auto"/>
      </w:divBdr>
    </w:div>
    <w:div w:id="437065602">
      <w:bodyDiv w:val="1"/>
      <w:marLeft w:val="0"/>
      <w:marRight w:val="0"/>
      <w:marTop w:val="0"/>
      <w:marBottom w:val="0"/>
      <w:divBdr>
        <w:top w:val="none" w:sz="0" w:space="0" w:color="auto"/>
        <w:left w:val="none" w:sz="0" w:space="0" w:color="auto"/>
        <w:bottom w:val="none" w:sz="0" w:space="0" w:color="auto"/>
        <w:right w:val="none" w:sz="0" w:space="0" w:color="auto"/>
      </w:divBdr>
    </w:div>
    <w:div w:id="437212719">
      <w:bodyDiv w:val="1"/>
      <w:marLeft w:val="0"/>
      <w:marRight w:val="0"/>
      <w:marTop w:val="0"/>
      <w:marBottom w:val="0"/>
      <w:divBdr>
        <w:top w:val="none" w:sz="0" w:space="0" w:color="auto"/>
        <w:left w:val="none" w:sz="0" w:space="0" w:color="auto"/>
        <w:bottom w:val="none" w:sz="0" w:space="0" w:color="auto"/>
        <w:right w:val="none" w:sz="0" w:space="0" w:color="auto"/>
      </w:divBdr>
    </w:div>
    <w:div w:id="437220807">
      <w:bodyDiv w:val="1"/>
      <w:marLeft w:val="0"/>
      <w:marRight w:val="0"/>
      <w:marTop w:val="0"/>
      <w:marBottom w:val="0"/>
      <w:divBdr>
        <w:top w:val="none" w:sz="0" w:space="0" w:color="auto"/>
        <w:left w:val="none" w:sz="0" w:space="0" w:color="auto"/>
        <w:bottom w:val="none" w:sz="0" w:space="0" w:color="auto"/>
        <w:right w:val="none" w:sz="0" w:space="0" w:color="auto"/>
      </w:divBdr>
    </w:div>
    <w:div w:id="437263868">
      <w:bodyDiv w:val="1"/>
      <w:marLeft w:val="0"/>
      <w:marRight w:val="0"/>
      <w:marTop w:val="0"/>
      <w:marBottom w:val="0"/>
      <w:divBdr>
        <w:top w:val="none" w:sz="0" w:space="0" w:color="auto"/>
        <w:left w:val="none" w:sz="0" w:space="0" w:color="auto"/>
        <w:bottom w:val="none" w:sz="0" w:space="0" w:color="auto"/>
        <w:right w:val="none" w:sz="0" w:space="0" w:color="auto"/>
      </w:divBdr>
    </w:div>
    <w:div w:id="437405852">
      <w:bodyDiv w:val="1"/>
      <w:marLeft w:val="0"/>
      <w:marRight w:val="0"/>
      <w:marTop w:val="0"/>
      <w:marBottom w:val="0"/>
      <w:divBdr>
        <w:top w:val="none" w:sz="0" w:space="0" w:color="auto"/>
        <w:left w:val="none" w:sz="0" w:space="0" w:color="auto"/>
        <w:bottom w:val="none" w:sz="0" w:space="0" w:color="auto"/>
        <w:right w:val="none" w:sz="0" w:space="0" w:color="auto"/>
      </w:divBdr>
    </w:div>
    <w:div w:id="437456682">
      <w:bodyDiv w:val="1"/>
      <w:marLeft w:val="0"/>
      <w:marRight w:val="0"/>
      <w:marTop w:val="0"/>
      <w:marBottom w:val="0"/>
      <w:divBdr>
        <w:top w:val="none" w:sz="0" w:space="0" w:color="auto"/>
        <w:left w:val="none" w:sz="0" w:space="0" w:color="auto"/>
        <w:bottom w:val="none" w:sz="0" w:space="0" w:color="auto"/>
        <w:right w:val="none" w:sz="0" w:space="0" w:color="auto"/>
      </w:divBdr>
    </w:div>
    <w:div w:id="437482423">
      <w:bodyDiv w:val="1"/>
      <w:marLeft w:val="0"/>
      <w:marRight w:val="0"/>
      <w:marTop w:val="0"/>
      <w:marBottom w:val="0"/>
      <w:divBdr>
        <w:top w:val="none" w:sz="0" w:space="0" w:color="auto"/>
        <w:left w:val="none" w:sz="0" w:space="0" w:color="auto"/>
        <w:bottom w:val="none" w:sz="0" w:space="0" w:color="auto"/>
        <w:right w:val="none" w:sz="0" w:space="0" w:color="auto"/>
      </w:divBdr>
    </w:div>
    <w:div w:id="437873599">
      <w:bodyDiv w:val="1"/>
      <w:marLeft w:val="0"/>
      <w:marRight w:val="0"/>
      <w:marTop w:val="0"/>
      <w:marBottom w:val="0"/>
      <w:divBdr>
        <w:top w:val="none" w:sz="0" w:space="0" w:color="auto"/>
        <w:left w:val="none" w:sz="0" w:space="0" w:color="auto"/>
        <w:bottom w:val="none" w:sz="0" w:space="0" w:color="auto"/>
        <w:right w:val="none" w:sz="0" w:space="0" w:color="auto"/>
      </w:divBdr>
    </w:div>
    <w:div w:id="437912166">
      <w:bodyDiv w:val="1"/>
      <w:marLeft w:val="0"/>
      <w:marRight w:val="0"/>
      <w:marTop w:val="0"/>
      <w:marBottom w:val="0"/>
      <w:divBdr>
        <w:top w:val="none" w:sz="0" w:space="0" w:color="auto"/>
        <w:left w:val="none" w:sz="0" w:space="0" w:color="auto"/>
        <w:bottom w:val="none" w:sz="0" w:space="0" w:color="auto"/>
        <w:right w:val="none" w:sz="0" w:space="0" w:color="auto"/>
      </w:divBdr>
    </w:div>
    <w:div w:id="437912840">
      <w:bodyDiv w:val="1"/>
      <w:marLeft w:val="0"/>
      <w:marRight w:val="0"/>
      <w:marTop w:val="0"/>
      <w:marBottom w:val="0"/>
      <w:divBdr>
        <w:top w:val="none" w:sz="0" w:space="0" w:color="auto"/>
        <w:left w:val="none" w:sz="0" w:space="0" w:color="auto"/>
        <w:bottom w:val="none" w:sz="0" w:space="0" w:color="auto"/>
        <w:right w:val="none" w:sz="0" w:space="0" w:color="auto"/>
      </w:divBdr>
    </w:div>
    <w:div w:id="438109341">
      <w:bodyDiv w:val="1"/>
      <w:marLeft w:val="0"/>
      <w:marRight w:val="0"/>
      <w:marTop w:val="0"/>
      <w:marBottom w:val="0"/>
      <w:divBdr>
        <w:top w:val="none" w:sz="0" w:space="0" w:color="auto"/>
        <w:left w:val="none" w:sz="0" w:space="0" w:color="auto"/>
        <w:bottom w:val="none" w:sz="0" w:space="0" w:color="auto"/>
        <w:right w:val="none" w:sz="0" w:space="0" w:color="auto"/>
      </w:divBdr>
    </w:div>
    <w:div w:id="438181697">
      <w:bodyDiv w:val="1"/>
      <w:marLeft w:val="0"/>
      <w:marRight w:val="0"/>
      <w:marTop w:val="0"/>
      <w:marBottom w:val="0"/>
      <w:divBdr>
        <w:top w:val="none" w:sz="0" w:space="0" w:color="auto"/>
        <w:left w:val="none" w:sz="0" w:space="0" w:color="auto"/>
        <w:bottom w:val="none" w:sz="0" w:space="0" w:color="auto"/>
        <w:right w:val="none" w:sz="0" w:space="0" w:color="auto"/>
      </w:divBdr>
    </w:div>
    <w:div w:id="438182068">
      <w:bodyDiv w:val="1"/>
      <w:marLeft w:val="0"/>
      <w:marRight w:val="0"/>
      <w:marTop w:val="0"/>
      <w:marBottom w:val="0"/>
      <w:divBdr>
        <w:top w:val="none" w:sz="0" w:space="0" w:color="auto"/>
        <w:left w:val="none" w:sz="0" w:space="0" w:color="auto"/>
        <w:bottom w:val="none" w:sz="0" w:space="0" w:color="auto"/>
        <w:right w:val="none" w:sz="0" w:space="0" w:color="auto"/>
      </w:divBdr>
    </w:div>
    <w:div w:id="438184455">
      <w:bodyDiv w:val="1"/>
      <w:marLeft w:val="0"/>
      <w:marRight w:val="0"/>
      <w:marTop w:val="0"/>
      <w:marBottom w:val="0"/>
      <w:divBdr>
        <w:top w:val="none" w:sz="0" w:space="0" w:color="auto"/>
        <w:left w:val="none" w:sz="0" w:space="0" w:color="auto"/>
        <w:bottom w:val="none" w:sz="0" w:space="0" w:color="auto"/>
        <w:right w:val="none" w:sz="0" w:space="0" w:color="auto"/>
      </w:divBdr>
    </w:div>
    <w:div w:id="438187693">
      <w:bodyDiv w:val="1"/>
      <w:marLeft w:val="0"/>
      <w:marRight w:val="0"/>
      <w:marTop w:val="0"/>
      <w:marBottom w:val="0"/>
      <w:divBdr>
        <w:top w:val="none" w:sz="0" w:space="0" w:color="auto"/>
        <w:left w:val="none" w:sz="0" w:space="0" w:color="auto"/>
        <w:bottom w:val="none" w:sz="0" w:space="0" w:color="auto"/>
        <w:right w:val="none" w:sz="0" w:space="0" w:color="auto"/>
      </w:divBdr>
    </w:div>
    <w:div w:id="438335171">
      <w:bodyDiv w:val="1"/>
      <w:marLeft w:val="0"/>
      <w:marRight w:val="0"/>
      <w:marTop w:val="0"/>
      <w:marBottom w:val="0"/>
      <w:divBdr>
        <w:top w:val="none" w:sz="0" w:space="0" w:color="auto"/>
        <w:left w:val="none" w:sz="0" w:space="0" w:color="auto"/>
        <w:bottom w:val="none" w:sz="0" w:space="0" w:color="auto"/>
        <w:right w:val="none" w:sz="0" w:space="0" w:color="auto"/>
      </w:divBdr>
    </w:div>
    <w:div w:id="438376036">
      <w:bodyDiv w:val="1"/>
      <w:marLeft w:val="0"/>
      <w:marRight w:val="0"/>
      <w:marTop w:val="0"/>
      <w:marBottom w:val="0"/>
      <w:divBdr>
        <w:top w:val="none" w:sz="0" w:space="0" w:color="auto"/>
        <w:left w:val="none" w:sz="0" w:space="0" w:color="auto"/>
        <w:bottom w:val="none" w:sz="0" w:space="0" w:color="auto"/>
        <w:right w:val="none" w:sz="0" w:space="0" w:color="auto"/>
      </w:divBdr>
    </w:div>
    <w:div w:id="438380139">
      <w:bodyDiv w:val="1"/>
      <w:marLeft w:val="0"/>
      <w:marRight w:val="0"/>
      <w:marTop w:val="0"/>
      <w:marBottom w:val="0"/>
      <w:divBdr>
        <w:top w:val="none" w:sz="0" w:space="0" w:color="auto"/>
        <w:left w:val="none" w:sz="0" w:space="0" w:color="auto"/>
        <w:bottom w:val="none" w:sz="0" w:space="0" w:color="auto"/>
        <w:right w:val="none" w:sz="0" w:space="0" w:color="auto"/>
      </w:divBdr>
    </w:div>
    <w:div w:id="438716240">
      <w:bodyDiv w:val="1"/>
      <w:marLeft w:val="0"/>
      <w:marRight w:val="0"/>
      <w:marTop w:val="0"/>
      <w:marBottom w:val="0"/>
      <w:divBdr>
        <w:top w:val="none" w:sz="0" w:space="0" w:color="auto"/>
        <w:left w:val="none" w:sz="0" w:space="0" w:color="auto"/>
        <w:bottom w:val="none" w:sz="0" w:space="0" w:color="auto"/>
        <w:right w:val="none" w:sz="0" w:space="0" w:color="auto"/>
      </w:divBdr>
    </w:div>
    <w:div w:id="438840923">
      <w:bodyDiv w:val="1"/>
      <w:marLeft w:val="0"/>
      <w:marRight w:val="0"/>
      <w:marTop w:val="0"/>
      <w:marBottom w:val="0"/>
      <w:divBdr>
        <w:top w:val="none" w:sz="0" w:space="0" w:color="auto"/>
        <w:left w:val="none" w:sz="0" w:space="0" w:color="auto"/>
        <w:bottom w:val="none" w:sz="0" w:space="0" w:color="auto"/>
        <w:right w:val="none" w:sz="0" w:space="0" w:color="auto"/>
      </w:divBdr>
    </w:div>
    <w:div w:id="439229978">
      <w:bodyDiv w:val="1"/>
      <w:marLeft w:val="0"/>
      <w:marRight w:val="0"/>
      <w:marTop w:val="0"/>
      <w:marBottom w:val="0"/>
      <w:divBdr>
        <w:top w:val="none" w:sz="0" w:space="0" w:color="auto"/>
        <w:left w:val="none" w:sz="0" w:space="0" w:color="auto"/>
        <w:bottom w:val="none" w:sz="0" w:space="0" w:color="auto"/>
        <w:right w:val="none" w:sz="0" w:space="0" w:color="auto"/>
      </w:divBdr>
    </w:div>
    <w:div w:id="439448193">
      <w:bodyDiv w:val="1"/>
      <w:marLeft w:val="0"/>
      <w:marRight w:val="0"/>
      <w:marTop w:val="0"/>
      <w:marBottom w:val="0"/>
      <w:divBdr>
        <w:top w:val="none" w:sz="0" w:space="0" w:color="auto"/>
        <w:left w:val="none" w:sz="0" w:space="0" w:color="auto"/>
        <w:bottom w:val="none" w:sz="0" w:space="0" w:color="auto"/>
        <w:right w:val="none" w:sz="0" w:space="0" w:color="auto"/>
      </w:divBdr>
    </w:div>
    <w:div w:id="439493373">
      <w:bodyDiv w:val="1"/>
      <w:marLeft w:val="0"/>
      <w:marRight w:val="0"/>
      <w:marTop w:val="0"/>
      <w:marBottom w:val="0"/>
      <w:divBdr>
        <w:top w:val="none" w:sz="0" w:space="0" w:color="auto"/>
        <w:left w:val="none" w:sz="0" w:space="0" w:color="auto"/>
        <w:bottom w:val="none" w:sz="0" w:space="0" w:color="auto"/>
        <w:right w:val="none" w:sz="0" w:space="0" w:color="auto"/>
      </w:divBdr>
    </w:div>
    <w:div w:id="439497805">
      <w:bodyDiv w:val="1"/>
      <w:marLeft w:val="0"/>
      <w:marRight w:val="0"/>
      <w:marTop w:val="0"/>
      <w:marBottom w:val="0"/>
      <w:divBdr>
        <w:top w:val="none" w:sz="0" w:space="0" w:color="auto"/>
        <w:left w:val="none" w:sz="0" w:space="0" w:color="auto"/>
        <w:bottom w:val="none" w:sz="0" w:space="0" w:color="auto"/>
        <w:right w:val="none" w:sz="0" w:space="0" w:color="auto"/>
      </w:divBdr>
    </w:div>
    <w:div w:id="439683440">
      <w:bodyDiv w:val="1"/>
      <w:marLeft w:val="0"/>
      <w:marRight w:val="0"/>
      <w:marTop w:val="0"/>
      <w:marBottom w:val="0"/>
      <w:divBdr>
        <w:top w:val="none" w:sz="0" w:space="0" w:color="auto"/>
        <w:left w:val="none" w:sz="0" w:space="0" w:color="auto"/>
        <w:bottom w:val="none" w:sz="0" w:space="0" w:color="auto"/>
        <w:right w:val="none" w:sz="0" w:space="0" w:color="auto"/>
      </w:divBdr>
    </w:div>
    <w:div w:id="439763695">
      <w:bodyDiv w:val="1"/>
      <w:marLeft w:val="0"/>
      <w:marRight w:val="0"/>
      <w:marTop w:val="0"/>
      <w:marBottom w:val="0"/>
      <w:divBdr>
        <w:top w:val="none" w:sz="0" w:space="0" w:color="auto"/>
        <w:left w:val="none" w:sz="0" w:space="0" w:color="auto"/>
        <w:bottom w:val="none" w:sz="0" w:space="0" w:color="auto"/>
        <w:right w:val="none" w:sz="0" w:space="0" w:color="auto"/>
      </w:divBdr>
      <w:divsChild>
        <w:div w:id="34619439">
          <w:marLeft w:val="480"/>
          <w:marRight w:val="0"/>
          <w:marTop w:val="0"/>
          <w:marBottom w:val="0"/>
          <w:divBdr>
            <w:top w:val="none" w:sz="0" w:space="0" w:color="auto"/>
            <w:left w:val="none" w:sz="0" w:space="0" w:color="auto"/>
            <w:bottom w:val="none" w:sz="0" w:space="0" w:color="auto"/>
            <w:right w:val="none" w:sz="0" w:space="0" w:color="auto"/>
          </w:divBdr>
        </w:div>
        <w:div w:id="47922464">
          <w:marLeft w:val="480"/>
          <w:marRight w:val="0"/>
          <w:marTop w:val="0"/>
          <w:marBottom w:val="0"/>
          <w:divBdr>
            <w:top w:val="none" w:sz="0" w:space="0" w:color="auto"/>
            <w:left w:val="none" w:sz="0" w:space="0" w:color="auto"/>
            <w:bottom w:val="none" w:sz="0" w:space="0" w:color="auto"/>
            <w:right w:val="none" w:sz="0" w:space="0" w:color="auto"/>
          </w:divBdr>
        </w:div>
        <w:div w:id="75058417">
          <w:marLeft w:val="480"/>
          <w:marRight w:val="0"/>
          <w:marTop w:val="0"/>
          <w:marBottom w:val="0"/>
          <w:divBdr>
            <w:top w:val="none" w:sz="0" w:space="0" w:color="auto"/>
            <w:left w:val="none" w:sz="0" w:space="0" w:color="auto"/>
            <w:bottom w:val="none" w:sz="0" w:space="0" w:color="auto"/>
            <w:right w:val="none" w:sz="0" w:space="0" w:color="auto"/>
          </w:divBdr>
        </w:div>
        <w:div w:id="132799232">
          <w:marLeft w:val="480"/>
          <w:marRight w:val="0"/>
          <w:marTop w:val="0"/>
          <w:marBottom w:val="0"/>
          <w:divBdr>
            <w:top w:val="none" w:sz="0" w:space="0" w:color="auto"/>
            <w:left w:val="none" w:sz="0" w:space="0" w:color="auto"/>
            <w:bottom w:val="none" w:sz="0" w:space="0" w:color="auto"/>
            <w:right w:val="none" w:sz="0" w:space="0" w:color="auto"/>
          </w:divBdr>
        </w:div>
        <w:div w:id="252780738">
          <w:marLeft w:val="480"/>
          <w:marRight w:val="0"/>
          <w:marTop w:val="0"/>
          <w:marBottom w:val="0"/>
          <w:divBdr>
            <w:top w:val="none" w:sz="0" w:space="0" w:color="auto"/>
            <w:left w:val="none" w:sz="0" w:space="0" w:color="auto"/>
            <w:bottom w:val="none" w:sz="0" w:space="0" w:color="auto"/>
            <w:right w:val="none" w:sz="0" w:space="0" w:color="auto"/>
          </w:divBdr>
        </w:div>
        <w:div w:id="261571287">
          <w:marLeft w:val="480"/>
          <w:marRight w:val="0"/>
          <w:marTop w:val="0"/>
          <w:marBottom w:val="0"/>
          <w:divBdr>
            <w:top w:val="none" w:sz="0" w:space="0" w:color="auto"/>
            <w:left w:val="none" w:sz="0" w:space="0" w:color="auto"/>
            <w:bottom w:val="none" w:sz="0" w:space="0" w:color="auto"/>
            <w:right w:val="none" w:sz="0" w:space="0" w:color="auto"/>
          </w:divBdr>
        </w:div>
        <w:div w:id="313994803">
          <w:marLeft w:val="480"/>
          <w:marRight w:val="0"/>
          <w:marTop w:val="0"/>
          <w:marBottom w:val="0"/>
          <w:divBdr>
            <w:top w:val="none" w:sz="0" w:space="0" w:color="auto"/>
            <w:left w:val="none" w:sz="0" w:space="0" w:color="auto"/>
            <w:bottom w:val="none" w:sz="0" w:space="0" w:color="auto"/>
            <w:right w:val="none" w:sz="0" w:space="0" w:color="auto"/>
          </w:divBdr>
        </w:div>
        <w:div w:id="388649854">
          <w:marLeft w:val="480"/>
          <w:marRight w:val="0"/>
          <w:marTop w:val="0"/>
          <w:marBottom w:val="0"/>
          <w:divBdr>
            <w:top w:val="none" w:sz="0" w:space="0" w:color="auto"/>
            <w:left w:val="none" w:sz="0" w:space="0" w:color="auto"/>
            <w:bottom w:val="none" w:sz="0" w:space="0" w:color="auto"/>
            <w:right w:val="none" w:sz="0" w:space="0" w:color="auto"/>
          </w:divBdr>
        </w:div>
        <w:div w:id="440299024">
          <w:marLeft w:val="480"/>
          <w:marRight w:val="0"/>
          <w:marTop w:val="0"/>
          <w:marBottom w:val="0"/>
          <w:divBdr>
            <w:top w:val="none" w:sz="0" w:space="0" w:color="auto"/>
            <w:left w:val="none" w:sz="0" w:space="0" w:color="auto"/>
            <w:bottom w:val="none" w:sz="0" w:space="0" w:color="auto"/>
            <w:right w:val="none" w:sz="0" w:space="0" w:color="auto"/>
          </w:divBdr>
        </w:div>
        <w:div w:id="453181597">
          <w:marLeft w:val="480"/>
          <w:marRight w:val="0"/>
          <w:marTop w:val="0"/>
          <w:marBottom w:val="0"/>
          <w:divBdr>
            <w:top w:val="none" w:sz="0" w:space="0" w:color="auto"/>
            <w:left w:val="none" w:sz="0" w:space="0" w:color="auto"/>
            <w:bottom w:val="none" w:sz="0" w:space="0" w:color="auto"/>
            <w:right w:val="none" w:sz="0" w:space="0" w:color="auto"/>
          </w:divBdr>
        </w:div>
        <w:div w:id="464590798">
          <w:marLeft w:val="480"/>
          <w:marRight w:val="0"/>
          <w:marTop w:val="0"/>
          <w:marBottom w:val="0"/>
          <w:divBdr>
            <w:top w:val="none" w:sz="0" w:space="0" w:color="auto"/>
            <w:left w:val="none" w:sz="0" w:space="0" w:color="auto"/>
            <w:bottom w:val="none" w:sz="0" w:space="0" w:color="auto"/>
            <w:right w:val="none" w:sz="0" w:space="0" w:color="auto"/>
          </w:divBdr>
        </w:div>
        <w:div w:id="600380272">
          <w:marLeft w:val="480"/>
          <w:marRight w:val="0"/>
          <w:marTop w:val="0"/>
          <w:marBottom w:val="0"/>
          <w:divBdr>
            <w:top w:val="none" w:sz="0" w:space="0" w:color="auto"/>
            <w:left w:val="none" w:sz="0" w:space="0" w:color="auto"/>
            <w:bottom w:val="none" w:sz="0" w:space="0" w:color="auto"/>
            <w:right w:val="none" w:sz="0" w:space="0" w:color="auto"/>
          </w:divBdr>
        </w:div>
        <w:div w:id="600407545">
          <w:marLeft w:val="480"/>
          <w:marRight w:val="0"/>
          <w:marTop w:val="0"/>
          <w:marBottom w:val="0"/>
          <w:divBdr>
            <w:top w:val="none" w:sz="0" w:space="0" w:color="auto"/>
            <w:left w:val="none" w:sz="0" w:space="0" w:color="auto"/>
            <w:bottom w:val="none" w:sz="0" w:space="0" w:color="auto"/>
            <w:right w:val="none" w:sz="0" w:space="0" w:color="auto"/>
          </w:divBdr>
        </w:div>
      </w:divsChild>
    </w:div>
    <w:div w:id="439764009">
      <w:bodyDiv w:val="1"/>
      <w:marLeft w:val="0"/>
      <w:marRight w:val="0"/>
      <w:marTop w:val="0"/>
      <w:marBottom w:val="0"/>
      <w:divBdr>
        <w:top w:val="none" w:sz="0" w:space="0" w:color="auto"/>
        <w:left w:val="none" w:sz="0" w:space="0" w:color="auto"/>
        <w:bottom w:val="none" w:sz="0" w:space="0" w:color="auto"/>
        <w:right w:val="none" w:sz="0" w:space="0" w:color="auto"/>
      </w:divBdr>
      <w:divsChild>
        <w:div w:id="9795279">
          <w:marLeft w:val="480"/>
          <w:marRight w:val="0"/>
          <w:marTop w:val="0"/>
          <w:marBottom w:val="0"/>
          <w:divBdr>
            <w:top w:val="none" w:sz="0" w:space="0" w:color="auto"/>
            <w:left w:val="none" w:sz="0" w:space="0" w:color="auto"/>
            <w:bottom w:val="none" w:sz="0" w:space="0" w:color="auto"/>
            <w:right w:val="none" w:sz="0" w:space="0" w:color="auto"/>
          </w:divBdr>
        </w:div>
        <w:div w:id="95368338">
          <w:marLeft w:val="480"/>
          <w:marRight w:val="0"/>
          <w:marTop w:val="0"/>
          <w:marBottom w:val="0"/>
          <w:divBdr>
            <w:top w:val="none" w:sz="0" w:space="0" w:color="auto"/>
            <w:left w:val="none" w:sz="0" w:space="0" w:color="auto"/>
            <w:bottom w:val="none" w:sz="0" w:space="0" w:color="auto"/>
            <w:right w:val="none" w:sz="0" w:space="0" w:color="auto"/>
          </w:divBdr>
        </w:div>
        <w:div w:id="148257345">
          <w:marLeft w:val="480"/>
          <w:marRight w:val="0"/>
          <w:marTop w:val="0"/>
          <w:marBottom w:val="0"/>
          <w:divBdr>
            <w:top w:val="none" w:sz="0" w:space="0" w:color="auto"/>
            <w:left w:val="none" w:sz="0" w:space="0" w:color="auto"/>
            <w:bottom w:val="none" w:sz="0" w:space="0" w:color="auto"/>
            <w:right w:val="none" w:sz="0" w:space="0" w:color="auto"/>
          </w:divBdr>
        </w:div>
        <w:div w:id="148861592">
          <w:marLeft w:val="480"/>
          <w:marRight w:val="0"/>
          <w:marTop w:val="0"/>
          <w:marBottom w:val="0"/>
          <w:divBdr>
            <w:top w:val="none" w:sz="0" w:space="0" w:color="auto"/>
            <w:left w:val="none" w:sz="0" w:space="0" w:color="auto"/>
            <w:bottom w:val="none" w:sz="0" w:space="0" w:color="auto"/>
            <w:right w:val="none" w:sz="0" w:space="0" w:color="auto"/>
          </w:divBdr>
        </w:div>
        <w:div w:id="184831220">
          <w:marLeft w:val="480"/>
          <w:marRight w:val="0"/>
          <w:marTop w:val="0"/>
          <w:marBottom w:val="0"/>
          <w:divBdr>
            <w:top w:val="none" w:sz="0" w:space="0" w:color="auto"/>
            <w:left w:val="none" w:sz="0" w:space="0" w:color="auto"/>
            <w:bottom w:val="none" w:sz="0" w:space="0" w:color="auto"/>
            <w:right w:val="none" w:sz="0" w:space="0" w:color="auto"/>
          </w:divBdr>
        </w:div>
        <w:div w:id="224683599">
          <w:marLeft w:val="480"/>
          <w:marRight w:val="0"/>
          <w:marTop w:val="0"/>
          <w:marBottom w:val="0"/>
          <w:divBdr>
            <w:top w:val="none" w:sz="0" w:space="0" w:color="auto"/>
            <w:left w:val="none" w:sz="0" w:space="0" w:color="auto"/>
            <w:bottom w:val="none" w:sz="0" w:space="0" w:color="auto"/>
            <w:right w:val="none" w:sz="0" w:space="0" w:color="auto"/>
          </w:divBdr>
        </w:div>
        <w:div w:id="289433879">
          <w:marLeft w:val="480"/>
          <w:marRight w:val="0"/>
          <w:marTop w:val="0"/>
          <w:marBottom w:val="0"/>
          <w:divBdr>
            <w:top w:val="none" w:sz="0" w:space="0" w:color="auto"/>
            <w:left w:val="none" w:sz="0" w:space="0" w:color="auto"/>
            <w:bottom w:val="none" w:sz="0" w:space="0" w:color="auto"/>
            <w:right w:val="none" w:sz="0" w:space="0" w:color="auto"/>
          </w:divBdr>
        </w:div>
        <w:div w:id="376785386">
          <w:marLeft w:val="480"/>
          <w:marRight w:val="0"/>
          <w:marTop w:val="0"/>
          <w:marBottom w:val="0"/>
          <w:divBdr>
            <w:top w:val="none" w:sz="0" w:space="0" w:color="auto"/>
            <w:left w:val="none" w:sz="0" w:space="0" w:color="auto"/>
            <w:bottom w:val="none" w:sz="0" w:space="0" w:color="auto"/>
            <w:right w:val="none" w:sz="0" w:space="0" w:color="auto"/>
          </w:divBdr>
        </w:div>
        <w:div w:id="454642663">
          <w:marLeft w:val="480"/>
          <w:marRight w:val="0"/>
          <w:marTop w:val="0"/>
          <w:marBottom w:val="0"/>
          <w:divBdr>
            <w:top w:val="none" w:sz="0" w:space="0" w:color="auto"/>
            <w:left w:val="none" w:sz="0" w:space="0" w:color="auto"/>
            <w:bottom w:val="none" w:sz="0" w:space="0" w:color="auto"/>
            <w:right w:val="none" w:sz="0" w:space="0" w:color="auto"/>
          </w:divBdr>
        </w:div>
        <w:div w:id="461272249">
          <w:marLeft w:val="480"/>
          <w:marRight w:val="0"/>
          <w:marTop w:val="0"/>
          <w:marBottom w:val="0"/>
          <w:divBdr>
            <w:top w:val="none" w:sz="0" w:space="0" w:color="auto"/>
            <w:left w:val="none" w:sz="0" w:space="0" w:color="auto"/>
            <w:bottom w:val="none" w:sz="0" w:space="0" w:color="auto"/>
            <w:right w:val="none" w:sz="0" w:space="0" w:color="auto"/>
          </w:divBdr>
        </w:div>
        <w:div w:id="531038297">
          <w:marLeft w:val="480"/>
          <w:marRight w:val="0"/>
          <w:marTop w:val="0"/>
          <w:marBottom w:val="0"/>
          <w:divBdr>
            <w:top w:val="none" w:sz="0" w:space="0" w:color="auto"/>
            <w:left w:val="none" w:sz="0" w:space="0" w:color="auto"/>
            <w:bottom w:val="none" w:sz="0" w:space="0" w:color="auto"/>
            <w:right w:val="none" w:sz="0" w:space="0" w:color="auto"/>
          </w:divBdr>
        </w:div>
        <w:div w:id="539169289">
          <w:marLeft w:val="480"/>
          <w:marRight w:val="0"/>
          <w:marTop w:val="0"/>
          <w:marBottom w:val="0"/>
          <w:divBdr>
            <w:top w:val="none" w:sz="0" w:space="0" w:color="auto"/>
            <w:left w:val="none" w:sz="0" w:space="0" w:color="auto"/>
            <w:bottom w:val="none" w:sz="0" w:space="0" w:color="auto"/>
            <w:right w:val="none" w:sz="0" w:space="0" w:color="auto"/>
          </w:divBdr>
        </w:div>
        <w:div w:id="546915481">
          <w:marLeft w:val="480"/>
          <w:marRight w:val="0"/>
          <w:marTop w:val="0"/>
          <w:marBottom w:val="0"/>
          <w:divBdr>
            <w:top w:val="none" w:sz="0" w:space="0" w:color="auto"/>
            <w:left w:val="none" w:sz="0" w:space="0" w:color="auto"/>
            <w:bottom w:val="none" w:sz="0" w:space="0" w:color="auto"/>
            <w:right w:val="none" w:sz="0" w:space="0" w:color="auto"/>
          </w:divBdr>
        </w:div>
        <w:div w:id="553976626">
          <w:marLeft w:val="480"/>
          <w:marRight w:val="0"/>
          <w:marTop w:val="0"/>
          <w:marBottom w:val="0"/>
          <w:divBdr>
            <w:top w:val="none" w:sz="0" w:space="0" w:color="auto"/>
            <w:left w:val="none" w:sz="0" w:space="0" w:color="auto"/>
            <w:bottom w:val="none" w:sz="0" w:space="0" w:color="auto"/>
            <w:right w:val="none" w:sz="0" w:space="0" w:color="auto"/>
          </w:divBdr>
        </w:div>
        <w:div w:id="619806152">
          <w:marLeft w:val="480"/>
          <w:marRight w:val="0"/>
          <w:marTop w:val="0"/>
          <w:marBottom w:val="0"/>
          <w:divBdr>
            <w:top w:val="none" w:sz="0" w:space="0" w:color="auto"/>
            <w:left w:val="none" w:sz="0" w:space="0" w:color="auto"/>
            <w:bottom w:val="none" w:sz="0" w:space="0" w:color="auto"/>
            <w:right w:val="none" w:sz="0" w:space="0" w:color="auto"/>
          </w:divBdr>
        </w:div>
      </w:divsChild>
    </w:div>
    <w:div w:id="439765559">
      <w:bodyDiv w:val="1"/>
      <w:marLeft w:val="0"/>
      <w:marRight w:val="0"/>
      <w:marTop w:val="0"/>
      <w:marBottom w:val="0"/>
      <w:divBdr>
        <w:top w:val="none" w:sz="0" w:space="0" w:color="auto"/>
        <w:left w:val="none" w:sz="0" w:space="0" w:color="auto"/>
        <w:bottom w:val="none" w:sz="0" w:space="0" w:color="auto"/>
        <w:right w:val="none" w:sz="0" w:space="0" w:color="auto"/>
      </w:divBdr>
    </w:div>
    <w:div w:id="439953613">
      <w:bodyDiv w:val="1"/>
      <w:marLeft w:val="0"/>
      <w:marRight w:val="0"/>
      <w:marTop w:val="0"/>
      <w:marBottom w:val="0"/>
      <w:divBdr>
        <w:top w:val="none" w:sz="0" w:space="0" w:color="auto"/>
        <w:left w:val="none" w:sz="0" w:space="0" w:color="auto"/>
        <w:bottom w:val="none" w:sz="0" w:space="0" w:color="auto"/>
        <w:right w:val="none" w:sz="0" w:space="0" w:color="auto"/>
      </w:divBdr>
    </w:div>
    <w:div w:id="439958873">
      <w:bodyDiv w:val="1"/>
      <w:marLeft w:val="0"/>
      <w:marRight w:val="0"/>
      <w:marTop w:val="0"/>
      <w:marBottom w:val="0"/>
      <w:divBdr>
        <w:top w:val="none" w:sz="0" w:space="0" w:color="auto"/>
        <w:left w:val="none" w:sz="0" w:space="0" w:color="auto"/>
        <w:bottom w:val="none" w:sz="0" w:space="0" w:color="auto"/>
        <w:right w:val="none" w:sz="0" w:space="0" w:color="auto"/>
      </w:divBdr>
    </w:div>
    <w:div w:id="440031473">
      <w:bodyDiv w:val="1"/>
      <w:marLeft w:val="0"/>
      <w:marRight w:val="0"/>
      <w:marTop w:val="0"/>
      <w:marBottom w:val="0"/>
      <w:divBdr>
        <w:top w:val="none" w:sz="0" w:space="0" w:color="auto"/>
        <w:left w:val="none" w:sz="0" w:space="0" w:color="auto"/>
        <w:bottom w:val="none" w:sz="0" w:space="0" w:color="auto"/>
        <w:right w:val="none" w:sz="0" w:space="0" w:color="auto"/>
      </w:divBdr>
    </w:div>
    <w:div w:id="440104510">
      <w:bodyDiv w:val="1"/>
      <w:marLeft w:val="0"/>
      <w:marRight w:val="0"/>
      <w:marTop w:val="0"/>
      <w:marBottom w:val="0"/>
      <w:divBdr>
        <w:top w:val="none" w:sz="0" w:space="0" w:color="auto"/>
        <w:left w:val="none" w:sz="0" w:space="0" w:color="auto"/>
        <w:bottom w:val="none" w:sz="0" w:space="0" w:color="auto"/>
        <w:right w:val="none" w:sz="0" w:space="0" w:color="auto"/>
      </w:divBdr>
    </w:div>
    <w:div w:id="440226981">
      <w:bodyDiv w:val="1"/>
      <w:marLeft w:val="0"/>
      <w:marRight w:val="0"/>
      <w:marTop w:val="0"/>
      <w:marBottom w:val="0"/>
      <w:divBdr>
        <w:top w:val="none" w:sz="0" w:space="0" w:color="auto"/>
        <w:left w:val="none" w:sz="0" w:space="0" w:color="auto"/>
        <w:bottom w:val="none" w:sz="0" w:space="0" w:color="auto"/>
        <w:right w:val="none" w:sz="0" w:space="0" w:color="auto"/>
      </w:divBdr>
    </w:div>
    <w:div w:id="440228066">
      <w:bodyDiv w:val="1"/>
      <w:marLeft w:val="0"/>
      <w:marRight w:val="0"/>
      <w:marTop w:val="0"/>
      <w:marBottom w:val="0"/>
      <w:divBdr>
        <w:top w:val="none" w:sz="0" w:space="0" w:color="auto"/>
        <w:left w:val="none" w:sz="0" w:space="0" w:color="auto"/>
        <w:bottom w:val="none" w:sz="0" w:space="0" w:color="auto"/>
        <w:right w:val="none" w:sz="0" w:space="0" w:color="auto"/>
      </w:divBdr>
    </w:div>
    <w:div w:id="440295547">
      <w:bodyDiv w:val="1"/>
      <w:marLeft w:val="0"/>
      <w:marRight w:val="0"/>
      <w:marTop w:val="0"/>
      <w:marBottom w:val="0"/>
      <w:divBdr>
        <w:top w:val="none" w:sz="0" w:space="0" w:color="auto"/>
        <w:left w:val="none" w:sz="0" w:space="0" w:color="auto"/>
        <w:bottom w:val="none" w:sz="0" w:space="0" w:color="auto"/>
        <w:right w:val="none" w:sz="0" w:space="0" w:color="auto"/>
      </w:divBdr>
    </w:div>
    <w:div w:id="440340356">
      <w:bodyDiv w:val="1"/>
      <w:marLeft w:val="0"/>
      <w:marRight w:val="0"/>
      <w:marTop w:val="0"/>
      <w:marBottom w:val="0"/>
      <w:divBdr>
        <w:top w:val="none" w:sz="0" w:space="0" w:color="auto"/>
        <w:left w:val="none" w:sz="0" w:space="0" w:color="auto"/>
        <w:bottom w:val="none" w:sz="0" w:space="0" w:color="auto"/>
        <w:right w:val="none" w:sz="0" w:space="0" w:color="auto"/>
      </w:divBdr>
    </w:div>
    <w:div w:id="440344802">
      <w:bodyDiv w:val="1"/>
      <w:marLeft w:val="0"/>
      <w:marRight w:val="0"/>
      <w:marTop w:val="0"/>
      <w:marBottom w:val="0"/>
      <w:divBdr>
        <w:top w:val="none" w:sz="0" w:space="0" w:color="auto"/>
        <w:left w:val="none" w:sz="0" w:space="0" w:color="auto"/>
        <w:bottom w:val="none" w:sz="0" w:space="0" w:color="auto"/>
        <w:right w:val="none" w:sz="0" w:space="0" w:color="auto"/>
      </w:divBdr>
    </w:div>
    <w:div w:id="440612055">
      <w:bodyDiv w:val="1"/>
      <w:marLeft w:val="0"/>
      <w:marRight w:val="0"/>
      <w:marTop w:val="0"/>
      <w:marBottom w:val="0"/>
      <w:divBdr>
        <w:top w:val="none" w:sz="0" w:space="0" w:color="auto"/>
        <w:left w:val="none" w:sz="0" w:space="0" w:color="auto"/>
        <w:bottom w:val="none" w:sz="0" w:space="0" w:color="auto"/>
        <w:right w:val="none" w:sz="0" w:space="0" w:color="auto"/>
      </w:divBdr>
    </w:div>
    <w:div w:id="440615037">
      <w:bodyDiv w:val="1"/>
      <w:marLeft w:val="0"/>
      <w:marRight w:val="0"/>
      <w:marTop w:val="0"/>
      <w:marBottom w:val="0"/>
      <w:divBdr>
        <w:top w:val="none" w:sz="0" w:space="0" w:color="auto"/>
        <w:left w:val="none" w:sz="0" w:space="0" w:color="auto"/>
        <w:bottom w:val="none" w:sz="0" w:space="0" w:color="auto"/>
        <w:right w:val="none" w:sz="0" w:space="0" w:color="auto"/>
      </w:divBdr>
    </w:div>
    <w:div w:id="440682745">
      <w:bodyDiv w:val="1"/>
      <w:marLeft w:val="0"/>
      <w:marRight w:val="0"/>
      <w:marTop w:val="0"/>
      <w:marBottom w:val="0"/>
      <w:divBdr>
        <w:top w:val="none" w:sz="0" w:space="0" w:color="auto"/>
        <w:left w:val="none" w:sz="0" w:space="0" w:color="auto"/>
        <w:bottom w:val="none" w:sz="0" w:space="0" w:color="auto"/>
        <w:right w:val="none" w:sz="0" w:space="0" w:color="auto"/>
      </w:divBdr>
    </w:div>
    <w:div w:id="440758480">
      <w:bodyDiv w:val="1"/>
      <w:marLeft w:val="0"/>
      <w:marRight w:val="0"/>
      <w:marTop w:val="0"/>
      <w:marBottom w:val="0"/>
      <w:divBdr>
        <w:top w:val="none" w:sz="0" w:space="0" w:color="auto"/>
        <w:left w:val="none" w:sz="0" w:space="0" w:color="auto"/>
        <w:bottom w:val="none" w:sz="0" w:space="0" w:color="auto"/>
        <w:right w:val="none" w:sz="0" w:space="0" w:color="auto"/>
      </w:divBdr>
    </w:div>
    <w:div w:id="440762138">
      <w:bodyDiv w:val="1"/>
      <w:marLeft w:val="0"/>
      <w:marRight w:val="0"/>
      <w:marTop w:val="0"/>
      <w:marBottom w:val="0"/>
      <w:divBdr>
        <w:top w:val="none" w:sz="0" w:space="0" w:color="auto"/>
        <w:left w:val="none" w:sz="0" w:space="0" w:color="auto"/>
        <w:bottom w:val="none" w:sz="0" w:space="0" w:color="auto"/>
        <w:right w:val="none" w:sz="0" w:space="0" w:color="auto"/>
      </w:divBdr>
    </w:div>
    <w:div w:id="440801313">
      <w:bodyDiv w:val="1"/>
      <w:marLeft w:val="0"/>
      <w:marRight w:val="0"/>
      <w:marTop w:val="0"/>
      <w:marBottom w:val="0"/>
      <w:divBdr>
        <w:top w:val="none" w:sz="0" w:space="0" w:color="auto"/>
        <w:left w:val="none" w:sz="0" w:space="0" w:color="auto"/>
        <w:bottom w:val="none" w:sz="0" w:space="0" w:color="auto"/>
        <w:right w:val="none" w:sz="0" w:space="0" w:color="auto"/>
      </w:divBdr>
    </w:div>
    <w:div w:id="440926400">
      <w:bodyDiv w:val="1"/>
      <w:marLeft w:val="0"/>
      <w:marRight w:val="0"/>
      <w:marTop w:val="0"/>
      <w:marBottom w:val="0"/>
      <w:divBdr>
        <w:top w:val="none" w:sz="0" w:space="0" w:color="auto"/>
        <w:left w:val="none" w:sz="0" w:space="0" w:color="auto"/>
        <w:bottom w:val="none" w:sz="0" w:space="0" w:color="auto"/>
        <w:right w:val="none" w:sz="0" w:space="0" w:color="auto"/>
      </w:divBdr>
    </w:div>
    <w:div w:id="440958782">
      <w:bodyDiv w:val="1"/>
      <w:marLeft w:val="0"/>
      <w:marRight w:val="0"/>
      <w:marTop w:val="0"/>
      <w:marBottom w:val="0"/>
      <w:divBdr>
        <w:top w:val="none" w:sz="0" w:space="0" w:color="auto"/>
        <w:left w:val="none" w:sz="0" w:space="0" w:color="auto"/>
        <w:bottom w:val="none" w:sz="0" w:space="0" w:color="auto"/>
        <w:right w:val="none" w:sz="0" w:space="0" w:color="auto"/>
      </w:divBdr>
    </w:div>
    <w:div w:id="440993455">
      <w:bodyDiv w:val="1"/>
      <w:marLeft w:val="0"/>
      <w:marRight w:val="0"/>
      <w:marTop w:val="0"/>
      <w:marBottom w:val="0"/>
      <w:divBdr>
        <w:top w:val="none" w:sz="0" w:space="0" w:color="auto"/>
        <w:left w:val="none" w:sz="0" w:space="0" w:color="auto"/>
        <w:bottom w:val="none" w:sz="0" w:space="0" w:color="auto"/>
        <w:right w:val="none" w:sz="0" w:space="0" w:color="auto"/>
      </w:divBdr>
    </w:div>
    <w:div w:id="441070864">
      <w:bodyDiv w:val="1"/>
      <w:marLeft w:val="0"/>
      <w:marRight w:val="0"/>
      <w:marTop w:val="0"/>
      <w:marBottom w:val="0"/>
      <w:divBdr>
        <w:top w:val="none" w:sz="0" w:space="0" w:color="auto"/>
        <w:left w:val="none" w:sz="0" w:space="0" w:color="auto"/>
        <w:bottom w:val="none" w:sz="0" w:space="0" w:color="auto"/>
        <w:right w:val="none" w:sz="0" w:space="0" w:color="auto"/>
      </w:divBdr>
    </w:div>
    <w:div w:id="441072465">
      <w:bodyDiv w:val="1"/>
      <w:marLeft w:val="0"/>
      <w:marRight w:val="0"/>
      <w:marTop w:val="0"/>
      <w:marBottom w:val="0"/>
      <w:divBdr>
        <w:top w:val="none" w:sz="0" w:space="0" w:color="auto"/>
        <w:left w:val="none" w:sz="0" w:space="0" w:color="auto"/>
        <w:bottom w:val="none" w:sz="0" w:space="0" w:color="auto"/>
        <w:right w:val="none" w:sz="0" w:space="0" w:color="auto"/>
      </w:divBdr>
    </w:div>
    <w:div w:id="441147442">
      <w:bodyDiv w:val="1"/>
      <w:marLeft w:val="0"/>
      <w:marRight w:val="0"/>
      <w:marTop w:val="0"/>
      <w:marBottom w:val="0"/>
      <w:divBdr>
        <w:top w:val="none" w:sz="0" w:space="0" w:color="auto"/>
        <w:left w:val="none" w:sz="0" w:space="0" w:color="auto"/>
        <w:bottom w:val="none" w:sz="0" w:space="0" w:color="auto"/>
        <w:right w:val="none" w:sz="0" w:space="0" w:color="auto"/>
      </w:divBdr>
    </w:div>
    <w:div w:id="441189389">
      <w:bodyDiv w:val="1"/>
      <w:marLeft w:val="0"/>
      <w:marRight w:val="0"/>
      <w:marTop w:val="0"/>
      <w:marBottom w:val="0"/>
      <w:divBdr>
        <w:top w:val="none" w:sz="0" w:space="0" w:color="auto"/>
        <w:left w:val="none" w:sz="0" w:space="0" w:color="auto"/>
        <w:bottom w:val="none" w:sz="0" w:space="0" w:color="auto"/>
        <w:right w:val="none" w:sz="0" w:space="0" w:color="auto"/>
      </w:divBdr>
    </w:div>
    <w:div w:id="441388320">
      <w:bodyDiv w:val="1"/>
      <w:marLeft w:val="0"/>
      <w:marRight w:val="0"/>
      <w:marTop w:val="0"/>
      <w:marBottom w:val="0"/>
      <w:divBdr>
        <w:top w:val="none" w:sz="0" w:space="0" w:color="auto"/>
        <w:left w:val="none" w:sz="0" w:space="0" w:color="auto"/>
        <w:bottom w:val="none" w:sz="0" w:space="0" w:color="auto"/>
        <w:right w:val="none" w:sz="0" w:space="0" w:color="auto"/>
      </w:divBdr>
    </w:div>
    <w:div w:id="441530677">
      <w:bodyDiv w:val="1"/>
      <w:marLeft w:val="0"/>
      <w:marRight w:val="0"/>
      <w:marTop w:val="0"/>
      <w:marBottom w:val="0"/>
      <w:divBdr>
        <w:top w:val="none" w:sz="0" w:space="0" w:color="auto"/>
        <w:left w:val="none" w:sz="0" w:space="0" w:color="auto"/>
        <w:bottom w:val="none" w:sz="0" w:space="0" w:color="auto"/>
        <w:right w:val="none" w:sz="0" w:space="0" w:color="auto"/>
      </w:divBdr>
    </w:div>
    <w:div w:id="441581846">
      <w:bodyDiv w:val="1"/>
      <w:marLeft w:val="0"/>
      <w:marRight w:val="0"/>
      <w:marTop w:val="0"/>
      <w:marBottom w:val="0"/>
      <w:divBdr>
        <w:top w:val="none" w:sz="0" w:space="0" w:color="auto"/>
        <w:left w:val="none" w:sz="0" w:space="0" w:color="auto"/>
        <w:bottom w:val="none" w:sz="0" w:space="0" w:color="auto"/>
        <w:right w:val="none" w:sz="0" w:space="0" w:color="auto"/>
      </w:divBdr>
      <w:divsChild>
        <w:div w:id="18774317">
          <w:marLeft w:val="480"/>
          <w:marRight w:val="0"/>
          <w:marTop w:val="0"/>
          <w:marBottom w:val="0"/>
          <w:divBdr>
            <w:top w:val="none" w:sz="0" w:space="0" w:color="auto"/>
            <w:left w:val="none" w:sz="0" w:space="0" w:color="auto"/>
            <w:bottom w:val="none" w:sz="0" w:space="0" w:color="auto"/>
            <w:right w:val="none" w:sz="0" w:space="0" w:color="auto"/>
          </w:divBdr>
        </w:div>
        <w:div w:id="64959087">
          <w:marLeft w:val="480"/>
          <w:marRight w:val="0"/>
          <w:marTop w:val="0"/>
          <w:marBottom w:val="0"/>
          <w:divBdr>
            <w:top w:val="none" w:sz="0" w:space="0" w:color="auto"/>
            <w:left w:val="none" w:sz="0" w:space="0" w:color="auto"/>
            <w:bottom w:val="none" w:sz="0" w:space="0" w:color="auto"/>
            <w:right w:val="none" w:sz="0" w:space="0" w:color="auto"/>
          </w:divBdr>
        </w:div>
        <w:div w:id="75640131">
          <w:marLeft w:val="480"/>
          <w:marRight w:val="0"/>
          <w:marTop w:val="0"/>
          <w:marBottom w:val="0"/>
          <w:divBdr>
            <w:top w:val="none" w:sz="0" w:space="0" w:color="auto"/>
            <w:left w:val="none" w:sz="0" w:space="0" w:color="auto"/>
            <w:bottom w:val="none" w:sz="0" w:space="0" w:color="auto"/>
            <w:right w:val="none" w:sz="0" w:space="0" w:color="auto"/>
          </w:divBdr>
        </w:div>
        <w:div w:id="111367183">
          <w:marLeft w:val="480"/>
          <w:marRight w:val="0"/>
          <w:marTop w:val="0"/>
          <w:marBottom w:val="0"/>
          <w:divBdr>
            <w:top w:val="none" w:sz="0" w:space="0" w:color="auto"/>
            <w:left w:val="none" w:sz="0" w:space="0" w:color="auto"/>
            <w:bottom w:val="none" w:sz="0" w:space="0" w:color="auto"/>
            <w:right w:val="none" w:sz="0" w:space="0" w:color="auto"/>
          </w:divBdr>
        </w:div>
        <w:div w:id="113640263">
          <w:marLeft w:val="480"/>
          <w:marRight w:val="0"/>
          <w:marTop w:val="0"/>
          <w:marBottom w:val="0"/>
          <w:divBdr>
            <w:top w:val="none" w:sz="0" w:space="0" w:color="auto"/>
            <w:left w:val="none" w:sz="0" w:space="0" w:color="auto"/>
            <w:bottom w:val="none" w:sz="0" w:space="0" w:color="auto"/>
            <w:right w:val="none" w:sz="0" w:space="0" w:color="auto"/>
          </w:divBdr>
        </w:div>
        <w:div w:id="143281590">
          <w:marLeft w:val="480"/>
          <w:marRight w:val="0"/>
          <w:marTop w:val="0"/>
          <w:marBottom w:val="0"/>
          <w:divBdr>
            <w:top w:val="none" w:sz="0" w:space="0" w:color="auto"/>
            <w:left w:val="none" w:sz="0" w:space="0" w:color="auto"/>
            <w:bottom w:val="none" w:sz="0" w:space="0" w:color="auto"/>
            <w:right w:val="none" w:sz="0" w:space="0" w:color="auto"/>
          </w:divBdr>
        </w:div>
        <w:div w:id="167986782">
          <w:marLeft w:val="480"/>
          <w:marRight w:val="0"/>
          <w:marTop w:val="0"/>
          <w:marBottom w:val="0"/>
          <w:divBdr>
            <w:top w:val="none" w:sz="0" w:space="0" w:color="auto"/>
            <w:left w:val="none" w:sz="0" w:space="0" w:color="auto"/>
            <w:bottom w:val="none" w:sz="0" w:space="0" w:color="auto"/>
            <w:right w:val="none" w:sz="0" w:space="0" w:color="auto"/>
          </w:divBdr>
        </w:div>
        <w:div w:id="209726034">
          <w:marLeft w:val="480"/>
          <w:marRight w:val="0"/>
          <w:marTop w:val="0"/>
          <w:marBottom w:val="0"/>
          <w:divBdr>
            <w:top w:val="none" w:sz="0" w:space="0" w:color="auto"/>
            <w:left w:val="none" w:sz="0" w:space="0" w:color="auto"/>
            <w:bottom w:val="none" w:sz="0" w:space="0" w:color="auto"/>
            <w:right w:val="none" w:sz="0" w:space="0" w:color="auto"/>
          </w:divBdr>
        </w:div>
        <w:div w:id="238945060">
          <w:marLeft w:val="480"/>
          <w:marRight w:val="0"/>
          <w:marTop w:val="0"/>
          <w:marBottom w:val="0"/>
          <w:divBdr>
            <w:top w:val="none" w:sz="0" w:space="0" w:color="auto"/>
            <w:left w:val="none" w:sz="0" w:space="0" w:color="auto"/>
            <w:bottom w:val="none" w:sz="0" w:space="0" w:color="auto"/>
            <w:right w:val="none" w:sz="0" w:space="0" w:color="auto"/>
          </w:divBdr>
        </w:div>
        <w:div w:id="249895169">
          <w:marLeft w:val="480"/>
          <w:marRight w:val="0"/>
          <w:marTop w:val="0"/>
          <w:marBottom w:val="0"/>
          <w:divBdr>
            <w:top w:val="none" w:sz="0" w:space="0" w:color="auto"/>
            <w:left w:val="none" w:sz="0" w:space="0" w:color="auto"/>
            <w:bottom w:val="none" w:sz="0" w:space="0" w:color="auto"/>
            <w:right w:val="none" w:sz="0" w:space="0" w:color="auto"/>
          </w:divBdr>
        </w:div>
        <w:div w:id="259876211">
          <w:marLeft w:val="480"/>
          <w:marRight w:val="0"/>
          <w:marTop w:val="0"/>
          <w:marBottom w:val="0"/>
          <w:divBdr>
            <w:top w:val="none" w:sz="0" w:space="0" w:color="auto"/>
            <w:left w:val="none" w:sz="0" w:space="0" w:color="auto"/>
            <w:bottom w:val="none" w:sz="0" w:space="0" w:color="auto"/>
            <w:right w:val="none" w:sz="0" w:space="0" w:color="auto"/>
          </w:divBdr>
        </w:div>
        <w:div w:id="271933799">
          <w:marLeft w:val="480"/>
          <w:marRight w:val="0"/>
          <w:marTop w:val="0"/>
          <w:marBottom w:val="0"/>
          <w:divBdr>
            <w:top w:val="none" w:sz="0" w:space="0" w:color="auto"/>
            <w:left w:val="none" w:sz="0" w:space="0" w:color="auto"/>
            <w:bottom w:val="none" w:sz="0" w:space="0" w:color="auto"/>
            <w:right w:val="none" w:sz="0" w:space="0" w:color="auto"/>
          </w:divBdr>
        </w:div>
        <w:div w:id="319622582">
          <w:marLeft w:val="480"/>
          <w:marRight w:val="0"/>
          <w:marTop w:val="0"/>
          <w:marBottom w:val="0"/>
          <w:divBdr>
            <w:top w:val="none" w:sz="0" w:space="0" w:color="auto"/>
            <w:left w:val="none" w:sz="0" w:space="0" w:color="auto"/>
            <w:bottom w:val="none" w:sz="0" w:space="0" w:color="auto"/>
            <w:right w:val="none" w:sz="0" w:space="0" w:color="auto"/>
          </w:divBdr>
        </w:div>
        <w:div w:id="346099661">
          <w:marLeft w:val="480"/>
          <w:marRight w:val="0"/>
          <w:marTop w:val="0"/>
          <w:marBottom w:val="0"/>
          <w:divBdr>
            <w:top w:val="none" w:sz="0" w:space="0" w:color="auto"/>
            <w:left w:val="none" w:sz="0" w:space="0" w:color="auto"/>
            <w:bottom w:val="none" w:sz="0" w:space="0" w:color="auto"/>
            <w:right w:val="none" w:sz="0" w:space="0" w:color="auto"/>
          </w:divBdr>
        </w:div>
        <w:div w:id="351540649">
          <w:marLeft w:val="480"/>
          <w:marRight w:val="0"/>
          <w:marTop w:val="0"/>
          <w:marBottom w:val="0"/>
          <w:divBdr>
            <w:top w:val="none" w:sz="0" w:space="0" w:color="auto"/>
            <w:left w:val="none" w:sz="0" w:space="0" w:color="auto"/>
            <w:bottom w:val="none" w:sz="0" w:space="0" w:color="auto"/>
            <w:right w:val="none" w:sz="0" w:space="0" w:color="auto"/>
          </w:divBdr>
        </w:div>
        <w:div w:id="424231951">
          <w:marLeft w:val="480"/>
          <w:marRight w:val="0"/>
          <w:marTop w:val="0"/>
          <w:marBottom w:val="0"/>
          <w:divBdr>
            <w:top w:val="none" w:sz="0" w:space="0" w:color="auto"/>
            <w:left w:val="none" w:sz="0" w:space="0" w:color="auto"/>
            <w:bottom w:val="none" w:sz="0" w:space="0" w:color="auto"/>
            <w:right w:val="none" w:sz="0" w:space="0" w:color="auto"/>
          </w:divBdr>
        </w:div>
        <w:div w:id="437725185">
          <w:marLeft w:val="480"/>
          <w:marRight w:val="0"/>
          <w:marTop w:val="0"/>
          <w:marBottom w:val="0"/>
          <w:divBdr>
            <w:top w:val="none" w:sz="0" w:space="0" w:color="auto"/>
            <w:left w:val="none" w:sz="0" w:space="0" w:color="auto"/>
            <w:bottom w:val="none" w:sz="0" w:space="0" w:color="auto"/>
            <w:right w:val="none" w:sz="0" w:space="0" w:color="auto"/>
          </w:divBdr>
        </w:div>
        <w:div w:id="466894776">
          <w:marLeft w:val="480"/>
          <w:marRight w:val="0"/>
          <w:marTop w:val="0"/>
          <w:marBottom w:val="0"/>
          <w:divBdr>
            <w:top w:val="none" w:sz="0" w:space="0" w:color="auto"/>
            <w:left w:val="none" w:sz="0" w:space="0" w:color="auto"/>
            <w:bottom w:val="none" w:sz="0" w:space="0" w:color="auto"/>
            <w:right w:val="none" w:sz="0" w:space="0" w:color="auto"/>
          </w:divBdr>
        </w:div>
        <w:div w:id="493183543">
          <w:marLeft w:val="480"/>
          <w:marRight w:val="0"/>
          <w:marTop w:val="0"/>
          <w:marBottom w:val="0"/>
          <w:divBdr>
            <w:top w:val="none" w:sz="0" w:space="0" w:color="auto"/>
            <w:left w:val="none" w:sz="0" w:space="0" w:color="auto"/>
            <w:bottom w:val="none" w:sz="0" w:space="0" w:color="auto"/>
            <w:right w:val="none" w:sz="0" w:space="0" w:color="auto"/>
          </w:divBdr>
        </w:div>
        <w:div w:id="538277397">
          <w:marLeft w:val="480"/>
          <w:marRight w:val="0"/>
          <w:marTop w:val="0"/>
          <w:marBottom w:val="0"/>
          <w:divBdr>
            <w:top w:val="none" w:sz="0" w:space="0" w:color="auto"/>
            <w:left w:val="none" w:sz="0" w:space="0" w:color="auto"/>
            <w:bottom w:val="none" w:sz="0" w:space="0" w:color="auto"/>
            <w:right w:val="none" w:sz="0" w:space="0" w:color="auto"/>
          </w:divBdr>
        </w:div>
        <w:div w:id="552279987">
          <w:marLeft w:val="480"/>
          <w:marRight w:val="0"/>
          <w:marTop w:val="0"/>
          <w:marBottom w:val="0"/>
          <w:divBdr>
            <w:top w:val="none" w:sz="0" w:space="0" w:color="auto"/>
            <w:left w:val="none" w:sz="0" w:space="0" w:color="auto"/>
            <w:bottom w:val="none" w:sz="0" w:space="0" w:color="auto"/>
            <w:right w:val="none" w:sz="0" w:space="0" w:color="auto"/>
          </w:divBdr>
        </w:div>
      </w:divsChild>
    </w:div>
    <w:div w:id="441657284">
      <w:bodyDiv w:val="1"/>
      <w:marLeft w:val="0"/>
      <w:marRight w:val="0"/>
      <w:marTop w:val="0"/>
      <w:marBottom w:val="0"/>
      <w:divBdr>
        <w:top w:val="none" w:sz="0" w:space="0" w:color="auto"/>
        <w:left w:val="none" w:sz="0" w:space="0" w:color="auto"/>
        <w:bottom w:val="none" w:sz="0" w:space="0" w:color="auto"/>
        <w:right w:val="none" w:sz="0" w:space="0" w:color="auto"/>
      </w:divBdr>
    </w:div>
    <w:div w:id="441800262">
      <w:bodyDiv w:val="1"/>
      <w:marLeft w:val="0"/>
      <w:marRight w:val="0"/>
      <w:marTop w:val="0"/>
      <w:marBottom w:val="0"/>
      <w:divBdr>
        <w:top w:val="none" w:sz="0" w:space="0" w:color="auto"/>
        <w:left w:val="none" w:sz="0" w:space="0" w:color="auto"/>
        <w:bottom w:val="none" w:sz="0" w:space="0" w:color="auto"/>
        <w:right w:val="none" w:sz="0" w:space="0" w:color="auto"/>
      </w:divBdr>
    </w:div>
    <w:div w:id="442040391">
      <w:bodyDiv w:val="1"/>
      <w:marLeft w:val="0"/>
      <w:marRight w:val="0"/>
      <w:marTop w:val="0"/>
      <w:marBottom w:val="0"/>
      <w:divBdr>
        <w:top w:val="none" w:sz="0" w:space="0" w:color="auto"/>
        <w:left w:val="none" w:sz="0" w:space="0" w:color="auto"/>
        <w:bottom w:val="none" w:sz="0" w:space="0" w:color="auto"/>
        <w:right w:val="none" w:sz="0" w:space="0" w:color="auto"/>
      </w:divBdr>
    </w:div>
    <w:div w:id="442195324">
      <w:bodyDiv w:val="1"/>
      <w:marLeft w:val="0"/>
      <w:marRight w:val="0"/>
      <w:marTop w:val="0"/>
      <w:marBottom w:val="0"/>
      <w:divBdr>
        <w:top w:val="none" w:sz="0" w:space="0" w:color="auto"/>
        <w:left w:val="none" w:sz="0" w:space="0" w:color="auto"/>
        <w:bottom w:val="none" w:sz="0" w:space="0" w:color="auto"/>
        <w:right w:val="none" w:sz="0" w:space="0" w:color="auto"/>
      </w:divBdr>
    </w:div>
    <w:div w:id="442237065">
      <w:bodyDiv w:val="1"/>
      <w:marLeft w:val="0"/>
      <w:marRight w:val="0"/>
      <w:marTop w:val="0"/>
      <w:marBottom w:val="0"/>
      <w:divBdr>
        <w:top w:val="none" w:sz="0" w:space="0" w:color="auto"/>
        <w:left w:val="none" w:sz="0" w:space="0" w:color="auto"/>
        <w:bottom w:val="none" w:sz="0" w:space="0" w:color="auto"/>
        <w:right w:val="none" w:sz="0" w:space="0" w:color="auto"/>
      </w:divBdr>
    </w:div>
    <w:div w:id="442309109">
      <w:bodyDiv w:val="1"/>
      <w:marLeft w:val="0"/>
      <w:marRight w:val="0"/>
      <w:marTop w:val="0"/>
      <w:marBottom w:val="0"/>
      <w:divBdr>
        <w:top w:val="none" w:sz="0" w:space="0" w:color="auto"/>
        <w:left w:val="none" w:sz="0" w:space="0" w:color="auto"/>
        <w:bottom w:val="none" w:sz="0" w:space="0" w:color="auto"/>
        <w:right w:val="none" w:sz="0" w:space="0" w:color="auto"/>
      </w:divBdr>
    </w:div>
    <w:div w:id="442770195">
      <w:bodyDiv w:val="1"/>
      <w:marLeft w:val="0"/>
      <w:marRight w:val="0"/>
      <w:marTop w:val="0"/>
      <w:marBottom w:val="0"/>
      <w:divBdr>
        <w:top w:val="none" w:sz="0" w:space="0" w:color="auto"/>
        <w:left w:val="none" w:sz="0" w:space="0" w:color="auto"/>
        <w:bottom w:val="none" w:sz="0" w:space="0" w:color="auto"/>
        <w:right w:val="none" w:sz="0" w:space="0" w:color="auto"/>
      </w:divBdr>
    </w:div>
    <w:div w:id="443041065">
      <w:bodyDiv w:val="1"/>
      <w:marLeft w:val="0"/>
      <w:marRight w:val="0"/>
      <w:marTop w:val="0"/>
      <w:marBottom w:val="0"/>
      <w:divBdr>
        <w:top w:val="none" w:sz="0" w:space="0" w:color="auto"/>
        <w:left w:val="none" w:sz="0" w:space="0" w:color="auto"/>
        <w:bottom w:val="none" w:sz="0" w:space="0" w:color="auto"/>
        <w:right w:val="none" w:sz="0" w:space="0" w:color="auto"/>
      </w:divBdr>
    </w:div>
    <w:div w:id="443378743">
      <w:bodyDiv w:val="1"/>
      <w:marLeft w:val="0"/>
      <w:marRight w:val="0"/>
      <w:marTop w:val="0"/>
      <w:marBottom w:val="0"/>
      <w:divBdr>
        <w:top w:val="none" w:sz="0" w:space="0" w:color="auto"/>
        <w:left w:val="none" w:sz="0" w:space="0" w:color="auto"/>
        <w:bottom w:val="none" w:sz="0" w:space="0" w:color="auto"/>
        <w:right w:val="none" w:sz="0" w:space="0" w:color="auto"/>
      </w:divBdr>
    </w:div>
    <w:div w:id="443425877">
      <w:bodyDiv w:val="1"/>
      <w:marLeft w:val="0"/>
      <w:marRight w:val="0"/>
      <w:marTop w:val="0"/>
      <w:marBottom w:val="0"/>
      <w:divBdr>
        <w:top w:val="none" w:sz="0" w:space="0" w:color="auto"/>
        <w:left w:val="none" w:sz="0" w:space="0" w:color="auto"/>
        <w:bottom w:val="none" w:sz="0" w:space="0" w:color="auto"/>
        <w:right w:val="none" w:sz="0" w:space="0" w:color="auto"/>
      </w:divBdr>
    </w:div>
    <w:div w:id="443814506">
      <w:bodyDiv w:val="1"/>
      <w:marLeft w:val="0"/>
      <w:marRight w:val="0"/>
      <w:marTop w:val="0"/>
      <w:marBottom w:val="0"/>
      <w:divBdr>
        <w:top w:val="none" w:sz="0" w:space="0" w:color="auto"/>
        <w:left w:val="none" w:sz="0" w:space="0" w:color="auto"/>
        <w:bottom w:val="none" w:sz="0" w:space="0" w:color="auto"/>
        <w:right w:val="none" w:sz="0" w:space="0" w:color="auto"/>
      </w:divBdr>
    </w:div>
    <w:div w:id="443886672">
      <w:bodyDiv w:val="1"/>
      <w:marLeft w:val="0"/>
      <w:marRight w:val="0"/>
      <w:marTop w:val="0"/>
      <w:marBottom w:val="0"/>
      <w:divBdr>
        <w:top w:val="none" w:sz="0" w:space="0" w:color="auto"/>
        <w:left w:val="none" w:sz="0" w:space="0" w:color="auto"/>
        <w:bottom w:val="none" w:sz="0" w:space="0" w:color="auto"/>
        <w:right w:val="none" w:sz="0" w:space="0" w:color="auto"/>
      </w:divBdr>
    </w:div>
    <w:div w:id="444036192">
      <w:bodyDiv w:val="1"/>
      <w:marLeft w:val="0"/>
      <w:marRight w:val="0"/>
      <w:marTop w:val="0"/>
      <w:marBottom w:val="0"/>
      <w:divBdr>
        <w:top w:val="none" w:sz="0" w:space="0" w:color="auto"/>
        <w:left w:val="none" w:sz="0" w:space="0" w:color="auto"/>
        <w:bottom w:val="none" w:sz="0" w:space="0" w:color="auto"/>
        <w:right w:val="none" w:sz="0" w:space="0" w:color="auto"/>
      </w:divBdr>
    </w:div>
    <w:div w:id="444228095">
      <w:bodyDiv w:val="1"/>
      <w:marLeft w:val="0"/>
      <w:marRight w:val="0"/>
      <w:marTop w:val="0"/>
      <w:marBottom w:val="0"/>
      <w:divBdr>
        <w:top w:val="none" w:sz="0" w:space="0" w:color="auto"/>
        <w:left w:val="none" w:sz="0" w:space="0" w:color="auto"/>
        <w:bottom w:val="none" w:sz="0" w:space="0" w:color="auto"/>
        <w:right w:val="none" w:sz="0" w:space="0" w:color="auto"/>
      </w:divBdr>
    </w:div>
    <w:div w:id="444345218">
      <w:bodyDiv w:val="1"/>
      <w:marLeft w:val="0"/>
      <w:marRight w:val="0"/>
      <w:marTop w:val="0"/>
      <w:marBottom w:val="0"/>
      <w:divBdr>
        <w:top w:val="none" w:sz="0" w:space="0" w:color="auto"/>
        <w:left w:val="none" w:sz="0" w:space="0" w:color="auto"/>
        <w:bottom w:val="none" w:sz="0" w:space="0" w:color="auto"/>
        <w:right w:val="none" w:sz="0" w:space="0" w:color="auto"/>
      </w:divBdr>
    </w:div>
    <w:div w:id="444346381">
      <w:bodyDiv w:val="1"/>
      <w:marLeft w:val="0"/>
      <w:marRight w:val="0"/>
      <w:marTop w:val="0"/>
      <w:marBottom w:val="0"/>
      <w:divBdr>
        <w:top w:val="none" w:sz="0" w:space="0" w:color="auto"/>
        <w:left w:val="none" w:sz="0" w:space="0" w:color="auto"/>
        <w:bottom w:val="none" w:sz="0" w:space="0" w:color="auto"/>
        <w:right w:val="none" w:sz="0" w:space="0" w:color="auto"/>
      </w:divBdr>
    </w:div>
    <w:div w:id="444420334">
      <w:bodyDiv w:val="1"/>
      <w:marLeft w:val="0"/>
      <w:marRight w:val="0"/>
      <w:marTop w:val="0"/>
      <w:marBottom w:val="0"/>
      <w:divBdr>
        <w:top w:val="none" w:sz="0" w:space="0" w:color="auto"/>
        <w:left w:val="none" w:sz="0" w:space="0" w:color="auto"/>
        <w:bottom w:val="none" w:sz="0" w:space="0" w:color="auto"/>
        <w:right w:val="none" w:sz="0" w:space="0" w:color="auto"/>
      </w:divBdr>
    </w:div>
    <w:div w:id="444422346">
      <w:bodyDiv w:val="1"/>
      <w:marLeft w:val="0"/>
      <w:marRight w:val="0"/>
      <w:marTop w:val="0"/>
      <w:marBottom w:val="0"/>
      <w:divBdr>
        <w:top w:val="none" w:sz="0" w:space="0" w:color="auto"/>
        <w:left w:val="none" w:sz="0" w:space="0" w:color="auto"/>
        <w:bottom w:val="none" w:sz="0" w:space="0" w:color="auto"/>
        <w:right w:val="none" w:sz="0" w:space="0" w:color="auto"/>
      </w:divBdr>
    </w:div>
    <w:div w:id="444617312">
      <w:bodyDiv w:val="1"/>
      <w:marLeft w:val="0"/>
      <w:marRight w:val="0"/>
      <w:marTop w:val="0"/>
      <w:marBottom w:val="0"/>
      <w:divBdr>
        <w:top w:val="none" w:sz="0" w:space="0" w:color="auto"/>
        <w:left w:val="none" w:sz="0" w:space="0" w:color="auto"/>
        <w:bottom w:val="none" w:sz="0" w:space="0" w:color="auto"/>
        <w:right w:val="none" w:sz="0" w:space="0" w:color="auto"/>
      </w:divBdr>
    </w:div>
    <w:div w:id="444732581">
      <w:bodyDiv w:val="1"/>
      <w:marLeft w:val="0"/>
      <w:marRight w:val="0"/>
      <w:marTop w:val="0"/>
      <w:marBottom w:val="0"/>
      <w:divBdr>
        <w:top w:val="none" w:sz="0" w:space="0" w:color="auto"/>
        <w:left w:val="none" w:sz="0" w:space="0" w:color="auto"/>
        <w:bottom w:val="none" w:sz="0" w:space="0" w:color="auto"/>
        <w:right w:val="none" w:sz="0" w:space="0" w:color="auto"/>
      </w:divBdr>
    </w:div>
    <w:div w:id="444733425">
      <w:bodyDiv w:val="1"/>
      <w:marLeft w:val="0"/>
      <w:marRight w:val="0"/>
      <w:marTop w:val="0"/>
      <w:marBottom w:val="0"/>
      <w:divBdr>
        <w:top w:val="none" w:sz="0" w:space="0" w:color="auto"/>
        <w:left w:val="none" w:sz="0" w:space="0" w:color="auto"/>
        <w:bottom w:val="none" w:sz="0" w:space="0" w:color="auto"/>
        <w:right w:val="none" w:sz="0" w:space="0" w:color="auto"/>
      </w:divBdr>
    </w:div>
    <w:div w:id="444886901">
      <w:bodyDiv w:val="1"/>
      <w:marLeft w:val="0"/>
      <w:marRight w:val="0"/>
      <w:marTop w:val="0"/>
      <w:marBottom w:val="0"/>
      <w:divBdr>
        <w:top w:val="none" w:sz="0" w:space="0" w:color="auto"/>
        <w:left w:val="none" w:sz="0" w:space="0" w:color="auto"/>
        <w:bottom w:val="none" w:sz="0" w:space="0" w:color="auto"/>
        <w:right w:val="none" w:sz="0" w:space="0" w:color="auto"/>
      </w:divBdr>
    </w:div>
    <w:div w:id="444887764">
      <w:bodyDiv w:val="1"/>
      <w:marLeft w:val="0"/>
      <w:marRight w:val="0"/>
      <w:marTop w:val="0"/>
      <w:marBottom w:val="0"/>
      <w:divBdr>
        <w:top w:val="none" w:sz="0" w:space="0" w:color="auto"/>
        <w:left w:val="none" w:sz="0" w:space="0" w:color="auto"/>
        <w:bottom w:val="none" w:sz="0" w:space="0" w:color="auto"/>
        <w:right w:val="none" w:sz="0" w:space="0" w:color="auto"/>
      </w:divBdr>
    </w:div>
    <w:div w:id="444931581">
      <w:bodyDiv w:val="1"/>
      <w:marLeft w:val="0"/>
      <w:marRight w:val="0"/>
      <w:marTop w:val="0"/>
      <w:marBottom w:val="0"/>
      <w:divBdr>
        <w:top w:val="none" w:sz="0" w:space="0" w:color="auto"/>
        <w:left w:val="none" w:sz="0" w:space="0" w:color="auto"/>
        <w:bottom w:val="none" w:sz="0" w:space="0" w:color="auto"/>
        <w:right w:val="none" w:sz="0" w:space="0" w:color="auto"/>
      </w:divBdr>
    </w:div>
    <w:div w:id="445004645">
      <w:bodyDiv w:val="1"/>
      <w:marLeft w:val="0"/>
      <w:marRight w:val="0"/>
      <w:marTop w:val="0"/>
      <w:marBottom w:val="0"/>
      <w:divBdr>
        <w:top w:val="none" w:sz="0" w:space="0" w:color="auto"/>
        <w:left w:val="none" w:sz="0" w:space="0" w:color="auto"/>
        <w:bottom w:val="none" w:sz="0" w:space="0" w:color="auto"/>
        <w:right w:val="none" w:sz="0" w:space="0" w:color="auto"/>
      </w:divBdr>
    </w:div>
    <w:div w:id="445005014">
      <w:bodyDiv w:val="1"/>
      <w:marLeft w:val="0"/>
      <w:marRight w:val="0"/>
      <w:marTop w:val="0"/>
      <w:marBottom w:val="0"/>
      <w:divBdr>
        <w:top w:val="none" w:sz="0" w:space="0" w:color="auto"/>
        <w:left w:val="none" w:sz="0" w:space="0" w:color="auto"/>
        <w:bottom w:val="none" w:sz="0" w:space="0" w:color="auto"/>
        <w:right w:val="none" w:sz="0" w:space="0" w:color="auto"/>
      </w:divBdr>
    </w:div>
    <w:div w:id="445078178">
      <w:bodyDiv w:val="1"/>
      <w:marLeft w:val="0"/>
      <w:marRight w:val="0"/>
      <w:marTop w:val="0"/>
      <w:marBottom w:val="0"/>
      <w:divBdr>
        <w:top w:val="none" w:sz="0" w:space="0" w:color="auto"/>
        <w:left w:val="none" w:sz="0" w:space="0" w:color="auto"/>
        <w:bottom w:val="none" w:sz="0" w:space="0" w:color="auto"/>
        <w:right w:val="none" w:sz="0" w:space="0" w:color="auto"/>
      </w:divBdr>
    </w:div>
    <w:div w:id="445121926">
      <w:bodyDiv w:val="1"/>
      <w:marLeft w:val="0"/>
      <w:marRight w:val="0"/>
      <w:marTop w:val="0"/>
      <w:marBottom w:val="0"/>
      <w:divBdr>
        <w:top w:val="none" w:sz="0" w:space="0" w:color="auto"/>
        <w:left w:val="none" w:sz="0" w:space="0" w:color="auto"/>
        <w:bottom w:val="none" w:sz="0" w:space="0" w:color="auto"/>
        <w:right w:val="none" w:sz="0" w:space="0" w:color="auto"/>
      </w:divBdr>
    </w:div>
    <w:div w:id="445201848">
      <w:bodyDiv w:val="1"/>
      <w:marLeft w:val="0"/>
      <w:marRight w:val="0"/>
      <w:marTop w:val="0"/>
      <w:marBottom w:val="0"/>
      <w:divBdr>
        <w:top w:val="none" w:sz="0" w:space="0" w:color="auto"/>
        <w:left w:val="none" w:sz="0" w:space="0" w:color="auto"/>
        <w:bottom w:val="none" w:sz="0" w:space="0" w:color="auto"/>
        <w:right w:val="none" w:sz="0" w:space="0" w:color="auto"/>
      </w:divBdr>
    </w:div>
    <w:div w:id="445202591">
      <w:bodyDiv w:val="1"/>
      <w:marLeft w:val="0"/>
      <w:marRight w:val="0"/>
      <w:marTop w:val="0"/>
      <w:marBottom w:val="0"/>
      <w:divBdr>
        <w:top w:val="none" w:sz="0" w:space="0" w:color="auto"/>
        <w:left w:val="none" w:sz="0" w:space="0" w:color="auto"/>
        <w:bottom w:val="none" w:sz="0" w:space="0" w:color="auto"/>
        <w:right w:val="none" w:sz="0" w:space="0" w:color="auto"/>
      </w:divBdr>
    </w:div>
    <w:div w:id="445202750">
      <w:bodyDiv w:val="1"/>
      <w:marLeft w:val="0"/>
      <w:marRight w:val="0"/>
      <w:marTop w:val="0"/>
      <w:marBottom w:val="0"/>
      <w:divBdr>
        <w:top w:val="none" w:sz="0" w:space="0" w:color="auto"/>
        <w:left w:val="none" w:sz="0" w:space="0" w:color="auto"/>
        <w:bottom w:val="none" w:sz="0" w:space="0" w:color="auto"/>
        <w:right w:val="none" w:sz="0" w:space="0" w:color="auto"/>
      </w:divBdr>
    </w:div>
    <w:div w:id="445320297">
      <w:bodyDiv w:val="1"/>
      <w:marLeft w:val="0"/>
      <w:marRight w:val="0"/>
      <w:marTop w:val="0"/>
      <w:marBottom w:val="0"/>
      <w:divBdr>
        <w:top w:val="none" w:sz="0" w:space="0" w:color="auto"/>
        <w:left w:val="none" w:sz="0" w:space="0" w:color="auto"/>
        <w:bottom w:val="none" w:sz="0" w:space="0" w:color="auto"/>
        <w:right w:val="none" w:sz="0" w:space="0" w:color="auto"/>
      </w:divBdr>
    </w:div>
    <w:div w:id="445391356">
      <w:bodyDiv w:val="1"/>
      <w:marLeft w:val="0"/>
      <w:marRight w:val="0"/>
      <w:marTop w:val="0"/>
      <w:marBottom w:val="0"/>
      <w:divBdr>
        <w:top w:val="none" w:sz="0" w:space="0" w:color="auto"/>
        <w:left w:val="none" w:sz="0" w:space="0" w:color="auto"/>
        <w:bottom w:val="none" w:sz="0" w:space="0" w:color="auto"/>
        <w:right w:val="none" w:sz="0" w:space="0" w:color="auto"/>
      </w:divBdr>
    </w:div>
    <w:div w:id="445541992">
      <w:bodyDiv w:val="1"/>
      <w:marLeft w:val="0"/>
      <w:marRight w:val="0"/>
      <w:marTop w:val="0"/>
      <w:marBottom w:val="0"/>
      <w:divBdr>
        <w:top w:val="none" w:sz="0" w:space="0" w:color="auto"/>
        <w:left w:val="none" w:sz="0" w:space="0" w:color="auto"/>
        <w:bottom w:val="none" w:sz="0" w:space="0" w:color="auto"/>
        <w:right w:val="none" w:sz="0" w:space="0" w:color="auto"/>
      </w:divBdr>
    </w:div>
    <w:div w:id="445663770">
      <w:bodyDiv w:val="1"/>
      <w:marLeft w:val="0"/>
      <w:marRight w:val="0"/>
      <w:marTop w:val="0"/>
      <w:marBottom w:val="0"/>
      <w:divBdr>
        <w:top w:val="none" w:sz="0" w:space="0" w:color="auto"/>
        <w:left w:val="none" w:sz="0" w:space="0" w:color="auto"/>
        <w:bottom w:val="none" w:sz="0" w:space="0" w:color="auto"/>
        <w:right w:val="none" w:sz="0" w:space="0" w:color="auto"/>
      </w:divBdr>
    </w:div>
    <w:div w:id="445931473">
      <w:bodyDiv w:val="1"/>
      <w:marLeft w:val="0"/>
      <w:marRight w:val="0"/>
      <w:marTop w:val="0"/>
      <w:marBottom w:val="0"/>
      <w:divBdr>
        <w:top w:val="none" w:sz="0" w:space="0" w:color="auto"/>
        <w:left w:val="none" w:sz="0" w:space="0" w:color="auto"/>
        <w:bottom w:val="none" w:sz="0" w:space="0" w:color="auto"/>
        <w:right w:val="none" w:sz="0" w:space="0" w:color="auto"/>
      </w:divBdr>
    </w:div>
    <w:div w:id="446118099">
      <w:bodyDiv w:val="1"/>
      <w:marLeft w:val="0"/>
      <w:marRight w:val="0"/>
      <w:marTop w:val="0"/>
      <w:marBottom w:val="0"/>
      <w:divBdr>
        <w:top w:val="none" w:sz="0" w:space="0" w:color="auto"/>
        <w:left w:val="none" w:sz="0" w:space="0" w:color="auto"/>
        <w:bottom w:val="none" w:sz="0" w:space="0" w:color="auto"/>
        <w:right w:val="none" w:sz="0" w:space="0" w:color="auto"/>
      </w:divBdr>
    </w:div>
    <w:div w:id="446318350">
      <w:bodyDiv w:val="1"/>
      <w:marLeft w:val="0"/>
      <w:marRight w:val="0"/>
      <w:marTop w:val="0"/>
      <w:marBottom w:val="0"/>
      <w:divBdr>
        <w:top w:val="none" w:sz="0" w:space="0" w:color="auto"/>
        <w:left w:val="none" w:sz="0" w:space="0" w:color="auto"/>
        <w:bottom w:val="none" w:sz="0" w:space="0" w:color="auto"/>
        <w:right w:val="none" w:sz="0" w:space="0" w:color="auto"/>
      </w:divBdr>
    </w:div>
    <w:div w:id="446584008">
      <w:bodyDiv w:val="1"/>
      <w:marLeft w:val="0"/>
      <w:marRight w:val="0"/>
      <w:marTop w:val="0"/>
      <w:marBottom w:val="0"/>
      <w:divBdr>
        <w:top w:val="none" w:sz="0" w:space="0" w:color="auto"/>
        <w:left w:val="none" w:sz="0" w:space="0" w:color="auto"/>
        <w:bottom w:val="none" w:sz="0" w:space="0" w:color="auto"/>
        <w:right w:val="none" w:sz="0" w:space="0" w:color="auto"/>
      </w:divBdr>
    </w:div>
    <w:div w:id="446780198">
      <w:bodyDiv w:val="1"/>
      <w:marLeft w:val="0"/>
      <w:marRight w:val="0"/>
      <w:marTop w:val="0"/>
      <w:marBottom w:val="0"/>
      <w:divBdr>
        <w:top w:val="none" w:sz="0" w:space="0" w:color="auto"/>
        <w:left w:val="none" w:sz="0" w:space="0" w:color="auto"/>
        <w:bottom w:val="none" w:sz="0" w:space="0" w:color="auto"/>
        <w:right w:val="none" w:sz="0" w:space="0" w:color="auto"/>
      </w:divBdr>
      <w:divsChild>
        <w:div w:id="76169212">
          <w:marLeft w:val="480"/>
          <w:marRight w:val="0"/>
          <w:marTop w:val="0"/>
          <w:marBottom w:val="0"/>
          <w:divBdr>
            <w:top w:val="none" w:sz="0" w:space="0" w:color="auto"/>
            <w:left w:val="none" w:sz="0" w:space="0" w:color="auto"/>
            <w:bottom w:val="none" w:sz="0" w:space="0" w:color="auto"/>
            <w:right w:val="none" w:sz="0" w:space="0" w:color="auto"/>
          </w:divBdr>
        </w:div>
        <w:div w:id="142164969">
          <w:marLeft w:val="480"/>
          <w:marRight w:val="0"/>
          <w:marTop w:val="0"/>
          <w:marBottom w:val="0"/>
          <w:divBdr>
            <w:top w:val="none" w:sz="0" w:space="0" w:color="auto"/>
            <w:left w:val="none" w:sz="0" w:space="0" w:color="auto"/>
            <w:bottom w:val="none" w:sz="0" w:space="0" w:color="auto"/>
            <w:right w:val="none" w:sz="0" w:space="0" w:color="auto"/>
          </w:divBdr>
        </w:div>
        <w:div w:id="152111697">
          <w:marLeft w:val="480"/>
          <w:marRight w:val="0"/>
          <w:marTop w:val="0"/>
          <w:marBottom w:val="0"/>
          <w:divBdr>
            <w:top w:val="none" w:sz="0" w:space="0" w:color="auto"/>
            <w:left w:val="none" w:sz="0" w:space="0" w:color="auto"/>
            <w:bottom w:val="none" w:sz="0" w:space="0" w:color="auto"/>
            <w:right w:val="none" w:sz="0" w:space="0" w:color="auto"/>
          </w:divBdr>
        </w:div>
        <w:div w:id="179247700">
          <w:marLeft w:val="480"/>
          <w:marRight w:val="0"/>
          <w:marTop w:val="0"/>
          <w:marBottom w:val="0"/>
          <w:divBdr>
            <w:top w:val="none" w:sz="0" w:space="0" w:color="auto"/>
            <w:left w:val="none" w:sz="0" w:space="0" w:color="auto"/>
            <w:bottom w:val="none" w:sz="0" w:space="0" w:color="auto"/>
            <w:right w:val="none" w:sz="0" w:space="0" w:color="auto"/>
          </w:divBdr>
        </w:div>
        <w:div w:id="543174265">
          <w:marLeft w:val="480"/>
          <w:marRight w:val="0"/>
          <w:marTop w:val="0"/>
          <w:marBottom w:val="0"/>
          <w:divBdr>
            <w:top w:val="none" w:sz="0" w:space="0" w:color="auto"/>
            <w:left w:val="none" w:sz="0" w:space="0" w:color="auto"/>
            <w:bottom w:val="none" w:sz="0" w:space="0" w:color="auto"/>
            <w:right w:val="none" w:sz="0" w:space="0" w:color="auto"/>
          </w:divBdr>
        </w:div>
      </w:divsChild>
    </w:div>
    <w:div w:id="446972526">
      <w:bodyDiv w:val="1"/>
      <w:marLeft w:val="0"/>
      <w:marRight w:val="0"/>
      <w:marTop w:val="0"/>
      <w:marBottom w:val="0"/>
      <w:divBdr>
        <w:top w:val="none" w:sz="0" w:space="0" w:color="auto"/>
        <w:left w:val="none" w:sz="0" w:space="0" w:color="auto"/>
        <w:bottom w:val="none" w:sz="0" w:space="0" w:color="auto"/>
        <w:right w:val="none" w:sz="0" w:space="0" w:color="auto"/>
      </w:divBdr>
    </w:div>
    <w:div w:id="447047401">
      <w:bodyDiv w:val="1"/>
      <w:marLeft w:val="0"/>
      <w:marRight w:val="0"/>
      <w:marTop w:val="0"/>
      <w:marBottom w:val="0"/>
      <w:divBdr>
        <w:top w:val="none" w:sz="0" w:space="0" w:color="auto"/>
        <w:left w:val="none" w:sz="0" w:space="0" w:color="auto"/>
        <w:bottom w:val="none" w:sz="0" w:space="0" w:color="auto"/>
        <w:right w:val="none" w:sz="0" w:space="0" w:color="auto"/>
      </w:divBdr>
    </w:div>
    <w:div w:id="447240011">
      <w:bodyDiv w:val="1"/>
      <w:marLeft w:val="0"/>
      <w:marRight w:val="0"/>
      <w:marTop w:val="0"/>
      <w:marBottom w:val="0"/>
      <w:divBdr>
        <w:top w:val="none" w:sz="0" w:space="0" w:color="auto"/>
        <w:left w:val="none" w:sz="0" w:space="0" w:color="auto"/>
        <w:bottom w:val="none" w:sz="0" w:space="0" w:color="auto"/>
        <w:right w:val="none" w:sz="0" w:space="0" w:color="auto"/>
      </w:divBdr>
      <w:divsChild>
        <w:div w:id="24334007">
          <w:marLeft w:val="480"/>
          <w:marRight w:val="0"/>
          <w:marTop w:val="0"/>
          <w:marBottom w:val="0"/>
          <w:divBdr>
            <w:top w:val="none" w:sz="0" w:space="0" w:color="auto"/>
            <w:left w:val="none" w:sz="0" w:space="0" w:color="auto"/>
            <w:bottom w:val="none" w:sz="0" w:space="0" w:color="auto"/>
            <w:right w:val="none" w:sz="0" w:space="0" w:color="auto"/>
          </w:divBdr>
        </w:div>
        <w:div w:id="35737871">
          <w:marLeft w:val="480"/>
          <w:marRight w:val="0"/>
          <w:marTop w:val="0"/>
          <w:marBottom w:val="0"/>
          <w:divBdr>
            <w:top w:val="none" w:sz="0" w:space="0" w:color="auto"/>
            <w:left w:val="none" w:sz="0" w:space="0" w:color="auto"/>
            <w:bottom w:val="none" w:sz="0" w:space="0" w:color="auto"/>
            <w:right w:val="none" w:sz="0" w:space="0" w:color="auto"/>
          </w:divBdr>
        </w:div>
        <w:div w:id="69086895">
          <w:marLeft w:val="480"/>
          <w:marRight w:val="0"/>
          <w:marTop w:val="0"/>
          <w:marBottom w:val="0"/>
          <w:divBdr>
            <w:top w:val="none" w:sz="0" w:space="0" w:color="auto"/>
            <w:left w:val="none" w:sz="0" w:space="0" w:color="auto"/>
            <w:bottom w:val="none" w:sz="0" w:space="0" w:color="auto"/>
            <w:right w:val="none" w:sz="0" w:space="0" w:color="auto"/>
          </w:divBdr>
        </w:div>
        <w:div w:id="70127232">
          <w:marLeft w:val="480"/>
          <w:marRight w:val="0"/>
          <w:marTop w:val="0"/>
          <w:marBottom w:val="0"/>
          <w:divBdr>
            <w:top w:val="none" w:sz="0" w:space="0" w:color="auto"/>
            <w:left w:val="none" w:sz="0" w:space="0" w:color="auto"/>
            <w:bottom w:val="none" w:sz="0" w:space="0" w:color="auto"/>
            <w:right w:val="none" w:sz="0" w:space="0" w:color="auto"/>
          </w:divBdr>
        </w:div>
        <w:div w:id="76633554">
          <w:marLeft w:val="480"/>
          <w:marRight w:val="0"/>
          <w:marTop w:val="0"/>
          <w:marBottom w:val="0"/>
          <w:divBdr>
            <w:top w:val="none" w:sz="0" w:space="0" w:color="auto"/>
            <w:left w:val="none" w:sz="0" w:space="0" w:color="auto"/>
            <w:bottom w:val="none" w:sz="0" w:space="0" w:color="auto"/>
            <w:right w:val="none" w:sz="0" w:space="0" w:color="auto"/>
          </w:divBdr>
        </w:div>
        <w:div w:id="90980675">
          <w:marLeft w:val="480"/>
          <w:marRight w:val="0"/>
          <w:marTop w:val="0"/>
          <w:marBottom w:val="0"/>
          <w:divBdr>
            <w:top w:val="none" w:sz="0" w:space="0" w:color="auto"/>
            <w:left w:val="none" w:sz="0" w:space="0" w:color="auto"/>
            <w:bottom w:val="none" w:sz="0" w:space="0" w:color="auto"/>
            <w:right w:val="none" w:sz="0" w:space="0" w:color="auto"/>
          </w:divBdr>
        </w:div>
        <w:div w:id="95373888">
          <w:marLeft w:val="480"/>
          <w:marRight w:val="0"/>
          <w:marTop w:val="0"/>
          <w:marBottom w:val="0"/>
          <w:divBdr>
            <w:top w:val="none" w:sz="0" w:space="0" w:color="auto"/>
            <w:left w:val="none" w:sz="0" w:space="0" w:color="auto"/>
            <w:bottom w:val="none" w:sz="0" w:space="0" w:color="auto"/>
            <w:right w:val="none" w:sz="0" w:space="0" w:color="auto"/>
          </w:divBdr>
        </w:div>
        <w:div w:id="124475115">
          <w:marLeft w:val="480"/>
          <w:marRight w:val="0"/>
          <w:marTop w:val="0"/>
          <w:marBottom w:val="0"/>
          <w:divBdr>
            <w:top w:val="none" w:sz="0" w:space="0" w:color="auto"/>
            <w:left w:val="none" w:sz="0" w:space="0" w:color="auto"/>
            <w:bottom w:val="none" w:sz="0" w:space="0" w:color="auto"/>
            <w:right w:val="none" w:sz="0" w:space="0" w:color="auto"/>
          </w:divBdr>
        </w:div>
        <w:div w:id="136460940">
          <w:marLeft w:val="480"/>
          <w:marRight w:val="0"/>
          <w:marTop w:val="0"/>
          <w:marBottom w:val="0"/>
          <w:divBdr>
            <w:top w:val="none" w:sz="0" w:space="0" w:color="auto"/>
            <w:left w:val="none" w:sz="0" w:space="0" w:color="auto"/>
            <w:bottom w:val="none" w:sz="0" w:space="0" w:color="auto"/>
            <w:right w:val="none" w:sz="0" w:space="0" w:color="auto"/>
          </w:divBdr>
        </w:div>
        <w:div w:id="139538357">
          <w:marLeft w:val="480"/>
          <w:marRight w:val="0"/>
          <w:marTop w:val="0"/>
          <w:marBottom w:val="0"/>
          <w:divBdr>
            <w:top w:val="none" w:sz="0" w:space="0" w:color="auto"/>
            <w:left w:val="none" w:sz="0" w:space="0" w:color="auto"/>
            <w:bottom w:val="none" w:sz="0" w:space="0" w:color="auto"/>
            <w:right w:val="none" w:sz="0" w:space="0" w:color="auto"/>
          </w:divBdr>
        </w:div>
        <w:div w:id="149249967">
          <w:marLeft w:val="480"/>
          <w:marRight w:val="0"/>
          <w:marTop w:val="0"/>
          <w:marBottom w:val="0"/>
          <w:divBdr>
            <w:top w:val="none" w:sz="0" w:space="0" w:color="auto"/>
            <w:left w:val="none" w:sz="0" w:space="0" w:color="auto"/>
            <w:bottom w:val="none" w:sz="0" w:space="0" w:color="auto"/>
            <w:right w:val="none" w:sz="0" w:space="0" w:color="auto"/>
          </w:divBdr>
        </w:div>
        <w:div w:id="154884182">
          <w:marLeft w:val="480"/>
          <w:marRight w:val="0"/>
          <w:marTop w:val="0"/>
          <w:marBottom w:val="0"/>
          <w:divBdr>
            <w:top w:val="none" w:sz="0" w:space="0" w:color="auto"/>
            <w:left w:val="none" w:sz="0" w:space="0" w:color="auto"/>
            <w:bottom w:val="none" w:sz="0" w:space="0" w:color="auto"/>
            <w:right w:val="none" w:sz="0" w:space="0" w:color="auto"/>
          </w:divBdr>
        </w:div>
        <w:div w:id="182475244">
          <w:marLeft w:val="480"/>
          <w:marRight w:val="0"/>
          <w:marTop w:val="0"/>
          <w:marBottom w:val="0"/>
          <w:divBdr>
            <w:top w:val="none" w:sz="0" w:space="0" w:color="auto"/>
            <w:left w:val="none" w:sz="0" w:space="0" w:color="auto"/>
            <w:bottom w:val="none" w:sz="0" w:space="0" w:color="auto"/>
            <w:right w:val="none" w:sz="0" w:space="0" w:color="auto"/>
          </w:divBdr>
        </w:div>
        <w:div w:id="201090217">
          <w:marLeft w:val="480"/>
          <w:marRight w:val="0"/>
          <w:marTop w:val="0"/>
          <w:marBottom w:val="0"/>
          <w:divBdr>
            <w:top w:val="none" w:sz="0" w:space="0" w:color="auto"/>
            <w:left w:val="none" w:sz="0" w:space="0" w:color="auto"/>
            <w:bottom w:val="none" w:sz="0" w:space="0" w:color="auto"/>
            <w:right w:val="none" w:sz="0" w:space="0" w:color="auto"/>
          </w:divBdr>
        </w:div>
        <w:div w:id="278801132">
          <w:marLeft w:val="480"/>
          <w:marRight w:val="0"/>
          <w:marTop w:val="0"/>
          <w:marBottom w:val="0"/>
          <w:divBdr>
            <w:top w:val="none" w:sz="0" w:space="0" w:color="auto"/>
            <w:left w:val="none" w:sz="0" w:space="0" w:color="auto"/>
            <w:bottom w:val="none" w:sz="0" w:space="0" w:color="auto"/>
            <w:right w:val="none" w:sz="0" w:space="0" w:color="auto"/>
          </w:divBdr>
        </w:div>
        <w:div w:id="293296171">
          <w:marLeft w:val="480"/>
          <w:marRight w:val="0"/>
          <w:marTop w:val="0"/>
          <w:marBottom w:val="0"/>
          <w:divBdr>
            <w:top w:val="none" w:sz="0" w:space="0" w:color="auto"/>
            <w:left w:val="none" w:sz="0" w:space="0" w:color="auto"/>
            <w:bottom w:val="none" w:sz="0" w:space="0" w:color="auto"/>
            <w:right w:val="none" w:sz="0" w:space="0" w:color="auto"/>
          </w:divBdr>
        </w:div>
        <w:div w:id="298075034">
          <w:marLeft w:val="480"/>
          <w:marRight w:val="0"/>
          <w:marTop w:val="0"/>
          <w:marBottom w:val="0"/>
          <w:divBdr>
            <w:top w:val="none" w:sz="0" w:space="0" w:color="auto"/>
            <w:left w:val="none" w:sz="0" w:space="0" w:color="auto"/>
            <w:bottom w:val="none" w:sz="0" w:space="0" w:color="auto"/>
            <w:right w:val="none" w:sz="0" w:space="0" w:color="auto"/>
          </w:divBdr>
        </w:div>
        <w:div w:id="298458183">
          <w:marLeft w:val="480"/>
          <w:marRight w:val="0"/>
          <w:marTop w:val="0"/>
          <w:marBottom w:val="0"/>
          <w:divBdr>
            <w:top w:val="none" w:sz="0" w:space="0" w:color="auto"/>
            <w:left w:val="none" w:sz="0" w:space="0" w:color="auto"/>
            <w:bottom w:val="none" w:sz="0" w:space="0" w:color="auto"/>
            <w:right w:val="none" w:sz="0" w:space="0" w:color="auto"/>
          </w:divBdr>
        </w:div>
        <w:div w:id="327176562">
          <w:marLeft w:val="480"/>
          <w:marRight w:val="0"/>
          <w:marTop w:val="0"/>
          <w:marBottom w:val="0"/>
          <w:divBdr>
            <w:top w:val="none" w:sz="0" w:space="0" w:color="auto"/>
            <w:left w:val="none" w:sz="0" w:space="0" w:color="auto"/>
            <w:bottom w:val="none" w:sz="0" w:space="0" w:color="auto"/>
            <w:right w:val="none" w:sz="0" w:space="0" w:color="auto"/>
          </w:divBdr>
        </w:div>
        <w:div w:id="337655562">
          <w:marLeft w:val="480"/>
          <w:marRight w:val="0"/>
          <w:marTop w:val="0"/>
          <w:marBottom w:val="0"/>
          <w:divBdr>
            <w:top w:val="none" w:sz="0" w:space="0" w:color="auto"/>
            <w:left w:val="none" w:sz="0" w:space="0" w:color="auto"/>
            <w:bottom w:val="none" w:sz="0" w:space="0" w:color="auto"/>
            <w:right w:val="none" w:sz="0" w:space="0" w:color="auto"/>
          </w:divBdr>
        </w:div>
        <w:div w:id="339091598">
          <w:marLeft w:val="480"/>
          <w:marRight w:val="0"/>
          <w:marTop w:val="0"/>
          <w:marBottom w:val="0"/>
          <w:divBdr>
            <w:top w:val="none" w:sz="0" w:space="0" w:color="auto"/>
            <w:left w:val="none" w:sz="0" w:space="0" w:color="auto"/>
            <w:bottom w:val="none" w:sz="0" w:space="0" w:color="auto"/>
            <w:right w:val="none" w:sz="0" w:space="0" w:color="auto"/>
          </w:divBdr>
        </w:div>
        <w:div w:id="340281203">
          <w:marLeft w:val="480"/>
          <w:marRight w:val="0"/>
          <w:marTop w:val="0"/>
          <w:marBottom w:val="0"/>
          <w:divBdr>
            <w:top w:val="none" w:sz="0" w:space="0" w:color="auto"/>
            <w:left w:val="none" w:sz="0" w:space="0" w:color="auto"/>
            <w:bottom w:val="none" w:sz="0" w:space="0" w:color="auto"/>
            <w:right w:val="none" w:sz="0" w:space="0" w:color="auto"/>
          </w:divBdr>
        </w:div>
        <w:div w:id="350960635">
          <w:marLeft w:val="480"/>
          <w:marRight w:val="0"/>
          <w:marTop w:val="0"/>
          <w:marBottom w:val="0"/>
          <w:divBdr>
            <w:top w:val="none" w:sz="0" w:space="0" w:color="auto"/>
            <w:left w:val="none" w:sz="0" w:space="0" w:color="auto"/>
            <w:bottom w:val="none" w:sz="0" w:space="0" w:color="auto"/>
            <w:right w:val="none" w:sz="0" w:space="0" w:color="auto"/>
          </w:divBdr>
        </w:div>
        <w:div w:id="369303722">
          <w:marLeft w:val="480"/>
          <w:marRight w:val="0"/>
          <w:marTop w:val="0"/>
          <w:marBottom w:val="0"/>
          <w:divBdr>
            <w:top w:val="none" w:sz="0" w:space="0" w:color="auto"/>
            <w:left w:val="none" w:sz="0" w:space="0" w:color="auto"/>
            <w:bottom w:val="none" w:sz="0" w:space="0" w:color="auto"/>
            <w:right w:val="none" w:sz="0" w:space="0" w:color="auto"/>
          </w:divBdr>
        </w:div>
        <w:div w:id="369762385">
          <w:marLeft w:val="480"/>
          <w:marRight w:val="0"/>
          <w:marTop w:val="0"/>
          <w:marBottom w:val="0"/>
          <w:divBdr>
            <w:top w:val="none" w:sz="0" w:space="0" w:color="auto"/>
            <w:left w:val="none" w:sz="0" w:space="0" w:color="auto"/>
            <w:bottom w:val="none" w:sz="0" w:space="0" w:color="auto"/>
            <w:right w:val="none" w:sz="0" w:space="0" w:color="auto"/>
          </w:divBdr>
        </w:div>
        <w:div w:id="412625965">
          <w:marLeft w:val="480"/>
          <w:marRight w:val="0"/>
          <w:marTop w:val="0"/>
          <w:marBottom w:val="0"/>
          <w:divBdr>
            <w:top w:val="none" w:sz="0" w:space="0" w:color="auto"/>
            <w:left w:val="none" w:sz="0" w:space="0" w:color="auto"/>
            <w:bottom w:val="none" w:sz="0" w:space="0" w:color="auto"/>
            <w:right w:val="none" w:sz="0" w:space="0" w:color="auto"/>
          </w:divBdr>
        </w:div>
        <w:div w:id="449472969">
          <w:marLeft w:val="480"/>
          <w:marRight w:val="0"/>
          <w:marTop w:val="0"/>
          <w:marBottom w:val="0"/>
          <w:divBdr>
            <w:top w:val="none" w:sz="0" w:space="0" w:color="auto"/>
            <w:left w:val="none" w:sz="0" w:space="0" w:color="auto"/>
            <w:bottom w:val="none" w:sz="0" w:space="0" w:color="auto"/>
            <w:right w:val="none" w:sz="0" w:space="0" w:color="auto"/>
          </w:divBdr>
        </w:div>
        <w:div w:id="466818737">
          <w:marLeft w:val="480"/>
          <w:marRight w:val="0"/>
          <w:marTop w:val="0"/>
          <w:marBottom w:val="0"/>
          <w:divBdr>
            <w:top w:val="none" w:sz="0" w:space="0" w:color="auto"/>
            <w:left w:val="none" w:sz="0" w:space="0" w:color="auto"/>
            <w:bottom w:val="none" w:sz="0" w:space="0" w:color="auto"/>
            <w:right w:val="none" w:sz="0" w:space="0" w:color="auto"/>
          </w:divBdr>
        </w:div>
        <w:div w:id="497113852">
          <w:marLeft w:val="480"/>
          <w:marRight w:val="0"/>
          <w:marTop w:val="0"/>
          <w:marBottom w:val="0"/>
          <w:divBdr>
            <w:top w:val="none" w:sz="0" w:space="0" w:color="auto"/>
            <w:left w:val="none" w:sz="0" w:space="0" w:color="auto"/>
            <w:bottom w:val="none" w:sz="0" w:space="0" w:color="auto"/>
            <w:right w:val="none" w:sz="0" w:space="0" w:color="auto"/>
          </w:divBdr>
        </w:div>
        <w:div w:id="500899292">
          <w:marLeft w:val="480"/>
          <w:marRight w:val="0"/>
          <w:marTop w:val="0"/>
          <w:marBottom w:val="0"/>
          <w:divBdr>
            <w:top w:val="none" w:sz="0" w:space="0" w:color="auto"/>
            <w:left w:val="none" w:sz="0" w:space="0" w:color="auto"/>
            <w:bottom w:val="none" w:sz="0" w:space="0" w:color="auto"/>
            <w:right w:val="none" w:sz="0" w:space="0" w:color="auto"/>
          </w:divBdr>
        </w:div>
        <w:div w:id="507869840">
          <w:marLeft w:val="480"/>
          <w:marRight w:val="0"/>
          <w:marTop w:val="0"/>
          <w:marBottom w:val="0"/>
          <w:divBdr>
            <w:top w:val="none" w:sz="0" w:space="0" w:color="auto"/>
            <w:left w:val="none" w:sz="0" w:space="0" w:color="auto"/>
            <w:bottom w:val="none" w:sz="0" w:space="0" w:color="auto"/>
            <w:right w:val="none" w:sz="0" w:space="0" w:color="auto"/>
          </w:divBdr>
        </w:div>
        <w:div w:id="513300989">
          <w:marLeft w:val="480"/>
          <w:marRight w:val="0"/>
          <w:marTop w:val="0"/>
          <w:marBottom w:val="0"/>
          <w:divBdr>
            <w:top w:val="none" w:sz="0" w:space="0" w:color="auto"/>
            <w:left w:val="none" w:sz="0" w:space="0" w:color="auto"/>
            <w:bottom w:val="none" w:sz="0" w:space="0" w:color="auto"/>
            <w:right w:val="none" w:sz="0" w:space="0" w:color="auto"/>
          </w:divBdr>
        </w:div>
        <w:div w:id="522135707">
          <w:marLeft w:val="480"/>
          <w:marRight w:val="0"/>
          <w:marTop w:val="0"/>
          <w:marBottom w:val="0"/>
          <w:divBdr>
            <w:top w:val="none" w:sz="0" w:space="0" w:color="auto"/>
            <w:left w:val="none" w:sz="0" w:space="0" w:color="auto"/>
            <w:bottom w:val="none" w:sz="0" w:space="0" w:color="auto"/>
            <w:right w:val="none" w:sz="0" w:space="0" w:color="auto"/>
          </w:divBdr>
        </w:div>
        <w:div w:id="550700633">
          <w:marLeft w:val="480"/>
          <w:marRight w:val="0"/>
          <w:marTop w:val="0"/>
          <w:marBottom w:val="0"/>
          <w:divBdr>
            <w:top w:val="none" w:sz="0" w:space="0" w:color="auto"/>
            <w:left w:val="none" w:sz="0" w:space="0" w:color="auto"/>
            <w:bottom w:val="none" w:sz="0" w:space="0" w:color="auto"/>
            <w:right w:val="none" w:sz="0" w:space="0" w:color="auto"/>
          </w:divBdr>
        </w:div>
        <w:div w:id="557739889">
          <w:marLeft w:val="480"/>
          <w:marRight w:val="0"/>
          <w:marTop w:val="0"/>
          <w:marBottom w:val="0"/>
          <w:divBdr>
            <w:top w:val="none" w:sz="0" w:space="0" w:color="auto"/>
            <w:left w:val="none" w:sz="0" w:space="0" w:color="auto"/>
            <w:bottom w:val="none" w:sz="0" w:space="0" w:color="auto"/>
            <w:right w:val="none" w:sz="0" w:space="0" w:color="auto"/>
          </w:divBdr>
        </w:div>
        <w:div w:id="567955910">
          <w:marLeft w:val="480"/>
          <w:marRight w:val="0"/>
          <w:marTop w:val="0"/>
          <w:marBottom w:val="0"/>
          <w:divBdr>
            <w:top w:val="none" w:sz="0" w:space="0" w:color="auto"/>
            <w:left w:val="none" w:sz="0" w:space="0" w:color="auto"/>
            <w:bottom w:val="none" w:sz="0" w:space="0" w:color="auto"/>
            <w:right w:val="none" w:sz="0" w:space="0" w:color="auto"/>
          </w:divBdr>
        </w:div>
        <w:div w:id="572737646">
          <w:marLeft w:val="480"/>
          <w:marRight w:val="0"/>
          <w:marTop w:val="0"/>
          <w:marBottom w:val="0"/>
          <w:divBdr>
            <w:top w:val="none" w:sz="0" w:space="0" w:color="auto"/>
            <w:left w:val="none" w:sz="0" w:space="0" w:color="auto"/>
            <w:bottom w:val="none" w:sz="0" w:space="0" w:color="auto"/>
            <w:right w:val="none" w:sz="0" w:space="0" w:color="auto"/>
          </w:divBdr>
        </w:div>
        <w:div w:id="597757858">
          <w:marLeft w:val="480"/>
          <w:marRight w:val="0"/>
          <w:marTop w:val="0"/>
          <w:marBottom w:val="0"/>
          <w:divBdr>
            <w:top w:val="none" w:sz="0" w:space="0" w:color="auto"/>
            <w:left w:val="none" w:sz="0" w:space="0" w:color="auto"/>
            <w:bottom w:val="none" w:sz="0" w:space="0" w:color="auto"/>
            <w:right w:val="none" w:sz="0" w:space="0" w:color="auto"/>
          </w:divBdr>
        </w:div>
        <w:div w:id="618415937">
          <w:marLeft w:val="480"/>
          <w:marRight w:val="0"/>
          <w:marTop w:val="0"/>
          <w:marBottom w:val="0"/>
          <w:divBdr>
            <w:top w:val="none" w:sz="0" w:space="0" w:color="auto"/>
            <w:left w:val="none" w:sz="0" w:space="0" w:color="auto"/>
            <w:bottom w:val="none" w:sz="0" w:space="0" w:color="auto"/>
            <w:right w:val="none" w:sz="0" w:space="0" w:color="auto"/>
          </w:divBdr>
        </w:div>
      </w:divsChild>
    </w:div>
    <w:div w:id="447507682">
      <w:bodyDiv w:val="1"/>
      <w:marLeft w:val="0"/>
      <w:marRight w:val="0"/>
      <w:marTop w:val="0"/>
      <w:marBottom w:val="0"/>
      <w:divBdr>
        <w:top w:val="none" w:sz="0" w:space="0" w:color="auto"/>
        <w:left w:val="none" w:sz="0" w:space="0" w:color="auto"/>
        <w:bottom w:val="none" w:sz="0" w:space="0" w:color="auto"/>
        <w:right w:val="none" w:sz="0" w:space="0" w:color="auto"/>
      </w:divBdr>
    </w:div>
    <w:div w:id="447511348">
      <w:bodyDiv w:val="1"/>
      <w:marLeft w:val="0"/>
      <w:marRight w:val="0"/>
      <w:marTop w:val="0"/>
      <w:marBottom w:val="0"/>
      <w:divBdr>
        <w:top w:val="none" w:sz="0" w:space="0" w:color="auto"/>
        <w:left w:val="none" w:sz="0" w:space="0" w:color="auto"/>
        <w:bottom w:val="none" w:sz="0" w:space="0" w:color="auto"/>
        <w:right w:val="none" w:sz="0" w:space="0" w:color="auto"/>
      </w:divBdr>
    </w:div>
    <w:div w:id="447623977">
      <w:bodyDiv w:val="1"/>
      <w:marLeft w:val="0"/>
      <w:marRight w:val="0"/>
      <w:marTop w:val="0"/>
      <w:marBottom w:val="0"/>
      <w:divBdr>
        <w:top w:val="none" w:sz="0" w:space="0" w:color="auto"/>
        <w:left w:val="none" w:sz="0" w:space="0" w:color="auto"/>
        <w:bottom w:val="none" w:sz="0" w:space="0" w:color="auto"/>
        <w:right w:val="none" w:sz="0" w:space="0" w:color="auto"/>
      </w:divBdr>
    </w:div>
    <w:div w:id="447743501">
      <w:bodyDiv w:val="1"/>
      <w:marLeft w:val="0"/>
      <w:marRight w:val="0"/>
      <w:marTop w:val="0"/>
      <w:marBottom w:val="0"/>
      <w:divBdr>
        <w:top w:val="none" w:sz="0" w:space="0" w:color="auto"/>
        <w:left w:val="none" w:sz="0" w:space="0" w:color="auto"/>
        <w:bottom w:val="none" w:sz="0" w:space="0" w:color="auto"/>
        <w:right w:val="none" w:sz="0" w:space="0" w:color="auto"/>
      </w:divBdr>
    </w:div>
    <w:div w:id="447743819">
      <w:bodyDiv w:val="1"/>
      <w:marLeft w:val="0"/>
      <w:marRight w:val="0"/>
      <w:marTop w:val="0"/>
      <w:marBottom w:val="0"/>
      <w:divBdr>
        <w:top w:val="none" w:sz="0" w:space="0" w:color="auto"/>
        <w:left w:val="none" w:sz="0" w:space="0" w:color="auto"/>
        <w:bottom w:val="none" w:sz="0" w:space="0" w:color="auto"/>
        <w:right w:val="none" w:sz="0" w:space="0" w:color="auto"/>
      </w:divBdr>
    </w:div>
    <w:div w:id="447773227">
      <w:bodyDiv w:val="1"/>
      <w:marLeft w:val="0"/>
      <w:marRight w:val="0"/>
      <w:marTop w:val="0"/>
      <w:marBottom w:val="0"/>
      <w:divBdr>
        <w:top w:val="none" w:sz="0" w:space="0" w:color="auto"/>
        <w:left w:val="none" w:sz="0" w:space="0" w:color="auto"/>
        <w:bottom w:val="none" w:sz="0" w:space="0" w:color="auto"/>
        <w:right w:val="none" w:sz="0" w:space="0" w:color="auto"/>
      </w:divBdr>
    </w:div>
    <w:div w:id="447823625">
      <w:bodyDiv w:val="1"/>
      <w:marLeft w:val="0"/>
      <w:marRight w:val="0"/>
      <w:marTop w:val="0"/>
      <w:marBottom w:val="0"/>
      <w:divBdr>
        <w:top w:val="none" w:sz="0" w:space="0" w:color="auto"/>
        <w:left w:val="none" w:sz="0" w:space="0" w:color="auto"/>
        <w:bottom w:val="none" w:sz="0" w:space="0" w:color="auto"/>
        <w:right w:val="none" w:sz="0" w:space="0" w:color="auto"/>
      </w:divBdr>
    </w:div>
    <w:div w:id="448209609">
      <w:bodyDiv w:val="1"/>
      <w:marLeft w:val="0"/>
      <w:marRight w:val="0"/>
      <w:marTop w:val="0"/>
      <w:marBottom w:val="0"/>
      <w:divBdr>
        <w:top w:val="none" w:sz="0" w:space="0" w:color="auto"/>
        <w:left w:val="none" w:sz="0" w:space="0" w:color="auto"/>
        <w:bottom w:val="none" w:sz="0" w:space="0" w:color="auto"/>
        <w:right w:val="none" w:sz="0" w:space="0" w:color="auto"/>
      </w:divBdr>
    </w:div>
    <w:div w:id="448279023">
      <w:bodyDiv w:val="1"/>
      <w:marLeft w:val="0"/>
      <w:marRight w:val="0"/>
      <w:marTop w:val="0"/>
      <w:marBottom w:val="0"/>
      <w:divBdr>
        <w:top w:val="none" w:sz="0" w:space="0" w:color="auto"/>
        <w:left w:val="none" w:sz="0" w:space="0" w:color="auto"/>
        <w:bottom w:val="none" w:sz="0" w:space="0" w:color="auto"/>
        <w:right w:val="none" w:sz="0" w:space="0" w:color="auto"/>
      </w:divBdr>
    </w:div>
    <w:div w:id="448400270">
      <w:bodyDiv w:val="1"/>
      <w:marLeft w:val="0"/>
      <w:marRight w:val="0"/>
      <w:marTop w:val="0"/>
      <w:marBottom w:val="0"/>
      <w:divBdr>
        <w:top w:val="none" w:sz="0" w:space="0" w:color="auto"/>
        <w:left w:val="none" w:sz="0" w:space="0" w:color="auto"/>
        <w:bottom w:val="none" w:sz="0" w:space="0" w:color="auto"/>
        <w:right w:val="none" w:sz="0" w:space="0" w:color="auto"/>
      </w:divBdr>
    </w:div>
    <w:div w:id="448551782">
      <w:bodyDiv w:val="1"/>
      <w:marLeft w:val="0"/>
      <w:marRight w:val="0"/>
      <w:marTop w:val="0"/>
      <w:marBottom w:val="0"/>
      <w:divBdr>
        <w:top w:val="none" w:sz="0" w:space="0" w:color="auto"/>
        <w:left w:val="none" w:sz="0" w:space="0" w:color="auto"/>
        <w:bottom w:val="none" w:sz="0" w:space="0" w:color="auto"/>
        <w:right w:val="none" w:sz="0" w:space="0" w:color="auto"/>
      </w:divBdr>
    </w:div>
    <w:div w:id="448739330">
      <w:bodyDiv w:val="1"/>
      <w:marLeft w:val="0"/>
      <w:marRight w:val="0"/>
      <w:marTop w:val="0"/>
      <w:marBottom w:val="0"/>
      <w:divBdr>
        <w:top w:val="none" w:sz="0" w:space="0" w:color="auto"/>
        <w:left w:val="none" w:sz="0" w:space="0" w:color="auto"/>
        <w:bottom w:val="none" w:sz="0" w:space="0" w:color="auto"/>
        <w:right w:val="none" w:sz="0" w:space="0" w:color="auto"/>
      </w:divBdr>
    </w:div>
    <w:div w:id="448820780">
      <w:bodyDiv w:val="1"/>
      <w:marLeft w:val="0"/>
      <w:marRight w:val="0"/>
      <w:marTop w:val="0"/>
      <w:marBottom w:val="0"/>
      <w:divBdr>
        <w:top w:val="none" w:sz="0" w:space="0" w:color="auto"/>
        <w:left w:val="none" w:sz="0" w:space="0" w:color="auto"/>
        <w:bottom w:val="none" w:sz="0" w:space="0" w:color="auto"/>
        <w:right w:val="none" w:sz="0" w:space="0" w:color="auto"/>
      </w:divBdr>
    </w:div>
    <w:div w:id="448863449">
      <w:bodyDiv w:val="1"/>
      <w:marLeft w:val="0"/>
      <w:marRight w:val="0"/>
      <w:marTop w:val="0"/>
      <w:marBottom w:val="0"/>
      <w:divBdr>
        <w:top w:val="none" w:sz="0" w:space="0" w:color="auto"/>
        <w:left w:val="none" w:sz="0" w:space="0" w:color="auto"/>
        <w:bottom w:val="none" w:sz="0" w:space="0" w:color="auto"/>
        <w:right w:val="none" w:sz="0" w:space="0" w:color="auto"/>
      </w:divBdr>
    </w:div>
    <w:div w:id="448864469">
      <w:bodyDiv w:val="1"/>
      <w:marLeft w:val="0"/>
      <w:marRight w:val="0"/>
      <w:marTop w:val="0"/>
      <w:marBottom w:val="0"/>
      <w:divBdr>
        <w:top w:val="none" w:sz="0" w:space="0" w:color="auto"/>
        <w:left w:val="none" w:sz="0" w:space="0" w:color="auto"/>
        <w:bottom w:val="none" w:sz="0" w:space="0" w:color="auto"/>
        <w:right w:val="none" w:sz="0" w:space="0" w:color="auto"/>
      </w:divBdr>
    </w:div>
    <w:div w:id="449015476">
      <w:bodyDiv w:val="1"/>
      <w:marLeft w:val="0"/>
      <w:marRight w:val="0"/>
      <w:marTop w:val="0"/>
      <w:marBottom w:val="0"/>
      <w:divBdr>
        <w:top w:val="none" w:sz="0" w:space="0" w:color="auto"/>
        <w:left w:val="none" w:sz="0" w:space="0" w:color="auto"/>
        <w:bottom w:val="none" w:sz="0" w:space="0" w:color="auto"/>
        <w:right w:val="none" w:sz="0" w:space="0" w:color="auto"/>
      </w:divBdr>
    </w:div>
    <w:div w:id="449057025">
      <w:bodyDiv w:val="1"/>
      <w:marLeft w:val="0"/>
      <w:marRight w:val="0"/>
      <w:marTop w:val="0"/>
      <w:marBottom w:val="0"/>
      <w:divBdr>
        <w:top w:val="none" w:sz="0" w:space="0" w:color="auto"/>
        <w:left w:val="none" w:sz="0" w:space="0" w:color="auto"/>
        <w:bottom w:val="none" w:sz="0" w:space="0" w:color="auto"/>
        <w:right w:val="none" w:sz="0" w:space="0" w:color="auto"/>
      </w:divBdr>
    </w:div>
    <w:div w:id="449400847">
      <w:bodyDiv w:val="1"/>
      <w:marLeft w:val="0"/>
      <w:marRight w:val="0"/>
      <w:marTop w:val="0"/>
      <w:marBottom w:val="0"/>
      <w:divBdr>
        <w:top w:val="none" w:sz="0" w:space="0" w:color="auto"/>
        <w:left w:val="none" w:sz="0" w:space="0" w:color="auto"/>
        <w:bottom w:val="none" w:sz="0" w:space="0" w:color="auto"/>
        <w:right w:val="none" w:sz="0" w:space="0" w:color="auto"/>
      </w:divBdr>
      <w:divsChild>
        <w:div w:id="20402702">
          <w:marLeft w:val="480"/>
          <w:marRight w:val="0"/>
          <w:marTop w:val="0"/>
          <w:marBottom w:val="0"/>
          <w:divBdr>
            <w:top w:val="none" w:sz="0" w:space="0" w:color="auto"/>
            <w:left w:val="none" w:sz="0" w:space="0" w:color="auto"/>
            <w:bottom w:val="none" w:sz="0" w:space="0" w:color="auto"/>
            <w:right w:val="none" w:sz="0" w:space="0" w:color="auto"/>
          </w:divBdr>
        </w:div>
        <w:div w:id="88241882">
          <w:marLeft w:val="480"/>
          <w:marRight w:val="0"/>
          <w:marTop w:val="0"/>
          <w:marBottom w:val="0"/>
          <w:divBdr>
            <w:top w:val="none" w:sz="0" w:space="0" w:color="auto"/>
            <w:left w:val="none" w:sz="0" w:space="0" w:color="auto"/>
            <w:bottom w:val="none" w:sz="0" w:space="0" w:color="auto"/>
            <w:right w:val="none" w:sz="0" w:space="0" w:color="auto"/>
          </w:divBdr>
        </w:div>
        <w:div w:id="97801448">
          <w:marLeft w:val="480"/>
          <w:marRight w:val="0"/>
          <w:marTop w:val="0"/>
          <w:marBottom w:val="0"/>
          <w:divBdr>
            <w:top w:val="none" w:sz="0" w:space="0" w:color="auto"/>
            <w:left w:val="none" w:sz="0" w:space="0" w:color="auto"/>
            <w:bottom w:val="none" w:sz="0" w:space="0" w:color="auto"/>
            <w:right w:val="none" w:sz="0" w:space="0" w:color="auto"/>
          </w:divBdr>
        </w:div>
        <w:div w:id="100880993">
          <w:marLeft w:val="480"/>
          <w:marRight w:val="0"/>
          <w:marTop w:val="0"/>
          <w:marBottom w:val="0"/>
          <w:divBdr>
            <w:top w:val="none" w:sz="0" w:space="0" w:color="auto"/>
            <w:left w:val="none" w:sz="0" w:space="0" w:color="auto"/>
            <w:bottom w:val="none" w:sz="0" w:space="0" w:color="auto"/>
            <w:right w:val="none" w:sz="0" w:space="0" w:color="auto"/>
          </w:divBdr>
        </w:div>
        <w:div w:id="119810445">
          <w:marLeft w:val="480"/>
          <w:marRight w:val="0"/>
          <w:marTop w:val="0"/>
          <w:marBottom w:val="0"/>
          <w:divBdr>
            <w:top w:val="none" w:sz="0" w:space="0" w:color="auto"/>
            <w:left w:val="none" w:sz="0" w:space="0" w:color="auto"/>
            <w:bottom w:val="none" w:sz="0" w:space="0" w:color="auto"/>
            <w:right w:val="none" w:sz="0" w:space="0" w:color="auto"/>
          </w:divBdr>
        </w:div>
        <w:div w:id="178783073">
          <w:marLeft w:val="480"/>
          <w:marRight w:val="0"/>
          <w:marTop w:val="0"/>
          <w:marBottom w:val="0"/>
          <w:divBdr>
            <w:top w:val="none" w:sz="0" w:space="0" w:color="auto"/>
            <w:left w:val="none" w:sz="0" w:space="0" w:color="auto"/>
            <w:bottom w:val="none" w:sz="0" w:space="0" w:color="auto"/>
            <w:right w:val="none" w:sz="0" w:space="0" w:color="auto"/>
          </w:divBdr>
        </w:div>
        <w:div w:id="196551582">
          <w:marLeft w:val="480"/>
          <w:marRight w:val="0"/>
          <w:marTop w:val="0"/>
          <w:marBottom w:val="0"/>
          <w:divBdr>
            <w:top w:val="none" w:sz="0" w:space="0" w:color="auto"/>
            <w:left w:val="none" w:sz="0" w:space="0" w:color="auto"/>
            <w:bottom w:val="none" w:sz="0" w:space="0" w:color="auto"/>
            <w:right w:val="none" w:sz="0" w:space="0" w:color="auto"/>
          </w:divBdr>
        </w:div>
        <w:div w:id="199897338">
          <w:marLeft w:val="480"/>
          <w:marRight w:val="0"/>
          <w:marTop w:val="0"/>
          <w:marBottom w:val="0"/>
          <w:divBdr>
            <w:top w:val="none" w:sz="0" w:space="0" w:color="auto"/>
            <w:left w:val="none" w:sz="0" w:space="0" w:color="auto"/>
            <w:bottom w:val="none" w:sz="0" w:space="0" w:color="auto"/>
            <w:right w:val="none" w:sz="0" w:space="0" w:color="auto"/>
          </w:divBdr>
        </w:div>
        <w:div w:id="210193421">
          <w:marLeft w:val="480"/>
          <w:marRight w:val="0"/>
          <w:marTop w:val="0"/>
          <w:marBottom w:val="0"/>
          <w:divBdr>
            <w:top w:val="none" w:sz="0" w:space="0" w:color="auto"/>
            <w:left w:val="none" w:sz="0" w:space="0" w:color="auto"/>
            <w:bottom w:val="none" w:sz="0" w:space="0" w:color="auto"/>
            <w:right w:val="none" w:sz="0" w:space="0" w:color="auto"/>
          </w:divBdr>
        </w:div>
        <w:div w:id="211112016">
          <w:marLeft w:val="480"/>
          <w:marRight w:val="0"/>
          <w:marTop w:val="0"/>
          <w:marBottom w:val="0"/>
          <w:divBdr>
            <w:top w:val="none" w:sz="0" w:space="0" w:color="auto"/>
            <w:left w:val="none" w:sz="0" w:space="0" w:color="auto"/>
            <w:bottom w:val="none" w:sz="0" w:space="0" w:color="auto"/>
            <w:right w:val="none" w:sz="0" w:space="0" w:color="auto"/>
          </w:divBdr>
        </w:div>
        <w:div w:id="213128715">
          <w:marLeft w:val="480"/>
          <w:marRight w:val="0"/>
          <w:marTop w:val="0"/>
          <w:marBottom w:val="0"/>
          <w:divBdr>
            <w:top w:val="none" w:sz="0" w:space="0" w:color="auto"/>
            <w:left w:val="none" w:sz="0" w:space="0" w:color="auto"/>
            <w:bottom w:val="none" w:sz="0" w:space="0" w:color="auto"/>
            <w:right w:val="none" w:sz="0" w:space="0" w:color="auto"/>
          </w:divBdr>
        </w:div>
        <w:div w:id="241530129">
          <w:marLeft w:val="480"/>
          <w:marRight w:val="0"/>
          <w:marTop w:val="0"/>
          <w:marBottom w:val="0"/>
          <w:divBdr>
            <w:top w:val="none" w:sz="0" w:space="0" w:color="auto"/>
            <w:left w:val="none" w:sz="0" w:space="0" w:color="auto"/>
            <w:bottom w:val="none" w:sz="0" w:space="0" w:color="auto"/>
            <w:right w:val="none" w:sz="0" w:space="0" w:color="auto"/>
          </w:divBdr>
        </w:div>
        <w:div w:id="262762056">
          <w:marLeft w:val="480"/>
          <w:marRight w:val="0"/>
          <w:marTop w:val="0"/>
          <w:marBottom w:val="0"/>
          <w:divBdr>
            <w:top w:val="none" w:sz="0" w:space="0" w:color="auto"/>
            <w:left w:val="none" w:sz="0" w:space="0" w:color="auto"/>
            <w:bottom w:val="none" w:sz="0" w:space="0" w:color="auto"/>
            <w:right w:val="none" w:sz="0" w:space="0" w:color="auto"/>
          </w:divBdr>
        </w:div>
        <w:div w:id="317609985">
          <w:marLeft w:val="480"/>
          <w:marRight w:val="0"/>
          <w:marTop w:val="0"/>
          <w:marBottom w:val="0"/>
          <w:divBdr>
            <w:top w:val="none" w:sz="0" w:space="0" w:color="auto"/>
            <w:left w:val="none" w:sz="0" w:space="0" w:color="auto"/>
            <w:bottom w:val="none" w:sz="0" w:space="0" w:color="auto"/>
            <w:right w:val="none" w:sz="0" w:space="0" w:color="auto"/>
          </w:divBdr>
        </w:div>
        <w:div w:id="372078890">
          <w:marLeft w:val="480"/>
          <w:marRight w:val="0"/>
          <w:marTop w:val="0"/>
          <w:marBottom w:val="0"/>
          <w:divBdr>
            <w:top w:val="none" w:sz="0" w:space="0" w:color="auto"/>
            <w:left w:val="none" w:sz="0" w:space="0" w:color="auto"/>
            <w:bottom w:val="none" w:sz="0" w:space="0" w:color="auto"/>
            <w:right w:val="none" w:sz="0" w:space="0" w:color="auto"/>
          </w:divBdr>
        </w:div>
        <w:div w:id="380132331">
          <w:marLeft w:val="480"/>
          <w:marRight w:val="0"/>
          <w:marTop w:val="0"/>
          <w:marBottom w:val="0"/>
          <w:divBdr>
            <w:top w:val="none" w:sz="0" w:space="0" w:color="auto"/>
            <w:left w:val="none" w:sz="0" w:space="0" w:color="auto"/>
            <w:bottom w:val="none" w:sz="0" w:space="0" w:color="auto"/>
            <w:right w:val="none" w:sz="0" w:space="0" w:color="auto"/>
          </w:divBdr>
        </w:div>
        <w:div w:id="380398001">
          <w:marLeft w:val="480"/>
          <w:marRight w:val="0"/>
          <w:marTop w:val="0"/>
          <w:marBottom w:val="0"/>
          <w:divBdr>
            <w:top w:val="none" w:sz="0" w:space="0" w:color="auto"/>
            <w:left w:val="none" w:sz="0" w:space="0" w:color="auto"/>
            <w:bottom w:val="none" w:sz="0" w:space="0" w:color="auto"/>
            <w:right w:val="none" w:sz="0" w:space="0" w:color="auto"/>
          </w:divBdr>
        </w:div>
        <w:div w:id="484394752">
          <w:marLeft w:val="480"/>
          <w:marRight w:val="0"/>
          <w:marTop w:val="0"/>
          <w:marBottom w:val="0"/>
          <w:divBdr>
            <w:top w:val="none" w:sz="0" w:space="0" w:color="auto"/>
            <w:left w:val="none" w:sz="0" w:space="0" w:color="auto"/>
            <w:bottom w:val="none" w:sz="0" w:space="0" w:color="auto"/>
            <w:right w:val="none" w:sz="0" w:space="0" w:color="auto"/>
          </w:divBdr>
        </w:div>
      </w:divsChild>
    </w:div>
    <w:div w:id="449589548">
      <w:bodyDiv w:val="1"/>
      <w:marLeft w:val="0"/>
      <w:marRight w:val="0"/>
      <w:marTop w:val="0"/>
      <w:marBottom w:val="0"/>
      <w:divBdr>
        <w:top w:val="none" w:sz="0" w:space="0" w:color="auto"/>
        <w:left w:val="none" w:sz="0" w:space="0" w:color="auto"/>
        <w:bottom w:val="none" w:sz="0" w:space="0" w:color="auto"/>
        <w:right w:val="none" w:sz="0" w:space="0" w:color="auto"/>
      </w:divBdr>
    </w:div>
    <w:div w:id="449591584">
      <w:bodyDiv w:val="1"/>
      <w:marLeft w:val="0"/>
      <w:marRight w:val="0"/>
      <w:marTop w:val="0"/>
      <w:marBottom w:val="0"/>
      <w:divBdr>
        <w:top w:val="none" w:sz="0" w:space="0" w:color="auto"/>
        <w:left w:val="none" w:sz="0" w:space="0" w:color="auto"/>
        <w:bottom w:val="none" w:sz="0" w:space="0" w:color="auto"/>
        <w:right w:val="none" w:sz="0" w:space="0" w:color="auto"/>
      </w:divBdr>
    </w:div>
    <w:div w:id="449592492">
      <w:bodyDiv w:val="1"/>
      <w:marLeft w:val="0"/>
      <w:marRight w:val="0"/>
      <w:marTop w:val="0"/>
      <w:marBottom w:val="0"/>
      <w:divBdr>
        <w:top w:val="none" w:sz="0" w:space="0" w:color="auto"/>
        <w:left w:val="none" w:sz="0" w:space="0" w:color="auto"/>
        <w:bottom w:val="none" w:sz="0" w:space="0" w:color="auto"/>
        <w:right w:val="none" w:sz="0" w:space="0" w:color="auto"/>
      </w:divBdr>
    </w:div>
    <w:div w:id="449668239">
      <w:bodyDiv w:val="1"/>
      <w:marLeft w:val="0"/>
      <w:marRight w:val="0"/>
      <w:marTop w:val="0"/>
      <w:marBottom w:val="0"/>
      <w:divBdr>
        <w:top w:val="none" w:sz="0" w:space="0" w:color="auto"/>
        <w:left w:val="none" w:sz="0" w:space="0" w:color="auto"/>
        <w:bottom w:val="none" w:sz="0" w:space="0" w:color="auto"/>
        <w:right w:val="none" w:sz="0" w:space="0" w:color="auto"/>
      </w:divBdr>
    </w:div>
    <w:div w:id="449789805">
      <w:bodyDiv w:val="1"/>
      <w:marLeft w:val="0"/>
      <w:marRight w:val="0"/>
      <w:marTop w:val="0"/>
      <w:marBottom w:val="0"/>
      <w:divBdr>
        <w:top w:val="none" w:sz="0" w:space="0" w:color="auto"/>
        <w:left w:val="none" w:sz="0" w:space="0" w:color="auto"/>
        <w:bottom w:val="none" w:sz="0" w:space="0" w:color="auto"/>
        <w:right w:val="none" w:sz="0" w:space="0" w:color="auto"/>
      </w:divBdr>
    </w:div>
    <w:div w:id="450125149">
      <w:bodyDiv w:val="1"/>
      <w:marLeft w:val="0"/>
      <w:marRight w:val="0"/>
      <w:marTop w:val="0"/>
      <w:marBottom w:val="0"/>
      <w:divBdr>
        <w:top w:val="none" w:sz="0" w:space="0" w:color="auto"/>
        <w:left w:val="none" w:sz="0" w:space="0" w:color="auto"/>
        <w:bottom w:val="none" w:sz="0" w:space="0" w:color="auto"/>
        <w:right w:val="none" w:sz="0" w:space="0" w:color="auto"/>
      </w:divBdr>
    </w:div>
    <w:div w:id="450174196">
      <w:bodyDiv w:val="1"/>
      <w:marLeft w:val="0"/>
      <w:marRight w:val="0"/>
      <w:marTop w:val="0"/>
      <w:marBottom w:val="0"/>
      <w:divBdr>
        <w:top w:val="none" w:sz="0" w:space="0" w:color="auto"/>
        <w:left w:val="none" w:sz="0" w:space="0" w:color="auto"/>
        <w:bottom w:val="none" w:sz="0" w:space="0" w:color="auto"/>
        <w:right w:val="none" w:sz="0" w:space="0" w:color="auto"/>
      </w:divBdr>
    </w:div>
    <w:div w:id="450243677">
      <w:bodyDiv w:val="1"/>
      <w:marLeft w:val="0"/>
      <w:marRight w:val="0"/>
      <w:marTop w:val="0"/>
      <w:marBottom w:val="0"/>
      <w:divBdr>
        <w:top w:val="none" w:sz="0" w:space="0" w:color="auto"/>
        <w:left w:val="none" w:sz="0" w:space="0" w:color="auto"/>
        <w:bottom w:val="none" w:sz="0" w:space="0" w:color="auto"/>
        <w:right w:val="none" w:sz="0" w:space="0" w:color="auto"/>
      </w:divBdr>
    </w:div>
    <w:div w:id="450245391">
      <w:bodyDiv w:val="1"/>
      <w:marLeft w:val="0"/>
      <w:marRight w:val="0"/>
      <w:marTop w:val="0"/>
      <w:marBottom w:val="0"/>
      <w:divBdr>
        <w:top w:val="none" w:sz="0" w:space="0" w:color="auto"/>
        <w:left w:val="none" w:sz="0" w:space="0" w:color="auto"/>
        <w:bottom w:val="none" w:sz="0" w:space="0" w:color="auto"/>
        <w:right w:val="none" w:sz="0" w:space="0" w:color="auto"/>
      </w:divBdr>
    </w:div>
    <w:div w:id="450318731">
      <w:bodyDiv w:val="1"/>
      <w:marLeft w:val="0"/>
      <w:marRight w:val="0"/>
      <w:marTop w:val="0"/>
      <w:marBottom w:val="0"/>
      <w:divBdr>
        <w:top w:val="none" w:sz="0" w:space="0" w:color="auto"/>
        <w:left w:val="none" w:sz="0" w:space="0" w:color="auto"/>
        <w:bottom w:val="none" w:sz="0" w:space="0" w:color="auto"/>
        <w:right w:val="none" w:sz="0" w:space="0" w:color="auto"/>
      </w:divBdr>
    </w:div>
    <w:div w:id="450590841">
      <w:bodyDiv w:val="1"/>
      <w:marLeft w:val="0"/>
      <w:marRight w:val="0"/>
      <w:marTop w:val="0"/>
      <w:marBottom w:val="0"/>
      <w:divBdr>
        <w:top w:val="none" w:sz="0" w:space="0" w:color="auto"/>
        <w:left w:val="none" w:sz="0" w:space="0" w:color="auto"/>
        <w:bottom w:val="none" w:sz="0" w:space="0" w:color="auto"/>
        <w:right w:val="none" w:sz="0" w:space="0" w:color="auto"/>
      </w:divBdr>
    </w:div>
    <w:div w:id="450632363">
      <w:bodyDiv w:val="1"/>
      <w:marLeft w:val="0"/>
      <w:marRight w:val="0"/>
      <w:marTop w:val="0"/>
      <w:marBottom w:val="0"/>
      <w:divBdr>
        <w:top w:val="none" w:sz="0" w:space="0" w:color="auto"/>
        <w:left w:val="none" w:sz="0" w:space="0" w:color="auto"/>
        <w:bottom w:val="none" w:sz="0" w:space="0" w:color="auto"/>
        <w:right w:val="none" w:sz="0" w:space="0" w:color="auto"/>
      </w:divBdr>
    </w:div>
    <w:div w:id="450707276">
      <w:bodyDiv w:val="1"/>
      <w:marLeft w:val="0"/>
      <w:marRight w:val="0"/>
      <w:marTop w:val="0"/>
      <w:marBottom w:val="0"/>
      <w:divBdr>
        <w:top w:val="none" w:sz="0" w:space="0" w:color="auto"/>
        <w:left w:val="none" w:sz="0" w:space="0" w:color="auto"/>
        <w:bottom w:val="none" w:sz="0" w:space="0" w:color="auto"/>
        <w:right w:val="none" w:sz="0" w:space="0" w:color="auto"/>
      </w:divBdr>
    </w:div>
    <w:div w:id="450830643">
      <w:bodyDiv w:val="1"/>
      <w:marLeft w:val="0"/>
      <w:marRight w:val="0"/>
      <w:marTop w:val="0"/>
      <w:marBottom w:val="0"/>
      <w:divBdr>
        <w:top w:val="none" w:sz="0" w:space="0" w:color="auto"/>
        <w:left w:val="none" w:sz="0" w:space="0" w:color="auto"/>
        <w:bottom w:val="none" w:sz="0" w:space="0" w:color="auto"/>
        <w:right w:val="none" w:sz="0" w:space="0" w:color="auto"/>
      </w:divBdr>
    </w:div>
    <w:div w:id="450901645">
      <w:bodyDiv w:val="1"/>
      <w:marLeft w:val="0"/>
      <w:marRight w:val="0"/>
      <w:marTop w:val="0"/>
      <w:marBottom w:val="0"/>
      <w:divBdr>
        <w:top w:val="none" w:sz="0" w:space="0" w:color="auto"/>
        <w:left w:val="none" w:sz="0" w:space="0" w:color="auto"/>
        <w:bottom w:val="none" w:sz="0" w:space="0" w:color="auto"/>
        <w:right w:val="none" w:sz="0" w:space="0" w:color="auto"/>
      </w:divBdr>
    </w:div>
    <w:div w:id="450980882">
      <w:bodyDiv w:val="1"/>
      <w:marLeft w:val="0"/>
      <w:marRight w:val="0"/>
      <w:marTop w:val="0"/>
      <w:marBottom w:val="0"/>
      <w:divBdr>
        <w:top w:val="none" w:sz="0" w:space="0" w:color="auto"/>
        <w:left w:val="none" w:sz="0" w:space="0" w:color="auto"/>
        <w:bottom w:val="none" w:sz="0" w:space="0" w:color="auto"/>
        <w:right w:val="none" w:sz="0" w:space="0" w:color="auto"/>
      </w:divBdr>
    </w:div>
    <w:div w:id="451019436">
      <w:bodyDiv w:val="1"/>
      <w:marLeft w:val="0"/>
      <w:marRight w:val="0"/>
      <w:marTop w:val="0"/>
      <w:marBottom w:val="0"/>
      <w:divBdr>
        <w:top w:val="none" w:sz="0" w:space="0" w:color="auto"/>
        <w:left w:val="none" w:sz="0" w:space="0" w:color="auto"/>
        <w:bottom w:val="none" w:sz="0" w:space="0" w:color="auto"/>
        <w:right w:val="none" w:sz="0" w:space="0" w:color="auto"/>
      </w:divBdr>
    </w:div>
    <w:div w:id="451022257">
      <w:bodyDiv w:val="1"/>
      <w:marLeft w:val="0"/>
      <w:marRight w:val="0"/>
      <w:marTop w:val="0"/>
      <w:marBottom w:val="0"/>
      <w:divBdr>
        <w:top w:val="none" w:sz="0" w:space="0" w:color="auto"/>
        <w:left w:val="none" w:sz="0" w:space="0" w:color="auto"/>
        <w:bottom w:val="none" w:sz="0" w:space="0" w:color="auto"/>
        <w:right w:val="none" w:sz="0" w:space="0" w:color="auto"/>
      </w:divBdr>
    </w:div>
    <w:div w:id="451364044">
      <w:bodyDiv w:val="1"/>
      <w:marLeft w:val="0"/>
      <w:marRight w:val="0"/>
      <w:marTop w:val="0"/>
      <w:marBottom w:val="0"/>
      <w:divBdr>
        <w:top w:val="none" w:sz="0" w:space="0" w:color="auto"/>
        <w:left w:val="none" w:sz="0" w:space="0" w:color="auto"/>
        <w:bottom w:val="none" w:sz="0" w:space="0" w:color="auto"/>
        <w:right w:val="none" w:sz="0" w:space="0" w:color="auto"/>
      </w:divBdr>
    </w:div>
    <w:div w:id="451637950">
      <w:bodyDiv w:val="1"/>
      <w:marLeft w:val="0"/>
      <w:marRight w:val="0"/>
      <w:marTop w:val="0"/>
      <w:marBottom w:val="0"/>
      <w:divBdr>
        <w:top w:val="none" w:sz="0" w:space="0" w:color="auto"/>
        <w:left w:val="none" w:sz="0" w:space="0" w:color="auto"/>
        <w:bottom w:val="none" w:sz="0" w:space="0" w:color="auto"/>
        <w:right w:val="none" w:sz="0" w:space="0" w:color="auto"/>
      </w:divBdr>
    </w:div>
    <w:div w:id="451749211">
      <w:bodyDiv w:val="1"/>
      <w:marLeft w:val="0"/>
      <w:marRight w:val="0"/>
      <w:marTop w:val="0"/>
      <w:marBottom w:val="0"/>
      <w:divBdr>
        <w:top w:val="none" w:sz="0" w:space="0" w:color="auto"/>
        <w:left w:val="none" w:sz="0" w:space="0" w:color="auto"/>
        <w:bottom w:val="none" w:sz="0" w:space="0" w:color="auto"/>
        <w:right w:val="none" w:sz="0" w:space="0" w:color="auto"/>
      </w:divBdr>
    </w:div>
    <w:div w:id="452017888">
      <w:bodyDiv w:val="1"/>
      <w:marLeft w:val="0"/>
      <w:marRight w:val="0"/>
      <w:marTop w:val="0"/>
      <w:marBottom w:val="0"/>
      <w:divBdr>
        <w:top w:val="none" w:sz="0" w:space="0" w:color="auto"/>
        <w:left w:val="none" w:sz="0" w:space="0" w:color="auto"/>
        <w:bottom w:val="none" w:sz="0" w:space="0" w:color="auto"/>
        <w:right w:val="none" w:sz="0" w:space="0" w:color="auto"/>
      </w:divBdr>
    </w:div>
    <w:div w:id="452094152">
      <w:bodyDiv w:val="1"/>
      <w:marLeft w:val="0"/>
      <w:marRight w:val="0"/>
      <w:marTop w:val="0"/>
      <w:marBottom w:val="0"/>
      <w:divBdr>
        <w:top w:val="none" w:sz="0" w:space="0" w:color="auto"/>
        <w:left w:val="none" w:sz="0" w:space="0" w:color="auto"/>
        <w:bottom w:val="none" w:sz="0" w:space="0" w:color="auto"/>
        <w:right w:val="none" w:sz="0" w:space="0" w:color="auto"/>
      </w:divBdr>
    </w:div>
    <w:div w:id="452138203">
      <w:bodyDiv w:val="1"/>
      <w:marLeft w:val="0"/>
      <w:marRight w:val="0"/>
      <w:marTop w:val="0"/>
      <w:marBottom w:val="0"/>
      <w:divBdr>
        <w:top w:val="none" w:sz="0" w:space="0" w:color="auto"/>
        <w:left w:val="none" w:sz="0" w:space="0" w:color="auto"/>
        <w:bottom w:val="none" w:sz="0" w:space="0" w:color="auto"/>
        <w:right w:val="none" w:sz="0" w:space="0" w:color="auto"/>
      </w:divBdr>
    </w:div>
    <w:div w:id="452359052">
      <w:bodyDiv w:val="1"/>
      <w:marLeft w:val="0"/>
      <w:marRight w:val="0"/>
      <w:marTop w:val="0"/>
      <w:marBottom w:val="0"/>
      <w:divBdr>
        <w:top w:val="none" w:sz="0" w:space="0" w:color="auto"/>
        <w:left w:val="none" w:sz="0" w:space="0" w:color="auto"/>
        <w:bottom w:val="none" w:sz="0" w:space="0" w:color="auto"/>
        <w:right w:val="none" w:sz="0" w:space="0" w:color="auto"/>
      </w:divBdr>
    </w:div>
    <w:div w:id="452478409">
      <w:bodyDiv w:val="1"/>
      <w:marLeft w:val="0"/>
      <w:marRight w:val="0"/>
      <w:marTop w:val="0"/>
      <w:marBottom w:val="0"/>
      <w:divBdr>
        <w:top w:val="none" w:sz="0" w:space="0" w:color="auto"/>
        <w:left w:val="none" w:sz="0" w:space="0" w:color="auto"/>
        <w:bottom w:val="none" w:sz="0" w:space="0" w:color="auto"/>
        <w:right w:val="none" w:sz="0" w:space="0" w:color="auto"/>
      </w:divBdr>
    </w:div>
    <w:div w:id="452558373">
      <w:bodyDiv w:val="1"/>
      <w:marLeft w:val="0"/>
      <w:marRight w:val="0"/>
      <w:marTop w:val="0"/>
      <w:marBottom w:val="0"/>
      <w:divBdr>
        <w:top w:val="none" w:sz="0" w:space="0" w:color="auto"/>
        <w:left w:val="none" w:sz="0" w:space="0" w:color="auto"/>
        <w:bottom w:val="none" w:sz="0" w:space="0" w:color="auto"/>
        <w:right w:val="none" w:sz="0" w:space="0" w:color="auto"/>
      </w:divBdr>
    </w:div>
    <w:div w:id="452671639">
      <w:bodyDiv w:val="1"/>
      <w:marLeft w:val="0"/>
      <w:marRight w:val="0"/>
      <w:marTop w:val="0"/>
      <w:marBottom w:val="0"/>
      <w:divBdr>
        <w:top w:val="none" w:sz="0" w:space="0" w:color="auto"/>
        <w:left w:val="none" w:sz="0" w:space="0" w:color="auto"/>
        <w:bottom w:val="none" w:sz="0" w:space="0" w:color="auto"/>
        <w:right w:val="none" w:sz="0" w:space="0" w:color="auto"/>
      </w:divBdr>
    </w:div>
    <w:div w:id="452751245">
      <w:bodyDiv w:val="1"/>
      <w:marLeft w:val="0"/>
      <w:marRight w:val="0"/>
      <w:marTop w:val="0"/>
      <w:marBottom w:val="0"/>
      <w:divBdr>
        <w:top w:val="none" w:sz="0" w:space="0" w:color="auto"/>
        <w:left w:val="none" w:sz="0" w:space="0" w:color="auto"/>
        <w:bottom w:val="none" w:sz="0" w:space="0" w:color="auto"/>
        <w:right w:val="none" w:sz="0" w:space="0" w:color="auto"/>
      </w:divBdr>
    </w:div>
    <w:div w:id="452941446">
      <w:bodyDiv w:val="1"/>
      <w:marLeft w:val="0"/>
      <w:marRight w:val="0"/>
      <w:marTop w:val="0"/>
      <w:marBottom w:val="0"/>
      <w:divBdr>
        <w:top w:val="none" w:sz="0" w:space="0" w:color="auto"/>
        <w:left w:val="none" w:sz="0" w:space="0" w:color="auto"/>
        <w:bottom w:val="none" w:sz="0" w:space="0" w:color="auto"/>
        <w:right w:val="none" w:sz="0" w:space="0" w:color="auto"/>
      </w:divBdr>
    </w:div>
    <w:div w:id="453596844">
      <w:bodyDiv w:val="1"/>
      <w:marLeft w:val="0"/>
      <w:marRight w:val="0"/>
      <w:marTop w:val="0"/>
      <w:marBottom w:val="0"/>
      <w:divBdr>
        <w:top w:val="none" w:sz="0" w:space="0" w:color="auto"/>
        <w:left w:val="none" w:sz="0" w:space="0" w:color="auto"/>
        <w:bottom w:val="none" w:sz="0" w:space="0" w:color="auto"/>
        <w:right w:val="none" w:sz="0" w:space="0" w:color="auto"/>
      </w:divBdr>
    </w:div>
    <w:div w:id="453645916">
      <w:bodyDiv w:val="1"/>
      <w:marLeft w:val="0"/>
      <w:marRight w:val="0"/>
      <w:marTop w:val="0"/>
      <w:marBottom w:val="0"/>
      <w:divBdr>
        <w:top w:val="none" w:sz="0" w:space="0" w:color="auto"/>
        <w:left w:val="none" w:sz="0" w:space="0" w:color="auto"/>
        <w:bottom w:val="none" w:sz="0" w:space="0" w:color="auto"/>
        <w:right w:val="none" w:sz="0" w:space="0" w:color="auto"/>
      </w:divBdr>
    </w:div>
    <w:div w:id="453671851">
      <w:bodyDiv w:val="1"/>
      <w:marLeft w:val="0"/>
      <w:marRight w:val="0"/>
      <w:marTop w:val="0"/>
      <w:marBottom w:val="0"/>
      <w:divBdr>
        <w:top w:val="none" w:sz="0" w:space="0" w:color="auto"/>
        <w:left w:val="none" w:sz="0" w:space="0" w:color="auto"/>
        <w:bottom w:val="none" w:sz="0" w:space="0" w:color="auto"/>
        <w:right w:val="none" w:sz="0" w:space="0" w:color="auto"/>
      </w:divBdr>
    </w:div>
    <w:div w:id="453719512">
      <w:bodyDiv w:val="1"/>
      <w:marLeft w:val="0"/>
      <w:marRight w:val="0"/>
      <w:marTop w:val="0"/>
      <w:marBottom w:val="0"/>
      <w:divBdr>
        <w:top w:val="none" w:sz="0" w:space="0" w:color="auto"/>
        <w:left w:val="none" w:sz="0" w:space="0" w:color="auto"/>
        <w:bottom w:val="none" w:sz="0" w:space="0" w:color="auto"/>
        <w:right w:val="none" w:sz="0" w:space="0" w:color="auto"/>
      </w:divBdr>
    </w:div>
    <w:div w:id="453796503">
      <w:bodyDiv w:val="1"/>
      <w:marLeft w:val="0"/>
      <w:marRight w:val="0"/>
      <w:marTop w:val="0"/>
      <w:marBottom w:val="0"/>
      <w:divBdr>
        <w:top w:val="none" w:sz="0" w:space="0" w:color="auto"/>
        <w:left w:val="none" w:sz="0" w:space="0" w:color="auto"/>
        <w:bottom w:val="none" w:sz="0" w:space="0" w:color="auto"/>
        <w:right w:val="none" w:sz="0" w:space="0" w:color="auto"/>
      </w:divBdr>
    </w:div>
    <w:div w:id="453868174">
      <w:bodyDiv w:val="1"/>
      <w:marLeft w:val="0"/>
      <w:marRight w:val="0"/>
      <w:marTop w:val="0"/>
      <w:marBottom w:val="0"/>
      <w:divBdr>
        <w:top w:val="none" w:sz="0" w:space="0" w:color="auto"/>
        <w:left w:val="none" w:sz="0" w:space="0" w:color="auto"/>
        <w:bottom w:val="none" w:sz="0" w:space="0" w:color="auto"/>
        <w:right w:val="none" w:sz="0" w:space="0" w:color="auto"/>
      </w:divBdr>
    </w:div>
    <w:div w:id="453906770">
      <w:bodyDiv w:val="1"/>
      <w:marLeft w:val="0"/>
      <w:marRight w:val="0"/>
      <w:marTop w:val="0"/>
      <w:marBottom w:val="0"/>
      <w:divBdr>
        <w:top w:val="none" w:sz="0" w:space="0" w:color="auto"/>
        <w:left w:val="none" w:sz="0" w:space="0" w:color="auto"/>
        <w:bottom w:val="none" w:sz="0" w:space="0" w:color="auto"/>
        <w:right w:val="none" w:sz="0" w:space="0" w:color="auto"/>
      </w:divBdr>
    </w:div>
    <w:div w:id="453990341">
      <w:bodyDiv w:val="1"/>
      <w:marLeft w:val="0"/>
      <w:marRight w:val="0"/>
      <w:marTop w:val="0"/>
      <w:marBottom w:val="0"/>
      <w:divBdr>
        <w:top w:val="none" w:sz="0" w:space="0" w:color="auto"/>
        <w:left w:val="none" w:sz="0" w:space="0" w:color="auto"/>
        <w:bottom w:val="none" w:sz="0" w:space="0" w:color="auto"/>
        <w:right w:val="none" w:sz="0" w:space="0" w:color="auto"/>
      </w:divBdr>
    </w:div>
    <w:div w:id="454106145">
      <w:bodyDiv w:val="1"/>
      <w:marLeft w:val="0"/>
      <w:marRight w:val="0"/>
      <w:marTop w:val="0"/>
      <w:marBottom w:val="0"/>
      <w:divBdr>
        <w:top w:val="none" w:sz="0" w:space="0" w:color="auto"/>
        <w:left w:val="none" w:sz="0" w:space="0" w:color="auto"/>
        <w:bottom w:val="none" w:sz="0" w:space="0" w:color="auto"/>
        <w:right w:val="none" w:sz="0" w:space="0" w:color="auto"/>
      </w:divBdr>
    </w:div>
    <w:div w:id="454251358">
      <w:bodyDiv w:val="1"/>
      <w:marLeft w:val="0"/>
      <w:marRight w:val="0"/>
      <w:marTop w:val="0"/>
      <w:marBottom w:val="0"/>
      <w:divBdr>
        <w:top w:val="none" w:sz="0" w:space="0" w:color="auto"/>
        <w:left w:val="none" w:sz="0" w:space="0" w:color="auto"/>
        <w:bottom w:val="none" w:sz="0" w:space="0" w:color="auto"/>
        <w:right w:val="none" w:sz="0" w:space="0" w:color="auto"/>
      </w:divBdr>
    </w:div>
    <w:div w:id="454450060">
      <w:bodyDiv w:val="1"/>
      <w:marLeft w:val="0"/>
      <w:marRight w:val="0"/>
      <w:marTop w:val="0"/>
      <w:marBottom w:val="0"/>
      <w:divBdr>
        <w:top w:val="none" w:sz="0" w:space="0" w:color="auto"/>
        <w:left w:val="none" w:sz="0" w:space="0" w:color="auto"/>
        <w:bottom w:val="none" w:sz="0" w:space="0" w:color="auto"/>
        <w:right w:val="none" w:sz="0" w:space="0" w:color="auto"/>
      </w:divBdr>
    </w:div>
    <w:div w:id="454521965">
      <w:bodyDiv w:val="1"/>
      <w:marLeft w:val="0"/>
      <w:marRight w:val="0"/>
      <w:marTop w:val="0"/>
      <w:marBottom w:val="0"/>
      <w:divBdr>
        <w:top w:val="none" w:sz="0" w:space="0" w:color="auto"/>
        <w:left w:val="none" w:sz="0" w:space="0" w:color="auto"/>
        <w:bottom w:val="none" w:sz="0" w:space="0" w:color="auto"/>
        <w:right w:val="none" w:sz="0" w:space="0" w:color="auto"/>
      </w:divBdr>
    </w:div>
    <w:div w:id="454644116">
      <w:bodyDiv w:val="1"/>
      <w:marLeft w:val="0"/>
      <w:marRight w:val="0"/>
      <w:marTop w:val="0"/>
      <w:marBottom w:val="0"/>
      <w:divBdr>
        <w:top w:val="none" w:sz="0" w:space="0" w:color="auto"/>
        <w:left w:val="none" w:sz="0" w:space="0" w:color="auto"/>
        <w:bottom w:val="none" w:sz="0" w:space="0" w:color="auto"/>
        <w:right w:val="none" w:sz="0" w:space="0" w:color="auto"/>
      </w:divBdr>
      <w:divsChild>
        <w:div w:id="23793191">
          <w:marLeft w:val="480"/>
          <w:marRight w:val="0"/>
          <w:marTop w:val="0"/>
          <w:marBottom w:val="0"/>
          <w:divBdr>
            <w:top w:val="none" w:sz="0" w:space="0" w:color="auto"/>
            <w:left w:val="none" w:sz="0" w:space="0" w:color="auto"/>
            <w:bottom w:val="none" w:sz="0" w:space="0" w:color="auto"/>
            <w:right w:val="none" w:sz="0" w:space="0" w:color="auto"/>
          </w:divBdr>
        </w:div>
        <w:div w:id="48917383">
          <w:marLeft w:val="480"/>
          <w:marRight w:val="0"/>
          <w:marTop w:val="0"/>
          <w:marBottom w:val="0"/>
          <w:divBdr>
            <w:top w:val="none" w:sz="0" w:space="0" w:color="auto"/>
            <w:left w:val="none" w:sz="0" w:space="0" w:color="auto"/>
            <w:bottom w:val="none" w:sz="0" w:space="0" w:color="auto"/>
            <w:right w:val="none" w:sz="0" w:space="0" w:color="auto"/>
          </w:divBdr>
        </w:div>
        <w:div w:id="57555755">
          <w:marLeft w:val="480"/>
          <w:marRight w:val="0"/>
          <w:marTop w:val="0"/>
          <w:marBottom w:val="0"/>
          <w:divBdr>
            <w:top w:val="none" w:sz="0" w:space="0" w:color="auto"/>
            <w:left w:val="none" w:sz="0" w:space="0" w:color="auto"/>
            <w:bottom w:val="none" w:sz="0" w:space="0" w:color="auto"/>
            <w:right w:val="none" w:sz="0" w:space="0" w:color="auto"/>
          </w:divBdr>
        </w:div>
        <w:div w:id="62870467">
          <w:marLeft w:val="480"/>
          <w:marRight w:val="0"/>
          <w:marTop w:val="0"/>
          <w:marBottom w:val="0"/>
          <w:divBdr>
            <w:top w:val="none" w:sz="0" w:space="0" w:color="auto"/>
            <w:left w:val="none" w:sz="0" w:space="0" w:color="auto"/>
            <w:bottom w:val="none" w:sz="0" w:space="0" w:color="auto"/>
            <w:right w:val="none" w:sz="0" w:space="0" w:color="auto"/>
          </w:divBdr>
        </w:div>
        <w:div w:id="85078403">
          <w:marLeft w:val="480"/>
          <w:marRight w:val="0"/>
          <w:marTop w:val="0"/>
          <w:marBottom w:val="0"/>
          <w:divBdr>
            <w:top w:val="none" w:sz="0" w:space="0" w:color="auto"/>
            <w:left w:val="none" w:sz="0" w:space="0" w:color="auto"/>
            <w:bottom w:val="none" w:sz="0" w:space="0" w:color="auto"/>
            <w:right w:val="none" w:sz="0" w:space="0" w:color="auto"/>
          </w:divBdr>
        </w:div>
        <w:div w:id="159196239">
          <w:marLeft w:val="480"/>
          <w:marRight w:val="0"/>
          <w:marTop w:val="0"/>
          <w:marBottom w:val="0"/>
          <w:divBdr>
            <w:top w:val="none" w:sz="0" w:space="0" w:color="auto"/>
            <w:left w:val="none" w:sz="0" w:space="0" w:color="auto"/>
            <w:bottom w:val="none" w:sz="0" w:space="0" w:color="auto"/>
            <w:right w:val="none" w:sz="0" w:space="0" w:color="auto"/>
          </w:divBdr>
        </w:div>
        <w:div w:id="166216663">
          <w:marLeft w:val="480"/>
          <w:marRight w:val="0"/>
          <w:marTop w:val="0"/>
          <w:marBottom w:val="0"/>
          <w:divBdr>
            <w:top w:val="none" w:sz="0" w:space="0" w:color="auto"/>
            <w:left w:val="none" w:sz="0" w:space="0" w:color="auto"/>
            <w:bottom w:val="none" w:sz="0" w:space="0" w:color="auto"/>
            <w:right w:val="none" w:sz="0" w:space="0" w:color="auto"/>
          </w:divBdr>
        </w:div>
        <w:div w:id="188183990">
          <w:marLeft w:val="480"/>
          <w:marRight w:val="0"/>
          <w:marTop w:val="0"/>
          <w:marBottom w:val="0"/>
          <w:divBdr>
            <w:top w:val="none" w:sz="0" w:space="0" w:color="auto"/>
            <w:left w:val="none" w:sz="0" w:space="0" w:color="auto"/>
            <w:bottom w:val="none" w:sz="0" w:space="0" w:color="auto"/>
            <w:right w:val="none" w:sz="0" w:space="0" w:color="auto"/>
          </w:divBdr>
        </w:div>
        <w:div w:id="278223795">
          <w:marLeft w:val="480"/>
          <w:marRight w:val="0"/>
          <w:marTop w:val="0"/>
          <w:marBottom w:val="0"/>
          <w:divBdr>
            <w:top w:val="none" w:sz="0" w:space="0" w:color="auto"/>
            <w:left w:val="none" w:sz="0" w:space="0" w:color="auto"/>
            <w:bottom w:val="none" w:sz="0" w:space="0" w:color="auto"/>
            <w:right w:val="none" w:sz="0" w:space="0" w:color="auto"/>
          </w:divBdr>
        </w:div>
        <w:div w:id="279846660">
          <w:marLeft w:val="480"/>
          <w:marRight w:val="0"/>
          <w:marTop w:val="0"/>
          <w:marBottom w:val="0"/>
          <w:divBdr>
            <w:top w:val="none" w:sz="0" w:space="0" w:color="auto"/>
            <w:left w:val="none" w:sz="0" w:space="0" w:color="auto"/>
            <w:bottom w:val="none" w:sz="0" w:space="0" w:color="auto"/>
            <w:right w:val="none" w:sz="0" w:space="0" w:color="auto"/>
          </w:divBdr>
        </w:div>
        <w:div w:id="295960688">
          <w:marLeft w:val="480"/>
          <w:marRight w:val="0"/>
          <w:marTop w:val="0"/>
          <w:marBottom w:val="0"/>
          <w:divBdr>
            <w:top w:val="none" w:sz="0" w:space="0" w:color="auto"/>
            <w:left w:val="none" w:sz="0" w:space="0" w:color="auto"/>
            <w:bottom w:val="none" w:sz="0" w:space="0" w:color="auto"/>
            <w:right w:val="none" w:sz="0" w:space="0" w:color="auto"/>
          </w:divBdr>
        </w:div>
        <w:div w:id="312949193">
          <w:marLeft w:val="480"/>
          <w:marRight w:val="0"/>
          <w:marTop w:val="0"/>
          <w:marBottom w:val="0"/>
          <w:divBdr>
            <w:top w:val="none" w:sz="0" w:space="0" w:color="auto"/>
            <w:left w:val="none" w:sz="0" w:space="0" w:color="auto"/>
            <w:bottom w:val="none" w:sz="0" w:space="0" w:color="auto"/>
            <w:right w:val="none" w:sz="0" w:space="0" w:color="auto"/>
          </w:divBdr>
        </w:div>
        <w:div w:id="343898213">
          <w:marLeft w:val="480"/>
          <w:marRight w:val="0"/>
          <w:marTop w:val="0"/>
          <w:marBottom w:val="0"/>
          <w:divBdr>
            <w:top w:val="none" w:sz="0" w:space="0" w:color="auto"/>
            <w:left w:val="none" w:sz="0" w:space="0" w:color="auto"/>
            <w:bottom w:val="none" w:sz="0" w:space="0" w:color="auto"/>
            <w:right w:val="none" w:sz="0" w:space="0" w:color="auto"/>
          </w:divBdr>
        </w:div>
        <w:div w:id="388456037">
          <w:marLeft w:val="480"/>
          <w:marRight w:val="0"/>
          <w:marTop w:val="0"/>
          <w:marBottom w:val="0"/>
          <w:divBdr>
            <w:top w:val="none" w:sz="0" w:space="0" w:color="auto"/>
            <w:left w:val="none" w:sz="0" w:space="0" w:color="auto"/>
            <w:bottom w:val="none" w:sz="0" w:space="0" w:color="auto"/>
            <w:right w:val="none" w:sz="0" w:space="0" w:color="auto"/>
          </w:divBdr>
        </w:div>
        <w:div w:id="405224366">
          <w:marLeft w:val="480"/>
          <w:marRight w:val="0"/>
          <w:marTop w:val="0"/>
          <w:marBottom w:val="0"/>
          <w:divBdr>
            <w:top w:val="none" w:sz="0" w:space="0" w:color="auto"/>
            <w:left w:val="none" w:sz="0" w:space="0" w:color="auto"/>
            <w:bottom w:val="none" w:sz="0" w:space="0" w:color="auto"/>
            <w:right w:val="none" w:sz="0" w:space="0" w:color="auto"/>
          </w:divBdr>
        </w:div>
        <w:div w:id="469246876">
          <w:marLeft w:val="480"/>
          <w:marRight w:val="0"/>
          <w:marTop w:val="0"/>
          <w:marBottom w:val="0"/>
          <w:divBdr>
            <w:top w:val="none" w:sz="0" w:space="0" w:color="auto"/>
            <w:left w:val="none" w:sz="0" w:space="0" w:color="auto"/>
            <w:bottom w:val="none" w:sz="0" w:space="0" w:color="auto"/>
            <w:right w:val="none" w:sz="0" w:space="0" w:color="auto"/>
          </w:divBdr>
        </w:div>
        <w:div w:id="485247458">
          <w:marLeft w:val="480"/>
          <w:marRight w:val="0"/>
          <w:marTop w:val="0"/>
          <w:marBottom w:val="0"/>
          <w:divBdr>
            <w:top w:val="none" w:sz="0" w:space="0" w:color="auto"/>
            <w:left w:val="none" w:sz="0" w:space="0" w:color="auto"/>
            <w:bottom w:val="none" w:sz="0" w:space="0" w:color="auto"/>
            <w:right w:val="none" w:sz="0" w:space="0" w:color="auto"/>
          </w:divBdr>
        </w:div>
        <w:div w:id="520361675">
          <w:marLeft w:val="480"/>
          <w:marRight w:val="0"/>
          <w:marTop w:val="0"/>
          <w:marBottom w:val="0"/>
          <w:divBdr>
            <w:top w:val="none" w:sz="0" w:space="0" w:color="auto"/>
            <w:left w:val="none" w:sz="0" w:space="0" w:color="auto"/>
            <w:bottom w:val="none" w:sz="0" w:space="0" w:color="auto"/>
            <w:right w:val="none" w:sz="0" w:space="0" w:color="auto"/>
          </w:divBdr>
        </w:div>
        <w:div w:id="525872298">
          <w:marLeft w:val="480"/>
          <w:marRight w:val="0"/>
          <w:marTop w:val="0"/>
          <w:marBottom w:val="0"/>
          <w:divBdr>
            <w:top w:val="none" w:sz="0" w:space="0" w:color="auto"/>
            <w:left w:val="none" w:sz="0" w:space="0" w:color="auto"/>
            <w:bottom w:val="none" w:sz="0" w:space="0" w:color="auto"/>
            <w:right w:val="none" w:sz="0" w:space="0" w:color="auto"/>
          </w:divBdr>
        </w:div>
        <w:div w:id="550306753">
          <w:marLeft w:val="480"/>
          <w:marRight w:val="0"/>
          <w:marTop w:val="0"/>
          <w:marBottom w:val="0"/>
          <w:divBdr>
            <w:top w:val="none" w:sz="0" w:space="0" w:color="auto"/>
            <w:left w:val="none" w:sz="0" w:space="0" w:color="auto"/>
            <w:bottom w:val="none" w:sz="0" w:space="0" w:color="auto"/>
            <w:right w:val="none" w:sz="0" w:space="0" w:color="auto"/>
          </w:divBdr>
        </w:div>
        <w:div w:id="598105083">
          <w:marLeft w:val="480"/>
          <w:marRight w:val="0"/>
          <w:marTop w:val="0"/>
          <w:marBottom w:val="0"/>
          <w:divBdr>
            <w:top w:val="none" w:sz="0" w:space="0" w:color="auto"/>
            <w:left w:val="none" w:sz="0" w:space="0" w:color="auto"/>
            <w:bottom w:val="none" w:sz="0" w:space="0" w:color="auto"/>
            <w:right w:val="none" w:sz="0" w:space="0" w:color="auto"/>
          </w:divBdr>
        </w:div>
        <w:div w:id="606424564">
          <w:marLeft w:val="480"/>
          <w:marRight w:val="0"/>
          <w:marTop w:val="0"/>
          <w:marBottom w:val="0"/>
          <w:divBdr>
            <w:top w:val="none" w:sz="0" w:space="0" w:color="auto"/>
            <w:left w:val="none" w:sz="0" w:space="0" w:color="auto"/>
            <w:bottom w:val="none" w:sz="0" w:space="0" w:color="auto"/>
            <w:right w:val="none" w:sz="0" w:space="0" w:color="auto"/>
          </w:divBdr>
        </w:div>
      </w:divsChild>
    </w:div>
    <w:div w:id="454760795">
      <w:bodyDiv w:val="1"/>
      <w:marLeft w:val="0"/>
      <w:marRight w:val="0"/>
      <w:marTop w:val="0"/>
      <w:marBottom w:val="0"/>
      <w:divBdr>
        <w:top w:val="none" w:sz="0" w:space="0" w:color="auto"/>
        <w:left w:val="none" w:sz="0" w:space="0" w:color="auto"/>
        <w:bottom w:val="none" w:sz="0" w:space="0" w:color="auto"/>
        <w:right w:val="none" w:sz="0" w:space="0" w:color="auto"/>
      </w:divBdr>
    </w:div>
    <w:div w:id="454838032">
      <w:bodyDiv w:val="1"/>
      <w:marLeft w:val="0"/>
      <w:marRight w:val="0"/>
      <w:marTop w:val="0"/>
      <w:marBottom w:val="0"/>
      <w:divBdr>
        <w:top w:val="none" w:sz="0" w:space="0" w:color="auto"/>
        <w:left w:val="none" w:sz="0" w:space="0" w:color="auto"/>
        <w:bottom w:val="none" w:sz="0" w:space="0" w:color="auto"/>
        <w:right w:val="none" w:sz="0" w:space="0" w:color="auto"/>
      </w:divBdr>
    </w:div>
    <w:div w:id="454838160">
      <w:bodyDiv w:val="1"/>
      <w:marLeft w:val="0"/>
      <w:marRight w:val="0"/>
      <w:marTop w:val="0"/>
      <w:marBottom w:val="0"/>
      <w:divBdr>
        <w:top w:val="none" w:sz="0" w:space="0" w:color="auto"/>
        <w:left w:val="none" w:sz="0" w:space="0" w:color="auto"/>
        <w:bottom w:val="none" w:sz="0" w:space="0" w:color="auto"/>
        <w:right w:val="none" w:sz="0" w:space="0" w:color="auto"/>
      </w:divBdr>
    </w:div>
    <w:div w:id="454904680">
      <w:bodyDiv w:val="1"/>
      <w:marLeft w:val="0"/>
      <w:marRight w:val="0"/>
      <w:marTop w:val="0"/>
      <w:marBottom w:val="0"/>
      <w:divBdr>
        <w:top w:val="none" w:sz="0" w:space="0" w:color="auto"/>
        <w:left w:val="none" w:sz="0" w:space="0" w:color="auto"/>
        <w:bottom w:val="none" w:sz="0" w:space="0" w:color="auto"/>
        <w:right w:val="none" w:sz="0" w:space="0" w:color="auto"/>
      </w:divBdr>
    </w:div>
    <w:div w:id="454912724">
      <w:bodyDiv w:val="1"/>
      <w:marLeft w:val="0"/>
      <w:marRight w:val="0"/>
      <w:marTop w:val="0"/>
      <w:marBottom w:val="0"/>
      <w:divBdr>
        <w:top w:val="none" w:sz="0" w:space="0" w:color="auto"/>
        <w:left w:val="none" w:sz="0" w:space="0" w:color="auto"/>
        <w:bottom w:val="none" w:sz="0" w:space="0" w:color="auto"/>
        <w:right w:val="none" w:sz="0" w:space="0" w:color="auto"/>
      </w:divBdr>
    </w:div>
    <w:div w:id="454954040">
      <w:bodyDiv w:val="1"/>
      <w:marLeft w:val="0"/>
      <w:marRight w:val="0"/>
      <w:marTop w:val="0"/>
      <w:marBottom w:val="0"/>
      <w:divBdr>
        <w:top w:val="none" w:sz="0" w:space="0" w:color="auto"/>
        <w:left w:val="none" w:sz="0" w:space="0" w:color="auto"/>
        <w:bottom w:val="none" w:sz="0" w:space="0" w:color="auto"/>
        <w:right w:val="none" w:sz="0" w:space="0" w:color="auto"/>
      </w:divBdr>
    </w:div>
    <w:div w:id="454983410">
      <w:bodyDiv w:val="1"/>
      <w:marLeft w:val="0"/>
      <w:marRight w:val="0"/>
      <w:marTop w:val="0"/>
      <w:marBottom w:val="0"/>
      <w:divBdr>
        <w:top w:val="none" w:sz="0" w:space="0" w:color="auto"/>
        <w:left w:val="none" w:sz="0" w:space="0" w:color="auto"/>
        <w:bottom w:val="none" w:sz="0" w:space="0" w:color="auto"/>
        <w:right w:val="none" w:sz="0" w:space="0" w:color="auto"/>
      </w:divBdr>
    </w:div>
    <w:div w:id="455099129">
      <w:bodyDiv w:val="1"/>
      <w:marLeft w:val="0"/>
      <w:marRight w:val="0"/>
      <w:marTop w:val="0"/>
      <w:marBottom w:val="0"/>
      <w:divBdr>
        <w:top w:val="none" w:sz="0" w:space="0" w:color="auto"/>
        <w:left w:val="none" w:sz="0" w:space="0" w:color="auto"/>
        <w:bottom w:val="none" w:sz="0" w:space="0" w:color="auto"/>
        <w:right w:val="none" w:sz="0" w:space="0" w:color="auto"/>
      </w:divBdr>
    </w:div>
    <w:div w:id="455299191">
      <w:bodyDiv w:val="1"/>
      <w:marLeft w:val="0"/>
      <w:marRight w:val="0"/>
      <w:marTop w:val="0"/>
      <w:marBottom w:val="0"/>
      <w:divBdr>
        <w:top w:val="none" w:sz="0" w:space="0" w:color="auto"/>
        <w:left w:val="none" w:sz="0" w:space="0" w:color="auto"/>
        <w:bottom w:val="none" w:sz="0" w:space="0" w:color="auto"/>
        <w:right w:val="none" w:sz="0" w:space="0" w:color="auto"/>
      </w:divBdr>
    </w:div>
    <w:div w:id="455300504">
      <w:bodyDiv w:val="1"/>
      <w:marLeft w:val="0"/>
      <w:marRight w:val="0"/>
      <w:marTop w:val="0"/>
      <w:marBottom w:val="0"/>
      <w:divBdr>
        <w:top w:val="none" w:sz="0" w:space="0" w:color="auto"/>
        <w:left w:val="none" w:sz="0" w:space="0" w:color="auto"/>
        <w:bottom w:val="none" w:sz="0" w:space="0" w:color="auto"/>
        <w:right w:val="none" w:sz="0" w:space="0" w:color="auto"/>
      </w:divBdr>
    </w:div>
    <w:div w:id="455375459">
      <w:bodyDiv w:val="1"/>
      <w:marLeft w:val="0"/>
      <w:marRight w:val="0"/>
      <w:marTop w:val="0"/>
      <w:marBottom w:val="0"/>
      <w:divBdr>
        <w:top w:val="none" w:sz="0" w:space="0" w:color="auto"/>
        <w:left w:val="none" w:sz="0" w:space="0" w:color="auto"/>
        <w:bottom w:val="none" w:sz="0" w:space="0" w:color="auto"/>
        <w:right w:val="none" w:sz="0" w:space="0" w:color="auto"/>
      </w:divBdr>
    </w:div>
    <w:div w:id="455608028">
      <w:bodyDiv w:val="1"/>
      <w:marLeft w:val="0"/>
      <w:marRight w:val="0"/>
      <w:marTop w:val="0"/>
      <w:marBottom w:val="0"/>
      <w:divBdr>
        <w:top w:val="none" w:sz="0" w:space="0" w:color="auto"/>
        <w:left w:val="none" w:sz="0" w:space="0" w:color="auto"/>
        <w:bottom w:val="none" w:sz="0" w:space="0" w:color="auto"/>
        <w:right w:val="none" w:sz="0" w:space="0" w:color="auto"/>
      </w:divBdr>
    </w:div>
    <w:div w:id="455608837">
      <w:bodyDiv w:val="1"/>
      <w:marLeft w:val="0"/>
      <w:marRight w:val="0"/>
      <w:marTop w:val="0"/>
      <w:marBottom w:val="0"/>
      <w:divBdr>
        <w:top w:val="none" w:sz="0" w:space="0" w:color="auto"/>
        <w:left w:val="none" w:sz="0" w:space="0" w:color="auto"/>
        <w:bottom w:val="none" w:sz="0" w:space="0" w:color="auto"/>
        <w:right w:val="none" w:sz="0" w:space="0" w:color="auto"/>
      </w:divBdr>
    </w:div>
    <w:div w:id="455681152">
      <w:bodyDiv w:val="1"/>
      <w:marLeft w:val="0"/>
      <w:marRight w:val="0"/>
      <w:marTop w:val="0"/>
      <w:marBottom w:val="0"/>
      <w:divBdr>
        <w:top w:val="none" w:sz="0" w:space="0" w:color="auto"/>
        <w:left w:val="none" w:sz="0" w:space="0" w:color="auto"/>
        <w:bottom w:val="none" w:sz="0" w:space="0" w:color="auto"/>
        <w:right w:val="none" w:sz="0" w:space="0" w:color="auto"/>
      </w:divBdr>
    </w:div>
    <w:div w:id="455683371">
      <w:bodyDiv w:val="1"/>
      <w:marLeft w:val="0"/>
      <w:marRight w:val="0"/>
      <w:marTop w:val="0"/>
      <w:marBottom w:val="0"/>
      <w:divBdr>
        <w:top w:val="none" w:sz="0" w:space="0" w:color="auto"/>
        <w:left w:val="none" w:sz="0" w:space="0" w:color="auto"/>
        <w:bottom w:val="none" w:sz="0" w:space="0" w:color="auto"/>
        <w:right w:val="none" w:sz="0" w:space="0" w:color="auto"/>
      </w:divBdr>
    </w:div>
    <w:div w:id="455804876">
      <w:bodyDiv w:val="1"/>
      <w:marLeft w:val="0"/>
      <w:marRight w:val="0"/>
      <w:marTop w:val="0"/>
      <w:marBottom w:val="0"/>
      <w:divBdr>
        <w:top w:val="none" w:sz="0" w:space="0" w:color="auto"/>
        <w:left w:val="none" w:sz="0" w:space="0" w:color="auto"/>
        <w:bottom w:val="none" w:sz="0" w:space="0" w:color="auto"/>
        <w:right w:val="none" w:sz="0" w:space="0" w:color="auto"/>
      </w:divBdr>
    </w:div>
    <w:div w:id="455950496">
      <w:bodyDiv w:val="1"/>
      <w:marLeft w:val="0"/>
      <w:marRight w:val="0"/>
      <w:marTop w:val="0"/>
      <w:marBottom w:val="0"/>
      <w:divBdr>
        <w:top w:val="none" w:sz="0" w:space="0" w:color="auto"/>
        <w:left w:val="none" w:sz="0" w:space="0" w:color="auto"/>
        <w:bottom w:val="none" w:sz="0" w:space="0" w:color="auto"/>
        <w:right w:val="none" w:sz="0" w:space="0" w:color="auto"/>
      </w:divBdr>
    </w:div>
    <w:div w:id="456142195">
      <w:bodyDiv w:val="1"/>
      <w:marLeft w:val="0"/>
      <w:marRight w:val="0"/>
      <w:marTop w:val="0"/>
      <w:marBottom w:val="0"/>
      <w:divBdr>
        <w:top w:val="none" w:sz="0" w:space="0" w:color="auto"/>
        <w:left w:val="none" w:sz="0" w:space="0" w:color="auto"/>
        <w:bottom w:val="none" w:sz="0" w:space="0" w:color="auto"/>
        <w:right w:val="none" w:sz="0" w:space="0" w:color="auto"/>
      </w:divBdr>
    </w:div>
    <w:div w:id="456217413">
      <w:bodyDiv w:val="1"/>
      <w:marLeft w:val="0"/>
      <w:marRight w:val="0"/>
      <w:marTop w:val="0"/>
      <w:marBottom w:val="0"/>
      <w:divBdr>
        <w:top w:val="none" w:sz="0" w:space="0" w:color="auto"/>
        <w:left w:val="none" w:sz="0" w:space="0" w:color="auto"/>
        <w:bottom w:val="none" w:sz="0" w:space="0" w:color="auto"/>
        <w:right w:val="none" w:sz="0" w:space="0" w:color="auto"/>
      </w:divBdr>
    </w:div>
    <w:div w:id="456219490">
      <w:bodyDiv w:val="1"/>
      <w:marLeft w:val="0"/>
      <w:marRight w:val="0"/>
      <w:marTop w:val="0"/>
      <w:marBottom w:val="0"/>
      <w:divBdr>
        <w:top w:val="none" w:sz="0" w:space="0" w:color="auto"/>
        <w:left w:val="none" w:sz="0" w:space="0" w:color="auto"/>
        <w:bottom w:val="none" w:sz="0" w:space="0" w:color="auto"/>
        <w:right w:val="none" w:sz="0" w:space="0" w:color="auto"/>
      </w:divBdr>
    </w:div>
    <w:div w:id="456266724">
      <w:bodyDiv w:val="1"/>
      <w:marLeft w:val="0"/>
      <w:marRight w:val="0"/>
      <w:marTop w:val="0"/>
      <w:marBottom w:val="0"/>
      <w:divBdr>
        <w:top w:val="none" w:sz="0" w:space="0" w:color="auto"/>
        <w:left w:val="none" w:sz="0" w:space="0" w:color="auto"/>
        <w:bottom w:val="none" w:sz="0" w:space="0" w:color="auto"/>
        <w:right w:val="none" w:sz="0" w:space="0" w:color="auto"/>
      </w:divBdr>
    </w:div>
    <w:div w:id="456294139">
      <w:bodyDiv w:val="1"/>
      <w:marLeft w:val="0"/>
      <w:marRight w:val="0"/>
      <w:marTop w:val="0"/>
      <w:marBottom w:val="0"/>
      <w:divBdr>
        <w:top w:val="none" w:sz="0" w:space="0" w:color="auto"/>
        <w:left w:val="none" w:sz="0" w:space="0" w:color="auto"/>
        <w:bottom w:val="none" w:sz="0" w:space="0" w:color="auto"/>
        <w:right w:val="none" w:sz="0" w:space="0" w:color="auto"/>
      </w:divBdr>
    </w:div>
    <w:div w:id="456528804">
      <w:bodyDiv w:val="1"/>
      <w:marLeft w:val="0"/>
      <w:marRight w:val="0"/>
      <w:marTop w:val="0"/>
      <w:marBottom w:val="0"/>
      <w:divBdr>
        <w:top w:val="none" w:sz="0" w:space="0" w:color="auto"/>
        <w:left w:val="none" w:sz="0" w:space="0" w:color="auto"/>
        <w:bottom w:val="none" w:sz="0" w:space="0" w:color="auto"/>
        <w:right w:val="none" w:sz="0" w:space="0" w:color="auto"/>
      </w:divBdr>
    </w:div>
    <w:div w:id="456611054">
      <w:bodyDiv w:val="1"/>
      <w:marLeft w:val="0"/>
      <w:marRight w:val="0"/>
      <w:marTop w:val="0"/>
      <w:marBottom w:val="0"/>
      <w:divBdr>
        <w:top w:val="none" w:sz="0" w:space="0" w:color="auto"/>
        <w:left w:val="none" w:sz="0" w:space="0" w:color="auto"/>
        <w:bottom w:val="none" w:sz="0" w:space="0" w:color="auto"/>
        <w:right w:val="none" w:sz="0" w:space="0" w:color="auto"/>
      </w:divBdr>
    </w:div>
    <w:div w:id="456873629">
      <w:bodyDiv w:val="1"/>
      <w:marLeft w:val="0"/>
      <w:marRight w:val="0"/>
      <w:marTop w:val="0"/>
      <w:marBottom w:val="0"/>
      <w:divBdr>
        <w:top w:val="none" w:sz="0" w:space="0" w:color="auto"/>
        <w:left w:val="none" w:sz="0" w:space="0" w:color="auto"/>
        <w:bottom w:val="none" w:sz="0" w:space="0" w:color="auto"/>
        <w:right w:val="none" w:sz="0" w:space="0" w:color="auto"/>
      </w:divBdr>
    </w:div>
    <w:div w:id="457189135">
      <w:bodyDiv w:val="1"/>
      <w:marLeft w:val="0"/>
      <w:marRight w:val="0"/>
      <w:marTop w:val="0"/>
      <w:marBottom w:val="0"/>
      <w:divBdr>
        <w:top w:val="none" w:sz="0" w:space="0" w:color="auto"/>
        <w:left w:val="none" w:sz="0" w:space="0" w:color="auto"/>
        <w:bottom w:val="none" w:sz="0" w:space="0" w:color="auto"/>
        <w:right w:val="none" w:sz="0" w:space="0" w:color="auto"/>
      </w:divBdr>
    </w:div>
    <w:div w:id="457724968">
      <w:bodyDiv w:val="1"/>
      <w:marLeft w:val="0"/>
      <w:marRight w:val="0"/>
      <w:marTop w:val="0"/>
      <w:marBottom w:val="0"/>
      <w:divBdr>
        <w:top w:val="none" w:sz="0" w:space="0" w:color="auto"/>
        <w:left w:val="none" w:sz="0" w:space="0" w:color="auto"/>
        <w:bottom w:val="none" w:sz="0" w:space="0" w:color="auto"/>
        <w:right w:val="none" w:sz="0" w:space="0" w:color="auto"/>
      </w:divBdr>
    </w:div>
    <w:div w:id="457913556">
      <w:bodyDiv w:val="1"/>
      <w:marLeft w:val="0"/>
      <w:marRight w:val="0"/>
      <w:marTop w:val="0"/>
      <w:marBottom w:val="0"/>
      <w:divBdr>
        <w:top w:val="none" w:sz="0" w:space="0" w:color="auto"/>
        <w:left w:val="none" w:sz="0" w:space="0" w:color="auto"/>
        <w:bottom w:val="none" w:sz="0" w:space="0" w:color="auto"/>
        <w:right w:val="none" w:sz="0" w:space="0" w:color="auto"/>
      </w:divBdr>
    </w:div>
    <w:div w:id="457916930">
      <w:bodyDiv w:val="1"/>
      <w:marLeft w:val="0"/>
      <w:marRight w:val="0"/>
      <w:marTop w:val="0"/>
      <w:marBottom w:val="0"/>
      <w:divBdr>
        <w:top w:val="none" w:sz="0" w:space="0" w:color="auto"/>
        <w:left w:val="none" w:sz="0" w:space="0" w:color="auto"/>
        <w:bottom w:val="none" w:sz="0" w:space="0" w:color="auto"/>
        <w:right w:val="none" w:sz="0" w:space="0" w:color="auto"/>
      </w:divBdr>
      <w:divsChild>
        <w:div w:id="4597110">
          <w:marLeft w:val="480"/>
          <w:marRight w:val="0"/>
          <w:marTop w:val="0"/>
          <w:marBottom w:val="0"/>
          <w:divBdr>
            <w:top w:val="none" w:sz="0" w:space="0" w:color="auto"/>
            <w:left w:val="none" w:sz="0" w:space="0" w:color="auto"/>
            <w:bottom w:val="none" w:sz="0" w:space="0" w:color="auto"/>
            <w:right w:val="none" w:sz="0" w:space="0" w:color="auto"/>
          </w:divBdr>
        </w:div>
        <w:div w:id="28800958">
          <w:marLeft w:val="480"/>
          <w:marRight w:val="0"/>
          <w:marTop w:val="0"/>
          <w:marBottom w:val="0"/>
          <w:divBdr>
            <w:top w:val="none" w:sz="0" w:space="0" w:color="auto"/>
            <w:left w:val="none" w:sz="0" w:space="0" w:color="auto"/>
            <w:bottom w:val="none" w:sz="0" w:space="0" w:color="auto"/>
            <w:right w:val="none" w:sz="0" w:space="0" w:color="auto"/>
          </w:divBdr>
        </w:div>
        <w:div w:id="34504424">
          <w:marLeft w:val="480"/>
          <w:marRight w:val="0"/>
          <w:marTop w:val="0"/>
          <w:marBottom w:val="0"/>
          <w:divBdr>
            <w:top w:val="none" w:sz="0" w:space="0" w:color="auto"/>
            <w:left w:val="none" w:sz="0" w:space="0" w:color="auto"/>
            <w:bottom w:val="none" w:sz="0" w:space="0" w:color="auto"/>
            <w:right w:val="none" w:sz="0" w:space="0" w:color="auto"/>
          </w:divBdr>
        </w:div>
        <w:div w:id="38477749">
          <w:marLeft w:val="480"/>
          <w:marRight w:val="0"/>
          <w:marTop w:val="0"/>
          <w:marBottom w:val="0"/>
          <w:divBdr>
            <w:top w:val="none" w:sz="0" w:space="0" w:color="auto"/>
            <w:left w:val="none" w:sz="0" w:space="0" w:color="auto"/>
            <w:bottom w:val="none" w:sz="0" w:space="0" w:color="auto"/>
            <w:right w:val="none" w:sz="0" w:space="0" w:color="auto"/>
          </w:divBdr>
        </w:div>
        <w:div w:id="44642666">
          <w:marLeft w:val="480"/>
          <w:marRight w:val="0"/>
          <w:marTop w:val="0"/>
          <w:marBottom w:val="0"/>
          <w:divBdr>
            <w:top w:val="none" w:sz="0" w:space="0" w:color="auto"/>
            <w:left w:val="none" w:sz="0" w:space="0" w:color="auto"/>
            <w:bottom w:val="none" w:sz="0" w:space="0" w:color="auto"/>
            <w:right w:val="none" w:sz="0" w:space="0" w:color="auto"/>
          </w:divBdr>
        </w:div>
        <w:div w:id="82073900">
          <w:marLeft w:val="480"/>
          <w:marRight w:val="0"/>
          <w:marTop w:val="0"/>
          <w:marBottom w:val="0"/>
          <w:divBdr>
            <w:top w:val="none" w:sz="0" w:space="0" w:color="auto"/>
            <w:left w:val="none" w:sz="0" w:space="0" w:color="auto"/>
            <w:bottom w:val="none" w:sz="0" w:space="0" w:color="auto"/>
            <w:right w:val="none" w:sz="0" w:space="0" w:color="auto"/>
          </w:divBdr>
        </w:div>
        <w:div w:id="84155432">
          <w:marLeft w:val="480"/>
          <w:marRight w:val="0"/>
          <w:marTop w:val="0"/>
          <w:marBottom w:val="0"/>
          <w:divBdr>
            <w:top w:val="none" w:sz="0" w:space="0" w:color="auto"/>
            <w:left w:val="none" w:sz="0" w:space="0" w:color="auto"/>
            <w:bottom w:val="none" w:sz="0" w:space="0" w:color="auto"/>
            <w:right w:val="none" w:sz="0" w:space="0" w:color="auto"/>
          </w:divBdr>
        </w:div>
        <w:div w:id="86074345">
          <w:marLeft w:val="480"/>
          <w:marRight w:val="0"/>
          <w:marTop w:val="0"/>
          <w:marBottom w:val="0"/>
          <w:divBdr>
            <w:top w:val="none" w:sz="0" w:space="0" w:color="auto"/>
            <w:left w:val="none" w:sz="0" w:space="0" w:color="auto"/>
            <w:bottom w:val="none" w:sz="0" w:space="0" w:color="auto"/>
            <w:right w:val="none" w:sz="0" w:space="0" w:color="auto"/>
          </w:divBdr>
        </w:div>
        <w:div w:id="125245577">
          <w:marLeft w:val="480"/>
          <w:marRight w:val="0"/>
          <w:marTop w:val="0"/>
          <w:marBottom w:val="0"/>
          <w:divBdr>
            <w:top w:val="none" w:sz="0" w:space="0" w:color="auto"/>
            <w:left w:val="none" w:sz="0" w:space="0" w:color="auto"/>
            <w:bottom w:val="none" w:sz="0" w:space="0" w:color="auto"/>
            <w:right w:val="none" w:sz="0" w:space="0" w:color="auto"/>
          </w:divBdr>
        </w:div>
        <w:div w:id="149565612">
          <w:marLeft w:val="480"/>
          <w:marRight w:val="0"/>
          <w:marTop w:val="0"/>
          <w:marBottom w:val="0"/>
          <w:divBdr>
            <w:top w:val="none" w:sz="0" w:space="0" w:color="auto"/>
            <w:left w:val="none" w:sz="0" w:space="0" w:color="auto"/>
            <w:bottom w:val="none" w:sz="0" w:space="0" w:color="auto"/>
            <w:right w:val="none" w:sz="0" w:space="0" w:color="auto"/>
          </w:divBdr>
        </w:div>
        <w:div w:id="151988870">
          <w:marLeft w:val="480"/>
          <w:marRight w:val="0"/>
          <w:marTop w:val="0"/>
          <w:marBottom w:val="0"/>
          <w:divBdr>
            <w:top w:val="none" w:sz="0" w:space="0" w:color="auto"/>
            <w:left w:val="none" w:sz="0" w:space="0" w:color="auto"/>
            <w:bottom w:val="none" w:sz="0" w:space="0" w:color="auto"/>
            <w:right w:val="none" w:sz="0" w:space="0" w:color="auto"/>
          </w:divBdr>
        </w:div>
        <w:div w:id="170459390">
          <w:marLeft w:val="480"/>
          <w:marRight w:val="0"/>
          <w:marTop w:val="0"/>
          <w:marBottom w:val="0"/>
          <w:divBdr>
            <w:top w:val="none" w:sz="0" w:space="0" w:color="auto"/>
            <w:left w:val="none" w:sz="0" w:space="0" w:color="auto"/>
            <w:bottom w:val="none" w:sz="0" w:space="0" w:color="auto"/>
            <w:right w:val="none" w:sz="0" w:space="0" w:color="auto"/>
          </w:divBdr>
        </w:div>
        <w:div w:id="216942235">
          <w:marLeft w:val="480"/>
          <w:marRight w:val="0"/>
          <w:marTop w:val="0"/>
          <w:marBottom w:val="0"/>
          <w:divBdr>
            <w:top w:val="none" w:sz="0" w:space="0" w:color="auto"/>
            <w:left w:val="none" w:sz="0" w:space="0" w:color="auto"/>
            <w:bottom w:val="none" w:sz="0" w:space="0" w:color="auto"/>
            <w:right w:val="none" w:sz="0" w:space="0" w:color="auto"/>
          </w:divBdr>
        </w:div>
        <w:div w:id="258224917">
          <w:marLeft w:val="480"/>
          <w:marRight w:val="0"/>
          <w:marTop w:val="0"/>
          <w:marBottom w:val="0"/>
          <w:divBdr>
            <w:top w:val="none" w:sz="0" w:space="0" w:color="auto"/>
            <w:left w:val="none" w:sz="0" w:space="0" w:color="auto"/>
            <w:bottom w:val="none" w:sz="0" w:space="0" w:color="auto"/>
            <w:right w:val="none" w:sz="0" w:space="0" w:color="auto"/>
          </w:divBdr>
        </w:div>
        <w:div w:id="301546884">
          <w:marLeft w:val="480"/>
          <w:marRight w:val="0"/>
          <w:marTop w:val="0"/>
          <w:marBottom w:val="0"/>
          <w:divBdr>
            <w:top w:val="none" w:sz="0" w:space="0" w:color="auto"/>
            <w:left w:val="none" w:sz="0" w:space="0" w:color="auto"/>
            <w:bottom w:val="none" w:sz="0" w:space="0" w:color="auto"/>
            <w:right w:val="none" w:sz="0" w:space="0" w:color="auto"/>
          </w:divBdr>
        </w:div>
        <w:div w:id="308945187">
          <w:marLeft w:val="480"/>
          <w:marRight w:val="0"/>
          <w:marTop w:val="0"/>
          <w:marBottom w:val="0"/>
          <w:divBdr>
            <w:top w:val="none" w:sz="0" w:space="0" w:color="auto"/>
            <w:left w:val="none" w:sz="0" w:space="0" w:color="auto"/>
            <w:bottom w:val="none" w:sz="0" w:space="0" w:color="auto"/>
            <w:right w:val="none" w:sz="0" w:space="0" w:color="auto"/>
          </w:divBdr>
        </w:div>
        <w:div w:id="315572827">
          <w:marLeft w:val="480"/>
          <w:marRight w:val="0"/>
          <w:marTop w:val="0"/>
          <w:marBottom w:val="0"/>
          <w:divBdr>
            <w:top w:val="none" w:sz="0" w:space="0" w:color="auto"/>
            <w:left w:val="none" w:sz="0" w:space="0" w:color="auto"/>
            <w:bottom w:val="none" w:sz="0" w:space="0" w:color="auto"/>
            <w:right w:val="none" w:sz="0" w:space="0" w:color="auto"/>
          </w:divBdr>
        </w:div>
        <w:div w:id="318119738">
          <w:marLeft w:val="480"/>
          <w:marRight w:val="0"/>
          <w:marTop w:val="0"/>
          <w:marBottom w:val="0"/>
          <w:divBdr>
            <w:top w:val="none" w:sz="0" w:space="0" w:color="auto"/>
            <w:left w:val="none" w:sz="0" w:space="0" w:color="auto"/>
            <w:bottom w:val="none" w:sz="0" w:space="0" w:color="auto"/>
            <w:right w:val="none" w:sz="0" w:space="0" w:color="auto"/>
          </w:divBdr>
        </w:div>
        <w:div w:id="330062344">
          <w:marLeft w:val="480"/>
          <w:marRight w:val="0"/>
          <w:marTop w:val="0"/>
          <w:marBottom w:val="0"/>
          <w:divBdr>
            <w:top w:val="none" w:sz="0" w:space="0" w:color="auto"/>
            <w:left w:val="none" w:sz="0" w:space="0" w:color="auto"/>
            <w:bottom w:val="none" w:sz="0" w:space="0" w:color="auto"/>
            <w:right w:val="none" w:sz="0" w:space="0" w:color="auto"/>
          </w:divBdr>
        </w:div>
        <w:div w:id="345451230">
          <w:marLeft w:val="480"/>
          <w:marRight w:val="0"/>
          <w:marTop w:val="0"/>
          <w:marBottom w:val="0"/>
          <w:divBdr>
            <w:top w:val="none" w:sz="0" w:space="0" w:color="auto"/>
            <w:left w:val="none" w:sz="0" w:space="0" w:color="auto"/>
            <w:bottom w:val="none" w:sz="0" w:space="0" w:color="auto"/>
            <w:right w:val="none" w:sz="0" w:space="0" w:color="auto"/>
          </w:divBdr>
        </w:div>
        <w:div w:id="348992435">
          <w:marLeft w:val="480"/>
          <w:marRight w:val="0"/>
          <w:marTop w:val="0"/>
          <w:marBottom w:val="0"/>
          <w:divBdr>
            <w:top w:val="none" w:sz="0" w:space="0" w:color="auto"/>
            <w:left w:val="none" w:sz="0" w:space="0" w:color="auto"/>
            <w:bottom w:val="none" w:sz="0" w:space="0" w:color="auto"/>
            <w:right w:val="none" w:sz="0" w:space="0" w:color="auto"/>
          </w:divBdr>
        </w:div>
        <w:div w:id="392629399">
          <w:marLeft w:val="480"/>
          <w:marRight w:val="0"/>
          <w:marTop w:val="0"/>
          <w:marBottom w:val="0"/>
          <w:divBdr>
            <w:top w:val="none" w:sz="0" w:space="0" w:color="auto"/>
            <w:left w:val="none" w:sz="0" w:space="0" w:color="auto"/>
            <w:bottom w:val="none" w:sz="0" w:space="0" w:color="auto"/>
            <w:right w:val="none" w:sz="0" w:space="0" w:color="auto"/>
          </w:divBdr>
        </w:div>
        <w:div w:id="407850058">
          <w:marLeft w:val="480"/>
          <w:marRight w:val="0"/>
          <w:marTop w:val="0"/>
          <w:marBottom w:val="0"/>
          <w:divBdr>
            <w:top w:val="none" w:sz="0" w:space="0" w:color="auto"/>
            <w:left w:val="none" w:sz="0" w:space="0" w:color="auto"/>
            <w:bottom w:val="none" w:sz="0" w:space="0" w:color="auto"/>
            <w:right w:val="none" w:sz="0" w:space="0" w:color="auto"/>
          </w:divBdr>
        </w:div>
        <w:div w:id="418412334">
          <w:marLeft w:val="480"/>
          <w:marRight w:val="0"/>
          <w:marTop w:val="0"/>
          <w:marBottom w:val="0"/>
          <w:divBdr>
            <w:top w:val="none" w:sz="0" w:space="0" w:color="auto"/>
            <w:left w:val="none" w:sz="0" w:space="0" w:color="auto"/>
            <w:bottom w:val="none" w:sz="0" w:space="0" w:color="auto"/>
            <w:right w:val="none" w:sz="0" w:space="0" w:color="auto"/>
          </w:divBdr>
        </w:div>
        <w:div w:id="429932321">
          <w:marLeft w:val="480"/>
          <w:marRight w:val="0"/>
          <w:marTop w:val="0"/>
          <w:marBottom w:val="0"/>
          <w:divBdr>
            <w:top w:val="none" w:sz="0" w:space="0" w:color="auto"/>
            <w:left w:val="none" w:sz="0" w:space="0" w:color="auto"/>
            <w:bottom w:val="none" w:sz="0" w:space="0" w:color="auto"/>
            <w:right w:val="none" w:sz="0" w:space="0" w:color="auto"/>
          </w:divBdr>
        </w:div>
        <w:div w:id="430859765">
          <w:marLeft w:val="480"/>
          <w:marRight w:val="0"/>
          <w:marTop w:val="0"/>
          <w:marBottom w:val="0"/>
          <w:divBdr>
            <w:top w:val="none" w:sz="0" w:space="0" w:color="auto"/>
            <w:left w:val="none" w:sz="0" w:space="0" w:color="auto"/>
            <w:bottom w:val="none" w:sz="0" w:space="0" w:color="auto"/>
            <w:right w:val="none" w:sz="0" w:space="0" w:color="auto"/>
          </w:divBdr>
        </w:div>
        <w:div w:id="434330803">
          <w:marLeft w:val="480"/>
          <w:marRight w:val="0"/>
          <w:marTop w:val="0"/>
          <w:marBottom w:val="0"/>
          <w:divBdr>
            <w:top w:val="none" w:sz="0" w:space="0" w:color="auto"/>
            <w:left w:val="none" w:sz="0" w:space="0" w:color="auto"/>
            <w:bottom w:val="none" w:sz="0" w:space="0" w:color="auto"/>
            <w:right w:val="none" w:sz="0" w:space="0" w:color="auto"/>
          </w:divBdr>
        </w:div>
        <w:div w:id="453795790">
          <w:marLeft w:val="480"/>
          <w:marRight w:val="0"/>
          <w:marTop w:val="0"/>
          <w:marBottom w:val="0"/>
          <w:divBdr>
            <w:top w:val="none" w:sz="0" w:space="0" w:color="auto"/>
            <w:left w:val="none" w:sz="0" w:space="0" w:color="auto"/>
            <w:bottom w:val="none" w:sz="0" w:space="0" w:color="auto"/>
            <w:right w:val="none" w:sz="0" w:space="0" w:color="auto"/>
          </w:divBdr>
        </w:div>
        <w:div w:id="462507256">
          <w:marLeft w:val="480"/>
          <w:marRight w:val="0"/>
          <w:marTop w:val="0"/>
          <w:marBottom w:val="0"/>
          <w:divBdr>
            <w:top w:val="none" w:sz="0" w:space="0" w:color="auto"/>
            <w:left w:val="none" w:sz="0" w:space="0" w:color="auto"/>
            <w:bottom w:val="none" w:sz="0" w:space="0" w:color="auto"/>
            <w:right w:val="none" w:sz="0" w:space="0" w:color="auto"/>
          </w:divBdr>
        </w:div>
        <w:div w:id="463936690">
          <w:marLeft w:val="480"/>
          <w:marRight w:val="0"/>
          <w:marTop w:val="0"/>
          <w:marBottom w:val="0"/>
          <w:divBdr>
            <w:top w:val="none" w:sz="0" w:space="0" w:color="auto"/>
            <w:left w:val="none" w:sz="0" w:space="0" w:color="auto"/>
            <w:bottom w:val="none" w:sz="0" w:space="0" w:color="auto"/>
            <w:right w:val="none" w:sz="0" w:space="0" w:color="auto"/>
          </w:divBdr>
        </w:div>
        <w:div w:id="466437795">
          <w:marLeft w:val="480"/>
          <w:marRight w:val="0"/>
          <w:marTop w:val="0"/>
          <w:marBottom w:val="0"/>
          <w:divBdr>
            <w:top w:val="none" w:sz="0" w:space="0" w:color="auto"/>
            <w:left w:val="none" w:sz="0" w:space="0" w:color="auto"/>
            <w:bottom w:val="none" w:sz="0" w:space="0" w:color="auto"/>
            <w:right w:val="none" w:sz="0" w:space="0" w:color="auto"/>
          </w:divBdr>
        </w:div>
        <w:div w:id="466555126">
          <w:marLeft w:val="480"/>
          <w:marRight w:val="0"/>
          <w:marTop w:val="0"/>
          <w:marBottom w:val="0"/>
          <w:divBdr>
            <w:top w:val="none" w:sz="0" w:space="0" w:color="auto"/>
            <w:left w:val="none" w:sz="0" w:space="0" w:color="auto"/>
            <w:bottom w:val="none" w:sz="0" w:space="0" w:color="auto"/>
            <w:right w:val="none" w:sz="0" w:space="0" w:color="auto"/>
          </w:divBdr>
        </w:div>
        <w:div w:id="536822296">
          <w:marLeft w:val="480"/>
          <w:marRight w:val="0"/>
          <w:marTop w:val="0"/>
          <w:marBottom w:val="0"/>
          <w:divBdr>
            <w:top w:val="none" w:sz="0" w:space="0" w:color="auto"/>
            <w:left w:val="none" w:sz="0" w:space="0" w:color="auto"/>
            <w:bottom w:val="none" w:sz="0" w:space="0" w:color="auto"/>
            <w:right w:val="none" w:sz="0" w:space="0" w:color="auto"/>
          </w:divBdr>
        </w:div>
        <w:div w:id="543712978">
          <w:marLeft w:val="480"/>
          <w:marRight w:val="0"/>
          <w:marTop w:val="0"/>
          <w:marBottom w:val="0"/>
          <w:divBdr>
            <w:top w:val="none" w:sz="0" w:space="0" w:color="auto"/>
            <w:left w:val="none" w:sz="0" w:space="0" w:color="auto"/>
            <w:bottom w:val="none" w:sz="0" w:space="0" w:color="auto"/>
            <w:right w:val="none" w:sz="0" w:space="0" w:color="auto"/>
          </w:divBdr>
        </w:div>
        <w:div w:id="546378636">
          <w:marLeft w:val="480"/>
          <w:marRight w:val="0"/>
          <w:marTop w:val="0"/>
          <w:marBottom w:val="0"/>
          <w:divBdr>
            <w:top w:val="none" w:sz="0" w:space="0" w:color="auto"/>
            <w:left w:val="none" w:sz="0" w:space="0" w:color="auto"/>
            <w:bottom w:val="none" w:sz="0" w:space="0" w:color="auto"/>
            <w:right w:val="none" w:sz="0" w:space="0" w:color="auto"/>
          </w:divBdr>
        </w:div>
        <w:div w:id="550581854">
          <w:marLeft w:val="480"/>
          <w:marRight w:val="0"/>
          <w:marTop w:val="0"/>
          <w:marBottom w:val="0"/>
          <w:divBdr>
            <w:top w:val="none" w:sz="0" w:space="0" w:color="auto"/>
            <w:left w:val="none" w:sz="0" w:space="0" w:color="auto"/>
            <w:bottom w:val="none" w:sz="0" w:space="0" w:color="auto"/>
            <w:right w:val="none" w:sz="0" w:space="0" w:color="auto"/>
          </w:divBdr>
        </w:div>
        <w:div w:id="550851923">
          <w:marLeft w:val="480"/>
          <w:marRight w:val="0"/>
          <w:marTop w:val="0"/>
          <w:marBottom w:val="0"/>
          <w:divBdr>
            <w:top w:val="none" w:sz="0" w:space="0" w:color="auto"/>
            <w:left w:val="none" w:sz="0" w:space="0" w:color="auto"/>
            <w:bottom w:val="none" w:sz="0" w:space="0" w:color="auto"/>
            <w:right w:val="none" w:sz="0" w:space="0" w:color="auto"/>
          </w:divBdr>
        </w:div>
        <w:div w:id="558589920">
          <w:marLeft w:val="480"/>
          <w:marRight w:val="0"/>
          <w:marTop w:val="0"/>
          <w:marBottom w:val="0"/>
          <w:divBdr>
            <w:top w:val="none" w:sz="0" w:space="0" w:color="auto"/>
            <w:left w:val="none" w:sz="0" w:space="0" w:color="auto"/>
            <w:bottom w:val="none" w:sz="0" w:space="0" w:color="auto"/>
            <w:right w:val="none" w:sz="0" w:space="0" w:color="auto"/>
          </w:divBdr>
        </w:div>
        <w:div w:id="571545168">
          <w:marLeft w:val="480"/>
          <w:marRight w:val="0"/>
          <w:marTop w:val="0"/>
          <w:marBottom w:val="0"/>
          <w:divBdr>
            <w:top w:val="none" w:sz="0" w:space="0" w:color="auto"/>
            <w:left w:val="none" w:sz="0" w:space="0" w:color="auto"/>
            <w:bottom w:val="none" w:sz="0" w:space="0" w:color="auto"/>
            <w:right w:val="none" w:sz="0" w:space="0" w:color="auto"/>
          </w:divBdr>
        </w:div>
        <w:div w:id="602302138">
          <w:marLeft w:val="480"/>
          <w:marRight w:val="0"/>
          <w:marTop w:val="0"/>
          <w:marBottom w:val="0"/>
          <w:divBdr>
            <w:top w:val="none" w:sz="0" w:space="0" w:color="auto"/>
            <w:left w:val="none" w:sz="0" w:space="0" w:color="auto"/>
            <w:bottom w:val="none" w:sz="0" w:space="0" w:color="auto"/>
            <w:right w:val="none" w:sz="0" w:space="0" w:color="auto"/>
          </w:divBdr>
        </w:div>
        <w:div w:id="603149296">
          <w:marLeft w:val="480"/>
          <w:marRight w:val="0"/>
          <w:marTop w:val="0"/>
          <w:marBottom w:val="0"/>
          <w:divBdr>
            <w:top w:val="none" w:sz="0" w:space="0" w:color="auto"/>
            <w:left w:val="none" w:sz="0" w:space="0" w:color="auto"/>
            <w:bottom w:val="none" w:sz="0" w:space="0" w:color="auto"/>
            <w:right w:val="none" w:sz="0" w:space="0" w:color="auto"/>
          </w:divBdr>
        </w:div>
        <w:div w:id="617296556">
          <w:marLeft w:val="480"/>
          <w:marRight w:val="0"/>
          <w:marTop w:val="0"/>
          <w:marBottom w:val="0"/>
          <w:divBdr>
            <w:top w:val="none" w:sz="0" w:space="0" w:color="auto"/>
            <w:left w:val="none" w:sz="0" w:space="0" w:color="auto"/>
            <w:bottom w:val="none" w:sz="0" w:space="0" w:color="auto"/>
            <w:right w:val="none" w:sz="0" w:space="0" w:color="auto"/>
          </w:divBdr>
        </w:div>
      </w:divsChild>
    </w:div>
    <w:div w:id="457992175">
      <w:bodyDiv w:val="1"/>
      <w:marLeft w:val="0"/>
      <w:marRight w:val="0"/>
      <w:marTop w:val="0"/>
      <w:marBottom w:val="0"/>
      <w:divBdr>
        <w:top w:val="none" w:sz="0" w:space="0" w:color="auto"/>
        <w:left w:val="none" w:sz="0" w:space="0" w:color="auto"/>
        <w:bottom w:val="none" w:sz="0" w:space="0" w:color="auto"/>
        <w:right w:val="none" w:sz="0" w:space="0" w:color="auto"/>
      </w:divBdr>
    </w:div>
    <w:div w:id="458037450">
      <w:bodyDiv w:val="1"/>
      <w:marLeft w:val="0"/>
      <w:marRight w:val="0"/>
      <w:marTop w:val="0"/>
      <w:marBottom w:val="0"/>
      <w:divBdr>
        <w:top w:val="none" w:sz="0" w:space="0" w:color="auto"/>
        <w:left w:val="none" w:sz="0" w:space="0" w:color="auto"/>
        <w:bottom w:val="none" w:sz="0" w:space="0" w:color="auto"/>
        <w:right w:val="none" w:sz="0" w:space="0" w:color="auto"/>
      </w:divBdr>
    </w:div>
    <w:div w:id="458063021">
      <w:bodyDiv w:val="1"/>
      <w:marLeft w:val="0"/>
      <w:marRight w:val="0"/>
      <w:marTop w:val="0"/>
      <w:marBottom w:val="0"/>
      <w:divBdr>
        <w:top w:val="none" w:sz="0" w:space="0" w:color="auto"/>
        <w:left w:val="none" w:sz="0" w:space="0" w:color="auto"/>
        <w:bottom w:val="none" w:sz="0" w:space="0" w:color="auto"/>
        <w:right w:val="none" w:sz="0" w:space="0" w:color="auto"/>
      </w:divBdr>
    </w:div>
    <w:div w:id="458106574">
      <w:bodyDiv w:val="1"/>
      <w:marLeft w:val="0"/>
      <w:marRight w:val="0"/>
      <w:marTop w:val="0"/>
      <w:marBottom w:val="0"/>
      <w:divBdr>
        <w:top w:val="none" w:sz="0" w:space="0" w:color="auto"/>
        <w:left w:val="none" w:sz="0" w:space="0" w:color="auto"/>
        <w:bottom w:val="none" w:sz="0" w:space="0" w:color="auto"/>
        <w:right w:val="none" w:sz="0" w:space="0" w:color="auto"/>
      </w:divBdr>
      <w:divsChild>
        <w:div w:id="42601024">
          <w:marLeft w:val="480"/>
          <w:marRight w:val="0"/>
          <w:marTop w:val="0"/>
          <w:marBottom w:val="0"/>
          <w:divBdr>
            <w:top w:val="none" w:sz="0" w:space="0" w:color="auto"/>
            <w:left w:val="none" w:sz="0" w:space="0" w:color="auto"/>
            <w:bottom w:val="none" w:sz="0" w:space="0" w:color="auto"/>
            <w:right w:val="none" w:sz="0" w:space="0" w:color="auto"/>
          </w:divBdr>
        </w:div>
        <w:div w:id="42948436">
          <w:marLeft w:val="480"/>
          <w:marRight w:val="0"/>
          <w:marTop w:val="0"/>
          <w:marBottom w:val="0"/>
          <w:divBdr>
            <w:top w:val="none" w:sz="0" w:space="0" w:color="auto"/>
            <w:left w:val="none" w:sz="0" w:space="0" w:color="auto"/>
            <w:bottom w:val="none" w:sz="0" w:space="0" w:color="auto"/>
            <w:right w:val="none" w:sz="0" w:space="0" w:color="auto"/>
          </w:divBdr>
        </w:div>
        <w:div w:id="75633413">
          <w:marLeft w:val="480"/>
          <w:marRight w:val="0"/>
          <w:marTop w:val="0"/>
          <w:marBottom w:val="0"/>
          <w:divBdr>
            <w:top w:val="none" w:sz="0" w:space="0" w:color="auto"/>
            <w:left w:val="none" w:sz="0" w:space="0" w:color="auto"/>
            <w:bottom w:val="none" w:sz="0" w:space="0" w:color="auto"/>
            <w:right w:val="none" w:sz="0" w:space="0" w:color="auto"/>
          </w:divBdr>
        </w:div>
        <w:div w:id="97604112">
          <w:marLeft w:val="480"/>
          <w:marRight w:val="0"/>
          <w:marTop w:val="0"/>
          <w:marBottom w:val="0"/>
          <w:divBdr>
            <w:top w:val="none" w:sz="0" w:space="0" w:color="auto"/>
            <w:left w:val="none" w:sz="0" w:space="0" w:color="auto"/>
            <w:bottom w:val="none" w:sz="0" w:space="0" w:color="auto"/>
            <w:right w:val="none" w:sz="0" w:space="0" w:color="auto"/>
          </w:divBdr>
        </w:div>
        <w:div w:id="111947734">
          <w:marLeft w:val="480"/>
          <w:marRight w:val="0"/>
          <w:marTop w:val="0"/>
          <w:marBottom w:val="0"/>
          <w:divBdr>
            <w:top w:val="none" w:sz="0" w:space="0" w:color="auto"/>
            <w:left w:val="none" w:sz="0" w:space="0" w:color="auto"/>
            <w:bottom w:val="none" w:sz="0" w:space="0" w:color="auto"/>
            <w:right w:val="none" w:sz="0" w:space="0" w:color="auto"/>
          </w:divBdr>
        </w:div>
        <w:div w:id="116997073">
          <w:marLeft w:val="480"/>
          <w:marRight w:val="0"/>
          <w:marTop w:val="0"/>
          <w:marBottom w:val="0"/>
          <w:divBdr>
            <w:top w:val="none" w:sz="0" w:space="0" w:color="auto"/>
            <w:left w:val="none" w:sz="0" w:space="0" w:color="auto"/>
            <w:bottom w:val="none" w:sz="0" w:space="0" w:color="auto"/>
            <w:right w:val="none" w:sz="0" w:space="0" w:color="auto"/>
          </w:divBdr>
        </w:div>
        <w:div w:id="137918143">
          <w:marLeft w:val="480"/>
          <w:marRight w:val="0"/>
          <w:marTop w:val="0"/>
          <w:marBottom w:val="0"/>
          <w:divBdr>
            <w:top w:val="none" w:sz="0" w:space="0" w:color="auto"/>
            <w:left w:val="none" w:sz="0" w:space="0" w:color="auto"/>
            <w:bottom w:val="none" w:sz="0" w:space="0" w:color="auto"/>
            <w:right w:val="none" w:sz="0" w:space="0" w:color="auto"/>
          </w:divBdr>
        </w:div>
        <w:div w:id="169880258">
          <w:marLeft w:val="480"/>
          <w:marRight w:val="0"/>
          <w:marTop w:val="0"/>
          <w:marBottom w:val="0"/>
          <w:divBdr>
            <w:top w:val="none" w:sz="0" w:space="0" w:color="auto"/>
            <w:left w:val="none" w:sz="0" w:space="0" w:color="auto"/>
            <w:bottom w:val="none" w:sz="0" w:space="0" w:color="auto"/>
            <w:right w:val="none" w:sz="0" w:space="0" w:color="auto"/>
          </w:divBdr>
        </w:div>
        <w:div w:id="198275244">
          <w:marLeft w:val="480"/>
          <w:marRight w:val="0"/>
          <w:marTop w:val="0"/>
          <w:marBottom w:val="0"/>
          <w:divBdr>
            <w:top w:val="none" w:sz="0" w:space="0" w:color="auto"/>
            <w:left w:val="none" w:sz="0" w:space="0" w:color="auto"/>
            <w:bottom w:val="none" w:sz="0" w:space="0" w:color="auto"/>
            <w:right w:val="none" w:sz="0" w:space="0" w:color="auto"/>
          </w:divBdr>
        </w:div>
        <w:div w:id="199783160">
          <w:marLeft w:val="480"/>
          <w:marRight w:val="0"/>
          <w:marTop w:val="0"/>
          <w:marBottom w:val="0"/>
          <w:divBdr>
            <w:top w:val="none" w:sz="0" w:space="0" w:color="auto"/>
            <w:left w:val="none" w:sz="0" w:space="0" w:color="auto"/>
            <w:bottom w:val="none" w:sz="0" w:space="0" w:color="auto"/>
            <w:right w:val="none" w:sz="0" w:space="0" w:color="auto"/>
          </w:divBdr>
        </w:div>
        <w:div w:id="220606486">
          <w:marLeft w:val="480"/>
          <w:marRight w:val="0"/>
          <w:marTop w:val="0"/>
          <w:marBottom w:val="0"/>
          <w:divBdr>
            <w:top w:val="none" w:sz="0" w:space="0" w:color="auto"/>
            <w:left w:val="none" w:sz="0" w:space="0" w:color="auto"/>
            <w:bottom w:val="none" w:sz="0" w:space="0" w:color="auto"/>
            <w:right w:val="none" w:sz="0" w:space="0" w:color="auto"/>
          </w:divBdr>
        </w:div>
        <w:div w:id="283267437">
          <w:marLeft w:val="480"/>
          <w:marRight w:val="0"/>
          <w:marTop w:val="0"/>
          <w:marBottom w:val="0"/>
          <w:divBdr>
            <w:top w:val="none" w:sz="0" w:space="0" w:color="auto"/>
            <w:left w:val="none" w:sz="0" w:space="0" w:color="auto"/>
            <w:bottom w:val="none" w:sz="0" w:space="0" w:color="auto"/>
            <w:right w:val="none" w:sz="0" w:space="0" w:color="auto"/>
          </w:divBdr>
        </w:div>
        <w:div w:id="307437418">
          <w:marLeft w:val="480"/>
          <w:marRight w:val="0"/>
          <w:marTop w:val="0"/>
          <w:marBottom w:val="0"/>
          <w:divBdr>
            <w:top w:val="none" w:sz="0" w:space="0" w:color="auto"/>
            <w:left w:val="none" w:sz="0" w:space="0" w:color="auto"/>
            <w:bottom w:val="none" w:sz="0" w:space="0" w:color="auto"/>
            <w:right w:val="none" w:sz="0" w:space="0" w:color="auto"/>
          </w:divBdr>
        </w:div>
        <w:div w:id="313145899">
          <w:marLeft w:val="480"/>
          <w:marRight w:val="0"/>
          <w:marTop w:val="0"/>
          <w:marBottom w:val="0"/>
          <w:divBdr>
            <w:top w:val="none" w:sz="0" w:space="0" w:color="auto"/>
            <w:left w:val="none" w:sz="0" w:space="0" w:color="auto"/>
            <w:bottom w:val="none" w:sz="0" w:space="0" w:color="auto"/>
            <w:right w:val="none" w:sz="0" w:space="0" w:color="auto"/>
          </w:divBdr>
        </w:div>
        <w:div w:id="327833115">
          <w:marLeft w:val="480"/>
          <w:marRight w:val="0"/>
          <w:marTop w:val="0"/>
          <w:marBottom w:val="0"/>
          <w:divBdr>
            <w:top w:val="none" w:sz="0" w:space="0" w:color="auto"/>
            <w:left w:val="none" w:sz="0" w:space="0" w:color="auto"/>
            <w:bottom w:val="none" w:sz="0" w:space="0" w:color="auto"/>
            <w:right w:val="none" w:sz="0" w:space="0" w:color="auto"/>
          </w:divBdr>
        </w:div>
        <w:div w:id="332027824">
          <w:marLeft w:val="480"/>
          <w:marRight w:val="0"/>
          <w:marTop w:val="0"/>
          <w:marBottom w:val="0"/>
          <w:divBdr>
            <w:top w:val="none" w:sz="0" w:space="0" w:color="auto"/>
            <w:left w:val="none" w:sz="0" w:space="0" w:color="auto"/>
            <w:bottom w:val="none" w:sz="0" w:space="0" w:color="auto"/>
            <w:right w:val="none" w:sz="0" w:space="0" w:color="auto"/>
          </w:divBdr>
        </w:div>
        <w:div w:id="389351314">
          <w:marLeft w:val="480"/>
          <w:marRight w:val="0"/>
          <w:marTop w:val="0"/>
          <w:marBottom w:val="0"/>
          <w:divBdr>
            <w:top w:val="none" w:sz="0" w:space="0" w:color="auto"/>
            <w:left w:val="none" w:sz="0" w:space="0" w:color="auto"/>
            <w:bottom w:val="none" w:sz="0" w:space="0" w:color="auto"/>
            <w:right w:val="none" w:sz="0" w:space="0" w:color="auto"/>
          </w:divBdr>
        </w:div>
        <w:div w:id="390888852">
          <w:marLeft w:val="480"/>
          <w:marRight w:val="0"/>
          <w:marTop w:val="0"/>
          <w:marBottom w:val="0"/>
          <w:divBdr>
            <w:top w:val="none" w:sz="0" w:space="0" w:color="auto"/>
            <w:left w:val="none" w:sz="0" w:space="0" w:color="auto"/>
            <w:bottom w:val="none" w:sz="0" w:space="0" w:color="auto"/>
            <w:right w:val="none" w:sz="0" w:space="0" w:color="auto"/>
          </w:divBdr>
        </w:div>
        <w:div w:id="401146443">
          <w:marLeft w:val="480"/>
          <w:marRight w:val="0"/>
          <w:marTop w:val="0"/>
          <w:marBottom w:val="0"/>
          <w:divBdr>
            <w:top w:val="none" w:sz="0" w:space="0" w:color="auto"/>
            <w:left w:val="none" w:sz="0" w:space="0" w:color="auto"/>
            <w:bottom w:val="none" w:sz="0" w:space="0" w:color="auto"/>
            <w:right w:val="none" w:sz="0" w:space="0" w:color="auto"/>
          </w:divBdr>
        </w:div>
        <w:div w:id="406152002">
          <w:marLeft w:val="480"/>
          <w:marRight w:val="0"/>
          <w:marTop w:val="0"/>
          <w:marBottom w:val="0"/>
          <w:divBdr>
            <w:top w:val="none" w:sz="0" w:space="0" w:color="auto"/>
            <w:left w:val="none" w:sz="0" w:space="0" w:color="auto"/>
            <w:bottom w:val="none" w:sz="0" w:space="0" w:color="auto"/>
            <w:right w:val="none" w:sz="0" w:space="0" w:color="auto"/>
          </w:divBdr>
        </w:div>
        <w:div w:id="428428853">
          <w:marLeft w:val="480"/>
          <w:marRight w:val="0"/>
          <w:marTop w:val="0"/>
          <w:marBottom w:val="0"/>
          <w:divBdr>
            <w:top w:val="none" w:sz="0" w:space="0" w:color="auto"/>
            <w:left w:val="none" w:sz="0" w:space="0" w:color="auto"/>
            <w:bottom w:val="none" w:sz="0" w:space="0" w:color="auto"/>
            <w:right w:val="none" w:sz="0" w:space="0" w:color="auto"/>
          </w:divBdr>
        </w:div>
        <w:div w:id="433481922">
          <w:marLeft w:val="480"/>
          <w:marRight w:val="0"/>
          <w:marTop w:val="0"/>
          <w:marBottom w:val="0"/>
          <w:divBdr>
            <w:top w:val="none" w:sz="0" w:space="0" w:color="auto"/>
            <w:left w:val="none" w:sz="0" w:space="0" w:color="auto"/>
            <w:bottom w:val="none" w:sz="0" w:space="0" w:color="auto"/>
            <w:right w:val="none" w:sz="0" w:space="0" w:color="auto"/>
          </w:divBdr>
        </w:div>
        <w:div w:id="435950880">
          <w:marLeft w:val="480"/>
          <w:marRight w:val="0"/>
          <w:marTop w:val="0"/>
          <w:marBottom w:val="0"/>
          <w:divBdr>
            <w:top w:val="none" w:sz="0" w:space="0" w:color="auto"/>
            <w:left w:val="none" w:sz="0" w:space="0" w:color="auto"/>
            <w:bottom w:val="none" w:sz="0" w:space="0" w:color="auto"/>
            <w:right w:val="none" w:sz="0" w:space="0" w:color="auto"/>
          </w:divBdr>
        </w:div>
        <w:div w:id="469636870">
          <w:marLeft w:val="480"/>
          <w:marRight w:val="0"/>
          <w:marTop w:val="0"/>
          <w:marBottom w:val="0"/>
          <w:divBdr>
            <w:top w:val="none" w:sz="0" w:space="0" w:color="auto"/>
            <w:left w:val="none" w:sz="0" w:space="0" w:color="auto"/>
            <w:bottom w:val="none" w:sz="0" w:space="0" w:color="auto"/>
            <w:right w:val="none" w:sz="0" w:space="0" w:color="auto"/>
          </w:divBdr>
        </w:div>
        <w:div w:id="493227772">
          <w:marLeft w:val="480"/>
          <w:marRight w:val="0"/>
          <w:marTop w:val="0"/>
          <w:marBottom w:val="0"/>
          <w:divBdr>
            <w:top w:val="none" w:sz="0" w:space="0" w:color="auto"/>
            <w:left w:val="none" w:sz="0" w:space="0" w:color="auto"/>
            <w:bottom w:val="none" w:sz="0" w:space="0" w:color="auto"/>
            <w:right w:val="none" w:sz="0" w:space="0" w:color="auto"/>
          </w:divBdr>
        </w:div>
        <w:div w:id="516621999">
          <w:marLeft w:val="480"/>
          <w:marRight w:val="0"/>
          <w:marTop w:val="0"/>
          <w:marBottom w:val="0"/>
          <w:divBdr>
            <w:top w:val="none" w:sz="0" w:space="0" w:color="auto"/>
            <w:left w:val="none" w:sz="0" w:space="0" w:color="auto"/>
            <w:bottom w:val="none" w:sz="0" w:space="0" w:color="auto"/>
            <w:right w:val="none" w:sz="0" w:space="0" w:color="auto"/>
          </w:divBdr>
        </w:div>
        <w:div w:id="522868116">
          <w:marLeft w:val="480"/>
          <w:marRight w:val="0"/>
          <w:marTop w:val="0"/>
          <w:marBottom w:val="0"/>
          <w:divBdr>
            <w:top w:val="none" w:sz="0" w:space="0" w:color="auto"/>
            <w:left w:val="none" w:sz="0" w:space="0" w:color="auto"/>
            <w:bottom w:val="none" w:sz="0" w:space="0" w:color="auto"/>
            <w:right w:val="none" w:sz="0" w:space="0" w:color="auto"/>
          </w:divBdr>
        </w:div>
        <w:div w:id="525143883">
          <w:marLeft w:val="480"/>
          <w:marRight w:val="0"/>
          <w:marTop w:val="0"/>
          <w:marBottom w:val="0"/>
          <w:divBdr>
            <w:top w:val="none" w:sz="0" w:space="0" w:color="auto"/>
            <w:left w:val="none" w:sz="0" w:space="0" w:color="auto"/>
            <w:bottom w:val="none" w:sz="0" w:space="0" w:color="auto"/>
            <w:right w:val="none" w:sz="0" w:space="0" w:color="auto"/>
          </w:divBdr>
        </w:div>
        <w:div w:id="534931066">
          <w:marLeft w:val="480"/>
          <w:marRight w:val="0"/>
          <w:marTop w:val="0"/>
          <w:marBottom w:val="0"/>
          <w:divBdr>
            <w:top w:val="none" w:sz="0" w:space="0" w:color="auto"/>
            <w:left w:val="none" w:sz="0" w:space="0" w:color="auto"/>
            <w:bottom w:val="none" w:sz="0" w:space="0" w:color="auto"/>
            <w:right w:val="none" w:sz="0" w:space="0" w:color="auto"/>
          </w:divBdr>
        </w:div>
        <w:div w:id="538400544">
          <w:marLeft w:val="480"/>
          <w:marRight w:val="0"/>
          <w:marTop w:val="0"/>
          <w:marBottom w:val="0"/>
          <w:divBdr>
            <w:top w:val="none" w:sz="0" w:space="0" w:color="auto"/>
            <w:left w:val="none" w:sz="0" w:space="0" w:color="auto"/>
            <w:bottom w:val="none" w:sz="0" w:space="0" w:color="auto"/>
            <w:right w:val="none" w:sz="0" w:space="0" w:color="auto"/>
          </w:divBdr>
        </w:div>
        <w:div w:id="579489238">
          <w:marLeft w:val="480"/>
          <w:marRight w:val="0"/>
          <w:marTop w:val="0"/>
          <w:marBottom w:val="0"/>
          <w:divBdr>
            <w:top w:val="none" w:sz="0" w:space="0" w:color="auto"/>
            <w:left w:val="none" w:sz="0" w:space="0" w:color="auto"/>
            <w:bottom w:val="none" w:sz="0" w:space="0" w:color="auto"/>
            <w:right w:val="none" w:sz="0" w:space="0" w:color="auto"/>
          </w:divBdr>
        </w:div>
        <w:div w:id="615409651">
          <w:marLeft w:val="480"/>
          <w:marRight w:val="0"/>
          <w:marTop w:val="0"/>
          <w:marBottom w:val="0"/>
          <w:divBdr>
            <w:top w:val="none" w:sz="0" w:space="0" w:color="auto"/>
            <w:left w:val="none" w:sz="0" w:space="0" w:color="auto"/>
            <w:bottom w:val="none" w:sz="0" w:space="0" w:color="auto"/>
            <w:right w:val="none" w:sz="0" w:space="0" w:color="auto"/>
          </w:divBdr>
        </w:div>
        <w:div w:id="618876912">
          <w:marLeft w:val="480"/>
          <w:marRight w:val="0"/>
          <w:marTop w:val="0"/>
          <w:marBottom w:val="0"/>
          <w:divBdr>
            <w:top w:val="none" w:sz="0" w:space="0" w:color="auto"/>
            <w:left w:val="none" w:sz="0" w:space="0" w:color="auto"/>
            <w:bottom w:val="none" w:sz="0" w:space="0" w:color="auto"/>
            <w:right w:val="none" w:sz="0" w:space="0" w:color="auto"/>
          </w:divBdr>
        </w:div>
        <w:div w:id="620301846">
          <w:marLeft w:val="480"/>
          <w:marRight w:val="0"/>
          <w:marTop w:val="0"/>
          <w:marBottom w:val="0"/>
          <w:divBdr>
            <w:top w:val="none" w:sz="0" w:space="0" w:color="auto"/>
            <w:left w:val="none" w:sz="0" w:space="0" w:color="auto"/>
            <w:bottom w:val="none" w:sz="0" w:space="0" w:color="auto"/>
            <w:right w:val="none" w:sz="0" w:space="0" w:color="auto"/>
          </w:divBdr>
        </w:div>
      </w:divsChild>
    </w:div>
    <w:div w:id="458259534">
      <w:bodyDiv w:val="1"/>
      <w:marLeft w:val="0"/>
      <w:marRight w:val="0"/>
      <w:marTop w:val="0"/>
      <w:marBottom w:val="0"/>
      <w:divBdr>
        <w:top w:val="none" w:sz="0" w:space="0" w:color="auto"/>
        <w:left w:val="none" w:sz="0" w:space="0" w:color="auto"/>
        <w:bottom w:val="none" w:sz="0" w:space="0" w:color="auto"/>
        <w:right w:val="none" w:sz="0" w:space="0" w:color="auto"/>
      </w:divBdr>
    </w:div>
    <w:div w:id="458305136">
      <w:bodyDiv w:val="1"/>
      <w:marLeft w:val="0"/>
      <w:marRight w:val="0"/>
      <w:marTop w:val="0"/>
      <w:marBottom w:val="0"/>
      <w:divBdr>
        <w:top w:val="none" w:sz="0" w:space="0" w:color="auto"/>
        <w:left w:val="none" w:sz="0" w:space="0" w:color="auto"/>
        <w:bottom w:val="none" w:sz="0" w:space="0" w:color="auto"/>
        <w:right w:val="none" w:sz="0" w:space="0" w:color="auto"/>
      </w:divBdr>
    </w:div>
    <w:div w:id="458381624">
      <w:bodyDiv w:val="1"/>
      <w:marLeft w:val="0"/>
      <w:marRight w:val="0"/>
      <w:marTop w:val="0"/>
      <w:marBottom w:val="0"/>
      <w:divBdr>
        <w:top w:val="none" w:sz="0" w:space="0" w:color="auto"/>
        <w:left w:val="none" w:sz="0" w:space="0" w:color="auto"/>
        <w:bottom w:val="none" w:sz="0" w:space="0" w:color="auto"/>
        <w:right w:val="none" w:sz="0" w:space="0" w:color="auto"/>
      </w:divBdr>
    </w:div>
    <w:div w:id="458425581">
      <w:bodyDiv w:val="1"/>
      <w:marLeft w:val="0"/>
      <w:marRight w:val="0"/>
      <w:marTop w:val="0"/>
      <w:marBottom w:val="0"/>
      <w:divBdr>
        <w:top w:val="none" w:sz="0" w:space="0" w:color="auto"/>
        <w:left w:val="none" w:sz="0" w:space="0" w:color="auto"/>
        <w:bottom w:val="none" w:sz="0" w:space="0" w:color="auto"/>
        <w:right w:val="none" w:sz="0" w:space="0" w:color="auto"/>
      </w:divBdr>
    </w:div>
    <w:div w:id="458568519">
      <w:bodyDiv w:val="1"/>
      <w:marLeft w:val="0"/>
      <w:marRight w:val="0"/>
      <w:marTop w:val="0"/>
      <w:marBottom w:val="0"/>
      <w:divBdr>
        <w:top w:val="none" w:sz="0" w:space="0" w:color="auto"/>
        <w:left w:val="none" w:sz="0" w:space="0" w:color="auto"/>
        <w:bottom w:val="none" w:sz="0" w:space="0" w:color="auto"/>
        <w:right w:val="none" w:sz="0" w:space="0" w:color="auto"/>
      </w:divBdr>
    </w:div>
    <w:div w:id="458576534">
      <w:bodyDiv w:val="1"/>
      <w:marLeft w:val="0"/>
      <w:marRight w:val="0"/>
      <w:marTop w:val="0"/>
      <w:marBottom w:val="0"/>
      <w:divBdr>
        <w:top w:val="none" w:sz="0" w:space="0" w:color="auto"/>
        <w:left w:val="none" w:sz="0" w:space="0" w:color="auto"/>
        <w:bottom w:val="none" w:sz="0" w:space="0" w:color="auto"/>
        <w:right w:val="none" w:sz="0" w:space="0" w:color="auto"/>
      </w:divBdr>
    </w:div>
    <w:div w:id="458644595">
      <w:bodyDiv w:val="1"/>
      <w:marLeft w:val="0"/>
      <w:marRight w:val="0"/>
      <w:marTop w:val="0"/>
      <w:marBottom w:val="0"/>
      <w:divBdr>
        <w:top w:val="none" w:sz="0" w:space="0" w:color="auto"/>
        <w:left w:val="none" w:sz="0" w:space="0" w:color="auto"/>
        <w:bottom w:val="none" w:sz="0" w:space="0" w:color="auto"/>
        <w:right w:val="none" w:sz="0" w:space="0" w:color="auto"/>
      </w:divBdr>
    </w:div>
    <w:div w:id="458645628">
      <w:bodyDiv w:val="1"/>
      <w:marLeft w:val="0"/>
      <w:marRight w:val="0"/>
      <w:marTop w:val="0"/>
      <w:marBottom w:val="0"/>
      <w:divBdr>
        <w:top w:val="none" w:sz="0" w:space="0" w:color="auto"/>
        <w:left w:val="none" w:sz="0" w:space="0" w:color="auto"/>
        <w:bottom w:val="none" w:sz="0" w:space="0" w:color="auto"/>
        <w:right w:val="none" w:sz="0" w:space="0" w:color="auto"/>
      </w:divBdr>
    </w:div>
    <w:div w:id="458693240">
      <w:bodyDiv w:val="1"/>
      <w:marLeft w:val="0"/>
      <w:marRight w:val="0"/>
      <w:marTop w:val="0"/>
      <w:marBottom w:val="0"/>
      <w:divBdr>
        <w:top w:val="none" w:sz="0" w:space="0" w:color="auto"/>
        <w:left w:val="none" w:sz="0" w:space="0" w:color="auto"/>
        <w:bottom w:val="none" w:sz="0" w:space="0" w:color="auto"/>
        <w:right w:val="none" w:sz="0" w:space="0" w:color="auto"/>
      </w:divBdr>
    </w:div>
    <w:div w:id="458911759">
      <w:bodyDiv w:val="1"/>
      <w:marLeft w:val="0"/>
      <w:marRight w:val="0"/>
      <w:marTop w:val="0"/>
      <w:marBottom w:val="0"/>
      <w:divBdr>
        <w:top w:val="none" w:sz="0" w:space="0" w:color="auto"/>
        <w:left w:val="none" w:sz="0" w:space="0" w:color="auto"/>
        <w:bottom w:val="none" w:sz="0" w:space="0" w:color="auto"/>
        <w:right w:val="none" w:sz="0" w:space="0" w:color="auto"/>
      </w:divBdr>
    </w:div>
    <w:div w:id="459147468">
      <w:bodyDiv w:val="1"/>
      <w:marLeft w:val="0"/>
      <w:marRight w:val="0"/>
      <w:marTop w:val="0"/>
      <w:marBottom w:val="0"/>
      <w:divBdr>
        <w:top w:val="none" w:sz="0" w:space="0" w:color="auto"/>
        <w:left w:val="none" w:sz="0" w:space="0" w:color="auto"/>
        <w:bottom w:val="none" w:sz="0" w:space="0" w:color="auto"/>
        <w:right w:val="none" w:sz="0" w:space="0" w:color="auto"/>
      </w:divBdr>
    </w:div>
    <w:div w:id="459230935">
      <w:bodyDiv w:val="1"/>
      <w:marLeft w:val="0"/>
      <w:marRight w:val="0"/>
      <w:marTop w:val="0"/>
      <w:marBottom w:val="0"/>
      <w:divBdr>
        <w:top w:val="none" w:sz="0" w:space="0" w:color="auto"/>
        <w:left w:val="none" w:sz="0" w:space="0" w:color="auto"/>
        <w:bottom w:val="none" w:sz="0" w:space="0" w:color="auto"/>
        <w:right w:val="none" w:sz="0" w:space="0" w:color="auto"/>
      </w:divBdr>
    </w:div>
    <w:div w:id="459345728">
      <w:bodyDiv w:val="1"/>
      <w:marLeft w:val="0"/>
      <w:marRight w:val="0"/>
      <w:marTop w:val="0"/>
      <w:marBottom w:val="0"/>
      <w:divBdr>
        <w:top w:val="none" w:sz="0" w:space="0" w:color="auto"/>
        <w:left w:val="none" w:sz="0" w:space="0" w:color="auto"/>
        <w:bottom w:val="none" w:sz="0" w:space="0" w:color="auto"/>
        <w:right w:val="none" w:sz="0" w:space="0" w:color="auto"/>
      </w:divBdr>
      <w:divsChild>
        <w:div w:id="65567266">
          <w:marLeft w:val="480"/>
          <w:marRight w:val="0"/>
          <w:marTop w:val="0"/>
          <w:marBottom w:val="0"/>
          <w:divBdr>
            <w:top w:val="none" w:sz="0" w:space="0" w:color="auto"/>
            <w:left w:val="none" w:sz="0" w:space="0" w:color="auto"/>
            <w:bottom w:val="none" w:sz="0" w:space="0" w:color="auto"/>
            <w:right w:val="none" w:sz="0" w:space="0" w:color="auto"/>
          </w:divBdr>
        </w:div>
        <w:div w:id="81536184">
          <w:marLeft w:val="480"/>
          <w:marRight w:val="0"/>
          <w:marTop w:val="0"/>
          <w:marBottom w:val="0"/>
          <w:divBdr>
            <w:top w:val="none" w:sz="0" w:space="0" w:color="auto"/>
            <w:left w:val="none" w:sz="0" w:space="0" w:color="auto"/>
            <w:bottom w:val="none" w:sz="0" w:space="0" w:color="auto"/>
            <w:right w:val="none" w:sz="0" w:space="0" w:color="auto"/>
          </w:divBdr>
        </w:div>
        <w:div w:id="122432127">
          <w:marLeft w:val="480"/>
          <w:marRight w:val="0"/>
          <w:marTop w:val="0"/>
          <w:marBottom w:val="0"/>
          <w:divBdr>
            <w:top w:val="none" w:sz="0" w:space="0" w:color="auto"/>
            <w:left w:val="none" w:sz="0" w:space="0" w:color="auto"/>
            <w:bottom w:val="none" w:sz="0" w:space="0" w:color="auto"/>
            <w:right w:val="none" w:sz="0" w:space="0" w:color="auto"/>
          </w:divBdr>
        </w:div>
        <w:div w:id="139689466">
          <w:marLeft w:val="480"/>
          <w:marRight w:val="0"/>
          <w:marTop w:val="0"/>
          <w:marBottom w:val="0"/>
          <w:divBdr>
            <w:top w:val="none" w:sz="0" w:space="0" w:color="auto"/>
            <w:left w:val="none" w:sz="0" w:space="0" w:color="auto"/>
            <w:bottom w:val="none" w:sz="0" w:space="0" w:color="auto"/>
            <w:right w:val="none" w:sz="0" w:space="0" w:color="auto"/>
          </w:divBdr>
        </w:div>
        <w:div w:id="143856871">
          <w:marLeft w:val="480"/>
          <w:marRight w:val="0"/>
          <w:marTop w:val="0"/>
          <w:marBottom w:val="0"/>
          <w:divBdr>
            <w:top w:val="none" w:sz="0" w:space="0" w:color="auto"/>
            <w:left w:val="none" w:sz="0" w:space="0" w:color="auto"/>
            <w:bottom w:val="none" w:sz="0" w:space="0" w:color="auto"/>
            <w:right w:val="none" w:sz="0" w:space="0" w:color="auto"/>
          </w:divBdr>
        </w:div>
        <w:div w:id="171187006">
          <w:marLeft w:val="480"/>
          <w:marRight w:val="0"/>
          <w:marTop w:val="0"/>
          <w:marBottom w:val="0"/>
          <w:divBdr>
            <w:top w:val="none" w:sz="0" w:space="0" w:color="auto"/>
            <w:left w:val="none" w:sz="0" w:space="0" w:color="auto"/>
            <w:bottom w:val="none" w:sz="0" w:space="0" w:color="auto"/>
            <w:right w:val="none" w:sz="0" w:space="0" w:color="auto"/>
          </w:divBdr>
        </w:div>
        <w:div w:id="179399428">
          <w:marLeft w:val="480"/>
          <w:marRight w:val="0"/>
          <w:marTop w:val="0"/>
          <w:marBottom w:val="0"/>
          <w:divBdr>
            <w:top w:val="none" w:sz="0" w:space="0" w:color="auto"/>
            <w:left w:val="none" w:sz="0" w:space="0" w:color="auto"/>
            <w:bottom w:val="none" w:sz="0" w:space="0" w:color="auto"/>
            <w:right w:val="none" w:sz="0" w:space="0" w:color="auto"/>
          </w:divBdr>
        </w:div>
        <w:div w:id="188834279">
          <w:marLeft w:val="480"/>
          <w:marRight w:val="0"/>
          <w:marTop w:val="0"/>
          <w:marBottom w:val="0"/>
          <w:divBdr>
            <w:top w:val="none" w:sz="0" w:space="0" w:color="auto"/>
            <w:left w:val="none" w:sz="0" w:space="0" w:color="auto"/>
            <w:bottom w:val="none" w:sz="0" w:space="0" w:color="auto"/>
            <w:right w:val="none" w:sz="0" w:space="0" w:color="auto"/>
          </w:divBdr>
        </w:div>
        <w:div w:id="241568333">
          <w:marLeft w:val="480"/>
          <w:marRight w:val="0"/>
          <w:marTop w:val="0"/>
          <w:marBottom w:val="0"/>
          <w:divBdr>
            <w:top w:val="none" w:sz="0" w:space="0" w:color="auto"/>
            <w:left w:val="none" w:sz="0" w:space="0" w:color="auto"/>
            <w:bottom w:val="none" w:sz="0" w:space="0" w:color="auto"/>
            <w:right w:val="none" w:sz="0" w:space="0" w:color="auto"/>
          </w:divBdr>
        </w:div>
        <w:div w:id="261500446">
          <w:marLeft w:val="480"/>
          <w:marRight w:val="0"/>
          <w:marTop w:val="0"/>
          <w:marBottom w:val="0"/>
          <w:divBdr>
            <w:top w:val="none" w:sz="0" w:space="0" w:color="auto"/>
            <w:left w:val="none" w:sz="0" w:space="0" w:color="auto"/>
            <w:bottom w:val="none" w:sz="0" w:space="0" w:color="auto"/>
            <w:right w:val="none" w:sz="0" w:space="0" w:color="auto"/>
          </w:divBdr>
        </w:div>
        <w:div w:id="322205039">
          <w:marLeft w:val="480"/>
          <w:marRight w:val="0"/>
          <w:marTop w:val="0"/>
          <w:marBottom w:val="0"/>
          <w:divBdr>
            <w:top w:val="none" w:sz="0" w:space="0" w:color="auto"/>
            <w:left w:val="none" w:sz="0" w:space="0" w:color="auto"/>
            <w:bottom w:val="none" w:sz="0" w:space="0" w:color="auto"/>
            <w:right w:val="none" w:sz="0" w:space="0" w:color="auto"/>
          </w:divBdr>
        </w:div>
        <w:div w:id="327833808">
          <w:marLeft w:val="480"/>
          <w:marRight w:val="0"/>
          <w:marTop w:val="0"/>
          <w:marBottom w:val="0"/>
          <w:divBdr>
            <w:top w:val="none" w:sz="0" w:space="0" w:color="auto"/>
            <w:left w:val="none" w:sz="0" w:space="0" w:color="auto"/>
            <w:bottom w:val="none" w:sz="0" w:space="0" w:color="auto"/>
            <w:right w:val="none" w:sz="0" w:space="0" w:color="auto"/>
          </w:divBdr>
        </w:div>
        <w:div w:id="440220645">
          <w:marLeft w:val="480"/>
          <w:marRight w:val="0"/>
          <w:marTop w:val="0"/>
          <w:marBottom w:val="0"/>
          <w:divBdr>
            <w:top w:val="none" w:sz="0" w:space="0" w:color="auto"/>
            <w:left w:val="none" w:sz="0" w:space="0" w:color="auto"/>
            <w:bottom w:val="none" w:sz="0" w:space="0" w:color="auto"/>
            <w:right w:val="none" w:sz="0" w:space="0" w:color="auto"/>
          </w:divBdr>
        </w:div>
        <w:div w:id="474643984">
          <w:marLeft w:val="480"/>
          <w:marRight w:val="0"/>
          <w:marTop w:val="0"/>
          <w:marBottom w:val="0"/>
          <w:divBdr>
            <w:top w:val="none" w:sz="0" w:space="0" w:color="auto"/>
            <w:left w:val="none" w:sz="0" w:space="0" w:color="auto"/>
            <w:bottom w:val="none" w:sz="0" w:space="0" w:color="auto"/>
            <w:right w:val="none" w:sz="0" w:space="0" w:color="auto"/>
          </w:divBdr>
        </w:div>
        <w:div w:id="477234389">
          <w:marLeft w:val="480"/>
          <w:marRight w:val="0"/>
          <w:marTop w:val="0"/>
          <w:marBottom w:val="0"/>
          <w:divBdr>
            <w:top w:val="none" w:sz="0" w:space="0" w:color="auto"/>
            <w:left w:val="none" w:sz="0" w:space="0" w:color="auto"/>
            <w:bottom w:val="none" w:sz="0" w:space="0" w:color="auto"/>
            <w:right w:val="none" w:sz="0" w:space="0" w:color="auto"/>
          </w:divBdr>
        </w:div>
        <w:div w:id="478352325">
          <w:marLeft w:val="480"/>
          <w:marRight w:val="0"/>
          <w:marTop w:val="0"/>
          <w:marBottom w:val="0"/>
          <w:divBdr>
            <w:top w:val="none" w:sz="0" w:space="0" w:color="auto"/>
            <w:left w:val="none" w:sz="0" w:space="0" w:color="auto"/>
            <w:bottom w:val="none" w:sz="0" w:space="0" w:color="auto"/>
            <w:right w:val="none" w:sz="0" w:space="0" w:color="auto"/>
          </w:divBdr>
        </w:div>
        <w:div w:id="591469536">
          <w:marLeft w:val="480"/>
          <w:marRight w:val="0"/>
          <w:marTop w:val="0"/>
          <w:marBottom w:val="0"/>
          <w:divBdr>
            <w:top w:val="none" w:sz="0" w:space="0" w:color="auto"/>
            <w:left w:val="none" w:sz="0" w:space="0" w:color="auto"/>
            <w:bottom w:val="none" w:sz="0" w:space="0" w:color="auto"/>
            <w:right w:val="none" w:sz="0" w:space="0" w:color="auto"/>
          </w:divBdr>
        </w:div>
      </w:divsChild>
    </w:div>
    <w:div w:id="459348727">
      <w:bodyDiv w:val="1"/>
      <w:marLeft w:val="0"/>
      <w:marRight w:val="0"/>
      <w:marTop w:val="0"/>
      <w:marBottom w:val="0"/>
      <w:divBdr>
        <w:top w:val="none" w:sz="0" w:space="0" w:color="auto"/>
        <w:left w:val="none" w:sz="0" w:space="0" w:color="auto"/>
        <w:bottom w:val="none" w:sz="0" w:space="0" w:color="auto"/>
        <w:right w:val="none" w:sz="0" w:space="0" w:color="auto"/>
      </w:divBdr>
    </w:div>
    <w:div w:id="459349025">
      <w:bodyDiv w:val="1"/>
      <w:marLeft w:val="0"/>
      <w:marRight w:val="0"/>
      <w:marTop w:val="0"/>
      <w:marBottom w:val="0"/>
      <w:divBdr>
        <w:top w:val="none" w:sz="0" w:space="0" w:color="auto"/>
        <w:left w:val="none" w:sz="0" w:space="0" w:color="auto"/>
        <w:bottom w:val="none" w:sz="0" w:space="0" w:color="auto"/>
        <w:right w:val="none" w:sz="0" w:space="0" w:color="auto"/>
      </w:divBdr>
    </w:div>
    <w:div w:id="459491707">
      <w:bodyDiv w:val="1"/>
      <w:marLeft w:val="0"/>
      <w:marRight w:val="0"/>
      <w:marTop w:val="0"/>
      <w:marBottom w:val="0"/>
      <w:divBdr>
        <w:top w:val="none" w:sz="0" w:space="0" w:color="auto"/>
        <w:left w:val="none" w:sz="0" w:space="0" w:color="auto"/>
        <w:bottom w:val="none" w:sz="0" w:space="0" w:color="auto"/>
        <w:right w:val="none" w:sz="0" w:space="0" w:color="auto"/>
      </w:divBdr>
    </w:div>
    <w:div w:id="459538797">
      <w:bodyDiv w:val="1"/>
      <w:marLeft w:val="0"/>
      <w:marRight w:val="0"/>
      <w:marTop w:val="0"/>
      <w:marBottom w:val="0"/>
      <w:divBdr>
        <w:top w:val="none" w:sz="0" w:space="0" w:color="auto"/>
        <w:left w:val="none" w:sz="0" w:space="0" w:color="auto"/>
        <w:bottom w:val="none" w:sz="0" w:space="0" w:color="auto"/>
        <w:right w:val="none" w:sz="0" w:space="0" w:color="auto"/>
      </w:divBdr>
    </w:div>
    <w:div w:id="459616060">
      <w:bodyDiv w:val="1"/>
      <w:marLeft w:val="0"/>
      <w:marRight w:val="0"/>
      <w:marTop w:val="0"/>
      <w:marBottom w:val="0"/>
      <w:divBdr>
        <w:top w:val="none" w:sz="0" w:space="0" w:color="auto"/>
        <w:left w:val="none" w:sz="0" w:space="0" w:color="auto"/>
        <w:bottom w:val="none" w:sz="0" w:space="0" w:color="auto"/>
        <w:right w:val="none" w:sz="0" w:space="0" w:color="auto"/>
      </w:divBdr>
    </w:div>
    <w:div w:id="459804171">
      <w:bodyDiv w:val="1"/>
      <w:marLeft w:val="0"/>
      <w:marRight w:val="0"/>
      <w:marTop w:val="0"/>
      <w:marBottom w:val="0"/>
      <w:divBdr>
        <w:top w:val="none" w:sz="0" w:space="0" w:color="auto"/>
        <w:left w:val="none" w:sz="0" w:space="0" w:color="auto"/>
        <w:bottom w:val="none" w:sz="0" w:space="0" w:color="auto"/>
        <w:right w:val="none" w:sz="0" w:space="0" w:color="auto"/>
      </w:divBdr>
    </w:div>
    <w:div w:id="459807956">
      <w:bodyDiv w:val="1"/>
      <w:marLeft w:val="0"/>
      <w:marRight w:val="0"/>
      <w:marTop w:val="0"/>
      <w:marBottom w:val="0"/>
      <w:divBdr>
        <w:top w:val="none" w:sz="0" w:space="0" w:color="auto"/>
        <w:left w:val="none" w:sz="0" w:space="0" w:color="auto"/>
        <w:bottom w:val="none" w:sz="0" w:space="0" w:color="auto"/>
        <w:right w:val="none" w:sz="0" w:space="0" w:color="auto"/>
      </w:divBdr>
    </w:div>
    <w:div w:id="459878124">
      <w:bodyDiv w:val="1"/>
      <w:marLeft w:val="0"/>
      <w:marRight w:val="0"/>
      <w:marTop w:val="0"/>
      <w:marBottom w:val="0"/>
      <w:divBdr>
        <w:top w:val="none" w:sz="0" w:space="0" w:color="auto"/>
        <w:left w:val="none" w:sz="0" w:space="0" w:color="auto"/>
        <w:bottom w:val="none" w:sz="0" w:space="0" w:color="auto"/>
        <w:right w:val="none" w:sz="0" w:space="0" w:color="auto"/>
      </w:divBdr>
    </w:div>
    <w:div w:id="459878199">
      <w:bodyDiv w:val="1"/>
      <w:marLeft w:val="0"/>
      <w:marRight w:val="0"/>
      <w:marTop w:val="0"/>
      <w:marBottom w:val="0"/>
      <w:divBdr>
        <w:top w:val="none" w:sz="0" w:space="0" w:color="auto"/>
        <w:left w:val="none" w:sz="0" w:space="0" w:color="auto"/>
        <w:bottom w:val="none" w:sz="0" w:space="0" w:color="auto"/>
        <w:right w:val="none" w:sz="0" w:space="0" w:color="auto"/>
      </w:divBdr>
      <w:divsChild>
        <w:div w:id="408768433">
          <w:marLeft w:val="480"/>
          <w:marRight w:val="0"/>
          <w:marTop w:val="0"/>
          <w:marBottom w:val="0"/>
          <w:divBdr>
            <w:top w:val="none" w:sz="0" w:space="0" w:color="auto"/>
            <w:left w:val="none" w:sz="0" w:space="0" w:color="auto"/>
            <w:bottom w:val="none" w:sz="0" w:space="0" w:color="auto"/>
            <w:right w:val="none" w:sz="0" w:space="0" w:color="auto"/>
          </w:divBdr>
        </w:div>
        <w:div w:id="481166197">
          <w:marLeft w:val="480"/>
          <w:marRight w:val="0"/>
          <w:marTop w:val="0"/>
          <w:marBottom w:val="0"/>
          <w:divBdr>
            <w:top w:val="none" w:sz="0" w:space="0" w:color="auto"/>
            <w:left w:val="none" w:sz="0" w:space="0" w:color="auto"/>
            <w:bottom w:val="none" w:sz="0" w:space="0" w:color="auto"/>
            <w:right w:val="none" w:sz="0" w:space="0" w:color="auto"/>
          </w:divBdr>
        </w:div>
        <w:div w:id="570192541">
          <w:marLeft w:val="480"/>
          <w:marRight w:val="0"/>
          <w:marTop w:val="0"/>
          <w:marBottom w:val="0"/>
          <w:divBdr>
            <w:top w:val="none" w:sz="0" w:space="0" w:color="auto"/>
            <w:left w:val="none" w:sz="0" w:space="0" w:color="auto"/>
            <w:bottom w:val="none" w:sz="0" w:space="0" w:color="auto"/>
            <w:right w:val="none" w:sz="0" w:space="0" w:color="auto"/>
          </w:divBdr>
        </w:div>
      </w:divsChild>
    </w:div>
    <w:div w:id="460391876">
      <w:bodyDiv w:val="1"/>
      <w:marLeft w:val="0"/>
      <w:marRight w:val="0"/>
      <w:marTop w:val="0"/>
      <w:marBottom w:val="0"/>
      <w:divBdr>
        <w:top w:val="none" w:sz="0" w:space="0" w:color="auto"/>
        <w:left w:val="none" w:sz="0" w:space="0" w:color="auto"/>
        <w:bottom w:val="none" w:sz="0" w:space="0" w:color="auto"/>
        <w:right w:val="none" w:sz="0" w:space="0" w:color="auto"/>
      </w:divBdr>
      <w:divsChild>
        <w:div w:id="57049022">
          <w:marLeft w:val="480"/>
          <w:marRight w:val="0"/>
          <w:marTop w:val="0"/>
          <w:marBottom w:val="0"/>
          <w:divBdr>
            <w:top w:val="none" w:sz="0" w:space="0" w:color="auto"/>
            <w:left w:val="none" w:sz="0" w:space="0" w:color="auto"/>
            <w:bottom w:val="none" w:sz="0" w:space="0" w:color="auto"/>
            <w:right w:val="none" w:sz="0" w:space="0" w:color="auto"/>
          </w:divBdr>
        </w:div>
        <w:div w:id="112748800">
          <w:marLeft w:val="480"/>
          <w:marRight w:val="0"/>
          <w:marTop w:val="0"/>
          <w:marBottom w:val="0"/>
          <w:divBdr>
            <w:top w:val="none" w:sz="0" w:space="0" w:color="auto"/>
            <w:left w:val="none" w:sz="0" w:space="0" w:color="auto"/>
            <w:bottom w:val="none" w:sz="0" w:space="0" w:color="auto"/>
            <w:right w:val="none" w:sz="0" w:space="0" w:color="auto"/>
          </w:divBdr>
        </w:div>
        <w:div w:id="117922073">
          <w:marLeft w:val="480"/>
          <w:marRight w:val="0"/>
          <w:marTop w:val="0"/>
          <w:marBottom w:val="0"/>
          <w:divBdr>
            <w:top w:val="none" w:sz="0" w:space="0" w:color="auto"/>
            <w:left w:val="none" w:sz="0" w:space="0" w:color="auto"/>
            <w:bottom w:val="none" w:sz="0" w:space="0" w:color="auto"/>
            <w:right w:val="none" w:sz="0" w:space="0" w:color="auto"/>
          </w:divBdr>
        </w:div>
        <w:div w:id="128060632">
          <w:marLeft w:val="480"/>
          <w:marRight w:val="0"/>
          <w:marTop w:val="0"/>
          <w:marBottom w:val="0"/>
          <w:divBdr>
            <w:top w:val="none" w:sz="0" w:space="0" w:color="auto"/>
            <w:left w:val="none" w:sz="0" w:space="0" w:color="auto"/>
            <w:bottom w:val="none" w:sz="0" w:space="0" w:color="auto"/>
            <w:right w:val="none" w:sz="0" w:space="0" w:color="auto"/>
          </w:divBdr>
        </w:div>
        <w:div w:id="143547533">
          <w:marLeft w:val="480"/>
          <w:marRight w:val="0"/>
          <w:marTop w:val="0"/>
          <w:marBottom w:val="0"/>
          <w:divBdr>
            <w:top w:val="none" w:sz="0" w:space="0" w:color="auto"/>
            <w:left w:val="none" w:sz="0" w:space="0" w:color="auto"/>
            <w:bottom w:val="none" w:sz="0" w:space="0" w:color="auto"/>
            <w:right w:val="none" w:sz="0" w:space="0" w:color="auto"/>
          </w:divBdr>
        </w:div>
        <w:div w:id="147943931">
          <w:marLeft w:val="480"/>
          <w:marRight w:val="0"/>
          <w:marTop w:val="0"/>
          <w:marBottom w:val="0"/>
          <w:divBdr>
            <w:top w:val="none" w:sz="0" w:space="0" w:color="auto"/>
            <w:left w:val="none" w:sz="0" w:space="0" w:color="auto"/>
            <w:bottom w:val="none" w:sz="0" w:space="0" w:color="auto"/>
            <w:right w:val="none" w:sz="0" w:space="0" w:color="auto"/>
          </w:divBdr>
        </w:div>
        <w:div w:id="164713284">
          <w:marLeft w:val="480"/>
          <w:marRight w:val="0"/>
          <w:marTop w:val="0"/>
          <w:marBottom w:val="0"/>
          <w:divBdr>
            <w:top w:val="none" w:sz="0" w:space="0" w:color="auto"/>
            <w:left w:val="none" w:sz="0" w:space="0" w:color="auto"/>
            <w:bottom w:val="none" w:sz="0" w:space="0" w:color="auto"/>
            <w:right w:val="none" w:sz="0" w:space="0" w:color="auto"/>
          </w:divBdr>
        </w:div>
        <w:div w:id="175115695">
          <w:marLeft w:val="480"/>
          <w:marRight w:val="0"/>
          <w:marTop w:val="0"/>
          <w:marBottom w:val="0"/>
          <w:divBdr>
            <w:top w:val="none" w:sz="0" w:space="0" w:color="auto"/>
            <w:left w:val="none" w:sz="0" w:space="0" w:color="auto"/>
            <w:bottom w:val="none" w:sz="0" w:space="0" w:color="auto"/>
            <w:right w:val="none" w:sz="0" w:space="0" w:color="auto"/>
          </w:divBdr>
        </w:div>
        <w:div w:id="216163721">
          <w:marLeft w:val="480"/>
          <w:marRight w:val="0"/>
          <w:marTop w:val="0"/>
          <w:marBottom w:val="0"/>
          <w:divBdr>
            <w:top w:val="none" w:sz="0" w:space="0" w:color="auto"/>
            <w:left w:val="none" w:sz="0" w:space="0" w:color="auto"/>
            <w:bottom w:val="none" w:sz="0" w:space="0" w:color="auto"/>
            <w:right w:val="none" w:sz="0" w:space="0" w:color="auto"/>
          </w:divBdr>
        </w:div>
        <w:div w:id="241257215">
          <w:marLeft w:val="480"/>
          <w:marRight w:val="0"/>
          <w:marTop w:val="0"/>
          <w:marBottom w:val="0"/>
          <w:divBdr>
            <w:top w:val="none" w:sz="0" w:space="0" w:color="auto"/>
            <w:left w:val="none" w:sz="0" w:space="0" w:color="auto"/>
            <w:bottom w:val="none" w:sz="0" w:space="0" w:color="auto"/>
            <w:right w:val="none" w:sz="0" w:space="0" w:color="auto"/>
          </w:divBdr>
        </w:div>
        <w:div w:id="246771737">
          <w:marLeft w:val="480"/>
          <w:marRight w:val="0"/>
          <w:marTop w:val="0"/>
          <w:marBottom w:val="0"/>
          <w:divBdr>
            <w:top w:val="none" w:sz="0" w:space="0" w:color="auto"/>
            <w:left w:val="none" w:sz="0" w:space="0" w:color="auto"/>
            <w:bottom w:val="none" w:sz="0" w:space="0" w:color="auto"/>
            <w:right w:val="none" w:sz="0" w:space="0" w:color="auto"/>
          </w:divBdr>
        </w:div>
        <w:div w:id="253973923">
          <w:marLeft w:val="480"/>
          <w:marRight w:val="0"/>
          <w:marTop w:val="0"/>
          <w:marBottom w:val="0"/>
          <w:divBdr>
            <w:top w:val="none" w:sz="0" w:space="0" w:color="auto"/>
            <w:left w:val="none" w:sz="0" w:space="0" w:color="auto"/>
            <w:bottom w:val="none" w:sz="0" w:space="0" w:color="auto"/>
            <w:right w:val="none" w:sz="0" w:space="0" w:color="auto"/>
          </w:divBdr>
        </w:div>
        <w:div w:id="281959058">
          <w:marLeft w:val="480"/>
          <w:marRight w:val="0"/>
          <w:marTop w:val="0"/>
          <w:marBottom w:val="0"/>
          <w:divBdr>
            <w:top w:val="none" w:sz="0" w:space="0" w:color="auto"/>
            <w:left w:val="none" w:sz="0" w:space="0" w:color="auto"/>
            <w:bottom w:val="none" w:sz="0" w:space="0" w:color="auto"/>
            <w:right w:val="none" w:sz="0" w:space="0" w:color="auto"/>
          </w:divBdr>
        </w:div>
        <w:div w:id="296766815">
          <w:marLeft w:val="480"/>
          <w:marRight w:val="0"/>
          <w:marTop w:val="0"/>
          <w:marBottom w:val="0"/>
          <w:divBdr>
            <w:top w:val="none" w:sz="0" w:space="0" w:color="auto"/>
            <w:left w:val="none" w:sz="0" w:space="0" w:color="auto"/>
            <w:bottom w:val="none" w:sz="0" w:space="0" w:color="auto"/>
            <w:right w:val="none" w:sz="0" w:space="0" w:color="auto"/>
          </w:divBdr>
        </w:div>
        <w:div w:id="305938301">
          <w:marLeft w:val="480"/>
          <w:marRight w:val="0"/>
          <w:marTop w:val="0"/>
          <w:marBottom w:val="0"/>
          <w:divBdr>
            <w:top w:val="none" w:sz="0" w:space="0" w:color="auto"/>
            <w:left w:val="none" w:sz="0" w:space="0" w:color="auto"/>
            <w:bottom w:val="none" w:sz="0" w:space="0" w:color="auto"/>
            <w:right w:val="none" w:sz="0" w:space="0" w:color="auto"/>
          </w:divBdr>
        </w:div>
        <w:div w:id="338626556">
          <w:marLeft w:val="480"/>
          <w:marRight w:val="0"/>
          <w:marTop w:val="0"/>
          <w:marBottom w:val="0"/>
          <w:divBdr>
            <w:top w:val="none" w:sz="0" w:space="0" w:color="auto"/>
            <w:left w:val="none" w:sz="0" w:space="0" w:color="auto"/>
            <w:bottom w:val="none" w:sz="0" w:space="0" w:color="auto"/>
            <w:right w:val="none" w:sz="0" w:space="0" w:color="auto"/>
          </w:divBdr>
        </w:div>
        <w:div w:id="347605545">
          <w:marLeft w:val="480"/>
          <w:marRight w:val="0"/>
          <w:marTop w:val="0"/>
          <w:marBottom w:val="0"/>
          <w:divBdr>
            <w:top w:val="none" w:sz="0" w:space="0" w:color="auto"/>
            <w:left w:val="none" w:sz="0" w:space="0" w:color="auto"/>
            <w:bottom w:val="none" w:sz="0" w:space="0" w:color="auto"/>
            <w:right w:val="none" w:sz="0" w:space="0" w:color="auto"/>
          </w:divBdr>
        </w:div>
        <w:div w:id="363940161">
          <w:marLeft w:val="480"/>
          <w:marRight w:val="0"/>
          <w:marTop w:val="0"/>
          <w:marBottom w:val="0"/>
          <w:divBdr>
            <w:top w:val="none" w:sz="0" w:space="0" w:color="auto"/>
            <w:left w:val="none" w:sz="0" w:space="0" w:color="auto"/>
            <w:bottom w:val="none" w:sz="0" w:space="0" w:color="auto"/>
            <w:right w:val="none" w:sz="0" w:space="0" w:color="auto"/>
          </w:divBdr>
        </w:div>
        <w:div w:id="368380442">
          <w:marLeft w:val="480"/>
          <w:marRight w:val="0"/>
          <w:marTop w:val="0"/>
          <w:marBottom w:val="0"/>
          <w:divBdr>
            <w:top w:val="none" w:sz="0" w:space="0" w:color="auto"/>
            <w:left w:val="none" w:sz="0" w:space="0" w:color="auto"/>
            <w:bottom w:val="none" w:sz="0" w:space="0" w:color="auto"/>
            <w:right w:val="none" w:sz="0" w:space="0" w:color="auto"/>
          </w:divBdr>
        </w:div>
        <w:div w:id="371662033">
          <w:marLeft w:val="480"/>
          <w:marRight w:val="0"/>
          <w:marTop w:val="0"/>
          <w:marBottom w:val="0"/>
          <w:divBdr>
            <w:top w:val="none" w:sz="0" w:space="0" w:color="auto"/>
            <w:left w:val="none" w:sz="0" w:space="0" w:color="auto"/>
            <w:bottom w:val="none" w:sz="0" w:space="0" w:color="auto"/>
            <w:right w:val="none" w:sz="0" w:space="0" w:color="auto"/>
          </w:divBdr>
        </w:div>
        <w:div w:id="406465761">
          <w:marLeft w:val="480"/>
          <w:marRight w:val="0"/>
          <w:marTop w:val="0"/>
          <w:marBottom w:val="0"/>
          <w:divBdr>
            <w:top w:val="none" w:sz="0" w:space="0" w:color="auto"/>
            <w:left w:val="none" w:sz="0" w:space="0" w:color="auto"/>
            <w:bottom w:val="none" w:sz="0" w:space="0" w:color="auto"/>
            <w:right w:val="none" w:sz="0" w:space="0" w:color="auto"/>
          </w:divBdr>
        </w:div>
        <w:div w:id="422455210">
          <w:marLeft w:val="480"/>
          <w:marRight w:val="0"/>
          <w:marTop w:val="0"/>
          <w:marBottom w:val="0"/>
          <w:divBdr>
            <w:top w:val="none" w:sz="0" w:space="0" w:color="auto"/>
            <w:left w:val="none" w:sz="0" w:space="0" w:color="auto"/>
            <w:bottom w:val="none" w:sz="0" w:space="0" w:color="auto"/>
            <w:right w:val="none" w:sz="0" w:space="0" w:color="auto"/>
          </w:divBdr>
        </w:div>
        <w:div w:id="432475215">
          <w:marLeft w:val="480"/>
          <w:marRight w:val="0"/>
          <w:marTop w:val="0"/>
          <w:marBottom w:val="0"/>
          <w:divBdr>
            <w:top w:val="none" w:sz="0" w:space="0" w:color="auto"/>
            <w:left w:val="none" w:sz="0" w:space="0" w:color="auto"/>
            <w:bottom w:val="none" w:sz="0" w:space="0" w:color="auto"/>
            <w:right w:val="none" w:sz="0" w:space="0" w:color="auto"/>
          </w:divBdr>
        </w:div>
        <w:div w:id="433401822">
          <w:marLeft w:val="480"/>
          <w:marRight w:val="0"/>
          <w:marTop w:val="0"/>
          <w:marBottom w:val="0"/>
          <w:divBdr>
            <w:top w:val="none" w:sz="0" w:space="0" w:color="auto"/>
            <w:left w:val="none" w:sz="0" w:space="0" w:color="auto"/>
            <w:bottom w:val="none" w:sz="0" w:space="0" w:color="auto"/>
            <w:right w:val="none" w:sz="0" w:space="0" w:color="auto"/>
          </w:divBdr>
        </w:div>
        <w:div w:id="468790225">
          <w:marLeft w:val="480"/>
          <w:marRight w:val="0"/>
          <w:marTop w:val="0"/>
          <w:marBottom w:val="0"/>
          <w:divBdr>
            <w:top w:val="none" w:sz="0" w:space="0" w:color="auto"/>
            <w:left w:val="none" w:sz="0" w:space="0" w:color="auto"/>
            <w:bottom w:val="none" w:sz="0" w:space="0" w:color="auto"/>
            <w:right w:val="none" w:sz="0" w:space="0" w:color="auto"/>
          </w:divBdr>
        </w:div>
        <w:div w:id="484588425">
          <w:marLeft w:val="480"/>
          <w:marRight w:val="0"/>
          <w:marTop w:val="0"/>
          <w:marBottom w:val="0"/>
          <w:divBdr>
            <w:top w:val="none" w:sz="0" w:space="0" w:color="auto"/>
            <w:left w:val="none" w:sz="0" w:space="0" w:color="auto"/>
            <w:bottom w:val="none" w:sz="0" w:space="0" w:color="auto"/>
            <w:right w:val="none" w:sz="0" w:space="0" w:color="auto"/>
          </w:divBdr>
        </w:div>
        <w:div w:id="506331584">
          <w:marLeft w:val="480"/>
          <w:marRight w:val="0"/>
          <w:marTop w:val="0"/>
          <w:marBottom w:val="0"/>
          <w:divBdr>
            <w:top w:val="none" w:sz="0" w:space="0" w:color="auto"/>
            <w:left w:val="none" w:sz="0" w:space="0" w:color="auto"/>
            <w:bottom w:val="none" w:sz="0" w:space="0" w:color="auto"/>
            <w:right w:val="none" w:sz="0" w:space="0" w:color="auto"/>
          </w:divBdr>
        </w:div>
        <w:div w:id="527332767">
          <w:marLeft w:val="480"/>
          <w:marRight w:val="0"/>
          <w:marTop w:val="0"/>
          <w:marBottom w:val="0"/>
          <w:divBdr>
            <w:top w:val="none" w:sz="0" w:space="0" w:color="auto"/>
            <w:left w:val="none" w:sz="0" w:space="0" w:color="auto"/>
            <w:bottom w:val="none" w:sz="0" w:space="0" w:color="auto"/>
            <w:right w:val="none" w:sz="0" w:space="0" w:color="auto"/>
          </w:divBdr>
        </w:div>
        <w:div w:id="536045657">
          <w:marLeft w:val="480"/>
          <w:marRight w:val="0"/>
          <w:marTop w:val="0"/>
          <w:marBottom w:val="0"/>
          <w:divBdr>
            <w:top w:val="none" w:sz="0" w:space="0" w:color="auto"/>
            <w:left w:val="none" w:sz="0" w:space="0" w:color="auto"/>
            <w:bottom w:val="none" w:sz="0" w:space="0" w:color="auto"/>
            <w:right w:val="none" w:sz="0" w:space="0" w:color="auto"/>
          </w:divBdr>
        </w:div>
        <w:div w:id="565799426">
          <w:marLeft w:val="480"/>
          <w:marRight w:val="0"/>
          <w:marTop w:val="0"/>
          <w:marBottom w:val="0"/>
          <w:divBdr>
            <w:top w:val="none" w:sz="0" w:space="0" w:color="auto"/>
            <w:left w:val="none" w:sz="0" w:space="0" w:color="auto"/>
            <w:bottom w:val="none" w:sz="0" w:space="0" w:color="auto"/>
            <w:right w:val="none" w:sz="0" w:space="0" w:color="auto"/>
          </w:divBdr>
        </w:div>
        <w:div w:id="569273143">
          <w:marLeft w:val="480"/>
          <w:marRight w:val="0"/>
          <w:marTop w:val="0"/>
          <w:marBottom w:val="0"/>
          <w:divBdr>
            <w:top w:val="none" w:sz="0" w:space="0" w:color="auto"/>
            <w:left w:val="none" w:sz="0" w:space="0" w:color="auto"/>
            <w:bottom w:val="none" w:sz="0" w:space="0" w:color="auto"/>
            <w:right w:val="none" w:sz="0" w:space="0" w:color="auto"/>
          </w:divBdr>
        </w:div>
        <w:div w:id="577441348">
          <w:marLeft w:val="480"/>
          <w:marRight w:val="0"/>
          <w:marTop w:val="0"/>
          <w:marBottom w:val="0"/>
          <w:divBdr>
            <w:top w:val="none" w:sz="0" w:space="0" w:color="auto"/>
            <w:left w:val="none" w:sz="0" w:space="0" w:color="auto"/>
            <w:bottom w:val="none" w:sz="0" w:space="0" w:color="auto"/>
            <w:right w:val="none" w:sz="0" w:space="0" w:color="auto"/>
          </w:divBdr>
        </w:div>
        <w:div w:id="593589155">
          <w:marLeft w:val="480"/>
          <w:marRight w:val="0"/>
          <w:marTop w:val="0"/>
          <w:marBottom w:val="0"/>
          <w:divBdr>
            <w:top w:val="none" w:sz="0" w:space="0" w:color="auto"/>
            <w:left w:val="none" w:sz="0" w:space="0" w:color="auto"/>
            <w:bottom w:val="none" w:sz="0" w:space="0" w:color="auto"/>
            <w:right w:val="none" w:sz="0" w:space="0" w:color="auto"/>
          </w:divBdr>
        </w:div>
        <w:div w:id="599532890">
          <w:marLeft w:val="480"/>
          <w:marRight w:val="0"/>
          <w:marTop w:val="0"/>
          <w:marBottom w:val="0"/>
          <w:divBdr>
            <w:top w:val="none" w:sz="0" w:space="0" w:color="auto"/>
            <w:left w:val="none" w:sz="0" w:space="0" w:color="auto"/>
            <w:bottom w:val="none" w:sz="0" w:space="0" w:color="auto"/>
            <w:right w:val="none" w:sz="0" w:space="0" w:color="auto"/>
          </w:divBdr>
        </w:div>
        <w:div w:id="606306033">
          <w:marLeft w:val="480"/>
          <w:marRight w:val="0"/>
          <w:marTop w:val="0"/>
          <w:marBottom w:val="0"/>
          <w:divBdr>
            <w:top w:val="none" w:sz="0" w:space="0" w:color="auto"/>
            <w:left w:val="none" w:sz="0" w:space="0" w:color="auto"/>
            <w:bottom w:val="none" w:sz="0" w:space="0" w:color="auto"/>
            <w:right w:val="none" w:sz="0" w:space="0" w:color="auto"/>
          </w:divBdr>
        </w:div>
        <w:div w:id="607393408">
          <w:marLeft w:val="480"/>
          <w:marRight w:val="0"/>
          <w:marTop w:val="0"/>
          <w:marBottom w:val="0"/>
          <w:divBdr>
            <w:top w:val="none" w:sz="0" w:space="0" w:color="auto"/>
            <w:left w:val="none" w:sz="0" w:space="0" w:color="auto"/>
            <w:bottom w:val="none" w:sz="0" w:space="0" w:color="auto"/>
            <w:right w:val="none" w:sz="0" w:space="0" w:color="auto"/>
          </w:divBdr>
        </w:div>
        <w:div w:id="615019063">
          <w:marLeft w:val="480"/>
          <w:marRight w:val="0"/>
          <w:marTop w:val="0"/>
          <w:marBottom w:val="0"/>
          <w:divBdr>
            <w:top w:val="none" w:sz="0" w:space="0" w:color="auto"/>
            <w:left w:val="none" w:sz="0" w:space="0" w:color="auto"/>
            <w:bottom w:val="none" w:sz="0" w:space="0" w:color="auto"/>
            <w:right w:val="none" w:sz="0" w:space="0" w:color="auto"/>
          </w:divBdr>
        </w:div>
      </w:divsChild>
    </w:div>
    <w:div w:id="460464294">
      <w:bodyDiv w:val="1"/>
      <w:marLeft w:val="0"/>
      <w:marRight w:val="0"/>
      <w:marTop w:val="0"/>
      <w:marBottom w:val="0"/>
      <w:divBdr>
        <w:top w:val="none" w:sz="0" w:space="0" w:color="auto"/>
        <w:left w:val="none" w:sz="0" w:space="0" w:color="auto"/>
        <w:bottom w:val="none" w:sz="0" w:space="0" w:color="auto"/>
        <w:right w:val="none" w:sz="0" w:space="0" w:color="auto"/>
      </w:divBdr>
    </w:div>
    <w:div w:id="460466181">
      <w:bodyDiv w:val="1"/>
      <w:marLeft w:val="0"/>
      <w:marRight w:val="0"/>
      <w:marTop w:val="0"/>
      <w:marBottom w:val="0"/>
      <w:divBdr>
        <w:top w:val="none" w:sz="0" w:space="0" w:color="auto"/>
        <w:left w:val="none" w:sz="0" w:space="0" w:color="auto"/>
        <w:bottom w:val="none" w:sz="0" w:space="0" w:color="auto"/>
        <w:right w:val="none" w:sz="0" w:space="0" w:color="auto"/>
      </w:divBdr>
    </w:div>
    <w:div w:id="460537308">
      <w:bodyDiv w:val="1"/>
      <w:marLeft w:val="0"/>
      <w:marRight w:val="0"/>
      <w:marTop w:val="0"/>
      <w:marBottom w:val="0"/>
      <w:divBdr>
        <w:top w:val="none" w:sz="0" w:space="0" w:color="auto"/>
        <w:left w:val="none" w:sz="0" w:space="0" w:color="auto"/>
        <w:bottom w:val="none" w:sz="0" w:space="0" w:color="auto"/>
        <w:right w:val="none" w:sz="0" w:space="0" w:color="auto"/>
      </w:divBdr>
    </w:div>
    <w:div w:id="460659712">
      <w:bodyDiv w:val="1"/>
      <w:marLeft w:val="0"/>
      <w:marRight w:val="0"/>
      <w:marTop w:val="0"/>
      <w:marBottom w:val="0"/>
      <w:divBdr>
        <w:top w:val="none" w:sz="0" w:space="0" w:color="auto"/>
        <w:left w:val="none" w:sz="0" w:space="0" w:color="auto"/>
        <w:bottom w:val="none" w:sz="0" w:space="0" w:color="auto"/>
        <w:right w:val="none" w:sz="0" w:space="0" w:color="auto"/>
      </w:divBdr>
    </w:div>
    <w:div w:id="460684605">
      <w:bodyDiv w:val="1"/>
      <w:marLeft w:val="0"/>
      <w:marRight w:val="0"/>
      <w:marTop w:val="0"/>
      <w:marBottom w:val="0"/>
      <w:divBdr>
        <w:top w:val="none" w:sz="0" w:space="0" w:color="auto"/>
        <w:left w:val="none" w:sz="0" w:space="0" w:color="auto"/>
        <w:bottom w:val="none" w:sz="0" w:space="0" w:color="auto"/>
        <w:right w:val="none" w:sz="0" w:space="0" w:color="auto"/>
      </w:divBdr>
    </w:div>
    <w:div w:id="460803393">
      <w:bodyDiv w:val="1"/>
      <w:marLeft w:val="0"/>
      <w:marRight w:val="0"/>
      <w:marTop w:val="0"/>
      <w:marBottom w:val="0"/>
      <w:divBdr>
        <w:top w:val="none" w:sz="0" w:space="0" w:color="auto"/>
        <w:left w:val="none" w:sz="0" w:space="0" w:color="auto"/>
        <w:bottom w:val="none" w:sz="0" w:space="0" w:color="auto"/>
        <w:right w:val="none" w:sz="0" w:space="0" w:color="auto"/>
      </w:divBdr>
    </w:div>
    <w:div w:id="460804688">
      <w:bodyDiv w:val="1"/>
      <w:marLeft w:val="0"/>
      <w:marRight w:val="0"/>
      <w:marTop w:val="0"/>
      <w:marBottom w:val="0"/>
      <w:divBdr>
        <w:top w:val="none" w:sz="0" w:space="0" w:color="auto"/>
        <w:left w:val="none" w:sz="0" w:space="0" w:color="auto"/>
        <w:bottom w:val="none" w:sz="0" w:space="0" w:color="auto"/>
        <w:right w:val="none" w:sz="0" w:space="0" w:color="auto"/>
      </w:divBdr>
    </w:div>
    <w:div w:id="460922419">
      <w:bodyDiv w:val="1"/>
      <w:marLeft w:val="0"/>
      <w:marRight w:val="0"/>
      <w:marTop w:val="0"/>
      <w:marBottom w:val="0"/>
      <w:divBdr>
        <w:top w:val="none" w:sz="0" w:space="0" w:color="auto"/>
        <w:left w:val="none" w:sz="0" w:space="0" w:color="auto"/>
        <w:bottom w:val="none" w:sz="0" w:space="0" w:color="auto"/>
        <w:right w:val="none" w:sz="0" w:space="0" w:color="auto"/>
      </w:divBdr>
    </w:div>
    <w:div w:id="460929192">
      <w:bodyDiv w:val="1"/>
      <w:marLeft w:val="0"/>
      <w:marRight w:val="0"/>
      <w:marTop w:val="0"/>
      <w:marBottom w:val="0"/>
      <w:divBdr>
        <w:top w:val="none" w:sz="0" w:space="0" w:color="auto"/>
        <w:left w:val="none" w:sz="0" w:space="0" w:color="auto"/>
        <w:bottom w:val="none" w:sz="0" w:space="0" w:color="auto"/>
        <w:right w:val="none" w:sz="0" w:space="0" w:color="auto"/>
      </w:divBdr>
    </w:div>
    <w:div w:id="460995410">
      <w:bodyDiv w:val="1"/>
      <w:marLeft w:val="0"/>
      <w:marRight w:val="0"/>
      <w:marTop w:val="0"/>
      <w:marBottom w:val="0"/>
      <w:divBdr>
        <w:top w:val="none" w:sz="0" w:space="0" w:color="auto"/>
        <w:left w:val="none" w:sz="0" w:space="0" w:color="auto"/>
        <w:bottom w:val="none" w:sz="0" w:space="0" w:color="auto"/>
        <w:right w:val="none" w:sz="0" w:space="0" w:color="auto"/>
      </w:divBdr>
    </w:div>
    <w:div w:id="461117026">
      <w:bodyDiv w:val="1"/>
      <w:marLeft w:val="0"/>
      <w:marRight w:val="0"/>
      <w:marTop w:val="0"/>
      <w:marBottom w:val="0"/>
      <w:divBdr>
        <w:top w:val="none" w:sz="0" w:space="0" w:color="auto"/>
        <w:left w:val="none" w:sz="0" w:space="0" w:color="auto"/>
        <w:bottom w:val="none" w:sz="0" w:space="0" w:color="auto"/>
        <w:right w:val="none" w:sz="0" w:space="0" w:color="auto"/>
      </w:divBdr>
    </w:div>
    <w:div w:id="461271461">
      <w:bodyDiv w:val="1"/>
      <w:marLeft w:val="0"/>
      <w:marRight w:val="0"/>
      <w:marTop w:val="0"/>
      <w:marBottom w:val="0"/>
      <w:divBdr>
        <w:top w:val="none" w:sz="0" w:space="0" w:color="auto"/>
        <w:left w:val="none" w:sz="0" w:space="0" w:color="auto"/>
        <w:bottom w:val="none" w:sz="0" w:space="0" w:color="auto"/>
        <w:right w:val="none" w:sz="0" w:space="0" w:color="auto"/>
      </w:divBdr>
    </w:div>
    <w:div w:id="461459940">
      <w:bodyDiv w:val="1"/>
      <w:marLeft w:val="0"/>
      <w:marRight w:val="0"/>
      <w:marTop w:val="0"/>
      <w:marBottom w:val="0"/>
      <w:divBdr>
        <w:top w:val="none" w:sz="0" w:space="0" w:color="auto"/>
        <w:left w:val="none" w:sz="0" w:space="0" w:color="auto"/>
        <w:bottom w:val="none" w:sz="0" w:space="0" w:color="auto"/>
        <w:right w:val="none" w:sz="0" w:space="0" w:color="auto"/>
      </w:divBdr>
    </w:div>
    <w:div w:id="461575884">
      <w:bodyDiv w:val="1"/>
      <w:marLeft w:val="0"/>
      <w:marRight w:val="0"/>
      <w:marTop w:val="0"/>
      <w:marBottom w:val="0"/>
      <w:divBdr>
        <w:top w:val="none" w:sz="0" w:space="0" w:color="auto"/>
        <w:left w:val="none" w:sz="0" w:space="0" w:color="auto"/>
        <w:bottom w:val="none" w:sz="0" w:space="0" w:color="auto"/>
        <w:right w:val="none" w:sz="0" w:space="0" w:color="auto"/>
      </w:divBdr>
    </w:div>
    <w:div w:id="461654449">
      <w:bodyDiv w:val="1"/>
      <w:marLeft w:val="0"/>
      <w:marRight w:val="0"/>
      <w:marTop w:val="0"/>
      <w:marBottom w:val="0"/>
      <w:divBdr>
        <w:top w:val="none" w:sz="0" w:space="0" w:color="auto"/>
        <w:left w:val="none" w:sz="0" w:space="0" w:color="auto"/>
        <w:bottom w:val="none" w:sz="0" w:space="0" w:color="auto"/>
        <w:right w:val="none" w:sz="0" w:space="0" w:color="auto"/>
      </w:divBdr>
      <w:divsChild>
        <w:div w:id="2980453">
          <w:marLeft w:val="480"/>
          <w:marRight w:val="0"/>
          <w:marTop w:val="0"/>
          <w:marBottom w:val="0"/>
          <w:divBdr>
            <w:top w:val="none" w:sz="0" w:space="0" w:color="auto"/>
            <w:left w:val="none" w:sz="0" w:space="0" w:color="auto"/>
            <w:bottom w:val="none" w:sz="0" w:space="0" w:color="auto"/>
            <w:right w:val="none" w:sz="0" w:space="0" w:color="auto"/>
          </w:divBdr>
        </w:div>
        <w:div w:id="39939129">
          <w:marLeft w:val="480"/>
          <w:marRight w:val="0"/>
          <w:marTop w:val="0"/>
          <w:marBottom w:val="0"/>
          <w:divBdr>
            <w:top w:val="none" w:sz="0" w:space="0" w:color="auto"/>
            <w:left w:val="none" w:sz="0" w:space="0" w:color="auto"/>
            <w:bottom w:val="none" w:sz="0" w:space="0" w:color="auto"/>
            <w:right w:val="none" w:sz="0" w:space="0" w:color="auto"/>
          </w:divBdr>
        </w:div>
        <w:div w:id="66539981">
          <w:marLeft w:val="480"/>
          <w:marRight w:val="0"/>
          <w:marTop w:val="0"/>
          <w:marBottom w:val="0"/>
          <w:divBdr>
            <w:top w:val="none" w:sz="0" w:space="0" w:color="auto"/>
            <w:left w:val="none" w:sz="0" w:space="0" w:color="auto"/>
            <w:bottom w:val="none" w:sz="0" w:space="0" w:color="auto"/>
            <w:right w:val="none" w:sz="0" w:space="0" w:color="auto"/>
          </w:divBdr>
        </w:div>
        <w:div w:id="72358885">
          <w:marLeft w:val="480"/>
          <w:marRight w:val="0"/>
          <w:marTop w:val="0"/>
          <w:marBottom w:val="0"/>
          <w:divBdr>
            <w:top w:val="none" w:sz="0" w:space="0" w:color="auto"/>
            <w:left w:val="none" w:sz="0" w:space="0" w:color="auto"/>
            <w:bottom w:val="none" w:sz="0" w:space="0" w:color="auto"/>
            <w:right w:val="none" w:sz="0" w:space="0" w:color="auto"/>
          </w:divBdr>
        </w:div>
        <w:div w:id="179660573">
          <w:marLeft w:val="480"/>
          <w:marRight w:val="0"/>
          <w:marTop w:val="0"/>
          <w:marBottom w:val="0"/>
          <w:divBdr>
            <w:top w:val="none" w:sz="0" w:space="0" w:color="auto"/>
            <w:left w:val="none" w:sz="0" w:space="0" w:color="auto"/>
            <w:bottom w:val="none" w:sz="0" w:space="0" w:color="auto"/>
            <w:right w:val="none" w:sz="0" w:space="0" w:color="auto"/>
          </w:divBdr>
        </w:div>
        <w:div w:id="256402992">
          <w:marLeft w:val="480"/>
          <w:marRight w:val="0"/>
          <w:marTop w:val="0"/>
          <w:marBottom w:val="0"/>
          <w:divBdr>
            <w:top w:val="none" w:sz="0" w:space="0" w:color="auto"/>
            <w:left w:val="none" w:sz="0" w:space="0" w:color="auto"/>
            <w:bottom w:val="none" w:sz="0" w:space="0" w:color="auto"/>
            <w:right w:val="none" w:sz="0" w:space="0" w:color="auto"/>
          </w:divBdr>
        </w:div>
        <w:div w:id="263923394">
          <w:marLeft w:val="480"/>
          <w:marRight w:val="0"/>
          <w:marTop w:val="0"/>
          <w:marBottom w:val="0"/>
          <w:divBdr>
            <w:top w:val="none" w:sz="0" w:space="0" w:color="auto"/>
            <w:left w:val="none" w:sz="0" w:space="0" w:color="auto"/>
            <w:bottom w:val="none" w:sz="0" w:space="0" w:color="auto"/>
            <w:right w:val="none" w:sz="0" w:space="0" w:color="auto"/>
          </w:divBdr>
        </w:div>
        <w:div w:id="288122513">
          <w:marLeft w:val="480"/>
          <w:marRight w:val="0"/>
          <w:marTop w:val="0"/>
          <w:marBottom w:val="0"/>
          <w:divBdr>
            <w:top w:val="none" w:sz="0" w:space="0" w:color="auto"/>
            <w:left w:val="none" w:sz="0" w:space="0" w:color="auto"/>
            <w:bottom w:val="none" w:sz="0" w:space="0" w:color="auto"/>
            <w:right w:val="none" w:sz="0" w:space="0" w:color="auto"/>
          </w:divBdr>
        </w:div>
        <w:div w:id="363672517">
          <w:marLeft w:val="480"/>
          <w:marRight w:val="0"/>
          <w:marTop w:val="0"/>
          <w:marBottom w:val="0"/>
          <w:divBdr>
            <w:top w:val="none" w:sz="0" w:space="0" w:color="auto"/>
            <w:left w:val="none" w:sz="0" w:space="0" w:color="auto"/>
            <w:bottom w:val="none" w:sz="0" w:space="0" w:color="auto"/>
            <w:right w:val="none" w:sz="0" w:space="0" w:color="auto"/>
          </w:divBdr>
        </w:div>
        <w:div w:id="394621542">
          <w:marLeft w:val="480"/>
          <w:marRight w:val="0"/>
          <w:marTop w:val="0"/>
          <w:marBottom w:val="0"/>
          <w:divBdr>
            <w:top w:val="none" w:sz="0" w:space="0" w:color="auto"/>
            <w:left w:val="none" w:sz="0" w:space="0" w:color="auto"/>
            <w:bottom w:val="none" w:sz="0" w:space="0" w:color="auto"/>
            <w:right w:val="none" w:sz="0" w:space="0" w:color="auto"/>
          </w:divBdr>
        </w:div>
        <w:div w:id="432089786">
          <w:marLeft w:val="480"/>
          <w:marRight w:val="0"/>
          <w:marTop w:val="0"/>
          <w:marBottom w:val="0"/>
          <w:divBdr>
            <w:top w:val="none" w:sz="0" w:space="0" w:color="auto"/>
            <w:left w:val="none" w:sz="0" w:space="0" w:color="auto"/>
            <w:bottom w:val="none" w:sz="0" w:space="0" w:color="auto"/>
            <w:right w:val="none" w:sz="0" w:space="0" w:color="auto"/>
          </w:divBdr>
        </w:div>
        <w:div w:id="478232792">
          <w:marLeft w:val="480"/>
          <w:marRight w:val="0"/>
          <w:marTop w:val="0"/>
          <w:marBottom w:val="0"/>
          <w:divBdr>
            <w:top w:val="none" w:sz="0" w:space="0" w:color="auto"/>
            <w:left w:val="none" w:sz="0" w:space="0" w:color="auto"/>
            <w:bottom w:val="none" w:sz="0" w:space="0" w:color="auto"/>
            <w:right w:val="none" w:sz="0" w:space="0" w:color="auto"/>
          </w:divBdr>
        </w:div>
        <w:div w:id="486553558">
          <w:marLeft w:val="480"/>
          <w:marRight w:val="0"/>
          <w:marTop w:val="0"/>
          <w:marBottom w:val="0"/>
          <w:divBdr>
            <w:top w:val="none" w:sz="0" w:space="0" w:color="auto"/>
            <w:left w:val="none" w:sz="0" w:space="0" w:color="auto"/>
            <w:bottom w:val="none" w:sz="0" w:space="0" w:color="auto"/>
            <w:right w:val="none" w:sz="0" w:space="0" w:color="auto"/>
          </w:divBdr>
        </w:div>
        <w:div w:id="521171347">
          <w:marLeft w:val="480"/>
          <w:marRight w:val="0"/>
          <w:marTop w:val="0"/>
          <w:marBottom w:val="0"/>
          <w:divBdr>
            <w:top w:val="none" w:sz="0" w:space="0" w:color="auto"/>
            <w:left w:val="none" w:sz="0" w:space="0" w:color="auto"/>
            <w:bottom w:val="none" w:sz="0" w:space="0" w:color="auto"/>
            <w:right w:val="none" w:sz="0" w:space="0" w:color="auto"/>
          </w:divBdr>
        </w:div>
        <w:div w:id="555240964">
          <w:marLeft w:val="480"/>
          <w:marRight w:val="0"/>
          <w:marTop w:val="0"/>
          <w:marBottom w:val="0"/>
          <w:divBdr>
            <w:top w:val="none" w:sz="0" w:space="0" w:color="auto"/>
            <w:left w:val="none" w:sz="0" w:space="0" w:color="auto"/>
            <w:bottom w:val="none" w:sz="0" w:space="0" w:color="auto"/>
            <w:right w:val="none" w:sz="0" w:space="0" w:color="auto"/>
          </w:divBdr>
        </w:div>
        <w:div w:id="567492962">
          <w:marLeft w:val="480"/>
          <w:marRight w:val="0"/>
          <w:marTop w:val="0"/>
          <w:marBottom w:val="0"/>
          <w:divBdr>
            <w:top w:val="none" w:sz="0" w:space="0" w:color="auto"/>
            <w:left w:val="none" w:sz="0" w:space="0" w:color="auto"/>
            <w:bottom w:val="none" w:sz="0" w:space="0" w:color="auto"/>
            <w:right w:val="none" w:sz="0" w:space="0" w:color="auto"/>
          </w:divBdr>
        </w:div>
        <w:div w:id="597563717">
          <w:marLeft w:val="480"/>
          <w:marRight w:val="0"/>
          <w:marTop w:val="0"/>
          <w:marBottom w:val="0"/>
          <w:divBdr>
            <w:top w:val="none" w:sz="0" w:space="0" w:color="auto"/>
            <w:left w:val="none" w:sz="0" w:space="0" w:color="auto"/>
            <w:bottom w:val="none" w:sz="0" w:space="0" w:color="auto"/>
            <w:right w:val="none" w:sz="0" w:space="0" w:color="auto"/>
          </w:divBdr>
        </w:div>
        <w:div w:id="618924118">
          <w:marLeft w:val="480"/>
          <w:marRight w:val="0"/>
          <w:marTop w:val="0"/>
          <w:marBottom w:val="0"/>
          <w:divBdr>
            <w:top w:val="none" w:sz="0" w:space="0" w:color="auto"/>
            <w:left w:val="none" w:sz="0" w:space="0" w:color="auto"/>
            <w:bottom w:val="none" w:sz="0" w:space="0" w:color="auto"/>
            <w:right w:val="none" w:sz="0" w:space="0" w:color="auto"/>
          </w:divBdr>
        </w:div>
      </w:divsChild>
    </w:div>
    <w:div w:id="461657315">
      <w:bodyDiv w:val="1"/>
      <w:marLeft w:val="0"/>
      <w:marRight w:val="0"/>
      <w:marTop w:val="0"/>
      <w:marBottom w:val="0"/>
      <w:divBdr>
        <w:top w:val="none" w:sz="0" w:space="0" w:color="auto"/>
        <w:left w:val="none" w:sz="0" w:space="0" w:color="auto"/>
        <w:bottom w:val="none" w:sz="0" w:space="0" w:color="auto"/>
        <w:right w:val="none" w:sz="0" w:space="0" w:color="auto"/>
      </w:divBdr>
    </w:div>
    <w:div w:id="461845185">
      <w:bodyDiv w:val="1"/>
      <w:marLeft w:val="0"/>
      <w:marRight w:val="0"/>
      <w:marTop w:val="0"/>
      <w:marBottom w:val="0"/>
      <w:divBdr>
        <w:top w:val="none" w:sz="0" w:space="0" w:color="auto"/>
        <w:left w:val="none" w:sz="0" w:space="0" w:color="auto"/>
        <w:bottom w:val="none" w:sz="0" w:space="0" w:color="auto"/>
        <w:right w:val="none" w:sz="0" w:space="0" w:color="auto"/>
      </w:divBdr>
    </w:div>
    <w:div w:id="461848799">
      <w:bodyDiv w:val="1"/>
      <w:marLeft w:val="0"/>
      <w:marRight w:val="0"/>
      <w:marTop w:val="0"/>
      <w:marBottom w:val="0"/>
      <w:divBdr>
        <w:top w:val="none" w:sz="0" w:space="0" w:color="auto"/>
        <w:left w:val="none" w:sz="0" w:space="0" w:color="auto"/>
        <w:bottom w:val="none" w:sz="0" w:space="0" w:color="auto"/>
        <w:right w:val="none" w:sz="0" w:space="0" w:color="auto"/>
      </w:divBdr>
    </w:div>
    <w:div w:id="461963457">
      <w:bodyDiv w:val="1"/>
      <w:marLeft w:val="0"/>
      <w:marRight w:val="0"/>
      <w:marTop w:val="0"/>
      <w:marBottom w:val="0"/>
      <w:divBdr>
        <w:top w:val="none" w:sz="0" w:space="0" w:color="auto"/>
        <w:left w:val="none" w:sz="0" w:space="0" w:color="auto"/>
        <w:bottom w:val="none" w:sz="0" w:space="0" w:color="auto"/>
        <w:right w:val="none" w:sz="0" w:space="0" w:color="auto"/>
      </w:divBdr>
    </w:div>
    <w:div w:id="462237815">
      <w:bodyDiv w:val="1"/>
      <w:marLeft w:val="0"/>
      <w:marRight w:val="0"/>
      <w:marTop w:val="0"/>
      <w:marBottom w:val="0"/>
      <w:divBdr>
        <w:top w:val="none" w:sz="0" w:space="0" w:color="auto"/>
        <w:left w:val="none" w:sz="0" w:space="0" w:color="auto"/>
        <w:bottom w:val="none" w:sz="0" w:space="0" w:color="auto"/>
        <w:right w:val="none" w:sz="0" w:space="0" w:color="auto"/>
      </w:divBdr>
    </w:div>
    <w:div w:id="462432465">
      <w:bodyDiv w:val="1"/>
      <w:marLeft w:val="0"/>
      <w:marRight w:val="0"/>
      <w:marTop w:val="0"/>
      <w:marBottom w:val="0"/>
      <w:divBdr>
        <w:top w:val="none" w:sz="0" w:space="0" w:color="auto"/>
        <w:left w:val="none" w:sz="0" w:space="0" w:color="auto"/>
        <w:bottom w:val="none" w:sz="0" w:space="0" w:color="auto"/>
        <w:right w:val="none" w:sz="0" w:space="0" w:color="auto"/>
      </w:divBdr>
    </w:div>
    <w:div w:id="462579268">
      <w:bodyDiv w:val="1"/>
      <w:marLeft w:val="0"/>
      <w:marRight w:val="0"/>
      <w:marTop w:val="0"/>
      <w:marBottom w:val="0"/>
      <w:divBdr>
        <w:top w:val="none" w:sz="0" w:space="0" w:color="auto"/>
        <w:left w:val="none" w:sz="0" w:space="0" w:color="auto"/>
        <w:bottom w:val="none" w:sz="0" w:space="0" w:color="auto"/>
        <w:right w:val="none" w:sz="0" w:space="0" w:color="auto"/>
      </w:divBdr>
      <w:divsChild>
        <w:div w:id="69546259">
          <w:marLeft w:val="480"/>
          <w:marRight w:val="0"/>
          <w:marTop w:val="0"/>
          <w:marBottom w:val="0"/>
          <w:divBdr>
            <w:top w:val="none" w:sz="0" w:space="0" w:color="auto"/>
            <w:left w:val="none" w:sz="0" w:space="0" w:color="auto"/>
            <w:bottom w:val="none" w:sz="0" w:space="0" w:color="auto"/>
            <w:right w:val="none" w:sz="0" w:space="0" w:color="auto"/>
          </w:divBdr>
        </w:div>
        <w:div w:id="94401966">
          <w:marLeft w:val="480"/>
          <w:marRight w:val="0"/>
          <w:marTop w:val="0"/>
          <w:marBottom w:val="0"/>
          <w:divBdr>
            <w:top w:val="none" w:sz="0" w:space="0" w:color="auto"/>
            <w:left w:val="none" w:sz="0" w:space="0" w:color="auto"/>
            <w:bottom w:val="none" w:sz="0" w:space="0" w:color="auto"/>
            <w:right w:val="none" w:sz="0" w:space="0" w:color="auto"/>
          </w:divBdr>
        </w:div>
        <w:div w:id="107314151">
          <w:marLeft w:val="480"/>
          <w:marRight w:val="0"/>
          <w:marTop w:val="0"/>
          <w:marBottom w:val="0"/>
          <w:divBdr>
            <w:top w:val="none" w:sz="0" w:space="0" w:color="auto"/>
            <w:left w:val="none" w:sz="0" w:space="0" w:color="auto"/>
            <w:bottom w:val="none" w:sz="0" w:space="0" w:color="auto"/>
            <w:right w:val="none" w:sz="0" w:space="0" w:color="auto"/>
          </w:divBdr>
        </w:div>
        <w:div w:id="169301295">
          <w:marLeft w:val="480"/>
          <w:marRight w:val="0"/>
          <w:marTop w:val="0"/>
          <w:marBottom w:val="0"/>
          <w:divBdr>
            <w:top w:val="none" w:sz="0" w:space="0" w:color="auto"/>
            <w:left w:val="none" w:sz="0" w:space="0" w:color="auto"/>
            <w:bottom w:val="none" w:sz="0" w:space="0" w:color="auto"/>
            <w:right w:val="none" w:sz="0" w:space="0" w:color="auto"/>
          </w:divBdr>
        </w:div>
        <w:div w:id="175510205">
          <w:marLeft w:val="480"/>
          <w:marRight w:val="0"/>
          <w:marTop w:val="0"/>
          <w:marBottom w:val="0"/>
          <w:divBdr>
            <w:top w:val="none" w:sz="0" w:space="0" w:color="auto"/>
            <w:left w:val="none" w:sz="0" w:space="0" w:color="auto"/>
            <w:bottom w:val="none" w:sz="0" w:space="0" w:color="auto"/>
            <w:right w:val="none" w:sz="0" w:space="0" w:color="auto"/>
          </w:divBdr>
        </w:div>
        <w:div w:id="199972152">
          <w:marLeft w:val="480"/>
          <w:marRight w:val="0"/>
          <w:marTop w:val="0"/>
          <w:marBottom w:val="0"/>
          <w:divBdr>
            <w:top w:val="none" w:sz="0" w:space="0" w:color="auto"/>
            <w:left w:val="none" w:sz="0" w:space="0" w:color="auto"/>
            <w:bottom w:val="none" w:sz="0" w:space="0" w:color="auto"/>
            <w:right w:val="none" w:sz="0" w:space="0" w:color="auto"/>
          </w:divBdr>
        </w:div>
        <w:div w:id="205333450">
          <w:marLeft w:val="480"/>
          <w:marRight w:val="0"/>
          <w:marTop w:val="0"/>
          <w:marBottom w:val="0"/>
          <w:divBdr>
            <w:top w:val="none" w:sz="0" w:space="0" w:color="auto"/>
            <w:left w:val="none" w:sz="0" w:space="0" w:color="auto"/>
            <w:bottom w:val="none" w:sz="0" w:space="0" w:color="auto"/>
            <w:right w:val="none" w:sz="0" w:space="0" w:color="auto"/>
          </w:divBdr>
        </w:div>
        <w:div w:id="308822477">
          <w:marLeft w:val="480"/>
          <w:marRight w:val="0"/>
          <w:marTop w:val="0"/>
          <w:marBottom w:val="0"/>
          <w:divBdr>
            <w:top w:val="none" w:sz="0" w:space="0" w:color="auto"/>
            <w:left w:val="none" w:sz="0" w:space="0" w:color="auto"/>
            <w:bottom w:val="none" w:sz="0" w:space="0" w:color="auto"/>
            <w:right w:val="none" w:sz="0" w:space="0" w:color="auto"/>
          </w:divBdr>
        </w:div>
        <w:div w:id="323896536">
          <w:marLeft w:val="480"/>
          <w:marRight w:val="0"/>
          <w:marTop w:val="0"/>
          <w:marBottom w:val="0"/>
          <w:divBdr>
            <w:top w:val="none" w:sz="0" w:space="0" w:color="auto"/>
            <w:left w:val="none" w:sz="0" w:space="0" w:color="auto"/>
            <w:bottom w:val="none" w:sz="0" w:space="0" w:color="auto"/>
            <w:right w:val="none" w:sz="0" w:space="0" w:color="auto"/>
          </w:divBdr>
        </w:div>
        <w:div w:id="365835013">
          <w:marLeft w:val="480"/>
          <w:marRight w:val="0"/>
          <w:marTop w:val="0"/>
          <w:marBottom w:val="0"/>
          <w:divBdr>
            <w:top w:val="none" w:sz="0" w:space="0" w:color="auto"/>
            <w:left w:val="none" w:sz="0" w:space="0" w:color="auto"/>
            <w:bottom w:val="none" w:sz="0" w:space="0" w:color="auto"/>
            <w:right w:val="none" w:sz="0" w:space="0" w:color="auto"/>
          </w:divBdr>
        </w:div>
        <w:div w:id="396973981">
          <w:marLeft w:val="480"/>
          <w:marRight w:val="0"/>
          <w:marTop w:val="0"/>
          <w:marBottom w:val="0"/>
          <w:divBdr>
            <w:top w:val="none" w:sz="0" w:space="0" w:color="auto"/>
            <w:left w:val="none" w:sz="0" w:space="0" w:color="auto"/>
            <w:bottom w:val="none" w:sz="0" w:space="0" w:color="auto"/>
            <w:right w:val="none" w:sz="0" w:space="0" w:color="auto"/>
          </w:divBdr>
        </w:div>
        <w:div w:id="411317266">
          <w:marLeft w:val="480"/>
          <w:marRight w:val="0"/>
          <w:marTop w:val="0"/>
          <w:marBottom w:val="0"/>
          <w:divBdr>
            <w:top w:val="none" w:sz="0" w:space="0" w:color="auto"/>
            <w:left w:val="none" w:sz="0" w:space="0" w:color="auto"/>
            <w:bottom w:val="none" w:sz="0" w:space="0" w:color="auto"/>
            <w:right w:val="none" w:sz="0" w:space="0" w:color="auto"/>
          </w:divBdr>
        </w:div>
        <w:div w:id="413162503">
          <w:marLeft w:val="480"/>
          <w:marRight w:val="0"/>
          <w:marTop w:val="0"/>
          <w:marBottom w:val="0"/>
          <w:divBdr>
            <w:top w:val="none" w:sz="0" w:space="0" w:color="auto"/>
            <w:left w:val="none" w:sz="0" w:space="0" w:color="auto"/>
            <w:bottom w:val="none" w:sz="0" w:space="0" w:color="auto"/>
            <w:right w:val="none" w:sz="0" w:space="0" w:color="auto"/>
          </w:divBdr>
        </w:div>
        <w:div w:id="440994381">
          <w:marLeft w:val="480"/>
          <w:marRight w:val="0"/>
          <w:marTop w:val="0"/>
          <w:marBottom w:val="0"/>
          <w:divBdr>
            <w:top w:val="none" w:sz="0" w:space="0" w:color="auto"/>
            <w:left w:val="none" w:sz="0" w:space="0" w:color="auto"/>
            <w:bottom w:val="none" w:sz="0" w:space="0" w:color="auto"/>
            <w:right w:val="none" w:sz="0" w:space="0" w:color="auto"/>
          </w:divBdr>
        </w:div>
        <w:div w:id="444467380">
          <w:marLeft w:val="480"/>
          <w:marRight w:val="0"/>
          <w:marTop w:val="0"/>
          <w:marBottom w:val="0"/>
          <w:divBdr>
            <w:top w:val="none" w:sz="0" w:space="0" w:color="auto"/>
            <w:left w:val="none" w:sz="0" w:space="0" w:color="auto"/>
            <w:bottom w:val="none" w:sz="0" w:space="0" w:color="auto"/>
            <w:right w:val="none" w:sz="0" w:space="0" w:color="auto"/>
          </w:divBdr>
        </w:div>
        <w:div w:id="470639521">
          <w:marLeft w:val="480"/>
          <w:marRight w:val="0"/>
          <w:marTop w:val="0"/>
          <w:marBottom w:val="0"/>
          <w:divBdr>
            <w:top w:val="none" w:sz="0" w:space="0" w:color="auto"/>
            <w:left w:val="none" w:sz="0" w:space="0" w:color="auto"/>
            <w:bottom w:val="none" w:sz="0" w:space="0" w:color="auto"/>
            <w:right w:val="none" w:sz="0" w:space="0" w:color="auto"/>
          </w:divBdr>
        </w:div>
        <w:div w:id="487484140">
          <w:marLeft w:val="480"/>
          <w:marRight w:val="0"/>
          <w:marTop w:val="0"/>
          <w:marBottom w:val="0"/>
          <w:divBdr>
            <w:top w:val="none" w:sz="0" w:space="0" w:color="auto"/>
            <w:left w:val="none" w:sz="0" w:space="0" w:color="auto"/>
            <w:bottom w:val="none" w:sz="0" w:space="0" w:color="auto"/>
            <w:right w:val="none" w:sz="0" w:space="0" w:color="auto"/>
          </w:divBdr>
        </w:div>
        <w:div w:id="507066917">
          <w:marLeft w:val="480"/>
          <w:marRight w:val="0"/>
          <w:marTop w:val="0"/>
          <w:marBottom w:val="0"/>
          <w:divBdr>
            <w:top w:val="none" w:sz="0" w:space="0" w:color="auto"/>
            <w:left w:val="none" w:sz="0" w:space="0" w:color="auto"/>
            <w:bottom w:val="none" w:sz="0" w:space="0" w:color="auto"/>
            <w:right w:val="none" w:sz="0" w:space="0" w:color="auto"/>
          </w:divBdr>
        </w:div>
        <w:div w:id="507794946">
          <w:marLeft w:val="480"/>
          <w:marRight w:val="0"/>
          <w:marTop w:val="0"/>
          <w:marBottom w:val="0"/>
          <w:divBdr>
            <w:top w:val="none" w:sz="0" w:space="0" w:color="auto"/>
            <w:left w:val="none" w:sz="0" w:space="0" w:color="auto"/>
            <w:bottom w:val="none" w:sz="0" w:space="0" w:color="auto"/>
            <w:right w:val="none" w:sz="0" w:space="0" w:color="auto"/>
          </w:divBdr>
        </w:div>
        <w:div w:id="529992720">
          <w:marLeft w:val="480"/>
          <w:marRight w:val="0"/>
          <w:marTop w:val="0"/>
          <w:marBottom w:val="0"/>
          <w:divBdr>
            <w:top w:val="none" w:sz="0" w:space="0" w:color="auto"/>
            <w:left w:val="none" w:sz="0" w:space="0" w:color="auto"/>
            <w:bottom w:val="none" w:sz="0" w:space="0" w:color="auto"/>
            <w:right w:val="none" w:sz="0" w:space="0" w:color="auto"/>
          </w:divBdr>
        </w:div>
        <w:div w:id="539703927">
          <w:marLeft w:val="480"/>
          <w:marRight w:val="0"/>
          <w:marTop w:val="0"/>
          <w:marBottom w:val="0"/>
          <w:divBdr>
            <w:top w:val="none" w:sz="0" w:space="0" w:color="auto"/>
            <w:left w:val="none" w:sz="0" w:space="0" w:color="auto"/>
            <w:bottom w:val="none" w:sz="0" w:space="0" w:color="auto"/>
            <w:right w:val="none" w:sz="0" w:space="0" w:color="auto"/>
          </w:divBdr>
        </w:div>
        <w:div w:id="554119825">
          <w:marLeft w:val="480"/>
          <w:marRight w:val="0"/>
          <w:marTop w:val="0"/>
          <w:marBottom w:val="0"/>
          <w:divBdr>
            <w:top w:val="none" w:sz="0" w:space="0" w:color="auto"/>
            <w:left w:val="none" w:sz="0" w:space="0" w:color="auto"/>
            <w:bottom w:val="none" w:sz="0" w:space="0" w:color="auto"/>
            <w:right w:val="none" w:sz="0" w:space="0" w:color="auto"/>
          </w:divBdr>
        </w:div>
        <w:div w:id="590160291">
          <w:marLeft w:val="480"/>
          <w:marRight w:val="0"/>
          <w:marTop w:val="0"/>
          <w:marBottom w:val="0"/>
          <w:divBdr>
            <w:top w:val="none" w:sz="0" w:space="0" w:color="auto"/>
            <w:left w:val="none" w:sz="0" w:space="0" w:color="auto"/>
            <w:bottom w:val="none" w:sz="0" w:space="0" w:color="auto"/>
            <w:right w:val="none" w:sz="0" w:space="0" w:color="auto"/>
          </w:divBdr>
        </w:div>
      </w:divsChild>
    </w:div>
    <w:div w:id="462650839">
      <w:bodyDiv w:val="1"/>
      <w:marLeft w:val="0"/>
      <w:marRight w:val="0"/>
      <w:marTop w:val="0"/>
      <w:marBottom w:val="0"/>
      <w:divBdr>
        <w:top w:val="none" w:sz="0" w:space="0" w:color="auto"/>
        <w:left w:val="none" w:sz="0" w:space="0" w:color="auto"/>
        <w:bottom w:val="none" w:sz="0" w:space="0" w:color="auto"/>
        <w:right w:val="none" w:sz="0" w:space="0" w:color="auto"/>
      </w:divBdr>
    </w:div>
    <w:div w:id="462963146">
      <w:bodyDiv w:val="1"/>
      <w:marLeft w:val="0"/>
      <w:marRight w:val="0"/>
      <w:marTop w:val="0"/>
      <w:marBottom w:val="0"/>
      <w:divBdr>
        <w:top w:val="none" w:sz="0" w:space="0" w:color="auto"/>
        <w:left w:val="none" w:sz="0" w:space="0" w:color="auto"/>
        <w:bottom w:val="none" w:sz="0" w:space="0" w:color="auto"/>
        <w:right w:val="none" w:sz="0" w:space="0" w:color="auto"/>
      </w:divBdr>
    </w:div>
    <w:div w:id="462964918">
      <w:bodyDiv w:val="1"/>
      <w:marLeft w:val="0"/>
      <w:marRight w:val="0"/>
      <w:marTop w:val="0"/>
      <w:marBottom w:val="0"/>
      <w:divBdr>
        <w:top w:val="none" w:sz="0" w:space="0" w:color="auto"/>
        <w:left w:val="none" w:sz="0" w:space="0" w:color="auto"/>
        <w:bottom w:val="none" w:sz="0" w:space="0" w:color="auto"/>
        <w:right w:val="none" w:sz="0" w:space="0" w:color="auto"/>
      </w:divBdr>
    </w:div>
    <w:div w:id="463154723">
      <w:bodyDiv w:val="1"/>
      <w:marLeft w:val="0"/>
      <w:marRight w:val="0"/>
      <w:marTop w:val="0"/>
      <w:marBottom w:val="0"/>
      <w:divBdr>
        <w:top w:val="none" w:sz="0" w:space="0" w:color="auto"/>
        <w:left w:val="none" w:sz="0" w:space="0" w:color="auto"/>
        <w:bottom w:val="none" w:sz="0" w:space="0" w:color="auto"/>
        <w:right w:val="none" w:sz="0" w:space="0" w:color="auto"/>
      </w:divBdr>
    </w:div>
    <w:div w:id="463235743">
      <w:bodyDiv w:val="1"/>
      <w:marLeft w:val="0"/>
      <w:marRight w:val="0"/>
      <w:marTop w:val="0"/>
      <w:marBottom w:val="0"/>
      <w:divBdr>
        <w:top w:val="none" w:sz="0" w:space="0" w:color="auto"/>
        <w:left w:val="none" w:sz="0" w:space="0" w:color="auto"/>
        <w:bottom w:val="none" w:sz="0" w:space="0" w:color="auto"/>
        <w:right w:val="none" w:sz="0" w:space="0" w:color="auto"/>
      </w:divBdr>
    </w:div>
    <w:div w:id="463305683">
      <w:bodyDiv w:val="1"/>
      <w:marLeft w:val="0"/>
      <w:marRight w:val="0"/>
      <w:marTop w:val="0"/>
      <w:marBottom w:val="0"/>
      <w:divBdr>
        <w:top w:val="none" w:sz="0" w:space="0" w:color="auto"/>
        <w:left w:val="none" w:sz="0" w:space="0" w:color="auto"/>
        <w:bottom w:val="none" w:sz="0" w:space="0" w:color="auto"/>
        <w:right w:val="none" w:sz="0" w:space="0" w:color="auto"/>
      </w:divBdr>
    </w:div>
    <w:div w:id="463424982">
      <w:bodyDiv w:val="1"/>
      <w:marLeft w:val="0"/>
      <w:marRight w:val="0"/>
      <w:marTop w:val="0"/>
      <w:marBottom w:val="0"/>
      <w:divBdr>
        <w:top w:val="none" w:sz="0" w:space="0" w:color="auto"/>
        <w:left w:val="none" w:sz="0" w:space="0" w:color="auto"/>
        <w:bottom w:val="none" w:sz="0" w:space="0" w:color="auto"/>
        <w:right w:val="none" w:sz="0" w:space="0" w:color="auto"/>
      </w:divBdr>
    </w:div>
    <w:div w:id="463473531">
      <w:bodyDiv w:val="1"/>
      <w:marLeft w:val="0"/>
      <w:marRight w:val="0"/>
      <w:marTop w:val="0"/>
      <w:marBottom w:val="0"/>
      <w:divBdr>
        <w:top w:val="none" w:sz="0" w:space="0" w:color="auto"/>
        <w:left w:val="none" w:sz="0" w:space="0" w:color="auto"/>
        <w:bottom w:val="none" w:sz="0" w:space="0" w:color="auto"/>
        <w:right w:val="none" w:sz="0" w:space="0" w:color="auto"/>
      </w:divBdr>
    </w:div>
    <w:div w:id="463502435">
      <w:bodyDiv w:val="1"/>
      <w:marLeft w:val="0"/>
      <w:marRight w:val="0"/>
      <w:marTop w:val="0"/>
      <w:marBottom w:val="0"/>
      <w:divBdr>
        <w:top w:val="none" w:sz="0" w:space="0" w:color="auto"/>
        <w:left w:val="none" w:sz="0" w:space="0" w:color="auto"/>
        <w:bottom w:val="none" w:sz="0" w:space="0" w:color="auto"/>
        <w:right w:val="none" w:sz="0" w:space="0" w:color="auto"/>
      </w:divBdr>
    </w:div>
    <w:div w:id="463540959">
      <w:bodyDiv w:val="1"/>
      <w:marLeft w:val="0"/>
      <w:marRight w:val="0"/>
      <w:marTop w:val="0"/>
      <w:marBottom w:val="0"/>
      <w:divBdr>
        <w:top w:val="none" w:sz="0" w:space="0" w:color="auto"/>
        <w:left w:val="none" w:sz="0" w:space="0" w:color="auto"/>
        <w:bottom w:val="none" w:sz="0" w:space="0" w:color="auto"/>
        <w:right w:val="none" w:sz="0" w:space="0" w:color="auto"/>
      </w:divBdr>
    </w:div>
    <w:div w:id="463548137">
      <w:bodyDiv w:val="1"/>
      <w:marLeft w:val="0"/>
      <w:marRight w:val="0"/>
      <w:marTop w:val="0"/>
      <w:marBottom w:val="0"/>
      <w:divBdr>
        <w:top w:val="none" w:sz="0" w:space="0" w:color="auto"/>
        <w:left w:val="none" w:sz="0" w:space="0" w:color="auto"/>
        <w:bottom w:val="none" w:sz="0" w:space="0" w:color="auto"/>
        <w:right w:val="none" w:sz="0" w:space="0" w:color="auto"/>
      </w:divBdr>
    </w:div>
    <w:div w:id="463735244">
      <w:bodyDiv w:val="1"/>
      <w:marLeft w:val="0"/>
      <w:marRight w:val="0"/>
      <w:marTop w:val="0"/>
      <w:marBottom w:val="0"/>
      <w:divBdr>
        <w:top w:val="none" w:sz="0" w:space="0" w:color="auto"/>
        <w:left w:val="none" w:sz="0" w:space="0" w:color="auto"/>
        <w:bottom w:val="none" w:sz="0" w:space="0" w:color="auto"/>
        <w:right w:val="none" w:sz="0" w:space="0" w:color="auto"/>
      </w:divBdr>
    </w:div>
    <w:div w:id="463891919">
      <w:bodyDiv w:val="1"/>
      <w:marLeft w:val="0"/>
      <w:marRight w:val="0"/>
      <w:marTop w:val="0"/>
      <w:marBottom w:val="0"/>
      <w:divBdr>
        <w:top w:val="none" w:sz="0" w:space="0" w:color="auto"/>
        <w:left w:val="none" w:sz="0" w:space="0" w:color="auto"/>
        <w:bottom w:val="none" w:sz="0" w:space="0" w:color="auto"/>
        <w:right w:val="none" w:sz="0" w:space="0" w:color="auto"/>
      </w:divBdr>
    </w:div>
    <w:div w:id="463961140">
      <w:bodyDiv w:val="1"/>
      <w:marLeft w:val="0"/>
      <w:marRight w:val="0"/>
      <w:marTop w:val="0"/>
      <w:marBottom w:val="0"/>
      <w:divBdr>
        <w:top w:val="none" w:sz="0" w:space="0" w:color="auto"/>
        <w:left w:val="none" w:sz="0" w:space="0" w:color="auto"/>
        <w:bottom w:val="none" w:sz="0" w:space="0" w:color="auto"/>
        <w:right w:val="none" w:sz="0" w:space="0" w:color="auto"/>
      </w:divBdr>
    </w:div>
    <w:div w:id="464080097">
      <w:bodyDiv w:val="1"/>
      <w:marLeft w:val="0"/>
      <w:marRight w:val="0"/>
      <w:marTop w:val="0"/>
      <w:marBottom w:val="0"/>
      <w:divBdr>
        <w:top w:val="none" w:sz="0" w:space="0" w:color="auto"/>
        <w:left w:val="none" w:sz="0" w:space="0" w:color="auto"/>
        <w:bottom w:val="none" w:sz="0" w:space="0" w:color="auto"/>
        <w:right w:val="none" w:sz="0" w:space="0" w:color="auto"/>
      </w:divBdr>
    </w:div>
    <w:div w:id="464153893">
      <w:bodyDiv w:val="1"/>
      <w:marLeft w:val="0"/>
      <w:marRight w:val="0"/>
      <w:marTop w:val="0"/>
      <w:marBottom w:val="0"/>
      <w:divBdr>
        <w:top w:val="none" w:sz="0" w:space="0" w:color="auto"/>
        <w:left w:val="none" w:sz="0" w:space="0" w:color="auto"/>
        <w:bottom w:val="none" w:sz="0" w:space="0" w:color="auto"/>
        <w:right w:val="none" w:sz="0" w:space="0" w:color="auto"/>
      </w:divBdr>
      <w:divsChild>
        <w:div w:id="91707422">
          <w:marLeft w:val="480"/>
          <w:marRight w:val="0"/>
          <w:marTop w:val="0"/>
          <w:marBottom w:val="0"/>
          <w:divBdr>
            <w:top w:val="none" w:sz="0" w:space="0" w:color="auto"/>
            <w:left w:val="none" w:sz="0" w:space="0" w:color="auto"/>
            <w:bottom w:val="none" w:sz="0" w:space="0" w:color="auto"/>
            <w:right w:val="none" w:sz="0" w:space="0" w:color="auto"/>
          </w:divBdr>
        </w:div>
        <w:div w:id="117577274">
          <w:marLeft w:val="480"/>
          <w:marRight w:val="0"/>
          <w:marTop w:val="0"/>
          <w:marBottom w:val="0"/>
          <w:divBdr>
            <w:top w:val="none" w:sz="0" w:space="0" w:color="auto"/>
            <w:left w:val="none" w:sz="0" w:space="0" w:color="auto"/>
            <w:bottom w:val="none" w:sz="0" w:space="0" w:color="auto"/>
            <w:right w:val="none" w:sz="0" w:space="0" w:color="auto"/>
          </w:divBdr>
        </w:div>
        <w:div w:id="189031488">
          <w:marLeft w:val="480"/>
          <w:marRight w:val="0"/>
          <w:marTop w:val="0"/>
          <w:marBottom w:val="0"/>
          <w:divBdr>
            <w:top w:val="none" w:sz="0" w:space="0" w:color="auto"/>
            <w:left w:val="none" w:sz="0" w:space="0" w:color="auto"/>
            <w:bottom w:val="none" w:sz="0" w:space="0" w:color="auto"/>
            <w:right w:val="none" w:sz="0" w:space="0" w:color="auto"/>
          </w:divBdr>
        </w:div>
        <w:div w:id="197937982">
          <w:marLeft w:val="480"/>
          <w:marRight w:val="0"/>
          <w:marTop w:val="0"/>
          <w:marBottom w:val="0"/>
          <w:divBdr>
            <w:top w:val="none" w:sz="0" w:space="0" w:color="auto"/>
            <w:left w:val="none" w:sz="0" w:space="0" w:color="auto"/>
            <w:bottom w:val="none" w:sz="0" w:space="0" w:color="auto"/>
            <w:right w:val="none" w:sz="0" w:space="0" w:color="auto"/>
          </w:divBdr>
        </w:div>
        <w:div w:id="336084143">
          <w:marLeft w:val="480"/>
          <w:marRight w:val="0"/>
          <w:marTop w:val="0"/>
          <w:marBottom w:val="0"/>
          <w:divBdr>
            <w:top w:val="none" w:sz="0" w:space="0" w:color="auto"/>
            <w:left w:val="none" w:sz="0" w:space="0" w:color="auto"/>
            <w:bottom w:val="none" w:sz="0" w:space="0" w:color="auto"/>
            <w:right w:val="none" w:sz="0" w:space="0" w:color="auto"/>
          </w:divBdr>
        </w:div>
        <w:div w:id="361712356">
          <w:marLeft w:val="480"/>
          <w:marRight w:val="0"/>
          <w:marTop w:val="0"/>
          <w:marBottom w:val="0"/>
          <w:divBdr>
            <w:top w:val="none" w:sz="0" w:space="0" w:color="auto"/>
            <w:left w:val="none" w:sz="0" w:space="0" w:color="auto"/>
            <w:bottom w:val="none" w:sz="0" w:space="0" w:color="auto"/>
            <w:right w:val="none" w:sz="0" w:space="0" w:color="auto"/>
          </w:divBdr>
        </w:div>
        <w:div w:id="377045485">
          <w:marLeft w:val="480"/>
          <w:marRight w:val="0"/>
          <w:marTop w:val="0"/>
          <w:marBottom w:val="0"/>
          <w:divBdr>
            <w:top w:val="none" w:sz="0" w:space="0" w:color="auto"/>
            <w:left w:val="none" w:sz="0" w:space="0" w:color="auto"/>
            <w:bottom w:val="none" w:sz="0" w:space="0" w:color="auto"/>
            <w:right w:val="none" w:sz="0" w:space="0" w:color="auto"/>
          </w:divBdr>
        </w:div>
        <w:div w:id="395787572">
          <w:marLeft w:val="480"/>
          <w:marRight w:val="0"/>
          <w:marTop w:val="0"/>
          <w:marBottom w:val="0"/>
          <w:divBdr>
            <w:top w:val="none" w:sz="0" w:space="0" w:color="auto"/>
            <w:left w:val="none" w:sz="0" w:space="0" w:color="auto"/>
            <w:bottom w:val="none" w:sz="0" w:space="0" w:color="auto"/>
            <w:right w:val="none" w:sz="0" w:space="0" w:color="auto"/>
          </w:divBdr>
        </w:div>
        <w:div w:id="410543241">
          <w:marLeft w:val="480"/>
          <w:marRight w:val="0"/>
          <w:marTop w:val="0"/>
          <w:marBottom w:val="0"/>
          <w:divBdr>
            <w:top w:val="none" w:sz="0" w:space="0" w:color="auto"/>
            <w:left w:val="none" w:sz="0" w:space="0" w:color="auto"/>
            <w:bottom w:val="none" w:sz="0" w:space="0" w:color="auto"/>
            <w:right w:val="none" w:sz="0" w:space="0" w:color="auto"/>
          </w:divBdr>
        </w:div>
        <w:div w:id="436413558">
          <w:marLeft w:val="480"/>
          <w:marRight w:val="0"/>
          <w:marTop w:val="0"/>
          <w:marBottom w:val="0"/>
          <w:divBdr>
            <w:top w:val="none" w:sz="0" w:space="0" w:color="auto"/>
            <w:left w:val="none" w:sz="0" w:space="0" w:color="auto"/>
            <w:bottom w:val="none" w:sz="0" w:space="0" w:color="auto"/>
            <w:right w:val="none" w:sz="0" w:space="0" w:color="auto"/>
          </w:divBdr>
        </w:div>
        <w:div w:id="467431503">
          <w:marLeft w:val="480"/>
          <w:marRight w:val="0"/>
          <w:marTop w:val="0"/>
          <w:marBottom w:val="0"/>
          <w:divBdr>
            <w:top w:val="none" w:sz="0" w:space="0" w:color="auto"/>
            <w:left w:val="none" w:sz="0" w:space="0" w:color="auto"/>
            <w:bottom w:val="none" w:sz="0" w:space="0" w:color="auto"/>
            <w:right w:val="none" w:sz="0" w:space="0" w:color="auto"/>
          </w:divBdr>
        </w:div>
        <w:div w:id="520510035">
          <w:marLeft w:val="480"/>
          <w:marRight w:val="0"/>
          <w:marTop w:val="0"/>
          <w:marBottom w:val="0"/>
          <w:divBdr>
            <w:top w:val="none" w:sz="0" w:space="0" w:color="auto"/>
            <w:left w:val="none" w:sz="0" w:space="0" w:color="auto"/>
            <w:bottom w:val="none" w:sz="0" w:space="0" w:color="auto"/>
            <w:right w:val="none" w:sz="0" w:space="0" w:color="auto"/>
          </w:divBdr>
        </w:div>
        <w:div w:id="555974530">
          <w:marLeft w:val="480"/>
          <w:marRight w:val="0"/>
          <w:marTop w:val="0"/>
          <w:marBottom w:val="0"/>
          <w:divBdr>
            <w:top w:val="none" w:sz="0" w:space="0" w:color="auto"/>
            <w:left w:val="none" w:sz="0" w:space="0" w:color="auto"/>
            <w:bottom w:val="none" w:sz="0" w:space="0" w:color="auto"/>
            <w:right w:val="none" w:sz="0" w:space="0" w:color="auto"/>
          </w:divBdr>
        </w:div>
        <w:div w:id="610938857">
          <w:marLeft w:val="480"/>
          <w:marRight w:val="0"/>
          <w:marTop w:val="0"/>
          <w:marBottom w:val="0"/>
          <w:divBdr>
            <w:top w:val="none" w:sz="0" w:space="0" w:color="auto"/>
            <w:left w:val="none" w:sz="0" w:space="0" w:color="auto"/>
            <w:bottom w:val="none" w:sz="0" w:space="0" w:color="auto"/>
            <w:right w:val="none" w:sz="0" w:space="0" w:color="auto"/>
          </w:divBdr>
        </w:div>
      </w:divsChild>
    </w:div>
    <w:div w:id="464155753">
      <w:bodyDiv w:val="1"/>
      <w:marLeft w:val="0"/>
      <w:marRight w:val="0"/>
      <w:marTop w:val="0"/>
      <w:marBottom w:val="0"/>
      <w:divBdr>
        <w:top w:val="none" w:sz="0" w:space="0" w:color="auto"/>
        <w:left w:val="none" w:sz="0" w:space="0" w:color="auto"/>
        <w:bottom w:val="none" w:sz="0" w:space="0" w:color="auto"/>
        <w:right w:val="none" w:sz="0" w:space="0" w:color="auto"/>
      </w:divBdr>
    </w:div>
    <w:div w:id="464156417">
      <w:bodyDiv w:val="1"/>
      <w:marLeft w:val="0"/>
      <w:marRight w:val="0"/>
      <w:marTop w:val="0"/>
      <w:marBottom w:val="0"/>
      <w:divBdr>
        <w:top w:val="none" w:sz="0" w:space="0" w:color="auto"/>
        <w:left w:val="none" w:sz="0" w:space="0" w:color="auto"/>
        <w:bottom w:val="none" w:sz="0" w:space="0" w:color="auto"/>
        <w:right w:val="none" w:sz="0" w:space="0" w:color="auto"/>
      </w:divBdr>
    </w:div>
    <w:div w:id="464203737">
      <w:bodyDiv w:val="1"/>
      <w:marLeft w:val="0"/>
      <w:marRight w:val="0"/>
      <w:marTop w:val="0"/>
      <w:marBottom w:val="0"/>
      <w:divBdr>
        <w:top w:val="none" w:sz="0" w:space="0" w:color="auto"/>
        <w:left w:val="none" w:sz="0" w:space="0" w:color="auto"/>
        <w:bottom w:val="none" w:sz="0" w:space="0" w:color="auto"/>
        <w:right w:val="none" w:sz="0" w:space="0" w:color="auto"/>
      </w:divBdr>
      <w:divsChild>
        <w:div w:id="17121224">
          <w:marLeft w:val="480"/>
          <w:marRight w:val="0"/>
          <w:marTop w:val="0"/>
          <w:marBottom w:val="0"/>
          <w:divBdr>
            <w:top w:val="none" w:sz="0" w:space="0" w:color="auto"/>
            <w:left w:val="none" w:sz="0" w:space="0" w:color="auto"/>
            <w:bottom w:val="none" w:sz="0" w:space="0" w:color="auto"/>
            <w:right w:val="none" w:sz="0" w:space="0" w:color="auto"/>
          </w:divBdr>
        </w:div>
        <w:div w:id="23210699">
          <w:marLeft w:val="480"/>
          <w:marRight w:val="0"/>
          <w:marTop w:val="0"/>
          <w:marBottom w:val="0"/>
          <w:divBdr>
            <w:top w:val="none" w:sz="0" w:space="0" w:color="auto"/>
            <w:left w:val="none" w:sz="0" w:space="0" w:color="auto"/>
            <w:bottom w:val="none" w:sz="0" w:space="0" w:color="auto"/>
            <w:right w:val="none" w:sz="0" w:space="0" w:color="auto"/>
          </w:divBdr>
        </w:div>
        <w:div w:id="100613111">
          <w:marLeft w:val="480"/>
          <w:marRight w:val="0"/>
          <w:marTop w:val="0"/>
          <w:marBottom w:val="0"/>
          <w:divBdr>
            <w:top w:val="none" w:sz="0" w:space="0" w:color="auto"/>
            <w:left w:val="none" w:sz="0" w:space="0" w:color="auto"/>
            <w:bottom w:val="none" w:sz="0" w:space="0" w:color="auto"/>
            <w:right w:val="none" w:sz="0" w:space="0" w:color="auto"/>
          </w:divBdr>
        </w:div>
        <w:div w:id="105085245">
          <w:marLeft w:val="480"/>
          <w:marRight w:val="0"/>
          <w:marTop w:val="0"/>
          <w:marBottom w:val="0"/>
          <w:divBdr>
            <w:top w:val="none" w:sz="0" w:space="0" w:color="auto"/>
            <w:left w:val="none" w:sz="0" w:space="0" w:color="auto"/>
            <w:bottom w:val="none" w:sz="0" w:space="0" w:color="auto"/>
            <w:right w:val="none" w:sz="0" w:space="0" w:color="auto"/>
          </w:divBdr>
        </w:div>
        <w:div w:id="141582250">
          <w:marLeft w:val="480"/>
          <w:marRight w:val="0"/>
          <w:marTop w:val="0"/>
          <w:marBottom w:val="0"/>
          <w:divBdr>
            <w:top w:val="none" w:sz="0" w:space="0" w:color="auto"/>
            <w:left w:val="none" w:sz="0" w:space="0" w:color="auto"/>
            <w:bottom w:val="none" w:sz="0" w:space="0" w:color="auto"/>
            <w:right w:val="none" w:sz="0" w:space="0" w:color="auto"/>
          </w:divBdr>
        </w:div>
        <w:div w:id="155269675">
          <w:marLeft w:val="480"/>
          <w:marRight w:val="0"/>
          <w:marTop w:val="0"/>
          <w:marBottom w:val="0"/>
          <w:divBdr>
            <w:top w:val="none" w:sz="0" w:space="0" w:color="auto"/>
            <w:left w:val="none" w:sz="0" w:space="0" w:color="auto"/>
            <w:bottom w:val="none" w:sz="0" w:space="0" w:color="auto"/>
            <w:right w:val="none" w:sz="0" w:space="0" w:color="auto"/>
          </w:divBdr>
        </w:div>
        <w:div w:id="164134025">
          <w:marLeft w:val="480"/>
          <w:marRight w:val="0"/>
          <w:marTop w:val="0"/>
          <w:marBottom w:val="0"/>
          <w:divBdr>
            <w:top w:val="none" w:sz="0" w:space="0" w:color="auto"/>
            <w:left w:val="none" w:sz="0" w:space="0" w:color="auto"/>
            <w:bottom w:val="none" w:sz="0" w:space="0" w:color="auto"/>
            <w:right w:val="none" w:sz="0" w:space="0" w:color="auto"/>
          </w:divBdr>
        </w:div>
        <w:div w:id="167059579">
          <w:marLeft w:val="480"/>
          <w:marRight w:val="0"/>
          <w:marTop w:val="0"/>
          <w:marBottom w:val="0"/>
          <w:divBdr>
            <w:top w:val="none" w:sz="0" w:space="0" w:color="auto"/>
            <w:left w:val="none" w:sz="0" w:space="0" w:color="auto"/>
            <w:bottom w:val="none" w:sz="0" w:space="0" w:color="auto"/>
            <w:right w:val="none" w:sz="0" w:space="0" w:color="auto"/>
          </w:divBdr>
        </w:div>
        <w:div w:id="170606252">
          <w:marLeft w:val="480"/>
          <w:marRight w:val="0"/>
          <w:marTop w:val="0"/>
          <w:marBottom w:val="0"/>
          <w:divBdr>
            <w:top w:val="none" w:sz="0" w:space="0" w:color="auto"/>
            <w:left w:val="none" w:sz="0" w:space="0" w:color="auto"/>
            <w:bottom w:val="none" w:sz="0" w:space="0" w:color="auto"/>
            <w:right w:val="none" w:sz="0" w:space="0" w:color="auto"/>
          </w:divBdr>
        </w:div>
        <w:div w:id="178661845">
          <w:marLeft w:val="480"/>
          <w:marRight w:val="0"/>
          <w:marTop w:val="0"/>
          <w:marBottom w:val="0"/>
          <w:divBdr>
            <w:top w:val="none" w:sz="0" w:space="0" w:color="auto"/>
            <w:left w:val="none" w:sz="0" w:space="0" w:color="auto"/>
            <w:bottom w:val="none" w:sz="0" w:space="0" w:color="auto"/>
            <w:right w:val="none" w:sz="0" w:space="0" w:color="auto"/>
          </w:divBdr>
        </w:div>
        <w:div w:id="188031626">
          <w:marLeft w:val="480"/>
          <w:marRight w:val="0"/>
          <w:marTop w:val="0"/>
          <w:marBottom w:val="0"/>
          <w:divBdr>
            <w:top w:val="none" w:sz="0" w:space="0" w:color="auto"/>
            <w:left w:val="none" w:sz="0" w:space="0" w:color="auto"/>
            <w:bottom w:val="none" w:sz="0" w:space="0" w:color="auto"/>
            <w:right w:val="none" w:sz="0" w:space="0" w:color="auto"/>
          </w:divBdr>
        </w:div>
        <w:div w:id="189415782">
          <w:marLeft w:val="480"/>
          <w:marRight w:val="0"/>
          <w:marTop w:val="0"/>
          <w:marBottom w:val="0"/>
          <w:divBdr>
            <w:top w:val="none" w:sz="0" w:space="0" w:color="auto"/>
            <w:left w:val="none" w:sz="0" w:space="0" w:color="auto"/>
            <w:bottom w:val="none" w:sz="0" w:space="0" w:color="auto"/>
            <w:right w:val="none" w:sz="0" w:space="0" w:color="auto"/>
          </w:divBdr>
        </w:div>
        <w:div w:id="192113682">
          <w:marLeft w:val="480"/>
          <w:marRight w:val="0"/>
          <w:marTop w:val="0"/>
          <w:marBottom w:val="0"/>
          <w:divBdr>
            <w:top w:val="none" w:sz="0" w:space="0" w:color="auto"/>
            <w:left w:val="none" w:sz="0" w:space="0" w:color="auto"/>
            <w:bottom w:val="none" w:sz="0" w:space="0" w:color="auto"/>
            <w:right w:val="none" w:sz="0" w:space="0" w:color="auto"/>
          </w:divBdr>
        </w:div>
        <w:div w:id="220405575">
          <w:marLeft w:val="480"/>
          <w:marRight w:val="0"/>
          <w:marTop w:val="0"/>
          <w:marBottom w:val="0"/>
          <w:divBdr>
            <w:top w:val="none" w:sz="0" w:space="0" w:color="auto"/>
            <w:left w:val="none" w:sz="0" w:space="0" w:color="auto"/>
            <w:bottom w:val="none" w:sz="0" w:space="0" w:color="auto"/>
            <w:right w:val="none" w:sz="0" w:space="0" w:color="auto"/>
          </w:divBdr>
        </w:div>
        <w:div w:id="223563204">
          <w:marLeft w:val="480"/>
          <w:marRight w:val="0"/>
          <w:marTop w:val="0"/>
          <w:marBottom w:val="0"/>
          <w:divBdr>
            <w:top w:val="none" w:sz="0" w:space="0" w:color="auto"/>
            <w:left w:val="none" w:sz="0" w:space="0" w:color="auto"/>
            <w:bottom w:val="none" w:sz="0" w:space="0" w:color="auto"/>
            <w:right w:val="none" w:sz="0" w:space="0" w:color="auto"/>
          </w:divBdr>
        </w:div>
        <w:div w:id="242691111">
          <w:marLeft w:val="480"/>
          <w:marRight w:val="0"/>
          <w:marTop w:val="0"/>
          <w:marBottom w:val="0"/>
          <w:divBdr>
            <w:top w:val="none" w:sz="0" w:space="0" w:color="auto"/>
            <w:left w:val="none" w:sz="0" w:space="0" w:color="auto"/>
            <w:bottom w:val="none" w:sz="0" w:space="0" w:color="auto"/>
            <w:right w:val="none" w:sz="0" w:space="0" w:color="auto"/>
          </w:divBdr>
        </w:div>
        <w:div w:id="246808876">
          <w:marLeft w:val="480"/>
          <w:marRight w:val="0"/>
          <w:marTop w:val="0"/>
          <w:marBottom w:val="0"/>
          <w:divBdr>
            <w:top w:val="none" w:sz="0" w:space="0" w:color="auto"/>
            <w:left w:val="none" w:sz="0" w:space="0" w:color="auto"/>
            <w:bottom w:val="none" w:sz="0" w:space="0" w:color="auto"/>
            <w:right w:val="none" w:sz="0" w:space="0" w:color="auto"/>
          </w:divBdr>
        </w:div>
        <w:div w:id="260064997">
          <w:marLeft w:val="480"/>
          <w:marRight w:val="0"/>
          <w:marTop w:val="0"/>
          <w:marBottom w:val="0"/>
          <w:divBdr>
            <w:top w:val="none" w:sz="0" w:space="0" w:color="auto"/>
            <w:left w:val="none" w:sz="0" w:space="0" w:color="auto"/>
            <w:bottom w:val="none" w:sz="0" w:space="0" w:color="auto"/>
            <w:right w:val="none" w:sz="0" w:space="0" w:color="auto"/>
          </w:divBdr>
        </w:div>
        <w:div w:id="261499514">
          <w:marLeft w:val="480"/>
          <w:marRight w:val="0"/>
          <w:marTop w:val="0"/>
          <w:marBottom w:val="0"/>
          <w:divBdr>
            <w:top w:val="none" w:sz="0" w:space="0" w:color="auto"/>
            <w:left w:val="none" w:sz="0" w:space="0" w:color="auto"/>
            <w:bottom w:val="none" w:sz="0" w:space="0" w:color="auto"/>
            <w:right w:val="none" w:sz="0" w:space="0" w:color="auto"/>
          </w:divBdr>
        </w:div>
        <w:div w:id="264119337">
          <w:marLeft w:val="480"/>
          <w:marRight w:val="0"/>
          <w:marTop w:val="0"/>
          <w:marBottom w:val="0"/>
          <w:divBdr>
            <w:top w:val="none" w:sz="0" w:space="0" w:color="auto"/>
            <w:left w:val="none" w:sz="0" w:space="0" w:color="auto"/>
            <w:bottom w:val="none" w:sz="0" w:space="0" w:color="auto"/>
            <w:right w:val="none" w:sz="0" w:space="0" w:color="auto"/>
          </w:divBdr>
        </w:div>
        <w:div w:id="305555080">
          <w:marLeft w:val="480"/>
          <w:marRight w:val="0"/>
          <w:marTop w:val="0"/>
          <w:marBottom w:val="0"/>
          <w:divBdr>
            <w:top w:val="none" w:sz="0" w:space="0" w:color="auto"/>
            <w:left w:val="none" w:sz="0" w:space="0" w:color="auto"/>
            <w:bottom w:val="none" w:sz="0" w:space="0" w:color="auto"/>
            <w:right w:val="none" w:sz="0" w:space="0" w:color="auto"/>
          </w:divBdr>
        </w:div>
        <w:div w:id="360477068">
          <w:marLeft w:val="480"/>
          <w:marRight w:val="0"/>
          <w:marTop w:val="0"/>
          <w:marBottom w:val="0"/>
          <w:divBdr>
            <w:top w:val="none" w:sz="0" w:space="0" w:color="auto"/>
            <w:left w:val="none" w:sz="0" w:space="0" w:color="auto"/>
            <w:bottom w:val="none" w:sz="0" w:space="0" w:color="auto"/>
            <w:right w:val="none" w:sz="0" w:space="0" w:color="auto"/>
          </w:divBdr>
        </w:div>
        <w:div w:id="367294936">
          <w:marLeft w:val="480"/>
          <w:marRight w:val="0"/>
          <w:marTop w:val="0"/>
          <w:marBottom w:val="0"/>
          <w:divBdr>
            <w:top w:val="none" w:sz="0" w:space="0" w:color="auto"/>
            <w:left w:val="none" w:sz="0" w:space="0" w:color="auto"/>
            <w:bottom w:val="none" w:sz="0" w:space="0" w:color="auto"/>
            <w:right w:val="none" w:sz="0" w:space="0" w:color="auto"/>
          </w:divBdr>
        </w:div>
        <w:div w:id="374736000">
          <w:marLeft w:val="480"/>
          <w:marRight w:val="0"/>
          <w:marTop w:val="0"/>
          <w:marBottom w:val="0"/>
          <w:divBdr>
            <w:top w:val="none" w:sz="0" w:space="0" w:color="auto"/>
            <w:left w:val="none" w:sz="0" w:space="0" w:color="auto"/>
            <w:bottom w:val="none" w:sz="0" w:space="0" w:color="auto"/>
            <w:right w:val="none" w:sz="0" w:space="0" w:color="auto"/>
          </w:divBdr>
        </w:div>
        <w:div w:id="385837230">
          <w:marLeft w:val="480"/>
          <w:marRight w:val="0"/>
          <w:marTop w:val="0"/>
          <w:marBottom w:val="0"/>
          <w:divBdr>
            <w:top w:val="none" w:sz="0" w:space="0" w:color="auto"/>
            <w:left w:val="none" w:sz="0" w:space="0" w:color="auto"/>
            <w:bottom w:val="none" w:sz="0" w:space="0" w:color="auto"/>
            <w:right w:val="none" w:sz="0" w:space="0" w:color="auto"/>
          </w:divBdr>
        </w:div>
        <w:div w:id="396249124">
          <w:marLeft w:val="480"/>
          <w:marRight w:val="0"/>
          <w:marTop w:val="0"/>
          <w:marBottom w:val="0"/>
          <w:divBdr>
            <w:top w:val="none" w:sz="0" w:space="0" w:color="auto"/>
            <w:left w:val="none" w:sz="0" w:space="0" w:color="auto"/>
            <w:bottom w:val="none" w:sz="0" w:space="0" w:color="auto"/>
            <w:right w:val="none" w:sz="0" w:space="0" w:color="auto"/>
          </w:divBdr>
        </w:div>
        <w:div w:id="430321995">
          <w:marLeft w:val="480"/>
          <w:marRight w:val="0"/>
          <w:marTop w:val="0"/>
          <w:marBottom w:val="0"/>
          <w:divBdr>
            <w:top w:val="none" w:sz="0" w:space="0" w:color="auto"/>
            <w:left w:val="none" w:sz="0" w:space="0" w:color="auto"/>
            <w:bottom w:val="none" w:sz="0" w:space="0" w:color="auto"/>
            <w:right w:val="none" w:sz="0" w:space="0" w:color="auto"/>
          </w:divBdr>
        </w:div>
        <w:div w:id="432556595">
          <w:marLeft w:val="480"/>
          <w:marRight w:val="0"/>
          <w:marTop w:val="0"/>
          <w:marBottom w:val="0"/>
          <w:divBdr>
            <w:top w:val="none" w:sz="0" w:space="0" w:color="auto"/>
            <w:left w:val="none" w:sz="0" w:space="0" w:color="auto"/>
            <w:bottom w:val="none" w:sz="0" w:space="0" w:color="auto"/>
            <w:right w:val="none" w:sz="0" w:space="0" w:color="auto"/>
          </w:divBdr>
        </w:div>
        <w:div w:id="455873847">
          <w:marLeft w:val="480"/>
          <w:marRight w:val="0"/>
          <w:marTop w:val="0"/>
          <w:marBottom w:val="0"/>
          <w:divBdr>
            <w:top w:val="none" w:sz="0" w:space="0" w:color="auto"/>
            <w:left w:val="none" w:sz="0" w:space="0" w:color="auto"/>
            <w:bottom w:val="none" w:sz="0" w:space="0" w:color="auto"/>
            <w:right w:val="none" w:sz="0" w:space="0" w:color="auto"/>
          </w:divBdr>
        </w:div>
        <w:div w:id="463082729">
          <w:marLeft w:val="480"/>
          <w:marRight w:val="0"/>
          <w:marTop w:val="0"/>
          <w:marBottom w:val="0"/>
          <w:divBdr>
            <w:top w:val="none" w:sz="0" w:space="0" w:color="auto"/>
            <w:left w:val="none" w:sz="0" w:space="0" w:color="auto"/>
            <w:bottom w:val="none" w:sz="0" w:space="0" w:color="auto"/>
            <w:right w:val="none" w:sz="0" w:space="0" w:color="auto"/>
          </w:divBdr>
        </w:div>
        <w:div w:id="477504656">
          <w:marLeft w:val="480"/>
          <w:marRight w:val="0"/>
          <w:marTop w:val="0"/>
          <w:marBottom w:val="0"/>
          <w:divBdr>
            <w:top w:val="none" w:sz="0" w:space="0" w:color="auto"/>
            <w:left w:val="none" w:sz="0" w:space="0" w:color="auto"/>
            <w:bottom w:val="none" w:sz="0" w:space="0" w:color="auto"/>
            <w:right w:val="none" w:sz="0" w:space="0" w:color="auto"/>
          </w:divBdr>
        </w:div>
        <w:div w:id="481896358">
          <w:marLeft w:val="480"/>
          <w:marRight w:val="0"/>
          <w:marTop w:val="0"/>
          <w:marBottom w:val="0"/>
          <w:divBdr>
            <w:top w:val="none" w:sz="0" w:space="0" w:color="auto"/>
            <w:left w:val="none" w:sz="0" w:space="0" w:color="auto"/>
            <w:bottom w:val="none" w:sz="0" w:space="0" w:color="auto"/>
            <w:right w:val="none" w:sz="0" w:space="0" w:color="auto"/>
          </w:divBdr>
        </w:div>
        <w:div w:id="485511931">
          <w:marLeft w:val="480"/>
          <w:marRight w:val="0"/>
          <w:marTop w:val="0"/>
          <w:marBottom w:val="0"/>
          <w:divBdr>
            <w:top w:val="none" w:sz="0" w:space="0" w:color="auto"/>
            <w:left w:val="none" w:sz="0" w:space="0" w:color="auto"/>
            <w:bottom w:val="none" w:sz="0" w:space="0" w:color="auto"/>
            <w:right w:val="none" w:sz="0" w:space="0" w:color="auto"/>
          </w:divBdr>
        </w:div>
        <w:div w:id="503784559">
          <w:marLeft w:val="480"/>
          <w:marRight w:val="0"/>
          <w:marTop w:val="0"/>
          <w:marBottom w:val="0"/>
          <w:divBdr>
            <w:top w:val="none" w:sz="0" w:space="0" w:color="auto"/>
            <w:left w:val="none" w:sz="0" w:space="0" w:color="auto"/>
            <w:bottom w:val="none" w:sz="0" w:space="0" w:color="auto"/>
            <w:right w:val="none" w:sz="0" w:space="0" w:color="auto"/>
          </w:divBdr>
        </w:div>
        <w:div w:id="504899343">
          <w:marLeft w:val="480"/>
          <w:marRight w:val="0"/>
          <w:marTop w:val="0"/>
          <w:marBottom w:val="0"/>
          <w:divBdr>
            <w:top w:val="none" w:sz="0" w:space="0" w:color="auto"/>
            <w:left w:val="none" w:sz="0" w:space="0" w:color="auto"/>
            <w:bottom w:val="none" w:sz="0" w:space="0" w:color="auto"/>
            <w:right w:val="none" w:sz="0" w:space="0" w:color="auto"/>
          </w:divBdr>
        </w:div>
        <w:div w:id="511919788">
          <w:marLeft w:val="480"/>
          <w:marRight w:val="0"/>
          <w:marTop w:val="0"/>
          <w:marBottom w:val="0"/>
          <w:divBdr>
            <w:top w:val="none" w:sz="0" w:space="0" w:color="auto"/>
            <w:left w:val="none" w:sz="0" w:space="0" w:color="auto"/>
            <w:bottom w:val="none" w:sz="0" w:space="0" w:color="auto"/>
            <w:right w:val="none" w:sz="0" w:space="0" w:color="auto"/>
          </w:divBdr>
        </w:div>
        <w:div w:id="534124798">
          <w:marLeft w:val="480"/>
          <w:marRight w:val="0"/>
          <w:marTop w:val="0"/>
          <w:marBottom w:val="0"/>
          <w:divBdr>
            <w:top w:val="none" w:sz="0" w:space="0" w:color="auto"/>
            <w:left w:val="none" w:sz="0" w:space="0" w:color="auto"/>
            <w:bottom w:val="none" w:sz="0" w:space="0" w:color="auto"/>
            <w:right w:val="none" w:sz="0" w:space="0" w:color="auto"/>
          </w:divBdr>
        </w:div>
        <w:div w:id="537086182">
          <w:marLeft w:val="480"/>
          <w:marRight w:val="0"/>
          <w:marTop w:val="0"/>
          <w:marBottom w:val="0"/>
          <w:divBdr>
            <w:top w:val="none" w:sz="0" w:space="0" w:color="auto"/>
            <w:left w:val="none" w:sz="0" w:space="0" w:color="auto"/>
            <w:bottom w:val="none" w:sz="0" w:space="0" w:color="auto"/>
            <w:right w:val="none" w:sz="0" w:space="0" w:color="auto"/>
          </w:divBdr>
        </w:div>
        <w:div w:id="557716011">
          <w:marLeft w:val="480"/>
          <w:marRight w:val="0"/>
          <w:marTop w:val="0"/>
          <w:marBottom w:val="0"/>
          <w:divBdr>
            <w:top w:val="none" w:sz="0" w:space="0" w:color="auto"/>
            <w:left w:val="none" w:sz="0" w:space="0" w:color="auto"/>
            <w:bottom w:val="none" w:sz="0" w:space="0" w:color="auto"/>
            <w:right w:val="none" w:sz="0" w:space="0" w:color="auto"/>
          </w:divBdr>
        </w:div>
        <w:div w:id="570652895">
          <w:marLeft w:val="480"/>
          <w:marRight w:val="0"/>
          <w:marTop w:val="0"/>
          <w:marBottom w:val="0"/>
          <w:divBdr>
            <w:top w:val="none" w:sz="0" w:space="0" w:color="auto"/>
            <w:left w:val="none" w:sz="0" w:space="0" w:color="auto"/>
            <w:bottom w:val="none" w:sz="0" w:space="0" w:color="auto"/>
            <w:right w:val="none" w:sz="0" w:space="0" w:color="auto"/>
          </w:divBdr>
        </w:div>
        <w:div w:id="576865774">
          <w:marLeft w:val="480"/>
          <w:marRight w:val="0"/>
          <w:marTop w:val="0"/>
          <w:marBottom w:val="0"/>
          <w:divBdr>
            <w:top w:val="none" w:sz="0" w:space="0" w:color="auto"/>
            <w:left w:val="none" w:sz="0" w:space="0" w:color="auto"/>
            <w:bottom w:val="none" w:sz="0" w:space="0" w:color="auto"/>
            <w:right w:val="none" w:sz="0" w:space="0" w:color="auto"/>
          </w:divBdr>
        </w:div>
        <w:div w:id="584344601">
          <w:marLeft w:val="480"/>
          <w:marRight w:val="0"/>
          <w:marTop w:val="0"/>
          <w:marBottom w:val="0"/>
          <w:divBdr>
            <w:top w:val="none" w:sz="0" w:space="0" w:color="auto"/>
            <w:left w:val="none" w:sz="0" w:space="0" w:color="auto"/>
            <w:bottom w:val="none" w:sz="0" w:space="0" w:color="auto"/>
            <w:right w:val="none" w:sz="0" w:space="0" w:color="auto"/>
          </w:divBdr>
        </w:div>
        <w:div w:id="584607675">
          <w:marLeft w:val="480"/>
          <w:marRight w:val="0"/>
          <w:marTop w:val="0"/>
          <w:marBottom w:val="0"/>
          <w:divBdr>
            <w:top w:val="none" w:sz="0" w:space="0" w:color="auto"/>
            <w:left w:val="none" w:sz="0" w:space="0" w:color="auto"/>
            <w:bottom w:val="none" w:sz="0" w:space="0" w:color="auto"/>
            <w:right w:val="none" w:sz="0" w:space="0" w:color="auto"/>
          </w:divBdr>
        </w:div>
        <w:div w:id="596865859">
          <w:marLeft w:val="480"/>
          <w:marRight w:val="0"/>
          <w:marTop w:val="0"/>
          <w:marBottom w:val="0"/>
          <w:divBdr>
            <w:top w:val="none" w:sz="0" w:space="0" w:color="auto"/>
            <w:left w:val="none" w:sz="0" w:space="0" w:color="auto"/>
            <w:bottom w:val="none" w:sz="0" w:space="0" w:color="auto"/>
            <w:right w:val="none" w:sz="0" w:space="0" w:color="auto"/>
          </w:divBdr>
        </w:div>
        <w:div w:id="603340693">
          <w:marLeft w:val="480"/>
          <w:marRight w:val="0"/>
          <w:marTop w:val="0"/>
          <w:marBottom w:val="0"/>
          <w:divBdr>
            <w:top w:val="none" w:sz="0" w:space="0" w:color="auto"/>
            <w:left w:val="none" w:sz="0" w:space="0" w:color="auto"/>
            <w:bottom w:val="none" w:sz="0" w:space="0" w:color="auto"/>
            <w:right w:val="none" w:sz="0" w:space="0" w:color="auto"/>
          </w:divBdr>
        </w:div>
        <w:div w:id="606356578">
          <w:marLeft w:val="480"/>
          <w:marRight w:val="0"/>
          <w:marTop w:val="0"/>
          <w:marBottom w:val="0"/>
          <w:divBdr>
            <w:top w:val="none" w:sz="0" w:space="0" w:color="auto"/>
            <w:left w:val="none" w:sz="0" w:space="0" w:color="auto"/>
            <w:bottom w:val="none" w:sz="0" w:space="0" w:color="auto"/>
            <w:right w:val="none" w:sz="0" w:space="0" w:color="auto"/>
          </w:divBdr>
        </w:div>
        <w:div w:id="616107892">
          <w:marLeft w:val="480"/>
          <w:marRight w:val="0"/>
          <w:marTop w:val="0"/>
          <w:marBottom w:val="0"/>
          <w:divBdr>
            <w:top w:val="none" w:sz="0" w:space="0" w:color="auto"/>
            <w:left w:val="none" w:sz="0" w:space="0" w:color="auto"/>
            <w:bottom w:val="none" w:sz="0" w:space="0" w:color="auto"/>
            <w:right w:val="none" w:sz="0" w:space="0" w:color="auto"/>
          </w:divBdr>
        </w:div>
      </w:divsChild>
    </w:div>
    <w:div w:id="464271706">
      <w:bodyDiv w:val="1"/>
      <w:marLeft w:val="0"/>
      <w:marRight w:val="0"/>
      <w:marTop w:val="0"/>
      <w:marBottom w:val="0"/>
      <w:divBdr>
        <w:top w:val="none" w:sz="0" w:space="0" w:color="auto"/>
        <w:left w:val="none" w:sz="0" w:space="0" w:color="auto"/>
        <w:bottom w:val="none" w:sz="0" w:space="0" w:color="auto"/>
        <w:right w:val="none" w:sz="0" w:space="0" w:color="auto"/>
      </w:divBdr>
    </w:div>
    <w:div w:id="464852188">
      <w:bodyDiv w:val="1"/>
      <w:marLeft w:val="0"/>
      <w:marRight w:val="0"/>
      <w:marTop w:val="0"/>
      <w:marBottom w:val="0"/>
      <w:divBdr>
        <w:top w:val="none" w:sz="0" w:space="0" w:color="auto"/>
        <w:left w:val="none" w:sz="0" w:space="0" w:color="auto"/>
        <w:bottom w:val="none" w:sz="0" w:space="0" w:color="auto"/>
        <w:right w:val="none" w:sz="0" w:space="0" w:color="auto"/>
      </w:divBdr>
    </w:div>
    <w:div w:id="464857017">
      <w:bodyDiv w:val="1"/>
      <w:marLeft w:val="0"/>
      <w:marRight w:val="0"/>
      <w:marTop w:val="0"/>
      <w:marBottom w:val="0"/>
      <w:divBdr>
        <w:top w:val="none" w:sz="0" w:space="0" w:color="auto"/>
        <w:left w:val="none" w:sz="0" w:space="0" w:color="auto"/>
        <w:bottom w:val="none" w:sz="0" w:space="0" w:color="auto"/>
        <w:right w:val="none" w:sz="0" w:space="0" w:color="auto"/>
      </w:divBdr>
    </w:div>
    <w:div w:id="465050180">
      <w:bodyDiv w:val="1"/>
      <w:marLeft w:val="0"/>
      <w:marRight w:val="0"/>
      <w:marTop w:val="0"/>
      <w:marBottom w:val="0"/>
      <w:divBdr>
        <w:top w:val="none" w:sz="0" w:space="0" w:color="auto"/>
        <w:left w:val="none" w:sz="0" w:space="0" w:color="auto"/>
        <w:bottom w:val="none" w:sz="0" w:space="0" w:color="auto"/>
        <w:right w:val="none" w:sz="0" w:space="0" w:color="auto"/>
      </w:divBdr>
    </w:div>
    <w:div w:id="465196440">
      <w:bodyDiv w:val="1"/>
      <w:marLeft w:val="0"/>
      <w:marRight w:val="0"/>
      <w:marTop w:val="0"/>
      <w:marBottom w:val="0"/>
      <w:divBdr>
        <w:top w:val="none" w:sz="0" w:space="0" w:color="auto"/>
        <w:left w:val="none" w:sz="0" w:space="0" w:color="auto"/>
        <w:bottom w:val="none" w:sz="0" w:space="0" w:color="auto"/>
        <w:right w:val="none" w:sz="0" w:space="0" w:color="auto"/>
      </w:divBdr>
    </w:div>
    <w:div w:id="465197889">
      <w:bodyDiv w:val="1"/>
      <w:marLeft w:val="0"/>
      <w:marRight w:val="0"/>
      <w:marTop w:val="0"/>
      <w:marBottom w:val="0"/>
      <w:divBdr>
        <w:top w:val="none" w:sz="0" w:space="0" w:color="auto"/>
        <w:left w:val="none" w:sz="0" w:space="0" w:color="auto"/>
        <w:bottom w:val="none" w:sz="0" w:space="0" w:color="auto"/>
        <w:right w:val="none" w:sz="0" w:space="0" w:color="auto"/>
      </w:divBdr>
    </w:div>
    <w:div w:id="465244611">
      <w:bodyDiv w:val="1"/>
      <w:marLeft w:val="0"/>
      <w:marRight w:val="0"/>
      <w:marTop w:val="0"/>
      <w:marBottom w:val="0"/>
      <w:divBdr>
        <w:top w:val="none" w:sz="0" w:space="0" w:color="auto"/>
        <w:left w:val="none" w:sz="0" w:space="0" w:color="auto"/>
        <w:bottom w:val="none" w:sz="0" w:space="0" w:color="auto"/>
        <w:right w:val="none" w:sz="0" w:space="0" w:color="auto"/>
      </w:divBdr>
    </w:div>
    <w:div w:id="465318035">
      <w:bodyDiv w:val="1"/>
      <w:marLeft w:val="0"/>
      <w:marRight w:val="0"/>
      <w:marTop w:val="0"/>
      <w:marBottom w:val="0"/>
      <w:divBdr>
        <w:top w:val="none" w:sz="0" w:space="0" w:color="auto"/>
        <w:left w:val="none" w:sz="0" w:space="0" w:color="auto"/>
        <w:bottom w:val="none" w:sz="0" w:space="0" w:color="auto"/>
        <w:right w:val="none" w:sz="0" w:space="0" w:color="auto"/>
      </w:divBdr>
    </w:div>
    <w:div w:id="465467155">
      <w:bodyDiv w:val="1"/>
      <w:marLeft w:val="0"/>
      <w:marRight w:val="0"/>
      <w:marTop w:val="0"/>
      <w:marBottom w:val="0"/>
      <w:divBdr>
        <w:top w:val="none" w:sz="0" w:space="0" w:color="auto"/>
        <w:left w:val="none" w:sz="0" w:space="0" w:color="auto"/>
        <w:bottom w:val="none" w:sz="0" w:space="0" w:color="auto"/>
        <w:right w:val="none" w:sz="0" w:space="0" w:color="auto"/>
      </w:divBdr>
    </w:div>
    <w:div w:id="465513263">
      <w:bodyDiv w:val="1"/>
      <w:marLeft w:val="0"/>
      <w:marRight w:val="0"/>
      <w:marTop w:val="0"/>
      <w:marBottom w:val="0"/>
      <w:divBdr>
        <w:top w:val="none" w:sz="0" w:space="0" w:color="auto"/>
        <w:left w:val="none" w:sz="0" w:space="0" w:color="auto"/>
        <w:bottom w:val="none" w:sz="0" w:space="0" w:color="auto"/>
        <w:right w:val="none" w:sz="0" w:space="0" w:color="auto"/>
      </w:divBdr>
    </w:div>
    <w:div w:id="465589958">
      <w:bodyDiv w:val="1"/>
      <w:marLeft w:val="0"/>
      <w:marRight w:val="0"/>
      <w:marTop w:val="0"/>
      <w:marBottom w:val="0"/>
      <w:divBdr>
        <w:top w:val="none" w:sz="0" w:space="0" w:color="auto"/>
        <w:left w:val="none" w:sz="0" w:space="0" w:color="auto"/>
        <w:bottom w:val="none" w:sz="0" w:space="0" w:color="auto"/>
        <w:right w:val="none" w:sz="0" w:space="0" w:color="auto"/>
      </w:divBdr>
    </w:div>
    <w:div w:id="465633487">
      <w:bodyDiv w:val="1"/>
      <w:marLeft w:val="0"/>
      <w:marRight w:val="0"/>
      <w:marTop w:val="0"/>
      <w:marBottom w:val="0"/>
      <w:divBdr>
        <w:top w:val="none" w:sz="0" w:space="0" w:color="auto"/>
        <w:left w:val="none" w:sz="0" w:space="0" w:color="auto"/>
        <w:bottom w:val="none" w:sz="0" w:space="0" w:color="auto"/>
        <w:right w:val="none" w:sz="0" w:space="0" w:color="auto"/>
      </w:divBdr>
    </w:div>
    <w:div w:id="465702184">
      <w:bodyDiv w:val="1"/>
      <w:marLeft w:val="0"/>
      <w:marRight w:val="0"/>
      <w:marTop w:val="0"/>
      <w:marBottom w:val="0"/>
      <w:divBdr>
        <w:top w:val="none" w:sz="0" w:space="0" w:color="auto"/>
        <w:left w:val="none" w:sz="0" w:space="0" w:color="auto"/>
        <w:bottom w:val="none" w:sz="0" w:space="0" w:color="auto"/>
        <w:right w:val="none" w:sz="0" w:space="0" w:color="auto"/>
      </w:divBdr>
    </w:div>
    <w:div w:id="465896152">
      <w:bodyDiv w:val="1"/>
      <w:marLeft w:val="0"/>
      <w:marRight w:val="0"/>
      <w:marTop w:val="0"/>
      <w:marBottom w:val="0"/>
      <w:divBdr>
        <w:top w:val="none" w:sz="0" w:space="0" w:color="auto"/>
        <w:left w:val="none" w:sz="0" w:space="0" w:color="auto"/>
        <w:bottom w:val="none" w:sz="0" w:space="0" w:color="auto"/>
        <w:right w:val="none" w:sz="0" w:space="0" w:color="auto"/>
      </w:divBdr>
    </w:div>
    <w:div w:id="466120811">
      <w:bodyDiv w:val="1"/>
      <w:marLeft w:val="0"/>
      <w:marRight w:val="0"/>
      <w:marTop w:val="0"/>
      <w:marBottom w:val="0"/>
      <w:divBdr>
        <w:top w:val="none" w:sz="0" w:space="0" w:color="auto"/>
        <w:left w:val="none" w:sz="0" w:space="0" w:color="auto"/>
        <w:bottom w:val="none" w:sz="0" w:space="0" w:color="auto"/>
        <w:right w:val="none" w:sz="0" w:space="0" w:color="auto"/>
      </w:divBdr>
    </w:div>
    <w:div w:id="466165274">
      <w:bodyDiv w:val="1"/>
      <w:marLeft w:val="0"/>
      <w:marRight w:val="0"/>
      <w:marTop w:val="0"/>
      <w:marBottom w:val="0"/>
      <w:divBdr>
        <w:top w:val="none" w:sz="0" w:space="0" w:color="auto"/>
        <w:left w:val="none" w:sz="0" w:space="0" w:color="auto"/>
        <w:bottom w:val="none" w:sz="0" w:space="0" w:color="auto"/>
        <w:right w:val="none" w:sz="0" w:space="0" w:color="auto"/>
      </w:divBdr>
    </w:div>
    <w:div w:id="466166142">
      <w:bodyDiv w:val="1"/>
      <w:marLeft w:val="0"/>
      <w:marRight w:val="0"/>
      <w:marTop w:val="0"/>
      <w:marBottom w:val="0"/>
      <w:divBdr>
        <w:top w:val="none" w:sz="0" w:space="0" w:color="auto"/>
        <w:left w:val="none" w:sz="0" w:space="0" w:color="auto"/>
        <w:bottom w:val="none" w:sz="0" w:space="0" w:color="auto"/>
        <w:right w:val="none" w:sz="0" w:space="0" w:color="auto"/>
      </w:divBdr>
    </w:div>
    <w:div w:id="466245605">
      <w:bodyDiv w:val="1"/>
      <w:marLeft w:val="0"/>
      <w:marRight w:val="0"/>
      <w:marTop w:val="0"/>
      <w:marBottom w:val="0"/>
      <w:divBdr>
        <w:top w:val="none" w:sz="0" w:space="0" w:color="auto"/>
        <w:left w:val="none" w:sz="0" w:space="0" w:color="auto"/>
        <w:bottom w:val="none" w:sz="0" w:space="0" w:color="auto"/>
        <w:right w:val="none" w:sz="0" w:space="0" w:color="auto"/>
      </w:divBdr>
    </w:div>
    <w:div w:id="466319792">
      <w:bodyDiv w:val="1"/>
      <w:marLeft w:val="0"/>
      <w:marRight w:val="0"/>
      <w:marTop w:val="0"/>
      <w:marBottom w:val="0"/>
      <w:divBdr>
        <w:top w:val="none" w:sz="0" w:space="0" w:color="auto"/>
        <w:left w:val="none" w:sz="0" w:space="0" w:color="auto"/>
        <w:bottom w:val="none" w:sz="0" w:space="0" w:color="auto"/>
        <w:right w:val="none" w:sz="0" w:space="0" w:color="auto"/>
      </w:divBdr>
    </w:div>
    <w:div w:id="466432828">
      <w:bodyDiv w:val="1"/>
      <w:marLeft w:val="0"/>
      <w:marRight w:val="0"/>
      <w:marTop w:val="0"/>
      <w:marBottom w:val="0"/>
      <w:divBdr>
        <w:top w:val="none" w:sz="0" w:space="0" w:color="auto"/>
        <w:left w:val="none" w:sz="0" w:space="0" w:color="auto"/>
        <w:bottom w:val="none" w:sz="0" w:space="0" w:color="auto"/>
        <w:right w:val="none" w:sz="0" w:space="0" w:color="auto"/>
      </w:divBdr>
    </w:div>
    <w:div w:id="466510635">
      <w:bodyDiv w:val="1"/>
      <w:marLeft w:val="0"/>
      <w:marRight w:val="0"/>
      <w:marTop w:val="0"/>
      <w:marBottom w:val="0"/>
      <w:divBdr>
        <w:top w:val="none" w:sz="0" w:space="0" w:color="auto"/>
        <w:left w:val="none" w:sz="0" w:space="0" w:color="auto"/>
        <w:bottom w:val="none" w:sz="0" w:space="0" w:color="auto"/>
        <w:right w:val="none" w:sz="0" w:space="0" w:color="auto"/>
      </w:divBdr>
    </w:div>
    <w:div w:id="466554835">
      <w:bodyDiv w:val="1"/>
      <w:marLeft w:val="0"/>
      <w:marRight w:val="0"/>
      <w:marTop w:val="0"/>
      <w:marBottom w:val="0"/>
      <w:divBdr>
        <w:top w:val="none" w:sz="0" w:space="0" w:color="auto"/>
        <w:left w:val="none" w:sz="0" w:space="0" w:color="auto"/>
        <w:bottom w:val="none" w:sz="0" w:space="0" w:color="auto"/>
        <w:right w:val="none" w:sz="0" w:space="0" w:color="auto"/>
      </w:divBdr>
    </w:div>
    <w:div w:id="466627210">
      <w:bodyDiv w:val="1"/>
      <w:marLeft w:val="0"/>
      <w:marRight w:val="0"/>
      <w:marTop w:val="0"/>
      <w:marBottom w:val="0"/>
      <w:divBdr>
        <w:top w:val="none" w:sz="0" w:space="0" w:color="auto"/>
        <w:left w:val="none" w:sz="0" w:space="0" w:color="auto"/>
        <w:bottom w:val="none" w:sz="0" w:space="0" w:color="auto"/>
        <w:right w:val="none" w:sz="0" w:space="0" w:color="auto"/>
      </w:divBdr>
      <w:divsChild>
        <w:div w:id="48262980">
          <w:marLeft w:val="480"/>
          <w:marRight w:val="0"/>
          <w:marTop w:val="0"/>
          <w:marBottom w:val="0"/>
          <w:divBdr>
            <w:top w:val="none" w:sz="0" w:space="0" w:color="auto"/>
            <w:left w:val="none" w:sz="0" w:space="0" w:color="auto"/>
            <w:bottom w:val="none" w:sz="0" w:space="0" w:color="auto"/>
            <w:right w:val="none" w:sz="0" w:space="0" w:color="auto"/>
          </w:divBdr>
        </w:div>
        <w:div w:id="82073019">
          <w:marLeft w:val="480"/>
          <w:marRight w:val="0"/>
          <w:marTop w:val="0"/>
          <w:marBottom w:val="0"/>
          <w:divBdr>
            <w:top w:val="none" w:sz="0" w:space="0" w:color="auto"/>
            <w:left w:val="none" w:sz="0" w:space="0" w:color="auto"/>
            <w:bottom w:val="none" w:sz="0" w:space="0" w:color="auto"/>
            <w:right w:val="none" w:sz="0" w:space="0" w:color="auto"/>
          </w:divBdr>
        </w:div>
        <w:div w:id="109512509">
          <w:marLeft w:val="480"/>
          <w:marRight w:val="0"/>
          <w:marTop w:val="0"/>
          <w:marBottom w:val="0"/>
          <w:divBdr>
            <w:top w:val="none" w:sz="0" w:space="0" w:color="auto"/>
            <w:left w:val="none" w:sz="0" w:space="0" w:color="auto"/>
            <w:bottom w:val="none" w:sz="0" w:space="0" w:color="auto"/>
            <w:right w:val="none" w:sz="0" w:space="0" w:color="auto"/>
          </w:divBdr>
        </w:div>
        <w:div w:id="137189557">
          <w:marLeft w:val="480"/>
          <w:marRight w:val="0"/>
          <w:marTop w:val="0"/>
          <w:marBottom w:val="0"/>
          <w:divBdr>
            <w:top w:val="none" w:sz="0" w:space="0" w:color="auto"/>
            <w:left w:val="none" w:sz="0" w:space="0" w:color="auto"/>
            <w:bottom w:val="none" w:sz="0" w:space="0" w:color="auto"/>
            <w:right w:val="none" w:sz="0" w:space="0" w:color="auto"/>
          </w:divBdr>
        </w:div>
        <w:div w:id="142502466">
          <w:marLeft w:val="480"/>
          <w:marRight w:val="0"/>
          <w:marTop w:val="0"/>
          <w:marBottom w:val="0"/>
          <w:divBdr>
            <w:top w:val="none" w:sz="0" w:space="0" w:color="auto"/>
            <w:left w:val="none" w:sz="0" w:space="0" w:color="auto"/>
            <w:bottom w:val="none" w:sz="0" w:space="0" w:color="auto"/>
            <w:right w:val="none" w:sz="0" w:space="0" w:color="auto"/>
          </w:divBdr>
        </w:div>
        <w:div w:id="143818676">
          <w:marLeft w:val="480"/>
          <w:marRight w:val="0"/>
          <w:marTop w:val="0"/>
          <w:marBottom w:val="0"/>
          <w:divBdr>
            <w:top w:val="none" w:sz="0" w:space="0" w:color="auto"/>
            <w:left w:val="none" w:sz="0" w:space="0" w:color="auto"/>
            <w:bottom w:val="none" w:sz="0" w:space="0" w:color="auto"/>
            <w:right w:val="none" w:sz="0" w:space="0" w:color="auto"/>
          </w:divBdr>
        </w:div>
        <w:div w:id="275911718">
          <w:marLeft w:val="480"/>
          <w:marRight w:val="0"/>
          <w:marTop w:val="0"/>
          <w:marBottom w:val="0"/>
          <w:divBdr>
            <w:top w:val="none" w:sz="0" w:space="0" w:color="auto"/>
            <w:left w:val="none" w:sz="0" w:space="0" w:color="auto"/>
            <w:bottom w:val="none" w:sz="0" w:space="0" w:color="auto"/>
            <w:right w:val="none" w:sz="0" w:space="0" w:color="auto"/>
          </w:divBdr>
        </w:div>
        <w:div w:id="459417358">
          <w:marLeft w:val="480"/>
          <w:marRight w:val="0"/>
          <w:marTop w:val="0"/>
          <w:marBottom w:val="0"/>
          <w:divBdr>
            <w:top w:val="none" w:sz="0" w:space="0" w:color="auto"/>
            <w:left w:val="none" w:sz="0" w:space="0" w:color="auto"/>
            <w:bottom w:val="none" w:sz="0" w:space="0" w:color="auto"/>
            <w:right w:val="none" w:sz="0" w:space="0" w:color="auto"/>
          </w:divBdr>
        </w:div>
        <w:div w:id="486437152">
          <w:marLeft w:val="480"/>
          <w:marRight w:val="0"/>
          <w:marTop w:val="0"/>
          <w:marBottom w:val="0"/>
          <w:divBdr>
            <w:top w:val="none" w:sz="0" w:space="0" w:color="auto"/>
            <w:left w:val="none" w:sz="0" w:space="0" w:color="auto"/>
            <w:bottom w:val="none" w:sz="0" w:space="0" w:color="auto"/>
            <w:right w:val="none" w:sz="0" w:space="0" w:color="auto"/>
          </w:divBdr>
        </w:div>
        <w:div w:id="492378491">
          <w:marLeft w:val="480"/>
          <w:marRight w:val="0"/>
          <w:marTop w:val="0"/>
          <w:marBottom w:val="0"/>
          <w:divBdr>
            <w:top w:val="none" w:sz="0" w:space="0" w:color="auto"/>
            <w:left w:val="none" w:sz="0" w:space="0" w:color="auto"/>
            <w:bottom w:val="none" w:sz="0" w:space="0" w:color="auto"/>
            <w:right w:val="none" w:sz="0" w:space="0" w:color="auto"/>
          </w:divBdr>
        </w:div>
        <w:div w:id="497423373">
          <w:marLeft w:val="480"/>
          <w:marRight w:val="0"/>
          <w:marTop w:val="0"/>
          <w:marBottom w:val="0"/>
          <w:divBdr>
            <w:top w:val="none" w:sz="0" w:space="0" w:color="auto"/>
            <w:left w:val="none" w:sz="0" w:space="0" w:color="auto"/>
            <w:bottom w:val="none" w:sz="0" w:space="0" w:color="auto"/>
            <w:right w:val="none" w:sz="0" w:space="0" w:color="auto"/>
          </w:divBdr>
        </w:div>
        <w:div w:id="545679320">
          <w:marLeft w:val="480"/>
          <w:marRight w:val="0"/>
          <w:marTop w:val="0"/>
          <w:marBottom w:val="0"/>
          <w:divBdr>
            <w:top w:val="none" w:sz="0" w:space="0" w:color="auto"/>
            <w:left w:val="none" w:sz="0" w:space="0" w:color="auto"/>
            <w:bottom w:val="none" w:sz="0" w:space="0" w:color="auto"/>
            <w:right w:val="none" w:sz="0" w:space="0" w:color="auto"/>
          </w:divBdr>
        </w:div>
        <w:div w:id="561987846">
          <w:marLeft w:val="480"/>
          <w:marRight w:val="0"/>
          <w:marTop w:val="0"/>
          <w:marBottom w:val="0"/>
          <w:divBdr>
            <w:top w:val="none" w:sz="0" w:space="0" w:color="auto"/>
            <w:left w:val="none" w:sz="0" w:space="0" w:color="auto"/>
            <w:bottom w:val="none" w:sz="0" w:space="0" w:color="auto"/>
            <w:right w:val="none" w:sz="0" w:space="0" w:color="auto"/>
          </w:divBdr>
        </w:div>
        <w:div w:id="564144330">
          <w:marLeft w:val="480"/>
          <w:marRight w:val="0"/>
          <w:marTop w:val="0"/>
          <w:marBottom w:val="0"/>
          <w:divBdr>
            <w:top w:val="none" w:sz="0" w:space="0" w:color="auto"/>
            <w:left w:val="none" w:sz="0" w:space="0" w:color="auto"/>
            <w:bottom w:val="none" w:sz="0" w:space="0" w:color="auto"/>
            <w:right w:val="none" w:sz="0" w:space="0" w:color="auto"/>
          </w:divBdr>
        </w:div>
      </w:divsChild>
    </w:div>
    <w:div w:id="466627918">
      <w:bodyDiv w:val="1"/>
      <w:marLeft w:val="0"/>
      <w:marRight w:val="0"/>
      <w:marTop w:val="0"/>
      <w:marBottom w:val="0"/>
      <w:divBdr>
        <w:top w:val="none" w:sz="0" w:space="0" w:color="auto"/>
        <w:left w:val="none" w:sz="0" w:space="0" w:color="auto"/>
        <w:bottom w:val="none" w:sz="0" w:space="0" w:color="auto"/>
        <w:right w:val="none" w:sz="0" w:space="0" w:color="auto"/>
      </w:divBdr>
    </w:div>
    <w:div w:id="466633761">
      <w:bodyDiv w:val="1"/>
      <w:marLeft w:val="0"/>
      <w:marRight w:val="0"/>
      <w:marTop w:val="0"/>
      <w:marBottom w:val="0"/>
      <w:divBdr>
        <w:top w:val="none" w:sz="0" w:space="0" w:color="auto"/>
        <w:left w:val="none" w:sz="0" w:space="0" w:color="auto"/>
        <w:bottom w:val="none" w:sz="0" w:space="0" w:color="auto"/>
        <w:right w:val="none" w:sz="0" w:space="0" w:color="auto"/>
      </w:divBdr>
    </w:div>
    <w:div w:id="466702890">
      <w:bodyDiv w:val="1"/>
      <w:marLeft w:val="0"/>
      <w:marRight w:val="0"/>
      <w:marTop w:val="0"/>
      <w:marBottom w:val="0"/>
      <w:divBdr>
        <w:top w:val="none" w:sz="0" w:space="0" w:color="auto"/>
        <w:left w:val="none" w:sz="0" w:space="0" w:color="auto"/>
        <w:bottom w:val="none" w:sz="0" w:space="0" w:color="auto"/>
        <w:right w:val="none" w:sz="0" w:space="0" w:color="auto"/>
      </w:divBdr>
    </w:div>
    <w:div w:id="466819756">
      <w:bodyDiv w:val="1"/>
      <w:marLeft w:val="0"/>
      <w:marRight w:val="0"/>
      <w:marTop w:val="0"/>
      <w:marBottom w:val="0"/>
      <w:divBdr>
        <w:top w:val="none" w:sz="0" w:space="0" w:color="auto"/>
        <w:left w:val="none" w:sz="0" w:space="0" w:color="auto"/>
        <w:bottom w:val="none" w:sz="0" w:space="0" w:color="auto"/>
        <w:right w:val="none" w:sz="0" w:space="0" w:color="auto"/>
      </w:divBdr>
    </w:div>
    <w:div w:id="466825431">
      <w:bodyDiv w:val="1"/>
      <w:marLeft w:val="0"/>
      <w:marRight w:val="0"/>
      <w:marTop w:val="0"/>
      <w:marBottom w:val="0"/>
      <w:divBdr>
        <w:top w:val="none" w:sz="0" w:space="0" w:color="auto"/>
        <w:left w:val="none" w:sz="0" w:space="0" w:color="auto"/>
        <w:bottom w:val="none" w:sz="0" w:space="0" w:color="auto"/>
        <w:right w:val="none" w:sz="0" w:space="0" w:color="auto"/>
      </w:divBdr>
    </w:div>
    <w:div w:id="467011280">
      <w:bodyDiv w:val="1"/>
      <w:marLeft w:val="0"/>
      <w:marRight w:val="0"/>
      <w:marTop w:val="0"/>
      <w:marBottom w:val="0"/>
      <w:divBdr>
        <w:top w:val="none" w:sz="0" w:space="0" w:color="auto"/>
        <w:left w:val="none" w:sz="0" w:space="0" w:color="auto"/>
        <w:bottom w:val="none" w:sz="0" w:space="0" w:color="auto"/>
        <w:right w:val="none" w:sz="0" w:space="0" w:color="auto"/>
      </w:divBdr>
    </w:div>
    <w:div w:id="467011455">
      <w:bodyDiv w:val="1"/>
      <w:marLeft w:val="0"/>
      <w:marRight w:val="0"/>
      <w:marTop w:val="0"/>
      <w:marBottom w:val="0"/>
      <w:divBdr>
        <w:top w:val="none" w:sz="0" w:space="0" w:color="auto"/>
        <w:left w:val="none" w:sz="0" w:space="0" w:color="auto"/>
        <w:bottom w:val="none" w:sz="0" w:space="0" w:color="auto"/>
        <w:right w:val="none" w:sz="0" w:space="0" w:color="auto"/>
      </w:divBdr>
    </w:div>
    <w:div w:id="467238294">
      <w:bodyDiv w:val="1"/>
      <w:marLeft w:val="0"/>
      <w:marRight w:val="0"/>
      <w:marTop w:val="0"/>
      <w:marBottom w:val="0"/>
      <w:divBdr>
        <w:top w:val="none" w:sz="0" w:space="0" w:color="auto"/>
        <w:left w:val="none" w:sz="0" w:space="0" w:color="auto"/>
        <w:bottom w:val="none" w:sz="0" w:space="0" w:color="auto"/>
        <w:right w:val="none" w:sz="0" w:space="0" w:color="auto"/>
      </w:divBdr>
    </w:div>
    <w:div w:id="467361725">
      <w:bodyDiv w:val="1"/>
      <w:marLeft w:val="0"/>
      <w:marRight w:val="0"/>
      <w:marTop w:val="0"/>
      <w:marBottom w:val="0"/>
      <w:divBdr>
        <w:top w:val="none" w:sz="0" w:space="0" w:color="auto"/>
        <w:left w:val="none" w:sz="0" w:space="0" w:color="auto"/>
        <w:bottom w:val="none" w:sz="0" w:space="0" w:color="auto"/>
        <w:right w:val="none" w:sz="0" w:space="0" w:color="auto"/>
      </w:divBdr>
    </w:div>
    <w:div w:id="467434484">
      <w:bodyDiv w:val="1"/>
      <w:marLeft w:val="0"/>
      <w:marRight w:val="0"/>
      <w:marTop w:val="0"/>
      <w:marBottom w:val="0"/>
      <w:divBdr>
        <w:top w:val="none" w:sz="0" w:space="0" w:color="auto"/>
        <w:left w:val="none" w:sz="0" w:space="0" w:color="auto"/>
        <w:bottom w:val="none" w:sz="0" w:space="0" w:color="auto"/>
        <w:right w:val="none" w:sz="0" w:space="0" w:color="auto"/>
      </w:divBdr>
    </w:div>
    <w:div w:id="467626276">
      <w:bodyDiv w:val="1"/>
      <w:marLeft w:val="0"/>
      <w:marRight w:val="0"/>
      <w:marTop w:val="0"/>
      <w:marBottom w:val="0"/>
      <w:divBdr>
        <w:top w:val="none" w:sz="0" w:space="0" w:color="auto"/>
        <w:left w:val="none" w:sz="0" w:space="0" w:color="auto"/>
        <w:bottom w:val="none" w:sz="0" w:space="0" w:color="auto"/>
        <w:right w:val="none" w:sz="0" w:space="0" w:color="auto"/>
      </w:divBdr>
    </w:div>
    <w:div w:id="467822380">
      <w:bodyDiv w:val="1"/>
      <w:marLeft w:val="0"/>
      <w:marRight w:val="0"/>
      <w:marTop w:val="0"/>
      <w:marBottom w:val="0"/>
      <w:divBdr>
        <w:top w:val="none" w:sz="0" w:space="0" w:color="auto"/>
        <w:left w:val="none" w:sz="0" w:space="0" w:color="auto"/>
        <w:bottom w:val="none" w:sz="0" w:space="0" w:color="auto"/>
        <w:right w:val="none" w:sz="0" w:space="0" w:color="auto"/>
      </w:divBdr>
    </w:div>
    <w:div w:id="467825991">
      <w:bodyDiv w:val="1"/>
      <w:marLeft w:val="0"/>
      <w:marRight w:val="0"/>
      <w:marTop w:val="0"/>
      <w:marBottom w:val="0"/>
      <w:divBdr>
        <w:top w:val="none" w:sz="0" w:space="0" w:color="auto"/>
        <w:left w:val="none" w:sz="0" w:space="0" w:color="auto"/>
        <w:bottom w:val="none" w:sz="0" w:space="0" w:color="auto"/>
        <w:right w:val="none" w:sz="0" w:space="0" w:color="auto"/>
      </w:divBdr>
    </w:div>
    <w:div w:id="467862294">
      <w:bodyDiv w:val="1"/>
      <w:marLeft w:val="0"/>
      <w:marRight w:val="0"/>
      <w:marTop w:val="0"/>
      <w:marBottom w:val="0"/>
      <w:divBdr>
        <w:top w:val="none" w:sz="0" w:space="0" w:color="auto"/>
        <w:left w:val="none" w:sz="0" w:space="0" w:color="auto"/>
        <w:bottom w:val="none" w:sz="0" w:space="0" w:color="auto"/>
        <w:right w:val="none" w:sz="0" w:space="0" w:color="auto"/>
      </w:divBdr>
    </w:div>
    <w:div w:id="467864912">
      <w:bodyDiv w:val="1"/>
      <w:marLeft w:val="0"/>
      <w:marRight w:val="0"/>
      <w:marTop w:val="0"/>
      <w:marBottom w:val="0"/>
      <w:divBdr>
        <w:top w:val="none" w:sz="0" w:space="0" w:color="auto"/>
        <w:left w:val="none" w:sz="0" w:space="0" w:color="auto"/>
        <w:bottom w:val="none" w:sz="0" w:space="0" w:color="auto"/>
        <w:right w:val="none" w:sz="0" w:space="0" w:color="auto"/>
      </w:divBdr>
    </w:div>
    <w:div w:id="467866206">
      <w:bodyDiv w:val="1"/>
      <w:marLeft w:val="0"/>
      <w:marRight w:val="0"/>
      <w:marTop w:val="0"/>
      <w:marBottom w:val="0"/>
      <w:divBdr>
        <w:top w:val="none" w:sz="0" w:space="0" w:color="auto"/>
        <w:left w:val="none" w:sz="0" w:space="0" w:color="auto"/>
        <w:bottom w:val="none" w:sz="0" w:space="0" w:color="auto"/>
        <w:right w:val="none" w:sz="0" w:space="0" w:color="auto"/>
      </w:divBdr>
    </w:div>
    <w:div w:id="467936241">
      <w:bodyDiv w:val="1"/>
      <w:marLeft w:val="0"/>
      <w:marRight w:val="0"/>
      <w:marTop w:val="0"/>
      <w:marBottom w:val="0"/>
      <w:divBdr>
        <w:top w:val="none" w:sz="0" w:space="0" w:color="auto"/>
        <w:left w:val="none" w:sz="0" w:space="0" w:color="auto"/>
        <w:bottom w:val="none" w:sz="0" w:space="0" w:color="auto"/>
        <w:right w:val="none" w:sz="0" w:space="0" w:color="auto"/>
      </w:divBdr>
    </w:div>
    <w:div w:id="468016365">
      <w:bodyDiv w:val="1"/>
      <w:marLeft w:val="0"/>
      <w:marRight w:val="0"/>
      <w:marTop w:val="0"/>
      <w:marBottom w:val="0"/>
      <w:divBdr>
        <w:top w:val="none" w:sz="0" w:space="0" w:color="auto"/>
        <w:left w:val="none" w:sz="0" w:space="0" w:color="auto"/>
        <w:bottom w:val="none" w:sz="0" w:space="0" w:color="auto"/>
        <w:right w:val="none" w:sz="0" w:space="0" w:color="auto"/>
      </w:divBdr>
    </w:div>
    <w:div w:id="468204943">
      <w:bodyDiv w:val="1"/>
      <w:marLeft w:val="0"/>
      <w:marRight w:val="0"/>
      <w:marTop w:val="0"/>
      <w:marBottom w:val="0"/>
      <w:divBdr>
        <w:top w:val="none" w:sz="0" w:space="0" w:color="auto"/>
        <w:left w:val="none" w:sz="0" w:space="0" w:color="auto"/>
        <w:bottom w:val="none" w:sz="0" w:space="0" w:color="auto"/>
        <w:right w:val="none" w:sz="0" w:space="0" w:color="auto"/>
      </w:divBdr>
    </w:div>
    <w:div w:id="468399868">
      <w:bodyDiv w:val="1"/>
      <w:marLeft w:val="0"/>
      <w:marRight w:val="0"/>
      <w:marTop w:val="0"/>
      <w:marBottom w:val="0"/>
      <w:divBdr>
        <w:top w:val="none" w:sz="0" w:space="0" w:color="auto"/>
        <w:left w:val="none" w:sz="0" w:space="0" w:color="auto"/>
        <w:bottom w:val="none" w:sz="0" w:space="0" w:color="auto"/>
        <w:right w:val="none" w:sz="0" w:space="0" w:color="auto"/>
      </w:divBdr>
    </w:div>
    <w:div w:id="468401951">
      <w:bodyDiv w:val="1"/>
      <w:marLeft w:val="0"/>
      <w:marRight w:val="0"/>
      <w:marTop w:val="0"/>
      <w:marBottom w:val="0"/>
      <w:divBdr>
        <w:top w:val="none" w:sz="0" w:space="0" w:color="auto"/>
        <w:left w:val="none" w:sz="0" w:space="0" w:color="auto"/>
        <w:bottom w:val="none" w:sz="0" w:space="0" w:color="auto"/>
        <w:right w:val="none" w:sz="0" w:space="0" w:color="auto"/>
      </w:divBdr>
    </w:div>
    <w:div w:id="468475788">
      <w:bodyDiv w:val="1"/>
      <w:marLeft w:val="0"/>
      <w:marRight w:val="0"/>
      <w:marTop w:val="0"/>
      <w:marBottom w:val="0"/>
      <w:divBdr>
        <w:top w:val="none" w:sz="0" w:space="0" w:color="auto"/>
        <w:left w:val="none" w:sz="0" w:space="0" w:color="auto"/>
        <w:bottom w:val="none" w:sz="0" w:space="0" w:color="auto"/>
        <w:right w:val="none" w:sz="0" w:space="0" w:color="auto"/>
      </w:divBdr>
    </w:div>
    <w:div w:id="468518037">
      <w:bodyDiv w:val="1"/>
      <w:marLeft w:val="0"/>
      <w:marRight w:val="0"/>
      <w:marTop w:val="0"/>
      <w:marBottom w:val="0"/>
      <w:divBdr>
        <w:top w:val="none" w:sz="0" w:space="0" w:color="auto"/>
        <w:left w:val="none" w:sz="0" w:space="0" w:color="auto"/>
        <w:bottom w:val="none" w:sz="0" w:space="0" w:color="auto"/>
        <w:right w:val="none" w:sz="0" w:space="0" w:color="auto"/>
      </w:divBdr>
    </w:div>
    <w:div w:id="468595603">
      <w:bodyDiv w:val="1"/>
      <w:marLeft w:val="0"/>
      <w:marRight w:val="0"/>
      <w:marTop w:val="0"/>
      <w:marBottom w:val="0"/>
      <w:divBdr>
        <w:top w:val="none" w:sz="0" w:space="0" w:color="auto"/>
        <w:left w:val="none" w:sz="0" w:space="0" w:color="auto"/>
        <w:bottom w:val="none" w:sz="0" w:space="0" w:color="auto"/>
        <w:right w:val="none" w:sz="0" w:space="0" w:color="auto"/>
      </w:divBdr>
    </w:div>
    <w:div w:id="468665707">
      <w:bodyDiv w:val="1"/>
      <w:marLeft w:val="0"/>
      <w:marRight w:val="0"/>
      <w:marTop w:val="0"/>
      <w:marBottom w:val="0"/>
      <w:divBdr>
        <w:top w:val="none" w:sz="0" w:space="0" w:color="auto"/>
        <w:left w:val="none" w:sz="0" w:space="0" w:color="auto"/>
        <w:bottom w:val="none" w:sz="0" w:space="0" w:color="auto"/>
        <w:right w:val="none" w:sz="0" w:space="0" w:color="auto"/>
      </w:divBdr>
    </w:div>
    <w:div w:id="468713623">
      <w:bodyDiv w:val="1"/>
      <w:marLeft w:val="0"/>
      <w:marRight w:val="0"/>
      <w:marTop w:val="0"/>
      <w:marBottom w:val="0"/>
      <w:divBdr>
        <w:top w:val="none" w:sz="0" w:space="0" w:color="auto"/>
        <w:left w:val="none" w:sz="0" w:space="0" w:color="auto"/>
        <w:bottom w:val="none" w:sz="0" w:space="0" w:color="auto"/>
        <w:right w:val="none" w:sz="0" w:space="0" w:color="auto"/>
      </w:divBdr>
    </w:div>
    <w:div w:id="468859895">
      <w:bodyDiv w:val="1"/>
      <w:marLeft w:val="0"/>
      <w:marRight w:val="0"/>
      <w:marTop w:val="0"/>
      <w:marBottom w:val="0"/>
      <w:divBdr>
        <w:top w:val="none" w:sz="0" w:space="0" w:color="auto"/>
        <w:left w:val="none" w:sz="0" w:space="0" w:color="auto"/>
        <w:bottom w:val="none" w:sz="0" w:space="0" w:color="auto"/>
        <w:right w:val="none" w:sz="0" w:space="0" w:color="auto"/>
      </w:divBdr>
    </w:div>
    <w:div w:id="468860113">
      <w:bodyDiv w:val="1"/>
      <w:marLeft w:val="0"/>
      <w:marRight w:val="0"/>
      <w:marTop w:val="0"/>
      <w:marBottom w:val="0"/>
      <w:divBdr>
        <w:top w:val="none" w:sz="0" w:space="0" w:color="auto"/>
        <w:left w:val="none" w:sz="0" w:space="0" w:color="auto"/>
        <w:bottom w:val="none" w:sz="0" w:space="0" w:color="auto"/>
        <w:right w:val="none" w:sz="0" w:space="0" w:color="auto"/>
      </w:divBdr>
    </w:div>
    <w:div w:id="468982456">
      <w:bodyDiv w:val="1"/>
      <w:marLeft w:val="0"/>
      <w:marRight w:val="0"/>
      <w:marTop w:val="0"/>
      <w:marBottom w:val="0"/>
      <w:divBdr>
        <w:top w:val="none" w:sz="0" w:space="0" w:color="auto"/>
        <w:left w:val="none" w:sz="0" w:space="0" w:color="auto"/>
        <w:bottom w:val="none" w:sz="0" w:space="0" w:color="auto"/>
        <w:right w:val="none" w:sz="0" w:space="0" w:color="auto"/>
      </w:divBdr>
    </w:div>
    <w:div w:id="469178409">
      <w:bodyDiv w:val="1"/>
      <w:marLeft w:val="0"/>
      <w:marRight w:val="0"/>
      <w:marTop w:val="0"/>
      <w:marBottom w:val="0"/>
      <w:divBdr>
        <w:top w:val="none" w:sz="0" w:space="0" w:color="auto"/>
        <w:left w:val="none" w:sz="0" w:space="0" w:color="auto"/>
        <w:bottom w:val="none" w:sz="0" w:space="0" w:color="auto"/>
        <w:right w:val="none" w:sz="0" w:space="0" w:color="auto"/>
      </w:divBdr>
    </w:div>
    <w:div w:id="469247512">
      <w:bodyDiv w:val="1"/>
      <w:marLeft w:val="0"/>
      <w:marRight w:val="0"/>
      <w:marTop w:val="0"/>
      <w:marBottom w:val="0"/>
      <w:divBdr>
        <w:top w:val="none" w:sz="0" w:space="0" w:color="auto"/>
        <w:left w:val="none" w:sz="0" w:space="0" w:color="auto"/>
        <w:bottom w:val="none" w:sz="0" w:space="0" w:color="auto"/>
        <w:right w:val="none" w:sz="0" w:space="0" w:color="auto"/>
      </w:divBdr>
    </w:div>
    <w:div w:id="469252026">
      <w:bodyDiv w:val="1"/>
      <w:marLeft w:val="0"/>
      <w:marRight w:val="0"/>
      <w:marTop w:val="0"/>
      <w:marBottom w:val="0"/>
      <w:divBdr>
        <w:top w:val="none" w:sz="0" w:space="0" w:color="auto"/>
        <w:left w:val="none" w:sz="0" w:space="0" w:color="auto"/>
        <w:bottom w:val="none" w:sz="0" w:space="0" w:color="auto"/>
        <w:right w:val="none" w:sz="0" w:space="0" w:color="auto"/>
      </w:divBdr>
    </w:div>
    <w:div w:id="469328813">
      <w:bodyDiv w:val="1"/>
      <w:marLeft w:val="0"/>
      <w:marRight w:val="0"/>
      <w:marTop w:val="0"/>
      <w:marBottom w:val="0"/>
      <w:divBdr>
        <w:top w:val="none" w:sz="0" w:space="0" w:color="auto"/>
        <w:left w:val="none" w:sz="0" w:space="0" w:color="auto"/>
        <w:bottom w:val="none" w:sz="0" w:space="0" w:color="auto"/>
        <w:right w:val="none" w:sz="0" w:space="0" w:color="auto"/>
      </w:divBdr>
    </w:div>
    <w:div w:id="469395973">
      <w:bodyDiv w:val="1"/>
      <w:marLeft w:val="0"/>
      <w:marRight w:val="0"/>
      <w:marTop w:val="0"/>
      <w:marBottom w:val="0"/>
      <w:divBdr>
        <w:top w:val="none" w:sz="0" w:space="0" w:color="auto"/>
        <w:left w:val="none" w:sz="0" w:space="0" w:color="auto"/>
        <w:bottom w:val="none" w:sz="0" w:space="0" w:color="auto"/>
        <w:right w:val="none" w:sz="0" w:space="0" w:color="auto"/>
      </w:divBdr>
    </w:div>
    <w:div w:id="469444015">
      <w:bodyDiv w:val="1"/>
      <w:marLeft w:val="0"/>
      <w:marRight w:val="0"/>
      <w:marTop w:val="0"/>
      <w:marBottom w:val="0"/>
      <w:divBdr>
        <w:top w:val="none" w:sz="0" w:space="0" w:color="auto"/>
        <w:left w:val="none" w:sz="0" w:space="0" w:color="auto"/>
        <w:bottom w:val="none" w:sz="0" w:space="0" w:color="auto"/>
        <w:right w:val="none" w:sz="0" w:space="0" w:color="auto"/>
      </w:divBdr>
    </w:div>
    <w:div w:id="469518289">
      <w:bodyDiv w:val="1"/>
      <w:marLeft w:val="0"/>
      <w:marRight w:val="0"/>
      <w:marTop w:val="0"/>
      <w:marBottom w:val="0"/>
      <w:divBdr>
        <w:top w:val="none" w:sz="0" w:space="0" w:color="auto"/>
        <w:left w:val="none" w:sz="0" w:space="0" w:color="auto"/>
        <w:bottom w:val="none" w:sz="0" w:space="0" w:color="auto"/>
        <w:right w:val="none" w:sz="0" w:space="0" w:color="auto"/>
      </w:divBdr>
    </w:div>
    <w:div w:id="469788388">
      <w:bodyDiv w:val="1"/>
      <w:marLeft w:val="0"/>
      <w:marRight w:val="0"/>
      <w:marTop w:val="0"/>
      <w:marBottom w:val="0"/>
      <w:divBdr>
        <w:top w:val="none" w:sz="0" w:space="0" w:color="auto"/>
        <w:left w:val="none" w:sz="0" w:space="0" w:color="auto"/>
        <w:bottom w:val="none" w:sz="0" w:space="0" w:color="auto"/>
        <w:right w:val="none" w:sz="0" w:space="0" w:color="auto"/>
      </w:divBdr>
    </w:div>
    <w:div w:id="469859311">
      <w:bodyDiv w:val="1"/>
      <w:marLeft w:val="0"/>
      <w:marRight w:val="0"/>
      <w:marTop w:val="0"/>
      <w:marBottom w:val="0"/>
      <w:divBdr>
        <w:top w:val="none" w:sz="0" w:space="0" w:color="auto"/>
        <w:left w:val="none" w:sz="0" w:space="0" w:color="auto"/>
        <w:bottom w:val="none" w:sz="0" w:space="0" w:color="auto"/>
        <w:right w:val="none" w:sz="0" w:space="0" w:color="auto"/>
      </w:divBdr>
    </w:div>
    <w:div w:id="470051197">
      <w:bodyDiv w:val="1"/>
      <w:marLeft w:val="0"/>
      <w:marRight w:val="0"/>
      <w:marTop w:val="0"/>
      <w:marBottom w:val="0"/>
      <w:divBdr>
        <w:top w:val="none" w:sz="0" w:space="0" w:color="auto"/>
        <w:left w:val="none" w:sz="0" w:space="0" w:color="auto"/>
        <w:bottom w:val="none" w:sz="0" w:space="0" w:color="auto"/>
        <w:right w:val="none" w:sz="0" w:space="0" w:color="auto"/>
      </w:divBdr>
    </w:div>
    <w:div w:id="470096434">
      <w:bodyDiv w:val="1"/>
      <w:marLeft w:val="0"/>
      <w:marRight w:val="0"/>
      <w:marTop w:val="0"/>
      <w:marBottom w:val="0"/>
      <w:divBdr>
        <w:top w:val="none" w:sz="0" w:space="0" w:color="auto"/>
        <w:left w:val="none" w:sz="0" w:space="0" w:color="auto"/>
        <w:bottom w:val="none" w:sz="0" w:space="0" w:color="auto"/>
        <w:right w:val="none" w:sz="0" w:space="0" w:color="auto"/>
      </w:divBdr>
    </w:div>
    <w:div w:id="470245663">
      <w:bodyDiv w:val="1"/>
      <w:marLeft w:val="0"/>
      <w:marRight w:val="0"/>
      <w:marTop w:val="0"/>
      <w:marBottom w:val="0"/>
      <w:divBdr>
        <w:top w:val="none" w:sz="0" w:space="0" w:color="auto"/>
        <w:left w:val="none" w:sz="0" w:space="0" w:color="auto"/>
        <w:bottom w:val="none" w:sz="0" w:space="0" w:color="auto"/>
        <w:right w:val="none" w:sz="0" w:space="0" w:color="auto"/>
      </w:divBdr>
    </w:div>
    <w:div w:id="470362501">
      <w:bodyDiv w:val="1"/>
      <w:marLeft w:val="0"/>
      <w:marRight w:val="0"/>
      <w:marTop w:val="0"/>
      <w:marBottom w:val="0"/>
      <w:divBdr>
        <w:top w:val="none" w:sz="0" w:space="0" w:color="auto"/>
        <w:left w:val="none" w:sz="0" w:space="0" w:color="auto"/>
        <w:bottom w:val="none" w:sz="0" w:space="0" w:color="auto"/>
        <w:right w:val="none" w:sz="0" w:space="0" w:color="auto"/>
      </w:divBdr>
    </w:div>
    <w:div w:id="470483481">
      <w:bodyDiv w:val="1"/>
      <w:marLeft w:val="0"/>
      <w:marRight w:val="0"/>
      <w:marTop w:val="0"/>
      <w:marBottom w:val="0"/>
      <w:divBdr>
        <w:top w:val="none" w:sz="0" w:space="0" w:color="auto"/>
        <w:left w:val="none" w:sz="0" w:space="0" w:color="auto"/>
        <w:bottom w:val="none" w:sz="0" w:space="0" w:color="auto"/>
        <w:right w:val="none" w:sz="0" w:space="0" w:color="auto"/>
      </w:divBdr>
      <w:divsChild>
        <w:div w:id="2900408">
          <w:marLeft w:val="480"/>
          <w:marRight w:val="0"/>
          <w:marTop w:val="0"/>
          <w:marBottom w:val="0"/>
          <w:divBdr>
            <w:top w:val="none" w:sz="0" w:space="0" w:color="auto"/>
            <w:left w:val="none" w:sz="0" w:space="0" w:color="auto"/>
            <w:bottom w:val="none" w:sz="0" w:space="0" w:color="auto"/>
            <w:right w:val="none" w:sz="0" w:space="0" w:color="auto"/>
          </w:divBdr>
        </w:div>
        <w:div w:id="24646352">
          <w:marLeft w:val="480"/>
          <w:marRight w:val="0"/>
          <w:marTop w:val="0"/>
          <w:marBottom w:val="0"/>
          <w:divBdr>
            <w:top w:val="none" w:sz="0" w:space="0" w:color="auto"/>
            <w:left w:val="none" w:sz="0" w:space="0" w:color="auto"/>
            <w:bottom w:val="none" w:sz="0" w:space="0" w:color="auto"/>
            <w:right w:val="none" w:sz="0" w:space="0" w:color="auto"/>
          </w:divBdr>
        </w:div>
        <w:div w:id="25298885">
          <w:marLeft w:val="480"/>
          <w:marRight w:val="0"/>
          <w:marTop w:val="0"/>
          <w:marBottom w:val="0"/>
          <w:divBdr>
            <w:top w:val="none" w:sz="0" w:space="0" w:color="auto"/>
            <w:left w:val="none" w:sz="0" w:space="0" w:color="auto"/>
            <w:bottom w:val="none" w:sz="0" w:space="0" w:color="auto"/>
            <w:right w:val="none" w:sz="0" w:space="0" w:color="auto"/>
          </w:divBdr>
        </w:div>
        <w:div w:id="46032200">
          <w:marLeft w:val="480"/>
          <w:marRight w:val="0"/>
          <w:marTop w:val="0"/>
          <w:marBottom w:val="0"/>
          <w:divBdr>
            <w:top w:val="none" w:sz="0" w:space="0" w:color="auto"/>
            <w:left w:val="none" w:sz="0" w:space="0" w:color="auto"/>
            <w:bottom w:val="none" w:sz="0" w:space="0" w:color="auto"/>
            <w:right w:val="none" w:sz="0" w:space="0" w:color="auto"/>
          </w:divBdr>
        </w:div>
        <w:div w:id="53546153">
          <w:marLeft w:val="480"/>
          <w:marRight w:val="0"/>
          <w:marTop w:val="0"/>
          <w:marBottom w:val="0"/>
          <w:divBdr>
            <w:top w:val="none" w:sz="0" w:space="0" w:color="auto"/>
            <w:left w:val="none" w:sz="0" w:space="0" w:color="auto"/>
            <w:bottom w:val="none" w:sz="0" w:space="0" w:color="auto"/>
            <w:right w:val="none" w:sz="0" w:space="0" w:color="auto"/>
          </w:divBdr>
        </w:div>
        <w:div w:id="61224442">
          <w:marLeft w:val="480"/>
          <w:marRight w:val="0"/>
          <w:marTop w:val="0"/>
          <w:marBottom w:val="0"/>
          <w:divBdr>
            <w:top w:val="none" w:sz="0" w:space="0" w:color="auto"/>
            <w:left w:val="none" w:sz="0" w:space="0" w:color="auto"/>
            <w:bottom w:val="none" w:sz="0" w:space="0" w:color="auto"/>
            <w:right w:val="none" w:sz="0" w:space="0" w:color="auto"/>
          </w:divBdr>
        </w:div>
        <w:div w:id="70471444">
          <w:marLeft w:val="480"/>
          <w:marRight w:val="0"/>
          <w:marTop w:val="0"/>
          <w:marBottom w:val="0"/>
          <w:divBdr>
            <w:top w:val="none" w:sz="0" w:space="0" w:color="auto"/>
            <w:left w:val="none" w:sz="0" w:space="0" w:color="auto"/>
            <w:bottom w:val="none" w:sz="0" w:space="0" w:color="auto"/>
            <w:right w:val="none" w:sz="0" w:space="0" w:color="auto"/>
          </w:divBdr>
        </w:div>
        <w:div w:id="75177862">
          <w:marLeft w:val="480"/>
          <w:marRight w:val="0"/>
          <w:marTop w:val="0"/>
          <w:marBottom w:val="0"/>
          <w:divBdr>
            <w:top w:val="none" w:sz="0" w:space="0" w:color="auto"/>
            <w:left w:val="none" w:sz="0" w:space="0" w:color="auto"/>
            <w:bottom w:val="none" w:sz="0" w:space="0" w:color="auto"/>
            <w:right w:val="none" w:sz="0" w:space="0" w:color="auto"/>
          </w:divBdr>
        </w:div>
        <w:div w:id="97917827">
          <w:marLeft w:val="480"/>
          <w:marRight w:val="0"/>
          <w:marTop w:val="0"/>
          <w:marBottom w:val="0"/>
          <w:divBdr>
            <w:top w:val="none" w:sz="0" w:space="0" w:color="auto"/>
            <w:left w:val="none" w:sz="0" w:space="0" w:color="auto"/>
            <w:bottom w:val="none" w:sz="0" w:space="0" w:color="auto"/>
            <w:right w:val="none" w:sz="0" w:space="0" w:color="auto"/>
          </w:divBdr>
        </w:div>
        <w:div w:id="134571391">
          <w:marLeft w:val="480"/>
          <w:marRight w:val="0"/>
          <w:marTop w:val="0"/>
          <w:marBottom w:val="0"/>
          <w:divBdr>
            <w:top w:val="none" w:sz="0" w:space="0" w:color="auto"/>
            <w:left w:val="none" w:sz="0" w:space="0" w:color="auto"/>
            <w:bottom w:val="none" w:sz="0" w:space="0" w:color="auto"/>
            <w:right w:val="none" w:sz="0" w:space="0" w:color="auto"/>
          </w:divBdr>
        </w:div>
        <w:div w:id="138153569">
          <w:marLeft w:val="480"/>
          <w:marRight w:val="0"/>
          <w:marTop w:val="0"/>
          <w:marBottom w:val="0"/>
          <w:divBdr>
            <w:top w:val="none" w:sz="0" w:space="0" w:color="auto"/>
            <w:left w:val="none" w:sz="0" w:space="0" w:color="auto"/>
            <w:bottom w:val="none" w:sz="0" w:space="0" w:color="auto"/>
            <w:right w:val="none" w:sz="0" w:space="0" w:color="auto"/>
          </w:divBdr>
        </w:div>
        <w:div w:id="162939531">
          <w:marLeft w:val="480"/>
          <w:marRight w:val="0"/>
          <w:marTop w:val="0"/>
          <w:marBottom w:val="0"/>
          <w:divBdr>
            <w:top w:val="none" w:sz="0" w:space="0" w:color="auto"/>
            <w:left w:val="none" w:sz="0" w:space="0" w:color="auto"/>
            <w:bottom w:val="none" w:sz="0" w:space="0" w:color="auto"/>
            <w:right w:val="none" w:sz="0" w:space="0" w:color="auto"/>
          </w:divBdr>
        </w:div>
        <w:div w:id="174418432">
          <w:marLeft w:val="480"/>
          <w:marRight w:val="0"/>
          <w:marTop w:val="0"/>
          <w:marBottom w:val="0"/>
          <w:divBdr>
            <w:top w:val="none" w:sz="0" w:space="0" w:color="auto"/>
            <w:left w:val="none" w:sz="0" w:space="0" w:color="auto"/>
            <w:bottom w:val="none" w:sz="0" w:space="0" w:color="auto"/>
            <w:right w:val="none" w:sz="0" w:space="0" w:color="auto"/>
          </w:divBdr>
        </w:div>
        <w:div w:id="212499891">
          <w:marLeft w:val="480"/>
          <w:marRight w:val="0"/>
          <w:marTop w:val="0"/>
          <w:marBottom w:val="0"/>
          <w:divBdr>
            <w:top w:val="none" w:sz="0" w:space="0" w:color="auto"/>
            <w:left w:val="none" w:sz="0" w:space="0" w:color="auto"/>
            <w:bottom w:val="none" w:sz="0" w:space="0" w:color="auto"/>
            <w:right w:val="none" w:sz="0" w:space="0" w:color="auto"/>
          </w:divBdr>
        </w:div>
        <w:div w:id="226111811">
          <w:marLeft w:val="480"/>
          <w:marRight w:val="0"/>
          <w:marTop w:val="0"/>
          <w:marBottom w:val="0"/>
          <w:divBdr>
            <w:top w:val="none" w:sz="0" w:space="0" w:color="auto"/>
            <w:left w:val="none" w:sz="0" w:space="0" w:color="auto"/>
            <w:bottom w:val="none" w:sz="0" w:space="0" w:color="auto"/>
            <w:right w:val="none" w:sz="0" w:space="0" w:color="auto"/>
          </w:divBdr>
        </w:div>
        <w:div w:id="232397035">
          <w:marLeft w:val="480"/>
          <w:marRight w:val="0"/>
          <w:marTop w:val="0"/>
          <w:marBottom w:val="0"/>
          <w:divBdr>
            <w:top w:val="none" w:sz="0" w:space="0" w:color="auto"/>
            <w:left w:val="none" w:sz="0" w:space="0" w:color="auto"/>
            <w:bottom w:val="none" w:sz="0" w:space="0" w:color="auto"/>
            <w:right w:val="none" w:sz="0" w:space="0" w:color="auto"/>
          </w:divBdr>
        </w:div>
        <w:div w:id="258298321">
          <w:marLeft w:val="480"/>
          <w:marRight w:val="0"/>
          <w:marTop w:val="0"/>
          <w:marBottom w:val="0"/>
          <w:divBdr>
            <w:top w:val="none" w:sz="0" w:space="0" w:color="auto"/>
            <w:left w:val="none" w:sz="0" w:space="0" w:color="auto"/>
            <w:bottom w:val="none" w:sz="0" w:space="0" w:color="auto"/>
            <w:right w:val="none" w:sz="0" w:space="0" w:color="auto"/>
          </w:divBdr>
        </w:div>
        <w:div w:id="271985641">
          <w:marLeft w:val="480"/>
          <w:marRight w:val="0"/>
          <w:marTop w:val="0"/>
          <w:marBottom w:val="0"/>
          <w:divBdr>
            <w:top w:val="none" w:sz="0" w:space="0" w:color="auto"/>
            <w:left w:val="none" w:sz="0" w:space="0" w:color="auto"/>
            <w:bottom w:val="none" w:sz="0" w:space="0" w:color="auto"/>
            <w:right w:val="none" w:sz="0" w:space="0" w:color="auto"/>
          </w:divBdr>
        </w:div>
        <w:div w:id="283728933">
          <w:marLeft w:val="480"/>
          <w:marRight w:val="0"/>
          <w:marTop w:val="0"/>
          <w:marBottom w:val="0"/>
          <w:divBdr>
            <w:top w:val="none" w:sz="0" w:space="0" w:color="auto"/>
            <w:left w:val="none" w:sz="0" w:space="0" w:color="auto"/>
            <w:bottom w:val="none" w:sz="0" w:space="0" w:color="auto"/>
            <w:right w:val="none" w:sz="0" w:space="0" w:color="auto"/>
          </w:divBdr>
        </w:div>
        <w:div w:id="286083744">
          <w:marLeft w:val="480"/>
          <w:marRight w:val="0"/>
          <w:marTop w:val="0"/>
          <w:marBottom w:val="0"/>
          <w:divBdr>
            <w:top w:val="none" w:sz="0" w:space="0" w:color="auto"/>
            <w:left w:val="none" w:sz="0" w:space="0" w:color="auto"/>
            <w:bottom w:val="none" w:sz="0" w:space="0" w:color="auto"/>
            <w:right w:val="none" w:sz="0" w:space="0" w:color="auto"/>
          </w:divBdr>
        </w:div>
        <w:div w:id="286818229">
          <w:marLeft w:val="480"/>
          <w:marRight w:val="0"/>
          <w:marTop w:val="0"/>
          <w:marBottom w:val="0"/>
          <w:divBdr>
            <w:top w:val="none" w:sz="0" w:space="0" w:color="auto"/>
            <w:left w:val="none" w:sz="0" w:space="0" w:color="auto"/>
            <w:bottom w:val="none" w:sz="0" w:space="0" w:color="auto"/>
            <w:right w:val="none" w:sz="0" w:space="0" w:color="auto"/>
          </w:divBdr>
        </w:div>
        <w:div w:id="295915967">
          <w:marLeft w:val="480"/>
          <w:marRight w:val="0"/>
          <w:marTop w:val="0"/>
          <w:marBottom w:val="0"/>
          <w:divBdr>
            <w:top w:val="none" w:sz="0" w:space="0" w:color="auto"/>
            <w:left w:val="none" w:sz="0" w:space="0" w:color="auto"/>
            <w:bottom w:val="none" w:sz="0" w:space="0" w:color="auto"/>
            <w:right w:val="none" w:sz="0" w:space="0" w:color="auto"/>
          </w:divBdr>
        </w:div>
        <w:div w:id="297147213">
          <w:marLeft w:val="480"/>
          <w:marRight w:val="0"/>
          <w:marTop w:val="0"/>
          <w:marBottom w:val="0"/>
          <w:divBdr>
            <w:top w:val="none" w:sz="0" w:space="0" w:color="auto"/>
            <w:left w:val="none" w:sz="0" w:space="0" w:color="auto"/>
            <w:bottom w:val="none" w:sz="0" w:space="0" w:color="auto"/>
            <w:right w:val="none" w:sz="0" w:space="0" w:color="auto"/>
          </w:divBdr>
        </w:div>
        <w:div w:id="324363285">
          <w:marLeft w:val="480"/>
          <w:marRight w:val="0"/>
          <w:marTop w:val="0"/>
          <w:marBottom w:val="0"/>
          <w:divBdr>
            <w:top w:val="none" w:sz="0" w:space="0" w:color="auto"/>
            <w:left w:val="none" w:sz="0" w:space="0" w:color="auto"/>
            <w:bottom w:val="none" w:sz="0" w:space="0" w:color="auto"/>
            <w:right w:val="none" w:sz="0" w:space="0" w:color="auto"/>
          </w:divBdr>
        </w:div>
        <w:div w:id="331103657">
          <w:marLeft w:val="480"/>
          <w:marRight w:val="0"/>
          <w:marTop w:val="0"/>
          <w:marBottom w:val="0"/>
          <w:divBdr>
            <w:top w:val="none" w:sz="0" w:space="0" w:color="auto"/>
            <w:left w:val="none" w:sz="0" w:space="0" w:color="auto"/>
            <w:bottom w:val="none" w:sz="0" w:space="0" w:color="auto"/>
            <w:right w:val="none" w:sz="0" w:space="0" w:color="auto"/>
          </w:divBdr>
        </w:div>
        <w:div w:id="403455707">
          <w:marLeft w:val="480"/>
          <w:marRight w:val="0"/>
          <w:marTop w:val="0"/>
          <w:marBottom w:val="0"/>
          <w:divBdr>
            <w:top w:val="none" w:sz="0" w:space="0" w:color="auto"/>
            <w:left w:val="none" w:sz="0" w:space="0" w:color="auto"/>
            <w:bottom w:val="none" w:sz="0" w:space="0" w:color="auto"/>
            <w:right w:val="none" w:sz="0" w:space="0" w:color="auto"/>
          </w:divBdr>
        </w:div>
        <w:div w:id="403919734">
          <w:marLeft w:val="480"/>
          <w:marRight w:val="0"/>
          <w:marTop w:val="0"/>
          <w:marBottom w:val="0"/>
          <w:divBdr>
            <w:top w:val="none" w:sz="0" w:space="0" w:color="auto"/>
            <w:left w:val="none" w:sz="0" w:space="0" w:color="auto"/>
            <w:bottom w:val="none" w:sz="0" w:space="0" w:color="auto"/>
            <w:right w:val="none" w:sz="0" w:space="0" w:color="auto"/>
          </w:divBdr>
        </w:div>
        <w:div w:id="423653069">
          <w:marLeft w:val="480"/>
          <w:marRight w:val="0"/>
          <w:marTop w:val="0"/>
          <w:marBottom w:val="0"/>
          <w:divBdr>
            <w:top w:val="none" w:sz="0" w:space="0" w:color="auto"/>
            <w:left w:val="none" w:sz="0" w:space="0" w:color="auto"/>
            <w:bottom w:val="none" w:sz="0" w:space="0" w:color="auto"/>
            <w:right w:val="none" w:sz="0" w:space="0" w:color="auto"/>
          </w:divBdr>
        </w:div>
        <w:div w:id="429279254">
          <w:marLeft w:val="480"/>
          <w:marRight w:val="0"/>
          <w:marTop w:val="0"/>
          <w:marBottom w:val="0"/>
          <w:divBdr>
            <w:top w:val="none" w:sz="0" w:space="0" w:color="auto"/>
            <w:left w:val="none" w:sz="0" w:space="0" w:color="auto"/>
            <w:bottom w:val="none" w:sz="0" w:space="0" w:color="auto"/>
            <w:right w:val="none" w:sz="0" w:space="0" w:color="auto"/>
          </w:divBdr>
        </w:div>
        <w:div w:id="430704381">
          <w:marLeft w:val="480"/>
          <w:marRight w:val="0"/>
          <w:marTop w:val="0"/>
          <w:marBottom w:val="0"/>
          <w:divBdr>
            <w:top w:val="none" w:sz="0" w:space="0" w:color="auto"/>
            <w:left w:val="none" w:sz="0" w:space="0" w:color="auto"/>
            <w:bottom w:val="none" w:sz="0" w:space="0" w:color="auto"/>
            <w:right w:val="none" w:sz="0" w:space="0" w:color="auto"/>
          </w:divBdr>
        </w:div>
        <w:div w:id="437919445">
          <w:marLeft w:val="480"/>
          <w:marRight w:val="0"/>
          <w:marTop w:val="0"/>
          <w:marBottom w:val="0"/>
          <w:divBdr>
            <w:top w:val="none" w:sz="0" w:space="0" w:color="auto"/>
            <w:left w:val="none" w:sz="0" w:space="0" w:color="auto"/>
            <w:bottom w:val="none" w:sz="0" w:space="0" w:color="auto"/>
            <w:right w:val="none" w:sz="0" w:space="0" w:color="auto"/>
          </w:divBdr>
        </w:div>
        <w:div w:id="444661892">
          <w:marLeft w:val="480"/>
          <w:marRight w:val="0"/>
          <w:marTop w:val="0"/>
          <w:marBottom w:val="0"/>
          <w:divBdr>
            <w:top w:val="none" w:sz="0" w:space="0" w:color="auto"/>
            <w:left w:val="none" w:sz="0" w:space="0" w:color="auto"/>
            <w:bottom w:val="none" w:sz="0" w:space="0" w:color="auto"/>
            <w:right w:val="none" w:sz="0" w:space="0" w:color="auto"/>
          </w:divBdr>
        </w:div>
        <w:div w:id="513304414">
          <w:marLeft w:val="480"/>
          <w:marRight w:val="0"/>
          <w:marTop w:val="0"/>
          <w:marBottom w:val="0"/>
          <w:divBdr>
            <w:top w:val="none" w:sz="0" w:space="0" w:color="auto"/>
            <w:left w:val="none" w:sz="0" w:space="0" w:color="auto"/>
            <w:bottom w:val="none" w:sz="0" w:space="0" w:color="auto"/>
            <w:right w:val="none" w:sz="0" w:space="0" w:color="auto"/>
          </w:divBdr>
        </w:div>
        <w:div w:id="542715376">
          <w:marLeft w:val="480"/>
          <w:marRight w:val="0"/>
          <w:marTop w:val="0"/>
          <w:marBottom w:val="0"/>
          <w:divBdr>
            <w:top w:val="none" w:sz="0" w:space="0" w:color="auto"/>
            <w:left w:val="none" w:sz="0" w:space="0" w:color="auto"/>
            <w:bottom w:val="none" w:sz="0" w:space="0" w:color="auto"/>
            <w:right w:val="none" w:sz="0" w:space="0" w:color="auto"/>
          </w:divBdr>
        </w:div>
        <w:div w:id="579217201">
          <w:marLeft w:val="480"/>
          <w:marRight w:val="0"/>
          <w:marTop w:val="0"/>
          <w:marBottom w:val="0"/>
          <w:divBdr>
            <w:top w:val="none" w:sz="0" w:space="0" w:color="auto"/>
            <w:left w:val="none" w:sz="0" w:space="0" w:color="auto"/>
            <w:bottom w:val="none" w:sz="0" w:space="0" w:color="auto"/>
            <w:right w:val="none" w:sz="0" w:space="0" w:color="auto"/>
          </w:divBdr>
        </w:div>
        <w:div w:id="616570042">
          <w:marLeft w:val="480"/>
          <w:marRight w:val="0"/>
          <w:marTop w:val="0"/>
          <w:marBottom w:val="0"/>
          <w:divBdr>
            <w:top w:val="none" w:sz="0" w:space="0" w:color="auto"/>
            <w:left w:val="none" w:sz="0" w:space="0" w:color="auto"/>
            <w:bottom w:val="none" w:sz="0" w:space="0" w:color="auto"/>
            <w:right w:val="none" w:sz="0" w:space="0" w:color="auto"/>
          </w:divBdr>
        </w:div>
      </w:divsChild>
    </w:div>
    <w:div w:id="470637300">
      <w:bodyDiv w:val="1"/>
      <w:marLeft w:val="0"/>
      <w:marRight w:val="0"/>
      <w:marTop w:val="0"/>
      <w:marBottom w:val="0"/>
      <w:divBdr>
        <w:top w:val="none" w:sz="0" w:space="0" w:color="auto"/>
        <w:left w:val="none" w:sz="0" w:space="0" w:color="auto"/>
        <w:bottom w:val="none" w:sz="0" w:space="0" w:color="auto"/>
        <w:right w:val="none" w:sz="0" w:space="0" w:color="auto"/>
      </w:divBdr>
    </w:div>
    <w:div w:id="470711814">
      <w:bodyDiv w:val="1"/>
      <w:marLeft w:val="0"/>
      <w:marRight w:val="0"/>
      <w:marTop w:val="0"/>
      <w:marBottom w:val="0"/>
      <w:divBdr>
        <w:top w:val="none" w:sz="0" w:space="0" w:color="auto"/>
        <w:left w:val="none" w:sz="0" w:space="0" w:color="auto"/>
        <w:bottom w:val="none" w:sz="0" w:space="0" w:color="auto"/>
        <w:right w:val="none" w:sz="0" w:space="0" w:color="auto"/>
      </w:divBdr>
      <w:divsChild>
        <w:div w:id="30423807">
          <w:marLeft w:val="480"/>
          <w:marRight w:val="0"/>
          <w:marTop w:val="0"/>
          <w:marBottom w:val="0"/>
          <w:divBdr>
            <w:top w:val="none" w:sz="0" w:space="0" w:color="auto"/>
            <w:left w:val="none" w:sz="0" w:space="0" w:color="auto"/>
            <w:bottom w:val="none" w:sz="0" w:space="0" w:color="auto"/>
            <w:right w:val="none" w:sz="0" w:space="0" w:color="auto"/>
          </w:divBdr>
        </w:div>
        <w:div w:id="52585571">
          <w:marLeft w:val="480"/>
          <w:marRight w:val="0"/>
          <w:marTop w:val="0"/>
          <w:marBottom w:val="0"/>
          <w:divBdr>
            <w:top w:val="none" w:sz="0" w:space="0" w:color="auto"/>
            <w:left w:val="none" w:sz="0" w:space="0" w:color="auto"/>
            <w:bottom w:val="none" w:sz="0" w:space="0" w:color="auto"/>
            <w:right w:val="none" w:sz="0" w:space="0" w:color="auto"/>
          </w:divBdr>
        </w:div>
        <w:div w:id="103429962">
          <w:marLeft w:val="480"/>
          <w:marRight w:val="0"/>
          <w:marTop w:val="0"/>
          <w:marBottom w:val="0"/>
          <w:divBdr>
            <w:top w:val="none" w:sz="0" w:space="0" w:color="auto"/>
            <w:left w:val="none" w:sz="0" w:space="0" w:color="auto"/>
            <w:bottom w:val="none" w:sz="0" w:space="0" w:color="auto"/>
            <w:right w:val="none" w:sz="0" w:space="0" w:color="auto"/>
          </w:divBdr>
        </w:div>
        <w:div w:id="165949874">
          <w:marLeft w:val="480"/>
          <w:marRight w:val="0"/>
          <w:marTop w:val="0"/>
          <w:marBottom w:val="0"/>
          <w:divBdr>
            <w:top w:val="none" w:sz="0" w:space="0" w:color="auto"/>
            <w:left w:val="none" w:sz="0" w:space="0" w:color="auto"/>
            <w:bottom w:val="none" w:sz="0" w:space="0" w:color="auto"/>
            <w:right w:val="none" w:sz="0" w:space="0" w:color="auto"/>
          </w:divBdr>
        </w:div>
        <w:div w:id="176357449">
          <w:marLeft w:val="480"/>
          <w:marRight w:val="0"/>
          <w:marTop w:val="0"/>
          <w:marBottom w:val="0"/>
          <w:divBdr>
            <w:top w:val="none" w:sz="0" w:space="0" w:color="auto"/>
            <w:left w:val="none" w:sz="0" w:space="0" w:color="auto"/>
            <w:bottom w:val="none" w:sz="0" w:space="0" w:color="auto"/>
            <w:right w:val="none" w:sz="0" w:space="0" w:color="auto"/>
          </w:divBdr>
        </w:div>
        <w:div w:id="242759999">
          <w:marLeft w:val="480"/>
          <w:marRight w:val="0"/>
          <w:marTop w:val="0"/>
          <w:marBottom w:val="0"/>
          <w:divBdr>
            <w:top w:val="none" w:sz="0" w:space="0" w:color="auto"/>
            <w:left w:val="none" w:sz="0" w:space="0" w:color="auto"/>
            <w:bottom w:val="none" w:sz="0" w:space="0" w:color="auto"/>
            <w:right w:val="none" w:sz="0" w:space="0" w:color="auto"/>
          </w:divBdr>
        </w:div>
        <w:div w:id="245920770">
          <w:marLeft w:val="480"/>
          <w:marRight w:val="0"/>
          <w:marTop w:val="0"/>
          <w:marBottom w:val="0"/>
          <w:divBdr>
            <w:top w:val="none" w:sz="0" w:space="0" w:color="auto"/>
            <w:left w:val="none" w:sz="0" w:space="0" w:color="auto"/>
            <w:bottom w:val="none" w:sz="0" w:space="0" w:color="auto"/>
            <w:right w:val="none" w:sz="0" w:space="0" w:color="auto"/>
          </w:divBdr>
        </w:div>
        <w:div w:id="289362218">
          <w:marLeft w:val="480"/>
          <w:marRight w:val="0"/>
          <w:marTop w:val="0"/>
          <w:marBottom w:val="0"/>
          <w:divBdr>
            <w:top w:val="none" w:sz="0" w:space="0" w:color="auto"/>
            <w:left w:val="none" w:sz="0" w:space="0" w:color="auto"/>
            <w:bottom w:val="none" w:sz="0" w:space="0" w:color="auto"/>
            <w:right w:val="none" w:sz="0" w:space="0" w:color="auto"/>
          </w:divBdr>
        </w:div>
        <w:div w:id="292832703">
          <w:marLeft w:val="480"/>
          <w:marRight w:val="0"/>
          <w:marTop w:val="0"/>
          <w:marBottom w:val="0"/>
          <w:divBdr>
            <w:top w:val="none" w:sz="0" w:space="0" w:color="auto"/>
            <w:left w:val="none" w:sz="0" w:space="0" w:color="auto"/>
            <w:bottom w:val="none" w:sz="0" w:space="0" w:color="auto"/>
            <w:right w:val="none" w:sz="0" w:space="0" w:color="auto"/>
          </w:divBdr>
        </w:div>
        <w:div w:id="297761228">
          <w:marLeft w:val="480"/>
          <w:marRight w:val="0"/>
          <w:marTop w:val="0"/>
          <w:marBottom w:val="0"/>
          <w:divBdr>
            <w:top w:val="none" w:sz="0" w:space="0" w:color="auto"/>
            <w:left w:val="none" w:sz="0" w:space="0" w:color="auto"/>
            <w:bottom w:val="none" w:sz="0" w:space="0" w:color="auto"/>
            <w:right w:val="none" w:sz="0" w:space="0" w:color="auto"/>
          </w:divBdr>
        </w:div>
        <w:div w:id="299043345">
          <w:marLeft w:val="480"/>
          <w:marRight w:val="0"/>
          <w:marTop w:val="0"/>
          <w:marBottom w:val="0"/>
          <w:divBdr>
            <w:top w:val="none" w:sz="0" w:space="0" w:color="auto"/>
            <w:left w:val="none" w:sz="0" w:space="0" w:color="auto"/>
            <w:bottom w:val="none" w:sz="0" w:space="0" w:color="auto"/>
            <w:right w:val="none" w:sz="0" w:space="0" w:color="auto"/>
          </w:divBdr>
        </w:div>
        <w:div w:id="377124678">
          <w:marLeft w:val="480"/>
          <w:marRight w:val="0"/>
          <w:marTop w:val="0"/>
          <w:marBottom w:val="0"/>
          <w:divBdr>
            <w:top w:val="none" w:sz="0" w:space="0" w:color="auto"/>
            <w:left w:val="none" w:sz="0" w:space="0" w:color="auto"/>
            <w:bottom w:val="none" w:sz="0" w:space="0" w:color="auto"/>
            <w:right w:val="none" w:sz="0" w:space="0" w:color="auto"/>
          </w:divBdr>
        </w:div>
        <w:div w:id="378479314">
          <w:marLeft w:val="480"/>
          <w:marRight w:val="0"/>
          <w:marTop w:val="0"/>
          <w:marBottom w:val="0"/>
          <w:divBdr>
            <w:top w:val="none" w:sz="0" w:space="0" w:color="auto"/>
            <w:left w:val="none" w:sz="0" w:space="0" w:color="auto"/>
            <w:bottom w:val="none" w:sz="0" w:space="0" w:color="auto"/>
            <w:right w:val="none" w:sz="0" w:space="0" w:color="auto"/>
          </w:divBdr>
        </w:div>
        <w:div w:id="379325685">
          <w:marLeft w:val="480"/>
          <w:marRight w:val="0"/>
          <w:marTop w:val="0"/>
          <w:marBottom w:val="0"/>
          <w:divBdr>
            <w:top w:val="none" w:sz="0" w:space="0" w:color="auto"/>
            <w:left w:val="none" w:sz="0" w:space="0" w:color="auto"/>
            <w:bottom w:val="none" w:sz="0" w:space="0" w:color="auto"/>
            <w:right w:val="none" w:sz="0" w:space="0" w:color="auto"/>
          </w:divBdr>
        </w:div>
        <w:div w:id="381100297">
          <w:marLeft w:val="480"/>
          <w:marRight w:val="0"/>
          <w:marTop w:val="0"/>
          <w:marBottom w:val="0"/>
          <w:divBdr>
            <w:top w:val="none" w:sz="0" w:space="0" w:color="auto"/>
            <w:left w:val="none" w:sz="0" w:space="0" w:color="auto"/>
            <w:bottom w:val="none" w:sz="0" w:space="0" w:color="auto"/>
            <w:right w:val="none" w:sz="0" w:space="0" w:color="auto"/>
          </w:divBdr>
        </w:div>
        <w:div w:id="481966289">
          <w:marLeft w:val="480"/>
          <w:marRight w:val="0"/>
          <w:marTop w:val="0"/>
          <w:marBottom w:val="0"/>
          <w:divBdr>
            <w:top w:val="none" w:sz="0" w:space="0" w:color="auto"/>
            <w:left w:val="none" w:sz="0" w:space="0" w:color="auto"/>
            <w:bottom w:val="none" w:sz="0" w:space="0" w:color="auto"/>
            <w:right w:val="none" w:sz="0" w:space="0" w:color="auto"/>
          </w:divBdr>
        </w:div>
        <w:div w:id="530849748">
          <w:marLeft w:val="480"/>
          <w:marRight w:val="0"/>
          <w:marTop w:val="0"/>
          <w:marBottom w:val="0"/>
          <w:divBdr>
            <w:top w:val="none" w:sz="0" w:space="0" w:color="auto"/>
            <w:left w:val="none" w:sz="0" w:space="0" w:color="auto"/>
            <w:bottom w:val="none" w:sz="0" w:space="0" w:color="auto"/>
            <w:right w:val="none" w:sz="0" w:space="0" w:color="auto"/>
          </w:divBdr>
        </w:div>
        <w:div w:id="571500713">
          <w:marLeft w:val="480"/>
          <w:marRight w:val="0"/>
          <w:marTop w:val="0"/>
          <w:marBottom w:val="0"/>
          <w:divBdr>
            <w:top w:val="none" w:sz="0" w:space="0" w:color="auto"/>
            <w:left w:val="none" w:sz="0" w:space="0" w:color="auto"/>
            <w:bottom w:val="none" w:sz="0" w:space="0" w:color="auto"/>
            <w:right w:val="none" w:sz="0" w:space="0" w:color="auto"/>
          </w:divBdr>
        </w:div>
        <w:div w:id="594940657">
          <w:marLeft w:val="480"/>
          <w:marRight w:val="0"/>
          <w:marTop w:val="0"/>
          <w:marBottom w:val="0"/>
          <w:divBdr>
            <w:top w:val="none" w:sz="0" w:space="0" w:color="auto"/>
            <w:left w:val="none" w:sz="0" w:space="0" w:color="auto"/>
            <w:bottom w:val="none" w:sz="0" w:space="0" w:color="auto"/>
            <w:right w:val="none" w:sz="0" w:space="0" w:color="auto"/>
          </w:divBdr>
        </w:div>
      </w:divsChild>
    </w:div>
    <w:div w:id="470828526">
      <w:bodyDiv w:val="1"/>
      <w:marLeft w:val="0"/>
      <w:marRight w:val="0"/>
      <w:marTop w:val="0"/>
      <w:marBottom w:val="0"/>
      <w:divBdr>
        <w:top w:val="none" w:sz="0" w:space="0" w:color="auto"/>
        <w:left w:val="none" w:sz="0" w:space="0" w:color="auto"/>
        <w:bottom w:val="none" w:sz="0" w:space="0" w:color="auto"/>
        <w:right w:val="none" w:sz="0" w:space="0" w:color="auto"/>
      </w:divBdr>
    </w:div>
    <w:div w:id="470900533">
      <w:bodyDiv w:val="1"/>
      <w:marLeft w:val="0"/>
      <w:marRight w:val="0"/>
      <w:marTop w:val="0"/>
      <w:marBottom w:val="0"/>
      <w:divBdr>
        <w:top w:val="none" w:sz="0" w:space="0" w:color="auto"/>
        <w:left w:val="none" w:sz="0" w:space="0" w:color="auto"/>
        <w:bottom w:val="none" w:sz="0" w:space="0" w:color="auto"/>
        <w:right w:val="none" w:sz="0" w:space="0" w:color="auto"/>
      </w:divBdr>
    </w:div>
    <w:div w:id="471562297">
      <w:bodyDiv w:val="1"/>
      <w:marLeft w:val="0"/>
      <w:marRight w:val="0"/>
      <w:marTop w:val="0"/>
      <w:marBottom w:val="0"/>
      <w:divBdr>
        <w:top w:val="none" w:sz="0" w:space="0" w:color="auto"/>
        <w:left w:val="none" w:sz="0" w:space="0" w:color="auto"/>
        <w:bottom w:val="none" w:sz="0" w:space="0" w:color="auto"/>
        <w:right w:val="none" w:sz="0" w:space="0" w:color="auto"/>
      </w:divBdr>
    </w:div>
    <w:div w:id="471597519">
      <w:bodyDiv w:val="1"/>
      <w:marLeft w:val="0"/>
      <w:marRight w:val="0"/>
      <w:marTop w:val="0"/>
      <w:marBottom w:val="0"/>
      <w:divBdr>
        <w:top w:val="none" w:sz="0" w:space="0" w:color="auto"/>
        <w:left w:val="none" w:sz="0" w:space="0" w:color="auto"/>
        <w:bottom w:val="none" w:sz="0" w:space="0" w:color="auto"/>
        <w:right w:val="none" w:sz="0" w:space="0" w:color="auto"/>
      </w:divBdr>
    </w:div>
    <w:div w:id="471675301">
      <w:bodyDiv w:val="1"/>
      <w:marLeft w:val="0"/>
      <w:marRight w:val="0"/>
      <w:marTop w:val="0"/>
      <w:marBottom w:val="0"/>
      <w:divBdr>
        <w:top w:val="none" w:sz="0" w:space="0" w:color="auto"/>
        <w:left w:val="none" w:sz="0" w:space="0" w:color="auto"/>
        <w:bottom w:val="none" w:sz="0" w:space="0" w:color="auto"/>
        <w:right w:val="none" w:sz="0" w:space="0" w:color="auto"/>
      </w:divBdr>
    </w:div>
    <w:div w:id="471753207">
      <w:bodyDiv w:val="1"/>
      <w:marLeft w:val="0"/>
      <w:marRight w:val="0"/>
      <w:marTop w:val="0"/>
      <w:marBottom w:val="0"/>
      <w:divBdr>
        <w:top w:val="none" w:sz="0" w:space="0" w:color="auto"/>
        <w:left w:val="none" w:sz="0" w:space="0" w:color="auto"/>
        <w:bottom w:val="none" w:sz="0" w:space="0" w:color="auto"/>
        <w:right w:val="none" w:sz="0" w:space="0" w:color="auto"/>
      </w:divBdr>
    </w:div>
    <w:div w:id="471754429">
      <w:bodyDiv w:val="1"/>
      <w:marLeft w:val="0"/>
      <w:marRight w:val="0"/>
      <w:marTop w:val="0"/>
      <w:marBottom w:val="0"/>
      <w:divBdr>
        <w:top w:val="none" w:sz="0" w:space="0" w:color="auto"/>
        <w:left w:val="none" w:sz="0" w:space="0" w:color="auto"/>
        <w:bottom w:val="none" w:sz="0" w:space="0" w:color="auto"/>
        <w:right w:val="none" w:sz="0" w:space="0" w:color="auto"/>
      </w:divBdr>
    </w:div>
    <w:div w:id="471754682">
      <w:bodyDiv w:val="1"/>
      <w:marLeft w:val="0"/>
      <w:marRight w:val="0"/>
      <w:marTop w:val="0"/>
      <w:marBottom w:val="0"/>
      <w:divBdr>
        <w:top w:val="none" w:sz="0" w:space="0" w:color="auto"/>
        <w:left w:val="none" w:sz="0" w:space="0" w:color="auto"/>
        <w:bottom w:val="none" w:sz="0" w:space="0" w:color="auto"/>
        <w:right w:val="none" w:sz="0" w:space="0" w:color="auto"/>
      </w:divBdr>
    </w:div>
    <w:div w:id="471945248">
      <w:bodyDiv w:val="1"/>
      <w:marLeft w:val="0"/>
      <w:marRight w:val="0"/>
      <w:marTop w:val="0"/>
      <w:marBottom w:val="0"/>
      <w:divBdr>
        <w:top w:val="none" w:sz="0" w:space="0" w:color="auto"/>
        <w:left w:val="none" w:sz="0" w:space="0" w:color="auto"/>
        <w:bottom w:val="none" w:sz="0" w:space="0" w:color="auto"/>
        <w:right w:val="none" w:sz="0" w:space="0" w:color="auto"/>
      </w:divBdr>
    </w:div>
    <w:div w:id="471948021">
      <w:bodyDiv w:val="1"/>
      <w:marLeft w:val="0"/>
      <w:marRight w:val="0"/>
      <w:marTop w:val="0"/>
      <w:marBottom w:val="0"/>
      <w:divBdr>
        <w:top w:val="none" w:sz="0" w:space="0" w:color="auto"/>
        <w:left w:val="none" w:sz="0" w:space="0" w:color="auto"/>
        <w:bottom w:val="none" w:sz="0" w:space="0" w:color="auto"/>
        <w:right w:val="none" w:sz="0" w:space="0" w:color="auto"/>
      </w:divBdr>
    </w:div>
    <w:div w:id="472065048">
      <w:bodyDiv w:val="1"/>
      <w:marLeft w:val="0"/>
      <w:marRight w:val="0"/>
      <w:marTop w:val="0"/>
      <w:marBottom w:val="0"/>
      <w:divBdr>
        <w:top w:val="none" w:sz="0" w:space="0" w:color="auto"/>
        <w:left w:val="none" w:sz="0" w:space="0" w:color="auto"/>
        <w:bottom w:val="none" w:sz="0" w:space="0" w:color="auto"/>
        <w:right w:val="none" w:sz="0" w:space="0" w:color="auto"/>
      </w:divBdr>
    </w:div>
    <w:div w:id="472065325">
      <w:bodyDiv w:val="1"/>
      <w:marLeft w:val="0"/>
      <w:marRight w:val="0"/>
      <w:marTop w:val="0"/>
      <w:marBottom w:val="0"/>
      <w:divBdr>
        <w:top w:val="none" w:sz="0" w:space="0" w:color="auto"/>
        <w:left w:val="none" w:sz="0" w:space="0" w:color="auto"/>
        <w:bottom w:val="none" w:sz="0" w:space="0" w:color="auto"/>
        <w:right w:val="none" w:sz="0" w:space="0" w:color="auto"/>
      </w:divBdr>
    </w:div>
    <w:div w:id="472066406">
      <w:bodyDiv w:val="1"/>
      <w:marLeft w:val="0"/>
      <w:marRight w:val="0"/>
      <w:marTop w:val="0"/>
      <w:marBottom w:val="0"/>
      <w:divBdr>
        <w:top w:val="none" w:sz="0" w:space="0" w:color="auto"/>
        <w:left w:val="none" w:sz="0" w:space="0" w:color="auto"/>
        <w:bottom w:val="none" w:sz="0" w:space="0" w:color="auto"/>
        <w:right w:val="none" w:sz="0" w:space="0" w:color="auto"/>
      </w:divBdr>
    </w:div>
    <w:div w:id="472212132">
      <w:bodyDiv w:val="1"/>
      <w:marLeft w:val="0"/>
      <w:marRight w:val="0"/>
      <w:marTop w:val="0"/>
      <w:marBottom w:val="0"/>
      <w:divBdr>
        <w:top w:val="none" w:sz="0" w:space="0" w:color="auto"/>
        <w:left w:val="none" w:sz="0" w:space="0" w:color="auto"/>
        <w:bottom w:val="none" w:sz="0" w:space="0" w:color="auto"/>
        <w:right w:val="none" w:sz="0" w:space="0" w:color="auto"/>
      </w:divBdr>
    </w:div>
    <w:div w:id="472216391">
      <w:bodyDiv w:val="1"/>
      <w:marLeft w:val="0"/>
      <w:marRight w:val="0"/>
      <w:marTop w:val="0"/>
      <w:marBottom w:val="0"/>
      <w:divBdr>
        <w:top w:val="none" w:sz="0" w:space="0" w:color="auto"/>
        <w:left w:val="none" w:sz="0" w:space="0" w:color="auto"/>
        <w:bottom w:val="none" w:sz="0" w:space="0" w:color="auto"/>
        <w:right w:val="none" w:sz="0" w:space="0" w:color="auto"/>
      </w:divBdr>
    </w:div>
    <w:div w:id="472258352">
      <w:bodyDiv w:val="1"/>
      <w:marLeft w:val="0"/>
      <w:marRight w:val="0"/>
      <w:marTop w:val="0"/>
      <w:marBottom w:val="0"/>
      <w:divBdr>
        <w:top w:val="none" w:sz="0" w:space="0" w:color="auto"/>
        <w:left w:val="none" w:sz="0" w:space="0" w:color="auto"/>
        <w:bottom w:val="none" w:sz="0" w:space="0" w:color="auto"/>
        <w:right w:val="none" w:sz="0" w:space="0" w:color="auto"/>
      </w:divBdr>
    </w:div>
    <w:div w:id="472329284">
      <w:bodyDiv w:val="1"/>
      <w:marLeft w:val="0"/>
      <w:marRight w:val="0"/>
      <w:marTop w:val="0"/>
      <w:marBottom w:val="0"/>
      <w:divBdr>
        <w:top w:val="none" w:sz="0" w:space="0" w:color="auto"/>
        <w:left w:val="none" w:sz="0" w:space="0" w:color="auto"/>
        <w:bottom w:val="none" w:sz="0" w:space="0" w:color="auto"/>
        <w:right w:val="none" w:sz="0" w:space="0" w:color="auto"/>
      </w:divBdr>
    </w:div>
    <w:div w:id="472333650">
      <w:bodyDiv w:val="1"/>
      <w:marLeft w:val="0"/>
      <w:marRight w:val="0"/>
      <w:marTop w:val="0"/>
      <w:marBottom w:val="0"/>
      <w:divBdr>
        <w:top w:val="none" w:sz="0" w:space="0" w:color="auto"/>
        <w:left w:val="none" w:sz="0" w:space="0" w:color="auto"/>
        <w:bottom w:val="none" w:sz="0" w:space="0" w:color="auto"/>
        <w:right w:val="none" w:sz="0" w:space="0" w:color="auto"/>
      </w:divBdr>
      <w:divsChild>
        <w:div w:id="44109374">
          <w:marLeft w:val="480"/>
          <w:marRight w:val="0"/>
          <w:marTop w:val="0"/>
          <w:marBottom w:val="0"/>
          <w:divBdr>
            <w:top w:val="none" w:sz="0" w:space="0" w:color="auto"/>
            <w:left w:val="none" w:sz="0" w:space="0" w:color="auto"/>
            <w:bottom w:val="none" w:sz="0" w:space="0" w:color="auto"/>
            <w:right w:val="none" w:sz="0" w:space="0" w:color="auto"/>
          </w:divBdr>
        </w:div>
        <w:div w:id="352730936">
          <w:marLeft w:val="480"/>
          <w:marRight w:val="0"/>
          <w:marTop w:val="0"/>
          <w:marBottom w:val="0"/>
          <w:divBdr>
            <w:top w:val="none" w:sz="0" w:space="0" w:color="auto"/>
            <w:left w:val="none" w:sz="0" w:space="0" w:color="auto"/>
            <w:bottom w:val="none" w:sz="0" w:space="0" w:color="auto"/>
            <w:right w:val="none" w:sz="0" w:space="0" w:color="auto"/>
          </w:divBdr>
        </w:div>
        <w:div w:id="414594967">
          <w:marLeft w:val="480"/>
          <w:marRight w:val="0"/>
          <w:marTop w:val="0"/>
          <w:marBottom w:val="0"/>
          <w:divBdr>
            <w:top w:val="none" w:sz="0" w:space="0" w:color="auto"/>
            <w:left w:val="none" w:sz="0" w:space="0" w:color="auto"/>
            <w:bottom w:val="none" w:sz="0" w:space="0" w:color="auto"/>
            <w:right w:val="none" w:sz="0" w:space="0" w:color="auto"/>
          </w:divBdr>
        </w:div>
      </w:divsChild>
    </w:div>
    <w:div w:id="472449922">
      <w:bodyDiv w:val="1"/>
      <w:marLeft w:val="0"/>
      <w:marRight w:val="0"/>
      <w:marTop w:val="0"/>
      <w:marBottom w:val="0"/>
      <w:divBdr>
        <w:top w:val="none" w:sz="0" w:space="0" w:color="auto"/>
        <w:left w:val="none" w:sz="0" w:space="0" w:color="auto"/>
        <w:bottom w:val="none" w:sz="0" w:space="0" w:color="auto"/>
        <w:right w:val="none" w:sz="0" w:space="0" w:color="auto"/>
      </w:divBdr>
    </w:div>
    <w:div w:id="472521946">
      <w:bodyDiv w:val="1"/>
      <w:marLeft w:val="0"/>
      <w:marRight w:val="0"/>
      <w:marTop w:val="0"/>
      <w:marBottom w:val="0"/>
      <w:divBdr>
        <w:top w:val="none" w:sz="0" w:space="0" w:color="auto"/>
        <w:left w:val="none" w:sz="0" w:space="0" w:color="auto"/>
        <w:bottom w:val="none" w:sz="0" w:space="0" w:color="auto"/>
        <w:right w:val="none" w:sz="0" w:space="0" w:color="auto"/>
      </w:divBdr>
    </w:div>
    <w:div w:id="472646840">
      <w:bodyDiv w:val="1"/>
      <w:marLeft w:val="0"/>
      <w:marRight w:val="0"/>
      <w:marTop w:val="0"/>
      <w:marBottom w:val="0"/>
      <w:divBdr>
        <w:top w:val="none" w:sz="0" w:space="0" w:color="auto"/>
        <w:left w:val="none" w:sz="0" w:space="0" w:color="auto"/>
        <w:bottom w:val="none" w:sz="0" w:space="0" w:color="auto"/>
        <w:right w:val="none" w:sz="0" w:space="0" w:color="auto"/>
      </w:divBdr>
    </w:div>
    <w:div w:id="472986011">
      <w:bodyDiv w:val="1"/>
      <w:marLeft w:val="0"/>
      <w:marRight w:val="0"/>
      <w:marTop w:val="0"/>
      <w:marBottom w:val="0"/>
      <w:divBdr>
        <w:top w:val="none" w:sz="0" w:space="0" w:color="auto"/>
        <w:left w:val="none" w:sz="0" w:space="0" w:color="auto"/>
        <w:bottom w:val="none" w:sz="0" w:space="0" w:color="auto"/>
        <w:right w:val="none" w:sz="0" w:space="0" w:color="auto"/>
      </w:divBdr>
    </w:div>
    <w:div w:id="473060771">
      <w:bodyDiv w:val="1"/>
      <w:marLeft w:val="0"/>
      <w:marRight w:val="0"/>
      <w:marTop w:val="0"/>
      <w:marBottom w:val="0"/>
      <w:divBdr>
        <w:top w:val="none" w:sz="0" w:space="0" w:color="auto"/>
        <w:left w:val="none" w:sz="0" w:space="0" w:color="auto"/>
        <w:bottom w:val="none" w:sz="0" w:space="0" w:color="auto"/>
        <w:right w:val="none" w:sz="0" w:space="0" w:color="auto"/>
      </w:divBdr>
    </w:div>
    <w:div w:id="473258219">
      <w:bodyDiv w:val="1"/>
      <w:marLeft w:val="0"/>
      <w:marRight w:val="0"/>
      <w:marTop w:val="0"/>
      <w:marBottom w:val="0"/>
      <w:divBdr>
        <w:top w:val="none" w:sz="0" w:space="0" w:color="auto"/>
        <w:left w:val="none" w:sz="0" w:space="0" w:color="auto"/>
        <w:bottom w:val="none" w:sz="0" w:space="0" w:color="auto"/>
        <w:right w:val="none" w:sz="0" w:space="0" w:color="auto"/>
      </w:divBdr>
    </w:div>
    <w:div w:id="473447033">
      <w:bodyDiv w:val="1"/>
      <w:marLeft w:val="0"/>
      <w:marRight w:val="0"/>
      <w:marTop w:val="0"/>
      <w:marBottom w:val="0"/>
      <w:divBdr>
        <w:top w:val="none" w:sz="0" w:space="0" w:color="auto"/>
        <w:left w:val="none" w:sz="0" w:space="0" w:color="auto"/>
        <w:bottom w:val="none" w:sz="0" w:space="0" w:color="auto"/>
        <w:right w:val="none" w:sz="0" w:space="0" w:color="auto"/>
      </w:divBdr>
    </w:div>
    <w:div w:id="473447366">
      <w:bodyDiv w:val="1"/>
      <w:marLeft w:val="0"/>
      <w:marRight w:val="0"/>
      <w:marTop w:val="0"/>
      <w:marBottom w:val="0"/>
      <w:divBdr>
        <w:top w:val="none" w:sz="0" w:space="0" w:color="auto"/>
        <w:left w:val="none" w:sz="0" w:space="0" w:color="auto"/>
        <w:bottom w:val="none" w:sz="0" w:space="0" w:color="auto"/>
        <w:right w:val="none" w:sz="0" w:space="0" w:color="auto"/>
      </w:divBdr>
      <w:divsChild>
        <w:div w:id="14158753">
          <w:marLeft w:val="480"/>
          <w:marRight w:val="0"/>
          <w:marTop w:val="0"/>
          <w:marBottom w:val="0"/>
          <w:divBdr>
            <w:top w:val="none" w:sz="0" w:space="0" w:color="auto"/>
            <w:left w:val="none" w:sz="0" w:space="0" w:color="auto"/>
            <w:bottom w:val="none" w:sz="0" w:space="0" w:color="auto"/>
            <w:right w:val="none" w:sz="0" w:space="0" w:color="auto"/>
          </w:divBdr>
        </w:div>
        <w:div w:id="36202677">
          <w:marLeft w:val="480"/>
          <w:marRight w:val="0"/>
          <w:marTop w:val="0"/>
          <w:marBottom w:val="0"/>
          <w:divBdr>
            <w:top w:val="none" w:sz="0" w:space="0" w:color="auto"/>
            <w:left w:val="none" w:sz="0" w:space="0" w:color="auto"/>
            <w:bottom w:val="none" w:sz="0" w:space="0" w:color="auto"/>
            <w:right w:val="none" w:sz="0" w:space="0" w:color="auto"/>
          </w:divBdr>
        </w:div>
        <w:div w:id="75785067">
          <w:marLeft w:val="480"/>
          <w:marRight w:val="0"/>
          <w:marTop w:val="0"/>
          <w:marBottom w:val="0"/>
          <w:divBdr>
            <w:top w:val="none" w:sz="0" w:space="0" w:color="auto"/>
            <w:left w:val="none" w:sz="0" w:space="0" w:color="auto"/>
            <w:bottom w:val="none" w:sz="0" w:space="0" w:color="auto"/>
            <w:right w:val="none" w:sz="0" w:space="0" w:color="auto"/>
          </w:divBdr>
        </w:div>
        <w:div w:id="101464032">
          <w:marLeft w:val="480"/>
          <w:marRight w:val="0"/>
          <w:marTop w:val="0"/>
          <w:marBottom w:val="0"/>
          <w:divBdr>
            <w:top w:val="none" w:sz="0" w:space="0" w:color="auto"/>
            <w:left w:val="none" w:sz="0" w:space="0" w:color="auto"/>
            <w:bottom w:val="none" w:sz="0" w:space="0" w:color="auto"/>
            <w:right w:val="none" w:sz="0" w:space="0" w:color="auto"/>
          </w:divBdr>
        </w:div>
        <w:div w:id="203833722">
          <w:marLeft w:val="480"/>
          <w:marRight w:val="0"/>
          <w:marTop w:val="0"/>
          <w:marBottom w:val="0"/>
          <w:divBdr>
            <w:top w:val="none" w:sz="0" w:space="0" w:color="auto"/>
            <w:left w:val="none" w:sz="0" w:space="0" w:color="auto"/>
            <w:bottom w:val="none" w:sz="0" w:space="0" w:color="auto"/>
            <w:right w:val="none" w:sz="0" w:space="0" w:color="auto"/>
          </w:divBdr>
        </w:div>
        <w:div w:id="242568064">
          <w:marLeft w:val="480"/>
          <w:marRight w:val="0"/>
          <w:marTop w:val="0"/>
          <w:marBottom w:val="0"/>
          <w:divBdr>
            <w:top w:val="none" w:sz="0" w:space="0" w:color="auto"/>
            <w:left w:val="none" w:sz="0" w:space="0" w:color="auto"/>
            <w:bottom w:val="none" w:sz="0" w:space="0" w:color="auto"/>
            <w:right w:val="none" w:sz="0" w:space="0" w:color="auto"/>
          </w:divBdr>
        </w:div>
        <w:div w:id="422337490">
          <w:marLeft w:val="480"/>
          <w:marRight w:val="0"/>
          <w:marTop w:val="0"/>
          <w:marBottom w:val="0"/>
          <w:divBdr>
            <w:top w:val="none" w:sz="0" w:space="0" w:color="auto"/>
            <w:left w:val="none" w:sz="0" w:space="0" w:color="auto"/>
            <w:bottom w:val="none" w:sz="0" w:space="0" w:color="auto"/>
            <w:right w:val="none" w:sz="0" w:space="0" w:color="auto"/>
          </w:divBdr>
        </w:div>
        <w:div w:id="484317324">
          <w:marLeft w:val="480"/>
          <w:marRight w:val="0"/>
          <w:marTop w:val="0"/>
          <w:marBottom w:val="0"/>
          <w:divBdr>
            <w:top w:val="none" w:sz="0" w:space="0" w:color="auto"/>
            <w:left w:val="none" w:sz="0" w:space="0" w:color="auto"/>
            <w:bottom w:val="none" w:sz="0" w:space="0" w:color="auto"/>
            <w:right w:val="none" w:sz="0" w:space="0" w:color="auto"/>
          </w:divBdr>
        </w:div>
        <w:div w:id="591167133">
          <w:marLeft w:val="480"/>
          <w:marRight w:val="0"/>
          <w:marTop w:val="0"/>
          <w:marBottom w:val="0"/>
          <w:divBdr>
            <w:top w:val="none" w:sz="0" w:space="0" w:color="auto"/>
            <w:left w:val="none" w:sz="0" w:space="0" w:color="auto"/>
            <w:bottom w:val="none" w:sz="0" w:space="0" w:color="auto"/>
            <w:right w:val="none" w:sz="0" w:space="0" w:color="auto"/>
          </w:divBdr>
        </w:div>
      </w:divsChild>
    </w:div>
    <w:div w:id="473449414">
      <w:bodyDiv w:val="1"/>
      <w:marLeft w:val="0"/>
      <w:marRight w:val="0"/>
      <w:marTop w:val="0"/>
      <w:marBottom w:val="0"/>
      <w:divBdr>
        <w:top w:val="none" w:sz="0" w:space="0" w:color="auto"/>
        <w:left w:val="none" w:sz="0" w:space="0" w:color="auto"/>
        <w:bottom w:val="none" w:sz="0" w:space="0" w:color="auto"/>
        <w:right w:val="none" w:sz="0" w:space="0" w:color="auto"/>
      </w:divBdr>
    </w:div>
    <w:div w:id="473642092">
      <w:bodyDiv w:val="1"/>
      <w:marLeft w:val="0"/>
      <w:marRight w:val="0"/>
      <w:marTop w:val="0"/>
      <w:marBottom w:val="0"/>
      <w:divBdr>
        <w:top w:val="none" w:sz="0" w:space="0" w:color="auto"/>
        <w:left w:val="none" w:sz="0" w:space="0" w:color="auto"/>
        <w:bottom w:val="none" w:sz="0" w:space="0" w:color="auto"/>
        <w:right w:val="none" w:sz="0" w:space="0" w:color="auto"/>
      </w:divBdr>
    </w:div>
    <w:div w:id="473832635">
      <w:bodyDiv w:val="1"/>
      <w:marLeft w:val="0"/>
      <w:marRight w:val="0"/>
      <w:marTop w:val="0"/>
      <w:marBottom w:val="0"/>
      <w:divBdr>
        <w:top w:val="none" w:sz="0" w:space="0" w:color="auto"/>
        <w:left w:val="none" w:sz="0" w:space="0" w:color="auto"/>
        <w:bottom w:val="none" w:sz="0" w:space="0" w:color="auto"/>
        <w:right w:val="none" w:sz="0" w:space="0" w:color="auto"/>
      </w:divBdr>
    </w:div>
    <w:div w:id="473909844">
      <w:bodyDiv w:val="1"/>
      <w:marLeft w:val="0"/>
      <w:marRight w:val="0"/>
      <w:marTop w:val="0"/>
      <w:marBottom w:val="0"/>
      <w:divBdr>
        <w:top w:val="none" w:sz="0" w:space="0" w:color="auto"/>
        <w:left w:val="none" w:sz="0" w:space="0" w:color="auto"/>
        <w:bottom w:val="none" w:sz="0" w:space="0" w:color="auto"/>
        <w:right w:val="none" w:sz="0" w:space="0" w:color="auto"/>
      </w:divBdr>
    </w:div>
    <w:div w:id="473984403">
      <w:bodyDiv w:val="1"/>
      <w:marLeft w:val="0"/>
      <w:marRight w:val="0"/>
      <w:marTop w:val="0"/>
      <w:marBottom w:val="0"/>
      <w:divBdr>
        <w:top w:val="none" w:sz="0" w:space="0" w:color="auto"/>
        <w:left w:val="none" w:sz="0" w:space="0" w:color="auto"/>
        <w:bottom w:val="none" w:sz="0" w:space="0" w:color="auto"/>
        <w:right w:val="none" w:sz="0" w:space="0" w:color="auto"/>
      </w:divBdr>
    </w:div>
    <w:div w:id="474025768">
      <w:bodyDiv w:val="1"/>
      <w:marLeft w:val="0"/>
      <w:marRight w:val="0"/>
      <w:marTop w:val="0"/>
      <w:marBottom w:val="0"/>
      <w:divBdr>
        <w:top w:val="none" w:sz="0" w:space="0" w:color="auto"/>
        <w:left w:val="none" w:sz="0" w:space="0" w:color="auto"/>
        <w:bottom w:val="none" w:sz="0" w:space="0" w:color="auto"/>
        <w:right w:val="none" w:sz="0" w:space="0" w:color="auto"/>
      </w:divBdr>
    </w:div>
    <w:div w:id="474218578">
      <w:bodyDiv w:val="1"/>
      <w:marLeft w:val="0"/>
      <w:marRight w:val="0"/>
      <w:marTop w:val="0"/>
      <w:marBottom w:val="0"/>
      <w:divBdr>
        <w:top w:val="none" w:sz="0" w:space="0" w:color="auto"/>
        <w:left w:val="none" w:sz="0" w:space="0" w:color="auto"/>
        <w:bottom w:val="none" w:sz="0" w:space="0" w:color="auto"/>
        <w:right w:val="none" w:sz="0" w:space="0" w:color="auto"/>
      </w:divBdr>
    </w:div>
    <w:div w:id="474373517">
      <w:bodyDiv w:val="1"/>
      <w:marLeft w:val="0"/>
      <w:marRight w:val="0"/>
      <w:marTop w:val="0"/>
      <w:marBottom w:val="0"/>
      <w:divBdr>
        <w:top w:val="none" w:sz="0" w:space="0" w:color="auto"/>
        <w:left w:val="none" w:sz="0" w:space="0" w:color="auto"/>
        <w:bottom w:val="none" w:sz="0" w:space="0" w:color="auto"/>
        <w:right w:val="none" w:sz="0" w:space="0" w:color="auto"/>
      </w:divBdr>
    </w:div>
    <w:div w:id="474377991">
      <w:bodyDiv w:val="1"/>
      <w:marLeft w:val="0"/>
      <w:marRight w:val="0"/>
      <w:marTop w:val="0"/>
      <w:marBottom w:val="0"/>
      <w:divBdr>
        <w:top w:val="none" w:sz="0" w:space="0" w:color="auto"/>
        <w:left w:val="none" w:sz="0" w:space="0" w:color="auto"/>
        <w:bottom w:val="none" w:sz="0" w:space="0" w:color="auto"/>
        <w:right w:val="none" w:sz="0" w:space="0" w:color="auto"/>
      </w:divBdr>
    </w:div>
    <w:div w:id="474447761">
      <w:bodyDiv w:val="1"/>
      <w:marLeft w:val="0"/>
      <w:marRight w:val="0"/>
      <w:marTop w:val="0"/>
      <w:marBottom w:val="0"/>
      <w:divBdr>
        <w:top w:val="none" w:sz="0" w:space="0" w:color="auto"/>
        <w:left w:val="none" w:sz="0" w:space="0" w:color="auto"/>
        <w:bottom w:val="none" w:sz="0" w:space="0" w:color="auto"/>
        <w:right w:val="none" w:sz="0" w:space="0" w:color="auto"/>
      </w:divBdr>
    </w:div>
    <w:div w:id="474568627">
      <w:bodyDiv w:val="1"/>
      <w:marLeft w:val="0"/>
      <w:marRight w:val="0"/>
      <w:marTop w:val="0"/>
      <w:marBottom w:val="0"/>
      <w:divBdr>
        <w:top w:val="none" w:sz="0" w:space="0" w:color="auto"/>
        <w:left w:val="none" w:sz="0" w:space="0" w:color="auto"/>
        <w:bottom w:val="none" w:sz="0" w:space="0" w:color="auto"/>
        <w:right w:val="none" w:sz="0" w:space="0" w:color="auto"/>
      </w:divBdr>
    </w:div>
    <w:div w:id="474685499">
      <w:bodyDiv w:val="1"/>
      <w:marLeft w:val="0"/>
      <w:marRight w:val="0"/>
      <w:marTop w:val="0"/>
      <w:marBottom w:val="0"/>
      <w:divBdr>
        <w:top w:val="none" w:sz="0" w:space="0" w:color="auto"/>
        <w:left w:val="none" w:sz="0" w:space="0" w:color="auto"/>
        <w:bottom w:val="none" w:sz="0" w:space="0" w:color="auto"/>
        <w:right w:val="none" w:sz="0" w:space="0" w:color="auto"/>
      </w:divBdr>
    </w:div>
    <w:div w:id="474832186">
      <w:bodyDiv w:val="1"/>
      <w:marLeft w:val="0"/>
      <w:marRight w:val="0"/>
      <w:marTop w:val="0"/>
      <w:marBottom w:val="0"/>
      <w:divBdr>
        <w:top w:val="none" w:sz="0" w:space="0" w:color="auto"/>
        <w:left w:val="none" w:sz="0" w:space="0" w:color="auto"/>
        <w:bottom w:val="none" w:sz="0" w:space="0" w:color="auto"/>
        <w:right w:val="none" w:sz="0" w:space="0" w:color="auto"/>
      </w:divBdr>
    </w:div>
    <w:div w:id="474878350">
      <w:bodyDiv w:val="1"/>
      <w:marLeft w:val="0"/>
      <w:marRight w:val="0"/>
      <w:marTop w:val="0"/>
      <w:marBottom w:val="0"/>
      <w:divBdr>
        <w:top w:val="none" w:sz="0" w:space="0" w:color="auto"/>
        <w:left w:val="none" w:sz="0" w:space="0" w:color="auto"/>
        <w:bottom w:val="none" w:sz="0" w:space="0" w:color="auto"/>
        <w:right w:val="none" w:sz="0" w:space="0" w:color="auto"/>
      </w:divBdr>
    </w:div>
    <w:div w:id="475031891">
      <w:bodyDiv w:val="1"/>
      <w:marLeft w:val="0"/>
      <w:marRight w:val="0"/>
      <w:marTop w:val="0"/>
      <w:marBottom w:val="0"/>
      <w:divBdr>
        <w:top w:val="none" w:sz="0" w:space="0" w:color="auto"/>
        <w:left w:val="none" w:sz="0" w:space="0" w:color="auto"/>
        <w:bottom w:val="none" w:sz="0" w:space="0" w:color="auto"/>
        <w:right w:val="none" w:sz="0" w:space="0" w:color="auto"/>
      </w:divBdr>
    </w:div>
    <w:div w:id="475220514">
      <w:bodyDiv w:val="1"/>
      <w:marLeft w:val="0"/>
      <w:marRight w:val="0"/>
      <w:marTop w:val="0"/>
      <w:marBottom w:val="0"/>
      <w:divBdr>
        <w:top w:val="none" w:sz="0" w:space="0" w:color="auto"/>
        <w:left w:val="none" w:sz="0" w:space="0" w:color="auto"/>
        <w:bottom w:val="none" w:sz="0" w:space="0" w:color="auto"/>
        <w:right w:val="none" w:sz="0" w:space="0" w:color="auto"/>
      </w:divBdr>
    </w:div>
    <w:div w:id="475270143">
      <w:bodyDiv w:val="1"/>
      <w:marLeft w:val="0"/>
      <w:marRight w:val="0"/>
      <w:marTop w:val="0"/>
      <w:marBottom w:val="0"/>
      <w:divBdr>
        <w:top w:val="none" w:sz="0" w:space="0" w:color="auto"/>
        <w:left w:val="none" w:sz="0" w:space="0" w:color="auto"/>
        <w:bottom w:val="none" w:sz="0" w:space="0" w:color="auto"/>
        <w:right w:val="none" w:sz="0" w:space="0" w:color="auto"/>
      </w:divBdr>
    </w:div>
    <w:div w:id="475341636">
      <w:bodyDiv w:val="1"/>
      <w:marLeft w:val="0"/>
      <w:marRight w:val="0"/>
      <w:marTop w:val="0"/>
      <w:marBottom w:val="0"/>
      <w:divBdr>
        <w:top w:val="none" w:sz="0" w:space="0" w:color="auto"/>
        <w:left w:val="none" w:sz="0" w:space="0" w:color="auto"/>
        <w:bottom w:val="none" w:sz="0" w:space="0" w:color="auto"/>
        <w:right w:val="none" w:sz="0" w:space="0" w:color="auto"/>
      </w:divBdr>
    </w:div>
    <w:div w:id="475343549">
      <w:bodyDiv w:val="1"/>
      <w:marLeft w:val="0"/>
      <w:marRight w:val="0"/>
      <w:marTop w:val="0"/>
      <w:marBottom w:val="0"/>
      <w:divBdr>
        <w:top w:val="none" w:sz="0" w:space="0" w:color="auto"/>
        <w:left w:val="none" w:sz="0" w:space="0" w:color="auto"/>
        <w:bottom w:val="none" w:sz="0" w:space="0" w:color="auto"/>
        <w:right w:val="none" w:sz="0" w:space="0" w:color="auto"/>
      </w:divBdr>
    </w:div>
    <w:div w:id="475492645">
      <w:bodyDiv w:val="1"/>
      <w:marLeft w:val="0"/>
      <w:marRight w:val="0"/>
      <w:marTop w:val="0"/>
      <w:marBottom w:val="0"/>
      <w:divBdr>
        <w:top w:val="none" w:sz="0" w:space="0" w:color="auto"/>
        <w:left w:val="none" w:sz="0" w:space="0" w:color="auto"/>
        <w:bottom w:val="none" w:sz="0" w:space="0" w:color="auto"/>
        <w:right w:val="none" w:sz="0" w:space="0" w:color="auto"/>
      </w:divBdr>
      <w:divsChild>
        <w:div w:id="38207927">
          <w:marLeft w:val="480"/>
          <w:marRight w:val="0"/>
          <w:marTop w:val="0"/>
          <w:marBottom w:val="0"/>
          <w:divBdr>
            <w:top w:val="none" w:sz="0" w:space="0" w:color="auto"/>
            <w:left w:val="none" w:sz="0" w:space="0" w:color="auto"/>
            <w:bottom w:val="none" w:sz="0" w:space="0" w:color="auto"/>
            <w:right w:val="none" w:sz="0" w:space="0" w:color="auto"/>
          </w:divBdr>
        </w:div>
        <w:div w:id="89393452">
          <w:marLeft w:val="480"/>
          <w:marRight w:val="0"/>
          <w:marTop w:val="0"/>
          <w:marBottom w:val="0"/>
          <w:divBdr>
            <w:top w:val="none" w:sz="0" w:space="0" w:color="auto"/>
            <w:left w:val="none" w:sz="0" w:space="0" w:color="auto"/>
            <w:bottom w:val="none" w:sz="0" w:space="0" w:color="auto"/>
            <w:right w:val="none" w:sz="0" w:space="0" w:color="auto"/>
          </w:divBdr>
        </w:div>
        <w:div w:id="114367800">
          <w:marLeft w:val="480"/>
          <w:marRight w:val="0"/>
          <w:marTop w:val="0"/>
          <w:marBottom w:val="0"/>
          <w:divBdr>
            <w:top w:val="none" w:sz="0" w:space="0" w:color="auto"/>
            <w:left w:val="none" w:sz="0" w:space="0" w:color="auto"/>
            <w:bottom w:val="none" w:sz="0" w:space="0" w:color="auto"/>
            <w:right w:val="none" w:sz="0" w:space="0" w:color="auto"/>
          </w:divBdr>
        </w:div>
        <w:div w:id="131867943">
          <w:marLeft w:val="480"/>
          <w:marRight w:val="0"/>
          <w:marTop w:val="0"/>
          <w:marBottom w:val="0"/>
          <w:divBdr>
            <w:top w:val="none" w:sz="0" w:space="0" w:color="auto"/>
            <w:left w:val="none" w:sz="0" w:space="0" w:color="auto"/>
            <w:bottom w:val="none" w:sz="0" w:space="0" w:color="auto"/>
            <w:right w:val="none" w:sz="0" w:space="0" w:color="auto"/>
          </w:divBdr>
        </w:div>
        <w:div w:id="166871280">
          <w:marLeft w:val="480"/>
          <w:marRight w:val="0"/>
          <w:marTop w:val="0"/>
          <w:marBottom w:val="0"/>
          <w:divBdr>
            <w:top w:val="none" w:sz="0" w:space="0" w:color="auto"/>
            <w:left w:val="none" w:sz="0" w:space="0" w:color="auto"/>
            <w:bottom w:val="none" w:sz="0" w:space="0" w:color="auto"/>
            <w:right w:val="none" w:sz="0" w:space="0" w:color="auto"/>
          </w:divBdr>
        </w:div>
        <w:div w:id="179861247">
          <w:marLeft w:val="480"/>
          <w:marRight w:val="0"/>
          <w:marTop w:val="0"/>
          <w:marBottom w:val="0"/>
          <w:divBdr>
            <w:top w:val="none" w:sz="0" w:space="0" w:color="auto"/>
            <w:left w:val="none" w:sz="0" w:space="0" w:color="auto"/>
            <w:bottom w:val="none" w:sz="0" w:space="0" w:color="auto"/>
            <w:right w:val="none" w:sz="0" w:space="0" w:color="auto"/>
          </w:divBdr>
        </w:div>
        <w:div w:id="294483084">
          <w:marLeft w:val="480"/>
          <w:marRight w:val="0"/>
          <w:marTop w:val="0"/>
          <w:marBottom w:val="0"/>
          <w:divBdr>
            <w:top w:val="none" w:sz="0" w:space="0" w:color="auto"/>
            <w:left w:val="none" w:sz="0" w:space="0" w:color="auto"/>
            <w:bottom w:val="none" w:sz="0" w:space="0" w:color="auto"/>
            <w:right w:val="none" w:sz="0" w:space="0" w:color="auto"/>
          </w:divBdr>
        </w:div>
        <w:div w:id="305360139">
          <w:marLeft w:val="480"/>
          <w:marRight w:val="0"/>
          <w:marTop w:val="0"/>
          <w:marBottom w:val="0"/>
          <w:divBdr>
            <w:top w:val="none" w:sz="0" w:space="0" w:color="auto"/>
            <w:left w:val="none" w:sz="0" w:space="0" w:color="auto"/>
            <w:bottom w:val="none" w:sz="0" w:space="0" w:color="auto"/>
            <w:right w:val="none" w:sz="0" w:space="0" w:color="auto"/>
          </w:divBdr>
        </w:div>
        <w:div w:id="352148466">
          <w:marLeft w:val="480"/>
          <w:marRight w:val="0"/>
          <w:marTop w:val="0"/>
          <w:marBottom w:val="0"/>
          <w:divBdr>
            <w:top w:val="none" w:sz="0" w:space="0" w:color="auto"/>
            <w:left w:val="none" w:sz="0" w:space="0" w:color="auto"/>
            <w:bottom w:val="none" w:sz="0" w:space="0" w:color="auto"/>
            <w:right w:val="none" w:sz="0" w:space="0" w:color="auto"/>
          </w:divBdr>
        </w:div>
        <w:div w:id="368263094">
          <w:marLeft w:val="480"/>
          <w:marRight w:val="0"/>
          <w:marTop w:val="0"/>
          <w:marBottom w:val="0"/>
          <w:divBdr>
            <w:top w:val="none" w:sz="0" w:space="0" w:color="auto"/>
            <w:left w:val="none" w:sz="0" w:space="0" w:color="auto"/>
            <w:bottom w:val="none" w:sz="0" w:space="0" w:color="auto"/>
            <w:right w:val="none" w:sz="0" w:space="0" w:color="auto"/>
          </w:divBdr>
        </w:div>
        <w:div w:id="384066429">
          <w:marLeft w:val="480"/>
          <w:marRight w:val="0"/>
          <w:marTop w:val="0"/>
          <w:marBottom w:val="0"/>
          <w:divBdr>
            <w:top w:val="none" w:sz="0" w:space="0" w:color="auto"/>
            <w:left w:val="none" w:sz="0" w:space="0" w:color="auto"/>
            <w:bottom w:val="none" w:sz="0" w:space="0" w:color="auto"/>
            <w:right w:val="none" w:sz="0" w:space="0" w:color="auto"/>
          </w:divBdr>
        </w:div>
        <w:div w:id="397552897">
          <w:marLeft w:val="480"/>
          <w:marRight w:val="0"/>
          <w:marTop w:val="0"/>
          <w:marBottom w:val="0"/>
          <w:divBdr>
            <w:top w:val="none" w:sz="0" w:space="0" w:color="auto"/>
            <w:left w:val="none" w:sz="0" w:space="0" w:color="auto"/>
            <w:bottom w:val="none" w:sz="0" w:space="0" w:color="auto"/>
            <w:right w:val="none" w:sz="0" w:space="0" w:color="auto"/>
          </w:divBdr>
        </w:div>
        <w:div w:id="438647863">
          <w:marLeft w:val="480"/>
          <w:marRight w:val="0"/>
          <w:marTop w:val="0"/>
          <w:marBottom w:val="0"/>
          <w:divBdr>
            <w:top w:val="none" w:sz="0" w:space="0" w:color="auto"/>
            <w:left w:val="none" w:sz="0" w:space="0" w:color="auto"/>
            <w:bottom w:val="none" w:sz="0" w:space="0" w:color="auto"/>
            <w:right w:val="none" w:sz="0" w:space="0" w:color="auto"/>
          </w:divBdr>
        </w:div>
        <w:div w:id="462619241">
          <w:marLeft w:val="480"/>
          <w:marRight w:val="0"/>
          <w:marTop w:val="0"/>
          <w:marBottom w:val="0"/>
          <w:divBdr>
            <w:top w:val="none" w:sz="0" w:space="0" w:color="auto"/>
            <w:left w:val="none" w:sz="0" w:space="0" w:color="auto"/>
            <w:bottom w:val="none" w:sz="0" w:space="0" w:color="auto"/>
            <w:right w:val="none" w:sz="0" w:space="0" w:color="auto"/>
          </w:divBdr>
        </w:div>
        <w:div w:id="556668153">
          <w:marLeft w:val="480"/>
          <w:marRight w:val="0"/>
          <w:marTop w:val="0"/>
          <w:marBottom w:val="0"/>
          <w:divBdr>
            <w:top w:val="none" w:sz="0" w:space="0" w:color="auto"/>
            <w:left w:val="none" w:sz="0" w:space="0" w:color="auto"/>
            <w:bottom w:val="none" w:sz="0" w:space="0" w:color="auto"/>
            <w:right w:val="none" w:sz="0" w:space="0" w:color="auto"/>
          </w:divBdr>
        </w:div>
        <w:div w:id="564878609">
          <w:marLeft w:val="480"/>
          <w:marRight w:val="0"/>
          <w:marTop w:val="0"/>
          <w:marBottom w:val="0"/>
          <w:divBdr>
            <w:top w:val="none" w:sz="0" w:space="0" w:color="auto"/>
            <w:left w:val="none" w:sz="0" w:space="0" w:color="auto"/>
            <w:bottom w:val="none" w:sz="0" w:space="0" w:color="auto"/>
            <w:right w:val="none" w:sz="0" w:space="0" w:color="auto"/>
          </w:divBdr>
        </w:div>
      </w:divsChild>
    </w:div>
    <w:div w:id="475530306">
      <w:bodyDiv w:val="1"/>
      <w:marLeft w:val="0"/>
      <w:marRight w:val="0"/>
      <w:marTop w:val="0"/>
      <w:marBottom w:val="0"/>
      <w:divBdr>
        <w:top w:val="none" w:sz="0" w:space="0" w:color="auto"/>
        <w:left w:val="none" w:sz="0" w:space="0" w:color="auto"/>
        <w:bottom w:val="none" w:sz="0" w:space="0" w:color="auto"/>
        <w:right w:val="none" w:sz="0" w:space="0" w:color="auto"/>
      </w:divBdr>
    </w:div>
    <w:div w:id="475533732">
      <w:bodyDiv w:val="1"/>
      <w:marLeft w:val="0"/>
      <w:marRight w:val="0"/>
      <w:marTop w:val="0"/>
      <w:marBottom w:val="0"/>
      <w:divBdr>
        <w:top w:val="none" w:sz="0" w:space="0" w:color="auto"/>
        <w:left w:val="none" w:sz="0" w:space="0" w:color="auto"/>
        <w:bottom w:val="none" w:sz="0" w:space="0" w:color="auto"/>
        <w:right w:val="none" w:sz="0" w:space="0" w:color="auto"/>
      </w:divBdr>
    </w:div>
    <w:div w:id="475534340">
      <w:bodyDiv w:val="1"/>
      <w:marLeft w:val="0"/>
      <w:marRight w:val="0"/>
      <w:marTop w:val="0"/>
      <w:marBottom w:val="0"/>
      <w:divBdr>
        <w:top w:val="none" w:sz="0" w:space="0" w:color="auto"/>
        <w:left w:val="none" w:sz="0" w:space="0" w:color="auto"/>
        <w:bottom w:val="none" w:sz="0" w:space="0" w:color="auto"/>
        <w:right w:val="none" w:sz="0" w:space="0" w:color="auto"/>
      </w:divBdr>
    </w:div>
    <w:div w:id="475608498">
      <w:bodyDiv w:val="1"/>
      <w:marLeft w:val="0"/>
      <w:marRight w:val="0"/>
      <w:marTop w:val="0"/>
      <w:marBottom w:val="0"/>
      <w:divBdr>
        <w:top w:val="none" w:sz="0" w:space="0" w:color="auto"/>
        <w:left w:val="none" w:sz="0" w:space="0" w:color="auto"/>
        <w:bottom w:val="none" w:sz="0" w:space="0" w:color="auto"/>
        <w:right w:val="none" w:sz="0" w:space="0" w:color="auto"/>
      </w:divBdr>
      <w:divsChild>
        <w:div w:id="10423531">
          <w:marLeft w:val="480"/>
          <w:marRight w:val="0"/>
          <w:marTop w:val="0"/>
          <w:marBottom w:val="0"/>
          <w:divBdr>
            <w:top w:val="none" w:sz="0" w:space="0" w:color="auto"/>
            <w:left w:val="none" w:sz="0" w:space="0" w:color="auto"/>
            <w:bottom w:val="none" w:sz="0" w:space="0" w:color="auto"/>
            <w:right w:val="none" w:sz="0" w:space="0" w:color="auto"/>
          </w:divBdr>
        </w:div>
        <w:div w:id="95709843">
          <w:marLeft w:val="480"/>
          <w:marRight w:val="0"/>
          <w:marTop w:val="0"/>
          <w:marBottom w:val="0"/>
          <w:divBdr>
            <w:top w:val="none" w:sz="0" w:space="0" w:color="auto"/>
            <w:left w:val="none" w:sz="0" w:space="0" w:color="auto"/>
            <w:bottom w:val="none" w:sz="0" w:space="0" w:color="auto"/>
            <w:right w:val="none" w:sz="0" w:space="0" w:color="auto"/>
          </w:divBdr>
        </w:div>
        <w:div w:id="104428504">
          <w:marLeft w:val="480"/>
          <w:marRight w:val="0"/>
          <w:marTop w:val="0"/>
          <w:marBottom w:val="0"/>
          <w:divBdr>
            <w:top w:val="none" w:sz="0" w:space="0" w:color="auto"/>
            <w:left w:val="none" w:sz="0" w:space="0" w:color="auto"/>
            <w:bottom w:val="none" w:sz="0" w:space="0" w:color="auto"/>
            <w:right w:val="none" w:sz="0" w:space="0" w:color="auto"/>
          </w:divBdr>
        </w:div>
        <w:div w:id="120147749">
          <w:marLeft w:val="480"/>
          <w:marRight w:val="0"/>
          <w:marTop w:val="0"/>
          <w:marBottom w:val="0"/>
          <w:divBdr>
            <w:top w:val="none" w:sz="0" w:space="0" w:color="auto"/>
            <w:left w:val="none" w:sz="0" w:space="0" w:color="auto"/>
            <w:bottom w:val="none" w:sz="0" w:space="0" w:color="auto"/>
            <w:right w:val="none" w:sz="0" w:space="0" w:color="auto"/>
          </w:divBdr>
        </w:div>
        <w:div w:id="186450494">
          <w:marLeft w:val="480"/>
          <w:marRight w:val="0"/>
          <w:marTop w:val="0"/>
          <w:marBottom w:val="0"/>
          <w:divBdr>
            <w:top w:val="none" w:sz="0" w:space="0" w:color="auto"/>
            <w:left w:val="none" w:sz="0" w:space="0" w:color="auto"/>
            <w:bottom w:val="none" w:sz="0" w:space="0" w:color="auto"/>
            <w:right w:val="none" w:sz="0" w:space="0" w:color="auto"/>
          </w:divBdr>
        </w:div>
        <w:div w:id="468480332">
          <w:marLeft w:val="480"/>
          <w:marRight w:val="0"/>
          <w:marTop w:val="0"/>
          <w:marBottom w:val="0"/>
          <w:divBdr>
            <w:top w:val="none" w:sz="0" w:space="0" w:color="auto"/>
            <w:left w:val="none" w:sz="0" w:space="0" w:color="auto"/>
            <w:bottom w:val="none" w:sz="0" w:space="0" w:color="auto"/>
            <w:right w:val="none" w:sz="0" w:space="0" w:color="auto"/>
          </w:divBdr>
        </w:div>
        <w:div w:id="535433378">
          <w:marLeft w:val="480"/>
          <w:marRight w:val="0"/>
          <w:marTop w:val="0"/>
          <w:marBottom w:val="0"/>
          <w:divBdr>
            <w:top w:val="none" w:sz="0" w:space="0" w:color="auto"/>
            <w:left w:val="none" w:sz="0" w:space="0" w:color="auto"/>
            <w:bottom w:val="none" w:sz="0" w:space="0" w:color="auto"/>
            <w:right w:val="none" w:sz="0" w:space="0" w:color="auto"/>
          </w:divBdr>
        </w:div>
        <w:div w:id="541752945">
          <w:marLeft w:val="480"/>
          <w:marRight w:val="0"/>
          <w:marTop w:val="0"/>
          <w:marBottom w:val="0"/>
          <w:divBdr>
            <w:top w:val="none" w:sz="0" w:space="0" w:color="auto"/>
            <w:left w:val="none" w:sz="0" w:space="0" w:color="auto"/>
            <w:bottom w:val="none" w:sz="0" w:space="0" w:color="auto"/>
            <w:right w:val="none" w:sz="0" w:space="0" w:color="auto"/>
          </w:divBdr>
        </w:div>
      </w:divsChild>
    </w:div>
    <w:div w:id="475727972">
      <w:bodyDiv w:val="1"/>
      <w:marLeft w:val="0"/>
      <w:marRight w:val="0"/>
      <w:marTop w:val="0"/>
      <w:marBottom w:val="0"/>
      <w:divBdr>
        <w:top w:val="none" w:sz="0" w:space="0" w:color="auto"/>
        <w:left w:val="none" w:sz="0" w:space="0" w:color="auto"/>
        <w:bottom w:val="none" w:sz="0" w:space="0" w:color="auto"/>
        <w:right w:val="none" w:sz="0" w:space="0" w:color="auto"/>
      </w:divBdr>
    </w:div>
    <w:div w:id="475728230">
      <w:bodyDiv w:val="1"/>
      <w:marLeft w:val="0"/>
      <w:marRight w:val="0"/>
      <w:marTop w:val="0"/>
      <w:marBottom w:val="0"/>
      <w:divBdr>
        <w:top w:val="none" w:sz="0" w:space="0" w:color="auto"/>
        <w:left w:val="none" w:sz="0" w:space="0" w:color="auto"/>
        <w:bottom w:val="none" w:sz="0" w:space="0" w:color="auto"/>
        <w:right w:val="none" w:sz="0" w:space="0" w:color="auto"/>
      </w:divBdr>
    </w:div>
    <w:div w:id="475731190">
      <w:bodyDiv w:val="1"/>
      <w:marLeft w:val="0"/>
      <w:marRight w:val="0"/>
      <w:marTop w:val="0"/>
      <w:marBottom w:val="0"/>
      <w:divBdr>
        <w:top w:val="none" w:sz="0" w:space="0" w:color="auto"/>
        <w:left w:val="none" w:sz="0" w:space="0" w:color="auto"/>
        <w:bottom w:val="none" w:sz="0" w:space="0" w:color="auto"/>
        <w:right w:val="none" w:sz="0" w:space="0" w:color="auto"/>
      </w:divBdr>
    </w:div>
    <w:div w:id="475755989">
      <w:bodyDiv w:val="1"/>
      <w:marLeft w:val="0"/>
      <w:marRight w:val="0"/>
      <w:marTop w:val="0"/>
      <w:marBottom w:val="0"/>
      <w:divBdr>
        <w:top w:val="none" w:sz="0" w:space="0" w:color="auto"/>
        <w:left w:val="none" w:sz="0" w:space="0" w:color="auto"/>
        <w:bottom w:val="none" w:sz="0" w:space="0" w:color="auto"/>
        <w:right w:val="none" w:sz="0" w:space="0" w:color="auto"/>
      </w:divBdr>
    </w:div>
    <w:div w:id="475756390">
      <w:bodyDiv w:val="1"/>
      <w:marLeft w:val="0"/>
      <w:marRight w:val="0"/>
      <w:marTop w:val="0"/>
      <w:marBottom w:val="0"/>
      <w:divBdr>
        <w:top w:val="none" w:sz="0" w:space="0" w:color="auto"/>
        <w:left w:val="none" w:sz="0" w:space="0" w:color="auto"/>
        <w:bottom w:val="none" w:sz="0" w:space="0" w:color="auto"/>
        <w:right w:val="none" w:sz="0" w:space="0" w:color="auto"/>
      </w:divBdr>
    </w:div>
    <w:div w:id="475875279">
      <w:bodyDiv w:val="1"/>
      <w:marLeft w:val="0"/>
      <w:marRight w:val="0"/>
      <w:marTop w:val="0"/>
      <w:marBottom w:val="0"/>
      <w:divBdr>
        <w:top w:val="none" w:sz="0" w:space="0" w:color="auto"/>
        <w:left w:val="none" w:sz="0" w:space="0" w:color="auto"/>
        <w:bottom w:val="none" w:sz="0" w:space="0" w:color="auto"/>
        <w:right w:val="none" w:sz="0" w:space="0" w:color="auto"/>
      </w:divBdr>
    </w:div>
    <w:div w:id="475950581">
      <w:bodyDiv w:val="1"/>
      <w:marLeft w:val="0"/>
      <w:marRight w:val="0"/>
      <w:marTop w:val="0"/>
      <w:marBottom w:val="0"/>
      <w:divBdr>
        <w:top w:val="none" w:sz="0" w:space="0" w:color="auto"/>
        <w:left w:val="none" w:sz="0" w:space="0" w:color="auto"/>
        <w:bottom w:val="none" w:sz="0" w:space="0" w:color="auto"/>
        <w:right w:val="none" w:sz="0" w:space="0" w:color="auto"/>
      </w:divBdr>
    </w:div>
    <w:div w:id="475952558">
      <w:bodyDiv w:val="1"/>
      <w:marLeft w:val="0"/>
      <w:marRight w:val="0"/>
      <w:marTop w:val="0"/>
      <w:marBottom w:val="0"/>
      <w:divBdr>
        <w:top w:val="none" w:sz="0" w:space="0" w:color="auto"/>
        <w:left w:val="none" w:sz="0" w:space="0" w:color="auto"/>
        <w:bottom w:val="none" w:sz="0" w:space="0" w:color="auto"/>
        <w:right w:val="none" w:sz="0" w:space="0" w:color="auto"/>
      </w:divBdr>
    </w:div>
    <w:div w:id="475996799">
      <w:bodyDiv w:val="1"/>
      <w:marLeft w:val="0"/>
      <w:marRight w:val="0"/>
      <w:marTop w:val="0"/>
      <w:marBottom w:val="0"/>
      <w:divBdr>
        <w:top w:val="none" w:sz="0" w:space="0" w:color="auto"/>
        <w:left w:val="none" w:sz="0" w:space="0" w:color="auto"/>
        <w:bottom w:val="none" w:sz="0" w:space="0" w:color="auto"/>
        <w:right w:val="none" w:sz="0" w:space="0" w:color="auto"/>
      </w:divBdr>
    </w:div>
    <w:div w:id="476073726">
      <w:bodyDiv w:val="1"/>
      <w:marLeft w:val="0"/>
      <w:marRight w:val="0"/>
      <w:marTop w:val="0"/>
      <w:marBottom w:val="0"/>
      <w:divBdr>
        <w:top w:val="none" w:sz="0" w:space="0" w:color="auto"/>
        <w:left w:val="none" w:sz="0" w:space="0" w:color="auto"/>
        <w:bottom w:val="none" w:sz="0" w:space="0" w:color="auto"/>
        <w:right w:val="none" w:sz="0" w:space="0" w:color="auto"/>
      </w:divBdr>
    </w:div>
    <w:div w:id="476151381">
      <w:bodyDiv w:val="1"/>
      <w:marLeft w:val="0"/>
      <w:marRight w:val="0"/>
      <w:marTop w:val="0"/>
      <w:marBottom w:val="0"/>
      <w:divBdr>
        <w:top w:val="none" w:sz="0" w:space="0" w:color="auto"/>
        <w:left w:val="none" w:sz="0" w:space="0" w:color="auto"/>
        <w:bottom w:val="none" w:sz="0" w:space="0" w:color="auto"/>
        <w:right w:val="none" w:sz="0" w:space="0" w:color="auto"/>
      </w:divBdr>
    </w:div>
    <w:div w:id="476189300">
      <w:bodyDiv w:val="1"/>
      <w:marLeft w:val="0"/>
      <w:marRight w:val="0"/>
      <w:marTop w:val="0"/>
      <w:marBottom w:val="0"/>
      <w:divBdr>
        <w:top w:val="none" w:sz="0" w:space="0" w:color="auto"/>
        <w:left w:val="none" w:sz="0" w:space="0" w:color="auto"/>
        <w:bottom w:val="none" w:sz="0" w:space="0" w:color="auto"/>
        <w:right w:val="none" w:sz="0" w:space="0" w:color="auto"/>
      </w:divBdr>
    </w:div>
    <w:div w:id="476260925">
      <w:bodyDiv w:val="1"/>
      <w:marLeft w:val="0"/>
      <w:marRight w:val="0"/>
      <w:marTop w:val="0"/>
      <w:marBottom w:val="0"/>
      <w:divBdr>
        <w:top w:val="none" w:sz="0" w:space="0" w:color="auto"/>
        <w:left w:val="none" w:sz="0" w:space="0" w:color="auto"/>
        <w:bottom w:val="none" w:sz="0" w:space="0" w:color="auto"/>
        <w:right w:val="none" w:sz="0" w:space="0" w:color="auto"/>
      </w:divBdr>
    </w:div>
    <w:div w:id="476261884">
      <w:bodyDiv w:val="1"/>
      <w:marLeft w:val="0"/>
      <w:marRight w:val="0"/>
      <w:marTop w:val="0"/>
      <w:marBottom w:val="0"/>
      <w:divBdr>
        <w:top w:val="none" w:sz="0" w:space="0" w:color="auto"/>
        <w:left w:val="none" w:sz="0" w:space="0" w:color="auto"/>
        <w:bottom w:val="none" w:sz="0" w:space="0" w:color="auto"/>
        <w:right w:val="none" w:sz="0" w:space="0" w:color="auto"/>
      </w:divBdr>
    </w:div>
    <w:div w:id="476336530">
      <w:bodyDiv w:val="1"/>
      <w:marLeft w:val="0"/>
      <w:marRight w:val="0"/>
      <w:marTop w:val="0"/>
      <w:marBottom w:val="0"/>
      <w:divBdr>
        <w:top w:val="none" w:sz="0" w:space="0" w:color="auto"/>
        <w:left w:val="none" w:sz="0" w:space="0" w:color="auto"/>
        <w:bottom w:val="none" w:sz="0" w:space="0" w:color="auto"/>
        <w:right w:val="none" w:sz="0" w:space="0" w:color="auto"/>
      </w:divBdr>
    </w:div>
    <w:div w:id="476336765">
      <w:bodyDiv w:val="1"/>
      <w:marLeft w:val="0"/>
      <w:marRight w:val="0"/>
      <w:marTop w:val="0"/>
      <w:marBottom w:val="0"/>
      <w:divBdr>
        <w:top w:val="none" w:sz="0" w:space="0" w:color="auto"/>
        <w:left w:val="none" w:sz="0" w:space="0" w:color="auto"/>
        <w:bottom w:val="none" w:sz="0" w:space="0" w:color="auto"/>
        <w:right w:val="none" w:sz="0" w:space="0" w:color="auto"/>
      </w:divBdr>
    </w:div>
    <w:div w:id="476387395">
      <w:bodyDiv w:val="1"/>
      <w:marLeft w:val="0"/>
      <w:marRight w:val="0"/>
      <w:marTop w:val="0"/>
      <w:marBottom w:val="0"/>
      <w:divBdr>
        <w:top w:val="none" w:sz="0" w:space="0" w:color="auto"/>
        <w:left w:val="none" w:sz="0" w:space="0" w:color="auto"/>
        <w:bottom w:val="none" w:sz="0" w:space="0" w:color="auto"/>
        <w:right w:val="none" w:sz="0" w:space="0" w:color="auto"/>
      </w:divBdr>
    </w:div>
    <w:div w:id="476724871">
      <w:bodyDiv w:val="1"/>
      <w:marLeft w:val="0"/>
      <w:marRight w:val="0"/>
      <w:marTop w:val="0"/>
      <w:marBottom w:val="0"/>
      <w:divBdr>
        <w:top w:val="none" w:sz="0" w:space="0" w:color="auto"/>
        <w:left w:val="none" w:sz="0" w:space="0" w:color="auto"/>
        <w:bottom w:val="none" w:sz="0" w:space="0" w:color="auto"/>
        <w:right w:val="none" w:sz="0" w:space="0" w:color="auto"/>
      </w:divBdr>
    </w:div>
    <w:div w:id="476920344">
      <w:bodyDiv w:val="1"/>
      <w:marLeft w:val="0"/>
      <w:marRight w:val="0"/>
      <w:marTop w:val="0"/>
      <w:marBottom w:val="0"/>
      <w:divBdr>
        <w:top w:val="none" w:sz="0" w:space="0" w:color="auto"/>
        <w:left w:val="none" w:sz="0" w:space="0" w:color="auto"/>
        <w:bottom w:val="none" w:sz="0" w:space="0" w:color="auto"/>
        <w:right w:val="none" w:sz="0" w:space="0" w:color="auto"/>
      </w:divBdr>
    </w:div>
    <w:div w:id="477113095">
      <w:bodyDiv w:val="1"/>
      <w:marLeft w:val="0"/>
      <w:marRight w:val="0"/>
      <w:marTop w:val="0"/>
      <w:marBottom w:val="0"/>
      <w:divBdr>
        <w:top w:val="none" w:sz="0" w:space="0" w:color="auto"/>
        <w:left w:val="none" w:sz="0" w:space="0" w:color="auto"/>
        <w:bottom w:val="none" w:sz="0" w:space="0" w:color="auto"/>
        <w:right w:val="none" w:sz="0" w:space="0" w:color="auto"/>
      </w:divBdr>
    </w:div>
    <w:div w:id="477187956">
      <w:bodyDiv w:val="1"/>
      <w:marLeft w:val="0"/>
      <w:marRight w:val="0"/>
      <w:marTop w:val="0"/>
      <w:marBottom w:val="0"/>
      <w:divBdr>
        <w:top w:val="none" w:sz="0" w:space="0" w:color="auto"/>
        <w:left w:val="none" w:sz="0" w:space="0" w:color="auto"/>
        <w:bottom w:val="none" w:sz="0" w:space="0" w:color="auto"/>
        <w:right w:val="none" w:sz="0" w:space="0" w:color="auto"/>
      </w:divBdr>
    </w:div>
    <w:div w:id="477234137">
      <w:bodyDiv w:val="1"/>
      <w:marLeft w:val="0"/>
      <w:marRight w:val="0"/>
      <w:marTop w:val="0"/>
      <w:marBottom w:val="0"/>
      <w:divBdr>
        <w:top w:val="none" w:sz="0" w:space="0" w:color="auto"/>
        <w:left w:val="none" w:sz="0" w:space="0" w:color="auto"/>
        <w:bottom w:val="none" w:sz="0" w:space="0" w:color="auto"/>
        <w:right w:val="none" w:sz="0" w:space="0" w:color="auto"/>
      </w:divBdr>
    </w:div>
    <w:div w:id="477380474">
      <w:bodyDiv w:val="1"/>
      <w:marLeft w:val="0"/>
      <w:marRight w:val="0"/>
      <w:marTop w:val="0"/>
      <w:marBottom w:val="0"/>
      <w:divBdr>
        <w:top w:val="none" w:sz="0" w:space="0" w:color="auto"/>
        <w:left w:val="none" w:sz="0" w:space="0" w:color="auto"/>
        <w:bottom w:val="none" w:sz="0" w:space="0" w:color="auto"/>
        <w:right w:val="none" w:sz="0" w:space="0" w:color="auto"/>
      </w:divBdr>
      <w:divsChild>
        <w:div w:id="112217513">
          <w:marLeft w:val="480"/>
          <w:marRight w:val="0"/>
          <w:marTop w:val="0"/>
          <w:marBottom w:val="0"/>
          <w:divBdr>
            <w:top w:val="none" w:sz="0" w:space="0" w:color="auto"/>
            <w:left w:val="none" w:sz="0" w:space="0" w:color="auto"/>
            <w:bottom w:val="none" w:sz="0" w:space="0" w:color="auto"/>
            <w:right w:val="none" w:sz="0" w:space="0" w:color="auto"/>
          </w:divBdr>
        </w:div>
        <w:div w:id="133721357">
          <w:marLeft w:val="480"/>
          <w:marRight w:val="0"/>
          <w:marTop w:val="0"/>
          <w:marBottom w:val="0"/>
          <w:divBdr>
            <w:top w:val="none" w:sz="0" w:space="0" w:color="auto"/>
            <w:left w:val="none" w:sz="0" w:space="0" w:color="auto"/>
            <w:bottom w:val="none" w:sz="0" w:space="0" w:color="auto"/>
            <w:right w:val="none" w:sz="0" w:space="0" w:color="auto"/>
          </w:divBdr>
        </w:div>
        <w:div w:id="205070606">
          <w:marLeft w:val="480"/>
          <w:marRight w:val="0"/>
          <w:marTop w:val="0"/>
          <w:marBottom w:val="0"/>
          <w:divBdr>
            <w:top w:val="none" w:sz="0" w:space="0" w:color="auto"/>
            <w:left w:val="none" w:sz="0" w:space="0" w:color="auto"/>
            <w:bottom w:val="none" w:sz="0" w:space="0" w:color="auto"/>
            <w:right w:val="none" w:sz="0" w:space="0" w:color="auto"/>
          </w:divBdr>
        </w:div>
        <w:div w:id="214122524">
          <w:marLeft w:val="480"/>
          <w:marRight w:val="0"/>
          <w:marTop w:val="0"/>
          <w:marBottom w:val="0"/>
          <w:divBdr>
            <w:top w:val="none" w:sz="0" w:space="0" w:color="auto"/>
            <w:left w:val="none" w:sz="0" w:space="0" w:color="auto"/>
            <w:bottom w:val="none" w:sz="0" w:space="0" w:color="auto"/>
            <w:right w:val="none" w:sz="0" w:space="0" w:color="auto"/>
          </w:divBdr>
        </w:div>
        <w:div w:id="225842266">
          <w:marLeft w:val="480"/>
          <w:marRight w:val="0"/>
          <w:marTop w:val="0"/>
          <w:marBottom w:val="0"/>
          <w:divBdr>
            <w:top w:val="none" w:sz="0" w:space="0" w:color="auto"/>
            <w:left w:val="none" w:sz="0" w:space="0" w:color="auto"/>
            <w:bottom w:val="none" w:sz="0" w:space="0" w:color="auto"/>
            <w:right w:val="none" w:sz="0" w:space="0" w:color="auto"/>
          </w:divBdr>
        </w:div>
        <w:div w:id="282229139">
          <w:marLeft w:val="480"/>
          <w:marRight w:val="0"/>
          <w:marTop w:val="0"/>
          <w:marBottom w:val="0"/>
          <w:divBdr>
            <w:top w:val="none" w:sz="0" w:space="0" w:color="auto"/>
            <w:left w:val="none" w:sz="0" w:space="0" w:color="auto"/>
            <w:bottom w:val="none" w:sz="0" w:space="0" w:color="auto"/>
            <w:right w:val="none" w:sz="0" w:space="0" w:color="auto"/>
          </w:divBdr>
        </w:div>
        <w:div w:id="283344230">
          <w:marLeft w:val="480"/>
          <w:marRight w:val="0"/>
          <w:marTop w:val="0"/>
          <w:marBottom w:val="0"/>
          <w:divBdr>
            <w:top w:val="none" w:sz="0" w:space="0" w:color="auto"/>
            <w:left w:val="none" w:sz="0" w:space="0" w:color="auto"/>
            <w:bottom w:val="none" w:sz="0" w:space="0" w:color="auto"/>
            <w:right w:val="none" w:sz="0" w:space="0" w:color="auto"/>
          </w:divBdr>
        </w:div>
        <w:div w:id="307128948">
          <w:marLeft w:val="480"/>
          <w:marRight w:val="0"/>
          <w:marTop w:val="0"/>
          <w:marBottom w:val="0"/>
          <w:divBdr>
            <w:top w:val="none" w:sz="0" w:space="0" w:color="auto"/>
            <w:left w:val="none" w:sz="0" w:space="0" w:color="auto"/>
            <w:bottom w:val="none" w:sz="0" w:space="0" w:color="auto"/>
            <w:right w:val="none" w:sz="0" w:space="0" w:color="auto"/>
          </w:divBdr>
        </w:div>
        <w:div w:id="472451566">
          <w:marLeft w:val="480"/>
          <w:marRight w:val="0"/>
          <w:marTop w:val="0"/>
          <w:marBottom w:val="0"/>
          <w:divBdr>
            <w:top w:val="none" w:sz="0" w:space="0" w:color="auto"/>
            <w:left w:val="none" w:sz="0" w:space="0" w:color="auto"/>
            <w:bottom w:val="none" w:sz="0" w:space="0" w:color="auto"/>
            <w:right w:val="none" w:sz="0" w:space="0" w:color="auto"/>
          </w:divBdr>
        </w:div>
        <w:div w:id="515536338">
          <w:marLeft w:val="480"/>
          <w:marRight w:val="0"/>
          <w:marTop w:val="0"/>
          <w:marBottom w:val="0"/>
          <w:divBdr>
            <w:top w:val="none" w:sz="0" w:space="0" w:color="auto"/>
            <w:left w:val="none" w:sz="0" w:space="0" w:color="auto"/>
            <w:bottom w:val="none" w:sz="0" w:space="0" w:color="auto"/>
            <w:right w:val="none" w:sz="0" w:space="0" w:color="auto"/>
          </w:divBdr>
        </w:div>
        <w:div w:id="519390335">
          <w:marLeft w:val="480"/>
          <w:marRight w:val="0"/>
          <w:marTop w:val="0"/>
          <w:marBottom w:val="0"/>
          <w:divBdr>
            <w:top w:val="none" w:sz="0" w:space="0" w:color="auto"/>
            <w:left w:val="none" w:sz="0" w:space="0" w:color="auto"/>
            <w:bottom w:val="none" w:sz="0" w:space="0" w:color="auto"/>
            <w:right w:val="none" w:sz="0" w:space="0" w:color="auto"/>
          </w:divBdr>
        </w:div>
        <w:div w:id="572280059">
          <w:marLeft w:val="480"/>
          <w:marRight w:val="0"/>
          <w:marTop w:val="0"/>
          <w:marBottom w:val="0"/>
          <w:divBdr>
            <w:top w:val="none" w:sz="0" w:space="0" w:color="auto"/>
            <w:left w:val="none" w:sz="0" w:space="0" w:color="auto"/>
            <w:bottom w:val="none" w:sz="0" w:space="0" w:color="auto"/>
            <w:right w:val="none" w:sz="0" w:space="0" w:color="auto"/>
          </w:divBdr>
        </w:div>
        <w:div w:id="575169647">
          <w:marLeft w:val="480"/>
          <w:marRight w:val="0"/>
          <w:marTop w:val="0"/>
          <w:marBottom w:val="0"/>
          <w:divBdr>
            <w:top w:val="none" w:sz="0" w:space="0" w:color="auto"/>
            <w:left w:val="none" w:sz="0" w:space="0" w:color="auto"/>
            <w:bottom w:val="none" w:sz="0" w:space="0" w:color="auto"/>
            <w:right w:val="none" w:sz="0" w:space="0" w:color="auto"/>
          </w:divBdr>
        </w:div>
        <w:div w:id="594945587">
          <w:marLeft w:val="480"/>
          <w:marRight w:val="0"/>
          <w:marTop w:val="0"/>
          <w:marBottom w:val="0"/>
          <w:divBdr>
            <w:top w:val="none" w:sz="0" w:space="0" w:color="auto"/>
            <w:left w:val="none" w:sz="0" w:space="0" w:color="auto"/>
            <w:bottom w:val="none" w:sz="0" w:space="0" w:color="auto"/>
            <w:right w:val="none" w:sz="0" w:space="0" w:color="auto"/>
          </w:divBdr>
        </w:div>
        <w:div w:id="596642074">
          <w:marLeft w:val="480"/>
          <w:marRight w:val="0"/>
          <w:marTop w:val="0"/>
          <w:marBottom w:val="0"/>
          <w:divBdr>
            <w:top w:val="none" w:sz="0" w:space="0" w:color="auto"/>
            <w:left w:val="none" w:sz="0" w:space="0" w:color="auto"/>
            <w:bottom w:val="none" w:sz="0" w:space="0" w:color="auto"/>
            <w:right w:val="none" w:sz="0" w:space="0" w:color="auto"/>
          </w:divBdr>
        </w:div>
        <w:div w:id="612250422">
          <w:marLeft w:val="480"/>
          <w:marRight w:val="0"/>
          <w:marTop w:val="0"/>
          <w:marBottom w:val="0"/>
          <w:divBdr>
            <w:top w:val="none" w:sz="0" w:space="0" w:color="auto"/>
            <w:left w:val="none" w:sz="0" w:space="0" w:color="auto"/>
            <w:bottom w:val="none" w:sz="0" w:space="0" w:color="auto"/>
            <w:right w:val="none" w:sz="0" w:space="0" w:color="auto"/>
          </w:divBdr>
        </w:div>
      </w:divsChild>
    </w:div>
    <w:div w:id="477382590">
      <w:bodyDiv w:val="1"/>
      <w:marLeft w:val="0"/>
      <w:marRight w:val="0"/>
      <w:marTop w:val="0"/>
      <w:marBottom w:val="0"/>
      <w:divBdr>
        <w:top w:val="none" w:sz="0" w:space="0" w:color="auto"/>
        <w:left w:val="none" w:sz="0" w:space="0" w:color="auto"/>
        <w:bottom w:val="none" w:sz="0" w:space="0" w:color="auto"/>
        <w:right w:val="none" w:sz="0" w:space="0" w:color="auto"/>
      </w:divBdr>
    </w:div>
    <w:div w:id="477385580">
      <w:bodyDiv w:val="1"/>
      <w:marLeft w:val="0"/>
      <w:marRight w:val="0"/>
      <w:marTop w:val="0"/>
      <w:marBottom w:val="0"/>
      <w:divBdr>
        <w:top w:val="none" w:sz="0" w:space="0" w:color="auto"/>
        <w:left w:val="none" w:sz="0" w:space="0" w:color="auto"/>
        <w:bottom w:val="none" w:sz="0" w:space="0" w:color="auto"/>
        <w:right w:val="none" w:sz="0" w:space="0" w:color="auto"/>
      </w:divBdr>
    </w:div>
    <w:div w:id="477693682">
      <w:bodyDiv w:val="1"/>
      <w:marLeft w:val="0"/>
      <w:marRight w:val="0"/>
      <w:marTop w:val="0"/>
      <w:marBottom w:val="0"/>
      <w:divBdr>
        <w:top w:val="none" w:sz="0" w:space="0" w:color="auto"/>
        <w:left w:val="none" w:sz="0" w:space="0" w:color="auto"/>
        <w:bottom w:val="none" w:sz="0" w:space="0" w:color="auto"/>
        <w:right w:val="none" w:sz="0" w:space="0" w:color="auto"/>
      </w:divBdr>
    </w:div>
    <w:div w:id="477772373">
      <w:bodyDiv w:val="1"/>
      <w:marLeft w:val="0"/>
      <w:marRight w:val="0"/>
      <w:marTop w:val="0"/>
      <w:marBottom w:val="0"/>
      <w:divBdr>
        <w:top w:val="none" w:sz="0" w:space="0" w:color="auto"/>
        <w:left w:val="none" w:sz="0" w:space="0" w:color="auto"/>
        <w:bottom w:val="none" w:sz="0" w:space="0" w:color="auto"/>
        <w:right w:val="none" w:sz="0" w:space="0" w:color="auto"/>
      </w:divBdr>
    </w:div>
    <w:div w:id="477846489">
      <w:bodyDiv w:val="1"/>
      <w:marLeft w:val="0"/>
      <w:marRight w:val="0"/>
      <w:marTop w:val="0"/>
      <w:marBottom w:val="0"/>
      <w:divBdr>
        <w:top w:val="none" w:sz="0" w:space="0" w:color="auto"/>
        <w:left w:val="none" w:sz="0" w:space="0" w:color="auto"/>
        <w:bottom w:val="none" w:sz="0" w:space="0" w:color="auto"/>
        <w:right w:val="none" w:sz="0" w:space="0" w:color="auto"/>
      </w:divBdr>
    </w:div>
    <w:div w:id="478038483">
      <w:bodyDiv w:val="1"/>
      <w:marLeft w:val="0"/>
      <w:marRight w:val="0"/>
      <w:marTop w:val="0"/>
      <w:marBottom w:val="0"/>
      <w:divBdr>
        <w:top w:val="none" w:sz="0" w:space="0" w:color="auto"/>
        <w:left w:val="none" w:sz="0" w:space="0" w:color="auto"/>
        <w:bottom w:val="none" w:sz="0" w:space="0" w:color="auto"/>
        <w:right w:val="none" w:sz="0" w:space="0" w:color="auto"/>
      </w:divBdr>
    </w:div>
    <w:div w:id="478233804">
      <w:bodyDiv w:val="1"/>
      <w:marLeft w:val="0"/>
      <w:marRight w:val="0"/>
      <w:marTop w:val="0"/>
      <w:marBottom w:val="0"/>
      <w:divBdr>
        <w:top w:val="none" w:sz="0" w:space="0" w:color="auto"/>
        <w:left w:val="none" w:sz="0" w:space="0" w:color="auto"/>
        <w:bottom w:val="none" w:sz="0" w:space="0" w:color="auto"/>
        <w:right w:val="none" w:sz="0" w:space="0" w:color="auto"/>
      </w:divBdr>
    </w:div>
    <w:div w:id="478347976">
      <w:bodyDiv w:val="1"/>
      <w:marLeft w:val="0"/>
      <w:marRight w:val="0"/>
      <w:marTop w:val="0"/>
      <w:marBottom w:val="0"/>
      <w:divBdr>
        <w:top w:val="none" w:sz="0" w:space="0" w:color="auto"/>
        <w:left w:val="none" w:sz="0" w:space="0" w:color="auto"/>
        <w:bottom w:val="none" w:sz="0" w:space="0" w:color="auto"/>
        <w:right w:val="none" w:sz="0" w:space="0" w:color="auto"/>
      </w:divBdr>
    </w:div>
    <w:div w:id="478428134">
      <w:bodyDiv w:val="1"/>
      <w:marLeft w:val="0"/>
      <w:marRight w:val="0"/>
      <w:marTop w:val="0"/>
      <w:marBottom w:val="0"/>
      <w:divBdr>
        <w:top w:val="none" w:sz="0" w:space="0" w:color="auto"/>
        <w:left w:val="none" w:sz="0" w:space="0" w:color="auto"/>
        <w:bottom w:val="none" w:sz="0" w:space="0" w:color="auto"/>
        <w:right w:val="none" w:sz="0" w:space="0" w:color="auto"/>
      </w:divBdr>
    </w:div>
    <w:div w:id="478495837">
      <w:bodyDiv w:val="1"/>
      <w:marLeft w:val="0"/>
      <w:marRight w:val="0"/>
      <w:marTop w:val="0"/>
      <w:marBottom w:val="0"/>
      <w:divBdr>
        <w:top w:val="none" w:sz="0" w:space="0" w:color="auto"/>
        <w:left w:val="none" w:sz="0" w:space="0" w:color="auto"/>
        <w:bottom w:val="none" w:sz="0" w:space="0" w:color="auto"/>
        <w:right w:val="none" w:sz="0" w:space="0" w:color="auto"/>
      </w:divBdr>
    </w:div>
    <w:div w:id="478618511">
      <w:bodyDiv w:val="1"/>
      <w:marLeft w:val="0"/>
      <w:marRight w:val="0"/>
      <w:marTop w:val="0"/>
      <w:marBottom w:val="0"/>
      <w:divBdr>
        <w:top w:val="none" w:sz="0" w:space="0" w:color="auto"/>
        <w:left w:val="none" w:sz="0" w:space="0" w:color="auto"/>
        <w:bottom w:val="none" w:sz="0" w:space="0" w:color="auto"/>
        <w:right w:val="none" w:sz="0" w:space="0" w:color="auto"/>
      </w:divBdr>
    </w:div>
    <w:div w:id="478693696">
      <w:bodyDiv w:val="1"/>
      <w:marLeft w:val="0"/>
      <w:marRight w:val="0"/>
      <w:marTop w:val="0"/>
      <w:marBottom w:val="0"/>
      <w:divBdr>
        <w:top w:val="none" w:sz="0" w:space="0" w:color="auto"/>
        <w:left w:val="none" w:sz="0" w:space="0" w:color="auto"/>
        <w:bottom w:val="none" w:sz="0" w:space="0" w:color="auto"/>
        <w:right w:val="none" w:sz="0" w:space="0" w:color="auto"/>
      </w:divBdr>
    </w:div>
    <w:div w:id="478694430">
      <w:bodyDiv w:val="1"/>
      <w:marLeft w:val="0"/>
      <w:marRight w:val="0"/>
      <w:marTop w:val="0"/>
      <w:marBottom w:val="0"/>
      <w:divBdr>
        <w:top w:val="none" w:sz="0" w:space="0" w:color="auto"/>
        <w:left w:val="none" w:sz="0" w:space="0" w:color="auto"/>
        <w:bottom w:val="none" w:sz="0" w:space="0" w:color="auto"/>
        <w:right w:val="none" w:sz="0" w:space="0" w:color="auto"/>
      </w:divBdr>
    </w:div>
    <w:div w:id="478956781">
      <w:bodyDiv w:val="1"/>
      <w:marLeft w:val="0"/>
      <w:marRight w:val="0"/>
      <w:marTop w:val="0"/>
      <w:marBottom w:val="0"/>
      <w:divBdr>
        <w:top w:val="none" w:sz="0" w:space="0" w:color="auto"/>
        <w:left w:val="none" w:sz="0" w:space="0" w:color="auto"/>
        <w:bottom w:val="none" w:sz="0" w:space="0" w:color="auto"/>
        <w:right w:val="none" w:sz="0" w:space="0" w:color="auto"/>
      </w:divBdr>
    </w:div>
    <w:div w:id="479075110">
      <w:bodyDiv w:val="1"/>
      <w:marLeft w:val="0"/>
      <w:marRight w:val="0"/>
      <w:marTop w:val="0"/>
      <w:marBottom w:val="0"/>
      <w:divBdr>
        <w:top w:val="none" w:sz="0" w:space="0" w:color="auto"/>
        <w:left w:val="none" w:sz="0" w:space="0" w:color="auto"/>
        <w:bottom w:val="none" w:sz="0" w:space="0" w:color="auto"/>
        <w:right w:val="none" w:sz="0" w:space="0" w:color="auto"/>
      </w:divBdr>
    </w:div>
    <w:div w:id="479080657">
      <w:bodyDiv w:val="1"/>
      <w:marLeft w:val="0"/>
      <w:marRight w:val="0"/>
      <w:marTop w:val="0"/>
      <w:marBottom w:val="0"/>
      <w:divBdr>
        <w:top w:val="none" w:sz="0" w:space="0" w:color="auto"/>
        <w:left w:val="none" w:sz="0" w:space="0" w:color="auto"/>
        <w:bottom w:val="none" w:sz="0" w:space="0" w:color="auto"/>
        <w:right w:val="none" w:sz="0" w:space="0" w:color="auto"/>
      </w:divBdr>
    </w:div>
    <w:div w:id="479152711">
      <w:bodyDiv w:val="1"/>
      <w:marLeft w:val="0"/>
      <w:marRight w:val="0"/>
      <w:marTop w:val="0"/>
      <w:marBottom w:val="0"/>
      <w:divBdr>
        <w:top w:val="none" w:sz="0" w:space="0" w:color="auto"/>
        <w:left w:val="none" w:sz="0" w:space="0" w:color="auto"/>
        <w:bottom w:val="none" w:sz="0" w:space="0" w:color="auto"/>
        <w:right w:val="none" w:sz="0" w:space="0" w:color="auto"/>
      </w:divBdr>
      <w:divsChild>
        <w:div w:id="1981372">
          <w:marLeft w:val="480"/>
          <w:marRight w:val="0"/>
          <w:marTop w:val="0"/>
          <w:marBottom w:val="0"/>
          <w:divBdr>
            <w:top w:val="none" w:sz="0" w:space="0" w:color="auto"/>
            <w:left w:val="none" w:sz="0" w:space="0" w:color="auto"/>
            <w:bottom w:val="none" w:sz="0" w:space="0" w:color="auto"/>
            <w:right w:val="none" w:sz="0" w:space="0" w:color="auto"/>
          </w:divBdr>
        </w:div>
        <w:div w:id="4744697">
          <w:marLeft w:val="480"/>
          <w:marRight w:val="0"/>
          <w:marTop w:val="0"/>
          <w:marBottom w:val="0"/>
          <w:divBdr>
            <w:top w:val="none" w:sz="0" w:space="0" w:color="auto"/>
            <w:left w:val="none" w:sz="0" w:space="0" w:color="auto"/>
            <w:bottom w:val="none" w:sz="0" w:space="0" w:color="auto"/>
            <w:right w:val="none" w:sz="0" w:space="0" w:color="auto"/>
          </w:divBdr>
        </w:div>
        <w:div w:id="13003505">
          <w:marLeft w:val="480"/>
          <w:marRight w:val="0"/>
          <w:marTop w:val="0"/>
          <w:marBottom w:val="0"/>
          <w:divBdr>
            <w:top w:val="none" w:sz="0" w:space="0" w:color="auto"/>
            <w:left w:val="none" w:sz="0" w:space="0" w:color="auto"/>
            <w:bottom w:val="none" w:sz="0" w:space="0" w:color="auto"/>
            <w:right w:val="none" w:sz="0" w:space="0" w:color="auto"/>
          </w:divBdr>
        </w:div>
        <w:div w:id="27610834">
          <w:marLeft w:val="480"/>
          <w:marRight w:val="0"/>
          <w:marTop w:val="0"/>
          <w:marBottom w:val="0"/>
          <w:divBdr>
            <w:top w:val="none" w:sz="0" w:space="0" w:color="auto"/>
            <w:left w:val="none" w:sz="0" w:space="0" w:color="auto"/>
            <w:bottom w:val="none" w:sz="0" w:space="0" w:color="auto"/>
            <w:right w:val="none" w:sz="0" w:space="0" w:color="auto"/>
          </w:divBdr>
        </w:div>
        <w:div w:id="41447407">
          <w:marLeft w:val="480"/>
          <w:marRight w:val="0"/>
          <w:marTop w:val="0"/>
          <w:marBottom w:val="0"/>
          <w:divBdr>
            <w:top w:val="none" w:sz="0" w:space="0" w:color="auto"/>
            <w:left w:val="none" w:sz="0" w:space="0" w:color="auto"/>
            <w:bottom w:val="none" w:sz="0" w:space="0" w:color="auto"/>
            <w:right w:val="none" w:sz="0" w:space="0" w:color="auto"/>
          </w:divBdr>
        </w:div>
        <w:div w:id="46614294">
          <w:marLeft w:val="480"/>
          <w:marRight w:val="0"/>
          <w:marTop w:val="0"/>
          <w:marBottom w:val="0"/>
          <w:divBdr>
            <w:top w:val="none" w:sz="0" w:space="0" w:color="auto"/>
            <w:left w:val="none" w:sz="0" w:space="0" w:color="auto"/>
            <w:bottom w:val="none" w:sz="0" w:space="0" w:color="auto"/>
            <w:right w:val="none" w:sz="0" w:space="0" w:color="auto"/>
          </w:divBdr>
        </w:div>
        <w:div w:id="76680848">
          <w:marLeft w:val="480"/>
          <w:marRight w:val="0"/>
          <w:marTop w:val="0"/>
          <w:marBottom w:val="0"/>
          <w:divBdr>
            <w:top w:val="none" w:sz="0" w:space="0" w:color="auto"/>
            <w:left w:val="none" w:sz="0" w:space="0" w:color="auto"/>
            <w:bottom w:val="none" w:sz="0" w:space="0" w:color="auto"/>
            <w:right w:val="none" w:sz="0" w:space="0" w:color="auto"/>
          </w:divBdr>
        </w:div>
        <w:div w:id="77869920">
          <w:marLeft w:val="480"/>
          <w:marRight w:val="0"/>
          <w:marTop w:val="0"/>
          <w:marBottom w:val="0"/>
          <w:divBdr>
            <w:top w:val="none" w:sz="0" w:space="0" w:color="auto"/>
            <w:left w:val="none" w:sz="0" w:space="0" w:color="auto"/>
            <w:bottom w:val="none" w:sz="0" w:space="0" w:color="auto"/>
            <w:right w:val="none" w:sz="0" w:space="0" w:color="auto"/>
          </w:divBdr>
        </w:div>
        <w:div w:id="85462523">
          <w:marLeft w:val="480"/>
          <w:marRight w:val="0"/>
          <w:marTop w:val="0"/>
          <w:marBottom w:val="0"/>
          <w:divBdr>
            <w:top w:val="none" w:sz="0" w:space="0" w:color="auto"/>
            <w:left w:val="none" w:sz="0" w:space="0" w:color="auto"/>
            <w:bottom w:val="none" w:sz="0" w:space="0" w:color="auto"/>
            <w:right w:val="none" w:sz="0" w:space="0" w:color="auto"/>
          </w:divBdr>
        </w:div>
        <w:div w:id="137841055">
          <w:marLeft w:val="480"/>
          <w:marRight w:val="0"/>
          <w:marTop w:val="0"/>
          <w:marBottom w:val="0"/>
          <w:divBdr>
            <w:top w:val="none" w:sz="0" w:space="0" w:color="auto"/>
            <w:left w:val="none" w:sz="0" w:space="0" w:color="auto"/>
            <w:bottom w:val="none" w:sz="0" w:space="0" w:color="auto"/>
            <w:right w:val="none" w:sz="0" w:space="0" w:color="auto"/>
          </w:divBdr>
        </w:div>
        <w:div w:id="138809838">
          <w:marLeft w:val="480"/>
          <w:marRight w:val="0"/>
          <w:marTop w:val="0"/>
          <w:marBottom w:val="0"/>
          <w:divBdr>
            <w:top w:val="none" w:sz="0" w:space="0" w:color="auto"/>
            <w:left w:val="none" w:sz="0" w:space="0" w:color="auto"/>
            <w:bottom w:val="none" w:sz="0" w:space="0" w:color="auto"/>
            <w:right w:val="none" w:sz="0" w:space="0" w:color="auto"/>
          </w:divBdr>
        </w:div>
        <w:div w:id="149029689">
          <w:marLeft w:val="480"/>
          <w:marRight w:val="0"/>
          <w:marTop w:val="0"/>
          <w:marBottom w:val="0"/>
          <w:divBdr>
            <w:top w:val="none" w:sz="0" w:space="0" w:color="auto"/>
            <w:left w:val="none" w:sz="0" w:space="0" w:color="auto"/>
            <w:bottom w:val="none" w:sz="0" w:space="0" w:color="auto"/>
            <w:right w:val="none" w:sz="0" w:space="0" w:color="auto"/>
          </w:divBdr>
        </w:div>
        <w:div w:id="156507363">
          <w:marLeft w:val="480"/>
          <w:marRight w:val="0"/>
          <w:marTop w:val="0"/>
          <w:marBottom w:val="0"/>
          <w:divBdr>
            <w:top w:val="none" w:sz="0" w:space="0" w:color="auto"/>
            <w:left w:val="none" w:sz="0" w:space="0" w:color="auto"/>
            <w:bottom w:val="none" w:sz="0" w:space="0" w:color="auto"/>
            <w:right w:val="none" w:sz="0" w:space="0" w:color="auto"/>
          </w:divBdr>
        </w:div>
        <w:div w:id="180053182">
          <w:marLeft w:val="480"/>
          <w:marRight w:val="0"/>
          <w:marTop w:val="0"/>
          <w:marBottom w:val="0"/>
          <w:divBdr>
            <w:top w:val="none" w:sz="0" w:space="0" w:color="auto"/>
            <w:left w:val="none" w:sz="0" w:space="0" w:color="auto"/>
            <w:bottom w:val="none" w:sz="0" w:space="0" w:color="auto"/>
            <w:right w:val="none" w:sz="0" w:space="0" w:color="auto"/>
          </w:divBdr>
        </w:div>
        <w:div w:id="197817779">
          <w:marLeft w:val="480"/>
          <w:marRight w:val="0"/>
          <w:marTop w:val="0"/>
          <w:marBottom w:val="0"/>
          <w:divBdr>
            <w:top w:val="none" w:sz="0" w:space="0" w:color="auto"/>
            <w:left w:val="none" w:sz="0" w:space="0" w:color="auto"/>
            <w:bottom w:val="none" w:sz="0" w:space="0" w:color="auto"/>
            <w:right w:val="none" w:sz="0" w:space="0" w:color="auto"/>
          </w:divBdr>
        </w:div>
        <w:div w:id="206379581">
          <w:marLeft w:val="480"/>
          <w:marRight w:val="0"/>
          <w:marTop w:val="0"/>
          <w:marBottom w:val="0"/>
          <w:divBdr>
            <w:top w:val="none" w:sz="0" w:space="0" w:color="auto"/>
            <w:left w:val="none" w:sz="0" w:space="0" w:color="auto"/>
            <w:bottom w:val="none" w:sz="0" w:space="0" w:color="auto"/>
            <w:right w:val="none" w:sz="0" w:space="0" w:color="auto"/>
          </w:divBdr>
        </w:div>
        <w:div w:id="210969084">
          <w:marLeft w:val="480"/>
          <w:marRight w:val="0"/>
          <w:marTop w:val="0"/>
          <w:marBottom w:val="0"/>
          <w:divBdr>
            <w:top w:val="none" w:sz="0" w:space="0" w:color="auto"/>
            <w:left w:val="none" w:sz="0" w:space="0" w:color="auto"/>
            <w:bottom w:val="none" w:sz="0" w:space="0" w:color="auto"/>
            <w:right w:val="none" w:sz="0" w:space="0" w:color="auto"/>
          </w:divBdr>
        </w:div>
        <w:div w:id="212545159">
          <w:marLeft w:val="480"/>
          <w:marRight w:val="0"/>
          <w:marTop w:val="0"/>
          <w:marBottom w:val="0"/>
          <w:divBdr>
            <w:top w:val="none" w:sz="0" w:space="0" w:color="auto"/>
            <w:left w:val="none" w:sz="0" w:space="0" w:color="auto"/>
            <w:bottom w:val="none" w:sz="0" w:space="0" w:color="auto"/>
            <w:right w:val="none" w:sz="0" w:space="0" w:color="auto"/>
          </w:divBdr>
        </w:div>
        <w:div w:id="225385811">
          <w:marLeft w:val="480"/>
          <w:marRight w:val="0"/>
          <w:marTop w:val="0"/>
          <w:marBottom w:val="0"/>
          <w:divBdr>
            <w:top w:val="none" w:sz="0" w:space="0" w:color="auto"/>
            <w:left w:val="none" w:sz="0" w:space="0" w:color="auto"/>
            <w:bottom w:val="none" w:sz="0" w:space="0" w:color="auto"/>
            <w:right w:val="none" w:sz="0" w:space="0" w:color="auto"/>
          </w:divBdr>
        </w:div>
        <w:div w:id="232468085">
          <w:marLeft w:val="480"/>
          <w:marRight w:val="0"/>
          <w:marTop w:val="0"/>
          <w:marBottom w:val="0"/>
          <w:divBdr>
            <w:top w:val="none" w:sz="0" w:space="0" w:color="auto"/>
            <w:left w:val="none" w:sz="0" w:space="0" w:color="auto"/>
            <w:bottom w:val="none" w:sz="0" w:space="0" w:color="auto"/>
            <w:right w:val="none" w:sz="0" w:space="0" w:color="auto"/>
          </w:divBdr>
        </w:div>
        <w:div w:id="237060792">
          <w:marLeft w:val="480"/>
          <w:marRight w:val="0"/>
          <w:marTop w:val="0"/>
          <w:marBottom w:val="0"/>
          <w:divBdr>
            <w:top w:val="none" w:sz="0" w:space="0" w:color="auto"/>
            <w:left w:val="none" w:sz="0" w:space="0" w:color="auto"/>
            <w:bottom w:val="none" w:sz="0" w:space="0" w:color="auto"/>
            <w:right w:val="none" w:sz="0" w:space="0" w:color="auto"/>
          </w:divBdr>
        </w:div>
        <w:div w:id="265817317">
          <w:marLeft w:val="480"/>
          <w:marRight w:val="0"/>
          <w:marTop w:val="0"/>
          <w:marBottom w:val="0"/>
          <w:divBdr>
            <w:top w:val="none" w:sz="0" w:space="0" w:color="auto"/>
            <w:left w:val="none" w:sz="0" w:space="0" w:color="auto"/>
            <w:bottom w:val="none" w:sz="0" w:space="0" w:color="auto"/>
            <w:right w:val="none" w:sz="0" w:space="0" w:color="auto"/>
          </w:divBdr>
        </w:div>
        <w:div w:id="284892189">
          <w:marLeft w:val="480"/>
          <w:marRight w:val="0"/>
          <w:marTop w:val="0"/>
          <w:marBottom w:val="0"/>
          <w:divBdr>
            <w:top w:val="none" w:sz="0" w:space="0" w:color="auto"/>
            <w:left w:val="none" w:sz="0" w:space="0" w:color="auto"/>
            <w:bottom w:val="none" w:sz="0" w:space="0" w:color="auto"/>
            <w:right w:val="none" w:sz="0" w:space="0" w:color="auto"/>
          </w:divBdr>
        </w:div>
        <w:div w:id="288782333">
          <w:marLeft w:val="480"/>
          <w:marRight w:val="0"/>
          <w:marTop w:val="0"/>
          <w:marBottom w:val="0"/>
          <w:divBdr>
            <w:top w:val="none" w:sz="0" w:space="0" w:color="auto"/>
            <w:left w:val="none" w:sz="0" w:space="0" w:color="auto"/>
            <w:bottom w:val="none" w:sz="0" w:space="0" w:color="auto"/>
            <w:right w:val="none" w:sz="0" w:space="0" w:color="auto"/>
          </w:divBdr>
        </w:div>
        <w:div w:id="302737658">
          <w:marLeft w:val="480"/>
          <w:marRight w:val="0"/>
          <w:marTop w:val="0"/>
          <w:marBottom w:val="0"/>
          <w:divBdr>
            <w:top w:val="none" w:sz="0" w:space="0" w:color="auto"/>
            <w:left w:val="none" w:sz="0" w:space="0" w:color="auto"/>
            <w:bottom w:val="none" w:sz="0" w:space="0" w:color="auto"/>
            <w:right w:val="none" w:sz="0" w:space="0" w:color="auto"/>
          </w:divBdr>
        </w:div>
        <w:div w:id="312102236">
          <w:marLeft w:val="480"/>
          <w:marRight w:val="0"/>
          <w:marTop w:val="0"/>
          <w:marBottom w:val="0"/>
          <w:divBdr>
            <w:top w:val="none" w:sz="0" w:space="0" w:color="auto"/>
            <w:left w:val="none" w:sz="0" w:space="0" w:color="auto"/>
            <w:bottom w:val="none" w:sz="0" w:space="0" w:color="auto"/>
            <w:right w:val="none" w:sz="0" w:space="0" w:color="auto"/>
          </w:divBdr>
        </w:div>
        <w:div w:id="312298033">
          <w:marLeft w:val="480"/>
          <w:marRight w:val="0"/>
          <w:marTop w:val="0"/>
          <w:marBottom w:val="0"/>
          <w:divBdr>
            <w:top w:val="none" w:sz="0" w:space="0" w:color="auto"/>
            <w:left w:val="none" w:sz="0" w:space="0" w:color="auto"/>
            <w:bottom w:val="none" w:sz="0" w:space="0" w:color="auto"/>
            <w:right w:val="none" w:sz="0" w:space="0" w:color="auto"/>
          </w:divBdr>
        </w:div>
        <w:div w:id="316227188">
          <w:marLeft w:val="480"/>
          <w:marRight w:val="0"/>
          <w:marTop w:val="0"/>
          <w:marBottom w:val="0"/>
          <w:divBdr>
            <w:top w:val="none" w:sz="0" w:space="0" w:color="auto"/>
            <w:left w:val="none" w:sz="0" w:space="0" w:color="auto"/>
            <w:bottom w:val="none" w:sz="0" w:space="0" w:color="auto"/>
            <w:right w:val="none" w:sz="0" w:space="0" w:color="auto"/>
          </w:divBdr>
        </w:div>
        <w:div w:id="347870682">
          <w:marLeft w:val="480"/>
          <w:marRight w:val="0"/>
          <w:marTop w:val="0"/>
          <w:marBottom w:val="0"/>
          <w:divBdr>
            <w:top w:val="none" w:sz="0" w:space="0" w:color="auto"/>
            <w:left w:val="none" w:sz="0" w:space="0" w:color="auto"/>
            <w:bottom w:val="none" w:sz="0" w:space="0" w:color="auto"/>
            <w:right w:val="none" w:sz="0" w:space="0" w:color="auto"/>
          </w:divBdr>
        </w:div>
        <w:div w:id="372922162">
          <w:marLeft w:val="480"/>
          <w:marRight w:val="0"/>
          <w:marTop w:val="0"/>
          <w:marBottom w:val="0"/>
          <w:divBdr>
            <w:top w:val="none" w:sz="0" w:space="0" w:color="auto"/>
            <w:left w:val="none" w:sz="0" w:space="0" w:color="auto"/>
            <w:bottom w:val="none" w:sz="0" w:space="0" w:color="auto"/>
            <w:right w:val="none" w:sz="0" w:space="0" w:color="auto"/>
          </w:divBdr>
        </w:div>
        <w:div w:id="374620397">
          <w:marLeft w:val="480"/>
          <w:marRight w:val="0"/>
          <w:marTop w:val="0"/>
          <w:marBottom w:val="0"/>
          <w:divBdr>
            <w:top w:val="none" w:sz="0" w:space="0" w:color="auto"/>
            <w:left w:val="none" w:sz="0" w:space="0" w:color="auto"/>
            <w:bottom w:val="none" w:sz="0" w:space="0" w:color="auto"/>
            <w:right w:val="none" w:sz="0" w:space="0" w:color="auto"/>
          </w:divBdr>
        </w:div>
        <w:div w:id="415784583">
          <w:marLeft w:val="480"/>
          <w:marRight w:val="0"/>
          <w:marTop w:val="0"/>
          <w:marBottom w:val="0"/>
          <w:divBdr>
            <w:top w:val="none" w:sz="0" w:space="0" w:color="auto"/>
            <w:left w:val="none" w:sz="0" w:space="0" w:color="auto"/>
            <w:bottom w:val="none" w:sz="0" w:space="0" w:color="auto"/>
            <w:right w:val="none" w:sz="0" w:space="0" w:color="auto"/>
          </w:divBdr>
        </w:div>
        <w:div w:id="419986498">
          <w:marLeft w:val="480"/>
          <w:marRight w:val="0"/>
          <w:marTop w:val="0"/>
          <w:marBottom w:val="0"/>
          <w:divBdr>
            <w:top w:val="none" w:sz="0" w:space="0" w:color="auto"/>
            <w:left w:val="none" w:sz="0" w:space="0" w:color="auto"/>
            <w:bottom w:val="none" w:sz="0" w:space="0" w:color="auto"/>
            <w:right w:val="none" w:sz="0" w:space="0" w:color="auto"/>
          </w:divBdr>
        </w:div>
        <w:div w:id="438568777">
          <w:marLeft w:val="480"/>
          <w:marRight w:val="0"/>
          <w:marTop w:val="0"/>
          <w:marBottom w:val="0"/>
          <w:divBdr>
            <w:top w:val="none" w:sz="0" w:space="0" w:color="auto"/>
            <w:left w:val="none" w:sz="0" w:space="0" w:color="auto"/>
            <w:bottom w:val="none" w:sz="0" w:space="0" w:color="auto"/>
            <w:right w:val="none" w:sz="0" w:space="0" w:color="auto"/>
          </w:divBdr>
        </w:div>
        <w:div w:id="457841451">
          <w:marLeft w:val="480"/>
          <w:marRight w:val="0"/>
          <w:marTop w:val="0"/>
          <w:marBottom w:val="0"/>
          <w:divBdr>
            <w:top w:val="none" w:sz="0" w:space="0" w:color="auto"/>
            <w:left w:val="none" w:sz="0" w:space="0" w:color="auto"/>
            <w:bottom w:val="none" w:sz="0" w:space="0" w:color="auto"/>
            <w:right w:val="none" w:sz="0" w:space="0" w:color="auto"/>
          </w:divBdr>
        </w:div>
        <w:div w:id="482165731">
          <w:marLeft w:val="480"/>
          <w:marRight w:val="0"/>
          <w:marTop w:val="0"/>
          <w:marBottom w:val="0"/>
          <w:divBdr>
            <w:top w:val="none" w:sz="0" w:space="0" w:color="auto"/>
            <w:left w:val="none" w:sz="0" w:space="0" w:color="auto"/>
            <w:bottom w:val="none" w:sz="0" w:space="0" w:color="auto"/>
            <w:right w:val="none" w:sz="0" w:space="0" w:color="auto"/>
          </w:divBdr>
        </w:div>
        <w:div w:id="482770776">
          <w:marLeft w:val="480"/>
          <w:marRight w:val="0"/>
          <w:marTop w:val="0"/>
          <w:marBottom w:val="0"/>
          <w:divBdr>
            <w:top w:val="none" w:sz="0" w:space="0" w:color="auto"/>
            <w:left w:val="none" w:sz="0" w:space="0" w:color="auto"/>
            <w:bottom w:val="none" w:sz="0" w:space="0" w:color="auto"/>
            <w:right w:val="none" w:sz="0" w:space="0" w:color="auto"/>
          </w:divBdr>
        </w:div>
        <w:div w:id="512377939">
          <w:marLeft w:val="480"/>
          <w:marRight w:val="0"/>
          <w:marTop w:val="0"/>
          <w:marBottom w:val="0"/>
          <w:divBdr>
            <w:top w:val="none" w:sz="0" w:space="0" w:color="auto"/>
            <w:left w:val="none" w:sz="0" w:space="0" w:color="auto"/>
            <w:bottom w:val="none" w:sz="0" w:space="0" w:color="auto"/>
            <w:right w:val="none" w:sz="0" w:space="0" w:color="auto"/>
          </w:divBdr>
        </w:div>
        <w:div w:id="522129276">
          <w:marLeft w:val="480"/>
          <w:marRight w:val="0"/>
          <w:marTop w:val="0"/>
          <w:marBottom w:val="0"/>
          <w:divBdr>
            <w:top w:val="none" w:sz="0" w:space="0" w:color="auto"/>
            <w:left w:val="none" w:sz="0" w:space="0" w:color="auto"/>
            <w:bottom w:val="none" w:sz="0" w:space="0" w:color="auto"/>
            <w:right w:val="none" w:sz="0" w:space="0" w:color="auto"/>
          </w:divBdr>
        </w:div>
        <w:div w:id="585655506">
          <w:marLeft w:val="480"/>
          <w:marRight w:val="0"/>
          <w:marTop w:val="0"/>
          <w:marBottom w:val="0"/>
          <w:divBdr>
            <w:top w:val="none" w:sz="0" w:space="0" w:color="auto"/>
            <w:left w:val="none" w:sz="0" w:space="0" w:color="auto"/>
            <w:bottom w:val="none" w:sz="0" w:space="0" w:color="auto"/>
            <w:right w:val="none" w:sz="0" w:space="0" w:color="auto"/>
          </w:divBdr>
        </w:div>
        <w:div w:id="585966545">
          <w:marLeft w:val="480"/>
          <w:marRight w:val="0"/>
          <w:marTop w:val="0"/>
          <w:marBottom w:val="0"/>
          <w:divBdr>
            <w:top w:val="none" w:sz="0" w:space="0" w:color="auto"/>
            <w:left w:val="none" w:sz="0" w:space="0" w:color="auto"/>
            <w:bottom w:val="none" w:sz="0" w:space="0" w:color="auto"/>
            <w:right w:val="none" w:sz="0" w:space="0" w:color="auto"/>
          </w:divBdr>
        </w:div>
        <w:div w:id="606471524">
          <w:marLeft w:val="480"/>
          <w:marRight w:val="0"/>
          <w:marTop w:val="0"/>
          <w:marBottom w:val="0"/>
          <w:divBdr>
            <w:top w:val="none" w:sz="0" w:space="0" w:color="auto"/>
            <w:left w:val="none" w:sz="0" w:space="0" w:color="auto"/>
            <w:bottom w:val="none" w:sz="0" w:space="0" w:color="auto"/>
            <w:right w:val="none" w:sz="0" w:space="0" w:color="auto"/>
          </w:divBdr>
        </w:div>
        <w:div w:id="607664721">
          <w:marLeft w:val="480"/>
          <w:marRight w:val="0"/>
          <w:marTop w:val="0"/>
          <w:marBottom w:val="0"/>
          <w:divBdr>
            <w:top w:val="none" w:sz="0" w:space="0" w:color="auto"/>
            <w:left w:val="none" w:sz="0" w:space="0" w:color="auto"/>
            <w:bottom w:val="none" w:sz="0" w:space="0" w:color="auto"/>
            <w:right w:val="none" w:sz="0" w:space="0" w:color="auto"/>
          </w:divBdr>
        </w:div>
      </w:divsChild>
    </w:div>
    <w:div w:id="479269599">
      <w:bodyDiv w:val="1"/>
      <w:marLeft w:val="0"/>
      <w:marRight w:val="0"/>
      <w:marTop w:val="0"/>
      <w:marBottom w:val="0"/>
      <w:divBdr>
        <w:top w:val="none" w:sz="0" w:space="0" w:color="auto"/>
        <w:left w:val="none" w:sz="0" w:space="0" w:color="auto"/>
        <w:bottom w:val="none" w:sz="0" w:space="0" w:color="auto"/>
        <w:right w:val="none" w:sz="0" w:space="0" w:color="auto"/>
      </w:divBdr>
    </w:div>
    <w:div w:id="479271446">
      <w:bodyDiv w:val="1"/>
      <w:marLeft w:val="0"/>
      <w:marRight w:val="0"/>
      <w:marTop w:val="0"/>
      <w:marBottom w:val="0"/>
      <w:divBdr>
        <w:top w:val="none" w:sz="0" w:space="0" w:color="auto"/>
        <w:left w:val="none" w:sz="0" w:space="0" w:color="auto"/>
        <w:bottom w:val="none" w:sz="0" w:space="0" w:color="auto"/>
        <w:right w:val="none" w:sz="0" w:space="0" w:color="auto"/>
      </w:divBdr>
    </w:div>
    <w:div w:id="479545470">
      <w:bodyDiv w:val="1"/>
      <w:marLeft w:val="0"/>
      <w:marRight w:val="0"/>
      <w:marTop w:val="0"/>
      <w:marBottom w:val="0"/>
      <w:divBdr>
        <w:top w:val="none" w:sz="0" w:space="0" w:color="auto"/>
        <w:left w:val="none" w:sz="0" w:space="0" w:color="auto"/>
        <w:bottom w:val="none" w:sz="0" w:space="0" w:color="auto"/>
        <w:right w:val="none" w:sz="0" w:space="0" w:color="auto"/>
      </w:divBdr>
    </w:div>
    <w:div w:id="479730347">
      <w:bodyDiv w:val="1"/>
      <w:marLeft w:val="0"/>
      <w:marRight w:val="0"/>
      <w:marTop w:val="0"/>
      <w:marBottom w:val="0"/>
      <w:divBdr>
        <w:top w:val="none" w:sz="0" w:space="0" w:color="auto"/>
        <w:left w:val="none" w:sz="0" w:space="0" w:color="auto"/>
        <w:bottom w:val="none" w:sz="0" w:space="0" w:color="auto"/>
        <w:right w:val="none" w:sz="0" w:space="0" w:color="auto"/>
      </w:divBdr>
    </w:div>
    <w:div w:id="479805088">
      <w:bodyDiv w:val="1"/>
      <w:marLeft w:val="0"/>
      <w:marRight w:val="0"/>
      <w:marTop w:val="0"/>
      <w:marBottom w:val="0"/>
      <w:divBdr>
        <w:top w:val="none" w:sz="0" w:space="0" w:color="auto"/>
        <w:left w:val="none" w:sz="0" w:space="0" w:color="auto"/>
        <w:bottom w:val="none" w:sz="0" w:space="0" w:color="auto"/>
        <w:right w:val="none" w:sz="0" w:space="0" w:color="auto"/>
      </w:divBdr>
    </w:div>
    <w:div w:id="480268904">
      <w:bodyDiv w:val="1"/>
      <w:marLeft w:val="0"/>
      <w:marRight w:val="0"/>
      <w:marTop w:val="0"/>
      <w:marBottom w:val="0"/>
      <w:divBdr>
        <w:top w:val="none" w:sz="0" w:space="0" w:color="auto"/>
        <w:left w:val="none" w:sz="0" w:space="0" w:color="auto"/>
        <w:bottom w:val="none" w:sz="0" w:space="0" w:color="auto"/>
        <w:right w:val="none" w:sz="0" w:space="0" w:color="auto"/>
      </w:divBdr>
    </w:div>
    <w:div w:id="480391610">
      <w:bodyDiv w:val="1"/>
      <w:marLeft w:val="0"/>
      <w:marRight w:val="0"/>
      <w:marTop w:val="0"/>
      <w:marBottom w:val="0"/>
      <w:divBdr>
        <w:top w:val="none" w:sz="0" w:space="0" w:color="auto"/>
        <w:left w:val="none" w:sz="0" w:space="0" w:color="auto"/>
        <w:bottom w:val="none" w:sz="0" w:space="0" w:color="auto"/>
        <w:right w:val="none" w:sz="0" w:space="0" w:color="auto"/>
      </w:divBdr>
    </w:div>
    <w:div w:id="480461063">
      <w:bodyDiv w:val="1"/>
      <w:marLeft w:val="0"/>
      <w:marRight w:val="0"/>
      <w:marTop w:val="0"/>
      <w:marBottom w:val="0"/>
      <w:divBdr>
        <w:top w:val="none" w:sz="0" w:space="0" w:color="auto"/>
        <w:left w:val="none" w:sz="0" w:space="0" w:color="auto"/>
        <w:bottom w:val="none" w:sz="0" w:space="0" w:color="auto"/>
        <w:right w:val="none" w:sz="0" w:space="0" w:color="auto"/>
      </w:divBdr>
    </w:div>
    <w:div w:id="480580569">
      <w:bodyDiv w:val="1"/>
      <w:marLeft w:val="0"/>
      <w:marRight w:val="0"/>
      <w:marTop w:val="0"/>
      <w:marBottom w:val="0"/>
      <w:divBdr>
        <w:top w:val="none" w:sz="0" w:space="0" w:color="auto"/>
        <w:left w:val="none" w:sz="0" w:space="0" w:color="auto"/>
        <w:bottom w:val="none" w:sz="0" w:space="0" w:color="auto"/>
        <w:right w:val="none" w:sz="0" w:space="0" w:color="auto"/>
      </w:divBdr>
    </w:div>
    <w:div w:id="480657478">
      <w:bodyDiv w:val="1"/>
      <w:marLeft w:val="0"/>
      <w:marRight w:val="0"/>
      <w:marTop w:val="0"/>
      <w:marBottom w:val="0"/>
      <w:divBdr>
        <w:top w:val="none" w:sz="0" w:space="0" w:color="auto"/>
        <w:left w:val="none" w:sz="0" w:space="0" w:color="auto"/>
        <w:bottom w:val="none" w:sz="0" w:space="0" w:color="auto"/>
        <w:right w:val="none" w:sz="0" w:space="0" w:color="auto"/>
      </w:divBdr>
    </w:div>
    <w:div w:id="480728937">
      <w:bodyDiv w:val="1"/>
      <w:marLeft w:val="0"/>
      <w:marRight w:val="0"/>
      <w:marTop w:val="0"/>
      <w:marBottom w:val="0"/>
      <w:divBdr>
        <w:top w:val="none" w:sz="0" w:space="0" w:color="auto"/>
        <w:left w:val="none" w:sz="0" w:space="0" w:color="auto"/>
        <w:bottom w:val="none" w:sz="0" w:space="0" w:color="auto"/>
        <w:right w:val="none" w:sz="0" w:space="0" w:color="auto"/>
      </w:divBdr>
    </w:div>
    <w:div w:id="480734590">
      <w:bodyDiv w:val="1"/>
      <w:marLeft w:val="0"/>
      <w:marRight w:val="0"/>
      <w:marTop w:val="0"/>
      <w:marBottom w:val="0"/>
      <w:divBdr>
        <w:top w:val="none" w:sz="0" w:space="0" w:color="auto"/>
        <w:left w:val="none" w:sz="0" w:space="0" w:color="auto"/>
        <w:bottom w:val="none" w:sz="0" w:space="0" w:color="auto"/>
        <w:right w:val="none" w:sz="0" w:space="0" w:color="auto"/>
      </w:divBdr>
    </w:div>
    <w:div w:id="480853263">
      <w:bodyDiv w:val="1"/>
      <w:marLeft w:val="0"/>
      <w:marRight w:val="0"/>
      <w:marTop w:val="0"/>
      <w:marBottom w:val="0"/>
      <w:divBdr>
        <w:top w:val="none" w:sz="0" w:space="0" w:color="auto"/>
        <w:left w:val="none" w:sz="0" w:space="0" w:color="auto"/>
        <w:bottom w:val="none" w:sz="0" w:space="0" w:color="auto"/>
        <w:right w:val="none" w:sz="0" w:space="0" w:color="auto"/>
      </w:divBdr>
    </w:div>
    <w:div w:id="480855813">
      <w:bodyDiv w:val="1"/>
      <w:marLeft w:val="0"/>
      <w:marRight w:val="0"/>
      <w:marTop w:val="0"/>
      <w:marBottom w:val="0"/>
      <w:divBdr>
        <w:top w:val="none" w:sz="0" w:space="0" w:color="auto"/>
        <w:left w:val="none" w:sz="0" w:space="0" w:color="auto"/>
        <w:bottom w:val="none" w:sz="0" w:space="0" w:color="auto"/>
        <w:right w:val="none" w:sz="0" w:space="0" w:color="auto"/>
      </w:divBdr>
    </w:div>
    <w:div w:id="480968726">
      <w:bodyDiv w:val="1"/>
      <w:marLeft w:val="0"/>
      <w:marRight w:val="0"/>
      <w:marTop w:val="0"/>
      <w:marBottom w:val="0"/>
      <w:divBdr>
        <w:top w:val="none" w:sz="0" w:space="0" w:color="auto"/>
        <w:left w:val="none" w:sz="0" w:space="0" w:color="auto"/>
        <w:bottom w:val="none" w:sz="0" w:space="0" w:color="auto"/>
        <w:right w:val="none" w:sz="0" w:space="0" w:color="auto"/>
      </w:divBdr>
      <w:divsChild>
        <w:div w:id="37244499">
          <w:marLeft w:val="480"/>
          <w:marRight w:val="0"/>
          <w:marTop w:val="0"/>
          <w:marBottom w:val="0"/>
          <w:divBdr>
            <w:top w:val="none" w:sz="0" w:space="0" w:color="auto"/>
            <w:left w:val="none" w:sz="0" w:space="0" w:color="auto"/>
            <w:bottom w:val="none" w:sz="0" w:space="0" w:color="auto"/>
            <w:right w:val="none" w:sz="0" w:space="0" w:color="auto"/>
          </w:divBdr>
        </w:div>
        <w:div w:id="95902743">
          <w:marLeft w:val="480"/>
          <w:marRight w:val="0"/>
          <w:marTop w:val="0"/>
          <w:marBottom w:val="0"/>
          <w:divBdr>
            <w:top w:val="none" w:sz="0" w:space="0" w:color="auto"/>
            <w:left w:val="none" w:sz="0" w:space="0" w:color="auto"/>
            <w:bottom w:val="none" w:sz="0" w:space="0" w:color="auto"/>
            <w:right w:val="none" w:sz="0" w:space="0" w:color="auto"/>
          </w:divBdr>
        </w:div>
        <w:div w:id="106852424">
          <w:marLeft w:val="480"/>
          <w:marRight w:val="0"/>
          <w:marTop w:val="0"/>
          <w:marBottom w:val="0"/>
          <w:divBdr>
            <w:top w:val="none" w:sz="0" w:space="0" w:color="auto"/>
            <w:left w:val="none" w:sz="0" w:space="0" w:color="auto"/>
            <w:bottom w:val="none" w:sz="0" w:space="0" w:color="auto"/>
            <w:right w:val="none" w:sz="0" w:space="0" w:color="auto"/>
          </w:divBdr>
        </w:div>
        <w:div w:id="111823729">
          <w:marLeft w:val="480"/>
          <w:marRight w:val="0"/>
          <w:marTop w:val="0"/>
          <w:marBottom w:val="0"/>
          <w:divBdr>
            <w:top w:val="none" w:sz="0" w:space="0" w:color="auto"/>
            <w:left w:val="none" w:sz="0" w:space="0" w:color="auto"/>
            <w:bottom w:val="none" w:sz="0" w:space="0" w:color="auto"/>
            <w:right w:val="none" w:sz="0" w:space="0" w:color="auto"/>
          </w:divBdr>
        </w:div>
        <w:div w:id="134492000">
          <w:marLeft w:val="480"/>
          <w:marRight w:val="0"/>
          <w:marTop w:val="0"/>
          <w:marBottom w:val="0"/>
          <w:divBdr>
            <w:top w:val="none" w:sz="0" w:space="0" w:color="auto"/>
            <w:left w:val="none" w:sz="0" w:space="0" w:color="auto"/>
            <w:bottom w:val="none" w:sz="0" w:space="0" w:color="auto"/>
            <w:right w:val="none" w:sz="0" w:space="0" w:color="auto"/>
          </w:divBdr>
        </w:div>
        <w:div w:id="172451027">
          <w:marLeft w:val="480"/>
          <w:marRight w:val="0"/>
          <w:marTop w:val="0"/>
          <w:marBottom w:val="0"/>
          <w:divBdr>
            <w:top w:val="none" w:sz="0" w:space="0" w:color="auto"/>
            <w:left w:val="none" w:sz="0" w:space="0" w:color="auto"/>
            <w:bottom w:val="none" w:sz="0" w:space="0" w:color="auto"/>
            <w:right w:val="none" w:sz="0" w:space="0" w:color="auto"/>
          </w:divBdr>
        </w:div>
        <w:div w:id="230510805">
          <w:marLeft w:val="480"/>
          <w:marRight w:val="0"/>
          <w:marTop w:val="0"/>
          <w:marBottom w:val="0"/>
          <w:divBdr>
            <w:top w:val="none" w:sz="0" w:space="0" w:color="auto"/>
            <w:left w:val="none" w:sz="0" w:space="0" w:color="auto"/>
            <w:bottom w:val="none" w:sz="0" w:space="0" w:color="auto"/>
            <w:right w:val="none" w:sz="0" w:space="0" w:color="auto"/>
          </w:divBdr>
        </w:div>
        <w:div w:id="280497440">
          <w:marLeft w:val="480"/>
          <w:marRight w:val="0"/>
          <w:marTop w:val="0"/>
          <w:marBottom w:val="0"/>
          <w:divBdr>
            <w:top w:val="none" w:sz="0" w:space="0" w:color="auto"/>
            <w:left w:val="none" w:sz="0" w:space="0" w:color="auto"/>
            <w:bottom w:val="none" w:sz="0" w:space="0" w:color="auto"/>
            <w:right w:val="none" w:sz="0" w:space="0" w:color="auto"/>
          </w:divBdr>
        </w:div>
        <w:div w:id="286935829">
          <w:marLeft w:val="480"/>
          <w:marRight w:val="0"/>
          <w:marTop w:val="0"/>
          <w:marBottom w:val="0"/>
          <w:divBdr>
            <w:top w:val="none" w:sz="0" w:space="0" w:color="auto"/>
            <w:left w:val="none" w:sz="0" w:space="0" w:color="auto"/>
            <w:bottom w:val="none" w:sz="0" w:space="0" w:color="auto"/>
            <w:right w:val="none" w:sz="0" w:space="0" w:color="auto"/>
          </w:divBdr>
        </w:div>
        <w:div w:id="400450140">
          <w:marLeft w:val="480"/>
          <w:marRight w:val="0"/>
          <w:marTop w:val="0"/>
          <w:marBottom w:val="0"/>
          <w:divBdr>
            <w:top w:val="none" w:sz="0" w:space="0" w:color="auto"/>
            <w:left w:val="none" w:sz="0" w:space="0" w:color="auto"/>
            <w:bottom w:val="none" w:sz="0" w:space="0" w:color="auto"/>
            <w:right w:val="none" w:sz="0" w:space="0" w:color="auto"/>
          </w:divBdr>
        </w:div>
        <w:div w:id="465125554">
          <w:marLeft w:val="480"/>
          <w:marRight w:val="0"/>
          <w:marTop w:val="0"/>
          <w:marBottom w:val="0"/>
          <w:divBdr>
            <w:top w:val="none" w:sz="0" w:space="0" w:color="auto"/>
            <w:left w:val="none" w:sz="0" w:space="0" w:color="auto"/>
            <w:bottom w:val="none" w:sz="0" w:space="0" w:color="auto"/>
            <w:right w:val="none" w:sz="0" w:space="0" w:color="auto"/>
          </w:divBdr>
        </w:div>
        <w:div w:id="489055472">
          <w:marLeft w:val="480"/>
          <w:marRight w:val="0"/>
          <w:marTop w:val="0"/>
          <w:marBottom w:val="0"/>
          <w:divBdr>
            <w:top w:val="none" w:sz="0" w:space="0" w:color="auto"/>
            <w:left w:val="none" w:sz="0" w:space="0" w:color="auto"/>
            <w:bottom w:val="none" w:sz="0" w:space="0" w:color="auto"/>
            <w:right w:val="none" w:sz="0" w:space="0" w:color="auto"/>
          </w:divBdr>
        </w:div>
        <w:div w:id="507017726">
          <w:marLeft w:val="480"/>
          <w:marRight w:val="0"/>
          <w:marTop w:val="0"/>
          <w:marBottom w:val="0"/>
          <w:divBdr>
            <w:top w:val="none" w:sz="0" w:space="0" w:color="auto"/>
            <w:left w:val="none" w:sz="0" w:space="0" w:color="auto"/>
            <w:bottom w:val="none" w:sz="0" w:space="0" w:color="auto"/>
            <w:right w:val="none" w:sz="0" w:space="0" w:color="auto"/>
          </w:divBdr>
        </w:div>
        <w:div w:id="525800045">
          <w:marLeft w:val="480"/>
          <w:marRight w:val="0"/>
          <w:marTop w:val="0"/>
          <w:marBottom w:val="0"/>
          <w:divBdr>
            <w:top w:val="none" w:sz="0" w:space="0" w:color="auto"/>
            <w:left w:val="none" w:sz="0" w:space="0" w:color="auto"/>
            <w:bottom w:val="none" w:sz="0" w:space="0" w:color="auto"/>
            <w:right w:val="none" w:sz="0" w:space="0" w:color="auto"/>
          </w:divBdr>
        </w:div>
        <w:div w:id="535582666">
          <w:marLeft w:val="480"/>
          <w:marRight w:val="0"/>
          <w:marTop w:val="0"/>
          <w:marBottom w:val="0"/>
          <w:divBdr>
            <w:top w:val="none" w:sz="0" w:space="0" w:color="auto"/>
            <w:left w:val="none" w:sz="0" w:space="0" w:color="auto"/>
            <w:bottom w:val="none" w:sz="0" w:space="0" w:color="auto"/>
            <w:right w:val="none" w:sz="0" w:space="0" w:color="auto"/>
          </w:divBdr>
        </w:div>
        <w:div w:id="601959518">
          <w:marLeft w:val="480"/>
          <w:marRight w:val="0"/>
          <w:marTop w:val="0"/>
          <w:marBottom w:val="0"/>
          <w:divBdr>
            <w:top w:val="none" w:sz="0" w:space="0" w:color="auto"/>
            <w:left w:val="none" w:sz="0" w:space="0" w:color="auto"/>
            <w:bottom w:val="none" w:sz="0" w:space="0" w:color="auto"/>
            <w:right w:val="none" w:sz="0" w:space="0" w:color="auto"/>
          </w:divBdr>
        </w:div>
        <w:div w:id="617416881">
          <w:marLeft w:val="480"/>
          <w:marRight w:val="0"/>
          <w:marTop w:val="0"/>
          <w:marBottom w:val="0"/>
          <w:divBdr>
            <w:top w:val="none" w:sz="0" w:space="0" w:color="auto"/>
            <w:left w:val="none" w:sz="0" w:space="0" w:color="auto"/>
            <w:bottom w:val="none" w:sz="0" w:space="0" w:color="auto"/>
            <w:right w:val="none" w:sz="0" w:space="0" w:color="auto"/>
          </w:divBdr>
        </w:div>
      </w:divsChild>
    </w:div>
    <w:div w:id="481041533">
      <w:bodyDiv w:val="1"/>
      <w:marLeft w:val="0"/>
      <w:marRight w:val="0"/>
      <w:marTop w:val="0"/>
      <w:marBottom w:val="0"/>
      <w:divBdr>
        <w:top w:val="none" w:sz="0" w:space="0" w:color="auto"/>
        <w:left w:val="none" w:sz="0" w:space="0" w:color="auto"/>
        <w:bottom w:val="none" w:sz="0" w:space="0" w:color="auto"/>
        <w:right w:val="none" w:sz="0" w:space="0" w:color="auto"/>
      </w:divBdr>
    </w:div>
    <w:div w:id="481042609">
      <w:bodyDiv w:val="1"/>
      <w:marLeft w:val="0"/>
      <w:marRight w:val="0"/>
      <w:marTop w:val="0"/>
      <w:marBottom w:val="0"/>
      <w:divBdr>
        <w:top w:val="none" w:sz="0" w:space="0" w:color="auto"/>
        <w:left w:val="none" w:sz="0" w:space="0" w:color="auto"/>
        <w:bottom w:val="none" w:sz="0" w:space="0" w:color="auto"/>
        <w:right w:val="none" w:sz="0" w:space="0" w:color="auto"/>
      </w:divBdr>
    </w:div>
    <w:div w:id="481193825">
      <w:bodyDiv w:val="1"/>
      <w:marLeft w:val="0"/>
      <w:marRight w:val="0"/>
      <w:marTop w:val="0"/>
      <w:marBottom w:val="0"/>
      <w:divBdr>
        <w:top w:val="none" w:sz="0" w:space="0" w:color="auto"/>
        <w:left w:val="none" w:sz="0" w:space="0" w:color="auto"/>
        <w:bottom w:val="none" w:sz="0" w:space="0" w:color="auto"/>
        <w:right w:val="none" w:sz="0" w:space="0" w:color="auto"/>
      </w:divBdr>
    </w:div>
    <w:div w:id="481194552">
      <w:bodyDiv w:val="1"/>
      <w:marLeft w:val="0"/>
      <w:marRight w:val="0"/>
      <w:marTop w:val="0"/>
      <w:marBottom w:val="0"/>
      <w:divBdr>
        <w:top w:val="none" w:sz="0" w:space="0" w:color="auto"/>
        <w:left w:val="none" w:sz="0" w:space="0" w:color="auto"/>
        <w:bottom w:val="none" w:sz="0" w:space="0" w:color="auto"/>
        <w:right w:val="none" w:sz="0" w:space="0" w:color="auto"/>
      </w:divBdr>
    </w:div>
    <w:div w:id="481197500">
      <w:bodyDiv w:val="1"/>
      <w:marLeft w:val="0"/>
      <w:marRight w:val="0"/>
      <w:marTop w:val="0"/>
      <w:marBottom w:val="0"/>
      <w:divBdr>
        <w:top w:val="none" w:sz="0" w:space="0" w:color="auto"/>
        <w:left w:val="none" w:sz="0" w:space="0" w:color="auto"/>
        <w:bottom w:val="none" w:sz="0" w:space="0" w:color="auto"/>
        <w:right w:val="none" w:sz="0" w:space="0" w:color="auto"/>
      </w:divBdr>
    </w:div>
    <w:div w:id="481459294">
      <w:bodyDiv w:val="1"/>
      <w:marLeft w:val="0"/>
      <w:marRight w:val="0"/>
      <w:marTop w:val="0"/>
      <w:marBottom w:val="0"/>
      <w:divBdr>
        <w:top w:val="none" w:sz="0" w:space="0" w:color="auto"/>
        <w:left w:val="none" w:sz="0" w:space="0" w:color="auto"/>
        <w:bottom w:val="none" w:sz="0" w:space="0" w:color="auto"/>
        <w:right w:val="none" w:sz="0" w:space="0" w:color="auto"/>
      </w:divBdr>
    </w:div>
    <w:div w:id="481964924">
      <w:bodyDiv w:val="1"/>
      <w:marLeft w:val="0"/>
      <w:marRight w:val="0"/>
      <w:marTop w:val="0"/>
      <w:marBottom w:val="0"/>
      <w:divBdr>
        <w:top w:val="none" w:sz="0" w:space="0" w:color="auto"/>
        <w:left w:val="none" w:sz="0" w:space="0" w:color="auto"/>
        <w:bottom w:val="none" w:sz="0" w:space="0" w:color="auto"/>
        <w:right w:val="none" w:sz="0" w:space="0" w:color="auto"/>
      </w:divBdr>
    </w:div>
    <w:div w:id="482041157">
      <w:bodyDiv w:val="1"/>
      <w:marLeft w:val="0"/>
      <w:marRight w:val="0"/>
      <w:marTop w:val="0"/>
      <w:marBottom w:val="0"/>
      <w:divBdr>
        <w:top w:val="none" w:sz="0" w:space="0" w:color="auto"/>
        <w:left w:val="none" w:sz="0" w:space="0" w:color="auto"/>
        <w:bottom w:val="none" w:sz="0" w:space="0" w:color="auto"/>
        <w:right w:val="none" w:sz="0" w:space="0" w:color="auto"/>
      </w:divBdr>
    </w:div>
    <w:div w:id="482086921">
      <w:bodyDiv w:val="1"/>
      <w:marLeft w:val="0"/>
      <w:marRight w:val="0"/>
      <w:marTop w:val="0"/>
      <w:marBottom w:val="0"/>
      <w:divBdr>
        <w:top w:val="none" w:sz="0" w:space="0" w:color="auto"/>
        <w:left w:val="none" w:sz="0" w:space="0" w:color="auto"/>
        <w:bottom w:val="none" w:sz="0" w:space="0" w:color="auto"/>
        <w:right w:val="none" w:sz="0" w:space="0" w:color="auto"/>
      </w:divBdr>
    </w:div>
    <w:div w:id="482235628">
      <w:bodyDiv w:val="1"/>
      <w:marLeft w:val="0"/>
      <w:marRight w:val="0"/>
      <w:marTop w:val="0"/>
      <w:marBottom w:val="0"/>
      <w:divBdr>
        <w:top w:val="none" w:sz="0" w:space="0" w:color="auto"/>
        <w:left w:val="none" w:sz="0" w:space="0" w:color="auto"/>
        <w:bottom w:val="none" w:sz="0" w:space="0" w:color="auto"/>
        <w:right w:val="none" w:sz="0" w:space="0" w:color="auto"/>
      </w:divBdr>
    </w:div>
    <w:div w:id="482236080">
      <w:bodyDiv w:val="1"/>
      <w:marLeft w:val="0"/>
      <w:marRight w:val="0"/>
      <w:marTop w:val="0"/>
      <w:marBottom w:val="0"/>
      <w:divBdr>
        <w:top w:val="none" w:sz="0" w:space="0" w:color="auto"/>
        <w:left w:val="none" w:sz="0" w:space="0" w:color="auto"/>
        <w:bottom w:val="none" w:sz="0" w:space="0" w:color="auto"/>
        <w:right w:val="none" w:sz="0" w:space="0" w:color="auto"/>
      </w:divBdr>
    </w:div>
    <w:div w:id="482284667">
      <w:bodyDiv w:val="1"/>
      <w:marLeft w:val="0"/>
      <w:marRight w:val="0"/>
      <w:marTop w:val="0"/>
      <w:marBottom w:val="0"/>
      <w:divBdr>
        <w:top w:val="none" w:sz="0" w:space="0" w:color="auto"/>
        <w:left w:val="none" w:sz="0" w:space="0" w:color="auto"/>
        <w:bottom w:val="none" w:sz="0" w:space="0" w:color="auto"/>
        <w:right w:val="none" w:sz="0" w:space="0" w:color="auto"/>
      </w:divBdr>
    </w:div>
    <w:div w:id="482309691">
      <w:bodyDiv w:val="1"/>
      <w:marLeft w:val="0"/>
      <w:marRight w:val="0"/>
      <w:marTop w:val="0"/>
      <w:marBottom w:val="0"/>
      <w:divBdr>
        <w:top w:val="none" w:sz="0" w:space="0" w:color="auto"/>
        <w:left w:val="none" w:sz="0" w:space="0" w:color="auto"/>
        <w:bottom w:val="none" w:sz="0" w:space="0" w:color="auto"/>
        <w:right w:val="none" w:sz="0" w:space="0" w:color="auto"/>
      </w:divBdr>
    </w:div>
    <w:div w:id="482352836">
      <w:bodyDiv w:val="1"/>
      <w:marLeft w:val="0"/>
      <w:marRight w:val="0"/>
      <w:marTop w:val="0"/>
      <w:marBottom w:val="0"/>
      <w:divBdr>
        <w:top w:val="none" w:sz="0" w:space="0" w:color="auto"/>
        <w:left w:val="none" w:sz="0" w:space="0" w:color="auto"/>
        <w:bottom w:val="none" w:sz="0" w:space="0" w:color="auto"/>
        <w:right w:val="none" w:sz="0" w:space="0" w:color="auto"/>
      </w:divBdr>
    </w:div>
    <w:div w:id="482501314">
      <w:bodyDiv w:val="1"/>
      <w:marLeft w:val="0"/>
      <w:marRight w:val="0"/>
      <w:marTop w:val="0"/>
      <w:marBottom w:val="0"/>
      <w:divBdr>
        <w:top w:val="none" w:sz="0" w:space="0" w:color="auto"/>
        <w:left w:val="none" w:sz="0" w:space="0" w:color="auto"/>
        <w:bottom w:val="none" w:sz="0" w:space="0" w:color="auto"/>
        <w:right w:val="none" w:sz="0" w:space="0" w:color="auto"/>
      </w:divBdr>
    </w:div>
    <w:div w:id="482506575">
      <w:bodyDiv w:val="1"/>
      <w:marLeft w:val="0"/>
      <w:marRight w:val="0"/>
      <w:marTop w:val="0"/>
      <w:marBottom w:val="0"/>
      <w:divBdr>
        <w:top w:val="none" w:sz="0" w:space="0" w:color="auto"/>
        <w:left w:val="none" w:sz="0" w:space="0" w:color="auto"/>
        <w:bottom w:val="none" w:sz="0" w:space="0" w:color="auto"/>
        <w:right w:val="none" w:sz="0" w:space="0" w:color="auto"/>
      </w:divBdr>
    </w:div>
    <w:div w:id="482544103">
      <w:bodyDiv w:val="1"/>
      <w:marLeft w:val="0"/>
      <w:marRight w:val="0"/>
      <w:marTop w:val="0"/>
      <w:marBottom w:val="0"/>
      <w:divBdr>
        <w:top w:val="none" w:sz="0" w:space="0" w:color="auto"/>
        <w:left w:val="none" w:sz="0" w:space="0" w:color="auto"/>
        <w:bottom w:val="none" w:sz="0" w:space="0" w:color="auto"/>
        <w:right w:val="none" w:sz="0" w:space="0" w:color="auto"/>
      </w:divBdr>
    </w:div>
    <w:div w:id="482544887">
      <w:bodyDiv w:val="1"/>
      <w:marLeft w:val="0"/>
      <w:marRight w:val="0"/>
      <w:marTop w:val="0"/>
      <w:marBottom w:val="0"/>
      <w:divBdr>
        <w:top w:val="none" w:sz="0" w:space="0" w:color="auto"/>
        <w:left w:val="none" w:sz="0" w:space="0" w:color="auto"/>
        <w:bottom w:val="none" w:sz="0" w:space="0" w:color="auto"/>
        <w:right w:val="none" w:sz="0" w:space="0" w:color="auto"/>
      </w:divBdr>
    </w:div>
    <w:div w:id="482545185">
      <w:bodyDiv w:val="1"/>
      <w:marLeft w:val="0"/>
      <w:marRight w:val="0"/>
      <w:marTop w:val="0"/>
      <w:marBottom w:val="0"/>
      <w:divBdr>
        <w:top w:val="none" w:sz="0" w:space="0" w:color="auto"/>
        <w:left w:val="none" w:sz="0" w:space="0" w:color="auto"/>
        <w:bottom w:val="none" w:sz="0" w:space="0" w:color="auto"/>
        <w:right w:val="none" w:sz="0" w:space="0" w:color="auto"/>
      </w:divBdr>
    </w:div>
    <w:div w:id="482550516">
      <w:bodyDiv w:val="1"/>
      <w:marLeft w:val="0"/>
      <w:marRight w:val="0"/>
      <w:marTop w:val="0"/>
      <w:marBottom w:val="0"/>
      <w:divBdr>
        <w:top w:val="none" w:sz="0" w:space="0" w:color="auto"/>
        <w:left w:val="none" w:sz="0" w:space="0" w:color="auto"/>
        <w:bottom w:val="none" w:sz="0" w:space="0" w:color="auto"/>
        <w:right w:val="none" w:sz="0" w:space="0" w:color="auto"/>
      </w:divBdr>
    </w:div>
    <w:div w:id="482621336">
      <w:bodyDiv w:val="1"/>
      <w:marLeft w:val="0"/>
      <w:marRight w:val="0"/>
      <w:marTop w:val="0"/>
      <w:marBottom w:val="0"/>
      <w:divBdr>
        <w:top w:val="none" w:sz="0" w:space="0" w:color="auto"/>
        <w:left w:val="none" w:sz="0" w:space="0" w:color="auto"/>
        <w:bottom w:val="none" w:sz="0" w:space="0" w:color="auto"/>
        <w:right w:val="none" w:sz="0" w:space="0" w:color="auto"/>
      </w:divBdr>
      <w:divsChild>
        <w:div w:id="2174426">
          <w:marLeft w:val="480"/>
          <w:marRight w:val="0"/>
          <w:marTop w:val="0"/>
          <w:marBottom w:val="0"/>
          <w:divBdr>
            <w:top w:val="none" w:sz="0" w:space="0" w:color="auto"/>
            <w:left w:val="none" w:sz="0" w:space="0" w:color="auto"/>
            <w:bottom w:val="none" w:sz="0" w:space="0" w:color="auto"/>
            <w:right w:val="none" w:sz="0" w:space="0" w:color="auto"/>
          </w:divBdr>
        </w:div>
        <w:div w:id="7105713">
          <w:marLeft w:val="480"/>
          <w:marRight w:val="0"/>
          <w:marTop w:val="0"/>
          <w:marBottom w:val="0"/>
          <w:divBdr>
            <w:top w:val="none" w:sz="0" w:space="0" w:color="auto"/>
            <w:left w:val="none" w:sz="0" w:space="0" w:color="auto"/>
            <w:bottom w:val="none" w:sz="0" w:space="0" w:color="auto"/>
            <w:right w:val="none" w:sz="0" w:space="0" w:color="auto"/>
          </w:divBdr>
        </w:div>
        <w:div w:id="14575016">
          <w:marLeft w:val="480"/>
          <w:marRight w:val="0"/>
          <w:marTop w:val="0"/>
          <w:marBottom w:val="0"/>
          <w:divBdr>
            <w:top w:val="none" w:sz="0" w:space="0" w:color="auto"/>
            <w:left w:val="none" w:sz="0" w:space="0" w:color="auto"/>
            <w:bottom w:val="none" w:sz="0" w:space="0" w:color="auto"/>
            <w:right w:val="none" w:sz="0" w:space="0" w:color="auto"/>
          </w:divBdr>
        </w:div>
        <w:div w:id="33622714">
          <w:marLeft w:val="480"/>
          <w:marRight w:val="0"/>
          <w:marTop w:val="0"/>
          <w:marBottom w:val="0"/>
          <w:divBdr>
            <w:top w:val="none" w:sz="0" w:space="0" w:color="auto"/>
            <w:left w:val="none" w:sz="0" w:space="0" w:color="auto"/>
            <w:bottom w:val="none" w:sz="0" w:space="0" w:color="auto"/>
            <w:right w:val="none" w:sz="0" w:space="0" w:color="auto"/>
          </w:divBdr>
        </w:div>
        <w:div w:id="39669355">
          <w:marLeft w:val="480"/>
          <w:marRight w:val="0"/>
          <w:marTop w:val="0"/>
          <w:marBottom w:val="0"/>
          <w:divBdr>
            <w:top w:val="none" w:sz="0" w:space="0" w:color="auto"/>
            <w:left w:val="none" w:sz="0" w:space="0" w:color="auto"/>
            <w:bottom w:val="none" w:sz="0" w:space="0" w:color="auto"/>
            <w:right w:val="none" w:sz="0" w:space="0" w:color="auto"/>
          </w:divBdr>
        </w:div>
        <w:div w:id="44839751">
          <w:marLeft w:val="480"/>
          <w:marRight w:val="0"/>
          <w:marTop w:val="0"/>
          <w:marBottom w:val="0"/>
          <w:divBdr>
            <w:top w:val="none" w:sz="0" w:space="0" w:color="auto"/>
            <w:left w:val="none" w:sz="0" w:space="0" w:color="auto"/>
            <w:bottom w:val="none" w:sz="0" w:space="0" w:color="auto"/>
            <w:right w:val="none" w:sz="0" w:space="0" w:color="auto"/>
          </w:divBdr>
        </w:div>
        <w:div w:id="58947971">
          <w:marLeft w:val="480"/>
          <w:marRight w:val="0"/>
          <w:marTop w:val="0"/>
          <w:marBottom w:val="0"/>
          <w:divBdr>
            <w:top w:val="none" w:sz="0" w:space="0" w:color="auto"/>
            <w:left w:val="none" w:sz="0" w:space="0" w:color="auto"/>
            <w:bottom w:val="none" w:sz="0" w:space="0" w:color="auto"/>
            <w:right w:val="none" w:sz="0" w:space="0" w:color="auto"/>
          </w:divBdr>
        </w:div>
        <w:div w:id="72972259">
          <w:marLeft w:val="480"/>
          <w:marRight w:val="0"/>
          <w:marTop w:val="0"/>
          <w:marBottom w:val="0"/>
          <w:divBdr>
            <w:top w:val="none" w:sz="0" w:space="0" w:color="auto"/>
            <w:left w:val="none" w:sz="0" w:space="0" w:color="auto"/>
            <w:bottom w:val="none" w:sz="0" w:space="0" w:color="auto"/>
            <w:right w:val="none" w:sz="0" w:space="0" w:color="auto"/>
          </w:divBdr>
        </w:div>
        <w:div w:id="107941096">
          <w:marLeft w:val="480"/>
          <w:marRight w:val="0"/>
          <w:marTop w:val="0"/>
          <w:marBottom w:val="0"/>
          <w:divBdr>
            <w:top w:val="none" w:sz="0" w:space="0" w:color="auto"/>
            <w:left w:val="none" w:sz="0" w:space="0" w:color="auto"/>
            <w:bottom w:val="none" w:sz="0" w:space="0" w:color="auto"/>
            <w:right w:val="none" w:sz="0" w:space="0" w:color="auto"/>
          </w:divBdr>
        </w:div>
        <w:div w:id="120199204">
          <w:marLeft w:val="480"/>
          <w:marRight w:val="0"/>
          <w:marTop w:val="0"/>
          <w:marBottom w:val="0"/>
          <w:divBdr>
            <w:top w:val="none" w:sz="0" w:space="0" w:color="auto"/>
            <w:left w:val="none" w:sz="0" w:space="0" w:color="auto"/>
            <w:bottom w:val="none" w:sz="0" w:space="0" w:color="auto"/>
            <w:right w:val="none" w:sz="0" w:space="0" w:color="auto"/>
          </w:divBdr>
        </w:div>
        <w:div w:id="136801601">
          <w:marLeft w:val="480"/>
          <w:marRight w:val="0"/>
          <w:marTop w:val="0"/>
          <w:marBottom w:val="0"/>
          <w:divBdr>
            <w:top w:val="none" w:sz="0" w:space="0" w:color="auto"/>
            <w:left w:val="none" w:sz="0" w:space="0" w:color="auto"/>
            <w:bottom w:val="none" w:sz="0" w:space="0" w:color="auto"/>
            <w:right w:val="none" w:sz="0" w:space="0" w:color="auto"/>
          </w:divBdr>
        </w:div>
        <w:div w:id="157429110">
          <w:marLeft w:val="480"/>
          <w:marRight w:val="0"/>
          <w:marTop w:val="0"/>
          <w:marBottom w:val="0"/>
          <w:divBdr>
            <w:top w:val="none" w:sz="0" w:space="0" w:color="auto"/>
            <w:left w:val="none" w:sz="0" w:space="0" w:color="auto"/>
            <w:bottom w:val="none" w:sz="0" w:space="0" w:color="auto"/>
            <w:right w:val="none" w:sz="0" w:space="0" w:color="auto"/>
          </w:divBdr>
        </w:div>
        <w:div w:id="158734423">
          <w:marLeft w:val="480"/>
          <w:marRight w:val="0"/>
          <w:marTop w:val="0"/>
          <w:marBottom w:val="0"/>
          <w:divBdr>
            <w:top w:val="none" w:sz="0" w:space="0" w:color="auto"/>
            <w:left w:val="none" w:sz="0" w:space="0" w:color="auto"/>
            <w:bottom w:val="none" w:sz="0" w:space="0" w:color="auto"/>
            <w:right w:val="none" w:sz="0" w:space="0" w:color="auto"/>
          </w:divBdr>
        </w:div>
        <w:div w:id="166867800">
          <w:marLeft w:val="480"/>
          <w:marRight w:val="0"/>
          <w:marTop w:val="0"/>
          <w:marBottom w:val="0"/>
          <w:divBdr>
            <w:top w:val="none" w:sz="0" w:space="0" w:color="auto"/>
            <w:left w:val="none" w:sz="0" w:space="0" w:color="auto"/>
            <w:bottom w:val="none" w:sz="0" w:space="0" w:color="auto"/>
            <w:right w:val="none" w:sz="0" w:space="0" w:color="auto"/>
          </w:divBdr>
        </w:div>
        <w:div w:id="202063831">
          <w:marLeft w:val="480"/>
          <w:marRight w:val="0"/>
          <w:marTop w:val="0"/>
          <w:marBottom w:val="0"/>
          <w:divBdr>
            <w:top w:val="none" w:sz="0" w:space="0" w:color="auto"/>
            <w:left w:val="none" w:sz="0" w:space="0" w:color="auto"/>
            <w:bottom w:val="none" w:sz="0" w:space="0" w:color="auto"/>
            <w:right w:val="none" w:sz="0" w:space="0" w:color="auto"/>
          </w:divBdr>
        </w:div>
        <w:div w:id="207500278">
          <w:marLeft w:val="480"/>
          <w:marRight w:val="0"/>
          <w:marTop w:val="0"/>
          <w:marBottom w:val="0"/>
          <w:divBdr>
            <w:top w:val="none" w:sz="0" w:space="0" w:color="auto"/>
            <w:left w:val="none" w:sz="0" w:space="0" w:color="auto"/>
            <w:bottom w:val="none" w:sz="0" w:space="0" w:color="auto"/>
            <w:right w:val="none" w:sz="0" w:space="0" w:color="auto"/>
          </w:divBdr>
        </w:div>
        <w:div w:id="210699250">
          <w:marLeft w:val="480"/>
          <w:marRight w:val="0"/>
          <w:marTop w:val="0"/>
          <w:marBottom w:val="0"/>
          <w:divBdr>
            <w:top w:val="none" w:sz="0" w:space="0" w:color="auto"/>
            <w:left w:val="none" w:sz="0" w:space="0" w:color="auto"/>
            <w:bottom w:val="none" w:sz="0" w:space="0" w:color="auto"/>
            <w:right w:val="none" w:sz="0" w:space="0" w:color="auto"/>
          </w:divBdr>
        </w:div>
        <w:div w:id="212887206">
          <w:marLeft w:val="480"/>
          <w:marRight w:val="0"/>
          <w:marTop w:val="0"/>
          <w:marBottom w:val="0"/>
          <w:divBdr>
            <w:top w:val="none" w:sz="0" w:space="0" w:color="auto"/>
            <w:left w:val="none" w:sz="0" w:space="0" w:color="auto"/>
            <w:bottom w:val="none" w:sz="0" w:space="0" w:color="auto"/>
            <w:right w:val="none" w:sz="0" w:space="0" w:color="auto"/>
          </w:divBdr>
        </w:div>
        <w:div w:id="226182880">
          <w:marLeft w:val="480"/>
          <w:marRight w:val="0"/>
          <w:marTop w:val="0"/>
          <w:marBottom w:val="0"/>
          <w:divBdr>
            <w:top w:val="none" w:sz="0" w:space="0" w:color="auto"/>
            <w:left w:val="none" w:sz="0" w:space="0" w:color="auto"/>
            <w:bottom w:val="none" w:sz="0" w:space="0" w:color="auto"/>
            <w:right w:val="none" w:sz="0" w:space="0" w:color="auto"/>
          </w:divBdr>
        </w:div>
        <w:div w:id="234586092">
          <w:marLeft w:val="480"/>
          <w:marRight w:val="0"/>
          <w:marTop w:val="0"/>
          <w:marBottom w:val="0"/>
          <w:divBdr>
            <w:top w:val="none" w:sz="0" w:space="0" w:color="auto"/>
            <w:left w:val="none" w:sz="0" w:space="0" w:color="auto"/>
            <w:bottom w:val="none" w:sz="0" w:space="0" w:color="auto"/>
            <w:right w:val="none" w:sz="0" w:space="0" w:color="auto"/>
          </w:divBdr>
        </w:div>
        <w:div w:id="239750431">
          <w:marLeft w:val="480"/>
          <w:marRight w:val="0"/>
          <w:marTop w:val="0"/>
          <w:marBottom w:val="0"/>
          <w:divBdr>
            <w:top w:val="none" w:sz="0" w:space="0" w:color="auto"/>
            <w:left w:val="none" w:sz="0" w:space="0" w:color="auto"/>
            <w:bottom w:val="none" w:sz="0" w:space="0" w:color="auto"/>
            <w:right w:val="none" w:sz="0" w:space="0" w:color="auto"/>
          </w:divBdr>
        </w:div>
        <w:div w:id="261302261">
          <w:marLeft w:val="480"/>
          <w:marRight w:val="0"/>
          <w:marTop w:val="0"/>
          <w:marBottom w:val="0"/>
          <w:divBdr>
            <w:top w:val="none" w:sz="0" w:space="0" w:color="auto"/>
            <w:left w:val="none" w:sz="0" w:space="0" w:color="auto"/>
            <w:bottom w:val="none" w:sz="0" w:space="0" w:color="auto"/>
            <w:right w:val="none" w:sz="0" w:space="0" w:color="auto"/>
          </w:divBdr>
        </w:div>
        <w:div w:id="264505354">
          <w:marLeft w:val="480"/>
          <w:marRight w:val="0"/>
          <w:marTop w:val="0"/>
          <w:marBottom w:val="0"/>
          <w:divBdr>
            <w:top w:val="none" w:sz="0" w:space="0" w:color="auto"/>
            <w:left w:val="none" w:sz="0" w:space="0" w:color="auto"/>
            <w:bottom w:val="none" w:sz="0" w:space="0" w:color="auto"/>
            <w:right w:val="none" w:sz="0" w:space="0" w:color="auto"/>
          </w:divBdr>
        </w:div>
        <w:div w:id="282418314">
          <w:marLeft w:val="480"/>
          <w:marRight w:val="0"/>
          <w:marTop w:val="0"/>
          <w:marBottom w:val="0"/>
          <w:divBdr>
            <w:top w:val="none" w:sz="0" w:space="0" w:color="auto"/>
            <w:left w:val="none" w:sz="0" w:space="0" w:color="auto"/>
            <w:bottom w:val="none" w:sz="0" w:space="0" w:color="auto"/>
            <w:right w:val="none" w:sz="0" w:space="0" w:color="auto"/>
          </w:divBdr>
        </w:div>
        <w:div w:id="317617094">
          <w:marLeft w:val="480"/>
          <w:marRight w:val="0"/>
          <w:marTop w:val="0"/>
          <w:marBottom w:val="0"/>
          <w:divBdr>
            <w:top w:val="none" w:sz="0" w:space="0" w:color="auto"/>
            <w:left w:val="none" w:sz="0" w:space="0" w:color="auto"/>
            <w:bottom w:val="none" w:sz="0" w:space="0" w:color="auto"/>
            <w:right w:val="none" w:sz="0" w:space="0" w:color="auto"/>
          </w:divBdr>
        </w:div>
        <w:div w:id="321013077">
          <w:marLeft w:val="480"/>
          <w:marRight w:val="0"/>
          <w:marTop w:val="0"/>
          <w:marBottom w:val="0"/>
          <w:divBdr>
            <w:top w:val="none" w:sz="0" w:space="0" w:color="auto"/>
            <w:left w:val="none" w:sz="0" w:space="0" w:color="auto"/>
            <w:bottom w:val="none" w:sz="0" w:space="0" w:color="auto"/>
            <w:right w:val="none" w:sz="0" w:space="0" w:color="auto"/>
          </w:divBdr>
        </w:div>
        <w:div w:id="321933033">
          <w:marLeft w:val="480"/>
          <w:marRight w:val="0"/>
          <w:marTop w:val="0"/>
          <w:marBottom w:val="0"/>
          <w:divBdr>
            <w:top w:val="none" w:sz="0" w:space="0" w:color="auto"/>
            <w:left w:val="none" w:sz="0" w:space="0" w:color="auto"/>
            <w:bottom w:val="none" w:sz="0" w:space="0" w:color="auto"/>
            <w:right w:val="none" w:sz="0" w:space="0" w:color="auto"/>
          </w:divBdr>
        </w:div>
        <w:div w:id="324824120">
          <w:marLeft w:val="480"/>
          <w:marRight w:val="0"/>
          <w:marTop w:val="0"/>
          <w:marBottom w:val="0"/>
          <w:divBdr>
            <w:top w:val="none" w:sz="0" w:space="0" w:color="auto"/>
            <w:left w:val="none" w:sz="0" w:space="0" w:color="auto"/>
            <w:bottom w:val="none" w:sz="0" w:space="0" w:color="auto"/>
            <w:right w:val="none" w:sz="0" w:space="0" w:color="auto"/>
          </w:divBdr>
        </w:div>
        <w:div w:id="364526442">
          <w:marLeft w:val="480"/>
          <w:marRight w:val="0"/>
          <w:marTop w:val="0"/>
          <w:marBottom w:val="0"/>
          <w:divBdr>
            <w:top w:val="none" w:sz="0" w:space="0" w:color="auto"/>
            <w:left w:val="none" w:sz="0" w:space="0" w:color="auto"/>
            <w:bottom w:val="none" w:sz="0" w:space="0" w:color="auto"/>
            <w:right w:val="none" w:sz="0" w:space="0" w:color="auto"/>
          </w:divBdr>
        </w:div>
        <w:div w:id="368385793">
          <w:marLeft w:val="480"/>
          <w:marRight w:val="0"/>
          <w:marTop w:val="0"/>
          <w:marBottom w:val="0"/>
          <w:divBdr>
            <w:top w:val="none" w:sz="0" w:space="0" w:color="auto"/>
            <w:left w:val="none" w:sz="0" w:space="0" w:color="auto"/>
            <w:bottom w:val="none" w:sz="0" w:space="0" w:color="auto"/>
            <w:right w:val="none" w:sz="0" w:space="0" w:color="auto"/>
          </w:divBdr>
        </w:div>
        <w:div w:id="378745091">
          <w:marLeft w:val="480"/>
          <w:marRight w:val="0"/>
          <w:marTop w:val="0"/>
          <w:marBottom w:val="0"/>
          <w:divBdr>
            <w:top w:val="none" w:sz="0" w:space="0" w:color="auto"/>
            <w:left w:val="none" w:sz="0" w:space="0" w:color="auto"/>
            <w:bottom w:val="none" w:sz="0" w:space="0" w:color="auto"/>
            <w:right w:val="none" w:sz="0" w:space="0" w:color="auto"/>
          </w:divBdr>
        </w:div>
        <w:div w:id="408499739">
          <w:marLeft w:val="480"/>
          <w:marRight w:val="0"/>
          <w:marTop w:val="0"/>
          <w:marBottom w:val="0"/>
          <w:divBdr>
            <w:top w:val="none" w:sz="0" w:space="0" w:color="auto"/>
            <w:left w:val="none" w:sz="0" w:space="0" w:color="auto"/>
            <w:bottom w:val="none" w:sz="0" w:space="0" w:color="auto"/>
            <w:right w:val="none" w:sz="0" w:space="0" w:color="auto"/>
          </w:divBdr>
        </w:div>
        <w:div w:id="408843121">
          <w:marLeft w:val="480"/>
          <w:marRight w:val="0"/>
          <w:marTop w:val="0"/>
          <w:marBottom w:val="0"/>
          <w:divBdr>
            <w:top w:val="none" w:sz="0" w:space="0" w:color="auto"/>
            <w:left w:val="none" w:sz="0" w:space="0" w:color="auto"/>
            <w:bottom w:val="none" w:sz="0" w:space="0" w:color="auto"/>
            <w:right w:val="none" w:sz="0" w:space="0" w:color="auto"/>
          </w:divBdr>
        </w:div>
        <w:div w:id="422142575">
          <w:marLeft w:val="480"/>
          <w:marRight w:val="0"/>
          <w:marTop w:val="0"/>
          <w:marBottom w:val="0"/>
          <w:divBdr>
            <w:top w:val="none" w:sz="0" w:space="0" w:color="auto"/>
            <w:left w:val="none" w:sz="0" w:space="0" w:color="auto"/>
            <w:bottom w:val="none" w:sz="0" w:space="0" w:color="auto"/>
            <w:right w:val="none" w:sz="0" w:space="0" w:color="auto"/>
          </w:divBdr>
        </w:div>
        <w:div w:id="435255108">
          <w:marLeft w:val="480"/>
          <w:marRight w:val="0"/>
          <w:marTop w:val="0"/>
          <w:marBottom w:val="0"/>
          <w:divBdr>
            <w:top w:val="none" w:sz="0" w:space="0" w:color="auto"/>
            <w:left w:val="none" w:sz="0" w:space="0" w:color="auto"/>
            <w:bottom w:val="none" w:sz="0" w:space="0" w:color="auto"/>
            <w:right w:val="none" w:sz="0" w:space="0" w:color="auto"/>
          </w:divBdr>
        </w:div>
        <w:div w:id="439184494">
          <w:marLeft w:val="480"/>
          <w:marRight w:val="0"/>
          <w:marTop w:val="0"/>
          <w:marBottom w:val="0"/>
          <w:divBdr>
            <w:top w:val="none" w:sz="0" w:space="0" w:color="auto"/>
            <w:left w:val="none" w:sz="0" w:space="0" w:color="auto"/>
            <w:bottom w:val="none" w:sz="0" w:space="0" w:color="auto"/>
            <w:right w:val="none" w:sz="0" w:space="0" w:color="auto"/>
          </w:divBdr>
        </w:div>
        <w:div w:id="445002637">
          <w:marLeft w:val="480"/>
          <w:marRight w:val="0"/>
          <w:marTop w:val="0"/>
          <w:marBottom w:val="0"/>
          <w:divBdr>
            <w:top w:val="none" w:sz="0" w:space="0" w:color="auto"/>
            <w:left w:val="none" w:sz="0" w:space="0" w:color="auto"/>
            <w:bottom w:val="none" w:sz="0" w:space="0" w:color="auto"/>
            <w:right w:val="none" w:sz="0" w:space="0" w:color="auto"/>
          </w:divBdr>
        </w:div>
        <w:div w:id="446194508">
          <w:marLeft w:val="480"/>
          <w:marRight w:val="0"/>
          <w:marTop w:val="0"/>
          <w:marBottom w:val="0"/>
          <w:divBdr>
            <w:top w:val="none" w:sz="0" w:space="0" w:color="auto"/>
            <w:left w:val="none" w:sz="0" w:space="0" w:color="auto"/>
            <w:bottom w:val="none" w:sz="0" w:space="0" w:color="auto"/>
            <w:right w:val="none" w:sz="0" w:space="0" w:color="auto"/>
          </w:divBdr>
        </w:div>
        <w:div w:id="452141603">
          <w:marLeft w:val="480"/>
          <w:marRight w:val="0"/>
          <w:marTop w:val="0"/>
          <w:marBottom w:val="0"/>
          <w:divBdr>
            <w:top w:val="none" w:sz="0" w:space="0" w:color="auto"/>
            <w:left w:val="none" w:sz="0" w:space="0" w:color="auto"/>
            <w:bottom w:val="none" w:sz="0" w:space="0" w:color="auto"/>
            <w:right w:val="none" w:sz="0" w:space="0" w:color="auto"/>
          </w:divBdr>
        </w:div>
        <w:div w:id="467433578">
          <w:marLeft w:val="480"/>
          <w:marRight w:val="0"/>
          <w:marTop w:val="0"/>
          <w:marBottom w:val="0"/>
          <w:divBdr>
            <w:top w:val="none" w:sz="0" w:space="0" w:color="auto"/>
            <w:left w:val="none" w:sz="0" w:space="0" w:color="auto"/>
            <w:bottom w:val="none" w:sz="0" w:space="0" w:color="auto"/>
            <w:right w:val="none" w:sz="0" w:space="0" w:color="auto"/>
          </w:divBdr>
        </w:div>
        <w:div w:id="504175341">
          <w:marLeft w:val="480"/>
          <w:marRight w:val="0"/>
          <w:marTop w:val="0"/>
          <w:marBottom w:val="0"/>
          <w:divBdr>
            <w:top w:val="none" w:sz="0" w:space="0" w:color="auto"/>
            <w:left w:val="none" w:sz="0" w:space="0" w:color="auto"/>
            <w:bottom w:val="none" w:sz="0" w:space="0" w:color="auto"/>
            <w:right w:val="none" w:sz="0" w:space="0" w:color="auto"/>
          </w:divBdr>
        </w:div>
        <w:div w:id="507986794">
          <w:marLeft w:val="480"/>
          <w:marRight w:val="0"/>
          <w:marTop w:val="0"/>
          <w:marBottom w:val="0"/>
          <w:divBdr>
            <w:top w:val="none" w:sz="0" w:space="0" w:color="auto"/>
            <w:left w:val="none" w:sz="0" w:space="0" w:color="auto"/>
            <w:bottom w:val="none" w:sz="0" w:space="0" w:color="auto"/>
            <w:right w:val="none" w:sz="0" w:space="0" w:color="auto"/>
          </w:divBdr>
        </w:div>
        <w:div w:id="516502247">
          <w:marLeft w:val="480"/>
          <w:marRight w:val="0"/>
          <w:marTop w:val="0"/>
          <w:marBottom w:val="0"/>
          <w:divBdr>
            <w:top w:val="none" w:sz="0" w:space="0" w:color="auto"/>
            <w:left w:val="none" w:sz="0" w:space="0" w:color="auto"/>
            <w:bottom w:val="none" w:sz="0" w:space="0" w:color="auto"/>
            <w:right w:val="none" w:sz="0" w:space="0" w:color="auto"/>
          </w:divBdr>
        </w:div>
        <w:div w:id="532622036">
          <w:marLeft w:val="480"/>
          <w:marRight w:val="0"/>
          <w:marTop w:val="0"/>
          <w:marBottom w:val="0"/>
          <w:divBdr>
            <w:top w:val="none" w:sz="0" w:space="0" w:color="auto"/>
            <w:left w:val="none" w:sz="0" w:space="0" w:color="auto"/>
            <w:bottom w:val="none" w:sz="0" w:space="0" w:color="auto"/>
            <w:right w:val="none" w:sz="0" w:space="0" w:color="auto"/>
          </w:divBdr>
        </w:div>
        <w:div w:id="533231535">
          <w:marLeft w:val="480"/>
          <w:marRight w:val="0"/>
          <w:marTop w:val="0"/>
          <w:marBottom w:val="0"/>
          <w:divBdr>
            <w:top w:val="none" w:sz="0" w:space="0" w:color="auto"/>
            <w:left w:val="none" w:sz="0" w:space="0" w:color="auto"/>
            <w:bottom w:val="none" w:sz="0" w:space="0" w:color="auto"/>
            <w:right w:val="none" w:sz="0" w:space="0" w:color="auto"/>
          </w:divBdr>
        </w:div>
        <w:div w:id="576718851">
          <w:marLeft w:val="480"/>
          <w:marRight w:val="0"/>
          <w:marTop w:val="0"/>
          <w:marBottom w:val="0"/>
          <w:divBdr>
            <w:top w:val="none" w:sz="0" w:space="0" w:color="auto"/>
            <w:left w:val="none" w:sz="0" w:space="0" w:color="auto"/>
            <w:bottom w:val="none" w:sz="0" w:space="0" w:color="auto"/>
            <w:right w:val="none" w:sz="0" w:space="0" w:color="auto"/>
          </w:divBdr>
        </w:div>
        <w:div w:id="599338199">
          <w:marLeft w:val="480"/>
          <w:marRight w:val="0"/>
          <w:marTop w:val="0"/>
          <w:marBottom w:val="0"/>
          <w:divBdr>
            <w:top w:val="none" w:sz="0" w:space="0" w:color="auto"/>
            <w:left w:val="none" w:sz="0" w:space="0" w:color="auto"/>
            <w:bottom w:val="none" w:sz="0" w:space="0" w:color="auto"/>
            <w:right w:val="none" w:sz="0" w:space="0" w:color="auto"/>
          </w:divBdr>
        </w:div>
        <w:div w:id="615259442">
          <w:marLeft w:val="480"/>
          <w:marRight w:val="0"/>
          <w:marTop w:val="0"/>
          <w:marBottom w:val="0"/>
          <w:divBdr>
            <w:top w:val="none" w:sz="0" w:space="0" w:color="auto"/>
            <w:left w:val="none" w:sz="0" w:space="0" w:color="auto"/>
            <w:bottom w:val="none" w:sz="0" w:space="0" w:color="auto"/>
            <w:right w:val="none" w:sz="0" w:space="0" w:color="auto"/>
          </w:divBdr>
        </w:div>
      </w:divsChild>
    </w:div>
    <w:div w:id="482622905">
      <w:bodyDiv w:val="1"/>
      <w:marLeft w:val="0"/>
      <w:marRight w:val="0"/>
      <w:marTop w:val="0"/>
      <w:marBottom w:val="0"/>
      <w:divBdr>
        <w:top w:val="none" w:sz="0" w:space="0" w:color="auto"/>
        <w:left w:val="none" w:sz="0" w:space="0" w:color="auto"/>
        <w:bottom w:val="none" w:sz="0" w:space="0" w:color="auto"/>
        <w:right w:val="none" w:sz="0" w:space="0" w:color="auto"/>
      </w:divBdr>
    </w:div>
    <w:div w:id="482624856">
      <w:bodyDiv w:val="1"/>
      <w:marLeft w:val="0"/>
      <w:marRight w:val="0"/>
      <w:marTop w:val="0"/>
      <w:marBottom w:val="0"/>
      <w:divBdr>
        <w:top w:val="none" w:sz="0" w:space="0" w:color="auto"/>
        <w:left w:val="none" w:sz="0" w:space="0" w:color="auto"/>
        <w:bottom w:val="none" w:sz="0" w:space="0" w:color="auto"/>
        <w:right w:val="none" w:sz="0" w:space="0" w:color="auto"/>
      </w:divBdr>
    </w:div>
    <w:div w:id="482814051">
      <w:bodyDiv w:val="1"/>
      <w:marLeft w:val="0"/>
      <w:marRight w:val="0"/>
      <w:marTop w:val="0"/>
      <w:marBottom w:val="0"/>
      <w:divBdr>
        <w:top w:val="none" w:sz="0" w:space="0" w:color="auto"/>
        <w:left w:val="none" w:sz="0" w:space="0" w:color="auto"/>
        <w:bottom w:val="none" w:sz="0" w:space="0" w:color="auto"/>
        <w:right w:val="none" w:sz="0" w:space="0" w:color="auto"/>
      </w:divBdr>
    </w:div>
    <w:div w:id="483088643">
      <w:bodyDiv w:val="1"/>
      <w:marLeft w:val="0"/>
      <w:marRight w:val="0"/>
      <w:marTop w:val="0"/>
      <w:marBottom w:val="0"/>
      <w:divBdr>
        <w:top w:val="none" w:sz="0" w:space="0" w:color="auto"/>
        <w:left w:val="none" w:sz="0" w:space="0" w:color="auto"/>
        <w:bottom w:val="none" w:sz="0" w:space="0" w:color="auto"/>
        <w:right w:val="none" w:sz="0" w:space="0" w:color="auto"/>
      </w:divBdr>
    </w:div>
    <w:div w:id="483207115">
      <w:bodyDiv w:val="1"/>
      <w:marLeft w:val="0"/>
      <w:marRight w:val="0"/>
      <w:marTop w:val="0"/>
      <w:marBottom w:val="0"/>
      <w:divBdr>
        <w:top w:val="none" w:sz="0" w:space="0" w:color="auto"/>
        <w:left w:val="none" w:sz="0" w:space="0" w:color="auto"/>
        <w:bottom w:val="none" w:sz="0" w:space="0" w:color="auto"/>
        <w:right w:val="none" w:sz="0" w:space="0" w:color="auto"/>
      </w:divBdr>
    </w:div>
    <w:div w:id="483208290">
      <w:bodyDiv w:val="1"/>
      <w:marLeft w:val="0"/>
      <w:marRight w:val="0"/>
      <w:marTop w:val="0"/>
      <w:marBottom w:val="0"/>
      <w:divBdr>
        <w:top w:val="none" w:sz="0" w:space="0" w:color="auto"/>
        <w:left w:val="none" w:sz="0" w:space="0" w:color="auto"/>
        <w:bottom w:val="none" w:sz="0" w:space="0" w:color="auto"/>
        <w:right w:val="none" w:sz="0" w:space="0" w:color="auto"/>
      </w:divBdr>
    </w:div>
    <w:div w:id="483394241">
      <w:bodyDiv w:val="1"/>
      <w:marLeft w:val="0"/>
      <w:marRight w:val="0"/>
      <w:marTop w:val="0"/>
      <w:marBottom w:val="0"/>
      <w:divBdr>
        <w:top w:val="none" w:sz="0" w:space="0" w:color="auto"/>
        <w:left w:val="none" w:sz="0" w:space="0" w:color="auto"/>
        <w:bottom w:val="none" w:sz="0" w:space="0" w:color="auto"/>
        <w:right w:val="none" w:sz="0" w:space="0" w:color="auto"/>
      </w:divBdr>
    </w:div>
    <w:div w:id="483395792">
      <w:bodyDiv w:val="1"/>
      <w:marLeft w:val="0"/>
      <w:marRight w:val="0"/>
      <w:marTop w:val="0"/>
      <w:marBottom w:val="0"/>
      <w:divBdr>
        <w:top w:val="none" w:sz="0" w:space="0" w:color="auto"/>
        <w:left w:val="none" w:sz="0" w:space="0" w:color="auto"/>
        <w:bottom w:val="none" w:sz="0" w:space="0" w:color="auto"/>
        <w:right w:val="none" w:sz="0" w:space="0" w:color="auto"/>
      </w:divBdr>
    </w:div>
    <w:div w:id="483400128">
      <w:bodyDiv w:val="1"/>
      <w:marLeft w:val="0"/>
      <w:marRight w:val="0"/>
      <w:marTop w:val="0"/>
      <w:marBottom w:val="0"/>
      <w:divBdr>
        <w:top w:val="none" w:sz="0" w:space="0" w:color="auto"/>
        <w:left w:val="none" w:sz="0" w:space="0" w:color="auto"/>
        <w:bottom w:val="none" w:sz="0" w:space="0" w:color="auto"/>
        <w:right w:val="none" w:sz="0" w:space="0" w:color="auto"/>
      </w:divBdr>
    </w:div>
    <w:div w:id="483547090">
      <w:bodyDiv w:val="1"/>
      <w:marLeft w:val="0"/>
      <w:marRight w:val="0"/>
      <w:marTop w:val="0"/>
      <w:marBottom w:val="0"/>
      <w:divBdr>
        <w:top w:val="none" w:sz="0" w:space="0" w:color="auto"/>
        <w:left w:val="none" w:sz="0" w:space="0" w:color="auto"/>
        <w:bottom w:val="none" w:sz="0" w:space="0" w:color="auto"/>
        <w:right w:val="none" w:sz="0" w:space="0" w:color="auto"/>
      </w:divBdr>
    </w:div>
    <w:div w:id="483664023">
      <w:bodyDiv w:val="1"/>
      <w:marLeft w:val="0"/>
      <w:marRight w:val="0"/>
      <w:marTop w:val="0"/>
      <w:marBottom w:val="0"/>
      <w:divBdr>
        <w:top w:val="none" w:sz="0" w:space="0" w:color="auto"/>
        <w:left w:val="none" w:sz="0" w:space="0" w:color="auto"/>
        <w:bottom w:val="none" w:sz="0" w:space="0" w:color="auto"/>
        <w:right w:val="none" w:sz="0" w:space="0" w:color="auto"/>
      </w:divBdr>
    </w:div>
    <w:div w:id="483666472">
      <w:bodyDiv w:val="1"/>
      <w:marLeft w:val="0"/>
      <w:marRight w:val="0"/>
      <w:marTop w:val="0"/>
      <w:marBottom w:val="0"/>
      <w:divBdr>
        <w:top w:val="none" w:sz="0" w:space="0" w:color="auto"/>
        <w:left w:val="none" w:sz="0" w:space="0" w:color="auto"/>
        <w:bottom w:val="none" w:sz="0" w:space="0" w:color="auto"/>
        <w:right w:val="none" w:sz="0" w:space="0" w:color="auto"/>
      </w:divBdr>
    </w:div>
    <w:div w:id="483669133">
      <w:bodyDiv w:val="1"/>
      <w:marLeft w:val="0"/>
      <w:marRight w:val="0"/>
      <w:marTop w:val="0"/>
      <w:marBottom w:val="0"/>
      <w:divBdr>
        <w:top w:val="none" w:sz="0" w:space="0" w:color="auto"/>
        <w:left w:val="none" w:sz="0" w:space="0" w:color="auto"/>
        <w:bottom w:val="none" w:sz="0" w:space="0" w:color="auto"/>
        <w:right w:val="none" w:sz="0" w:space="0" w:color="auto"/>
      </w:divBdr>
    </w:div>
    <w:div w:id="483736498">
      <w:bodyDiv w:val="1"/>
      <w:marLeft w:val="0"/>
      <w:marRight w:val="0"/>
      <w:marTop w:val="0"/>
      <w:marBottom w:val="0"/>
      <w:divBdr>
        <w:top w:val="none" w:sz="0" w:space="0" w:color="auto"/>
        <w:left w:val="none" w:sz="0" w:space="0" w:color="auto"/>
        <w:bottom w:val="none" w:sz="0" w:space="0" w:color="auto"/>
        <w:right w:val="none" w:sz="0" w:space="0" w:color="auto"/>
      </w:divBdr>
    </w:div>
    <w:div w:id="483861130">
      <w:bodyDiv w:val="1"/>
      <w:marLeft w:val="0"/>
      <w:marRight w:val="0"/>
      <w:marTop w:val="0"/>
      <w:marBottom w:val="0"/>
      <w:divBdr>
        <w:top w:val="none" w:sz="0" w:space="0" w:color="auto"/>
        <w:left w:val="none" w:sz="0" w:space="0" w:color="auto"/>
        <w:bottom w:val="none" w:sz="0" w:space="0" w:color="auto"/>
        <w:right w:val="none" w:sz="0" w:space="0" w:color="auto"/>
      </w:divBdr>
    </w:div>
    <w:div w:id="483863432">
      <w:bodyDiv w:val="1"/>
      <w:marLeft w:val="0"/>
      <w:marRight w:val="0"/>
      <w:marTop w:val="0"/>
      <w:marBottom w:val="0"/>
      <w:divBdr>
        <w:top w:val="none" w:sz="0" w:space="0" w:color="auto"/>
        <w:left w:val="none" w:sz="0" w:space="0" w:color="auto"/>
        <w:bottom w:val="none" w:sz="0" w:space="0" w:color="auto"/>
        <w:right w:val="none" w:sz="0" w:space="0" w:color="auto"/>
      </w:divBdr>
    </w:div>
    <w:div w:id="484013217">
      <w:bodyDiv w:val="1"/>
      <w:marLeft w:val="0"/>
      <w:marRight w:val="0"/>
      <w:marTop w:val="0"/>
      <w:marBottom w:val="0"/>
      <w:divBdr>
        <w:top w:val="none" w:sz="0" w:space="0" w:color="auto"/>
        <w:left w:val="none" w:sz="0" w:space="0" w:color="auto"/>
        <w:bottom w:val="none" w:sz="0" w:space="0" w:color="auto"/>
        <w:right w:val="none" w:sz="0" w:space="0" w:color="auto"/>
      </w:divBdr>
    </w:div>
    <w:div w:id="484127688">
      <w:bodyDiv w:val="1"/>
      <w:marLeft w:val="0"/>
      <w:marRight w:val="0"/>
      <w:marTop w:val="0"/>
      <w:marBottom w:val="0"/>
      <w:divBdr>
        <w:top w:val="none" w:sz="0" w:space="0" w:color="auto"/>
        <w:left w:val="none" w:sz="0" w:space="0" w:color="auto"/>
        <w:bottom w:val="none" w:sz="0" w:space="0" w:color="auto"/>
        <w:right w:val="none" w:sz="0" w:space="0" w:color="auto"/>
      </w:divBdr>
    </w:div>
    <w:div w:id="484245891">
      <w:bodyDiv w:val="1"/>
      <w:marLeft w:val="0"/>
      <w:marRight w:val="0"/>
      <w:marTop w:val="0"/>
      <w:marBottom w:val="0"/>
      <w:divBdr>
        <w:top w:val="none" w:sz="0" w:space="0" w:color="auto"/>
        <w:left w:val="none" w:sz="0" w:space="0" w:color="auto"/>
        <w:bottom w:val="none" w:sz="0" w:space="0" w:color="auto"/>
        <w:right w:val="none" w:sz="0" w:space="0" w:color="auto"/>
      </w:divBdr>
    </w:div>
    <w:div w:id="484320610">
      <w:bodyDiv w:val="1"/>
      <w:marLeft w:val="0"/>
      <w:marRight w:val="0"/>
      <w:marTop w:val="0"/>
      <w:marBottom w:val="0"/>
      <w:divBdr>
        <w:top w:val="none" w:sz="0" w:space="0" w:color="auto"/>
        <w:left w:val="none" w:sz="0" w:space="0" w:color="auto"/>
        <w:bottom w:val="none" w:sz="0" w:space="0" w:color="auto"/>
        <w:right w:val="none" w:sz="0" w:space="0" w:color="auto"/>
      </w:divBdr>
    </w:div>
    <w:div w:id="484321301">
      <w:bodyDiv w:val="1"/>
      <w:marLeft w:val="0"/>
      <w:marRight w:val="0"/>
      <w:marTop w:val="0"/>
      <w:marBottom w:val="0"/>
      <w:divBdr>
        <w:top w:val="none" w:sz="0" w:space="0" w:color="auto"/>
        <w:left w:val="none" w:sz="0" w:space="0" w:color="auto"/>
        <w:bottom w:val="none" w:sz="0" w:space="0" w:color="auto"/>
        <w:right w:val="none" w:sz="0" w:space="0" w:color="auto"/>
      </w:divBdr>
    </w:div>
    <w:div w:id="484474508">
      <w:bodyDiv w:val="1"/>
      <w:marLeft w:val="0"/>
      <w:marRight w:val="0"/>
      <w:marTop w:val="0"/>
      <w:marBottom w:val="0"/>
      <w:divBdr>
        <w:top w:val="none" w:sz="0" w:space="0" w:color="auto"/>
        <w:left w:val="none" w:sz="0" w:space="0" w:color="auto"/>
        <w:bottom w:val="none" w:sz="0" w:space="0" w:color="auto"/>
        <w:right w:val="none" w:sz="0" w:space="0" w:color="auto"/>
      </w:divBdr>
    </w:div>
    <w:div w:id="484590881">
      <w:bodyDiv w:val="1"/>
      <w:marLeft w:val="0"/>
      <w:marRight w:val="0"/>
      <w:marTop w:val="0"/>
      <w:marBottom w:val="0"/>
      <w:divBdr>
        <w:top w:val="none" w:sz="0" w:space="0" w:color="auto"/>
        <w:left w:val="none" w:sz="0" w:space="0" w:color="auto"/>
        <w:bottom w:val="none" w:sz="0" w:space="0" w:color="auto"/>
        <w:right w:val="none" w:sz="0" w:space="0" w:color="auto"/>
      </w:divBdr>
    </w:div>
    <w:div w:id="484663406">
      <w:bodyDiv w:val="1"/>
      <w:marLeft w:val="0"/>
      <w:marRight w:val="0"/>
      <w:marTop w:val="0"/>
      <w:marBottom w:val="0"/>
      <w:divBdr>
        <w:top w:val="none" w:sz="0" w:space="0" w:color="auto"/>
        <w:left w:val="none" w:sz="0" w:space="0" w:color="auto"/>
        <w:bottom w:val="none" w:sz="0" w:space="0" w:color="auto"/>
        <w:right w:val="none" w:sz="0" w:space="0" w:color="auto"/>
      </w:divBdr>
    </w:div>
    <w:div w:id="484706237">
      <w:bodyDiv w:val="1"/>
      <w:marLeft w:val="0"/>
      <w:marRight w:val="0"/>
      <w:marTop w:val="0"/>
      <w:marBottom w:val="0"/>
      <w:divBdr>
        <w:top w:val="none" w:sz="0" w:space="0" w:color="auto"/>
        <w:left w:val="none" w:sz="0" w:space="0" w:color="auto"/>
        <w:bottom w:val="none" w:sz="0" w:space="0" w:color="auto"/>
        <w:right w:val="none" w:sz="0" w:space="0" w:color="auto"/>
      </w:divBdr>
      <w:divsChild>
        <w:div w:id="5400655">
          <w:marLeft w:val="480"/>
          <w:marRight w:val="0"/>
          <w:marTop w:val="0"/>
          <w:marBottom w:val="0"/>
          <w:divBdr>
            <w:top w:val="none" w:sz="0" w:space="0" w:color="auto"/>
            <w:left w:val="none" w:sz="0" w:space="0" w:color="auto"/>
            <w:bottom w:val="none" w:sz="0" w:space="0" w:color="auto"/>
            <w:right w:val="none" w:sz="0" w:space="0" w:color="auto"/>
          </w:divBdr>
        </w:div>
        <w:div w:id="35787619">
          <w:marLeft w:val="480"/>
          <w:marRight w:val="0"/>
          <w:marTop w:val="0"/>
          <w:marBottom w:val="0"/>
          <w:divBdr>
            <w:top w:val="none" w:sz="0" w:space="0" w:color="auto"/>
            <w:left w:val="none" w:sz="0" w:space="0" w:color="auto"/>
            <w:bottom w:val="none" w:sz="0" w:space="0" w:color="auto"/>
            <w:right w:val="none" w:sz="0" w:space="0" w:color="auto"/>
          </w:divBdr>
        </w:div>
        <w:div w:id="139002411">
          <w:marLeft w:val="480"/>
          <w:marRight w:val="0"/>
          <w:marTop w:val="0"/>
          <w:marBottom w:val="0"/>
          <w:divBdr>
            <w:top w:val="none" w:sz="0" w:space="0" w:color="auto"/>
            <w:left w:val="none" w:sz="0" w:space="0" w:color="auto"/>
            <w:bottom w:val="none" w:sz="0" w:space="0" w:color="auto"/>
            <w:right w:val="none" w:sz="0" w:space="0" w:color="auto"/>
          </w:divBdr>
        </w:div>
        <w:div w:id="149908519">
          <w:marLeft w:val="480"/>
          <w:marRight w:val="0"/>
          <w:marTop w:val="0"/>
          <w:marBottom w:val="0"/>
          <w:divBdr>
            <w:top w:val="none" w:sz="0" w:space="0" w:color="auto"/>
            <w:left w:val="none" w:sz="0" w:space="0" w:color="auto"/>
            <w:bottom w:val="none" w:sz="0" w:space="0" w:color="auto"/>
            <w:right w:val="none" w:sz="0" w:space="0" w:color="auto"/>
          </w:divBdr>
        </w:div>
        <w:div w:id="272129706">
          <w:marLeft w:val="480"/>
          <w:marRight w:val="0"/>
          <w:marTop w:val="0"/>
          <w:marBottom w:val="0"/>
          <w:divBdr>
            <w:top w:val="none" w:sz="0" w:space="0" w:color="auto"/>
            <w:left w:val="none" w:sz="0" w:space="0" w:color="auto"/>
            <w:bottom w:val="none" w:sz="0" w:space="0" w:color="auto"/>
            <w:right w:val="none" w:sz="0" w:space="0" w:color="auto"/>
          </w:divBdr>
        </w:div>
        <w:div w:id="298613373">
          <w:marLeft w:val="480"/>
          <w:marRight w:val="0"/>
          <w:marTop w:val="0"/>
          <w:marBottom w:val="0"/>
          <w:divBdr>
            <w:top w:val="none" w:sz="0" w:space="0" w:color="auto"/>
            <w:left w:val="none" w:sz="0" w:space="0" w:color="auto"/>
            <w:bottom w:val="none" w:sz="0" w:space="0" w:color="auto"/>
            <w:right w:val="none" w:sz="0" w:space="0" w:color="auto"/>
          </w:divBdr>
        </w:div>
        <w:div w:id="310136988">
          <w:marLeft w:val="480"/>
          <w:marRight w:val="0"/>
          <w:marTop w:val="0"/>
          <w:marBottom w:val="0"/>
          <w:divBdr>
            <w:top w:val="none" w:sz="0" w:space="0" w:color="auto"/>
            <w:left w:val="none" w:sz="0" w:space="0" w:color="auto"/>
            <w:bottom w:val="none" w:sz="0" w:space="0" w:color="auto"/>
            <w:right w:val="none" w:sz="0" w:space="0" w:color="auto"/>
          </w:divBdr>
        </w:div>
        <w:div w:id="345179244">
          <w:marLeft w:val="480"/>
          <w:marRight w:val="0"/>
          <w:marTop w:val="0"/>
          <w:marBottom w:val="0"/>
          <w:divBdr>
            <w:top w:val="none" w:sz="0" w:space="0" w:color="auto"/>
            <w:left w:val="none" w:sz="0" w:space="0" w:color="auto"/>
            <w:bottom w:val="none" w:sz="0" w:space="0" w:color="auto"/>
            <w:right w:val="none" w:sz="0" w:space="0" w:color="auto"/>
          </w:divBdr>
        </w:div>
        <w:div w:id="385956204">
          <w:marLeft w:val="480"/>
          <w:marRight w:val="0"/>
          <w:marTop w:val="0"/>
          <w:marBottom w:val="0"/>
          <w:divBdr>
            <w:top w:val="none" w:sz="0" w:space="0" w:color="auto"/>
            <w:left w:val="none" w:sz="0" w:space="0" w:color="auto"/>
            <w:bottom w:val="none" w:sz="0" w:space="0" w:color="auto"/>
            <w:right w:val="none" w:sz="0" w:space="0" w:color="auto"/>
          </w:divBdr>
        </w:div>
        <w:div w:id="388265111">
          <w:marLeft w:val="480"/>
          <w:marRight w:val="0"/>
          <w:marTop w:val="0"/>
          <w:marBottom w:val="0"/>
          <w:divBdr>
            <w:top w:val="none" w:sz="0" w:space="0" w:color="auto"/>
            <w:left w:val="none" w:sz="0" w:space="0" w:color="auto"/>
            <w:bottom w:val="none" w:sz="0" w:space="0" w:color="auto"/>
            <w:right w:val="none" w:sz="0" w:space="0" w:color="auto"/>
          </w:divBdr>
        </w:div>
        <w:div w:id="413170271">
          <w:marLeft w:val="480"/>
          <w:marRight w:val="0"/>
          <w:marTop w:val="0"/>
          <w:marBottom w:val="0"/>
          <w:divBdr>
            <w:top w:val="none" w:sz="0" w:space="0" w:color="auto"/>
            <w:left w:val="none" w:sz="0" w:space="0" w:color="auto"/>
            <w:bottom w:val="none" w:sz="0" w:space="0" w:color="auto"/>
            <w:right w:val="none" w:sz="0" w:space="0" w:color="auto"/>
          </w:divBdr>
        </w:div>
        <w:div w:id="485098469">
          <w:marLeft w:val="480"/>
          <w:marRight w:val="0"/>
          <w:marTop w:val="0"/>
          <w:marBottom w:val="0"/>
          <w:divBdr>
            <w:top w:val="none" w:sz="0" w:space="0" w:color="auto"/>
            <w:left w:val="none" w:sz="0" w:space="0" w:color="auto"/>
            <w:bottom w:val="none" w:sz="0" w:space="0" w:color="auto"/>
            <w:right w:val="none" w:sz="0" w:space="0" w:color="auto"/>
          </w:divBdr>
        </w:div>
        <w:div w:id="520054384">
          <w:marLeft w:val="480"/>
          <w:marRight w:val="0"/>
          <w:marTop w:val="0"/>
          <w:marBottom w:val="0"/>
          <w:divBdr>
            <w:top w:val="none" w:sz="0" w:space="0" w:color="auto"/>
            <w:left w:val="none" w:sz="0" w:space="0" w:color="auto"/>
            <w:bottom w:val="none" w:sz="0" w:space="0" w:color="auto"/>
            <w:right w:val="none" w:sz="0" w:space="0" w:color="auto"/>
          </w:divBdr>
        </w:div>
        <w:div w:id="536545409">
          <w:marLeft w:val="480"/>
          <w:marRight w:val="0"/>
          <w:marTop w:val="0"/>
          <w:marBottom w:val="0"/>
          <w:divBdr>
            <w:top w:val="none" w:sz="0" w:space="0" w:color="auto"/>
            <w:left w:val="none" w:sz="0" w:space="0" w:color="auto"/>
            <w:bottom w:val="none" w:sz="0" w:space="0" w:color="auto"/>
            <w:right w:val="none" w:sz="0" w:space="0" w:color="auto"/>
          </w:divBdr>
        </w:div>
        <w:div w:id="580406771">
          <w:marLeft w:val="480"/>
          <w:marRight w:val="0"/>
          <w:marTop w:val="0"/>
          <w:marBottom w:val="0"/>
          <w:divBdr>
            <w:top w:val="none" w:sz="0" w:space="0" w:color="auto"/>
            <w:left w:val="none" w:sz="0" w:space="0" w:color="auto"/>
            <w:bottom w:val="none" w:sz="0" w:space="0" w:color="auto"/>
            <w:right w:val="none" w:sz="0" w:space="0" w:color="auto"/>
          </w:divBdr>
        </w:div>
        <w:div w:id="596058103">
          <w:marLeft w:val="480"/>
          <w:marRight w:val="0"/>
          <w:marTop w:val="0"/>
          <w:marBottom w:val="0"/>
          <w:divBdr>
            <w:top w:val="none" w:sz="0" w:space="0" w:color="auto"/>
            <w:left w:val="none" w:sz="0" w:space="0" w:color="auto"/>
            <w:bottom w:val="none" w:sz="0" w:space="0" w:color="auto"/>
            <w:right w:val="none" w:sz="0" w:space="0" w:color="auto"/>
          </w:divBdr>
        </w:div>
        <w:div w:id="601038436">
          <w:marLeft w:val="480"/>
          <w:marRight w:val="0"/>
          <w:marTop w:val="0"/>
          <w:marBottom w:val="0"/>
          <w:divBdr>
            <w:top w:val="none" w:sz="0" w:space="0" w:color="auto"/>
            <w:left w:val="none" w:sz="0" w:space="0" w:color="auto"/>
            <w:bottom w:val="none" w:sz="0" w:space="0" w:color="auto"/>
            <w:right w:val="none" w:sz="0" w:space="0" w:color="auto"/>
          </w:divBdr>
        </w:div>
      </w:divsChild>
    </w:div>
    <w:div w:id="484736620">
      <w:bodyDiv w:val="1"/>
      <w:marLeft w:val="0"/>
      <w:marRight w:val="0"/>
      <w:marTop w:val="0"/>
      <w:marBottom w:val="0"/>
      <w:divBdr>
        <w:top w:val="none" w:sz="0" w:space="0" w:color="auto"/>
        <w:left w:val="none" w:sz="0" w:space="0" w:color="auto"/>
        <w:bottom w:val="none" w:sz="0" w:space="0" w:color="auto"/>
        <w:right w:val="none" w:sz="0" w:space="0" w:color="auto"/>
      </w:divBdr>
      <w:divsChild>
        <w:div w:id="10452323">
          <w:marLeft w:val="480"/>
          <w:marRight w:val="0"/>
          <w:marTop w:val="0"/>
          <w:marBottom w:val="0"/>
          <w:divBdr>
            <w:top w:val="none" w:sz="0" w:space="0" w:color="auto"/>
            <w:left w:val="none" w:sz="0" w:space="0" w:color="auto"/>
            <w:bottom w:val="none" w:sz="0" w:space="0" w:color="auto"/>
            <w:right w:val="none" w:sz="0" w:space="0" w:color="auto"/>
          </w:divBdr>
        </w:div>
        <w:div w:id="11344159">
          <w:marLeft w:val="480"/>
          <w:marRight w:val="0"/>
          <w:marTop w:val="0"/>
          <w:marBottom w:val="0"/>
          <w:divBdr>
            <w:top w:val="none" w:sz="0" w:space="0" w:color="auto"/>
            <w:left w:val="none" w:sz="0" w:space="0" w:color="auto"/>
            <w:bottom w:val="none" w:sz="0" w:space="0" w:color="auto"/>
            <w:right w:val="none" w:sz="0" w:space="0" w:color="auto"/>
          </w:divBdr>
        </w:div>
        <w:div w:id="14888276">
          <w:marLeft w:val="480"/>
          <w:marRight w:val="0"/>
          <w:marTop w:val="0"/>
          <w:marBottom w:val="0"/>
          <w:divBdr>
            <w:top w:val="none" w:sz="0" w:space="0" w:color="auto"/>
            <w:left w:val="none" w:sz="0" w:space="0" w:color="auto"/>
            <w:bottom w:val="none" w:sz="0" w:space="0" w:color="auto"/>
            <w:right w:val="none" w:sz="0" w:space="0" w:color="auto"/>
          </w:divBdr>
        </w:div>
        <w:div w:id="19549235">
          <w:marLeft w:val="480"/>
          <w:marRight w:val="0"/>
          <w:marTop w:val="0"/>
          <w:marBottom w:val="0"/>
          <w:divBdr>
            <w:top w:val="none" w:sz="0" w:space="0" w:color="auto"/>
            <w:left w:val="none" w:sz="0" w:space="0" w:color="auto"/>
            <w:bottom w:val="none" w:sz="0" w:space="0" w:color="auto"/>
            <w:right w:val="none" w:sz="0" w:space="0" w:color="auto"/>
          </w:divBdr>
        </w:div>
        <w:div w:id="90128170">
          <w:marLeft w:val="480"/>
          <w:marRight w:val="0"/>
          <w:marTop w:val="0"/>
          <w:marBottom w:val="0"/>
          <w:divBdr>
            <w:top w:val="none" w:sz="0" w:space="0" w:color="auto"/>
            <w:left w:val="none" w:sz="0" w:space="0" w:color="auto"/>
            <w:bottom w:val="none" w:sz="0" w:space="0" w:color="auto"/>
            <w:right w:val="none" w:sz="0" w:space="0" w:color="auto"/>
          </w:divBdr>
        </w:div>
        <w:div w:id="96291452">
          <w:marLeft w:val="480"/>
          <w:marRight w:val="0"/>
          <w:marTop w:val="0"/>
          <w:marBottom w:val="0"/>
          <w:divBdr>
            <w:top w:val="none" w:sz="0" w:space="0" w:color="auto"/>
            <w:left w:val="none" w:sz="0" w:space="0" w:color="auto"/>
            <w:bottom w:val="none" w:sz="0" w:space="0" w:color="auto"/>
            <w:right w:val="none" w:sz="0" w:space="0" w:color="auto"/>
          </w:divBdr>
        </w:div>
        <w:div w:id="98255386">
          <w:marLeft w:val="480"/>
          <w:marRight w:val="0"/>
          <w:marTop w:val="0"/>
          <w:marBottom w:val="0"/>
          <w:divBdr>
            <w:top w:val="none" w:sz="0" w:space="0" w:color="auto"/>
            <w:left w:val="none" w:sz="0" w:space="0" w:color="auto"/>
            <w:bottom w:val="none" w:sz="0" w:space="0" w:color="auto"/>
            <w:right w:val="none" w:sz="0" w:space="0" w:color="auto"/>
          </w:divBdr>
        </w:div>
        <w:div w:id="105004218">
          <w:marLeft w:val="480"/>
          <w:marRight w:val="0"/>
          <w:marTop w:val="0"/>
          <w:marBottom w:val="0"/>
          <w:divBdr>
            <w:top w:val="none" w:sz="0" w:space="0" w:color="auto"/>
            <w:left w:val="none" w:sz="0" w:space="0" w:color="auto"/>
            <w:bottom w:val="none" w:sz="0" w:space="0" w:color="auto"/>
            <w:right w:val="none" w:sz="0" w:space="0" w:color="auto"/>
          </w:divBdr>
        </w:div>
        <w:div w:id="109785305">
          <w:marLeft w:val="480"/>
          <w:marRight w:val="0"/>
          <w:marTop w:val="0"/>
          <w:marBottom w:val="0"/>
          <w:divBdr>
            <w:top w:val="none" w:sz="0" w:space="0" w:color="auto"/>
            <w:left w:val="none" w:sz="0" w:space="0" w:color="auto"/>
            <w:bottom w:val="none" w:sz="0" w:space="0" w:color="auto"/>
            <w:right w:val="none" w:sz="0" w:space="0" w:color="auto"/>
          </w:divBdr>
        </w:div>
        <w:div w:id="112601082">
          <w:marLeft w:val="480"/>
          <w:marRight w:val="0"/>
          <w:marTop w:val="0"/>
          <w:marBottom w:val="0"/>
          <w:divBdr>
            <w:top w:val="none" w:sz="0" w:space="0" w:color="auto"/>
            <w:left w:val="none" w:sz="0" w:space="0" w:color="auto"/>
            <w:bottom w:val="none" w:sz="0" w:space="0" w:color="auto"/>
            <w:right w:val="none" w:sz="0" w:space="0" w:color="auto"/>
          </w:divBdr>
        </w:div>
        <w:div w:id="115294061">
          <w:marLeft w:val="480"/>
          <w:marRight w:val="0"/>
          <w:marTop w:val="0"/>
          <w:marBottom w:val="0"/>
          <w:divBdr>
            <w:top w:val="none" w:sz="0" w:space="0" w:color="auto"/>
            <w:left w:val="none" w:sz="0" w:space="0" w:color="auto"/>
            <w:bottom w:val="none" w:sz="0" w:space="0" w:color="auto"/>
            <w:right w:val="none" w:sz="0" w:space="0" w:color="auto"/>
          </w:divBdr>
        </w:div>
        <w:div w:id="179704360">
          <w:marLeft w:val="480"/>
          <w:marRight w:val="0"/>
          <w:marTop w:val="0"/>
          <w:marBottom w:val="0"/>
          <w:divBdr>
            <w:top w:val="none" w:sz="0" w:space="0" w:color="auto"/>
            <w:left w:val="none" w:sz="0" w:space="0" w:color="auto"/>
            <w:bottom w:val="none" w:sz="0" w:space="0" w:color="auto"/>
            <w:right w:val="none" w:sz="0" w:space="0" w:color="auto"/>
          </w:divBdr>
        </w:div>
        <w:div w:id="191694666">
          <w:marLeft w:val="480"/>
          <w:marRight w:val="0"/>
          <w:marTop w:val="0"/>
          <w:marBottom w:val="0"/>
          <w:divBdr>
            <w:top w:val="none" w:sz="0" w:space="0" w:color="auto"/>
            <w:left w:val="none" w:sz="0" w:space="0" w:color="auto"/>
            <w:bottom w:val="none" w:sz="0" w:space="0" w:color="auto"/>
            <w:right w:val="none" w:sz="0" w:space="0" w:color="auto"/>
          </w:divBdr>
        </w:div>
        <w:div w:id="219092889">
          <w:marLeft w:val="480"/>
          <w:marRight w:val="0"/>
          <w:marTop w:val="0"/>
          <w:marBottom w:val="0"/>
          <w:divBdr>
            <w:top w:val="none" w:sz="0" w:space="0" w:color="auto"/>
            <w:left w:val="none" w:sz="0" w:space="0" w:color="auto"/>
            <w:bottom w:val="none" w:sz="0" w:space="0" w:color="auto"/>
            <w:right w:val="none" w:sz="0" w:space="0" w:color="auto"/>
          </w:divBdr>
        </w:div>
        <w:div w:id="234357499">
          <w:marLeft w:val="480"/>
          <w:marRight w:val="0"/>
          <w:marTop w:val="0"/>
          <w:marBottom w:val="0"/>
          <w:divBdr>
            <w:top w:val="none" w:sz="0" w:space="0" w:color="auto"/>
            <w:left w:val="none" w:sz="0" w:space="0" w:color="auto"/>
            <w:bottom w:val="none" w:sz="0" w:space="0" w:color="auto"/>
            <w:right w:val="none" w:sz="0" w:space="0" w:color="auto"/>
          </w:divBdr>
        </w:div>
        <w:div w:id="237711537">
          <w:marLeft w:val="480"/>
          <w:marRight w:val="0"/>
          <w:marTop w:val="0"/>
          <w:marBottom w:val="0"/>
          <w:divBdr>
            <w:top w:val="none" w:sz="0" w:space="0" w:color="auto"/>
            <w:left w:val="none" w:sz="0" w:space="0" w:color="auto"/>
            <w:bottom w:val="none" w:sz="0" w:space="0" w:color="auto"/>
            <w:right w:val="none" w:sz="0" w:space="0" w:color="auto"/>
          </w:divBdr>
        </w:div>
        <w:div w:id="238641271">
          <w:marLeft w:val="480"/>
          <w:marRight w:val="0"/>
          <w:marTop w:val="0"/>
          <w:marBottom w:val="0"/>
          <w:divBdr>
            <w:top w:val="none" w:sz="0" w:space="0" w:color="auto"/>
            <w:left w:val="none" w:sz="0" w:space="0" w:color="auto"/>
            <w:bottom w:val="none" w:sz="0" w:space="0" w:color="auto"/>
            <w:right w:val="none" w:sz="0" w:space="0" w:color="auto"/>
          </w:divBdr>
        </w:div>
        <w:div w:id="241836711">
          <w:marLeft w:val="480"/>
          <w:marRight w:val="0"/>
          <w:marTop w:val="0"/>
          <w:marBottom w:val="0"/>
          <w:divBdr>
            <w:top w:val="none" w:sz="0" w:space="0" w:color="auto"/>
            <w:left w:val="none" w:sz="0" w:space="0" w:color="auto"/>
            <w:bottom w:val="none" w:sz="0" w:space="0" w:color="auto"/>
            <w:right w:val="none" w:sz="0" w:space="0" w:color="auto"/>
          </w:divBdr>
        </w:div>
        <w:div w:id="299842883">
          <w:marLeft w:val="480"/>
          <w:marRight w:val="0"/>
          <w:marTop w:val="0"/>
          <w:marBottom w:val="0"/>
          <w:divBdr>
            <w:top w:val="none" w:sz="0" w:space="0" w:color="auto"/>
            <w:left w:val="none" w:sz="0" w:space="0" w:color="auto"/>
            <w:bottom w:val="none" w:sz="0" w:space="0" w:color="auto"/>
            <w:right w:val="none" w:sz="0" w:space="0" w:color="auto"/>
          </w:divBdr>
        </w:div>
        <w:div w:id="300498351">
          <w:marLeft w:val="480"/>
          <w:marRight w:val="0"/>
          <w:marTop w:val="0"/>
          <w:marBottom w:val="0"/>
          <w:divBdr>
            <w:top w:val="none" w:sz="0" w:space="0" w:color="auto"/>
            <w:left w:val="none" w:sz="0" w:space="0" w:color="auto"/>
            <w:bottom w:val="none" w:sz="0" w:space="0" w:color="auto"/>
            <w:right w:val="none" w:sz="0" w:space="0" w:color="auto"/>
          </w:divBdr>
        </w:div>
        <w:div w:id="305163812">
          <w:marLeft w:val="480"/>
          <w:marRight w:val="0"/>
          <w:marTop w:val="0"/>
          <w:marBottom w:val="0"/>
          <w:divBdr>
            <w:top w:val="none" w:sz="0" w:space="0" w:color="auto"/>
            <w:left w:val="none" w:sz="0" w:space="0" w:color="auto"/>
            <w:bottom w:val="none" w:sz="0" w:space="0" w:color="auto"/>
            <w:right w:val="none" w:sz="0" w:space="0" w:color="auto"/>
          </w:divBdr>
        </w:div>
        <w:div w:id="311642062">
          <w:marLeft w:val="480"/>
          <w:marRight w:val="0"/>
          <w:marTop w:val="0"/>
          <w:marBottom w:val="0"/>
          <w:divBdr>
            <w:top w:val="none" w:sz="0" w:space="0" w:color="auto"/>
            <w:left w:val="none" w:sz="0" w:space="0" w:color="auto"/>
            <w:bottom w:val="none" w:sz="0" w:space="0" w:color="auto"/>
            <w:right w:val="none" w:sz="0" w:space="0" w:color="auto"/>
          </w:divBdr>
        </w:div>
        <w:div w:id="325674459">
          <w:marLeft w:val="480"/>
          <w:marRight w:val="0"/>
          <w:marTop w:val="0"/>
          <w:marBottom w:val="0"/>
          <w:divBdr>
            <w:top w:val="none" w:sz="0" w:space="0" w:color="auto"/>
            <w:left w:val="none" w:sz="0" w:space="0" w:color="auto"/>
            <w:bottom w:val="none" w:sz="0" w:space="0" w:color="auto"/>
            <w:right w:val="none" w:sz="0" w:space="0" w:color="auto"/>
          </w:divBdr>
        </w:div>
        <w:div w:id="351539676">
          <w:marLeft w:val="480"/>
          <w:marRight w:val="0"/>
          <w:marTop w:val="0"/>
          <w:marBottom w:val="0"/>
          <w:divBdr>
            <w:top w:val="none" w:sz="0" w:space="0" w:color="auto"/>
            <w:left w:val="none" w:sz="0" w:space="0" w:color="auto"/>
            <w:bottom w:val="none" w:sz="0" w:space="0" w:color="auto"/>
            <w:right w:val="none" w:sz="0" w:space="0" w:color="auto"/>
          </w:divBdr>
        </w:div>
        <w:div w:id="361129124">
          <w:marLeft w:val="480"/>
          <w:marRight w:val="0"/>
          <w:marTop w:val="0"/>
          <w:marBottom w:val="0"/>
          <w:divBdr>
            <w:top w:val="none" w:sz="0" w:space="0" w:color="auto"/>
            <w:left w:val="none" w:sz="0" w:space="0" w:color="auto"/>
            <w:bottom w:val="none" w:sz="0" w:space="0" w:color="auto"/>
            <w:right w:val="none" w:sz="0" w:space="0" w:color="auto"/>
          </w:divBdr>
        </w:div>
        <w:div w:id="369458339">
          <w:marLeft w:val="480"/>
          <w:marRight w:val="0"/>
          <w:marTop w:val="0"/>
          <w:marBottom w:val="0"/>
          <w:divBdr>
            <w:top w:val="none" w:sz="0" w:space="0" w:color="auto"/>
            <w:left w:val="none" w:sz="0" w:space="0" w:color="auto"/>
            <w:bottom w:val="none" w:sz="0" w:space="0" w:color="auto"/>
            <w:right w:val="none" w:sz="0" w:space="0" w:color="auto"/>
          </w:divBdr>
        </w:div>
        <w:div w:id="390350844">
          <w:marLeft w:val="480"/>
          <w:marRight w:val="0"/>
          <w:marTop w:val="0"/>
          <w:marBottom w:val="0"/>
          <w:divBdr>
            <w:top w:val="none" w:sz="0" w:space="0" w:color="auto"/>
            <w:left w:val="none" w:sz="0" w:space="0" w:color="auto"/>
            <w:bottom w:val="none" w:sz="0" w:space="0" w:color="auto"/>
            <w:right w:val="none" w:sz="0" w:space="0" w:color="auto"/>
          </w:divBdr>
        </w:div>
        <w:div w:id="408813648">
          <w:marLeft w:val="480"/>
          <w:marRight w:val="0"/>
          <w:marTop w:val="0"/>
          <w:marBottom w:val="0"/>
          <w:divBdr>
            <w:top w:val="none" w:sz="0" w:space="0" w:color="auto"/>
            <w:left w:val="none" w:sz="0" w:space="0" w:color="auto"/>
            <w:bottom w:val="none" w:sz="0" w:space="0" w:color="auto"/>
            <w:right w:val="none" w:sz="0" w:space="0" w:color="auto"/>
          </w:divBdr>
        </w:div>
        <w:div w:id="411657211">
          <w:marLeft w:val="480"/>
          <w:marRight w:val="0"/>
          <w:marTop w:val="0"/>
          <w:marBottom w:val="0"/>
          <w:divBdr>
            <w:top w:val="none" w:sz="0" w:space="0" w:color="auto"/>
            <w:left w:val="none" w:sz="0" w:space="0" w:color="auto"/>
            <w:bottom w:val="none" w:sz="0" w:space="0" w:color="auto"/>
            <w:right w:val="none" w:sz="0" w:space="0" w:color="auto"/>
          </w:divBdr>
        </w:div>
        <w:div w:id="460802461">
          <w:marLeft w:val="480"/>
          <w:marRight w:val="0"/>
          <w:marTop w:val="0"/>
          <w:marBottom w:val="0"/>
          <w:divBdr>
            <w:top w:val="none" w:sz="0" w:space="0" w:color="auto"/>
            <w:left w:val="none" w:sz="0" w:space="0" w:color="auto"/>
            <w:bottom w:val="none" w:sz="0" w:space="0" w:color="auto"/>
            <w:right w:val="none" w:sz="0" w:space="0" w:color="auto"/>
          </w:divBdr>
        </w:div>
        <w:div w:id="500775161">
          <w:marLeft w:val="480"/>
          <w:marRight w:val="0"/>
          <w:marTop w:val="0"/>
          <w:marBottom w:val="0"/>
          <w:divBdr>
            <w:top w:val="none" w:sz="0" w:space="0" w:color="auto"/>
            <w:left w:val="none" w:sz="0" w:space="0" w:color="auto"/>
            <w:bottom w:val="none" w:sz="0" w:space="0" w:color="auto"/>
            <w:right w:val="none" w:sz="0" w:space="0" w:color="auto"/>
          </w:divBdr>
        </w:div>
        <w:div w:id="502822025">
          <w:marLeft w:val="480"/>
          <w:marRight w:val="0"/>
          <w:marTop w:val="0"/>
          <w:marBottom w:val="0"/>
          <w:divBdr>
            <w:top w:val="none" w:sz="0" w:space="0" w:color="auto"/>
            <w:left w:val="none" w:sz="0" w:space="0" w:color="auto"/>
            <w:bottom w:val="none" w:sz="0" w:space="0" w:color="auto"/>
            <w:right w:val="none" w:sz="0" w:space="0" w:color="auto"/>
          </w:divBdr>
        </w:div>
        <w:div w:id="529728450">
          <w:marLeft w:val="480"/>
          <w:marRight w:val="0"/>
          <w:marTop w:val="0"/>
          <w:marBottom w:val="0"/>
          <w:divBdr>
            <w:top w:val="none" w:sz="0" w:space="0" w:color="auto"/>
            <w:left w:val="none" w:sz="0" w:space="0" w:color="auto"/>
            <w:bottom w:val="none" w:sz="0" w:space="0" w:color="auto"/>
            <w:right w:val="none" w:sz="0" w:space="0" w:color="auto"/>
          </w:divBdr>
        </w:div>
        <w:div w:id="597718940">
          <w:marLeft w:val="480"/>
          <w:marRight w:val="0"/>
          <w:marTop w:val="0"/>
          <w:marBottom w:val="0"/>
          <w:divBdr>
            <w:top w:val="none" w:sz="0" w:space="0" w:color="auto"/>
            <w:left w:val="none" w:sz="0" w:space="0" w:color="auto"/>
            <w:bottom w:val="none" w:sz="0" w:space="0" w:color="auto"/>
            <w:right w:val="none" w:sz="0" w:space="0" w:color="auto"/>
          </w:divBdr>
        </w:div>
      </w:divsChild>
    </w:div>
    <w:div w:id="484783450">
      <w:bodyDiv w:val="1"/>
      <w:marLeft w:val="0"/>
      <w:marRight w:val="0"/>
      <w:marTop w:val="0"/>
      <w:marBottom w:val="0"/>
      <w:divBdr>
        <w:top w:val="none" w:sz="0" w:space="0" w:color="auto"/>
        <w:left w:val="none" w:sz="0" w:space="0" w:color="auto"/>
        <w:bottom w:val="none" w:sz="0" w:space="0" w:color="auto"/>
        <w:right w:val="none" w:sz="0" w:space="0" w:color="auto"/>
      </w:divBdr>
    </w:div>
    <w:div w:id="484862483">
      <w:bodyDiv w:val="1"/>
      <w:marLeft w:val="0"/>
      <w:marRight w:val="0"/>
      <w:marTop w:val="0"/>
      <w:marBottom w:val="0"/>
      <w:divBdr>
        <w:top w:val="none" w:sz="0" w:space="0" w:color="auto"/>
        <w:left w:val="none" w:sz="0" w:space="0" w:color="auto"/>
        <w:bottom w:val="none" w:sz="0" w:space="0" w:color="auto"/>
        <w:right w:val="none" w:sz="0" w:space="0" w:color="auto"/>
      </w:divBdr>
    </w:div>
    <w:div w:id="485050331">
      <w:bodyDiv w:val="1"/>
      <w:marLeft w:val="0"/>
      <w:marRight w:val="0"/>
      <w:marTop w:val="0"/>
      <w:marBottom w:val="0"/>
      <w:divBdr>
        <w:top w:val="none" w:sz="0" w:space="0" w:color="auto"/>
        <w:left w:val="none" w:sz="0" w:space="0" w:color="auto"/>
        <w:bottom w:val="none" w:sz="0" w:space="0" w:color="auto"/>
        <w:right w:val="none" w:sz="0" w:space="0" w:color="auto"/>
      </w:divBdr>
      <w:divsChild>
        <w:div w:id="42100583">
          <w:marLeft w:val="480"/>
          <w:marRight w:val="0"/>
          <w:marTop w:val="0"/>
          <w:marBottom w:val="0"/>
          <w:divBdr>
            <w:top w:val="none" w:sz="0" w:space="0" w:color="auto"/>
            <w:left w:val="none" w:sz="0" w:space="0" w:color="auto"/>
            <w:bottom w:val="none" w:sz="0" w:space="0" w:color="auto"/>
            <w:right w:val="none" w:sz="0" w:space="0" w:color="auto"/>
          </w:divBdr>
        </w:div>
        <w:div w:id="47455116">
          <w:marLeft w:val="480"/>
          <w:marRight w:val="0"/>
          <w:marTop w:val="0"/>
          <w:marBottom w:val="0"/>
          <w:divBdr>
            <w:top w:val="none" w:sz="0" w:space="0" w:color="auto"/>
            <w:left w:val="none" w:sz="0" w:space="0" w:color="auto"/>
            <w:bottom w:val="none" w:sz="0" w:space="0" w:color="auto"/>
            <w:right w:val="none" w:sz="0" w:space="0" w:color="auto"/>
          </w:divBdr>
        </w:div>
        <w:div w:id="78791230">
          <w:marLeft w:val="480"/>
          <w:marRight w:val="0"/>
          <w:marTop w:val="0"/>
          <w:marBottom w:val="0"/>
          <w:divBdr>
            <w:top w:val="none" w:sz="0" w:space="0" w:color="auto"/>
            <w:left w:val="none" w:sz="0" w:space="0" w:color="auto"/>
            <w:bottom w:val="none" w:sz="0" w:space="0" w:color="auto"/>
            <w:right w:val="none" w:sz="0" w:space="0" w:color="auto"/>
          </w:divBdr>
        </w:div>
        <w:div w:id="103159161">
          <w:marLeft w:val="480"/>
          <w:marRight w:val="0"/>
          <w:marTop w:val="0"/>
          <w:marBottom w:val="0"/>
          <w:divBdr>
            <w:top w:val="none" w:sz="0" w:space="0" w:color="auto"/>
            <w:left w:val="none" w:sz="0" w:space="0" w:color="auto"/>
            <w:bottom w:val="none" w:sz="0" w:space="0" w:color="auto"/>
            <w:right w:val="none" w:sz="0" w:space="0" w:color="auto"/>
          </w:divBdr>
        </w:div>
        <w:div w:id="104616793">
          <w:marLeft w:val="480"/>
          <w:marRight w:val="0"/>
          <w:marTop w:val="0"/>
          <w:marBottom w:val="0"/>
          <w:divBdr>
            <w:top w:val="none" w:sz="0" w:space="0" w:color="auto"/>
            <w:left w:val="none" w:sz="0" w:space="0" w:color="auto"/>
            <w:bottom w:val="none" w:sz="0" w:space="0" w:color="auto"/>
            <w:right w:val="none" w:sz="0" w:space="0" w:color="auto"/>
          </w:divBdr>
        </w:div>
        <w:div w:id="138766574">
          <w:marLeft w:val="480"/>
          <w:marRight w:val="0"/>
          <w:marTop w:val="0"/>
          <w:marBottom w:val="0"/>
          <w:divBdr>
            <w:top w:val="none" w:sz="0" w:space="0" w:color="auto"/>
            <w:left w:val="none" w:sz="0" w:space="0" w:color="auto"/>
            <w:bottom w:val="none" w:sz="0" w:space="0" w:color="auto"/>
            <w:right w:val="none" w:sz="0" w:space="0" w:color="auto"/>
          </w:divBdr>
        </w:div>
        <w:div w:id="150297848">
          <w:marLeft w:val="480"/>
          <w:marRight w:val="0"/>
          <w:marTop w:val="0"/>
          <w:marBottom w:val="0"/>
          <w:divBdr>
            <w:top w:val="none" w:sz="0" w:space="0" w:color="auto"/>
            <w:left w:val="none" w:sz="0" w:space="0" w:color="auto"/>
            <w:bottom w:val="none" w:sz="0" w:space="0" w:color="auto"/>
            <w:right w:val="none" w:sz="0" w:space="0" w:color="auto"/>
          </w:divBdr>
        </w:div>
        <w:div w:id="206111743">
          <w:marLeft w:val="480"/>
          <w:marRight w:val="0"/>
          <w:marTop w:val="0"/>
          <w:marBottom w:val="0"/>
          <w:divBdr>
            <w:top w:val="none" w:sz="0" w:space="0" w:color="auto"/>
            <w:left w:val="none" w:sz="0" w:space="0" w:color="auto"/>
            <w:bottom w:val="none" w:sz="0" w:space="0" w:color="auto"/>
            <w:right w:val="none" w:sz="0" w:space="0" w:color="auto"/>
          </w:divBdr>
        </w:div>
        <w:div w:id="234902963">
          <w:marLeft w:val="480"/>
          <w:marRight w:val="0"/>
          <w:marTop w:val="0"/>
          <w:marBottom w:val="0"/>
          <w:divBdr>
            <w:top w:val="none" w:sz="0" w:space="0" w:color="auto"/>
            <w:left w:val="none" w:sz="0" w:space="0" w:color="auto"/>
            <w:bottom w:val="none" w:sz="0" w:space="0" w:color="auto"/>
            <w:right w:val="none" w:sz="0" w:space="0" w:color="auto"/>
          </w:divBdr>
        </w:div>
        <w:div w:id="270433320">
          <w:marLeft w:val="480"/>
          <w:marRight w:val="0"/>
          <w:marTop w:val="0"/>
          <w:marBottom w:val="0"/>
          <w:divBdr>
            <w:top w:val="none" w:sz="0" w:space="0" w:color="auto"/>
            <w:left w:val="none" w:sz="0" w:space="0" w:color="auto"/>
            <w:bottom w:val="none" w:sz="0" w:space="0" w:color="auto"/>
            <w:right w:val="none" w:sz="0" w:space="0" w:color="auto"/>
          </w:divBdr>
        </w:div>
        <w:div w:id="282884256">
          <w:marLeft w:val="480"/>
          <w:marRight w:val="0"/>
          <w:marTop w:val="0"/>
          <w:marBottom w:val="0"/>
          <w:divBdr>
            <w:top w:val="none" w:sz="0" w:space="0" w:color="auto"/>
            <w:left w:val="none" w:sz="0" w:space="0" w:color="auto"/>
            <w:bottom w:val="none" w:sz="0" w:space="0" w:color="auto"/>
            <w:right w:val="none" w:sz="0" w:space="0" w:color="auto"/>
          </w:divBdr>
        </w:div>
        <w:div w:id="283196861">
          <w:marLeft w:val="480"/>
          <w:marRight w:val="0"/>
          <w:marTop w:val="0"/>
          <w:marBottom w:val="0"/>
          <w:divBdr>
            <w:top w:val="none" w:sz="0" w:space="0" w:color="auto"/>
            <w:left w:val="none" w:sz="0" w:space="0" w:color="auto"/>
            <w:bottom w:val="none" w:sz="0" w:space="0" w:color="auto"/>
            <w:right w:val="none" w:sz="0" w:space="0" w:color="auto"/>
          </w:divBdr>
        </w:div>
        <w:div w:id="353002343">
          <w:marLeft w:val="480"/>
          <w:marRight w:val="0"/>
          <w:marTop w:val="0"/>
          <w:marBottom w:val="0"/>
          <w:divBdr>
            <w:top w:val="none" w:sz="0" w:space="0" w:color="auto"/>
            <w:left w:val="none" w:sz="0" w:space="0" w:color="auto"/>
            <w:bottom w:val="none" w:sz="0" w:space="0" w:color="auto"/>
            <w:right w:val="none" w:sz="0" w:space="0" w:color="auto"/>
          </w:divBdr>
        </w:div>
        <w:div w:id="364256253">
          <w:marLeft w:val="480"/>
          <w:marRight w:val="0"/>
          <w:marTop w:val="0"/>
          <w:marBottom w:val="0"/>
          <w:divBdr>
            <w:top w:val="none" w:sz="0" w:space="0" w:color="auto"/>
            <w:left w:val="none" w:sz="0" w:space="0" w:color="auto"/>
            <w:bottom w:val="none" w:sz="0" w:space="0" w:color="auto"/>
            <w:right w:val="none" w:sz="0" w:space="0" w:color="auto"/>
          </w:divBdr>
        </w:div>
        <w:div w:id="377244061">
          <w:marLeft w:val="480"/>
          <w:marRight w:val="0"/>
          <w:marTop w:val="0"/>
          <w:marBottom w:val="0"/>
          <w:divBdr>
            <w:top w:val="none" w:sz="0" w:space="0" w:color="auto"/>
            <w:left w:val="none" w:sz="0" w:space="0" w:color="auto"/>
            <w:bottom w:val="none" w:sz="0" w:space="0" w:color="auto"/>
            <w:right w:val="none" w:sz="0" w:space="0" w:color="auto"/>
          </w:divBdr>
        </w:div>
        <w:div w:id="446660244">
          <w:marLeft w:val="480"/>
          <w:marRight w:val="0"/>
          <w:marTop w:val="0"/>
          <w:marBottom w:val="0"/>
          <w:divBdr>
            <w:top w:val="none" w:sz="0" w:space="0" w:color="auto"/>
            <w:left w:val="none" w:sz="0" w:space="0" w:color="auto"/>
            <w:bottom w:val="none" w:sz="0" w:space="0" w:color="auto"/>
            <w:right w:val="none" w:sz="0" w:space="0" w:color="auto"/>
          </w:divBdr>
        </w:div>
        <w:div w:id="451824193">
          <w:marLeft w:val="480"/>
          <w:marRight w:val="0"/>
          <w:marTop w:val="0"/>
          <w:marBottom w:val="0"/>
          <w:divBdr>
            <w:top w:val="none" w:sz="0" w:space="0" w:color="auto"/>
            <w:left w:val="none" w:sz="0" w:space="0" w:color="auto"/>
            <w:bottom w:val="none" w:sz="0" w:space="0" w:color="auto"/>
            <w:right w:val="none" w:sz="0" w:space="0" w:color="auto"/>
          </w:divBdr>
        </w:div>
        <w:div w:id="472329732">
          <w:marLeft w:val="480"/>
          <w:marRight w:val="0"/>
          <w:marTop w:val="0"/>
          <w:marBottom w:val="0"/>
          <w:divBdr>
            <w:top w:val="none" w:sz="0" w:space="0" w:color="auto"/>
            <w:left w:val="none" w:sz="0" w:space="0" w:color="auto"/>
            <w:bottom w:val="none" w:sz="0" w:space="0" w:color="auto"/>
            <w:right w:val="none" w:sz="0" w:space="0" w:color="auto"/>
          </w:divBdr>
        </w:div>
        <w:div w:id="484664448">
          <w:marLeft w:val="480"/>
          <w:marRight w:val="0"/>
          <w:marTop w:val="0"/>
          <w:marBottom w:val="0"/>
          <w:divBdr>
            <w:top w:val="none" w:sz="0" w:space="0" w:color="auto"/>
            <w:left w:val="none" w:sz="0" w:space="0" w:color="auto"/>
            <w:bottom w:val="none" w:sz="0" w:space="0" w:color="auto"/>
            <w:right w:val="none" w:sz="0" w:space="0" w:color="auto"/>
          </w:divBdr>
        </w:div>
        <w:div w:id="489760222">
          <w:marLeft w:val="480"/>
          <w:marRight w:val="0"/>
          <w:marTop w:val="0"/>
          <w:marBottom w:val="0"/>
          <w:divBdr>
            <w:top w:val="none" w:sz="0" w:space="0" w:color="auto"/>
            <w:left w:val="none" w:sz="0" w:space="0" w:color="auto"/>
            <w:bottom w:val="none" w:sz="0" w:space="0" w:color="auto"/>
            <w:right w:val="none" w:sz="0" w:space="0" w:color="auto"/>
          </w:divBdr>
        </w:div>
        <w:div w:id="514272756">
          <w:marLeft w:val="480"/>
          <w:marRight w:val="0"/>
          <w:marTop w:val="0"/>
          <w:marBottom w:val="0"/>
          <w:divBdr>
            <w:top w:val="none" w:sz="0" w:space="0" w:color="auto"/>
            <w:left w:val="none" w:sz="0" w:space="0" w:color="auto"/>
            <w:bottom w:val="none" w:sz="0" w:space="0" w:color="auto"/>
            <w:right w:val="none" w:sz="0" w:space="0" w:color="auto"/>
          </w:divBdr>
        </w:div>
        <w:div w:id="514460252">
          <w:marLeft w:val="480"/>
          <w:marRight w:val="0"/>
          <w:marTop w:val="0"/>
          <w:marBottom w:val="0"/>
          <w:divBdr>
            <w:top w:val="none" w:sz="0" w:space="0" w:color="auto"/>
            <w:left w:val="none" w:sz="0" w:space="0" w:color="auto"/>
            <w:bottom w:val="none" w:sz="0" w:space="0" w:color="auto"/>
            <w:right w:val="none" w:sz="0" w:space="0" w:color="auto"/>
          </w:divBdr>
        </w:div>
        <w:div w:id="538593371">
          <w:marLeft w:val="480"/>
          <w:marRight w:val="0"/>
          <w:marTop w:val="0"/>
          <w:marBottom w:val="0"/>
          <w:divBdr>
            <w:top w:val="none" w:sz="0" w:space="0" w:color="auto"/>
            <w:left w:val="none" w:sz="0" w:space="0" w:color="auto"/>
            <w:bottom w:val="none" w:sz="0" w:space="0" w:color="auto"/>
            <w:right w:val="none" w:sz="0" w:space="0" w:color="auto"/>
          </w:divBdr>
        </w:div>
        <w:div w:id="542906116">
          <w:marLeft w:val="480"/>
          <w:marRight w:val="0"/>
          <w:marTop w:val="0"/>
          <w:marBottom w:val="0"/>
          <w:divBdr>
            <w:top w:val="none" w:sz="0" w:space="0" w:color="auto"/>
            <w:left w:val="none" w:sz="0" w:space="0" w:color="auto"/>
            <w:bottom w:val="none" w:sz="0" w:space="0" w:color="auto"/>
            <w:right w:val="none" w:sz="0" w:space="0" w:color="auto"/>
          </w:divBdr>
        </w:div>
        <w:div w:id="553346453">
          <w:marLeft w:val="480"/>
          <w:marRight w:val="0"/>
          <w:marTop w:val="0"/>
          <w:marBottom w:val="0"/>
          <w:divBdr>
            <w:top w:val="none" w:sz="0" w:space="0" w:color="auto"/>
            <w:left w:val="none" w:sz="0" w:space="0" w:color="auto"/>
            <w:bottom w:val="none" w:sz="0" w:space="0" w:color="auto"/>
            <w:right w:val="none" w:sz="0" w:space="0" w:color="auto"/>
          </w:divBdr>
        </w:div>
        <w:div w:id="571356986">
          <w:marLeft w:val="480"/>
          <w:marRight w:val="0"/>
          <w:marTop w:val="0"/>
          <w:marBottom w:val="0"/>
          <w:divBdr>
            <w:top w:val="none" w:sz="0" w:space="0" w:color="auto"/>
            <w:left w:val="none" w:sz="0" w:space="0" w:color="auto"/>
            <w:bottom w:val="none" w:sz="0" w:space="0" w:color="auto"/>
            <w:right w:val="none" w:sz="0" w:space="0" w:color="auto"/>
          </w:divBdr>
        </w:div>
        <w:div w:id="583681606">
          <w:marLeft w:val="480"/>
          <w:marRight w:val="0"/>
          <w:marTop w:val="0"/>
          <w:marBottom w:val="0"/>
          <w:divBdr>
            <w:top w:val="none" w:sz="0" w:space="0" w:color="auto"/>
            <w:left w:val="none" w:sz="0" w:space="0" w:color="auto"/>
            <w:bottom w:val="none" w:sz="0" w:space="0" w:color="auto"/>
            <w:right w:val="none" w:sz="0" w:space="0" w:color="auto"/>
          </w:divBdr>
        </w:div>
        <w:div w:id="610012264">
          <w:marLeft w:val="480"/>
          <w:marRight w:val="0"/>
          <w:marTop w:val="0"/>
          <w:marBottom w:val="0"/>
          <w:divBdr>
            <w:top w:val="none" w:sz="0" w:space="0" w:color="auto"/>
            <w:left w:val="none" w:sz="0" w:space="0" w:color="auto"/>
            <w:bottom w:val="none" w:sz="0" w:space="0" w:color="auto"/>
            <w:right w:val="none" w:sz="0" w:space="0" w:color="auto"/>
          </w:divBdr>
        </w:div>
      </w:divsChild>
    </w:div>
    <w:div w:id="485098307">
      <w:bodyDiv w:val="1"/>
      <w:marLeft w:val="0"/>
      <w:marRight w:val="0"/>
      <w:marTop w:val="0"/>
      <w:marBottom w:val="0"/>
      <w:divBdr>
        <w:top w:val="none" w:sz="0" w:space="0" w:color="auto"/>
        <w:left w:val="none" w:sz="0" w:space="0" w:color="auto"/>
        <w:bottom w:val="none" w:sz="0" w:space="0" w:color="auto"/>
        <w:right w:val="none" w:sz="0" w:space="0" w:color="auto"/>
      </w:divBdr>
    </w:div>
    <w:div w:id="485126245">
      <w:bodyDiv w:val="1"/>
      <w:marLeft w:val="0"/>
      <w:marRight w:val="0"/>
      <w:marTop w:val="0"/>
      <w:marBottom w:val="0"/>
      <w:divBdr>
        <w:top w:val="none" w:sz="0" w:space="0" w:color="auto"/>
        <w:left w:val="none" w:sz="0" w:space="0" w:color="auto"/>
        <w:bottom w:val="none" w:sz="0" w:space="0" w:color="auto"/>
        <w:right w:val="none" w:sz="0" w:space="0" w:color="auto"/>
      </w:divBdr>
    </w:div>
    <w:div w:id="485249911">
      <w:bodyDiv w:val="1"/>
      <w:marLeft w:val="0"/>
      <w:marRight w:val="0"/>
      <w:marTop w:val="0"/>
      <w:marBottom w:val="0"/>
      <w:divBdr>
        <w:top w:val="none" w:sz="0" w:space="0" w:color="auto"/>
        <w:left w:val="none" w:sz="0" w:space="0" w:color="auto"/>
        <w:bottom w:val="none" w:sz="0" w:space="0" w:color="auto"/>
        <w:right w:val="none" w:sz="0" w:space="0" w:color="auto"/>
      </w:divBdr>
      <w:divsChild>
        <w:div w:id="39061499">
          <w:marLeft w:val="480"/>
          <w:marRight w:val="0"/>
          <w:marTop w:val="0"/>
          <w:marBottom w:val="0"/>
          <w:divBdr>
            <w:top w:val="none" w:sz="0" w:space="0" w:color="auto"/>
            <w:left w:val="none" w:sz="0" w:space="0" w:color="auto"/>
            <w:bottom w:val="none" w:sz="0" w:space="0" w:color="auto"/>
            <w:right w:val="none" w:sz="0" w:space="0" w:color="auto"/>
          </w:divBdr>
        </w:div>
        <w:div w:id="53814994">
          <w:marLeft w:val="480"/>
          <w:marRight w:val="0"/>
          <w:marTop w:val="0"/>
          <w:marBottom w:val="0"/>
          <w:divBdr>
            <w:top w:val="none" w:sz="0" w:space="0" w:color="auto"/>
            <w:left w:val="none" w:sz="0" w:space="0" w:color="auto"/>
            <w:bottom w:val="none" w:sz="0" w:space="0" w:color="auto"/>
            <w:right w:val="none" w:sz="0" w:space="0" w:color="auto"/>
          </w:divBdr>
        </w:div>
        <w:div w:id="118256812">
          <w:marLeft w:val="480"/>
          <w:marRight w:val="0"/>
          <w:marTop w:val="0"/>
          <w:marBottom w:val="0"/>
          <w:divBdr>
            <w:top w:val="none" w:sz="0" w:space="0" w:color="auto"/>
            <w:left w:val="none" w:sz="0" w:space="0" w:color="auto"/>
            <w:bottom w:val="none" w:sz="0" w:space="0" w:color="auto"/>
            <w:right w:val="none" w:sz="0" w:space="0" w:color="auto"/>
          </w:divBdr>
        </w:div>
        <w:div w:id="134297322">
          <w:marLeft w:val="480"/>
          <w:marRight w:val="0"/>
          <w:marTop w:val="0"/>
          <w:marBottom w:val="0"/>
          <w:divBdr>
            <w:top w:val="none" w:sz="0" w:space="0" w:color="auto"/>
            <w:left w:val="none" w:sz="0" w:space="0" w:color="auto"/>
            <w:bottom w:val="none" w:sz="0" w:space="0" w:color="auto"/>
            <w:right w:val="none" w:sz="0" w:space="0" w:color="auto"/>
          </w:divBdr>
        </w:div>
        <w:div w:id="261186441">
          <w:marLeft w:val="480"/>
          <w:marRight w:val="0"/>
          <w:marTop w:val="0"/>
          <w:marBottom w:val="0"/>
          <w:divBdr>
            <w:top w:val="none" w:sz="0" w:space="0" w:color="auto"/>
            <w:left w:val="none" w:sz="0" w:space="0" w:color="auto"/>
            <w:bottom w:val="none" w:sz="0" w:space="0" w:color="auto"/>
            <w:right w:val="none" w:sz="0" w:space="0" w:color="auto"/>
          </w:divBdr>
        </w:div>
        <w:div w:id="283780850">
          <w:marLeft w:val="480"/>
          <w:marRight w:val="0"/>
          <w:marTop w:val="0"/>
          <w:marBottom w:val="0"/>
          <w:divBdr>
            <w:top w:val="none" w:sz="0" w:space="0" w:color="auto"/>
            <w:left w:val="none" w:sz="0" w:space="0" w:color="auto"/>
            <w:bottom w:val="none" w:sz="0" w:space="0" w:color="auto"/>
            <w:right w:val="none" w:sz="0" w:space="0" w:color="auto"/>
          </w:divBdr>
        </w:div>
        <w:div w:id="293605903">
          <w:marLeft w:val="480"/>
          <w:marRight w:val="0"/>
          <w:marTop w:val="0"/>
          <w:marBottom w:val="0"/>
          <w:divBdr>
            <w:top w:val="none" w:sz="0" w:space="0" w:color="auto"/>
            <w:left w:val="none" w:sz="0" w:space="0" w:color="auto"/>
            <w:bottom w:val="none" w:sz="0" w:space="0" w:color="auto"/>
            <w:right w:val="none" w:sz="0" w:space="0" w:color="auto"/>
          </w:divBdr>
        </w:div>
        <w:div w:id="361516188">
          <w:marLeft w:val="480"/>
          <w:marRight w:val="0"/>
          <w:marTop w:val="0"/>
          <w:marBottom w:val="0"/>
          <w:divBdr>
            <w:top w:val="none" w:sz="0" w:space="0" w:color="auto"/>
            <w:left w:val="none" w:sz="0" w:space="0" w:color="auto"/>
            <w:bottom w:val="none" w:sz="0" w:space="0" w:color="auto"/>
            <w:right w:val="none" w:sz="0" w:space="0" w:color="auto"/>
          </w:divBdr>
        </w:div>
        <w:div w:id="388261791">
          <w:marLeft w:val="480"/>
          <w:marRight w:val="0"/>
          <w:marTop w:val="0"/>
          <w:marBottom w:val="0"/>
          <w:divBdr>
            <w:top w:val="none" w:sz="0" w:space="0" w:color="auto"/>
            <w:left w:val="none" w:sz="0" w:space="0" w:color="auto"/>
            <w:bottom w:val="none" w:sz="0" w:space="0" w:color="auto"/>
            <w:right w:val="none" w:sz="0" w:space="0" w:color="auto"/>
          </w:divBdr>
        </w:div>
        <w:div w:id="434131701">
          <w:marLeft w:val="480"/>
          <w:marRight w:val="0"/>
          <w:marTop w:val="0"/>
          <w:marBottom w:val="0"/>
          <w:divBdr>
            <w:top w:val="none" w:sz="0" w:space="0" w:color="auto"/>
            <w:left w:val="none" w:sz="0" w:space="0" w:color="auto"/>
            <w:bottom w:val="none" w:sz="0" w:space="0" w:color="auto"/>
            <w:right w:val="none" w:sz="0" w:space="0" w:color="auto"/>
          </w:divBdr>
        </w:div>
        <w:div w:id="438573315">
          <w:marLeft w:val="480"/>
          <w:marRight w:val="0"/>
          <w:marTop w:val="0"/>
          <w:marBottom w:val="0"/>
          <w:divBdr>
            <w:top w:val="none" w:sz="0" w:space="0" w:color="auto"/>
            <w:left w:val="none" w:sz="0" w:space="0" w:color="auto"/>
            <w:bottom w:val="none" w:sz="0" w:space="0" w:color="auto"/>
            <w:right w:val="none" w:sz="0" w:space="0" w:color="auto"/>
          </w:divBdr>
        </w:div>
        <w:div w:id="445344482">
          <w:marLeft w:val="480"/>
          <w:marRight w:val="0"/>
          <w:marTop w:val="0"/>
          <w:marBottom w:val="0"/>
          <w:divBdr>
            <w:top w:val="none" w:sz="0" w:space="0" w:color="auto"/>
            <w:left w:val="none" w:sz="0" w:space="0" w:color="auto"/>
            <w:bottom w:val="none" w:sz="0" w:space="0" w:color="auto"/>
            <w:right w:val="none" w:sz="0" w:space="0" w:color="auto"/>
          </w:divBdr>
        </w:div>
        <w:div w:id="455294871">
          <w:marLeft w:val="480"/>
          <w:marRight w:val="0"/>
          <w:marTop w:val="0"/>
          <w:marBottom w:val="0"/>
          <w:divBdr>
            <w:top w:val="none" w:sz="0" w:space="0" w:color="auto"/>
            <w:left w:val="none" w:sz="0" w:space="0" w:color="auto"/>
            <w:bottom w:val="none" w:sz="0" w:space="0" w:color="auto"/>
            <w:right w:val="none" w:sz="0" w:space="0" w:color="auto"/>
          </w:divBdr>
        </w:div>
        <w:div w:id="491260262">
          <w:marLeft w:val="480"/>
          <w:marRight w:val="0"/>
          <w:marTop w:val="0"/>
          <w:marBottom w:val="0"/>
          <w:divBdr>
            <w:top w:val="none" w:sz="0" w:space="0" w:color="auto"/>
            <w:left w:val="none" w:sz="0" w:space="0" w:color="auto"/>
            <w:bottom w:val="none" w:sz="0" w:space="0" w:color="auto"/>
            <w:right w:val="none" w:sz="0" w:space="0" w:color="auto"/>
          </w:divBdr>
        </w:div>
        <w:div w:id="493035534">
          <w:marLeft w:val="480"/>
          <w:marRight w:val="0"/>
          <w:marTop w:val="0"/>
          <w:marBottom w:val="0"/>
          <w:divBdr>
            <w:top w:val="none" w:sz="0" w:space="0" w:color="auto"/>
            <w:left w:val="none" w:sz="0" w:space="0" w:color="auto"/>
            <w:bottom w:val="none" w:sz="0" w:space="0" w:color="auto"/>
            <w:right w:val="none" w:sz="0" w:space="0" w:color="auto"/>
          </w:divBdr>
        </w:div>
        <w:div w:id="513300762">
          <w:marLeft w:val="480"/>
          <w:marRight w:val="0"/>
          <w:marTop w:val="0"/>
          <w:marBottom w:val="0"/>
          <w:divBdr>
            <w:top w:val="none" w:sz="0" w:space="0" w:color="auto"/>
            <w:left w:val="none" w:sz="0" w:space="0" w:color="auto"/>
            <w:bottom w:val="none" w:sz="0" w:space="0" w:color="auto"/>
            <w:right w:val="none" w:sz="0" w:space="0" w:color="auto"/>
          </w:divBdr>
        </w:div>
        <w:div w:id="521555119">
          <w:marLeft w:val="480"/>
          <w:marRight w:val="0"/>
          <w:marTop w:val="0"/>
          <w:marBottom w:val="0"/>
          <w:divBdr>
            <w:top w:val="none" w:sz="0" w:space="0" w:color="auto"/>
            <w:left w:val="none" w:sz="0" w:space="0" w:color="auto"/>
            <w:bottom w:val="none" w:sz="0" w:space="0" w:color="auto"/>
            <w:right w:val="none" w:sz="0" w:space="0" w:color="auto"/>
          </w:divBdr>
        </w:div>
        <w:div w:id="558054460">
          <w:marLeft w:val="480"/>
          <w:marRight w:val="0"/>
          <w:marTop w:val="0"/>
          <w:marBottom w:val="0"/>
          <w:divBdr>
            <w:top w:val="none" w:sz="0" w:space="0" w:color="auto"/>
            <w:left w:val="none" w:sz="0" w:space="0" w:color="auto"/>
            <w:bottom w:val="none" w:sz="0" w:space="0" w:color="auto"/>
            <w:right w:val="none" w:sz="0" w:space="0" w:color="auto"/>
          </w:divBdr>
        </w:div>
        <w:div w:id="586230132">
          <w:marLeft w:val="480"/>
          <w:marRight w:val="0"/>
          <w:marTop w:val="0"/>
          <w:marBottom w:val="0"/>
          <w:divBdr>
            <w:top w:val="none" w:sz="0" w:space="0" w:color="auto"/>
            <w:left w:val="none" w:sz="0" w:space="0" w:color="auto"/>
            <w:bottom w:val="none" w:sz="0" w:space="0" w:color="auto"/>
            <w:right w:val="none" w:sz="0" w:space="0" w:color="auto"/>
          </w:divBdr>
        </w:div>
      </w:divsChild>
    </w:div>
    <w:div w:id="485361718">
      <w:bodyDiv w:val="1"/>
      <w:marLeft w:val="0"/>
      <w:marRight w:val="0"/>
      <w:marTop w:val="0"/>
      <w:marBottom w:val="0"/>
      <w:divBdr>
        <w:top w:val="none" w:sz="0" w:space="0" w:color="auto"/>
        <w:left w:val="none" w:sz="0" w:space="0" w:color="auto"/>
        <w:bottom w:val="none" w:sz="0" w:space="0" w:color="auto"/>
        <w:right w:val="none" w:sz="0" w:space="0" w:color="auto"/>
      </w:divBdr>
    </w:div>
    <w:div w:id="485584755">
      <w:bodyDiv w:val="1"/>
      <w:marLeft w:val="0"/>
      <w:marRight w:val="0"/>
      <w:marTop w:val="0"/>
      <w:marBottom w:val="0"/>
      <w:divBdr>
        <w:top w:val="none" w:sz="0" w:space="0" w:color="auto"/>
        <w:left w:val="none" w:sz="0" w:space="0" w:color="auto"/>
        <w:bottom w:val="none" w:sz="0" w:space="0" w:color="auto"/>
        <w:right w:val="none" w:sz="0" w:space="0" w:color="auto"/>
      </w:divBdr>
    </w:div>
    <w:div w:id="485627027">
      <w:bodyDiv w:val="1"/>
      <w:marLeft w:val="0"/>
      <w:marRight w:val="0"/>
      <w:marTop w:val="0"/>
      <w:marBottom w:val="0"/>
      <w:divBdr>
        <w:top w:val="none" w:sz="0" w:space="0" w:color="auto"/>
        <w:left w:val="none" w:sz="0" w:space="0" w:color="auto"/>
        <w:bottom w:val="none" w:sz="0" w:space="0" w:color="auto"/>
        <w:right w:val="none" w:sz="0" w:space="0" w:color="auto"/>
      </w:divBdr>
    </w:div>
    <w:div w:id="485821037">
      <w:bodyDiv w:val="1"/>
      <w:marLeft w:val="0"/>
      <w:marRight w:val="0"/>
      <w:marTop w:val="0"/>
      <w:marBottom w:val="0"/>
      <w:divBdr>
        <w:top w:val="none" w:sz="0" w:space="0" w:color="auto"/>
        <w:left w:val="none" w:sz="0" w:space="0" w:color="auto"/>
        <w:bottom w:val="none" w:sz="0" w:space="0" w:color="auto"/>
        <w:right w:val="none" w:sz="0" w:space="0" w:color="auto"/>
      </w:divBdr>
    </w:div>
    <w:div w:id="485824192">
      <w:bodyDiv w:val="1"/>
      <w:marLeft w:val="0"/>
      <w:marRight w:val="0"/>
      <w:marTop w:val="0"/>
      <w:marBottom w:val="0"/>
      <w:divBdr>
        <w:top w:val="none" w:sz="0" w:space="0" w:color="auto"/>
        <w:left w:val="none" w:sz="0" w:space="0" w:color="auto"/>
        <w:bottom w:val="none" w:sz="0" w:space="0" w:color="auto"/>
        <w:right w:val="none" w:sz="0" w:space="0" w:color="auto"/>
      </w:divBdr>
    </w:div>
    <w:div w:id="485826941">
      <w:bodyDiv w:val="1"/>
      <w:marLeft w:val="0"/>
      <w:marRight w:val="0"/>
      <w:marTop w:val="0"/>
      <w:marBottom w:val="0"/>
      <w:divBdr>
        <w:top w:val="none" w:sz="0" w:space="0" w:color="auto"/>
        <w:left w:val="none" w:sz="0" w:space="0" w:color="auto"/>
        <w:bottom w:val="none" w:sz="0" w:space="0" w:color="auto"/>
        <w:right w:val="none" w:sz="0" w:space="0" w:color="auto"/>
      </w:divBdr>
    </w:div>
    <w:div w:id="485828378">
      <w:bodyDiv w:val="1"/>
      <w:marLeft w:val="0"/>
      <w:marRight w:val="0"/>
      <w:marTop w:val="0"/>
      <w:marBottom w:val="0"/>
      <w:divBdr>
        <w:top w:val="none" w:sz="0" w:space="0" w:color="auto"/>
        <w:left w:val="none" w:sz="0" w:space="0" w:color="auto"/>
        <w:bottom w:val="none" w:sz="0" w:space="0" w:color="auto"/>
        <w:right w:val="none" w:sz="0" w:space="0" w:color="auto"/>
      </w:divBdr>
    </w:div>
    <w:div w:id="485977821">
      <w:bodyDiv w:val="1"/>
      <w:marLeft w:val="0"/>
      <w:marRight w:val="0"/>
      <w:marTop w:val="0"/>
      <w:marBottom w:val="0"/>
      <w:divBdr>
        <w:top w:val="none" w:sz="0" w:space="0" w:color="auto"/>
        <w:left w:val="none" w:sz="0" w:space="0" w:color="auto"/>
        <w:bottom w:val="none" w:sz="0" w:space="0" w:color="auto"/>
        <w:right w:val="none" w:sz="0" w:space="0" w:color="auto"/>
      </w:divBdr>
    </w:div>
    <w:div w:id="486020279">
      <w:bodyDiv w:val="1"/>
      <w:marLeft w:val="0"/>
      <w:marRight w:val="0"/>
      <w:marTop w:val="0"/>
      <w:marBottom w:val="0"/>
      <w:divBdr>
        <w:top w:val="none" w:sz="0" w:space="0" w:color="auto"/>
        <w:left w:val="none" w:sz="0" w:space="0" w:color="auto"/>
        <w:bottom w:val="none" w:sz="0" w:space="0" w:color="auto"/>
        <w:right w:val="none" w:sz="0" w:space="0" w:color="auto"/>
      </w:divBdr>
    </w:div>
    <w:div w:id="486021775">
      <w:bodyDiv w:val="1"/>
      <w:marLeft w:val="0"/>
      <w:marRight w:val="0"/>
      <w:marTop w:val="0"/>
      <w:marBottom w:val="0"/>
      <w:divBdr>
        <w:top w:val="none" w:sz="0" w:space="0" w:color="auto"/>
        <w:left w:val="none" w:sz="0" w:space="0" w:color="auto"/>
        <w:bottom w:val="none" w:sz="0" w:space="0" w:color="auto"/>
        <w:right w:val="none" w:sz="0" w:space="0" w:color="auto"/>
      </w:divBdr>
    </w:div>
    <w:div w:id="486215357">
      <w:bodyDiv w:val="1"/>
      <w:marLeft w:val="0"/>
      <w:marRight w:val="0"/>
      <w:marTop w:val="0"/>
      <w:marBottom w:val="0"/>
      <w:divBdr>
        <w:top w:val="none" w:sz="0" w:space="0" w:color="auto"/>
        <w:left w:val="none" w:sz="0" w:space="0" w:color="auto"/>
        <w:bottom w:val="none" w:sz="0" w:space="0" w:color="auto"/>
        <w:right w:val="none" w:sz="0" w:space="0" w:color="auto"/>
      </w:divBdr>
    </w:div>
    <w:div w:id="486359475">
      <w:bodyDiv w:val="1"/>
      <w:marLeft w:val="0"/>
      <w:marRight w:val="0"/>
      <w:marTop w:val="0"/>
      <w:marBottom w:val="0"/>
      <w:divBdr>
        <w:top w:val="none" w:sz="0" w:space="0" w:color="auto"/>
        <w:left w:val="none" w:sz="0" w:space="0" w:color="auto"/>
        <w:bottom w:val="none" w:sz="0" w:space="0" w:color="auto"/>
        <w:right w:val="none" w:sz="0" w:space="0" w:color="auto"/>
      </w:divBdr>
    </w:div>
    <w:div w:id="486436775">
      <w:bodyDiv w:val="1"/>
      <w:marLeft w:val="0"/>
      <w:marRight w:val="0"/>
      <w:marTop w:val="0"/>
      <w:marBottom w:val="0"/>
      <w:divBdr>
        <w:top w:val="none" w:sz="0" w:space="0" w:color="auto"/>
        <w:left w:val="none" w:sz="0" w:space="0" w:color="auto"/>
        <w:bottom w:val="none" w:sz="0" w:space="0" w:color="auto"/>
        <w:right w:val="none" w:sz="0" w:space="0" w:color="auto"/>
      </w:divBdr>
    </w:div>
    <w:div w:id="486479435">
      <w:bodyDiv w:val="1"/>
      <w:marLeft w:val="0"/>
      <w:marRight w:val="0"/>
      <w:marTop w:val="0"/>
      <w:marBottom w:val="0"/>
      <w:divBdr>
        <w:top w:val="none" w:sz="0" w:space="0" w:color="auto"/>
        <w:left w:val="none" w:sz="0" w:space="0" w:color="auto"/>
        <w:bottom w:val="none" w:sz="0" w:space="0" w:color="auto"/>
        <w:right w:val="none" w:sz="0" w:space="0" w:color="auto"/>
      </w:divBdr>
    </w:div>
    <w:div w:id="486628951">
      <w:bodyDiv w:val="1"/>
      <w:marLeft w:val="0"/>
      <w:marRight w:val="0"/>
      <w:marTop w:val="0"/>
      <w:marBottom w:val="0"/>
      <w:divBdr>
        <w:top w:val="none" w:sz="0" w:space="0" w:color="auto"/>
        <w:left w:val="none" w:sz="0" w:space="0" w:color="auto"/>
        <w:bottom w:val="none" w:sz="0" w:space="0" w:color="auto"/>
        <w:right w:val="none" w:sz="0" w:space="0" w:color="auto"/>
      </w:divBdr>
    </w:div>
    <w:div w:id="486630302">
      <w:bodyDiv w:val="1"/>
      <w:marLeft w:val="0"/>
      <w:marRight w:val="0"/>
      <w:marTop w:val="0"/>
      <w:marBottom w:val="0"/>
      <w:divBdr>
        <w:top w:val="none" w:sz="0" w:space="0" w:color="auto"/>
        <w:left w:val="none" w:sz="0" w:space="0" w:color="auto"/>
        <w:bottom w:val="none" w:sz="0" w:space="0" w:color="auto"/>
        <w:right w:val="none" w:sz="0" w:space="0" w:color="auto"/>
      </w:divBdr>
    </w:div>
    <w:div w:id="486745652">
      <w:bodyDiv w:val="1"/>
      <w:marLeft w:val="0"/>
      <w:marRight w:val="0"/>
      <w:marTop w:val="0"/>
      <w:marBottom w:val="0"/>
      <w:divBdr>
        <w:top w:val="none" w:sz="0" w:space="0" w:color="auto"/>
        <w:left w:val="none" w:sz="0" w:space="0" w:color="auto"/>
        <w:bottom w:val="none" w:sz="0" w:space="0" w:color="auto"/>
        <w:right w:val="none" w:sz="0" w:space="0" w:color="auto"/>
      </w:divBdr>
    </w:div>
    <w:div w:id="486821335">
      <w:bodyDiv w:val="1"/>
      <w:marLeft w:val="0"/>
      <w:marRight w:val="0"/>
      <w:marTop w:val="0"/>
      <w:marBottom w:val="0"/>
      <w:divBdr>
        <w:top w:val="none" w:sz="0" w:space="0" w:color="auto"/>
        <w:left w:val="none" w:sz="0" w:space="0" w:color="auto"/>
        <w:bottom w:val="none" w:sz="0" w:space="0" w:color="auto"/>
        <w:right w:val="none" w:sz="0" w:space="0" w:color="auto"/>
      </w:divBdr>
    </w:div>
    <w:div w:id="486871727">
      <w:bodyDiv w:val="1"/>
      <w:marLeft w:val="0"/>
      <w:marRight w:val="0"/>
      <w:marTop w:val="0"/>
      <w:marBottom w:val="0"/>
      <w:divBdr>
        <w:top w:val="none" w:sz="0" w:space="0" w:color="auto"/>
        <w:left w:val="none" w:sz="0" w:space="0" w:color="auto"/>
        <w:bottom w:val="none" w:sz="0" w:space="0" w:color="auto"/>
        <w:right w:val="none" w:sz="0" w:space="0" w:color="auto"/>
      </w:divBdr>
    </w:div>
    <w:div w:id="486941973">
      <w:bodyDiv w:val="1"/>
      <w:marLeft w:val="0"/>
      <w:marRight w:val="0"/>
      <w:marTop w:val="0"/>
      <w:marBottom w:val="0"/>
      <w:divBdr>
        <w:top w:val="none" w:sz="0" w:space="0" w:color="auto"/>
        <w:left w:val="none" w:sz="0" w:space="0" w:color="auto"/>
        <w:bottom w:val="none" w:sz="0" w:space="0" w:color="auto"/>
        <w:right w:val="none" w:sz="0" w:space="0" w:color="auto"/>
      </w:divBdr>
    </w:div>
    <w:div w:id="486944638">
      <w:bodyDiv w:val="1"/>
      <w:marLeft w:val="0"/>
      <w:marRight w:val="0"/>
      <w:marTop w:val="0"/>
      <w:marBottom w:val="0"/>
      <w:divBdr>
        <w:top w:val="none" w:sz="0" w:space="0" w:color="auto"/>
        <w:left w:val="none" w:sz="0" w:space="0" w:color="auto"/>
        <w:bottom w:val="none" w:sz="0" w:space="0" w:color="auto"/>
        <w:right w:val="none" w:sz="0" w:space="0" w:color="auto"/>
      </w:divBdr>
    </w:div>
    <w:div w:id="487092730">
      <w:bodyDiv w:val="1"/>
      <w:marLeft w:val="0"/>
      <w:marRight w:val="0"/>
      <w:marTop w:val="0"/>
      <w:marBottom w:val="0"/>
      <w:divBdr>
        <w:top w:val="none" w:sz="0" w:space="0" w:color="auto"/>
        <w:left w:val="none" w:sz="0" w:space="0" w:color="auto"/>
        <w:bottom w:val="none" w:sz="0" w:space="0" w:color="auto"/>
        <w:right w:val="none" w:sz="0" w:space="0" w:color="auto"/>
      </w:divBdr>
    </w:div>
    <w:div w:id="487138035">
      <w:bodyDiv w:val="1"/>
      <w:marLeft w:val="0"/>
      <w:marRight w:val="0"/>
      <w:marTop w:val="0"/>
      <w:marBottom w:val="0"/>
      <w:divBdr>
        <w:top w:val="none" w:sz="0" w:space="0" w:color="auto"/>
        <w:left w:val="none" w:sz="0" w:space="0" w:color="auto"/>
        <w:bottom w:val="none" w:sz="0" w:space="0" w:color="auto"/>
        <w:right w:val="none" w:sz="0" w:space="0" w:color="auto"/>
      </w:divBdr>
    </w:div>
    <w:div w:id="487140206">
      <w:bodyDiv w:val="1"/>
      <w:marLeft w:val="0"/>
      <w:marRight w:val="0"/>
      <w:marTop w:val="0"/>
      <w:marBottom w:val="0"/>
      <w:divBdr>
        <w:top w:val="none" w:sz="0" w:space="0" w:color="auto"/>
        <w:left w:val="none" w:sz="0" w:space="0" w:color="auto"/>
        <w:bottom w:val="none" w:sz="0" w:space="0" w:color="auto"/>
        <w:right w:val="none" w:sz="0" w:space="0" w:color="auto"/>
      </w:divBdr>
    </w:div>
    <w:div w:id="487288551">
      <w:bodyDiv w:val="1"/>
      <w:marLeft w:val="0"/>
      <w:marRight w:val="0"/>
      <w:marTop w:val="0"/>
      <w:marBottom w:val="0"/>
      <w:divBdr>
        <w:top w:val="none" w:sz="0" w:space="0" w:color="auto"/>
        <w:left w:val="none" w:sz="0" w:space="0" w:color="auto"/>
        <w:bottom w:val="none" w:sz="0" w:space="0" w:color="auto"/>
        <w:right w:val="none" w:sz="0" w:space="0" w:color="auto"/>
      </w:divBdr>
    </w:div>
    <w:div w:id="487326878">
      <w:bodyDiv w:val="1"/>
      <w:marLeft w:val="0"/>
      <w:marRight w:val="0"/>
      <w:marTop w:val="0"/>
      <w:marBottom w:val="0"/>
      <w:divBdr>
        <w:top w:val="none" w:sz="0" w:space="0" w:color="auto"/>
        <w:left w:val="none" w:sz="0" w:space="0" w:color="auto"/>
        <w:bottom w:val="none" w:sz="0" w:space="0" w:color="auto"/>
        <w:right w:val="none" w:sz="0" w:space="0" w:color="auto"/>
      </w:divBdr>
    </w:div>
    <w:div w:id="487479130">
      <w:bodyDiv w:val="1"/>
      <w:marLeft w:val="0"/>
      <w:marRight w:val="0"/>
      <w:marTop w:val="0"/>
      <w:marBottom w:val="0"/>
      <w:divBdr>
        <w:top w:val="none" w:sz="0" w:space="0" w:color="auto"/>
        <w:left w:val="none" w:sz="0" w:space="0" w:color="auto"/>
        <w:bottom w:val="none" w:sz="0" w:space="0" w:color="auto"/>
        <w:right w:val="none" w:sz="0" w:space="0" w:color="auto"/>
      </w:divBdr>
    </w:div>
    <w:div w:id="487594686">
      <w:bodyDiv w:val="1"/>
      <w:marLeft w:val="0"/>
      <w:marRight w:val="0"/>
      <w:marTop w:val="0"/>
      <w:marBottom w:val="0"/>
      <w:divBdr>
        <w:top w:val="none" w:sz="0" w:space="0" w:color="auto"/>
        <w:left w:val="none" w:sz="0" w:space="0" w:color="auto"/>
        <w:bottom w:val="none" w:sz="0" w:space="0" w:color="auto"/>
        <w:right w:val="none" w:sz="0" w:space="0" w:color="auto"/>
      </w:divBdr>
    </w:div>
    <w:div w:id="487941271">
      <w:bodyDiv w:val="1"/>
      <w:marLeft w:val="0"/>
      <w:marRight w:val="0"/>
      <w:marTop w:val="0"/>
      <w:marBottom w:val="0"/>
      <w:divBdr>
        <w:top w:val="none" w:sz="0" w:space="0" w:color="auto"/>
        <w:left w:val="none" w:sz="0" w:space="0" w:color="auto"/>
        <w:bottom w:val="none" w:sz="0" w:space="0" w:color="auto"/>
        <w:right w:val="none" w:sz="0" w:space="0" w:color="auto"/>
      </w:divBdr>
    </w:div>
    <w:div w:id="488056410">
      <w:bodyDiv w:val="1"/>
      <w:marLeft w:val="0"/>
      <w:marRight w:val="0"/>
      <w:marTop w:val="0"/>
      <w:marBottom w:val="0"/>
      <w:divBdr>
        <w:top w:val="none" w:sz="0" w:space="0" w:color="auto"/>
        <w:left w:val="none" w:sz="0" w:space="0" w:color="auto"/>
        <w:bottom w:val="none" w:sz="0" w:space="0" w:color="auto"/>
        <w:right w:val="none" w:sz="0" w:space="0" w:color="auto"/>
      </w:divBdr>
    </w:div>
    <w:div w:id="488059163">
      <w:bodyDiv w:val="1"/>
      <w:marLeft w:val="0"/>
      <w:marRight w:val="0"/>
      <w:marTop w:val="0"/>
      <w:marBottom w:val="0"/>
      <w:divBdr>
        <w:top w:val="none" w:sz="0" w:space="0" w:color="auto"/>
        <w:left w:val="none" w:sz="0" w:space="0" w:color="auto"/>
        <w:bottom w:val="none" w:sz="0" w:space="0" w:color="auto"/>
        <w:right w:val="none" w:sz="0" w:space="0" w:color="auto"/>
      </w:divBdr>
    </w:div>
    <w:div w:id="488519376">
      <w:bodyDiv w:val="1"/>
      <w:marLeft w:val="0"/>
      <w:marRight w:val="0"/>
      <w:marTop w:val="0"/>
      <w:marBottom w:val="0"/>
      <w:divBdr>
        <w:top w:val="none" w:sz="0" w:space="0" w:color="auto"/>
        <w:left w:val="none" w:sz="0" w:space="0" w:color="auto"/>
        <w:bottom w:val="none" w:sz="0" w:space="0" w:color="auto"/>
        <w:right w:val="none" w:sz="0" w:space="0" w:color="auto"/>
      </w:divBdr>
    </w:div>
    <w:div w:id="488523843">
      <w:bodyDiv w:val="1"/>
      <w:marLeft w:val="0"/>
      <w:marRight w:val="0"/>
      <w:marTop w:val="0"/>
      <w:marBottom w:val="0"/>
      <w:divBdr>
        <w:top w:val="none" w:sz="0" w:space="0" w:color="auto"/>
        <w:left w:val="none" w:sz="0" w:space="0" w:color="auto"/>
        <w:bottom w:val="none" w:sz="0" w:space="0" w:color="auto"/>
        <w:right w:val="none" w:sz="0" w:space="0" w:color="auto"/>
      </w:divBdr>
    </w:div>
    <w:div w:id="488790906">
      <w:bodyDiv w:val="1"/>
      <w:marLeft w:val="0"/>
      <w:marRight w:val="0"/>
      <w:marTop w:val="0"/>
      <w:marBottom w:val="0"/>
      <w:divBdr>
        <w:top w:val="none" w:sz="0" w:space="0" w:color="auto"/>
        <w:left w:val="none" w:sz="0" w:space="0" w:color="auto"/>
        <w:bottom w:val="none" w:sz="0" w:space="0" w:color="auto"/>
        <w:right w:val="none" w:sz="0" w:space="0" w:color="auto"/>
      </w:divBdr>
    </w:div>
    <w:div w:id="488836330">
      <w:bodyDiv w:val="1"/>
      <w:marLeft w:val="0"/>
      <w:marRight w:val="0"/>
      <w:marTop w:val="0"/>
      <w:marBottom w:val="0"/>
      <w:divBdr>
        <w:top w:val="none" w:sz="0" w:space="0" w:color="auto"/>
        <w:left w:val="none" w:sz="0" w:space="0" w:color="auto"/>
        <w:bottom w:val="none" w:sz="0" w:space="0" w:color="auto"/>
        <w:right w:val="none" w:sz="0" w:space="0" w:color="auto"/>
      </w:divBdr>
    </w:div>
    <w:div w:id="488982258">
      <w:bodyDiv w:val="1"/>
      <w:marLeft w:val="0"/>
      <w:marRight w:val="0"/>
      <w:marTop w:val="0"/>
      <w:marBottom w:val="0"/>
      <w:divBdr>
        <w:top w:val="none" w:sz="0" w:space="0" w:color="auto"/>
        <w:left w:val="none" w:sz="0" w:space="0" w:color="auto"/>
        <w:bottom w:val="none" w:sz="0" w:space="0" w:color="auto"/>
        <w:right w:val="none" w:sz="0" w:space="0" w:color="auto"/>
      </w:divBdr>
      <w:divsChild>
        <w:div w:id="47457036">
          <w:marLeft w:val="480"/>
          <w:marRight w:val="0"/>
          <w:marTop w:val="0"/>
          <w:marBottom w:val="0"/>
          <w:divBdr>
            <w:top w:val="none" w:sz="0" w:space="0" w:color="auto"/>
            <w:left w:val="none" w:sz="0" w:space="0" w:color="auto"/>
            <w:bottom w:val="none" w:sz="0" w:space="0" w:color="auto"/>
            <w:right w:val="none" w:sz="0" w:space="0" w:color="auto"/>
          </w:divBdr>
        </w:div>
        <w:div w:id="58948051">
          <w:marLeft w:val="480"/>
          <w:marRight w:val="0"/>
          <w:marTop w:val="0"/>
          <w:marBottom w:val="0"/>
          <w:divBdr>
            <w:top w:val="none" w:sz="0" w:space="0" w:color="auto"/>
            <w:left w:val="none" w:sz="0" w:space="0" w:color="auto"/>
            <w:bottom w:val="none" w:sz="0" w:space="0" w:color="auto"/>
            <w:right w:val="none" w:sz="0" w:space="0" w:color="auto"/>
          </w:divBdr>
        </w:div>
        <w:div w:id="213975965">
          <w:marLeft w:val="480"/>
          <w:marRight w:val="0"/>
          <w:marTop w:val="0"/>
          <w:marBottom w:val="0"/>
          <w:divBdr>
            <w:top w:val="none" w:sz="0" w:space="0" w:color="auto"/>
            <w:left w:val="none" w:sz="0" w:space="0" w:color="auto"/>
            <w:bottom w:val="none" w:sz="0" w:space="0" w:color="auto"/>
            <w:right w:val="none" w:sz="0" w:space="0" w:color="auto"/>
          </w:divBdr>
        </w:div>
        <w:div w:id="270093937">
          <w:marLeft w:val="480"/>
          <w:marRight w:val="0"/>
          <w:marTop w:val="0"/>
          <w:marBottom w:val="0"/>
          <w:divBdr>
            <w:top w:val="none" w:sz="0" w:space="0" w:color="auto"/>
            <w:left w:val="none" w:sz="0" w:space="0" w:color="auto"/>
            <w:bottom w:val="none" w:sz="0" w:space="0" w:color="auto"/>
            <w:right w:val="none" w:sz="0" w:space="0" w:color="auto"/>
          </w:divBdr>
        </w:div>
        <w:div w:id="606156683">
          <w:marLeft w:val="480"/>
          <w:marRight w:val="0"/>
          <w:marTop w:val="0"/>
          <w:marBottom w:val="0"/>
          <w:divBdr>
            <w:top w:val="none" w:sz="0" w:space="0" w:color="auto"/>
            <w:left w:val="none" w:sz="0" w:space="0" w:color="auto"/>
            <w:bottom w:val="none" w:sz="0" w:space="0" w:color="auto"/>
            <w:right w:val="none" w:sz="0" w:space="0" w:color="auto"/>
          </w:divBdr>
        </w:div>
      </w:divsChild>
    </w:div>
    <w:div w:id="488982386">
      <w:bodyDiv w:val="1"/>
      <w:marLeft w:val="0"/>
      <w:marRight w:val="0"/>
      <w:marTop w:val="0"/>
      <w:marBottom w:val="0"/>
      <w:divBdr>
        <w:top w:val="none" w:sz="0" w:space="0" w:color="auto"/>
        <w:left w:val="none" w:sz="0" w:space="0" w:color="auto"/>
        <w:bottom w:val="none" w:sz="0" w:space="0" w:color="auto"/>
        <w:right w:val="none" w:sz="0" w:space="0" w:color="auto"/>
      </w:divBdr>
    </w:div>
    <w:div w:id="488985089">
      <w:bodyDiv w:val="1"/>
      <w:marLeft w:val="0"/>
      <w:marRight w:val="0"/>
      <w:marTop w:val="0"/>
      <w:marBottom w:val="0"/>
      <w:divBdr>
        <w:top w:val="none" w:sz="0" w:space="0" w:color="auto"/>
        <w:left w:val="none" w:sz="0" w:space="0" w:color="auto"/>
        <w:bottom w:val="none" w:sz="0" w:space="0" w:color="auto"/>
        <w:right w:val="none" w:sz="0" w:space="0" w:color="auto"/>
      </w:divBdr>
    </w:div>
    <w:div w:id="489176379">
      <w:bodyDiv w:val="1"/>
      <w:marLeft w:val="0"/>
      <w:marRight w:val="0"/>
      <w:marTop w:val="0"/>
      <w:marBottom w:val="0"/>
      <w:divBdr>
        <w:top w:val="none" w:sz="0" w:space="0" w:color="auto"/>
        <w:left w:val="none" w:sz="0" w:space="0" w:color="auto"/>
        <w:bottom w:val="none" w:sz="0" w:space="0" w:color="auto"/>
        <w:right w:val="none" w:sz="0" w:space="0" w:color="auto"/>
      </w:divBdr>
    </w:div>
    <w:div w:id="489254707">
      <w:bodyDiv w:val="1"/>
      <w:marLeft w:val="0"/>
      <w:marRight w:val="0"/>
      <w:marTop w:val="0"/>
      <w:marBottom w:val="0"/>
      <w:divBdr>
        <w:top w:val="none" w:sz="0" w:space="0" w:color="auto"/>
        <w:left w:val="none" w:sz="0" w:space="0" w:color="auto"/>
        <w:bottom w:val="none" w:sz="0" w:space="0" w:color="auto"/>
        <w:right w:val="none" w:sz="0" w:space="0" w:color="auto"/>
      </w:divBdr>
    </w:div>
    <w:div w:id="489323042">
      <w:bodyDiv w:val="1"/>
      <w:marLeft w:val="0"/>
      <w:marRight w:val="0"/>
      <w:marTop w:val="0"/>
      <w:marBottom w:val="0"/>
      <w:divBdr>
        <w:top w:val="none" w:sz="0" w:space="0" w:color="auto"/>
        <w:left w:val="none" w:sz="0" w:space="0" w:color="auto"/>
        <w:bottom w:val="none" w:sz="0" w:space="0" w:color="auto"/>
        <w:right w:val="none" w:sz="0" w:space="0" w:color="auto"/>
      </w:divBdr>
    </w:div>
    <w:div w:id="489366550">
      <w:bodyDiv w:val="1"/>
      <w:marLeft w:val="0"/>
      <w:marRight w:val="0"/>
      <w:marTop w:val="0"/>
      <w:marBottom w:val="0"/>
      <w:divBdr>
        <w:top w:val="none" w:sz="0" w:space="0" w:color="auto"/>
        <w:left w:val="none" w:sz="0" w:space="0" w:color="auto"/>
        <w:bottom w:val="none" w:sz="0" w:space="0" w:color="auto"/>
        <w:right w:val="none" w:sz="0" w:space="0" w:color="auto"/>
      </w:divBdr>
    </w:div>
    <w:div w:id="489372435">
      <w:bodyDiv w:val="1"/>
      <w:marLeft w:val="0"/>
      <w:marRight w:val="0"/>
      <w:marTop w:val="0"/>
      <w:marBottom w:val="0"/>
      <w:divBdr>
        <w:top w:val="none" w:sz="0" w:space="0" w:color="auto"/>
        <w:left w:val="none" w:sz="0" w:space="0" w:color="auto"/>
        <w:bottom w:val="none" w:sz="0" w:space="0" w:color="auto"/>
        <w:right w:val="none" w:sz="0" w:space="0" w:color="auto"/>
      </w:divBdr>
    </w:div>
    <w:div w:id="489713027">
      <w:bodyDiv w:val="1"/>
      <w:marLeft w:val="0"/>
      <w:marRight w:val="0"/>
      <w:marTop w:val="0"/>
      <w:marBottom w:val="0"/>
      <w:divBdr>
        <w:top w:val="none" w:sz="0" w:space="0" w:color="auto"/>
        <w:left w:val="none" w:sz="0" w:space="0" w:color="auto"/>
        <w:bottom w:val="none" w:sz="0" w:space="0" w:color="auto"/>
        <w:right w:val="none" w:sz="0" w:space="0" w:color="auto"/>
      </w:divBdr>
    </w:div>
    <w:div w:id="490026867">
      <w:bodyDiv w:val="1"/>
      <w:marLeft w:val="0"/>
      <w:marRight w:val="0"/>
      <w:marTop w:val="0"/>
      <w:marBottom w:val="0"/>
      <w:divBdr>
        <w:top w:val="none" w:sz="0" w:space="0" w:color="auto"/>
        <w:left w:val="none" w:sz="0" w:space="0" w:color="auto"/>
        <w:bottom w:val="none" w:sz="0" w:space="0" w:color="auto"/>
        <w:right w:val="none" w:sz="0" w:space="0" w:color="auto"/>
      </w:divBdr>
      <w:divsChild>
        <w:div w:id="36636323">
          <w:marLeft w:val="480"/>
          <w:marRight w:val="0"/>
          <w:marTop w:val="0"/>
          <w:marBottom w:val="0"/>
          <w:divBdr>
            <w:top w:val="none" w:sz="0" w:space="0" w:color="auto"/>
            <w:left w:val="none" w:sz="0" w:space="0" w:color="auto"/>
            <w:bottom w:val="none" w:sz="0" w:space="0" w:color="auto"/>
            <w:right w:val="none" w:sz="0" w:space="0" w:color="auto"/>
          </w:divBdr>
        </w:div>
        <w:div w:id="36857437">
          <w:marLeft w:val="480"/>
          <w:marRight w:val="0"/>
          <w:marTop w:val="0"/>
          <w:marBottom w:val="0"/>
          <w:divBdr>
            <w:top w:val="none" w:sz="0" w:space="0" w:color="auto"/>
            <w:left w:val="none" w:sz="0" w:space="0" w:color="auto"/>
            <w:bottom w:val="none" w:sz="0" w:space="0" w:color="auto"/>
            <w:right w:val="none" w:sz="0" w:space="0" w:color="auto"/>
          </w:divBdr>
        </w:div>
        <w:div w:id="79572937">
          <w:marLeft w:val="480"/>
          <w:marRight w:val="0"/>
          <w:marTop w:val="0"/>
          <w:marBottom w:val="0"/>
          <w:divBdr>
            <w:top w:val="none" w:sz="0" w:space="0" w:color="auto"/>
            <w:left w:val="none" w:sz="0" w:space="0" w:color="auto"/>
            <w:bottom w:val="none" w:sz="0" w:space="0" w:color="auto"/>
            <w:right w:val="none" w:sz="0" w:space="0" w:color="auto"/>
          </w:divBdr>
        </w:div>
        <w:div w:id="94911870">
          <w:marLeft w:val="480"/>
          <w:marRight w:val="0"/>
          <w:marTop w:val="0"/>
          <w:marBottom w:val="0"/>
          <w:divBdr>
            <w:top w:val="none" w:sz="0" w:space="0" w:color="auto"/>
            <w:left w:val="none" w:sz="0" w:space="0" w:color="auto"/>
            <w:bottom w:val="none" w:sz="0" w:space="0" w:color="auto"/>
            <w:right w:val="none" w:sz="0" w:space="0" w:color="auto"/>
          </w:divBdr>
        </w:div>
        <w:div w:id="158884316">
          <w:marLeft w:val="480"/>
          <w:marRight w:val="0"/>
          <w:marTop w:val="0"/>
          <w:marBottom w:val="0"/>
          <w:divBdr>
            <w:top w:val="none" w:sz="0" w:space="0" w:color="auto"/>
            <w:left w:val="none" w:sz="0" w:space="0" w:color="auto"/>
            <w:bottom w:val="none" w:sz="0" w:space="0" w:color="auto"/>
            <w:right w:val="none" w:sz="0" w:space="0" w:color="auto"/>
          </w:divBdr>
        </w:div>
        <w:div w:id="179128236">
          <w:marLeft w:val="480"/>
          <w:marRight w:val="0"/>
          <w:marTop w:val="0"/>
          <w:marBottom w:val="0"/>
          <w:divBdr>
            <w:top w:val="none" w:sz="0" w:space="0" w:color="auto"/>
            <w:left w:val="none" w:sz="0" w:space="0" w:color="auto"/>
            <w:bottom w:val="none" w:sz="0" w:space="0" w:color="auto"/>
            <w:right w:val="none" w:sz="0" w:space="0" w:color="auto"/>
          </w:divBdr>
        </w:div>
        <w:div w:id="187522828">
          <w:marLeft w:val="480"/>
          <w:marRight w:val="0"/>
          <w:marTop w:val="0"/>
          <w:marBottom w:val="0"/>
          <w:divBdr>
            <w:top w:val="none" w:sz="0" w:space="0" w:color="auto"/>
            <w:left w:val="none" w:sz="0" w:space="0" w:color="auto"/>
            <w:bottom w:val="none" w:sz="0" w:space="0" w:color="auto"/>
            <w:right w:val="none" w:sz="0" w:space="0" w:color="auto"/>
          </w:divBdr>
        </w:div>
        <w:div w:id="199977455">
          <w:marLeft w:val="480"/>
          <w:marRight w:val="0"/>
          <w:marTop w:val="0"/>
          <w:marBottom w:val="0"/>
          <w:divBdr>
            <w:top w:val="none" w:sz="0" w:space="0" w:color="auto"/>
            <w:left w:val="none" w:sz="0" w:space="0" w:color="auto"/>
            <w:bottom w:val="none" w:sz="0" w:space="0" w:color="auto"/>
            <w:right w:val="none" w:sz="0" w:space="0" w:color="auto"/>
          </w:divBdr>
        </w:div>
        <w:div w:id="219756364">
          <w:marLeft w:val="480"/>
          <w:marRight w:val="0"/>
          <w:marTop w:val="0"/>
          <w:marBottom w:val="0"/>
          <w:divBdr>
            <w:top w:val="none" w:sz="0" w:space="0" w:color="auto"/>
            <w:left w:val="none" w:sz="0" w:space="0" w:color="auto"/>
            <w:bottom w:val="none" w:sz="0" w:space="0" w:color="auto"/>
            <w:right w:val="none" w:sz="0" w:space="0" w:color="auto"/>
          </w:divBdr>
        </w:div>
        <w:div w:id="224418474">
          <w:marLeft w:val="480"/>
          <w:marRight w:val="0"/>
          <w:marTop w:val="0"/>
          <w:marBottom w:val="0"/>
          <w:divBdr>
            <w:top w:val="none" w:sz="0" w:space="0" w:color="auto"/>
            <w:left w:val="none" w:sz="0" w:space="0" w:color="auto"/>
            <w:bottom w:val="none" w:sz="0" w:space="0" w:color="auto"/>
            <w:right w:val="none" w:sz="0" w:space="0" w:color="auto"/>
          </w:divBdr>
        </w:div>
        <w:div w:id="241186728">
          <w:marLeft w:val="480"/>
          <w:marRight w:val="0"/>
          <w:marTop w:val="0"/>
          <w:marBottom w:val="0"/>
          <w:divBdr>
            <w:top w:val="none" w:sz="0" w:space="0" w:color="auto"/>
            <w:left w:val="none" w:sz="0" w:space="0" w:color="auto"/>
            <w:bottom w:val="none" w:sz="0" w:space="0" w:color="auto"/>
            <w:right w:val="none" w:sz="0" w:space="0" w:color="auto"/>
          </w:divBdr>
        </w:div>
        <w:div w:id="275866265">
          <w:marLeft w:val="480"/>
          <w:marRight w:val="0"/>
          <w:marTop w:val="0"/>
          <w:marBottom w:val="0"/>
          <w:divBdr>
            <w:top w:val="none" w:sz="0" w:space="0" w:color="auto"/>
            <w:left w:val="none" w:sz="0" w:space="0" w:color="auto"/>
            <w:bottom w:val="none" w:sz="0" w:space="0" w:color="auto"/>
            <w:right w:val="none" w:sz="0" w:space="0" w:color="auto"/>
          </w:divBdr>
        </w:div>
        <w:div w:id="318115239">
          <w:marLeft w:val="480"/>
          <w:marRight w:val="0"/>
          <w:marTop w:val="0"/>
          <w:marBottom w:val="0"/>
          <w:divBdr>
            <w:top w:val="none" w:sz="0" w:space="0" w:color="auto"/>
            <w:left w:val="none" w:sz="0" w:space="0" w:color="auto"/>
            <w:bottom w:val="none" w:sz="0" w:space="0" w:color="auto"/>
            <w:right w:val="none" w:sz="0" w:space="0" w:color="auto"/>
          </w:divBdr>
        </w:div>
        <w:div w:id="370036607">
          <w:marLeft w:val="480"/>
          <w:marRight w:val="0"/>
          <w:marTop w:val="0"/>
          <w:marBottom w:val="0"/>
          <w:divBdr>
            <w:top w:val="none" w:sz="0" w:space="0" w:color="auto"/>
            <w:left w:val="none" w:sz="0" w:space="0" w:color="auto"/>
            <w:bottom w:val="none" w:sz="0" w:space="0" w:color="auto"/>
            <w:right w:val="none" w:sz="0" w:space="0" w:color="auto"/>
          </w:divBdr>
        </w:div>
        <w:div w:id="390424705">
          <w:marLeft w:val="480"/>
          <w:marRight w:val="0"/>
          <w:marTop w:val="0"/>
          <w:marBottom w:val="0"/>
          <w:divBdr>
            <w:top w:val="none" w:sz="0" w:space="0" w:color="auto"/>
            <w:left w:val="none" w:sz="0" w:space="0" w:color="auto"/>
            <w:bottom w:val="none" w:sz="0" w:space="0" w:color="auto"/>
            <w:right w:val="none" w:sz="0" w:space="0" w:color="auto"/>
          </w:divBdr>
        </w:div>
        <w:div w:id="436217209">
          <w:marLeft w:val="480"/>
          <w:marRight w:val="0"/>
          <w:marTop w:val="0"/>
          <w:marBottom w:val="0"/>
          <w:divBdr>
            <w:top w:val="none" w:sz="0" w:space="0" w:color="auto"/>
            <w:left w:val="none" w:sz="0" w:space="0" w:color="auto"/>
            <w:bottom w:val="none" w:sz="0" w:space="0" w:color="auto"/>
            <w:right w:val="none" w:sz="0" w:space="0" w:color="auto"/>
          </w:divBdr>
        </w:div>
        <w:div w:id="460226105">
          <w:marLeft w:val="480"/>
          <w:marRight w:val="0"/>
          <w:marTop w:val="0"/>
          <w:marBottom w:val="0"/>
          <w:divBdr>
            <w:top w:val="none" w:sz="0" w:space="0" w:color="auto"/>
            <w:left w:val="none" w:sz="0" w:space="0" w:color="auto"/>
            <w:bottom w:val="none" w:sz="0" w:space="0" w:color="auto"/>
            <w:right w:val="none" w:sz="0" w:space="0" w:color="auto"/>
          </w:divBdr>
        </w:div>
        <w:div w:id="482819504">
          <w:marLeft w:val="480"/>
          <w:marRight w:val="0"/>
          <w:marTop w:val="0"/>
          <w:marBottom w:val="0"/>
          <w:divBdr>
            <w:top w:val="none" w:sz="0" w:space="0" w:color="auto"/>
            <w:left w:val="none" w:sz="0" w:space="0" w:color="auto"/>
            <w:bottom w:val="none" w:sz="0" w:space="0" w:color="auto"/>
            <w:right w:val="none" w:sz="0" w:space="0" w:color="auto"/>
          </w:divBdr>
        </w:div>
        <w:div w:id="485434491">
          <w:marLeft w:val="480"/>
          <w:marRight w:val="0"/>
          <w:marTop w:val="0"/>
          <w:marBottom w:val="0"/>
          <w:divBdr>
            <w:top w:val="none" w:sz="0" w:space="0" w:color="auto"/>
            <w:left w:val="none" w:sz="0" w:space="0" w:color="auto"/>
            <w:bottom w:val="none" w:sz="0" w:space="0" w:color="auto"/>
            <w:right w:val="none" w:sz="0" w:space="0" w:color="auto"/>
          </w:divBdr>
        </w:div>
        <w:div w:id="610357100">
          <w:marLeft w:val="480"/>
          <w:marRight w:val="0"/>
          <w:marTop w:val="0"/>
          <w:marBottom w:val="0"/>
          <w:divBdr>
            <w:top w:val="none" w:sz="0" w:space="0" w:color="auto"/>
            <w:left w:val="none" w:sz="0" w:space="0" w:color="auto"/>
            <w:bottom w:val="none" w:sz="0" w:space="0" w:color="auto"/>
            <w:right w:val="none" w:sz="0" w:space="0" w:color="auto"/>
          </w:divBdr>
        </w:div>
      </w:divsChild>
    </w:div>
    <w:div w:id="490097758">
      <w:bodyDiv w:val="1"/>
      <w:marLeft w:val="0"/>
      <w:marRight w:val="0"/>
      <w:marTop w:val="0"/>
      <w:marBottom w:val="0"/>
      <w:divBdr>
        <w:top w:val="none" w:sz="0" w:space="0" w:color="auto"/>
        <w:left w:val="none" w:sz="0" w:space="0" w:color="auto"/>
        <w:bottom w:val="none" w:sz="0" w:space="0" w:color="auto"/>
        <w:right w:val="none" w:sz="0" w:space="0" w:color="auto"/>
      </w:divBdr>
    </w:div>
    <w:div w:id="490561003">
      <w:bodyDiv w:val="1"/>
      <w:marLeft w:val="0"/>
      <w:marRight w:val="0"/>
      <w:marTop w:val="0"/>
      <w:marBottom w:val="0"/>
      <w:divBdr>
        <w:top w:val="none" w:sz="0" w:space="0" w:color="auto"/>
        <w:left w:val="none" w:sz="0" w:space="0" w:color="auto"/>
        <w:bottom w:val="none" w:sz="0" w:space="0" w:color="auto"/>
        <w:right w:val="none" w:sz="0" w:space="0" w:color="auto"/>
      </w:divBdr>
    </w:div>
    <w:div w:id="490678172">
      <w:bodyDiv w:val="1"/>
      <w:marLeft w:val="0"/>
      <w:marRight w:val="0"/>
      <w:marTop w:val="0"/>
      <w:marBottom w:val="0"/>
      <w:divBdr>
        <w:top w:val="none" w:sz="0" w:space="0" w:color="auto"/>
        <w:left w:val="none" w:sz="0" w:space="0" w:color="auto"/>
        <w:bottom w:val="none" w:sz="0" w:space="0" w:color="auto"/>
        <w:right w:val="none" w:sz="0" w:space="0" w:color="auto"/>
      </w:divBdr>
    </w:div>
    <w:div w:id="490877974">
      <w:bodyDiv w:val="1"/>
      <w:marLeft w:val="0"/>
      <w:marRight w:val="0"/>
      <w:marTop w:val="0"/>
      <w:marBottom w:val="0"/>
      <w:divBdr>
        <w:top w:val="none" w:sz="0" w:space="0" w:color="auto"/>
        <w:left w:val="none" w:sz="0" w:space="0" w:color="auto"/>
        <w:bottom w:val="none" w:sz="0" w:space="0" w:color="auto"/>
        <w:right w:val="none" w:sz="0" w:space="0" w:color="auto"/>
      </w:divBdr>
    </w:div>
    <w:div w:id="490944406">
      <w:bodyDiv w:val="1"/>
      <w:marLeft w:val="0"/>
      <w:marRight w:val="0"/>
      <w:marTop w:val="0"/>
      <w:marBottom w:val="0"/>
      <w:divBdr>
        <w:top w:val="none" w:sz="0" w:space="0" w:color="auto"/>
        <w:left w:val="none" w:sz="0" w:space="0" w:color="auto"/>
        <w:bottom w:val="none" w:sz="0" w:space="0" w:color="auto"/>
        <w:right w:val="none" w:sz="0" w:space="0" w:color="auto"/>
      </w:divBdr>
    </w:div>
    <w:div w:id="491020100">
      <w:bodyDiv w:val="1"/>
      <w:marLeft w:val="0"/>
      <w:marRight w:val="0"/>
      <w:marTop w:val="0"/>
      <w:marBottom w:val="0"/>
      <w:divBdr>
        <w:top w:val="none" w:sz="0" w:space="0" w:color="auto"/>
        <w:left w:val="none" w:sz="0" w:space="0" w:color="auto"/>
        <w:bottom w:val="none" w:sz="0" w:space="0" w:color="auto"/>
        <w:right w:val="none" w:sz="0" w:space="0" w:color="auto"/>
      </w:divBdr>
    </w:div>
    <w:div w:id="491024619">
      <w:bodyDiv w:val="1"/>
      <w:marLeft w:val="0"/>
      <w:marRight w:val="0"/>
      <w:marTop w:val="0"/>
      <w:marBottom w:val="0"/>
      <w:divBdr>
        <w:top w:val="none" w:sz="0" w:space="0" w:color="auto"/>
        <w:left w:val="none" w:sz="0" w:space="0" w:color="auto"/>
        <w:bottom w:val="none" w:sz="0" w:space="0" w:color="auto"/>
        <w:right w:val="none" w:sz="0" w:space="0" w:color="auto"/>
      </w:divBdr>
    </w:div>
    <w:div w:id="491213312">
      <w:bodyDiv w:val="1"/>
      <w:marLeft w:val="0"/>
      <w:marRight w:val="0"/>
      <w:marTop w:val="0"/>
      <w:marBottom w:val="0"/>
      <w:divBdr>
        <w:top w:val="none" w:sz="0" w:space="0" w:color="auto"/>
        <w:left w:val="none" w:sz="0" w:space="0" w:color="auto"/>
        <w:bottom w:val="none" w:sz="0" w:space="0" w:color="auto"/>
        <w:right w:val="none" w:sz="0" w:space="0" w:color="auto"/>
      </w:divBdr>
      <w:divsChild>
        <w:div w:id="4332909">
          <w:marLeft w:val="480"/>
          <w:marRight w:val="0"/>
          <w:marTop w:val="0"/>
          <w:marBottom w:val="0"/>
          <w:divBdr>
            <w:top w:val="none" w:sz="0" w:space="0" w:color="auto"/>
            <w:left w:val="none" w:sz="0" w:space="0" w:color="auto"/>
            <w:bottom w:val="none" w:sz="0" w:space="0" w:color="auto"/>
            <w:right w:val="none" w:sz="0" w:space="0" w:color="auto"/>
          </w:divBdr>
        </w:div>
        <w:div w:id="228228031">
          <w:marLeft w:val="480"/>
          <w:marRight w:val="0"/>
          <w:marTop w:val="0"/>
          <w:marBottom w:val="0"/>
          <w:divBdr>
            <w:top w:val="none" w:sz="0" w:space="0" w:color="auto"/>
            <w:left w:val="none" w:sz="0" w:space="0" w:color="auto"/>
            <w:bottom w:val="none" w:sz="0" w:space="0" w:color="auto"/>
            <w:right w:val="none" w:sz="0" w:space="0" w:color="auto"/>
          </w:divBdr>
        </w:div>
        <w:div w:id="297801028">
          <w:marLeft w:val="480"/>
          <w:marRight w:val="0"/>
          <w:marTop w:val="0"/>
          <w:marBottom w:val="0"/>
          <w:divBdr>
            <w:top w:val="none" w:sz="0" w:space="0" w:color="auto"/>
            <w:left w:val="none" w:sz="0" w:space="0" w:color="auto"/>
            <w:bottom w:val="none" w:sz="0" w:space="0" w:color="auto"/>
            <w:right w:val="none" w:sz="0" w:space="0" w:color="auto"/>
          </w:divBdr>
        </w:div>
        <w:div w:id="520165568">
          <w:marLeft w:val="480"/>
          <w:marRight w:val="0"/>
          <w:marTop w:val="0"/>
          <w:marBottom w:val="0"/>
          <w:divBdr>
            <w:top w:val="none" w:sz="0" w:space="0" w:color="auto"/>
            <w:left w:val="none" w:sz="0" w:space="0" w:color="auto"/>
            <w:bottom w:val="none" w:sz="0" w:space="0" w:color="auto"/>
            <w:right w:val="none" w:sz="0" w:space="0" w:color="auto"/>
          </w:divBdr>
        </w:div>
        <w:div w:id="567571217">
          <w:marLeft w:val="480"/>
          <w:marRight w:val="0"/>
          <w:marTop w:val="0"/>
          <w:marBottom w:val="0"/>
          <w:divBdr>
            <w:top w:val="none" w:sz="0" w:space="0" w:color="auto"/>
            <w:left w:val="none" w:sz="0" w:space="0" w:color="auto"/>
            <w:bottom w:val="none" w:sz="0" w:space="0" w:color="auto"/>
            <w:right w:val="none" w:sz="0" w:space="0" w:color="auto"/>
          </w:divBdr>
        </w:div>
      </w:divsChild>
    </w:div>
    <w:div w:id="491339713">
      <w:bodyDiv w:val="1"/>
      <w:marLeft w:val="0"/>
      <w:marRight w:val="0"/>
      <w:marTop w:val="0"/>
      <w:marBottom w:val="0"/>
      <w:divBdr>
        <w:top w:val="none" w:sz="0" w:space="0" w:color="auto"/>
        <w:left w:val="none" w:sz="0" w:space="0" w:color="auto"/>
        <w:bottom w:val="none" w:sz="0" w:space="0" w:color="auto"/>
        <w:right w:val="none" w:sz="0" w:space="0" w:color="auto"/>
      </w:divBdr>
    </w:div>
    <w:div w:id="491406653">
      <w:bodyDiv w:val="1"/>
      <w:marLeft w:val="0"/>
      <w:marRight w:val="0"/>
      <w:marTop w:val="0"/>
      <w:marBottom w:val="0"/>
      <w:divBdr>
        <w:top w:val="none" w:sz="0" w:space="0" w:color="auto"/>
        <w:left w:val="none" w:sz="0" w:space="0" w:color="auto"/>
        <w:bottom w:val="none" w:sz="0" w:space="0" w:color="auto"/>
        <w:right w:val="none" w:sz="0" w:space="0" w:color="auto"/>
      </w:divBdr>
    </w:div>
    <w:div w:id="491484342">
      <w:bodyDiv w:val="1"/>
      <w:marLeft w:val="0"/>
      <w:marRight w:val="0"/>
      <w:marTop w:val="0"/>
      <w:marBottom w:val="0"/>
      <w:divBdr>
        <w:top w:val="none" w:sz="0" w:space="0" w:color="auto"/>
        <w:left w:val="none" w:sz="0" w:space="0" w:color="auto"/>
        <w:bottom w:val="none" w:sz="0" w:space="0" w:color="auto"/>
        <w:right w:val="none" w:sz="0" w:space="0" w:color="auto"/>
      </w:divBdr>
    </w:div>
    <w:div w:id="491600399">
      <w:bodyDiv w:val="1"/>
      <w:marLeft w:val="0"/>
      <w:marRight w:val="0"/>
      <w:marTop w:val="0"/>
      <w:marBottom w:val="0"/>
      <w:divBdr>
        <w:top w:val="none" w:sz="0" w:space="0" w:color="auto"/>
        <w:left w:val="none" w:sz="0" w:space="0" w:color="auto"/>
        <w:bottom w:val="none" w:sz="0" w:space="0" w:color="auto"/>
        <w:right w:val="none" w:sz="0" w:space="0" w:color="auto"/>
      </w:divBdr>
    </w:div>
    <w:div w:id="491680272">
      <w:bodyDiv w:val="1"/>
      <w:marLeft w:val="0"/>
      <w:marRight w:val="0"/>
      <w:marTop w:val="0"/>
      <w:marBottom w:val="0"/>
      <w:divBdr>
        <w:top w:val="none" w:sz="0" w:space="0" w:color="auto"/>
        <w:left w:val="none" w:sz="0" w:space="0" w:color="auto"/>
        <w:bottom w:val="none" w:sz="0" w:space="0" w:color="auto"/>
        <w:right w:val="none" w:sz="0" w:space="0" w:color="auto"/>
      </w:divBdr>
    </w:div>
    <w:div w:id="491681081">
      <w:bodyDiv w:val="1"/>
      <w:marLeft w:val="0"/>
      <w:marRight w:val="0"/>
      <w:marTop w:val="0"/>
      <w:marBottom w:val="0"/>
      <w:divBdr>
        <w:top w:val="none" w:sz="0" w:space="0" w:color="auto"/>
        <w:left w:val="none" w:sz="0" w:space="0" w:color="auto"/>
        <w:bottom w:val="none" w:sz="0" w:space="0" w:color="auto"/>
        <w:right w:val="none" w:sz="0" w:space="0" w:color="auto"/>
      </w:divBdr>
    </w:div>
    <w:div w:id="491683381">
      <w:bodyDiv w:val="1"/>
      <w:marLeft w:val="0"/>
      <w:marRight w:val="0"/>
      <w:marTop w:val="0"/>
      <w:marBottom w:val="0"/>
      <w:divBdr>
        <w:top w:val="none" w:sz="0" w:space="0" w:color="auto"/>
        <w:left w:val="none" w:sz="0" w:space="0" w:color="auto"/>
        <w:bottom w:val="none" w:sz="0" w:space="0" w:color="auto"/>
        <w:right w:val="none" w:sz="0" w:space="0" w:color="auto"/>
      </w:divBdr>
      <w:divsChild>
        <w:div w:id="12612442">
          <w:marLeft w:val="480"/>
          <w:marRight w:val="0"/>
          <w:marTop w:val="0"/>
          <w:marBottom w:val="0"/>
          <w:divBdr>
            <w:top w:val="none" w:sz="0" w:space="0" w:color="auto"/>
            <w:left w:val="none" w:sz="0" w:space="0" w:color="auto"/>
            <w:bottom w:val="none" w:sz="0" w:space="0" w:color="auto"/>
            <w:right w:val="none" w:sz="0" w:space="0" w:color="auto"/>
          </w:divBdr>
        </w:div>
        <w:div w:id="15430153">
          <w:marLeft w:val="480"/>
          <w:marRight w:val="0"/>
          <w:marTop w:val="0"/>
          <w:marBottom w:val="0"/>
          <w:divBdr>
            <w:top w:val="none" w:sz="0" w:space="0" w:color="auto"/>
            <w:left w:val="none" w:sz="0" w:space="0" w:color="auto"/>
            <w:bottom w:val="none" w:sz="0" w:space="0" w:color="auto"/>
            <w:right w:val="none" w:sz="0" w:space="0" w:color="auto"/>
          </w:divBdr>
        </w:div>
        <w:div w:id="22631456">
          <w:marLeft w:val="480"/>
          <w:marRight w:val="0"/>
          <w:marTop w:val="0"/>
          <w:marBottom w:val="0"/>
          <w:divBdr>
            <w:top w:val="none" w:sz="0" w:space="0" w:color="auto"/>
            <w:left w:val="none" w:sz="0" w:space="0" w:color="auto"/>
            <w:bottom w:val="none" w:sz="0" w:space="0" w:color="auto"/>
            <w:right w:val="none" w:sz="0" w:space="0" w:color="auto"/>
          </w:divBdr>
        </w:div>
        <w:div w:id="56441453">
          <w:marLeft w:val="480"/>
          <w:marRight w:val="0"/>
          <w:marTop w:val="0"/>
          <w:marBottom w:val="0"/>
          <w:divBdr>
            <w:top w:val="none" w:sz="0" w:space="0" w:color="auto"/>
            <w:left w:val="none" w:sz="0" w:space="0" w:color="auto"/>
            <w:bottom w:val="none" w:sz="0" w:space="0" w:color="auto"/>
            <w:right w:val="none" w:sz="0" w:space="0" w:color="auto"/>
          </w:divBdr>
        </w:div>
        <w:div w:id="71437319">
          <w:marLeft w:val="480"/>
          <w:marRight w:val="0"/>
          <w:marTop w:val="0"/>
          <w:marBottom w:val="0"/>
          <w:divBdr>
            <w:top w:val="none" w:sz="0" w:space="0" w:color="auto"/>
            <w:left w:val="none" w:sz="0" w:space="0" w:color="auto"/>
            <w:bottom w:val="none" w:sz="0" w:space="0" w:color="auto"/>
            <w:right w:val="none" w:sz="0" w:space="0" w:color="auto"/>
          </w:divBdr>
        </w:div>
        <w:div w:id="101196108">
          <w:marLeft w:val="480"/>
          <w:marRight w:val="0"/>
          <w:marTop w:val="0"/>
          <w:marBottom w:val="0"/>
          <w:divBdr>
            <w:top w:val="none" w:sz="0" w:space="0" w:color="auto"/>
            <w:left w:val="none" w:sz="0" w:space="0" w:color="auto"/>
            <w:bottom w:val="none" w:sz="0" w:space="0" w:color="auto"/>
            <w:right w:val="none" w:sz="0" w:space="0" w:color="auto"/>
          </w:divBdr>
        </w:div>
        <w:div w:id="158619887">
          <w:marLeft w:val="480"/>
          <w:marRight w:val="0"/>
          <w:marTop w:val="0"/>
          <w:marBottom w:val="0"/>
          <w:divBdr>
            <w:top w:val="none" w:sz="0" w:space="0" w:color="auto"/>
            <w:left w:val="none" w:sz="0" w:space="0" w:color="auto"/>
            <w:bottom w:val="none" w:sz="0" w:space="0" w:color="auto"/>
            <w:right w:val="none" w:sz="0" w:space="0" w:color="auto"/>
          </w:divBdr>
        </w:div>
        <w:div w:id="161625067">
          <w:marLeft w:val="480"/>
          <w:marRight w:val="0"/>
          <w:marTop w:val="0"/>
          <w:marBottom w:val="0"/>
          <w:divBdr>
            <w:top w:val="none" w:sz="0" w:space="0" w:color="auto"/>
            <w:left w:val="none" w:sz="0" w:space="0" w:color="auto"/>
            <w:bottom w:val="none" w:sz="0" w:space="0" w:color="auto"/>
            <w:right w:val="none" w:sz="0" w:space="0" w:color="auto"/>
          </w:divBdr>
        </w:div>
        <w:div w:id="209417643">
          <w:marLeft w:val="480"/>
          <w:marRight w:val="0"/>
          <w:marTop w:val="0"/>
          <w:marBottom w:val="0"/>
          <w:divBdr>
            <w:top w:val="none" w:sz="0" w:space="0" w:color="auto"/>
            <w:left w:val="none" w:sz="0" w:space="0" w:color="auto"/>
            <w:bottom w:val="none" w:sz="0" w:space="0" w:color="auto"/>
            <w:right w:val="none" w:sz="0" w:space="0" w:color="auto"/>
          </w:divBdr>
        </w:div>
        <w:div w:id="220412217">
          <w:marLeft w:val="480"/>
          <w:marRight w:val="0"/>
          <w:marTop w:val="0"/>
          <w:marBottom w:val="0"/>
          <w:divBdr>
            <w:top w:val="none" w:sz="0" w:space="0" w:color="auto"/>
            <w:left w:val="none" w:sz="0" w:space="0" w:color="auto"/>
            <w:bottom w:val="none" w:sz="0" w:space="0" w:color="auto"/>
            <w:right w:val="none" w:sz="0" w:space="0" w:color="auto"/>
          </w:divBdr>
        </w:div>
        <w:div w:id="232014699">
          <w:marLeft w:val="480"/>
          <w:marRight w:val="0"/>
          <w:marTop w:val="0"/>
          <w:marBottom w:val="0"/>
          <w:divBdr>
            <w:top w:val="none" w:sz="0" w:space="0" w:color="auto"/>
            <w:left w:val="none" w:sz="0" w:space="0" w:color="auto"/>
            <w:bottom w:val="none" w:sz="0" w:space="0" w:color="auto"/>
            <w:right w:val="none" w:sz="0" w:space="0" w:color="auto"/>
          </w:divBdr>
        </w:div>
        <w:div w:id="250552080">
          <w:marLeft w:val="480"/>
          <w:marRight w:val="0"/>
          <w:marTop w:val="0"/>
          <w:marBottom w:val="0"/>
          <w:divBdr>
            <w:top w:val="none" w:sz="0" w:space="0" w:color="auto"/>
            <w:left w:val="none" w:sz="0" w:space="0" w:color="auto"/>
            <w:bottom w:val="none" w:sz="0" w:space="0" w:color="auto"/>
            <w:right w:val="none" w:sz="0" w:space="0" w:color="auto"/>
          </w:divBdr>
        </w:div>
        <w:div w:id="282542633">
          <w:marLeft w:val="480"/>
          <w:marRight w:val="0"/>
          <w:marTop w:val="0"/>
          <w:marBottom w:val="0"/>
          <w:divBdr>
            <w:top w:val="none" w:sz="0" w:space="0" w:color="auto"/>
            <w:left w:val="none" w:sz="0" w:space="0" w:color="auto"/>
            <w:bottom w:val="none" w:sz="0" w:space="0" w:color="auto"/>
            <w:right w:val="none" w:sz="0" w:space="0" w:color="auto"/>
          </w:divBdr>
        </w:div>
        <w:div w:id="318118509">
          <w:marLeft w:val="480"/>
          <w:marRight w:val="0"/>
          <w:marTop w:val="0"/>
          <w:marBottom w:val="0"/>
          <w:divBdr>
            <w:top w:val="none" w:sz="0" w:space="0" w:color="auto"/>
            <w:left w:val="none" w:sz="0" w:space="0" w:color="auto"/>
            <w:bottom w:val="none" w:sz="0" w:space="0" w:color="auto"/>
            <w:right w:val="none" w:sz="0" w:space="0" w:color="auto"/>
          </w:divBdr>
        </w:div>
        <w:div w:id="361631258">
          <w:marLeft w:val="480"/>
          <w:marRight w:val="0"/>
          <w:marTop w:val="0"/>
          <w:marBottom w:val="0"/>
          <w:divBdr>
            <w:top w:val="none" w:sz="0" w:space="0" w:color="auto"/>
            <w:left w:val="none" w:sz="0" w:space="0" w:color="auto"/>
            <w:bottom w:val="none" w:sz="0" w:space="0" w:color="auto"/>
            <w:right w:val="none" w:sz="0" w:space="0" w:color="auto"/>
          </w:divBdr>
        </w:div>
        <w:div w:id="389112541">
          <w:marLeft w:val="480"/>
          <w:marRight w:val="0"/>
          <w:marTop w:val="0"/>
          <w:marBottom w:val="0"/>
          <w:divBdr>
            <w:top w:val="none" w:sz="0" w:space="0" w:color="auto"/>
            <w:left w:val="none" w:sz="0" w:space="0" w:color="auto"/>
            <w:bottom w:val="none" w:sz="0" w:space="0" w:color="auto"/>
            <w:right w:val="none" w:sz="0" w:space="0" w:color="auto"/>
          </w:divBdr>
        </w:div>
        <w:div w:id="423653332">
          <w:marLeft w:val="480"/>
          <w:marRight w:val="0"/>
          <w:marTop w:val="0"/>
          <w:marBottom w:val="0"/>
          <w:divBdr>
            <w:top w:val="none" w:sz="0" w:space="0" w:color="auto"/>
            <w:left w:val="none" w:sz="0" w:space="0" w:color="auto"/>
            <w:bottom w:val="none" w:sz="0" w:space="0" w:color="auto"/>
            <w:right w:val="none" w:sz="0" w:space="0" w:color="auto"/>
          </w:divBdr>
        </w:div>
        <w:div w:id="436948921">
          <w:marLeft w:val="480"/>
          <w:marRight w:val="0"/>
          <w:marTop w:val="0"/>
          <w:marBottom w:val="0"/>
          <w:divBdr>
            <w:top w:val="none" w:sz="0" w:space="0" w:color="auto"/>
            <w:left w:val="none" w:sz="0" w:space="0" w:color="auto"/>
            <w:bottom w:val="none" w:sz="0" w:space="0" w:color="auto"/>
            <w:right w:val="none" w:sz="0" w:space="0" w:color="auto"/>
          </w:divBdr>
        </w:div>
        <w:div w:id="442070751">
          <w:marLeft w:val="480"/>
          <w:marRight w:val="0"/>
          <w:marTop w:val="0"/>
          <w:marBottom w:val="0"/>
          <w:divBdr>
            <w:top w:val="none" w:sz="0" w:space="0" w:color="auto"/>
            <w:left w:val="none" w:sz="0" w:space="0" w:color="auto"/>
            <w:bottom w:val="none" w:sz="0" w:space="0" w:color="auto"/>
            <w:right w:val="none" w:sz="0" w:space="0" w:color="auto"/>
          </w:divBdr>
        </w:div>
        <w:div w:id="443043249">
          <w:marLeft w:val="480"/>
          <w:marRight w:val="0"/>
          <w:marTop w:val="0"/>
          <w:marBottom w:val="0"/>
          <w:divBdr>
            <w:top w:val="none" w:sz="0" w:space="0" w:color="auto"/>
            <w:left w:val="none" w:sz="0" w:space="0" w:color="auto"/>
            <w:bottom w:val="none" w:sz="0" w:space="0" w:color="auto"/>
            <w:right w:val="none" w:sz="0" w:space="0" w:color="auto"/>
          </w:divBdr>
        </w:div>
        <w:div w:id="523707829">
          <w:marLeft w:val="480"/>
          <w:marRight w:val="0"/>
          <w:marTop w:val="0"/>
          <w:marBottom w:val="0"/>
          <w:divBdr>
            <w:top w:val="none" w:sz="0" w:space="0" w:color="auto"/>
            <w:left w:val="none" w:sz="0" w:space="0" w:color="auto"/>
            <w:bottom w:val="none" w:sz="0" w:space="0" w:color="auto"/>
            <w:right w:val="none" w:sz="0" w:space="0" w:color="auto"/>
          </w:divBdr>
        </w:div>
        <w:div w:id="543714573">
          <w:marLeft w:val="480"/>
          <w:marRight w:val="0"/>
          <w:marTop w:val="0"/>
          <w:marBottom w:val="0"/>
          <w:divBdr>
            <w:top w:val="none" w:sz="0" w:space="0" w:color="auto"/>
            <w:left w:val="none" w:sz="0" w:space="0" w:color="auto"/>
            <w:bottom w:val="none" w:sz="0" w:space="0" w:color="auto"/>
            <w:right w:val="none" w:sz="0" w:space="0" w:color="auto"/>
          </w:divBdr>
        </w:div>
        <w:div w:id="580602282">
          <w:marLeft w:val="480"/>
          <w:marRight w:val="0"/>
          <w:marTop w:val="0"/>
          <w:marBottom w:val="0"/>
          <w:divBdr>
            <w:top w:val="none" w:sz="0" w:space="0" w:color="auto"/>
            <w:left w:val="none" w:sz="0" w:space="0" w:color="auto"/>
            <w:bottom w:val="none" w:sz="0" w:space="0" w:color="auto"/>
            <w:right w:val="none" w:sz="0" w:space="0" w:color="auto"/>
          </w:divBdr>
        </w:div>
      </w:divsChild>
    </w:div>
    <w:div w:id="491718377">
      <w:bodyDiv w:val="1"/>
      <w:marLeft w:val="0"/>
      <w:marRight w:val="0"/>
      <w:marTop w:val="0"/>
      <w:marBottom w:val="0"/>
      <w:divBdr>
        <w:top w:val="none" w:sz="0" w:space="0" w:color="auto"/>
        <w:left w:val="none" w:sz="0" w:space="0" w:color="auto"/>
        <w:bottom w:val="none" w:sz="0" w:space="0" w:color="auto"/>
        <w:right w:val="none" w:sz="0" w:space="0" w:color="auto"/>
      </w:divBdr>
      <w:divsChild>
        <w:div w:id="25764395">
          <w:marLeft w:val="480"/>
          <w:marRight w:val="0"/>
          <w:marTop w:val="0"/>
          <w:marBottom w:val="0"/>
          <w:divBdr>
            <w:top w:val="none" w:sz="0" w:space="0" w:color="auto"/>
            <w:left w:val="none" w:sz="0" w:space="0" w:color="auto"/>
            <w:bottom w:val="none" w:sz="0" w:space="0" w:color="auto"/>
            <w:right w:val="none" w:sz="0" w:space="0" w:color="auto"/>
          </w:divBdr>
        </w:div>
        <w:div w:id="55471122">
          <w:marLeft w:val="480"/>
          <w:marRight w:val="0"/>
          <w:marTop w:val="0"/>
          <w:marBottom w:val="0"/>
          <w:divBdr>
            <w:top w:val="none" w:sz="0" w:space="0" w:color="auto"/>
            <w:left w:val="none" w:sz="0" w:space="0" w:color="auto"/>
            <w:bottom w:val="none" w:sz="0" w:space="0" w:color="auto"/>
            <w:right w:val="none" w:sz="0" w:space="0" w:color="auto"/>
          </w:divBdr>
        </w:div>
        <w:div w:id="129984458">
          <w:marLeft w:val="480"/>
          <w:marRight w:val="0"/>
          <w:marTop w:val="0"/>
          <w:marBottom w:val="0"/>
          <w:divBdr>
            <w:top w:val="none" w:sz="0" w:space="0" w:color="auto"/>
            <w:left w:val="none" w:sz="0" w:space="0" w:color="auto"/>
            <w:bottom w:val="none" w:sz="0" w:space="0" w:color="auto"/>
            <w:right w:val="none" w:sz="0" w:space="0" w:color="auto"/>
          </w:divBdr>
        </w:div>
        <w:div w:id="170224002">
          <w:marLeft w:val="480"/>
          <w:marRight w:val="0"/>
          <w:marTop w:val="0"/>
          <w:marBottom w:val="0"/>
          <w:divBdr>
            <w:top w:val="none" w:sz="0" w:space="0" w:color="auto"/>
            <w:left w:val="none" w:sz="0" w:space="0" w:color="auto"/>
            <w:bottom w:val="none" w:sz="0" w:space="0" w:color="auto"/>
            <w:right w:val="none" w:sz="0" w:space="0" w:color="auto"/>
          </w:divBdr>
        </w:div>
        <w:div w:id="173303995">
          <w:marLeft w:val="480"/>
          <w:marRight w:val="0"/>
          <w:marTop w:val="0"/>
          <w:marBottom w:val="0"/>
          <w:divBdr>
            <w:top w:val="none" w:sz="0" w:space="0" w:color="auto"/>
            <w:left w:val="none" w:sz="0" w:space="0" w:color="auto"/>
            <w:bottom w:val="none" w:sz="0" w:space="0" w:color="auto"/>
            <w:right w:val="none" w:sz="0" w:space="0" w:color="auto"/>
          </w:divBdr>
        </w:div>
        <w:div w:id="202716826">
          <w:marLeft w:val="480"/>
          <w:marRight w:val="0"/>
          <w:marTop w:val="0"/>
          <w:marBottom w:val="0"/>
          <w:divBdr>
            <w:top w:val="none" w:sz="0" w:space="0" w:color="auto"/>
            <w:left w:val="none" w:sz="0" w:space="0" w:color="auto"/>
            <w:bottom w:val="none" w:sz="0" w:space="0" w:color="auto"/>
            <w:right w:val="none" w:sz="0" w:space="0" w:color="auto"/>
          </w:divBdr>
        </w:div>
        <w:div w:id="203906362">
          <w:marLeft w:val="480"/>
          <w:marRight w:val="0"/>
          <w:marTop w:val="0"/>
          <w:marBottom w:val="0"/>
          <w:divBdr>
            <w:top w:val="none" w:sz="0" w:space="0" w:color="auto"/>
            <w:left w:val="none" w:sz="0" w:space="0" w:color="auto"/>
            <w:bottom w:val="none" w:sz="0" w:space="0" w:color="auto"/>
            <w:right w:val="none" w:sz="0" w:space="0" w:color="auto"/>
          </w:divBdr>
        </w:div>
        <w:div w:id="244807880">
          <w:marLeft w:val="480"/>
          <w:marRight w:val="0"/>
          <w:marTop w:val="0"/>
          <w:marBottom w:val="0"/>
          <w:divBdr>
            <w:top w:val="none" w:sz="0" w:space="0" w:color="auto"/>
            <w:left w:val="none" w:sz="0" w:space="0" w:color="auto"/>
            <w:bottom w:val="none" w:sz="0" w:space="0" w:color="auto"/>
            <w:right w:val="none" w:sz="0" w:space="0" w:color="auto"/>
          </w:divBdr>
        </w:div>
        <w:div w:id="283998637">
          <w:marLeft w:val="480"/>
          <w:marRight w:val="0"/>
          <w:marTop w:val="0"/>
          <w:marBottom w:val="0"/>
          <w:divBdr>
            <w:top w:val="none" w:sz="0" w:space="0" w:color="auto"/>
            <w:left w:val="none" w:sz="0" w:space="0" w:color="auto"/>
            <w:bottom w:val="none" w:sz="0" w:space="0" w:color="auto"/>
            <w:right w:val="none" w:sz="0" w:space="0" w:color="auto"/>
          </w:divBdr>
        </w:div>
        <w:div w:id="332222548">
          <w:marLeft w:val="480"/>
          <w:marRight w:val="0"/>
          <w:marTop w:val="0"/>
          <w:marBottom w:val="0"/>
          <w:divBdr>
            <w:top w:val="none" w:sz="0" w:space="0" w:color="auto"/>
            <w:left w:val="none" w:sz="0" w:space="0" w:color="auto"/>
            <w:bottom w:val="none" w:sz="0" w:space="0" w:color="auto"/>
            <w:right w:val="none" w:sz="0" w:space="0" w:color="auto"/>
          </w:divBdr>
        </w:div>
        <w:div w:id="341590098">
          <w:marLeft w:val="480"/>
          <w:marRight w:val="0"/>
          <w:marTop w:val="0"/>
          <w:marBottom w:val="0"/>
          <w:divBdr>
            <w:top w:val="none" w:sz="0" w:space="0" w:color="auto"/>
            <w:left w:val="none" w:sz="0" w:space="0" w:color="auto"/>
            <w:bottom w:val="none" w:sz="0" w:space="0" w:color="auto"/>
            <w:right w:val="none" w:sz="0" w:space="0" w:color="auto"/>
          </w:divBdr>
        </w:div>
        <w:div w:id="360522656">
          <w:marLeft w:val="480"/>
          <w:marRight w:val="0"/>
          <w:marTop w:val="0"/>
          <w:marBottom w:val="0"/>
          <w:divBdr>
            <w:top w:val="none" w:sz="0" w:space="0" w:color="auto"/>
            <w:left w:val="none" w:sz="0" w:space="0" w:color="auto"/>
            <w:bottom w:val="none" w:sz="0" w:space="0" w:color="auto"/>
            <w:right w:val="none" w:sz="0" w:space="0" w:color="auto"/>
          </w:divBdr>
        </w:div>
        <w:div w:id="363218567">
          <w:marLeft w:val="480"/>
          <w:marRight w:val="0"/>
          <w:marTop w:val="0"/>
          <w:marBottom w:val="0"/>
          <w:divBdr>
            <w:top w:val="none" w:sz="0" w:space="0" w:color="auto"/>
            <w:left w:val="none" w:sz="0" w:space="0" w:color="auto"/>
            <w:bottom w:val="none" w:sz="0" w:space="0" w:color="auto"/>
            <w:right w:val="none" w:sz="0" w:space="0" w:color="auto"/>
          </w:divBdr>
        </w:div>
        <w:div w:id="469369180">
          <w:marLeft w:val="480"/>
          <w:marRight w:val="0"/>
          <w:marTop w:val="0"/>
          <w:marBottom w:val="0"/>
          <w:divBdr>
            <w:top w:val="none" w:sz="0" w:space="0" w:color="auto"/>
            <w:left w:val="none" w:sz="0" w:space="0" w:color="auto"/>
            <w:bottom w:val="none" w:sz="0" w:space="0" w:color="auto"/>
            <w:right w:val="none" w:sz="0" w:space="0" w:color="auto"/>
          </w:divBdr>
        </w:div>
        <w:div w:id="475074226">
          <w:marLeft w:val="480"/>
          <w:marRight w:val="0"/>
          <w:marTop w:val="0"/>
          <w:marBottom w:val="0"/>
          <w:divBdr>
            <w:top w:val="none" w:sz="0" w:space="0" w:color="auto"/>
            <w:left w:val="none" w:sz="0" w:space="0" w:color="auto"/>
            <w:bottom w:val="none" w:sz="0" w:space="0" w:color="auto"/>
            <w:right w:val="none" w:sz="0" w:space="0" w:color="auto"/>
          </w:divBdr>
        </w:div>
        <w:div w:id="494300542">
          <w:marLeft w:val="480"/>
          <w:marRight w:val="0"/>
          <w:marTop w:val="0"/>
          <w:marBottom w:val="0"/>
          <w:divBdr>
            <w:top w:val="none" w:sz="0" w:space="0" w:color="auto"/>
            <w:left w:val="none" w:sz="0" w:space="0" w:color="auto"/>
            <w:bottom w:val="none" w:sz="0" w:space="0" w:color="auto"/>
            <w:right w:val="none" w:sz="0" w:space="0" w:color="auto"/>
          </w:divBdr>
        </w:div>
        <w:div w:id="522060934">
          <w:marLeft w:val="480"/>
          <w:marRight w:val="0"/>
          <w:marTop w:val="0"/>
          <w:marBottom w:val="0"/>
          <w:divBdr>
            <w:top w:val="none" w:sz="0" w:space="0" w:color="auto"/>
            <w:left w:val="none" w:sz="0" w:space="0" w:color="auto"/>
            <w:bottom w:val="none" w:sz="0" w:space="0" w:color="auto"/>
            <w:right w:val="none" w:sz="0" w:space="0" w:color="auto"/>
          </w:divBdr>
        </w:div>
        <w:div w:id="568610151">
          <w:marLeft w:val="480"/>
          <w:marRight w:val="0"/>
          <w:marTop w:val="0"/>
          <w:marBottom w:val="0"/>
          <w:divBdr>
            <w:top w:val="none" w:sz="0" w:space="0" w:color="auto"/>
            <w:left w:val="none" w:sz="0" w:space="0" w:color="auto"/>
            <w:bottom w:val="none" w:sz="0" w:space="0" w:color="auto"/>
            <w:right w:val="none" w:sz="0" w:space="0" w:color="auto"/>
          </w:divBdr>
        </w:div>
        <w:div w:id="615018101">
          <w:marLeft w:val="480"/>
          <w:marRight w:val="0"/>
          <w:marTop w:val="0"/>
          <w:marBottom w:val="0"/>
          <w:divBdr>
            <w:top w:val="none" w:sz="0" w:space="0" w:color="auto"/>
            <w:left w:val="none" w:sz="0" w:space="0" w:color="auto"/>
            <w:bottom w:val="none" w:sz="0" w:space="0" w:color="auto"/>
            <w:right w:val="none" w:sz="0" w:space="0" w:color="auto"/>
          </w:divBdr>
        </w:div>
      </w:divsChild>
    </w:div>
    <w:div w:id="491993227">
      <w:bodyDiv w:val="1"/>
      <w:marLeft w:val="0"/>
      <w:marRight w:val="0"/>
      <w:marTop w:val="0"/>
      <w:marBottom w:val="0"/>
      <w:divBdr>
        <w:top w:val="none" w:sz="0" w:space="0" w:color="auto"/>
        <w:left w:val="none" w:sz="0" w:space="0" w:color="auto"/>
        <w:bottom w:val="none" w:sz="0" w:space="0" w:color="auto"/>
        <w:right w:val="none" w:sz="0" w:space="0" w:color="auto"/>
      </w:divBdr>
      <w:divsChild>
        <w:div w:id="10107280">
          <w:marLeft w:val="480"/>
          <w:marRight w:val="0"/>
          <w:marTop w:val="0"/>
          <w:marBottom w:val="0"/>
          <w:divBdr>
            <w:top w:val="none" w:sz="0" w:space="0" w:color="auto"/>
            <w:left w:val="none" w:sz="0" w:space="0" w:color="auto"/>
            <w:bottom w:val="none" w:sz="0" w:space="0" w:color="auto"/>
            <w:right w:val="none" w:sz="0" w:space="0" w:color="auto"/>
          </w:divBdr>
        </w:div>
        <w:div w:id="38406812">
          <w:marLeft w:val="480"/>
          <w:marRight w:val="0"/>
          <w:marTop w:val="0"/>
          <w:marBottom w:val="0"/>
          <w:divBdr>
            <w:top w:val="none" w:sz="0" w:space="0" w:color="auto"/>
            <w:left w:val="none" w:sz="0" w:space="0" w:color="auto"/>
            <w:bottom w:val="none" w:sz="0" w:space="0" w:color="auto"/>
            <w:right w:val="none" w:sz="0" w:space="0" w:color="auto"/>
          </w:divBdr>
        </w:div>
        <w:div w:id="47607722">
          <w:marLeft w:val="480"/>
          <w:marRight w:val="0"/>
          <w:marTop w:val="0"/>
          <w:marBottom w:val="0"/>
          <w:divBdr>
            <w:top w:val="none" w:sz="0" w:space="0" w:color="auto"/>
            <w:left w:val="none" w:sz="0" w:space="0" w:color="auto"/>
            <w:bottom w:val="none" w:sz="0" w:space="0" w:color="auto"/>
            <w:right w:val="none" w:sz="0" w:space="0" w:color="auto"/>
          </w:divBdr>
        </w:div>
        <w:div w:id="55664370">
          <w:marLeft w:val="480"/>
          <w:marRight w:val="0"/>
          <w:marTop w:val="0"/>
          <w:marBottom w:val="0"/>
          <w:divBdr>
            <w:top w:val="none" w:sz="0" w:space="0" w:color="auto"/>
            <w:left w:val="none" w:sz="0" w:space="0" w:color="auto"/>
            <w:bottom w:val="none" w:sz="0" w:space="0" w:color="auto"/>
            <w:right w:val="none" w:sz="0" w:space="0" w:color="auto"/>
          </w:divBdr>
        </w:div>
        <w:div w:id="121001373">
          <w:marLeft w:val="480"/>
          <w:marRight w:val="0"/>
          <w:marTop w:val="0"/>
          <w:marBottom w:val="0"/>
          <w:divBdr>
            <w:top w:val="none" w:sz="0" w:space="0" w:color="auto"/>
            <w:left w:val="none" w:sz="0" w:space="0" w:color="auto"/>
            <w:bottom w:val="none" w:sz="0" w:space="0" w:color="auto"/>
            <w:right w:val="none" w:sz="0" w:space="0" w:color="auto"/>
          </w:divBdr>
        </w:div>
        <w:div w:id="150413294">
          <w:marLeft w:val="480"/>
          <w:marRight w:val="0"/>
          <w:marTop w:val="0"/>
          <w:marBottom w:val="0"/>
          <w:divBdr>
            <w:top w:val="none" w:sz="0" w:space="0" w:color="auto"/>
            <w:left w:val="none" w:sz="0" w:space="0" w:color="auto"/>
            <w:bottom w:val="none" w:sz="0" w:space="0" w:color="auto"/>
            <w:right w:val="none" w:sz="0" w:space="0" w:color="auto"/>
          </w:divBdr>
        </w:div>
        <w:div w:id="155196295">
          <w:marLeft w:val="480"/>
          <w:marRight w:val="0"/>
          <w:marTop w:val="0"/>
          <w:marBottom w:val="0"/>
          <w:divBdr>
            <w:top w:val="none" w:sz="0" w:space="0" w:color="auto"/>
            <w:left w:val="none" w:sz="0" w:space="0" w:color="auto"/>
            <w:bottom w:val="none" w:sz="0" w:space="0" w:color="auto"/>
            <w:right w:val="none" w:sz="0" w:space="0" w:color="auto"/>
          </w:divBdr>
        </w:div>
        <w:div w:id="159544735">
          <w:marLeft w:val="480"/>
          <w:marRight w:val="0"/>
          <w:marTop w:val="0"/>
          <w:marBottom w:val="0"/>
          <w:divBdr>
            <w:top w:val="none" w:sz="0" w:space="0" w:color="auto"/>
            <w:left w:val="none" w:sz="0" w:space="0" w:color="auto"/>
            <w:bottom w:val="none" w:sz="0" w:space="0" w:color="auto"/>
            <w:right w:val="none" w:sz="0" w:space="0" w:color="auto"/>
          </w:divBdr>
        </w:div>
        <w:div w:id="217976862">
          <w:marLeft w:val="480"/>
          <w:marRight w:val="0"/>
          <w:marTop w:val="0"/>
          <w:marBottom w:val="0"/>
          <w:divBdr>
            <w:top w:val="none" w:sz="0" w:space="0" w:color="auto"/>
            <w:left w:val="none" w:sz="0" w:space="0" w:color="auto"/>
            <w:bottom w:val="none" w:sz="0" w:space="0" w:color="auto"/>
            <w:right w:val="none" w:sz="0" w:space="0" w:color="auto"/>
          </w:divBdr>
        </w:div>
        <w:div w:id="228001361">
          <w:marLeft w:val="480"/>
          <w:marRight w:val="0"/>
          <w:marTop w:val="0"/>
          <w:marBottom w:val="0"/>
          <w:divBdr>
            <w:top w:val="none" w:sz="0" w:space="0" w:color="auto"/>
            <w:left w:val="none" w:sz="0" w:space="0" w:color="auto"/>
            <w:bottom w:val="none" w:sz="0" w:space="0" w:color="auto"/>
            <w:right w:val="none" w:sz="0" w:space="0" w:color="auto"/>
          </w:divBdr>
        </w:div>
        <w:div w:id="308050101">
          <w:marLeft w:val="480"/>
          <w:marRight w:val="0"/>
          <w:marTop w:val="0"/>
          <w:marBottom w:val="0"/>
          <w:divBdr>
            <w:top w:val="none" w:sz="0" w:space="0" w:color="auto"/>
            <w:left w:val="none" w:sz="0" w:space="0" w:color="auto"/>
            <w:bottom w:val="none" w:sz="0" w:space="0" w:color="auto"/>
            <w:right w:val="none" w:sz="0" w:space="0" w:color="auto"/>
          </w:divBdr>
        </w:div>
        <w:div w:id="328795551">
          <w:marLeft w:val="480"/>
          <w:marRight w:val="0"/>
          <w:marTop w:val="0"/>
          <w:marBottom w:val="0"/>
          <w:divBdr>
            <w:top w:val="none" w:sz="0" w:space="0" w:color="auto"/>
            <w:left w:val="none" w:sz="0" w:space="0" w:color="auto"/>
            <w:bottom w:val="none" w:sz="0" w:space="0" w:color="auto"/>
            <w:right w:val="none" w:sz="0" w:space="0" w:color="auto"/>
          </w:divBdr>
        </w:div>
        <w:div w:id="337538353">
          <w:marLeft w:val="480"/>
          <w:marRight w:val="0"/>
          <w:marTop w:val="0"/>
          <w:marBottom w:val="0"/>
          <w:divBdr>
            <w:top w:val="none" w:sz="0" w:space="0" w:color="auto"/>
            <w:left w:val="none" w:sz="0" w:space="0" w:color="auto"/>
            <w:bottom w:val="none" w:sz="0" w:space="0" w:color="auto"/>
            <w:right w:val="none" w:sz="0" w:space="0" w:color="auto"/>
          </w:divBdr>
        </w:div>
        <w:div w:id="375466755">
          <w:marLeft w:val="480"/>
          <w:marRight w:val="0"/>
          <w:marTop w:val="0"/>
          <w:marBottom w:val="0"/>
          <w:divBdr>
            <w:top w:val="none" w:sz="0" w:space="0" w:color="auto"/>
            <w:left w:val="none" w:sz="0" w:space="0" w:color="auto"/>
            <w:bottom w:val="none" w:sz="0" w:space="0" w:color="auto"/>
            <w:right w:val="none" w:sz="0" w:space="0" w:color="auto"/>
          </w:divBdr>
        </w:div>
        <w:div w:id="428309090">
          <w:marLeft w:val="480"/>
          <w:marRight w:val="0"/>
          <w:marTop w:val="0"/>
          <w:marBottom w:val="0"/>
          <w:divBdr>
            <w:top w:val="none" w:sz="0" w:space="0" w:color="auto"/>
            <w:left w:val="none" w:sz="0" w:space="0" w:color="auto"/>
            <w:bottom w:val="none" w:sz="0" w:space="0" w:color="auto"/>
            <w:right w:val="none" w:sz="0" w:space="0" w:color="auto"/>
          </w:divBdr>
        </w:div>
        <w:div w:id="457454548">
          <w:marLeft w:val="480"/>
          <w:marRight w:val="0"/>
          <w:marTop w:val="0"/>
          <w:marBottom w:val="0"/>
          <w:divBdr>
            <w:top w:val="none" w:sz="0" w:space="0" w:color="auto"/>
            <w:left w:val="none" w:sz="0" w:space="0" w:color="auto"/>
            <w:bottom w:val="none" w:sz="0" w:space="0" w:color="auto"/>
            <w:right w:val="none" w:sz="0" w:space="0" w:color="auto"/>
          </w:divBdr>
        </w:div>
        <w:div w:id="457575921">
          <w:marLeft w:val="480"/>
          <w:marRight w:val="0"/>
          <w:marTop w:val="0"/>
          <w:marBottom w:val="0"/>
          <w:divBdr>
            <w:top w:val="none" w:sz="0" w:space="0" w:color="auto"/>
            <w:left w:val="none" w:sz="0" w:space="0" w:color="auto"/>
            <w:bottom w:val="none" w:sz="0" w:space="0" w:color="auto"/>
            <w:right w:val="none" w:sz="0" w:space="0" w:color="auto"/>
          </w:divBdr>
        </w:div>
        <w:div w:id="458035588">
          <w:marLeft w:val="480"/>
          <w:marRight w:val="0"/>
          <w:marTop w:val="0"/>
          <w:marBottom w:val="0"/>
          <w:divBdr>
            <w:top w:val="none" w:sz="0" w:space="0" w:color="auto"/>
            <w:left w:val="none" w:sz="0" w:space="0" w:color="auto"/>
            <w:bottom w:val="none" w:sz="0" w:space="0" w:color="auto"/>
            <w:right w:val="none" w:sz="0" w:space="0" w:color="auto"/>
          </w:divBdr>
        </w:div>
        <w:div w:id="462578840">
          <w:marLeft w:val="480"/>
          <w:marRight w:val="0"/>
          <w:marTop w:val="0"/>
          <w:marBottom w:val="0"/>
          <w:divBdr>
            <w:top w:val="none" w:sz="0" w:space="0" w:color="auto"/>
            <w:left w:val="none" w:sz="0" w:space="0" w:color="auto"/>
            <w:bottom w:val="none" w:sz="0" w:space="0" w:color="auto"/>
            <w:right w:val="none" w:sz="0" w:space="0" w:color="auto"/>
          </w:divBdr>
        </w:div>
        <w:div w:id="463306391">
          <w:marLeft w:val="480"/>
          <w:marRight w:val="0"/>
          <w:marTop w:val="0"/>
          <w:marBottom w:val="0"/>
          <w:divBdr>
            <w:top w:val="none" w:sz="0" w:space="0" w:color="auto"/>
            <w:left w:val="none" w:sz="0" w:space="0" w:color="auto"/>
            <w:bottom w:val="none" w:sz="0" w:space="0" w:color="auto"/>
            <w:right w:val="none" w:sz="0" w:space="0" w:color="auto"/>
          </w:divBdr>
        </w:div>
        <w:div w:id="475493728">
          <w:marLeft w:val="480"/>
          <w:marRight w:val="0"/>
          <w:marTop w:val="0"/>
          <w:marBottom w:val="0"/>
          <w:divBdr>
            <w:top w:val="none" w:sz="0" w:space="0" w:color="auto"/>
            <w:left w:val="none" w:sz="0" w:space="0" w:color="auto"/>
            <w:bottom w:val="none" w:sz="0" w:space="0" w:color="auto"/>
            <w:right w:val="none" w:sz="0" w:space="0" w:color="auto"/>
          </w:divBdr>
        </w:div>
        <w:div w:id="485634411">
          <w:marLeft w:val="480"/>
          <w:marRight w:val="0"/>
          <w:marTop w:val="0"/>
          <w:marBottom w:val="0"/>
          <w:divBdr>
            <w:top w:val="none" w:sz="0" w:space="0" w:color="auto"/>
            <w:left w:val="none" w:sz="0" w:space="0" w:color="auto"/>
            <w:bottom w:val="none" w:sz="0" w:space="0" w:color="auto"/>
            <w:right w:val="none" w:sz="0" w:space="0" w:color="auto"/>
          </w:divBdr>
        </w:div>
        <w:div w:id="521632621">
          <w:marLeft w:val="480"/>
          <w:marRight w:val="0"/>
          <w:marTop w:val="0"/>
          <w:marBottom w:val="0"/>
          <w:divBdr>
            <w:top w:val="none" w:sz="0" w:space="0" w:color="auto"/>
            <w:left w:val="none" w:sz="0" w:space="0" w:color="auto"/>
            <w:bottom w:val="none" w:sz="0" w:space="0" w:color="auto"/>
            <w:right w:val="none" w:sz="0" w:space="0" w:color="auto"/>
          </w:divBdr>
        </w:div>
      </w:divsChild>
    </w:div>
    <w:div w:id="492070185">
      <w:bodyDiv w:val="1"/>
      <w:marLeft w:val="0"/>
      <w:marRight w:val="0"/>
      <w:marTop w:val="0"/>
      <w:marBottom w:val="0"/>
      <w:divBdr>
        <w:top w:val="none" w:sz="0" w:space="0" w:color="auto"/>
        <w:left w:val="none" w:sz="0" w:space="0" w:color="auto"/>
        <w:bottom w:val="none" w:sz="0" w:space="0" w:color="auto"/>
        <w:right w:val="none" w:sz="0" w:space="0" w:color="auto"/>
      </w:divBdr>
    </w:div>
    <w:div w:id="492526205">
      <w:bodyDiv w:val="1"/>
      <w:marLeft w:val="0"/>
      <w:marRight w:val="0"/>
      <w:marTop w:val="0"/>
      <w:marBottom w:val="0"/>
      <w:divBdr>
        <w:top w:val="none" w:sz="0" w:space="0" w:color="auto"/>
        <w:left w:val="none" w:sz="0" w:space="0" w:color="auto"/>
        <w:bottom w:val="none" w:sz="0" w:space="0" w:color="auto"/>
        <w:right w:val="none" w:sz="0" w:space="0" w:color="auto"/>
      </w:divBdr>
    </w:div>
    <w:div w:id="492526837">
      <w:bodyDiv w:val="1"/>
      <w:marLeft w:val="0"/>
      <w:marRight w:val="0"/>
      <w:marTop w:val="0"/>
      <w:marBottom w:val="0"/>
      <w:divBdr>
        <w:top w:val="none" w:sz="0" w:space="0" w:color="auto"/>
        <w:left w:val="none" w:sz="0" w:space="0" w:color="auto"/>
        <w:bottom w:val="none" w:sz="0" w:space="0" w:color="auto"/>
        <w:right w:val="none" w:sz="0" w:space="0" w:color="auto"/>
      </w:divBdr>
    </w:div>
    <w:div w:id="492527744">
      <w:bodyDiv w:val="1"/>
      <w:marLeft w:val="0"/>
      <w:marRight w:val="0"/>
      <w:marTop w:val="0"/>
      <w:marBottom w:val="0"/>
      <w:divBdr>
        <w:top w:val="none" w:sz="0" w:space="0" w:color="auto"/>
        <w:left w:val="none" w:sz="0" w:space="0" w:color="auto"/>
        <w:bottom w:val="none" w:sz="0" w:space="0" w:color="auto"/>
        <w:right w:val="none" w:sz="0" w:space="0" w:color="auto"/>
      </w:divBdr>
    </w:div>
    <w:div w:id="492533151">
      <w:bodyDiv w:val="1"/>
      <w:marLeft w:val="0"/>
      <w:marRight w:val="0"/>
      <w:marTop w:val="0"/>
      <w:marBottom w:val="0"/>
      <w:divBdr>
        <w:top w:val="none" w:sz="0" w:space="0" w:color="auto"/>
        <w:left w:val="none" w:sz="0" w:space="0" w:color="auto"/>
        <w:bottom w:val="none" w:sz="0" w:space="0" w:color="auto"/>
        <w:right w:val="none" w:sz="0" w:space="0" w:color="auto"/>
      </w:divBdr>
    </w:div>
    <w:div w:id="492599011">
      <w:bodyDiv w:val="1"/>
      <w:marLeft w:val="0"/>
      <w:marRight w:val="0"/>
      <w:marTop w:val="0"/>
      <w:marBottom w:val="0"/>
      <w:divBdr>
        <w:top w:val="none" w:sz="0" w:space="0" w:color="auto"/>
        <w:left w:val="none" w:sz="0" w:space="0" w:color="auto"/>
        <w:bottom w:val="none" w:sz="0" w:space="0" w:color="auto"/>
        <w:right w:val="none" w:sz="0" w:space="0" w:color="auto"/>
      </w:divBdr>
    </w:div>
    <w:div w:id="492716840">
      <w:bodyDiv w:val="1"/>
      <w:marLeft w:val="0"/>
      <w:marRight w:val="0"/>
      <w:marTop w:val="0"/>
      <w:marBottom w:val="0"/>
      <w:divBdr>
        <w:top w:val="none" w:sz="0" w:space="0" w:color="auto"/>
        <w:left w:val="none" w:sz="0" w:space="0" w:color="auto"/>
        <w:bottom w:val="none" w:sz="0" w:space="0" w:color="auto"/>
        <w:right w:val="none" w:sz="0" w:space="0" w:color="auto"/>
      </w:divBdr>
    </w:div>
    <w:div w:id="492767714">
      <w:bodyDiv w:val="1"/>
      <w:marLeft w:val="0"/>
      <w:marRight w:val="0"/>
      <w:marTop w:val="0"/>
      <w:marBottom w:val="0"/>
      <w:divBdr>
        <w:top w:val="none" w:sz="0" w:space="0" w:color="auto"/>
        <w:left w:val="none" w:sz="0" w:space="0" w:color="auto"/>
        <w:bottom w:val="none" w:sz="0" w:space="0" w:color="auto"/>
        <w:right w:val="none" w:sz="0" w:space="0" w:color="auto"/>
      </w:divBdr>
    </w:div>
    <w:div w:id="492792758">
      <w:bodyDiv w:val="1"/>
      <w:marLeft w:val="0"/>
      <w:marRight w:val="0"/>
      <w:marTop w:val="0"/>
      <w:marBottom w:val="0"/>
      <w:divBdr>
        <w:top w:val="none" w:sz="0" w:space="0" w:color="auto"/>
        <w:left w:val="none" w:sz="0" w:space="0" w:color="auto"/>
        <w:bottom w:val="none" w:sz="0" w:space="0" w:color="auto"/>
        <w:right w:val="none" w:sz="0" w:space="0" w:color="auto"/>
      </w:divBdr>
    </w:div>
    <w:div w:id="493035685">
      <w:bodyDiv w:val="1"/>
      <w:marLeft w:val="0"/>
      <w:marRight w:val="0"/>
      <w:marTop w:val="0"/>
      <w:marBottom w:val="0"/>
      <w:divBdr>
        <w:top w:val="none" w:sz="0" w:space="0" w:color="auto"/>
        <w:left w:val="none" w:sz="0" w:space="0" w:color="auto"/>
        <w:bottom w:val="none" w:sz="0" w:space="0" w:color="auto"/>
        <w:right w:val="none" w:sz="0" w:space="0" w:color="auto"/>
      </w:divBdr>
    </w:div>
    <w:div w:id="493225138">
      <w:bodyDiv w:val="1"/>
      <w:marLeft w:val="0"/>
      <w:marRight w:val="0"/>
      <w:marTop w:val="0"/>
      <w:marBottom w:val="0"/>
      <w:divBdr>
        <w:top w:val="none" w:sz="0" w:space="0" w:color="auto"/>
        <w:left w:val="none" w:sz="0" w:space="0" w:color="auto"/>
        <w:bottom w:val="none" w:sz="0" w:space="0" w:color="auto"/>
        <w:right w:val="none" w:sz="0" w:space="0" w:color="auto"/>
      </w:divBdr>
    </w:div>
    <w:div w:id="493299593">
      <w:bodyDiv w:val="1"/>
      <w:marLeft w:val="0"/>
      <w:marRight w:val="0"/>
      <w:marTop w:val="0"/>
      <w:marBottom w:val="0"/>
      <w:divBdr>
        <w:top w:val="none" w:sz="0" w:space="0" w:color="auto"/>
        <w:left w:val="none" w:sz="0" w:space="0" w:color="auto"/>
        <w:bottom w:val="none" w:sz="0" w:space="0" w:color="auto"/>
        <w:right w:val="none" w:sz="0" w:space="0" w:color="auto"/>
      </w:divBdr>
    </w:div>
    <w:div w:id="493448228">
      <w:bodyDiv w:val="1"/>
      <w:marLeft w:val="0"/>
      <w:marRight w:val="0"/>
      <w:marTop w:val="0"/>
      <w:marBottom w:val="0"/>
      <w:divBdr>
        <w:top w:val="none" w:sz="0" w:space="0" w:color="auto"/>
        <w:left w:val="none" w:sz="0" w:space="0" w:color="auto"/>
        <w:bottom w:val="none" w:sz="0" w:space="0" w:color="auto"/>
        <w:right w:val="none" w:sz="0" w:space="0" w:color="auto"/>
      </w:divBdr>
    </w:div>
    <w:div w:id="493452429">
      <w:bodyDiv w:val="1"/>
      <w:marLeft w:val="0"/>
      <w:marRight w:val="0"/>
      <w:marTop w:val="0"/>
      <w:marBottom w:val="0"/>
      <w:divBdr>
        <w:top w:val="none" w:sz="0" w:space="0" w:color="auto"/>
        <w:left w:val="none" w:sz="0" w:space="0" w:color="auto"/>
        <w:bottom w:val="none" w:sz="0" w:space="0" w:color="auto"/>
        <w:right w:val="none" w:sz="0" w:space="0" w:color="auto"/>
      </w:divBdr>
    </w:div>
    <w:div w:id="493491614">
      <w:bodyDiv w:val="1"/>
      <w:marLeft w:val="0"/>
      <w:marRight w:val="0"/>
      <w:marTop w:val="0"/>
      <w:marBottom w:val="0"/>
      <w:divBdr>
        <w:top w:val="none" w:sz="0" w:space="0" w:color="auto"/>
        <w:left w:val="none" w:sz="0" w:space="0" w:color="auto"/>
        <w:bottom w:val="none" w:sz="0" w:space="0" w:color="auto"/>
        <w:right w:val="none" w:sz="0" w:space="0" w:color="auto"/>
      </w:divBdr>
    </w:div>
    <w:div w:id="493492099">
      <w:bodyDiv w:val="1"/>
      <w:marLeft w:val="0"/>
      <w:marRight w:val="0"/>
      <w:marTop w:val="0"/>
      <w:marBottom w:val="0"/>
      <w:divBdr>
        <w:top w:val="none" w:sz="0" w:space="0" w:color="auto"/>
        <w:left w:val="none" w:sz="0" w:space="0" w:color="auto"/>
        <w:bottom w:val="none" w:sz="0" w:space="0" w:color="auto"/>
        <w:right w:val="none" w:sz="0" w:space="0" w:color="auto"/>
      </w:divBdr>
    </w:div>
    <w:div w:id="493492193">
      <w:bodyDiv w:val="1"/>
      <w:marLeft w:val="0"/>
      <w:marRight w:val="0"/>
      <w:marTop w:val="0"/>
      <w:marBottom w:val="0"/>
      <w:divBdr>
        <w:top w:val="none" w:sz="0" w:space="0" w:color="auto"/>
        <w:left w:val="none" w:sz="0" w:space="0" w:color="auto"/>
        <w:bottom w:val="none" w:sz="0" w:space="0" w:color="auto"/>
        <w:right w:val="none" w:sz="0" w:space="0" w:color="auto"/>
      </w:divBdr>
    </w:div>
    <w:div w:id="493836200">
      <w:bodyDiv w:val="1"/>
      <w:marLeft w:val="0"/>
      <w:marRight w:val="0"/>
      <w:marTop w:val="0"/>
      <w:marBottom w:val="0"/>
      <w:divBdr>
        <w:top w:val="none" w:sz="0" w:space="0" w:color="auto"/>
        <w:left w:val="none" w:sz="0" w:space="0" w:color="auto"/>
        <w:bottom w:val="none" w:sz="0" w:space="0" w:color="auto"/>
        <w:right w:val="none" w:sz="0" w:space="0" w:color="auto"/>
      </w:divBdr>
    </w:div>
    <w:div w:id="493909914">
      <w:bodyDiv w:val="1"/>
      <w:marLeft w:val="0"/>
      <w:marRight w:val="0"/>
      <w:marTop w:val="0"/>
      <w:marBottom w:val="0"/>
      <w:divBdr>
        <w:top w:val="none" w:sz="0" w:space="0" w:color="auto"/>
        <w:left w:val="none" w:sz="0" w:space="0" w:color="auto"/>
        <w:bottom w:val="none" w:sz="0" w:space="0" w:color="auto"/>
        <w:right w:val="none" w:sz="0" w:space="0" w:color="auto"/>
      </w:divBdr>
    </w:div>
    <w:div w:id="493957963">
      <w:bodyDiv w:val="1"/>
      <w:marLeft w:val="0"/>
      <w:marRight w:val="0"/>
      <w:marTop w:val="0"/>
      <w:marBottom w:val="0"/>
      <w:divBdr>
        <w:top w:val="none" w:sz="0" w:space="0" w:color="auto"/>
        <w:left w:val="none" w:sz="0" w:space="0" w:color="auto"/>
        <w:bottom w:val="none" w:sz="0" w:space="0" w:color="auto"/>
        <w:right w:val="none" w:sz="0" w:space="0" w:color="auto"/>
      </w:divBdr>
    </w:div>
    <w:div w:id="494105004">
      <w:bodyDiv w:val="1"/>
      <w:marLeft w:val="0"/>
      <w:marRight w:val="0"/>
      <w:marTop w:val="0"/>
      <w:marBottom w:val="0"/>
      <w:divBdr>
        <w:top w:val="none" w:sz="0" w:space="0" w:color="auto"/>
        <w:left w:val="none" w:sz="0" w:space="0" w:color="auto"/>
        <w:bottom w:val="none" w:sz="0" w:space="0" w:color="auto"/>
        <w:right w:val="none" w:sz="0" w:space="0" w:color="auto"/>
      </w:divBdr>
    </w:div>
    <w:div w:id="494222192">
      <w:bodyDiv w:val="1"/>
      <w:marLeft w:val="0"/>
      <w:marRight w:val="0"/>
      <w:marTop w:val="0"/>
      <w:marBottom w:val="0"/>
      <w:divBdr>
        <w:top w:val="none" w:sz="0" w:space="0" w:color="auto"/>
        <w:left w:val="none" w:sz="0" w:space="0" w:color="auto"/>
        <w:bottom w:val="none" w:sz="0" w:space="0" w:color="auto"/>
        <w:right w:val="none" w:sz="0" w:space="0" w:color="auto"/>
      </w:divBdr>
    </w:div>
    <w:div w:id="494224229">
      <w:bodyDiv w:val="1"/>
      <w:marLeft w:val="0"/>
      <w:marRight w:val="0"/>
      <w:marTop w:val="0"/>
      <w:marBottom w:val="0"/>
      <w:divBdr>
        <w:top w:val="none" w:sz="0" w:space="0" w:color="auto"/>
        <w:left w:val="none" w:sz="0" w:space="0" w:color="auto"/>
        <w:bottom w:val="none" w:sz="0" w:space="0" w:color="auto"/>
        <w:right w:val="none" w:sz="0" w:space="0" w:color="auto"/>
      </w:divBdr>
    </w:div>
    <w:div w:id="494421005">
      <w:bodyDiv w:val="1"/>
      <w:marLeft w:val="0"/>
      <w:marRight w:val="0"/>
      <w:marTop w:val="0"/>
      <w:marBottom w:val="0"/>
      <w:divBdr>
        <w:top w:val="none" w:sz="0" w:space="0" w:color="auto"/>
        <w:left w:val="none" w:sz="0" w:space="0" w:color="auto"/>
        <w:bottom w:val="none" w:sz="0" w:space="0" w:color="auto"/>
        <w:right w:val="none" w:sz="0" w:space="0" w:color="auto"/>
      </w:divBdr>
      <w:divsChild>
        <w:div w:id="28578975">
          <w:marLeft w:val="480"/>
          <w:marRight w:val="0"/>
          <w:marTop w:val="0"/>
          <w:marBottom w:val="0"/>
          <w:divBdr>
            <w:top w:val="none" w:sz="0" w:space="0" w:color="auto"/>
            <w:left w:val="none" w:sz="0" w:space="0" w:color="auto"/>
            <w:bottom w:val="none" w:sz="0" w:space="0" w:color="auto"/>
            <w:right w:val="none" w:sz="0" w:space="0" w:color="auto"/>
          </w:divBdr>
        </w:div>
        <w:div w:id="28999078">
          <w:marLeft w:val="480"/>
          <w:marRight w:val="0"/>
          <w:marTop w:val="0"/>
          <w:marBottom w:val="0"/>
          <w:divBdr>
            <w:top w:val="none" w:sz="0" w:space="0" w:color="auto"/>
            <w:left w:val="none" w:sz="0" w:space="0" w:color="auto"/>
            <w:bottom w:val="none" w:sz="0" w:space="0" w:color="auto"/>
            <w:right w:val="none" w:sz="0" w:space="0" w:color="auto"/>
          </w:divBdr>
        </w:div>
        <w:div w:id="47188260">
          <w:marLeft w:val="480"/>
          <w:marRight w:val="0"/>
          <w:marTop w:val="0"/>
          <w:marBottom w:val="0"/>
          <w:divBdr>
            <w:top w:val="none" w:sz="0" w:space="0" w:color="auto"/>
            <w:left w:val="none" w:sz="0" w:space="0" w:color="auto"/>
            <w:bottom w:val="none" w:sz="0" w:space="0" w:color="auto"/>
            <w:right w:val="none" w:sz="0" w:space="0" w:color="auto"/>
          </w:divBdr>
        </w:div>
        <w:div w:id="50469863">
          <w:marLeft w:val="480"/>
          <w:marRight w:val="0"/>
          <w:marTop w:val="0"/>
          <w:marBottom w:val="0"/>
          <w:divBdr>
            <w:top w:val="none" w:sz="0" w:space="0" w:color="auto"/>
            <w:left w:val="none" w:sz="0" w:space="0" w:color="auto"/>
            <w:bottom w:val="none" w:sz="0" w:space="0" w:color="auto"/>
            <w:right w:val="none" w:sz="0" w:space="0" w:color="auto"/>
          </w:divBdr>
        </w:div>
        <w:div w:id="54819624">
          <w:marLeft w:val="480"/>
          <w:marRight w:val="0"/>
          <w:marTop w:val="0"/>
          <w:marBottom w:val="0"/>
          <w:divBdr>
            <w:top w:val="none" w:sz="0" w:space="0" w:color="auto"/>
            <w:left w:val="none" w:sz="0" w:space="0" w:color="auto"/>
            <w:bottom w:val="none" w:sz="0" w:space="0" w:color="auto"/>
            <w:right w:val="none" w:sz="0" w:space="0" w:color="auto"/>
          </w:divBdr>
        </w:div>
        <w:div w:id="91122440">
          <w:marLeft w:val="480"/>
          <w:marRight w:val="0"/>
          <w:marTop w:val="0"/>
          <w:marBottom w:val="0"/>
          <w:divBdr>
            <w:top w:val="none" w:sz="0" w:space="0" w:color="auto"/>
            <w:left w:val="none" w:sz="0" w:space="0" w:color="auto"/>
            <w:bottom w:val="none" w:sz="0" w:space="0" w:color="auto"/>
            <w:right w:val="none" w:sz="0" w:space="0" w:color="auto"/>
          </w:divBdr>
        </w:div>
        <w:div w:id="129904195">
          <w:marLeft w:val="480"/>
          <w:marRight w:val="0"/>
          <w:marTop w:val="0"/>
          <w:marBottom w:val="0"/>
          <w:divBdr>
            <w:top w:val="none" w:sz="0" w:space="0" w:color="auto"/>
            <w:left w:val="none" w:sz="0" w:space="0" w:color="auto"/>
            <w:bottom w:val="none" w:sz="0" w:space="0" w:color="auto"/>
            <w:right w:val="none" w:sz="0" w:space="0" w:color="auto"/>
          </w:divBdr>
        </w:div>
        <w:div w:id="130177459">
          <w:marLeft w:val="480"/>
          <w:marRight w:val="0"/>
          <w:marTop w:val="0"/>
          <w:marBottom w:val="0"/>
          <w:divBdr>
            <w:top w:val="none" w:sz="0" w:space="0" w:color="auto"/>
            <w:left w:val="none" w:sz="0" w:space="0" w:color="auto"/>
            <w:bottom w:val="none" w:sz="0" w:space="0" w:color="auto"/>
            <w:right w:val="none" w:sz="0" w:space="0" w:color="auto"/>
          </w:divBdr>
        </w:div>
        <w:div w:id="163084482">
          <w:marLeft w:val="480"/>
          <w:marRight w:val="0"/>
          <w:marTop w:val="0"/>
          <w:marBottom w:val="0"/>
          <w:divBdr>
            <w:top w:val="none" w:sz="0" w:space="0" w:color="auto"/>
            <w:left w:val="none" w:sz="0" w:space="0" w:color="auto"/>
            <w:bottom w:val="none" w:sz="0" w:space="0" w:color="auto"/>
            <w:right w:val="none" w:sz="0" w:space="0" w:color="auto"/>
          </w:divBdr>
        </w:div>
        <w:div w:id="166216435">
          <w:marLeft w:val="480"/>
          <w:marRight w:val="0"/>
          <w:marTop w:val="0"/>
          <w:marBottom w:val="0"/>
          <w:divBdr>
            <w:top w:val="none" w:sz="0" w:space="0" w:color="auto"/>
            <w:left w:val="none" w:sz="0" w:space="0" w:color="auto"/>
            <w:bottom w:val="none" w:sz="0" w:space="0" w:color="auto"/>
            <w:right w:val="none" w:sz="0" w:space="0" w:color="auto"/>
          </w:divBdr>
        </w:div>
        <w:div w:id="177934648">
          <w:marLeft w:val="480"/>
          <w:marRight w:val="0"/>
          <w:marTop w:val="0"/>
          <w:marBottom w:val="0"/>
          <w:divBdr>
            <w:top w:val="none" w:sz="0" w:space="0" w:color="auto"/>
            <w:left w:val="none" w:sz="0" w:space="0" w:color="auto"/>
            <w:bottom w:val="none" w:sz="0" w:space="0" w:color="auto"/>
            <w:right w:val="none" w:sz="0" w:space="0" w:color="auto"/>
          </w:divBdr>
        </w:div>
        <w:div w:id="180701991">
          <w:marLeft w:val="480"/>
          <w:marRight w:val="0"/>
          <w:marTop w:val="0"/>
          <w:marBottom w:val="0"/>
          <w:divBdr>
            <w:top w:val="none" w:sz="0" w:space="0" w:color="auto"/>
            <w:left w:val="none" w:sz="0" w:space="0" w:color="auto"/>
            <w:bottom w:val="none" w:sz="0" w:space="0" w:color="auto"/>
            <w:right w:val="none" w:sz="0" w:space="0" w:color="auto"/>
          </w:divBdr>
        </w:div>
        <w:div w:id="181289022">
          <w:marLeft w:val="480"/>
          <w:marRight w:val="0"/>
          <w:marTop w:val="0"/>
          <w:marBottom w:val="0"/>
          <w:divBdr>
            <w:top w:val="none" w:sz="0" w:space="0" w:color="auto"/>
            <w:left w:val="none" w:sz="0" w:space="0" w:color="auto"/>
            <w:bottom w:val="none" w:sz="0" w:space="0" w:color="auto"/>
            <w:right w:val="none" w:sz="0" w:space="0" w:color="auto"/>
          </w:divBdr>
        </w:div>
        <w:div w:id="193035237">
          <w:marLeft w:val="480"/>
          <w:marRight w:val="0"/>
          <w:marTop w:val="0"/>
          <w:marBottom w:val="0"/>
          <w:divBdr>
            <w:top w:val="none" w:sz="0" w:space="0" w:color="auto"/>
            <w:left w:val="none" w:sz="0" w:space="0" w:color="auto"/>
            <w:bottom w:val="none" w:sz="0" w:space="0" w:color="auto"/>
            <w:right w:val="none" w:sz="0" w:space="0" w:color="auto"/>
          </w:divBdr>
        </w:div>
        <w:div w:id="216017236">
          <w:marLeft w:val="480"/>
          <w:marRight w:val="0"/>
          <w:marTop w:val="0"/>
          <w:marBottom w:val="0"/>
          <w:divBdr>
            <w:top w:val="none" w:sz="0" w:space="0" w:color="auto"/>
            <w:left w:val="none" w:sz="0" w:space="0" w:color="auto"/>
            <w:bottom w:val="none" w:sz="0" w:space="0" w:color="auto"/>
            <w:right w:val="none" w:sz="0" w:space="0" w:color="auto"/>
          </w:divBdr>
        </w:div>
        <w:div w:id="268247801">
          <w:marLeft w:val="480"/>
          <w:marRight w:val="0"/>
          <w:marTop w:val="0"/>
          <w:marBottom w:val="0"/>
          <w:divBdr>
            <w:top w:val="none" w:sz="0" w:space="0" w:color="auto"/>
            <w:left w:val="none" w:sz="0" w:space="0" w:color="auto"/>
            <w:bottom w:val="none" w:sz="0" w:space="0" w:color="auto"/>
            <w:right w:val="none" w:sz="0" w:space="0" w:color="auto"/>
          </w:divBdr>
        </w:div>
        <w:div w:id="278029763">
          <w:marLeft w:val="480"/>
          <w:marRight w:val="0"/>
          <w:marTop w:val="0"/>
          <w:marBottom w:val="0"/>
          <w:divBdr>
            <w:top w:val="none" w:sz="0" w:space="0" w:color="auto"/>
            <w:left w:val="none" w:sz="0" w:space="0" w:color="auto"/>
            <w:bottom w:val="none" w:sz="0" w:space="0" w:color="auto"/>
            <w:right w:val="none" w:sz="0" w:space="0" w:color="auto"/>
          </w:divBdr>
        </w:div>
        <w:div w:id="307172023">
          <w:marLeft w:val="480"/>
          <w:marRight w:val="0"/>
          <w:marTop w:val="0"/>
          <w:marBottom w:val="0"/>
          <w:divBdr>
            <w:top w:val="none" w:sz="0" w:space="0" w:color="auto"/>
            <w:left w:val="none" w:sz="0" w:space="0" w:color="auto"/>
            <w:bottom w:val="none" w:sz="0" w:space="0" w:color="auto"/>
            <w:right w:val="none" w:sz="0" w:space="0" w:color="auto"/>
          </w:divBdr>
        </w:div>
        <w:div w:id="313722028">
          <w:marLeft w:val="480"/>
          <w:marRight w:val="0"/>
          <w:marTop w:val="0"/>
          <w:marBottom w:val="0"/>
          <w:divBdr>
            <w:top w:val="none" w:sz="0" w:space="0" w:color="auto"/>
            <w:left w:val="none" w:sz="0" w:space="0" w:color="auto"/>
            <w:bottom w:val="none" w:sz="0" w:space="0" w:color="auto"/>
            <w:right w:val="none" w:sz="0" w:space="0" w:color="auto"/>
          </w:divBdr>
        </w:div>
        <w:div w:id="313801372">
          <w:marLeft w:val="480"/>
          <w:marRight w:val="0"/>
          <w:marTop w:val="0"/>
          <w:marBottom w:val="0"/>
          <w:divBdr>
            <w:top w:val="none" w:sz="0" w:space="0" w:color="auto"/>
            <w:left w:val="none" w:sz="0" w:space="0" w:color="auto"/>
            <w:bottom w:val="none" w:sz="0" w:space="0" w:color="auto"/>
            <w:right w:val="none" w:sz="0" w:space="0" w:color="auto"/>
          </w:divBdr>
        </w:div>
        <w:div w:id="332493198">
          <w:marLeft w:val="480"/>
          <w:marRight w:val="0"/>
          <w:marTop w:val="0"/>
          <w:marBottom w:val="0"/>
          <w:divBdr>
            <w:top w:val="none" w:sz="0" w:space="0" w:color="auto"/>
            <w:left w:val="none" w:sz="0" w:space="0" w:color="auto"/>
            <w:bottom w:val="none" w:sz="0" w:space="0" w:color="auto"/>
            <w:right w:val="none" w:sz="0" w:space="0" w:color="auto"/>
          </w:divBdr>
        </w:div>
        <w:div w:id="333999544">
          <w:marLeft w:val="480"/>
          <w:marRight w:val="0"/>
          <w:marTop w:val="0"/>
          <w:marBottom w:val="0"/>
          <w:divBdr>
            <w:top w:val="none" w:sz="0" w:space="0" w:color="auto"/>
            <w:left w:val="none" w:sz="0" w:space="0" w:color="auto"/>
            <w:bottom w:val="none" w:sz="0" w:space="0" w:color="auto"/>
            <w:right w:val="none" w:sz="0" w:space="0" w:color="auto"/>
          </w:divBdr>
        </w:div>
        <w:div w:id="334000665">
          <w:marLeft w:val="480"/>
          <w:marRight w:val="0"/>
          <w:marTop w:val="0"/>
          <w:marBottom w:val="0"/>
          <w:divBdr>
            <w:top w:val="none" w:sz="0" w:space="0" w:color="auto"/>
            <w:left w:val="none" w:sz="0" w:space="0" w:color="auto"/>
            <w:bottom w:val="none" w:sz="0" w:space="0" w:color="auto"/>
            <w:right w:val="none" w:sz="0" w:space="0" w:color="auto"/>
          </w:divBdr>
        </w:div>
        <w:div w:id="335302565">
          <w:marLeft w:val="480"/>
          <w:marRight w:val="0"/>
          <w:marTop w:val="0"/>
          <w:marBottom w:val="0"/>
          <w:divBdr>
            <w:top w:val="none" w:sz="0" w:space="0" w:color="auto"/>
            <w:left w:val="none" w:sz="0" w:space="0" w:color="auto"/>
            <w:bottom w:val="none" w:sz="0" w:space="0" w:color="auto"/>
            <w:right w:val="none" w:sz="0" w:space="0" w:color="auto"/>
          </w:divBdr>
        </w:div>
        <w:div w:id="340550556">
          <w:marLeft w:val="480"/>
          <w:marRight w:val="0"/>
          <w:marTop w:val="0"/>
          <w:marBottom w:val="0"/>
          <w:divBdr>
            <w:top w:val="none" w:sz="0" w:space="0" w:color="auto"/>
            <w:left w:val="none" w:sz="0" w:space="0" w:color="auto"/>
            <w:bottom w:val="none" w:sz="0" w:space="0" w:color="auto"/>
            <w:right w:val="none" w:sz="0" w:space="0" w:color="auto"/>
          </w:divBdr>
        </w:div>
        <w:div w:id="340817872">
          <w:marLeft w:val="480"/>
          <w:marRight w:val="0"/>
          <w:marTop w:val="0"/>
          <w:marBottom w:val="0"/>
          <w:divBdr>
            <w:top w:val="none" w:sz="0" w:space="0" w:color="auto"/>
            <w:left w:val="none" w:sz="0" w:space="0" w:color="auto"/>
            <w:bottom w:val="none" w:sz="0" w:space="0" w:color="auto"/>
            <w:right w:val="none" w:sz="0" w:space="0" w:color="auto"/>
          </w:divBdr>
        </w:div>
        <w:div w:id="341056214">
          <w:marLeft w:val="480"/>
          <w:marRight w:val="0"/>
          <w:marTop w:val="0"/>
          <w:marBottom w:val="0"/>
          <w:divBdr>
            <w:top w:val="none" w:sz="0" w:space="0" w:color="auto"/>
            <w:left w:val="none" w:sz="0" w:space="0" w:color="auto"/>
            <w:bottom w:val="none" w:sz="0" w:space="0" w:color="auto"/>
            <w:right w:val="none" w:sz="0" w:space="0" w:color="auto"/>
          </w:divBdr>
        </w:div>
        <w:div w:id="362750116">
          <w:marLeft w:val="480"/>
          <w:marRight w:val="0"/>
          <w:marTop w:val="0"/>
          <w:marBottom w:val="0"/>
          <w:divBdr>
            <w:top w:val="none" w:sz="0" w:space="0" w:color="auto"/>
            <w:left w:val="none" w:sz="0" w:space="0" w:color="auto"/>
            <w:bottom w:val="none" w:sz="0" w:space="0" w:color="auto"/>
            <w:right w:val="none" w:sz="0" w:space="0" w:color="auto"/>
          </w:divBdr>
        </w:div>
        <w:div w:id="421490601">
          <w:marLeft w:val="480"/>
          <w:marRight w:val="0"/>
          <w:marTop w:val="0"/>
          <w:marBottom w:val="0"/>
          <w:divBdr>
            <w:top w:val="none" w:sz="0" w:space="0" w:color="auto"/>
            <w:left w:val="none" w:sz="0" w:space="0" w:color="auto"/>
            <w:bottom w:val="none" w:sz="0" w:space="0" w:color="auto"/>
            <w:right w:val="none" w:sz="0" w:space="0" w:color="auto"/>
          </w:divBdr>
        </w:div>
        <w:div w:id="434207090">
          <w:marLeft w:val="480"/>
          <w:marRight w:val="0"/>
          <w:marTop w:val="0"/>
          <w:marBottom w:val="0"/>
          <w:divBdr>
            <w:top w:val="none" w:sz="0" w:space="0" w:color="auto"/>
            <w:left w:val="none" w:sz="0" w:space="0" w:color="auto"/>
            <w:bottom w:val="none" w:sz="0" w:space="0" w:color="auto"/>
            <w:right w:val="none" w:sz="0" w:space="0" w:color="auto"/>
          </w:divBdr>
        </w:div>
        <w:div w:id="454907708">
          <w:marLeft w:val="480"/>
          <w:marRight w:val="0"/>
          <w:marTop w:val="0"/>
          <w:marBottom w:val="0"/>
          <w:divBdr>
            <w:top w:val="none" w:sz="0" w:space="0" w:color="auto"/>
            <w:left w:val="none" w:sz="0" w:space="0" w:color="auto"/>
            <w:bottom w:val="none" w:sz="0" w:space="0" w:color="auto"/>
            <w:right w:val="none" w:sz="0" w:space="0" w:color="auto"/>
          </w:divBdr>
        </w:div>
        <w:div w:id="465778384">
          <w:marLeft w:val="480"/>
          <w:marRight w:val="0"/>
          <w:marTop w:val="0"/>
          <w:marBottom w:val="0"/>
          <w:divBdr>
            <w:top w:val="none" w:sz="0" w:space="0" w:color="auto"/>
            <w:left w:val="none" w:sz="0" w:space="0" w:color="auto"/>
            <w:bottom w:val="none" w:sz="0" w:space="0" w:color="auto"/>
            <w:right w:val="none" w:sz="0" w:space="0" w:color="auto"/>
          </w:divBdr>
        </w:div>
        <w:div w:id="513417330">
          <w:marLeft w:val="480"/>
          <w:marRight w:val="0"/>
          <w:marTop w:val="0"/>
          <w:marBottom w:val="0"/>
          <w:divBdr>
            <w:top w:val="none" w:sz="0" w:space="0" w:color="auto"/>
            <w:left w:val="none" w:sz="0" w:space="0" w:color="auto"/>
            <w:bottom w:val="none" w:sz="0" w:space="0" w:color="auto"/>
            <w:right w:val="none" w:sz="0" w:space="0" w:color="auto"/>
          </w:divBdr>
        </w:div>
        <w:div w:id="522944338">
          <w:marLeft w:val="480"/>
          <w:marRight w:val="0"/>
          <w:marTop w:val="0"/>
          <w:marBottom w:val="0"/>
          <w:divBdr>
            <w:top w:val="none" w:sz="0" w:space="0" w:color="auto"/>
            <w:left w:val="none" w:sz="0" w:space="0" w:color="auto"/>
            <w:bottom w:val="none" w:sz="0" w:space="0" w:color="auto"/>
            <w:right w:val="none" w:sz="0" w:space="0" w:color="auto"/>
          </w:divBdr>
        </w:div>
        <w:div w:id="549807980">
          <w:marLeft w:val="480"/>
          <w:marRight w:val="0"/>
          <w:marTop w:val="0"/>
          <w:marBottom w:val="0"/>
          <w:divBdr>
            <w:top w:val="none" w:sz="0" w:space="0" w:color="auto"/>
            <w:left w:val="none" w:sz="0" w:space="0" w:color="auto"/>
            <w:bottom w:val="none" w:sz="0" w:space="0" w:color="auto"/>
            <w:right w:val="none" w:sz="0" w:space="0" w:color="auto"/>
          </w:divBdr>
        </w:div>
        <w:div w:id="551386984">
          <w:marLeft w:val="480"/>
          <w:marRight w:val="0"/>
          <w:marTop w:val="0"/>
          <w:marBottom w:val="0"/>
          <w:divBdr>
            <w:top w:val="none" w:sz="0" w:space="0" w:color="auto"/>
            <w:left w:val="none" w:sz="0" w:space="0" w:color="auto"/>
            <w:bottom w:val="none" w:sz="0" w:space="0" w:color="auto"/>
            <w:right w:val="none" w:sz="0" w:space="0" w:color="auto"/>
          </w:divBdr>
        </w:div>
        <w:div w:id="566721262">
          <w:marLeft w:val="480"/>
          <w:marRight w:val="0"/>
          <w:marTop w:val="0"/>
          <w:marBottom w:val="0"/>
          <w:divBdr>
            <w:top w:val="none" w:sz="0" w:space="0" w:color="auto"/>
            <w:left w:val="none" w:sz="0" w:space="0" w:color="auto"/>
            <w:bottom w:val="none" w:sz="0" w:space="0" w:color="auto"/>
            <w:right w:val="none" w:sz="0" w:space="0" w:color="auto"/>
          </w:divBdr>
        </w:div>
        <w:div w:id="575360917">
          <w:marLeft w:val="480"/>
          <w:marRight w:val="0"/>
          <w:marTop w:val="0"/>
          <w:marBottom w:val="0"/>
          <w:divBdr>
            <w:top w:val="none" w:sz="0" w:space="0" w:color="auto"/>
            <w:left w:val="none" w:sz="0" w:space="0" w:color="auto"/>
            <w:bottom w:val="none" w:sz="0" w:space="0" w:color="auto"/>
            <w:right w:val="none" w:sz="0" w:space="0" w:color="auto"/>
          </w:divBdr>
        </w:div>
        <w:div w:id="575673091">
          <w:marLeft w:val="480"/>
          <w:marRight w:val="0"/>
          <w:marTop w:val="0"/>
          <w:marBottom w:val="0"/>
          <w:divBdr>
            <w:top w:val="none" w:sz="0" w:space="0" w:color="auto"/>
            <w:left w:val="none" w:sz="0" w:space="0" w:color="auto"/>
            <w:bottom w:val="none" w:sz="0" w:space="0" w:color="auto"/>
            <w:right w:val="none" w:sz="0" w:space="0" w:color="auto"/>
          </w:divBdr>
        </w:div>
        <w:div w:id="596445807">
          <w:marLeft w:val="480"/>
          <w:marRight w:val="0"/>
          <w:marTop w:val="0"/>
          <w:marBottom w:val="0"/>
          <w:divBdr>
            <w:top w:val="none" w:sz="0" w:space="0" w:color="auto"/>
            <w:left w:val="none" w:sz="0" w:space="0" w:color="auto"/>
            <w:bottom w:val="none" w:sz="0" w:space="0" w:color="auto"/>
            <w:right w:val="none" w:sz="0" w:space="0" w:color="auto"/>
          </w:divBdr>
        </w:div>
        <w:div w:id="616331793">
          <w:marLeft w:val="480"/>
          <w:marRight w:val="0"/>
          <w:marTop w:val="0"/>
          <w:marBottom w:val="0"/>
          <w:divBdr>
            <w:top w:val="none" w:sz="0" w:space="0" w:color="auto"/>
            <w:left w:val="none" w:sz="0" w:space="0" w:color="auto"/>
            <w:bottom w:val="none" w:sz="0" w:space="0" w:color="auto"/>
            <w:right w:val="none" w:sz="0" w:space="0" w:color="auto"/>
          </w:divBdr>
        </w:div>
      </w:divsChild>
    </w:div>
    <w:div w:id="494613125">
      <w:bodyDiv w:val="1"/>
      <w:marLeft w:val="0"/>
      <w:marRight w:val="0"/>
      <w:marTop w:val="0"/>
      <w:marBottom w:val="0"/>
      <w:divBdr>
        <w:top w:val="none" w:sz="0" w:space="0" w:color="auto"/>
        <w:left w:val="none" w:sz="0" w:space="0" w:color="auto"/>
        <w:bottom w:val="none" w:sz="0" w:space="0" w:color="auto"/>
        <w:right w:val="none" w:sz="0" w:space="0" w:color="auto"/>
      </w:divBdr>
    </w:div>
    <w:div w:id="494683514">
      <w:bodyDiv w:val="1"/>
      <w:marLeft w:val="0"/>
      <w:marRight w:val="0"/>
      <w:marTop w:val="0"/>
      <w:marBottom w:val="0"/>
      <w:divBdr>
        <w:top w:val="none" w:sz="0" w:space="0" w:color="auto"/>
        <w:left w:val="none" w:sz="0" w:space="0" w:color="auto"/>
        <w:bottom w:val="none" w:sz="0" w:space="0" w:color="auto"/>
        <w:right w:val="none" w:sz="0" w:space="0" w:color="auto"/>
      </w:divBdr>
    </w:div>
    <w:div w:id="495002855">
      <w:bodyDiv w:val="1"/>
      <w:marLeft w:val="0"/>
      <w:marRight w:val="0"/>
      <w:marTop w:val="0"/>
      <w:marBottom w:val="0"/>
      <w:divBdr>
        <w:top w:val="none" w:sz="0" w:space="0" w:color="auto"/>
        <w:left w:val="none" w:sz="0" w:space="0" w:color="auto"/>
        <w:bottom w:val="none" w:sz="0" w:space="0" w:color="auto"/>
        <w:right w:val="none" w:sz="0" w:space="0" w:color="auto"/>
      </w:divBdr>
    </w:div>
    <w:div w:id="495076432">
      <w:bodyDiv w:val="1"/>
      <w:marLeft w:val="0"/>
      <w:marRight w:val="0"/>
      <w:marTop w:val="0"/>
      <w:marBottom w:val="0"/>
      <w:divBdr>
        <w:top w:val="none" w:sz="0" w:space="0" w:color="auto"/>
        <w:left w:val="none" w:sz="0" w:space="0" w:color="auto"/>
        <w:bottom w:val="none" w:sz="0" w:space="0" w:color="auto"/>
        <w:right w:val="none" w:sz="0" w:space="0" w:color="auto"/>
      </w:divBdr>
    </w:div>
    <w:div w:id="495262553">
      <w:bodyDiv w:val="1"/>
      <w:marLeft w:val="0"/>
      <w:marRight w:val="0"/>
      <w:marTop w:val="0"/>
      <w:marBottom w:val="0"/>
      <w:divBdr>
        <w:top w:val="none" w:sz="0" w:space="0" w:color="auto"/>
        <w:left w:val="none" w:sz="0" w:space="0" w:color="auto"/>
        <w:bottom w:val="none" w:sz="0" w:space="0" w:color="auto"/>
        <w:right w:val="none" w:sz="0" w:space="0" w:color="auto"/>
      </w:divBdr>
    </w:div>
    <w:div w:id="495614301">
      <w:bodyDiv w:val="1"/>
      <w:marLeft w:val="0"/>
      <w:marRight w:val="0"/>
      <w:marTop w:val="0"/>
      <w:marBottom w:val="0"/>
      <w:divBdr>
        <w:top w:val="none" w:sz="0" w:space="0" w:color="auto"/>
        <w:left w:val="none" w:sz="0" w:space="0" w:color="auto"/>
        <w:bottom w:val="none" w:sz="0" w:space="0" w:color="auto"/>
        <w:right w:val="none" w:sz="0" w:space="0" w:color="auto"/>
      </w:divBdr>
      <w:divsChild>
        <w:div w:id="54741827">
          <w:marLeft w:val="480"/>
          <w:marRight w:val="0"/>
          <w:marTop w:val="0"/>
          <w:marBottom w:val="0"/>
          <w:divBdr>
            <w:top w:val="none" w:sz="0" w:space="0" w:color="auto"/>
            <w:left w:val="none" w:sz="0" w:space="0" w:color="auto"/>
            <w:bottom w:val="none" w:sz="0" w:space="0" w:color="auto"/>
            <w:right w:val="none" w:sz="0" w:space="0" w:color="auto"/>
          </w:divBdr>
        </w:div>
        <w:div w:id="55587209">
          <w:marLeft w:val="480"/>
          <w:marRight w:val="0"/>
          <w:marTop w:val="0"/>
          <w:marBottom w:val="0"/>
          <w:divBdr>
            <w:top w:val="none" w:sz="0" w:space="0" w:color="auto"/>
            <w:left w:val="none" w:sz="0" w:space="0" w:color="auto"/>
            <w:bottom w:val="none" w:sz="0" w:space="0" w:color="auto"/>
            <w:right w:val="none" w:sz="0" w:space="0" w:color="auto"/>
          </w:divBdr>
        </w:div>
        <w:div w:id="113790599">
          <w:marLeft w:val="480"/>
          <w:marRight w:val="0"/>
          <w:marTop w:val="0"/>
          <w:marBottom w:val="0"/>
          <w:divBdr>
            <w:top w:val="none" w:sz="0" w:space="0" w:color="auto"/>
            <w:left w:val="none" w:sz="0" w:space="0" w:color="auto"/>
            <w:bottom w:val="none" w:sz="0" w:space="0" w:color="auto"/>
            <w:right w:val="none" w:sz="0" w:space="0" w:color="auto"/>
          </w:divBdr>
        </w:div>
        <w:div w:id="123276736">
          <w:marLeft w:val="480"/>
          <w:marRight w:val="0"/>
          <w:marTop w:val="0"/>
          <w:marBottom w:val="0"/>
          <w:divBdr>
            <w:top w:val="none" w:sz="0" w:space="0" w:color="auto"/>
            <w:left w:val="none" w:sz="0" w:space="0" w:color="auto"/>
            <w:bottom w:val="none" w:sz="0" w:space="0" w:color="auto"/>
            <w:right w:val="none" w:sz="0" w:space="0" w:color="auto"/>
          </w:divBdr>
        </w:div>
        <w:div w:id="137379002">
          <w:marLeft w:val="480"/>
          <w:marRight w:val="0"/>
          <w:marTop w:val="0"/>
          <w:marBottom w:val="0"/>
          <w:divBdr>
            <w:top w:val="none" w:sz="0" w:space="0" w:color="auto"/>
            <w:left w:val="none" w:sz="0" w:space="0" w:color="auto"/>
            <w:bottom w:val="none" w:sz="0" w:space="0" w:color="auto"/>
            <w:right w:val="none" w:sz="0" w:space="0" w:color="auto"/>
          </w:divBdr>
        </w:div>
        <w:div w:id="138808597">
          <w:marLeft w:val="480"/>
          <w:marRight w:val="0"/>
          <w:marTop w:val="0"/>
          <w:marBottom w:val="0"/>
          <w:divBdr>
            <w:top w:val="none" w:sz="0" w:space="0" w:color="auto"/>
            <w:left w:val="none" w:sz="0" w:space="0" w:color="auto"/>
            <w:bottom w:val="none" w:sz="0" w:space="0" w:color="auto"/>
            <w:right w:val="none" w:sz="0" w:space="0" w:color="auto"/>
          </w:divBdr>
        </w:div>
        <w:div w:id="154691809">
          <w:marLeft w:val="480"/>
          <w:marRight w:val="0"/>
          <w:marTop w:val="0"/>
          <w:marBottom w:val="0"/>
          <w:divBdr>
            <w:top w:val="none" w:sz="0" w:space="0" w:color="auto"/>
            <w:left w:val="none" w:sz="0" w:space="0" w:color="auto"/>
            <w:bottom w:val="none" w:sz="0" w:space="0" w:color="auto"/>
            <w:right w:val="none" w:sz="0" w:space="0" w:color="auto"/>
          </w:divBdr>
        </w:div>
        <w:div w:id="188952465">
          <w:marLeft w:val="480"/>
          <w:marRight w:val="0"/>
          <w:marTop w:val="0"/>
          <w:marBottom w:val="0"/>
          <w:divBdr>
            <w:top w:val="none" w:sz="0" w:space="0" w:color="auto"/>
            <w:left w:val="none" w:sz="0" w:space="0" w:color="auto"/>
            <w:bottom w:val="none" w:sz="0" w:space="0" w:color="auto"/>
            <w:right w:val="none" w:sz="0" w:space="0" w:color="auto"/>
          </w:divBdr>
        </w:div>
        <w:div w:id="265383898">
          <w:marLeft w:val="480"/>
          <w:marRight w:val="0"/>
          <w:marTop w:val="0"/>
          <w:marBottom w:val="0"/>
          <w:divBdr>
            <w:top w:val="none" w:sz="0" w:space="0" w:color="auto"/>
            <w:left w:val="none" w:sz="0" w:space="0" w:color="auto"/>
            <w:bottom w:val="none" w:sz="0" w:space="0" w:color="auto"/>
            <w:right w:val="none" w:sz="0" w:space="0" w:color="auto"/>
          </w:divBdr>
        </w:div>
        <w:div w:id="266812988">
          <w:marLeft w:val="480"/>
          <w:marRight w:val="0"/>
          <w:marTop w:val="0"/>
          <w:marBottom w:val="0"/>
          <w:divBdr>
            <w:top w:val="none" w:sz="0" w:space="0" w:color="auto"/>
            <w:left w:val="none" w:sz="0" w:space="0" w:color="auto"/>
            <w:bottom w:val="none" w:sz="0" w:space="0" w:color="auto"/>
            <w:right w:val="none" w:sz="0" w:space="0" w:color="auto"/>
          </w:divBdr>
        </w:div>
        <w:div w:id="279457793">
          <w:marLeft w:val="480"/>
          <w:marRight w:val="0"/>
          <w:marTop w:val="0"/>
          <w:marBottom w:val="0"/>
          <w:divBdr>
            <w:top w:val="none" w:sz="0" w:space="0" w:color="auto"/>
            <w:left w:val="none" w:sz="0" w:space="0" w:color="auto"/>
            <w:bottom w:val="none" w:sz="0" w:space="0" w:color="auto"/>
            <w:right w:val="none" w:sz="0" w:space="0" w:color="auto"/>
          </w:divBdr>
        </w:div>
        <w:div w:id="281378341">
          <w:marLeft w:val="480"/>
          <w:marRight w:val="0"/>
          <w:marTop w:val="0"/>
          <w:marBottom w:val="0"/>
          <w:divBdr>
            <w:top w:val="none" w:sz="0" w:space="0" w:color="auto"/>
            <w:left w:val="none" w:sz="0" w:space="0" w:color="auto"/>
            <w:bottom w:val="none" w:sz="0" w:space="0" w:color="auto"/>
            <w:right w:val="none" w:sz="0" w:space="0" w:color="auto"/>
          </w:divBdr>
        </w:div>
        <w:div w:id="297148128">
          <w:marLeft w:val="480"/>
          <w:marRight w:val="0"/>
          <w:marTop w:val="0"/>
          <w:marBottom w:val="0"/>
          <w:divBdr>
            <w:top w:val="none" w:sz="0" w:space="0" w:color="auto"/>
            <w:left w:val="none" w:sz="0" w:space="0" w:color="auto"/>
            <w:bottom w:val="none" w:sz="0" w:space="0" w:color="auto"/>
            <w:right w:val="none" w:sz="0" w:space="0" w:color="auto"/>
          </w:divBdr>
        </w:div>
        <w:div w:id="335770011">
          <w:marLeft w:val="480"/>
          <w:marRight w:val="0"/>
          <w:marTop w:val="0"/>
          <w:marBottom w:val="0"/>
          <w:divBdr>
            <w:top w:val="none" w:sz="0" w:space="0" w:color="auto"/>
            <w:left w:val="none" w:sz="0" w:space="0" w:color="auto"/>
            <w:bottom w:val="none" w:sz="0" w:space="0" w:color="auto"/>
            <w:right w:val="none" w:sz="0" w:space="0" w:color="auto"/>
          </w:divBdr>
        </w:div>
        <w:div w:id="385878160">
          <w:marLeft w:val="480"/>
          <w:marRight w:val="0"/>
          <w:marTop w:val="0"/>
          <w:marBottom w:val="0"/>
          <w:divBdr>
            <w:top w:val="none" w:sz="0" w:space="0" w:color="auto"/>
            <w:left w:val="none" w:sz="0" w:space="0" w:color="auto"/>
            <w:bottom w:val="none" w:sz="0" w:space="0" w:color="auto"/>
            <w:right w:val="none" w:sz="0" w:space="0" w:color="auto"/>
          </w:divBdr>
        </w:div>
        <w:div w:id="395515316">
          <w:marLeft w:val="480"/>
          <w:marRight w:val="0"/>
          <w:marTop w:val="0"/>
          <w:marBottom w:val="0"/>
          <w:divBdr>
            <w:top w:val="none" w:sz="0" w:space="0" w:color="auto"/>
            <w:left w:val="none" w:sz="0" w:space="0" w:color="auto"/>
            <w:bottom w:val="none" w:sz="0" w:space="0" w:color="auto"/>
            <w:right w:val="none" w:sz="0" w:space="0" w:color="auto"/>
          </w:divBdr>
        </w:div>
        <w:div w:id="430667586">
          <w:marLeft w:val="480"/>
          <w:marRight w:val="0"/>
          <w:marTop w:val="0"/>
          <w:marBottom w:val="0"/>
          <w:divBdr>
            <w:top w:val="none" w:sz="0" w:space="0" w:color="auto"/>
            <w:left w:val="none" w:sz="0" w:space="0" w:color="auto"/>
            <w:bottom w:val="none" w:sz="0" w:space="0" w:color="auto"/>
            <w:right w:val="none" w:sz="0" w:space="0" w:color="auto"/>
          </w:divBdr>
        </w:div>
        <w:div w:id="482044401">
          <w:marLeft w:val="480"/>
          <w:marRight w:val="0"/>
          <w:marTop w:val="0"/>
          <w:marBottom w:val="0"/>
          <w:divBdr>
            <w:top w:val="none" w:sz="0" w:space="0" w:color="auto"/>
            <w:left w:val="none" w:sz="0" w:space="0" w:color="auto"/>
            <w:bottom w:val="none" w:sz="0" w:space="0" w:color="auto"/>
            <w:right w:val="none" w:sz="0" w:space="0" w:color="auto"/>
          </w:divBdr>
        </w:div>
        <w:div w:id="541985869">
          <w:marLeft w:val="480"/>
          <w:marRight w:val="0"/>
          <w:marTop w:val="0"/>
          <w:marBottom w:val="0"/>
          <w:divBdr>
            <w:top w:val="none" w:sz="0" w:space="0" w:color="auto"/>
            <w:left w:val="none" w:sz="0" w:space="0" w:color="auto"/>
            <w:bottom w:val="none" w:sz="0" w:space="0" w:color="auto"/>
            <w:right w:val="none" w:sz="0" w:space="0" w:color="auto"/>
          </w:divBdr>
        </w:div>
        <w:div w:id="562839342">
          <w:marLeft w:val="480"/>
          <w:marRight w:val="0"/>
          <w:marTop w:val="0"/>
          <w:marBottom w:val="0"/>
          <w:divBdr>
            <w:top w:val="none" w:sz="0" w:space="0" w:color="auto"/>
            <w:left w:val="none" w:sz="0" w:space="0" w:color="auto"/>
            <w:bottom w:val="none" w:sz="0" w:space="0" w:color="auto"/>
            <w:right w:val="none" w:sz="0" w:space="0" w:color="auto"/>
          </w:divBdr>
        </w:div>
        <w:div w:id="594437066">
          <w:marLeft w:val="480"/>
          <w:marRight w:val="0"/>
          <w:marTop w:val="0"/>
          <w:marBottom w:val="0"/>
          <w:divBdr>
            <w:top w:val="none" w:sz="0" w:space="0" w:color="auto"/>
            <w:left w:val="none" w:sz="0" w:space="0" w:color="auto"/>
            <w:bottom w:val="none" w:sz="0" w:space="0" w:color="auto"/>
            <w:right w:val="none" w:sz="0" w:space="0" w:color="auto"/>
          </w:divBdr>
        </w:div>
      </w:divsChild>
    </w:div>
    <w:div w:id="495651284">
      <w:bodyDiv w:val="1"/>
      <w:marLeft w:val="0"/>
      <w:marRight w:val="0"/>
      <w:marTop w:val="0"/>
      <w:marBottom w:val="0"/>
      <w:divBdr>
        <w:top w:val="none" w:sz="0" w:space="0" w:color="auto"/>
        <w:left w:val="none" w:sz="0" w:space="0" w:color="auto"/>
        <w:bottom w:val="none" w:sz="0" w:space="0" w:color="auto"/>
        <w:right w:val="none" w:sz="0" w:space="0" w:color="auto"/>
      </w:divBdr>
    </w:div>
    <w:div w:id="495654847">
      <w:bodyDiv w:val="1"/>
      <w:marLeft w:val="0"/>
      <w:marRight w:val="0"/>
      <w:marTop w:val="0"/>
      <w:marBottom w:val="0"/>
      <w:divBdr>
        <w:top w:val="none" w:sz="0" w:space="0" w:color="auto"/>
        <w:left w:val="none" w:sz="0" w:space="0" w:color="auto"/>
        <w:bottom w:val="none" w:sz="0" w:space="0" w:color="auto"/>
        <w:right w:val="none" w:sz="0" w:space="0" w:color="auto"/>
      </w:divBdr>
    </w:div>
    <w:div w:id="495727200">
      <w:bodyDiv w:val="1"/>
      <w:marLeft w:val="0"/>
      <w:marRight w:val="0"/>
      <w:marTop w:val="0"/>
      <w:marBottom w:val="0"/>
      <w:divBdr>
        <w:top w:val="none" w:sz="0" w:space="0" w:color="auto"/>
        <w:left w:val="none" w:sz="0" w:space="0" w:color="auto"/>
        <w:bottom w:val="none" w:sz="0" w:space="0" w:color="auto"/>
        <w:right w:val="none" w:sz="0" w:space="0" w:color="auto"/>
      </w:divBdr>
    </w:div>
    <w:div w:id="495806153">
      <w:bodyDiv w:val="1"/>
      <w:marLeft w:val="0"/>
      <w:marRight w:val="0"/>
      <w:marTop w:val="0"/>
      <w:marBottom w:val="0"/>
      <w:divBdr>
        <w:top w:val="none" w:sz="0" w:space="0" w:color="auto"/>
        <w:left w:val="none" w:sz="0" w:space="0" w:color="auto"/>
        <w:bottom w:val="none" w:sz="0" w:space="0" w:color="auto"/>
        <w:right w:val="none" w:sz="0" w:space="0" w:color="auto"/>
      </w:divBdr>
    </w:div>
    <w:div w:id="495924037">
      <w:bodyDiv w:val="1"/>
      <w:marLeft w:val="0"/>
      <w:marRight w:val="0"/>
      <w:marTop w:val="0"/>
      <w:marBottom w:val="0"/>
      <w:divBdr>
        <w:top w:val="none" w:sz="0" w:space="0" w:color="auto"/>
        <w:left w:val="none" w:sz="0" w:space="0" w:color="auto"/>
        <w:bottom w:val="none" w:sz="0" w:space="0" w:color="auto"/>
        <w:right w:val="none" w:sz="0" w:space="0" w:color="auto"/>
      </w:divBdr>
    </w:div>
    <w:div w:id="496043199">
      <w:bodyDiv w:val="1"/>
      <w:marLeft w:val="0"/>
      <w:marRight w:val="0"/>
      <w:marTop w:val="0"/>
      <w:marBottom w:val="0"/>
      <w:divBdr>
        <w:top w:val="none" w:sz="0" w:space="0" w:color="auto"/>
        <w:left w:val="none" w:sz="0" w:space="0" w:color="auto"/>
        <w:bottom w:val="none" w:sz="0" w:space="0" w:color="auto"/>
        <w:right w:val="none" w:sz="0" w:space="0" w:color="auto"/>
      </w:divBdr>
    </w:div>
    <w:div w:id="496044196">
      <w:bodyDiv w:val="1"/>
      <w:marLeft w:val="0"/>
      <w:marRight w:val="0"/>
      <w:marTop w:val="0"/>
      <w:marBottom w:val="0"/>
      <w:divBdr>
        <w:top w:val="none" w:sz="0" w:space="0" w:color="auto"/>
        <w:left w:val="none" w:sz="0" w:space="0" w:color="auto"/>
        <w:bottom w:val="none" w:sz="0" w:space="0" w:color="auto"/>
        <w:right w:val="none" w:sz="0" w:space="0" w:color="auto"/>
      </w:divBdr>
    </w:div>
    <w:div w:id="496069302">
      <w:bodyDiv w:val="1"/>
      <w:marLeft w:val="0"/>
      <w:marRight w:val="0"/>
      <w:marTop w:val="0"/>
      <w:marBottom w:val="0"/>
      <w:divBdr>
        <w:top w:val="none" w:sz="0" w:space="0" w:color="auto"/>
        <w:left w:val="none" w:sz="0" w:space="0" w:color="auto"/>
        <w:bottom w:val="none" w:sz="0" w:space="0" w:color="auto"/>
        <w:right w:val="none" w:sz="0" w:space="0" w:color="auto"/>
      </w:divBdr>
    </w:div>
    <w:div w:id="496119138">
      <w:bodyDiv w:val="1"/>
      <w:marLeft w:val="0"/>
      <w:marRight w:val="0"/>
      <w:marTop w:val="0"/>
      <w:marBottom w:val="0"/>
      <w:divBdr>
        <w:top w:val="none" w:sz="0" w:space="0" w:color="auto"/>
        <w:left w:val="none" w:sz="0" w:space="0" w:color="auto"/>
        <w:bottom w:val="none" w:sz="0" w:space="0" w:color="auto"/>
        <w:right w:val="none" w:sz="0" w:space="0" w:color="auto"/>
      </w:divBdr>
    </w:div>
    <w:div w:id="496187190">
      <w:bodyDiv w:val="1"/>
      <w:marLeft w:val="0"/>
      <w:marRight w:val="0"/>
      <w:marTop w:val="0"/>
      <w:marBottom w:val="0"/>
      <w:divBdr>
        <w:top w:val="none" w:sz="0" w:space="0" w:color="auto"/>
        <w:left w:val="none" w:sz="0" w:space="0" w:color="auto"/>
        <w:bottom w:val="none" w:sz="0" w:space="0" w:color="auto"/>
        <w:right w:val="none" w:sz="0" w:space="0" w:color="auto"/>
      </w:divBdr>
    </w:div>
    <w:div w:id="496266697">
      <w:bodyDiv w:val="1"/>
      <w:marLeft w:val="0"/>
      <w:marRight w:val="0"/>
      <w:marTop w:val="0"/>
      <w:marBottom w:val="0"/>
      <w:divBdr>
        <w:top w:val="none" w:sz="0" w:space="0" w:color="auto"/>
        <w:left w:val="none" w:sz="0" w:space="0" w:color="auto"/>
        <w:bottom w:val="none" w:sz="0" w:space="0" w:color="auto"/>
        <w:right w:val="none" w:sz="0" w:space="0" w:color="auto"/>
      </w:divBdr>
    </w:div>
    <w:div w:id="496458257">
      <w:bodyDiv w:val="1"/>
      <w:marLeft w:val="0"/>
      <w:marRight w:val="0"/>
      <w:marTop w:val="0"/>
      <w:marBottom w:val="0"/>
      <w:divBdr>
        <w:top w:val="none" w:sz="0" w:space="0" w:color="auto"/>
        <w:left w:val="none" w:sz="0" w:space="0" w:color="auto"/>
        <w:bottom w:val="none" w:sz="0" w:space="0" w:color="auto"/>
        <w:right w:val="none" w:sz="0" w:space="0" w:color="auto"/>
      </w:divBdr>
    </w:div>
    <w:div w:id="496459056">
      <w:bodyDiv w:val="1"/>
      <w:marLeft w:val="0"/>
      <w:marRight w:val="0"/>
      <w:marTop w:val="0"/>
      <w:marBottom w:val="0"/>
      <w:divBdr>
        <w:top w:val="none" w:sz="0" w:space="0" w:color="auto"/>
        <w:left w:val="none" w:sz="0" w:space="0" w:color="auto"/>
        <w:bottom w:val="none" w:sz="0" w:space="0" w:color="auto"/>
        <w:right w:val="none" w:sz="0" w:space="0" w:color="auto"/>
      </w:divBdr>
    </w:div>
    <w:div w:id="496505605">
      <w:bodyDiv w:val="1"/>
      <w:marLeft w:val="0"/>
      <w:marRight w:val="0"/>
      <w:marTop w:val="0"/>
      <w:marBottom w:val="0"/>
      <w:divBdr>
        <w:top w:val="none" w:sz="0" w:space="0" w:color="auto"/>
        <w:left w:val="none" w:sz="0" w:space="0" w:color="auto"/>
        <w:bottom w:val="none" w:sz="0" w:space="0" w:color="auto"/>
        <w:right w:val="none" w:sz="0" w:space="0" w:color="auto"/>
      </w:divBdr>
    </w:div>
    <w:div w:id="496506670">
      <w:bodyDiv w:val="1"/>
      <w:marLeft w:val="0"/>
      <w:marRight w:val="0"/>
      <w:marTop w:val="0"/>
      <w:marBottom w:val="0"/>
      <w:divBdr>
        <w:top w:val="none" w:sz="0" w:space="0" w:color="auto"/>
        <w:left w:val="none" w:sz="0" w:space="0" w:color="auto"/>
        <w:bottom w:val="none" w:sz="0" w:space="0" w:color="auto"/>
        <w:right w:val="none" w:sz="0" w:space="0" w:color="auto"/>
      </w:divBdr>
    </w:div>
    <w:div w:id="496575902">
      <w:bodyDiv w:val="1"/>
      <w:marLeft w:val="0"/>
      <w:marRight w:val="0"/>
      <w:marTop w:val="0"/>
      <w:marBottom w:val="0"/>
      <w:divBdr>
        <w:top w:val="none" w:sz="0" w:space="0" w:color="auto"/>
        <w:left w:val="none" w:sz="0" w:space="0" w:color="auto"/>
        <w:bottom w:val="none" w:sz="0" w:space="0" w:color="auto"/>
        <w:right w:val="none" w:sz="0" w:space="0" w:color="auto"/>
      </w:divBdr>
    </w:div>
    <w:div w:id="496655516">
      <w:bodyDiv w:val="1"/>
      <w:marLeft w:val="0"/>
      <w:marRight w:val="0"/>
      <w:marTop w:val="0"/>
      <w:marBottom w:val="0"/>
      <w:divBdr>
        <w:top w:val="none" w:sz="0" w:space="0" w:color="auto"/>
        <w:left w:val="none" w:sz="0" w:space="0" w:color="auto"/>
        <w:bottom w:val="none" w:sz="0" w:space="0" w:color="auto"/>
        <w:right w:val="none" w:sz="0" w:space="0" w:color="auto"/>
      </w:divBdr>
    </w:div>
    <w:div w:id="496768767">
      <w:bodyDiv w:val="1"/>
      <w:marLeft w:val="0"/>
      <w:marRight w:val="0"/>
      <w:marTop w:val="0"/>
      <w:marBottom w:val="0"/>
      <w:divBdr>
        <w:top w:val="none" w:sz="0" w:space="0" w:color="auto"/>
        <w:left w:val="none" w:sz="0" w:space="0" w:color="auto"/>
        <w:bottom w:val="none" w:sz="0" w:space="0" w:color="auto"/>
        <w:right w:val="none" w:sz="0" w:space="0" w:color="auto"/>
      </w:divBdr>
    </w:div>
    <w:div w:id="496843000">
      <w:bodyDiv w:val="1"/>
      <w:marLeft w:val="0"/>
      <w:marRight w:val="0"/>
      <w:marTop w:val="0"/>
      <w:marBottom w:val="0"/>
      <w:divBdr>
        <w:top w:val="none" w:sz="0" w:space="0" w:color="auto"/>
        <w:left w:val="none" w:sz="0" w:space="0" w:color="auto"/>
        <w:bottom w:val="none" w:sz="0" w:space="0" w:color="auto"/>
        <w:right w:val="none" w:sz="0" w:space="0" w:color="auto"/>
      </w:divBdr>
    </w:div>
    <w:div w:id="496960765">
      <w:bodyDiv w:val="1"/>
      <w:marLeft w:val="0"/>
      <w:marRight w:val="0"/>
      <w:marTop w:val="0"/>
      <w:marBottom w:val="0"/>
      <w:divBdr>
        <w:top w:val="none" w:sz="0" w:space="0" w:color="auto"/>
        <w:left w:val="none" w:sz="0" w:space="0" w:color="auto"/>
        <w:bottom w:val="none" w:sz="0" w:space="0" w:color="auto"/>
        <w:right w:val="none" w:sz="0" w:space="0" w:color="auto"/>
      </w:divBdr>
    </w:div>
    <w:div w:id="497040585">
      <w:bodyDiv w:val="1"/>
      <w:marLeft w:val="0"/>
      <w:marRight w:val="0"/>
      <w:marTop w:val="0"/>
      <w:marBottom w:val="0"/>
      <w:divBdr>
        <w:top w:val="none" w:sz="0" w:space="0" w:color="auto"/>
        <w:left w:val="none" w:sz="0" w:space="0" w:color="auto"/>
        <w:bottom w:val="none" w:sz="0" w:space="0" w:color="auto"/>
        <w:right w:val="none" w:sz="0" w:space="0" w:color="auto"/>
      </w:divBdr>
      <w:divsChild>
        <w:div w:id="3212142">
          <w:marLeft w:val="480"/>
          <w:marRight w:val="0"/>
          <w:marTop w:val="0"/>
          <w:marBottom w:val="0"/>
          <w:divBdr>
            <w:top w:val="none" w:sz="0" w:space="0" w:color="auto"/>
            <w:left w:val="none" w:sz="0" w:space="0" w:color="auto"/>
            <w:bottom w:val="none" w:sz="0" w:space="0" w:color="auto"/>
            <w:right w:val="none" w:sz="0" w:space="0" w:color="auto"/>
          </w:divBdr>
        </w:div>
        <w:div w:id="28532792">
          <w:marLeft w:val="480"/>
          <w:marRight w:val="0"/>
          <w:marTop w:val="0"/>
          <w:marBottom w:val="0"/>
          <w:divBdr>
            <w:top w:val="none" w:sz="0" w:space="0" w:color="auto"/>
            <w:left w:val="none" w:sz="0" w:space="0" w:color="auto"/>
            <w:bottom w:val="none" w:sz="0" w:space="0" w:color="auto"/>
            <w:right w:val="none" w:sz="0" w:space="0" w:color="auto"/>
          </w:divBdr>
        </w:div>
        <w:div w:id="30688679">
          <w:marLeft w:val="480"/>
          <w:marRight w:val="0"/>
          <w:marTop w:val="0"/>
          <w:marBottom w:val="0"/>
          <w:divBdr>
            <w:top w:val="none" w:sz="0" w:space="0" w:color="auto"/>
            <w:left w:val="none" w:sz="0" w:space="0" w:color="auto"/>
            <w:bottom w:val="none" w:sz="0" w:space="0" w:color="auto"/>
            <w:right w:val="none" w:sz="0" w:space="0" w:color="auto"/>
          </w:divBdr>
        </w:div>
        <w:div w:id="33233687">
          <w:marLeft w:val="480"/>
          <w:marRight w:val="0"/>
          <w:marTop w:val="0"/>
          <w:marBottom w:val="0"/>
          <w:divBdr>
            <w:top w:val="none" w:sz="0" w:space="0" w:color="auto"/>
            <w:left w:val="none" w:sz="0" w:space="0" w:color="auto"/>
            <w:bottom w:val="none" w:sz="0" w:space="0" w:color="auto"/>
            <w:right w:val="none" w:sz="0" w:space="0" w:color="auto"/>
          </w:divBdr>
        </w:div>
        <w:div w:id="41485377">
          <w:marLeft w:val="480"/>
          <w:marRight w:val="0"/>
          <w:marTop w:val="0"/>
          <w:marBottom w:val="0"/>
          <w:divBdr>
            <w:top w:val="none" w:sz="0" w:space="0" w:color="auto"/>
            <w:left w:val="none" w:sz="0" w:space="0" w:color="auto"/>
            <w:bottom w:val="none" w:sz="0" w:space="0" w:color="auto"/>
            <w:right w:val="none" w:sz="0" w:space="0" w:color="auto"/>
          </w:divBdr>
        </w:div>
        <w:div w:id="43604492">
          <w:marLeft w:val="480"/>
          <w:marRight w:val="0"/>
          <w:marTop w:val="0"/>
          <w:marBottom w:val="0"/>
          <w:divBdr>
            <w:top w:val="none" w:sz="0" w:space="0" w:color="auto"/>
            <w:left w:val="none" w:sz="0" w:space="0" w:color="auto"/>
            <w:bottom w:val="none" w:sz="0" w:space="0" w:color="auto"/>
            <w:right w:val="none" w:sz="0" w:space="0" w:color="auto"/>
          </w:divBdr>
        </w:div>
        <w:div w:id="57478847">
          <w:marLeft w:val="480"/>
          <w:marRight w:val="0"/>
          <w:marTop w:val="0"/>
          <w:marBottom w:val="0"/>
          <w:divBdr>
            <w:top w:val="none" w:sz="0" w:space="0" w:color="auto"/>
            <w:left w:val="none" w:sz="0" w:space="0" w:color="auto"/>
            <w:bottom w:val="none" w:sz="0" w:space="0" w:color="auto"/>
            <w:right w:val="none" w:sz="0" w:space="0" w:color="auto"/>
          </w:divBdr>
        </w:div>
        <w:div w:id="92633040">
          <w:marLeft w:val="480"/>
          <w:marRight w:val="0"/>
          <w:marTop w:val="0"/>
          <w:marBottom w:val="0"/>
          <w:divBdr>
            <w:top w:val="none" w:sz="0" w:space="0" w:color="auto"/>
            <w:left w:val="none" w:sz="0" w:space="0" w:color="auto"/>
            <w:bottom w:val="none" w:sz="0" w:space="0" w:color="auto"/>
            <w:right w:val="none" w:sz="0" w:space="0" w:color="auto"/>
          </w:divBdr>
        </w:div>
        <w:div w:id="127282622">
          <w:marLeft w:val="480"/>
          <w:marRight w:val="0"/>
          <w:marTop w:val="0"/>
          <w:marBottom w:val="0"/>
          <w:divBdr>
            <w:top w:val="none" w:sz="0" w:space="0" w:color="auto"/>
            <w:left w:val="none" w:sz="0" w:space="0" w:color="auto"/>
            <w:bottom w:val="none" w:sz="0" w:space="0" w:color="auto"/>
            <w:right w:val="none" w:sz="0" w:space="0" w:color="auto"/>
          </w:divBdr>
        </w:div>
        <w:div w:id="180626016">
          <w:marLeft w:val="480"/>
          <w:marRight w:val="0"/>
          <w:marTop w:val="0"/>
          <w:marBottom w:val="0"/>
          <w:divBdr>
            <w:top w:val="none" w:sz="0" w:space="0" w:color="auto"/>
            <w:left w:val="none" w:sz="0" w:space="0" w:color="auto"/>
            <w:bottom w:val="none" w:sz="0" w:space="0" w:color="auto"/>
            <w:right w:val="none" w:sz="0" w:space="0" w:color="auto"/>
          </w:divBdr>
        </w:div>
        <w:div w:id="213582619">
          <w:marLeft w:val="480"/>
          <w:marRight w:val="0"/>
          <w:marTop w:val="0"/>
          <w:marBottom w:val="0"/>
          <w:divBdr>
            <w:top w:val="none" w:sz="0" w:space="0" w:color="auto"/>
            <w:left w:val="none" w:sz="0" w:space="0" w:color="auto"/>
            <w:bottom w:val="none" w:sz="0" w:space="0" w:color="auto"/>
            <w:right w:val="none" w:sz="0" w:space="0" w:color="auto"/>
          </w:divBdr>
        </w:div>
        <w:div w:id="267855390">
          <w:marLeft w:val="480"/>
          <w:marRight w:val="0"/>
          <w:marTop w:val="0"/>
          <w:marBottom w:val="0"/>
          <w:divBdr>
            <w:top w:val="none" w:sz="0" w:space="0" w:color="auto"/>
            <w:left w:val="none" w:sz="0" w:space="0" w:color="auto"/>
            <w:bottom w:val="none" w:sz="0" w:space="0" w:color="auto"/>
            <w:right w:val="none" w:sz="0" w:space="0" w:color="auto"/>
          </w:divBdr>
        </w:div>
        <w:div w:id="301274966">
          <w:marLeft w:val="480"/>
          <w:marRight w:val="0"/>
          <w:marTop w:val="0"/>
          <w:marBottom w:val="0"/>
          <w:divBdr>
            <w:top w:val="none" w:sz="0" w:space="0" w:color="auto"/>
            <w:left w:val="none" w:sz="0" w:space="0" w:color="auto"/>
            <w:bottom w:val="none" w:sz="0" w:space="0" w:color="auto"/>
            <w:right w:val="none" w:sz="0" w:space="0" w:color="auto"/>
          </w:divBdr>
        </w:div>
        <w:div w:id="306133330">
          <w:marLeft w:val="480"/>
          <w:marRight w:val="0"/>
          <w:marTop w:val="0"/>
          <w:marBottom w:val="0"/>
          <w:divBdr>
            <w:top w:val="none" w:sz="0" w:space="0" w:color="auto"/>
            <w:left w:val="none" w:sz="0" w:space="0" w:color="auto"/>
            <w:bottom w:val="none" w:sz="0" w:space="0" w:color="auto"/>
            <w:right w:val="none" w:sz="0" w:space="0" w:color="auto"/>
          </w:divBdr>
        </w:div>
        <w:div w:id="334187315">
          <w:marLeft w:val="480"/>
          <w:marRight w:val="0"/>
          <w:marTop w:val="0"/>
          <w:marBottom w:val="0"/>
          <w:divBdr>
            <w:top w:val="none" w:sz="0" w:space="0" w:color="auto"/>
            <w:left w:val="none" w:sz="0" w:space="0" w:color="auto"/>
            <w:bottom w:val="none" w:sz="0" w:space="0" w:color="auto"/>
            <w:right w:val="none" w:sz="0" w:space="0" w:color="auto"/>
          </w:divBdr>
        </w:div>
        <w:div w:id="456264423">
          <w:marLeft w:val="480"/>
          <w:marRight w:val="0"/>
          <w:marTop w:val="0"/>
          <w:marBottom w:val="0"/>
          <w:divBdr>
            <w:top w:val="none" w:sz="0" w:space="0" w:color="auto"/>
            <w:left w:val="none" w:sz="0" w:space="0" w:color="auto"/>
            <w:bottom w:val="none" w:sz="0" w:space="0" w:color="auto"/>
            <w:right w:val="none" w:sz="0" w:space="0" w:color="auto"/>
          </w:divBdr>
        </w:div>
        <w:div w:id="459880522">
          <w:marLeft w:val="480"/>
          <w:marRight w:val="0"/>
          <w:marTop w:val="0"/>
          <w:marBottom w:val="0"/>
          <w:divBdr>
            <w:top w:val="none" w:sz="0" w:space="0" w:color="auto"/>
            <w:left w:val="none" w:sz="0" w:space="0" w:color="auto"/>
            <w:bottom w:val="none" w:sz="0" w:space="0" w:color="auto"/>
            <w:right w:val="none" w:sz="0" w:space="0" w:color="auto"/>
          </w:divBdr>
        </w:div>
        <w:div w:id="463695998">
          <w:marLeft w:val="480"/>
          <w:marRight w:val="0"/>
          <w:marTop w:val="0"/>
          <w:marBottom w:val="0"/>
          <w:divBdr>
            <w:top w:val="none" w:sz="0" w:space="0" w:color="auto"/>
            <w:left w:val="none" w:sz="0" w:space="0" w:color="auto"/>
            <w:bottom w:val="none" w:sz="0" w:space="0" w:color="auto"/>
            <w:right w:val="none" w:sz="0" w:space="0" w:color="auto"/>
          </w:divBdr>
        </w:div>
        <w:div w:id="467237354">
          <w:marLeft w:val="480"/>
          <w:marRight w:val="0"/>
          <w:marTop w:val="0"/>
          <w:marBottom w:val="0"/>
          <w:divBdr>
            <w:top w:val="none" w:sz="0" w:space="0" w:color="auto"/>
            <w:left w:val="none" w:sz="0" w:space="0" w:color="auto"/>
            <w:bottom w:val="none" w:sz="0" w:space="0" w:color="auto"/>
            <w:right w:val="none" w:sz="0" w:space="0" w:color="auto"/>
          </w:divBdr>
        </w:div>
        <w:div w:id="492843462">
          <w:marLeft w:val="480"/>
          <w:marRight w:val="0"/>
          <w:marTop w:val="0"/>
          <w:marBottom w:val="0"/>
          <w:divBdr>
            <w:top w:val="none" w:sz="0" w:space="0" w:color="auto"/>
            <w:left w:val="none" w:sz="0" w:space="0" w:color="auto"/>
            <w:bottom w:val="none" w:sz="0" w:space="0" w:color="auto"/>
            <w:right w:val="none" w:sz="0" w:space="0" w:color="auto"/>
          </w:divBdr>
        </w:div>
        <w:div w:id="500894369">
          <w:marLeft w:val="480"/>
          <w:marRight w:val="0"/>
          <w:marTop w:val="0"/>
          <w:marBottom w:val="0"/>
          <w:divBdr>
            <w:top w:val="none" w:sz="0" w:space="0" w:color="auto"/>
            <w:left w:val="none" w:sz="0" w:space="0" w:color="auto"/>
            <w:bottom w:val="none" w:sz="0" w:space="0" w:color="auto"/>
            <w:right w:val="none" w:sz="0" w:space="0" w:color="auto"/>
          </w:divBdr>
        </w:div>
        <w:div w:id="523902058">
          <w:marLeft w:val="480"/>
          <w:marRight w:val="0"/>
          <w:marTop w:val="0"/>
          <w:marBottom w:val="0"/>
          <w:divBdr>
            <w:top w:val="none" w:sz="0" w:space="0" w:color="auto"/>
            <w:left w:val="none" w:sz="0" w:space="0" w:color="auto"/>
            <w:bottom w:val="none" w:sz="0" w:space="0" w:color="auto"/>
            <w:right w:val="none" w:sz="0" w:space="0" w:color="auto"/>
          </w:divBdr>
        </w:div>
        <w:div w:id="527137026">
          <w:marLeft w:val="480"/>
          <w:marRight w:val="0"/>
          <w:marTop w:val="0"/>
          <w:marBottom w:val="0"/>
          <w:divBdr>
            <w:top w:val="none" w:sz="0" w:space="0" w:color="auto"/>
            <w:left w:val="none" w:sz="0" w:space="0" w:color="auto"/>
            <w:bottom w:val="none" w:sz="0" w:space="0" w:color="auto"/>
            <w:right w:val="none" w:sz="0" w:space="0" w:color="auto"/>
          </w:divBdr>
        </w:div>
        <w:div w:id="531652902">
          <w:marLeft w:val="480"/>
          <w:marRight w:val="0"/>
          <w:marTop w:val="0"/>
          <w:marBottom w:val="0"/>
          <w:divBdr>
            <w:top w:val="none" w:sz="0" w:space="0" w:color="auto"/>
            <w:left w:val="none" w:sz="0" w:space="0" w:color="auto"/>
            <w:bottom w:val="none" w:sz="0" w:space="0" w:color="auto"/>
            <w:right w:val="none" w:sz="0" w:space="0" w:color="auto"/>
          </w:divBdr>
        </w:div>
        <w:div w:id="549541282">
          <w:marLeft w:val="480"/>
          <w:marRight w:val="0"/>
          <w:marTop w:val="0"/>
          <w:marBottom w:val="0"/>
          <w:divBdr>
            <w:top w:val="none" w:sz="0" w:space="0" w:color="auto"/>
            <w:left w:val="none" w:sz="0" w:space="0" w:color="auto"/>
            <w:bottom w:val="none" w:sz="0" w:space="0" w:color="auto"/>
            <w:right w:val="none" w:sz="0" w:space="0" w:color="auto"/>
          </w:divBdr>
        </w:div>
        <w:div w:id="570310608">
          <w:marLeft w:val="480"/>
          <w:marRight w:val="0"/>
          <w:marTop w:val="0"/>
          <w:marBottom w:val="0"/>
          <w:divBdr>
            <w:top w:val="none" w:sz="0" w:space="0" w:color="auto"/>
            <w:left w:val="none" w:sz="0" w:space="0" w:color="auto"/>
            <w:bottom w:val="none" w:sz="0" w:space="0" w:color="auto"/>
            <w:right w:val="none" w:sz="0" w:space="0" w:color="auto"/>
          </w:divBdr>
        </w:div>
        <w:div w:id="595408966">
          <w:marLeft w:val="480"/>
          <w:marRight w:val="0"/>
          <w:marTop w:val="0"/>
          <w:marBottom w:val="0"/>
          <w:divBdr>
            <w:top w:val="none" w:sz="0" w:space="0" w:color="auto"/>
            <w:left w:val="none" w:sz="0" w:space="0" w:color="auto"/>
            <w:bottom w:val="none" w:sz="0" w:space="0" w:color="auto"/>
            <w:right w:val="none" w:sz="0" w:space="0" w:color="auto"/>
          </w:divBdr>
        </w:div>
        <w:div w:id="597062252">
          <w:marLeft w:val="480"/>
          <w:marRight w:val="0"/>
          <w:marTop w:val="0"/>
          <w:marBottom w:val="0"/>
          <w:divBdr>
            <w:top w:val="none" w:sz="0" w:space="0" w:color="auto"/>
            <w:left w:val="none" w:sz="0" w:space="0" w:color="auto"/>
            <w:bottom w:val="none" w:sz="0" w:space="0" w:color="auto"/>
            <w:right w:val="none" w:sz="0" w:space="0" w:color="auto"/>
          </w:divBdr>
        </w:div>
        <w:div w:id="600525301">
          <w:marLeft w:val="480"/>
          <w:marRight w:val="0"/>
          <w:marTop w:val="0"/>
          <w:marBottom w:val="0"/>
          <w:divBdr>
            <w:top w:val="none" w:sz="0" w:space="0" w:color="auto"/>
            <w:left w:val="none" w:sz="0" w:space="0" w:color="auto"/>
            <w:bottom w:val="none" w:sz="0" w:space="0" w:color="auto"/>
            <w:right w:val="none" w:sz="0" w:space="0" w:color="auto"/>
          </w:divBdr>
        </w:div>
      </w:divsChild>
    </w:div>
    <w:div w:id="497116626">
      <w:bodyDiv w:val="1"/>
      <w:marLeft w:val="0"/>
      <w:marRight w:val="0"/>
      <w:marTop w:val="0"/>
      <w:marBottom w:val="0"/>
      <w:divBdr>
        <w:top w:val="none" w:sz="0" w:space="0" w:color="auto"/>
        <w:left w:val="none" w:sz="0" w:space="0" w:color="auto"/>
        <w:bottom w:val="none" w:sz="0" w:space="0" w:color="auto"/>
        <w:right w:val="none" w:sz="0" w:space="0" w:color="auto"/>
      </w:divBdr>
    </w:div>
    <w:div w:id="497116819">
      <w:bodyDiv w:val="1"/>
      <w:marLeft w:val="0"/>
      <w:marRight w:val="0"/>
      <w:marTop w:val="0"/>
      <w:marBottom w:val="0"/>
      <w:divBdr>
        <w:top w:val="none" w:sz="0" w:space="0" w:color="auto"/>
        <w:left w:val="none" w:sz="0" w:space="0" w:color="auto"/>
        <w:bottom w:val="none" w:sz="0" w:space="0" w:color="auto"/>
        <w:right w:val="none" w:sz="0" w:space="0" w:color="auto"/>
      </w:divBdr>
    </w:div>
    <w:div w:id="497161164">
      <w:bodyDiv w:val="1"/>
      <w:marLeft w:val="0"/>
      <w:marRight w:val="0"/>
      <w:marTop w:val="0"/>
      <w:marBottom w:val="0"/>
      <w:divBdr>
        <w:top w:val="none" w:sz="0" w:space="0" w:color="auto"/>
        <w:left w:val="none" w:sz="0" w:space="0" w:color="auto"/>
        <w:bottom w:val="none" w:sz="0" w:space="0" w:color="auto"/>
        <w:right w:val="none" w:sz="0" w:space="0" w:color="auto"/>
      </w:divBdr>
    </w:div>
    <w:div w:id="497306948">
      <w:bodyDiv w:val="1"/>
      <w:marLeft w:val="0"/>
      <w:marRight w:val="0"/>
      <w:marTop w:val="0"/>
      <w:marBottom w:val="0"/>
      <w:divBdr>
        <w:top w:val="none" w:sz="0" w:space="0" w:color="auto"/>
        <w:left w:val="none" w:sz="0" w:space="0" w:color="auto"/>
        <w:bottom w:val="none" w:sz="0" w:space="0" w:color="auto"/>
        <w:right w:val="none" w:sz="0" w:space="0" w:color="auto"/>
      </w:divBdr>
    </w:div>
    <w:div w:id="497312118">
      <w:bodyDiv w:val="1"/>
      <w:marLeft w:val="0"/>
      <w:marRight w:val="0"/>
      <w:marTop w:val="0"/>
      <w:marBottom w:val="0"/>
      <w:divBdr>
        <w:top w:val="none" w:sz="0" w:space="0" w:color="auto"/>
        <w:left w:val="none" w:sz="0" w:space="0" w:color="auto"/>
        <w:bottom w:val="none" w:sz="0" w:space="0" w:color="auto"/>
        <w:right w:val="none" w:sz="0" w:space="0" w:color="auto"/>
      </w:divBdr>
      <w:divsChild>
        <w:div w:id="277531">
          <w:marLeft w:val="480"/>
          <w:marRight w:val="0"/>
          <w:marTop w:val="0"/>
          <w:marBottom w:val="0"/>
          <w:divBdr>
            <w:top w:val="none" w:sz="0" w:space="0" w:color="auto"/>
            <w:left w:val="none" w:sz="0" w:space="0" w:color="auto"/>
            <w:bottom w:val="none" w:sz="0" w:space="0" w:color="auto"/>
            <w:right w:val="none" w:sz="0" w:space="0" w:color="auto"/>
          </w:divBdr>
        </w:div>
        <w:div w:id="746458">
          <w:marLeft w:val="480"/>
          <w:marRight w:val="0"/>
          <w:marTop w:val="0"/>
          <w:marBottom w:val="0"/>
          <w:divBdr>
            <w:top w:val="none" w:sz="0" w:space="0" w:color="auto"/>
            <w:left w:val="none" w:sz="0" w:space="0" w:color="auto"/>
            <w:bottom w:val="none" w:sz="0" w:space="0" w:color="auto"/>
            <w:right w:val="none" w:sz="0" w:space="0" w:color="auto"/>
          </w:divBdr>
        </w:div>
        <w:div w:id="47922886">
          <w:marLeft w:val="480"/>
          <w:marRight w:val="0"/>
          <w:marTop w:val="0"/>
          <w:marBottom w:val="0"/>
          <w:divBdr>
            <w:top w:val="none" w:sz="0" w:space="0" w:color="auto"/>
            <w:left w:val="none" w:sz="0" w:space="0" w:color="auto"/>
            <w:bottom w:val="none" w:sz="0" w:space="0" w:color="auto"/>
            <w:right w:val="none" w:sz="0" w:space="0" w:color="auto"/>
          </w:divBdr>
        </w:div>
        <w:div w:id="74205045">
          <w:marLeft w:val="480"/>
          <w:marRight w:val="0"/>
          <w:marTop w:val="0"/>
          <w:marBottom w:val="0"/>
          <w:divBdr>
            <w:top w:val="none" w:sz="0" w:space="0" w:color="auto"/>
            <w:left w:val="none" w:sz="0" w:space="0" w:color="auto"/>
            <w:bottom w:val="none" w:sz="0" w:space="0" w:color="auto"/>
            <w:right w:val="none" w:sz="0" w:space="0" w:color="auto"/>
          </w:divBdr>
        </w:div>
        <w:div w:id="81148913">
          <w:marLeft w:val="480"/>
          <w:marRight w:val="0"/>
          <w:marTop w:val="0"/>
          <w:marBottom w:val="0"/>
          <w:divBdr>
            <w:top w:val="none" w:sz="0" w:space="0" w:color="auto"/>
            <w:left w:val="none" w:sz="0" w:space="0" w:color="auto"/>
            <w:bottom w:val="none" w:sz="0" w:space="0" w:color="auto"/>
            <w:right w:val="none" w:sz="0" w:space="0" w:color="auto"/>
          </w:divBdr>
        </w:div>
        <w:div w:id="81799326">
          <w:marLeft w:val="480"/>
          <w:marRight w:val="0"/>
          <w:marTop w:val="0"/>
          <w:marBottom w:val="0"/>
          <w:divBdr>
            <w:top w:val="none" w:sz="0" w:space="0" w:color="auto"/>
            <w:left w:val="none" w:sz="0" w:space="0" w:color="auto"/>
            <w:bottom w:val="none" w:sz="0" w:space="0" w:color="auto"/>
            <w:right w:val="none" w:sz="0" w:space="0" w:color="auto"/>
          </w:divBdr>
        </w:div>
        <w:div w:id="85663597">
          <w:marLeft w:val="480"/>
          <w:marRight w:val="0"/>
          <w:marTop w:val="0"/>
          <w:marBottom w:val="0"/>
          <w:divBdr>
            <w:top w:val="none" w:sz="0" w:space="0" w:color="auto"/>
            <w:left w:val="none" w:sz="0" w:space="0" w:color="auto"/>
            <w:bottom w:val="none" w:sz="0" w:space="0" w:color="auto"/>
            <w:right w:val="none" w:sz="0" w:space="0" w:color="auto"/>
          </w:divBdr>
        </w:div>
        <w:div w:id="87121357">
          <w:marLeft w:val="480"/>
          <w:marRight w:val="0"/>
          <w:marTop w:val="0"/>
          <w:marBottom w:val="0"/>
          <w:divBdr>
            <w:top w:val="none" w:sz="0" w:space="0" w:color="auto"/>
            <w:left w:val="none" w:sz="0" w:space="0" w:color="auto"/>
            <w:bottom w:val="none" w:sz="0" w:space="0" w:color="auto"/>
            <w:right w:val="none" w:sz="0" w:space="0" w:color="auto"/>
          </w:divBdr>
        </w:div>
        <w:div w:id="154303019">
          <w:marLeft w:val="480"/>
          <w:marRight w:val="0"/>
          <w:marTop w:val="0"/>
          <w:marBottom w:val="0"/>
          <w:divBdr>
            <w:top w:val="none" w:sz="0" w:space="0" w:color="auto"/>
            <w:left w:val="none" w:sz="0" w:space="0" w:color="auto"/>
            <w:bottom w:val="none" w:sz="0" w:space="0" w:color="auto"/>
            <w:right w:val="none" w:sz="0" w:space="0" w:color="auto"/>
          </w:divBdr>
        </w:div>
        <w:div w:id="237860869">
          <w:marLeft w:val="480"/>
          <w:marRight w:val="0"/>
          <w:marTop w:val="0"/>
          <w:marBottom w:val="0"/>
          <w:divBdr>
            <w:top w:val="none" w:sz="0" w:space="0" w:color="auto"/>
            <w:left w:val="none" w:sz="0" w:space="0" w:color="auto"/>
            <w:bottom w:val="none" w:sz="0" w:space="0" w:color="auto"/>
            <w:right w:val="none" w:sz="0" w:space="0" w:color="auto"/>
          </w:divBdr>
        </w:div>
        <w:div w:id="249579812">
          <w:marLeft w:val="480"/>
          <w:marRight w:val="0"/>
          <w:marTop w:val="0"/>
          <w:marBottom w:val="0"/>
          <w:divBdr>
            <w:top w:val="none" w:sz="0" w:space="0" w:color="auto"/>
            <w:left w:val="none" w:sz="0" w:space="0" w:color="auto"/>
            <w:bottom w:val="none" w:sz="0" w:space="0" w:color="auto"/>
            <w:right w:val="none" w:sz="0" w:space="0" w:color="auto"/>
          </w:divBdr>
        </w:div>
        <w:div w:id="261037349">
          <w:marLeft w:val="480"/>
          <w:marRight w:val="0"/>
          <w:marTop w:val="0"/>
          <w:marBottom w:val="0"/>
          <w:divBdr>
            <w:top w:val="none" w:sz="0" w:space="0" w:color="auto"/>
            <w:left w:val="none" w:sz="0" w:space="0" w:color="auto"/>
            <w:bottom w:val="none" w:sz="0" w:space="0" w:color="auto"/>
            <w:right w:val="none" w:sz="0" w:space="0" w:color="auto"/>
          </w:divBdr>
        </w:div>
        <w:div w:id="264192080">
          <w:marLeft w:val="480"/>
          <w:marRight w:val="0"/>
          <w:marTop w:val="0"/>
          <w:marBottom w:val="0"/>
          <w:divBdr>
            <w:top w:val="none" w:sz="0" w:space="0" w:color="auto"/>
            <w:left w:val="none" w:sz="0" w:space="0" w:color="auto"/>
            <w:bottom w:val="none" w:sz="0" w:space="0" w:color="auto"/>
            <w:right w:val="none" w:sz="0" w:space="0" w:color="auto"/>
          </w:divBdr>
        </w:div>
        <w:div w:id="284586301">
          <w:marLeft w:val="480"/>
          <w:marRight w:val="0"/>
          <w:marTop w:val="0"/>
          <w:marBottom w:val="0"/>
          <w:divBdr>
            <w:top w:val="none" w:sz="0" w:space="0" w:color="auto"/>
            <w:left w:val="none" w:sz="0" w:space="0" w:color="auto"/>
            <w:bottom w:val="none" w:sz="0" w:space="0" w:color="auto"/>
            <w:right w:val="none" w:sz="0" w:space="0" w:color="auto"/>
          </w:divBdr>
        </w:div>
        <w:div w:id="308438990">
          <w:marLeft w:val="480"/>
          <w:marRight w:val="0"/>
          <w:marTop w:val="0"/>
          <w:marBottom w:val="0"/>
          <w:divBdr>
            <w:top w:val="none" w:sz="0" w:space="0" w:color="auto"/>
            <w:left w:val="none" w:sz="0" w:space="0" w:color="auto"/>
            <w:bottom w:val="none" w:sz="0" w:space="0" w:color="auto"/>
            <w:right w:val="none" w:sz="0" w:space="0" w:color="auto"/>
          </w:divBdr>
        </w:div>
        <w:div w:id="310447985">
          <w:marLeft w:val="480"/>
          <w:marRight w:val="0"/>
          <w:marTop w:val="0"/>
          <w:marBottom w:val="0"/>
          <w:divBdr>
            <w:top w:val="none" w:sz="0" w:space="0" w:color="auto"/>
            <w:left w:val="none" w:sz="0" w:space="0" w:color="auto"/>
            <w:bottom w:val="none" w:sz="0" w:space="0" w:color="auto"/>
            <w:right w:val="none" w:sz="0" w:space="0" w:color="auto"/>
          </w:divBdr>
        </w:div>
        <w:div w:id="317853991">
          <w:marLeft w:val="480"/>
          <w:marRight w:val="0"/>
          <w:marTop w:val="0"/>
          <w:marBottom w:val="0"/>
          <w:divBdr>
            <w:top w:val="none" w:sz="0" w:space="0" w:color="auto"/>
            <w:left w:val="none" w:sz="0" w:space="0" w:color="auto"/>
            <w:bottom w:val="none" w:sz="0" w:space="0" w:color="auto"/>
            <w:right w:val="none" w:sz="0" w:space="0" w:color="auto"/>
          </w:divBdr>
        </w:div>
        <w:div w:id="318534744">
          <w:marLeft w:val="480"/>
          <w:marRight w:val="0"/>
          <w:marTop w:val="0"/>
          <w:marBottom w:val="0"/>
          <w:divBdr>
            <w:top w:val="none" w:sz="0" w:space="0" w:color="auto"/>
            <w:left w:val="none" w:sz="0" w:space="0" w:color="auto"/>
            <w:bottom w:val="none" w:sz="0" w:space="0" w:color="auto"/>
            <w:right w:val="none" w:sz="0" w:space="0" w:color="auto"/>
          </w:divBdr>
        </w:div>
        <w:div w:id="323363032">
          <w:marLeft w:val="480"/>
          <w:marRight w:val="0"/>
          <w:marTop w:val="0"/>
          <w:marBottom w:val="0"/>
          <w:divBdr>
            <w:top w:val="none" w:sz="0" w:space="0" w:color="auto"/>
            <w:left w:val="none" w:sz="0" w:space="0" w:color="auto"/>
            <w:bottom w:val="none" w:sz="0" w:space="0" w:color="auto"/>
            <w:right w:val="none" w:sz="0" w:space="0" w:color="auto"/>
          </w:divBdr>
        </w:div>
        <w:div w:id="342517195">
          <w:marLeft w:val="480"/>
          <w:marRight w:val="0"/>
          <w:marTop w:val="0"/>
          <w:marBottom w:val="0"/>
          <w:divBdr>
            <w:top w:val="none" w:sz="0" w:space="0" w:color="auto"/>
            <w:left w:val="none" w:sz="0" w:space="0" w:color="auto"/>
            <w:bottom w:val="none" w:sz="0" w:space="0" w:color="auto"/>
            <w:right w:val="none" w:sz="0" w:space="0" w:color="auto"/>
          </w:divBdr>
        </w:div>
        <w:div w:id="348063191">
          <w:marLeft w:val="480"/>
          <w:marRight w:val="0"/>
          <w:marTop w:val="0"/>
          <w:marBottom w:val="0"/>
          <w:divBdr>
            <w:top w:val="none" w:sz="0" w:space="0" w:color="auto"/>
            <w:left w:val="none" w:sz="0" w:space="0" w:color="auto"/>
            <w:bottom w:val="none" w:sz="0" w:space="0" w:color="auto"/>
            <w:right w:val="none" w:sz="0" w:space="0" w:color="auto"/>
          </w:divBdr>
        </w:div>
        <w:div w:id="350298128">
          <w:marLeft w:val="480"/>
          <w:marRight w:val="0"/>
          <w:marTop w:val="0"/>
          <w:marBottom w:val="0"/>
          <w:divBdr>
            <w:top w:val="none" w:sz="0" w:space="0" w:color="auto"/>
            <w:left w:val="none" w:sz="0" w:space="0" w:color="auto"/>
            <w:bottom w:val="none" w:sz="0" w:space="0" w:color="auto"/>
            <w:right w:val="none" w:sz="0" w:space="0" w:color="auto"/>
          </w:divBdr>
        </w:div>
        <w:div w:id="397824771">
          <w:marLeft w:val="480"/>
          <w:marRight w:val="0"/>
          <w:marTop w:val="0"/>
          <w:marBottom w:val="0"/>
          <w:divBdr>
            <w:top w:val="none" w:sz="0" w:space="0" w:color="auto"/>
            <w:left w:val="none" w:sz="0" w:space="0" w:color="auto"/>
            <w:bottom w:val="none" w:sz="0" w:space="0" w:color="auto"/>
            <w:right w:val="none" w:sz="0" w:space="0" w:color="auto"/>
          </w:divBdr>
        </w:div>
        <w:div w:id="424227123">
          <w:marLeft w:val="480"/>
          <w:marRight w:val="0"/>
          <w:marTop w:val="0"/>
          <w:marBottom w:val="0"/>
          <w:divBdr>
            <w:top w:val="none" w:sz="0" w:space="0" w:color="auto"/>
            <w:left w:val="none" w:sz="0" w:space="0" w:color="auto"/>
            <w:bottom w:val="none" w:sz="0" w:space="0" w:color="auto"/>
            <w:right w:val="none" w:sz="0" w:space="0" w:color="auto"/>
          </w:divBdr>
        </w:div>
        <w:div w:id="440955891">
          <w:marLeft w:val="480"/>
          <w:marRight w:val="0"/>
          <w:marTop w:val="0"/>
          <w:marBottom w:val="0"/>
          <w:divBdr>
            <w:top w:val="none" w:sz="0" w:space="0" w:color="auto"/>
            <w:left w:val="none" w:sz="0" w:space="0" w:color="auto"/>
            <w:bottom w:val="none" w:sz="0" w:space="0" w:color="auto"/>
            <w:right w:val="none" w:sz="0" w:space="0" w:color="auto"/>
          </w:divBdr>
        </w:div>
        <w:div w:id="449518149">
          <w:marLeft w:val="480"/>
          <w:marRight w:val="0"/>
          <w:marTop w:val="0"/>
          <w:marBottom w:val="0"/>
          <w:divBdr>
            <w:top w:val="none" w:sz="0" w:space="0" w:color="auto"/>
            <w:left w:val="none" w:sz="0" w:space="0" w:color="auto"/>
            <w:bottom w:val="none" w:sz="0" w:space="0" w:color="auto"/>
            <w:right w:val="none" w:sz="0" w:space="0" w:color="auto"/>
          </w:divBdr>
        </w:div>
        <w:div w:id="459492538">
          <w:marLeft w:val="480"/>
          <w:marRight w:val="0"/>
          <w:marTop w:val="0"/>
          <w:marBottom w:val="0"/>
          <w:divBdr>
            <w:top w:val="none" w:sz="0" w:space="0" w:color="auto"/>
            <w:left w:val="none" w:sz="0" w:space="0" w:color="auto"/>
            <w:bottom w:val="none" w:sz="0" w:space="0" w:color="auto"/>
            <w:right w:val="none" w:sz="0" w:space="0" w:color="auto"/>
          </w:divBdr>
        </w:div>
        <w:div w:id="477041066">
          <w:marLeft w:val="480"/>
          <w:marRight w:val="0"/>
          <w:marTop w:val="0"/>
          <w:marBottom w:val="0"/>
          <w:divBdr>
            <w:top w:val="none" w:sz="0" w:space="0" w:color="auto"/>
            <w:left w:val="none" w:sz="0" w:space="0" w:color="auto"/>
            <w:bottom w:val="none" w:sz="0" w:space="0" w:color="auto"/>
            <w:right w:val="none" w:sz="0" w:space="0" w:color="auto"/>
          </w:divBdr>
        </w:div>
        <w:div w:id="498082401">
          <w:marLeft w:val="480"/>
          <w:marRight w:val="0"/>
          <w:marTop w:val="0"/>
          <w:marBottom w:val="0"/>
          <w:divBdr>
            <w:top w:val="none" w:sz="0" w:space="0" w:color="auto"/>
            <w:left w:val="none" w:sz="0" w:space="0" w:color="auto"/>
            <w:bottom w:val="none" w:sz="0" w:space="0" w:color="auto"/>
            <w:right w:val="none" w:sz="0" w:space="0" w:color="auto"/>
          </w:divBdr>
        </w:div>
        <w:div w:id="550776063">
          <w:marLeft w:val="480"/>
          <w:marRight w:val="0"/>
          <w:marTop w:val="0"/>
          <w:marBottom w:val="0"/>
          <w:divBdr>
            <w:top w:val="none" w:sz="0" w:space="0" w:color="auto"/>
            <w:left w:val="none" w:sz="0" w:space="0" w:color="auto"/>
            <w:bottom w:val="none" w:sz="0" w:space="0" w:color="auto"/>
            <w:right w:val="none" w:sz="0" w:space="0" w:color="auto"/>
          </w:divBdr>
        </w:div>
        <w:div w:id="565453495">
          <w:marLeft w:val="480"/>
          <w:marRight w:val="0"/>
          <w:marTop w:val="0"/>
          <w:marBottom w:val="0"/>
          <w:divBdr>
            <w:top w:val="none" w:sz="0" w:space="0" w:color="auto"/>
            <w:left w:val="none" w:sz="0" w:space="0" w:color="auto"/>
            <w:bottom w:val="none" w:sz="0" w:space="0" w:color="auto"/>
            <w:right w:val="none" w:sz="0" w:space="0" w:color="auto"/>
          </w:divBdr>
        </w:div>
        <w:div w:id="597251415">
          <w:marLeft w:val="480"/>
          <w:marRight w:val="0"/>
          <w:marTop w:val="0"/>
          <w:marBottom w:val="0"/>
          <w:divBdr>
            <w:top w:val="none" w:sz="0" w:space="0" w:color="auto"/>
            <w:left w:val="none" w:sz="0" w:space="0" w:color="auto"/>
            <w:bottom w:val="none" w:sz="0" w:space="0" w:color="auto"/>
            <w:right w:val="none" w:sz="0" w:space="0" w:color="auto"/>
          </w:divBdr>
        </w:div>
        <w:div w:id="597716635">
          <w:marLeft w:val="480"/>
          <w:marRight w:val="0"/>
          <w:marTop w:val="0"/>
          <w:marBottom w:val="0"/>
          <w:divBdr>
            <w:top w:val="none" w:sz="0" w:space="0" w:color="auto"/>
            <w:left w:val="none" w:sz="0" w:space="0" w:color="auto"/>
            <w:bottom w:val="none" w:sz="0" w:space="0" w:color="auto"/>
            <w:right w:val="none" w:sz="0" w:space="0" w:color="auto"/>
          </w:divBdr>
        </w:div>
        <w:div w:id="606236697">
          <w:marLeft w:val="480"/>
          <w:marRight w:val="0"/>
          <w:marTop w:val="0"/>
          <w:marBottom w:val="0"/>
          <w:divBdr>
            <w:top w:val="none" w:sz="0" w:space="0" w:color="auto"/>
            <w:left w:val="none" w:sz="0" w:space="0" w:color="auto"/>
            <w:bottom w:val="none" w:sz="0" w:space="0" w:color="auto"/>
            <w:right w:val="none" w:sz="0" w:space="0" w:color="auto"/>
          </w:divBdr>
        </w:div>
      </w:divsChild>
    </w:div>
    <w:div w:id="497382816">
      <w:bodyDiv w:val="1"/>
      <w:marLeft w:val="0"/>
      <w:marRight w:val="0"/>
      <w:marTop w:val="0"/>
      <w:marBottom w:val="0"/>
      <w:divBdr>
        <w:top w:val="none" w:sz="0" w:space="0" w:color="auto"/>
        <w:left w:val="none" w:sz="0" w:space="0" w:color="auto"/>
        <w:bottom w:val="none" w:sz="0" w:space="0" w:color="auto"/>
        <w:right w:val="none" w:sz="0" w:space="0" w:color="auto"/>
      </w:divBdr>
    </w:div>
    <w:div w:id="497497784">
      <w:bodyDiv w:val="1"/>
      <w:marLeft w:val="0"/>
      <w:marRight w:val="0"/>
      <w:marTop w:val="0"/>
      <w:marBottom w:val="0"/>
      <w:divBdr>
        <w:top w:val="none" w:sz="0" w:space="0" w:color="auto"/>
        <w:left w:val="none" w:sz="0" w:space="0" w:color="auto"/>
        <w:bottom w:val="none" w:sz="0" w:space="0" w:color="auto"/>
        <w:right w:val="none" w:sz="0" w:space="0" w:color="auto"/>
      </w:divBdr>
    </w:div>
    <w:div w:id="497497831">
      <w:bodyDiv w:val="1"/>
      <w:marLeft w:val="0"/>
      <w:marRight w:val="0"/>
      <w:marTop w:val="0"/>
      <w:marBottom w:val="0"/>
      <w:divBdr>
        <w:top w:val="none" w:sz="0" w:space="0" w:color="auto"/>
        <w:left w:val="none" w:sz="0" w:space="0" w:color="auto"/>
        <w:bottom w:val="none" w:sz="0" w:space="0" w:color="auto"/>
        <w:right w:val="none" w:sz="0" w:space="0" w:color="auto"/>
      </w:divBdr>
    </w:div>
    <w:div w:id="497575845">
      <w:bodyDiv w:val="1"/>
      <w:marLeft w:val="0"/>
      <w:marRight w:val="0"/>
      <w:marTop w:val="0"/>
      <w:marBottom w:val="0"/>
      <w:divBdr>
        <w:top w:val="none" w:sz="0" w:space="0" w:color="auto"/>
        <w:left w:val="none" w:sz="0" w:space="0" w:color="auto"/>
        <w:bottom w:val="none" w:sz="0" w:space="0" w:color="auto"/>
        <w:right w:val="none" w:sz="0" w:space="0" w:color="auto"/>
      </w:divBdr>
    </w:div>
    <w:div w:id="497699460">
      <w:bodyDiv w:val="1"/>
      <w:marLeft w:val="0"/>
      <w:marRight w:val="0"/>
      <w:marTop w:val="0"/>
      <w:marBottom w:val="0"/>
      <w:divBdr>
        <w:top w:val="none" w:sz="0" w:space="0" w:color="auto"/>
        <w:left w:val="none" w:sz="0" w:space="0" w:color="auto"/>
        <w:bottom w:val="none" w:sz="0" w:space="0" w:color="auto"/>
        <w:right w:val="none" w:sz="0" w:space="0" w:color="auto"/>
      </w:divBdr>
    </w:div>
    <w:div w:id="497769072">
      <w:bodyDiv w:val="1"/>
      <w:marLeft w:val="0"/>
      <w:marRight w:val="0"/>
      <w:marTop w:val="0"/>
      <w:marBottom w:val="0"/>
      <w:divBdr>
        <w:top w:val="none" w:sz="0" w:space="0" w:color="auto"/>
        <w:left w:val="none" w:sz="0" w:space="0" w:color="auto"/>
        <w:bottom w:val="none" w:sz="0" w:space="0" w:color="auto"/>
        <w:right w:val="none" w:sz="0" w:space="0" w:color="auto"/>
      </w:divBdr>
    </w:div>
    <w:div w:id="497770344">
      <w:bodyDiv w:val="1"/>
      <w:marLeft w:val="0"/>
      <w:marRight w:val="0"/>
      <w:marTop w:val="0"/>
      <w:marBottom w:val="0"/>
      <w:divBdr>
        <w:top w:val="none" w:sz="0" w:space="0" w:color="auto"/>
        <w:left w:val="none" w:sz="0" w:space="0" w:color="auto"/>
        <w:bottom w:val="none" w:sz="0" w:space="0" w:color="auto"/>
        <w:right w:val="none" w:sz="0" w:space="0" w:color="auto"/>
      </w:divBdr>
    </w:div>
    <w:div w:id="497773181">
      <w:bodyDiv w:val="1"/>
      <w:marLeft w:val="0"/>
      <w:marRight w:val="0"/>
      <w:marTop w:val="0"/>
      <w:marBottom w:val="0"/>
      <w:divBdr>
        <w:top w:val="none" w:sz="0" w:space="0" w:color="auto"/>
        <w:left w:val="none" w:sz="0" w:space="0" w:color="auto"/>
        <w:bottom w:val="none" w:sz="0" w:space="0" w:color="auto"/>
        <w:right w:val="none" w:sz="0" w:space="0" w:color="auto"/>
      </w:divBdr>
    </w:div>
    <w:div w:id="497773373">
      <w:bodyDiv w:val="1"/>
      <w:marLeft w:val="0"/>
      <w:marRight w:val="0"/>
      <w:marTop w:val="0"/>
      <w:marBottom w:val="0"/>
      <w:divBdr>
        <w:top w:val="none" w:sz="0" w:space="0" w:color="auto"/>
        <w:left w:val="none" w:sz="0" w:space="0" w:color="auto"/>
        <w:bottom w:val="none" w:sz="0" w:space="0" w:color="auto"/>
        <w:right w:val="none" w:sz="0" w:space="0" w:color="auto"/>
      </w:divBdr>
    </w:div>
    <w:div w:id="497841006">
      <w:bodyDiv w:val="1"/>
      <w:marLeft w:val="0"/>
      <w:marRight w:val="0"/>
      <w:marTop w:val="0"/>
      <w:marBottom w:val="0"/>
      <w:divBdr>
        <w:top w:val="none" w:sz="0" w:space="0" w:color="auto"/>
        <w:left w:val="none" w:sz="0" w:space="0" w:color="auto"/>
        <w:bottom w:val="none" w:sz="0" w:space="0" w:color="auto"/>
        <w:right w:val="none" w:sz="0" w:space="0" w:color="auto"/>
      </w:divBdr>
    </w:div>
    <w:div w:id="497843302">
      <w:bodyDiv w:val="1"/>
      <w:marLeft w:val="0"/>
      <w:marRight w:val="0"/>
      <w:marTop w:val="0"/>
      <w:marBottom w:val="0"/>
      <w:divBdr>
        <w:top w:val="none" w:sz="0" w:space="0" w:color="auto"/>
        <w:left w:val="none" w:sz="0" w:space="0" w:color="auto"/>
        <w:bottom w:val="none" w:sz="0" w:space="0" w:color="auto"/>
        <w:right w:val="none" w:sz="0" w:space="0" w:color="auto"/>
      </w:divBdr>
    </w:div>
    <w:div w:id="497963784">
      <w:bodyDiv w:val="1"/>
      <w:marLeft w:val="0"/>
      <w:marRight w:val="0"/>
      <w:marTop w:val="0"/>
      <w:marBottom w:val="0"/>
      <w:divBdr>
        <w:top w:val="none" w:sz="0" w:space="0" w:color="auto"/>
        <w:left w:val="none" w:sz="0" w:space="0" w:color="auto"/>
        <w:bottom w:val="none" w:sz="0" w:space="0" w:color="auto"/>
        <w:right w:val="none" w:sz="0" w:space="0" w:color="auto"/>
      </w:divBdr>
    </w:div>
    <w:div w:id="498010066">
      <w:bodyDiv w:val="1"/>
      <w:marLeft w:val="0"/>
      <w:marRight w:val="0"/>
      <w:marTop w:val="0"/>
      <w:marBottom w:val="0"/>
      <w:divBdr>
        <w:top w:val="none" w:sz="0" w:space="0" w:color="auto"/>
        <w:left w:val="none" w:sz="0" w:space="0" w:color="auto"/>
        <w:bottom w:val="none" w:sz="0" w:space="0" w:color="auto"/>
        <w:right w:val="none" w:sz="0" w:space="0" w:color="auto"/>
      </w:divBdr>
    </w:div>
    <w:div w:id="498037694">
      <w:bodyDiv w:val="1"/>
      <w:marLeft w:val="0"/>
      <w:marRight w:val="0"/>
      <w:marTop w:val="0"/>
      <w:marBottom w:val="0"/>
      <w:divBdr>
        <w:top w:val="none" w:sz="0" w:space="0" w:color="auto"/>
        <w:left w:val="none" w:sz="0" w:space="0" w:color="auto"/>
        <w:bottom w:val="none" w:sz="0" w:space="0" w:color="auto"/>
        <w:right w:val="none" w:sz="0" w:space="0" w:color="auto"/>
      </w:divBdr>
    </w:div>
    <w:div w:id="498082418">
      <w:bodyDiv w:val="1"/>
      <w:marLeft w:val="0"/>
      <w:marRight w:val="0"/>
      <w:marTop w:val="0"/>
      <w:marBottom w:val="0"/>
      <w:divBdr>
        <w:top w:val="none" w:sz="0" w:space="0" w:color="auto"/>
        <w:left w:val="none" w:sz="0" w:space="0" w:color="auto"/>
        <w:bottom w:val="none" w:sz="0" w:space="0" w:color="auto"/>
        <w:right w:val="none" w:sz="0" w:space="0" w:color="auto"/>
      </w:divBdr>
    </w:div>
    <w:div w:id="498270703">
      <w:bodyDiv w:val="1"/>
      <w:marLeft w:val="0"/>
      <w:marRight w:val="0"/>
      <w:marTop w:val="0"/>
      <w:marBottom w:val="0"/>
      <w:divBdr>
        <w:top w:val="none" w:sz="0" w:space="0" w:color="auto"/>
        <w:left w:val="none" w:sz="0" w:space="0" w:color="auto"/>
        <w:bottom w:val="none" w:sz="0" w:space="0" w:color="auto"/>
        <w:right w:val="none" w:sz="0" w:space="0" w:color="auto"/>
      </w:divBdr>
    </w:div>
    <w:div w:id="498270765">
      <w:bodyDiv w:val="1"/>
      <w:marLeft w:val="0"/>
      <w:marRight w:val="0"/>
      <w:marTop w:val="0"/>
      <w:marBottom w:val="0"/>
      <w:divBdr>
        <w:top w:val="none" w:sz="0" w:space="0" w:color="auto"/>
        <w:left w:val="none" w:sz="0" w:space="0" w:color="auto"/>
        <w:bottom w:val="none" w:sz="0" w:space="0" w:color="auto"/>
        <w:right w:val="none" w:sz="0" w:space="0" w:color="auto"/>
      </w:divBdr>
    </w:div>
    <w:div w:id="498346682">
      <w:bodyDiv w:val="1"/>
      <w:marLeft w:val="0"/>
      <w:marRight w:val="0"/>
      <w:marTop w:val="0"/>
      <w:marBottom w:val="0"/>
      <w:divBdr>
        <w:top w:val="none" w:sz="0" w:space="0" w:color="auto"/>
        <w:left w:val="none" w:sz="0" w:space="0" w:color="auto"/>
        <w:bottom w:val="none" w:sz="0" w:space="0" w:color="auto"/>
        <w:right w:val="none" w:sz="0" w:space="0" w:color="auto"/>
      </w:divBdr>
    </w:div>
    <w:div w:id="498347792">
      <w:bodyDiv w:val="1"/>
      <w:marLeft w:val="0"/>
      <w:marRight w:val="0"/>
      <w:marTop w:val="0"/>
      <w:marBottom w:val="0"/>
      <w:divBdr>
        <w:top w:val="none" w:sz="0" w:space="0" w:color="auto"/>
        <w:left w:val="none" w:sz="0" w:space="0" w:color="auto"/>
        <w:bottom w:val="none" w:sz="0" w:space="0" w:color="auto"/>
        <w:right w:val="none" w:sz="0" w:space="0" w:color="auto"/>
      </w:divBdr>
    </w:div>
    <w:div w:id="498423833">
      <w:bodyDiv w:val="1"/>
      <w:marLeft w:val="0"/>
      <w:marRight w:val="0"/>
      <w:marTop w:val="0"/>
      <w:marBottom w:val="0"/>
      <w:divBdr>
        <w:top w:val="none" w:sz="0" w:space="0" w:color="auto"/>
        <w:left w:val="none" w:sz="0" w:space="0" w:color="auto"/>
        <w:bottom w:val="none" w:sz="0" w:space="0" w:color="auto"/>
        <w:right w:val="none" w:sz="0" w:space="0" w:color="auto"/>
      </w:divBdr>
    </w:div>
    <w:div w:id="498540371">
      <w:bodyDiv w:val="1"/>
      <w:marLeft w:val="0"/>
      <w:marRight w:val="0"/>
      <w:marTop w:val="0"/>
      <w:marBottom w:val="0"/>
      <w:divBdr>
        <w:top w:val="none" w:sz="0" w:space="0" w:color="auto"/>
        <w:left w:val="none" w:sz="0" w:space="0" w:color="auto"/>
        <w:bottom w:val="none" w:sz="0" w:space="0" w:color="auto"/>
        <w:right w:val="none" w:sz="0" w:space="0" w:color="auto"/>
      </w:divBdr>
    </w:div>
    <w:div w:id="498619233">
      <w:bodyDiv w:val="1"/>
      <w:marLeft w:val="0"/>
      <w:marRight w:val="0"/>
      <w:marTop w:val="0"/>
      <w:marBottom w:val="0"/>
      <w:divBdr>
        <w:top w:val="none" w:sz="0" w:space="0" w:color="auto"/>
        <w:left w:val="none" w:sz="0" w:space="0" w:color="auto"/>
        <w:bottom w:val="none" w:sz="0" w:space="0" w:color="auto"/>
        <w:right w:val="none" w:sz="0" w:space="0" w:color="auto"/>
      </w:divBdr>
      <w:divsChild>
        <w:div w:id="18818067">
          <w:marLeft w:val="480"/>
          <w:marRight w:val="0"/>
          <w:marTop w:val="0"/>
          <w:marBottom w:val="0"/>
          <w:divBdr>
            <w:top w:val="none" w:sz="0" w:space="0" w:color="auto"/>
            <w:left w:val="none" w:sz="0" w:space="0" w:color="auto"/>
            <w:bottom w:val="none" w:sz="0" w:space="0" w:color="auto"/>
            <w:right w:val="none" w:sz="0" w:space="0" w:color="auto"/>
          </w:divBdr>
        </w:div>
        <w:div w:id="22824194">
          <w:marLeft w:val="480"/>
          <w:marRight w:val="0"/>
          <w:marTop w:val="0"/>
          <w:marBottom w:val="0"/>
          <w:divBdr>
            <w:top w:val="none" w:sz="0" w:space="0" w:color="auto"/>
            <w:left w:val="none" w:sz="0" w:space="0" w:color="auto"/>
            <w:bottom w:val="none" w:sz="0" w:space="0" w:color="auto"/>
            <w:right w:val="none" w:sz="0" w:space="0" w:color="auto"/>
          </w:divBdr>
        </w:div>
        <w:div w:id="36008871">
          <w:marLeft w:val="480"/>
          <w:marRight w:val="0"/>
          <w:marTop w:val="0"/>
          <w:marBottom w:val="0"/>
          <w:divBdr>
            <w:top w:val="none" w:sz="0" w:space="0" w:color="auto"/>
            <w:left w:val="none" w:sz="0" w:space="0" w:color="auto"/>
            <w:bottom w:val="none" w:sz="0" w:space="0" w:color="auto"/>
            <w:right w:val="none" w:sz="0" w:space="0" w:color="auto"/>
          </w:divBdr>
        </w:div>
        <w:div w:id="75711907">
          <w:marLeft w:val="480"/>
          <w:marRight w:val="0"/>
          <w:marTop w:val="0"/>
          <w:marBottom w:val="0"/>
          <w:divBdr>
            <w:top w:val="none" w:sz="0" w:space="0" w:color="auto"/>
            <w:left w:val="none" w:sz="0" w:space="0" w:color="auto"/>
            <w:bottom w:val="none" w:sz="0" w:space="0" w:color="auto"/>
            <w:right w:val="none" w:sz="0" w:space="0" w:color="auto"/>
          </w:divBdr>
        </w:div>
        <w:div w:id="109320484">
          <w:marLeft w:val="480"/>
          <w:marRight w:val="0"/>
          <w:marTop w:val="0"/>
          <w:marBottom w:val="0"/>
          <w:divBdr>
            <w:top w:val="none" w:sz="0" w:space="0" w:color="auto"/>
            <w:left w:val="none" w:sz="0" w:space="0" w:color="auto"/>
            <w:bottom w:val="none" w:sz="0" w:space="0" w:color="auto"/>
            <w:right w:val="none" w:sz="0" w:space="0" w:color="auto"/>
          </w:divBdr>
        </w:div>
        <w:div w:id="129369431">
          <w:marLeft w:val="480"/>
          <w:marRight w:val="0"/>
          <w:marTop w:val="0"/>
          <w:marBottom w:val="0"/>
          <w:divBdr>
            <w:top w:val="none" w:sz="0" w:space="0" w:color="auto"/>
            <w:left w:val="none" w:sz="0" w:space="0" w:color="auto"/>
            <w:bottom w:val="none" w:sz="0" w:space="0" w:color="auto"/>
            <w:right w:val="none" w:sz="0" w:space="0" w:color="auto"/>
          </w:divBdr>
        </w:div>
        <w:div w:id="144516200">
          <w:marLeft w:val="480"/>
          <w:marRight w:val="0"/>
          <w:marTop w:val="0"/>
          <w:marBottom w:val="0"/>
          <w:divBdr>
            <w:top w:val="none" w:sz="0" w:space="0" w:color="auto"/>
            <w:left w:val="none" w:sz="0" w:space="0" w:color="auto"/>
            <w:bottom w:val="none" w:sz="0" w:space="0" w:color="auto"/>
            <w:right w:val="none" w:sz="0" w:space="0" w:color="auto"/>
          </w:divBdr>
        </w:div>
        <w:div w:id="145170562">
          <w:marLeft w:val="480"/>
          <w:marRight w:val="0"/>
          <w:marTop w:val="0"/>
          <w:marBottom w:val="0"/>
          <w:divBdr>
            <w:top w:val="none" w:sz="0" w:space="0" w:color="auto"/>
            <w:left w:val="none" w:sz="0" w:space="0" w:color="auto"/>
            <w:bottom w:val="none" w:sz="0" w:space="0" w:color="auto"/>
            <w:right w:val="none" w:sz="0" w:space="0" w:color="auto"/>
          </w:divBdr>
        </w:div>
        <w:div w:id="193810987">
          <w:marLeft w:val="480"/>
          <w:marRight w:val="0"/>
          <w:marTop w:val="0"/>
          <w:marBottom w:val="0"/>
          <w:divBdr>
            <w:top w:val="none" w:sz="0" w:space="0" w:color="auto"/>
            <w:left w:val="none" w:sz="0" w:space="0" w:color="auto"/>
            <w:bottom w:val="none" w:sz="0" w:space="0" w:color="auto"/>
            <w:right w:val="none" w:sz="0" w:space="0" w:color="auto"/>
          </w:divBdr>
        </w:div>
        <w:div w:id="199167909">
          <w:marLeft w:val="480"/>
          <w:marRight w:val="0"/>
          <w:marTop w:val="0"/>
          <w:marBottom w:val="0"/>
          <w:divBdr>
            <w:top w:val="none" w:sz="0" w:space="0" w:color="auto"/>
            <w:left w:val="none" w:sz="0" w:space="0" w:color="auto"/>
            <w:bottom w:val="none" w:sz="0" w:space="0" w:color="auto"/>
            <w:right w:val="none" w:sz="0" w:space="0" w:color="auto"/>
          </w:divBdr>
        </w:div>
        <w:div w:id="201358364">
          <w:marLeft w:val="480"/>
          <w:marRight w:val="0"/>
          <w:marTop w:val="0"/>
          <w:marBottom w:val="0"/>
          <w:divBdr>
            <w:top w:val="none" w:sz="0" w:space="0" w:color="auto"/>
            <w:left w:val="none" w:sz="0" w:space="0" w:color="auto"/>
            <w:bottom w:val="none" w:sz="0" w:space="0" w:color="auto"/>
            <w:right w:val="none" w:sz="0" w:space="0" w:color="auto"/>
          </w:divBdr>
        </w:div>
        <w:div w:id="264727179">
          <w:marLeft w:val="480"/>
          <w:marRight w:val="0"/>
          <w:marTop w:val="0"/>
          <w:marBottom w:val="0"/>
          <w:divBdr>
            <w:top w:val="none" w:sz="0" w:space="0" w:color="auto"/>
            <w:left w:val="none" w:sz="0" w:space="0" w:color="auto"/>
            <w:bottom w:val="none" w:sz="0" w:space="0" w:color="auto"/>
            <w:right w:val="none" w:sz="0" w:space="0" w:color="auto"/>
          </w:divBdr>
        </w:div>
        <w:div w:id="350449807">
          <w:marLeft w:val="480"/>
          <w:marRight w:val="0"/>
          <w:marTop w:val="0"/>
          <w:marBottom w:val="0"/>
          <w:divBdr>
            <w:top w:val="none" w:sz="0" w:space="0" w:color="auto"/>
            <w:left w:val="none" w:sz="0" w:space="0" w:color="auto"/>
            <w:bottom w:val="none" w:sz="0" w:space="0" w:color="auto"/>
            <w:right w:val="none" w:sz="0" w:space="0" w:color="auto"/>
          </w:divBdr>
        </w:div>
        <w:div w:id="358698756">
          <w:marLeft w:val="480"/>
          <w:marRight w:val="0"/>
          <w:marTop w:val="0"/>
          <w:marBottom w:val="0"/>
          <w:divBdr>
            <w:top w:val="none" w:sz="0" w:space="0" w:color="auto"/>
            <w:left w:val="none" w:sz="0" w:space="0" w:color="auto"/>
            <w:bottom w:val="none" w:sz="0" w:space="0" w:color="auto"/>
            <w:right w:val="none" w:sz="0" w:space="0" w:color="auto"/>
          </w:divBdr>
        </w:div>
        <w:div w:id="371730312">
          <w:marLeft w:val="480"/>
          <w:marRight w:val="0"/>
          <w:marTop w:val="0"/>
          <w:marBottom w:val="0"/>
          <w:divBdr>
            <w:top w:val="none" w:sz="0" w:space="0" w:color="auto"/>
            <w:left w:val="none" w:sz="0" w:space="0" w:color="auto"/>
            <w:bottom w:val="none" w:sz="0" w:space="0" w:color="auto"/>
            <w:right w:val="none" w:sz="0" w:space="0" w:color="auto"/>
          </w:divBdr>
        </w:div>
        <w:div w:id="410346889">
          <w:marLeft w:val="480"/>
          <w:marRight w:val="0"/>
          <w:marTop w:val="0"/>
          <w:marBottom w:val="0"/>
          <w:divBdr>
            <w:top w:val="none" w:sz="0" w:space="0" w:color="auto"/>
            <w:left w:val="none" w:sz="0" w:space="0" w:color="auto"/>
            <w:bottom w:val="none" w:sz="0" w:space="0" w:color="auto"/>
            <w:right w:val="none" w:sz="0" w:space="0" w:color="auto"/>
          </w:divBdr>
        </w:div>
        <w:div w:id="429543950">
          <w:marLeft w:val="480"/>
          <w:marRight w:val="0"/>
          <w:marTop w:val="0"/>
          <w:marBottom w:val="0"/>
          <w:divBdr>
            <w:top w:val="none" w:sz="0" w:space="0" w:color="auto"/>
            <w:left w:val="none" w:sz="0" w:space="0" w:color="auto"/>
            <w:bottom w:val="none" w:sz="0" w:space="0" w:color="auto"/>
            <w:right w:val="none" w:sz="0" w:space="0" w:color="auto"/>
          </w:divBdr>
        </w:div>
        <w:div w:id="467403378">
          <w:marLeft w:val="480"/>
          <w:marRight w:val="0"/>
          <w:marTop w:val="0"/>
          <w:marBottom w:val="0"/>
          <w:divBdr>
            <w:top w:val="none" w:sz="0" w:space="0" w:color="auto"/>
            <w:left w:val="none" w:sz="0" w:space="0" w:color="auto"/>
            <w:bottom w:val="none" w:sz="0" w:space="0" w:color="auto"/>
            <w:right w:val="none" w:sz="0" w:space="0" w:color="auto"/>
          </w:divBdr>
        </w:div>
        <w:div w:id="472410038">
          <w:marLeft w:val="480"/>
          <w:marRight w:val="0"/>
          <w:marTop w:val="0"/>
          <w:marBottom w:val="0"/>
          <w:divBdr>
            <w:top w:val="none" w:sz="0" w:space="0" w:color="auto"/>
            <w:left w:val="none" w:sz="0" w:space="0" w:color="auto"/>
            <w:bottom w:val="none" w:sz="0" w:space="0" w:color="auto"/>
            <w:right w:val="none" w:sz="0" w:space="0" w:color="auto"/>
          </w:divBdr>
        </w:div>
        <w:div w:id="482237561">
          <w:marLeft w:val="480"/>
          <w:marRight w:val="0"/>
          <w:marTop w:val="0"/>
          <w:marBottom w:val="0"/>
          <w:divBdr>
            <w:top w:val="none" w:sz="0" w:space="0" w:color="auto"/>
            <w:left w:val="none" w:sz="0" w:space="0" w:color="auto"/>
            <w:bottom w:val="none" w:sz="0" w:space="0" w:color="auto"/>
            <w:right w:val="none" w:sz="0" w:space="0" w:color="auto"/>
          </w:divBdr>
        </w:div>
        <w:div w:id="531043191">
          <w:marLeft w:val="480"/>
          <w:marRight w:val="0"/>
          <w:marTop w:val="0"/>
          <w:marBottom w:val="0"/>
          <w:divBdr>
            <w:top w:val="none" w:sz="0" w:space="0" w:color="auto"/>
            <w:left w:val="none" w:sz="0" w:space="0" w:color="auto"/>
            <w:bottom w:val="none" w:sz="0" w:space="0" w:color="auto"/>
            <w:right w:val="none" w:sz="0" w:space="0" w:color="auto"/>
          </w:divBdr>
        </w:div>
        <w:div w:id="548536515">
          <w:marLeft w:val="480"/>
          <w:marRight w:val="0"/>
          <w:marTop w:val="0"/>
          <w:marBottom w:val="0"/>
          <w:divBdr>
            <w:top w:val="none" w:sz="0" w:space="0" w:color="auto"/>
            <w:left w:val="none" w:sz="0" w:space="0" w:color="auto"/>
            <w:bottom w:val="none" w:sz="0" w:space="0" w:color="auto"/>
            <w:right w:val="none" w:sz="0" w:space="0" w:color="auto"/>
          </w:divBdr>
        </w:div>
        <w:div w:id="557909290">
          <w:marLeft w:val="480"/>
          <w:marRight w:val="0"/>
          <w:marTop w:val="0"/>
          <w:marBottom w:val="0"/>
          <w:divBdr>
            <w:top w:val="none" w:sz="0" w:space="0" w:color="auto"/>
            <w:left w:val="none" w:sz="0" w:space="0" w:color="auto"/>
            <w:bottom w:val="none" w:sz="0" w:space="0" w:color="auto"/>
            <w:right w:val="none" w:sz="0" w:space="0" w:color="auto"/>
          </w:divBdr>
        </w:div>
        <w:div w:id="620382670">
          <w:marLeft w:val="480"/>
          <w:marRight w:val="0"/>
          <w:marTop w:val="0"/>
          <w:marBottom w:val="0"/>
          <w:divBdr>
            <w:top w:val="none" w:sz="0" w:space="0" w:color="auto"/>
            <w:left w:val="none" w:sz="0" w:space="0" w:color="auto"/>
            <w:bottom w:val="none" w:sz="0" w:space="0" w:color="auto"/>
            <w:right w:val="none" w:sz="0" w:space="0" w:color="auto"/>
          </w:divBdr>
        </w:div>
      </w:divsChild>
    </w:div>
    <w:div w:id="498737910">
      <w:bodyDiv w:val="1"/>
      <w:marLeft w:val="0"/>
      <w:marRight w:val="0"/>
      <w:marTop w:val="0"/>
      <w:marBottom w:val="0"/>
      <w:divBdr>
        <w:top w:val="none" w:sz="0" w:space="0" w:color="auto"/>
        <w:left w:val="none" w:sz="0" w:space="0" w:color="auto"/>
        <w:bottom w:val="none" w:sz="0" w:space="0" w:color="auto"/>
        <w:right w:val="none" w:sz="0" w:space="0" w:color="auto"/>
      </w:divBdr>
    </w:div>
    <w:div w:id="498807653">
      <w:bodyDiv w:val="1"/>
      <w:marLeft w:val="0"/>
      <w:marRight w:val="0"/>
      <w:marTop w:val="0"/>
      <w:marBottom w:val="0"/>
      <w:divBdr>
        <w:top w:val="none" w:sz="0" w:space="0" w:color="auto"/>
        <w:left w:val="none" w:sz="0" w:space="0" w:color="auto"/>
        <w:bottom w:val="none" w:sz="0" w:space="0" w:color="auto"/>
        <w:right w:val="none" w:sz="0" w:space="0" w:color="auto"/>
      </w:divBdr>
    </w:div>
    <w:div w:id="498884756">
      <w:bodyDiv w:val="1"/>
      <w:marLeft w:val="0"/>
      <w:marRight w:val="0"/>
      <w:marTop w:val="0"/>
      <w:marBottom w:val="0"/>
      <w:divBdr>
        <w:top w:val="none" w:sz="0" w:space="0" w:color="auto"/>
        <w:left w:val="none" w:sz="0" w:space="0" w:color="auto"/>
        <w:bottom w:val="none" w:sz="0" w:space="0" w:color="auto"/>
        <w:right w:val="none" w:sz="0" w:space="0" w:color="auto"/>
      </w:divBdr>
    </w:div>
    <w:div w:id="498891304">
      <w:bodyDiv w:val="1"/>
      <w:marLeft w:val="0"/>
      <w:marRight w:val="0"/>
      <w:marTop w:val="0"/>
      <w:marBottom w:val="0"/>
      <w:divBdr>
        <w:top w:val="none" w:sz="0" w:space="0" w:color="auto"/>
        <w:left w:val="none" w:sz="0" w:space="0" w:color="auto"/>
        <w:bottom w:val="none" w:sz="0" w:space="0" w:color="auto"/>
        <w:right w:val="none" w:sz="0" w:space="0" w:color="auto"/>
      </w:divBdr>
    </w:div>
    <w:div w:id="499083210">
      <w:bodyDiv w:val="1"/>
      <w:marLeft w:val="0"/>
      <w:marRight w:val="0"/>
      <w:marTop w:val="0"/>
      <w:marBottom w:val="0"/>
      <w:divBdr>
        <w:top w:val="none" w:sz="0" w:space="0" w:color="auto"/>
        <w:left w:val="none" w:sz="0" w:space="0" w:color="auto"/>
        <w:bottom w:val="none" w:sz="0" w:space="0" w:color="auto"/>
        <w:right w:val="none" w:sz="0" w:space="0" w:color="auto"/>
      </w:divBdr>
    </w:div>
    <w:div w:id="499083943">
      <w:bodyDiv w:val="1"/>
      <w:marLeft w:val="0"/>
      <w:marRight w:val="0"/>
      <w:marTop w:val="0"/>
      <w:marBottom w:val="0"/>
      <w:divBdr>
        <w:top w:val="none" w:sz="0" w:space="0" w:color="auto"/>
        <w:left w:val="none" w:sz="0" w:space="0" w:color="auto"/>
        <w:bottom w:val="none" w:sz="0" w:space="0" w:color="auto"/>
        <w:right w:val="none" w:sz="0" w:space="0" w:color="auto"/>
      </w:divBdr>
    </w:div>
    <w:div w:id="499392458">
      <w:bodyDiv w:val="1"/>
      <w:marLeft w:val="0"/>
      <w:marRight w:val="0"/>
      <w:marTop w:val="0"/>
      <w:marBottom w:val="0"/>
      <w:divBdr>
        <w:top w:val="none" w:sz="0" w:space="0" w:color="auto"/>
        <w:left w:val="none" w:sz="0" w:space="0" w:color="auto"/>
        <w:bottom w:val="none" w:sz="0" w:space="0" w:color="auto"/>
        <w:right w:val="none" w:sz="0" w:space="0" w:color="auto"/>
      </w:divBdr>
    </w:div>
    <w:div w:id="499470526">
      <w:bodyDiv w:val="1"/>
      <w:marLeft w:val="0"/>
      <w:marRight w:val="0"/>
      <w:marTop w:val="0"/>
      <w:marBottom w:val="0"/>
      <w:divBdr>
        <w:top w:val="none" w:sz="0" w:space="0" w:color="auto"/>
        <w:left w:val="none" w:sz="0" w:space="0" w:color="auto"/>
        <w:bottom w:val="none" w:sz="0" w:space="0" w:color="auto"/>
        <w:right w:val="none" w:sz="0" w:space="0" w:color="auto"/>
      </w:divBdr>
      <w:divsChild>
        <w:div w:id="19284665">
          <w:marLeft w:val="480"/>
          <w:marRight w:val="0"/>
          <w:marTop w:val="0"/>
          <w:marBottom w:val="0"/>
          <w:divBdr>
            <w:top w:val="none" w:sz="0" w:space="0" w:color="auto"/>
            <w:left w:val="none" w:sz="0" w:space="0" w:color="auto"/>
            <w:bottom w:val="none" w:sz="0" w:space="0" w:color="auto"/>
            <w:right w:val="none" w:sz="0" w:space="0" w:color="auto"/>
          </w:divBdr>
        </w:div>
        <w:div w:id="75903338">
          <w:marLeft w:val="480"/>
          <w:marRight w:val="0"/>
          <w:marTop w:val="0"/>
          <w:marBottom w:val="0"/>
          <w:divBdr>
            <w:top w:val="none" w:sz="0" w:space="0" w:color="auto"/>
            <w:left w:val="none" w:sz="0" w:space="0" w:color="auto"/>
            <w:bottom w:val="none" w:sz="0" w:space="0" w:color="auto"/>
            <w:right w:val="none" w:sz="0" w:space="0" w:color="auto"/>
          </w:divBdr>
        </w:div>
        <w:div w:id="83459741">
          <w:marLeft w:val="480"/>
          <w:marRight w:val="0"/>
          <w:marTop w:val="0"/>
          <w:marBottom w:val="0"/>
          <w:divBdr>
            <w:top w:val="none" w:sz="0" w:space="0" w:color="auto"/>
            <w:left w:val="none" w:sz="0" w:space="0" w:color="auto"/>
            <w:bottom w:val="none" w:sz="0" w:space="0" w:color="auto"/>
            <w:right w:val="none" w:sz="0" w:space="0" w:color="auto"/>
          </w:divBdr>
        </w:div>
        <w:div w:id="89471184">
          <w:marLeft w:val="480"/>
          <w:marRight w:val="0"/>
          <w:marTop w:val="0"/>
          <w:marBottom w:val="0"/>
          <w:divBdr>
            <w:top w:val="none" w:sz="0" w:space="0" w:color="auto"/>
            <w:left w:val="none" w:sz="0" w:space="0" w:color="auto"/>
            <w:bottom w:val="none" w:sz="0" w:space="0" w:color="auto"/>
            <w:right w:val="none" w:sz="0" w:space="0" w:color="auto"/>
          </w:divBdr>
        </w:div>
        <w:div w:id="189997441">
          <w:marLeft w:val="480"/>
          <w:marRight w:val="0"/>
          <w:marTop w:val="0"/>
          <w:marBottom w:val="0"/>
          <w:divBdr>
            <w:top w:val="none" w:sz="0" w:space="0" w:color="auto"/>
            <w:left w:val="none" w:sz="0" w:space="0" w:color="auto"/>
            <w:bottom w:val="none" w:sz="0" w:space="0" w:color="auto"/>
            <w:right w:val="none" w:sz="0" w:space="0" w:color="auto"/>
          </w:divBdr>
        </w:div>
        <w:div w:id="280302879">
          <w:marLeft w:val="480"/>
          <w:marRight w:val="0"/>
          <w:marTop w:val="0"/>
          <w:marBottom w:val="0"/>
          <w:divBdr>
            <w:top w:val="none" w:sz="0" w:space="0" w:color="auto"/>
            <w:left w:val="none" w:sz="0" w:space="0" w:color="auto"/>
            <w:bottom w:val="none" w:sz="0" w:space="0" w:color="auto"/>
            <w:right w:val="none" w:sz="0" w:space="0" w:color="auto"/>
          </w:divBdr>
        </w:div>
      </w:divsChild>
    </w:div>
    <w:div w:id="499545061">
      <w:bodyDiv w:val="1"/>
      <w:marLeft w:val="0"/>
      <w:marRight w:val="0"/>
      <w:marTop w:val="0"/>
      <w:marBottom w:val="0"/>
      <w:divBdr>
        <w:top w:val="none" w:sz="0" w:space="0" w:color="auto"/>
        <w:left w:val="none" w:sz="0" w:space="0" w:color="auto"/>
        <w:bottom w:val="none" w:sz="0" w:space="0" w:color="auto"/>
        <w:right w:val="none" w:sz="0" w:space="0" w:color="auto"/>
      </w:divBdr>
    </w:div>
    <w:div w:id="499661215">
      <w:bodyDiv w:val="1"/>
      <w:marLeft w:val="0"/>
      <w:marRight w:val="0"/>
      <w:marTop w:val="0"/>
      <w:marBottom w:val="0"/>
      <w:divBdr>
        <w:top w:val="none" w:sz="0" w:space="0" w:color="auto"/>
        <w:left w:val="none" w:sz="0" w:space="0" w:color="auto"/>
        <w:bottom w:val="none" w:sz="0" w:space="0" w:color="auto"/>
        <w:right w:val="none" w:sz="0" w:space="0" w:color="auto"/>
      </w:divBdr>
    </w:div>
    <w:div w:id="499735018">
      <w:bodyDiv w:val="1"/>
      <w:marLeft w:val="0"/>
      <w:marRight w:val="0"/>
      <w:marTop w:val="0"/>
      <w:marBottom w:val="0"/>
      <w:divBdr>
        <w:top w:val="none" w:sz="0" w:space="0" w:color="auto"/>
        <w:left w:val="none" w:sz="0" w:space="0" w:color="auto"/>
        <w:bottom w:val="none" w:sz="0" w:space="0" w:color="auto"/>
        <w:right w:val="none" w:sz="0" w:space="0" w:color="auto"/>
      </w:divBdr>
    </w:div>
    <w:div w:id="499740869">
      <w:bodyDiv w:val="1"/>
      <w:marLeft w:val="0"/>
      <w:marRight w:val="0"/>
      <w:marTop w:val="0"/>
      <w:marBottom w:val="0"/>
      <w:divBdr>
        <w:top w:val="none" w:sz="0" w:space="0" w:color="auto"/>
        <w:left w:val="none" w:sz="0" w:space="0" w:color="auto"/>
        <w:bottom w:val="none" w:sz="0" w:space="0" w:color="auto"/>
        <w:right w:val="none" w:sz="0" w:space="0" w:color="auto"/>
      </w:divBdr>
    </w:div>
    <w:div w:id="499780189">
      <w:bodyDiv w:val="1"/>
      <w:marLeft w:val="0"/>
      <w:marRight w:val="0"/>
      <w:marTop w:val="0"/>
      <w:marBottom w:val="0"/>
      <w:divBdr>
        <w:top w:val="none" w:sz="0" w:space="0" w:color="auto"/>
        <w:left w:val="none" w:sz="0" w:space="0" w:color="auto"/>
        <w:bottom w:val="none" w:sz="0" w:space="0" w:color="auto"/>
        <w:right w:val="none" w:sz="0" w:space="0" w:color="auto"/>
      </w:divBdr>
    </w:div>
    <w:div w:id="499849631">
      <w:bodyDiv w:val="1"/>
      <w:marLeft w:val="0"/>
      <w:marRight w:val="0"/>
      <w:marTop w:val="0"/>
      <w:marBottom w:val="0"/>
      <w:divBdr>
        <w:top w:val="none" w:sz="0" w:space="0" w:color="auto"/>
        <w:left w:val="none" w:sz="0" w:space="0" w:color="auto"/>
        <w:bottom w:val="none" w:sz="0" w:space="0" w:color="auto"/>
        <w:right w:val="none" w:sz="0" w:space="0" w:color="auto"/>
      </w:divBdr>
    </w:div>
    <w:div w:id="499929609">
      <w:bodyDiv w:val="1"/>
      <w:marLeft w:val="0"/>
      <w:marRight w:val="0"/>
      <w:marTop w:val="0"/>
      <w:marBottom w:val="0"/>
      <w:divBdr>
        <w:top w:val="none" w:sz="0" w:space="0" w:color="auto"/>
        <w:left w:val="none" w:sz="0" w:space="0" w:color="auto"/>
        <w:bottom w:val="none" w:sz="0" w:space="0" w:color="auto"/>
        <w:right w:val="none" w:sz="0" w:space="0" w:color="auto"/>
      </w:divBdr>
    </w:div>
    <w:div w:id="500003001">
      <w:bodyDiv w:val="1"/>
      <w:marLeft w:val="0"/>
      <w:marRight w:val="0"/>
      <w:marTop w:val="0"/>
      <w:marBottom w:val="0"/>
      <w:divBdr>
        <w:top w:val="none" w:sz="0" w:space="0" w:color="auto"/>
        <w:left w:val="none" w:sz="0" w:space="0" w:color="auto"/>
        <w:bottom w:val="none" w:sz="0" w:space="0" w:color="auto"/>
        <w:right w:val="none" w:sz="0" w:space="0" w:color="auto"/>
      </w:divBdr>
    </w:div>
    <w:div w:id="500046763">
      <w:bodyDiv w:val="1"/>
      <w:marLeft w:val="0"/>
      <w:marRight w:val="0"/>
      <w:marTop w:val="0"/>
      <w:marBottom w:val="0"/>
      <w:divBdr>
        <w:top w:val="none" w:sz="0" w:space="0" w:color="auto"/>
        <w:left w:val="none" w:sz="0" w:space="0" w:color="auto"/>
        <w:bottom w:val="none" w:sz="0" w:space="0" w:color="auto"/>
        <w:right w:val="none" w:sz="0" w:space="0" w:color="auto"/>
      </w:divBdr>
    </w:div>
    <w:div w:id="500200863">
      <w:bodyDiv w:val="1"/>
      <w:marLeft w:val="0"/>
      <w:marRight w:val="0"/>
      <w:marTop w:val="0"/>
      <w:marBottom w:val="0"/>
      <w:divBdr>
        <w:top w:val="none" w:sz="0" w:space="0" w:color="auto"/>
        <w:left w:val="none" w:sz="0" w:space="0" w:color="auto"/>
        <w:bottom w:val="none" w:sz="0" w:space="0" w:color="auto"/>
        <w:right w:val="none" w:sz="0" w:space="0" w:color="auto"/>
      </w:divBdr>
    </w:div>
    <w:div w:id="500392748">
      <w:bodyDiv w:val="1"/>
      <w:marLeft w:val="0"/>
      <w:marRight w:val="0"/>
      <w:marTop w:val="0"/>
      <w:marBottom w:val="0"/>
      <w:divBdr>
        <w:top w:val="none" w:sz="0" w:space="0" w:color="auto"/>
        <w:left w:val="none" w:sz="0" w:space="0" w:color="auto"/>
        <w:bottom w:val="none" w:sz="0" w:space="0" w:color="auto"/>
        <w:right w:val="none" w:sz="0" w:space="0" w:color="auto"/>
      </w:divBdr>
    </w:div>
    <w:div w:id="500434401">
      <w:bodyDiv w:val="1"/>
      <w:marLeft w:val="0"/>
      <w:marRight w:val="0"/>
      <w:marTop w:val="0"/>
      <w:marBottom w:val="0"/>
      <w:divBdr>
        <w:top w:val="none" w:sz="0" w:space="0" w:color="auto"/>
        <w:left w:val="none" w:sz="0" w:space="0" w:color="auto"/>
        <w:bottom w:val="none" w:sz="0" w:space="0" w:color="auto"/>
        <w:right w:val="none" w:sz="0" w:space="0" w:color="auto"/>
      </w:divBdr>
    </w:div>
    <w:div w:id="500507544">
      <w:bodyDiv w:val="1"/>
      <w:marLeft w:val="0"/>
      <w:marRight w:val="0"/>
      <w:marTop w:val="0"/>
      <w:marBottom w:val="0"/>
      <w:divBdr>
        <w:top w:val="none" w:sz="0" w:space="0" w:color="auto"/>
        <w:left w:val="none" w:sz="0" w:space="0" w:color="auto"/>
        <w:bottom w:val="none" w:sz="0" w:space="0" w:color="auto"/>
        <w:right w:val="none" w:sz="0" w:space="0" w:color="auto"/>
      </w:divBdr>
    </w:div>
    <w:div w:id="500508364">
      <w:bodyDiv w:val="1"/>
      <w:marLeft w:val="0"/>
      <w:marRight w:val="0"/>
      <w:marTop w:val="0"/>
      <w:marBottom w:val="0"/>
      <w:divBdr>
        <w:top w:val="none" w:sz="0" w:space="0" w:color="auto"/>
        <w:left w:val="none" w:sz="0" w:space="0" w:color="auto"/>
        <w:bottom w:val="none" w:sz="0" w:space="0" w:color="auto"/>
        <w:right w:val="none" w:sz="0" w:space="0" w:color="auto"/>
      </w:divBdr>
      <w:divsChild>
        <w:div w:id="75369524">
          <w:marLeft w:val="480"/>
          <w:marRight w:val="0"/>
          <w:marTop w:val="0"/>
          <w:marBottom w:val="0"/>
          <w:divBdr>
            <w:top w:val="none" w:sz="0" w:space="0" w:color="auto"/>
            <w:left w:val="none" w:sz="0" w:space="0" w:color="auto"/>
            <w:bottom w:val="none" w:sz="0" w:space="0" w:color="auto"/>
            <w:right w:val="none" w:sz="0" w:space="0" w:color="auto"/>
          </w:divBdr>
        </w:div>
        <w:div w:id="227225052">
          <w:marLeft w:val="480"/>
          <w:marRight w:val="0"/>
          <w:marTop w:val="0"/>
          <w:marBottom w:val="0"/>
          <w:divBdr>
            <w:top w:val="none" w:sz="0" w:space="0" w:color="auto"/>
            <w:left w:val="none" w:sz="0" w:space="0" w:color="auto"/>
            <w:bottom w:val="none" w:sz="0" w:space="0" w:color="auto"/>
            <w:right w:val="none" w:sz="0" w:space="0" w:color="auto"/>
          </w:divBdr>
        </w:div>
        <w:div w:id="230967954">
          <w:marLeft w:val="480"/>
          <w:marRight w:val="0"/>
          <w:marTop w:val="0"/>
          <w:marBottom w:val="0"/>
          <w:divBdr>
            <w:top w:val="none" w:sz="0" w:space="0" w:color="auto"/>
            <w:left w:val="none" w:sz="0" w:space="0" w:color="auto"/>
            <w:bottom w:val="none" w:sz="0" w:space="0" w:color="auto"/>
            <w:right w:val="none" w:sz="0" w:space="0" w:color="auto"/>
          </w:divBdr>
        </w:div>
        <w:div w:id="267391056">
          <w:marLeft w:val="480"/>
          <w:marRight w:val="0"/>
          <w:marTop w:val="0"/>
          <w:marBottom w:val="0"/>
          <w:divBdr>
            <w:top w:val="none" w:sz="0" w:space="0" w:color="auto"/>
            <w:left w:val="none" w:sz="0" w:space="0" w:color="auto"/>
            <w:bottom w:val="none" w:sz="0" w:space="0" w:color="auto"/>
            <w:right w:val="none" w:sz="0" w:space="0" w:color="auto"/>
          </w:divBdr>
        </w:div>
        <w:div w:id="287779096">
          <w:marLeft w:val="480"/>
          <w:marRight w:val="0"/>
          <w:marTop w:val="0"/>
          <w:marBottom w:val="0"/>
          <w:divBdr>
            <w:top w:val="none" w:sz="0" w:space="0" w:color="auto"/>
            <w:left w:val="none" w:sz="0" w:space="0" w:color="auto"/>
            <w:bottom w:val="none" w:sz="0" w:space="0" w:color="auto"/>
            <w:right w:val="none" w:sz="0" w:space="0" w:color="auto"/>
          </w:divBdr>
        </w:div>
        <w:div w:id="299775350">
          <w:marLeft w:val="480"/>
          <w:marRight w:val="0"/>
          <w:marTop w:val="0"/>
          <w:marBottom w:val="0"/>
          <w:divBdr>
            <w:top w:val="none" w:sz="0" w:space="0" w:color="auto"/>
            <w:left w:val="none" w:sz="0" w:space="0" w:color="auto"/>
            <w:bottom w:val="none" w:sz="0" w:space="0" w:color="auto"/>
            <w:right w:val="none" w:sz="0" w:space="0" w:color="auto"/>
          </w:divBdr>
        </w:div>
        <w:div w:id="304970870">
          <w:marLeft w:val="480"/>
          <w:marRight w:val="0"/>
          <w:marTop w:val="0"/>
          <w:marBottom w:val="0"/>
          <w:divBdr>
            <w:top w:val="none" w:sz="0" w:space="0" w:color="auto"/>
            <w:left w:val="none" w:sz="0" w:space="0" w:color="auto"/>
            <w:bottom w:val="none" w:sz="0" w:space="0" w:color="auto"/>
            <w:right w:val="none" w:sz="0" w:space="0" w:color="auto"/>
          </w:divBdr>
        </w:div>
        <w:div w:id="306276603">
          <w:marLeft w:val="480"/>
          <w:marRight w:val="0"/>
          <w:marTop w:val="0"/>
          <w:marBottom w:val="0"/>
          <w:divBdr>
            <w:top w:val="none" w:sz="0" w:space="0" w:color="auto"/>
            <w:left w:val="none" w:sz="0" w:space="0" w:color="auto"/>
            <w:bottom w:val="none" w:sz="0" w:space="0" w:color="auto"/>
            <w:right w:val="none" w:sz="0" w:space="0" w:color="auto"/>
          </w:divBdr>
        </w:div>
        <w:div w:id="331223455">
          <w:marLeft w:val="480"/>
          <w:marRight w:val="0"/>
          <w:marTop w:val="0"/>
          <w:marBottom w:val="0"/>
          <w:divBdr>
            <w:top w:val="none" w:sz="0" w:space="0" w:color="auto"/>
            <w:left w:val="none" w:sz="0" w:space="0" w:color="auto"/>
            <w:bottom w:val="none" w:sz="0" w:space="0" w:color="auto"/>
            <w:right w:val="none" w:sz="0" w:space="0" w:color="auto"/>
          </w:divBdr>
        </w:div>
        <w:div w:id="368649896">
          <w:marLeft w:val="480"/>
          <w:marRight w:val="0"/>
          <w:marTop w:val="0"/>
          <w:marBottom w:val="0"/>
          <w:divBdr>
            <w:top w:val="none" w:sz="0" w:space="0" w:color="auto"/>
            <w:left w:val="none" w:sz="0" w:space="0" w:color="auto"/>
            <w:bottom w:val="none" w:sz="0" w:space="0" w:color="auto"/>
            <w:right w:val="none" w:sz="0" w:space="0" w:color="auto"/>
          </w:divBdr>
        </w:div>
        <w:div w:id="417094167">
          <w:marLeft w:val="480"/>
          <w:marRight w:val="0"/>
          <w:marTop w:val="0"/>
          <w:marBottom w:val="0"/>
          <w:divBdr>
            <w:top w:val="none" w:sz="0" w:space="0" w:color="auto"/>
            <w:left w:val="none" w:sz="0" w:space="0" w:color="auto"/>
            <w:bottom w:val="none" w:sz="0" w:space="0" w:color="auto"/>
            <w:right w:val="none" w:sz="0" w:space="0" w:color="auto"/>
          </w:divBdr>
        </w:div>
        <w:div w:id="447091947">
          <w:marLeft w:val="480"/>
          <w:marRight w:val="0"/>
          <w:marTop w:val="0"/>
          <w:marBottom w:val="0"/>
          <w:divBdr>
            <w:top w:val="none" w:sz="0" w:space="0" w:color="auto"/>
            <w:left w:val="none" w:sz="0" w:space="0" w:color="auto"/>
            <w:bottom w:val="none" w:sz="0" w:space="0" w:color="auto"/>
            <w:right w:val="none" w:sz="0" w:space="0" w:color="auto"/>
          </w:divBdr>
        </w:div>
        <w:div w:id="458183620">
          <w:marLeft w:val="480"/>
          <w:marRight w:val="0"/>
          <w:marTop w:val="0"/>
          <w:marBottom w:val="0"/>
          <w:divBdr>
            <w:top w:val="none" w:sz="0" w:space="0" w:color="auto"/>
            <w:left w:val="none" w:sz="0" w:space="0" w:color="auto"/>
            <w:bottom w:val="none" w:sz="0" w:space="0" w:color="auto"/>
            <w:right w:val="none" w:sz="0" w:space="0" w:color="auto"/>
          </w:divBdr>
        </w:div>
        <w:div w:id="556862741">
          <w:marLeft w:val="480"/>
          <w:marRight w:val="0"/>
          <w:marTop w:val="0"/>
          <w:marBottom w:val="0"/>
          <w:divBdr>
            <w:top w:val="none" w:sz="0" w:space="0" w:color="auto"/>
            <w:left w:val="none" w:sz="0" w:space="0" w:color="auto"/>
            <w:bottom w:val="none" w:sz="0" w:space="0" w:color="auto"/>
            <w:right w:val="none" w:sz="0" w:space="0" w:color="auto"/>
          </w:divBdr>
        </w:div>
        <w:div w:id="580338365">
          <w:marLeft w:val="480"/>
          <w:marRight w:val="0"/>
          <w:marTop w:val="0"/>
          <w:marBottom w:val="0"/>
          <w:divBdr>
            <w:top w:val="none" w:sz="0" w:space="0" w:color="auto"/>
            <w:left w:val="none" w:sz="0" w:space="0" w:color="auto"/>
            <w:bottom w:val="none" w:sz="0" w:space="0" w:color="auto"/>
            <w:right w:val="none" w:sz="0" w:space="0" w:color="auto"/>
          </w:divBdr>
        </w:div>
      </w:divsChild>
    </w:div>
    <w:div w:id="500512787">
      <w:bodyDiv w:val="1"/>
      <w:marLeft w:val="0"/>
      <w:marRight w:val="0"/>
      <w:marTop w:val="0"/>
      <w:marBottom w:val="0"/>
      <w:divBdr>
        <w:top w:val="none" w:sz="0" w:space="0" w:color="auto"/>
        <w:left w:val="none" w:sz="0" w:space="0" w:color="auto"/>
        <w:bottom w:val="none" w:sz="0" w:space="0" w:color="auto"/>
        <w:right w:val="none" w:sz="0" w:space="0" w:color="auto"/>
      </w:divBdr>
    </w:div>
    <w:div w:id="500513681">
      <w:bodyDiv w:val="1"/>
      <w:marLeft w:val="0"/>
      <w:marRight w:val="0"/>
      <w:marTop w:val="0"/>
      <w:marBottom w:val="0"/>
      <w:divBdr>
        <w:top w:val="none" w:sz="0" w:space="0" w:color="auto"/>
        <w:left w:val="none" w:sz="0" w:space="0" w:color="auto"/>
        <w:bottom w:val="none" w:sz="0" w:space="0" w:color="auto"/>
        <w:right w:val="none" w:sz="0" w:space="0" w:color="auto"/>
      </w:divBdr>
    </w:div>
    <w:div w:id="500582845">
      <w:bodyDiv w:val="1"/>
      <w:marLeft w:val="0"/>
      <w:marRight w:val="0"/>
      <w:marTop w:val="0"/>
      <w:marBottom w:val="0"/>
      <w:divBdr>
        <w:top w:val="none" w:sz="0" w:space="0" w:color="auto"/>
        <w:left w:val="none" w:sz="0" w:space="0" w:color="auto"/>
        <w:bottom w:val="none" w:sz="0" w:space="0" w:color="auto"/>
        <w:right w:val="none" w:sz="0" w:space="0" w:color="auto"/>
      </w:divBdr>
    </w:div>
    <w:div w:id="500582944">
      <w:bodyDiv w:val="1"/>
      <w:marLeft w:val="0"/>
      <w:marRight w:val="0"/>
      <w:marTop w:val="0"/>
      <w:marBottom w:val="0"/>
      <w:divBdr>
        <w:top w:val="none" w:sz="0" w:space="0" w:color="auto"/>
        <w:left w:val="none" w:sz="0" w:space="0" w:color="auto"/>
        <w:bottom w:val="none" w:sz="0" w:space="0" w:color="auto"/>
        <w:right w:val="none" w:sz="0" w:space="0" w:color="auto"/>
      </w:divBdr>
      <w:divsChild>
        <w:div w:id="33506604">
          <w:marLeft w:val="480"/>
          <w:marRight w:val="0"/>
          <w:marTop w:val="0"/>
          <w:marBottom w:val="0"/>
          <w:divBdr>
            <w:top w:val="none" w:sz="0" w:space="0" w:color="auto"/>
            <w:left w:val="none" w:sz="0" w:space="0" w:color="auto"/>
            <w:bottom w:val="none" w:sz="0" w:space="0" w:color="auto"/>
            <w:right w:val="none" w:sz="0" w:space="0" w:color="auto"/>
          </w:divBdr>
        </w:div>
        <w:div w:id="37777317">
          <w:marLeft w:val="480"/>
          <w:marRight w:val="0"/>
          <w:marTop w:val="0"/>
          <w:marBottom w:val="0"/>
          <w:divBdr>
            <w:top w:val="none" w:sz="0" w:space="0" w:color="auto"/>
            <w:left w:val="none" w:sz="0" w:space="0" w:color="auto"/>
            <w:bottom w:val="none" w:sz="0" w:space="0" w:color="auto"/>
            <w:right w:val="none" w:sz="0" w:space="0" w:color="auto"/>
          </w:divBdr>
        </w:div>
        <w:div w:id="65499605">
          <w:marLeft w:val="480"/>
          <w:marRight w:val="0"/>
          <w:marTop w:val="0"/>
          <w:marBottom w:val="0"/>
          <w:divBdr>
            <w:top w:val="none" w:sz="0" w:space="0" w:color="auto"/>
            <w:left w:val="none" w:sz="0" w:space="0" w:color="auto"/>
            <w:bottom w:val="none" w:sz="0" w:space="0" w:color="auto"/>
            <w:right w:val="none" w:sz="0" w:space="0" w:color="auto"/>
          </w:divBdr>
        </w:div>
        <w:div w:id="75054599">
          <w:marLeft w:val="480"/>
          <w:marRight w:val="0"/>
          <w:marTop w:val="0"/>
          <w:marBottom w:val="0"/>
          <w:divBdr>
            <w:top w:val="none" w:sz="0" w:space="0" w:color="auto"/>
            <w:left w:val="none" w:sz="0" w:space="0" w:color="auto"/>
            <w:bottom w:val="none" w:sz="0" w:space="0" w:color="auto"/>
            <w:right w:val="none" w:sz="0" w:space="0" w:color="auto"/>
          </w:divBdr>
        </w:div>
        <w:div w:id="89858017">
          <w:marLeft w:val="480"/>
          <w:marRight w:val="0"/>
          <w:marTop w:val="0"/>
          <w:marBottom w:val="0"/>
          <w:divBdr>
            <w:top w:val="none" w:sz="0" w:space="0" w:color="auto"/>
            <w:left w:val="none" w:sz="0" w:space="0" w:color="auto"/>
            <w:bottom w:val="none" w:sz="0" w:space="0" w:color="auto"/>
            <w:right w:val="none" w:sz="0" w:space="0" w:color="auto"/>
          </w:divBdr>
        </w:div>
        <w:div w:id="102649619">
          <w:marLeft w:val="480"/>
          <w:marRight w:val="0"/>
          <w:marTop w:val="0"/>
          <w:marBottom w:val="0"/>
          <w:divBdr>
            <w:top w:val="none" w:sz="0" w:space="0" w:color="auto"/>
            <w:left w:val="none" w:sz="0" w:space="0" w:color="auto"/>
            <w:bottom w:val="none" w:sz="0" w:space="0" w:color="auto"/>
            <w:right w:val="none" w:sz="0" w:space="0" w:color="auto"/>
          </w:divBdr>
        </w:div>
        <w:div w:id="153882042">
          <w:marLeft w:val="480"/>
          <w:marRight w:val="0"/>
          <w:marTop w:val="0"/>
          <w:marBottom w:val="0"/>
          <w:divBdr>
            <w:top w:val="none" w:sz="0" w:space="0" w:color="auto"/>
            <w:left w:val="none" w:sz="0" w:space="0" w:color="auto"/>
            <w:bottom w:val="none" w:sz="0" w:space="0" w:color="auto"/>
            <w:right w:val="none" w:sz="0" w:space="0" w:color="auto"/>
          </w:divBdr>
        </w:div>
        <w:div w:id="156456687">
          <w:marLeft w:val="480"/>
          <w:marRight w:val="0"/>
          <w:marTop w:val="0"/>
          <w:marBottom w:val="0"/>
          <w:divBdr>
            <w:top w:val="none" w:sz="0" w:space="0" w:color="auto"/>
            <w:left w:val="none" w:sz="0" w:space="0" w:color="auto"/>
            <w:bottom w:val="none" w:sz="0" w:space="0" w:color="auto"/>
            <w:right w:val="none" w:sz="0" w:space="0" w:color="auto"/>
          </w:divBdr>
        </w:div>
        <w:div w:id="167256026">
          <w:marLeft w:val="480"/>
          <w:marRight w:val="0"/>
          <w:marTop w:val="0"/>
          <w:marBottom w:val="0"/>
          <w:divBdr>
            <w:top w:val="none" w:sz="0" w:space="0" w:color="auto"/>
            <w:left w:val="none" w:sz="0" w:space="0" w:color="auto"/>
            <w:bottom w:val="none" w:sz="0" w:space="0" w:color="auto"/>
            <w:right w:val="none" w:sz="0" w:space="0" w:color="auto"/>
          </w:divBdr>
        </w:div>
        <w:div w:id="171845184">
          <w:marLeft w:val="480"/>
          <w:marRight w:val="0"/>
          <w:marTop w:val="0"/>
          <w:marBottom w:val="0"/>
          <w:divBdr>
            <w:top w:val="none" w:sz="0" w:space="0" w:color="auto"/>
            <w:left w:val="none" w:sz="0" w:space="0" w:color="auto"/>
            <w:bottom w:val="none" w:sz="0" w:space="0" w:color="auto"/>
            <w:right w:val="none" w:sz="0" w:space="0" w:color="auto"/>
          </w:divBdr>
        </w:div>
        <w:div w:id="219488979">
          <w:marLeft w:val="480"/>
          <w:marRight w:val="0"/>
          <w:marTop w:val="0"/>
          <w:marBottom w:val="0"/>
          <w:divBdr>
            <w:top w:val="none" w:sz="0" w:space="0" w:color="auto"/>
            <w:left w:val="none" w:sz="0" w:space="0" w:color="auto"/>
            <w:bottom w:val="none" w:sz="0" w:space="0" w:color="auto"/>
            <w:right w:val="none" w:sz="0" w:space="0" w:color="auto"/>
          </w:divBdr>
        </w:div>
        <w:div w:id="222642117">
          <w:marLeft w:val="480"/>
          <w:marRight w:val="0"/>
          <w:marTop w:val="0"/>
          <w:marBottom w:val="0"/>
          <w:divBdr>
            <w:top w:val="none" w:sz="0" w:space="0" w:color="auto"/>
            <w:left w:val="none" w:sz="0" w:space="0" w:color="auto"/>
            <w:bottom w:val="none" w:sz="0" w:space="0" w:color="auto"/>
            <w:right w:val="none" w:sz="0" w:space="0" w:color="auto"/>
          </w:divBdr>
        </w:div>
        <w:div w:id="228343548">
          <w:marLeft w:val="480"/>
          <w:marRight w:val="0"/>
          <w:marTop w:val="0"/>
          <w:marBottom w:val="0"/>
          <w:divBdr>
            <w:top w:val="none" w:sz="0" w:space="0" w:color="auto"/>
            <w:left w:val="none" w:sz="0" w:space="0" w:color="auto"/>
            <w:bottom w:val="none" w:sz="0" w:space="0" w:color="auto"/>
            <w:right w:val="none" w:sz="0" w:space="0" w:color="auto"/>
          </w:divBdr>
        </w:div>
        <w:div w:id="229384608">
          <w:marLeft w:val="480"/>
          <w:marRight w:val="0"/>
          <w:marTop w:val="0"/>
          <w:marBottom w:val="0"/>
          <w:divBdr>
            <w:top w:val="none" w:sz="0" w:space="0" w:color="auto"/>
            <w:left w:val="none" w:sz="0" w:space="0" w:color="auto"/>
            <w:bottom w:val="none" w:sz="0" w:space="0" w:color="auto"/>
            <w:right w:val="none" w:sz="0" w:space="0" w:color="auto"/>
          </w:divBdr>
        </w:div>
        <w:div w:id="235361233">
          <w:marLeft w:val="480"/>
          <w:marRight w:val="0"/>
          <w:marTop w:val="0"/>
          <w:marBottom w:val="0"/>
          <w:divBdr>
            <w:top w:val="none" w:sz="0" w:space="0" w:color="auto"/>
            <w:left w:val="none" w:sz="0" w:space="0" w:color="auto"/>
            <w:bottom w:val="none" w:sz="0" w:space="0" w:color="auto"/>
            <w:right w:val="none" w:sz="0" w:space="0" w:color="auto"/>
          </w:divBdr>
        </w:div>
        <w:div w:id="240531238">
          <w:marLeft w:val="480"/>
          <w:marRight w:val="0"/>
          <w:marTop w:val="0"/>
          <w:marBottom w:val="0"/>
          <w:divBdr>
            <w:top w:val="none" w:sz="0" w:space="0" w:color="auto"/>
            <w:left w:val="none" w:sz="0" w:space="0" w:color="auto"/>
            <w:bottom w:val="none" w:sz="0" w:space="0" w:color="auto"/>
            <w:right w:val="none" w:sz="0" w:space="0" w:color="auto"/>
          </w:divBdr>
        </w:div>
        <w:div w:id="282807058">
          <w:marLeft w:val="480"/>
          <w:marRight w:val="0"/>
          <w:marTop w:val="0"/>
          <w:marBottom w:val="0"/>
          <w:divBdr>
            <w:top w:val="none" w:sz="0" w:space="0" w:color="auto"/>
            <w:left w:val="none" w:sz="0" w:space="0" w:color="auto"/>
            <w:bottom w:val="none" w:sz="0" w:space="0" w:color="auto"/>
            <w:right w:val="none" w:sz="0" w:space="0" w:color="auto"/>
          </w:divBdr>
        </w:div>
        <w:div w:id="394285367">
          <w:marLeft w:val="480"/>
          <w:marRight w:val="0"/>
          <w:marTop w:val="0"/>
          <w:marBottom w:val="0"/>
          <w:divBdr>
            <w:top w:val="none" w:sz="0" w:space="0" w:color="auto"/>
            <w:left w:val="none" w:sz="0" w:space="0" w:color="auto"/>
            <w:bottom w:val="none" w:sz="0" w:space="0" w:color="auto"/>
            <w:right w:val="none" w:sz="0" w:space="0" w:color="auto"/>
          </w:divBdr>
        </w:div>
        <w:div w:id="395130747">
          <w:marLeft w:val="480"/>
          <w:marRight w:val="0"/>
          <w:marTop w:val="0"/>
          <w:marBottom w:val="0"/>
          <w:divBdr>
            <w:top w:val="none" w:sz="0" w:space="0" w:color="auto"/>
            <w:left w:val="none" w:sz="0" w:space="0" w:color="auto"/>
            <w:bottom w:val="none" w:sz="0" w:space="0" w:color="auto"/>
            <w:right w:val="none" w:sz="0" w:space="0" w:color="auto"/>
          </w:divBdr>
        </w:div>
        <w:div w:id="402029526">
          <w:marLeft w:val="480"/>
          <w:marRight w:val="0"/>
          <w:marTop w:val="0"/>
          <w:marBottom w:val="0"/>
          <w:divBdr>
            <w:top w:val="none" w:sz="0" w:space="0" w:color="auto"/>
            <w:left w:val="none" w:sz="0" w:space="0" w:color="auto"/>
            <w:bottom w:val="none" w:sz="0" w:space="0" w:color="auto"/>
            <w:right w:val="none" w:sz="0" w:space="0" w:color="auto"/>
          </w:divBdr>
        </w:div>
        <w:div w:id="417292826">
          <w:marLeft w:val="480"/>
          <w:marRight w:val="0"/>
          <w:marTop w:val="0"/>
          <w:marBottom w:val="0"/>
          <w:divBdr>
            <w:top w:val="none" w:sz="0" w:space="0" w:color="auto"/>
            <w:left w:val="none" w:sz="0" w:space="0" w:color="auto"/>
            <w:bottom w:val="none" w:sz="0" w:space="0" w:color="auto"/>
            <w:right w:val="none" w:sz="0" w:space="0" w:color="auto"/>
          </w:divBdr>
        </w:div>
        <w:div w:id="438061804">
          <w:marLeft w:val="480"/>
          <w:marRight w:val="0"/>
          <w:marTop w:val="0"/>
          <w:marBottom w:val="0"/>
          <w:divBdr>
            <w:top w:val="none" w:sz="0" w:space="0" w:color="auto"/>
            <w:left w:val="none" w:sz="0" w:space="0" w:color="auto"/>
            <w:bottom w:val="none" w:sz="0" w:space="0" w:color="auto"/>
            <w:right w:val="none" w:sz="0" w:space="0" w:color="auto"/>
          </w:divBdr>
        </w:div>
        <w:div w:id="468671144">
          <w:marLeft w:val="480"/>
          <w:marRight w:val="0"/>
          <w:marTop w:val="0"/>
          <w:marBottom w:val="0"/>
          <w:divBdr>
            <w:top w:val="none" w:sz="0" w:space="0" w:color="auto"/>
            <w:left w:val="none" w:sz="0" w:space="0" w:color="auto"/>
            <w:bottom w:val="none" w:sz="0" w:space="0" w:color="auto"/>
            <w:right w:val="none" w:sz="0" w:space="0" w:color="auto"/>
          </w:divBdr>
        </w:div>
        <w:div w:id="473106706">
          <w:marLeft w:val="480"/>
          <w:marRight w:val="0"/>
          <w:marTop w:val="0"/>
          <w:marBottom w:val="0"/>
          <w:divBdr>
            <w:top w:val="none" w:sz="0" w:space="0" w:color="auto"/>
            <w:left w:val="none" w:sz="0" w:space="0" w:color="auto"/>
            <w:bottom w:val="none" w:sz="0" w:space="0" w:color="auto"/>
            <w:right w:val="none" w:sz="0" w:space="0" w:color="auto"/>
          </w:divBdr>
        </w:div>
        <w:div w:id="500707358">
          <w:marLeft w:val="480"/>
          <w:marRight w:val="0"/>
          <w:marTop w:val="0"/>
          <w:marBottom w:val="0"/>
          <w:divBdr>
            <w:top w:val="none" w:sz="0" w:space="0" w:color="auto"/>
            <w:left w:val="none" w:sz="0" w:space="0" w:color="auto"/>
            <w:bottom w:val="none" w:sz="0" w:space="0" w:color="auto"/>
            <w:right w:val="none" w:sz="0" w:space="0" w:color="auto"/>
          </w:divBdr>
        </w:div>
        <w:div w:id="501313747">
          <w:marLeft w:val="480"/>
          <w:marRight w:val="0"/>
          <w:marTop w:val="0"/>
          <w:marBottom w:val="0"/>
          <w:divBdr>
            <w:top w:val="none" w:sz="0" w:space="0" w:color="auto"/>
            <w:left w:val="none" w:sz="0" w:space="0" w:color="auto"/>
            <w:bottom w:val="none" w:sz="0" w:space="0" w:color="auto"/>
            <w:right w:val="none" w:sz="0" w:space="0" w:color="auto"/>
          </w:divBdr>
        </w:div>
        <w:div w:id="534542247">
          <w:marLeft w:val="480"/>
          <w:marRight w:val="0"/>
          <w:marTop w:val="0"/>
          <w:marBottom w:val="0"/>
          <w:divBdr>
            <w:top w:val="none" w:sz="0" w:space="0" w:color="auto"/>
            <w:left w:val="none" w:sz="0" w:space="0" w:color="auto"/>
            <w:bottom w:val="none" w:sz="0" w:space="0" w:color="auto"/>
            <w:right w:val="none" w:sz="0" w:space="0" w:color="auto"/>
          </w:divBdr>
        </w:div>
        <w:div w:id="538321962">
          <w:marLeft w:val="480"/>
          <w:marRight w:val="0"/>
          <w:marTop w:val="0"/>
          <w:marBottom w:val="0"/>
          <w:divBdr>
            <w:top w:val="none" w:sz="0" w:space="0" w:color="auto"/>
            <w:left w:val="none" w:sz="0" w:space="0" w:color="auto"/>
            <w:bottom w:val="none" w:sz="0" w:space="0" w:color="auto"/>
            <w:right w:val="none" w:sz="0" w:space="0" w:color="auto"/>
          </w:divBdr>
        </w:div>
        <w:div w:id="543295369">
          <w:marLeft w:val="480"/>
          <w:marRight w:val="0"/>
          <w:marTop w:val="0"/>
          <w:marBottom w:val="0"/>
          <w:divBdr>
            <w:top w:val="none" w:sz="0" w:space="0" w:color="auto"/>
            <w:left w:val="none" w:sz="0" w:space="0" w:color="auto"/>
            <w:bottom w:val="none" w:sz="0" w:space="0" w:color="auto"/>
            <w:right w:val="none" w:sz="0" w:space="0" w:color="auto"/>
          </w:divBdr>
        </w:div>
        <w:div w:id="548344859">
          <w:marLeft w:val="480"/>
          <w:marRight w:val="0"/>
          <w:marTop w:val="0"/>
          <w:marBottom w:val="0"/>
          <w:divBdr>
            <w:top w:val="none" w:sz="0" w:space="0" w:color="auto"/>
            <w:left w:val="none" w:sz="0" w:space="0" w:color="auto"/>
            <w:bottom w:val="none" w:sz="0" w:space="0" w:color="auto"/>
            <w:right w:val="none" w:sz="0" w:space="0" w:color="auto"/>
          </w:divBdr>
        </w:div>
        <w:div w:id="612976291">
          <w:marLeft w:val="480"/>
          <w:marRight w:val="0"/>
          <w:marTop w:val="0"/>
          <w:marBottom w:val="0"/>
          <w:divBdr>
            <w:top w:val="none" w:sz="0" w:space="0" w:color="auto"/>
            <w:left w:val="none" w:sz="0" w:space="0" w:color="auto"/>
            <w:bottom w:val="none" w:sz="0" w:space="0" w:color="auto"/>
            <w:right w:val="none" w:sz="0" w:space="0" w:color="auto"/>
          </w:divBdr>
        </w:div>
      </w:divsChild>
    </w:div>
    <w:div w:id="500583847">
      <w:bodyDiv w:val="1"/>
      <w:marLeft w:val="0"/>
      <w:marRight w:val="0"/>
      <w:marTop w:val="0"/>
      <w:marBottom w:val="0"/>
      <w:divBdr>
        <w:top w:val="none" w:sz="0" w:space="0" w:color="auto"/>
        <w:left w:val="none" w:sz="0" w:space="0" w:color="auto"/>
        <w:bottom w:val="none" w:sz="0" w:space="0" w:color="auto"/>
        <w:right w:val="none" w:sz="0" w:space="0" w:color="auto"/>
      </w:divBdr>
    </w:div>
    <w:div w:id="500704216">
      <w:bodyDiv w:val="1"/>
      <w:marLeft w:val="0"/>
      <w:marRight w:val="0"/>
      <w:marTop w:val="0"/>
      <w:marBottom w:val="0"/>
      <w:divBdr>
        <w:top w:val="none" w:sz="0" w:space="0" w:color="auto"/>
        <w:left w:val="none" w:sz="0" w:space="0" w:color="auto"/>
        <w:bottom w:val="none" w:sz="0" w:space="0" w:color="auto"/>
        <w:right w:val="none" w:sz="0" w:space="0" w:color="auto"/>
      </w:divBdr>
    </w:div>
    <w:div w:id="500778559">
      <w:bodyDiv w:val="1"/>
      <w:marLeft w:val="0"/>
      <w:marRight w:val="0"/>
      <w:marTop w:val="0"/>
      <w:marBottom w:val="0"/>
      <w:divBdr>
        <w:top w:val="none" w:sz="0" w:space="0" w:color="auto"/>
        <w:left w:val="none" w:sz="0" w:space="0" w:color="auto"/>
        <w:bottom w:val="none" w:sz="0" w:space="0" w:color="auto"/>
        <w:right w:val="none" w:sz="0" w:space="0" w:color="auto"/>
      </w:divBdr>
    </w:div>
    <w:div w:id="500892881">
      <w:bodyDiv w:val="1"/>
      <w:marLeft w:val="0"/>
      <w:marRight w:val="0"/>
      <w:marTop w:val="0"/>
      <w:marBottom w:val="0"/>
      <w:divBdr>
        <w:top w:val="none" w:sz="0" w:space="0" w:color="auto"/>
        <w:left w:val="none" w:sz="0" w:space="0" w:color="auto"/>
        <w:bottom w:val="none" w:sz="0" w:space="0" w:color="auto"/>
        <w:right w:val="none" w:sz="0" w:space="0" w:color="auto"/>
      </w:divBdr>
    </w:div>
    <w:div w:id="500895434">
      <w:bodyDiv w:val="1"/>
      <w:marLeft w:val="0"/>
      <w:marRight w:val="0"/>
      <w:marTop w:val="0"/>
      <w:marBottom w:val="0"/>
      <w:divBdr>
        <w:top w:val="none" w:sz="0" w:space="0" w:color="auto"/>
        <w:left w:val="none" w:sz="0" w:space="0" w:color="auto"/>
        <w:bottom w:val="none" w:sz="0" w:space="0" w:color="auto"/>
        <w:right w:val="none" w:sz="0" w:space="0" w:color="auto"/>
      </w:divBdr>
    </w:div>
    <w:div w:id="500974229">
      <w:bodyDiv w:val="1"/>
      <w:marLeft w:val="0"/>
      <w:marRight w:val="0"/>
      <w:marTop w:val="0"/>
      <w:marBottom w:val="0"/>
      <w:divBdr>
        <w:top w:val="none" w:sz="0" w:space="0" w:color="auto"/>
        <w:left w:val="none" w:sz="0" w:space="0" w:color="auto"/>
        <w:bottom w:val="none" w:sz="0" w:space="0" w:color="auto"/>
        <w:right w:val="none" w:sz="0" w:space="0" w:color="auto"/>
      </w:divBdr>
    </w:div>
    <w:div w:id="501048029">
      <w:bodyDiv w:val="1"/>
      <w:marLeft w:val="0"/>
      <w:marRight w:val="0"/>
      <w:marTop w:val="0"/>
      <w:marBottom w:val="0"/>
      <w:divBdr>
        <w:top w:val="none" w:sz="0" w:space="0" w:color="auto"/>
        <w:left w:val="none" w:sz="0" w:space="0" w:color="auto"/>
        <w:bottom w:val="none" w:sz="0" w:space="0" w:color="auto"/>
        <w:right w:val="none" w:sz="0" w:space="0" w:color="auto"/>
      </w:divBdr>
    </w:div>
    <w:div w:id="501090192">
      <w:bodyDiv w:val="1"/>
      <w:marLeft w:val="0"/>
      <w:marRight w:val="0"/>
      <w:marTop w:val="0"/>
      <w:marBottom w:val="0"/>
      <w:divBdr>
        <w:top w:val="none" w:sz="0" w:space="0" w:color="auto"/>
        <w:left w:val="none" w:sz="0" w:space="0" w:color="auto"/>
        <w:bottom w:val="none" w:sz="0" w:space="0" w:color="auto"/>
        <w:right w:val="none" w:sz="0" w:space="0" w:color="auto"/>
      </w:divBdr>
    </w:div>
    <w:div w:id="501161738">
      <w:bodyDiv w:val="1"/>
      <w:marLeft w:val="0"/>
      <w:marRight w:val="0"/>
      <w:marTop w:val="0"/>
      <w:marBottom w:val="0"/>
      <w:divBdr>
        <w:top w:val="none" w:sz="0" w:space="0" w:color="auto"/>
        <w:left w:val="none" w:sz="0" w:space="0" w:color="auto"/>
        <w:bottom w:val="none" w:sz="0" w:space="0" w:color="auto"/>
        <w:right w:val="none" w:sz="0" w:space="0" w:color="auto"/>
      </w:divBdr>
    </w:div>
    <w:div w:id="501237730">
      <w:bodyDiv w:val="1"/>
      <w:marLeft w:val="0"/>
      <w:marRight w:val="0"/>
      <w:marTop w:val="0"/>
      <w:marBottom w:val="0"/>
      <w:divBdr>
        <w:top w:val="none" w:sz="0" w:space="0" w:color="auto"/>
        <w:left w:val="none" w:sz="0" w:space="0" w:color="auto"/>
        <w:bottom w:val="none" w:sz="0" w:space="0" w:color="auto"/>
        <w:right w:val="none" w:sz="0" w:space="0" w:color="auto"/>
      </w:divBdr>
    </w:div>
    <w:div w:id="501551523">
      <w:bodyDiv w:val="1"/>
      <w:marLeft w:val="0"/>
      <w:marRight w:val="0"/>
      <w:marTop w:val="0"/>
      <w:marBottom w:val="0"/>
      <w:divBdr>
        <w:top w:val="none" w:sz="0" w:space="0" w:color="auto"/>
        <w:left w:val="none" w:sz="0" w:space="0" w:color="auto"/>
        <w:bottom w:val="none" w:sz="0" w:space="0" w:color="auto"/>
        <w:right w:val="none" w:sz="0" w:space="0" w:color="auto"/>
      </w:divBdr>
    </w:div>
    <w:div w:id="501552568">
      <w:bodyDiv w:val="1"/>
      <w:marLeft w:val="0"/>
      <w:marRight w:val="0"/>
      <w:marTop w:val="0"/>
      <w:marBottom w:val="0"/>
      <w:divBdr>
        <w:top w:val="none" w:sz="0" w:space="0" w:color="auto"/>
        <w:left w:val="none" w:sz="0" w:space="0" w:color="auto"/>
        <w:bottom w:val="none" w:sz="0" w:space="0" w:color="auto"/>
        <w:right w:val="none" w:sz="0" w:space="0" w:color="auto"/>
      </w:divBdr>
    </w:div>
    <w:div w:id="501817305">
      <w:bodyDiv w:val="1"/>
      <w:marLeft w:val="0"/>
      <w:marRight w:val="0"/>
      <w:marTop w:val="0"/>
      <w:marBottom w:val="0"/>
      <w:divBdr>
        <w:top w:val="none" w:sz="0" w:space="0" w:color="auto"/>
        <w:left w:val="none" w:sz="0" w:space="0" w:color="auto"/>
        <w:bottom w:val="none" w:sz="0" w:space="0" w:color="auto"/>
        <w:right w:val="none" w:sz="0" w:space="0" w:color="auto"/>
      </w:divBdr>
    </w:div>
    <w:div w:id="502011816">
      <w:bodyDiv w:val="1"/>
      <w:marLeft w:val="0"/>
      <w:marRight w:val="0"/>
      <w:marTop w:val="0"/>
      <w:marBottom w:val="0"/>
      <w:divBdr>
        <w:top w:val="none" w:sz="0" w:space="0" w:color="auto"/>
        <w:left w:val="none" w:sz="0" w:space="0" w:color="auto"/>
        <w:bottom w:val="none" w:sz="0" w:space="0" w:color="auto"/>
        <w:right w:val="none" w:sz="0" w:space="0" w:color="auto"/>
      </w:divBdr>
    </w:div>
    <w:div w:id="502085490">
      <w:bodyDiv w:val="1"/>
      <w:marLeft w:val="0"/>
      <w:marRight w:val="0"/>
      <w:marTop w:val="0"/>
      <w:marBottom w:val="0"/>
      <w:divBdr>
        <w:top w:val="none" w:sz="0" w:space="0" w:color="auto"/>
        <w:left w:val="none" w:sz="0" w:space="0" w:color="auto"/>
        <w:bottom w:val="none" w:sz="0" w:space="0" w:color="auto"/>
        <w:right w:val="none" w:sz="0" w:space="0" w:color="auto"/>
      </w:divBdr>
    </w:div>
    <w:div w:id="502165453">
      <w:bodyDiv w:val="1"/>
      <w:marLeft w:val="0"/>
      <w:marRight w:val="0"/>
      <w:marTop w:val="0"/>
      <w:marBottom w:val="0"/>
      <w:divBdr>
        <w:top w:val="none" w:sz="0" w:space="0" w:color="auto"/>
        <w:left w:val="none" w:sz="0" w:space="0" w:color="auto"/>
        <w:bottom w:val="none" w:sz="0" w:space="0" w:color="auto"/>
        <w:right w:val="none" w:sz="0" w:space="0" w:color="auto"/>
      </w:divBdr>
    </w:div>
    <w:div w:id="502282903">
      <w:bodyDiv w:val="1"/>
      <w:marLeft w:val="0"/>
      <w:marRight w:val="0"/>
      <w:marTop w:val="0"/>
      <w:marBottom w:val="0"/>
      <w:divBdr>
        <w:top w:val="none" w:sz="0" w:space="0" w:color="auto"/>
        <w:left w:val="none" w:sz="0" w:space="0" w:color="auto"/>
        <w:bottom w:val="none" w:sz="0" w:space="0" w:color="auto"/>
        <w:right w:val="none" w:sz="0" w:space="0" w:color="auto"/>
      </w:divBdr>
    </w:div>
    <w:div w:id="502428273">
      <w:bodyDiv w:val="1"/>
      <w:marLeft w:val="0"/>
      <w:marRight w:val="0"/>
      <w:marTop w:val="0"/>
      <w:marBottom w:val="0"/>
      <w:divBdr>
        <w:top w:val="none" w:sz="0" w:space="0" w:color="auto"/>
        <w:left w:val="none" w:sz="0" w:space="0" w:color="auto"/>
        <w:bottom w:val="none" w:sz="0" w:space="0" w:color="auto"/>
        <w:right w:val="none" w:sz="0" w:space="0" w:color="auto"/>
      </w:divBdr>
    </w:div>
    <w:div w:id="502431612">
      <w:bodyDiv w:val="1"/>
      <w:marLeft w:val="0"/>
      <w:marRight w:val="0"/>
      <w:marTop w:val="0"/>
      <w:marBottom w:val="0"/>
      <w:divBdr>
        <w:top w:val="none" w:sz="0" w:space="0" w:color="auto"/>
        <w:left w:val="none" w:sz="0" w:space="0" w:color="auto"/>
        <w:bottom w:val="none" w:sz="0" w:space="0" w:color="auto"/>
        <w:right w:val="none" w:sz="0" w:space="0" w:color="auto"/>
      </w:divBdr>
    </w:div>
    <w:div w:id="502746450">
      <w:bodyDiv w:val="1"/>
      <w:marLeft w:val="0"/>
      <w:marRight w:val="0"/>
      <w:marTop w:val="0"/>
      <w:marBottom w:val="0"/>
      <w:divBdr>
        <w:top w:val="none" w:sz="0" w:space="0" w:color="auto"/>
        <w:left w:val="none" w:sz="0" w:space="0" w:color="auto"/>
        <w:bottom w:val="none" w:sz="0" w:space="0" w:color="auto"/>
        <w:right w:val="none" w:sz="0" w:space="0" w:color="auto"/>
      </w:divBdr>
      <w:divsChild>
        <w:div w:id="38432514">
          <w:marLeft w:val="480"/>
          <w:marRight w:val="0"/>
          <w:marTop w:val="0"/>
          <w:marBottom w:val="0"/>
          <w:divBdr>
            <w:top w:val="none" w:sz="0" w:space="0" w:color="auto"/>
            <w:left w:val="none" w:sz="0" w:space="0" w:color="auto"/>
            <w:bottom w:val="none" w:sz="0" w:space="0" w:color="auto"/>
            <w:right w:val="none" w:sz="0" w:space="0" w:color="auto"/>
          </w:divBdr>
        </w:div>
        <w:div w:id="125587381">
          <w:marLeft w:val="480"/>
          <w:marRight w:val="0"/>
          <w:marTop w:val="0"/>
          <w:marBottom w:val="0"/>
          <w:divBdr>
            <w:top w:val="none" w:sz="0" w:space="0" w:color="auto"/>
            <w:left w:val="none" w:sz="0" w:space="0" w:color="auto"/>
            <w:bottom w:val="none" w:sz="0" w:space="0" w:color="auto"/>
            <w:right w:val="none" w:sz="0" w:space="0" w:color="auto"/>
          </w:divBdr>
        </w:div>
        <w:div w:id="132526595">
          <w:marLeft w:val="480"/>
          <w:marRight w:val="0"/>
          <w:marTop w:val="0"/>
          <w:marBottom w:val="0"/>
          <w:divBdr>
            <w:top w:val="none" w:sz="0" w:space="0" w:color="auto"/>
            <w:left w:val="none" w:sz="0" w:space="0" w:color="auto"/>
            <w:bottom w:val="none" w:sz="0" w:space="0" w:color="auto"/>
            <w:right w:val="none" w:sz="0" w:space="0" w:color="auto"/>
          </w:divBdr>
        </w:div>
        <w:div w:id="163326885">
          <w:marLeft w:val="480"/>
          <w:marRight w:val="0"/>
          <w:marTop w:val="0"/>
          <w:marBottom w:val="0"/>
          <w:divBdr>
            <w:top w:val="none" w:sz="0" w:space="0" w:color="auto"/>
            <w:left w:val="none" w:sz="0" w:space="0" w:color="auto"/>
            <w:bottom w:val="none" w:sz="0" w:space="0" w:color="auto"/>
            <w:right w:val="none" w:sz="0" w:space="0" w:color="auto"/>
          </w:divBdr>
        </w:div>
        <w:div w:id="198444560">
          <w:marLeft w:val="480"/>
          <w:marRight w:val="0"/>
          <w:marTop w:val="0"/>
          <w:marBottom w:val="0"/>
          <w:divBdr>
            <w:top w:val="none" w:sz="0" w:space="0" w:color="auto"/>
            <w:left w:val="none" w:sz="0" w:space="0" w:color="auto"/>
            <w:bottom w:val="none" w:sz="0" w:space="0" w:color="auto"/>
            <w:right w:val="none" w:sz="0" w:space="0" w:color="auto"/>
          </w:divBdr>
        </w:div>
        <w:div w:id="231358910">
          <w:marLeft w:val="480"/>
          <w:marRight w:val="0"/>
          <w:marTop w:val="0"/>
          <w:marBottom w:val="0"/>
          <w:divBdr>
            <w:top w:val="none" w:sz="0" w:space="0" w:color="auto"/>
            <w:left w:val="none" w:sz="0" w:space="0" w:color="auto"/>
            <w:bottom w:val="none" w:sz="0" w:space="0" w:color="auto"/>
            <w:right w:val="none" w:sz="0" w:space="0" w:color="auto"/>
          </w:divBdr>
        </w:div>
        <w:div w:id="233274594">
          <w:marLeft w:val="480"/>
          <w:marRight w:val="0"/>
          <w:marTop w:val="0"/>
          <w:marBottom w:val="0"/>
          <w:divBdr>
            <w:top w:val="none" w:sz="0" w:space="0" w:color="auto"/>
            <w:left w:val="none" w:sz="0" w:space="0" w:color="auto"/>
            <w:bottom w:val="none" w:sz="0" w:space="0" w:color="auto"/>
            <w:right w:val="none" w:sz="0" w:space="0" w:color="auto"/>
          </w:divBdr>
        </w:div>
        <w:div w:id="293340583">
          <w:marLeft w:val="480"/>
          <w:marRight w:val="0"/>
          <w:marTop w:val="0"/>
          <w:marBottom w:val="0"/>
          <w:divBdr>
            <w:top w:val="none" w:sz="0" w:space="0" w:color="auto"/>
            <w:left w:val="none" w:sz="0" w:space="0" w:color="auto"/>
            <w:bottom w:val="none" w:sz="0" w:space="0" w:color="auto"/>
            <w:right w:val="none" w:sz="0" w:space="0" w:color="auto"/>
          </w:divBdr>
        </w:div>
        <w:div w:id="300575445">
          <w:marLeft w:val="480"/>
          <w:marRight w:val="0"/>
          <w:marTop w:val="0"/>
          <w:marBottom w:val="0"/>
          <w:divBdr>
            <w:top w:val="none" w:sz="0" w:space="0" w:color="auto"/>
            <w:left w:val="none" w:sz="0" w:space="0" w:color="auto"/>
            <w:bottom w:val="none" w:sz="0" w:space="0" w:color="auto"/>
            <w:right w:val="none" w:sz="0" w:space="0" w:color="auto"/>
          </w:divBdr>
        </w:div>
        <w:div w:id="451633317">
          <w:marLeft w:val="480"/>
          <w:marRight w:val="0"/>
          <w:marTop w:val="0"/>
          <w:marBottom w:val="0"/>
          <w:divBdr>
            <w:top w:val="none" w:sz="0" w:space="0" w:color="auto"/>
            <w:left w:val="none" w:sz="0" w:space="0" w:color="auto"/>
            <w:bottom w:val="none" w:sz="0" w:space="0" w:color="auto"/>
            <w:right w:val="none" w:sz="0" w:space="0" w:color="auto"/>
          </w:divBdr>
        </w:div>
        <w:div w:id="452217375">
          <w:marLeft w:val="480"/>
          <w:marRight w:val="0"/>
          <w:marTop w:val="0"/>
          <w:marBottom w:val="0"/>
          <w:divBdr>
            <w:top w:val="none" w:sz="0" w:space="0" w:color="auto"/>
            <w:left w:val="none" w:sz="0" w:space="0" w:color="auto"/>
            <w:bottom w:val="none" w:sz="0" w:space="0" w:color="auto"/>
            <w:right w:val="none" w:sz="0" w:space="0" w:color="auto"/>
          </w:divBdr>
        </w:div>
        <w:div w:id="463960534">
          <w:marLeft w:val="480"/>
          <w:marRight w:val="0"/>
          <w:marTop w:val="0"/>
          <w:marBottom w:val="0"/>
          <w:divBdr>
            <w:top w:val="none" w:sz="0" w:space="0" w:color="auto"/>
            <w:left w:val="none" w:sz="0" w:space="0" w:color="auto"/>
            <w:bottom w:val="none" w:sz="0" w:space="0" w:color="auto"/>
            <w:right w:val="none" w:sz="0" w:space="0" w:color="auto"/>
          </w:divBdr>
        </w:div>
        <w:div w:id="502359224">
          <w:marLeft w:val="480"/>
          <w:marRight w:val="0"/>
          <w:marTop w:val="0"/>
          <w:marBottom w:val="0"/>
          <w:divBdr>
            <w:top w:val="none" w:sz="0" w:space="0" w:color="auto"/>
            <w:left w:val="none" w:sz="0" w:space="0" w:color="auto"/>
            <w:bottom w:val="none" w:sz="0" w:space="0" w:color="auto"/>
            <w:right w:val="none" w:sz="0" w:space="0" w:color="auto"/>
          </w:divBdr>
        </w:div>
        <w:div w:id="510992015">
          <w:marLeft w:val="480"/>
          <w:marRight w:val="0"/>
          <w:marTop w:val="0"/>
          <w:marBottom w:val="0"/>
          <w:divBdr>
            <w:top w:val="none" w:sz="0" w:space="0" w:color="auto"/>
            <w:left w:val="none" w:sz="0" w:space="0" w:color="auto"/>
            <w:bottom w:val="none" w:sz="0" w:space="0" w:color="auto"/>
            <w:right w:val="none" w:sz="0" w:space="0" w:color="auto"/>
          </w:divBdr>
        </w:div>
        <w:div w:id="609553445">
          <w:marLeft w:val="480"/>
          <w:marRight w:val="0"/>
          <w:marTop w:val="0"/>
          <w:marBottom w:val="0"/>
          <w:divBdr>
            <w:top w:val="none" w:sz="0" w:space="0" w:color="auto"/>
            <w:left w:val="none" w:sz="0" w:space="0" w:color="auto"/>
            <w:bottom w:val="none" w:sz="0" w:space="0" w:color="auto"/>
            <w:right w:val="none" w:sz="0" w:space="0" w:color="auto"/>
          </w:divBdr>
        </w:div>
      </w:divsChild>
    </w:div>
    <w:div w:id="502937167">
      <w:bodyDiv w:val="1"/>
      <w:marLeft w:val="0"/>
      <w:marRight w:val="0"/>
      <w:marTop w:val="0"/>
      <w:marBottom w:val="0"/>
      <w:divBdr>
        <w:top w:val="none" w:sz="0" w:space="0" w:color="auto"/>
        <w:left w:val="none" w:sz="0" w:space="0" w:color="auto"/>
        <w:bottom w:val="none" w:sz="0" w:space="0" w:color="auto"/>
        <w:right w:val="none" w:sz="0" w:space="0" w:color="auto"/>
      </w:divBdr>
    </w:div>
    <w:div w:id="503010587">
      <w:bodyDiv w:val="1"/>
      <w:marLeft w:val="0"/>
      <w:marRight w:val="0"/>
      <w:marTop w:val="0"/>
      <w:marBottom w:val="0"/>
      <w:divBdr>
        <w:top w:val="none" w:sz="0" w:space="0" w:color="auto"/>
        <w:left w:val="none" w:sz="0" w:space="0" w:color="auto"/>
        <w:bottom w:val="none" w:sz="0" w:space="0" w:color="auto"/>
        <w:right w:val="none" w:sz="0" w:space="0" w:color="auto"/>
      </w:divBdr>
      <w:divsChild>
        <w:div w:id="21709628">
          <w:marLeft w:val="480"/>
          <w:marRight w:val="0"/>
          <w:marTop w:val="0"/>
          <w:marBottom w:val="0"/>
          <w:divBdr>
            <w:top w:val="none" w:sz="0" w:space="0" w:color="auto"/>
            <w:left w:val="none" w:sz="0" w:space="0" w:color="auto"/>
            <w:bottom w:val="none" w:sz="0" w:space="0" w:color="auto"/>
            <w:right w:val="none" w:sz="0" w:space="0" w:color="auto"/>
          </w:divBdr>
        </w:div>
        <w:div w:id="21982353">
          <w:marLeft w:val="480"/>
          <w:marRight w:val="0"/>
          <w:marTop w:val="0"/>
          <w:marBottom w:val="0"/>
          <w:divBdr>
            <w:top w:val="none" w:sz="0" w:space="0" w:color="auto"/>
            <w:left w:val="none" w:sz="0" w:space="0" w:color="auto"/>
            <w:bottom w:val="none" w:sz="0" w:space="0" w:color="auto"/>
            <w:right w:val="none" w:sz="0" w:space="0" w:color="auto"/>
          </w:divBdr>
        </w:div>
        <w:div w:id="39210148">
          <w:marLeft w:val="480"/>
          <w:marRight w:val="0"/>
          <w:marTop w:val="0"/>
          <w:marBottom w:val="0"/>
          <w:divBdr>
            <w:top w:val="none" w:sz="0" w:space="0" w:color="auto"/>
            <w:left w:val="none" w:sz="0" w:space="0" w:color="auto"/>
            <w:bottom w:val="none" w:sz="0" w:space="0" w:color="auto"/>
            <w:right w:val="none" w:sz="0" w:space="0" w:color="auto"/>
          </w:divBdr>
        </w:div>
        <w:div w:id="173342814">
          <w:marLeft w:val="480"/>
          <w:marRight w:val="0"/>
          <w:marTop w:val="0"/>
          <w:marBottom w:val="0"/>
          <w:divBdr>
            <w:top w:val="none" w:sz="0" w:space="0" w:color="auto"/>
            <w:left w:val="none" w:sz="0" w:space="0" w:color="auto"/>
            <w:bottom w:val="none" w:sz="0" w:space="0" w:color="auto"/>
            <w:right w:val="none" w:sz="0" w:space="0" w:color="auto"/>
          </w:divBdr>
        </w:div>
        <w:div w:id="175077771">
          <w:marLeft w:val="480"/>
          <w:marRight w:val="0"/>
          <w:marTop w:val="0"/>
          <w:marBottom w:val="0"/>
          <w:divBdr>
            <w:top w:val="none" w:sz="0" w:space="0" w:color="auto"/>
            <w:left w:val="none" w:sz="0" w:space="0" w:color="auto"/>
            <w:bottom w:val="none" w:sz="0" w:space="0" w:color="auto"/>
            <w:right w:val="none" w:sz="0" w:space="0" w:color="auto"/>
          </w:divBdr>
        </w:div>
        <w:div w:id="337082857">
          <w:marLeft w:val="480"/>
          <w:marRight w:val="0"/>
          <w:marTop w:val="0"/>
          <w:marBottom w:val="0"/>
          <w:divBdr>
            <w:top w:val="none" w:sz="0" w:space="0" w:color="auto"/>
            <w:left w:val="none" w:sz="0" w:space="0" w:color="auto"/>
            <w:bottom w:val="none" w:sz="0" w:space="0" w:color="auto"/>
            <w:right w:val="none" w:sz="0" w:space="0" w:color="auto"/>
          </w:divBdr>
        </w:div>
        <w:div w:id="465586745">
          <w:marLeft w:val="480"/>
          <w:marRight w:val="0"/>
          <w:marTop w:val="0"/>
          <w:marBottom w:val="0"/>
          <w:divBdr>
            <w:top w:val="none" w:sz="0" w:space="0" w:color="auto"/>
            <w:left w:val="none" w:sz="0" w:space="0" w:color="auto"/>
            <w:bottom w:val="none" w:sz="0" w:space="0" w:color="auto"/>
            <w:right w:val="none" w:sz="0" w:space="0" w:color="auto"/>
          </w:divBdr>
        </w:div>
        <w:div w:id="470514642">
          <w:marLeft w:val="480"/>
          <w:marRight w:val="0"/>
          <w:marTop w:val="0"/>
          <w:marBottom w:val="0"/>
          <w:divBdr>
            <w:top w:val="none" w:sz="0" w:space="0" w:color="auto"/>
            <w:left w:val="none" w:sz="0" w:space="0" w:color="auto"/>
            <w:bottom w:val="none" w:sz="0" w:space="0" w:color="auto"/>
            <w:right w:val="none" w:sz="0" w:space="0" w:color="auto"/>
          </w:divBdr>
        </w:div>
        <w:div w:id="521742949">
          <w:marLeft w:val="480"/>
          <w:marRight w:val="0"/>
          <w:marTop w:val="0"/>
          <w:marBottom w:val="0"/>
          <w:divBdr>
            <w:top w:val="none" w:sz="0" w:space="0" w:color="auto"/>
            <w:left w:val="none" w:sz="0" w:space="0" w:color="auto"/>
            <w:bottom w:val="none" w:sz="0" w:space="0" w:color="auto"/>
            <w:right w:val="none" w:sz="0" w:space="0" w:color="auto"/>
          </w:divBdr>
        </w:div>
        <w:div w:id="545065148">
          <w:marLeft w:val="480"/>
          <w:marRight w:val="0"/>
          <w:marTop w:val="0"/>
          <w:marBottom w:val="0"/>
          <w:divBdr>
            <w:top w:val="none" w:sz="0" w:space="0" w:color="auto"/>
            <w:left w:val="none" w:sz="0" w:space="0" w:color="auto"/>
            <w:bottom w:val="none" w:sz="0" w:space="0" w:color="auto"/>
            <w:right w:val="none" w:sz="0" w:space="0" w:color="auto"/>
          </w:divBdr>
        </w:div>
        <w:div w:id="602420571">
          <w:marLeft w:val="480"/>
          <w:marRight w:val="0"/>
          <w:marTop w:val="0"/>
          <w:marBottom w:val="0"/>
          <w:divBdr>
            <w:top w:val="none" w:sz="0" w:space="0" w:color="auto"/>
            <w:left w:val="none" w:sz="0" w:space="0" w:color="auto"/>
            <w:bottom w:val="none" w:sz="0" w:space="0" w:color="auto"/>
            <w:right w:val="none" w:sz="0" w:space="0" w:color="auto"/>
          </w:divBdr>
        </w:div>
      </w:divsChild>
    </w:div>
    <w:div w:id="503276598">
      <w:bodyDiv w:val="1"/>
      <w:marLeft w:val="0"/>
      <w:marRight w:val="0"/>
      <w:marTop w:val="0"/>
      <w:marBottom w:val="0"/>
      <w:divBdr>
        <w:top w:val="none" w:sz="0" w:space="0" w:color="auto"/>
        <w:left w:val="none" w:sz="0" w:space="0" w:color="auto"/>
        <w:bottom w:val="none" w:sz="0" w:space="0" w:color="auto"/>
        <w:right w:val="none" w:sz="0" w:space="0" w:color="auto"/>
      </w:divBdr>
    </w:div>
    <w:div w:id="503276732">
      <w:bodyDiv w:val="1"/>
      <w:marLeft w:val="0"/>
      <w:marRight w:val="0"/>
      <w:marTop w:val="0"/>
      <w:marBottom w:val="0"/>
      <w:divBdr>
        <w:top w:val="none" w:sz="0" w:space="0" w:color="auto"/>
        <w:left w:val="none" w:sz="0" w:space="0" w:color="auto"/>
        <w:bottom w:val="none" w:sz="0" w:space="0" w:color="auto"/>
        <w:right w:val="none" w:sz="0" w:space="0" w:color="auto"/>
      </w:divBdr>
      <w:divsChild>
        <w:div w:id="38481351">
          <w:marLeft w:val="480"/>
          <w:marRight w:val="0"/>
          <w:marTop w:val="0"/>
          <w:marBottom w:val="0"/>
          <w:divBdr>
            <w:top w:val="none" w:sz="0" w:space="0" w:color="auto"/>
            <w:left w:val="none" w:sz="0" w:space="0" w:color="auto"/>
            <w:bottom w:val="none" w:sz="0" w:space="0" w:color="auto"/>
            <w:right w:val="none" w:sz="0" w:space="0" w:color="auto"/>
          </w:divBdr>
        </w:div>
        <w:div w:id="42601343">
          <w:marLeft w:val="480"/>
          <w:marRight w:val="0"/>
          <w:marTop w:val="0"/>
          <w:marBottom w:val="0"/>
          <w:divBdr>
            <w:top w:val="none" w:sz="0" w:space="0" w:color="auto"/>
            <w:left w:val="none" w:sz="0" w:space="0" w:color="auto"/>
            <w:bottom w:val="none" w:sz="0" w:space="0" w:color="auto"/>
            <w:right w:val="none" w:sz="0" w:space="0" w:color="auto"/>
          </w:divBdr>
        </w:div>
        <w:div w:id="43406672">
          <w:marLeft w:val="480"/>
          <w:marRight w:val="0"/>
          <w:marTop w:val="0"/>
          <w:marBottom w:val="0"/>
          <w:divBdr>
            <w:top w:val="none" w:sz="0" w:space="0" w:color="auto"/>
            <w:left w:val="none" w:sz="0" w:space="0" w:color="auto"/>
            <w:bottom w:val="none" w:sz="0" w:space="0" w:color="auto"/>
            <w:right w:val="none" w:sz="0" w:space="0" w:color="auto"/>
          </w:divBdr>
        </w:div>
        <w:div w:id="60955096">
          <w:marLeft w:val="480"/>
          <w:marRight w:val="0"/>
          <w:marTop w:val="0"/>
          <w:marBottom w:val="0"/>
          <w:divBdr>
            <w:top w:val="none" w:sz="0" w:space="0" w:color="auto"/>
            <w:left w:val="none" w:sz="0" w:space="0" w:color="auto"/>
            <w:bottom w:val="none" w:sz="0" w:space="0" w:color="auto"/>
            <w:right w:val="none" w:sz="0" w:space="0" w:color="auto"/>
          </w:divBdr>
        </w:div>
        <w:div w:id="63261974">
          <w:marLeft w:val="480"/>
          <w:marRight w:val="0"/>
          <w:marTop w:val="0"/>
          <w:marBottom w:val="0"/>
          <w:divBdr>
            <w:top w:val="none" w:sz="0" w:space="0" w:color="auto"/>
            <w:left w:val="none" w:sz="0" w:space="0" w:color="auto"/>
            <w:bottom w:val="none" w:sz="0" w:space="0" w:color="auto"/>
            <w:right w:val="none" w:sz="0" w:space="0" w:color="auto"/>
          </w:divBdr>
        </w:div>
        <w:div w:id="90057120">
          <w:marLeft w:val="480"/>
          <w:marRight w:val="0"/>
          <w:marTop w:val="0"/>
          <w:marBottom w:val="0"/>
          <w:divBdr>
            <w:top w:val="none" w:sz="0" w:space="0" w:color="auto"/>
            <w:left w:val="none" w:sz="0" w:space="0" w:color="auto"/>
            <w:bottom w:val="none" w:sz="0" w:space="0" w:color="auto"/>
            <w:right w:val="none" w:sz="0" w:space="0" w:color="auto"/>
          </w:divBdr>
        </w:div>
        <w:div w:id="109396755">
          <w:marLeft w:val="480"/>
          <w:marRight w:val="0"/>
          <w:marTop w:val="0"/>
          <w:marBottom w:val="0"/>
          <w:divBdr>
            <w:top w:val="none" w:sz="0" w:space="0" w:color="auto"/>
            <w:left w:val="none" w:sz="0" w:space="0" w:color="auto"/>
            <w:bottom w:val="none" w:sz="0" w:space="0" w:color="auto"/>
            <w:right w:val="none" w:sz="0" w:space="0" w:color="auto"/>
          </w:divBdr>
        </w:div>
        <w:div w:id="117913972">
          <w:marLeft w:val="480"/>
          <w:marRight w:val="0"/>
          <w:marTop w:val="0"/>
          <w:marBottom w:val="0"/>
          <w:divBdr>
            <w:top w:val="none" w:sz="0" w:space="0" w:color="auto"/>
            <w:left w:val="none" w:sz="0" w:space="0" w:color="auto"/>
            <w:bottom w:val="none" w:sz="0" w:space="0" w:color="auto"/>
            <w:right w:val="none" w:sz="0" w:space="0" w:color="auto"/>
          </w:divBdr>
        </w:div>
        <w:div w:id="131411478">
          <w:marLeft w:val="480"/>
          <w:marRight w:val="0"/>
          <w:marTop w:val="0"/>
          <w:marBottom w:val="0"/>
          <w:divBdr>
            <w:top w:val="none" w:sz="0" w:space="0" w:color="auto"/>
            <w:left w:val="none" w:sz="0" w:space="0" w:color="auto"/>
            <w:bottom w:val="none" w:sz="0" w:space="0" w:color="auto"/>
            <w:right w:val="none" w:sz="0" w:space="0" w:color="auto"/>
          </w:divBdr>
        </w:div>
        <w:div w:id="135148058">
          <w:marLeft w:val="480"/>
          <w:marRight w:val="0"/>
          <w:marTop w:val="0"/>
          <w:marBottom w:val="0"/>
          <w:divBdr>
            <w:top w:val="none" w:sz="0" w:space="0" w:color="auto"/>
            <w:left w:val="none" w:sz="0" w:space="0" w:color="auto"/>
            <w:bottom w:val="none" w:sz="0" w:space="0" w:color="auto"/>
            <w:right w:val="none" w:sz="0" w:space="0" w:color="auto"/>
          </w:divBdr>
        </w:div>
        <w:div w:id="137308031">
          <w:marLeft w:val="480"/>
          <w:marRight w:val="0"/>
          <w:marTop w:val="0"/>
          <w:marBottom w:val="0"/>
          <w:divBdr>
            <w:top w:val="none" w:sz="0" w:space="0" w:color="auto"/>
            <w:left w:val="none" w:sz="0" w:space="0" w:color="auto"/>
            <w:bottom w:val="none" w:sz="0" w:space="0" w:color="auto"/>
            <w:right w:val="none" w:sz="0" w:space="0" w:color="auto"/>
          </w:divBdr>
        </w:div>
        <w:div w:id="164175598">
          <w:marLeft w:val="480"/>
          <w:marRight w:val="0"/>
          <w:marTop w:val="0"/>
          <w:marBottom w:val="0"/>
          <w:divBdr>
            <w:top w:val="none" w:sz="0" w:space="0" w:color="auto"/>
            <w:left w:val="none" w:sz="0" w:space="0" w:color="auto"/>
            <w:bottom w:val="none" w:sz="0" w:space="0" w:color="auto"/>
            <w:right w:val="none" w:sz="0" w:space="0" w:color="auto"/>
          </w:divBdr>
        </w:div>
        <w:div w:id="185873339">
          <w:marLeft w:val="480"/>
          <w:marRight w:val="0"/>
          <w:marTop w:val="0"/>
          <w:marBottom w:val="0"/>
          <w:divBdr>
            <w:top w:val="none" w:sz="0" w:space="0" w:color="auto"/>
            <w:left w:val="none" w:sz="0" w:space="0" w:color="auto"/>
            <w:bottom w:val="none" w:sz="0" w:space="0" w:color="auto"/>
            <w:right w:val="none" w:sz="0" w:space="0" w:color="auto"/>
          </w:divBdr>
        </w:div>
        <w:div w:id="189756978">
          <w:marLeft w:val="480"/>
          <w:marRight w:val="0"/>
          <w:marTop w:val="0"/>
          <w:marBottom w:val="0"/>
          <w:divBdr>
            <w:top w:val="none" w:sz="0" w:space="0" w:color="auto"/>
            <w:left w:val="none" w:sz="0" w:space="0" w:color="auto"/>
            <w:bottom w:val="none" w:sz="0" w:space="0" w:color="auto"/>
            <w:right w:val="none" w:sz="0" w:space="0" w:color="auto"/>
          </w:divBdr>
        </w:div>
        <w:div w:id="208535841">
          <w:marLeft w:val="480"/>
          <w:marRight w:val="0"/>
          <w:marTop w:val="0"/>
          <w:marBottom w:val="0"/>
          <w:divBdr>
            <w:top w:val="none" w:sz="0" w:space="0" w:color="auto"/>
            <w:left w:val="none" w:sz="0" w:space="0" w:color="auto"/>
            <w:bottom w:val="none" w:sz="0" w:space="0" w:color="auto"/>
            <w:right w:val="none" w:sz="0" w:space="0" w:color="auto"/>
          </w:divBdr>
        </w:div>
        <w:div w:id="213586722">
          <w:marLeft w:val="480"/>
          <w:marRight w:val="0"/>
          <w:marTop w:val="0"/>
          <w:marBottom w:val="0"/>
          <w:divBdr>
            <w:top w:val="none" w:sz="0" w:space="0" w:color="auto"/>
            <w:left w:val="none" w:sz="0" w:space="0" w:color="auto"/>
            <w:bottom w:val="none" w:sz="0" w:space="0" w:color="auto"/>
            <w:right w:val="none" w:sz="0" w:space="0" w:color="auto"/>
          </w:divBdr>
        </w:div>
        <w:div w:id="215708006">
          <w:marLeft w:val="480"/>
          <w:marRight w:val="0"/>
          <w:marTop w:val="0"/>
          <w:marBottom w:val="0"/>
          <w:divBdr>
            <w:top w:val="none" w:sz="0" w:space="0" w:color="auto"/>
            <w:left w:val="none" w:sz="0" w:space="0" w:color="auto"/>
            <w:bottom w:val="none" w:sz="0" w:space="0" w:color="auto"/>
            <w:right w:val="none" w:sz="0" w:space="0" w:color="auto"/>
          </w:divBdr>
        </w:div>
        <w:div w:id="221140168">
          <w:marLeft w:val="480"/>
          <w:marRight w:val="0"/>
          <w:marTop w:val="0"/>
          <w:marBottom w:val="0"/>
          <w:divBdr>
            <w:top w:val="none" w:sz="0" w:space="0" w:color="auto"/>
            <w:left w:val="none" w:sz="0" w:space="0" w:color="auto"/>
            <w:bottom w:val="none" w:sz="0" w:space="0" w:color="auto"/>
            <w:right w:val="none" w:sz="0" w:space="0" w:color="auto"/>
          </w:divBdr>
        </w:div>
        <w:div w:id="310671668">
          <w:marLeft w:val="480"/>
          <w:marRight w:val="0"/>
          <w:marTop w:val="0"/>
          <w:marBottom w:val="0"/>
          <w:divBdr>
            <w:top w:val="none" w:sz="0" w:space="0" w:color="auto"/>
            <w:left w:val="none" w:sz="0" w:space="0" w:color="auto"/>
            <w:bottom w:val="none" w:sz="0" w:space="0" w:color="auto"/>
            <w:right w:val="none" w:sz="0" w:space="0" w:color="auto"/>
          </w:divBdr>
        </w:div>
        <w:div w:id="364722957">
          <w:marLeft w:val="480"/>
          <w:marRight w:val="0"/>
          <w:marTop w:val="0"/>
          <w:marBottom w:val="0"/>
          <w:divBdr>
            <w:top w:val="none" w:sz="0" w:space="0" w:color="auto"/>
            <w:left w:val="none" w:sz="0" w:space="0" w:color="auto"/>
            <w:bottom w:val="none" w:sz="0" w:space="0" w:color="auto"/>
            <w:right w:val="none" w:sz="0" w:space="0" w:color="auto"/>
          </w:divBdr>
        </w:div>
        <w:div w:id="365838625">
          <w:marLeft w:val="480"/>
          <w:marRight w:val="0"/>
          <w:marTop w:val="0"/>
          <w:marBottom w:val="0"/>
          <w:divBdr>
            <w:top w:val="none" w:sz="0" w:space="0" w:color="auto"/>
            <w:left w:val="none" w:sz="0" w:space="0" w:color="auto"/>
            <w:bottom w:val="none" w:sz="0" w:space="0" w:color="auto"/>
            <w:right w:val="none" w:sz="0" w:space="0" w:color="auto"/>
          </w:divBdr>
        </w:div>
        <w:div w:id="394860044">
          <w:marLeft w:val="480"/>
          <w:marRight w:val="0"/>
          <w:marTop w:val="0"/>
          <w:marBottom w:val="0"/>
          <w:divBdr>
            <w:top w:val="none" w:sz="0" w:space="0" w:color="auto"/>
            <w:left w:val="none" w:sz="0" w:space="0" w:color="auto"/>
            <w:bottom w:val="none" w:sz="0" w:space="0" w:color="auto"/>
            <w:right w:val="none" w:sz="0" w:space="0" w:color="auto"/>
          </w:divBdr>
        </w:div>
        <w:div w:id="410546950">
          <w:marLeft w:val="480"/>
          <w:marRight w:val="0"/>
          <w:marTop w:val="0"/>
          <w:marBottom w:val="0"/>
          <w:divBdr>
            <w:top w:val="none" w:sz="0" w:space="0" w:color="auto"/>
            <w:left w:val="none" w:sz="0" w:space="0" w:color="auto"/>
            <w:bottom w:val="none" w:sz="0" w:space="0" w:color="auto"/>
            <w:right w:val="none" w:sz="0" w:space="0" w:color="auto"/>
          </w:divBdr>
        </w:div>
        <w:div w:id="450363989">
          <w:marLeft w:val="480"/>
          <w:marRight w:val="0"/>
          <w:marTop w:val="0"/>
          <w:marBottom w:val="0"/>
          <w:divBdr>
            <w:top w:val="none" w:sz="0" w:space="0" w:color="auto"/>
            <w:left w:val="none" w:sz="0" w:space="0" w:color="auto"/>
            <w:bottom w:val="none" w:sz="0" w:space="0" w:color="auto"/>
            <w:right w:val="none" w:sz="0" w:space="0" w:color="auto"/>
          </w:divBdr>
        </w:div>
        <w:div w:id="458695162">
          <w:marLeft w:val="480"/>
          <w:marRight w:val="0"/>
          <w:marTop w:val="0"/>
          <w:marBottom w:val="0"/>
          <w:divBdr>
            <w:top w:val="none" w:sz="0" w:space="0" w:color="auto"/>
            <w:left w:val="none" w:sz="0" w:space="0" w:color="auto"/>
            <w:bottom w:val="none" w:sz="0" w:space="0" w:color="auto"/>
            <w:right w:val="none" w:sz="0" w:space="0" w:color="auto"/>
          </w:divBdr>
        </w:div>
        <w:div w:id="466631543">
          <w:marLeft w:val="480"/>
          <w:marRight w:val="0"/>
          <w:marTop w:val="0"/>
          <w:marBottom w:val="0"/>
          <w:divBdr>
            <w:top w:val="none" w:sz="0" w:space="0" w:color="auto"/>
            <w:left w:val="none" w:sz="0" w:space="0" w:color="auto"/>
            <w:bottom w:val="none" w:sz="0" w:space="0" w:color="auto"/>
            <w:right w:val="none" w:sz="0" w:space="0" w:color="auto"/>
          </w:divBdr>
        </w:div>
        <w:div w:id="468014641">
          <w:marLeft w:val="480"/>
          <w:marRight w:val="0"/>
          <w:marTop w:val="0"/>
          <w:marBottom w:val="0"/>
          <w:divBdr>
            <w:top w:val="none" w:sz="0" w:space="0" w:color="auto"/>
            <w:left w:val="none" w:sz="0" w:space="0" w:color="auto"/>
            <w:bottom w:val="none" w:sz="0" w:space="0" w:color="auto"/>
            <w:right w:val="none" w:sz="0" w:space="0" w:color="auto"/>
          </w:divBdr>
        </w:div>
        <w:div w:id="469518222">
          <w:marLeft w:val="480"/>
          <w:marRight w:val="0"/>
          <w:marTop w:val="0"/>
          <w:marBottom w:val="0"/>
          <w:divBdr>
            <w:top w:val="none" w:sz="0" w:space="0" w:color="auto"/>
            <w:left w:val="none" w:sz="0" w:space="0" w:color="auto"/>
            <w:bottom w:val="none" w:sz="0" w:space="0" w:color="auto"/>
            <w:right w:val="none" w:sz="0" w:space="0" w:color="auto"/>
          </w:divBdr>
        </w:div>
        <w:div w:id="473376319">
          <w:marLeft w:val="480"/>
          <w:marRight w:val="0"/>
          <w:marTop w:val="0"/>
          <w:marBottom w:val="0"/>
          <w:divBdr>
            <w:top w:val="none" w:sz="0" w:space="0" w:color="auto"/>
            <w:left w:val="none" w:sz="0" w:space="0" w:color="auto"/>
            <w:bottom w:val="none" w:sz="0" w:space="0" w:color="auto"/>
            <w:right w:val="none" w:sz="0" w:space="0" w:color="auto"/>
          </w:divBdr>
        </w:div>
        <w:div w:id="481970986">
          <w:marLeft w:val="480"/>
          <w:marRight w:val="0"/>
          <w:marTop w:val="0"/>
          <w:marBottom w:val="0"/>
          <w:divBdr>
            <w:top w:val="none" w:sz="0" w:space="0" w:color="auto"/>
            <w:left w:val="none" w:sz="0" w:space="0" w:color="auto"/>
            <w:bottom w:val="none" w:sz="0" w:space="0" w:color="auto"/>
            <w:right w:val="none" w:sz="0" w:space="0" w:color="auto"/>
          </w:divBdr>
        </w:div>
        <w:div w:id="483089896">
          <w:marLeft w:val="480"/>
          <w:marRight w:val="0"/>
          <w:marTop w:val="0"/>
          <w:marBottom w:val="0"/>
          <w:divBdr>
            <w:top w:val="none" w:sz="0" w:space="0" w:color="auto"/>
            <w:left w:val="none" w:sz="0" w:space="0" w:color="auto"/>
            <w:bottom w:val="none" w:sz="0" w:space="0" w:color="auto"/>
            <w:right w:val="none" w:sz="0" w:space="0" w:color="auto"/>
          </w:divBdr>
        </w:div>
        <w:div w:id="517278901">
          <w:marLeft w:val="480"/>
          <w:marRight w:val="0"/>
          <w:marTop w:val="0"/>
          <w:marBottom w:val="0"/>
          <w:divBdr>
            <w:top w:val="none" w:sz="0" w:space="0" w:color="auto"/>
            <w:left w:val="none" w:sz="0" w:space="0" w:color="auto"/>
            <w:bottom w:val="none" w:sz="0" w:space="0" w:color="auto"/>
            <w:right w:val="none" w:sz="0" w:space="0" w:color="auto"/>
          </w:divBdr>
        </w:div>
        <w:div w:id="535579336">
          <w:marLeft w:val="480"/>
          <w:marRight w:val="0"/>
          <w:marTop w:val="0"/>
          <w:marBottom w:val="0"/>
          <w:divBdr>
            <w:top w:val="none" w:sz="0" w:space="0" w:color="auto"/>
            <w:left w:val="none" w:sz="0" w:space="0" w:color="auto"/>
            <w:bottom w:val="none" w:sz="0" w:space="0" w:color="auto"/>
            <w:right w:val="none" w:sz="0" w:space="0" w:color="auto"/>
          </w:divBdr>
        </w:div>
        <w:div w:id="538713331">
          <w:marLeft w:val="480"/>
          <w:marRight w:val="0"/>
          <w:marTop w:val="0"/>
          <w:marBottom w:val="0"/>
          <w:divBdr>
            <w:top w:val="none" w:sz="0" w:space="0" w:color="auto"/>
            <w:left w:val="none" w:sz="0" w:space="0" w:color="auto"/>
            <w:bottom w:val="none" w:sz="0" w:space="0" w:color="auto"/>
            <w:right w:val="none" w:sz="0" w:space="0" w:color="auto"/>
          </w:divBdr>
        </w:div>
        <w:div w:id="555505629">
          <w:marLeft w:val="480"/>
          <w:marRight w:val="0"/>
          <w:marTop w:val="0"/>
          <w:marBottom w:val="0"/>
          <w:divBdr>
            <w:top w:val="none" w:sz="0" w:space="0" w:color="auto"/>
            <w:left w:val="none" w:sz="0" w:space="0" w:color="auto"/>
            <w:bottom w:val="none" w:sz="0" w:space="0" w:color="auto"/>
            <w:right w:val="none" w:sz="0" w:space="0" w:color="auto"/>
          </w:divBdr>
        </w:div>
        <w:div w:id="565726038">
          <w:marLeft w:val="480"/>
          <w:marRight w:val="0"/>
          <w:marTop w:val="0"/>
          <w:marBottom w:val="0"/>
          <w:divBdr>
            <w:top w:val="none" w:sz="0" w:space="0" w:color="auto"/>
            <w:left w:val="none" w:sz="0" w:space="0" w:color="auto"/>
            <w:bottom w:val="none" w:sz="0" w:space="0" w:color="auto"/>
            <w:right w:val="none" w:sz="0" w:space="0" w:color="auto"/>
          </w:divBdr>
        </w:div>
        <w:div w:id="575094486">
          <w:marLeft w:val="480"/>
          <w:marRight w:val="0"/>
          <w:marTop w:val="0"/>
          <w:marBottom w:val="0"/>
          <w:divBdr>
            <w:top w:val="none" w:sz="0" w:space="0" w:color="auto"/>
            <w:left w:val="none" w:sz="0" w:space="0" w:color="auto"/>
            <w:bottom w:val="none" w:sz="0" w:space="0" w:color="auto"/>
            <w:right w:val="none" w:sz="0" w:space="0" w:color="auto"/>
          </w:divBdr>
        </w:div>
        <w:div w:id="600989850">
          <w:marLeft w:val="480"/>
          <w:marRight w:val="0"/>
          <w:marTop w:val="0"/>
          <w:marBottom w:val="0"/>
          <w:divBdr>
            <w:top w:val="none" w:sz="0" w:space="0" w:color="auto"/>
            <w:left w:val="none" w:sz="0" w:space="0" w:color="auto"/>
            <w:bottom w:val="none" w:sz="0" w:space="0" w:color="auto"/>
            <w:right w:val="none" w:sz="0" w:space="0" w:color="auto"/>
          </w:divBdr>
        </w:div>
        <w:div w:id="618028292">
          <w:marLeft w:val="480"/>
          <w:marRight w:val="0"/>
          <w:marTop w:val="0"/>
          <w:marBottom w:val="0"/>
          <w:divBdr>
            <w:top w:val="none" w:sz="0" w:space="0" w:color="auto"/>
            <w:left w:val="none" w:sz="0" w:space="0" w:color="auto"/>
            <w:bottom w:val="none" w:sz="0" w:space="0" w:color="auto"/>
            <w:right w:val="none" w:sz="0" w:space="0" w:color="auto"/>
          </w:divBdr>
        </w:div>
      </w:divsChild>
    </w:div>
    <w:div w:id="503475426">
      <w:bodyDiv w:val="1"/>
      <w:marLeft w:val="0"/>
      <w:marRight w:val="0"/>
      <w:marTop w:val="0"/>
      <w:marBottom w:val="0"/>
      <w:divBdr>
        <w:top w:val="none" w:sz="0" w:space="0" w:color="auto"/>
        <w:left w:val="none" w:sz="0" w:space="0" w:color="auto"/>
        <w:bottom w:val="none" w:sz="0" w:space="0" w:color="auto"/>
        <w:right w:val="none" w:sz="0" w:space="0" w:color="auto"/>
      </w:divBdr>
    </w:div>
    <w:div w:id="503784328">
      <w:bodyDiv w:val="1"/>
      <w:marLeft w:val="0"/>
      <w:marRight w:val="0"/>
      <w:marTop w:val="0"/>
      <w:marBottom w:val="0"/>
      <w:divBdr>
        <w:top w:val="none" w:sz="0" w:space="0" w:color="auto"/>
        <w:left w:val="none" w:sz="0" w:space="0" w:color="auto"/>
        <w:bottom w:val="none" w:sz="0" w:space="0" w:color="auto"/>
        <w:right w:val="none" w:sz="0" w:space="0" w:color="auto"/>
      </w:divBdr>
    </w:div>
    <w:div w:id="503784539">
      <w:bodyDiv w:val="1"/>
      <w:marLeft w:val="0"/>
      <w:marRight w:val="0"/>
      <w:marTop w:val="0"/>
      <w:marBottom w:val="0"/>
      <w:divBdr>
        <w:top w:val="none" w:sz="0" w:space="0" w:color="auto"/>
        <w:left w:val="none" w:sz="0" w:space="0" w:color="auto"/>
        <w:bottom w:val="none" w:sz="0" w:space="0" w:color="auto"/>
        <w:right w:val="none" w:sz="0" w:space="0" w:color="auto"/>
      </w:divBdr>
    </w:div>
    <w:div w:id="503982514">
      <w:bodyDiv w:val="1"/>
      <w:marLeft w:val="0"/>
      <w:marRight w:val="0"/>
      <w:marTop w:val="0"/>
      <w:marBottom w:val="0"/>
      <w:divBdr>
        <w:top w:val="none" w:sz="0" w:space="0" w:color="auto"/>
        <w:left w:val="none" w:sz="0" w:space="0" w:color="auto"/>
        <w:bottom w:val="none" w:sz="0" w:space="0" w:color="auto"/>
        <w:right w:val="none" w:sz="0" w:space="0" w:color="auto"/>
      </w:divBdr>
    </w:div>
    <w:div w:id="503983517">
      <w:bodyDiv w:val="1"/>
      <w:marLeft w:val="0"/>
      <w:marRight w:val="0"/>
      <w:marTop w:val="0"/>
      <w:marBottom w:val="0"/>
      <w:divBdr>
        <w:top w:val="none" w:sz="0" w:space="0" w:color="auto"/>
        <w:left w:val="none" w:sz="0" w:space="0" w:color="auto"/>
        <w:bottom w:val="none" w:sz="0" w:space="0" w:color="auto"/>
        <w:right w:val="none" w:sz="0" w:space="0" w:color="auto"/>
      </w:divBdr>
    </w:div>
    <w:div w:id="504053046">
      <w:bodyDiv w:val="1"/>
      <w:marLeft w:val="0"/>
      <w:marRight w:val="0"/>
      <w:marTop w:val="0"/>
      <w:marBottom w:val="0"/>
      <w:divBdr>
        <w:top w:val="none" w:sz="0" w:space="0" w:color="auto"/>
        <w:left w:val="none" w:sz="0" w:space="0" w:color="auto"/>
        <w:bottom w:val="none" w:sz="0" w:space="0" w:color="auto"/>
        <w:right w:val="none" w:sz="0" w:space="0" w:color="auto"/>
      </w:divBdr>
      <w:divsChild>
        <w:div w:id="6253026">
          <w:marLeft w:val="480"/>
          <w:marRight w:val="0"/>
          <w:marTop w:val="0"/>
          <w:marBottom w:val="0"/>
          <w:divBdr>
            <w:top w:val="none" w:sz="0" w:space="0" w:color="auto"/>
            <w:left w:val="none" w:sz="0" w:space="0" w:color="auto"/>
            <w:bottom w:val="none" w:sz="0" w:space="0" w:color="auto"/>
            <w:right w:val="none" w:sz="0" w:space="0" w:color="auto"/>
          </w:divBdr>
        </w:div>
        <w:div w:id="17705561">
          <w:marLeft w:val="480"/>
          <w:marRight w:val="0"/>
          <w:marTop w:val="0"/>
          <w:marBottom w:val="0"/>
          <w:divBdr>
            <w:top w:val="none" w:sz="0" w:space="0" w:color="auto"/>
            <w:left w:val="none" w:sz="0" w:space="0" w:color="auto"/>
            <w:bottom w:val="none" w:sz="0" w:space="0" w:color="auto"/>
            <w:right w:val="none" w:sz="0" w:space="0" w:color="auto"/>
          </w:divBdr>
        </w:div>
        <w:div w:id="35158275">
          <w:marLeft w:val="480"/>
          <w:marRight w:val="0"/>
          <w:marTop w:val="0"/>
          <w:marBottom w:val="0"/>
          <w:divBdr>
            <w:top w:val="none" w:sz="0" w:space="0" w:color="auto"/>
            <w:left w:val="none" w:sz="0" w:space="0" w:color="auto"/>
            <w:bottom w:val="none" w:sz="0" w:space="0" w:color="auto"/>
            <w:right w:val="none" w:sz="0" w:space="0" w:color="auto"/>
          </w:divBdr>
        </w:div>
        <w:div w:id="45180538">
          <w:marLeft w:val="480"/>
          <w:marRight w:val="0"/>
          <w:marTop w:val="0"/>
          <w:marBottom w:val="0"/>
          <w:divBdr>
            <w:top w:val="none" w:sz="0" w:space="0" w:color="auto"/>
            <w:left w:val="none" w:sz="0" w:space="0" w:color="auto"/>
            <w:bottom w:val="none" w:sz="0" w:space="0" w:color="auto"/>
            <w:right w:val="none" w:sz="0" w:space="0" w:color="auto"/>
          </w:divBdr>
        </w:div>
        <w:div w:id="73210874">
          <w:marLeft w:val="480"/>
          <w:marRight w:val="0"/>
          <w:marTop w:val="0"/>
          <w:marBottom w:val="0"/>
          <w:divBdr>
            <w:top w:val="none" w:sz="0" w:space="0" w:color="auto"/>
            <w:left w:val="none" w:sz="0" w:space="0" w:color="auto"/>
            <w:bottom w:val="none" w:sz="0" w:space="0" w:color="auto"/>
            <w:right w:val="none" w:sz="0" w:space="0" w:color="auto"/>
          </w:divBdr>
        </w:div>
        <w:div w:id="86777928">
          <w:marLeft w:val="480"/>
          <w:marRight w:val="0"/>
          <w:marTop w:val="0"/>
          <w:marBottom w:val="0"/>
          <w:divBdr>
            <w:top w:val="none" w:sz="0" w:space="0" w:color="auto"/>
            <w:left w:val="none" w:sz="0" w:space="0" w:color="auto"/>
            <w:bottom w:val="none" w:sz="0" w:space="0" w:color="auto"/>
            <w:right w:val="none" w:sz="0" w:space="0" w:color="auto"/>
          </w:divBdr>
        </w:div>
        <w:div w:id="124395900">
          <w:marLeft w:val="480"/>
          <w:marRight w:val="0"/>
          <w:marTop w:val="0"/>
          <w:marBottom w:val="0"/>
          <w:divBdr>
            <w:top w:val="none" w:sz="0" w:space="0" w:color="auto"/>
            <w:left w:val="none" w:sz="0" w:space="0" w:color="auto"/>
            <w:bottom w:val="none" w:sz="0" w:space="0" w:color="auto"/>
            <w:right w:val="none" w:sz="0" w:space="0" w:color="auto"/>
          </w:divBdr>
        </w:div>
        <w:div w:id="135879228">
          <w:marLeft w:val="480"/>
          <w:marRight w:val="0"/>
          <w:marTop w:val="0"/>
          <w:marBottom w:val="0"/>
          <w:divBdr>
            <w:top w:val="none" w:sz="0" w:space="0" w:color="auto"/>
            <w:left w:val="none" w:sz="0" w:space="0" w:color="auto"/>
            <w:bottom w:val="none" w:sz="0" w:space="0" w:color="auto"/>
            <w:right w:val="none" w:sz="0" w:space="0" w:color="auto"/>
          </w:divBdr>
        </w:div>
        <w:div w:id="143207268">
          <w:marLeft w:val="480"/>
          <w:marRight w:val="0"/>
          <w:marTop w:val="0"/>
          <w:marBottom w:val="0"/>
          <w:divBdr>
            <w:top w:val="none" w:sz="0" w:space="0" w:color="auto"/>
            <w:left w:val="none" w:sz="0" w:space="0" w:color="auto"/>
            <w:bottom w:val="none" w:sz="0" w:space="0" w:color="auto"/>
            <w:right w:val="none" w:sz="0" w:space="0" w:color="auto"/>
          </w:divBdr>
        </w:div>
        <w:div w:id="167404387">
          <w:marLeft w:val="480"/>
          <w:marRight w:val="0"/>
          <w:marTop w:val="0"/>
          <w:marBottom w:val="0"/>
          <w:divBdr>
            <w:top w:val="none" w:sz="0" w:space="0" w:color="auto"/>
            <w:left w:val="none" w:sz="0" w:space="0" w:color="auto"/>
            <w:bottom w:val="none" w:sz="0" w:space="0" w:color="auto"/>
            <w:right w:val="none" w:sz="0" w:space="0" w:color="auto"/>
          </w:divBdr>
        </w:div>
        <w:div w:id="194734517">
          <w:marLeft w:val="480"/>
          <w:marRight w:val="0"/>
          <w:marTop w:val="0"/>
          <w:marBottom w:val="0"/>
          <w:divBdr>
            <w:top w:val="none" w:sz="0" w:space="0" w:color="auto"/>
            <w:left w:val="none" w:sz="0" w:space="0" w:color="auto"/>
            <w:bottom w:val="none" w:sz="0" w:space="0" w:color="auto"/>
            <w:right w:val="none" w:sz="0" w:space="0" w:color="auto"/>
          </w:divBdr>
        </w:div>
        <w:div w:id="195385815">
          <w:marLeft w:val="480"/>
          <w:marRight w:val="0"/>
          <w:marTop w:val="0"/>
          <w:marBottom w:val="0"/>
          <w:divBdr>
            <w:top w:val="none" w:sz="0" w:space="0" w:color="auto"/>
            <w:left w:val="none" w:sz="0" w:space="0" w:color="auto"/>
            <w:bottom w:val="none" w:sz="0" w:space="0" w:color="auto"/>
            <w:right w:val="none" w:sz="0" w:space="0" w:color="auto"/>
          </w:divBdr>
        </w:div>
        <w:div w:id="229269083">
          <w:marLeft w:val="480"/>
          <w:marRight w:val="0"/>
          <w:marTop w:val="0"/>
          <w:marBottom w:val="0"/>
          <w:divBdr>
            <w:top w:val="none" w:sz="0" w:space="0" w:color="auto"/>
            <w:left w:val="none" w:sz="0" w:space="0" w:color="auto"/>
            <w:bottom w:val="none" w:sz="0" w:space="0" w:color="auto"/>
            <w:right w:val="none" w:sz="0" w:space="0" w:color="auto"/>
          </w:divBdr>
        </w:div>
        <w:div w:id="234517756">
          <w:marLeft w:val="480"/>
          <w:marRight w:val="0"/>
          <w:marTop w:val="0"/>
          <w:marBottom w:val="0"/>
          <w:divBdr>
            <w:top w:val="none" w:sz="0" w:space="0" w:color="auto"/>
            <w:left w:val="none" w:sz="0" w:space="0" w:color="auto"/>
            <w:bottom w:val="none" w:sz="0" w:space="0" w:color="auto"/>
            <w:right w:val="none" w:sz="0" w:space="0" w:color="auto"/>
          </w:divBdr>
        </w:div>
        <w:div w:id="264923850">
          <w:marLeft w:val="480"/>
          <w:marRight w:val="0"/>
          <w:marTop w:val="0"/>
          <w:marBottom w:val="0"/>
          <w:divBdr>
            <w:top w:val="none" w:sz="0" w:space="0" w:color="auto"/>
            <w:left w:val="none" w:sz="0" w:space="0" w:color="auto"/>
            <w:bottom w:val="none" w:sz="0" w:space="0" w:color="auto"/>
            <w:right w:val="none" w:sz="0" w:space="0" w:color="auto"/>
          </w:divBdr>
        </w:div>
        <w:div w:id="273827456">
          <w:marLeft w:val="480"/>
          <w:marRight w:val="0"/>
          <w:marTop w:val="0"/>
          <w:marBottom w:val="0"/>
          <w:divBdr>
            <w:top w:val="none" w:sz="0" w:space="0" w:color="auto"/>
            <w:left w:val="none" w:sz="0" w:space="0" w:color="auto"/>
            <w:bottom w:val="none" w:sz="0" w:space="0" w:color="auto"/>
            <w:right w:val="none" w:sz="0" w:space="0" w:color="auto"/>
          </w:divBdr>
        </w:div>
        <w:div w:id="282077897">
          <w:marLeft w:val="480"/>
          <w:marRight w:val="0"/>
          <w:marTop w:val="0"/>
          <w:marBottom w:val="0"/>
          <w:divBdr>
            <w:top w:val="none" w:sz="0" w:space="0" w:color="auto"/>
            <w:left w:val="none" w:sz="0" w:space="0" w:color="auto"/>
            <w:bottom w:val="none" w:sz="0" w:space="0" w:color="auto"/>
            <w:right w:val="none" w:sz="0" w:space="0" w:color="auto"/>
          </w:divBdr>
        </w:div>
        <w:div w:id="283271092">
          <w:marLeft w:val="480"/>
          <w:marRight w:val="0"/>
          <w:marTop w:val="0"/>
          <w:marBottom w:val="0"/>
          <w:divBdr>
            <w:top w:val="none" w:sz="0" w:space="0" w:color="auto"/>
            <w:left w:val="none" w:sz="0" w:space="0" w:color="auto"/>
            <w:bottom w:val="none" w:sz="0" w:space="0" w:color="auto"/>
            <w:right w:val="none" w:sz="0" w:space="0" w:color="auto"/>
          </w:divBdr>
        </w:div>
        <w:div w:id="313921889">
          <w:marLeft w:val="480"/>
          <w:marRight w:val="0"/>
          <w:marTop w:val="0"/>
          <w:marBottom w:val="0"/>
          <w:divBdr>
            <w:top w:val="none" w:sz="0" w:space="0" w:color="auto"/>
            <w:left w:val="none" w:sz="0" w:space="0" w:color="auto"/>
            <w:bottom w:val="none" w:sz="0" w:space="0" w:color="auto"/>
            <w:right w:val="none" w:sz="0" w:space="0" w:color="auto"/>
          </w:divBdr>
        </w:div>
        <w:div w:id="343216760">
          <w:marLeft w:val="480"/>
          <w:marRight w:val="0"/>
          <w:marTop w:val="0"/>
          <w:marBottom w:val="0"/>
          <w:divBdr>
            <w:top w:val="none" w:sz="0" w:space="0" w:color="auto"/>
            <w:left w:val="none" w:sz="0" w:space="0" w:color="auto"/>
            <w:bottom w:val="none" w:sz="0" w:space="0" w:color="auto"/>
            <w:right w:val="none" w:sz="0" w:space="0" w:color="auto"/>
          </w:divBdr>
        </w:div>
        <w:div w:id="356270437">
          <w:marLeft w:val="480"/>
          <w:marRight w:val="0"/>
          <w:marTop w:val="0"/>
          <w:marBottom w:val="0"/>
          <w:divBdr>
            <w:top w:val="none" w:sz="0" w:space="0" w:color="auto"/>
            <w:left w:val="none" w:sz="0" w:space="0" w:color="auto"/>
            <w:bottom w:val="none" w:sz="0" w:space="0" w:color="auto"/>
            <w:right w:val="none" w:sz="0" w:space="0" w:color="auto"/>
          </w:divBdr>
        </w:div>
        <w:div w:id="378214246">
          <w:marLeft w:val="480"/>
          <w:marRight w:val="0"/>
          <w:marTop w:val="0"/>
          <w:marBottom w:val="0"/>
          <w:divBdr>
            <w:top w:val="none" w:sz="0" w:space="0" w:color="auto"/>
            <w:left w:val="none" w:sz="0" w:space="0" w:color="auto"/>
            <w:bottom w:val="none" w:sz="0" w:space="0" w:color="auto"/>
            <w:right w:val="none" w:sz="0" w:space="0" w:color="auto"/>
          </w:divBdr>
        </w:div>
        <w:div w:id="378356966">
          <w:marLeft w:val="480"/>
          <w:marRight w:val="0"/>
          <w:marTop w:val="0"/>
          <w:marBottom w:val="0"/>
          <w:divBdr>
            <w:top w:val="none" w:sz="0" w:space="0" w:color="auto"/>
            <w:left w:val="none" w:sz="0" w:space="0" w:color="auto"/>
            <w:bottom w:val="none" w:sz="0" w:space="0" w:color="auto"/>
            <w:right w:val="none" w:sz="0" w:space="0" w:color="auto"/>
          </w:divBdr>
        </w:div>
        <w:div w:id="388309117">
          <w:marLeft w:val="480"/>
          <w:marRight w:val="0"/>
          <w:marTop w:val="0"/>
          <w:marBottom w:val="0"/>
          <w:divBdr>
            <w:top w:val="none" w:sz="0" w:space="0" w:color="auto"/>
            <w:left w:val="none" w:sz="0" w:space="0" w:color="auto"/>
            <w:bottom w:val="none" w:sz="0" w:space="0" w:color="auto"/>
            <w:right w:val="none" w:sz="0" w:space="0" w:color="auto"/>
          </w:divBdr>
        </w:div>
        <w:div w:id="389114256">
          <w:marLeft w:val="480"/>
          <w:marRight w:val="0"/>
          <w:marTop w:val="0"/>
          <w:marBottom w:val="0"/>
          <w:divBdr>
            <w:top w:val="none" w:sz="0" w:space="0" w:color="auto"/>
            <w:left w:val="none" w:sz="0" w:space="0" w:color="auto"/>
            <w:bottom w:val="none" w:sz="0" w:space="0" w:color="auto"/>
            <w:right w:val="none" w:sz="0" w:space="0" w:color="auto"/>
          </w:divBdr>
        </w:div>
        <w:div w:id="410199269">
          <w:marLeft w:val="480"/>
          <w:marRight w:val="0"/>
          <w:marTop w:val="0"/>
          <w:marBottom w:val="0"/>
          <w:divBdr>
            <w:top w:val="none" w:sz="0" w:space="0" w:color="auto"/>
            <w:left w:val="none" w:sz="0" w:space="0" w:color="auto"/>
            <w:bottom w:val="none" w:sz="0" w:space="0" w:color="auto"/>
            <w:right w:val="none" w:sz="0" w:space="0" w:color="auto"/>
          </w:divBdr>
        </w:div>
        <w:div w:id="420489648">
          <w:marLeft w:val="480"/>
          <w:marRight w:val="0"/>
          <w:marTop w:val="0"/>
          <w:marBottom w:val="0"/>
          <w:divBdr>
            <w:top w:val="none" w:sz="0" w:space="0" w:color="auto"/>
            <w:left w:val="none" w:sz="0" w:space="0" w:color="auto"/>
            <w:bottom w:val="none" w:sz="0" w:space="0" w:color="auto"/>
            <w:right w:val="none" w:sz="0" w:space="0" w:color="auto"/>
          </w:divBdr>
        </w:div>
        <w:div w:id="432288699">
          <w:marLeft w:val="480"/>
          <w:marRight w:val="0"/>
          <w:marTop w:val="0"/>
          <w:marBottom w:val="0"/>
          <w:divBdr>
            <w:top w:val="none" w:sz="0" w:space="0" w:color="auto"/>
            <w:left w:val="none" w:sz="0" w:space="0" w:color="auto"/>
            <w:bottom w:val="none" w:sz="0" w:space="0" w:color="auto"/>
            <w:right w:val="none" w:sz="0" w:space="0" w:color="auto"/>
          </w:divBdr>
        </w:div>
        <w:div w:id="448206150">
          <w:marLeft w:val="480"/>
          <w:marRight w:val="0"/>
          <w:marTop w:val="0"/>
          <w:marBottom w:val="0"/>
          <w:divBdr>
            <w:top w:val="none" w:sz="0" w:space="0" w:color="auto"/>
            <w:left w:val="none" w:sz="0" w:space="0" w:color="auto"/>
            <w:bottom w:val="none" w:sz="0" w:space="0" w:color="auto"/>
            <w:right w:val="none" w:sz="0" w:space="0" w:color="auto"/>
          </w:divBdr>
        </w:div>
        <w:div w:id="450513093">
          <w:marLeft w:val="480"/>
          <w:marRight w:val="0"/>
          <w:marTop w:val="0"/>
          <w:marBottom w:val="0"/>
          <w:divBdr>
            <w:top w:val="none" w:sz="0" w:space="0" w:color="auto"/>
            <w:left w:val="none" w:sz="0" w:space="0" w:color="auto"/>
            <w:bottom w:val="none" w:sz="0" w:space="0" w:color="auto"/>
            <w:right w:val="none" w:sz="0" w:space="0" w:color="auto"/>
          </w:divBdr>
        </w:div>
        <w:div w:id="470639230">
          <w:marLeft w:val="480"/>
          <w:marRight w:val="0"/>
          <w:marTop w:val="0"/>
          <w:marBottom w:val="0"/>
          <w:divBdr>
            <w:top w:val="none" w:sz="0" w:space="0" w:color="auto"/>
            <w:left w:val="none" w:sz="0" w:space="0" w:color="auto"/>
            <w:bottom w:val="none" w:sz="0" w:space="0" w:color="auto"/>
            <w:right w:val="none" w:sz="0" w:space="0" w:color="auto"/>
          </w:divBdr>
        </w:div>
        <w:div w:id="474763253">
          <w:marLeft w:val="480"/>
          <w:marRight w:val="0"/>
          <w:marTop w:val="0"/>
          <w:marBottom w:val="0"/>
          <w:divBdr>
            <w:top w:val="none" w:sz="0" w:space="0" w:color="auto"/>
            <w:left w:val="none" w:sz="0" w:space="0" w:color="auto"/>
            <w:bottom w:val="none" w:sz="0" w:space="0" w:color="auto"/>
            <w:right w:val="none" w:sz="0" w:space="0" w:color="auto"/>
          </w:divBdr>
        </w:div>
        <w:div w:id="480122064">
          <w:marLeft w:val="480"/>
          <w:marRight w:val="0"/>
          <w:marTop w:val="0"/>
          <w:marBottom w:val="0"/>
          <w:divBdr>
            <w:top w:val="none" w:sz="0" w:space="0" w:color="auto"/>
            <w:left w:val="none" w:sz="0" w:space="0" w:color="auto"/>
            <w:bottom w:val="none" w:sz="0" w:space="0" w:color="auto"/>
            <w:right w:val="none" w:sz="0" w:space="0" w:color="auto"/>
          </w:divBdr>
        </w:div>
        <w:div w:id="482964927">
          <w:marLeft w:val="480"/>
          <w:marRight w:val="0"/>
          <w:marTop w:val="0"/>
          <w:marBottom w:val="0"/>
          <w:divBdr>
            <w:top w:val="none" w:sz="0" w:space="0" w:color="auto"/>
            <w:left w:val="none" w:sz="0" w:space="0" w:color="auto"/>
            <w:bottom w:val="none" w:sz="0" w:space="0" w:color="auto"/>
            <w:right w:val="none" w:sz="0" w:space="0" w:color="auto"/>
          </w:divBdr>
        </w:div>
        <w:div w:id="494959364">
          <w:marLeft w:val="480"/>
          <w:marRight w:val="0"/>
          <w:marTop w:val="0"/>
          <w:marBottom w:val="0"/>
          <w:divBdr>
            <w:top w:val="none" w:sz="0" w:space="0" w:color="auto"/>
            <w:left w:val="none" w:sz="0" w:space="0" w:color="auto"/>
            <w:bottom w:val="none" w:sz="0" w:space="0" w:color="auto"/>
            <w:right w:val="none" w:sz="0" w:space="0" w:color="auto"/>
          </w:divBdr>
        </w:div>
        <w:div w:id="510417873">
          <w:marLeft w:val="480"/>
          <w:marRight w:val="0"/>
          <w:marTop w:val="0"/>
          <w:marBottom w:val="0"/>
          <w:divBdr>
            <w:top w:val="none" w:sz="0" w:space="0" w:color="auto"/>
            <w:left w:val="none" w:sz="0" w:space="0" w:color="auto"/>
            <w:bottom w:val="none" w:sz="0" w:space="0" w:color="auto"/>
            <w:right w:val="none" w:sz="0" w:space="0" w:color="auto"/>
          </w:divBdr>
        </w:div>
        <w:div w:id="515965965">
          <w:marLeft w:val="480"/>
          <w:marRight w:val="0"/>
          <w:marTop w:val="0"/>
          <w:marBottom w:val="0"/>
          <w:divBdr>
            <w:top w:val="none" w:sz="0" w:space="0" w:color="auto"/>
            <w:left w:val="none" w:sz="0" w:space="0" w:color="auto"/>
            <w:bottom w:val="none" w:sz="0" w:space="0" w:color="auto"/>
            <w:right w:val="none" w:sz="0" w:space="0" w:color="auto"/>
          </w:divBdr>
        </w:div>
        <w:div w:id="530266893">
          <w:marLeft w:val="480"/>
          <w:marRight w:val="0"/>
          <w:marTop w:val="0"/>
          <w:marBottom w:val="0"/>
          <w:divBdr>
            <w:top w:val="none" w:sz="0" w:space="0" w:color="auto"/>
            <w:left w:val="none" w:sz="0" w:space="0" w:color="auto"/>
            <w:bottom w:val="none" w:sz="0" w:space="0" w:color="auto"/>
            <w:right w:val="none" w:sz="0" w:space="0" w:color="auto"/>
          </w:divBdr>
        </w:div>
        <w:div w:id="535194918">
          <w:marLeft w:val="480"/>
          <w:marRight w:val="0"/>
          <w:marTop w:val="0"/>
          <w:marBottom w:val="0"/>
          <w:divBdr>
            <w:top w:val="none" w:sz="0" w:space="0" w:color="auto"/>
            <w:left w:val="none" w:sz="0" w:space="0" w:color="auto"/>
            <w:bottom w:val="none" w:sz="0" w:space="0" w:color="auto"/>
            <w:right w:val="none" w:sz="0" w:space="0" w:color="auto"/>
          </w:divBdr>
        </w:div>
        <w:div w:id="538904393">
          <w:marLeft w:val="480"/>
          <w:marRight w:val="0"/>
          <w:marTop w:val="0"/>
          <w:marBottom w:val="0"/>
          <w:divBdr>
            <w:top w:val="none" w:sz="0" w:space="0" w:color="auto"/>
            <w:left w:val="none" w:sz="0" w:space="0" w:color="auto"/>
            <w:bottom w:val="none" w:sz="0" w:space="0" w:color="auto"/>
            <w:right w:val="none" w:sz="0" w:space="0" w:color="auto"/>
          </w:divBdr>
        </w:div>
        <w:div w:id="573972845">
          <w:marLeft w:val="480"/>
          <w:marRight w:val="0"/>
          <w:marTop w:val="0"/>
          <w:marBottom w:val="0"/>
          <w:divBdr>
            <w:top w:val="none" w:sz="0" w:space="0" w:color="auto"/>
            <w:left w:val="none" w:sz="0" w:space="0" w:color="auto"/>
            <w:bottom w:val="none" w:sz="0" w:space="0" w:color="auto"/>
            <w:right w:val="none" w:sz="0" w:space="0" w:color="auto"/>
          </w:divBdr>
        </w:div>
        <w:div w:id="577523693">
          <w:marLeft w:val="480"/>
          <w:marRight w:val="0"/>
          <w:marTop w:val="0"/>
          <w:marBottom w:val="0"/>
          <w:divBdr>
            <w:top w:val="none" w:sz="0" w:space="0" w:color="auto"/>
            <w:left w:val="none" w:sz="0" w:space="0" w:color="auto"/>
            <w:bottom w:val="none" w:sz="0" w:space="0" w:color="auto"/>
            <w:right w:val="none" w:sz="0" w:space="0" w:color="auto"/>
          </w:divBdr>
        </w:div>
        <w:div w:id="590742406">
          <w:marLeft w:val="480"/>
          <w:marRight w:val="0"/>
          <w:marTop w:val="0"/>
          <w:marBottom w:val="0"/>
          <w:divBdr>
            <w:top w:val="none" w:sz="0" w:space="0" w:color="auto"/>
            <w:left w:val="none" w:sz="0" w:space="0" w:color="auto"/>
            <w:bottom w:val="none" w:sz="0" w:space="0" w:color="auto"/>
            <w:right w:val="none" w:sz="0" w:space="0" w:color="auto"/>
          </w:divBdr>
        </w:div>
      </w:divsChild>
    </w:div>
    <w:div w:id="504127129">
      <w:bodyDiv w:val="1"/>
      <w:marLeft w:val="0"/>
      <w:marRight w:val="0"/>
      <w:marTop w:val="0"/>
      <w:marBottom w:val="0"/>
      <w:divBdr>
        <w:top w:val="none" w:sz="0" w:space="0" w:color="auto"/>
        <w:left w:val="none" w:sz="0" w:space="0" w:color="auto"/>
        <w:bottom w:val="none" w:sz="0" w:space="0" w:color="auto"/>
        <w:right w:val="none" w:sz="0" w:space="0" w:color="auto"/>
      </w:divBdr>
    </w:div>
    <w:div w:id="504170636">
      <w:bodyDiv w:val="1"/>
      <w:marLeft w:val="0"/>
      <w:marRight w:val="0"/>
      <w:marTop w:val="0"/>
      <w:marBottom w:val="0"/>
      <w:divBdr>
        <w:top w:val="none" w:sz="0" w:space="0" w:color="auto"/>
        <w:left w:val="none" w:sz="0" w:space="0" w:color="auto"/>
        <w:bottom w:val="none" w:sz="0" w:space="0" w:color="auto"/>
        <w:right w:val="none" w:sz="0" w:space="0" w:color="auto"/>
      </w:divBdr>
    </w:div>
    <w:div w:id="504250244">
      <w:bodyDiv w:val="1"/>
      <w:marLeft w:val="0"/>
      <w:marRight w:val="0"/>
      <w:marTop w:val="0"/>
      <w:marBottom w:val="0"/>
      <w:divBdr>
        <w:top w:val="none" w:sz="0" w:space="0" w:color="auto"/>
        <w:left w:val="none" w:sz="0" w:space="0" w:color="auto"/>
        <w:bottom w:val="none" w:sz="0" w:space="0" w:color="auto"/>
        <w:right w:val="none" w:sz="0" w:space="0" w:color="auto"/>
      </w:divBdr>
    </w:div>
    <w:div w:id="504370109">
      <w:bodyDiv w:val="1"/>
      <w:marLeft w:val="0"/>
      <w:marRight w:val="0"/>
      <w:marTop w:val="0"/>
      <w:marBottom w:val="0"/>
      <w:divBdr>
        <w:top w:val="none" w:sz="0" w:space="0" w:color="auto"/>
        <w:left w:val="none" w:sz="0" w:space="0" w:color="auto"/>
        <w:bottom w:val="none" w:sz="0" w:space="0" w:color="auto"/>
        <w:right w:val="none" w:sz="0" w:space="0" w:color="auto"/>
      </w:divBdr>
    </w:div>
    <w:div w:id="504438242">
      <w:bodyDiv w:val="1"/>
      <w:marLeft w:val="0"/>
      <w:marRight w:val="0"/>
      <w:marTop w:val="0"/>
      <w:marBottom w:val="0"/>
      <w:divBdr>
        <w:top w:val="none" w:sz="0" w:space="0" w:color="auto"/>
        <w:left w:val="none" w:sz="0" w:space="0" w:color="auto"/>
        <w:bottom w:val="none" w:sz="0" w:space="0" w:color="auto"/>
        <w:right w:val="none" w:sz="0" w:space="0" w:color="auto"/>
      </w:divBdr>
    </w:div>
    <w:div w:id="504517802">
      <w:bodyDiv w:val="1"/>
      <w:marLeft w:val="0"/>
      <w:marRight w:val="0"/>
      <w:marTop w:val="0"/>
      <w:marBottom w:val="0"/>
      <w:divBdr>
        <w:top w:val="none" w:sz="0" w:space="0" w:color="auto"/>
        <w:left w:val="none" w:sz="0" w:space="0" w:color="auto"/>
        <w:bottom w:val="none" w:sz="0" w:space="0" w:color="auto"/>
        <w:right w:val="none" w:sz="0" w:space="0" w:color="auto"/>
      </w:divBdr>
    </w:div>
    <w:div w:id="504590578">
      <w:bodyDiv w:val="1"/>
      <w:marLeft w:val="0"/>
      <w:marRight w:val="0"/>
      <w:marTop w:val="0"/>
      <w:marBottom w:val="0"/>
      <w:divBdr>
        <w:top w:val="none" w:sz="0" w:space="0" w:color="auto"/>
        <w:left w:val="none" w:sz="0" w:space="0" w:color="auto"/>
        <w:bottom w:val="none" w:sz="0" w:space="0" w:color="auto"/>
        <w:right w:val="none" w:sz="0" w:space="0" w:color="auto"/>
      </w:divBdr>
    </w:div>
    <w:div w:id="504593730">
      <w:bodyDiv w:val="1"/>
      <w:marLeft w:val="0"/>
      <w:marRight w:val="0"/>
      <w:marTop w:val="0"/>
      <w:marBottom w:val="0"/>
      <w:divBdr>
        <w:top w:val="none" w:sz="0" w:space="0" w:color="auto"/>
        <w:left w:val="none" w:sz="0" w:space="0" w:color="auto"/>
        <w:bottom w:val="none" w:sz="0" w:space="0" w:color="auto"/>
        <w:right w:val="none" w:sz="0" w:space="0" w:color="auto"/>
      </w:divBdr>
    </w:div>
    <w:div w:id="504635044">
      <w:bodyDiv w:val="1"/>
      <w:marLeft w:val="0"/>
      <w:marRight w:val="0"/>
      <w:marTop w:val="0"/>
      <w:marBottom w:val="0"/>
      <w:divBdr>
        <w:top w:val="none" w:sz="0" w:space="0" w:color="auto"/>
        <w:left w:val="none" w:sz="0" w:space="0" w:color="auto"/>
        <w:bottom w:val="none" w:sz="0" w:space="0" w:color="auto"/>
        <w:right w:val="none" w:sz="0" w:space="0" w:color="auto"/>
      </w:divBdr>
    </w:div>
    <w:div w:id="504709838">
      <w:bodyDiv w:val="1"/>
      <w:marLeft w:val="0"/>
      <w:marRight w:val="0"/>
      <w:marTop w:val="0"/>
      <w:marBottom w:val="0"/>
      <w:divBdr>
        <w:top w:val="none" w:sz="0" w:space="0" w:color="auto"/>
        <w:left w:val="none" w:sz="0" w:space="0" w:color="auto"/>
        <w:bottom w:val="none" w:sz="0" w:space="0" w:color="auto"/>
        <w:right w:val="none" w:sz="0" w:space="0" w:color="auto"/>
      </w:divBdr>
    </w:div>
    <w:div w:id="504901246">
      <w:bodyDiv w:val="1"/>
      <w:marLeft w:val="0"/>
      <w:marRight w:val="0"/>
      <w:marTop w:val="0"/>
      <w:marBottom w:val="0"/>
      <w:divBdr>
        <w:top w:val="none" w:sz="0" w:space="0" w:color="auto"/>
        <w:left w:val="none" w:sz="0" w:space="0" w:color="auto"/>
        <w:bottom w:val="none" w:sz="0" w:space="0" w:color="auto"/>
        <w:right w:val="none" w:sz="0" w:space="0" w:color="auto"/>
      </w:divBdr>
    </w:div>
    <w:div w:id="504975377">
      <w:bodyDiv w:val="1"/>
      <w:marLeft w:val="0"/>
      <w:marRight w:val="0"/>
      <w:marTop w:val="0"/>
      <w:marBottom w:val="0"/>
      <w:divBdr>
        <w:top w:val="none" w:sz="0" w:space="0" w:color="auto"/>
        <w:left w:val="none" w:sz="0" w:space="0" w:color="auto"/>
        <w:bottom w:val="none" w:sz="0" w:space="0" w:color="auto"/>
        <w:right w:val="none" w:sz="0" w:space="0" w:color="auto"/>
      </w:divBdr>
    </w:div>
    <w:div w:id="505025861">
      <w:bodyDiv w:val="1"/>
      <w:marLeft w:val="0"/>
      <w:marRight w:val="0"/>
      <w:marTop w:val="0"/>
      <w:marBottom w:val="0"/>
      <w:divBdr>
        <w:top w:val="none" w:sz="0" w:space="0" w:color="auto"/>
        <w:left w:val="none" w:sz="0" w:space="0" w:color="auto"/>
        <w:bottom w:val="none" w:sz="0" w:space="0" w:color="auto"/>
        <w:right w:val="none" w:sz="0" w:space="0" w:color="auto"/>
      </w:divBdr>
    </w:div>
    <w:div w:id="505176372">
      <w:bodyDiv w:val="1"/>
      <w:marLeft w:val="0"/>
      <w:marRight w:val="0"/>
      <w:marTop w:val="0"/>
      <w:marBottom w:val="0"/>
      <w:divBdr>
        <w:top w:val="none" w:sz="0" w:space="0" w:color="auto"/>
        <w:left w:val="none" w:sz="0" w:space="0" w:color="auto"/>
        <w:bottom w:val="none" w:sz="0" w:space="0" w:color="auto"/>
        <w:right w:val="none" w:sz="0" w:space="0" w:color="auto"/>
      </w:divBdr>
    </w:div>
    <w:div w:id="505217746">
      <w:bodyDiv w:val="1"/>
      <w:marLeft w:val="0"/>
      <w:marRight w:val="0"/>
      <w:marTop w:val="0"/>
      <w:marBottom w:val="0"/>
      <w:divBdr>
        <w:top w:val="none" w:sz="0" w:space="0" w:color="auto"/>
        <w:left w:val="none" w:sz="0" w:space="0" w:color="auto"/>
        <w:bottom w:val="none" w:sz="0" w:space="0" w:color="auto"/>
        <w:right w:val="none" w:sz="0" w:space="0" w:color="auto"/>
      </w:divBdr>
    </w:div>
    <w:div w:id="505362479">
      <w:bodyDiv w:val="1"/>
      <w:marLeft w:val="0"/>
      <w:marRight w:val="0"/>
      <w:marTop w:val="0"/>
      <w:marBottom w:val="0"/>
      <w:divBdr>
        <w:top w:val="none" w:sz="0" w:space="0" w:color="auto"/>
        <w:left w:val="none" w:sz="0" w:space="0" w:color="auto"/>
        <w:bottom w:val="none" w:sz="0" w:space="0" w:color="auto"/>
        <w:right w:val="none" w:sz="0" w:space="0" w:color="auto"/>
      </w:divBdr>
    </w:div>
    <w:div w:id="505480521">
      <w:bodyDiv w:val="1"/>
      <w:marLeft w:val="0"/>
      <w:marRight w:val="0"/>
      <w:marTop w:val="0"/>
      <w:marBottom w:val="0"/>
      <w:divBdr>
        <w:top w:val="none" w:sz="0" w:space="0" w:color="auto"/>
        <w:left w:val="none" w:sz="0" w:space="0" w:color="auto"/>
        <w:bottom w:val="none" w:sz="0" w:space="0" w:color="auto"/>
        <w:right w:val="none" w:sz="0" w:space="0" w:color="auto"/>
      </w:divBdr>
      <w:divsChild>
        <w:div w:id="44568114">
          <w:marLeft w:val="480"/>
          <w:marRight w:val="0"/>
          <w:marTop w:val="0"/>
          <w:marBottom w:val="0"/>
          <w:divBdr>
            <w:top w:val="none" w:sz="0" w:space="0" w:color="auto"/>
            <w:left w:val="none" w:sz="0" w:space="0" w:color="auto"/>
            <w:bottom w:val="none" w:sz="0" w:space="0" w:color="auto"/>
            <w:right w:val="none" w:sz="0" w:space="0" w:color="auto"/>
          </w:divBdr>
        </w:div>
        <w:div w:id="69621168">
          <w:marLeft w:val="480"/>
          <w:marRight w:val="0"/>
          <w:marTop w:val="0"/>
          <w:marBottom w:val="0"/>
          <w:divBdr>
            <w:top w:val="none" w:sz="0" w:space="0" w:color="auto"/>
            <w:left w:val="none" w:sz="0" w:space="0" w:color="auto"/>
            <w:bottom w:val="none" w:sz="0" w:space="0" w:color="auto"/>
            <w:right w:val="none" w:sz="0" w:space="0" w:color="auto"/>
          </w:divBdr>
        </w:div>
        <w:div w:id="90703200">
          <w:marLeft w:val="480"/>
          <w:marRight w:val="0"/>
          <w:marTop w:val="0"/>
          <w:marBottom w:val="0"/>
          <w:divBdr>
            <w:top w:val="none" w:sz="0" w:space="0" w:color="auto"/>
            <w:left w:val="none" w:sz="0" w:space="0" w:color="auto"/>
            <w:bottom w:val="none" w:sz="0" w:space="0" w:color="auto"/>
            <w:right w:val="none" w:sz="0" w:space="0" w:color="auto"/>
          </w:divBdr>
        </w:div>
        <w:div w:id="133760799">
          <w:marLeft w:val="480"/>
          <w:marRight w:val="0"/>
          <w:marTop w:val="0"/>
          <w:marBottom w:val="0"/>
          <w:divBdr>
            <w:top w:val="none" w:sz="0" w:space="0" w:color="auto"/>
            <w:left w:val="none" w:sz="0" w:space="0" w:color="auto"/>
            <w:bottom w:val="none" w:sz="0" w:space="0" w:color="auto"/>
            <w:right w:val="none" w:sz="0" w:space="0" w:color="auto"/>
          </w:divBdr>
        </w:div>
        <w:div w:id="159199870">
          <w:marLeft w:val="480"/>
          <w:marRight w:val="0"/>
          <w:marTop w:val="0"/>
          <w:marBottom w:val="0"/>
          <w:divBdr>
            <w:top w:val="none" w:sz="0" w:space="0" w:color="auto"/>
            <w:left w:val="none" w:sz="0" w:space="0" w:color="auto"/>
            <w:bottom w:val="none" w:sz="0" w:space="0" w:color="auto"/>
            <w:right w:val="none" w:sz="0" w:space="0" w:color="auto"/>
          </w:divBdr>
        </w:div>
        <w:div w:id="203686302">
          <w:marLeft w:val="480"/>
          <w:marRight w:val="0"/>
          <w:marTop w:val="0"/>
          <w:marBottom w:val="0"/>
          <w:divBdr>
            <w:top w:val="none" w:sz="0" w:space="0" w:color="auto"/>
            <w:left w:val="none" w:sz="0" w:space="0" w:color="auto"/>
            <w:bottom w:val="none" w:sz="0" w:space="0" w:color="auto"/>
            <w:right w:val="none" w:sz="0" w:space="0" w:color="auto"/>
          </w:divBdr>
        </w:div>
        <w:div w:id="227493738">
          <w:marLeft w:val="480"/>
          <w:marRight w:val="0"/>
          <w:marTop w:val="0"/>
          <w:marBottom w:val="0"/>
          <w:divBdr>
            <w:top w:val="none" w:sz="0" w:space="0" w:color="auto"/>
            <w:left w:val="none" w:sz="0" w:space="0" w:color="auto"/>
            <w:bottom w:val="none" w:sz="0" w:space="0" w:color="auto"/>
            <w:right w:val="none" w:sz="0" w:space="0" w:color="auto"/>
          </w:divBdr>
        </w:div>
        <w:div w:id="367411539">
          <w:marLeft w:val="480"/>
          <w:marRight w:val="0"/>
          <w:marTop w:val="0"/>
          <w:marBottom w:val="0"/>
          <w:divBdr>
            <w:top w:val="none" w:sz="0" w:space="0" w:color="auto"/>
            <w:left w:val="none" w:sz="0" w:space="0" w:color="auto"/>
            <w:bottom w:val="none" w:sz="0" w:space="0" w:color="auto"/>
            <w:right w:val="none" w:sz="0" w:space="0" w:color="auto"/>
          </w:divBdr>
        </w:div>
        <w:div w:id="376202845">
          <w:marLeft w:val="480"/>
          <w:marRight w:val="0"/>
          <w:marTop w:val="0"/>
          <w:marBottom w:val="0"/>
          <w:divBdr>
            <w:top w:val="none" w:sz="0" w:space="0" w:color="auto"/>
            <w:left w:val="none" w:sz="0" w:space="0" w:color="auto"/>
            <w:bottom w:val="none" w:sz="0" w:space="0" w:color="auto"/>
            <w:right w:val="none" w:sz="0" w:space="0" w:color="auto"/>
          </w:divBdr>
        </w:div>
        <w:div w:id="376399000">
          <w:marLeft w:val="480"/>
          <w:marRight w:val="0"/>
          <w:marTop w:val="0"/>
          <w:marBottom w:val="0"/>
          <w:divBdr>
            <w:top w:val="none" w:sz="0" w:space="0" w:color="auto"/>
            <w:left w:val="none" w:sz="0" w:space="0" w:color="auto"/>
            <w:bottom w:val="none" w:sz="0" w:space="0" w:color="auto"/>
            <w:right w:val="none" w:sz="0" w:space="0" w:color="auto"/>
          </w:divBdr>
        </w:div>
        <w:div w:id="415982901">
          <w:marLeft w:val="480"/>
          <w:marRight w:val="0"/>
          <w:marTop w:val="0"/>
          <w:marBottom w:val="0"/>
          <w:divBdr>
            <w:top w:val="none" w:sz="0" w:space="0" w:color="auto"/>
            <w:left w:val="none" w:sz="0" w:space="0" w:color="auto"/>
            <w:bottom w:val="none" w:sz="0" w:space="0" w:color="auto"/>
            <w:right w:val="none" w:sz="0" w:space="0" w:color="auto"/>
          </w:divBdr>
        </w:div>
        <w:div w:id="447511392">
          <w:marLeft w:val="480"/>
          <w:marRight w:val="0"/>
          <w:marTop w:val="0"/>
          <w:marBottom w:val="0"/>
          <w:divBdr>
            <w:top w:val="none" w:sz="0" w:space="0" w:color="auto"/>
            <w:left w:val="none" w:sz="0" w:space="0" w:color="auto"/>
            <w:bottom w:val="none" w:sz="0" w:space="0" w:color="auto"/>
            <w:right w:val="none" w:sz="0" w:space="0" w:color="auto"/>
          </w:divBdr>
        </w:div>
        <w:div w:id="495925037">
          <w:marLeft w:val="480"/>
          <w:marRight w:val="0"/>
          <w:marTop w:val="0"/>
          <w:marBottom w:val="0"/>
          <w:divBdr>
            <w:top w:val="none" w:sz="0" w:space="0" w:color="auto"/>
            <w:left w:val="none" w:sz="0" w:space="0" w:color="auto"/>
            <w:bottom w:val="none" w:sz="0" w:space="0" w:color="auto"/>
            <w:right w:val="none" w:sz="0" w:space="0" w:color="auto"/>
          </w:divBdr>
        </w:div>
        <w:div w:id="537015501">
          <w:marLeft w:val="480"/>
          <w:marRight w:val="0"/>
          <w:marTop w:val="0"/>
          <w:marBottom w:val="0"/>
          <w:divBdr>
            <w:top w:val="none" w:sz="0" w:space="0" w:color="auto"/>
            <w:left w:val="none" w:sz="0" w:space="0" w:color="auto"/>
            <w:bottom w:val="none" w:sz="0" w:space="0" w:color="auto"/>
            <w:right w:val="none" w:sz="0" w:space="0" w:color="auto"/>
          </w:divBdr>
        </w:div>
        <w:div w:id="596212449">
          <w:marLeft w:val="480"/>
          <w:marRight w:val="0"/>
          <w:marTop w:val="0"/>
          <w:marBottom w:val="0"/>
          <w:divBdr>
            <w:top w:val="none" w:sz="0" w:space="0" w:color="auto"/>
            <w:left w:val="none" w:sz="0" w:space="0" w:color="auto"/>
            <w:bottom w:val="none" w:sz="0" w:space="0" w:color="auto"/>
            <w:right w:val="none" w:sz="0" w:space="0" w:color="auto"/>
          </w:divBdr>
        </w:div>
      </w:divsChild>
    </w:div>
    <w:div w:id="505560873">
      <w:bodyDiv w:val="1"/>
      <w:marLeft w:val="0"/>
      <w:marRight w:val="0"/>
      <w:marTop w:val="0"/>
      <w:marBottom w:val="0"/>
      <w:divBdr>
        <w:top w:val="none" w:sz="0" w:space="0" w:color="auto"/>
        <w:left w:val="none" w:sz="0" w:space="0" w:color="auto"/>
        <w:bottom w:val="none" w:sz="0" w:space="0" w:color="auto"/>
        <w:right w:val="none" w:sz="0" w:space="0" w:color="auto"/>
      </w:divBdr>
    </w:div>
    <w:div w:id="505748679">
      <w:bodyDiv w:val="1"/>
      <w:marLeft w:val="0"/>
      <w:marRight w:val="0"/>
      <w:marTop w:val="0"/>
      <w:marBottom w:val="0"/>
      <w:divBdr>
        <w:top w:val="none" w:sz="0" w:space="0" w:color="auto"/>
        <w:left w:val="none" w:sz="0" w:space="0" w:color="auto"/>
        <w:bottom w:val="none" w:sz="0" w:space="0" w:color="auto"/>
        <w:right w:val="none" w:sz="0" w:space="0" w:color="auto"/>
      </w:divBdr>
    </w:div>
    <w:div w:id="505749500">
      <w:bodyDiv w:val="1"/>
      <w:marLeft w:val="0"/>
      <w:marRight w:val="0"/>
      <w:marTop w:val="0"/>
      <w:marBottom w:val="0"/>
      <w:divBdr>
        <w:top w:val="none" w:sz="0" w:space="0" w:color="auto"/>
        <w:left w:val="none" w:sz="0" w:space="0" w:color="auto"/>
        <w:bottom w:val="none" w:sz="0" w:space="0" w:color="auto"/>
        <w:right w:val="none" w:sz="0" w:space="0" w:color="auto"/>
      </w:divBdr>
    </w:div>
    <w:div w:id="506017315">
      <w:bodyDiv w:val="1"/>
      <w:marLeft w:val="0"/>
      <w:marRight w:val="0"/>
      <w:marTop w:val="0"/>
      <w:marBottom w:val="0"/>
      <w:divBdr>
        <w:top w:val="none" w:sz="0" w:space="0" w:color="auto"/>
        <w:left w:val="none" w:sz="0" w:space="0" w:color="auto"/>
        <w:bottom w:val="none" w:sz="0" w:space="0" w:color="auto"/>
        <w:right w:val="none" w:sz="0" w:space="0" w:color="auto"/>
      </w:divBdr>
    </w:div>
    <w:div w:id="506096032">
      <w:bodyDiv w:val="1"/>
      <w:marLeft w:val="0"/>
      <w:marRight w:val="0"/>
      <w:marTop w:val="0"/>
      <w:marBottom w:val="0"/>
      <w:divBdr>
        <w:top w:val="none" w:sz="0" w:space="0" w:color="auto"/>
        <w:left w:val="none" w:sz="0" w:space="0" w:color="auto"/>
        <w:bottom w:val="none" w:sz="0" w:space="0" w:color="auto"/>
        <w:right w:val="none" w:sz="0" w:space="0" w:color="auto"/>
      </w:divBdr>
    </w:div>
    <w:div w:id="506096206">
      <w:bodyDiv w:val="1"/>
      <w:marLeft w:val="0"/>
      <w:marRight w:val="0"/>
      <w:marTop w:val="0"/>
      <w:marBottom w:val="0"/>
      <w:divBdr>
        <w:top w:val="none" w:sz="0" w:space="0" w:color="auto"/>
        <w:left w:val="none" w:sz="0" w:space="0" w:color="auto"/>
        <w:bottom w:val="none" w:sz="0" w:space="0" w:color="auto"/>
        <w:right w:val="none" w:sz="0" w:space="0" w:color="auto"/>
      </w:divBdr>
    </w:div>
    <w:div w:id="506142760">
      <w:bodyDiv w:val="1"/>
      <w:marLeft w:val="0"/>
      <w:marRight w:val="0"/>
      <w:marTop w:val="0"/>
      <w:marBottom w:val="0"/>
      <w:divBdr>
        <w:top w:val="none" w:sz="0" w:space="0" w:color="auto"/>
        <w:left w:val="none" w:sz="0" w:space="0" w:color="auto"/>
        <w:bottom w:val="none" w:sz="0" w:space="0" w:color="auto"/>
        <w:right w:val="none" w:sz="0" w:space="0" w:color="auto"/>
      </w:divBdr>
    </w:div>
    <w:div w:id="506208828">
      <w:bodyDiv w:val="1"/>
      <w:marLeft w:val="0"/>
      <w:marRight w:val="0"/>
      <w:marTop w:val="0"/>
      <w:marBottom w:val="0"/>
      <w:divBdr>
        <w:top w:val="none" w:sz="0" w:space="0" w:color="auto"/>
        <w:left w:val="none" w:sz="0" w:space="0" w:color="auto"/>
        <w:bottom w:val="none" w:sz="0" w:space="0" w:color="auto"/>
        <w:right w:val="none" w:sz="0" w:space="0" w:color="auto"/>
      </w:divBdr>
    </w:div>
    <w:div w:id="506209170">
      <w:bodyDiv w:val="1"/>
      <w:marLeft w:val="0"/>
      <w:marRight w:val="0"/>
      <w:marTop w:val="0"/>
      <w:marBottom w:val="0"/>
      <w:divBdr>
        <w:top w:val="none" w:sz="0" w:space="0" w:color="auto"/>
        <w:left w:val="none" w:sz="0" w:space="0" w:color="auto"/>
        <w:bottom w:val="none" w:sz="0" w:space="0" w:color="auto"/>
        <w:right w:val="none" w:sz="0" w:space="0" w:color="auto"/>
      </w:divBdr>
    </w:div>
    <w:div w:id="506215942">
      <w:bodyDiv w:val="1"/>
      <w:marLeft w:val="0"/>
      <w:marRight w:val="0"/>
      <w:marTop w:val="0"/>
      <w:marBottom w:val="0"/>
      <w:divBdr>
        <w:top w:val="none" w:sz="0" w:space="0" w:color="auto"/>
        <w:left w:val="none" w:sz="0" w:space="0" w:color="auto"/>
        <w:bottom w:val="none" w:sz="0" w:space="0" w:color="auto"/>
        <w:right w:val="none" w:sz="0" w:space="0" w:color="auto"/>
      </w:divBdr>
    </w:div>
    <w:div w:id="506406379">
      <w:bodyDiv w:val="1"/>
      <w:marLeft w:val="0"/>
      <w:marRight w:val="0"/>
      <w:marTop w:val="0"/>
      <w:marBottom w:val="0"/>
      <w:divBdr>
        <w:top w:val="none" w:sz="0" w:space="0" w:color="auto"/>
        <w:left w:val="none" w:sz="0" w:space="0" w:color="auto"/>
        <w:bottom w:val="none" w:sz="0" w:space="0" w:color="auto"/>
        <w:right w:val="none" w:sz="0" w:space="0" w:color="auto"/>
      </w:divBdr>
    </w:div>
    <w:div w:id="506486503">
      <w:bodyDiv w:val="1"/>
      <w:marLeft w:val="0"/>
      <w:marRight w:val="0"/>
      <w:marTop w:val="0"/>
      <w:marBottom w:val="0"/>
      <w:divBdr>
        <w:top w:val="none" w:sz="0" w:space="0" w:color="auto"/>
        <w:left w:val="none" w:sz="0" w:space="0" w:color="auto"/>
        <w:bottom w:val="none" w:sz="0" w:space="0" w:color="auto"/>
        <w:right w:val="none" w:sz="0" w:space="0" w:color="auto"/>
      </w:divBdr>
    </w:div>
    <w:div w:id="506939707">
      <w:bodyDiv w:val="1"/>
      <w:marLeft w:val="0"/>
      <w:marRight w:val="0"/>
      <w:marTop w:val="0"/>
      <w:marBottom w:val="0"/>
      <w:divBdr>
        <w:top w:val="none" w:sz="0" w:space="0" w:color="auto"/>
        <w:left w:val="none" w:sz="0" w:space="0" w:color="auto"/>
        <w:bottom w:val="none" w:sz="0" w:space="0" w:color="auto"/>
        <w:right w:val="none" w:sz="0" w:space="0" w:color="auto"/>
      </w:divBdr>
    </w:div>
    <w:div w:id="506941144">
      <w:bodyDiv w:val="1"/>
      <w:marLeft w:val="0"/>
      <w:marRight w:val="0"/>
      <w:marTop w:val="0"/>
      <w:marBottom w:val="0"/>
      <w:divBdr>
        <w:top w:val="none" w:sz="0" w:space="0" w:color="auto"/>
        <w:left w:val="none" w:sz="0" w:space="0" w:color="auto"/>
        <w:bottom w:val="none" w:sz="0" w:space="0" w:color="auto"/>
        <w:right w:val="none" w:sz="0" w:space="0" w:color="auto"/>
      </w:divBdr>
    </w:div>
    <w:div w:id="506989002">
      <w:bodyDiv w:val="1"/>
      <w:marLeft w:val="0"/>
      <w:marRight w:val="0"/>
      <w:marTop w:val="0"/>
      <w:marBottom w:val="0"/>
      <w:divBdr>
        <w:top w:val="none" w:sz="0" w:space="0" w:color="auto"/>
        <w:left w:val="none" w:sz="0" w:space="0" w:color="auto"/>
        <w:bottom w:val="none" w:sz="0" w:space="0" w:color="auto"/>
        <w:right w:val="none" w:sz="0" w:space="0" w:color="auto"/>
      </w:divBdr>
    </w:div>
    <w:div w:id="507018927">
      <w:bodyDiv w:val="1"/>
      <w:marLeft w:val="0"/>
      <w:marRight w:val="0"/>
      <w:marTop w:val="0"/>
      <w:marBottom w:val="0"/>
      <w:divBdr>
        <w:top w:val="none" w:sz="0" w:space="0" w:color="auto"/>
        <w:left w:val="none" w:sz="0" w:space="0" w:color="auto"/>
        <w:bottom w:val="none" w:sz="0" w:space="0" w:color="auto"/>
        <w:right w:val="none" w:sz="0" w:space="0" w:color="auto"/>
      </w:divBdr>
    </w:div>
    <w:div w:id="507141351">
      <w:bodyDiv w:val="1"/>
      <w:marLeft w:val="0"/>
      <w:marRight w:val="0"/>
      <w:marTop w:val="0"/>
      <w:marBottom w:val="0"/>
      <w:divBdr>
        <w:top w:val="none" w:sz="0" w:space="0" w:color="auto"/>
        <w:left w:val="none" w:sz="0" w:space="0" w:color="auto"/>
        <w:bottom w:val="none" w:sz="0" w:space="0" w:color="auto"/>
        <w:right w:val="none" w:sz="0" w:space="0" w:color="auto"/>
      </w:divBdr>
    </w:div>
    <w:div w:id="507211069">
      <w:bodyDiv w:val="1"/>
      <w:marLeft w:val="0"/>
      <w:marRight w:val="0"/>
      <w:marTop w:val="0"/>
      <w:marBottom w:val="0"/>
      <w:divBdr>
        <w:top w:val="none" w:sz="0" w:space="0" w:color="auto"/>
        <w:left w:val="none" w:sz="0" w:space="0" w:color="auto"/>
        <w:bottom w:val="none" w:sz="0" w:space="0" w:color="auto"/>
        <w:right w:val="none" w:sz="0" w:space="0" w:color="auto"/>
      </w:divBdr>
    </w:div>
    <w:div w:id="507254130">
      <w:bodyDiv w:val="1"/>
      <w:marLeft w:val="0"/>
      <w:marRight w:val="0"/>
      <w:marTop w:val="0"/>
      <w:marBottom w:val="0"/>
      <w:divBdr>
        <w:top w:val="none" w:sz="0" w:space="0" w:color="auto"/>
        <w:left w:val="none" w:sz="0" w:space="0" w:color="auto"/>
        <w:bottom w:val="none" w:sz="0" w:space="0" w:color="auto"/>
        <w:right w:val="none" w:sz="0" w:space="0" w:color="auto"/>
      </w:divBdr>
    </w:div>
    <w:div w:id="507256779">
      <w:bodyDiv w:val="1"/>
      <w:marLeft w:val="0"/>
      <w:marRight w:val="0"/>
      <w:marTop w:val="0"/>
      <w:marBottom w:val="0"/>
      <w:divBdr>
        <w:top w:val="none" w:sz="0" w:space="0" w:color="auto"/>
        <w:left w:val="none" w:sz="0" w:space="0" w:color="auto"/>
        <w:bottom w:val="none" w:sz="0" w:space="0" w:color="auto"/>
        <w:right w:val="none" w:sz="0" w:space="0" w:color="auto"/>
      </w:divBdr>
    </w:div>
    <w:div w:id="507326663">
      <w:bodyDiv w:val="1"/>
      <w:marLeft w:val="0"/>
      <w:marRight w:val="0"/>
      <w:marTop w:val="0"/>
      <w:marBottom w:val="0"/>
      <w:divBdr>
        <w:top w:val="none" w:sz="0" w:space="0" w:color="auto"/>
        <w:left w:val="none" w:sz="0" w:space="0" w:color="auto"/>
        <w:bottom w:val="none" w:sz="0" w:space="0" w:color="auto"/>
        <w:right w:val="none" w:sz="0" w:space="0" w:color="auto"/>
      </w:divBdr>
    </w:div>
    <w:div w:id="507409714">
      <w:bodyDiv w:val="1"/>
      <w:marLeft w:val="0"/>
      <w:marRight w:val="0"/>
      <w:marTop w:val="0"/>
      <w:marBottom w:val="0"/>
      <w:divBdr>
        <w:top w:val="none" w:sz="0" w:space="0" w:color="auto"/>
        <w:left w:val="none" w:sz="0" w:space="0" w:color="auto"/>
        <w:bottom w:val="none" w:sz="0" w:space="0" w:color="auto"/>
        <w:right w:val="none" w:sz="0" w:space="0" w:color="auto"/>
      </w:divBdr>
    </w:div>
    <w:div w:id="507450467">
      <w:bodyDiv w:val="1"/>
      <w:marLeft w:val="0"/>
      <w:marRight w:val="0"/>
      <w:marTop w:val="0"/>
      <w:marBottom w:val="0"/>
      <w:divBdr>
        <w:top w:val="none" w:sz="0" w:space="0" w:color="auto"/>
        <w:left w:val="none" w:sz="0" w:space="0" w:color="auto"/>
        <w:bottom w:val="none" w:sz="0" w:space="0" w:color="auto"/>
        <w:right w:val="none" w:sz="0" w:space="0" w:color="auto"/>
      </w:divBdr>
    </w:div>
    <w:div w:id="507520412">
      <w:bodyDiv w:val="1"/>
      <w:marLeft w:val="0"/>
      <w:marRight w:val="0"/>
      <w:marTop w:val="0"/>
      <w:marBottom w:val="0"/>
      <w:divBdr>
        <w:top w:val="none" w:sz="0" w:space="0" w:color="auto"/>
        <w:left w:val="none" w:sz="0" w:space="0" w:color="auto"/>
        <w:bottom w:val="none" w:sz="0" w:space="0" w:color="auto"/>
        <w:right w:val="none" w:sz="0" w:space="0" w:color="auto"/>
      </w:divBdr>
    </w:div>
    <w:div w:id="507524182">
      <w:bodyDiv w:val="1"/>
      <w:marLeft w:val="0"/>
      <w:marRight w:val="0"/>
      <w:marTop w:val="0"/>
      <w:marBottom w:val="0"/>
      <w:divBdr>
        <w:top w:val="none" w:sz="0" w:space="0" w:color="auto"/>
        <w:left w:val="none" w:sz="0" w:space="0" w:color="auto"/>
        <w:bottom w:val="none" w:sz="0" w:space="0" w:color="auto"/>
        <w:right w:val="none" w:sz="0" w:space="0" w:color="auto"/>
      </w:divBdr>
    </w:div>
    <w:div w:id="507528293">
      <w:bodyDiv w:val="1"/>
      <w:marLeft w:val="0"/>
      <w:marRight w:val="0"/>
      <w:marTop w:val="0"/>
      <w:marBottom w:val="0"/>
      <w:divBdr>
        <w:top w:val="none" w:sz="0" w:space="0" w:color="auto"/>
        <w:left w:val="none" w:sz="0" w:space="0" w:color="auto"/>
        <w:bottom w:val="none" w:sz="0" w:space="0" w:color="auto"/>
        <w:right w:val="none" w:sz="0" w:space="0" w:color="auto"/>
      </w:divBdr>
    </w:div>
    <w:div w:id="507603120">
      <w:bodyDiv w:val="1"/>
      <w:marLeft w:val="0"/>
      <w:marRight w:val="0"/>
      <w:marTop w:val="0"/>
      <w:marBottom w:val="0"/>
      <w:divBdr>
        <w:top w:val="none" w:sz="0" w:space="0" w:color="auto"/>
        <w:left w:val="none" w:sz="0" w:space="0" w:color="auto"/>
        <w:bottom w:val="none" w:sz="0" w:space="0" w:color="auto"/>
        <w:right w:val="none" w:sz="0" w:space="0" w:color="auto"/>
      </w:divBdr>
    </w:div>
    <w:div w:id="507716561">
      <w:bodyDiv w:val="1"/>
      <w:marLeft w:val="0"/>
      <w:marRight w:val="0"/>
      <w:marTop w:val="0"/>
      <w:marBottom w:val="0"/>
      <w:divBdr>
        <w:top w:val="none" w:sz="0" w:space="0" w:color="auto"/>
        <w:left w:val="none" w:sz="0" w:space="0" w:color="auto"/>
        <w:bottom w:val="none" w:sz="0" w:space="0" w:color="auto"/>
        <w:right w:val="none" w:sz="0" w:space="0" w:color="auto"/>
      </w:divBdr>
    </w:div>
    <w:div w:id="507915353">
      <w:bodyDiv w:val="1"/>
      <w:marLeft w:val="0"/>
      <w:marRight w:val="0"/>
      <w:marTop w:val="0"/>
      <w:marBottom w:val="0"/>
      <w:divBdr>
        <w:top w:val="none" w:sz="0" w:space="0" w:color="auto"/>
        <w:left w:val="none" w:sz="0" w:space="0" w:color="auto"/>
        <w:bottom w:val="none" w:sz="0" w:space="0" w:color="auto"/>
        <w:right w:val="none" w:sz="0" w:space="0" w:color="auto"/>
      </w:divBdr>
    </w:div>
    <w:div w:id="507983171">
      <w:bodyDiv w:val="1"/>
      <w:marLeft w:val="0"/>
      <w:marRight w:val="0"/>
      <w:marTop w:val="0"/>
      <w:marBottom w:val="0"/>
      <w:divBdr>
        <w:top w:val="none" w:sz="0" w:space="0" w:color="auto"/>
        <w:left w:val="none" w:sz="0" w:space="0" w:color="auto"/>
        <w:bottom w:val="none" w:sz="0" w:space="0" w:color="auto"/>
        <w:right w:val="none" w:sz="0" w:space="0" w:color="auto"/>
      </w:divBdr>
    </w:div>
    <w:div w:id="507989678">
      <w:bodyDiv w:val="1"/>
      <w:marLeft w:val="0"/>
      <w:marRight w:val="0"/>
      <w:marTop w:val="0"/>
      <w:marBottom w:val="0"/>
      <w:divBdr>
        <w:top w:val="none" w:sz="0" w:space="0" w:color="auto"/>
        <w:left w:val="none" w:sz="0" w:space="0" w:color="auto"/>
        <w:bottom w:val="none" w:sz="0" w:space="0" w:color="auto"/>
        <w:right w:val="none" w:sz="0" w:space="0" w:color="auto"/>
      </w:divBdr>
    </w:div>
    <w:div w:id="508064969">
      <w:bodyDiv w:val="1"/>
      <w:marLeft w:val="0"/>
      <w:marRight w:val="0"/>
      <w:marTop w:val="0"/>
      <w:marBottom w:val="0"/>
      <w:divBdr>
        <w:top w:val="none" w:sz="0" w:space="0" w:color="auto"/>
        <w:left w:val="none" w:sz="0" w:space="0" w:color="auto"/>
        <w:bottom w:val="none" w:sz="0" w:space="0" w:color="auto"/>
        <w:right w:val="none" w:sz="0" w:space="0" w:color="auto"/>
      </w:divBdr>
    </w:div>
    <w:div w:id="508132672">
      <w:bodyDiv w:val="1"/>
      <w:marLeft w:val="0"/>
      <w:marRight w:val="0"/>
      <w:marTop w:val="0"/>
      <w:marBottom w:val="0"/>
      <w:divBdr>
        <w:top w:val="none" w:sz="0" w:space="0" w:color="auto"/>
        <w:left w:val="none" w:sz="0" w:space="0" w:color="auto"/>
        <w:bottom w:val="none" w:sz="0" w:space="0" w:color="auto"/>
        <w:right w:val="none" w:sz="0" w:space="0" w:color="auto"/>
      </w:divBdr>
    </w:div>
    <w:div w:id="508252581">
      <w:bodyDiv w:val="1"/>
      <w:marLeft w:val="0"/>
      <w:marRight w:val="0"/>
      <w:marTop w:val="0"/>
      <w:marBottom w:val="0"/>
      <w:divBdr>
        <w:top w:val="none" w:sz="0" w:space="0" w:color="auto"/>
        <w:left w:val="none" w:sz="0" w:space="0" w:color="auto"/>
        <w:bottom w:val="none" w:sz="0" w:space="0" w:color="auto"/>
        <w:right w:val="none" w:sz="0" w:space="0" w:color="auto"/>
      </w:divBdr>
    </w:div>
    <w:div w:id="508444934">
      <w:bodyDiv w:val="1"/>
      <w:marLeft w:val="0"/>
      <w:marRight w:val="0"/>
      <w:marTop w:val="0"/>
      <w:marBottom w:val="0"/>
      <w:divBdr>
        <w:top w:val="none" w:sz="0" w:space="0" w:color="auto"/>
        <w:left w:val="none" w:sz="0" w:space="0" w:color="auto"/>
        <w:bottom w:val="none" w:sz="0" w:space="0" w:color="auto"/>
        <w:right w:val="none" w:sz="0" w:space="0" w:color="auto"/>
      </w:divBdr>
    </w:div>
    <w:div w:id="508565915">
      <w:bodyDiv w:val="1"/>
      <w:marLeft w:val="0"/>
      <w:marRight w:val="0"/>
      <w:marTop w:val="0"/>
      <w:marBottom w:val="0"/>
      <w:divBdr>
        <w:top w:val="none" w:sz="0" w:space="0" w:color="auto"/>
        <w:left w:val="none" w:sz="0" w:space="0" w:color="auto"/>
        <w:bottom w:val="none" w:sz="0" w:space="0" w:color="auto"/>
        <w:right w:val="none" w:sz="0" w:space="0" w:color="auto"/>
      </w:divBdr>
    </w:div>
    <w:div w:id="508643517">
      <w:bodyDiv w:val="1"/>
      <w:marLeft w:val="0"/>
      <w:marRight w:val="0"/>
      <w:marTop w:val="0"/>
      <w:marBottom w:val="0"/>
      <w:divBdr>
        <w:top w:val="none" w:sz="0" w:space="0" w:color="auto"/>
        <w:left w:val="none" w:sz="0" w:space="0" w:color="auto"/>
        <w:bottom w:val="none" w:sz="0" w:space="0" w:color="auto"/>
        <w:right w:val="none" w:sz="0" w:space="0" w:color="auto"/>
      </w:divBdr>
    </w:div>
    <w:div w:id="508832698">
      <w:bodyDiv w:val="1"/>
      <w:marLeft w:val="0"/>
      <w:marRight w:val="0"/>
      <w:marTop w:val="0"/>
      <w:marBottom w:val="0"/>
      <w:divBdr>
        <w:top w:val="none" w:sz="0" w:space="0" w:color="auto"/>
        <w:left w:val="none" w:sz="0" w:space="0" w:color="auto"/>
        <w:bottom w:val="none" w:sz="0" w:space="0" w:color="auto"/>
        <w:right w:val="none" w:sz="0" w:space="0" w:color="auto"/>
      </w:divBdr>
    </w:div>
    <w:div w:id="508838687">
      <w:bodyDiv w:val="1"/>
      <w:marLeft w:val="0"/>
      <w:marRight w:val="0"/>
      <w:marTop w:val="0"/>
      <w:marBottom w:val="0"/>
      <w:divBdr>
        <w:top w:val="none" w:sz="0" w:space="0" w:color="auto"/>
        <w:left w:val="none" w:sz="0" w:space="0" w:color="auto"/>
        <w:bottom w:val="none" w:sz="0" w:space="0" w:color="auto"/>
        <w:right w:val="none" w:sz="0" w:space="0" w:color="auto"/>
      </w:divBdr>
    </w:div>
    <w:div w:id="508911178">
      <w:bodyDiv w:val="1"/>
      <w:marLeft w:val="0"/>
      <w:marRight w:val="0"/>
      <w:marTop w:val="0"/>
      <w:marBottom w:val="0"/>
      <w:divBdr>
        <w:top w:val="none" w:sz="0" w:space="0" w:color="auto"/>
        <w:left w:val="none" w:sz="0" w:space="0" w:color="auto"/>
        <w:bottom w:val="none" w:sz="0" w:space="0" w:color="auto"/>
        <w:right w:val="none" w:sz="0" w:space="0" w:color="auto"/>
      </w:divBdr>
    </w:div>
    <w:div w:id="508984115">
      <w:bodyDiv w:val="1"/>
      <w:marLeft w:val="0"/>
      <w:marRight w:val="0"/>
      <w:marTop w:val="0"/>
      <w:marBottom w:val="0"/>
      <w:divBdr>
        <w:top w:val="none" w:sz="0" w:space="0" w:color="auto"/>
        <w:left w:val="none" w:sz="0" w:space="0" w:color="auto"/>
        <w:bottom w:val="none" w:sz="0" w:space="0" w:color="auto"/>
        <w:right w:val="none" w:sz="0" w:space="0" w:color="auto"/>
      </w:divBdr>
    </w:div>
    <w:div w:id="509226119">
      <w:bodyDiv w:val="1"/>
      <w:marLeft w:val="0"/>
      <w:marRight w:val="0"/>
      <w:marTop w:val="0"/>
      <w:marBottom w:val="0"/>
      <w:divBdr>
        <w:top w:val="none" w:sz="0" w:space="0" w:color="auto"/>
        <w:left w:val="none" w:sz="0" w:space="0" w:color="auto"/>
        <w:bottom w:val="none" w:sz="0" w:space="0" w:color="auto"/>
        <w:right w:val="none" w:sz="0" w:space="0" w:color="auto"/>
      </w:divBdr>
    </w:div>
    <w:div w:id="509226252">
      <w:bodyDiv w:val="1"/>
      <w:marLeft w:val="0"/>
      <w:marRight w:val="0"/>
      <w:marTop w:val="0"/>
      <w:marBottom w:val="0"/>
      <w:divBdr>
        <w:top w:val="none" w:sz="0" w:space="0" w:color="auto"/>
        <w:left w:val="none" w:sz="0" w:space="0" w:color="auto"/>
        <w:bottom w:val="none" w:sz="0" w:space="0" w:color="auto"/>
        <w:right w:val="none" w:sz="0" w:space="0" w:color="auto"/>
      </w:divBdr>
    </w:div>
    <w:div w:id="509298368">
      <w:bodyDiv w:val="1"/>
      <w:marLeft w:val="0"/>
      <w:marRight w:val="0"/>
      <w:marTop w:val="0"/>
      <w:marBottom w:val="0"/>
      <w:divBdr>
        <w:top w:val="none" w:sz="0" w:space="0" w:color="auto"/>
        <w:left w:val="none" w:sz="0" w:space="0" w:color="auto"/>
        <w:bottom w:val="none" w:sz="0" w:space="0" w:color="auto"/>
        <w:right w:val="none" w:sz="0" w:space="0" w:color="auto"/>
      </w:divBdr>
    </w:div>
    <w:div w:id="509370683">
      <w:bodyDiv w:val="1"/>
      <w:marLeft w:val="0"/>
      <w:marRight w:val="0"/>
      <w:marTop w:val="0"/>
      <w:marBottom w:val="0"/>
      <w:divBdr>
        <w:top w:val="none" w:sz="0" w:space="0" w:color="auto"/>
        <w:left w:val="none" w:sz="0" w:space="0" w:color="auto"/>
        <w:bottom w:val="none" w:sz="0" w:space="0" w:color="auto"/>
        <w:right w:val="none" w:sz="0" w:space="0" w:color="auto"/>
      </w:divBdr>
    </w:div>
    <w:div w:id="509487488">
      <w:bodyDiv w:val="1"/>
      <w:marLeft w:val="0"/>
      <w:marRight w:val="0"/>
      <w:marTop w:val="0"/>
      <w:marBottom w:val="0"/>
      <w:divBdr>
        <w:top w:val="none" w:sz="0" w:space="0" w:color="auto"/>
        <w:left w:val="none" w:sz="0" w:space="0" w:color="auto"/>
        <w:bottom w:val="none" w:sz="0" w:space="0" w:color="auto"/>
        <w:right w:val="none" w:sz="0" w:space="0" w:color="auto"/>
      </w:divBdr>
    </w:div>
    <w:div w:id="509489975">
      <w:bodyDiv w:val="1"/>
      <w:marLeft w:val="0"/>
      <w:marRight w:val="0"/>
      <w:marTop w:val="0"/>
      <w:marBottom w:val="0"/>
      <w:divBdr>
        <w:top w:val="none" w:sz="0" w:space="0" w:color="auto"/>
        <w:left w:val="none" w:sz="0" w:space="0" w:color="auto"/>
        <w:bottom w:val="none" w:sz="0" w:space="0" w:color="auto"/>
        <w:right w:val="none" w:sz="0" w:space="0" w:color="auto"/>
      </w:divBdr>
    </w:div>
    <w:div w:id="509566218">
      <w:bodyDiv w:val="1"/>
      <w:marLeft w:val="0"/>
      <w:marRight w:val="0"/>
      <w:marTop w:val="0"/>
      <w:marBottom w:val="0"/>
      <w:divBdr>
        <w:top w:val="none" w:sz="0" w:space="0" w:color="auto"/>
        <w:left w:val="none" w:sz="0" w:space="0" w:color="auto"/>
        <w:bottom w:val="none" w:sz="0" w:space="0" w:color="auto"/>
        <w:right w:val="none" w:sz="0" w:space="0" w:color="auto"/>
      </w:divBdr>
    </w:div>
    <w:div w:id="509637810">
      <w:bodyDiv w:val="1"/>
      <w:marLeft w:val="0"/>
      <w:marRight w:val="0"/>
      <w:marTop w:val="0"/>
      <w:marBottom w:val="0"/>
      <w:divBdr>
        <w:top w:val="none" w:sz="0" w:space="0" w:color="auto"/>
        <w:left w:val="none" w:sz="0" w:space="0" w:color="auto"/>
        <w:bottom w:val="none" w:sz="0" w:space="0" w:color="auto"/>
        <w:right w:val="none" w:sz="0" w:space="0" w:color="auto"/>
      </w:divBdr>
    </w:div>
    <w:div w:id="509685841">
      <w:bodyDiv w:val="1"/>
      <w:marLeft w:val="0"/>
      <w:marRight w:val="0"/>
      <w:marTop w:val="0"/>
      <w:marBottom w:val="0"/>
      <w:divBdr>
        <w:top w:val="none" w:sz="0" w:space="0" w:color="auto"/>
        <w:left w:val="none" w:sz="0" w:space="0" w:color="auto"/>
        <w:bottom w:val="none" w:sz="0" w:space="0" w:color="auto"/>
        <w:right w:val="none" w:sz="0" w:space="0" w:color="auto"/>
      </w:divBdr>
    </w:div>
    <w:div w:id="509763398">
      <w:bodyDiv w:val="1"/>
      <w:marLeft w:val="0"/>
      <w:marRight w:val="0"/>
      <w:marTop w:val="0"/>
      <w:marBottom w:val="0"/>
      <w:divBdr>
        <w:top w:val="none" w:sz="0" w:space="0" w:color="auto"/>
        <w:left w:val="none" w:sz="0" w:space="0" w:color="auto"/>
        <w:bottom w:val="none" w:sz="0" w:space="0" w:color="auto"/>
        <w:right w:val="none" w:sz="0" w:space="0" w:color="auto"/>
      </w:divBdr>
    </w:div>
    <w:div w:id="509835192">
      <w:bodyDiv w:val="1"/>
      <w:marLeft w:val="0"/>
      <w:marRight w:val="0"/>
      <w:marTop w:val="0"/>
      <w:marBottom w:val="0"/>
      <w:divBdr>
        <w:top w:val="none" w:sz="0" w:space="0" w:color="auto"/>
        <w:left w:val="none" w:sz="0" w:space="0" w:color="auto"/>
        <w:bottom w:val="none" w:sz="0" w:space="0" w:color="auto"/>
        <w:right w:val="none" w:sz="0" w:space="0" w:color="auto"/>
      </w:divBdr>
      <w:divsChild>
        <w:div w:id="2636309">
          <w:marLeft w:val="480"/>
          <w:marRight w:val="0"/>
          <w:marTop w:val="0"/>
          <w:marBottom w:val="0"/>
          <w:divBdr>
            <w:top w:val="none" w:sz="0" w:space="0" w:color="auto"/>
            <w:left w:val="none" w:sz="0" w:space="0" w:color="auto"/>
            <w:bottom w:val="none" w:sz="0" w:space="0" w:color="auto"/>
            <w:right w:val="none" w:sz="0" w:space="0" w:color="auto"/>
          </w:divBdr>
        </w:div>
        <w:div w:id="9190131">
          <w:marLeft w:val="480"/>
          <w:marRight w:val="0"/>
          <w:marTop w:val="0"/>
          <w:marBottom w:val="0"/>
          <w:divBdr>
            <w:top w:val="none" w:sz="0" w:space="0" w:color="auto"/>
            <w:left w:val="none" w:sz="0" w:space="0" w:color="auto"/>
            <w:bottom w:val="none" w:sz="0" w:space="0" w:color="auto"/>
            <w:right w:val="none" w:sz="0" w:space="0" w:color="auto"/>
          </w:divBdr>
        </w:div>
        <w:div w:id="33311322">
          <w:marLeft w:val="480"/>
          <w:marRight w:val="0"/>
          <w:marTop w:val="0"/>
          <w:marBottom w:val="0"/>
          <w:divBdr>
            <w:top w:val="none" w:sz="0" w:space="0" w:color="auto"/>
            <w:left w:val="none" w:sz="0" w:space="0" w:color="auto"/>
            <w:bottom w:val="none" w:sz="0" w:space="0" w:color="auto"/>
            <w:right w:val="none" w:sz="0" w:space="0" w:color="auto"/>
          </w:divBdr>
        </w:div>
        <w:div w:id="74284865">
          <w:marLeft w:val="480"/>
          <w:marRight w:val="0"/>
          <w:marTop w:val="0"/>
          <w:marBottom w:val="0"/>
          <w:divBdr>
            <w:top w:val="none" w:sz="0" w:space="0" w:color="auto"/>
            <w:left w:val="none" w:sz="0" w:space="0" w:color="auto"/>
            <w:bottom w:val="none" w:sz="0" w:space="0" w:color="auto"/>
            <w:right w:val="none" w:sz="0" w:space="0" w:color="auto"/>
          </w:divBdr>
        </w:div>
        <w:div w:id="173034542">
          <w:marLeft w:val="480"/>
          <w:marRight w:val="0"/>
          <w:marTop w:val="0"/>
          <w:marBottom w:val="0"/>
          <w:divBdr>
            <w:top w:val="none" w:sz="0" w:space="0" w:color="auto"/>
            <w:left w:val="none" w:sz="0" w:space="0" w:color="auto"/>
            <w:bottom w:val="none" w:sz="0" w:space="0" w:color="auto"/>
            <w:right w:val="none" w:sz="0" w:space="0" w:color="auto"/>
          </w:divBdr>
        </w:div>
        <w:div w:id="217009431">
          <w:marLeft w:val="480"/>
          <w:marRight w:val="0"/>
          <w:marTop w:val="0"/>
          <w:marBottom w:val="0"/>
          <w:divBdr>
            <w:top w:val="none" w:sz="0" w:space="0" w:color="auto"/>
            <w:left w:val="none" w:sz="0" w:space="0" w:color="auto"/>
            <w:bottom w:val="none" w:sz="0" w:space="0" w:color="auto"/>
            <w:right w:val="none" w:sz="0" w:space="0" w:color="auto"/>
          </w:divBdr>
        </w:div>
        <w:div w:id="225841039">
          <w:marLeft w:val="480"/>
          <w:marRight w:val="0"/>
          <w:marTop w:val="0"/>
          <w:marBottom w:val="0"/>
          <w:divBdr>
            <w:top w:val="none" w:sz="0" w:space="0" w:color="auto"/>
            <w:left w:val="none" w:sz="0" w:space="0" w:color="auto"/>
            <w:bottom w:val="none" w:sz="0" w:space="0" w:color="auto"/>
            <w:right w:val="none" w:sz="0" w:space="0" w:color="auto"/>
          </w:divBdr>
        </w:div>
        <w:div w:id="260458170">
          <w:marLeft w:val="480"/>
          <w:marRight w:val="0"/>
          <w:marTop w:val="0"/>
          <w:marBottom w:val="0"/>
          <w:divBdr>
            <w:top w:val="none" w:sz="0" w:space="0" w:color="auto"/>
            <w:left w:val="none" w:sz="0" w:space="0" w:color="auto"/>
            <w:bottom w:val="none" w:sz="0" w:space="0" w:color="auto"/>
            <w:right w:val="none" w:sz="0" w:space="0" w:color="auto"/>
          </w:divBdr>
        </w:div>
        <w:div w:id="272593508">
          <w:marLeft w:val="480"/>
          <w:marRight w:val="0"/>
          <w:marTop w:val="0"/>
          <w:marBottom w:val="0"/>
          <w:divBdr>
            <w:top w:val="none" w:sz="0" w:space="0" w:color="auto"/>
            <w:left w:val="none" w:sz="0" w:space="0" w:color="auto"/>
            <w:bottom w:val="none" w:sz="0" w:space="0" w:color="auto"/>
            <w:right w:val="none" w:sz="0" w:space="0" w:color="auto"/>
          </w:divBdr>
        </w:div>
        <w:div w:id="339819811">
          <w:marLeft w:val="480"/>
          <w:marRight w:val="0"/>
          <w:marTop w:val="0"/>
          <w:marBottom w:val="0"/>
          <w:divBdr>
            <w:top w:val="none" w:sz="0" w:space="0" w:color="auto"/>
            <w:left w:val="none" w:sz="0" w:space="0" w:color="auto"/>
            <w:bottom w:val="none" w:sz="0" w:space="0" w:color="auto"/>
            <w:right w:val="none" w:sz="0" w:space="0" w:color="auto"/>
          </w:divBdr>
        </w:div>
        <w:div w:id="353114777">
          <w:marLeft w:val="480"/>
          <w:marRight w:val="0"/>
          <w:marTop w:val="0"/>
          <w:marBottom w:val="0"/>
          <w:divBdr>
            <w:top w:val="none" w:sz="0" w:space="0" w:color="auto"/>
            <w:left w:val="none" w:sz="0" w:space="0" w:color="auto"/>
            <w:bottom w:val="none" w:sz="0" w:space="0" w:color="auto"/>
            <w:right w:val="none" w:sz="0" w:space="0" w:color="auto"/>
          </w:divBdr>
        </w:div>
        <w:div w:id="414547151">
          <w:marLeft w:val="480"/>
          <w:marRight w:val="0"/>
          <w:marTop w:val="0"/>
          <w:marBottom w:val="0"/>
          <w:divBdr>
            <w:top w:val="none" w:sz="0" w:space="0" w:color="auto"/>
            <w:left w:val="none" w:sz="0" w:space="0" w:color="auto"/>
            <w:bottom w:val="none" w:sz="0" w:space="0" w:color="auto"/>
            <w:right w:val="none" w:sz="0" w:space="0" w:color="auto"/>
          </w:divBdr>
        </w:div>
        <w:div w:id="467825932">
          <w:marLeft w:val="480"/>
          <w:marRight w:val="0"/>
          <w:marTop w:val="0"/>
          <w:marBottom w:val="0"/>
          <w:divBdr>
            <w:top w:val="none" w:sz="0" w:space="0" w:color="auto"/>
            <w:left w:val="none" w:sz="0" w:space="0" w:color="auto"/>
            <w:bottom w:val="none" w:sz="0" w:space="0" w:color="auto"/>
            <w:right w:val="none" w:sz="0" w:space="0" w:color="auto"/>
          </w:divBdr>
        </w:div>
        <w:div w:id="494689385">
          <w:marLeft w:val="480"/>
          <w:marRight w:val="0"/>
          <w:marTop w:val="0"/>
          <w:marBottom w:val="0"/>
          <w:divBdr>
            <w:top w:val="none" w:sz="0" w:space="0" w:color="auto"/>
            <w:left w:val="none" w:sz="0" w:space="0" w:color="auto"/>
            <w:bottom w:val="none" w:sz="0" w:space="0" w:color="auto"/>
            <w:right w:val="none" w:sz="0" w:space="0" w:color="auto"/>
          </w:divBdr>
        </w:div>
        <w:div w:id="497817028">
          <w:marLeft w:val="480"/>
          <w:marRight w:val="0"/>
          <w:marTop w:val="0"/>
          <w:marBottom w:val="0"/>
          <w:divBdr>
            <w:top w:val="none" w:sz="0" w:space="0" w:color="auto"/>
            <w:left w:val="none" w:sz="0" w:space="0" w:color="auto"/>
            <w:bottom w:val="none" w:sz="0" w:space="0" w:color="auto"/>
            <w:right w:val="none" w:sz="0" w:space="0" w:color="auto"/>
          </w:divBdr>
        </w:div>
        <w:div w:id="498010655">
          <w:marLeft w:val="480"/>
          <w:marRight w:val="0"/>
          <w:marTop w:val="0"/>
          <w:marBottom w:val="0"/>
          <w:divBdr>
            <w:top w:val="none" w:sz="0" w:space="0" w:color="auto"/>
            <w:left w:val="none" w:sz="0" w:space="0" w:color="auto"/>
            <w:bottom w:val="none" w:sz="0" w:space="0" w:color="auto"/>
            <w:right w:val="none" w:sz="0" w:space="0" w:color="auto"/>
          </w:divBdr>
        </w:div>
        <w:div w:id="535964884">
          <w:marLeft w:val="480"/>
          <w:marRight w:val="0"/>
          <w:marTop w:val="0"/>
          <w:marBottom w:val="0"/>
          <w:divBdr>
            <w:top w:val="none" w:sz="0" w:space="0" w:color="auto"/>
            <w:left w:val="none" w:sz="0" w:space="0" w:color="auto"/>
            <w:bottom w:val="none" w:sz="0" w:space="0" w:color="auto"/>
            <w:right w:val="none" w:sz="0" w:space="0" w:color="auto"/>
          </w:divBdr>
        </w:div>
        <w:div w:id="550649949">
          <w:marLeft w:val="480"/>
          <w:marRight w:val="0"/>
          <w:marTop w:val="0"/>
          <w:marBottom w:val="0"/>
          <w:divBdr>
            <w:top w:val="none" w:sz="0" w:space="0" w:color="auto"/>
            <w:left w:val="none" w:sz="0" w:space="0" w:color="auto"/>
            <w:bottom w:val="none" w:sz="0" w:space="0" w:color="auto"/>
            <w:right w:val="none" w:sz="0" w:space="0" w:color="auto"/>
          </w:divBdr>
        </w:div>
        <w:div w:id="550655562">
          <w:marLeft w:val="480"/>
          <w:marRight w:val="0"/>
          <w:marTop w:val="0"/>
          <w:marBottom w:val="0"/>
          <w:divBdr>
            <w:top w:val="none" w:sz="0" w:space="0" w:color="auto"/>
            <w:left w:val="none" w:sz="0" w:space="0" w:color="auto"/>
            <w:bottom w:val="none" w:sz="0" w:space="0" w:color="auto"/>
            <w:right w:val="none" w:sz="0" w:space="0" w:color="auto"/>
          </w:divBdr>
        </w:div>
        <w:div w:id="578756803">
          <w:marLeft w:val="480"/>
          <w:marRight w:val="0"/>
          <w:marTop w:val="0"/>
          <w:marBottom w:val="0"/>
          <w:divBdr>
            <w:top w:val="none" w:sz="0" w:space="0" w:color="auto"/>
            <w:left w:val="none" w:sz="0" w:space="0" w:color="auto"/>
            <w:bottom w:val="none" w:sz="0" w:space="0" w:color="auto"/>
            <w:right w:val="none" w:sz="0" w:space="0" w:color="auto"/>
          </w:divBdr>
        </w:div>
      </w:divsChild>
    </w:div>
    <w:div w:id="510022482">
      <w:bodyDiv w:val="1"/>
      <w:marLeft w:val="0"/>
      <w:marRight w:val="0"/>
      <w:marTop w:val="0"/>
      <w:marBottom w:val="0"/>
      <w:divBdr>
        <w:top w:val="none" w:sz="0" w:space="0" w:color="auto"/>
        <w:left w:val="none" w:sz="0" w:space="0" w:color="auto"/>
        <w:bottom w:val="none" w:sz="0" w:space="0" w:color="auto"/>
        <w:right w:val="none" w:sz="0" w:space="0" w:color="auto"/>
      </w:divBdr>
    </w:div>
    <w:div w:id="510030442">
      <w:bodyDiv w:val="1"/>
      <w:marLeft w:val="0"/>
      <w:marRight w:val="0"/>
      <w:marTop w:val="0"/>
      <w:marBottom w:val="0"/>
      <w:divBdr>
        <w:top w:val="none" w:sz="0" w:space="0" w:color="auto"/>
        <w:left w:val="none" w:sz="0" w:space="0" w:color="auto"/>
        <w:bottom w:val="none" w:sz="0" w:space="0" w:color="auto"/>
        <w:right w:val="none" w:sz="0" w:space="0" w:color="auto"/>
      </w:divBdr>
    </w:div>
    <w:div w:id="510218564">
      <w:bodyDiv w:val="1"/>
      <w:marLeft w:val="0"/>
      <w:marRight w:val="0"/>
      <w:marTop w:val="0"/>
      <w:marBottom w:val="0"/>
      <w:divBdr>
        <w:top w:val="none" w:sz="0" w:space="0" w:color="auto"/>
        <w:left w:val="none" w:sz="0" w:space="0" w:color="auto"/>
        <w:bottom w:val="none" w:sz="0" w:space="0" w:color="auto"/>
        <w:right w:val="none" w:sz="0" w:space="0" w:color="auto"/>
      </w:divBdr>
    </w:div>
    <w:div w:id="510221024">
      <w:bodyDiv w:val="1"/>
      <w:marLeft w:val="0"/>
      <w:marRight w:val="0"/>
      <w:marTop w:val="0"/>
      <w:marBottom w:val="0"/>
      <w:divBdr>
        <w:top w:val="none" w:sz="0" w:space="0" w:color="auto"/>
        <w:left w:val="none" w:sz="0" w:space="0" w:color="auto"/>
        <w:bottom w:val="none" w:sz="0" w:space="0" w:color="auto"/>
        <w:right w:val="none" w:sz="0" w:space="0" w:color="auto"/>
      </w:divBdr>
    </w:div>
    <w:div w:id="510266999">
      <w:bodyDiv w:val="1"/>
      <w:marLeft w:val="0"/>
      <w:marRight w:val="0"/>
      <w:marTop w:val="0"/>
      <w:marBottom w:val="0"/>
      <w:divBdr>
        <w:top w:val="none" w:sz="0" w:space="0" w:color="auto"/>
        <w:left w:val="none" w:sz="0" w:space="0" w:color="auto"/>
        <w:bottom w:val="none" w:sz="0" w:space="0" w:color="auto"/>
        <w:right w:val="none" w:sz="0" w:space="0" w:color="auto"/>
      </w:divBdr>
    </w:div>
    <w:div w:id="510410097">
      <w:bodyDiv w:val="1"/>
      <w:marLeft w:val="0"/>
      <w:marRight w:val="0"/>
      <w:marTop w:val="0"/>
      <w:marBottom w:val="0"/>
      <w:divBdr>
        <w:top w:val="none" w:sz="0" w:space="0" w:color="auto"/>
        <w:left w:val="none" w:sz="0" w:space="0" w:color="auto"/>
        <w:bottom w:val="none" w:sz="0" w:space="0" w:color="auto"/>
        <w:right w:val="none" w:sz="0" w:space="0" w:color="auto"/>
      </w:divBdr>
      <w:divsChild>
        <w:div w:id="18551855">
          <w:marLeft w:val="480"/>
          <w:marRight w:val="0"/>
          <w:marTop w:val="0"/>
          <w:marBottom w:val="0"/>
          <w:divBdr>
            <w:top w:val="none" w:sz="0" w:space="0" w:color="auto"/>
            <w:left w:val="none" w:sz="0" w:space="0" w:color="auto"/>
            <w:bottom w:val="none" w:sz="0" w:space="0" w:color="auto"/>
            <w:right w:val="none" w:sz="0" w:space="0" w:color="auto"/>
          </w:divBdr>
        </w:div>
        <w:div w:id="44303246">
          <w:marLeft w:val="480"/>
          <w:marRight w:val="0"/>
          <w:marTop w:val="0"/>
          <w:marBottom w:val="0"/>
          <w:divBdr>
            <w:top w:val="none" w:sz="0" w:space="0" w:color="auto"/>
            <w:left w:val="none" w:sz="0" w:space="0" w:color="auto"/>
            <w:bottom w:val="none" w:sz="0" w:space="0" w:color="auto"/>
            <w:right w:val="none" w:sz="0" w:space="0" w:color="auto"/>
          </w:divBdr>
        </w:div>
        <w:div w:id="105856487">
          <w:marLeft w:val="480"/>
          <w:marRight w:val="0"/>
          <w:marTop w:val="0"/>
          <w:marBottom w:val="0"/>
          <w:divBdr>
            <w:top w:val="none" w:sz="0" w:space="0" w:color="auto"/>
            <w:left w:val="none" w:sz="0" w:space="0" w:color="auto"/>
            <w:bottom w:val="none" w:sz="0" w:space="0" w:color="auto"/>
            <w:right w:val="none" w:sz="0" w:space="0" w:color="auto"/>
          </w:divBdr>
        </w:div>
        <w:div w:id="108210149">
          <w:marLeft w:val="480"/>
          <w:marRight w:val="0"/>
          <w:marTop w:val="0"/>
          <w:marBottom w:val="0"/>
          <w:divBdr>
            <w:top w:val="none" w:sz="0" w:space="0" w:color="auto"/>
            <w:left w:val="none" w:sz="0" w:space="0" w:color="auto"/>
            <w:bottom w:val="none" w:sz="0" w:space="0" w:color="auto"/>
            <w:right w:val="none" w:sz="0" w:space="0" w:color="auto"/>
          </w:divBdr>
        </w:div>
        <w:div w:id="124396729">
          <w:marLeft w:val="480"/>
          <w:marRight w:val="0"/>
          <w:marTop w:val="0"/>
          <w:marBottom w:val="0"/>
          <w:divBdr>
            <w:top w:val="none" w:sz="0" w:space="0" w:color="auto"/>
            <w:left w:val="none" w:sz="0" w:space="0" w:color="auto"/>
            <w:bottom w:val="none" w:sz="0" w:space="0" w:color="auto"/>
            <w:right w:val="none" w:sz="0" w:space="0" w:color="auto"/>
          </w:divBdr>
        </w:div>
        <w:div w:id="130563026">
          <w:marLeft w:val="480"/>
          <w:marRight w:val="0"/>
          <w:marTop w:val="0"/>
          <w:marBottom w:val="0"/>
          <w:divBdr>
            <w:top w:val="none" w:sz="0" w:space="0" w:color="auto"/>
            <w:left w:val="none" w:sz="0" w:space="0" w:color="auto"/>
            <w:bottom w:val="none" w:sz="0" w:space="0" w:color="auto"/>
            <w:right w:val="none" w:sz="0" w:space="0" w:color="auto"/>
          </w:divBdr>
        </w:div>
        <w:div w:id="136732045">
          <w:marLeft w:val="480"/>
          <w:marRight w:val="0"/>
          <w:marTop w:val="0"/>
          <w:marBottom w:val="0"/>
          <w:divBdr>
            <w:top w:val="none" w:sz="0" w:space="0" w:color="auto"/>
            <w:left w:val="none" w:sz="0" w:space="0" w:color="auto"/>
            <w:bottom w:val="none" w:sz="0" w:space="0" w:color="auto"/>
            <w:right w:val="none" w:sz="0" w:space="0" w:color="auto"/>
          </w:divBdr>
        </w:div>
        <w:div w:id="221521563">
          <w:marLeft w:val="480"/>
          <w:marRight w:val="0"/>
          <w:marTop w:val="0"/>
          <w:marBottom w:val="0"/>
          <w:divBdr>
            <w:top w:val="none" w:sz="0" w:space="0" w:color="auto"/>
            <w:left w:val="none" w:sz="0" w:space="0" w:color="auto"/>
            <w:bottom w:val="none" w:sz="0" w:space="0" w:color="auto"/>
            <w:right w:val="none" w:sz="0" w:space="0" w:color="auto"/>
          </w:divBdr>
        </w:div>
        <w:div w:id="235090553">
          <w:marLeft w:val="480"/>
          <w:marRight w:val="0"/>
          <w:marTop w:val="0"/>
          <w:marBottom w:val="0"/>
          <w:divBdr>
            <w:top w:val="none" w:sz="0" w:space="0" w:color="auto"/>
            <w:left w:val="none" w:sz="0" w:space="0" w:color="auto"/>
            <w:bottom w:val="none" w:sz="0" w:space="0" w:color="auto"/>
            <w:right w:val="none" w:sz="0" w:space="0" w:color="auto"/>
          </w:divBdr>
        </w:div>
        <w:div w:id="238447627">
          <w:marLeft w:val="480"/>
          <w:marRight w:val="0"/>
          <w:marTop w:val="0"/>
          <w:marBottom w:val="0"/>
          <w:divBdr>
            <w:top w:val="none" w:sz="0" w:space="0" w:color="auto"/>
            <w:left w:val="none" w:sz="0" w:space="0" w:color="auto"/>
            <w:bottom w:val="none" w:sz="0" w:space="0" w:color="auto"/>
            <w:right w:val="none" w:sz="0" w:space="0" w:color="auto"/>
          </w:divBdr>
        </w:div>
        <w:div w:id="273638153">
          <w:marLeft w:val="480"/>
          <w:marRight w:val="0"/>
          <w:marTop w:val="0"/>
          <w:marBottom w:val="0"/>
          <w:divBdr>
            <w:top w:val="none" w:sz="0" w:space="0" w:color="auto"/>
            <w:left w:val="none" w:sz="0" w:space="0" w:color="auto"/>
            <w:bottom w:val="none" w:sz="0" w:space="0" w:color="auto"/>
            <w:right w:val="none" w:sz="0" w:space="0" w:color="auto"/>
          </w:divBdr>
        </w:div>
        <w:div w:id="274096682">
          <w:marLeft w:val="480"/>
          <w:marRight w:val="0"/>
          <w:marTop w:val="0"/>
          <w:marBottom w:val="0"/>
          <w:divBdr>
            <w:top w:val="none" w:sz="0" w:space="0" w:color="auto"/>
            <w:left w:val="none" w:sz="0" w:space="0" w:color="auto"/>
            <w:bottom w:val="none" w:sz="0" w:space="0" w:color="auto"/>
            <w:right w:val="none" w:sz="0" w:space="0" w:color="auto"/>
          </w:divBdr>
        </w:div>
        <w:div w:id="282882940">
          <w:marLeft w:val="480"/>
          <w:marRight w:val="0"/>
          <w:marTop w:val="0"/>
          <w:marBottom w:val="0"/>
          <w:divBdr>
            <w:top w:val="none" w:sz="0" w:space="0" w:color="auto"/>
            <w:left w:val="none" w:sz="0" w:space="0" w:color="auto"/>
            <w:bottom w:val="none" w:sz="0" w:space="0" w:color="auto"/>
            <w:right w:val="none" w:sz="0" w:space="0" w:color="auto"/>
          </w:divBdr>
        </w:div>
        <w:div w:id="312835589">
          <w:marLeft w:val="480"/>
          <w:marRight w:val="0"/>
          <w:marTop w:val="0"/>
          <w:marBottom w:val="0"/>
          <w:divBdr>
            <w:top w:val="none" w:sz="0" w:space="0" w:color="auto"/>
            <w:left w:val="none" w:sz="0" w:space="0" w:color="auto"/>
            <w:bottom w:val="none" w:sz="0" w:space="0" w:color="auto"/>
            <w:right w:val="none" w:sz="0" w:space="0" w:color="auto"/>
          </w:divBdr>
        </w:div>
        <w:div w:id="345376048">
          <w:marLeft w:val="480"/>
          <w:marRight w:val="0"/>
          <w:marTop w:val="0"/>
          <w:marBottom w:val="0"/>
          <w:divBdr>
            <w:top w:val="none" w:sz="0" w:space="0" w:color="auto"/>
            <w:left w:val="none" w:sz="0" w:space="0" w:color="auto"/>
            <w:bottom w:val="none" w:sz="0" w:space="0" w:color="auto"/>
            <w:right w:val="none" w:sz="0" w:space="0" w:color="auto"/>
          </w:divBdr>
        </w:div>
        <w:div w:id="346560293">
          <w:marLeft w:val="480"/>
          <w:marRight w:val="0"/>
          <w:marTop w:val="0"/>
          <w:marBottom w:val="0"/>
          <w:divBdr>
            <w:top w:val="none" w:sz="0" w:space="0" w:color="auto"/>
            <w:left w:val="none" w:sz="0" w:space="0" w:color="auto"/>
            <w:bottom w:val="none" w:sz="0" w:space="0" w:color="auto"/>
            <w:right w:val="none" w:sz="0" w:space="0" w:color="auto"/>
          </w:divBdr>
        </w:div>
        <w:div w:id="351881973">
          <w:marLeft w:val="480"/>
          <w:marRight w:val="0"/>
          <w:marTop w:val="0"/>
          <w:marBottom w:val="0"/>
          <w:divBdr>
            <w:top w:val="none" w:sz="0" w:space="0" w:color="auto"/>
            <w:left w:val="none" w:sz="0" w:space="0" w:color="auto"/>
            <w:bottom w:val="none" w:sz="0" w:space="0" w:color="auto"/>
            <w:right w:val="none" w:sz="0" w:space="0" w:color="auto"/>
          </w:divBdr>
        </w:div>
        <w:div w:id="363754709">
          <w:marLeft w:val="480"/>
          <w:marRight w:val="0"/>
          <w:marTop w:val="0"/>
          <w:marBottom w:val="0"/>
          <w:divBdr>
            <w:top w:val="none" w:sz="0" w:space="0" w:color="auto"/>
            <w:left w:val="none" w:sz="0" w:space="0" w:color="auto"/>
            <w:bottom w:val="none" w:sz="0" w:space="0" w:color="auto"/>
            <w:right w:val="none" w:sz="0" w:space="0" w:color="auto"/>
          </w:divBdr>
        </w:div>
        <w:div w:id="366299049">
          <w:marLeft w:val="480"/>
          <w:marRight w:val="0"/>
          <w:marTop w:val="0"/>
          <w:marBottom w:val="0"/>
          <w:divBdr>
            <w:top w:val="none" w:sz="0" w:space="0" w:color="auto"/>
            <w:left w:val="none" w:sz="0" w:space="0" w:color="auto"/>
            <w:bottom w:val="none" w:sz="0" w:space="0" w:color="auto"/>
            <w:right w:val="none" w:sz="0" w:space="0" w:color="auto"/>
          </w:divBdr>
        </w:div>
        <w:div w:id="369262014">
          <w:marLeft w:val="480"/>
          <w:marRight w:val="0"/>
          <w:marTop w:val="0"/>
          <w:marBottom w:val="0"/>
          <w:divBdr>
            <w:top w:val="none" w:sz="0" w:space="0" w:color="auto"/>
            <w:left w:val="none" w:sz="0" w:space="0" w:color="auto"/>
            <w:bottom w:val="none" w:sz="0" w:space="0" w:color="auto"/>
            <w:right w:val="none" w:sz="0" w:space="0" w:color="auto"/>
          </w:divBdr>
        </w:div>
        <w:div w:id="371346498">
          <w:marLeft w:val="480"/>
          <w:marRight w:val="0"/>
          <w:marTop w:val="0"/>
          <w:marBottom w:val="0"/>
          <w:divBdr>
            <w:top w:val="none" w:sz="0" w:space="0" w:color="auto"/>
            <w:left w:val="none" w:sz="0" w:space="0" w:color="auto"/>
            <w:bottom w:val="none" w:sz="0" w:space="0" w:color="auto"/>
            <w:right w:val="none" w:sz="0" w:space="0" w:color="auto"/>
          </w:divBdr>
        </w:div>
        <w:div w:id="372508669">
          <w:marLeft w:val="480"/>
          <w:marRight w:val="0"/>
          <w:marTop w:val="0"/>
          <w:marBottom w:val="0"/>
          <w:divBdr>
            <w:top w:val="none" w:sz="0" w:space="0" w:color="auto"/>
            <w:left w:val="none" w:sz="0" w:space="0" w:color="auto"/>
            <w:bottom w:val="none" w:sz="0" w:space="0" w:color="auto"/>
            <w:right w:val="none" w:sz="0" w:space="0" w:color="auto"/>
          </w:divBdr>
        </w:div>
        <w:div w:id="377825842">
          <w:marLeft w:val="480"/>
          <w:marRight w:val="0"/>
          <w:marTop w:val="0"/>
          <w:marBottom w:val="0"/>
          <w:divBdr>
            <w:top w:val="none" w:sz="0" w:space="0" w:color="auto"/>
            <w:left w:val="none" w:sz="0" w:space="0" w:color="auto"/>
            <w:bottom w:val="none" w:sz="0" w:space="0" w:color="auto"/>
            <w:right w:val="none" w:sz="0" w:space="0" w:color="auto"/>
          </w:divBdr>
        </w:div>
        <w:div w:id="411202709">
          <w:marLeft w:val="480"/>
          <w:marRight w:val="0"/>
          <w:marTop w:val="0"/>
          <w:marBottom w:val="0"/>
          <w:divBdr>
            <w:top w:val="none" w:sz="0" w:space="0" w:color="auto"/>
            <w:left w:val="none" w:sz="0" w:space="0" w:color="auto"/>
            <w:bottom w:val="none" w:sz="0" w:space="0" w:color="auto"/>
            <w:right w:val="none" w:sz="0" w:space="0" w:color="auto"/>
          </w:divBdr>
        </w:div>
        <w:div w:id="424377119">
          <w:marLeft w:val="480"/>
          <w:marRight w:val="0"/>
          <w:marTop w:val="0"/>
          <w:marBottom w:val="0"/>
          <w:divBdr>
            <w:top w:val="none" w:sz="0" w:space="0" w:color="auto"/>
            <w:left w:val="none" w:sz="0" w:space="0" w:color="auto"/>
            <w:bottom w:val="none" w:sz="0" w:space="0" w:color="auto"/>
            <w:right w:val="none" w:sz="0" w:space="0" w:color="auto"/>
          </w:divBdr>
        </w:div>
        <w:div w:id="432628165">
          <w:marLeft w:val="480"/>
          <w:marRight w:val="0"/>
          <w:marTop w:val="0"/>
          <w:marBottom w:val="0"/>
          <w:divBdr>
            <w:top w:val="none" w:sz="0" w:space="0" w:color="auto"/>
            <w:left w:val="none" w:sz="0" w:space="0" w:color="auto"/>
            <w:bottom w:val="none" w:sz="0" w:space="0" w:color="auto"/>
            <w:right w:val="none" w:sz="0" w:space="0" w:color="auto"/>
          </w:divBdr>
        </w:div>
        <w:div w:id="464277718">
          <w:marLeft w:val="480"/>
          <w:marRight w:val="0"/>
          <w:marTop w:val="0"/>
          <w:marBottom w:val="0"/>
          <w:divBdr>
            <w:top w:val="none" w:sz="0" w:space="0" w:color="auto"/>
            <w:left w:val="none" w:sz="0" w:space="0" w:color="auto"/>
            <w:bottom w:val="none" w:sz="0" w:space="0" w:color="auto"/>
            <w:right w:val="none" w:sz="0" w:space="0" w:color="auto"/>
          </w:divBdr>
        </w:div>
        <w:div w:id="478502078">
          <w:marLeft w:val="480"/>
          <w:marRight w:val="0"/>
          <w:marTop w:val="0"/>
          <w:marBottom w:val="0"/>
          <w:divBdr>
            <w:top w:val="none" w:sz="0" w:space="0" w:color="auto"/>
            <w:left w:val="none" w:sz="0" w:space="0" w:color="auto"/>
            <w:bottom w:val="none" w:sz="0" w:space="0" w:color="auto"/>
            <w:right w:val="none" w:sz="0" w:space="0" w:color="auto"/>
          </w:divBdr>
        </w:div>
        <w:div w:id="503663994">
          <w:marLeft w:val="480"/>
          <w:marRight w:val="0"/>
          <w:marTop w:val="0"/>
          <w:marBottom w:val="0"/>
          <w:divBdr>
            <w:top w:val="none" w:sz="0" w:space="0" w:color="auto"/>
            <w:left w:val="none" w:sz="0" w:space="0" w:color="auto"/>
            <w:bottom w:val="none" w:sz="0" w:space="0" w:color="auto"/>
            <w:right w:val="none" w:sz="0" w:space="0" w:color="auto"/>
          </w:divBdr>
        </w:div>
        <w:div w:id="519128332">
          <w:marLeft w:val="480"/>
          <w:marRight w:val="0"/>
          <w:marTop w:val="0"/>
          <w:marBottom w:val="0"/>
          <w:divBdr>
            <w:top w:val="none" w:sz="0" w:space="0" w:color="auto"/>
            <w:left w:val="none" w:sz="0" w:space="0" w:color="auto"/>
            <w:bottom w:val="none" w:sz="0" w:space="0" w:color="auto"/>
            <w:right w:val="none" w:sz="0" w:space="0" w:color="auto"/>
          </w:divBdr>
        </w:div>
        <w:div w:id="525872897">
          <w:marLeft w:val="480"/>
          <w:marRight w:val="0"/>
          <w:marTop w:val="0"/>
          <w:marBottom w:val="0"/>
          <w:divBdr>
            <w:top w:val="none" w:sz="0" w:space="0" w:color="auto"/>
            <w:left w:val="none" w:sz="0" w:space="0" w:color="auto"/>
            <w:bottom w:val="none" w:sz="0" w:space="0" w:color="auto"/>
            <w:right w:val="none" w:sz="0" w:space="0" w:color="auto"/>
          </w:divBdr>
        </w:div>
        <w:div w:id="531962603">
          <w:marLeft w:val="480"/>
          <w:marRight w:val="0"/>
          <w:marTop w:val="0"/>
          <w:marBottom w:val="0"/>
          <w:divBdr>
            <w:top w:val="none" w:sz="0" w:space="0" w:color="auto"/>
            <w:left w:val="none" w:sz="0" w:space="0" w:color="auto"/>
            <w:bottom w:val="none" w:sz="0" w:space="0" w:color="auto"/>
            <w:right w:val="none" w:sz="0" w:space="0" w:color="auto"/>
          </w:divBdr>
        </w:div>
        <w:div w:id="532304837">
          <w:marLeft w:val="480"/>
          <w:marRight w:val="0"/>
          <w:marTop w:val="0"/>
          <w:marBottom w:val="0"/>
          <w:divBdr>
            <w:top w:val="none" w:sz="0" w:space="0" w:color="auto"/>
            <w:left w:val="none" w:sz="0" w:space="0" w:color="auto"/>
            <w:bottom w:val="none" w:sz="0" w:space="0" w:color="auto"/>
            <w:right w:val="none" w:sz="0" w:space="0" w:color="auto"/>
          </w:divBdr>
        </w:div>
        <w:div w:id="538130975">
          <w:marLeft w:val="480"/>
          <w:marRight w:val="0"/>
          <w:marTop w:val="0"/>
          <w:marBottom w:val="0"/>
          <w:divBdr>
            <w:top w:val="none" w:sz="0" w:space="0" w:color="auto"/>
            <w:left w:val="none" w:sz="0" w:space="0" w:color="auto"/>
            <w:bottom w:val="none" w:sz="0" w:space="0" w:color="auto"/>
            <w:right w:val="none" w:sz="0" w:space="0" w:color="auto"/>
          </w:divBdr>
        </w:div>
      </w:divsChild>
    </w:div>
    <w:div w:id="510410532">
      <w:bodyDiv w:val="1"/>
      <w:marLeft w:val="0"/>
      <w:marRight w:val="0"/>
      <w:marTop w:val="0"/>
      <w:marBottom w:val="0"/>
      <w:divBdr>
        <w:top w:val="none" w:sz="0" w:space="0" w:color="auto"/>
        <w:left w:val="none" w:sz="0" w:space="0" w:color="auto"/>
        <w:bottom w:val="none" w:sz="0" w:space="0" w:color="auto"/>
        <w:right w:val="none" w:sz="0" w:space="0" w:color="auto"/>
      </w:divBdr>
    </w:div>
    <w:div w:id="510685526">
      <w:bodyDiv w:val="1"/>
      <w:marLeft w:val="0"/>
      <w:marRight w:val="0"/>
      <w:marTop w:val="0"/>
      <w:marBottom w:val="0"/>
      <w:divBdr>
        <w:top w:val="none" w:sz="0" w:space="0" w:color="auto"/>
        <w:left w:val="none" w:sz="0" w:space="0" w:color="auto"/>
        <w:bottom w:val="none" w:sz="0" w:space="0" w:color="auto"/>
        <w:right w:val="none" w:sz="0" w:space="0" w:color="auto"/>
      </w:divBdr>
    </w:div>
    <w:div w:id="510797133">
      <w:bodyDiv w:val="1"/>
      <w:marLeft w:val="0"/>
      <w:marRight w:val="0"/>
      <w:marTop w:val="0"/>
      <w:marBottom w:val="0"/>
      <w:divBdr>
        <w:top w:val="none" w:sz="0" w:space="0" w:color="auto"/>
        <w:left w:val="none" w:sz="0" w:space="0" w:color="auto"/>
        <w:bottom w:val="none" w:sz="0" w:space="0" w:color="auto"/>
        <w:right w:val="none" w:sz="0" w:space="0" w:color="auto"/>
      </w:divBdr>
    </w:div>
    <w:div w:id="510997494">
      <w:bodyDiv w:val="1"/>
      <w:marLeft w:val="0"/>
      <w:marRight w:val="0"/>
      <w:marTop w:val="0"/>
      <w:marBottom w:val="0"/>
      <w:divBdr>
        <w:top w:val="none" w:sz="0" w:space="0" w:color="auto"/>
        <w:left w:val="none" w:sz="0" w:space="0" w:color="auto"/>
        <w:bottom w:val="none" w:sz="0" w:space="0" w:color="auto"/>
        <w:right w:val="none" w:sz="0" w:space="0" w:color="auto"/>
      </w:divBdr>
    </w:div>
    <w:div w:id="511069964">
      <w:bodyDiv w:val="1"/>
      <w:marLeft w:val="0"/>
      <w:marRight w:val="0"/>
      <w:marTop w:val="0"/>
      <w:marBottom w:val="0"/>
      <w:divBdr>
        <w:top w:val="none" w:sz="0" w:space="0" w:color="auto"/>
        <w:left w:val="none" w:sz="0" w:space="0" w:color="auto"/>
        <w:bottom w:val="none" w:sz="0" w:space="0" w:color="auto"/>
        <w:right w:val="none" w:sz="0" w:space="0" w:color="auto"/>
      </w:divBdr>
    </w:div>
    <w:div w:id="511070192">
      <w:bodyDiv w:val="1"/>
      <w:marLeft w:val="0"/>
      <w:marRight w:val="0"/>
      <w:marTop w:val="0"/>
      <w:marBottom w:val="0"/>
      <w:divBdr>
        <w:top w:val="none" w:sz="0" w:space="0" w:color="auto"/>
        <w:left w:val="none" w:sz="0" w:space="0" w:color="auto"/>
        <w:bottom w:val="none" w:sz="0" w:space="0" w:color="auto"/>
        <w:right w:val="none" w:sz="0" w:space="0" w:color="auto"/>
      </w:divBdr>
    </w:div>
    <w:div w:id="511071181">
      <w:bodyDiv w:val="1"/>
      <w:marLeft w:val="0"/>
      <w:marRight w:val="0"/>
      <w:marTop w:val="0"/>
      <w:marBottom w:val="0"/>
      <w:divBdr>
        <w:top w:val="none" w:sz="0" w:space="0" w:color="auto"/>
        <w:left w:val="none" w:sz="0" w:space="0" w:color="auto"/>
        <w:bottom w:val="none" w:sz="0" w:space="0" w:color="auto"/>
        <w:right w:val="none" w:sz="0" w:space="0" w:color="auto"/>
      </w:divBdr>
    </w:div>
    <w:div w:id="511187371">
      <w:bodyDiv w:val="1"/>
      <w:marLeft w:val="0"/>
      <w:marRight w:val="0"/>
      <w:marTop w:val="0"/>
      <w:marBottom w:val="0"/>
      <w:divBdr>
        <w:top w:val="none" w:sz="0" w:space="0" w:color="auto"/>
        <w:left w:val="none" w:sz="0" w:space="0" w:color="auto"/>
        <w:bottom w:val="none" w:sz="0" w:space="0" w:color="auto"/>
        <w:right w:val="none" w:sz="0" w:space="0" w:color="auto"/>
      </w:divBdr>
    </w:div>
    <w:div w:id="511383692">
      <w:bodyDiv w:val="1"/>
      <w:marLeft w:val="0"/>
      <w:marRight w:val="0"/>
      <w:marTop w:val="0"/>
      <w:marBottom w:val="0"/>
      <w:divBdr>
        <w:top w:val="none" w:sz="0" w:space="0" w:color="auto"/>
        <w:left w:val="none" w:sz="0" w:space="0" w:color="auto"/>
        <w:bottom w:val="none" w:sz="0" w:space="0" w:color="auto"/>
        <w:right w:val="none" w:sz="0" w:space="0" w:color="auto"/>
      </w:divBdr>
    </w:div>
    <w:div w:id="511532249">
      <w:bodyDiv w:val="1"/>
      <w:marLeft w:val="0"/>
      <w:marRight w:val="0"/>
      <w:marTop w:val="0"/>
      <w:marBottom w:val="0"/>
      <w:divBdr>
        <w:top w:val="none" w:sz="0" w:space="0" w:color="auto"/>
        <w:left w:val="none" w:sz="0" w:space="0" w:color="auto"/>
        <w:bottom w:val="none" w:sz="0" w:space="0" w:color="auto"/>
        <w:right w:val="none" w:sz="0" w:space="0" w:color="auto"/>
      </w:divBdr>
    </w:div>
    <w:div w:id="511577617">
      <w:bodyDiv w:val="1"/>
      <w:marLeft w:val="0"/>
      <w:marRight w:val="0"/>
      <w:marTop w:val="0"/>
      <w:marBottom w:val="0"/>
      <w:divBdr>
        <w:top w:val="none" w:sz="0" w:space="0" w:color="auto"/>
        <w:left w:val="none" w:sz="0" w:space="0" w:color="auto"/>
        <w:bottom w:val="none" w:sz="0" w:space="0" w:color="auto"/>
        <w:right w:val="none" w:sz="0" w:space="0" w:color="auto"/>
      </w:divBdr>
    </w:div>
    <w:div w:id="511846923">
      <w:bodyDiv w:val="1"/>
      <w:marLeft w:val="0"/>
      <w:marRight w:val="0"/>
      <w:marTop w:val="0"/>
      <w:marBottom w:val="0"/>
      <w:divBdr>
        <w:top w:val="none" w:sz="0" w:space="0" w:color="auto"/>
        <w:left w:val="none" w:sz="0" w:space="0" w:color="auto"/>
        <w:bottom w:val="none" w:sz="0" w:space="0" w:color="auto"/>
        <w:right w:val="none" w:sz="0" w:space="0" w:color="auto"/>
      </w:divBdr>
    </w:div>
    <w:div w:id="512064787">
      <w:bodyDiv w:val="1"/>
      <w:marLeft w:val="0"/>
      <w:marRight w:val="0"/>
      <w:marTop w:val="0"/>
      <w:marBottom w:val="0"/>
      <w:divBdr>
        <w:top w:val="none" w:sz="0" w:space="0" w:color="auto"/>
        <w:left w:val="none" w:sz="0" w:space="0" w:color="auto"/>
        <w:bottom w:val="none" w:sz="0" w:space="0" w:color="auto"/>
        <w:right w:val="none" w:sz="0" w:space="0" w:color="auto"/>
      </w:divBdr>
    </w:div>
    <w:div w:id="512110057">
      <w:bodyDiv w:val="1"/>
      <w:marLeft w:val="0"/>
      <w:marRight w:val="0"/>
      <w:marTop w:val="0"/>
      <w:marBottom w:val="0"/>
      <w:divBdr>
        <w:top w:val="none" w:sz="0" w:space="0" w:color="auto"/>
        <w:left w:val="none" w:sz="0" w:space="0" w:color="auto"/>
        <w:bottom w:val="none" w:sz="0" w:space="0" w:color="auto"/>
        <w:right w:val="none" w:sz="0" w:space="0" w:color="auto"/>
      </w:divBdr>
    </w:div>
    <w:div w:id="512187520">
      <w:bodyDiv w:val="1"/>
      <w:marLeft w:val="0"/>
      <w:marRight w:val="0"/>
      <w:marTop w:val="0"/>
      <w:marBottom w:val="0"/>
      <w:divBdr>
        <w:top w:val="none" w:sz="0" w:space="0" w:color="auto"/>
        <w:left w:val="none" w:sz="0" w:space="0" w:color="auto"/>
        <w:bottom w:val="none" w:sz="0" w:space="0" w:color="auto"/>
        <w:right w:val="none" w:sz="0" w:space="0" w:color="auto"/>
      </w:divBdr>
    </w:div>
    <w:div w:id="512190966">
      <w:bodyDiv w:val="1"/>
      <w:marLeft w:val="0"/>
      <w:marRight w:val="0"/>
      <w:marTop w:val="0"/>
      <w:marBottom w:val="0"/>
      <w:divBdr>
        <w:top w:val="none" w:sz="0" w:space="0" w:color="auto"/>
        <w:left w:val="none" w:sz="0" w:space="0" w:color="auto"/>
        <w:bottom w:val="none" w:sz="0" w:space="0" w:color="auto"/>
        <w:right w:val="none" w:sz="0" w:space="0" w:color="auto"/>
      </w:divBdr>
    </w:div>
    <w:div w:id="512382941">
      <w:bodyDiv w:val="1"/>
      <w:marLeft w:val="0"/>
      <w:marRight w:val="0"/>
      <w:marTop w:val="0"/>
      <w:marBottom w:val="0"/>
      <w:divBdr>
        <w:top w:val="none" w:sz="0" w:space="0" w:color="auto"/>
        <w:left w:val="none" w:sz="0" w:space="0" w:color="auto"/>
        <w:bottom w:val="none" w:sz="0" w:space="0" w:color="auto"/>
        <w:right w:val="none" w:sz="0" w:space="0" w:color="auto"/>
      </w:divBdr>
    </w:div>
    <w:div w:id="512383029">
      <w:bodyDiv w:val="1"/>
      <w:marLeft w:val="0"/>
      <w:marRight w:val="0"/>
      <w:marTop w:val="0"/>
      <w:marBottom w:val="0"/>
      <w:divBdr>
        <w:top w:val="none" w:sz="0" w:space="0" w:color="auto"/>
        <w:left w:val="none" w:sz="0" w:space="0" w:color="auto"/>
        <w:bottom w:val="none" w:sz="0" w:space="0" w:color="auto"/>
        <w:right w:val="none" w:sz="0" w:space="0" w:color="auto"/>
      </w:divBdr>
    </w:div>
    <w:div w:id="512383813">
      <w:bodyDiv w:val="1"/>
      <w:marLeft w:val="0"/>
      <w:marRight w:val="0"/>
      <w:marTop w:val="0"/>
      <w:marBottom w:val="0"/>
      <w:divBdr>
        <w:top w:val="none" w:sz="0" w:space="0" w:color="auto"/>
        <w:left w:val="none" w:sz="0" w:space="0" w:color="auto"/>
        <w:bottom w:val="none" w:sz="0" w:space="0" w:color="auto"/>
        <w:right w:val="none" w:sz="0" w:space="0" w:color="auto"/>
      </w:divBdr>
      <w:divsChild>
        <w:div w:id="8458986">
          <w:marLeft w:val="480"/>
          <w:marRight w:val="0"/>
          <w:marTop w:val="0"/>
          <w:marBottom w:val="0"/>
          <w:divBdr>
            <w:top w:val="none" w:sz="0" w:space="0" w:color="auto"/>
            <w:left w:val="none" w:sz="0" w:space="0" w:color="auto"/>
            <w:bottom w:val="none" w:sz="0" w:space="0" w:color="auto"/>
            <w:right w:val="none" w:sz="0" w:space="0" w:color="auto"/>
          </w:divBdr>
        </w:div>
        <w:div w:id="25756557">
          <w:marLeft w:val="480"/>
          <w:marRight w:val="0"/>
          <w:marTop w:val="0"/>
          <w:marBottom w:val="0"/>
          <w:divBdr>
            <w:top w:val="none" w:sz="0" w:space="0" w:color="auto"/>
            <w:left w:val="none" w:sz="0" w:space="0" w:color="auto"/>
            <w:bottom w:val="none" w:sz="0" w:space="0" w:color="auto"/>
            <w:right w:val="none" w:sz="0" w:space="0" w:color="auto"/>
          </w:divBdr>
        </w:div>
        <w:div w:id="79914670">
          <w:marLeft w:val="480"/>
          <w:marRight w:val="0"/>
          <w:marTop w:val="0"/>
          <w:marBottom w:val="0"/>
          <w:divBdr>
            <w:top w:val="none" w:sz="0" w:space="0" w:color="auto"/>
            <w:left w:val="none" w:sz="0" w:space="0" w:color="auto"/>
            <w:bottom w:val="none" w:sz="0" w:space="0" w:color="auto"/>
            <w:right w:val="none" w:sz="0" w:space="0" w:color="auto"/>
          </w:divBdr>
        </w:div>
        <w:div w:id="81149113">
          <w:marLeft w:val="480"/>
          <w:marRight w:val="0"/>
          <w:marTop w:val="0"/>
          <w:marBottom w:val="0"/>
          <w:divBdr>
            <w:top w:val="none" w:sz="0" w:space="0" w:color="auto"/>
            <w:left w:val="none" w:sz="0" w:space="0" w:color="auto"/>
            <w:bottom w:val="none" w:sz="0" w:space="0" w:color="auto"/>
            <w:right w:val="none" w:sz="0" w:space="0" w:color="auto"/>
          </w:divBdr>
        </w:div>
        <w:div w:id="129059498">
          <w:marLeft w:val="480"/>
          <w:marRight w:val="0"/>
          <w:marTop w:val="0"/>
          <w:marBottom w:val="0"/>
          <w:divBdr>
            <w:top w:val="none" w:sz="0" w:space="0" w:color="auto"/>
            <w:left w:val="none" w:sz="0" w:space="0" w:color="auto"/>
            <w:bottom w:val="none" w:sz="0" w:space="0" w:color="auto"/>
            <w:right w:val="none" w:sz="0" w:space="0" w:color="auto"/>
          </w:divBdr>
        </w:div>
        <w:div w:id="147401401">
          <w:marLeft w:val="480"/>
          <w:marRight w:val="0"/>
          <w:marTop w:val="0"/>
          <w:marBottom w:val="0"/>
          <w:divBdr>
            <w:top w:val="none" w:sz="0" w:space="0" w:color="auto"/>
            <w:left w:val="none" w:sz="0" w:space="0" w:color="auto"/>
            <w:bottom w:val="none" w:sz="0" w:space="0" w:color="auto"/>
            <w:right w:val="none" w:sz="0" w:space="0" w:color="auto"/>
          </w:divBdr>
        </w:div>
        <w:div w:id="170800679">
          <w:marLeft w:val="480"/>
          <w:marRight w:val="0"/>
          <w:marTop w:val="0"/>
          <w:marBottom w:val="0"/>
          <w:divBdr>
            <w:top w:val="none" w:sz="0" w:space="0" w:color="auto"/>
            <w:left w:val="none" w:sz="0" w:space="0" w:color="auto"/>
            <w:bottom w:val="none" w:sz="0" w:space="0" w:color="auto"/>
            <w:right w:val="none" w:sz="0" w:space="0" w:color="auto"/>
          </w:divBdr>
        </w:div>
        <w:div w:id="188836992">
          <w:marLeft w:val="480"/>
          <w:marRight w:val="0"/>
          <w:marTop w:val="0"/>
          <w:marBottom w:val="0"/>
          <w:divBdr>
            <w:top w:val="none" w:sz="0" w:space="0" w:color="auto"/>
            <w:left w:val="none" w:sz="0" w:space="0" w:color="auto"/>
            <w:bottom w:val="none" w:sz="0" w:space="0" w:color="auto"/>
            <w:right w:val="none" w:sz="0" w:space="0" w:color="auto"/>
          </w:divBdr>
        </w:div>
        <w:div w:id="218826903">
          <w:marLeft w:val="480"/>
          <w:marRight w:val="0"/>
          <w:marTop w:val="0"/>
          <w:marBottom w:val="0"/>
          <w:divBdr>
            <w:top w:val="none" w:sz="0" w:space="0" w:color="auto"/>
            <w:left w:val="none" w:sz="0" w:space="0" w:color="auto"/>
            <w:bottom w:val="none" w:sz="0" w:space="0" w:color="auto"/>
            <w:right w:val="none" w:sz="0" w:space="0" w:color="auto"/>
          </w:divBdr>
        </w:div>
        <w:div w:id="223491572">
          <w:marLeft w:val="480"/>
          <w:marRight w:val="0"/>
          <w:marTop w:val="0"/>
          <w:marBottom w:val="0"/>
          <w:divBdr>
            <w:top w:val="none" w:sz="0" w:space="0" w:color="auto"/>
            <w:left w:val="none" w:sz="0" w:space="0" w:color="auto"/>
            <w:bottom w:val="none" w:sz="0" w:space="0" w:color="auto"/>
            <w:right w:val="none" w:sz="0" w:space="0" w:color="auto"/>
          </w:divBdr>
        </w:div>
        <w:div w:id="223761516">
          <w:marLeft w:val="480"/>
          <w:marRight w:val="0"/>
          <w:marTop w:val="0"/>
          <w:marBottom w:val="0"/>
          <w:divBdr>
            <w:top w:val="none" w:sz="0" w:space="0" w:color="auto"/>
            <w:left w:val="none" w:sz="0" w:space="0" w:color="auto"/>
            <w:bottom w:val="none" w:sz="0" w:space="0" w:color="auto"/>
            <w:right w:val="none" w:sz="0" w:space="0" w:color="auto"/>
          </w:divBdr>
        </w:div>
        <w:div w:id="254292213">
          <w:marLeft w:val="480"/>
          <w:marRight w:val="0"/>
          <w:marTop w:val="0"/>
          <w:marBottom w:val="0"/>
          <w:divBdr>
            <w:top w:val="none" w:sz="0" w:space="0" w:color="auto"/>
            <w:left w:val="none" w:sz="0" w:space="0" w:color="auto"/>
            <w:bottom w:val="none" w:sz="0" w:space="0" w:color="auto"/>
            <w:right w:val="none" w:sz="0" w:space="0" w:color="auto"/>
          </w:divBdr>
        </w:div>
        <w:div w:id="257955211">
          <w:marLeft w:val="480"/>
          <w:marRight w:val="0"/>
          <w:marTop w:val="0"/>
          <w:marBottom w:val="0"/>
          <w:divBdr>
            <w:top w:val="none" w:sz="0" w:space="0" w:color="auto"/>
            <w:left w:val="none" w:sz="0" w:space="0" w:color="auto"/>
            <w:bottom w:val="none" w:sz="0" w:space="0" w:color="auto"/>
            <w:right w:val="none" w:sz="0" w:space="0" w:color="auto"/>
          </w:divBdr>
        </w:div>
        <w:div w:id="259024137">
          <w:marLeft w:val="480"/>
          <w:marRight w:val="0"/>
          <w:marTop w:val="0"/>
          <w:marBottom w:val="0"/>
          <w:divBdr>
            <w:top w:val="none" w:sz="0" w:space="0" w:color="auto"/>
            <w:left w:val="none" w:sz="0" w:space="0" w:color="auto"/>
            <w:bottom w:val="none" w:sz="0" w:space="0" w:color="auto"/>
            <w:right w:val="none" w:sz="0" w:space="0" w:color="auto"/>
          </w:divBdr>
        </w:div>
        <w:div w:id="262349957">
          <w:marLeft w:val="480"/>
          <w:marRight w:val="0"/>
          <w:marTop w:val="0"/>
          <w:marBottom w:val="0"/>
          <w:divBdr>
            <w:top w:val="none" w:sz="0" w:space="0" w:color="auto"/>
            <w:left w:val="none" w:sz="0" w:space="0" w:color="auto"/>
            <w:bottom w:val="none" w:sz="0" w:space="0" w:color="auto"/>
            <w:right w:val="none" w:sz="0" w:space="0" w:color="auto"/>
          </w:divBdr>
        </w:div>
        <w:div w:id="265044572">
          <w:marLeft w:val="480"/>
          <w:marRight w:val="0"/>
          <w:marTop w:val="0"/>
          <w:marBottom w:val="0"/>
          <w:divBdr>
            <w:top w:val="none" w:sz="0" w:space="0" w:color="auto"/>
            <w:left w:val="none" w:sz="0" w:space="0" w:color="auto"/>
            <w:bottom w:val="none" w:sz="0" w:space="0" w:color="auto"/>
            <w:right w:val="none" w:sz="0" w:space="0" w:color="auto"/>
          </w:divBdr>
        </w:div>
        <w:div w:id="275914642">
          <w:marLeft w:val="480"/>
          <w:marRight w:val="0"/>
          <w:marTop w:val="0"/>
          <w:marBottom w:val="0"/>
          <w:divBdr>
            <w:top w:val="none" w:sz="0" w:space="0" w:color="auto"/>
            <w:left w:val="none" w:sz="0" w:space="0" w:color="auto"/>
            <w:bottom w:val="none" w:sz="0" w:space="0" w:color="auto"/>
            <w:right w:val="none" w:sz="0" w:space="0" w:color="auto"/>
          </w:divBdr>
        </w:div>
        <w:div w:id="298190862">
          <w:marLeft w:val="480"/>
          <w:marRight w:val="0"/>
          <w:marTop w:val="0"/>
          <w:marBottom w:val="0"/>
          <w:divBdr>
            <w:top w:val="none" w:sz="0" w:space="0" w:color="auto"/>
            <w:left w:val="none" w:sz="0" w:space="0" w:color="auto"/>
            <w:bottom w:val="none" w:sz="0" w:space="0" w:color="auto"/>
            <w:right w:val="none" w:sz="0" w:space="0" w:color="auto"/>
          </w:divBdr>
        </w:div>
        <w:div w:id="303660236">
          <w:marLeft w:val="480"/>
          <w:marRight w:val="0"/>
          <w:marTop w:val="0"/>
          <w:marBottom w:val="0"/>
          <w:divBdr>
            <w:top w:val="none" w:sz="0" w:space="0" w:color="auto"/>
            <w:left w:val="none" w:sz="0" w:space="0" w:color="auto"/>
            <w:bottom w:val="none" w:sz="0" w:space="0" w:color="auto"/>
            <w:right w:val="none" w:sz="0" w:space="0" w:color="auto"/>
          </w:divBdr>
        </w:div>
        <w:div w:id="316111173">
          <w:marLeft w:val="480"/>
          <w:marRight w:val="0"/>
          <w:marTop w:val="0"/>
          <w:marBottom w:val="0"/>
          <w:divBdr>
            <w:top w:val="none" w:sz="0" w:space="0" w:color="auto"/>
            <w:left w:val="none" w:sz="0" w:space="0" w:color="auto"/>
            <w:bottom w:val="none" w:sz="0" w:space="0" w:color="auto"/>
            <w:right w:val="none" w:sz="0" w:space="0" w:color="auto"/>
          </w:divBdr>
        </w:div>
        <w:div w:id="322003101">
          <w:marLeft w:val="480"/>
          <w:marRight w:val="0"/>
          <w:marTop w:val="0"/>
          <w:marBottom w:val="0"/>
          <w:divBdr>
            <w:top w:val="none" w:sz="0" w:space="0" w:color="auto"/>
            <w:left w:val="none" w:sz="0" w:space="0" w:color="auto"/>
            <w:bottom w:val="none" w:sz="0" w:space="0" w:color="auto"/>
            <w:right w:val="none" w:sz="0" w:space="0" w:color="auto"/>
          </w:divBdr>
        </w:div>
        <w:div w:id="331763392">
          <w:marLeft w:val="480"/>
          <w:marRight w:val="0"/>
          <w:marTop w:val="0"/>
          <w:marBottom w:val="0"/>
          <w:divBdr>
            <w:top w:val="none" w:sz="0" w:space="0" w:color="auto"/>
            <w:left w:val="none" w:sz="0" w:space="0" w:color="auto"/>
            <w:bottom w:val="none" w:sz="0" w:space="0" w:color="auto"/>
            <w:right w:val="none" w:sz="0" w:space="0" w:color="auto"/>
          </w:divBdr>
        </w:div>
        <w:div w:id="334890528">
          <w:marLeft w:val="480"/>
          <w:marRight w:val="0"/>
          <w:marTop w:val="0"/>
          <w:marBottom w:val="0"/>
          <w:divBdr>
            <w:top w:val="none" w:sz="0" w:space="0" w:color="auto"/>
            <w:left w:val="none" w:sz="0" w:space="0" w:color="auto"/>
            <w:bottom w:val="none" w:sz="0" w:space="0" w:color="auto"/>
            <w:right w:val="none" w:sz="0" w:space="0" w:color="auto"/>
          </w:divBdr>
        </w:div>
        <w:div w:id="338240348">
          <w:marLeft w:val="480"/>
          <w:marRight w:val="0"/>
          <w:marTop w:val="0"/>
          <w:marBottom w:val="0"/>
          <w:divBdr>
            <w:top w:val="none" w:sz="0" w:space="0" w:color="auto"/>
            <w:left w:val="none" w:sz="0" w:space="0" w:color="auto"/>
            <w:bottom w:val="none" w:sz="0" w:space="0" w:color="auto"/>
            <w:right w:val="none" w:sz="0" w:space="0" w:color="auto"/>
          </w:divBdr>
        </w:div>
        <w:div w:id="367292251">
          <w:marLeft w:val="480"/>
          <w:marRight w:val="0"/>
          <w:marTop w:val="0"/>
          <w:marBottom w:val="0"/>
          <w:divBdr>
            <w:top w:val="none" w:sz="0" w:space="0" w:color="auto"/>
            <w:left w:val="none" w:sz="0" w:space="0" w:color="auto"/>
            <w:bottom w:val="none" w:sz="0" w:space="0" w:color="auto"/>
            <w:right w:val="none" w:sz="0" w:space="0" w:color="auto"/>
          </w:divBdr>
        </w:div>
        <w:div w:id="368379204">
          <w:marLeft w:val="480"/>
          <w:marRight w:val="0"/>
          <w:marTop w:val="0"/>
          <w:marBottom w:val="0"/>
          <w:divBdr>
            <w:top w:val="none" w:sz="0" w:space="0" w:color="auto"/>
            <w:left w:val="none" w:sz="0" w:space="0" w:color="auto"/>
            <w:bottom w:val="none" w:sz="0" w:space="0" w:color="auto"/>
            <w:right w:val="none" w:sz="0" w:space="0" w:color="auto"/>
          </w:divBdr>
        </w:div>
        <w:div w:id="382339203">
          <w:marLeft w:val="480"/>
          <w:marRight w:val="0"/>
          <w:marTop w:val="0"/>
          <w:marBottom w:val="0"/>
          <w:divBdr>
            <w:top w:val="none" w:sz="0" w:space="0" w:color="auto"/>
            <w:left w:val="none" w:sz="0" w:space="0" w:color="auto"/>
            <w:bottom w:val="none" w:sz="0" w:space="0" w:color="auto"/>
            <w:right w:val="none" w:sz="0" w:space="0" w:color="auto"/>
          </w:divBdr>
        </w:div>
        <w:div w:id="382675426">
          <w:marLeft w:val="480"/>
          <w:marRight w:val="0"/>
          <w:marTop w:val="0"/>
          <w:marBottom w:val="0"/>
          <w:divBdr>
            <w:top w:val="none" w:sz="0" w:space="0" w:color="auto"/>
            <w:left w:val="none" w:sz="0" w:space="0" w:color="auto"/>
            <w:bottom w:val="none" w:sz="0" w:space="0" w:color="auto"/>
            <w:right w:val="none" w:sz="0" w:space="0" w:color="auto"/>
          </w:divBdr>
        </w:div>
        <w:div w:id="391582456">
          <w:marLeft w:val="480"/>
          <w:marRight w:val="0"/>
          <w:marTop w:val="0"/>
          <w:marBottom w:val="0"/>
          <w:divBdr>
            <w:top w:val="none" w:sz="0" w:space="0" w:color="auto"/>
            <w:left w:val="none" w:sz="0" w:space="0" w:color="auto"/>
            <w:bottom w:val="none" w:sz="0" w:space="0" w:color="auto"/>
            <w:right w:val="none" w:sz="0" w:space="0" w:color="auto"/>
          </w:divBdr>
        </w:div>
        <w:div w:id="398477238">
          <w:marLeft w:val="480"/>
          <w:marRight w:val="0"/>
          <w:marTop w:val="0"/>
          <w:marBottom w:val="0"/>
          <w:divBdr>
            <w:top w:val="none" w:sz="0" w:space="0" w:color="auto"/>
            <w:left w:val="none" w:sz="0" w:space="0" w:color="auto"/>
            <w:bottom w:val="none" w:sz="0" w:space="0" w:color="auto"/>
            <w:right w:val="none" w:sz="0" w:space="0" w:color="auto"/>
          </w:divBdr>
        </w:div>
        <w:div w:id="398941541">
          <w:marLeft w:val="480"/>
          <w:marRight w:val="0"/>
          <w:marTop w:val="0"/>
          <w:marBottom w:val="0"/>
          <w:divBdr>
            <w:top w:val="none" w:sz="0" w:space="0" w:color="auto"/>
            <w:left w:val="none" w:sz="0" w:space="0" w:color="auto"/>
            <w:bottom w:val="none" w:sz="0" w:space="0" w:color="auto"/>
            <w:right w:val="none" w:sz="0" w:space="0" w:color="auto"/>
          </w:divBdr>
        </w:div>
        <w:div w:id="404375225">
          <w:marLeft w:val="480"/>
          <w:marRight w:val="0"/>
          <w:marTop w:val="0"/>
          <w:marBottom w:val="0"/>
          <w:divBdr>
            <w:top w:val="none" w:sz="0" w:space="0" w:color="auto"/>
            <w:left w:val="none" w:sz="0" w:space="0" w:color="auto"/>
            <w:bottom w:val="none" w:sz="0" w:space="0" w:color="auto"/>
            <w:right w:val="none" w:sz="0" w:space="0" w:color="auto"/>
          </w:divBdr>
        </w:div>
        <w:div w:id="408116481">
          <w:marLeft w:val="480"/>
          <w:marRight w:val="0"/>
          <w:marTop w:val="0"/>
          <w:marBottom w:val="0"/>
          <w:divBdr>
            <w:top w:val="none" w:sz="0" w:space="0" w:color="auto"/>
            <w:left w:val="none" w:sz="0" w:space="0" w:color="auto"/>
            <w:bottom w:val="none" w:sz="0" w:space="0" w:color="auto"/>
            <w:right w:val="none" w:sz="0" w:space="0" w:color="auto"/>
          </w:divBdr>
        </w:div>
        <w:div w:id="456996665">
          <w:marLeft w:val="480"/>
          <w:marRight w:val="0"/>
          <w:marTop w:val="0"/>
          <w:marBottom w:val="0"/>
          <w:divBdr>
            <w:top w:val="none" w:sz="0" w:space="0" w:color="auto"/>
            <w:left w:val="none" w:sz="0" w:space="0" w:color="auto"/>
            <w:bottom w:val="none" w:sz="0" w:space="0" w:color="auto"/>
            <w:right w:val="none" w:sz="0" w:space="0" w:color="auto"/>
          </w:divBdr>
        </w:div>
        <w:div w:id="518785847">
          <w:marLeft w:val="480"/>
          <w:marRight w:val="0"/>
          <w:marTop w:val="0"/>
          <w:marBottom w:val="0"/>
          <w:divBdr>
            <w:top w:val="none" w:sz="0" w:space="0" w:color="auto"/>
            <w:left w:val="none" w:sz="0" w:space="0" w:color="auto"/>
            <w:bottom w:val="none" w:sz="0" w:space="0" w:color="auto"/>
            <w:right w:val="none" w:sz="0" w:space="0" w:color="auto"/>
          </w:divBdr>
        </w:div>
        <w:div w:id="519901360">
          <w:marLeft w:val="480"/>
          <w:marRight w:val="0"/>
          <w:marTop w:val="0"/>
          <w:marBottom w:val="0"/>
          <w:divBdr>
            <w:top w:val="none" w:sz="0" w:space="0" w:color="auto"/>
            <w:left w:val="none" w:sz="0" w:space="0" w:color="auto"/>
            <w:bottom w:val="none" w:sz="0" w:space="0" w:color="auto"/>
            <w:right w:val="none" w:sz="0" w:space="0" w:color="auto"/>
          </w:divBdr>
        </w:div>
        <w:div w:id="543714294">
          <w:marLeft w:val="480"/>
          <w:marRight w:val="0"/>
          <w:marTop w:val="0"/>
          <w:marBottom w:val="0"/>
          <w:divBdr>
            <w:top w:val="none" w:sz="0" w:space="0" w:color="auto"/>
            <w:left w:val="none" w:sz="0" w:space="0" w:color="auto"/>
            <w:bottom w:val="none" w:sz="0" w:space="0" w:color="auto"/>
            <w:right w:val="none" w:sz="0" w:space="0" w:color="auto"/>
          </w:divBdr>
        </w:div>
        <w:div w:id="548222879">
          <w:marLeft w:val="480"/>
          <w:marRight w:val="0"/>
          <w:marTop w:val="0"/>
          <w:marBottom w:val="0"/>
          <w:divBdr>
            <w:top w:val="none" w:sz="0" w:space="0" w:color="auto"/>
            <w:left w:val="none" w:sz="0" w:space="0" w:color="auto"/>
            <w:bottom w:val="none" w:sz="0" w:space="0" w:color="auto"/>
            <w:right w:val="none" w:sz="0" w:space="0" w:color="auto"/>
          </w:divBdr>
        </w:div>
        <w:div w:id="600842667">
          <w:marLeft w:val="480"/>
          <w:marRight w:val="0"/>
          <w:marTop w:val="0"/>
          <w:marBottom w:val="0"/>
          <w:divBdr>
            <w:top w:val="none" w:sz="0" w:space="0" w:color="auto"/>
            <w:left w:val="none" w:sz="0" w:space="0" w:color="auto"/>
            <w:bottom w:val="none" w:sz="0" w:space="0" w:color="auto"/>
            <w:right w:val="none" w:sz="0" w:space="0" w:color="auto"/>
          </w:divBdr>
        </w:div>
        <w:div w:id="601912570">
          <w:marLeft w:val="480"/>
          <w:marRight w:val="0"/>
          <w:marTop w:val="0"/>
          <w:marBottom w:val="0"/>
          <w:divBdr>
            <w:top w:val="none" w:sz="0" w:space="0" w:color="auto"/>
            <w:left w:val="none" w:sz="0" w:space="0" w:color="auto"/>
            <w:bottom w:val="none" w:sz="0" w:space="0" w:color="auto"/>
            <w:right w:val="none" w:sz="0" w:space="0" w:color="auto"/>
          </w:divBdr>
        </w:div>
        <w:div w:id="602763906">
          <w:marLeft w:val="480"/>
          <w:marRight w:val="0"/>
          <w:marTop w:val="0"/>
          <w:marBottom w:val="0"/>
          <w:divBdr>
            <w:top w:val="none" w:sz="0" w:space="0" w:color="auto"/>
            <w:left w:val="none" w:sz="0" w:space="0" w:color="auto"/>
            <w:bottom w:val="none" w:sz="0" w:space="0" w:color="auto"/>
            <w:right w:val="none" w:sz="0" w:space="0" w:color="auto"/>
          </w:divBdr>
        </w:div>
        <w:div w:id="616374414">
          <w:marLeft w:val="480"/>
          <w:marRight w:val="0"/>
          <w:marTop w:val="0"/>
          <w:marBottom w:val="0"/>
          <w:divBdr>
            <w:top w:val="none" w:sz="0" w:space="0" w:color="auto"/>
            <w:left w:val="none" w:sz="0" w:space="0" w:color="auto"/>
            <w:bottom w:val="none" w:sz="0" w:space="0" w:color="auto"/>
            <w:right w:val="none" w:sz="0" w:space="0" w:color="auto"/>
          </w:divBdr>
        </w:div>
      </w:divsChild>
    </w:div>
    <w:div w:id="512450685">
      <w:bodyDiv w:val="1"/>
      <w:marLeft w:val="0"/>
      <w:marRight w:val="0"/>
      <w:marTop w:val="0"/>
      <w:marBottom w:val="0"/>
      <w:divBdr>
        <w:top w:val="none" w:sz="0" w:space="0" w:color="auto"/>
        <w:left w:val="none" w:sz="0" w:space="0" w:color="auto"/>
        <w:bottom w:val="none" w:sz="0" w:space="0" w:color="auto"/>
        <w:right w:val="none" w:sz="0" w:space="0" w:color="auto"/>
      </w:divBdr>
    </w:div>
    <w:div w:id="512452995">
      <w:bodyDiv w:val="1"/>
      <w:marLeft w:val="0"/>
      <w:marRight w:val="0"/>
      <w:marTop w:val="0"/>
      <w:marBottom w:val="0"/>
      <w:divBdr>
        <w:top w:val="none" w:sz="0" w:space="0" w:color="auto"/>
        <w:left w:val="none" w:sz="0" w:space="0" w:color="auto"/>
        <w:bottom w:val="none" w:sz="0" w:space="0" w:color="auto"/>
        <w:right w:val="none" w:sz="0" w:space="0" w:color="auto"/>
      </w:divBdr>
    </w:div>
    <w:div w:id="512690509">
      <w:bodyDiv w:val="1"/>
      <w:marLeft w:val="0"/>
      <w:marRight w:val="0"/>
      <w:marTop w:val="0"/>
      <w:marBottom w:val="0"/>
      <w:divBdr>
        <w:top w:val="none" w:sz="0" w:space="0" w:color="auto"/>
        <w:left w:val="none" w:sz="0" w:space="0" w:color="auto"/>
        <w:bottom w:val="none" w:sz="0" w:space="0" w:color="auto"/>
        <w:right w:val="none" w:sz="0" w:space="0" w:color="auto"/>
      </w:divBdr>
    </w:div>
    <w:div w:id="512691944">
      <w:bodyDiv w:val="1"/>
      <w:marLeft w:val="0"/>
      <w:marRight w:val="0"/>
      <w:marTop w:val="0"/>
      <w:marBottom w:val="0"/>
      <w:divBdr>
        <w:top w:val="none" w:sz="0" w:space="0" w:color="auto"/>
        <w:left w:val="none" w:sz="0" w:space="0" w:color="auto"/>
        <w:bottom w:val="none" w:sz="0" w:space="0" w:color="auto"/>
        <w:right w:val="none" w:sz="0" w:space="0" w:color="auto"/>
      </w:divBdr>
    </w:div>
    <w:div w:id="512765987">
      <w:bodyDiv w:val="1"/>
      <w:marLeft w:val="0"/>
      <w:marRight w:val="0"/>
      <w:marTop w:val="0"/>
      <w:marBottom w:val="0"/>
      <w:divBdr>
        <w:top w:val="none" w:sz="0" w:space="0" w:color="auto"/>
        <w:left w:val="none" w:sz="0" w:space="0" w:color="auto"/>
        <w:bottom w:val="none" w:sz="0" w:space="0" w:color="auto"/>
        <w:right w:val="none" w:sz="0" w:space="0" w:color="auto"/>
      </w:divBdr>
    </w:div>
    <w:div w:id="512956999">
      <w:bodyDiv w:val="1"/>
      <w:marLeft w:val="0"/>
      <w:marRight w:val="0"/>
      <w:marTop w:val="0"/>
      <w:marBottom w:val="0"/>
      <w:divBdr>
        <w:top w:val="none" w:sz="0" w:space="0" w:color="auto"/>
        <w:left w:val="none" w:sz="0" w:space="0" w:color="auto"/>
        <w:bottom w:val="none" w:sz="0" w:space="0" w:color="auto"/>
        <w:right w:val="none" w:sz="0" w:space="0" w:color="auto"/>
      </w:divBdr>
    </w:div>
    <w:div w:id="513224803">
      <w:bodyDiv w:val="1"/>
      <w:marLeft w:val="0"/>
      <w:marRight w:val="0"/>
      <w:marTop w:val="0"/>
      <w:marBottom w:val="0"/>
      <w:divBdr>
        <w:top w:val="none" w:sz="0" w:space="0" w:color="auto"/>
        <w:left w:val="none" w:sz="0" w:space="0" w:color="auto"/>
        <w:bottom w:val="none" w:sz="0" w:space="0" w:color="auto"/>
        <w:right w:val="none" w:sz="0" w:space="0" w:color="auto"/>
      </w:divBdr>
    </w:div>
    <w:div w:id="513348814">
      <w:bodyDiv w:val="1"/>
      <w:marLeft w:val="0"/>
      <w:marRight w:val="0"/>
      <w:marTop w:val="0"/>
      <w:marBottom w:val="0"/>
      <w:divBdr>
        <w:top w:val="none" w:sz="0" w:space="0" w:color="auto"/>
        <w:left w:val="none" w:sz="0" w:space="0" w:color="auto"/>
        <w:bottom w:val="none" w:sz="0" w:space="0" w:color="auto"/>
        <w:right w:val="none" w:sz="0" w:space="0" w:color="auto"/>
      </w:divBdr>
    </w:div>
    <w:div w:id="513501060">
      <w:bodyDiv w:val="1"/>
      <w:marLeft w:val="0"/>
      <w:marRight w:val="0"/>
      <w:marTop w:val="0"/>
      <w:marBottom w:val="0"/>
      <w:divBdr>
        <w:top w:val="none" w:sz="0" w:space="0" w:color="auto"/>
        <w:left w:val="none" w:sz="0" w:space="0" w:color="auto"/>
        <w:bottom w:val="none" w:sz="0" w:space="0" w:color="auto"/>
        <w:right w:val="none" w:sz="0" w:space="0" w:color="auto"/>
      </w:divBdr>
    </w:div>
    <w:div w:id="513611339">
      <w:bodyDiv w:val="1"/>
      <w:marLeft w:val="0"/>
      <w:marRight w:val="0"/>
      <w:marTop w:val="0"/>
      <w:marBottom w:val="0"/>
      <w:divBdr>
        <w:top w:val="none" w:sz="0" w:space="0" w:color="auto"/>
        <w:left w:val="none" w:sz="0" w:space="0" w:color="auto"/>
        <w:bottom w:val="none" w:sz="0" w:space="0" w:color="auto"/>
        <w:right w:val="none" w:sz="0" w:space="0" w:color="auto"/>
      </w:divBdr>
      <w:divsChild>
        <w:div w:id="2056537">
          <w:marLeft w:val="480"/>
          <w:marRight w:val="0"/>
          <w:marTop w:val="0"/>
          <w:marBottom w:val="0"/>
          <w:divBdr>
            <w:top w:val="none" w:sz="0" w:space="0" w:color="auto"/>
            <w:left w:val="none" w:sz="0" w:space="0" w:color="auto"/>
            <w:bottom w:val="none" w:sz="0" w:space="0" w:color="auto"/>
            <w:right w:val="none" w:sz="0" w:space="0" w:color="auto"/>
          </w:divBdr>
        </w:div>
        <w:div w:id="28188902">
          <w:marLeft w:val="480"/>
          <w:marRight w:val="0"/>
          <w:marTop w:val="0"/>
          <w:marBottom w:val="0"/>
          <w:divBdr>
            <w:top w:val="none" w:sz="0" w:space="0" w:color="auto"/>
            <w:left w:val="none" w:sz="0" w:space="0" w:color="auto"/>
            <w:bottom w:val="none" w:sz="0" w:space="0" w:color="auto"/>
            <w:right w:val="none" w:sz="0" w:space="0" w:color="auto"/>
          </w:divBdr>
        </w:div>
        <w:div w:id="63989492">
          <w:marLeft w:val="480"/>
          <w:marRight w:val="0"/>
          <w:marTop w:val="0"/>
          <w:marBottom w:val="0"/>
          <w:divBdr>
            <w:top w:val="none" w:sz="0" w:space="0" w:color="auto"/>
            <w:left w:val="none" w:sz="0" w:space="0" w:color="auto"/>
            <w:bottom w:val="none" w:sz="0" w:space="0" w:color="auto"/>
            <w:right w:val="none" w:sz="0" w:space="0" w:color="auto"/>
          </w:divBdr>
        </w:div>
        <w:div w:id="92168718">
          <w:marLeft w:val="480"/>
          <w:marRight w:val="0"/>
          <w:marTop w:val="0"/>
          <w:marBottom w:val="0"/>
          <w:divBdr>
            <w:top w:val="none" w:sz="0" w:space="0" w:color="auto"/>
            <w:left w:val="none" w:sz="0" w:space="0" w:color="auto"/>
            <w:bottom w:val="none" w:sz="0" w:space="0" w:color="auto"/>
            <w:right w:val="none" w:sz="0" w:space="0" w:color="auto"/>
          </w:divBdr>
        </w:div>
        <w:div w:id="144859397">
          <w:marLeft w:val="480"/>
          <w:marRight w:val="0"/>
          <w:marTop w:val="0"/>
          <w:marBottom w:val="0"/>
          <w:divBdr>
            <w:top w:val="none" w:sz="0" w:space="0" w:color="auto"/>
            <w:left w:val="none" w:sz="0" w:space="0" w:color="auto"/>
            <w:bottom w:val="none" w:sz="0" w:space="0" w:color="auto"/>
            <w:right w:val="none" w:sz="0" w:space="0" w:color="auto"/>
          </w:divBdr>
        </w:div>
        <w:div w:id="168914589">
          <w:marLeft w:val="480"/>
          <w:marRight w:val="0"/>
          <w:marTop w:val="0"/>
          <w:marBottom w:val="0"/>
          <w:divBdr>
            <w:top w:val="none" w:sz="0" w:space="0" w:color="auto"/>
            <w:left w:val="none" w:sz="0" w:space="0" w:color="auto"/>
            <w:bottom w:val="none" w:sz="0" w:space="0" w:color="auto"/>
            <w:right w:val="none" w:sz="0" w:space="0" w:color="auto"/>
          </w:divBdr>
        </w:div>
        <w:div w:id="182745162">
          <w:marLeft w:val="480"/>
          <w:marRight w:val="0"/>
          <w:marTop w:val="0"/>
          <w:marBottom w:val="0"/>
          <w:divBdr>
            <w:top w:val="none" w:sz="0" w:space="0" w:color="auto"/>
            <w:left w:val="none" w:sz="0" w:space="0" w:color="auto"/>
            <w:bottom w:val="none" w:sz="0" w:space="0" w:color="auto"/>
            <w:right w:val="none" w:sz="0" w:space="0" w:color="auto"/>
          </w:divBdr>
        </w:div>
        <w:div w:id="193544696">
          <w:marLeft w:val="480"/>
          <w:marRight w:val="0"/>
          <w:marTop w:val="0"/>
          <w:marBottom w:val="0"/>
          <w:divBdr>
            <w:top w:val="none" w:sz="0" w:space="0" w:color="auto"/>
            <w:left w:val="none" w:sz="0" w:space="0" w:color="auto"/>
            <w:bottom w:val="none" w:sz="0" w:space="0" w:color="auto"/>
            <w:right w:val="none" w:sz="0" w:space="0" w:color="auto"/>
          </w:divBdr>
        </w:div>
        <w:div w:id="270627781">
          <w:marLeft w:val="480"/>
          <w:marRight w:val="0"/>
          <w:marTop w:val="0"/>
          <w:marBottom w:val="0"/>
          <w:divBdr>
            <w:top w:val="none" w:sz="0" w:space="0" w:color="auto"/>
            <w:left w:val="none" w:sz="0" w:space="0" w:color="auto"/>
            <w:bottom w:val="none" w:sz="0" w:space="0" w:color="auto"/>
            <w:right w:val="none" w:sz="0" w:space="0" w:color="auto"/>
          </w:divBdr>
        </w:div>
        <w:div w:id="290521418">
          <w:marLeft w:val="480"/>
          <w:marRight w:val="0"/>
          <w:marTop w:val="0"/>
          <w:marBottom w:val="0"/>
          <w:divBdr>
            <w:top w:val="none" w:sz="0" w:space="0" w:color="auto"/>
            <w:left w:val="none" w:sz="0" w:space="0" w:color="auto"/>
            <w:bottom w:val="none" w:sz="0" w:space="0" w:color="auto"/>
            <w:right w:val="none" w:sz="0" w:space="0" w:color="auto"/>
          </w:divBdr>
        </w:div>
        <w:div w:id="299655936">
          <w:marLeft w:val="480"/>
          <w:marRight w:val="0"/>
          <w:marTop w:val="0"/>
          <w:marBottom w:val="0"/>
          <w:divBdr>
            <w:top w:val="none" w:sz="0" w:space="0" w:color="auto"/>
            <w:left w:val="none" w:sz="0" w:space="0" w:color="auto"/>
            <w:bottom w:val="none" w:sz="0" w:space="0" w:color="auto"/>
            <w:right w:val="none" w:sz="0" w:space="0" w:color="auto"/>
          </w:divBdr>
        </w:div>
        <w:div w:id="303126808">
          <w:marLeft w:val="480"/>
          <w:marRight w:val="0"/>
          <w:marTop w:val="0"/>
          <w:marBottom w:val="0"/>
          <w:divBdr>
            <w:top w:val="none" w:sz="0" w:space="0" w:color="auto"/>
            <w:left w:val="none" w:sz="0" w:space="0" w:color="auto"/>
            <w:bottom w:val="none" w:sz="0" w:space="0" w:color="auto"/>
            <w:right w:val="none" w:sz="0" w:space="0" w:color="auto"/>
          </w:divBdr>
        </w:div>
        <w:div w:id="308478166">
          <w:marLeft w:val="480"/>
          <w:marRight w:val="0"/>
          <w:marTop w:val="0"/>
          <w:marBottom w:val="0"/>
          <w:divBdr>
            <w:top w:val="none" w:sz="0" w:space="0" w:color="auto"/>
            <w:left w:val="none" w:sz="0" w:space="0" w:color="auto"/>
            <w:bottom w:val="none" w:sz="0" w:space="0" w:color="auto"/>
            <w:right w:val="none" w:sz="0" w:space="0" w:color="auto"/>
          </w:divBdr>
        </w:div>
        <w:div w:id="345719220">
          <w:marLeft w:val="480"/>
          <w:marRight w:val="0"/>
          <w:marTop w:val="0"/>
          <w:marBottom w:val="0"/>
          <w:divBdr>
            <w:top w:val="none" w:sz="0" w:space="0" w:color="auto"/>
            <w:left w:val="none" w:sz="0" w:space="0" w:color="auto"/>
            <w:bottom w:val="none" w:sz="0" w:space="0" w:color="auto"/>
            <w:right w:val="none" w:sz="0" w:space="0" w:color="auto"/>
          </w:divBdr>
        </w:div>
        <w:div w:id="346179843">
          <w:marLeft w:val="480"/>
          <w:marRight w:val="0"/>
          <w:marTop w:val="0"/>
          <w:marBottom w:val="0"/>
          <w:divBdr>
            <w:top w:val="none" w:sz="0" w:space="0" w:color="auto"/>
            <w:left w:val="none" w:sz="0" w:space="0" w:color="auto"/>
            <w:bottom w:val="none" w:sz="0" w:space="0" w:color="auto"/>
            <w:right w:val="none" w:sz="0" w:space="0" w:color="auto"/>
          </w:divBdr>
        </w:div>
        <w:div w:id="383985446">
          <w:marLeft w:val="480"/>
          <w:marRight w:val="0"/>
          <w:marTop w:val="0"/>
          <w:marBottom w:val="0"/>
          <w:divBdr>
            <w:top w:val="none" w:sz="0" w:space="0" w:color="auto"/>
            <w:left w:val="none" w:sz="0" w:space="0" w:color="auto"/>
            <w:bottom w:val="none" w:sz="0" w:space="0" w:color="auto"/>
            <w:right w:val="none" w:sz="0" w:space="0" w:color="auto"/>
          </w:divBdr>
        </w:div>
        <w:div w:id="391077423">
          <w:marLeft w:val="480"/>
          <w:marRight w:val="0"/>
          <w:marTop w:val="0"/>
          <w:marBottom w:val="0"/>
          <w:divBdr>
            <w:top w:val="none" w:sz="0" w:space="0" w:color="auto"/>
            <w:left w:val="none" w:sz="0" w:space="0" w:color="auto"/>
            <w:bottom w:val="none" w:sz="0" w:space="0" w:color="auto"/>
            <w:right w:val="none" w:sz="0" w:space="0" w:color="auto"/>
          </w:divBdr>
        </w:div>
        <w:div w:id="393360619">
          <w:marLeft w:val="480"/>
          <w:marRight w:val="0"/>
          <w:marTop w:val="0"/>
          <w:marBottom w:val="0"/>
          <w:divBdr>
            <w:top w:val="none" w:sz="0" w:space="0" w:color="auto"/>
            <w:left w:val="none" w:sz="0" w:space="0" w:color="auto"/>
            <w:bottom w:val="none" w:sz="0" w:space="0" w:color="auto"/>
            <w:right w:val="none" w:sz="0" w:space="0" w:color="auto"/>
          </w:divBdr>
        </w:div>
        <w:div w:id="417365796">
          <w:marLeft w:val="480"/>
          <w:marRight w:val="0"/>
          <w:marTop w:val="0"/>
          <w:marBottom w:val="0"/>
          <w:divBdr>
            <w:top w:val="none" w:sz="0" w:space="0" w:color="auto"/>
            <w:left w:val="none" w:sz="0" w:space="0" w:color="auto"/>
            <w:bottom w:val="none" w:sz="0" w:space="0" w:color="auto"/>
            <w:right w:val="none" w:sz="0" w:space="0" w:color="auto"/>
          </w:divBdr>
        </w:div>
        <w:div w:id="443958300">
          <w:marLeft w:val="480"/>
          <w:marRight w:val="0"/>
          <w:marTop w:val="0"/>
          <w:marBottom w:val="0"/>
          <w:divBdr>
            <w:top w:val="none" w:sz="0" w:space="0" w:color="auto"/>
            <w:left w:val="none" w:sz="0" w:space="0" w:color="auto"/>
            <w:bottom w:val="none" w:sz="0" w:space="0" w:color="auto"/>
            <w:right w:val="none" w:sz="0" w:space="0" w:color="auto"/>
          </w:divBdr>
        </w:div>
        <w:div w:id="448280274">
          <w:marLeft w:val="480"/>
          <w:marRight w:val="0"/>
          <w:marTop w:val="0"/>
          <w:marBottom w:val="0"/>
          <w:divBdr>
            <w:top w:val="none" w:sz="0" w:space="0" w:color="auto"/>
            <w:left w:val="none" w:sz="0" w:space="0" w:color="auto"/>
            <w:bottom w:val="none" w:sz="0" w:space="0" w:color="auto"/>
            <w:right w:val="none" w:sz="0" w:space="0" w:color="auto"/>
          </w:divBdr>
        </w:div>
        <w:div w:id="457837965">
          <w:marLeft w:val="480"/>
          <w:marRight w:val="0"/>
          <w:marTop w:val="0"/>
          <w:marBottom w:val="0"/>
          <w:divBdr>
            <w:top w:val="none" w:sz="0" w:space="0" w:color="auto"/>
            <w:left w:val="none" w:sz="0" w:space="0" w:color="auto"/>
            <w:bottom w:val="none" w:sz="0" w:space="0" w:color="auto"/>
            <w:right w:val="none" w:sz="0" w:space="0" w:color="auto"/>
          </w:divBdr>
        </w:div>
        <w:div w:id="473060901">
          <w:marLeft w:val="480"/>
          <w:marRight w:val="0"/>
          <w:marTop w:val="0"/>
          <w:marBottom w:val="0"/>
          <w:divBdr>
            <w:top w:val="none" w:sz="0" w:space="0" w:color="auto"/>
            <w:left w:val="none" w:sz="0" w:space="0" w:color="auto"/>
            <w:bottom w:val="none" w:sz="0" w:space="0" w:color="auto"/>
            <w:right w:val="none" w:sz="0" w:space="0" w:color="auto"/>
          </w:divBdr>
        </w:div>
        <w:div w:id="497503403">
          <w:marLeft w:val="480"/>
          <w:marRight w:val="0"/>
          <w:marTop w:val="0"/>
          <w:marBottom w:val="0"/>
          <w:divBdr>
            <w:top w:val="none" w:sz="0" w:space="0" w:color="auto"/>
            <w:left w:val="none" w:sz="0" w:space="0" w:color="auto"/>
            <w:bottom w:val="none" w:sz="0" w:space="0" w:color="auto"/>
            <w:right w:val="none" w:sz="0" w:space="0" w:color="auto"/>
          </w:divBdr>
        </w:div>
        <w:div w:id="508106827">
          <w:marLeft w:val="480"/>
          <w:marRight w:val="0"/>
          <w:marTop w:val="0"/>
          <w:marBottom w:val="0"/>
          <w:divBdr>
            <w:top w:val="none" w:sz="0" w:space="0" w:color="auto"/>
            <w:left w:val="none" w:sz="0" w:space="0" w:color="auto"/>
            <w:bottom w:val="none" w:sz="0" w:space="0" w:color="auto"/>
            <w:right w:val="none" w:sz="0" w:space="0" w:color="auto"/>
          </w:divBdr>
        </w:div>
        <w:div w:id="512958565">
          <w:marLeft w:val="480"/>
          <w:marRight w:val="0"/>
          <w:marTop w:val="0"/>
          <w:marBottom w:val="0"/>
          <w:divBdr>
            <w:top w:val="none" w:sz="0" w:space="0" w:color="auto"/>
            <w:left w:val="none" w:sz="0" w:space="0" w:color="auto"/>
            <w:bottom w:val="none" w:sz="0" w:space="0" w:color="auto"/>
            <w:right w:val="none" w:sz="0" w:space="0" w:color="auto"/>
          </w:divBdr>
        </w:div>
        <w:div w:id="534387512">
          <w:marLeft w:val="480"/>
          <w:marRight w:val="0"/>
          <w:marTop w:val="0"/>
          <w:marBottom w:val="0"/>
          <w:divBdr>
            <w:top w:val="none" w:sz="0" w:space="0" w:color="auto"/>
            <w:left w:val="none" w:sz="0" w:space="0" w:color="auto"/>
            <w:bottom w:val="none" w:sz="0" w:space="0" w:color="auto"/>
            <w:right w:val="none" w:sz="0" w:space="0" w:color="auto"/>
          </w:divBdr>
        </w:div>
        <w:div w:id="542445317">
          <w:marLeft w:val="480"/>
          <w:marRight w:val="0"/>
          <w:marTop w:val="0"/>
          <w:marBottom w:val="0"/>
          <w:divBdr>
            <w:top w:val="none" w:sz="0" w:space="0" w:color="auto"/>
            <w:left w:val="none" w:sz="0" w:space="0" w:color="auto"/>
            <w:bottom w:val="none" w:sz="0" w:space="0" w:color="auto"/>
            <w:right w:val="none" w:sz="0" w:space="0" w:color="auto"/>
          </w:divBdr>
        </w:div>
        <w:div w:id="549266866">
          <w:marLeft w:val="480"/>
          <w:marRight w:val="0"/>
          <w:marTop w:val="0"/>
          <w:marBottom w:val="0"/>
          <w:divBdr>
            <w:top w:val="none" w:sz="0" w:space="0" w:color="auto"/>
            <w:left w:val="none" w:sz="0" w:space="0" w:color="auto"/>
            <w:bottom w:val="none" w:sz="0" w:space="0" w:color="auto"/>
            <w:right w:val="none" w:sz="0" w:space="0" w:color="auto"/>
          </w:divBdr>
        </w:div>
        <w:div w:id="567305734">
          <w:marLeft w:val="480"/>
          <w:marRight w:val="0"/>
          <w:marTop w:val="0"/>
          <w:marBottom w:val="0"/>
          <w:divBdr>
            <w:top w:val="none" w:sz="0" w:space="0" w:color="auto"/>
            <w:left w:val="none" w:sz="0" w:space="0" w:color="auto"/>
            <w:bottom w:val="none" w:sz="0" w:space="0" w:color="auto"/>
            <w:right w:val="none" w:sz="0" w:space="0" w:color="auto"/>
          </w:divBdr>
        </w:div>
        <w:div w:id="568540766">
          <w:marLeft w:val="480"/>
          <w:marRight w:val="0"/>
          <w:marTop w:val="0"/>
          <w:marBottom w:val="0"/>
          <w:divBdr>
            <w:top w:val="none" w:sz="0" w:space="0" w:color="auto"/>
            <w:left w:val="none" w:sz="0" w:space="0" w:color="auto"/>
            <w:bottom w:val="none" w:sz="0" w:space="0" w:color="auto"/>
            <w:right w:val="none" w:sz="0" w:space="0" w:color="auto"/>
          </w:divBdr>
        </w:div>
        <w:div w:id="586619186">
          <w:marLeft w:val="480"/>
          <w:marRight w:val="0"/>
          <w:marTop w:val="0"/>
          <w:marBottom w:val="0"/>
          <w:divBdr>
            <w:top w:val="none" w:sz="0" w:space="0" w:color="auto"/>
            <w:left w:val="none" w:sz="0" w:space="0" w:color="auto"/>
            <w:bottom w:val="none" w:sz="0" w:space="0" w:color="auto"/>
            <w:right w:val="none" w:sz="0" w:space="0" w:color="auto"/>
          </w:divBdr>
        </w:div>
      </w:divsChild>
    </w:div>
    <w:div w:id="513765334">
      <w:bodyDiv w:val="1"/>
      <w:marLeft w:val="0"/>
      <w:marRight w:val="0"/>
      <w:marTop w:val="0"/>
      <w:marBottom w:val="0"/>
      <w:divBdr>
        <w:top w:val="none" w:sz="0" w:space="0" w:color="auto"/>
        <w:left w:val="none" w:sz="0" w:space="0" w:color="auto"/>
        <w:bottom w:val="none" w:sz="0" w:space="0" w:color="auto"/>
        <w:right w:val="none" w:sz="0" w:space="0" w:color="auto"/>
      </w:divBdr>
    </w:div>
    <w:div w:id="513804392">
      <w:bodyDiv w:val="1"/>
      <w:marLeft w:val="0"/>
      <w:marRight w:val="0"/>
      <w:marTop w:val="0"/>
      <w:marBottom w:val="0"/>
      <w:divBdr>
        <w:top w:val="none" w:sz="0" w:space="0" w:color="auto"/>
        <w:left w:val="none" w:sz="0" w:space="0" w:color="auto"/>
        <w:bottom w:val="none" w:sz="0" w:space="0" w:color="auto"/>
        <w:right w:val="none" w:sz="0" w:space="0" w:color="auto"/>
      </w:divBdr>
    </w:div>
    <w:div w:id="513881243">
      <w:bodyDiv w:val="1"/>
      <w:marLeft w:val="0"/>
      <w:marRight w:val="0"/>
      <w:marTop w:val="0"/>
      <w:marBottom w:val="0"/>
      <w:divBdr>
        <w:top w:val="none" w:sz="0" w:space="0" w:color="auto"/>
        <w:left w:val="none" w:sz="0" w:space="0" w:color="auto"/>
        <w:bottom w:val="none" w:sz="0" w:space="0" w:color="auto"/>
        <w:right w:val="none" w:sz="0" w:space="0" w:color="auto"/>
      </w:divBdr>
    </w:div>
    <w:div w:id="513882482">
      <w:bodyDiv w:val="1"/>
      <w:marLeft w:val="0"/>
      <w:marRight w:val="0"/>
      <w:marTop w:val="0"/>
      <w:marBottom w:val="0"/>
      <w:divBdr>
        <w:top w:val="none" w:sz="0" w:space="0" w:color="auto"/>
        <w:left w:val="none" w:sz="0" w:space="0" w:color="auto"/>
        <w:bottom w:val="none" w:sz="0" w:space="0" w:color="auto"/>
        <w:right w:val="none" w:sz="0" w:space="0" w:color="auto"/>
      </w:divBdr>
    </w:div>
    <w:div w:id="513883308">
      <w:bodyDiv w:val="1"/>
      <w:marLeft w:val="0"/>
      <w:marRight w:val="0"/>
      <w:marTop w:val="0"/>
      <w:marBottom w:val="0"/>
      <w:divBdr>
        <w:top w:val="none" w:sz="0" w:space="0" w:color="auto"/>
        <w:left w:val="none" w:sz="0" w:space="0" w:color="auto"/>
        <w:bottom w:val="none" w:sz="0" w:space="0" w:color="auto"/>
        <w:right w:val="none" w:sz="0" w:space="0" w:color="auto"/>
      </w:divBdr>
    </w:div>
    <w:div w:id="513885238">
      <w:bodyDiv w:val="1"/>
      <w:marLeft w:val="0"/>
      <w:marRight w:val="0"/>
      <w:marTop w:val="0"/>
      <w:marBottom w:val="0"/>
      <w:divBdr>
        <w:top w:val="none" w:sz="0" w:space="0" w:color="auto"/>
        <w:left w:val="none" w:sz="0" w:space="0" w:color="auto"/>
        <w:bottom w:val="none" w:sz="0" w:space="0" w:color="auto"/>
        <w:right w:val="none" w:sz="0" w:space="0" w:color="auto"/>
      </w:divBdr>
    </w:div>
    <w:div w:id="513887405">
      <w:bodyDiv w:val="1"/>
      <w:marLeft w:val="0"/>
      <w:marRight w:val="0"/>
      <w:marTop w:val="0"/>
      <w:marBottom w:val="0"/>
      <w:divBdr>
        <w:top w:val="none" w:sz="0" w:space="0" w:color="auto"/>
        <w:left w:val="none" w:sz="0" w:space="0" w:color="auto"/>
        <w:bottom w:val="none" w:sz="0" w:space="0" w:color="auto"/>
        <w:right w:val="none" w:sz="0" w:space="0" w:color="auto"/>
      </w:divBdr>
    </w:div>
    <w:div w:id="514074719">
      <w:bodyDiv w:val="1"/>
      <w:marLeft w:val="0"/>
      <w:marRight w:val="0"/>
      <w:marTop w:val="0"/>
      <w:marBottom w:val="0"/>
      <w:divBdr>
        <w:top w:val="none" w:sz="0" w:space="0" w:color="auto"/>
        <w:left w:val="none" w:sz="0" w:space="0" w:color="auto"/>
        <w:bottom w:val="none" w:sz="0" w:space="0" w:color="auto"/>
        <w:right w:val="none" w:sz="0" w:space="0" w:color="auto"/>
      </w:divBdr>
    </w:div>
    <w:div w:id="514149234">
      <w:bodyDiv w:val="1"/>
      <w:marLeft w:val="0"/>
      <w:marRight w:val="0"/>
      <w:marTop w:val="0"/>
      <w:marBottom w:val="0"/>
      <w:divBdr>
        <w:top w:val="none" w:sz="0" w:space="0" w:color="auto"/>
        <w:left w:val="none" w:sz="0" w:space="0" w:color="auto"/>
        <w:bottom w:val="none" w:sz="0" w:space="0" w:color="auto"/>
        <w:right w:val="none" w:sz="0" w:space="0" w:color="auto"/>
      </w:divBdr>
    </w:div>
    <w:div w:id="514343202">
      <w:bodyDiv w:val="1"/>
      <w:marLeft w:val="0"/>
      <w:marRight w:val="0"/>
      <w:marTop w:val="0"/>
      <w:marBottom w:val="0"/>
      <w:divBdr>
        <w:top w:val="none" w:sz="0" w:space="0" w:color="auto"/>
        <w:left w:val="none" w:sz="0" w:space="0" w:color="auto"/>
        <w:bottom w:val="none" w:sz="0" w:space="0" w:color="auto"/>
        <w:right w:val="none" w:sz="0" w:space="0" w:color="auto"/>
      </w:divBdr>
    </w:div>
    <w:div w:id="514419879">
      <w:bodyDiv w:val="1"/>
      <w:marLeft w:val="0"/>
      <w:marRight w:val="0"/>
      <w:marTop w:val="0"/>
      <w:marBottom w:val="0"/>
      <w:divBdr>
        <w:top w:val="none" w:sz="0" w:space="0" w:color="auto"/>
        <w:left w:val="none" w:sz="0" w:space="0" w:color="auto"/>
        <w:bottom w:val="none" w:sz="0" w:space="0" w:color="auto"/>
        <w:right w:val="none" w:sz="0" w:space="0" w:color="auto"/>
      </w:divBdr>
    </w:div>
    <w:div w:id="514422137">
      <w:bodyDiv w:val="1"/>
      <w:marLeft w:val="0"/>
      <w:marRight w:val="0"/>
      <w:marTop w:val="0"/>
      <w:marBottom w:val="0"/>
      <w:divBdr>
        <w:top w:val="none" w:sz="0" w:space="0" w:color="auto"/>
        <w:left w:val="none" w:sz="0" w:space="0" w:color="auto"/>
        <w:bottom w:val="none" w:sz="0" w:space="0" w:color="auto"/>
        <w:right w:val="none" w:sz="0" w:space="0" w:color="auto"/>
      </w:divBdr>
    </w:div>
    <w:div w:id="514422575">
      <w:bodyDiv w:val="1"/>
      <w:marLeft w:val="0"/>
      <w:marRight w:val="0"/>
      <w:marTop w:val="0"/>
      <w:marBottom w:val="0"/>
      <w:divBdr>
        <w:top w:val="none" w:sz="0" w:space="0" w:color="auto"/>
        <w:left w:val="none" w:sz="0" w:space="0" w:color="auto"/>
        <w:bottom w:val="none" w:sz="0" w:space="0" w:color="auto"/>
        <w:right w:val="none" w:sz="0" w:space="0" w:color="auto"/>
      </w:divBdr>
      <w:divsChild>
        <w:div w:id="2637625">
          <w:marLeft w:val="480"/>
          <w:marRight w:val="0"/>
          <w:marTop w:val="0"/>
          <w:marBottom w:val="0"/>
          <w:divBdr>
            <w:top w:val="none" w:sz="0" w:space="0" w:color="auto"/>
            <w:left w:val="none" w:sz="0" w:space="0" w:color="auto"/>
            <w:bottom w:val="none" w:sz="0" w:space="0" w:color="auto"/>
            <w:right w:val="none" w:sz="0" w:space="0" w:color="auto"/>
          </w:divBdr>
        </w:div>
        <w:div w:id="6181880">
          <w:marLeft w:val="480"/>
          <w:marRight w:val="0"/>
          <w:marTop w:val="0"/>
          <w:marBottom w:val="0"/>
          <w:divBdr>
            <w:top w:val="none" w:sz="0" w:space="0" w:color="auto"/>
            <w:left w:val="none" w:sz="0" w:space="0" w:color="auto"/>
            <w:bottom w:val="none" w:sz="0" w:space="0" w:color="auto"/>
            <w:right w:val="none" w:sz="0" w:space="0" w:color="auto"/>
          </w:divBdr>
        </w:div>
        <w:div w:id="35205548">
          <w:marLeft w:val="480"/>
          <w:marRight w:val="0"/>
          <w:marTop w:val="0"/>
          <w:marBottom w:val="0"/>
          <w:divBdr>
            <w:top w:val="none" w:sz="0" w:space="0" w:color="auto"/>
            <w:left w:val="none" w:sz="0" w:space="0" w:color="auto"/>
            <w:bottom w:val="none" w:sz="0" w:space="0" w:color="auto"/>
            <w:right w:val="none" w:sz="0" w:space="0" w:color="auto"/>
          </w:divBdr>
        </w:div>
        <w:div w:id="126827234">
          <w:marLeft w:val="480"/>
          <w:marRight w:val="0"/>
          <w:marTop w:val="0"/>
          <w:marBottom w:val="0"/>
          <w:divBdr>
            <w:top w:val="none" w:sz="0" w:space="0" w:color="auto"/>
            <w:left w:val="none" w:sz="0" w:space="0" w:color="auto"/>
            <w:bottom w:val="none" w:sz="0" w:space="0" w:color="auto"/>
            <w:right w:val="none" w:sz="0" w:space="0" w:color="auto"/>
          </w:divBdr>
        </w:div>
        <w:div w:id="191889984">
          <w:marLeft w:val="480"/>
          <w:marRight w:val="0"/>
          <w:marTop w:val="0"/>
          <w:marBottom w:val="0"/>
          <w:divBdr>
            <w:top w:val="none" w:sz="0" w:space="0" w:color="auto"/>
            <w:left w:val="none" w:sz="0" w:space="0" w:color="auto"/>
            <w:bottom w:val="none" w:sz="0" w:space="0" w:color="auto"/>
            <w:right w:val="none" w:sz="0" w:space="0" w:color="auto"/>
          </w:divBdr>
        </w:div>
        <w:div w:id="223831228">
          <w:marLeft w:val="480"/>
          <w:marRight w:val="0"/>
          <w:marTop w:val="0"/>
          <w:marBottom w:val="0"/>
          <w:divBdr>
            <w:top w:val="none" w:sz="0" w:space="0" w:color="auto"/>
            <w:left w:val="none" w:sz="0" w:space="0" w:color="auto"/>
            <w:bottom w:val="none" w:sz="0" w:space="0" w:color="auto"/>
            <w:right w:val="none" w:sz="0" w:space="0" w:color="auto"/>
          </w:divBdr>
        </w:div>
        <w:div w:id="226455175">
          <w:marLeft w:val="480"/>
          <w:marRight w:val="0"/>
          <w:marTop w:val="0"/>
          <w:marBottom w:val="0"/>
          <w:divBdr>
            <w:top w:val="none" w:sz="0" w:space="0" w:color="auto"/>
            <w:left w:val="none" w:sz="0" w:space="0" w:color="auto"/>
            <w:bottom w:val="none" w:sz="0" w:space="0" w:color="auto"/>
            <w:right w:val="none" w:sz="0" w:space="0" w:color="auto"/>
          </w:divBdr>
        </w:div>
        <w:div w:id="247472283">
          <w:marLeft w:val="480"/>
          <w:marRight w:val="0"/>
          <w:marTop w:val="0"/>
          <w:marBottom w:val="0"/>
          <w:divBdr>
            <w:top w:val="none" w:sz="0" w:space="0" w:color="auto"/>
            <w:left w:val="none" w:sz="0" w:space="0" w:color="auto"/>
            <w:bottom w:val="none" w:sz="0" w:space="0" w:color="auto"/>
            <w:right w:val="none" w:sz="0" w:space="0" w:color="auto"/>
          </w:divBdr>
        </w:div>
        <w:div w:id="281573767">
          <w:marLeft w:val="480"/>
          <w:marRight w:val="0"/>
          <w:marTop w:val="0"/>
          <w:marBottom w:val="0"/>
          <w:divBdr>
            <w:top w:val="none" w:sz="0" w:space="0" w:color="auto"/>
            <w:left w:val="none" w:sz="0" w:space="0" w:color="auto"/>
            <w:bottom w:val="none" w:sz="0" w:space="0" w:color="auto"/>
            <w:right w:val="none" w:sz="0" w:space="0" w:color="auto"/>
          </w:divBdr>
        </w:div>
        <w:div w:id="285353269">
          <w:marLeft w:val="480"/>
          <w:marRight w:val="0"/>
          <w:marTop w:val="0"/>
          <w:marBottom w:val="0"/>
          <w:divBdr>
            <w:top w:val="none" w:sz="0" w:space="0" w:color="auto"/>
            <w:left w:val="none" w:sz="0" w:space="0" w:color="auto"/>
            <w:bottom w:val="none" w:sz="0" w:space="0" w:color="auto"/>
            <w:right w:val="none" w:sz="0" w:space="0" w:color="auto"/>
          </w:divBdr>
        </w:div>
        <w:div w:id="349457633">
          <w:marLeft w:val="480"/>
          <w:marRight w:val="0"/>
          <w:marTop w:val="0"/>
          <w:marBottom w:val="0"/>
          <w:divBdr>
            <w:top w:val="none" w:sz="0" w:space="0" w:color="auto"/>
            <w:left w:val="none" w:sz="0" w:space="0" w:color="auto"/>
            <w:bottom w:val="none" w:sz="0" w:space="0" w:color="auto"/>
            <w:right w:val="none" w:sz="0" w:space="0" w:color="auto"/>
          </w:divBdr>
        </w:div>
        <w:div w:id="359890837">
          <w:marLeft w:val="480"/>
          <w:marRight w:val="0"/>
          <w:marTop w:val="0"/>
          <w:marBottom w:val="0"/>
          <w:divBdr>
            <w:top w:val="none" w:sz="0" w:space="0" w:color="auto"/>
            <w:left w:val="none" w:sz="0" w:space="0" w:color="auto"/>
            <w:bottom w:val="none" w:sz="0" w:space="0" w:color="auto"/>
            <w:right w:val="none" w:sz="0" w:space="0" w:color="auto"/>
          </w:divBdr>
        </w:div>
        <w:div w:id="373962936">
          <w:marLeft w:val="480"/>
          <w:marRight w:val="0"/>
          <w:marTop w:val="0"/>
          <w:marBottom w:val="0"/>
          <w:divBdr>
            <w:top w:val="none" w:sz="0" w:space="0" w:color="auto"/>
            <w:left w:val="none" w:sz="0" w:space="0" w:color="auto"/>
            <w:bottom w:val="none" w:sz="0" w:space="0" w:color="auto"/>
            <w:right w:val="none" w:sz="0" w:space="0" w:color="auto"/>
          </w:divBdr>
        </w:div>
        <w:div w:id="392244058">
          <w:marLeft w:val="480"/>
          <w:marRight w:val="0"/>
          <w:marTop w:val="0"/>
          <w:marBottom w:val="0"/>
          <w:divBdr>
            <w:top w:val="none" w:sz="0" w:space="0" w:color="auto"/>
            <w:left w:val="none" w:sz="0" w:space="0" w:color="auto"/>
            <w:bottom w:val="none" w:sz="0" w:space="0" w:color="auto"/>
            <w:right w:val="none" w:sz="0" w:space="0" w:color="auto"/>
          </w:divBdr>
        </w:div>
        <w:div w:id="552035404">
          <w:marLeft w:val="480"/>
          <w:marRight w:val="0"/>
          <w:marTop w:val="0"/>
          <w:marBottom w:val="0"/>
          <w:divBdr>
            <w:top w:val="none" w:sz="0" w:space="0" w:color="auto"/>
            <w:left w:val="none" w:sz="0" w:space="0" w:color="auto"/>
            <w:bottom w:val="none" w:sz="0" w:space="0" w:color="auto"/>
            <w:right w:val="none" w:sz="0" w:space="0" w:color="auto"/>
          </w:divBdr>
        </w:div>
        <w:div w:id="593251099">
          <w:marLeft w:val="480"/>
          <w:marRight w:val="0"/>
          <w:marTop w:val="0"/>
          <w:marBottom w:val="0"/>
          <w:divBdr>
            <w:top w:val="none" w:sz="0" w:space="0" w:color="auto"/>
            <w:left w:val="none" w:sz="0" w:space="0" w:color="auto"/>
            <w:bottom w:val="none" w:sz="0" w:space="0" w:color="auto"/>
            <w:right w:val="none" w:sz="0" w:space="0" w:color="auto"/>
          </w:divBdr>
        </w:div>
        <w:div w:id="595946303">
          <w:marLeft w:val="480"/>
          <w:marRight w:val="0"/>
          <w:marTop w:val="0"/>
          <w:marBottom w:val="0"/>
          <w:divBdr>
            <w:top w:val="none" w:sz="0" w:space="0" w:color="auto"/>
            <w:left w:val="none" w:sz="0" w:space="0" w:color="auto"/>
            <w:bottom w:val="none" w:sz="0" w:space="0" w:color="auto"/>
            <w:right w:val="none" w:sz="0" w:space="0" w:color="auto"/>
          </w:divBdr>
        </w:div>
        <w:div w:id="596716046">
          <w:marLeft w:val="480"/>
          <w:marRight w:val="0"/>
          <w:marTop w:val="0"/>
          <w:marBottom w:val="0"/>
          <w:divBdr>
            <w:top w:val="none" w:sz="0" w:space="0" w:color="auto"/>
            <w:left w:val="none" w:sz="0" w:space="0" w:color="auto"/>
            <w:bottom w:val="none" w:sz="0" w:space="0" w:color="auto"/>
            <w:right w:val="none" w:sz="0" w:space="0" w:color="auto"/>
          </w:divBdr>
        </w:div>
      </w:divsChild>
    </w:div>
    <w:div w:id="514459712">
      <w:bodyDiv w:val="1"/>
      <w:marLeft w:val="0"/>
      <w:marRight w:val="0"/>
      <w:marTop w:val="0"/>
      <w:marBottom w:val="0"/>
      <w:divBdr>
        <w:top w:val="none" w:sz="0" w:space="0" w:color="auto"/>
        <w:left w:val="none" w:sz="0" w:space="0" w:color="auto"/>
        <w:bottom w:val="none" w:sz="0" w:space="0" w:color="auto"/>
        <w:right w:val="none" w:sz="0" w:space="0" w:color="auto"/>
      </w:divBdr>
    </w:div>
    <w:div w:id="514619102">
      <w:bodyDiv w:val="1"/>
      <w:marLeft w:val="0"/>
      <w:marRight w:val="0"/>
      <w:marTop w:val="0"/>
      <w:marBottom w:val="0"/>
      <w:divBdr>
        <w:top w:val="none" w:sz="0" w:space="0" w:color="auto"/>
        <w:left w:val="none" w:sz="0" w:space="0" w:color="auto"/>
        <w:bottom w:val="none" w:sz="0" w:space="0" w:color="auto"/>
        <w:right w:val="none" w:sz="0" w:space="0" w:color="auto"/>
      </w:divBdr>
    </w:div>
    <w:div w:id="514879040">
      <w:bodyDiv w:val="1"/>
      <w:marLeft w:val="0"/>
      <w:marRight w:val="0"/>
      <w:marTop w:val="0"/>
      <w:marBottom w:val="0"/>
      <w:divBdr>
        <w:top w:val="none" w:sz="0" w:space="0" w:color="auto"/>
        <w:left w:val="none" w:sz="0" w:space="0" w:color="auto"/>
        <w:bottom w:val="none" w:sz="0" w:space="0" w:color="auto"/>
        <w:right w:val="none" w:sz="0" w:space="0" w:color="auto"/>
      </w:divBdr>
    </w:div>
    <w:div w:id="515001876">
      <w:bodyDiv w:val="1"/>
      <w:marLeft w:val="0"/>
      <w:marRight w:val="0"/>
      <w:marTop w:val="0"/>
      <w:marBottom w:val="0"/>
      <w:divBdr>
        <w:top w:val="none" w:sz="0" w:space="0" w:color="auto"/>
        <w:left w:val="none" w:sz="0" w:space="0" w:color="auto"/>
        <w:bottom w:val="none" w:sz="0" w:space="0" w:color="auto"/>
        <w:right w:val="none" w:sz="0" w:space="0" w:color="auto"/>
      </w:divBdr>
    </w:div>
    <w:div w:id="515122563">
      <w:bodyDiv w:val="1"/>
      <w:marLeft w:val="0"/>
      <w:marRight w:val="0"/>
      <w:marTop w:val="0"/>
      <w:marBottom w:val="0"/>
      <w:divBdr>
        <w:top w:val="none" w:sz="0" w:space="0" w:color="auto"/>
        <w:left w:val="none" w:sz="0" w:space="0" w:color="auto"/>
        <w:bottom w:val="none" w:sz="0" w:space="0" w:color="auto"/>
        <w:right w:val="none" w:sz="0" w:space="0" w:color="auto"/>
      </w:divBdr>
    </w:div>
    <w:div w:id="515341256">
      <w:bodyDiv w:val="1"/>
      <w:marLeft w:val="0"/>
      <w:marRight w:val="0"/>
      <w:marTop w:val="0"/>
      <w:marBottom w:val="0"/>
      <w:divBdr>
        <w:top w:val="none" w:sz="0" w:space="0" w:color="auto"/>
        <w:left w:val="none" w:sz="0" w:space="0" w:color="auto"/>
        <w:bottom w:val="none" w:sz="0" w:space="0" w:color="auto"/>
        <w:right w:val="none" w:sz="0" w:space="0" w:color="auto"/>
      </w:divBdr>
    </w:div>
    <w:div w:id="515382712">
      <w:bodyDiv w:val="1"/>
      <w:marLeft w:val="0"/>
      <w:marRight w:val="0"/>
      <w:marTop w:val="0"/>
      <w:marBottom w:val="0"/>
      <w:divBdr>
        <w:top w:val="none" w:sz="0" w:space="0" w:color="auto"/>
        <w:left w:val="none" w:sz="0" w:space="0" w:color="auto"/>
        <w:bottom w:val="none" w:sz="0" w:space="0" w:color="auto"/>
        <w:right w:val="none" w:sz="0" w:space="0" w:color="auto"/>
      </w:divBdr>
    </w:div>
    <w:div w:id="515582491">
      <w:bodyDiv w:val="1"/>
      <w:marLeft w:val="0"/>
      <w:marRight w:val="0"/>
      <w:marTop w:val="0"/>
      <w:marBottom w:val="0"/>
      <w:divBdr>
        <w:top w:val="none" w:sz="0" w:space="0" w:color="auto"/>
        <w:left w:val="none" w:sz="0" w:space="0" w:color="auto"/>
        <w:bottom w:val="none" w:sz="0" w:space="0" w:color="auto"/>
        <w:right w:val="none" w:sz="0" w:space="0" w:color="auto"/>
      </w:divBdr>
    </w:div>
    <w:div w:id="515733629">
      <w:bodyDiv w:val="1"/>
      <w:marLeft w:val="0"/>
      <w:marRight w:val="0"/>
      <w:marTop w:val="0"/>
      <w:marBottom w:val="0"/>
      <w:divBdr>
        <w:top w:val="none" w:sz="0" w:space="0" w:color="auto"/>
        <w:left w:val="none" w:sz="0" w:space="0" w:color="auto"/>
        <w:bottom w:val="none" w:sz="0" w:space="0" w:color="auto"/>
        <w:right w:val="none" w:sz="0" w:space="0" w:color="auto"/>
      </w:divBdr>
    </w:div>
    <w:div w:id="515773512">
      <w:bodyDiv w:val="1"/>
      <w:marLeft w:val="0"/>
      <w:marRight w:val="0"/>
      <w:marTop w:val="0"/>
      <w:marBottom w:val="0"/>
      <w:divBdr>
        <w:top w:val="none" w:sz="0" w:space="0" w:color="auto"/>
        <w:left w:val="none" w:sz="0" w:space="0" w:color="auto"/>
        <w:bottom w:val="none" w:sz="0" w:space="0" w:color="auto"/>
        <w:right w:val="none" w:sz="0" w:space="0" w:color="auto"/>
      </w:divBdr>
    </w:div>
    <w:div w:id="515924435">
      <w:bodyDiv w:val="1"/>
      <w:marLeft w:val="0"/>
      <w:marRight w:val="0"/>
      <w:marTop w:val="0"/>
      <w:marBottom w:val="0"/>
      <w:divBdr>
        <w:top w:val="none" w:sz="0" w:space="0" w:color="auto"/>
        <w:left w:val="none" w:sz="0" w:space="0" w:color="auto"/>
        <w:bottom w:val="none" w:sz="0" w:space="0" w:color="auto"/>
        <w:right w:val="none" w:sz="0" w:space="0" w:color="auto"/>
      </w:divBdr>
    </w:div>
    <w:div w:id="516118110">
      <w:bodyDiv w:val="1"/>
      <w:marLeft w:val="0"/>
      <w:marRight w:val="0"/>
      <w:marTop w:val="0"/>
      <w:marBottom w:val="0"/>
      <w:divBdr>
        <w:top w:val="none" w:sz="0" w:space="0" w:color="auto"/>
        <w:left w:val="none" w:sz="0" w:space="0" w:color="auto"/>
        <w:bottom w:val="none" w:sz="0" w:space="0" w:color="auto"/>
        <w:right w:val="none" w:sz="0" w:space="0" w:color="auto"/>
      </w:divBdr>
    </w:div>
    <w:div w:id="516188805">
      <w:bodyDiv w:val="1"/>
      <w:marLeft w:val="0"/>
      <w:marRight w:val="0"/>
      <w:marTop w:val="0"/>
      <w:marBottom w:val="0"/>
      <w:divBdr>
        <w:top w:val="none" w:sz="0" w:space="0" w:color="auto"/>
        <w:left w:val="none" w:sz="0" w:space="0" w:color="auto"/>
        <w:bottom w:val="none" w:sz="0" w:space="0" w:color="auto"/>
        <w:right w:val="none" w:sz="0" w:space="0" w:color="auto"/>
      </w:divBdr>
    </w:div>
    <w:div w:id="516189447">
      <w:bodyDiv w:val="1"/>
      <w:marLeft w:val="0"/>
      <w:marRight w:val="0"/>
      <w:marTop w:val="0"/>
      <w:marBottom w:val="0"/>
      <w:divBdr>
        <w:top w:val="none" w:sz="0" w:space="0" w:color="auto"/>
        <w:left w:val="none" w:sz="0" w:space="0" w:color="auto"/>
        <w:bottom w:val="none" w:sz="0" w:space="0" w:color="auto"/>
        <w:right w:val="none" w:sz="0" w:space="0" w:color="auto"/>
      </w:divBdr>
    </w:div>
    <w:div w:id="516383832">
      <w:bodyDiv w:val="1"/>
      <w:marLeft w:val="0"/>
      <w:marRight w:val="0"/>
      <w:marTop w:val="0"/>
      <w:marBottom w:val="0"/>
      <w:divBdr>
        <w:top w:val="none" w:sz="0" w:space="0" w:color="auto"/>
        <w:left w:val="none" w:sz="0" w:space="0" w:color="auto"/>
        <w:bottom w:val="none" w:sz="0" w:space="0" w:color="auto"/>
        <w:right w:val="none" w:sz="0" w:space="0" w:color="auto"/>
      </w:divBdr>
    </w:div>
    <w:div w:id="516384541">
      <w:bodyDiv w:val="1"/>
      <w:marLeft w:val="0"/>
      <w:marRight w:val="0"/>
      <w:marTop w:val="0"/>
      <w:marBottom w:val="0"/>
      <w:divBdr>
        <w:top w:val="none" w:sz="0" w:space="0" w:color="auto"/>
        <w:left w:val="none" w:sz="0" w:space="0" w:color="auto"/>
        <w:bottom w:val="none" w:sz="0" w:space="0" w:color="auto"/>
        <w:right w:val="none" w:sz="0" w:space="0" w:color="auto"/>
      </w:divBdr>
    </w:div>
    <w:div w:id="516384867">
      <w:bodyDiv w:val="1"/>
      <w:marLeft w:val="0"/>
      <w:marRight w:val="0"/>
      <w:marTop w:val="0"/>
      <w:marBottom w:val="0"/>
      <w:divBdr>
        <w:top w:val="none" w:sz="0" w:space="0" w:color="auto"/>
        <w:left w:val="none" w:sz="0" w:space="0" w:color="auto"/>
        <w:bottom w:val="none" w:sz="0" w:space="0" w:color="auto"/>
        <w:right w:val="none" w:sz="0" w:space="0" w:color="auto"/>
      </w:divBdr>
    </w:div>
    <w:div w:id="516386760">
      <w:bodyDiv w:val="1"/>
      <w:marLeft w:val="0"/>
      <w:marRight w:val="0"/>
      <w:marTop w:val="0"/>
      <w:marBottom w:val="0"/>
      <w:divBdr>
        <w:top w:val="none" w:sz="0" w:space="0" w:color="auto"/>
        <w:left w:val="none" w:sz="0" w:space="0" w:color="auto"/>
        <w:bottom w:val="none" w:sz="0" w:space="0" w:color="auto"/>
        <w:right w:val="none" w:sz="0" w:space="0" w:color="auto"/>
      </w:divBdr>
    </w:div>
    <w:div w:id="516502218">
      <w:bodyDiv w:val="1"/>
      <w:marLeft w:val="0"/>
      <w:marRight w:val="0"/>
      <w:marTop w:val="0"/>
      <w:marBottom w:val="0"/>
      <w:divBdr>
        <w:top w:val="none" w:sz="0" w:space="0" w:color="auto"/>
        <w:left w:val="none" w:sz="0" w:space="0" w:color="auto"/>
        <w:bottom w:val="none" w:sz="0" w:space="0" w:color="auto"/>
        <w:right w:val="none" w:sz="0" w:space="0" w:color="auto"/>
      </w:divBdr>
    </w:div>
    <w:div w:id="516652968">
      <w:bodyDiv w:val="1"/>
      <w:marLeft w:val="0"/>
      <w:marRight w:val="0"/>
      <w:marTop w:val="0"/>
      <w:marBottom w:val="0"/>
      <w:divBdr>
        <w:top w:val="none" w:sz="0" w:space="0" w:color="auto"/>
        <w:left w:val="none" w:sz="0" w:space="0" w:color="auto"/>
        <w:bottom w:val="none" w:sz="0" w:space="0" w:color="auto"/>
        <w:right w:val="none" w:sz="0" w:space="0" w:color="auto"/>
      </w:divBdr>
    </w:div>
    <w:div w:id="516775085">
      <w:bodyDiv w:val="1"/>
      <w:marLeft w:val="0"/>
      <w:marRight w:val="0"/>
      <w:marTop w:val="0"/>
      <w:marBottom w:val="0"/>
      <w:divBdr>
        <w:top w:val="none" w:sz="0" w:space="0" w:color="auto"/>
        <w:left w:val="none" w:sz="0" w:space="0" w:color="auto"/>
        <w:bottom w:val="none" w:sz="0" w:space="0" w:color="auto"/>
        <w:right w:val="none" w:sz="0" w:space="0" w:color="auto"/>
      </w:divBdr>
    </w:div>
    <w:div w:id="517044162">
      <w:bodyDiv w:val="1"/>
      <w:marLeft w:val="0"/>
      <w:marRight w:val="0"/>
      <w:marTop w:val="0"/>
      <w:marBottom w:val="0"/>
      <w:divBdr>
        <w:top w:val="none" w:sz="0" w:space="0" w:color="auto"/>
        <w:left w:val="none" w:sz="0" w:space="0" w:color="auto"/>
        <w:bottom w:val="none" w:sz="0" w:space="0" w:color="auto"/>
        <w:right w:val="none" w:sz="0" w:space="0" w:color="auto"/>
      </w:divBdr>
    </w:div>
    <w:div w:id="517233416">
      <w:bodyDiv w:val="1"/>
      <w:marLeft w:val="0"/>
      <w:marRight w:val="0"/>
      <w:marTop w:val="0"/>
      <w:marBottom w:val="0"/>
      <w:divBdr>
        <w:top w:val="none" w:sz="0" w:space="0" w:color="auto"/>
        <w:left w:val="none" w:sz="0" w:space="0" w:color="auto"/>
        <w:bottom w:val="none" w:sz="0" w:space="0" w:color="auto"/>
        <w:right w:val="none" w:sz="0" w:space="0" w:color="auto"/>
      </w:divBdr>
    </w:div>
    <w:div w:id="517423790">
      <w:bodyDiv w:val="1"/>
      <w:marLeft w:val="0"/>
      <w:marRight w:val="0"/>
      <w:marTop w:val="0"/>
      <w:marBottom w:val="0"/>
      <w:divBdr>
        <w:top w:val="none" w:sz="0" w:space="0" w:color="auto"/>
        <w:left w:val="none" w:sz="0" w:space="0" w:color="auto"/>
        <w:bottom w:val="none" w:sz="0" w:space="0" w:color="auto"/>
        <w:right w:val="none" w:sz="0" w:space="0" w:color="auto"/>
      </w:divBdr>
    </w:div>
    <w:div w:id="517426211">
      <w:bodyDiv w:val="1"/>
      <w:marLeft w:val="0"/>
      <w:marRight w:val="0"/>
      <w:marTop w:val="0"/>
      <w:marBottom w:val="0"/>
      <w:divBdr>
        <w:top w:val="none" w:sz="0" w:space="0" w:color="auto"/>
        <w:left w:val="none" w:sz="0" w:space="0" w:color="auto"/>
        <w:bottom w:val="none" w:sz="0" w:space="0" w:color="auto"/>
        <w:right w:val="none" w:sz="0" w:space="0" w:color="auto"/>
      </w:divBdr>
    </w:div>
    <w:div w:id="517429724">
      <w:bodyDiv w:val="1"/>
      <w:marLeft w:val="0"/>
      <w:marRight w:val="0"/>
      <w:marTop w:val="0"/>
      <w:marBottom w:val="0"/>
      <w:divBdr>
        <w:top w:val="none" w:sz="0" w:space="0" w:color="auto"/>
        <w:left w:val="none" w:sz="0" w:space="0" w:color="auto"/>
        <w:bottom w:val="none" w:sz="0" w:space="0" w:color="auto"/>
        <w:right w:val="none" w:sz="0" w:space="0" w:color="auto"/>
      </w:divBdr>
      <w:divsChild>
        <w:div w:id="35785315">
          <w:marLeft w:val="480"/>
          <w:marRight w:val="0"/>
          <w:marTop w:val="0"/>
          <w:marBottom w:val="0"/>
          <w:divBdr>
            <w:top w:val="none" w:sz="0" w:space="0" w:color="auto"/>
            <w:left w:val="none" w:sz="0" w:space="0" w:color="auto"/>
            <w:bottom w:val="none" w:sz="0" w:space="0" w:color="auto"/>
            <w:right w:val="none" w:sz="0" w:space="0" w:color="auto"/>
          </w:divBdr>
        </w:div>
        <w:div w:id="110322319">
          <w:marLeft w:val="480"/>
          <w:marRight w:val="0"/>
          <w:marTop w:val="0"/>
          <w:marBottom w:val="0"/>
          <w:divBdr>
            <w:top w:val="none" w:sz="0" w:space="0" w:color="auto"/>
            <w:left w:val="none" w:sz="0" w:space="0" w:color="auto"/>
            <w:bottom w:val="none" w:sz="0" w:space="0" w:color="auto"/>
            <w:right w:val="none" w:sz="0" w:space="0" w:color="auto"/>
          </w:divBdr>
        </w:div>
        <w:div w:id="163053575">
          <w:marLeft w:val="480"/>
          <w:marRight w:val="0"/>
          <w:marTop w:val="0"/>
          <w:marBottom w:val="0"/>
          <w:divBdr>
            <w:top w:val="none" w:sz="0" w:space="0" w:color="auto"/>
            <w:left w:val="none" w:sz="0" w:space="0" w:color="auto"/>
            <w:bottom w:val="none" w:sz="0" w:space="0" w:color="auto"/>
            <w:right w:val="none" w:sz="0" w:space="0" w:color="auto"/>
          </w:divBdr>
        </w:div>
        <w:div w:id="167797872">
          <w:marLeft w:val="480"/>
          <w:marRight w:val="0"/>
          <w:marTop w:val="0"/>
          <w:marBottom w:val="0"/>
          <w:divBdr>
            <w:top w:val="none" w:sz="0" w:space="0" w:color="auto"/>
            <w:left w:val="none" w:sz="0" w:space="0" w:color="auto"/>
            <w:bottom w:val="none" w:sz="0" w:space="0" w:color="auto"/>
            <w:right w:val="none" w:sz="0" w:space="0" w:color="auto"/>
          </w:divBdr>
        </w:div>
        <w:div w:id="185560722">
          <w:marLeft w:val="480"/>
          <w:marRight w:val="0"/>
          <w:marTop w:val="0"/>
          <w:marBottom w:val="0"/>
          <w:divBdr>
            <w:top w:val="none" w:sz="0" w:space="0" w:color="auto"/>
            <w:left w:val="none" w:sz="0" w:space="0" w:color="auto"/>
            <w:bottom w:val="none" w:sz="0" w:space="0" w:color="auto"/>
            <w:right w:val="none" w:sz="0" w:space="0" w:color="auto"/>
          </w:divBdr>
        </w:div>
        <w:div w:id="200018740">
          <w:marLeft w:val="480"/>
          <w:marRight w:val="0"/>
          <w:marTop w:val="0"/>
          <w:marBottom w:val="0"/>
          <w:divBdr>
            <w:top w:val="none" w:sz="0" w:space="0" w:color="auto"/>
            <w:left w:val="none" w:sz="0" w:space="0" w:color="auto"/>
            <w:bottom w:val="none" w:sz="0" w:space="0" w:color="auto"/>
            <w:right w:val="none" w:sz="0" w:space="0" w:color="auto"/>
          </w:divBdr>
        </w:div>
        <w:div w:id="218322752">
          <w:marLeft w:val="480"/>
          <w:marRight w:val="0"/>
          <w:marTop w:val="0"/>
          <w:marBottom w:val="0"/>
          <w:divBdr>
            <w:top w:val="none" w:sz="0" w:space="0" w:color="auto"/>
            <w:left w:val="none" w:sz="0" w:space="0" w:color="auto"/>
            <w:bottom w:val="none" w:sz="0" w:space="0" w:color="auto"/>
            <w:right w:val="none" w:sz="0" w:space="0" w:color="auto"/>
          </w:divBdr>
        </w:div>
        <w:div w:id="242955998">
          <w:marLeft w:val="480"/>
          <w:marRight w:val="0"/>
          <w:marTop w:val="0"/>
          <w:marBottom w:val="0"/>
          <w:divBdr>
            <w:top w:val="none" w:sz="0" w:space="0" w:color="auto"/>
            <w:left w:val="none" w:sz="0" w:space="0" w:color="auto"/>
            <w:bottom w:val="none" w:sz="0" w:space="0" w:color="auto"/>
            <w:right w:val="none" w:sz="0" w:space="0" w:color="auto"/>
          </w:divBdr>
        </w:div>
        <w:div w:id="253559446">
          <w:marLeft w:val="480"/>
          <w:marRight w:val="0"/>
          <w:marTop w:val="0"/>
          <w:marBottom w:val="0"/>
          <w:divBdr>
            <w:top w:val="none" w:sz="0" w:space="0" w:color="auto"/>
            <w:left w:val="none" w:sz="0" w:space="0" w:color="auto"/>
            <w:bottom w:val="none" w:sz="0" w:space="0" w:color="auto"/>
            <w:right w:val="none" w:sz="0" w:space="0" w:color="auto"/>
          </w:divBdr>
        </w:div>
        <w:div w:id="255209123">
          <w:marLeft w:val="480"/>
          <w:marRight w:val="0"/>
          <w:marTop w:val="0"/>
          <w:marBottom w:val="0"/>
          <w:divBdr>
            <w:top w:val="none" w:sz="0" w:space="0" w:color="auto"/>
            <w:left w:val="none" w:sz="0" w:space="0" w:color="auto"/>
            <w:bottom w:val="none" w:sz="0" w:space="0" w:color="auto"/>
            <w:right w:val="none" w:sz="0" w:space="0" w:color="auto"/>
          </w:divBdr>
        </w:div>
        <w:div w:id="256141333">
          <w:marLeft w:val="480"/>
          <w:marRight w:val="0"/>
          <w:marTop w:val="0"/>
          <w:marBottom w:val="0"/>
          <w:divBdr>
            <w:top w:val="none" w:sz="0" w:space="0" w:color="auto"/>
            <w:left w:val="none" w:sz="0" w:space="0" w:color="auto"/>
            <w:bottom w:val="none" w:sz="0" w:space="0" w:color="auto"/>
            <w:right w:val="none" w:sz="0" w:space="0" w:color="auto"/>
          </w:divBdr>
        </w:div>
        <w:div w:id="258372149">
          <w:marLeft w:val="480"/>
          <w:marRight w:val="0"/>
          <w:marTop w:val="0"/>
          <w:marBottom w:val="0"/>
          <w:divBdr>
            <w:top w:val="none" w:sz="0" w:space="0" w:color="auto"/>
            <w:left w:val="none" w:sz="0" w:space="0" w:color="auto"/>
            <w:bottom w:val="none" w:sz="0" w:space="0" w:color="auto"/>
            <w:right w:val="none" w:sz="0" w:space="0" w:color="auto"/>
          </w:divBdr>
        </w:div>
        <w:div w:id="343216229">
          <w:marLeft w:val="480"/>
          <w:marRight w:val="0"/>
          <w:marTop w:val="0"/>
          <w:marBottom w:val="0"/>
          <w:divBdr>
            <w:top w:val="none" w:sz="0" w:space="0" w:color="auto"/>
            <w:left w:val="none" w:sz="0" w:space="0" w:color="auto"/>
            <w:bottom w:val="none" w:sz="0" w:space="0" w:color="auto"/>
            <w:right w:val="none" w:sz="0" w:space="0" w:color="auto"/>
          </w:divBdr>
        </w:div>
        <w:div w:id="383987891">
          <w:marLeft w:val="480"/>
          <w:marRight w:val="0"/>
          <w:marTop w:val="0"/>
          <w:marBottom w:val="0"/>
          <w:divBdr>
            <w:top w:val="none" w:sz="0" w:space="0" w:color="auto"/>
            <w:left w:val="none" w:sz="0" w:space="0" w:color="auto"/>
            <w:bottom w:val="none" w:sz="0" w:space="0" w:color="auto"/>
            <w:right w:val="none" w:sz="0" w:space="0" w:color="auto"/>
          </w:divBdr>
        </w:div>
        <w:div w:id="464397993">
          <w:marLeft w:val="480"/>
          <w:marRight w:val="0"/>
          <w:marTop w:val="0"/>
          <w:marBottom w:val="0"/>
          <w:divBdr>
            <w:top w:val="none" w:sz="0" w:space="0" w:color="auto"/>
            <w:left w:val="none" w:sz="0" w:space="0" w:color="auto"/>
            <w:bottom w:val="none" w:sz="0" w:space="0" w:color="auto"/>
            <w:right w:val="none" w:sz="0" w:space="0" w:color="auto"/>
          </w:divBdr>
        </w:div>
        <w:div w:id="572933455">
          <w:marLeft w:val="480"/>
          <w:marRight w:val="0"/>
          <w:marTop w:val="0"/>
          <w:marBottom w:val="0"/>
          <w:divBdr>
            <w:top w:val="none" w:sz="0" w:space="0" w:color="auto"/>
            <w:left w:val="none" w:sz="0" w:space="0" w:color="auto"/>
            <w:bottom w:val="none" w:sz="0" w:space="0" w:color="auto"/>
            <w:right w:val="none" w:sz="0" w:space="0" w:color="auto"/>
          </w:divBdr>
        </w:div>
        <w:div w:id="573510995">
          <w:marLeft w:val="480"/>
          <w:marRight w:val="0"/>
          <w:marTop w:val="0"/>
          <w:marBottom w:val="0"/>
          <w:divBdr>
            <w:top w:val="none" w:sz="0" w:space="0" w:color="auto"/>
            <w:left w:val="none" w:sz="0" w:space="0" w:color="auto"/>
            <w:bottom w:val="none" w:sz="0" w:space="0" w:color="auto"/>
            <w:right w:val="none" w:sz="0" w:space="0" w:color="auto"/>
          </w:divBdr>
        </w:div>
        <w:div w:id="592056814">
          <w:marLeft w:val="480"/>
          <w:marRight w:val="0"/>
          <w:marTop w:val="0"/>
          <w:marBottom w:val="0"/>
          <w:divBdr>
            <w:top w:val="none" w:sz="0" w:space="0" w:color="auto"/>
            <w:left w:val="none" w:sz="0" w:space="0" w:color="auto"/>
            <w:bottom w:val="none" w:sz="0" w:space="0" w:color="auto"/>
            <w:right w:val="none" w:sz="0" w:space="0" w:color="auto"/>
          </w:divBdr>
        </w:div>
        <w:div w:id="600331701">
          <w:marLeft w:val="480"/>
          <w:marRight w:val="0"/>
          <w:marTop w:val="0"/>
          <w:marBottom w:val="0"/>
          <w:divBdr>
            <w:top w:val="none" w:sz="0" w:space="0" w:color="auto"/>
            <w:left w:val="none" w:sz="0" w:space="0" w:color="auto"/>
            <w:bottom w:val="none" w:sz="0" w:space="0" w:color="auto"/>
            <w:right w:val="none" w:sz="0" w:space="0" w:color="auto"/>
          </w:divBdr>
        </w:div>
      </w:divsChild>
    </w:div>
    <w:div w:id="517736464">
      <w:bodyDiv w:val="1"/>
      <w:marLeft w:val="0"/>
      <w:marRight w:val="0"/>
      <w:marTop w:val="0"/>
      <w:marBottom w:val="0"/>
      <w:divBdr>
        <w:top w:val="none" w:sz="0" w:space="0" w:color="auto"/>
        <w:left w:val="none" w:sz="0" w:space="0" w:color="auto"/>
        <w:bottom w:val="none" w:sz="0" w:space="0" w:color="auto"/>
        <w:right w:val="none" w:sz="0" w:space="0" w:color="auto"/>
      </w:divBdr>
    </w:div>
    <w:div w:id="517743447">
      <w:bodyDiv w:val="1"/>
      <w:marLeft w:val="0"/>
      <w:marRight w:val="0"/>
      <w:marTop w:val="0"/>
      <w:marBottom w:val="0"/>
      <w:divBdr>
        <w:top w:val="none" w:sz="0" w:space="0" w:color="auto"/>
        <w:left w:val="none" w:sz="0" w:space="0" w:color="auto"/>
        <w:bottom w:val="none" w:sz="0" w:space="0" w:color="auto"/>
        <w:right w:val="none" w:sz="0" w:space="0" w:color="auto"/>
      </w:divBdr>
    </w:div>
    <w:div w:id="517931462">
      <w:bodyDiv w:val="1"/>
      <w:marLeft w:val="0"/>
      <w:marRight w:val="0"/>
      <w:marTop w:val="0"/>
      <w:marBottom w:val="0"/>
      <w:divBdr>
        <w:top w:val="none" w:sz="0" w:space="0" w:color="auto"/>
        <w:left w:val="none" w:sz="0" w:space="0" w:color="auto"/>
        <w:bottom w:val="none" w:sz="0" w:space="0" w:color="auto"/>
        <w:right w:val="none" w:sz="0" w:space="0" w:color="auto"/>
      </w:divBdr>
    </w:div>
    <w:div w:id="517962349">
      <w:bodyDiv w:val="1"/>
      <w:marLeft w:val="0"/>
      <w:marRight w:val="0"/>
      <w:marTop w:val="0"/>
      <w:marBottom w:val="0"/>
      <w:divBdr>
        <w:top w:val="none" w:sz="0" w:space="0" w:color="auto"/>
        <w:left w:val="none" w:sz="0" w:space="0" w:color="auto"/>
        <w:bottom w:val="none" w:sz="0" w:space="0" w:color="auto"/>
        <w:right w:val="none" w:sz="0" w:space="0" w:color="auto"/>
      </w:divBdr>
    </w:div>
    <w:div w:id="518005933">
      <w:bodyDiv w:val="1"/>
      <w:marLeft w:val="0"/>
      <w:marRight w:val="0"/>
      <w:marTop w:val="0"/>
      <w:marBottom w:val="0"/>
      <w:divBdr>
        <w:top w:val="none" w:sz="0" w:space="0" w:color="auto"/>
        <w:left w:val="none" w:sz="0" w:space="0" w:color="auto"/>
        <w:bottom w:val="none" w:sz="0" w:space="0" w:color="auto"/>
        <w:right w:val="none" w:sz="0" w:space="0" w:color="auto"/>
      </w:divBdr>
    </w:div>
    <w:div w:id="518008823">
      <w:bodyDiv w:val="1"/>
      <w:marLeft w:val="0"/>
      <w:marRight w:val="0"/>
      <w:marTop w:val="0"/>
      <w:marBottom w:val="0"/>
      <w:divBdr>
        <w:top w:val="none" w:sz="0" w:space="0" w:color="auto"/>
        <w:left w:val="none" w:sz="0" w:space="0" w:color="auto"/>
        <w:bottom w:val="none" w:sz="0" w:space="0" w:color="auto"/>
        <w:right w:val="none" w:sz="0" w:space="0" w:color="auto"/>
      </w:divBdr>
    </w:div>
    <w:div w:id="518088302">
      <w:bodyDiv w:val="1"/>
      <w:marLeft w:val="0"/>
      <w:marRight w:val="0"/>
      <w:marTop w:val="0"/>
      <w:marBottom w:val="0"/>
      <w:divBdr>
        <w:top w:val="none" w:sz="0" w:space="0" w:color="auto"/>
        <w:left w:val="none" w:sz="0" w:space="0" w:color="auto"/>
        <w:bottom w:val="none" w:sz="0" w:space="0" w:color="auto"/>
        <w:right w:val="none" w:sz="0" w:space="0" w:color="auto"/>
      </w:divBdr>
    </w:div>
    <w:div w:id="518159565">
      <w:bodyDiv w:val="1"/>
      <w:marLeft w:val="0"/>
      <w:marRight w:val="0"/>
      <w:marTop w:val="0"/>
      <w:marBottom w:val="0"/>
      <w:divBdr>
        <w:top w:val="none" w:sz="0" w:space="0" w:color="auto"/>
        <w:left w:val="none" w:sz="0" w:space="0" w:color="auto"/>
        <w:bottom w:val="none" w:sz="0" w:space="0" w:color="auto"/>
        <w:right w:val="none" w:sz="0" w:space="0" w:color="auto"/>
      </w:divBdr>
    </w:div>
    <w:div w:id="518351252">
      <w:bodyDiv w:val="1"/>
      <w:marLeft w:val="0"/>
      <w:marRight w:val="0"/>
      <w:marTop w:val="0"/>
      <w:marBottom w:val="0"/>
      <w:divBdr>
        <w:top w:val="none" w:sz="0" w:space="0" w:color="auto"/>
        <w:left w:val="none" w:sz="0" w:space="0" w:color="auto"/>
        <w:bottom w:val="none" w:sz="0" w:space="0" w:color="auto"/>
        <w:right w:val="none" w:sz="0" w:space="0" w:color="auto"/>
      </w:divBdr>
    </w:div>
    <w:div w:id="518353723">
      <w:bodyDiv w:val="1"/>
      <w:marLeft w:val="0"/>
      <w:marRight w:val="0"/>
      <w:marTop w:val="0"/>
      <w:marBottom w:val="0"/>
      <w:divBdr>
        <w:top w:val="none" w:sz="0" w:space="0" w:color="auto"/>
        <w:left w:val="none" w:sz="0" w:space="0" w:color="auto"/>
        <w:bottom w:val="none" w:sz="0" w:space="0" w:color="auto"/>
        <w:right w:val="none" w:sz="0" w:space="0" w:color="auto"/>
      </w:divBdr>
    </w:div>
    <w:div w:id="518354058">
      <w:bodyDiv w:val="1"/>
      <w:marLeft w:val="0"/>
      <w:marRight w:val="0"/>
      <w:marTop w:val="0"/>
      <w:marBottom w:val="0"/>
      <w:divBdr>
        <w:top w:val="none" w:sz="0" w:space="0" w:color="auto"/>
        <w:left w:val="none" w:sz="0" w:space="0" w:color="auto"/>
        <w:bottom w:val="none" w:sz="0" w:space="0" w:color="auto"/>
        <w:right w:val="none" w:sz="0" w:space="0" w:color="auto"/>
      </w:divBdr>
    </w:div>
    <w:div w:id="518354220">
      <w:bodyDiv w:val="1"/>
      <w:marLeft w:val="0"/>
      <w:marRight w:val="0"/>
      <w:marTop w:val="0"/>
      <w:marBottom w:val="0"/>
      <w:divBdr>
        <w:top w:val="none" w:sz="0" w:space="0" w:color="auto"/>
        <w:left w:val="none" w:sz="0" w:space="0" w:color="auto"/>
        <w:bottom w:val="none" w:sz="0" w:space="0" w:color="auto"/>
        <w:right w:val="none" w:sz="0" w:space="0" w:color="auto"/>
      </w:divBdr>
    </w:div>
    <w:div w:id="518355918">
      <w:bodyDiv w:val="1"/>
      <w:marLeft w:val="0"/>
      <w:marRight w:val="0"/>
      <w:marTop w:val="0"/>
      <w:marBottom w:val="0"/>
      <w:divBdr>
        <w:top w:val="none" w:sz="0" w:space="0" w:color="auto"/>
        <w:left w:val="none" w:sz="0" w:space="0" w:color="auto"/>
        <w:bottom w:val="none" w:sz="0" w:space="0" w:color="auto"/>
        <w:right w:val="none" w:sz="0" w:space="0" w:color="auto"/>
      </w:divBdr>
    </w:div>
    <w:div w:id="518392961">
      <w:bodyDiv w:val="1"/>
      <w:marLeft w:val="0"/>
      <w:marRight w:val="0"/>
      <w:marTop w:val="0"/>
      <w:marBottom w:val="0"/>
      <w:divBdr>
        <w:top w:val="none" w:sz="0" w:space="0" w:color="auto"/>
        <w:left w:val="none" w:sz="0" w:space="0" w:color="auto"/>
        <w:bottom w:val="none" w:sz="0" w:space="0" w:color="auto"/>
        <w:right w:val="none" w:sz="0" w:space="0" w:color="auto"/>
      </w:divBdr>
    </w:div>
    <w:div w:id="518471532">
      <w:bodyDiv w:val="1"/>
      <w:marLeft w:val="0"/>
      <w:marRight w:val="0"/>
      <w:marTop w:val="0"/>
      <w:marBottom w:val="0"/>
      <w:divBdr>
        <w:top w:val="none" w:sz="0" w:space="0" w:color="auto"/>
        <w:left w:val="none" w:sz="0" w:space="0" w:color="auto"/>
        <w:bottom w:val="none" w:sz="0" w:space="0" w:color="auto"/>
        <w:right w:val="none" w:sz="0" w:space="0" w:color="auto"/>
      </w:divBdr>
    </w:div>
    <w:div w:id="518542976">
      <w:bodyDiv w:val="1"/>
      <w:marLeft w:val="0"/>
      <w:marRight w:val="0"/>
      <w:marTop w:val="0"/>
      <w:marBottom w:val="0"/>
      <w:divBdr>
        <w:top w:val="none" w:sz="0" w:space="0" w:color="auto"/>
        <w:left w:val="none" w:sz="0" w:space="0" w:color="auto"/>
        <w:bottom w:val="none" w:sz="0" w:space="0" w:color="auto"/>
        <w:right w:val="none" w:sz="0" w:space="0" w:color="auto"/>
      </w:divBdr>
    </w:div>
    <w:div w:id="518544945">
      <w:bodyDiv w:val="1"/>
      <w:marLeft w:val="0"/>
      <w:marRight w:val="0"/>
      <w:marTop w:val="0"/>
      <w:marBottom w:val="0"/>
      <w:divBdr>
        <w:top w:val="none" w:sz="0" w:space="0" w:color="auto"/>
        <w:left w:val="none" w:sz="0" w:space="0" w:color="auto"/>
        <w:bottom w:val="none" w:sz="0" w:space="0" w:color="auto"/>
        <w:right w:val="none" w:sz="0" w:space="0" w:color="auto"/>
      </w:divBdr>
    </w:div>
    <w:div w:id="518742502">
      <w:bodyDiv w:val="1"/>
      <w:marLeft w:val="0"/>
      <w:marRight w:val="0"/>
      <w:marTop w:val="0"/>
      <w:marBottom w:val="0"/>
      <w:divBdr>
        <w:top w:val="none" w:sz="0" w:space="0" w:color="auto"/>
        <w:left w:val="none" w:sz="0" w:space="0" w:color="auto"/>
        <w:bottom w:val="none" w:sz="0" w:space="0" w:color="auto"/>
        <w:right w:val="none" w:sz="0" w:space="0" w:color="auto"/>
      </w:divBdr>
    </w:div>
    <w:div w:id="518784836">
      <w:bodyDiv w:val="1"/>
      <w:marLeft w:val="0"/>
      <w:marRight w:val="0"/>
      <w:marTop w:val="0"/>
      <w:marBottom w:val="0"/>
      <w:divBdr>
        <w:top w:val="none" w:sz="0" w:space="0" w:color="auto"/>
        <w:left w:val="none" w:sz="0" w:space="0" w:color="auto"/>
        <w:bottom w:val="none" w:sz="0" w:space="0" w:color="auto"/>
        <w:right w:val="none" w:sz="0" w:space="0" w:color="auto"/>
      </w:divBdr>
    </w:div>
    <w:div w:id="518809634">
      <w:bodyDiv w:val="1"/>
      <w:marLeft w:val="0"/>
      <w:marRight w:val="0"/>
      <w:marTop w:val="0"/>
      <w:marBottom w:val="0"/>
      <w:divBdr>
        <w:top w:val="none" w:sz="0" w:space="0" w:color="auto"/>
        <w:left w:val="none" w:sz="0" w:space="0" w:color="auto"/>
        <w:bottom w:val="none" w:sz="0" w:space="0" w:color="auto"/>
        <w:right w:val="none" w:sz="0" w:space="0" w:color="auto"/>
      </w:divBdr>
    </w:div>
    <w:div w:id="518811081">
      <w:bodyDiv w:val="1"/>
      <w:marLeft w:val="0"/>
      <w:marRight w:val="0"/>
      <w:marTop w:val="0"/>
      <w:marBottom w:val="0"/>
      <w:divBdr>
        <w:top w:val="none" w:sz="0" w:space="0" w:color="auto"/>
        <w:left w:val="none" w:sz="0" w:space="0" w:color="auto"/>
        <w:bottom w:val="none" w:sz="0" w:space="0" w:color="auto"/>
        <w:right w:val="none" w:sz="0" w:space="0" w:color="auto"/>
      </w:divBdr>
    </w:div>
    <w:div w:id="519314240">
      <w:bodyDiv w:val="1"/>
      <w:marLeft w:val="0"/>
      <w:marRight w:val="0"/>
      <w:marTop w:val="0"/>
      <w:marBottom w:val="0"/>
      <w:divBdr>
        <w:top w:val="none" w:sz="0" w:space="0" w:color="auto"/>
        <w:left w:val="none" w:sz="0" w:space="0" w:color="auto"/>
        <w:bottom w:val="none" w:sz="0" w:space="0" w:color="auto"/>
        <w:right w:val="none" w:sz="0" w:space="0" w:color="auto"/>
      </w:divBdr>
    </w:div>
    <w:div w:id="519389606">
      <w:bodyDiv w:val="1"/>
      <w:marLeft w:val="0"/>
      <w:marRight w:val="0"/>
      <w:marTop w:val="0"/>
      <w:marBottom w:val="0"/>
      <w:divBdr>
        <w:top w:val="none" w:sz="0" w:space="0" w:color="auto"/>
        <w:left w:val="none" w:sz="0" w:space="0" w:color="auto"/>
        <w:bottom w:val="none" w:sz="0" w:space="0" w:color="auto"/>
        <w:right w:val="none" w:sz="0" w:space="0" w:color="auto"/>
      </w:divBdr>
    </w:div>
    <w:div w:id="519664318">
      <w:bodyDiv w:val="1"/>
      <w:marLeft w:val="0"/>
      <w:marRight w:val="0"/>
      <w:marTop w:val="0"/>
      <w:marBottom w:val="0"/>
      <w:divBdr>
        <w:top w:val="none" w:sz="0" w:space="0" w:color="auto"/>
        <w:left w:val="none" w:sz="0" w:space="0" w:color="auto"/>
        <w:bottom w:val="none" w:sz="0" w:space="0" w:color="auto"/>
        <w:right w:val="none" w:sz="0" w:space="0" w:color="auto"/>
      </w:divBdr>
    </w:div>
    <w:div w:id="519666307">
      <w:bodyDiv w:val="1"/>
      <w:marLeft w:val="0"/>
      <w:marRight w:val="0"/>
      <w:marTop w:val="0"/>
      <w:marBottom w:val="0"/>
      <w:divBdr>
        <w:top w:val="none" w:sz="0" w:space="0" w:color="auto"/>
        <w:left w:val="none" w:sz="0" w:space="0" w:color="auto"/>
        <w:bottom w:val="none" w:sz="0" w:space="0" w:color="auto"/>
        <w:right w:val="none" w:sz="0" w:space="0" w:color="auto"/>
      </w:divBdr>
    </w:div>
    <w:div w:id="519859949">
      <w:bodyDiv w:val="1"/>
      <w:marLeft w:val="0"/>
      <w:marRight w:val="0"/>
      <w:marTop w:val="0"/>
      <w:marBottom w:val="0"/>
      <w:divBdr>
        <w:top w:val="none" w:sz="0" w:space="0" w:color="auto"/>
        <w:left w:val="none" w:sz="0" w:space="0" w:color="auto"/>
        <w:bottom w:val="none" w:sz="0" w:space="0" w:color="auto"/>
        <w:right w:val="none" w:sz="0" w:space="0" w:color="auto"/>
      </w:divBdr>
    </w:div>
    <w:div w:id="519860770">
      <w:bodyDiv w:val="1"/>
      <w:marLeft w:val="0"/>
      <w:marRight w:val="0"/>
      <w:marTop w:val="0"/>
      <w:marBottom w:val="0"/>
      <w:divBdr>
        <w:top w:val="none" w:sz="0" w:space="0" w:color="auto"/>
        <w:left w:val="none" w:sz="0" w:space="0" w:color="auto"/>
        <w:bottom w:val="none" w:sz="0" w:space="0" w:color="auto"/>
        <w:right w:val="none" w:sz="0" w:space="0" w:color="auto"/>
      </w:divBdr>
    </w:div>
    <w:div w:id="520047079">
      <w:bodyDiv w:val="1"/>
      <w:marLeft w:val="0"/>
      <w:marRight w:val="0"/>
      <w:marTop w:val="0"/>
      <w:marBottom w:val="0"/>
      <w:divBdr>
        <w:top w:val="none" w:sz="0" w:space="0" w:color="auto"/>
        <w:left w:val="none" w:sz="0" w:space="0" w:color="auto"/>
        <w:bottom w:val="none" w:sz="0" w:space="0" w:color="auto"/>
        <w:right w:val="none" w:sz="0" w:space="0" w:color="auto"/>
      </w:divBdr>
      <w:divsChild>
        <w:div w:id="3675858">
          <w:marLeft w:val="480"/>
          <w:marRight w:val="0"/>
          <w:marTop w:val="0"/>
          <w:marBottom w:val="0"/>
          <w:divBdr>
            <w:top w:val="none" w:sz="0" w:space="0" w:color="auto"/>
            <w:left w:val="none" w:sz="0" w:space="0" w:color="auto"/>
            <w:bottom w:val="none" w:sz="0" w:space="0" w:color="auto"/>
            <w:right w:val="none" w:sz="0" w:space="0" w:color="auto"/>
          </w:divBdr>
        </w:div>
        <w:div w:id="13657503">
          <w:marLeft w:val="480"/>
          <w:marRight w:val="0"/>
          <w:marTop w:val="0"/>
          <w:marBottom w:val="0"/>
          <w:divBdr>
            <w:top w:val="none" w:sz="0" w:space="0" w:color="auto"/>
            <w:left w:val="none" w:sz="0" w:space="0" w:color="auto"/>
            <w:bottom w:val="none" w:sz="0" w:space="0" w:color="auto"/>
            <w:right w:val="none" w:sz="0" w:space="0" w:color="auto"/>
          </w:divBdr>
        </w:div>
        <w:div w:id="97679470">
          <w:marLeft w:val="480"/>
          <w:marRight w:val="0"/>
          <w:marTop w:val="0"/>
          <w:marBottom w:val="0"/>
          <w:divBdr>
            <w:top w:val="none" w:sz="0" w:space="0" w:color="auto"/>
            <w:left w:val="none" w:sz="0" w:space="0" w:color="auto"/>
            <w:bottom w:val="none" w:sz="0" w:space="0" w:color="auto"/>
            <w:right w:val="none" w:sz="0" w:space="0" w:color="auto"/>
          </w:divBdr>
        </w:div>
        <w:div w:id="157160003">
          <w:marLeft w:val="480"/>
          <w:marRight w:val="0"/>
          <w:marTop w:val="0"/>
          <w:marBottom w:val="0"/>
          <w:divBdr>
            <w:top w:val="none" w:sz="0" w:space="0" w:color="auto"/>
            <w:left w:val="none" w:sz="0" w:space="0" w:color="auto"/>
            <w:bottom w:val="none" w:sz="0" w:space="0" w:color="auto"/>
            <w:right w:val="none" w:sz="0" w:space="0" w:color="auto"/>
          </w:divBdr>
        </w:div>
        <w:div w:id="181894741">
          <w:marLeft w:val="480"/>
          <w:marRight w:val="0"/>
          <w:marTop w:val="0"/>
          <w:marBottom w:val="0"/>
          <w:divBdr>
            <w:top w:val="none" w:sz="0" w:space="0" w:color="auto"/>
            <w:left w:val="none" w:sz="0" w:space="0" w:color="auto"/>
            <w:bottom w:val="none" w:sz="0" w:space="0" w:color="auto"/>
            <w:right w:val="none" w:sz="0" w:space="0" w:color="auto"/>
          </w:divBdr>
        </w:div>
        <w:div w:id="196161145">
          <w:marLeft w:val="480"/>
          <w:marRight w:val="0"/>
          <w:marTop w:val="0"/>
          <w:marBottom w:val="0"/>
          <w:divBdr>
            <w:top w:val="none" w:sz="0" w:space="0" w:color="auto"/>
            <w:left w:val="none" w:sz="0" w:space="0" w:color="auto"/>
            <w:bottom w:val="none" w:sz="0" w:space="0" w:color="auto"/>
            <w:right w:val="none" w:sz="0" w:space="0" w:color="auto"/>
          </w:divBdr>
        </w:div>
        <w:div w:id="216285903">
          <w:marLeft w:val="480"/>
          <w:marRight w:val="0"/>
          <w:marTop w:val="0"/>
          <w:marBottom w:val="0"/>
          <w:divBdr>
            <w:top w:val="none" w:sz="0" w:space="0" w:color="auto"/>
            <w:left w:val="none" w:sz="0" w:space="0" w:color="auto"/>
            <w:bottom w:val="none" w:sz="0" w:space="0" w:color="auto"/>
            <w:right w:val="none" w:sz="0" w:space="0" w:color="auto"/>
          </w:divBdr>
        </w:div>
        <w:div w:id="310524733">
          <w:marLeft w:val="480"/>
          <w:marRight w:val="0"/>
          <w:marTop w:val="0"/>
          <w:marBottom w:val="0"/>
          <w:divBdr>
            <w:top w:val="none" w:sz="0" w:space="0" w:color="auto"/>
            <w:left w:val="none" w:sz="0" w:space="0" w:color="auto"/>
            <w:bottom w:val="none" w:sz="0" w:space="0" w:color="auto"/>
            <w:right w:val="none" w:sz="0" w:space="0" w:color="auto"/>
          </w:divBdr>
        </w:div>
        <w:div w:id="328531990">
          <w:marLeft w:val="480"/>
          <w:marRight w:val="0"/>
          <w:marTop w:val="0"/>
          <w:marBottom w:val="0"/>
          <w:divBdr>
            <w:top w:val="none" w:sz="0" w:space="0" w:color="auto"/>
            <w:left w:val="none" w:sz="0" w:space="0" w:color="auto"/>
            <w:bottom w:val="none" w:sz="0" w:space="0" w:color="auto"/>
            <w:right w:val="none" w:sz="0" w:space="0" w:color="auto"/>
          </w:divBdr>
        </w:div>
        <w:div w:id="386612654">
          <w:marLeft w:val="480"/>
          <w:marRight w:val="0"/>
          <w:marTop w:val="0"/>
          <w:marBottom w:val="0"/>
          <w:divBdr>
            <w:top w:val="none" w:sz="0" w:space="0" w:color="auto"/>
            <w:left w:val="none" w:sz="0" w:space="0" w:color="auto"/>
            <w:bottom w:val="none" w:sz="0" w:space="0" w:color="auto"/>
            <w:right w:val="none" w:sz="0" w:space="0" w:color="auto"/>
          </w:divBdr>
        </w:div>
        <w:div w:id="461508024">
          <w:marLeft w:val="480"/>
          <w:marRight w:val="0"/>
          <w:marTop w:val="0"/>
          <w:marBottom w:val="0"/>
          <w:divBdr>
            <w:top w:val="none" w:sz="0" w:space="0" w:color="auto"/>
            <w:left w:val="none" w:sz="0" w:space="0" w:color="auto"/>
            <w:bottom w:val="none" w:sz="0" w:space="0" w:color="auto"/>
            <w:right w:val="none" w:sz="0" w:space="0" w:color="auto"/>
          </w:divBdr>
        </w:div>
        <w:div w:id="511265411">
          <w:marLeft w:val="480"/>
          <w:marRight w:val="0"/>
          <w:marTop w:val="0"/>
          <w:marBottom w:val="0"/>
          <w:divBdr>
            <w:top w:val="none" w:sz="0" w:space="0" w:color="auto"/>
            <w:left w:val="none" w:sz="0" w:space="0" w:color="auto"/>
            <w:bottom w:val="none" w:sz="0" w:space="0" w:color="auto"/>
            <w:right w:val="none" w:sz="0" w:space="0" w:color="auto"/>
          </w:divBdr>
        </w:div>
        <w:div w:id="525994560">
          <w:marLeft w:val="480"/>
          <w:marRight w:val="0"/>
          <w:marTop w:val="0"/>
          <w:marBottom w:val="0"/>
          <w:divBdr>
            <w:top w:val="none" w:sz="0" w:space="0" w:color="auto"/>
            <w:left w:val="none" w:sz="0" w:space="0" w:color="auto"/>
            <w:bottom w:val="none" w:sz="0" w:space="0" w:color="auto"/>
            <w:right w:val="none" w:sz="0" w:space="0" w:color="auto"/>
          </w:divBdr>
        </w:div>
        <w:div w:id="562914451">
          <w:marLeft w:val="480"/>
          <w:marRight w:val="0"/>
          <w:marTop w:val="0"/>
          <w:marBottom w:val="0"/>
          <w:divBdr>
            <w:top w:val="none" w:sz="0" w:space="0" w:color="auto"/>
            <w:left w:val="none" w:sz="0" w:space="0" w:color="auto"/>
            <w:bottom w:val="none" w:sz="0" w:space="0" w:color="auto"/>
            <w:right w:val="none" w:sz="0" w:space="0" w:color="auto"/>
          </w:divBdr>
        </w:div>
        <w:div w:id="563029215">
          <w:marLeft w:val="480"/>
          <w:marRight w:val="0"/>
          <w:marTop w:val="0"/>
          <w:marBottom w:val="0"/>
          <w:divBdr>
            <w:top w:val="none" w:sz="0" w:space="0" w:color="auto"/>
            <w:left w:val="none" w:sz="0" w:space="0" w:color="auto"/>
            <w:bottom w:val="none" w:sz="0" w:space="0" w:color="auto"/>
            <w:right w:val="none" w:sz="0" w:space="0" w:color="auto"/>
          </w:divBdr>
        </w:div>
      </w:divsChild>
    </w:div>
    <w:div w:id="520048177">
      <w:bodyDiv w:val="1"/>
      <w:marLeft w:val="0"/>
      <w:marRight w:val="0"/>
      <w:marTop w:val="0"/>
      <w:marBottom w:val="0"/>
      <w:divBdr>
        <w:top w:val="none" w:sz="0" w:space="0" w:color="auto"/>
        <w:left w:val="none" w:sz="0" w:space="0" w:color="auto"/>
        <w:bottom w:val="none" w:sz="0" w:space="0" w:color="auto"/>
        <w:right w:val="none" w:sz="0" w:space="0" w:color="auto"/>
      </w:divBdr>
    </w:div>
    <w:div w:id="520121036">
      <w:bodyDiv w:val="1"/>
      <w:marLeft w:val="0"/>
      <w:marRight w:val="0"/>
      <w:marTop w:val="0"/>
      <w:marBottom w:val="0"/>
      <w:divBdr>
        <w:top w:val="none" w:sz="0" w:space="0" w:color="auto"/>
        <w:left w:val="none" w:sz="0" w:space="0" w:color="auto"/>
        <w:bottom w:val="none" w:sz="0" w:space="0" w:color="auto"/>
        <w:right w:val="none" w:sz="0" w:space="0" w:color="auto"/>
      </w:divBdr>
    </w:div>
    <w:div w:id="520121927">
      <w:bodyDiv w:val="1"/>
      <w:marLeft w:val="0"/>
      <w:marRight w:val="0"/>
      <w:marTop w:val="0"/>
      <w:marBottom w:val="0"/>
      <w:divBdr>
        <w:top w:val="none" w:sz="0" w:space="0" w:color="auto"/>
        <w:left w:val="none" w:sz="0" w:space="0" w:color="auto"/>
        <w:bottom w:val="none" w:sz="0" w:space="0" w:color="auto"/>
        <w:right w:val="none" w:sz="0" w:space="0" w:color="auto"/>
      </w:divBdr>
    </w:div>
    <w:div w:id="520169248">
      <w:bodyDiv w:val="1"/>
      <w:marLeft w:val="0"/>
      <w:marRight w:val="0"/>
      <w:marTop w:val="0"/>
      <w:marBottom w:val="0"/>
      <w:divBdr>
        <w:top w:val="none" w:sz="0" w:space="0" w:color="auto"/>
        <w:left w:val="none" w:sz="0" w:space="0" w:color="auto"/>
        <w:bottom w:val="none" w:sz="0" w:space="0" w:color="auto"/>
        <w:right w:val="none" w:sz="0" w:space="0" w:color="auto"/>
      </w:divBdr>
    </w:div>
    <w:div w:id="520169756">
      <w:bodyDiv w:val="1"/>
      <w:marLeft w:val="0"/>
      <w:marRight w:val="0"/>
      <w:marTop w:val="0"/>
      <w:marBottom w:val="0"/>
      <w:divBdr>
        <w:top w:val="none" w:sz="0" w:space="0" w:color="auto"/>
        <w:left w:val="none" w:sz="0" w:space="0" w:color="auto"/>
        <w:bottom w:val="none" w:sz="0" w:space="0" w:color="auto"/>
        <w:right w:val="none" w:sz="0" w:space="0" w:color="auto"/>
      </w:divBdr>
    </w:div>
    <w:div w:id="520247686">
      <w:bodyDiv w:val="1"/>
      <w:marLeft w:val="0"/>
      <w:marRight w:val="0"/>
      <w:marTop w:val="0"/>
      <w:marBottom w:val="0"/>
      <w:divBdr>
        <w:top w:val="none" w:sz="0" w:space="0" w:color="auto"/>
        <w:left w:val="none" w:sz="0" w:space="0" w:color="auto"/>
        <w:bottom w:val="none" w:sz="0" w:space="0" w:color="auto"/>
        <w:right w:val="none" w:sz="0" w:space="0" w:color="auto"/>
      </w:divBdr>
    </w:div>
    <w:div w:id="520320684">
      <w:bodyDiv w:val="1"/>
      <w:marLeft w:val="0"/>
      <w:marRight w:val="0"/>
      <w:marTop w:val="0"/>
      <w:marBottom w:val="0"/>
      <w:divBdr>
        <w:top w:val="none" w:sz="0" w:space="0" w:color="auto"/>
        <w:left w:val="none" w:sz="0" w:space="0" w:color="auto"/>
        <w:bottom w:val="none" w:sz="0" w:space="0" w:color="auto"/>
        <w:right w:val="none" w:sz="0" w:space="0" w:color="auto"/>
      </w:divBdr>
    </w:div>
    <w:div w:id="520432815">
      <w:bodyDiv w:val="1"/>
      <w:marLeft w:val="0"/>
      <w:marRight w:val="0"/>
      <w:marTop w:val="0"/>
      <w:marBottom w:val="0"/>
      <w:divBdr>
        <w:top w:val="none" w:sz="0" w:space="0" w:color="auto"/>
        <w:left w:val="none" w:sz="0" w:space="0" w:color="auto"/>
        <w:bottom w:val="none" w:sz="0" w:space="0" w:color="auto"/>
        <w:right w:val="none" w:sz="0" w:space="0" w:color="auto"/>
      </w:divBdr>
    </w:div>
    <w:div w:id="520557400">
      <w:bodyDiv w:val="1"/>
      <w:marLeft w:val="0"/>
      <w:marRight w:val="0"/>
      <w:marTop w:val="0"/>
      <w:marBottom w:val="0"/>
      <w:divBdr>
        <w:top w:val="none" w:sz="0" w:space="0" w:color="auto"/>
        <w:left w:val="none" w:sz="0" w:space="0" w:color="auto"/>
        <w:bottom w:val="none" w:sz="0" w:space="0" w:color="auto"/>
        <w:right w:val="none" w:sz="0" w:space="0" w:color="auto"/>
      </w:divBdr>
    </w:div>
    <w:div w:id="520819463">
      <w:bodyDiv w:val="1"/>
      <w:marLeft w:val="0"/>
      <w:marRight w:val="0"/>
      <w:marTop w:val="0"/>
      <w:marBottom w:val="0"/>
      <w:divBdr>
        <w:top w:val="none" w:sz="0" w:space="0" w:color="auto"/>
        <w:left w:val="none" w:sz="0" w:space="0" w:color="auto"/>
        <w:bottom w:val="none" w:sz="0" w:space="0" w:color="auto"/>
        <w:right w:val="none" w:sz="0" w:space="0" w:color="auto"/>
      </w:divBdr>
    </w:div>
    <w:div w:id="521020303">
      <w:bodyDiv w:val="1"/>
      <w:marLeft w:val="0"/>
      <w:marRight w:val="0"/>
      <w:marTop w:val="0"/>
      <w:marBottom w:val="0"/>
      <w:divBdr>
        <w:top w:val="none" w:sz="0" w:space="0" w:color="auto"/>
        <w:left w:val="none" w:sz="0" w:space="0" w:color="auto"/>
        <w:bottom w:val="none" w:sz="0" w:space="0" w:color="auto"/>
        <w:right w:val="none" w:sz="0" w:space="0" w:color="auto"/>
      </w:divBdr>
    </w:div>
    <w:div w:id="521093791">
      <w:bodyDiv w:val="1"/>
      <w:marLeft w:val="0"/>
      <w:marRight w:val="0"/>
      <w:marTop w:val="0"/>
      <w:marBottom w:val="0"/>
      <w:divBdr>
        <w:top w:val="none" w:sz="0" w:space="0" w:color="auto"/>
        <w:left w:val="none" w:sz="0" w:space="0" w:color="auto"/>
        <w:bottom w:val="none" w:sz="0" w:space="0" w:color="auto"/>
        <w:right w:val="none" w:sz="0" w:space="0" w:color="auto"/>
      </w:divBdr>
    </w:div>
    <w:div w:id="521168350">
      <w:bodyDiv w:val="1"/>
      <w:marLeft w:val="0"/>
      <w:marRight w:val="0"/>
      <w:marTop w:val="0"/>
      <w:marBottom w:val="0"/>
      <w:divBdr>
        <w:top w:val="none" w:sz="0" w:space="0" w:color="auto"/>
        <w:left w:val="none" w:sz="0" w:space="0" w:color="auto"/>
        <w:bottom w:val="none" w:sz="0" w:space="0" w:color="auto"/>
        <w:right w:val="none" w:sz="0" w:space="0" w:color="auto"/>
      </w:divBdr>
    </w:div>
    <w:div w:id="521240294">
      <w:bodyDiv w:val="1"/>
      <w:marLeft w:val="0"/>
      <w:marRight w:val="0"/>
      <w:marTop w:val="0"/>
      <w:marBottom w:val="0"/>
      <w:divBdr>
        <w:top w:val="none" w:sz="0" w:space="0" w:color="auto"/>
        <w:left w:val="none" w:sz="0" w:space="0" w:color="auto"/>
        <w:bottom w:val="none" w:sz="0" w:space="0" w:color="auto"/>
        <w:right w:val="none" w:sz="0" w:space="0" w:color="auto"/>
      </w:divBdr>
    </w:div>
    <w:div w:id="521355971">
      <w:bodyDiv w:val="1"/>
      <w:marLeft w:val="0"/>
      <w:marRight w:val="0"/>
      <w:marTop w:val="0"/>
      <w:marBottom w:val="0"/>
      <w:divBdr>
        <w:top w:val="none" w:sz="0" w:space="0" w:color="auto"/>
        <w:left w:val="none" w:sz="0" w:space="0" w:color="auto"/>
        <w:bottom w:val="none" w:sz="0" w:space="0" w:color="auto"/>
        <w:right w:val="none" w:sz="0" w:space="0" w:color="auto"/>
      </w:divBdr>
    </w:div>
    <w:div w:id="521359607">
      <w:bodyDiv w:val="1"/>
      <w:marLeft w:val="0"/>
      <w:marRight w:val="0"/>
      <w:marTop w:val="0"/>
      <w:marBottom w:val="0"/>
      <w:divBdr>
        <w:top w:val="none" w:sz="0" w:space="0" w:color="auto"/>
        <w:left w:val="none" w:sz="0" w:space="0" w:color="auto"/>
        <w:bottom w:val="none" w:sz="0" w:space="0" w:color="auto"/>
        <w:right w:val="none" w:sz="0" w:space="0" w:color="auto"/>
      </w:divBdr>
    </w:div>
    <w:div w:id="521628532">
      <w:bodyDiv w:val="1"/>
      <w:marLeft w:val="0"/>
      <w:marRight w:val="0"/>
      <w:marTop w:val="0"/>
      <w:marBottom w:val="0"/>
      <w:divBdr>
        <w:top w:val="none" w:sz="0" w:space="0" w:color="auto"/>
        <w:left w:val="none" w:sz="0" w:space="0" w:color="auto"/>
        <w:bottom w:val="none" w:sz="0" w:space="0" w:color="auto"/>
        <w:right w:val="none" w:sz="0" w:space="0" w:color="auto"/>
      </w:divBdr>
    </w:div>
    <w:div w:id="521750432">
      <w:bodyDiv w:val="1"/>
      <w:marLeft w:val="0"/>
      <w:marRight w:val="0"/>
      <w:marTop w:val="0"/>
      <w:marBottom w:val="0"/>
      <w:divBdr>
        <w:top w:val="none" w:sz="0" w:space="0" w:color="auto"/>
        <w:left w:val="none" w:sz="0" w:space="0" w:color="auto"/>
        <w:bottom w:val="none" w:sz="0" w:space="0" w:color="auto"/>
        <w:right w:val="none" w:sz="0" w:space="0" w:color="auto"/>
      </w:divBdr>
    </w:div>
    <w:div w:id="521868200">
      <w:bodyDiv w:val="1"/>
      <w:marLeft w:val="0"/>
      <w:marRight w:val="0"/>
      <w:marTop w:val="0"/>
      <w:marBottom w:val="0"/>
      <w:divBdr>
        <w:top w:val="none" w:sz="0" w:space="0" w:color="auto"/>
        <w:left w:val="none" w:sz="0" w:space="0" w:color="auto"/>
        <w:bottom w:val="none" w:sz="0" w:space="0" w:color="auto"/>
        <w:right w:val="none" w:sz="0" w:space="0" w:color="auto"/>
      </w:divBdr>
    </w:div>
    <w:div w:id="521943976">
      <w:bodyDiv w:val="1"/>
      <w:marLeft w:val="0"/>
      <w:marRight w:val="0"/>
      <w:marTop w:val="0"/>
      <w:marBottom w:val="0"/>
      <w:divBdr>
        <w:top w:val="none" w:sz="0" w:space="0" w:color="auto"/>
        <w:left w:val="none" w:sz="0" w:space="0" w:color="auto"/>
        <w:bottom w:val="none" w:sz="0" w:space="0" w:color="auto"/>
        <w:right w:val="none" w:sz="0" w:space="0" w:color="auto"/>
      </w:divBdr>
    </w:div>
    <w:div w:id="522715310">
      <w:bodyDiv w:val="1"/>
      <w:marLeft w:val="0"/>
      <w:marRight w:val="0"/>
      <w:marTop w:val="0"/>
      <w:marBottom w:val="0"/>
      <w:divBdr>
        <w:top w:val="none" w:sz="0" w:space="0" w:color="auto"/>
        <w:left w:val="none" w:sz="0" w:space="0" w:color="auto"/>
        <w:bottom w:val="none" w:sz="0" w:space="0" w:color="auto"/>
        <w:right w:val="none" w:sz="0" w:space="0" w:color="auto"/>
      </w:divBdr>
    </w:div>
    <w:div w:id="522785371">
      <w:bodyDiv w:val="1"/>
      <w:marLeft w:val="0"/>
      <w:marRight w:val="0"/>
      <w:marTop w:val="0"/>
      <w:marBottom w:val="0"/>
      <w:divBdr>
        <w:top w:val="none" w:sz="0" w:space="0" w:color="auto"/>
        <w:left w:val="none" w:sz="0" w:space="0" w:color="auto"/>
        <w:bottom w:val="none" w:sz="0" w:space="0" w:color="auto"/>
        <w:right w:val="none" w:sz="0" w:space="0" w:color="auto"/>
      </w:divBdr>
    </w:div>
    <w:div w:id="522789032">
      <w:bodyDiv w:val="1"/>
      <w:marLeft w:val="0"/>
      <w:marRight w:val="0"/>
      <w:marTop w:val="0"/>
      <w:marBottom w:val="0"/>
      <w:divBdr>
        <w:top w:val="none" w:sz="0" w:space="0" w:color="auto"/>
        <w:left w:val="none" w:sz="0" w:space="0" w:color="auto"/>
        <w:bottom w:val="none" w:sz="0" w:space="0" w:color="auto"/>
        <w:right w:val="none" w:sz="0" w:space="0" w:color="auto"/>
      </w:divBdr>
    </w:div>
    <w:div w:id="522863403">
      <w:bodyDiv w:val="1"/>
      <w:marLeft w:val="0"/>
      <w:marRight w:val="0"/>
      <w:marTop w:val="0"/>
      <w:marBottom w:val="0"/>
      <w:divBdr>
        <w:top w:val="none" w:sz="0" w:space="0" w:color="auto"/>
        <w:left w:val="none" w:sz="0" w:space="0" w:color="auto"/>
        <w:bottom w:val="none" w:sz="0" w:space="0" w:color="auto"/>
        <w:right w:val="none" w:sz="0" w:space="0" w:color="auto"/>
      </w:divBdr>
    </w:div>
    <w:div w:id="522983708">
      <w:bodyDiv w:val="1"/>
      <w:marLeft w:val="0"/>
      <w:marRight w:val="0"/>
      <w:marTop w:val="0"/>
      <w:marBottom w:val="0"/>
      <w:divBdr>
        <w:top w:val="none" w:sz="0" w:space="0" w:color="auto"/>
        <w:left w:val="none" w:sz="0" w:space="0" w:color="auto"/>
        <w:bottom w:val="none" w:sz="0" w:space="0" w:color="auto"/>
        <w:right w:val="none" w:sz="0" w:space="0" w:color="auto"/>
      </w:divBdr>
    </w:div>
    <w:div w:id="523058294">
      <w:bodyDiv w:val="1"/>
      <w:marLeft w:val="0"/>
      <w:marRight w:val="0"/>
      <w:marTop w:val="0"/>
      <w:marBottom w:val="0"/>
      <w:divBdr>
        <w:top w:val="none" w:sz="0" w:space="0" w:color="auto"/>
        <w:left w:val="none" w:sz="0" w:space="0" w:color="auto"/>
        <w:bottom w:val="none" w:sz="0" w:space="0" w:color="auto"/>
        <w:right w:val="none" w:sz="0" w:space="0" w:color="auto"/>
      </w:divBdr>
    </w:div>
    <w:div w:id="523059534">
      <w:bodyDiv w:val="1"/>
      <w:marLeft w:val="0"/>
      <w:marRight w:val="0"/>
      <w:marTop w:val="0"/>
      <w:marBottom w:val="0"/>
      <w:divBdr>
        <w:top w:val="none" w:sz="0" w:space="0" w:color="auto"/>
        <w:left w:val="none" w:sz="0" w:space="0" w:color="auto"/>
        <w:bottom w:val="none" w:sz="0" w:space="0" w:color="auto"/>
        <w:right w:val="none" w:sz="0" w:space="0" w:color="auto"/>
      </w:divBdr>
    </w:div>
    <w:div w:id="523128658">
      <w:bodyDiv w:val="1"/>
      <w:marLeft w:val="0"/>
      <w:marRight w:val="0"/>
      <w:marTop w:val="0"/>
      <w:marBottom w:val="0"/>
      <w:divBdr>
        <w:top w:val="none" w:sz="0" w:space="0" w:color="auto"/>
        <w:left w:val="none" w:sz="0" w:space="0" w:color="auto"/>
        <w:bottom w:val="none" w:sz="0" w:space="0" w:color="auto"/>
        <w:right w:val="none" w:sz="0" w:space="0" w:color="auto"/>
      </w:divBdr>
    </w:div>
    <w:div w:id="523247576">
      <w:bodyDiv w:val="1"/>
      <w:marLeft w:val="0"/>
      <w:marRight w:val="0"/>
      <w:marTop w:val="0"/>
      <w:marBottom w:val="0"/>
      <w:divBdr>
        <w:top w:val="none" w:sz="0" w:space="0" w:color="auto"/>
        <w:left w:val="none" w:sz="0" w:space="0" w:color="auto"/>
        <w:bottom w:val="none" w:sz="0" w:space="0" w:color="auto"/>
        <w:right w:val="none" w:sz="0" w:space="0" w:color="auto"/>
      </w:divBdr>
    </w:div>
    <w:div w:id="523323845">
      <w:bodyDiv w:val="1"/>
      <w:marLeft w:val="0"/>
      <w:marRight w:val="0"/>
      <w:marTop w:val="0"/>
      <w:marBottom w:val="0"/>
      <w:divBdr>
        <w:top w:val="none" w:sz="0" w:space="0" w:color="auto"/>
        <w:left w:val="none" w:sz="0" w:space="0" w:color="auto"/>
        <w:bottom w:val="none" w:sz="0" w:space="0" w:color="auto"/>
        <w:right w:val="none" w:sz="0" w:space="0" w:color="auto"/>
      </w:divBdr>
    </w:div>
    <w:div w:id="523440923">
      <w:bodyDiv w:val="1"/>
      <w:marLeft w:val="0"/>
      <w:marRight w:val="0"/>
      <w:marTop w:val="0"/>
      <w:marBottom w:val="0"/>
      <w:divBdr>
        <w:top w:val="none" w:sz="0" w:space="0" w:color="auto"/>
        <w:left w:val="none" w:sz="0" w:space="0" w:color="auto"/>
        <w:bottom w:val="none" w:sz="0" w:space="0" w:color="auto"/>
        <w:right w:val="none" w:sz="0" w:space="0" w:color="auto"/>
      </w:divBdr>
    </w:div>
    <w:div w:id="523514836">
      <w:bodyDiv w:val="1"/>
      <w:marLeft w:val="0"/>
      <w:marRight w:val="0"/>
      <w:marTop w:val="0"/>
      <w:marBottom w:val="0"/>
      <w:divBdr>
        <w:top w:val="none" w:sz="0" w:space="0" w:color="auto"/>
        <w:left w:val="none" w:sz="0" w:space="0" w:color="auto"/>
        <w:bottom w:val="none" w:sz="0" w:space="0" w:color="auto"/>
        <w:right w:val="none" w:sz="0" w:space="0" w:color="auto"/>
      </w:divBdr>
    </w:div>
    <w:div w:id="523784717">
      <w:bodyDiv w:val="1"/>
      <w:marLeft w:val="0"/>
      <w:marRight w:val="0"/>
      <w:marTop w:val="0"/>
      <w:marBottom w:val="0"/>
      <w:divBdr>
        <w:top w:val="none" w:sz="0" w:space="0" w:color="auto"/>
        <w:left w:val="none" w:sz="0" w:space="0" w:color="auto"/>
        <w:bottom w:val="none" w:sz="0" w:space="0" w:color="auto"/>
        <w:right w:val="none" w:sz="0" w:space="0" w:color="auto"/>
      </w:divBdr>
    </w:div>
    <w:div w:id="523976971">
      <w:bodyDiv w:val="1"/>
      <w:marLeft w:val="0"/>
      <w:marRight w:val="0"/>
      <w:marTop w:val="0"/>
      <w:marBottom w:val="0"/>
      <w:divBdr>
        <w:top w:val="none" w:sz="0" w:space="0" w:color="auto"/>
        <w:left w:val="none" w:sz="0" w:space="0" w:color="auto"/>
        <w:bottom w:val="none" w:sz="0" w:space="0" w:color="auto"/>
        <w:right w:val="none" w:sz="0" w:space="0" w:color="auto"/>
      </w:divBdr>
    </w:div>
    <w:div w:id="523985741">
      <w:bodyDiv w:val="1"/>
      <w:marLeft w:val="0"/>
      <w:marRight w:val="0"/>
      <w:marTop w:val="0"/>
      <w:marBottom w:val="0"/>
      <w:divBdr>
        <w:top w:val="none" w:sz="0" w:space="0" w:color="auto"/>
        <w:left w:val="none" w:sz="0" w:space="0" w:color="auto"/>
        <w:bottom w:val="none" w:sz="0" w:space="0" w:color="auto"/>
        <w:right w:val="none" w:sz="0" w:space="0" w:color="auto"/>
      </w:divBdr>
    </w:div>
    <w:div w:id="524026486">
      <w:bodyDiv w:val="1"/>
      <w:marLeft w:val="0"/>
      <w:marRight w:val="0"/>
      <w:marTop w:val="0"/>
      <w:marBottom w:val="0"/>
      <w:divBdr>
        <w:top w:val="none" w:sz="0" w:space="0" w:color="auto"/>
        <w:left w:val="none" w:sz="0" w:space="0" w:color="auto"/>
        <w:bottom w:val="none" w:sz="0" w:space="0" w:color="auto"/>
        <w:right w:val="none" w:sz="0" w:space="0" w:color="auto"/>
      </w:divBdr>
    </w:div>
    <w:div w:id="524173753">
      <w:bodyDiv w:val="1"/>
      <w:marLeft w:val="0"/>
      <w:marRight w:val="0"/>
      <w:marTop w:val="0"/>
      <w:marBottom w:val="0"/>
      <w:divBdr>
        <w:top w:val="none" w:sz="0" w:space="0" w:color="auto"/>
        <w:left w:val="none" w:sz="0" w:space="0" w:color="auto"/>
        <w:bottom w:val="none" w:sz="0" w:space="0" w:color="auto"/>
        <w:right w:val="none" w:sz="0" w:space="0" w:color="auto"/>
      </w:divBdr>
    </w:div>
    <w:div w:id="524246690">
      <w:bodyDiv w:val="1"/>
      <w:marLeft w:val="0"/>
      <w:marRight w:val="0"/>
      <w:marTop w:val="0"/>
      <w:marBottom w:val="0"/>
      <w:divBdr>
        <w:top w:val="none" w:sz="0" w:space="0" w:color="auto"/>
        <w:left w:val="none" w:sz="0" w:space="0" w:color="auto"/>
        <w:bottom w:val="none" w:sz="0" w:space="0" w:color="auto"/>
        <w:right w:val="none" w:sz="0" w:space="0" w:color="auto"/>
      </w:divBdr>
    </w:div>
    <w:div w:id="524291683">
      <w:bodyDiv w:val="1"/>
      <w:marLeft w:val="0"/>
      <w:marRight w:val="0"/>
      <w:marTop w:val="0"/>
      <w:marBottom w:val="0"/>
      <w:divBdr>
        <w:top w:val="none" w:sz="0" w:space="0" w:color="auto"/>
        <w:left w:val="none" w:sz="0" w:space="0" w:color="auto"/>
        <w:bottom w:val="none" w:sz="0" w:space="0" w:color="auto"/>
        <w:right w:val="none" w:sz="0" w:space="0" w:color="auto"/>
      </w:divBdr>
    </w:div>
    <w:div w:id="524447423">
      <w:bodyDiv w:val="1"/>
      <w:marLeft w:val="0"/>
      <w:marRight w:val="0"/>
      <w:marTop w:val="0"/>
      <w:marBottom w:val="0"/>
      <w:divBdr>
        <w:top w:val="none" w:sz="0" w:space="0" w:color="auto"/>
        <w:left w:val="none" w:sz="0" w:space="0" w:color="auto"/>
        <w:bottom w:val="none" w:sz="0" w:space="0" w:color="auto"/>
        <w:right w:val="none" w:sz="0" w:space="0" w:color="auto"/>
      </w:divBdr>
    </w:div>
    <w:div w:id="524485449">
      <w:bodyDiv w:val="1"/>
      <w:marLeft w:val="0"/>
      <w:marRight w:val="0"/>
      <w:marTop w:val="0"/>
      <w:marBottom w:val="0"/>
      <w:divBdr>
        <w:top w:val="none" w:sz="0" w:space="0" w:color="auto"/>
        <w:left w:val="none" w:sz="0" w:space="0" w:color="auto"/>
        <w:bottom w:val="none" w:sz="0" w:space="0" w:color="auto"/>
        <w:right w:val="none" w:sz="0" w:space="0" w:color="auto"/>
      </w:divBdr>
    </w:div>
    <w:div w:id="524565155">
      <w:bodyDiv w:val="1"/>
      <w:marLeft w:val="0"/>
      <w:marRight w:val="0"/>
      <w:marTop w:val="0"/>
      <w:marBottom w:val="0"/>
      <w:divBdr>
        <w:top w:val="none" w:sz="0" w:space="0" w:color="auto"/>
        <w:left w:val="none" w:sz="0" w:space="0" w:color="auto"/>
        <w:bottom w:val="none" w:sz="0" w:space="0" w:color="auto"/>
        <w:right w:val="none" w:sz="0" w:space="0" w:color="auto"/>
      </w:divBdr>
    </w:div>
    <w:div w:id="524710063">
      <w:bodyDiv w:val="1"/>
      <w:marLeft w:val="0"/>
      <w:marRight w:val="0"/>
      <w:marTop w:val="0"/>
      <w:marBottom w:val="0"/>
      <w:divBdr>
        <w:top w:val="none" w:sz="0" w:space="0" w:color="auto"/>
        <w:left w:val="none" w:sz="0" w:space="0" w:color="auto"/>
        <w:bottom w:val="none" w:sz="0" w:space="0" w:color="auto"/>
        <w:right w:val="none" w:sz="0" w:space="0" w:color="auto"/>
      </w:divBdr>
    </w:div>
    <w:div w:id="524713377">
      <w:bodyDiv w:val="1"/>
      <w:marLeft w:val="0"/>
      <w:marRight w:val="0"/>
      <w:marTop w:val="0"/>
      <w:marBottom w:val="0"/>
      <w:divBdr>
        <w:top w:val="none" w:sz="0" w:space="0" w:color="auto"/>
        <w:left w:val="none" w:sz="0" w:space="0" w:color="auto"/>
        <w:bottom w:val="none" w:sz="0" w:space="0" w:color="auto"/>
        <w:right w:val="none" w:sz="0" w:space="0" w:color="auto"/>
      </w:divBdr>
    </w:div>
    <w:div w:id="524904836">
      <w:bodyDiv w:val="1"/>
      <w:marLeft w:val="0"/>
      <w:marRight w:val="0"/>
      <w:marTop w:val="0"/>
      <w:marBottom w:val="0"/>
      <w:divBdr>
        <w:top w:val="none" w:sz="0" w:space="0" w:color="auto"/>
        <w:left w:val="none" w:sz="0" w:space="0" w:color="auto"/>
        <w:bottom w:val="none" w:sz="0" w:space="0" w:color="auto"/>
        <w:right w:val="none" w:sz="0" w:space="0" w:color="auto"/>
      </w:divBdr>
    </w:div>
    <w:div w:id="525095961">
      <w:bodyDiv w:val="1"/>
      <w:marLeft w:val="0"/>
      <w:marRight w:val="0"/>
      <w:marTop w:val="0"/>
      <w:marBottom w:val="0"/>
      <w:divBdr>
        <w:top w:val="none" w:sz="0" w:space="0" w:color="auto"/>
        <w:left w:val="none" w:sz="0" w:space="0" w:color="auto"/>
        <w:bottom w:val="none" w:sz="0" w:space="0" w:color="auto"/>
        <w:right w:val="none" w:sz="0" w:space="0" w:color="auto"/>
      </w:divBdr>
    </w:div>
    <w:div w:id="525141648">
      <w:bodyDiv w:val="1"/>
      <w:marLeft w:val="0"/>
      <w:marRight w:val="0"/>
      <w:marTop w:val="0"/>
      <w:marBottom w:val="0"/>
      <w:divBdr>
        <w:top w:val="none" w:sz="0" w:space="0" w:color="auto"/>
        <w:left w:val="none" w:sz="0" w:space="0" w:color="auto"/>
        <w:bottom w:val="none" w:sz="0" w:space="0" w:color="auto"/>
        <w:right w:val="none" w:sz="0" w:space="0" w:color="auto"/>
      </w:divBdr>
    </w:div>
    <w:div w:id="525411945">
      <w:bodyDiv w:val="1"/>
      <w:marLeft w:val="0"/>
      <w:marRight w:val="0"/>
      <w:marTop w:val="0"/>
      <w:marBottom w:val="0"/>
      <w:divBdr>
        <w:top w:val="none" w:sz="0" w:space="0" w:color="auto"/>
        <w:left w:val="none" w:sz="0" w:space="0" w:color="auto"/>
        <w:bottom w:val="none" w:sz="0" w:space="0" w:color="auto"/>
        <w:right w:val="none" w:sz="0" w:space="0" w:color="auto"/>
      </w:divBdr>
    </w:div>
    <w:div w:id="525674058">
      <w:bodyDiv w:val="1"/>
      <w:marLeft w:val="0"/>
      <w:marRight w:val="0"/>
      <w:marTop w:val="0"/>
      <w:marBottom w:val="0"/>
      <w:divBdr>
        <w:top w:val="none" w:sz="0" w:space="0" w:color="auto"/>
        <w:left w:val="none" w:sz="0" w:space="0" w:color="auto"/>
        <w:bottom w:val="none" w:sz="0" w:space="0" w:color="auto"/>
        <w:right w:val="none" w:sz="0" w:space="0" w:color="auto"/>
      </w:divBdr>
    </w:div>
    <w:div w:id="525680624">
      <w:bodyDiv w:val="1"/>
      <w:marLeft w:val="0"/>
      <w:marRight w:val="0"/>
      <w:marTop w:val="0"/>
      <w:marBottom w:val="0"/>
      <w:divBdr>
        <w:top w:val="none" w:sz="0" w:space="0" w:color="auto"/>
        <w:left w:val="none" w:sz="0" w:space="0" w:color="auto"/>
        <w:bottom w:val="none" w:sz="0" w:space="0" w:color="auto"/>
        <w:right w:val="none" w:sz="0" w:space="0" w:color="auto"/>
      </w:divBdr>
    </w:div>
    <w:div w:id="525799908">
      <w:bodyDiv w:val="1"/>
      <w:marLeft w:val="0"/>
      <w:marRight w:val="0"/>
      <w:marTop w:val="0"/>
      <w:marBottom w:val="0"/>
      <w:divBdr>
        <w:top w:val="none" w:sz="0" w:space="0" w:color="auto"/>
        <w:left w:val="none" w:sz="0" w:space="0" w:color="auto"/>
        <w:bottom w:val="none" w:sz="0" w:space="0" w:color="auto"/>
        <w:right w:val="none" w:sz="0" w:space="0" w:color="auto"/>
      </w:divBdr>
    </w:div>
    <w:div w:id="525949157">
      <w:bodyDiv w:val="1"/>
      <w:marLeft w:val="0"/>
      <w:marRight w:val="0"/>
      <w:marTop w:val="0"/>
      <w:marBottom w:val="0"/>
      <w:divBdr>
        <w:top w:val="none" w:sz="0" w:space="0" w:color="auto"/>
        <w:left w:val="none" w:sz="0" w:space="0" w:color="auto"/>
        <w:bottom w:val="none" w:sz="0" w:space="0" w:color="auto"/>
        <w:right w:val="none" w:sz="0" w:space="0" w:color="auto"/>
      </w:divBdr>
    </w:div>
    <w:div w:id="526023416">
      <w:bodyDiv w:val="1"/>
      <w:marLeft w:val="0"/>
      <w:marRight w:val="0"/>
      <w:marTop w:val="0"/>
      <w:marBottom w:val="0"/>
      <w:divBdr>
        <w:top w:val="none" w:sz="0" w:space="0" w:color="auto"/>
        <w:left w:val="none" w:sz="0" w:space="0" w:color="auto"/>
        <w:bottom w:val="none" w:sz="0" w:space="0" w:color="auto"/>
        <w:right w:val="none" w:sz="0" w:space="0" w:color="auto"/>
      </w:divBdr>
    </w:div>
    <w:div w:id="526136674">
      <w:bodyDiv w:val="1"/>
      <w:marLeft w:val="0"/>
      <w:marRight w:val="0"/>
      <w:marTop w:val="0"/>
      <w:marBottom w:val="0"/>
      <w:divBdr>
        <w:top w:val="none" w:sz="0" w:space="0" w:color="auto"/>
        <w:left w:val="none" w:sz="0" w:space="0" w:color="auto"/>
        <w:bottom w:val="none" w:sz="0" w:space="0" w:color="auto"/>
        <w:right w:val="none" w:sz="0" w:space="0" w:color="auto"/>
      </w:divBdr>
    </w:div>
    <w:div w:id="526136829">
      <w:bodyDiv w:val="1"/>
      <w:marLeft w:val="0"/>
      <w:marRight w:val="0"/>
      <w:marTop w:val="0"/>
      <w:marBottom w:val="0"/>
      <w:divBdr>
        <w:top w:val="none" w:sz="0" w:space="0" w:color="auto"/>
        <w:left w:val="none" w:sz="0" w:space="0" w:color="auto"/>
        <w:bottom w:val="none" w:sz="0" w:space="0" w:color="auto"/>
        <w:right w:val="none" w:sz="0" w:space="0" w:color="auto"/>
      </w:divBdr>
    </w:div>
    <w:div w:id="526141332">
      <w:bodyDiv w:val="1"/>
      <w:marLeft w:val="0"/>
      <w:marRight w:val="0"/>
      <w:marTop w:val="0"/>
      <w:marBottom w:val="0"/>
      <w:divBdr>
        <w:top w:val="none" w:sz="0" w:space="0" w:color="auto"/>
        <w:left w:val="none" w:sz="0" w:space="0" w:color="auto"/>
        <w:bottom w:val="none" w:sz="0" w:space="0" w:color="auto"/>
        <w:right w:val="none" w:sz="0" w:space="0" w:color="auto"/>
      </w:divBdr>
    </w:div>
    <w:div w:id="526286271">
      <w:bodyDiv w:val="1"/>
      <w:marLeft w:val="0"/>
      <w:marRight w:val="0"/>
      <w:marTop w:val="0"/>
      <w:marBottom w:val="0"/>
      <w:divBdr>
        <w:top w:val="none" w:sz="0" w:space="0" w:color="auto"/>
        <w:left w:val="none" w:sz="0" w:space="0" w:color="auto"/>
        <w:bottom w:val="none" w:sz="0" w:space="0" w:color="auto"/>
        <w:right w:val="none" w:sz="0" w:space="0" w:color="auto"/>
      </w:divBdr>
    </w:div>
    <w:div w:id="526330145">
      <w:bodyDiv w:val="1"/>
      <w:marLeft w:val="0"/>
      <w:marRight w:val="0"/>
      <w:marTop w:val="0"/>
      <w:marBottom w:val="0"/>
      <w:divBdr>
        <w:top w:val="none" w:sz="0" w:space="0" w:color="auto"/>
        <w:left w:val="none" w:sz="0" w:space="0" w:color="auto"/>
        <w:bottom w:val="none" w:sz="0" w:space="0" w:color="auto"/>
        <w:right w:val="none" w:sz="0" w:space="0" w:color="auto"/>
      </w:divBdr>
    </w:div>
    <w:div w:id="526335074">
      <w:bodyDiv w:val="1"/>
      <w:marLeft w:val="0"/>
      <w:marRight w:val="0"/>
      <w:marTop w:val="0"/>
      <w:marBottom w:val="0"/>
      <w:divBdr>
        <w:top w:val="none" w:sz="0" w:space="0" w:color="auto"/>
        <w:left w:val="none" w:sz="0" w:space="0" w:color="auto"/>
        <w:bottom w:val="none" w:sz="0" w:space="0" w:color="auto"/>
        <w:right w:val="none" w:sz="0" w:space="0" w:color="auto"/>
      </w:divBdr>
    </w:div>
    <w:div w:id="526338121">
      <w:bodyDiv w:val="1"/>
      <w:marLeft w:val="0"/>
      <w:marRight w:val="0"/>
      <w:marTop w:val="0"/>
      <w:marBottom w:val="0"/>
      <w:divBdr>
        <w:top w:val="none" w:sz="0" w:space="0" w:color="auto"/>
        <w:left w:val="none" w:sz="0" w:space="0" w:color="auto"/>
        <w:bottom w:val="none" w:sz="0" w:space="0" w:color="auto"/>
        <w:right w:val="none" w:sz="0" w:space="0" w:color="auto"/>
      </w:divBdr>
    </w:div>
    <w:div w:id="526527694">
      <w:bodyDiv w:val="1"/>
      <w:marLeft w:val="0"/>
      <w:marRight w:val="0"/>
      <w:marTop w:val="0"/>
      <w:marBottom w:val="0"/>
      <w:divBdr>
        <w:top w:val="none" w:sz="0" w:space="0" w:color="auto"/>
        <w:left w:val="none" w:sz="0" w:space="0" w:color="auto"/>
        <w:bottom w:val="none" w:sz="0" w:space="0" w:color="auto"/>
        <w:right w:val="none" w:sz="0" w:space="0" w:color="auto"/>
      </w:divBdr>
    </w:div>
    <w:div w:id="526529637">
      <w:bodyDiv w:val="1"/>
      <w:marLeft w:val="0"/>
      <w:marRight w:val="0"/>
      <w:marTop w:val="0"/>
      <w:marBottom w:val="0"/>
      <w:divBdr>
        <w:top w:val="none" w:sz="0" w:space="0" w:color="auto"/>
        <w:left w:val="none" w:sz="0" w:space="0" w:color="auto"/>
        <w:bottom w:val="none" w:sz="0" w:space="0" w:color="auto"/>
        <w:right w:val="none" w:sz="0" w:space="0" w:color="auto"/>
      </w:divBdr>
    </w:div>
    <w:div w:id="526602496">
      <w:bodyDiv w:val="1"/>
      <w:marLeft w:val="0"/>
      <w:marRight w:val="0"/>
      <w:marTop w:val="0"/>
      <w:marBottom w:val="0"/>
      <w:divBdr>
        <w:top w:val="none" w:sz="0" w:space="0" w:color="auto"/>
        <w:left w:val="none" w:sz="0" w:space="0" w:color="auto"/>
        <w:bottom w:val="none" w:sz="0" w:space="0" w:color="auto"/>
        <w:right w:val="none" w:sz="0" w:space="0" w:color="auto"/>
      </w:divBdr>
    </w:div>
    <w:div w:id="526602605">
      <w:bodyDiv w:val="1"/>
      <w:marLeft w:val="0"/>
      <w:marRight w:val="0"/>
      <w:marTop w:val="0"/>
      <w:marBottom w:val="0"/>
      <w:divBdr>
        <w:top w:val="none" w:sz="0" w:space="0" w:color="auto"/>
        <w:left w:val="none" w:sz="0" w:space="0" w:color="auto"/>
        <w:bottom w:val="none" w:sz="0" w:space="0" w:color="auto"/>
        <w:right w:val="none" w:sz="0" w:space="0" w:color="auto"/>
      </w:divBdr>
    </w:div>
    <w:div w:id="526603049">
      <w:bodyDiv w:val="1"/>
      <w:marLeft w:val="0"/>
      <w:marRight w:val="0"/>
      <w:marTop w:val="0"/>
      <w:marBottom w:val="0"/>
      <w:divBdr>
        <w:top w:val="none" w:sz="0" w:space="0" w:color="auto"/>
        <w:left w:val="none" w:sz="0" w:space="0" w:color="auto"/>
        <w:bottom w:val="none" w:sz="0" w:space="0" w:color="auto"/>
        <w:right w:val="none" w:sz="0" w:space="0" w:color="auto"/>
      </w:divBdr>
    </w:div>
    <w:div w:id="526722523">
      <w:bodyDiv w:val="1"/>
      <w:marLeft w:val="0"/>
      <w:marRight w:val="0"/>
      <w:marTop w:val="0"/>
      <w:marBottom w:val="0"/>
      <w:divBdr>
        <w:top w:val="none" w:sz="0" w:space="0" w:color="auto"/>
        <w:left w:val="none" w:sz="0" w:space="0" w:color="auto"/>
        <w:bottom w:val="none" w:sz="0" w:space="0" w:color="auto"/>
        <w:right w:val="none" w:sz="0" w:space="0" w:color="auto"/>
      </w:divBdr>
    </w:div>
    <w:div w:id="526874446">
      <w:bodyDiv w:val="1"/>
      <w:marLeft w:val="0"/>
      <w:marRight w:val="0"/>
      <w:marTop w:val="0"/>
      <w:marBottom w:val="0"/>
      <w:divBdr>
        <w:top w:val="none" w:sz="0" w:space="0" w:color="auto"/>
        <w:left w:val="none" w:sz="0" w:space="0" w:color="auto"/>
        <w:bottom w:val="none" w:sz="0" w:space="0" w:color="auto"/>
        <w:right w:val="none" w:sz="0" w:space="0" w:color="auto"/>
      </w:divBdr>
    </w:div>
    <w:div w:id="526990870">
      <w:bodyDiv w:val="1"/>
      <w:marLeft w:val="0"/>
      <w:marRight w:val="0"/>
      <w:marTop w:val="0"/>
      <w:marBottom w:val="0"/>
      <w:divBdr>
        <w:top w:val="none" w:sz="0" w:space="0" w:color="auto"/>
        <w:left w:val="none" w:sz="0" w:space="0" w:color="auto"/>
        <w:bottom w:val="none" w:sz="0" w:space="0" w:color="auto"/>
        <w:right w:val="none" w:sz="0" w:space="0" w:color="auto"/>
      </w:divBdr>
    </w:div>
    <w:div w:id="527059492">
      <w:bodyDiv w:val="1"/>
      <w:marLeft w:val="0"/>
      <w:marRight w:val="0"/>
      <w:marTop w:val="0"/>
      <w:marBottom w:val="0"/>
      <w:divBdr>
        <w:top w:val="none" w:sz="0" w:space="0" w:color="auto"/>
        <w:left w:val="none" w:sz="0" w:space="0" w:color="auto"/>
        <w:bottom w:val="none" w:sz="0" w:space="0" w:color="auto"/>
        <w:right w:val="none" w:sz="0" w:space="0" w:color="auto"/>
      </w:divBdr>
    </w:div>
    <w:div w:id="527061033">
      <w:bodyDiv w:val="1"/>
      <w:marLeft w:val="0"/>
      <w:marRight w:val="0"/>
      <w:marTop w:val="0"/>
      <w:marBottom w:val="0"/>
      <w:divBdr>
        <w:top w:val="none" w:sz="0" w:space="0" w:color="auto"/>
        <w:left w:val="none" w:sz="0" w:space="0" w:color="auto"/>
        <w:bottom w:val="none" w:sz="0" w:space="0" w:color="auto"/>
        <w:right w:val="none" w:sz="0" w:space="0" w:color="auto"/>
      </w:divBdr>
    </w:div>
    <w:div w:id="527178648">
      <w:bodyDiv w:val="1"/>
      <w:marLeft w:val="0"/>
      <w:marRight w:val="0"/>
      <w:marTop w:val="0"/>
      <w:marBottom w:val="0"/>
      <w:divBdr>
        <w:top w:val="none" w:sz="0" w:space="0" w:color="auto"/>
        <w:left w:val="none" w:sz="0" w:space="0" w:color="auto"/>
        <w:bottom w:val="none" w:sz="0" w:space="0" w:color="auto"/>
        <w:right w:val="none" w:sz="0" w:space="0" w:color="auto"/>
      </w:divBdr>
    </w:div>
    <w:div w:id="527182872">
      <w:bodyDiv w:val="1"/>
      <w:marLeft w:val="0"/>
      <w:marRight w:val="0"/>
      <w:marTop w:val="0"/>
      <w:marBottom w:val="0"/>
      <w:divBdr>
        <w:top w:val="none" w:sz="0" w:space="0" w:color="auto"/>
        <w:left w:val="none" w:sz="0" w:space="0" w:color="auto"/>
        <w:bottom w:val="none" w:sz="0" w:space="0" w:color="auto"/>
        <w:right w:val="none" w:sz="0" w:space="0" w:color="auto"/>
      </w:divBdr>
      <w:divsChild>
        <w:div w:id="4401306">
          <w:marLeft w:val="480"/>
          <w:marRight w:val="0"/>
          <w:marTop w:val="0"/>
          <w:marBottom w:val="0"/>
          <w:divBdr>
            <w:top w:val="none" w:sz="0" w:space="0" w:color="auto"/>
            <w:left w:val="none" w:sz="0" w:space="0" w:color="auto"/>
            <w:bottom w:val="none" w:sz="0" w:space="0" w:color="auto"/>
            <w:right w:val="none" w:sz="0" w:space="0" w:color="auto"/>
          </w:divBdr>
        </w:div>
        <w:div w:id="41557643">
          <w:marLeft w:val="480"/>
          <w:marRight w:val="0"/>
          <w:marTop w:val="0"/>
          <w:marBottom w:val="0"/>
          <w:divBdr>
            <w:top w:val="none" w:sz="0" w:space="0" w:color="auto"/>
            <w:left w:val="none" w:sz="0" w:space="0" w:color="auto"/>
            <w:bottom w:val="none" w:sz="0" w:space="0" w:color="auto"/>
            <w:right w:val="none" w:sz="0" w:space="0" w:color="auto"/>
          </w:divBdr>
        </w:div>
        <w:div w:id="64839442">
          <w:marLeft w:val="480"/>
          <w:marRight w:val="0"/>
          <w:marTop w:val="0"/>
          <w:marBottom w:val="0"/>
          <w:divBdr>
            <w:top w:val="none" w:sz="0" w:space="0" w:color="auto"/>
            <w:left w:val="none" w:sz="0" w:space="0" w:color="auto"/>
            <w:bottom w:val="none" w:sz="0" w:space="0" w:color="auto"/>
            <w:right w:val="none" w:sz="0" w:space="0" w:color="auto"/>
          </w:divBdr>
        </w:div>
        <w:div w:id="67307187">
          <w:marLeft w:val="480"/>
          <w:marRight w:val="0"/>
          <w:marTop w:val="0"/>
          <w:marBottom w:val="0"/>
          <w:divBdr>
            <w:top w:val="none" w:sz="0" w:space="0" w:color="auto"/>
            <w:left w:val="none" w:sz="0" w:space="0" w:color="auto"/>
            <w:bottom w:val="none" w:sz="0" w:space="0" w:color="auto"/>
            <w:right w:val="none" w:sz="0" w:space="0" w:color="auto"/>
          </w:divBdr>
        </w:div>
        <w:div w:id="80567045">
          <w:marLeft w:val="480"/>
          <w:marRight w:val="0"/>
          <w:marTop w:val="0"/>
          <w:marBottom w:val="0"/>
          <w:divBdr>
            <w:top w:val="none" w:sz="0" w:space="0" w:color="auto"/>
            <w:left w:val="none" w:sz="0" w:space="0" w:color="auto"/>
            <w:bottom w:val="none" w:sz="0" w:space="0" w:color="auto"/>
            <w:right w:val="none" w:sz="0" w:space="0" w:color="auto"/>
          </w:divBdr>
        </w:div>
        <w:div w:id="83843542">
          <w:marLeft w:val="480"/>
          <w:marRight w:val="0"/>
          <w:marTop w:val="0"/>
          <w:marBottom w:val="0"/>
          <w:divBdr>
            <w:top w:val="none" w:sz="0" w:space="0" w:color="auto"/>
            <w:left w:val="none" w:sz="0" w:space="0" w:color="auto"/>
            <w:bottom w:val="none" w:sz="0" w:space="0" w:color="auto"/>
            <w:right w:val="none" w:sz="0" w:space="0" w:color="auto"/>
          </w:divBdr>
        </w:div>
        <w:div w:id="122819042">
          <w:marLeft w:val="480"/>
          <w:marRight w:val="0"/>
          <w:marTop w:val="0"/>
          <w:marBottom w:val="0"/>
          <w:divBdr>
            <w:top w:val="none" w:sz="0" w:space="0" w:color="auto"/>
            <w:left w:val="none" w:sz="0" w:space="0" w:color="auto"/>
            <w:bottom w:val="none" w:sz="0" w:space="0" w:color="auto"/>
            <w:right w:val="none" w:sz="0" w:space="0" w:color="auto"/>
          </w:divBdr>
        </w:div>
        <w:div w:id="167067732">
          <w:marLeft w:val="480"/>
          <w:marRight w:val="0"/>
          <w:marTop w:val="0"/>
          <w:marBottom w:val="0"/>
          <w:divBdr>
            <w:top w:val="none" w:sz="0" w:space="0" w:color="auto"/>
            <w:left w:val="none" w:sz="0" w:space="0" w:color="auto"/>
            <w:bottom w:val="none" w:sz="0" w:space="0" w:color="auto"/>
            <w:right w:val="none" w:sz="0" w:space="0" w:color="auto"/>
          </w:divBdr>
        </w:div>
        <w:div w:id="229266892">
          <w:marLeft w:val="480"/>
          <w:marRight w:val="0"/>
          <w:marTop w:val="0"/>
          <w:marBottom w:val="0"/>
          <w:divBdr>
            <w:top w:val="none" w:sz="0" w:space="0" w:color="auto"/>
            <w:left w:val="none" w:sz="0" w:space="0" w:color="auto"/>
            <w:bottom w:val="none" w:sz="0" w:space="0" w:color="auto"/>
            <w:right w:val="none" w:sz="0" w:space="0" w:color="auto"/>
          </w:divBdr>
        </w:div>
        <w:div w:id="235215410">
          <w:marLeft w:val="480"/>
          <w:marRight w:val="0"/>
          <w:marTop w:val="0"/>
          <w:marBottom w:val="0"/>
          <w:divBdr>
            <w:top w:val="none" w:sz="0" w:space="0" w:color="auto"/>
            <w:left w:val="none" w:sz="0" w:space="0" w:color="auto"/>
            <w:bottom w:val="none" w:sz="0" w:space="0" w:color="auto"/>
            <w:right w:val="none" w:sz="0" w:space="0" w:color="auto"/>
          </w:divBdr>
        </w:div>
        <w:div w:id="352652617">
          <w:marLeft w:val="480"/>
          <w:marRight w:val="0"/>
          <w:marTop w:val="0"/>
          <w:marBottom w:val="0"/>
          <w:divBdr>
            <w:top w:val="none" w:sz="0" w:space="0" w:color="auto"/>
            <w:left w:val="none" w:sz="0" w:space="0" w:color="auto"/>
            <w:bottom w:val="none" w:sz="0" w:space="0" w:color="auto"/>
            <w:right w:val="none" w:sz="0" w:space="0" w:color="auto"/>
          </w:divBdr>
        </w:div>
        <w:div w:id="367874295">
          <w:marLeft w:val="480"/>
          <w:marRight w:val="0"/>
          <w:marTop w:val="0"/>
          <w:marBottom w:val="0"/>
          <w:divBdr>
            <w:top w:val="none" w:sz="0" w:space="0" w:color="auto"/>
            <w:left w:val="none" w:sz="0" w:space="0" w:color="auto"/>
            <w:bottom w:val="none" w:sz="0" w:space="0" w:color="auto"/>
            <w:right w:val="none" w:sz="0" w:space="0" w:color="auto"/>
          </w:divBdr>
        </w:div>
        <w:div w:id="417023948">
          <w:marLeft w:val="480"/>
          <w:marRight w:val="0"/>
          <w:marTop w:val="0"/>
          <w:marBottom w:val="0"/>
          <w:divBdr>
            <w:top w:val="none" w:sz="0" w:space="0" w:color="auto"/>
            <w:left w:val="none" w:sz="0" w:space="0" w:color="auto"/>
            <w:bottom w:val="none" w:sz="0" w:space="0" w:color="auto"/>
            <w:right w:val="none" w:sz="0" w:space="0" w:color="auto"/>
          </w:divBdr>
        </w:div>
        <w:div w:id="418672683">
          <w:marLeft w:val="480"/>
          <w:marRight w:val="0"/>
          <w:marTop w:val="0"/>
          <w:marBottom w:val="0"/>
          <w:divBdr>
            <w:top w:val="none" w:sz="0" w:space="0" w:color="auto"/>
            <w:left w:val="none" w:sz="0" w:space="0" w:color="auto"/>
            <w:bottom w:val="none" w:sz="0" w:space="0" w:color="auto"/>
            <w:right w:val="none" w:sz="0" w:space="0" w:color="auto"/>
          </w:divBdr>
        </w:div>
        <w:div w:id="420029778">
          <w:marLeft w:val="480"/>
          <w:marRight w:val="0"/>
          <w:marTop w:val="0"/>
          <w:marBottom w:val="0"/>
          <w:divBdr>
            <w:top w:val="none" w:sz="0" w:space="0" w:color="auto"/>
            <w:left w:val="none" w:sz="0" w:space="0" w:color="auto"/>
            <w:bottom w:val="none" w:sz="0" w:space="0" w:color="auto"/>
            <w:right w:val="none" w:sz="0" w:space="0" w:color="auto"/>
          </w:divBdr>
        </w:div>
        <w:div w:id="427704018">
          <w:marLeft w:val="480"/>
          <w:marRight w:val="0"/>
          <w:marTop w:val="0"/>
          <w:marBottom w:val="0"/>
          <w:divBdr>
            <w:top w:val="none" w:sz="0" w:space="0" w:color="auto"/>
            <w:left w:val="none" w:sz="0" w:space="0" w:color="auto"/>
            <w:bottom w:val="none" w:sz="0" w:space="0" w:color="auto"/>
            <w:right w:val="none" w:sz="0" w:space="0" w:color="auto"/>
          </w:divBdr>
        </w:div>
        <w:div w:id="433475938">
          <w:marLeft w:val="480"/>
          <w:marRight w:val="0"/>
          <w:marTop w:val="0"/>
          <w:marBottom w:val="0"/>
          <w:divBdr>
            <w:top w:val="none" w:sz="0" w:space="0" w:color="auto"/>
            <w:left w:val="none" w:sz="0" w:space="0" w:color="auto"/>
            <w:bottom w:val="none" w:sz="0" w:space="0" w:color="auto"/>
            <w:right w:val="none" w:sz="0" w:space="0" w:color="auto"/>
          </w:divBdr>
        </w:div>
        <w:div w:id="441144102">
          <w:marLeft w:val="480"/>
          <w:marRight w:val="0"/>
          <w:marTop w:val="0"/>
          <w:marBottom w:val="0"/>
          <w:divBdr>
            <w:top w:val="none" w:sz="0" w:space="0" w:color="auto"/>
            <w:left w:val="none" w:sz="0" w:space="0" w:color="auto"/>
            <w:bottom w:val="none" w:sz="0" w:space="0" w:color="auto"/>
            <w:right w:val="none" w:sz="0" w:space="0" w:color="auto"/>
          </w:divBdr>
        </w:div>
        <w:div w:id="485362892">
          <w:marLeft w:val="480"/>
          <w:marRight w:val="0"/>
          <w:marTop w:val="0"/>
          <w:marBottom w:val="0"/>
          <w:divBdr>
            <w:top w:val="none" w:sz="0" w:space="0" w:color="auto"/>
            <w:left w:val="none" w:sz="0" w:space="0" w:color="auto"/>
            <w:bottom w:val="none" w:sz="0" w:space="0" w:color="auto"/>
            <w:right w:val="none" w:sz="0" w:space="0" w:color="auto"/>
          </w:divBdr>
        </w:div>
        <w:div w:id="503740067">
          <w:marLeft w:val="480"/>
          <w:marRight w:val="0"/>
          <w:marTop w:val="0"/>
          <w:marBottom w:val="0"/>
          <w:divBdr>
            <w:top w:val="none" w:sz="0" w:space="0" w:color="auto"/>
            <w:left w:val="none" w:sz="0" w:space="0" w:color="auto"/>
            <w:bottom w:val="none" w:sz="0" w:space="0" w:color="auto"/>
            <w:right w:val="none" w:sz="0" w:space="0" w:color="auto"/>
          </w:divBdr>
        </w:div>
        <w:div w:id="544754926">
          <w:marLeft w:val="480"/>
          <w:marRight w:val="0"/>
          <w:marTop w:val="0"/>
          <w:marBottom w:val="0"/>
          <w:divBdr>
            <w:top w:val="none" w:sz="0" w:space="0" w:color="auto"/>
            <w:left w:val="none" w:sz="0" w:space="0" w:color="auto"/>
            <w:bottom w:val="none" w:sz="0" w:space="0" w:color="auto"/>
            <w:right w:val="none" w:sz="0" w:space="0" w:color="auto"/>
          </w:divBdr>
        </w:div>
        <w:div w:id="619806093">
          <w:marLeft w:val="480"/>
          <w:marRight w:val="0"/>
          <w:marTop w:val="0"/>
          <w:marBottom w:val="0"/>
          <w:divBdr>
            <w:top w:val="none" w:sz="0" w:space="0" w:color="auto"/>
            <w:left w:val="none" w:sz="0" w:space="0" w:color="auto"/>
            <w:bottom w:val="none" w:sz="0" w:space="0" w:color="auto"/>
            <w:right w:val="none" w:sz="0" w:space="0" w:color="auto"/>
          </w:divBdr>
        </w:div>
      </w:divsChild>
    </w:div>
    <w:div w:id="527302688">
      <w:bodyDiv w:val="1"/>
      <w:marLeft w:val="0"/>
      <w:marRight w:val="0"/>
      <w:marTop w:val="0"/>
      <w:marBottom w:val="0"/>
      <w:divBdr>
        <w:top w:val="none" w:sz="0" w:space="0" w:color="auto"/>
        <w:left w:val="none" w:sz="0" w:space="0" w:color="auto"/>
        <w:bottom w:val="none" w:sz="0" w:space="0" w:color="auto"/>
        <w:right w:val="none" w:sz="0" w:space="0" w:color="auto"/>
      </w:divBdr>
    </w:div>
    <w:div w:id="527304142">
      <w:bodyDiv w:val="1"/>
      <w:marLeft w:val="0"/>
      <w:marRight w:val="0"/>
      <w:marTop w:val="0"/>
      <w:marBottom w:val="0"/>
      <w:divBdr>
        <w:top w:val="none" w:sz="0" w:space="0" w:color="auto"/>
        <w:left w:val="none" w:sz="0" w:space="0" w:color="auto"/>
        <w:bottom w:val="none" w:sz="0" w:space="0" w:color="auto"/>
        <w:right w:val="none" w:sz="0" w:space="0" w:color="auto"/>
      </w:divBdr>
    </w:div>
    <w:div w:id="527640090">
      <w:bodyDiv w:val="1"/>
      <w:marLeft w:val="0"/>
      <w:marRight w:val="0"/>
      <w:marTop w:val="0"/>
      <w:marBottom w:val="0"/>
      <w:divBdr>
        <w:top w:val="none" w:sz="0" w:space="0" w:color="auto"/>
        <w:left w:val="none" w:sz="0" w:space="0" w:color="auto"/>
        <w:bottom w:val="none" w:sz="0" w:space="0" w:color="auto"/>
        <w:right w:val="none" w:sz="0" w:space="0" w:color="auto"/>
      </w:divBdr>
    </w:div>
    <w:div w:id="527765773">
      <w:bodyDiv w:val="1"/>
      <w:marLeft w:val="0"/>
      <w:marRight w:val="0"/>
      <w:marTop w:val="0"/>
      <w:marBottom w:val="0"/>
      <w:divBdr>
        <w:top w:val="none" w:sz="0" w:space="0" w:color="auto"/>
        <w:left w:val="none" w:sz="0" w:space="0" w:color="auto"/>
        <w:bottom w:val="none" w:sz="0" w:space="0" w:color="auto"/>
        <w:right w:val="none" w:sz="0" w:space="0" w:color="auto"/>
      </w:divBdr>
    </w:div>
    <w:div w:id="527917146">
      <w:bodyDiv w:val="1"/>
      <w:marLeft w:val="0"/>
      <w:marRight w:val="0"/>
      <w:marTop w:val="0"/>
      <w:marBottom w:val="0"/>
      <w:divBdr>
        <w:top w:val="none" w:sz="0" w:space="0" w:color="auto"/>
        <w:left w:val="none" w:sz="0" w:space="0" w:color="auto"/>
        <w:bottom w:val="none" w:sz="0" w:space="0" w:color="auto"/>
        <w:right w:val="none" w:sz="0" w:space="0" w:color="auto"/>
      </w:divBdr>
    </w:div>
    <w:div w:id="528182293">
      <w:bodyDiv w:val="1"/>
      <w:marLeft w:val="0"/>
      <w:marRight w:val="0"/>
      <w:marTop w:val="0"/>
      <w:marBottom w:val="0"/>
      <w:divBdr>
        <w:top w:val="none" w:sz="0" w:space="0" w:color="auto"/>
        <w:left w:val="none" w:sz="0" w:space="0" w:color="auto"/>
        <w:bottom w:val="none" w:sz="0" w:space="0" w:color="auto"/>
        <w:right w:val="none" w:sz="0" w:space="0" w:color="auto"/>
      </w:divBdr>
    </w:div>
    <w:div w:id="528184934">
      <w:bodyDiv w:val="1"/>
      <w:marLeft w:val="0"/>
      <w:marRight w:val="0"/>
      <w:marTop w:val="0"/>
      <w:marBottom w:val="0"/>
      <w:divBdr>
        <w:top w:val="none" w:sz="0" w:space="0" w:color="auto"/>
        <w:left w:val="none" w:sz="0" w:space="0" w:color="auto"/>
        <w:bottom w:val="none" w:sz="0" w:space="0" w:color="auto"/>
        <w:right w:val="none" w:sz="0" w:space="0" w:color="auto"/>
      </w:divBdr>
    </w:div>
    <w:div w:id="528185595">
      <w:bodyDiv w:val="1"/>
      <w:marLeft w:val="0"/>
      <w:marRight w:val="0"/>
      <w:marTop w:val="0"/>
      <w:marBottom w:val="0"/>
      <w:divBdr>
        <w:top w:val="none" w:sz="0" w:space="0" w:color="auto"/>
        <w:left w:val="none" w:sz="0" w:space="0" w:color="auto"/>
        <w:bottom w:val="none" w:sz="0" w:space="0" w:color="auto"/>
        <w:right w:val="none" w:sz="0" w:space="0" w:color="auto"/>
      </w:divBdr>
    </w:div>
    <w:div w:id="528300829">
      <w:bodyDiv w:val="1"/>
      <w:marLeft w:val="0"/>
      <w:marRight w:val="0"/>
      <w:marTop w:val="0"/>
      <w:marBottom w:val="0"/>
      <w:divBdr>
        <w:top w:val="none" w:sz="0" w:space="0" w:color="auto"/>
        <w:left w:val="none" w:sz="0" w:space="0" w:color="auto"/>
        <w:bottom w:val="none" w:sz="0" w:space="0" w:color="auto"/>
        <w:right w:val="none" w:sz="0" w:space="0" w:color="auto"/>
      </w:divBdr>
    </w:div>
    <w:div w:id="528838363">
      <w:bodyDiv w:val="1"/>
      <w:marLeft w:val="0"/>
      <w:marRight w:val="0"/>
      <w:marTop w:val="0"/>
      <w:marBottom w:val="0"/>
      <w:divBdr>
        <w:top w:val="none" w:sz="0" w:space="0" w:color="auto"/>
        <w:left w:val="none" w:sz="0" w:space="0" w:color="auto"/>
        <w:bottom w:val="none" w:sz="0" w:space="0" w:color="auto"/>
        <w:right w:val="none" w:sz="0" w:space="0" w:color="auto"/>
      </w:divBdr>
    </w:div>
    <w:div w:id="528876894">
      <w:bodyDiv w:val="1"/>
      <w:marLeft w:val="0"/>
      <w:marRight w:val="0"/>
      <w:marTop w:val="0"/>
      <w:marBottom w:val="0"/>
      <w:divBdr>
        <w:top w:val="none" w:sz="0" w:space="0" w:color="auto"/>
        <w:left w:val="none" w:sz="0" w:space="0" w:color="auto"/>
        <w:bottom w:val="none" w:sz="0" w:space="0" w:color="auto"/>
        <w:right w:val="none" w:sz="0" w:space="0" w:color="auto"/>
      </w:divBdr>
    </w:div>
    <w:div w:id="528953489">
      <w:bodyDiv w:val="1"/>
      <w:marLeft w:val="0"/>
      <w:marRight w:val="0"/>
      <w:marTop w:val="0"/>
      <w:marBottom w:val="0"/>
      <w:divBdr>
        <w:top w:val="none" w:sz="0" w:space="0" w:color="auto"/>
        <w:left w:val="none" w:sz="0" w:space="0" w:color="auto"/>
        <w:bottom w:val="none" w:sz="0" w:space="0" w:color="auto"/>
        <w:right w:val="none" w:sz="0" w:space="0" w:color="auto"/>
      </w:divBdr>
    </w:div>
    <w:div w:id="529145070">
      <w:bodyDiv w:val="1"/>
      <w:marLeft w:val="0"/>
      <w:marRight w:val="0"/>
      <w:marTop w:val="0"/>
      <w:marBottom w:val="0"/>
      <w:divBdr>
        <w:top w:val="none" w:sz="0" w:space="0" w:color="auto"/>
        <w:left w:val="none" w:sz="0" w:space="0" w:color="auto"/>
        <w:bottom w:val="none" w:sz="0" w:space="0" w:color="auto"/>
        <w:right w:val="none" w:sz="0" w:space="0" w:color="auto"/>
      </w:divBdr>
    </w:div>
    <w:div w:id="529218719">
      <w:bodyDiv w:val="1"/>
      <w:marLeft w:val="0"/>
      <w:marRight w:val="0"/>
      <w:marTop w:val="0"/>
      <w:marBottom w:val="0"/>
      <w:divBdr>
        <w:top w:val="none" w:sz="0" w:space="0" w:color="auto"/>
        <w:left w:val="none" w:sz="0" w:space="0" w:color="auto"/>
        <w:bottom w:val="none" w:sz="0" w:space="0" w:color="auto"/>
        <w:right w:val="none" w:sz="0" w:space="0" w:color="auto"/>
      </w:divBdr>
    </w:div>
    <w:div w:id="529421355">
      <w:bodyDiv w:val="1"/>
      <w:marLeft w:val="0"/>
      <w:marRight w:val="0"/>
      <w:marTop w:val="0"/>
      <w:marBottom w:val="0"/>
      <w:divBdr>
        <w:top w:val="none" w:sz="0" w:space="0" w:color="auto"/>
        <w:left w:val="none" w:sz="0" w:space="0" w:color="auto"/>
        <w:bottom w:val="none" w:sz="0" w:space="0" w:color="auto"/>
        <w:right w:val="none" w:sz="0" w:space="0" w:color="auto"/>
      </w:divBdr>
    </w:div>
    <w:div w:id="529487830">
      <w:bodyDiv w:val="1"/>
      <w:marLeft w:val="0"/>
      <w:marRight w:val="0"/>
      <w:marTop w:val="0"/>
      <w:marBottom w:val="0"/>
      <w:divBdr>
        <w:top w:val="none" w:sz="0" w:space="0" w:color="auto"/>
        <w:left w:val="none" w:sz="0" w:space="0" w:color="auto"/>
        <w:bottom w:val="none" w:sz="0" w:space="0" w:color="auto"/>
        <w:right w:val="none" w:sz="0" w:space="0" w:color="auto"/>
      </w:divBdr>
    </w:div>
    <w:div w:id="529732515">
      <w:bodyDiv w:val="1"/>
      <w:marLeft w:val="0"/>
      <w:marRight w:val="0"/>
      <w:marTop w:val="0"/>
      <w:marBottom w:val="0"/>
      <w:divBdr>
        <w:top w:val="none" w:sz="0" w:space="0" w:color="auto"/>
        <w:left w:val="none" w:sz="0" w:space="0" w:color="auto"/>
        <w:bottom w:val="none" w:sz="0" w:space="0" w:color="auto"/>
        <w:right w:val="none" w:sz="0" w:space="0" w:color="auto"/>
      </w:divBdr>
    </w:div>
    <w:div w:id="529756130">
      <w:bodyDiv w:val="1"/>
      <w:marLeft w:val="0"/>
      <w:marRight w:val="0"/>
      <w:marTop w:val="0"/>
      <w:marBottom w:val="0"/>
      <w:divBdr>
        <w:top w:val="none" w:sz="0" w:space="0" w:color="auto"/>
        <w:left w:val="none" w:sz="0" w:space="0" w:color="auto"/>
        <w:bottom w:val="none" w:sz="0" w:space="0" w:color="auto"/>
        <w:right w:val="none" w:sz="0" w:space="0" w:color="auto"/>
      </w:divBdr>
    </w:div>
    <w:div w:id="529801338">
      <w:bodyDiv w:val="1"/>
      <w:marLeft w:val="0"/>
      <w:marRight w:val="0"/>
      <w:marTop w:val="0"/>
      <w:marBottom w:val="0"/>
      <w:divBdr>
        <w:top w:val="none" w:sz="0" w:space="0" w:color="auto"/>
        <w:left w:val="none" w:sz="0" w:space="0" w:color="auto"/>
        <w:bottom w:val="none" w:sz="0" w:space="0" w:color="auto"/>
        <w:right w:val="none" w:sz="0" w:space="0" w:color="auto"/>
      </w:divBdr>
    </w:div>
    <w:div w:id="529804793">
      <w:bodyDiv w:val="1"/>
      <w:marLeft w:val="0"/>
      <w:marRight w:val="0"/>
      <w:marTop w:val="0"/>
      <w:marBottom w:val="0"/>
      <w:divBdr>
        <w:top w:val="none" w:sz="0" w:space="0" w:color="auto"/>
        <w:left w:val="none" w:sz="0" w:space="0" w:color="auto"/>
        <w:bottom w:val="none" w:sz="0" w:space="0" w:color="auto"/>
        <w:right w:val="none" w:sz="0" w:space="0" w:color="auto"/>
      </w:divBdr>
    </w:div>
    <w:div w:id="529875767">
      <w:bodyDiv w:val="1"/>
      <w:marLeft w:val="0"/>
      <w:marRight w:val="0"/>
      <w:marTop w:val="0"/>
      <w:marBottom w:val="0"/>
      <w:divBdr>
        <w:top w:val="none" w:sz="0" w:space="0" w:color="auto"/>
        <w:left w:val="none" w:sz="0" w:space="0" w:color="auto"/>
        <w:bottom w:val="none" w:sz="0" w:space="0" w:color="auto"/>
        <w:right w:val="none" w:sz="0" w:space="0" w:color="auto"/>
      </w:divBdr>
    </w:div>
    <w:div w:id="529877006">
      <w:bodyDiv w:val="1"/>
      <w:marLeft w:val="0"/>
      <w:marRight w:val="0"/>
      <w:marTop w:val="0"/>
      <w:marBottom w:val="0"/>
      <w:divBdr>
        <w:top w:val="none" w:sz="0" w:space="0" w:color="auto"/>
        <w:left w:val="none" w:sz="0" w:space="0" w:color="auto"/>
        <w:bottom w:val="none" w:sz="0" w:space="0" w:color="auto"/>
        <w:right w:val="none" w:sz="0" w:space="0" w:color="auto"/>
      </w:divBdr>
    </w:div>
    <w:div w:id="529951696">
      <w:bodyDiv w:val="1"/>
      <w:marLeft w:val="0"/>
      <w:marRight w:val="0"/>
      <w:marTop w:val="0"/>
      <w:marBottom w:val="0"/>
      <w:divBdr>
        <w:top w:val="none" w:sz="0" w:space="0" w:color="auto"/>
        <w:left w:val="none" w:sz="0" w:space="0" w:color="auto"/>
        <w:bottom w:val="none" w:sz="0" w:space="0" w:color="auto"/>
        <w:right w:val="none" w:sz="0" w:space="0" w:color="auto"/>
      </w:divBdr>
    </w:div>
    <w:div w:id="529955539">
      <w:bodyDiv w:val="1"/>
      <w:marLeft w:val="0"/>
      <w:marRight w:val="0"/>
      <w:marTop w:val="0"/>
      <w:marBottom w:val="0"/>
      <w:divBdr>
        <w:top w:val="none" w:sz="0" w:space="0" w:color="auto"/>
        <w:left w:val="none" w:sz="0" w:space="0" w:color="auto"/>
        <w:bottom w:val="none" w:sz="0" w:space="0" w:color="auto"/>
        <w:right w:val="none" w:sz="0" w:space="0" w:color="auto"/>
      </w:divBdr>
    </w:div>
    <w:div w:id="530072042">
      <w:bodyDiv w:val="1"/>
      <w:marLeft w:val="0"/>
      <w:marRight w:val="0"/>
      <w:marTop w:val="0"/>
      <w:marBottom w:val="0"/>
      <w:divBdr>
        <w:top w:val="none" w:sz="0" w:space="0" w:color="auto"/>
        <w:left w:val="none" w:sz="0" w:space="0" w:color="auto"/>
        <w:bottom w:val="none" w:sz="0" w:space="0" w:color="auto"/>
        <w:right w:val="none" w:sz="0" w:space="0" w:color="auto"/>
      </w:divBdr>
    </w:div>
    <w:div w:id="530144152">
      <w:bodyDiv w:val="1"/>
      <w:marLeft w:val="0"/>
      <w:marRight w:val="0"/>
      <w:marTop w:val="0"/>
      <w:marBottom w:val="0"/>
      <w:divBdr>
        <w:top w:val="none" w:sz="0" w:space="0" w:color="auto"/>
        <w:left w:val="none" w:sz="0" w:space="0" w:color="auto"/>
        <w:bottom w:val="none" w:sz="0" w:space="0" w:color="auto"/>
        <w:right w:val="none" w:sz="0" w:space="0" w:color="auto"/>
      </w:divBdr>
    </w:div>
    <w:div w:id="530343454">
      <w:bodyDiv w:val="1"/>
      <w:marLeft w:val="0"/>
      <w:marRight w:val="0"/>
      <w:marTop w:val="0"/>
      <w:marBottom w:val="0"/>
      <w:divBdr>
        <w:top w:val="none" w:sz="0" w:space="0" w:color="auto"/>
        <w:left w:val="none" w:sz="0" w:space="0" w:color="auto"/>
        <w:bottom w:val="none" w:sz="0" w:space="0" w:color="auto"/>
        <w:right w:val="none" w:sz="0" w:space="0" w:color="auto"/>
      </w:divBdr>
    </w:div>
    <w:div w:id="530461996">
      <w:bodyDiv w:val="1"/>
      <w:marLeft w:val="0"/>
      <w:marRight w:val="0"/>
      <w:marTop w:val="0"/>
      <w:marBottom w:val="0"/>
      <w:divBdr>
        <w:top w:val="none" w:sz="0" w:space="0" w:color="auto"/>
        <w:left w:val="none" w:sz="0" w:space="0" w:color="auto"/>
        <w:bottom w:val="none" w:sz="0" w:space="0" w:color="auto"/>
        <w:right w:val="none" w:sz="0" w:space="0" w:color="auto"/>
      </w:divBdr>
    </w:div>
    <w:div w:id="530462477">
      <w:bodyDiv w:val="1"/>
      <w:marLeft w:val="0"/>
      <w:marRight w:val="0"/>
      <w:marTop w:val="0"/>
      <w:marBottom w:val="0"/>
      <w:divBdr>
        <w:top w:val="none" w:sz="0" w:space="0" w:color="auto"/>
        <w:left w:val="none" w:sz="0" w:space="0" w:color="auto"/>
        <w:bottom w:val="none" w:sz="0" w:space="0" w:color="auto"/>
        <w:right w:val="none" w:sz="0" w:space="0" w:color="auto"/>
      </w:divBdr>
    </w:div>
    <w:div w:id="530580633">
      <w:bodyDiv w:val="1"/>
      <w:marLeft w:val="0"/>
      <w:marRight w:val="0"/>
      <w:marTop w:val="0"/>
      <w:marBottom w:val="0"/>
      <w:divBdr>
        <w:top w:val="none" w:sz="0" w:space="0" w:color="auto"/>
        <w:left w:val="none" w:sz="0" w:space="0" w:color="auto"/>
        <w:bottom w:val="none" w:sz="0" w:space="0" w:color="auto"/>
        <w:right w:val="none" w:sz="0" w:space="0" w:color="auto"/>
      </w:divBdr>
    </w:div>
    <w:div w:id="530609983">
      <w:bodyDiv w:val="1"/>
      <w:marLeft w:val="0"/>
      <w:marRight w:val="0"/>
      <w:marTop w:val="0"/>
      <w:marBottom w:val="0"/>
      <w:divBdr>
        <w:top w:val="none" w:sz="0" w:space="0" w:color="auto"/>
        <w:left w:val="none" w:sz="0" w:space="0" w:color="auto"/>
        <w:bottom w:val="none" w:sz="0" w:space="0" w:color="auto"/>
        <w:right w:val="none" w:sz="0" w:space="0" w:color="auto"/>
      </w:divBdr>
    </w:div>
    <w:div w:id="530655219">
      <w:bodyDiv w:val="1"/>
      <w:marLeft w:val="0"/>
      <w:marRight w:val="0"/>
      <w:marTop w:val="0"/>
      <w:marBottom w:val="0"/>
      <w:divBdr>
        <w:top w:val="none" w:sz="0" w:space="0" w:color="auto"/>
        <w:left w:val="none" w:sz="0" w:space="0" w:color="auto"/>
        <w:bottom w:val="none" w:sz="0" w:space="0" w:color="auto"/>
        <w:right w:val="none" w:sz="0" w:space="0" w:color="auto"/>
      </w:divBdr>
    </w:div>
    <w:div w:id="530804887">
      <w:bodyDiv w:val="1"/>
      <w:marLeft w:val="0"/>
      <w:marRight w:val="0"/>
      <w:marTop w:val="0"/>
      <w:marBottom w:val="0"/>
      <w:divBdr>
        <w:top w:val="none" w:sz="0" w:space="0" w:color="auto"/>
        <w:left w:val="none" w:sz="0" w:space="0" w:color="auto"/>
        <w:bottom w:val="none" w:sz="0" w:space="0" w:color="auto"/>
        <w:right w:val="none" w:sz="0" w:space="0" w:color="auto"/>
      </w:divBdr>
    </w:div>
    <w:div w:id="530846002">
      <w:bodyDiv w:val="1"/>
      <w:marLeft w:val="0"/>
      <w:marRight w:val="0"/>
      <w:marTop w:val="0"/>
      <w:marBottom w:val="0"/>
      <w:divBdr>
        <w:top w:val="none" w:sz="0" w:space="0" w:color="auto"/>
        <w:left w:val="none" w:sz="0" w:space="0" w:color="auto"/>
        <w:bottom w:val="none" w:sz="0" w:space="0" w:color="auto"/>
        <w:right w:val="none" w:sz="0" w:space="0" w:color="auto"/>
      </w:divBdr>
      <w:divsChild>
        <w:div w:id="9915932">
          <w:marLeft w:val="480"/>
          <w:marRight w:val="0"/>
          <w:marTop w:val="0"/>
          <w:marBottom w:val="0"/>
          <w:divBdr>
            <w:top w:val="none" w:sz="0" w:space="0" w:color="auto"/>
            <w:left w:val="none" w:sz="0" w:space="0" w:color="auto"/>
            <w:bottom w:val="none" w:sz="0" w:space="0" w:color="auto"/>
            <w:right w:val="none" w:sz="0" w:space="0" w:color="auto"/>
          </w:divBdr>
        </w:div>
        <w:div w:id="26490412">
          <w:marLeft w:val="480"/>
          <w:marRight w:val="0"/>
          <w:marTop w:val="0"/>
          <w:marBottom w:val="0"/>
          <w:divBdr>
            <w:top w:val="none" w:sz="0" w:space="0" w:color="auto"/>
            <w:left w:val="none" w:sz="0" w:space="0" w:color="auto"/>
            <w:bottom w:val="none" w:sz="0" w:space="0" w:color="auto"/>
            <w:right w:val="none" w:sz="0" w:space="0" w:color="auto"/>
          </w:divBdr>
        </w:div>
        <w:div w:id="48461504">
          <w:marLeft w:val="480"/>
          <w:marRight w:val="0"/>
          <w:marTop w:val="0"/>
          <w:marBottom w:val="0"/>
          <w:divBdr>
            <w:top w:val="none" w:sz="0" w:space="0" w:color="auto"/>
            <w:left w:val="none" w:sz="0" w:space="0" w:color="auto"/>
            <w:bottom w:val="none" w:sz="0" w:space="0" w:color="auto"/>
            <w:right w:val="none" w:sz="0" w:space="0" w:color="auto"/>
          </w:divBdr>
        </w:div>
        <w:div w:id="51656861">
          <w:marLeft w:val="480"/>
          <w:marRight w:val="0"/>
          <w:marTop w:val="0"/>
          <w:marBottom w:val="0"/>
          <w:divBdr>
            <w:top w:val="none" w:sz="0" w:space="0" w:color="auto"/>
            <w:left w:val="none" w:sz="0" w:space="0" w:color="auto"/>
            <w:bottom w:val="none" w:sz="0" w:space="0" w:color="auto"/>
            <w:right w:val="none" w:sz="0" w:space="0" w:color="auto"/>
          </w:divBdr>
        </w:div>
        <w:div w:id="127477331">
          <w:marLeft w:val="480"/>
          <w:marRight w:val="0"/>
          <w:marTop w:val="0"/>
          <w:marBottom w:val="0"/>
          <w:divBdr>
            <w:top w:val="none" w:sz="0" w:space="0" w:color="auto"/>
            <w:left w:val="none" w:sz="0" w:space="0" w:color="auto"/>
            <w:bottom w:val="none" w:sz="0" w:space="0" w:color="auto"/>
            <w:right w:val="none" w:sz="0" w:space="0" w:color="auto"/>
          </w:divBdr>
        </w:div>
        <w:div w:id="132529166">
          <w:marLeft w:val="480"/>
          <w:marRight w:val="0"/>
          <w:marTop w:val="0"/>
          <w:marBottom w:val="0"/>
          <w:divBdr>
            <w:top w:val="none" w:sz="0" w:space="0" w:color="auto"/>
            <w:left w:val="none" w:sz="0" w:space="0" w:color="auto"/>
            <w:bottom w:val="none" w:sz="0" w:space="0" w:color="auto"/>
            <w:right w:val="none" w:sz="0" w:space="0" w:color="auto"/>
          </w:divBdr>
        </w:div>
        <w:div w:id="143595207">
          <w:marLeft w:val="480"/>
          <w:marRight w:val="0"/>
          <w:marTop w:val="0"/>
          <w:marBottom w:val="0"/>
          <w:divBdr>
            <w:top w:val="none" w:sz="0" w:space="0" w:color="auto"/>
            <w:left w:val="none" w:sz="0" w:space="0" w:color="auto"/>
            <w:bottom w:val="none" w:sz="0" w:space="0" w:color="auto"/>
            <w:right w:val="none" w:sz="0" w:space="0" w:color="auto"/>
          </w:divBdr>
        </w:div>
        <w:div w:id="162283127">
          <w:marLeft w:val="480"/>
          <w:marRight w:val="0"/>
          <w:marTop w:val="0"/>
          <w:marBottom w:val="0"/>
          <w:divBdr>
            <w:top w:val="none" w:sz="0" w:space="0" w:color="auto"/>
            <w:left w:val="none" w:sz="0" w:space="0" w:color="auto"/>
            <w:bottom w:val="none" w:sz="0" w:space="0" w:color="auto"/>
            <w:right w:val="none" w:sz="0" w:space="0" w:color="auto"/>
          </w:divBdr>
        </w:div>
        <w:div w:id="199392509">
          <w:marLeft w:val="480"/>
          <w:marRight w:val="0"/>
          <w:marTop w:val="0"/>
          <w:marBottom w:val="0"/>
          <w:divBdr>
            <w:top w:val="none" w:sz="0" w:space="0" w:color="auto"/>
            <w:left w:val="none" w:sz="0" w:space="0" w:color="auto"/>
            <w:bottom w:val="none" w:sz="0" w:space="0" w:color="auto"/>
            <w:right w:val="none" w:sz="0" w:space="0" w:color="auto"/>
          </w:divBdr>
        </w:div>
        <w:div w:id="204371048">
          <w:marLeft w:val="480"/>
          <w:marRight w:val="0"/>
          <w:marTop w:val="0"/>
          <w:marBottom w:val="0"/>
          <w:divBdr>
            <w:top w:val="none" w:sz="0" w:space="0" w:color="auto"/>
            <w:left w:val="none" w:sz="0" w:space="0" w:color="auto"/>
            <w:bottom w:val="none" w:sz="0" w:space="0" w:color="auto"/>
            <w:right w:val="none" w:sz="0" w:space="0" w:color="auto"/>
          </w:divBdr>
        </w:div>
        <w:div w:id="252513321">
          <w:marLeft w:val="480"/>
          <w:marRight w:val="0"/>
          <w:marTop w:val="0"/>
          <w:marBottom w:val="0"/>
          <w:divBdr>
            <w:top w:val="none" w:sz="0" w:space="0" w:color="auto"/>
            <w:left w:val="none" w:sz="0" w:space="0" w:color="auto"/>
            <w:bottom w:val="none" w:sz="0" w:space="0" w:color="auto"/>
            <w:right w:val="none" w:sz="0" w:space="0" w:color="auto"/>
          </w:divBdr>
        </w:div>
        <w:div w:id="254166512">
          <w:marLeft w:val="480"/>
          <w:marRight w:val="0"/>
          <w:marTop w:val="0"/>
          <w:marBottom w:val="0"/>
          <w:divBdr>
            <w:top w:val="none" w:sz="0" w:space="0" w:color="auto"/>
            <w:left w:val="none" w:sz="0" w:space="0" w:color="auto"/>
            <w:bottom w:val="none" w:sz="0" w:space="0" w:color="auto"/>
            <w:right w:val="none" w:sz="0" w:space="0" w:color="auto"/>
          </w:divBdr>
        </w:div>
        <w:div w:id="257836621">
          <w:marLeft w:val="480"/>
          <w:marRight w:val="0"/>
          <w:marTop w:val="0"/>
          <w:marBottom w:val="0"/>
          <w:divBdr>
            <w:top w:val="none" w:sz="0" w:space="0" w:color="auto"/>
            <w:left w:val="none" w:sz="0" w:space="0" w:color="auto"/>
            <w:bottom w:val="none" w:sz="0" w:space="0" w:color="auto"/>
            <w:right w:val="none" w:sz="0" w:space="0" w:color="auto"/>
          </w:divBdr>
        </w:div>
        <w:div w:id="282736280">
          <w:marLeft w:val="480"/>
          <w:marRight w:val="0"/>
          <w:marTop w:val="0"/>
          <w:marBottom w:val="0"/>
          <w:divBdr>
            <w:top w:val="none" w:sz="0" w:space="0" w:color="auto"/>
            <w:left w:val="none" w:sz="0" w:space="0" w:color="auto"/>
            <w:bottom w:val="none" w:sz="0" w:space="0" w:color="auto"/>
            <w:right w:val="none" w:sz="0" w:space="0" w:color="auto"/>
          </w:divBdr>
        </w:div>
        <w:div w:id="284191866">
          <w:marLeft w:val="480"/>
          <w:marRight w:val="0"/>
          <w:marTop w:val="0"/>
          <w:marBottom w:val="0"/>
          <w:divBdr>
            <w:top w:val="none" w:sz="0" w:space="0" w:color="auto"/>
            <w:left w:val="none" w:sz="0" w:space="0" w:color="auto"/>
            <w:bottom w:val="none" w:sz="0" w:space="0" w:color="auto"/>
            <w:right w:val="none" w:sz="0" w:space="0" w:color="auto"/>
          </w:divBdr>
        </w:div>
        <w:div w:id="296449704">
          <w:marLeft w:val="480"/>
          <w:marRight w:val="0"/>
          <w:marTop w:val="0"/>
          <w:marBottom w:val="0"/>
          <w:divBdr>
            <w:top w:val="none" w:sz="0" w:space="0" w:color="auto"/>
            <w:left w:val="none" w:sz="0" w:space="0" w:color="auto"/>
            <w:bottom w:val="none" w:sz="0" w:space="0" w:color="auto"/>
            <w:right w:val="none" w:sz="0" w:space="0" w:color="auto"/>
          </w:divBdr>
        </w:div>
        <w:div w:id="447238357">
          <w:marLeft w:val="480"/>
          <w:marRight w:val="0"/>
          <w:marTop w:val="0"/>
          <w:marBottom w:val="0"/>
          <w:divBdr>
            <w:top w:val="none" w:sz="0" w:space="0" w:color="auto"/>
            <w:left w:val="none" w:sz="0" w:space="0" w:color="auto"/>
            <w:bottom w:val="none" w:sz="0" w:space="0" w:color="auto"/>
            <w:right w:val="none" w:sz="0" w:space="0" w:color="auto"/>
          </w:divBdr>
        </w:div>
        <w:div w:id="584651572">
          <w:marLeft w:val="480"/>
          <w:marRight w:val="0"/>
          <w:marTop w:val="0"/>
          <w:marBottom w:val="0"/>
          <w:divBdr>
            <w:top w:val="none" w:sz="0" w:space="0" w:color="auto"/>
            <w:left w:val="none" w:sz="0" w:space="0" w:color="auto"/>
            <w:bottom w:val="none" w:sz="0" w:space="0" w:color="auto"/>
            <w:right w:val="none" w:sz="0" w:space="0" w:color="auto"/>
          </w:divBdr>
        </w:div>
        <w:div w:id="612521675">
          <w:marLeft w:val="480"/>
          <w:marRight w:val="0"/>
          <w:marTop w:val="0"/>
          <w:marBottom w:val="0"/>
          <w:divBdr>
            <w:top w:val="none" w:sz="0" w:space="0" w:color="auto"/>
            <w:left w:val="none" w:sz="0" w:space="0" w:color="auto"/>
            <w:bottom w:val="none" w:sz="0" w:space="0" w:color="auto"/>
            <w:right w:val="none" w:sz="0" w:space="0" w:color="auto"/>
          </w:divBdr>
        </w:div>
      </w:divsChild>
    </w:div>
    <w:div w:id="530917856">
      <w:bodyDiv w:val="1"/>
      <w:marLeft w:val="0"/>
      <w:marRight w:val="0"/>
      <w:marTop w:val="0"/>
      <w:marBottom w:val="0"/>
      <w:divBdr>
        <w:top w:val="none" w:sz="0" w:space="0" w:color="auto"/>
        <w:left w:val="none" w:sz="0" w:space="0" w:color="auto"/>
        <w:bottom w:val="none" w:sz="0" w:space="0" w:color="auto"/>
        <w:right w:val="none" w:sz="0" w:space="0" w:color="auto"/>
      </w:divBdr>
    </w:div>
    <w:div w:id="531041949">
      <w:bodyDiv w:val="1"/>
      <w:marLeft w:val="0"/>
      <w:marRight w:val="0"/>
      <w:marTop w:val="0"/>
      <w:marBottom w:val="0"/>
      <w:divBdr>
        <w:top w:val="none" w:sz="0" w:space="0" w:color="auto"/>
        <w:left w:val="none" w:sz="0" w:space="0" w:color="auto"/>
        <w:bottom w:val="none" w:sz="0" w:space="0" w:color="auto"/>
        <w:right w:val="none" w:sz="0" w:space="0" w:color="auto"/>
      </w:divBdr>
    </w:div>
    <w:div w:id="531307691">
      <w:bodyDiv w:val="1"/>
      <w:marLeft w:val="0"/>
      <w:marRight w:val="0"/>
      <w:marTop w:val="0"/>
      <w:marBottom w:val="0"/>
      <w:divBdr>
        <w:top w:val="none" w:sz="0" w:space="0" w:color="auto"/>
        <w:left w:val="none" w:sz="0" w:space="0" w:color="auto"/>
        <w:bottom w:val="none" w:sz="0" w:space="0" w:color="auto"/>
        <w:right w:val="none" w:sz="0" w:space="0" w:color="auto"/>
      </w:divBdr>
    </w:div>
    <w:div w:id="531499253">
      <w:bodyDiv w:val="1"/>
      <w:marLeft w:val="0"/>
      <w:marRight w:val="0"/>
      <w:marTop w:val="0"/>
      <w:marBottom w:val="0"/>
      <w:divBdr>
        <w:top w:val="none" w:sz="0" w:space="0" w:color="auto"/>
        <w:left w:val="none" w:sz="0" w:space="0" w:color="auto"/>
        <w:bottom w:val="none" w:sz="0" w:space="0" w:color="auto"/>
        <w:right w:val="none" w:sz="0" w:space="0" w:color="auto"/>
      </w:divBdr>
    </w:div>
    <w:div w:id="531579113">
      <w:bodyDiv w:val="1"/>
      <w:marLeft w:val="0"/>
      <w:marRight w:val="0"/>
      <w:marTop w:val="0"/>
      <w:marBottom w:val="0"/>
      <w:divBdr>
        <w:top w:val="none" w:sz="0" w:space="0" w:color="auto"/>
        <w:left w:val="none" w:sz="0" w:space="0" w:color="auto"/>
        <w:bottom w:val="none" w:sz="0" w:space="0" w:color="auto"/>
        <w:right w:val="none" w:sz="0" w:space="0" w:color="auto"/>
      </w:divBdr>
      <w:divsChild>
        <w:div w:id="83743">
          <w:marLeft w:val="480"/>
          <w:marRight w:val="0"/>
          <w:marTop w:val="0"/>
          <w:marBottom w:val="0"/>
          <w:divBdr>
            <w:top w:val="none" w:sz="0" w:space="0" w:color="auto"/>
            <w:left w:val="none" w:sz="0" w:space="0" w:color="auto"/>
            <w:bottom w:val="none" w:sz="0" w:space="0" w:color="auto"/>
            <w:right w:val="none" w:sz="0" w:space="0" w:color="auto"/>
          </w:divBdr>
        </w:div>
        <w:div w:id="43412061">
          <w:marLeft w:val="480"/>
          <w:marRight w:val="0"/>
          <w:marTop w:val="0"/>
          <w:marBottom w:val="0"/>
          <w:divBdr>
            <w:top w:val="none" w:sz="0" w:space="0" w:color="auto"/>
            <w:left w:val="none" w:sz="0" w:space="0" w:color="auto"/>
            <w:bottom w:val="none" w:sz="0" w:space="0" w:color="auto"/>
            <w:right w:val="none" w:sz="0" w:space="0" w:color="auto"/>
          </w:divBdr>
        </w:div>
        <w:div w:id="119884241">
          <w:marLeft w:val="480"/>
          <w:marRight w:val="0"/>
          <w:marTop w:val="0"/>
          <w:marBottom w:val="0"/>
          <w:divBdr>
            <w:top w:val="none" w:sz="0" w:space="0" w:color="auto"/>
            <w:left w:val="none" w:sz="0" w:space="0" w:color="auto"/>
            <w:bottom w:val="none" w:sz="0" w:space="0" w:color="auto"/>
            <w:right w:val="none" w:sz="0" w:space="0" w:color="auto"/>
          </w:divBdr>
        </w:div>
        <w:div w:id="129130922">
          <w:marLeft w:val="480"/>
          <w:marRight w:val="0"/>
          <w:marTop w:val="0"/>
          <w:marBottom w:val="0"/>
          <w:divBdr>
            <w:top w:val="none" w:sz="0" w:space="0" w:color="auto"/>
            <w:left w:val="none" w:sz="0" w:space="0" w:color="auto"/>
            <w:bottom w:val="none" w:sz="0" w:space="0" w:color="auto"/>
            <w:right w:val="none" w:sz="0" w:space="0" w:color="auto"/>
          </w:divBdr>
        </w:div>
        <w:div w:id="211966466">
          <w:marLeft w:val="480"/>
          <w:marRight w:val="0"/>
          <w:marTop w:val="0"/>
          <w:marBottom w:val="0"/>
          <w:divBdr>
            <w:top w:val="none" w:sz="0" w:space="0" w:color="auto"/>
            <w:left w:val="none" w:sz="0" w:space="0" w:color="auto"/>
            <w:bottom w:val="none" w:sz="0" w:space="0" w:color="auto"/>
            <w:right w:val="none" w:sz="0" w:space="0" w:color="auto"/>
          </w:divBdr>
        </w:div>
        <w:div w:id="217018671">
          <w:marLeft w:val="480"/>
          <w:marRight w:val="0"/>
          <w:marTop w:val="0"/>
          <w:marBottom w:val="0"/>
          <w:divBdr>
            <w:top w:val="none" w:sz="0" w:space="0" w:color="auto"/>
            <w:left w:val="none" w:sz="0" w:space="0" w:color="auto"/>
            <w:bottom w:val="none" w:sz="0" w:space="0" w:color="auto"/>
            <w:right w:val="none" w:sz="0" w:space="0" w:color="auto"/>
          </w:divBdr>
        </w:div>
        <w:div w:id="239491348">
          <w:marLeft w:val="480"/>
          <w:marRight w:val="0"/>
          <w:marTop w:val="0"/>
          <w:marBottom w:val="0"/>
          <w:divBdr>
            <w:top w:val="none" w:sz="0" w:space="0" w:color="auto"/>
            <w:left w:val="none" w:sz="0" w:space="0" w:color="auto"/>
            <w:bottom w:val="none" w:sz="0" w:space="0" w:color="auto"/>
            <w:right w:val="none" w:sz="0" w:space="0" w:color="auto"/>
          </w:divBdr>
        </w:div>
        <w:div w:id="285046694">
          <w:marLeft w:val="480"/>
          <w:marRight w:val="0"/>
          <w:marTop w:val="0"/>
          <w:marBottom w:val="0"/>
          <w:divBdr>
            <w:top w:val="none" w:sz="0" w:space="0" w:color="auto"/>
            <w:left w:val="none" w:sz="0" w:space="0" w:color="auto"/>
            <w:bottom w:val="none" w:sz="0" w:space="0" w:color="auto"/>
            <w:right w:val="none" w:sz="0" w:space="0" w:color="auto"/>
          </w:divBdr>
        </w:div>
        <w:div w:id="285431834">
          <w:marLeft w:val="480"/>
          <w:marRight w:val="0"/>
          <w:marTop w:val="0"/>
          <w:marBottom w:val="0"/>
          <w:divBdr>
            <w:top w:val="none" w:sz="0" w:space="0" w:color="auto"/>
            <w:left w:val="none" w:sz="0" w:space="0" w:color="auto"/>
            <w:bottom w:val="none" w:sz="0" w:space="0" w:color="auto"/>
            <w:right w:val="none" w:sz="0" w:space="0" w:color="auto"/>
          </w:divBdr>
        </w:div>
        <w:div w:id="299573061">
          <w:marLeft w:val="480"/>
          <w:marRight w:val="0"/>
          <w:marTop w:val="0"/>
          <w:marBottom w:val="0"/>
          <w:divBdr>
            <w:top w:val="none" w:sz="0" w:space="0" w:color="auto"/>
            <w:left w:val="none" w:sz="0" w:space="0" w:color="auto"/>
            <w:bottom w:val="none" w:sz="0" w:space="0" w:color="auto"/>
            <w:right w:val="none" w:sz="0" w:space="0" w:color="auto"/>
          </w:divBdr>
        </w:div>
        <w:div w:id="310642799">
          <w:marLeft w:val="480"/>
          <w:marRight w:val="0"/>
          <w:marTop w:val="0"/>
          <w:marBottom w:val="0"/>
          <w:divBdr>
            <w:top w:val="none" w:sz="0" w:space="0" w:color="auto"/>
            <w:left w:val="none" w:sz="0" w:space="0" w:color="auto"/>
            <w:bottom w:val="none" w:sz="0" w:space="0" w:color="auto"/>
            <w:right w:val="none" w:sz="0" w:space="0" w:color="auto"/>
          </w:divBdr>
        </w:div>
        <w:div w:id="313147441">
          <w:marLeft w:val="480"/>
          <w:marRight w:val="0"/>
          <w:marTop w:val="0"/>
          <w:marBottom w:val="0"/>
          <w:divBdr>
            <w:top w:val="none" w:sz="0" w:space="0" w:color="auto"/>
            <w:left w:val="none" w:sz="0" w:space="0" w:color="auto"/>
            <w:bottom w:val="none" w:sz="0" w:space="0" w:color="auto"/>
            <w:right w:val="none" w:sz="0" w:space="0" w:color="auto"/>
          </w:divBdr>
        </w:div>
        <w:div w:id="323508541">
          <w:marLeft w:val="480"/>
          <w:marRight w:val="0"/>
          <w:marTop w:val="0"/>
          <w:marBottom w:val="0"/>
          <w:divBdr>
            <w:top w:val="none" w:sz="0" w:space="0" w:color="auto"/>
            <w:left w:val="none" w:sz="0" w:space="0" w:color="auto"/>
            <w:bottom w:val="none" w:sz="0" w:space="0" w:color="auto"/>
            <w:right w:val="none" w:sz="0" w:space="0" w:color="auto"/>
          </w:divBdr>
        </w:div>
        <w:div w:id="370301195">
          <w:marLeft w:val="480"/>
          <w:marRight w:val="0"/>
          <w:marTop w:val="0"/>
          <w:marBottom w:val="0"/>
          <w:divBdr>
            <w:top w:val="none" w:sz="0" w:space="0" w:color="auto"/>
            <w:left w:val="none" w:sz="0" w:space="0" w:color="auto"/>
            <w:bottom w:val="none" w:sz="0" w:space="0" w:color="auto"/>
            <w:right w:val="none" w:sz="0" w:space="0" w:color="auto"/>
          </w:divBdr>
        </w:div>
        <w:div w:id="385957891">
          <w:marLeft w:val="480"/>
          <w:marRight w:val="0"/>
          <w:marTop w:val="0"/>
          <w:marBottom w:val="0"/>
          <w:divBdr>
            <w:top w:val="none" w:sz="0" w:space="0" w:color="auto"/>
            <w:left w:val="none" w:sz="0" w:space="0" w:color="auto"/>
            <w:bottom w:val="none" w:sz="0" w:space="0" w:color="auto"/>
            <w:right w:val="none" w:sz="0" w:space="0" w:color="auto"/>
          </w:divBdr>
        </w:div>
        <w:div w:id="407116647">
          <w:marLeft w:val="480"/>
          <w:marRight w:val="0"/>
          <w:marTop w:val="0"/>
          <w:marBottom w:val="0"/>
          <w:divBdr>
            <w:top w:val="none" w:sz="0" w:space="0" w:color="auto"/>
            <w:left w:val="none" w:sz="0" w:space="0" w:color="auto"/>
            <w:bottom w:val="none" w:sz="0" w:space="0" w:color="auto"/>
            <w:right w:val="none" w:sz="0" w:space="0" w:color="auto"/>
          </w:divBdr>
        </w:div>
        <w:div w:id="428308175">
          <w:marLeft w:val="480"/>
          <w:marRight w:val="0"/>
          <w:marTop w:val="0"/>
          <w:marBottom w:val="0"/>
          <w:divBdr>
            <w:top w:val="none" w:sz="0" w:space="0" w:color="auto"/>
            <w:left w:val="none" w:sz="0" w:space="0" w:color="auto"/>
            <w:bottom w:val="none" w:sz="0" w:space="0" w:color="auto"/>
            <w:right w:val="none" w:sz="0" w:space="0" w:color="auto"/>
          </w:divBdr>
        </w:div>
        <w:div w:id="449863980">
          <w:marLeft w:val="480"/>
          <w:marRight w:val="0"/>
          <w:marTop w:val="0"/>
          <w:marBottom w:val="0"/>
          <w:divBdr>
            <w:top w:val="none" w:sz="0" w:space="0" w:color="auto"/>
            <w:left w:val="none" w:sz="0" w:space="0" w:color="auto"/>
            <w:bottom w:val="none" w:sz="0" w:space="0" w:color="auto"/>
            <w:right w:val="none" w:sz="0" w:space="0" w:color="auto"/>
          </w:divBdr>
        </w:div>
        <w:div w:id="472790593">
          <w:marLeft w:val="480"/>
          <w:marRight w:val="0"/>
          <w:marTop w:val="0"/>
          <w:marBottom w:val="0"/>
          <w:divBdr>
            <w:top w:val="none" w:sz="0" w:space="0" w:color="auto"/>
            <w:left w:val="none" w:sz="0" w:space="0" w:color="auto"/>
            <w:bottom w:val="none" w:sz="0" w:space="0" w:color="auto"/>
            <w:right w:val="none" w:sz="0" w:space="0" w:color="auto"/>
          </w:divBdr>
        </w:div>
        <w:div w:id="488597751">
          <w:marLeft w:val="480"/>
          <w:marRight w:val="0"/>
          <w:marTop w:val="0"/>
          <w:marBottom w:val="0"/>
          <w:divBdr>
            <w:top w:val="none" w:sz="0" w:space="0" w:color="auto"/>
            <w:left w:val="none" w:sz="0" w:space="0" w:color="auto"/>
            <w:bottom w:val="none" w:sz="0" w:space="0" w:color="auto"/>
            <w:right w:val="none" w:sz="0" w:space="0" w:color="auto"/>
          </w:divBdr>
        </w:div>
        <w:div w:id="488911154">
          <w:marLeft w:val="480"/>
          <w:marRight w:val="0"/>
          <w:marTop w:val="0"/>
          <w:marBottom w:val="0"/>
          <w:divBdr>
            <w:top w:val="none" w:sz="0" w:space="0" w:color="auto"/>
            <w:left w:val="none" w:sz="0" w:space="0" w:color="auto"/>
            <w:bottom w:val="none" w:sz="0" w:space="0" w:color="auto"/>
            <w:right w:val="none" w:sz="0" w:space="0" w:color="auto"/>
          </w:divBdr>
        </w:div>
        <w:div w:id="491601542">
          <w:marLeft w:val="480"/>
          <w:marRight w:val="0"/>
          <w:marTop w:val="0"/>
          <w:marBottom w:val="0"/>
          <w:divBdr>
            <w:top w:val="none" w:sz="0" w:space="0" w:color="auto"/>
            <w:left w:val="none" w:sz="0" w:space="0" w:color="auto"/>
            <w:bottom w:val="none" w:sz="0" w:space="0" w:color="auto"/>
            <w:right w:val="none" w:sz="0" w:space="0" w:color="auto"/>
          </w:divBdr>
        </w:div>
        <w:div w:id="494299952">
          <w:marLeft w:val="480"/>
          <w:marRight w:val="0"/>
          <w:marTop w:val="0"/>
          <w:marBottom w:val="0"/>
          <w:divBdr>
            <w:top w:val="none" w:sz="0" w:space="0" w:color="auto"/>
            <w:left w:val="none" w:sz="0" w:space="0" w:color="auto"/>
            <w:bottom w:val="none" w:sz="0" w:space="0" w:color="auto"/>
            <w:right w:val="none" w:sz="0" w:space="0" w:color="auto"/>
          </w:divBdr>
        </w:div>
        <w:div w:id="497186921">
          <w:marLeft w:val="480"/>
          <w:marRight w:val="0"/>
          <w:marTop w:val="0"/>
          <w:marBottom w:val="0"/>
          <w:divBdr>
            <w:top w:val="none" w:sz="0" w:space="0" w:color="auto"/>
            <w:left w:val="none" w:sz="0" w:space="0" w:color="auto"/>
            <w:bottom w:val="none" w:sz="0" w:space="0" w:color="auto"/>
            <w:right w:val="none" w:sz="0" w:space="0" w:color="auto"/>
          </w:divBdr>
        </w:div>
        <w:div w:id="508760857">
          <w:marLeft w:val="480"/>
          <w:marRight w:val="0"/>
          <w:marTop w:val="0"/>
          <w:marBottom w:val="0"/>
          <w:divBdr>
            <w:top w:val="none" w:sz="0" w:space="0" w:color="auto"/>
            <w:left w:val="none" w:sz="0" w:space="0" w:color="auto"/>
            <w:bottom w:val="none" w:sz="0" w:space="0" w:color="auto"/>
            <w:right w:val="none" w:sz="0" w:space="0" w:color="auto"/>
          </w:divBdr>
        </w:div>
        <w:div w:id="515535333">
          <w:marLeft w:val="480"/>
          <w:marRight w:val="0"/>
          <w:marTop w:val="0"/>
          <w:marBottom w:val="0"/>
          <w:divBdr>
            <w:top w:val="none" w:sz="0" w:space="0" w:color="auto"/>
            <w:left w:val="none" w:sz="0" w:space="0" w:color="auto"/>
            <w:bottom w:val="none" w:sz="0" w:space="0" w:color="auto"/>
            <w:right w:val="none" w:sz="0" w:space="0" w:color="auto"/>
          </w:divBdr>
        </w:div>
        <w:div w:id="516163434">
          <w:marLeft w:val="480"/>
          <w:marRight w:val="0"/>
          <w:marTop w:val="0"/>
          <w:marBottom w:val="0"/>
          <w:divBdr>
            <w:top w:val="none" w:sz="0" w:space="0" w:color="auto"/>
            <w:left w:val="none" w:sz="0" w:space="0" w:color="auto"/>
            <w:bottom w:val="none" w:sz="0" w:space="0" w:color="auto"/>
            <w:right w:val="none" w:sz="0" w:space="0" w:color="auto"/>
          </w:divBdr>
        </w:div>
        <w:div w:id="548345988">
          <w:marLeft w:val="480"/>
          <w:marRight w:val="0"/>
          <w:marTop w:val="0"/>
          <w:marBottom w:val="0"/>
          <w:divBdr>
            <w:top w:val="none" w:sz="0" w:space="0" w:color="auto"/>
            <w:left w:val="none" w:sz="0" w:space="0" w:color="auto"/>
            <w:bottom w:val="none" w:sz="0" w:space="0" w:color="auto"/>
            <w:right w:val="none" w:sz="0" w:space="0" w:color="auto"/>
          </w:divBdr>
        </w:div>
        <w:div w:id="571237228">
          <w:marLeft w:val="480"/>
          <w:marRight w:val="0"/>
          <w:marTop w:val="0"/>
          <w:marBottom w:val="0"/>
          <w:divBdr>
            <w:top w:val="none" w:sz="0" w:space="0" w:color="auto"/>
            <w:left w:val="none" w:sz="0" w:space="0" w:color="auto"/>
            <w:bottom w:val="none" w:sz="0" w:space="0" w:color="auto"/>
            <w:right w:val="none" w:sz="0" w:space="0" w:color="auto"/>
          </w:divBdr>
        </w:div>
        <w:div w:id="584146648">
          <w:marLeft w:val="480"/>
          <w:marRight w:val="0"/>
          <w:marTop w:val="0"/>
          <w:marBottom w:val="0"/>
          <w:divBdr>
            <w:top w:val="none" w:sz="0" w:space="0" w:color="auto"/>
            <w:left w:val="none" w:sz="0" w:space="0" w:color="auto"/>
            <w:bottom w:val="none" w:sz="0" w:space="0" w:color="auto"/>
            <w:right w:val="none" w:sz="0" w:space="0" w:color="auto"/>
          </w:divBdr>
        </w:div>
        <w:div w:id="602612987">
          <w:marLeft w:val="480"/>
          <w:marRight w:val="0"/>
          <w:marTop w:val="0"/>
          <w:marBottom w:val="0"/>
          <w:divBdr>
            <w:top w:val="none" w:sz="0" w:space="0" w:color="auto"/>
            <w:left w:val="none" w:sz="0" w:space="0" w:color="auto"/>
            <w:bottom w:val="none" w:sz="0" w:space="0" w:color="auto"/>
            <w:right w:val="none" w:sz="0" w:space="0" w:color="auto"/>
          </w:divBdr>
        </w:div>
        <w:div w:id="614823259">
          <w:marLeft w:val="480"/>
          <w:marRight w:val="0"/>
          <w:marTop w:val="0"/>
          <w:marBottom w:val="0"/>
          <w:divBdr>
            <w:top w:val="none" w:sz="0" w:space="0" w:color="auto"/>
            <w:left w:val="none" w:sz="0" w:space="0" w:color="auto"/>
            <w:bottom w:val="none" w:sz="0" w:space="0" w:color="auto"/>
            <w:right w:val="none" w:sz="0" w:space="0" w:color="auto"/>
          </w:divBdr>
        </w:div>
        <w:div w:id="614943089">
          <w:marLeft w:val="480"/>
          <w:marRight w:val="0"/>
          <w:marTop w:val="0"/>
          <w:marBottom w:val="0"/>
          <w:divBdr>
            <w:top w:val="none" w:sz="0" w:space="0" w:color="auto"/>
            <w:left w:val="none" w:sz="0" w:space="0" w:color="auto"/>
            <w:bottom w:val="none" w:sz="0" w:space="0" w:color="auto"/>
            <w:right w:val="none" w:sz="0" w:space="0" w:color="auto"/>
          </w:divBdr>
        </w:div>
      </w:divsChild>
    </w:div>
    <w:div w:id="531655015">
      <w:bodyDiv w:val="1"/>
      <w:marLeft w:val="0"/>
      <w:marRight w:val="0"/>
      <w:marTop w:val="0"/>
      <w:marBottom w:val="0"/>
      <w:divBdr>
        <w:top w:val="none" w:sz="0" w:space="0" w:color="auto"/>
        <w:left w:val="none" w:sz="0" w:space="0" w:color="auto"/>
        <w:bottom w:val="none" w:sz="0" w:space="0" w:color="auto"/>
        <w:right w:val="none" w:sz="0" w:space="0" w:color="auto"/>
      </w:divBdr>
    </w:div>
    <w:div w:id="531694918">
      <w:bodyDiv w:val="1"/>
      <w:marLeft w:val="0"/>
      <w:marRight w:val="0"/>
      <w:marTop w:val="0"/>
      <w:marBottom w:val="0"/>
      <w:divBdr>
        <w:top w:val="none" w:sz="0" w:space="0" w:color="auto"/>
        <w:left w:val="none" w:sz="0" w:space="0" w:color="auto"/>
        <w:bottom w:val="none" w:sz="0" w:space="0" w:color="auto"/>
        <w:right w:val="none" w:sz="0" w:space="0" w:color="auto"/>
      </w:divBdr>
    </w:div>
    <w:div w:id="531843689">
      <w:bodyDiv w:val="1"/>
      <w:marLeft w:val="0"/>
      <w:marRight w:val="0"/>
      <w:marTop w:val="0"/>
      <w:marBottom w:val="0"/>
      <w:divBdr>
        <w:top w:val="none" w:sz="0" w:space="0" w:color="auto"/>
        <w:left w:val="none" w:sz="0" w:space="0" w:color="auto"/>
        <w:bottom w:val="none" w:sz="0" w:space="0" w:color="auto"/>
        <w:right w:val="none" w:sz="0" w:space="0" w:color="auto"/>
      </w:divBdr>
    </w:div>
    <w:div w:id="531848389">
      <w:bodyDiv w:val="1"/>
      <w:marLeft w:val="0"/>
      <w:marRight w:val="0"/>
      <w:marTop w:val="0"/>
      <w:marBottom w:val="0"/>
      <w:divBdr>
        <w:top w:val="none" w:sz="0" w:space="0" w:color="auto"/>
        <w:left w:val="none" w:sz="0" w:space="0" w:color="auto"/>
        <w:bottom w:val="none" w:sz="0" w:space="0" w:color="auto"/>
        <w:right w:val="none" w:sz="0" w:space="0" w:color="auto"/>
      </w:divBdr>
      <w:divsChild>
        <w:div w:id="940132">
          <w:marLeft w:val="480"/>
          <w:marRight w:val="0"/>
          <w:marTop w:val="0"/>
          <w:marBottom w:val="0"/>
          <w:divBdr>
            <w:top w:val="none" w:sz="0" w:space="0" w:color="auto"/>
            <w:left w:val="none" w:sz="0" w:space="0" w:color="auto"/>
            <w:bottom w:val="none" w:sz="0" w:space="0" w:color="auto"/>
            <w:right w:val="none" w:sz="0" w:space="0" w:color="auto"/>
          </w:divBdr>
        </w:div>
        <w:div w:id="9337709">
          <w:marLeft w:val="480"/>
          <w:marRight w:val="0"/>
          <w:marTop w:val="0"/>
          <w:marBottom w:val="0"/>
          <w:divBdr>
            <w:top w:val="none" w:sz="0" w:space="0" w:color="auto"/>
            <w:left w:val="none" w:sz="0" w:space="0" w:color="auto"/>
            <w:bottom w:val="none" w:sz="0" w:space="0" w:color="auto"/>
            <w:right w:val="none" w:sz="0" w:space="0" w:color="auto"/>
          </w:divBdr>
        </w:div>
        <w:div w:id="13463277">
          <w:marLeft w:val="480"/>
          <w:marRight w:val="0"/>
          <w:marTop w:val="0"/>
          <w:marBottom w:val="0"/>
          <w:divBdr>
            <w:top w:val="none" w:sz="0" w:space="0" w:color="auto"/>
            <w:left w:val="none" w:sz="0" w:space="0" w:color="auto"/>
            <w:bottom w:val="none" w:sz="0" w:space="0" w:color="auto"/>
            <w:right w:val="none" w:sz="0" w:space="0" w:color="auto"/>
          </w:divBdr>
        </w:div>
        <w:div w:id="16588684">
          <w:marLeft w:val="480"/>
          <w:marRight w:val="0"/>
          <w:marTop w:val="0"/>
          <w:marBottom w:val="0"/>
          <w:divBdr>
            <w:top w:val="none" w:sz="0" w:space="0" w:color="auto"/>
            <w:left w:val="none" w:sz="0" w:space="0" w:color="auto"/>
            <w:bottom w:val="none" w:sz="0" w:space="0" w:color="auto"/>
            <w:right w:val="none" w:sz="0" w:space="0" w:color="auto"/>
          </w:divBdr>
        </w:div>
        <w:div w:id="20404358">
          <w:marLeft w:val="480"/>
          <w:marRight w:val="0"/>
          <w:marTop w:val="0"/>
          <w:marBottom w:val="0"/>
          <w:divBdr>
            <w:top w:val="none" w:sz="0" w:space="0" w:color="auto"/>
            <w:left w:val="none" w:sz="0" w:space="0" w:color="auto"/>
            <w:bottom w:val="none" w:sz="0" w:space="0" w:color="auto"/>
            <w:right w:val="none" w:sz="0" w:space="0" w:color="auto"/>
          </w:divBdr>
        </w:div>
        <w:div w:id="41903731">
          <w:marLeft w:val="480"/>
          <w:marRight w:val="0"/>
          <w:marTop w:val="0"/>
          <w:marBottom w:val="0"/>
          <w:divBdr>
            <w:top w:val="none" w:sz="0" w:space="0" w:color="auto"/>
            <w:left w:val="none" w:sz="0" w:space="0" w:color="auto"/>
            <w:bottom w:val="none" w:sz="0" w:space="0" w:color="auto"/>
            <w:right w:val="none" w:sz="0" w:space="0" w:color="auto"/>
          </w:divBdr>
        </w:div>
        <w:div w:id="55323471">
          <w:marLeft w:val="480"/>
          <w:marRight w:val="0"/>
          <w:marTop w:val="0"/>
          <w:marBottom w:val="0"/>
          <w:divBdr>
            <w:top w:val="none" w:sz="0" w:space="0" w:color="auto"/>
            <w:left w:val="none" w:sz="0" w:space="0" w:color="auto"/>
            <w:bottom w:val="none" w:sz="0" w:space="0" w:color="auto"/>
            <w:right w:val="none" w:sz="0" w:space="0" w:color="auto"/>
          </w:divBdr>
        </w:div>
        <w:div w:id="64110670">
          <w:marLeft w:val="480"/>
          <w:marRight w:val="0"/>
          <w:marTop w:val="0"/>
          <w:marBottom w:val="0"/>
          <w:divBdr>
            <w:top w:val="none" w:sz="0" w:space="0" w:color="auto"/>
            <w:left w:val="none" w:sz="0" w:space="0" w:color="auto"/>
            <w:bottom w:val="none" w:sz="0" w:space="0" w:color="auto"/>
            <w:right w:val="none" w:sz="0" w:space="0" w:color="auto"/>
          </w:divBdr>
        </w:div>
        <w:div w:id="69356489">
          <w:marLeft w:val="480"/>
          <w:marRight w:val="0"/>
          <w:marTop w:val="0"/>
          <w:marBottom w:val="0"/>
          <w:divBdr>
            <w:top w:val="none" w:sz="0" w:space="0" w:color="auto"/>
            <w:left w:val="none" w:sz="0" w:space="0" w:color="auto"/>
            <w:bottom w:val="none" w:sz="0" w:space="0" w:color="auto"/>
            <w:right w:val="none" w:sz="0" w:space="0" w:color="auto"/>
          </w:divBdr>
        </w:div>
        <w:div w:id="76631839">
          <w:marLeft w:val="480"/>
          <w:marRight w:val="0"/>
          <w:marTop w:val="0"/>
          <w:marBottom w:val="0"/>
          <w:divBdr>
            <w:top w:val="none" w:sz="0" w:space="0" w:color="auto"/>
            <w:left w:val="none" w:sz="0" w:space="0" w:color="auto"/>
            <w:bottom w:val="none" w:sz="0" w:space="0" w:color="auto"/>
            <w:right w:val="none" w:sz="0" w:space="0" w:color="auto"/>
          </w:divBdr>
        </w:div>
        <w:div w:id="91633382">
          <w:marLeft w:val="480"/>
          <w:marRight w:val="0"/>
          <w:marTop w:val="0"/>
          <w:marBottom w:val="0"/>
          <w:divBdr>
            <w:top w:val="none" w:sz="0" w:space="0" w:color="auto"/>
            <w:left w:val="none" w:sz="0" w:space="0" w:color="auto"/>
            <w:bottom w:val="none" w:sz="0" w:space="0" w:color="auto"/>
            <w:right w:val="none" w:sz="0" w:space="0" w:color="auto"/>
          </w:divBdr>
        </w:div>
        <w:div w:id="148519461">
          <w:marLeft w:val="480"/>
          <w:marRight w:val="0"/>
          <w:marTop w:val="0"/>
          <w:marBottom w:val="0"/>
          <w:divBdr>
            <w:top w:val="none" w:sz="0" w:space="0" w:color="auto"/>
            <w:left w:val="none" w:sz="0" w:space="0" w:color="auto"/>
            <w:bottom w:val="none" w:sz="0" w:space="0" w:color="auto"/>
            <w:right w:val="none" w:sz="0" w:space="0" w:color="auto"/>
          </w:divBdr>
        </w:div>
        <w:div w:id="161237740">
          <w:marLeft w:val="480"/>
          <w:marRight w:val="0"/>
          <w:marTop w:val="0"/>
          <w:marBottom w:val="0"/>
          <w:divBdr>
            <w:top w:val="none" w:sz="0" w:space="0" w:color="auto"/>
            <w:left w:val="none" w:sz="0" w:space="0" w:color="auto"/>
            <w:bottom w:val="none" w:sz="0" w:space="0" w:color="auto"/>
            <w:right w:val="none" w:sz="0" w:space="0" w:color="auto"/>
          </w:divBdr>
        </w:div>
        <w:div w:id="174417747">
          <w:marLeft w:val="480"/>
          <w:marRight w:val="0"/>
          <w:marTop w:val="0"/>
          <w:marBottom w:val="0"/>
          <w:divBdr>
            <w:top w:val="none" w:sz="0" w:space="0" w:color="auto"/>
            <w:left w:val="none" w:sz="0" w:space="0" w:color="auto"/>
            <w:bottom w:val="none" w:sz="0" w:space="0" w:color="auto"/>
            <w:right w:val="none" w:sz="0" w:space="0" w:color="auto"/>
          </w:divBdr>
        </w:div>
        <w:div w:id="195119479">
          <w:marLeft w:val="480"/>
          <w:marRight w:val="0"/>
          <w:marTop w:val="0"/>
          <w:marBottom w:val="0"/>
          <w:divBdr>
            <w:top w:val="none" w:sz="0" w:space="0" w:color="auto"/>
            <w:left w:val="none" w:sz="0" w:space="0" w:color="auto"/>
            <w:bottom w:val="none" w:sz="0" w:space="0" w:color="auto"/>
            <w:right w:val="none" w:sz="0" w:space="0" w:color="auto"/>
          </w:divBdr>
        </w:div>
        <w:div w:id="211116354">
          <w:marLeft w:val="480"/>
          <w:marRight w:val="0"/>
          <w:marTop w:val="0"/>
          <w:marBottom w:val="0"/>
          <w:divBdr>
            <w:top w:val="none" w:sz="0" w:space="0" w:color="auto"/>
            <w:left w:val="none" w:sz="0" w:space="0" w:color="auto"/>
            <w:bottom w:val="none" w:sz="0" w:space="0" w:color="auto"/>
            <w:right w:val="none" w:sz="0" w:space="0" w:color="auto"/>
          </w:divBdr>
        </w:div>
        <w:div w:id="214320854">
          <w:marLeft w:val="480"/>
          <w:marRight w:val="0"/>
          <w:marTop w:val="0"/>
          <w:marBottom w:val="0"/>
          <w:divBdr>
            <w:top w:val="none" w:sz="0" w:space="0" w:color="auto"/>
            <w:left w:val="none" w:sz="0" w:space="0" w:color="auto"/>
            <w:bottom w:val="none" w:sz="0" w:space="0" w:color="auto"/>
            <w:right w:val="none" w:sz="0" w:space="0" w:color="auto"/>
          </w:divBdr>
        </w:div>
        <w:div w:id="233707964">
          <w:marLeft w:val="480"/>
          <w:marRight w:val="0"/>
          <w:marTop w:val="0"/>
          <w:marBottom w:val="0"/>
          <w:divBdr>
            <w:top w:val="none" w:sz="0" w:space="0" w:color="auto"/>
            <w:left w:val="none" w:sz="0" w:space="0" w:color="auto"/>
            <w:bottom w:val="none" w:sz="0" w:space="0" w:color="auto"/>
            <w:right w:val="none" w:sz="0" w:space="0" w:color="auto"/>
          </w:divBdr>
        </w:div>
        <w:div w:id="234585426">
          <w:marLeft w:val="480"/>
          <w:marRight w:val="0"/>
          <w:marTop w:val="0"/>
          <w:marBottom w:val="0"/>
          <w:divBdr>
            <w:top w:val="none" w:sz="0" w:space="0" w:color="auto"/>
            <w:left w:val="none" w:sz="0" w:space="0" w:color="auto"/>
            <w:bottom w:val="none" w:sz="0" w:space="0" w:color="auto"/>
            <w:right w:val="none" w:sz="0" w:space="0" w:color="auto"/>
          </w:divBdr>
        </w:div>
        <w:div w:id="236676595">
          <w:marLeft w:val="480"/>
          <w:marRight w:val="0"/>
          <w:marTop w:val="0"/>
          <w:marBottom w:val="0"/>
          <w:divBdr>
            <w:top w:val="none" w:sz="0" w:space="0" w:color="auto"/>
            <w:left w:val="none" w:sz="0" w:space="0" w:color="auto"/>
            <w:bottom w:val="none" w:sz="0" w:space="0" w:color="auto"/>
            <w:right w:val="none" w:sz="0" w:space="0" w:color="auto"/>
          </w:divBdr>
        </w:div>
        <w:div w:id="239338702">
          <w:marLeft w:val="480"/>
          <w:marRight w:val="0"/>
          <w:marTop w:val="0"/>
          <w:marBottom w:val="0"/>
          <w:divBdr>
            <w:top w:val="none" w:sz="0" w:space="0" w:color="auto"/>
            <w:left w:val="none" w:sz="0" w:space="0" w:color="auto"/>
            <w:bottom w:val="none" w:sz="0" w:space="0" w:color="auto"/>
            <w:right w:val="none" w:sz="0" w:space="0" w:color="auto"/>
          </w:divBdr>
        </w:div>
        <w:div w:id="244725395">
          <w:marLeft w:val="480"/>
          <w:marRight w:val="0"/>
          <w:marTop w:val="0"/>
          <w:marBottom w:val="0"/>
          <w:divBdr>
            <w:top w:val="none" w:sz="0" w:space="0" w:color="auto"/>
            <w:left w:val="none" w:sz="0" w:space="0" w:color="auto"/>
            <w:bottom w:val="none" w:sz="0" w:space="0" w:color="auto"/>
            <w:right w:val="none" w:sz="0" w:space="0" w:color="auto"/>
          </w:divBdr>
        </w:div>
        <w:div w:id="274483553">
          <w:marLeft w:val="480"/>
          <w:marRight w:val="0"/>
          <w:marTop w:val="0"/>
          <w:marBottom w:val="0"/>
          <w:divBdr>
            <w:top w:val="none" w:sz="0" w:space="0" w:color="auto"/>
            <w:left w:val="none" w:sz="0" w:space="0" w:color="auto"/>
            <w:bottom w:val="none" w:sz="0" w:space="0" w:color="auto"/>
            <w:right w:val="none" w:sz="0" w:space="0" w:color="auto"/>
          </w:divBdr>
        </w:div>
        <w:div w:id="280117099">
          <w:marLeft w:val="480"/>
          <w:marRight w:val="0"/>
          <w:marTop w:val="0"/>
          <w:marBottom w:val="0"/>
          <w:divBdr>
            <w:top w:val="none" w:sz="0" w:space="0" w:color="auto"/>
            <w:left w:val="none" w:sz="0" w:space="0" w:color="auto"/>
            <w:bottom w:val="none" w:sz="0" w:space="0" w:color="auto"/>
            <w:right w:val="none" w:sz="0" w:space="0" w:color="auto"/>
          </w:divBdr>
        </w:div>
        <w:div w:id="282612680">
          <w:marLeft w:val="480"/>
          <w:marRight w:val="0"/>
          <w:marTop w:val="0"/>
          <w:marBottom w:val="0"/>
          <w:divBdr>
            <w:top w:val="none" w:sz="0" w:space="0" w:color="auto"/>
            <w:left w:val="none" w:sz="0" w:space="0" w:color="auto"/>
            <w:bottom w:val="none" w:sz="0" w:space="0" w:color="auto"/>
            <w:right w:val="none" w:sz="0" w:space="0" w:color="auto"/>
          </w:divBdr>
        </w:div>
        <w:div w:id="293146327">
          <w:marLeft w:val="480"/>
          <w:marRight w:val="0"/>
          <w:marTop w:val="0"/>
          <w:marBottom w:val="0"/>
          <w:divBdr>
            <w:top w:val="none" w:sz="0" w:space="0" w:color="auto"/>
            <w:left w:val="none" w:sz="0" w:space="0" w:color="auto"/>
            <w:bottom w:val="none" w:sz="0" w:space="0" w:color="auto"/>
            <w:right w:val="none" w:sz="0" w:space="0" w:color="auto"/>
          </w:divBdr>
        </w:div>
        <w:div w:id="297348293">
          <w:marLeft w:val="480"/>
          <w:marRight w:val="0"/>
          <w:marTop w:val="0"/>
          <w:marBottom w:val="0"/>
          <w:divBdr>
            <w:top w:val="none" w:sz="0" w:space="0" w:color="auto"/>
            <w:left w:val="none" w:sz="0" w:space="0" w:color="auto"/>
            <w:bottom w:val="none" w:sz="0" w:space="0" w:color="auto"/>
            <w:right w:val="none" w:sz="0" w:space="0" w:color="auto"/>
          </w:divBdr>
        </w:div>
        <w:div w:id="317655137">
          <w:marLeft w:val="480"/>
          <w:marRight w:val="0"/>
          <w:marTop w:val="0"/>
          <w:marBottom w:val="0"/>
          <w:divBdr>
            <w:top w:val="none" w:sz="0" w:space="0" w:color="auto"/>
            <w:left w:val="none" w:sz="0" w:space="0" w:color="auto"/>
            <w:bottom w:val="none" w:sz="0" w:space="0" w:color="auto"/>
            <w:right w:val="none" w:sz="0" w:space="0" w:color="auto"/>
          </w:divBdr>
        </w:div>
        <w:div w:id="332607185">
          <w:marLeft w:val="480"/>
          <w:marRight w:val="0"/>
          <w:marTop w:val="0"/>
          <w:marBottom w:val="0"/>
          <w:divBdr>
            <w:top w:val="none" w:sz="0" w:space="0" w:color="auto"/>
            <w:left w:val="none" w:sz="0" w:space="0" w:color="auto"/>
            <w:bottom w:val="none" w:sz="0" w:space="0" w:color="auto"/>
            <w:right w:val="none" w:sz="0" w:space="0" w:color="auto"/>
          </w:divBdr>
        </w:div>
        <w:div w:id="347147798">
          <w:marLeft w:val="480"/>
          <w:marRight w:val="0"/>
          <w:marTop w:val="0"/>
          <w:marBottom w:val="0"/>
          <w:divBdr>
            <w:top w:val="none" w:sz="0" w:space="0" w:color="auto"/>
            <w:left w:val="none" w:sz="0" w:space="0" w:color="auto"/>
            <w:bottom w:val="none" w:sz="0" w:space="0" w:color="auto"/>
            <w:right w:val="none" w:sz="0" w:space="0" w:color="auto"/>
          </w:divBdr>
        </w:div>
        <w:div w:id="352001223">
          <w:marLeft w:val="480"/>
          <w:marRight w:val="0"/>
          <w:marTop w:val="0"/>
          <w:marBottom w:val="0"/>
          <w:divBdr>
            <w:top w:val="none" w:sz="0" w:space="0" w:color="auto"/>
            <w:left w:val="none" w:sz="0" w:space="0" w:color="auto"/>
            <w:bottom w:val="none" w:sz="0" w:space="0" w:color="auto"/>
            <w:right w:val="none" w:sz="0" w:space="0" w:color="auto"/>
          </w:divBdr>
        </w:div>
        <w:div w:id="427694584">
          <w:marLeft w:val="480"/>
          <w:marRight w:val="0"/>
          <w:marTop w:val="0"/>
          <w:marBottom w:val="0"/>
          <w:divBdr>
            <w:top w:val="none" w:sz="0" w:space="0" w:color="auto"/>
            <w:left w:val="none" w:sz="0" w:space="0" w:color="auto"/>
            <w:bottom w:val="none" w:sz="0" w:space="0" w:color="auto"/>
            <w:right w:val="none" w:sz="0" w:space="0" w:color="auto"/>
          </w:divBdr>
        </w:div>
        <w:div w:id="430711750">
          <w:marLeft w:val="480"/>
          <w:marRight w:val="0"/>
          <w:marTop w:val="0"/>
          <w:marBottom w:val="0"/>
          <w:divBdr>
            <w:top w:val="none" w:sz="0" w:space="0" w:color="auto"/>
            <w:left w:val="none" w:sz="0" w:space="0" w:color="auto"/>
            <w:bottom w:val="none" w:sz="0" w:space="0" w:color="auto"/>
            <w:right w:val="none" w:sz="0" w:space="0" w:color="auto"/>
          </w:divBdr>
        </w:div>
        <w:div w:id="437870499">
          <w:marLeft w:val="480"/>
          <w:marRight w:val="0"/>
          <w:marTop w:val="0"/>
          <w:marBottom w:val="0"/>
          <w:divBdr>
            <w:top w:val="none" w:sz="0" w:space="0" w:color="auto"/>
            <w:left w:val="none" w:sz="0" w:space="0" w:color="auto"/>
            <w:bottom w:val="none" w:sz="0" w:space="0" w:color="auto"/>
            <w:right w:val="none" w:sz="0" w:space="0" w:color="auto"/>
          </w:divBdr>
        </w:div>
        <w:div w:id="484207915">
          <w:marLeft w:val="480"/>
          <w:marRight w:val="0"/>
          <w:marTop w:val="0"/>
          <w:marBottom w:val="0"/>
          <w:divBdr>
            <w:top w:val="none" w:sz="0" w:space="0" w:color="auto"/>
            <w:left w:val="none" w:sz="0" w:space="0" w:color="auto"/>
            <w:bottom w:val="none" w:sz="0" w:space="0" w:color="auto"/>
            <w:right w:val="none" w:sz="0" w:space="0" w:color="auto"/>
          </w:divBdr>
        </w:div>
        <w:div w:id="499272508">
          <w:marLeft w:val="480"/>
          <w:marRight w:val="0"/>
          <w:marTop w:val="0"/>
          <w:marBottom w:val="0"/>
          <w:divBdr>
            <w:top w:val="none" w:sz="0" w:space="0" w:color="auto"/>
            <w:left w:val="none" w:sz="0" w:space="0" w:color="auto"/>
            <w:bottom w:val="none" w:sz="0" w:space="0" w:color="auto"/>
            <w:right w:val="none" w:sz="0" w:space="0" w:color="auto"/>
          </w:divBdr>
        </w:div>
        <w:div w:id="521555044">
          <w:marLeft w:val="480"/>
          <w:marRight w:val="0"/>
          <w:marTop w:val="0"/>
          <w:marBottom w:val="0"/>
          <w:divBdr>
            <w:top w:val="none" w:sz="0" w:space="0" w:color="auto"/>
            <w:left w:val="none" w:sz="0" w:space="0" w:color="auto"/>
            <w:bottom w:val="none" w:sz="0" w:space="0" w:color="auto"/>
            <w:right w:val="none" w:sz="0" w:space="0" w:color="auto"/>
          </w:divBdr>
        </w:div>
        <w:div w:id="523401300">
          <w:marLeft w:val="480"/>
          <w:marRight w:val="0"/>
          <w:marTop w:val="0"/>
          <w:marBottom w:val="0"/>
          <w:divBdr>
            <w:top w:val="none" w:sz="0" w:space="0" w:color="auto"/>
            <w:left w:val="none" w:sz="0" w:space="0" w:color="auto"/>
            <w:bottom w:val="none" w:sz="0" w:space="0" w:color="auto"/>
            <w:right w:val="none" w:sz="0" w:space="0" w:color="auto"/>
          </w:divBdr>
        </w:div>
        <w:div w:id="530846657">
          <w:marLeft w:val="480"/>
          <w:marRight w:val="0"/>
          <w:marTop w:val="0"/>
          <w:marBottom w:val="0"/>
          <w:divBdr>
            <w:top w:val="none" w:sz="0" w:space="0" w:color="auto"/>
            <w:left w:val="none" w:sz="0" w:space="0" w:color="auto"/>
            <w:bottom w:val="none" w:sz="0" w:space="0" w:color="auto"/>
            <w:right w:val="none" w:sz="0" w:space="0" w:color="auto"/>
          </w:divBdr>
        </w:div>
        <w:div w:id="550658047">
          <w:marLeft w:val="480"/>
          <w:marRight w:val="0"/>
          <w:marTop w:val="0"/>
          <w:marBottom w:val="0"/>
          <w:divBdr>
            <w:top w:val="none" w:sz="0" w:space="0" w:color="auto"/>
            <w:left w:val="none" w:sz="0" w:space="0" w:color="auto"/>
            <w:bottom w:val="none" w:sz="0" w:space="0" w:color="auto"/>
            <w:right w:val="none" w:sz="0" w:space="0" w:color="auto"/>
          </w:divBdr>
        </w:div>
        <w:div w:id="583730890">
          <w:marLeft w:val="480"/>
          <w:marRight w:val="0"/>
          <w:marTop w:val="0"/>
          <w:marBottom w:val="0"/>
          <w:divBdr>
            <w:top w:val="none" w:sz="0" w:space="0" w:color="auto"/>
            <w:left w:val="none" w:sz="0" w:space="0" w:color="auto"/>
            <w:bottom w:val="none" w:sz="0" w:space="0" w:color="auto"/>
            <w:right w:val="none" w:sz="0" w:space="0" w:color="auto"/>
          </w:divBdr>
        </w:div>
        <w:div w:id="591670852">
          <w:marLeft w:val="480"/>
          <w:marRight w:val="0"/>
          <w:marTop w:val="0"/>
          <w:marBottom w:val="0"/>
          <w:divBdr>
            <w:top w:val="none" w:sz="0" w:space="0" w:color="auto"/>
            <w:left w:val="none" w:sz="0" w:space="0" w:color="auto"/>
            <w:bottom w:val="none" w:sz="0" w:space="0" w:color="auto"/>
            <w:right w:val="none" w:sz="0" w:space="0" w:color="auto"/>
          </w:divBdr>
        </w:div>
        <w:div w:id="609360582">
          <w:marLeft w:val="480"/>
          <w:marRight w:val="0"/>
          <w:marTop w:val="0"/>
          <w:marBottom w:val="0"/>
          <w:divBdr>
            <w:top w:val="none" w:sz="0" w:space="0" w:color="auto"/>
            <w:left w:val="none" w:sz="0" w:space="0" w:color="auto"/>
            <w:bottom w:val="none" w:sz="0" w:space="0" w:color="auto"/>
            <w:right w:val="none" w:sz="0" w:space="0" w:color="auto"/>
          </w:divBdr>
        </w:div>
      </w:divsChild>
    </w:div>
    <w:div w:id="531958534">
      <w:bodyDiv w:val="1"/>
      <w:marLeft w:val="0"/>
      <w:marRight w:val="0"/>
      <w:marTop w:val="0"/>
      <w:marBottom w:val="0"/>
      <w:divBdr>
        <w:top w:val="none" w:sz="0" w:space="0" w:color="auto"/>
        <w:left w:val="none" w:sz="0" w:space="0" w:color="auto"/>
        <w:bottom w:val="none" w:sz="0" w:space="0" w:color="auto"/>
        <w:right w:val="none" w:sz="0" w:space="0" w:color="auto"/>
      </w:divBdr>
    </w:div>
    <w:div w:id="532305666">
      <w:bodyDiv w:val="1"/>
      <w:marLeft w:val="0"/>
      <w:marRight w:val="0"/>
      <w:marTop w:val="0"/>
      <w:marBottom w:val="0"/>
      <w:divBdr>
        <w:top w:val="none" w:sz="0" w:space="0" w:color="auto"/>
        <w:left w:val="none" w:sz="0" w:space="0" w:color="auto"/>
        <w:bottom w:val="none" w:sz="0" w:space="0" w:color="auto"/>
        <w:right w:val="none" w:sz="0" w:space="0" w:color="auto"/>
      </w:divBdr>
    </w:div>
    <w:div w:id="532309342">
      <w:bodyDiv w:val="1"/>
      <w:marLeft w:val="0"/>
      <w:marRight w:val="0"/>
      <w:marTop w:val="0"/>
      <w:marBottom w:val="0"/>
      <w:divBdr>
        <w:top w:val="none" w:sz="0" w:space="0" w:color="auto"/>
        <w:left w:val="none" w:sz="0" w:space="0" w:color="auto"/>
        <w:bottom w:val="none" w:sz="0" w:space="0" w:color="auto"/>
        <w:right w:val="none" w:sz="0" w:space="0" w:color="auto"/>
      </w:divBdr>
    </w:div>
    <w:div w:id="532350172">
      <w:bodyDiv w:val="1"/>
      <w:marLeft w:val="0"/>
      <w:marRight w:val="0"/>
      <w:marTop w:val="0"/>
      <w:marBottom w:val="0"/>
      <w:divBdr>
        <w:top w:val="none" w:sz="0" w:space="0" w:color="auto"/>
        <w:left w:val="none" w:sz="0" w:space="0" w:color="auto"/>
        <w:bottom w:val="none" w:sz="0" w:space="0" w:color="auto"/>
        <w:right w:val="none" w:sz="0" w:space="0" w:color="auto"/>
      </w:divBdr>
    </w:div>
    <w:div w:id="532622553">
      <w:bodyDiv w:val="1"/>
      <w:marLeft w:val="0"/>
      <w:marRight w:val="0"/>
      <w:marTop w:val="0"/>
      <w:marBottom w:val="0"/>
      <w:divBdr>
        <w:top w:val="none" w:sz="0" w:space="0" w:color="auto"/>
        <w:left w:val="none" w:sz="0" w:space="0" w:color="auto"/>
        <w:bottom w:val="none" w:sz="0" w:space="0" w:color="auto"/>
        <w:right w:val="none" w:sz="0" w:space="0" w:color="auto"/>
      </w:divBdr>
    </w:div>
    <w:div w:id="532771414">
      <w:bodyDiv w:val="1"/>
      <w:marLeft w:val="0"/>
      <w:marRight w:val="0"/>
      <w:marTop w:val="0"/>
      <w:marBottom w:val="0"/>
      <w:divBdr>
        <w:top w:val="none" w:sz="0" w:space="0" w:color="auto"/>
        <w:left w:val="none" w:sz="0" w:space="0" w:color="auto"/>
        <w:bottom w:val="none" w:sz="0" w:space="0" w:color="auto"/>
        <w:right w:val="none" w:sz="0" w:space="0" w:color="auto"/>
      </w:divBdr>
    </w:div>
    <w:div w:id="532809840">
      <w:bodyDiv w:val="1"/>
      <w:marLeft w:val="0"/>
      <w:marRight w:val="0"/>
      <w:marTop w:val="0"/>
      <w:marBottom w:val="0"/>
      <w:divBdr>
        <w:top w:val="none" w:sz="0" w:space="0" w:color="auto"/>
        <w:left w:val="none" w:sz="0" w:space="0" w:color="auto"/>
        <w:bottom w:val="none" w:sz="0" w:space="0" w:color="auto"/>
        <w:right w:val="none" w:sz="0" w:space="0" w:color="auto"/>
      </w:divBdr>
      <w:divsChild>
        <w:div w:id="78909910">
          <w:marLeft w:val="480"/>
          <w:marRight w:val="0"/>
          <w:marTop w:val="0"/>
          <w:marBottom w:val="0"/>
          <w:divBdr>
            <w:top w:val="none" w:sz="0" w:space="0" w:color="auto"/>
            <w:left w:val="none" w:sz="0" w:space="0" w:color="auto"/>
            <w:bottom w:val="none" w:sz="0" w:space="0" w:color="auto"/>
            <w:right w:val="none" w:sz="0" w:space="0" w:color="auto"/>
          </w:divBdr>
        </w:div>
        <w:div w:id="82410770">
          <w:marLeft w:val="480"/>
          <w:marRight w:val="0"/>
          <w:marTop w:val="0"/>
          <w:marBottom w:val="0"/>
          <w:divBdr>
            <w:top w:val="none" w:sz="0" w:space="0" w:color="auto"/>
            <w:left w:val="none" w:sz="0" w:space="0" w:color="auto"/>
            <w:bottom w:val="none" w:sz="0" w:space="0" w:color="auto"/>
            <w:right w:val="none" w:sz="0" w:space="0" w:color="auto"/>
          </w:divBdr>
        </w:div>
        <w:div w:id="85661529">
          <w:marLeft w:val="480"/>
          <w:marRight w:val="0"/>
          <w:marTop w:val="0"/>
          <w:marBottom w:val="0"/>
          <w:divBdr>
            <w:top w:val="none" w:sz="0" w:space="0" w:color="auto"/>
            <w:left w:val="none" w:sz="0" w:space="0" w:color="auto"/>
            <w:bottom w:val="none" w:sz="0" w:space="0" w:color="auto"/>
            <w:right w:val="none" w:sz="0" w:space="0" w:color="auto"/>
          </w:divBdr>
        </w:div>
        <w:div w:id="93675635">
          <w:marLeft w:val="480"/>
          <w:marRight w:val="0"/>
          <w:marTop w:val="0"/>
          <w:marBottom w:val="0"/>
          <w:divBdr>
            <w:top w:val="none" w:sz="0" w:space="0" w:color="auto"/>
            <w:left w:val="none" w:sz="0" w:space="0" w:color="auto"/>
            <w:bottom w:val="none" w:sz="0" w:space="0" w:color="auto"/>
            <w:right w:val="none" w:sz="0" w:space="0" w:color="auto"/>
          </w:divBdr>
        </w:div>
        <w:div w:id="116412361">
          <w:marLeft w:val="480"/>
          <w:marRight w:val="0"/>
          <w:marTop w:val="0"/>
          <w:marBottom w:val="0"/>
          <w:divBdr>
            <w:top w:val="none" w:sz="0" w:space="0" w:color="auto"/>
            <w:left w:val="none" w:sz="0" w:space="0" w:color="auto"/>
            <w:bottom w:val="none" w:sz="0" w:space="0" w:color="auto"/>
            <w:right w:val="none" w:sz="0" w:space="0" w:color="auto"/>
          </w:divBdr>
        </w:div>
        <w:div w:id="118764363">
          <w:marLeft w:val="480"/>
          <w:marRight w:val="0"/>
          <w:marTop w:val="0"/>
          <w:marBottom w:val="0"/>
          <w:divBdr>
            <w:top w:val="none" w:sz="0" w:space="0" w:color="auto"/>
            <w:left w:val="none" w:sz="0" w:space="0" w:color="auto"/>
            <w:bottom w:val="none" w:sz="0" w:space="0" w:color="auto"/>
            <w:right w:val="none" w:sz="0" w:space="0" w:color="auto"/>
          </w:divBdr>
        </w:div>
        <w:div w:id="125513754">
          <w:marLeft w:val="480"/>
          <w:marRight w:val="0"/>
          <w:marTop w:val="0"/>
          <w:marBottom w:val="0"/>
          <w:divBdr>
            <w:top w:val="none" w:sz="0" w:space="0" w:color="auto"/>
            <w:left w:val="none" w:sz="0" w:space="0" w:color="auto"/>
            <w:bottom w:val="none" w:sz="0" w:space="0" w:color="auto"/>
            <w:right w:val="none" w:sz="0" w:space="0" w:color="auto"/>
          </w:divBdr>
        </w:div>
        <w:div w:id="161704209">
          <w:marLeft w:val="480"/>
          <w:marRight w:val="0"/>
          <w:marTop w:val="0"/>
          <w:marBottom w:val="0"/>
          <w:divBdr>
            <w:top w:val="none" w:sz="0" w:space="0" w:color="auto"/>
            <w:left w:val="none" w:sz="0" w:space="0" w:color="auto"/>
            <w:bottom w:val="none" w:sz="0" w:space="0" w:color="auto"/>
            <w:right w:val="none" w:sz="0" w:space="0" w:color="auto"/>
          </w:divBdr>
        </w:div>
        <w:div w:id="171342425">
          <w:marLeft w:val="480"/>
          <w:marRight w:val="0"/>
          <w:marTop w:val="0"/>
          <w:marBottom w:val="0"/>
          <w:divBdr>
            <w:top w:val="none" w:sz="0" w:space="0" w:color="auto"/>
            <w:left w:val="none" w:sz="0" w:space="0" w:color="auto"/>
            <w:bottom w:val="none" w:sz="0" w:space="0" w:color="auto"/>
            <w:right w:val="none" w:sz="0" w:space="0" w:color="auto"/>
          </w:divBdr>
        </w:div>
        <w:div w:id="185754785">
          <w:marLeft w:val="480"/>
          <w:marRight w:val="0"/>
          <w:marTop w:val="0"/>
          <w:marBottom w:val="0"/>
          <w:divBdr>
            <w:top w:val="none" w:sz="0" w:space="0" w:color="auto"/>
            <w:left w:val="none" w:sz="0" w:space="0" w:color="auto"/>
            <w:bottom w:val="none" w:sz="0" w:space="0" w:color="auto"/>
            <w:right w:val="none" w:sz="0" w:space="0" w:color="auto"/>
          </w:divBdr>
        </w:div>
        <w:div w:id="204878523">
          <w:marLeft w:val="480"/>
          <w:marRight w:val="0"/>
          <w:marTop w:val="0"/>
          <w:marBottom w:val="0"/>
          <w:divBdr>
            <w:top w:val="none" w:sz="0" w:space="0" w:color="auto"/>
            <w:left w:val="none" w:sz="0" w:space="0" w:color="auto"/>
            <w:bottom w:val="none" w:sz="0" w:space="0" w:color="auto"/>
            <w:right w:val="none" w:sz="0" w:space="0" w:color="auto"/>
          </w:divBdr>
        </w:div>
        <w:div w:id="237596678">
          <w:marLeft w:val="480"/>
          <w:marRight w:val="0"/>
          <w:marTop w:val="0"/>
          <w:marBottom w:val="0"/>
          <w:divBdr>
            <w:top w:val="none" w:sz="0" w:space="0" w:color="auto"/>
            <w:left w:val="none" w:sz="0" w:space="0" w:color="auto"/>
            <w:bottom w:val="none" w:sz="0" w:space="0" w:color="auto"/>
            <w:right w:val="none" w:sz="0" w:space="0" w:color="auto"/>
          </w:divBdr>
        </w:div>
        <w:div w:id="246813553">
          <w:marLeft w:val="480"/>
          <w:marRight w:val="0"/>
          <w:marTop w:val="0"/>
          <w:marBottom w:val="0"/>
          <w:divBdr>
            <w:top w:val="none" w:sz="0" w:space="0" w:color="auto"/>
            <w:left w:val="none" w:sz="0" w:space="0" w:color="auto"/>
            <w:bottom w:val="none" w:sz="0" w:space="0" w:color="auto"/>
            <w:right w:val="none" w:sz="0" w:space="0" w:color="auto"/>
          </w:divBdr>
        </w:div>
        <w:div w:id="247159121">
          <w:marLeft w:val="480"/>
          <w:marRight w:val="0"/>
          <w:marTop w:val="0"/>
          <w:marBottom w:val="0"/>
          <w:divBdr>
            <w:top w:val="none" w:sz="0" w:space="0" w:color="auto"/>
            <w:left w:val="none" w:sz="0" w:space="0" w:color="auto"/>
            <w:bottom w:val="none" w:sz="0" w:space="0" w:color="auto"/>
            <w:right w:val="none" w:sz="0" w:space="0" w:color="auto"/>
          </w:divBdr>
        </w:div>
        <w:div w:id="268046863">
          <w:marLeft w:val="480"/>
          <w:marRight w:val="0"/>
          <w:marTop w:val="0"/>
          <w:marBottom w:val="0"/>
          <w:divBdr>
            <w:top w:val="none" w:sz="0" w:space="0" w:color="auto"/>
            <w:left w:val="none" w:sz="0" w:space="0" w:color="auto"/>
            <w:bottom w:val="none" w:sz="0" w:space="0" w:color="auto"/>
            <w:right w:val="none" w:sz="0" w:space="0" w:color="auto"/>
          </w:divBdr>
        </w:div>
        <w:div w:id="283927534">
          <w:marLeft w:val="480"/>
          <w:marRight w:val="0"/>
          <w:marTop w:val="0"/>
          <w:marBottom w:val="0"/>
          <w:divBdr>
            <w:top w:val="none" w:sz="0" w:space="0" w:color="auto"/>
            <w:left w:val="none" w:sz="0" w:space="0" w:color="auto"/>
            <w:bottom w:val="none" w:sz="0" w:space="0" w:color="auto"/>
            <w:right w:val="none" w:sz="0" w:space="0" w:color="auto"/>
          </w:divBdr>
        </w:div>
        <w:div w:id="322927675">
          <w:marLeft w:val="480"/>
          <w:marRight w:val="0"/>
          <w:marTop w:val="0"/>
          <w:marBottom w:val="0"/>
          <w:divBdr>
            <w:top w:val="none" w:sz="0" w:space="0" w:color="auto"/>
            <w:left w:val="none" w:sz="0" w:space="0" w:color="auto"/>
            <w:bottom w:val="none" w:sz="0" w:space="0" w:color="auto"/>
            <w:right w:val="none" w:sz="0" w:space="0" w:color="auto"/>
          </w:divBdr>
        </w:div>
        <w:div w:id="332414020">
          <w:marLeft w:val="480"/>
          <w:marRight w:val="0"/>
          <w:marTop w:val="0"/>
          <w:marBottom w:val="0"/>
          <w:divBdr>
            <w:top w:val="none" w:sz="0" w:space="0" w:color="auto"/>
            <w:left w:val="none" w:sz="0" w:space="0" w:color="auto"/>
            <w:bottom w:val="none" w:sz="0" w:space="0" w:color="auto"/>
            <w:right w:val="none" w:sz="0" w:space="0" w:color="auto"/>
          </w:divBdr>
        </w:div>
        <w:div w:id="333075266">
          <w:marLeft w:val="480"/>
          <w:marRight w:val="0"/>
          <w:marTop w:val="0"/>
          <w:marBottom w:val="0"/>
          <w:divBdr>
            <w:top w:val="none" w:sz="0" w:space="0" w:color="auto"/>
            <w:left w:val="none" w:sz="0" w:space="0" w:color="auto"/>
            <w:bottom w:val="none" w:sz="0" w:space="0" w:color="auto"/>
            <w:right w:val="none" w:sz="0" w:space="0" w:color="auto"/>
          </w:divBdr>
        </w:div>
        <w:div w:id="359161286">
          <w:marLeft w:val="480"/>
          <w:marRight w:val="0"/>
          <w:marTop w:val="0"/>
          <w:marBottom w:val="0"/>
          <w:divBdr>
            <w:top w:val="none" w:sz="0" w:space="0" w:color="auto"/>
            <w:left w:val="none" w:sz="0" w:space="0" w:color="auto"/>
            <w:bottom w:val="none" w:sz="0" w:space="0" w:color="auto"/>
            <w:right w:val="none" w:sz="0" w:space="0" w:color="auto"/>
          </w:divBdr>
        </w:div>
        <w:div w:id="390227473">
          <w:marLeft w:val="480"/>
          <w:marRight w:val="0"/>
          <w:marTop w:val="0"/>
          <w:marBottom w:val="0"/>
          <w:divBdr>
            <w:top w:val="none" w:sz="0" w:space="0" w:color="auto"/>
            <w:left w:val="none" w:sz="0" w:space="0" w:color="auto"/>
            <w:bottom w:val="none" w:sz="0" w:space="0" w:color="auto"/>
            <w:right w:val="none" w:sz="0" w:space="0" w:color="auto"/>
          </w:divBdr>
        </w:div>
        <w:div w:id="396637197">
          <w:marLeft w:val="480"/>
          <w:marRight w:val="0"/>
          <w:marTop w:val="0"/>
          <w:marBottom w:val="0"/>
          <w:divBdr>
            <w:top w:val="none" w:sz="0" w:space="0" w:color="auto"/>
            <w:left w:val="none" w:sz="0" w:space="0" w:color="auto"/>
            <w:bottom w:val="none" w:sz="0" w:space="0" w:color="auto"/>
            <w:right w:val="none" w:sz="0" w:space="0" w:color="auto"/>
          </w:divBdr>
        </w:div>
        <w:div w:id="415177984">
          <w:marLeft w:val="480"/>
          <w:marRight w:val="0"/>
          <w:marTop w:val="0"/>
          <w:marBottom w:val="0"/>
          <w:divBdr>
            <w:top w:val="none" w:sz="0" w:space="0" w:color="auto"/>
            <w:left w:val="none" w:sz="0" w:space="0" w:color="auto"/>
            <w:bottom w:val="none" w:sz="0" w:space="0" w:color="auto"/>
            <w:right w:val="none" w:sz="0" w:space="0" w:color="auto"/>
          </w:divBdr>
        </w:div>
        <w:div w:id="458258377">
          <w:marLeft w:val="480"/>
          <w:marRight w:val="0"/>
          <w:marTop w:val="0"/>
          <w:marBottom w:val="0"/>
          <w:divBdr>
            <w:top w:val="none" w:sz="0" w:space="0" w:color="auto"/>
            <w:left w:val="none" w:sz="0" w:space="0" w:color="auto"/>
            <w:bottom w:val="none" w:sz="0" w:space="0" w:color="auto"/>
            <w:right w:val="none" w:sz="0" w:space="0" w:color="auto"/>
          </w:divBdr>
        </w:div>
        <w:div w:id="472449838">
          <w:marLeft w:val="480"/>
          <w:marRight w:val="0"/>
          <w:marTop w:val="0"/>
          <w:marBottom w:val="0"/>
          <w:divBdr>
            <w:top w:val="none" w:sz="0" w:space="0" w:color="auto"/>
            <w:left w:val="none" w:sz="0" w:space="0" w:color="auto"/>
            <w:bottom w:val="none" w:sz="0" w:space="0" w:color="auto"/>
            <w:right w:val="none" w:sz="0" w:space="0" w:color="auto"/>
          </w:divBdr>
        </w:div>
        <w:div w:id="501748608">
          <w:marLeft w:val="480"/>
          <w:marRight w:val="0"/>
          <w:marTop w:val="0"/>
          <w:marBottom w:val="0"/>
          <w:divBdr>
            <w:top w:val="none" w:sz="0" w:space="0" w:color="auto"/>
            <w:left w:val="none" w:sz="0" w:space="0" w:color="auto"/>
            <w:bottom w:val="none" w:sz="0" w:space="0" w:color="auto"/>
            <w:right w:val="none" w:sz="0" w:space="0" w:color="auto"/>
          </w:divBdr>
        </w:div>
        <w:div w:id="526286648">
          <w:marLeft w:val="480"/>
          <w:marRight w:val="0"/>
          <w:marTop w:val="0"/>
          <w:marBottom w:val="0"/>
          <w:divBdr>
            <w:top w:val="none" w:sz="0" w:space="0" w:color="auto"/>
            <w:left w:val="none" w:sz="0" w:space="0" w:color="auto"/>
            <w:bottom w:val="none" w:sz="0" w:space="0" w:color="auto"/>
            <w:right w:val="none" w:sz="0" w:space="0" w:color="auto"/>
          </w:divBdr>
        </w:div>
        <w:div w:id="545996513">
          <w:marLeft w:val="480"/>
          <w:marRight w:val="0"/>
          <w:marTop w:val="0"/>
          <w:marBottom w:val="0"/>
          <w:divBdr>
            <w:top w:val="none" w:sz="0" w:space="0" w:color="auto"/>
            <w:left w:val="none" w:sz="0" w:space="0" w:color="auto"/>
            <w:bottom w:val="none" w:sz="0" w:space="0" w:color="auto"/>
            <w:right w:val="none" w:sz="0" w:space="0" w:color="auto"/>
          </w:divBdr>
        </w:div>
        <w:div w:id="567351557">
          <w:marLeft w:val="480"/>
          <w:marRight w:val="0"/>
          <w:marTop w:val="0"/>
          <w:marBottom w:val="0"/>
          <w:divBdr>
            <w:top w:val="none" w:sz="0" w:space="0" w:color="auto"/>
            <w:left w:val="none" w:sz="0" w:space="0" w:color="auto"/>
            <w:bottom w:val="none" w:sz="0" w:space="0" w:color="auto"/>
            <w:right w:val="none" w:sz="0" w:space="0" w:color="auto"/>
          </w:divBdr>
        </w:div>
      </w:divsChild>
    </w:div>
    <w:div w:id="532811518">
      <w:bodyDiv w:val="1"/>
      <w:marLeft w:val="0"/>
      <w:marRight w:val="0"/>
      <w:marTop w:val="0"/>
      <w:marBottom w:val="0"/>
      <w:divBdr>
        <w:top w:val="none" w:sz="0" w:space="0" w:color="auto"/>
        <w:left w:val="none" w:sz="0" w:space="0" w:color="auto"/>
        <w:bottom w:val="none" w:sz="0" w:space="0" w:color="auto"/>
        <w:right w:val="none" w:sz="0" w:space="0" w:color="auto"/>
      </w:divBdr>
    </w:div>
    <w:div w:id="532889232">
      <w:bodyDiv w:val="1"/>
      <w:marLeft w:val="0"/>
      <w:marRight w:val="0"/>
      <w:marTop w:val="0"/>
      <w:marBottom w:val="0"/>
      <w:divBdr>
        <w:top w:val="none" w:sz="0" w:space="0" w:color="auto"/>
        <w:left w:val="none" w:sz="0" w:space="0" w:color="auto"/>
        <w:bottom w:val="none" w:sz="0" w:space="0" w:color="auto"/>
        <w:right w:val="none" w:sz="0" w:space="0" w:color="auto"/>
      </w:divBdr>
    </w:div>
    <w:div w:id="533007554">
      <w:bodyDiv w:val="1"/>
      <w:marLeft w:val="0"/>
      <w:marRight w:val="0"/>
      <w:marTop w:val="0"/>
      <w:marBottom w:val="0"/>
      <w:divBdr>
        <w:top w:val="none" w:sz="0" w:space="0" w:color="auto"/>
        <w:left w:val="none" w:sz="0" w:space="0" w:color="auto"/>
        <w:bottom w:val="none" w:sz="0" w:space="0" w:color="auto"/>
        <w:right w:val="none" w:sz="0" w:space="0" w:color="auto"/>
      </w:divBdr>
    </w:div>
    <w:div w:id="533008872">
      <w:bodyDiv w:val="1"/>
      <w:marLeft w:val="0"/>
      <w:marRight w:val="0"/>
      <w:marTop w:val="0"/>
      <w:marBottom w:val="0"/>
      <w:divBdr>
        <w:top w:val="none" w:sz="0" w:space="0" w:color="auto"/>
        <w:left w:val="none" w:sz="0" w:space="0" w:color="auto"/>
        <w:bottom w:val="none" w:sz="0" w:space="0" w:color="auto"/>
        <w:right w:val="none" w:sz="0" w:space="0" w:color="auto"/>
      </w:divBdr>
    </w:div>
    <w:div w:id="533079060">
      <w:bodyDiv w:val="1"/>
      <w:marLeft w:val="0"/>
      <w:marRight w:val="0"/>
      <w:marTop w:val="0"/>
      <w:marBottom w:val="0"/>
      <w:divBdr>
        <w:top w:val="none" w:sz="0" w:space="0" w:color="auto"/>
        <w:left w:val="none" w:sz="0" w:space="0" w:color="auto"/>
        <w:bottom w:val="none" w:sz="0" w:space="0" w:color="auto"/>
        <w:right w:val="none" w:sz="0" w:space="0" w:color="auto"/>
      </w:divBdr>
    </w:div>
    <w:div w:id="533153446">
      <w:bodyDiv w:val="1"/>
      <w:marLeft w:val="0"/>
      <w:marRight w:val="0"/>
      <w:marTop w:val="0"/>
      <w:marBottom w:val="0"/>
      <w:divBdr>
        <w:top w:val="none" w:sz="0" w:space="0" w:color="auto"/>
        <w:left w:val="none" w:sz="0" w:space="0" w:color="auto"/>
        <w:bottom w:val="none" w:sz="0" w:space="0" w:color="auto"/>
        <w:right w:val="none" w:sz="0" w:space="0" w:color="auto"/>
      </w:divBdr>
    </w:div>
    <w:div w:id="533270050">
      <w:bodyDiv w:val="1"/>
      <w:marLeft w:val="0"/>
      <w:marRight w:val="0"/>
      <w:marTop w:val="0"/>
      <w:marBottom w:val="0"/>
      <w:divBdr>
        <w:top w:val="none" w:sz="0" w:space="0" w:color="auto"/>
        <w:left w:val="none" w:sz="0" w:space="0" w:color="auto"/>
        <w:bottom w:val="none" w:sz="0" w:space="0" w:color="auto"/>
        <w:right w:val="none" w:sz="0" w:space="0" w:color="auto"/>
      </w:divBdr>
    </w:div>
    <w:div w:id="533350486">
      <w:bodyDiv w:val="1"/>
      <w:marLeft w:val="0"/>
      <w:marRight w:val="0"/>
      <w:marTop w:val="0"/>
      <w:marBottom w:val="0"/>
      <w:divBdr>
        <w:top w:val="none" w:sz="0" w:space="0" w:color="auto"/>
        <w:left w:val="none" w:sz="0" w:space="0" w:color="auto"/>
        <w:bottom w:val="none" w:sz="0" w:space="0" w:color="auto"/>
        <w:right w:val="none" w:sz="0" w:space="0" w:color="auto"/>
      </w:divBdr>
    </w:div>
    <w:div w:id="533465832">
      <w:bodyDiv w:val="1"/>
      <w:marLeft w:val="0"/>
      <w:marRight w:val="0"/>
      <w:marTop w:val="0"/>
      <w:marBottom w:val="0"/>
      <w:divBdr>
        <w:top w:val="none" w:sz="0" w:space="0" w:color="auto"/>
        <w:left w:val="none" w:sz="0" w:space="0" w:color="auto"/>
        <w:bottom w:val="none" w:sz="0" w:space="0" w:color="auto"/>
        <w:right w:val="none" w:sz="0" w:space="0" w:color="auto"/>
      </w:divBdr>
    </w:div>
    <w:div w:id="533467485">
      <w:bodyDiv w:val="1"/>
      <w:marLeft w:val="0"/>
      <w:marRight w:val="0"/>
      <w:marTop w:val="0"/>
      <w:marBottom w:val="0"/>
      <w:divBdr>
        <w:top w:val="none" w:sz="0" w:space="0" w:color="auto"/>
        <w:left w:val="none" w:sz="0" w:space="0" w:color="auto"/>
        <w:bottom w:val="none" w:sz="0" w:space="0" w:color="auto"/>
        <w:right w:val="none" w:sz="0" w:space="0" w:color="auto"/>
      </w:divBdr>
    </w:div>
    <w:div w:id="533734691">
      <w:bodyDiv w:val="1"/>
      <w:marLeft w:val="0"/>
      <w:marRight w:val="0"/>
      <w:marTop w:val="0"/>
      <w:marBottom w:val="0"/>
      <w:divBdr>
        <w:top w:val="none" w:sz="0" w:space="0" w:color="auto"/>
        <w:left w:val="none" w:sz="0" w:space="0" w:color="auto"/>
        <w:bottom w:val="none" w:sz="0" w:space="0" w:color="auto"/>
        <w:right w:val="none" w:sz="0" w:space="0" w:color="auto"/>
      </w:divBdr>
    </w:div>
    <w:div w:id="533811211">
      <w:bodyDiv w:val="1"/>
      <w:marLeft w:val="0"/>
      <w:marRight w:val="0"/>
      <w:marTop w:val="0"/>
      <w:marBottom w:val="0"/>
      <w:divBdr>
        <w:top w:val="none" w:sz="0" w:space="0" w:color="auto"/>
        <w:left w:val="none" w:sz="0" w:space="0" w:color="auto"/>
        <w:bottom w:val="none" w:sz="0" w:space="0" w:color="auto"/>
        <w:right w:val="none" w:sz="0" w:space="0" w:color="auto"/>
      </w:divBdr>
    </w:div>
    <w:div w:id="533929774">
      <w:bodyDiv w:val="1"/>
      <w:marLeft w:val="0"/>
      <w:marRight w:val="0"/>
      <w:marTop w:val="0"/>
      <w:marBottom w:val="0"/>
      <w:divBdr>
        <w:top w:val="none" w:sz="0" w:space="0" w:color="auto"/>
        <w:left w:val="none" w:sz="0" w:space="0" w:color="auto"/>
        <w:bottom w:val="none" w:sz="0" w:space="0" w:color="auto"/>
        <w:right w:val="none" w:sz="0" w:space="0" w:color="auto"/>
      </w:divBdr>
    </w:div>
    <w:div w:id="534276275">
      <w:bodyDiv w:val="1"/>
      <w:marLeft w:val="0"/>
      <w:marRight w:val="0"/>
      <w:marTop w:val="0"/>
      <w:marBottom w:val="0"/>
      <w:divBdr>
        <w:top w:val="none" w:sz="0" w:space="0" w:color="auto"/>
        <w:left w:val="none" w:sz="0" w:space="0" w:color="auto"/>
        <w:bottom w:val="none" w:sz="0" w:space="0" w:color="auto"/>
        <w:right w:val="none" w:sz="0" w:space="0" w:color="auto"/>
      </w:divBdr>
    </w:div>
    <w:div w:id="534580804">
      <w:bodyDiv w:val="1"/>
      <w:marLeft w:val="0"/>
      <w:marRight w:val="0"/>
      <w:marTop w:val="0"/>
      <w:marBottom w:val="0"/>
      <w:divBdr>
        <w:top w:val="none" w:sz="0" w:space="0" w:color="auto"/>
        <w:left w:val="none" w:sz="0" w:space="0" w:color="auto"/>
        <w:bottom w:val="none" w:sz="0" w:space="0" w:color="auto"/>
        <w:right w:val="none" w:sz="0" w:space="0" w:color="auto"/>
      </w:divBdr>
    </w:div>
    <w:div w:id="534777695">
      <w:bodyDiv w:val="1"/>
      <w:marLeft w:val="0"/>
      <w:marRight w:val="0"/>
      <w:marTop w:val="0"/>
      <w:marBottom w:val="0"/>
      <w:divBdr>
        <w:top w:val="none" w:sz="0" w:space="0" w:color="auto"/>
        <w:left w:val="none" w:sz="0" w:space="0" w:color="auto"/>
        <w:bottom w:val="none" w:sz="0" w:space="0" w:color="auto"/>
        <w:right w:val="none" w:sz="0" w:space="0" w:color="auto"/>
      </w:divBdr>
    </w:div>
    <w:div w:id="534778774">
      <w:bodyDiv w:val="1"/>
      <w:marLeft w:val="0"/>
      <w:marRight w:val="0"/>
      <w:marTop w:val="0"/>
      <w:marBottom w:val="0"/>
      <w:divBdr>
        <w:top w:val="none" w:sz="0" w:space="0" w:color="auto"/>
        <w:left w:val="none" w:sz="0" w:space="0" w:color="auto"/>
        <w:bottom w:val="none" w:sz="0" w:space="0" w:color="auto"/>
        <w:right w:val="none" w:sz="0" w:space="0" w:color="auto"/>
      </w:divBdr>
      <w:divsChild>
        <w:div w:id="514612254">
          <w:marLeft w:val="480"/>
          <w:marRight w:val="0"/>
          <w:marTop w:val="0"/>
          <w:marBottom w:val="0"/>
          <w:divBdr>
            <w:top w:val="none" w:sz="0" w:space="0" w:color="auto"/>
            <w:left w:val="none" w:sz="0" w:space="0" w:color="auto"/>
            <w:bottom w:val="none" w:sz="0" w:space="0" w:color="auto"/>
            <w:right w:val="none" w:sz="0" w:space="0" w:color="auto"/>
          </w:divBdr>
        </w:div>
        <w:div w:id="599488453">
          <w:marLeft w:val="480"/>
          <w:marRight w:val="0"/>
          <w:marTop w:val="0"/>
          <w:marBottom w:val="0"/>
          <w:divBdr>
            <w:top w:val="none" w:sz="0" w:space="0" w:color="auto"/>
            <w:left w:val="none" w:sz="0" w:space="0" w:color="auto"/>
            <w:bottom w:val="none" w:sz="0" w:space="0" w:color="auto"/>
            <w:right w:val="none" w:sz="0" w:space="0" w:color="auto"/>
          </w:divBdr>
        </w:div>
        <w:div w:id="617447306">
          <w:marLeft w:val="480"/>
          <w:marRight w:val="0"/>
          <w:marTop w:val="0"/>
          <w:marBottom w:val="0"/>
          <w:divBdr>
            <w:top w:val="none" w:sz="0" w:space="0" w:color="auto"/>
            <w:left w:val="none" w:sz="0" w:space="0" w:color="auto"/>
            <w:bottom w:val="none" w:sz="0" w:space="0" w:color="auto"/>
            <w:right w:val="none" w:sz="0" w:space="0" w:color="auto"/>
          </w:divBdr>
        </w:div>
      </w:divsChild>
    </w:div>
    <w:div w:id="534850759">
      <w:bodyDiv w:val="1"/>
      <w:marLeft w:val="0"/>
      <w:marRight w:val="0"/>
      <w:marTop w:val="0"/>
      <w:marBottom w:val="0"/>
      <w:divBdr>
        <w:top w:val="none" w:sz="0" w:space="0" w:color="auto"/>
        <w:left w:val="none" w:sz="0" w:space="0" w:color="auto"/>
        <w:bottom w:val="none" w:sz="0" w:space="0" w:color="auto"/>
        <w:right w:val="none" w:sz="0" w:space="0" w:color="auto"/>
      </w:divBdr>
    </w:div>
    <w:div w:id="535314080">
      <w:bodyDiv w:val="1"/>
      <w:marLeft w:val="0"/>
      <w:marRight w:val="0"/>
      <w:marTop w:val="0"/>
      <w:marBottom w:val="0"/>
      <w:divBdr>
        <w:top w:val="none" w:sz="0" w:space="0" w:color="auto"/>
        <w:left w:val="none" w:sz="0" w:space="0" w:color="auto"/>
        <w:bottom w:val="none" w:sz="0" w:space="0" w:color="auto"/>
        <w:right w:val="none" w:sz="0" w:space="0" w:color="auto"/>
      </w:divBdr>
    </w:div>
    <w:div w:id="535393049">
      <w:bodyDiv w:val="1"/>
      <w:marLeft w:val="0"/>
      <w:marRight w:val="0"/>
      <w:marTop w:val="0"/>
      <w:marBottom w:val="0"/>
      <w:divBdr>
        <w:top w:val="none" w:sz="0" w:space="0" w:color="auto"/>
        <w:left w:val="none" w:sz="0" w:space="0" w:color="auto"/>
        <w:bottom w:val="none" w:sz="0" w:space="0" w:color="auto"/>
        <w:right w:val="none" w:sz="0" w:space="0" w:color="auto"/>
      </w:divBdr>
    </w:div>
    <w:div w:id="535585193">
      <w:bodyDiv w:val="1"/>
      <w:marLeft w:val="0"/>
      <w:marRight w:val="0"/>
      <w:marTop w:val="0"/>
      <w:marBottom w:val="0"/>
      <w:divBdr>
        <w:top w:val="none" w:sz="0" w:space="0" w:color="auto"/>
        <w:left w:val="none" w:sz="0" w:space="0" w:color="auto"/>
        <w:bottom w:val="none" w:sz="0" w:space="0" w:color="auto"/>
        <w:right w:val="none" w:sz="0" w:space="0" w:color="auto"/>
      </w:divBdr>
    </w:div>
    <w:div w:id="535627943">
      <w:bodyDiv w:val="1"/>
      <w:marLeft w:val="0"/>
      <w:marRight w:val="0"/>
      <w:marTop w:val="0"/>
      <w:marBottom w:val="0"/>
      <w:divBdr>
        <w:top w:val="none" w:sz="0" w:space="0" w:color="auto"/>
        <w:left w:val="none" w:sz="0" w:space="0" w:color="auto"/>
        <w:bottom w:val="none" w:sz="0" w:space="0" w:color="auto"/>
        <w:right w:val="none" w:sz="0" w:space="0" w:color="auto"/>
      </w:divBdr>
    </w:div>
    <w:div w:id="536089093">
      <w:bodyDiv w:val="1"/>
      <w:marLeft w:val="0"/>
      <w:marRight w:val="0"/>
      <w:marTop w:val="0"/>
      <w:marBottom w:val="0"/>
      <w:divBdr>
        <w:top w:val="none" w:sz="0" w:space="0" w:color="auto"/>
        <w:left w:val="none" w:sz="0" w:space="0" w:color="auto"/>
        <w:bottom w:val="none" w:sz="0" w:space="0" w:color="auto"/>
        <w:right w:val="none" w:sz="0" w:space="0" w:color="auto"/>
      </w:divBdr>
    </w:div>
    <w:div w:id="536091717">
      <w:bodyDiv w:val="1"/>
      <w:marLeft w:val="0"/>
      <w:marRight w:val="0"/>
      <w:marTop w:val="0"/>
      <w:marBottom w:val="0"/>
      <w:divBdr>
        <w:top w:val="none" w:sz="0" w:space="0" w:color="auto"/>
        <w:left w:val="none" w:sz="0" w:space="0" w:color="auto"/>
        <w:bottom w:val="none" w:sz="0" w:space="0" w:color="auto"/>
        <w:right w:val="none" w:sz="0" w:space="0" w:color="auto"/>
      </w:divBdr>
    </w:div>
    <w:div w:id="536165217">
      <w:bodyDiv w:val="1"/>
      <w:marLeft w:val="0"/>
      <w:marRight w:val="0"/>
      <w:marTop w:val="0"/>
      <w:marBottom w:val="0"/>
      <w:divBdr>
        <w:top w:val="none" w:sz="0" w:space="0" w:color="auto"/>
        <w:left w:val="none" w:sz="0" w:space="0" w:color="auto"/>
        <w:bottom w:val="none" w:sz="0" w:space="0" w:color="auto"/>
        <w:right w:val="none" w:sz="0" w:space="0" w:color="auto"/>
      </w:divBdr>
    </w:div>
    <w:div w:id="536311597">
      <w:bodyDiv w:val="1"/>
      <w:marLeft w:val="0"/>
      <w:marRight w:val="0"/>
      <w:marTop w:val="0"/>
      <w:marBottom w:val="0"/>
      <w:divBdr>
        <w:top w:val="none" w:sz="0" w:space="0" w:color="auto"/>
        <w:left w:val="none" w:sz="0" w:space="0" w:color="auto"/>
        <w:bottom w:val="none" w:sz="0" w:space="0" w:color="auto"/>
        <w:right w:val="none" w:sz="0" w:space="0" w:color="auto"/>
      </w:divBdr>
    </w:div>
    <w:div w:id="536311952">
      <w:bodyDiv w:val="1"/>
      <w:marLeft w:val="0"/>
      <w:marRight w:val="0"/>
      <w:marTop w:val="0"/>
      <w:marBottom w:val="0"/>
      <w:divBdr>
        <w:top w:val="none" w:sz="0" w:space="0" w:color="auto"/>
        <w:left w:val="none" w:sz="0" w:space="0" w:color="auto"/>
        <w:bottom w:val="none" w:sz="0" w:space="0" w:color="auto"/>
        <w:right w:val="none" w:sz="0" w:space="0" w:color="auto"/>
      </w:divBdr>
    </w:div>
    <w:div w:id="536353886">
      <w:bodyDiv w:val="1"/>
      <w:marLeft w:val="0"/>
      <w:marRight w:val="0"/>
      <w:marTop w:val="0"/>
      <w:marBottom w:val="0"/>
      <w:divBdr>
        <w:top w:val="none" w:sz="0" w:space="0" w:color="auto"/>
        <w:left w:val="none" w:sz="0" w:space="0" w:color="auto"/>
        <w:bottom w:val="none" w:sz="0" w:space="0" w:color="auto"/>
        <w:right w:val="none" w:sz="0" w:space="0" w:color="auto"/>
      </w:divBdr>
    </w:div>
    <w:div w:id="536357724">
      <w:bodyDiv w:val="1"/>
      <w:marLeft w:val="0"/>
      <w:marRight w:val="0"/>
      <w:marTop w:val="0"/>
      <w:marBottom w:val="0"/>
      <w:divBdr>
        <w:top w:val="none" w:sz="0" w:space="0" w:color="auto"/>
        <w:left w:val="none" w:sz="0" w:space="0" w:color="auto"/>
        <w:bottom w:val="none" w:sz="0" w:space="0" w:color="auto"/>
        <w:right w:val="none" w:sz="0" w:space="0" w:color="auto"/>
      </w:divBdr>
    </w:div>
    <w:div w:id="536431007">
      <w:bodyDiv w:val="1"/>
      <w:marLeft w:val="0"/>
      <w:marRight w:val="0"/>
      <w:marTop w:val="0"/>
      <w:marBottom w:val="0"/>
      <w:divBdr>
        <w:top w:val="none" w:sz="0" w:space="0" w:color="auto"/>
        <w:left w:val="none" w:sz="0" w:space="0" w:color="auto"/>
        <w:bottom w:val="none" w:sz="0" w:space="0" w:color="auto"/>
        <w:right w:val="none" w:sz="0" w:space="0" w:color="auto"/>
      </w:divBdr>
    </w:div>
    <w:div w:id="536433484">
      <w:bodyDiv w:val="1"/>
      <w:marLeft w:val="0"/>
      <w:marRight w:val="0"/>
      <w:marTop w:val="0"/>
      <w:marBottom w:val="0"/>
      <w:divBdr>
        <w:top w:val="none" w:sz="0" w:space="0" w:color="auto"/>
        <w:left w:val="none" w:sz="0" w:space="0" w:color="auto"/>
        <w:bottom w:val="none" w:sz="0" w:space="0" w:color="auto"/>
        <w:right w:val="none" w:sz="0" w:space="0" w:color="auto"/>
      </w:divBdr>
      <w:divsChild>
        <w:div w:id="3483921">
          <w:marLeft w:val="480"/>
          <w:marRight w:val="0"/>
          <w:marTop w:val="0"/>
          <w:marBottom w:val="0"/>
          <w:divBdr>
            <w:top w:val="none" w:sz="0" w:space="0" w:color="auto"/>
            <w:left w:val="none" w:sz="0" w:space="0" w:color="auto"/>
            <w:bottom w:val="none" w:sz="0" w:space="0" w:color="auto"/>
            <w:right w:val="none" w:sz="0" w:space="0" w:color="auto"/>
          </w:divBdr>
        </w:div>
        <w:div w:id="39719219">
          <w:marLeft w:val="480"/>
          <w:marRight w:val="0"/>
          <w:marTop w:val="0"/>
          <w:marBottom w:val="0"/>
          <w:divBdr>
            <w:top w:val="none" w:sz="0" w:space="0" w:color="auto"/>
            <w:left w:val="none" w:sz="0" w:space="0" w:color="auto"/>
            <w:bottom w:val="none" w:sz="0" w:space="0" w:color="auto"/>
            <w:right w:val="none" w:sz="0" w:space="0" w:color="auto"/>
          </w:divBdr>
        </w:div>
        <w:div w:id="40137281">
          <w:marLeft w:val="480"/>
          <w:marRight w:val="0"/>
          <w:marTop w:val="0"/>
          <w:marBottom w:val="0"/>
          <w:divBdr>
            <w:top w:val="none" w:sz="0" w:space="0" w:color="auto"/>
            <w:left w:val="none" w:sz="0" w:space="0" w:color="auto"/>
            <w:bottom w:val="none" w:sz="0" w:space="0" w:color="auto"/>
            <w:right w:val="none" w:sz="0" w:space="0" w:color="auto"/>
          </w:divBdr>
        </w:div>
        <w:div w:id="52199261">
          <w:marLeft w:val="480"/>
          <w:marRight w:val="0"/>
          <w:marTop w:val="0"/>
          <w:marBottom w:val="0"/>
          <w:divBdr>
            <w:top w:val="none" w:sz="0" w:space="0" w:color="auto"/>
            <w:left w:val="none" w:sz="0" w:space="0" w:color="auto"/>
            <w:bottom w:val="none" w:sz="0" w:space="0" w:color="auto"/>
            <w:right w:val="none" w:sz="0" w:space="0" w:color="auto"/>
          </w:divBdr>
        </w:div>
        <w:div w:id="71317825">
          <w:marLeft w:val="480"/>
          <w:marRight w:val="0"/>
          <w:marTop w:val="0"/>
          <w:marBottom w:val="0"/>
          <w:divBdr>
            <w:top w:val="none" w:sz="0" w:space="0" w:color="auto"/>
            <w:left w:val="none" w:sz="0" w:space="0" w:color="auto"/>
            <w:bottom w:val="none" w:sz="0" w:space="0" w:color="auto"/>
            <w:right w:val="none" w:sz="0" w:space="0" w:color="auto"/>
          </w:divBdr>
        </w:div>
        <w:div w:id="110126722">
          <w:marLeft w:val="480"/>
          <w:marRight w:val="0"/>
          <w:marTop w:val="0"/>
          <w:marBottom w:val="0"/>
          <w:divBdr>
            <w:top w:val="none" w:sz="0" w:space="0" w:color="auto"/>
            <w:left w:val="none" w:sz="0" w:space="0" w:color="auto"/>
            <w:bottom w:val="none" w:sz="0" w:space="0" w:color="auto"/>
            <w:right w:val="none" w:sz="0" w:space="0" w:color="auto"/>
          </w:divBdr>
        </w:div>
        <w:div w:id="115569470">
          <w:marLeft w:val="480"/>
          <w:marRight w:val="0"/>
          <w:marTop w:val="0"/>
          <w:marBottom w:val="0"/>
          <w:divBdr>
            <w:top w:val="none" w:sz="0" w:space="0" w:color="auto"/>
            <w:left w:val="none" w:sz="0" w:space="0" w:color="auto"/>
            <w:bottom w:val="none" w:sz="0" w:space="0" w:color="auto"/>
            <w:right w:val="none" w:sz="0" w:space="0" w:color="auto"/>
          </w:divBdr>
        </w:div>
        <w:div w:id="129519066">
          <w:marLeft w:val="480"/>
          <w:marRight w:val="0"/>
          <w:marTop w:val="0"/>
          <w:marBottom w:val="0"/>
          <w:divBdr>
            <w:top w:val="none" w:sz="0" w:space="0" w:color="auto"/>
            <w:left w:val="none" w:sz="0" w:space="0" w:color="auto"/>
            <w:bottom w:val="none" w:sz="0" w:space="0" w:color="auto"/>
            <w:right w:val="none" w:sz="0" w:space="0" w:color="auto"/>
          </w:divBdr>
        </w:div>
        <w:div w:id="195970000">
          <w:marLeft w:val="480"/>
          <w:marRight w:val="0"/>
          <w:marTop w:val="0"/>
          <w:marBottom w:val="0"/>
          <w:divBdr>
            <w:top w:val="none" w:sz="0" w:space="0" w:color="auto"/>
            <w:left w:val="none" w:sz="0" w:space="0" w:color="auto"/>
            <w:bottom w:val="none" w:sz="0" w:space="0" w:color="auto"/>
            <w:right w:val="none" w:sz="0" w:space="0" w:color="auto"/>
          </w:divBdr>
        </w:div>
        <w:div w:id="209070741">
          <w:marLeft w:val="480"/>
          <w:marRight w:val="0"/>
          <w:marTop w:val="0"/>
          <w:marBottom w:val="0"/>
          <w:divBdr>
            <w:top w:val="none" w:sz="0" w:space="0" w:color="auto"/>
            <w:left w:val="none" w:sz="0" w:space="0" w:color="auto"/>
            <w:bottom w:val="none" w:sz="0" w:space="0" w:color="auto"/>
            <w:right w:val="none" w:sz="0" w:space="0" w:color="auto"/>
          </w:divBdr>
        </w:div>
        <w:div w:id="212499672">
          <w:marLeft w:val="480"/>
          <w:marRight w:val="0"/>
          <w:marTop w:val="0"/>
          <w:marBottom w:val="0"/>
          <w:divBdr>
            <w:top w:val="none" w:sz="0" w:space="0" w:color="auto"/>
            <w:left w:val="none" w:sz="0" w:space="0" w:color="auto"/>
            <w:bottom w:val="none" w:sz="0" w:space="0" w:color="auto"/>
            <w:right w:val="none" w:sz="0" w:space="0" w:color="auto"/>
          </w:divBdr>
        </w:div>
        <w:div w:id="266696854">
          <w:marLeft w:val="480"/>
          <w:marRight w:val="0"/>
          <w:marTop w:val="0"/>
          <w:marBottom w:val="0"/>
          <w:divBdr>
            <w:top w:val="none" w:sz="0" w:space="0" w:color="auto"/>
            <w:left w:val="none" w:sz="0" w:space="0" w:color="auto"/>
            <w:bottom w:val="none" w:sz="0" w:space="0" w:color="auto"/>
            <w:right w:val="none" w:sz="0" w:space="0" w:color="auto"/>
          </w:divBdr>
        </w:div>
        <w:div w:id="316303284">
          <w:marLeft w:val="480"/>
          <w:marRight w:val="0"/>
          <w:marTop w:val="0"/>
          <w:marBottom w:val="0"/>
          <w:divBdr>
            <w:top w:val="none" w:sz="0" w:space="0" w:color="auto"/>
            <w:left w:val="none" w:sz="0" w:space="0" w:color="auto"/>
            <w:bottom w:val="none" w:sz="0" w:space="0" w:color="auto"/>
            <w:right w:val="none" w:sz="0" w:space="0" w:color="auto"/>
          </w:divBdr>
        </w:div>
        <w:div w:id="327439634">
          <w:marLeft w:val="480"/>
          <w:marRight w:val="0"/>
          <w:marTop w:val="0"/>
          <w:marBottom w:val="0"/>
          <w:divBdr>
            <w:top w:val="none" w:sz="0" w:space="0" w:color="auto"/>
            <w:left w:val="none" w:sz="0" w:space="0" w:color="auto"/>
            <w:bottom w:val="none" w:sz="0" w:space="0" w:color="auto"/>
            <w:right w:val="none" w:sz="0" w:space="0" w:color="auto"/>
          </w:divBdr>
        </w:div>
        <w:div w:id="328560329">
          <w:marLeft w:val="480"/>
          <w:marRight w:val="0"/>
          <w:marTop w:val="0"/>
          <w:marBottom w:val="0"/>
          <w:divBdr>
            <w:top w:val="none" w:sz="0" w:space="0" w:color="auto"/>
            <w:left w:val="none" w:sz="0" w:space="0" w:color="auto"/>
            <w:bottom w:val="none" w:sz="0" w:space="0" w:color="auto"/>
            <w:right w:val="none" w:sz="0" w:space="0" w:color="auto"/>
          </w:divBdr>
        </w:div>
        <w:div w:id="329529773">
          <w:marLeft w:val="480"/>
          <w:marRight w:val="0"/>
          <w:marTop w:val="0"/>
          <w:marBottom w:val="0"/>
          <w:divBdr>
            <w:top w:val="none" w:sz="0" w:space="0" w:color="auto"/>
            <w:left w:val="none" w:sz="0" w:space="0" w:color="auto"/>
            <w:bottom w:val="none" w:sz="0" w:space="0" w:color="auto"/>
            <w:right w:val="none" w:sz="0" w:space="0" w:color="auto"/>
          </w:divBdr>
        </w:div>
        <w:div w:id="352650653">
          <w:marLeft w:val="480"/>
          <w:marRight w:val="0"/>
          <w:marTop w:val="0"/>
          <w:marBottom w:val="0"/>
          <w:divBdr>
            <w:top w:val="none" w:sz="0" w:space="0" w:color="auto"/>
            <w:left w:val="none" w:sz="0" w:space="0" w:color="auto"/>
            <w:bottom w:val="none" w:sz="0" w:space="0" w:color="auto"/>
            <w:right w:val="none" w:sz="0" w:space="0" w:color="auto"/>
          </w:divBdr>
        </w:div>
        <w:div w:id="373042958">
          <w:marLeft w:val="480"/>
          <w:marRight w:val="0"/>
          <w:marTop w:val="0"/>
          <w:marBottom w:val="0"/>
          <w:divBdr>
            <w:top w:val="none" w:sz="0" w:space="0" w:color="auto"/>
            <w:left w:val="none" w:sz="0" w:space="0" w:color="auto"/>
            <w:bottom w:val="none" w:sz="0" w:space="0" w:color="auto"/>
            <w:right w:val="none" w:sz="0" w:space="0" w:color="auto"/>
          </w:divBdr>
        </w:div>
        <w:div w:id="382801469">
          <w:marLeft w:val="480"/>
          <w:marRight w:val="0"/>
          <w:marTop w:val="0"/>
          <w:marBottom w:val="0"/>
          <w:divBdr>
            <w:top w:val="none" w:sz="0" w:space="0" w:color="auto"/>
            <w:left w:val="none" w:sz="0" w:space="0" w:color="auto"/>
            <w:bottom w:val="none" w:sz="0" w:space="0" w:color="auto"/>
            <w:right w:val="none" w:sz="0" w:space="0" w:color="auto"/>
          </w:divBdr>
        </w:div>
        <w:div w:id="384570583">
          <w:marLeft w:val="480"/>
          <w:marRight w:val="0"/>
          <w:marTop w:val="0"/>
          <w:marBottom w:val="0"/>
          <w:divBdr>
            <w:top w:val="none" w:sz="0" w:space="0" w:color="auto"/>
            <w:left w:val="none" w:sz="0" w:space="0" w:color="auto"/>
            <w:bottom w:val="none" w:sz="0" w:space="0" w:color="auto"/>
            <w:right w:val="none" w:sz="0" w:space="0" w:color="auto"/>
          </w:divBdr>
        </w:div>
        <w:div w:id="386683541">
          <w:marLeft w:val="480"/>
          <w:marRight w:val="0"/>
          <w:marTop w:val="0"/>
          <w:marBottom w:val="0"/>
          <w:divBdr>
            <w:top w:val="none" w:sz="0" w:space="0" w:color="auto"/>
            <w:left w:val="none" w:sz="0" w:space="0" w:color="auto"/>
            <w:bottom w:val="none" w:sz="0" w:space="0" w:color="auto"/>
            <w:right w:val="none" w:sz="0" w:space="0" w:color="auto"/>
          </w:divBdr>
        </w:div>
        <w:div w:id="394552911">
          <w:marLeft w:val="480"/>
          <w:marRight w:val="0"/>
          <w:marTop w:val="0"/>
          <w:marBottom w:val="0"/>
          <w:divBdr>
            <w:top w:val="none" w:sz="0" w:space="0" w:color="auto"/>
            <w:left w:val="none" w:sz="0" w:space="0" w:color="auto"/>
            <w:bottom w:val="none" w:sz="0" w:space="0" w:color="auto"/>
            <w:right w:val="none" w:sz="0" w:space="0" w:color="auto"/>
          </w:divBdr>
        </w:div>
        <w:div w:id="398671465">
          <w:marLeft w:val="480"/>
          <w:marRight w:val="0"/>
          <w:marTop w:val="0"/>
          <w:marBottom w:val="0"/>
          <w:divBdr>
            <w:top w:val="none" w:sz="0" w:space="0" w:color="auto"/>
            <w:left w:val="none" w:sz="0" w:space="0" w:color="auto"/>
            <w:bottom w:val="none" w:sz="0" w:space="0" w:color="auto"/>
            <w:right w:val="none" w:sz="0" w:space="0" w:color="auto"/>
          </w:divBdr>
        </w:div>
        <w:div w:id="410011563">
          <w:marLeft w:val="480"/>
          <w:marRight w:val="0"/>
          <w:marTop w:val="0"/>
          <w:marBottom w:val="0"/>
          <w:divBdr>
            <w:top w:val="none" w:sz="0" w:space="0" w:color="auto"/>
            <w:left w:val="none" w:sz="0" w:space="0" w:color="auto"/>
            <w:bottom w:val="none" w:sz="0" w:space="0" w:color="auto"/>
            <w:right w:val="none" w:sz="0" w:space="0" w:color="auto"/>
          </w:divBdr>
        </w:div>
        <w:div w:id="458299246">
          <w:marLeft w:val="480"/>
          <w:marRight w:val="0"/>
          <w:marTop w:val="0"/>
          <w:marBottom w:val="0"/>
          <w:divBdr>
            <w:top w:val="none" w:sz="0" w:space="0" w:color="auto"/>
            <w:left w:val="none" w:sz="0" w:space="0" w:color="auto"/>
            <w:bottom w:val="none" w:sz="0" w:space="0" w:color="auto"/>
            <w:right w:val="none" w:sz="0" w:space="0" w:color="auto"/>
          </w:divBdr>
        </w:div>
        <w:div w:id="482742576">
          <w:marLeft w:val="480"/>
          <w:marRight w:val="0"/>
          <w:marTop w:val="0"/>
          <w:marBottom w:val="0"/>
          <w:divBdr>
            <w:top w:val="none" w:sz="0" w:space="0" w:color="auto"/>
            <w:left w:val="none" w:sz="0" w:space="0" w:color="auto"/>
            <w:bottom w:val="none" w:sz="0" w:space="0" w:color="auto"/>
            <w:right w:val="none" w:sz="0" w:space="0" w:color="auto"/>
          </w:divBdr>
        </w:div>
        <w:div w:id="492062006">
          <w:marLeft w:val="480"/>
          <w:marRight w:val="0"/>
          <w:marTop w:val="0"/>
          <w:marBottom w:val="0"/>
          <w:divBdr>
            <w:top w:val="none" w:sz="0" w:space="0" w:color="auto"/>
            <w:left w:val="none" w:sz="0" w:space="0" w:color="auto"/>
            <w:bottom w:val="none" w:sz="0" w:space="0" w:color="auto"/>
            <w:right w:val="none" w:sz="0" w:space="0" w:color="auto"/>
          </w:divBdr>
        </w:div>
        <w:div w:id="505052880">
          <w:marLeft w:val="480"/>
          <w:marRight w:val="0"/>
          <w:marTop w:val="0"/>
          <w:marBottom w:val="0"/>
          <w:divBdr>
            <w:top w:val="none" w:sz="0" w:space="0" w:color="auto"/>
            <w:left w:val="none" w:sz="0" w:space="0" w:color="auto"/>
            <w:bottom w:val="none" w:sz="0" w:space="0" w:color="auto"/>
            <w:right w:val="none" w:sz="0" w:space="0" w:color="auto"/>
          </w:divBdr>
        </w:div>
        <w:div w:id="527565681">
          <w:marLeft w:val="480"/>
          <w:marRight w:val="0"/>
          <w:marTop w:val="0"/>
          <w:marBottom w:val="0"/>
          <w:divBdr>
            <w:top w:val="none" w:sz="0" w:space="0" w:color="auto"/>
            <w:left w:val="none" w:sz="0" w:space="0" w:color="auto"/>
            <w:bottom w:val="none" w:sz="0" w:space="0" w:color="auto"/>
            <w:right w:val="none" w:sz="0" w:space="0" w:color="auto"/>
          </w:divBdr>
        </w:div>
        <w:div w:id="557862733">
          <w:marLeft w:val="480"/>
          <w:marRight w:val="0"/>
          <w:marTop w:val="0"/>
          <w:marBottom w:val="0"/>
          <w:divBdr>
            <w:top w:val="none" w:sz="0" w:space="0" w:color="auto"/>
            <w:left w:val="none" w:sz="0" w:space="0" w:color="auto"/>
            <w:bottom w:val="none" w:sz="0" w:space="0" w:color="auto"/>
            <w:right w:val="none" w:sz="0" w:space="0" w:color="auto"/>
          </w:divBdr>
        </w:div>
        <w:div w:id="565799347">
          <w:marLeft w:val="480"/>
          <w:marRight w:val="0"/>
          <w:marTop w:val="0"/>
          <w:marBottom w:val="0"/>
          <w:divBdr>
            <w:top w:val="none" w:sz="0" w:space="0" w:color="auto"/>
            <w:left w:val="none" w:sz="0" w:space="0" w:color="auto"/>
            <w:bottom w:val="none" w:sz="0" w:space="0" w:color="auto"/>
            <w:right w:val="none" w:sz="0" w:space="0" w:color="auto"/>
          </w:divBdr>
        </w:div>
        <w:div w:id="587419634">
          <w:marLeft w:val="480"/>
          <w:marRight w:val="0"/>
          <w:marTop w:val="0"/>
          <w:marBottom w:val="0"/>
          <w:divBdr>
            <w:top w:val="none" w:sz="0" w:space="0" w:color="auto"/>
            <w:left w:val="none" w:sz="0" w:space="0" w:color="auto"/>
            <w:bottom w:val="none" w:sz="0" w:space="0" w:color="auto"/>
            <w:right w:val="none" w:sz="0" w:space="0" w:color="auto"/>
          </w:divBdr>
        </w:div>
        <w:div w:id="592201615">
          <w:marLeft w:val="480"/>
          <w:marRight w:val="0"/>
          <w:marTop w:val="0"/>
          <w:marBottom w:val="0"/>
          <w:divBdr>
            <w:top w:val="none" w:sz="0" w:space="0" w:color="auto"/>
            <w:left w:val="none" w:sz="0" w:space="0" w:color="auto"/>
            <w:bottom w:val="none" w:sz="0" w:space="0" w:color="auto"/>
            <w:right w:val="none" w:sz="0" w:space="0" w:color="auto"/>
          </w:divBdr>
        </w:div>
        <w:div w:id="605431297">
          <w:marLeft w:val="480"/>
          <w:marRight w:val="0"/>
          <w:marTop w:val="0"/>
          <w:marBottom w:val="0"/>
          <w:divBdr>
            <w:top w:val="none" w:sz="0" w:space="0" w:color="auto"/>
            <w:left w:val="none" w:sz="0" w:space="0" w:color="auto"/>
            <w:bottom w:val="none" w:sz="0" w:space="0" w:color="auto"/>
            <w:right w:val="none" w:sz="0" w:space="0" w:color="auto"/>
          </w:divBdr>
        </w:div>
      </w:divsChild>
    </w:div>
    <w:div w:id="536434197">
      <w:bodyDiv w:val="1"/>
      <w:marLeft w:val="0"/>
      <w:marRight w:val="0"/>
      <w:marTop w:val="0"/>
      <w:marBottom w:val="0"/>
      <w:divBdr>
        <w:top w:val="none" w:sz="0" w:space="0" w:color="auto"/>
        <w:left w:val="none" w:sz="0" w:space="0" w:color="auto"/>
        <w:bottom w:val="none" w:sz="0" w:space="0" w:color="auto"/>
        <w:right w:val="none" w:sz="0" w:space="0" w:color="auto"/>
      </w:divBdr>
    </w:div>
    <w:div w:id="536628649">
      <w:bodyDiv w:val="1"/>
      <w:marLeft w:val="0"/>
      <w:marRight w:val="0"/>
      <w:marTop w:val="0"/>
      <w:marBottom w:val="0"/>
      <w:divBdr>
        <w:top w:val="none" w:sz="0" w:space="0" w:color="auto"/>
        <w:left w:val="none" w:sz="0" w:space="0" w:color="auto"/>
        <w:bottom w:val="none" w:sz="0" w:space="0" w:color="auto"/>
        <w:right w:val="none" w:sz="0" w:space="0" w:color="auto"/>
      </w:divBdr>
    </w:div>
    <w:div w:id="536821802">
      <w:bodyDiv w:val="1"/>
      <w:marLeft w:val="0"/>
      <w:marRight w:val="0"/>
      <w:marTop w:val="0"/>
      <w:marBottom w:val="0"/>
      <w:divBdr>
        <w:top w:val="none" w:sz="0" w:space="0" w:color="auto"/>
        <w:left w:val="none" w:sz="0" w:space="0" w:color="auto"/>
        <w:bottom w:val="none" w:sz="0" w:space="0" w:color="auto"/>
        <w:right w:val="none" w:sz="0" w:space="0" w:color="auto"/>
      </w:divBdr>
    </w:div>
    <w:div w:id="536822396">
      <w:bodyDiv w:val="1"/>
      <w:marLeft w:val="0"/>
      <w:marRight w:val="0"/>
      <w:marTop w:val="0"/>
      <w:marBottom w:val="0"/>
      <w:divBdr>
        <w:top w:val="none" w:sz="0" w:space="0" w:color="auto"/>
        <w:left w:val="none" w:sz="0" w:space="0" w:color="auto"/>
        <w:bottom w:val="none" w:sz="0" w:space="0" w:color="auto"/>
        <w:right w:val="none" w:sz="0" w:space="0" w:color="auto"/>
      </w:divBdr>
    </w:div>
    <w:div w:id="536937256">
      <w:bodyDiv w:val="1"/>
      <w:marLeft w:val="0"/>
      <w:marRight w:val="0"/>
      <w:marTop w:val="0"/>
      <w:marBottom w:val="0"/>
      <w:divBdr>
        <w:top w:val="none" w:sz="0" w:space="0" w:color="auto"/>
        <w:left w:val="none" w:sz="0" w:space="0" w:color="auto"/>
        <w:bottom w:val="none" w:sz="0" w:space="0" w:color="auto"/>
        <w:right w:val="none" w:sz="0" w:space="0" w:color="auto"/>
      </w:divBdr>
      <w:divsChild>
        <w:div w:id="75176534">
          <w:marLeft w:val="480"/>
          <w:marRight w:val="0"/>
          <w:marTop w:val="0"/>
          <w:marBottom w:val="0"/>
          <w:divBdr>
            <w:top w:val="none" w:sz="0" w:space="0" w:color="auto"/>
            <w:left w:val="none" w:sz="0" w:space="0" w:color="auto"/>
            <w:bottom w:val="none" w:sz="0" w:space="0" w:color="auto"/>
            <w:right w:val="none" w:sz="0" w:space="0" w:color="auto"/>
          </w:divBdr>
        </w:div>
        <w:div w:id="87121709">
          <w:marLeft w:val="480"/>
          <w:marRight w:val="0"/>
          <w:marTop w:val="0"/>
          <w:marBottom w:val="0"/>
          <w:divBdr>
            <w:top w:val="none" w:sz="0" w:space="0" w:color="auto"/>
            <w:left w:val="none" w:sz="0" w:space="0" w:color="auto"/>
            <w:bottom w:val="none" w:sz="0" w:space="0" w:color="auto"/>
            <w:right w:val="none" w:sz="0" w:space="0" w:color="auto"/>
          </w:divBdr>
        </w:div>
        <w:div w:id="93941430">
          <w:marLeft w:val="480"/>
          <w:marRight w:val="0"/>
          <w:marTop w:val="0"/>
          <w:marBottom w:val="0"/>
          <w:divBdr>
            <w:top w:val="none" w:sz="0" w:space="0" w:color="auto"/>
            <w:left w:val="none" w:sz="0" w:space="0" w:color="auto"/>
            <w:bottom w:val="none" w:sz="0" w:space="0" w:color="auto"/>
            <w:right w:val="none" w:sz="0" w:space="0" w:color="auto"/>
          </w:divBdr>
        </w:div>
        <w:div w:id="120616460">
          <w:marLeft w:val="480"/>
          <w:marRight w:val="0"/>
          <w:marTop w:val="0"/>
          <w:marBottom w:val="0"/>
          <w:divBdr>
            <w:top w:val="none" w:sz="0" w:space="0" w:color="auto"/>
            <w:left w:val="none" w:sz="0" w:space="0" w:color="auto"/>
            <w:bottom w:val="none" w:sz="0" w:space="0" w:color="auto"/>
            <w:right w:val="none" w:sz="0" w:space="0" w:color="auto"/>
          </w:divBdr>
        </w:div>
        <w:div w:id="127285535">
          <w:marLeft w:val="480"/>
          <w:marRight w:val="0"/>
          <w:marTop w:val="0"/>
          <w:marBottom w:val="0"/>
          <w:divBdr>
            <w:top w:val="none" w:sz="0" w:space="0" w:color="auto"/>
            <w:left w:val="none" w:sz="0" w:space="0" w:color="auto"/>
            <w:bottom w:val="none" w:sz="0" w:space="0" w:color="auto"/>
            <w:right w:val="none" w:sz="0" w:space="0" w:color="auto"/>
          </w:divBdr>
        </w:div>
        <w:div w:id="155342624">
          <w:marLeft w:val="480"/>
          <w:marRight w:val="0"/>
          <w:marTop w:val="0"/>
          <w:marBottom w:val="0"/>
          <w:divBdr>
            <w:top w:val="none" w:sz="0" w:space="0" w:color="auto"/>
            <w:left w:val="none" w:sz="0" w:space="0" w:color="auto"/>
            <w:bottom w:val="none" w:sz="0" w:space="0" w:color="auto"/>
            <w:right w:val="none" w:sz="0" w:space="0" w:color="auto"/>
          </w:divBdr>
        </w:div>
        <w:div w:id="216865275">
          <w:marLeft w:val="480"/>
          <w:marRight w:val="0"/>
          <w:marTop w:val="0"/>
          <w:marBottom w:val="0"/>
          <w:divBdr>
            <w:top w:val="none" w:sz="0" w:space="0" w:color="auto"/>
            <w:left w:val="none" w:sz="0" w:space="0" w:color="auto"/>
            <w:bottom w:val="none" w:sz="0" w:space="0" w:color="auto"/>
            <w:right w:val="none" w:sz="0" w:space="0" w:color="auto"/>
          </w:divBdr>
        </w:div>
        <w:div w:id="221254346">
          <w:marLeft w:val="480"/>
          <w:marRight w:val="0"/>
          <w:marTop w:val="0"/>
          <w:marBottom w:val="0"/>
          <w:divBdr>
            <w:top w:val="none" w:sz="0" w:space="0" w:color="auto"/>
            <w:left w:val="none" w:sz="0" w:space="0" w:color="auto"/>
            <w:bottom w:val="none" w:sz="0" w:space="0" w:color="auto"/>
            <w:right w:val="none" w:sz="0" w:space="0" w:color="auto"/>
          </w:divBdr>
        </w:div>
        <w:div w:id="226888466">
          <w:marLeft w:val="480"/>
          <w:marRight w:val="0"/>
          <w:marTop w:val="0"/>
          <w:marBottom w:val="0"/>
          <w:divBdr>
            <w:top w:val="none" w:sz="0" w:space="0" w:color="auto"/>
            <w:left w:val="none" w:sz="0" w:space="0" w:color="auto"/>
            <w:bottom w:val="none" w:sz="0" w:space="0" w:color="auto"/>
            <w:right w:val="none" w:sz="0" w:space="0" w:color="auto"/>
          </w:divBdr>
        </w:div>
        <w:div w:id="248775852">
          <w:marLeft w:val="480"/>
          <w:marRight w:val="0"/>
          <w:marTop w:val="0"/>
          <w:marBottom w:val="0"/>
          <w:divBdr>
            <w:top w:val="none" w:sz="0" w:space="0" w:color="auto"/>
            <w:left w:val="none" w:sz="0" w:space="0" w:color="auto"/>
            <w:bottom w:val="none" w:sz="0" w:space="0" w:color="auto"/>
            <w:right w:val="none" w:sz="0" w:space="0" w:color="auto"/>
          </w:divBdr>
        </w:div>
        <w:div w:id="296302853">
          <w:marLeft w:val="480"/>
          <w:marRight w:val="0"/>
          <w:marTop w:val="0"/>
          <w:marBottom w:val="0"/>
          <w:divBdr>
            <w:top w:val="none" w:sz="0" w:space="0" w:color="auto"/>
            <w:left w:val="none" w:sz="0" w:space="0" w:color="auto"/>
            <w:bottom w:val="none" w:sz="0" w:space="0" w:color="auto"/>
            <w:right w:val="none" w:sz="0" w:space="0" w:color="auto"/>
          </w:divBdr>
        </w:div>
        <w:div w:id="341206517">
          <w:marLeft w:val="480"/>
          <w:marRight w:val="0"/>
          <w:marTop w:val="0"/>
          <w:marBottom w:val="0"/>
          <w:divBdr>
            <w:top w:val="none" w:sz="0" w:space="0" w:color="auto"/>
            <w:left w:val="none" w:sz="0" w:space="0" w:color="auto"/>
            <w:bottom w:val="none" w:sz="0" w:space="0" w:color="auto"/>
            <w:right w:val="none" w:sz="0" w:space="0" w:color="auto"/>
          </w:divBdr>
        </w:div>
        <w:div w:id="414593574">
          <w:marLeft w:val="480"/>
          <w:marRight w:val="0"/>
          <w:marTop w:val="0"/>
          <w:marBottom w:val="0"/>
          <w:divBdr>
            <w:top w:val="none" w:sz="0" w:space="0" w:color="auto"/>
            <w:left w:val="none" w:sz="0" w:space="0" w:color="auto"/>
            <w:bottom w:val="none" w:sz="0" w:space="0" w:color="auto"/>
            <w:right w:val="none" w:sz="0" w:space="0" w:color="auto"/>
          </w:divBdr>
        </w:div>
        <w:div w:id="449250906">
          <w:marLeft w:val="480"/>
          <w:marRight w:val="0"/>
          <w:marTop w:val="0"/>
          <w:marBottom w:val="0"/>
          <w:divBdr>
            <w:top w:val="none" w:sz="0" w:space="0" w:color="auto"/>
            <w:left w:val="none" w:sz="0" w:space="0" w:color="auto"/>
            <w:bottom w:val="none" w:sz="0" w:space="0" w:color="auto"/>
            <w:right w:val="none" w:sz="0" w:space="0" w:color="auto"/>
          </w:divBdr>
        </w:div>
        <w:div w:id="513107841">
          <w:marLeft w:val="480"/>
          <w:marRight w:val="0"/>
          <w:marTop w:val="0"/>
          <w:marBottom w:val="0"/>
          <w:divBdr>
            <w:top w:val="none" w:sz="0" w:space="0" w:color="auto"/>
            <w:left w:val="none" w:sz="0" w:space="0" w:color="auto"/>
            <w:bottom w:val="none" w:sz="0" w:space="0" w:color="auto"/>
            <w:right w:val="none" w:sz="0" w:space="0" w:color="auto"/>
          </w:divBdr>
        </w:div>
        <w:div w:id="530724745">
          <w:marLeft w:val="480"/>
          <w:marRight w:val="0"/>
          <w:marTop w:val="0"/>
          <w:marBottom w:val="0"/>
          <w:divBdr>
            <w:top w:val="none" w:sz="0" w:space="0" w:color="auto"/>
            <w:left w:val="none" w:sz="0" w:space="0" w:color="auto"/>
            <w:bottom w:val="none" w:sz="0" w:space="0" w:color="auto"/>
            <w:right w:val="none" w:sz="0" w:space="0" w:color="auto"/>
          </w:divBdr>
        </w:div>
        <w:div w:id="564149762">
          <w:marLeft w:val="480"/>
          <w:marRight w:val="0"/>
          <w:marTop w:val="0"/>
          <w:marBottom w:val="0"/>
          <w:divBdr>
            <w:top w:val="none" w:sz="0" w:space="0" w:color="auto"/>
            <w:left w:val="none" w:sz="0" w:space="0" w:color="auto"/>
            <w:bottom w:val="none" w:sz="0" w:space="0" w:color="auto"/>
            <w:right w:val="none" w:sz="0" w:space="0" w:color="auto"/>
          </w:divBdr>
        </w:div>
        <w:div w:id="568685641">
          <w:marLeft w:val="480"/>
          <w:marRight w:val="0"/>
          <w:marTop w:val="0"/>
          <w:marBottom w:val="0"/>
          <w:divBdr>
            <w:top w:val="none" w:sz="0" w:space="0" w:color="auto"/>
            <w:left w:val="none" w:sz="0" w:space="0" w:color="auto"/>
            <w:bottom w:val="none" w:sz="0" w:space="0" w:color="auto"/>
            <w:right w:val="none" w:sz="0" w:space="0" w:color="auto"/>
          </w:divBdr>
        </w:div>
        <w:div w:id="569849926">
          <w:marLeft w:val="480"/>
          <w:marRight w:val="0"/>
          <w:marTop w:val="0"/>
          <w:marBottom w:val="0"/>
          <w:divBdr>
            <w:top w:val="none" w:sz="0" w:space="0" w:color="auto"/>
            <w:left w:val="none" w:sz="0" w:space="0" w:color="auto"/>
            <w:bottom w:val="none" w:sz="0" w:space="0" w:color="auto"/>
            <w:right w:val="none" w:sz="0" w:space="0" w:color="auto"/>
          </w:divBdr>
        </w:div>
        <w:div w:id="576285649">
          <w:marLeft w:val="480"/>
          <w:marRight w:val="0"/>
          <w:marTop w:val="0"/>
          <w:marBottom w:val="0"/>
          <w:divBdr>
            <w:top w:val="none" w:sz="0" w:space="0" w:color="auto"/>
            <w:left w:val="none" w:sz="0" w:space="0" w:color="auto"/>
            <w:bottom w:val="none" w:sz="0" w:space="0" w:color="auto"/>
            <w:right w:val="none" w:sz="0" w:space="0" w:color="auto"/>
          </w:divBdr>
        </w:div>
      </w:divsChild>
    </w:div>
    <w:div w:id="536964130">
      <w:bodyDiv w:val="1"/>
      <w:marLeft w:val="0"/>
      <w:marRight w:val="0"/>
      <w:marTop w:val="0"/>
      <w:marBottom w:val="0"/>
      <w:divBdr>
        <w:top w:val="none" w:sz="0" w:space="0" w:color="auto"/>
        <w:left w:val="none" w:sz="0" w:space="0" w:color="auto"/>
        <w:bottom w:val="none" w:sz="0" w:space="0" w:color="auto"/>
        <w:right w:val="none" w:sz="0" w:space="0" w:color="auto"/>
      </w:divBdr>
    </w:div>
    <w:div w:id="537012389">
      <w:bodyDiv w:val="1"/>
      <w:marLeft w:val="0"/>
      <w:marRight w:val="0"/>
      <w:marTop w:val="0"/>
      <w:marBottom w:val="0"/>
      <w:divBdr>
        <w:top w:val="none" w:sz="0" w:space="0" w:color="auto"/>
        <w:left w:val="none" w:sz="0" w:space="0" w:color="auto"/>
        <w:bottom w:val="none" w:sz="0" w:space="0" w:color="auto"/>
        <w:right w:val="none" w:sz="0" w:space="0" w:color="auto"/>
      </w:divBdr>
    </w:div>
    <w:div w:id="537164296">
      <w:bodyDiv w:val="1"/>
      <w:marLeft w:val="0"/>
      <w:marRight w:val="0"/>
      <w:marTop w:val="0"/>
      <w:marBottom w:val="0"/>
      <w:divBdr>
        <w:top w:val="none" w:sz="0" w:space="0" w:color="auto"/>
        <w:left w:val="none" w:sz="0" w:space="0" w:color="auto"/>
        <w:bottom w:val="none" w:sz="0" w:space="0" w:color="auto"/>
        <w:right w:val="none" w:sz="0" w:space="0" w:color="auto"/>
      </w:divBdr>
    </w:div>
    <w:div w:id="537165811">
      <w:bodyDiv w:val="1"/>
      <w:marLeft w:val="0"/>
      <w:marRight w:val="0"/>
      <w:marTop w:val="0"/>
      <w:marBottom w:val="0"/>
      <w:divBdr>
        <w:top w:val="none" w:sz="0" w:space="0" w:color="auto"/>
        <w:left w:val="none" w:sz="0" w:space="0" w:color="auto"/>
        <w:bottom w:val="none" w:sz="0" w:space="0" w:color="auto"/>
        <w:right w:val="none" w:sz="0" w:space="0" w:color="auto"/>
      </w:divBdr>
    </w:div>
    <w:div w:id="537201321">
      <w:bodyDiv w:val="1"/>
      <w:marLeft w:val="0"/>
      <w:marRight w:val="0"/>
      <w:marTop w:val="0"/>
      <w:marBottom w:val="0"/>
      <w:divBdr>
        <w:top w:val="none" w:sz="0" w:space="0" w:color="auto"/>
        <w:left w:val="none" w:sz="0" w:space="0" w:color="auto"/>
        <w:bottom w:val="none" w:sz="0" w:space="0" w:color="auto"/>
        <w:right w:val="none" w:sz="0" w:space="0" w:color="auto"/>
      </w:divBdr>
    </w:div>
    <w:div w:id="537279262">
      <w:bodyDiv w:val="1"/>
      <w:marLeft w:val="0"/>
      <w:marRight w:val="0"/>
      <w:marTop w:val="0"/>
      <w:marBottom w:val="0"/>
      <w:divBdr>
        <w:top w:val="none" w:sz="0" w:space="0" w:color="auto"/>
        <w:left w:val="none" w:sz="0" w:space="0" w:color="auto"/>
        <w:bottom w:val="none" w:sz="0" w:space="0" w:color="auto"/>
        <w:right w:val="none" w:sz="0" w:space="0" w:color="auto"/>
      </w:divBdr>
    </w:div>
    <w:div w:id="537354577">
      <w:bodyDiv w:val="1"/>
      <w:marLeft w:val="0"/>
      <w:marRight w:val="0"/>
      <w:marTop w:val="0"/>
      <w:marBottom w:val="0"/>
      <w:divBdr>
        <w:top w:val="none" w:sz="0" w:space="0" w:color="auto"/>
        <w:left w:val="none" w:sz="0" w:space="0" w:color="auto"/>
        <w:bottom w:val="none" w:sz="0" w:space="0" w:color="auto"/>
        <w:right w:val="none" w:sz="0" w:space="0" w:color="auto"/>
      </w:divBdr>
    </w:div>
    <w:div w:id="537663395">
      <w:bodyDiv w:val="1"/>
      <w:marLeft w:val="0"/>
      <w:marRight w:val="0"/>
      <w:marTop w:val="0"/>
      <w:marBottom w:val="0"/>
      <w:divBdr>
        <w:top w:val="none" w:sz="0" w:space="0" w:color="auto"/>
        <w:left w:val="none" w:sz="0" w:space="0" w:color="auto"/>
        <w:bottom w:val="none" w:sz="0" w:space="0" w:color="auto"/>
        <w:right w:val="none" w:sz="0" w:space="0" w:color="auto"/>
      </w:divBdr>
    </w:div>
    <w:div w:id="537668937">
      <w:bodyDiv w:val="1"/>
      <w:marLeft w:val="0"/>
      <w:marRight w:val="0"/>
      <w:marTop w:val="0"/>
      <w:marBottom w:val="0"/>
      <w:divBdr>
        <w:top w:val="none" w:sz="0" w:space="0" w:color="auto"/>
        <w:left w:val="none" w:sz="0" w:space="0" w:color="auto"/>
        <w:bottom w:val="none" w:sz="0" w:space="0" w:color="auto"/>
        <w:right w:val="none" w:sz="0" w:space="0" w:color="auto"/>
      </w:divBdr>
    </w:div>
    <w:div w:id="537937253">
      <w:bodyDiv w:val="1"/>
      <w:marLeft w:val="0"/>
      <w:marRight w:val="0"/>
      <w:marTop w:val="0"/>
      <w:marBottom w:val="0"/>
      <w:divBdr>
        <w:top w:val="none" w:sz="0" w:space="0" w:color="auto"/>
        <w:left w:val="none" w:sz="0" w:space="0" w:color="auto"/>
        <w:bottom w:val="none" w:sz="0" w:space="0" w:color="auto"/>
        <w:right w:val="none" w:sz="0" w:space="0" w:color="auto"/>
      </w:divBdr>
    </w:div>
    <w:div w:id="537939220">
      <w:bodyDiv w:val="1"/>
      <w:marLeft w:val="0"/>
      <w:marRight w:val="0"/>
      <w:marTop w:val="0"/>
      <w:marBottom w:val="0"/>
      <w:divBdr>
        <w:top w:val="none" w:sz="0" w:space="0" w:color="auto"/>
        <w:left w:val="none" w:sz="0" w:space="0" w:color="auto"/>
        <w:bottom w:val="none" w:sz="0" w:space="0" w:color="auto"/>
        <w:right w:val="none" w:sz="0" w:space="0" w:color="auto"/>
      </w:divBdr>
    </w:div>
    <w:div w:id="538013035">
      <w:bodyDiv w:val="1"/>
      <w:marLeft w:val="0"/>
      <w:marRight w:val="0"/>
      <w:marTop w:val="0"/>
      <w:marBottom w:val="0"/>
      <w:divBdr>
        <w:top w:val="none" w:sz="0" w:space="0" w:color="auto"/>
        <w:left w:val="none" w:sz="0" w:space="0" w:color="auto"/>
        <w:bottom w:val="none" w:sz="0" w:space="0" w:color="auto"/>
        <w:right w:val="none" w:sz="0" w:space="0" w:color="auto"/>
      </w:divBdr>
    </w:div>
    <w:div w:id="538051063">
      <w:bodyDiv w:val="1"/>
      <w:marLeft w:val="0"/>
      <w:marRight w:val="0"/>
      <w:marTop w:val="0"/>
      <w:marBottom w:val="0"/>
      <w:divBdr>
        <w:top w:val="none" w:sz="0" w:space="0" w:color="auto"/>
        <w:left w:val="none" w:sz="0" w:space="0" w:color="auto"/>
        <w:bottom w:val="none" w:sz="0" w:space="0" w:color="auto"/>
        <w:right w:val="none" w:sz="0" w:space="0" w:color="auto"/>
      </w:divBdr>
    </w:div>
    <w:div w:id="538444333">
      <w:bodyDiv w:val="1"/>
      <w:marLeft w:val="0"/>
      <w:marRight w:val="0"/>
      <w:marTop w:val="0"/>
      <w:marBottom w:val="0"/>
      <w:divBdr>
        <w:top w:val="none" w:sz="0" w:space="0" w:color="auto"/>
        <w:left w:val="none" w:sz="0" w:space="0" w:color="auto"/>
        <w:bottom w:val="none" w:sz="0" w:space="0" w:color="auto"/>
        <w:right w:val="none" w:sz="0" w:space="0" w:color="auto"/>
      </w:divBdr>
    </w:div>
    <w:div w:id="538467881">
      <w:bodyDiv w:val="1"/>
      <w:marLeft w:val="0"/>
      <w:marRight w:val="0"/>
      <w:marTop w:val="0"/>
      <w:marBottom w:val="0"/>
      <w:divBdr>
        <w:top w:val="none" w:sz="0" w:space="0" w:color="auto"/>
        <w:left w:val="none" w:sz="0" w:space="0" w:color="auto"/>
        <w:bottom w:val="none" w:sz="0" w:space="0" w:color="auto"/>
        <w:right w:val="none" w:sz="0" w:space="0" w:color="auto"/>
      </w:divBdr>
    </w:div>
    <w:div w:id="538471351">
      <w:bodyDiv w:val="1"/>
      <w:marLeft w:val="0"/>
      <w:marRight w:val="0"/>
      <w:marTop w:val="0"/>
      <w:marBottom w:val="0"/>
      <w:divBdr>
        <w:top w:val="none" w:sz="0" w:space="0" w:color="auto"/>
        <w:left w:val="none" w:sz="0" w:space="0" w:color="auto"/>
        <w:bottom w:val="none" w:sz="0" w:space="0" w:color="auto"/>
        <w:right w:val="none" w:sz="0" w:space="0" w:color="auto"/>
      </w:divBdr>
      <w:divsChild>
        <w:div w:id="8335685">
          <w:marLeft w:val="480"/>
          <w:marRight w:val="0"/>
          <w:marTop w:val="0"/>
          <w:marBottom w:val="0"/>
          <w:divBdr>
            <w:top w:val="none" w:sz="0" w:space="0" w:color="auto"/>
            <w:left w:val="none" w:sz="0" w:space="0" w:color="auto"/>
            <w:bottom w:val="none" w:sz="0" w:space="0" w:color="auto"/>
            <w:right w:val="none" w:sz="0" w:space="0" w:color="auto"/>
          </w:divBdr>
        </w:div>
        <w:div w:id="11685393">
          <w:marLeft w:val="480"/>
          <w:marRight w:val="0"/>
          <w:marTop w:val="0"/>
          <w:marBottom w:val="0"/>
          <w:divBdr>
            <w:top w:val="none" w:sz="0" w:space="0" w:color="auto"/>
            <w:left w:val="none" w:sz="0" w:space="0" w:color="auto"/>
            <w:bottom w:val="none" w:sz="0" w:space="0" w:color="auto"/>
            <w:right w:val="none" w:sz="0" w:space="0" w:color="auto"/>
          </w:divBdr>
        </w:div>
        <w:div w:id="14044228">
          <w:marLeft w:val="480"/>
          <w:marRight w:val="0"/>
          <w:marTop w:val="0"/>
          <w:marBottom w:val="0"/>
          <w:divBdr>
            <w:top w:val="none" w:sz="0" w:space="0" w:color="auto"/>
            <w:left w:val="none" w:sz="0" w:space="0" w:color="auto"/>
            <w:bottom w:val="none" w:sz="0" w:space="0" w:color="auto"/>
            <w:right w:val="none" w:sz="0" w:space="0" w:color="auto"/>
          </w:divBdr>
        </w:div>
        <w:div w:id="33622627">
          <w:marLeft w:val="480"/>
          <w:marRight w:val="0"/>
          <w:marTop w:val="0"/>
          <w:marBottom w:val="0"/>
          <w:divBdr>
            <w:top w:val="none" w:sz="0" w:space="0" w:color="auto"/>
            <w:left w:val="none" w:sz="0" w:space="0" w:color="auto"/>
            <w:bottom w:val="none" w:sz="0" w:space="0" w:color="auto"/>
            <w:right w:val="none" w:sz="0" w:space="0" w:color="auto"/>
          </w:divBdr>
        </w:div>
        <w:div w:id="39013494">
          <w:marLeft w:val="480"/>
          <w:marRight w:val="0"/>
          <w:marTop w:val="0"/>
          <w:marBottom w:val="0"/>
          <w:divBdr>
            <w:top w:val="none" w:sz="0" w:space="0" w:color="auto"/>
            <w:left w:val="none" w:sz="0" w:space="0" w:color="auto"/>
            <w:bottom w:val="none" w:sz="0" w:space="0" w:color="auto"/>
            <w:right w:val="none" w:sz="0" w:space="0" w:color="auto"/>
          </w:divBdr>
        </w:div>
        <w:div w:id="52781222">
          <w:marLeft w:val="480"/>
          <w:marRight w:val="0"/>
          <w:marTop w:val="0"/>
          <w:marBottom w:val="0"/>
          <w:divBdr>
            <w:top w:val="none" w:sz="0" w:space="0" w:color="auto"/>
            <w:left w:val="none" w:sz="0" w:space="0" w:color="auto"/>
            <w:bottom w:val="none" w:sz="0" w:space="0" w:color="auto"/>
            <w:right w:val="none" w:sz="0" w:space="0" w:color="auto"/>
          </w:divBdr>
        </w:div>
        <w:div w:id="56519919">
          <w:marLeft w:val="480"/>
          <w:marRight w:val="0"/>
          <w:marTop w:val="0"/>
          <w:marBottom w:val="0"/>
          <w:divBdr>
            <w:top w:val="none" w:sz="0" w:space="0" w:color="auto"/>
            <w:left w:val="none" w:sz="0" w:space="0" w:color="auto"/>
            <w:bottom w:val="none" w:sz="0" w:space="0" w:color="auto"/>
            <w:right w:val="none" w:sz="0" w:space="0" w:color="auto"/>
          </w:divBdr>
        </w:div>
        <w:div w:id="147325858">
          <w:marLeft w:val="480"/>
          <w:marRight w:val="0"/>
          <w:marTop w:val="0"/>
          <w:marBottom w:val="0"/>
          <w:divBdr>
            <w:top w:val="none" w:sz="0" w:space="0" w:color="auto"/>
            <w:left w:val="none" w:sz="0" w:space="0" w:color="auto"/>
            <w:bottom w:val="none" w:sz="0" w:space="0" w:color="auto"/>
            <w:right w:val="none" w:sz="0" w:space="0" w:color="auto"/>
          </w:divBdr>
        </w:div>
        <w:div w:id="174341664">
          <w:marLeft w:val="480"/>
          <w:marRight w:val="0"/>
          <w:marTop w:val="0"/>
          <w:marBottom w:val="0"/>
          <w:divBdr>
            <w:top w:val="none" w:sz="0" w:space="0" w:color="auto"/>
            <w:left w:val="none" w:sz="0" w:space="0" w:color="auto"/>
            <w:bottom w:val="none" w:sz="0" w:space="0" w:color="auto"/>
            <w:right w:val="none" w:sz="0" w:space="0" w:color="auto"/>
          </w:divBdr>
        </w:div>
        <w:div w:id="273829280">
          <w:marLeft w:val="480"/>
          <w:marRight w:val="0"/>
          <w:marTop w:val="0"/>
          <w:marBottom w:val="0"/>
          <w:divBdr>
            <w:top w:val="none" w:sz="0" w:space="0" w:color="auto"/>
            <w:left w:val="none" w:sz="0" w:space="0" w:color="auto"/>
            <w:bottom w:val="none" w:sz="0" w:space="0" w:color="auto"/>
            <w:right w:val="none" w:sz="0" w:space="0" w:color="auto"/>
          </w:divBdr>
        </w:div>
        <w:div w:id="307520110">
          <w:marLeft w:val="480"/>
          <w:marRight w:val="0"/>
          <w:marTop w:val="0"/>
          <w:marBottom w:val="0"/>
          <w:divBdr>
            <w:top w:val="none" w:sz="0" w:space="0" w:color="auto"/>
            <w:left w:val="none" w:sz="0" w:space="0" w:color="auto"/>
            <w:bottom w:val="none" w:sz="0" w:space="0" w:color="auto"/>
            <w:right w:val="none" w:sz="0" w:space="0" w:color="auto"/>
          </w:divBdr>
        </w:div>
        <w:div w:id="318460857">
          <w:marLeft w:val="480"/>
          <w:marRight w:val="0"/>
          <w:marTop w:val="0"/>
          <w:marBottom w:val="0"/>
          <w:divBdr>
            <w:top w:val="none" w:sz="0" w:space="0" w:color="auto"/>
            <w:left w:val="none" w:sz="0" w:space="0" w:color="auto"/>
            <w:bottom w:val="none" w:sz="0" w:space="0" w:color="auto"/>
            <w:right w:val="none" w:sz="0" w:space="0" w:color="auto"/>
          </w:divBdr>
        </w:div>
        <w:div w:id="387076764">
          <w:marLeft w:val="480"/>
          <w:marRight w:val="0"/>
          <w:marTop w:val="0"/>
          <w:marBottom w:val="0"/>
          <w:divBdr>
            <w:top w:val="none" w:sz="0" w:space="0" w:color="auto"/>
            <w:left w:val="none" w:sz="0" w:space="0" w:color="auto"/>
            <w:bottom w:val="none" w:sz="0" w:space="0" w:color="auto"/>
            <w:right w:val="none" w:sz="0" w:space="0" w:color="auto"/>
          </w:divBdr>
        </w:div>
        <w:div w:id="388040651">
          <w:marLeft w:val="480"/>
          <w:marRight w:val="0"/>
          <w:marTop w:val="0"/>
          <w:marBottom w:val="0"/>
          <w:divBdr>
            <w:top w:val="none" w:sz="0" w:space="0" w:color="auto"/>
            <w:left w:val="none" w:sz="0" w:space="0" w:color="auto"/>
            <w:bottom w:val="none" w:sz="0" w:space="0" w:color="auto"/>
            <w:right w:val="none" w:sz="0" w:space="0" w:color="auto"/>
          </w:divBdr>
        </w:div>
        <w:div w:id="393163412">
          <w:marLeft w:val="480"/>
          <w:marRight w:val="0"/>
          <w:marTop w:val="0"/>
          <w:marBottom w:val="0"/>
          <w:divBdr>
            <w:top w:val="none" w:sz="0" w:space="0" w:color="auto"/>
            <w:left w:val="none" w:sz="0" w:space="0" w:color="auto"/>
            <w:bottom w:val="none" w:sz="0" w:space="0" w:color="auto"/>
            <w:right w:val="none" w:sz="0" w:space="0" w:color="auto"/>
          </w:divBdr>
        </w:div>
        <w:div w:id="404843055">
          <w:marLeft w:val="480"/>
          <w:marRight w:val="0"/>
          <w:marTop w:val="0"/>
          <w:marBottom w:val="0"/>
          <w:divBdr>
            <w:top w:val="none" w:sz="0" w:space="0" w:color="auto"/>
            <w:left w:val="none" w:sz="0" w:space="0" w:color="auto"/>
            <w:bottom w:val="none" w:sz="0" w:space="0" w:color="auto"/>
            <w:right w:val="none" w:sz="0" w:space="0" w:color="auto"/>
          </w:divBdr>
        </w:div>
        <w:div w:id="416094059">
          <w:marLeft w:val="480"/>
          <w:marRight w:val="0"/>
          <w:marTop w:val="0"/>
          <w:marBottom w:val="0"/>
          <w:divBdr>
            <w:top w:val="none" w:sz="0" w:space="0" w:color="auto"/>
            <w:left w:val="none" w:sz="0" w:space="0" w:color="auto"/>
            <w:bottom w:val="none" w:sz="0" w:space="0" w:color="auto"/>
            <w:right w:val="none" w:sz="0" w:space="0" w:color="auto"/>
          </w:divBdr>
        </w:div>
        <w:div w:id="427895791">
          <w:marLeft w:val="480"/>
          <w:marRight w:val="0"/>
          <w:marTop w:val="0"/>
          <w:marBottom w:val="0"/>
          <w:divBdr>
            <w:top w:val="none" w:sz="0" w:space="0" w:color="auto"/>
            <w:left w:val="none" w:sz="0" w:space="0" w:color="auto"/>
            <w:bottom w:val="none" w:sz="0" w:space="0" w:color="auto"/>
            <w:right w:val="none" w:sz="0" w:space="0" w:color="auto"/>
          </w:divBdr>
        </w:div>
        <w:div w:id="442305818">
          <w:marLeft w:val="480"/>
          <w:marRight w:val="0"/>
          <w:marTop w:val="0"/>
          <w:marBottom w:val="0"/>
          <w:divBdr>
            <w:top w:val="none" w:sz="0" w:space="0" w:color="auto"/>
            <w:left w:val="none" w:sz="0" w:space="0" w:color="auto"/>
            <w:bottom w:val="none" w:sz="0" w:space="0" w:color="auto"/>
            <w:right w:val="none" w:sz="0" w:space="0" w:color="auto"/>
          </w:divBdr>
        </w:div>
        <w:div w:id="457143875">
          <w:marLeft w:val="480"/>
          <w:marRight w:val="0"/>
          <w:marTop w:val="0"/>
          <w:marBottom w:val="0"/>
          <w:divBdr>
            <w:top w:val="none" w:sz="0" w:space="0" w:color="auto"/>
            <w:left w:val="none" w:sz="0" w:space="0" w:color="auto"/>
            <w:bottom w:val="none" w:sz="0" w:space="0" w:color="auto"/>
            <w:right w:val="none" w:sz="0" w:space="0" w:color="auto"/>
          </w:divBdr>
        </w:div>
        <w:div w:id="479813690">
          <w:marLeft w:val="480"/>
          <w:marRight w:val="0"/>
          <w:marTop w:val="0"/>
          <w:marBottom w:val="0"/>
          <w:divBdr>
            <w:top w:val="none" w:sz="0" w:space="0" w:color="auto"/>
            <w:left w:val="none" w:sz="0" w:space="0" w:color="auto"/>
            <w:bottom w:val="none" w:sz="0" w:space="0" w:color="auto"/>
            <w:right w:val="none" w:sz="0" w:space="0" w:color="auto"/>
          </w:divBdr>
        </w:div>
        <w:div w:id="568153473">
          <w:marLeft w:val="480"/>
          <w:marRight w:val="0"/>
          <w:marTop w:val="0"/>
          <w:marBottom w:val="0"/>
          <w:divBdr>
            <w:top w:val="none" w:sz="0" w:space="0" w:color="auto"/>
            <w:left w:val="none" w:sz="0" w:space="0" w:color="auto"/>
            <w:bottom w:val="none" w:sz="0" w:space="0" w:color="auto"/>
            <w:right w:val="none" w:sz="0" w:space="0" w:color="auto"/>
          </w:divBdr>
        </w:div>
        <w:div w:id="576012076">
          <w:marLeft w:val="480"/>
          <w:marRight w:val="0"/>
          <w:marTop w:val="0"/>
          <w:marBottom w:val="0"/>
          <w:divBdr>
            <w:top w:val="none" w:sz="0" w:space="0" w:color="auto"/>
            <w:left w:val="none" w:sz="0" w:space="0" w:color="auto"/>
            <w:bottom w:val="none" w:sz="0" w:space="0" w:color="auto"/>
            <w:right w:val="none" w:sz="0" w:space="0" w:color="auto"/>
          </w:divBdr>
        </w:div>
        <w:div w:id="602612768">
          <w:marLeft w:val="480"/>
          <w:marRight w:val="0"/>
          <w:marTop w:val="0"/>
          <w:marBottom w:val="0"/>
          <w:divBdr>
            <w:top w:val="none" w:sz="0" w:space="0" w:color="auto"/>
            <w:left w:val="none" w:sz="0" w:space="0" w:color="auto"/>
            <w:bottom w:val="none" w:sz="0" w:space="0" w:color="auto"/>
            <w:right w:val="none" w:sz="0" w:space="0" w:color="auto"/>
          </w:divBdr>
        </w:div>
      </w:divsChild>
    </w:div>
    <w:div w:id="538586110">
      <w:bodyDiv w:val="1"/>
      <w:marLeft w:val="0"/>
      <w:marRight w:val="0"/>
      <w:marTop w:val="0"/>
      <w:marBottom w:val="0"/>
      <w:divBdr>
        <w:top w:val="none" w:sz="0" w:space="0" w:color="auto"/>
        <w:left w:val="none" w:sz="0" w:space="0" w:color="auto"/>
        <w:bottom w:val="none" w:sz="0" w:space="0" w:color="auto"/>
        <w:right w:val="none" w:sz="0" w:space="0" w:color="auto"/>
      </w:divBdr>
      <w:divsChild>
        <w:div w:id="136651969">
          <w:marLeft w:val="480"/>
          <w:marRight w:val="0"/>
          <w:marTop w:val="0"/>
          <w:marBottom w:val="0"/>
          <w:divBdr>
            <w:top w:val="none" w:sz="0" w:space="0" w:color="auto"/>
            <w:left w:val="none" w:sz="0" w:space="0" w:color="auto"/>
            <w:bottom w:val="none" w:sz="0" w:space="0" w:color="auto"/>
            <w:right w:val="none" w:sz="0" w:space="0" w:color="auto"/>
          </w:divBdr>
        </w:div>
        <w:div w:id="230624244">
          <w:marLeft w:val="480"/>
          <w:marRight w:val="0"/>
          <w:marTop w:val="0"/>
          <w:marBottom w:val="0"/>
          <w:divBdr>
            <w:top w:val="none" w:sz="0" w:space="0" w:color="auto"/>
            <w:left w:val="none" w:sz="0" w:space="0" w:color="auto"/>
            <w:bottom w:val="none" w:sz="0" w:space="0" w:color="auto"/>
            <w:right w:val="none" w:sz="0" w:space="0" w:color="auto"/>
          </w:divBdr>
        </w:div>
        <w:div w:id="386032473">
          <w:marLeft w:val="480"/>
          <w:marRight w:val="0"/>
          <w:marTop w:val="0"/>
          <w:marBottom w:val="0"/>
          <w:divBdr>
            <w:top w:val="none" w:sz="0" w:space="0" w:color="auto"/>
            <w:left w:val="none" w:sz="0" w:space="0" w:color="auto"/>
            <w:bottom w:val="none" w:sz="0" w:space="0" w:color="auto"/>
            <w:right w:val="none" w:sz="0" w:space="0" w:color="auto"/>
          </w:divBdr>
        </w:div>
        <w:div w:id="386878638">
          <w:marLeft w:val="480"/>
          <w:marRight w:val="0"/>
          <w:marTop w:val="0"/>
          <w:marBottom w:val="0"/>
          <w:divBdr>
            <w:top w:val="none" w:sz="0" w:space="0" w:color="auto"/>
            <w:left w:val="none" w:sz="0" w:space="0" w:color="auto"/>
            <w:bottom w:val="none" w:sz="0" w:space="0" w:color="auto"/>
            <w:right w:val="none" w:sz="0" w:space="0" w:color="auto"/>
          </w:divBdr>
        </w:div>
        <w:div w:id="420641068">
          <w:marLeft w:val="480"/>
          <w:marRight w:val="0"/>
          <w:marTop w:val="0"/>
          <w:marBottom w:val="0"/>
          <w:divBdr>
            <w:top w:val="none" w:sz="0" w:space="0" w:color="auto"/>
            <w:left w:val="none" w:sz="0" w:space="0" w:color="auto"/>
            <w:bottom w:val="none" w:sz="0" w:space="0" w:color="auto"/>
            <w:right w:val="none" w:sz="0" w:space="0" w:color="auto"/>
          </w:divBdr>
        </w:div>
        <w:div w:id="439648222">
          <w:marLeft w:val="480"/>
          <w:marRight w:val="0"/>
          <w:marTop w:val="0"/>
          <w:marBottom w:val="0"/>
          <w:divBdr>
            <w:top w:val="none" w:sz="0" w:space="0" w:color="auto"/>
            <w:left w:val="none" w:sz="0" w:space="0" w:color="auto"/>
            <w:bottom w:val="none" w:sz="0" w:space="0" w:color="auto"/>
            <w:right w:val="none" w:sz="0" w:space="0" w:color="auto"/>
          </w:divBdr>
        </w:div>
        <w:div w:id="482159013">
          <w:marLeft w:val="480"/>
          <w:marRight w:val="0"/>
          <w:marTop w:val="0"/>
          <w:marBottom w:val="0"/>
          <w:divBdr>
            <w:top w:val="none" w:sz="0" w:space="0" w:color="auto"/>
            <w:left w:val="none" w:sz="0" w:space="0" w:color="auto"/>
            <w:bottom w:val="none" w:sz="0" w:space="0" w:color="auto"/>
            <w:right w:val="none" w:sz="0" w:space="0" w:color="auto"/>
          </w:divBdr>
        </w:div>
        <w:div w:id="513232437">
          <w:marLeft w:val="480"/>
          <w:marRight w:val="0"/>
          <w:marTop w:val="0"/>
          <w:marBottom w:val="0"/>
          <w:divBdr>
            <w:top w:val="none" w:sz="0" w:space="0" w:color="auto"/>
            <w:left w:val="none" w:sz="0" w:space="0" w:color="auto"/>
            <w:bottom w:val="none" w:sz="0" w:space="0" w:color="auto"/>
            <w:right w:val="none" w:sz="0" w:space="0" w:color="auto"/>
          </w:divBdr>
        </w:div>
        <w:div w:id="527373377">
          <w:marLeft w:val="480"/>
          <w:marRight w:val="0"/>
          <w:marTop w:val="0"/>
          <w:marBottom w:val="0"/>
          <w:divBdr>
            <w:top w:val="none" w:sz="0" w:space="0" w:color="auto"/>
            <w:left w:val="none" w:sz="0" w:space="0" w:color="auto"/>
            <w:bottom w:val="none" w:sz="0" w:space="0" w:color="auto"/>
            <w:right w:val="none" w:sz="0" w:space="0" w:color="auto"/>
          </w:divBdr>
        </w:div>
        <w:div w:id="530991604">
          <w:marLeft w:val="480"/>
          <w:marRight w:val="0"/>
          <w:marTop w:val="0"/>
          <w:marBottom w:val="0"/>
          <w:divBdr>
            <w:top w:val="none" w:sz="0" w:space="0" w:color="auto"/>
            <w:left w:val="none" w:sz="0" w:space="0" w:color="auto"/>
            <w:bottom w:val="none" w:sz="0" w:space="0" w:color="auto"/>
            <w:right w:val="none" w:sz="0" w:space="0" w:color="auto"/>
          </w:divBdr>
        </w:div>
        <w:div w:id="563374682">
          <w:marLeft w:val="480"/>
          <w:marRight w:val="0"/>
          <w:marTop w:val="0"/>
          <w:marBottom w:val="0"/>
          <w:divBdr>
            <w:top w:val="none" w:sz="0" w:space="0" w:color="auto"/>
            <w:left w:val="none" w:sz="0" w:space="0" w:color="auto"/>
            <w:bottom w:val="none" w:sz="0" w:space="0" w:color="auto"/>
            <w:right w:val="none" w:sz="0" w:space="0" w:color="auto"/>
          </w:divBdr>
        </w:div>
      </w:divsChild>
    </w:div>
    <w:div w:id="538592821">
      <w:bodyDiv w:val="1"/>
      <w:marLeft w:val="0"/>
      <w:marRight w:val="0"/>
      <w:marTop w:val="0"/>
      <w:marBottom w:val="0"/>
      <w:divBdr>
        <w:top w:val="none" w:sz="0" w:space="0" w:color="auto"/>
        <w:left w:val="none" w:sz="0" w:space="0" w:color="auto"/>
        <w:bottom w:val="none" w:sz="0" w:space="0" w:color="auto"/>
        <w:right w:val="none" w:sz="0" w:space="0" w:color="auto"/>
      </w:divBdr>
    </w:div>
    <w:div w:id="538666220">
      <w:bodyDiv w:val="1"/>
      <w:marLeft w:val="0"/>
      <w:marRight w:val="0"/>
      <w:marTop w:val="0"/>
      <w:marBottom w:val="0"/>
      <w:divBdr>
        <w:top w:val="none" w:sz="0" w:space="0" w:color="auto"/>
        <w:left w:val="none" w:sz="0" w:space="0" w:color="auto"/>
        <w:bottom w:val="none" w:sz="0" w:space="0" w:color="auto"/>
        <w:right w:val="none" w:sz="0" w:space="0" w:color="auto"/>
      </w:divBdr>
    </w:div>
    <w:div w:id="538666802">
      <w:bodyDiv w:val="1"/>
      <w:marLeft w:val="0"/>
      <w:marRight w:val="0"/>
      <w:marTop w:val="0"/>
      <w:marBottom w:val="0"/>
      <w:divBdr>
        <w:top w:val="none" w:sz="0" w:space="0" w:color="auto"/>
        <w:left w:val="none" w:sz="0" w:space="0" w:color="auto"/>
        <w:bottom w:val="none" w:sz="0" w:space="0" w:color="auto"/>
        <w:right w:val="none" w:sz="0" w:space="0" w:color="auto"/>
      </w:divBdr>
    </w:div>
    <w:div w:id="538736758">
      <w:bodyDiv w:val="1"/>
      <w:marLeft w:val="0"/>
      <w:marRight w:val="0"/>
      <w:marTop w:val="0"/>
      <w:marBottom w:val="0"/>
      <w:divBdr>
        <w:top w:val="none" w:sz="0" w:space="0" w:color="auto"/>
        <w:left w:val="none" w:sz="0" w:space="0" w:color="auto"/>
        <w:bottom w:val="none" w:sz="0" w:space="0" w:color="auto"/>
        <w:right w:val="none" w:sz="0" w:space="0" w:color="auto"/>
      </w:divBdr>
    </w:div>
    <w:div w:id="538858293">
      <w:bodyDiv w:val="1"/>
      <w:marLeft w:val="0"/>
      <w:marRight w:val="0"/>
      <w:marTop w:val="0"/>
      <w:marBottom w:val="0"/>
      <w:divBdr>
        <w:top w:val="none" w:sz="0" w:space="0" w:color="auto"/>
        <w:left w:val="none" w:sz="0" w:space="0" w:color="auto"/>
        <w:bottom w:val="none" w:sz="0" w:space="0" w:color="auto"/>
        <w:right w:val="none" w:sz="0" w:space="0" w:color="auto"/>
      </w:divBdr>
    </w:div>
    <w:div w:id="538903970">
      <w:bodyDiv w:val="1"/>
      <w:marLeft w:val="0"/>
      <w:marRight w:val="0"/>
      <w:marTop w:val="0"/>
      <w:marBottom w:val="0"/>
      <w:divBdr>
        <w:top w:val="none" w:sz="0" w:space="0" w:color="auto"/>
        <w:left w:val="none" w:sz="0" w:space="0" w:color="auto"/>
        <w:bottom w:val="none" w:sz="0" w:space="0" w:color="auto"/>
        <w:right w:val="none" w:sz="0" w:space="0" w:color="auto"/>
      </w:divBdr>
    </w:div>
    <w:div w:id="539053265">
      <w:bodyDiv w:val="1"/>
      <w:marLeft w:val="0"/>
      <w:marRight w:val="0"/>
      <w:marTop w:val="0"/>
      <w:marBottom w:val="0"/>
      <w:divBdr>
        <w:top w:val="none" w:sz="0" w:space="0" w:color="auto"/>
        <w:left w:val="none" w:sz="0" w:space="0" w:color="auto"/>
        <w:bottom w:val="none" w:sz="0" w:space="0" w:color="auto"/>
        <w:right w:val="none" w:sz="0" w:space="0" w:color="auto"/>
      </w:divBdr>
    </w:div>
    <w:div w:id="539126144">
      <w:bodyDiv w:val="1"/>
      <w:marLeft w:val="0"/>
      <w:marRight w:val="0"/>
      <w:marTop w:val="0"/>
      <w:marBottom w:val="0"/>
      <w:divBdr>
        <w:top w:val="none" w:sz="0" w:space="0" w:color="auto"/>
        <w:left w:val="none" w:sz="0" w:space="0" w:color="auto"/>
        <w:bottom w:val="none" w:sz="0" w:space="0" w:color="auto"/>
        <w:right w:val="none" w:sz="0" w:space="0" w:color="auto"/>
      </w:divBdr>
    </w:div>
    <w:div w:id="539131123">
      <w:bodyDiv w:val="1"/>
      <w:marLeft w:val="0"/>
      <w:marRight w:val="0"/>
      <w:marTop w:val="0"/>
      <w:marBottom w:val="0"/>
      <w:divBdr>
        <w:top w:val="none" w:sz="0" w:space="0" w:color="auto"/>
        <w:left w:val="none" w:sz="0" w:space="0" w:color="auto"/>
        <w:bottom w:val="none" w:sz="0" w:space="0" w:color="auto"/>
        <w:right w:val="none" w:sz="0" w:space="0" w:color="auto"/>
      </w:divBdr>
    </w:div>
    <w:div w:id="539171960">
      <w:bodyDiv w:val="1"/>
      <w:marLeft w:val="0"/>
      <w:marRight w:val="0"/>
      <w:marTop w:val="0"/>
      <w:marBottom w:val="0"/>
      <w:divBdr>
        <w:top w:val="none" w:sz="0" w:space="0" w:color="auto"/>
        <w:left w:val="none" w:sz="0" w:space="0" w:color="auto"/>
        <w:bottom w:val="none" w:sz="0" w:space="0" w:color="auto"/>
        <w:right w:val="none" w:sz="0" w:space="0" w:color="auto"/>
      </w:divBdr>
    </w:div>
    <w:div w:id="539242366">
      <w:bodyDiv w:val="1"/>
      <w:marLeft w:val="0"/>
      <w:marRight w:val="0"/>
      <w:marTop w:val="0"/>
      <w:marBottom w:val="0"/>
      <w:divBdr>
        <w:top w:val="none" w:sz="0" w:space="0" w:color="auto"/>
        <w:left w:val="none" w:sz="0" w:space="0" w:color="auto"/>
        <w:bottom w:val="none" w:sz="0" w:space="0" w:color="auto"/>
        <w:right w:val="none" w:sz="0" w:space="0" w:color="auto"/>
      </w:divBdr>
    </w:div>
    <w:div w:id="539362220">
      <w:bodyDiv w:val="1"/>
      <w:marLeft w:val="0"/>
      <w:marRight w:val="0"/>
      <w:marTop w:val="0"/>
      <w:marBottom w:val="0"/>
      <w:divBdr>
        <w:top w:val="none" w:sz="0" w:space="0" w:color="auto"/>
        <w:left w:val="none" w:sz="0" w:space="0" w:color="auto"/>
        <w:bottom w:val="none" w:sz="0" w:space="0" w:color="auto"/>
        <w:right w:val="none" w:sz="0" w:space="0" w:color="auto"/>
      </w:divBdr>
    </w:div>
    <w:div w:id="539394014">
      <w:bodyDiv w:val="1"/>
      <w:marLeft w:val="0"/>
      <w:marRight w:val="0"/>
      <w:marTop w:val="0"/>
      <w:marBottom w:val="0"/>
      <w:divBdr>
        <w:top w:val="none" w:sz="0" w:space="0" w:color="auto"/>
        <w:left w:val="none" w:sz="0" w:space="0" w:color="auto"/>
        <w:bottom w:val="none" w:sz="0" w:space="0" w:color="auto"/>
        <w:right w:val="none" w:sz="0" w:space="0" w:color="auto"/>
      </w:divBdr>
    </w:div>
    <w:div w:id="539628178">
      <w:bodyDiv w:val="1"/>
      <w:marLeft w:val="0"/>
      <w:marRight w:val="0"/>
      <w:marTop w:val="0"/>
      <w:marBottom w:val="0"/>
      <w:divBdr>
        <w:top w:val="none" w:sz="0" w:space="0" w:color="auto"/>
        <w:left w:val="none" w:sz="0" w:space="0" w:color="auto"/>
        <w:bottom w:val="none" w:sz="0" w:space="0" w:color="auto"/>
        <w:right w:val="none" w:sz="0" w:space="0" w:color="auto"/>
      </w:divBdr>
    </w:div>
    <w:div w:id="539707526">
      <w:bodyDiv w:val="1"/>
      <w:marLeft w:val="0"/>
      <w:marRight w:val="0"/>
      <w:marTop w:val="0"/>
      <w:marBottom w:val="0"/>
      <w:divBdr>
        <w:top w:val="none" w:sz="0" w:space="0" w:color="auto"/>
        <w:left w:val="none" w:sz="0" w:space="0" w:color="auto"/>
        <w:bottom w:val="none" w:sz="0" w:space="0" w:color="auto"/>
        <w:right w:val="none" w:sz="0" w:space="0" w:color="auto"/>
      </w:divBdr>
    </w:div>
    <w:div w:id="539976861">
      <w:bodyDiv w:val="1"/>
      <w:marLeft w:val="0"/>
      <w:marRight w:val="0"/>
      <w:marTop w:val="0"/>
      <w:marBottom w:val="0"/>
      <w:divBdr>
        <w:top w:val="none" w:sz="0" w:space="0" w:color="auto"/>
        <w:left w:val="none" w:sz="0" w:space="0" w:color="auto"/>
        <w:bottom w:val="none" w:sz="0" w:space="0" w:color="auto"/>
        <w:right w:val="none" w:sz="0" w:space="0" w:color="auto"/>
      </w:divBdr>
    </w:div>
    <w:div w:id="540090600">
      <w:bodyDiv w:val="1"/>
      <w:marLeft w:val="0"/>
      <w:marRight w:val="0"/>
      <w:marTop w:val="0"/>
      <w:marBottom w:val="0"/>
      <w:divBdr>
        <w:top w:val="none" w:sz="0" w:space="0" w:color="auto"/>
        <w:left w:val="none" w:sz="0" w:space="0" w:color="auto"/>
        <w:bottom w:val="none" w:sz="0" w:space="0" w:color="auto"/>
        <w:right w:val="none" w:sz="0" w:space="0" w:color="auto"/>
      </w:divBdr>
    </w:div>
    <w:div w:id="540165359">
      <w:bodyDiv w:val="1"/>
      <w:marLeft w:val="0"/>
      <w:marRight w:val="0"/>
      <w:marTop w:val="0"/>
      <w:marBottom w:val="0"/>
      <w:divBdr>
        <w:top w:val="none" w:sz="0" w:space="0" w:color="auto"/>
        <w:left w:val="none" w:sz="0" w:space="0" w:color="auto"/>
        <w:bottom w:val="none" w:sz="0" w:space="0" w:color="auto"/>
        <w:right w:val="none" w:sz="0" w:space="0" w:color="auto"/>
      </w:divBdr>
    </w:div>
    <w:div w:id="540170526">
      <w:bodyDiv w:val="1"/>
      <w:marLeft w:val="0"/>
      <w:marRight w:val="0"/>
      <w:marTop w:val="0"/>
      <w:marBottom w:val="0"/>
      <w:divBdr>
        <w:top w:val="none" w:sz="0" w:space="0" w:color="auto"/>
        <w:left w:val="none" w:sz="0" w:space="0" w:color="auto"/>
        <w:bottom w:val="none" w:sz="0" w:space="0" w:color="auto"/>
        <w:right w:val="none" w:sz="0" w:space="0" w:color="auto"/>
      </w:divBdr>
    </w:div>
    <w:div w:id="540171714">
      <w:bodyDiv w:val="1"/>
      <w:marLeft w:val="0"/>
      <w:marRight w:val="0"/>
      <w:marTop w:val="0"/>
      <w:marBottom w:val="0"/>
      <w:divBdr>
        <w:top w:val="none" w:sz="0" w:space="0" w:color="auto"/>
        <w:left w:val="none" w:sz="0" w:space="0" w:color="auto"/>
        <w:bottom w:val="none" w:sz="0" w:space="0" w:color="auto"/>
        <w:right w:val="none" w:sz="0" w:space="0" w:color="auto"/>
      </w:divBdr>
    </w:div>
    <w:div w:id="540366794">
      <w:bodyDiv w:val="1"/>
      <w:marLeft w:val="0"/>
      <w:marRight w:val="0"/>
      <w:marTop w:val="0"/>
      <w:marBottom w:val="0"/>
      <w:divBdr>
        <w:top w:val="none" w:sz="0" w:space="0" w:color="auto"/>
        <w:left w:val="none" w:sz="0" w:space="0" w:color="auto"/>
        <w:bottom w:val="none" w:sz="0" w:space="0" w:color="auto"/>
        <w:right w:val="none" w:sz="0" w:space="0" w:color="auto"/>
      </w:divBdr>
    </w:div>
    <w:div w:id="540479485">
      <w:bodyDiv w:val="1"/>
      <w:marLeft w:val="0"/>
      <w:marRight w:val="0"/>
      <w:marTop w:val="0"/>
      <w:marBottom w:val="0"/>
      <w:divBdr>
        <w:top w:val="none" w:sz="0" w:space="0" w:color="auto"/>
        <w:left w:val="none" w:sz="0" w:space="0" w:color="auto"/>
        <w:bottom w:val="none" w:sz="0" w:space="0" w:color="auto"/>
        <w:right w:val="none" w:sz="0" w:space="0" w:color="auto"/>
      </w:divBdr>
    </w:div>
    <w:div w:id="540481776">
      <w:bodyDiv w:val="1"/>
      <w:marLeft w:val="0"/>
      <w:marRight w:val="0"/>
      <w:marTop w:val="0"/>
      <w:marBottom w:val="0"/>
      <w:divBdr>
        <w:top w:val="none" w:sz="0" w:space="0" w:color="auto"/>
        <w:left w:val="none" w:sz="0" w:space="0" w:color="auto"/>
        <w:bottom w:val="none" w:sz="0" w:space="0" w:color="auto"/>
        <w:right w:val="none" w:sz="0" w:space="0" w:color="auto"/>
      </w:divBdr>
    </w:div>
    <w:div w:id="540635797">
      <w:bodyDiv w:val="1"/>
      <w:marLeft w:val="0"/>
      <w:marRight w:val="0"/>
      <w:marTop w:val="0"/>
      <w:marBottom w:val="0"/>
      <w:divBdr>
        <w:top w:val="none" w:sz="0" w:space="0" w:color="auto"/>
        <w:left w:val="none" w:sz="0" w:space="0" w:color="auto"/>
        <w:bottom w:val="none" w:sz="0" w:space="0" w:color="auto"/>
        <w:right w:val="none" w:sz="0" w:space="0" w:color="auto"/>
      </w:divBdr>
    </w:div>
    <w:div w:id="541022335">
      <w:bodyDiv w:val="1"/>
      <w:marLeft w:val="0"/>
      <w:marRight w:val="0"/>
      <w:marTop w:val="0"/>
      <w:marBottom w:val="0"/>
      <w:divBdr>
        <w:top w:val="none" w:sz="0" w:space="0" w:color="auto"/>
        <w:left w:val="none" w:sz="0" w:space="0" w:color="auto"/>
        <w:bottom w:val="none" w:sz="0" w:space="0" w:color="auto"/>
        <w:right w:val="none" w:sz="0" w:space="0" w:color="auto"/>
      </w:divBdr>
    </w:div>
    <w:div w:id="541093915">
      <w:bodyDiv w:val="1"/>
      <w:marLeft w:val="0"/>
      <w:marRight w:val="0"/>
      <w:marTop w:val="0"/>
      <w:marBottom w:val="0"/>
      <w:divBdr>
        <w:top w:val="none" w:sz="0" w:space="0" w:color="auto"/>
        <w:left w:val="none" w:sz="0" w:space="0" w:color="auto"/>
        <w:bottom w:val="none" w:sz="0" w:space="0" w:color="auto"/>
        <w:right w:val="none" w:sz="0" w:space="0" w:color="auto"/>
      </w:divBdr>
    </w:div>
    <w:div w:id="541096583">
      <w:bodyDiv w:val="1"/>
      <w:marLeft w:val="0"/>
      <w:marRight w:val="0"/>
      <w:marTop w:val="0"/>
      <w:marBottom w:val="0"/>
      <w:divBdr>
        <w:top w:val="none" w:sz="0" w:space="0" w:color="auto"/>
        <w:left w:val="none" w:sz="0" w:space="0" w:color="auto"/>
        <w:bottom w:val="none" w:sz="0" w:space="0" w:color="auto"/>
        <w:right w:val="none" w:sz="0" w:space="0" w:color="auto"/>
      </w:divBdr>
    </w:div>
    <w:div w:id="541212750">
      <w:bodyDiv w:val="1"/>
      <w:marLeft w:val="0"/>
      <w:marRight w:val="0"/>
      <w:marTop w:val="0"/>
      <w:marBottom w:val="0"/>
      <w:divBdr>
        <w:top w:val="none" w:sz="0" w:space="0" w:color="auto"/>
        <w:left w:val="none" w:sz="0" w:space="0" w:color="auto"/>
        <w:bottom w:val="none" w:sz="0" w:space="0" w:color="auto"/>
        <w:right w:val="none" w:sz="0" w:space="0" w:color="auto"/>
      </w:divBdr>
    </w:div>
    <w:div w:id="541213183">
      <w:bodyDiv w:val="1"/>
      <w:marLeft w:val="0"/>
      <w:marRight w:val="0"/>
      <w:marTop w:val="0"/>
      <w:marBottom w:val="0"/>
      <w:divBdr>
        <w:top w:val="none" w:sz="0" w:space="0" w:color="auto"/>
        <w:left w:val="none" w:sz="0" w:space="0" w:color="auto"/>
        <w:bottom w:val="none" w:sz="0" w:space="0" w:color="auto"/>
        <w:right w:val="none" w:sz="0" w:space="0" w:color="auto"/>
      </w:divBdr>
    </w:div>
    <w:div w:id="541213499">
      <w:bodyDiv w:val="1"/>
      <w:marLeft w:val="0"/>
      <w:marRight w:val="0"/>
      <w:marTop w:val="0"/>
      <w:marBottom w:val="0"/>
      <w:divBdr>
        <w:top w:val="none" w:sz="0" w:space="0" w:color="auto"/>
        <w:left w:val="none" w:sz="0" w:space="0" w:color="auto"/>
        <w:bottom w:val="none" w:sz="0" w:space="0" w:color="auto"/>
        <w:right w:val="none" w:sz="0" w:space="0" w:color="auto"/>
      </w:divBdr>
    </w:div>
    <w:div w:id="541215598">
      <w:bodyDiv w:val="1"/>
      <w:marLeft w:val="0"/>
      <w:marRight w:val="0"/>
      <w:marTop w:val="0"/>
      <w:marBottom w:val="0"/>
      <w:divBdr>
        <w:top w:val="none" w:sz="0" w:space="0" w:color="auto"/>
        <w:left w:val="none" w:sz="0" w:space="0" w:color="auto"/>
        <w:bottom w:val="none" w:sz="0" w:space="0" w:color="auto"/>
        <w:right w:val="none" w:sz="0" w:space="0" w:color="auto"/>
      </w:divBdr>
    </w:div>
    <w:div w:id="541283137">
      <w:bodyDiv w:val="1"/>
      <w:marLeft w:val="0"/>
      <w:marRight w:val="0"/>
      <w:marTop w:val="0"/>
      <w:marBottom w:val="0"/>
      <w:divBdr>
        <w:top w:val="none" w:sz="0" w:space="0" w:color="auto"/>
        <w:left w:val="none" w:sz="0" w:space="0" w:color="auto"/>
        <w:bottom w:val="none" w:sz="0" w:space="0" w:color="auto"/>
        <w:right w:val="none" w:sz="0" w:space="0" w:color="auto"/>
      </w:divBdr>
    </w:div>
    <w:div w:id="541283370">
      <w:bodyDiv w:val="1"/>
      <w:marLeft w:val="0"/>
      <w:marRight w:val="0"/>
      <w:marTop w:val="0"/>
      <w:marBottom w:val="0"/>
      <w:divBdr>
        <w:top w:val="none" w:sz="0" w:space="0" w:color="auto"/>
        <w:left w:val="none" w:sz="0" w:space="0" w:color="auto"/>
        <w:bottom w:val="none" w:sz="0" w:space="0" w:color="auto"/>
        <w:right w:val="none" w:sz="0" w:space="0" w:color="auto"/>
      </w:divBdr>
      <w:divsChild>
        <w:div w:id="15007985">
          <w:marLeft w:val="480"/>
          <w:marRight w:val="0"/>
          <w:marTop w:val="0"/>
          <w:marBottom w:val="0"/>
          <w:divBdr>
            <w:top w:val="none" w:sz="0" w:space="0" w:color="auto"/>
            <w:left w:val="none" w:sz="0" w:space="0" w:color="auto"/>
            <w:bottom w:val="none" w:sz="0" w:space="0" w:color="auto"/>
            <w:right w:val="none" w:sz="0" w:space="0" w:color="auto"/>
          </w:divBdr>
        </w:div>
        <w:div w:id="64844948">
          <w:marLeft w:val="480"/>
          <w:marRight w:val="0"/>
          <w:marTop w:val="0"/>
          <w:marBottom w:val="0"/>
          <w:divBdr>
            <w:top w:val="none" w:sz="0" w:space="0" w:color="auto"/>
            <w:left w:val="none" w:sz="0" w:space="0" w:color="auto"/>
            <w:bottom w:val="none" w:sz="0" w:space="0" w:color="auto"/>
            <w:right w:val="none" w:sz="0" w:space="0" w:color="auto"/>
          </w:divBdr>
        </w:div>
        <w:div w:id="67928031">
          <w:marLeft w:val="480"/>
          <w:marRight w:val="0"/>
          <w:marTop w:val="0"/>
          <w:marBottom w:val="0"/>
          <w:divBdr>
            <w:top w:val="none" w:sz="0" w:space="0" w:color="auto"/>
            <w:left w:val="none" w:sz="0" w:space="0" w:color="auto"/>
            <w:bottom w:val="none" w:sz="0" w:space="0" w:color="auto"/>
            <w:right w:val="none" w:sz="0" w:space="0" w:color="auto"/>
          </w:divBdr>
        </w:div>
        <w:div w:id="68700176">
          <w:marLeft w:val="480"/>
          <w:marRight w:val="0"/>
          <w:marTop w:val="0"/>
          <w:marBottom w:val="0"/>
          <w:divBdr>
            <w:top w:val="none" w:sz="0" w:space="0" w:color="auto"/>
            <w:left w:val="none" w:sz="0" w:space="0" w:color="auto"/>
            <w:bottom w:val="none" w:sz="0" w:space="0" w:color="auto"/>
            <w:right w:val="none" w:sz="0" w:space="0" w:color="auto"/>
          </w:divBdr>
        </w:div>
        <w:div w:id="97872839">
          <w:marLeft w:val="480"/>
          <w:marRight w:val="0"/>
          <w:marTop w:val="0"/>
          <w:marBottom w:val="0"/>
          <w:divBdr>
            <w:top w:val="none" w:sz="0" w:space="0" w:color="auto"/>
            <w:left w:val="none" w:sz="0" w:space="0" w:color="auto"/>
            <w:bottom w:val="none" w:sz="0" w:space="0" w:color="auto"/>
            <w:right w:val="none" w:sz="0" w:space="0" w:color="auto"/>
          </w:divBdr>
        </w:div>
        <w:div w:id="152183166">
          <w:marLeft w:val="480"/>
          <w:marRight w:val="0"/>
          <w:marTop w:val="0"/>
          <w:marBottom w:val="0"/>
          <w:divBdr>
            <w:top w:val="none" w:sz="0" w:space="0" w:color="auto"/>
            <w:left w:val="none" w:sz="0" w:space="0" w:color="auto"/>
            <w:bottom w:val="none" w:sz="0" w:space="0" w:color="auto"/>
            <w:right w:val="none" w:sz="0" w:space="0" w:color="auto"/>
          </w:divBdr>
        </w:div>
        <w:div w:id="159321808">
          <w:marLeft w:val="480"/>
          <w:marRight w:val="0"/>
          <w:marTop w:val="0"/>
          <w:marBottom w:val="0"/>
          <w:divBdr>
            <w:top w:val="none" w:sz="0" w:space="0" w:color="auto"/>
            <w:left w:val="none" w:sz="0" w:space="0" w:color="auto"/>
            <w:bottom w:val="none" w:sz="0" w:space="0" w:color="auto"/>
            <w:right w:val="none" w:sz="0" w:space="0" w:color="auto"/>
          </w:divBdr>
        </w:div>
        <w:div w:id="159665266">
          <w:marLeft w:val="480"/>
          <w:marRight w:val="0"/>
          <w:marTop w:val="0"/>
          <w:marBottom w:val="0"/>
          <w:divBdr>
            <w:top w:val="none" w:sz="0" w:space="0" w:color="auto"/>
            <w:left w:val="none" w:sz="0" w:space="0" w:color="auto"/>
            <w:bottom w:val="none" w:sz="0" w:space="0" w:color="auto"/>
            <w:right w:val="none" w:sz="0" w:space="0" w:color="auto"/>
          </w:divBdr>
        </w:div>
        <w:div w:id="159858091">
          <w:marLeft w:val="480"/>
          <w:marRight w:val="0"/>
          <w:marTop w:val="0"/>
          <w:marBottom w:val="0"/>
          <w:divBdr>
            <w:top w:val="none" w:sz="0" w:space="0" w:color="auto"/>
            <w:left w:val="none" w:sz="0" w:space="0" w:color="auto"/>
            <w:bottom w:val="none" w:sz="0" w:space="0" w:color="auto"/>
            <w:right w:val="none" w:sz="0" w:space="0" w:color="auto"/>
          </w:divBdr>
        </w:div>
        <w:div w:id="177619688">
          <w:marLeft w:val="480"/>
          <w:marRight w:val="0"/>
          <w:marTop w:val="0"/>
          <w:marBottom w:val="0"/>
          <w:divBdr>
            <w:top w:val="none" w:sz="0" w:space="0" w:color="auto"/>
            <w:left w:val="none" w:sz="0" w:space="0" w:color="auto"/>
            <w:bottom w:val="none" w:sz="0" w:space="0" w:color="auto"/>
            <w:right w:val="none" w:sz="0" w:space="0" w:color="auto"/>
          </w:divBdr>
        </w:div>
        <w:div w:id="192380428">
          <w:marLeft w:val="480"/>
          <w:marRight w:val="0"/>
          <w:marTop w:val="0"/>
          <w:marBottom w:val="0"/>
          <w:divBdr>
            <w:top w:val="none" w:sz="0" w:space="0" w:color="auto"/>
            <w:left w:val="none" w:sz="0" w:space="0" w:color="auto"/>
            <w:bottom w:val="none" w:sz="0" w:space="0" w:color="auto"/>
            <w:right w:val="none" w:sz="0" w:space="0" w:color="auto"/>
          </w:divBdr>
        </w:div>
        <w:div w:id="195897863">
          <w:marLeft w:val="480"/>
          <w:marRight w:val="0"/>
          <w:marTop w:val="0"/>
          <w:marBottom w:val="0"/>
          <w:divBdr>
            <w:top w:val="none" w:sz="0" w:space="0" w:color="auto"/>
            <w:left w:val="none" w:sz="0" w:space="0" w:color="auto"/>
            <w:bottom w:val="none" w:sz="0" w:space="0" w:color="auto"/>
            <w:right w:val="none" w:sz="0" w:space="0" w:color="auto"/>
          </w:divBdr>
        </w:div>
        <w:div w:id="224488443">
          <w:marLeft w:val="480"/>
          <w:marRight w:val="0"/>
          <w:marTop w:val="0"/>
          <w:marBottom w:val="0"/>
          <w:divBdr>
            <w:top w:val="none" w:sz="0" w:space="0" w:color="auto"/>
            <w:left w:val="none" w:sz="0" w:space="0" w:color="auto"/>
            <w:bottom w:val="none" w:sz="0" w:space="0" w:color="auto"/>
            <w:right w:val="none" w:sz="0" w:space="0" w:color="auto"/>
          </w:divBdr>
        </w:div>
        <w:div w:id="231358521">
          <w:marLeft w:val="480"/>
          <w:marRight w:val="0"/>
          <w:marTop w:val="0"/>
          <w:marBottom w:val="0"/>
          <w:divBdr>
            <w:top w:val="none" w:sz="0" w:space="0" w:color="auto"/>
            <w:left w:val="none" w:sz="0" w:space="0" w:color="auto"/>
            <w:bottom w:val="none" w:sz="0" w:space="0" w:color="auto"/>
            <w:right w:val="none" w:sz="0" w:space="0" w:color="auto"/>
          </w:divBdr>
        </w:div>
        <w:div w:id="241372683">
          <w:marLeft w:val="480"/>
          <w:marRight w:val="0"/>
          <w:marTop w:val="0"/>
          <w:marBottom w:val="0"/>
          <w:divBdr>
            <w:top w:val="none" w:sz="0" w:space="0" w:color="auto"/>
            <w:left w:val="none" w:sz="0" w:space="0" w:color="auto"/>
            <w:bottom w:val="none" w:sz="0" w:space="0" w:color="auto"/>
            <w:right w:val="none" w:sz="0" w:space="0" w:color="auto"/>
          </w:divBdr>
        </w:div>
        <w:div w:id="262029409">
          <w:marLeft w:val="480"/>
          <w:marRight w:val="0"/>
          <w:marTop w:val="0"/>
          <w:marBottom w:val="0"/>
          <w:divBdr>
            <w:top w:val="none" w:sz="0" w:space="0" w:color="auto"/>
            <w:left w:val="none" w:sz="0" w:space="0" w:color="auto"/>
            <w:bottom w:val="none" w:sz="0" w:space="0" w:color="auto"/>
            <w:right w:val="none" w:sz="0" w:space="0" w:color="auto"/>
          </w:divBdr>
        </w:div>
        <w:div w:id="268707896">
          <w:marLeft w:val="480"/>
          <w:marRight w:val="0"/>
          <w:marTop w:val="0"/>
          <w:marBottom w:val="0"/>
          <w:divBdr>
            <w:top w:val="none" w:sz="0" w:space="0" w:color="auto"/>
            <w:left w:val="none" w:sz="0" w:space="0" w:color="auto"/>
            <w:bottom w:val="none" w:sz="0" w:space="0" w:color="auto"/>
            <w:right w:val="none" w:sz="0" w:space="0" w:color="auto"/>
          </w:divBdr>
        </w:div>
        <w:div w:id="276571097">
          <w:marLeft w:val="480"/>
          <w:marRight w:val="0"/>
          <w:marTop w:val="0"/>
          <w:marBottom w:val="0"/>
          <w:divBdr>
            <w:top w:val="none" w:sz="0" w:space="0" w:color="auto"/>
            <w:left w:val="none" w:sz="0" w:space="0" w:color="auto"/>
            <w:bottom w:val="none" w:sz="0" w:space="0" w:color="auto"/>
            <w:right w:val="none" w:sz="0" w:space="0" w:color="auto"/>
          </w:divBdr>
        </w:div>
        <w:div w:id="285432507">
          <w:marLeft w:val="480"/>
          <w:marRight w:val="0"/>
          <w:marTop w:val="0"/>
          <w:marBottom w:val="0"/>
          <w:divBdr>
            <w:top w:val="none" w:sz="0" w:space="0" w:color="auto"/>
            <w:left w:val="none" w:sz="0" w:space="0" w:color="auto"/>
            <w:bottom w:val="none" w:sz="0" w:space="0" w:color="auto"/>
            <w:right w:val="none" w:sz="0" w:space="0" w:color="auto"/>
          </w:divBdr>
        </w:div>
        <w:div w:id="303776451">
          <w:marLeft w:val="480"/>
          <w:marRight w:val="0"/>
          <w:marTop w:val="0"/>
          <w:marBottom w:val="0"/>
          <w:divBdr>
            <w:top w:val="none" w:sz="0" w:space="0" w:color="auto"/>
            <w:left w:val="none" w:sz="0" w:space="0" w:color="auto"/>
            <w:bottom w:val="none" w:sz="0" w:space="0" w:color="auto"/>
            <w:right w:val="none" w:sz="0" w:space="0" w:color="auto"/>
          </w:divBdr>
        </w:div>
        <w:div w:id="392000980">
          <w:marLeft w:val="480"/>
          <w:marRight w:val="0"/>
          <w:marTop w:val="0"/>
          <w:marBottom w:val="0"/>
          <w:divBdr>
            <w:top w:val="none" w:sz="0" w:space="0" w:color="auto"/>
            <w:left w:val="none" w:sz="0" w:space="0" w:color="auto"/>
            <w:bottom w:val="none" w:sz="0" w:space="0" w:color="auto"/>
            <w:right w:val="none" w:sz="0" w:space="0" w:color="auto"/>
          </w:divBdr>
        </w:div>
        <w:div w:id="408965746">
          <w:marLeft w:val="480"/>
          <w:marRight w:val="0"/>
          <w:marTop w:val="0"/>
          <w:marBottom w:val="0"/>
          <w:divBdr>
            <w:top w:val="none" w:sz="0" w:space="0" w:color="auto"/>
            <w:left w:val="none" w:sz="0" w:space="0" w:color="auto"/>
            <w:bottom w:val="none" w:sz="0" w:space="0" w:color="auto"/>
            <w:right w:val="none" w:sz="0" w:space="0" w:color="auto"/>
          </w:divBdr>
        </w:div>
        <w:div w:id="413740668">
          <w:marLeft w:val="480"/>
          <w:marRight w:val="0"/>
          <w:marTop w:val="0"/>
          <w:marBottom w:val="0"/>
          <w:divBdr>
            <w:top w:val="none" w:sz="0" w:space="0" w:color="auto"/>
            <w:left w:val="none" w:sz="0" w:space="0" w:color="auto"/>
            <w:bottom w:val="none" w:sz="0" w:space="0" w:color="auto"/>
            <w:right w:val="none" w:sz="0" w:space="0" w:color="auto"/>
          </w:divBdr>
        </w:div>
        <w:div w:id="427242064">
          <w:marLeft w:val="480"/>
          <w:marRight w:val="0"/>
          <w:marTop w:val="0"/>
          <w:marBottom w:val="0"/>
          <w:divBdr>
            <w:top w:val="none" w:sz="0" w:space="0" w:color="auto"/>
            <w:left w:val="none" w:sz="0" w:space="0" w:color="auto"/>
            <w:bottom w:val="none" w:sz="0" w:space="0" w:color="auto"/>
            <w:right w:val="none" w:sz="0" w:space="0" w:color="auto"/>
          </w:divBdr>
        </w:div>
        <w:div w:id="430470941">
          <w:marLeft w:val="480"/>
          <w:marRight w:val="0"/>
          <w:marTop w:val="0"/>
          <w:marBottom w:val="0"/>
          <w:divBdr>
            <w:top w:val="none" w:sz="0" w:space="0" w:color="auto"/>
            <w:left w:val="none" w:sz="0" w:space="0" w:color="auto"/>
            <w:bottom w:val="none" w:sz="0" w:space="0" w:color="auto"/>
            <w:right w:val="none" w:sz="0" w:space="0" w:color="auto"/>
          </w:divBdr>
        </w:div>
        <w:div w:id="467358081">
          <w:marLeft w:val="480"/>
          <w:marRight w:val="0"/>
          <w:marTop w:val="0"/>
          <w:marBottom w:val="0"/>
          <w:divBdr>
            <w:top w:val="none" w:sz="0" w:space="0" w:color="auto"/>
            <w:left w:val="none" w:sz="0" w:space="0" w:color="auto"/>
            <w:bottom w:val="none" w:sz="0" w:space="0" w:color="auto"/>
            <w:right w:val="none" w:sz="0" w:space="0" w:color="auto"/>
          </w:divBdr>
        </w:div>
        <w:div w:id="508259053">
          <w:marLeft w:val="480"/>
          <w:marRight w:val="0"/>
          <w:marTop w:val="0"/>
          <w:marBottom w:val="0"/>
          <w:divBdr>
            <w:top w:val="none" w:sz="0" w:space="0" w:color="auto"/>
            <w:left w:val="none" w:sz="0" w:space="0" w:color="auto"/>
            <w:bottom w:val="none" w:sz="0" w:space="0" w:color="auto"/>
            <w:right w:val="none" w:sz="0" w:space="0" w:color="auto"/>
          </w:divBdr>
        </w:div>
        <w:div w:id="521239638">
          <w:marLeft w:val="480"/>
          <w:marRight w:val="0"/>
          <w:marTop w:val="0"/>
          <w:marBottom w:val="0"/>
          <w:divBdr>
            <w:top w:val="none" w:sz="0" w:space="0" w:color="auto"/>
            <w:left w:val="none" w:sz="0" w:space="0" w:color="auto"/>
            <w:bottom w:val="none" w:sz="0" w:space="0" w:color="auto"/>
            <w:right w:val="none" w:sz="0" w:space="0" w:color="auto"/>
          </w:divBdr>
        </w:div>
        <w:div w:id="619651946">
          <w:marLeft w:val="480"/>
          <w:marRight w:val="0"/>
          <w:marTop w:val="0"/>
          <w:marBottom w:val="0"/>
          <w:divBdr>
            <w:top w:val="none" w:sz="0" w:space="0" w:color="auto"/>
            <w:left w:val="none" w:sz="0" w:space="0" w:color="auto"/>
            <w:bottom w:val="none" w:sz="0" w:space="0" w:color="auto"/>
            <w:right w:val="none" w:sz="0" w:space="0" w:color="auto"/>
          </w:divBdr>
        </w:div>
      </w:divsChild>
    </w:div>
    <w:div w:id="541329766">
      <w:bodyDiv w:val="1"/>
      <w:marLeft w:val="0"/>
      <w:marRight w:val="0"/>
      <w:marTop w:val="0"/>
      <w:marBottom w:val="0"/>
      <w:divBdr>
        <w:top w:val="none" w:sz="0" w:space="0" w:color="auto"/>
        <w:left w:val="none" w:sz="0" w:space="0" w:color="auto"/>
        <w:bottom w:val="none" w:sz="0" w:space="0" w:color="auto"/>
        <w:right w:val="none" w:sz="0" w:space="0" w:color="auto"/>
      </w:divBdr>
    </w:div>
    <w:div w:id="541331387">
      <w:bodyDiv w:val="1"/>
      <w:marLeft w:val="0"/>
      <w:marRight w:val="0"/>
      <w:marTop w:val="0"/>
      <w:marBottom w:val="0"/>
      <w:divBdr>
        <w:top w:val="none" w:sz="0" w:space="0" w:color="auto"/>
        <w:left w:val="none" w:sz="0" w:space="0" w:color="auto"/>
        <w:bottom w:val="none" w:sz="0" w:space="0" w:color="auto"/>
        <w:right w:val="none" w:sz="0" w:space="0" w:color="auto"/>
      </w:divBdr>
    </w:div>
    <w:div w:id="541596884">
      <w:bodyDiv w:val="1"/>
      <w:marLeft w:val="0"/>
      <w:marRight w:val="0"/>
      <w:marTop w:val="0"/>
      <w:marBottom w:val="0"/>
      <w:divBdr>
        <w:top w:val="none" w:sz="0" w:space="0" w:color="auto"/>
        <w:left w:val="none" w:sz="0" w:space="0" w:color="auto"/>
        <w:bottom w:val="none" w:sz="0" w:space="0" w:color="auto"/>
        <w:right w:val="none" w:sz="0" w:space="0" w:color="auto"/>
      </w:divBdr>
    </w:div>
    <w:div w:id="541602388">
      <w:bodyDiv w:val="1"/>
      <w:marLeft w:val="0"/>
      <w:marRight w:val="0"/>
      <w:marTop w:val="0"/>
      <w:marBottom w:val="0"/>
      <w:divBdr>
        <w:top w:val="none" w:sz="0" w:space="0" w:color="auto"/>
        <w:left w:val="none" w:sz="0" w:space="0" w:color="auto"/>
        <w:bottom w:val="none" w:sz="0" w:space="0" w:color="auto"/>
        <w:right w:val="none" w:sz="0" w:space="0" w:color="auto"/>
      </w:divBdr>
    </w:div>
    <w:div w:id="541602615">
      <w:bodyDiv w:val="1"/>
      <w:marLeft w:val="0"/>
      <w:marRight w:val="0"/>
      <w:marTop w:val="0"/>
      <w:marBottom w:val="0"/>
      <w:divBdr>
        <w:top w:val="none" w:sz="0" w:space="0" w:color="auto"/>
        <w:left w:val="none" w:sz="0" w:space="0" w:color="auto"/>
        <w:bottom w:val="none" w:sz="0" w:space="0" w:color="auto"/>
        <w:right w:val="none" w:sz="0" w:space="0" w:color="auto"/>
      </w:divBdr>
    </w:div>
    <w:div w:id="541751982">
      <w:bodyDiv w:val="1"/>
      <w:marLeft w:val="0"/>
      <w:marRight w:val="0"/>
      <w:marTop w:val="0"/>
      <w:marBottom w:val="0"/>
      <w:divBdr>
        <w:top w:val="none" w:sz="0" w:space="0" w:color="auto"/>
        <w:left w:val="none" w:sz="0" w:space="0" w:color="auto"/>
        <w:bottom w:val="none" w:sz="0" w:space="0" w:color="auto"/>
        <w:right w:val="none" w:sz="0" w:space="0" w:color="auto"/>
      </w:divBdr>
    </w:div>
    <w:div w:id="541790290">
      <w:bodyDiv w:val="1"/>
      <w:marLeft w:val="0"/>
      <w:marRight w:val="0"/>
      <w:marTop w:val="0"/>
      <w:marBottom w:val="0"/>
      <w:divBdr>
        <w:top w:val="none" w:sz="0" w:space="0" w:color="auto"/>
        <w:left w:val="none" w:sz="0" w:space="0" w:color="auto"/>
        <w:bottom w:val="none" w:sz="0" w:space="0" w:color="auto"/>
        <w:right w:val="none" w:sz="0" w:space="0" w:color="auto"/>
      </w:divBdr>
    </w:div>
    <w:div w:id="541866295">
      <w:bodyDiv w:val="1"/>
      <w:marLeft w:val="0"/>
      <w:marRight w:val="0"/>
      <w:marTop w:val="0"/>
      <w:marBottom w:val="0"/>
      <w:divBdr>
        <w:top w:val="none" w:sz="0" w:space="0" w:color="auto"/>
        <w:left w:val="none" w:sz="0" w:space="0" w:color="auto"/>
        <w:bottom w:val="none" w:sz="0" w:space="0" w:color="auto"/>
        <w:right w:val="none" w:sz="0" w:space="0" w:color="auto"/>
      </w:divBdr>
    </w:div>
    <w:div w:id="541939048">
      <w:bodyDiv w:val="1"/>
      <w:marLeft w:val="0"/>
      <w:marRight w:val="0"/>
      <w:marTop w:val="0"/>
      <w:marBottom w:val="0"/>
      <w:divBdr>
        <w:top w:val="none" w:sz="0" w:space="0" w:color="auto"/>
        <w:left w:val="none" w:sz="0" w:space="0" w:color="auto"/>
        <w:bottom w:val="none" w:sz="0" w:space="0" w:color="auto"/>
        <w:right w:val="none" w:sz="0" w:space="0" w:color="auto"/>
      </w:divBdr>
    </w:div>
    <w:div w:id="542138670">
      <w:bodyDiv w:val="1"/>
      <w:marLeft w:val="0"/>
      <w:marRight w:val="0"/>
      <w:marTop w:val="0"/>
      <w:marBottom w:val="0"/>
      <w:divBdr>
        <w:top w:val="none" w:sz="0" w:space="0" w:color="auto"/>
        <w:left w:val="none" w:sz="0" w:space="0" w:color="auto"/>
        <w:bottom w:val="none" w:sz="0" w:space="0" w:color="auto"/>
        <w:right w:val="none" w:sz="0" w:space="0" w:color="auto"/>
      </w:divBdr>
    </w:div>
    <w:div w:id="542182703">
      <w:bodyDiv w:val="1"/>
      <w:marLeft w:val="0"/>
      <w:marRight w:val="0"/>
      <w:marTop w:val="0"/>
      <w:marBottom w:val="0"/>
      <w:divBdr>
        <w:top w:val="none" w:sz="0" w:space="0" w:color="auto"/>
        <w:left w:val="none" w:sz="0" w:space="0" w:color="auto"/>
        <w:bottom w:val="none" w:sz="0" w:space="0" w:color="auto"/>
        <w:right w:val="none" w:sz="0" w:space="0" w:color="auto"/>
      </w:divBdr>
    </w:div>
    <w:div w:id="542210410">
      <w:bodyDiv w:val="1"/>
      <w:marLeft w:val="0"/>
      <w:marRight w:val="0"/>
      <w:marTop w:val="0"/>
      <w:marBottom w:val="0"/>
      <w:divBdr>
        <w:top w:val="none" w:sz="0" w:space="0" w:color="auto"/>
        <w:left w:val="none" w:sz="0" w:space="0" w:color="auto"/>
        <w:bottom w:val="none" w:sz="0" w:space="0" w:color="auto"/>
        <w:right w:val="none" w:sz="0" w:space="0" w:color="auto"/>
      </w:divBdr>
    </w:div>
    <w:div w:id="542257031">
      <w:bodyDiv w:val="1"/>
      <w:marLeft w:val="0"/>
      <w:marRight w:val="0"/>
      <w:marTop w:val="0"/>
      <w:marBottom w:val="0"/>
      <w:divBdr>
        <w:top w:val="none" w:sz="0" w:space="0" w:color="auto"/>
        <w:left w:val="none" w:sz="0" w:space="0" w:color="auto"/>
        <w:bottom w:val="none" w:sz="0" w:space="0" w:color="auto"/>
        <w:right w:val="none" w:sz="0" w:space="0" w:color="auto"/>
      </w:divBdr>
    </w:div>
    <w:div w:id="542331382">
      <w:bodyDiv w:val="1"/>
      <w:marLeft w:val="0"/>
      <w:marRight w:val="0"/>
      <w:marTop w:val="0"/>
      <w:marBottom w:val="0"/>
      <w:divBdr>
        <w:top w:val="none" w:sz="0" w:space="0" w:color="auto"/>
        <w:left w:val="none" w:sz="0" w:space="0" w:color="auto"/>
        <w:bottom w:val="none" w:sz="0" w:space="0" w:color="auto"/>
        <w:right w:val="none" w:sz="0" w:space="0" w:color="auto"/>
      </w:divBdr>
    </w:div>
    <w:div w:id="542400292">
      <w:bodyDiv w:val="1"/>
      <w:marLeft w:val="0"/>
      <w:marRight w:val="0"/>
      <w:marTop w:val="0"/>
      <w:marBottom w:val="0"/>
      <w:divBdr>
        <w:top w:val="none" w:sz="0" w:space="0" w:color="auto"/>
        <w:left w:val="none" w:sz="0" w:space="0" w:color="auto"/>
        <w:bottom w:val="none" w:sz="0" w:space="0" w:color="auto"/>
        <w:right w:val="none" w:sz="0" w:space="0" w:color="auto"/>
      </w:divBdr>
    </w:div>
    <w:div w:id="542401925">
      <w:bodyDiv w:val="1"/>
      <w:marLeft w:val="0"/>
      <w:marRight w:val="0"/>
      <w:marTop w:val="0"/>
      <w:marBottom w:val="0"/>
      <w:divBdr>
        <w:top w:val="none" w:sz="0" w:space="0" w:color="auto"/>
        <w:left w:val="none" w:sz="0" w:space="0" w:color="auto"/>
        <w:bottom w:val="none" w:sz="0" w:space="0" w:color="auto"/>
        <w:right w:val="none" w:sz="0" w:space="0" w:color="auto"/>
      </w:divBdr>
    </w:div>
    <w:div w:id="542404425">
      <w:bodyDiv w:val="1"/>
      <w:marLeft w:val="0"/>
      <w:marRight w:val="0"/>
      <w:marTop w:val="0"/>
      <w:marBottom w:val="0"/>
      <w:divBdr>
        <w:top w:val="none" w:sz="0" w:space="0" w:color="auto"/>
        <w:left w:val="none" w:sz="0" w:space="0" w:color="auto"/>
        <w:bottom w:val="none" w:sz="0" w:space="0" w:color="auto"/>
        <w:right w:val="none" w:sz="0" w:space="0" w:color="auto"/>
      </w:divBdr>
    </w:div>
    <w:div w:id="542404837">
      <w:bodyDiv w:val="1"/>
      <w:marLeft w:val="0"/>
      <w:marRight w:val="0"/>
      <w:marTop w:val="0"/>
      <w:marBottom w:val="0"/>
      <w:divBdr>
        <w:top w:val="none" w:sz="0" w:space="0" w:color="auto"/>
        <w:left w:val="none" w:sz="0" w:space="0" w:color="auto"/>
        <w:bottom w:val="none" w:sz="0" w:space="0" w:color="auto"/>
        <w:right w:val="none" w:sz="0" w:space="0" w:color="auto"/>
      </w:divBdr>
    </w:div>
    <w:div w:id="542523182">
      <w:bodyDiv w:val="1"/>
      <w:marLeft w:val="0"/>
      <w:marRight w:val="0"/>
      <w:marTop w:val="0"/>
      <w:marBottom w:val="0"/>
      <w:divBdr>
        <w:top w:val="none" w:sz="0" w:space="0" w:color="auto"/>
        <w:left w:val="none" w:sz="0" w:space="0" w:color="auto"/>
        <w:bottom w:val="none" w:sz="0" w:space="0" w:color="auto"/>
        <w:right w:val="none" w:sz="0" w:space="0" w:color="auto"/>
      </w:divBdr>
    </w:div>
    <w:div w:id="542638560">
      <w:bodyDiv w:val="1"/>
      <w:marLeft w:val="0"/>
      <w:marRight w:val="0"/>
      <w:marTop w:val="0"/>
      <w:marBottom w:val="0"/>
      <w:divBdr>
        <w:top w:val="none" w:sz="0" w:space="0" w:color="auto"/>
        <w:left w:val="none" w:sz="0" w:space="0" w:color="auto"/>
        <w:bottom w:val="none" w:sz="0" w:space="0" w:color="auto"/>
        <w:right w:val="none" w:sz="0" w:space="0" w:color="auto"/>
      </w:divBdr>
    </w:div>
    <w:div w:id="542715604">
      <w:bodyDiv w:val="1"/>
      <w:marLeft w:val="0"/>
      <w:marRight w:val="0"/>
      <w:marTop w:val="0"/>
      <w:marBottom w:val="0"/>
      <w:divBdr>
        <w:top w:val="none" w:sz="0" w:space="0" w:color="auto"/>
        <w:left w:val="none" w:sz="0" w:space="0" w:color="auto"/>
        <w:bottom w:val="none" w:sz="0" w:space="0" w:color="auto"/>
        <w:right w:val="none" w:sz="0" w:space="0" w:color="auto"/>
      </w:divBdr>
    </w:div>
    <w:div w:id="542785925">
      <w:bodyDiv w:val="1"/>
      <w:marLeft w:val="0"/>
      <w:marRight w:val="0"/>
      <w:marTop w:val="0"/>
      <w:marBottom w:val="0"/>
      <w:divBdr>
        <w:top w:val="none" w:sz="0" w:space="0" w:color="auto"/>
        <w:left w:val="none" w:sz="0" w:space="0" w:color="auto"/>
        <w:bottom w:val="none" w:sz="0" w:space="0" w:color="auto"/>
        <w:right w:val="none" w:sz="0" w:space="0" w:color="auto"/>
      </w:divBdr>
    </w:div>
    <w:div w:id="542865870">
      <w:bodyDiv w:val="1"/>
      <w:marLeft w:val="0"/>
      <w:marRight w:val="0"/>
      <w:marTop w:val="0"/>
      <w:marBottom w:val="0"/>
      <w:divBdr>
        <w:top w:val="none" w:sz="0" w:space="0" w:color="auto"/>
        <w:left w:val="none" w:sz="0" w:space="0" w:color="auto"/>
        <w:bottom w:val="none" w:sz="0" w:space="0" w:color="auto"/>
        <w:right w:val="none" w:sz="0" w:space="0" w:color="auto"/>
      </w:divBdr>
    </w:div>
    <w:div w:id="542906956">
      <w:bodyDiv w:val="1"/>
      <w:marLeft w:val="0"/>
      <w:marRight w:val="0"/>
      <w:marTop w:val="0"/>
      <w:marBottom w:val="0"/>
      <w:divBdr>
        <w:top w:val="none" w:sz="0" w:space="0" w:color="auto"/>
        <w:left w:val="none" w:sz="0" w:space="0" w:color="auto"/>
        <w:bottom w:val="none" w:sz="0" w:space="0" w:color="auto"/>
        <w:right w:val="none" w:sz="0" w:space="0" w:color="auto"/>
      </w:divBdr>
    </w:div>
    <w:div w:id="542979248">
      <w:bodyDiv w:val="1"/>
      <w:marLeft w:val="0"/>
      <w:marRight w:val="0"/>
      <w:marTop w:val="0"/>
      <w:marBottom w:val="0"/>
      <w:divBdr>
        <w:top w:val="none" w:sz="0" w:space="0" w:color="auto"/>
        <w:left w:val="none" w:sz="0" w:space="0" w:color="auto"/>
        <w:bottom w:val="none" w:sz="0" w:space="0" w:color="auto"/>
        <w:right w:val="none" w:sz="0" w:space="0" w:color="auto"/>
      </w:divBdr>
    </w:div>
    <w:div w:id="542987851">
      <w:bodyDiv w:val="1"/>
      <w:marLeft w:val="0"/>
      <w:marRight w:val="0"/>
      <w:marTop w:val="0"/>
      <w:marBottom w:val="0"/>
      <w:divBdr>
        <w:top w:val="none" w:sz="0" w:space="0" w:color="auto"/>
        <w:left w:val="none" w:sz="0" w:space="0" w:color="auto"/>
        <w:bottom w:val="none" w:sz="0" w:space="0" w:color="auto"/>
        <w:right w:val="none" w:sz="0" w:space="0" w:color="auto"/>
      </w:divBdr>
    </w:div>
    <w:div w:id="543103659">
      <w:bodyDiv w:val="1"/>
      <w:marLeft w:val="0"/>
      <w:marRight w:val="0"/>
      <w:marTop w:val="0"/>
      <w:marBottom w:val="0"/>
      <w:divBdr>
        <w:top w:val="none" w:sz="0" w:space="0" w:color="auto"/>
        <w:left w:val="none" w:sz="0" w:space="0" w:color="auto"/>
        <w:bottom w:val="none" w:sz="0" w:space="0" w:color="auto"/>
        <w:right w:val="none" w:sz="0" w:space="0" w:color="auto"/>
      </w:divBdr>
    </w:div>
    <w:div w:id="543181870">
      <w:bodyDiv w:val="1"/>
      <w:marLeft w:val="0"/>
      <w:marRight w:val="0"/>
      <w:marTop w:val="0"/>
      <w:marBottom w:val="0"/>
      <w:divBdr>
        <w:top w:val="none" w:sz="0" w:space="0" w:color="auto"/>
        <w:left w:val="none" w:sz="0" w:space="0" w:color="auto"/>
        <w:bottom w:val="none" w:sz="0" w:space="0" w:color="auto"/>
        <w:right w:val="none" w:sz="0" w:space="0" w:color="auto"/>
      </w:divBdr>
    </w:div>
    <w:div w:id="543294289">
      <w:bodyDiv w:val="1"/>
      <w:marLeft w:val="0"/>
      <w:marRight w:val="0"/>
      <w:marTop w:val="0"/>
      <w:marBottom w:val="0"/>
      <w:divBdr>
        <w:top w:val="none" w:sz="0" w:space="0" w:color="auto"/>
        <w:left w:val="none" w:sz="0" w:space="0" w:color="auto"/>
        <w:bottom w:val="none" w:sz="0" w:space="0" w:color="auto"/>
        <w:right w:val="none" w:sz="0" w:space="0" w:color="auto"/>
      </w:divBdr>
    </w:div>
    <w:div w:id="543366395">
      <w:bodyDiv w:val="1"/>
      <w:marLeft w:val="0"/>
      <w:marRight w:val="0"/>
      <w:marTop w:val="0"/>
      <w:marBottom w:val="0"/>
      <w:divBdr>
        <w:top w:val="none" w:sz="0" w:space="0" w:color="auto"/>
        <w:left w:val="none" w:sz="0" w:space="0" w:color="auto"/>
        <w:bottom w:val="none" w:sz="0" w:space="0" w:color="auto"/>
        <w:right w:val="none" w:sz="0" w:space="0" w:color="auto"/>
      </w:divBdr>
      <w:divsChild>
        <w:div w:id="47264770">
          <w:marLeft w:val="480"/>
          <w:marRight w:val="0"/>
          <w:marTop w:val="0"/>
          <w:marBottom w:val="0"/>
          <w:divBdr>
            <w:top w:val="none" w:sz="0" w:space="0" w:color="auto"/>
            <w:left w:val="none" w:sz="0" w:space="0" w:color="auto"/>
            <w:bottom w:val="none" w:sz="0" w:space="0" w:color="auto"/>
            <w:right w:val="none" w:sz="0" w:space="0" w:color="auto"/>
          </w:divBdr>
        </w:div>
        <w:div w:id="55709354">
          <w:marLeft w:val="480"/>
          <w:marRight w:val="0"/>
          <w:marTop w:val="0"/>
          <w:marBottom w:val="0"/>
          <w:divBdr>
            <w:top w:val="none" w:sz="0" w:space="0" w:color="auto"/>
            <w:left w:val="none" w:sz="0" w:space="0" w:color="auto"/>
            <w:bottom w:val="none" w:sz="0" w:space="0" w:color="auto"/>
            <w:right w:val="none" w:sz="0" w:space="0" w:color="auto"/>
          </w:divBdr>
        </w:div>
        <w:div w:id="65690478">
          <w:marLeft w:val="480"/>
          <w:marRight w:val="0"/>
          <w:marTop w:val="0"/>
          <w:marBottom w:val="0"/>
          <w:divBdr>
            <w:top w:val="none" w:sz="0" w:space="0" w:color="auto"/>
            <w:left w:val="none" w:sz="0" w:space="0" w:color="auto"/>
            <w:bottom w:val="none" w:sz="0" w:space="0" w:color="auto"/>
            <w:right w:val="none" w:sz="0" w:space="0" w:color="auto"/>
          </w:divBdr>
        </w:div>
        <w:div w:id="194391698">
          <w:marLeft w:val="480"/>
          <w:marRight w:val="0"/>
          <w:marTop w:val="0"/>
          <w:marBottom w:val="0"/>
          <w:divBdr>
            <w:top w:val="none" w:sz="0" w:space="0" w:color="auto"/>
            <w:left w:val="none" w:sz="0" w:space="0" w:color="auto"/>
            <w:bottom w:val="none" w:sz="0" w:space="0" w:color="auto"/>
            <w:right w:val="none" w:sz="0" w:space="0" w:color="auto"/>
          </w:divBdr>
        </w:div>
        <w:div w:id="234555687">
          <w:marLeft w:val="480"/>
          <w:marRight w:val="0"/>
          <w:marTop w:val="0"/>
          <w:marBottom w:val="0"/>
          <w:divBdr>
            <w:top w:val="none" w:sz="0" w:space="0" w:color="auto"/>
            <w:left w:val="none" w:sz="0" w:space="0" w:color="auto"/>
            <w:bottom w:val="none" w:sz="0" w:space="0" w:color="auto"/>
            <w:right w:val="none" w:sz="0" w:space="0" w:color="auto"/>
          </w:divBdr>
        </w:div>
        <w:div w:id="249044579">
          <w:marLeft w:val="480"/>
          <w:marRight w:val="0"/>
          <w:marTop w:val="0"/>
          <w:marBottom w:val="0"/>
          <w:divBdr>
            <w:top w:val="none" w:sz="0" w:space="0" w:color="auto"/>
            <w:left w:val="none" w:sz="0" w:space="0" w:color="auto"/>
            <w:bottom w:val="none" w:sz="0" w:space="0" w:color="auto"/>
            <w:right w:val="none" w:sz="0" w:space="0" w:color="auto"/>
          </w:divBdr>
        </w:div>
        <w:div w:id="312875879">
          <w:marLeft w:val="480"/>
          <w:marRight w:val="0"/>
          <w:marTop w:val="0"/>
          <w:marBottom w:val="0"/>
          <w:divBdr>
            <w:top w:val="none" w:sz="0" w:space="0" w:color="auto"/>
            <w:left w:val="none" w:sz="0" w:space="0" w:color="auto"/>
            <w:bottom w:val="none" w:sz="0" w:space="0" w:color="auto"/>
            <w:right w:val="none" w:sz="0" w:space="0" w:color="auto"/>
          </w:divBdr>
        </w:div>
        <w:div w:id="328682442">
          <w:marLeft w:val="480"/>
          <w:marRight w:val="0"/>
          <w:marTop w:val="0"/>
          <w:marBottom w:val="0"/>
          <w:divBdr>
            <w:top w:val="none" w:sz="0" w:space="0" w:color="auto"/>
            <w:left w:val="none" w:sz="0" w:space="0" w:color="auto"/>
            <w:bottom w:val="none" w:sz="0" w:space="0" w:color="auto"/>
            <w:right w:val="none" w:sz="0" w:space="0" w:color="auto"/>
          </w:divBdr>
        </w:div>
        <w:div w:id="387998432">
          <w:marLeft w:val="480"/>
          <w:marRight w:val="0"/>
          <w:marTop w:val="0"/>
          <w:marBottom w:val="0"/>
          <w:divBdr>
            <w:top w:val="none" w:sz="0" w:space="0" w:color="auto"/>
            <w:left w:val="none" w:sz="0" w:space="0" w:color="auto"/>
            <w:bottom w:val="none" w:sz="0" w:space="0" w:color="auto"/>
            <w:right w:val="none" w:sz="0" w:space="0" w:color="auto"/>
          </w:divBdr>
        </w:div>
        <w:div w:id="483743485">
          <w:marLeft w:val="480"/>
          <w:marRight w:val="0"/>
          <w:marTop w:val="0"/>
          <w:marBottom w:val="0"/>
          <w:divBdr>
            <w:top w:val="none" w:sz="0" w:space="0" w:color="auto"/>
            <w:left w:val="none" w:sz="0" w:space="0" w:color="auto"/>
            <w:bottom w:val="none" w:sz="0" w:space="0" w:color="auto"/>
            <w:right w:val="none" w:sz="0" w:space="0" w:color="auto"/>
          </w:divBdr>
        </w:div>
        <w:div w:id="508713305">
          <w:marLeft w:val="480"/>
          <w:marRight w:val="0"/>
          <w:marTop w:val="0"/>
          <w:marBottom w:val="0"/>
          <w:divBdr>
            <w:top w:val="none" w:sz="0" w:space="0" w:color="auto"/>
            <w:left w:val="none" w:sz="0" w:space="0" w:color="auto"/>
            <w:bottom w:val="none" w:sz="0" w:space="0" w:color="auto"/>
            <w:right w:val="none" w:sz="0" w:space="0" w:color="auto"/>
          </w:divBdr>
        </w:div>
        <w:div w:id="588927729">
          <w:marLeft w:val="480"/>
          <w:marRight w:val="0"/>
          <w:marTop w:val="0"/>
          <w:marBottom w:val="0"/>
          <w:divBdr>
            <w:top w:val="none" w:sz="0" w:space="0" w:color="auto"/>
            <w:left w:val="none" w:sz="0" w:space="0" w:color="auto"/>
            <w:bottom w:val="none" w:sz="0" w:space="0" w:color="auto"/>
            <w:right w:val="none" w:sz="0" w:space="0" w:color="auto"/>
          </w:divBdr>
        </w:div>
      </w:divsChild>
    </w:div>
    <w:div w:id="543373272">
      <w:bodyDiv w:val="1"/>
      <w:marLeft w:val="0"/>
      <w:marRight w:val="0"/>
      <w:marTop w:val="0"/>
      <w:marBottom w:val="0"/>
      <w:divBdr>
        <w:top w:val="none" w:sz="0" w:space="0" w:color="auto"/>
        <w:left w:val="none" w:sz="0" w:space="0" w:color="auto"/>
        <w:bottom w:val="none" w:sz="0" w:space="0" w:color="auto"/>
        <w:right w:val="none" w:sz="0" w:space="0" w:color="auto"/>
      </w:divBdr>
    </w:div>
    <w:div w:id="543448861">
      <w:bodyDiv w:val="1"/>
      <w:marLeft w:val="0"/>
      <w:marRight w:val="0"/>
      <w:marTop w:val="0"/>
      <w:marBottom w:val="0"/>
      <w:divBdr>
        <w:top w:val="none" w:sz="0" w:space="0" w:color="auto"/>
        <w:left w:val="none" w:sz="0" w:space="0" w:color="auto"/>
        <w:bottom w:val="none" w:sz="0" w:space="0" w:color="auto"/>
        <w:right w:val="none" w:sz="0" w:space="0" w:color="auto"/>
      </w:divBdr>
    </w:div>
    <w:div w:id="543492587">
      <w:bodyDiv w:val="1"/>
      <w:marLeft w:val="0"/>
      <w:marRight w:val="0"/>
      <w:marTop w:val="0"/>
      <w:marBottom w:val="0"/>
      <w:divBdr>
        <w:top w:val="none" w:sz="0" w:space="0" w:color="auto"/>
        <w:left w:val="none" w:sz="0" w:space="0" w:color="auto"/>
        <w:bottom w:val="none" w:sz="0" w:space="0" w:color="auto"/>
        <w:right w:val="none" w:sz="0" w:space="0" w:color="auto"/>
      </w:divBdr>
    </w:div>
    <w:div w:id="543492881">
      <w:bodyDiv w:val="1"/>
      <w:marLeft w:val="0"/>
      <w:marRight w:val="0"/>
      <w:marTop w:val="0"/>
      <w:marBottom w:val="0"/>
      <w:divBdr>
        <w:top w:val="none" w:sz="0" w:space="0" w:color="auto"/>
        <w:left w:val="none" w:sz="0" w:space="0" w:color="auto"/>
        <w:bottom w:val="none" w:sz="0" w:space="0" w:color="auto"/>
        <w:right w:val="none" w:sz="0" w:space="0" w:color="auto"/>
      </w:divBdr>
    </w:div>
    <w:div w:id="543712743">
      <w:bodyDiv w:val="1"/>
      <w:marLeft w:val="0"/>
      <w:marRight w:val="0"/>
      <w:marTop w:val="0"/>
      <w:marBottom w:val="0"/>
      <w:divBdr>
        <w:top w:val="none" w:sz="0" w:space="0" w:color="auto"/>
        <w:left w:val="none" w:sz="0" w:space="0" w:color="auto"/>
        <w:bottom w:val="none" w:sz="0" w:space="0" w:color="auto"/>
        <w:right w:val="none" w:sz="0" w:space="0" w:color="auto"/>
      </w:divBdr>
      <w:divsChild>
        <w:div w:id="19429219">
          <w:marLeft w:val="480"/>
          <w:marRight w:val="0"/>
          <w:marTop w:val="0"/>
          <w:marBottom w:val="0"/>
          <w:divBdr>
            <w:top w:val="none" w:sz="0" w:space="0" w:color="auto"/>
            <w:left w:val="none" w:sz="0" w:space="0" w:color="auto"/>
            <w:bottom w:val="none" w:sz="0" w:space="0" w:color="auto"/>
            <w:right w:val="none" w:sz="0" w:space="0" w:color="auto"/>
          </w:divBdr>
        </w:div>
        <w:div w:id="36202442">
          <w:marLeft w:val="480"/>
          <w:marRight w:val="0"/>
          <w:marTop w:val="0"/>
          <w:marBottom w:val="0"/>
          <w:divBdr>
            <w:top w:val="none" w:sz="0" w:space="0" w:color="auto"/>
            <w:left w:val="none" w:sz="0" w:space="0" w:color="auto"/>
            <w:bottom w:val="none" w:sz="0" w:space="0" w:color="auto"/>
            <w:right w:val="none" w:sz="0" w:space="0" w:color="auto"/>
          </w:divBdr>
        </w:div>
        <w:div w:id="132721931">
          <w:marLeft w:val="480"/>
          <w:marRight w:val="0"/>
          <w:marTop w:val="0"/>
          <w:marBottom w:val="0"/>
          <w:divBdr>
            <w:top w:val="none" w:sz="0" w:space="0" w:color="auto"/>
            <w:left w:val="none" w:sz="0" w:space="0" w:color="auto"/>
            <w:bottom w:val="none" w:sz="0" w:space="0" w:color="auto"/>
            <w:right w:val="none" w:sz="0" w:space="0" w:color="auto"/>
          </w:divBdr>
        </w:div>
        <w:div w:id="148132840">
          <w:marLeft w:val="480"/>
          <w:marRight w:val="0"/>
          <w:marTop w:val="0"/>
          <w:marBottom w:val="0"/>
          <w:divBdr>
            <w:top w:val="none" w:sz="0" w:space="0" w:color="auto"/>
            <w:left w:val="none" w:sz="0" w:space="0" w:color="auto"/>
            <w:bottom w:val="none" w:sz="0" w:space="0" w:color="auto"/>
            <w:right w:val="none" w:sz="0" w:space="0" w:color="auto"/>
          </w:divBdr>
        </w:div>
        <w:div w:id="152532593">
          <w:marLeft w:val="480"/>
          <w:marRight w:val="0"/>
          <w:marTop w:val="0"/>
          <w:marBottom w:val="0"/>
          <w:divBdr>
            <w:top w:val="none" w:sz="0" w:space="0" w:color="auto"/>
            <w:left w:val="none" w:sz="0" w:space="0" w:color="auto"/>
            <w:bottom w:val="none" w:sz="0" w:space="0" w:color="auto"/>
            <w:right w:val="none" w:sz="0" w:space="0" w:color="auto"/>
          </w:divBdr>
        </w:div>
        <w:div w:id="158271469">
          <w:marLeft w:val="480"/>
          <w:marRight w:val="0"/>
          <w:marTop w:val="0"/>
          <w:marBottom w:val="0"/>
          <w:divBdr>
            <w:top w:val="none" w:sz="0" w:space="0" w:color="auto"/>
            <w:left w:val="none" w:sz="0" w:space="0" w:color="auto"/>
            <w:bottom w:val="none" w:sz="0" w:space="0" w:color="auto"/>
            <w:right w:val="none" w:sz="0" w:space="0" w:color="auto"/>
          </w:divBdr>
        </w:div>
        <w:div w:id="165243006">
          <w:marLeft w:val="480"/>
          <w:marRight w:val="0"/>
          <w:marTop w:val="0"/>
          <w:marBottom w:val="0"/>
          <w:divBdr>
            <w:top w:val="none" w:sz="0" w:space="0" w:color="auto"/>
            <w:left w:val="none" w:sz="0" w:space="0" w:color="auto"/>
            <w:bottom w:val="none" w:sz="0" w:space="0" w:color="auto"/>
            <w:right w:val="none" w:sz="0" w:space="0" w:color="auto"/>
          </w:divBdr>
        </w:div>
        <w:div w:id="165829259">
          <w:marLeft w:val="480"/>
          <w:marRight w:val="0"/>
          <w:marTop w:val="0"/>
          <w:marBottom w:val="0"/>
          <w:divBdr>
            <w:top w:val="none" w:sz="0" w:space="0" w:color="auto"/>
            <w:left w:val="none" w:sz="0" w:space="0" w:color="auto"/>
            <w:bottom w:val="none" w:sz="0" w:space="0" w:color="auto"/>
            <w:right w:val="none" w:sz="0" w:space="0" w:color="auto"/>
          </w:divBdr>
        </w:div>
        <w:div w:id="181556102">
          <w:marLeft w:val="480"/>
          <w:marRight w:val="0"/>
          <w:marTop w:val="0"/>
          <w:marBottom w:val="0"/>
          <w:divBdr>
            <w:top w:val="none" w:sz="0" w:space="0" w:color="auto"/>
            <w:left w:val="none" w:sz="0" w:space="0" w:color="auto"/>
            <w:bottom w:val="none" w:sz="0" w:space="0" w:color="auto"/>
            <w:right w:val="none" w:sz="0" w:space="0" w:color="auto"/>
          </w:divBdr>
        </w:div>
        <w:div w:id="183566971">
          <w:marLeft w:val="480"/>
          <w:marRight w:val="0"/>
          <w:marTop w:val="0"/>
          <w:marBottom w:val="0"/>
          <w:divBdr>
            <w:top w:val="none" w:sz="0" w:space="0" w:color="auto"/>
            <w:left w:val="none" w:sz="0" w:space="0" w:color="auto"/>
            <w:bottom w:val="none" w:sz="0" w:space="0" w:color="auto"/>
            <w:right w:val="none" w:sz="0" w:space="0" w:color="auto"/>
          </w:divBdr>
        </w:div>
        <w:div w:id="185795689">
          <w:marLeft w:val="480"/>
          <w:marRight w:val="0"/>
          <w:marTop w:val="0"/>
          <w:marBottom w:val="0"/>
          <w:divBdr>
            <w:top w:val="none" w:sz="0" w:space="0" w:color="auto"/>
            <w:left w:val="none" w:sz="0" w:space="0" w:color="auto"/>
            <w:bottom w:val="none" w:sz="0" w:space="0" w:color="auto"/>
            <w:right w:val="none" w:sz="0" w:space="0" w:color="auto"/>
          </w:divBdr>
        </w:div>
        <w:div w:id="218786457">
          <w:marLeft w:val="480"/>
          <w:marRight w:val="0"/>
          <w:marTop w:val="0"/>
          <w:marBottom w:val="0"/>
          <w:divBdr>
            <w:top w:val="none" w:sz="0" w:space="0" w:color="auto"/>
            <w:left w:val="none" w:sz="0" w:space="0" w:color="auto"/>
            <w:bottom w:val="none" w:sz="0" w:space="0" w:color="auto"/>
            <w:right w:val="none" w:sz="0" w:space="0" w:color="auto"/>
          </w:divBdr>
        </w:div>
        <w:div w:id="227689716">
          <w:marLeft w:val="480"/>
          <w:marRight w:val="0"/>
          <w:marTop w:val="0"/>
          <w:marBottom w:val="0"/>
          <w:divBdr>
            <w:top w:val="none" w:sz="0" w:space="0" w:color="auto"/>
            <w:left w:val="none" w:sz="0" w:space="0" w:color="auto"/>
            <w:bottom w:val="none" w:sz="0" w:space="0" w:color="auto"/>
            <w:right w:val="none" w:sz="0" w:space="0" w:color="auto"/>
          </w:divBdr>
        </w:div>
        <w:div w:id="232400682">
          <w:marLeft w:val="480"/>
          <w:marRight w:val="0"/>
          <w:marTop w:val="0"/>
          <w:marBottom w:val="0"/>
          <w:divBdr>
            <w:top w:val="none" w:sz="0" w:space="0" w:color="auto"/>
            <w:left w:val="none" w:sz="0" w:space="0" w:color="auto"/>
            <w:bottom w:val="none" w:sz="0" w:space="0" w:color="auto"/>
            <w:right w:val="none" w:sz="0" w:space="0" w:color="auto"/>
          </w:divBdr>
        </w:div>
        <w:div w:id="240868682">
          <w:marLeft w:val="480"/>
          <w:marRight w:val="0"/>
          <w:marTop w:val="0"/>
          <w:marBottom w:val="0"/>
          <w:divBdr>
            <w:top w:val="none" w:sz="0" w:space="0" w:color="auto"/>
            <w:left w:val="none" w:sz="0" w:space="0" w:color="auto"/>
            <w:bottom w:val="none" w:sz="0" w:space="0" w:color="auto"/>
            <w:right w:val="none" w:sz="0" w:space="0" w:color="auto"/>
          </w:divBdr>
        </w:div>
        <w:div w:id="242951547">
          <w:marLeft w:val="480"/>
          <w:marRight w:val="0"/>
          <w:marTop w:val="0"/>
          <w:marBottom w:val="0"/>
          <w:divBdr>
            <w:top w:val="none" w:sz="0" w:space="0" w:color="auto"/>
            <w:left w:val="none" w:sz="0" w:space="0" w:color="auto"/>
            <w:bottom w:val="none" w:sz="0" w:space="0" w:color="auto"/>
            <w:right w:val="none" w:sz="0" w:space="0" w:color="auto"/>
          </w:divBdr>
        </w:div>
        <w:div w:id="270941088">
          <w:marLeft w:val="480"/>
          <w:marRight w:val="0"/>
          <w:marTop w:val="0"/>
          <w:marBottom w:val="0"/>
          <w:divBdr>
            <w:top w:val="none" w:sz="0" w:space="0" w:color="auto"/>
            <w:left w:val="none" w:sz="0" w:space="0" w:color="auto"/>
            <w:bottom w:val="none" w:sz="0" w:space="0" w:color="auto"/>
            <w:right w:val="none" w:sz="0" w:space="0" w:color="auto"/>
          </w:divBdr>
        </w:div>
        <w:div w:id="291593943">
          <w:marLeft w:val="480"/>
          <w:marRight w:val="0"/>
          <w:marTop w:val="0"/>
          <w:marBottom w:val="0"/>
          <w:divBdr>
            <w:top w:val="none" w:sz="0" w:space="0" w:color="auto"/>
            <w:left w:val="none" w:sz="0" w:space="0" w:color="auto"/>
            <w:bottom w:val="none" w:sz="0" w:space="0" w:color="auto"/>
            <w:right w:val="none" w:sz="0" w:space="0" w:color="auto"/>
          </w:divBdr>
        </w:div>
        <w:div w:id="357660718">
          <w:marLeft w:val="480"/>
          <w:marRight w:val="0"/>
          <w:marTop w:val="0"/>
          <w:marBottom w:val="0"/>
          <w:divBdr>
            <w:top w:val="none" w:sz="0" w:space="0" w:color="auto"/>
            <w:left w:val="none" w:sz="0" w:space="0" w:color="auto"/>
            <w:bottom w:val="none" w:sz="0" w:space="0" w:color="auto"/>
            <w:right w:val="none" w:sz="0" w:space="0" w:color="auto"/>
          </w:divBdr>
        </w:div>
        <w:div w:id="390273330">
          <w:marLeft w:val="480"/>
          <w:marRight w:val="0"/>
          <w:marTop w:val="0"/>
          <w:marBottom w:val="0"/>
          <w:divBdr>
            <w:top w:val="none" w:sz="0" w:space="0" w:color="auto"/>
            <w:left w:val="none" w:sz="0" w:space="0" w:color="auto"/>
            <w:bottom w:val="none" w:sz="0" w:space="0" w:color="auto"/>
            <w:right w:val="none" w:sz="0" w:space="0" w:color="auto"/>
          </w:divBdr>
        </w:div>
        <w:div w:id="390427285">
          <w:marLeft w:val="480"/>
          <w:marRight w:val="0"/>
          <w:marTop w:val="0"/>
          <w:marBottom w:val="0"/>
          <w:divBdr>
            <w:top w:val="none" w:sz="0" w:space="0" w:color="auto"/>
            <w:left w:val="none" w:sz="0" w:space="0" w:color="auto"/>
            <w:bottom w:val="none" w:sz="0" w:space="0" w:color="auto"/>
            <w:right w:val="none" w:sz="0" w:space="0" w:color="auto"/>
          </w:divBdr>
        </w:div>
        <w:div w:id="400375279">
          <w:marLeft w:val="480"/>
          <w:marRight w:val="0"/>
          <w:marTop w:val="0"/>
          <w:marBottom w:val="0"/>
          <w:divBdr>
            <w:top w:val="none" w:sz="0" w:space="0" w:color="auto"/>
            <w:left w:val="none" w:sz="0" w:space="0" w:color="auto"/>
            <w:bottom w:val="none" w:sz="0" w:space="0" w:color="auto"/>
            <w:right w:val="none" w:sz="0" w:space="0" w:color="auto"/>
          </w:divBdr>
        </w:div>
        <w:div w:id="403379085">
          <w:marLeft w:val="480"/>
          <w:marRight w:val="0"/>
          <w:marTop w:val="0"/>
          <w:marBottom w:val="0"/>
          <w:divBdr>
            <w:top w:val="none" w:sz="0" w:space="0" w:color="auto"/>
            <w:left w:val="none" w:sz="0" w:space="0" w:color="auto"/>
            <w:bottom w:val="none" w:sz="0" w:space="0" w:color="auto"/>
            <w:right w:val="none" w:sz="0" w:space="0" w:color="auto"/>
          </w:divBdr>
        </w:div>
        <w:div w:id="412241360">
          <w:marLeft w:val="480"/>
          <w:marRight w:val="0"/>
          <w:marTop w:val="0"/>
          <w:marBottom w:val="0"/>
          <w:divBdr>
            <w:top w:val="none" w:sz="0" w:space="0" w:color="auto"/>
            <w:left w:val="none" w:sz="0" w:space="0" w:color="auto"/>
            <w:bottom w:val="none" w:sz="0" w:space="0" w:color="auto"/>
            <w:right w:val="none" w:sz="0" w:space="0" w:color="auto"/>
          </w:divBdr>
        </w:div>
        <w:div w:id="419569574">
          <w:marLeft w:val="480"/>
          <w:marRight w:val="0"/>
          <w:marTop w:val="0"/>
          <w:marBottom w:val="0"/>
          <w:divBdr>
            <w:top w:val="none" w:sz="0" w:space="0" w:color="auto"/>
            <w:left w:val="none" w:sz="0" w:space="0" w:color="auto"/>
            <w:bottom w:val="none" w:sz="0" w:space="0" w:color="auto"/>
            <w:right w:val="none" w:sz="0" w:space="0" w:color="auto"/>
          </w:divBdr>
        </w:div>
        <w:div w:id="424809776">
          <w:marLeft w:val="480"/>
          <w:marRight w:val="0"/>
          <w:marTop w:val="0"/>
          <w:marBottom w:val="0"/>
          <w:divBdr>
            <w:top w:val="none" w:sz="0" w:space="0" w:color="auto"/>
            <w:left w:val="none" w:sz="0" w:space="0" w:color="auto"/>
            <w:bottom w:val="none" w:sz="0" w:space="0" w:color="auto"/>
            <w:right w:val="none" w:sz="0" w:space="0" w:color="auto"/>
          </w:divBdr>
        </w:div>
        <w:div w:id="436565595">
          <w:marLeft w:val="480"/>
          <w:marRight w:val="0"/>
          <w:marTop w:val="0"/>
          <w:marBottom w:val="0"/>
          <w:divBdr>
            <w:top w:val="none" w:sz="0" w:space="0" w:color="auto"/>
            <w:left w:val="none" w:sz="0" w:space="0" w:color="auto"/>
            <w:bottom w:val="none" w:sz="0" w:space="0" w:color="auto"/>
            <w:right w:val="none" w:sz="0" w:space="0" w:color="auto"/>
          </w:divBdr>
        </w:div>
        <w:div w:id="485509856">
          <w:marLeft w:val="480"/>
          <w:marRight w:val="0"/>
          <w:marTop w:val="0"/>
          <w:marBottom w:val="0"/>
          <w:divBdr>
            <w:top w:val="none" w:sz="0" w:space="0" w:color="auto"/>
            <w:left w:val="none" w:sz="0" w:space="0" w:color="auto"/>
            <w:bottom w:val="none" w:sz="0" w:space="0" w:color="auto"/>
            <w:right w:val="none" w:sz="0" w:space="0" w:color="auto"/>
          </w:divBdr>
        </w:div>
        <w:div w:id="485822811">
          <w:marLeft w:val="480"/>
          <w:marRight w:val="0"/>
          <w:marTop w:val="0"/>
          <w:marBottom w:val="0"/>
          <w:divBdr>
            <w:top w:val="none" w:sz="0" w:space="0" w:color="auto"/>
            <w:left w:val="none" w:sz="0" w:space="0" w:color="auto"/>
            <w:bottom w:val="none" w:sz="0" w:space="0" w:color="auto"/>
            <w:right w:val="none" w:sz="0" w:space="0" w:color="auto"/>
          </w:divBdr>
        </w:div>
        <w:div w:id="512189732">
          <w:marLeft w:val="480"/>
          <w:marRight w:val="0"/>
          <w:marTop w:val="0"/>
          <w:marBottom w:val="0"/>
          <w:divBdr>
            <w:top w:val="none" w:sz="0" w:space="0" w:color="auto"/>
            <w:left w:val="none" w:sz="0" w:space="0" w:color="auto"/>
            <w:bottom w:val="none" w:sz="0" w:space="0" w:color="auto"/>
            <w:right w:val="none" w:sz="0" w:space="0" w:color="auto"/>
          </w:divBdr>
        </w:div>
        <w:div w:id="516044576">
          <w:marLeft w:val="480"/>
          <w:marRight w:val="0"/>
          <w:marTop w:val="0"/>
          <w:marBottom w:val="0"/>
          <w:divBdr>
            <w:top w:val="none" w:sz="0" w:space="0" w:color="auto"/>
            <w:left w:val="none" w:sz="0" w:space="0" w:color="auto"/>
            <w:bottom w:val="none" w:sz="0" w:space="0" w:color="auto"/>
            <w:right w:val="none" w:sz="0" w:space="0" w:color="auto"/>
          </w:divBdr>
        </w:div>
        <w:div w:id="535704080">
          <w:marLeft w:val="480"/>
          <w:marRight w:val="0"/>
          <w:marTop w:val="0"/>
          <w:marBottom w:val="0"/>
          <w:divBdr>
            <w:top w:val="none" w:sz="0" w:space="0" w:color="auto"/>
            <w:left w:val="none" w:sz="0" w:space="0" w:color="auto"/>
            <w:bottom w:val="none" w:sz="0" w:space="0" w:color="auto"/>
            <w:right w:val="none" w:sz="0" w:space="0" w:color="auto"/>
          </w:divBdr>
        </w:div>
        <w:div w:id="558245948">
          <w:marLeft w:val="480"/>
          <w:marRight w:val="0"/>
          <w:marTop w:val="0"/>
          <w:marBottom w:val="0"/>
          <w:divBdr>
            <w:top w:val="none" w:sz="0" w:space="0" w:color="auto"/>
            <w:left w:val="none" w:sz="0" w:space="0" w:color="auto"/>
            <w:bottom w:val="none" w:sz="0" w:space="0" w:color="auto"/>
            <w:right w:val="none" w:sz="0" w:space="0" w:color="auto"/>
          </w:divBdr>
        </w:div>
        <w:div w:id="569388871">
          <w:marLeft w:val="480"/>
          <w:marRight w:val="0"/>
          <w:marTop w:val="0"/>
          <w:marBottom w:val="0"/>
          <w:divBdr>
            <w:top w:val="none" w:sz="0" w:space="0" w:color="auto"/>
            <w:left w:val="none" w:sz="0" w:space="0" w:color="auto"/>
            <w:bottom w:val="none" w:sz="0" w:space="0" w:color="auto"/>
            <w:right w:val="none" w:sz="0" w:space="0" w:color="auto"/>
          </w:divBdr>
        </w:div>
        <w:div w:id="597567140">
          <w:marLeft w:val="480"/>
          <w:marRight w:val="0"/>
          <w:marTop w:val="0"/>
          <w:marBottom w:val="0"/>
          <w:divBdr>
            <w:top w:val="none" w:sz="0" w:space="0" w:color="auto"/>
            <w:left w:val="none" w:sz="0" w:space="0" w:color="auto"/>
            <w:bottom w:val="none" w:sz="0" w:space="0" w:color="auto"/>
            <w:right w:val="none" w:sz="0" w:space="0" w:color="auto"/>
          </w:divBdr>
        </w:div>
        <w:div w:id="602692315">
          <w:marLeft w:val="480"/>
          <w:marRight w:val="0"/>
          <w:marTop w:val="0"/>
          <w:marBottom w:val="0"/>
          <w:divBdr>
            <w:top w:val="none" w:sz="0" w:space="0" w:color="auto"/>
            <w:left w:val="none" w:sz="0" w:space="0" w:color="auto"/>
            <w:bottom w:val="none" w:sz="0" w:space="0" w:color="auto"/>
            <w:right w:val="none" w:sz="0" w:space="0" w:color="auto"/>
          </w:divBdr>
        </w:div>
      </w:divsChild>
    </w:div>
    <w:div w:id="543714507">
      <w:bodyDiv w:val="1"/>
      <w:marLeft w:val="0"/>
      <w:marRight w:val="0"/>
      <w:marTop w:val="0"/>
      <w:marBottom w:val="0"/>
      <w:divBdr>
        <w:top w:val="none" w:sz="0" w:space="0" w:color="auto"/>
        <w:left w:val="none" w:sz="0" w:space="0" w:color="auto"/>
        <w:bottom w:val="none" w:sz="0" w:space="0" w:color="auto"/>
        <w:right w:val="none" w:sz="0" w:space="0" w:color="auto"/>
      </w:divBdr>
    </w:div>
    <w:div w:id="543716986">
      <w:bodyDiv w:val="1"/>
      <w:marLeft w:val="0"/>
      <w:marRight w:val="0"/>
      <w:marTop w:val="0"/>
      <w:marBottom w:val="0"/>
      <w:divBdr>
        <w:top w:val="none" w:sz="0" w:space="0" w:color="auto"/>
        <w:left w:val="none" w:sz="0" w:space="0" w:color="auto"/>
        <w:bottom w:val="none" w:sz="0" w:space="0" w:color="auto"/>
        <w:right w:val="none" w:sz="0" w:space="0" w:color="auto"/>
      </w:divBdr>
    </w:div>
    <w:div w:id="543757649">
      <w:bodyDiv w:val="1"/>
      <w:marLeft w:val="0"/>
      <w:marRight w:val="0"/>
      <w:marTop w:val="0"/>
      <w:marBottom w:val="0"/>
      <w:divBdr>
        <w:top w:val="none" w:sz="0" w:space="0" w:color="auto"/>
        <w:left w:val="none" w:sz="0" w:space="0" w:color="auto"/>
        <w:bottom w:val="none" w:sz="0" w:space="0" w:color="auto"/>
        <w:right w:val="none" w:sz="0" w:space="0" w:color="auto"/>
      </w:divBdr>
    </w:div>
    <w:div w:id="543757891">
      <w:bodyDiv w:val="1"/>
      <w:marLeft w:val="0"/>
      <w:marRight w:val="0"/>
      <w:marTop w:val="0"/>
      <w:marBottom w:val="0"/>
      <w:divBdr>
        <w:top w:val="none" w:sz="0" w:space="0" w:color="auto"/>
        <w:left w:val="none" w:sz="0" w:space="0" w:color="auto"/>
        <w:bottom w:val="none" w:sz="0" w:space="0" w:color="auto"/>
        <w:right w:val="none" w:sz="0" w:space="0" w:color="auto"/>
      </w:divBdr>
    </w:div>
    <w:div w:id="543759535">
      <w:bodyDiv w:val="1"/>
      <w:marLeft w:val="0"/>
      <w:marRight w:val="0"/>
      <w:marTop w:val="0"/>
      <w:marBottom w:val="0"/>
      <w:divBdr>
        <w:top w:val="none" w:sz="0" w:space="0" w:color="auto"/>
        <w:left w:val="none" w:sz="0" w:space="0" w:color="auto"/>
        <w:bottom w:val="none" w:sz="0" w:space="0" w:color="auto"/>
        <w:right w:val="none" w:sz="0" w:space="0" w:color="auto"/>
      </w:divBdr>
    </w:div>
    <w:div w:id="544367569">
      <w:bodyDiv w:val="1"/>
      <w:marLeft w:val="0"/>
      <w:marRight w:val="0"/>
      <w:marTop w:val="0"/>
      <w:marBottom w:val="0"/>
      <w:divBdr>
        <w:top w:val="none" w:sz="0" w:space="0" w:color="auto"/>
        <w:left w:val="none" w:sz="0" w:space="0" w:color="auto"/>
        <w:bottom w:val="none" w:sz="0" w:space="0" w:color="auto"/>
        <w:right w:val="none" w:sz="0" w:space="0" w:color="auto"/>
      </w:divBdr>
    </w:div>
    <w:div w:id="544369243">
      <w:bodyDiv w:val="1"/>
      <w:marLeft w:val="0"/>
      <w:marRight w:val="0"/>
      <w:marTop w:val="0"/>
      <w:marBottom w:val="0"/>
      <w:divBdr>
        <w:top w:val="none" w:sz="0" w:space="0" w:color="auto"/>
        <w:left w:val="none" w:sz="0" w:space="0" w:color="auto"/>
        <w:bottom w:val="none" w:sz="0" w:space="0" w:color="auto"/>
        <w:right w:val="none" w:sz="0" w:space="0" w:color="auto"/>
      </w:divBdr>
    </w:div>
    <w:div w:id="544372453">
      <w:bodyDiv w:val="1"/>
      <w:marLeft w:val="0"/>
      <w:marRight w:val="0"/>
      <w:marTop w:val="0"/>
      <w:marBottom w:val="0"/>
      <w:divBdr>
        <w:top w:val="none" w:sz="0" w:space="0" w:color="auto"/>
        <w:left w:val="none" w:sz="0" w:space="0" w:color="auto"/>
        <w:bottom w:val="none" w:sz="0" w:space="0" w:color="auto"/>
        <w:right w:val="none" w:sz="0" w:space="0" w:color="auto"/>
      </w:divBdr>
      <w:divsChild>
        <w:div w:id="14119764">
          <w:marLeft w:val="480"/>
          <w:marRight w:val="0"/>
          <w:marTop w:val="0"/>
          <w:marBottom w:val="0"/>
          <w:divBdr>
            <w:top w:val="none" w:sz="0" w:space="0" w:color="auto"/>
            <w:left w:val="none" w:sz="0" w:space="0" w:color="auto"/>
            <w:bottom w:val="none" w:sz="0" w:space="0" w:color="auto"/>
            <w:right w:val="none" w:sz="0" w:space="0" w:color="auto"/>
          </w:divBdr>
        </w:div>
        <w:div w:id="18969556">
          <w:marLeft w:val="480"/>
          <w:marRight w:val="0"/>
          <w:marTop w:val="0"/>
          <w:marBottom w:val="0"/>
          <w:divBdr>
            <w:top w:val="none" w:sz="0" w:space="0" w:color="auto"/>
            <w:left w:val="none" w:sz="0" w:space="0" w:color="auto"/>
            <w:bottom w:val="none" w:sz="0" w:space="0" w:color="auto"/>
            <w:right w:val="none" w:sz="0" w:space="0" w:color="auto"/>
          </w:divBdr>
        </w:div>
        <w:div w:id="40174818">
          <w:marLeft w:val="480"/>
          <w:marRight w:val="0"/>
          <w:marTop w:val="0"/>
          <w:marBottom w:val="0"/>
          <w:divBdr>
            <w:top w:val="none" w:sz="0" w:space="0" w:color="auto"/>
            <w:left w:val="none" w:sz="0" w:space="0" w:color="auto"/>
            <w:bottom w:val="none" w:sz="0" w:space="0" w:color="auto"/>
            <w:right w:val="none" w:sz="0" w:space="0" w:color="auto"/>
          </w:divBdr>
        </w:div>
        <w:div w:id="45645599">
          <w:marLeft w:val="480"/>
          <w:marRight w:val="0"/>
          <w:marTop w:val="0"/>
          <w:marBottom w:val="0"/>
          <w:divBdr>
            <w:top w:val="none" w:sz="0" w:space="0" w:color="auto"/>
            <w:left w:val="none" w:sz="0" w:space="0" w:color="auto"/>
            <w:bottom w:val="none" w:sz="0" w:space="0" w:color="auto"/>
            <w:right w:val="none" w:sz="0" w:space="0" w:color="auto"/>
          </w:divBdr>
        </w:div>
        <w:div w:id="48190790">
          <w:marLeft w:val="480"/>
          <w:marRight w:val="0"/>
          <w:marTop w:val="0"/>
          <w:marBottom w:val="0"/>
          <w:divBdr>
            <w:top w:val="none" w:sz="0" w:space="0" w:color="auto"/>
            <w:left w:val="none" w:sz="0" w:space="0" w:color="auto"/>
            <w:bottom w:val="none" w:sz="0" w:space="0" w:color="auto"/>
            <w:right w:val="none" w:sz="0" w:space="0" w:color="auto"/>
          </w:divBdr>
        </w:div>
        <w:div w:id="85658443">
          <w:marLeft w:val="480"/>
          <w:marRight w:val="0"/>
          <w:marTop w:val="0"/>
          <w:marBottom w:val="0"/>
          <w:divBdr>
            <w:top w:val="none" w:sz="0" w:space="0" w:color="auto"/>
            <w:left w:val="none" w:sz="0" w:space="0" w:color="auto"/>
            <w:bottom w:val="none" w:sz="0" w:space="0" w:color="auto"/>
            <w:right w:val="none" w:sz="0" w:space="0" w:color="auto"/>
          </w:divBdr>
        </w:div>
        <w:div w:id="133453841">
          <w:marLeft w:val="480"/>
          <w:marRight w:val="0"/>
          <w:marTop w:val="0"/>
          <w:marBottom w:val="0"/>
          <w:divBdr>
            <w:top w:val="none" w:sz="0" w:space="0" w:color="auto"/>
            <w:left w:val="none" w:sz="0" w:space="0" w:color="auto"/>
            <w:bottom w:val="none" w:sz="0" w:space="0" w:color="auto"/>
            <w:right w:val="none" w:sz="0" w:space="0" w:color="auto"/>
          </w:divBdr>
        </w:div>
        <w:div w:id="166137705">
          <w:marLeft w:val="480"/>
          <w:marRight w:val="0"/>
          <w:marTop w:val="0"/>
          <w:marBottom w:val="0"/>
          <w:divBdr>
            <w:top w:val="none" w:sz="0" w:space="0" w:color="auto"/>
            <w:left w:val="none" w:sz="0" w:space="0" w:color="auto"/>
            <w:bottom w:val="none" w:sz="0" w:space="0" w:color="auto"/>
            <w:right w:val="none" w:sz="0" w:space="0" w:color="auto"/>
          </w:divBdr>
        </w:div>
        <w:div w:id="225997687">
          <w:marLeft w:val="480"/>
          <w:marRight w:val="0"/>
          <w:marTop w:val="0"/>
          <w:marBottom w:val="0"/>
          <w:divBdr>
            <w:top w:val="none" w:sz="0" w:space="0" w:color="auto"/>
            <w:left w:val="none" w:sz="0" w:space="0" w:color="auto"/>
            <w:bottom w:val="none" w:sz="0" w:space="0" w:color="auto"/>
            <w:right w:val="none" w:sz="0" w:space="0" w:color="auto"/>
          </w:divBdr>
        </w:div>
        <w:div w:id="273949147">
          <w:marLeft w:val="480"/>
          <w:marRight w:val="0"/>
          <w:marTop w:val="0"/>
          <w:marBottom w:val="0"/>
          <w:divBdr>
            <w:top w:val="none" w:sz="0" w:space="0" w:color="auto"/>
            <w:left w:val="none" w:sz="0" w:space="0" w:color="auto"/>
            <w:bottom w:val="none" w:sz="0" w:space="0" w:color="auto"/>
            <w:right w:val="none" w:sz="0" w:space="0" w:color="auto"/>
          </w:divBdr>
        </w:div>
        <w:div w:id="336658761">
          <w:marLeft w:val="480"/>
          <w:marRight w:val="0"/>
          <w:marTop w:val="0"/>
          <w:marBottom w:val="0"/>
          <w:divBdr>
            <w:top w:val="none" w:sz="0" w:space="0" w:color="auto"/>
            <w:left w:val="none" w:sz="0" w:space="0" w:color="auto"/>
            <w:bottom w:val="none" w:sz="0" w:space="0" w:color="auto"/>
            <w:right w:val="none" w:sz="0" w:space="0" w:color="auto"/>
          </w:divBdr>
        </w:div>
        <w:div w:id="353003022">
          <w:marLeft w:val="480"/>
          <w:marRight w:val="0"/>
          <w:marTop w:val="0"/>
          <w:marBottom w:val="0"/>
          <w:divBdr>
            <w:top w:val="none" w:sz="0" w:space="0" w:color="auto"/>
            <w:left w:val="none" w:sz="0" w:space="0" w:color="auto"/>
            <w:bottom w:val="none" w:sz="0" w:space="0" w:color="auto"/>
            <w:right w:val="none" w:sz="0" w:space="0" w:color="auto"/>
          </w:divBdr>
        </w:div>
        <w:div w:id="396131483">
          <w:marLeft w:val="480"/>
          <w:marRight w:val="0"/>
          <w:marTop w:val="0"/>
          <w:marBottom w:val="0"/>
          <w:divBdr>
            <w:top w:val="none" w:sz="0" w:space="0" w:color="auto"/>
            <w:left w:val="none" w:sz="0" w:space="0" w:color="auto"/>
            <w:bottom w:val="none" w:sz="0" w:space="0" w:color="auto"/>
            <w:right w:val="none" w:sz="0" w:space="0" w:color="auto"/>
          </w:divBdr>
        </w:div>
        <w:div w:id="404762515">
          <w:marLeft w:val="480"/>
          <w:marRight w:val="0"/>
          <w:marTop w:val="0"/>
          <w:marBottom w:val="0"/>
          <w:divBdr>
            <w:top w:val="none" w:sz="0" w:space="0" w:color="auto"/>
            <w:left w:val="none" w:sz="0" w:space="0" w:color="auto"/>
            <w:bottom w:val="none" w:sz="0" w:space="0" w:color="auto"/>
            <w:right w:val="none" w:sz="0" w:space="0" w:color="auto"/>
          </w:divBdr>
        </w:div>
        <w:div w:id="456223137">
          <w:marLeft w:val="480"/>
          <w:marRight w:val="0"/>
          <w:marTop w:val="0"/>
          <w:marBottom w:val="0"/>
          <w:divBdr>
            <w:top w:val="none" w:sz="0" w:space="0" w:color="auto"/>
            <w:left w:val="none" w:sz="0" w:space="0" w:color="auto"/>
            <w:bottom w:val="none" w:sz="0" w:space="0" w:color="auto"/>
            <w:right w:val="none" w:sz="0" w:space="0" w:color="auto"/>
          </w:divBdr>
        </w:div>
        <w:div w:id="473064214">
          <w:marLeft w:val="480"/>
          <w:marRight w:val="0"/>
          <w:marTop w:val="0"/>
          <w:marBottom w:val="0"/>
          <w:divBdr>
            <w:top w:val="none" w:sz="0" w:space="0" w:color="auto"/>
            <w:left w:val="none" w:sz="0" w:space="0" w:color="auto"/>
            <w:bottom w:val="none" w:sz="0" w:space="0" w:color="auto"/>
            <w:right w:val="none" w:sz="0" w:space="0" w:color="auto"/>
          </w:divBdr>
        </w:div>
        <w:div w:id="477696317">
          <w:marLeft w:val="480"/>
          <w:marRight w:val="0"/>
          <w:marTop w:val="0"/>
          <w:marBottom w:val="0"/>
          <w:divBdr>
            <w:top w:val="none" w:sz="0" w:space="0" w:color="auto"/>
            <w:left w:val="none" w:sz="0" w:space="0" w:color="auto"/>
            <w:bottom w:val="none" w:sz="0" w:space="0" w:color="auto"/>
            <w:right w:val="none" w:sz="0" w:space="0" w:color="auto"/>
          </w:divBdr>
        </w:div>
        <w:div w:id="498161949">
          <w:marLeft w:val="480"/>
          <w:marRight w:val="0"/>
          <w:marTop w:val="0"/>
          <w:marBottom w:val="0"/>
          <w:divBdr>
            <w:top w:val="none" w:sz="0" w:space="0" w:color="auto"/>
            <w:left w:val="none" w:sz="0" w:space="0" w:color="auto"/>
            <w:bottom w:val="none" w:sz="0" w:space="0" w:color="auto"/>
            <w:right w:val="none" w:sz="0" w:space="0" w:color="auto"/>
          </w:divBdr>
        </w:div>
        <w:div w:id="569388387">
          <w:marLeft w:val="480"/>
          <w:marRight w:val="0"/>
          <w:marTop w:val="0"/>
          <w:marBottom w:val="0"/>
          <w:divBdr>
            <w:top w:val="none" w:sz="0" w:space="0" w:color="auto"/>
            <w:left w:val="none" w:sz="0" w:space="0" w:color="auto"/>
            <w:bottom w:val="none" w:sz="0" w:space="0" w:color="auto"/>
            <w:right w:val="none" w:sz="0" w:space="0" w:color="auto"/>
          </w:divBdr>
        </w:div>
        <w:div w:id="584997599">
          <w:marLeft w:val="480"/>
          <w:marRight w:val="0"/>
          <w:marTop w:val="0"/>
          <w:marBottom w:val="0"/>
          <w:divBdr>
            <w:top w:val="none" w:sz="0" w:space="0" w:color="auto"/>
            <w:left w:val="none" w:sz="0" w:space="0" w:color="auto"/>
            <w:bottom w:val="none" w:sz="0" w:space="0" w:color="auto"/>
            <w:right w:val="none" w:sz="0" w:space="0" w:color="auto"/>
          </w:divBdr>
        </w:div>
        <w:div w:id="604387371">
          <w:marLeft w:val="480"/>
          <w:marRight w:val="0"/>
          <w:marTop w:val="0"/>
          <w:marBottom w:val="0"/>
          <w:divBdr>
            <w:top w:val="none" w:sz="0" w:space="0" w:color="auto"/>
            <w:left w:val="none" w:sz="0" w:space="0" w:color="auto"/>
            <w:bottom w:val="none" w:sz="0" w:space="0" w:color="auto"/>
            <w:right w:val="none" w:sz="0" w:space="0" w:color="auto"/>
          </w:divBdr>
        </w:div>
      </w:divsChild>
    </w:div>
    <w:div w:id="544489557">
      <w:bodyDiv w:val="1"/>
      <w:marLeft w:val="0"/>
      <w:marRight w:val="0"/>
      <w:marTop w:val="0"/>
      <w:marBottom w:val="0"/>
      <w:divBdr>
        <w:top w:val="none" w:sz="0" w:space="0" w:color="auto"/>
        <w:left w:val="none" w:sz="0" w:space="0" w:color="auto"/>
        <w:bottom w:val="none" w:sz="0" w:space="0" w:color="auto"/>
        <w:right w:val="none" w:sz="0" w:space="0" w:color="auto"/>
      </w:divBdr>
    </w:div>
    <w:div w:id="544681388">
      <w:bodyDiv w:val="1"/>
      <w:marLeft w:val="0"/>
      <w:marRight w:val="0"/>
      <w:marTop w:val="0"/>
      <w:marBottom w:val="0"/>
      <w:divBdr>
        <w:top w:val="none" w:sz="0" w:space="0" w:color="auto"/>
        <w:left w:val="none" w:sz="0" w:space="0" w:color="auto"/>
        <w:bottom w:val="none" w:sz="0" w:space="0" w:color="auto"/>
        <w:right w:val="none" w:sz="0" w:space="0" w:color="auto"/>
      </w:divBdr>
    </w:div>
    <w:div w:id="544761267">
      <w:bodyDiv w:val="1"/>
      <w:marLeft w:val="0"/>
      <w:marRight w:val="0"/>
      <w:marTop w:val="0"/>
      <w:marBottom w:val="0"/>
      <w:divBdr>
        <w:top w:val="none" w:sz="0" w:space="0" w:color="auto"/>
        <w:left w:val="none" w:sz="0" w:space="0" w:color="auto"/>
        <w:bottom w:val="none" w:sz="0" w:space="0" w:color="auto"/>
        <w:right w:val="none" w:sz="0" w:space="0" w:color="auto"/>
      </w:divBdr>
    </w:div>
    <w:div w:id="544945413">
      <w:bodyDiv w:val="1"/>
      <w:marLeft w:val="0"/>
      <w:marRight w:val="0"/>
      <w:marTop w:val="0"/>
      <w:marBottom w:val="0"/>
      <w:divBdr>
        <w:top w:val="none" w:sz="0" w:space="0" w:color="auto"/>
        <w:left w:val="none" w:sz="0" w:space="0" w:color="auto"/>
        <w:bottom w:val="none" w:sz="0" w:space="0" w:color="auto"/>
        <w:right w:val="none" w:sz="0" w:space="0" w:color="auto"/>
      </w:divBdr>
    </w:div>
    <w:div w:id="544946249">
      <w:bodyDiv w:val="1"/>
      <w:marLeft w:val="0"/>
      <w:marRight w:val="0"/>
      <w:marTop w:val="0"/>
      <w:marBottom w:val="0"/>
      <w:divBdr>
        <w:top w:val="none" w:sz="0" w:space="0" w:color="auto"/>
        <w:left w:val="none" w:sz="0" w:space="0" w:color="auto"/>
        <w:bottom w:val="none" w:sz="0" w:space="0" w:color="auto"/>
        <w:right w:val="none" w:sz="0" w:space="0" w:color="auto"/>
      </w:divBdr>
    </w:div>
    <w:div w:id="545024910">
      <w:bodyDiv w:val="1"/>
      <w:marLeft w:val="0"/>
      <w:marRight w:val="0"/>
      <w:marTop w:val="0"/>
      <w:marBottom w:val="0"/>
      <w:divBdr>
        <w:top w:val="none" w:sz="0" w:space="0" w:color="auto"/>
        <w:left w:val="none" w:sz="0" w:space="0" w:color="auto"/>
        <w:bottom w:val="none" w:sz="0" w:space="0" w:color="auto"/>
        <w:right w:val="none" w:sz="0" w:space="0" w:color="auto"/>
      </w:divBdr>
    </w:div>
    <w:div w:id="545217208">
      <w:bodyDiv w:val="1"/>
      <w:marLeft w:val="0"/>
      <w:marRight w:val="0"/>
      <w:marTop w:val="0"/>
      <w:marBottom w:val="0"/>
      <w:divBdr>
        <w:top w:val="none" w:sz="0" w:space="0" w:color="auto"/>
        <w:left w:val="none" w:sz="0" w:space="0" w:color="auto"/>
        <w:bottom w:val="none" w:sz="0" w:space="0" w:color="auto"/>
        <w:right w:val="none" w:sz="0" w:space="0" w:color="auto"/>
      </w:divBdr>
    </w:div>
    <w:div w:id="545332093">
      <w:bodyDiv w:val="1"/>
      <w:marLeft w:val="0"/>
      <w:marRight w:val="0"/>
      <w:marTop w:val="0"/>
      <w:marBottom w:val="0"/>
      <w:divBdr>
        <w:top w:val="none" w:sz="0" w:space="0" w:color="auto"/>
        <w:left w:val="none" w:sz="0" w:space="0" w:color="auto"/>
        <w:bottom w:val="none" w:sz="0" w:space="0" w:color="auto"/>
        <w:right w:val="none" w:sz="0" w:space="0" w:color="auto"/>
      </w:divBdr>
    </w:div>
    <w:div w:id="545332740">
      <w:bodyDiv w:val="1"/>
      <w:marLeft w:val="0"/>
      <w:marRight w:val="0"/>
      <w:marTop w:val="0"/>
      <w:marBottom w:val="0"/>
      <w:divBdr>
        <w:top w:val="none" w:sz="0" w:space="0" w:color="auto"/>
        <w:left w:val="none" w:sz="0" w:space="0" w:color="auto"/>
        <w:bottom w:val="none" w:sz="0" w:space="0" w:color="auto"/>
        <w:right w:val="none" w:sz="0" w:space="0" w:color="auto"/>
      </w:divBdr>
    </w:div>
    <w:div w:id="545336411">
      <w:bodyDiv w:val="1"/>
      <w:marLeft w:val="0"/>
      <w:marRight w:val="0"/>
      <w:marTop w:val="0"/>
      <w:marBottom w:val="0"/>
      <w:divBdr>
        <w:top w:val="none" w:sz="0" w:space="0" w:color="auto"/>
        <w:left w:val="none" w:sz="0" w:space="0" w:color="auto"/>
        <w:bottom w:val="none" w:sz="0" w:space="0" w:color="auto"/>
        <w:right w:val="none" w:sz="0" w:space="0" w:color="auto"/>
      </w:divBdr>
    </w:div>
    <w:div w:id="545483493">
      <w:bodyDiv w:val="1"/>
      <w:marLeft w:val="0"/>
      <w:marRight w:val="0"/>
      <w:marTop w:val="0"/>
      <w:marBottom w:val="0"/>
      <w:divBdr>
        <w:top w:val="none" w:sz="0" w:space="0" w:color="auto"/>
        <w:left w:val="none" w:sz="0" w:space="0" w:color="auto"/>
        <w:bottom w:val="none" w:sz="0" w:space="0" w:color="auto"/>
        <w:right w:val="none" w:sz="0" w:space="0" w:color="auto"/>
      </w:divBdr>
    </w:div>
    <w:div w:id="545485938">
      <w:bodyDiv w:val="1"/>
      <w:marLeft w:val="0"/>
      <w:marRight w:val="0"/>
      <w:marTop w:val="0"/>
      <w:marBottom w:val="0"/>
      <w:divBdr>
        <w:top w:val="none" w:sz="0" w:space="0" w:color="auto"/>
        <w:left w:val="none" w:sz="0" w:space="0" w:color="auto"/>
        <w:bottom w:val="none" w:sz="0" w:space="0" w:color="auto"/>
        <w:right w:val="none" w:sz="0" w:space="0" w:color="auto"/>
      </w:divBdr>
    </w:div>
    <w:div w:id="545529008">
      <w:bodyDiv w:val="1"/>
      <w:marLeft w:val="0"/>
      <w:marRight w:val="0"/>
      <w:marTop w:val="0"/>
      <w:marBottom w:val="0"/>
      <w:divBdr>
        <w:top w:val="none" w:sz="0" w:space="0" w:color="auto"/>
        <w:left w:val="none" w:sz="0" w:space="0" w:color="auto"/>
        <w:bottom w:val="none" w:sz="0" w:space="0" w:color="auto"/>
        <w:right w:val="none" w:sz="0" w:space="0" w:color="auto"/>
      </w:divBdr>
    </w:div>
    <w:div w:id="545677969">
      <w:bodyDiv w:val="1"/>
      <w:marLeft w:val="0"/>
      <w:marRight w:val="0"/>
      <w:marTop w:val="0"/>
      <w:marBottom w:val="0"/>
      <w:divBdr>
        <w:top w:val="none" w:sz="0" w:space="0" w:color="auto"/>
        <w:left w:val="none" w:sz="0" w:space="0" w:color="auto"/>
        <w:bottom w:val="none" w:sz="0" w:space="0" w:color="auto"/>
        <w:right w:val="none" w:sz="0" w:space="0" w:color="auto"/>
      </w:divBdr>
    </w:div>
    <w:div w:id="545800838">
      <w:bodyDiv w:val="1"/>
      <w:marLeft w:val="0"/>
      <w:marRight w:val="0"/>
      <w:marTop w:val="0"/>
      <w:marBottom w:val="0"/>
      <w:divBdr>
        <w:top w:val="none" w:sz="0" w:space="0" w:color="auto"/>
        <w:left w:val="none" w:sz="0" w:space="0" w:color="auto"/>
        <w:bottom w:val="none" w:sz="0" w:space="0" w:color="auto"/>
        <w:right w:val="none" w:sz="0" w:space="0" w:color="auto"/>
      </w:divBdr>
    </w:div>
    <w:div w:id="545990776">
      <w:bodyDiv w:val="1"/>
      <w:marLeft w:val="0"/>
      <w:marRight w:val="0"/>
      <w:marTop w:val="0"/>
      <w:marBottom w:val="0"/>
      <w:divBdr>
        <w:top w:val="none" w:sz="0" w:space="0" w:color="auto"/>
        <w:left w:val="none" w:sz="0" w:space="0" w:color="auto"/>
        <w:bottom w:val="none" w:sz="0" w:space="0" w:color="auto"/>
        <w:right w:val="none" w:sz="0" w:space="0" w:color="auto"/>
      </w:divBdr>
    </w:div>
    <w:div w:id="546261734">
      <w:bodyDiv w:val="1"/>
      <w:marLeft w:val="0"/>
      <w:marRight w:val="0"/>
      <w:marTop w:val="0"/>
      <w:marBottom w:val="0"/>
      <w:divBdr>
        <w:top w:val="none" w:sz="0" w:space="0" w:color="auto"/>
        <w:left w:val="none" w:sz="0" w:space="0" w:color="auto"/>
        <w:bottom w:val="none" w:sz="0" w:space="0" w:color="auto"/>
        <w:right w:val="none" w:sz="0" w:space="0" w:color="auto"/>
      </w:divBdr>
    </w:div>
    <w:div w:id="546335683">
      <w:bodyDiv w:val="1"/>
      <w:marLeft w:val="0"/>
      <w:marRight w:val="0"/>
      <w:marTop w:val="0"/>
      <w:marBottom w:val="0"/>
      <w:divBdr>
        <w:top w:val="none" w:sz="0" w:space="0" w:color="auto"/>
        <w:left w:val="none" w:sz="0" w:space="0" w:color="auto"/>
        <w:bottom w:val="none" w:sz="0" w:space="0" w:color="auto"/>
        <w:right w:val="none" w:sz="0" w:space="0" w:color="auto"/>
      </w:divBdr>
    </w:div>
    <w:div w:id="546455719">
      <w:bodyDiv w:val="1"/>
      <w:marLeft w:val="0"/>
      <w:marRight w:val="0"/>
      <w:marTop w:val="0"/>
      <w:marBottom w:val="0"/>
      <w:divBdr>
        <w:top w:val="none" w:sz="0" w:space="0" w:color="auto"/>
        <w:left w:val="none" w:sz="0" w:space="0" w:color="auto"/>
        <w:bottom w:val="none" w:sz="0" w:space="0" w:color="auto"/>
        <w:right w:val="none" w:sz="0" w:space="0" w:color="auto"/>
      </w:divBdr>
    </w:div>
    <w:div w:id="546527333">
      <w:bodyDiv w:val="1"/>
      <w:marLeft w:val="0"/>
      <w:marRight w:val="0"/>
      <w:marTop w:val="0"/>
      <w:marBottom w:val="0"/>
      <w:divBdr>
        <w:top w:val="none" w:sz="0" w:space="0" w:color="auto"/>
        <w:left w:val="none" w:sz="0" w:space="0" w:color="auto"/>
        <w:bottom w:val="none" w:sz="0" w:space="0" w:color="auto"/>
        <w:right w:val="none" w:sz="0" w:space="0" w:color="auto"/>
      </w:divBdr>
    </w:div>
    <w:div w:id="546602143">
      <w:bodyDiv w:val="1"/>
      <w:marLeft w:val="0"/>
      <w:marRight w:val="0"/>
      <w:marTop w:val="0"/>
      <w:marBottom w:val="0"/>
      <w:divBdr>
        <w:top w:val="none" w:sz="0" w:space="0" w:color="auto"/>
        <w:left w:val="none" w:sz="0" w:space="0" w:color="auto"/>
        <w:bottom w:val="none" w:sz="0" w:space="0" w:color="auto"/>
        <w:right w:val="none" w:sz="0" w:space="0" w:color="auto"/>
      </w:divBdr>
    </w:div>
    <w:div w:id="546643577">
      <w:bodyDiv w:val="1"/>
      <w:marLeft w:val="0"/>
      <w:marRight w:val="0"/>
      <w:marTop w:val="0"/>
      <w:marBottom w:val="0"/>
      <w:divBdr>
        <w:top w:val="none" w:sz="0" w:space="0" w:color="auto"/>
        <w:left w:val="none" w:sz="0" w:space="0" w:color="auto"/>
        <w:bottom w:val="none" w:sz="0" w:space="0" w:color="auto"/>
        <w:right w:val="none" w:sz="0" w:space="0" w:color="auto"/>
      </w:divBdr>
    </w:div>
    <w:div w:id="546768131">
      <w:bodyDiv w:val="1"/>
      <w:marLeft w:val="0"/>
      <w:marRight w:val="0"/>
      <w:marTop w:val="0"/>
      <w:marBottom w:val="0"/>
      <w:divBdr>
        <w:top w:val="none" w:sz="0" w:space="0" w:color="auto"/>
        <w:left w:val="none" w:sz="0" w:space="0" w:color="auto"/>
        <w:bottom w:val="none" w:sz="0" w:space="0" w:color="auto"/>
        <w:right w:val="none" w:sz="0" w:space="0" w:color="auto"/>
      </w:divBdr>
    </w:div>
    <w:div w:id="546840306">
      <w:bodyDiv w:val="1"/>
      <w:marLeft w:val="0"/>
      <w:marRight w:val="0"/>
      <w:marTop w:val="0"/>
      <w:marBottom w:val="0"/>
      <w:divBdr>
        <w:top w:val="none" w:sz="0" w:space="0" w:color="auto"/>
        <w:left w:val="none" w:sz="0" w:space="0" w:color="auto"/>
        <w:bottom w:val="none" w:sz="0" w:space="0" w:color="auto"/>
        <w:right w:val="none" w:sz="0" w:space="0" w:color="auto"/>
      </w:divBdr>
    </w:div>
    <w:div w:id="546919391">
      <w:bodyDiv w:val="1"/>
      <w:marLeft w:val="0"/>
      <w:marRight w:val="0"/>
      <w:marTop w:val="0"/>
      <w:marBottom w:val="0"/>
      <w:divBdr>
        <w:top w:val="none" w:sz="0" w:space="0" w:color="auto"/>
        <w:left w:val="none" w:sz="0" w:space="0" w:color="auto"/>
        <w:bottom w:val="none" w:sz="0" w:space="0" w:color="auto"/>
        <w:right w:val="none" w:sz="0" w:space="0" w:color="auto"/>
      </w:divBdr>
    </w:div>
    <w:div w:id="546987378">
      <w:bodyDiv w:val="1"/>
      <w:marLeft w:val="0"/>
      <w:marRight w:val="0"/>
      <w:marTop w:val="0"/>
      <w:marBottom w:val="0"/>
      <w:divBdr>
        <w:top w:val="none" w:sz="0" w:space="0" w:color="auto"/>
        <w:left w:val="none" w:sz="0" w:space="0" w:color="auto"/>
        <w:bottom w:val="none" w:sz="0" w:space="0" w:color="auto"/>
        <w:right w:val="none" w:sz="0" w:space="0" w:color="auto"/>
      </w:divBdr>
    </w:div>
    <w:div w:id="546989757">
      <w:bodyDiv w:val="1"/>
      <w:marLeft w:val="0"/>
      <w:marRight w:val="0"/>
      <w:marTop w:val="0"/>
      <w:marBottom w:val="0"/>
      <w:divBdr>
        <w:top w:val="none" w:sz="0" w:space="0" w:color="auto"/>
        <w:left w:val="none" w:sz="0" w:space="0" w:color="auto"/>
        <w:bottom w:val="none" w:sz="0" w:space="0" w:color="auto"/>
        <w:right w:val="none" w:sz="0" w:space="0" w:color="auto"/>
      </w:divBdr>
    </w:div>
    <w:div w:id="546995126">
      <w:bodyDiv w:val="1"/>
      <w:marLeft w:val="0"/>
      <w:marRight w:val="0"/>
      <w:marTop w:val="0"/>
      <w:marBottom w:val="0"/>
      <w:divBdr>
        <w:top w:val="none" w:sz="0" w:space="0" w:color="auto"/>
        <w:left w:val="none" w:sz="0" w:space="0" w:color="auto"/>
        <w:bottom w:val="none" w:sz="0" w:space="0" w:color="auto"/>
        <w:right w:val="none" w:sz="0" w:space="0" w:color="auto"/>
      </w:divBdr>
    </w:div>
    <w:div w:id="547299880">
      <w:bodyDiv w:val="1"/>
      <w:marLeft w:val="0"/>
      <w:marRight w:val="0"/>
      <w:marTop w:val="0"/>
      <w:marBottom w:val="0"/>
      <w:divBdr>
        <w:top w:val="none" w:sz="0" w:space="0" w:color="auto"/>
        <w:left w:val="none" w:sz="0" w:space="0" w:color="auto"/>
        <w:bottom w:val="none" w:sz="0" w:space="0" w:color="auto"/>
        <w:right w:val="none" w:sz="0" w:space="0" w:color="auto"/>
      </w:divBdr>
    </w:div>
    <w:div w:id="547649896">
      <w:bodyDiv w:val="1"/>
      <w:marLeft w:val="0"/>
      <w:marRight w:val="0"/>
      <w:marTop w:val="0"/>
      <w:marBottom w:val="0"/>
      <w:divBdr>
        <w:top w:val="none" w:sz="0" w:space="0" w:color="auto"/>
        <w:left w:val="none" w:sz="0" w:space="0" w:color="auto"/>
        <w:bottom w:val="none" w:sz="0" w:space="0" w:color="auto"/>
        <w:right w:val="none" w:sz="0" w:space="0" w:color="auto"/>
      </w:divBdr>
    </w:div>
    <w:div w:id="547885729">
      <w:bodyDiv w:val="1"/>
      <w:marLeft w:val="0"/>
      <w:marRight w:val="0"/>
      <w:marTop w:val="0"/>
      <w:marBottom w:val="0"/>
      <w:divBdr>
        <w:top w:val="none" w:sz="0" w:space="0" w:color="auto"/>
        <w:left w:val="none" w:sz="0" w:space="0" w:color="auto"/>
        <w:bottom w:val="none" w:sz="0" w:space="0" w:color="auto"/>
        <w:right w:val="none" w:sz="0" w:space="0" w:color="auto"/>
      </w:divBdr>
    </w:div>
    <w:div w:id="548031684">
      <w:bodyDiv w:val="1"/>
      <w:marLeft w:val="0"/>
      <w:marRight w:val="0"/>
      <w:marTop w:val="0"/>
      <w:marBottom w:val="0"/>
      <w:divBdr>
        <w:top w:val="none" w:sz="0" w:space="0" w:color="auto"/>
        <w:left w:val="none" w:sz="0" w:space="0" w:color="auto"/>
        <w:bottom w:val="none" w:sz="0" w:space="0" w:color="auto"/>
        <w:right w:val="none" w:sz="0" w:space="0" w:color="auto"/>
      </w:divBdr>
    </w:div>
    <w:div w:id="548151391">
      <w:bodyDiv w:val="1"/>
      <w:marLeft w:val="0"/>
      <w:marRight w:val="0"/>
      <w:marTop w:val="0"/>
      <w:marBottom w:val="0"/>
      <w:divBdr>
        <w:top w:val="none" w:sz="0" w:space="0" w:color="auto"/>
        <w:left w:val="none" w:sz="0" w:space="0" w:color="auto"/>
        <w:bottom w:val="none" w:sz="0" w:space="0" w:color="auto"/>
        <w:right w:val="none" w:sz="0" w:space="0" w:color="auto"/>
      </w:divBdr>
    </w:div>
    <w:div w:id="548303456">
      <w:bodyDiv w:val="1"/>
      <w:marLeft w:val="0"/>
      <w:marRight w:val="0"/>
      <w:marTop w:val="0"/>
      <w:marBottom w:val="0"/>
      <w:divBdr>
        <w:top w:val="none" w:sz="0" w:space="0" w:color="auto"/>
        <w:left w:val="none" w:sz="0" w:space="0" w:color="auto"/>
        <w:bottom w:val="none" w:sz="0" w:space="0" w:color="auto"/>
        <w:right w:val="none" w:sz="0" w:space="0" w:color="auto"/>
      </w:divBdr>
    </w:div>
    <w:div w:id="548415795">
      <w:bodyDiv w:val="1"/>
      <w:marLeft w:val="0"/>
      <w:marRight w:val="0"/>
      <w:marTop w:val="0"/>
      <w:marBottom w:val="0"/>
      <w:divBdr>
        <w:top w:val="none" w:sz="0" w:space="0" w:color="auto"/>
        <w:left w:val="none" w:sz="0" w:space="0" w:color="auto"/>
        <w:bottom w:val="none" w:sz="0" w:space="0" w:color="auto"/>
        <w:right w:val="none" w:sz="0" w:space="0" w:color="auto"/>
      </w:divBdr>
    </w:div>
    <w:div w:id="548418108">
      <w:bodyDiv w:val="1"/>
      <w:marLeft w:val="0"/>
      <w:marRight w:val="0"/>
      <w:marTop w:val="0"/>
      <w:marBottom w:val="0"/>
      <w:divBdr>
        <w:top w:val="none" w:sz="0" w:space="0" w:color="auto"/>
        <w:left w:val="none" w:sz="0" w:space="0" w:color="auto"/>
        <w:bottom w:val="none" w:sz="0" w:space="0" w:color="auto"/>
        <w:right w:val="none" w:sz="0" w:space="0" w:color="auto"/>
      </w:divBdr>
    </w:div>
    <w:div w:id="548423655">
      <w:bodyDiv w:val="1"/>
      <w:marLeft w:val="0"/>
      <w:marRight w:val="0"/>
      <w:marTop w:val="0"/>
      <w:marBottom w:val="0"/>
      <w:divBdr>
        <w:top w:val="none" w:sz="0" w:space="0" w:color="auto"/>
        <w:left w:val="none" w:sz="0" w:space="0" w:color="auto"/>
        <w:bottom w:val="none" w:sz="0" w:space="0" w:color="auto"/>
        <w:right w:val="none" w:sz="0" w:space="0" w:color="auto"/>
      </w:divBdr>
    </w:div>
    <w:div w:id="548492811">
      <w:bodyDiv w:val="1"/>
      <w:marLeft w:val="0"/>
      <w:marRight w:val="0"/>
      <w:marTop w:val="0"/>
      <w:marBottom w:val="0"/>
      <w:divBdr>
        <w:top w:val="none" w:sz="0" w:space="0" w:color="auto"/>
        <w:left w:val="none" w:sz="0" w:space="0" w:color="auto"/>
        <w:bottom w:val="none" w:sz="0" w:space="0" w:color="auto"/>
        <w:right w:val="none" w:sz="0" w:space="0" w:color="auto"/>
      </w:divBdr>
    </w:div>
    <w:div w:id="548497489">
      <w:bodyDiv w:val="1"/>
      <w:marLeft w:val="0"/>
      <w:marRight w:val="0"/>
      <w:marTop w:val="0"/>
      <w:marBottom w:val="0"/>
      <w:divBdr>
        <w:top w:val="none" w:sz="0" w:space="0" w:color="auto"/>
        <w:left w:val="none" w:sz="0" w:space="0" w:color="auto"/>
        <w:bottom w:val="none" w:sz="0" w:space="0" w:color="auto"/>
        <w:right w:val="none" w:sz="0" w:space="0" w:color="auto"/>
      </w:divBdr>
    </w:div>
    <w:div w:id="549154238">
      <w:bodyDiv w:val="1"/>
      <w:marLeft w:val="0"/>
      <w:marRight w:val="0"/>
      <w:marTop w:val="0"/>
      <w:marBottom w:val="0"/>
      <w:divBdr>
        <w:top w:val="none" w:sz="0" w:space="0" w:color="auto"/>
        <w:left w:val="none" w:sz="0" w:space="0" w:color="auto"/>
        <w:bottom w:val="none" w:sz="0" w:space="0" w:color="auto"/>
        <w:right w:val="none" w:sz="0" w:space="0" w:color="auto"/>
      </w:divBdr>
    </w:div>
    <w:div w:id="549220857">
      <w:bodyDiv w:val="1"/>
      <w:marLeft w:val="0"/>
      <w:marRight w:val="0"/>
      <w:marTop w:val="0"/>
      <w:marBottom w:val="0"/>
      <w:divBdr>
        <w:top w:val="none" w:sz="0" w:space="0" w:color="auto"/>
        <w:left w:val="none" w:sz="0" w:space="0" w:color="auto"/>
        <w:bottom w:val="none" w:sz="0" w:space="0" w:color="auto"/>
        <w:right w:val="none" w:sz="0" w:space="0" w:color="auto"/>
      </w:divBdr>
    </w:div>
    <w:div w:id="549348327">
      <w:bodyDiv w:val="1"/>
      <w:marLeft w:val="0"/>
      <w:marRight w:val="0"/>
      <w:marTop w:val="0"/>
      <w:marBottom w:val="0"/>
      <w:divBdr>
        <w:top w:val="none" w:sz="0" w:space="0" w:color="auto"/>
        <w:left w:val="none" w:sz="0" w:space="0" w:color="auto"/>
        <w:bottom w:val="none" w:sz="0" w:space="0" w:color="auto"/>
        <w:right w:val="none" w:sz="0" w:space="0" w:color="auto"/>
      </w:divBdr>
    </w:div>
    <w:div w:id="549414349">
      <w:bodyDiv w:val="1"/>
      <w:marLeft w:val="0"/>
      <w:marRight w:val="0"/>
      <w:marTop w:val="0"/>
      <w:marBottom w:val="0"/>
      <w:divBdr>
        <w:top w:val="none" w:sz="0" w:space="0" w:color="auto"/>
        <w:left w:val="none" w:sz="0" w:space="0" w:color="auto"/>
        <w:bottom w:val="none" w:sz="0" w:space="0" w:color="auto"/>
        <w:right w:val="none" w:sz="0" w:space="0" w:color="auto"/>
      </w:divBdr>
    </w:div>
    <w:div w:id="549533369">
      <w:bodyDiv w:val="1"/>
      <w:marLeft w:val="0"/>
      <w:marRight w:val="0"/>
      <w:marTop w:val="0"/>
      <w:marBottom w:val="0"/>
      <w:divBdr>
        <w:top w:val="none" w:sz="0" w:space="0" w:color="auto"/>
        <w:left w:val="none" w:sz="0" w:space="0" w:color="auto"/>
        <w:bottom w:val="none" w:sz="0" w:space="0" w:color="auto"/>
        <w:right w:val="none" w:sz="0" w:space="0" w:color="auto"/>
      </w:divBdr>
    </w:div>
    <w:div w:id="549607779">
      <w:bodyDiv w:val="1"/>
      <w:marLeft w:val="0"/>
      <w:marRight w:val="0"/>
      <w:marTop w:val="0"/>
      <w:marBottom w:val="0"/>
      <w:divBdr>
        <w:top w:val="none" w:sz="0" w:space="0" w:color="auto"/>
        <w:left w:val="none" w:sz="0" w:space="0" w:color="auto"/>
        <w:bottom w:val="none" w:sz="0" w:space="0" w:color="auto"/>
        <w:right w:val="none" w:sz="0" w:space="0" w:color="auto"/>
      </w:divBdr>
    </w:div>
    <w:div w:id="549682735">
      <w:bodyDiv w:val="1"/>
      <w:marLeft w:val="0"/>
      <w:marRight w:val="0"/>
      <w:marTop w:val="0"/>
      <w:marBottom w:val="0"/>
      <w:divBdr>
        <w:top w:val="none" w:sz="0" w:space="0" w:color="auto"/>
        <w:left w:val="none" w:sz="0" w:space="0" w:color="auto"/>
        <w:bottom w:val="none" w:sz="0" w:space="0" w:color="auto"/>
        <w:right w:val="none" w:sz="0" w:space="0" w:color="auto"/>
      </w:divBdr>
    </w:div>
    <w:div w:id="549727204">
      <w:bodyDiv w:val="1"/>
      <w:marLeft w:val="0"/>
      <w:marRight w:val="0"/>
      <w:marTop w:val="0"/>
      <w:marBottom w:val="0"/>
      <w:divBdr>
        <w:top w:val="none" w:sz="0" w:space="0" w:color="auto"/>
        <w:left w:val="none" w:sz="0" w:space="0" w:color="auto"/>
        <w:bottom w:val="none" w:sz="0" w:space="0" w:color="auto"/>
        <w:right w:val="none" w:sz="0" w:space="0" w:color="auto"/>
      </w:divBdr>
    </w:div>
    <w:div w:id="550113015">
      <w:bodyDiv w:val="1"/>
      <w:marLeft w:val="0"/>
      <w:marRight w:val="0"/>
      <w:marTop w:val="0"/>
      <w:marBottom w:val="0"/>
      <w:divBdr>
        <w:top w:val="none" w:sz="0" w:space="0" w:color="auto"/>
        <w:left w:val="none" w:sz="0" w:space="0" w:color="auto"/>
        <w:bottom w:val="none" w:sz="0" w:space="0" w:color="auto"/>
        <w:right w:val="none" w:sz="0" w:space="0" w:color="auto"/>
      </w:divBdr>
    </w:div>
    <w:div w:id="550119877">
      <w:bodyDiv w:val="1"/>
      <w:marLeft w:val="0"/>
      <w:marRight w:val="0"/>
      <w:marTop w:val="0"/>
      <w:marBottom w:val="0"/>
      <w:divBdr>
        <w:top w:val="none" w:sz="0" w:space="0" w:color="auto"/>
        <w:left w:val="none" w:sz="0" w:space="0" w:color="auto"/>
        <w:bottom w:val="none" w:sz="0" w:space="0" w:color="auto"/>
        <w:right w:val="none" w:sz="0" w:space="0" w:color="auto"/>
      </w:divBdr>
    </w:div>
    <w:div w:id="550462717">
      <w:bodyDiv w:val="1"/>
      <w:marLeft w:val="0"/>
      <w:marRight w:val="0"/>
      <w:marTop w:val="0"/>
      <w:marBottom w:val="0"/>
      <w:divBdr>
        <w:top w:val="none" w:sz="0" w:space="0" w:color="auto"/>
        <w:left w:val="none" w:sz="0" w:space="0" w:color="auto"/>
        <w:bottom w:val="none" w:sz="0" w:space="0" w:color="auto"/>
        <w:right w:val="none" w:sz="0" w:space="0" w:color="auto"/>
      </w:divBdr>
    </w:div>
    <w:div w:id="550576284">
      <w:bodyDiv w:val="1"/>
      <w:marLeft w:val="0"/>
      <w:marRight w:val="0"/>
      <w:marTop w:val="0"/>
      <w:marBottom w:val="0"/>
      <w:divBdr>
        <w:top w:val="none" w:sz="0" w:space="0" w:color="auto"/>
        <w:left w:val="none" w:sz="0" w:space="0" w:color="auto"/>
        <w:bottom w:val="none" w:sz="0" w:space="0" w:color="auto"/>
        <w:right w:val="none" w:sz="0" w:space="0" w:color="auto"/>
      </w:divBdr>
    </w:div>
    <w:div w:id="550847602">
      <w:bodyDiv w:val="1"/>
      <w:marLeft w:val="0"/>
      <w:marRight w:val="0"/>
      <w:marTop w:val="0"/>
      <w:marBottom w:val="0"/>
      <w:divBdr>
        <w:top w:val="none" w:sz="0" w:space="0" w:color="auto"/>
        <w:left w:val="none" w:sz="0" w:space="0" w:color="auto"/>
        <w:bottom w:val="none" w:sz="0" w:space="0" w:color="auto"/>
        <w:right w:val="none" w:sz="0" w:space="0" w:color="auto"/>
      </w:divBdr>
      <w:divsChild>
        <w:div w:id="40373822">
          <w:marLeft w:val="480"/>
          <w:marRight w:val="0"/>
          <w:marTop w:val="0"/>
          <w:marBottom w:val="0"/>
          <w:divBdr>
            <w:top w:val="none" w:sz="0" w:space="0" w:color="auto"/>
            <w:left w:val="none" w:sz="0" w:space="0" w:color="auto"/>
            <w:bottom w:val="none" w:sz="0" w:space="0" w:color="auto"/>
            <w:right w:val="none" w:sz="0" w:space="0" w:color="auto"/>
          </w:divBdr>
        </w:div>
        <w:div w:id="59447724">
          <w:marLeft w:val="480"/>
          <w:marRight w:val="0"/>
          <w:marTop w:val="0"/>
          <w:marBottom w:val="0"/>
          <w:divBdr>
            <w:top w:val="none" w:sz="0" w:space="0" w:color="auto"/>
            <w:left w:val="none" w:sz="0" w:space="0" w:color="auto"/>
            <w:bottom w:val="none" w:sz="0" w:space="0" w:color="auto"/>
            <w:right w:val="none" w:sz="0" w:space="0" w:color="auto"/>
          </w:divBdr>
        </w:div>
        <w:div w:id="127551021">
          <w:marLeft w:val="480"/>
          <w:marRight w:val="0"/>
          <w:marTop w:val="0"/>
          <w:marBottom w:val="0"/>
          <w:divBdr>
            <w:top w:val="none" w:sz="0" w:space="0" w:color="auto"/>
            <w:left w:val="none" w:sz="0" w:space="0" w:color="auto"/>
            <w:bottom w:val="none" w:sz="0" w:space="0" w:color="auto"/>
            <w:right w:val="none" w:sz="0" w:space="0" w:color="auto"/>
          </w:divBdr>
        </w:div>
        <w:div w:id="189881362">
          <w:marLeft w:val="480"/>
          <w:marRight w:val="0"/>
          <w:marTop w:val="0"/>
          <w:marBottom w:val="0"/>
          <w:divBdr>
            <w:top w:val="none" w:sz="0" w:space="0" w:color="auto"/>
            <w:left w:val="none" w:sz="0" w:space="0" w:color="auto"/>
            <w:bottom w:val="none" w:sz="0" w:space="0" w:color="auto"/>
            <w:right w:val="none" w:sz="0" w:space="0" w:color="auto"/>
          </w:divBdr>
        </w:div>
        <w:div w:id="220098525">
          <w:marLeft w:val="480"/>
          <w:marRight w:val="0"/>
          <w:marTop w:val="0"/>
          <w:marBottom w:val="0"/>
          <w:divBdr>
            <w:top w:val="none" w:sz="0" w:space="0" w:color="auto"/>
            <w:left w:val="none" w:sz="0" w:space="0" w:color="auto"/>
            <w:bottom w:val="none" w:sz="0" w:space="0" w:color="auto"/>
            <w:right w:val="none" w:sz="0" w:space="0" w:color="auto"/>
          </w:divBdr>
        </w:div>
        <w:div w:id="302463615">
          <w:marLeft w:val="480"/>
          <w:marRight w:val="0"/>
          <w:marTop w:val="0"/>
          <w:marBottom w:val="0"/>
          <w:divBdr>
            <w:top w:val="none" w:sz="0" w:space="0" w:color="auto"/>
            <w:left w:val="none" w:sz="0" w:space="0" w:color="auto"/>
            <w:bottom w:val="none" w:sz="0" w:space="0" w:color="auto"/>
            <w:right w:val="none" w:sz="0" w:space="0" w:color="auto"/>
          </w:divBdr>
        </w:div>
        <w:div w:id="337007258">
          <w:marLeft w:val="480"/>
          <w:marRight w:val="0"/>
          <w:marTop w:val="0"/>
          <w:marBottom w:val="0"/>
          <w:divBdr>
            <w:top w:val="none" w:sz="0" w:space="0" w:color="auto"/>
            <w:left w:val="none" w:sz="0" w:space="0" w:color="auto"/>
            <w:bottom w:val="none" w:sz="0" w:space="0" w:color="auto"/>
            <w:right w:val="none" w:sz="0" w:space="0" w:color="auto"/>
          </w:divBdr>
        </w:div>
        <w:div w:id="366609549">
          <w:marLeft w:val="480"/>
          <w:marRight w:val="0"/>
          <w:marTop w:val="0"/>
          <w:marBottom w:val="0"/>
          <w:divBdr>
            <w:top w:val="none" w:sz="0" w:space="0" w:color="auto"/>
            <w:left w:val="none" w:sz="0" w:space="0" w:color="auto"/>
            <w:bottom w:val="none" w:sz="0" w:space="0" w:color="auto"/>
            <w:right w:val="none" w:sz="0" w:space="0" w:color="auto"/>
          </w:divBdr>
        </w:div>
        <w:div w:id="371350916">
          <w:marLeft w:val="480"/>
          <w:marRight w:val="0"/>
          <w:marTop w:val="0"/>
          <w:marBottom w:val="0"/>
          <w:divBdr>
            <w:top w:val="none" w:sz="0" w:space="0" w:color="auto"/>
            <w:left w:val="none" w:sz="0" w:space="0" w:color="auto"/>
            <w:bottom w:val="none" w:sz="0" w:space="0" w:color="auto"/>
            <w:right w:val="none" w:sz="0" w:space="0" w:color="auto"/>
          </w:divBdr>
        </w:div>
        <w:div w:id="408890756">
          <w:marLeft w:val="480"/>
          <w:marRight w:val="0"/>
          <w:marTop w:val="0"/>
          <w:marBottom w:val="0"/>
          <w:divBdr>
            <w:top w:val="none" w:sz="0" w:space="0" w:color="auto"/>
            <w:left w:val="none" w:sz="0" w:space="0" w:color="auto"/>
            <w:bottom w:val="none" w:sz="0" w:space="0" w:color="auto"/>
            <w:right w:val="none" w:sz="0" w:space="0" w:color="auto"/>
          </w:divBdr>
        </w:div>
        <w:div w:id="416833127">
          <w:marLeft w:val="480"/>
          <w:marRight w:val="0"/>
          <w:marTop w:val="0"/>
          <w:marBottom w:val="0"/>
          <w:divBdr>
            <w:top w:val="none" w:sz="0" w:space="0" w:color="auto"/>
            <w:left w:val="none" w:sz="0" w:space="0" w:color="auto"/>
            <w:bottom w:val="none" w:sz="0" w:space="0" w:color="auto"/>
            <w:right w:val="none" w:sz="0" w:space="0" w:color="auto"/>
          </w:divBdr>
        </w:div>
        <w:div w:id="455295320">
          <w:marLeft w:val="480"/>
          <w:marRight w:val="0"/>
          <w:marTop w:val="0"/>
          <w:marBottom w:val="0"/>
          <w:divBdr>
            <w:top w:val="none" w:sz="0" w:space="0" w:color="auto"/>
            <w:left w:val="none" w:sz="0" w:space="0" w:color="auto"/>
            <w:bottom w:val="none" w:sz="0" w:space="0" w:color="auto"/>
            <w:right w:val="none" w:sz="0" w:space="0" w:color="auto"/>
          </w:divBdr>
        </w:div>
        <w:div w:id="491258346">
          <w:marLeft w:val="480"/>
          <w:marRight w:val="0"/>
          <w:marTop w:val="0"/>
          <w:marBottom w:val="0"/>
          <w:divBdr>
            <w:top w:val="none" w:sz="0" w:space="0" w:color="auto"/>
            <w:left w:val="none" w:sz="0" w:space="0" w:color="auto"/>
            <w:bottom w:val="none" w:sz="0" w:space="0" w:color="auto"/>
            <w:right w:val="none" w:sz="0" w:space="0" w:color="auto"/>
          </w:divBdr>
        </w:div>
        <w:div w:id="521096444">
          <w:marLeft w:val="480"/>
          <w:marRight w:val="0"/>
          <w:marTop w:val="0"/>
          <w:marBottom w:val="0"/>
          <w:divBdr>
            <w:top w:val="none" w:sz="0" w:space="0" w:color="auto"/>
            <w:left w:val="none" w:sz="0" w:space="0" w:color="auto"/>
            <w:bottom w:val="none" w:sz="0" w:space="0" w:color="auto"/>
            <w:right w:val="none" w:sz="0" w:space="0" w:color="auto"/>
          </w:divBdr>
        </w:div>
        <w:div w:id="572198048">
          <w:marLeft w:val="480"/>
          <w:marRight w:val="0"/>
          <w:marTop w:val="0"/>
          <w:marBottom w:val="0"/>
          <w:divBdr>
            <w:top w:val="none" w:sz="0" w:space="0" w:color="auto"/>
            <w:left w:val="none" w:sz="0" w:space="0" w:color="auto"/>
            <w:bottom w:val="none" w:sz="0" w:space="0" w:color="auto"/>
            <w:right w:val="none" w:sz="0" w:space="0" w:color="auto"/>
          </w:divBdr>
        </w:div>
        <w:div w:id="594362517">
          <w:marLeft w:val="480"/>
          <w:marRight w:val="0"/>
          <w:marTop w:val="0"/>
          <w:marBottom w:val="0"/>
          <w:divBdr>
            <w:top w:val="none" w:sz="0" w:space="0" w:color="auto"/>
            <w:left w:val="none" w:sz="0" w:space="0" w:color="auto"/>
            <w:bottom w:val="none" w:sz="0" w:space="0" w:color="auto"/>
            <w:right w:val="none" w:sz="0" w:space="0" w:color="auto"/>
          </w:divBdr>
        </w:div>
        <w:div w:id="620191132">
          <w:marLeft w:val="480"/>
          <w:marRight w:val="0"/>
          <w:marTop w:val="0"/>
          <w:marBottom w:val="0"/>
          <w:divBdr>
            <w:top w:val="none" w:sz="0" w:space="0" w:color="auto"/>
            <w:left w:val="none" w:sz="0" w:space="0" w:color="auto"/>
            <w:bottom w:val="none" w:sz="0" w:space="0" w:color="auto"/>
            <w:right w:val="none" w:sz="0" w:space="0" w:color="auto"/>
          </w:divBdr>
        </w:div>
      </w:divsChild>
    </w:div>
    <w:div w:id="550923683">
      <w:bodyDiv w:val="1"/>
      <w:marLeft w:val="0"/>
      <w:marRight w:val="0"/>
      <w:marTop w:val="0"/>
      <w:marBottom w:val="0"/>
      <w:divBdr>
        <w:top w:val="none" w:sz="0" w:space="0" w:color="auto"/>
        <w:left w:val="none" w:sz="0" w:space="0" w:color="auto"/>
        <w:bottom w:val="none" w:sz="0" w:space="0" w:color="auto"/>
        <w:right w:val="none" w:sz="0" w:space="0" w:color="auto"/>
      </w:divBdr>
      <w:divsChild>
        <w:div w:id="8146819">
          <w:marLeft w:val="480"/>
          <w:marRight w:val="0"/>
          <w:marTop w:val="0"/>
          <w:marBottom w:val="0"/>
          <w:divBdr>
            <w:top w:val="none" w:sz="0" w:space="0" w:color="auto"/>
            <w:left w:val="none" w:sz="0" w:space="0" w:color="auto"/>
            <w:bottom w:val="none" w:sz="0" w:space="0" w:color="auto"/>
            <w:right w:val="none" w:sz="0" w:space="0" w:color="auto"/>
          </w:divBdr>
        </w:div>
        <w:div w:id="14616342">
          <w:marLeft w:val="480"/>
          <w:marRight w:val="0"/>
          <w:marTop w:val="0"/>
          <w:marBottom w:val="0"/>
          <w:divBdr>
            <w:top w:val="none" w:sz="0" w:space="0" w:color="auto"/>
            <w:left w:val="none" w:sz="0" w:space="0" w:color="auto"/>
            <w:bottom w:val="none" w:sz="0" w:space="0" w:color="auto"/>
            <w:right w:val="none" w:sz="0" w:space="0" w:color="auto"/>
          </w:divBdr>
        </w:div>
        <w:div w:id="30612793">
          <w:marLeft w:val="480"/>
          <w:marRight w:val="0"/>
          <w:marTop w:val="0"/>
          <w:marBottom w:val="0"/>
          <w:divBdr>
            <w:top w:val="none" w:sz="0" w:space="0" w:color="auto"/>
            <w:left w:val="none" w:sz="0" w:space="0" w:color="auto"/>
            <w:bottom w:val="none" w:sz="0" w:space="0" w:color="auto"/>
            <w:right w:val="none" w:sz="0" w:space="0" w:color="auto"/>
          </w:divBdr>
        </w:div>
        <w:div w:id="34622918">
          <w:marLeft w:val="480"/>
          <w:marRight w:val="0"/>
          <w:marTop w:val="0"/>
          <w:marBottom w:val="0"/>
          <w:divBdr>
            <w:top w:val="none" w:sz="0" w:space="0" w:color="auto"/>
            <w:left w:val="none" w:sz="0" w:space="0" w:color="auto"/>
            <w:bottom w:val="none" w:sz="0" w:space="0" w:color="auto"/>
            <w:right w:val="none" w:sz="0" w:space="0" w:color="auto"/>
          </w:divBdr>
        </w:div>
        <w:div w:id="60641002">
          <w:marLeft w:val="480"/>
          <w:marRight w:val="0"/>
          <w:marTop w:val="0"/>
          <w:marBottom w:val="0"/>
          <w:divBdr>
            <w:top w:val="none" w:sz="0" w:space="0" w:color="auto"/>
            <w:left w:val="none" w:sz="0" w:space="0" w:color="auto"/>
            <w:bottom w:val="none" w:sz="0" w:space="0" w:color="auto"/>
            <w:right w:val="none" w:sz="0" w:space="0" w:color="auto"/>
          </w:divBdr>
        </w:div>
        <w:div w:id="65812064">
          <w:marLeft w:val="480"/>
          <w:marRight w:val="0"/>
          <w:marTop w:val="0"/>
          <w:marBottom w:val="0"/>
          <w:divBdr>
            <w:top w:val="none" w:sz="0" w:space="0" w:color="auto"/>
            <w:left w:val="none" w:sz="0" w:space="0" w:color="auto"/>
            <w:bottom w:val="none" w:sz="0" w:space="0" w:color="auto"/>
            <w:right w:val="none" w:sz="0" w:space="0" w:color="auto"/>
          </w:divBdr>
        </w:div>
        <w:div w:id="73016192">
          <w:marLeft w:val="480"/>
          <w:marRight w:val="0"/>
          <w:marTop w:val="0"/>
          <w:marBottom w:val="0"/>
          <w:divBdr>
            <w:top w:val="none" w:sz="0" w:space="0" w:color="auto"/>
            <w:left w:val="none" w:sz="0" w:space="0" w:color="auto"/>
            <w:bottom w:val="none" w:sz="0" w:space="0" w:color="auto"/>
            <w:right w:val="none" w:sz="0" w:space="0" w:color="auto"/>
          </w:divBdr>
        </w:div>
        <w:div w:id="106504803">
          <w:marLeft w:val="480"/>
          <w:marRight w:val="0"/>
          <w:marTop w:val="0"/>
          <w:marBottom w:val="0"/>
          <w:divBdr>
            <w:top w:val="none" w:sz="0" w:space="0" w:color="auto"/>
            <w:left w:val="none" w:sz="0" w:space="0" w:color="auto"/>
            <w:bottom w:val="none" w:sz="0" w:space="0" w:color="auto"/>
            <w:right w:val="none" w:sz="0" w:space="0" w:color="auto"/>
          </w:divBdr>
        </w:div>
        <w:div w:id="141391624">
          <w:marLeft w:val="480"/>
          <w:marRight w:val="0"/>
          <w:marTop w:val="0"/>
          <w:marBottom w:val="0"/>
          <w:divBdr>
            <w:top w:val="none" w:sz="0" w:space="0" w:color="auto"/>
            <w:left w:val="none" w:sz="0" w:space="0" w:color="auto"/>
            <w:bottom w:val="none" w:sz="0" w:space="0" w:color="auto"/>
            <w:right w:val="none" w:sz="0" w:space="0" w:color="auto"/>
          </w:divBdr>
        </w:div>
        <w:div w:id="144711504">
          <w:marLeft w:val="480"/>
          <w:marRight w:val="0"/>
          <w:marTop w:val="0"/>
          <w:marBottom w:val="0"/>
          <w:divBdr>
            <w:top w:val="none" w:sz="0" w:space="0" w:color="auto"/>
            <w:left w:val="none" w:sz="0" w:space="0" w:color="auto"/>
            <w:bottom w:val="none" w:sz="0" w:space="0" w:color="auto"/>
            <w:right w:val="none" w:sz="0" w:space="0" w:color="auto"/>
          </w:divBdr>
        </w:div>
        <w:div w:id="151921117">
          <w:marLeft w:val="480"/>
          <w:marRight w:val="0"/>
          <w:marTop w:val="0"/>
          <w:marBottom w:val="0"/>
          <w:divBdr>
            <w:top w:val="none" w:sz="0" w:space="0" w:color="auto"/>
            <w:left w:val="none" w:sz="0" w:space="0" w:color="auto"/>
            <w:bottom w:val="none" w:sz="0" w:space="0" w:color="auto"/>
            <w:right w:val="none" w:sz="0" w:space="0" w:color="auto"/>
          </w:divBdr>
        </w:div>
        <w:div w:id="169956043">
          <w:marLeft w:val="480"/>
          <w:marRight w:val="0"/>
          <w:marTop w:val="0"/>
          <w:marBottom w:val="0"/>
          <w:divBdr>
            <w:top w:val="none" w:sz="0" w:space="0" w:color="auto"/>
            <w:left w:val="none" w:sz="0" w:space="0" w:color="auto"/>
            <w:bottom w:val="none" w:sz="0" w:space="0" w:color="auto"/>
            <w:right w:val="none" w:sz="0" w:space="0" w:color="auto"/>
          </w:divBdr>
        </w:div>
        <w:div w:id="192233336">
          <w:marLeft w:val="480"/>
          <w:marRight w:val="0"/>
          <w:marTop w:val="0"/>
          <w:marBottom w:val="0"/>
          <w:divBdr>
            <w:top w:val="none" w:sz="0" w:space="0" w:color="auto"/>
            <w:left w:val="none" w:sz="0" w:space="0" w:color="auto"/>
            <w:bottom w:val="none" w:sz="0" w:space="0" w:color="auto"/>
            <w:right w:val="none" w:sz="0" w:space="0" w:color="auto"/>
          </w:divBdr>
        </w:div>
        <w:div w:id="195772307">
          <w:marLeft w:val="480"/>
          <w:marRight w:val="0"/>
          <w:marTop w:val="0"/>
          <w:marBottom w:val="0"/>
          <w:divBdr>
            <w:top w:val="none" w:sz="0" w:space="0" w:color="auto"/>
            <w:left w:val="none" w:sz="0" w:space="0" w:color="auto"/>
            <w:bottom w:val="none" w:sz="0" w:space="0" w:color="auto"/>
            <w:right w:val="none" w:sz="0" w:space="0" w:color="auto"/>
          </w:divBdr>
        </w:div>
        <w:div w:id="229509117">
          <w:marLeft w:val="480"/>
          <w:marRight w:val="0"/>
          <w:marTop w:val="0"/>
          <w:marBottom w:val="0"/>
          <w:divBdr>
            <w:top w:val="none" w:sz="0" w:space="0" w:color="auto"/>
            <w:left w:val="none" w:sz="0" w:space="0" w:color="auto"/>
            <w:bottom w:val="none" w:sz="0" w:space="0" w:color="auto"/>
            <w:right w:val="none" w:sz="0" w:space="0" w:color="auto"/>
          </w:divBdr>
        </w:div>
        <w:div w:id="237325414">
          <w:marLeft w:val="480"/>
          <w:marRight w:val="0"/>
          <w:marTop w:val="0"/>
          <w:marBottom w:val="0"/>
          <w:divBdr>
            <w:top w:val="none" w:sz="0" w:space="0" w:color="auto"/>
            <w:left w:val="none" w:sz="0" w:space="0" w:color="auto"/>
            <w:bottom w:val="none" w:sz="0" w:space="0" w:color="auto"/>
            <w:right w:val="none" w:sz="0" w:space="0" w:color="auto"/>
          </w:divBdr>
        </w:div>
        <w:div w:id="282349258">
          <w:marLeft w:val="480"/>
          <w:marRight w:val="0"/>
          <w:marTop w:val="0"/>
          <w:marBottom w:val="0"/>
          <w:divBdr>
            <w:top w:val="none" w:sz="0" w:space="0" w:color="auto"/>
            <w:left w:val="none" w:sz="0" w:space="0" w:color="auto"/>
            <w:bottom w:val="none" w:sz="0" w:space="0" w:color="auto"/>
            <w:right w:val="none" w:sz="0" w:space="0" w:color="auto"/>
          </w:divBdr>
        </w:div>
        <w:div w:id="306595237">
          <w:marLeft w:val="480"/>
          <w:marRight w:val="0"/>
          <w:marTop w:val="0"/>
          <w:marBottom w:val="0"/>
          <w:divBdr>
            <w:top w:val="none" w:sz="0" w:space="0" w:color="auto"/>
            <w:left w:val="none" w:sz="0" w:space="0" w:color="auto"/>
            <w:bottom w:val="none" w:sz="0" w:space="0" w:color="auto"/>
            <w:right w:val="none" w:sz="0" w:space="0" w:color="auto"/>
          </w:divBdr>
        </w:div>
        <w:div w:id="347101753">
          <w:marLeft w:val="480"/>
          <w:marRight w:val="0"/>
          <w:marTop w:val="0"/>
          <w:marBottom w:val="0"/>
          <w:divBdr>
            <w:top w:val="none" w:sz="0" w:space="0" w:color="auto"/>
            <w:left w:val="none" w:sz="0" w:space="0" w:color="auto"/>
            <w:bottom w:val="none" w:sz="0" w:space="0" w:color="auto"/>
            <w:right w:val="none" w:sz="0" w:space="0" w:color="auto"/>
          </w:divBdr>
        </w:div>
        <w:div w:id="357123859">
          <w:marLeft w:val="480"/>
          <w:marRight w:val="0"/>
          <w:marTop w:val="0"/>
          <w:marBottom w:val="0"/>
          <w:divBdr>
            <w:top w:val="none" w:sz="0" w:space="0" w:color="auto"/>
            <w:left w:val="none" w:sz="0" w:space="0" w:color="auto"/>
            <w:bottom w:val="none" w:sz="0" w:space="0" w:color="auto"/>
            <w:right w:val="none" w:sz="0" w:space="0" w:color="auto"/>
          </w:divBdr>
        </w:div>
        <w:div w:id="372123271">
          <w:marLeft w:val="480"/>
          <w:marRight w:val="0"/>
          <w:marTop w:val="0"/>
          <w:marBottom w:val="0"/>
          <w:divBdr>
            <w:top w:val="none" w:sz="0" w:space="0" w:color="auto"/>
            <w:left w:val="none" w:sz="0" w:space="0" w:color="auto"/>
            <w:bottom w:val="none" w:sz="0" w:space="0" w:color="auto"/>
            <w:right w:val="none" w:sz="0" w:space="0" w:color="auto"/>
          </w:divBdr>
        </w:div>
        <w:div w:id="381711043">
          <w:marLeft w:val="480"/>
          <w:marRight w:val="0"/>
          <w:marTop w:val="0"/>
          <w:marBottom w:val="0"/>
          <w:divBdr>
            <w:top w:val="none" w:sz="0" w:space="0" w:color="auto"/>
            <w:left w:val="none" w:sz="0" w:space="0" w:color="auto"/>
            <w:bottom w:val="none" w:sz="0" w:space="0" w:color="auto"/>
            <w:right w:val="none" w:sz="0" w:space="0" w:color="auto"/>
          </w:divBdr>
        </w:div>
        <w:div w:id="397361048">
          <w:marLeft w:val="480"/>
          <w:marRight w:val="0"/>
          <w:marTop w:val="0"/>
          <w:marBottom w:val="0"/>
          <w:divBdr>
            <w:top w:val="none" w:sz="0" w:space="0" w:color="auto"/>
            <w:left w:val="none" w:sz="0" w:space="0" w:color="auto"/>
            <w:bottom w:val="none" w:sz="0" w:space="0" w:color="auto"/>
            <w:right w:val="none" w:sz="0" w:space="0" w:color="auto"/>
          </w:divBdr>
        </w:div>
        <w:div w:id="402799918">
          <w:marLeft w:val="480"/>
          <w:marRight w:val="0"/>
          <w:marTop w:val="0"/>
          <w:marBottom w:val="0"/>
          <w:divBdr>
            <w:top w:val="none" w:sz="0" w:space="0" w:color="auto"/>
            <w:left w:val="none" w:sz="0" w:space="0" w:color="auto"/>
            <w:bottom w:val="none" w:sz="0" w:space="0" w:color="auto"/>
            <w:right w:val="none" w:sz="0" w:space="0" w:color="auto"/>
          </w:divBdr>
        </w:div>
        <w:div w:id="402915984">
          <w:marLeft w:val="480"/>
          <w:marRight w:val="0"/>
          <w:marTop w:val="0"/>
          <w:marBottom w:val="0"/>
          <w:divBdr>
            <w:top w:val="none" w:sz="0" w:space="0" w:color="auto"/>
            <w:left w:val="none" w:sz="0" w:space="0" w:color="auto"/>
            <w:bottom w:val="none" w:sz="0" w:space="0" w:color="auto"/>
            <w:right w:val="none" w:sz="0" w:space="0" w:color="auto"/>
          </w:divBdr>
        </w:div>
        <w:div w:id="404493361">
          <w:marLeft w:val="480"/>
          <w:marRight w:val="0"/>
          <w:marTop w:val="0"/>
          <w:marBottom w:val="0"/>
          <w:divBdr>
            <w:top w:val="none" w:sz="0" w:space="0" w:color="auto"/>
            <w:left w:val="none" w:sz="0" w:space="0" w:color="auto"/>
            <w:bottom w:val="none" w:sz="0" w:space="0" w:color="auto"/>
            <w:right w:val="none" w:sz="0" w:space="0" w:color="auto"/>
          </w:divBdr>
        </w:div>
        <w:div w:id="422188137">
          <w:marLeft w:val="480"/>
          <w:marRight w:val="0"/>
          <w:marTop w:val="0"/>
          <w:marBottom w:val="0"/>
          <w:divBdr>
            <w:top w:val="none" w:sz="0" w:space="0" w:color="auto"/>
            <w:left w:val="none" w:sz="0" w:space="0" w:color="auto"/>
            <w:bottom w:val="none" w:sz="0" w:space="0" w:color="auto"/>
            <w:right w:val="none" w:sz="0" w:space="0" w:color="auto"/>
          </w:divBdr>
        </w:div>
        <w:div w:id="451705802">
          <w:marLeft w:val="480"/>
          <w:marRight w:val="0"/>
          <w:marTop w:val="0"/>
          <w:marBottom w:val="0"/>
          <w:divBdr>
            <w:top w:val="none" w:sz="0" w:space="0" w:color="auto"/>
            <w:left w:val="none" w:sz="0" w:space="0" w:color="auto"/>
            <w:bottom w:val="none" w:sz="0" w:space="0" w:color="auto"/>
            <w:right w:val="none" w:sz="0" w:space="0" w:color="auto"/>
          </w:divBdr>
        </w:div>
        <w:div w:id="460610979">
          <w:marLeft w:val="480"/>
          <w:marRight w:val="0"/>
          <w:marTop w:val="0"/>
          <w:marBottom w:val="0"/>
          <w:divBdr>
            <w:top w:val="none" w:sz="0" w:space="0" w:color="auto"/>
            <w:left w:val="none" w:sz="0" w:space="0" w:color="auto"/>
            <w:bottom w:val="none" w:sz="0" w:space="0" w:color="auto"/>
            <w:right w:val="none" w:sz="0" w:space="0" w:color="auto"/>
          </w:divBdr>
        </w:div>
        <w:div w:id="470486661">
          <w:marLeft w:val="480"/>
          <w:marRight w:val="0"/>
          <w:marTop w:val="0"/>
          <w:marBottom w:val="0"/>
          <w:divBdr>
            <w:top w:val="none" w:sz="0" w:space="0" w:color="auto"/>
            <w:left w:val="none" w:sz="0" w:space="0" w:color="auto"/>
            <w:bottom w:val="none" w:sz="0" w:space="0" w:color="auto"/>
            <w:right w:val="none" w:sz="0" w:space="0" w:color="auto"/>
          </w:divBdr>
        </w:div>
        <w:div w:id="470754309">
          <w:marLeft w:val="480"/>
          <w:marRight w:val="0"/>
          <w:marTop w:val="0"/>
          <w:marBottom w:val="0"/>
          <w:divBdr>
            <w:top w:val="none" w:sz="0" w:space="0" w:color="auto"/>
            <w:left w:val="none" w:sz="0" w:space="0" w:color="auto"/>
            <w:bottom w:val="none" w:sz="0" w:space="0" w:color="auto"/>
            <w:right w:val="none" w:sz="0" w:space="0" w:color="auto"/>
          </w:divBdr>
        </w:div>
        <w:div w:id="482740720">
          <w:marLeft w:val="480"/>
          <w:marRight w:val="0"/>
          <w:marTop w:val="0"/>
          <w:marBottom w:val="0"/>
          <w:divBdr>
            <w:top w:val="none" w:sz="0" w:space="0" w:color="auto"/>
            <w:left w:val="none" w:sz="0" w:space="0" w:color="auto"/>
            <w:bottom w:val="none" w:sz="0" w:space="0" w:color="auto"/>
            <w:right w:val="none" w:sz="0" w:space="0" w:color="auto"/>
          </w:divBdr>
        </w:div>
        <w:div w:id="484781811">
          <w:marLeft w:val="480"/>
          <w:marRight w:val="0"/>
          <w:marTop w:val="0"/>
          <w:marBottom w:val="0"/>
          <w:divBdr>
            <w:top w:val="none" w:sz="0" w:space="0" w:color="auto"/>
            <w:left w:val="none" w:sz="0" w:space="0" w:color="auto"/>
            <w:bottom w:val="none" w:sz="0" w:space="0" w:color="auto"/>
            <w:right w:val="none" w:sz="0" w:space="0" w:color="auto"/>
          </w:divBdr>
        </w:div>
        <w:div w:id="491408058">
          <w:marLeft w:val="480"/>
          <w:marRight w:val="0"/>
          <w:marTop w:val="0"/>
          <w:marBottom w:val="0"/>
          <w:divBdr>
            <w:top w:val="none" w:sz="0" w:space="0" w:color="auto"/>
            <w:left w:val="none" w:sz="0" w:space="0" w:color="auto"/>
            <w:bottom w:val="none" w:sz="0" w:space="0" w:color="auto"/>
            <w:right w:val="none" w:sz="0" w:space="0" w:color="auto"/>
          </w:divBdr>
        </w:div>
        <w:div w:id="494226489">
          <w:marLeft w:val="480"/>
          <w:marRight w:val="0"/>
          <w:marTop w:val="0"/>
          <w:marBottom w:val="0"/>
          <w:divBdr>
            <w:top w:val="none" w:sz="0" w:space="0" w:color="auto"/>
            <w:left w:val="none" w:sz="0" w:space="0" w:color="auto"/>
            <w:bottom w:val="none" w:sz="0" w:space="0" w:color="auto"/>
            <w:right w:val="none" w:sz="0" w:space="0" w:color="auto"/>
          </w:divBdr>
        </w:div>
        <w:div w:id="513500744">
          <w:marLeft w:val="480"/>
          <w:marRight w:val="0"/>
          <w:marTop w:val="0"/>
          <w:marBottom w:val="0"/>
          <w:divBdr>
            <w:top w:val="none" w:sz="0" w:space="0" w:color="auto"/>
            <w:left w:val="none" w:sz="0" w:space="0" w:color="auto"/>
            <w:bottom w:val="none" w:sz="0" w:space="0" w:color="auto"/>
            <w:right w:val="none" w:sz="0" w:space="0" w:color="auto"/>
          </w:divBdr>
        </w:div>
        <w:div w:id="557280586">
          <w:marLeft w:val="480"/>
          <w:marRight w:val="0"/>
          <w:marTop w:val="0"/>
          <w:marBottom w:val="0"/>
          <w:divBdr>
            <w:top w:val="none" w:sz="0" w:space="0" w:color="auto"/>
            <w:left w:val="none" w:sz="0" w:space="0" w:color="auto"/>
            <w:bottom w:val="none" w:sz="0" w:space="0" w:color="auto"/>
            <w:right w:val="none" w:sz="0" w:space="0" w:color="auto"/>
          </w:divBdr>
        </w:div>
        <w:div w:id="563757941">
          <w:marLeft w:val="480"/>
          <w:marRight w:val="0"/>
          <w:marTop w:val="0"/>
          <w:marBottom w:val="0"/>
          <w:divBdr>
            <w:top w:val="none" w:sz="0" w:space="0" w:color="auto"/>
            <w:left w:val="none" w:sz="0" w:space="0" w:color="auto"/>
            <w:bottom w:val="none" w:sz="0" w:space="0" w:color="auto"/>
            <w:right w:val="none" w:sz="0" w:space="0" w:color="auto"/>
          </w:divBdr>
        </w:div>
        <w:div w:id="564537221">
          <w:marLeft w:val="480"/>
          <w:marRight w:val="0"/>
          <w:marTop w:val="0"/>
          <w:marBottom w:val="0"/>
          <w:divBdr>
            <w:top w:val="none" w:sz="0" w:space="0" w:color="auto"/>
            <w:left w:val="none" w:sz="0" w:space="0" w:color="auto"/>
            <w:bottom w:val="none" w:sz="0" w:space="0" w:color="auto"/>
            <w:right w:val="none" w:sz="0" w:space="0" w:color="auto"/>
          </w:divBdr>
        </w:div>
        <w:div w:id="569924113">
          <w:marLeft w:val="480"/>
          <w:marRight w:val="0"/>
          <w:marTop w:val="0"/>
          <w:marBottom w:val="0"/>
          <w:divBdr>
            <w:top w:val="none" w:sz="0" w:space="0" w:color="auto"/>
            <w:left w:val="none" w:sz="0" w:space="0" w:color="auto"/>
            <w:bottom w:val="none" w:sz="0" w:space="0" w:color="auto"/>
            <w:right w:val="none" w:sz="0" w:space="0" w:color="auto"/>
          </w:divBdr>
        </w:div>
        <w:div w:id="570392031">
          <w:marLeft w:val="480"/>
          <w:marRight w:val="0"/>
          <w:marTop w:val="0"/>
          <w:marBottom w:val="0"/>
          <w:divBdr>
            <w:top w:val="none" w:sz="0" w:space="0" w:color="auto"/>
            <w:left w:val="none" w:sz="0" w:space="0" w:color="auto"/>
            <w:bottom w:val="none" w:sz="0" w:space="0" w:color="auto"/>
            <w:right w:val="none" w:sz="0" w:space="0" w:color="auto"/>
          </w:divBdr>
        </w:div>
        <w:div w:id="581139136">
          <w:marLeft w:val="480"/>
          <w:marRight w:val="0"/>
          <w:marTop w:val="0"/>
          <w:marBottom w:val="0"/>
          <w:divBdr>
            <w:top w:val="none" w:sz="0" w:space="0" w:color="auto"/>
            <w:left w:val="none" w:sz="0" w:space="0" w:color="auto"/>
            <w:bottom w:val="none" w:sz="0" w:space="0" w:color="auto"/>
            <w:right w:val="none" w:sz="0" w:space="0" w:color="auto"/>
          </w:divBdr>
        </w:div>
        <w:div w:id="600721287">
          <w:marLeft w:val="480"/>
          <w:marRight w:val="0"/>
          <w:marTop w:val="0"/>
          <w:marBottom w:val="0"/>
          <w:divBdr>
            <w:top w:val="none" w:sz="0" w:space="0" w:color="auto"/>
            <w:left w:val="none" w:sz="0" w:space="0" w:color="auto"/>
            <w:bottom w:val="none" w:sz="0" w:space="0" w:color="auto"/>
            <w:right w:val="none" w:sz="0" w:space="0" w:color="auto"/>
          </w:divBdr>
        </w:div>
      </w:divsChild>
    </w:div>
    <w:div w:id="550963964">
      <w:bodyDiv w:val="1"/>
      <w:marLeft w:val="0"/>
      <w:marRight w:val="0"/>
      <w:marTop w:val="0"/>
      <w:marBottom w:val="0"/>
      <w:divBdr>
        <w:top w:val="none" w:sz="0" w:space="0" w:color="auto"/>
        <w:left w:val="none" w:sz="0" w:space="0" w:color="auto"/>
        <w:bottom w:val="none" w:sz="0" w:space="0" w:color="auto"/>
        <w:right w:val="none" w:sz="0" w:space="0" w:color="auto"/>
      </w:divBdr>
    </w:div>
    <w:div w:id="550968975">
      <w:bodyDiv w:val="1"/>
      <w:marLeft w:val="0"/>
      <w:marRight w:val="0"/>
      <w:marTop w:val="0"/>
      <w:marBottom w:val="0"/>
      <w:divBdr>
        <w:top w:val="none" w:sz="0" w:space="0" w:color="auto"/>
        <w:left w:val="none" w:sz="0" w:space="0" w:color="auto"/>
        <w:bottom w:val="none" w:sz="0" w:space="0" w:color="auto"/>
        <w:right w:val="none" w:sz="0" w:space="0" w:color="auto"/>
      </w:divBdr>
    </w:div>
    <w:div w:id="551190188">
      <w:bodyDiv w:val="1"/>
      <w:marLeft w:val="0"/>
      <w:marRight w:val="0"/>
      <w:marTop w:val="0"/>
      <w:marBottom w:val="0"/>
      <w:divBdr>
        <w:top w:val="none" w:sz="0" w:space="0" w:color="auto"/>
        <w:left w:val="none" w:sz="0" w:space="0" w:color="auto"/>
        <w:bottom w:val="none" w:sz="0" w:space="0" w:color="auto"/>
        <w:right w:val="none" w:sz="0" w:space="0" w:color="auto"/>
      </w:divBdr>
    </w:div>
    <w:div w:id="551383670">
      <w:bodyDiv w:val="1"/>
      <w:marLeft w:val="0"/>
      <w:marRight w:val="0"/>
      <w:marTop w:val="0"/>
      <w:marBottom w:val="0"/>
      <w:divBdr>
        <w:top w:val="none" w:sz="0" w:space="0" w:color="auto"/>
        <w:left w:val="none" w:sz="0" w:space="0" w:color="auto"/>
        <w:bottom w:val="none" w:sz="0" w:space="0" w:color="auto"/>
        <w:right w:val="none" w:sz="0" w:space="0" w:color="auto"/>
      </w:divBdr>
    </w:div>
    <w:div w:id="551581837">
      <w:bodyDiv w:val="1"/>
      <w:marLeft w:val="0"/>
      <w:marRight w:val="0"/>
      <w:marTop w:val="0"/>
      <w:marBottom w:val="0"/>
      <w:divBdr>
        <w:top w:val="none" w:sz="0" w:space="0" w:color="auto"/>
        <w:left w:val="none" w:sz="0" w:space="0" w:color="auto"/>
        <w:bottom w:val="none" w:sz="0" w:space="0" w:color="auto"/>
        <w:right w:val="none" w:sz="0" w:space="0" w:color="auto"/>
      </w:divBdr>
    </w:div>
    <w:div w:id="551617906">
      <w:bodyDiv w:val="1"/>
      <w:marLeft w:val="0"/>
      <w:marRight w:val="0"/>
      <w:marTop w:val="0"/>
      <w:marBottom w:val="0"/>
      <w:divBdr>
        <w:top w:val="none" w:sz="0" w:space="0" w:color="auto"/>
        <w:left w:val="none" w:sz="0" w:space="0" w:color="auto"/>
        <w:bottom w:val="none" w:sz="0" w:space="0" w:color="auto"/>
        <w:right w:val="none" w:sz="0" w:space="0" w:color="auto"/>
      </w:divBdr>
    </w:div>
    <w:div w:id="551893630">
      <w:bodyDiv w:val="1"/>
      <w:marLeft w:val="0"/>
      <w:marRight w:val="0"/>
      <w:marTop w:val="0"/>
      <w:marBottom w:val="0"/>
      <w:divBdr>
        <w:top w:val="none" w:sz="0" w:space="0" w:color="auto"/>
        <w:left w:val="none" w:sz="0" w:space="0" w:color="auto"/>
        <w:bottom w:val="none" w:sz="0" w:space="0" w:color="auto"/>
        <w:right w:val="none" w:sz="0" w:space="0" w:color="auto"/>
      </w:divBdr>
    </w:div>
    <w:div w:id="551893845">
      <w:bodyDiv w:val="1"/>
      <w:marLeft w:val="0"/>
      <w:marRight w:val="0"/>
      <w:marTop w:val="0"/>
      <w:marBottom w:val="0"/>
      <w:divBdr>
        <w:top w:val="none" w:sz="0" w:space="0" w:color="auto"/>
        <w:left w:val="none" w:sz="0" w:space="0" w:color="auto"/>
        <w:bottom w:val="none" w:sz="0" w:space="0" w:color="auto"/>
        <w:right w:val="none" w:sz="0" w:space="0" w:color="auto"/>
      </w:divBdr>
    </w:div>
    <w:div w:id="552040103">
      <w:bodyDiv w:val="1"/>
      <w:marLeft w:val="0"/>
      <w:marRight w:val="0"/>
      <w:marTop w:val="0"/>
      <w:marBottom w:val="0"/>
      <w:divBdr>
        <w:top w:val="none" w:sz="0" w:space="0" w:color="auto"/>
        <w:left w:val="none" w:sz="0" w:space="0" w:color="auto"/>
        <w:bottom w:val="none" w:sz="0" w:space="0" w:color="auto"/>
        <w:right w:val="none" w:sz="0" w:space="0" w:color="auto"/>
      </w:divBdr>
    </w:div>
    <w:div w:id="552078024">
      <w:bodyDiv w:val="1"/>
      <w:marLeft w:val="0"/>
      <w:marRight w:val="0"/>
      <w:marTop w:val="0"/>
      <w:marBottom w:val="0"/>
      <w:divBdr>
        <w:top w:val="none" w:sz="0" w:space="0" w:color="auto"/>
        <w:left w:val="none" w:sz="0" w:space="0" w:color="auto"/>
        <w:bottom w:val="none" w:sz="0" w:space="0" w:color="auto"/>
        <w:right w:val="none" w:sz="0" w:space="0" w:color="auto"/>
      </w:divBdr>
    </w:div>
    <w:div w:id="552080629">
      <w:bodyDiv w:val="1"/>
      <w:marLeft w:val="0"/>
      <w:marRight w:val="0"/>
      <w:marTop w:val="0"/>
      <w:marBottom w:val="0"/>
      <w:divBdr>
        <w:top w:val="none" w:sz="0" w:space="0" w:color="auto"/>
        <w:left w:val="none" w:sz="0" w:space="0" w:color="auto"/>
        <w:bottom w:val="none" w:sz="0" w:space="0" w:color="auto"/>
        <w:right w:val="none" w:sz="0" w:space="0" w:color="auto"/>
      </w:divBdr>
    </w:div>
    <w:div w:id="552692483">
      <w:bodyDiv w:val="1"/>
      <w:marLeft w:val="0"/>
      <w:marRight w:val="0"/>
      <w:marTop w:val="0"/>
      <w:marBottom w:val="0"/>
      <w:divBdr>
        <w:top w:val="none" w:sz="0" w:space="0" w:color="auto"/>
        <w:left w:val="none" w:sz="0" w:space="0" w:color="auto"/>
        <w:bottom w:val="none" w:sz="0" w:space="0" w:color="auto"/>
        <w:right w:val="none" w:sz="0" w:space="0" w:color="auto"/>
      </w:divBdr>
    </w:div>
    <w:div w:id="552809718">
      <w:bodyDiv w:val="1"/>
      <w:marLeft w:val="0"/>
      <w:marRight w:val="0"/>
      <w:marTop w:val="0"/>
      <w:marBottom w:val="0"/>
      <w:divBdr>
        <w:top w:val="none" w:sz="0" w:space="0" w:color="auto"/>
        <w:left w:val="none" w:sz="0" w:space="0" w:color="auto"/>
        <w:bottom w:val="none" w:sz="0" w:space="0" w:color="auto"/>
        <w:right w:val="none" w:sz="0" w:space="0" w:color="auto"/>
      </w:divBdr>
    </w:div>
    <w:div w:id="552889825">
      <w:bodyDiv w:val="1"/>
      <w:marLeft w:val="0"/>
      <w:marRight w:val="0"/>
      <w:marTop w:val="0"/>
      <w:marBottom w:val="0"/>
      <w:divBdr>
        <w:top w:val="none" w:sz="0" w:space="0" w:color="auto"/>
        <w:left w:val="none" w:sz="0" w:space="0" w:color="auto"/>
        <w:bottom w:val="none" w:sz="0" w:space="0" w:color="auto"/>
        <w:right w:val="none" w:sz="0" w:space="0" w:color="auto"/>
      </w:divBdr>
      <w:divsChild>
        <w:div w:id="135148457">
          <w:marLeft w:val="480"/>
          <w:marRight w:val="0"/>
          <w:marTop w:val="0"/>
          <w:marBottom w:val="0"/>
          <w:divBdr>
            <w:top w:val="none" w:sz="0" w:space="0" w:color="auto"/>
            <w:left w:val="none" w:sz="0" w:space="0" w:color="auto"/>
            <w:bottom w:val="none" w:sz="0" w:space="0" w:color="auto"/>
            <w:right w:val="none" w:sz="0" w:space="0" w:color="auto"/>
          </w:divBdr>
        </w:div>
        <w:div w:id="228348169">
          <w:marLeft w:val="480"/>
          <w:marRight w:val="0"/>
          <w:marTop w:val="0"/>
          <w:marBottom w:val="0"/>
          <w:divBdr>
            <w:top w:val="none" w:sz="0" w:space="0" w:color="auto"/>
            <w:left w:val="none" w:sz="0" w:space="0" w:color="auto"/>
            <w:bottom w:val="none" w:sz="0" w:space="0" w:color="auto"/>
            <w:right w:val="none" w:sz="0" w:space="0" w:color="auto"/>
          </w:divBdr>
        </w:div>
        <w:div w:id="311762741">
          <w:marLeft w:val="480"/>
          <w:marRight w:val="0"/>
          <w:marTop w:val="0"/>
          <w:marBottom w:val="0"/>
          <w:divBdr>
            <w:top w:val="none" w:sz="0" w:space="0" w:color="auto"/>
            <w:left w:val="none" w:sz="0" w:space="0" w:color="auto"/>
            <w:bottom w:val="none" w:sz="0" w:space="0" w:color="auto"/>
            <w:right w:val="none" w:sz="0" w:space="0" w:color="auto"/>
          </w:divBdr>
        </w:div>
      </w:divsChild>
    </w:div>
    <w:div w:id="552932395">
      <w:bodyDiv w:val="1"/>
      <w:marLeft w:val="0"/>
      <w:marRight w:val="0"/>
      <w:marTop w:val="0"/>
      <w:marBottom w:val="0"/>
      <w:divBdr>
        <w:top w:val="none" w:sz="0" w:space="0" w:color="auto"/>
        <w:left w:val="none" w:sz="0" w:space="0" w:color="auto"/>
        <w:bottom w:val="none" w:sz="0" w:space="0" w:color="auto"/>
        <w:right w:val="none" w:sz="0" w:space="0" w:color="auto"/>
      </w:divBdr>
    </w:div>
    <w:div w:id="553005509">
      <w:bodyDiv w:val="1"/>
      <w:marLeft w:val="0"/>
      <w:marRight w:val="0"/>
      <w:marTop w:val="0"/>
      <w:marBottom w:val="0"/>
      <w:divBdr>
        <w:top w:val="none" w:sz="0" w:space="0" w:color="auto"/>
        <w:left w:val="none" w:sz="0" w:space="0" w:color="auto"/>
        <w:bottom w:val="none" w:sz="0" w:space="0" w:color="auto"/>
        <w:right w:val="none" w:sz="0" w:space="0" w:color="auto"/>
      </w:divBdr>
    </w:div>
    <w:div w:id="553082349">
      <w:bodyDiv w:val="1"/>
      <w:marLeft w:val="0"/>
      <w:marRight w:val="0"/>
      <w:marTop w:val="0"/>
      <w:marBottom w:val="0"/>
      <w:divBdr>
        <w:top w:val="none" w:sz="0" w:space="0" w:color="auto"/>
        <w:left w:val="none" w:sz="0" w:space="0" w:color="auto"/>
        <w:bottom w:val="none" w:sz="0" w:space="0" w:color="auto"/>
        <w:right w:val="none" w:sz="0" w:space="0" w:color="auto"/>
      </w:divBdr>
    </w:div>
    <w:div w:id="553199893">
      <w:bodyDiv w:val="1"/>
      <w:marLeft w:val="0"/>
      <w:marRight w:val="0"/>
      <w:marTop w:val="0"/>
      <w:marBottom w:val="0"/>
      <w:divBdr>
        <w:top w:val="none" w:sz="0" w:space="0" w:color="auto"/>
        <w:left w:val="none" w:sz="0" w:space="0" w:color="auto"/>
        <w:bottom w:val="none" w:sz="0" w:space="0" w:color="auto"/>
        <w:right w:val="none" w:sz="0" w:space="0" w:color="auto"/>
      </w:divBdr>
    </w:div>
    <w:div w:id="553203278">
      <w:bodyDiv w:val="1"/>
      <w:marLeft w:val="0"/>
      <w:marRight w:val="0"/>
      <w:marTop w:val="0"/>
      <w:marBottom w:val="0"/>
      <w:divBdr>
        <w:top w:val="none" w:sz="0" w:space="0" w:color="auto"/>
        <w:left w:val="none" w:sz="0" w:space="0" w:color="auto"/>
        <w:bottom w:val="none" w:sz="0" w:space="0" w:color="auto"/>
        <w:right w:val="none" w:sz="0" w:space="0" w:color="auto"/>
      </w:divBdr>
    </w:div>
    <w:div w:id="553273027">
      <w:bodyDiv w:val="1"/>
      <w:marLeft w:val="0"/>
      <w:marRight w:val="0"/>
      <w:marTop w:val="0"/>
      <w:marBottom w:val="0"/>
      <w:divBdr>
        <w:top w:val="none" w:sz="0" w:space="0" w:color="auto"/>
        <w:left w:val="none" w:sz="0" w:space="0" w:color="auto"/>
        <w:bottom w:val="none" w:sz="0" w:space="0" w:color="auto"/>
        <w:right w:val="none" w:sz="0" w:space="0" w:color="auto"/>
      </w:divBdr>
    </w:div>
    <w:div w:id="553273827">
      <w:bodyDiv w:val="1"/>
      <w:marLeft w:val="0"/>
      <w:marRight w:val="0"/>
      <w:marTop w:val="0"/>
      <w:marBottom w:val="0"/>
      <w:divBdr>
        <w:top w:val="none" w:sz="0" w:space="0" w:color="auto"/>
        <w:left w:val="none" w:sz="0" w:space="0" w:color="auto"/>
        <w:bottom w:val="none" w:sz="0" w:space="0" w:color="auto"/>
        <w:right w:val="none" w:sz="0" w:space="0" w:color="auto"/>
      </w:divBdr>
    </w:div>
    <w:div w:id="553322281">
      <w:bodyDiv w:val="1"/>
      <w:marLeft w:val="0"/>
      <w:marRight w:val="0"/>
      <w:marTop w:val="0"/>
      <w:marBottom w:val="0"/>
      <w:divBdr>
        <w:top w:val="none" w:sz="0" w:space="0" w:color="auto"/>
        <w:left w:val="none" w:sz="0" w:space="0" w:color="auto"/>
        <w:bottom w:val="none" w:sz="0" w:space="0" w:color="auto"/>
        <w:right w:val="none" w:sz="0" w:space="0" w:color="auto"/>
      </w:divBdr>
    </w:div>
    <w:div w:id="553352193">
      <w:bodyDiv w:val="1"/>
      <w:marLeft w:val="0"/>
      <w:marRight w:val="0"/>
      <w:marTop w:val="0"/>
      <w:marBottom w:val="0"/>
      <w:divBdr>
        <w:top w:val="none" w:sz="0" w:space="0" w:color="auto"/>
        <w:left w:val="none" w:sz="0" w:space="0" w:color="auto"/>
        <w:bottom w:val="none" w:sz="0" w:space="0" w:color="auto"/>
        <w:right w:val="none" w:sz="0" w:space="0" w:color="auto"/>
      </w:divBdr>
    </w:div>
    <w:div w:id="553466646">
      <w:bodyDiv w:val="1"/>
      <w:marLeft w:val="0"/>
      <w:marRight w:val="0"/>
      <w:marTop w:val="0"/>
      <w:marBottom w:val="0"/>
      <w:divBdr>
        <w:top w:val="none" w:sz="0" w:space="0" w:color="auto"/>
        <w:left w:val="none" w:sz="0" w:space="0" w:color="auto"/>
        <w:bottom w:val="none" w:sz="0" w:space="0" w:color="auto"/>
        <w:right w:val="none" w:sz="0" w:space="0" w:color="auto"/>
      </w:divBdr>
    </w:div>
    <w:div w:id="553540455">
      <w:bodyDiv w:val="1"/>
      <w:marLeft w:val="0"/>
      <w:marRight w:val="0"/>
      <w:marTop w:val="0"/>
      <w:marBottom w:val="0"/>
      <w:divBdr>
        <w:top w:val="none" w:sz="0" w:space="0" w:color="auto"/>
        <w:left w:val="none" w:sz="0" w:space="0" w:color="auto"/>
        <w:bottom w:val="none" w:sz="0" w:space="0" w:color="auto"/>
        <w:right w:val="none" w:sz="0" w:space="0" w:color="auto"/>
      </w:divBdr>
    </w:div>
    <w:div w:id="553811104">
      <w:bodyDiv w:val="1"/>
      <w:marLeft w:val="0"/>
      <w:marRight w:val="0"/>
      <w:marTop w:val="0"/>
      <w:marBottom w:val="0"/>
      <w:divBdr>
        <w:top w:val="none" w:sz="0" w:space="0" w:color="auto"/>
        <w:left w:val="none" w:sz="0" w:space="0" w:color="auto"/>
        <w:bottom w:val="none" w:sz="0" w:space="0" w:color="auto"/>
        <w:right w:val="none" w:sz="0" w:space="0" w:color="auto"/>
      </w:divBdr>
    </w:div>
    <w:div w:id="553851795">
      <w:bodyDiv w:val="1"/>
      <w:marLeft w:val="0"/>
      <w:marRight w:val="0"/>
      <w:marTop w:val="0"/>
      <w:marBottom w:val="0"/>
      <w:divBdr>
        <w:top w:val="none" w:sz="0" w:space="0" w:color="auto"/>
        <w:left w:val="none" w:sz="0" w:space="0" w:color="auto"/>
        <w:bottom w:val="none" w:sz="0" w:space="0" w:color="auto"/>
        <w:right w:val="none" w:sz="0" w:space="0" w:color="auto"/>
      </w:divBdr>
    </w:div>
    <w:div w:id="553856874">
      <w:bodyDiv w:val="1"/>
      <w:marLeft w:val="0"/>
      <w:marRight w:val="0"/>
      <w:marTop w:val="0"/>
      <w:marBottom w:val="0"/>
      <w:divBdr>
        <w:top w:val="none" w:sz="0" w:space="0" w:color="auto"/>
        <w:left w:val="none" w:sz="0" w:space="0" w:color="auto"/>
        <w:bottom w:val="none" w:sz="0" w:space="0" w:color="auto"/>
        <w:right w:val="none" w:sz="0" w:space="0" w:color="auto"/>
      </w:divBdr>
    </w:div>
    <w:div w:id="553928799">
      <w:bodyDiv w:val="1"/>
      <w:marLeft w:val="0"/>
      <w:marRight w:val="0"/>
      <w:marTop w:val="0"/>
      <w:marBottom w:val="0"/>
      <w:divBdr>
        <w:top w:val="none" w:sz="0" w:space="0" w:color="auto"/>
        <w:left w:val="none" w:sz="0" w:space="0" w:color="auto"/>
        <w:bottom w:val="none" w:sz="0" w:space="0" w:color="auto"/>
        <w:right w:val="none" w:sz="0" w:space="0" w:color="auto"/>
      </w:divBdr>
    </w:div>
    <w:div w:id="554008223">
      <w:bodyDiv w:val="1"/>
      <w:marLeft w:val="0"/>
      <w:marRight w:val="0"/>
      <w:marTop w:val="0"/>
      <w:marBottom w:val="0"/>
      <w:divBdr>
        <w:top w:val="none" w:sz="0" w:space="0" w:color="auto"/>
        <w:left w:val="none" w:sz="0" w:space="0" w:color="auto"/>
        <w:bottom w:val="none" w:sz="0" w:space="0" w:color="auto"/>
        <w:right w:val="none" w:sz="0" w:space="0" w:color="auto"/>
      </w:divBdr>
    </w:div>
    <w:div w:id="554121656">
      <w:bodyDiv w:val="1"/>
      <w:marLeft w:val="0"/>
      <w:marRight w:val="0"/>
      <w:marTop w:val="0"/>
      <w:marBottom w:val="0"/>
      <w:divBdr>
        <w:top w:val="none" w:sz="0" w:space="0" w:color="auto"/>
        <w:left w:val="none" w:sz="0" w:space="0" w:color="auto"/>
        <w:bottom w:val="none" w:sz="0" w:space="0" w:color="auto"/>
        <w:right w:val="none" w:sz="0" w:space="0" w:color="auto"/>
      </w:divBdr>
    </w:div>
    <w:div w:id="554199878">
      <w:bodyDiv w:val="1"/>
      <w:marLeft w:val="0"/>
      <w:marRight w:val="0"/>
      <w:marTop w:val="0"/>
      <w:marBottom w:val="0"/>
      <w:divBdr>
        <w:top w:val="none" w:sz="0" w:space="0" w:color="auto"/>
        <w:left w:val="none" w:sz="0" w:space="0" w:color="auto"/>
        <w:bottom w:val="none" w:sz="0" w:space="0" w:color="auto"/>
        <w:right w:val="none" w:sz="0" w:space="0" w:color="auto"/>
      </w:divBdr>
      <w:divsChild>
        <w:div w:id="16974729">
          <w:marLeft w:val="480"/>
          <w:marRight w:val="0"/>
          <w:marTop w:val="0"/>
          <w:marBottom w:val="0"/>
          <w:divBdr>
            <w:top w:val="none" w:sz="0" w:space="0" w:color="auto"/>
            <w:left w:val="none" w:sz="0" w:space="0" w:color="auto"/>
            <w:bottom w:val="none" w:sz="0" w:space="0" w:color="auto"/>
            <w:right w:val="none" w:sz="0" w:space="0" w:color="auto"/>
          </w:divBdr>
        </w:div>
        <w:div w:id="69547568">
          <w:marLeft w:val="480"/>
          <w:marRight w:val="0"/>
          <w:marTop w:val="0"/>
          <w:marBottom w:val="0"/>
          <w:divBdr>
            <w:top w:val="none" w:sz="0" w:space="0" w:color="auto"/>
            <w:left w:val="none" w:sz="0" w:space="0" w:color="auto"/>
            <w:bottom w:val="none" w:sz="0" w:space="0" w:color="auto"/>
            <w:right w:val="none" w:sz="0" w:space="0" w:color="auto"/>
          </w:divBdr>
        </w:div>
        <w:div w:id="86578442">
          <w:marLeft w:val="480"/>
          <w:marRight w:val="0"/>
          <w:marTop w:val="0"/>
          <w:marBottom w:val="0"/>
          <w:divBdr>
            <w:top w:val="none" w:sz="0" w:space="0" w:color="auto"/>
            <w:left w:val="none" w:sz="0" w:space="0" w:color="auto"/>
            <w:bottom w:val="none" w:sz="0" w:space="0" w:color="auto"/>
            <w:right w:val="none" w:sz="0" w:space="0" w:color="auto"/>
          </w:divBdr>
        </w:div>
        <w:div w:id="112330923">
          <w:marLeft w:val="480"/>
          <w:marRight w:val="0"/>
          <w:marTop w:val="0"/>
          <w:marBottom w:val="0"/>
          <w:divBdr>
            <w:top w:val="none" w:sz="0" w:space="0" w:color="auto"/>
            <w:left w:val="none" w:sz="0" w:space="0" w:color="auto"/>
            <w:bottom w:val="none" w:sz="0" w:space="0" w:color="auto"/>
            <w:right w:val="none" w:sz="0" w:space="0" w:color="auto"/>
          </w:divBdr>
        </w:div>
        <w:div w:id="131364744">
          <w:marLeft w:val="480"/>
          <w:marRight w:val="0"/>
          <w:marTop w:val="0"/>
          <w:marBottom w:val="0"/>
          <w:divBdr>
            <w:top w:val="none" w:sz="0" w:space="0" w:color="auto"/>
            <w:left w:val="none" w:sz="0" w:space="0" w:color="auto"/>
            <w:bottom w:val="none" w:sz="0" w:space="0" w:color="auto"/>
            <w:right w:val="none" w:sz="0" w:space="0" w:color="auto"/>
          </w:divBdr>
        </w:div>
        <w:div w:id="136648510">
          <w:marLeft w:val="480"/>
          <w:marRight w:val="0"/>
          <w:marTop w:val="0"/>
          <w:marBottom w:val="0"/>
          <w:divBdr>
            <w:top w:val="none" w:sz="0" w:space="0" w:color="auto"/>
            <w:left w:val="none" w:sz="0" w:space="0" w:color="auto"/>
            <w:bottom w:val="none" w:sz="0" w:space="0" w:color="auto"/>
            <w:right w:val="none" w:sz="0" w:space="0" w:color="auto"/>
          </w:divBdr>
        </w:div>
        <w:div w:id="140001329">
          <w:marLeft w:val="480"/>
          <w:marRight w:val="0"/>
          <w:marTop w:val="0"/>
          <w:marBottom w:val="0"/>
          <w:divBdr>
            <w:top w:val="none" w:sz="0" w:space="0" w:color="auto"/>
            <w:left w:val="none" w:sz="0" w:space="0" w:color="auto"/>
            <w:bottom w:val="none" w:sz="0" w:space="0" w:color="auto"/>
            <w:right w:val="none" w:sz="0" w:space="0" w:color="auto"/>
          </w:divBdr>
        </w:div>
        <w:div w:id="146165178">
          <w:marLeft w:val="480"/>
          <w:marRight w:val="0"/>
          <w:marTop w:val="0"/>
          <w:marBottom w:val="0"/>
          <w:divBdr>
            <w:top w:val="none" w:sz="0" w:space="0" w:color="auto"/>
            <w:left w:val="none" w:sz="0" w:space="0" w:color="auto"/>
            <w:bottom w:val="none" w:sz="0" w:space="0" w:color="auto"/>
            <w:right w:val="none" w:sz="0" w:space="0" w:color="auto"/>
          </w:divBdr>
        </w:div>
        <w:div w:id="158273786">
          <w:marLeft w:val="480"/>
          <w:marRight w:val="0"/>
          <w:marTop w:val="0"/>
          <w:marBottom w:val="0"/>
          <w:divBdr>
            <w:top w:val="none" w:sz="0" w:space="0" w:color="auto"/>
            <w:left w:val="none" w:sz="0" w:space="0" w:color="auto"/>
            <w:bottom w:val="none" w:sz="0" w:space="0" w:color="auto"/>
            <w:right w:val="none" w:sz="0" w:space="0" w:color="auto"/>
          </w:divBdr>
        </w:div>
        <w:div w:id="159198229">
          <w:marLeft w:val="480"/>
          <w:marRight w:val="0"/>
          <w:marTop w:val="0"/>
          <w:marBottom w:val="0"/>
          <w:divBdr>
            <w:top w:val="none" w:sz="0" w:space="0" w:color="auto"/>
            <w:left w:val="none" w:sz="0" w:space="0" w:color="auto"/>
            <w:bottom w:val="none" w:sz="0" w:space="0" w:color="auto"/>
            <w:right w:val="none" w:sz="0" w:space="0" w:color="auto"/>
          </w:divBdr>
        </w:div>
        <w:div w:id="176578202">
          <w:marLeft w:val="480"/>
          <w:marRight w:val="0"/>
          <w:marTop w:val="0"/>
          <w:marBottom w:val="0"/>
          <w:divBdr>
            <w:top w:val="none" w:sz="0" w:space="0" w:color="auto"/>
            <w:left w:val="none" w:sz="0" w:space="0" w:color="auto"/>
            <w:bottom w:val="none" w:sz="0" w:space="0" w:color="auto"/>
            <w:right w:val="none" w:sz="0" w:space="0" w:color="auto"/>
          </w:divBdr>
        </w:div>
        <w:div w:id="183520869">
          <w:marLeft w:val="480"/>
          <w:marRight w:val="0"/>
          <w:marTop w:val="0"/>
          <w:marBottom w:val="0"/>
          <w:divBdr>
            <w:top w:val="none" w:sz="0" w:space="0" w:color="auto"/>
            <w:left w:val="none" w:sz="0" w:space="0" w:color="auto"/>
            <w:bottom w:val="none" w:sz="0" w:space="0" w:color="auto"/>
            <w:right w:val="none" w:sz="0" w:space="0" w:color="auto"/>
          </w:divBdr>
        </w:div>
        <w:div w:id="186867869">
          <w:marLeft w:val="480"/>
          <w:marRight w:val="0"/>
          <w:marTop w:val="0"/>
          <w:marBottom w:val="0"/>
          <w:divBdr>
            <w:top w:val="none" w:sz="0" w:space="0" w:color="auto"/>
            <w:left w:val="none" w:sz="0" w:space="0" w:color="auto"/>
            <w:bottom w:val="none" w:sz="0" w:space="0" w:color="auto"/>
            <w:right w:val="none" w:sz="0" w:space="0" w:color="auto"/>
          </w:divBdr>
        </w:div>
        <w:div w:id="202914117">
          <w:marLeft w:val="480"/>
          <w:marRight w:val="0"/>
          <w:marTop w:val="0"/>
          <w:marBottom w:val="0"/>
          <w:divBdr>
            <w:top w:val="none" w:sz="0" w:space="0" w:color="auto"/>
            <w:left w:val="none" w:sz="0" w:space="0" w:color="auto"/>
            <w:bottom w:val="none" w:sz="0" w:space="0" w:color="auto"/>
            <w:right w:val="none" w:sz="0" w:space="0" w:color="auto"/>
          </w:divBdr>
        </w:div>
        <w:div w:id="240024992">
          <w:marLeft w:val="480"/>
          <w:marRight w:val="0"/>
          <w:marTop w:val="0"/>
          <w:marBottom w:val="0"/>
          <w:divBdr>
            <w:top w:val="none" w:sz="0" w:space="0" w:color="auto"/>
            <w:left w:val="none" w:sz="0" w:space="0" w:color="auto"/>
            <w:bottom w:val="none" w:sz="0" w:space="0" w:color="auto"/>
            <w:right w:val="none" w:sz="0" w:space="0" w:color="auto"/>
          </w:divBdr>
        </w:div>
        <w:div w:id="242878426">
          <w:marLeft w:val="480"/>
          <w:marRight w:val="0"/>
          <w:marTop w:val="0"/>
          <w:marBottom w:val="0"/>
          <w:divBdr>
            <w:top w:val="none" w:sz="0" w:space="0" w:color="auto"/>
            <w:left w:val="none" w:sz="0" w:space="0" w:color="auto"/>
            <w:bottom w:val="none" w:sz="0" w:space="0" w:color="auto"/>
            <w:right w:val="none" w:sz="0" w:space="0" w:color="auto"/>
          </w:divBdr>
        </w:div>
        <w:div w:id="276257529">
          <w:marLeft w:val="480"/>
          <w:marRight w:val="0"/>
          <w:marTop w:val="0"/>
          <w:marBottom w:val="0"/>
          <w:divBdr>
            <w:top w:val="none" w:sz="0" w:space="0" w:color="auto"/>
            <w:left w:val="none" w:sz="0" w:space="0" w:color="auto"/>
            <w:bottom w:val="none" w:sz="0" w:space="0" w:color="auto"/>
            <w:right w:val="none" w:sz="0" w:space="0" w:color="auto"/>
          </w:divBdr>
        </w:div>
        <w:div w:id="301161571">
          <w:marLeft w:val="480"/>
          <w:marRight w:val="0"/>
          <w:marTop w:val="0"/>
          <w:marBottom w:val="0"/>
          <w:divBdr>
            <w:top w:val="none" w:sz="0" w:space="0" w:color="auto"/>
            <w:left w:val="none" w:sz="0" w:space="0" w:color="auto"/>
            <w:bottom w:val="none" w:sz="0" w:space="0" w:color="auto"/>
            <w:right w:val="none" w:sz="0" w:space="0" w:color="auto"/>
          </w:divBdr>
        </w:div>
        <w:div w:id="306983326">
          <w:marLeft w:val="480"/>
          <w:marRight w:val="0"/>
          <w:marTop w:val="0"/>
          <w:marBottom w:val="0"/>
          <w:divBdr>
            <w:top w:val="none" w:sz="0" w:space="0" w:color="auto"/>
            <w:left w:val="none" w:sz="0" w:space="0" w:color="auto"/>
            <w:bottom w:val="none" w:sz="0" w:space="0" w:color="auto"/>
            <w:right w:val="none" w:sz="0" w:space="0" w:color="auto"/>
          </w:divBdr>
        </w:div>
        <w:div w:id="344866401">
          <w:marLeft w:val="480"/>
          <w:marRight w:val="0"/>
          <w:marTop w:val="0"/>
          <w:marBottom w:val="0"/>
          <w:divBdr>
            <w:top w:val="none" w:sz="0" w:space="0" w:color="auto"/>
            <w:left w:val="none" w:sz="0" w:space="0" w:color="auto"/>
            <w:bottom w:val="none" w:sz="0" w:space="0" w:color="auto"/>
            <w:right w:val="none" w:sz="0" w:space="0" w:color="auto"/>
          </w:divBdr>
        </w:div>
        <w:div w:id="355161228">
          <w:marLeft w:val="480"/>
          <w:marRight w:val="0"/>
          <w:marTop w:val="0"/>
          <w:marBottom w:val="0"/>
          <w:divBdr>
            <w:top w:val="none" w:sz="0" w:space="0" w:color="auto"/>
            <w:left w:val="none" w:sz="0" w:space="0" w:color="auto"/>
            <w:bottom w:val="none" w:sz="0" w:space="0" w:color="auto"/>
            <w:right w:val="none" w:sz="0" w:space="0" w:color="auto"/>
          </w:divBdr>
        </w:div>
        <w:div w:id="375009939">
          <w:marLeft w:val="480"/>
          <w:marRight w:val="0"/>
          <w:marTop w:val="0"/>
          <w:marBottom w:val="0"/>
          <w:divBdr>
            <w:top w:val="none" w:sz="0" w:space="0" w:color="auto"/>
            <w:left w:val="none" w:sz="0" w:space="0" w:color="auto"/>
            <w:bottom w:val="none" w:sz="0" w:space="0" w:color="auto"/>
            <w:right w:val="none" w:sz="0" w:space="0" w:color="auto"/>
          </w:divBdr>
        </w:div>
        <w:div w:id="470708298">
          <w:marLeft w:val="480"/>
          <w:marRight w:val="0"/>
          <w:marTop w:val="0"/>
          <w:marBottom w:val="0"/>
          <w:divBdr>
            <w:top w:val="none" w:sz="0" w:space="0" w:color="auto"/>
            <w:left w:val="none" w:sz="0" w:space="0" w:color="auto"/>
            <w:bottom w:val="none" w:sz="0" w:space="0" w:color="auto"/>
            <w:right w:val="none" w:sz="0" w:space="0" w:color="auto"/>
          </w:divBdr>
        </w:div>
        <w:div w:id="506099414">
          <w:marLeft w:val="480"/>
          <w:marRight w:val="0"/>
          <w:marTop w:val="0"/>
          <w:marBottom w:val="0"/>
          <w:divBdr>
            <w:top w:val="none" w:sz="0" w:space="0" w:color="auto"/>
            <w:left w:val="none" w:sz="0" w:space="0" w:color="auto"/>
            <w:bottom w:val="none" w:sz="0" w:space="0" w:color="auto"/>
            <w:right w:val="none" w:sz="0" w:space="0" w:color="auto"/>
          </w:divBdr>
        </w:div>
        <w:div w:id="530190010">
          <w:marLeft w:val="480"/>
          <w:marRight w:val="0"/>
          <w:marTop w:val="0"/>
          <w:marBottom w:val="0"/>
          <w:divBdr>
            <w:top w:val="none" w:sz="0" w:space="0" w:color="auto"/>
            <w:left w:val="none" w:sz="0" w:space="0" w:color="auto"/>
            <w:bottom w:val="none" w:sz="0" w:space="0" w:color="auto"/>
            <w:right w:val="none" w:sz="0" w:space="0" w:color="auto"/>
          </w:divBdr>
        </w:div>
        <w:div w:id="539248903">
          <w:marLeft w:val="480"/>
          <w:marRight w:val="0"/>
          <w:marTop w:val="0"/>
          <w:marBottom w:val="0"/>
          <w:divBdr>
            <w:top w:val="none" w:sz="0" w:space="0" w:color="auto"/>
            <w:left w:val="none" w:sz="0" w:space="0" w:color="auto"/>
            <w:bottom w:val="none" w:sz="0" w:space="0" w:color="auto"/>
            <w:right w:val="none" w:sz="0" w:space="0" w:color="auto"/>
          </w:divBdr>
        </w:div>
        <w:div w:id="539585879">
          <w:marLeft w:val="480"/>
          <w:marRight w:val="0"/>
          <w:marTop w:val="0"/>
          <w:marBottom w:val="0"/>
          <w:divBdr>
            <w:top w:val="none" w:sz="0" w:space="0" w:color="auto"/>
            <w:left w:val="none" w:sz="0" w:space="0" w:color="auto"/>
            <w:bottom w:val="none" w:sz="0" w:space="0" w:color="auto"/>
            <w:right w:val="none" w:sz="0" w:space="0" w:color="auto"/>
          </w:divBdr>
        </w:div>
        <w:div w:id="539708566">
          <w:marLeft w:val="480"/>
          <w:marRight w:val="0"/>
          <w:marTop w:val="0"/>
          <w:marBottom w:val="0"/>
          <w:divBdr>
            <w:top w:val="none" w:sz="0" w:space="0" w:color="auto"/>
            <w:left w:val="none" w:sz="0" w:space="0" w:color="auto"/>
            <w:bottom w:val="none" w:sz="0" w:space="0" w:color="auto"/>
            <w:right w:val="none" w:sz="0" w:space="0" w:color="auto"/>
          </w:divBdr>
        </w:div>
        <w:div w:id="552622254">
          <w:marLeft w:val="480"/>
          <w:marRight w:val="0"/>
          <w:marTop w:val="0"/>
          <w:marBottom w:val="0"/>
          <w:divBdr>
            <w:top w:val="none" w:sz="0" w:space="0" w:color="auto"/>
            <w:left w:val="none" w:sz="0" w:space="0" w:color="auto"/>
            <w:bottom w:val="none" w:sz="0" w:space="0" w:color="auto"/>
            <w:right w:val="none" w:sz="0" w:space="0" w:color="auto"/>
          </w:divBdr>
        </w:div>
        <w:div w:id="556627029">
          <w:marLeft w:val="480"/>
          <w:marRight w:val="0"/>
          <w:marTop w:val="0"/>
          <w:marBottom w:val="0"/>
          <w:divBdr>
            <w:top w:val="none" w:sz="0" w:space="0" w:color="auto"/>
            <w:left w:val="none" w:sz="0" w:space="0" w:color="auto"/>
            <w:bottom w:val="none" w:sz="0" w:space="0" w:color="auto"/>
            <w:right w:val="none" w:sz="0" w:space="0" w:color="auto"/>
          </w:divBdr>
        </w:div>
      </w:divsChild>
    </w:div>
    <w:div w:id="554200354">
      <w:bodyDiv w:val="1"/>
      <w:marLeft w:val="0"/>
      <w:marRight w:val="0"/>
      <w:marTop w:val="0"/>
      <w:marBottom w:val="0"/>
      <w:divBdr>
        <w:top w:val="none" w:sz="0" w:space="0" w:color="auto"/>
        <w:left w:val="none" w:sz="0" w:space="0" w:color="auto"/>
        <w:bottom w:val="none" w:sz="0" w:space="0" w:color="auto"/>
        <w:right w:val="none" w:sz="0" w:space="0" w:color="auto"/>
      </w:divBdr>
    </w:div>
    <w:div w:id="554317549">
      <w:bodyDiv w:val="1"/>
      <w:marLeft w:val="0"/>
      <w:marRight w:val="0"/>
      <w:marTop w:val="0"/>
      <w:marBottom w:val="0"/>
      <w:divBdr>
        <w:top w:val="none" w:sz="0" w:space="0" w:color="auto"/>
        <w:left w:val="none" w:sz="0" w:space="0" w:color="auto"/>
        <w:bottom w:val="none" w:sz="0" w:space="0" w:color="auto"/>
        <w:right w:val="none" w:sz="0" w:space="0" w:color="auto"/>
      </w:divBdr>
    </w:div>
    <w:div w:id="554395596">
      <w:bodyDiv w:val="1"/>
      <w:marLeft w:val="0"/>
      <w:marRight w:val="0"/>
      <w:marTop w:val="0"/>
      <w:marBottom w:val="0"/>
      <w:divBdr>
        <w:top w:val="none" w:sz="0" w:space="0" w:color="auto"/>
        <w:left w:val="none" w:sz="0" w:space="0" w:color="auto"/>
        <w:bottom w:val="none" w:sz="0" w:space="0" w:color="auto"/>
        <w:right w:val="none" w:sz="0" w:space="0" w:color="auto"/>
      </w:divBdr>
    </w:div>
    <w:div w:id="554586957">
      <w:bodyDiv w:val="1"/>
      <w:marLeft w:val="0"/>
      <w:marRight w:val="0"/>
      <w:marTop w:val="0"/>
      <w:marBottom w:val="0"/>
      <w:divBdr>
        <w:top w:val="none" w:sz="0" w:space="0" w:color="auto"/>
        <w:left w:val="none" w:sz="0" w:space="0" w:color="auto"/>
        <w:bottom w:val="none" w:sz="0" w:space="0" w:color="auto"/>
        <w:right w:val="none" w:sz="0" w:space="0" w:color="auto"/>
      </w:divBdr>
    </w:div>
    <w:div w:id="554774769">
      <w:bodyDiv w:val="1"/>
      <w:marLeft w:val="0"/>
      <w:marRight w:val="0"/>
      <w:marTop w:val="0"/>
      <w:marBottom w:val="0"/>
      <w:divBdr>
        <w:top w:val="none" w:sz="0" w:space="0" w:color="auto"/>
        <w:left w:val="none" w:sz="0" w:space="0" w:color="auto"/>
        <w:bottom w:val="none" w:sz="0" w:space="0" w:color="auto"/>
        <w:right w:val="none" w:sz="0" w:space="0" w:color="auto"/>
      </w:divBdr>
    </w:div>
    <w:div w:id="554895849">
      <w:bodyDiv w:val="1"/>
      <w:marLeft w:val="0"/>
      <w:marRight w:val="0"/>
      <w:marTop w:val="0"/>
      <w:marBottom w:val="0"/>
      <w:divBdr>
        <w:top w:val="none" w:sz="0" w:space="0" w:color="auto"/>
        <w:left w:val="none" w:sz="0" w:space="0" w:color="auto"/>
        <w:bottom w:val="none" w:sz="0" w:space="0" w:color="auto"/>
        <w:right w:val="none" w:sz="0" w:space="0" w:color="auto"/>
      </w:divBdr>
    </w:div>
    <w:div w:id="554896215">
      <w:bodyDiv w:val="1"/>
      <w:marLeft w:val="0"/>
      <w:marRight w:val="0"/>
      <w:marTop w:val="0"/>
      <w:marBottom w:val="0"/>
      <w:divBdr>
        <w:top w:val="none" w:sz="0" w:space="0" w:color="auto"/>
        <w:left w:val="none" w:sz="0" w:space="0" w:color="auto"/>
        <w:bottom w:val="none" w:sz="0" w:space="0" w:color="auto"/>
        <w:right w:val="none" w:sz="0" w:space="0" w:color="auto"/>
      </w:divBdr>
    </w:div>
    <w:div w:id="555166242">
      <w:bodyDiv w:val="1"/>
      <w:marLeft w:val="0"/>
      <w:marRight w:val="0"/>
      <w:marTop w:val="0"/>
      <w:marBottom w:val="0"/>
      <w:divBdr>
        <w:top w:val="none" w:sz="0" w:space="0" w:color="auto"/>
        <w:left w:val="none" w:sz="0" w:space="0" w:color="auto"/>
        <w:bottom w:val="none" w:sz="0" w:space="0" w:color="auto"/>
        <w:right w:val="none" w:sz="0" w:space="0" w:color="auto"/>
      </w:divBdr>
    </w:div>
    <w:div w:id="555314120">
      <w:bodyDiv w:val="1"/>
      <w:marLeft w:val="0"/>
      <w:marRight w:val="0"/>
      <w:marTop w:val="0"/>
      <w:marBottom w:val="0"/>
      <w:divBdr>
        <w:top w:val="none" w:sz="0" w:space="0" w:color="auto"/>
        <w:left w:val="none" w:sz="0" w:space="0" w:color="auto"/>
        <w:bottom w:val="none" w:sz="0" w:space="0" w:color="auto"/>
        <w:right w:val="none" w:sz="0" w:space="0" w:color="auto"/>
      </w:divBdr>
    </w:div>
    <w:div w:id="555355876">
      <w:bodyDiv w:val="1"/>
      <w:marLeft w:val="0"/>
      <w:marRight w:val="0"/>
      <w:marTop w:val="0"/>
      <w:marBottom w:val="0"/>
      <w:divBdr>
        <w:top w:val="none" w:sz="0" w:space="0" w:color="auto"/>
        <w:left w:val="none" w:sz="0" w:space="0" w:color="auto"/>
        <w:bottom w:val="none" w:sz="0" w:space="0" w:color="auto"/>
        <w:right w:val="none" w:sz="0" w:space="0" w:color="auto"/>
      </w:divBdr>
    </w:div>
    <w:div w:id="555430425">
      <w:bodyDiv w:val="1"/>
      <w:marLeft w:val="0"/>
      <w:marRight w:val="0"/>
      <w:marTop w:val="0"/>
      <w:marBottom w:val="0"/>
      <w:divBdr>
        <w:top w:val="none" w:sz="0" w:space="0" w:color="auto"/>
        <w:left w:val="none" w:sz="0" w:space="0" w:color="auto"/>
        <w:bottom w:val="none" w:sz="0" w:space="0" w:color="auto"/>
        <w:right w:val="none" w:sz="0" w:space="0" w:color="auto"/>
      </w:divBdr>
    </w:div>
    <w:div w:id="555431382">
      <w:bodyDiv w:val="1"/>
      <w:marLeft w:val="0"/>
      <w:marRight w:val="0"/>
      <w:marTop w:val="0"/>
      <w:marBottom w:val="0"/>
      <w:divBdr>
        <w:top w:val="none" w:sz="0" w:space="0" w:color="auto"/>
        <w:left w:val="none" w:sz="0" w:space="0" w:color="auto"/>
        <w:bottom w:val="none" w:sz="0" w:space="0" w:color="auto"/>
        <w:right w:val="none" w:sz="0" w:space="0" w:color="auto"/>
      </w:divBdr>
    </w:div>
    <w:div w:id="555506450">
      <w:bodyDiv w:val="1"/>
      <w:marLeft w:val="0"/>
      <w:marRight w:val="0"/>
      <w:marTop w:val="0"/>
      <w:marBottom w:val="0"/>
      <w:divBdr>
        <w:top w:val="none" w:sz="0" w:space="0" w:color="auto"/>
        <w:left w:val="none" w:sz="0" w:space="0" w:color="auto"/>
        <w:bottom w:val="none" w:sz="0" w:space="0" w:color="auto"/>
        <w:right w:val="none" w:sz="0" w:space="0" w:color="auto"/>
      </w:divBdr>
    </w:div>
    <w:div w:id="555773750">
      <w:bodyDiv w:val="1"/>
      <w:marLeft w:val="0"/>
      <w:marRight w:val="0"/>
      <w:marTop w:val="0"/>
      <w:marBottom w:val="0"/>
      <w:divBdr>
        <w:top w:val="none" w:sz="0" w:space="0" w:color="auto"/>
        <w:left w:val="none" w:sz="0" w:space="0" w:color="auto"/>
        <w:bottom w:val="none" w:sz="0" w:space="0" w:color="auto"/>
        <w:right w:val="none" w:sz="0" w:space="0" w:color="auto"/>
      </w:divBdr>
    </w:div>
    <w:div w:id="555820270">
      <w:bodyDiv w:val="1"/>
      <w:marLeft w:val="0"/>
      <w:marRight w:val="0"/>
      <w:marTop w:val="0"/>
      <w:marBottom w:val="0"/>
      <w:divBdr>
        <w:top w:val="none" w:sz="0" w:space="0" w:color="auto"/>
        <w:left w:val="none" w:sz="0" w:space="0" w:color="auto"/>
        <w:bottom w:val="none" w:sz="0" w:space="0" w:color="auto"/>
        <w:right w:val="none" w:sz="0" w:space="0" w:color="auto"/>
      </w:divBdr>
    </w:div>
    <w:div w:id="555824125">
      <w:bodyDiv w:val="1"/>
      <w:marLeft w:val="0"/>
      <w:marRight w:val="0"/>
      <w:marTop w:val="0"/>
      <w:marBottom w:val="0"/>
      <w:divBdr>
        <w:top w:val="none" w:sz="0" w:space="0" w:color="auto"/>
        <w:left w:val="none" w:sz="0" w:space="0" w:color="auto"/>
        <w:bottom w:val="none" w:sz="0" w:space="0" w:color="auto"/>
        <w:right w:val="none" w:sz="0" w:space="0" w:color="auto"/>
      </w:divBdr>
    </w:div>
    <w:div w:id="555967961">
      <w:bodyDiv w:val="1"/>
      <w:marLeft w:val="0"/>
      <w:marRight w:val="0"/>
      <w:marTop w:val="0"/>
      <w:marBottom w:val="0"/>
      <w:divBdr>
        <w:top w:val="none" w:sz="0" w:space="0" w:color="auto"/>
        <w:left w:val="none" w:sz="0" w:space="0" w:color="auto"/>
        <w:bottom w:val="none" w:sz="0" w:space="0" w:color="auto"/>
        <w:right w:val="none" w:sz="0" w:space="0" w:color="auto"/>
      </w:divBdr>
    </w:div>
    <w:div w:id="556017904">
      <w:bodyDiv w:val="1"/>
      <w:marLeft w:val="0"/>
      <w:marRight w:val="0"/>
      <w:marTop w:val="0"/>
      <w:marBottom w:val="0"/>
      <w:divBdr>
        <w:top w:val="none" w:sz="0" w:space="0" w:color="auto"/>
        <w:left w:val="none" w:sz="0" w:space="0" w:color="auto"/>
        <w:bottom w:val="none" w:sz="0" w:space="0" w:color="auto"/>
        <w:right w:val="none" w:sz="0" w:space="0" w:color="auto"/>
      </w:divBdr>
    </w:div>
    <w:div w:id="556090337">
      <w:bodyDiv w:val="1"/>
      <w:marLeft w:val="0"/>
      <w:marRight w:val="0"/>
      <w:marTop w:val="0"/>
      <w:marBottom w:val="0"/>
      <w:divBdr>
        <w:top w:val="none" w:sz="0" w:space="0" w:color="auto"/>
        <w:left w:val="none" w:sz="0" w:space="0" w:color="auto"/>
        <w:bottom w:val="none" w:sz="0" w:space="0" w:color="auto"/>
        <w:right w:val="none" w:sz="0" w:space="0" w:color="auto"/>
      </w:divBdr>
    </w:div>
    <w:div w:id="556164053">
      <w:bodyDiv w:val="1"/>
      <w:marLeft w:val="0"/>
      <w:marRight w:val="0"/>
      <w:marTop w:val="0"/>
      <w:marBottom w:val="0"/>
      <w:divBdr>
        <w:top w:val="none" w:sz="0" w:space="0" w:color="auto"/>
        <w:left w:val="none" w:sz="0" w:space="0" w:color="auto"/>
        <w:bottom w:val="none" w:sz="0" w:space="0" w:color="auto"/>
        <w:right w:val="none" w:sz="0" w:space="0" w:color="auto"/>
      </w:divBdr>
    </w:div>
    <w:div w:id="556279868">
      <w:bodyDiv w:val="1"/>
      <w:marLeft w:val="0"/>
      <w:marRight w:val="0"/>
      <w:marTop w:val="0"/>
      <w:marBottom w:val="0"/>
      <w:divBdr>
        <w:top w:val="none" w:sz="0" w:space="0" w:color="auto"/>
        <w:left w:val="none" w:sz="0" w:space="0" w:color="auto"/>
        <w:bottom w:val="none" w:sz="0" w:space="0" w:color="auto"/>
        <w:right w:val="none" w:sz="0" w:space="0" w:color="auto"/>
      </w:divBdr>
    </w:div>
    <w:div w:id="556474997">
      <w:bodyDiv w:val="1"/>
      <w:marLeft w:val="0"/>
      <w:marRight w:val="0"/>
      <w:marTop w:val="0"/>
      <w:marBottom w:val="0"/>
      <w:divBdr>
        <w:top w:val="none" w:sz="0" w:space="0" w:color="auto"/>
        <w:left w:val="none" w:sz="0" w:space="0" w:color="auto"/>
        <w:bottom w:val="none" w:sz="0" w:space="0" w:color="auto"/>
        <w:right w:val="none" w:sz="0" w:space="0" w:color="auto"/>
      </w:divBdr>
    </w:div>
    <w:div w:id="556623896">
      <w:bodyDiv w:val="1"/>
      <w:marLeft w:val="0"/>
      <w:marRight w:val="0"/>
      <w:marTop w:val="0"/>
      <w:marBottom w:val="0"/>
      <w:divBdr>
        <w:top w:val="none" w:sz="0" w:space="0" w:color="auto"/>
        <w:left w:val="none" w:sz="0" w:space="0" w:color="auto"/>
        <w:bottom w:val="none" w:sz="0" w:space="0" w:color="auto"/>
        <w:right w:val="none" w:sz="0" w:space="0" w:color="auto"/>
      </w:divBdr>
    </w:div>
    <w:div w:id="556666415">
      <w:bodyDiv w:val="1"/>
      <w:marLeft w:val="0"/>
      <w:marRight w:val="0"/>
      <w:marTop w:val="0"/>
      <w:marBottom w:val="0"/>
      <w:divBdr>
        <w:top w:val="none" w:sz="0" w:space="0" w:color="auto"/>
        <w:left w:val="none" w:sz="0" w:space="0" w:color="auto"/>
        <w:bottom w:val="none" w:sz="0" w:space="0" w:color="auto"/>
        <w:right w:val="none" w:sz="0" w:space="0" w:color="auto"/>
      </w:divBdr>
    </w:div>
    <w:div w:id="556666616">
      <w:bodyDiv w:val="1"/>
      <w:marLeft w:val="0"/>
      <w:marRight w:val="0"/>
      <w:marTop w:val="0"/>
      <w:marBottom w:val="0"/>
      <w:divBdr>
        <w:top w:val="none" w:sz="0" w:space="0" w:color="auto"/>
        <w:left w:val="none" w:sz="0" w:space="0" w:color="auto"/>
        <w:bottom w:val="none" w:sz="0" w:space="0" w:color="auto"/>
        <w:right w:val="none" w:sz="0" w:space="0" w:color="auto"/>
      </w:divBdr>
    </w:div>
    <w:div w:id="556668855">
      <w:bodyDiv w:val="1"/>
      <w:marLeft w:val="0"/>
      <w:marRight w:val="0"/>
      <w:marTop w:val="0"/>
      <w:marBottom w:val="0"/>
      <w:divBdr>
        <w:top w:val="none" w:sz="0" w:space="0" w:color="auto"/>
        <w:left w:val="none" w:sz="0" w:space="0" w:color="auto"/>
        <w:bottom w:val="none" w:sz="0" w:space="0" w:color="auto"/>
        <w:right w:val="none" w:sz="0" w:space="0" w:color="auto"/>
      </w:divBdr>
    </w:div>
    <w:div w:id="556747892">
      <w:bodyDiv w:val="1"/>
      <w:marLeft w:val="0"/>
      <w:marRight w:val="0"/>
      <w:marTop w:val="0"/>
      <w:marBottom w:val="0"/>
      <w:divBdr>
        <w:top w:val="none" w:sz="0" w:space="0" w:color="auto"/>
        <w:left w:val="none" w:sz="0" w:space="0" w:color="auto"/>
        <w:bottom w:val="none" w:sz="0" w:space="0" w:color="auto"/>
        <w:right w:val="none" w:sz="0" w:space="0" w:color="auto"/>
      </w:divBdr>
    </w:div>
    <w:div w:id="556822959">
      <w:bodyDiv w:val="1"/>
      <w:marLeft w:val="0"/>
      <w:marRight w:val="0"/>
      <w:marTop w:val="0"/>
      <w:marBottom w:val="0"/>
      <w:divBdr>
        <w:top w:val="none" w:sz="0" w:space="0" w:color="auto"/>
        <w:left w:val="none" w:sz="0" w:space="0" w:color="auto"/>
        <w:bottom w:val="none" w:sz="0" w:space="0" w:color="auto"/>
        <w:right w:val="none" w:sz="0" w:space="0" w:color="auto"/>
      </w:divBdr>
    </w:div>
    <w:div w:id="557015063">
      <w:bodyDiv w:val="1"/>
      <w:marLeft w:val="0"/>
      <w:marRight w:val="0"/>
      <w:marTop w:val="0"/>
      <w:marBottom w:val="0"/>
      <w:divBdr>
        <w:top w:val="none" w:sz="0" w:space="0" w:color="auto"/>
        <w:left w:val="none" w:sz="0" w:space="0" w:color="auto"/>
        <w:bottom w:val="none" w:sz="0" w:space="0" w:color="auto"/>
        <w:right w:val="none" w:sz="0" w:space="0" w:color="auto"/>
      </w:divBdr>
    </w:div>
    <w:div w:id="557087294">
      <w:bodyDiv w:val="1"/>
      <w:marLeft w:val="0"/>
      <w:marRight w:val="0"/>
      <w:marTop w:val="0"/>
      <w:marBottom w:val="0"/>
      <w:divBdr>
        <w:top w:val="none" w:sz="0" w:space="0" w:color="auto"/>
        <w:left w:val="none" w:sz="0" w:space="0" w:color="auto"/>
        <w:bottom w:val="none" w:sz="0" w:space="0" w:color="auto"/>
        <w:right w:val="none" w:sz="0" w:space="0" w:color="auto"/>
      </w:divBdr>
    </w:div>
    <w:div w:id="557207628">
      <w:bodyDiv w:val="1"/>
      <w:marLeft w:val="0"/>
      <w:marRight w:val="0"/>
      <w:marTop w:val="0"/>
      <w:marBottom w:val="0"/>
      <w:divBdr>
        <w:top w:val="none" w:sz="0" w:space="0" w:color="auto"/>
        <w:left w:val="none" w:sz="0" w:space="0" w:color="auto"/>
        <w:bottom w:val="none" w:sz="0" w:space="0" w:color="auto"/>
        <w:right w:val="none" w:sz="0" w:space="0" w:color="auto"/>
      </w:divBdr>
    </w:div>
    <w:div w:id="557282966">
      <w:bodyDiv w:val="1"/>
      <w:marLeft w:val="0"/>
      <w:marRight w:val="0"/>
      <w:marTop w:val="0"/>
      <w:marBottom w:val="0"/>
      <w:divBdr>
        <w:top w:val="none" w:sz="0" w:space="0" w:color="auto"/>
        <w:left w:val="none" w:sz="0" w:space="0" w:color="auto"/>
        <w:bottom w:val="none" w:sz="0" w:space="0" w:color="auto"/>
        <w:right w:val="none" w:sz="0" w:space="0" w:color="auto"/>
      </w:divBdr>
    </w:div>
    <w:div w:id="557326215">
      <w:bodyDiv w:val="1"/>
      <w:marLeft w:val="0"/>
      <w:marRight w:val="0"/>
      <w:marTop w:val="0"/>
      <w:marBottom w:val="0"/>
      <w:divBdr>
        <w:top w:val="none" w:sz="0" w:space="0" w:color="auto"/>
        <w:left w:val="none" w:sz="0" w:space="0" w:color="auto"/>
        <w:bottom w:val="none" w:sz="0" w:space="0" w:color="auto"/>
        <w:right w:val="none" w:sz="0" w:space="0" w:color="auto"/>
      </w:divBdr>
    </w:div>
    <w:div w:id="557470511">
      <w:bodyDiv w:val="1"/>
      <w:marLeft w:val="0"/>
      <w:marRight w:val="0"/>
      <w:marTop w:val="0"/>
      <w:marBottom w:val="0"/>
      <w:divBdr>
        <w:top w:val="none" w:sz="0" w:space="0" w:color="auto"/>
        <w:left w:val="none" w:sz="0" w:space="0" w:color="auto"/>
        <w:bottom w:val="none" w:sz="0" w:space="0" w:color="auto"/>
        <w:right w:val="none" w:sz="0" w:space="0" w:color="auto"/>
      </w:divBdr>
    </w:div>
    <w:div w:id="557476061">
      <w:bodyDiv w:val="1"/>
      <w:marLeft w:val="0"/>
      <w:marRight w:val="0"/>
      <w:marTop w:val="0"/>
      <w:marBottom w:val="0"/>
      <w:divBdr>
        <w:top w:val="none" w:sz="0" w:space="0" w:color="auto"/>
        <w:left w:val="none" w:sz="0" w:space="0" w:color="auto"/>
        <w:bottom w:val="none" w:sz="0" w:space="0" w:color="auto"/>
        <w:right w:val="none" w:sz="0" w:space="0" w:color="auto"/>
      </w:divBdr>
    </w:div>
    <w:div w:id="557593883">
      <w:bodyDiv w:val="1"/>
      <w:marLeft w:val="0"/>
      <w:marRight w:val="0"/>
      <w:marTop w:val="0"/>
      <w:marBottom w:val="0"/>
      <w:divBdr>
        <w:top w:val="none" w:sz="0" w:space="0" w:color="auto"/>
        <w:left w:val="none" w:sz="0" w:space="0" w:color="auto"/>
        <w:bottom w:val="none" w:sz="0" w:space="0" w:color="auto"/>
        <w:right w:val="none" w:sz="0" w:space="0" w:color="auto"/>
      </w:divBdr>
    </w:div>
    <w:div w:id="557984292">
      <w:bodyDiv w:val="1"/>
      <w:marLeft w:val="0"/>
      <w:marRight w:val="0"/>
      <w:marTop w:val="0"/>
      <w:marBottom w:val="0"/>
      <w:divBdr>
        <w:top w:val="none" w:sz="0" w:space="0" w:color="auto"/>
        <w:left w:val="none" w:sz="0" w:space="0" w:color="auto"/>
        <w:bottom w:val="none" w:sz="0" w:space="0" w:color="auto"/>
        <w:right w:val="none" w:sz="0" w:space="0" w:color="auto"/>
      </w:divBdr>
    </w:div>
    <w:div w:id="558055452">
      <w:bodyDiv w:val="1"/>
      <w:marLeft w:val="0"/>
      <w:marRight w:val="0"/>
      <w:marTop w:val="0"/>
      <w:marBottom w:val="0"/>
      <w:divBdr>
        <w:top w:val="none" w:sz="0" w:space="0" w:color="auto"/>
        <w:left w:val="none" w:sz="0" w:space="0" w:color="auto"/>
        <w:bottom w:val="none" w:sz="0" w:space="0" w:color="auto"/>
        <w:right w:val="none" w:sz="0" w:space="0" w:color="auto"/>
      </w:divBdr>
    </w:div>
    <w:div w:id="558059391">
      <w:bodyDiv w:val="1"/>
      <w:marLeft w:val="0"/>
      <w:marRight w:val="0"/>
      <w:marTop w:val="0"/>
      <w:marBottom w:val="0"/>
      <w:divBdr>
        <w:top w:val="none" w:sz="0" w:space="0" w:color="auto"/>
        <w:left w:val="none" w:sz="0" w:space="0" w:color="auto"/>
        <w:bottom w:val="none" w:sz="0" w:space="0" w:color="auto"/>
        <w:right w:val="none" w:sz="0" w:space="0" w:color="auto"/>
      </w:divBdr>
      <w:divsChild>
        <w:div w:id="25259273">
          <w:marLeft w:val="480"/>
          <w:marRight w:val="0"/>
          <w:marTop w:val="0"/>
          <w:marBottom w:val="0"/>
          <w:divBdr>
            <w:top w:val="none" w:sz="0" w:space="0" w:color="auto"/>
            <w:left w:val="none" w:sz="0" w:space="0" w:color="auto"/>
            <w:bottom w:val="none" w:sz="0" w:space="0" w:color="auto"/>
            <w:right w:val="none" w:sz="0" w:space="0" w:color="auto"/>
          </w:divBdr>
        </w:div>
        <w:div w:id="43068645">
          <w:marLeft w:val="480"/>
          <w:marRight w:val="0"/>
          <w:marTop w:val="0"/>
          <w:marBottom w:val="0"/>
          <w:divBdr>
            <w:top w:val="none" w:sz="0" w:space="0" w:color="auto"/>
            <w:left w:val="none" w:sz="0" w:space="0" w:color="auto"/>
            <w:bottom w:val="none" w:sz="0" w:space="0" w:color="auto"/>
            <w:right w:val="none" w:sz="0" w:space="0" w:color="auto"/>
          </w:divBdr>
        </w:div>
        <w:div w:id="48379558">
          <w:marLeft w:val="480"/>
          <w:marRight w:val="0"/>
          <w:marTop w:val="0"/>
          <w:marBottom w:val="0"/>
          <w:divBdr>
            <w:top w:val="none" w:sz="0" w:space="0" w:color="auto"/>
            <w:left w:val="none" w:sz="0" w:space="0" w:color="auto"/>
            <w:bottom w:val="none" w:sz="0" w:space="0" w:color="auto"/>
            <w:right w:val="none" w:sz="0" w:space="0" w:color="auto"/>
          </w:divBdr>
        </w:div>
        <w:div w:id="50423894">
          <w:marLeft w:val="480"/>
          <w:marRight w:val="0"/>
          <w:marTop w:val="0"/>
          <w:marBottom w:val="0"/>
          <w:divBdr>
            <w:top w:val="none" w:sz="0" w:space="0" w:color="auto"/>
            <w:left w:val="none" w:sz="0" w:space="0" w:color="auto"/>
            <w:bottom w:val="none" w:sz="0" w:space="0" w:color="auto"/>
            <w:right w:val="none" w:sz="0" w:space="0" w:color="auto"/>
          </w:divBdr>
        </w:div>
        <w:div w:id="53629290">
          <w:marLeft w:val="480"/>
          <w:marRight w:val="0"/>
          <w:marTop w:val="0"/>
          <w:marBottom w:val="0"/>
          <w:divBdr>
            <w:top w:val="none" w:sz="0" w:space="0" w:color="auto"/>
            <w:left w:val="none" w:sz="0" w:space="0" w:color="auto"/>
            <w:bottom w:val="none" w:sz="0" w:space="0" w:color="auto"/>
            <w:right w:val="none" w:sz="0" w:space="0" w:color="auto"/>
          </w:divBdr>
        </w:div>
        <w:div w:id="89814815">
          <w:marLeft w:val="480"/>
          <w:marRight w:val="0"/>
          <w:marTop w:val="0"/>
          <w:marBottom w:val="0"/>
          <w:divBdr>
            <w:top w:val="none" w:sz="0" w:space="0" w:color="auto"/>
            <w:left w:val="none" w:sz="0" w:space="0" w:color="auto"/>
            <w:bottom w:val="none" w:sz="0" w:space="0" w:color="auto"/>
            <w:right w:val="none" w:sz="0" w:space="0" w:color="auto"/>
          </w:divBdr>
        </w:div>
        <w:div w:id="98985855">
          <w:marLeft w:val="480"/>
          <w:marRight w:val="0"/>
          <w:marTop w:val="0"/>
          <w:marBottom w:val="0"/>
          <w:divBdr>
            <w:top w:val="none" w:sz="0" w:space="0" w:color="auto"/>
            <w:left w:val="none" w:sz="0" w:space="0" w:color="auto"/>
            <w:bottom w:val="none" w:sz="0" w:space="0" w:color="auto"/>
            <w:right w:val="none" w:sz="0" w:space="0" w:color="auto"/>
          </w:divBdr>
        </w:div>
        <w:div w:id="146287925">
          <w:marLeft w:val="480"/>
          <w:marRight w:val="0"/>
          <w:marTop w:val="0"/>
          <w:marBottom w:val="0"/>
          <w:divBdr>
            <w:top w:val="none" w:sz="0" w:space="0" w:color="auto"/>
            <w:left w:val="none" w:sz="0" w:space="0" w:color="auto"/>
            <w:bottom w:val="none" w:sz="0" w:space="0" w:color="auto"/>
            <w:right w:val="none" w:sz="0" w:space="0" w:color="auto"/>
          </w:divBdr>
        </w:div>
        <w:div w:id="167444651">
          <w:marLeft w:val="480"/>
          <w:marRight w:val="0"/>
          <w:marTop w:val="0"/>
          <w:marBottom w:val="0"/>
          <w:divBdr>
            <w:top w:val="none" w:sz="0" w:space="0" w:color="auto"/>
            <w:left w:val="none" w:sz="0" w:space="0" w:color="auto"/>
            <w:bottom w:val="none" w:sz="0" w:space="0" w:color="auto"/>
            <w:right w:val="none" w:sz="0" w:space="0" w:color="auto"/>
          </w:divBdr>
        </w:div>
        <w:div w:id="173611606">
          <w:marLeft w:val="480"/>
          <w:marRight w:val="0"/>
          <w:marTop w:val="0"/>
          <w:marBottom w:val="0"/>
          <w:divBdr>
            <w:top w:val="none" w:sz="0" w:space="0" w:color="auto"/>
            <w:left w:val="none" w:sz="0" w:space="0" w:color="auto"/>
            <w:bottom w:val="none" w:sz="0" w:space="0" w:color="auto"/>
            <w:right w:val="none" w:sz="0" w:space="0" w:color="auto"/>
          </w:divBdr>
        </w:div>
        <w:div w:id="175972736">
          <w:marLeft w:val="480"/>
          <w:marRight w:val="0"/>
          <w:marTop w:val="0"/>
          <w:marBottom w:val="0"/>
          <w:divBdr>
            <w:top w:val="none" w:sz="0" w:space="0" w:color="auto"/>
            <w:left w:val="none" w:sz="0" w:space="0" w:color="auto"/>
            <w:bottom w:val="none" w:sz="0" w:space="0" w:color="auto"/>
            <w:right w:val="none" w:sz="0" w:space="0" w:color="auto"/>
          </w:divBdr>
        </w:div>
        <w:div w:id="197396416">
          <w:marLeft w:val="480"/>
          <w:marRight w:val="0"/>
          <w:marTop w:val="0"/>
          <w:marBottom w:val="0"/>
          <w:divBdr>
            <w:top w:val="none" w:sz="0" w:space="0" w:color="auto"/>
            <w:left w:val="none" w:sz="0" w:space="0" w:color="auto"/>
            <w:bottom w:val="none" w:sz="0" w:space="0" w:color="auto"/>
            <w:right w:val="none" w:sz="0" w:space="0" w:color="auto"/>
          </w:divBdr>
        </w:div>
        <w:div w:id="236324506">
          <w:marLeft w:val="480"/>
          <w:marRight w:val="0"/>
          <w:marTop w:val="0"/>
          <w:marBottom w:val="0"/>
          <w:divBdr>
            <w:top w:val="none" w:sz="0" w:space="0" w:color="auto"/>
            <w:left w:val="none" w:sz="0" w:space="0" w:color="auto"/>
            <w:bottom w:val="none" w:sz="0" w:space="0" w:color="auto"/>
            <w:right w:val="none" w:sz="0" w:space="0" w:color="auto"/>
          </w:divBdr>
        </w:div>
        <w:div w:id="307368943">
          <w:marLeft w:val="480"/>
          <w:marRight w:val="0"/>
          <w:marTop w:val="0"/>
          <w:marBottom w:val="0"/>
          <w:divBdr>
            <w:top w:val="none" w:sz="0" w:space="0" w:color="auto"/>
            <w:left w:val="none" w:sz="0" w:space="0" w:color="auto"/>
            <w:bottom w:val="none" w:sz="0" w:space="0" w:color="auto"/>
            <w:right w:val="none" w:sz="0" w:space="0" w:color="auto"/>
          </w:divBdr>
        </w:div>
        <w:div w:id="334963906">
          <w:marLeft w:val="480"/>
          <w:marRight w:val="0"/>
          <w:marTop w:val="0"/>
          <w:marBottom w:val="0"/>
          <w:divBdr>
            <w:top w:val="none" w:sz="0" w:space="0" w:color="auto"/>
            <w:left w:val="none" w:sz="0" w:space="0" w:color="auto"/>
            <w:bottom w:val="none" w:sz="0" w:space="0" w:color="auto"/>
            <w:right w:val="none" w:sz="0" w:space="0" w:color="auto"/>
          </w:divBdr>
        </w:div>
        <w:div w:id="338121684">
          <w:marLeft w:val="480"/>
          <w:marRight w:val="0"/>
          <w:marTop w:val="0"/>
          <w:marBottom w:val="0"/>
          <w:divBdr>
            <w:top w:val="none" w:sz="0" w:space="0" w:color="auto"/>
            <w:left w:val="none" w:sz="0" w:space="0" w:color="auto"/>
            <w:bottom w:val="none" w:sz="0" w:space="0" w:color="auto"/>
            <w:right w:val="none" w:sz="0" w:space="0" w:color="auto"/>
          </w:divBdr>
        </w:div>
        <w:div w:id="362824735">
          <w:marLeft w:val="480"/>
          <w:marRight w:val="0"/>
          <w:marTop w:val="0"/>
          <w:marBottom w:val="0"/>
          <w:divBdr>
            <w:top w:val="none" w:sz="0" w:space="0" w:color="auto"/>
            <w:left w:val="none" w:sz="0" w:space="0" w:color="auto"/>
            <w:bottom w:val="none" w:sz="0" w:space="0" w:color="auto"/>
            <w:right w:val="none" w:sz="0" w:space="0" w:color="auto"/>
          </w:divBdr>
        </w:div>
        <w:div w:id="420180098">
          <w:marLeft w:val="480"/>
          <w:marRight w:val="0"/>
          <w:marTop w:val="0"/>
          <w:marBottom w:val="0"/>
          <w:divBdr>
            <w:top w:val="none" w:sz="0" w:space="0" w:color="auto"/>
            <w:left w:val="none" w:sz="0" w:space="0" w:color="auto"/>
            <w:bottom w:val="none" w:sz="0" w:space="0" w:color="auto"/>
            <w:right w:val="none" w:sz="0" w:space="0" w:color="auto"/>
          </w:divBdr>
        </w:div>
        <w:div w:id="471604211">
          <w:marLeft w:val="480"/>
          <w:marRight w:val="0"/>
          <w:marTop w:val="0"/>
          <w:marBottom w:val="0"/>
          <w:divBdr>
            <w:top w:val="none" w:sz="0" w:space="0" w:color="auto"/>
            <w:left w:val="none" w:sz="0" w:space="0" w:color="auto"/>
            <w:bottom w:val="none" w:sz="0" w:space="0" w:color="auto"/>
            <w:right w:val="none" w:sz="0" w:space="0" w:color="auto"/>
          </w:divBdr>
        </w:div>
        <w:div w:id="474567427">
          <w:marLeft w:val="480"/>
          <w:marRight w:val="0"/>
          <w:marTop w:val="0"/>
          <w:marBottom w:val="0"/>
          <w:divBdr>
            <w:top w:val="none" w:sz="0" w:space="0" w:color="auto"/>
            <w:left w:val="none" w:sz="0" w:space="0" w:color="auto"/>
            <w:bottom w:val="none" w:sz="0" w:space="0" w:color="auto"/>
            <w:right w:val="none" w:sz="0" w:space="0" w:color="auto"/>
          </w:divBdr>
        </w:div>
        <w:div w:id="493687996">
          <w:marLeft w:val="480"/>
          <w:marRight w:val="0"/>
          <w:marTop w:val="0"/>
          <w:marBottom w:val="0"/>
          <w:divBdr>
            <w:top w:val="none" w:sz="0" w:space="0" w:color="auto"/>
            <w:left w:val="none" w:sz="0" w:space="0" w:color="auto"/>
            <w:bottom w:val="none" w:sz="0" w:space="0" w:color="auto"/>
            <w:right w:val="none" w:sz="0" w:space="0" w:color="auto"/>
          </w:divBdr>
        </w:div>
        <w:div w:id="531960290">
          <w:marLeft w:val="480"/>
          <w:marRight w:val="0"/>
          <w:marTop w:val="0"/>
          <w:marBottom w:val="0"/>
          <w:divBdr>
            <w:top w:val="none" w:sz="0" w:space="0" w:color="auto"/>
            <w:left w:val="none" w:sz="0" w:space="0" w:color="auto"/>
            <w:bottom w:val="none" w:sz="0" w:space="0" w:color="auto"/>
            <w:right w:val="none" w:sz="0" w:space="0" w:color="auto"/>
          </w:divBdr>
        </w:div>
        <w:div w:id="547182786">
          <w:marLeft w:val="480"/>
          <w:marRight w:val="0"/>
          <w:marTop w:val="0"/>
          <w:marBottom w:val="0"/>
          <w:divBdr>
            <w:top w:val="none" w:sz="0" w:space="0" w:color="auto"/>
            <w:left w:val="none" w:sz="0" w:space="0" w:color="auto"/>
            <w:bottom w:val="none" w:sz="0" w:space="0" w:color="auto"/>
            <w:right w:val="none" w:sz="0" w:space="0" w:color="auto"/>
          </w:divBdr>
        </w:div>
        <w:div w:id="579600708">
          <w:marLeft w:val="480"/>
          <w:marRight w:val="0"/>
          <w:marTop w:val="0"/>
          <w:marBottom w:val="0"/>
          <w:divBdr>
            <w:top w:val="none" w:sz="0" w:space="0" w:color="auto"/>
            <w:left w:val="none" w:sz="0" w:space="0" w:color="auto"/>
            <w:bottom w:val="none" w:sz="0" w:space="0" w:color="auto"/>
            <w:right w:val="none" w:sz="0" w:space="0" w:color="auto"/>
          </w:divBdr>
        </w:div>
        <w:div w:id="594091489">
          <w:marLeft w:val="480"/>
          <w:marRight w:val="0"/>
          <w:marTop w:val="0"/>
          <w:marBottom w:val="0"/>
          <w:divBdr>
            <w:top w:val="none" w:sz="0" w:space="0" w:color="auto"/>
            <w:left w:val="none" w:sz="0" w:space="0" w:color="auto"/>
            <w:bottom w:val="none" w:sz="0" w:space="0" w:color="auto"/>
            <w:right w:val="none" w:sz="0" w:space="0" w:color="auto"/>
          </w:divBdr>
        </w:div>
      </w:divsChild>
    </w:div>
    <w:div w:id="558127722">
      <w:bodyDiv w:val="1"/>
      <w:marLeft w:val="0"/>
      <w:marRight w:val="0"/>
      <w:marTop w:val="0"/>
      <w:marBottom w:val="0"/>
      <w:divBdr>
        <w:top w:val="none" w:sz="0" w:space="0" w:color="auto"/>
        <w:left w:val="none" w:sz="0" w:space="0" w:color="auto"/>
        <w:bottom w:val="none" w:sz="0" w:space="0" w:color="auto"/>
        <w:right w:val="none" w:sz="0" w:space="0" w:color="auto"/>
      </w:divBdr>
    </w:div>
    <w:div w:id="558128236">
      <w:bodyDiv w:val="1"/>
      <w:marLeft w:val="0"/>
      <w:marRight w:val="0"/>
      <w:marTop w:val="0"/>
      <w:marBottom w:val="0"/>
      <w:divBdr>
        <w:top w:val="none" w:sz="0" w:space="0" w:color="auto"/>
        <w:left w:val="none" w:sz="0" w:space="0" w:color="auto"/>
        <w:bottom w:val="none" w:sz="0" w:space="0" w:color="auto"/>
        <w:right w:val="none" w:sz="0" w:space="0" w:color="auto"/>
      </w:divBdr>
    </w:div>
    <w:div w:id="558133296">
      <w:bodyDiv w:val="1"/>
      <w:marLeft w:val="0"/>
      <w:marRight w:val="0"/>
      <w:marTop w:val="0"/>
      <w:marBottom w:val="0"/>
      <w:divBdr>
        <w:top w:val="none" w:sz="0" w:space="0" w:color="auto"/>
        <w:left w:val="none" w:sz="0" w:space="0" w:color="auto"/>
        <w:bottom w:val="none" w:sz="0" w:space="0" w:color="auto"/>
        <w:right w:val="none" w:sz="0" w:space="0" w:color="auto"/>
      </w:divBdr>
    </w:div>
    <w:div w:id="558134047">
      <w:bodyDiv w:val="1"/>
      <w:marLeft w:val="0"/>
      <w:marRight w:val="0"/>
      <w:marTop w:val="0"/>
      <w:marBottom w:val="0"/>
      <w:divBdr>
        <w:top w:val="none" w:sz="0" w:space="0" w:color="auto"/>
        <w:left w:val="none" w:sz="0" w:space="0" w:color="auto"/>
        <w:bottom w:val="none" w:sz="0" w:space="0" w:color="auto"/>
        <w:right w:val="none" w:sz="0" w:space="0" w:color="auto"/>
      </w:divBdr>
    </w:div>
    <w:div w:id="558177867">
      <w:bodyDiv w:val="1"/>
      <w:marLeft w:val="0"/>
      <w:marRight w:val="0"/>
      <w:marTop w:val="0"/>
      <w:marBottom w:val="0"/>
      <w:divBdr>
        <w:top w:val="none" w:sz="0" w:space="0" w:color="auto"/>
        <w:left w:val="none" w:sz="0" w:space="0" w:color="auto"/>
        <w:bottom w:val="none" w:sz="0" w:space="0" w:color="auto"/>
        <w:right w:val="none" w:sz="0" w:space="0" w:color="auto"/>
      </w:divBdr>
    </w:div>
    <w:div w:id="558247085">
      <w:bodyDiv w:val="1"/>
      <w:marLeft w:val="0"/>
      <w:marRight w:val="0"/>
      <w:marTop w:val="0"/>
      <w:marBottom w:val="0"/>
      <w:divBdr>
        <w:top w:val="none" w:sz="0" w:space="0" w:color="auto"/>
        <w:left w:val="none" w:sz="0" w:space="0" w:color="auto"/>
        <w:bottom w:val="none" w:sz="0" w:space="0" w:color="auto"/>
        <w:right w:val="none" w:sz="0" w:space="0" w:color="auto"/>
      </w:divBdr>
    </w:div>
    <w:div w:id="558367370">
      <w:bodyDiv w:val="1"/>
      <w:marLeft w:val="0"/>
      <w:marRight w:val="0"/>
      <w:marTop w:val="0"/>
      <w:marBottom w:val="0"/>
      <w:divBdr>
        <w:top w:val="none" w:sz="0" w:space="0" w:color="auto"/>
        <w:left w:val="none" w:sz="0" w:space="0" w:color="auto"/>
        <w:bottom w:val="none" w:sz="0" w:space="0" w:color="auto"/>
        <w:right w:val="none" w:sz="0" w:space="0" w:color="auto"/>
      </w:divBdr>
    </w:div>
    <w:div w:id="558394763">
      <w:bodyDiv w:val="1"/>
      <w:marLeft w:val="0"/>
      <w:marRight w:val="0"/>
      <w:marTop w:val="0"/>
      <w:marBottom w:val="0"/>
      <w:divBdr>
        <w:top w:val="none" w:sz="0" w:space="0" w:color="auto"/>
        <w:left w:val="none" w:sz="0" w:space="0" w:color="auto"/>
        <w:bottom w:val="none" w:sz="0" w:space="0" w:color="auto"/>
        <w:right w:val="none" w:sz="0" w:space="0" w:color="auto"/>
      </w:divBdr>
    </w:div>
    <w:div w:id="558444269">
      <w:bodyDiv w:val="1"/>
      <w:marLeft w:val="0"/>
      <w:marRight w:val="0"/>
      <w:marTop w:val="0"/>
      <w:marBottom w:val="0"/>
      <w:divBdr>
        <w:top w:val="none" w:sz="0" w:space="0" w:color="auto"/>
        <w:left w:val="none" w:sz="0" w:space="0" w:color="auto"/>
        <w:bottom w:val="none" w:sz="0" w:space="0" w:color="auto"/>
        <w:right w:val="none" w:sz="0" w:space="0" w:color="auto"/>
      </w:divBdr>
    </w:div>
    <w:div w:id="558593421">
      <w:bodyDiv w:val="1"/>
      <w:marLeft w:val="0"/>
      <w:marRight w:val="0"/>
      <w:marTop w:val="0"/>
      <w:marBottom w:val="0"/>
      <w:divBdr>
        <w:top w:val="none" w:sz="0" w:space="0" w:color="auto"/>
        <w:left w:val="none" w:sz="0" w:space="0" w:color="auto"/>
        <w:bottom w:val="none" w:sz="0" w:space="0" w:color="auto"/>
        <w:right w:val="none" w:sz="0" w:space="0" w:color="auto"/>
      </w:divBdr>
    </w:div>
    <w:div w:id="558788701">
      <w:bodyDiv w:val="1"/>
      <w:marLeft w:val="0"/>
      <w:marRight w:val="0"/>
      <w:marTop w:val="0"/>
      <w:marBottom w:val="0"/>
      <w:divBdr>
        <w:top w:val="none" w:sz="0" w:space="0" w:color="auto"/>
        <w:left w:val="none" w:sz="0" w:space="0" w:color="auto"/>
        <w:bottom w:val="none" w:sz="0" w:space="0" w:color="auto"/>
        <w:right w:val="none" w:sz="0" w:space="0" w:color="auto"/>
      </w:divBdr>
    </w:div>
    <w:div w:id="558827860">
      <w:bodyDiv w:val="1"/>
      <w:marLeft w:val="0"/>
      <w:marRight w:val="0"/>
      <w:marTop w:val="0"/>
      <w:marBottom w:val="0"/>
      <w:divBdr>
        <w:top w:val="none" w:sz="0" w:space="0" w:color="auto"/>
        <w:left w:val="none" w:sz="0" w:space="0" w:color="auto"/>
        <w:bottom w:val="none" w:sz="0" w:space="0" w:color="auto"/>
        <w:right w:val="none" w:sz="0" w:space="0" w:color="auto"/>
      </w:divBdr>
      <w:divsChild>
        <w:div w:id="10306144">
          <w:marLeft w:val="480"/>
          <w:marRight w:val="0"/>
          <w:marTop w:val="0"/>
          <w:marBottom w:val="0"/>
          <w:divBdr>
            <w:top w:val="none" w:sz="0" w:space="0" w:color="auto"/>
            <w:left w:val="none" w:sz="0" w:space="0" w:color="auto"/>
            <w:bottom w:val="none" w:sz="0" w:space="0" w:color="auto"/>
            <w:right w:val="none" w:sz="0" w:space="0" w:color="auto"/>
          </w:divBdr>
        </w:div>
        <w:div w:id="16657519">
          <w:marLeft w:val="480"/>
          <w:marRight w:val="0"/>
          <w:marTop w:val="0"/>
          <w:marBottom w:val="0"/>
          <w:divBdr>
            <w:top w:val="none" w:sz="0" w:space="0" w:color="auto"/>
            <w:left w:val="none" w:sz="0" w:space="0" w:color="auto"/>
            <w:bottom w:val="none" w:sz="0" w:space="0" w:color="auto"/>
            <w:right w:val="none" w:sz="0" w:space="0" w:color="auto"/>
          </w:divBdr>
        </w:div>
        <w:div w:id="36011592">
          <w:marLeft w:val="480"/>
          <w:marRight w:val="0"/>
          <w:marTop w:val="0"/>
          <w:marBottom w:val="0"/>
          <w:divBdr>
            <w:top w:val="none" w:sz="0" w:space="0" w:color="auto"/>
            <w:left w:val="none" w:sz="0" w:space="0" w:color="auto"/>
            <w:bottom w:val="none" w:sz="0" w:space="0" w:color="auto"/>
            <w:right w:val="none" w:sz="0" w:space="0" w:color="auto"/>
          </w:divBdr>
        </w:div>
        <w:div w:id="154342665">
          <w:marLeft w:val="480"/>
          <w:marRight w:val="0"/>
          <w:marTop w:val="0"/>
          <w:marBottom w:val="0"/>
          <w:divBdr>
            <w:top w:val="none" w:sz="0" w:space="0" w:color="auto"/>
            <w:left w:val="none" w:sz="0" w:space="0" w:color="auto"/>
            <w:bottom w:val="none" w:sz="0" w:space="0" w:color="auto"/>
            <w:right w:val="none" w:sz="0" w:space="0" w:color="auto"/>
          </w:divBdr>
        </w:div>
        <w:div w:id="159926742">
          <w:marLeft w:val="480"/>
          <w:marRight w:val="0"/>
          <w:marTop w:val="0"/>
          <w:marBottom w:val="0"/>
          <w:divBdr>
            <w:top w:val="none" w:sz="0" w:space="0" w:color="auto"/>
            <w:left w:val="none" w:sz="0" w:space="0" w:color="auto"/>
            <w:bottom w:val="none" w:sz="0" w:space="0" w:color="auto"/>
            <w:right w:val="none" w:sz="0" w:space="0" w:color="auto"/>
          </w:divBdr>
        </w:div>
        <w:div w:id="168299803">
          <w:marLeft w:val="480"/>
          <w:marRight w:val="0"/>
          <w:marTop w:val="0"/>
          <w:marBottom w:val="0"/>
          <w:divBdr>
            <w:top w:val="none" w:sz="0" w:space="0" w:color="auto"/>
            <w:left w:val="none" w:sz="0" w:space="0" w:color="auto"/>
            <w:bottom w:val="none" w:sz="0" w:space="0" w:color="auto"/>
            <w:right w:val="none" w:sz="0" w:space="0" w:color="auto"/>
          </w:divBdr>
        </w:div>
        <w:div w:id="171528241">
          <w:marLeft w:val="480"/>
          <w:marRight w:val="0"/>
          <w:marTop w:val="0"/>
          <w:marBottom w:val="0"/>
          <w:divBdr>
            <w:top w:val="none" w:sz="0" w:space="0" w:color="auto"/>
            <w:left w:val="none" w:sz="0" w:space="0" w:color="auto"/>
            <w:bottom w:val="none" w:sz="0" w:space="0" w:color="auto"/>
            <w:right w:val="none" w:sz="0" w:space="0" w:color="auto"/>
          </w:divBdr>
        </w:div>
        <w:div w:id="173154175">
          <w:marLeft w:val="480"/>
          <w:marRight w:val="0"/>
          <w:marTop w:val="0"/>
          <w:marBottom w:val="0"/>
          <w:divBdr>
            <w:top w:val="none" w:sz="0" w:space="0" w:color="auto"/>
            <w:left w:val="none" w:sz="0" w:space="0" w:color="auto"/>
            <w:bottom w:val="none" w:sz="0" w:space="0" w:color="auto"/>
            <w:right w:val="none" w:sz="0" w:space="0" w:color="auto"/>
          </w:divBdr>
        </w:div>
        <w:div w:id="209190953">
          <w:marLeft w:val="480"/>
          <w:marRight w:val="0"/>
          <w:marTop w:val="0"/>
          <w:marBottom w:val="0"/>
          <w:divBdr>
            <w:top w:val="none" w:sz="0" w:space="0" w:color="auto"/>
            <w:left w:val="none" w:sz="0" w:space="0" w:color="auto"/>
            <w:bottom w:val="none" w:sz="0" w:space="0" w:color="auto"/>
            <w:right w:val="none" w:sz="0" w:space="0" w:color="auto"/>
          </w:divBdr>
        </w:div>
        <w:div w:id="222763086">
          <w:marLeft w:val="480"/>
          <w:marRight w:val="0"/>
          <w:marTop w:val="0"/>
          <w:marBottom w:val="0"/>
          <w:divBdr>
            <w:top w:val="none" w:sz="0" w:space="0" w:color="auto"/>
            <w:left w:val="none" w:sz="0" w:space="0" w:color="auto"/>
            <w:bottom w:val="none" w:sz="0" w:space="0" w:color="auto"/>
            <w:right w:val="none" w:sz="0" w:space="0" w:color="auto"/>
          </w:divBdr>
        </w:div>
        <w:div w:id="240601442">
          <w:marLeft w:val="480"/>
          <w:marRight w:val="0"/>
          <w:marTop w:val="0"/>
          <w:marBottom w:val="0"/>
          <w:divBdr>
            <w:top w:val="none" w:sz="0" w:space="0" w:color="auto"/>
            <w:left w:val="none" w:sz="0" w:space="0" w:color="auto"/>
            <w:bottom w:val="none" w:sz="0" w:space="0" w:color="auto"/>
            <w:right w:val="none" w:sz="0" w:space="0" w:color="auto"/>
          </w:divBdr>
        </w:div>
        <w:div w:id="275597216">
          <w:marLeft w:val="480"/>
          <w:marRight w:val="0"/>
          <w:marTop w:val="0"/>
          <w:marBottom w:val="0"/>
          <w:divBdr>
            <w:top w:val="none" w:sz="0" w:space="0" w:color="auto"/>
            <w:left w:val="none" w:sz="0" w:space="0" w:color="auto"/>
            <w:bottom w:val="none" w:sz="0" w:space="0" w:color="auto"/>
            <w:right w:val="none" w:sz="0" w:space="0" w:color="auto"/>
          </w:divBdr>
        </w:div>
        <w:div w:id="301273230">
          <w:marLeft w:val="480"/>
          <w:marRight w:val="0"/>
          <w:marTop w:val="0"/>
          <w:marBottom w:val="0"/>
          <w:divBdr>
            <w:top w:val="none" w:sz="0" w:space="0" w:color="auto"/>
            <w:left w:val="none" w:sz="0" w:space="0" w:color="auto"/>
            <w:bottom w:val="none" w:sz="0" w:space="0" w:color="auto"/>
            <w:right w:val="none" w:sz="0" w:space="0" w:color="auto"/>
          </w:divBdr>
        </w:div>
        <w:div w:id="339890200">
          <w:marLeft w:val="480"/>
          <w:marRight w:val="0"/>
          <w:marTop w:val="0"/>
          <w:marBottom w:val="0"/>
          <w:divBdr>
            <w:top w:val="none" w:sz="0" w:space="0" w:color="auto"/>
            <w:left w:val="none" w:sz="0" w:space="0" w:color="auto"/>
            <w:bottom w:val="none" w:sz="0" w:space="0" w:color="auto"/>
            <w:right w:val="none" w:sz="0" w:space="0" w:color="auto"/>
          </w:divBdr>
        </w:div>
        <w:div w:id="349141485">
          <w:marLeft w:val="480"/>
          <w:marRight w:val="0"/>
          <w:marTop w:val="0"/>
          <w:marBottom w:val="0"/>
          <w:divBdr>
            <w:top w:val="none" w:sz="0" w:space="0" w:color="auto"/>
            <w:left w:val="none" w:sz="0" w:space="0" w:color="auto"/>
            <w:bottom w:val="none" w:sz="0" w:space="0" w:color="auto"/>
            <w:right w:val="none" w:sz="0" w:space="0" w:color="auto"/>
          </w:divBdr>
        </w:div>
        <w:div w:id="355009692">
          <w:marLeft w:val="480"/>
          <w:marRight w:val="0"/>
          <w:marTop w:val="0"/>
          <w:marBottom w:val="0"/>
          <w:divBdr>
            <w:top w:val="none" w:sz="0" w:space="0" w:color="auto"/>
            <w:left w:val="none" w:sz="0" w:space="0" w:color="auto"/>
            <w:bottom w:val="none" w:sz="0" w:space="0" w:color="auto"/>
            <w:right w:val="none" w:sz="0" w:space="0" w:color="auto"/>
          </w:divBdr>
        </w:div>
        <w:div w:id="369887687">
          <w:marLeft w:val="480"/>
          <w:marRight w:val="0"/>
          <w:marTop w:val="0"/>
          <w:marBottom w:val="0"/>
          <w:divBdr>
            <w:top w:val="none" w:sz="0" w:space="0" w:color="auto"/>
            <w:left w:val="none" w:sz="0" w:space="0" w:color="auto"/>
            <w:bottom w:val="none" w:sz="0" w:space="0" w:color="auto"/>
            <w:right w:val="none" w:sz="0" w:space="0" w:color="auto"/>
          </w:divBdr>
        </w:div>
        <w:div w:id="376054721">
          <w:marLeft w:val="480"/>
          <w:marRight w:val="0"/>
          <w:marTop w:val="0"/>
          <w:marBottom w:val="0"/>
          <w:divBdr>
            <w:top w:val="none" w:sz="0" w:space="0" w:color="auto"/>
            <w:left w:val="none" w:sz="0" w:space="0" w:color="auto"/>
            <w:bottom w:val="none" w:sz="0" w:space="0" w:color="auto"/>
            <w:right w:val="none" w:sz="0" w:space="0" w:color="auto"/>
          </w:divBdr>
        </w:div>
        <w:div w:id="388966362">
          <w:marLeft w:val="480"/>
          <w:marRight w:val="0"/>
          <w:marTop w:val="0"/>
          <w:marBottom w:val="0"/>
          <w:divBdr>
            <w:top w:val="none" w:sz="0" w:space="0" w:color="auto"/>
            <w:left w:val="none" w:sz="0" w:space="0" w:color="auto"/>
            <w:bottom w:val="none" w:sz="0" w:space="0" w:color="auto"/>
            <w:right w:val="none" w:sz="0" w:space="0" w:color="auto"/>
          </w:divBdr>
        </w:div>
        <w:div w:id="412703584">
          <w:marLeft w:val="480"/>
          <w:marRight w:val="0"/>
          <w:marTop w:val="0"/>
          <w:marBottom w:val="0"/>
          <w:divBdr>
            <w:top w:val="none" w:sz="0" w:space="0" w:color="auto"/>
            <w:left w:val="none" w:sz="0" w:space="0" w:color="auto"/>
            <w:bottom w:val="none" w:sz="0" w:space="0" w:color="auto"/>
            <w:right w:val="none" w:sz="0" w:space="0" w:color="auto"/>
          </w:divBdr>
        </w:div>
        <w:div w:id="426653521">
          <w:marLeft w:val="480"/>
          <w:marRight w:val="0"/>
          <w:marTop w:val="0"/>
          <w:marBottom w:val="0"/>
          <w:divBdr>
            <w:top w:val="none" w:sz="0" w:space="0" w:color="auto"/>
            <w:left w:val="none" w:sz="0" w:space="0" w:color="auto"/>
            <w:bottom w:val="none" w:sz="0" w:space="0" w:color="auto"/>
            <w:right w:val="none" w:sz="0" w:space="0" w:color="auto"/>
          </w:divBdr>
        </w:div>
        <w:div w:id="448397831">
          <w:marLeft w:val="480"/>
          <w:marRight w:val="0"/>
          <w:marTop w:val="0"/>
          <w:marBottom w:val="0"/>
          <w:divBdr>
            <w:top w:val="none" w:sz="0" w:space="0" w:color="auto"/>
            <w:left w:val="none" w:sz="0" w:space="0" w:color="auto"/>
            <w:bottom w:val="none" w:sz="0" w:space="0" w:color="auto"/>
            <w:right w:val="none" w:sz="0" w:space="0" w:color="auto"/>
          </w:divBdr>
        </w:div>
        <w:div w:id="479150725">
          <w:marLeft w:val="480"/>
          <w:marRight w:val="0"/>
          <w:marTop w:val="0"/>
          <w:marBottom w:val="0"/>
          <w:divBdr>
            <w:top w:val="none" w:sz="0" w:space="0" w:color="auto"/>
            <w:left w:val="none" w:sz="0" w:space="0" w:color="auto"/>
            <w:bottom w:val="none" w:sz="0" w:space="0" w:color="auto"/>
            <w:right w:val="none" w:sz="0" w:space="0" w:color="auto"/>
          </w:divBdr>
        </w:div>
        <w:div w:id="482477020">
          <w:marLeft w:val="480"/>
          <w:marRight w:val="0"/>
          <w:marTop w:val="0"/>
          <w:marBottom w:val="0"/>
          <w:divBdr>
            <w:top w:val="none" w:sz="0" w:space="0" w:color="auto"/>
            <w:left w:val="none" w:sz="0" w:space="0" w:color="auto"/>
            <w:bottom w:val="none" w:sz="0" w:space="0" w:color="auto"/>
            <w:right w:val="none" w:sz="0" w:space="0" w:color="auto"/>
          </w:divBdr>
        </w:div>
        <w:div w:id="485971758">
          <w:marLeft w:val="480"/>
          <w:marRight w:val="0"/>
          <w:marTop w:val="0"/>
          <w:marBottom w:val="0"/>
          <w:divBdr>
            <w:top w:val="none" w:sz="0" w:space="0" w:color="auto"/>
            <w:left w:val="none" w:sz="0" w:space="0" w:color="auto"/>
            <w:bottom w:val="none" w:sz="0" w:space="0" w:color="auto"/>
            <w:right w:val="none" w:sz="0" w:space="0" w:color="auto"/>
          </w:divBdr>
        </w:div>
        <w:div w:id="494994774">
          <w:marLeft w:val="480"/>
          <w:marRight w:val="0"/>
          <w:marTop w:val="0"/>
          <w:marBottom w:val="0"/>
          <w:divBdr>
            <w:top w:val="none" w:sz="0" w:space="0" w:color="auto"/>
            <w:left w:val="none" w:sz="0" w:space="0" w:color="auto"/>
            <w:bottom w:val="none" w:sz="0" w:space="0" w:color="auto"/>
            <w:right w:val="none" w:sz="0" w:space="0" w:color="auto"/>
          </w:divBdr>
        </w:div>
        <w:div w:id="525755016">
          <w:marLeft w:val="480"/>
          <w:marRight w:val="0"/>
          <w:marTop w:val="0"/>
          <w:marBottom w:val="0"/>
          <w:divBdr>
            <w:top w:val="none" w:sz="0" w:space="0" w:color="auto"/>
            <w:left w:val="none" w:sz="0" w:space="0" w:color="auto"/>
            <w:bottom w:val="none" w:sz="0" w:space="0" w:color="auto"/>
            <w:right w:val="none" w:sz="0" w:space="0" w:color="auto"/>
          </w:divBdr>
        </w:div>
        <w:div w:id="534663719">
          <w:marLeft w:val="480"/>
          <w:marRight w:val="0"/>
          <w:marTop w:val="0"/>
          <w:marBottom w:val="0"/>
          <w:divBdr>
            <w:top w:val="none" w:sz="0" w:space="0" w:color="auto"/>
            <w:left w:val="none" w:sz="0" w:space="0" w:color="auto"/>
            <w:bottom w:val="none" w:sz="0" w:space="0" w:color="auto"/>
            <w:right w:val="none" w:sz="0" w:space="0" w:color="auto"/>
          </w:divBdr>
        </w:div>
        <w:div w:id="586614750">
          <w:marLeft w:val="480"/>
          <w:marRight w:val="0"/>
          <w:marTop w:val="0"/>
          <w:marBottom w:val="0"/>
          <w:divBdr>
            <w:top w:val="none" w:sz="0" w:space="0" w:color="auto"/>
            <w:left w:val="none" w:sz="0" w:space="0" w:color="auto"/>
            <w:bottom w:val="none" w:sz="0" w:space="0" w:color="auto"/>
            <w:right w:val="none" w:sz="0" w:space="0" w:color="auto"/>
          </w:divBdr>
        </w:div>
        <w:div w:id="598678349">
          <w:marLeft w:val="480"/>
          <w:marRight w:val="0"/>
          <w:marTop w:val="0"/>
          <w:marBottom w:val="0"/>
          <w:divBdr>
            <w:top w:val="none" w:sz="0" w:space="0" w:color="auto"/>
            <w:left w:val="none" w:sz="0" w:space="0" w:color="auto"/>
            <w:bottom w:val="none" w:sz="0" w:space="0" w:color="auto"/>
            <w:right w:val="none" w:sz="0" w:space="0" w:color="auto"/>
          </w:divBdr>
        </w:div>
        <w:div w:id="607467563">
          <w:marLeft w:val="480"/>
          <w:marRight w:val="0"/>
          <w:marTop w:val="0"/>
          <w:marBottom w:val="0"/>
          <w:divBdr>
            <w:top w:val="none" w:sz="0" w:space="0" w:color="auto"/>
            <w:left w:val="none" w:sz="0" w:space="0" w:color="auto"/>
            <w:bottom w:val="none" w:sz="0" w:space="0" w:color="auto"/>
            <w:right w:val="none" w:sz="0" w:space="0" w:color="auto"/>
          </w:divBdr>
        </w:div>
      </w:divsChild>
    </w:div>
    <w:div w:id="558830924">
      <w:bodyDiv w:val="1"/>
      <w:marLeft w:val="0"/>
      <w:marRight w:val="0"/>
      <w:marTop w:val="0"/>
      <w:marBottom w:val="0"/>
      <w:divBdr>
        <w:top w:val="none" w:sz="0" w:space="0" w:color="auto"/>
        <w:left w:val="none" w:sz="0" w:space="0" w:color="auto"/>
        <w:bottom w:val="none" w:sz="0" w:space="0" w:color="auto"/>
        <w:right w:val="none" w:sz="0" w:space="0" w:color="auto"/>
      </w:divBdr>
    </w:div>
    <w:div w:id="558979029">
      <w:bodyDiv w:val="1"/>
      <w:marLeft w:val="0"/>
      <w:marRight w:val="0"/>
      <w:marTop w:val="0"/>
      <w:marBottom w:val="0"/>
      <w:divBdr>
        <w:top w:val="none" w:sz="0" w:space="0" w:color="auto"/>
        <w:left w:val="none" w:sz="0" w:space="0" w:color="auto"/>
        <w:bottom w:val="none" w:sz="0" w:space="0" w:color="auto"/>
        <w:right w:val="none" w:sz="0" w:space="0" w:color="auto"/>
      </w:divBdr>
    </w:div>
    <w:div w:id="558980346">
      <w:bodyDiv w:val="1"/>
      <w:marLeft w:val="0"/>
      <w:marRight w:val="0"/>
      <w:marTop w:val="0"/>
      <w:marBottom w:val="0"/>
      <w:divBdr>
        <w:top w:val="none" w:sz="0" w:space="0" w:color="auto"/>
        <w:left w:val="none" w:sz="0" w:space="0" w:color="auto"/>
        <w:bottom w:val="none" w:sz="0" w:space="0" w:color="auto"/>
        <w:right w:val="none" w:sz="0" w:space="0" w:color="auto"/>
      </w:divBdr>
    </w:div>
    <w:div w:id="559097734">
      <w:bodyDiv w:val="1"/>
      <w:marLeft w:val="0"/>
      <w:marRight w:val="0"/>
      <w:marTop w:val="0"/>
      <w:marBottom w:val="0"/>
      <w:divBdr>
        <w:top w:val="none" w:sz="0" w:space="0" w:color="auto"/>
        <w:left w:val="none" w:sz="0" w:space="0" w:color="auto"/>
        <w:bottom w:val="none" w:sz="0" w:space="0" w:color="auto"/>
        <w:right w:val="none" w:sz="0" w:space="0" w:color="auto"/>
      </w:divBdr>
    </w:div>
    <w:div w:id="559443615">
      <w:bodyDiv w:val="1"/>
      <w:marLeft w:val="0"/>
      <w:marRight w:val="0"/>
      <w:marTop w:val="0"/>
      <w:marBottom w:val="0"/>
      <w:divBdr>
        <w:top w:val="none" w:sz="0" w:space="0" w:color="auto"/>
        <w:left w:val="none" w:sz="0" w:space="0" w:color="auto"/>
        <w:bottom w:val="none" w:sz="0" w:space="0" w:color="auto"/>
        <w:right w:val="none" w:sz="0" w:space="0" w:color="auto"/>
      </w:divBdr>
    </w:div>
    <w:div w:id="559633895">
      <w:bodyDiv w:val="1"/>
      <w:marLeft w:val="0"/>
      <w:marRight w:val="0"/>
      <w:marTop w:val="0"/>
      <w:marBottom w:val="0"/>
      <w:divBdr>
        <w:top w:val="none" w:sz="0" w:space="0" w:color="auto"/>
        <w:left w:val="none" w:sz="0" w:space="0" w:color="auto"/>
        <w:bottom w:val="none" w:sz="0" w:space="0" w:color="auto"/>
        <w:right w:val="none" w:sz="0" w:space="0" w:color="auto"/>
      </w:divBdr>
    </w:div>
    <w:div w:id="559681248">
      <w:bodyDiv w:val="1"/>
      <w:marLeft w:val="0"/>
      <w:marRight w:val="0"/>
      <w:marTop w:val="0"/>
      <w:marBottom w:val="0"/>
      <w:divBdr>
        <w:top w:val="none" w:sz="0" w:space="0" w:color="auto"/>
        <w:left w:val="none" w:sz="0" w:space="0" w:color="auto"/>
        <w:bottom w:val="none" w:sz="0" w:space="0" w:color="auto"/>
        <w:right w:val="none" w:sz="0" w:space="0" w:color="auto"/>
      </w:divBdr>
    </w:div>
    <w:div w:id="559751331">
      <w:bodyDiv w:val="1"/>
      <w:marLeft w:val="0"/>
      <w:marRight w:val="0"/>
      <w:marTop w:val="0"/>
      <w:marBottom w:val="0"/>
      <w:divBdr>
        <w:top w:val="none" w:sz="0" w:space="0" w:color="auto"/>
        <w:left w:val="none" w:sz="0" w:space="0" w:color="auto"/>
        <w:bottom w:val="none" w:sz="0" w:space="0" w:color="auto"/>
        <w:right w:val="none" w:sz="0" w:space="0" w:color="auto"/>
      </w:divBdr>
    </w:div>
    <w:div w:id="559756136">
      <w:bodyDiv w:val="1"/>
      <w:marLeft w:val="0"/>
      <w:marRight w:val="0"/>
      <w:marTop w:val="0"/>
      <w:marBottom w:val="0"/>
      <w:divBdr>
        <w:top w:val="none" w:sz="0" w:space="0" w:color="auto"/>
        <w:left w:val="none" w:sz="0" w:space="0" w:color="auto"/>
        <w:bottom w:val="none" w:sz="0" w:space="0" w:color="auto"/>
        <w:right w:val="none" w:sz="0" w:space="0" w:color="auto"/>
      </w:divBdr>
    </w:div>
    <w:div w:id="559756679">
      <w:bodyDiv w:val="1"/>
      <w:marLeft w:val="0"/>
      <w:marRight w:val="0"/>
      <w:marTop w:val="0"/>
      <w:marBottom w:val="0"/>
      <w:divBdr>
        <w:top w:val="none" w:sz="0" w:space="0" w:color="auto"/>
        <w:left w:val="none" w:sz="0" w:space="0" w:color="auto"/>
        <w:bottom w:val="none" w:sz="0" w:space="0" w:color="auto"/>
        <w:right w:val="none" w:sz="0" w:space="0" w:color="auto"/>
      </w:divBdr>
    </w:div>
    <w:div w:id="559941804">
      <w:bodyDiv w:val="1"/>
      <w:marLeft w:val="0"/>
      <w:marRight w:val="0"/>
      <w:marTop w:val="0"/>
      <w:marBottom w:val="0"/>
      <w:divBdr>
        <w:top w:val="none" w:sz="0" w:space="0" w:color="auto"/>
        <w:left w:val="none" w:sz="0" w:space="0" w:color="auto"/>
        <w:bottom w:val="none" w:sz="0" w:space="0" w:color="auto"/>
        <w:right w:val="none" w:sz="0" w:space="0" w:color="auto"/>
      </w:divBdr>
    </w:div>
    <w:div w:id="560213790">
      <w:bodyDiv w:val="1"/>
      <w:marLeft w:val="0"/>
      <w:marRight w:val="0"/>
      <w:marTop w:val="0"/>
      <w:marBottom w:val="0"/>
      <w:divBdr>
        <w:top w:val="none" w:sz="0" w:space="0" w:color="auto"/>
        <w:left w:val="none" w:sz="0" w:space="0" w:color="auto"/>
        <w:bottom w:val="none" w:sz="0" w:space="0" w:color="auto"/>
        <w:right w:val="none" w:sz="0" w:space="0" w:color="auto"/>
      </w:divBdr>
    </w:div>
    <w:div w:id="560334094">
      <w:bodyDiv w:val="1"/>
      <w:marLeft w:val="0"/>
      <w:marRight w:val="0"/>
      <w:marTop w:val="0"/>
      <w:marBottom w:val="0"/>
      <w:divBdr>
        <w:top w:val="none" w:sz="0" w:space="0" w:color="auto"/>
        <w:left w:val="none" w:sz="0" w:space="0" w:color="auto"/>
        <w:bottom w:val="none" w:sz="0" w:space="0" w:color="auto"/>
        <w:right w:val="none" w:sz="0" w:space="0" w:color="auto"/>
      </w:divBdr>
    </w:div>
    <w:div w:id="560363265">
      <w:bodyDiv w:val="1"/>
      <w:marLeft w:val="0"/>
      <w:marRight w:val="0"/>
      <w:marTop w:val="0"/>
      <w:marBottom w:val="0"/>
      <w:divBdr>
        <w:top w:val="none" w:sz="0" w:space="0" w:color="auto"/>
        <w:left w:val="none" w:sz="0" w:space="0" w:color="auto"/>
        <w:bottom w:val="none" w:sz="0" w:space="0" w:color="auto"/>
        <w:right w:val="none" w:sz="0" w:space="0" w:color="auto"/>
      </w:divBdr>
    </w:div>
    <w:div w:id="560556051">
      <w:bodyDiv w:val="1"/>
      <w:marLeft w:val="0"/>
      <w:marRight w:val="0"/>
      <w:marTop w:val="0"/>
      <w:marBottom w:val="0"/>
      <w:divBdr>
        <w:top w:val="none" w:sz="0" w:space="0" w:color="auto"/>
        <w:left w:val="none" w:sz="0" w:space="0" w:color="auto"/>
        <w:bottom w:val="none" w:sz="0" w:space="0" w:color="auto"/>
        <w:right w:val="none" w:sz="0" w:space="0" w:color="auto"/>
      </w:divBdr>
    </w:div>
    <w:div w:id="560601901">
      <w:bodyDiv w:val="1"/>
      <w:marLeft w:val="0"/>
      <w:marRight w:val="0"/>
      <w:marTop w:val="0"/>
      <w:marBottom w:val="0"/>
      <w:divBdr>
        <w:top w:val="none" w:sz="0" w:space="0" w:color="auto"/>
        <w:left w:val="none" w:sz="0" w:space="0" w:color="auto"/>
        <w:bottom w:val="none" w:sz="0" w:space="0" w:color="auto"/>
        <w:right w:val="none" w:sz="0" w:space="0" w:color="auto"/>
      </w:divBdr>
      <w:divsChild>
        <w:div w:id="278458">
          <w:marLeft w:val="480"/>
          <w:marRight w:val="0"/>
          <w:marTop w:val="0"/>
          <w:marBottom w:val="0"/>
          <w:divBdr>
            <w:top w:val="none" w:sz="0" w:space="0" w:color="auto"/>
            <w:left w:val="none" w:sz="0" w:space="0" w:color="auto"/>
            <w:bottom w:val="none" w:sz="0" w:space="0" w:color="auto"/>
            <w:right w:val="none" w:sz="0" w:space="0" w:color="auto"/>
          </w:divBdr>
        </w:div>
        <w:div w:id="53311411">
          <w:marLeft w:val="480"/>
          <w:marRight w:val="0"/>
          <w:marTop w:val="0"/>
          <w:marBottom w:val="0"/>
          <w:divBdr>
            <w:top w:val="none" w:sz="0" w:space="0" w:color="auto"/>
            <w:left w:val="none" w:sz="0" w:space="0" w:color="auto"/>
            <w:bottom w:val="none" w:sz="0" w:space="0" w:color="auto"/>
            <w:right w:val="none" w:sz="0" w:space="0" w:color="auto"/>
          </w:divBdr>
        </w:div>
        <w:div w:id="106658393">
          <w:marLeft w:val="480"/>
          <w:marRight w:val="0"/>
          <w:marTop w:val="0"/>
          <w:marBottom w:val="0"/>
          <w:divBdr>
            <w:top w:val="none" w:sz="0" w:space="0" w:color="auto"/>
            <w:left w:val="none" w:sz="0" w:space="0" w:color="auto"/>
            <w:bottom w:val="none" w:sz="0" w:space="0" w:color="auto"/>
            <w:right w:val="none" w:sz="0" w:space="0" w:color="auto"/>
          </w:divBdr>
        </w:div>
        <w:div w:id="108402564">
          <w:marLeft w:val="480"/>
          <w:marRight w:val="0"/>
          <w:marTop w:val="0"/>
          <w:marBottom w:val="0"/>
          <w:divBdr>
            <w:top w:val="none" w:sz="0" w:space="0" w:color="auto"/>
            <w:left w:val="none" w:sz="0" w:space="0" w:color="auto"/>
            <w:bottom w:val="none" w:sz="0" w:space="0" w:color="auto"/>
            <w:right w:val="none" w:sz="0" w:space="0" w:color="auto"/>
          </w:divBdr>
        </w:div>
        <w:div w:id="144706365">
          <w:marLeft w:val="480"/>
          <w:marRight w:val="0"/>
          <w:marTop w:val="0"/>
          <w:marBottom w:val="0"/>
          <w:divBdr>
            <w:top w:val="none" w:sz="0" w:space="0" w:color="auto"/>
            <w:left w:val="none" w:sz="0" w:space="0" w:color="auto"/>
            <w:bottom w:val="none" w:sz="0" w:space="0" w:color="auto"/>
            <w:right w:val="none" w:sz="0" w:space="0" w:color="auto"/>
          </w:divBdr>
        </w:div>
        <w:div w:id="173426764">
          <w:marLeft w:val="480"/>
          <w:marRight w:val="0"/>
          <w:marTop w:val="0"/>
          <w:marBottom w:val="0"/>
          <w:divBdr>
            <w:top w:val="none" w:sz="0" w:space="0" w:color="auto"/>
            <w:left w:val="none" w:sz="0" w:space="0" w:color="auto"/>
            <w:bottom w:val="none" w:sz="0" w:space="0" w:color="auto"/>
            <w:right w:val="none" w:sz="0" w:space="0" w:color="auto"/>
          </w:divBdr>
        </w:div>
        <w:div w:id="258028373">
          <w:marLeft w:val="480"/>
          <w:marRight w:val="0"/>
          <w:marTop w:val="0"/>
          <w:marBottom w:val="0"/>
          <w:divBdr>
            <w:top w:val="none" w:sz="0" w:space="0" w:color="auto"/>
            <w:left w:val="none" w:sz="0" w:space="0" w:color="auto"/>
            <w:bottom w:val="none" w:sz="0" w:space="0" w:color="auto"/>
            <w:right w:val="none" w:sz="0" w:space="0" w:color="auto"/>
          </w:divBdr>
        </w:div>
        <w:div w:id="278099990">
          <w:marLeft w:val="480"/>
          <w:marRight w:val="0"/>
          <w:marTop w:val="0"/>
          <w:marBottom w:val="0"/>
          <w:divBdr>
            <w:top w:val="none" w:sz="0" w:space="0" w:color="auto"/>
            <w:left w:val="none" w:sz="0" w:space="0" w:color="auto"/>
            <w:bottom w:val="none" w:sz="0" w:space="0" w:color="auto"/>
            <w:right w:val="none" w:sz="0" w:space="0" w:color="auto"/>
          </w:divBdr>
        </w:div>
        <w:div w:id="278727154">
          <w:marLeft w:val="480"/>
          <w:marRight w:val="0"/>
          <w:marTop w:val="0"/>
          <w:marBottom w:val="0"/>
          <w:divBdr>
            <w:top w:val="none" w:sz="0" w:space="0" w:color="auto"/>
            <w:left w:val="none" w:sz="0" w:space="0" w:color="auto"/>
            <w:bottom w:val="none" w:sz="0" w:space="0" w:color="auto"/>
            <w:right w:val="none" w:sz="0" w:space="0" w:color="auto"/>
          </w:divBdr>
        </w:div>
        <w:div w:id="286861639">
          <w:marLeft w:val="480"/>
          <w:marRight w:val="0"/>
          <w:marTop w:val="0"/>
          <w:marBottom w:val="0"/>
          <w:divBdr>
            <w:top w:val="none" w:sz="0" w:space="0" w:color="auto"/>
            <w:left w:val="none" w:sz="0" w:space="0" w:color="auto"/>
            <w:bottom w:val="none" w:sz="0" w:space="0" w:color="auto"/>
            <w:right w:val="none" w:sz="0" w:space="0" w:color="auto"/>
          </w:divBdr>
        </w:div>
        <w:div w:id="367722934">
          <w:marLeft w:val="480"/>
          <w:marRight w:val="0"/>
          <w:marTop w:val="0"/>
          <w:marBottom w:val="0"/>
          <w:divBdr>
            <w:top w:val="none" w:sz="0" w:space="0" w:color="auto"/>
            <w:left w:val="none" w:sz="0" w:space="0" w:color="auto"/>
            <w:bottom w:val="none" w:sz="0" w:space="0" w:color="auto"/>
            <w:right w:val="none" w:sz="0" w:space="0" w:color="auto"/>
          </w:divBdr>
        </w:div>
        <w:div w:id="368654237">
          <w:marLeft w:val="480"/>
          <w:marRight w:val="0"/>
          <w:marTop w:val="0"/>
          <w:marBottom w:val="0"/>
          <w:divBdr>
            <w:top w:val="none" w:sz="0" w:space="0" w:color="auto"/>
            <w:left w:val="none" w:sz="0" w:space="0" w:color="auto"/>
            <w:bottom w:val="none" w:sz="0" w:space="0" w:color="auto"/>
            <w:right w:val="none" w:sz="0" w:space="0" w:color="auto"/>
          </w:divBdr>
        </w:div>
        <w:div w:id="401484569">
          <w:marLeft w:val="480"/>
          <w:marRight w:val="0"/>
          <w:marTop w:val="0"/>
          <w:marBottom w:val="0"/>
          <w:divBdr>
            <w:top w:val="none" w:sz="0" w:space="0" w:color="auto"/>
            <w:left w:val="none" w:sz="0" w:space="0" w:color="auto"/>
            <w:bottom w:val="none" w:sz="0" w:space="0" w:color="auto"/>
            <w:right w:val="none" w:sz="0" w:space="0" w:color="auto"/>
          </w:divBdr>
        </w:div>
        <w:div w:id="427435583">
          <w:marLeft w:val="480"/>
          <w:marRight w:val="0"/>
          <w:marTop w:val="0"/>
          <w:marBottom w:val="0"/>
          <w:divBdr>
            <w:top w:val="none" w:sz="0" w:space="0" w:color="auto"/>
            <w:left w:val="none" w:sz="0" w:space="0" w:color="auto"/>
            <w:bottom w:val="none" w:sz="0" w:space="0" w:color="auto"/>
            <w:right w:val="none" w:sz="0" w:space="0" w:color="auto"/>
          </w:divBdr>
        </w:div>
        <w:div w:id="443577808">
          <w:marLeft w:val="480"/>
          <w:marRight w:val="0"/>
          <w:marTop w:val="0"/>
          <w:marBottom w:val="0"/>
          <w:divBdr>
            <w:top w:val="none" w:sz="0" w:space="0" w:color="auto"/>
            <w:left w:val="none" w:sz="0" w:space="0" w:color="auto"/>
            <w:bottom w:val="none" w:sz="0" w:space="0" w:color="auto"/>
            <w:right w:val="none" w:sz="0" w:space="0" w:color="auto"/>
          </w:divBdr>
        </w:div>
        <w:div w:id="483933491">
          <w:marLeft w:val="480"/>
          <w:marRight w:val="0"/>
          <w:marTop w:val="0"/>
          <w:marBottom w:val="0"/>
          <w:divBdr>
            <w:top w:val="none" w:sz="0" w:space="0" w:color="auto"/>
            <w:left w:val="none" w:sz="0" w:space="0" w:color="auto"/>
            <w:bottom w:val="none" w:sz="0" w:space="0" w:color="auto"/>
            <w:right w:val="none" w:sz="0" w:space="0" w:color="auto"/>
          </w:divBdr>
        </w:div>
        <w:div w:id="488178623">
          <w:marLeft w:val="480"/>
          <w:marRight w:val="0"/>
          <w:marTop w:val="0"/>
          <w:marBottom w:val="0"/>
          <w:divBdr>
            <w:top w:val="none" w:sz="0" w:space="0" w:color="auto"/>
            <w:left w:val="none" w:sz="0" w:space="0" w:color="auto"/>
            <w:bottom w:val="none" w:sz="0" w:space="0" w:color="auto"/>
            <w:right w:val="none" w:sz="0" w:space="0" w:color="auto"/>
          </w:divBdr>
        </w:div>
        <w:div w:id="501773104">
          <w:marLeft w:val="480"/>
          <w:marRight w:val="0"/>
          <w:marTop w:val="0"/>
          <w:marBottom w:val="0"/>
          <w:divBdr>
            <w:top w:val="none" w:sz="0" w:space="0" w:color="auto"/>
            <w:left w:val="none" w:sz="0" w:space="0" w:color="auto"/>
            <w:bottom w:val="none" w:sz="0" w:space="0" w:color="auto"/>
            <w:right w:val="none" w:sz="0" w:space="0" w:color="auto"/>
          </w:divBdr>
        </w:div>
        <w:div w:id="524713029">
          <w:marLeft w:val="480"/>
          <w:marRight w:val="0"/>
          <w:marTop w:val="0"/>
          <w:marBottom w:val="0"/>
          <w:divBdr>
            <w:top w:val="none" w:sz="0" w:space="0" w:color="auto"/>
            <w:left w:val="none" w:sz="0" w:space="0" w:color="auto"/>
            <w:bottom w:val="none" w:sz="0" w:space="0" w:color="auto"/>
            <w:right w:val="none" w:sz="0" w:space="0" w:color="auto"/>
          </w:divBdr>
        </w:div>
        <w:div w:id="527521801">
          <w:marLeft w:val="480"/>
          <w:marRight w:val="0"/>
          <w:marTop w:val="0"/>
          <w:marBottom w:val="0"/>
          <w:divBdr>
            <w:top w:val="none" w:sz="0" w:space="0" w:color="auto"/>
            <w:left w:val="none" w:sz="0" w:space="0" w:color="auto"/>
            <w:bottom w:val="none" w:sz="0" w:space="0" w:color="auto"/>
            <w:right w:val="none" w:sz="0" w:space="0" w:color="auto"/>
          </w:divBdr>
        </w:div>
        <w:div w:id="582030359">
          <w:marLeft w:val="480"/>
          <w:marRight w:val="0"/>
          <w:marTop w:val="0"/>
          <w:marBottom w:val="0"/>
          <w:divBdr>
            <w:top w:val="none" w:sz="0" w:space="0" w:color="auto"/>
            <w:left w:val="none" w:sz="0" w:space="0" w:color="auto"/>
            <w:bottom w:val="none" w:sz="0" w:space="0" w:color="auto"/>
            <w:right w:val="none" w:sz="0" w:space="0" w:color="auto"/>
          </w:divBdr>
        </w:div>
      </w:divsChild>
    </w:div>
    <w:div w:id="560678379">
      <w:bodyDiv w:val="1"/>
      <w:marLeft w:val="0"/>
      <w:marRight w:val="0"/>
      <w:marTop w:val="0"/>
      <w:marBottom w:val="0"/>
      <w:divBdr>
        <w:top w:val="none" w:sz="0" w:space="0" w:color="auto"/>
        <w:left w:val="none" w:sz="0" w:space="0" w:color="auto"/>
        <w:bottom w:val="none" w:sz="0" w:space="0" w:color="auto"/>
        <w:right w:val="none" w:sz="0" w:space="0" w:color="auto"/>
      </w:divBdr>
    </w:div>
    <w:div w:id="560750615">
      <w:bodyDiv w:val="1"/>
      <w:marLeft w:val="0"/>
      <w:marRight w:val="0"/>
      <w:marTop w:val="0"/>
      <w:marBottom w:val="0"/>
      <w:divBdr>
        <w:top w:val="none" w:sz="0" w:space="0" w:color="auto"/>
        <w:left w:val="none" w:sz="0" w:space="0" w:color="auto"/>
        <w:bottom w:val="none" w:sz="0" w:space="0" w:color="auto"/>
        <w:right w:val="none" w:sz="0" w:space="0" w:color="auto"/>
      </w:divBdr>
    </w:div>
    <w:div w:id="560865834">
      <w:bodyDiv w:val="1"/>
      <w:marLeft w:val="0"/>
      <w:marRight w:val="0"/>
      <w:marTop w:val="0"/>
      <w:marBottom w:val="0"/>
      <w:divBdr>
        <w:top w:val="none" w:sz="0" w:space="0" w:color="auto"/>
        <w:left w:val="none" w:sz="0" w:space="0" w:color="auto"/>
        <w:bottom w:val="none" w:sz="0" w:space="0" w:color="auto"/>
        <w:right w:val="none" w:sz="0" w:space="0" w:color="auto"/>
      </w:divBdr>
    </w:div>
    <w:div w:id="560870420">
      <w:bodyDiv w:val="1"/>
      <w:marLeft w:val="0"/>
      <w:marRight w:val="0"/>
      <w:marTop w:val="0"/>
      <w:marBottom w:val="0"/>
      <w:divBdr>
        <w:top w:val="none" w:sz="0" w:space="0" w:color="auto"/>
        <w:left w:val="none" w:sz="0" w:space="0" w:color="auto"/>
        <w:bottom w:val="none" w:sz="0" w:space="0" w:color="auto"/>
        <w:right w:val="none" w:sz="0" w:space="0" w:color="auto"/>
      </w:divBdr>
    </w:div>
    <w:div w:id="561064306">
      <w:bodyDiv w:val="1"/>
      <w:marLeft w:val="0"/>
      <w:marRight w:val="0"/>
      <w:marTop w:val="0"/>
      <w:marBottom w:val="0"/>
      <w:divBdr>
        <w:top w:val="none" w:sz="0" w:space="0" w:color="auto"/>
        <w:left w:val="none" w:sz="0" w:space="0" w:color="auto"/>
        <w:bottom w:val="none" w:sz="0" w:space="0" w:color="auto"/>
        <w:right w:val="none" w:sz="0" w:space="0" w:color="auto"/>
      </w:divBdr>
    </w:div>
    <w:div w:id="561141124">
      <w:bodyDiv w:val="1"/>
      <w:marLeft w:val="0"/>
      <w:marRight w:val="0"/>
      <w:marTop w:val="0"/>
      <w:marBottom w:val="0"/>
      <w:divBdr>
        <w:top w:val="none" w:sz="0" w:space="0" w:color="auto"/>
        <w:left w:val="none" w:sz="0" w:space="0" w:color="auto"/>
        <w:bottom w:val="none" w:sz="0" w:space="0" w:color="auto"/>
        <w:right w:val="none" w:sz="0" w:space="0" w:color="auto"/>
      </w:divBdr>
    </w:div>
    <w:div w:id="561330603">
      <w:bodyDiv w:val="1"/>
      <w:marLeft w:val="0"/>
      <w:marRight w:val="0"/>
      <w:marTop w:val="0"/>
      <w:marBottom w:val="0"/>
      <w:divBdr>
        <w:top w:val="none" w:sz="0" w:space="0" w:color="auto"/>
        <w:left w:val="none" w:sz="0" w:space="0" w:color="auto"/>
        <w:bottom w:val="none" w:sz="0" w:space="0" w:color="auto"/>
        <w:right w:val="none" w:sz="0" w:space="0" w:color="auto"/>
      </w:divBdr>
    </w:div>
    <w:div w:id="561407181">
      <w:bodyDiv w:val="1"/>
      <w:marLeft w:val="0"/>
      <w:marRight w:val="0"/>
      <w:marTop w:val="0"/>
      <w:marBottom w:val="0"/>
      <w:divBdr>
        <w:top w:val="none" w:sz="0" w:space="0" w:color="auto"/>
        <w:left w:val="none" w:sz="0" w:space="0" w:color="auto"/>
        <w:bottom w:val="none" w:sz="0" w:space="0" w:color="auto"/>
        <w:right w:val="none" w:sz="0" w:space="0" w:color="auto"/>
      </w:divBdr>
    </w:div>
    <w:div w:id="561408664">
      <w:bodyDiv w:val="1"/>
      <w:marLeft w:val="0"/>
      <w:marRight w:val="0"/>
      <w:marTop w:val="0"/>
      <w:marBottom w:val="0"/>
      <w:divBdr>
        <w:top w:val="none" w:sz="0" w:space="0" w:color="auto"/>
        <w:left w:val="none" w:sz="0" w:space="0" w:color="auto"/>
        <w:bottom w:val="none" w:sz="0" w:space="0" w:color="auto"/>
        <w:right w:val="none" w:sz="0" w:space="0" w:color="auto"/>
      </w:divBdr>
    </w:div>
    <w:div w:id="561605069">
      <w:bodyDiv w:val="1"/>
      <w:marLeft w:val="0"/>
      <w:marRight w:val="0"/>
      <w:marTop w:val="0"/>
      <w:marBottom w:val="0"/>
      <w:divBdr>
        <w:top w:val="none" w:sz="0" w:space="0" w:color="auto"/>
        <w:left w:val="none" w:sz="0" w:space="0" w:color="auto"/>
        <w:bottom w:val="none" w:sz="0" w:space="0" w:color="auto"/>
        <w:right w:val="none" w:sz="0" w:space="0" w:color="auto"/>
      </w:divBdr>
    </w:div>
    <w:div w:id="561643598">
      <w:bodyDiv w:val="1"/>
      <w:marLeft w:val="0"/>
      <w:marRight w:val="0"/>
      <w:marTop w:val="0"/>
      <w:marBottom w:val="0"/>
      <w:divBdr>
        <w:top w:val="none" w:sz="0" w:space="0" w:color="auto"/>
        <w:left w:val="none" w:sz="0" w:space="0" w:color="auto"/>
        <w:bottom w:val="none" w:sz="0" w:space="0" w:color="auto"/>
        <w:right w:val="none" w:sz="0" w:space="0" w:color="auto"/>
      </w:divBdr>
    </w:div>
    <w:div w:id="561909668">
      <w:bodyDiv w:val="1"/>
      <w:marLeft w:val="0"/>
      <w:marRight w:val="0"/>
      <w:marTop w:val="0"/>
      <w:marBottom w:val="0"/>
      <w:divBdr>
        <w:top w:val="none" w:sz="0" w:space="0" w:color="auto"/>
        <w:left w:val="none" w:sz="0" w:space="0" w:color="auto"/>
        <w:bottom w:val="none" w:sz="0" w:space="0" w:color="auto"/>
        <w:right w:val="none" w:sz="0" w:space="0" w:color="auto"/>
      </w:divBdr>
    </w:div>
    <w:div w:id="562102548">
      <w:bodyDiv w:val="1"/>
      <w:marLeft w:val="0"/>
      <w:marRight w:val="0"/>
      <w:marTop w:val="0"/>
      <w:marBottom w:val="0"/>
      <w:divBdr>
        <w:top w:val="none" w:sz="0" w:space="0" w:color="auto"/>
        <w:left w:val="none" w:sz="0" w:space="0" w:color="auto"/>
        <w:bottom w:val="none" w:sz="0" w:space="0" w:color="auto"/>
        <w:right w:val="none" w:sz="0" w:space="0" w:color="auto"/>
      </w:divBdr>
    </w:div>
    <w:div w:id="562331056">
      <w:bodyDiv w:val="1"/>
      <w:marLeft w:val="0"/>
      <w:marRight w:val="0"/>
      <w:marTop w:val="0"/>
      <w:marBottom w:val="0"/>
      <w:divBdr>
        <w:top w:val="none" w:sz="0" w:space="0" w:color="auto"/>
        <w:left w:val="none" w:sz="0" w:space="0" w:color="auto"/>
        <w:bottom w:val="none" w:sz="0" w:space="0" w:color="auto"/>
        <w:right w:val="none" w:sz="0" w:space="0" w:color="auto"/>
      </w:divBdr>
    </w:div>
    <w:div w:id="562371415">
      <w:bodyDiv w:val="1"/>
      <w:marLeft w:val="0"/>
      <w:marRight w:val="0"/>
      <w:marTop w:val="0"/>
      <w:marBottom w:val="0"/>
      <w:divBdr>
        <w:top w:val="none" w:sz="0" w:space="0" w:color="auto"/>
        <w:left w:val="none" w:sz="0" w:space="0" w:color="auto"/>
        <w:bottom w:val="none" w:sz="0" w:space="0" w:color="auto"/>
        <w:right w:val="none" w:sz="0" w:space="0" w:color="auto"/>
      </w:divBdr>
    </w:div>
    <w:div w:id="562374938">
      <w:bodyDiv w:val="1"/>
      <w:marLeft w:val="0"/>
      <w:marRight w:val="0"/>
      <w:marTop w:val="0"/>
      <w:marBottom w:val="0"/>
      <w:divBdr>
        <w:top w:val="none" w:sz="0" w:space="0" w:color="auto"/>
        <w:left w:val="none" w:sz="0" w:space="0" w:color="auto"/>
        <w:bottom w:val="none" w:sz="0" w:space="0" w:color="auto"/>
        <w:right w:val="none" w:sz="0" w:space="0" w:color="auto"/>
      </w:divBdr>
    </w:div>
    <w:div w:id="562713351">
      <w:bodyDiv w:val="1"/>
      <w:marLeft w:val="0"/>
      <w:marRight w:val="0"/>
      <w:marTop w:val="0"/>
      <w:marBottom w:val="0"/>
      <w:divBdr>
        <w:top w:val="none" w:sz="0" w:space="0" w:color="auto"/>
        <w:left w:val="none" w:sz="0" w:space="0" w:color="auto"/>
        <w:bottom w:val="none" w:sz="0" w:space="0" w:color="auto"/>
        <w:right w:val="none" w:sz="0" w:space="0" w:color="auto"/>
      </w:divBdr>
    </w:div>
    <w:div w:id="562722104">
      <w:bodyDiv w:val="1"/>
      <w:marLeft w:val="0"/>
      <w:marRight w:val="0"/>
      <w:marTop w:val="0"/>
      <w:marBottom w:val="0"/>
      <w:divBdr>
        <w:top w:val="none" w:sz="0" w:space="0" w:color="auto"/>
        <w:left w:val="none" w:sz="0" w:space="0" w:color="auto"/>
        <w:bottom w:val="none" w:sz="0" w:space="0" w:color="auto"/>
        <w:right w:val="none" w:sz="0" w:space="0" w:color="auto"/>
      </w:divBdr>
    </w:div>
    <w:div w:id="562760079">
      <w:bodyDiv w:val="1"/>
      <w:marLeft w:val="0"/>
      <w:marRight w:val="0"/>
      <w:marTop w:val="0"/>
      <w:marBottom w:val="0"/>
      <w:divBdr>
        <w:top w:val="none" w:sz="0" w:space="0" w:color="auto"/>
        <w:left w:val="none" w:sz="0" w:space="0" w:color="auto"/>
        <w:bottom w:val="none" w:sz="0" w:space="0" w:color="auto"/>
        <w:right w:val="none" w:sz="0" w:space="0" w:color="auto"/>
      </w:divBdr>
    </w:div>
    <w:div w:id="562907102">
      <w:bodyDiv w:val="1"/>
      <w:marLeft w:val="0"/>
      <w:marRight w:val="0"/>
      <w:marTop w:val="0"/>
      <w:marBottom w:val="0"/>
      <w:divBdr>
        <w:top w:val="none" w:sz="0" w:space="0" w:color="auto"/>
        <w:left w:val="none" w:sz="0" w:space="0" w:color="auto"/>
        <w:bottom w:val="none" w:sz="0" w:space="0" w:color="auto"/>
        <w:right w:val="none" w:sz="0" w:space="0" w:color="auto"/>
      </w:divBdr>
      <w:divsChild>
        <w:div w:id="15086911">
          <w:marLeft w:val="480"/>
          <w:marRight w:val="0"/>
          <w:marTop w:val="0"/>
          <w:marBottom w:val="0"/>
          <w:divBdr>
            <w:top w:val="none" w:sz="0" w:space="0" w:color="auto"/>
            <w:left w:val="none" w:sz="0" w:space="0" w:color="auto"/>
            <w:bottom w:val="none" w:sz="0" w:space="0" w:color="auto"/>
            <w:right w:val="none" w:sz="0" w:space="0" w:color="auto"/>
          </w:divBdr>
        </w:div>
        <w:div w:id="36589365">
          <w:marLeft w:val="480"/>
          <w:marRight w:val="0"/>
          <w:marTop w:val="0"/>
          <w:marBottom w:val="0"/>
          <w:divBdr>
            <w:top w:val="none" w:sz="0" w:space="0" w:color="auto"/>
            <w:left w:val="none" w:sz="0" w:space="0" w:color="auto"/>
            <w:bottom w:val="none" w:sz="0" w:space="0" w:color="auto"/>
            <w:right w:val="none" w:sz="0" w:space="0" w:color="auto"/>
          </w:divBdr>
        </w:div>
        <w:div w:id="67388688">
          <w:marLeft w:val="480"/>
          <w:marRight w:val="0"/>
          <w:marTop w:val="0"/>
          <w:marBottom w:val="0"/>
          <w:divBdr>
            <w:top w:val="none" w:sz="0" w:space="0" w:color="auto"/>
            <w:left w:val="none" w:sz="0" w:space="0" w:color="auto"/>
            <w:bottom w:val="none" w:sz="0" w:space="0" w:color="auto"/>
            <w:right w:val="none" w:sz="0" w:space="0" w:color="auto"/>
          </w:divBdr>
        </w:div>
        <w:div w:id="68895103">
          <w:marLeft w:val="480"/>
          <w:marRight w:val="0"/>
          <w:marTop w:val="0"/>
          <w:marBottom w:val="0"/>
          <w:divBdr>
            <w:top w:val="none" w:sz="0" w:space="0" w:color="auto"/>
            <w:left w:val="none" w:sz="0" w:space="0" w:color="auto"/>
            <w:bottom w:val="none" w:sz="0" w:space="0" w:color="auto"/>
            <w:right w:val="none" w:sz="0" w:space="0" w:color="auto"/>
          </w:divBdr>
        </w:div>
        <w:div w:id="71397898">
          <w:marLeft w:val="480"/>
          <w:marRight w:val="0"/>
          <w:marTop w:val="0"/>
          <w:marBottom w:val="0"/>
          <w:divBdr>
            <w:top w:val="none" w:sz="0" w:space="0" w:color="auto"/>
            <w:left w:val="none" w:sz="0" w:space="0" w:color="auto"/>
            <w:bottom w:val="none" w:sz="0" w:space="0" w:color="auto"/>
            <w:right w:val="none" w:sz="0" w:space="0" w:color="auto"/>
          </w:divBdr>
        </w:div>
        <w:div w:id="78643716">
          <w:marLeft w:val="480"/>
          <w:marRight w:val="0"/>
          <w:marTop w:val="0"/>
          <w:marBottom w:val="0"/>
          <w:divBdr>
            <w:top w:val="none" w:sz="0" w:space="0" w:color="auto"/>
            <w:left w:val="none" w:sz="0" w:space="0" w:color="auto"/>
            <w:bottom w:val="none" w:sz="0" w:space="0" w:color="auto"/>
            <w:right w:val="none" w:sz="0" w:space="0" w:color="auto"/>
          </w:divBdr>
        </w:div>
        <w:div w:id="94593694">
          <w:marLeft w:val="480"/>
          <w:marRight w:val="0"/>
          <w:marTop w:val="0"/>
          <w:marBottom w:val="0"/>
          <w:divBdr>
            <w:top w:val="none" w:sz="0" w:space="0" w:color="auto"/>
            <w:left w:val="none" w:sz="0" w:space="0" w:color="auto"/>
            <w:bottom w:val="none" w:sz="0" w:space="0" w:color="auto"/>
            <w:right w:val="none" w:sz="0" w:space="0" w:color="auto"/>
          </w:divBdr>
        </w:div>
        <w:div w:id="118690607">
          <w:marLeft w:val="480"/>
          <w:marRight w:val="0"/>
          <w:marTop w:val="0"/>
          <w:marBottom w:val="0"/>
          <w:divBdr>
            <w:top w:val="none" w:sz="0" w:space="0" w:color="auto"/>
            <w:left w:val="none" w:sz="0" w:space="0" w:color="auto"/>
            <w:bottom w:val="none" w:sz="0" w:space="0" w:color="auto"/>
            <w:right w:val="none" w:sz="0" w:space="0" w:color="auto"/>
          </w:divBdr>
        </w:div>
        <w:div w:id="119812802">
          <w:marLeft w:val="480"/>
          <w:marRight w:val="0"/>
          <w:marTop w:val="0"/>
          <w:marBottom w:val="0"/>
          <w:divBdr>
            <w:top w:val="none" w:sz="0" w:space="0" w:color="auto"/>
            <w:left w:val="none" w:sz="0" w:space="0" w:color="auto"/>
            <w:bottom w:val="none" w:sz="0" w:space="0" w:color="auto"/>
            <w:right w:val="none" w:sz="0" w:space="0" w:color="auto"/>
          </w:divBdr>
        </w:div>
        <w:div w:id="138109071">
          <w:marLeft w:val="480"/>
          <w:marRight w:val="0"/>
          <w:marTop w:val="0"/>
          <w:marBottom w:val="0"/>
          <w:divBdr>
            <w:top w:val="none" w:sz="0" w:space="0" w:color="auto"/>
            <w:left w:val="none" w:sz="0" w:space="0" w:color="auto"/>
            <w:bottom w:val="none" w:sz="0" w:space="0" w:color="auto"/>
            <w:right w:val="none" w:sz="0" w:space="0" w:color="auto"/>
          </w:divBdr>
        </w:div>
        <w:div w:id="141587240">
          <w:marLeft w:val="480"/>
          <w:marRight w:val="0"/>
          <w:marTop w:val="0"/>
          <w:marBottom w:val="0"/>
          <w:divBdr>
            <w:top w:val="none" w:sz="0" w:space="0" w:color="auto"/>
            <w:left w:val="none" w:sz="0" w:space="0" w:color="auto"/>
            <w:bottom w:val="none" w:sz="0" w:space="0" w:color="auto"/>
            <w:right w:val="none" w:sz="0" w:space="0" w:color="auto"/>
          </w:divBdr>
        </w:div>
        <w:div w:id="143591287">
          <w:marLeft w:val="480"/>
          <w:marRight w:val="0"/>
          <w:marTop w:val="0"/>
          <w:marBottom w:val="0"/>
          <w:divBdr>
            <w:top w:val="none" w:sz="0" w:space="0" w:color="auto"/>
            <w:left w:val="none" w:sz="0" w:space="0" w:color="auto"/>
            <w:bottom w:val="none" w:sz="0" w:space="0" w:color="auto"/>
            <w:right w:val="none" w:sz="0" w:space="0" w:color="auto"/>
          </w:divBdr>
        </w:div>
        <w:div w:id="144783800">
          <w:marLeft w:val="480"/>
          <w:marRight w:val="0"/>
          <w:marTop w:val="0"/>
          <w:marBottom w:val="0"/>
          <w:divBdr>
            <w:top w:val="none" w:sz="0" w:space="0" w:color="auto"/>
            <w:left w:val="none" w:sz="0" w:space="0" w:color="auto"/>
            <w:bottom w:val="none" w:sz="0" w:space="0" w:color="auto"/>
            <w:right w:val="none" w:sz="0" w:space="0" w:color="auto"/>
          </w:divBdr>
        </w:div>
        <w:div w:id="223368940">
          <w:marLeft w:val="480"/>
          <w:marRight w:val="0"/>
          <w:marTop w:val="0"/>
          <w:marBottom w:val="0"/>
          <w:divBdr>
            <w:top w:val="none" w:sz="0" w:space="0" w:color="auto"/>
            <w:left w:val="none" w:sz="0" w:space="0" w:color="auto"/>
            <w:bottom w:val="none" w:sz="0" w:space="0" w:color="auto"/>
            <w:right w:val="none" w:sz="0" w:space="0" w:color="auto"/>
          </w:divBdr>
        </w:div>
        <w:div w:id="231936877">
          <w:marLeft w:val="480"/>
          <w:marRight w:val="0"/>
          <w:marTop w:val="0"/>
          <w:marBottom w:val="0"/>
          <w:divBdr>
            <w:top w:val="none" w:sz="0" w:space="0" w:color="auto"/>
            <w:left w:val="none" w:sz="0" w:space="0" w:color="auto"/>
            <w:bottom w:val="none" w:sz="0" w:space="0" w:color="auto"/>
            <w:right w:val="none" w:sz="0" w:space="0" w:color="auto"/>
          </w:divBdr>
        </w:div>
        <w:div w:id="240606596">
          <w:marLeft w:val="480"/>
          <w:marRight w:val="0"/>
          <w:marTop w:val="0"/>
          <w:marBottom w:val="0"/>
          <w:divBdr>
            <w:top w:val="none" w:sz="0" w:space="0" w:color="auto"/>
            <w:left w:val="none" w:sz="0" w:space="0" w:color="auto"/>
            <w:bottom w:val="none" w:sz="0" w:space="0" w:color="auto"/>
            <w:right w:val="none" w:sz="0" w:space="0" w:color="auto"/>
          </w:divBdr>
        </w:div>
        <w:div w:id="255676481">
          <w:marLeft w:val="480"/>
          <w:marRight w:val="0"/>
          <w:marTop w:val="0"/>
          <w:marBottom w:val="0"/>
          <w:divBdr>
            <w:top w:val="none" w:sz="0" w:space="0" w:color="auto"/>
            <w:left w:val="none" w:sz="0" w:space="0" w:color="auto"/>
            <w:bottom w:val="none" w:sz="0" w:space="0" w:color="auto"/>
            <w:right w:val="none" w:sz="0" w:space="0" w:color="auto"/>
          </w:divBdr>
        </w:div>
        <w:div w:id="258174489">
          <w:marLeft w:val="480"/>
          <w:marRight w:val="0"/>
          <w:marTop w:val="0"/>
          <w:marBottom w:val="0"/>
          <w:divBdr>
            <w:top w:val="none" w:sz="0" w:space="0" w:color="auto"/>
            <w:left w:val="none" w:sz="0" w:space="0" w:color="auto"/>
            <w:bottom w:val="none" w:sz="0" w:space="0" w:color="auto"/>
            <w:right w:val="none" w:sz="0" w:space="0" w:color="auto"/>
          </w:divBdr>
        </w:div>
        <w:div w:id="279144287">
          <w:marLeft w:val="480"/>
          <w:marRight w:val="0"/>
          <w:marTop w:val="0"/>
          <w:marBottom w:val="0"/>
          <w:divBdr>
            <w:top w:val="none" w:sz="0" w:space="0" w:color="auto"/>
            <w:left w:val="none" w:sz="0" w:space="0" w:color="auto"/>
            <w:bottom w:val="none" w:sz="0" w:space="0" w:color="auto"/>
            <w:right w:val="none" w:sz="0" w:space="0" w:color="auto"/>
          </w:divBdr>
        </w:div>
        <w:div w:id="298998598">
          <w:marLeft w:val="480"/>
          <w:marRight w:val="0"/>
          <w:marTop w:val="0"/>
          <w:marBottom w:val="0"/>
          <w:divBdr>
            <w:top w:val="none" w:sz="0" w:space="0" w:color="auto"/>
            <w:left w:val="none" w:sz="0" w:space="0" w:color="auto"/>
            <w:bottom w:val="none" w:sz="0" w:space="0" w:color="auto"/>
            <w:right w:val="none" w:sz="0" w:space="0" w:color="auto"/>
          </w:divBdr>
        </w:div>
        <w:div w:id="362750175">
          <w:marLeft w:val="480"/>
          <w:marRight w:val="0"/>
          <w:marTop w:val="0"/>
          <w:marBottom w:val="0"/>
          <w:divBdr>
            <w:top w:val="none" w:sz="0" w:space="0" w:color="auto"/>
            <w:left w:val="none" w:sz="0" w:space="0" w:color="auto"/>
            <w:bottom w:val="none" w:sz="0" w:space="0" w:color="auto"/>
            <w:right w:val="none" w:sz="0" w:space="0" w:color="auto"/>
          </w:divBdr>
        </w:div>
        <w:div w:id="406079632">
          <w:marLeft w:val="480"/>
          <w:marRight w:val="0"/>
          <w:marTop w:val="0"/>
          <w:marBottom w:val="0"/>
          <w:divBdr>
            <w:top w:val="none" w:sz="0" w:space="0" w:color="auto"/>
            <w:left w:val="none" w:sz="0" w:space="0" w:color="auto"/>
            <w:bottom w:val="none" w:sz="0" w:space="0" w:color="auto"/>
            <w:right w:val="none" w:sz="0" w:space="0" w:color="auto"/>
          </w:divBdr>
        </w:div>
        <w:div w:id="470709635">
          <w:marLeft w:val="480"/>
          <w:marRight w:val="0"/>
          <w:marTop w:val="0"/>
          <w:marBottom w:val="0"/>
          <w:divBdr>
            <w:top w:val="none" w:sz="0" w:space="0" w:color="auto"/>
            <w:left w:val="none" w:sz="0" w:space="0" w:color="auto"/>
            <w:bottom w:val="none" w:sz="0" w:space="0" w:color="auto"/>
            <w:right w:val="none" w:sz="0" w:space="0" w:color="auto"/>
          </w:divBdr>
        </w:div>
        <w:div w:id="537622423">
          <w:marLeft w:val="480"/>
          <w:marRight w:val="0"/>
          <w:marTop w:val="0"/>
          <w:marBottom w:val="0"/>
          <w:divBdr>
            <w:top w:val="none" w:sz="0" w:space="0" w:color="auto"/>
            <w:left w:val="none" w:sz="0" w:space="0" w:color="auto"/>
            <w:bottom w:val="none" w:sz="0" w:space="0" w:color="auto"/>
            <w:right w:val="none" w:sz="0" w:space="0" w:color="auto"/>
          </w:divBdr>
        </w:div>
      </w:divsChild>
    </w:div>
    <w:div w:id="563179934">
      <w:bodyDiv w:val="1"/>
      <w:marLeft w:val="0"/>
      <w:marRight w:val="0"/>
      <w:marTop w:val="0"/>
      <w:marBottom w:val="0"/>
      <w:divBdr>
        <w:top w:val="none" w:sz="0" w:space="0" w:color="auto"/>
        <w:left w:val="none" w:sz="0" w:space="0" w:color="auto"/>
        <w:bottom w:val="none" w:sz="0" w:space="0" w:color="auto"/>
        <w:right w:val="none" w:sz="0" w:space="0" w:color="auto"/>
      </w:divBdr>
    </w:div>
    <w:div w:id="563372764">
      <w:bodyDiv w:val="1"/>
      <w:marLeft w:val="0"/>
      <w:marRight w:val="0"/>
      <w:marTop w:val="0"/>
      <w:marBottom w:val="0"/>
      <w:divBdr>
        <w:top w:val="none" w:sz="0" w:space="0" w:color="auto"/>
        <w:left w:val="none" w:sz="0" w:space="0" w:color="auto"/>
        <w:bottom w:val="none" w:sz="0" w:space="0" w:color="auto"/>
        <w:right w:val="none" w:sz="0" w:space="0" w:color="auto"/>
      </w:divBdr>
      <w:divsChild>
        <w:div w:id="14886896">
          <w:marLeft w:val="480"/>
          <w:marRight w:val="0"/>
          <w:marTop w:val="0"/>
          <w:marBottom w:val="0"/>
          <w:divBdr>
            <w:top w:val="none" w:sz="0" w:space="0" w:color="auto"/>
            <w:left w:val="none" w:sz="0" w:space="0" w:color="auto"/>
            <w:bottom w:val="none" w:sz="0" w:space="0" w:color="auto"/>
            <w:right w:val="none" w:sz="0" w:space="0" w:color="auto"/>
          </w:divBdr>
        </w:div>
        <w:div w:id="49350965">
          <w:marLeft w:val="480"/>
          <w:marRight w:val="0"/>
          <w:marTop w:val="0"/>
          <w:marBottom w:val="0"/>
          <w:divBdr>
            <w:top w:val="none" w:sz="0" w:space="0" w:color="auto"/>
            <w:left w:val="none" w:sz="0" w:space="0" w:color="auto"/>
            <w:bottom w:val="none" w:sz="0" w:space="0" w:color="auto"/>
            <w:right w:val="none" w:sz="0" w:space="0" w:color="auto"/>
          </w:divBdr>
        </w:div>
        <w:div w:id="52512136">
          <w:marLeft w:val="480"/>
          <w:marRight w:val="0"/>
          <w:marTop w:val="0"/>
          <w:marBottom w:val="0"/>
          <w:divBdr>
            <w:top w:val="none" w:sz="0" w:space="0" w:color="auto"/>
            <w:left w:val="none" w:sz="0" w:space="0" w:color="auto"/>
            <w:bottom w:val="none" w:sz="0" w:space="0" w:color="auto"/>
            <w:right w:val="none" w:sz="0" w:space="0" w:color="auto"/>
          </w:divBdr>
        </w:div>
        <w:div w:id="63380283">
          <w:marLeft w:val="480"/>
          <w:marRight w:val="0"/>
          <w:marTop w:val="0"/>
          <w:marBottom w:val="0"/>
          <w:divBdr>
            <w:top w:val="none" w:sz="0" w:space="0" w:color="auto"/>
            <w:left w:val="none" w:sz="0" w:space="0" w:color="auto"/>
            <w:bottom w:val="none" w:sz="0" w:space="0" w:color="auto"/>
            <w:right w:val="none" w:sz="0" w:space="0" w:color="auto"/>
          </w:divBdr>
        </w:div>
        <w:div w:id="72091149">
          <w:marLeft w:val="480"/>
          <w:marRight w:val="0"/>
          <w:marTop w:val="0"/>
          <w:marBottom w:val="0"/>
          <w:divBdr>
            <w:top w:val="none" w:sz="0" w:space="0" w:color="auto"/>
            <w:left w:val="none" w:sz="0" w:space="0" w:color="auto"/>
            <w:bottom w:val="none" w:sz="0" w:space="0" w:color="auto"/>
            <w:right w:val="none" w:sz="0" w:space="0" w:color="auto"/>
          </w:divBdr>
        </w:div>
        <w:div w:id="117265916">
          <w:marLeft w:val="480"/>
          <w:marRight w:val="0"/>
          <w:marTop w:val="0"/>
          <w:marBottom w:val="0"/>
          <w:divBdr>
            <w:top w:val="none" w:sz="0" w:space="0" w:color="auto"/>
            <w:left w:val="none" w:sz="0" w:space="0" w:color="auto"/>
            <w:bottom w:val="none" w:sz="0" w:space="0" w:color="auto"/>
            <w:right w:val="none" w:sz="0" w:space="0" w:color="auto"/>
          </w:divBdr>
        </w:div>
        <w:div w:id="128523187">
          <w:marLeft w:val="480"/>
          <w:marRight w:val="0"/>
          <w:marTop w:val="0"/>
          <w:marBottom w:val="0"/>
          <w:divBdr>
            <w:top w:val="none" w:sz="0" w:space="0" w:color="auto"/>
            <w:left w:val="none" w:sz="0" w:space="0" w:color="auto"/>
            <w:bottom w:val="none" w:sz="0" w:space="0" w:color="auto"/>
            <w:right w:val="none" w:sz="0" w:space="0" w:color="auto"/>
          </w:divBdr>
        </w:div>
        <w:div w:id="130291773">
          <w:marLeft w:val="480"/>
          <w:marRight w:val="0"/>
          <w:marTop w:val="0"/>
          <w:marBottom w:val="0"/>
          <w:divBdr>
            <w:top w:val="none" w:sz="0" w:space="0" w:color="auto"/>
            <w:left w:val="none" w:sz="0" w:space="0" w:color="auto"/>
            <w:bottom w:val="none" w:sz="0" w:space="0" w:color="auto"/>
            <w:right w:val="none" w:sz="0" w:space="0" w:color="auto"/>
          </w:divBdr>
        </w:div>
        <w:div w:id="130440388">
          <w:marLeft w:val="480"/>
          <w:marRight w:val="0"/>
          <w:marTop w:val="0"/>
          <w:marBottom w:val="0"/>
          <w:divBdr>
            <w:top w:val="none" w:sz="0" w:space="0" w:color="auto"/>
            <w:left w:val="none" w:sz="0" w:space="0" w:color="auto"/>
            <w:bottom w:val="none" w:sz="0" w:space="0" w:color="auto"/>
            <w:right w:val="none" w:sz="0" w:space="0" w:color="auto"/>
          </w:divBdr>
        </w:div>
        <w:div w:id="149367191">
          <w:marLeft w:val="480"/>
          <w:marRight w:val="0"/>
          <w:marTop w:val="0"/>
          <w:marBottom w:val="0"/>
          <w:divBdr>
            <w:top w:val="none" w:sz="0" w:space="0" w:color="auto"/>
            <w:left w:val="none" w:sz="0" w:space="0" w:color="auto"/>
            <w:bottom w:val="none" w:sz="0" w:space="0" w:color="auto"/>
            <w:right w:val="none" w:sz="0" w:space="0" w:color="auto"/>
          </w:divBdr>
        </w:div>
        <w:div w:id="159859394">
          <w:marLeft w:val="480"/>
          <w:marRight w:val="0"/>
          <w:marTop w:val="0"/>
          <w:marBottom w:val="0"/>
          <w:divBdr>
            <w:top w:val="none" w:sz="0" w:space="0" w:color="auto"/>
            <w:left w:val="none" w:sz="0" w:space="0" w:color="auto"/>
            <w:bottom w:val="none" w:sz="0" w:space="0" w:color="auto"/>
            <w:right w:val="none" w:sz="0" w:space="0" w:color="auto"/>
          </w:divBdr>
        </w:div>
        <w:div w:id="180170952">
          <w:marLeft w:val="480"/>
          <w:marRight w:val="0"/>
          <w:marTop w:val="0"/>
          <w:marBottom w:val="0"/>
          <w:divBdr>
            <w:top w:val="none" w:sz="0" w:space="0" w:color="auto"/>
            <w:left w:val="none" w:sz="0" w:space="0" w:color="auto"/>
            <w:bottom w:val="none" w:sz="0" w:space="0" w:color="auto"/>
            <w:right w:val="none" w:sz="0" w:space="0" w:color="auto"/>
          </w:divBdr>
        </w:div>
        <w:div w:id="186676272">
          <w:marLeft w:val="480"/>
          <w:marRight w:val="0"/>
          <w:marTop w:val="0"/>
          <w:marBottom w:val="0"/>
          <w:divBdr>
            <w:top w:val="none" w:sz="0" w:space="0" w:color="auto"/>
            <w:left w:val="none" w:sz="0" w:space="0" w:color="auto"/>
            <w:bottom w:val="none" w:sz="0" w:space="0" w:color="auto"/>
            <w:right w:val="none" w:sz="0" w:space="0" w:color="auto"/>
          </w:divBdr>
        </w:div>
        <w:div w:id="190462392">
          <w:marLeft w:val="480"/>
          <w:marRight w:val="0"/>
          <w:marTop w:val="0"/>
          <w:marBottom w:val="0"/>
          <w:divBdr>
            <w:top w:val="none" w:sz="0" w:space="0" w:color="auto"/>
            <w:left w:val="none" w:sz="0" w:space="0" w:color="auto"/>
            <w:bottom w:val="none" w:sz="0" w:space="0" w:color="auto"/>
            <w:right w:val="none" w:sz="0" w:space="0" w:color="auto"/>
          </w:divBdr>
        </w:div>
        <w:div w:id="206334374">
          <w:marLeft w:val="480"/>
          <w:marRight w:val="0"/>
          <w:marTop w:val="0"/>
          <w:marBottom w:val="0"/>
          <w:divBdr>
            <w:top w:val="none" w:sz="0" w:space="0" w:color="auto"/>
            <w:left w:val="none" w:sz="0" w:space="0" w:color="auto"/>
            <w:bottom w:val="none" w:sz="0" w:space="0" w:color="auto"/>
            <w:right w:val="none" w:sz="0" w:space="0" w:color="auto"/>
          </w:divBdr>
        </w:div>
        <w:div w:id="247203546">
          <w:marLeft w:val="480"/>
          <w:marRight w:val="0"/>
          <w:marTop w:val="0"/>
          <w:marBottom w:val="0"/>
          <w:divBdr>
            <w:top w:val="none" w:sz="0" w:space="0" w:color="auto"/>
            <w:left w:val="none" w:sz="0" w:space="0" w:color="auto"/>
            <w:bottom w:val="none" w:sz="0" w:space="0" w:color="auto"/>
            <w:right w:val="none" w:sz="0" w:space="0" w:color="auto"/>
          </w:divBdr>
        </w:div>
        <w:div w:id="250168078">
          <w:marLeft w:val="480"/>
          <w:marRight w:val="0"/>
          <w:marTop w:val="0"/>
          <w:marBottom w:val="0"/>
          <w:divBdr>
            <w:top w:val="none" w:sz="0" w:space="0" w:color="auto"/>
            <w:left w:val="none" w:sz="0" w:space="0" w:color="auto"/>
            <w:bottom w:val="none" w:sz="0" w:space="0" w:color="auto"/>
            <w:right w:val="none" w:sz="0" w:space="0" w:color="auto"/>
          </w:divBdr>
        </w:div>
        <w:div w:id="277951658">
          <w:marLeft w:val="480"/>
          <w:marRight w:val="0"/>
          <w:marTop w:val="0"/>
          <w:marBottom w:val="0"/>
          <w:divBdr>
            <w:top w:val="none" w:sz="0" w:space="0" w:color="auto"/>
            <w:left w:val="none" w:sz="0" w:space="0" w:color="auto"/>
            <w:bottom w:val="none" w:sz="0" w:space="0" w:color="auto"/>
            <w:right w:val="none" w:sz="0" w:space="0" w:color="auto"/>
          </w:divBdr>
        </w:div>
        <w:div w:id="284164830">
          <w:marLeft w:val="480"/>
          <w:marRight w:val="0"/>
          <w:marTop w:val="0"/>
          <w:marBottom w:val="0"/>
          <w:divBdr>
            <w:top w:val="none" w:sz="0" w:space="0" w:color="auto"/>
            <w:left w:val="none" w:sz="0" w:space="0" w:color="auto"/>
            <w:bottom w:val="none" w:sz="0" w:space="0" w:color="auto"/>
            <w:right w:val="none" w:sz="0" w:space="0" w:color="auto"/>
          </w:divBdr>
        </w:div>
        <w:div w:id="304629554">
          <w:marLeft w:val="480"/>
          <w:marRight w:val="0"/>
          <w:marTop w:val="0"/>
          <w:marBottom w:val="0"/>
          <w:divBdr>
            <w:top w:val="none" w:sz="0" w:space="0" w:color="auto"/>
            <w:left w:val="none" w:sz="0" w:space="0" w:color="auto"/>
            <w:bottom w:val="none" w:sz="0" w:space="0" w:color="auto"/>
            <w:right w:val="none" w:sz="0" w:space="0" w:color="auto"/>
          </w:divBdr>
        </w:div>
        <w:div w:id="366955448">
          <w:marLeft w:val="480"/>
          <w:marRight w:val="0"/>
          <w:marTop w:val="0"/>
          <w:marBottom w:val="0"/>
          <w:divBdr>
            <w:top w:val="none" w:sz="0" w:space="0" w:color="auto"/>
            <w:left w:val="none" w:sz="0" w:space="0" w:color="auto"/>
            <w:bottom w:val="none" w:sz="0" w:space="0" w:color="auto"/>
            <w:right w:val="none" w:sz="0" w:space="0" w:color="auto"/>
          </w:divBdr>
        </w:div>
        <w:div w:id="367265965">
          <w:marLeft w:val="480"/>
          <w:marRight w:val="0"/>
          <w:marTop w:val="0"/>
          <w:marBottom w:val="0"/>
          <w:divBdr>
            <w:top w:val="none" w:sz="0" w:space="0" w:color="auto"/>
            <w:left w:val="none" w:sz="0" w:space="0" w:color="auto"/>
            <w:bottom w:val="none" w:sz="0" w:space="0" w:color="auto"/>
            <w:right w:val="none" w:sz="0" w:space="0" w:color="auto"/>
          </w:divBdr>
        </w:div>
        <w:div w:id="378165484">
          <w:marLeft w:val="480"/>
          <w:marRight w:val="0"/>
          <w:marTop w:val="0"/>
          <w:marBottom w:val="0"/>
          <w:divBdr>
            <w:top w:val="none" w:sz="0" w:space="0" w:color="auto"/>
            <w:left w:val="none" w:sz="0" w:space="0" w:color="auto"/>
            <w:bottom w:val="none" w:sz="0" w:space="0" w:color="auto"/>
            <w:right w:val="none" w:sz="0" w:space="0" w:color="auto"/>
          </w:divBdr>
        </w:div>
        <w:div w:id="387926055">
          <w:marLeft w:val="480"/>
          <w:marRight w:val="0"/>
          <w:marTop w:val="0"/>
          <w:marBottom w:val="0"/>
          <w:divBdr>
            <w:top w:val="none" w:sz="0" w:space="0" w:color="auto"/>
            <w:left w:val="none" w:sz="0" w:space="0" w:color="auto"/>
            <w:bottom w:val="none" w:sz="0" w:space="0" w:color="auto"/>
            <w:right w:val="none" w:sz="0" w:space="0" w:color="auto"/>
          </w:divBdr>
        </w:div>
        <w:div w:id="415826654">
          <w:marLeft w:val="480"/>
          <w:marRight w:val="0"/>
          <w:marTop w:val="0"/>
          <w:marBottom w:val="0"/>
          <w:divBdr>
            <w:top w:val="none" w:sz="0" w:space="0" w:color="auto"/>
            <w:left w:val="none" w:sz="0" w:space="0" w:color="auto"/>
            <w:bottom w:val="none" w:sz="0" w:space="0" w:color="auto"/>
            <w:right w:val="none" w:sz="0" w:space="0" w:color="auto"/>
          </w:divBdr>
        </w:div>
        <w:div w:id="444883849">
          <w:marLeft w:val="480"/>
          <w:marRight w:val="0"/>
          <w:marTop w:val="0"/>
          <w:marBottom w:val="0"/>
          <w:divBdr>
            <w:top w:val="none" w:sz="0" w:space="0" w:color="auto"/>
            <w:left w:val="none" w:sz="0" w:space="0" w:color="auto"/>
            <w:bottom w:val="none" w:sz="0" w:space="0" w:color="auto"/>
            <w:right w:val="none" w:sz="0" w:space="0" w:color="auto"/>
          </w:divBdr>
        </w:div>
        <w:div w:id="446199460">
          <w:marLeft w:val="480"/>
          <w:marRight w:val="0"/>
          <w:marTop w:val="0"/>
          <w:marBottom w:val="0"/>
          <w:divBdr>
            <w:top w:val="none" w:sz="0" w:space="0" w:color="auto"/>
            <w:left w:val="none" w:sz="0" w:space="0" w:color="auto"/>
            <w:bottom w:val="none" w:sz="0" w:space="0" w:color="auto"/>
            <w:right w:val="none" w:sz="0" w:space="0" w:color="auto"/>
          </w:divBdr>
        </w:div>
        <w:div w:id="452291323">
          <w:marLeft w:val="480"/>
          <w:marRight w:val="0"/>
          <w:marTop w:val="0"/>
          <w:marBottom w:val="0"/>
          <w:divBdr>
            <w:top w:val="none" w:sz="0" w:space="0" w:color="auto"/>
            <w:left w:val="none" w:sz="0" w:space="0" w:color="auto"/>
            <w:bottom w:val="none" w:sz="0" w:space="0" w:color="auto"/>
            <w:right w:val="none" w:sz="0" w:space="0" w:color="auto"/>
          </w:divBdr>
        </w:div>
        <w:div w:id="457801086">
          <w:marLeft w:val="480"/>
          <w:marRight w:val="0"/>
          <w:marTop w:val="0"/>
          <w:marBottom w:val="0"/>
          <w:divBdr>
            <w:top w:val="none" w:sz="0" w:space="0" w:color="auto"/>
            <w:left w:val="none" w:sz="0" w:space="0" w:color="auto"/>
            <w:bottom w:val="none" w:sz="0" w:space="0" w:color="auto"/>
            <w:right w:val="none" w:sz="0" w:space="0" w:color="auto"/>
          </w:divBdr>
        </w:div>
        <w:div w:id="459306043">
          <w:marLeft w:val="480"/>
          <w:marRight w:val="0"/>
          <w:marTop w:val="0"/>
          <w:marBottom w:val="0"/>
          <w:divBdr>
            <w:top w:val="none" w:sz="0" w:space="0" w:color="auto"/>
            <w:left w:val="none" w:sz="0" w:space="0" w:color="auto"/>
            <w:bottom w:val="none" w:sz="0" w:space="0" w:color="auto"/>
            <w:right w:val="none" w:sz="0" w:space="0" w:color="auto"/>
          </w:divBdr>
        </w:div>
        <w:div w:id="465664074">
          <w:marLeft w:val="480"/>
          <w:marRight w:val="0"/>
          <w:marTop w:val="0"/>
          <w:marBottom w:val="0"/>
          <w:divBdr>
            <w:top w:val="none" w:sz="0" w:space="0" w:color="auto"/>
            <w:left w:val="none" w:sz="0" w:space="0" w:color="auto"/>
            <w:bottom w:val="none" w:sz="0" w:space="0" w:color="auto"/>
            <w:right w:val="none" w:sz="0" w:space="0" w:color="auto"/>
          </w:divBdr>
        </w:div>
        <w:div w:id="471681806">
          <w:marLeft w:val="480"/>
          <w:marRight w:val="0"/>
          <w:marTop w:val="0"/>
          <w:marBottom w:val="0"/>
          <w:divBdr>
            <w:top w:val="none" w:sz="0" w:space="0" w:color="auto"/>
            <w:left w:val="none" w:sz="0" w:space="0" w:color="auto"/>
            <w:bottom w:val="none" w:sz="0" w:space="0" w:color="auto"/>
            <w:right w:val="none" w:sz="0" w:space="0" w:color="auto"/>
          </w:divBdr>
        </w:div>
        <w:div w:id="482623973">
          <w:marLeft w:val="480"/>
          <w:marRight w:val="0"/>
          <w:marTop w:val="0"/>
          <w:marBottom w:val="0"/>
          <w:divBdr>
            <w:top w:val="none" w:sz="0" w:space="0" w:color="auto"/>
            <w:left w:val="none" w:sz="0" w:space="0" w:color="auto"/>
            <w:bottom w:val="none" w:sz="0" w:space="0" w:color="auto"/>
            <w:right w:val="none" w:sz="0" w:space="0" w:color="auto"/>
          </w:divBdr>
        </w:div>
        <w:div w:id="486868693">
          <w:marLeft w:val="480"/>
          <w:marRight w:val="0"/>
          <w:marTop w:val="0"/>
          <w:marBottom w:val="0"/>
          <w:divBdr>
            <w:top w:val="none" w:sz="0" w:space="0" w:color="auto"/>
            <w:left w:val="none" w:sz="0" w:space="0" w:color="auto"/>
            <w:bottom w:val="none" w:sz="0" w:space="0" w:color="auto"/>
            <w:right w:val="none" w:sz="0" w:space="0" w:color="auto"/>
          </w:divBdr>
        </w:div>
        <w:div w:id="488329771">
          <w:marLeft w:val="480"/>
          <w:marRight w:val="0"/>
          <w:marTop w:val="0"/>
          <w:marBottom w:val="0"/>
          <w:divBdr>
            <w:top w:val="none" w:sz="0" w:space="0" w:color="auto"/>
            <w:left w:val="none" w:sz="0" w:space="0" w:color="auto"/>
            <w:bottom w:val="none" w:sz="0" w:space="0" w:color="auto"/>
            <w:right w:val="none" w:sz="0" w:space="0" w:color="auto"/>
          </w:divBdr>
        </w:div>
        <w:div w:id="529297569">
          <w:marLeft w:val="480"/>
          <w:marRight w:val="0"/>
          <w:marTop w:val="0"/>
          <w:marBottom w:val="0"/>
          <w:divBdr>
            <w:top w:val="none" w:sz="0" w:space="0" w:color="auto"/>
            <w:left w:val="none" w:sz="0" w:space="0" w:color="auto"/>
            <w:bottom w:val="none" w:sz="0" w:space="0" w:color="auto"/>
            <w:right w:val="none" w:sz="0" w:space="0" w:color="auto"/>
          </w:divBdr>
        </w:div>
        <w:div w:id="549146841">
          <w:marLeft w:val="480"/>
          <w:marRight w:val="0"/>
          <w:marTop w:val="0"/>
          <w:marBottom w:val="0"/>
          <w:divBdr>
            <w:top w:val="none" w:sz="0" w:space="0" w:color="auto"/>
            <w:left w:val="none" w:sz="0" w:space="0" w:color="auto"/>
            <w:bottom w:val="none" w:sz="0" w:space="0" w:color="auto"/>
            <w:right w:val="none" w:sz="0" w:space="0" w:color="auto"/>
          </w:divBdr>
        </w:div>
        <w:div w:id="598103853">
          <w:marLeft w:val="480"/>
          <w:marRight w:val="0"/>
          <w:marTop w:val="0"/>
          <w:marBottom w:val="0"/>
          <w:divBdr>
            <w:top w:val="none" w:sz="0" w:space="0" w:color="auto"/>
            <w:left w:val="none" w:sz="0" w:space="0" w:color="auto"/>
            <w:bottom w:val="none" w:sz="0" w:space="0" w:color="auto"/>
            <w:right w:val="none" w:sz="0" w:space="0" w:color="auto"/>
          </w:divBdr>
        </w:div>
      </w:divsChild>
    </w:div>
    <w:div w:id="563610016">
      <w:bodyDiv w:val="1"/>
      <w:marLeft w:val="0"/>
      <w:marRight w:val="0"/>
      <w:marTop w:val="0"/>
      <w:marBottom w:val="0"/>
      <w:divBdr>
        <w:top w:val="none" w:sz="0" w:space="0" w:color="auto"/>
        <w:left w:val="none" w:sz="0" w:space="0" w:color="auto"/>
        <w:bottom w:val="none" w:sz="0" w:space="0" w:color="auto"/>
        <w:right w:val="none" w:sz="0" w:space="0" w:color="auto"/>
      </w:divBdr>
    </w:div>
    <w:div w:id="563683166">
      <w:bodyDiv w:val="1"/>
      <w:marLeft w:val="0"/>
      <w:marRight w:val="0"/>
      <w:marTop w:val="0"/>
      <w:marBottom w:val="0"/>
      <w:divBdr>
        <w:top w:val="none" w:sz="0" w:space="0" w:color="auto"/>
        <w:left w:val="none" w:sz="0" w:space="0" w:color="auto"/>
        <w:bottom w:val="none" w:sz="0" w:space="0" w:color="auto"/>
        <w:right w:val="none" w:sz="0" w:space="0" w:color="auto"/>
      </w:divBdr>
    </w:div>
    <w:div w:id="563835066">
      <w:bodyDiv w:val="1"/>
      <w:marLeft w:val="0"/>
      <w:marRight w:val="0"/>
      <w:marTop w:val="0"/>
      <w:marBottom w:val="0"/>
      <w:divBdr>
        <w:top w:val="none" w:sz="0" w:space="0" w:color="auto"/>
        <w:left w:val="none" w:sz="0" w:space="0" w:color="auto"/>
        <w:bottom w:val="none" w:sz="0" w:space="0" w:color="auto"/>
        <w:right w:val="none" w:sz="0" w:space="0" w:color="auto"/>
      </w:divBdr>
    </w:div>
    <w:div w:id="563835735">
      <w:bodyDiv w:val="1"/>
      <w:marLeft w:val="0"/>
      <w:marRight w:val="0"/>
      <w:marTop w:val="0"/>
      <w:marBottom w:val="0"/>
      <w:divBdr>
        <w:top w:val="none" w:sz="0" w:space="0" w:color="auto"/>
        <w:left w:val="none" w:sz="0" w:space="0" w:color="auto"/>
        <w:bottom w:val="none" w:sz="0" w:space="0" w:color="auto"/>
        <w:right w:val="none" w:sz="0" w:space="0" w:color="auto"/>
      </w:divBdr>
    </w:div>
    <w:div w:id="563837940">
      <w:bodyDiv w:val="1"/>
      <w:marLeft w:val="0"/>
      <w:marRight w:val="0"/>
      <w:marTop w:val="0"/>
      <w:marBottom w:val="0"/>
      <w:divBdr>
        <w:top w:val="none" w:sz="0" w:space="0" w:color="auto"/>
        <w:left w:val="none" w:sz="0" w:space="0" w:color="auto"/>
        <w:bottom w:val="none" w:sz="0" w:space="0" w:color="auto"/>
        <w:right w:val="none" w:sz="0" w:space="0" w:color="auto"/>
      </w:divBdr>
    </w:div>
    <w:div w:id="563874063">
      <w:bodyDiv w:val="1"/>
      <w:marLeft w:val="0"/>
      <w:marRight w:val="0"/>
      <w:marTop w:val="0"/>
      <w:marBottom w:val="0"/>
      <w:divBdr>
        <w:top w:val="none" w:sz="0" w:space="0" w:color="auto"/>
        <w:left w:val="none" w:sz="0" w:space="0" w:color="auto"/>
        <w:bottom w:val="none" w:sz="0" w:space="0" w:color="auto"/>
        <w:right w:val="none" w:sz="0" w:space="0" w:color="auto"/>
      </w:divBdr>
      <w:divsChild>
        <w:div w:id="26100425">
          <w:marLeft w:val="480"/>
          <w:marRight w:val="0"/>
          <w:marTop w:val="0"/>
          <w:marBottom w:val="0"/>
          <w:divBdr>
            <w:top w:val="none" w:sz="0" w:space="0" w:color="auto"/>
            <w:left w:val="none" w:sz="0" w:space="0" w:color="auto"/>
            <w:bottom w:val="none" w:sz="0" w:space="0" w:color="auto"/>
            <w:right w:val="none" w:sz="0" w:space="0" w:color="auto"/>
          </w:divBdr>
        </w:div>
        <w:div w:id="35397606">
          <w:marLeft w:val="480"/>
          <w:marRight w:val="0"/>
          <w:marTop w:val="0"/>
          <w:marBottom w:val="0"/>
          <w:divBdr>
            <w:top w:val="none" w:sz="0" w:space="0" w:color="auto"/>
            <w:left w:val="none" w:sz="0" w:space="0" w:color="auto"/>
            <w:bottom w:val="none" w:sz="0" w:space="0" w:color="auto"/>
            <w:right w:val="none" w:sz="0" w:space="0" w:color="auto"/>
          </w:divBdr>
        </w:div>
        <w:div w:id="62025389">
          <w:marLeft w:val="480"/>
          <w:marRight w:val="0"/>
          <w:marTop w:val="0"/>
          <w:marBottom w:val="0"/>
          <w:divBdr>
            <w:top w:val="none" w:sz="0" w:space="0" w:color="auto"/>
            <w:left w:val="none" w:sz="0" w:space="0" w:color="auto"/>
            <w:bottom w:val="none" w:sz="0" w:space="0" w:color="auto"/>
            <w:right w:val="none" w:sz="0" w:space="0" w:color="auto"/>
          </w:divBdr>
        </w:div>
        <w:div w:id="102237666">
          <w:marLeft w:val="480"/>
          <w:marRight w:val="0"/>
          <w:marTop w:val="0"/>
          <w:marBottom w:val="0"/>
          <w:divBdr>
            <w:top w:val="none" w:sz="0" w:space="0" w:color="auto"/>
            <w:left w:val="none" w:sz="0" w:space="0" w:color="auto"/>
            <w:bottom w:val="none" w:sz="0" w:space="0" w:color="auto"/>
            <w:right w:val="none" w:sz="0" w:space="0" w:color="auto"/>
          </w:divBdr>
        </w:div>
        <w:div w:id="113137376">
          <w:marLeft w:val="480"/>
          <w:marRight w:val="0"/>
          <w:marTop w:val="0"/>
          <w:marBottom w:val="0"/>
          <w:divBdr>
            <w:top w:val="none" w:sz="0" w:space="0" w:color="auto"/>
            <w:left w:val="none" w:sz="0" w:space="0" w:color="auto"/>
            <w:bottom w:val="none" w:sz="0" w:space="0" w:color="auto"/>
            <w:right w:val="none" w:sz="0" w:space="0" w:color="auto"/>
          </w:divBdr>
        </w:div>
        <w:div w:id="119306187">
          <w:marLeft w:val="480"/>
          <w:marRight w:val="0"/>
          <w:marTop w:val="0"/>
          <w:marBottom w:val="0"/>
          <w:divBdr>
            <w:top w:val="none" w:sz="0" w:space="0" w:color="auto"/>
            <w:left w:val="none" w:sz="0" w:space="0" w:color="auto"/>
            <w:bottom w:val="none" w:sz="0" w:space="0" w:color="auto"/>
            <w:right w:val="none" w:sz="0" w:space="0" w:color="auto"/>
          </w:divBdr>
        </w:div>
        <w:div w:id="120001347">
          <w:marLeft w:val="480"/>
          <w:marRight w:val="0"/>
          <w:marTop w:val="0"/>
          <w:marBottom w:val="0"/>
          <w:divBdr>
            <w:top w:val="none" w:sz="0" w:space="0" w:color="auto"/>
            <w:left w:val="none" w:sz="0" w:space="0" w:color="auto"/>
            <w:bottom w:val="none" w:sz="0" w:space="0" w:color="auto"/>
            <w:right w:val="none" w:sz="0" w:space="0" w:color="auto"/>
          </w:divBdr>
        </w:div>
        <w:div w:id="125244380">
          <w:marLeft w:val="480"/>
          <w:marRight w:val="0"/>
          <w:marTop w:val="0"/>
          <w:marBottom w:val="0"/>
          <w:divBdr>
            <w:top w:val="none" w:sz="0" w:space="0" w:color="auto"/>
            <w:left w:val="none" w:sz="0" w:space="0" w:color="auto"/>
            <w:bottom w:val="none" w:sz="0" w:space="0" w:color="auto"/>
            <w:right w:val="none" w:sz="0" w:space="0" w:color="auto"/>
          </w:divBdr>
        </w:div>
        <w:div w:id="129128477">
          <w:marLeft w:val="480"/>
          <w:marRight w:val="0"/>
          <w:marTop w:val="0"/>
          <w:marBottom w:val="0"/>
          <w:divBdr>
            <w:top w:val="none" w:sz="0" w:space="0" w:color="auto"/>
            <w:left w:val="none" w:sz="0" w:space="0" w:color="auto"/>
            <w:bottom w:val="none" w:sz="0" w:space="0" w:color="auto"/>
            <w:right w:val="none" w:sz="0" w:space="0" w:color="auto"/>
          </w:divBdr>
        </w:div>
        <w:div w:id="147093428">
          <w:marLeft w:val="480"/>
          <w:marRight w:val="0"/>
          <w:marTop w:val="0"/>
          <w:marBottom w:val="0"/>
          <w:divBdr>
            <w:top w:val="none" w:sz="0" w:space="0" w:color="auto"/>
            <w:left w:val="none" w:sz="0" w:space="0" w:color="auto"/>
            <w:bottom w:val="none" w:sz="0" w:space="0" w:color="auto"/>
            <w:right w:val="none" w:sz="0" w:space="0" w:color="auto"/>
          </w:divBdr>
        </w:div>
        <w:div w:id="157581246">
          <w:marLeft w:val="480"/>
          <w:marRight w:val="0"/>
          <w:marTop w:val="0"/>
          <w:marBottom w:val="0"/>
          <w:divBdr>
            <w:top w:val="none" w:sz="0" w:space="0" w:color="auto"/>
            <w:left w:val="none" w:sz="0" w:space="0" w:color="auto"/>
            <w:bottom w:val="none" w:sz="0" w:space="0" w:color="auto"/>
            <w:right w:val="none" w:sz="0" w:space="0" w:color="auto"/>
          </w:divBdr>
        </w:div>
        <w:div w:id="172846225">
          <w:marLeft w:val="480"/>
          <w:marRight w:val="0"/>
          <w:marTop w:val="0"/>
          <w:marBottom w:val="0"/>
          <w:divBdr>
            <w:top w:val="none" w:sz="0" w:space="0" w:color="auto"/>
            <w:left w:val="none" w:sz="0" w:space="0" w:color="auto"/>
            <w:bottom w:val="none" w:sz="0" w:space="0" w:color="auto"/>
            <w:right w:val="none" w:sz="0" w:space="0" w:color="auto"/>
          </w:divBdr>
        </w:div>
        <w:div w:id="189300311">
          <w:marLeft w:val="480"/>
          <w:marRight w:val="0"/>
          <w:marTop w:val="0"/>
          <w:marBottom w:val="0"/>
          <w:divBdr>
            <w:top w:val="none" w:sz="0" w:space="0" w:color="auto"/>
            <w:left w:val="none" w:sz="0" w:space="0" w:color="auto"/>
            <w:bottom w:val="none" w:sz="0" w:space="0" w:color="auto"/>
            <w:right w:val="none" w:sz="0" w:space="0" w:color="auto"/>
          </w:divBdr>
        </w:div>
        <w:div w:id="198780210">
          <w:marLeft w:val="480"/>
          <w:marRight w:val="0"/>
          <w:marTop w:val="0"/>
          <w:marBottom w:val="0"/>
          <w:divBdr>
            <w:top w:val="none" w:sz="0" w:space="0" w:color="auto"/>
            <w:left w:val="none" w:sz="0" w:space="0" w:color="auto"/>
            <w:bottom w:val="none" w:sz="0" w:space="0" w:color="auto"/>
            <w:right w:val="none" w:sz="0" w:space="0" w:color="auto"/>
          </w:divBdr>
        </w:div>
        <w:div w:id="213781494">
          <w:marLeft w:val="480"/>
          <w:marRight w:val="0"/>
          <w:marTop w:val="0"/>
          <w:marBottom w:val="0"/>
          <w:divBdr>
            <w:top w:val="none" w:sz="0" w:space="0" w:color="auto"/>
            <w:left w:val="none" w:sz="0" w:space="0" w:color="auto"/>
            <w:bottom w:val="none" w:sz="0" w:space="0" w:color="auto"/>
            <w:right w:val="none" w:sz="0" w:space="0" w:color="auto"/>
          </w:divBdr>
        </w:div>
        <w:div w:id="241064422">
          <w:marLeft w:val="480"/>
          <w:marRight w:val="0"/>
          <w:marTop w:val="0"/>
          <w:marBottom w:val="0"/>
          <w:divBdr>
            <w:top w:val="none" w:sz="0" w:space="0" w:color="auto"/>
            <w:left w:val="none" w:sz="0" w:space="0" w:color="auto"/>
            <w:bottom w:val="none" w:sz="0" w:space="0" w:color="auto"/>
            <w:right w:val="none" w:sz="0" w:space="0" w:color="auto"/>
          </w:divBdr>
        </w:div>
        <w:div w:id="254215043">
          <w:marLeft w:val="480"/>
          <w:marRight w:val="0"/>
          <w:marTop w:val="0"/>
          <w:marBottom w:val="0"/>
          <w:divBdr>
            <w:top w:val="none" w:sz="0" w:space="0" w:color="auto"/>
            <w:left w:val="none" w:sz="0" w:space="0" w:color="auto"/>
            <w:bottom w:val="none" w:sz="0" w:space="0" w:color="auto"/>
            <w:right w:val="none" w:sz="0" w:space="0" w:color="auto"/>
          </w:divBdr>
        </w:div>
        <w:div w:id="258875905">
          <w:marLeft w:val="480"/>
          <w:marRight w:val="0"/>
          <w:marTop w:val="0"/>
          <w:marBottom w:val="0"/>
          <w:divBdr>
            <w:top w:val="none" w:sz="0" w:space="0" w:color="auto"/>
            <w:left w:val="none" w:sz="0" w:space="0" w:color="auto"/>
            <w:bottom w:val="none" w:sz="0" w:space="0" w:color="auto"/>
            <w:right w:val="none" w:sz="0" w:space="0" w:color="auto"/>
          </w:divBdr>
        </w:div>
        <w:div w:id="287400557">
          <w:marLeft w:val="480"/>
          <w:marRight w:val="0"/>
          <w:marTop w:val="0"/>
          <w:marBottom w:val="0"/>
          <w:divBdr>
            <w:top w:val="none" w:sz="0" w:space="0" w:color="auto"/>
            <w:left w:val="none" w:sz="0" w:space="0" w:color="auto"/>
            <w:bottom w:val="none" w:sz="0" w:space="0" w:color="auto"/>
            <w:right w:val="none" w:sz="0" w:space="0" w:color="auto"/>
          </w:divBdr>
        </w:div>
        <w:div w:id="326324251">
          <w:marLeft w:val="480"/>
          <w:marRight w:val="0"/>
          <w:marTop w:val="0"/>
          <w:marBottom w:val="0"/>
          <w:divBdr>
            <w:top w:val="none" w:sz="0" w:space="0" w:color="auto"/>
            <w:left w:val="none" w:sz="0" w:space="0" w:color="auto"/>
            <w:bottom w:val="none" w:sz="0" w:space="0" w:color="auto"/>
            <w:right w:val="none" w:sz="0" w:space="0" w:color="auto"/>
          </w:divBdr>
        </w:div>
        <w:div w:id="332149224">
          <w:marLeft w:val="480"/>
          <w:marRight w:val="0"/>
          <w:marTop w:val="0"/>
          <w:marBottom w:val="0"/>
          <w:divBdr>
            <w:top w:val="none" w:sz="0" w:space="0" w:color="auto"/>
            <w:left w:val="none" w:sz="0" w:space="0" w:color="auto"/>
            <w:bottom w:val="none" w:sz="0" w:space="0" w:color="auto"/>
            <w:right w:val="none" w:sz="0" w:space="0" w:color="auto"/>
          </w:divBdr>
        </w:div>
        <w:div w:id="333149407">
          <w:marLeft w:val="480"/>
          <w:marRight w:val="0"/>
          <w:marTop w:val="0"/>
          <w:marBottom w:val="0"/>
          <w:divBdr>
            <w:top w:val="none" w:sz="0" w:space="0" w:color="auto"/>
            <w:left w:val="none" w:sz="0" w:space="0" w:color="auto"/>
            <w:bottom w:val="none" w:sz="0" w:space="0" w:color="auto"/>
            <w:right w:val="none" w:sz="0" w:space="0" w:color="auto"/>
          </w:divBdr>
        </w:div>
        <w:div w:id="367679307">
          <w:marLeft w:val="480"/>
          <w:marRight w:val="0"/>
          <w:marTop w:val="0"/>
          <w:marBottom w:val="0"/>
          <w:divBdr>
            <w:top w:val="none" w:sz="0" w:space="0" w:color="auto"/>
            <w:left w:val="none" w:sz="0" w:space="0" w:color="auto"/>
            <w:bottom w:val="none" w:sz="0" w:space="0" w:color="auto"/>
            <w:right w:val="none" w:sz="0" w:space="0" w:color="auto"/>
          </w:divBdr>
        </w:div>
        <w:div w:id="377123963">
          <w:marLeft w:val="480"/>
          <w:marRight w:val="0"/>
          <w:marTop w:val="0"/>
          <w:marBottom w:val="0"/>
          <w:divBdr>
            <w:top w:val="none" w:sz="0" w:space="0" w:color="auto"/>
            <w:left w:val="none" w:sz="0" w:space="0" w:color="auto"/>
            <w:bottom w:val="none" w:sz="0" w:space="0" w:color="auto"/>
            <w:right w:val="none" w:sz="0" w:space="0" w:color="auto"/>
          </w:divBdr>
        </w:div>
        <w:div w:id="396708250">
          <w:marLeft w:val="480"/>
          <w:marRight w:val="0"/>
          <w:marTop w:val="0"/>
          <w:marBottom w:val="0"/>
          <w:divBdr>
            <w:top w:val="none" w:sz="0" w:space="0" w:color="auto"/>
            <w:left w:val="none" w:sz="0" w:space="0" w:color="auto"/>
            <w:bottom w:val="none" w:sz="0" w:space="0" w:color="auto"/>
            <w:right w:val="none" w:sz="0" w:space="0" w:color="auto"/>
          </w:divBdr>
        </w:div>
        <w:div w:id="402602773">
          <w:marLeft w:val="480"/>
          <w:marRight w:val="0"/>
          <w:marTop w:val="0"/>
          <w:marBottom w:val="0"/>
          <w:divBdr>
            <w:top w:val="none" w:sz="0" w:space="0" w:color="auto"/>
            <w:left w:val="none" w:sz="0" w:space="0" w:color="auto"/>
            <w:bottom w:val="none" w:sz="0" w:space="0" w:color="auto"/>
            <w:right w:val="none" w:sz="0" w:space="0" w:color="auto"/>
          </w:divBdr>
        </w:div>
        <w:div w:id="416709529">
          <w:marLeft w:val="480"/>
          <w:marRight w:val="0"/>
          <w:marTop w:val="0"/>
          <w:marBottom w:val="0"/>
          <w:divBdr>
            <w:top w:val="none" w:sz="0" w:space="0" w:color="auto"/>
            <w:left w:val="none" w:sz="0" w:space="0" w:color="auto"/>
            <w:bottom w:val="none" w:sz="0" w:space="0" w:color="auto"/>
            <w:right w:val="none" w:sz="0" w:space="0" w:color="auto"/>
          </w:divBdr>
        </w:div>
        <w:div w:id="417794555">
          <w:marLeft w:val="480"/>
          <w:marRight w:val="0"/>
          <w:marTop w:val="0"/>
          <w:marBottom w:val="0"/>
          <w:divBdr>
            <w:top w:val="none" w:sz="0" w:space="0" w:color="auto"/>
            <w:left w:val="none" w:sz="0" w:space="0" w:color="auto"/>
            <w:bottom w:val="none" w:sz="0" w:space="0" w:color="auto"/>
            <w:right w:val="none" w:sz="0" w:space="0" w:color="auto"/>
          </w:divBdr>
        </w:div>
        <w:div w:id="433088416">
          <w:marLeft w:val="480"/>
          <w:marRight w:val="0"/>
          <w:marTop w:val="0"/>
          <w:marBottom w:val="0"/>
          <w:divBdr>
            <w:top w:val="none" w:sz="0" w:space="0" w:color="auto"/>
            <w:left w:val="none" w:sz="0" w:space="0" w:color="auto"/>
            <w:bottom w:val="none" w:sz="0" w:space="0" w:color="auto"/>
            <w:right w:val="none" w:sz="0" w:space="0" w:color="auto"/>
          </w:divBdr>
        </w:div>
        <w:div w:id="440800721">
          <w:marLeft w:val="480"/>
          <w:marRight w:val="0"/>
          <w:marTop w:val="0"/>
          <w:marBottom w:val="0"/>
          <w:divBdr>
            <w:top w:val="none" w:sz="0" w:space="0" w:color="auto"/>
            <w:left w:val="none" w:sz="0" w:space="0" w:color="auto"/>
            <w:bottom w:val="none" w:sz="0" w:space="0" w:color="auto"/>
            <w:right w:val="none" w:sz="0" w:space="0" w:color="auto"/>
          </w:divBdr>
        </w:div>
        <w:div w:id="442306145">
          <w:marLeft w:val="480"/>
          <w:marRight w:val="0"/>
          <w:marTop w:val="0"/>
          <w:marBottom w:val="0"/>
          <w:divBdr>
            <w:top w:val="none" w:sz="0" w:space="0" w:color="auto"/>
            <w:left w:val="none" w:sz="0" w:space="0" w:color="auto"/>
            <w:bottom w:val="none" w:sz="0" w:space="0" w:color="auto"/>
            <w:right w:val="none" w:sz="0" w:space="0" w:color="auto"/>
          </w:divBdr>
        </w:div>
        <w:div w:id="466971136">
          <w:marLeft w:val="480"/>
          <w:marRight w:val="0"/>
          <w:marTop w:val="0"/>
          <w:marBottom w:val="0"/>
          <w:divBdr>
            <w:top w:val="none" w:sz="0" w:space="0" w:color="auto"/>
            <w:left w:val="none" w:sz="0" w:space="0" w:color="auto"/>
            <w:bottom w:val="none" w:sz="0" w:space="0" w:color="auto"/>
            <w:right w:val="none" w:sz="0" w:space="0" w:color="auto"/>
          </w:divBdr>
        </w:div>
        <w:div w:id="498931656">
          <w:marLeft w:val="480"/>
          <w:marRight w:val="0"/>
          <w:marTop w:val="0"/>
          <w:marBottom w:val="0"/>
          <w:divBdr>
            <w:top w:val="none" w:sz="0" w:space="0" w:color="auto"/>
            <w:left w:val="none" w:sz="0" w:space="0" w:color="auto"/>
            <w:bottom w:val="none" w:sz="0" w:space="0" w:color="auto"/>
            <w:right w:val="none" w:sz="0" w:space="0" w:color="auto"/>
          </w:divBdr>
        </w:div>
        <w:div w:id="499741074">
          <w:marLeft w:val="480"/>
          <w:marRight w:val="0"/>
          <w:marTop w:val="0"/>
          <w:marBottom w:val="0"/>
          <w:divBdr>
            <w:top w:val="none" w:sz="0" w:space="0" w:color="auto"/>
            <w:left w:val="none" w:sz="0" w:space="0" w:color="auto"/>
            <w:bottom w:val="none" w:sz="0" w:space="0" w:color="auto"/>
            <w:right w:val="none" w:sz="0" w:space="0" w:color="auto"/>
          </w:divBdr>
        </w:div>
        <w:div w:id="499932611">
          <w:marLeft w:val="480"/>
          <w:marRight w:val="0"/>
          <w:marTop w:val="0"/>
          <w:marBottom w:val="0"/>
          <w:divBdr>
            <w:top w:val="none" w:sz="0" w:space="0" w:color="auto"/>
            <w:left w:val="none" w:sz="0" w:space="0" w:color="auto"/>
            <w:bottom w:val="none" w:sz="0" w:space="0" w:color="auto"/>
            <w:right w:val="none" w:sz="0" w:space="0" w:color="auto"/>
          </w:divBdr>
        </w:div>
        <w:div w:id="511534314">
          <w:marLeft w:val="480"/>
          <w:marRight w:val="0"/>
          <w:marTop w:val="0"/>
          <w:marBottom w:val="0"/>
          <w:divBdr>
            <w:top w:val="none" w:sz="0" w:space="0" w:color="auto"/>
            <w:left w:val="none" w:sz="0" w:space="0" w:color="auto"/>
            <w:bottom w:val="none" w:sz="0" w:space="0" w:color="auto"/>
            <w:right w:val="none" w:sz="0" w:space="0" w:color="auto"/>
          </w:divBdr>
        </w:div>
        <w:div w:id="537543788">
          <w:marLeft w:val="480"/>
          <w:marRight w:val="0"/>
          <w:marTop w:val="0"/>
          <w:marBottom w:val="0"/>
          <w:divBdr>
            <w:top w:val="none" w:sz="0" w:space="0" w:color="auto"/>
            <w:left w:val="none" w:sz="0" w:space="0" w:color="auto"/>
            <w:bottom w:val="none" w:sz="0" w:space="0" w:color="auto"/>
            <w:right w:val="none" w:sz="0" w:space="0" w:color="auto"/>
          </w:divBdr>
        </w:div>
        <w:div w:id="539368322">
          <w:marLeft w:val="480"/>
          <w:marRight w:val="0"/>
          <w:marTop w:val="0"/>
          <w:marBottom w:val="0"/>
          <w:divBdr>
            <w:top w:val="none" w:sz="0" w:space="0" w:color="auto"/>
            <w:left w:val="none" w:sz="0" w:space="0" w:color="auto"/>
            <w:bottom w:val="none" w:sz="0" w:space="0" w:color="auto"/>
            <w:right w:val="none" w:sz="0" w:space="0" w:color="auto"/>
          </w:divBdr>
        </w:div>
        <w:div w:id="566304119">
          <w:marLeft w:val="480"/>
          <w:marRight w:val="0"/>
          <w:marTop w:val="0"/>
          <w:marBottom w:val="0"/>
          <w:divBdr>
            <w:top w:val="none" w:sz="0" w:space="0" w:color="auto"/>
            <w:left w:val="none" w:sz="0" w:space="0" w:color="auto"/>
            <w:bottom w:val="none" w:sz="0" w:space="0" w:color="auto"/>
            <w:right w:val="none" w:sz="0" w:space="0" w:color="auto"/>
          </w:divBdr>
        </w:div>
        <w:div w:id="614289152">
          <w:marLeft w:val="480"/>
          <w:marRight w:val="0"/>
          <w:marTop w:val="0"/>
          <w:marBottom w:val="0"/>
          <w:divBdr>
            <w:top w:val="none" w:sz="0" w:space="0" w:color="auto"/>
            <w:left w:val="none" w:sz="0" w:space="0" w:color="auto"/>
            <w:bottom w:val="none" w:sz="0" w:space="0" w:color="auto"/>
            <w:right w:val="none" w:sz="0" w:space="0" w:color="auto"/>
          </w:divBdr>
        </w:div>
      </w:divsChild>
    </w:div>
    <w:div w:id="564075296">
      <w:bodyDiv w:val="1"/>
      <w:marLeft w:val="0"/>
      <w:marRight w:val="0"/>
      <w:marTop w:val="0"/>
      <w:marBottom w:val="0"/>
      <w:divBdr>
        <w:top w:val="none" w:sz="0" w:space="0" w:color="auto"/>
        <w:left w:val="none" w:sz="0" w:space="0" w:color="auto"/>
        <w:bottom w:val="none" w:sz="0" w:space="0" w:color="auto"/>
        <w:right w:val="none" w:sz="0" w:space="0" w:color="auto"/>
      </w:divBdr>
    </w:div>
    <w:div w:id="564142890">
      <w:bodyDiv w:val="1"/>
      <w:marLeft w:val="0"/>
      <w:marRight w:val="0"/>
      <w:marTop w:val="0"/>
      <w:marBottom w:val="0"/>
      <w:divBdr>
        <w:top w:val="none" w:sz="0" w:space="0" w:color="auto"/>
        <w:left w:val="none" w:sz="0" w:space="0" w:color="auto"/>
        <w:bottom w:val="none" w:sz="0" w:space="0" w:color="auto"/>
        <w:right w:val="none" w:sz="0" w:space="0" w:color="auto"/>
      </w:divBdr>
    </w:div>
    <w:div w:id="564149415">
      <w:bodyDiv w:val="1"/>
      <w:marLeft w:val="0"/>
      <w:marRight w:val="0"/>
      <w:marTop w:val="0"/>
      <w:marBottom w:val="0"/>
      <w:divBdr>
        <w:top w:val="none" w:sz="0" w:space="0" w:color="auto"/>
        <w:left w:val="none" w:sz="0" w:space="0" w:color="auto"/>
        <w:bottom w:val="none" w:sz="0" w:space="0" w:color="auto"/>
        <w:right w:val="none" w:sz="0" w:space="0" w:color="auto"/>
      </w:divBdr>
    </w:div>
    <w:div w:id="564225700">
      <w:bodyDiv w:val="1"/>
      <w:marLeft w:val="0"/>
      <w:marRight w:val="0"/>
      <w:marTop w:val="0"/>
      <w:marBottom w:val="0"/>
      <w:divBdr>
        <w:top w:val="none" w:sz="0" w:space="0" w:color="auto"/>
        <w:left w:val="none" w:sz="0" w:space="0" w:color="auto"/>
        <w:bottom w:val="none" w:sz="0" w:space="0" w:color="auto"/>
        <w:right w:val="none" w:sz="0" w:space="0" w:color="auto"/>
      </w:divBdr>
    </w:div>
    <w:div w:id="564225752">
      <w:bodyDiv w:val="1"/>
      <w:marLeft w:val="0"/>
      <w:marRight w:val="0"/>
      <w:marTop w:val="0"/>
      <w:marBottom w:val="0"/>
      <w:divBdr>
        <w:top w:val="none" w:sz="0" w:space="0" w:color="auto"/>
        <w:left w:val="none" w:sz="0" w:space="0" w:color="auto"/>
        <w:bottom w:val="none" w:sz="0" w:space="0" w:color="auto"/>
        <w:right w:val="none" w:sz="0" w:space="0" w:color="auto"/>
      </w:divBdr>
    </w:div>
    <w:div w:id="564340705">
      <w:bodyDiv w:val="1"/>
      <w:marLeft w:val="0"/>
      <w:marRight w:val="0"/>
      <w:marTop w:val="0"/>
      <w:marBottom w:val="0"/>
      <w:divBdr>
        <w:top w:val="none" w:sz="0" w:space="0" w:color="auto"/>
        <w:left w:val="none" w:sz="0" w:space="0" w:color="auto"/>
        <w:bottom w:val="none" w:sz="0" w:space="0" w:color="auto"/>
        <w:right w:val="none" w:sz="0" w:space="0" w:color="auto"/>
      </w:divBdr>
    </w:div>
    <w:div w:id="564414457">
      <w:bodyDiv w:val="1"/>
      <w:marLeft w:val="0"/>
      <w:marRight w:val="0"/>
      <w:marTop w:val="0"/>
      <w:marBottom w:val="0"/>
      <w:divBdr>
        <w:top w:val="none" w:sz="0" w:space="0" w:color="auto"/>
        <w:left w:val="none" w:sz="0" w:space="0" w:color="auto"/>
        <w:bottom w:val="none" w:sz="0" w:space="0" w:color="auto"/>
        <w:right w:val="none" w:sz="0" w:space="0" w:color="auto"/>
      </w:divBdr>
      <w:divsChild>
        <w:div w:id="1057802">
          <w:marLeft w:val="480"/>
          <w:marRight w:val="0"/>
          <w:marTop w:val="0"/>
          <w:marBottom w:val="0"/>
          <w:divBdr>
            <w:top w:val="none" w:sz="0" w:space="0" w:color="auto"/>
            <w:left w:val="none" w:sz="0" w:space="0" w:color="auto"/>
            <w:bottom w:val="none" w:sz="0" w:space="0" w:color="auto"/>
            <w:right w:val="none" w:sz="0" w:space="0" w:color="auto"/>
          </w:divBdr>
        </w:div>
        <w:div w:id="9526735">
          <w:marLeft w:val="480"/>
          <w:marRight w:val="0"/>
          <w:marTop w:val="0"/>
          <w:marBottom w:val="0"/>
          <w:divBdr>
            <w:top w:val="none" w:sz="0" w:space="0" w:color="auto"/>
            <w:left w:val="none" w:sz="0" w:space="0" w:color="auto"/>
            <w:bottom w:val="none" w:sz="0" w:space="0" w:color="auto"/>
            <w:right w:val="none" w:sz="0" w:space="0" w:color="auto"/>
          </w:divBdr>
        </w:div>
        <w:div w:id="61410745">
          <w:marLeft w:val="480"/>
          <w:marRight w:val="0"/>
          <w:marTop w:val="0"/>
          <w:marBottom w:val="0"/>
          <w:divBdr>
            <w:top w:val="none" w:sz="0" w:space="0" w:color="auto"/>
            <w:left w:val="none" w:sz="0" w:space="0" w:color="auto"/>
            <w:bottom w:val="none" w:sz="0" w:space="0" w:color="auto"/>
            <w:right w:val="none" w:sz="0" w:space="0" w:color="auto"/>
          </w:divBdr>
        </w:div>
        <w:div w:id="89350532">
          <w:marLeft w:val="480"/>
          <w:marRight w:val="0"/>
          <w:marTop w:val="0"/>
          <w:marBottom w:val="0"/>
          <w:divBdr>
            <w:top w:val="none" w:sz="0" w:space="0" w:color="auto"/>
            <w:left w:val="none" w:sz="0" w:space="0" w:color="auto"/>
            <w:bottom w:val="none" w:sz="0" w:space="0" w:color="auto"/>
            <w:right w:val="none" w:sz="0" w:space="0" w:color="auto"/>
          </w:divBdr>
        </w:div>
        <w:div w:id="102462585">
          <w:marLeft w:val="480"/>
          <w:marRight w:val="0"/>
          <w:marTop w:val="0"/>
          <w:marBottom w:val="0"/>
          <w:divBdr>
            <w:top w:val="none" w:sz="0" w:space="0" w:color="auto"/>
            <w:left w:val="none" w:sz="0" w:space="0" w:color="auto"/>
            <w:bottom w:val="none" w:sz="0" w:space="0" w:color="auto"/>
            <w:right w:val="none" w:sz="0" w:space="0" w:color="auto"/>
          </w:divBdr>
        </w:div>
        <w:div w:id="124977331">
          <w:marLeft w:val="480"/>
          <w:marRight w:val="0"/>
          <w:marTop w:val="0"/>
          <w:marBottom w:val="0"/>
          <w:divBdr>
            <w:top w:val="none" w:sz="0" w:space="0" w:color="auto"/>
            <w:left w:val="none" w:sz="0" w:space="0" w:color="auto"/>
            <w:bottom w:val="none" w:sz="0" w:space="0" w:color="auto"/>
            <w:right w:val="none" w:sz="0" w:space="0" w:color="auto"/>
          </w:divBdr>
        </w:div>
        <w:div w:id="136185373">
          <w:marLeft w:val="480"/>
          <w:marRight w:val="0"/>
          <w:marTop w:val="0"/>
          <w:marBottom w:val="0"/>
          <w:divBdr>
            <w:top w:val="none" w:sz="0" w:space="0" w:color="auto"/>
            <w:left w:val="none" w:sz="0" w:space="0" w:color="auto"/>
            <w:bottom w:val="none" w:sz="0" w:space="0" w:color="auto"/>
            <w:right w:val="none" w:sz="0" w:space="0" w:color="auto"/>
          </w:divBdr>
        </w:div>
        <w:div w:id="155342475">
          <w:marLeft w:val="480"/>
          <w:marRight w:val="0"/>
          <w:marTop w:val="0"/>
          <w:marBottom w:val="0"/>
          <w:divBdr>
            <w:top w:val="none" w:sz="0" w:space="0" w:color="auto"/>
            <w:left w:val="none" w:sz="0" w:space="0" w:color="auto"/>
            <w:bottom w:val="none" w:sz="0" w:space="0" w:color="auto"/>
            <w:right w:val="none" w:sz="0" w:space="0" w:color="auto"/>
          </w:divBdr>
        </w:div>
        <w:div w:id="190801618">
          <w:marLeft w:val="480"/>
          <w:marRight w:val="0"/>
          <w:marTop w:val="0"/>
          <w:marBottom w:val="0"/>
          <w:divBdr>
            <w:top w:val="none" w:sz="0" w:space="0" w:color="auto"/>
            <w:left w:val="none" w:sz="0" w:space="0" w:color="auto"/>
            <w:bottom w:val="none" w:sz="0" w:space="0" w:color="auto"/>
            <w:right w:val="none" w:sz="0" w:space="0" w:color="auto"/>
          </w:divBdr>
        </w:div>
        <w:div w:id="197204825">
          <w:marLeft w:val="480"/>
          <w:marRight w:val="0"/>
          <w:marTop w:val="0"/>
          <w:marBottom w:val="0"/>
          <w:divBdr>
            <w:top w:val="none" w:sz="0" w:space="0" w:color="auto"/>
            <w:left w:val="none" w:sz="0" w:space="0" w:color="auto"/>
            <w:bottom w:val="none" w:sz="0" w:space="0" w:color="auto"/>
            <w:right w:val="none" w:sz="0" w:space="0" w:color="auto"/>
          </w:divBdr>
        </w:div>
        <w:div w:id="204560251">
          <w:marLeft w:val="480"/>
          <w:marRight w:val="0"/>
          <w:marTop w:val="0"/>
          <w:marBottom w:val="0"/>
          <w:divBdr>
            <w:top w:val="none" w:sz="0" w:space="0" w:color="auto"/>
            <w:left w:val="none" w:sz="0" w:space="0" w:color="auto"/>
            <w:bottom w:val="none" w:sz="0" w:space="0" w:color="auto"/>
            <w:right w:val="none" w:sz="0" w:space="0" w:color="auto"/>
          </w:divBdr>
        </w:div>
        <w:div w:id="205263776">
          <w:marLeft w:val="480"/>
          <w:marRight w:val="0"/>
          <w:marTop w:val="0"/>
          <w:marBottom w:val="0"/>
          <w:divBdr>
            <w:top w:val="none" w:sz="0" w:space="0" w:color="auto"/>
            <w:left w:val="none" w:sz="0" w:space="0" w:color="auto"/>
            <w:bottom w:val="none" w:sz="0" w:space="0" w:color="auto"/>
            <w:right w:val="none" w:sz="0" w:space="0" w:color="auto"/>
          </w:divBdr>
        </w:div>
        <w:div w:id="231307559">
          <w:marLeft w:val="480"/>
          <w:marRight w:val="0"/>
          <w:marTop w:val="0"/>
          <w:marBottom w:val="0"/>
          <w:divBdr>
            <w:top w:val="none" w:sz="0" w:space="0" w:color="auto"/>
            <w:left w:val="none" w:sz="0" w:space="0" w:color="auto"/>
            <w:bottom w:val="none" w:sz="0" w:space="0" w:color="auto"/>
            <w:right w:val="none" w:sz="0" w:space="0" w:color="auto"/>
          </w:divBdr>
        </w:div>
        <w:div w:id="266548345">
          <w:marLeft w:val="480"/>
          <w:marRight w:val="0"/>
          <w:marTop w:val="0"/>
          <w:marBottom w:val="0"/>
          <w:divBdr>
            <w:top w:val="none" w:sz="0" w:space="0" w:color="auto"/>
            <w:left w:val="none" w:sz="0" w:space="0" w:color="auto"/>
            <w:bottom w:val="none" w:sz="0" w:space="0" w:color="auto"/>
            <w:right w:val="none" w:sz="0" w:space="0" w:color="auto"/>
          </w:divBdr>
        </w:div>
        <w:div w:id="313334158">
          <w:marLeft w:val="480"/>
          <w:marRight w:val="0"/>
          <w:marTop w:val="0"/>
          <w:marBottom w:val="0"/>
          <w:divBdr>
            <w:top w:val="none" w:sz="0" w:space="0" w:color="auto"/>
            <w:left w:val="none" w:sz="0" w:space="0" w:color="auto"/>
            <w:bottom w:val="none" w:sz="0" w:space="0" w:color="auto"/>
            <w:right w:val="none" w:sz="0" w:space="0" w:color="auto"/>
          </w:divBdr>
        </w:div>
        <w:div w:id="313528685">
          <w:marLeft w:val="480"/>
          <w:marRight w:val="0"/>
          <w:marTop w:val="0"/>
          <w:marBottom w:val="0"/>
          <w:divBdr>
            <w:top w:val="none" w:sz="0" w:space="0" w:color="auto"/>
            <w:left w:val="none" w:sz="0" w:space="0" w:color="auto"/>
            <w:bottom w:val="none" w:sz="0" w:space="0" w:color="auto"/>
            <w:right w:val="none" w:sz="0" w:space="0" w:color="auto"/>
          </w:divBdr>
        </w:div>
        <w:div w:id="316418254">
          <w:marLeft w:val="480"/>
          <w:marRight w:val="0"/>
          <w:marTop w:val="0"/>
          <w:marBottom w:val="0"/>
          <w:divBdr>
            <w:top w:val="none" w:sz="0" w:space="0" w:color="auto"/>
            <w:left w:val="none" w:sz="0" w:space="0" w:color="auto"/>
            <w:bottom w:val="none" w:sz="0" w:space="0" w:color="auto"/>
            <w:right w:val="none" w:sz="0" w:space="0" w:color="auto"/>
          </w:divBdr>
        </w:div>
        <w:div w:id="362678579">
          <w:marLeft w:val="480"/>
          <w:marRight w:val="0"/>
          <w:marTop w:val="0"/>
          <w:marBottom w:val="0"/>
          <w:divBdr>
            <w:top w:val="none" w:sz="0" w:space="0" w:color="auto"/>
            <w:left w:val="none" w:sz="0" w:space="0" w:color="auto"/>
            <w:bottom w:val="none" w:sz="0" w:space="0" w:color="auto"/>
            <w:right w:val="none" w:sz="0" w:space="0" w:color="auto"/>
          </w:divBdr>
        </w:div>
        <w:div w:id="396635652">
          <w:marLeft w:val="480"/>
          <w:marRight w:val="0"/>
          <w:marTop w:val="0"/>
          <w:marBottom w:val="0"/>
          <w:divBdr>
            <w:top w:val="none" w:sz="0" w:space="0" w:color="auto"/>
            <w:left w:val="none" w:sz="0" w:space="0" w:color="auto"/>
            <w:bottom w:val="none" w:sz="0" w:space="0" w:color="auto"/>
            <w:right w:val="none" w:sz="0" w:space="0" w:color="auto"/>
          </w:divBdr>
        </w:div>
        <w:div w:id="442917308">
          <w:marLeft w:val="480"/>
          <w:marRight w:val="0"/>
          <w:marTop w:val="0"/>
          <w:marBottom w:val="0"/>
          <w:divBdr>
            <w:top w:val="none" w:sz="0" w:space="0" w:color="auto"/>
            <w:left w:val="none" w:sz="0" w:space="0" w:color="auto"/>
            <w:bottom w:val="none" w:sz="0" w:space="0" w:color="auto"/>
            <w:right w:val="none" w:sz="0" w:space="0" w:color="auto"/>
          </w:divBdr>
        </w:div>
        <w:div w:id="483393663">
          <w:marLeft w:val="480"/>
          <w:marRight w:val="0"/>
          <w:marTop w:val="0"/>
          <w:marBottom w:val="0"/>
          <w:divBdr>
            <w:top w:val="none" w:sz="0" w:space="0" w:color="auto"/>
            <w:left w:val="none" w:sz="0" w:space="0" w:color="auto"/>
            <w:bottom w:val="none" w:sz="0" w:space="0" w:color="auto"/>
            <w:right w:val="none" w:sz="0" w:space="0" w:color="auto"/>
          </w:divBdr>
        </w:div>
        <w:div w:id="508252864">
          <w:marLeft w:val="480"/>
          <w:marRight w:val="0"/>
          <w:marTop w:val="0"/>
          <w:marBottom w:val="0"/>
          <w:divBdr>
            <w:top w:val="none" w:sz="0" w:space="0" w:color="auto"/>
            <w:left w:val="none" w:sz="0" w:space="0" w:color="auto"/>
            <w:bottom w:val="none" w:sz="0" w:space="0" w:color="auto"/>
            <w:right w:val="none" w:sz="0" w:space="0" w:color="auto"/>
          </w:divBdr>
        </w:div>
        <w:div w:id="522086779">
          <w:marLeft w:val="480"/>
          <w:marRight w:val="0"/>
          <w:marTop w:val="0"/>
          <w:marBottom w:val="0"/>
          <w:divBdr>
            <w:top w:val="none" w:sz="0" w:space="0" w:color="auto"/>
            <w:left w:val="none" w:sz="0" w:space="0" w:color="auto"/>
            <w:bottom w:val="none" w:sz="0" w:space="0" w:color="auto"/>
            <w:right w:val="none" w:sz="0" w:space="0" w:color="auto"/>
          </w:divBdr>
        </w:div>
        <w:div w:id="549651168">
          <w:marLeft w:val="480"/>
          <w:marRight w:val="0"/>
          <w:marTop w:val="0"/>
          <w:marBottom w:val="0"/>
          <w:divBdr>
            <w:top w:val="none" w:sz="0" w:space="0" w:color="auto"/>
            <w:left w:val="none" w:sz="0" w:space="0" w:color="auto"/>
            <w:bottom w:val="none" w:sz="0" w:space="0" w:color="auto"/>
            <w:right w:val="none" w:sz="0" w:space="0" w:color="auto"/>
          </w:divBdr>
        </w:div>
        <w:div w:id="550388187">
          <w:marLeft w:val="480"/>
          <w:marRight w:val="0"/>
          <w:marTop w:val="0"/>
          <w:marBottom w:val="0"/>
          <w:divBdr>
            <w:top w:val="none" w:sz="0" w:space="0" w:color="auto"/>
            <w:left w:val="none" w:sz="0" w:space="0" w:color="auto"/>
            <w:bottom w:val="none" w:sz="0" w:space="0" w:color="auto"/>
            <w:right w:val="none" w:sz="0" w:space="0" w:color="auto"/>
          </w:divBdr>
        </w:div>
        <w:div w:id="567502163">
          <w:marLeft w:val="480"/>
          <w:marRight w:val="0"/>
          <w:marTop w:val="0"/>
          <w:marBottom w:val="0"/>
          <w:divBdr>
            <w:top w:val="none" w:sz="0" w:space="0" w:color="auto"/>
            <w:left w:val="none" w:sz="0" w:space="0" w:color="auto"/>
            <w:bottom w:val="none" w:sz="0" w:space="0" w:color="auto"/>
            <w:right w:val="none" w:sz="0" w:space="0" w:color="auto"/>
          </w:divBdr>
        </w:div>
        <w:div w:id="569773824">
          <w:marLeft w:val="480"/>
          <w:marRight w:val="0"/>
          <w:marTop w:val="0"/>
          <w:marBottom w:val="0"/>
          <w:divBdr>
            <w:top w:val="none" w:sz="0" w:space="0" w:color="auto"/>
            <w:left w:val="none" w:sz="0" w:space="0" w:color="auto"/>
            <w:bottom w:val="none" w:sz="0" w:space="0" w:color="auto"/>
            <w:right w:val="none" w:sz="0" w:space="0" w:color="auto"/>
          </w:divBdr>
        </w:div>
        <w:div w:id="601453989">
          <w:marLeft w:val="480"/>
          <w:marRight w:val="0"/>
          <w:marTop w:val="0"/>
          <w:marBottom w:val="0"/>
          <w:divBdr>
            <w:top w:val="none" w:sz="0" w:space="0" w:color="auto"/>
            <w:left w:val="none" w:sz="0" w:space="0" w:color="auto"/>
            <w:bottom w:val="none" w:sz="0" w:space="0" w:color="auto"/>
            <w:right w:val="none" w:sz="0" w:space="0" w:color="auto"/>
          </w:divBdr>
        </w:div>
        <w:div w:id="612827354">
          <w:marLeft w:val="480"/>
          <w:marRight w:val="0"/>
          <w:marTop w:val="0"/>
          <w:marBottom w:val="0"/>
          <w:divBdr>
            <w:top w:val="none" w:sz="0" w:space="0" w:color="auto"/>
            <w:left w:val="none" w:sz="0" w:space="0" w:color="auto"/>
            <w:bottom w:val="none" w:sz="0" w:space="0" w:color="auto"/>
            <w:right w:val="none" w:sz="0" w:space="0" w:color="auto"/>
          </w:divBdr>
        </w:div>
      </w:divsChild>
    </w:div>
    <w:div w:id="564485530">
      <w:bodyDiv w:val="1"/>
      <w:marLeft w:val="0"/>
      <w:marRight w:val="0"/>
      <w:marTop w:val="0"/>
      <w:marBottom w:val="0"/>
      <w:divBdr>
        <w:top w:val="none" w:sz="0" w:space="0" w:color="auto"/>
        <w:left w:val="none" w:sz="0" w:space="0" w:color="auto"/>
        <w:bottom w:val="none" w:sz="0" w:space="0" w:color="auto"/>
        <w:right w:val="none" w:sz="0" w:space="0" w:color="auto"/>
      </w:divBdr>
    </w:div>
    <w:div w:id="564527774">
      <w:bodyDiv w:val="1"/>
      <w:marLeft w:val="0"/>
      <w:marRight w:val="0"/>
      <w:marTop w:val="0"/>
      <w:marBottom w:val="0"/>
      <w:divBdr>
        <w:top w:val="none" w:sz="0" w:space="0" w:color="auto"/>
        <w:left w:val="none" w:sz="0" w:space="0" w:color="auto"/>
        <w:bottom w:val="none" w:sz="0" w:space="0" w:color="auto"/>
        <w:right w:val="none" w:sz="0" w:space="0" w:color="auto"/>
      </w:divBdr>
    </w:div>
    <w:div w:id="564679742">
      <w:bodyDiv w:val="1"/>
      <w:marLeft w:val="0"/>
      <w:marRight w:val="0"/>
      <w:marTop w:val="0"/>
      <w:marBottom w:val="0"/>
      <w:divBdr>
        <w:top w:val="none" w:sz="0" w:space="0" w:color="auto"/>
        <w:left w:val="none" w:sz="0" w:space="0" w:color="auto"/>
        <w:bottom w:val="none" w:sz="0" w:space="0" w:color="auto"/>
        <w:right w:val="none" w:sz="0" w:space="0" w:color="auto"/>
      </w:divBdr>
    </w:div>
    <w:div w:id="564726137">
      <w:bodyDiv w:val="1"/>
      <w:marLeft w:val="0"/>
      <w:marRight w:val="0"/>
      <w:marTop w:val="0"/>
      <w:marBottom w:val="0"/>
      <w:divBdr>
        <w:top w:val="none" w:sz="0" w:space="0" w:color="auto"/>
        <w:left w:val="none" w:sz="0" w:space="0" w:color="auto"/>
        <w:bottom w:val="none" w:sz="0" w:space="0" w:color="auto"/>
        <w:right w:val="none" w:sz="0" w:space="0" w:color="auto"/>
      </w:divBdr>
    </w:div>
    <w:div w:id="564800889">
      <w:bodyDiv w:val="1"/>
      <w:marLeft w:val="0"/>
      <w:marRight w:val="0"/>
      <w:marTop w:val="0"/>
      <w:marBottom w:val="0"/>
      <w:divBdr>
        <w:top w:val="none" w:sz="0" w:space="0" w:color="auto"/>
        <w:left w:val="none" w:sz="0" w:space="0" w:color="auto"/>
        <w:bottom w:val="none" w:sz="0" w:space="0" w:color="auto"/>
        <w:right w:val="none" w:sz="0" w:space="0" w:color="auto"/>
      </w:divBdr>
    </w:div>
    <w:div w:id="564873744">
      <w:bodyDiv w:val="1"/>
      <w:marLeft w:val="0"/>
      <w:marRight w:val="0"/>
      <w:marTop w:val="0"/>
      <w:marBottom w:val="0"/>
      <w:divBdr>
        <w:top w:val="none" w:sz="0" w:space="0" w:color="auto"/>
        <w:left w:val="none" w:sz="0" w:space="0" w:color="auto"/>
        <w:bottom w:val="none" w:sz="0" w:space="0" w:color="auto"/>
        <w:right w:val="none" w:sz="0" w:space="0" w:color="auto"/>
      </w:divBdr>
    </w:div>
    <w:div w:id="564923721">
      <w:bodyDiv w:val="1"/>
      <w:marLeft w:val="0"/>
      <w:marRight w:val="0"/>
      <w:marTop w:val="0"/>
      <w:marBottom w:val="0"/>
      <w:divBdr>
        <w:top w:val="none" w:sz="0" w:space="0" w:color="auto"/>
        <w:left w:val="none" w:sz="0" w:space="0" w:color="auto"/>
        <w:bottom w:val="none" w:sz="0" w:space="0" w:color="auto"/>
        <w:right w:val="none" w:sz="0" w:space="0" w:color="auto"/>
      </w:divBdr>
    </w:div>
    <w:div w:id="564993460">
      <w:bodyDiv w:val="1"/>
      <w:marLeft w:val="0"/>
      <w:marRight w:val="0"/>
      <w:marTop w:val="0"/>
      <w:marBottom w:val="0"/>
      <w:divBdr>
        <w:top w:val="none" w:sz="0" w:space="0" w:color="auto"/>
        <w:left w:val="none" w:sz="0" w:space="0" w:color="auto"/>
        <w:bottom w:val="none" w:sz="0" w:space="0" w:color="auto"/>
        <w:right w:val="none" w:sz="0" w:space="0" w:color="auto"/>
      </w:divBdr>
    </w:div>
    <w:div w:id="564996200">
      <w:bodyDiv w:val="1"/>
      <w:marLeft w:val="0"/>
      <w:marRight w:val="0"/>
      <w:marTop w:val="0"/>
      <w:marBottom w:val="0"/>
      <w:divBdr>
        <w:top w:val="none" w:sz="0" w:space="0" w:color="auto"/>
        <w:left w:val="none" w:sz="0" w:space="0" w:color="auto"/>
        <w:bottom w:val="none" w:sz="0" w:space="0" w:color="auto"/>
        <w:right w:val="none" w:sz="0" w:space="0" w:color="auto"/>
      </w:divBdr>
    </w:div>
    <w:div w:id="565117391">
      <w:bodyDiv w:val="1"/>
      <w:marLeft w:val="0"/>
      <w:marRight w:val="0"/>
      <w:marTop w:val="0"/>
      <w:marBottom w:val="0"/>
      <w:divBdr>
        <w:top w:val="none" w:sz="0" w:space="0" w:color="auto"/>
        <w:left w:val="none" w:sz="0" w:space="0" w:color="auto"/>
        <w:bottom w:val="none" w:sz="0" w:space="0" w:color="auto"/>
        <w:right w:val="none" w:sz="0" w:space="0" w:color="auto"/>
      </w:divBdr>
    </w:div>
    <w:div w:id="565143728">
      <w:bodyDiv w:val="1"/>
      <w:marLeft w:val="0"/>
      <w:marRight w:val="0"/>
      <w:marTop w:val="0"/>
      <w:marBottom w:val="0"/>
      <w:divBdr>
        <w:top w:val="none" w:sz="0" w:space="0" w:color="auto"/>
        <w:left w:val="none" w:sz="0" w:space="0" w:color="auto"/>
        <w:bottom w:val="none" w:sz="0" w:space="0" w:color="auto"/>
        <w:right w:val="none" w:sz="0" w:space="0" w:color="auto"/>
      </w:divBdr>
    </w:div>
    <w:div w:id="565146456">
      <w:bodyDiv w:val="1"/>
      <w:marLeft w:val="0"/>
      <w:marRight w:val="0"/>
      <w:marTop w:val="0"/>
      <w:marBottom w:val="0"/>
      <w:divBdr>
        <w:top w:val="none" w:sz="0" w:space="0" w:color="auto"/>
        <w:left w:val="none" w:sz="0" w:space="0" w:color="auto"/>
        <w:bottom w:val="none" w:sz="0" w:space="0" w:color="auto"/>
        <w:right w:val="none" w:sz="0" w:space="0" w:color="auto"/>
      </w:divBdr>
    </w:div>
    <w:div w:id="565189765">
      <w:bodyDiv w:val="1"/>
      <w:marLeft w:val="0"/>
      <w:marRight w:val="0"/>
      <w:marTop w:val="0"/>
      <w:marBottom w:val="0"/>
      <w:divBdr>
        <w:top w:val="none" w:sz="0" w:space="0" w:color="auto"/>
        <w:left w:val="none" w:sz="0" w:space="0" w:color="auto"/>
        <w:bottom w:val="none" w:sz="0" w:space="0" w:color="auto"/>
        <w:right w:val="none" w:sz="0" w:space="0" w:color="auto"/>
      </w:divBdr>
      <w:divsChild>
        <w:div w:id="23215965">
          <w:marLeft w:val="480"/>
          <w:marRight w:val="0"/>
          <w:marTop w:val="0"/>
          <w:marBottom w:val="0"/>
          <w:divBdr>
            <w:top w:val="none" w:sz="0" w:space="0" w:color="auto"/>
            <w:left w:val="none" w:sz="0" w:space="0" w:color="auto"/>
            <w:bottom w:val="none" w:sz="0" w:space="0" w:color="auto"/>
            <w:right w:val="none" w:sz="0" w:space="0" w:color="auto"/>
          </w:divBdr>
        </w:div>
        <w:div w:id="82536484">
          <w:marLeft w:val="480"/>
          <w:marRight w:val="0"/>
          <w:marTop w:val="0"/>
          <w:marBottom w:val="0"/>
          <w:divBdr>
            <w:top w:val="none" w:sz="0" w:space="0" w:color="auto"/>
            <w:left w:val="none" w:sz="0" w:space="0" w:color="auto"/>
            <w:bottom w:val="none" w:sz="0" w:space="0" w:color="auto"/>
            <w:right w:val="none" w:sz="0" w:space="0" w:color="auto"/>
          </w:divBdr>
        </w:div>
        <w:div w:id="252865140">
          <w:marLeft w:val="480"/>
          <w:marRight w:val="0"/>
          <w:marTop w:val="0"/>
          <w:marBottom w:val="0"/>
          <w:divBdr>
            <w:top w:val="none" w:sz="0" w:space="0" w:color="auto"/>
            <w:left w:val="none" w:sz="0" w:space="0" w:color="auto"/>
            <w:bottom w:val="none" w:sz="0" w:space="0" w:color="auto"/>
            <w:right w:val="none" w:sz="0" w:space="0" w:color="auto"/>
          </w:divBdr>
        </w:div>
        <w:div w:id="378165841">
          <w:marLeft w:val="480"/>
          <w:marRight w:val="0"/>
          <w:marTop w:val="0"/>
          <w:marBottom w:val="0"/>
          <w:divBdr>
            <w:top w:val="none" w:sz="0" w:space="0" w:color="auto"/>
            <w:left w:val="none" w:sz="0" w:space="0" w:color="auto"/>
            <w:bottom w:val="none" w:sz="0" w:space="0" w:color="auto"/>
            <w:right w:val="none" w:sz="0" w:space="0" w:color="auto"/>
          </w:divBdr>
        </w:div>
        <w:div w:id="380829738">
          <w:marLeft w:val="480"/>
          <w:marRight w:val="0"/>
          <w:marTop w:val="0"/>
          <w:marBottom w:val="0"/>
          <w:divBdr>
            <w:top w:val="none" w:sz="0" w:space="0" w:color="auto"/>
            <w:left w:val="none" w:sz="0" w:space="0" w:color="auto"/>
            <w:bottom w:val="none" w:sz="0" w:space="0" w:color="auto"/>
            <w:right w:val="none" w:sz="0" w:space="0" w:color="auto"/>
          </w:divBdr>
        </w:div>
        <w:div w:id="385496206">
          <w:marLeft w:val="480"/>
          <w:marRight w:val="0"/>
          <w:marTop w:val="0"/>
          <w:marBottom w:val="0"/>
          <w:divBdr>
            <w:top w:val="none" w:sz="0" w:space="0" w:color="auto"/>
            <w:left w:val="none" w:sz="0" w:space="0" w:color="auto"/>
            <w:bottom w:val="none" w:sz="0" w:space="0" w:color="auto"/>
            <w:right w:val="none" w:sz="0" w:space="0" w:color="auto"/>
          </w:divBdr>
        </w:div>
        <w:div w:id="437875881">
          <w:marLeft w:val="480"/>
          <w:marRight w:val="0"/>
          <w:marTop w:val="0"/>
          <w:marBottom w:val="0"/>
          <w:divBdr>
            <w:top w:val="none" w:sz="0" w:space="0" w:color="auto"/>
            <w:left w:val="none" w:sz="0" w:space="0" w:color="auto"/>
            <w:bottom w:val="none" w:sz="0" w:space="0" w:color="auto"/>
            <w:right w:val="none" w:sz="0" w:space="0" w:color="auto"/>
          </w:divBdr>
        </w:div>
        <w:div w:id="479735469">
          <w:marLeft w:val="480"/>
          <w:marRight w:val="0"/>
          <w:marTop w:val="0"/>
          <w:marBottom w:val="0"/>
          <w:divBdr>
            <w:top w:val="none" w:sz="0" w:space="0" w:color="auto"/>
            <w:left w:val="none" w:sz="0" w:space="0" w:color="auto"/>
            <w:bottom w:val="none" w:sz="0" w:space="0" w:color="auto"/>
            <w:right w:val="none" w:sz="0" w:space="0" w:color="auto"/>
          </w:divBdr>
        </w:div>
        <w:div w:id="496267249">
          <w:marLeft w:val="480"/>
          <w:marRight w:val="0"/>
          <w:marTop w:val="0"/>
          <w:marBottom w:val="0"/>
          <w:divBdr>
            <w:top w:val="none" w:sz="0" w:space="0" w:color="auto"/>
            <w:left w:val="none" w:sz="0" w:space="0" w:color="auto"/>
            <w:bottom w:val="none" w:sz="0" w:space="0" w:color="auto"/>
            <w:right w:val="none" w:sz="0" w:space="0" w:color="auto"/>
          </w:divBdr>
        </w:div>
        <w:div w:id="529531959">
          <w:marLeft w:val="480"/>
          <w:marRight w:val="0"/>
          <w:marTop w:val="0"/>
          <w:marBottom w:val="0"/>
          <w:divBdr>
            <w:top w:val="none" w:sz="0" w:space="0" w:color="auto"/>
            <w:left w:val="none" w:sz="0" w:space="0" w:color="auto"/>
            <w:bottom w:val="none" w:sz="0" w:space="0" w:color="auto"/>
            <w:right w:val="none" w:sz="0" w:space="0" w:color="auto"/>
          </w:divBdr>
        </w:div>
        <w:div w:id="543829997">
          <w:marLeft w:val="480"/>
          <w:marRight w:val="0"/>
          <w:marTop w:val="0"/>
          <w:marBottom w:val="0"/>
          <w:divBdr>
            <w:top w:val="none" w:sz="0" w:space="0" w:color="auto"/>
            <w:left w:val="none" w:sz="0" w:space="0" w:color="auto"/>
            <w:bottom w:val="none" w:sz="0" w:space="0" w:color="auto"/>
            <w:right w:val="none" w:sz="0" w:space="0" w:color="auto"/>
          </w:divBdr>
        </w:div>
        <w:div w:id="553395228">
          <w:marLeft w:val="480"/>
          <w:marRight w:val="0"/>
          <w:marTop w:val="0"/>
          <w:marBottom w:val="0"/>
          <w:divBdr>
            <w:top w:val="none" w:sz="0" w:space="0" w:color="auto"/>
            <w:left w:val="none" w:sz="0" w:space="0" w:color="auto"/>
            <w:bottom w:val="none" w:sz="0" w:space="0" w:color="auto"/>
            <w:right w:val="none" w:sz="0" w:space="0" w:color="auto"/>
          </w:divBdr>
        </w:div>
      </w:divsChild>
    </w:div>
    <w:div w:id="565380749">
      <w:bodyDiv w:val="1"/>
      <w:marLeft w:val="0"/>
      <w:marRight w:val="0"/>
      <w:marTop w:val="0"/>
      <w:marBottom w:val="0"/>
      <w:divBdr>
        <w:top w:val="none" w:sz="0" w:space="0" w:color="auto"/>
        <w:left w:val="none" w:sz="0" w:space="0" w:color="auto"/>
        <w:bottom w:val="none" w:sz="0" w:space="0" w:color="auto"/>
        <w:right w:val="none" w:sz="0" w:space="0" w:color="auto"/>
      </w:divBdr>
    </w:div>
    <w:div w:id="565651975">
      <w:bodyDiv w:val="1"/>
      <w:marLeft w:val="0"/>
      <w:marRight w:val="0"/>
      <w:marTop w:val="0"/>
      <w:marBottom w:val="0"/>
      <w:divBdr>
        <w:top w:val="none" w:sz="0" w:space="0" w:color="auto"/>
        <w:left w:val="none" w:sz="0" w:space="0" w:color="auto"/>
        <w:bottom w:val="none" w:sz="0" w:space="0" w:color="auto"/>
        <w:right w:val="none" w:sz="0" w:space="0" w:color="auto"/>
      </w:divBdr>
    </w:div>
    <w:div w:id="565914000">
      <w:bodyDiv w:val="1"/>
      <w:marLeft w:val="0"/>
      <w:marRight w:val="0"/>
      <w:marTop w:val="0"/>
      <w:marBottom w:val="0"/>
      <w:divBdr>
        <w:top w:val="none" w:sz="0" w:space="0" w:color="auto"/>
        <w:left w:val="none" w:sz="0" w:space="0" w:color="auto"/>
        <w:bottom w:val="none" w:sz="0" w:space="0" w:color="auto"/>
        <w:right w:val="none" w:sz="0" w:space="0" w:color="auto"/>
      </w:divBdr>
    </w:div>
    <w:div w:id="565990988">
      <w:bodyDiv w:val="1"/>
      <w:marLeft w:val="0"/>
      <w:marRight w:val="0"/>
      <w:marTop w:val="0"/>
      <w:marBottom w:val="0"/>
      <w:divBdr>
        <w:top w:val="none" w:sz="0" w:space="0" w:color="auto"/>
        <w:left w:val="none" w:sz="0" w:space="0" w:color="auto"/>
        <w:bottom w:val="none" w:sz="0" w:space="0" w:color="auto"/>
        <w:right w:val="none" w:sz="0" w:space="0" w:color="auto"/>
      </w:divBdr>
    </w:div>
    <w:div w:id="566113157">
      <w:bodyDiv w:val="1"/>
      <w:marLeft w:val="0"/>
      <w:marRight w:val="0"/>
      <w:marTop w:val="0"/>
      <w:marBottom w:val="0"/>
      <w:divBdr>
        <w:top w:val="none" w:sz="0" w:space="0" w:color="auto"/>
        <w:left w:val="none" w:sz="0" w:space="0" w:color="auto"/>
        <w:bottom w:val="none" w:sz="0" w:space="0" w:color="auto"/>
        <w:right w:val="none" w:sz="0" w:space="0" w:color="auto"/>
      </w:divBdr>
    </w:div>
    <w:div w:id="566183775">
      <w:bodyDiv w:val="1"/>
      <w:marLeft w:val="0"/>
      <w:marRight w:val="0"/>
      <w:marTop w:val="0"/>
      <w:marBottom w:val="0"/>
      <w:divBdr>
        <w:top w:val="none" w:sz="0" w:space="0" w:color="auto"/>
        <w:left w:val="none" w:sz="0" w:space="0" w:color="auto"/>
        <w:bottom w:val="none" w:sz="0" w:space="0" w:color="auto"/>
        <w:right w:val="none" w:sz="0" w:space="0" w:color="auto"/>
      </w:divBdr>
    </w:div>
    <w:div w:id="566191120">
      <w:bodyDiv w:val="1"/>
      <w:marLeft w:val="0"/>
      <w:marRight w:val="0"/>
      <w:marTop w:val="0"/>
      <w:marBottom w:val="0"/>
      <w:divBdr>
        <w:top w:val="none" w:sz="0" w:space="0" w:color="auto"/>
        <w:left w:val="none" w:sz="0" w:space="0" w:color="auto"/>
        <w:bottom w:val="none" w:sz="0" w:space="0" w:color="auto"/>
        <w:right w:val="none" w:sz="0" w:space="0" w:color="auto"/>
      </w:divBdr>
    </w:div>
    <w:div w:id="566260209">
      <w:bodyDiv w:val="1"/>
      <w:marLeft w:val="0"/>
      <w:marRight w:val="0"/>
      <w:marTop w:val="0"/>
      <w:marBottom w:val="0"/>
      <w:divBdr>
        <w:top w:val="none" w:sz="0" w:space="0" w:color="auto"/>
        <w:left w:val="none" w:sz="0" w:space="0" w:color="auto"/>
        <w:bottom w:val="none" w:sz="0" w:space="0" w:color="auto"/>
        <w:right w:val="none" w:sz="0" w:space="0" w:color="auto"/>
      </w:divBdr>
    </w:div>
    <w:div w:id="566261332">
      <w:bodyDiv w:val="1"/>
      <w:marLeft w:val="0"/>
      <w:marRight w:val="0"/>
      <w:marTop w:val="0"/>
      <w:marBottom w:val="0"/>
      <w:divBdr>
        <w:top w:val="none" w:sz="0" w:space="0" w:color="auto"/>
        <w:left w:val="none" w:sz="0" w:space="0" w:color="auto"/>
        <w:bottom w:val="none" w:sz="0" w:space="0" w:color="auto"/>
        <w:right w:val="none" w:sz="0" w:space="0" w:color="auto"/>
      </w:divBdr>
    </w:div>
    <w:div w:id="566263651">
      <w:bodyDiv w:val="1"/>
      <w:marLeft w:val="0"/>
      <w:marRight w:val="0"/>
      <w:marTop w:val="0"/>
      <w:marBottom w:val="0"/>
      <w:divBdr>
        <w:top w:val="none" w:sz="0" w:space="0" w:color="auto"/>
        <w:left w:val="none" w:sz="0" w:space="0" w:color="auto"/>
        <w:bottom w:val="none" w:sz="0" w:space="0" w:color="auto"/>
        <w:right w:val="none" w:sz="0" w:space="0" w:color="auto"/>
      </w:divBdr>
    </w:div>
    <w:div w:id="566376555">
      <w:bodyDiv w:val="1"/>
      <w:marLeft w:val="0"/>
      <w:marRight w:val="0"/>
      <w:marTop w:val="0"/>
      <w:marBottom w:val="0"/>
      <w:divBdr>
        <w:top w:val="none" w:sz="0" w:space="0" w:color="auto"/>
        <w:left w:val="none" w:sz="0" w:space="0" w:color="auto"/>
        <w:bottom w:val="none" w:sz="0" w:space="0" w:color="auto"/>
        <w:right w:val="none" w:sz="0" w:space="0" w:color="auto"/>
      </w:divBdr>
    </w:div>
    <w:div w:id="566457516">
      <w:bodyDiv w:val="1"/>
      <w:marLeft w:val="0"/>
      <w:marRight w:val="0"/>
      <w:marTop w:val="0"/>
      <w:marBottom w:val="0"/>
      <w:divBdr>
        <w:top w:val="none" w:sz="0" w:space="0" w:color="auto"/>
        <w:left w:val="none" w:sz="0" w:space="0" w:color="auto"/>
        <w:bottom w:val="none" w:sz="0" w:space="0" w:color="auto"/>
        <w:right w:val="none" w:sz="0" w:space="0" w:color="auto"/>
      </w:divBdr>
    </w:div>
    <w:div w:id="566650415">
      <w:bodyDiv w:val="1"/>
      <w:marLeft w:val="0"/>
      <w:marRight w:val="0"/>
      <w:marTop w:val="0"/>
      <w:marBottom w:val="0"/>
      <w:divBdr>
        <w:top w:val="none" w:sz="0" w:space="0" w:color="auto"/>
        <w:left w:val="none" w:sz="0" w:space="0" w:color="auto"/>
        <w:bottom w:val="none" w:sz="0" w:space="0" w:color="auto"/>
        <w:right w:val="none" w:sz="0" w:space="0" w:color="auto"/>
      </w:divBdr>
    </w:div>
    <w:div w:id="566721497">
      <w:bodyDiv w:val="1"/>
      <w:marLeft w:val="0"/>
      <w:marRight w:val="0"/>
      <w:marTop w:val="0"/>
      <w:marBottom w:val="0"/>
      <w:divBdr>
        <w:top w:val="none" w:sz="0" w:space="0" w:color="auto"/>
        <w:left w:val="none" w:sz="0" w:space="0" w:color="auto"/>
        <w:bottom w:val="none" w:sz="0" w:space="0" w:color="auto"/>
        <w:right w:val="none" w:sz="0" w:space="0" w:color="auto"/>
      </w:divBdr>
    </w:div>
    <w:div w:id="566844815">
      <w:bodyDiv w:val="1"/>
      <w:marLeft w:val="0"/>
      <w:marRight w:val="0"/>
      <w:marTop w:val="0"/>
      <w:marBottom w:val="0"/>
      <w:divBdr>
        <w:top w:val="none" w:sz="0" w:space="0" w:color="auto"/>
        <w:left w:val="none" w:sz="0" w:space="0" w:color="auto"/>
        <w:bottom w:val="none" w:sz="0" w:space="0" w:color="auto"/>
        <w:right w:val="none" w:sz="0" w:space="0" w:color="auto"/>
      </w:divBdr>
    </w:div>
    <w:div w:id="566962612">
      <w:bodyDiv w:val="1"/>
      <w:marLeft w:val="0"/>
      <w:marRight w:val="0"/>
      <w:marTop w:val="0"/>
      <w:marBottom w:val="0"/>
      <w:divBdr>
        <w:top w:val="none" w:sz="0" w:space="0" w:color="auto"/>
        <w:left w:val="none" w:sz="0" w:space="0" w:color="auto"/>
        <w:bottom w:val="none" w:sz="0" w:space="0" w:color="auto"/>
        <w:right w:val="none" w:sz="0" w:space="0" w:color="auto"/>
      </w:divBdr>
    </w:div>
    <w:div w:id="566964601">
      <w:bodyDiv w:val="1"/>
      <w:marLeft w:val="0"/>
      <w:marRight w:val="0"/>
      <w:marTop w:val="0"/>
      <w:marBottom w:val="0"/>
      <w:divBdr>
        <w:top w:val="none" w:sz="0" w:space="0" w:color="auto"/>
        <w:left w:val="none" w:sz="0" w:space="0" w:color="auto"/>
        <w:bottom w:val="none" w:sz="0" w:space="0" w:color="auto"/>
        <w:right w:val="none" w:sz="0" w:space="0" w:color="auto"/>
      </w:divBdr>
    </w:div>
    <w:div w:id="567229272">
      <w:bodyDiv w:val="1"/>
      <w:marLeft w:val="0"/>
      <w:marRight w:val="0"/>
      <w:marTop w:val="0"/>
      <w:marBottom w:val="0"/>
      <w:divBdr>
        <w:top w:val="none" w:sz="0" w:space="0" w:color="auto"/>
        <w:left w:val="none" w:sz="0" w:space="0" w:color="auto"/>
        <w:bottom w:val="none" w:sz="0" w:space="0" w:color="auto"/>
        <w:right w:val="none" w:sz="0" w:space="0" w:color="auto"/>
      </w:divBdr>
    </w:div>
    <w:div w:id="567493687">
      <w:bodyDiv w:val="1"/>
      <w:marLeft w:val="0"/>
      <w:marRight w:val="0"/>
      <w:marTop w:val="0"/>
      <w:marBottom w:val="0"/>
      <w:divBdr>
        <w:top w:val="none" w:sz="0" w:space="0" w:color="auto"/>
        <w:left w:val="none" w:sz="0" w:space="0" w:color="auto"/>
        <w:bottom w:val="none" w:sz="0" w:space="0" w:color="auto"/>
        <w:right w:val="none" w:sz="0" w:space="0" w:color="auto"/>
      </w:divBdr>
    </w:div>
    <w:div w:id="567611736">
      <w:bodyDiv w:val="1"/>
      <w:marLeft w:val="0"/>
      <w:marRight w:val="0"/>
      <w:marTop w:val="0"/>
      <w:marBottom w:val="0"/>
      <w:divBdr>
        <w:top w:val="none" w:sz="0" w:space="0" w:color="auto"/>
        <w:left w:val="none" w:sz="0" w:space="0" w:color="auto"/>
        <w:bottom w:val="none" w:sz="0" w:space="0" w:color="auto"/>
        <w:right w:val="none" w:sz="0" w:space="0" w:color="auto"/>
      </w:divBdr>
    </w:div>
    <w:div w:id="567689261">
      <w:bodyDiv w:val="1"/>
      <w:marLeft w:val="0"/>
      <w:marRight w:val="0"/>
      <w:marTop w:val="0"/>
      <w:marBottom w:val="0"/>
      <w:divBdr>
        <w:top w:val="none" w:sz="0" w:space="0" w:color="auto"/>
        <w:left w:val="none" w:sz="0" w:space="0" w:color="auto"/>
        <w:bottom w:val="none" w:sz="0" w:space="0" w:color="auto"/>
        <w:right w:val="none" w:sz="0" w:space="0" w:color="auto"/>
      </w:divBdr>
    </w:div>
    <w:div w:id="567692411">
      <w:bodyDiv w:val="1"/>
      <w:marLeft w:val="0"/>
      <w:marRight w:val="0"/>
      <w:marTop w:val="0"/>
      <w:marBottom w:val="0"/>
      <w:divBdr>
        <w:top w:val="none" w:sz="0" w:space="0" w:color="auto"/>
        <w:left w:val="none" w:sz="0" w:space="0" w:color="auto"/>
        <w:bottom w:val="none" w:sz="0" w:space="0" w:color="auto"/>
        <w:right w:val="none" w:sz="0" w:space="0" w:color="auto"/>
      </w:divBdr>
      <w:divsChild>
        <w:div w:id="13464020">
          <w:marLeft w:val="480"/>
          <w:marRight w:val="0"/>
          <w:marTop w:val="0"/>
          <w:marBottom w:val="0"/>
          <w:divBdr>
            <w:top w:val="none" w:sz="0" w:space="0" w:color="auto"/>
            <w:left w:val="none" w:sz="0" w:space="0" w:color="auto"/>
            <w:bottom w:val="none" w:sz="0" w:space="0" w:color="auto"/>
            <w:right w:val="none" w:sz="0" w:space="0" w:color="auto"/>
          </w:divBdr>
        </w:div>
        <w:div w:id="19626628">
          <w:marLeft w:val="480"/>
          <w:marRight w:val="0"/>
          <w:marTop w:val="0"/>
          <w:marBottom w:val="0"/>
          <w:divBdr>
            <w:top w:val="none" w:sz="0" w:space="0" w:color="auto"/>
            <w:left w:val="none" w:sz="0" w:space="0" w:color="auto"/>
            <w:bottom w:val="none" w:sz="0" w:space="0" w:color="auto"/>
            <w:right w:val="none" w:sz="0" w:space="0" w:color="auto"/>
          </w:divBdr>
        </w:div>
        <w:div w:id="21127945">
          <w:marLeft w:val="480"/>
          <w:marRight w:val="0"/>
          <w:marTop w:val="0"/>
          <w:marBottom w:val="0"/>
          <w:divBdr>
            <w:top w:val="none" w:sz="0" w:space="0" w:color="auto"/>
            <w:left w:val="none" w:sz="0" w:space="0" w:color="auto"/>
            <w:bottom w:val="none" w:sz="0" w:space="0" w:color="auto"/>
            <w:right w:val="none" w:sz="0" w:space="0" w:color="auto"/>
          </w:divBdr>
        </w:div>
        <w:div w:id="43603393">
          <w:marLeft w:val="480"/>
          <w:marRight w:val="0"/>
          <w:marTop w:val="0"/>
          <w:marBottom w:val="0"/>
          <w:divBdr>
            <w:top w:val="none" w:sz="0" w:space="0" w:color="auto"/>
            <w:left w:val="none" w:sz="0" w:space="0" w:color="auto"/>
            <w:bottom w:val="none" w:sz="0" w:space="0" w:color="auto"/>
            <w:right w:val="none" w:sz="0" w:space="0" w:color="auto"/>
          </w:divBdr>
        </w:div>
        <w:div w:id="70199972">
          <w:marLeft w:val="480"/>
          <w:marRight w:val="0"/>
          <w:marTop w:val="0"/>
          <w:marBottom w:val="0"/>
          <w:divBdr>
            <w:top w:val="none" w:sz="0" w:space="0" w:color="auto"/>
            <w:left w:val="none" w:sz="0" w:space="0" w:color="auto"/>
            <w:bottom w:val="none" w:sz="0" w:space="0" w:color="auto"/>
            <w:right w:val="none" w:sz="0" w:space="0" w:color="auto"/>
          </w:divBdr>
        </w:div>
        <w:div w:id="87115954">
          <w:marLeft w:val="480"/>
          <w:marRight w:val="0"/>
          <w:marTop w:val="0"/>
          <w:marBottom w:val="0"/>
          <w:divBdr>
            <w:top w:val="none" w:sz="0" w:space="0" w:color="auto"/>
            <w:left w:val="none" w:sz="0" w:space="0" w:color="auto"/>
            <w:bottom w:val="none" w:sz="0" w:space="0" w:color="auto"/>
            <w:right w:val="none" w:sz="0" w:space="0" w:color="auto"/>
          </w:divBdr>
        </w:div>
        <w:div w:id="92634238">
          <w:marLeft w:val="480"/>
          <w:marRight w:val="0"/>
          <w:marTop w:val="0"/>
          <w:marBottom w:val="0"/>
          <w:divBdr>
            <w:top w:val="none" w:sz="0" w:space="0" w:color="auto"/>
            <w:left w:val="none" w:sz="0" w:space="0" w:color="auto"/>
            <w:bottom w:val="none" w:sz="0" w:space="0" w:color="auto"/>
            <w:right w:val="none" w:sz="0" w:space="0" w:color="auto"/>
          </w:divBdr>
        </w:div>
        <w:div w:id="96604013">
          <w:marLeft w:val="480"/>
          <w:marRight w:val="0"/>
          <w:marTop w:val="0"/>
          <w:marBottom w:val="0"/>
          <w:divBdr>
            <w:top w:val="none" w:sz="0" w:space="0" w:color="auto"/>
            <w:left w:val="none" w:sz="0" w:space="0" w:color="auto"/>
            <w:bottom w:val="none" w:sz="0" w:space="0" w:color="auto"/>
            <w:right w:val="none" w:sz="0" w:space="0" w:color="auto"/>
          </w:divBdr>
        </w:div>
        <w:div w:id="101842994">
          <w:marLeft w:val="480"/>
          <w:marRight w:val="0"/>
          <w:marTop w:val="0"/>
          <w:marBottom w:val="0"/>
          <w:divBdr>
            <w:top w:val="none" w:sz="0" w:space="0" w:color="auto"/>
            <w:left w:val="none" w:sz="0" w:space="0" w:color="auto"/>
            <w:bottom w:val="none" w:sz="0" w:space="0" w:color="auto"/>
            <w:right w:val="none" w:sz="0" w:space="0" w:color="auto"/>
          </w:divBdr>
        </w:div>
        <w:div w:id="109011213">
          <w:marLeft w:val="480"/>
          <w:marRight w:val="0"/>
          <w:marTop w:val="0"/>
          <w:marBottom w:val="0"/>
          <w:divBdr>
            <w:top w:val="none" w:sz="0" w:space="0" w:color="auto"/>
            <w:left w:val="none" w:sz="0" w:space="0" w:color="auto"/>
            <w:bottom w:val="none" w:sz="0" w:space="0" w:color="auto"/>
            <w:right w:val="none" w:sz="0" w:space="0" w:color="auto"/>
          </w:divBdr>
        </w:div>
        <w:div w:id="113332650">
          <w:marLeft w:val="480"/>
          <w:marRight w:val="0"/>
          <w:marTop w:val="0"/>
          <w:marBottom w:val="0"/>
          <w:divBdr>
            <w:top w:val="none" w:sz="0" w:space="0" w:color="auto"/>
            <w:left w:val="none" w:sz="0" w:space="0" w:color="auto"/>
            <w:bottom w:val="none" w:sz="0" w:space="0" w:color="auto"/>
            <w:right w:val="none" w:sz="0" w:space="0" w:color="auto"/>
          </w:divBdr>
        </w:div>
        <w:div w:id="115878452">
          <w:marLeft w:val="480"/>
          <w:marRight w:val="0"/>
          <w:marTop w:val="0"/>
          <w:marBottom w:val="0"/>
          <w:divBdr>
            <w:top w:val="none" w:sz="0" w:space="0" w:color="auto"/>
            <w:left w:val="none" w:sz="0" w:space="0" w:color="auto"/>
            <w:bottom w:val="none" w:sz="0" w:space="0" w:color="auto"/>
            <w:right w:val="none" w:sz="0" w:space="0" w:color="auto"/>
          </w:divBdr>
        </w:div>
        <w:div w:id="133180582">
          <w:marLeft w:val="480"/>
          <w:marRight w:val="0"/>
          <w:marTop w:val="0"/>
          <w:marBottom w:val="0"/>
          <w:divBdr>
            <w:top w:val="none" w:sz="0" w:space="0" w:color="auto"/>
            <w:left w:val="none" w:sz="0" w:space="0" w:color="auto"/>
            <w:bottom w:val="none" w:sz="0" w:space="0" w:color="auto"/>
            <w:right w:val="none" w:sz="0" w:space="0" w:color="auto"/>
          </w:divBdr>
        </w:div>
        <w:div w:id="179514743">
          <w:marLeft w:val="480"/>
          <w:marRight w:val="0"/>
          <w:marTop w:val="0"/>
          <w:marBottom w:val="0"/>
          <w:divBdr>
            <w:top w:val="none" w:sz="0" w:space="0" w:color="auto"/>
            <w:left w:val="none" w:sz="0" w:space="0" w:color="auto"/>
            <w:bottom w:val="none" w:sz="0" w:space="0" w:color="auto"/>
            <w:right w:val="none" w:sz="0" w:space="0" w:color="auto"/>
          </w:divBdr>
        </w:div>
        <w:div w:id="182519038">
          <w:marLeft w:val="480"/>
          <w:marRight w:val="0"/>
          <w:marTop w:val="0"/>
          <w:marBottom w:val="0"/>
          <w:divBdr>
            <w:top w:val="none" w:sz="0" w:space="0" w:color="auto"/>
            <w:left w:val="none" w:sz="0" w:space="0" w:color="auto"/>
            <w:bottom w:val="none" w:sz="0" w:space="0" w:color="auto"/>
            <w:right w:val="none" w:sz="0" w:space="0" w:color="auto"/>
          </w:divBdr>
        </w:div>
        <w:div w:id="189609045">
          <w:marLeft w:val="480"/>
          <w:marRight w:val="0"/>
          <w:marTop w:val="0"/>
          <w:marBottom w:val="0"/>
          <w:divBdr>
            <w:top w:val="none" w:sz="0" w:space="0" w:color="auto"/>
            <w:left w:val="none" w:sz="0" w:space="0" w:color="auto"/>
            <w:bottom w:val="none" w:sz="0" w:space="0" w:color="auto"/>
            <w:right w:val="none" w:sz="0" w:space="0" w:color="auto"/>
          </w:divBdr>
        </w:div>
        <w:div w:id="225261583">
          <w:marLeft w:val="480"/>
          <w:marRight w:val="0"/>
          <w:marTop w:val="0"/>
          <w:marBottom w:val="0"/>
          <w:divBdr>
            <w:top w:val="none" w:sz="0" w:space="0" w:color="auto"/>
            <w:left w:val="none" w:sz="0" w:space="0" w:color="auto"/>
            <w:bottom w:val="none" w:sz="0" w:space="0" w:color="auto"/>
            <w:right w:val="none" w:sz="0" w:space="0" w:color="auto"/>
          </w:divBdr>
        </w:div>
        <w:div w:id="228466285">
          <w:marLeft w:val="480"/>
          <w:marRight w:val="0"/>
          <w:marTop w:val="0"/>
          <w:marBottom w:val="0"/>
          <w:divBdr>
            <w:top w:val="none" w:sz="0" w:space="0" w:color="auto"/>
            <w:left w:val="none" w:sz="0" w:space="0" w:color="auto"/>
            <w:bottom w:val="none" w:sz="0" w:space="0" w:color="auto"/>
            <w:right w:val="none" w:sz="0" w:space="0" w:color="auto"/>
          </w:divBdr>
        </w:div>
        <w:div w:id="234121894">
          <w:marLeft w:val="480"/>
          <w:marRight w:val="0"/>
          <w:marTop w:val="0"/>
          <w:marBottom w:val="0"/>
          <w:divBdr>
            <w:top w:val="none" w:sz="0" w:space="0" w:color="auto"/>
            <w:left w:val="none" w:sz="0" w:space="0" w:color="auto"/>
            <w:bottom w:val="none" w:sz="0" w:space="0" w:color="auto"/>
            <w:right w:val="none" w:sz="0" w:space="0" w:color="auto"/>
          </w:divBdr>
        </w:div>
        <w:div w:id="235601937">
          <w:marLeft w:val="480"/>
          <w:marRight w:val="0"/>
          <w:marTop w:val="0"/>
          <w:marBottom w:val="0"/>
          <w:divBdr>
            <w:top w:val="none" w:sz="0" w:space="0" w:color="auto"/>
            <w:left w:val="none" w:sz="0" w:space="0" w:color="auto"/>
            <w:bottom w:val="none" w:sz="0" w:space="0" w:color="auto"/>
            <w:right w:val="none" w:sz="0" w:space="0" w:color="auto"/>
          </w:divBdr>
        </w:div>
        <w:div w:id="235940127">
          <w:marLeft w:val="480"/>
          <w:marRight w:val="0"/>
          <w:marTop w:val="0"/>
          <w:marBottom w:val="0"/>
          <w:divBdr>
            <w:top w:val="none" w:sz="0" w:space="0" w:color="auto"/>
            <w:left w:val="none" w:sz="0" w:space="0" w:color="auto"/>
            <w:bottom w:val="none" w:sz="0" w:space="0" w:color="auto"/>
            <w:right w:val="none" w:sz="0" w:space="0" w:color="auto"/>
          </w:divBdr>
        </w:div>
        <w:div w:id="237836699">
          <w:marLeft w:val="480"/>
          <w:marRight w:val="0"/>
          <w:marTop w:val="0"/>
          <w:marBottom w:val="0"/>
          <w:divBdr>
            <w:top w:val="none" w:sz="0" w:space="0" w:color="auto"/>
            <w:left w:val="none" w:sz="0" w:space="0" w:color="auto"/>
            <w:bottom w:val="none" w:sz="0" w:space="0" w:color="auto"/>
            <w:right w:val="none" w:sz="0" w:space="0" w:color="auto"/>
          </w:divBdr>
        </w:div>
        <w:div w:id="288318886">
          <w:marLeft w:val="480"/>
          <w:marRight w:val="0"/>
          <w:marTop w:val="0"/>
          <w:marBottom w:val="0"/>
          <w:divBdr>
            <w:top w:val="none" w:sz="0" w:space="0" w:color="auto"/>
            <w:left w:val="none" w:sz="0" w:space="0" w:color="auto"/>
            <w:bottom w:val="none" w:sz="0" w:space="0" w:color="auto"/>
            <w:right w:val="none" w:sz="0" w:space="0" w:color="auto"/>
          </w:divBdr>
        </w:div>
        <w:div w:id="332758214">
          <w:marLeft w:val="480"/>
          <w:marRight w:val="0"/>
          <w:marTop w:val="0"/>
          <w:marBottom w:val="0"/>
          <w:divBdr>
            <w:top w:val="none" w:sz="0" w:space="0" w:color="auto"/>
            <w:left w:val="none" w:sz="0" w:space="0" w:color="auto"/>
            <w:bottom w:val="none" w:sz="0" w:space="0" w:color="auto"/>
            <w:right w:val="none" w:sz="0" w:space="0" w:color="auto"/>
          </w:divBdr>
        </w:div>
        <w:div w:id="361512509">
          <w:marLeft w:val="480"/>
          <w:marRight w:val="0"/>
          <w:marTop w:val="0"/>
          <w:marBottom w:val="0"/>
          <w:divBdr>
            <w:top w:val="none" w:sz="0" w:space="0" w:color="auto"/>
            <w:left w:val="none" w:sz="0" w:space="0" w:color="auto"/>
            <w:bottom w:val="none" w:sz="0" w:space="0" w:color="auto"/>
            <w:right w:val="none" w:sz="0" w:space="0" w:color="auto"/>
          </w:divBdr>
        </w:div>
        <w:div w:id="368116773">
          <w:marLeft w:val="480"/>
          <w:marRight w:val="0"/>
          <w:marTop w:val="0"/>
          <w:marBottom w:val="0"/>
          <w:divBdr>
            <w:top w:val="none" w:sz="0" w:space="0" w:color="auto"/>
            <w:left w:val="none" w:sz="0" w:space="0" w:color="auto"/>
            <w:bottom w:val="none" w:sz="0" w:space="0" w:color="auto"/>
            <w:right w:val="none" w:sz="0" w:space="0" w:color="auto"/>
          </w:divBdr>
        </w:div>
        <w:div w:id="475951265">
          <w:marLeft w:val="480"/>
          <w:marRight w:val="0"/>
          <w:marTop w:val="0"/>
          <w:marBottom w:val="0"/>
          <w:divBdr>
            <w:top w:val="none" w:sz="0" w:space="0" w:color="auto"/>
            <w:left w:val="none" w:sz="0" w:space="0" w:color="auto"/>
            <w:bottom w:val="none" w:sz="0" w:space="0" w:color="auto"/>
            <w:right w:val="none" w:sz="0" w:space="0" w:color="auto"/>
          </w:divBdr>
        </w:div>
        <w:div w:id="480005194">
          <w:marLeft w:val="480"/>
          <w:marRight w:val="0"/>
          <w:marTop w:val="0"/>
          <w:marBottom w:val="0"/>
          <w:divBdr>
            <w:top w:val="none" w:sz="0" w:space="0" w:color="auto"/>
            <w:left w:val="none" w:sz="0" w:space="0" w:color="auto"/>
            <w:bottom w:val="none" w:sz="0" w:space="0" w:color="auto"/>
            <w:right w:val="none" w:sz="0" w:space="0" w:color="auto"/>
          </w:divBdr>
        </w:div>
        <w:div w:id="483742478">
          <w:marLeft w:val="480"/>
          <w:marRight w:val="0"/>
          <w:marTop w:val="0"/>
          <w:marBottom w:val="0"/>
          <w:divBdr>
            <w:top w:val="none" w:sz="0" w:space="0" w:color="auto"/>
            <w:left w:val="none" w:sz="0" w:space="0" w:color="auto"/>
            <w:bottom w:val="none" w:sz="0" w:space="0" w:color="auto"/>
            <w:right w:val="none" w:sz="0" w:space="0" w:color="auto"/>
          </w:divBdr>
        </w:div>
        <w:div w:id="487793975">
          <w:marLeft w:val="480"/>
          <w:marRight w:val="0"/>
          <w:marTop w:val="0"/>
          <w:marBottom w:val="0"/>
          <w:divBdr>
            <w:top w:val="none" w:sz="0" w:space="0" w:color="auto"/>
            <w:left w:val="none" w:sz="0" w:space="0" w:color="auto"/>
            <w:bottom w:val="none" w:sz="0" w:space="0" w:color="auto"/>
            <w:right w:val="none" w:sz="0" w:space="0" w:color="auto"/>
          </w:divBdr>
        </w:div>
        <w:div w:id="517501598">
          <w:marLeft w:val="480"/>
          <w:marRight w:val="0"/>
          <w:marTop w:val="0"/>
          <w:marBottom w:val="0"/>
          <w:divBdr>
            <w:top w:val="none" w:sz="0" w:space="0" w:color="auto"/>
            <w:left w:val="none" w:sz="0" w:space="0" w:color="auto"/>
            <w:bottom w:val="none" w:sz="0" w:space="0" w:color="auto"/>
            <w:right w:val="none" w:sz="0" w:space="0" w:color="auto"/>
          </w:divBdr>
        </w:div>
        <w:div w:id="521668207">
          <w:marLeft w:val="480"/>
          <w:marRight w:val="0"/>
          <w:marTop w:val="0"/>
          <w:marBottom w:val="0"/>
          <w:divBdr>
            <w:top w:val="none" w:sz="0" w:space="0" w:color="auto"/>
            <w:left w:val="none" w:sz="0" w:space="0" w:color="auto"/>
            <w:bottom w:val="none" w:sz="0" w:space="0" w:color="auto"/>
            <w:right w:val="none" w:sz="0" w:space="0" w:color="auto"/>
          </w:divBdr>
        </w:div>
        <w:div w:id="534276644">
          <w:marLeft w:val="480"/>
          <w:marRight w:val="0"/>
          <w:marTop w:val="0"/>
          <w:marBottom w:val="0"/>
          <w:divBdr>
            <w:top w:val="none" w:sz="0" w:space="0" w:color="auto"/>
            <w:left w:val="none" w:sz="0" w:space="0" w:color="auto"/>
            <w:bottom w:val="none" w:sz="0" w:space="0" w:color="auto"/>
            <w:right w:val="none" w:sz="0" w:space="0" w:color="auto"/>
          </w:divBdr>
        </w:div>
        <w:div w:id="556740882">
          <w:marLeft w:val="480"/>
          <w:marRight w:val="0"/>
          <w:marTop w:val="0"/>
          <w:marBottom w:val="0"/>
          <w:divBdr>
            <w:top w:val="none" w:sz="0" w:space="0" w:color="auto"/>
            <w:left w:val="none" w:sz="0" w:space="0" w:color="auto"/>
            <w:bottom w:val="none" w:sz="0" w:space="0" w:color="auto"/>
            <w:right w:val="none" w:sz="0" w:space="0" w:color="auto"/>
          </w:divBdr>
        </w:div>
        <w:div w:id="576326880">
          <w:marLeft w:val="480"/>
          <w:marRight w:val="0"/>
          <w:marTop w:val="0"/>
          <w:marBottom w:val="0"/>
          <w:divBdr>
            <w:top w:val="none" w:sz="0" w:space="0" w:color="auto"/>
            <w:left w:val="none" w:sz="0" w:space="0" w:color="auto"/>
            <w:bottom w:val="none" w:sz="0" w:space="0" w:color="auto"/>
            <w:right w:val="none" w:sz="0" w:space="0" w:color="auto"/>
          </w:divBdr>
        </w:div>
        <w:div w:id="617641251">
          <w:marLeft w:val="480"/>
          <w:marRight w:val="0"/>
          <w:marTop w:val="0"/>
          <w:marBottom w:val="0"/>
          <w:divBdr>
            <w:top w:val="none" w:sz="0" w:space="0" w:color="auto"/>
            <w:left w:val="none" w:sz="0" w:space="0" w:color="auto"/>
            <w:bottom w:val="none" w:sz="0" w:space="0" w:color="auto"/>
            <w:right w:val="none" w:sz="0" w:space="0" w:color="auto"/>
          </w:divBdr>
        </w:div>
      </w:divsChild>
    </w:div>
    <w:div w:id="567769907">
      <w:bodyDiv w:val="1"/>
      <w:marLeft w:val="0"/>
      <w:marRight w:val="0"/>
      <w:marTop w:val="0"/>
      <w:marBottom w:val="0"/>
      <w:divBdr>
        <w:top w:val="none" w:sz="0" w:space="0" w:color="auto"/>
        <w:left w:val="none" w:sz="0" w:space="0" w:color="auto"/>
        <w:bottom w:val="none" w:sz="0" w:space="0" w:color="auto"/>
        <w:right w:val="none" w:sz="0" w:space="0" w:color="auto"/>
      </w:divBdr>
    </w:div>
    <w:div w:id="567770766">
      <w:bodyDiv w:val="1"/>
      <w:marLeft w:val="0"/>
      <w:marRight w:val="0"/>
      <w:marTop w:val="0"/>
      <w:marBottom w:val="0"/>
      <w:divBdr>
        <w:top w:val="none" w:sz="0" w:space="0" w:color="auto"/>
        <w:left w:val="none" w:sz="0" w:space="0" w:color="auto"/>
        <w:bottom w:val="none" w:sz="0" w:space="0" w:color="auto"/>
        <w:right w:val="none" w:sz="0" w:space="0" w:color="auto"/>
      </w:divBdr>
    </w:div>
    <w:div w:id="567885486">
      <w:bodyDiv w:val="1"/>
      <w:marLeft w:val="0"/>
      <w:marRight w:val="0"/>
      <w:marTop w:val="0"/>
      <w:marBottom w:val="0"/>
      <w:divBdr>
        <w:top w:val="none" w:sz="0" w:space="0" w:color="auto"/>
        <w:left w:val="none" w:sz="0" w:space="0" w:color="auto"/>
        <w:bottom w:val="none" w:sz="0" w:space="0" w:color="auto"/>
        <w:right w:val="none" w:sz="0" w:space="0" w:color="auto"/>
      </w:divBdr>
    </w:div>
    <w:div w:id="568075838">
      <w:bodyDiv w:val="1"/>
      <w:marLeft w:val="0"/>
      <w:marRight w:val="0"/>
      <w:marTop w:val="0"/>
      <w:marBottom w:val="0"/>
      <w:divBdr>
        <w:top w:val="none" w:sz="0" w:space="0" w:color="auto"/>
        <w:left w:val="none" w:sz="0" w:space="0" w:color="auto"/>
        <w:bottom w:val="none" w:sz="0" w:space="0" w:color="auto"/>
        <w:right w:val="none" w:sz="0" w:space="0" w:color="auto"/>
      </w:divBdr>
    </w:div>
    <w:div w:id="568076026">
      <w:bodyDiv w:val="1"/>
      <w:marLeft w:val="0"/>
      <w:marRight w:val="0"/>
      <w:marTop w:val="0"/>
      <w:marBottom w:val="0"/>
      <w:divBdr>
        <w:top w:val="none" w:sz="0" w:space="0" w:color="auto"/>
        <w:left w:val="none" w:sz="0" w:space="0" w:color="auto"/>
        <w:bottom w:val="none" w:sz="0" w:space="0" w:color="auto"/>
        <w:right w:val="none" w:sz="0" w:space="0" w:color="auto"/>
      </w:divBdr>
    </w:div>
    <w:div w:id="568199845">
      <w:bodyDiv w:val="1"/>
      <w:marLeft w:val="0"/>
      <w:marRight w:val="0"/>
      <w:marTop w:val="0"/>
      <w:marBottom w:val="0"/>
      <w:divBdr>
        <w:top w:val="none" w:sz="0" w:space="0" w:color="auto"/>
        <w:left w:val="none" w:sz="0" w:space="0" w:color="auto"/>
        <w:bottom w:val="none" w:sz="0" w:space="0" w:color="auto"/>
        <w:right w:val="none" w:sz="0" w:space="0" w:color="auto"/>
      </w:divBdr>
    </w:div>
    <w:div w:id="568226964">
      <w:bodyDiv w:val="1"/>
      <w:marLeft w:val="0"/>
      <w:marRight w:val="0"/>
      <w:marTop w:val="0"/>
      <w:marBottom w:val="0"/>
      <w:divBdr>
        <w:top w:val="none" w:sz="0" w:space="0" w:color="auto"/>
        <w:left w:val="none" w:sz="0" w:space="0" w:color="auto"/>
        <w:bottom w:val="none" w:sz="0" w:space="0" w:color="auto"/>
        <w:right w:val="none" w:sz="0" w:space="0" w:color="auto"/>
      </w:divBdr>
    </w:div>
    <w:div w:id="568344529">
      <w:bodyDiv w:val="1"/>
      <w:marLeft w:val="0"/>
      <w:marRight w:val="0"/>
      <w:marTop w:val="0"/>
      <w:marBottom w:val="0"/>
      <w:divBdr>
        <w:top w:val="none" w:sz="0" w:space="0" w:color="auto"/>
        <w:left w:val="none" w:sz="0" w:space="0" w:color="auto"/>
        <w:bottom w:val="none" w:sz="0" w:space="0" w:color="auto"/>
        <w:right w:val="none" w:sz="0" w:space="0" w:color="auto"/>
      </w:divBdr>
    </w:div>
    <w:div w:id="568345353">
      <w:bodyDiv w:val="1"/>
      <w:marLeft w:val="0"/>
      <w:marRight w:val="0"/>
      <w:marTop w:val="0"/>
      <w:marBottom w:val="0"/>
      <w:divBdr>
        <w:top w:val="none" w:sz="0" w:space="0" w:color="auto"/>
        <w:left w:val="none" w:sz="0" w:space="0" w:color="auto"/>
        <w:bottom w:val="none" w:sz="0" w:space="0" w:color="auto"/>
        <w:right w:val="none" w:sz="0" w:space="0" w:color="auto"/>
      </w:divBdr>
    </w:div>
    <w:div w:id="568616866">
      <w:bodyDiv w:val="1"/>
      <w:marLeft w:val="0"/>
      <w:marRight w:val="0"/>
      <w:marTop w:val="0"/>
      <w:marBottom w:val="0"/>
      <w:divBdr>
        <w:top w:val="none" w:sz="0" w:space="0" w:color="auto"/>
        <w:left w:val="none" w:sz="0" w:space="0" w:color="auto"/>
        <w:bottom w:val="none" w:sz="0" w:space="0" w:color="auto"/>
        <w:right w:val="none" w:sz="0" w:space="0" w:color="auto"/>
      </w:divBdr>
    </w:div>
    <w:div w:id="568926515">
      <w:bodyDiv w:val="1"/>
      <w:marLeft w:val="0"/>
      <w:marRight w:val="0"/>
      <w:marTop w:val="0"/>
      <w:marBottom w:val="0"/>
      <w:divBdr>
        <w:top w:val="none" w:sz="0" w:space="0" w:color="auto"/>
        <w:left w:val="none" w:sz="0" w:space="0" w:color="auto"/>
        <w:bottom w:val="none" w:sz="0" w:space="0" w:color="auto"/>
        <w:right w:val="none" w:sz="0" w:space="0" w:color="auto"/>
      </w:divBdr>
    </w:div>
    <w:div w:id="569073534">
      <w:bodyDiv w:val="1"/>
      <w:marLeft w:val="0"/>
      <w:marRight w:val="0"/>
      <w:marTop w:val="0"/>
      <w:marBottom w:val="0"/>
      <w:divBdr>
        <w:top w:val="none" w:sz="0" w:space="0" w:color="auto"/>
        <w:left w:val="none" w:sz="0" w:space="0" w:color="auto"/>
        <w:bottom w:val="none" w:sz="0" w:space="0" w:color="auto"/>
        <w:right w:val="none" w:sz="0" w:space="0" w:color="auto"/>
      </w:divBdr>
    </w:div>
    <w:div w:id="569073791">
      <w:bodyDiv w:val="1"/>
      <w:marLeft w:val="0"/>
      <w:marRight w:val="0"/>
      <w:marTop w:val="0"/>
      <w:marBottom w:val="0"/>
      <w:divBdr>
        <w:top w:val="none" w:sz="0" w:space="0" w:color="auto"/>
        <w:left w:val="none" w:sz="0" w:space="0" w:color="auto"/>
        <w:bottom w:val="none" w:sz="0" w:space="0" w:color="auto"/>
        <w:right w:val="none" w:sz="0" w:space="0" w:color="auto"/>
      </w:divBdr>
    </w:div>
    <w:div w:id="569079075">
      <w:bodyDiv w:val="1"/>
      <w:marLeft w:val="0"/>
      <w:marRight w:val="0"/>
      <w:marTop w:val="0"/>
      <w:marBottom w:val="0"/>
      <w:divBdr>
        <w:top w:val="none" w:sz="0" w:space="0" w:color="auto"/>
        <w:left w:val="none" w:sz="0" w:space="0" w:color="auto"/>
        <w:bottom w:val="none" w:sz="0" w:space="0" w:color="auto"/>
        <w:right w:val="none" w:sz="0" w:space="0" w:color="auto"/>
      </w:divBdr>
    </w:div>
    <w:div w:id="569121384">
      <w:bodyDiv w:val="1"/>
      <w:marLeft w:val="0"/>
      <w:marRight w:val="0"/>
      <w:marTop w:val="0"/>
      <w:marBottom w:val="0"/>
      <w:divBdr>
        <w:top w:val="none" w:sz="0" w:space="0" w:color="auto"/>
        <w:left w:val="none" w:sz="0" w:space="0" w:color="auto"/>
        <w:bottom w:val="none" w:sz="0" w:space="0" w:color="auto"/>
        <w:right w:val="none" w:sz="0" w:space="0" w:color="auto"/>
      </w:divBdr>
    </w:div>
    <w:div w:id="569459251">
      <w:bodyDiv w:val="1"/>
      <w:marLeft w:val="0"/>
      <w:marRight w:val="0"/>
      <w:marTop w:val="0"/>
      <w:marBottom w:val="0"/>
      <w:divBdr>
        <w:top w:val="none" w:sz="0" w:space="0" w:color="auto"/>
        <w:left w:val="none" w:sz="0" w:space="0" w:color="auto"/>
        <w:bottom w:val="none" w:sz="0" w:space="0" w:color="auto"/>
        <w:right w:val="none" w:sz="0" w:space="0" w:color="auto"/>
      </w:divBdr>
    </w:div>
    <w:div w:id="569538809">
      <w:bodyDiv w:val="1"/>
      <w:marLeft w:val="0"/>
      <w:marRight w:val="0"/>
      <w:marTop w:val="0"/>
      <w:marBottom w:val="0"/>
      <w:divBdr>
        <w:top w:val="none" w:sz="0" w:space="0" w:color="auto"/>
        <w:left w:val="none" w:sz="0" w:space="0" w:color="auto"/>
        <w:bottom w:val="none" w:sz="0" w:space="0" w:color="auto"/>
        <w:right w:val="none" w:sz="0" w:space="0" w:color="auto"/>
      </w:divBdr>
    </w:div>
    <w:div w:id="569581378">
      <w:bodyDiv w:val="1"/>
      <w:marLeft w:val="0"/>
      <w:marRight w:val="0"/>
      <w:marTop w:val="0"/>
      <w:marBottom w:val="0"/>
      <w:divBdr>
        <w:top w:val="none" w:sz="0" w:space="0" w:color="auto"/>
        <w:left w:val="none" w:sz="0" w:space="0" w:color="auto"/>
        <w:bottom w:val="none" w:sz="0" w:space="0" w:color="auto"/>
        <w:right w:val="none" w:sz="0" w:space="0" w:color="auto"/>
      </w:divBdr>
    </w:div>
    <w:div w:id="569656738">
      <w:bodyDiv w:val="1"/>
      <w:marLeft w:val="0"/>
      <w:marRight w:val="0"/>
      <w:marTop w:val="0"/>
      <w:marBottom w:val="0"/>
      <w:divBdr>
        <w:top w:val="none" w:sz="0" w:space="0" w:color="auto"/>
        <w:left w:val="none" w:sz="0" w:space="0" w:color="auto"/>
        <w:bottom w:val="none" w:sz="0" w:space="0" w:color="auto"/>
        <w:right w:val="none" w:sz="0" w:space="0" w:color="auto"/>
      </w:divBdr>
    </w:div>
    <w:div w:id="569733531">
      <w:bodyDiv w:val="1"/>
      <w:marLeft w:val="0"/>
      <w:marRight w:val="0"/>
      <w:marTop w:val="0"/>
      <w:marBottom w:val="0"/>
      <w:divBdr>
        <w:top w:val="none" w:sz="0" w:space="0" w:color="auto"/>
        <w:left w:val="none" w:sz="0" w:space="0" w:color="auto"/>
        <w:bottom w:val="none" w:sz="0" w:space="0" w:color="auto"/>
        <w:right w:val="none" w:sz="0" w:space="0" w:color="auto"/>
      </w:divBdr>
    </w:div>
    <w:div w:id="569846017">
      <w:bodyDiv w:val="1"/>
      <w:marLeft w:val="0"/>
      <w:marRight w:val="0"/>
      <w:marTop w:val="0"/>
      <w:marBottom w:val="0"/>
      <w:divBdr>
        <w:top w:val="none" w:sz="0" w:space="0" w:color="auto"/>
        <w:left w:val="none" w:sz="0" w:space="0" w:color="auto"/>
        <w:bottom w:val="none" w:sz="0" w:space="0" w:color="auto"/>
        <w:right w:val="none" w:sz="0" w:space="0" w:color="auto"/>
      </w:divBdr>
    </w:div>
    <w:div w:id="569847823">
      <w:bodyDiv w:val="1"/>
      <w:marLeft w:val="0"/>
      <w:marRight w:val="0"/>
      <w:marTop w:val="0"/>
      <w:marBottom w:val="0"/>
      <w:divBdr>
        <w:top w:val="none" w:sz="0" w:space="0" w:color="auto"/>
        <w:left w:val="none" w:sz="0" w:space="0" w:color="auto"/>
        <w:bottom w:val="none" w:sz="0" w:space="0" w:color="auto"/>
        <w:right w:val="none" w:sz="0" w:space="0" w:color="auto"/>
      </w:divBdr>
    </w:div>
    <w:div w:id="569852243">
      <w:bodyDiv w:val="1"/>
      <w:marLeft w:val="0"/>
      <w:marRight w:val="0"/>
      <w:marTop w:val="0"/>
      <w:marBottom w:val="0"/>
      <w:divBdr>
        <w:top w:val="none" w:sz="0" w:space="0" w:color="auto"/>
        <w:left w:val="none" w:sz="0" w:space="0" w:color="auto"/>
        <w:bottom w:val="none" w:sz="0" w:space="0" w:color="auto"/>
        <w:right w:val="none" w:sz="0" w:space="0" w:color="auto"/>
      </w:divBdr>
    </w:div>
    <w:div w:id="569854795">
      <w:bodyDiv w:val="1"/>
      <w:marLeft w:val="0"/>
      <w:marRight w:val="0"/>
      <w:marTop w:val="0"/>
      <w:marBottom w:val="0"/>
      <w:divBdr>
        <w:top w:val="none" w:sz="0" w:space="0" w:color="auto"/>
        <w:left w:val="none" w:sz="0" w:space="0" w:color="auto"/>
        <w:bottom w:val="none" w:sz="0" w:space="0" w:color="auto"/>
        <w:right w:val="none" w:sz="0" w:space="0" w:color="auto"/>
      </w:divBdr>
    </w:div>
    <w:div w:id="569929424">
      <w:bodyDiv w:val="1"/>
      <w:marLeft w:val="0"/>
      <w:marRight w:val="0"/>
      <w:marTop w:val="0"/>
      <w:marBottom w:val="0"/>
      <w:divBdr>
        <w:top w:val="none" w:sz="0" w:space="0" w:color="auto"/>
        <w:left w:val="none" w:sz="0" w:space="0" w:color="auto"/>
        <w:bottom w:val="none" w:sz="0" w:space="0" w:color="auto"/>
        <w:right w:val="none" w:sz="0" w:space="0" w:color="auto"/>
      </w:divBdr>
    </w:div>
    <w:div w:id="570041302">
      <w:bodyDiv w:val="1"/>
      <w:marLeft w:val="0"/>
      <w:marRight w:val="0"/>
      <w:marTop w:val="0"/>
      <w:marBottom w:val="0"/>
      <w:divBdr>
        <w:top w:val="none" w:sz="0" w:space="0" w:color="auto"/>
        <w:left w:val="none" w:sz="0" w:space="0" w:color="auto"/>
        <w:bottom w:val="none" w:sz="0" w:space="0" w:color="auto"/>
        <w:right w:val="none" w:sz="0" w:space="0" w:color="auto"/>
      </w:divBdr>
    </w:div>
    <w:div w:id="570191302">
      <w:bodyDiv w:val="1"/>
      <w:marLeft w:val="0"/>
      <w:marRight w:val="0"/>
      <w:marTop w:val="0"/>
      <w:marBottom w:val="0"/>
      <w:divBdr>
        <w:top w:val="none" w:sz="0" w:space="0" w:color="auto"/>
        <w:left w:val="none" w:sz="0" w:space="0" w:color="auto"/>
        <w:bottom w:val="none" w:sz="0" w:space="0" w:color="auto"/>
        <w:right w:val="none" w:sz="0" w:space="0" w:color="auto"/>
      </w:divBdr>
    </w:div>
    <w:div w:id="570316142">
      <w:bodyDiv w:val="1"/>
      <w:marLeft w:val="0"/>
      <w:marRight w:val="0"/>
      <w:marTop w:val="0"/>
      <w:marBottom w:val="0"/>
      <w:divBdr>
        <w:top w:val="none" w:sz="0" w:space="0" w:color="auto"/>
        <w:left w:val="none" w:sz="0" w:space="0" w:color="auto"/>
        <w:bottom w:val="none" w:sz="0" w:space="0" w:color="auto"/>
        <w:right w:val="none" w:sz="0" w:space="0" w:color="auto"/>
      </w:divBdr>
    </w:div>
    <w:div w:id="570385884">
      <w:bodyDiv w:val="1"/>
      <w:marLeft w:val="0"/>
      <w:marRight w:val="0"/>
      <w:marTop w:val="0"/>
      <w:marBottom w:val="0"/>
      <w:divBdr>
        <w:top w:val="none" w:sz="0" w:space="0" w:color="auto"/>
        <w:left w:val="none" w:sz="0" w:space="0" w:color="auto"/>
        <w:bottom w:val="none" w:sz="0" w:space="0" w:color="auto"/>
        <w:right w:val="none" w:sz="0" w:space="0" w:color="auto"/>
      </w:divBdr>
    </w:div>
    <w:div w:id="570392260">
      <w:bodyDiv w:val="1"/>
      <w:marLeft w:val="0"/>
      <w:marRight w:val="0"/>
      <w:marTop w:val="0"/>
      <w:marBottom w:val="0"/>
      <w:divBdr>
        <w:top w:val="none" w:sz="0" w:space="0" w:color="auto"/>
        <w:left w:val="none" w:sz="0" w:space="0" w:color="auto"/>
        <w:bottom w:val="none" w:sz="0" w:space="0" w:color="auto"/>
        <w:right w:val="none" w:sz="0" w:space="0" w:color="auto"/>
      </w:divBdr>
    </w:div>
    <w:div w:id="570578925">
      <w:bodyDiv w:val="1"/>
      <w:marLeft w:val="0"/>
      <w:marRight w:val="0"/>
      <w:marTop w:val="0"/>
      <w:marBottom w:val="0"/>
      <w:divBdr>
        <w:top w:val="none" w:sz="0" w:space="0" w:color="auto"/>
        <w:left w:val="none" w:sz="0" w:space="0" w:color="auto"/>
        <w:bottom w:val="none" w:sz="0" w:space="0" w:color="auto"/>
        <w:right w:val="none" w:sz="0" w:space="0" w:color="auto"/>
      </w:divBdr>
    </w:div>
    <w:div w:id="570582240">
      <w:bodyDiv w:val="1"/>
      <w:marLeft w:val="0"/>
      <w:marRight w:val="0"/>
      <w:marTop w:val="0"/>
      <w:marBottom w:val="0"/>
      <w:divBdr>
        <w:top w:val="none" w:sz="0" w:space="0" w:color="auto"/>
        <w:left w:val="none" w:sz="0" w:space="0" w:color="auto"/>
        <w:bottom w:val="none" w:sz="0" w:space="0" w:color="auto"/>
        <w:right w:val="none" w:sz="0" w:space="0" w:color="auto"/>
      </w:divBdr>
    </w:div>
    <w:div w:id="570773786">
      <w:bodyDiv w:val="1"/>
      <w:marLeft w:val="0"/>
      <w:marRight w:val="0"/>
      <w:marTop w:val="0"/>
      <w:marBottom w:val="0"/>
      <w:divBdr>
        <w:top w:val="none" w:sz="0" w:space="0" w:color="auto"/>
        <w:left w:val="none" w:sz="0" w:space="0" w:color="auto"/>
        <w:bottom w:val="none" w:sz="0" w:space="0" w:color="auto"/>
        <w:right w:val="none" w:sz="0" w:space="0" w:color="auto"/>
      </w:divBdr>
    </w:div>
    <w:div w:id="570844664">
      <w:bodyDiv w:val="1"/>
      <w:marLeft w:val="0"/>
      <w:marRight w:val="0"/>
      <w:marTop w:val="0"/>
      <w:marBottom w:val="0"/>
      <w:divBdr>
        <w:top w:val="none" w:sz="0" w:space="0" w:color="auto"/>
        <w:left w:val="none" w:sz="0" w:space="0" w:color="auto"/>
        <w:bottom w:val="none" w:sz="0" w:space="0" w:color="auto"/>
        <w:right w:val="none" w:sz="0" w:space="0" w:color="auto"/>
      </w:divBdr>
    </w:div>
    <w:div w:id="570849799">
      <w:bodyDiv w:val="1"/>
      <w:marLeft w:val="0"/>
      <w:marRight w:val="0"/>
      <w:marTop w:val="0"/>
      <w:marBottom w:val="0"/>
      <w:divBdr>
        <w:top w:val="none" w:sz="0" w:space="0" w:color="auto"/>
        <w:left w:val="none" w:sz="0" w:space="0" w:color="auto"/>
        <w:bottom w:val="none" w:sz="0" w:space="0" w:color="auto"/>
        <w:right w:val="none" w:sz="0" w:space="0" w:color="auto"/>
      </w:divBdr>
    </w:div>
    <w:div w:id="570892839">
      <w:bodyDiv w:val="1"/>
      <w:marLeft w:val="0"/>
      <w:marRight w:val="0"/>
      <w:marTop w:val="0"/>
      <w:marBottom w:val="0"/>
      <w:divBdr>
        <w:top w:val="none" w:sz="0" w:space="0" w:color="auto"/>
        <w:left w:val="none" w:sz="0" w:space="0" w:color="auto"/>
        <w:bottom w:val="none" w:sz="0" w:space="0" w:color="auto"/>
        <w:right w:val="none" w:sz="0" w:space="0" w:color="auto"/>
      </w:divBdr>
    </w:div>
    <w:div w:id="570962823">
      <w:bodyDiv w:val="1"/>
      <w:marLeft w:val="0"/>
      <w:marRight w:val="0"/>
      <w:marTop w:val="0"/>
      <w:marBottom w:val="0"/>
      <w:divBdr>
        <w:top w:val="none" w:sz="0" w:space="0" w:color="auto"/>
        <w:left w:val="none" w:sz="0" w:space="0" w:color="auto"/>
        <w:bottom w:val="none" w:sz="0" w:space="0" w:color="auto"/>
        <w:right w:val="none" w:sz="0" w:space="0" w:color="auto"/>
      </w:divBdr>
    </w:div>
    <w:div w:id="571081258">
      <w:bodyDiv w:val="1"/>
      <w:marLeft w:val="0"/>
      <w:marRight w:val="0"/>
      <w:marTop w:val="0"/>
      <w:marBottom w:val="0"/>
      <w:divBdr>
        <w:top w:val="none" w:sz="0" w:space="0" w:color="auto"/>
        <w:left w:val="none" w:sz="0" w:space="0" w:color="auto"/>
        <w:bottom w:val="none" w:sz="0" w:space="0" w:color="auto"/>
        <w:right w:val="none" w:sz="0" w:space="0" w:color="auto"/>
      </w:divBdr>
    </w:div>
    <w:div w:id="571156809">
      <w:bodyDiv w:val="1"/>
      <w:marLeft w:val="0"/>
      <w:marRight w:val="0"/>
      <w:marTop w:val="0"/>
      <w:marBottom w:val="0"/>
      <w:divBdr>
        <w:top w:val="none" w:sz="0" w:space="0" w:color="auto"/>
        <w:left w:val="none" w:sz="0" w:space="0" w:color="auto"/>
        <w:bottom w:val="none" w:sz="0" w:space="0" w:color="auto"/>
        <w:right w:val="none" w:sz="0" w:space="0" w:color="auto"/>
      </w:divBdr>
    </w:div>
    <w:div w:id="571232764">
      <w:bodyDiv w:val="1"/>
      <w:marLeft w:val="0"/>
      <w:marRight w:val="0"/>
      <w:marTop w:val="0"/>
      <w:marBottom w:val="0"/>
      <w:divBdr>
        <w:top w:val="none" w:sz="0" w:space="0" w:color="auto"/>
        <w:left w:val="none" w:sz="0" w:space="0" w:color="auto"/>
        <w:bottom w:val="none" w:sz="0" w:space="0" w:color="auto"/>
        <w:right w:val="none" w:sz="0" w:space="0" w:color="auto"/>
      </w:divBdr>
    </w:div>
    <w:div w:id="571425096">
      <w:bodyDiv w:val="1"/>
      <w:marLeft w:val="0"/>
      <w:marRight w:val="0"/>
      <w:marTop w:val="0"/>
      <w:marBottom w:val="0"/>
      <w:divBdr>
        <w:top w:val="none" w:sz="0" w:space="0" w:color="auto"/>
        <w:left w:val="none" w:sz="0" w:space="0" w:color="auto"/>
        <w:bottom w:val="none" w:sz="0" w:space="0" w:color="auto"/>
        <w:right w:val="none" w:sz="0" w:space="0" w:color="auto"/>
      </w:divBdr>
    </w:div>
    <w:div w:id="571504787">
      <w:bodyDiv w:val="1"/>
      <w:marLeft w:val="0"/>
      <w:marRight w:val="0"/>
      <w:marTop w:val="0"/>
      <w:marBottom w:val="0"/>
      <w:divBdr>
        <w:top w:val="none" w:sz="0" w:space="0" w:color="auto"/>
        <w:left w:val="none" w:sz="0" w:space="0" w:color="auto"/>
        <w:bottom w:val="none" w:sz="0" w:space="0" w:color="auto"/>
        <w:right w:val="none" w:sz="0" w:space="0" w:color="auto"/>
      </w:divBdr>
    </w:div>
    <w:div w:id="571546107">
      <w:bodyDiv w:val="1"/>
      <w:marLeft w:val="0"/>
      <w:marRight w:val="0"/>
      <w:marTop w:val="0"/>
      <w:marBottom w:val="0"/>
      <w:divBdr>
        <w:top w:val="none" w:sz="0" w:space="0" w:color="auto"/>
        <w:left w:val="none" w:sz="0" w:space="0" w:color="auto"/>
        <w:bottom w:val="none" w:sz="0" w:space="0" w:color="auto"/>
        <w:right w:val="none" w:sz="0" w:space="0" w:color="auto"/>
      </w:divBdr>
    </w:div>
    <w:div w:id="571702577">
      <w:bodyDiv w:val="1"/>
      <w:marLeft w:val="0"/>
      <w:marRight w:val="0"/>
      <w:marTop w:val="0"/>
      <w:marBottom w:val="0"/>
      <w:divBdr>
        <w:top w:val="none" w:sz="0" w:space="0" w:color="auto"/>
        <w:left w:val="none" w:sz="0" w:space="0" w:color="auto"/>
        <w:bottom w:val="none" w:sz="0" w:space="0" w:color="auto"/>
        <w:right w:val="none" w:sz="0" w:space="0" w:color="auto"/>
      </w:divBdr>
    </w:div>
    <w:div w:id="571814449">
      <w:bodyDiv w:val="1"/>
      <w:marLeft w:val="0"/>
      <w:marRight w:val="0"/>
      <w:marTop w:val="0"/>
      <w:marBottom w:val="0"/>
      <w:divBdr>
        <w:top w:val="none" w:sz="0" w:space="0" w:color="auto"/>
        <w:left w:val="none" w:sz="0" w:space="0" w:color="auto"/>
        <w:bottom w:val="none" w:sz="0" w:space="0" w:color="auto"/>
        <w:right w:val="none" w:sz="0" w:space="0" w:color="auto"/>
      </w:divBdr>
    </w:div>
    <w:div w:id="571887826">
      <w:bodyDiv w:val="1"/>
      <w:marLeft w:val="0"/>
      <w:marRight w:val="0"/>
      <w:marTop w:val="0"/>
      <w:marBottom w:val="0"/>
      <w:divBdr>
        <w:top w:val="none" w:sz="0" w:space="0" w:color="auto"/>
        <w:left w:val="none" w:sz="0" w:space="0" w:color="auto"/>
        <w:bottom w:val="none" w:sz="0" w:space="0" w:color="auto"/>
        <w:right w:val="none" w:sz="0" w:space="0" w:color="auto"/>
      </w:divBdr>
    </w:div>
    <w:div w:id="571893795">
      <w:bodyDiv w:val="1"/>
      <w:marLeft w:val="0"/>
      <w:marRight w:val="0"/>
      <w:marTop w:val="0"/>
      <w:marBottom w:val="0"/>
      <w:divBdr>
        <w:top w:val="none" w:sz="0" w:space="0" w:color="auto"/>
        <w:left w:val="none" w:sz="0" w:space="0" w:color="auto"/>
        <w:bottom w:val="none" w:sz="0" w:space="0" w:color="auto"/>
        <w:right w:val="none" w:sz="0" w:space="0" w:color="auto"/>
      </w:divBdr>
    </w:div>
    <w:div w:id="572281842">
      <w:bodyDiv w:val="1"/>
      <w:marLeft w:val="0"/>
      <w:marRight w:val="0"/>
      <w:marTop w:val="0"/>
      <w:marBottom w:val="0"/>
      <w:divBdr>
        <w:top w:val="none" w:sz="0" w:space="0" w:color="auto"/>
        <w:left w:val="none" w:sz="0" w:space="0" w:color="auto"/>
        <w:bottom w:val="none" w:sz="0" w:space="0" w:color="auto"/>
        <w:right w:val="none" w:sz="0" w:space="0" w:color="auto"/>
      </w:divBdr>
    </w:div>
    <w:div w:id="572282092">
      <w:bodyDiv w:val="1"/>
      <w:marLeft w:val="0"/>
      <w:marRight w:val="0"/>
      <w:marTop w:val="0"/>
      <w:marBottom w:val="0"/>
      <w:divBdr>
        <w:top w:val="none" w:sz="0" w:space="0" w:color="auto"/>
        <w:left w:val="none" w:sz="0" w:space="0" w:color="auto"/>
        <w:bottom w:val="none" w:sz="0" w:space="0" w:color="auto"/>
        <w:right w:val="none" w:sz="0" w:space="0" w:color="auto"/>
      </w:divBdr>
    </w:div>
    <w:div w:id="572391732">
      <w:bodyDiv w:val="1"/>
      <w:marLeft w:val="0"/>
      <w:marRight w:val="0"/>
      <w:marTop w:val="0"/>
      <w:marBottom w:val="0"/>
      <w:divBdr>
        <w:top w:val="none" w:sz="0" w:space="0" w:color="auto"/>
        <w:left w:val="none" w:sz="0" w:space="0" w:color="auto"/>
        <w:bottom w:val="none" w:sz="0" w:space="0" w:color="auto"/>
        <w:right w:val="none" w:sz="0" w:space="0" w:color="auto"/>
      </w:divBdr>
    </w:div>
    <w:div w:id="572469168">
      <w:bodyDiv w:val="1"/>
      <w:marLeft w:val="0"/>
      <w:marRight w:val="0"/>
      <w:marTop w:val="0"/>
      <w:marBottom w:val="0"/>
      <w:divBdr>
        <w:top w:val="none" w:sz="0" w:space="0" w:color="auto"/>
        <w:left w:val="none" w:sz="0" w:space="0" w:color="auto"/>
        <w:bottom w:val="none" w:sz="0" w:space="0" w:color="auto"/>
        <w:right w:val="none" w:sz="0" w:space="0" w:color="auto"/>
      </w:divBdr>
    </w:div>
    <w:div w:id="572470424">
      <w:bodyDiv w:val="1"/>
      <w:marLeft w:val="0"/>
      <w:marRight w:val="0"/>
      <w:marTop w:val="0"/>
      <w:marBottom w:val="0"/>
      <w:divBdr>
        <w:top w:val="none" w:sz="0" w:space="0" w:color="auto"/>
        <w:left w:val="none" w:sz="0" w:space="0" w:color="auto"/>
        <w:bottom w:val="none" w:sz="0" w:space="0" w:color="auto"/>
        <w:right w:val="none" w:sz="0" w:space="0" w:color="auto"/>
      </w:divBdr>
    </w:div>
    <w:div w:id="572668043">
      <w:bodyDiv w:val="1"/>
      <w:marLeft w:val="0"/>
      <w:marRight w:val="0"/>
      <w:marTop w:val="0"/>
      <w:marBottom w:val="0"/>
      <w:divBdr>
        <w:top w:val="none" w:sz="0" w:space="0" w:color="auto"/>
        <w:left w:val="none" w:sz="0" w:space="0" w:color="auto"/>
        <w:bottom w:val="none" w:sz="0" w:space="0" w:color="auto"/>
        <w:right w:val="none" w:sz="0" w:space="0" w:color="auto"/>
      </w:divBdr>
    </w:div>
    <w:div w:id="572743829">
      <w:bodyDiv w:val="1"/>
      <w:marLeft w:val="0"/>
      <w:marRight w:val="0"/>
      <w:marTop w:val="0"/>
      <w:marBottom w:val="0"/>
      <w:divBdr>
        <w:top w:val="none" w:sz="0" w:space="0" w:color="auto"/>
        <w:left w:val="none" w:sz="0" w:space="0" w:color="auto"/>
        <w:bottom w:val="none" w:sz="0" w:space="0" w:color="auto"/>
        <w:right w:val="none" w:sz="0" w:space="0" w:color="auto"/>
      </w:divBdr>
    </w:div>
    <w:div w:id="572856101">
      <w:bodyDiv w:val="1"/>
      <w:marLeft w:val="0"/>
      <w:marRight w:val="0"/>
      <w:marTop w:val="0"/>
      <w:marBottom w:val="0"/>
      <w:divBdr>
        <w:top w:val="none" w:sz="0" w:space="0" w:color="auto"/>
        <w:left w:val="none" w:sz="0" w:space="0" w:color="auto"/>
        <w:bottom w:val="none" w:sz="0" w:space="0" w:color="auto"/>
        <w:right w:val="none" w:sz="0" w:space="0" w:color="auto"/>
      </w:divBdr>
    </w:div>
    <w:div w:id="572935557">
      <w:bodyDiv w:val="1"/>
      <w:marLeft w:val="0"/>
      <w:marRight w:val="0"/>
      <w:marTop w:val="0"/>
      <w:marBottom w:val="0"/>
      <w:divBdr>
        <w:top w:val="none" w:sz="0" w:space="0" w:color="auto"/>
        <w:left w:val="none" w:sz="0" w:space="0" w:color="auto"/>
        <w:bottom w:val="none" w:sz="0" w:space="0" w:color="auto"/>
        <w:right w:val="none" w:sz="0" w:space="0" w:color="auto"/>
      </w:divBdr>
    </w:div>
    <w:div w:id="573055033">
      <w:bodyDiv w:val="1"/>
      <w:marLeft w:val="0"/>
      <w:marRight w:val="0"/>
      <w:marTop w:val="0"/>
      <w:marBottom w:val="0"/>
      <w:divBdr>
        <w:top w:val="none" w:sz="0" w:space="0" w:color="auto"/>
        <w:left w:val="none" w:sz="0" w:space="0" w:color="auto"/>
        <w:bottom w:val="none" w:sz="0" w:space="0" w:color="auto"/>
        <w:right w:val="none" w:sz="0" w:space="0" w:color="auto"/>
      </w:divBdr>
    </w:div>
    <w:div w:id="573199590">
      <w:bodyDiv w:val="1"/>
      <w:marLeft w:val="0"/>
      <w:marRight w:val="0"/>
      <w:marTop w:val="0"/>
      <w:marBottom w:val="0"/>
      <w:divBdr>
        <w:top w:val="none" w:sz="0" w:space="0" w:color="auto"/>
        <w:left w:val="none" w:sz="0" w:space="0" w:color="auto"/>
        <w:bottom w:val="none" w:sz="0" w:space="0" w:color="auto"/>
        <w:right w:val="none" w:sz="0" w:space="0" w:color="auto"/>
      </w:divBdr>
    </w:div>
    <w:div w:id="573204475">
      <w:bodyDiv w:val="1"/>
      <w:marLeft w:val="0"/>
      <w:marRight w:val="0"/>
      <w:marTop w:val="0"/>
      <w:marBottom w:val="0"/>
      <w:divBdr>
        <w:top w:val="none" w:sz="0" w:space="0" w:color="auto"/>
        <w:left w:val="none" w:sz="0" w:space="0" w:color="auto"/>
        <w:bottom w:val="none" w:sz="0" w:space="0" w:color="auto"/>
        <w:right w:val="none" w:sz="0" w:space="0" w:color="auto"/>
      </w:divBdr>
    </w:div>
    <w:div w:id="573205670">
      <w:bodyDiv w:val="1"/>
      <w:marLeft w:val="0"/>
      <w:marRight w:val="0"/>
      <w:marTop w:val="0"/>
      <w:marBottom w:val="0"/>
      <w:divBdr>
        <w:top w:val="none" w:sz="0" w:space="0" w:color="auto"/>
        <w:left w:val="none" w:sz="0" w:space="0" w:color="auto"/>
        <w:bottom w:val="none" w:sz="0" w:space="0" w:color="auto"/>
        <w:right w:val="none" w:sz="0" w:space="0" w:color="auto"/>
      </w:divBdr>
    </w:div>
    <w:div w:id="573516471">
      <w:bodyDiv w:val="1"/>
      <w:marLeft w:val="0"/>
      <w:marRight w:val="0"/>
      <w:marTop w:val="0"/>
      <w:marBottom w:val="0"/>
      <w:divBdr>
        <w:top w:val="none" w:sz="0" w:space="0" w:color="auto"/>
        <w:left w:val="none" w:sz="0" w:space="0" w:color="auto"/>
        <w:bottom w:val="none" w:sz="0" w:space="0" w:color="auto"/>
        <w:right w:val="none" w:sz="0" w:space="0" w:color="auto"/>
      </w:divBdr>
    </w:div>
    <w:div w:id="573591439">
      <w:bodyDiv w:val="1"/>
      <w:marLeft w:val="0"/>
      <w:marRight w:val="0"/>
      <w:marTop w:val="0"/>
      <w:marBottom w:val="0"/>
      <w:divBdr>
        <w:top w:val="none" w:sz="0" w:space="0" w:color="auto"/>
        <w:left w:val="none" w:sz="0" w:space="0" w:color="auto"/>
        <w:bottom w:val="none" w:sz="0" w:space="0" w:color="auto"/>
        <w:right w:val="none" w:sz="0" w:space="0" w:color="auto"/>
      </w:divBdr>
      <w:divsChild>
        <w:div w:id="3173022">
          <w:marLeft w:val="480"/>
          <w:marRight w:val="0"/>
          <w:marTop w:val="0"/>
          <w:marBottom w:val="0"/>
          <w:divBdr>
            <w:top w:val="none" w:sz="0" w:space="0" w:color="auto"/>
            <w:left w:val="none" w:sz="0" w:space="0" w:color="auto"/>
            <w:bottom w:val="none" w:sz="0" w:space="0" w:color="auto"/>
            <w:right w:val="none" w:sz="0" w:space="0" w:color="auto"/>
          </w:divBdr>
        </w:div>
        <w:div w:id="28142933">
          <w:marLeft w:val="480"/>
          <w:marRight w:val="0"/>
          <w:marTop w:val="0"/>
          <w:marBottom w:val="0"/>
          <w:divBdr>
            <w:top w:val="none" w:sz="0" w:space="0" w:color="auto"/>
            <w:left w:val="none" w:sz="0" w:space="0" w:color="auto"/>
            <w:bottom w:val="none" w:sz="0" w:space="0" w:color="auto"/>
            <w:right w:val="none" w:sz="0" w:space="0" w:color="auto"/>
          </w:divBdr>
        </w:div>
        <w:div w:id="146364583">
          <w:marLeft w:val="480"/>
          <w:marRight w:val="0"/>
          <w:marTop w:val="0"/>
          <w:marBottom w:val="0"/>
          <w:divBdr>
            <w:top w:val="none" w:sz="0" w:space="0" w:color="auto"/>
            <w:left w:val="none" w:sz="0" w:space="0" w:color="auto"/>
            <w:bottom w:val="none" w:sz="0" w:space="0" w:color="auto"/>
            <w:right w:val="none" w:sz="0" w:space="0" w:color="auto"/>
          </w:divBdr>
        </w:div>
        <w:div w:id="152067596">
          <w:marLeft w:val="480"/>
          <w:marRight w:val="0"/>
          <w:marTop w:val="0"/>
          <w:marBottom w:val="0"/>
          <w:divBdr>
            <w:top w:val="none" w:sz="0" w:space="0" w:color="auto"/>
            <w:left w:val="none" w:sz="0" w:space="0" w:color="auto"/>
            <w:bottom w:val="none" w:sz="0" w:space="0" w:color="auto"/>
            <w:right w:val="none" w:sz="0" w:space="0" w:color="auto"/>
          </w:divBdr>
        </w:div>
        <w:div w:id="153223192">
          <w:marLeft w:val="480"/>
          <w:marRight w:val="0"/>
          <w:marTop w:val="0"/>
          <w:marBottom w:val="0"/>
          <w:divBdr>
            <w:top w:val="none" w:sz="0" w:space="0" w:color="auto"/>
            <w:left w:val="none" w:sz="0" w:space="0" w:color="auto"/>
            <w:bottom w:val="none" w:sz="0" w:space="0" w:color="auto"/>
            <w:right w:val="none" w:sz="0" w:space="0" w:color="auto"/>
          </w:divBdr>
        </w:div>
        <w:div w:id="237252104">
          <w:marLeft w:val="480"/>
          <w:marRight w:val="0"/>
          <w:marTop w:val="0"/>
          <w:marBottom w:val="0"/>
          <w:divBdr>
            <w:top w:val="none" w:sz="0" w:space="0" w:color="auto"/>
            <w:left w:val="none" w:sz="0" w:space="0" w:color="auto"/>
            <w:bottom w:val="none" w:sz="0" w:space="0" w:color="auto"/>
            <w:right w:val="none" w:sz="0" w:space="0" w:color="auto"/>
          </w:divBdr>
        </w:div>
        <w:div w:id="260652512">
          <w:marLeft w:val="480"/>
          <w:marRight w:val="0"/>
          <w:marTop w:val="0"/>
          <w:marBottom w:val="0"/>
          <w:divBdr>
            <w:top w:val="none" w:sz="0" w:space="0" w:color="auto"/>
            <w:left w:val="none" w:sz="0" w:space="0" w:color="auto"/>
            <w:bottom w:val="none" w:sz="0" w:space="0" w:color="auto"/>
            <w:right w:val="none" w:sz="0" w:space="0" w:color="auto"/>
          </w:divBdr>
        </w:div>
        <w:div w:id="285278476">
          <w:marLeft w:val="480"/>
          <w:marRight w:val="0"/>
          <w:marTop w:val="0"/>
          <w:marBottom w:val="0"/>
          <w:divBdr>
            <w:top w:val="none" w:sz="0" w:space="0" w:color="auto"/>
            <w:left w:val="none" w:sz="0" w:space="0" w:color="auto"/>
            <w:bottom w:val="none" w:sz="0" w:space="0" w:color="auto"/>
            <w:right w:val="none" w:sz="0" w:space="0" w:color="auto"/>
          </w:divBdr>
        </w:div>
        <w:div w:id="288636143">
          <w:marLeft w:val="480"/>
          <w:marRight w:val="0"/>
          <w:marTop w:val="0"/>
          <w:marBottom w:val="0"/>
          <w:divBdr>
            <w:top w:val="none" w:sz="0" w:space="0" w:color="auto"/>
            <w:left w:val="none" w:sz="0" w:space="0" w:color="auto"/>
            <w:bottom w:val="none" w:sz="0" w:space="0" w:color="auto"/>
            <w:right w:val="none" w:sz="0" w:space="0" w:color="auto"/>
          </w:divBdr>
        </w:div>
        <w:div w:id="339894414">
          <w:marLeft w:val="480"/>
          <w:marRight w:val="0"/>
          <w:marTop w:val="0"/>
          <w:marBottom w:val="0"/>
          <w:divBdr>
            <w:top w:val="none" w:sz="0" w:space="0" w:color="auto"/>
            <w:left w:val="none" w:sz="0" w:space="0" w:color="auto"/>
            <w:bottom w:val="none" w:sz="0" w:space="0" w:color="auto"/>
            <w:right w:val="none" w:sz="0" w:space="0" w:color="auto"/>
          </w:divBdr>
        </w:div>
        <w:div w:id="468134825">
          <w:marLeft w:val="480"/>
          <w:marRight w:val="0"/>
          <w:marTop w:val="0"/>
          <w:marBottom w:val="0"/>
          <w:divBdr>
            <w:top w:val="none" w:sz="0" w:space="0" w:color="auto"/>
            <w:left w:val="none" w:sz="0" w:space="0" w:color="auto"/>
            <w:bottom w:val="none" w:sz="0" w:space="0" w:color="auto"/>
            <w:right w:val="none" w:sz="0" w:space="0" w:color="auto"/>
          </w:divBdr>
        </w:div>
        <w:div w:id="477647075">
          <w:marLeft w:val="480"/>
          <w:marRight w:val="0"/>
          <w:marTop w:val="0"/>
          <w:marBottom w:val="0"/>
          <w:divBdr>
            <w:top w:val="none" w:sz="0" w:space="0" w:color="auto"/>
            <w:left w:val="none" w:sz="0" w:space="0" w:color="auto"/>
            <w:bottom w:val="none" w:sz="0" w:space="0" w:color="auto"/>
            <w:right w:val="none" w:sz="0" w:space="0" w:color="auto"/>
          </w:divBdr>
        </w:div>
        <w:div w:id="557398696">
          <w:marLeft w:val="480"/>
          <w:marRight w:val="0"/>
          <w:marTop w:val="0"/>
          <w:marBottom w:val="0"/>
          <w:divBdr>
            <w:top w:val="none" w:sz="0" w:space="0" w:color="auto"/>
            <w:left w:val="none" w:sz="0" w:space="0" w:color="auto"/>
            <w:bottom w:val="none" w:sz="0" w:space="0" w:color="auto"/>
            <w:right w:val="none" w:sz="0" w:space="0" w:color="auto"/>
          </w:divBdr>
        </w:div>
      </w:divsChild>
    </w:div>
    <w:div w:id="573706396">
      <w:bodyDiv w:val="1"/>
      <w:marLeft w:val="0"/>
      <w:marRight w:val="0"/>
      <w:marTop w:val="0"/>
      <w:marBottom w:val="0"/>
      <w:divBdr>
        <w:top w:val="none" w:sz="0" w:space="0" w:color="auto"/>
        <w:left w:val="none" w:sz="0" w:space="0" w:color="auto"/>
        <w:bottom w:val="none" w:sz="0" w:space="0" w:color="auto"/>
        <w:right w:val="none" w:sz="0" w:space="0" w:color="auto"/>
      </w:divBdr>
    </w:div>
    <w:div w:id="573858701">
      <w:bodyDiv w:val="1"/>
      <w:marLeft w:val="0"/>
      <w:marRight w:val="0"/>
      <w:marTop w:val="0"/>
      <w:marBottom w:val="0"/>
      <w:divBdr>
        <w:top w:val="none" w:sz="0" w:space="0" w:color="auto"/>
        <w:left w:val="none" w:sz="0" w:space="0" w:color="auto"/>
        <w:bottom w:val="none" w:sz="0" w:space="0" w:color="auto"/>
        <w:right w:val="none" w:sz="0" w:space="0" w:color="auto"/>
      </w:divBdr>
    </w:div>
    <w:div w:id="573901333">
      <w:bodyDiv w:val="1"/>
      <w:marLeft w:val="0"/>
      <w:marRight w:val="0"/>
      <w:marTop w:val="0"/>
      <w:marBottom w:val="0"/>
      <w:divBdr>
        <w:top w:val="none" w:sz="0" w:space="0" w:color="auto"/>
        <w:left w:val="none" w:sz="0" w:space="0" w:color="auto"/>
        <w:bottom w:val="none" w:sz="0" w:space="0" w:color="auto"/>
        <w:right w:val="none" w:sz="0" w:space="0" w:color="auto"/>
      </w:divBdr>
    </w:div>
    <w:div w:id="574049539">
      <w:bodyDiv w:val="1"/>
      <w:marLeft w:val="0"/>
      <w:marRight w:val="0"/>
      <w:marTop w:val="0"/>
      <w:marBottom w:val="0"/>
      <w:divBdr>
        <w:top w:val="none" w:sz="0" w:space="0" w:color="auto"/>
        <w:left w:val="none" w:sz="0" w:space="0" w:color="auto"/>
        <w:bottom w:val="none" w:sz="0" w:space="0" w:color="auto"/>
        <w:right w:val="none" w:sz="0" w:space="0" w:color="auto"/>
      </w:divBdr>
    </w:div>
    <w:div w:id="574123445">
      <w:bodyDiv w:val="1"/>
      <w:marLeft w:val="0"/>
      <w:marRight w:val="0"/>
      <w:marTop w:val="0"/>
      <w:marBottom w:val="0"/>
      <w:divBdr>
        <w:top w:val="none" w:sz="0" w:space="0" w:color="auto"/>
        <w:left w:val="none" w:sz="0" w:space="0" w:color="auto"/>
        <w:bottom w:val="none" w:sz="0" w:space="0" w:color="auto"/>
        <w:right w:val="none" w:sz="0" w:space="0" w:color="auto"/>
      </w:divBdr>
    </w:div>
    <w:div w:id="574170042">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4435116">
      <w:bodyDiv w:val="1"/>
      <w:marLeft w:val="0"/>
      <w:marRight w:val="0"/>
      <w:marTop w:val="0"/>
      <w:marBottom w:val="0"/>
      <w:divBdr>
        <w:top w:val="none" w:sz="0" w:space="0" w:color="auto"/>
        <w:left w:val="none" w:sz="0" w:space="0" w:color="auto"/>
        <w:bottom w:val="none" w:sz="0" w:space="0" w:color="auto"/>
        <w:right w:val="none" w:sz="0" w:space="0" w:color="auto"/>
      </w:divBdr>
    </w:div>
    <w:div w:id="574517179">
      <w:bodyDiv w:val="1"/>
      <w:marLeft w:val="0"/>
      <w:marRight w:val="0"/>
      <w:marTop w:val="0"/>
      <w:marBottom w:val="0"/>
      <w:divBdr>
        <w:top w:val="none" w:sz="0" w:space="0" w:color="auto"/>
        <w:left w:val="none" w:sz="0" w:space="0" w:color="auto"/>
        <w:bottom w:val="none" w:sz="0" w:space="0" w:color="auto"/>
        <w:right w:val="none" w:sz="0" w:space="0" w:color="auto"/>
      </w:divBdr>
    </w:div>
    <w:div w:id="574819367">
      <w:bodyDiv w:val="1"/>
      <w:marLeft w:val="0"/>
      <w:marRight w:val="0"/>
      <w:marTop w:val="0"/>
      <w:marBottom w:val="0"/>
      <w:divBdr>
        <w:top w:val="none" w:sz="0" w:space="0" w:color="auto"/>
        <w:left w:val="none" w:sz="0" w:space="0" w:color="auto"/>
        <w:bottom w:val="none" w:sz="0" w:space="0" w:color="auto"/>
        <w:right w:val="none" w:sz="0" w:space="0" w:color="auto"/>
      </w:divBdr>
    </w:div>
    <w:div w:id="575013169">
      <w:bodyDiv w:val="1"/>
      <w:marLeft w:val="0"/>
      <w:marRight w:val="0"/>
      <w:marTop w:val="0"/>
      <w:marBottom w:val="0"/>
      <w:divBdr>
        <w:top w:val="none" w:sz="0" w:space="0" w:color="auto"/>
        <w:left w:val="none" w:sz="0" w:space="0" w:color="auto"/>
        <w:bottom w:val="none" w:sz="0" w:space="0" w:color="auto"/>
        <w:right w:val="none" w:sz="0" w:space="0" w:color="auto"/>
      </w:divBdr>
      <w:divsChild>
        <w:div w:id="12996754">
          <w:marLeft w:val="480"/>
          <w:marRight w:val="0"/>
          <w:marTop w:val="0"/>
          <w:marBottom w:val="0"/>
          <w:divBdr>
            <w:top w:val="none" w:sz="0" w:space="0" w:color="auto"/>
            <w:left w:val="none" w:sz="0" w:space="0" w:color="auto"/>
            <w:bottom w:val="none" w:sz="0" w:space="0" w:color="auto"/>
            <w:right w:val="none" w:sz="0" w:space="0" w:color="auto"/>
          </w:divBdr>
        </w:div>
        <w:div w:id="42489689">
          <w:marLeft w:val="480"/>
          <w:marRight w:val="0"/>
          <w:marTop w:val="0"/>
          <w:marBottom w:val="0"/>
          <w:divBdr>
            <w:top w:val="none" w:sz="0" w:space="0" w:color="auto"/>
            <w:left w:val="none" w:sz="0" w:space="0" w:color="auto"/>
            <w:bottom w:val="none" w:sz="0" w:space="0" w:color="auto"/>
            <w:right w:val="none" w:sz="0" w:space="0" w:color="auto"/>
          </w:divBdr>
        </w:div>
        <w:div w:id="58020695">
          <w:marLeft w:val="480"/>
          <w:marRight w:val="0"/>
          <w:marTop w:val="0"/>
          <w:marBottom w:val="0"/>
          <w:divBdr>
            <w:top w:val="none" w:sz="0" w:space="0" w:color="auto"/>
            <w:left w:val="none" w:sz="0" w:space="0" w:color="auto"/>
            <w:bottom w:val="none" w:sz="0" w:space="0" w:color="auto"/>
            <w:right w:val="none" w:sz="0" w:space="0" w:color="auto"/>
          </w:divBdr>
        </w:div>
        <w:div w:id="99838449">
          <w:marLeft w:val="480"/>
          <w:marRight w:val="0"/>
          <w:marTop w:val="0"/>
          <w:marBottom w:val="0"/>
          <w:divBdr>
            <w:top w:val="none" w:sz="0" w:space="0" w:color="auto"/>
            <w:left w:val="none" w:sz="0" w:space="0" w:color="auto"/>
            <w:bottom w:val="none" w:sz="0" w:space="0" w:color="auto"/>
            <w:right w:val="none" w:sz="0" w:space="0" w:color="auto"/>
          </w:divBdr>
        </w:div>
        <w:div w:id="120610728">
          <w:marLeft w:val="480"/>
          <w:marRight w:val="0"/>
          <w:marTop w:val="0"/>
          <w:marBottom w:val="0"/>
          <w:divBdr>
            <w:top w:val="none" w:sz="0" w:space="0" w:color="auto"/>
            <w:left w:val="none" w:sz="0" w:space="0" w:color="auto"/>
            <w:bottom w:val="none" w:sz="0" w:space="0" w:color="auto"/>
            <w:right w:val="none" w:sz="0" w:space="0" w:color="auto"/>
          </w:divBdr>
        </w:div>
        <w:div w:id="132409466">
          <w:marLeft w:val="480"/>
          <w:marRight w:val="0"/>
          <w:marTop w:val="0"/>
          <w:marBottom w:val="0"/>
          <w:divBdr>
            <w:top w:val="none" w:sz="0" w:space="0" w:color="auto"/>
            <w:left w:val="none" w:sz="0" w:space="0" w:color="auto"/>
            <w:bottom w:val="none" w:sz="0" w:space="0" w:color="auto"/>
            <w:right w:val="none" w:sz="0" w:space="0" w:color="auto"/>
          </w:divBdr>
        </w:div>
        <w:div w:id="139425431">
          <w:marLeft w:val="480"/>
          <w:marRight w:val="0"/>
          <w:marTop w:val="0"/>
          <w:marBottom w:val="0"/>
          <w:divBdr>
            <w:top w:val="none" w:sz="0" w:space="0" w:color="auto"/>
            <w:left w:val="none" w:sz="0" w:space="0" w:color="auto"/>
            <w:bottom w:val="none" w:sz="0" w:space="0" w:color="auto"/>
            <w:right w:val="none" w:sz="0" w:space="0" w:color="auto"/>
          </w:divBdr>
        </w:div>
        <w:div w:id="182599951">
          <w:marLeft w:val="480"/>
          <w:marRight w:val="0"/>
          <w:marTop w:val="0"/>
          <w:marBottom w:val="0"/>
          <w:divBdr>
            <w:top w:val="none" w:sz="0" w:space="0" w:color="auto"/>
            <w:left w:val="none" w:sz="0" w:space="0" w:color="auto"/>
            <w:bottom w:val="none" w:sz="0" w:space="0" w:color="auto"/>
            <w:right w:val="none" w:sz="0" w:space="0" w:color="auto"/>
          </w:divBdr>
        </w:div>
        <w:div w:id="202787536">
          <w:marLeft w:val="480"/>
          <w:marRight w:val="0"/>
          <w:marTop w:val="0"/>
          <w:marBottom w:val="0"/>
          <w:divBdr>
            <w:top w:val="none" w:sz="0" w:space="0" w:color="auto"/>
            <w:left w:val="none" w:sz="0" w:space="0" w:color="auto"/>
            <w:bottom w:val="none" w:sz="0" w:space="0" w:color="auto"/>
            <w:right w:val="none" w:sz="0" w:space="0" w:color="auto"/>
          </w:divBdr>
        </w:div>
        <w:div w:id="222064051">
          <w:marLeft w:val="480"/>
          <w:marRight w:val="0"/>
          <w:marTop w:val="0"/>
          <w:marBottom w:val="0"/>
          <w:divBdr>
            <w:top w:val="none" w:sz="0" w:space="0" w:color="auto"/>
            <w:left w:val="none" w:sz="0" w:space="0" w:color="auto"/>
            <w:bottom w:val="none" w:sz="0" w:space="0" w:color="auto"/>
            <w:right w:val="none" w:sz="0" w:space="0" w:color="auto"/>
          </w:divBdr>
        </w:div>
        <w:div w:id="230386591">
          <w:marLeft w:val="480"/>
          <w:marRight w:val="0"/>
          <w:marTop w:val="0"/>
          <w:marBottom w:val="0"/>
          <w:divBdr>
            <w:top w:val="none" w:sz="0" w:space="0" w:color="auto"/>
            <w:left w:val="none" w:sz="0" w:space="0" w:color="auto"/>
            <w:bottom w:val="none" w:sz="0" w:space="0" w:color="auto"/>
            <w:right w:val="none" w:sz="0" w:space="0" w:color="auto"/>
          </w:divBdr>
        </w:div>
        <w:div w:id="282032859">
          <w:marLeft w:val="480"/>
          <w:marRight w:val="0"/>
          <w:marTop w:val="0"/>
          <w:marBottom w:val="0"/>
          <w:divBdr>
            <w:top w:val="none" w:sz="0" w:space="0" w:color="auto"/>
            <w:left w:val="none" w:sz="0" w:space="0" w:color="auto"/>
            <w:bottom w:val="none" w:sz="0" w:space="0" w:color="auto"/>
            <w:right w:val="none" w:sz="0" w:space="0" w:color="auto"/>
          </w:divBdr>
        </w:div>
        <w:div w:id="318702566">
          <w:marLeft w:val="480"/>
          <w:marRight w:val="0"/>
          <w:marTop w:val="0"/>
          <w:marBottom w:val="0"/>
          <w:divBdr>
            <w:top w:val="none" w:sz="0" w:space="0" w:color="auto"/>
            <w:left w:val="none" w:sz="0" w:space="0" w:color="auto"/>
            <w:bottom w:val="none" w:sz="0" w:space="0" w:color="auto"/>
            <w:right w:val="none" w:sz="0" w:space="0" w:color="auto"/>
          </w:divBdr>
        </w:div>
        <w:div w:id="327054729">
          <w:marLeft w:val="480"/>
          <w:marRight w:val="0"/>
          <w:marTop w:val="0"/>
          <w:marBottom w:val="0"/>
          <w:divBdr>
            <w:top w:val="none" w:sz="0" w:space="0" w:color="auto"/>
            <w:left w:val="none" w:sz="0" w:space="0" w:color="auto"/>
            <w:bottom w:val="none" w:sz="0" w:space="0" w:color="auto"/>
            <w:right w:val="none" w:sz="0" w:space="0" w:color="auto"/>
          </w:divBdr>
        </w:div>
        <w:div w:id="353463652">
          <w:marLeft w:val="480"/>
          <w:marRight w:val="0"/>
          <w:marTop w:val="0"/>
          <w:marBottom w:val="0"/>
          <w:divBdr>
            <w:top w:val="none" w:sz="0" w:space="0" w:color="auto"/>
            <w:left w:val="none" w:sz="0" w:space="0" w:color="auto"/>
            <w:bottom w:val="none" w:sz="0" w:space="0" w:color="auto"/>
            <w:right w:val="none" w:sz="0" w:space="0" w:color="auto"/>
          </w:divBdr>
        </w:div>
        <w:div w:id="369653983">
          <w:marLeft w:val="480"/>
          <w:marRight w:val="0"/>
          <w:marTop w:val="0"/>
          <w:marBottom w:val="0"/>
          <w:divBdr>
            <w:top w:val="none" w:sz="0" w:space="0" w:color="auto"/>
            <w:left w:val="none" w:sz="0" w:space="0" w:color="auto"/>
            <w:bottom w:val="none" w:sz="0" w:space="0" w:color="auto"/>
            <w:right w:val="none" w:sz="0" w:space="0" w:color="auto"/>
          </w:divBdr>
        </w:div>
        <w:div w:id="384718280">
          <w:marLeft w:val="480"/>
          <w:marRight w:val="0"/>
          <w:marTop w:val="0"/>
          <w:marBottom w:val="0"/>
          <w:divBdr>
            <w:top w:val="none" w:sz="0" w:space="0" w:color="auto"/>
            <w:left w:val="none" w:sz="0" w:space="0" w:color="auto"/>
            <w:bottom w:val="none" w:sz="0" w:space="0" w:color="auto"/>
            <w:right w:val="none" w:sz="0" w:space="0" w:color="auto"/>
          </w:divBdr>
        </w:div>
        <w:div w:id="422191435">
          <w:marLeft w:val="480"/>
          <w:marRight w:val="0"/>
          <w:marTop w:val="0"/>
          <w:marBottom w:val="0"/>
          <w:divBdr>
            <w:top w:val="none" w:sz="0" w:space="0" w:color="auto"/>
            <w:left w:val="none" w:sz="0" w:space="0" w:color="auto"/>
            <w:bottom w:val="none" w:sz="0" w:space="0" w:color="auto"/>
            <w:right w:val="none" w:sz="0" w:space="0" w:color="auto"/>
          </w:divBdr>
        </w:div>
        <w:div w:id="449976799">
          <w:marLeft w:val="480"/>
          <w:marRight w:val="0"/>
          <w:marTop w:val="0"/>
          <w:marBottom w:val="0"/>
          <w:divBdr>
            <w:top w:val="none" w:sz="0" w:space="0" w:color="auto"/>
            <w:left w:val="none" w:sz="0" w:space="0" w:color="auto"/>
            <w:bottom w:val="none" w:sz="0" w:space="0" w:color="auto"/>
            <w:right w:val="none" w:sz="0" w:space="0" w:color="auto"/>
          </w:divBdr>
        </w:div>
        <w:div w:id="456990400">
          <w:marLeft w:val="480"/>
          <w:marRight w:val="0"/>
          <w:marTop w:val="0"/>
          <w:marBottom w:val="0"/>
          <w:divBdr>
            <w:top w:val="none" w:sz="0" w:space="0" w:color="auto"/>
            <w:left w:val="none" w:sz="0" w:space="0" w:color="auto"/>
            <w:bottom w:val="none" w:sz="0" w:space="0" w:color="auto"/>
            <w:right w:val="none" w:sz="0" w:space="0" w:color="auto"/>
          </w:divBdr>
        </w:div>
        <w:div w:id="460197024">
          <w:marLeft w:val="480"/>
          <w:marRight w:val="0"/>
          <w:marTop w:val="0"/>
          <w:marBottom w:val="0"/>
          <w:divBdr>
            <w:top w:val="none" w:sz="0" w:space="0" w:color="auto"/>
            <w:left w:val="none" w:sz="0" w:space="0" w:color="auto"/>
            <w:bottom w:val="none" w:sz="0" w:space="0" w:color="auto"/>
            <w:right w:val="none" w:sz="0" w:space="0" w:color="auto"/>
          </w:divBdr>
        </w:div>
        <w:div w:id="538668844">
          <w:marLeft w:val="480"/>
          <w:marRight w:val="0"/>
          <w:marTop w:val="0"/>
          <w:marBottom w:val="0"/>
          <w:divBdr>
            <w:top w:val="none" w:sz="0" w:space="0" w:color="auto"/>
            <w:left w:val="none" w:sz="0" w:space="0" w:color="auto"/>
            <w:bottom w:val="none" w:sz="0" w:space="0" w:color="auto"/>
            <w:right w:val="none" w:sz="0" w:space="0" w:color="auto"/>
          </w:divBdr>
        </w:div>
        <w:div w:id="540896103">
          <w:marLeft w:val="480"/>
          <w:marRight w:val="0"/>
          <w:marTop w:val="0"/>
          <w:marBottom w:val="0"/>
          <w:divBdr>
            <w:top w:val="none" w:sz="0" w:space="0" w:color="auto"/>
            <w:left w:val="none" w:sz="0" w:space="0" w:color="auto"/>
            <w:bottom w:val="none" w:sz="0" w:space="0" w:color="auto"/>
            <w:right w:val="none" w:sz="0" w:space="0" w:color="auto"/>
          </w:divBdr>
        </w:div>
      </w:divsChild>
    </w:div>
    <w:div w:id="575094435">
      <w:bodyDiv w:val="1"/>
      <w:marLeft w:val="0"/>
      <w:marRight w:val="0"/>
      <w:marTop w:val="0"/>
      <w:marBottom w:val="0"/>
      <w:divBdr>
        <w:top w:val="none" w:sz="0" w:space="0" w:color="auto"/>
        <w:left w:val="none" w:sz="0" w:space="0" w:color="auto"/>
        <w:bottom w:val="none" w:sz="0" w:space="0" w:color="auto"/>
        <w:right w:val="none" w:sz="0" w:space="0" w:color="auto"/>
      </w:divBdr>
    </w:div>
    <w:div w:id="575289966">
      <w:bodyDiv w:val="1"/>
      <w:marLeft w:val="0"/>
      <w:marRight w:val="0"/>
      <w:marTop w:val="0"/>
      <w:marBottom w:val="0"/>
      <w:divBdr>
        <w:top w:val="none" w:sz="0" w:space="0" w:color="auto"/>
        <w:left w:val="none" w:sz="0" w:space="0" w:color="auto"/>
        <w:bottom w:val="none" w:sz="0" w:space="0" w:color="auto"/>
        <w:right w:val="none" w:sz="0" w:space="0" w:color="auto"/>
      </w:divBdr>
    </w:div>
    <w:div w:id="575358956">
      <w:bodyDiv w:val="1"/>
      <w:marLeft w:val="0"/>
      <w:marRight w:val="0"/>
      <w:marTop w:val="0"/>
      <w:marBottom w:val="0"/>
      <w:divBdr>
        <w:top w:val="none" w:sz="0" w:space="0" w:color="auto"/>
        <w:left w:val="none" w:sz="0" w:space="0" w:color="auto"/>
        <w:bottom w:val="none" w:sz="0" w:space="0" w:color="auto"/>
        <w:right w:val="none" w:sz="0" w:space="0" w:color="auto"/>
      </w:divBdr>
    </w:div>
    <w:div w:id="575360325">
      <w:bodyDiv w:val="1"/>
      <w:marLeft w:val="0"/>
      <w:marRight w:val="0"/>
      <w:marTop w:val="0"/>
      <w:marBottom w:val="0"/>
      <w:divBdr>
        <w:top w:val="none" w:sz="0" w:space="0" w:color="auto"/>
        <w:left w:val="none" w:sz="0" w:space="0" w:color="auto"/>
        <w:bottom w:val="none" w:sz="0" w:space="0" w:color="auto"/>
        <w:right w:val="none" w:sz="0" w:space="0" w:color="auto"/>
      </w:divBdr>
    </w:div>
    <w:div w:id="575408307">
      <w:bodyDiv w:val="1"/>
      <w:marLeft w:val="0"/>
      <w:marRight w:val="0"/>
      <w:marTop w:val="0"/>
      <w:marBottom w:val="0"/>
      <w:divBdr>
        <w:top w:val="none" w:sz="0" w:space="0" w:color="auto"/>
        <w:left w:val="none" w:sz="0" w:space="0" w:color="auto"/>
        <w:bottom w:val="none" w:sz="0" w:space="0" w:color="auto"/>
        <w:right w:val="none" w:sz="0" w:space="0" w:color="auto"/>
      </w:divBdr>
    </w:div>
    <w:div w:id="575432092">
      <w:bodyDiv w:val="1"/>
      <w:marLeft w:val="0"/>
      <w:marRight w:val="0"/>
      <w:marTop w:val="0"/>
      <w:marBottom w:val="0"/>
      <w:divBdr>
        <w:top w:val="none" w:sz="0" w:space="0" w:color="auto"/>
        <w:left w:val="none" w:sz="0" w:space="0" w:color="auto"/>
        <w:bottom w:val="none" w:sz="0" w:space="0" w:color="auto"/>
        <w:right w:val="none" w:sz="0" w:space="0" w:color="auto"/>
      </w:divBdr>
    </w:div>
    <w:div w:id="575480087">
      <w:bodyDiv w:val="1"/>
      <w:marLeft w:val="0"/>
      <w:marRight w:val="0"/>
      <w:marTop w:val="0"/>
      <w:marBottom w:val="0"/>
      <w:divBdr>
        <w:top w:val="none" w:sz="0" w:space="0" w:color="auto"/>
        <w:left w:val="none" w:sz="0" w:space="0" w:color="auto"/>
        <w:bottom w:val="none" w:sz="0" w:space="0" w:color="auto"/>
        <w:right w:val="none" w:sz="0" w:space="0" w:color="auto"/>
      </w:divBdr>
    </w:div>
    <w:div w:id="575483660">
      <w:bodyDiv w:val="1"/>
      <w:marLeft w:val="0"/>
      <w:marRight w:val="0"/>
      <w:marTop w:val="0"/>
      <w:marBottom w:val="0"/>
      <w:divBdr>
        <w:top w:val="none" w:sz="0" w:space="0" w:color="auto"/>
        <w:left w:val="none" w:sz="0" w:space="0" w:color="auto"/>
        <w:bottom w:val="none" w:sz="0" w:space="0" w:color="auto"/>
        <w:right w:val="none" w:sz="0" w:space="0" w:color="auto"/>
      </w:divBdr>
    </w:div>
    <w:div w:id="575557804">
      <w:bodyDiv w:val="1"/>
      <w:marLeft w:val="0"/>
      <w:marRight w:val="0"/>
      <w:marTop w:val="0"/>
      <w:marBottom w:val="0"/>
      <w:divBdr>
        <w:top w:val="none" w:sz="0" w:space="0" w:color="auto"/>
        <w:left w:val="none" w:sz="0" w:space="0" w:color="auto"/>
        <w:bottom w:val="none" w:sz="0" w:space="0" w:color="auto"/>
        <w:right w:val="none" w:sz="0" w:space="0" w:color="auto"/>
      </w:divBdr>
    </w:div>
    <w:div w:id="575749562">
      <w:bodyDiv w:val="1"/>
      <w:marLeft w:val="0"/>
      <w:marRight w:val="0"/>
      <w:marTop w:val="0"/>
      <w:marBottom w:val="0"/>
      <w:divBdr>
        <w:top w:val="none" w:sz="0" w:space="0" w:color="auto"/>
        <w:left w:val="none" w:sz="0" w:space="0" w:color="auto"/>
        <w:bottom w:val="none" w:sz="0" w:space="0" w:color="auto"/>
        <w:right w:val="none" w:sz="0" w:space="0" w:color="auto"/>
      </w:divBdr>
    </w:div>
    <w:div w:id="576014299">
      <w:bodyDiv w:val="1"/>
      <w:marLeft w:val="0"/>
      <w:marRight w:val="0"/>
      <w:marTop w:val="0"/>
      <w:marBottom w:val="0"/>
      <w:divBdr>
        <w:top w:val="none" w:sz="0" w:space="0" w:color="auto"/>
        <w:left w:val="none" w:sz="0" w:space="0" w:color="auto"/>
        <w:bottom w:val="none" w:sz="0" w:space="0" w:color="auto"/>
        <w:right w:val="none" w:sz="0" w:space="0" w:color="auto"/>
      </w:divBdr>
    </w:div>
    <w:div w:id="576015293">
      <w:bodyDiv w:val="1"/>
      <w:marLeft w:val="0"/>
      <w:marRight w:val="0"/>
      <w:marTop w:val="0"/>
      <w:marBottom w:val="0"/>
      <w:divBdr>
        <w:top w:val="none" w:sz="0" w:space="0" w:color="auto"/>
        <w:left w:val="none" w:sz="0" w:space="0" w:color="auto"/>
        <w:bottom w:val="none" w:sz="0" w:space="0" w:color="auto"/>
        <w:right w:val="none" w:sz="0" w:space="0" w:color="auto"/>
      </w:divBdr>
    </w:div>
    <w:div w:id="576019090">
      <w:bodyDiv w:val="1"/>
      <w:marLeft w:val="0"/>
      <w:marRight w:val="0"/>
      <w:marTop w:val="0"/>
      <w:marBottom w:val="0"/>
      <w:divBdr>
        <w:top w:val="none" w:sz="0" w:space="0" w:color="auto"/>
        <w:left w:val="none" w:sz="0" w:space="0" w:color="auto"/>
        <w:bottom w:val="none" w:sz="0" w:space="0" w:color="auto"/>
        <w:right w:val="none" w:sz="0" w:space="0" w:color="auto"/>
      </w:divBdr>
      <w:divsChild>
        <w:div w:id="6490019">
          <w:marLeft w:val="480"/>
          <w:marRight w:val="0"/>
          <w:marTop w:val="0"/>
          <w:marBottom w:val="0"/>
          <w:divBdr>
            <w:top w:val="none" w:sz="0" w:space="0" w:color="auto"/>
            <w:left w:val="none" w:sz="0" w:space="0" w:color="auto"/>
            <w:bottom w:val="none" w:sz="0" w:space="0" w:color="auto"/>
            <w:right w:val="none" w:sz="0" w:space="0" w:color="auto"/>
          </w:divBdr>
        </w:div>
        <w:div w:id="42603343">
          <w:marLeft w:val="480"/>
          <w:marRight w:val="0"/>
          <w:marTop w:val="0"/>
          <w:marBottom w:val="0"/>
          <w:divBdr>
            <w:top w:val="none" w:sz="0" w:space="0" w:color="auto"/>
            <w:left w:val="none" w:sz="0" w:space="0" w:color="auto"/>
            <w:bottom w:val="none" w:sz="0" w:space="0" w:color="auto"/>
            <w:right w:val="none" w:sz="0" w:space="0" w:color="auto"/>
          </w:divBdr>
        </w:div>
        <w:div w:id="45760003">
          <w:marLeft w:val="480"/>
          <w:marRight w:val="0"/>
          <w:marTop w:val="0"/>
          <w:marBottom w:val="0"/>
          <w:divBdr>
            <w:top w:val="none" w:sz="0" w:space="0" w:color="auto"/>
            <w:left w:val="none" w:sz="0" w:space="0" w:color="auto"/>
            <w:bottom w:val="none" w:sz="0" w:space="0" w:color="auto"/>
            <w:right w:val="none" w:sz="0" w:space="0" w:color="auto"/>
          </w:divBdr>
        </w:div>
        <w:div w:id="58789611">
          <w:marLeft w:val="480"/>
          <w:marRight w:val="0"/>
          <w:marTop w:val="0"/>
          <w:marBottom w:val="0"/>
          <w:divBdr>
            <w:top w:val="none" w:sz="0" w:space="0" w:color="auto"/>
            <w:left w:val="none" w:sz="0" w:space="0" w:color="auto"/>
            <w:bottom w:val="none" w:sz="0" w:space="0" w:color="auto"/>
            <w:right w:val="none" w:sz="0" w:space="0" w:color="auto"/>
          </w:divBdr>
        </w:div>
        <w:div w:id="95759266">
          <w:marLeft w:val="480"/>
          <w:marRight w:val="0"/>
          <w:marTop w:val="0"/>
          <w:marBottom w:val="0"/>
          <w:divBdr>
            <w:top w:val="none" w:sz="0" w:space="0" w:color="auto"/>
            <w:left w:val="none" w:sz="0" w:space="0" w:color="auto"/>
            <w:bottom w:val="none" w:sz="0" w:space="0" w:color="auto"/>
            <w:right w:val="none" w:sz="0" w:space="0" w:color="auto"/>
          </w:divBdr>
        </w:div>
        <w:div w:id="100810094">
          <w:marLeft w:val="480"/>
          <w:marRight w:val="0"/>
          <w:marTop w:val="0"/>
          <w:marBottom w:val="0"/>
          <w:divBdr>
            <w:top w:val="none" w:sz="0" w:space="0" w:color="auto"/>
            <w:left w:val="none" w:sz="0" w:space="0" w:color="auto"/>
            <w:bottom w:val="none" w:sz="0" w:space="0" w:color="auto"/>
            <w:right w:val="none" w:sz="0" w:space="0" w:color="auto"/>
          </w:divBdr>
        </w:div>
        <w:div w:id="132455231">
          <w:marLeft w:val="480"/>
          <w:marRight w:val="0"/>
          <w:marTop w:val="0"/>
          <w:marBottom w:val="0"/>
          <w:divBdr>
            <w:top w:val="none" w:sz="0" w:space="0" w:color="auto"/>
            <w:left w:val="none" w:sz="0" w:space="0" w:color="auto"/>
            <w:bottom w:val="none" w:sz="0" w:space="0" w:color="auto"/>
            <w:right w:val="none" w:sz="0" w:space="0" w:color="auto"/>
          </w:divBdr>
        </w:div>
        <w:div w:id="142626642">
          <w:marLeft w:val="480"/>
          <w:marRight w:val="0"/>
          <w:marTop w:val="0"/>
          <w:marBottom w:val="0"/>
          <w:divBdr>
            <w:top w:val="none" w:sz="0" w:space="0" w:color="auto"/>
            <w:left w:val="none" w:sz="0" w:space="0" w:color="auto"/>
            <w:bottom w:val="none" w:sz="0" w:space="0" w:color="auto"/>
            <w:right w:val="none" w:sz="0" w:space="0" w:color="auto"/>
          </w:divBdr>
        </w:div>
        <w:div w:id="154613985">
          <w:marLeft w:val="480"/>
          <w:marRight w:val="0"/>
          <w:marTop w:val="0"/>
          <w:marBottom w:val="0"/>
          <w:divBdr>
            <w:top w:val="none" w:sz="0" w:space="0" w:color="auto"/>
            <w:left w:val="none" w:sz="0" w:space="0" w:color="auto"/>
            <w:bottom w:val="none" w:sz="0" w:space="0" w:color="auto"/>
            <w:right w:val="none" w:sz="0" w:space="0" w:color="auto"/>
          </w:divBdr>
        </w:div>
        <w:div w:id="169830471">
          <w:marLeft w:val="480"/>
          <w:marRight w:val="0"/>
          <w:marTop w:val="0"/>
          <w:marBottom w:val="0"/>
          <w:divBdr>
            <w:top w:val="none" w:sz="0" w:space="0" w:color="auto"/>
            <w:left w:val="none" w:sz="0" w:space="0" w:color="auto"/>
            <w:bottom w:val="none" w:sz="0" w:space="0" w:color="auto"/>
            <w:right w:val="none" w:sz="0" w:space="0" w:color="auto"/>
          </w:divBdr>
        </w:div>
        <w:div w:id="194463268">
          <w:marLeft w:val="480"/>
          <w:marRight w:val="0"/>
          <w:marTop w:val="0"/>
          <w:marBottom w:val="0"/>
          <w:divBdr>
            <w:top w:val="none" w:sz="0" w:space="0" w:color="auto"/>
            <w:left w:val="none" w:sz="0" w:space="0" w:color="auto"/>
            <w:bottom w:val="none" w:sz="0" w:space="0" w:color="auto"/>
            <w:right w:val="none" w:sz="0" w:space="0" w:color="auto"/>
          </w:divBdr>
        </w:div>
        <w:div w:id="209999057">
          <w:marLeft w:val="480"/>
          <w:marRight w:val="0"/>
          <w:marTop w:val="0"/>
          <w:marBottom w:val="0"/>
          <w:divBdr>
            <w:top w:val="none" w:sz="0" w:space="0" w:color="auto"/>
            <w:left w:val="none" w:sz="0" w:space="0" w:color="auto"/>
            <w:bottom w:val="none" w:sz="0" w:space="0" w:color="auto"/>
            <w:right w:val="none" w:sz="0" w:space="0" w:color="auto"/>
          </w:divBdr>
        </w:div>
        <w:div w:id="234125451">
          <w:marLeft w:val="480"/>
          <w:marRight w:val="0"/>
          <w:marTop w:val="0"/>
          <w:marBottom w:val="0"/>
          <w:divBdr>
            <w:top w:val="none" w:sz="0" w:space="0" w:color="auto"/>
            <w:left w:val="none" w:sz="0" w:space="0" w:color="auto"/>
            <w:bottom w:val="none" w:sz="0" w:space="0" w:color="auto"/>
            <w:right w:val="none" w:sz="0" w:space="0" w:color="auto"/>
          </w:divBdr>
        </w:div>
        <w:div w:id="250087205">
          <w:marLeft w:val="480"/>
          <w:marRight w:val="0"/>
          <w:marTop w:val="0"/>
          <w:marBottom w:val="0"/>
          <w:divBdr>
            <w:top w:val="none" w:sz="0" w:space="0" w:color="auto"/>
            <w:left w:val="none" w:sz="0" w:space="0" w:color="auto"/>
            <w:bottom w:val="none" w:sz="0" w:space="0" w:color="auto"/>
            <w:right w:val="none" w:sz="0" w:space="0" w:color="auto"/>
          </w:divBdr>
        </w:div>
        <w:div w:id="415322480">
          <w:marLeft w:val="480"/>
          <w:marRight w:val="0"/>
          <w:marTop w:val="0"/>
          <w:marBottom w:val="0"/>
          <w:divBdr>
            <w:top w:val="none" w:sz="0" w:space="0" w:color="auto"/>
            <w:left w:val="none" w:sz="0" w:space="0" w:color="auto"/>
            <w:bottom w:val="none" w:sz="0" w:space="0" w:color="auto"/>
            <w:right w:val="none" w:sz="0" w:space="0" w:color="auto"/>
          </w:divBdr>
        </w:div>
        <w:div w:id="423457225">
          <w:marLeft w:val="480"/>
          <w:marRight w:val="0"/>
          <w:marTop w:val="0"/>
          <w:marBottom w:val="0"/>
          <w:divBdr>
            <w:top w:val="none" w:sz="0" w:space="0" w:color="auto"/>
            <w:left w:val="none" w:sz="0" w:space="0" w:color="auto"/>
            <w:bottom w:val="none" w:sz="0" w:space="0" w:color="auto"/>
            <w:right w:val="none" w:sz="0" w:space="0" w:color="auto"/>
          </w:divBdr>
        </w:div>
        <w:div w:id="435367485">
          <w:marLeft w:val="480"/>
          <w:marRight w:val="0"/>
          <w:marTop w:val="0"/>
          <w:marBottom w:val="0"/>
          <w:divBdr>
            <w:top w:val="none" w:sz="0" w:space="0" w:color="auto"/>
            <w:left w:val="none" w:sz="0" w:space="0" w:color="auto"/>
            <w:bottom w:val="none" w:sz="0" w:space="0" w:color="auto"/>
            <w:right w:val="none" w:sz="0" w:space="0" w:color="auto"/>
          </w:divBdr>
        </w:div>
        <w:div w:id="440299909">
          <w:marLeft w:val="480"/>
          <w:marRight w:val="0"/>
          <w:marTop w:val="0"/>
          <w:marBottom w:val="0"/>
          <w:divBdr>
            <w:top w:val="none" w:sz="0" w:space="0" w:color="auto"/>
            <w:left w:val="none" w:sz="0" w:space="0" w:color="auto"/>
            <w:bottom w:val="none" w:sz="0" w:space="0" w:color="auto"/>
            <w:right w:val="none" w:sz="0" w:space="0" w:color="auto"/>
          </w:divBdr>
        </w:div>
        <w:div w:id="533738067">
          <w:marLeft w:val="480"/>
          <w:marRight w:val="0"/>
          <w:marTop w:val="0"/>
          <w:marBottom w:val="0"/>
          <w:divBdr>
            <w:top w:val="none" w:sz="0" w:space="0" w:color="auto"/>
            <w:left w:val="none" w:sz="0" w:space="0" w:color="auto"/>
            <w:bottom w:val="none" w:sz="0" w:space="0" w:color="auto"/>
            <w:right w:val="none" w:sz="0" w:space="0" w:color="auto"/>
          </w:divBdr>
        </w:div>
        <w:div w:id="589974689">
          <w:marLeft w:val="480"/>
          <w:marRight w:val="0"/>
          <w:marTop w:val="0"/>
          <w:marBottom w:val="0"/>
          <w:divBdr>
            <w:top w:val="none" w:sz="0" w:space="0" w:color="auto"/>
            <w:left w:val="none" w:sz="0" w:space="0" w:color="auto"/>
            <w:bottom w:val="none" w:sz="0" w:space="0" w:color="auto"/>
            <w:right w:val="none" w:sz="0" w:space="0" w:color="auto"/>
          </w:divBdr>
        </w:div>
        <w:div w:id="598683486">
          <w:marLeft w:val="480"/>
          <w:marRight w:val="0"/>
          <w:marTop w:val="0"/>
          <w:marBottom w:val="0"/>
          <w:divBdr>
            <w:top w:val="none" w:sz="0" w:space="0" w:color="auto"/>
            <w:left w:val="none" w:sz="0" w:space="0" w:color="auto"/>
            <w:bottom w:val="none" w:sz="0" w:space="0" w:color="auto"/>
            <w:right w:val="none" w:sz="0" w:space="0" w:color="auto"/>
          </w:divBdr>
        </w:div>
        <w:div w:id="612782333">
          <w:marLeft w:val="480"/>
          <w:marRight w:val="0"/>
          <w:marTop w:val="0"/>
          <w:marBottom w:val="0"/>
          <w:divBdr>
            <w:top w:val="none" w:sz="0" w:space="0" w:color="auto"/>
            <w:left w:val="none" w:sz="0" w:space="0" w:color="auto"/>
            <w:bottom w:val="none" w:sz="0" w:space="0" w:color="auto"/>
            <w:right w:val="none" w:sz="0" w:space="0" w:color="auto"/>
          </w:divBdr>
        </w:div>
      </w:divsChild>
    </w:div>
    <w:div w:id="576093435">
      <w:bodyDiv w:val="1"/>
      <w:marLeft w:val="0"/>
      <w:marRight w:val="0"/>
      <w:marTop w:val="0"/>
      <w:marBottom w:val="0"/>
      <w:divBdr>
        <w:top w:val="none" w:sz="0" w:space="0" w:color="auto"/>
        <w:left w:val="none" w:sz="0" w:space="0" w:color="auto"/>
        <w:bottom w:val="none" w:sz="0" w:space="0" w:color="auto"/>
        <w:right w:val="none" w:sz="0" w:space="0" w:color="auto"/>
      </w:divBdr>
    </w:div>
    <w:div w:id="576399751">
      <w:bodyDiv w:val="1"/>
      <w:marLeft w:val="0"/>
      <w:marRight w:val="0"/>
      <w:marTop w:val="0"/>
      <w:marBottom w:val="0"/>
      <w:divBdr>
        <w:top w:val="none" w:sz="0" w:space="0" w:color="auto"/>
        <w:left w:val="none" w:sz="0" w:space="0" w:color="auto"/>
        <w:bottom w:val="none" w:sz="0" w:space="0" w:color="auto"/>
        <w:right w:val="none" w:sz="0" w:space="0" w:color="auto"/>
      </w:divBdr>
    </w:div>
    <w:div w:id="576673857">
      <w:bodyDiv w:val="1"/>
      <w:marLeft w:val="0"/>
      <w:marRight w:val="0"/>
      <w:marTop w:val="0"/>
      <w:marBottom w:val="0"/>
      <w:divBdr>
        <w:top w:val="none" w:sz="0" w:space="0" w:color="auto"/>
        <w:left w:val="none" w:sz="0" w:space="0" w:color="auto"/>
        <w:bottom w:val="none" w:sz="0" w:space="0" w:color="auto"/>
        <w:right w:val="none" w:sz="0" w:space="0" w:color="auto"/>
      </w:divBdr>
    </w:div>
    <w:div w:id="576748515">
      <w:bodyDiv w:val="1"/>
      <w:marLeft w:val="0"/>
      <w:marRight w:val="0"/>
      <w:marTop w:val="0"/>
      <w:marBottom w:val="0"/>
      <w:divBdr>
        <w:top w:val="none" w:sz="0" w:space="0" w:color="auto"/>
        <w:left w:val="none" w:sz="0" w:space="0" w:color="auto"/>
        <w:bottom w:val="none" w:sz="0" w:space="0" w:color="auto"/>
        <w:right w:val="none" w:sz="0" w:space="0" w:color="auto"/>
      </w:divBdr>
    </w:div>
    <w:div w:id="576863162">
      <w:bodyDiv w:val="1"/>
      <w:marLeft w:val="0"/>
      <w:marRight w:val="0"/>
      <w:marTop w:val="0"/>
      <w:marBottom w:val="0"/>
      <w:divBdr>
        <w:top w:val="none" w:sz="0" w:space="0" w:color="auto"/>
        <w:left w:val="none" w:sz="0" w:space="0" w:color="auto"/>
        <w:bottom w:val="none" w:sz="0" w:space="0" w:color="auto"/>
        <w:right w:val="none" w:sz="0" w:space="0" w:color="auto"/>
      </w:divBdr>
    </w:div>
    <w:div w:id="577372760">
      <w:bodyDiv w:val="1"/>
      <w:marLeft w:val="0"/>
      <w:marRight w:val="0"/>
      <w:marTop w:val="0"/>
      <w:marBottom w:val="0"/>
      <w:divBdr>
        <w:top w:val="none" w:sz="0" w:space="0" w:color="auto"/>
        <w:left w:val="none" w:sz="0" w:space="0" w:color="auto"/>
        <w:bottom w:val="none" w:sz="0" w:space="0" w:color="auto"/>
        <w:right w:val="none" w:sz="0" w:space="0" w:color="auto"/>
      </w:divBdr>
    </w:div>
    <w:div w:id="577595492">
      <w:bodyDiv w:val="1"/>
      <w:marLeft w:val="0"/>
      <w:marRight w:val="0"/>
      <w:marTop w:val="0"/>
      <w:marBottom w:val="0"/>
      <w:divBdr>
        <w:top w:val="none" w:sz="0" w:space="0" w:color="auto"/>
        <w:left w:val="none" w:sz="0" w:space="0" w:color="auto"/>
        <w:bottom w:val="none" w:sz="0" w:space="0" w:color="auto"/>
        <w:right w:val="none" w:sz="0" w:space="0" w:color="auto"/>
      </w:divBdr>
      <w:divsChild>
        <w:div w:id="16280496">
          <w:marLeft w:val="480"/>
          <w:marRight w:val="0"/>
          <w:marTop w:val="0"/>
          <w:marBottom w:val="0"/>
          <w:divBdr>
            <w:top w:val="none" w:sz="0" w:space="0" w:color="auto"/>
            <w:left w:val="none" w:sz="0" w:space="0" w:color="auto"/>
            <w:bottom w:val="none" w:sz="0" w:space="0" w:color="auto"/>
            <w:right w:val="none" w:sz="0" w:space="0" w:color="auto"/>
          </w:divBdr>
        </w:div>
        <w:div w:id="140584083">
          <w:marLeft w:val="480"/>
          <w:marRight w:val="0"/>
          <w:marTop w:val="0"/>
          <w:marBottom w:val="0"/>
          <w:divBdr>
            <w:top w:val="none" w:sz="0" w:space="0" w:color="auto"/>
            <w:left w:val="none" w:sz="0" w:space="0" w:color="auto"/>
            <w:bottom w:val="none" w:sz="0" w:space="0" w:color="auto"/>
            <w:right w:val="none" w:sz="0" w:space="0" w:color="auto"/>
          </w:divBdr>
        </w:div>
        <w:div w:id="165828620">
          <w:marLeft w:val="480"/>
          <w:marRight w:val="0"/>
          <w:marTop w:val="0"/>
          <w:marBottom w:val="0"/>
          <w:divBdr>
            <w:top w:val="none" w:sz="0" w:space="0" w:color="auto"/>
            <w:left w:val="none" w:sz="0" w:space="0" w:color="auto"/>
            <w:bottom w:val="none" w:sz="0" w:space="0" w:color="auto"/>
            <w:right w:val="none" w:sz="0" w:space="0" w:color="auto"/>
          </w:divBdr>
        </w:div>
        <w:div w:id="196699853">
          <w:marLeft w:val="480"/>
          <w:marRight w:val="0"/>
          <w:marTop w:val="0"/>
          <w:marBottom w:val="0"/>
          <w:divBdr>
            <w:top w:val="none" w:sz="0" w:space="0" w:color="auto"/>
            <w:left w:val="none" w:sz="0" w:space="0" w:color="auto"/>
            <w:bottom w:val="none" w:sz="0" w:space="0" w:color="auto"/>
            <w:right w:val="none" w:sz="0" w:space="0" w:color="auto"/>
          </w:divBdr>
        </w:div>
        <w:div w:id="196964951">
          <w:marLeft w:val="480"/>
          <w:marRight w:val="0"/>
          <w:marTop w:val="0"/>
          <w:marBottom w:val="0"/>
          <w:divBdr>
            <w:top w:val="none" w:sz="0" w:space="0" w:color="auto"/>
            <w:left w:val="none" w:sz="0" w:space="0" w:color="auto"/>
            <w:bottom w:val="none" w:sz="0" w:space="0" w:color="auto"/>
            <w:right w:val="none" w:sz="0" w:space="0" w:color="auto"/>
          </w:divBdr>
        </w:div>
        <w:div w:id="259067977">
          <w:marLeft w:val="480"/>
          <w:marRight w:val="0"/>
          <w:marTop w:val="0"/>
          <w:marBottom w:val="0"/>
          <w:divBdr>
            <w:top w:val="none" w:sz="0" w:space="0" w:color="auto"/>
            <w:left w:val="none" w:sz="0" w:space="0" w:color="auto"/>
            <w:bottom w:val="none" w:sz="0" w:space="0" w:color="auto"/>
            <w:right w:val="none" w:sz="0" w:space="0" w:color="auto"/>
          </w:divBdr>
        </w:div>
        <w:div w:id="383065198">
          <w:marLeft w:val="480"/>
          <w:marRight w:val="0"/>
          <w:marTop w:val="0"/>
          <w:marBottom w:val="0"/>
          <w:divBdr>
            <w:top w:val="none" w:sz="0" w:space="0" w:color="auto"/>
            <w:left w:val="none" w:sz="0" w:space="0" w:color="auto"/>
            <w:bottom w:val="none" w:sz="0" w:space="0" w:color="auto"/>
            <w:right w:val="none" w:sz="0" w:space="0" w:color="auto"/>
          </w:divBdr>
        </w:div>
        <w:div w:id="401098229">
          <w:marLeft w:val="480"/>
          <w:marRight w:val="0"/>
          <w:marTop w:val="0"/>
          <w:marBottom w:val="0"/>
          <w:divBdr>
            <w:top w:val="none" w:sz="0" w:space="0" w:color="auto"/>
            <w:left w:val="none" w:sz="0" w:space="0" w:color="auto"/>
            <w:bottom w:val="none" w:sz="0" w:space="0" w:color="auto"/>
            <w:right w:val="none" w:sz="0" w:space="0" w:color="auto"/>
          </w:divBdr>
        </w:div>
        <w:div w:id="440495632">
          <w:marLeft w:val="480"/>
          <w:marRight w:val="0"/>
          <w:marTop w:val="0"/>
          <w:marBottom w:val="0"/>
          <w:divBdr>
            <w:top w:val="none" w:sz="0" w:space="0" w:color="auto"/>
            <w:left w:val="none" w:sz="0" w:space="0" w:color="auto"/>
            <w:bottom w:val="none" w:sz="0" w:space="0" w:color="auto"/>
            <w:right w:val="none" w:sz="0" w:space="0" w:color="auto"/>
          </w:divBdr>
        </w:div>
        <w:div w:id="453334341">
          <w:marLeft w:val="480"/>
          <w:marRight w:val="0"/>
          <w:marTop w:val="0"/>
          <w:marBottom w:val="0"/>
          <w:divBdr>
            <w:top w:val="none" w:sz="0" w:space="0" w:color="auto"/>
            <w:left w:val="none" w:sz="0" w:space="0" w:color="auto"/>
            <w:bottom w:val="none" w:sz="0" w:space="0" w:color="auto"/>
            <w:right w:val="none" w:sz="0" w:space="0" w:color="auto"/>
          </w:divBdr>
        </w:div>
        <w:div w:id="527136988">
          <w:marLeft w:val="480"/>
          <w:marRight w:val="0"/>
          <w:marTop w:val="0"/>
          <w:marBottom w:val="0"/>
          <w:divBdr>
            <w:top w:val="none" w:sz="0" w:space="0" w:color="auto"/>
            <w:left w:val="none" w:sz="0" w:space="0" w:color="auto"/>
            <w:bottom w:val="none" w:sz="0" w:space="0" w:color="auto"/>
            <w:right w:val="none" w:sz="0" w:space="0" w:color="auto"/>
          </w:divBdr>
        </w:div>
        <w:div w:id="566308400">
          <w:marLeft w:val="480"/>
          <w:marRight w:val="0"/>
          <w:marTop w:val="0"/>
          <w:marBottom w:val="0"/>
          <w:divBdr>
            <w:top w:val="none" w:sz="0" w:space="0" w:color="auto"/>
            <w:left w:val="none" w:sz="0" w:space="0" w:color="auto"/>
            <w:bottom w:val="none" w:sz="0" w:space="0" w:color="auto"/>
            <w:right w:val="none" w:sz="0" w:space="0" w:color="auto"/>
          </w:divBdr>
        </w:div>
        <w:div w:id="590237313">
          <w:marLeft w:val="480"/>
          <w:marRight w:val="0"/>
          <w:marTop w:val="0"/>
          <w:marBottom w:val="0"/>
          <w:divBdr>
            <w:top w:val="none" w:sz="0" w:space="0" w:color="auto"/>
            <w:left w:val="none" w:sz="0" w:space="0" w:color="auto"/>
            <w:bottom w:val="none" w:sz="0" w:space="0" w:color="auto"/>
            <w:right w:val="none" w:sz="0" w:space="0" w:color="auto"/>
          </w:divBdr>
        </w:div>
        <w:div w:id="596838881">
          <w:marLeft w:val="480"/>
          <w:marRight w:val="0"/>
          <w:marTop w:val="0"/>
          <w:marBottom w:val="0"/>
          <w:divBdr>
            <w:top w:val="none" w:sz="0" w:space="0" w:color="auto"/>
            <w:left w:val="none" w:sz="0" w:space="0" w:color="auto"/>
            <w:bottom w:val="none" w:sz="0" w:space="0" w:color="auto"/>
            <w:right w:val="none" w:sz="0" w:space="0" w:color="auto"/>
          </w:divBdr>
        </w:div>
      </w:divsChild>
    </w:div>
    <w:div w:id="577909679">
      <w:bodyDiv w:val="1"/>
      <w:marLeft w:val="0"/>
      <w:marRight w:val="0"/>
      <w:marTop w:val="0"/>
      <w:marBottom w:val="0"/>
      <w:divBdr>
        <w:top w:val="none" w:sz="0" w:space="0" w:color="auto"/>
        <w:left w:val="none" w:sz="0" w:space="0" w:color="auto"/>
        <w:bottom w:val="none" w:sz="0" w:space="0" w:color="auto"/>
        <w:right w:val="none" w:sz="0" w:space="0" w:color="auto"/>
      </w:divBdr>
    </w:div>
    <w:div w:id="577978800">
      <w:bodyDiv w:val="1"/>
      <w:marLeft w:val="0"/>
      <w:marRight w:val="0"/>
      <w:marTop w:val="0"/>
      <w:marBottom w:val="0"/>
      <w:divBdr>
        <w:top w:val="none" w:sz="0" w:space="0" w:color="auto"/>
        <w:left w:val="none" w:sz="0" w:space="0" w:color="auto"/>
        <w:bottom w:val="none" w:sz="0" w:space="0" w:color="auto"/>
        <w:right w:val="none" w:sz="0" w:space="0" w:color="auto"/>
      </w:divBdr>
    </w:div>
    <w:div w:id="577983652">
      <w:bodyDiv w:val="1"/>
      <w:marLeft w:val="0"/>
      <w:marRight w:val="0"/>
      <w:marTop w:val="0"/>
      <w:marBottom w:val="0"/>
      <w:divBdr>
        <w:top w:val="none" w:sz="0" w:space="0" w:color="auto"/>
        <w:left w:val="none" w:sz="0" w:space="0" w:color="auto"/>
        <w:bottom w:val="none" w:sz="0" w:space="0" w:color="auto"/>
        <w:right w:val="none" w:sz="0" w:space="0" w:color="auto"/>
      </w:divBdr>
    </w:div>
    <w:div w:id="578099938">
      <w:bodyDiv w:val="1"/>
      <w:marLeft w:val="0"/>
      <w:marRight w:val="0"/>
      <w:marTop w:val="0"/>
      <w:marBottom w:val="0"/>
      <w:divBdr>
        <w:top w:val="none" w:sz="0" w:space="0" w:color="auto"/>
        <w:left w:val="none" w:sz="0" w:space="0" w:color="auto"/>
        <w:bottom w:val="none" w:sz="0" w:space="0" w:color="auto"/>
        <w:right w:val="none" w:sz="0" w:space="0" w:color="auto"/>
      </w:divBdr>
    </w:div>
    <w:div w:id="578175670">
      <w:bodyDiv w:val="1"/>
      <w:marLeft w:val="0"/>
      <w:marRight w:val="0"/>
      <w:marTop w:val="0"/>
      <w:marBottom w:val="0"/>
      <w:divBdr>
        <w:top w:val="none" w:sz="0" w:space="0" w:color="auto"/>
        <w:left w:val="none" w:sz="0" w:space="0" w:color="auto"/>
        <w:bottom w:val="none" w:sz="0" w:space="0" w:color="auto"/>
        <w:right w:val="none" w:sz="0" w:space="0" w:color="auto"/>
      </w:divBdr>
    </w:div>
    <w:div w:id="578295019">
      <w:bodyDiv w:val="1"/>
      <w:marLeft w:val="0"/>
      <w:marRight w:val="0"/>
      <w:marTop w:val="0"/>
      <w:marBottom w:val="0"/>
      <w:divBdr>
        <w:top w:val="none" w:sz="0" w:space="0" w:color="auto"/>
        <w:left w:val="none" w:sz="0" w:space="0" w:color="auto"/>
        <w:bottom w:val="none" w:sz="0" w:space="0" w:color="auto"/>
        <w:right w:val="none" w:sz="0" w:space="0" w:color="auto"/>
      </w:divBdr>
    </w:div>
    <w:div w:id="578367994">
      <w:bodyDiv w:val="1"/>
      <w:marLeft w:val="0"/>
      <w:marRight w:val="0"/>
      <w:marTop w:val="0"/>
      <w:marBottom w:val="0"/>
      <w:divBdr>
        <w:top w:val="none" w:sz="0" w:space="0" w:color="auto"/>
        <w:left w:val="none" w:sz="0" w:space="0" w:color="auto"/>
        <w:bottom w:val="none" w:sz="0" w:space="0" w:color="auto"/>
        <w:right w:val="none" w:sz="0" w:space="0" w:color="auto"/>
      </w:divBdr>
    </w:div>
    <w:div w:id="578440290">
      <w:bodyDiv w:val="1"/>
      <w:marLeft w:val="0"/>
      <w:marRight w:val="0"/>
      <w:marTop w:val="0"/>
      <w:marBottom w:val="0"/>
      <w:divBdr>
        <w:top w:val="none" w:sz="0" w:space="0" w:color="auto"/>
        <w:left w:val="none" w:sz="0" w:space="0" w:color="auto"/>
        <w:bottom w:val="none" w:sz="0" w:space="0" w:color="auto"/>
        <w:right w:val="none" w:sz="0" w:space="0" w:color="auto"/>
      </w:divBdr>
    </w:div>
    <w:div w:id="578487740">
      <w:bodyDiv w:val="1"/>
      <w:marLeft w:val="0"/>
      <w:marRight w:val="0"/>
      <w:marTop w:val="0"/>
      <w:marBottom w:val="0"/>
      <w:divBdr>
        <w:top w:val="none" w:sz="0" w:space="0" w:color="auto"/>
        <w:left w:val="none" w:sz="0" w:space="0" w:color="auto"/>
        <w:bottom w:val="none" w:sz="0" w:space="0" w:color="auto"/>
        <w:right w:val="none" w:sz="0" w:space="0" w:color="auto"/>
      </w:divBdr>
      <w:divsChild>
        <w:div w:id="2825636">
          <w:marLeft w:val="480"/>
          <w:marRight w:val="0"/>
          <w:marTop w:val="0"/>
          <w:marBottom w:val="0"/>
          <w:divBdr>
            <w:top w:val="none" w:sz="0" w:space="0" w:color="auto"/>
            <w:left w:val="none" w:sz="0" w:space="0" w:color="auto"/>
            <w:bottom w:val="none" w:sz="0" w:space="0" w:color="auto"/>
            <w:right w:val="none" w:sz="0" w:space="0" w:color="auto"/>
          </w:divBdr>
        </w:div>
        <w:div w:id="21175054">
          <w:marLeft w:val="480"/>
          <w:marRight w:val="0"/>
          <w:marTop w:val="0"/>
          <w:marBottom w:val="0"/>
          <w:divBdr>
            <w:top w:val="none" w:sz="0" w:space="0" w:color="auto"/>
            <w:left w:val="none" w:sz="0" w:space="0" w:color="auto"/>
            <w:bottom w:val="none" w:sz="0" w:space="0" w:color="auto"/>
            <w:right w:val="none" w:sz="0" w:space="0" w:color="auto"/>
          </w:divBdr>
        </w:div>
        <w:div w:id="128523124">
          <w:marLeft w:val="480"/>
          <w:marRight w:val="0"/>
          <w:marTop w:val="0"/>
          <w:marBottom w:val="0"/>
          <w:divBdr>
            <w:top w:val="none" w:sz="0" w:space="0" w:color="auto"/>
            <w:left w:val="none" w:sz="0" w:space="0" w:color="auto"/>
            <w:bottom w:val="none" w:sz="0" w:space="0" w:color="auto"/>
            <w:right w:val="none" w:sz="0" w:space="0" w:color="auto"/>
          </w:divBdr>
        </w:div>
        <w:div w:id="149712329">
          <w:marLeft w:val="480"/>
          <w:marRight w:val="0"/>
          <w:marTop w:val="0"/>
          <w:marBottom w:val="0"/>
          <w:divBdr>
            <w:top w:val="none" w:sz="0" w:space="0" w:color="auto"/>
            <w:left w:val="none" w:sz="0" w:space="0" w:color="auto"/>
            <w:bottom w:val="none" w:sz="0" w:space="0" w:color="auto"/>
            <w:right w:val="none" w:sz="0" w:space="0" w:color="auto"/>
          </w:divBdr>
        </w:div>
        <w:div w:id="161815903">
          <w:marLeft w:val="480"/>
          <w:marRight w:val="0"/>
          <w:marTop w:val="0"/>
          <w:marBottom w:val="0"/>
          <w:divBdr>
            <w:top w:val="none" w:sz="0" w:space="0" w:color="auto"/>
            <w:left w:val="none" w:sz="0" w:space="0" w:color="auto"/>
            <w:bottom w:val="none" w:sz="0" w:space="0" w:color="auto"/>
            <w:right w:val="none" w:sz="0" w:space="0" w:color="auto"/>
          </w:divBdr>
        </w:div>
        <w:div w:id="242031221">
          <w:marLeft w:val="480"/>
          <w:marRight w:val="0"/>
          <w:marTop w:val="0"/>
          <w:marBottom w:val="0"/>
          <w:divBdr>
            <w:top w:val="none" w:sz="0" w:space="0" w:color="auto"/>
            <w:left w:val="none" w:sz="0" w:space="0" w:color="auto"/>
            <w:bottom w:val="none" w:sz="0" w:space="0" w:color="auto"/>
            <w:right w:val="none" w:sz="0" w:space="0" w:color="auto"/>
          </w:divBdr>
        </w:div>
        <w:div w:id="377318250">
          <w:marLeft w:val="480"/>
          <w:marRight w:val="0"/>
          <w:marTop w:val="0"/>
          <w:marBottom w:val="0"/>
          <w:divBdr>
            <w:top w:val="none" w:sz="0" w:space="0" w:color="auto"/>
            <w:left w:val="none" w:sz="0" w:space="0" w:color="auto"/>
            <w:bottom w:val="none" w:sz="0" w:space="0" w:color="auto"/>
            <w:right w:val="none" w:sz="0" w:space="0" w:color="auto"/>
          </w:divBdr>
        </w:div>
        <w:div w:id="393743026">
          <w:marLeft w:val="480"/>
          <w:marRight w:val="0"/>
          <w:marTop w:val="0"/>
          <w:marBottom w:val="0"/>
          <w:divBdr>
            <w:top w:val="none" w:sz="0" w:space="0" w:color="auto"/>
            <w:left w:val="none" w:sz="0" w:space="0" w:color="auto"/>
            <w:bottom w:val="none" w:sz="0" w:space="0" w:color="auto"/>
            <w:right w:val="none" w:sz="0" w:space="0" w:color="auto"/>
          </w:divBdr>
        </w:div>
        <w:div w:id="428622056">
          <w:marLeft w:val="480"/>
          <w:marRight w:val="0"/>
          <w:marTop w:val="0"/>
          <w:marBottom w:val="0"/>
          <w:divBdr>
            <w:top w:val="none" w:sz="0" w:space="0" w:color="auto"/>
            <w:left w:val="none" w:sz="0" w:space="0" w:color="auto"/>
            <w:bottom w:val="none" w:sz="0" w:space="0" w:color="auto"/>
            <w:right w:val="none" w:sz="0" w:space="0" w:color="auto"/>
          </w:divBdr>
        </w:div>
        <w:div w:id="432435621">
          <w:marLeft w:val="480"/>
          <w:marRight w:val="0"/>
          <w:marTop w:val="0"/>
          <w:marBottom w:val="0"/>
          <w:divBdr>
            <w:top w:val="none" w:sz="0" w:space="0" w:color="auto"/>
            <w:left w:val="none" w:sz="0" w:space="0" w:color="auto"/>
            <w:bottom w:val="none" w:sz="0" w:space="0" w:color="auto"/>
            <w:right w:val="none" w:sz="0" w:space="0" w:color="auto"/>
          </w:divBdr>
        </w:div>
        <w:div w:id="486360856">
          <w:marLeft w:val="480"/>
          <w:marRight w:val="0"/>
          <w:marTop w:val="0"/>
          <w:marBottom w:val="0"/>
          <w:divBdr>
            <w:top w:val="none" w:sz="0" w:space="0" w:color="auto"/>
            <w:left w:val="none" w:sz="0" w:space="0" w:color="auto"/>
            <w:bottom w:val="none" w:sz="0" w:space="0" w:color="auto"/>
            <w:right w:val="none" w:sz="0" w:space="0" w:color="auto"/>
          </w:divBdr>
        </w:div>
        <w:div w:id="506752815">
          <w:marLeft w:val="480"/>
          <w:marRight w:val="0"/>
          <w:marTop w:val="0"/>
          <w:marBottom w:val="0"/>
          <w:divBdr>
            <w:top w:val="none" w:sz="0" w:space="0" w:color="auto"/>
            <w:left w:val="none" w:sz="0" w:space="0" w:color="auto"/>
            <w:bottom w:val="none" w:sz="0" w:space="0" w:color="auto"/>
            <w:right w:val="none" w:sz="0" w:space="0" w:color="auto"/>
          </w:divBdr>
        </w:div>
        <w:div w:id="547382003">
          <w:marLeft w:val="480"/>
          <w:marRight w:val="0"/>
          <w:marTop w:val="0"/>
          <w:marBottom w:val="0"/>
          <w:divBdr>
            <w:top w:val="none" w:sz="0" w:space="0" w:color="auto"/>
            <w:left w:val="none" w:sz="0" w:space="0" w:color="auto"/>
            <w:bottom w:val="none" w:sz="0" w:space="0" w:color="auto"/>
            <w:right w:val="none" w:sz="0" w:space="0" w:color="auto"/>
          </w:divBdr>
        </w:div>
        <w:div w:id="557742202">
          <w:marLeft w:val="480"/>
          <w:marRight w:val="0"/>
          <w:marTop w:val="0"/>
          <w:marBottom w:val="0"/>
          <w:divBdr>
            <w:top w:val="none" w:sz="0" w:space="0" w:color="auto"/>
            <w:left w:val="none" w:sz="0" w:space="0" w:color="auto"/>
            <w:bottom w:val="none" w:sz="0" w:space="0" w:color="auto"/>
            <w:right w:val="none" w:sz="0" w:space="0" w:color="auto"/>
          </w:divBdr>
        </w:div>
        <w:div w:id="616528229">
          <w:marLeft w:val="480"/>
          <w:marRight w:val="0"/>
          <w:marTop w:val="0"/>
          <w:marBottom w:val="0"/>
          <w:divBdr>
            <w:top w:val="none" w:sz="0" w:space="0" w:color="auto"/>
            <w:left w:val="none" w:sz="0" w:space="0" w:color="auto"/>
            <w:bottom w:val="none" w:sz="0" w:space="0" w:color="auto"/>
            <w:right w:val="none" w:sz="0" w:space="0" w:color="auto"/>
          </w:divBdr>
        </w:div>
      </w:divsChild>
    </w:div>
    <w:div w:id="578491473">
      <w:bodyDiv w:val="1"/>
      <w:marLeft w:val="0"/>
      <w:marRight w:val="0"/>
      <w:marTop w:val="0"/>
      <w:marBottom w:val="0"/>
      <w:divBdr>
        <w:top w:val="none" w:sz="0" w:space="0" w:color="auto"/>
        <w:left w:val="none" w:sz="0" w:space="0" w:color="auto"/>
        <w:bottom w:val="none" w:sz="0" w:space="0" w:color="auto"/>
        <w:right w:val="none" w:sz="0" w:space="0" w:color="auto"/>
      </w:divBdr>
    </w:div>
    <w:div w:id="578635497">
      <w:bodyDiv w:val="1"/>
      <w:marLeft w:val="0"/>
      <w:marRight w:val="0"/>
      <w:marTop w:val="0"/>
      <w:marBottom w:val="0"/>
      <w:divBdr>
        <w:top w:val="none" w:sz="0" w:space="0" w:color="auto"/>
        <w:left w:val="none" w:sz="0" w:space="0" w:color="auto"/>
        <w:bottom w:val="none" w:sz="0" w:space="0" w:color="auto"/>
        <w:right w:val="none" w:sz="0" w:space="0" w:color="auto"/>
      </w:divBdr>
    </w:div>
    <w:div w:id="578636396">
      <w:bodyDiv w:val="1"/>
      <w:marLeft w:val="0"/>
      <w:marRight w:val="0"/>
      <w:marTop w:val="0"/>
      <w:marBottom w:val="0"/>
      <w:divBdr>
        <w:top w:val="none" w:sz="0" w:space="0" w:color="auto"/>
        <w:left w:val="none" w:sz="0" w:space="0" w:color="auto"/>
        <w:bottom w:val="none" w:sz="0" w:space="0" w:color="auto"/>
        <w:right w:val="none" w:sz="0" w:space="0" w:color="auto"/>
      </w:divBdr>
    </w:div>
    <w:div w:id="578711875">
      <w:bodyDiv w:val="1"/>
      <w:marLeft w:val="0"/>
      <w:marRight w:val="0"/>
      <w:marTop w:val="0"/>
      <w:marBottom w:val="0"/>
      <w:divBdr>
        <w:top w:val="none" w:sz="0" w:space="0" w:color="auto"/>
        <w:left w:val="none" w:sz="0" w:space="0" w:color="auto"/>
        <w:bottom w:val="none" w:sz="0" w:space="0" w:color="auto"/>
        <w:right w:val="none" w:sz="0" w:space="0" w:color="auto"/>
      </w:divBdr>
    </w:div>
    <w:div w:id="578759920">
      <w:bodyDiv w:val="1"/>
      <w:marLeft w:val="0"/>
      <w:marRight w:val="0"/>
      <w:marTop w:val="0"/>
      <w:marBottom w:val="0"/>
      <w:divBdr>
        <w:top w:val="none" w:sz="0" w:space="0" w:color="auto"/>
        <w:left w:val="none" w:sz="0" w:space="0" w:color="auto"/>
        <w:bottom w:val="none" w:sz="0" w:space="0" w:color="auto"/>
        <w:right w:val="none" w:sz="0" w:space="0" w:color="auto"/>
      </w:divBdr>
    </w:div>
    <w:div w:id="578827800">
      <w:bodyDiv w:val="1"/>
      <w:marLeft w:val="0"/>
      <w:marRight w:val="0"/>
      <w:marTop w:val="0"/>
      <w:marBottom w:val="0"/>
      <w:divBdr>
        <w:top w:val="none" w:sz="0" w:space="0" w:color="auto"/>
        <w:left w:val="none" w:sz="0" w:space="0" w:color="auto"/>
        <w:bottom w:val="none" w:sz="0" w:space="0" w:color="auto"/>
        <w:right w:val="none" w:sz="0" w:space="0" w:color="auto"/>
      </w:divBdr>
    </w:div>
    <w:div w:id="578829995">
      <w:bodyDiv w:val="1"/>
      <w:marLeft w:val="0"/>
      <w:marRight w:val="0"/>
      <w:marTop w:val="0"/>
      <w:marBottom w:val="0"/>
      <w:divBdr>
        <w:top w:val="none" w:sz="0" w:space="0" w:color="auto"/>
        <w:left w:val="none" w:sz="0" w:space="0" w:color="auto"/>
        <w:bottom w:val="none" w:sz="0" w:space="0" w:color="auto"/>
        <w:right w:val="none" w:sz="0" w:space="0" w:color="auto"/>
      </w:divBdr>
    </w:div>
    <w:div w:id="578946994">
      <w:bodyDiv w:val="1"/>
      <w:marLeft w:val="0"/>
      <w:marRight w:val="0"/>
      <w:marTop w:val="0"/>
      <w:marBottom w:val="0"/>
      <w:divBdr>
        <w:top w:val="none" w:sz="0" w:space="0" w:color="auto"/>
        <w:left w:val="none" w:sz="0" w:space="0" w:color="auto"/>
        <w:bottom w:val="none" w:sz="0" w:space="0" w:color="auto"/>
        <w:right w:val="none" w:sz="0" w:space="0" w:color="auto"/>
      </w:divBdr>
    </w:div>
    <w:div w:id="578951951">
      <w:bodyDiv w:val="1"/>
      <w:marLeft w:val="0"/>
      <w:marRight w:val="0"/>
      <w:marTop w:val="0"/>
      <w:marBottom w:val="0"/>
      <w:divBdr>
        <w:top w:val="none" w:sz="0" w:space="0" w:color="auto"/>
        <w:left w:val="none" w:sz="0" w:space="0" w:color="auto"/>
        <w:bottom w:val="none" w:sz="0" w:space="0" w:color="auto"/>
        <w:right w:val="none" w:sz="0" w:space="0" w:color="auto"/>
      </w:divBdr>
    </w:div>
    <w:div w:id="578953192">
      <w:bodyDiv w:val="1"/>
      <w:marLeft w:val="0"/>
      <w:marRight w:val="0"/>
      <w:marTop w:val="0"/>
      <w:marBottom w:val="0"/>
      <w:divBdr>
        <w:top w:val="none" w:sz="0" w:space="0" w:color="auto"/>
        <w:left w:val="none" w:sz="0" w:space="0" w:color="auto"/>
        <w:bottom w:val="none" w:sz="0" w:space="0" w:color="auto"/>
        <w:right w:val="none" w:sz="0" w:space="0" w:color="auto"/>
      </w:divBdr>
    </w:div>
    <w:div w:id="579026191">
      <w:bodyDiv w:val="1"/>
      <w:marLeft w:val="0"/>
      <w:marRight w:val="0"/>
      <w:marTop w:val="0"/>
      <w:marBottom w:val="0"/>
      <w:divBdr>
        <w:top w:val="none" w:sz="0" w:space="0" w:color="auto"/>
        <w:left w:val="none" w:sz="0" w:space="0" w:color="auto"/>
        <w:bottom w:val="none" w:sz="0" w:space="0" w:color="auto"/>
        <w:right w:val="none" w:sz="0" w:space="0" w:color="auto"/>
      </w:divBdr>
    </w:div>
    <w:div w:id="579096498">
      <w:bodyDiv w:val="1"/>
      <w:marLeft w:val="0"/>
      <w:marRight w:val="0"/>
      <w:marTop w:val="0"/>
      <w:marBottom w:val="0"/>
      <w:divBdr>
        <w:top w:val="none" w:sz="0" w:space="0" w:color="auto"/>
        <w:left w:val="none" w:sz="0" w:space="0" w:color="auto"/>
        <w:bottom w:val="none" w:sz="0" w:space="0" w:color="auto"/>
        <w:right w:val="none" w:sz="0" w:space="0" w:color="auto"/>
      </w:divBdr>
    </w:div>
    <w:div w:id="579103869">
      <w:bodyDiv w:val="1"/>
      <w:marLeft w:val="0"/>
      <w:marRight w:val="0"/>
      <w:marTop w:val="0"/>
      <w:marBottom w:val="0"/>
      <w:divBdr>
        <w:top w:val="none" w:sz="0" w:space="0" w:color="auto"/>
        <w:left w:val="none" w:sz="0" w:space="0" w:color="auto"/>
        <w:bottom w:val="none" w:sz="0" w:space="0" w:color="auto"/>
        <w:right w:val="none" w:sz="0" w:space="0" w:color="auto"/>
      </w:divBdr>
    </w:div>
    <w:div w:id="579338539">
      <w:bodyDiv w:val="1"/>
      <w:marLeft w:val="0"/>
      <w:marRight w:val="0"/>
      <w:marTop w:val="0"/>
      <w:marBottom w:val="0"/>
      <w:divBdr>
        <w:top w:val="none" w:sz="0" w:space="0" w:color="auto"/>
        <w:left w:val="none" w:sz="0" w:space="0" w:color="auto"/>
        <w:bottom w:val="none" w:sz="0" w:space="0" w:color="auto"/>
        <w:right w:val="none" w:sz="0" w:space="0" w:color="auto"/>
      </w:divBdr>
    </w:div>
    <w:div w:id="579368283">
      <w:bodyDiv w:val="1"/>
      <w:marLeft w:val="0"/>
      <w:marRight w:val="0"/>
      <w:marTop w:val="0"/>
      <w:marBottom w:val="0"/>
      <w:divBdr>
        <w:top w:val="none" w:sz="0" w:space="0" w:color="auto"/>
        <w:left w:val="none" w:sz="0" w:space="0" w:color="auto"/>
        <w:bottom w:val="none" w:sz="0" w:space="0" w:color="auto"/>
        <w:right w:val="none" w:sz="0" w:space="0" w:color="auto"/>
      </w:divBdr>
    </w:div>
    <w:div w:id="579412753">
      <w:bodyDiv w:val="1"/>
      <w:marLeft w:val="0"/>
      <w:marRight w:val="0"/>
      <w:marTop w:val="0"/>
      <w:marBottom w:val="0"/>
      <w:divBdr>
        <w:top w:val="none" w:sz="0" w:space="0" w:color="auto"/>
        <w:left w:val="none" w:sz="0" w:space="0" w:color="auto"/>
        <w:bottom w:val="none" w:sz="0" w:space="0" w:color="auto"/>
        <w:right w:val="none" w:sz="0" w:space="0" w:color="auto"/>
      </w:divBdr>
    </w:div>
    <w:div w:id="579487460">
      <w:bodyDiv w:val="1"/>
      <w:marLeft w:val="0"/>
      <w:marRight w:val="0"/>
      <w:marTop w:val="0"/>
      <w:marBottom w:val="0"/>
      <w:divBdr>
        <w:top w:val="none" w:sz="0" w:space="0" w:color="auto"/>
        <w:left w:val="none" w:sz="0" w:space="0" w:color="auto"/>
        <w:bottom w:val="none" w:sz="0" w:space="0" w:color="auto"/>
        <w:right w:val="none" w:sz="0" w:space="0" w:color="auto"/>
      </w:divBdr>
    </w:div>
    <w:div w:id="579488292">
      <w:bodyDiv w:val="1"/>
      <w:marLeft w:val="0"/>
      <w:marRight w:val="0"/>
      <w:marTop w:val="0"/>
      <w:marBottom w:val="0"/>
      <w:divBdr>
        <w:top w:val="none" w:sz="0" w:space="0" w:color="auto"/>
        <w:left w:val="none" w:sz="0" w:space="0" w:color="auto"/>
        <w:bottom w:val="none" w:sz="0" w:space="0" w:color="auto"/>
        <w:right w:val="none" w:sz="0" w:space="0" w:color="auto"/>
      </w:divBdr>
    </w:div>
    <w:div w:id="579559452">
      <w:bodyDiv w:val="1"/>
      <w:marLeft w:val="0"/>
      <w:marRight w:val="0"/>
      <w:marTop w:val="0"/>
      <w:marBottom w:val="0"/>
      <w:divBdr>
        <w:top w:val="none" w:sz="0" w:space="0" w:color="auto"/>
        <w:left w:val="none" w:sz="0" w:space="0" w:color="auto"/>
        <w:bottom w:val="none" w:sz="0" w:space="0" w:color="auto"/>
        <w:right w:val="none" w:sz="0" w:space="0" w:color="auto"/>
      </w:divBdr>
    </w:div>
    <w:div w:id="579561338">
      <w:bodyDiv w:val="1"/>
      <w:marLeft w:val="0"/>
      <w:marRight w:val="0"/>
      <w:marTop w:val="0"/>
      <w:marBottom w:val="0"/>
      <w:divBdr>
        <w:top w:val="none" w:sz="0" w:space="0" w:color="auto"/>
        <w:left w:val="none" w:sz="0" w:space="0" w:color="auto"/>
        <w:bottom w:val="none" w:sz="0" w:space="0" w:color="auto"/>
        <w:right w:val="none" w:sz="0" w:space="0" w:color="auto"/>
      </w:divBdr>
      <w:divsChild>
        <w:div w:id="52851194">
          <w:marLeft w:val="480"/>
          <w:marRight w:val="0"/>
          <w:marTop w:val="0"/>
          <w:marBottom w:val="0"/>
          <w:divBdr>
            <w:top w:val="none" w:sz="0" w:space="0" w:color="auto"/>
            <w:left w:val="none" w:sz="0" w:space="0" w:color="auto"/>
            <w:bottom w:val="none" w:sz="0" w:space="0" w:color="auto"/>
            <w:right w:val="none" w:sz="0" w:space="0" w:color="auto"/>
          </w:divBdr>
        </w:div>
        <w:div w:id="129251683">
          <w:marLeft w:val="480"/>
          <w:marRight w:val="0"/>
          <w:marTop w:val="0"/>
          <w:marBottom w:val="0"/>
          <w:divBdr>
            <w:top w:val="none" w:sz="0" w:space="0" w:color="auto"/>
            <w:left w:val="none" w:sz="0" w:space="0" w:color="auto"/>
            <w:bottom w:val="none" w:sz="0" w:space="0" w:color="auto"/>
            <w:right w:val="none" w:sz="0" w:space="0" w:color="auto"/>
          </w:divBdr>
        </w:div>
        <w:div w:id="157963468">
          <w:marLeft w:val="480"/>
          <w:marRight w:val="0"/>
          <w:marTop w:val="0"/>
          <w:marBottom w:val="0"/>
          <w:divBdr>
            <w:top w:val="none" w:sz="0" w:space="0" w:color="auto"/>
            <w:left w:val="none" w:sz="0" w:space="0" w:color="auto"/>
            <w:bottom w:val="none" w:sz="0" w:space="0" w:color="auto"/>
            <w:right w:val="none" w:sz="0" w:space="0" w:color="auto"/>
          </w:divBdr>
        </w:div>
        <w:div w:id="202523736">
          <w:marLeft w:val="480"/>
          <w:marRight w:val="0"/>
          <w:marTop w:val="0"/>
          <w:marBottom w:val="0"/>
          <w:divBdr>
            <w:top w:val="none" w:sz="0" w:space="0" w:color="auto"/>
            <w:left w:val="none" w:sz="0" w:space="0" w:color="auto"/>
            <w:bottom w:val="none" w:sz="0" w:space="0" w:color="auto"/>
            <w:right w:val="none" w:sz="0" w:space="0" w:color="auto"/>
          </w:divBdr>
        </w:div>
      </w:divsChild>
    </w:div>
    <w:div w:id="579600526">
      <w:bodyDiv w:val="1"/>
      <w:marLeft w:val="0"/>
      <w:marRight w:val="0"/>
      <w:marTop w:val="0"/>
      <w:marBottom w:val="0"/>
      <w:divBdr>
        <w:top w:val="none" w:sz="0" w:space="0" w:color="auto"/>
        <w:left w:val="none" w:sz="0" w:space="0" w:color="auto"/>
        <w:bottom w:val="none" w:sz="0" w:space="0" w:color="auto"/>
        <w:right w:val="none" w:sz="0" w:space="0" w:color="auto"/>
      </w:divBdr>
    </w:div>
    <w:div w:id="579603954">
      <w:bodyDiv w:val="1"/>
      <w:marLeft w:val="0"/>
      <w:marRight w:val="0"/>
      <w:marTop w:val="0"/>
      <w:marBottom w:val="0"/>
      <w:divBdr>
        <w:top w:val="none" w:sz="0" w:space="0" w:color="auto"/>
        <w:left w:val="none" w:sz="0" w:space="0" w:color="auto"/>
        <w:bottom w:val="none" w:sz="0" w:space="0" w:color="auto"/>
        <w:right w:val="none" w:sz="0" w:space="0" w:color="auto"/>
      </w:divBdr>
    </w:div>
    <w:div w:id="579632225">
      <w:bodyDiv w:val="1"/>
      <w:marLeft w:val="0"/>
      <w:marRight w:val="0"/>
      <w:marTop w:val="0"/>
      <w:marBottom w:val="0"/>
      <w:divBdr>
        <w:top w:val="none" w:sz="0" w:space="0" w:color="auto"/>
        <w:left w:val="none" w:sz="0" w:space="0" w:color="auto"/>
        <w:bottom w:val="none" w:sz="0" w:space="0" w:color="auto"/>
        <w:right w:val="none" w:sz="0" w:space="0" w:color="auto"/>
      </w:divBdr>
    </w:div>
    <w:div w:id="579752080">
      <w:bodyDiv w:val="1"/>
      <w:marLeft w:val="0"/>
      <w:marRight w:val="0"/>
      <w:marTop w:val="0"/>
      <w:marBottom w:val="0"/>
      <w:divBdr>
        <w:top w:val="none" w:sz="0" w:space="0" w:color="auto"/>
        <w:left w:val="none" w:sz="0" w:space="0" w:color="auto"/>
        <w:bottom w:val="none" w:sz="0" w:space="0" w:color="auto"/>
        <w:right w:val="none" w:sz="0" w:space="0" w:color="auto"/>
      </w:divBdr>
    </w:div>
    <w:div w:id="579943330">
      <w:bodyDiv w:val="1"/>
      <w:marLeft w:val="0"/>
      <w:marRight w:val="0"/>
      <w:marTop w:val="0"/>
      <w:marBottom w:val="0"/>
      <w:divBdr>
        <w:top w:val="none" w:sz="0" w:space="0" w:color="auto"/>
        <w:left w:val="none" w:sz="0" w:space="0" w:color="auto"/>
        <w:bottom w:val="none" w:sz="0" w:space="0" w:color="auto"/>
        <w:right w:val="none" w:sz="0" w:space="0" w:color="auto"/>
      </w:divBdr>
    </w:div>
    <w:div w:id="579951873">
      <w:bodyDiv w:val="1"/>
      <w:marLeft w:val="0"/>
      <w:marRight w:val="0"/>
      <w:marTop w:val="0"/>
      <w:marBottom w:val="0"/>
      <w:divBdr>
        <w:top w:val="none" w:sz="0" w:space="0" w:color="auto"/>
        <w:left w:val="none" w:sz="0" w:space="0" w:color="auto"/>
        <w:bottom w:val="none" w:sz="0" w:space="0" w:color="auto"/>
        <w:right w:val="none" w:sz="0" w:space="0" w:color="auto"/>
      </w:divBdr>
    </w:div>
    <w:div w:id="580066408">
      <w:bodyDiv w:val="1"/>
      <w:marLeft w:val="0"/>
      <w:marRight w:val="0"/>
      <w:marTop w:val="0"/>
      <w:marBottom w:val="0"/>
      <w:divBdr>
        <w:top w:val="none" w:sz="0" w:space="0" w:color="auto"/>
        <w:left w:val="none" w:sz="0" w:space="0" w:color="auto"/>
        <w:bottom w:val="none" w:sz="0" w:space="0" w:color="auto"/>
        <w:right w:val="none" w:sz="0" w:space="0" w:color="auto"/>
      </w:divBdr>
    </w:div>
    <w:div w:id="580263940">
      <w:bodyDiv w:val="1"/>
      <w:marLeft w:val="0"/>
      <w:marRight w:val="0"/>
      <w:marTop w:val="0"/>
      <w:marBottom w:val="0"/>
      <w:divBdr>
        <w:top w:val="none" w:sz="0" w:space="0" w:color="auto"/>
        <w:left w:val="none" w:sz="0" w:space="0" w:color="auto"/>
        <w:bottom w:val="none" w:sz="0" w:space="0" w:color="auto"/>
        <w:right w:val="none" w:sz="0" w:space="0" w:color="auto"/>
      </w:divBdr>
    </w:div>
    <w:div w:id="580334135">
      <w:bodyDiv w:val="1"/>
      <w:marLeft w:val="0"/>
      <w:marRight w:val="0"/>
      <w:marTop w:val="0"/>
      <w:marBottom w:val="0"/>
      <w:divBdr>
        <w:top w:val="none" w:sz="0" w:space="0" w:color="auto"/>
        <w:left w:val="none" w:sz="0" w:space="0" w:color="auto"/>
        <w:bottom w:val="none" w:sz="0" w:space="0" w:color="auto"/>
        <w:right w:val="none" w:sz="0" w:space="0" w:color="auto"/>
      </w:divBdr>
    </w:div>
    <w:div w:id="580452922">
      <w:bodyDiv w:val="1"/>
      <w:marLeft w:val="0"/>
      <w:marRight w:val="0"/>
      <w:marTop w:val="0"/>
      <w:marBottom w:val="0"/>
      <w:divBdr>
        <w:top w:val="none" w:sz="0" w:space="0" w:color="auto"/>
        <w:left w:val="none" w:sz="0" w:space="0" w:color="auto"/>
        <w:bottom w:val="none" w:sz="0" w:space="0" w:color="auto"/>
        <w:right w:val="none" w:sz="0" w:space="0" w:color="auto"/>
      </w:divBdr>
    </w:div>
    <w:div w:id="580480572">
      <w:bodyDiv w:val="1"/>
      <w:marLeft w:val="0"/>
      <w:marRight w:val="0"/>
      <w:marTop w:val="0"/>
      <w:marBottom w:val="0"/>
      <w:divBdr>
        <w:top w:val="none" w:sz="0" w:space="0" w:color="auto"/>
        <w:left w:val="none" w:sz="0" w:space="0" w:color="auto"/>
        <w:bottom w:val="none" w:sz="0" w:space="0" w:color="auto"/>
        <w:right w:val="none" w:sz="0" w:space="0" w:color="auto"/>
      </w:divBdr>
    </w:div>
    <w:div w:id="580524074">
      <w:bodyDiv w:val="1"/>
      <w:marLeft w:val="0"/>
      <w:marRight w:val="0"/>
      <w:marTop w:val="0"/>
      <w:marBottom w:val="0"/>
      <w:divBdr>
        <w:top w:val="none" w:sz="0" w:space="0" w:color="auto"/>
        <w:left w:val="none" w:sz="0" w:space="0" w:color="auto"/>
        <w:bottom w:val="none" w:sz="0" w:space="0" w:color="auto"/>
        <w:right w:val="none" w:sz="0" w:space="0" w:color="auto"/>
      </w:divBdr>
    </w:div>
    <w:div w:id="580599389">
      <w:bodyDiv w:val="1"/>
      <w:marLeft w:val="0"/>
      <w:marRight w:val="0"/>
      <w:marTop w:val="0"/>
      <w:marBottom w:val="0"/>
      <w:divBdr>
        <w:top w:val="none" w:sz="0" w:space="0" w:color="auto"/>
        <w:left w:val="none" w:sz="0" w:space="0" w:color="auto"/>
        <w:bottom w:val="none" w:sz="0" w:space="0" w:color="auto"/>
        <w:right w:val="none" w:sz="0" w:space="0" w:color="auto"/>
      </w:divBdr>
    </w:div>
    <w:div w:id="580601989">
      <w:bodyDiv w:val="1"/>
      <w:marLeft w:val="0"/>
      <w:marRight w:val="0"/>
      <w:marTop w:val="0"/>
      <w:marBottom w:val="0"/>
      <w:divBdr>
        <w:top w:val="none" w:sz="0" w:space="0" w:color="auto"/>
        <w:left w:val="none" w:sz="0" w:space="0" w:color="auto"/>
        <w:bottom w:val="none" w:sz="0" w:space="0" w:color="auto"/>
        <w:right w:val="none" w:sz="0" w:space="0" w:color="auto"/>
      </w:divBdr>
    </w:div>
    <w:div w:id="580675973">
      <w:bodyDiv w:val="1"/>
      <w:marLeft w:val="0"/>
      <w:marRight w:val="0"/>
      <w:marTop w:val="0"/>
      <w:marBottom w:val="0"/>
      <w:divBdr>
        <w:top w:val="none" w:sz="0" w:space="0" w:color="auto"/>
        <w:left w:val="none" w:sz="0" w:space="0" w:color="auto"/>
        <w:bottom w:val="none" w:sz="0" w:space="0" w:color="auto"/>
        <w:right w:val="none" w:sz="0" w:space="0" w:color="auto"/>
      </w:divBdr>
    </w:div>
    <w:div w:id="580720146">
      <w:bodyDiv w:val="1"/>
      <w:marLeft w:val="0"/>
      <w:marRight w:val="0"/>
      <w:marTop w:val="0"/>
      <w:marBottom w:val="0"/>
      <w:divBdr>
        <w:top w:val="none" w:sz="0" w:space="0" w:color="auto"/>
        <w:left w:val="none" w:sz="0" w:space="0" w:color="auto"/>
        <w:bottom w:val="none" w:sz="0" w:space="0" w:color="auto"/>
        <w:right w:val="none" w:sz="0" w:space="0" w:color="auto"/>
      </w:divBdr>
    </w:div>
    <w:div w:id="580870218">
      <w:bodyDiv w:val="1"/>
      <w:marLeft w:val="0"/>
      <w:marRight w:val="0"/>
      <w:marTop w:val="0"/>
      <w:marBottom w:val="0"/>
      <w:divBdr>
        <w:top w:val="none" w:sz="0" w:space="0" w:color="auto"/>
        <w:left w:val="none" w:sz="0" w:space="0" w:color="auto"/>
        <w:bottom w:val="none" w:sz="0" w:space="0" w:color="auto"/>
        <w:right w:val="none" w:sz="0" w:space="0" w:color="auto"/>
      </w:divBdr>
    </w:div>
    <w:div w:id="580875768">
      <w:bodyDiv w:val="1"/>
      <w:marLeft w:val="0"/>
      <w:marRight w:val="0"/>
      <w:marTop w:val="0"/>
      <w:marBottom w:val="0"/>
      <w:divBdr>
        <w:top w:val="none" w:sz="0" w:space="0" w:color="auto"/>
        <w:left w:val="none" w:sz="0" w:space="0" w:color="auto"/>
        <w:bottom w:val="none" w:sz="0" w:space="0" w:color="auto"/>
        <w:right w:val="none" w:sz="0" w:space="0" w:color="auto"/>
      </w:divBdr>
    </w:div>
    <w:div w:id="580993981">
      <w:bodyDiv w:val="1"/>
      <w:marLeft w:val="0"/>
      <w:marRight w:val="0"/>
      <w:marTop w:val="0"/>
      <w:marBottom w:val="0"/>
      <w:divBdr>
        <w:top w:val="none" w:sz="0" w:space="0" w:color="auto"/>
        <w:left w:val="none" w:sz="0" w:space="0" w:color="auto"/>
        <w:bottom w:val="none" w:sz="0" w:space="0" w:color="auto"/>
        <w:right w:val="none" w:sz="0" w:space="0" w:color="auto"/>
      </w:divBdr>
    </w:div>
    <w:div w:id="581061200">
      <w:bodyDiv w:val="1"/>
      <w:marLeft w:val="0"/>
      <w:marRight w:val="0"/>
      <w:marTop w:val="0"/>
      <w:marBottom w:val="0"/>
      <w:divBdr>
        <w:top w:val="none" w:sz="0" w:space="0" w:color="auto"/>
        <w:left w:val="none" w:sz="0" w:space="0" w:color="auto"/>
        <w:bottom w:val="none" w:sz="0" w:space="0" w:color="auto"/>
        <w:right w:val="none" w:sz="0" w:space="0" w:color="auto"/>
      </w:divBdr>
    </w:div>
    <w:div w:id="581061563">
      <w:bodyDiv w:val="1"/>
      <w:marLeft w:val="0"/>
      <w:marRight w:val="0"/>
      <w:marTop w:val="0"/>
      <w:marBottom w:val="0"/>
      <w:divBdr>
        <w:top w:val="none" w:sz="0" w:space="0" w:color="auto"/>
        <w:left w:val="none" w:sz="0" w:space="0" w:color="auto"/>
        <w:bottom w:val="none" w:sz="0" w:space="0" w:color="auto"/>
        <w:right w:val="none" w:sz="0" w:space="0" w:color="auto"/>
      </w:divBdr>
    </w:div>
    <w:div w:id="581066763">
      <w:bodyDiv w:val="1"/>
      <w:marLeft w:val="0"/>
      <w:marRight w:val="0"/>
      <w:marTop w:val="0"/>
      <w:marBottom w:val="0"/>
      <w:divBdr>
        <w:top w:val="none" w:sz="0" w:space="0" w:color="auto"/>
        <w:left w:val="none" w:sz="0" w:space="0" w:color="auto"/>
        <w:bottom w:val="none" w:sz="0" w:space="0" w:color="auto"/>
        <w:right w:val="none" w:sz="0" w:space="0" w:color="auto"/>
      </w:divBdr>
    </w:div>
    <w:div w:id="581185850">
      <w:bodyDiv w:val="1"/>
      <w:marLeft w:val="0"/>
      <w:marRight w:val="0"/>
      <w:marTop w:val="0"/>
      <w:marBottom w:val="0"/>
      <w:divBdr>
        <w:top w:val="none" w:sz="0" w:space="0" w:color="auto"/>
        <w:left w:val="none" w:sz="0" w:space="0" w:color="auto"/>
        <w:bottom w:val="none" w:sz="0" w:space="0" w:color="auto"/>
        <w:right w:val="none" w:sz="0" w:space="0" w:color="auto"/>
      </w:divBdr>
    </w:div>
    <w:div w:id="581569493">
      <w:bodyDiv w:val="1"/>
      <w:marLeft w:val="0"/>
      <w:marRight w:val="0"/>
      <w:marTop w:val="0"/>
      <w:marBottom w:val="0"/>
      <w:divBdr>
        <w:top w:val="none" w:sz="0" w:space="0" w:color="auto"/>
        <w:left w:val="none" w:sz="0" w:space="0" w:color="auto"/>
        <w:bottom w:val="none" w:sz="0" w:space="0" w:color="auto"/>
        <w:right w:val="none" w:sz="0" w:space="0" w:color="auto"/>
      </w:divBdr>
    </w:div>
    <w:div w:id="581717992">
      <w:bodyDiv w:val="1"/>
      <w:marLeft w:val="0"/>
      <w:marRight w:val="0"/>
      <w:marTop w:val="0"/>
      <w:marBottom w:val="0"/>
      <w:divBdr>
        <w:top w:val="none" w:sz="0" w:space="0" w:color="auto"/>
        <w:left w:val="none" w:sz="0" w:space="0" w:color="auto"/>
        <w:bottom w:val="none" w:sz="0" w:space="0" w:color="auto"/>
        <w:right w:val="none" w:sz="0" w:space="0" w:color="auto"/>
      </w:divBdr>
    </w:div>
    <w:div w:id="581719707">
      <w:bodyDiv w:val="1"/>
      <w:marLeft w:val="0"/>
      <w:marRight w:val="0"/>
      <w:marTop w:val="0"/>
      <w:marBottom w:val="0"/>
      <w:divBdr>
        <w:top w:val="none" w:sz="0" w:space="0" w:color="auto"/>
        <w:left w:val="none" w:sz="0" w:space="0" w:color="auto"/>
        <w:bottom w:val="none" w:sz="0" w:space="0" w:color="auto"/>
        <w:right w:val="none" w:sz="0" w:space="0" w:color="auto"/>
      </w:divBdr>
    </w:div>
    <w:div w:id="581766356">
      <w:bodyDiv w:val="1"/>
      <w:marLeft w:val="0"/>
      <w:marRight w:val="0"/>
      <w:marTop w:val="0"/>
      <w:marBottom w:val="0"/>
      <w:divBdr>
        <w:top w:val="none" w:sz="0" w:space="0" w:color="auto"/>
        <w:left w:val="none" w:sz="0" w:space="0" w:color="auto"/>
        <w:bottom w:val="none" w:sz="0" w:space="0" w:color="auto"/>
        <w:right w:val="none" w:sz="0" w:space="0" w:color="auto"/>
      </w:divBdr>
    </w:div>
    <w:div w:id="581791381">
      <w:bodyDiv w:val="1"/>
      <w:marLeft w:val="0"/>
      <w:marRight w:val="0"/>
      <w:marTop w:val="0"/>
      <w:marBottom w:val="0"/>
      <w:divBdr>
        <w:top w:val="none" w:sz="0" w:space="0" w:color="auto"/>
        <w:left w:val="none" w:sz="0" w:space="0" w:color="auto"/>
        <w:bottom w:val="none" w:sz="0" w:space="0" w:color="auto"/>
        <w:right w:val="none" w:sz="0" w:space="0" w:color="auto"/>
      </w:divBdr>
    </w:div>
    <w:div w:id="581837537">
      <w:bodyDiv w:val="1"/>
      <w:marLeft w:val="0"/>
      <w:marRight w:val="0"/>
      <w:marTop w:val="0"/>
      <w:marBottom w:val="0"/>
      <w:divBdr>
        <w:top w:val="none" w:sz="0" w:space="0" w:color="auto"/>
        <w:left w:val="none" w:sz="0" w:space="0" w:color="auto"/>
        <w:bottom w:val="none" w:sz="0" w:space="0" w:color="auto"/>
        <w:right w:val="none" w:sz="0" w:space="0" w:color="auto"/>
      </w:divBdr>
    </w:div>
    <w:div w:id="582029100">
      <w:bodyDiv w:val="1"/>
      <w:marLeft w:val="0"/>
      <w:marRight w:val="0"/>
      <w:marTop w:val="0"/>
      <w:marBottom w:val="0"/>
      <w:divBdr>
        <w:top w:val="none" w:sz="0" w:space="0" w:color="auto"/>
        <w:left w:val="none" w:sz="0" w:space="0" w:color="auto"/>
        <w:bottom w:val="none" w:sz="0" w:space="0" w:color="auto"/>
        <w:right w:val="none" w:sz="0" w:space="0" w:color="auto"/>
      </w:divBdr>
    </w:div>
    <w:div w:id="582108085">
      <w:bodyDiv w:val="1"/>
      <w:marLeft w:val="0"/>
      <w:marRight w:val="0"/>
      <w:marTop w:val="0"/>
      <w:marBottom w:val="0"/>
      <w:divBdr>
        <w:top w:val="none" w:sz="0" w:space="0" w:color="auto"/>
        <w:left w:val="none" w:sz="0" w:space="0" w:color="auto"/>
        <w:bottom w:val="none" w:sz="0" w:space="0" w:color="auto"/>
        <w:right w:val="none" w:sz="0" w:space="0" w:color="auto"/>
      </w:divBdr>
    </w:div>
    <w:div w:id="582254302">
      <w:bodyDiv w:val="1"/>
      <w:marLeft w:val="0"/>
      <w:marRight w:val="0"/>
      <w:marTop w:val="0"/>
      <w:marBottom w:val="0"/>
      <w:divBdr>
        <w:top w:val="none" w:sz="0" w:space="0" w:color="auto"/>
        <w:left w:val="none" w:sz="0" w:space="0" w:color="auto"/>
        <w:bottom w:val="none" w:sz="0" w:space="0" w:color="auto"/>
        <w:right w:val="none" w:sz="0" w:space="0" w:color="auto"/>
      </w:divBdr>
    </w:div>
    <w:div w:id="582449353">
      <w:bodyDiv w:val="1"/>
      <w:marLeft w:val="0"/>
      <w:marRight w:val="0"/>
      <w:marTop w:val="0"/>
      <w:marBottom w:val="0"/>
      <w:divBdr>
        <w:top w:val="none" w:sz="0" w:space="0" w:color="auto"/>
        <w:left w:val="none" w:sz="0" w:space="0" w:color="auto"/>
        <w:bottom w:val="none" w:sz="0" w:space="0" w:color="auto"/>
        <w:right w:val="none" w:sz="0" w:space="0" w:color="auto"/>
      </w:divBdr>
    </w:div>
    <w:div w:id="582569401">
      <w:bodyDiv w:val="1"/>
      <w:marLeft w:val="0"/>
      <w:marRight w:val="0"/>
      <w:marTop w:val="0"/>
      <w:marBottom w:val="0"/>
      <w:divBdr>
        <w:top w:val="none" w:sz="0" w:space="0" w:color="auto"/>
        <w:left w:val="none" w:sz="0" w:space="0" w:color="auto"/>
        <w:bottom w:val="none" w:sz="0" w:space="0" w:color="auto"/>
        <w:right w:val="none" w:sz="0" w:space="0" w:color="auto"/>
      </w:divBdr>
      <w:divsChild>
        <w:div w:id="48504457">
          <w:marLeft w:val="480"/>
          <w:marRight w:val="0"/>
          <w:marTop w:val="0"/>
          <w:marBottom w:val="0"/>
          <w:divBdr>
            <w:top w:val="none" w:sz="0" w:space="0" w:color="auto"/>
            <w:left w:val="none" w:sz="0" w:space="0" w:color="auto"/>
            <w:bottom w:val="none" w:sz="0" w:space="0" w:color="auto"/>
            <w:right w:val="none" w:sz="0" w:space="0" w:color="auto"/>
          </w:divBdr>
        </w:div>
        <w:div w:id="211622508">
          <w:marLeft w:val="480"/>
          <w:marRight w:val="0"/>
          <w:marTop w:val="0"/>
          <w:marBottom w:val="0"/>
          <w:divBdr>
            <w:top w:val="none" w:sz="0" w:space="0" w:color="auto"/>
            <w:left w:val="none" w:sz="0" w:space="0" w:color="auto"/>
            <w:bottom w:val="none" w:sz="0" w:space="0" w:color="auto"/>
            <w:right w:val="none" w:sz="0" w:space="0" w:color="auto"/>
          </w:divBdr>
        </w:div>
        <w:div w:id="275716333">
          <w:marLeft w:val="480"/>
          <w:marRight w:val="0"/>
          <w:marTop w:val="0"/>
          <w:marBottom w:val="0"/>
          <w:divBdr>
            <w:top w:val="none" w:sz="0" w:space="0" w:color="auto"/>
            <w:left w:val="none" w:sz="0" w:space="0" w:color="auto"/>
            <w:bottom w:val="none" w:sz="0" w:space="0" w:color="auto"/>
            <w:right w:val="none" w:sz="0" w:space="0" w:color="auto"/>
          </w:divBdr>
        </w:div>
        <w:div w:id="467406046">
          <w:marLeft w:val="480"/>
          <w:marRight w:val="0"/>
          <w:marTop w:val="0"/>
          <w:marBottom w:val="0"/>
          <w:divBdr>
            <w:top w:val="none" w:sz="0" w:space="0" w:color="auto"/>
            <w:left w:val="none" w:sz="0" w:space="0" w:color="auto"/>
            <w:bottom w:val="none" w:sz="0" w:space="0" w:color="auto"/>
            <w:right w:val="none" w:sz="0" w:space="0" w:color="auto"/>
          </w:divBdr>
        </w:div>
        <w:div w:id="488642967">
          <w:marLeft w:val="480"/>
          <w:marRight w:val="0"/>
          <w:marTop w:val="0"/>
          <w:marBottom w:val="0"/>
          <w:divBdr>
            <w:top w:val="none" w:sz="0" w:space="0" w:color="auto"/>
            <w:left w:val="none" w:sz="0" w:space="0" w:color="auto"/>
            <w:bottom w:val="none" w:sz="0" w:space="0" w:color="auto"/>
            <w:right w:val="none" w:sz="0" w:space="0" w:color="auto"/>
          </w:divBdr>
        </w:div>
        <w:div w:id="508980834">
          <w:marLeft w:val="480"/>
          <w:marRight w:val="0"/>
          <w:marTop w:val="0"/>
          <w:marBottom w:val="0"/>
          <w:divBdr>
            <w:top w:val="none" w:sz="0" w:space="0" w:color="auto"/>
            <w:left w:val="none" w:sz="0" w:space="0" w:color="auto"/>
            <w:bottom w:val="none" w:sz="0" w:space="0" w:color="auto"/>
            <w:right w:val="none" w:sz="0" w:space="0" w:color="auto"/>
          </w:divBdr>
        </w:div>
        <w:div w:id="605964763">
          <w:marLeft w:val="480"/>
          <w:marRight w:val="0"/>
          <w:marTop w:val="0"/>
          <w:marBottom w:val="0"/>
          <w:divBdr>
            <w:top w:val="none" w:sz="0" w:space="0" w:color="auto"/>
            <w:left w:val="none" w:sz="0" w:space="0" w:color="auto"/>
            <w:bottom w:val="none" w:sz="0" w:space="0" w:color="auto"/>
            <w:right w:val="none" w:sz="0" w:space="0" w:color="auto"/>
          </w:divBdr>
        </w:div>
      </w:divsChild>
    </w:div>
    <w:div w:id="582683585">
      <w:bodyDiv w:val="1"/>
      <w:marLeft w:val="0"/>
      <w:marRight w:val="0"/>
      <w:marTop w:val="0"/>
      <w:marBottom w:val="0"/>
      <w:divBdr>
        <w:top w:val="none" w:sz="0" w:space="0" w:color="auto"/>
        <w:left w:val="none" w:sz="0" w:space="0" w:color="auto"/>
        <w:bottom w:val="none" w:sz="0" w:space="0" w:color="auto"/>
        <w:right w:val="none" w:sz="0" w:space="0" w:color="auto"/>
      </w:divBdr>
    </w:div>
    <w:div w:id="582834260">
      <w:bodyDiv w:val="1"/>
      <w:marLeft w:val="0"/>
      <w:marRight w:val="0"/>
      <w:marTop w:val="0"/>
      <w:marBottom w:val="0"/>
      <w:divBdr>
        <w:top w:val="none" w:sz="0" w:space="0" w:color="auto"/>
        <w:left w:val="none" w:sz="0" w:space="0" w:color="auto"/>
        <w:bottom w:val="none" w:sz="0" w:space="0" w:color="auto"/>
        <w:right w:val="none" w:sz="0" w:space="0" w:color="auto"/>
      </w:divBdr>
    </w:div>
    <w:div w:id="582836284">
      <w:bodyDiv w:val="1"/>
      <w:marLeft w:val="0"/>
      <w:marRight w:val="0"/>
      <w:marTop w:val="0"/>
      <w:marBottom w:val="0"/>
      <w:divBdr>
        <w:top w:val="none" w:sz="0" w:space="0" w:color="auto"/>
        <w:left w:val="none" w:sz="0" w:space="0" w:color="auto"/>
        <w:bottom w:val="none" w:sz="0" w:space="0" w:color="auto"/>
        <w:right w:val="none" w:sz="0" w:space="0" w:color="auto"/>
      </w:divBdr>
    </w:div>
    <w:div w:id="582839105">
      <w:bodyDiv w:val="1"/>
      <w:marLeft w:val="0"/>
      <w:marRight w:val="0"/>
      <w:marTop w:val="0"/>
      <w:marBottom w:val="0"/>
      <w:divBdr>
        <w:top w:val="none" w:sz="0" w:space="0" w:color="auto"/>
        <w:left w:val="none" w:sz="0" w:space="0" w:color="auto"/>
        <w:bottom w:val="none" w:sz="0" w:space="0" w:color="auto"/>
        <w:right w:val="none" w:sz="0" w:space="0" w:color="auto"/>
      </w:divBdr>
    </w:div>
    <w:div w:id="582958200">
      <w:bodyDiv w:val="1"/>
      <w:marLeft w:val="0"/>
      <w:marRight w:val="0"/>
      <w:marTop w:val="0"/>
      <w:marBottom w:val="0"/>
      <w:divBdr>
        <w:top w:val="none" w:sz="0" w:space="0" w:color="auto"/>
        <w:left w:val="none" w:sz="0" w:space="0" w:color="auto"/>
        <w:bottom w:val="none" w:sz="0" w:space="0" w:color="auto"/>
        <w:right w:val="none" w:sz="0" w:space="0" w:color="auto"/>
      </w:divBdr>
    </w:div>
    <w:div w:id="583145203">
      <w:bodyDiv w:val="1"/>
      <w:marLeft w:val="0"/>
      <w:marRight w:val="0"/>
      <w:marTop w:val="0"/>
      <w:marBottom w:val="0"/>
      <w:divBdr>
        <w:top w:val="none" w:sz="0" w:space="0" w:color="auto"/>
        <w:left w:val="none" w:sz="0" w:space="0" w:color="auto"/>
        <w:bottom w:val="none" w:sz="0" w:space="0" w:color="auto"/>
        <w:right w:val="none" w:sz="0" w:space="0" w:color="auto"/>
      </w:divBdr>
    </w:div>
    <w:div w:id="583149472">
      <w:bodyDiv w:val="1"/>
      <w:marLeft w:val="0"/>
      <w:marRight w:val="0"/>
      <w:marTop w:val="0"/>
      <w:marBottom w:val="0"/>
      <w:divBdr>
        <w:top w:val="none" w:sz="0" w:space="0" w:color="auto"/>
        <w:left w:val="none" w:sz="0" w:space="0" w:color="auto"/>
        <w:bottom w:val="none" w:sz="0" w:space="0" w:color="auto"/>
        <w:right w:val="none" w:sz="0" w:space="0" w:color="auto"/>
      </w:divBdr>
    </w:div>
    <w:div w:id="583152776">
      <w:bodyDiv w:val="1"/>
      <w:marLeft w:val="0"/>
      <w:marRight w:val="0"/>
      <w:marTop w:val="0"/>
      <w:marBottom w:val="0"/>
      <w:divBdr>
        <w:top w:val="none" w:sz="0" w:space="0" w:color="auto"/>
        <w:left w:val="none" w:sz="0" w:space="0" w:color="auto"/>
        <w:bottom w:val="none" w:sz="0" w:space="0" w:color="auto"/>
        <w:right w:val="none" w:sz="0" w:space="0" w:color="auto"/>
      </w:divBdr>
    </w:div>
    <w:div w:id="583219799">
      <w:bodyDiv w:val="1"/>
      <w:marLeft w:val="0"/>
      <w:marRight w:val="0"/>
      <w:marTop w:val="0"/>
      <w:marBottom w:val="0"/>
      <w:divBdr>
        <w:top w:val="none" w:sz="0" w:space="0" w:color="auto"/>
        <w:left w:val="none" w:sz="0" w:space="0" w:color="auto"/>
        <w:bottom w:val="none" w:sz="0" w:space="0" w:color="auto"/>
        <w:right w:val="none" w:sz="0" w:space="0" w:color="auto"/>
      </w:divBdr>
    </w:div>
    <w:div w:id="583301449">
      <w:bodyDiv w:val="1"/>
      <w:marLeft w:val="0"/>
      <w:marRight w:val="0"/>
      <w:marTop w:val="0"/>
      <w:marBottom w:val="0"/>
      <w:divBdr>
        <w:top w:val="none" w:sz="0" w:space="0" w:color="auto"/>
        <w:left w:val="none" w:sz="0" w:space="0" w:color="auto"/>
        <w:bottom w:val="none" w:sz="0" w:space="0" w:color="auto"/>
        <w:right w:val="none" w:sz="0" w:space="0" w:color="auto"/>
      </w:divBdr>
    </w:div>
    <w:div w:id="583539612">
      <w:bodyDiv w:val="1"/>
      <w:marLeft w:val="0"/>
      <w:marRight w:val="0"/>
      <w:marTop w:val="0"/>
      <w:marBottom w:val="0"/>
      <w:divBdr>
        <w:top w:val="none" w:sz="0" w:space="0" w:color="auto"/>
        <w:left w:val="none" w:sz="0" w:space="0" w:color="auto"/>
        <w:bottom w:val="none" w:sz="0" w:space="0" w:color="auto"/>
        <w:right w:val="none" w:sz="0" w:space="0" w:color="auto"/>
      </w:divBdr>
    </w:div>
    <w:div w:id="583608583">
      <w:bodyDiv w:val="1"/>
      <w:marLeft w:val="0"/>
      <w:marRight w:val="0"/>
      <w:marTop w:val="0"/>
      <w:marBottom w:val="0"/>
      <w:divBdr>
        <w:top w:val="none" w:sz="0" w:space="0" w:color="auto"/>
        <w:left w:val="none" w:sz="0" w:space="0" w:color="auto"/>
        <w:bottom w:val="none" w:sz="0" w:space="0" w:color="auto"/>
        <w:right w:val="none" w:sz="0" w:space="0" w:color="auto"/>
      </w:divBdr>
    </w:div>
    <w:div w:id="583731508">
      <w:bodyDiv w:val="1"/>
      <w:marLeft w:val="0"/>
      <w:marRight w:val="0"/>
      <w:marTop w:val="0"/>
      <w:marBottom w:val="0"/>
      <w:divBdr>
        <w:top w:val="none" w:sz="0" w:space="0" w:color="auto"/>
        <w:left w:val="none" w:sz="0" w:space="0" w:color="auto"/>
        <w:bottom w:val="none" w:sz="0" w:space="0" w:color="auto"/>
        <w:right w:val="none" w:sz="0" w:space="0" w:color="auto"/>
      </w:divBdr>
    </w:div>
    <w:div w:id="583801895">
      <w:bodyDiv w:val="1"/>
      <w:marLeft w:val="0"/>
      <w:marRight w:val="0"/>
      <w:marTop w:val="0"/>
      <w:marBottom w:val="0"/>
      <w:divBdr>
        <w:top w:val="none" w:sz="0" w:space="0" w:color="auto"/>
        <w:left w:val="none" w:sz="0" w:space="0" w:color="auto"/>
        <w:bottom w:val="none" w:sz="0" w:space="0" w:color="auto"/>
        <w:right w:val="none" w:sz="0" w:space="0" w:color="auto"/>
      </w:divBdr>
    </w:div>
    <w:div w:id="583950717">
      <w:bodyDiv w:val="1"/>
      <w:marLeft w:val="0"/>
      <w:marRight w:val="0"/>
      <w:marTop w:val="0"/>
      <w:marBottom w:val="0"/>
      <w:divBdr>
        <w:top w:val="none" w:sz="0" w:space="0" w:color="auto"/>
        <w:left w:val="none" w:sz="0" w:space="0" w:color="auto"/>
        <w:bottom w:val="none" w:sz="0" w:space="0" w:color="auto"/>
        <w:right w:val="none" w:sz="0" w:space="0" w:color="auto"/>
      </w:divBdr>
    </w:div>
    <w:div w:id="583951028">
      <w:bodyDiv w:val="1"/>
      <w:marLeft w:val="0"/>
      <w:marRight w:val="0"/>
      <w:marTop w:val="0"/>
      <w:marBottom w:val="0"/>
      <w:divBdr>
        <w:top w:val="none" w:sz="0" w:space="0" w:color="auto"/>
        <w:left w:val="none" w:sz="0" w:space="0" w:color="auto"/>
        <w:bottom w:val="none" w:sz="0" w:space="0" w:color="auto"/>
        <w:right w:val="none" w:sz="0" w:space="0" w:color="auto"/>
      </w:divBdr>
    </w:div>
    <w:div w:id="584263236">
      <w:bodyDiv w:val="1"/>
      <w:marLeft w:val="0"/>
      <w:marRight w:val="0"/>
      <w:marTop w:val="0"/>
      <w:marBottom w:val="0"/>
      <w:divBdr>
        <w:top w:val="none" w:sz="0" w:space="0" w:color="auto"/>
        <w:left w:val="none" w:sz="0" w:space="0" w:color="auto"/>
        <w:bottom w:val="none" w:sz="0" w:space="0" w:color="auto"/>
        <w:right w:val="none" w:sz="0" w:space="0" w:color="auto"/>
      </w:divBdr>
    </w:div>
    <w:div w:id="584346059">
      <w:bodyDiv w:val="1"/>
      <w:marLeft w:val="0"/>
      <w:marRight w:val="0"/>
      <w:marTop w:val="0"/>
      <w:marBottom w:val="0"/>
      <w:divBdr>
        <w:top w:val="none" w:sz="0" w:space="0" w:color="auto"/>
        <w:left w:val="none" w:sz="0" w:space="0" w:color="auto"/>
        <w:bottom w:val="none" w:sz="0" w:space="0" w:color="auto"/>
        <w:right w:val="none" w:sz="0" w:space="0" w:color="auto"/>
      </w:divBdr>
    </w:div>
    <w:div w:id="584386622">
      <w:bodyDiv w:val="1"/>
      <w:marLeft w:val="0"/>
      <w:marRight w:val="0"/>
      <w:marTop w:val="0"/>
      <w:marBottom w:val="0"/>
      <w:divBdr>
        <w:top w:val="none" w:sz="0" w:space="0" w:color="auto"/>
        <w:left w:val="none" w:sz="0" w:space="0" w:color="auto"/>
        <w:bottom w:val="none" w:sz="0" w:space="0" w:color="auto"/>
        <w:right w:val="none" w:sz="0" w:space="0" w:color="auto"/>
      </w:divBdr>
    </w:div>
    <w:div w:id="584456894">
      <w:bodyDiv w:val="1"/>
      <w:marLeft w:val="0"/>
      <w:marRight w:val="0"/>
      <w:marTop w:val="0"/>
      <w:marBottom w:val="0"/>
      <w:divBdr>
        <w:top w:val="none" w:sz="0" w:space="0" w:color="auto"/>
        <w:left w:val="none" w:sz="0" w:space="0" w:color="auto"/>
        <w:bottom w:val="none" w:sz="0" w:space="0" w:color="auto"/>
        <w:right w:val="none" w:sz="0" w:space="0" w:color="auto"/>
      </w:divBdr>
    </w:div>
    <w:div w:id="584530164">
      <w:bodyDiv w:val="1"/>
      <w:marLeft w:val="0"/>
      <w:marRight w:val="0"/>
      <w:marTop w:val="0"/>
      <w:marBottom w:val="0"/>
      <w:divBdr>
        <w:top w:val="none" w:sz="0" w:space="0" w:color="auto"/>
        <w:left w:val="none" w:sz="0" w:space="0" w:color="auto"/>
        <w:bottom w:val="none" w:sz="0" w:space="0" w:color="auto"/>
        <w:right w:val="none" w:sz="0" w:space="0" w:color="auto"/>
      </w:divBdr>
    </w:div>
    <w:div w:id="584649993">
      <w:bodyDiv w:val="1"/>
      <w:marLeft w:val="0"/>
      <w:marRight w:val="0"/>
      <w:marTop w:val="0"/>
      <w:marBottom w:val="0"/>
      <w:divBdr>
        <w:top w:val="none" w:sz="0" w:space="0" w:color="auto"/>
        <w:left w:val="none" w:sz="0" w:space="0" w:color="auto"/>
        <w:bottom w:val="none" w:sz="0" w:space="0" w:color="auto"/>
        <w:right w:val="none" w:sz="0" w:space="0" w:color="auto"/>
      </w:divBdr>
    </w:div>
    <w:div w:id="584654863">
      <w:bodyDiv w:val="1"/>
      <w:marLeft w:val="0"/>
      <w:marRight w:val="0"/>
      <w:marTop w:val="0"/>
      <w:marBottom w:val="0"/>
      <w:divBdr>
        <w:top w:val="none" w:sz="0" w:space="0" w:color="auto"/>
        <w:left w:val="none" w:sz="0" w:space="0" w:color="auto"/>
        <w:bottom w:val="none" w:sz="0" w:space="0" w:color="auto"/>
        <w:right w:val="none" w:sz="0" w:space="0" w:color="auto"/>
      </w:divBdr>
    </w:div>
    <w:div w:id="584846960">
      <w:bodyDiv w:val="1"/>
      <w:marLeft w:val="0"/>
      <w:marRight w:val="0"/>
      <w:marTop w:val="0"/>
      <w:marBottom w:val="0"/>
      <w:divBdr>
        <w:top w:val="none" w:sz="0" w:space="0" w:color="auto"/>
        <w:left w:val="none" w:sz="0" w:space="0" w:color="auto"/>
        <w:bottom w:val="none" w:sz="0" w:space="0" w:color="auto"/>
        <w:right w:val="none" w:sz="0" w:space="0" w:color="auto"/>
      </w:divBdr>
    </w:div>
    <w:div w:id="584925830">
      <w:bodyDiv w:val="1"/>
      <w:marLeft w:val="0"/>
      <w:marRight w:val="0"/>
      <w:marTop w:val="0"/>
      <w:marBottom w:val="0"/>
      <w:divBdr>
        <w:top w:val="none" w:sz="0" w:space="0" w:color="auto"/>
        <w:left w:val="none" w:sz="0" w:space="0" w:color="auto"/>
        <w:bottom w:val="none" w:sz="0" w:space="0" w:color="auto"/>
        <w:right w:val="none" w:sz="0" w:space="0" w:color="auto"/>
      </w:divBdr>
    </w:div>
    <w:div w:id="584995003">
      <w:bodyDiv w:val="1"/>
      <w:marLeft w:val="0"/>
      <w:marRight w:val="0"/>
      <w:marTop w:val="0"/>
      <w:marBottom w:val="0"/>
      <w:divBdr>
        <w:top w:val="none" w:sz="0" w:space="0" w:color="auto"/>
        <w:left w:val="none" w:sz="0" w:space="0" w:color="auto"/>
        <w:bottom w:val="none" w:sz="0" w:space="0" w:color="auto"/>
        <w:right w:val="none" w:sz="0" w:space="0" w:color="auto"/>
      </w:divBdr>
    </w:div>
    <w:div w:id="585041321">
      <w:bodyDiv w:val="1"/>
      <w:marLeft w:val="0"/>
      <w:marRight w:val="0"/>
      <w:marTop w:val="0"/>
      <w:marBottom w:val="0"/>
      <w:divBdr>
        <w:top w:val="none" w:sz="0" w:space="0" w:color="auto"/>
        <w:left w:val="none" w:sz="0" w:space="0" w:color="auto"/>
        <w:bottom w:val="none" w:sz="0" w:space="0" w:color="auto"/>
        <w:right w:val="none" w:sz="0" w:space="0" w:color="auto"/>
      </w:divBdr>
    </w:div>
    <w:div w:id="585071098">
      <w:bodyDiv w:val="1"/>
      <w:marLeft w:val="0"/>
      <w:marRight w:val="0"/>
      <w:marTop w:val="0"/>
      <w:marBottom w:val="0"/>
      <w:divBdr>
        <w:top w:val="none" w:sz="0" w:space="0" w:color="auto"/>
        <w:left w:val="none" w:sz="0" w:space="0" w:color="auto"/>
        <w:bottom w:val="none" w:sz="0" w:space="0" w:color="auto"/>
        <w:right w:val="none" w:sz="0" w:space="0" w:color="auto"/>
      </w:divBdr>
    </w:div>
    <w:div w:id="585264363">
      <w:bodyDiv w:val="1"/>
      <w:marLeft w:val="0"/>
      <w:marRight w:val="0"/>
      <w:marTop w:val="0"/>
      <w:marBottom w:val="0"/>
      <w:divBdr>
        <w:top w:val="none" w:sz="0" w:space="0" w:color="auto"/>
        <w:left w:val="none" w:sz="0" w:space="0" w:color="auto"/>
        <w:bottom w:val="none" w:sz="0" w:space="0" w:color="auto"/>
        <w:right w:val="none" w:sz="0" w:space="0" w:color="auto"/>
      </w:divBdr>
    </w:div>
    <w:div w:id="585379369">
      <w:bodyDiv w:val="1"/>
      <w:marLeft w:val="0"/>
      <w:marRight w:val="0"/>
      <w:marTop w:val="0"/>
      <w:marBottom w:val="0"/>
      <w:divBdr>
        <w:top w:val="none" w:sz="0" w:space="0" w:color="auto"/>
        <w:left w:val="none" w:sz="0" w:space="0" w:color="auto"/>
        <w:bottom w:val="none" w:sz="0" w:space="0" w:color="auto"/>
        <w:right w:val="none" w:sz="0" w:space="0" w:color="auto"/>
      </w:divBdr>
    </w:div>
    <w:div w:id="585461426">
      <w:bodyDiv w:val="1"/>
      <w:marLeft w:val="0"/>
      <w:marRight w:val="0"/>
      <w:marTop w:val="0"/>
      <w:marBottom w:val="0"/>
      <w:divBdr>
        <w:top w:val="none" w:sz="0" w:space="0" w:color="auto"/>
        <w:left w:val="none" w:sz="0" w:space="0" w:color="auto"/>
        <w:bottom w:val="none" w:sz="0" w:space="0" w:color="auto"/>
        <w:right w:val="none" w:sz="0" w:space="0" w:color="auto"/>
      </w:divBdr>
      <w:divsChild>
        <w:div w:id="169493500">
          <w:marLeft w:val="480"/>
          <w:marRight w:val="0"/>
          <w:marTop w:val="0"/>
          <w:marBottom w:val="0"/>
          <w:divBdr>
            <w:top w:val="none" w:sz="0" w:space="0" w:color="auto"/>
            <w:left w:val="none" w:sz="0" w:space="0" w:color="auto"/>
            <w:bottom w:val="none" w:sz="0" w:space="0" w:color="auto"/>
            <w:right w:val="none" w:sz="0" w:space="0" w:color="auto"/>
          </w:divBdr>
        </w:div>
      </w:divsChild>
    </w:div>
    <w:div w:id="585529250">
      <w:bodyDiv w:val="1"/>
      <w:marLeft w:val="0"/>
      <w:marRight w:val="0"/>
      <w:marTop w:val="0"/>
      <w:marBottom w:val="0"/>
      <w:divBdr>
        <w:top w:val="none" w:sz="0" w:space="0" w:color="auto"/>
        <w:left w:val="none" w:sz="0" w:space="0" w:color="auto"/>
        <w:bottom w:val="none" w:sz="0" w:space="0" w:color="auto"/>
        <w:right w:val="none" w:sz="0" w:space="0" w:color="auto"/>
      </w:divBdr>
    </w:div>
    <w:div w:id="585530905">
      <w:bodyDiv w:val="1"/>
      <w:marLeft w:val="0"/>
      <w:marRight w:val="0"/>
      <w:marTop w:val="0"/>
      <w:marBottom w:val="0"/>
      <w:divBdr>
        <w:top w:val="none" w:sz="0" w:space="0" w:color="auto"/>
        <w:left w:val="none" w:sz="0" w:space="0" w:color="auto"/>
        <w:bottom w:val="none" w:sz="0" w:space="0" w:color="auto"/>
        <w:right w:val="none" w:sz="0" w:space="0" w:color="auto"/>
      </w:divBdr>
    </w:div>
    <w:div w:id="585699368">
      <w:bodyDiv w:val="1"/>
      <w:marLeft w:val="0"/>
      <w:marRight w:val="0"/>
      <w:marTop w:val="0"/>
      <w:marBottom w:val="0"/>
      <w:divBdr>
        <w:top w:val="none" w:sz="0" w:space="0" w:color="auto"/>
        <w:left w:val="none" w:sz="0" w:space="0" w:color="auto"/>
        <w:bottom w:val="none" w:sz="0" w:space="0" w:color="auto"/>
        <w:right w:val="none" w:sz="0" w:space="0" w:color="auto"/>
      </w:divBdr>
    </w:div>
    <w:div w:id="585768683">
      <w:bodyDiv w:val="1"/>
      <w:marLeft w:val="0"/>
      <w:marRight w:val="0"/>
      <w:marTop w:val="0"/>
      <w:marBottom w:val="0"/>
      <w:divBdr>
        <w:top w:val="none" w:sz="0" w:space="0" w:color="auto"/>
        <w:left w:val="none" w:sz="0" w:space="0" w:color="auto"/>
        <w:bottom w:val="none" w:sz="0" w:space="0" w:color="auto"/>
        <w:right w:val="none" w:sz="0" w:space="0" w:color="auto"/>
      </w:divBdr>
    </w:div>
    <w:div w:id="585774190">
      <w:bodyDiv w:val="1"/>
      <w:marLeft w:val="0"/>
      <w:marRight w:val="0"/>
      <w:marTop w:val="0"/>
      <w:marBottom w:val="0"/>
      <w:divBdr>
        <w:top w:val="none" w:sz="0" w:space="0" w:color="auto"/>
        <w:left w:val="none" w:sz="0" w:space="0" w:color="auto"/>
        <w:bottom w:val="none" w:sz="0" w:space="0" w:color="auto"/>
        <w:right w:val="none" w:sz="0" w:space="0" w:color="auto"/>
      </w:divBdr>
      <w:divsChild>
        <w:div w:id="61947480">
          <w:marLeft w:val="480"/>
          <w:marRight w:val="0"/>
          <w:marTop w:val="0"/>
          <w:marBottom w:val="0"/>
          <w:divBdr>
            <w:top w:val="none" w:sz="0" w:space="0" w:color="auto"/>
            <w:left w:val="none" w:sz="0" w:space="0" w:color="auto"/>
            <w:bottom w:val="none" w:sz="0" w:space="0" w:color="auto"/>
            <w:right w:val="none" w:sz="0" w:space="0" w:color="auto"/>
          </w:divBdr>
        </w:div>
        <w:div w:id="181942915">
          <w:marLeft w:val="480"/>
          <w:marRight w:val="0"/>
          <w:marTop w:val="0"/>
          <w:marBottom w:val="0"/>
          <w:divBdr>
            <w:top w:val="none" w:sz="0" w:space="0" w:color="auto"/>
            <w:left w:val="none" w:sz="0" w:space="0" w:color="auto"/>
            <w:bottom w:val="none" w:sz="0" w:space="0" w:color="auto"/>
            <w:right w:val="none" w:sz="0" w:space="0" w:color="auto"/>
          </w:divBdr>
        </w:div>
        <w:div w:id="488056516">
          <w:marLeft w:val="480"/>
          <w:marRight w:val="0"/>
          <w:marTop w:val="0"/>
          <w:marBottom w:val="0"/>
          <w:divBdr>
            <w:top w:val="none" w:sz="0" w:space="0" w:color="auto"/>
            <w:left w:val="none" w:sz="0" w:space="0" w:color="auto"/>
            <w:bottom w:val="none" w:sz="0" w:space="0" w:color="auto"/>
            <w:right w:val="none" w:sz="0" w:space="0" w:color="auto"/>
          </w:divBdr>
        </w:div>
        <w:div w:id="514342443">
          <w:marLeft w:val="480"/>
          <w:marRight w:val="0"/>
          <w:marTop w:val="0"/>
          <w:marBottom w:val="0"/>
          <w:divBdr>
            <w:top w:val="none" w:sz="0" w:space="0" w:color="auto"/>
            <w:left w:val="none" w:sz="0" w:space="0" w:color="auto"/>
            <w:bottom w:val="none" w:sz="0" w:space="0" w:color="auto"/>
            <w:right w:val="none" w:sz="0" w:space="0" w:color="auto"/>
          </w:divBdr>
        </w:div>
      </w:divsChild>
    </w:div>
    <w:div w:id="585922276">
      <w:bodyDiv w:val="1"/>
      <w:marLeft w:val="0"/>
      <w:marRight w:val="0"/>
      <w:marTop w:val="0"/>
      <w:marBottom w:val="0"/>
      <w:divBdr>
        <w:top w:val="none" w:sz="0" w:space="0" w:color="auto"/>
        <w:left w:val="none" w:sz="0" w:space="0" w:color="auto"/>
        <w:bottom w:val="none" w:sz="0" w:space="0" w:color="auto"/>
        <w:right w:val="none" w:sz="0" w:space="0" w:color="auto"/>
      </w:divBdr>
    </w:div>
    <w:div w:id="585960546">
      <w:bodyDiv w:val="1"/>
      <w:marLeft w:val="0"/>
      <w:marRight w:val="0"/>
      <w:marTop w:val="0"/>
      <w:marBottom w:val="0"/>
      <w:divBdr>
        <w:top w:val="none" w:sz="0" w:space="0" w:color="auto"/>
        <w:left w:val="none" w:sz="0" w:space="0" w:color="auto"/>
        <w:bottom w:val="none" w:sz="0" w:space="0" w:color="auto"/>
        <w:right w:val="none" w:sz="0" w:space="0" w:color="auto"/>
      </w:divBdr>
    </w:div>
    <w:div w:id="586036241">
      <w:bodyDiv w:val="1"/>
      <w:marLeft w:val="0"/>
      <w:marRight w:val="0"/>
      <w:marTop w:val="0"/>
      <w:marBottom w:val="0"/>
      <w:divBdr>
        <w:top w:val="none" w:sz="0" w:space="0" w:color="auto"/>
        <w:left w:val="none" w:sz="0" w:space="0" w:color="auto"/>
        <w:bottom w:val="none" w:sz="0" w:space="0" w:color="auto"/>
        <w:right w:val="none" w:sz="0" w:space="0" w:color="auto"/>
      </w:divBdr>
      <w:divsChild>
        <w:div w:id="27922077">
          <w:marLeft w:val="480"/>
          <w:marRight w:val="0"/>
          <w:marTop w:val="0"/>
          <w:marBottom w:val="0"/>
          <w:divBdr>
            <w:top w:val="none" w:sz="0" w:space="0" w:color="auto"/>
            <w:left w:val="none" w:sz="0" w:space="0" w:color="auto"/>
            <w:bottom w:val="none" w:sz="0" w:space="0" w:color="auto"/>
            <w:right w:val="none" w:sz="0" w:space="0" w:color="auto"/>
          </w:divBdr>
        </w:div>
        <w:div w:id="43606114">
          <w:marLeft w:val="480"/>
          <w:marRight w:val="0"/>
          <w:marTop w:val="0"/>
          <w:marBottom w:val="0"/>
          <w:divBdr>
            <w:top w:val="none" w:sz="0" w:space="0" w:color="auto"/>
            <w:left w:val="none" w:sz="0" w:space="0" w:color="auto"/>
            <w:bottom w:val="none" w:sz="0" w:space="0" w:color="auto"/>
            <w:right w:val="none" w:sz="0" w:space="0" w:color="auto"/>
          </w:divBdr>
        </w:div>
        <w:div w:id="48725512">
          <w:marLeft w:val="480"/>
          <w:marRight w:val="0"/>
          <w:marTop w:val="0"/>
          <w:marBottom w:val="0"/>
          <w:divBdr>
            <w:top w:val="none" w:sz="0" w:space="0" w:color="auto"/>
            <w:left w:val="none" w:sz="0" w:space="0" w:color="auto"/>
            <w:bottom w:val="none" w:sz="0" w:space="0" w:color="auto"/>
            <w:right w:val="none" w:sz="0" w:space="0" w:color="auto"/>
          </w:divBdr>
        </w:div>
        <w:div w:id="105781682">
          <w:marLeft w:val="480"/>
          <w:marRight w:val="0"/>
          <w:marTop w:val="0"/>
          <w:marBottom w:val="0"/>
          <w:divBdr>
            <w:top w:val="none" w:sz="0" w:space="0" w:color="auto"/>
            <w:left w:val="none" w:sz="0" w:space="0" w:color="auto"/>
            <w:bottom w:val="none" w:sz="0" w:space="0" w:color="auto"/>
            <w:right w:val="none" w:sz="0" w:space="0" w:color="auto"/>
          </w:divBdr>
        </w:div>
        <w:div w:id="148399446">
          <w:marLeft w:val="480"/>
          <w:marRight w:val="0"/>
          <w:marTop w:val="0"/>
          <w:marBottom w:val="0"/>
          <w:divBdr>
            <w:top w:val="none" w:sz="0" w:space="0" w:color="auto"/>
            <w:left w:val="none" w:sz="0" w:space="0" w:color="auto"/>
            <w:bottom w:val="none" w:sz="0" w:space="0" w:color="auto"/>
            <w:right w:val="none" w:sz="0" w:space="0" w:color="auto"/>
          </w:divBdr>
        </w:div>
        <w:div w:id="202792686">
          <w:marLeft w:val="480"/>
          <w:marRight w:val="0"/>
          <w:marTop w:val="0"/>
          <w:marBottom w:val="0"/>
          <w:divBdr>
            <w:top w:val="none" w:sz="0" w:space="0" w:color="auto"/>
            <w:left w:val="none" w:sz="0" w:space="0" w:color="auto"/>
            <w:bottom w:val="none" w:sz="0" w:space="0" w:color="auto"/>
            <w:right w:val="none" w:sz="0" w:space="0" w:color="auto"/>
          </w:divBdr>
        </w:div>
        <w:div w:id="275908696">
          <w:marLeft w:val="480"/>
          <w:marRight w:val="0"/>
          <w:marTop w:val="0"/>
          <w:marBottom w:val="0"/>
          <w:divBdr>
            <w:top w:val="none" w:sz="0" w:space="0" w:color="auto"/>
            <w:left w:val="none" w:sz="0" w:space="0" w:color="auto"/>
            <w:bottom w:val="none" w:sz="0" w:space="0" w:color="auto"/>
            <w:right w:val="none" w:sz="0" w:space="0" w:color="auto"/>
          </w:divBdr>
        </w:div>
        <w:div w:id="280113921">
          <w:marLeft w:val="480"/>
          <w:marRight w:val="0"/>
          <w:marTop w:val="0"/>
          <w:marBottom w:val="0"/>
          <w:divBdr>
            <w:top w:val="none" w:sz="0" w:space="0" w:color="auto"/>
            <w:left w:val="none" w:sz="0" w:space="0" w:color="auto"/>
            <w:bottom w:val="none" w:sz="0" w:space="0" w:color="auto"/>
            <w:right w:val="none" w:sz="0" w:space="0" w:color="auto"/>
          </w:divBdr>
        </w:div>
        <w:div w:id="320625479">
          <w:marLeft w:val="480"/>
          <w:marRight w:val="0"/>
          <w:marTop w:val="0"/>
          <w:marBottom w:val="0"/>
          <w:divBdr>
            <w:top w:val="none" w:sz="0" w:space="0" w:color="auto"/>
            <w:left w:val="none" w:sz="0" w:space="0" w:color="auto"/>
            <w:bottom w:val="none" w:sz="0" w:space="0" w:color="auto"/>
            <w:right w:val="none" w:sz="0" w:space="0" w:color="auto"/>
          </w:divBdr>
        </w:div>
        <w:div w:id="398527187">
          <w:marLeft w:val="480"/>
          <w:marRight w:val="0"/>
          <w:marTop w:val="0"/>
          <w:marBottom w:val="0"/>
          <w:divBdr>
            <w:top w:val="none" w:sz="0" w:space="0" w:color="auto"/>
            <w:left w:val="none" w:sz="0" w:space="0" w:color="auto"/>
            <w:bottom w:val="none" w:sz="0" w:space="0" w:color="auto"/>
            <w:right w:val="none" w:sz="0" w:space="0" w:color="auto"/>
          </w:divBdr>
        </w:div>
        <w:div w:id="423764908">
          <w:marLeft w:val="480"/>
          <w:marRight w:val="0"/>
          <w:marTop w:val="0"/>
          <w:marBottom w:val="0"/>
          <w:divBdr>
            <w:top w:val="none" w:sz="0" w:space="0" w:color="auto"/>
            <w:left w:val="none" w:sz="0" w:space="0" w:color="auto"/>
            <w:bottom w:val="none" w:sz="0" w:space="0" w:color="auto"/>
            <w:right w:val="none" w:sz="0" w:space="0" w:color="auto"/>
          </w:divBdr>
        </w:div>
        <w:div w:id="489947826">
          <w:marLeft w:val="480"/>
          <w:marRight w:val="0"/>
          <w:marTop w:val="0"/>
          <w:marBottom w:val="0"/>
          <w:divBdr>
            <w:top w:val="none" w:sz="0" w:space="0" w:color="auto"/>
            <w:left w:val="none" w:sz="0" w:space="0" w:color="auto"/>
            <w:bottom w:val="none" w:sz="0" w:space="0" w:color="auto"/>
            <w:right w:val="none" w:sz="0" w:space="0" w:color="auto"/>
          </w:divBdr>
        </w:div>
        <w:div w:id="494106075">
          <w:marLeft w:val="480"/>
          <w:marRight w:val="0"/>
          <w:marTop w:val="0"/>
          <w:marBottom w:val="0"/>
          <w:divBdr>
            <w:top w:val="none" w:sz="0" w:space="0" w:color="auto"/>
            <w:left w:val="none" w:sz="0" w:space="0" w:color="auto"/>
            <w:bottom w:val="none" w:sz="0" w:space="0" w:color="auto"/>
            <w:right w:val="none" w:sz="0" w:space="0" w:color="auto"/>
          </w:divBdr>
        </w:div>
        <w:div w:id="550313629">
          <w:marLeft w:val="480"/>
          <w:marRight w:val="0"/>
          <w:marTop w:val="0"/>
          <w:marBottom w:val="0"/>
          <w:divBdr>
            <w:top w:val="none" w:sz="0" w:space="0" w:color="auto"/>
            <w:left w:val="none" w:sz="0" w:space="0" w:color="auto"/>
            <w:bottom w:val="none" w:sz="0" w:space="0" w:color="auto"/>
            <w:right w:val="none" w:sz="0" w:space="0" w:color="auto"/>
          </w:divBdr>
        </w:div>
      </w:divsChild>
    </w:div>
    <w:div w:id="586038609">
      <w:bodyDiv w:val="1"/>
      <w:marLeft w:val="0"/>
      <w:marRight w:val="0"/>
      <w:marTop w:val="0"/>
      <w:marBottom w:val="0"/>
      <w:divBdr>
        <w:top w:val="none" w:sz="0" w:space="0" w:color="auto"/>
        <w:left w:val="none" w:sz="0" w:space="0" w:color="auto"/>
        <w:bottom w:val="none" w:sz="0" w:space="0" w:color="auto"/>
        <w:right w:val="none" w:sz="0" w:space="0" w:color="auto"/>
      </w:divBdr>
    </w:div>
    <w:div w:id="586040064">
      <w:bodyDiv w:val="1"/>
      <w:marLeft w:val="0"/>
      <w:marRight w:val="0"/>
      <w:marTop w:val="0"/>
      <w:marBottom w:val="0"/>
      <w:divBdr>
        <w:top w:val="none" w:sz="0" w:space="0" w:color="auto"/>
        <w:left w:val="none" w:sz="0" w:space="0" w:color="auto"/>
        <w:bottom w:val="none" w:sz="0" w:space="0" w:color="auto"/>
        <w:right w:val="none" w:sz="0" w:space="0" w:color="auto"/>
      </w:divBdr>
    </w:div>
    <w:div w:id="586115430">
      <w:bodyDiv w:val="1"/>
      <w:marLeft w:val="0"/>
      <w:marRight w:val="0"/>
      <w:marTop w:val="0"/>
      <w:marBottom w:val="0"/>
      <w:divBdr>
        <w:top w:val="none" w:sz="0" w:space="0" w:color="auto"/>
        <w:left w:val="none" w:sz="0" w:space="0" w:color="auto"/>
        <w:bottom w:val="none" w:sz="0" w:space="0" w:color="auto"/>
        <w:right w:val="none" w:sz="0" w:space="0" w:color="auto"/>
      </w:divBdr>
    </w:div>
    <w:div w:id="586160735">
      <w:bodyDiv w:val="1"/>
      <w:marLeft w:val="0"/>
      <w:marRight w:val="0"/>
      <w:marTop w:val="0"/>
      <w:marBottom w:val="0"/>
      <w:divBdr>
        <w:top w:val="none" w:sz="0" w:space="0" w:color="auto"/>
        <w:left w:val="none" w:sz="0" w:space="0" w:color="auto"/>
        <w:bottom w:val="none" w:sz="0" w:space="0" w:color="auto"/>
        <w:right w:val="none" w:sz="0" w:space="0" w:color="auto"/>
      </w:divBdr>
    </w:div>
    <w:div w:id="586351289">
      <w:bodyDiv w:val="1"/>
      <w:marLeft w:val="0"/>
      <w:marRight w:val="0"/>
      <w:marTop w:val="0"/>
      <w:marBottom w:val="0"/>
      <w:divBdr>
        <w:top w:val="none" w:sz="0" w:space="0" w:color="auto"/>
        <w:left w:val="none" w:sz="0" w:space="0" w:color="auto"/>
        <w:bottom w:val="none" w:sz="0" w:space="0" w:color="auto"/>
        <w:right w:val="none" w:sz="0" w:space="0" w:color="auto"/>
      </w:divBdr>
    </w:div>
    <w:div w:id="586381109">
      <w:bodyDiv w:val="1"/>
      <w:marLeft w:val="0"/>
      <w:marRight w:val="0"/>
      <w:marTop w:val="0"/>
      <w:marBottom w:val="0"/>
      <w:divBdr>
        <w:top w:val="none" w:sz="0" w:space="0" w:color="auto"/>
        <w:left w:val="none" w:sz="0" w:space="0" w:color="auto"/>
        <w:bottom w:val="none" w:sz="0" w:space="0" w:color="auto"/>
        <w:right w:val="none" w:sz="0" w:space="0" w:color="auto"/>
      </w:divBdr>
    </w:div>
    <w:div w:id="586772042">
      <w:bodyDiv w:val="1"/>
      <w:marLeft w:val="0"/>
      <w:marRight w:val="0"/>
      <w:marTop w:val="0"/>
      <w:marBottom w:val="0"/>
      <w:divBdr>
        <w:top w:val="none" w:sz="0" w:space="0" w:color="auto"/>
        <w:left w:val="none" w:sz="0" w:space="0" w:color="auto"/>
        <w:bottom w:val="none" w:sz="0" w:space="0" w:color="auto"/>
        <w:right w:val="none" w:sz="0" w:space="0" w:color="auto"/>
      </w:divBdr>
    </w:div>
    <w:div w:id="586810565">
      <w:bodyDiv w:val="1"/>
      <w:marLeft w:val="0"/>
      <w:marRight w:val="0"/>
      <w:marTop w:val="0"/>
      <w:marBottom w:val="0"/>
      <w:divBdr>
        <w:top w:val="none" w:sz="0" w:space="0" w:color="auto"/>
        <w:left w:val="none" w:sz="0" w:space="0" w:color="auto"/>
        <w:bottom w:val="none" w:sz="0" w:space="0" w:color="auto"/>
        <w:right w:val="none" w:sz="0" w:space="0" w:color="auto"/>
      </w:divBdr>
    </w:div>
    <w:div w:id="586811364">
      <w:bodyDiv w:val="1"/>
      <w:marLeft w:val="0"/>
      <w:marRight w:val="0"/>
      <w:marTop w:val="0"/>
      <w:marBottom w:val="0"/>
      <w:divBdr>
        <w:top w:val="none" w:sz="0" w:space="0" w:color="auto"/>
        <w:left w:val="none" w:sz="0" w:space="0" w:color="auto"/>
        <w:bottom w:val="none" w:sz="0" w:space="0" w:color="auto"/>
        <w:right w:val="none" w:sz="0" w:space="0" w:color="auto"/>
      </w:divBdr>
    </w:div>
    <w:div w:id="587034068">
      <w:bodyDiv w:val="1"/>
      <w:marLeft w:val="0"/>
      <w:marRight w:val="0"/>
      <w:marTop w:val="0"/>
      <w:marBottom w:val="0"/>
      <w:divBdr>
        <w:top w:val="none" w:sz="0" w:space="0" w:color="auto"/>
        <w:left w:val="none" w:sz="0" w:space="0" w:color="auto"/>
        <w:bottom w:val="none" w:sz="0" w:space="0" w:color="auto"/>
        <w:right w:val="none" w:sz="0" w:space="0" w:color="auto"/>
      </w:divBdr>
    </w:div>
    <w:div w:id="587081102">
      <w:bodyDiv w:val="1"/>
      <w:marLeft w:val="0"/>
      <w:marRight w:val="0"/>
      <w:marTop w:val="0"/>
      <w:marBottom w:val="0"/>
      <w:divBdr>
        <w:top w:val="none" w:sz="0" w:space="0" w:color="auto"/>
        <w:left w:val="none" w:sz="0" w:space="0" w:color="auto"/>
        <w:bottom w:val="none" w:sz="0" w:space="0" w:color="auto"/>
        <w:right w:val="none" w:sz="0" w:space="0" w:color="auto"/>
      </w:divBdr>
    </w:div>
    <w:div w:id="587083764">
      <w:bodyDiv w:val="1"/>
      <w:marLeft w:val="0"/>
      <w:marRight w:val="0"/>
      <w:marTop w:val="0"/>
      <w:marBottom w:val="0"/>
      <w:divBdr>
        <w:top w:val="none" w:sz="0" w:space="0" w:color="auto"/>
        <w:left w:val="none" w:sz="0" w:space="0" w:color="auto"/>
        <w:bottom w:val="none" w:sz="0" w:space="0" w:color="auto"/>
        <w:right w:val="none" w:sz="0" w:space="0" w:color="auto"/>
      </w:divBdr>
    </w:div>
    <w:div w:id="587084743">
      <w:bodyDiv w:val="1"/>
      <w:marLeft w:val="0"/>
      <w:marRight w:val="0"/>
      <w:marTop w:val="0"/>
      <w:marBottom w:val="0"/>
      <w:divBdr>
        <w:top w:val="none" w:sz="0" w:space="0" w:color="auto"/>
        <w:left w:val="none" w:sz="0" w:space="0" w:color="auto"/>
        <w:bottom w:val="none" w:sz="0" w:space="0" w:color="auto"/>
        <w:right w:val="none" w:sz="0" w:space="0" w:color="auto"/>
      </w:divBdr>
    </w:div>
    <w:div w:id="587157127">
      <w:bodyDiv w:val="1"/>
      <w:marLeft w:val="0"/>
      <w:marRight w:val="0"/>
      <w:marTop w:val="0"/>
      <w:marBottom w:val="0"/>
      <w:divBdr>
        <w:top w:val="none" w:sz="0" w:space="0" w:color="auto"/>
        <w:left w:val="none" w:sz="0" w:space="0" w:color="auto"/>
        <w:bottom w:val="none" w:sz="0" w:space="0" w:color="auto"/>
        <w:right w:val="none" w:sz="0" w:space="0" w:color="auto"/>
      </w:divBdr>
    </w:div>
    <w:div w:id="587228582">
      <w:bodyDiv w:val="1"/>
      <w:marLeft w:val="0"/>
      <w:marRight w:val="0"/>
      <w:marTop w:val="0"/>
      <w:marBottom w:val="0"/>
      <w:divBdr>
        <w:top w:val="none" w:sz="0" w:space="0" w:color="auto"/>
        <w:left w:val="none" w:sz="0" w:space="0" w:color="auto"/>
        <w:bottom w:val="none" w:sz="0" w:space="0" w:color="auto"/>
        <w:right w:val="none" w:sz="0" w:space="0" w:color="auto"/>
      </w:divBdr>
    </w:div>
    <w:div w:id="587232445">
      <w:bodyDiv w:val="1"/>
      <w:marLeft w:val="0"/>
      <w:marRight w:val="0"/>
      <w:marTop w:val="0"/>
      <w:marBottom w:val="0"/>
      <w:divBdr>
        <w:top w:val="none" w:sz="0" w:space="0" w:color="auto"/>
        <w:left w:val="none" w:sz="0" w:space="0" w:color="auto"/>
        <w:bottom w:val="none" w:sz="0" w:space="0" w:color="auto"/>
        <w:right w:val="none" w:sz="0" w:space="0" w:color="auto"/>
      </w:divBdr>
    </w:div>
    <w:div w:id="587272783">
      <w:bodyDiv w:val="1"/>
      <w:marLeft w:val="0"/>
      <w:marRight w:val="0"/>
      <w:marTop w:val="0"/>
      <w:marBottom w:val="0"/>
      <w:divBdr>
        <w:top w:val="none" w:sz="0" w:space="0" w:color="auto"/>
        <w:left w:val="none" w:sz="0" w:space="0" w:color="auto"/>
        <w:bottom w:val="none" w:sz="0" w:space="0" w:color="auto"/>
        <w:right w:val="none" w:sz="0" w:space="0" w:color="auto"/>
      </w:divBdr>
    </w:div>
    <w:div w:id="587422818">
      <w:bodyDiv w:val="1"/>
      <w:marLeft w:val="0"/>
      <w:marRight w:val="0"/>
      <w:marTop w:val="0"/>
      <w:marBottom w:val="0"/>
      <w:divBdr>
        <w:top w:val="none" w:sz="0" w:space="0" w:color="auto"/>
        <w:left w:val="none" w:sz="0" w:space="0" w:color="auto"/>
        <w:bottom w:val="none" w:sz="0" w:space="0" w:color="auto"/>
        <w:right w:val="none" w:sz="0" w:space="0" w:color="auto"/>
      </w:divBdr>
    </w:div>
    <w:div w:id="587468190">
      <w:bodyDiv w:val="1"/>
      <w:marLeft w:val="0"/>
      <w:marRight w:val="0"/>
      <w:marTop w:val="0"/>
      <w:marBottom w:val="0"/>
      <w:divBdr>
        <w:top w:val="none" w:sz="0" w:space="0" w:color="auto"/>
        <w:left w:val="none" w:sz="0" w:space="0" w:color="auto"/>
        <w:bottom w:val="none" w:sz="0" w:space="0" w:color="auto"/>
        <w:right w:val="none" w:sz="0" w:space="0" w:color="auto"/>
      </w:divBdr>
    </w:div>
    <w:div w:id="587540519">
      <w:bodyDiv w:val="1"/>
      <w:marLeft w:val="0"/>
      <w:marRight w:val="0"/>
      <w:marTop w:val="0"/>
      <w:marBottom w:val="0"/>
      <w:divBdr>
        <w:top w:val="none" w:sz="0" w:space="0" w:color="auto"/>
        <w:left w:val="none" w:sz="0" w:space="0" w:color="auto"/>
        <w:bottom w:val="none" w:sz="0" w:space="0" w:color="auto"/>
        <w:right w:val="none" w:sz="0" w:space="0" w:color="auto"/>
      </w:divBdr>
    </w:div>
    <w:div w:id="587545017">
      <w:bodyDiv w:val="1"/>
      <w:marLeft w:val="0"/>
      <w:marRight w:val="0"/>
      <w:marTop w:val="0"/>
      <w:marBottom w:val="0"/>
      <w:divBdr>
        <w:top w:val="none" w:sz="0" w:space="0" w:color="auto"/>
        <w:left w:val="none" w:sz="0" w:space="0" w:color="auto"/>
        <w:bottom w:val="none" w:sz="0" w:space="0" w:color="auto"/>
        <w:right w:val="none" w:sz="0" w:space="0" w:color="auto"/>
      </w:divBdr>
    </w:div>
    <w:div w:id="587692558">
      <w:bodyDiv w:val="1"/>
      <w:marLeft w:val="0"/>
      <w:marRight w:val="0"/>
      <w:marTop w:val="0"/>
      <w:marBottom w:val="0"/>
      <w:divBdr>
        <w:top w:val="none" w:sz="0" w:space="0" w:color="auto"/>
        <w:left w:val="none" w:sz="0" w:space="0" w:color="auto"/>
        <w:bottom w:val="none" w:sz="0" w:space="0" w:color="auto"/>
        <w:right w:val="none" w:sz="0" w:space="0" w:color="auto"/>
      </w:divBdr>
    </w:div>
    <w:div w:id="587693854">
      <w:bodyDiv w:val="1"/>
      <w:marLeft w:val="0"/>
      <w:marRight w:val="0"/>
      <w:marTop w:val="0"/>
      <w:marBottom w:val="0"/>
      <w:divBdr>
        <w:top w:val="none" w:sz="0" w:space="0" w:color="auto"/>
        <w:left w:val="none" w:sz="0" w:space="0" w:color="auto"/>
        <w:bottom w:val="none" w:sz="0" w:space="0" w:color="auto"/>
        <w:right w:val="none" w:sz="0" w:space="0" w:color="auto"/>
      </w:divBdr>
    </w:div>
    <w:div w:id="587733075">
      <w:bodyDiv w:val="1"/>
      <w:marLeft w:val="0"/>
      <w:marRight w:val="0"/>
      <w:marTop w:val="0"/>
      <w:marBottom w:val="0"/>
      <w:divBdr>
        <w:top w:val="none" w:sz="0" w:space="0" w:color="auto"/>
        <w:left w:val="none" w:sz="0" w:space="0" w:color="auto"/>
        <w:bottom w:val="none" w:sz="0" w:space="0" w:color="auto"/>
        <w:right w:val="none" w:sz="0" w:space="0" w:color="auto"/>
      </w:divBdr>
    </w:div>
    <w:div w:id="587740070">
      <w:bodyDiv w:val="1"/>
      <w:marLeft w:val="0"/>
      <w:marRight w:val="0"/>
      <w:marTop w:val="0"/>
      <w:marBottom w:val="0"/>
      <w:divBdr>
        <w:top w:val="none" w:sz="0" w:space="0" w:color="auto"/>
        <w:left w:val="none" w:sz="0" w:space="0" w:color="auto"/>
        <w:bottom w:val="none" w:sz="0" w:space="0" w:color="auto"/>
        <w:right w:val="none" w:sz="0" w:space="0" w:color="auto"/>
      </w:divBdr>
    </w:div>
    <w:div w:id="587885174">
      <w:bodyDiv w:val="1"/>
      <w:marLeft w:val="0"/>
      <w:marRight w:val="0"/>
      <w:marTop w:val="0"/>
      <w:marBottom w:val="0"/>
      <w:divBdr>
        <w:top w:val="none" w:sz="0" w:space="0" w:color="auto"/>
        <w:left w:val="none" w:sz="0" w:space="0" w:color="auto"/>
        <w:bottom w:val="none" w:sz="0" w:space="0" w:color="auto"/>
        <w:right w:val="none" w:sz="0" w:space="0" w:color="auto"/>
      </w:divBdr>
    </w:div>
    <w:div w:id="587886007">
      <w:bodyDiv w:val="1"/>
      <w:marLeft w:val="0"/>
      <w:marRight w:val="0"/>
      <w:marTop w:val="0"/>
      <w:marBottom w:val="0"/>
      <w:divBdr>
        <w:top w:val="none" w:sz="0" w:space="0" w:color="auto"/>
        <w:left w:val="none" w:sz="0" w:space="0" w:color="auto"/>
        <w:bottom w:val="none" w:sz="0" w:space="0" w:color="auto"/>
        <w:right w:val="none" w:sz="0" w:space="0" w:color="auto"/>
      </w:divBdr>
    </w:div>
    <w:div w:id="587931952">
      <w:bodyDiv w:val="1"/>
      <w:marLeft w:val="0"/>
      <w:marRight w:val="0"/>
      <w:marTop w:val="0"/>
      <w:marBottom w:val="0"/>
      <w:divBdr>
        <w:top w:val="none" w:sz="0" w:space="0" w:color="auto"/>
        <w:left w:val="none" w:sz="0" w:space="0" w:color="auto"/>
        <w:bottom w:val="none" w:sz="0" w:space="0" w:color="auto"/>
        <w:right w:val="none" w:sz="0" w:space="0" w:color="auto"/>
      </w:divBdr>
    </w:div>
    <w:div w:id="588082283">
      <w:bodyDiv w:val="1"/>
      <w:marLeft w:val="0"/>
      <w:marRight w:val="0"/>
      <w:marTop w:val="0"/>
      <w:marBottom w:val="0"/>
      <w:divBdr>
        <w:top w:val="none" w:sz="0" w:space="0" w:color="auto"/>
        <w:left w:val="none" w:sz="0" w:space="0" w:color="auto"/>
        <w:bottom w:val="none" w:sz="0" w:space="0" w:color="auto"/>
        <w:right w:val="none" w:sz="0" w:space="0" w:color="auto"/>
      </w:divBdr>
    </w:div>
    <w:div w:id="588120995">
      <w:bodyDiv w:val="1"/>
      <w:marLeft w:val="0"/>
      <w:marRight w:val="0"/>
      <w:marTop w:val="0"/>
      <w:marBottom w:val="0"/>
      <w:divBdr>
        <w:top w:val="none" w:sz="0" w:space="0" w:color="auto"/>
        <w:left w:val="none" w:sz="0" w:space="0" w:color="auto"/>
        <w:bottom w:val="none" w:sz="0" w:space="0" w:color="auto"/>
        <w:right w:val="none" w:sz="0" w:space="0" w:color="auto"/>
      </w:divBdr>
    </w:div>
    <w:div w:id="588275200">
      <w:bodyDiv w:val="1"/>
      <w:marLeft w:val="0"/>
      <w:marRight w:val="0"/>
      <w:marTop w:val="0"/>
      <w:marBottom w:val="0"/>
      <w:divBdr>
        <w:top w:val="none" w:sz="0" w:space="0" w:color="auto"/>
        <w:left w:val="none" w:sz="0" w:space="0" w:color="auto"/>
        <w:bottom w:val="none" w:sz="0" w:space="0" w:color="auto"/>
        <w:right w:val="none" w:sz="0" w:space="0" w:color="auto"/>
      </w:divBdr>
    </w:div>
    <w:div w:id="588319038">
      <w:bodyDiv w:val="1"/>
      <w:marLeft w:val="0"/>
      <w:marRight w:val="0"/>
      <w:marTop w:val="0"/>
      <w:marBottom w:val="0"/>
      <w:divBdr>
        <w:top w:val="none" w:sz="0" w:space="0" w:color="auto"/>
        <w:left w:val="none" w:sz="0" w:space="0" w:color="auto"/>
        <w:bottom w:val="none" w:sz="0" w:space="0" w:color="auto"/>
        <w:right w:val="none" w:sz="0" w:space="0" w:color="auto"/>
      </w:divBdr>
    </w:div>
    <w:div w:id="588464665">
      <w:bodyDiv w:val="1"/>
      <w:marLeft w:val="0"/>
      <w:marRight w:val="0"/>
      <w:marTop w:val="0"/>
      <w:marBottom w:val="0"/>
      <w:divBdr>
        <w:top w:val="none" w:sz="0" w:space="0" w:color="auto"/>
        <w:left w:val="none" w:sz="0" w:space="0" w:color="auto"/>
        <w:bottom w:val="none" w:sz="0" w:space="0" w:color="auto"/>
        <w:right w:val="none" w:sz="0" w:space="0" w:color="auto"/>
      </w:divBdr>
    </w:div>
    <w:div w:id="588467447">
      <w:bodyDiv w:val="1"/>
      <w:marLeft w:val="0"/>
      <w:marRight w:val="0"/>
      <w:marTop w:val="0"/>
      <w:marBottom w:val="0"/>
      <w:divBdr>
        <w:top w:val="none" w:sz="0" w:space="0" w:color="auto"/>
        <w:left w:val="none" w:sz="0" w:space="0" w:color="auto"/>
        <w:bottom w:val="none" w:sz="0" w:space="0" w:color="auto"/>
        <w:right w:val="none" w:sz="0" w:space="0" w:color="auto"/>
      </w:divBdr>
    </w:div>
    <w:div w:id="588538784">
      <w:bodyDiv w:val="1"/>
      <w:marLeft w:val="0"/>
      <w:marRight w:val="0"/>
      <w:marTop w:val="0"/>
      <w:marBottom w:val="0"/>
      <w:divBdr>
        <w:top w:val="none" w:sz="0" w:space="0" w:color="auto"/>
        <w:left w:val="none" w:sz="0" w:space="0" w:color="auto"/>
        <w:bottom w:val="none" w:sz="0" w:space="0" w:color="auto"/>
        <w:right w:val="none" w:sz="0" w:space="0" w:color="auto"/>
      </w:divBdr>
    </w:div>
    <w:div w:id="588543832">
      <w:bodyDiv w:val="1"/>
      <w:marLeft w:val="0"/>
      <w:marRight w:val="0"/>
      <w:marTop w:val="0"/>
      <w:marBottom w:val="0"/>
      <w:divBdr>
        <w:top w:val="none" w:sz="0" w:space="0" w:color="auto"/>
        <w:left w:val="none" w:sz="0" w:space="0" w:color="auto"/>
        <w:bottom w:val="none" w:sz="0" w:space="0" w:color="auto"/>
        <w:right w:val="none" w:sz="0" w:space="0" w:color="auto"/>
      </w:divBdr>
    </w:div>
    <w:div w:id="588587805">
      <w:bodyDiv w:val="1"/>
      <w:marLeft w:val="0"/>
      <w:marRight w:val="0"/>
      <w:marTop w:val="0"/>
      <w:marBottom w:val="0"/>
      <w:divBdr>
        <w:top w:val="none" w:sz="0" w:space="0" w:color="auto"/>
        <w:left w:val="none" w:sz="0" w:space="0" w:color="auto"/>
        <w:bottom w:val="none" w:sz="0" w:space="0" w:color="auto"/>
        <w:right w:val="none" w:sz="0" w:space="0" w:color="auto"/>
      </w:divBdr>
    </w:div>
    <w:div w:id="588923920">
      <w:bodyDiv w:val="1"/>
      <w:marLeft w:val="0"/>
      <w:marRight w:val="0"/>
      <w:marTop w:val="0"/>
      <w:marBottom w:val="0"/>
      <w:divBdr>
        <w:top w:val="none" w:sz="0" w:space="0" w:color="auto"/>
        <w:left w:val="none" w:sz="0" w:space="0" w:color="auto"/>
        <w:bottom w:val="none" w:sz="0" w:space="0" w:color="auto"/>
        <w:right w:val="none" w:sz="0" w:space="0" w:color="auto"/>
      </w:divBdr>
    </w:div>
    <w:div w:id="588972560">
      <w:bodyDiv w:val="1"/>
      <w:marLeft w:val="0"/>
      <w:marRight w:val="0"/>
      <w:marTop w:val="0"/>
      <w:marBottom w:val="0"/>
      <w:divBdr>
        <w:top w:val="none" w:sz="0" w:space="0" w:color="auto"/>
        <w:left w:val="none" w:sz="0" w:space="0" w:color="auto"/>
        <w:bottom w:val="none" w:sz="0" w:space="0" w:color="auto"/>
        <w:right w:val="none" w:sz="0" w:space="0" w:color="auto"/>
      </w:divBdr>
    </w:div>
    <w:div w:id="589003818">
      <w:bodyDiv w:val="1"/>
      <w:marLeft w:val="0"/>
      <w:marRight w:val="0"/>
      <w:marTop w:val="0"/>
      <w:marBottom w:val="0"/>
      <w:divBdr>
        <w:top w:val="none" w:sz="0" w:space="0" w:color="auto"/>
        <w:left w:val="none" w:sz="0" w:space="0" w:color="auto"/>
        <w:bottom w:val="none" w:sz="0" w:space="0" w:color="auto"/>
        <w:right w:val="none" w:sz="0" w:space="0" w:color="auto"/>
      </w:divBdr>
    </w:div>
    <w:div w:id="589045362">
      <w:bodyDiv w:val="1"/>
      <w:marLeft w:val="0"/>
      <w:marRight w:val="0"/>
      <w:marTop w:val="0"/>
      <w:marBottom w:val="0"/>
      <w:divBdr>
        <w:top w:val="none" w:sz="0" w:space="0" w:color="auto"/>
        <w:left w:val="none" w:sz="0" w:space="0" w:color="auto"/>
        <w:bottom w:val="none" w:sz="0" w:space="0" w:color="auto"/>
        <w:right w:val="none" w:sz="0" w:space="0" w:color="auto"/>
      </w:divBdr>
    </w:div>
    <w:div w:id="589119506">
      <w:bodyDiv w:val="1"/>
      <w:marLeft w:val="0"/>
      <w:marRight w:val="0"/>
      <w:marTop w:val="0"/>
      <w:marBottom w:val="0"/>
      <w:divBdr>
        <w:top w:val="none" w:sz="0" w:space="0" w:color="auto"/>
        <w:left w:val="none" w:sz="0" w:space="0" w:color="auto"/>
        <w:bottom w:val="none" w:sz="0" w:space="0" w:color="auto"/>
        <w:right w:val="none" w:sz="0" w:space="0" w:color="auto"/>
      </w:divBdr>
    </w:div>
    <w:div w:id="589236989">
      <w:bodyDiv w:val="1"/>
      <w:marLeft w:val="0"/>
      <w:marRight w:val="0"/>
      <w:marTop w:val="0"/>
      <w:marBottom w:val="0"/>
      <w:divBdr>
        <w:top w:val="none" w:sz="0" w:space="0" w:color="auto"/>
        <w:left w:val="none" w:sz="0" w:space="0" w:color="auto"/>
        <w:bottom w:val="none" w:sz="0" w:space="0" w:color="auto"/>
        <w:right w:val="none" w:sz="0" w:space="0" w:color="auto"/>
      </w:divBdr>
    </w:div>
    <w:div w:id="589314400">
      <w:bodyDiv w:val="1"/>
      <w:marLeft w:val="0"/>
      <w:marRight w:val="0"/>
      <w:marTop w:val="0"/>
      <w:marBottom w:val="0"/>
      <w:divBdr>
        <w:top w:val="none" w:sz="0" w:space="0" w:color="auto"/>
        <w:left w:val="none" w:sz="0" w:space="0" w:color="auto"/>
        <w:bottom w:val="none" w:sz="0" w:space="0" w:color="auto"/>
        <w:right w:val="none" w:sz="0" w:space="0" w:color="auto"/>
      </w:divBdr>
    </w:div>
    <w:div w:id="589387457">
      <w:bodyDiv w:val="1"/>
      <w:marLeft w:val="0"/>
      <w:marRight w:val="0"/>
      <w:marTop w:val="0"/>
      <w:marBottom w:val="0"/>
      <w:divBdr>
        <w:top w:val="none" w:sz="0" w:space="0" w:color="auto"/>
        <w:left w:val="none" w:sz="0" w:space="0" w:color="auto"/>
        <w:bottom w:val="none" w:sz="0" w:space="0" w:color="auto"/>
        <w:right w:val="none" w:sz="0" w:space="0" w:color="auto"/>
      </w:divBdr>
    </w:div>
    <w:div w:id="589392185">
      <w:bodyDiv w:val="1"/>
      <w:marLeft w:val="0"/>
      <w:marRight w:val="0"/>
      <w:marTop w:val="0"/>
      <w:marBottom w:val="0"/>
      <w:divBdr>
        <w:top w:val="none" w:sz="0" w:space="0" w:color="auto"/>
        <w:left w:val="none" w:sz="0" w:space="0" w:color="auto"/>
        <w:bottom w:val="none" w:sz="0" w:space="0" w:color="auto"/>
        <w:right w:val="none" w:sz="0" w:space="0" w:color="auto"/>
      </w:divBdr>
    </w:div>
    <w:div w:id="589434551">
      <w:bodyDiv w:val="1"/>
      <w:marLeft w:val="0"/>
      <w:marRight w:val="0"/>
      <w:marTop w:val="0"/>
      <w:marBottom w:val="0"/>
      <w:divBdr>
        <w:top w:val="none" w:sz="0" w:space="0" w:color="auto"/>
        <w:left w:val="none" w:sz="0" w:space="0" w:color="auto"/>
        <w:bottom w:val="none" w:sz="0" w:space="0" w:color="auto"/>
        <w:right w:val="none" w:sz="0" w:space="0" w:color="auto"/>
      </w:divBdr>
    </w:div>
    <w:div w:id="589584446">
      <w:bodyDiv w:val="1"/>
      <w:marLeft w:val="0"/>
      <w:marRight w:val="0"/>
      <w:marTop w:val="0"/>
      <w:marBottom w:val="0"/>
      <w:divBdr>
        <w:top w:val="none" w:sz="0" w:space="0" w:color="auto"/>
        <w:left w:val="none" w:sz="0" w:space="0" w:color="auto"/>
        <w:bottom w:val="none" w:sz="0" w:space="0" w:color="auto"/>
        <w:right w:val="none" w:sz="0" w:space="0" w:color="auto"/>
      </w:divBdr>
    </w:div>
    <w:div w:id="589777175">
      <w:bodyDiv w:val="1"/>
      <w:marLeft w:val="0"/>
      <w:marRight w:val="0"/>
      <w:marTop w:val="0"/>
      <w:marBottom w:val="0"/>
      <w:divBdr>
        <w:top w:val="none" w:sz="0" w:space="0" w:color="auto"/>
        <w:left w:val="none" w:sz="0" w:space="0" w:color="auto"/>
        <w:bottom w:val="none" w:sz="0" w:space="0" w:color="auto"/>
        <w:right w:val="none" w:sz="0" w:space="0" w:color="auto"/>
      </w:divBdr>
    </w:div>
    <w:div w:id="589969882">
      <w:bodyDiv w:val="1"/>
      <w:marLeft w:val="0"/>
      <w:marRight w:val="0"/>
      <w:marTop w:val="0"/>
      <w:marBottom w:val="0"/>
      <w:divBdr>
        <w:top w:val="none" w:sz="0" w:space="0" w:color="auto"/>
        <w:left w:val="none" w:sz="0" w:space="0" w:color="auto"/>
        <w:bottom w:val="none" w:sz="0" w:space="0" w:color="auto"/>
        <w:right w:val="none" w:sz="0" w:space="0" w:color="auto"/>
      </w:divBdr>
    </w:div>
    <w:div w:id="590041036">
      <w:bodyDiv w:val="1"/>
      <w:marLeft w:val="0"/>
      <w:marRight w:val="0"/>
      <w:marTop w:val="0"/>
      <w:marBottom w:val="0"/>
      <w:divBdr>
        <w:top w:val="none" w:sz="0" w:space="0" w:color="auto"/>
        <w:left w:val="none" w:sz="0" w:space="0" w:color="auto"/>
        <w:bottom w:val="none" w:sz="0" w:space="0" w:color="auto"/>
        <w:right w:val="none" w:sz="0" w:space="0" w:color="auto"/>
      </w:divBdr>
    </w:div>
    <w:div w:id="590041622">
      <w:bodyDiv w:val="1"/>
      <w:marLeft w:val="0"/>
      <w:marRight w:val="0"/>
      <w:marTop w:val="0"/>
      <w:marBottom w:val="0"/>
      <w:divBdr>
        <w:top w:val="none" w:sz="0" w:space="0" w:color="auto"/>
        <w:left w:val="none" w:sz="0" w:space="0" w:color="auto"/>
        <w:bottom w:val="none" w:sz="0" w:space="0" w:color="auto"/>
        <w:right w:val="none" w:sz="0" w:space="0" w:color="auto"/>
      </w:divBdr>
    </w:div>
    <w:div w:id="590046033">
      <w:bodyDiv w:val="1"/>
      <w:marLeft w:val="0"/>
      <w:marRight w:val="0"/>
      <w:marTop w:val="0"/>
      <w:marBottom w:val="0"/>
      <w:divBdr>
        <w:top w:val="none" w:sz="0" w:space="0" w:color="auto"/>
        <w:left w:val="none" w:sz="0" w:space="0" w:color="auto"/>
        <w:bottom w:val="none" w:sz="0" w:space="0" w:color="auto"/>
        <w:right w:val="none" w:sz="0" w:space="0" w:color="auto"/>
      </w:divBdr>
    </w:div>
    <w:div w:id="590164439">
      <w:bodyDiv w:val="1"/>
      <w:marLeft w:val="0"/>
      <w:marRight w:val="0"/>
      <w:marTop w:val="0"/>
      <w:marBottom w:val="0"/>
      <w:divBdr>
        <w:top w:val="none" w:sz="0" w:space="0" w:color="auto"/>
        <w:left w:val="none" w:sz="0" w:space="0" w:color="auto"/>
        <w:bottom w:val="none" w:sz="0" w:space="0" w:color="auto"/>
        <w:right w:val="none" w:sz="0" w:space="0" w:color="auto"/>
      </w:divBdr>
    </w:div>
    <w:div w:id="590508552">
      <w:bodyDiv w:val="1"/>
      <w:marLeft w:val="0"/>
      <w:marRight w:val="0"/>
      <w:marTop w:val="0"/>
      <w:marBottom w:val="0"/>
      <w:divBdr>
        <w:top w:val="none" w:sz="0" w:space="0" w:color="auto"/>
        <w:left w:val="none" w:sz="0" w:space="0" w:color="auto"/>
        <w:bottom w:val="none" w:sz="0" w:space="0" w:color="auto"/>
        <w:right w:val="none" w:sz="0" w:space="0" w:color="auto"/>
      </w:divBdr>
    </w:div>
    <w:div w:id="590626793">
      <w:bodyDiv w:val="1"/>
      <w:marLeft w:val="0"/>
      <w:marRight w:val="0"/>
      <w:marTop w:val="0"/>
      <w:marBottom w:val="0"/>
      <w:divBdr>
        <w:top w:val="none" w:sz="0" w:space="0" w:color="auto"/>
        <w:left w:val="none" w:sz="0" w:space="0" w:color="auto"/>
        <w:bottom w:val="none" w:sz="0" w:space="0" w:color="auto"/>
        <w:right w:val="none" w:sz="0" w:space="0" w:color="auto"/>
      </w:divBdr>
    </w:div>
    <w:div w:id="590702455">
      <w:bodyDiv w:val="1"/>
      <w:marLeft w:val="0"/>
      <w:marRight w:val="0"/>
      <w:marTop w:val="0"/>
      <w:marBottom w:val="0"/>
      <w:divBdr>
        <w:top w:val="none" w:sz="0" w:space="0" w:color="auto"/>
        <w:left w:val="none" w:sz="0" w:space="0" w:color="auto"/>
        <w:bottom w:val="none" w:sz="0" w:space="0" w:color="auto"/>
        <w:right w:val="none" w:sz="0" w:space="0" w:color="auto"/>
      </w:divBdr>
    </w:div>
    <w:div w:id="590703133">
      <w:bodyDiv w:val="1"/>
      <w:marLeft w:val="0"/>
      <w:marRight w:val="0"/>
      <w:marTop w:val="0"/>
      <w:marBottom w:val="0"/>
      <w:divBdr>
        <w:top w:val="none" w:sz="0" w:space="0" w:color="auto"/>
        <w:left w:val="none" w:sz="0" w:space="0" w:color="auto"/>
        <w:bottom w:val="none" w:sz="0" w:space="0" w:color="auto"/>
        <w:right w:val="none" w:sz="0" w:space="0" w:color="auto"/>
      </w:divBdr>
    </w:div>
    <w:div w:id="590815655">
      <w:bodyDiv w:val="1"/>
      <w:marLeft w:val="0"/>
      <w:marRight w:val="0"/>
      <w:marTop w:val="0"/>
      <w:marBottom w:val="0"/>
      <w:divBdr>
        <w:top w:val="none" w:sz="0" w:space="0" w:color="auto"/>
        <w:left w:val="none" w:sz="0" w:space="0" w:color="auto"/>
        <w:bottom w:val="none" w:sz="0" w:space="0" w:color="auto"/>
        <w:right w:val="none" w:sz="0" w:space="0" w:color="auto"/>
      </w:divBdr>
    </w:div>
    <w:div w:id="590939401">
      <w:bodyDiv w:val="1"/>
      <w:marLeft w:val="0"/>
      <w:marRight w:val="0"/>
      <w:marTop w:val="0"/>
      <w:marBottom w:val="0"/>
      <w:divBdr>
        <w:top w:val="none" w:sz="0" w:space="0" w:color="auto"/>
        <w:left w:val="none" w:sz="0" w:space="0" w:color="auto"/>
        <w:bottom w:val="none" w:sz="0" w:space="0" w:color="auto"/>
        <w:right w:val="none" w:sz="0" w:space="0" w:color="auto"/>
      </w:divBdr>
    </w:div>
    <w:div w:id="591085168">
      <w:bodyDiv w:val="1"/>
      <w:marLeft w:val="0"/>
      <w:marRight w:val="0"/>
      <w:marTop w:val="0"/>
      <w:marBottom w:val="0"/>
      <w:divBdr>
        <w:top w:val="none" w:sz="0" w:space="0" w:color="auto"/>
        <w:left w:val="none" w:sz="0" w:space="0" w:color="auto"/>
        <w:bottom w:val="none" w:sz="0" w:space="0" w:color="auto"/>
        <w:right w:val="none" w:sz="0" w:space="0" w:color="auto"/>
      </w:divBdr>
    </w:div>
    <w:div w:id="591091516">
      <w:bodyDiv w:val="1"/>
      <w:marLeft w:val="0"/>
      <w:marRight w:val="0"/>
      <w:marTop w:val="0"/>
      <w:marBottom w:val="0"/>
      <w:divBdr>
        <w:top w:val="none" w:sz="0" w:space="0" w:color="auto"/>
        <w:left w:val="none" w:sz="0" w:space="0" w:color="auto"/>
        <w:bottom w:val="none" w:sz="0" w:space="0" w:color="auto"/>
        <w:right w:val="none" w:sz="0" w:space="0" w:color="auto"/>
      </w:divBdr>
    </w:div>
    <w:div w:id="591281517">
      <w:bodyDiv w:val="1"/>
      <w:marLeft w:val="0"/>
      <w:marRight w:val="0"/>
      <w:marTop w:val="0"/>
      <w:marBottom w:val="0"/>
      <w:divBdr>
        <w:top w:val="none" w:sz="0" w:space="0" w:color="auto"/>
        <w:left w:val="none" w:sz="0" w:space="0" w:color="auto"/>
        <w:bottom w:val="none" w:sz="0" w:space="0" w:color="auto"/>
        <w:right w:val="none" w:sz="0" w:space="0" w:color="auto"/>
      </w:divBdr>
    </w:div>
    <w:div w:id="591429276">
      <w:bodyDiv w:val="1"/>
      <w:marLeft w:val="0"/>
      <w:marRight w:val="0"/>
      <w:marTop w:val="0"/>
      <w:marBottom w:val="0"/>
      <w:divBdr>
        <w:top w:val="none" w:sz="0" w:space="0" w:color="auto"/>
        <w:left w:val="none" w:sz="0" w:space="0" w:color="auto"/>
        <w:bottom w:val="none" w:sz="0" w:space="0" w:color="auto"/>
        <w:right w:val="none" w:sz="0" w:space="0" w:color="auto"/>
      </w:divBdr>
    </w:div>
    <w:div w:id="591549054">
      <w:bodyDiv w:val="1"/>
      <w:marLeft w:val="0"/>
      <w:marRight w:val="0"/>
      <w:marTop w:val="0"/>
      <w:marBottom w:val="0"/>
      <w:divBdr>
        <w:top w:val="none" w:sz="0" w:space="0" w:color="auto"/>
        <w:left w:val="none" w:sz="0" w:space="0" w:color="auto"/>
        <w:bottom w:val="none" w:sz="0" w:space="0" w:color="auto"/>
        <w:right w:val="none" w:sz="0" w:space="0" w:color="auto"/>
      </w:divBdr>
    </w:div>
    <w:div w:id="591663374">
      <w:bodyDiv w:val="1"/>
      <w:marLeft w:val="0"/>
      <w:marRight w:val="0"/>
      <w:marTop w:val="0"/>
      <w:marBottom w:val="0"/>
      <w:divBdr>
        <w:top w:val="none" w:sz="0" w:space="0" w:color="auto"/>
        <w:left w:val="none" w:sz="0" w:space="0" w:color="auto"/>
        <w:bottom w:val="none" w:sz="0" w:space="0" w:color="auto"/>
        <w:right w:val="none" w:sz="0" w:space="0" w:color="auto"/>
      </w:divBdr>
    </w:div>
    <w:div w:id="591668832">
      <w:bodyDiv w:val="1"/>
      <w:marLeft w:val="0"/>
      <w:marRight w:val="0"/>
      <w:marTop w:val="0"/>
      <w:marBottom w:val="0"/>
      <w:divBdr>
        <w:top w:val="none" w:sz="0" w:space="0" w:color="auto"/>
        <w:left w:val="none" w:sz="0" w:space="0" w:color="auto"/>
        <w:bottom w:val="none" w:sz="0" w:space="0" w:color="auto"/>
        <w:right w:val="none" w:sz="0" w:space="0" w:color="auto"/>
      </w:divBdr>
    </w:div>
    <w:div w:id="591939083">
      <w:bodyDiv w:val="1"/>
      <w:marLeft w:val="0"/>
      <w:marRight w:val="0"/>
      <w:marTop w:val="0"/>
      <w:marBottom w:val="0"/>
      <w:divBdr>
        <w:top w:val="none" w:sz="0" w:space="0" w:color="auto"/>
        <w:left w:val="none" w:sz="0" w:space="0" w:color="auto"/>
        <w:bottom w:val="none" w:sz="0" w:space="0" w:color="auto"/>
        <w:right w:val="none" w:sz="0" w:space="0" w:color="auto"/>
      </w:divBdr>
    </w:div>
    <w:div w:id="592014129">
      <w:bodyDiv w:val="1"/>
      <w:marLeft w:val="0"/>
      <w:marRight w:val="0"/>
      <w:marTop w:val="0"/>
      <w:marBottom w:val="0"/>
      <w:divBdr>
        <w:top w:val="none" w:sz="0" w:space="0" w:color="auto"/>
        <w:left w:val="none" w:sz="0" w:space="0" w:color="auto"/>
        <w:bottom w:val="none" w:sz="0" w:space="0" w:color="auto"/>
        <w:right w:val="none" w:sz="0" w:space="0" w:color="auto"/>
      </w:divBdr>
    </w:div>
    <w:div w:id="592207393">
      <w:bodyDiv w:val="1"/>
      <w:marLeft w:val="0"/>
      <w:marRight w:val="0"/>
      <w:marTop w:val="0"/>
      <w:marBottom w:val="0"/>
      <w:divBdr>
        <w:top w:val="none" w:sz="0" w:space="0" w:color="auto"/>
        <w:left w:val="none" w:sz="0" w:space="0" w:color="auto"/>
        <w:bottom w:val="none" w:sz="0" w:space="0" w:color="auto"/>
        <w:right w:val="none" w:sz="0" w:space="0" w:color="auto"/>
      </w:divBdr>
    </w:div>
    <w:div w:id="592394776">
      <w:bodyDiv w:val="1"/>
      <w:marLeft w:val="0"/>
      <w:marRight w:val="0"/>
      <w:marTop w:val="0"/>
      <w:marBottom w:val="0"/>
      <w:divBdr>
        <w:top w:val="none" w:sz="0" w:space="0" w:color="auto"/>
        <w:left w:val="none" w:sz="0" w:space="0" w:color="auto"/>
        <w:bottom w:val="none" w:sz="0" w:space="0" w:color="auto"/>
        <w:right w:val="none" w:sz="0" w:space="0" w:color="auto"/>
      </w:divBdr>
    </w:div>
    <w:div w:id="592478163">
      <w:bodyDiv w:val="1"/>
      <w:marLeft w:val="0"/>
      <w:marRight w:val="0"/>
      <w:marTop w:val="0"/>
      <w:marBottom w:val="0"/>
      <w:divBdr>
        <w:top w:val="none" w:sz="0" w:space="0" w:color="auto"/>
        <w:left w:val="none" w:sz="0" w:space="0" w:color="auto"/>
        <w:bottom w:val="none" w:sz="0" w:space="0" w:color="auto"/>
        <w:right w:val="none" w:sz="0" w:space="0" w:color="auto"/>
      </w:divBdr>
    </w:div>
    <w:div w:id="592737180">
      <w:bodyDiv w:val="1"/>
      <w:marLeft w:val="0"/>
      <w:marRight w:val="0"/>
      <w:marTop w:val="0"/>
      <w:marBottom w:val="0"/>
      <w:divBdr>
        <w:top w:val="none" w:sz="0" w:space="0" w:color="auto"/>
        <w:left w:val="none" w:sz="0" w:space="0" w:color="auto"/>
        <w:bottom w:val="none" w:sz="0" w:space="0" w:color="auto"/>
        <w:right w:val="none" w:sz="0" w:space="0" w:color="auto"/>
      </w:divBdr>
    </w:div>
    <w:div w:id="592782828">
      <w:bodyDiv w:val="1"/>
      <w:marLeft w:val="0"/>
      <w:marRight w:val="0"/>
      <w:marTop w:val="0"/>
      <w:marBottom w:val="0"/>
      <w:divBdr>
        <w:top w:val="none" w:sz="0" w:space="0" w:color="auto"/>
        <w:left w:val="none" w:sz="0" w:space="0" w:color="auto"/>
        <w:bottom w:val="none" w:sz="0" w:space="0" w:color="auto"/>
        <w:right w:val="none" w:sz="0" w:space="0" w:color="auto"/>
      </w:divBdr>
    </w:div>
    <w:div w:id="592973115">
      <w:bodyDiv w:val="1"/>
      <w:marLeft w:val="0"/>
      <w:marRight w:val="0"/>
      <w:marTop w:val="0"/>
      <w:marBottom w:val="0"/>
      <w:divBdr>
        <w:top w:val="none" w:sz="0" w:space="0" w:color="auto"/>
        <w:left w:val="none" w:sz="0" w:space="0" w:color="auto"/>
        <w:bottom w:val="none" w:sz="0" w:space="0" w:color="auto"/>
        <w:right w:val="none" w:sz="0" w:space="0" w:color="auto"/>
      </w:divBdr>
    </w:div>
    <w:div w:id="593057444">
      <w:bodyDiv w:val="1"/>
      <w:marLeft w:val="0"/>
      <w:marRight w:val="0"/>
      <w:marTop w:val="0"/>
      <w:marBottom w:val="0"/>
      <w:divBdr>
        <w:top w:val="none" w:sz="0" w:space="0" w:color="auto"/>
        <w:left w:val="none" w:sz="0" w:space="0" w:color="auto"/>
        <w:bottom w:val="none" w:sz="0" w:space="0" w:color="auto"/>
        <w:right w:val="none" w:sz="0" w:space="0" w:color="auto"/>
      </w:divBdr>
    </w:div>
    <w:div w:id="593131779">
      <w:bodyDiv w:val="1"/>
      <w:marLeft w:val="0"/>
      <w:marRight w:val="0"/>
      <w:marTop w:val="0"/>
      <w:marBottom w:val="0"/>
      <w:divBdr>
        <w:top w:val="none" w:sz="0" w:space="0" w:color="auto"/>
        <w:left w:val="none" w:sz="0" w:space="0" w:color="auto"/>
        <w:bottom w:val="none" w:sz="0" w:space="0" w:color="auto"/>
        <w:right w:val="none" w:sz="0" w:space="0" w:color="auto"/>
      </w:divBdr>
    </w:div>
    <w:div w:id="593168765">
      <w:bodyDiv w:val="1"/>
      <w:marLeft w:val="0"/>
      <w:marRight w:val="0"/>
      <w:marTop w:val="0"/>
      <w:marBottom w:val="0"/>
      <w:divBdr>
        <w:top w:val="none" w:sz="0" w:space="0" w:color="auto"/>
        <w:left w:val="none" w:sz="0" w:space="0" w:color="auto"/>
        <w:bottom w:val="none" w:sz="0" w:space="0" w:color="auto"/>
        <w:right w:val="none" w:sz="0" w:space="0" w:color="auto"/>
      </w:divBdr>
    </w:div>
    <w:div w:id="593243775">
      <w:bodyDiv w:val="1"/>
      <w:marLeft w:val="0"/>
      <w:marRight w:val="0"/>
      <w:marTop w:val="0"/>
      <w:marBottom w:val="0"/>
      <w:divBdr>
        <w:top w:val="none" w:sz="0" w:space="0" w:color="auto"/>
        <w:left w:val="none" w:sz="0" w:space="0" w:color="auto"/>
        <w:bottom w:val="none" w:sz="0" w:space="0" w:color="auto"/>
        <w:right w:val="none" w:sz="0" w:space="0" w:color="auto"/>
      </w:divBdr>
    </w:div>
    <w:div w:id="593251144">
      <w:bodyDiv w:val="1"/>
      <w:marLeft w:val="0"/>
      <w:marRight w:val="0"/>
      <w:marTop w:val="0"/>
      <w:marBottom w:val="0"/>
      <w:divBdr>
        <w:top w:val="none" w:sz="0" w:space="0" w:color="auto"/>
        <w:left w:val="none" w:sz="0" w:space="0" w:color="auto"/>
        <w:bottom w:val="none" w:sz="0" w:space="0" w:color="auto"/>
        <w:right w:val="none" w:sz="0" w:space="0" w:color="auto"/>
      </w:divBdr>
    </w:div>
    <w:div w:id="593319987">
      <w:bodyDiv w:val="1"/>
      <w:marLeft w:val="0"/>
      <w:marRight w:val="0"/>
      <w:marTop w:val="0"/>
      <w:marBottom w:val="0"/>
      <w:divBdr>
        <w:top w:val="none" w:sz="0" w:space="0" w:color="auto"/>
        <w:left w:val="none" w:sz="0" w:space="0" w:color="auto"/>
        <w:bottom w:val="none" w:sz="0" w:space="0" w:color="auto"/>
        <w:right w:val="none" w:sz="0" w:space="0" w:color="auto"/>
      </w:divBdr>
      <w:divsChild>
        <w:div w:id="33627507">
          <w:marLeft w:val="480"/>
          <w:marRight w:val="0"/>
          <w:marTop w:val="0"/>
          <w:marBottom w:val="0"/>
          <w:divBdr>
            <w:top w:val="none" w:sz="0" w:space="0" w:color="auto"/>
            <w:left w:val="none" w:sz="0" w:space="0" w:color="auto"/>
            <w:bottom w:val="none" w:sz="0" w:space="0" w:color="auto"/>
            <w:right w:val="none" w:sz="0" w:space="0" w:color="auto"/>
          </w:divBdr>
        </w:div>
        <w:div w:id="251739076">
          <w:marLeft w:val="480"/>
          <w:marRight w:val="0"/>
          <w:marTop w:val="0"/>
          <w:marBottom w:val="0"/>
          <w:divBdr>
            <w:top w:val="none" w:sz="0" w:space="0" w:color="auto"/>
            <w:left w:val="none" w:sz="0" w:space="0" w:color="auto"/>
            <w:bottom w:val="none" w:sz="0" w:space="0" w:color="auto"/>
            <w:right w:val="none" w:sz="0" w:space="0" w:color="auto"/>
          </w:divBdr>
        </w:div>
        <w:div w:id="276760826">
          <w:marLeft w:val="480"/>
          <w:marRight w:val="0"/>
          <w:marTop w:val="0"/>
          <w:marBottom w:val="0"/>
          <w:divBdr>
            <w:top w:val="none" w:sz="0" w:space="0" w:color="auto"/>
            <w:left w:val="none" w:sz="0" w:space="0" w:color="auto"/>
            <w:bottom w:val="none" w:sz="0" w:space="0" w:color="auto"/>
            <w:right w:val="none" w:sz="0" w:space="0" w:color="auto"/>
          </w:divBdr>
        </w:div>
        <w:div w:id="292950602">
          <w:marLeft w:val="480"/>
          <w:marRight w:val="0"/>
          <w:marTop w:val="0"/>
          <w:marBottom w:val="0"/>
          <w:divBdr>
            <w:top w:val="none" w:sz="0" w:space="0" w:color="auto"/>
            <w:left w:val="none" w:sz="0" w:space="0" w:color="auto"/>
            <w:bottom w:val="none" w:sz="0" w:space="0" w:color="auto"/>
            <w:right w:val="none" w:sz="0" w:space="0" w:color="auto"/>
          </w:divBdr>
        </w:div>
        <w:div w:id="313337791">
          <w:marLeft w:val="480"/>
          <w:marRight w:val="0"/>
          <w:marTop w:val="0"/>
          <w:marBottom w:val="0"/>
          <w:divBdr>
            <w:top w:val="none" w:sz="0" w:space="0" w:color="auto"/>
            <w:left w:val="none" w:sz="0" w:space="0" w:color="auto"/>
            <w:bottom w:val="none" w:sz="0" w:space="0" w:color="auto"/>
            <w:right w:val="none" w:sz="0" w:space="0" w:color="auto"/>
          </w:divBdr>
        </w:div>
        <w:div w:id="324435314">
          <w:marLeft w:val="480"/>
          <w:marRight w:val="0"/>
          <w:marTop w:val="0"/>
          <w:marBottom w:val="0"/>
          <w:divBdr>
            <w:top w:val="none" w:sz="0" w:space="0" w:color="auto"/>
            <w:left w:val="none" w:sz="0" w:space="0" w:color="auto"/>
            <w:bottom w:val="none" w:sz="0" w:space="0" w:color="auto"/>
            <w:right w:val="none" w:sz="0" w:space="0" w:color="auto"/>
          </w:divBdr>
        </w:div>
        <w:div w:id="347103815">
          <w:marLeft w:val="480"/>
          <w:marRight w:val="0"/>
          <w:marTop w:val="0"/>
          <w:marBottom w:val="0"/>
          <w:divBdr>
            <w:top w:val="none" w:sz="0" w:space="0" w:color="auto"/>
            <w:left w:val="none" w:sz="0" w:space="0" w:color="auto"/>
            <w:bottom w:val="none" w:sz="0" w:space="0" w:color="auto"/>
            <w:right w:val="none" w:sz="0" w:space="0" w:color="auto"/>
          </w:divBdr>
        </w:div>
        <w:div w:id="361562195">
          <w:marLeft w:val="480"/>
          <w:marRight w:val="0"/>
          <w:marTop w:val="0"/>
          <w:marBottom w:val="0"/>
          <w:divBdr>
            <w:top w:val="none" w:sz="0" w:space="0" w:color="auto"/>
            <w:left w:val="none" w:sz="0" w:space="0" w:color="auto"/>
            <w:bottom w:val="none" w:sz="0" w:space="0" w:color="auto"/>
            <w:right w:val="none" w:sz="0" w:space="0" w:color="auto"/>
          </w:divBdr>
        </w:div>
        <w:div w:id="398988722">
          <w:marLeft w:val="480"/>
          <w:marRight w:val="0"/>
          <w:marTop w:val="0"/>
          <w:marBottom w:val="0"/>
          <w:divBdr>
            <w:top w:val="none" w:sz="0" w:space="0" w:color="auto"/>
            <w:left w:val="none" w:sz="0" w:space="0" w:color="auto"/>
            <w:bottom w:val="none" w:sz="0" w:space="0" w:color="auto"/>
            <w:right w:val="none" w:sz="0" w:space="0" w:color="auto"/>
          </w:divBdr>
        </w:div>
        <w:div w:id="401636537">
          <w:marLeft w:val="480"/>
          <w:marRight w:val="0"/>
          <w:marTop w:val="0"/>
          <w:marBottom w:val="0"/>
          <w:divBdr>
            <w:top w:val="none" w:sz="0" w:space="0" w:color="auto"/>
            <w:left w:val="none" w:sz="0" w:space="0" w:color="auto"/>
            <w:bottom w:val="none" w:sz="0" w:space="0" w:color="auto"/>
            <w:right w:val="none" w:sz="0" w:space="0" w:color="auto"/>
          </w:divBdr>
        </w:div>
        <w:div w:id="428042482">
          <w:marLeft w:val="480"/>
          <w:marRight w:val="0"/>
          <w:marTop w:val="0"/>
          <w:marBottom w:val="0"/>
          <w:divBdr>
            <w:top w:val="none" w:sz="0" w:space="0" w:color="auto"/>
            <w:left w:val="none" w:sz="0" w:space="0" w:color="auto"/>
            <w:bottom w:val="none" w:sz="0" w:space="0" w:color="auto"/>
            <w:right w:val="none" w:sz="0" w:space="0" w:color="auto"/>
          </w:divBdr>
        </w:div>
        <w:div w:id="477723587">
          <w:marLeft w:val="480"/>
          <w:marRight w:val="0"/>
          <w:marTop w:val="0"/>
          <w:marBottom w:val="0"/>
          <w:divBdr>
            <w:top w:val="none" w:sz="0" w:space="0" w:color="auto"/>
            <w:left w:val="none" w:sz="0" w:space="0" w:color="auto"/>
            <w:bottom w:val="none" w:sz="0" w:space="0" w:color="auto"/>
            <w:right w:val="none" w:sz="0" w:space="0" w:color="auto"/>
          </w:divBdr>
        </w:div>
        <w:div w:id="513227549">
          <w:marLeft w:val="480"/>
          <w:marRight w:val="0"/>
          <w:marTop w:val="0"/>
          <w:marBottom w:val="0"/>
          <w:divBdr>
            <w:top w:val="none" w:sz="0" w:space="0" w:color="auto"/>
            <w:left w:val="none" w:sz="0" w:space="0" w:color="auto"/>
            <w:bottom w:val="none" w:sz="0" w:space="0" w:color="auto"/>
            <w:right w:val="none" w:sz="0" w:space="0" w:color="auto"/>
          </w:divBdr>
        </w:div>
        <w:div w:id="540634788">
          <w:marLeft w:val="480"/>
          <w:marRight w:val="0"/>
          <w:marTop w:val="0"/>
          <w:marBottom w:val="0"/>
          <w:divBdr>
            <w:top w:val="none" w:sz="0" w:space="0" w:color="auto"/>
            <w:left w:val="none" w:sz="0" w:space="0" w:color="auto"/>
            <w:bottom w:val="none" w:sz="0" w:space="0" w:color="auto"/>
            <w:right w:val="none" w:sz="0" w:space="0" w:color="auto"/>
          </w:divBdr>
        </w:div>
        <w:div w:id="550774214">
          <w:marLeft w:val="480"/>
          <w:marRight w:val="0"/>
          <w:marTop w:val="0"/>
          <w:marBottom w:val="0"/>
          <w:divBdr>
            <w:top w:val="none" w:sz="0" w:space="0" w:color="auto"/>
            <w:left w:val="none" w:sz="0" w:space="0" w:color="auto"/>
            <w:bottom w:val="none" w:sz="0" w:space="0" w:color="auto"/>
            <w:right w:val="none" w:sz="0" w:space="0" w:color="auto"/>
          </w:divBdr>
        </w:div>
        <w:div w:id="553859677">
          <w:marLeft w:val="480"/>
          <w:marRight w:val="0"/>
          <w:marTop w:val="0"/>
          <w:marBottom w:val="0"/>
          <w:divBdr>
            <w:top w:val="none" w:sz="0" w:space="0" w:color="auto"/>
            <w:left w:val="none" w:sz="0" w:space="0" w:color="auto"/>
            <w:bottom w:val="none" w:sz="0" w:space="0" w:color="auto"/>
            <w:right w:val="none" w:sz="0" w:space="0" w:color="auto"/>
          </w:divBdr>
        </w:div>
        <w:div w:id="573709962">
          <w:marLeft w:val="480"/>
          <w:marRight w:val="0"/>
          <w:marTop w:val="0"/>
          <w:marBottom w:val="0"/>
          <w:divBdr>
            <w:top w:val="none" w:sz="0" w:space="0" w:color="auto"/>
            <w:left w:val="none" w:sz="0" w:space="0" w:color="auto"/>
            <w:bottom w:val="none" w:sz="0" w:space="0" w:color="auto"/>
            <w:right w:val="none" w:sz="0" w:space="0" w:color="auto"/>
          </w:divBdr>
        </w:div>
        <w:div w:id="585918799">
          <w:marLeft w:val="480"/>
          <w:marRight w:val="0"/>
          <w:marTop w:val="0"/>
          <w:marBottom w:val="0"/>
          <w:divBdr>
            <w:top w:val="none" w:sz="0" w:space="0" w:color="auto"/>
            <w:left w:val="none" w:sz="0" w:space="0" w:color="auto"/>
            <w:bottom w:val="none" w:sz="0" w:space="0" w:color="auto"/>
            <w:right w:val="none" w:sz="0" w:space="0" w:color="auto"/>
          </w:divBdr>
        </w:div>
        <w:div w:id="604773690">
          <w:marLeft w:val="480"/>
          <w:marRight w:val="0"/>
          <w:marTop w:val="0"/>
          <w:marBottom w:val="0"/>
          <w:divBdr>
            <w:top w:val="none" w:sz="0" w:space="0" w:color="auto"/>
            <w:left w:val="none" w:sz="0" w:space="0" w:color="auto"/>
            <w:bottom w:val="none" w:sz="0" w:space="0" w:color="auto"/>
            <w:right w:val="none" w:sz="0" w:space="0" w:color="auto"/>
          </w:divBdr>
        </w:div>
        <w:div w:id="613443287">
          <w:marLeft w:val="480"/>
          <w:marRight w:val="0"/>
          <w:marTop w:val="0"/>
          <w:marBottom w:val="0"/>
          <w:divBdr>
            <w:top w:val="none" w:sz="0" w:space="0" w:color="auto"/>
            <w:left w:val="none" w:sz="0" w:space="0" w:color="auto"/>
            <w:bottom w:val="none" w:sz="0" w:space="0" w:color="auto"/>
            <w:right w:val="none" w:sz="0" w:space="0" w:color="auto"/>
          </w:divBdr>
        </w:div>
      </w:divsChild>
    </w:div>
    <w:div w:id="593436860">
      <w:bodyDiv w:val="1"/>
      <w:marLeft w:val="0"/>
      <w:marRight w:val="0"/>
      <w:marTop w:val="0"/>
      <w:marBottom w:val="0"/>
      <w:divBdr>
        <w:top w:val="none" w:sz="0" w:space="0" w:color="auto"/>
        <w:left w:val="none" w:sz="0" w:space="0" w:color="auto"/>
        <w:bottom w:val="none" w:sz="0" w:space="0" w:color="auto"/>
        <w:right w:val="none" w:sz="0" w:space="0" w:color="auto"/>
      </w:divBdr>
    </w:div>
    <w:div w:id="593441623">
      <w:bodyDiv w:val="1"/>
      <w:marLeft w:val="0"/>
      <w:marRight w:val="0"/>
      <w:marTop w:val="0"/>
      <w:marBottom w:val="0"/>
      <w:divBdr>
        <w:top w:val="none" w:sz="0" w:space="0" w:color="auto"/>
        <w:left w:val="none" w:sz="0" w:space="0" w:color="auto"/>
        <w:bottom w:val="none" w:sz="0" w:space="0" w:color="auto"/>
        <w:right w:val="none" w:sz="0" w:space="0" w:color="auto"/>
      </w:divBdr>
    </w:div>
    <w:div w:id="593515949">
      <w:bodyDiv w:val="1"/>
      <w:marLeft w:val="0"/>
      <w:marRight w:val="0"/>
      <w:marTop w:val="0"/>
      <w:marBottom w:val="0"/>
      <w:divBdr>
        <w:top w:val="none" w:sz="0" w:space="0" w:color="auto"/>
        <w:left w:val="none" w:sz="0" w:space="0" w:color="auto"/>
        <w:bottom w:val="none" w:sz="0" w:space="0" w:color="auto"/>
        <w:right w:val="none" w:sz="0" w:space="0" w:color="auto"/>
      </w:divBdr>
    </w:div>
    <w:div w:id="593586234">
      <w:bodyDiv w:val="1"/>
      <w:marLeft w:val="0"/>
      <w:marRight w:val="0"/>
      <w:marTop w:val="0"/>
      <w:marBottom w:val="0"/>
      <w:divBdr>
        <w:top w:val="none" w:sz="0" w:space="0" w:color="auto"/>
        <w:left w:val="none" w:sz="0" w:space="0" w:color="auto"/>
        <w:bottom w:val="none" w:sz="0" w:space="0" w:color="auto"/>
        <w:right w:val="none" w:sz="0" w:space="0" w:color="auto"/>
      </w:divBdr>
    </w:div>
    <w:div w:id="593897683">
      <w:bodyDiv w:val="1"/>
      <w:marLeft w:val="0"/>
      <w:marRight w:val="0"/>
      <w:marTop w:val="0"/>
      <w:marBottom w:val="0"/>
      <w:divBdr>
        <w:top w:val="none" w:sz="0" w:space="0" w:color="auto"/>
        <w:left w:val="none" w:sz="0" w:space="0" w:color="auto"/>
        <w:bottom w:val="none" w:sz="0" w:space="0" w:color="auto"/>
        <w:right w:val="none" w:sz="0" w:space="0" w:color="auto"/>
      </w:divBdr>
    </w:div>
    <w:div w:id="593980794">
      <w:bodyDiv w:val="1"/>
      <w:marLeft w:val="0"/>
      <w:marRight w:val="0"/>
      <w:marTop w:val="0"/>
      <w:marBottom w:val="0"/>
      <w:divBdr>
        <w:top w:val="none" w:sz="0" w:space="0" w:color="auto"/>
        <w:left w:val="none" w:sz="0" w:space="0" w:color="auto"/>
        <w:bottom w:val="none" w:sz="0" w:space="0" w:color="auto"/>
        <w:right w:val="none" w:sz="0" w:space="0" w:color="auto"/>
      </w:divBdr>
    </w:div>
    <w:div w:id="594171652">
      <w:bodyDiv w:val="1"/>
      <w:marLeft w:val="0"/>
      <w:marRight w:val="0"/>
      <w:marTop w:val="0"/>
      <w:marBottom w:val="0"/>
      <w:divBdr>
        <w:top w:val="none" w:sz="0" w:space="0" w:color="auto"/>
        <w:left w:val="none" w:sz="0" w:space="0" w:color="auto"/>
        <w:bottom w:val="none" w:sz="0" w:space="0" w:color="auto"/>
        <w:right w:val="none" w:sz="0" w:space="0" w:color="auto"/>
      </w:divBdr>
    </w:div>
    <w:div w:id="594244365">
      <w:bodyDiv w:val="1"/>
      <w:marLeft w:val="0"/>
      <w:marRight w:val="0"/>
      <w:marTop w:val="0"/>
      <w:marBottom w:val="0"/>
      <w:divBdr>
        <w:top w:val="none" w:sz="0" w:space="0" w:color="auto"/>
        <w:left w:val="none" w:sz="0" w:space="0" w:color="auto"/>
        <w:bottom w:val="none" w:sz="0" w:space="0" w:color="auto"/>
        <w:right w:val="none" w:sz="0" w:space="0" w:color="auto"/>
      </w:divBdr>
    </w:div>
    <w:div w:id="594634942">
      <w:bodyDiv w:val="1"/>
      <w:marLeft w:val="0"/>
      <w:marRight w:val="0"/>
      <w:marTop w:val="0"/>
      <w:marBottom w:val="0"/>
      <w:divBdr>
        <w:top w:val="none" w:sz="0" w:space="0" w:color="auto"/>
        <w:left w:val="none" w:sz="0" w:space="0" w:color="auto"/>
        <w:bottom w:val="none" w:sz="0" w:space="0" w:color="auto"/>
        <w:right w:val="none" w:sz="0" w:space="0" w:color="auto"/>
      </w:divBdr>
    </w:div>
    <w:div w:id="594676999">
      <w:bodyDiv w:val="1"/>
      <w:marLeft w:val="0"/>
      <w:marRight w:val="0"/>
      <w:marTop w:val="0"/>
      <w:marBottom w:val="0"/>
      <w:divBdr>
        <w:top w:val="none" w:sz="0" w:space="0" w:color="auto"/>
        <w:left w:val="none" w:sz="0" w:space="0" w:color="auto"/>
        <w:bottom w:val="none" w:sz="0" w:space="0" w:color="auto"/>
        <w:right w:val="none" w:sz="0" w:space="0" w:color="auto"/>
      </w:divBdr>
    </w:div>
    <w:div w:id="594678396">
      <w:bodyDiv w:val="1"/>
      <w:marLeft w:val="0"/>
      <w:marRight w:val="0"/>
      <w:marTop w:val="0"/>
      <w:marBottom w:val="0"/>
      <w:divBdr>
        <w:top w:val="none" w:sz="0" w:space="0" w:color="auto"/>
        <w:left w:val="none" w:sz="0" w:space="0" w:color="auto"/>
        <w:bottom w:val="none" w:sz="0" w:space="0" w:color="auto"/>
        <w:right w:val="none" w:sz="0" w:space="0" w:color="auto"/>
      </w:divBdr>
    </w:div>
    <w:div w:id="594750954">
      <w:bodyDiv w:val="1"/>
      <w:marLeft w:val="0"/>
      <w:marRight w:val="0"/>
      <w:marTop w:val="0"/>
      <w:marBottom w:val="0"/>
      <w:divBdr>
        <w:top w:val="none" w:sz="0" w:space="0" w:color="auto"/>
        <w:left w:val="none" w:sz="0" w:space="0" w:color="auto"/>
        <w:bottom w:val="none" w:sz="0" w:space="0" w:color="auto"/>
        <w:right w:val="none" w:sz="0" w:space="0" w:color="auto"/>
      </w:divBdr>
      <w:divsChild>
        <w:div w:id="48070263">
          <w:marLeft w:val="480"/>
          <w:marRight w:val="0"/>
          <w:marTop w:val="0"/>
          <w:marBottom w:val="0"/>
          <w:divBdr>
            <w:top w:val="none" w:sz="0" w:space="0" w:color="auto"/>
            <w:left w:val="none" w:sz="0" w:space="0" w:color="auto"/>
            <w:bottom w:val="none" w:sz="0" w:space="0" w:color="auto"/>
            <w:right w:val="none" w:sz="0" w:space="0" w:color="auto"/>
          </w:divBdr>
        </w:div>
        <w:div w:id="50470935">
          <w:marLeft w:val="480"/>
          <w:marRight w:val="0"/>
          <w:marTop w:val="0"/>
          <w:marBottom w:val="0"/>
          <w:divBdr>
            <w:top w:val="none" w:sz="0" w:space="0" w:color="auto"/>
            <w:left w:val="none" w:sz="0" w:space="0" w:color="auto"/>
            <w:bottom w:val="none" w:sz="0" w:space="0" w:color="auto"/>
            <w:right w:val="none" w:sz="0" w:space="0" w:color="auto"/>
          </w:divBdr>
        </w:div>
        <w:div w:id="53818711">
          <w:marLeft w:val="480"/>
          <w:marRight w:val="0"/>
          <w:marTop w:val="0"/>
          <w:marBottom w:val="0"/>
          <w:divBdr>
            <w:top w:val="none" w:sz="0" w:space="0" w:color="auto"/>
            <w:left w:val="none" w:sz="0" w:space="0" w:color="auto"/>
            <w:bottom w:val="none" w:sz="0" w:space="0" w:color="auto"/>
            <w:right w:val="none" w:sz="0" w:space="0" w:color="auto"/>
          </w:divBdr>
        </w:div>
        <w:div w:id="120539517">
          <w:marLeft w:val="480"/>
          <w:marRight w:val="0"/>
          <w:marTop w:val="0"/>
          <w:marBottom w:val="0"/>
          <w:divBdr>
            <w:top w:val="none" w:sz="0" w:space="0" w:color="auto"/>
            <w:left w:val="none" w:sz="0" w:space="0" w:color="auto"/>
            <w:bottom w:val="none" w:sz="0" w:space="0" w:color="auto"/>
            <w:right w:val="none" w:sz="0" w:space="0" w:color="auto"/>
          </w:divBdr>
        </w:div>
        <w:div w:id="149832235">
          <w:marLeft w:val="480"/>
          <w:marRight w:val="0"/>
          <w:marTop w:val="0"/>
          <w:marBottom w:val="0"/>
          <w:divBdr>
            <w:top w:val="none" w:sz="0" w:space="0" w:color="auto"/>
            <w:left w:val="none" w:sz="0" w:space="0" w:color="auto"/>
            <w:bottom w:val="none" w:sz="0" w:space="0" w:color="auto"/>
            <w:right w:val="none" w:sz="0" w:space="0" w:color="auto"/>
          </w:divBdr>
        </w:div>
        <w:div w:id="176817800">
          <w:marLeft w:val="480"/>
          <w:marRight w:val="0"/>
          <w:marTop w:val="0"/>
          <w:marBottom w:val="0"/>
          <w:divBdr>
            <w:top w:val="none" w:sz="0" w:space="0" w:color="auto"/>
            <w:left w:val="none" w:sz="0" w:space="0" w:color="auto"/>
            <w:bottom w:val="none" w:sz="0" w:space="0" w:color="auto"/>
            <w:right w:val="none" w:sz="0" w:space="0" w:color="auto"/>
          </w:divBdr>
        </w:div>
        <w:div w:id="184248572">
          <w:marLeft w:val="480"/>
          <w:marRight w:val="0"/>
          <w:marTop w:val="0"/>
          <w:marBottom w:val="0"/>
          <w:divBdr>
            <w:top w:val="none" w:sz="0" w:space="0" w:color="auto"/>
            <w:left w:val="none" w:sz="0" w:space="0" w:color="auto"/>
            <w:bottom w:val="none" w:sz="0" w:space="0" w:color="auto"/>
            <w:right w:val="none" w:sz="0" w:space="0" w:color="auto"/>
          </w:divBdr>
        </w:div>
        <w:div w:id="198905504">
          <w:marLeft w:val="480"/>
          <w:marRight w:val="0"/>
          <w:marTop w:val="0"/>
          <w:marBottom w:val="0"/>
          <w:divBdr>
            <w:top w:val="none" w:sz="0" w:space="0" w:color="auto"/>
            <w:left w:val="none" w:sz="0" w:space="0" w:color="auto"/>
            <w:bottom w:val="none" w:sz="0" w:space="0" w:color="auto"/>
            <w:right w:val="none" w:sz="0" w:space="0" w:color="auto"/>
          </w:divBdr>
        </w:div>
        <w:div w:id="231738636">
          <w:marLeft w:val="480"/>
          <w:marRight w:val="0"/>
          <w:marTop w:val="0"/>
          <w:marBottom w:val="0"/>
          <w:divBdr>
            <w:top w:val="none" w:sz="0" w:space="0" w:color="auto"/>
            <w:left w:val="none" w:sz="0" w:space="0" w:color="auto"/>
            <w:bottom w:val="none" w:sz="0" w:space="0" w:color="auto"/>
            <w:right w:val="none" w:sz="0" w:space="0" w:color="auto"/>
          </w:divBdr>
        </w:div>
        <w:div w:id="293173007">
          <w:marLeft w:val="480"/>
          <w:marRight w:val="0"/>
          <w:marTop w:val="0"/>
          <w:marBottom w:val="0"/>
          <w:divBdr>
            <w:top w:val="none" w:sz="0" w:space="0" w:color="auto"/>
            <w:left w:val="none" w:sz="0" w:space="0" w:color="auto"/>
            <w:bottom w:val="none" w:sz="0" w:space="0" w:color="auto"/>
            <w:right w:val="none" w:sz="0" w:space="0" w:color="auto"/>
          </w:divBdr>
        </w:div>
        <w:div w:id="295526205">
          <w:marLeft w:val="480"/>
          <w:marRight w:val="0"/>
          <w:marTop w:val="0"/>
          <w:marBottom w:val="0"/>
          <w:divBdr>
            <w:top w:val="none" w:sz="0" w:space="0" w:color="auto"/>
            <w:left w:val="none" w:sz="0" w:space="0" w:color="auto"/>
            <w:bottom w:val="none" w:sz="0" w:space="0" w:color="auto"/>
            <w:right w:val="none" w:sz="0" w:space="0" w:color="auto"/>
          </w:divBdr>
        </w:div>
        <w:div w:id="336883924">
          <w:marLeft w:val="480"/>
          <w:marRight w:val="0"/>
          <w:marTop w:val="0"/>
          <w:marBottom w:val="0"/>
          <w:divBdr>
            <w:top w:val="none" w:sz="0" w:space="0" w:color="auto"/>
            <w:left w:val="none" w:sz="0" w:space="0" w:color="auto"/>
            <w:bottom w:val="none" w:sz="0" w:space="0" w:color="auto"/>
            <w:right w:val="none" w:sz="0" w:space="0" w:color="auto"/>
          </w:divBdr>
        </w:div>
        <w:div w:id="371152741">
          <w:marLeft w:val="480"/>
          <w:marRight w:val="0"/>
          <w:marTop w:val="0"/>
          <w:marBottom w:val="0"/>
          <w:divBdr>
            <w:top w:val="none" w:sz="0" w:space="0" w:color="auto"/>
            <w:left w:val="none" w:sz="0" w:space="0" w:color="auto"/>
            <w:bottom w:val="none" w:sz="0" w:space="0" w:color="auto"/>
            <w:right w:val="none" w:sz="0" w:space="0" w:color="auto"/>
          </w:divBdr>
        </w:div>
        <w:div w:id="379669079">
          <w:marLeft w:val="480"/>
          <w:marRight w:val="0"/>
          <w:marTop w:val="0"/>
          <w:marBottom w:val="0"/>
          <w:divBdr>
            <w:top w:val="none" w:sz="0" w:space="0" w:color="auto"/>
            <w:left w:val="none" w:sz="0" w:space="0" w:color="auto"/>
            <w:bottom w:val="none" w:sz="0" w:space="0" w:color="auto"/>
            <w:right w:val="none" w:sz="0" w:space="0" w:color="auto"/>
          </w:divBdr>
        </w:div>
        <w:div w:id="379675563">
          <w:marLeft w:val="480"/>
          <w:marRight w:val="0"/>
          <w:marTop w:val="0"/>
          <w:marBottom w:val="0"/>
          <w:divBdr>
            <w:top w:val="none" w:sz="0" w:space="0" w:color="auto"/>
            <w:left w:val="none" w:sz="0" w:space="0" w:color="auto"/>
            <w:bottom w:val="none" w:sz="0" w:space="0" w:color="auto"/>
            <w:right w:val="none" w:sz="0" w:space="0" w:color="auto"/>
          </w:divBdr>
        </w:div>
        <w:div w:id="384767773">
          <w:marLeft w:val="480"/>
          <w:marRight w:val="0"/>
          <w:marTop w:val="0"/>
          <w:marBottom w:val="0"/>
          <w:divBdr>
            <w:top w:val="none" w:sz="0" w:space="0" w:color="auto"/>
            <w:left w:val="none" w:sz="0" w:space="0" w:color="auto"/>
            <w:bottom w:val="none" w:sz="0" w:space="0" w:color="auto"/>
            <w:right w:val="none" w:sz="0" w:space="0" w:color="auto"/>
          </w:divBdr>
        </w:div>
        <w:div w:id="396782426">
          <w:marLeft w:val="480"/>
          <w:marRight w:val="0"/>
          <w:marTop w:val="0"/>
          <w:marBottom w:val="0"/>
          <w:divBdr>
            <w:top w:val="none" w:sz="0" w:space="0" w:color="auto"/>
            <w:left w:val="none" w:sz="0" w:space="0" w:color="auto"/>
            <w:bottom w:val="none" w:sz="0" w:space="0" w:color="auto"/>
            <w:right w:val="none" w:sz="0" w:space="0" w:color="auto"/>
          </w:divBdr>
        </w:div>
        <w:div w:id="495657837">
          <w:marLeft w:val="480"/>
          <w:marRight w:val="0"/>
          <w:marTop w:val="0"/>
          <w:marBottom w:val="0"/>
          <w:divBdr>
            <w:top w:val="none" w:sz="0" w:space="0" w:color="auto"/>
            <w:left w:val="none" w:sz="0" w:space="0" w:color="auto"/>
            <w:bottom w:val="none" w:sz="0" w:space="0" w:color="auto"/>
            <w:right w:val="none" w:sz="0" w:space="0" w:color="auto"/>
          </w:divBdr>
        </w:div>
        <w:div w:id="510073252">
          <w:marLeft w:val="480"/>
          <w:marRight w:val="0"/>
          <w:marTop w:val="0"/>
          <w:marBottom w:val="0"/>
          <w:divBdr>
            <w:top w:val="none" w:sz="0" w:space="0" w:color="auto"/>
            <w:left w:val="none" w:sz="0" w:space="0" w:color="auto"/>
            <w:bottom w:val="none" w:sz="0" w:space="0" w:color="auto"/>
            <w:right w:val="none" w:sz="0" w:space="0" w:color="auto"/>
          </w:divBdr>
        </w:div>
        <w:div w:id="521817613">
          <w:marLeft w:val="480"/>
          <w:marRight w:val="0"/>
          <w:marTop w:val="0"/>
          <w:marBottom w:val="0"/>
          <w:divBdr>
            <w:top w:val="none" w:sz="0" w:space="0" w:color="auto"/>
            <w:left w:val="none" w:sz="0" w:space="0" w:color="auto"/>
            <w:bottom w:val="none" w:sz="0" w:space="0" w:color="auto"/>
            <w:right w:val="none" w:sz="0" w:space="0" w:color="auto"/>
          </w:divBdr>
        </w:div>
        <w:div w:id="529415004">
          <w:marLeft w:val="480"/>
          <w:marRight w:val="0"/>
          <w:marTop w:val="0"/>
          <w:marBottom w:val="0"/>
          <w:divBdr>
            <w:top w:val="none" w:sz="0" w:space="0" w:color="auto"/>
            <w:left w:val="none" w:sz="0" w:space="0" w:color="auto"/>
            <w:bottom w:val="none" w:sz="0" w:space="0" w:color="auto"/>
            <w:right w:val="none" w:sz="0" w:space="0" w:color="auto"/>
          </w:divBdr>
        </w:div>
        <w:div w:id="530581174">
          <w:marLeft w:val="480"/>
          <w:marRight w:val="0"/>
          <w:marTop w:val="0"/>
          <w:marBottom w:val="0"/>
          <w:divBdr>
            <w:top w:val="none" w:sz="0" w:space="0" w:color="auto"/>
            <w:left w:val="none" w:sz="0" w:space="0" w:color="auto"/>
            <w:bottom w:val="none" w:sz="0" w:space="0" w:color="auto"/>
            <w:right w:val="none" w:sz="0" w:space="0" w:color="auto"/>
          </w:divBdr>
        </w:div>
        <w:div w:id="551037372">
          <w:marLeft w:val="480"/>
          <w:marRight w:val="0"/>
          <w:marTop w:val="0"/>
          <w:marBottom w:val="0"/>
          <w:divBdr>
            <w:top w:val="none" w:sz="0" w:space="0" w:color="auto"/>
            <w:left w:val="none" w:sz="0" w:space="0" w:color="auto"/>
            <w:bottom w:val="none" w:sz="0" w:space="0" w:color="auto"/>
            <w:right w:val="none" w:sz="0" w:space="0" w:color="auto"/>
          </w:divBdr>
        </w:div>
        <w:div w:id="578518169">
          <w:marLeft w:val="480"/>
          <w:marRight w:val="0"/>
          <w:marTop w:val="0"/>
          <w:marBottom w:val="0"/>
          <w:divBdr>
            <w:top w:val="none" w:sz="0" w:space="0" w:color="auto"/>
            <w:left w:val="none" w:sz="0" w:space="0" w:color="auto"/>
            <w:bottom w:val="none" w:sz="0" w:space="0" w:color="auto"/>
            <w:right w:val="none" w:sz="0" w:space="0" w:color="auto"/>
          </w:divBdr>
        </w:div>
        <w:div w:id="603652545">
          <w:marLeft w:val="480"/>
          <w:marRight w:val="0"/>
          <w:marTop w:val="0"/>
          <w:marBottom w:val="0"/>
          <w:divBdr>
            <w:top w:val="none" w:sz="0" w:space="0" w:color="auto"/>
            <w:left w:val="none" w:sz="0" w:space="0" w:color="auto"/>
            <w:bottom w:val="none" w:sz="0" w:space="0" w:color="auto"/>
            <w:right w:val="none" w:sz="0" w:space="0" w:color="auto"/>
          </w:divBdr>
        </w:div>
      </w:divsChild>
    </w:div>
    <w:div w:id="595091351">
      <w:bodyDiv w:val="1"/>
      <w:marLeft w:val="0"/>
      <w:marRight w:val="0"/>
      <w:marTop w:val="0"/>
      <w:marBottom w:val="0"/>
      <w:divBdr>
        <w:top w:val="none" w:sz="0" w:space="0" w:color="auto"/>
        <w:left w:val="none" w:sz="0" w:space="0" w:color="auto"/>
        <w:bottom w:val="none" w:sz="0" w:space="0" w:color="auto"/>
        <w:right w:val="none" w:sz="0" w:space="0" w:color="auto"/>
      </w:divBdr>
    </w:div>
    <w:div w:id="595098917">
      <w:bodyDiv w:val="1"/>
      <w:marLeft w:val="0"/>
      <w:marRight w:val="0"/>
      <w:marTop w:val="0"/>
      <w:marBottom w:val="0"/>
      <w:divBdr>
        <w:top w:val="none" w:sz="0" w:space="0" w:color="auto"/>
        <w:left w:val="none" w:sz="0" w:space="0" w:color="auto"/>
        <w:bottom w:val="none" w:sz="0" w:space="0" w:color="auto"/>
        <w:right w:val="none" w:sz="0" w:space="0" w:color="auto"/>
      </w:divBdr>
    </w:div>
    <w:div w:id="595359303">
      <w:bodyDiv w:val="1"/>
      <w:marLeft w:val="0"/>
      <w:marRight w:val="0"/>
      <w:marTop w:val="0"/>
      <w:marBottom w:val="0"/>
      <w:divBdr>
        <w:top w:val="none" w:sz="0" w:space="0" w:color="auto"/>
        <w:left w:val="none" w:sz="0" w:space="0" w:color="auto"/>
        <w:bottom w:val="none" w:sz="0" w:space="0" w:color="auto"/>
        <w:right w:val="none" w:sz="0" w:space="0" w:color="auto"/>
      </w:divBdr>
    </w:div>
    <w:div w:id="595408929">
      <w:bodyDiv w:val="1"/>
      <w:marLeft w:val="0"/>
      <w:marRight w:val="0"/>
      <w:marTop w:val="0"/>
      <w:marBottom w:val="0"/>
      <w:divBdr>
        <w:top w:val="none" w:sz="0" w:space="0" w:color="auto"/>
        <w:left w:val="none" w:sz="0" w:space="0" w:color="auto"/>
        <w:bottom w:val="none" w:sz="0" w:space="0" w:color="auto"/>
        <w:right w:val="none" w:sz="0" w:space="0" w:color="auto"/>
      </w:divBdr>
    </w:div>
    <w:div w:id="595598351">
      <w:bodyDiv w:val="1"/>
      <w:marLeft w:val="0"/>
      <w:marRight w:val="0"/>
      <w:marTop w:val="0"/>
      <w:marBottom w:val="0"/>
      <w:divBdr>
        <w:top w:val="none" w:sz="0" w:space="0" w:color="auto"/>
        <w:left w:val="none" w:sz="0" w:space="0" w:color="auto"/>
        <w:bottom w:val="none" w:sz="0" w:space="0" w:color="auto"/>
        <w:right w:val="none" w:sz="0" w:space="0" w:color="auto"/>
      </w:divBdr>
    </w:div>
    <w:div w:id="595601129">
      <w:bodyDiv w:val="1"/>
      <w:marLeft w:val="0"/>
      <w:marRight w:val="0"/>
      <w:marTop w:val="0"/>
      <w:marBottom w:val="0"/>
      <w:divBdr>
        <w:top w:val="none" w:sz="0" w:space="0" w:color="auto"/>
        <w:left w:val="none" w:sz="0" w:space="0" w:color="auto"/>
        <w:bottom w:val="none" w:sz="0" w:space="0" w:color="auto"/>
        <w:right w:val="none" w:sz="0" w:space="0" w:color="auto"/>
      </w:divBdr>
    </w:div>
    <w:div w:id="595670890">
      <w:bodyDiv w:val="1"/>
      <w:marLeft w:val="0"/>
      <w:marRight w:val="0"/>
      <w:marTop w:val="0"/>
      <w:marBottom w:val="0"/>
      <w:divBdr>
        <w:top w:val="none" w:sz="0" w:space="0" w:color="auto"/>
        <w:left w:val="none" w:sz="0" w:space="0" w:color="auto"/>
        <w:bottom w:val="none" w:sz="0" w:space="0" w:color="auto"/>
        <w:right w:val="none" w:sz="0" w:space="0" w:color="auto"/>
      </w:divBdr>
      <w:divsChild>
        <w:div w:id="6829663">
          <w:marLeft w:val="480"/>
          <w:marRight w:val="0"/>
          <w:marTop w:val="0"/>
          <w:marBottom w:val="0"/>
          <w:divBdr>
            <w:top w:val="none" w:sz="0" w:space="0" w:color="auto"/>
            <w:left w:val="none" w:sz="0" w:space="0" w:color="auto"/>
            <w:bottom w:val="none" w:sz="0" w:space="0" w:color="auto"/>
            <w:right w:val="none" w:sz="0" w:space="0" w:color="auto"/>
          </w:divBdr>
        </w:div>
        <w:div w:id="7566050">
          <w:marLeft w:val="480"/>
          <w:marRight w:val="0"/>
          <w:marTop w:val="0"/>
          <w:marBottom w:val="0"/>
          <w:divBdr>
            <w:top w:val="none" w:sz="0" w:space="0" w:color="auto"/>
            <w:left w:val="none" w:sz="0" w:space="0" w:color="auto"/>
            <w:bottom w:val="none" w:sz="0" w:space="0" w:color="auto"/>
            <w:right w:val="none" w:sz="0" w:space="0" w:color="auto"/>
          </w:divBdr>
        </w:div>
        <w:div w:id="25101221">
          <w:marLeft w:val="480"/>
          <w:marRight w:val="0"/>
          <w:marTop w:val="0"/>
          <w:marBottom w:val="0"/>
          <w:divBdr>
            <w:top w:val="none" w:sz="0" w:space="0" w:color="auto"/>
            <w:left w:val="none" w:sz="0" w:space="0" w:color="auto"/>
            <w:bottom w:val="none" w:sz="0" w:space="0" w:color="auto"/>
            <w:right w:val="none" w:sz="0" w:space="0" w:color="auto"/>
          </w:divBdr>
        </w:div>
        <w:div w:id="65955828">
          <w:marLeft w:val="480"/>
          <w:marRight w:val="0"/>
          <w:marTop w:val="0"/>
          <w:marBottom w:val="0"/>
          <w:divBdr>
            <w:top w:val="none" w:sz="0" w:space="0" w:color="auto"/>
            <w:left w:val="none" w:sz="0" w:space="0" w:color="auto"/>
            <w:bottom w:val="none" w:sz="0" w:space="0" w:color="auto"/>
            <w:right w:val="none" w:sz="0" w:space="0" w:color="auto"/>
          </w:divBdr>
        </w:div>
        <w:div w:id="98186796">
          <w:marLeft w:val="480"/>
          <w:marRight w:val="0"/>
          <w:marTop w:val="0"/>
          <w:marBottom w:val="0"/>
          <w:divBdr>
            <w:top w:val="none" w:sz="0" w:space="0" w:color="auto"/>
            <w:left w:val="none" w:sz="0" w:space="0" w:color="auto"/>
            <w:bottom w:val="none" w:sz="0" w:space="0" w:color="auto"/>
            <w:right w:val="none" w:sz="0" w:space="0" w:color="auto"/>
          </w:divBdr>
        </w:div>
        <w:div w:id="118456070">
          <w:marLeft w:val="480"/>
          <w:marRight w:val="0"/>
          <w:marTop w:val="0"/>
          <w:marBottom w:val="0"/>
          <w:divBdr>
            <w:top w:val="none" w:sz="0" w:space="0" w:color="auto"/>
            <w:left w:val="none" w:sz="0" w:space="0" w:color="auto"/>
            <w:bottom w:val="none" w:sz="0" w:space="0" w:color="auto"/>
            <w:right w:val="none" w:sz="0" w:space="0" w:color="auto"/>
          </w:divBdr>
        </w:div>
        <w:div w:id="138426969">
          <w:marLeft w:val="480"/>
          <w:marRight w:val="0"/>
          <w:marTop w:val="0"/>
          <w:marBottom w:val="0"/>
          <w:divBdr>
            <w:top w:val="none" w:sz="0" w:space="0" w:color="auto"/>
            <w:left w:val="none" w:sz="0" w:space="0" w:color="auto"/>
            <w:bottom w:val="none" w:sz="0" w:space="0" w:color="auto"/>
            <w:right w:val="none" w:sz="0" w:space="0" w:color="auto"/>
          </w:divBdr>
        </w:div>
        <w:div w:id="142702046">
          <w:marLeft w:val="480"/>
          <w:marRight w:val="0"/>
          <w:marTop w:val="0"/>
          <w:marBottom w:val="0"/>
          <w:divBdr>
            <w:top w:val="none" w:sz="0" w:space="0" w:color="auto"/>
            <w:left w:val="none" w:sz="0" w:space="0" w:color="auto"/>
            <w:bottom w:val="none" w:sz="0" w:space="0" w:color="auto"/>
            <w:right w:val="none" w:sz="0" w:space="0" w:color="auto"/>
          </w:divBdr>
        </w:div>
        <w:div w:id="152263344">
          <w:marLeft w:val="480"/>
          <w:marRight w:val="0"/>
          <w:marTop w:val="0"/>
          <w:marBottom w:val="0"/>
          <w:divBdr>
            <w:top w:val="none" w:sz="0" w:space="0" w:color="auto"/>
            <w:left w:val="none" w:sz="0" w:space="0" w:color="auto"/>
            <w:bottom w:val="none" w:sz="0" w:space="0" w:color="auto"/>
            <w:right w:val="none" w:sz="0" w:space="0" w:color="auto"/>
          </w:divBdr>
        </w:div>
        <w:div w:id="153421862">
          <w:marLeft w:val="480"/>
          <w:marRight w:val="0"/>
          <w:marTop w:val="0"/>
          <w:marBottom w:val="0"/>
          <w:divBdr>
            <w:top w:val="none" w:sz="0" w:space="0" w:color="auto"/>
            <w:left w:val="none" w:sz="0" w:space="0" w:color="auto"/>
            <w:bottom w:val="none" w:sz="0" w:space="0" w:color="auto"/>
            <w:right w:val="none" w:sz="0" w:space="0" w:color="auto"/>
          </w:divBdr>
        </w:div>
        <w:div w:id="177741941">
          <w:marLeft w:val="480"/>
          <w:marRight w:val="0"/>
          <w:marTop w:val="0"/>
          <w:marBottom w:val="0"/>
          <w:divBdr>
            <w:top w:val="none" w:sz="0" w:space="0" w:color="auto"/>
            <w:left w:val="none" w:sz="0" w:space="0" w:color="auto"/>
            <w:bottom w:val="none" w:sz="0" w:space="0" w:color="auto"/>
            <w:right w:val="none" w:sz="0" w:space="0" w:color="auto"/>
          </w:divBdr>
        </w:div>
        <w:div w:id="180321452">
          <w:marLeft w:val="480"/>
          <w:marRight w:val="0"/>
          <w:marTop w:val="0"/>
          <w:marBottom w:val="0"/>
          <w:divBdr>
            <w:top w:val="none" w:sz="0" w:space="0" w:color="auto"/>
            <w:left w:val="none" w:sz="0" w:space="0" w:color="auto"/>
            <w:bottom w:val="none" w:sz="0" w:space="0" w:color="auto"/>
            <w:right w:val="none" w:sz="0" w:space="0" w:color="auto"/>
          </w:divBdr>
        </w:div>
        <w:div w:id="247350209">
          <w:marLeft w:val="480"/>
          <w:marRight w:val="0"/>
          <w:marTop w:val="0"/>
          <w:marBottom w:val="0"/>
          <w:divBdr>
            <w:top w:val="none" w:sz="0" w:space="0" w:color="auto"/>
            <w:left w:val="none" w:sz="0" w:space="0" w:color="auto"/>
            <w:bottom w:val="none" w:sz="0" w:space="0" w:color="auto"/>
            <w:right w:val="none" w:sz="0" w:space="0" w:color="auto"/>
          </w:divBdr>
        </w:div>
        <w:div w:id="250704502">
          <w:marLeft w:val="480"/>
          <w:marRight w:val="0"/>
          <w:marTop w:val="0"/>
          <w:marBottom w:val="0"/>
          <w:divBdr>
            <w:top w:val="none" w:sz="0" w:space="0" w:color="auto"/>
            <w:left w:val="none" w:sz="0" w:space="0" w:color="auto"/>
            <w:bottom w:val="none" w:sz="0" w:space="0" w:color="auto"/>
            <w:right w:val="none" w:sz="0" w:space="0" w:color="auto"/>
          </w:divBdr>
        </w:div>
        <w:div w:id="286009185">
          <w:marLeft w:val="480"/>
          <w:marRight w:val="0"/>
          <w:marTop w:val="0"/>
          <w:marBottom w:val="0"/>
          <w:divBdr>
            <w:top w:val="none" w:sz="0" w:space="0" w:color="auto"/>
            <w:left w:val="none" w:sz="0" w:space="0" w:color="auto"/>
            <w:bottom w:val="none" w:sz="0" w:space="0" w:color="auto"/>
            <w:right w:val="none" w:sz="0" w:space="0" w:color="auto"/>
          </w:divBdr>
        </w:div>
        <w:div w:id="287006695">
          <w:marLeft w:val="480"/>
          <w:marRight w:val="0"/>
          <w:marTop w:val="0"/>
          <w:marBottom w:val="0"/>
          <w:divBdr>
            <w:top w:val="none" w:sz="0" w:space="0" w:color="auto"/>
            <w:left w:val="none" w:sz="0" w:space="0" w:color="auto"/>
            <w:bottom w:val="none" w:sz="0" w:space="0" w:color="auto"/>
            <w:right w:val="none" w:sz="0" w:space="0" w:color="auto"/>
          </w:divBdr>
        </w:div>
        <w:div w:id="318274153">
          <w:marLeft w:val="480"/>
          <w:marRight w:val="0"/>
          <w:marTop w:val="0"/>
          <w:marBottom w:val="0"/>
          <w:divBdr>
            <w:top w:val="none" w:sz="0" w:space="0" w:color="auto"/>
            <w:left w:val="none" w:sz="0" w:space="0" w:color="auto"/>
            <w:bottom w:val="none" w:sz="0" w:space="0" w:color="auto"/>
            <w:right w:val="none" w:sz="0" w:space="0" w:color="auto"/>
          </w:divBdr>
        </w:div>
        <w:div w:id="334501826">
          <w:marLeft w:val="480"/>
          <w:marRight w:val="0"/>
          <w:marTop w:val="0"/>
          <w:marBottom w:val="0"/>
          <w:divBdr>
            <w:top w:val="none" w:sz="0" w:space="0" w:color="auto"/>
            <w:left w:val="none" w:sz="0" w:space="0" w:color="auto"/>
            <w:bottom w:val="none" w:sz="0" w:space="0" w:color="auto"/>
            <w:right w:val="none" w:sz="0" w:space="0" w:color="auto"/>
          </w:divBdr>
        </w:div>
        <w:div w:id="336422464">
          <w:marLeft w:val="480"/>
          <w:marRight w:val="0"/>
          <w:marTop w:val="0"/>
          <w:marBottom w:val="0"/>
          <w:divBdr>
            <w:top w:val="none" w:sz="0" w:space="0" w:color="auto"/>
            <w:left w:val="none" w:sz="0" w:space="0" w:color="auto"/>
            <w:bottom w:val="none" w:sz="0" w:space="0" w:color="auto"/>
            <w:right w:val="none" w:sz="0" w:space="0" w:color="auto"/>
          </w:divBdr>
        </w:div>
        <w:div w:id="339045232">
          <w:marLeft w:val="480"/>
          <w:marRight w:val="0"/>
          <w:marTop w:val="0"/>
          <w:marBottom w:val="0"/>
          <w:divBdr>
            <w:top w:val="none" w:sz="0" w:space="0" w:color="auto"/>
            <w:left w:val="none" w:sz="0" w:space="0" w:color="auto"/>
            <w:bottom w:val="none" w:sz="0" w:space="0" w:color="auto"/>
            <w:right w:val="none" w:sz="0" w:space="0" w:color="auto"/>
          </w:divBdr>
        </w:div>
        <w:div w:id="382366214">
          <w:marLeft w:val="480"/>
          <w:marRight w:val="0"/>
          <w:marTop w:val="0"/>
          <w:marBottom w:val="0"/>
          <w:divBdr>
            <w:top w:val="none" w:sz="0" w:space="0" w:color="auto"/>
            <w:left w:val="none" w:sz="0" w:space="0" w:color="auto"/>
            <w:bottom w:val="none" w:sz="0" w:space="0" w:color="auto"/>
            <w:right w:val="none" w:sz="0" w:space="0" w:color="auto"/>
          </w:divBdr>
        </w:div>
        <w:div w:id="391732430">
          <w:marLeft w:val="480"/>
          <w:marRight w:val="0"/>
          <w:marTop w:val="0"/>
          <w:marBottom w:val="0"/>
          <w:divBdr>
            <w:top w:val="none" w:sz="0" w:space="0" w:color="auto"/>
            <w:left w:val="none" w:sz="0" w:space="0" w:color="auto"/>
            <w:bottom w:val="none" w:sz="0" w:space="0" w:color="auto"/>
            <w:right w:val="none" w:sz="0" w:space="0" w:color="auto"/>
          </w:divBdr>
        </w:div>
        <w:div w:id="409893242">
          <w:marLeft w:val="480"/>
          <w:marRight w:val="0"/>
          <w:marTop w:val="0"/>
          <w:marBottom w:val="0"/>
          <w:divBdr>
            <w:top w:val="none" w:sz="0" w:space="0" w:color="auto"/>
            <w:left w:val="none" w:sz="0" w:space="0" w:color="auto"/>
            <w:bottom w:val="none" w:sz="0" w:space="0" w:color="auto"/>
            <w:right w:val="none" w:sz="0" w:space="0" w:color="auto"/>
          </w:divBdr>
        </w:div>
        <w:div w:id="420302382">
          <w:marLeft w:val="480"/>
          <w:marRight w:val="0"/>
          <w:marTop w:val="0"/>
          <w:marBottom w:val="0"/>
          <w:divBdr>
            <w:top w:val="none" w:sz="0" w:space="0" w:color="auto"/>
            <w:left w:val="none" w:sz="0" w:space="0" w:color="auto"/>
            <w:bottom w:val="none" w:sz="0" w:space="0" w:color="auto"/>
            <w:right w:val="none" w:sz="0" w:space="0" w:color="auto"/>
          </w:divBdr>
        </w:div>
        <w:div w:id="421537222">
          <w:marLeft w:val="480"/>
          <w:marRight w:val="0"/>
          <w:marTop w:val="0"/>
          <w:marBottom w:val="0"/>
          <w:divBdr>
            <w:top w:val="none" w:sz="0" w:space="0" w:color="auto"/>
            <w:left w:val="none" w:sz="0" w:space="0" w:color="auto"/>
            <w:bottom w:val="none" w:sz="0" w:space="0" w:color="auto"/>
            <w:right w:val="none" w:sz="0" w:space="0" w:color="auto"/>
          </w:divBdr>
        </w:div>
        <w:div w:id="439420058">
          <w:marLeft w:val="480"/>
          <w:marRight w:val="0"/>
          <w:marTop w:val="0"/>
          <w:marBottom w:val="0"/>
          <w:divBdr>
            <w:top w:val="none" w:sz="0" w:space="0" w:color="auto"/>
            <w:left w:val="none" w:sz="0" w:space="0" w:color="auto"/>
            <w:bottom w:val="none" w:sz="0" w:space="0" w:color="auto"/>
            <w:right w:val="none" w:sz="0" w:space="0" w:color="auto"/>
          </w:divBdr>
        </w:div>
        <w:div w:id="444235206">
          <w:marLeft w:val="480"/>
          <w:marRight w:val="0"/>
          <w:marTop w:val="0"/>
          <w:marBottom w:val="0"/>
          <w:divBdr>
            <w:top w:val="none" w:sz="0" w:space="0" w:color="auto"/>
            <w:left w:val="none" w:sz="0" w:space="0" w:color="auto"/>
            <w:bottom w:val="none" w:sz="0" w:space="0" w:color="auto"/>
            <w:right w:val="none" w:sz="0" w:space="0" w:color="auto"/>
          </w:divBdr>
        </w:div>
        <w:div w:id="446848053">
          <w:marLeft w:val="480"/>
          <w:marRight w:val="0"/>
          <w:marTop w:val="0"/>
          <w:marBottom w:val="0"/>
          <w:divBdr>
            <w:top w:val="none" w:sz="0" w:space="0" w:color="auto"/>
            <w:left w:val="none" w:sz="0" w:space="0" w:color="auto"/>
            <w:bottom w:val="none" w:sz="0" w:space="0" w:color="auto"/>
            <w:right w:val="none" w:sz="0" w:space="0" w:color="auto"/>
          </w:divBdr>
        </w:div>
        <w:div w:id="455487667">
          <w:marLeft w:val="480"/>
          <w:marRight w:val="0"/>
          <w:marTop w:val="0"/>
          <w:marBottom w:val="0"/>
          <w:divBdr>
            <w:top w:val="none" w:sz="0" w:space="0" w:color="auto"/>
            <w:left w:val="none" w:sz="0" w:space="0" w:color="auto"/>
            <w:bottom w:val="none" w:sz="0" w:space="0" w:color="auto"/>
            <w:right w:val="none" w:sz="0" w:space="0" w:color="auto"/>
          </w:divBdr>
        </w:div>
        <w:div w:id="469639402">
          <w:marLeft w:val="480"/>
          <w:marRight w:val="0"/>
          <w:marTop w:val="0"/>
          <w:marBottom w:val="0"/>
          <w:divBdr>
            <w:top w:val="none" w:sz="0" w:space="0" w:color="auto"/>
            <w:left w:val="none" w:sz="0" w:space="0" w:color="auto"/>
            <w:bottom w:val="none" w:sz="0" w:space="0" w:color="auto"/>
            <w:right w:val="none" w:sz="0" w:space="0" w:color="auto"/>
          </w:divBdr>
        </w:div>
        <w:div w:id="481967289">
          <w:marLeft w:val="480"/>
          <w:marRight w:val="0"/>
          <w:marTop w:val="0"/>
          <w:marBottom w:val="0"/>
          <w:divBdr>
            <w:top w:val="none" w:sz="0" w:space="0" w:color="auto"/>
            <w:left w:val="none" w:sz="0" w:space="0" w:color="auto"/>
            <w:bottom w:val="none" w:sz="0" w:space="0" w:color="auto"/>
            <w:right w:val="none" w:sz="0" w:space="0" w:color="auto"/>
          </w:divBdr>
        </w:div>
        <w:div w:id="489181094">
          <w:marLeft w:val="480"/>
          <w:marRight w:val="0"/>
          <w:marTop w:val="0"/>
          <w:marBottom w:val="0"/>
          <w:divBdr>
            <w:top w:val="none" w:sz="0" w:space="0" w:color="auto"/>
            <w:left w:val="none" w:sz="0" w:space="0" w:color="auto"/>
            <w:bottom w:val="none" w:sz="0" w:space="0" w:color="auto"/>
            <w:right w:val="none" w:sz="0" w:space="0" w:color="auto"/>
          </w:divBdr>
        </w:div>
        <w:div w:id="504902670">
          <w:marLeft w:val="480"/>
          <w:marRight w:val="0"/>
          <w:marTop w:val="0"/>
          <w:marBottom w:val="0"/>
          <w:divBdr>
            <w:top w:val="none" w:sz="0" w:space="0" w:color="auto"/>
            <w:left w:val="none" w:sz="0" w:space="0" w:color="auto"/>
            <w:bottom w:val="none" w:sz="0" w:space="0" w:color="auto"/>
            <w:right w:val="none" w:sz="0" w:space="0" w:color="auto"/>
          </w:divBdr>
        </w:div>
        <w:div w:id="506095905">
          <w:marLeft w:val="480"/>
          <w:marRight w:val="0"/>
          <w:marTop w:val="0"/>
          <w:marBottom w:val="0"/>
          <w:divBdr>
            <w:top w:val="none" w:sz="0" w:space="0" w:color="auto"/>
            <w:left w:val="none" w:sz="0" w:space="0" w:color="auto"/>
            <w:bottom w:val="none" w:sz="0" w:space="0" w:color="auto"/>
            <w:right w:val="none" w:sz="0" w:space="0" w:color="auto"/>
          </w:divBdr>
        </w:div>
        <w:div w:id="507671883">
          <w:marLeft w:val="480"/>
          <w:marRight w:val="0"/>
          <w:marTop w:val="0"/>
          <w:marBottom w:val="0"/>
          <w:divBdr>
            <w:top w:val="none" w:sz="0" w:space="0" w:color="auto"/>
            <w:left w:val="none" w:sz="0" w:space="0" w:color="auto"/>
            <w:bottom w:val="none" w:sz="0" w:space="0" w:color="auto"/>
            <w:right w:val="none" w:sz="0" w:space="0" w:color="auto"/>
          </w:divBdr>
        </w:div>
        <w:div w:id="542014311">
          <w:marLeft w:val="480"/>
          <w:marRight w:val="0"/>
          <w:marTop w:val="0"/>
          <w:marBottom w:val="0"/>
          <w:divBdr>
            <w:top w:val="none" w:sz="0" w:space="0" w:color="auto"/>
            <w:left w:val="none" w:sz="0" w:space="0" w:color="auto"/>
            <w:bottom w:val="none" w:sz="0" w:space="0" w:color="auto"/>
            <w:right w:val="none" w:sz="0" w:space="0" w:color="auto"/>
          </w:divBdr>
        </w:div>
        <w:div w:id="577010773">
          <w:marLeft w:val="480"/>
          <w:marRight w:val="0"/>
          <w:marTop w:val="0"/>
          <w:marBottom w:val="0"/>
          <w:divBdr>
            <w:top w:val="none" w:sz="0" w:space="0" w:color="auto"/>
            <w:left w:val="none" w:sz="0" w:space="0" w:color="auto"/>
            <w:bottom w:val="none" w:sz="0" w:space="0" w:color="auto"/>
            <w:right w:val="none" w:sz="0" w:space="0" w:color="auto"/>
          </w:divBdr>
        </w:div>
      </w:divsChild>
    </w:div>
    <w:div w:id="595671179">
      <w:bodyDiv w:val="1"/>
      <w:marLeft w:val="0"/>
      <w:marRight w:val="0"/>
      <w:marTop w:val="0"/>
      <w:marBottom w:val="0"/>
      <w:divBdr>
        <w:top w:val="none" w:sz="0" w:space="0" w:color="auto"/>
        <w:left w:val="none" w:sz="0" w:space="0" w:color="auto"/>
        <w:bottom w:val="none" w:sz="0" w:space="0" w:color="auto"/>
        <w:right w:val="none" w:sz="0" w:space="0" w:color="auto"/>
      </w:divBdr>
    </w:div>
    <w:div w:id="595746901">
      <w:bodyDiv w:val="1"/>
      <w:marLeft w:val="0"/>
      <w:marRight w:val="0"/>
      <w:marTop w:val="0"/>
      <w:marBottom w:val="0"/>
      <w:divBdr>
        <w:top w:val="none" w:sz="0" w:space="0" w:color="auto"/>
        <w:left w:val="none" w:sz="0" w:space="0" w:color="auto"/>
        <w:bottom w:val="none" w:sz="0" w:space="0" w:color="auto"/>
        <w:right w:val="none" w:sz="0" w:space="0" w:color="auto"/>
      </w:divBdr>
    </w:div>
    <w:div w:id="595788708">
      <w:bodyDiv w:val="1"/>
      <w:marLeft w:val="0"/>
      <w:marRight w:val="0"/>
      <w:marTop w:val="0"/>
      <w:marBottom w:val="0"/>
      <w:divBdr>
        <w:top w:val="none" w:sz="0" w:space="0" w:color="auto"/>
        <w:left w:val="none" w:sz="0" w:space="0" w:color="auto"/>
        <w:bottom w:val="none" w:sz="0" w:space="0" w:color="auto"/>
        <w:right w:val="none" w:sz="0" w:space="0" w:color="auto"/>
      </w:divBdr>
    </w:div>
    <w:div w:id="595870741">
      <w:bodyDiv w:val="1"/>
      <w:marLeft w:val="0"/>
      <w:marRight w:val="0"/>
      <w:marTop w:val="0"/>
      <w:marBottom w:val="0"/>
      <w:divBdr>
        <w:top w:val="none" w:sz="0" w:space="0" w:color="auto"/>
        <w:left w:val="none" w:sz="0" w:space="0" w:color="auto"/>
        <w:bottom w:val="none" w:sz="0" w:space="0" w:color="auto"/>
        <w:right w:val="none" w:sz="0" w:space="0" w:color="auto"/>
      </w:divBdr>
    </w:div>
    <w:div w:id="595942494">
      <w:bodyDiv w:val="1"/>
      <w:marLeft w:val="0"/>
      <w:marRight w:val="0"/>
      <w:marTop w:val="0"/>
      <w:marBottom w:val="0"/>
      <w:divBdr>
        <w:top w:val="none" w:sz="0" w:space="0" w:color="auto"/>
        <w:left w:val="none" w:sz="0" w:space="0" w:color="auto"/>
        <w:bottom w:val="none" w:sz="0" w:space="0" w:color="auto"/>
        <w:right w:val="none" w:sz="0" w:space="0" w:color="auto"/>
      </w:divBdr>
    </w:div>
    <w:div w:id="596059605">
      <w:bodyDiv w:val="1"/>
      <w:marLeft w:val="0"/>
      <w:marRight w:val="0"/>
      <w:marTop w:val="0"/>
      <w:marBottom w:val="0"/>
      <w:divBdr>
        <w:top w:val="none" w:sz="0" w:space="0" w:color="auto"/>
        <w:left w:val="none" w:sz="0" w:space="0" w:color="auto"/>
        <w:bottom w:val="none" w:sz="0" w:space="0" w:color="auto"/>
        <w:right w:val="none" w:sz="0" w:space="0" w:color="auto"/>
      </w:divBdr>
    </w:div>
    <w:div w:id="596064687">
      <w:bodyDiv w:val="1"/>
      <w:marLeft w:val="0"/>
      <w:marRight w:val="0"/>
      <w:marTop w:val="0"/>
      <w:marBottom w:val="0"/>
      <w:divBdr>
        <w:top w:val="none" w:sz="0" w:space="0" w:color="auto"/>
        <w:left w:val="none" w:sz="0" w:space="0" w:color="auto"/>
        <w:bottom w:val="none" w:sz="0" w:space="0" w:color="auto"/>
        <w:right w:val="none" w:sz="0" w:space="0" w:color="auto"/>
      </w:divBdr>
    </w:div>
    <w:div w:id="596326954">
      <w:bodyDiv w:val="1"/>
      <w:marLeft w:val="0"/>
      <w:marRight w:val="0"/>
      <w:marTop w:val="0"/>
      <w:marBottom w:val="0"/>
      <w:divBdr>
        <w:top w:val="none" w:sz="0" w:space="0" w:color="auto"/>
        <w:left w:val="none" w:sz="0" w:space="0" w:color="auto"/>
        <w:bottom w:val="none" w:sz="0" w:space="0" w:color="auto"/>
        <w:right w:val="none" w:sz="0" w:space="0" w:color="auto"/>
      </w:divBdr>
    </w:div>
    <w:div w:id="596401998">
      <w:bodyDiv w:val="1"/>
      <w:marLeft w:val="0"/>
      <w:marRight w:val="0"/>
      <w:marTop w:val="0"/>
      <w:marBottom w:val="0"/>
      <w:divBdr>
        <w:top w:val="none" w:sz="0" w:space="0" w:color="auto"/>
        <w:left w:val="none" w:sz="0" w:space="0" w:color="auto"/>
        <w:bottom w:val="none" w:sz="0" w:space="0" w:color="auto"/>
        <w:right w:val="none" w:sz="0" w:space="0" w:color="auto"/>
      </w:divBdr>
    </w:div>
    <w:div w:id="596792224">
      <w:bodyDiv w:val="1"/>
      <w:marLeft w:val="0"/>
      <w:marRight w:val="0"/>
      <w:marTop w:val="0"/>
      <w:marBottom w:val="0"/>
      <w:divBdr>
        <w:top w:val="none" w:sz="0" w:space="0" w:color="auto"/>
        <w:left w:val="none" w:sz="0" w:space="0" w:color="auto"/>
        <w:bottom w:val="none" w:sz="0" w:space="0" w:color="auto"/>
        <w:right w:val="none" w:sz="0" w:space="0" w:color="auto"/>
      </w:divBdr>
    </w:div>
    <w:div w:id="596909135">
      <w:bodyDiv w:val="1"/>
      <w:marLeft w:val="0"/>
      <w:marRight w:val="0"/>
      <w:marTop w:val="0"/>
      <w:marBottom w:val="0"/>
      <w:divBdr>
        <w:top w:val="none" w:sz="0" w:space="0" w:color="auto"/>
        <w:left w:val="none" w:sz="0" w:space="0" w:color="auto"/>
        <w:bottom w:val="none" w:sz="0" w:space="0" w:color="auto"/>
        <w:right w:val="none" w:sz="0" w:space="0" w:color="auto"/>
      </w:divBdr>
    </w:div>
    <w:div w:id="596985782">
      <w:bodyDiv w:val="1"/>
      <w:marLeft w:val="0"/>
      <w:marRight w:val="0"/>
      <w:marTop w:val="0"/>
      <w:marBottom w:val="0"/>
      <w:divBdr>
        <w:top w:val="none" w:sz="0" w:space="0" w:color="auto"/>
        <w:left w:val="none" w:sz="0" w:space="0" w:color="auto"/>
        <w:bottom w:val="none" w:sz="0" w:space="0" w:color="auto"/>
        <w:right w:val="none" w:sz="0" w:space="0" w:color="auto"/>
      </w:divBdr>
    </w:div>
    <w:div w:id="597251392">
      <w:bodyDiv w:val="1"/>
      <w:marLeft w:val="0"/>
      <w:marRight w:val="0"/>
      <w:marTop w:val="0"/>
      <w:marBottom w:val="0"/>
      <w:divBdr>
        <w:top w:val="none" w:sz="0" w:space="0" w:color="auto"/>
        <w:left w:val="none" w:sz="0" w:space="0" w:color="auto"/>
        <w:bottom w:val="none" w:sz="0" w:space="0" w:color="auto"/>
        <w:right w:val="none" w:sz="0" w:space="0" w:color="auto"/>
      </w:divBdr>
    </w:div>
    <w:div w:id="597253655">
      <w:bodyDiv w:val="1"/>
      <w:marLeft w:val="0"/>
      <w:marRight w:val="0"/>
      <w:marTop w:val="0"/>
      <w:marBottom w:val="0"/>
      <w:divBdr>
        <w:top w:val="none" w:sz="0" w:space="0" w:color="auto"/>
        <w:left w:val="none" w:sz="0" w:space="0" w:color="auto"/>
        <w:bottom w:val="none" w:sz="0" w:space="0" w:color="auto"/>
        <w:right w:val="none" w:sz="0" w:space="0" w:color="auto"/>
      </w:divBdr>
    </w:div>
    <w:div w:id="597299879">
      <w:bodyDiv w:val="1"/>
      <w:marLeft w:val="0"/>
      <w:marRight w:val="0"/>
      <w:marTop w:val="0"/>
      <w:marBottom w:val="0"/>
      <w:divBdr>
        <w:top w:val="none" w:sz="0" w:space="0" w:color="auto"/>
        <w:left w:val="none" w:sz="0" w:space="0" w:color="auto"/>
        <w:bottom w:val="none" w:sz="0" w:space="0" w:color="auto"/>
        <w:right w:val="none" w:sz="0" w:space="0" w:color="auto"/>
      </w:divBdr>
    </w:div>
    <w:div w:id="597561722">
      <w:bodyDiv w:val="1"/>
      <w:marLeft w:val="0"/>
      <w:marRight w:val="0"/>
      <w:marTop w:val="0"/>
      <w:marBottom w:val="0"/>
      <w:divBdr>
        <w:top w:val="none" w:sz="0" w:space="0" w:color="auto"/>
        <w:left w:val="none" w:sz="0" w:space="0" w:color="auto"/>
        <w:bottom w:val="none" w:sz="0" w:space="0" w:color="auto"/>
        <w:right w:val="none" w:sz="0" w:space="0" w:color="auto"/>
      </w:divBdr>
    </w:div>
    <w:div w:id="597569286">
      <w:bodyDiv w:val="1"/>
      <w:marLeft w:val="0"/>
      <w:marRight w:val="0"/>
      <w:marTop w:val="0"/>
      <w:marBottom w:val="0"/>
      <w:divBdr>
        <w:top w:val="none" w:sz="0" w:space="0" w:color="auto"/>
        <w:left w:val="none" w:sz="0" w:space="0" w:color="auto"/>
        <w:bottom w:val="none" w:sz="0" w:space="0" w:color="auto"/>
        <w:right w:val="none" w:sz="0" w:space="0" w:color="auto"/>
      </w:divBdr>
    </w:div>
    <w:div w:id="597710713">
      <w:bodyDiv w:val="1"/>
      <w:marLeft w:val="0"/>
      <w:marRight w:val="0"/>
      <w:marTop w:val="0"/>
      <w:marBottom w:val="0"/>
      <w:divBdr>
        <w:top w:val="none" w:sz="0" w:space="0" w:color="auto"/>
        <w:left w:val="none" w:sz="0" w:space="0" w:color="auto"/>
        <w:bottom w:val="none" w:sz="0" w:space="0" w:color="auto"/>
        <w:right w:val="none" w:sz="0" w:space="0" w:color="auto"/>
      </w:divBdr>
    </w:div>
    <w:div w:id="597713790">
      <w:bodyDiv w:val="1"/>
      <w:marLeft w:val="0"/>
      <w:marRight w:val="0"/>
      <w:marTop w:val="0"/>
      <w:marBottom w:val="0"/>
      <w:divBdr>
        <w:top w:val="none" w:sz="0" w:space="0" w:color="auto"/>
        <w:left w:val="none" w:sz="0" w:space="0" w:color="auto"/>
        <w:bottom w:val="none" w:sz="0" w:space="0" w:color="auto"/>
        <w:right w:val="none" w:sz="0" w:space="0" w:color="auto"/>
      </w:divBdr>
      <w:divsChild>
        <w:div w:id="9334441">
          <w:marLeft w:val="480"/>
          <w:marRight w:val="0"/>
          <w:marTop w:val="0"/>
          <w:marBottom w:val="0"/>
          <w:divBdr>
            <w:top w:val="none" w:sz="0" w:space="0" w:color="auto"/>
            <w:left w:val="none" w:sz="0" w:space="0" w:color="auto"/>
            <w:bottom w:val="none" w:sz="0" w:space="0" w:color="auto"/>
            <w:right w:val="none" w:sz="0" w:space="0" w:color="auto"/>
          </w:divBdr>
        </w:div>
        <w:div w:id="11416122">
          <w:marLeft w:val="480"/>
          <w:marRight w:val="0"/>
          <w:marTop w:val="0"/>
          <w:marBottom w:val="0"/>
          <w:divBdr>
            <w:top w:val="none" w:sz="0" w:space="0" w:color="auto"/>
            <w:left w:val="none" w:sz="0" w:space="0" w:color="auto"/>
            <w:bottom w:val="none" w:sz="0" w:space="0" w:color="auto"/>
            <w:right w:val="none" w:sz="0" w:space="0" w:color="auto"/>
          </w:divBdr>
        </w:div>
        <w:div w:id="27799564">
          <w:marLeft w:val="480"/>
          <w:marRight w:val="0"/>
          <w:marTop w:val="0"/>
          <w:marBottom w:val="0"/>
          <w:divBdr>
            <w:top w:val="none" w:sz="0" w:space="0" w:color="auto"/>
            <w:left w:val="none" w:sz="0" w:space="0" w:color="auto"/>
            <w:bottom w:val="none" w:sz="0" w:space="0" w:color="auto"/>
            <w:right w:val="none" w:sz="0" w:space="0" w:color="auto"/>
          </w:divBdr>
        </w:div>
        <w:div w:id="84572702">
          <w:marLeft w:val="480"/>
          <w:marRight w:val="0"/>
          <w:marTop w:val="0"/>
          <w:marBottom w:val="0"/>
          <w:divBdr>
            <w:top w:val="none" w:sz="0" w:space="0" w:color="auto"/>
            <w:left w:val="none" w:sz="0" w:space="0" w:color="auto"/>
            <w:bottom w:val="none" w:sz="0" w:space="0" w:color="auto"/>
            <w:right w:val="none" w:sz="0" w:space="0" w:color="auto"/>
          </w:divBdr>
        </w:div>
        <w:div w:id="101921398">
          <w:marLeft w:val="480"/>
          <w:marRight w:val="0"/>
          <w:marTop w:val="0"/>
          <w:marBottom w:val="0"/>
          <w:divBdr>
            <w:top w:val="none" w:sz="0" w:space="0" w:color="auto"/>
            <w:left w:val="none" w:sz="0" w:space="0" w:color="auto"/>
            <w:bottom w:val="none" w:sz="0" w:space="0" w:color="auto"/>
            <w:right w:val="none" w:sz="0" w:space="0" w:color="auto"/>
          </w:divBdr>
        </w:div>
        <w:div w:id="105395513">
          <w:marLeft w:val="480"/>
          <w:marRight w:val="0"/>
          <w:marTop w:val="0"/>
          <w:marBottom w:val="0"/>
          <w:divBdr>
            <w:top w:val="none" w:sz="0" w:space="0" w:color="auto"/>
            <w:left w:val="none" w:sz="0" w:space="0" w:color="auto"/>
            <w:bottom w:val="none" w:sz="0" w:space="0" w:color="auto"/>
            <w:right w:val="none" w:sz="0" w:space="0" w:color="auto"/>
          </w:divBdr>
        </w:div>
        <w:div w:id="112360000">
          <w:marLeft w:val="480"/>
          <w:marRight w:val="0"/>
          <w:marTop w:val="0"/>
          <w:marBottom w:val="0"/>
          <w:divBdr>
            <w:top w:val="none" w:sz="0" w:space="0" w:color="auto"/>
            <w:left w:val="none" w:sz="0" w:space="0" w:color="auto"/>
            <w:bottom w:val="none" w:sz="0" w:space="0" w:color="auto"/>
            <w:right w:val="none" w:sz="0" w:space="0" w:color="auto"/>
          </w:divBdr>
        </w:div>
        <w:div w:id="114562346">
          <w:marLeft w:val="480"/>
          <w:marRight w:val="0"/>
          <w:marTop w:val="0"/>
          <w:marBottom w:val="0"/>
          <w:divBdr>
            <w:top w:val="none" w:sz="0" w:space="0" w:color="auto"/>
            <w:left w:val="none" w:sz="0" w:space="0" w:color="auto"/>
            <w:bottom w:val="none" w:sz="0" w:space="0" w:color="auto"/>
            <w:right w:val="none" w:sz="0" w:space="0" w:color="auto"/>
          </w:divBdr>
        </w:div>
        <w:div w:id="139933007">
          <w:marLeft w:val="480"/>
          <w:marRight w:val="0"/>
          <w:marTop w:val="0"/>
          <w:marBottom w:val="0"/>
          <w:divBdr>
            <w:top w:val="none" w:sz="0" w:space="0" w:color="auto"/>
            <w:left w:val="none" w:sz="0" w:space="0" w:color="auto"/>
            <w:bottom w:val="none" w:sz="0" w:space="0" w:color="auto"/>
            <w:right w:val="none" w:sz="0" w:space="0" w:color="auto"/>
          </w:divBdr>
        </w:div>
        <w:div w:id="165555386">
          <w:marLeft w:val="480"/>
          <w:marRight w:val="0"/>
          <w:marTop w:val="0"/>
          <w:marBottom w:val="0"/>
          <w:divBdr>
            <w:top w:val="none" w:sz="0" w:space="0" w:color="auto"/>
            <w:left w:val="none" w:sz="0" w:space="0" w:color="auto"/>
            <w:bottom w:val="none" w:sz="0" w:space="0" w:color="auto"/>
            <w:right w:val="none" w:sz="0" w:space="0" w:color="auto"/>
          </w:divBdr>
        </w:div>
        <w:div w:id="209848506">
          <w:marLeft w:val="480"/>
          <w:marRight w:val="0"/>
          <w:marTop w:val="0"/>
          <w:marBottom w:val="0"/>
          <w:divBdr>
            <w:top w:val="none" w:sz="0" w:space="0" w:color="auto"/>
            <w:left w:val="none" w:sz="0" w:space="0" w:color="auto"/>
            <w:bottom w:val="none" w:sz="0" w:space="0" w:color="auto"/>
            <w:right w:val="none" w:sz="0" w:space="0" w:color="auto"/>
          </w:divBdr>
        </w:div>
        <w:div w:id="223954223">
          <w:marLeft w:val="480"/>
          <w:marRight w:val="0"/>
          <w:marTop w:val="0"/>
          <w:marBottom w:val="0"/>
          <w:divBdr>
            <w:top w:val="none" w:sz="0" w:space="0" w:color="auto"/>
            <w:left w:val="none" w:sz="0" w:space="0" w:color="auto"/>
            <w:bottom w:val="none" w:sz="0" w:space="0" w:color="auto"/>
            <w:right w:val="none" w:sz="0" w:space="0" w:color="auto"/>
          </w:divBdr>
        </w:div>
        <w:div w:id="226496484">
          <w:marLeft w:val="480"/>
          <w:marRight w:val="0"/>
          <w:marTop w:val="0"/>
          <w:marBottom w:val="0"/>
          <w:divBdr>
            <w:top w:val="none" w:sz="0" w:space="0" w:color="auto"/>
            <w:left w:val="none" w:sz="0" w:space="0" w:color="auto"/>
            <w:bottom w:val="none" w:sz="0" w:space="0" w:color="auto"/>
            <w:right w:val="none" w:sz="0" w:space="0" w:color="auto"/>
          </w:divBdr>
        </w:div>
        <w:div w:id="229582383">
          <w:marLeft w:val="480"/>
          <w:marRight w:val="0"/>
          <w:marTop w:val="0"/>
          <w:marBottom w:val="0"/>
          <w:divBdr>
            <w:top w:val="none" w:sz="0" w:space="0" w:color="auto"/>
            <w:left w:val="none" w:sz="0" w:space="0" w:color="auto"/>
            <w:bottom w:val="none" w:sz="0" w:space="0" w:color="auto"/>
            <w:right w:val="none" w:sz="0" w:space="0" w:color="auto"/>
          </w:divBdr>
        </w:div>
        <w:div w:id="236595464">
          <w:marLeft w:val="480"/>
          <w:marRight w:val="0"/>
          <w:marTop w:val="0"/>
          <w:marBottom w:val="0"/>
          <w:divBdr>
            <w:top w:val="none" w:sz="0" w:space="0" w:color="auto"/>
            <w:left w:val="none" w:sz="0" w:space="0" w:color="auto"/>
            <w:bottom w:val="none" w:sz="0" w:space="0" w:color="auto"/>
            <w:right w:val="none" w:sz="0" w:space="0" w:color="auto"/>
          </w:divBdr>
        </w:div>
        <w:div w:id="244001692">
          <w:marLeft w:val="480"/>
          <w:marRight w:val="0"/>
          <w:marTop w:val="0"/>
          <w:marBottom w:val="0"/>
          <w:divBdr>
            <w:top w:val="none" w:sz="0" w:space="0" w:color="auto"/>
            <w:left w:val="none" w:sz="0" w:space="0" w:color="auto"/>
            <w:bottom w:val="none" w:sz="0" w:space="0" w:color="auto"/>
            <w:right w:val="none" w:sz="0" w:space="0" w:color="auto"/>
          </w:divBdr>
        </w:div>
        <w:div w:id="259948173">
          <w:marLeft w:val="480"/>
          <w:marRight w:val="0"/>
          <w:marTop w:val="0"/>
          <w:marBottom w:val="0"/>
          <w:divBdr>
            <w:top w:val="none" w:sz="0" w:space="0" w:color="auto"/>
            <w:left w:val="none" w:sz="0" w:space="0" w:color="auto"/>
            <w:bottom w:val="none" w:sz="0" w:space="0" w:color="auto"/>
            <w:right w:val="none" w:sz="0" w:space="0" w:color="auto"/>
          </w:divBdr>
        </w:div>
        <w:div w:id="285548941">
          <w:marLeft w:val="480"/>
          <w:marRight w:val="0"/>
          <w:marTop w:val="0"/>
          <w:marBottom w:val="0"/>
          <w:divBdr>
            <w:top w:val="none" w:sz="0" w:space="0" w:color="auto"/>
            <w:left w:val="none" w:sz="0" w:space="0" w:color="auto"/>
            <w:bottom w:val="none" w:sz="0" w:space="0" w:color="auto"/>
            <w:right w:val="none" w:sz="0" w:space="0" w:color="auto"/>
          </w:divBdr>
        </w:div>
        <w:div w:id="287244327">
          <w:marLeft w:val="480"/>
          <w:marRight w:val="0"/>
          <w:marTop w:val="0"/>
          <w:marBottom w:val="0"/>
          <w:divBdr>
            <w:top w:val="none" w:sz="0" w:space="0" w:color="auto"/>
            <w:left w:val="none" w:sz="0" w:space="0" w:color="auto"/>
            <w:bottom w:val="none" w:sz="0" w:space="0" w:color="auto"/>
            <w:right w:val="none" w:sz="0" w:space="0" w:color="auto"/>
          </w:divBdr>
        </w:div>
        <w:div w:id="333459498">
          <w:marLeft w:val="480"/>
          <w:marRight w:val="0"/>
          <w:marTop w:val="0"/>
          <w:marBottom w:val="0"/>
          <w:divBdr>
            <w:top w:val="none" w:sz="0" w:space="0" w:color="auto"/>
            <w:left w:val="none" w:sz="0" w:space="0" w:color="auto"/>
            <w:bottom w:val="none" w:sz="0" w:space="0" w:color="auto"/>
            <w:right w:val="none" w:sz="0" w:space="0" w:color="auto"/>
          </w:divBdr>
        </w:div>
        <w:div w:id="334957634">
          <w:marLeft w:val="480"/>
          <w:marRight w:val="0"/>
          <w:marTop w:val="0"/>
          <w:marBottom w:val="0"/>
          <w:divBdr>
            <w:top w:val="none" w:sz="0" w:space="0" w:color="auto"/>
            <w:left w:val="none" w:sz="0" w:space="0" w:color="auto"/>
            <w:bottom w:val="none" w:sz="0" w:space="0" w:color="auto"/>
            <w:right w:val="none" w:sz="0" w:space="0" w:color="auto"/>
          </w:divBdr>
        </w:div>
        <w:div w:id="379404834">
          <w:marLeft w:val="480"/>
          <w:marRight w:val="0"/>
          <w:marTop w:val="0"/>
          <w:marBottom w:val="0"/>
          <w:divBdr>
            <w:top w:val="none" w:sz="0" w:space="0" w:color="auto"/>
            <w:left w:val="none" w:sz="0" w:space="0" w:color="auto"/>
            <w:bottom w:val="none" w:sz="0" w:space="0" w:color="auto"/>
            <w:right w:val="none" w:sz="0" w:space="0" w:color="auto"/>
          </w:divBdr>
        </w:div>
        <w:div w:id="435642613">
          <w:marLeft w:val="480"/>
          <w:marRight w:val="0"/>
          <w:marTop w:val="0"/>
          <w:marBottom w:val="0"/>
          <w:divBdr>
            <w:top w:val="none" w:sz="0" w:space="0" w:color="auto"/>
            <w:left w:val="none" w:sz="0" w:space="0" w:color="auto"/>
            <w:bottom w:val="none" w:sz="0" w:space="0" w:color="auto"/>
            <w:right w:val="none" w:sz="0" w:space="0" w:color="auto"/>
          </w:divBdr>
        </w:div>
        <w:div w:id="453641619">
          <w:marLeft w:val="480"/>
          <w:marRight w:val="0"/>
          <w:marTop w:val="0"/>
          <w:marBottom w:val="0"/>
          <w:divBdr>
            <w:top w:val="none" w:sz="0" w:space="0" w:color="auto"/>
            <w:left w:val="none" w:sz="0" w:space="0" w:color="auto"/>
            <w:bottom w:val="none" w:sz="0" w:space="0" w:color="auto"/>
            <w:right w:val="none" w:sz="0" w:space="0" w:color="auto"/>
          </w:divBdr>
        </w:div>
        <w:div w:id="473332319">
          <w:marLeft w:val="480"/>
          <w:marRight w:val="0"/>
          <w:marTop w:val="0"/>
          <w:marBottom w:val="0"/>
          <w:divBdr>
            <w:top w:val="none" w:sz="0" w:space="0" w:color="auto"/>
            <w:left w:val="none" w:sz="0" w:space="0" w:color="auto"/>
            <w:bottom w:val="none" w:sz="0" w:space="0" w:color="auto"/>
            <w:right w:val="none" w:sz="0" w:space="0" w:color="auto"/>
          </w:divBdr>
        </w:div>
        <w:div w:id="486944295">
          <w:marLeft w:val="480"/>
          <w:marRight w:val="0"/>
          <w:marTop w:val="0"/>
          <w:marBottom w:val="0"/>
          <w:divBdr>
            <w:top w:val="none" w:sz="0" w:space="0" w:color="auto"/>
            <w:left w:val="none" w:sz="0" w:space="0" w:color="auto"/>
            <w:bottom w:val="none" w:sz="0" w:space="0" w:color="auto"/>
            <w:right w:val="none" w:sz="0" w:space="0" w:color="auto"/>
          </w:divBdr>
        </w:div>
        <w:div w:id="497501057">
          <w:marLeft w:val="480"/>
          <w:marRight w:val="0"/>
          <w:marTop w:val="0"/>
          <w:marBottom w:val="0"/>
          <w:divBdr>
            <w:top w:val="none" w:sz="0" w:space="0" w:color="auto"/>
            <w:left w:val="none" w:sz="0" w:space="0" w:color="auto"/>
            <w:bottom w:val="none" w:sz="0" w:space="0" w:color="auto"/>
            <w:right w:val="none" w:sz="0" w:space="0" w:color="auto"/>
          </w:divBdr>
        </w:div>
        <w:div w:id="516847212">
          <w:marLeft w:val="480"/>
          <w:marRight w:val="0"/>
          <w:marTop w:val="0"/>
          <w:marBottom w:val="0"/>
          <w:divBdr>
            <w:top w:val="none" w:sz="0" w:space="0" w:color="auto"/>
            <w:left w:val="none" w:sz="0" w:space="0" w:color="auto"/>
            <w:bottom w:val="none" w:sz="0" w:space="0" w:color="auto"/>
            <w:right w:val="none" w:sz="0" w:space="0" w:color="auto"/>
          </w:divBdr>
        </w:div>
        <w:div w:id="537935475">
          <w:marLeft w:val="480"/>
          <w:marRight w:val="0"/>
          <w:marTop w:val="0"/>
          <w:marBottom w:val="0"/>
          <w:divBdr>
            <w:top w:val="none" w:sz="0" w:space="0" w:color="auto"/>
            <w:left w:val="none" w:sz="0" w:space="0" w:color="auto"/>
            <w:bottom w:val="none" w:sz="0" w:space="0" w:color="auto"/>
            <w:right w:val="none" w:sz="0" w:space="0" w:color="auto"/>
          </w:divBdr>
        </w:div>
        <w:div w:id="568731287">
          <w:marLeft w:val="480"/>
          <w:marRight w:val="0"/>
          <w:marTop w:val="0"/>
          <w:marBottom w:val="0"/>
          <w:divBdr>
            <w:top w:val="none" w:sz="0" w:space="0" w:color="auto"/>
            <w:left w:val="none" w:sz="0" w:space="0" w:color="auto"/>
            <w:bottom w:val="none" w:sz="0" w:space="0" w:color="auto"/>
            <w:right w:val="none" w:sz="0" w:space="0" w:color="auto"/>
          </w:divBdr>
        </w:div>
        <w:div w:id="574822258">
          <w:marLeft w:val="480"/>
          <w:marRight w:val="0"/>
          <w:marTop w:val="0"/>
          <w:marBottom w:val="0"/>
          <w:divBdr>
            <w:top w:val="none" w:sz="0" w:space="0" w:color="auto"/>
            <w:left w:val="none" w:sz="0" w:space="0" w:color="auto"/>
            <w:bottom w:val="none" w:sz="0" w:space="0" w:color="auto"/>
            <w:right w:val="none" w:sz="0" w:space="0" w:color="auto"/>
          </w:divBdr>
        </w:div>
        <w:div w:id="575436724">
          <w:marLeft w:val="480"/>
          <w:marRight w:val="0"/>
          <w:marTop w:val="0"/>
          <w:marBottom w:val="0"/>
          <w:divBdr>
            <w:top w:val="none" w:sz="0" w:space="0" w:color="auto"/>
            <w:left w:val="none" w:sz="0" w:space="0" w:color="auto"/>
            <w:bottom w:val="none" w:sz="0" w:space="0" w:color="auto"/>
            <w:right w:val="none" w:sz="0" w:space="0" w:color="auto"/>
          </w:divBdr>
        </w:div>
        <w:div w:id="593514937">
          <w:marLeft w:val="480"/>
          <w:marRight w:val="0"/>
          <w:marTop w:val="0"/>
          <w:marBottom w:val="0"/>
          <w:divBdr>
            <w:top w:val="none" w:sz="0" w:space="0" w:color="auto"/>
            <w:left w:val="none" w:sz="0" w:space="0" w:color="auto"/>
            <w:bottom w:val="none" w:sz="0" w:space="0" w:color="auto"/>
            <w:right w:val="none" w:sz="0" w:space="0" w:color="auto"/>
          </w:divBdr>
        </w:div>
        <w:div w:id="604122029">
          <w:marLeft w:val="480"/>
          <w:marRight w:val="0"/>
          <w:marTop w:val="0"/>
          <w:marBottom w:val="0"/>
          <w:divBdr>
            <w:top w:val="none" w:sz="0" w:space="0" w:color="auto"/>
            <w:left w:val="none" w:sz="0" w:space="0" w:color="auto"/>
            <w:bottom w:val="none" w:sz="0" w:space="0" w:color="auto"/>
            <w:right w:val="none" w:sz="0" w:space="0" w:color="auto"/>
          </w:divBdr>
        </w:div>
        <w:div w:id="617106840">
          <w:marLeft w:val="480"/>
          <w:marRight w:val="0"/>
          <w:marTop w:val="0"/>
          <w:marBottom w:val="0"/>
          <w:divBdr>
            <w:top w:val="none" w:sz="0" w:space="0" w:color="auto"/>
            <w:left w:val="none" w:sz="0" w:space="0" w:color="auto"/>
            <w:bottom w:val="none" w:sz="0" w:space="0" w:color="auto"/>
            <w:right w:val="none" w:sz="0" w:space="0" w:color="auto"/>
          </w:divBdr>
        </w:div>
        <w:div w:id="618990954">
          <w:marLeft w:val="480"/>
          <w:marRight w:val="0"/>
          <w:marTop w:val="0"/>
          <w:marBottom w:val="0"/>
          <w:divBdr>
            <w:top w:val="none" w:sz="0" w:space="0" w:color="auto"/>
            <w:left w:val="none" w:sz="0" w:space="0" w:color="auto"/>
            <w:bottom w:val="none" w:sz="0" w:space="0" w:color="auto"/>
            <w:right w:val="none" w:sz="0" w:space="0" w:color="auto"/>
          </w:divBdr>
        </w:div>
      </w:divsChild>
    </w:div>
    <w:div w:id="597759159">
      <w:bodyDiv w:val="1"/>
      <w:marLeft w:val="0"/>
      <w:marRight w:val="0"/>
      <w:marTop w:val="0"/>
      <w:marBottom w:val="0"/>
      <w:divBdr>
        <w:top w:val="none" w:sz="0" w:space="0" w:color="auto"/>
        <w:left w:val="none" w:sz="0" w:space="0" w:color="auto"/>
        <w:bottom w:val="none" w:sz="0" w:space="0" w:color="auto"/>
        <w:right w:val="none" w:sz="0" w:space="0" w:color="auto"/>
      </w:divBdr>
    </w:div>
    <w:div w:id="597909697">
      <w:bodyDiv w:val="1"/>
      <w:marLeft w:val="0"/>
      <w:marRight w:val="0"/>
      <w:marTop w:val="0"/>
      <w:marBottom w:val="0"/>
      <w:divBdr>
        <w:top w:val="none" w:sz="0" w:space="0" w:color="auto"/>
        <w:left w:val="none" w:sz="0" w:space="0" w:color="auto"/>
        <w:bottom w:val="none" w:sz="0" w:space="0" w:color="auto"/>
        <w:right w:val="none" w:sz="0" w:space="0" w:color="auto"/>
      </w:divBdr>
    </w:div>
    <w:div w:id="597953106">
      <w:bodyDiv w:val="1"/>
      <w:marLeft w:val="0"/>
      <w:marRight w:val="0"/>
      <w:marTop w:val="0"/>
      <w:marBottom w:val="0"/>
      <w:divBdr>
        <w:top w:val="none" w:sz="0" w:space="0" w:color="auto"/>
        <w:left w:val="none" w:sz="0" w:space="0" w:color="auto"/>
        <w:bottom w:val="none" w:sz="0" w:space="0" w:color="auto"/>
        <w:right w:val="none" w:sz="0" w:space="0" w:color="auto"/>
      </w:divBdr>
    </w:div>
    <w:div w:id="597953218">
      <w:bodyDiv w:val="1"/>
      <w:marLeft w:val="0"/>
      <w:marRight w:val="0"/>
      <w:marTop w:val="0"/>
      <w:marBottom w:val="0"/>
      <w:divBdr>
        <w:top w:val="none" w:sz="0" w:space="0" w:color="auto"/>
        <w:left w:val="none" w:sz="0" w:space="0" w:color="auto"/>
        <w:bottom w:val="none" w:sz="0" w:space="0" w:color="auto"/>
        <w:right w:val="none" w:sz="0" w:space="0" w:color="auto"/>
      </w:divBdr>
    </w:div>
    <w:div w:id="598100590">
      <w:bodyDiv w:val="1"/>
      <w:marLeft w:val="0"/>
      <w:marRight w:val="0"/>
      <w:marTop w:val="0"/>
      <w:marBottom w:val="0"/>
      <w:divBdr>
        <w:top w:val="none" w:sz="0" w:space="0" w:color="auto"/>
        <w:left w:val="none" w:sz="0" w:space="0" w:color="auto"/>
        <w:bottom w:val="none" w:sz="0" w:space="0" w:color="auto"/>
        <w:right w:val="none" w:sz="0" w:space="0" w:color="auto"/>
      </w:divBdr>
    </w:div>
    <w:div w:id="598103256">
      <w:bodyDiv w:val="1"/>
      <w:marLeft w:val="0"/>
      <w:marRight w:val="0"/>
      <w:marTop w:val="0"/>
      <w:marBottom w:val="0"/>
      <w:divBdr>
        <w:top w:val="none" w:sz="0" w:space="0" w:color="auto"/>
        <w:left w:val="none" w:sz="0" w:space="0" w:color="auto"/>
        <w:bottom w:val="none" w:sz="0" w:space="0" w:color="auto"/>
        <w:right w:val="none" w:sz="0" w:space="0" w:color="auto"/>
      </w:divBdr>
    </w:div>
    <w:div w:id="598176031">
      <w:bodyDiv w:val="1"/>
      <w:marLeft w:val="0"/>
      <w:marRight w:val="0"/>
      <w:marTop w:val="0"/>
      <w:marBottom w:val="0"/>
      <w:divBdr>
        <w:top w:val="none" w:sz="0" w:space="0" w:color="auto"/>
        <w:left w:val="none" w:sz="0" w:space="0" w:color="auto"/>
        <w:bottom w:val="none" w:sz="0" w:space="0" w:color="auto"/>
        <w:right w:val="none" w:sz="0" w:space="0" w:color="auto"/>
      </w:divBdr>
    </w:div>
    <w:div w:id="598216814">
      <w:bodyDiv w:val="1"/>
      <w:marLeft w:val="0"/>
      <w:marRight w:val="0"/>
      <w:marTop w:val="0"/>
      <w:marBottom w:val="0"/>
      <w:divBdr>
        <w:top w:val="none" w:sz="0" w:space="0" w:color="auto"/>
        <w:left w:val="none" w:sz="0" w:space="0" w:color="auto"/>
        <w:bottom w:val="none" w:sz="0" w:space="0" w:color="auto"/>
        <w:right w:val="none" w:sz="0" w:space="0" w:color="auto"/>
      </w:divBdr>
    </w:div>
    <w:div w:id="598375395">
      <w:bodyDiv w:val="1"/>
      <w:marLeft w:val="0"/>
      <w:marRight w:val="0"/>
      <w:marTop w:val="0"/>
      <w:marBottom w:val="0"/>
      <w:divBdr>
        <w:top w:val="none" w:sz="0" w:space="0" w:color="auto"/>
        <w:left w:val="none" w:sz="0" w:space="0" w:color="auto"/>
        <w:bottom w:val="none" w:sz="0" w:space="0" w:color="auto"/>
        <w:right w:val="none" w:sz="0" w:space="0" w:color="auto"/>
      </w:divBdr>
    </w:div>
    <w:div w:id="598564648">
      <w:bodyDiv w:val="1"/>
      <w:marLeft w:val="0"/>
      <w:marRight w:val="0"/>
      <w:marTop w:val="0"/>
      <w:marBottom w:val="0"/>
      <w:divBdr>
        <w:top w:val="none" w:sz="0" w:space="0" w:color="auto"/>
        <w:left w:val="none" w:sz="0" w:space="0" w:color="auto"/>
        <w:bottom w:val="none" w:sz="0" w:space="0" w:color="auto"/>
        <w:right w:val="none" w:sz="0" w:space="0" w:color="auto"/>
      </w:divBdr>
      <w:divsChild>
        <w:div w:id="69472069">
          <w:marLeft w:val="480"/>
          <w:marRight w:val="0"/>
          <w:marTop w:val="0"/>
          <w:marBottom w:val="0"/>
          <w:divBdr>
            <w:top w:val="none" w:sz="0" w:space="0" w:color="auto"/>
            <w:left w:val="none" w:sz="0" w:space="0" w:color="auto"/>
            <w:bottom w:val="none" w:sz="0" w:space="0" w:color="auto"/>
            <w:right w:val="none" w:sz="0" w:space="0" w:color="auto"/>
          </w:divBdr>
        </w:div>
        <w:div w:id="79299017">
          <w:marLeft w:val="480"/>
          <w:marRight w:val="0"/>
          <w:marTop w:val="0"/>
          <w:marBottom w:val="0"/>
          <w:divBdr>
            <w:top w:val="none" w:sz="0" w:space="0" w:color="auto"/>
            <w:left w:val="none" w:sz="0" w:space="0" w:color="auto"/>
            <w:bottom w:val="none" w:sz="0" w:space="0" w:color="auto"/>
            <w:right w:val="none" w:sz="0" w:space="0" w:color="auto"/>
          </w:divBdr>
        </w:div>
        <w:div w:id="82729162">
          <w:marLeft w:val="480"/>
          <w:marRight w:val="0"/>
          <w:marTop w:val="0"/>
          <w:marBottom w:val="0"/>
          <w:divBdr>
            <w:top w:val="none" w:sz="0" w:space="0" w:color="auto"/>
            <w:left w:val="none" w:sz="0" w:space="0" w:color="auto"/>
            <w:bottom w:val="none" w:sz="0" w:space="0" w:color="auto"/>
            <w:right w:val="none" w:sz="0" w:space="0" w:color="auto"/>
          </w:divBdr>
        </w:div>
        <w:div w:id="196626561">
          <w:marLeft w:val="480"/>
          <w:marRight w:val="0"/>
          <w:marTop w:val="0"/>
          <w:marBottom w:val="0"/>
          <w:divBdr>
            <w:top w:val="none" w:sz="0" w:space="0" w:color="auto"/>
            <w:left w:val="none" w:sz="0" w:space="0" w:color="auto"/>
            <w:bottom w:val="none" w:sz="0" w:space="0" w:color="auto"/>
            <w:right w:val="none" w:sz="0" w:space="0" w:color="auto"/>
          </w:divBdr>
        </w:div>
        <w:div w:id="196818028">
          <w:marLeft w:val="480"/>
          <w:marRight w:val="0"/>
          <w:marTop w:val="0"/>
          <w:marBottom w:val="0"/>
          <w:divBdr>
            <w:top w:val="none" w:sz="0" w:space="0" w:color="auto"/>
            <w:left w:val="none" w:sz="0" w:space="0" w:color="auto"/>
            <w:bottom w:val="none" w:sz="0" w:space="0" w:color="auto"/>
            <w:right w:val="none" w:sz="0" w:space="0" w:color="auto"/>
          </w:divBdr>
        </w:div>
        <w:div w:id="237710802">
          <w:marLeft w:val="480"/>
          <w:marRight w:val="0"/>
          <w:marTop w:val="0"/>
          <w:marBottom w:val="0"/>
          <w:divBdr>
            <w:top w:val="none" w:sz="0" w:space="0" w:color="auto"/>
            <w:left w:val="none" w:sz="0" w:space="0" w:color="auto"/>
            <w:bottom w:val="none" w:sz="0" w:space="0" w:color="auto"/>
            <w:right w:val="none" w:sz="0" w:space="0" w:color="auto"/>
          </w:divBdr>
        </w:div>
        <w:div w:id="340284528">
          <w:marLeft w:val="480"/>
          <w:marRight w:val="0"/>
          <w:marTop w:val="0"/>
          <w:marBottom w:val="0"/>
          <w:divBdr>
            <w:top w:val="none" w:sz="0" w:space="0" w:color="auto"/>
            <w:left w:val="none" w:sz="0" w:space="0" w:color="auto"/>
            <w:bottom w:val="none" w:sz="0" w:space="0" w:color="auto"/>
            <w:right w:val="none" w:sz="0" w:space="0" w:color="auto"/>
          </w:divBdr>
        </w:div>
        <w:div w:id="361826015">
          <w:marLeft w:val="480"/>
          <w:marRight w:val="0"/>
          <w:marTop w:val="0"/>
          <w:marBottom w:val="0"/>
          <w:divBdr>
            <w:top w:val="none" w:sz="0" w:space="0" w:color="auto"/>
            <w:left w:val="none" w:sz="0" w:space="0" w:color="auto"/>
            <w:bottom w:val="none" w:sz="0" w:space="0" w:color="auto"/>
            <w:right w:val="none" w:sz="0" w:space="0" w:color="auto"/>
          </w:divBdr>
        </w:div>
        <w:div w:id="363292921">
          <w:marLeft w:val="480"/>
          <w:marRight w:val="0"/>
          <w:marTop w:val="0"/>
          <w:marBottom w:val="0"/>
          <w:divBdr>
            <w:top w:val="none" w:sz="0" w:space="0" w:color="auto"/>
            <w:left w:val="none" w:sz="0" w:space="0" w:color="auto"/>
            <w:bottom w:val="none" w:sz="0" w:space="0" w:color="auto"/>
            <w:right w:val="none" w:sz="0" w:space="0" w:color="auto"/>
          </w:divBdr>
        </w:div>
        <w:div w:id="376590688">
          <w:marLeft w:val="480"/>
          <w:marRight w:val="0"/>
          <w:marTop w:val="0"/>
          <w:marBottom w:val="0"/>
          <w:divBdr>
            <w:top w:val="none" w:sz="0" w:space="0" w:color="auto"/>
            <w:left w:val="none" w:sz="0" w:space="0" w:color="auto"/>
            <w:bottom w:val="none" w:sz="0" w:space="0" w:color="auto"/>
            <w:right w:val="none" w:sz="0" w:space="0" w:color="auto"/>
          </w:divBdr>
        </w:div>
        <w:div w:id="412122161">
          <w:marLeft w:val="480"/>
          <w:marRight w:val="0"/>
          <w:marTop w:val="0"/>
          <w:marBottom w:val="0"/>
          <w:divBdr>
            <w:top w:val="none" w:sz="0" w:space="0" w:color="auto"/>
            <w:left w:val="none" w:sz="0" w:space="0" w:color="auto"/>
            <w:bottom w:val="none" w:sz="0" w:space="0" w:color="auto"/>
            <w:right w:val="none" w:sz="0" w:space="0" w:color="auto"/>
          </w:divBdr>
        </w:div>
        <w:div w:id="423184020">
          <w:marLeft w:val="480"/>
          <w:marRight w:val="0"/>
          <w:marTop w:val="0"/>
          <w:marBottom w:val="0"/>
          <w:divBdr>
            <w:top w:val="none" w:sz="0" w:space="0" w:color="auto"/>
            <w:left w:val="none" w:sz="0" w:space="0" w:color="auto"/>
            <w:bottom w:val="none" w:sz="0" w:space="0" w:color="auto"/>
            <w:right w:val="none" w:sz="0" w:space="0" w:color="auto"/>
          </w:divBdr>
        </w:div>
        <w:div w:id="430663582">
          <w:marLeft w:val="480"/>
          <w:marRight w:val="0"/>
          <w:marTop w:val="0"/>
          <w:marBottom w:val="0"/>
          <w:divBdr>
            <w:top w:val="none" w:sz="0" w:space="0" w:color="auto"/>
            <w:left w:val="none" w:sz="0" w:space="0" w:color="auto"/>
            <w:bottom w:val="none" w:sz="0" w:space="0" w:color="auto"/>
            <w:right w:val="none" w:sz="0" w:space="0" w:color="auto"/>
          </w:divBdr>
        </w:div>
        <w:div w:id="431127594">
          <w:marLeft w:val="480"/>
          <w:marRight w:val="0"/>
          <w:marTop w:val="0"/>
          <w:marBottom w:val="0"/>
          <w:divBdr>
            <w:top w:val="none" w:sz="0" w:space="0" w:color="auto"/>
            <w:left w:val="none" w:sz="0" w:space="0" w:color="auto"/>
            <w:bottom w:val="none" w:sz="0" w:space="0" w:color="auto"/>
            <w:right w:val="none" w:sz="0" w:space="0" w:color="auto"/>
          </w:divBdr>
        </w:div>
        <w:div w:id="465853712">
          <w:marLeft w:val="480"/>
          <w:marRight w:val="0"/>
          <w:marTop w:val="0"/>
          <w:marBottom w:val="0"/>
          <w:divBdr>
            <w:top w:val="none" w:sz="0" w:space="0" w:color="auto"/>
            <w:left w:val="none" w:sz="0" w:space="0" w:color="auto"/>
            <w:bottom w:val="none" w:sz="0" w:space="0" w:color="auto"/>
            <w:right w:val="none" w:sz="0" w:space="0" w:color="auto"/>
          </w:divBdr>
        </w:div>
        <w:div w:id="485126826">
          <w:marLeft w:val="480"/>
          <w:marRight w:val="0"/>
          <w:marTop w:val="0"/>
          <w:marBottom w:val="0"/>
          <w:divBdr>
            <w:top w:val="none" w:sz="0" w:space="0" w:color="auto"/>
            <w:left w:val="none" w:sz="0" w:space="0" w:color="auto"/>
            <w:bottom w:val="none" w:sz="0" w:space="0" w:color="auto"/>
            <w:right w:val="none" w:sz="0" w:space="0" w:color="auto"/>
          </w:divBdr>
        </w:div>
        <w:div w:id="508181680">
          <w:marLeft w:val="480"/>
          <w:marRight w:val="0"/>
          <w:marTop w:val="0"/>
          <w:marBottom w:val="0"/>
          <w:divBdr>
            <w:top w:val="none" w:sz="0" w:space="0" w:color="auto"/>
            <w:left w:val="none" w:sz="0" w:space="0" w:color="auto"/>
            <w:bottom w:val="none" w:sz="0" w:space="0" w:color="auto"/>
            <w:right w:val="none" w:sz="0" w:space="0" w:color="auto"/>
          </w:divBdr>
        </w:div>
        <w:div w:id="518664782">
          <w:marLeft w:val="480"/>
          <w:marRight w:val="0"/>
          <w:marTop w:val="0"/>
          <w:marBottom w:val="0"/>
          <w:divBdr>
            <w:top w:val="none" w:sz="0" w:space="0" w:color="auto"/>
            <w:left w:val="none" w:sz="0" w:space="0" w:color="auto"/>
            <w:bottom w:val="none" w:sz="0" w:space="0" w:color="auto"/>
            <w:right w:val="none" w:sz="0" w:space="0" w:color="auto"/>
          </w:divBdr>
        </w:div>
        <w:div w:id="582909283">
          <w:marLeft w:val="480"/>
          <w:marRight w:val="0"/>
          <w:marTop w:val="0"/>
          <w:marBottom w:val="0"/>
          <w:divBdr>
            <w:top w:val="none" w:sz="0" w:space="0" w:color="auto"/>
            <w:left w:val="none" w:sz="0" w:space="0" w:color="auto"/>
            <w:bottom w:val="none" w:sz="0" w:space="0" w:color="auto"/>
            <w:right w:val="none" w:sz="0" w:space="0" w:color="auto"/>
          </w:divBdr>
        </w:div>
        <w:div w:id="585306165">
          <w:marLeft w:val="480"/>
          <w:marRight w:val="0"/>
          <w:marTop w:val="0"/>
          <w:marBottom w:val="0"/>
          <w:divBdr>
            <w:top w:val="none" w:sz="0" w:space="0" w:color="auto"/>
            <w:left w:val="none" w:sz="0" w:space="0" w:color="auto"/>
            <w:bottom w:val="none" w:sz="0" w:space="0" w:color="auto"/>
            <w:right w:val="none" w:sz="0" w:space="0" w:color="auto"/>
          </w:divBdr>
        </w:div>
      </w:divsChild>
    </w:div>
    <w:div w:id="598755051">
      <w:bodyDiv w:val="1"/>
      <w:marLeft w:val="0"/>
      <w:marRight w:val="0"/>
      <w:marTop w:val="0"/>
      <w:marBottom w:val="0"/>
      <w:divBdr>
        <w:top w:val="none" w:sz="0" w:space="0" w:color="auto"/>
        <w:left w:val="none" w:sz="0" w:space="0" w:color="auto"/>
        <w:bottom w:val="none" w:sz="0" w:space="0" w:color="auto"/>
        <w:right w:val="none" w:sz="0" w:space="0" w:color="auto"/>
      </w:divBdr>
    </w:div>
    <w:div w:id="598829110">
      <w:bodyDiv w:val="1"/>
      <w:marLeft w:val="0"/>
      <w:marRight w:val="0"/>
      <w:marTop w:val="0"/>
      <w:marBottom w:val="0"/>
      <w:divBdr>
        <w:top w:val="none" w:sz="0" w:space="0" w:color="auto"/>
        <w:left w:val="none" w:sz="0" w:space="0" w:color="auto"/>
        <w:bottom w:val="none" w:sz="0" w:space="0" w:color="auto"/>
        <w:right w:val="none" w:sz="0" w:space="0" w:color="auto"/>
      </w:divBdr>
    </w:div>
    <w:div w:id="598830953">
      <w:bodyDiv w:val="1"/>
      <w:marLeft w:val="0"/>
      <w:marRight w:val="0"/>
      <w:marTop w:val="0"/>
      <w:marBottom w:val="0"/>
      <w:divBdr>
        <w:top w:val="none" w:sz="0" w:space="0" w:color="auto"/>
        <w:left w:val="none" w:sz="0" w:space="0" w:color="auto"/>
        <w:bottom w:val="none" w:sz="0" w:space="0" w:color="auto"/>
        <w:right w:val="none" w:sz="0" w:space="0" w:color="auto"/>
      </w:divBdr>
    </w:div>
    <w:div w:id="598874685">
      <w:bodyDiv w:val="1"/>
      <w:marLeft w:val="0"/>
      <w:marRight w:val="0"/>
      <w:marTop w:val="0"/>
      <w:marBottom w:val="0"/>
      <w:divBdr>
        <w:top w:val="none" w:sz="0" w:space="0" w:color="auto"/>
        <w:left w:val="none" w:sz="0" w:space="0" w:color="auto"/>
        <w:bottom w:val="none" w:sz="0" w:space="0" w:color="auto"/>
        <w:right w:val="none" w:sz="0" w:space="0" w:color="auto"/>
      </w:divBdr>
      <w:divsChild>
        <w:div w:id="28645542">
          <w:marLeft w:val="480"/>
          <w:marRight w:val="0"/>
          <w:marTop w:val="0"/>
          <w:marBottom w:val="0"/>
          <w:divBdr>
            <w:top w:val="none" w:sz="0" w:space="0" w:color="auto"/>
            <w:left w:val="none" w:sz="0" w:space="0" w:color="auto"/>
            <w:bottom w:val="none" w:sz="0" w:space="0" w:color="auto"/>
            <w:right w:val="none" w:sz="0" w:space="0" w:color="auto"/>
          </w:divBdr>
        </w:div>
        <w:div w:id="32927686">
          <w:marLeft w:val="480"/>
          <w:marRight w:val="0"/>
          <w:marTop w:val="0"/>
          <w:marBottom w:val="0"/>
          <w:divBdr>
            <w:top w:val="none" w:sz="0" w:space="0" w:color="auto"/>
            <w:left w:val="none" w:sz="0" w:space="0" w:color="auto"/>
            <w:bottom w:val="none" w:sz="0" w:space="0" w:color="auto"/>
            <w:right w:val="none" w:sz="0" w:space="0" w:color="auto"/>
          </w:divBdr>
        </w:div>
        <w:div w:id="59716249">
          <w:marLeft w:val="480"/>
          <w:marRight w:val="0"/>
          <w:marTop w:val="0"/>
          <w:marBottom w:val="0"/>
          <w:divBdr>
            <w:top w:val="none" w:sz="0" w:space="0" w:color="auto"/>
            <w:left w:val="none" w:sz="0" w:space="0" w:color="auto"/>
            <w:bottom w:val="none" w:sz="0" w:space="0" w:color="auto"/>
            <w:right w:val="none" w:sz="0" w:space="0" w:color="auto"/>
          </w:divBdr>
        </w:div>
        <w:div w:id="67771385">
          <w:marLeft w:val="480"/>
          <w:marRight w:val="0"/>
          <w:marTop w:val="0"/>
          <w:marBottom w:val="0"/>
          <w:divBdr>
            <w:top w:val="none" w:sz="0" w:space="0" w:color="auto"/>
            <w:left w:val="none" w:sz="0" w:space="0" w:color="auto"/>
            <w:bottom w:val="none" w:sz="0" w:space="0" w:color="auto"/>
            <w:right w:val="none" w:sz="0" w:space="0" w:color="auto"/>
          </w:divBdr>
        </w:div>
        <w:div w:id="70588137">
          <w:marLeft w:val="480"/>
          <w:marRight w:val="0"/>
          <w:marTop w:val="0"/>
          <w:marBottom w:val="0"/>
          <w:divBdr>
            <w:top w:val="none" w:sz="0" w:space="0" w:color="auto"/>
            <w:left w:val="none" w:sz="0" w:space="0" w:color="auto"/>
            <w:bottom w:val="none" w:sz="0" w:space="0" w:color="auto"/>
            <w:right w:val="none" w:sz="0" w:space="0" w:color="auto"/>
          </w:divBdr>
        </w:div>
        <w:div w:id="74521764">
          <w:marLeft w:val="480"/>
          <w:marRight w:val="0"/>
          <w:marTop w:val="0"/>
          <w:marBottom w:val="0"/>
          <w:divBdr>
            <w:top w:val="none" w:sz="0" w:space="0" w:color="auto"/>
            <w:left w:val="none" w:sz="0" w:space="0" w:color="auto"/>
            <w:bottom w:val="none" w:sz="0" w:space="0" w:color="auto"/>
            <w:right w:val="none" w:sz="0" w:space="0" w:color="auto"/>
          </w:divBdr>
        </w:div>
        <w:div w:id="76677780">
          <w:marLeft w:val="480"/>
          <w:marRight w:val="0"/>
          <w:marTop w:val="0"/>
          <w:marBottom w:val="0"/>
          <w:divBdr>
            <w:top w:val="none" w:sz="0" w:space="0" w:color="auto"/>
            <w:left w:val="none" w:sz="0" w:space="0" w:color="auto"/>
            <w:bottom w:val="none" w:sz="0" w:space="0" w:color="auto"/>
            <w:right w:val="none" w:sz="0" w:space="0" w:color="auto"/>
          </w:divBdr>
        </w:div>
        <w:div w:id="84769426">
          <w:marLeft w:val="480"/>
          <w:marRight w:val="0"/>
          <w:marTop w:val="0"/>
          <w:marBottom w:val="0"/>
          <w:divBdr>
            <w:top w:val="none" w:sz="0" w:space="0" w:color="auto"/>
            <w:left w:val="none" w:sz="0" w:space="0" w:color="auto"/>
            <w:bottom w:val="none" w:sz="0" w:space="0" w:color="auto"/>
            <w:right w:val="none" w:sz="0" w:space="0" w:color="auto"/>
          </w:divBdr>
        </w:div>
        <w:div w:id="119347075">
          <w:marLeft w:val="480"/>
          <w:marRight w:val="0"/>
          <w:marTop w:val="0"/>
          <w:marBottom w:val="0"/>
          <w:divBdr>
            <w:top w:val="none" w:sz="0" w:space="0" w:color="auto"/>
            <w:left w:val="none" w:sz="0" w:space="0" w:color="auto"/>
            <w:bottom w:val="none" w:sz="0" w:space="0" w:color="auto"/>
            <w:right w:val="none" w:sz="0" w:space="0" w:color="auto"/>
          </w:divBdr>
        </w:div>
        <w:div w:id="125441271">
          <w:marLeft w:val="480"/>
          <w:marRight w:val="0"/>
          <w:marTop w:val="0"/>
          <w:marBottom w:val="0"/>
          <w:divBdr>
            <w:top w:val="none" w:sz="0" w:space="0" w:color="auto"/>
            <w:left w:val="none" w:sz="0" w:space="0" w:color="auto"/>
            <w:bottom w:val="none" w:sz="0" w:space="0" w:color="auto"/>
            <w:right w:val="none" w:sz="0" w:space="0" w:color="auto"/>
          </w:divBdr>
        </w:div>
        <w:div w:id="147283619">
          <w:marLeft w:val="480"/>
          <w:marRight w:val="0"/>
          <w:marTop w:val="0"/>
          <w:marBottom w:val="0"/>
          <w:divBdr>
            <w:top w:val="none" w:sz="0" w:space="0" w:color="auto"/>
            <w:left w:val="none" w:sz="0" w:space="0" w:color="auto"/>
            <w:bottom w:val="none" w:sz="0" w:space="0" w:color="auto"/>
            <w:right w:val="none" w:sz="0" w:space="0" w:color="auto"/>
          </w:divBdr>
        </w:div>
        <w:div w:id="149641314">
          <w:marLeft w:val="480"/>
          <w:marRight w:val="0"/>
          <w:marTop w:val="0"/>
          <w:marBottom w:val="0"/>
          <w:divBdr>
            <w:top w:val="none" w:sz="0" w:space="0" w:color="auto"/>
            <w:left w:val="none" w:sz="0" w:space="0" w:color="auto"/>
            <w:bottom w:val="none" w:sz="0" w:space="0" w:color="auto"/>
            <w:right w:val="none" w:sz="0" w:space="0" w:color="auto"/>
          </w:divBdr>
        </w:div>
        <w:div w:id="158275869">
          <w:marLeft w:val="480"/>
          <w:marRight w:val="0"/>
          <w:marTop w:val="0"/>
          <w:marBottom w:val="0"/>
          <w:divBdr>
            <w:top w:val="none" w:sz="0" w:space="0" w:color="auto"/>
            <w:left w:val="none" w:sz="0" w:space="0" w:color="auto"/>
            <w:bottom w:val="none" w:sz="0" w:space="0" w:color="auto"/>
            <w:right w:val="none" w:sz="0" w:space="0" w:color="auto"/>
          </w:divBdr>
        </w:div>
        <w:div w:id="162404482">
          <w:marLeft w:val="480"/>
          <w:marRight w:val="0"/>
          <w:marTop w:val="0"/>
          <w:marBottom w:val="0"/>
          <w:divBdr>
            <w:top w:val="none" w:sz="0" w:space="0" w:color="auto"/>
            <w:left w:val="none" w:sz="0" w:space="0" w:color="auto"/>
            <w:bottom w:val="none" w:sz="0" w:space="0" w:color="auto"/>
            <w:right w:val="none" w:sz="0" w:space="0" w:color="auto"/>
          </w:divBdr>
        </w:div>
        <w:div w:id="174081321">
          <w:marLeft w:val="480"/>
          <w:marRight w:val="0"/>
          <w:marTop w:val="0"/>
          <w:marBottom w:val="0"/>
          <w:divBdr>
            <w:top w:val="none" w:sz="0" w:space="0" w:color="auto"/>
            <w:left w:val="none" w:sz="0" w:space="0" w:color="auto"/>
            <w:bottom w:val="none" w:sz="0" w:space="0" w:color="auto"/>
            <w:right w:val="none" w:sz="0" w:space="0" w:color="auto"/>
          </w:divBdr>
        </w:div>
        <w:div w:id="179049504">
          <w:marLeft w:val="480"/>
          <w:marRight w:val="0"/>
          <w:marTop w:val="0"/>
          <w:marBottom w:val="0"/>
          <w:divBdr>
            <w:top w:val="none" w:sz="0" w:space="0" w:color="auto"/>
            <w:left w:val="none" w:sz="0" w:space="0" w:color="auto"/>
            <w:bottom w:val="none" w:sz="0" w:space="0" w:color="auto"/>
            <w:right w:val="none" w:sz="0" w:space="0" w:color="auto"/>
          </w:divBdr>
        </w:div>
        <w:div w:id="190725448">
          <w:marLeft w:val="480"/>
          <w:marRight w:val="0"/>
          <w:marTop w:val="0"/>
          <w:marBottom w:val="0"/>
          <w:divBdr>
            <w:top w:val="none" w:sz="0" w:space="0" w:color="auto"/>
            <w:left w:val="none" w:sz="0" w:space="0" w:color="auto"/>
            <w:bottom w:val="none" w:sz="0" w:space="0" w:color="auto"/>
            <w:right w:val="none" w:sz="0" w:space="0" w:color="auto"/>
          </w:divBdr>
        </w:div>
        <w:div w:id="206142311">
          <w:marLeft w:val="480"/>
          <w:marRight w:val="0"/>
          <w:marTop w:val="0"/>
          <w:marBottom w:val="0"/>
          <w:divBdr>
            <w:top w:val="none" w:sz="0" w:space="0" w:color="auto"/>
            <w:left w:val="none" w:sz="0" w:space="0" w:color="auto"/>
            <w:bottom w:val="none" w:sz="0" w:space="0" w:color="auto"/>
            <w:right w:val="none" w:sz="0" w:space="0" w:color="auto"/>
          </w:divBdr>
        </w:div>
        <w:div w:id="213657957">
          <w:marLeft w:val="480"/>
          <w:marRight w:val="0"/>
          <w:marTop w:val="0"/>
          <w:marBottom w:val="0"/>
          <w:divBdr>
            <w:top w:val="none" w:sz="0" w:space="0" w:color="auto"/>
            <w:left w:val="none" w:sz="0" w:space="0" w:color="auto"/>
            <w:bottom w:val="none" w:sz="0" w:space="0" w:color="auto"/>
            <w:right w:val="none" w:sz="0" w:space="0" w:color="auto"/>
          </w:divBdr>
        </w:div>
        <w:div w:id="218132797">
          <w:marLeft w:val="480"/>
          <w:marRight w:val="0"/>
          <w:marTop w:val="0"/>
          <w:marBottom w:val="0"/>
          <w:divBdr>
            <w:top w:val="none" w:sz="0" w:space="0" w:color="auto"/>
            <w:left w:val="none" w:sz="0" w:space="0" w:color="auto"/>
            <w:bottom w:val="none" w:sz="0" w:space="0" w:color="auto"/>
            <w:right w:val="none" w:sz="0" w:space="0" w:color="auto"/>
          </w:divBdr>
        </w:div>
        <w:div w:id="300155132">
          <w:marLeft w:val="480"/>
          <w:marRight w:val="0"/>
          <w:marTop w:val="0"/>
          <w:marBottom w:val="0"/>
          <w:divBdr>
            <w:top w:val="none" w:sz="0" w:space="0" w:color="auto"/>
            <w:left w:val="none" w:sz="0" w:space="0" w:color="auto"/>
            <w:bottom w:val="none" w:sz="0" w:space="0" w:color="auto"/>
            <w:right w:val="none" w:sz="0" w:space="0" w:color="auto"/>
          </w:divBdr>
        </w:div>
        <w:div w:id="306906013">
          <w:marLeft w:val="480"/>
          <w:marRight w:val="0"/>
          <w:marTop w:val="0"/>
          <w:marBottom w:val="0"/>
          <w:divBdr>
            <w:top w:val="none" w:sz="0" w:space="0" w:color="auto"/>
            <w:left w:val="none" w:sz="0" w:space="0" w:color="auto"/>
            <w:bottom w:val="none" w:sz="0" w:space="0" w:color="auto"/>
            <w:right w:val="none" w:sz="0" w:space="0" w:color="auto"/>
          </w:divBdr>
        </w:div>
        <w:div w:id="356931908">
          <w:marLeft w:val="480"/>
          <w:marRight w:val="0"/>
          <w:marTop w:val="0"/>
          <w:marBottom w:val="0"/>
          <w:divBdr>
            <w:top w:val="none" w:sz="0" w:space="0" w:color="auto"/>
            <w:left w:val="none" w:sz="0" w:space="0" w:color="auto"/>
            <w:bottom w:val="none" w:sz="0" w:space="0" w:color="auto"/>
            <w:right w:val="none" w:sz="0" w:space="0" w:color="auto"/>
          </w:divBdr>
        </w:div>
        <w:div w:id="358820531">
          <w:marLeft w:val="480"/>
          <w:marRight w:val="0"/>
          <w:marTop w:val="0"/>
          <w:marBottom w:val="0"/>
          <w:divBdr>
            <w:top w:val="none" w:sz="0" w:space="0" w:color="auto"/>
            <w:left w:val="none" w:sz="0" w:space="0" w:color="auto"/>
            <w:bottom w:val="none" w:sz="0" w:space="0" w:color="auto"/>
            <w:right w:val="none" w:sz="0" w:space="0" w:color="auto"/>
          </w:divBdr>
        </w:div>
        <w:div w:id="365177698">
          <w:marLeft w:val="480"/>
          <w:marRight w:val="0"/>
          <w:marTop w:val="0"/>
          <w:marBottom w:val="0"/>
          <w:divBdr>
            <w:top w:val="none" w:sz="0" w:space="0" w:color="auto"/>
            <w:left w:val="none" w:sz="0" w:space="0" w:color="auto"/>
            <w:bottom w:val="none" w:sz="0" w:space="0" w:color="auto"/>
            <w:right w:val="none" w:sz="0" w:space="0" w:color="auto"/>
          </w:divBdr>
        </w:div>
        <w:div w:id="366295499">
          <w:marLeft w:val="480"/>
          <w:marRight w:val="0"/>
          <w:marTop w:val="0"/>
          <w:marBottom w:val="0"/>
          <w:divBdr>
            <w:top w:val="none" w:sz="0" w:space="0" w:color="auto"/>
            <w:left w:val="none" w:sz="0" w:space="0" w:color="auto"/>
            <w:bottom w:val="none" w:sz="0" w:space="0" w:color="auto"/>
            <w:right w:val="none" w:sz="0" w:space="0" w:color="auto"/>
          </w:divBdr>
        </w:div>
        <w:div w:id="389578706">
          <w:marLeft w:val="480"/>
          <w:marRight w:val="0"/>
          <w:marTop w:val="0"/>
          <w:marBottom w:val="0"/>
          <w:divBdr>
            <w:top w:val="none" w:sz="0" w:space="0" w:color="auto"/>
            <w:left w:val="none" w:sz="0" w:space="0" w:color="auto"/>
            <w:bottom w:val="none" w:sz="0" w:space="0" w:color="auto"/>
            <w:right w:val="none" w:sz="0" w:space="0" w:color="auto"/>
          </w:divBdr>
        </w:div>
        <w:div w:id="396635447">
          <w:marLeft w:val="480"/>
          <w:marRight w:val="0"/>
          <w:marTop w:val="0"/>
          <w:marBottom w:val="0"/>
          <w:divBdr>
            <w:top w:val="none" w:sz="0" w:space="0" w:color="auto"/>
            <w:left w:val="none" w:sz="0" w:space="0" w:color="auto"/>
            <w:bottom w:val="none" w:sz="0" w:space="0" w:color="auto"/>
            <w:right w:val="none" w:sz="0" w:space="0" w:color="auto"/>
          </w:divBdr>
        </w:div>
        <w:div w:id="403768247">
          <w:marLeft w:val="480"/>
          <w:marRight w:val="0"/>
          <w:marTop w:val="0"/>
          <w:marBottom w:val="0"/>
          <w:divBdr>
            <w:top w:val="none" w:sz="0" w:space="0" w:color="auto"/>
            <w:left w:val="none" w:sz="0" w:space="0" w:color="auto"/>
            <w:bottom w:val="none" w:sz="0" w:space="0" w:color="auto"/>
            <w:right w:val="none" w:sz="0" w:space="0" w:color="auto"/>
          </w:divBdr>
        </w:div>
        <w:div w:id="406151123">
          <w:marLeft w:val="480"/>
          <w:marRight w:val="0"/>
          <w:marTop w:val="0"/>
          <w:marBottom w:val="0"/>
          <w:divBdr>
            <w:top w:val="none" w:sz="0" w:space="0" w:color="auto"/>
            <w:left w:val="none" w:sz="0" w:space="0" w:color="auto"/>
            <w:bottom w:val="none" w:sz="0" w:space="0" w:color="auto"/>
            <w:right w:val="none" w:sz="0" w:space="0" w:color="auto"/>
          </w:divBdr>
        </w:div>
        <w:div w:id="424107560">
          <w:marLeft w:val="480"/>
          <w:marRight w:val="0"/>
          <w:marTop w:val="0"/>
          <w:marBottom w:val="0"/>
          <w:divBdr>
            <w:top w:val="none" w:sz="0" w:space="0" w:color="auto"/>
            <w:left w:val="none" w:sz="0" w:space="0" w:color="auto"/>
            <w:bottom w:val="none" w:sz="0" w:space="0" w:color="auto"/>
            <w:right w:val="none" w:sz="0" w:space="0" w:color="auto"/>
          </w:divBdr>
        </w:div>
        <w:div w:id="439229778">
          <w:marLeft w:val="480"/>
          <w:marRight w:val="0"/>
          <w:marTop w:val="0"/>
          <w:marBottom w:val="0"/>
          <w:divBdr>
            <w:top w:val="none" w:sz="0" w:space="0" w:color="auto"/>
            <w:left w:val="none" w:sz="0" w:space="0" w:color="auto"/>
            <w:bottom w:val="none" w:sz="0" w:space="0" w:color="auto"/>
            <w:right w:val="none" w:sz="0" w:space="0" w:color="auto"/>
          </w:divBdr>
        </w:div>
        <w:div w:id="484471039">
          <w:marLeft w:val="480"/>
          <w:marRight w:val="0"/>
          <w:marTop w:val="0"/>
          <w:marBottom w:val="0"/>
          <w:divBdr>
            <w:top w:val="none" w:sz="0" w:space="0" w:color="auto"/>
            <w:left w:val="none" w:sz="0" w:space="0" w:color="auto"/>
            <w:bottom w:val="none" w:sz="0" w:space="0" w:color="auto"/>
            <w:right w:val="none" w:sz="0" w:space="0" w:color="auto"/>
          </w:divBdr>
        </w:div>
        <w:div w:id="494304985">
          <w:marLeft w:val="480"/>
          <w:marRight w:val="0"/>
          <w:marTop w:val="0"/>
          <w:marBottom w:val="0"/>
          <w:divBdr>
            <w:top w:val="none" w:sz="0" w:space="0" w:color="auto"/>
            <w:left w:val="none" w:sz="0" w:space="0" w:color="auto"/>
            <w:bottom w:val="none" w:sz="0" w:space="0" w:color="auto"/>
            <w:right w:val="none" w:sz="0" w:space="0" w:color="auto"/>
          </w:divBdr>
        </w:div>
        <w:div w:id="503590102">
          <w:marLeft w:val="480"/>
          <w:marRight w:val="0"/>
          <w:marTop w:val="0"/>
          <w:marBottom w:val="0"/>
          <w:divBdr>
            <w:top w:val="none" w:sz="0" w:space="0" w:color="auto"/>
            <w:left w:val="none" w:sz="0" w:space="0" w:color="auto"/>
            <w:bottom w:val="none" w:sz="0" w:space="0" w:color="auto"/>
            <w:right w:val="none" w:sz="0" w:space="0" w:color="auto"/>
          </w:divBdr>
        </w:div>
        <w:div w:id="505827042">
          <w:marLeft w:val="480"/>
          <w:marRight w:val="0"/>
          <w:marTop w:val="0"/>
          <w:marBottom w:val="0"/>
          <w:divBdr>
            <w:top w:val="none" w:sz="0" w:space="0" w:color="auto"/>
            <w:left w:val="none" w:sz="0" w:space="0" w:color="auto"/>
            <w:bottom w:val="none" w:sz="0" w:space="0" w:color="auto"/>
            <w:right w:val="none" w:sz="0" w:space="0" w:color="auto"/>
          </w:divBdr>
        </w:div>
        <w:div w:id="549416725">
          <w:marLeft w:val="480"/>
          <w:marRight w:val="0"/>
          <w:marTop w:val="0"/>
          <w:marBottom w:val="0"/>
          <w:divBdr>
            <w:top w:val="none" w:sz="0" w:space="0" w:color="auto"/>
            <w:left w:val="none" w:sz="0" w:space="0" w:color="auto"/>
            <w:bottom w:val="none" w:sz="0" w:space="0" w:color="auto"/>
            <w:right w:val="none" w:sz="0" w:space="0" w:color="auto"/>
          </w:divBdr>
        </w:div>
        <w:div w:id="571164144">
          <w:marLeft w:val="480"/>
          <w:marRight w:val="0"/>
          <w:marTop w:val="0"/>
          <w:marBottom w:val="0"/>
          <w:divBdr>
            <w:top w:val="none" w:sz="0" w:space="0" w:color="auto"/>
            <w:left w:val="none" w:sz="0" w:space="0" w:color="auto"/>
            <w:bottom w:val="none" w:sz="0" w:space="0" w:color="auto"/>
            <w:right w:val="none" w:sz="0" w:space="0" w:color="auto"/>
          </w:divBdr>
        </w:div>
        <w:div w:id="580141866">
          <w:marLeft w:val="480"/>
          <w:marRight w:val="0"/>
          <w:marTop w:val="0"/>
          <w:marBottom w:val="0"/>
          <w:divBdr>
            <w:top w:val="none" w:sz="0" w:space="0" w:color="auto"/>
            <w:left w:val="none" w:sz="0" w:space="0" w:color="auto"/>
            <w:bottom w:val="none" w:sz="0" w:space="0" w:color="auto"/>
            <w:right w:val="none" w:sz="0" w:space="0" w:color="auto"/>
          </w:divBdr>
        </w:div>
        <w:div w:id="610822338">
          <w:marLeft w:val="480"/>
          <w:marRight w:val="0"/>
          <w:marTop w:val="0"/>
          <w:marBottom w:val="0"/>
          <w:divBdr>
            <w:top w:val="none" w:sz="0" w:space="0" w:color="auto"/>
            <w:left w:val="none" w:sz="0" w:space="0" w:color="auto"/>
            <w:bottom w:val="none" w:sz="0" w:space="0" w:color="auto"/>
            <w:right w:val="none" w:sz="0" w:space="0" w:color="auto"/>
          </w:divBdr>
        </w:div>
      </w:divsChild>
    </w:div>
    <w:div w:id="598948013">
      <w:bodyDiv w:val="1"/>
      <w:marLeft w:val="0"/>
      <w:marRight w:val="0"/>
      <w:marTop w:val="0"/>
      <w:marBottom w:val="0"/>
      <w:divBdr>
        <w:top w:val="none" w:sz="0" w:space="0" w:color="auto"/>
        <w:left w:val="none" w:sz="0" w:space="0" w:color="auto"/>
        <w:bottom w:val="none" w:sz="0" w:space="0" w:color="auto"/>
        <w:right w:val="none" w:sz="0" w:space="0" w:color="auto"/>
      </w:divBdr>
    </w:div>
    <w:div w:id="599025609">
      <w:bodyDiv w:val="1"/>
      <w:marLeft w:val="0"/>
      <w:marRight w:val="0"/>
      <w:marTop w:val="0"/>
      <w:marBottom w:val="0"/>
      <w:divBdr>
        <w:top w:val="none" w:sz="0" w:space="0" w:color="auto"/>
        <w:left w:val="none" w:sz="0" w:space="0" w:color="auto"/>
        <w:bottom w:val="none" w:sz="0" w:space="0" w:color="auto"/>
        <w:right w:val="none" w:sz="0" w:space="0" w:color="auto"/>
      </w:divBdr>
    </w:div>
    <w:div w:id="599028264">
      <w:bodyDiv w:val="1"/>
      <w:marLeft w:val="0"/>
      <w:marRight w:val="0"/>
      <w:marTop w:val="0"/>
      <w:marBottom w:val="0"/>
      <w:divBdr>
        <w:top w:val="none" w:sz="0" w:space="0" w:color="auto"/>
        <w:left w:val="none" w:sz="0" w:space="0" w:color="auto"/>
        <w:bottom w:val="none" w:sz="0" w:space="0" w:color="auto"/>
        <w:right w:val="none" w:sz="0" w:space="0" w:color="auto"/>
      </w:divBdr>
    </w:div>
    <w:div w:id="599072267">
      <w:bodyDiv w:val="1"/>
      <w:marLeft w:val="0"/>
      <w:marRight w:val="0"/>
      <w:marTop w:val="0"/>
      <w:marBottom w:val="0"/>
      <w:divBdr>
        <w:top w:val="none" w:sz="0" w:space="0" w:color="auto"/>
        <w:left w:val="none" w:sz="0" w:space="0" w:color="auto"/>
        <w:bottom w:val="none" w:sz="0" w:space="0" w:color="auto"/>
        <w:right w:val="none" w:sz="0" w:space="0" w:color="auto"/>
      </w:divBdr>
    </w:div>
    <w:div w:id="599143199">
      <w:bodyDiv w:val="1"/>
      <w:marLeft w:val="0"/>
      <w:marRight w:val="0"/>
      <w:marTop w:val="0"/>
      <w:marBottom w:val="0"/>
      <w:divBdr>
        <w:top w:val="none" w:sz="0" w:space="0" w:color="auto"/>
        <w:left w:val="none" w:sz="0" w:space="0" w:color="auto"/>
        <w:bottom w:val="none" w:sz="0" w:space="0" w:color="auto"/>
        <w:right w:val="none" w:sz="0" w:space="0" w:color="auto"/>
      </w:divBdr>
      <w:divsChild>
        <w:div w:id="3291466">
          <w:marLeft w:val="480"/>
          <w:marRight w:val="0"/>
          <w:marTop w:val="0"/>
          <w:marBottom w:val="0"/>
          <w:divBdr>
            <w:top w:val="none" w:sz="0" w:space="0" w:color="auto"/>
            <w:left w:val="none" w:sz="0" w:space="0" w:color="auto"/>
            <w:bottom w:val="none" w:sz="0" w:space="0" w:color="auto"/>
            <w:right w:val="none" w:sz="0" w:space="0" w:color="auto"/>
          </w:divBdr>
        </w:div>
        <w:div w:id="26416424">
          <w:marLeft w:val="480"/>
          <w:marRight w:val="0"/>
          <w:marTop w:val="0"/>
          <w:marBottom w:val="0"/>
          <w:divBdr>
            <w:top w:val="none" w:sz="0" w:space="0" w:color="auto"/>
            <w:left w:val="none" w:sz="0" w:space="0" w:color="auto"/>
            <w:bottom w:val="none" w:sz="0" w:space="0" w:color="auto"/>
            <w:right w:val="none" w:sz="0" w:space="0" w:color="auto"/>
          </w:divBdr>
        </w:div>
        <w:div w:id="59721276">
          <w:marLeft w:val="480"/>
          <w:marRight w:val="0"/>
          <w:marTop w:val="0"/>
          <w:marBottom w:val="0"/>
          <w:divBdr>
            <w:top w:val="none" w:sz="0" w:space="0" w:color="auto"/>
            <w:left w:val="none" w:sz="0" w:space="0" w:color="auto"/>
            <w:bottom w:val="none" w:sz="0" w:space="0" w:color="auto"/>
            <w:right w:val="none" w:sz="0" w:space="0" w:color="auto"/>
          </w:divBdr>
        </w:div>
        <w:div w:id="72161984">
          <w:marLeft w:val="480"/>
          <w:marRight w:val="0"/>
          <w:marTop w:val="0"/>
          <w:marBottom w:val="0"/>
          <w:divBdr>
            <w:top w:val="none" w:sz="0" w:space="0" w:color="auto"/>
            <w:left w:val="none" w:sz="0" w:space="0" w:color="auto"/>
            <w:bottom w:val="none" w:sz="0" w:space="0" w:color="auto"/>
            <w:right w:val="none" w:sz="0" w:space="0" w:color="auto"/>
          </w:divBdr>
        </w:div>
        <w:div w:id="120729242">
          <w:marLeft w:val="480"/>
          <w:marRight w:val="0"/>
          <w:marTop w:val="0"/>
          <w:marBottom w:val="0"/>
          <w:divBdr>
            <w:top w:val="none" w:sz="0" w:space="0" w:color="auto"/>
            <w:left w:val="none" w:sz="0" w:space="0" w:color="auto"/>
            <w:bottom w:val="none" w:sz="0" w:space="0" w:color="auto"/>
            <w:right w:val="none" w:sz="0" w:space="0" w:color="auto"/>
          </w:divBdr>
        </w:div>
        <w:div w:id="130099890">
          <w:marLeft w:val="480"/>
          <w:marRight w:val="0"/>
          <w:marTop w:val="0"/>
          <w:marBottom w:val="0"/>
          <w:divBdr>
            <w:top w:val="none" w:sz="0" w:space="0" w:color="auto"/>
            <w:left w:val="none" w:sz="0" w:space="0" w:color="auto"/>
            <w:bottom w:val="none" w:sz="0" w:space="0" w:color="auto"/>
            <w:right w:val="none" w:sz="0" w:space="0" w:color="auto"/>
          </w:divBdr>
        </w:div>
        <w:div w:id="159856707">
          <w:marLeft w:val="480"/>
          <w:marRight w:val="0"/>
          <w:marTop w:val="0"/>
          <w:marBottom w:val="0"/>
          <w:divBdr>
            <w:top w:val="none" w:sz="0" w:space="0" w:color="auto"/>
            <w:left w:val="none" w:sz="0" w:space="0" w:color="auto"/>
            <w:bottom w:val="none" w:sz="0" w:space="0" w:color="auto"/>
            <w:right w:val="none" w:sz="0" w:space="0" w:color="auto"/>
          </w:divBdr>
        </w:div>
        <w:div w:id="177276705">
          <w:marLeft w:val="480"/>
          <w:marRight w:val="0"/>
          <w:marTop w:val="0"/>
          <w:marBottom w:val="0"/>
          <w:divBdr>
            <w:top w:val="none" w:sz="0" w:space="0" w:color="auto"/>
            <w:left w:val="none" w:sz="0" w:space="0" w:color="auto"/>
            <w:bottom w:val="none" w:sz="0" w:space="0" w:color="auto"/>
            <w:right w:val="none" w:sz="0" w:space="0" w:color="auto"/>
          </w:divBdr>
        </w:div>
        <w:div w:id="186528278">
          <w:marLeft w:val="480"/>
          <w:marRight w:val="0"/>
          <w:marTop w:val="0"/>
          <w:marBottom w:val="0"/>
          <w:divBdr>
            <w:top w:val="none" w:sz="0" w:space="0" w:color="auto"/>
            <w:left w:val="none" w:sz="0" w:space="0" w:color="auto"/>
            <w:bottom w:val="none" w:sz="0" w:space="0" w:color="auto"/>
            <w:right w:val="none" w:sz="0" w:space="0" w:color="auto"/>
          </w:divBdr>
        </w:div>
        <w:div w:id="219951073">
          <w:marLeft w:val="480"/>
          <w:marRight w:val="0"/>
          <w:marTop w:val="0"/>
          <w:marBottom w:val="0"/>
          <w:divBdr>
            <w:top w:val="none" w:sz="0" w:space="0" w:color="auto"/>
            <w:left w:val="none" w:sz="0" w:space="0" w:color="auto"/>
            <w:bottom w:val="none" w:sz="0" w:space="0" w:color="auto"/>
            <w:right w:val="none" w:sz="0" w:space="0" w:color="auto"/>
          </w:divBdr>
        </w:div>
        <w:div w:id="259725346">
          <w:marLeft w:val="480"/>
          <w:marRight w:val="0"/>
          <w:marTop w:val="0"/>
          <w:marBottom w:val="0"/>
          <w:divBdr>
            <w:top w:val="none" w:sz="0" w:space="0" w:color="auto"/>
            <w:left w:val="none" w:sz="0" w:space="0" w:color="auto"/>
            <w:bottom w:val="none" w:sz="0" w:space="0" w:color="auto"/>
            <w:right w:val="none" w:sz="0" w:space="0" w:color="auto"/>
          </w:divBdr>
        </w:div>
        <w:div w:id="303894941">
          <w:marLeft w:val="480"/>
          <w:marRight w:val="0"/>
          <w:marTop w:val="0"/>
          <w:marBottom w:val="0"/>
          <w:divBdr>
            <w:top w:val="none" w:sz="0" w:space="0" w:color="auto"/>
            <w:left w:val="none" w:sz="0" w:space="0" w:color="auto"/>
            <w:bottom w:val="none" w:sz="0" w:space="0" w:color="auto"/>
            <w:right w:val="none" w:sz="0" w:space="0" w:color="auto"/>
          </w:divBdr>
        </w:div>
        <w:div w:id="331303052">
          <w:marLeft w:val="480"/>
          <w:marRight w:val="0"/>
          <w:marTop w:val="0"/>
          <w:marBottom w:val="0"/>
          <w:divBdr>
            <w:top w:val="none" w:sz="0" w:space="0" w:color="auto"/>
            <w:left w:val="none" w:sz="0" w:space="0" w:color="auto"/>
            <w:bottom w:val="none" w:sz="0" w:space="0" w:color="auto"/>
            <w:right w:val="none" w:sz="0" w:space="0" w:color="auto"/>
          </w:divBdr>
        </w:div>
        <w:div w:id="377047412">
          <w:marLeft w:val="480"/>
          <w:marRight w:val="0"/>
          <w:marTop w:val="0"/>
          <w:marBottom w:val="0"/>
          <w:divBdr>
            <w:top w:val="none" w:sz="0" w:space="0" w:color="auto"/>
            <w:left w:val="none" w:sz="0" w:space="0" w:color="auto"/>
            <w:bottom w:val="none" w:sz="0" w:space="0" w:color="auto"/>
            <w:right w:val="none" w:sz="0" w:space="0" w:color="auto"/>
          </w:divBdr>
        </w:div>
        <w:div w:id="400756071">
          <w:marLeft w:val="480"/>
          <w:marRight w:val="0"/>
          <w:marTop w:val="0"/>
          <w:marBottom w:val="0"/>
          <w:divBdr>
            <w:top w:val="none" w:sz="0" w:space="0" w:color="auto"/>
            <w:left w:val="none" w:sz="0" w:space="0" w:color="auto"/>
            <w:bottom w:val="none" w:sz="0" w:space="0" w:color="auto"/>
            <w:right w:val="none" w:sz="0" w:space="0" w:color="auto"/>
          </w:divBdr>
        </w:div>
        <w:div w:id="409740728">
          <w:marLeft w:val="480"/>
          <w:marRight w:val="0"/>
          <w:marTop w:val="0"/>
          <w:marBottom w:val="0"/>
          <w:divBdr>
            <w:top w:val="none" w:sz="0" w:space="0" w:color="auto"/>
            <w:left w:val="none" w:sz="0" w:space="0" w:color="auto"/>
            <w:bottom w:val="none" w:sz="0" w:space="0" w:color="auto"/>
            <w:right w:val="none" w:sz="0" w:space="0" w:color="auto"/>
          </w:divBdr>
        </w:div>
        <w:div w:id="423844503">
          <w:marLeft w:val="480"/>
          <w:marRight w:val="0"/>
          <w:marTop w:val="0"/>
          <w:marBottom w:val="0"/>
          <w:divBdr>
            <w:top w:val="none" w:sz="0" w:space="0" w:color="auto"/>
            <w:left w:val="none" w:sz="0" w:space="0" w:color="auto"/>
            <w:bottom w:val="none" w:sz="0" w:space="0" w:color="auto"/>
            <w:right w:val="none" w:sz="0" w:space="0" w:color="auto"/>
          </w:divBdr>
        </w:div>
        <w:div w:id="477261325">
          <w:marLeft w:val="480"/>
          <w:marRight w:val="0"/>
          <w:marTop w:val="0"/>
          <w:marBottom w:val="0"/>
          <w:divBdr>
            <w:top w:val="none" w:sz="0" w:space="0" w:color="auto"/>
            <w:left w:val="none" w:sz="0" w:space="0" w:color="auto"/>
            <w:bottom w:val="none" w:sz="0" w:space="0" w:color="auto"/>
            <w:right w:val="none" w:sz="0" w:space="0" w:color="auto"/>
          </w:divBdr>
        </w:div>
        <w:div w:id="512574658">
          <w:marLeft w:val="480"/>
          <w:marRight w:val="0"/>
          <w:marTop w:val="0"/>
          <w:marBottom w:val="0"/>
          <w:divBdr>
            <w:top w:val="none" w:sz="0" w:space="0" w:color="auto"/>
            <w:left w:val="none" w:sz="0" w:space="0" w:color="auto"/>
            <w:bottom w:val="none" w:sz="0" w:space="0" w:color="auto"/>
            <w:right w:val="none" w:sz="0" w:space="0" w:color="auto"/>
          </w:divBdr>
        </w:div>
        <w:div w:id="514853441">
          <w:marLeft w:val="480"/>
          <w:marRight w:val="0"/>
          <w:marTop w:val="0"/>
          <w:marBottom w:val="0"/>
          <w:divBdr>
            <w:top w:val="none" w:sz="0" w:space="0" w:color="auto"/>
            <w:left w:val="none" w:sz="0" w:space="0" w:color="auto"/>
            <w:bottom w:val="none" w:sz="0" w:space="0" w:color="auto"/>
            <w:right w:val="none" w:sz="0" w:space="0" w:color="auto"/>
          </w:divBdr>
        </w:div>
        <w:div w:id="524245900">
          <w:marLeft w:val="480"/>
          <w:marRight w:val="0"/>
          <w:marTop w:val="0"/>
          <w:marBottom w:val="0"/>
          <w:divBdr>
            <w:top w:val="none" w:sz="0" w:space="0" w:color="auto"/>
            <w:left w:val="none" w:sz="0" w:space="0" w:color="auto"/>
            <w:bottom w:val="none" w:sz="0" w:space="0" w:color="auto"/>
            <w:right w:val="none" w:sz="0" w:space="0" w:color="auto"/>
          </w:divBdr>
        </w:div>
        <w:div w:id="530146743">
          <w:marLeft w:val="480"/>
          <w:marRight w:val="0"/>
          <w:marTop w:val="0"/>
          <w:marBottom w:val="0"/>
          <w:divBdr>
            <w:top w:val="none" w:sz="0" w:space="0" w:color="auto"/>
            <w:left w:val="none" w:sz="0" w:space="0" w:color="auto"/>
            <w:bottom w:val="none" w:sz="0" w:space="0" w:color="auto"/>
            <w:right w:val="none" w:sz="0" w:space="0" w:color="auto"/>
          </w:divBdr>
        </w:div>
        <w:div w:id="547643683">
          <w:marLeft w:val="480"/>
          <w:marRight w:val="0"/>
          <w:marTop w:val="0"/>
          <w:marBottom w:val="0"/>
          <w:divBdr>
            <w:top w:val="none" w:sz="0" w:space="0" w:color="auto"/>
            <w:left w:val="none" w:sz="0" w:space="0" w:color="auto"/>
            <w:bottom w:val="none" w:sz="0" w:space="0" w:color="auto"/>
            <w:right w:val="none" w:sz="0" w:space="0" w:color="auto"/>
          </w:divBdr>
        </w:div>
        <w:div w:id="576474259">
          <w:marLeft w:val="480"/>
          <w:marRight w:val="0"/>
          <w:marTop w:val="0"/>
          <w:marBottom w:val="0"/>
          <w:divBdr>
            <w:top w:val="none" w:sz="0" w:space="0" w:color="auto"/>
            <w:left w:val="none" w:sz="0" w:space="0" w:color="auto"/>
            <w:bottom w:val="none" w:sz="0" w:space="0" w:color="auto"/>
            <w:right w:val="none" w:sz="0" w:space="0" w:color="auto"/>
          </w:divBdr>
        </w:div>
        <w:div w:id="589388837">
          <w:marLeft w:val="480"/>
          <w:marRight w:val="0"/>
          <w:marTop w:val="0"/>
          <w:marBottom w:val="0"/>
          <w:divBdr>
            <w:top w:val="none" w:sz="0" w:space="0" w:color="auto"/>
            <w:left w:val="none" w:sz="0" w:space="0" w:color="auto"/>
            <w:bottom w:val="none" w:sz="0" w:space="0" w:color="auto"/>
            <w:right w:val="none" w:sz="0" w:space="0" w:color="auto"/>
          </w:divBdr>
        </w:div>
        <w:div w:id="608126192">
          <w:marLeft w:val="480"/>
          <w:marRight w:val="0"/>
          <w:marTop w:val="0"/>
          <w:marBottom w:val="0"/>
          <w:divBdr>
            <w:top w:val="none" w:sz="0" w:space="0" w:color="auto"/>
            <w:left w:val="none" w:sz="0" w:space="0" w:color="auto"/>
            <w:bottom w:val="none" w:sz="0" w:space="0" w:color="auto"/>
            <w:right w:val="none" w:sz="0" w:space="0" w:color="auto"/>
          </w:divBdr>
        </w:div>
        <w:div w:id="610357893">
          <w:marLeft w:val="480"/>
          <w:marRight w:val="0"/>
          <w:marTop w:val="0"/>
          <w:marBottom w:val="0"/>
          <w:divBdr>
            <w:top w:val="none" w:sz="0" w:space="0" w:color="auto"/>
            <w:left w:val="none" w:sz="0" w:space="0" w:color="auto"/>
            <w:bottom w:val="none" w:sz="0" w:space="0" w:color="auto"/>
            <w:right w:val="none" w:sz="0" w:space="0" w:color="auto"/>
          </w:divBdr>
        </w:div>
        <w:div w:id="618335761">
          <w:marLeft w:val="480"/>
          <w:marRight w:val="0"/>
          <w:marTop w:val="0"/>
          <w:marBottom w:val="0"/>
          <w:divBdr>
            <w:top w:val="none" w:sz="0" w:space="0" w:color="auto"/>
            <w:left w:val="none" w:sz="0" w:space="0" w:color="auto"/>
            <w:bottom w:val="none" w:sz="0" w:space="0" w:color="auto"/>
            <w:right w:val="none" w:sz="0" w:space="0" w:color="auto"/>
          </w:divBdr>
        </w:div>
      </w:divsChild>
    </w:div>
    <w:div w:id="599262085">
      <w:bodyDiv w:val="1"/>
      <w:marLeft w:val="0"/>
      <w:marRight w:val="0"/>
      <w:marTop w:val="0"/>
      <w:marBottom w:val="0"/>
      <w:divBdr>
        <w:top w:val="none" w:sz="0" w:space="0" w:color="auto"/>
        <w:left w:val="none" w:sz="0" w:space="0" w:color="auto"/>
        <w:bottom w:val="none" w:sz="0" w:space="0" w:color="auto"/>
        <w:right w:val="none" w:sz="0" w:space="0" w:color="auto"/>
      </w:divBdr>
    </w:div>
    <w:div w:id="599335782">
      <w:bodyDiv w:val="1"/>
      <w:marLeft w:val="0"/>
      <w:marRight w:val="0"/>
      <w:marTop w:val="0"/>
      <w:marBottom w:val="0"/>
      <w:divBdr>
        <w:top w:val="none" w:sz="0" w:space="0" w:color="auto"/>
        <w:left w:val="none" w:sz="0" w:space="0" w:color="auto"/>
        <w:bottom w:val="none" w:sz="0" w:space="0" w:color="auto"/>
        <w:right w:val="none" w:sz="0" w:space="0" w:color="auto"/>
      </w:divBdr>
    </w:div>
    <w:div w:id="599460040">
      <w:bodyDiv w:val="1"/>
      <w:marLeft w:val="0"/>
      <w:marRight w:val="0"/>
      <w:marTop w:val="0"/>
      <w:marBottom w:val="0"/>
      <w:divBdr>
        <w:top w:val="none" w:sz="0" w:space="0" w:color="auto"/>
        <w:left w:val="none" w:sz="0" w:space="0" w:color="auto"/>
        <w:bottom w:val="none" w:sz="0" w:space="0" w:color="auto"/>
        <w:right w:val="none" w:sz="0" w:space="0" w:color="auto"/>
      </w:divBdr>
    </w:div>
    <w:div w:id="599679456">
      <w:bodyDiv w:val="1"/>
      <w:marLeft w:val="0"/>
      <w:marRight w:val="0"/>
      <w:marTop w:val="0"/>
      <w:marBottom w:val="0"/>
      <w:divBdr>
        <w:top w:val="none" w:sz="0" w:space="0" w:color="auto"/>
        <w:left w:val="none" w:sz="0" w:space="0" w:color="auto"/>
        <w:bottom w:val="none" w:sz="0" w:space="0" w:color="auto"/>
        <w:right w:val="none" w:sz="0" w:space="0" w:color="auto"/>
      </w:divBdr>
    </w:div>
    <w:div w:id="599724959">
      <w:bodyDiv w:val="1"/>
      <w:marLeft w:val="0"/>
      <w:marRight w:val="0"/>
      <w:marTop w:val="0"/>
      <w:marBottom w:val="0"/>
      <w:divBdr>
        <w:top w:val="none" w:sz="0" w:space="0" w:color="auto"/>
        <w:left w:val="none" w:sz="0" w:space="0" w:color="auto"/>
        <w:bottom w:val="none" w:sz="0" w:space="0" w:color="auto"/>
        <w:right w:val="none" w:sz="0" w:space="0" w:color="auto"/>
      </w:divBdr>
    </w:div>
    <w:div w:id="599917751">
      <w:bodyDiv w:val="1"/>
      <w:marLeft w:val="0"/>
      <w:marRight w:val="0"/>
      <w:marTop w:val="0"/>
      <w:marBottom w:val="0"/>
      <w:divBdr>
        <w:top w:val="none" w:sz="0" w:space="0" w:color="auto"/>
        <w:left w:val="none" w:sz="0" w:space="0" w:color="auto"/>
        <w:bottom w:val="none" w:sz="0" w:space="0" w:color="auto"/>
        <w:right w:val="none" w:sz="0" w:space="0" w:color="auto"/>
      </w:divBdr>
    </w:div>
    <w:div w:id="599991555">
      <w:bodyDiv w:val="1"/>
      <w:marLeft w:val="0"/>
      <w:marRight w:val="0"/>
      <w:marTop w:val="0"/>
      <w:marBottom w:val="0"/>
      <w:divBdr>
        <w:top w:val="none" w:sz="0" w:space="0" w:color="auto"/>
        <w:left w:val="none" w:sz="0" w:space="0" w:color="auto"/>
        <w:bottom w:val="none" w:sz="0" w:space="0" w:color="auto"/>
        <w:right w:val="none" w:sz="0" w:space="0" w:color="auto"/>
      </w:divBdr>
    </w:div>
    <w:div w:id="600067083">
      <w:bodyDiv w:val="1"/>
      <w:marLeft w:val="0"/>
      <w:marRight w:val="0"/>
      <w:marTop w:val="0"/>
      <w:marBottom w:val="0"/>
      <w:divBdr>
        <w:top w:val="none" w:sz="0" w:space="0" w:color="auto"/>
        <w:left w:val="none" w:sz="0" w:space="0" w:color="auto"/>
        <w:bottom w:val="none" w:sz="0" w:space="0" w:color="auto"/>
        <w:right w:val="none" w:sz="0" w:space="0" w:color="auto"/>
      </w:divBdr>
    </w:div>
    <w:div w:id="600067875">
      <w:bodyDiv w:val="1"/>
      <w:marLeft w:val="0"/>
      <w:marRight w:val="0"/>
      <w:marTop w:val="0"/>
      <w:marBottom w:val="0"/>
      <w:divBdr>
        <w:top w:val="none" w:sz="0" w:space="0" w:color="auto"/>
        <w:left w:val="none" w:sz="0" w:space="0" w:color="auto"/>
        <w:bottom w:val="none" w:sz="0" w:space="0" w:color="auto"/>
        <w:right w:val="none" w:sz="0" w:space="0" w:color="auto"/>
      </w:divBdr>
    </w:div>
    <w:div w:id="600183883">
      <w:bodyDiv w:val="1"/>
      <w:marLeft w:val="0"/>
      <w:marRight w:val="0"/>
      <w:marTop w:val="0"/>
      <w:marBottom w:val="0"/>
      <w:divBdr>
        <w:top w:val="none" w:sz="0" w:space="0" w:color="auto"/>
        <w:left w:val="none" w:sz="0" w:space="0" w:color="auto"/>
        <w:bottom w:val="none" w:sz="0" w:space="0" w:color="auto"/>
        <w:right w:val="none" w:sz="0" w:space="0" w:color="auto"/>
      </w:divBdr>
    </w:div>
    <w:div w:id="600337388">
      <w:bodyDiv w:val="1"/>
      <w:marLeft w:val="0"/>
      <w:marRight w:val="0"/>
      <w:marTop w:val="0"/>
      <w:marBottom w:val="0"/>
      <w:divBdr>
        <w:top w:val="none" w:sz="0" w:space="0" w:color="auto"/>
        <w:left w:val="none" w:sz="0" w:space="0" w:color="auto"/>
        <w:bottom w:val="none" w:sz="0" w:space="0" w:color="auto"/>
        <w:right w:val="none" w:sz="0" w:space="0" w:color="auto"/>
      </w:divBdr>
    </w:div>
    <w:div w:id="600452268">
      <w:bodyDiv w:val="1"/>
      <w:marLeft w:val="0"/>
      <w:marRight w:val="0"/>
      <w:marTop w:val="0"/>
      <w:marBottom w:val="0"/>
      <w:divBdr>
        <w:top w:val="none" w:sz="0" w:space="0" w:color="auto"/>
        <w:left w:val="none" w:sz="0" w:space="0" w:color="auto"/>
        <w:bottom w:val="none" w:sz="0" w:space="0" w:color="auto"/>
        <w:right w:val="none" w:sz="0" w:space="0" w:color="auto"/>
      </w:divBdr>
    </w:div>
    <w:div w:id="600526945">
      <w:bodyDiv w:val="1"/>
      <w:marLeft w:val="0"/>
      <w:marRight w:val="0"/>
      <w:marTop w:val="0"/>
      <w:marBottom w:val="0"/>
      <w:divBdr>
        <w:top w:val="none" w:sz="0" w:space="0" w:color="auto"/>
        <w:left w:val="none" w:sz="0" w:space="0" w:color="auto"/>
        <w:bottom w:val="none" w:sz="0" w:space="0" w:color="auto"/>
        <w:right w:val="none" w:sz="0" w:space="0" w:color="auto"/>
      </w:divBdr>
    </w:div>
    <w:div w:id="600529479">
      <w:bodyDiv w:val="1"/>
      <w:marLeft w:val="0"/>
      <w:marRight w:val="0"/>
      <w:marTop w:val="0"/>
      <w:marBottom w:val="0"/>
      <w:divBdr>
        <w:top w:val="none" w:sz="0" w:space="0" w:color="auto"/>
        <w:left w:val="none" w:sz="0" w:space="0" w:color="auto"/>
        <w:bottom w:val="none" w:sz="0" w:space="0" w:color="auto"/>
        <w:right w:val="none" w:sz="0" w:space="0" w:color="auto"/>
      </w:divBdr>
    </w:div>
    <w:div w:id="600645409">
      <w:bodyDiv w:val="1"/>
      <w:marLeft w:val="0"/>
      <w:marRight w:val="0"/>
      <w:marTop w:val="0"/>
      <w:marBottom w:val="0"/>
      <w:divBdr>
        <w:top w:val="none" w:sz="0" w:space="0" w:color="auto"/>
        <w:left w:val="none" w:sz="0" w:space="0" w:color="auto"/>
        <w:bottom w:val="none" w:sz="0" w:space="0" w:color="auto"/>
        <w:right w:val="none" w:sz="0" w:space="0" w:color="auto"/>
      </w:divBdr>
    </w:div>
    <w:div w:id="600988553">
      <w:bodyDiv w:val="1"/>
      <w:marLeft w:val="0"/>
      <w:marRight w:val="0"/>
      <w:marTop w:val="0"/>
      <w:marBottom w:val="0"/>
      <w:divBdr>
        <w:top w:val="none" w:sz="0" w:space="0" w:color="auto"/>
        <w:left w:val="none" w:sz="0" w:space="0" w:color="auto"/>
        <w:bottom w:val="none" w:sz="0" w:space="0" w:color="auto"/>
        <w:right w:val="none" w:sz="0" w:space="0" w:color="auto"/>
      </w:divBdr>
    </w:div>
    <w:div w:id="601107020">
      <w:bodyDiv w:val="1"/>
      <w:marLeft w:val="0"/>
      <w:marRight w:val="0"/>
      <w:marTop w:val="0"/>
      <w:marBottom w:val="0"/>
      <w:divBdr>
        <w:top w:val="none" w:sz="0" w:space="0" w:color="auto"/>
        <w:left w:val="none" w:sz="0" w:space="0" w:color="auto"/>
        <w:bottom w:val="none" w:sz="0" w:space="0" w:color="auto"/>
        <w:right w:val="none" w:sz="0" w:space="0" w:color="auto"/>
      </w:divBdr>
    </w:div>
    <w:div w:id="601258948">
      <w:bodyDiv w:val="1"/>
      <w:marLeft w:val="0"/>
      <w:marRight w:val="0"/>
      <w:marTop w:val="0"/>
      <w:marBottom w:val="0"/>
      <w:divBdr>
        <w:top w:val="none" w:sz="0" w:space="0" w:color="auto"/>
        <w:left w:val="none" w:sz="0" w:space="0" w:color="auto"/>
        <w:bottom w:val="none" w:sz="0" w:space="0" w:color="auto"/>
        <w:right w:val="none" w:sz="0" w:space="0" w:color="auto"/>
      </w:divBdr>
    </w:div>
    <w:div w:id="601303541">
      <w:bodyDiv w:val="1"/>
      <w:marLeft w:val="0"/>
      <w:marRight w:val="0"/>
      <w:marTop w:val="0"/>
      <w:marBottom w:val="0"/>
      <w:divBdr>
        <w:top w:val="none" w:sz="0" w:space="0" w:color="auto"/>
        <w:left w:val="none" w:sz="0" w:space="0" w:color="auto"/>
        <w:bottom w:val="none" w:sz="0" w:space="0" w:color="auto"/>
        <w:right w:val="none" w:sz="0" w:space="0" w:color="auto"/>
      </w:divBdr>
    </w:div>
    <w:div w:id="601453030">
      <w:bodyDiv w:val="1"/>
      <w:marLeft w:val="0"/>
      <w:marRight w:val="0"/>
      <w:marTop w:val="0"/>
      <w:marBottom w:val="0"/>
      <w:divBdr>
        <w:top w:val="none" w:sz="0" w:space="0" w:color="auto"/>
        <w:left w:val="none" w:sz="0" w:space="0" w:color="auto"/>
        <w:bottom w:val="none" w:sz="0" w:space="0" w:color="auto"/>
        <w:right w:val="none" w:sz="0" w:space="0" w:color="auto"/>
      </w:divBdr>
    </w:div>
    <w:div w:id="601570387">
      <w:bodyDiv w:val="1"/>
      <w:marLeft w:val="0"/>
      <w:marRight w:val="0"/>
      <w:marTop w:val="0"/>
      <w:marBottom w:val="0"/>
      <w:divBdr>
        <w:top w:val="none" w:sz="0" w:space="0" w:color="auto"/>
        <w:left w:val="none" w:sz="0" w:space="0" w:color="auto"/>
        <w:bottom w:val="none" w:sz="0" w:space="0" w:color="auto"/>
        <w:right w:val="none" w:sz="0" w:space="0" w:color="auto"/>
      </w:divBdr>
    </w:div>
    <w:div w:id="601691669">
      <w:bodyDiv w:val="1"/>
      <w:marLeft w:val="0"/>
      <w:marRight w:val="0"/>
      <w:marTop w:val="0"/>
      <w:marBottom w:val="0"/>
      <w:divBdr>
        <w:top w:val="none" w:sz="0" w:space="0" w:color="auto"/>
        <w:left w:val="none" w:sz="0" w:space="0" w:color="auto"/>
        <w:bottom w:val="none" w:sz="0" w:space="0" w:color="auto"/>
        <w:right w:val="none" w:sz="0" w:space="0" w:color="auto"/>
      </w:divBdr>
    </w:div>
    <w:div w:id="601692381">
      <w:bodyDiv w:val="1"/>
      <w:marLeft w:val="0"/>
      <w:marRight w:val="0"/>
      <w:marTop w:val="0"/>
      <w:marBottom w:val="0"/>
      <w:divBdr>
        <w:top w:val="none" w:sz="0" w:space="0" w:color="auto"/>
        <w:left w:val="none" w:sz="0" w:space="0" w:color="auto"/>
        <w:bottom w:val="none" w:sz="0" w:space="0" w:color="auto"/>
        <w:right w:val="none" w:sz="0" w:space="0" w:color="auto"/>
      </w:divBdr>
    </w:div>
    <w:div w:id="601769186">
      <w:bodyDiv w:val="1"/>
      <w:marLeft w:val="0"/>
      <w:marRight w:val="0"/>
      <w:marTop w:val="0"/>
      <w:marBottom w:val="0"/>
      <w:divBdr>
        <w:top w:val="none" w:sz="0" w:space="0" w:color="auto"/>
        <w:left w:val="none" w:sz="0" w:space="0" w:color="auto"/>
        <w:bottom w:val="none" w:sz="0" w:space="0" w:color="auto"/>
        <w:right w:val="none" w:sz="0" w:space="0" w:color="auto"/>
      </w:divBdr>
    </w:div>
    <w:div w:id="601840126">
      <w:bodyDiv w:val="1"/>
      <w:marLeft w:val="0"/>
      <w:marRight w:val="0"/>
      <w:marTop w:val="0"/>
      <w:marBottom w:val="0"/>
      <w:divBdr>
        <w:top w:val="none" w:sz="0" w:space="0" w:color="auto"/>
        <w:left w:val="none" w:sz="0" w:space="0" w:color="auto"/>
        <w:bottom w:val="none" w:sz="0" w:space="0" w:color="auto"/>
        <w:right w:val="none" w:sz="0" w:space="0" w:color="auto"/>
      </w:divBdr>
    </w:div>
    <w:div w:id="602345413">
      <w:bodyDiv w:val="1"/>
      <w:marLeft w:val="0"/>
      <w:marRight w:val="0"/>
      <w:marTop w:val="0"/>
      <w:marBottom w:val="0"/>
      <w:divBdr>
        <w:top w:val="none" w:sz="0" w:space="0" w:color="auto"/>
        <w:left w:val="none" w:sz="0" w:space="0" w:color="auto"/>
        <w:bottom w:val="none" w:sz="0" w:space="0" w:color="auto"/>
        <w:right w:val="none" w:sz="0" w:space="0" w:color="auto"/>
      </w:divBdr>
    </w:div>
    <w:div w:id="602497257">
      <w:bodyDiv w:val="1"/>
      <w:marLeft w:val="0"/>
      <w:marRight w:val="0"/>
      <w:marTop w:val="0"/>
      <w:marBottom w:val="0"/>
      <w:divBdr>
        <w:top w:val="none" w:sz="0" w:space="0" w:color="auto"/>
        <w:left w:val="none" w:sz="0" w:space="0" w:color="auto"/>
        <w:bottom w:val="none" w:sz="0" w:space="0" w:color="auto"/>
        <w:right w:val="none" w:sz="0" w:space="0" w:color="auto"/>
      </w:divBdr>
    </w:div>
    <w:div w:id="602570339">
      <w:bodyDiv w:val="1"/>
      <w:marLeft w:val="0"/>
      <w:marRight w:val="0"/>
      <w:marTop w:val="0"/>
      <w:marBottom w:val="0"/>
      <w:divBdr>
        <w:top w:val="none" w:sz="0" w:space="0" w:color="auto"/>
        <w:left w:val="none" w:sz="0" w:space="0" w:color="auto"/>
        <w:bottom w:val="none" w:sz="0" w:space="0" w:color="auto"/>
        <w:right w:val="none" w:sz="0" w:space="0" w:color="auto"/>
      </w:divBdr>
    </w:div>
    <w:div w:id="602684507">
      <w:bodyDiv w:val="1"/>
      <w:marLeft w:val="0"/>
      <w:marRight w:val="0"/>
      <w:marTop w:val="0"/>
      <w:marBottom w:val="0"/>
      <w:divBdr>
        <w:top w:val="none" w:sz="0" w:space="0" w:color="auto"/>
        <w:left w:val="none" w:sz="0" w:space="0" w:color="auto"/>
        <w:bottom w:val="none" w:sz="0" w:space="0" w:color="auto"/>
        <w:right w:val="none" w:sz="0" w:space="0" w:color="auto"/>
      </w:divBdr>
    </w:div>
    <w:div w:id="602761870">
      <w:bodyDiv w:val="1"/>
      <w:marLeft w:val="0"/>
      <w:marRight w:val="0"/>
      <w:marTop w:val="0"/>
      <w:marBottom w:val="0"/>
      <w:divBdr>
        <w:top w:val="none" w:sz="0" w:space="0" w:color="auto"/>
        <w:left w:val="none" w:sz="0" w:space="0" w:color="auto"/>
        <w:bottom w:val="none" w:sz="0" w:space="0" w:color="auto"/>
        <w:right w:val="none" w:sz="0" w:space="0" w:color="auto"/>
      </w:divBdr>
      <w:divsChild>
        <w:div w:id="57900653">
          <w:marLeft w:val="480"/>
          <w:marRight w:val="0"/>
          <w:marTop w:val="0"/>
          <w:marBottom w:val="0"/>
          <w:divBdr>
            <w:top w:val="none" w:sz="0" w:space="0" w:color="auto"/>
            <w:left w:val="none" w:sz="0" w:space="0" w:color="auto"/>
            <w:bottom w:val="none" w:sz="0" w:space="0" w:color="auto"/>
            <w:right w:val="none" w:sz="0" w:space="0" w:color="auto"/>
          </w:divBdr>
        </w:div>
        <w:div w:id="69694077">
          <w:marLeft w:val="480"/>
          <w:marRight w:val="0"/>
          <w:marTop w:val="0"/>
          <w:marBottom w:val="0"/>
          <w:divBdr>
            <w:top w:val="none" w:sz="0" w:space="0" w:color="auto"/>
            <w:left w:val="none" w:sz="0" w:space="0" w:color="auto"/>
            <w:bottom w:val="none" w:sz="0" w:space="0" w:color="auto"/>
            <w:right w:val="none" w:sz="0" w:space="0" w:color="auto"/>
          </w:divBdr>
        </w:div>
        <w:div w:id="74208357">
          <w:marLeft w:val="480"/>
          <w:marRight w:val="0"/>
          <w:marTop w:val="0"/>
          <w:marBottom w:val="0"/>
          <w:divBdr>
            <w:top w:val="none" w:sz="0" w:space="0" w:color="auto"/>
            <w:left w:val="none" w:sz="0" w:space="0" w:color="auto"/>
            <w:bottom w:val="none" w:sz="0" w:space="0" w:color="auto"/>
            <w:right w:val="none" w:sz="0" w:space="0" w:color="auto"/>
          </w:divBdr>
        </w:div>
        <w:div w:id="79717017">
          <w:marLeft w:val="480"/>
          <w:marRight w:val="0"/>
          <w:marTop w:val="0"/>
          <w:marBottom w:val="0"/>
          <w:divBdr>
            <w:top w:val="none" w:sz="0" w:space="0" w:color="auto"/>
            <w:left w:val="none" w:sz="0" w:space="0" w:color="auto"/>
            <w:bottom w:val="none" w:sz="0" w:space="0" w:color="auto"/>
            <w:right w:val="none" w:sz="0" w:space="0" w:color="auto"/>
          </w:divBdr>
        </w:div>
        <w:div w:id="119035378">
          <w:marLeft w:val="480"/>
          <w:marRight w:val="0"/>
          <w:marTop w:val="0"/>
          <w:marBottom w:val="0"/>
          <w:divBdr>
            <w:top w:val="none" w:sz="0" w:space="0" w:color="auto"/>
            <w:left w:val="none" w:sz="0" w:space="0" w:color="auto"/>
            <w:bottom w:val="none" w:sz="0" w:space="0" w:color="auto"/>
            <w:right w:val="none" w:sz="0" w:space="0" w:color="auto"/>
          </w:divBdr>
        </w:div>
        <w:div w:id="153112143">
          <w:marLeft w:val="480"/>
          <w:marRight w:val="0"/>
          <w:marTop w:val="0"/>
          <w:marBottom w:val="0"/>
          <w:divBdr>
            <w:top w:val="none" w:sz="0" w:space="0" w:color="auto"/>
            <w:left w:val="none" w:sz="0" w:space="0" w:color="auto"/>
            <w:bottom w:val="none" w:sz="0" w:space="0" w:color="auto"/>
            <w:right w:val="none" w:sz="0" w:space="0" w:color="auto"/>
          </w:divBdr>
        </w:div>
        <w:div w:id="158157573">
          <w:marLeft w:val="480"/>
          <w:marRight w:val="0"/>
          <w:marTop w:val="0"/>
          <w:marBottom w:val="0"/>
          <w:divBdr>
            <w:top w:val="none" w:sz="0" w:space="0" w:color="auto"/>
            <w:left w:val="none" w:sz="0" w:space="0" w:color="auto"/>
            <w:bottom w:val="none" w:sz="0" w:space="0" w:color="auto"/>
            <w:right w:val="none" w:sz="0" w:space="0" w:color="auto"/>
          </w:divBdr>
        </w:div>
        <w:div w:id="161119058">
          <w:marLeft w:val="480"/>
          <w:marRight w:val="0"/>
          <w:marTop w:val="0"/>
          <w:marBottom w:val="0"/>
          <w:divBdr>
            <w:top w:val="none" w:sz="0" w:space="0" w:color="auto"/>
            <w:left w:val="none" w:sz="0" w:space="0" w:color="auto"/>
            <w:bottom w:val="none" w:sz="0" w:space="0" w:color="auto"/>
            <w:right w:val="none" w:sz="0" w:space="0" w:color="auto"/>
          </w:divBdr>
        </w:div>
        <w:div w:id="277109922">
          <w:marLeft w:val="480"/>
          <w:marRight w:val="0"/>
          <w:marTop w:val="0"/>
          <w:marBottom w:val="0"/>
          <w:divBdr>
            <w:top w:val="none" w:sz="0" w:space="0" w:color="auto"/>
            <w:left w:val="none" w:sz="0" w:space="0" w:color="auto"/>
            <w:bottom w:val="none" w:sz="0" w:space="0" w:color="auto"/>
            <w:right w:val="none" w:sz="0" w:space="0" w:color="auto"/>
          </w:divBdr>
        </w:div>
        <w:div w:id="293869770">
          <w:marLeft w:val="480"/>
          <w:marRight w:val="0"/>
          <w:marTop w:val="0"/>
          <w:marBottom w:val="0"/>
          <w:divBdr>
            <w:top w:val="none" w:sz="0" w:space="0" w:color="auto"/>
            <w:left w:val="none" w:sz="0" w:space="0" w:color="auto"/>
            <w:bottom w:val="none" w:sz="0" w:space="0" w:color="auto"/>
            <w:right w:val="none" w:sz="0" w:space="0" w:color="auto"/>
          </w:divBdr>
        </w:div>
        <w:div w:id="309483118">
          <w:marLeft w:val="480"/>
          <w:marRight w:val="0"/>
          <w:marTop w:val="0"/>
          <w:marBottom w:val="0"/>
          <w:divBdr>
            <w:top w:val="none" w:sz="0" w:space="0" w:color="auto"/>
            <w:left w:val="none" w:sz="0" w:space="0" w:color="auto"/>
            <w:bottom w:val="none" w:sz="0" w:space="0" w:color="auto"/>
            <w:right w:val="none" w:sz="0" w:space="0" w:color="auto"/>
          </w:divBdr>
        </w:div>
        <w:div w:id="359934123">
          <w:marLeft w:val="480"/>
          <w:marRight w:val="0"/>
          <w:marTop w:val="0"/>
          <w:marBottom w:val="0"/>
          <w:divBdr>
            <w:top w:val="none" w:sz="0" w:space="0" w:color="auto"/>
            <w:left w:val="none" w:sz="0" w:space="0" w:color="auto"/>
            <w:bottom w:val="none" w:sz="0" w:space="0" w:color="auto"/>
            <w:right w:val="none" w:sz="0" w:space="0" w:color="auto"/>
          </w:divBdr>
        </w:div>
        <w:div w:id="478768733">
          <w:marLeft w:val="480"/>
          <w:marRight w:val="0"/>
          <w:marTop w:val="0"/>
          <w:marBottom w:val="0"/>
          <w:divBdr>
            <w:top w:val="none" w:sz="0" w:space="0" w:color="auto"/>
            <w:left w:val="none" w:sz="0" w:space="0" w:color="auto"/>
            <w:bottom w:val="none" w:sz="0" w:space="0" w:color="auto"/>
            <w:right w:val="none" w:sz="0" w:space="0" w:color="auto"/>
          </w:divBdr>
        </w:div>
        <w:div w:id="524683769">
          <w:marLeft w:val="480"/>
          <w:marRight w:val="0"/>
          <w:marTop w:val="0"/>
          <w:marBottom w:val="0"/>
          <w:divBdr>
            <w:top w:val="none" w:sz="0" w:space="0" w:color="auto"/>
            <w:left w:val="none" w:sz="0" w:space="0" w:color="auto"/>
            <w:bottom w:val="none" w:sz="0" w:space="0" w:color="auto"/>
            <w:right w:val="none" w:sz="0" w:space="0" w:color="auto"/>
          </w:divBdr>
        </w:div>
        <w:div w:id="547835617">
          <w:marLeft w:val="480"/>
          <w:marRight w:val="0"/>
          <w:marTop w:val="0"/>
          <w:marBottom w:val="0"/>
          <w:divBdr>
            <w:top w:val="none" w:sz="0" w:space="0" w:color="auto"/>
            <w:left w:val="none" w:sz="0" w:space="0" w:color="auto"/>
            <w:bottom w:val="none" w:sz="0" w:space="0" w:color="auto"/>
            <w:right w:val="none" w:sz="0" w:space="0" w:color="auto"/>
          </w:divBdr>
        </w:div>
        <w:div w:id="562716716">
          <w:marLeft w:val="480"/>
          <w:marRight w:val="0"/>
          <w:marTop w:val="0"/>
          <w:marBottom w:val="0"/>
          <w:divBdr>
            <w:top w:val="none" w:sz="0" w:space="0" w:color="auto"/>
            <w:left w:val="none" w:sz="0" w:space="0" w:color="auto"/>
            <w:bottom w:val="none" w:sz="0" w:space="0" w:color="auto"/>
            <w:right w:val="none" w:sz="0" w:space="0" w:color="auto"/>
          </w:divBdr>
        </w:div>
        <w:div w:id="613682005">
          <w:marLeft w:val="480"/>
          <w:marRight w:val="0"/>
          <w:marTop w:val="0"/>
          <w:marBottom w:val="0"/>
          <w:divBdr>
            <w:top w:val="none" w:sz="0" w:space="0" w:color="auto"/>
            <w:left w:val="none" w:sz="0" w:space="0" w:color="auto"/>
            <w:bottom w:val="none" w:sz="0" w:space="0" w:color="auto"/>
            <w:right w:val="none" w:sz="0" w:space="0" w:color="auto"/>
          </w:divBdr>
        </w:div>
      </w:divsChild>
    </w:div>
    <w:div w:id="602765075">
      <w:bodyDiv w:val="1"/>
      <w:marLeft w:val="0"/>
      <w:marRight w:val="0"/>
      <w:marTop w:val="0"/>
      <w:marBottom w:val="0"/>
      <w:divBdr>
        <w:top w:val="none" w:sz="0" w:space="0" w:color="auto"/>
        <w:left w:val="none" w:sz="0" w:space="0" w:color="auto"/>
        <w:bottom w:val="none" w:sz="0" w:space="0" w:color="auto"/>
        <w:right w:val="none" w:sz="0" w:space="0" w:color="auto"/>
      </w:divBdr>
    </w:div>
    <w:div w:id="602766810">
      <w:bodyDiv w:val="1"/>
      <w:marLeft w:val="0"/>
      <w:marRight w:val="0"/>
      <w:marTop w:val="0"/>
      <w:marBottom w:val="0"/>
      <w:divBdr>
        <w:top w:val="none" w:sz="0" w:space="0" w:color="auto"/>
        <w:left w:val="none" w:sz="0" w:space="0" w:color="auto"/>
        <w:bottom w:val="none" w:sz="0" w:space="0" w:color="auto"/>
        <w:right w:val="none" w:sz="0" w:space="0" w:color="auto"/>
      </w:divBdr>
    </w:div>
    <w:div w:id="602803360">
      <w:bodyDiv w:val="1"/>
      <w:marLeft w:val="0"/>
      <w:marRight w:val="0"/>
      <w:marTop w:val="0"/>
      <w:marBottom w:val="0"/>
      <w:divBdr>
        <w:top w:val="none" w:sz="0" w:space="0" w:color="auto"/>
        <w:left w:val="none" w:sz="0" w:space="0" w:color="auto"/>
        <w:bottom w:val="none" w:sz="0" w:space="0" w:color="auto"/>
        <w:right w:val="none" w:sz="0" w:space="0" w:color="auto"/>
      </w:divBdr>
    </w:div>
    <w:div w:id="602998864">
      <w:bodyDiv w:val="1"/>
      <w:marLeft w:val="0"/>
      <w:marRight w:val="0"/>
      <w:marTop w:val="0"/>
      <w:marBottom w:val="0"/>
      <w:divBdr>
        <w:top w:val="none" w:sz="0" w:space="0" w:color="auto"/>
        <w:left w:val="none" w:sz="0" w:space="0" w:color="auto"/>
        <w:bottom w:val="none" w:sz="0" w:space="0" w:color="auto"/>
        <w:right w:val="none" w:sz="0" w:space="0" w:color="auto"/>
      </w:divBdr>
    </w:div>
    <w:div w:id="603150694">
      <w:bodyDiv w:val="1"/>
      <w:marLeft w:val="0"/>
      <w:marRight w:val="0"/>
      <w:marTop w:val="0"/>
      <w:marBottom w:val="0"/>
      <w:divBdr>
        <w:top w:val="none" w:sz="0" w:space="0" w:color="auto"/>
        <w:left w:val="none" w:sz="0" w:space="0" w:color="auto"/>
        <w:bottom w:val="none" w:sz="0" w:space="0" w:color="auto"/>
        <w:right w:val="none" w:sz="0" w:space="0" w:color="auto"/>
      </w:divBdr>
    </w:div>
    <w:div w:id="603155464">
      <w:bodyDiv w:val="1"/>
      <w:marLeft w:val="0"/>
      <w:marRight w:val="0"/>
      <w:marTop w:val="0"/>
      <w:marBottom w:val="0"/>
      <w:divBdr>
        <w:top w:val="none" w:sz="0" w:space="0" w:color="auto"/>
        <w:left w:val="none" w:sz="0" w:space="0" w:color="auto"/>
        <w:bottom w:val="none" w:sz="0" w:space="0" w:color="auto"/>
        <w:right w:val="none" w:sz="0" w:space="0" w:color="auto"/>
      </w:divBdr>
    </w:div>
    <w:div w:id="603346452">
      <w:bodyDiv w:val="1"/>
      <w:marLeft w:val="0"/>
      <w:marRight w:val="0"/>
      <w:marTop w:val="0"/>
      <w:marBottom w:val="0"/>
      <w:divBdr>
        <w:top w:val="none" w:sz="0" w:space="0" w:color="auto"/>
        <w:left w:val="none" w:sz="0" w:space="0" w:color="auto"/>
        <w:bottom w:val="none" w:sz="0" w:space="0" w:color="auto"/>
        <w:right w:val="none" w:sz="0" w:space="0" w:color="auto"/>
      </w:divBdr>
    </w:div>
    <w:div w:id="603540909">
      <w:bodyDiv w:val="1"/>
      <w:marLeft w:val="0"/>
      <w:marRight w:val="0"/>
      <w:marTop w:val="0"/>
      <w:marBottom w:val="0"/>
      <w:divBdr>
        <w:top w:val="none" w:sz="0" w:space="0" w:color="auto"/>
        <w:left w:val="none" w:sz="0" w:space="0" w:color="auto"/>
        <w:bottom w:val="none" w:sz="0" w:space="0" w:color="auto"/>
        <w:right w:val="none" w:sz="0" w:space="0" w:color="auto"/>
      </w:divBdr>
    </w:div>
    <w:div w:id="603611394">
      <w:bodyDiv w:val="1"/>
      <w:marLeft w:val="0"/>
      <w:marRight w:val="0"/>
      <w:marTop w:val="0"/>
      <w:marBottom w:val="0"/>
      <w:divBdr>
        <w:top w:val="none" w:sz="0" w:space="0" w:color="auto"/>
        <w:left w:val="none" w:sz="0" w:space="0" w:color="auto"/>
        <w:bottom w:val="none" w:sz="0" w:space="0" w:color="auto"/>
        <w:right w:val="none" w:sz="0" w:space="0" w:color="auto"/>
      </w:divBdr>
    </w:div>
    <w:div w:id="603728786">
      <w:bodyDiv w:val="1"/>
      <w:marLeft w:val="0"/>
      <w:marRight w:val="0"/>
      <w:marTop w:val="0"/>
      <w:marBottom w:val="0"/>
      <w:divBdr>
        <w:top w:val="none" w:sz="0" w:space="0" w:color="auto"/>
        <w:left w:val="none" w:sz="0" w:space="0" w:color="auto"/>
        <w:bottom w:val="none" w:sz="0" w:space="0" w:color="auto"/>
        <w:right w:val="none" w:sz="0" w:space="0" w:color="auto"/>
      </w:divBdr>
    </w:div>
    <w:div w:id="604120216">
      <w:bodyDiv w:val="1"/>
      <w:marLeft w:val="0"/>
      <w:marRight w:val="0"/>
      <w:marTop w:val="0"/>
      <w:marBottom w:val="0"/>
      <w:divBdr>
        <w:top w:val="none" w:sz="0" w:space="0" w:color="auto"/>
        <w:left w:val="none" w:sz="0" w:space="0" w:color="auto"/>
        <w:bottom w:val="none" w:sz="0" w:space="0" w:color="auto"/>
        <w:right w:val="none" w:sz="0" w:space="0" w:color="auto"/>
      </w:divBdr>
    </w:div>
    <w:div w:id="604190411">
      <w:bodyDiv w:val="1"/>
      <w:marLeft w:val="0"/>
      <w:marRight w:val="0"/>
      <w:marTop w:val="0"/>
      <w:marBottom w:val="0"/>
      <w:divBdr>
        <w:top w:val="none" w:sz="0" w:space="0" w:color="auto"/>
        <w:left w:val="none" w:sz="0" w:space="0" w:color="auto"/>
        <w:bottom w:val="none" w:sz="0" w:space="0" w:color="auto"/>
        <w:right w:val="none" w:sz="0" w:space="0" w:color="auto"/>
      </w:divBdr>
    </w:div>
    <w:div w:id="604193892">
      <w:bodyDiv w:val="1"/>
      <w:marLeft w:val="0"/>
      <w:marRight w:val="0"/>
      <w:marTop w:val="0"/>
      <w:marBottom w:val="0"/>
      <w:divBdr>
        <w:top w:val="none" w:sz="0" w:space="0" w:color="auto"/>
        <w:left w:val="none" w:sz="0" w:space="0" w:color="auto"/>
        <w:bottom w:val="none" w:sz="0" w:space="0" w:color="auto"/>
        <w:right w:val="none" w:sz="0" w:space="0" w:color="auto"/>
      </w:divBdr>
    </w:div>
    <w:div w:id="604387801">
      <w:bodyDiv w:val="1"/>
      <w:marLeft w:val="0"/>
      <w:marRight w:val="0"/>
      <w:marTop w:val="0"/>
      <w:marBottom w:val="0"/>
      <w:divBdr>
        <w:top w:val="none" w:sz="0" w:space="0" w:color="auto"/>
        <w:left w:val="none" w:sz="0" w:space="0" w:color="auto"/>
        <w:bottom w:val="none" w:sz="0" w:space="0" w:color="auto"/>
        <w:right w:val="none" w:sz="0" w:space="0" w:color="auto"/>
      </w:divBdr>
    </w:div>
    <w:div w:id="604456708">
      <w:bodyDiv w:val="1"/>
      <w:marLeft w:val="0"/>
      <w:marRight w:val="0"/>
      <w:marTop w:val="0"/>
      <w:marBottom w:val="0"/>
      <w:divBdr>
        <w:top w:val="none" w:sz="0" w:space="0" w:color="auto"/>
        <w:left w:val="none" w:sz="0" w:space="0" w:color="auto"/>
        <w:bottom w:val="none" w:sz="0" w:space="0" w:color="auto"/>
        <w:right w:val="none" w:sz="0" w:space="0" w:color="auto"/>
      </w:divBdr>
    </w:div>
    <w:div w:id="604507922">
      <w:bodyDiv w:val="1"/>
      <w:marLeft w:val="0"/>
      <w:marRight w:val="0"/>
      <w:marTop w:val="0"/>
      <w:marBottom w:val="0"/>
      <w:divBdr>
        <w:top w:val="none" w:sz="0" w:space="0" w:color="auto"/>
        <w:left w:val="none" w:sz="0" w:space="0" w:color="auto"/>
        <w:bottom w:val="none" w:sz="0" w:space="0" w:color="auto"/>
        <w:right w:val="none" w:sz="0" w:space="0" w:color="auto"/>
      </w:divBdr>
    </w:div>
    <w:div w:id="604579027">
      <w:bodyDiv w:val="1"/>
      <w:marLeft w:val="0"/>
      <w:marRight w:val="0"/>
      <w:marTop w:val="0"/>
      <w:marBottom w:val="0"/>
      <w:divBdr>
        <w:top w:val="none" w:sz="0" w:space="0" w:color="auto"/>
        <w:left w:val="none" w:sz="0" w:space="0" w:color="auto"/>
        <w:bottom w:val="none" w:sz="0" w:space="0" w:color="auto"/>
        <w:right w:val="none" w:sz="0" w:space="0" w:color="auto"/>
      </w:divBdr>
    </w:div>
    <w:div w:id="604656904">
      <w:bodyDiv w:val="1"/>
      <w:marLeft w:val="0"/>
      <w:marRight w:val="0"/>
      <w:marTop w:val="0"/>
      <w:marBottom w:val="0"/>
      <w:divBdr>
        <w:top w:val="none" w:sz="0" w:space="0" w:color="auto"/>
        <w:left w:val="none" w:sz="0" w:space="0" w:color="auto"/>
        <w:bottom w:val="none" w:sz="0" w:space="0" w:color="auto"/>
        <w:right w:val="none" w:sz="0" w:space="0" w:color="auto"/>
      </w:divBdr>
    </w:div>
    <w:div w:id="604770808">
      <w:bodyDiv w:val="1"/>
      <w:marLeft w:val="0"/>
      <w:marRight w:val="0"/>
      <w:marTop w:val="0"/>
      <w:marBottom w:val="0"/>
      <w:divBdr>
        <w:top w:val="none" w:sz="0" w:space="0" w:color="auto"/>
        <w:left w:val="none" w:sz="0" w:space="0" w:color="auto"/>
        <w:bottom w:val="none" w:sz="0" w:space="0" w:color="auto"/>
        <w:right w:val="none" w:sz="0" w:space="0" w:color="auto"/>
      </w:divBdr>
    </w:div>
    <w:div w:id="604849355">
      <w:bodyDiv w:val="1"/>
      <w:marLeft w:val="0"/>
      <w:marRight w:val="0"/>
      <w:marTop w:val="0"/>
      <w:marBottom w:val="0"/>
      <w:divBdr>
        <w:top w:val="none" w:sz="0" w:space="0" w:color="auto"/>
        <w:left w:val="none" w:sz="0" w:space="0" w:color="auto"/>
        <w:bottom w:val="none" w:sz="0" w:space="0" w:color="auto"/>
        <w:right w:val="none" w:sz="0" w:space="0" w:color="auto"/>
      </w:divBdr>
    </w:div>
    <w:div w:id="605040811">
      <w:bodyDiv w:val="1"/>
      <w:marLeft w:val="0"/>
      <w:marRight w:val="0"/>
      <w:marTop w:val="0"/>
      <w:marBottom w:val="0"/>
      <w:divBdr>
        <w:top w:val="none" w:sz="0" w:space="0" w:color="auto"/>
        <w:left w:val="none" w:sz="0" w:space="0" w:color="auto"/>
        <w:bottom w:val="none" w:sz="0" w:space="0" w:color="auto"/>
        <w:right w:val="none" w:sz="0" w:space="0" w:color="auto"/>
      </w:divBdr>
    </w:div>
    <w:div w:id="605162407">
      <w:bodyDiv w:val="1"/>
      <w:marLeft w:val="0"/>
      <w:marRight w:val="0"/>
      <w:marTop w:val="0"/>
      <w:marBottom w:val="0"/>
      <w:divBdr>
        <w:top w:val="none" w:sz="0" w:space="0" w:color="auto"/>
        <w:left w:val="none" w:sz="0" w:space="0" w:color="auto"/>
        <w:bottom w:val="none" w:sz="0" w:space="0" w:color="auto"/>
        <w:right w:val="none" w:sz="0" w:space="0" w:color="auto"/>
      </w:divBdr>
    </w:div>
    <w:div w:id="605306387">
      <w:bodyDiv w:val="1"/>
      <w:marLeft w:val="0"/>
      <w:marRight w:val="0"/>
      <w:marTop w:val="0"/>
      <w:marBottom w:val="0"/>
      <w:divBdr>
        <w:top w:val="none" w:sz="0" w:space="0" w:color="auto"/>
        <w:left w:val="none" w:sz="0" w:space="0" w:color="auto"/>
        <w:bottom w:val="none" w:sz="0" w:space="0" w:color="auto"/>
        <w:right w:val="none" w:sz="0" w:space="0" w:color="auto"/>
      </w:divBdr>
    </w:div>
    <w:div w:id="605388232">
      <w:bodyDiv w:val="1"/>
      <w:marLeft w:val="0"/>
      <w:marRight w:val="0"/>
      <w:marTop w:val="0"/>
      <w:marBottom w:val="0"/>
      <w:divBdr>
        <w:top w:val="none" w:sz="0" w:space="0" w:color="auto"/>
        <w:left w:val="none" w:sz="0" w:space="0" w:color="auto"/>
        <w:bottom w:val="none" w:sz="0" w:space="0" w:color="auto"/>
        <w:right w:val="none" w:sz="0" w:space="0" w:color="auto"/>
      </w:divBdr>
    </w:div>
    <w:div w:id="605499371">
      <w:bodyDiv w:val="1"/>
      <w:marLeft w:val="0"/>
      <w:marRight w:val="0"/>
      <w:marTop w:val="0"/>
      <w:marBottom w:val="0"/>
      <w:divBdr>
        <w:top w:val="none" w:sz="0" w:space="0" w:color="auto"/>
        <w:left w:val="none" w:sz="0" w:space="0" w:color="auto"/>
        <w:bottom w:val="none" w:sz="0" w:space="0" w:color="auto"/>
        <w:right w:val="none" w:sz="0" w:space="0" w:color="auto"/>
      </w:divBdr>
    </w:div>
    <w:div w:id="605500606">
      <w:bodyDiv w:val="1"/>
      <w:marLeft w:val="0"/>
      <w:marRight w:val="0"/>
      <w:marTop w:val="0"/>
      <w:marBottom w:val="0"/>
      <w:divBdr>
        <w:top w:val="none" w:sz="0" w:space="0" w:color="auto"/>
        <w:left w:val="none" w:sz="0" w:space="0" w:color="auto"/>
        <w:bottom w:val="none" w:sz="0" w:space="0" w:color="auto"/>
        <w:right w:val="none" w:sz="0" w:space="0" w:color="auto"/>
      </w:divBdr>
    </w:div>
    <w:div w:id="605573792">
      <w:bodyDiv w:val="1"/>
      <w:marLeft w:val="0"/>
      <w:marRight w:val="0"/>
      <w:marTop w:val="0"/>
      <w:marBottom w:val="0"/>
      <w:divBdr>
        <w:top w:val="none" w:sz="0" w:space="0" w:color="auto"/>
        <w:left w:val="none" w:sz="0" w:space="0" w:color="auto"/>
        <w:bottom w:val="none" w:sz="0" w:space="0" w:color="auto"/>
        <w:right w:val="none" w:sz="0" w:space="0" w:color="auto"/>
      </w:divBdr>
    </w:div>
    <w:div w:id="605961350">
      <w:bodyDiv w:val="1"/>
      <w:marLeft w:val="0"/>
      <w:marRight w:val="0"/>
      <w:marTop w:val="0"/>
      <w:marBottom w:val="0"/>
      <w:divBdr>
        <w:top w:val="none" w:sz="0" w:space="0" w:color="auto"/>
        <w:left w:val="none" w:sz="0" w:space="0" w:color="auto"/>
        <w:bottom w:val="none" w:sz="0" w:space="0" w:color="auto"/>
        <w:right w:val="none" w:sz="0" w:space="0" w:color="auto"/>
      </w:divBdr>
    </w:div>
    <w:div w:id="605964870">
      <w:bodyDiv w:val="1"/>
      <w:marLeft w:val="0"/>
      <w:marRight w:val="0"/>
      <w:marTop w:val="0"/>
      <w:marBottom w:val="0"/>
      <w:divBdr>
        <w:top w:val="none" w:sz="0" w:space="0" w:color="auto"/>
        <w:left w:val="none" w:sz="0" w:space="0" w:color="auto"/>
        <w:bottom w:val="none" w:sz="0" w:space="0" w:color="auto"/>
        <w:right w:val="none" w:sz="0" w:space="0" w:color="auto"/>
      </w:divBdr>
    </w:div>
    <w:div w:id="606041277">
      <w:bodyDiv w:val="1"/>
      <w:marLeft w:val="0"/>
      <w:marRight w:val="0"/>
      <w:marTop w:val="0"/>
      <w:marBottom w:val="0"/>
      <w:divBdr>
        <w:top w:val="none" w:sz="0" w:space="0" w:color="auto"/>
        <w:left w:val="none" w:sz="0" w:space="0" w:color="auto"/>
        <w:bottom w:val="none" w:sz="0" w:space="0" w:color="auto"/>
        <w:right w:val="none" w:sz="0" w:space="0" w:color="auto"/>
      </w:divBdr>
    </w:div>
    <w:div w:id="606280379">
      <w:bodyDiv w:val="1"/>
      <w:marLeft w:val="0"/>
      <w:marRight w:val="0"/>
      <w:marTop w:val="0"/>
      <w:marBottom w:val="0"/>
      <w:divBdr>
        <w:top w:val="none" w:sz="0" w:space="0" w:color="auto"/>
        <w:left w:val="none" w:sz="0" w:space="0" w:color="auto"/>
        <w:bottom w:val="none" w:sz="0" w:space="0" w:color="auto"/>
        <w:right w:val="none" w:sz="0" w:space="0" w:color="auto"/>
      </w:divBdr>
    </w:div>
    <w:div w:id="606354328">
      <w:bodyDiv w:val="1"/>
      <w:marLeft w:val="0"/>
      <w:marRight w:val="0"/>
      <w:marTop w:val="0"/>
      <w:marBottom w:val="0"/>
      <w:divBdr>
        <w:top w:val="none" w:sz="0" w:space="0" w:color="auto"/>
        <w:left w:val="none" w:sz="0" w:space="0" w:color="auto"/>
        <w:bottom w:val="none" w:sz="0" w:space="0" w:color="auto"/>
        <w:right w:val="none" w:sz="0" w:space="0" w:color="auto"/>
      </w:divBdr>
      <w:divsChild>
        <w:div w:id="5404523">
          <w:marLeft w:val="480"/>
          <w:marRight w:val="0"/>
          <w:marTop w:val="0"/>
          <w:marBottom w:val="0"/>
          <w:divBdr>
            <w:top w:val="none" w:sz="0" w:space="0" w:color="auto"/>
            <w:left w:val="none" w:sz="0" w:space="0" w:color="auto"/>
            <w:bottom w:val="none" w:sz="0" w:space="0" w:color="auto"/>
            <w:right w:val="none" w:sz="0" w:space="0" w:color="auto"/>
          </w:divBdr>
        </w:div>
        <w:div w:id="35011055">
          <w:marLeft w:val="480"/>
          <w:marRight w:val="0"/>
          <w:marTop w:val="0"/>
          <w:marBottom w:val="0"/>
          <w:divBdr>
            <w:top w:val="none" w:sz="0" w:space="0" w:color="auto"/>
            <w:left w:val="none" w:sz="0" w:space="0" w:color="auto"/>
            <w:bottom w:val="none" w:sz="0" w:space="0" w:color="auto"/>
            <w:right w:val="none" w:sz="0" w:space="0" w:color="auto"/>
          </w:divBdr>
        </w:div>
        <w:div w:id="48462357">
          <w:marLeft w:val="480"/>
          <w:marRight w:val="0"/>
          <w:marTop w:val="0"/>
          <w:marBottom w:val="0"/>
          <w:divBdr>
            <w:top w:val="none" w:sz="0" w:space="0" w:color="auto"/>
            <w:left w:val="none" w:sz="0" w:space="0" w:color="auto"/>
            <w:bottom w:val="none" w:sz="0" w:space="0" w:color="auto"/>
            <w:right w:val="none" w:sz="0" w:space="0" w:color="auto"/>
          </w:divBdr>
        </w:div>
        <w:div w:id="58671807">
          <w:marLeft w:val="480"/>
          <w:marRight w:val="0"/>
          <w:marTop w:val="0"/>
          <w:marBottom w:val="0"/>
          <w:divBdr>
            <w:top w:val="none" w:sz="0" w:space="0" w:color="auto"/>
            <w:left w:val="none" w:sz="0" w:space="0" w:color="auto"/>
            <w:bottom w:val="none" w:sz="0" w:space="0" w:color="auto"/>
            <w:right w:val="none" w:sz="0" w:space="0" w:color="auto"/>
          </w:divBdr>
        </w:div>
        <w:div w:id="123734821">
          <w:marLeft w:val="480"/>
          <w:marRight w:val="0"/>
          <w:marTop w:val="0"/>
          <w:marBottom w:val="0"/>
          <w:divBdr>
            <w:top w:val="none" w:sz="0" w:space="0" w:color="auto"/>
            <w:left w:val="none" w:sz="0" w:space="0" w:color="auto"/>
            <w:bottom w:val="none" w:sz="0" w:space="0" w:color="auto"/>
            <w:right w:val="none" w:sz="0" w:space="0" w:color="auto"/>
          </w:divBdr>
        </w:div>
        <w:div w:id="127164917">
          <w:marLeft w:val="480"/>
          <w:marRight w:val="0"/>
          <w:marTop w:val="0"/>
          <w:marBottom w:val="0"/>
          <w:divBdr>
            <w:top w:val="none" w:sz="0" w:space="0" w:color="auto"/>
            <w:left w:val="none" w:sz="0" w:space="0" w:color="auto"/>
            <w:bottom w:val="none" w:sz="0" w:space="0" w:color="auto"/>
            <w:right w:val="none" w:sz="0" w:space="0" w:color="auto"/>
          </w:divBdr>
        </w:div>
        <w:div w:id="149253893">
          <w:marLeft w:val="480"/>
          <w:marRight w:val="0"/>
          <w:marTop w:val="0"/>
          <w:marBottom w:val="0"/>
          <w:divBdr>
            <w:top w:val="none" w:sz="0" w:space="0" w:color="auto"/>
            <w:left w:val="none" w:sz="0" w:space="0" w:color="auto"/>
            <w:bottom w:val="none" w:sz="0" w:space="0" w:color="auto"/>
            <w:right w:val="none" w:sz="0" w:space="0" w:color="auto"/>
          </w:divBdr>
        </w:div>
        <w:div w:id="158548668">
          <w:marLeft w:val="480"/>
          <w:marRight w:val="0"/>
          <w:marTop w:val="0"/>
          <w:marBottom w:val="0"/>
          <w:divBdr>
            <w:top w:val="none" w:sz="0" w:space="0" w:color="auto"/>
            <w:left w:val="none" w:sz="0" w:space="0" w:color="auto"/>
            <w:bottom w:val="none" w:sz="0" w:space="0" w:color="auto"/>
            <w:right w:val="none" w:sz="0" w:space="0" w:color="auto"/>
          </w:divBdr>
        </w:div>
        <w:div w:id="197667706">
          <w:marLeft w:val="480"/>
          <w:marRight w:val="0"/>
          <w:marTop w:val="0"/>
          <w:marBottom w:val="0"/>
          <w:divBdr>
            <w:top w:val="none" w:sz="0" w:space="0" w:color="auto"/>
            <w:left w:val="none" w:sz="0" w:space="0" w:color="auto"/>
            <w:bottom w:val="none" w:sz="0" w:space="0" w:color="auto"/>
            <w:right w:val="none" w:sz="0" w:space="0" w:color="auto"/>
          </w:divBdr>
        </w:div>
        <w:div w:id="205871765">
          <w:marLeft w:val="480"/>
          <w:marRight w:val="0"/>
          <w:marTop w:val="0"/>
          <w:marBottom w:val="0"/>
          <w:divBdr>
            <w:top w:val="none" w:sz="0" w:space="0" w:color="auto"/>
            <w:left w:val="none" w:sz="0" w:space="0" w:color="auto"/>
            <w:bottom w:val="none" w:sz="0" w:space="0" w:color="auto"/>
            <w:right w:val="none" w:sz="0" w:space="0" w:color="auto"/>
          </w:divBdr>
        </w:div>
        <w:div w:id="277491631">
          <w:marLeft w:val="480"/>
          <w:marRight w:val="0"/>
          <w:marTop w:val="0"/>
          <w:marBottom w:val="0"/>
          <w:divBdr>
            <w:top w:val="none" w:sz="0" w:space="0" w:color="auto"/>
            <w:left w:val="none" w:sz="0" w:space="0" w:color="auto"/>
            <w:bottom w:val="none" w:sz="0" w:space="0" w:color="auto"/>
            <w:right w:val="none" w:sz="0" w:space="0" w:color="auto"/>
          </w:divBdr>
        </w:div>
        <w:div w:id="284774474">
          <w:marLeft w:val="480"/>
          <w:marRight w:val="0"/>
          <w:marTop w:val="0"/>
          <w:marBottom w:val="0"/>
          <w:divBdr>
            <w:top w:val="none" w:sz="0" w:space="0" w:color="auto"/>
            <w:left w:val="none" w:sz="0" w:space="0" w:color="auto"/>
            <w:bottom w:val="none" w:sz="0" w:space="0" w:color="auto"/>
            <w:right w:val="none" w:sz="0" w:space="0" w:color="auto"/>
          </w:divBdr>
        </w:div>
        <w:div w:id="289555835">
          <w:marLeft w:val="480"/>
          <w:marRight w:val="0"/>
          <w:marTop w:val="0"/>
          <w:marBottom w:val="0"/>
          <w:divBdr>
            <w:top w:val="none" w:sz="0" w:space="0" w:color="auto"/>
            <w:left w:val="none" w:sz="0" w:space="0" w:color="auto"/>
            <w:bottom w:val="none" w:sz="0" w:space="0" w:color="auto"/>
            <w:right w:val="none" w:sz="0" w:space="0" w:color="auto"/>
          </w:divBdr>
        </w:div>
        <w:div w:id="293100002">
          <w:marLeft w:val="480"/>
          <w:marRight w:val="0"/>
          <w:marTop w:val="0"/>
          <w:marBottom w:val="0"/>
          <w:divBdr>
            <w:top w:val="none" w:sz="0" w:space="0" w:color="auto"/>
            <w:left w:val="none" w:sz="0" w:space="0" w:color="auto"/>
            <w:bottom w:val="none" w:sz="0" w:space="0" w:color="auto"/>
            <w:right w:val="none" w:sz="0" w:space="0" w:color="auto"/>
          </w:divBdr>
        </w:div>
        <w:div w:id="301807988">
          <w:marLeft w:val="480"/>
          <w:marRight w:val="0"/>
          <w:marTop w:val="0"/>
          <w:marBottom w:val="0"/>
          <w:divBdr>
            <w:top w:val="none" w:sz="0" w:space="0" w:color="auto"/>
            <w:left w:val="none" w:sz="0" w:space="0" w:color="auto"/>
            <w:bottom w:val="none" w:sz="0" w:space="0" w:color="auto"/>
            <w:right w:val="none" w:sz="0" w:space="0" w:color="auto"/>
          </w:divBdr>
        </w:div>
        <w:div w:id="310864464">
          <w:marLeft w:val="480"/>
          <w:marRight w:val="0"/>
          <w:marTop w:val="0"/>
          <w:marBottom w:val="0"/>
          <w:divBdr>
            <w:top w:val="none" w:sz="0" w:space="0" w:color="auto"/>
            <w:left w:val="none" w:sz="0" w:space="0" w:color="auto"/>
            <w:bottom w:val="none" w:sz="0" w:space="0" w:color="auto"/>
            <w:right w:val="none" w:sz="0" w:space="0" w:color="auto"/>
          </w:divBdr>
        </w:div>
        <w:div w:id="347490316">
          <w:marLeft w:val="480"/>
          <w:marRight w:val="0"/>
          <w:marTop w:val="0"/>
          <w:marBottom w:val="0"/>
          <w:divBdr>
            <w:top w:val="none" w:sz="0" w:space="0" w:color="auto"/>
            <w:left w:val="none" w:sz="0" w:space="0" w:color="auto"/>
            <w:bottom w:val="none" w:sz="0" w:space="0" w:color="auto"/>
            <w:right w:val="none" w:sz="0" w:space="0" w:color="auto"/>
          </w:divBdr>
        </w:div>
        <w:div w:id="368266401">
          <w:marLeft w:val="480"/>
          <w:marRight w:val="0"/>
          <w:marTop w:val="0"/>
          <w:marBottom w:val="0"/>
          <w:divBdr>
            <w:top w:val="none" w:sz="0" w:space="0" w:color="auto"/>
            <w:left w:val="none" w:sz="0" w:space="0" w:color="auto"/>
            <w:bottom w:val="none" w:sz="0" w:space="0" w:color="auto"/>
            <w:right w:val="none" w:sz="0" w:space="0" w:color="auto"/>
          </w:divBdr>
        </w:div>
        <w:div w:id="395470629">
          <w:marLeft w:val="480"/>
          <w:marRight w:val="0"/>
          <w:marTop w:val="0"/>
          <w:marBottom w:val="0"/>
          <w:divBdr>
            <w:top w:val="none" w:sz="0" w:space="0" w:color="auto"/>
            <w:left w:val="none" w:sz="0" w:space="0" w:color="auto"/>
            <w:bottom w:val="none" w:sz="0" w:space="0" w:color="auto"/>
            <w:right w:val="none" w:sz="0" w:space="0" w:color="auto"/>
          </w:divBdr>
        </w:div>
        <w:div w:id="472337006">
          <w:marLeft w:val="480"/>
          <w:marRight w:val="0"/>
          <w:marTop w:val="0"/>
          <w:marBottom w:val="0"/>
          <w:divBdr>
            <w:top w:val="none" w:sz="0" w:space="0" w:color="auto"/>
            <w:left w:val="none" w:sz="0" w:space="0" w:color="auto"/>
            <w:bottom w:val="none" w:sz="0" w:space="0" w:color="auto"/>
            <w:right w:val="none" w:sz="0" w:space="0" w:color="auto"/>
          </w:divBdr>
        </w:div>
        <w:div w:id="476413566">
          <w:marLeft w:val="480"/>
          <w:marRight w:val="0"/>
          <w:marTop w:val="0"/>
          <w:marBottom w:val="0"/>
          <w:divBdr>
            <w:top w:val="none" w:sz="0" w:space="0" w:color="auto"/>
            <w:left w:val="none" w:sz="0" w:space="0" w:color="auto"/>
            <w:bottom w:val="none" w:sz="0" w:space="0" w:color="auto"/>
            <w:right w:val="none" w:sz="0" w:space="0" w:color="auto"/>
          </w:divBdr>
        </w:div>
        <w:div w:id="518080895">
          <w:marLeft w:val="480"/>
          <w:marRight w:val="0"/>
          <w:marTop w:val="0"/>
          <w:marBottom w:val="0"/>
          <w:divBdr>
            <w:top w:val="none" w:sz="0" w:space="0" w:color="auto"/>
            <w:left w:val="none" w:sz="0" w:space="0" w:color="auto"/>
            <w:bottom w:val="none" w:sz="0" w:space="0" w:color="auto"/>
            <w:right w:val="none" w:sz="0" w:space="0" w:color="auto"/>
          </w:divBdr>
        </w:div>
        <w:div w:id="566570023">
          <w:marLeft w:val="480"/>
          <w:marRight w:val="0"/>
          <w:marTop w:val="0"/>
          <w:marBottom w:val="0"/>
          <w:divBdr>
            <w:top w:val="none" w:sz="0" w:space="0" w:color="auto"/>
            <w:left w:val="none" w:sz="0" w:space="0" w:color="auto"/>
            <w:bottom w:val="none" w:sz="0" w:space="0" w:color="auto"/>
            <w:right w:val="none" w:sz="0" w:space="0" w:color="auto"/>
          </w:divBdr>
        </w:div>
        <w:div w:id="591360504">
          <w:marLeft w:val="480"/>
          <w:marRight w:val="0"/>
          <w:marTop w:val="0"/>
          <w:marBottom w:val="0"/>
          <w:divBdr>
            <w:top w:val="none" w:sz="0" w:space="0" w:color="auto"/>
            <w:left w:val="none" w:sz="0" w:space="0" w:color="auto"/>
            <w:bottom w:val="none" w:sz="0" w:space="0" w:color="auto"/>
            <w:right w:val="none" w:sz="0" w:space="0" w:color="auto"/>
          </w:divBdr>
        </w:div>
      </w:divsChild>
    </w:div>
    <w:div w:id="606474614">
      <w:bodyDiv w:val="1"/>
      <w:marLeft w:val="0"/>
      <w:marRight w:val="0"/>
      <w:marTop w:val="0"/>
      <w:marBottom w:val="0"/>
      <w:divBdr>
        <w:top w:val="none" w:sz="0" w:space="0" w:color="auto"/>
        <w:left w:val="none" w:sz="0" w:space="0" w:color="auto"/>
        <w:bottom w:val="none" w:sz="0" w:space="0" w:color="auto"/>
        <w:right w:val="none" w:sz="0" w:space="0" w:color="auto"/>
      </w:divBdr>
    </w:div>
    <w:div w:id="606540818">
      <w:bodyDiv w:val="1"/>
      <w:marLeft w:val="0"/>
      <w:marRight w:val="0"/>
      <w:marTop w:val="0"/>
      <w:marBottom w:val="0"/>
      <w:divBdr>
        <w:top w:val="none" w:sz="0" w:space="0" w:color="auto"/>
        <w:left w:val="none" w:sz="0" w:space="0" w:color="auto"/>
        <w:bottom w:val="none" w:sz="0" w:space="0" w:color="auto"/>
        <w:right w:val="none" w:sz="0" w:space="0" w:color="auto"/>
      </w:divBdr>
    </w:div>
    <w:div w:id="606691650">
      <w:bodyDiv w:val="1"/>
      <w:marLeft w:val="0"/>
      <w:marRight w:val="0"/>
      <w:marTop w:val="0"/>
      <w:marBottom w:val="0"/>
      <w:divBdr>
        <w:top w:val="none" w:sz="0" w:space="0" w:color="auto"/>
        <w:left w:val="none" w:sz="0" w:space="0" w:color="auto"/>
        <w:bottom w:val="none" w:sz="0" w:space="0" w:color="auto"/>
        <w:right w:val="none" w:sz="0" w:space="0" w:color="auto"/>
      </w:divBdr>
    </w:div>
    <w:div w:id="606933909">
      <w:bodyDiv w:val="1"/>
      <w:marLeft w:val="0"/>
      <w:marRight w:val="0"/>
      <w:marTop w:val="0"/>
      <w:marBottom w:val="0"/>
      <w:divBdr>
        <w:top w:val="none" w:sz="0" w:space="0" w:color="auto"/>
        <w:left w:val="none" w:sz="0" w:space="0" w:color="auto"/>
        <w:bottom w:val="none" w:sz="0" w:space="0" w:color="auto"/>
        <w:right w:val="none" w:sz="0" w:space="0" w:color="auto"/>
      </w:divBdr>
    </w:div>
    <w:div w:id="607077900">
      <w:bodyDiv w:val="1"/>
      <w:marLeft w:val="0"/>
      <w:marRight w:val="0"/>
      <w:marTop w:val="0"/>
      <w:marBottom w:val="0"/>
      <w:divBdr>
        <w:top w:val="none" w:sz="0" w:space="0" w:color="auto"/>
        <w:left w:val="none" w:sz="0" w:space="0" w:color="auto"/>
        <w:bottom w:val="none" w:sz="0" w:space="0" w:color="auto"/>
        <w:right w:val="none" w:sz="0" w:space="0" w:color="auto"/>
      </w:divBdr>
    </w:div>
    <w:div w:id="607084786">
      <w:bodyDiv w:val="1"/>
      <w:marLeft w:val="0"/>
      <w:marRight w:val="0"/>
      <w:marTop w:val="0"/>
      <w:marBottom w:val="0"/>
      <w:divBdr>
        <w:top w:val="none" w:sz="0" w:space="0" w:color="auto"/>
        <w:left w:val="none" w:sz="0" w:space="0" w:color="auto"/>
        <w:bottom w:val="none" w:sz="0" w:space="0" w:color="auto"/>
        <w:right w:val="none" w:sz="0" w:space="0" w:color="auto"/>
      </w:divBdr>
    </w:div>
    <w:div w:id="607125689">
      <w:bodyDiv w:val="1"/>
      <w:marLeft w:val="0"/>
      <w:marRight w:val="0"/>
      <w:marTop w:val="0"/>
      <w:marBottom w:val="0"/>
      <w:divBdr>
        <w:top w:val="none" w:sz="0" w:space="0" w:color="auto"/>
        <w:left w:val="none" w:sz="0" w:space="0" w:color="auto"/>
        <w:bottom w:val="none" w:sz="0" w:space="0" w:color="auto"/>
        <w:right w:val="none" w:sz="0" w:space="0" w:color="auto"/>
      </w:divBdr>
    </w:div>
    <w:div w:id="607204403">
      <w:bodyDiv w:val="1"/>
      <w:marLeft w:val="0"/>
      <w:marRight w:val="0"/>
      <w:marTop w:val="0"/>
      <w:marBottom w:val="0"/>
      <w:divBdr>
        <w:top w:val="none" w:sz="0" w:space="0" w:color="auto"/>
        <w:left w:val="none" w:sz="0" w:space="0" w:color="auto"/>
        <w:bottom w:val="none" w:sz="0" w:space="0" w:color="auto"/>
        <w:right w:val="none" w:sz="0" w:space="0" w:color="auto"/>
      </w:divBdr>
    </w:div>
    <w:div w:id="607279959">
      <w:bodyDiv w:val="1"/>
      <w:marLeft w:val="0"/>
      <w:marRight w:val="0"/>
      <w:marTop w:val="0"/>
      <w:marBottom w:val="0"/>
      <w:divBdr>
        <w:top w:val="none" w:sz="0" w:space="0" w:color="auto"/>
        <w:left w:val="none" w:sz="0" w:space="0" w:color="auto"/>
        <w:bottom w:val="none" w:sz="0" w:space="0" w:color="auto"/>
        <w:right w:val="none" w:sz="0" w:space="0" w:color="auto"/>
      </w:divBdr>
    </w:div>
    <w:div w:id="607347400">
      <w:bodyDiv w:val="1"/>
      <w:marLeft w:val="0"/>
      <w:marRight w:val="0"/>
      <w:marTop w:val="0"/>
      <w:marBottom w:val="0"/>
      <w:divBdr>
        <w:top w:val="none" w:sz="0" w:space="0" w:color="auto"/>
        <w:left w:val="none" w:sz="0" w:space="0" w:color="auto"/>
        <w:bottom w:val="none" w:sz="0" w:space="0" w:color="auto"/>
        <w:right w:val="none" w:sz="0" w:space="0" w:color="auto"/>
      </w:divBdr>
    </w:div>
    <w:div w:id="607464720">
      <w:bodyDiv w:val="1"/>
      <w:marLeft w:val="0"/>
      <w:marRight w:val="0"/>
      <w:marTop w:val="0"/>
      <w:marBottom w:val="0"/>
      <w:divBdr>
        <w:top w:val="none" w:sz="0" w:space="0" w:color="auto"/>
        <w:left w:val="none" w:sz="0" w:space="0" w:color="auto"/>
        <w:bottom w:val="none" w:sz="0" w:space="0" w:color="auto"/>
        <w:right w:val="none" w:sz="0" w:space="0" w:color="auto"/>
      </w:divBdr>
      <w:divsChild>
        <w:div w:id="229467331">
          <w:marLeft w:val="480"/>
          <w:marRight w:val="0"/>
          <w:marTop w:val="0"/>
          <w:marBottom w:val="0"/>
          <w:divBdr>
            <w:top w:val="none" w:sz="0" w:space="0" w:color="auto"/>
            <w:left w:val="none" w:sz="0" w:space="0" w:color="auto"/>
            <w:bottom w:val="none" w:sz="0" w:space="0" w:color="auto"/>
            <w:right w:val="none" w:sz="0" w:space="0" w:color="auto"/>
          </w:divBdr>
        </w:div>
        <w:div w:id="315837714">
          <w:marLeft w:val="480"/>
          <w:marRight w:val="0"/>
          <w:marTop w:val="0"/>
          <w:marBottom w:val="0"/>
          <w:divBdr>
            <w:top w:val="none" w:sz="0" w:space="0" w:color="auto"/>
            <w:left w:val="none" w:sz="0" w:space="0" w:color="auto"/>
            <w:bottom w:val="none" w:sz="0" w:space="0" w:color="auto"/>
            <w:right w:val="none" w:sz="0" w:space="0" w:color="auto"/>
          </w:divBdr>
        </w:div>
        <w:div w:id="463743268">
          <w:marLeft w:val="480"/>
          <w:marRight w:val="0"/>
          <w:marTop w:val="0"/>
          <w:marBottom w:val="0"/>
          <w:divBdr>
            <w:top w:val="none" w:sz="0" w:space="0" w:color="auto"/>
            <w:left w:val="none" w:sz="0" w:space="0" w:color="auto"/>
            <w:bottom w:val="none" w:sz="0" w:space="0" w:color="auto"/>
            <w:right w:val="none" w:sz="0" w:space="0" w:color="auto"/>
          </w:divBdr>
        </w:div>
        <w:div w:id="531263044">
          <w:marLeft w:val="480"/>
          <w:marRight w:val="0"/>
          <w:marTop w:val="0"/>
          <w:marBottom w:val="0"/>
          <w:divBdr>
            <w:top w:val="none" w:sz="0" w:space="0" w:color="auto"/>
            <w:left w:val="none" w:sz="0" w:space="0" w:color="auto"/>
            <w:bottom w:val="none" w:sz="0" w:space="0" w:color="auto"/>
            <w:right w:val="none" w:sz="0" w:space="0" w:color="auto"/>
          </w:divBdr>
        </w:div>
      </w:divsChild>
    </w:div>
    <w:div w:id="607665545">
      <w:bodyDiv w:val="1"/>
      <w:marLeft w:val="0"/>
      <w:marRight w:val="0"/>
      <w:marTop w:val="0"/>
      <w:marBottom w:val="0"/>
      <w:divBdr>
        <w:top w:val="none" w:sz="0" w:space="0" w:color="auto"/>
        <w:left w:val="none" w:sz="0" w:space="0" w:color="auto"/>
        <w:bottom w:val="none" w:sz="0" w:space="0" w:color="auto"/>
        <w:right w:val="none" w:sz="0" w:space="0" w:color="auto"/>
      </w:divBdr>
    </w:div>
    <w:div w:id="607733480">
      <w:bodyDiv w:val="1"/>
      <w:marLeft w:val="0"/>
      <w:marRight w:val="0"/>
      <w:marTop w:val="0"/>
      <w:marBottom w:val="0"/>
      <w:divBdr>
        <w:top w:val="none" w:sz="0" w:space="0" w:color="auto"/>
        <w:left w:val="none" w:sz="0" w:space="0" w:color="auto"/>
        <w:bottom w:val="none" w:sz="0" w:space="0" w:color="auto"/>
        <w:right w:val="none" w:sz="0" w:space="0" w:color="auto"/>
      </w:divBdr>
    </w:div>
    <w:div w:id="607851802">
      <w:bodyDiv w:val="1"/>
      <w:marLeft w:val="0"/>
      <w:marRight w:val="0"/>
      <w:marTop w:val="0"/>
      <w:marBottom w:val="0"/>
      <w:divBdr>
        <w:top w:val="none" w:sz="0" w:space="0" w:color="auto"/>
        <w:left w:val="none" w:sz="0" w:space="0" w:color="auto"/>
        <w:bottom w:val="none" w:sz="0" w:space="0" w:color="auto"/>
        <w:right w:val="none" w:sz="0" w:space="0" w:color="auto"/>
      </w:divBdr>
    </w:div>
    <w:div w:id="607856282">
      <w:bodyDiv w:val="1"/>
      <w:marLeft w:val="0"/>
      <w:marRight w:val="0"/>
      <w:marTop w:val="0"/>
      <w:marBottom w:val="0"/>
      <w:divBdr>
        <w:top w:val="none" w:sz="0" w:space="0" w:color="auto"/>
        <w:left w:val="none" w:sz="0" w:space="0" w:color="auto"/>
        <w:bottom w:val="none" w:sz="0" w:space="0" w:color="auto"/>
        <w:right w:val="none" w:sz="0" w:space="0" w:color="auto"/>
      </w:divBdr>
    </w:div>
    <w:div w:id="608001714">
      <w:bodyDiv w:val="1"/>
      <w:marLeft w:val="0"/>
      <w:marRight w:val="0"/>
      <w:marTop w:val="0"/>
      <w:marBottom w:val="0"/>
      <w:divBdr>
        <w:top w:val="none" w:sz="0" w:space="0" w:color="auto"/>
        <w:left w:val="none" w:sz="0" w:space="0" w:color="auto"/>
        <w:bottom w:val="none" w:sz="0" w:space="0" w:color="auto"/>
        <w:right w:val="none" w:sz="0" w:space="0" w:color="auto"/>
      </w:divBdr>
    </w:div>
    <w:div w:id="608007170">
      <w:bodyDiv w:val="1"/>
      <w:marLeft w:val="0"/>
      <w:marRight w:val="0"/>
      <w:marTop w:val="0"/>
      <w:marBottom w:val="0"/>
      <w:divBdr>
        <w:top w:val="none" w:sz="0" w:space="0" w:color="auto"/>
        <w:left w:val="none" w:sz="0" w:space="0" w:color="auto"/>
        <w:bottom w:val="none" w:sz="0" w:space="0" w:color="auto"/>
        <w:right w:val="none" w:sz="0" w:space="0" w:color="auto"/>
      </w:divBdr>
    </w:div>
    <w:div w:id="608053751">
      <w:bodyDiv w:val="1"/>
      <w:marLeft w:val="0"/>
      <w:marRight w:val="0"/>
      <w:marTop w:val="0"/>
      <w:marBottom w:val="0"/>
      <w:divBdr>
        <w:top w:val="none" w:sz="0" w:space="0" w:color="auto"/>
        <w:left w:val="none" w:sz="0" w:space="0" w:color="auto"/>
        <w:bottom w:val="none" w:sz="0" w:space="0" w:color="auto"/>
        <w:right w:val="none" w:sz="0" w:space="0" w:color="auto"/>
      </w:divBdr>
    </w:div>
    <w:div w:id="608128587">
      <w:bodyDiv w:val="1"/>
      <w:marLeft w:val="0"/>
      <w:marRight w:val="0"/>
      <w:marTop w:val="0"/>
      <w:marBottom w:val="0"/>
      <w:divBdr>
        <w:top w:val="none" w:sz="0" w:space="0" w:color="auto"/>
        <w:left w:val="none" w:sz="0" w:space="0" w:color="auto"/>
        <w:bottom w:val="none" w:sz="0" w:space="0" w:color="auto"/>
        <w:right w:val="none" w:sz="0" w:space="0" w:color="auto"/>
      </w:divBdr>
    </w:div>
    <w:div w:id="608313984">
      <w:bodyDiv w:val="1"/>
      <w:marLeft w:val="0"/>
      <w:marRight w:val="0"/>
      <w:marTop w:val="0"/>
      <w:marBottom w:val="0"/>
      <w:divBdr>
        <w:top w:val="none" w:sz="0" w:space="0" w:color="auto"/>
        <w:left w:val="none" w:sz="0" w:space="0" w:color="auto"/>
        <w:bottom w:val="none" w:sz="0" w:space="0" w:color="auto"/>
        <w:right w:val="none" w:sz="0" w:space="0" w:color="auto"/>
      </w:divBdr>
    </w:div>
    <w:div w:id="608315946">
      <w:bodyDiv w:val="1"/>
      <w:marLeft w:val="0"/>
      <w:marRight w:val="0"/>
      <w:marTop w:val="0"/>
      <w:marBottom w:val="0"/>
      <w:divBdr>
        <w:top w:val="none" w:sz="0" w:space="0" w:color="auto"/>
        <w:left w:val="none" w:sz="0" w:space="0" w:color="auto"/>
        <w:bottom w:val="none" w:sz="0" w:space="0" w:color="auto"/>
        <w:right w:val="none" w:sz="0" w:space="0" w:color="auto"/>
      </w:divBdr>
    </w:div>
    <w:div w:id="608389862">
      <w:bodyDiv w:val="1"/>
      <w:marLeft w:val="0"/>
      <w:marRight w:val="0"/>
      <w:marTop w:val="0"/>
      <w:marBottom w:val="0"/>
      <w:divBdr>
        <w:top w:val="none" w:sz="0" w:space="0" w:color="auto"/>
        <w:left w:val="none" w:sz="0" w:space="0" w:color="auto"/>
        <w:bottom w:val="none" w:sz="0" w:space="0" w:color="auto"/>
        <w:right w:val="none" w:sz="0" w:space="0" w:color="auto"/>
      </w:divBdr>
    </w:div>
    <w:div w:id="608390055">
      <w:bodyDiv w:val="1"/>
      <w:marLeft w:val="0"/>
      <w:marRight w:val="0"/>
      <w:marTop w:val="0"/>
      <w:marBottom w:val="0"/>
      <w:divBdr>
        <w:top w:val="none" w:sz="0" w:space="0" w:color="auto"/>
        <w:left w:val="none" w:sz="0" w:space="0" w:color="auto"/>
        <w:bottom w:val="none" w:sz="0" w:space="0" w:color="auto"/>
        <w:right w:val="none" w:sz="0" w:space="0" w:color="auto"/>
      </w:divBdr>
    </w:div>
    <w:div w:id="608391070">
      <w:bodyDiv w:val="1"/>
      <w:marLeft w:val="0"/>
      <w:marRight w:val="0"/>
      <w:marTop w:val="0"/>
      <w:marBottom w:val="0"/>
      <w:divBdr>
        <w:top w:val="none" w:sz="0" w:space="0" w:color="auto"/>
        <w:left w:val="none" w:sz="0" w:space="0" w:color="auto"/>
        <w:bottom w:val="none" w:sz="0" w:space="0" w:color="auto"/>
        <w:right w:val="none" w:sz="0" w:space="0" w:color="auto"/>
      </w:divBdr>
    </w:div>
    <w:div w:id="608438716">
      <w:bodyDiv w:val="1"/>
      <w:marLeft w:val="0"/>
      <w:marRight w:val="0"/>
      <w:marTop w:val="0"/>
      <w:marBottom w:val="0"/>
      <w:divBdr>
        <w:top w:val="none" w:sz="0" w:space="0" w:color="auto"/>
        <w:left w:val="none" w:sz="0" w:space="0" w:color="auto"/>
        <w:bottom w:val="none" w:sz="0" w:space="0" w:color="auto"/>
        <w:right w:val="none" w:sz="0" w:space="0" w:color="auto"/>
      </w:divBdr>
    </w:div>
    <w:div w:id="608463787">
      <w:bodyDiv w:val="1"/>
      <w:marLeft w:val="0"/>
      <w:marRight w:val="0"/>
      <w:marTop w:val="0"/>
      <w:marBottom w:val="0"/>
      <w:divBdr>
        <w:top w:val="none" w:sz="0" w:space="0" w:color="auto"/>
        <w:left w:val="none" w:sz="0" w:space="0" w:color="auto"/>
        <w:bottom w:val="none" w:sz="0" w:space="0" w:color="auto"/>
        <w:right w:val="none" w:sz="0" w:space="0" w:color="auto"/>
      </w:divBdr>
    </w:div>
    <w:div w:id="608465824">
      <w:bodyDiv w:val="1"/>
      <w:marLeft w:val="0"/>
      <w:marRight w:val="0"/>
      <w:marTop w:val="0"/>
      <w:marBottom w:val="0"/>
      <w:divBdr>
        <w:top w:val="none" w:sz="0" w:space="0" w:color="auto"/>
        <w:left w:val="none" w:sz="0" w:space="0" w:color="auto"/>
        <w:bottom w:val="none" w:sz="0" w:space="0" w:color="auto"/>
        <w:right w:val="none" w:sz="0" w:space="0" w:color="auto"/>
      </w:divBdr>
    </w:div>
    <w:div w:id="608586416">
      <w:bodyDiv w:val="1"/>
      <w:marLeft w:val="0"/>
      <w:marRight w:val="0"/>
      <w:marTop w:val="0"/>
      <w:marBottom w:val="0"/>
      <w:divBdr>
        <w:top w:val="none" w:sz="0" w:space="0" w:color="auto"/>
        <w:left w:val="none" w:sz="0" w:space="0" w:color="auto"/>
        <w:bottom w:val="none" w:sz="0" w:space="0" w:color="auto"/>
        <w:right w:val="none" w:sz="0" w:space="0" w:color="auto"/>
      </w:divBdr>
    </w:div>
    <w:div w:id="608662659">
      <w:bodyDiv w:val="1"/>
      <w:marLeft w:val="0"/>
      <w:marRight w:val="0"/>
      <w:marTop w:val="0"/>
      <w:marBottom w:val="0"/>
      <w:divBdr>
        <w:top w:val="none" w:sz="0" w:space="0" w:color="auto"/>
        <w:left w:val="none" w:sz="0" w:space="0" w:color="auto"/>
        <w:bottom w:val="none" w:sz="0" w:space="0" w:color="auto"/>
        <w:right w:val="none" w:sz="0" w:space="0" w:color="auto"/>
      </w:divBdr>
    </w:div>
    <w:div w:id="608776463">
      <w:bodyDiv w:val="1"/>
      <w:marLeft w:val="0"/>
      <w:marRight w:val="0"/>
      <w:marTop w:val="0"/>
      <w:marBottom w:val="0"/>
      <w:divBdr>
        <w:top w:val="none" w:sz="0" w:space="0" w:color="auto"/>
        <w:left w:val="none" w:sz="0" w:space="0" w:color="auto"/>
        <w:bottom w:val="none" w:sz="0" w:space="0" w:color="auto"/>
        <w:right w:val="none" w:sz="0" w:space="0" w:color="auto"/>
      </w:divBdr>
    </w:div>
    <w:div w:id="608780713">
      <w:bodyDiv w:val="1"/>
      <w:marLeft w:val="0"/>
      <w:marRight w:val="0"/>
      <w:marTop w:val="0"/>
      <w:marBottom w:val="0"/>
      <w:divBdr>
        <w:top w:val="none" w:sz="0" w:space="0" w:color="auto"/>
        <w:left w:val="none" w:sz="0" w:space="0" w:color="auto"/>
        <w:bottom w:val="none" w:sz="0" w:space="0" w:color="auto"/>
        <w:right w:val="none" w:sz="0" w:space="0" w:color="auto"/>
      </w:divBdr>
    </w:div>
    <w:div w:id="608854477">
      <w:bodyDiv w:val="1"/>
      <w:marLeft w:val="0"/>
      <w:marRight w:val="0"/>
      <w:marTop w:val="0"/>
      <w:marBottom w:val="0"/>
      <w:divBdr>
        <w:top w:val="none" w:sz="0" w:space="0" w:color="auto"/>
        <w:left w:val="none" w:sz="0" w:space="0" w:color="auto"/>
        <w:bottom w:val="none" w:sz="0" w:space="0" w:color="auto"/>
        <w:right w:val="none" w:sz="0" w:space="0" w:color="auto"/>
      </w:divBdr>
    </w:div>
    <w:div w:id="609122144">
      <w:bodyDiv w:val="1"/>
      <w:marLeft w:val="0"/>
      <w:marRight w:val="0"/>
      <w:marTop w:val="0"/>
      <w:marBottom w:val="0"/>
      <w:divBdr>
        <w:top w:val="none" w:sz="0" w:space="0" w:color="auto"/>
        <w:left w:val="none" w:sz="0" w:space="0" w:color="auto"/>
        <w:bottom w:val="none" w:sz="0" w:space="0" w:color="auto"/>
        <w:right w:val="none" w:sz="0" w:space="0" w:color="auto"/>
      </w:divBdr>
    </w:div>
    <w:div w:id="609161549">
      <w:bodyDiv w:val="1"/>
      <w:marLeft w:val="0"/>
      <w:marRight w:val="0"/>
      <w:marTop w:val="0"/>
      <w:marBottom w:val="0"/>
      <w:divBdr>
        <w:top w:val="none" w:sz="0" w:space="0" w:color="auto"/>
        <w:left w:val="none" w:sz="0" w:space="0" w:color="auto"/>
        <w:bottom w:val="none" w:sz="0" w:space="0" w:color="auto"/>
        <w:right w:val="none" w:sz="0" w:space="0" w:color="auto"/>
      </w:divBdr>
    </w:div>
    <w:div w:id="609236915">
      <w:bodyDiv w:val="1"/>
      <w:marLeft w:val="0"/>
      <w:marRight w:val="0"/>
      <w:marTop w:val="0"/>
      <w:marBottom w:val="0"/>
      <w:divBdr>
        <w:top w:val="none" w:sz="0" w:space="0" w:color="auto"/>
        <w:left w:val="none" w:sz="0" w:space="0" w:color="auto"/>
        <w:bottom w:val="none" w:sz="0" w:space="0" w:color="auto"/>
        <w:right w:val="none" w:sz="0" w:space="0" w:color="auto"/>
      </w:divBdr>
    </w:div>
    <w:div w:id="609243484">
      <w:bodyDiv w:val="1"/>
      <w:marLeft w:val="0"/>
      <w:marRight w:val="0"/>
      <w:marTop w:val="0"/>
      <w:marBottom w:val="0"/>
      <w:divBdr>
        <w:top w:val="none" w:sz="0" w:space="0" w:color="auto"/>
        <w:left w:val="none" w:sz="0" w:space="0" w:color="auto"/>
        <w:bottom w:val="none" w:sz="0" w:space="0" w:color="auto"/>
        <w:right w:val="none" w:sz="0" w:space="0" w:color="auto"/>
      </w:divBdr>
    </w:div>
    <w:div w:id="609313216">
      <w:bodyDiv w:val="1"/>
      <w:marLeft w:val="0"/>
      <w:marRight w:val="0"/>
      <w:marTop w:val="0"/>
      <w:marBottom w:val="0"/>
      <w:divBdr>
        <w:top w:val="none" w:sz="0" w:space="0" w:color="auto"/>
        <w:left w:val="none" w:sz="0" w:space="0" w:color="auto"/>
        <w:bottom w:val="none" w:sz="0" w:space="0" w:color="auto"/>
        <w:right w:val="none" w:sz="0" w:space="0" w:color="auto"/>
      </w:divBdr>
    </w:div>
    <w:div w:id="609431688">
      <w:bodyDiv w:val="1"/>
      <w:marLeft w:val="0"/>
      <w:marRight w:val="0"/>
      <w:marTop w:val="0"/>
      <w:marBottom w:val="0"/>
      <w:divBdr>
        <w:top w:val="none" w:sz="0" w:space="0" w:color="auto"/>
        <w:left w:val="none" w:sz="0" w:space="0" w:color="auto"/>
        <w:bottom w:val="none" w:sz="0" w:space="0" w:color="auto"/>
        <w:right w:val="none" w:sz="0" w:space="0" w:color="auto"/>
      </w:divBdr>
    </w:div>
    <w:div w:id="609506544">
      <w:bodyDiv w:val="1"/>
      <w:marLeft w:val="0"/>
      <w:marRight w:val="0"/>
      <w:marTop w:val="0"/>
      <w:marBottom w:val="0"/>
      <w:divBdr>
        <w:top w:val="none" w:sz="0" w:space="0" w:color="auto"/>
        <w:left w:val="none" w:sz="0" w:space="0" w:color="auto"/>
        <w:bottom w:val="none" w:sz="0" w:space="0" w:color="auto"/>
        <w:right w:val="none" w:sz="0" w:space="0" w:color="auto"/>
      </w:divBdr>
    </w:div>
    <w:div w:id="609629328">
      <w:bodyDiv w:val="1"/>
      <w:marLeft w:val="0"/>
      <w:marRight w:val="0"/>
      <w:marTop w:val="0"/>
      <w:marBottom w:val="0"/>
      <w:divBdr>
        <w:top w:val="none" w:sz="0" w:space="0" w:color="auto"/>
        <w:left w:val="none" w:sz="0" w:space="0" w:color="auto"/>
        <w:bottom w:val="none" w:sz="0" w:space="0" w:color="auto"/>
        <w:right w:val="none" w:sz="0" w:space="0" w:color="auto"/>
      </w:divBdr>
    </w:div>
    <w:div w:id="609630894">
      <w:bodyDiv w:val="1"/>
      <w:marLeft w:val="0"/>
      <w:marRight w:val="0"/>
      <w:marTop w:val="0"/>
      <w:marBottom w:val="0"/>
      <w:divBdr>
        <w:top w:val="none" w:sz="0" w:space="0" w:color="auto"/>
        <w:left w:val="none" w:sz="0" w:space="0" w:color="auto"/>
        <w:bottom w:val="none" w:sz="0" w:space="0" w:color="auto"/>
        <w:right w:val="none" w:sz="0" w:space="0" w:color="auto"/>
      </w:divBdr>
    </w:div>
    <w:div w:id="609892990">
      <w:bodyDiv w:val="1"/>
      <w:marLeft w:val="0"/>
      <w:marRight w:val="0"/>
      <w:marTop w:val="0"/>
      <w:marBottom w:val="0"/>
      <w:divBdr>
        <w:top w:val="none" w:sz="0" w:space="0" w:color="auto"/>
        <w:left w:val="none" w:sz="0" w:space="0" w:color="auto"/>
        <w:bottom w:val="none" w:sz="0" w:space="0" w:color="auto"/>
        <w:right w:val="none" w:sz="0" w:space="0" w:color="auto"/>
      </w:divBdr>
    </w:div>
    <w:div w:id="609896846">
      <w:bodyDiv w:val="1"/>
      <w:marLeft w:val="0"/>
      <w:marRight w:val="0"/>
      <w:marTop w:val="0"/>
      <w:marBottom w:val="0"/>
      <w:divBdr>
        <w:top w:val="none" w:sz="0" w:space="0" w:color="auto"/>
        <w:left w:val="none" w:sz="0" w:space="0" w:color="auto"/>
        <w:bottom w:val="none" w:sz="0" w:space="0" w:color="auto"/>
        <w:right w:val="none" w:sz="0" w:space="0" w:color="auto"/>
      </w:divBdr>
    </w:div>
    <w:div w:id="609901776">
      <w:bodyDiv w:val="1"/>
      <w:marLeft w:val="0"/>
      <w:marRight w:val="0"/>
      <w:marTop w:val="0"/>
      <w:marBottom w:val="0"/>
      <w:divBdr>
        <w:top w:val="none" w:sz="0" w:space="0" w:color="auto"/>
        <w:left w:val="none" w:sz="0" w:space="0" w:color="auto"/>
        <w:bottom w:val="none" w:sz="0" w:space="0" w:color="auto"/>
        <w:right w:val="none" w:sz="0" w:space="0" w:color="auto"/>
      </w:divBdr>
    </w:div>
    <w:div w:id="609971713">
      <w:bodyDiv w:val="1"/>
      <w:marLeft w:val="0"/>
      <w:marRight w:val="0"/>
      <w:marTop w:val="0"/>
      <w:marBottom w:val="0"/>
      <w:divBdr>
        <w:top w:val="none" w:sz="0" w:space="0" w:color="auto"/>
        <w:left w:val="none" w:sz="0" w:space="0" w:color="auto"/>
        <w:bottom w:val="none" w:sz="0" w:space="0" w:color="auto"/>
        <w:right w:val="none" w:sz="0" w:space="0" w:color="auto"/>
      </w:divBdr>
    </w:div>
    <w:div w:id="610014953">
      <w:bodyDiv w:val="1"/>
      <w:marLeft w:val="0"/>
      <w:marRight w:val="0"/>
      <w:marTop w:val="0"/>
      <w:marBottom w:val="0"/>
      <w:divBdr>
        <w:top w:val="none" w:sz="0" w:space="0" w:color="auto"/>
        <w:left w:val="none" w:sz="0" w:space="0" w:color="auto"/>
        <w:bottom w:val="none" w:sz="0" w:space="0" w:color="auto"/>
        <w:right w:val="none" w:sz="0" w:space="0" w:color="auto"/>
      </w:divBdr>
      <w:divsChild>
        <w:div w:id="19859852">
          <w:marLeft w:val="480"/>
          <w:marRight w:val="0"/>
          <w:marTop w:val="0"/>
          <w:marBottom w:val="0"/>
          <w:divBdr>
            <w:top w:val="none" w:sz="0" w:space="0" w:color="auto"/>
            <w:left w:val="none" w:sz="0" w:space="0" w:color="auto"/>
            <w:bottom w:val="none" w:sz="0" w:space="0" w:color="auto"/>
            <w:right w:val="none" w:sz="0" w:space="0" w:color="auto"/>
          </w:divBdr>
        </w:div>
        <w:div w:id="25062426">
          <w:marLeft w:val="480"/>
          <w:marRight w:val="0"/>
          <w:marTop w:val="0"/>
          <w:marBottom w:val="0"/>
          <w:divBdr>
            <w:top w:val="none" w:sz="0" w:space="0" w:color="auto"/>
            <w:left w:val="none" w:sz="0" w:space="0" w:color="auto"/>
            <w:bottom w:val="none" w:sz="0" w:space="0" w:color="auto"/>
            <w:right w:val="none" w:sz="0" w:space="0" w:color="auto"/>
          </w:divBdr>
        </w:div>
        <w:div w:id="257252285">
          <w:marLeft w:val="480"/>
          <w:marRight w:val="0"/>
          <w:marTop w:val="0"/>
          <w:marBottom w:val="0"/>
          <w:divBdr>
            <w:top w:val="none" w:sz="0" w:space="0" w:color="auto"/>
            <w:left w:val="none" w:sz="0" w:space="0" w:color="auto"/>
            <w:bottom w:val="none" w:sz="0" w:space="0" w:color="auto"/>
            <w:right w:val="none" w:sz="0" w:space="0" w:color="auto"/>
          </w:divBdr>
        </w:div>
        <w:div w:id="268046327">
          <w:marLeft w:val="480"/>
          <w:marRight w:val="0"/>
          <w:marTop w:val="0"/>
          <w:marBottom w:val="0"/>
          <w:divBdr>
            <w:top w:val="none" w:sz="0" w:space="0" w:color="auto"/>
            <w:left w:val="none" w:sz="0" w:space="0" w:color="auto"/>
            <w:bottom w:val="none" w:sz="0" w:space="0" w:color="auto"/>
            <w:right w:val="none" w:sz="0" w:space="0" w:color="auto"/>
          </w:divBdr>
        </w:div>
        <w:div w:id="268239526">
          <w:marLeft w:val="480"/>
          <w:marRight w:val="0"/>
          <w:marTop w:val="0"/>
          <w:marBottom w:val="0"/>
          <w:divBdr>
            <w:top w:val="none" w:sz="0" w:space="0" w:color="auto"/>
            <w:left w:val="none" w:sz="0" w:space="0" w:color="auto"/>
            <w:bottom w:val="none" w:sz="0" w:space="0" w:color="auto"/>
            <w:right w:val="none" w:sz="0" w:space="0" w:color="auto"/>
          </w:divBdr>
        </w:div>
        <w:div w:id="274141211">
          <w:marLeft w:val="480"/>
          <w:marRight w:val="0"/>
          <w:marTop w:val="0"/>
          <w:marBottom w:val="0"/>
          <w:divBdr>
            <w:top w:val="none" w:sz="0" w:space="0" w:color="auto"/>
            <w:left w:val="none" w:sz="0" w:space="0" w:color="auto"/>
            <w:bottom w:val="none" w:sz="0" w:space="0" w:color="auto"/>
            <w:right w:val="none" w:sz="0" w:space="0" w:color="auto"/>
          </w:divBdr>
        </w:div>
        <w:div w:id="341904276">
          <w:marLeft w:val="480"/>
          <w:marRight w:val="0"/>
          <w:marTop w:val="0"/>
          <w:marBottom w:val="0"/>
          <w:divBdr>
            <w:top w:val="none" w:sz="0" w:space="0" w:color="auto"/>
            <w:left w:val="none" w:sz="0" w:space="0" w:color="auto"/>
            <w:bottom w:val="none" w:sz="0" w:space="0" w:color="auto"/>
            <w:right w:val="none" w:sz="0" w:space="0" w:color="auto"/>
          </w:divBdr>
        </w:div>
        <w:div w:id="446245039">
          <w:marLeft w:val="480"/>
          <w:marRight w:val="0"/>
          <w:marTop w:val="0"/>
          <w:marBottom w:val="0"/>
          <w:divBdr>
            <w:top w:val="none" w:sz="0" w:space="0" w:color="auto"/>
            <w:left w:val="none" w:sz="0" w:space="0" w:color="auto"/>
            <w:bottom w:val="none" w:sz="0" w:space="0" w:color="auto"/>
            <w:right w:val="none" w:sz="0" w:space="0" w:color="auto"/>
          </w:divBdr>
        </w:div>
        <w:div w:id="496847757">
          <w:marLeft w:val="480"/>
          <w:marRight w:val="0"/>
          <w:marTop w:val="0"/>
          <w:marBottom w:val="0"/>
          <w:divBdr>
            <w:top w:val="none" w:sz="0" w:space="0" w:color="auto"/>
            <w:left w:val="none" w:sz="0" w:space="0" w:color="auto"/>
            <w:bottom w:val="none" w:sz="0" w:space="0" w:color="auto"/>
            <w:right w:val="none" w:sz="0" w:space="0" w:color="auto"/>
          </w:divBdr>
        </w:div>
      </w:divsChild>
    </w:div>
    <w:div w:id="610281240">
      <w:bodyDiv w:val="1"/>
      <w:marLeft w:val="0"/>
      <w:marRight w:val="0"/>
      <w:marTop w:val="0"/>
      <w:marBottom w:val="0"/>
      <w:divBdr>
        <w:top w:val="none" w:sz="0" w:space="0" w:color="auto"/>
        <w:left w:val="none" w:sz="0" w:space="0" w:color="auto"/>
        <w:bottom w:val="none" w:sz="0" w:space="0" w:color="auto"/>
        <w:right w:val="none" w:sz="0" w:space="0" w:color="auto"/>
      </w:divBdr>
    </w:div>
    <w:div w:id="610480209">
      <w:bodyDiv w:val="1"/>
      <w:marLeft w:val="0"/>
      <w:marRight w:val="0"/>
      <w:marTop w:val="0"/>
      <w:marBottom w:val="0"/>
      <w:divBdr>
        <w:top w:val="none" w:sz="0" w:space="0" w:color="auto"/>
        <w:left w:val="none" w:sz="0" w:space="0" w:color="auto"/>
        <w:bottom w:val="none" w:sz="0" w:space="0" w:color="auto"/>
        <w:right w:val="none" w:sz="0" w:space="0" w:color="auto"/>
      </w:divBdr>
    </w:div>
    <w:div w:id="610547996">
      <w:bodyDiv w:val="1"/>
      <w:marLeft w:val="0"/>
      <w:marRight w:val="0"/>
      <w:marTop w:val="0"/>
      <w:marBottom w:val="0"/>
      <w:divBdr>
        <w:top w:val="none" w:sz="0" w:space="0" w:color="auto"/>
        <w:left w:val="none" w:sz="0" w:space="0" w:color="auto"/>
        <w:bottom w:val="none" w:sz="0" w:space="0" w:color="auto"/>
        <w:right w:val="none" w:sz="0" w:space="0" w:color="auto"/>
      </w:divBdr>
    </w:div>
    <w:div w:id="610668543">
      <w:bodyDiv w:val="1"/>
      <w:marLeft w:val="0"/>
      <w:marRight w:val="0"/>
      <w:marTop w:val="0"/>
      <w:marBottom w:val="0"/>
      <w:divBdr>
        <w:top w:val="none" w:sz="0" w:space="0" w:color="auto"/>
        <w:left w:val="none" w:sz="0" w:space="0" w:color="auto"/>
        <w:bottom w:val="none" w:sz="0" w:space="0" w:color="auto"/>
        <w:right w:val="none" w:sz="0" w:space="0" w:color="auto"/>
      </w:divBdr>
    </w:div>
    <w:div w:id="610744506">
      <w:bodyDiv w:val="1"/>
      <w:marLeft w:val="0"/>
      <w:marRight w:val="0"/>
      <w:marTop w:val="0"/>
      <w:marBottom w:val="0"/>
      <w:divBdr>
        <w:top w:val="none" w:sz="0" w:space="0" w:color="auto"/>
        <w:left w:val="none" w:sz="0" w:space="0" w:color="auto"/>
        <w:bottom w:val="none" w:sz="0" w:space="0" w:color="auto"/>
        <w:right w:val="none" w:sz="0" w:space="0" w:color="auto"/>
      </w:divBdr>
    </w:div>
    <w:div w:id="611009721">
      <w:bodyDiv w:val="1"/>
      <w:marLeft w:val="0"/>
      <w:marRight w:val="0"/>
      <w:marTop w:val="0"/>
      <w:marBottom w:val="0"/>
      <w:divBdr>
        <w:top w:val="none" w:sz="0" w:space="0" w:color="auto"/>
        <w:left w:val="none" w:sz="0" w:space="0" w:color="auto"/>
        <w:bottom w:val="none" w:sz="0" w:space="0" w:color="auto"/>
        <w:right w:val="none" w:sz="0" w:space="0" w:color="auto"/>
      </w:divBdr>
    </w:div>
    <w:div w:id="611058707">
      <w:bodyDiv w:val="1"/>
      <w:marLeft w:val="0"/>
      <w:marRight w:val="0"/>
      <w:marTop w:val="0"/>
      <w:marBottom w:val="0"/>
      <w:divBdr>
        <w:top w:val="none" w:sz="0" w:space="0" w:color="auto"/>
        <w:left w:val="none" w:sz="0" w:space="0" w:color="auto"/>
        <w:bottom w:val="none" w:sz="0" w:space="0" w:color="auto"/>
        <w:right w:val="none" w:sz="0" w:space="0" w:color="auto"/>
      </w:divBdr>
    </w:div>
    <w:div w:id="611061351">
      <w:bodyDiv w:val="1"/>
      <w:marLeft w:val="0"/>
      <w:marRight w:val="0"/>
      <w:marTop w:val="0"/>
      <w:marBottom w:val="0"/>
      <w:divBdr>
        <w:top w:val="none" w:sz="0" w:space="0" w:color="auto"/>
        <w:left w:val="none" w:sz="0" w:space="0" w:color="auto"/>
        <w:bottom w:val="none" w:sz="0" w:space="0" w:color="auto"/>
        <w:right w:val="none" w:sz="0" w:space="0" w:color="auto"/>
      </w:divBdr>
    </w:div>
    <w:div w:id="611133611">
      <w:bodyDiv w:val="1"/>
      <w:marLeft w:val="0"/>
      <w:marRight w:val="0"/>
      <w:marTop w:val="0"/>
      <w:marBottom w:val="0"/>
      <w:divBdr>
        <w:top w:val="none" w:sz="0" w:space="0" w:color="auto"/>
        <w:left w:val="none" w:sz="0" w:space="0" w:color="auto"/>
        <w:bottom w:val="none" w:sz="0" w:space="0" w:color="auto"/>
        <w:right w:val="none" w:sz="0" w:space="0" w:color="auto"/>
      </w:divBdr>
    </w:div>
    <w:div w:id="611207929">
      <w:bodyDiv w:val="1"/>
      <w:marLeft w:val="0"/>
      <w:marRight w:val="0"/>
      <w:marTop w:val="0"/>
      <w:marBottom w:val="0"/>
      <w:divBdr>
        <w:top w:val="none" w:sz="0" w:space="0" w:color="auto"/>
        <w:left w:val="none" w:sz="0" w:space="0" w:color="auto"/>
        <w:bottom w:val="none" w:sz="0" w:space="0" w:color="auto"/>
        <w:right w:val="none" w:sz="0" w:space="0" w:color="auto"/>
      </w:divBdr>
      <w:divsChild>
        <w:div w:id="47848690">
          <w:marLeft w:val="480"/>
          <w:marRight w:val="0"/>
          <w:marTop w:val="0"/>
          <w:marBottom w:val="0"/>
          <w:divBdr>
            <w:top w:val="none" w:sz="0" w:space="0" w:color="auto"/>
            <w:left w:val="none" w:sz="0" w:space="0" w:color="auto"/>
            <w:bottom w:val="none" w:sz="0" w:space="0" w:color="auto"/>
            <w:right w:val="none" w:sz="0" w:space="0" w:color="auto"/>
          </w:divBdr>
        </w:div>
        <w:div w:id="56829989">
          <w:marLeft w:val="480"/>
          <w:marRight w:val="0"/>
          <w:marTop w:val="0"/>
          <w:marBottom w:val="0"/>
          <w:divBdr>
            <w:top w:val="none" w:sz="0" w:space="0" w:color="auto"/>
            <w:left w:val="none" w:sz="0" w:space="0" w:color="auto"/>
            <w:bottom w:val="none" w:sz="0" w:space="0" w:color="auto"/>
            <w:right w:val="none" w:sz="0" w:space="0" w:color="auto"/>
          </w:divBdr>
        </w:div>
        <w:div w:id="65734996">
          <w:marLeft w:val="480"/>
          <w:marRight w:val="0"/>
          <w:marTop w:val="0"/>
          <w:marBottom w:val="0"/>
          <w:divBdr>
            <w:top w:val="none" w:sz="0" w:space="0" w:color="auto"/>
            <w:left w:val="none" w:sz="0" w:space="0" w:color="auto"/>
            <w:bottom w:val="none" w:sz="0" w:space="0" w:color="auto"/>
            <w:right w:val="none" w:sz="0" w:space="0" w:color="auto"/>
          </w:divBdr>
        </w:div>
        <w:div w:id="106699741">
          <w:marLeft w:val="480"/>
          <w:marRight w:val="0"/>
          <w:marTop w:val="0"/>
          <w:marBottom w:val="0"/>
          <w:divBdr>
            <w:top w:val="none" w:sz="0" w:space="0" w:color="auto"/>
            <w:left w:val="none" w:sz="0" w:space="0" w:color="auto"/>
            <w:bottom w:val="none" w:sz="0" w:space="0" w:color="auto"/>
            <w:right w:val="none" w:sz="0" w:space="0" w:color="auto"/>
          </w:divBdr>
        </w:div>
        <w:div w:id="115412154">
          <w:marLeft w:val="480"/>
          <w:marRight w:val="0"/>
          <w:marTop w:val="0"/>
          <w:marBottom w:val="0"/>
          <w:divBdr>
            <w:top w:val="none" w:sz="0" w:space="0" w:color="auto"/>
            <w:left w:val="none" w:sz="0" w:space="0" w:color="auto"/>
            <w:bottom w:val="none" w:sz="0" w:space="0" w:color="auto"/>
            <w:right w:val="none" w:sz="0" w:space="0" w:color="auto"/>
          </w:divBdr>
        </w:div>
        <w:div w:id="131144921">
          <w:marLeft w:val="480"/>
          <w:marRight w:val="0"/>
          <w:marTop w:val="0"/>
          <w:marBottom w:val="0"/>
          <w:divBdr>
            <w:top w:val="none" w:sz="0" w:space="0" w:color="auto"/>
            <w:left w:val="none" w:sz="0" w:space="0" w:color="auto"/>
            <w:bottom w:val="none" w:sz="0" w:space="0" w:color="auto"/>
            <w:right w:val="none" w:sz="0" w:space="0" w:color="auto"/>
          </w:divBdr>
        </w:div>
        <w:div w:id="203249603">
          <w:marLeft w:val="480"/>
          <w:marRight w:val="0"/>
          <w:marTop w:val="0"/>
          <w:marBottom w:val="0"/>
          <w:divBdr>
            <w:top w:val="none" w:sz="0" w:space="0" w:color="auto"/>
            <w:left w:val="none" w:sz="0" w:space="0" w:color="auto"/>
            <w:bottom w:val="none" w:sz="0" w:space="0" w:color="auto"/>
            <w:right w:val="none" w:sz="0" w:space="0" w:color="auto"/>
          </w:divBdr>
        </w:div>
        <w:div w:id="211427580">
          <w:marLeft w:val="480"/>
          <w:marRight w:val="0"/>
          <w:marTop w:val="0"/>
          <w:marBottom w:val="0"/>
          <w:divBdr>
            <w:top w:val="none" w:sz="0" w:space="0" w:color="auto"/>
            <w:left w:val="none" w:sz="0" w:space="0" w:color="auto"/>
            <w:bottom w:val="none" w:sz="0" w:space="0" w:color="auto"/>
            <w:right w:val="none" w:sz="0" w:space="0" w:color="auto"/>
          </w:divBdr>
        </w:div>
        <w:div w:id="236020908">
          <w:marLeft w:val="480"/>
          <w:marRight w:val="0"/>
          <w:marTop w:val="0"/>
          <w:marBottom w:val="0"/>
          <w:divBdr>
            <w:top w:val="none" w:sz="0" w:space="0" w:color="auto"/>
            <w:left w:val="none" w:sz="0" w:space="0" w:color="auto"/>
            <w:bottom w:val="none" w:sz="0" w:space="0" w:color="auto"/>
            <w:right w:val="none" w:sz="0" w:space="0" w:color="auto"/>
          </w:divBdr>
        </w:div>
        <w:div w:id="255722049">
          <w:marLeft w:val="480"/>
          <w:marRight w:val="0"/>
          <w:marTop w:val="0"/>
          <w:marBottom w:val="0"/>
          <w:divBdr>
            <w:top w:val="none" w:sz="0" w:space="0" w:color="auto"/>
            <w:left w:val="none" w:sz="0" w:space="0" w:color="auto"/>
            <w:bottom w:val="none" w:sz="0" w:space="0" w:color="auto"/>
            <w:right w:val="none" w:sz="0" w:space="0" w:color="auto"/>
          </w:divBdr>
        </w:div>
        <w:div w:id="297801693">
          <w:marLeft w:val="480"/>
          <w:marRight w:val="0"/>
          <w:marTop w:val="0"/>
          <w:marBottom w:val="0"/>
          <w:divBdr>
            <w:top w:val="none" w:sz="0" w:space="0" w:color="auto"/>
            <w:left w:val="none" w:sz="0" w:space="0" w:color="auto"/>
            <w:bottom w:val="none" w:sz="0" w:space="0" w:color="auto"/>
            <w:right w:val="none" w:sz="0" w:space="0" w:color="auto"/>
          </w:divBdr>
        </w:div>
        <w:div w:id="328023067">
          <w:marLeft w:val="480"/>
          <w:marRight w:val="0"/>
          <w:marTop w:val="0"/>
          <w:marBottom w:val="0"/>
          <w:divBdr>
            <w:top w:val="none" w:sz="0" w:space="0" w:color="auto"/>
            <w:left w:val="none" w:sz="0" w:space="0" w:color="auto"/>
            <w:bottom w:val="none" w:sz="0" w:space="0" w:color="auto"/>
            <w:right w:val="none" w:sz="0" w:space="0" w:color="auto"/>
          </w:divBdr>
        </w:div>
        <w:div w:id="342821600">
          <w:marLeft w:val="480"/>
          <w:marRight w:val="0"/>
          <w:marTop w:val="0"/>
          <w:marBottom w:val="0"/>
          <w:divBdr>
            <w:top w:val="none" w:sz="0" w:space="0" w:color="auto"/>
            <w:left w:val="none" w:sz="0" w:space="0" w:color="auto"/>
            <w:bottom w:val="none" w:sz="0" w:space="0" w:color="auto"/>
            <w:right w:val="none" w:sz="0" w:space="0" w:color="auto"/>
          </w:divBdr>
        </w:div>
        <w:div w:id="343751911">
          <w:marLeft w:val="480"/>
          <w:marRight w:val="0"/>
          <w:marTop w:val="0"/>
          <w:marBottom w:val="0"/>
          <w:divBdr>
            <w:top w:val="none" w:sz="0" w:space="0" w:color="auto"/>
            <w:left w:val="none" w:sz="0" w:space="0" w:color="auto"/>
            <w:bottom w:val="none" w:sz="0" w:space="0" w:color="auto"/>
            <w:right w:val="none" w:sz="0" w:space="0" w:color="auto"/>
          </w:divBdr>
        </w:div>
        <w:div w:id="349920463">
          <w:marLeft w:val="480"/>
          <w:marRight w:val="0"/>
          <w:marTop w:val="0"/>
          <w:marBottom w:val="0"/>
          <w:divBdr>
            <w:top w:val="none" w:sz="0" w:space="0" w:color="auto"/>
            <w:left w:val="none" w:sz="0" w:space="0" w:color="auto"/>
            <w:bottom w:val="none" w:sz="0" w:space="0" w:color="auto"/>
            <w:right w:val="none" w:sz="0" w:space="0" w:color="auto"/>
          </w:divBdr>
        </w:div>
        <w:div w:id="395785827">
          <w:marLeft w:val="480"/>
          <w:marRight w:val="0"/>
          <w:marTop w:val="0"/>
          <w:marBottom w:val="0"/>
          <w:divBdr>
            <w:top w:val="none" w:sz="0" w:space="0" w:color="auto"/>
            <w:left w:val="none" w:sz="0" w:space="0" w:color="auto"/>
            <w:bottom w:val="none" w:sz="0" w:space="0" w:color="auto"/>
            <w:right w:val="none" w:sz="0" w:space="0" w:color="auto"/>
          </w:divBdr>
        </w:div>
        <w:div w:id="450829878">
          <w:marLeft w:val="480"/>
          <w:marRight w:val="0"/>
          <w:marTop w:val="0"/>
          <w:marBottom w:val="0"/>
          <w:divBdr>
            <w:top w:val="none" w:sz="0" w:space="0" w:color="auto"/>
            <w:left w:val="none" w:sz="0" w:space="0" w:color="auto"/>
            <w:bottom w:val="none" w:sz="0" w:space="0" w:color="auto"/>
            <w:right w:val="none" w:sz="0" w:space="0" w:color="auto"/>
          </w:divBdr>
        </w:div>
        <w:div w:id="461046212">
          <w:marLeft w:val="480"/>
          <w:marRight w:val="0"/>
          <w:marTop w:val="0"/>
          <w:marBottom w:val="0"/>
          <w:divBdr>
            <w:top w:val="none" w:sz="0" w:space="0" w:color="auto"/>
            <w:left w:val="none" w:sz="0" w:space="0" w:color="auto"/>
            <w:bottom w:val="none" w:sz="0" w:space="0" w:color="auto"/>
            <w:right w:val="none" w:sz="0" w:space="0" w:color="auto"/>
          </w:divBdr>
        </w:div>
        <w:div w:id="527452776">
          <w:marLeft w:val="480"/>
          <w:marRight w:val="0"/>
          <w:marTop w:val="0"/>
          <w:marBottom w:val="0"/>
          <w:divBdr>
            <w:top w:val="none" w:sz="0" w:space="0" w:color="auto"/>
            <w:left w:val="none" w:sz="0" w:space="0" w:color="auto"/>
            <w:bottom w:val="none" w:sz="0" w:space="0" w:color="auto"/>
            <w:right w:val="none" w:sz="0" w:space="0" w:color="auto"/>
          </w:divBdr>
        </w:div>
        <w:div w:id="531311833">
          <w:marLeft w:val="480"/>
          <w:marRight w:val="0"/>
          <w:marTop w:val="0"/>
          <w:marBottom w:val="0"/>
          <w:divBdr>
            <w:top w:val="none" w:sz="0" w:space="0" w:color="auto"/>
            <w:left w:val="none" w:sz="0" w:space="0" w:color="auto"/>
            <w:bottom w:val="none" w:sz="0" w:space="0" w:color="auto"/>
            <w:right w:val="none" w:sz="0" w:space="0" w:color="auto"/>
          </w:divBdr>
        </w:div>
        <w:div w:id="604701211">
          <w:marLeft w:val="480"/>
          <w:marRight w:val="0"/>
          <w:marTop w:val="0"/>
          <w:marBottom w:val="0"/>
          <w:divBdr>
            <w:top w:val="none" w:sz="0" w:space="0" w:color="auto"/>
            <w:left w:val="none" w:sz="0" w:space="0" w:color="auto"/>
            <w:bottom w:val="none" w:sz="0" w:space="0" w:color="auto"/>
            <w:right w:val="none" w:sz="0" w:space="0" w:color="auto"/>
          </w:divBdr>
        </w:div>
      </w:divsChild>
    </w:div>
    <w:div w:id="611286981">
      <w:bodyDiv w:val="1"/>
      <w:marLeft w:val="0"/>
      <w:marRight w:val="0"/>
      <w:marTop w:val="0"/>
      <w:marBottom w:val="0"/>
      <w:divBdr>
        <w:top w:val="none" w:sz="0" w:space="0" w:color="auto"/>
        <w:left w:val="none" w:sz="0" w:space="0" w:color="auto"/>
        <w:bottom w:val="none" w:sz="0" w:space="0" w:color="auto"/>
        <w:right w:val="none" w:sz="0" w:space="0" w:color="auto"/>
      </w:divBdr>
    </w:div>
    <w:div w:id="611327112">
      <w:bodyDiv w:val="1"/>
      <w:marLeft w:val="0"/>
      <w:marRight w:val="0"/>
      <w:marTop w:val="0"/>
      <w:marBottom w:val="0"/>
      <w:divBdr>
        <w:top w:val="none" w:sz="0" w:space="0" w:color="auto"/>
        <w:left w:val="none" w:sz="0" w:space="0" w:color="auto"/>
        <w:bottom w:val="none" w:sz="0" w:space="0" w:color="auto"/>
        <w:right w:val="none" w:sz="0" w:space="0" w:color="auto"/>
      </w:divBdr>
    </w:div>
    <w:div w:id="611473949">
      <w:bodyDiv w:val="1"/>
      <w:marLeft w:val="0"/>
      <w:marRight w:val="0"/>
      <w:marTop w:val="0"/>
      <w:marBottom w:val="0"/>
      <w:divBdr>
        <w:top w:val="none" w:sz="0" w:space="0" w:color="auto"/>
        <w:left w:val="none" w:sz="0" w:space="0" w:color="auto"/>
        <w:bottom w:val="none" w:sz="0" w:space="0" w:color="auto"/>
        <w:right w:val="none" w:sz="0" w:space="0" w:color="auto"/>
      </w:divBdr>
    </w:div>
    <w:div w:id="611520165">
      <w:bodyDiv w:val="1"/>
      <w:marLeft w:val="0"/>
      <w:marRight w:val="0"/>
      <w:marTop w:val="0"/>
      <w:marBottom w:val="0"/>
      <w:divBdr>
        <w:top w:val="none" w:sz="0" w:space="0" w:color="auto"/>
        <w:left w:val="none" w:sz="0" w:space="0" w:color="auto"/>
        <w:bottom w:val="none" w:sz="0" w:space="0" w:color="auto"/>
        <w:right w:val="none" w:sz="0" w:space="0" w:color="auto"/>
      </w:divBdr>
    </w:div>
    <w:div w:id="611590621">
      <w:bodyDiv w:val="1"/>
      <w:marLeft w:val="0"/>
      <w:marRight w:val="0"/>
      <w:marTop w:val="0"/>
      <w:marBottom w:val="0"/>
      <w:divBdr>
        <w:top w:val="none" w:sz="0" w:space="0" w:color="auto"/>
        <w:left w:val="none" w:sz="0" w:space="0" w:color="auto"/>
        <w:bottom w:val="none" w:sz="0" w:space="0" w:color="auto"/>
        <w:right w:val="none" w:sz="0" w:space="0" w:color="auto"/>
      </w:divBdr>
    </w:div>
    <w:div w:id="611863133">
      <w:bodyDiv w:val="1"/>
      <w:marLeft w:val="0"/>
      <w:marRight w:val="0"/>
      <w:marTop w:val="0"/>
      <w:marBottom w:val="0"/>
      <w:divBdr>
        <w:top w:val="none" w:sz="0" w:space="0" w:color="auto"/>
        <w:left w:val="none" w:sz="0" w:space="0" w:color="auto"/>
        <w:bottom w:val="none" w:sz="0" w:space="0" w:color="auto"/>
        <w:right w:val="none" w:sz="0" w:space="0" w:color="auto"/>
      </w:divBdr>
    </w:div>
    <w:div w:id="611909963">
      <w:bodyDiv w:val="1"/>
      <w:marLeft w:val="0"/>
      <w:marRight w:val="0"/>
      <w:marTop w:val="0"/>
      <w:marBottom w:val="0"/>
      <w:divBdr>
        <w:top w:val="none" w:sz="0" w:space="0" w:color="auto"/>
        <w:left w:val="none" w:sz="0" w:space="0" w:color="auto"/>
        <w:bottom w:val="none" w:sz="0" w:space="0" w:color="auto"/>
        <w:right w:val="none" w:sz="0" w:space="0" w:color="auto"/>
      </w:divBdr>
    </w:div>
    <w:div w:id="611985304">
      <w:bodyDiv w:val="1"/>
      <w:marLeft w:val="0"/>
      <w:marRight w:val="0"/>
      <w:marTop w:val="0"/>
      <w:marBottom w:val="0"/>
      <w:divBdr>
        <w:top w:val="none" w:sz="0" w:space="0" w:color="auto"/>
        <w:left w:val="none" w:sz="0" w:space="0" w:color="auto"/>
        <w:bottom w:val="none" w:sz="0" w:space="0" w:color="auto"/>
        <w:right w:val="none" w:sz="0" w:space="0" w:color="auto"/>
      </w:divBdr>
    </w:div>
    <w:div w:id="612057710">
      <w:bodyDiv w:val="1"/>
      <w:marLeft w:val="0"/>
      <w:marRight w:val="0"/>
      <w:marTop w:val="0"/>
      <w:marBottom w:val="0"/>
      <w:divBdr>
        <w:top w:val="none" w:sz="0" w:space="0" w:color="auto"/>
        <w:left w:val="none" w:sz="0" w:space="0" w:color="auto"/>
        <w:bottom w:val="none" w:sz="0" w:space="0" w:color="auto"/>
        <w:right w:val="none" w:sz="0" w:space="0" w:color="auto"/>
      </w:divBdr>
    </w:div>
    <w:div w:id="612514932">
      <w:bodyDiv w:val="1"/>
      <w:marLeft w:val="0"/>
      <w:marRight w:val="0"/>
      <w:marTop w:val="0"/>
      <w:marBottom w:val="0"/>
      <w:divBdr>
        <w:top w:val="none" w:sz="0" w:space="0" w:color="auto"/>
        <w:left w:val="none" w:sz="0" w:space="0" w:color="auto"/>
        <w:bottom w:val="none" w:sz="0" w:space="0" w:color="auto"/>
        <w:right w:val="none" w:sz="0" w:space="0" w:color="auto"/>
      </w:divBdr>
    </w:div>
    <w:div w:id="612516891">
      <w:bodyDiv w:val="1"/>
      <w:marLeft w:val="0"/>
      <w:marRight w:val="0"/>
      <w:marTop w:val="0"/>
      <w:marBottom w:val="0"/>
      <w:divBdr>
        <w:top w:val="none" w:sz="0" w:space="0" w:color="auto"/>
        <w:left w:val="none" w:sz="0" w:space="0" w:color="auto"/>
        <w:bottom w:val="none" w:sz="0" w:space="0" w:color="auto"/>
        <w:right w:val="none" w:sz="0" w:space="0" w:color="auto"/>
      </w:divBdr>
    </w:div>
    <w:div w:id="612631082">
      <w:bodyDiv w:val="1"/>
      <w:marLeft w:val="0"/>
      <w:marRight w:val="0"/>
      <w:marTop w:val="0"/>
      <w:marBottom w:val="0"/>
      <w:divBdr>
        <w:top w:val="none" w:sz="0" w:space="0" w:color="auto"/>
        <w:left w:val="none" w:sz="0" w:space="0" w:color="auto"/>
        <w:bottom w:val="none" w:sz="0" w:space="0" w:color="auto"/>
        <w:right w:val="none" w:sz="0" w:space="0" w:color="auto"/>
      </w:divBdr>
    </w:div>
    <w:div w:id="612857996">
      <w:bodyDiv w:val="1"/>
      <w:marLeft w:val="0"/>
      <w:marRight w:val="0"/>
      <w:marTop w:val="0"/>
      <w:marBottom w:val="0"/>
      <w:divBdr>
        <w:top w:val="none" w:sz="0" w:space="0" w:color="auto"/>
        <w:left w:val="none" w:sz="0" w:space="0" w:color="auto"/>
        <w:bottom w:val="none" w:sz="0" w:space="0" w:color="auto"/>
        <w:right w:val="none" w:sz="0" w:space="0" w:color="auto"/>
      </w:divBdr>
    </w:div>
    <w:div w:id="612976997">
      <w:bodyDiv w:val="1"/>
      <w:marLeft w:val="0"/>
      <w:marRight w:val="0"/>
      <w:marTop w:val="0"/>
      <w:marBottom w:val="0"/>
      <w:divBdr>
        <w:top w:val="none" w:sz="0" w:space="0" w:color="auto"/>
        <w:left w:val="none" w:sz="0" w:space="0" w:color="auto"/>
        <w:bottom w:val="none" w:sz="0" w:space="0" w:color="auto"/>
        <w:right w:val="none" w:sz="0" w:space="0" w:color="auto"/>
      </w:divBdr>
    </w:div>
    <w:div w:id="613093231">
      <w:bodyDiv w:val="1"/>
      <w:marLeft w:val="0"/>
      <w:marRight w:val="0"/>
      <w:marTop w:val="0"/>
      <w:marBottom w:val="0"/>
      <w:divBdr>
        <w:top w:val="none" w:sz="0" w:space="0" w:color="auto"/>
        <w:left w:val="none" w:sz="0" w:space="0" w:color="auto"/>
        <w:bottom w:val="none" w:sz="0" w:space="0" w:color="auto"/>
        <w:right w:val="none" w:sz="0" w:space="0" w:color="auto"/>
      </w:divBdr>
    </w:div>
    <w:div w:id="613245465">
      <w:bodyDiv w:val="1"/>
      <w:marLeft w:val="0"/>
      <w:marRight w:val="0"/>
      <w:marTop w:val="0"/>
      <w:marBottom w:val="0"/>
      <w:divBdr>
        <w:top w:val="none" w:sz="0" w:space="0" w:color="auto"/>
        <w:left w:val="none" w:sz="0" w:space="0" w:color="auto"/>
        <w:bottom w:val="none" w:sz="0" w:space="0" w:color="auto"/>
        <w:right w:val="none" w:sz="0" w:space="0" w:color="auto"/>
      </w:divBdr>
    </w:div>
    <w:div w:id="613370976">
      <w:bodyDiv w:val="1"/>
      <w:marLeft w:val="0"/>
      <w:marRight w:val="0"/>
      <w:marTop w:val="0"/>
      <w:marBottom w:val="0"/>
      <w:divBdr>
        <w:top w:val="none" w:sz="0" w:space="0" w:color="auto"/>
        <w:left w:val="none" w:sz="0" w:space="0" w:color="auto"/>
        <w:bottom w:val="none" w:sz="0" w:space="0" w:color="auto"/>
        <w:right w:val="none" w:sz="0" w:space="0" w:color="auto"/>
      </w:divBdr>
    </w:div>
    <w:div w:id="613485612">
      <w:bodyDiv w:val="1"/>
      <w:marLeft w:val="0"/>
      <w:marRight w:val="0"/>
      <w:marTop w:val="0"/>
      <w:marBottom w:val="0"/>
      <w:divBdr>
        <w:top w:val="none" w:sz="0" w:space="0" w:color="auto"/>
        <w:left w:val="none" w:sz="0" w:space="0" w:color="auto"/>
        <w:bottom w:val="none" w:sz="0" w:space="0" w:color="auto"/>
        <w:right w:val="none" w:sz="0" w:space="0" w:color="auto"/>
      </w:divBdr>
    </w:div>
    <w:div w:id="613708156">
      <w:bodyDiv w:val="1"/>
      <w:marLeft w:val="0"/>
      <w:marRight w:val="0"/>
      <w:marTop w:val="0"/>
      <w:marBottom w:val="0"/>
      <w:divBdr>
        <w:top w:val="none" w:sz="0" w:space="0" w:color="auto"/>
        <w:left w:val="none" w:sz="0" w:space="0" w:color="auto"/>
        <w:bottom w:val="none" w:sz="0" w:space="0" w:color="auto"/>
        <w:right w:val="none" w:sz="0" w:space="0" w:color="auto"/>
      </w:divBdr>
    </w:div>
    <w:div w:id="613756534">
      <w:bodyDiv w:val="1"/>
      <w:marLeft w:val="0"/>
      <w:marRight w:val="0"/>
      <w:marTop w:val="0"/>
      <w:marBottom w:val="0"/>
      <w:divBdr>
        <w:top w:val="none" w:sz="0" w:space="0" w:color="auto"/>
        <w:left w:val="none" w:sz="0" w:space="0" w:color="auto"/>
        <w:bottom w:val="none" w:sz="0" w:space="0" w:color="auto"/>
        <w:right w:val="none" w:sz="0" w:space="0" w:color="auto"/>
      </w:divBdr>
    </w:div>
    <w:div w:id="613905627">
      <w:bodyDiv w:val="1"/>
      <w:marLeft w:val="0"/>
      <w:marRight w:val="0"/>
      <w:marTop w:val="0"/>
      <w:marBottom w:val="0"/>
      <w:divBdr>
        <w:top w:val="none" w:sz="0" w:space="0" w:color="auto"/>
        <w:left w:val="none" w:sz="0" w:space="0" w:color="auto"/>
        <w:bottom w:val="none" w:sz="0" w:space="0" w:color="auto"/>
        <w:right w:val="none" w:sz="0" w:space="0" w:color="auto"/>
      </w:divBdr>
    </w:div>
    <w:div w:id="613946174">
      <w:bodyDiv w:val="1"/>
      <w:marLeft w:val="0"/>
      <w:marRight w:val="0"/>
      <w:marTop w:val="0"/>
      <w:marBottom w:val="0"/>
      <w:divBdr>
        <w:top w:val="none" w:sz="0" w:space="0" w:color="auto"/>
        <w:left w:val="none" w:sz="0" w:space="0" w:color="auto"/>
        <w:bottom w:val="none" w:sz="0" w:space="0" w:color="auto"/>
        <w:right w:val="none" w:sz="0" w:space="0" w:color="auto"/>
      </w:divBdr>
    </w:div>
    <w:div w:id="614021738">
      <w:bodyDiv w:val="1"/>
      <w:marLeft w:val="0"/>
      <w:marRight w:val="0"/>
      <w:marTop w:val="0"/>
      <w:marBottom w:val="0"/>
      <w:divBdr>
        <w:top w:val="none" w:sz="0" w:space="0" w:color="auto"/>
        <w:left w:val="none" w:sz="0" w:space="0" w:color="auto"/>
        <w:bottom w:val="none" w:sz="0" w:space="0" w:color="auto"/>
        <w:right w:val="none" w:sz="0" w:space="0" w:color="auto"/>
      </w:divBdr>
    </w:div>
    <w:div w:id="614485195">
      <w:bodyDiv w:val="1"/>
      <w:marLeft w:val="0"/>
      <w:marRight w:val="0"/>
      <w:marTop w:val="0"/>
      <w:marBottom w:val="0"/>
      <w:divBdr>
        <w:top w:val="none" w:sz="0" w:space="0" w:color="auto"/>
        <w:left w:val="none" w:sz="0" w:space="0" w:color="auto"/>
        <w:bottom w:val="none" w:sz="0" w:space="0" w:color="auto"/>
        <w:right w:val="none" w:sz="0" w:space="0" w:color="auto"/>
      </w:divBdr>
    </w:div>
    <w:div w:id="614674526">
      <w:bodyDiv w:val="1"/>
      <w:marLeft w:val="0"/>
      <w:marRight w:val="0"/>
      <w:marTop w:val="0"/>
      <w:marBottom w:val="0"/>
      <w:divBdr>
        <w:top w:val="none" w:sz="0" w:space="0" w:color="auto"/>
        <w:left w:val="none" w:sz="0" w:space="0" w:color="auto"/>
        <w:bottom w:val="none" w:sz="0" w:space="0" w:color="auto"/>
        <w:right w:val="none" w:sz="0" w:space="0" w:color="auto"/>
      </w:divBdr>
    </w:div>
    <w:div w:id="614748623">
      <w:bodyDiv w:val="1"/>
      <w:marLeft w:val="0"/>
      <w:marRight w:val="0"/>
      <w:marTop w:val="0"/>
      <w:marBottom w:val="0"/>
      <w:divBdr>
        <w:top w:val="none" w:sz="0" w:space="0" w:color="auto"/>
        <w:left w:val="none" w:sz="0" w:space="0" w:color="auto"/>
        <w:bottom w:val="none" w:sz="0" w:space="0" w:color="auto"/>
        <w:right w:val="none" w:sz="0" w:space="0" w:color="auto"/>
      </w:divBdr>
    </w:div>
    <w:div w:id="614942567">
      <w:bodyDiv w:val="1"/>
      <w:marLeft w:val="0"/>
      <w:marRight w:val="0"/>
      <w:marTop w:val="0"/>
      <w:marBottom w:val="0"/>
      <w:divBdr>
        <w:top w:val="none" w:sz="0" w:space="0" w:color="auto"/>
        <w:left w:val="none" w:sz="0" w:space="0" w:color="auto"/>
        <w:bottom w:val="none" w:sz="0" w:space="0" w:color="auto"/>
        <w:right w:val="none" w:sz="0" w:space="0" w:color="auto"/>
      </w:divBdr>
      <w:divsChild>
        <w:div w:id="932209">
          <w:marLeft w:val="480"/>
          <w:marRight w:val="0"/>
          <w:marTop w:val="0"/>
          <w:marBottom w:val="0"/>
          <w:divBdr>
            <w:top w:val="none" w:sz="0" w:space="0" w:color="auto"/>
            <w:left w:val="none" w:sz="0" w:space="0" w:color="auto"/>
            <w:bottom w:val="none" w:sz="0" w:space="0" w:color="auto"/>
            <w:right w:val="none" w:sz="0" w:space="0" w:color="auto"/>
          </w:divBdr>
        </w:div>
        <w:div w:id="15740070">
          <w:marLeft w:val="480"/>
          <w:marRight w:val="0"/>
          <w:marTop w:val="0"/>
          <w:marBottom w:val="0"/>
          <w:divBdr>
            <w:top w:val="none" w:sz="0" w:space="0" w:color="auto"/>
            <w:left w:val="none" w:sz="0" w:space="0" w:color="auto"/>
            <w:bottom w:val="none" w:sz="0" w:space="0" w:color="auto"/>
            <w:right w:val="none" w:sz="0" w:space="0" w:color="auto"/>
          </w:divBdr>
        </w:div>
        <w:div w:id="15888809">
          <w:marLeft w:val="480"/>
          <w:marRight w:val="0"/>
          <w:marTop w:val="0"/>
          <w:marBottom w:val="0"/>
          <w:divBdr>
            <w:top w:val="none" w:sz="0" w:space="0" w:color="auto"/>
            <w:left w:val="none" w:sz="0" w:space="0" w:color="auto"/>
            <w:bottom w:val="none" w:sz="0" w:space="0" w:color="auto"/>
            <w:right w:val="none" w:sz="0" w:space="0" w:color="auto"/>
          </w:divBdr>
        </w:div>
        <w:div w:id="49694977">
          <w:marLeft w:val="480"/>
          <w:marRight w:val="0"/>
          <w:marTop w:val="0"/>
          <w:marBottom w:val="0"/>
          <w:divBdr>
            <w:top w:val="none" w:sz="0" w:space="0" w:color="auto"/>
            <w:left w:val="none" w:sz="0" w:space="0" w:color="auto"/>
            <w:bottom w:val="none" w:sz="0" w:space="0" w:color="auto"/>
            <w:right w:val="none" w:sz="0" w:space="0" w:color="auto"/>
          </w:divBdr>
        </w:div>
        <w:div w:id="96952632">
          <w:marLeft w:val="480"/>
          <w:marRight w:val="0"/>
          <w:marTop w:val="0"/>
          <w:marBottom w:val="0"/>
          <w:divBdr>
            <w:top w:val="none" w:sz="0" w:space="0" w:color="auto"/>
            <w:left w:val="none" w:sz="0" w:space="0" w:color="auto"/>
            <w:bottom w:val="none" w:sz="0" w:space="0" w:color="auto"/>
            <w:right w:val="none" w:sz="0" w:space="0" w:color="auto"/>
          </w:divBdr>
        </w:div>
        <w:div w:id="125199704">
          <w:marLeft w:val="480"/>
          <w:marRight w:val="0"/>
          <w:marTop w:val="0"/>
          <w:marBottom w:val="0"/>
          <w:divBdr>
            <w:top w:val="none" w:sz="0" w:space="0" w:color="auto"/>
            <w:left w:val="none" w:sz="0" w:space="0" w:color="auto"/>
            <w:bottom w:val="none" w:sz="0" w:space="0" w:color="auto"/>
            <w:right w:val="none" w:sz="0" w:space="0" w:color="auto"/>
          </w:divBdr>
        </w:div>
        <w:div w:id="134226062">
          <w:marLeft w:val="480"/>
          <w:marRight w:val="0"/>
          <w:marTop w:val="0"/>
          <w:marBottom w:val="0"/>
          <w:divBdr>
            <w:top w:val="none" w:sz="0" w:space="0" w:color="auto"/>
            <w:left w:val="none" w:sz="0" w:space="0" w:color="auto"/>
            <w:bottom w:val="none" w:sz="0" w:space="0" w:color="auto"/>
            <w:right w:val="none" w:sz="0" w:space="0" w:color="auto"/>
          </w:divBdr>
        </w:div>
        <w:div w:id="201791226">
          <w:marLeft w:val="480"/>
          <w:marRight w:val="0"/>
          <w:marTop w:val="0"/>
          <w:marBottom w:val="0"/>
          <w:divBdr>
            <w:top w:val="none" w:sz="0" w:space="0" w:color="auto"/>
            <w:left w:val="none" w:sz="0" w:space="0" w:color="auto"/>
            <w:bottom w:val="none" w:sz="0" w:space="0" w:color="auto"/>
            <w:right w:val="none" w:sz="0" w:space="0" w:color="auto"/>
          </w:divBdr>
        </w:div>
        <w:div w:id="210189398">
          <w:marLeft w:val="480"/>
          <w:marRight w:val="0"/>
          <w:marTop w:val="0"/>
          <w:marBottom w:val="0"/>
          <w:divBdr>
            <w:top w:val="none" w:sz="0" w:space="0" w:color="auto"/>
            <w:left w:val="none" w:sz="0" w:space="0" w:color="auto"/>
            <w:bottom w:val="none" w:sz="0" w:space="0" w:color="auto"/>
            <w:right w:val="none" w:sz="0" w:space="0" w:color="auto"/>
          </w:divBdr>
        </w:div>
        <w:div w:id="239483885">
          <w:marLeft w:val="480"/>
          <w:marRight w:val="0"/>
          <w:marTop w:val="0"/>
          <w:marBottom w:val="0"/>
          <w:divBdr>
            <w:top w:val="none" w:sz="0" w:space="0" w:color="auto"/>
            <w:left w:val="none" w:sz="0" w:space="0" w:color="auto"/>
            <w:bottom w:val="none" w:sz="0" w:space="0" w:color="auto"/>
            <w:right w:val="none" w:sz="0" w:space="0" w:color="auto"/>
          </w:divBdr>
        </w:div>
        <w:div w:id="239559020">
          <w:marLeft w:val="480"/>
          <w:marRight w:val="0"/>
          <w:marTop w:val="0"/>
          <w:marBottom w:val="0"/>
          <w:divBdr>
            <w:top w:val="none" w:sz="0" w:space="0" w:color="auto"/>
            <w:left w:val="none" w:sz="0" w:space="0" w:color="auto"/>
            <w:bottom w:val="none" w:sz="0" w:space="0" w:color="auto"/>
            <w:right w:val="none" w:sz="0" w:space="0" w:color="auto"/>
          </w:divBdr>
        </w:div>
        <w:div w:id="249393464">
          <w:marLeft w:val="480"/>
          <w:marRight w:val="0"/>
          <w:marTop w:val="0"/>
          <w:marBottom w:val="0"/>
          <w:divBdr>
            <w:top w:val="none" w:sz="0" w:space="0" w:color="auto"/>
            <w:left w:val="none" w:sz="0" w:space="0" w:color="auto"/>
            <w:bottom w:val="none" w:sz="0" w:space="0" w:color="auto"/>
            <w:right w:val="none" w:sz="0" w:space="0" w:color="auto"/>
          </w:divBdr>
        </w:div>
        <w:div w:id="255017595">
          <w:marLeft w:val="480"/>
          <w:marRight w:val="0"/>
          <w:marTop w:val="0"/>
          <w:marBottom w:val="0"/>
          <w:divBdr>
            <w:top w:val="none" w:sz="0" w:space="0" w:color="auto"/>
            <w:left w:val="none" w:sz="0" w:space="0" w:color="auto"/>
            <w:bottom w:val="none" w:sz="0" w:space="0" w:color="auto"/>
            <w:right w:val="none" w:sz="0" w:space="0" w:color="auto"/>
          </w:divBdr>
        </w:div>
        <w:div w:id="263153328">
          <w:marLeft w:val="480"/>
          <w:marRight w:val="0"/>
          <w:marTop w:val="0"/>
          <w:marBottom w:val="0"/>
          <w:divBdr>
            <w:top w:val="none" w:sz="0" w:space="0" w:color="auto"/>
            <w:left w:val="none" w:sz="0" w:space="0" w:color="auto"/>
            <w:bottom w:val="none" w:sz="0" w:space="0" w:color="auto"/>
            <w:right w:val="none" w:sz="0" w:space="0" w:color="auto"/>
          </w:divBdr>
        </w:div>
        <w:div w:id="324169136">
          <w:marLeft w:val="480"/>
          <w:marRight w:val="0"/>
          <w:marTop w:val="0"/>
          <w:marBottom w:val="0"/>
          <w:divBdr>
            <w:top w:val="none" w:sz="0" w:space="0" w:color="auto"/>
            <w:left w:val="none" w:sz="0" w:space="0" w:color="auto"/>
            <w:bottom w:val="none" w:sz="0" w:space="0" w:color="auto"/>
            <w:right w:val="none" w:sz="0" w:space="0" w:color="auto"/>
          </w:divBdr>
        </w:div>
        <w:div w:id="327295446">
          <w:marLeft w:val="480"/>
          <w:marRight w:val="0"/>
          <w:marTop w:val="0"/>
          <w:marBottom w:val="0"/>
          <w:divBdr>
            <w:top w:val="none" w:sz="0" w:space="0" w:color="auto"/>
            <w:left w:val="none" w:sz="0" w:space="0" w:color="auto"/>
            <w:bottom w:val="none" w:sz="0" w:space="0" w:color="auto"/>
            <w:right w:val="none" w:sz="0" w:space="0" w:color="auto"/>
          </w:divBdr>
        </w:div>
        <w:div w:id="333340315">
          <w:marLeft w:val="480"/>
          <w:marRight w:val="0"/>
          <w:marTop w:val="0"/>
          <w:marBottom w:val="0"/>
          <w:divBdr>
            <w:top w:val="none" w:sz="0" w:space="0" w:color="auto"/>
            <w:left w:val="none" w:sz="0" w:space="0" w:color="auto"/>
            <w:bottom w:val="none" w:sz="0" w:space="0" w:color="auto"/>
            <w:right w:val="none" w:sz="0" w:space="0" w:color="auto"/>
          </w:divBdr>
        </w:div>
        <w:div w:id="347802587">
          <w:marLeft w:val="480"/>
          <w:marRight w:val="0"/>
          <w:marTop w:val="0"/>
          <w:marBottom w:val="0"/>
          <w:divBdr>
            <w:top w:val="none" w:sz="0" w:space="0" w:color="auto"/>
            <w:left w:val="none" w:sz="0" w:space="0" w:color="auto"/>
            <w:bottom w:val="none" w:sz="0" w:space="0" w:color="auto"/>
            <w:right w:val="none" w:sz="0" w:space="0" w:color="auto"/>
          </w:divBdr>
        </w:div>
        <w:div w:id="356084462">
          <w:marLeft w:val="480"/>
          <w:marRight w:val="0"/>
          <w:marTop w:val="0"/>
          <w:marBottom w:val="0"/>
          <w:divBdr>
            <w:top w:val="none" w:sz="0" w:space="0" w:color="auto"/>
            <w:left w:val="none" w:sz="0" w:space="0" w:color="auto"/>
            <w:bottom w:val="none" w:sz="0" w:space="0" w:color="auto"/>
            <w:right w:val="none" w:sz="0" w:space="0" w:color="auto"/>
          </w:divBdr>
        </w:div>
        <w:div w:id="377096513">
          <w:marLeft w:val="480"/>
          <w:marRight w:val="0"/>
          <w:marTop w:val="0"/>
          <w:marBottom w:val="0"/>
          <w:divBdr>
            <w:top w:val="none" w:sz="0" w:space="0" w:color="auto"/>
            <w:left w:val="none" w:sz="0" w:space="0" w:color="auto"/>
            <w:bottom w:val="none" w:sz="0" w:space="0" w:color="auto"/>
            <w:right w:val="none" w:sz="0" w:space="0" w:color="auto"/>
          </w:divBdr>
        </w:div>
        <w:div w:id="397554547">
          <w:marLeft w:val="480"/>
          <w:marRight w:val="0"/>
          <w:marTop w:val="0"/>
          <w:marBottom w:val="0"/>
          <w:divBdr>
            <w:top w:val="none" w:sz="0" w:space="0" w:color="auto"/>
            <w:left w:val="none" w:sz="0" w:space="0" w:color="auto"/>
            <w:bottom w:val="none" w:sz="0" w:space="0" w:color="auto"/>
            <w:right w:val="none" w:sz="0" w:space="0" w:color="auto"/>
          </w:divBdr>
        </w:div>
        <w:div w:id="462119213">
          <w:marLeft w:val="480"/>
          <w:marRight w:val="0"/>
          <w:marTop w:val="0"/>
          <w:marBottom w:val="0"/>
          <w:divBdr>
            <w:top w:val="none" w:sz="0" w:space="0" w:color="auto"/>
            <w:left w:val="none" w:sz="0" w:space="0" w:color="auto"/>
            <w:bottom w:val="none" w:sz="0" w:space="0" w:color="auto"/>
            <w:right w:val="none" w:sz="0" w:space="0" w:color="auto"/>
          </w:divBdr>
        </w:div>
        <w:div w:id="541984844">
          <w:marLeft w:val="480"/>
          <w:marRight w:val="0"/>
          <w:marTop w:val="0"/>
          <w:marBottom w:val="0"/>
          <w:divBdr>
            <w:top w:val="none" w:sz="0" w:space="0" w:color="auto"/>
            <w:left w:val="none" w:sz="0" w:space="0" w:color="auto"/>
            <w:bottom w:val="none" w:sz="0" w:space="0" w:color="auto"/>
            <w:right w:val="none" w:sz="0" w:space="0" w:color="auto"/>
          </w:divBdr>
        </w:div>
        <w:div w:id="543567457">
          <w:marLeft w:val="480"/>
          <w:marRight w:val="0"/>
          <w:marTop w:val="0"/>
          <w:marBottom w:val="0"/>
          <w:divBdr>
            <w:top w:val="none" w:sz="0" w:space="0" w:color="auto"/>
            <w:left w:val="none" w:sz="0" w:space="0" w:color="auto"/>
            <w:bottom w:val="none" w:sz="0" w:space="0" w:color="auto"/>
            <w:right w:val="none" w:sz="0" w:space="0" w:color="auto"/>
          </w:divBdr>
        </w:div>
        <w:div w:id="558826128">
          <w:marLeft w:val="480"/>
          <w:marRight w:val="0"/>
          <w:marTop w:val="0"/>
          <w:marBottom w:val="0"/>
          <w:divBdr>
            <w:top w:val="none" w:sz="0" w:space="0" w:color="auto"/>
            <w:left w:val="none" w:sz="0" w:space="0" w:color="auto"/>
            <w:bottom w:val="none" w:sz="0" w:space="0" w:color="auto"/>
            <w:right w:val="none" w:sz="0" w:space="0" w:color="auto"/>
          </w:divBdr>
        </w:div>
        <w:div w:id="579022817">
          <w:marLeft w:val="480"/>
          <w:marRight w:val="0"/>
          <w:marTop w:val="0"/>
          <w:marBottom w:val="0"/>
          <w:divBdr>
            <w:top w:val="none" w:sz="0" w:space="0" w:color="auto"/>
            <w:left w:val="none" w:sz="0" w:space="0" w:color="auto"/>
            <w:bottom w:val="none" w:sz="0" w:space="0" w:color="auto"/>
            <w:right w:val="none" w:sz="0" w:space="0" w:color="auto"/>
          </w:divBdr>
        </w:div>
        <w:div w:id="592126218">
          <w:marLeft w:val="480"/>
          <w:marRight w:val="0"/>
          <w:marTop w:val="0"/>
          <w:marBottom w:val="0"/>
          <w:divBdr>
            <w:top w:val="none" w:sz="0" w:space="0" w:color="auto"/>
            <w:left w:val="none" w:sz="0" w:space="0" w:color="auto"/>
            <w:bottom w:val="none" w:sz="0" w:space="0" w:color="auto"/>
            <w:right w:val="none" w:sz="0" w:space="0" w:color="auto"/>
          </w:divBdr>
        </w:div>
      </w:divsChild>
    </w:div>
    <w:div w:id="614944824">
      <w:bodyDiv w:val="1"/>
      <w:marLeft w:val="0"/>
      <w:marRight w:val="0"/>
      <w:marTop w:val="0"/>
      <w:marBottom w:val="0"/>
      <w:divBdr>
        <w:top w:val="none" w:sz="0" w:space="0" w:color="auto"/>
        <w:left w:val="none" w:sz="0" w:space="0" w:color="auto"/>
        <w:bottom w:val="none" w:sz="0" w:space="0" w:color="auto"/>
        <w:right w:val="none" w:sz="0" w:space="0" w:color="auto"/>
      </w:divBdr>
    </w:div>
    <w:div w:id="615067627">
      <w:bodyDiv w:val="1"/>
      <w:marLeft w:val="0"/>
      <w:marRight w:val="0"/>
      <w:marTop w:val="0"/>
      <w:marBottom w:val="0"/>
      <w:divBdr>
        <w:top w:val="none" w:sz="0" w:space="0" w:color="auto"/>
        <w:left w:val="none" w:sz="0" w:space="0" w:color="auto"/>
        <w:bottom w:val="none" w:sz="0" w:space="0" w:color="auto"/>
        <w:right w:val="none" w:sz="0" w:space="0" w:color="auto"/>
      </w:divBdr>
    </w:div>
    <w:div w:id="615329047">
      <w:bodyDiv w:val="1"/>
      <w:marLeft w:val="0"/>
      <w:marRight w:val="0"/>
      <w:marTop w:val="0"/>
      <w:marBottom w:val="0"/>
      <w:divBdr>
        <w:top w:val="none" w:sz="0" w:space="0" w:color="auto"/>
        <w:left w:val="none" w:sz="0" w:space="0" w:color="auto"/>
        <w:bottom w:val="none" w:sz="0" w:space="0" w:color="auto"/>
        <w:right w:val="none" w:sz="0" w:space="0" w:color="auto"/>
      </w:divBdr>
    </w:div>
    <w:div w:id="615411036">
      <w:bodyDiv w:val="1"/>
      <w:marLeft w:val="0"/>
      <w:marRight w:val="0"/>
      <w:marTop w:val="0"/>
      <w:marBottom w:val="0"/>
      <w:divBdr>
        <w:top w:val="none" w:sz="0" w:space="0" w:color="auto"/>
        <w:left w:val="none" w:sz="0" w:space="0" w:color="auto"/>
        <w:bottom w:val="none" w:sz="0" w:space="0" w:color="auto"/>
        <w:right w:val="none" w:sz="0" w:space="0" w:color="auto"/>
      </w:divBdr>
    </w:div>
    <w:div w:id="615599249">
      <w:bodyDiv w:val="1"/>
      <w:marLeft w:val="0"/>
      <w:marRight w:val="0"/>
      <w:marTop w:val="0"/>
      <w:marBottom w:val="0"/>
      <w:divBdr>
        <w:top w:val="none" w:sz="0" w:space="0" w:color="auto"/>
        <w:left w:val="none" w:sz="0" w:space="0" w:color="auto"/>
        <w:bottom w:val="none" w:sz="0" w:space="0" w:color="auto"/>
        <w:right w:val="none" w:sz="0" w:space="0" w:color="auto"/>
      </w:divBdr>
    </w:div>
    <w:div w:id="615603838">
      <w:bodyDiv w:val="1"/>
      <w:marLeft w:val="0"/>
      <w:marRight w:val="0"/>
      <w:marTop w:val="0"/>
      <w:marBottom w:val="0"/>
      <w:divBdr>
        <w:top w:val="none" w:sz="0" w:space="0" w:color="auto"/>
        <w:left w:val="none" w:sz="0" w:space="0" w:color="auto"/>
        <w:bottom w:val="none" w:sz="0" w:space="0" w:color="auto"/>
        <w:right w:val="none" w:sz="0" w:space="0" w:color="auto"/>
      </w:divBdr>
    </w:div>
    <w:div w:id="615676759">
      <w:bodyDiv w:val="1"/>
      <w:marLeft w:val="0"/>
      <w:marRight w:val="0"/>
      <w:marTop w:val="0"/>
      <w:marBottom w:val="0"/>
      <w:divBdr>
        <w:top w:val="none" w:sz="0" w:space="0" w:color="auto"/>
        <w:left w:val="none" w:sz="0" w:space="0" w:color="auto"/>
        <w:bottom w:val="none" w:sz="0" w:space="0" w:color="auto"/>
        <w:right w:val="none" w:sz="0" w:space="0" w:color="auto"/>
      </w:divBdr>
    </w:div>
    <w:div w:id="615721085">
      <w:bodyDiv w:val="1"/>
      <w:marLeft w:val="0"/>
      <w:marRight w:val="0"/>
      <w:marTop w:val="0"/>
      <w:marBottom w:val="0"/>
      <w:divBdr>
        <w:top w:val="none" w:sz="0" w:space="0" w:color="auto"/>
        <w:left w:val="none" w:sz="0" w:space="0" w:color="auto"/>
        <w:bottom w:val="none" w:sz="0" w:space="0" w:color="auto"/>
        <w:right w:val="none" w:sz="0" w:space="0" w:color="auto"/>
      </w:divBdr>
    </w:div>
    <w:div w:id="615872121">
      <w:bodyDiv w:val="1"/>
      <w:marLeft w:val="0"/>
      <w:marRight w:val="0"/>
      <w:marTop w:val="0"/>
      <w:marBottom w:val="0"/>
      <w:divBdr>
        <w:top w:val="none" w:sz="0" w:space="0" w:color="auto"/>
        <w:left w:val="none" w:sz="0" w:space="0" w:color="auto"/>
        <w:bottom w:val="none" w:sz="0" w:space="0" w:color="auto"/>
        <w:right w:val="none" w:sz="0" w:space="0" w:color="auto"/>
      </w:divBdr>
    </w:div>
    <w:div w:id="615915821">
      <w:bodyDiv w:val="1"/>
      <w:marLeft w:val="0"/>
      <w:marRight w:val="0"/>
      <w:marTop w:val="0"/>
      <w:marBottom w:val="0"/>
      <w:divBdr>
        <w:top w:val="none" w:sz="0" w:space="0" w:color="auto"/>
        <w:left w:val="none" w:sz="0" w:space="0" w:color="auto"/>
        <w:bottom w:val="none" w:sz="0" w:space="0" w:color="auto"/>
        <w:right w:val="none" w:sz="0" w:space="0" w:color="auto"/>
      </w:divBdr>
    </w:div>
    <w:div w:id="616062760">
      <w:bodyDiv w:val="1"/>
      <w:marLeft w:val="0"/>
      <w:marRight w:val="0"/>
      <w:marTop w:val="0"/>
      <w:marBottom w:val="0"/>
      <w:divBdr>
        <w:top w:val="none" w:sz="0" w:space="0" w:color="auto"/>
        <w:left w:val="none" w:sz="0" w:space="0" w:color="auto"/>
        <w:bottom w:val="none" w:sz="0" w:space="0" w:color="auto"/>
        <w:right w:val="none" w:sz="0" w:space="0" w:color="auto"/>
      </w:divBdr>
    </w:div>
    <w:div w:id="616107032">
      <w:bodyDiv w:val="1"/>
      <w:marLeft w:val="0"/>
      <w:marRight w:val="0"/>
      <w:marTop w:val="0"/>
      <w:marBottom w:val="0"/>
      <w:divBdr>
        <w:top w:val="none" w:sz="0" w:space="0" w:color="auto"/>
        <w:left w:val="none" w:sz="0" w:space="0" w:color="auto"/>
        <w:bottom w:val="none" w:sz="0" w:space="0" w:color="auto"/>
        <w:right w:val="none" w:sz="0" w:space="0" w:color="auto"/>
      </w:divBdr>
    </w:div>
    <w:div w:id="616257400">
      <w:bodyDiv w:val="1"/>
      <w:marLeft w:val="0"/>
      <w:marRight w:val="0"/>
      <w:marTop w:val="0"/>
      <w:marBottom w:val="0"/>
      <w:divBdr>
        <w:top w:val="none" w:sz="0" w:space="0" w:color="auto"/>
        <w:left w:val="none" w:sz="0" w:space="0" w:color="auto"/>
        <w:bottom w:val="none" w:sz="0" w:space="0" w:color="auto"/>
        <w:right w:val="none" w:sz="0" w:space="0" w:color="auto"/>
      </w:divBdr>
    </w:div>
    <w:div w:id="616261039">
      <w:bodyDiv w:val="1"/>
      <w:marLeft w:val="0"/>
      <w:marRight w:val="0"/>
      <w:marTop w:val="0"/>
      <w:marBottom w:val="0"/>
      <w:divBdr>
        <w:top w:val="none" w:sz="0" w:space="0" w:color="auto"/>
        <w:left w:val="none" w:sz="0" w:space="0" w:color="auto"/>
        <w:bottom w:val="none" w:sz="0" w:space="0" w:color="auto"/>
        <w:right w:val="none" w:sz="0" w:space="0" w:color="auto"/>
      </w:divBdr>
    </w:div>
    <w:div w:id="616445556">
      <w:bodyDiv w:val="1"/>
      <w:marLeft w:val="0"/>
      <w:marRight w:val="0"/>
      <w:marTop w:val="0"/>
      <w:marBottom w:val="0"/>
      <w:divBdr>
        <w:top w:val="none" w:sz="0" w:space="0" w:color="auto"/>
        <w:left w:val="none" w:sz="0" w:space="0" w:color="auto"/>
        <w:bottom w:val="none" w:sz="0" w:space="0" w:color="auto"/>
        <w:right w:val="none" w:sz="0" w:space="0" w:color="auto"/>
      </w:divBdr>
    </w:div>
    <w:div w:id="616647510">
      <w:bodyDiv w:val="1"/>
      <w:marLeft w:val="0"/>
      <w:marRight w:val="0"/>
      <w:marTop w:val="0"/>
      <w:marBottom w:val="0"/>
      <w:divBdr>
        <w:top w:val="none" w:sz="0" w:space="0" w:color="auto"/>
        <w:left w:val="none" w:sz="0" w:space="0" w:color="auto"/>
        <w:bottom w:val="none" w:sz="0" w:space="0" w:color="auto"/>
        <w:right w:val="none" w:sz="0" w:space="0" w:color="auto"/>
      </w:divBdr>
    </w:div>
    <w:div w:id="616838602">
      <w:bodyDiv w:val="1"/>
      <w:marLeft w:val="0"/>
      <w:marRight w:val="0"/>
      <w:marTop w:val="0"/>
      <w:marBottom w:val="0"/>
      <w:divBdr>
        <w:top w:val="none" w:sz="0" w:space="0" w:color="auto"/>
        <w:left w:val="none" w:sz="0" w:space="0" w:color="auto"/>
        <w:bottom w:val="none" w:sz="0" w:space="0" w:color="auto"/>
        <w:right w:val="none" w:sz="0" w:space="0" w:color="auto"/>
      </w:divBdr>
      <w:divsChild>
        <w:div w:id="5639557">
          <w:marLeft w:val="480"/>
          <w:marRight w:val="0"/>
          <w:marTop w:val="0"/>
          <w:marBottom w:val="0"/>
          <w:divBdr>
            <w:top w:val="none" w:sz="0" w:space="0" w:color="auto"/>
            <w:left w:val="none" w:sz="0" w:space="0" w:color="auto"/>
            <w:bottom w:val="none" w:sz="0" w:space="0" w:color="auto"/>
            <w:right w:val="none" w:sz="0" w:space="0" w:color="auto"/>
          </w:divBdr>
        </w:div>
        <w:div w:id="36323003">
          <w:marLeft w:val="480"/>
          <w:marRight w:val="0"/>
          <w:marTop w:val="0"/>
          <w:marBottom w:val="0"/>
          <w:divBdr>
            <w:top w:val="none" w:sz="0" w:space="0" w:color="auto"/>
            <w:left w:val="none" w:sz="0" w:space="0" w:color="auto"/>
            <w:bottom w:val="none" w:sz="0" w:space="0" w:color="auto"/>
            <w:right w:val="none" w:sz="0" w:space="0" w:color="auto"/>
          </w:divBdr>
        </w:div>
        <w:div w:id="68383202">
          <w:marLeft w:val="480"/>
          <w:marRight w:val="0"/>
          <w:marTop w:val="0"/>
          <w:marBottom w:val="0"/>
          <w:divBdr>
            <w:top w:val="none" w:sz="0" w:space="0" w:color="auto"/>
            <w:left w:val="none" w:sz="0" w:space="0" w:color="auto"/>
            <w:bottom w:val="none" w:sz="0" w:space="0" w:color="auto"/>
            <w:right w:val="none" w:sz="0" w:space="0" w:color="auto"/>
          </w:divBdr>
        </w:div>
        <w:div w:id="81683366">
          <w:marLeft w:val="480"/>
          <w:marRight w:val="0"/>
          <w:marTop w:val="0"/>
          <w:marBottom w:val="0"/>
          <w:divBdr>
            <w:top w:val="none" w:sz="0" w:space="0" w:color="auto"/>
            <w:left w:val="none" w:sz="0" w:space="0" w:color="auto"/>
            <w:bottom w:val="none" w:sz="0" w:space="0" w:color="auto"/>
            <w:right w:val="none" w:sz="0" w:space="0" w:color="auto"/>
          </w:divBdr>
        </w:div>
        <w:div w:id="81685611">
          <w:marLeft w:val="480"/>
          <w:marRight w:val="0"/>
          <w:marTop w:val="0"/>
          <w:marBottom w:val="0"/>
          <w:divBdr>
            <w:top w:val="none" w:sz="0" w:space="0" w:color="auto"/>
            <w:left w:val="none" w:sz="0" w:space="0" w:color="auto"/>
            <w:bottom w:val="none" w:sz="0" w:space="0" w:color="auto"/>
            <w:right w:val="none" w:sz="0" w:space="0" w:color="auto"/>
          </w:divBdr>
        </w:div>
        <w:div w:id="99447500">
          <w:marLeft w:val="480"/>
          <w:marRight w:val="0"/>
          <w:marTop w:val="0"/>
          <w:marBottom w:val="0"/>
          <w:divBdr>
            <w:top w:val="none" w:sz="0" w:space="0" w:color="auto"/>
            <w:left w:val="none" w:sz="0" w:space="0" w:color="auto"/>
            <w:bottom w:val="none" w:sz="0" w:space="0" w:color="auto"/>
            <w:right w:val="none" w:sz="0" w:space="0" w:color="auto"/>
          </w:divBdr>
        </w:div>
        <w:div w:id="128982291">
          <w:marLeft w:val="480"/>
          <w:marRight w:val="0"/>
          <w:marTop w:val="0"/>
          <w:marBottom w:val="0"/>
          <w:divBdr>
            <w:top w:val="none" w:sz="0" w:space="0" w:color="auto"/>
            <w:left w:val="none" w:sz="0" w:space="0" w:color="auto"/>
            <w:bottom w:val="none" w:sz="0" w:space="0" w:color="auto"/>
            <w:right w:val="none" w:sz="0" w:space="0" w:color="auto"/>
          </w:divBdr>
        </w:div>
        <w:div w:id="147523239">
          <w:marLeft w:val="480"/>
          <w:marRight w:val="0"/>
          <w:marTop w:val="0"/>
          <w:marBottom w:val="0"/>
          <w:divBdr>
            <w:top w:val="none" w:sz="0" w:space="0" w:color="auto"/>
            <w:left w:val="none" w:sz="0" w:space="0" w:color="auto"/>
            <w:bottom w:val="none" w:sz="0" w:space="0" w:color="auto"/>
            <w:right w:val="none" w:sz="0" w:space="0" w:color="auto"/>
          </w:divBdr>
        </w:div>
        <w:div w:id="160892882">
          <w:marLeft w:val="480"/>
          <w:marRight w:val="0"/>
          <w:marTop w:val="0"/>
          <w:marBottom w:val="0"/>
          <w:divBdr>
            <w:top w:val="none" w:sz="0" w:space="0" w:color="auto"/>
            <w:left w:val="none" w:sz="0" w:space="0" w:color="auto"/>
            <w:bottom w:val="none" w:sz="0" w:space="0" w:color="auto"/>
            <w:right w:val="none" w:sz="0" w:space="0" w:color="auto"/>
          </w:divBdr>
        </w:div>
        <w:div w:id="178198072">
          <w:marLeft w:val="480"/>
          <w:marRight w:val="0"/>
          <w:marTop w:val="0"/>
          <w:marBottom w:val="0"/>
          <w:divBdr>
            <w:top w:val="none" w:sz="0" w:space="0" w:color="auto"/>
            <w:left w:val="none" w:sz="0" w:space="0" w:color="auto"/>
            <w:bottom w:val="none" w:sz="0" w:space="0" w:color="auto"/>
            <w:right w:val="none" w:sz="0" w:space="0" w:color="auto"/>
          </w:divBdr>
        </w:div>
        <w:div w:id="183860566">
          <w:marLeft w:val="480"/>
          <w:marRight w:val="0"/>
          <w:marTop w:val="0"/>
          <w:marBottom w:val="0"/>
          <w:divBdr>
            <w:top w:val="none" w:sz="0" w:space="0" w:color="auto"/>
            <w:left w:val="none" w:sz="0" w:space="0" w:color="auto"/>
            <w:bottom w:val="none" w:sz="0" w:space="0" w:color="auto"/>
            <w:right w:val="none" w:sz="0" w:space="0" w:color="auto"/>
          </w:divBdr>
        </w:div>
        <w:div w:id="192422368">
          <w:marLeft w:val="480"/>
          <w:marRight w:val="0"/>
          <w:marTop w:val="0"/>
          <w:marBottom w:val="0"/>
          <w:divBdr>
            <w:top w:val="none" w:sz="0" w:space="0" w:color="auto"/>
            <w:left w:val="none" w:sz="0" w:space="0" w:color="auto"/>
            <w:bottom w:val="none" w:sz="0" w:space="0" w:color="auto"/>
            <w:right w:val="none" w:sz="0" w:space="0" w:color="auto"/>
          </w:divBdr>
        </w:div>
        <w:div w:id="199589581">
          <w:marLeft w:val="480"/>
          <w:marRight w:val="0"/>
          <w:marTop w:val="0"/>
          <w:marBottom w:val="0"/>
          <w:divBdr>
            <w:top w:val="none" w:sz="0" w:space="0" w:color="auto"/>
            <w:left w:val="none" w:sz="0" w:space="0" w:color="auto"/>
            <w:bottom w:val="none" w:sz="0" w:space="0" w:color="auto"/>
            <w:right w:val="none" w:sz="0" w:space="0" w:color="auto"/>
          </w:divBdr>
        </w:div>
        <w:div w:id="204754615">
          <w:marLeft w:val="480"/>
          <w:marRight w:val="0"/>
          <w:marTop w:val="0"/>
          <w:marBottom w:val="0"/>
          <w:divBdr>
            <w:top w:val="none" w:sz="0" w:space="0" w:color="auto"/>
            <w:left w:val="none" w:sz="0" w:space="0" w:color="auto"/>
            <w:bottom w:val="none" w:sz="0" w:space="0" w:color="auto"/>
            <w:right w:val="none" w:sz="0" w:space="0" w:color="auto"/>
          </w:divBdr>
        </w:div>
        <w:div w:id="231357484">
          <w:marLeft w:val="480"/>
          <w:marRight w:val="0"/>
          <w:marTop w:val="0"/>
          <w:marBottom w:val="0"/>
          <w:divBdr>
            <w:top w:val="none" w:sz="0" w:space="0" w:color="auto"/>
            <w:left w:val="none" w:sz="0" w:space="0" w:color="auto"/>
            <w:bottom w:val="none" w:sz="0" w:space="0" w:color="auto"/>
            <w:right w:val="none" w:sz="0" w:space="0" w:color="auto"/>
          </w:divBdr>
        </w:div>
        <w:div w:id="233661856">
          <w:marLeft w:val="480"/>
          <w:marRight w:val="0"/>
          <w:marTop w:val="0"/>
          <w:marBottom w:val="0"/>
          <w:divBdr>
            <w:top w:val="none" w:sz="0" w:space="0" w:color="auto"/>
            <w:left w:val="none" w:sz="0" w:space="0" w:color="auto"/>
            <w:bottom w:val="none" w:sz="0" w:space="0" w:color="auto"/>
            <w:right w:val="none" w:sz="0" w:space="0" w:color="auto"/>
          </w:divBdr>
        </w:div>
        <w:div w:id="239875790">
          <w:marLeft w:val="480"/>
          <w:marRight w:val="0"/>
          <w:marTop w:val="0"/>
          <w:marBottom w:val="0"/>
          <w:divBdr>
            <w:top w:val="none" w:sz="0" w:space="0" w:color="auto"/>
            <w:left w:val="none" w:sz="0" w:space="0" w:color="auto"/>
            <w:bottom w:val="none" w:sz="0" w:space="0" w:color="auto"/>
            <w:right w:val="none" w:sz="0" w:space="0" w:color="auto"/>
          </w:divBdr>
        </w:div>
        <w:div w:id="260840613">
          <w:marLeft w:val="480"/>
          <w:marRight w:val="0"/>
          <w:marTop w:val="0"/>
          <w:marBottom w:val="0"/>
          <w:divBdr>
            <w:top w:val="none" w:sz="0" w:space="0" w:color="auto"/>
            <w:left w:val="none" w:sz="0" w:space="0" w:color="auto"/>
            <w:bottom w:val="none" w:sz="0" w:space="0" w:color="auto"/>
            <w:right w:val="none" w:sz="0" w:space="0" w:color="auto"/>
          </w:divBdr>
        </w:div>
        <w:div w:id="261107998">
          <w:marLeft w:val="480"/>
          <w:marRight w:val="0"/>
          <w:marTop w:val="0"/>
          <w:marBottom w:val="0"/>
          <w:divBdr>
            <w:top w:val="none" w:sz="0" w:space="0" w:color="auto"/>
            <w:left w:val="none" w:sz="0" w:space="0" w:color="auto"/>
            <w:bottom w:val="none" w:sz="0" w:space="0" w:color="auto"/>
            <w:right w:val="none" w:sz="0" w:space="0" w:color="auto"/>
          </w:divBdr>
        </w:div>
        <w:div w:id="267470807">
          <w:marLeft w:val="480"/>
          <w:marRight w:val="0"/>
          <w:marTop w:val="0"/>
          <w:marBottom w:val="0"/>
          <w:divBdr>
            <w:top w:val="none" w:sz="0" w:space="0" w:color="auto"/>
            <w:left w:val="none" w:sz="0" w:space="0" w:color="auto"/>
            <w:bottom w:val="none" w:sz="0" w:space="0" w:color="auto"/>
            <w:right w:val="none" w:sz="0" w:space="0" w:color="auto"/>
          </w:divBdr>
        </w:div>
        <w:div w:id="275598360">
          <w:marLeft w:val="480"/>
          <w:marRight w:val="0"/>
          <w:marTop w:val="0"/>
          <w:marBottom w:val="0"/>
          <w:divBdr>
            <w:top w:val="none" w:sz="0" w:space="0" w:color="auto"/>
            <w:left w:val="none" w:sz="0" w:space="0" w:color="auto"/>
            <w:bottom w:val="none" w:sz="0" w:space="0" w:color="auto"/>
            <w:right w:val="none" w:sz="0" w:space="0" w:color="auto"/>
          </w:divBdr>
        </w:div>
        <w:div w:id="278800474">
          <w:marLeft w:val="480"/>
          <w:marRight w:val="0"/>
          <w:marTop w:val="0"/>
          <w:marBottom w:val="0"/>
          <w:divBdr>
            <w:top w:val="none" w:sz="0" w:space="0" w:color="auto"/>
            <w:left w:val="none" w:sz="0" w:space="0" w:color="auto"/>
            <w:bottom w:val="none" w:sz="0" w:space="0" w:color="auto"/>
            <w:right w:val="none" w:sz="0" w:space="0" w:color="auto"/>
          </w:divBdr>
        </w:div>
        <w:div w:id="281499037">
          <w:marLeft w:val="480"/>
          <w:marRight w:val="0"/>
          <w:marTop w:val="0"/>
          <w:marBottom w:val="0"/>
          <w:divBdr>
            <w:top w:val="none" w:sz="0" w:space="0" w:color="auto"/>
            <w:left w:val="none" w:sz="0" w:space="0" w:color="auto"/>
            <w:bottom w:val="none" w:sz="0" w:space="0" w:color="auto"/>
            <w:right w:val="none" w:sz="0" w:space="0" w:color="auto"/>
          </w:divBdr>
        </w:div>
        <w:div w:id="286397790">
          <w:marLeft w:val="480"/>
          <w:marRight w:val="0"/>
          <w:marTop w:val="0"/>
          <w:marBottom w:val="0"/>
          <w:divBdr>
            <w:top w:val="none" w:sz="0" w:space="0" w:color="auto"/>
            <w:left w:val="none" w:sz="0" w:space="0" w:color="auto"/>
            <w:bottom w:val="none" w:sz="0" w:space="0" w:color="auto"/>
            <w:right w:val="none" w:sz="0" w:space="0" w:color="auto"/>
          </w:divBdr>
        </w:div>
        <w:div w:id="325480865">
          <w:marLeft w:val="480"/>
          <w:marRight w:val="0"/>
          <w:marTop w:val="0"/>
          <w:marBottom w:val="0"/>
          <w:divBdr>
            <w:top w:val="none" w:sz="0" w:space="0" w:color="auto"/>
            <w:left w:val="none" w:sz="0" w:space="0" w:color="auto"/>
            <w:bottom w:val="none" w:sz="0" w:space="0" w:color="auto"/>
            <w:right w:val="none" w:sz="0" w:space="0" w:color="auto"/>
          </w:divBdr>
        </w:div>
        <w:div w:id="327556561">
          <w:marLeft w:val="480"/>
          <w:marRight w:val="0"/>
          <w:marTop w:val="0"/>
          <w:marBottom w:val="0"/>
          <w:divBdr>
            <w:top w:val="none" w:sz="0" w:space="0" w:color="auto"/>
            <w:left w:val="none" w:sz="0" w:space="0" w:color="auto"/>
            <w:bottom w:val="none" w:sz="0" w:space="0" w:color="auto"/>
            <w:right w:val="none" w:sz="0" w:space="0" w:color="auto"/>
          </w:divBdr>
        </w:div>
        <w:div w:id="345668551">
          <w:marLeft w:val="480"/>
          <w:marRight w:val="0"/>
          <w:marTop w:val="0"/>
          <w:marBottom w:val="0"/>
          <w:divBdr>
            <w:top w:val="none" w:sz="0" w:space="0" w:color="auto"/>
            <w:left w:val="none" w:sz="0" w:space="0" w:color="auto"/>
            <w:bottom w:val="none" w:sz="0" w:space="0" w:color="auto"/>
            <w:right w:val="none" w:sz="0" w:space="0" w:color="auto"/>
          </w:divBdr>
        </w:div>
        <w:div w:id="355740645">
          <w:marLeft w:val="480"/>
          <w:marRight w:val="0"/>
          <w:marTop w:val="0"/>
          <w:marBottom w:val="0"/>
          <w:divBdr>
            <w:top w:val="none" w:sz="0" w:space="0" w:color="auto"/>
            <w:left w:val="none" w:sz="0" w:space="0" w:color="auto"/>
            <w:bottom w:val="none" w:sz="0" w:space="0" w:color="auto"/>
            <w:right w:val="none" w:sz="0" w:space="0" w:color="auto"/>
          </w:divBdr>
        </w:div>
        <w:div w:id="364136428">
          <w:marLeft w:val="480"/>
          <w:marRight w:val="0"/>
          <w:marTop w:val="0"/>
          <w:marBottom w:val="0"/>
          <w:divBdr>
            <w:top w:val="none" w:sz="0" w:space="0" w:color="auto"/>
            <w:left w:val="none" w:sz="0" w:space="0" w:color="auto"/>
            <w:bottom w:val="none" w:sz="0" w:space="0" w:color="auto"/>
            <w:right w:val="none" w:sz="0" w:space="0" w:color="auto"/>
          </w:divBdr>
        </w:div>
        <w:div w:id="370811407">
          <w:marLeft w:val="480"/>
          <w:marRight w:val="0"/>
          <w:marTop w:val="0"/>
          <w:marBottom w:val="0"/>
          <w:divBdr>
            <w:top w:val="none" w:sz="0" w:space="0" w:color="auto"/>
            <w:left w:val="none" w:sz="0" w:space="0" w:color="auto"/>
            <w:bottom w:val="none" w:sz="0" w:space="0" w:color="auto"/>
            <w:right w:val="none" w:sz="0" w:space="0" w:color="auto"/>
          </w:divBdr>
        </w:div>
        <w:div w:id="380787442">
          <w:marLeft w:val="480"/>
          <w:marRight w:val="0"/>
          <w:marTop w:val="0"/>
          <w:marBottom w:val="0"/>
          <w:divBdr>
            <w:top w:val="none" w:sz="0" w:space="0" w:color="auto"/>
            <w:left w:val="none" w:sz="0" w:space="0" w:color="auto"/>
            <w:bottom w:val="none" w:sz="0" w:space="0" w:color="auto"/>
            <w:right w:val="none" w:sz="0" w:space="0" w:color="auto"/>
          </w:divBdr>
        </w:div>
        <w:div w:id="384447666">
          <w:marLeft w:val="480"/>
          <w:marRight w:val="0"/>
          <w:marTop w:val="0"/>
          <w:marBottom w:val="0"/>
          <w:divBdr>
            <w:top w:val="none" w:sz="0" w:space="0" w:color="auto"/>
            <w:left w:val="none" w:sz="0" w:space="0" w:color="auto"/>
            <w:bottom w:val="none" w:sz="0" w:space="0" w:color="auto"/>
            <w:right w:val="none" w:sz="0" w:space="0" w:color="auto"/>
          </w:divBdr>
        </w:div>
        <w:div w:id="419253795">
          <w:marLeft w:val="480"/>
          <w:marRight w:val="0"/>
          <w:marTop w:val="0"/>
          <w:marBottom w:val="0"/>
          <w:divBdr>
            <w:top w:val="none" w:sz="0" w:space="0" w:color="auto"/>
            <w:left w:val="none" w:sz="0" w:space="0" w:color="auto"/>
            <w:bottom w:val="none" w:sz="0" w:space="0" w:color="auto"/>
            <w:right w:val="none" w:sz="0" w:space="0" w:color="auto"/>
          </w:divBdr>
        </w:div>
        <w:div w:id="430973066">
          <w:marLeft w:val="480"/>
          <w:marRight w:val="0"/>
          <w:marTop w:val="0"/>
          <w:marBottom w:val="0"/>
          <w:divBdr>
            <w:top w:val="none" w:sz="0" w:space="0" w:color="auto"/>
            <w:left w:val="none" w:sz="0" w:space="0" w:color="auto"/>
            <w:bottom w:val="none" w:sz="0" w:space="0" w:color="auto"/>
            <w:right w:val="none" w:sz="0" w:space="0" w:color="auto"/>
          </w:divBdr>
        </w:div>
        <w:div w:id="440103521">
          <w:marLeft w:val="480"/>
          <w:marRight w:val="0"/>
          <w:marTop w:val="0"/>
          <w:marBottom w:val="0"/>
          <w:divBdr>
            <w:top w:val="none" w:sz="0" w:space="0" w:color="auto"/>
            <w:left w:val="none" w:sz="0" w:space="0" w:color="auto"/>
            <w:bottom w:val="none" w:sz="0" w:space="0" w:color="auto"/>
            <w:right w:val="none" w:sz="0" w:space="0" w:color="auto"/>
          </w:divBdr>
        </w:div>
        <w:div w:id="483933519">
          <w:marLeft w:val="480"/>
          <w:marRight w:val="0"/>
          <w:marTop w:val="0"/>
          <w:marBottom w:val="0"/>
          <w:divBdr>
            <w:top w:val="none" w:sz="0" w:space="0" w:color="auto"/>
            <w:left w:val="none" w:sz="0" w:space="0" w:color="auto"/>
            <w:bottom w:val="none" w:sz="0" w:space="0" w:color="auto"/>
            <w:right w:val="none" w:sz="0" w:space="0" w:color="auto"/>
          </w:divBdr>
        </w:div>
        <w:div w:id="500505989">
          <w:marLeft w:val="480"/>
          <w:marRight w:val="0"/>
          <w:marTop w:val="0"/>
          <w:marBottom w:val="0"/>
          <w:divBdr>
            <w:top w:val="none" w:sz="0" w:space="0" w:color="auto"/>
            <w:left w:val="none" w:sz="0" w:space="0" w:color="auto"/>
            <w:bottom w:val="none" w:sz="0" w:space="0" w:color="auto"/>
            <w:right w:val="none" w:sz="0" w:space="0" w:color="auto"/>
          </w:divBdr>
        </w:div>
        <w:div w:id="514076330">
          <w:marLeft w:val="480"/>
          <w:marRight w:val="0"/>
          <w:marTop w:val="0"/>
          <w:marBottom w:val="0"/>
          <w:divBdr>
            <w:top w:val="none" w:sz="0" w:space="0" w:color="auto"/>
            <w:left w:val="none" w:sz="0" w:space="0" w:color="auto"/>
            <w:bottom w:val="none" w:sz="0" w:space="0" w:color="auto"/>
            <w:right w:val="none" w:sz="0" w:space="0" w:color="auto"/>
          </w:divBdr>
        </w:div>
        <w:div w:id="524292620">
          <w:marLeft w:val="480"/>
          <w:marRight w:val="0"/>
          <w:marTop w:val="0"/>
          <w:marBottom w:val="0"/>
          <w:divBdr>
            <w:top w:val="none" w:sz="0" w:space="0" w:color="auto"/>
            <w:left w:val="none" w:sz="0" w:space="0" w:color="auto"/>
            <w:bottom w:val="none" w:sz="0" w:space="0" w:color="auto"/>
            <w:right w:val="none" w:sz="0" w:space="0" w:color="auto"/>
          </w:divBdr>
        </w:div>
        <w:div w:id="533806025">
          <w:marLeft w:val="480"/>
          <w:marRight w:val="0"/>
          <w:marTop w:val="0"/>
          <w:marBottom w:val="0"/>
          <w:divBdr>
            <w:top w:val="none" w:sz="0" w:space="0" w:color="auto"/>
            <w:left w:val="none" w:sz="0" w:space="0" w:color="auto"/>
            <w:bottom w:val="none" w:sz="0" w:space="0" w:color="auto"/>
            <w:right w:val="none" w:sz="0" w:space="0" w:color="auto"/>
          </w:divBdr>
        </w:div>
        <w:div w:id="534007816">
          <w:marLeft w:val="480"/>
          <w:marRight w:val="0"/>
          <w:marTop w:val="0"/>
          <w:marBottom w:val="0"/>
          <w:divBdr>
            <w:top w:val="none" w:sz="0" w:space="0" w:color="auto"/>
            <w:left w:val="none" w:sz="0" w:space="0" w:color="auto"/>
            <w:bottom w:val="none" w:sz="0" w:space="0" w:color="auto"/>
            <w:right w:val="none" w:sz="0" w:space="0" w:color="auto"/>
          </w:divBdr>
        </w:div>
        <w:div w:id="534469000">
          <w:marLeft w:val="480"/>
          <w:marRight w:val="0"/>
          <w:marTop w:val="0"/>
          <w:marBottom w:val="0"/>
          <w:divBdr>
            <w:top w:val="none" w:sz="0" w:space="0" w:color="auto"/>
            <w:left w:val="none" w:sz="0" w:space="0" w:color="auto"/>
            <w:bottom w:val="none" w:sz="0" w:space="0" w:color="auto"/>
            <w:right w:val="none" w:sz="0" w:space="0" w:color="auto"/>
          </w:divBdr>
        </w:div>
        <w:div w:id="555045821">
          <w:marLeft w:val="480"/>
          <w:marRight w:val="0"/>
          <w:marTop w:val="0"/>
          <w:marBottom w:val="0"/>
          <w:divBdr>
            <w:top w:val="none" w:sz="0" w:space="0" w:color="auto"/>
            <w:left w:val="none" w:sz="0" w:space="0" w:color="auto"/>
            <w:bottom w:val="none" w:sz="0" w:space="0" w:color="auto"/>
            <w:right w:val="none" w:sz="0" w:space="0" w:color="auto"/>
          </w:divBdr>
        </w:div>
        <w:div w:id="557320875">
          <w:marLeft w:val="480"/>
          <w:marRight w:val="0"/>
          <w:marTop w:val="0"/>
          <w:marBottom w:val="0"/>
          <w:divBdr>
            <w:top w:val="none" w:sz="0" w:space="0" w:color="auto"/>
            <w:left w:val="none" w:sz="0" w:space="0" w:color="auto"/>
            <w:bottom w:val="none" w:sz="0" w:space="0" w:color="auto"/>
            <w:right w:val="none" w:sz="0" w:space="0" w:color="auto"/>
          </w:divBdr>
        </w:div>
        <w:div w:id="599065042">
          <w:marLeft w:val="480"/>
          <w:marRight w:val="0"/>
          <w:marTop w:val="0"/>
          <w:marBottom w:val="0"/>
          <w:divBdr>
            <w:top w:val="none" w:sz="0" w:space="0" w:color="auto"/>
            <w:left w:val="none" w:sz="0" w:space="0" w:color="auto"/>
            <w:bottom w:val="none" w:sz="0" w:space="0" w:color="auto"/>
            <w:right w:val="none" w:sz="0" w:space="0" w:color="auto"/>
          </w:divBdr>
        </w:div>
        <w:div w:id="608856900">
          <w:marLeft w:val="480"/>
          <w:marRight w:val="0"/>
          <w:marTop w:val="0"/>
          <w:marBottom w:val="0"/>
          <w:divBdr>
            <w:top w:val="none" w:sz="0" w:space="0" w:color="auto"/>
            <w:left w:val="none" w:sz="0" w:space="0" w:color="auto"/>
            <w:bottom w:val="none" w:sz="0" w:space="0" w:color="auto"/>
            <w:right w:val="none" w:sz="0" w:space="0" w:color="auto"/>
          </w:divBdr>
        </w:div>
      </w:divsChild>
    </w:div>
    <w:div w:id="617025099">
      <w:bodyDiv w:val="1"/>
      <w:marLeft w:val="0"/>
      <w:marRight w:val="0"/>
      <w:marTop w:val="0"/>
      <w:marBottom w:val="0"/>
      <w:divBdr>
        <w:top w:val="none" w:sz="0" w:space="0" w:color="auto"/>
        <w:left w:val="none" w:sz="0" w:space="0" w:color="auto"/>
        <w:bottom w:val="none" w:sz="0" w:space="0" w:color="auto"/>
        <w:right w:val="none" w:sz="0" w:space="0" w:color="auto"/>
      </w:divBdr>
    </w:div>
    <w:div w:id="617031615">
      <w:bodyDiv w:val="1"/>
      <w:marLeft w:val="0"/>
      <w:marRight w:val="0"/>
      <w:marTop w:val="0"/>
      <w:marBottom w:val="0"/>
      <w:divBdr>
        <w:top w:val="none" w:sz="0" w:space="0" w:color="auto"/>
        <w:left w:val="none" w:sz="0" w:space="0" w:color="auto"/>
        <w:bottom w:val="none" w:sz="0" w:space="0" w:color="auto"/>
        <w:right w:val="none" w:sz="0" w:space="0" w:color="auto"/>
      </w:divBdr>
    </w:div>
    <w:div w:id="617100205">
      <w:bodyDiv w:val="1"/>
      <w:marLeft w:val="0"/>
      <w:marRight w:val="0"/>
      <w:marTop w:val="0"/>
      <w:marBottom w:val="0"/>
      <w:divBdr>
        <w:top w:val="none" w:sz="0" w:space="0" w:color="auto"/>
        <w:left w:val="none" w:sz="0" w:space="0" w:color="auto"/>
        <w:bottom w:val="none" w:sz="0" w:space="0" w:color="auto"/>
        <w:right w:val="none" w:sz="0" w:space="0" w:color="auto"/>
      </w:divBdr>
    </w:div>
    <w:div w:id="617103639">
      <w:bodyDiv w:val="1"/>
      <w:marLeft w:val="0"/>
      <w:marRight w:val="0"/>
      <w:marTop w:val="0"/>
      <w:marBottom w:val="0"/>
      <w:divBdr>
        <w:top w:val="none" w:sz="0" w:space="0" w:color="auto"/>
        <w:left w:val="none" w:sz="0" w:space="0" w:color="auto"/>
        <w:bottom w:val="none" w:sz="0" w:space="0" w:color="auto"/>
        <w:right w:val="none" w:sz="0" w:space="0" w:color="auto"/>
      </w:divBdr>
    </w:div>
    <w:div w:id="617220363">
      <w:bodyDiv w:val="1"/>
      <w:marLeft w:val="0"/>
      <w:marRight w:val="0"/>
      <w:marTop w:val="0"/>
      <w:marBottom w:val="0"/>
      <w:divBdr>
        <w:top w:val="none" w:sz="0" w:space="0" w:color="auto"/>
        <w:left w:val="none" w:sz="0" w:space="0" w:color="auto"/>
        <w:bottom w:val="none" w:sz="0" w:space="0" w:color="auto"/>
        <w:right w:val="none" w:sz="0" w:space="0" w:color="auto"/>
      </w:divBdr>
    </w:div>
    <w:div w:id="617496231">
      <w:bodyDiv w:val="1"/>
      <w:marLeft w:val="0"/>
      <w:marRight w:val="0"/>
      <w:marTop w:val="0"/>
      <w:marBottom w:val="0"/>
      <w:divBdr>
        <w:top w:val="none" w:sz="0" w:space="0" w:color="auto"/>
        <w:left w:val="none" w:sz="0" w:space="0" w:color="auto"/>
        <w:bottom w:val="none" w:sz="0" w:space="0" w:color="auto"/>
        <w:right w:val="none" w:sz="0" w:space="0" w:color="auto"/>
      </w:divBdr>
    </w:div>
    <w:div w:id="617611561">
      <w:bodyDiv w:val="1"/>
      <w:marLeft w:val="0"/>
      <w:marRight w:val="0"/>
      <w:marTop w:val="0"/>
      <w:marBottom w:val="0"/>
      <w:divBdr>
        <w:top w:val="none" w:sz="0" w:space="0" w:color="auto"/>
        <w:left w:val="none" w:sz="0" w:space="0" w:color="auto"/>
        <w:bottom w:val="none" w:sz="0" w:space="0" w:color="auto"/>
        <w:right w:val="none" w:sz="0" w:space="0" w:color="auto"/>
      </w:divBdr>
    </w:div>
    <w:div w:id="617640709">
      <w:bodyDiv w:val="1"/>
      <w:marLeft w:val="0"/>
      <w:marRight w:val="0"/>
      <w:marTop w:val="0"/>
      <w:marBottom w:val="0"/>
      <w:divBdr>
        <w:top w:val="none" w:sz="0" w:space="0" w:color="auto"/>
        <w:left w:val="none" w:sz="0" w:space="0" w:color="auto"/>
        <w:bottom w:val="none" w:sz="0" w:space="0" w:color="auto"/>
        <w:right w:val="none" w:sz="0" w:space="0" w:color="auto"/>
      </w:divBdr>
    </w:div>
    <w:div w:id="617641250">
      <w:bodyDiv w:val="1"/>
      <w:marLeft w:val="0"/>
      <w:marRight w:val="0"/>
      <w:marTop w:val="0"/>
      <w:marBottom w:val="0"/>
      <w:divBdr>
        <w:top w:val="none" w:sz="0" w:space="0" w:color="auto"/>
        <w:left w:val="none" w:sz="0" w:space="0" w:color="auto"/>
        <w:bottom w:val="none" w:sz="0" w:space="0" w:color="auto"/>
        <w:right w:val="none" w:sz="0" w:space="0" w:color="auto"/>
      </w:divBdr>
    </w:div>
    <w:div w:id="617682305">
      <w:bodyDiv w:val="1"/>
      <w:marLeft w:val="0"/>
      <w:marRight w:val="0"/>
      <w:marTop w:val="0"/>
      <w:marBottom w:val="0"/>
      <w:divBdr>
        <w:top w:val="none" w:sz="0" w:space="0" w:color="auto"/>
        <w:left w:val="none" w:sz="0" w:space="0" w:color="auto"/>
        <w:bottom w:val="none" w:sz="0" w:space="0" w:color="auto"/>
        <w:right w:val="none" w:sz="0" w:space="0" w:color="auto"/>
      </w:divBdr>
    </w:div>
    <w:div w:id="617755593">
      <w:bodyDiv w:val="1"/>
      <w:marLeft w:val="0"/>
      <w:marRight w:val="0"/>
      <w:marTop w:val="0"/>
      <w:marBottom w:val="0"/>
      <w:divBdr>
        <w:top w:val="none" w:sz="0" w:space="0" w:color="auto"/>
        <w:left w:val="none" w:sz="0" w:space="0" w:color="auto"/>
        <w:bottom w:val="none" w:sz="0" w:space="0" w:color="auto"/>
        <w:right w:val="none" w:sz="0" w:space="0" w:color="auto"/>
      </w:divBdr>
    </w:div>
    <w:div w:id="617881331">
      <w:bodyDiv w:val="1"/>
      <w:marLeft w:val="0"/>
      <w:marRight w:val="0"/>
      <w:marTop w:val="0"/>
      <w:marBottom w:val="0"/>
      <w:divBdr>
        <w:top w:val="none" w:sz="0" w:space="0" w:color="auto"/>
        <w:left w:val="none" w:sz="0" w:space="0" w:color="auto"/>
        <w:bottom w:val="none" w:sz="0" w:space="0" w:color="auto"/>
        <w:right w:val="none" w:sz="0" w:space="0" w:color="auto"/>
      </w:divBdr>
    </w:div>
    <w:div w:id="618102600">
      <w:bodyDiv w:val="1"/>
      <w:marLeft w:val="0"/>
      <w:marRight w:val="0"/>
      <w:marTop w:val="0"/>
      <w:marBottom w:val="0"/>
      <w:divBdr>
        <w:top w:val="none" w:sz="0" w:space="0" w:color="auto"/>
        <w:left w:val="none" w:sz="0" w:space="0" w:color="auto"/>
        <w:bottom w:val="none" w:sz="0" w:space="0" w:color="auto"/>
        <w:right w:val="none" w:sz="0" w:space="0" w:color="auto"/>
      </w:divBdr>
    </w:div>
    <w:div w:id="618145912">
      <w:bodyDiv w:val="1"/>
      <w:marLeft w:val="0"/>
      <w:marRight w:val="0"/>
      <w:marTop w:val="0"/>
      <w:marBottom w:val="0"/>
      <w:divBdr>
        <w:top w:val="none" w:sz="0" w:space="0" w:color="auto"/>
        <w:left w:val="none" w:sz="0" w:space="0" w:color="auto"/>
        <w:bottom w:val="none" w:sz="0" w:space="0" w:color="auto"/>
        <w:right w:val="none" w:sz="0" w:space="0" w:color="auto"/>
      </w:divBdr>
    </w:div>
    <w:div w:id="618268339">
      <w:bodyDiv w:val="1"/>
      <w:marLeft w:val="0"/>
      <w:marRight w:val="0"/>
      <w:marTop w:val="0"/>
      <w:marBottom w:val="0"/>
      <w:divBdr>
        <w:top w:val="none" w:sz="0" w:space="0" w:color="auto"/>
        <w:left w:val="none" w:sz="0" w:space="0" w:color="auto"/>
        <w:bottom w:val="none" w:sz="0" w:space="0" w:color="auto"/>
        <w:right w:val="none" w:sz="0" w:space="0" w:color="auto"/>
      </w:divBdr>
    </w:div>
    <w:div w:id="618605199">
      <w:bodyDiv w:val="1"/>
      <w:marLeft w:val="0"/>
      <w:marRight w:val="0"/>
      <w:marTop w:val="0"/>
      <w:marBottom w:val="0"/>
      <w:divBdr>
        <w:top w:val="none" w:sz="0" w:space="0" w:color="auto"/>
        <w:left w:val="none" w:sz="0" w:space="0" w:color="auto"/>
        <w:bottom w:val="none" w:sz="0" w:space="0" w:color="auto"/>
        <w:right w:val="none" w:sz="0" w:space="0" w:color="auto"/>
      </w:divBdr>
    </w:div>
    <w:div w:id="618730882">
      <w:bodyDiv w:val="1"/>
      <w:marLeft w:val="0"/>
      <w:marRight w:val="0"/>
      <w:marTop w:val="0"/>
      <w:marBottom w:val="0"/>
      <w:divBdr>
        <w:top w:val="none" w:sz="0" w:space="0" w:color="auto"/>
        <w:left w:val="none" w:sz="0" w:space="0" w:color="auto"/>
        <w:bottom w:val="none" w:sz="0" w:space="0" w:color="auto"/>
        <w:right w:val="none" w:sz="0" w:space="0" w:color="auto"/>
      </w:divBdr>
    </w:div>
    <w:div w:id="618801028">
      <w:bodyDiv w:val="1"/>
      <w:marLeft w:val="0"/>
      <w:marRight w:val="0"/>
      <w:marTop w:val="0"/>
      <w:marBottom w:val="0"/>
      <w:divBdr>
        <w:top w:val="none" w:sz="0" w:space="0" w:color="auto"/>
        <w:left w:val="none" w:sz="0" w:space="0" w:color="auto"/>
        <w:bottom w:val="none" w:sz="0" w:space="0" w:color="auto"/>
        <w:right w:val="none" w:sz="0" w:space="0" w:color="auto"/>
      </w:divBdr>
    </w:div>
    <w:div w:id="618872976">
      <w:bodyDiv w:val="1"/>
      <w:marLeft w:val="0"/>
      <w:marRight w:val="0"/>
      <w:marTop w:val="0"/>
      <w:marBottom w:val="0"/>
      <w:divBdr>
        <w:top w:val="none" w:sz="0" w:space="0" w:color="auto"/>
        <w:left w:val="none" w:sz="0" w:space="0" w:color="auto"/>
        <w:bottom w:val="none" w:sz="0" w:space="0" w:color="auto"/>
        <w:right w:val="none" w:sz="0" w:space="0" w:color="auto"/>
      </w:divBdr>
    </w:div>
    <w:div w:id="618993636">
      <w:bodyDiv w:val="1"/>
      <w:marLeft w:val="0"/>
      <w:marRight w:val="0"/>
      <w:marTop w:val="0"/>
      <w:marBottom w:val="0"/>
      <w:divBdr>
        <w:top w:val="none" w:sz="0" w:space="0" w:color="auto"/>
        <w:left w:val="none" w:sz="0" w:space="0" w:color="auto"/>
        <w:bottom w:val="none" w:sz="0" w:space="0" w:color="auto"/>
        <w:right w:val="none" w:sz="0" w:space="0" w:color="auto"/>
      </w:divBdr>
    </w:div>
    <w:div w:id="619000224">
      <w:bodyDiv w:val="1"/>
      <w:marLeft w:val="0"/>
      <w:marRight w:val="0"/>
      <w:marTop w:val="0"/>
      <w:marBottom w:val="0"/>
      <w:divBdr>
        <w:top w:val="none" w:sz="0" w:space="0" w:color="auto"/>
        <w:left w:val="none" w:sz="0" w:space="0" w:color="auto"/>
        <w:bottom w:val="none" w:sz="0" w:space="0" w:color="auto"/>
        <w:right w:val="none" w:sz="0" w:space="0" w:color="auto"/>
      </w:divBdr>
      <w:divsChild>
        <w:div w:id="3749051">
          <w:marLeft w:val="480"/>
          <w:marRight w:val="0"/>
          <w:marTop w:val="0"/>
          <w:marBottom w:val="0"/>
          <w:divBdr>
            <w:top w:val="none" w:sz="0" w:space="0" w:color="auto"/>
            <w:left w:val="none" w:sz="0" w:space="0" w:color="auto"/>
            <w:bottom w:val="none" w:sz="0" w:space="0" w:color="auto"/>
            <w:right w:val="none" w:sz="0" w:space="0" w:color="auto"/>
          </w:divBdr>
        </w:div>
        <w:div w:id="18043363">
          <w:marLeft w:val="480"/>
          <w:marRight w:val="0"/>
          <w:marTop w:val="0"/>
          <w:marBottom w:val="0"/>
          <w:divBdr>
            <w:top w:val="none" w:sz="0" w:space="0" w:color="auto"/>
            <w:left w:val="none" w:sz="0" w:space="0" w:color="auto"/>
            <w:bottom w:val="none" w:sz="0" w:space="0" w:color="auto"/>
            <w:right w:val="none" w:sz="0" w:space="0" w:color="auto"/>
          </w:divBdr>
        </w:div>
        <w:div w:id="39789068">
          <w:marLeft w:val="480"/>
          <w:marRight w:val="0"/>
          <w:marTop w:val="0"/>
          <w:marBottom w:val="0"/>
          <w:divBdr>
            <w:top w:val="none" w:sz="0" w:space="0" w:color="auto"/>
            <w:left w:val="none" w:sz="0" w:space="0" w:color="auto"/>
            <w:bottom w:val="none" w:sz="0" w:space="0" w:color="auto"/>
            <w:right w:val="none" w:sz="0" w:space="0" w:color="auto"/>
          </w:divBdr>
        </w:div>
        <w:div w:id="50081913">
          <w:marLeft w:val="480"/>
          <w:marRight w:val="0"/>
          <w:marTop w:val="0"/>
          <w:marBottom w:val="0"/>
          <w:divBdr>
            <w:top w:val="none" w:sz="0" w:space="0" w:color="auto"/>
            <w:left w:val="none" w:sz="0" w:space="0" w:color="auto"/>
            <w:bottom w:val="none" w:sz="0" w:space="0" w:color="auto"/>
            <w:right w:val="none" w:sz="0" w:space="0" w:color="auto"/>
          </w:divBdr>
        </w:div>
        <w:div w:id="69162533">
          <w:marLeft w:val="480"/>
          <w:marRight w:val="0"/>
          <w:marTop w:val="0"/>
          <w:marBottom w:val="0"/>
          <w:divBdr>
            <w:top w:val="none" w:sz="0" w:space="0" w:color="auto"/>
            <w:left w:val="none" w:sz="0" w:space="0" w:color="auto"/>
            <w:bottom w:val="none" w:sz="0" w:space="0" w:color="auto"/>
            <w:right w:val="none" w:sz="0" w:space="0" w:color="auto"/>
          </w:divBdr>
        </w:div>
        <w:div w:id="100538825">
          <w:marLeft w:val="480"/>
          <w:marRight w:val="0"/>
          <w:marTop w:val="0"/>
          <w:marBottom w:val="0"/>
          <w:divBdr>
            <w:top w:val="none" w:sz="0" w:space="0" w:color="auto"/>
            <w:left w:val="none" w:sz="0" w:space="0" w:color="auto"/>
            <w:bottom w:val="none" w:sz="0" w:space="0" w:color="auto"/>
            <w:right w:val="none" w:sz="0" w:space="0" w:color="auto"/>
          </w:divBdr>
        </w:div>
        <w:div w:id="104272707">
          <w:marLeft w:val="480"/>
          <w:marRight w:val="0"/>
          <w:marTop w:val="0"/>
          <w:marBottom w:val="0"/>
          <w:divBdr>
            <w:top w:val="none" w:sz="0" w:space="0" w:color="auto"/>
            <w:left w:val="none" w:sz="0" w:space="0" w:color="auto"/>
            <w:bottom w:val="none" w:sz="0" w:space="0" w:color="auto"/>
            <w:right w:val="none" w:sz="0" w:space="0" w:color="auto"/>
          </w:divBdr>
        </w:div>
        <w:div w:id="133984474">
          <w:marLeft w:val="480"/>
          <w:marRight w:val="0"/>
          <w:marTop w:val="0"/>
          <w:marBottom w:val="0"/>
          <w:divBdr>
            <w:top w:val="none" w:sz="0" w:space="0" w:color="auto"/>
            <w:left w:val="none" w:sz="0" w:space="0" w:color="auto"/>
            <w:bottom w:val="none" w:sz="0" w:space="0" w:color="auto"/>
            <w:right w:val="none" w:sz="0" w:space="0" w:color="auto"/>
          </w:divBdr>
        </w:div>
        <w:div w:id="198668107">
          <w:marLeft w:val="480"/>
          <w:marRight w:val="0"/>
          <w:marTop w:val="0"/>
          <w:marBottom w:val="0"/>
          <w:divBdr>
            <w:top w:val="none" w:sz="0" w:space="0" w:color="auto"/>
            <w:left w:val="none" w:sz="0" w:space="0" w:color="auto"/>
            <w:bottom w:val="none" w:sz="0" w:space="0" w:color="auto"/>
            <w:right w:val="none" w:sz="0" w:space="0" w:color="auto"/>
          </w:divBdr>
        </w:div>
        <w:div w:id="207839507">
          <w:marLeft w:val="480"/>
          <w:marRight w:val="0"/>
          <w:marTop w:val="0"/>
          <w:marBottom w:val="0"/>
          <w:divBdr>
            <w:top w:val="none" w:sz="0" w:space="0" w:color="auto"/>
            <w:left w:val="none" w:sz="0" w:space="0" w:color="auto"/>
            <w:bottom w:val="none" w:sz="0" w:space="0" w:color="auto"/>
            <w:right w:val="none" w:sz="0" w:space="0" w:color="auto"/>
          </w:divBdr>
        </w:div>
        <w:div w:id="300773028">
          <w:marLeft w:val="480"/>
          <w:marRight w:val="0"/>
          <w:marTop w:val="0"/>
          <w:marBottom w:val="0"/>
          <w:divBdr>
            <w:top w:val="none" w:sz="0" w:space="0" w:color="auto"/>
            <w:left w:val="none" w:sz="0" w:space="0" w:color="auto"/>
            <w:bottom w:val="none" w:sz="0" w:space="0" w:color="auto"/>
            <w:right w:val="none" w:sz="0" w:space="0" w:color="auto"/>
          </w:divBdr>
        </w:div>
        <w:div w:id="379744274">
          <w:marLeft w:val="480"/>
          <w:marRight w:val="0"/>
          <w:marTop w:val="0"/>
          <w:marBottom w:val="0"/>
          <w:divBdr>
            <w:top w:val="none" w:sz="0" w:space="0" w:color="auto"/>
            <w:left w:val="none" w:sz="0" w:space="0" w:color="auto"/>
            <w:bottom w:val="none" w:sz="0" w:space="0" w:color="auto"/>
            <w:right w:val="none" w:sz="0" w:space="0" w:color="auto"/>
          </w:divBdr>
        </w:div>
        <w:div w:id="405802805">
          <w:marLeft w:val="480"/>
          <w:marRight w:val="0"/>
          <w:marTop w:val="0"/>
          <w:marBottom w:val="0"/>
          <w:divBdr>
            <w:top w:val="none" w:sz="0" w:space="0" w:color="auto"/>
            <w:left w:val="none" w:sz="0" w:space="0" w:color="auto"/>
            <w:bottom w:val="none" w:sz="0" w:space="0" w:color="auto"/>
            <w:right w:val="none" w:sz="0" w:space="0" w:color="auto"/>
          </w:divBdr>
        </w:div>
        <w:div w:id="490145478">
          <w:marLeft w:val="480"/>
          <w:marRight w:val="0"/>
          <w:marTop w:val="0"/>
          <w:marBottom w:val="0"/>
          <w:divBdr>
            <w:top w:val="none" w:sz="0" w:space="0" w:color="auto"/>
            <w:left w:val="none" w:sz="0" w:space="0" w:color="auto"/>
            <w:bottom w:val="none" w:sz="0" w:space="0" w:color="auto"/>
            <w:right w:val="none" w:sz="0" w:space="0" w:color="auto"/>
          </w:divBdr>
        </w:div>
        <w:div w:id="491868599">
          <w:marLeft w:val="480"/>
          <w:marRight w:val="0"/>
          <w:marTop w:val="0"/>
          <w:marBottom w:val="0"/>
          <w:divBdr>
            <w:top w:val="none" w:sz="0" w:space="0" w:color="auto"/>
            <w:left w:val="none" w:sz="0" w:space="0" w:color="auto"/>
            <w:bottom w:val="none" w:sz="0" w:space="0" w:color="auto"/>
            <w:right w:val="none" w:sz="0" w:space="0" w:color="auto"/>
          </w:divBdr>
        </w:div>
        <w:div w:id="546987152">
          <w:marLeft w:val="480"/>
          <w:marRight w:val="0"/>
          <w:marTop w:val="0"/>
          <w:marBottom w:val="0"/>
          <w:divBdr>
            <w:top w:val="none" w:sz="0" w:space="0" w:color="auto"/>
            <w:left w:val="none" w:sz="0" w:space="0" w:color="auto"/>
            <w:bottom w:val="none" w:sz="0" w:space="0" w:color="auto"/>
            <w:right w:val="none" w:sz="0" w:space="0" w:color="auto"/>
          </w:divBdr>
        </w:div>
        <w:div w:id="579753168">
          <w:marLeft w:val="480"/>
          <w:marRight w:val="0"/>
          <w:marTop w:val="0"/>
          <w:marBottom w:val="0"/>
          <w:divBdr>
            <w:top w:val="none" w:sz="0" w:space="0" w:color="auto"/>
            <w:left w:val="none" w:sz="0" w:space="0" w:color="auto"/>
            <w:bottom w:val="none" w:sz="0" w:space="0" w:color="auto"/>
            <w:right w:val="none" w:sz="0" w:space="0" w:color="auto"/>
          </w:divBdr>
        </w:div>
        <w:div w:id="611744238">
          <w:marLeft w:val="480"/>
          <w:marRight w:val="0"/>
          <w:marTop w:val="0"/>
          <w:marBottom w:val="0"/>
          <w:divBdr>
            <w:top w:val="none" w:sz="0" w:space="0" w:color="auto"/>
            <w:left w:val="none" w:sz="0" w:space="0" w:color="auto"/>
            <w:bottom w:val="none" w:sz="0" w:space="0" w:color="auto"/>
            <w:right w:val="none" w:sz="0" w:space="0" w:color="auto"/>
          </w:divBdr>
        </w:div>
        <w:div w:id="614605648">
          <w:marLeft w:val="480"/>
          <w:marRight w:val="0"/>
          <w:marTop w:val="0"/>
          <w:marBottom w:val="0"/>
          <w:divBdr>
            <w:top w:val="none" w:sz="0" w:space="0" w:color="auto"/>
            <w:left w:val="none" w:sz="0" w:space="0" w:color="auto"/>
            <w:bottom w:val="none" w:sz="0" w:space="0" w:color="auto"/>
            <w:right w:val="none" w:sz="0" w:space="0" w:color="auto"/>
          </w:divBdr>
        </w:div>
      </w:divsChild>
    </w:div>
    <w:div w:id="619144986">
      <w:bodyDiv w:val="1"/>
      <w:marLeft w:val="0"/>
      <w:marRight w:val="0"/>
      <w:marTop w:val="0"/>
      <w:marBottom w:val="0"/>
      <w:divBdr>
        <w:top w:val="none" w:sz="0" w:space="0" w:color="auto"/>
        <w:left w:val="none" w:sz="0" w:space="0" w:color="auto"/>
        <w:bottom w:val="none" w:sz="0" w:space="0" w:color="auto"/>
        <w:right w:val="none" w:sz="0" w:space="0" w:color="auto"/>
      </w:divBdr>
    </w:div>
    <w:div w:id="619342288">
      <w:bodyDiv w:val="1"/>
      <w:marLeft w:val="0"/>
      <w:marRight w:val="0"/>
      <w:marTop w:val="0"/>
      <w:marBottom w:val="0"/>
      <w:divBdr>
        <w:top w:val="none" w:sz="0" w:space="0" w:color="auto"/>
        <w:left w:val="none" w:sz="0" w:space="0" w:color="auto"/>
        <w:bottom w:val="none" w:sz="0" w:space="0" w:color="auto"/>
        <w:right w:val="none" w:sz="0" w:space="0" w:color="auto"/>
      </w:divBdr>
    </w:div>
    <w:div w:id="619385807">
      <w:bodyDiv w:val="1"/>
      <w:marLeft w:val="0"/>
      <w:marRight w:val="0"/>
      <w:marTop w:val="0"/>
      <w:marBottom w:val="0"/>
      <w:divBdr>
        <w:top w:val="none" w:sz="0" w:space="0" w:color="auto"/>
        <w:left w:val="none" w:sz="0" w:space="0" w:color="auto"/>
        <w:bottom w:val="none" w:sz="0" w:space="0" w:color="auto"/>
        <w:right w:val="none" w:sz="0" w:space="0" w:color="auto"/>
      </w:divBdr>
    </w:div>
    <w:div w:id="619533483">
      <w:bodyDiv w:val="1"/>
      <w:marLeft w:val="0"/>
      <w:marRight w:val="0"/>
      <w:marTop w:val="0"/>
      <w:marBottom w:val="0"/>
      <w:divBdr>
        <w:top w:val="none" w:sz="0" w:space="0" w:color="auto"/>
        <w:left w:val="none" w:sz="0" w:space="0" w:color="auto"/>
        <w:bottom w:val="none" w:sz="0" w:space="0" w:color="auto"/>
        <w:right w:val="none" w:sz="0" w:space="0" w:color="auto"/>
      </w:divBdr>
    </w:div>
    <w:div w:id="619533643">
      <w:bodyDiv w:val="1"/>
      <w:marLeft w:val="0"/>
      <w:marRight w:val="0"/>
      <w:marTop w:val="0"/>
      <w:marBottom w:val="0"/>
      <w:divBdr>
        <w:top w:val="none" w:sz="0" w:space="0" w:color="auto"/>
        <w:left w:val="none" w:sz="0" w:space="0" w:color="auto"/>
        <w:bottom w:val="none" w:sz="0" w:space="0" w:color="auto"/>
        <w:right w:val="none" w:sz="0" w:space="0" w:color="auto"/>
      </w:divBdr>
    </w:div>
    <w:div w:id="619655286">
      <w:bodyDiv w:val="1"/>
      <w:marLeft w:val="0"/>
      <w:marRight w:val="0"/>
      <w:marTop w:val="0"/>
      <w:marBottom w:val="0"/>
      <w:divBdr>
        <w:top w:val="none" w:sz="0" w:space="0" w:color="auto"/>
        <w:left w:val="none" w:sz="0" w:space="0" w:color="auto"/>
        <w:bottom w:val="none" w:sz="0" w:space="0" w:color="auto"/>
        <w:right w:val="none" w:sz="0" w:space="0" w:color="auto"/>
      </w:divBdr>
    </w:div>
    <w:div w:id="619800378">
      <w:bodyDiv w:val="1"/>
      <w:marLeft w:val="0"/>
      <w:marRight w:val="0"/>
      <w:marTop w:val="0"/>
      <w:marBottom w:val="0"/>
      <w:divBdr>
        <w:top w:val="none" w:sz="0" w:space="0" w:color="auto"/>
        <w:left w:val="none" w:sz="0" w:space="0" w:color="auto"/>
        <w:bottom w:val="none" w:sz="0" w:space="0" w:color="auto"/>
        <w:right w:val="none" w:sz="0" w:space="0" w:color="auto"/>
      </w:divBdr>
    </w:div>
    <w:div w:id="620109052">
      <w:bodyDiv w:val="1"/>
      <w:marLeft w:val="0"/>
      <w:marRight w:val="0"/>
      <w:marTop w:val="0"/>
      <w:marBottom w:val="0"/>
      <w:divBdr>
        <w:top w:val="none" w:sz="0" w:space="0" w:color="auto"/>
        <w:left w:val="none" w:sz="0" w:space="0" w:color="auto"/>
        <w:bottom w:val="none" w:sz="0" w:space="0" w:color="auto"/>
        <w:right w:val="none" w:sz="0" w:space="0" w:color="auto"/>
      </w:divBdr>
    </w:div>
    <w:div w:id="620301627">
      <w:bodyDiv w:val="1"/>
      <w:marLeft w:val="0"/>
      <w:marRight w:val="0"/>
      <w:marTop w:val="0"/>
      <w:marBottom w:val="0"/>
      <w:divBdr>
        <w:top w:val="none" w:sz="0" w:space="0" w:color="auto"/>
        <w:left w:val="none" w:sz="0" w:space="0" w:color="auto"/>
        <w:bottom w:val="none" w:sz="0" w:space="0" w:color="auto"/>
        <w:right w:val="none" w:sz="0" w:space="0" w:color="auto"/>
      </w:divBdr>
    </w:div>
    <w:div w:id="62030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image" Target="media/image3.png" /><Relationship Id="rId18" Type="http://schemas.openxmlformats.org/officeDocument/2006/relationships/footer" Target="footer2.xml" /><Relationship Id="rId26" Type="http://schemas.openxmlformats.org/officeDocument/2006/relationships/diagramQuickStyle" Target="diagrams/quickStyle1.xml" /><Relationship Id="rId3" Type="http://schemas.openxmlformats.org/officeDocument/2006/relationships/styles" Target="styles.xml" /><Relationship Id="rId21" Type="http://schemas.openxmlformats.org/officeDocument/2006/relationships/image" Target="media/image6.jpeg" /><Relationship Id="rId34" Type="http://schemas.openxmlformats.org/officeDocument/2006/relationships/oleObject" Target="embeddings/oleObject1.bin" /><Relationship Id="rId7" Type="http://schemas.openxmlformats.org/officeDocument/2006/relationships/endnotes" Target="endnotes.xml" /><Relationship Id="rId12" Type="http://schemas.microsoft.com/office/2007/relationships/hdphoto" Target="media/hdphoto1.wdp" /><Relationship Id="rId17" Type="http://schemas.openxmlformats.org/officeDocument/2006/relationships/header" Target="header2.xml" /><Relationship Id="rId25" Type="http://schemas.openxmlformats.org/officeDocument/2006/relationships/diagramLayout" Target="diagrams/layout1.xml" /><Relationship Id="rId33" Type="http://schemas.openxmlformats.org/officeDocument/2006/relationships/image" Target="media/image12.png" /><Relationship Id="rId2" Type="http://schemas.openxmlformats.org/officeDocument/2006/relationships/numbering" Target="numbering.xml" /><Relationship Id="rId16" Type="http://schemas.microsoft.com/office/2007/relationships/hdphoto" Target="media/hdphoto3.wdp" /><Relationship Id="rId20" Type="http://schemas.openxmlformats.org/officeDocument/2006/relationships/hyperlink" Target="https://maps.app.goo.gl/UNiSiTioRkUcM7pA6" TargetMode="External" /><Relationship Id="rId29"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2.png" /><Relationship Id="rId24" Type="http://schemas.openxmlformats.org/officeDocument/2006/relationships/diagramData" Target="diagrams/data1.xml" /><Relationship Id="rId32" Type="http://schemas.openxmlformats.org/officeDocument/2006/relationships/image" Target="media/image11.jpeg" /><Relationship Id="rId37"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4.jpeg" /><Relationship Id="rId23" Type="http://schemas.openxmlformats.org/officeDocument/2006/relationships/image" Target="media/image8.jpeg" /><Relationship Id="rId28" Type="http://schemas.microsoft.com/office/2007/relationships/diagramDrawing" Target="diagrams/drawing1.xml" /><Relationship Id="rId36" Type="http://schemas.openxmlformats.org/officeDocument/2006/relationships/glossaryDocument" Target="glossary/document.xml" /><Relationship Id="rId10" Type="http://schemas.openxmlformats.org/officeDocument/2006/relationships/image" Target="media/image1.png" /><Relationship Id="rId19" Type="http://schemas.openxmlformats.org/officeDocument/2006/relationships/image" Target="media/image5.jpeg" /><Relationship Id="rId31" Type="http://schemas.openxmlformats.org/officeDocument/2006/relationships/image" Target="media/image10.jpeg" /><Relationship Id="rId4" Type="http://schemas.openxmlformats.org/officeDocument/2006/relationships/settings" Target="settings.xml" /><Relationship Id="rId9" Type="http://schemas.openxmlformats.org/officeDocument/2006/relationships/footer" Target="footer1.xml" /><Relationship Id="rId14" Type="http://schemas.microsoft.com/office/2007/relationships/hdphoto" Target="media/hdphoto2.wdp" /><Relationship Id="rId22" Type="http://schemas.openxmlformats.org/officeDocument/2006/relationships/image" Target="media/image7.png" /><Relationship Id="rId27" Type="http://schemas.openxmlformats.org/officeDocument/2006/relationships/diagramColors" Target="diagrams/colors1.xml" /><Relationship Id="rId30" Type="http://schemas.openxmlformats.org/officeDocument/2006/relationships/image" Target="media/image9.jpeg" /><Relationship Id="rId35" Type="http://schemas.openxmlformats.org/officeDocument/2006/relationships/fontTable" Target="fontTable.xml"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85ADFB-DB22-419A-B15B-575BF49761AC}" type="doc">
      <dgm:prSet loTypeId="urn:microsoft.com/office/officeart/2005/8/layout/hierarchy1" loCatId="hierarchy" qsTypeId="urn:microsoft.com/office/officeart/2005/8/quickstyle/simple2" qsCatId="simple" csTypeId="urn:microsoft.com/office/officeart/2005/8/colors/accent1_2" csCatId="accent1" phldr="1"/>
      <dgm:spPr/>
      <dgm:t>
        <a:bodyPr/>
        <a:lstStyle/>
        <a:p>
          <a:endParaRPr lang="en-ID"/>
        </a:p>
      </dgm:t>
    </dgm:pt>
    <dgm:pt modelId="{F4B54191-C51C-4B5B-9DC1-67ABB6186798}">
      <dgm:prSet phldrT="[Text]" custT="1"/>
      <dgm:spPr/>
      <dgm:t>
        <a:bodyPr/>
        <a:lstStyle/>
        <a:p>
          <a:pPr algn="just"/>
          <a:r>
            <a:rPr lang="en-ID" sz="1200" b="1"/>
            <a:t>Metode </a:t>
          </a:r>
          <a:endParaRPr lang="en-ID" sz="1200"/>
        </a:p>
      </dgm:t>
    </dgm:pt>
    <dgm:pt modelId="{D77613A6-D145-4F7E-BD9C-06661FC3A5F7}" type="parTrans" cxnId="{3B4F0D6E-56AD-487F-A44A-02D3C96FA611}">
      <dgm:prSet/>
      <dgm:spPr/>
      <dgm:t>
        <a:bodyPr/>
        <a:lstStyle/>
        <a:p>
          <a:pPr algn="just"/>
          <a:endParaRPr lang="en-ID" sz="1200"/>
        </a:p>
      </dgm:t>
    </dgm:pt>
    <dgm:pt modelId="{EB6CA89E-12D5-48BB-A50B-431B33932E79}" type="sibTrans" cxnId="{3B4F0D6E-56AD-487F-A44A-02D3C96FA611}">
      <dgm:prSet/>
      <dgm:spPr/>
      <dgm:t>
        <a:bodyPr/>
        <a:lstStyle/>
        <a:p>
          <a:endParaRPr lang="en-ID"/>
        </a:p>
      </dgm:t>
    </dgm:pt>
    <dgm:pt modelId="{214E3AA8-9A2D-4177-AB26-9A0A2BDAB5B8}">
      <dgm:prSet phldrT="[Text]" custT="1"/>
      <dgm:spPr/>
      <dgm:t>
        <a:bodyPr/>
        <a:lstStyle/>
        <a:p>
          <a:pPr algn="just"/>
          <a:r>
            <a:rPr lang="en-ID" sz="1200"/>
            <a:t>Metode yang digunakan oleh Dinas Pemberdayaan Perempuan dan Perlindungan Anak (DP3A) Kota Semarang dalam proses trauma</a:t>
          </a:r>
          <a:r>
            <a:rPr lang="en-ID" sz="1200" i="1"/>
            <a:t> healing</a:t>
          </a:r>
          <a:r>
            <a:rPr lang="en-ID" sz="1200"/>
            <a:t> terhadap korban Kekerasan Dalam Rumah Tangga (KDRT) adalah bimbingan kelompok, dengan penerapan teknik ekspositori pada tahap akhir dan teknik support group pada tahap pertengahan</a:t>
          </a:r>
          <a:r>
            <a:rPr lang="en-ID" sz="1200" b="1"/>
            <a:t>.</a:t>
          </a:r>
          <a:endParaRPr lang="en-ID" sz="1200"/>
        </a:p>
      </dgm:t>
    </dgm:pt>
    <dgm:pt modelId="{81F4CFF1-AB84-409F-B323-E9D648045567}" type="parTrans" cxnId="{269D83ED-2F80-4EA5-B2C2-10F219396511}">
      <dgm:prSet/>
      <dgm:spPr/>
      <dgm:t>
        <a:bodyPr/>
        <a:lstStyle/>
        <a:p>
          <a:pPr algn="just"/>
          <a:endParaRPr lang="en-ID" sz="1200"/>
        </a:p>
      </dgm:t>
    </dgm:pt>
    <dgm:pt modelId="{781A0F3B-4A41-47EA-BA1C-39C457E4E988}" type="sibTrans" cxnId="{269D83ED-2F80-4EA5-B2C2-10F219396511}">
      <dgm:prSet/>
      <dgm:spPr/>
      <dgm:t>
        <a:bodyPr/>
        <a:lstStyle/>
        <a:p>
          <a:endParaRPr lang="en-ID"/>
        </a:p>
      </dgm:t>
    </dgm:pt>
    <dgm:pt modelId="{1A200691-CC2D-401D-BE3D-CD75673E8736}">
      <dgm:prSet phldrT="[Text]" custT="1"/>
      <dgm:spPr/>
      <dgm:t>
        <a:bodyPr/>
        <a:lstStyle/>
        <a:p>
          <a:pPr algn="just">
            <a:buNone/>
          </a:pPr>
          <a:r>
            <a:rPr lang="en-ID" sz="1200" b="1"/>
            <a:t>Tahapan </a:t>
          </a:r>
          <a:endParaRPr lang="en-ID" sz="1200"/>
        </a:p>
      </dgm:t>
    </dgm:pt>
    <dgm:pt modelId="{6981F07E-7A13-47A9-B819-E275C5E4029A}" type="parTrans" cxnId="{5648D111-EE53-407F-866F-1EE9BA87E9F4}">
      <dgm:prSet/>
      <dgm:spPr/>
      <dgm:t>
        <a:bodyPr/>
        <a:lstStyle/>
        <a:p>
          <a:pPr algn="just"/>
          <a:endParaRPr lang="en-ID" sz="1200"/>
        </a:p>
      </dgm:t>
    </dgm:pt>
    <dgm:pt modelId="{A60BCD89-89E9-474A-A645-84EFBD6B5D92}" type="sibTrans" cxnId="{5648D111-EE53-407F-866F-1EE9BA87E9F4}">
      <dgm:prSet/>
      <dgm:spPr/>
      <dgm:t>
        <a:bodyPr/>
        <a:lstStyle/>
        <a:p>
          <a:endParaRPr lang="en-ID"/>
        </a:p>
      </dgm:t>
    </dgm:pt>
    <dgm:pt modelId="{CA22E0B0-9409-417F-84C6-E11048CF3356}">
      <dgm:prSet phldrT="[Text]" custT="1"/>
      <dgm:spPr/>
      <dgm:t>
        <a:bodyPr/>
        <a:lstStyle/>
        <a:p>
          <a:pPr algn="just"/>
          <a:r>
            <a:rPr lang="nl-BE" sz="1200"/>
            <a:t>Tahap awal trauma </a:t>
          </a:r>
          <a:r>
            <a:rPr lang="nl-BE" sz="1200" i="1"/>
            <a:t>healing</a:t>
          </a:r>
          <a:r>
            <a:rPr lang="nl-BE" sz="1200"/>
            <a:t>  sejalan dengan tahap pembentukan dalam bimbingan </a:t>
          </a:r>
          <a:endParaRPr lang="en-ID" sz="1200"/>
        </a:p>
      </dgm:t>
    </dgm:pt>
    <dgm:pt modelId="{7DD792EB-E8B9-494D-BFCF-0E4D12CC15DD}" type="parTrans" cxnId="{17192E2C-DA13-43D9-9A31-C13E120F0891}">
      <dgm:prSet/>
      <dgm:spPr/>
      <dgm:t>
        <a:bodyPr/>
        <a:lstStyle/>
        <a:p>
          <a:pPr algn="just"/>
          <a:endParaRPr lang="en-ID" sz="1200"/>
        </a:p>
      </dgm:t>
    </dgm:pt>
    <dgm:pt modelId="{0D9F47B8-8801-4C71-8640-5329100E5A1E}" type="sibTrans" cxnId="{17192E2C-DA13-43D9-9A31-C13E120F0891}">
      <dgm:prSet/>
      <dgm:spPr/>
      <dgm:t>
        <a:bodyPr/>
        <a:lstStyle/>
        <a:p>
          <a:endParaRPr lang="en-ID"/>
        </a:p>
      </dgm:t>
    </dgm:pt>
    <dgm:pt modelId="{AD1A2D75-B8AE-479D-8810-0200C55DAF81}">
      <dgm:prSet custT="1"/>
      <dgm:spPr/>
      <dgm:t>
        <a:bodyPr/>
        <a:lstStyle/>
        <a:p>
          <a:pPr algn="just">
            <a:buNone/>
          </a:pPr>
          <a:r>
            <a:rPr lang="en-ID" sz="1200" b="1"/>
            <a:t>Aspek</a:t>
          </a:r>
          <a:endParaRPr lang="en-ID" sz="1200"/>
        </a:p>
      </dgm:t>
    </dgm:pt>
    <dgm:pt modelId="{064B9BC6-48C0-41F9-94D0-2C65776DA765}" type="parTrans" cxnId="{A5EE733D-A097-4059-842A-C1ED880BC7CD}">
      <dgm:prSet/>
      <dgm:spPr/>
      <dgm:t>
        <a:bodyPr/>
        <a:lstStyle/>
        <a:p>
          <a:pPr algn="just"/>
          <a:endParaRPr lang="en-ID" sz="1200"/>
        </a:p>
      </dgm:t>
    </dgm:pt>
    <dgm:pt modelId="{18CD627F-F772-48A4-A4A5-4591C008FFD4}" type="sibTrans" cxnId="{A5EE733D-A097-4059-842A-C1ED880BC7CD}">
      <dgm:prSet/>
      <dgm:spPr/>
      <dgm:t>
        <a:bodyPr/>
        <a:lstStyle/>
        <a:p>
          <a:endParaRPr lang="en-ID"/>
        </a:p>
      </dgm:t>
    </dgm:pt>
    <dgm:pt modelId="{9B3DDEE9-E6C6-4A27-A90D-338B27BA5DE6}">
      <dgm:prSet custT="1"/>
      <dgm:spPr/>
      <dgm:t>
        <a:bodyPr/>
        <a:lstStyle/>
        <a:p>
          <a:pPr algn="just"/>
          <a:r>
            <a:rPr lang="nl-BE" sz="1200"/>
            <a:t>Tahap pertengahan trauma </a:t>
          </a:r>
          <a:r>
            <a:rPr lang="nl-BE" sz="1200" i="1"/>
            <a:t>healing</a:t>
          </a:r>
          <a:r>
            <a:rPr lang="nl-BE" sz="1200"/>
            <a:t> sejalan dengan tahap peralihan dan tahap pelaksanaan kegiatan dalam bimbingan kelompok</a:t>
          </a:r>
          <a:endParaRPr lang="en-ID" sz="1200"/>
        </a:p>
      </dgm:t>
    </dgm:pt>
    <dgm:pt modelId="{1C7FFAAA-DA3A-4F5D-AA25-6E67B2D9EEC3}" type="parTrans" cxnId="{9A96C896-2ED4-4EC3-849E-15494E21D025}">
      <dgm:prSet/>
      <dgm:spPr/>
      <dgm:t>
        <a:bodyPr/>
        <a:lstStyle/>
        <a:p>
          <a:pPr algn="just"/>
          <a:endParaRPr lang="en-ID" sz="1200"/>
        </a:p>
      </dgm:t>
    </dgm:pt>
    <dgm:pt modelId="{BF9D05C0-D231-4CF9-8746-C87F891AD933}" type="sibTrans" cxnId="{9A96C896-2ED4-4EC3-849E-15494E21D025}">
      <dgm:prSet/>
      <dgm:spPr/>
      <dgm:t>
        <a:bodyPr/>
        <a:lstStyle/>
        <a:p>
          <a:endParaRPr lang="en-ID"/>
        </a:p>
      </dgm:t>
    </dgm:pt>
    <dgm:pt modelId="{CF3C0056-F971-44D1-AB64-B3D586D77160}">
      <dgm:prSet custT="1"/>
      <dgm:spPr/>
      <dgm:t>
        <a:bodyPr/>
        <a:lstStyle/>
        <a:p>
          <a:pPr algn="just"/>
          <a:r>
            <a:rPr lang="nl-BE" sz="1200"/>
            <a:t>Tahap akhir trauma </a:t>
          </a:r>
          <a:r>
            <a:rPr lang="nl-BE" sz="1200" i="1"/>
            <a:t>healing</a:t>
          </a:r>
          <a:r>
            <a:rPr lang="nl-BE" sz="1200"/>
            <a:t> sejalan dengan tahap pengakhiran dalam bimbingan kelompok</a:t>
          </a:r>
          <a:endParaRPr lang="en-ID" sz="1200"/>
        </a:p>
      </dgm:t>
    </dgm:pt>
    <dgm:pt modelId="{B5231259-3897-43BE-B5E8-F3A4B128A71F}" type="parTrans" cxnId="{C1DA676D-742D-4003-A195-A02A115DB82C}">
      <dgm:prSet/>
      <dgm:spPr/>
      <dgm:t>
        <a:bodyPr/>
        <a:lstStyle/>
        <a:p>
          <a:pPr algn="just"/>
          <a:endParaRPr lang="en-ID" sz="1200"/>
        </a:p>
      </dgm:t>
    </dgm:pt>
    <dgm:pt modelId="{15C5E380-81BA-4D73-BEC5-C84E54EFD308}" type="sibTrans" cxnId="{C1DA676D-742D-4003-A195-A02A115DB82C}">
      <dgm:prSet/>
      <dgm:spPr/>
      <dgm:t>
        <a:bodyPr/>
        <a:lstStyle/>
        <a:p>
          <a:endParaRPr lang="en-ID"/>
        </a:p>
      </dgm:t>
    </dgm:pt>
    <dgm:pt modelId="{26DD44D9-1BD2-4555-9E03-5890F9379C32}">
      <dgm:prSet custT="1"/>
      <dgm:spPr/>
      <dgm:t>
        <a:bodyPr/>
        <a:lstStyle/>
        <a:p>
          <a:pPr algn="just"/>
          <a:r>
            <a:rPr lang="nl-BE" sz="1200"/>
            <a:t>Tahap lanjut </a:t>
          </a:r>
          <a:endParaRPr lang="en-ID" sz="1200"/>
        </a:p>
      </dgm:t>
    </dgm:pt>
    <dgm:pt modelId="{3DA27FF6-F029-4FAE-8E28-9AA6402802A8}" type="parTrans" cxnId="{F86A73B6-390F-43BF-A329-DB3336E31A03}">
      <dgm:prSet/>
      <dgm:spPr/>
      <dgm:t>
        <a:bodyPr/>
        <a:lstStyle/>
        <a:p>
          <a:pPr algn="just"/>
          <a:endParaRPr lang="en-ID" sz="1200"/>
        </a:p>
      </dgm:t>
    </dgm:pt>
    <dgm:pt modelId="{BA019646-786C-4FA7-91FD-1786ED683014}" type="sibTrans" cxnId="{F86A73B6-390F-43BF-A329-DB3336E31A03}">
      <dgm:prSet/>
      <dgm:spPr/>
      <dgm:t>
        <a:bodyPr/>
        <a:lstStyle/>
        <a:p>
          <a:endParaRPr lang="en-ID"/>
        </a:p>
      </dgm:t>
    </dgm:pt>
    <dgm:pt modelId="{265F8F5F-07C1-4529-BD4C-860BC0B401D7}">
      <dgm:prSet custT="1"/>
      <dgm:spPr/>
      <dgm:t>
        <a:bodyPr/>
        <a:lstStyle/>
        <a:p>
          <a:pPr algn="just"/>
          <a:r>
            <a:rPr lang="en-ID" sz="1200"/>
            <a:t>Aspek emosional</a:t>
          </a:r>
        </a:p>
      </dgm:t>
    </dgm:pt>
    <dgm:pt modelId="{BBFBF255-8194-44E5-98D8-F86420614554}" type="parTrans" cxnId="{759770E4-95B3-4887-98CC-CF62CE191A76}">
      <dgm:prSet/>
      <dgm:spPr/>
      <dgm:t>
        <a:bodyPr/>
        <a:lstStyle/>
        <a:p>
          <a:pPr algn="just"/>
          <a:endParaRPr lang="en-ID" sz="1200"/>
        </a:p>
      </dgm:t>
    </dgm:pt>
    <dgm:pt modelId="{265E548A-3884-462E-A70C-FE39DB693296}" type="sibTrans" cxnId="{759770E4-95B3-4887-98CC-CF62CE191A76}">
      <dgm:prSet/>
      <dgm:spPr/>
      <dgm:t>
        <a:bodyPr/>
        <a:lstStyle/>
        <a:p>
          <a:endParaRPr lang="en-ID"/>
        </a:p>
      </dgm:t>
    </dgm:pt>
    <dgm:pt modelId="{D9EADB22-2DFD-4ADF-8F50-A38F9132D007}">
      <dgm:prSet custT="1"/>
      <dgm:spPr/>
      <dgm:t>
        <a:bodyPr/>
        <a:lstStyle/>
        <a:p>
          <a:pPr algn="just"/>
          <a:r>
            <a:rPr lang="en-ID" sz="1200"/>
            <a:t>Aspek kognitif</a:t>
          </a:r>
        </a:p>
      </dgm:t>
    </dgm:pt>
    <dgm:pt modelId="{78D623DA-16C2-434A-89E6-27033C574B52}" type="parTrans" cxnId="{164016CF-4549-4A8E-95BA-71E08958C6D7}">
      <dgm:prSet/>
      <dgm:spPr/>
      <dgm:t>
        <a:bodyPr/>
        <a:lstStyle/>
        <a:p>
          <a:pPr algn="just"/>
          <a:endParaRPr lang="en-ID" sz="1200"/>
        </a:p>
      </dgm:t>
    </dgm:pt>
    <dgm:pt modelId="{25A1918F-EB7D-4A15-A140-C88241367C10}" type="sibTrans" cxnId="{164016CF-4549-4A8E-95BA-71E08958C6D7}">
      <dgm:prSet/>
      <dgm:spPr/>
      <dgm:t>
        <a:bodyPr/>
        <a:lstStyle/>
        <a:p>
          <a:endParaRPr lang="en-ID"/>
        </a:p>
      </dgm:t>
    </dgm:pt>
    <dgm:pt modelId="{0FD72B7F-5EB4-4C20-870B-DF0FDE395C73}">
      <dgm:prSet custT="1"/>
      <dgm:spPr/>
      <dgm:t>
        <a:bodyPr/>
        <a:lstStyle/>
        <a:p>
          <a:pPr algn="just"/>
          <a:r>
            <a:rPr lang="en-ID" sz="1200"/>
            <a:t>Aspek fisik</a:t>
          </a:r>
        </a:p>
      </dgm:t>
    </dgm:pt>
    <dgm:pt modelId="{B0814B64-338E-48CC-A107-B481CF736B3F}" type="parTrans" cxnId="{F3B288C7-A35D-42D4-BAE0-A3F960E774AB}">
      <dgm:prSet/>
      <dgm:spPr/>
      <dgm:t>
        <a:bodyPr/>
        <a:lstStyle/>
        <a:p>
          <a:pPr algn="just"/>
          <a:endParaRPr lang="en-ID" sz="1200"/>
        </a:p>
      </dgm:t>
    </dgm:pt>
    <dgm:pt modelId="{5E7A038E-98EA-45C5-92DC-9379E4A549EA}" type="sibTrans" cxnId="{F3B288C7-A35D-42D4-BAE0-A3F960E774AB}">
      <dgm:prSet/>
      <dgm:spPr/>
      <dgm:t>
        <a:bodyPr/>
        <a:lstStyle/>
        <a:p>
          <a:endParaRPr lang="en-ID"/>
        </a:p>
      </dgm:t>
    </dgm:pt>
    <dgm:pt modelId="{BDB3A556-876C-4CB1-8515-CCEDD077B898}">
      <dgm:prSet custT="1"/>
      <dgm:spPr/>
      <dgm:t>
        <a:bodyPr/>
        <a:lstStyle/>
        <a:p>
          <a:pPr algn="just"/>
          <a:r>
            <a:rPr lang="en-ID" sz="1200"/>
            <a:t>Aspek perilaku</a:t>
          </a:r>
        </a:p>
      </dgm:t>
    </dgm:pt>
    <dgm:pt modelId="{2B19E61A-9AA0-49BF-A346-80CFE9390D7A}" type="parTrans" cxnId="{66B88A9E-0EDD-4A5A-9753-D6999AE983CA}">
      <dgm:prSet/>
      <dgm:spPr/>
      <dgm:t>
        <a:bodyPr/>
        <a:lstStyle/>
        <a:p>
          <a:pPr algn="just"/>
          <a:endParaRPr lang="en-ID" sz="1200"/>
        </a:p>
      </dgm:t>
    </dgm:pt>
    <dgm:pt modelId="{050E0E07-2306-4CA3-8AA3-285958D2F5D5}" type="sibTrans" cxnId="{66B88A9E-0EDD-4A5A-9753-D6999AE983CA}">
      <dgm:prSet/>
      <dgm:spPr/>
      <dgm:t>
        <a:bodyPr/>
        <a:lstStyle/>
        <a:p>
          <a:endParaRPr lang="en-ID"/>
        </a:p>
      </dgm:t>
    </dgm:pt>
    <dgm:pt modelId="{FA4DEBFF-0725-432B-B414-55AE8DC85EFE}">
      <dgm:prSet custT="1"/>
      <dgm:spPr/>
      <dgm:t>
        <a:bodyPr/>
        <a:lstStyle/>
        <a:p>
          <a:pPr algn="just"/>
          <a:r>
            <a:rPr lang="en-ID" sz="1200"/>
            <a:t>Aspek sosial</a:t>
          </a:r>
        </a:p>
      </dgm:t>
    </dgm:pt>
    <dgm:pt modelId="{6A3B31AF-063C-4AA7-AEDE-E11546FDC3C0}" type="parTrans" cxnId="{34C8CE66-10B8-4D86-B051-A038D5B62326}">
      <dgm:prSet/>
      <dgm:spPr/>
      <dgm:t>
        <a:bodyPr/>
        <a:lstStyle/>
        <a:p>
          <a:pPr algn="just"/>
          <a:endParaRPr lang="en-ID" sz="1200"/>
        </a:p>
      </dgm:t>
    </dgm:pt>
    <dgm:pt modelId="{A09DB6EF-3AAE-411F-AF98-787E98761483}" type="sibTrans" cxnId="{34C8CE66-10B8-4D86-B051-A038D5B62326}">
      <dgm:prSet/>
      <dgm:spPr/>
      <dgm:t>
        <a:bodyPr/>
        <a:lstStyle/>
        <a:p>
          <a:endParaRPr lang="en-ID"/>
        </a:p>
      </dgm:t>
    </dgm:pt>
    <dgm:pt modelId="{38F38BB4-003A-4E22-A181-4C19B2CCDBA1}">
      <dgm:prSet phldrT="[Text]" custT="1"/>
      <dgm:spPr/>
      <dgm:t>
        <a:bodyPr/>
        <a:lstStyle/>
        <a:p>
          <a:pPr algn="ctr"/>
          <a:r>
            <a:rPr lang="en-ID" sz="1200" b="1"/>
            <a:t>Trauma </a:t>
          </a:r>
          <a:r>
            <a:rPr lang="en-ID" sz="1200" b="1" i="1"/>
            <a:t>Healing</a:t>
          </a:r>
          <a:r>
            <a:rPr lang="en-ID" sz="1200" b="1"/>
            <a:t> Melalui Bimbingan Kelompok </a:t>
          </a:r>
          <a:endParaRPr lang="en-ID" sz="1200"/>
        </a:p>
      </dgm:t>
    </dgm:pt>
    <dgm:pt modelId="{DBE24A7A-116D-4E7B-A973-451D6785B52D}" type="sibTrans" cxnId="{0B41A025-1C3F-44FF-BB20-97FDC8C224A4}">
      <dgm:prSet/>
      <dgm:spPr/>
      <dgm:t>
        <a:bodyPr/>
        <a:lstStyle/>
        <a:p>
          <a:endParaRPr lang="en-ID"/>
        </a:p>
      </dgm:t>
    </dgm:pt>
    <dgm:pt modelId="{1F5D29BF-8AD6-43F1-B462-CE1755F1E622}" type="parTrans" cxnId="{0B41A025-1C3F-44FF-BB20-97FDC8C224A4}">
      <dgm:prSet/>
      <dgm:spPr/>
      <dgm:t>
        <a:bodyPr/>
        <a:lstStyle/>
        <a:p>
          <a:endParaRPr lang="en-ID"/>
        </a:p>
      </dgm:t>
    </dgm:pt>
    <dgm:pt modelId="{D26BFA3C-E7ED-4D9E-AD7D-49BE9D471A6D}" type="pres">
      <dgm:prSet presAssocID="{1585ADFB-DB22-419A-B15B-575BF49761AC}" presName="hierChild1" presStyleCnt="0">
        <dgm:presLayoutVars>
          <dgm:chPref val="1"/>
          <dgm:dir/>
          <dgm:animOne val="branch"/>
          <dgm:animLvl val="lvl"/>
          <dgm:resizeHandles/>
        </dgm:presLayoutVars>
      </dgm:prSet>
      <dgm:spPr/>
    </dgm:pt>
    <dgm:pt modelId="{DECB68F9-0E78-4007-98A2-1A4CE1FD9604}" type="pres">
      <dgm:prSet presAssocID="{38F38BB4-003A-4E22-A181-4C19B2CCDBA1}" presName="hierRoot1" presStyleCnt="0"/>
      <dgm:spPr/>
    </dgm:pt>
    <dgm:pt modelId="{4D3FAAB1-FCED-484F-B0B4-939F96FF61E3}" type="pres">
      <dgm:prSet presAssocID="{38F38BB4-003A-4E22-A181-4C19B2CCDBA1}" presName="composite" presStyleCnt="0"/>
      <dgm:spPr/>
    </dgm:pt>
    <dgm:pt modelId="{CD7D86C4-F393-4D73-B2BF-30A2DA73649B}" type="pres">
      <dgm:prSet presAssocID="{38F38BB4-003A-4E22-A181-4C19B2CCDBA1}" presName="background" presStyleLbl="node0" presStyleIdx="0" presStyleCnt="1"/>
      <dgm:spPr/>
    </dgm:pt>
    <dgm:pt modelId="{C8A64005-8AF4-4C1B-9652-996F488CF0CC}" type="pres">
      <dgm:prSet presAssocID="{38F38BB4-003A-4E22-A181-4C19B2CCDBA1}" presName="text" presStyleLbl="fgAcc0" presStyleIdx="0" presStyleCnt="1" custScaleX="207829">
        <dgm:presLayoutVars>
          <dgm:chPref val="3"/>
        </dgm:presLayoutVars>
      </dgm:prSet>
      <dgm:spPr/>
    </dgm:pt>
    <dgm:pt modelId="{168DC4E8-28E3-44E0-AF56-1903ACD15701}" type="pres">
      <dgm:prSet presAssocID="{38F38BB4-003A-4E22-A181-4C19B2CCDBA1}" presName="hierChild2" presStyleCnt="0"/>
      <dgm:spPr/>
    </dgm:pt>
    <dgm:pt modelId="{97157D3F-80EC-4FDA-B820-35DB632366BC}" type="pres">
      <dgm:prSet presAssocID="{D77613A6-D145-4F7E-BD9C-06661FC3A5F7}" presName="Name10" presStyleLbl="parChTrans1D2" presStyleIdx="0" presStyleCnt="3"/>
      <dgm:spPr/>
    </dgm:pt>
    <dgm:pt modelId="{3F4B57FB-B35A-423C-9CC8-76576F8C866A}" type="pres">
      <dgm:prSet presAssocID="{F4B54191-C51C-4B5B-9DC1-67ABB6186798}" presName="hierRoot2" presStyleCnt="0"/>
      <dgm:spPr/>
    </dgm:pt>
    <dgm:pt modelId="{1B446018-A578-48EF-AF74-9233A78EDDA5}" type="pres">
      <dgm:prSet presAssocID="{F4B54191-C51C-4B5B-9DC1-67ABB6186798}" presName="composite2" presStyleCnt="0"/>
      <dgm:spPr/>
    </dgm:pt>
    <dgm:pt modelId="{4B6EE6A0-5B0C-49AA-83E5-DE81906117C8}" type="pres">
      <dgm:prSet presAssocID="{F4B54191-C51C-4B5B-9DC1-67ABB6186798}" presName="background2" presStyleLbl="node2" presStyleIdx="0" presStyleCnt="3"/>
      <dgm:spPr/>
    </dgm:pt>
    <dgm:pt modelId="{4FFF88E2-8EAF-4473-8B06-5BB61AA7D35C}" type="pres">
      <dgm:prSet presAssocID="{F4B54191-C51C-4B5B-9DC1-67ABB6186798}" presName="text2" presStyleLbl="fgAcc2" presStyleIdx="0" presStyleCnt="3">
        <dgm:presLayoutVars>
          <dgm:chPref val="3"/>
        </dgm:presLayoutVars>
      </dgm:prSet>
      <dgm:spPr/>
    </dgm:pt>
    <dgm:pt modelId="{DB5E2DC1-B3C0-4E83-B27F-58E7180D52C6}" type="pres">
      <dgm:prSet presAssocID="{F4B54191-C51C-4B5B-9DC1-67ABB6186798}" presName="hierChild3" presStyleCnt="0"/>
      <dgm:spPr/>
    </dgm:pt>
    <dgm:pt modelId="{FC1FF19D-D456-4826-A417-36EA10D475AF}" type="pres">
      <dgm:prSet presAssocID="{81F4CFF1-AB84-409F-B323-E9D648045567}" presName="Name17" presStyleLbl="parChTrans1D3" presStyleIdx="0" presStyleCnt="3"/>
      <dgm:spPr/>
    </dgm:pt>
    <dgm:pt modelId="{B0851036-B3EA-46A3-89E7-F5F490A4EE6D}" type="pres">
      <dgm:prSet presAssocID="{214E3AA8-9A2D-4177-AB26-9A0A2BDAB5B8}" presName="hierRoot3" presStyleCnt="0"/>
      <dgm:spPr/>
    </dgm:pt>
    <dgm:pt modelId="{B7624BF1-1484-4447-98BE-78E2AD81493E}" type="pres">
      <dgm:prSet presAssocID="{214E3AA8-9A2D-4177-AB26-9A0A2BDAB5B8}" presName="composite3" presStyleCnt="0"/>
      <dgm:spPr/>
    </dgm:pt>
    <dgm:pt modelId="{902B9AAF-6258-433B-B54B-D053CCDFC27E}" type="pres">
      <dgm:prSet presAssocID="{214E3AA8-9A2D-4177-AB26-9A0A2BDAB5B8}" presName="background3" presStyleLbl="node3" presStyleIdx="0" presStyleCnt="3"/>
      <dgm:spPr/>
    </dgm:pt>
    <dgm:pt modelId="{8A36BCB2-E581-48D6-83B8-C1BA05B47769}" type="pres">
      <dgm:prSet presAssocID="{214E3AA8-9A2D-4177-AB26-9A0A2BDAB5B8}" presName="text3" presStyleLbl="fgAcc3" presStyleIdx="0" presStyleCnt="3" custScaleX="122280" custScaleY="506113">
        <dgm:presLayoutVars>
          <dgm:chPref val="3"/>
        </dgm:presLayoutVars>
      </dgm:prSet>
      <dgm:spPr/>
    </dgm:pt>
    <dgm:pt modelId="{BA48FF7E-61B1-4C40-B7BD-F25B5EEFB553}" type="pres">
      <dgm:prSet presAssocID="{214E3AA8-9A2D-4177-AB26-9A0A2BDAB5B8}" presName="hierChild4" presStyleCnt="0"/>
      <dgm:spPr/>
    </dgm:pt>
    <dgm:pt modelId="{C0377556-33AB-4EA6-B551-46B9FBFA37CD}" type="pres">
      <dgm:prSet presAssocID="{6981F07E-7A13-47A9-B819-E275C5E4029A}" presName="Name10" presStyleLbl="parChTrans1D2" presStyleIdx="1" presStyleCnt="3"/>
      <dgm:spPr/>
    </dgm:pt>
    <dgm:pt modelId="{B14B35EE-EB84-48E7-B745-E30EF9D72EAB}" type="pres">
      <dgm:prSet presAssocID="{1A200691-CC2D-401D-BE3D-CD75673E8736}" presName="hierRoot2" presStyleCnt="0"/>
      <dgm:spPr/>
    </dgm:pt>
    <dgm:pt modelId="{428C326B-3AD6-4ABC-B7A4-56E050B142A1}" type="pres">
      <dgm:prSet presAssocID="{1A200691-CC2D-401D-BE3D-CD75673E8736}" presName="composite2" presStyleCnt="0"/>
      <dgm:spPr/>
    </dgm:pt>
    <dgm:pt modelId="{8B521AE2-8DDA-4271-85BD-4079CB30A258}" type="pres">
      <dgm:prSet presAssocID="{1A200691-CC2D-401D-BE3D-CD75673E8736}" presName="background2" presStyleLbl="node2" presStyleIdx="1" presStyleCnt="3"/>
      <dgm:spPr/>
    </dgm:pt>
    <dgm:pt modelId="{935F9E00-6B48-4953-9684-D24361F36F4C}" type="pres">
      <dgm:prSet presAssocID="{1A200691-CC2D-401D-BE3D-CD75673E8736}" presName="text2" presStyleLbl="fgAcc2" presStyleIdx="1" presStyleCnt="3">
        <dgm:presLayoutVars>
          <dgm:chPref val="3"/>
        </dgm:presLayoutVars>
      </dgm:prSet>
      <dgm:spPr/>
    </dgm:pt>
    <dgm:pt modelId="{82E4CFB1-B793-43B4-8E32-9DE53E2B8176}" type="pres">
      <dgm:prSet presAssocID="{1A200691-CC2D-401D-BE3D-CD75673E8736}" presName="hierChild3" presStyleCnt="0"/>
      <dgm:spPr/>
    </dgm:pt>
    <dgm:pt modelId="{3A926514-26AB-42AD-AF6F-196918C18559}" type="pres">
      <dgm:prSet presAssocID="{7DD792EB-E8B9-494D-BFCF-0E4D12CC15DD}" presName="Name17" presStyleLbl="parChTrans1D3" presStyleIdx="1" presStyleCnt="3"/>
      <dgm:spPr/>
    </dgm:pt>
    <dgm:pt modelId="{F346709A-CAFC-406D-AFD3-55FB73B04857}" type="pres">
      <dgm:prSet presAssocID="{CA22E0B0-9409-417F-84C6-E11048CF3356}" presName="hierRoot3" presStyleCnt="0"/>
      <dgm:spPr/>
    </dgm:pt>
    <dgm:pt modelId="{74080EE9-C336-4B24-89B7-40B68CA5DCC2}" type="pres">
      <dgm:prSet presAssocID="{CA22E0B0-9409-417F-84C6-E11048CF3356}" presName="composite3" presStyleCnt="0"/>
      <dgm:spPr/>
    </dgm:pt>
    <dgm:pt modelId="{DF9E2C0B-9FAE-47E0-9E0C-1B8BBB713F6C}" type="pres">
      <dgm:prSet presAssocID="{CA22E0B0-9409-417F-84C6-E11048CF3356}" presName="background3" presStyleLbl="node3" presStyleIdx="1" presStyleCnt="3"/>
      <dgm:spPr/>
    </dgm:pt>
    <dgm:pt modelId="{AD81EEC6-4C28-47B3-9AA4-09F096113749}" type="pres">
      <dgm:prSet presAssocID="{CA22E0B0-9409-417F-84C6-E11048CF3356}" presName="text3" presStyleLbl="fgAcc3" presStyleIdx="1" presStyleCnt="3" custScaleX="122369" custScaleY="180905">
        <dgm:presLayoutVars>
          <dgm:chPref val="3"/>
        </dgm:presLayoutVars>
      </dgm:prSet>
      <dgm:spPr/>
    </dgm:pt>
    <dgm:pt modelId="{29C16CAC-A0B8-4A7F-944C-A0263928878C}" type="pres">
      <dgm:prSet presAssocID="{CA22E0B0-9409-417F-84C6-E11048CF3356}" presName="hierChild4" presStyleCnt="0"/>
      <dgm:spPr/>
    </dgm:pt>
    <dgm:pt modelId="{7E1D6493-16F3-4FDC-9301-2536F647A007}" type="pres">
      <dgm:prSet presAssocID="{1C7FFAAA-DA3A-4F5D-AA25-6E67B2D9EEC3}" presName="Name23" presStyleLbl="parChTrans1D4" presStyleIdx="0" presStyleCnt="7"/>
      <dgm:spPr/>
    </dgm:pt>
    <dgm:pt modelId="{64A937A8-C3CB-4A2A-BBF7-3254011953DC}" type="pres">
      <dgm:prSet presAssocID="{9B3DDEE9-E6C6-4A27-A90D-338B27BA5DE6}" presName="hierRoot4" presStyleCnt="0"/>
      <dgm:spPr/>
    </dgm:pt>
    <dgm:pt modelId="{E3124AD9-1F1C-4E67-90C8-E13267B03E67}" type="pres">
      <dgm:prSet presAssocID="{9B3DDEE9-E6C6-4A27-A90D-338B27BA5DE6}" presName="composite4" presStyleCnt="0"/>
      <dgm:spPr/>
    </dgm:pt>
    <dgm:pt modelId="{6EF1EAE8-6F73-4F22-8DBD-7A5DB84FC413}" type="pres">
      <dgm:prSet presAssocID="{9B3DDEE9-E6C6-4A27-A90D-338B27BA5DE6}" presName="background4" presStyleLbl="node4" presStyleIdx="0" presStyleCnt="7"/>
      <dgm:spPr/>
    </dgm:pt>
    <dgm:pt modelId="{DF1DDE9D-3604-45EF-8FF1-E56ED2060DA3}" type="pres">
      <dgm:prSet presAssocID="{9B3DDEE9-E6C6-4A27-A90D-338B27BA5DE6}" presName="text4" presStyleLbl="fgAcc4" presStyleIdx="0" presStyleCnt="7" custScaleX="126474" custScaleY="176998">
        <dgm:presLayoutVars>
          <dgm:chPref val="3"/>
        </dgm:presLayoutVars>
      </dgm:prSet>
      <dgm:spPr/>
    </dgm:pt>
    <dgm:pt modelId="{D4793100-A9D6-4682-B942-C1CF239E3CEB}" type="pres">
      <dgm:prSet presAssocID="{9B3DDEE9-E6C6-4A27-A90D-338B27BA5DE6}" presName="hierChild5" presStyleCnt="0"/>
      <dgm:spPr/>
    </dgm:pt>
    <dgm:pt modelId="{CC2D5EBB-E171-4E29-A296-5143519E3FBB}" type="pres">
      <dgm:prSet presAssocID="{B5231259-3897-43BE-B5E8-F3A4B128A71F}" presName="Name23" presStyleLbl="parChTrans1D4" presStyleIdx="1" presStyleCnt="7"/>
      <dgm:spPr/>
    </dgm:pt>
    <dgm:pt modelId="{A9E8D722-02D4-48DB-ADC2-F13085A3D9D9}" type="pres">
      <dgm:prSet presAssocID="{CF3C0056-F971-44D1-AB64-B3D586D77160}" presName="hierRoot4" presStyleCnt="0"/>
      <dgm:spPr/>
    </dgm:pt>
    <dgm:pt modelId="{695D5018-F3AD-4FE9-8B1C-6524B3073EE9}" type="pres">
      <dgm:prSet presAssocID="{CF3C0056-F971-44D1-AB64-B3D586D77160}" presName="composite4" presStyleCnt="0"/>
      <dgm:spPr/>
    </dgm:pt>
    <dgm:pt modelId="{818B0AC1-9DE2-45B3-9C18-F1F98A498EA0}" type="pres">
      <dgm:prSet presAssocID="{CF3C0056-F971-44D1-AB64-B3D586D77160}" presName="background4" presStyleLbl="node4" presStyleIdx="1" presStyleCnt="7"/>
      <dgm:spPr/>
    </dgm:pt>
    <dgm:pt modelId="{04FA169E-F9F1-4C90-9D61-5D67F8E2BF75}" type="pres">
      <dgm:prSet presAssocID="{CF3C0056-F971-44D1-AB64-B3D586D77160}" presName="text4" presStyleLbl="fgAcc4" presStyleIdx="1" presStyleCnt="7" custScaleY="191749">
        <dgm:presLayoutVars>
          <dgm:chPref val="3"/>
        </dgm:presLayoutVars>
      </dgm:prSet>
      <dgm:spPr/>
    </dgm:pt>
    <dgm:pt modelId="{AE759101-9A82-419A-BD76-FCB0FEC4FCCE}" type="pres">
      <dgm:prSet presAssocID="{CF3C0056-F971-44D1-AB64-B3D586D77160}" presName="hierChild5" presStyleCnt="0"/>
      <dgm:spPr/>
    </dgm:pt>
    <dgm:pt modelId="{AACB9AB9-14F9-48CF-A945-E1955EF3D71A}" type="pres">
      <dgm:prSet presAssocID="{3DA27FF6-F029-4FAE-8E28-9AA6402802A8}" presName="Name23" presStyleLbl="parChTrans1D4" presStyleIdx="2" presStyleCnt="7"/>
      <dgm:spPr/>
    </dgm:pt>
    <dgm:pt modelId="{0650865A-86C9-41F5-94A1-8929FB2AA981}" type="pres">
      <dgm:prSet presAssocID="{26DD44D9-1BD2-4555-9E03-5890F9379C32}" presName="hierRoot4" presStyleCnt="0"/>
      <dgm:spPr/>
    </dgm:pt>
    <dgm:pt modelId="{1EFFE0B4-7F00-4D01-A3BA-2F733CB2F3FE}" type="pres">
      <dgm:prSet presAssocID="{26DD44D9-1BD2-4555-9E03-5890F9379C32}" presName="composite4" presStyleCnt="0"/>
      <dgm:spPr/>
    </dgm:pt>
    <dgm:pt modelId="{9C27C01F-880E-4D3B-ABA4-599C0573AA59}" type="pres">
      <dgm:prSet presAssocID="{26DD44D9-1BD2-4555-9E03-5890F9379C32}" presName="background4" presStyleLbl="node4" presStyleIdx="2" presStyleCnt="7"/>
      <dgm:spPr/>
    </dgm:pt>
    <dgm:pt modelId="{B26B80C0-A03B-4416-B6C6-C3505EF4FBD3}" type="pres">
      <dgm:prSet presAssocID="{26DD44D9-1BD2-4555-9E03-5890F9379C32}" presName="text4" presStyleLbl="fgAcc4" presStyleIdx="2" presStyleCnt="7" custLinFactNeighborX="6605" custLinFactNeighborY="-4161">
        <dgm:presLayoutVars>
          <dgm:chPref val="3"/>
        </dgm:presLayoutVars>
      </dgm:prSet>
      <dgm:spPr/>
    </dgm:pt>
    <dgm:pt modelId="{ED3F7B44-8149-46B9-AFBC-AFD722B9DE09}" type="pres">
      <dgm:prSet presAssocID="{26DD44D9-1BD2-4555-9E03-5890F9379C32}" presName="hierChild5" presStyleCnt="0"/>
      <dgm:spPr/>
    </dgm:pt>
    <dgm:pt modelId="{4F0EEFD1-AB9F-4FB4-B31D-45A2B0689E3F}" type="pres">
      <dgm:prSet presAssocID="{064B9BC6-48C0-41F9-94D0-2C65776DA765}" presName="Name10" presStyleLbl="parChTrans1D2" presStyleIdx="2" presStyleCnt="3"/>
      <dgm:spPr/>
    </dgm:pt>
    <dgm:pt modelId="{BD5B91C0-8A13-494B-A7E9-FD8BB0A7FB47}" type="pres">
      <dgm:prSet presAssocID="{AD1A2D75-B8AE-479D-8810-0200C55DAF81}" presName="hierRoot2" presStyleCnt="0"/>
      <dgm:spPr/>
    </dgm:pt>
    <dgm:pt modelId="{F919DAAE-4634-4F5F-8BA4-3BC317FBEDDD}" type="pres">
      <dgm:prSet presAssocID="{AD1A2D75-B8AE-479D-8810-0200C55DAF81}" presName="composite2" presStyleCnt="0"/>
      <dgm:spPr/>
    </dgm:pt>
    <dgm:pt modelId="{6451D7F9-F884-4E4F-9487-DA1B23F39A20}" type="pres">
      <dgm:prSet presAssocID="{AD1A2D75-B8AE-479D-8810-0200C55DAF81}" presName="background2" presStyleLbl="node2" presStyleIdx="2" presStyleCnt="3"/>
      <dgm:spPr/>
    </dgm:pt>
    <dgm:pt modelId="{B52B5096-3B95-42A6-A941-490877A2A35E}" type="pres">
      <dgm:prSet presAssocID="{AD1A2D75-B8AE-479D-8810-0200C55DAF81}" presName="text2" presStyleLbl="fgAcc2" presStyleIdx="2" presStyleCnt="3">
        <dgm:presLayoutVars>
          <dgm:chPref val="3"/>
        </dgm:presLayoutVars>
      </dgm:prSet>
      <dgm:spPr/>
    </dgm:pt>
    <dgm:pt modelId="{E9CB910F-5CE2-4F0C-8000-D48C39D42E97}" type="pres">
      <dgm:prSet presAssocID="{AD1A2D75-B8AE-479D-8810-0200C55DAF81}" presName="hierChild3" presStyleCnt="0"/>
      <dgm:spPr/>
    </dgm:pt>
    <dgm:pt modelId="{FEEA266F-69AB-40BE-BE9A-6BB1F8D45507}" type="pres">
      <dgm:prSet presAssocID="{B0814B64-338E-48CC-A107-B481CF736B3F}" presName="Name17" presStyleLbl="parChTrans1D3" presStyleIdx="2" presStyleCnt="3"/>
      <dgm:spPr/>
    </dgm:pt>
    <dgm:pt modelId="{19C0787D-75E9-4508-8159-0130213EDA81}" type="pres">
      <dgm:prSet presAssocID="{0FD72B7F-5EB4-4C20-870B-DF0FDE395C73}" presName="hierRoot3" presStyleCnt="0"/>
      <dgm:spPr/>
    </dgm:pt>
    <dgm:pt modelId="{3E32B299-146C-4051-9B1E-2A56CBB2CE32}" type="pres">
      <dgm:prSet presAssocID="{0FD72B7F-5EB4-4C20-870B-DF0FDE395C73}" presName="composite3" presStyleCnt="0"/>
      <dgm:spPr/>
    </dgm:pt>
    <dgm:pt modelId="{5B454BF0-D6A5-42DF-9823-26598C3F08E2}" type="pres">
      <dgm:prSet presAssocID="{0FD72B7F-5EB4-4C20-870B-DF0FDE395C73}" presName="background3" presStyleLbl="node3" presStyleIdx="2" presStyleCnt="3"/>
      <dgm:spPr/>
    </dgm:pt>
    <dgm:pt modelId="{FD1DA1DC-3BF1-417B-830E-C03861F6769C}" type="pres">
      <dgm:prSet presAssocID="{0FD72B7F-5EB4-4C20-870B-DF0FDE395C73}" presName="text3" presStyleLbl="fgAcc3" presStyleIdx="2" presStyleCnt="3">
        <dgm:presLayoutVars>
          <dgm:chPref val="3"/>
        </dgm:presLayoutVars>
      </dgm:prSet>
      <dgm:spPr/>
    </dgm:pt>
    <dgm:pt modelId="{01E10295-2F86-434E-B8EE-6AA81D967224}" type="pres">
      <dgm:prSet presAssocID="{0FD72B7F-5EB4-4C20-870B-DF0FDE395C73}" presName="hierChild4" presStyleCnt="0"/>
      <dgm:spPr/>
    </dgm:pt>
    <dgm:pt modelId="{CA2EB579-7917-4224-A656-09AD6A73B01F}" type="pres">
      <dgm:prSet presAssocID="{BBFBF255-8194-44E5-98D8-F86420614554}" presName="Name23" presStyleLbl="parChTrans1D4" presStyleIdx="3" presStyleCnt="7"/>
      <dgm:spPr/>
    </dgm:pt>
    <dgm:pt modelId="{CBD65776-2643-4D86-85BC-22D29E02B3B2}" type="pres">
      <dgm:prSet presAssocID="{265F8F5F-07C1-4529-BD4C-860BC0B401D7}" presName="hierRoot4" presStyleCnt="0"/>
      <dgm:spPr/>
    </dgm:pt>
    <dgm:pt modelId="{0B6ACCC7-3A29-45EC-87C7-600ED79691E1}" type="pres">
      <dgm:prSet presAssocID="{265F8F5F-07C1-4529-BD4C-860BC0B401D7}" presName="composite4" presStyleCnt="0"/>
      <dgm:spPr/>
    </dgm:pt>
    <dgm:pt modelId="{289F7B2B-6F17-4DFB-A083-3F68B4274B99}" type="pres">
      <dgm:prSet presAssocID="{265F8F5F-07C1-4529-BD4C-860BC0B401D7}" presName="background4" presStyleLbl="node4" presStyleIdx="3" presStyleCnt="7"/>
      <dgm:spPr/>
    </dgm:pt>
    <dgm:pt modelId="{E5473550-DD75-49C7-8AFE-09B4B56336E7}" type="pres">
      <dgm:prSet presAssocID="{265F8F5F-07C1-4529-BD4C-860BC0B401D7}" presName="text4" presStyleLbl="fgAcc4" presStyleIdx="3" presStyleCnt="7">
        <dgm:presLayoutVars>
          <dgm:chPref val="3"/>
        </dgm:presLayoutVars>
      </dgm:prSet>
      <dgm:spPr/>
    </dgm:pt>
    <dgm:pt modelId="{EA96EA76-99F0-4E51-B763-A43FD214CF69}" type="pres">
      <dgm:prSet presAssocID="{265F8F5F-07C1-4529-BD4C-860BC0B401D7}" presName="hierChild5" presStyleCnt="0"/>
      <dgm:spPr/>
    </dgm:pt>
    <dgm:pt modelId="{82962F0B-209E-4B2D-A034-A84CB4551DC2}" type="pres">
      <dgm:prSet presAssocID="{78D623DA-16C2-434A-89E6-27033C574B52}" presName="Name23" presStyleLbl="parChTrans1D4" presStyleIdx="4" presStyleCnt="7"/>
      <dgm:spPr/>
    </dgm:pt>
    <dgm:pt modelId="{12865D02-F26A-4F97-AA47-6831808E2DD0}" type="pres">
      <dgm:prSet presAssocID="{D9EADB22-2DFD-4ADF-8F50-A38F9132D007}" presName="hierRoot4" presStyleCnt="0"/>
      <dgm:spPr/>
    </dgm:pt>
    <dgm:pt modelId="{C87974A1-F6DD-441A-9A33-85D62998D04B}" type="pres">
      <dgm:prSet presAssocID="{D9EADB22-2DFD-4ADF-8F50-A38F9132D007}" presName="composite4" presStyleCnt="0"/>
      <dgm:spPr/>
    </dgm:pt>
    <dgm:pt modelId="{EEBDF930-D3F8-4C07-B6A9-D1073923BFC7}" type="pres">
      <dgm:prSet presAssocID="{D9EADB22-2DFD-4ADF-8F50-A38F9132D007}" presName="background4" presStyleLbl="node4" presStyleIdx="4" presStyleCnt="7"/>
      <dgm:spPr/>
    </dgm:pt>
    <dgm:pt modelId="{401A1107-D572-4268-999E-C09827751092}" type="pres">
      <dgm:prSet presAssocID="{D9EADB22-2DFD-4ADF-8F50-A38F9132D007}" presName="text4" presStyleLbl="fgAcc4" presStyleIdx="4" presStyleCnt="7">
        <dgm:presLayoutVars>
          <dgm:chPref val="3"/>
        </dgm:presLayoutVars>
      </dgm:prSet>
      <dgm:spPr/>
    </dgm:pt>
    <dgm:pt modelId="{1732FEDF-F833-4286-A6E9-501D11150393}" type="pres">
      <dgm:prSet presAssocID="{D9EADB22-2DFD-4ADF-8F50-A38F9132D007}" presName="hierChild5" presStyleCnt="0"/>
      <dgm:spPr/>
    </dgm:pt>
    <dgm:pt modelId="{560EB07F-75B6-4C64-AB9D-E18B8107B4D5}" type="pres">
      <dgm:prSet presAssocID="{2B19E61A-9AA0-49BF-A346-80CFE9390D7A}" presName="Name23" presStyleLbl="parChTrans1D4" presStyleIdx="5" presStyleCnt="7"/>
      <dgm:spPr/>
    </dgm:pt>
    <dgm:pt modelId="{410C6D35-3E36-419F-A88E-BED02684BD9E}" type="pres">
      <dgm:prSet presAssocID="{BDB3A556-876C-4CB1-8515-CCEDD077B898}" presName="hierRoot4" presStyleCnt="0"/>
      <dgm:spPr/>
    </dgm:pt>
    <dgm:pt modelId="{21F255CD-88BC-44FB-A3F5-128D41C9BDCA}" type="pres">
      <dgm:prSet presAssocID="{BDB3A556-876C-4CB1-8515-CCEDD077B898}" presName="composite4" presStyleCnt="0"/>
      <dgm:spPr/>
    </dgm:pt>
    <dgm:pt modelId="{E14F458B-9C30-496E-8C80-F5048BE535FE}" type="pres">
      <dgm:prSet presAssocID="{BDB3A556-876C-4CB1-8515-CCEDD077B898}" presName="background4" presStyleLbl="node4" presStyleIdx="5" presStyleCnt="7"/>
      <dgm:spPr/>
    </dgm:pt>
    <dgm:pt modelId="{D2EC9D21-DF16-4C99-8937-49D644EE4BCB}" type="pres">
      <dgm:prSet presAssocID="{BDB3A556-876C-4CB1-8515-CCEDD077B898}" presName="text4" presStyleLbl="fgAcc4" presStyleIdx="5" presStyleCnt="7">
        <dgm:presLayoutVars>
          <dgm:chPref val="3"/>
        </dgm:presLayoutVars>
      </dgm:prSet>
      <dgm:spPr/>
    </dgm:pt>
    <dgm:pt modelId="{CEA42B10-E12F-4C38-8C56-543380A3D1F6}" type="pres">
      <dgm:prSet presAssocID="{BDB3A556-876C-4CB1-8515-CCEDD077B898}" presName="hierChild5" presStyleCnt="0"/>
      <dgm:spPr/>
    </dgm:pt>
    <dgm:pt modelId="{40FF02F5-DCC2-48C2-8003-15772B5DFFB1}" type="pres">
      <dgm:prSet presAssocID="{6A3B31AF-063C-4AA7-AEDE-E11546FDC3C0}" presName="Name23" presStyleLbl="parChTrans1D4" presStyleIdx="6" presStyleCnt="7"/>
      <dgm:spPr/>
    </dgm:pt>
    <dgm:pt modelId="{F7CF7A97-2B9C-4ACF-906D-2B9C090C1CA0}" type="pres">
      <dgm:prSet presAssocID="{FA4DEBFF-0725-432B-B414-55AE8DC85EFE}" presName="hierRoot4" presStyleCnt="0"/>
      <dgm:spPr/>
    </dgm:pt>
    <dgm:pt modelId="{EF91D4F1-F11F-4219-A61D-9A535DCA1FEC}" type="pres">
      <dgm:prSet presAssocID="{FA4DEBFF-0725-432B-B414-55AE8DC85EFE}" presName="composite4" presStyleCnt="0"/>
      <dgm:spPr/>
    </dgm:pt>
    <dgm:pt modelId="{306B3A65-292F-4528-8659-E72B9E52F8EE}" type="pres">
      <dgm:prSet presAssocID="{FA4DEBFF-0725-432B-B414-55AE8DC85EFE}" presName="background4" presStyleLbl="node4" presStyleIdx="6" presStyleCnt="7"/>
      <dgm:spPr/>
    </dgm:pt>
    <dgm:pt modelId="{5F18606A-01A2-473F-A38E-E98AF1B01318}" type="pres">
      <dgm:prSet presAssocID="{FA4DEBFF-0725-432B-B414-55AE8DC85EFE}" presName="text4" presStyleLbl="fgAcc4" presStyleIdx="6" presStyleCnt="7">
        <dgm:presLayoutVars>
          <dgm:chPref val="3"/>
        </dgm:presLayoutVars>
      </dgm:prSet>
      <dgm:spPr/>
    </dgm:pt>
    <dgm:pt modelId="{26217D49-9F35-49E8-9B7D-9ED234C5443E}" type="pres">
      <dgm:prSet presAssocID="{FA4DEBFF-0725-432B-B414-55AE8DC85EFE}" presName="hierChild5" presStyleCnt="0"/>
      <dgm:spPr/>
    </dgm:pt>
  </dgm:ptLst>
  <dgm:cxnLst>
    <dgm:cxn modelId="{842BB00F-5F9D-404F-B1B8-EFBA244B124D}" type="presOf" srcId="{BBFBF255-8194-44E5-98D8-F86420614554}" destId="{CA2EB579-7917-4224-A656-09AD6A73B01F}" srcOrd="0" destOrd="0" presId="urn:microsoft.com/office/officeart/2005/8/layout/hierarchy1"/>
    <dgm:cxn modelId="{5648D111-EE53-407F-866F-1EE9BA87E9F4}" srcId="{38F38BB4-003A-4E22-A181-4C19B2CCDBA1}" destId="{1A200691-CC2D-401D-BE3D-CD75673E8736}" srcOrd="1" destOrd="0" parTransId="{6981F07E-7A13-47A9-B819-E275C5E4029A}" sibTransId="{A60BCD89-89E9-474A-A645-84EFBD6B5D92}"/>
    <dgm:cxn modelId="{619B9A16-2AD9-4A9A-844D-4017CE14B568}" type="presOf" srcId="{9B3DDEE9-E6C6-4A27-A90D-338B27BA5DE6}" destId="{DF1DDE9D-3604-45EF-8FF1-E56ED2060DA3}" srcOrd="0" destOrd="0" presId="urn:microsoft.com/office/officeart/2005/8/layout/hierarchy1"/>
    <dgm:cxn modelId="{49E89817-D101-4BED-A633-CE2B9CAB2FB6}" type="presOf" srcId="{F4B54191-C51C-4B5B-9DC1-67ABB6186798}" destId="{4FFF88E2-8EAF-4473-8B06-5BB61AA7D35C}" srcOrd="0" destOrd="0" presId="urn:microsoft.com/office/officeart/2005/8/layout/hierarchy1"/>
    <dgm:cxn modelId="{033E1218-77C0-46A2-8AE3-1213F6BA89A8}" type="presOf" srcId="{BDB3A556-876C-4CB1-8515-CCEDD077B898}" destId="{D2EC9D21-DF16-4C99-8937-49D644EE4BCB}" srcOrd="0" destOrd="0" presId="urn:microsoft.com/office/officeart/2005/8/layout/hierarchy1"/>
    <dgm:cxn modelId="{FA95DC19-A2BA-498A-B444-726F428D39A8}" type="presOf" srcId="{1585ADFB-DB22-419A-B15B-575BF49761AC}" destId="{D26BFA3C-E7ED-4D9E-AD7D-49BE9D471A6D}" srcOrd="0" destOrd="0" presId="urn:microsoft.com/office/officeart/2005/8/layout/hierarchy1"/>
    <dgm:cxn modelId="{17C6C823-357A-4A2C-B325-D83D75AB4FE9}" type="presOf" srcId="{3DA27FF6-F029-4FAE-8E28-9AA6402802A8}" destId="{AACB9AB9-14F9-48CF-A945-E1955EF3D71A}" srcOrd="0" destOrd="0" presId="urn:microsoft.com/office/officeart/2005/8/layout/hierarchy1"/>
    <dgm:cxn modelId="{DDB81C25-1DDD-4C7E-86E6-099D3B71D7C8}" type="presOf" srcId="{CA22E0B0-9409-417F-84C6-E11048CF3356}" destId="{AD81EEC6-4C28-47B3-9AA4-09F096113749}" srcOrd="0" destOrd="0" presId="urn:microsoft.com/office/officeart/2005/8/layout/hierarchy1"/>
    <dgm:cxn modelId="{0B41A025-1C3F-44FF-BB20-97FDC8C224A4}" srcId="{1585ADFB-DB22-419A-B15B-575BF49761AC}" destId="{38F38BB4-003A-4E22-A181-4C19B2CCDBA1}" srcOrd="0" destOrd="0" parTransId="{1F5D29BF-8AD6-43F1-B462-CE1755F1E622}" sibTransId="{DBE24A7A-116D-4E7B-A973-451D6785B52D}"/>
    <dgm:cxn modelId="{8E72E629-2804-4B12-BB31-1F9F806B6317}" type="presOf" srcId="{26DD44D9-1BD2-4555-9E03-5890F9379C32}" destId="{B26B80C0-A03B-4416-B6C6-C3505EF4FBD3}" srcOrd="0" destOrd="0" presId="urn:microsoft.com/office/officeart/2005/8/layout/hierarchy1"/>
    <dgm:cxn modelId="{17192E2C-DA13-43D9-9A31-C13E120F0891}" srcId="{1A200691-CC2D-401D-BE3D-CD75673E8736}" destId="{CA22E0B0-9409-417F-84C6-E11048CF3356}" srcOrd="0" destOrd="0" parTransId="{7DD792EB-E8B9-494D-BFCF-0E4D12CC15DD}" sibTransId="{0D9F47B8-8801-4C71-8640-5329100E5A1E}"/>
    <dgm:cxn modelId="{9644902D-9553-450F-A35B-2B438263E4D8}" type="presOf" srcId="{0FD72B7F-5EB4-4C20-870B-DF0FDE395C73}" destId="{FD1DA1DC-3BF1-417B-830E-C03861F6769C}" srcOrd="0" destOrd="0" presId="urn:microsoft.com/office/officeart/2005/8/layout/hierarchy1"/>
    <dgm:cxn modelId="{A5EE733D-A097-4059-842A-C1ED880BC7CD}" srcId="{38F38BB4-003A-4E22-A181-4C19B2CCDBA1}" destId="{AD1A2D75-B8AE-479D-8810-0200C55DAF81}" srcOrd="2" destOrd="0" parTransId="{064B9BC6-48C0-41F9-94D0-2C65776DA765}" sibTransId="{18CD627F-F772-48A4-A4A5-4591C008FFD4}"/>
    <dgm:cxn modelId="{0510FB3D-33D2-4859-9FDC-9BB684E20E75}" type="presOf" srcId="{214E3AA8-9A2D-4177-AB26-9A0A2BDAB5B8}" destId="{8A36BCB2-E581-48D6-83B8-C1BA05B47769}" srcOrd="0" destOrd="0" presId="urn:microsoft.com/office/officeart/2005/8/layout/hierarchy1"/>
    <dgm:cxn modelId="{74D5EE3E-0B8D-47DE-ADA7-2E6022342BFE}" type="presOf" srcId="{6A3B31AF-063C-4AA7-AEDE-E11546FDC3C0}" destId="{40FF02F5-DCC2-48C2-8003-15772B5DFFB1}" srcOrd="0" destOrd="0" presId="urn:microsoft.com/office/officeart/2005/8/layout/hierarchy1"/>
    <dgm:cxn modelId="{1D0F8F64-8A24-4C2A-AD48-C9567E901283}" type="presOf" srcId="{1C7FFAAA-DA3A-4F5D-AA25-6E67B2D9EEC3}" destId="{7E1D6493-16F3-4FDC-9301-2536F647A007}" srcOrd="0" destOrd="0" presId="urn:microsoft.com/office/officeart/2005/8/layout/hierarchy1"/>
    <dgm:cxn modelId="{34C8CE66-10B8-4D86-B051-A038D5B62326}" srcId="{BDB3A556-876C-4CB1-8515-CCEDD077B898}" destId="{FA4DEBFF-0725-432B-B414-55AE8DC85EFE}" srcOrd="0" destOrd="0" parTransId="{6A3B31AF-063C-4AA7-AEDE-E11546FDC3C0}" sibTransId="{A09DB6EF-3AAE-411F-AF98-787E98761483}"/>
    <dgm:cxn modelId="{3A43E169-F784-4A18-BEC1-6DACA611FAB7}" type="presOf" srcId="{B5231259-3897-43BE-B5E8-F3A4B128A71F}" destId="{CC2D5EBB-E171-4E29-A296-5143519E3FBB}" srcOrd="0" destOrd="0" presId="urn:microsoft.com/office/officeart/2005/8/layout/hierarchy1"/>
    <dgm:cxn modelId="{C1DA676D-742D-4003-A195-A02A115DB82C}" srcId="{9B3DDEE9-E6C6-4A27-A90D-338B27BA5DE6}" destId="{CF3C0056-F971-44D1-AB64-B3D586D77160}" srcOrd="0" destOrd="0" parTransId="{B5231259-3897-43BE-B5E8-F3A4B128A71F}" sibTransId="{15C5E380-81BA-4D73-BEC5-C84E54EFD308}"/>
    <dgm:cxn modelId="{3B4F0D6E-56AD-487F-A44A-02D3C96FA611}" srcId="{38F38BB4-003A-4E22-A181-4C19B2CCDBA1}" destId="{F4B54191-C51C-4B5B-9DC1-67ABB6186798}" srcOrd="0" destOrd="0" parTransId="{D77613A6-D145-4F7E-BD9C-06661FC3A5F7}" sibTransId="{EB6CA89E-12D5-48BB-A50B-431B33932E79}"/>
    <dgm:cxn modelId="{D98D1D4E-8DB8-4E84-BEFE-DED7FE212058}" type="presOf" srcId="{78D623DA-16C2-434A-89E6-27033C574B52}" destId="{82962F0B-209E-4B2D-A034-A84CB4551DC2}" srcOrd="0" destOrd="0" presId="urn:microsoft.com/office/officeart/2005/8/layout/hierarchy1"/>
    <dgm:cxn modelId="{08609752-3FF2-47B6-9815-60DABE962073}" type="presOf" srcId="{2B19E61A-9AA0-49BF-A346-80CFE9390D7A}" destId="{560EB07F-75B6-4C64-AB9D-E18B8107B4D5}" srcOrd="0" destOrd="0" presId="urn:microsoft.com/office/officeart/2005/8/layout/hierarchy1"/>
    <dgm:cxn modelId="{E680DA52-A531-4365-AC07-AB1ED0B80A03}" type="presOf" srcId="{B0814B64-338E-48CC-A107-B481CF736B3F}" destId="{FEEA266F-69AB-40BE-BE9A-6BB1F8D45507}" srcOrd="0" destOrd="0" presId="urn:microsoft.com/office/officeart/2005/8/layout/hierarchy1"/>
    <dgm:cxn modelId="{F54BEA53-4C35-43A8-8F72-051EFF6565FD}" type="presOf" srcId="{1A200691-CC2D-401D-BE3D-CD75673E8736}" destId="{935F9E00-6B48-4953-9684-D24361F36F4C}" srcOrd="0" destOrd="0" presId="urn:microsoft.com/office/officeart/2005/8/layout/hierarchy1"/>
    <dgm:cxn modelId="{D0FC4655-9495-4E7F-9270-AA9C286CF53E}" type="presOf" srcId="{064B9BC6-48C0-41F9-94D0-2C65776DA765}" destId="{4F0EEFD1-AB9F-4FB4-B31D-45A2B0689E3F}" srcOrd="0" destOrd="0" presId="urn:microsoft.com/office/officeart/2005/8/layout/hierarchy1"/>
    <dgm:cxn modelId="{3F207E75-2F3E-4156-8313-8388DC10EF95}" type="presOf" srcId="{38F38BB4-003A-4E22-A181-4C19B2CCDBA1}" destId="{C8A64005-8AF4-4C1B-9652-996F488CF0CC}" srcOrd="0" destOrd="0" presId="urn:microsoft.com/office/officeart/2005/8/layout/hierarchy1"/>
    <dgm:cxn modelId="{60A12580-C930-4B04-8D90-DB65586B00E1}" type="presOf" srcId="{AD1A2D75-B8AE-479D-8810-0200C55DAF81}" destId="{B52B5096-3B95-42A6-A941-490877A2A35E}" srcOrd="0" destOrd="0" presId="urn:microsoft.com/office/officeart/2005/8/layout/hierarchy1"/>
    <dgm:cxn modelId="{61AEC682-8C28-428C-B654-368FE3AD0EAF}" type="presOf" srcId="{7DD792EB-E8B9-494D-BFCF-0E4D12CC15DD}" destId="{3A926514-26AB-42AD-AF6F-196918C18559}" srcOrd="0" destOrd="0" presId="urn:microsoft.com/office/officeart/2005/8/layout/hierarchy1"/>
    <dgm:cxn modelId="{56B77988-66DB-4BF5-82F2-BB11B893FFB3}" type="presOf" srcId="{CF3C0056-F971-44D1-AB64-B3D586D77160}" destId="{04FA169E-F9F1-4C90-9D61-5D67F8E2BF75}" srcOrd="0" destOrd="0" presId="urn:microsoft.com/office/officeart/2005/8/layout/hierarchy1"/>
    <dgm:cxn modelId="{9A96C896-2ED4-4EC3-849E-15494E21D025}" srcId="{CA22E0B0-9409-417F-84C6-E11048CF3356}" destId="{9B3DDEE9-E6C6-4A27-A90D-338B27BA5DE6}" srcOrd="0" destOrd="0" parTransId="{1C7FFAAA-DA3A-4F5D-AA25-6E67B2D9EEC3}" sibTransId="{BF9D05C0-D231-4CF9-8746-C87F891AD933}"/>
    <dgm:cxn modelId="{66B88A9E-0EDD-4A5A-9753-D6999AE983CA}" srcId="{D9EADB22-2DFD-4ADF-8F50-A38F9132D007}" destId="{BDB3A556-876C-4CB1-8515-CCEDD077B898}" srcOrd="0" destOrd="0" parTransId="{2B19E61A-9AA0-49BF-A346-80CFE9390D7A}" sibTransId="{050E0E07-2306-4CA3-8AA3-285958D2F5D5}"/>
    <dgm:cxn modelId="{C25D12B0-8089-4064-B418-20D6F7C806D8}" type="presOf" srcId="{6981F07E-7A13-47A9-B819-E275C5E4029A}" destId="{C0377556-33AB-4EA6-B551-46B9FBFA37CD}" srcOrd="0" destOrd="0" presId="urn:microsoft.com/office/officeart/2005/8/layout/hierarchy1"/>
    <dgm:cxn modelId="{F86A73B6-390F-43BF-A329-DB3336E31A03}" srcId="{CF3C0056-F971-44D1-AB64-B3D586D77160}" destId="{26DD44D9-1BD2-4555-9E03-5890F9379C32}" srcOrd="0" destOrd="0" parTransId="{3DA27FF6-F029-4FAE-8E28-9AA6402802A8}" sibTransId="{BA019646-786C-4FA7-91FD-1786ED683014}"/>
    <dgm:cxn modelId="{BB2AA9B9-7013-44E6-BD71-267F3078D92F}" type="presOf" srcId="{81F4CFF1-AB84-409F-B323-E9D648045567}" destId="{FC1FF19D-D456-4826-A417-36EA10D475AF}" srcOrd="0" destOrd="0" presId="urn:microsoft.com/office/officeart/2005/8/layout/hierarchy1"/>
    <dgm:cxn modelId="{F3B288C7-A35D-42D4-BAE0-A3F960E774AB}" srcId="{AD1A2D75-B8AE-479D-8810-0200C55DAF81}" destId="{0FD72B7F-5EB4-4C20-870B-DF0FDE395C73}" srcOrd="0" destOrd="0" parTransId="{B0814B64-338E-48CC-A107-B481CF736B3F}" sibTransId="{5E7A038E-98EA-45C5-92DC-9379E4A549EA}"/>
    <dgm:cxn modelId="{2B28E8CB-272F-4125-80E4-5027C348A551}" type="presOf" srcId="{D9EADB22-2DFD-4ADF-8F50-A38F9132D007}" destId="{401A1107-D572-4268-999E-C09827751092}" srcOrd="0" destOrd="0" presId="urn:microsoft.com/office/officeart/2005/8/layout/hierarchy1"/>
    <dgm:cxn modelId="{164016CF-4549-4A8E-95BA-71E08958C6D7}" srcId="{265F8F5F-07C1-4529-BD4C-860BC0B401D7}" destId="{D9EADB22-2DFD-4ADF-8F50-A38F9132D007}" srcOrd="0" destOrd="0" parTransId="{78D623DA-16C2-434A-89E6-27033C574B52}" sibTransId="{25A1918F-EB7D-4A15-A140-C88241367C10}"/>
    <dgm:cxn modelId="{1323A9D0-E0A4-4D7F-9923-927D1A2AC3B2}" type="presOf" srcId="{FA4DEBFF-0725-432B-B414-55AE8DC85EFE}" destId="{5F18606A-01A2-473F-A38E-E98AF1B01318}" srcOrd="0" destOrd="0" presId="urn:microsoft.com/office/officeart/2005/8/layout/hierarchy1"/>
    <dgm:cxn modelId="{39DAC8DE-7075-49C3-B104-629E224EC401}" type="presOf" srcId="{D77613A6-D145-4F7E-BD9C-06661FC3A5F7}" destId="{97157D3F-80EC-4FDA-B820-35DB632366BC}" srcOrd="0" destOrd="0" presId="urn:microsoft.com/office/officeart/2005/8/layout/hierarchy1"/>
    <dgm:cxn modelId="{D08B5EE3-59F7-413F-8053-53DF847B247E}" type="presOf" srcId="{265F8F5F-07C1-4529-BD4C-860BC0B401D7}" destId="{E5473550-DD75-49C7-8AFE-09B4B56336E7}" srcOrd="0" destOrd="0" presId="urn:microsoft.com/office/officeart/2005/8/layout/hierarchy1"/>
    <dgm:cxn modelId="{759770E4-95B3-4887-98CC-CF62CE191A76}" srcId="{0FD72B7F-5EB4-4C20-870B-DF0FDE395C73}" destId="{265F8F5F-07C1-4529-BD4C-860BC0B401D7}" srcOrd="0" destOrd="0" parTransId="{BBFBF255-8194-44E5-98D8-F86420614554}" sibTransId="{265E548A-3884-462E-A70C-FE39DB693296}"/>
    <dgm:cxn modelId="{269D83ED-2F80-4EA5-B2C2-10F219396511}" srcId="{F4B54191-C51C-4B5B-9DC1-67ABB6186798}" destId="{214E3AA8-9A2D-4177-AB26-9A0A2BDAB5B8}" srcOrd="0" destOrd="0" parTransId="{81F4CFF1-AB84-409F-B323-E9D648045567}" sibTransId="{781A0F3B-4A41-47EA-BA1C-39C457E4E988}"/>
    <dgm:cxn modelId="{82E31A0F-5459-4E86-A04F-124D595B7DCE}" type="presParOf" srcId="{D26BFA3C-E7ED-4D9E-AD7D-49BE9D471A6D}" destId="{DECB68F9-0E78-4007-98A2-1A4CE1FD9604}" srcOrd="0" destOrd="0" presId="urn:microsoft.com/office/officeart/2005/8/layout/hierarchy1"/>
    <dgm:cxn modelId="{CE3C9729-2F76-4D52-B579-2A4665A20F0F}" type="presParOf" srcId="{DECB68F9-0E78-4007-98A2-1A4CE1FD9604}" destId="{4D3FAAB1-FCED-484F-B0B4-939F96FF61E3}" srcOrd="0" destOrd="0" presId="urn:microsoft.com/office/officeart/2005/8/layout/hierarchy1"/>
    <dgm:cxn modelId="{4CEEAC8C-4E2C-4242-AE7E-9D1F437E381A}" type="presParOf" srcId="{4D3FAAB1-FCED-484F-B0B4-939F96FF61E3}" destId="{CD7D86C4-F393-4D73-B2BF-30A2DA73649B}" srcOrd="0" destOrd="0" presId="urn:microsoft.com/office/officeart/2005/8/layout/hierarchy1"/>
    <dgm:cxn modelId="{3E29E3AE-3EB0-4784-B27A-B3CFD16583FE}" type="presParOf" srcId="{4D3FAAB1-FCED-484F-B0B4-939F96FF61E3}" destId="{C8A64005-8AF4-4C1B-9652-996F488CF0CC}" srcOrd="1" destOrd="0" presId="urn:microsoft.com/office/officeart/2005/8/layout/hierarchy1"/>
    <dgm:cxn modelId="{2FB316CB-353B-4A28-BD88-BF168EC7695B}" type="presParOf" srcId="{DECB68F9-0E78-4007-98A2-1A4CE1FD9604}" destId="{168DC4E8-28E3-44E0-AF56-1903ACD15701}" srcOrd="1" destOrd="0" presId="urn:microsoft.com/office/officeart/2005/8/layout/hierarchy1"/>
    <dgm:cxn modelId="{23C1AEDE-6B17-4EF6-8BF3-23E9A84BE1DC}" type="presParOf" srcId="{168DC4E8-28E3-44E0-AF56-1903ACD15701}" destId="{97157D3F-80EC-4FDA-B820-35DB632366BC}" srcOrd="0" destOrd="0" presId="urn:microsoft.com/office/officeart/2005/8/layout/hierarchy1"/>
    <dgm:cxn modelId="{36D0810E-802D-47C9-BCE5-37DA09229E6F}" type="presParOf" srcId="{168DC4E8-28E3-44E0-AF56-1903ACD15701}" destId="{3F4B57FB-B35A-423C-9CC8-76576F8C866A}" srcOrd="1" destOrd="0" presId="urn:microsoft.com/office/officeart/2005/8/layout/hierarchy1"/>
    <dgm:cxn modelId="{0C3B22EE-5438-4556-85DD-53AC6D8D1567}" type="presParOf" srcId="{3F4B57FB-B35A-423C-9CC8-76576F8C866A}" destId="{1B446018-A578-48EF-AF74-9233A78EDDA5}" srcOrd="0" destOrd="0" presId="urn:microsoft.com/office/officeart/2005/8/layout/hierarchy1"/>
    <dgm:cxn modelId="{64164EEC-EBB9-4670-8304-BB48879C5683}" type="presParOf" srcId="{1B446018-A578-48EF-AF74-9233A78EDDA5}" destId="{4B6EE6A0-5B0C-49AA-83E5-DE81906117C8}" srcOrd="0" destOrd="0" presId="urn:microsoft.com/office/officeart/2005/8/layout/hierarchy1"/>
    <dgm:cxn modelId="{030857C2-6AEB-4EA2-8924-0956DA77CE48}" type="presParOf" srcId="{1B446018-A578-48EF-AF74-9233A78EDDA5}" destId="{4FFF88E2-8EAF-4473-8B06-5BB61AA7D35C}" srcOrd="1" destOrd="0" presId="urn:microsoft.com/office/officeart/2005/8/layout/hierarchy1"/>
    <dgm:cxn modelId="{BFAFE199-B8A5-40F8-8DE5-552D51EDCC0F}" type="presParOf" srcId="{3F4B57FB-B35A-423C-9CC8-76576F8C866A}" destId="{DB5E2DC1-B3C0-4E83-B27F-58E7180D52C6}" srcOrd="1" destOrd="0" presId="urn:microsoft.com/office/officeart/2005/8/layout/hierarchy1"/>
    <dgm:cxn modelId="{7B9B6A81-D2E3-4C61-821B-FD7E1A901801}" type="presParOf" srcId="{DB5E2DC1-B3C0-4E83-B27F-58E7180D52C6}" destId="{FC1FF19D-D456-4826-A417-36EA10D475AF}" srcOrd="0" destOrd="0" presId="urn:microsoft.com/office/officeart/2005/8/layout/hierarchy1"/>
    <dgm:cxn modelId="{B8FF2FDC-253A-4A39-BF10-90627376E34B}" type="presParOf" srcId="{DB5E2DC1-B3C0-4E83-B27F-58E7180D52C6}" destId="{B0851036-B3EA-46A3-89E7-F5F490A4EE6D}" srcOrd="1" destOrd="0" presId="urn:microsoft.com/office/officeart/2005/8/layout/hierarchy1"/>
    <dgm:cxn modelId="{397E370A-6A8B-4CEA-9F71-B97546A6A74E}" type="presParOf" srcId="{B0851036-B3EA-46A3-89E7-F5F490A4EE6D}" destId="{B7624BF1-1484-4447-98BE-78E2AD81493E}" srcOrd="0" destOrd="0" presId="urn:microsoft.com/office/officeart/2005/8/layout/hierarchy1"/>
    <dgm:cxn modelId="{6430050E-D44B-449E-9FE4-D25C2CBA2EC4}" type="presParOf" srcId="{B7624BF1-1484-4447-98BE-78E2AD81493E}" destId="{902B9AAF-6258-433B-B54B-D053CCDFC27E}" srcOrd="0" destOrd="0" presId="urn:microsoft.com/office/officeart/2005/8/layout/hierarchy1"/>
    <dgm:cxn modelId="{5813ABB9-1728-417F-B071-A01B39B50CCD}" type="presParOf" srcId="{B7624BF1-1484-4447-98BE-78E2AD81493E}" destId="{8A36BCB2-E581-48D6-83B8-C1BA05B47769}" srcOrd="1" destOrd="0" presId="urn:microsoft.com/office/officeart/2005/8/layout/hierarchy1"/>
    <dgm:cxn modelId="{DABFD2AB-F7DD-43FB-8982-D6F70A0595E3}" type="presParOf" srcId="{B0851036-B3EA-46A3-89E7-F5F490A4EE6D}" destId="{BA48FF7E-61B1-4C40-B7BD-F25B5EEFB553}" srcOrd="1" destOrd="0" presId="urn:microsoft.com/office/officeart/2005/8/layout/hierarchy1"/>
    <dgm:cxn modelId="{CCAFD4D9-62A6-495D-B26A-F1A16B91960E}" type="presParOf" srcId="{168DC4E8-28E3-44E0-AF56-1903ACD15701}" destId="{C0377556-33AB-4EA6-B551-46B9FBFA37CD}" srcOrd="2" destOrd="0" presId="urn:microsoft.com/office/officeart/2005/8/layout/hierarchy1"/>
    <dgm:cxn modelId="{96981D88-AAA4-429F-8C7C-507B8A6E259E}" type="presParOf" srcId="{168DC4E8-28E3-44E0-AF56-1903ACD15701}" destId="{B14B35EE-EB84-48E7-B745-E30EF9D72EAB}" srcOrd="3" destOrd="0" presId="urn:microsoft.com/office/officeart/2005/8/layout/hierarchy1"/>
    <dgm:cxn modelId="{AEF124D4-1581-428D-9EDA-149ED5D2AF1F}" type="presParOf" srcId="{B14B35EE-EB84-48E7-B745-E30EF9D72EAB}" destId="{428C326B-3AD6-4ABC-B7A4-56E050B142A1}" srcOrd="0" destOrd="0" presId="urn:microsoft.com/office/officeart/2005/8/layout/hierarchy1"/>
    <dgm:cxn modelId="{3CD5389E-8579-4BF0-8797-BA81E94945CD}" type="presParOf" srcId="{428C326B-3AD6-4ABC-B7A4-56E050B142A1}" destId="{8B521AE2-8DDA-4271-85BD-4079CB30A258}" srcOrd="0" destOrd="0" presId="urn:microsoft.com/office/officeart/2005/8/layout/hierarchy1"/>
    <dgm:cxn modelId="{F2A9537A-7756-4CFB-AFCC-A51A567F9454}" type="presParOf" srcId="{428C326B-3AD6-4ABC-B7A4-56E050B142A1}" destId="{935F9E00-6B48-4953-9684-D24361F36F4C}" srcOrd="1" destOrd="0" presId="urn:microsoft.com/office/officeart/2005/8/layout/hierarchy1"/>
    <dgm:cxn modelId="{5BE614E3-4A57-4067-BBAB-BFAB8E1AFC74}" type="presParOf" srcId="{B14B35EE-EB84-48E7-B745-E30EF9D72EAB}" destId="{82E4CFB1-B793-43B4-8E32-9DE53E2B8176}" srcOrd="1" destOrd="0" presId="urn:microsoft.com/office/officeart/2005/8/layout/hierarchy1"/>
    <dgm:cxn modelId="{18B5897B-D614-44F8-9A5C-C95163AD3FB6}" type="presParOf" srcId="{82E4CFB1-B793-43B4-8E32-9DE53E2B8176}" destId="{3A926514-26AB-42AD-AF6F-196918C18559}" srcOrd="0" destOrd="0" presId="urn:microsoft.com/office/officeart/2005/8/layout/hierarchy1"/>
    <dgm:cxn modelId="{0ABBEB45-EC24-46F1-9684-FB21BCD8E3F3}" type="presParOf" srcId="{82E4CFB1-B793-43B4-8E32-9DE53E2B8176}" destId="{F346709A-CAFC-406D-AFD3-55FB73B04857}" srcOrd="1" destOrd="0" presId="urn:microsoft.com/office/officeart/2005/8/layout/hierarchy1"/>
    <dgm:cxn modelId="{BF045B32-E676-4B9A-B994-5A5A3C6FE7D4}" type="presParOf" srcId="{F346709A-CAFC-406D-AFD3-55FB73B04857}" destId="{74080EE9-C336-4B24-89B7-40B68CA5DCC2}" srcOrd="0" destOrd="0" presId="urn:microsoft.com/office/officeart/2005/8/layout/hierarchy1"/>
    <dgm:cxn modelId="{0E27AAC1-6C6E-4CE6-9059-055095FA8A90}" type="presParOf" srcId="{74080EE9-C336-4B24-89B7-40B68CA5DCC2}" destId="{DF9E2C0B-9FAE-47E0-9E0C-1B8BBB713F6C}" srcOrd="0" destOrd="0" presId="urn:microsoft.com/office/officeart/2005/8/layout/hierarchy1"/>
    <dgm:cxn modelId="{D17AB32B-01B0-436E-9B64-099DBF32FE05}" type="presParOf" srcId="{74080EE9-C336-4B24-89B7-40B68CA5DCC2}" destId="{AD81EEC6-4C28-47B3-9AA4-09F096113749}" srcOrd="1" destOrd="0" presId="urn:microsoft.com/office/officeart/2005/8/layout/hierarchy1"/>
    <dgm:cxn modelId="{3085DD4F-CD41-46F8-B1C4-321543305464}" type="presParOf" srcId="{F346709A-CAFC-406D-AFD3-55FB73B04857}" destId="{29C16CAC-A0B8-4A7F-944C-A0263928878C}" srcOrd="1" destOrd="0" presId="urn:microsoft.com/office/officeart/2005/8/layout/hierarchy1"/>
    <dgm:cxn modelId="{26BD092F-E6BC-43A8-ADF0-52670A609CFE}" type="presParOf" srcId="{29C16CAC-A0B8-4A7F-944C-A0263928878C}" destId="{7E1D6493-16F3-4FDC-9301-2536F647A007}" srcOrd="0" destOrd="0" presId="urn:microsoft.com/office/officeart/2005/8/layout/hierarchy1"/>
    <dgm:cxn modelId="{3C2A06A9-D450-42F8-A02A-3CBC5FDBC914}" type="presParOf" srcId="{29C16CAC-A0B8-4A7F-944C-A0263928878C}" destId="{64A937A8-C3CB-4A2A-BBF7-3254011953DC}" srcOrd="1" destOrd="0" presId="urn:microsoft.com/office/officeart/2005/8/layout/hierarchy1"/>
    <dgm:cxn modelId="{64F169CF-A85D-4877-BDB7-388525DCBB55}" type="presParOf" srcId="{64A937A8-C3CB-4A2A-BBF7-3254011953DC}" destId="{E3124AD9-1F1C-4E67-90C8-E13267B03E67}" srcOrd="0" destOrd="0" presId="urn:microsoft.com/office/officeart/2005/8/layout/hierarchy1"/>
    <dgm:cxn modelId="{8EA9A093-C7E3-4065-8A64-A0CD6FBAB84B}" type="presParOf" srcId="{E3124AD9-1F1C-4E67-90C8-E13267B03E67}" destId="{6EF1EAE8-6F73-4F22-8DBD-7A5DB84FC413}" srcOrd="0" destOrd="0" presId="urn:microsoft.com/office/officeart/2005/8/layout/hierarchy1"/>
    <dgm:cxn modelId="{3EE2936B-5C34-4524-BC6A-0B65A3828C33}" type="presParOf" srcId="{E3124AD9-1F1C-4E67-90C8-E13267B03E67}" destId="{DF1DDE9D-3604-45EF-8FF1-E56ED2060DA3}" srcOrd="1" destOrd="0" presId="urn:microsoft.com/office/officeart/2005/8/layout/hierarchy1"/>
    <dgm:cxn modelId="{0AD41324-6BFC-4EED-9D15-B50EAA19A5DE}" type="presParOf" srcId="{64A937A8-C3CB-4A2A-BBF7-3254011953DC}" destId="{D4793100-A9D6-4682-B942-C1CF239E3CEB}" srcOrd="1" destOrd="0" presId="urn:microsoft.com/office/officeart/2005/8/layout/hierarchy1"/>
    <dgm:cxn modelId="{A0BF0F3A-77AE-44EB-AFF8-91334AFF03EB}" type="presParOf" srcId="{D4793100-A9D6-4682-B942-C1CF239E3CEB}" destId="{CC2D5EBB-E171-4E29-A296-5143519E3FBB}" srcOrd="0" destOrd="0" presId="urn:microsoft.com/office/officeart/2005/8/layout/hierarchy1"/>
    <dgm:cxn modelId="{2EF4D69B-384B-4661-9876-1537134B96E1}" type="presParOf" srcId="{D4793100-A9D6-4682-B942-C1CF239E3CEB}" destId="{A9E8D722-02D4-48DB-ADC2-F13085A3D9D9}" srcOrd="1" destOrd="0" presId="urn:microsoft.com/office/officeart/2005/8/layout/hierarchy1"/>
    <dgm:cxn modelId="{D77FAEF6-3273-4E38-851D-82D3007F1BDE}" type="presParOf" srcId="{A9E8D722-02D4-48DB-ADC2-F13085A3D9D9}" destId="{695D5018-F3AD-4FE9-8B1C-6524B3073EE9}" srcOrd="0" destOrd="0" presId="urn:microsoft.com/office/officeart/2005/8/layout/hierarchy1"/>
    <dgm:cxn modelId="{26D226DD-1247-43F8-B9F5-5F5AE8DBDE02}" type="presParOf" srcId="{695D5018-F3AD-4FE9-8B1C-6524B3073EE9}" destId="{818B0AC1-9DE2-45B3-9C18-F1F98A498EA0}" srcOrd="0" destOrd="0" presId="urn:microsoft.com/office/officeart/2005/8/layout/hierarchy1"/>
    <dgm:cxn modelId="{DF89C778-CC3B-403E-B909-D5654D6B4093}" type="presParOf" srcId="{695D5018-F3AD-4FE9-8B1C-6524B3073EE9}" destId="{04FA169E-F9F1-4C90-9D61-5D67F8E2BF75}" srcOrd="1" destOrd="0" presId="urn:microsoft.com/office/officeart/2005/8/layout/hierarchy1"/>
    <dgm:cxn modelId="{2EC6ACA2-B868-45FC-8F16-9640FBB75824}" type="presParOf" srcId="{A9E8D722-02D4-48DB-ADC2-F13085A3D9D9}" destId="{AE759101-9A82-419A-BD76-FCB0FEC4FCCE}" srcOrd="1" destOrd="0" presId="urn:microsoft.com/office/officeart/2005/8/layout/hierarchy1"/>
    <dgm:cxn modelId="{31839187-7F93-4620-B03F-61C91A67A9A5}" type="presParOf" srcId="{AE759101-9A82-419A-BD76-FCB0FEC4FCCE}" destId="{AACB9AB9-14F9-48CF-A945-E1955EF3D71A}" srcOrd="0" destOrd="0" presId="urn:microsoft.com/office/officeart/2005/8/layout/hierarchy1"/>
    <dgm:cxn modelId="{EA19DFE4-6EF0-4B25-87A0-41EEEBD00A6B}" type="presParOf" srcId="{AE759101-9A82-419A-BD76-FCB0FEC4FCCE}" destId="{0650865A-86C9-41F5-94A1-8929FB2AA981}" srcOrd="1" destOrd="0" presId="urn:microsoft.com/office/officeart/2005/8/layout/hierarchy1"/>
    <dgm:cxn modelId="{43575EC0-09C8-4036-90D3-D95E7B648A92}" type="presParOf" srcId="{0650865A-86C9-41F5-94A1-8929FB2AA981}" destId="{1EFFE0B4-7F00-4D01-A3BA-2F733CB2F3FE}" srcOrd="0" destOrd="0" presId="urn:microsoft.com/office/officeart/2005/8/layout/hierarchy1"/>
    <dgm:cxn modelId="{F5AF4A47-901F-42A3-84E8-FD7CF715ECD3}" type="presParOf" srcId="{1EFFE0B4-7F00-4D01-A3BA-2F733CB2F3FE}" destId="{9C27C01F-880E-4D3B-ABA4-599C0573AA59}" srcOrd="0" destOrd="0" presId="urn:microsoft.com/office/officeart/2005/8/layout/hierarchy1"/>
    <dgm:cxn modelId="{945D8668-E297-4F99-A4C8-58D5ABD1E52A}" type="presParOf" srcId="{1EFFE0B4-7F00-4D01-A3BA-2F733CB2F3FE}" destId="{B26B80C0-A03B-4416-B6C6-C3505EF4FBD3}" srcOrd="1" destOrd="0" presId="urn:microsoft.com/office/officeart/2005/8/layout/hierarchy1"/>
    <dgm:cxn modelId="{EC140EAF-E654-44E7-960C-D022EBAFA7A1}" type="presParOf" srcId="{0650865A-86C9-41F5-94A1-8929FB2AA981}" destId="{ED3F7B44-8149-46B9-AFBC-AFD722B9DE09}" srcOrd="1" destOrd="0" presId="urn:microsoft.com/office/officeart/2005/8/layout/hierarchy1"/>
    <dgm:cxn modelId="{54246A63-DFD3-43FF-91EC-F84605E9539E}" type="presParOf" srcId="{168DC4E8-28E3-44E0-AF56-1903ACD15701}" destId="{4F0EEFD1-AB9F-4FB4-B31D-45A2B0689E3F}" srcOrd="4" destOrd="0" presId="urn:microsoft.com/office/officeart/2005/8/layout/hierarchy1"/>
    <dgm:cxn modelId="{87F17F0E-F666-4030-A37E-8AF7C40324D1}" type="presParOf" srcId="{168DC4E8-28E3-44E0-AF56-1903ACD15701}" destId="{BD5B91C0-8A13-494B-A7E9-FD8BB0A7FB47}" srcOrd="5" destOrd="0" presId="urn:microsoft.com/office/officeart/2005/8/layout/hierarchy1"/>
    <dgm:cxn modelId="{4CAB374C-9C80-4507-BD4F-E3D8BFD1C6CC}" type="presParOf" srcId="{BD5B91C0-8A13-494B-A7E9-FD8BB0A7FB47}" destId="{F919DAAE-4634-4F5F-8BA4-3BC317FBEDDD}" srcOrd="0" destOrd="0" presId="urn:microsoft.com/office/officeart/2005/8/layout/hierarchy1"/>
    <dgm:cxn modelId="{5BA60FD7-81BB-4CC6-9A6C-35DCD24B281A}" type="presParOf" srcId="{F919DAAE-4634-4F5F-8BA4-3BC317FBEDDD}" destId="{6451D7F9-F884-4E4F-9487-DA1B23F39A20}" srcOrd="0" destOrd="0" presId="urn:microsoft.com/office/officeart/2005/8/layout/hierarchy1"/>
    <dgm:cxn modelId="{24642E6D-3030-4899-88F1-7D45570274CE}" type="presParOf" srcId="{F919DAAE-4634-4F5F-8BA4-3BC317FBEDDD}" destId="{B52B5096-3B95-42A6-A941-490877A2A35E}" srcOrd="1" destOrd="0" presId="urn:microsoft.com/office/officeart/2005/8/layout/hierarchy1"/>
    <dgm:cxn modelId="{DC28B9A4-CF81-41D0-A6A2-3863E0773FD2}" type="presParOf" srcId="{BD5B91C0-8A13-494B-A7E9-FD8BB0A7FB47}" destId="{E9CB910F-5CE2-4F0C-8000-D48C39D42E97}" srcOrd="1" destOrd="0" presId="urn:microsoft.com/office/officeart/2005/8/layout/hierarchy1"/>
    <dgm:cxn modelId="{9AA5948F-5817-4575-B0F2-9EC44A1805EB}" type="presParOf" srcId="{E9CB910F-5CE2-4F0C-8000-D48C39D42E97}" destId="{FEEA266F-69AB-40BE-BE9A-6BB1F8D45507}" srcOrd="0" destOrd="0" presId="urn:microsoft.com/office/officeart/2005/8/layout/hierarchy1"/>
    <dgm:cxn modelId="{4DC8DD93-7E3A-4FDB-82F5-60CEA498900D}" type="presParOf" srcId="{E9CB910F-5CE2-4F0C-8000-D48C39D42E97}" destId="{19C0787D-75E9-4508-8159-0130213EDA81}" srcOrd="1" destOrd="0" presId="urn:microsoft.com/office/officeart/2005/8/layout/hierarchy1"/>
    <dgm:cxn modelId="{2F0B930B-28C3-49F4-9C60-5675949D104D}" type="presParOf" srcId="{19C0787D-75E9-4508-8159-0130213EDA81}" destId="{3E32B299-146C-4051-9B1E-2A56CBB2CE32}" srcOrd="0" destOrd="0" presId="urn:microsoft.com/office/officeart/2005/8/layout/hierarchy1"/>
    <dgm:cxn modelId="{FF805642-396F-4C81-B39D-7E20FF85117B}" type="presParOf" srcId="{3E32B299-146C-4051-9B1E-2A56CBB2CE32}" destId="{5B454BF0-D6A5-42DF-9823-26598C3F08E2}" srcOrd="0" destOrd="0" presId="urn:microsoft.com/office/officeart/2005/8/layout/hierarchy1"/>
    <dgm:cxn modelId="{CDB53FA1-C3AA-445C-8144-C0675F5BCFFC}" type="presParOf" srcId="{3E32B299-146C-4051-9B1E-2A56CBB2CE32}" destId="{FD1DA1DC-3BF1-417B-830E-C03861F6769C}" srcOrd="1" destOrd="0" presId="urn:microsoft.com/office/officeart/2005/8/layout/hierarchy1"/>
    <dgm:cxn modelId="{EB09C8B1-5D76-4D61-820B-7B97771F6116}" type="presParOf" srcId="{19C0787D-75E9-4508-8159-0130213EDA81}" destId="{01E10295-2F86-434E-B8EE-6AA81D967224}" srcOrd="1" destOrd="0" presId="urn:microsoft.com/office/officeart/2005/8/layout/hierarchy1"/>
    <dgm:cxn modelId="{EA73324D-17D6-4AE1-AC34-F15CFB4775D8}" type="presParOf" srcId="{01E10295-2F86-434E-B8EE-6AA81D967224}" destId="{CA2EB579-7917-4224-A656-09AD6A73B01F}" srcOrd="0" destOrd="0" presId="urn:microsoft.com/office/officeart/2005/8/layout/hierarchy1"/>
    <dgm:cxn modelId="{36769A9F-556F-479C-9C66-5EA71AE0B310}" type="presParOf" srcId="{01E10295-2F86-434E-B8EE-6AA81D967224}" destId="{CBD65776-2643-4D86-85BC-22D29E02B3B2}" srcOrd="1" destOrd="0" presId="urn:microsoft.com/office/officeart/2005/8/layout/hierarchy1"/>
    <dgm:cxn modelId="{AB41956E-0295-4D33-BDF9-CB31C31F5ADA}" type="presParOf" srcId="{CBD65776-2643-4D86-85BC-22D29E02B3B2}" destId="{0B6ACCC7-3A29-45EC-87C7-600ED79691E1}" srcOrd="0" destOrd="0" presId="urn:microsoft.com/office/officeart/2005/8/layout/hierarchy1"/>
    <dgm:cxn modelId="{5D2FF8AD-C2FD-4BF3-8300-1BD88ED5FD3B}" type="presParOf" srcId="{0B6ACCC7-3A29-45EC-87C7-600ED79691E1}" destId="{289F7B2B-6F17-4DFB-A083-3F68B4274B99}" srcOrd="0" destOrd="0" presId="urn:microsoft.com/office/officeart/2005/8/layout/hierarchy1"/>
    <dgm:cxn modelId="{EFD8239B-9706-4ADB-AB9D-2FC9CB72B216}" type="presParOf" srcId="{0B6ACCC7-3A29-45EC-87C7-600ED79691E1}" destId="{E5473550-DD75-49C7-8AFE-09B4B56336E7}" srcOrd="1" destOrd="0" presId="urn:microsoft.com/office/officeart/2005/8/layout/hierarchy1"/>
    <dgm:cxn modelId="{B392D71E-D15B-409A-99F3-50E3691C2B9B}" type="presParOf" srcId="{CBD65776-2643-4D86-85BC-22D29E02B3B2}" destId="{EA96EA76-99F0-4E51-B763-A43FD214CF69}" srcOrd="1" destOrd="0" presId="urn:microsoft.com/office/officeart/2005/8/layout/hierarchy1"/>
    <dgm:cxn modelId="{BFC7A7B5-F0FF-4781-A27A-57CCAA4F0890}" type="presParOf" srcId="{EA96EA76-99F0-4E51-B763-A43FD214CF69}" destId="{82962F0B-209E-4B2D-A034-A84CB4551DC2}" srcOrd="0" destOrd="0" presId="urn:microsoft.com/office/officeart/2005/8/layout/hierarchy1"/>
    <dgm:cxn modelId="{814B5089-C0FE-4013-938E-15A5B9D2FDF3}" type="presParOf" srcId="{EA96EA76-99F0-4E51-B763-A43FD214CF69}" destId="{12865D02-F26A-4F97-AA47-6831808E2DD0}" srcOrd="1" destOrd="0" presId="urn:microsoft.com/office/officeart/2005/8/layout/hierarchy1"/>
    <dgm:cxn modelId="{70100990-1958-48C0-A9CF-BE244FB6BE71}" type="presParOf" srcId="{12865D02-F26A-4F97-AA47-6831808E2DD0}" destId="{C87974A1-F6DD-441A-9A33-85D62998D04B}" srcOrd="0" destOrd="0" presId="urn:microsoft.com/office/officeart/2005/8/layout/hierarchy1"/>
    <dgm:cxn modelId="{9FCA348D-AB14-43DC-B1F0-91C2423B7066}" type="presParOf" srcId="{C87974A1-F6DD-441A-9A33-85D62998D04B}" destId="{EEBDF930-D3F8-4C07-B6A9-D1073923BFC7}" srcOrd="0" destOrd="0" presId="urn:microsoft.com/office/officeart/2005/8/layout/hierarchy1"/>
    <dgm:cxn modelId="{8236B923-AF97-4867-AC3E-06A683E798C2}" type="presParOf" srcId="{C87974A1-F6DD-441A-9A33-85D62998D04B}" destId="{401A1107-D572-4268-999E-C09827751092}" srcOrd="1" destOrd="0" presId="urn:microsoft.com/office/officeart/2005/8/layout/hierarchy1"/>
    <dgm:cxn modelId="{7D042EDC-4BDF-424C-9517-738A092D8DAE}" type="presParOf" srcId="{12865D02-F26A-4F97-AA47-6831808E2DD0}" destId="{1732FEDF-F833-4286-A6E9-501D11150393}" srcOrd="1" destOrd="0" presId="urn:microsoft.com/office/officeart/2005/8/layout/hierarchy1"/>
    <dgm:cxn modelId="{966F99F7-AA42-48D8-A4B1-70745CEB3216}" type="presParOf" srcId="{1732FEDF-F833-4286-A6E9-501D11150393}" destId="{560EB07F-75B6-4C64-AB9D-E18B8107B4D5}" srcOrd="0" destOrd="0" presId="urn:microsoft.com/office/officeart/2005/8/layout/hierarchy1"/>
    <dgm:cxn modelId="{CF8270C6-6980-42C2-A7C4-3B85076D04B6}" type="presParOf" srcId="{1732FEDF-F833-4286-A6E9-501D11150393}" destId="{410C6D35-3E36-419F-A88E-BED02684BD9E}" srcOrd="1" destOrd="0" presId="urn:microsoft.com/office/officeart/2005/8/layout/hierarchy1"/>
    <dgm:cxn modelId="{4CDA4755-17FA-44AC-A1DD-D82B764DB544}" type="presParOf" srcId="{410C6D35-3E36-419F-A88E-BED02684BD9E}" destId="{21F255CD-88BC-44FB-A3F5-128D41C9BDCA}" srcOrd="0" destOrd="0" presId="urn:microsoft.com/office/officeart/2005/8/layout/hierarchy1"/>
    <dgm:cxn modelId="{448A2A00-DF00-4815-AD14-00060F1527C1}" type="presParOf" srcId="{21F255CD-88BC-44FB-A3F5-128D41C9BDCA}" destId="{E14F458B-9C30-496E-8C80-F5048BE535FE}" srcOrd="0" destOrd="0" presId="urn:microsoft.com/office/officeart/2005/8/layout/hierarchy1"/>
    <dgm:cxn modelId="{86302D22-D956-4F5C-89FA-DDBD1083761A}" type="presParOf" srcId="{21F255CD-88BC-44FB-A3F5-128D41C9BDCA}" destId="{D2EC9D21-DF16-4C99-8937-49D644EE4BCB}" srcOrd="1" destOrd="0" presId="urn:microsoft.com/office/officeart/2005/8/layout/hierarchy1"/>
    <dgm:cxn modelId="{FF9F0133-6C0E-4FB5-8EE7-911A7FC36C7E}" type="presParOf" srcId="{410C6D35-3E36-419F-A88E-BED02684BD9E}" destId="{CEA42B10-E12F-4C38-8C56-543380A3D1F6}" srcOrd="1" destOrd="0" presId="urn:microsoft.com/office/officeart/2005/8/layout/hierarchy1"/>
    <dgm:cxn modelId="{84A89F3F-DDED-4C7B-8BAB-9775CC0EA98E}" type="presParOf" srcId="{CEA42B10-E12F-4C38-8C56-543380A3D1F6}" destId="{40FF02F5-DCC2-48C2-8003-15772B5DFFB1}" srcOrd="0" destOrd="0" presId="urn:microsoft.com/office/officeart/2005/8/layout/hierarchy1"/>
    <dgm:cxn modelId="{0ECDEB10-02F8-4B0D-A441-AD99BF9F1CBD}" type="presParOf" srcId="{CEA42B10-E12F-4C38-8C56-543380A3D1F6}" destId="{F7CF7A97-2B9C-4ACF-906D-2B9C090C1CA0}" srcOrd="1" destOrd="0" presId="urn:microsoft.com/office/officeart/2005/8/layout/hierarchy1"/>
    <dgm:cxn modelId="{9928B555-AD46-4E7C-8F8C-1168DAC9BF68}" type="presParOf" srcId="{F7CF7A97-2B9C-4ACF-906D-2B9C090C1CA0}" destId="{EF91D4F1-F11F-4219-A61D-9A535DCA1FEC}" srcOrd="0" destOrd="0" presId="urn:microsoft.com/office/officeart/2005/8/layout/hierarchy1"/>
    <dgm:cxn modelId="{F63973A9-4F54-4288-A49D-DF6799346463}" type="presParOf" srcId="{EF91D4F1-F11F-4219-A61D-9A535DCA1FEC}" destId="{306B3A65-292F-4528-8659-E72B9E52F8EE}" srcOrd="0" destOrd="0" presId="urn:microsoft.com/office/officeart/2005/8/layout/hierarchy1"/>
    <dgm:cxn modelId="{4C3C7B99-409B-465E-A7C3-69328D15ED8C}" type="presParOf" srcId="{EF91D4F1-F11F-4219-A61D-9A535DCA1FEC}" destId="{5F18606A-01A2-473F-A38E-E98AF1B01318}" srcOrd="1" destOrd="0" presId="urn:microsoft.com/office/officeart/2005/8/layout/hierarchy1"/>
    <dgm:cxn modelId="{8225F225-A22F-4767-9BE7-A3246BA8262D}" type="presParOf" srcId="{F7CF7A97-2B9C-4ACF-906D-2B9C090C1CA0}" destId="{26217D49-9F35-49E8-9B7D-9ED234C5443E}" srcOrd="1" destOrd="0" presId="urn:microsoft.com/office/officeart/2005/8/layout/hierarchy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FF02F5-DCC2-48C2-8003-15772B5DFFB1}">
      <dsp:nvSpPr>
        <dsp:cNvPr id="0" name=""/>
        <dsp:cNvSpPr/>
      </dsp:nvSpPr>
      <dsp:spPr>
        <a:xfrm>
          <a:off x="4003898" y="6096470"/>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0EB07F-75B6-4C64-AB9D-E18B8107B4D5}">
      <dsp:nvSpPr>
        <dsp:cNvPr id="0" name=""/>
        <dsp:cNvSpPr/>
      </dsp:nvSpPr>
      <dsp:spPr>
        <a:xfrm>
          <a:off x="4003898" y="5024668"/>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962F0B-209E-4B2D-A034-A84CB4551DC2}">
      <dsp:nvSpPr>
        <dsp:cNvPr id="0" name=""/>
        <dsp:cNvSpPr/>
      </dsp:nvSpPr>
      <dsp:spPr>
        <a:xfrm>
          <a:off x="4003898" y="3952867"/>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2EB579-7917-4224-A656-09AD6A73B01F}">
      <dsp:nvSpPr>
        <dsp:cNvPr id="0" name=""/>
        <dsp:cNvSpPr/>
      </dsp:nvSpPr>
      <dsp:spPr>
        <a:xfrm>
          <a:off x="4003898" y="2881065"/>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A266F-69AB-40BE-BE9A-6BB1F8D45507}">
      <dsp:nvSpPr>
        <dsp:cNvPr id="0" name=""/>
        <dsp:cNvSpPr/>
      </dsp:nvSpPr>
      <dsp:spPr>
        <a:xfrm>
          <a:off x="4003898" y="1809264"/>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F0EEFD1-AB9F-4FB4-B31D-45A2B0689E3F}">
      <dsp:nvSpPr>
        <dsp:cNvPr id="0" name=""/>
        <dsp:cNvSpPr/>
      </dsp:nvSpPr>
      <dsp:spPr>
        <a:xfrm>
          <a:off x="2416977" y="737462"/>
          <a:ext cx="1632640" cy="336686"/>
        </a:xfrm>
        <a:custGeom>
          <a:avLst/>
          <a:gdLst/>
          <a:ahLst/>
          <a:cxnLst/>
          <a:rect l="0" t="0" r="0" b="0"/>
          <a:pathLst>
            <a:path>
              <a:moveTo>
                <a:pt x="0" y="0"/>
              </a:moveTo>
              <a:lnTo>
                <a:pt x="0" y="229442"/>
              </a:lnTo>
              <a:lnTo>
                <a:pt x="1632640" y="229442"/>
              </a:lnTo>
              <a:lnTo>
                <a:pt x="1632640" y="3366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CB9AB9-14F9-48CF-A945-E1955EF3D71A}">
      <dsp:nvSpPr>
        <dsp:cNvPr id="0" name=""/>
        <dsp:cNvSpPr/>
      </dsp:nvSpPr>
      <dsp:spPr>
        <a:xfrm>
          <a:off x="2435738" y="6859898"/>
          <a:ext cx="91440" cy="306098"/>
        </a:xfrm>
        <a:custGeom>
          <a:avLst/>
          <a:gdLst/>
          <a:ahLst/>
          <a:cxnLst/>
          <a:rect l="0" t="0" r="0" b="0"/>
          <a:pathLst>
            <a:path>
              <a:moveTo>
                <a:pt x="45720" y="0"/>
              </a:moveTo>
              <a:lnTo>
                <a:pt x="45720" y="198853"/>
              </a:lnTo>
              <a:lnTo>
                <a:pt x="122183" y="198853"/>
              </a:lnTo>
              <a:lnTo>
                <a:pt x="122183" y="30609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2D5EBB-E171-4E29-A296-5143519E3FBB}">
      <dsp:nvSpPr>
        <dsp:cNvPr id="0" name=""/>
        <dsp:cNvSpPr/>
      </dsp:nvSpPr>
      <dsp:spPr>
        <a:xfrm>
          <a:off x="2435738" y="5113635"/>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1D6493-16F3-4FDC-9301-2536F647A007}">
      <dsp:nvSpPr>
        <dsp:cNvPr id="0" name=""/>
        <dsp:cNvSpPr/>
      </dsp:nvSpPr>
      <dsp:spPr>
        <a:xfrm>
          <a:off x="2435738" y="3475810"/>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A926514-26AB-42AD-AF6F-196918C18559}">
      <dsp:nvSpPr>
        <dsp:cNvPr id="0" name=""/>
        <dsp:cNvSpPr/>
      </dsp:nvSpPr>
      <dsp:spPr>
        <a:xfrm>
          <a:off x="2435738" y="1809264"/>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377556-33AB-4EA6-B551-46B9FBFA37CD}">
      <dsp:nvSpPr>
        <dsp:cNvPr id="0" name=""/>
        <dsp:cNvSpPr/>
      </dsp:nvSpPr>
      <dsp:spPr>
        <a:xfrm>
          <a:off x="2371257" y="737462"/>
          <a:ext cx="91440" cy="336686"/>
        </a:xfrm>
        <a:custGeom>
          <a:avLst/>
          <a:gdLst/>
          <a:ahLst/>
          <a:cxnLst/>
          <a:rect l="0" t="0" r="0" b="0"/>
          <a:pathLst>
            <a:path>
              <a:moveTo>
                <a:pt x="45720" y="0"/>
              </a:moveTo>
              <a:lnTo>
                <a:pt x="45720" y="229442"/>
              </a:lnTo>
              <a:lnTo>
                <a:pt x="110201" y="229442"/>
              </a:lnTo>
              <a:lnTo>
                <a:pt x="110201" y="3366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1FF19D-D456-4826-A417-36EA10D475AF}">
      <dsp:nvSpPr>
        <dsp:cNvPr id="0" name=""/>
        <dsp:cNvSpPr/>
      </dsp:nvSpPr>
      <dsp:spPr>
        <a:xfrm>
          <a:off x="738616" y="1809264"/>
          <a:ext cx="91440" cy="336686"/>
        </a:xfrm>
        <a:custGeom>
          <a:avLst/>
          <a:gdLst/>
          <a:ahLst/>
          <a:cxnLst/>
          <a:rect l="0" t="0" r="0" b="0"/>
          <a:pathLst>
            <a:path>
              <a:moveTo>
                <a:pt x="45720" y="0"/>
              </a:moveTo>
              <a:lnTo>
                <a:pt x="45720" y="33668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157D3F-80EC-4FDA-B820-35DB632366BC}">
      <dsp:nvSpPr>
        <dsp:cNvPr id="0" name=""/>
        <dsp:cNvSpPr/>
      </dsp:nvSpPr>
      <dsp:spPr>
        <a:xfrm>
          <a:off x="784336" y="737462"/>
          <a:ext cx="1632640" cy="336686"/>
        </a:xfrm>
        <a:custGeom>
          <a:avLst/>
          <a:gdLst/>
          <a:ahLst/>
          <a:cxnLst/>
          <a:rect l="0" t="0" r="0" b="0"/>
          <a:pathLst>
            <a:path>
              <a:moveTo>
                <a:pt x="1632640" y="0"/>
              </a:moveTo>
              <a:lnTo>
                <a:pt x="1632640" y="229442"/>
              </a:lnTo>
              <a:lnTo>
                <a:pt x="0" y="229442"/>
              </a:lnTo>
              <a:lnTo>
                <a:pt x="0" y="3366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7D86C4-F393-4D73-B2BF-30A2DA73649B}">
      <dsp:nvSpPr>
        <dsp:cNvPr id="0" name=""/>
        <dsp:cNvSpPr/>
      </dsp:nvSpPr>
      <dsp:spPr>
        <a:xfrm>
          <a:off x="1213999" y="2347"/>
          <a:ext cx="2405956"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C8A64005-8AF4-4C1B-9652-996F488CF0CC}">
      <dsp:nvSpPr>
        <dsp:cNvPr id="0" name=""/>
        <dsp:cNvSpPr/>
      </dsp:nvSpPr>
      <dsp:spPr>
        <a:xfrm>
          <a:off x="1342628" y="124545"/>
          <a:ext cx="2405956"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ID" sz="1200" b="1" kern="1200"/>
            <a:t>Trauma </a:t>
          </a:r>
          <a:r>
            <a:rPr lang="en-ID" sz="1200" b="1" i="1" kern="1200"/>
            <a:t>Healing</a:t>
          </a:r>
          <a:r>
            <a:rPr lang="en-ID" sz="1200" b="1" kern="1200"/>
            <a:t> Melalui Bimbingan Kelompok </a:t>
          </a:r>
          <a:endParaRPr lang="en-ID" sz="1200" kern="1200"/>
        </a:p>
      </dsp:txBody>
      <dsp:txXfrm>
        <a:off x="1364159" y="146076"/>
        <a:ext cx="2362894" cy="692053"/>
      </dsp:txXfrm>
    </dsp:sp>
    <dsp:sp modelId="{4B6EE6A0-5B0C-49AA-83E5-DE81906117C8}">
      <dsp:nvSpPr>
        <dsp:cNvPr id="0" name=""/>
        <dsp:cNvSpPr/>
      </dsp:nvSpPr>
      <dsp:spPr>
        <a:xfrm>
          <a:off x="205505" y="1074149"/>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FFF88E2-8EAF-4473-8B06-5BB61AA7D35C}">
      <dsp:nvSpPr>
        <dsp:cNvPr id="0" name=""/>
        <dsp:cNvSpPr/>
      </dsp:nvSpPr>
      <dsp:spPr>
        <a:xfrm>
          <a:off x="334134" y="1196346"/>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b="1" kern="1200"/>
            <a:t>Metode </a:t>
          </a:r>
          <a:endParaRPr lang="en-ID" sz="1200" kern="1200"/>
        </a:p>
      </dsp:txBody>
      <dsp:txXfrm>
        <a:off x="355665" y="1217877"/>
        <a:ext cx="1114599" cy="692053"/>
      </dsp:txXfrm>
    </dsp:sp>
    <dsp:sp modelId="{902B9AAF-6258-433B-B54B-D053CCDFC27E}">
      <dsp:nvSpPr>
        <dsp:cNvPr id="0" name=""/>
        <dsp:cNvSpPr/>
      </dsp:nvSpPr>
      <dsp:spPr>
        <a:xfrm>
          <a:off x="76542" y="2145950"/>
          <a:ext cx="1415588" cy="3720512"/>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8A36BCB2-E581-48D6-83B8-C1BA05B47769}">
      <dsp:nvSpPr>
        <dsp:cNvPr id="0" name=""/>
        <dsp:cNvSpPr/>
      </dsp:nvSpPr>
      <dsp:spPr>
        <a:xfrm>
          <a:off x="205171" y="2268148"/>
          <a:ext cx="1415588" cy="37205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Metode yang digunakan oleh Dinas Pemberdayaan Perempuan dan Perlindungan Anak (DP3A) Kota Semarang dalam proses trauma</a:t>
          </a:r>
          <a:r>
            <a:rPr lang="en-ID" sz="1200" i="1" kern="1200"/>
            <a:t> healing</a:t>
          </a:r>
          <a:r>
            <a:rPr lang="en-ID" sz="1200" kern="1200"/>
            <a:t> terhadap korban Kekerasan Dalam Rumah Tangga (KDRT) adalah bimbingan kelompok, dengan penerapan teknik ekspositori pada tahap akhir dan teknik support group pada tahap pertengahan</a:t>
          </a:r>
          <a:r>
            <a:rPr lang="en-ID" sz="1200" b="1" kern="1200"/>
            <a:t>.</a:t>
          </a:r>
          <a:endParaRPr lang="en-ID" sz="1200" kern="1200"/>
        </a:p>
      </dsp:txBody>
      <dsp:txXfrm>
        <a:off x="246632" y="2309609"/>
        <a:ext cx="1332666" cy="3637590"/>
      </dsp:txXfrm>
    </dsp:sp>
    <dsp:sp modelId="{8B521AE2-8DDA-4271-85BD-4079CB30A258}">
      <dsp:nvSpPr>
        <dsp:cNvPr id="0" name=""/>
        <dsp:cNvSpPr/>
      </dsp:nvSpPr>
      <dsp:spPr>
        <a:xfrm>
          <a:off x="1902628" y="1074149"/>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935F9E00-6B48-4953-9684-D24361F36F4C}">
      <dsp:nvSpPr>
        <dsp:cNvPr id="0" name=""/>
        <dsp:cNvSpPr/>
      </dsp:nvSpPr>
      <dsp:spPr>
        <a:xfrm>
          <a:off x="2031257" y="1196346"/>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b="1" kern="1200"/>
            <a:t>Tahapan </a:t>
          </a:r>
          <a:endParaRPr lang="en-ID" sz="1200" kern="1200"/>
        </a:p>
      </dsp:txBody>
      <dsp:txXfrm>
        <a:off x="2052788" y="1217877"/>
        <a:ext cx="1114599" cy="692053"/>
      </dsp:txXfrm>
    </dsp:sp>
    <dsp:sp modelId="{DF9E2C0B-9FAE-47E0-9E0C-1B8BBB713F6C}">
      <dsp:nvSpPr>
        <dsp:cNvPr id="0" name=""/>
        <dsp:cNvSpPr/>
      </dsp:nvSpPr>
      <dsp:spPr>
        <a:xfrm>
          <a:off x="1773149" y="2145950"/>
          <a:ext cx="1416618" cy="1329859"/>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AD81EEC6-4C28-47B3-9AA4-09F096113749}">
      <dsp:nvSpPr>
        <dsp:cNvPr id="0" name=""/>
        <dsp:cNvSpPr/>
      </dsp:nvSpPr>
      <dsp:spPr>
        <a:xfrm>
          <a:off x="1901778" y="2268148"/>
          <a:ext cx="1416618" cy="132985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nl-BE" sz="1200" kern="1200"/>
            <a:t>Tahap awal trauma </a:t>
          </a:r>
          <a:r>
            <a:rPr lang="nl-BE" sz="1200" i="1" kern="1200"/>
            <a:t>healing</a:t>
          </a:r>
          <a:r>
            <a:rPr lang="nl-BE" sz="1200" kern="1200"/>
            <a:t>  sejalan dengan tahap pembentukan dalam bimbingan </a:t>
          </a:r>
          <a:endParaRPr lang="en-ID" sz="1200" kern="1200"/>
        </a:p>
      </dsp:txBody>
      <dsp:txXfrm>
        <a:off x="1940728" y="2307098"/>
        <a:ext cx="1338718" cy="1251959"/>
      </dsp:txXfrm>
    </dsp:sp>
    <dsp:sp modelId="{6EF1EAE8-6F73-4F22-8DBD-7A5DB84FC413}">
      <dsp:nvSpPr>
        <dsp:cNvPr id="0" name=""/>
        <dsp:cNvSpPr/>
      </dsp:nvSpPr>
      <dsp:spPr>
        <a:xfrm>
          <a:off x="1749388" y="3812497"/>
          <a:ext cx="1464140" cy="1301138"/>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F1DDE9D-3604-45EF-8FF1-E56ED2060DA3}">
      <dsp:nvSpPr>
        <dsp:cNvPr id="0" name=""/>
        <dsp:cNvSpPr/>
      </dsp:nvSpPr>
      <dsp:spPr>
        <a:xfrm>
          <a:off x="1878017" y="3934694"/>
          <a:ext cx="1464140" cy="13011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nl-BE" sz="1200" kern="1200"/>
            <a:t>Tahap pertengahan trauma </a:t>
          </a:r>
          <a:r>
            <a:rPr lang="nl-BE" sz="1200" i="1" kern="1200"/>
            <a:t>healing</a:t>
          </a:r>
          <a:r>
            <a:rPr lang="nl-BE" sz="1200" kern="1200"/>
            <a:t> sejalan dengan tahap peralihan dan tahap pelaksanaan kegiatan dalam bimbingan kelompok</a:t>
          </a:r>
          <a:endParaRPr lang="en-ID" sz="1200" kern="1200"/>
        </a:p>
      </dsp:txBody>
      <dsp:txXfrm>
        <a:off x="1916126" y="3972803"/>
        <a:ext cx="1387922" cy="1224920"/>
      </dsp:txXfrm>
    </dsp:sp>
    <dsp:sp modelId="{818B0AC1-9DE2-45B3-9C18-F1F98A498EA0}">
      <dsp:nvSpPr>
        <dsp:cNvPr id="0" name=""/>
        <dsp:cNvSpPr/>
      </dsp:nvSpPr>
      <dsp:spPr>
        <a:xfrm>
          <a:off x="1902628" y="5450322"/>
          <a:ext cx="1157661" cy="140957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04FA169E-F9F1-4C90-9D61-5D67F8E2BF75}">
      <dsp:nvSpPr>
        <dsp:cNvPr id="0" name=""/>
        <dsp:cNvSpPr/>
      </dsp:nvSpPr>
      <dsp:spPr>
        <a:xfrm>
          <a:off x="2031257" y="5572520"/>
          <a:ext cx="1157661" cy="140957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nl-BE" sz="1200" kern="1200"/>
            <a:t>Tahap akhir trauma </a:t>
          </a:r>
          <a:r>
            <a:rPr lang="nl-BE" sz="1200" i="1" kern="1200"/>
            <a:t>healing</a:t>
          </a:r>
          <a:r>
            <a:rPr lang="nl-BE" sz="1200" kern="1200"/>
            <a:t> sejalan dengan tahap pengakhiran dalam bimbingan kelompok</a:t>
          </a:r>
          <a:endParaRPr lang="en-ID" sz="1200" kern="1200"/>
        </a:p>
      </dsp:txBody>
      <dsp:txXfrm>
        <a:off x="2065164" y="5606427"/>
        <a:ext cx="1089847" cy="1341761"/>
      </dsp:txXfrm>
    </dsp:sp>
    <dsp:sp modelId="{9C27C01F-880E-4D3B-ABA4-599C0573AA59}">
      <dsp:nvSpPr>
        <dsp:cNvPr id="0" name=""/>
        <dsp:cNvSpPr/>
      </dsp:nvSpPr>
      <dsp:spPr>
        <a:xfrm>
          <a:off x="1979091" y="7165996"/>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B26B80C0-A03B-4416-B6C6-C3505EF4FBD3}">
      <dsp:nvSpPr>
        <dsp:cNvPr id="0" name=""/>
        <dsp:cNvSpPr/>
      </dsp:nvSpPr>
      <dsp:spPr>
        <a:xfrm>
          <a:off x="2107720" y="7288194"/>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nl-BE" sz="1200" kern="1200"/>
            <a:t>Tahap lanjut </a:t>
          </a:r>
          <a:endParaRPr lang="en-ID" sz="1200" kern="1200"/>
        </a:p>
      </dsp:txBody>
      <dsp:txXfrm>
        <a:off x="2129251" y="7309725"/>
        <a:ext cx="1114599" cy="692053"/>
      </dsp:txXfrm>
    </dsp:sp>
    <dsp:sp modelId="{6451D7F9-F884-4E4F-9487-DA1B23F39A20}">
      <dsp:nvSpPr>
        <dsp:cNvPr id="0" name=""/>
        <dsp:cNvSpPr/>
      </dsp:nvSpPr>
      <dsp:spPr>
        <a:xfrm>
          <a:off x="3470787" y="1074149"/>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B52B5096-3B95-42A6-A941-490877A2A35E}">
      <dsp:nvSpPr>
        <dsp:cNvPr id="0" name=""/>
        <dsp:cNvSpPr/>
      </dsp:nvSpPr>
      <dsp:spPr>
        <a:xfrm>
          <a:off x="3599416" y="1196346"/>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b="1" kern="1200"/>
            <a:t>Aspek</a:t>
          </a:r>
          <a:endParaRPr lang="en-ID" sz="1200" kern="1200"/>
        </a:p>
      </dsp:txBody>
      <dsp:txXfrm>
        <a:off x="3620947" y="1217877"/>
        <a:ext cx="1114599" cy="692053"/>
      </dsp:txXfrm>
    </dsp:sp>
    <dsp:sp modelId="{5B454BF0-D6A5-42DF-9823-26598C3F08E2}">
      <dsp:nvSpPr>
        <dsp:cNvPr id="0" name=""/>
        <dsp:cNvSpPr/>
      </dsp:nvSpPr>
      <dsp:spPr>
        <a:xfrm>
          <a:off x="3470787" y="2145950"/>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FD1DA1DC-3BF1-417B-830E-C03861F6769C}">
      <dsp:nvSpPr>
        <dsp:cNvPr id="0" name=""/>
        <dsp:cNvSpPr/>
      </dsp:nvSpPr>
      <dsp:spPr>
        <a:xfrm>
          <a:off x="3599416" y="2268148"/>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Aspek fisik</a:t>
          </a:r>
        </a:p>
      </dsp:txBody>
      <dsp:txXfrm>
        <a:off x="3620947" y="2289679"/>
        <a:ext cx="1114599" cy="692053"/>
      </dsp:txXfrm>
    </dsp:sp>
    <dsp:sp modelId="{289F7B2B-6F17-4DFB-A083-3F68B4274B99}">
      <dsp:nvSpPr>
        <dsp:cNvPr id="0" name=""/>
        <dsp:cNvSpPr/>
      </dsp:nvSpPr>
      <dsp:spPr>
        <a:xfrm>
          <a:off x="3470787" y="3217752"/>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E5473550-DD75-49C7-8AFE-09B4B56336E7}">
      <dsp:nvSpPr>
        <dsp:cNvPr id="0" name=""/>
        <dsp:cNvSpPr/>
      </dsp:nvSpPr>
      <dsp:spPr>
        <a:xfrm>
          <a:off x="3599416" y="3339949"/>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Aspek emosional</a:t>
          </a:r>
        </a:p>
      </dsp:txBody>
      <dsp:txXfrm>
        <a:off x="3620947" y="3361480"/>
        <a:ext cx="1114599" cy="692053"/>
      </dsp:txXfrm>
    </dsp:sp>
    <dsp:sp modelId="{EEBDF930-D3F8-4C07-B6A9-D1073923BFC7}">
      <dsp:nvSpPr>
        <dsp:cNvPr id="0" name=""/>
        <dsp:cNvSpPr/>
      </dsp:nvSpPr>
      <dsp:spPr>
        <a:xfrm>
          <a:off x="3470787" y="4289553"/>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401A1107-D572-4268-999E-C09827751092}">
      <dsp:nvSpPr>
        <dsp:cNvPr id="0" name=""/>
        <dsp:cNvSpPr/>
      </dsp:nvSpPr>
      <dsp:spPr>
        <a:xfrm>
          <a:off x="3599416" y="4411751"/>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Aspek kognitif</a:t>
          </a:r>
        </a:p>
      </dsp:txBody>
      <dsp:txXfrm>
        <a:off x="3620947" y="4433282"/>
        <a:ext cx="1114599" cy="692053"/>
      </dsp:txXfrm>
    </dsp:sp>
    <dsp:sp modelId="{E14F458B-9C30-496E-8C80-F5048BE535FE}">
      <dsp:nvSpPr>
        <dsp:cNvPr id="0" name=""/>
        <dsp:cNvSpPr/>
      </dsp:nvSpPr>
      <dsp:spPr>
        <a:xfrm>
          <a:off x="3470787" y="5361355"/>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D2EC9D21-DF16-4C99-8937-49D644EE4BCB}">
      <dsp:nvSpPr>
        <dsp:cNvPr id="0" name=""/>
        <dsp:cNvSpPr/>
      </dsp:nvSpPr>
      <dsp:spPr>
        <a:xfrm>
          <a:off x="3599416" y="5483552"/>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Aspek perilaku</a:t>
          </a:r>
        </a:p>
      </dsp:txBody>
      <dsp:txXfrm>
        <a:off x="3620947" y="5505083"/>
        <a:ext cx="1114599" cy="692053"/>
      </dsp:txXfrm>
    </dsp:sp>
    <dsp:sp modelId="{306B3A65-292F-4528-8659-E72B9E52F8EE}">
      <dsp:nvSpPr>
        <dsp:cNvPr id="0" name=""/>
        <dsp:cNvSpPr/>
      </dsp:nvSpPr>
      <dsp:spPr>
        <a:xfrm>
          <a:off x="3470787" y="6433156"/>
          <a:ext cx="1157661" cy="735115"/>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5F18606A-01A2-473F-A38E-E98AF1B01318}">
      <dsp:nvSpPr>
        <dsp:cNvPr id="0" name=""/>
        <dsp:cNvSpPr/>
      </dsp:nvSpPr>
      <dsp:spPr>
        <a:xfrm>
          <a:off x="3599416" y="6555354"/>
          <a:ext cx="1157661" cy="73511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just" defTabSz="533400">
            <a:lnSpc>
              <a:spcPct val="90000"/>
            </a:lnSpc>
            <a:spcBef>
              <a:spcPct val="0"/>
            </a:spcBef>
            <a:spcAft>
              <a:spcPct val="35000"/>
            </a:spcAft>
            <a:buNone/>
          </a:pPr>
          <a:r>
            <a:rPr lang="en-ID" sz="1200" kern="1200"/>
            <a:t>Aspek sosial</a:t>
          </a:r>
        </a:p>
      </dsp:txBody>
      <dsp:txXfrm>
        <a:off x="3620947" y="6576885"/>
        <a:ext cx="1114599" cy="69205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FF94A8-C34D-4700-B199-34100379D21C}"/>
      </w:docPartPr>
      <w:docPartBody>
        <w:p w:rsidR="00EA5A85" w:rsidRDefault="00CB71BD">
          <w:r w:rsidRPr="00C53A7A">
            <w:rPr>
              <w:rStyle w:val="Tempatpenampungteks"/>
            </w:rPr>
            <w:t>Click or tap here to enter text.</w:t>
          </w:r>
        </w:p>
      </w:docPartBody>
    </w:docPart>
    <w:docPart>
      <w:docPartPr>
        <w:name w:val="996AE6E19EFE4F6E8FCB285872D7E0BF"/>
        <w:category>
          <w:name w:val="General"/>
          <w:gallery w:val="placeholder"/>
        </w:category>
        <w:types>
          <w:type w:val="bbPlcHdr"/>
        </w:types>
        <w:behaviors>
          <w:behavior w:val="content"/>
        </w:behaviors>
        <w:guid w:val="{AF87E21D-D97B-4465-BC21-87406B30C687}"/>
      </w:docPartPr>
      <w:docPartBody>
        <w:p w:rsidR="009B5FEF" w:rsidRDefault="004F2949">
          <w:pPr>
            <w:pStyle w:val="996AE6E19EFE4F6E8FCB285872D7E0BF"/>
          </w:pPr>
          <w:r w:rsidRPr="00C53A7A">
            <w:rPr>
              <w:rStyle w:val="Tempatpenampungteks"/>
            </w:rPr>
            <w:t>Click or tap here to enter text.</w:t>
          </w:r>
        </w:p>
      </w:docPartBody>
    </w:docPart>
    <w:docPart>
      <w:docPartPr>
        <w:name w:val="E3734E78FAEF43A8A8FE97CCE494BA22"/>
        <w:category>
          <w:name w:val="General"/>
          <w:gallery w:val="placeholder"/>
        </w:category>
        <w:types>
          <w:type w:val="bbPlcHdr"/>
        </w:types>
        <w:behaviors>
          <w:behavior w:val="content"/>
        </w:behaviors>
        <w:guid w:val="{6426F4C4-170E-4610-945B-2CB31AB75709}"/>
      </w:docPartPr>
      <w:docPartBody>
        <w:p w:rsidR="009B5FEF" w:rsidRDefault="004F2949">
          <w:pPr>
            <w:pStyle w:val="E3734E78FAEF43A8A8FE97CCE494BA22"/>
          </w:pPr>
          <w:r w:rsidRPr="00C53A7A">
            <w:rPr>
              <w:rStyle w:val="Tempatpenampungteks"/>
            </w:rPr>
            <w:t>Click or tap here to enter text.</w:t>
          </w:r>
        </w:p>
      </w:docPartBody>
    </w:docPart>
    <w:docPart>
      <w:docPartPr>
        <w:name w:val="B63C4459DC9A4D1D87C217CEDB3CF537"/>
        <w:category>
          <w:name w:val="General"/>
          <w:gallery w:val="placeholder"/>
        </w:category>
        <w:types>
          <w:type w:val="bbPlcHdr"/>
        </w:types>
        <w:behaviors>
          <w:behavior w:val="content"/>
        </w:behaviors>
        <w:guid w:val="{F97E4DD9-5A38-41DB-BC65-20FCCE8E495A}"/>
      </w:docPartPr>
      <w:docPartBody>
        <w:p w:rsidR="009B5FEF" w:rsidRDefault="004F2949">
          <w:pPr>
            <w:pStyle w:val="B63C4459DC9A4D1D87C217CEDB3CF537"/>
          </w:pPr>
          <w:r w:rsidRPr="00C53A7A">
            <w:rPr>
              <w:rStyle w:val="Tempatpenampungteks"/>
            </w:rPr>
            <w:t>Click or tap here to enter text.</w:t>
          </w:r>
        </w:p>
      </w:docPartBody>
    </w:docPart>
    <w:docPart>
      <w:docPartPr>
        <w:name w:val="2ACFFBF72A7B4E48898BD48D3503B23E"/>
        <w:category>
          <w:name w:val="General"/>
          <w:gallery w:val="placeholder"/>
        </w:category>
        <w:types>
          <w:type w:val="bbPlcHdr"/>
        </w:types>
        <w:behaviors>
          <w:behavior w:val="content"/>
        </w:behaviors>
        <w:guid w:val="{CAB57645-7F41-48D5-B031-0784C43AB7FA}"/>
      </w:docPartPr>
      <w:docPartBody>
        <w:p w:rsidR="00D67E3F" w:rsidRDefault="00FE0072" w:rsidP="00FE0072">
          <w:pPr>
            <w:pStyle w:val="2ACFFBF72A7B4E48898BD48D3503B23E"/>
          </w:pPr>
          <w:r w:rsidRPr="00C53A7A">
            <w:rPr>
              <w:rStyle w:val="Tempatpenampungteks"/>
            </w:rPr>
            <w:t>Click or tap here to enter text.</w:t>
          </w:r>
        </w:p>
      </w:docPartBody>
    </w:docPart>
    <w:docPart>
      <w:docPartPr>
        <w:name w:val="3CAE2F63285746AEB27A24539A060D90"/>
        <w:category>
          <w:name w:val="General"/>
          <w:gallery w:val="placeholder"/>
        </w:category>
        <w:types>
          <w:type w:val="bbPlcHdr"/>
        </w:types>
        <w:behaviors>
          <w:behavior w:val="content"/>
        </w:behaviors>
        <w:guid w:val="{EF66CFD9-F887-4590-A267-0A9989BECC15}"/>
      </w:docPartPr>
      <w:docPartBody>
        <w:p w:rsidR="00D67E3F" w:rsidRDefault="00FE0072" w:rsidP="00FE0072">
          <w:pPr>
            <w:pStyle w:val="3CAE2F63285746AEB27A24539A060D90"/>
          </w:pPr>
          <w:r w:rsidRPr="00C53A7A">
            <w:rPr>
              <w:rStyle w:val="Tempatpenampungteks"/>
            </w:rPr>
            <w:t>Click or tap here to enter text.</w:t>
          </w:r>
        </w:p>
      </w:docPartBody>
    </w:docPart>
    <w:docPart>
      <w:docPartPr>
        <w:name w:val="6CC8EC319F2C4985BF5221986CAF7821"/>
        <w:category>
          <w:name w:val="General"/>
          <w:gallery w:val="placeholder"/>
        </w:category>
        <w:types>
          <w:type w:val="bbPlcHdr"/>
        </w:types>
        <w:behaviors>
          <w:behavior w:val="content"/>
        </w:behaviors>
        <w:guid w:val="{C0F3CF3B-BEBD-4710-A73B-EDC54320721D}"/>
      </w:docPartPr>
      <w:docPartBody>
        <w:p w:rsidR="0097071D" w:rsidRDefault="00D67E3F" w:rsidP="00D67E3F">
          <w:pPr>
            <w:pStyle w:val="6CC8EC319F2C4985BF5221986CAF7821"/>
          </w:pPr>
          <w:r w:rsidRPr="00C53A7A">
            <w:rPr>
              <w:rStyle w:val="Tempatpenampungteks"/>
            </w:rPr>
            <w:t>Click or tap here to enter text.</w:t>
          </w:r>
        </w:p>
      </w:docPartBody>
    </w:docPart>
    <w:docPart>
      <w:docPartPr>
        <w:name w:val="B931C54879114E88AAF8AADF701BECF1"/>
        <w:category>
          <w:name w:val="General"/>
          <w:gallery w:val="placeholder"/>
        </w:category>
        <w:types>
          <w:type w:val="bbPlcHdr"/>
        </w:types>
        <w:behaviors>
          <w:behavior w:val="content"/>
        </w:behaviors>
        <w:guid w:val="{A1DA28BD-9E03-4745-AF16-C95D52B536D5}"/>
      </w:docPartPr>
      <w:docPartBody>
        <w:p w:rsidR="0097071D" w:rsidRDefault="00D67E3F" w:rsidP="00D67E3F">
          <w:pPr>
            <w:pStyle w:val="B931C54879114E88AAF8AADF701BECF1"/>
          </w:pPr>
          <w:r w:rsidRPr="00C53A7A">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roman"/>
    <w:notTrueType/>
    <w:pitch w:val="default"/>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71BD"/>
    <w:rsid w:val="000103F4"/>
    <w:rsid w:val="000136AD"/>
    <w:rsid w:val="00021361"/>
    <w:rsid w:val="00067A47"/>
    <w:rsid w:val="00072C31"/>
    <w:rsid w:val="00140F61"/>
    <w:rsid w:val="00196CBA"/>
    <w:rsid w:val="001C76BA"/>
    <w:rsid w:val="001D5C17"/>
    <w:rsid w:val="00207510"/>
    <w:rsid w:val="002A0EF1"/>
    <w:rsid w:val="002A3A63"/>
    <w:rsid w:val="002E2549"/>
    <w:rsid w:val="002E52CF"/>
    <w:rsid w:val="0034297F"/>
    <w:rsid w:val="003562CF"/>
    <w:rsid w:val="00366F3D"/>
    <w:rsid w:val="003A2FCD"/>
    <w:rsid w:val="003D1F37"/>
    <w:rsid w:val="003E661E"/>
    <w:rsid w:val="00453E42"/>
    <w:rsid w:val="00482AEF"/>
    <w:rsid w:val="004B2C73"/>
    <w:rsid w:val="004B5946"/>
    <w:rsid w:val="004B5DB5"/>
    <w:rsid w:val="004D3A04"/>
    <w:rsid w:val="004D4397"/>
    <w:rsid w:val="004E20F2"/>
    <w:rsid w:val="004F2949"/>
    <w:rsid w:val="00501101"/>
    <w:rsid w:val="00596833"/>
    <w:rsid w:val="00611F8A"/>
    <w:rsid w:val="006139C2"/>
    <w:rsid w:val="00620DD4"/>
    <w:rsid w:val="00622C48"/>
    <w:rsid w:val="006230C4"/>
    <w:rsid w:val="0062713E"/>
    <w:rsid w:val="00654AE0"/>
    <w:rsid w:val="006649A8"/>
    <w:rsid w:val="0066744C"/>
    <w:rsid w:val="00667EF4"/>
    <w:rsid w:val="006E559F"/>
    <w:rsid w:val="006F75EF"/>
    <w:rsid w:val="00704870"/>
    <w:rsid w:val="00730838"/>
    <w:rsid w:val="00751B52"/>
    <w:rsid w:val="0075391A"/>
    <w:rsid w:val="0076581C"/>
    <w:rsid w:val="00796AD5"/>
    <w:rsid w:val="007D4DA5"/>
    <w:rsid w:val="007E6A08"/>
    <w:rsid w:val="00827BC2"/>
    <w:rsid w:val="00832418"/>
    <w:rsid w:val="00856973"/>
    <w:rsid w:val="008609A0"/>
    <w:rsid w:val="00860B87"/>
    <w:rsid w:val="009035E0"/>
    <w:rsid w:val="009232A3"/>
    <w:rsid w:val="00925862"/>
    <w:rsid w:val="009452C6"/>
    <w:rsid w:val="009460D9"/>
    <w:rsid w:val="0097071D"/>
    <w:rsid w:val="00973569"/>
    <w:rsid w:val="00973901"/>
    <w:rsid w:val="0099715B"/>
    <w:rsid w:val="009B5FEF"/>
    <w:rsid w:val="009C749C"/>
    <w:rsid w:val="009F09E5"/>
    <w:rsid w:val="00A43E1D"/>
    <w:rsid w:val="00AA3ABE"/>
    <w:rsid w:val="00AB4075"/>
    <w:rsid w:val="00AD62A0"/>
    <w:rsid w:val="00B24709"/>
    <w:rsid w:val="00B6052C"/>
    <w:rsid w:val="00B6510B"/>
    <w:rsid w:val="00B8362F"/>
    <w:rsid w:val="00BF76A7"/>
    <w:rsid w:val="00C2315B"/>
    <w:rsid w:val="00C51C9C"/>
    <w:rsid w:val="00C876C1"/>
    <w:rsid w:val="00CB71BD"/>
    <w:rsid w:val="00D2077B"/>
    <w:rsid w:val="00D47141"/>
    <w:rsid w:val="00D64F49"/>
    <w:rsid w:val="00D67BD1"/>
    <w:rsid w:val="00D67E3F"/>
    <w:rsid w:val="00DE146F"/>
    <w:rsid w:val="00DE706C"/>
    <w:rsid w:val="00DF7117"/>
    <w:rsid w:val="00E61B2E"/>
    <w:rsid w:val="00E87025"/>
    <w:rsid w:val="00EA2D40"/>
    <w:rsid w:val="00EA5A85"/>
    <w:rsid w:val="00F135D4"/>
    <w:rsid w:val="00F41E5A"/>
    <w:rsid w:val="00F45244"/>
    <w:rsid w:val="00FE0072"/>
    <w:rsid w:val="00FF07FB"/>
    <w:rsid w:val="00FF72C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D67E3F"/>
    <w:rPr>
      <w:color w:val="666666"/>
    </w:rPr>
  </w:style>
  <w:style w:type="paragraph" w:customStyle="1" w:styleId="996AE6E19EFE4F6E8FCB285872D7E0BF">
    <w:name w:val="996AE6E19EFE4F6E8FCB285872D7E0BF"/>
    <w:pPr>
      <w:spacing w:line="278" w:lineRule="auto"/>
    </w:pPr>
    <w:rPr>
      <w:sz w:val="24"/>
      <w:szCs w:val="24"/>
    </w:rPr>
  </w:style>
  <w:style w:type="paragraph" w:customStyle="1" w:styleId="E3734E78FAEF43A8A8FE97CCE494BA22">
    <w:name w:val="E3734E78FAEF43A8A8FE97CCE494BA22"/>
    <w:pPr>
      <w:spacing w:line="278" w:lineRule="auto"/>
    </w:pPr>
    <w:rPr>
      <w:sz w:val="24"/>
      <w:szCs w:val="24"/>
    </w:rPr>
  </w:style>
  <w:style w:type="paragraph" w:customStyle="1" w:styleId="B63C4459DC9A4D1D87C217CEDB3CF537">
    <w:name w:val="B63C4459DC9A4D1D87C217CEDB3CF537"/>
    <w:pPr>
      <w:spacing w:line="278" w:lineRule="auto"/>
    </w:pPr>
    <w:rPr>
      <w:sz w:val="24"/>
      <w:szCs w:val="24"/>
    </w:rPr>
  </w:style>
  <w:style w:type="paragraph" w:customStyle="1" w:styleId="2ACFFBF72A7B4E48898BD48D3503B23E">
    <w:name w:val="2ACFFBF72A7B4E48898BD48D3503B23E"/>
    <w:rsid w:val="00FE0072"/>
    <w:pPr>
      <w:spacing w:line="278" w:lineRule="auto"/>
    </w:pPr>
    <w:rPr>
      <w:sz w:val="24"/>
      <w:szCs w:val="24"/>
    </w:rPr>
  </w:style>
  <w:style w:type="paragraph" w:customStyle="1" w:styleId="3CAE2F63285746AEB27A24539A060D90">
    <w:name w:val="3CAE2F63285746AEB27A24539A060D90"/>
    <w:rsid w:val="00FE0072"/>
    <w:pPr>
      <w:spacing w:line="278" w:lineRule="auto"/>
    </w:pPr>
    <w:rPr>
      <w:sz w:val="24"/>
      <w:szCs w:val="24"/>
    </w:rPr>
  </w:style>
  <w:style w:type="paragraph" w:customStyle="1" w:styleId="6CC8EC319F2C4985BF5221986CAF7821">
    <w:name w:val="6CC8EC319F2C4985BF5221986CAF7821"/>
    <w:rsid w:val="00D67E3F"/>
    <w:pPr>
      <w:spacing w:line="278" w:lineRule="auto"/>
    </w:pPr>
    <w:rPr>
      <w:sz w:val="24"/>
      <w:szCs w:val="24"/>
    </w:rPr>
  </w:style>
  <w:style w:type="paragraph" w:customStyle="1" w:styleId="B931C54879114E88AAF8AADF701BECF1">
    <w:name w:val="B931C54879114E88AAF8AADF701BECF1"/>
    <w:rsid w:val="00D67E3F"/>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 /><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 dockstate="right" visibility="0" width="438"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4BC1D2BC-E187-4A7C-9E4E-1B74DC4DE6E7}">
  <we:reference id="wa104382081" version="1.55.1.0" store="en-US" storeType="OMEX"/>
  <we:alternateReferences>
    <we:reference id="WA104382081" version="1.55.1.0" store="en-US" storeType="OMEX"/>
  </we:alternateReferences>
  <we:properties>
    <we:property name="MENDELEY_CITATIONS" value="[{&quot;citationID&quot;:&quot;MENDELEY_CITATION_74425c93-4bc1-426d-a7a9-a61713c9e6fb&quot;,&quot;properties&quot;:{&quot;noteIndex&quot;:0},&quot;isEdited&quot;:false,&quot;manualOverride&quot;:{&quot;isManuallyOverridden&quot;:false,&quot;citeprocText&quot;:&quot;(Zahra, 2023)&quot;,&quot;manualOverrideText&quot;:&quot;&quot;},&quot;citationTag&quot;:&quot;MENDELEY_CITATION_v3_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&quot;,&quot;citationItems&quot;:[{&quot;id&quot;:&quot;25c13527-023b-3919-9bb4-567740b7573f&quot;,&quot;itemData&quot;:{&quot;type&quot;:&quot;article-journal&quot;,&quot;id&quot;:&quot;25c13527-023b-3919-9bb4-567740b7573f&quot;,&quot;title&quot;:&quot;Dampak Kekerasan dalam Rumah Tangga serta Relevansinya terhadap Hak Asasi Manusia: Studi Kasus Mega Suryani Dewi Tahun 2023&quot;,&quot;author&quot;:[{&quot;family&quot;:&quot;Zahra&quot;,&quot;given&quot;:&quot;Safrida&quot;,&quot;parse-names&quot;:false,&quot;dropping-particle&quot;:&quot;&quot;,&quot;non-dropping-particle&quot;:&quot;&quot;}],&quot;container-title&quot;:&quot;Gema Keadilan&quot;,&quot;DOI&quot;:&quot;10.14710/gk.2023.20385&quot;,&quot;ISSN&quot;:&quot;0852-0011&quot;,&quot;issued&quot;:{&quot;date-parts&quot;:[[2023]]},&quot;abstract&quot;:&quot;Kekerasan Dalam Rumah Tangga atau yang disingkat KDRT merupakan permasalahan yang sering dijumpai di seluruh dunia dan ini menjadi bahasan yang tidak pernah terselesaikan. KDRT merupakan fenomena sosial yang telah berlangsung lama dalam sebagian rumah tangga di dunia. Permasalahan ini merupakan masalah serius yang melibatkan pelanggaran Hak Asasi Manusia (HAM), yang merugikan individu dan masyarakat secara luas. Artikel ini mengeksplorasi relevansi KDRT terhadap pelanggaran HAM dan dampaknya yang merusak. KDRT tidak hanya melanggar hak asasi manusia, tetapi juga mempengaruhi korban dalam berbagai aspek kehidupan mereka. Penanganan KDRT dan pencegahan pelanggaran HAM memerlukan keterlibatan aktif dari pemerintah, masyarakat, dan organisasi non-pemerintah. Upaya harus difokuskan pada meningkatkan kesadaran tentang KDRT, memperkuat kerangka hukum yang melindungi korban, menyediakan layanan dukungan yang efektif, dan mengubah norma sosial yang membenarkan kekerasan. Hanya melalui upaya bersama ini, kita dapat mengakhiri siklus KDRT, melindungi hak asasi manusia, dan memastikan bahwa setiap individu dapat hidup dalam lingkungan yang aman dan bebas dari kekerasan.&quot;,&quot;issue&quot;:&quot;3&quot;,&quot;volume&quot;:&quot;10&quot;,&quot;container-title-short&quot;:&quot;&quot;},&quot;isTemporary&quot;:false}]},{&quot;citationID&quot;:&quot;MENDELEY_CITATION_87369d72-6799-489d-a526-1f86705a139e&quot;,&quot;properties&quot;:{&quot;noteIndex&quot;:0},&quot;isEdited&quot;:false,&quot;manualOverride&quot;:{&quot;isManuallyOverridden&quot;:false,&quot;citeprocText&quot;:&quot;(Cahyani, 2016)&quot;,&quot;manualOverrideText&quot;:&quot;&quot;},&quot;citationTag&quot;:&quot;MENDELEY_CITATION_v3_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&quot;,&quot;citationItems&quot;:[{&quot;id&quot;:&quot;8b277a1c-93c9-3a5f-b466-db4ba361dbb1&quot;,&quot;itemData&quot;:{&quot;type&quot;:&quot;article-journal&quot;,&quot;id&quot;:&quot;8b277a1c-93c9-3a5f-b466-db4ba361dbb1&quot;,&quot;title&quot;:&quot;Skripsi: Tindak Kekerasan Dalam Rumah Tangga Di Kalangan Masyarakat Desa Mutisari Kecamatan Watumalang Kabupaten Wonosobo&quot;,&quot;author&quot;:[{&quot;family&quot;:&quot;Cahyani&quot;,&quot;given&quot;:&quot;Dwi Endah&quot;,&quot;parse-names&quot;:false,&quot;dropping-particle&quot;:&quot;&quot;,&quot;non-dropping-particle&quot;:&quot;&quot;}],&quot;container-title&quot;:&quot;Universitas Negeri Semarang&quot;,&quot;issued&quot;:{&quot;date-parts&quot;:[[2016]]},&quot;abstract&quot;:&quot;KDRT bisa terjadi kepada siapa saja, baik ibu, bapak, suami, istri, anak, bahkan pembantu rumah tangga. Namun yang dilihat kekerasan banyak terjadi kepada perempuan, karena disisi lain orang menganggap bahwa perempuan itu lemah dan menggantungkan hidupnya kepada laki-laki, tentunya pelaku kekerasan tersebut adalah tidak lain suaminya sendiri. Berbagai peristiwa KDRT seperti menampar istri, menonjok, bahkan sampai melempari istri dengan benda tajam bahkan sampai meninggal sudah tidak asing lagi bagi masyarakat. Rumusan masalah dalam penelitian ini adalah (1) bagaimana bentuk tindak kekerasan dalam rumah tangga di kalangan masyarakat Desa Mutisari Kecamatan Watumalang Kabupaten Wonosobo, (2) faktor-faktor apakah yang melatarbelakangi terjadinya kekerasan dalam rumah tangga di Desa Mutisari Kecamatan Watumalang Kabupaten Wonosobo, (3) bagaimana pandangan masyarakat Desa Mutisari Kecamatan Watumalang Kabupaten Wonosobo terhadap terjadinya tindak kekerasan dalam rumah tangga. Penelitian ini menggunakan metode pendekatan penelitian kualitatif. Informan sumber data primer dalam penelitian ini meliputi: perangkat desa, tokoh ulama, korban kekerasan dalam rumah tangga dan masyarakat Desa Mutisari. Pengumpulan data dengan menggunakan wawancara, observasi, dan dokumentasi. Uji keabsahan data menggunakan teknik triangulasi sumber. Analisis data meliputi pengumpulan data, reduksi data, penyajian data, dan penarikan kesimpulan dan verifikasi. Hasil penelitian ini menunjukan bahwa (1) tindak kekerasan dalam rumah tangga yang terjadi di kalangan masyarakat Desa Mutisari memiliki berbagai macam bentuk. Secara psikis sebagai perwujudan kekerasan berupa sikap dan perilaku yang tidak dikehendaki, maupun lontaran-lontaran kata kasar. Perwujudan tindak kekerasan fisik yang dilakukan berupa penganiayaan seperti istri dilempar benda keras, dipukul, dan ditampar. Sedangkan pada bentuk penelantaran dalam rumah tangga korban harus bisa mengatur dengan sangat cermat pengeluaran keluarga yang tidak sepadan dengan pemasukan, hal tersebut tentu saja dapat mengorbankan kebutuhan-kebutuhan pribadinya. Kekerasan yang terjadi lebih dominan kepada kekerasan dalam bentuk fisik, (2) faktor penyebab terjadinya kekerasan dalam rumah tangga di Desa Mutisari adalah masalah keuangan, salah paham, masalah anak, masalah orang tua, masalah saudara dan selanjutnya anggapan bahwa suami melakukan tindak kekerasan karena diluar kesadaran serta permasalahan yang terjadi adalah aib bagi keluarga sehingga tidak ada korban yang melapor, (3) masyarakat Desa Mutisari mamandang bahwa tindak kekerasan dalam rumah tangga dapat terjadi karena tingkat keimanan yang kurang dari pelaku. Laki-laki memiliki kekuasan lebih dominan dari perempuan, selain itu anggapan bahwa tindak kekerasan dalam rumah tangga merupakan sebuah aib keluarga. Pandangan lain adalah tindak kekerasan dalam rumah tangga merupakan sebuah bentuk perilaku yang harus mendapatkan hukuman sesuai Undang-Undang yang ada. Saran yang diajukan dalam penelitian ini sebagai berikut: (1) bagi pemerintah desa diharapkan mengadakan kegiatan penyuluhan dan sosialisasi tentang Undang-Undang Penghapusan Kekerasan Dalam Rumah Tangga serta menindaklanjuti kekerasan dalam rumah tangga yang terjadi di kalangan masyarakat untuk diserahkan kepada pihak berwajib. (2) bagi masyarakat, partisipasi masyarakat sangat diperlukan. Hal ini untuk mendukung korban kekerasan dalam rumah tangga dan menghapus segala bentuk kekerasan dalam rumah tangga agar tercapainya kehidupan masyarakat yang damai dan sejahtera.&quot;,&quot;container-title-short&quot;:&quot;&quot;},&quot;isTemporary&quot;:false}]},{&quot;citationID&quot;:&quot;MENDELEY_CITATION_afdd9e4c-520e-40c1-a9d1-9590ae7dedca&quot;,&quot;properties&quot;:{&quot;noteIndex&quot;:0},&quot;isEdited&quot;:false,&quot;manualOverride&quot;:{&quot;isManuallyOverridden&quot;:false,&quot;citeprocText&quot;:&quot;(Amalia &amp;#38; Darojat, 2022)&quot;,&quot;manualOverrideText&quot;:&quot;&quot;},&quot;citationTag&quot;:&quot;MENDELEY_CITATION_v3_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&quot;,&quot;citationItems&quot;:[{&quot;id&quot;:&quot;7ad203f1-af33-3d02-b7b6-a6554fcd9e8e&quot;,&quot;itemData&quot;:{&quot;type&quot;:&quot;article-journal&quot;,&quot;id&quot;:&quot;7ad203f1-af33-3d02-b7b6-a6554fcd9e8e&quot;,&quot;title&quot;:&quot;Peran Dukungan Sosial Keluarga dalam Proses Penerimaan Diri pada Remaja Korban Kekerasan Seksual&quot;,&quot;author&quot;:[{&quot;family&quot;:&quot;Amalia&quot;,&quot;given&quot;:&quot;Fiqih&quot;,&quot;parse-names&quot;:false,&quot;dropping-particle&quot;:&quot;&quot;,&quot;non-dropping-particle&quot;:&quot;&quot;},{&quot;family&quot;:&quot;Darojat&quot;,&quot;given&quot;:&quot;A’yunin Akrimni&quot;,&quot;parse-names&quot;:false,&quot;dropping-particle&quot;:&quot;&quot;,&quot;non-dropping-particle&quot;:&quot;&quot;}],&quot;container-title&quot;:&quot;Al Huwiyah: Journal of Woman and Children Studies&quot;,&quot;DOI&quot;:&quot;10.24042/jwcs.v2i2.15269&quot;,&quot;ISSN&quot;:&quot;2828-2302&quot;,&quot;issued&quot;:{&quot;date-parts&quot;:[[2022]]},&quot;abstract&quot;:&quot;Throughout 2022 cases of sexual violence against minors that occurred in Indonesia were reported as many as 16,444 cases and still growing (https://kekerasan.kemenpppa.go.id/ringkasan). Sexual violence is a crime that is very heinous, immoral, despicable, and violates norms where the victims are women, both adults and minors. Sexual violence against children has an emotional and physical impact on the victim. Emotionally, children as victims of sexual violence experience stress, depression, mental shock, feelings of guilt and self-blame, fear of relating to others, nightmares, and insomnia. This prompted researchers to conduct research related to the role of family social support on self-acceptance in adolescent victims of sexual violence, with the aim of obtaining an overview of the forms of social support provided by families in the process of self-acceptance to adolescent victims of sexual abuse. This research was conducted using a qualitative method with a case study approach. As for the data collection, researchers used structured interviews through instruments that have been provided by researchers with the aim of knowing the form of support provided by the family. With data sources, namely 3 teenage victims of sexual harassment, 1 mother of a teenage victim of sexual harassment, grandparents of one of the victims of sexual harassment and a cousin of one of the victims of sexual harassment.&quot;,&quot;issue&quot;:&quot;2&quot;,&quot;volume&quot;:&quot;2&quot;,&quot;container-title-short&quot;:&quot;&quot;},&quot;isTemporary&quot;:false}]},{&quot;citationID&quot;:&quot;MENDELEY_CITATION_e908af90-0d1b-4158-b699-1632ee6a26f3&quot;,&quot;properties&quot;:{&quot;noteIndex&quot;:0},&quot;isEdited&quot;:false,&quot;manualOverride&quot;:{&quot;isManuallyOverridden&quot;:false,&quot;citeprocText&quot;:&quot;(Ahmad Mujani et al., 2022)&quot;,&quot;manualOverrideText&quot;:&quot;&quot;},&quot;citationTag&quot;:&quot;MENDELEY_CITATION_v3_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&quot;,&quot;citationItems&quot;:[{&quot;id&quot;:&quot;2abb8492-21b9-3ba8-afe5-77508984d23b&quot;,&quot;itemData&quot;:{&quot;type&quot;:&quot;article-journal&quot;,&quot;id&quot;:&quot;2abb8492-21b9-3ba8-afe5-77508984d23b&quot;,&quot;title&quot;:&quot;Konsep Bkeluarga Dalam perspektif Al-qur'an Surat Ar-rum Ayat 21&quot;,&quot;author&quot;:[{&quot;family&quot;:&quot;Ahmad Mujani&quot;,&quot;given&quot;:&quot;&quot;,&quot;parse-names&quot;:false,&quot;dropping-particle&quot;:&quot;&quot;,&quot;non-dropping-particle&quot;:&quot;&quot;},{&quot;family&quot;:&quot;Amanda Asri Briliant&quot;,&quot;given&quot;:&quot;&quot;,&quot;parse-names&quot;:false,&quot;dropping-particle&quot;:&quot;&quot;,&quot;non-dropping-particle&quot;:&quot;&quot;},{&quot;family&quot;:&quot;Latifatul Masruroh&quot;,&quot;given&quot;:&quot;&quot;,&quot;parse-names&quot;:false,&quot;dropping-particle&quot;:&quot;&quot;,&quot;non-dropping-particle&quot;:&quot;&quot;}],&quot;container-title&quot;:&quot;Counselia; Jurnal Bimbingan Konseling Pendidikan Islam&quot;,&quot;DOI&quot;:&quot;10.31943/counselia.v3i1.32&quot;,&quot;ISSN&quot;:&quot;2775-8923&quot;,&quot;issued&quot;:{&quot;date-parts&quot;:[[2022]]},&quot;abstract&quot;:&quot;Penelitian ini merupakan penelitian tentang kajian tentang bimbingan keluarga dalam perspektif  surat Arrum ayat 21. peneliti menggunakan pendekatan penelitian kualitatif dengan metode penelitian kepustakaan (library research). Penelitian kepustakaan yaitu berkaitan dengan kajian teoritis dan referensi lain yang terkait dengan nilai, budaya, dan normaa yang berkembang pada situasi social yang diteliti.Penelitian ini menggunkan sumber data primer dan sekunder yakni data yang diambil langsung dari Tafsir Al-Quran Surat Ar-Rum Ayat 21 dan kajian tentang pernikahan dalam perspektif islam dan kumpulan buku-buku sumber lain, data-data dari artikel, dan dokumen lainnya yang menunjang dalam penulisan ini. Adapun kesimpulan dari penelitian ini adalah terletak pada suatu konsep yakni yang pertama menekankan suatu keluarga harus menuju keluarga yang sentram (sakinah), bahagia didunia dan akherat sesuai dengan ajaran Islam, yang kedua menekankan untuk memberikan bantuan kepada individu untuk menuntaskan segala permasalahan yang dialami baik suami maupun istri, serta persamaanya untuk membuat keluarga keluar dari permasalahan.&quot;,&quot;issue&quot;:&quot;1&quot;,&quot;volume&quot;:&quot;3&quot;,&quot;container-title-short&quot;:&quot;&quot;},&quot;isTemporary&quot;:false}]},{&quot;citationID&quot;:&quot;MENDELEY_CITATION_fad2bace-74ab-48d2-b66d-875b23fa9e2e&quot;,&quot;properties&quot;:{&quot;noteIndex&quot;:0},&quot;isEdited&quot;:false,&quot;manualOverride&quot;:{&quot;isManuallyOverridden&quot;:false,&quot;citeprocText&quot;:&quot;(Nadia, 2018)&quot;,&quot;manualOverrideText&quot;:&quot;&quot;},&quot;citationTag&quot;:&quot;MENDELEY_CITATION_v3_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&quot;,&quot;citationItems&quot;:[{&quot;id&quot;:&quot;34a96ff0-df6e-3c69-bcf5-d9d6bc61c5d0&quot;,&quot;itemData&quot;:{&quot;type&quot;:&quot;article-journal&quot;,&quot;id&quot;:&quot;34a96ff0-df6e-3c69-bcf5-d9d6bc61c5d0&quot;,&quot;title&quot;:&quot;PEMENUHAN HAK-HAK PEREMPUAN KORBAN KEKERASAN DALAM RUMAH TANGGA PERSPEKTIF FEMINISME ( Studi di Pusat Pelayanan Terpadu Pemberdayaan Perempuan dan Anak (P2TP2A) Kabupaten Malang )&quot;,&quot;author&quot;:[{&quot;family&quot;:&quot;Nadia&quot;,&quot;given&quot;:&quot;febri,, azka&quot;,&quot;parse-names&quot;:false,&quot;dropping-particle&quot;:&quot;&quot;,&quot;non-dropping-particle&quot;:&quot;&quot;}],&quot;issued&quot;:{&quot;date-parts&quot;:[[2018]]},&quot;container-title-short&quot;:&quot;&quot;},&quot;isTemporary&quot;:false}]},{&quot;citationID&quot;:&quot;MENDELEY_CITATION_d905e015-6ffb-458f-80df-bebf8cbf54ad&quot;,&quot;properties&quot;:{&quot;noteIndex&quot;:0},&quot;isEdited&quot;:false,&quot;manualOverride&quot;:{&quot;isManuallyOverridden&quot;:false,&quot;citeprocText&quot;:&quot;(Mardiyati, 2015)&quot;,&quot;manualOverrideText&quot;:&quot;&quot;},&quot;citationTag&quot;:&quot;MENDELEY_CITATION_v3_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&quot;,&quot;citationItems&quot;:[{&quot;id&quot;:&quot;9b57ca40-6227-3419-b99b-4aef62126e2c&quot;,&quot;itemData&quot;:{&quot;type&quot;:&quot;article-journal&quot;,&quot;id&quot;:&quot;9b57ca40-6227-3419-b99b-4aef62126e2c&quot;,&quot;title&quot;:&quot;Dampak trauma kekerasan dalam rumah tangga terhadap perkembangan psikis anak&quot;,&quot;author&quot;:[{&quot;family&quot;:&quot;Mardiyati&quot;,&quot;given&quot;:&quot;Isyatul&quot;,&quot;parse-names&quot;:false,&quot;dropping-particle&quot;:&quot;&quot;,&quot;non-dropping-particle&quot;:&quot;&quot;}],&quot;container-title&quot;:&quot;Jurnal Studi Gender dan Anak, I (2)&quot;,&quot;issued&quot;:{&quot;date-parts&quot;:[[2015]]},&quot;page&quot;:&quot;26-29&quot;,&quot;container-title-short&quot;:&quot;&quot;},&quot;isTemporary&quot;:false}]},{&quot;citationID&quot;:&quot;MENDELEY_CITATION_f41b6571-d9b6-4d61-b04c-18b1d9774cf6&quot;,&quot;properties&quot;:{&quot;noteIndex&quot;:0},&quot;isEdited&quot;:false,&quot;manualOverride&quot;:{&quot;isManuallyOverridden&quot;:false,&quot;citeprocText&quot;:&quot;(Sihite, 2023)&quot;,&quot;manualOverrideText&quot;:&quot;&quot;},&quot;citationTag&quot;:&quot;MENDELEY_CITATION_v3_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&quot;,&quot;citationItems&quot;:[{&quot;id&quot;:&quot;b49b6780-e769-325c-a4c5-08e6a309cb44&quot;,&quot;itemData&quot;:{&quot;type&quot;:&quot;article-journal&quot;,&quot;id&quot;:&quot;b49b6780-e769-325c-a4c5-08e6a309cb44&quot;,&quot;title&quot;:&quot;The effectiveness of guidance and counseling services implementation to improve students’ competency standards&quot;,&quot;author&quot;:[{&quot;family&quot;:&quot;Sihite&quot;,&quot;given&quot;:&quot;Julius Martunas&quot;,&quot;parse-names&quot;:false,&quot;dropping-particle&quot;:&quot;&quot;,&quot;non-dropping-particle&quot;:&quot;&quot;}],&quot;container-title&quot;:&quot;Journal of Advanced Guidance and Counseling&quot;,&quot;DOI&quot;:&quot;10.21580/jagc.2023.4.1.9216&quot;,&quot;ISSN&quot;:&quot;2746-1513&quot;,&quot;issued&quot;:{&quot;date-parts&quot;:[[2023,7,30]]},&quot;page&quot;:&quot;41-48&quot;,&quot;abstract&quot;:&quot;Purpose - This article aims to determine the effectiveness of the implementation of guidance and counseling services to improve students' affective competency standards.Method - This article uses a literature review method or approach. At the same time, data collection is done by reviewing and studying several journals, books, and documents (both printed and electronic), as well as raw data and information related to the study.Result - The results of the study are 1) guidance services can be carried out through various forms of pre/post-learning games, and 2) student diaries (recording and assessing students' daily activities) are carried out as in-class guidance. Independence development strategy; 3) Effective guidance and counseling services in improving students' competency standards can be seen in filling out the Student’s Daily Journal; 4) Professional consultants must still carry out consultation.Implication - The key to the success of a counseling service is the teacher's ability to build interactive dialogue while reviewing and evaluating daily journals (students’ activity records).Originality - This paper is one of the developments in counseling science in terms of identifying problems that hinder student development in achieving educational goals.***Tujuan - Artikel ini bertujuan untuk mengetahui efektivitas pelaksanaan layanan bimbingan dan konseling untuk meningkatkan standar kompetensi afektif siswa.Metode - Artikel ini menggunakan metode atau pendekatan tinjauan literatur. Sedangkan pengumpulan data dilakukan dengan mengkaji dan mempelajari beberapa jurnal, buku, dan dokumen (baik cetak maupun elektronik), serta data dan informasi mentah yang terkait dengan penelitian.Hasil - Hasil dari penelitian tersebut adalah 1) layanan bimbingan dapat dilakukan melalui berbagai bentuk permainan pra/pasca pembelajaran, dan 2) buku harian siswa (pencatatan dan penilaian kegiatan harian siswa) dilakukan sebagai bimbingan dalam kelas. Strategi pengembangan kemandirian; 3) Layanan bimbingan dan konseling yang efektif dalam meningkatkan standar kompetensi siswa dapat dilihat pada pengisian Jurnal Harian Siswa; 4) Konsultan profesional harus tetap melaksanakan konsultasi.Implikasi - Kunci keberhasilan layanan BK adalah kemampuan guru dalam membangun dialog interaktif saat mereview dan mengevaluasi jurnal harian (catatan kegiatan siswa).Keaslian - Makalah ini merupakan salah satu pengembangan ilmu konseling dalam hal mengidentifikasi masalah yang menghambat perkembangan siswa dalam mencapai tujuan pendidikan.&quot;,&quot;publisher&quot;:&quot;UIN Walisongo Semarang&quot;,&quot;issue&quot;:&quot;1&quot;,&quot;volume&quot;:&quot;4&quot;,&quot;container-title-short&quot;:&quot;&quot;},&quot;isTemporary&quot;:false}]},{&quot;citationID&quot;:&quot;MENDELEY_CITATION_1302968b-d5ad-4968-8f23-66bb7675a073&quot;,&quot;properties&quot;:{&quot;noteIndex&quot;:0},&quot;isEdited&quot;:false,&quot;manualOverride&quot;:{&quot;isManuallyOverridden&quot;:false,&quot;citeprocText&quot;:&quot;(Triadi et al., 2023)&quot;,&quot;manualOverrideText&quot;:&quot;&quot;},&quot;citationTag&quot;:&quot;MENDELEY_CITATION_v3_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&quot;,&quot;citationItems&quot;:[{&quot;id&quot;:&quot;d600b613-9425-3411-99e2-fc92b87d3138&quot;,&quot;itemData&quot;:{&quot;type&quot;:&quot;article-journal&quot;,&quot;id&quot;:&quot;d600b613-9425-3411-99e2-fc92b87d3138&quot;,&quot;title&quot;:&quot;LAPORAN KASUS: KEKERASAN DALAM RUMAH TANGGA&quot;,&quot;author&quot;:[{&quot;family&quot;:&quot;Triadi&quot;,&quot;given&quot;:&quot;Irawan Ade&quot;,&quot;parse-names&quot;:false,&quot;dropping-particle&quot;:&quot;&quot;,&quot;non-dropping-particle&quot;:&quot;&quot;},{&quot;family&quot;:&quot;Mauluddin&quot;,&quot;given&quot;:&quot;Mauluddin&quot;,&quot;parse-names&quot;:false,&quot;dropping-particle&quot;:&quot;&quot;,&quot;non-dropping-particle&quot;:&quot;&quot;},{&quot;family&quot;:&quot;Mathius&quot;,&quot;given&quot;:&quot;Denny&quot;,&quot;parse-names&quot;:false,&quot;dropping-particle&quot;:&quot;&quot;,&quot;non-dropping-particle&quot;:&quot;&quot;},{&quot;family&quot;:&quot;Assegaf&quot;,&quot;given&quot;:&quot;S. Zulfikar&quot;,&quot;parse-names&quot;:false,&quot;dropping-particle&quot;:&quot;&quot;,&quot;non-dropping-particle&quot;:&quot;&quot;}],&quot;container-title&quot;:&quot;ARMADA : Jurnal Penelitian Multidisiplin&quot;,&quot;DOI&quot;:&quot;10.55681/armada.v1i12.1091&quot;,&quot;issued&quot;:{&quot;date-parts&quot;:[[2023]]},&quot;abstract&quot;:&quot;Latar Belakang: Seiring perkembangan zaman dan teknologi, muncul berbagai permasalahan hukum yang semakin kompleks. Salah satunya adalah masalah kekerasan, terutama kekerasan dalam rumah tangga, yang merupakan pelanggaran hak asasi manusia dan bentuk diskriminasi. Data dari Kementerian Perlindungan Perempuan dan Anak menunjukkan bahwa sebagian besar kasus kekerasan (79,6%) menimpa perempuan. Undang-Undang Dasar Negara Republik Indonesia Tahun 1945 menjamin rasa aman dan bebas dari segala bentuk kekerasan, dan Undang-Undang No. 23 Tahun 2004 tentang Penghapusan Kekerasan Dalam Rumah Tangga (UU PKDRT) mengakui KDRT sebagai pelanggaran hak asasi manusia yang harus dihapuskan. Oleh karena itu, memahami masalah KDRT adalah wujud kepedulian terhadap martabat manusia dan kemanusiaan. Deskripsi Kasus: Seorang perempuan berusia 48 tahun dengan inisial NAS dibawa ke Centra Visum RS Bhayangkara Kota Makassar pada tanggal 11 Oktober 2023 setelah mengalami kejadian kekerasan oleh suaminya. Pada tanggal 9 Oktober 2023, korban diserang oleh suaminya yang mencoba menabraknya dengan mobil hingga terseret dan terbentur pada tiang listrik. Korban mengungkapkan bahwa kekerasan ini telah berlangsung selama 20 tahun terkait utang piutang dan perselingkuhan dalam rumah tangganya. Hasil pemeriksaan fisik menunjukkan luka memar pada paha kanan dan betis sebelah kanan korban. Kesimpulan: Luka memar pada paha kanan dan betis sebelah kanan korban adalah bukti trauma atau benturan pada area tersebut, tanpa kerusakan pada kulit atau jaringan di bawahnya. Dalam konteks forensik, luka memar ini menunjukkan tindak kekerasan atau penganiayaan pada korban, yang memerlukan investigasi lebih lanjut untuk mengungkap penyebabnya. Dalam proses pembuktian tindak pidana Kekerasan Dalam Rumah Tangga (KDRT), Undang-undang Pemberantasan Kekerasan Dalam Rumah Tangga (PKDRT) memberikan kemudahan dengan memperbolehkan keterangan seorang saksi korban sebagai alat bukti sah, asalkan didukung oleh alat bukti sah lainnya. Dalam kasus yang dibahas, alat bukti yang digunakan mencakup keterangan saksi korban, saksi lain, keterangan terdakwa, dan Visum Et Repertum.&quot;,&quot;issue&quot;:&quot;12&quot;,&quot;volume&quot;:&quot;1&quot;,&quot;container-title-short&quot;:&quot;&quot;},&quot;isTemporary&quot;:false}]},{&quot;citationID&quot;:&quot;MENDELEY_CITATION_b2086704-4fca-49e7-9509-b63f95f24fb8&quot;,&quot;properties&quot;:{&quot;noteIndex&quot;:0},&quot;isEdited&quot;:false,&quot;manualOverride&quot;:{&quot;isManuallyOverridden&quot;:false,&quot;citeprocText&quot;:&quot;(Suardiman, 2016)&quot;,&quot;manualOverrideText&quot;:&quot;&quot;},&quot;citationTag&quot;:&quot;MENDELEY_CITATION_v3_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&quot;,&quot;citationItems&quot;:[{&quot;id&quot;:&quot;f6e30763-1c62-35af-acb2-bc94bff72adc&quot;,&quot;itemData&quot;:{&quot;type&quot;:&quot;book&quot;,&quot;id&quot;:&quot;f6e30763-1c62-35af-acb2-bc94bff72adc&quot;,&quot;title&quot;:&quot;Prosiding Seminar Nasional Bimbingan dan Konseling \&quot;Konseling Krisis\&quot;&quot;,&quot;author&quot;:[{&quot;family&quot;:&quot;Suardiman&quot;,&quot;given&quot;:&quot;Siti Partini.&quot;,&quot;parse-names&quot;:false,&quot;dropping-particle&quot;:&quot;&quot;,&quot;non-dropping-particle&quot;:&quot;&quot;}],&quot;ISBN&quot;:&quot;9786026011503&quot;,&quot;issued&quot;:{&quot;date-parts&quot;:[[2016]]},&quot;number-of-pages&quot;:&quot;185&quot;,&quot;abstract&quot;:&quot;Cetakan pertama. On educational and crisis counseling in Indonesia; papers of a seminar. &quot;,&quot;publisher&quot;:&quot;Program Studi Bimbingan dan Konseling, Fakultas Keguruan dan Ilmu Pendidikan, Universitas Ahmad Dahlan&quot;,&quot;container-title-short&quot;:&quot;&quot;},&quot;isTemporary&quot;:false}]},{&quot;citationID&quot;:&quot;MENDELEY_CITATION_a3ac4c79-c92b-4359-a1db-f07aa312c821&quot;,&quot;properties&quot;:{&quot;noteIndex&quot;:0},&quot;isEdited&quot;:false,&quot;manualOverride&quot;:{&quot;isManuallyOverridden&quot;:false,&quot;citeprocText&quot;:&quot;(Riyanto, 2019)&quot;,&quot;manualOverrideText&quot;:&quot;&quot;},&quot;citationTag&quot;:&quot;MENDELEY_CITATION_v3_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&quot;,&quot;citationItems&quot;:[{&quot;id&quot;:&quot;da402745-f21f-37c6-8a6c-0bd66cbbc840&quot;,&quot;itemData&quot;:{&quot;type&quot;:&quot;article-journal&quot;,&quot;id&quot;:&quot;da402745-f21f-37c6-8a6c-0bd66cbbc840&quot;,&quot;title&quot;:&quot;Pelayanan Bimbingan dan Konseling Bagi Anak Korban Pelecehan Seksual di P2TP2A Lamban Ratu Agom Kabupaten Tanggamus (Studi Kasus Di P2TP2A Lamban Ratu Agom Kabupaten Tanggamus)&quot;,&quot;author&quot;:[{&quot;family&quot;:&quot;Riyanto&quot;,&quot;given&quot;:&quot;Agus&quot;,&quot;parse-names&quot;:false,&quot;dropping-particle&quot;:&quot;&quot;,&quot;non-dropping-particle&quot;:&quot;&quot;}],&quot;container-title&quot;:&quot;Skripsi&quot;,&quot;issued&quot;:{&quot;date-parts&quot;:[[2019]]},&quot;abstract&quot;:&quot;Pelecehan seksual ( Sexual barassment) adalah sebuah peristiwa kekerasan seksual yang dilakukan laki-laki terhadap perempuan karena dilatarbelakangi oleh nilai sosial budaya di masyarakat yang sedikit banyak bias gender Penelitian ini merupakan penelitian kualitatif deskriptif yaitu penyelidikan yang menuturkan analisa dan klarifikasi dengan mengambil data yang bersifat kualitatif. Penelitian ini bertujuan untuk mengetahui bentuk pelayanan dan proses bimbingan konseling apa yang digunakan dalam menangani anak korban pelecehan seksual oleh P2TP2A Lamban Ratu Agom Kabupaten Tanggamus. Penelitian ini menggunakan penelitian lapangan field reeach yaitu penelitian yang bertujuan untuk mempelajari secara intensif tentang latar belakang keadaan sekarang atau yang akan datang untuk mengetahui pengaruh apa saja yang menyebabkan pengaruh ini terjadi. Penelitian ini bersifat kualitatif deskriptif digunakan untuk menggambarkan populasi yang sedang diteliti. Rumusan Masalah dalam penelitian ini yaitu, bagaimana bentuk kegiatan pelayanan yang diberikan P2TP2A Lamban Ratu Agom terhadap anak korban pelecehan seksual dan apakah metode yang digunakan dalam proses bimbingan konseling bagi anak korban pelecehan seksual di P2TP2A Lamban Ratu Agom. Berdasarkan data penelitian yang berhasil penulis kumpulkan, setelah dilakukan analisis data, dapat penulis kemukakan hasil penelitian pelayanan bimbingan dan konseling bagi anak korban pelecehan seksual yang dilakukan oleh P2TPA Lamban Ratu Agom Kabupaten Tanggamus yaitu pelayanan pendampingan terhadap korban pendampingan disini yaitu pendampingan hukum, pendampingan pendampingan rehabilitasi kesehatan atau medis dan pendampingan rehabilitasi sosial. Metode yang digunakan dalam proses bimbingan konseling yaitu bimbingan konseling individu, bimbingan konseling keluarga dan bimbingan konseling kelompok. Kagiatan tersebut sudah direncana untuk membantu anak korban pelecehan seksual agar korba kembali dalam keadaan yang lebih baik dari segi fisik maupun psikis. Kegiatan bimbingan konseling yang diberikan oleh pihak P2TP2A Lamban Ratu Agom Kabupaten Tanggamus bertujuan untuk membantu pemulihan anak korban pelecehan seksual dan mampu memberikan perkembangan kearah yang lebih baik dari kondisi sebelumnya&quot;,&quot;container-title-short&quot;:&quot;&quot;},&quot;isTemporary&quot;:false}]},{&quot;citationID&quot;:&quot;MENDELEY_CITATION_1cdb5ba0-e1b4-45be-8ca3-980888b6c97f&quot;,&quot;properties&quot;:{&quot;noteIndex&quot;:0},&quot;isEdited&quot;:false,&quot;manualOverride&quot;:{&quot;isManuallyOverridden&quot;:false,&quot;citeprocText&quot;:&quot;(Widyarto et al., 2024)&quot;,&quot;manualOverrideText&quot;:&quot;&quot;},&quot;citationTag&quot;:&quot;MENDELEY_CITATION_v3_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&quot;,&quot;citationItems&quot;:[{&quot;id&quot;:&quot;b3a98b0c-69d8-39f1-a903-c9c5bcf74c98&quot;,&quot;itemData&quot;:{&quot;type&quot;:&quot;article-journal&quot;,&quot;id&quot;:&quot;b3a98b0c-69d8-39f1-a903-c9c5bcf74c98&quot;,&quot;title&quot;:&quot;The effectiveness of reality group counseling in reducing communication anxiety among Islamic guidance and counselling students&quot;,&quot;author&quot;:[{&quot;family&quot;:&quot;Widyarto&quot;,&quot;given&quot;:&quot;Wikan Galuh&quot;,&quot;parse-names&quot;:false,&quot;dropping-particle&quot;:&quot;&quot;,&quot;non-dropping-particle&quot;:&quot;&quot;},{&quot;family&quot;:&quot;Rahmawati&quot;,&quot;given&quot;:&quot;Lutvia&quot;,&quot;parse-names&quot;:false,&quot;dropping-particle&quot;:&quot;&quot;,&quot;non-dropping-particle&quot;:&quot;&quot;},{&quot;family&quot;:&quot;Ramli&quot;,&quot;given&quot;:&quot;M&quot;,&quot;parse-names&quot;:false,&quot;dropping-particle&quot;:&quot;&quot;,&quot;non-dropping-particle&quot;:&quot;&quot;}],&quot;container-title&quot;:&quot;Journal of Advanced Guidance and Counseling&quot;,&quot;DOI&quot;:&quot;10.21580/jagc.2024.5.1.20291&quot;,&quot;ISSN&quot;:&quot;2746-1521&quot;,&quot;URL&quot;:&quot;https://journal.walisongo.ac.id/index.php/agc/article/view/20291&quot;,&quot;issued&quot;:{&quot;date-parts&quot;:[[2024,12,4]]},&quot;page&quot;:&quot;1-18&quot;,&quot;abstract&quot;:&quot;&lt;p&gt;Purpose - The purpose of this study was to (1) determine the level of communication anxiety of students and (2) determine the degree of effectiveness of reality group counseling in reducing student communicative anxieties.Method - This research uses a quantitative type with a design quasy esxperiment. Purposive sampling is used as a sample-taking technique to look at the specific characteristics of the sample. The subject of the study is a student of Islamic Guidance and Counseling at Islamic State University Sayyid Ali Rahmatullah Tulungagung, who is indicated to have high communication anxiety. A total of 7 students are divided into two groups, namely the experimental group and the control group.Result  -  The results showed that the experimental group's Independent Test T-Test sample showed an average score of 131.75, and the control group showed 177.67. This study showed a decrease in student communication anxiety levels after treatment, which means that reality group counseling is quite effective in reducing student communication anxieties.Implication – From the research results, it is hoped that students will increase their insight and knowledge about communication anxiety, and students are expected to benefit from the reality group counseling that has been provided to reduce student communication anxiety.Originality/Value - This research is the first study that used the intervening variable of Reality Group Counseling to Reducing Anxiety by Communicating College Islamic Guidance and Counselling.***Tujuan - Tujuan dari penelitian ini adalah untuk (1) mengetahui tingkat kecemasan berkomunikasi siswa dan (2) mengetahui tingkat efektivitas konseling kelompok realitas dalam menurunkan kecemasan berkomunikasi siswa.Metode - Penelitian ini menggunakan jenis kuantitatif dengan desain quasy eksperiment. Purposive sampling digunakan sebagai teknik pengambilan sampel dengan melihat ciri-ciri khusus dari sampel. Subjek penelitian adalah mahasiswa Bimbingan dan Konseling Islam di Universitas Islam Negeri Sayyid Ali Rahmatullah Tulungagung yang terindikasi memiliki kecemasan komunikasi yang tinggi. Sebanyak 7 mahasiswa yang dibagi menjadi dua kelompok, yaitu kelompok eksperimen dan kelompok kontrol.Hasil - enelitian menunjukkan bahwa sampel Independent Test T-Test kelompok eksperimen menunjukkan skor rata-rata 131,75, dan kelompok kontrol menunjukkan 177,67. Penelitian ini menunjukkan adanya penurunan tingkat kecemasan komunikasi siswa setelah diberikan perlakuan, yang berarti konseling kelompok realitas cukup efektif dalam menurunkan kecemasan komunikasi siswa.Implikasi - Dari hasil penelitian diharapkan mahasiswa menambah wawasan dan pengetahuan mengenai kecemasan komunikasi, serta mahasiswa diharapkan dapat mengambil manfaat dari konseling kelompok realitas yang telah diberikan untuk menurunkan kecemasan komunikasi mahasiswa.Orisinalitas/Nilai - Penelitian ini merupakan penelitian pertama yang menggunakan variabel intervening Konseling Kelompok Realitas terhadap Penurunan Kecemasan Berkomunikasi Bimbingan dan Konseling Islam Perguruan Tinggi.&lt;/p&gt;&quot;,&quot;issue&quot;:&quot;1&quot;,&quot;volume&quot;:&quot;5&quot;,&quot;container-title-short&quot;:&quot;&quot;},&quot;isTemporary&quot;:false}]},{&quot;citationID&quot;:&quot;MENDELEY_CITATION_2a65d1fb-8bd8-4f3f-baae-cbae78b96d42&quot;,&quot;properties&quot;:{&quot;noteIndex&quot;:0},&quot;isEdited&quot;:false,&quot;manualOverride&quot;:{&quot;isManuallyOverridden&quot;:false,&quot;citeprocText&quot;:&quot;(Asri et al., 2024)&quot;,&quot;manualOverrideText&quot;:&quot;&quot;},&quot;citationTag&quot;:&quot;MENDELEY_CITATION_v3_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&quot;,&quot;citationItems&quot;:[{&quot;id&quot;:&quot;6116f8c9-5994-3307-85f3-ccca44025338&quot;,&quot;itemData&quot;:{&quot;type&quot;:&quot;article-journal&quot;,&quot;id&quot;:&quot;6116f8c9-5994-3307-85f3-ccca44025338&quot;,&quot;title&quot;:&quot;Pengembangan Model Bimbingan Kelompok dengan Teknik Proyeksi dalam Peningkatan Resiliensi Diri Siswa Korban Kekerasan Seksual&quot;,&quot;author&quot;:[{&quot;family&quot;:&quot;Asri&quot;,&quot;given&quot;:&quot;Robbi&quot;,&quot;parse-names&quot;:false,&quot;dropping-particle&quot;:&quot;&quot;,&quot;non-dropping-particle&quot;:&quot;&quot;},{&quot;family&quot;:&quot;Ifdil&quot;,&quot;given&quot;:&quot;Ifdil&quot;,&quot;parse-names&quot;:false,&quot;dropping-particle&quot;:&quot;&quot;,&quot;non-dropping-particle&quot;:&quot;&quot;},{&quot;family&quot;:&quot;Karneli&quot;,&quot;given&quot;:&quot;Yeni&quot;,&quot;parse-names&quot;:false,&quot;dropping-particle&quot;:&quot;&quot;,&quot;non-dropping-particle&quot;:&quot;&quot;},{&quot;family&quot;:&quot;Netrawati&quot;,&quot;given&quot;:&quot;Netrawati&quot;,&quot;parse-names&quot;:false,&quot;dropping-particle&quot;:&quot;&quot;,&quot;non-dropping-particle&quot;:&quot;&quot;},{&quot;family&quot;:&quot;Amora&quot;,&quot;given&quot;:&quot;Rendy&quot;,&quot;parse-names&quot;:false,&quot;dropping-particle&quot;:&quot;&quot;,&quot;non-dropping-particle&quot;:&quot;&quot;}],&quot;container-title&quot;:&quot;Journal Islamic Pedagogia&quot;,&quot;ISSN&quot;:&quot;2776-4664&quot;,&quot;issued&quot;:{&quot;date-parts&quot;:[[2024]]},&quot;page&quot;:&quot;190-203&quot;,&quot;issue&quot;:&quot;2&quot;,&quot;volume&quot;:&quot;4&quot;,&quot;container-title-short&quot;:&quot;&quot;},&quot;isTemporary&quot;:false}]},{&quot;citationID&quot;:&quot;MENDELEY_CITATION_14e7893a-8bdc-4a49-aad3-5a0ad9a5a0ad&quot;,&quot;properties&quot;:{&quot;noteIndex&quot;:0},&quot;isEdited&quot;:false,&quot;manualOverride&quot;:{&quot;isManuallyOverridden&quot;:true,&quot;citeprocText&quot;:&quot;(Qudstia, 2024)&quot;,&quot;manualOverrideText&quot;:&quot;(Qudstia, 2024).&quot;},&quot;citationTag&quot;:&quot;MENDELEY_CITATION_v3_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&quot;,&quot;citationItems&quot;:[{&quot;id&quot;:&quot;4c8f6663-2206-33bd-ad36-29d6de7d0295&quot;,&quot;itemData&quot;:{&quot;type&quot;:&quot;webpage&quot;,&quot;id&quot;:&quot;4c8f6663-2206-33bd-ad36-29d6de7d0295&quot;,&quot;title&quot;:&quot;DP3A Kota Semarang Catat 93 Kasus KDRT Sepanjang 2024&quot;,&quot;author&quot;:[{&quot;family&quot;:&quot;Qudstia&quot;,&quot;given&quot;:&quot;F. I.&quot;,&quot;parse-names&quot;:false,&quot;dropping-particle&quot;:&quot;&quot;,&quot;non-dropping-particle&quot;:&quot;&quot;}],&quot;container-title&quot;:&quot;JogloJateng.com&quot;,&quot;issued&quot;:{&quot;date-parts&quot;:[[2024,8,16]]},&quot;container-title-short&quot;:&quot;&quot;},&quot;isTemporary&quot;:false}]},{&quot;citationID&quot;:&quot;MENDELEY_CITATION_7c12dc0f-2d93-4ea8-8a6c-72b03489dd14&quot;,&quot;properties&quot;:{&quot;noteIndex&quot;:0},&quot;isEdited&quot;:false,&quot;manualOverride&quot;:{&quot;isManuallyOverridden&quot;:false,&quot;citeprocText&quot;:&quot;(Hanum &amp;#38; Safuridar, 2018)&quot;,&quot;manualOverrideText&quot;:&quot;&quot;},&quot;citationTag&quot;:&quot;MENDELEY_CITATION_v3_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&quot;,&quot;citationItems&quot;:[{&quot;id&quot;:&quot;5258c097-b395-3421-a88a-7c9d84cbce8e&quot;,&quot;itemData&quot;:{&quot;type&quot;:&quot;article-journal&quot;,&quot;id&quot;:&quot;5258c097-b395-3421-a88a-7c9d84cbce8e&quot;,&quot;title&quot;:&quot;Analisis Kondisi Sosial Ekonomi Keluarga terhadap Kesejahteraan Keluarga di Gampong Karang Anyar Kota Langsa&quot;,&quot;author&quot;:[{&quot;family&quot;:&quot;Hanum&quot;,&quot;given&quot;:&quot;Nurlaila&quot;,&quot;parse-names&quot;:false,&quot;dropping-particle&quot;:&quot;&quot;,&quot;non-dropping-particle&quot;:&quot;&quot;},{&quot;family&quot;:&quot;Safuridar&quot;,&quot;given&quot;:&quot;Safuridar&quot;,&quot;parse-names&quot;:false,&quot;dropping-particle&quot;:&quot;&quot;,&quot;non-dropping-particle&quot;:&quot;&quot;}],&quot;container-title&quot;:&quot;Jurnal Samudra Ekonomi dan Bisnis&quot;,&quot;DOI&quot;:&quot;10.33059/jseb.v9i1.460&quot;,&quot;ISSN&quot;:&quot;2089-1989&quot;,&quot;issued&quot;:{&quot;date-parts&quot;:[[2018]]},&quot;abstract&quot;:&quot;Penelitian ini bertujuan untuk mengetahui kondisi sosial ekonomi keluarga terhadap kesejahteraan keluarga di Gampong Karang Anyar. Kondisi sosial ekonomi dilihat dari jumlah anggota keluarga dan pendapatan sedangkan kesejahteraan keluarga dilihat dari konsumsi. Data yang digunakan adalah data primer yang bersumber dari responden penelitian sebanyak 81 orang, dan dianalisis menggunakan regresi linier berganda. Hasil pengujian membuktikan bahwa secara parsial, jumlah anggota keluarga ataupun pendapatan memiliki pengaruh yang positif dan signifikan terhadap kesejahteraan atau konsumsi keluarga. Secara simultan, hasil pengujian membuktikan bahwa jumlah anggota keluarga dan pendapatan berpengaruh signifikan terhadap kesejahteraan atau konsumsi pada masyarakat Gampong Karang Anyar Kota Langsa.&quot;,&quot;issue&quot;:&quot;1&quot;,&quot;volume&quot;:&quot;9&quot;,&quot;container-title-short&quot;:&quot;&quot;},&quot;isTemporary&quot;:false}]},{&quot;citationID&quot;:&quot;MENDELEY_CITATION_92fd33a8-65f0-4de4-b710-92ac6d297534&quot;,&quot;properties&quot;:{&quot;noteIndex&quot;:0},&quot;isEdited&quot;:false,&quot;manualOverride&quot;:{&quot;isManuallyOverridden&quot;:false,&quot;citeprocText&quot;:&quot;(Elista &amp;#38; Rahman, 2020)&quot;,&quot;manualOverrideText&quot;:&quot;&quot;},&quot;citationTag&quot;:&quot;MENDELEY_CITATION_v3_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&quot;,&quot;citationItems&quot;:[{&quot;id&quot;:&quot;bf91dbfb-4290-3fa0-96d3-e0be82b73d8b&quot;,&quot;itemData&quot;:{&quot;type&quot;:&quot;article-journal&quot;,&quot;id&quot;:&quot;bf91dbfb-4290-3fa0-96d3-e0be82b73d8b&quot;,&quot;title&quot;:&quot;Peran Stakeholder Dalam Program Pencegahan Kekerasan Dalam Rumah Tangga di Kota Semarang&quot;,&quot;author&quot;:[{&quot;family&quot;:&quot;Elista&quot;,&quot;given&quot;:&quot;Amanda&quot;,&quot;parse-names&quot;:false,&quot;dropping-particle&quot;:&quot;&quot;,&quot;non-dropping-particle&quot;:&quot;&quot;},{&quot;family&quot;:&quot;Rahman&quot;,&quot;given&quot;:&quot;Amni Zarkasyi&quot;,&quot;parse-names&quot;:false,&quot;dropping-particle&quot;:&quot;&quot;,&quot;non-dropping-particle&quot;:&quot;&quot;}],&quot;container-title&quot;:&quot;Journal of Public Policy and Management Review&quot;,&quot;issued&quot;:{&quot;date-parts&quot;:[[2020]]},&quot;abstract&quot;:&quot;Masih tingginya angka KDRT di Kota Semarang menjadi permasalahan yang harus segera ditangani bersama. Hal itu dikarenakan KDRT merupakan jenis kekerasan yang paling banyak terjadi di Semarang periode 2016-2020. Guna mengurangi angka KDRT diperlukan peranan berbagai stakeholder pemerintah, lembaga masyarakat maupun swasta. Pelaksanaan peran tersebut terdiri atas peran sebagai policy creator, koordinator, fasilitator, implementor &amp; akselerator. Metode penelitian ini adalah deskriptif kualitatif dengan teknik pengumpulan data melalui wawancara dan dokumentasi. Penentuan subjek menggunakan purposive sampling, kualitas data menggunakan triangulasi sumber. Hasil peneltian menunjukkan pelaksanaan peran stakeholder belum berjalan optimal hal ini terlihat dari ditemukannya permasalahan 1) masih tingginya angka KDRT 2) kurangnya komitmen masyarakat &amp; DP3A 3) kurangnya dana pelaksanaan sosialisasi di level RT/RW. Hasil identifikasi stakeholder terbagi menjadi a) stakeholder pemerintah yang menjalankan peran sebagai policy creator, koordinator, fasilitator &amp; implementor. Pada pelaksanaan peran tersebut ditemukan penyebab masih tingginya angka KDRT karena faktor ekonomi, budaya patriarki, Kota Semarang sebagai kota yang kompleks b) stakeholder lembaga masyarakat sebagai fasilitator &amp; implementor ditemukan penyebab tingginya angka KDRT karena faktor kesadaran warga Kota Semarang untuk melapor c) stakeholder swasta sebagai akselerator telah menjalankan perannya dengan baik melalui CSR. Saran peneliti adalah saling menguatkan komitmen antar stakeholder, APSAI melalui CSR perusahaan dapat menyalurkan dananya untuk stkaholder lain yang kekurangan dana untguna melaksanakan program, masih tingginya angka KDRT dapat ditekan dengan pelatihan ekonomi digital, membangun perspektif adil gender, mendorong masyarakat untuk berani melapor disertai dengan penanganan yang cepat &amp; tepat, membangun kesadaran warga Kota Semarang untuk peduli pada persoalan KDRT. Kata&quot;,&quot;issue&quot;:&quot;3&quot;,&quot;volume&quot;:&quot;10&quot;,&quot;container-title-short&quot;:&quot;&quot;},&quot;isTemporary&quot;:false}]},{&quot;citationID&quot;:&quot;MENDELEY_CITATION_5889636d-cbcd-445b-b345-2466caa1b99d&quot;,&quot;properties&quot;:{&quot;noteIndex&quot;:0},&quot;isEdited&quot;:false,&quot;manualOverride&quot;:{&quot;isManuallyOverridden&quot;:false,&quot;citeprocText&quot;:&quot;(Nurfaizah, 2023a)&quot;,&quot;manualOverrideText&quot;:&quot;&quot;},&quot;citationTag&quot;:&quot;MENDELEY_CITATION_v3_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&quot;,&quot;citationItems&quot;:[{&quot;id&quot;:&quot;cc5ce205-9ad3-3a0a-b9e8-205ba93ffd97&quot;,&quot;itemData&quot;:{&quot;type&quot;:&quot;paper-conference&quot;,&quot;id&quot;:&quot;cc5ce205-9ad3-3a0a-b9e8-205ba93ffd97&quot;,&quot;title&quot;:&quot;Dampak Kekerasan Dalam Rumah Tangga (KDRT) Terhadap Kesehatan Mental Anak&quot;,&quot;author&quot;:[{&quot;family&quot;:&quot;Nurfaizah&quot;,&quot;given&quot;:&quot;Iva&quot;,&quot;parse-names&quot;:false,&quot;dropping-particle&quot;:&quot;&quot;,&quot;non-dropping-particle&quot;:&quot;&quot;}],&quot;container-title&quot;:&quot;Gunung Djati Conference Series&quot;,&quot;ISBN&quot;:&quot;2774-6585&quot;,&quot;issued&quot;:{&quot;date-parts&quot;:[[2023]]},&quot;page&quot;:&quot;95-103&quot;,&quot;volume&quot;:&quot;19&quot;,&quot;container-title-short&quot;:&quot;&quot;},&quot;isTemporary&quot;:false}]},{&quot;citationID&quot;:&quot;MENDELEY_CITATION_0779fa54-5fea-4122-82d9-7bd65eaf2b98&quot;,&quot;properties&quot;:{&quot;noteIndex&quot;:0},&quot;isEdited&quot;:false,&quot;manualOverride&quot;:{&quot;isManuallyOverridden&quot;:false,&quot;citeprocText&quot;:&quot;(Mustikasari, 2024)&quot;,&quot;manualOverrideText&quot;:&quot;&quot;},&quot;citationTag&quot;:&quot;MENDELEY_CITATION_v3_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&quot;,&quot;citationItems&quot;:[{&quot;id&quot;:&quot;26b5d409-5a7f-3d95-b12a-75f42d4f79c2&quot;,&quot;itemData&quot;:{&quot;type&quot;:&quot;thesis&quot;,&quot;id&quot;:&quot;26b5d409-5a7f-3d95-b12a-75f42d4f79c2&quot;,&quot;title&quot;:&quot;PENGALAMAN IBU RUMAH TANGGA KORBAN KEKERASAN DALAM RUMAH TANGGA (KDRT) DI KOTA SEMARANG : STUDI FENOMENOLOGI&quot;,&quot;author&quot;:[{&quot;family&quot;:&quot;Mustikasari&quot;,&quot;given&quot;:&quot;Anis&quot;,&quot;parse-names&quot;:false,&quot;dropping-particle&quot;:&quot;&quot;,&quot;non-dropping-particle&quot;:&quot;&quot;}],&quot;accessed&quot;:{&quot;date-parts&quot;:[[2024,12,16]]},&quot;URL&quot;:&quot;http://repository.unissula.ac.id/id/eprint/36506&quot;,&quot;issued&quot;:{&quot;date-parts&quot;:[[2024]]},&quot;container-title-short&quot;:&quot;&quot;},&quot;isTemporary&quot;:false}]},{&quot;citationID&quot;:&quot;MENDELEY_CITATION_801c202b-1008-48be-9430-b6dad0f8b68a&quot;,&quot;properties&quot;:{&quot;noteIndex&quot;:0},&quot;isEdited&quot;:false,&quot;manualOverride&quot;:{&quot;isManuallyOverridden&quot;:false,&quot;citeprocText&quot;:&quot;(Rahmi &amp;#38; Suryaningsi, 2022)&quot;,&quot;manualOverrideText&quot;:&quot;&quot;},&quot;citationTag&quot;:&quot;MENDELEY_CITATION_v3_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&quot;,&quot;citationItems&quot;:[{&quot;id&quot;:&quot;71a46506-671a-3d20-82ad-e287f6458a4c&quot;,&quot;itemData&quot;:{&quot;type&quot;:&quot;article-journal&quot;,&quot;id&quot;:&quot;71a46506-671a-3d20-82ad-e287f6458a4c&quot;,&quot;title&quot;:&quot;Pelaku Pelanggaran Hak Asasi Manusia pada Kasus Kekerasan Dalam Rumah Tangga di Kota Samarinda&quot;,&quot;author&quot;:[{&quot;family&quot;:&quot;Rahmi&quot;,&quot;given&quot;:&quot;Adelia Hidayatul&quot;,&quot;parse-names&quot;:false,&quot;dropping-particle&quot;:&quot;&quot;,&quot;non-dropping-particle&quot;:&quot;&quot;},{&quot;family&quot;:&quot;Suryaningsi&quot;,&quot;given&quot;:&quot;Suryaningsi&quot;,&quot;parse-names&quot;:false,&quot;dropping-particle&quot;:&quot;&quot;,&quot;non-dropping-particle&quot;:&quot;&quot;}],&quot;container-title&quot;:&quot;Nomos : Jurnal Penelitian Ilmu Hukum&quot;,&quot;DOI&quot;:&quot;10.56393/nomos.v1i5.581&quot;,&quot;ISSN&quot;:&quot;2776-7442&quot;,&quot;issued&quot;:{&quot;date-parts&quot;:[[2022]]},&quot;abstract&quot;:&quot;Penelitian ini bertujuan untuk mendeskripsikan pelaku pelanggaran Hak Asasi Manusia dengan berfokus pada kasus Kekerasan Dalam Rumah Tangga (KDRT) di kota Samarinda. Metode penelitian menggunakan kualitatif. Hasil penelitian yaitu ada beberapa faktor yang menyebabkan kasus KDRT yaitu faktor ekonomi, sosial, maupun psikologis dan diperburuk dengan faktor pendukung lainnya. KDRT mengakibatkan munculnya penderitaan ataupun kesengsaraan secara fisik, psikologis, seksual. Faktor-faktor yang menyebabkan terjadinya tindak pidana kekerasan dalam rumah tangga diantaranya faktor ekonomi, faktor kecemburuan, serta faktor kurangnya pengetahuan mengenai UU KDRT sementara perlindungan hukum pada perempuan korban tindak pidana kekerasan dalam rumah tangga sudah diatur di dalam UU No. 23 tahun 2004 tentang Penghapusan KDRT. Hal ini menyebabkan kekerasan dalam rumah tangga amat kompleks serta berhubungan terhadap keyakinan di mana laki-laki mempunyai kekuasaan atas perempuan dan anak. Maka, KDRT sangat berimplikasi pada penderitaan fisik ataupun mental di luar batas-batas tertentu kepada orang lain di dalam satu rumah baik terhadap pasangan hidup, anak, ataupun orang tua.&quot;,&quot;issue&quot;:&quot;3&quot;,&quot;volume&quot;:&quot;2&quot;,&quot;container-title-short&quot;:&quot;&quot;},&quot;isTemporary&quot;:false}]},{&quot;citationID&quot;:&quot;MENDELEY_CITATION_90acb1e0-4459-4967-9179-dfd3e2289033&quot;,&quot;properties&quot;:{&quot;noteIndex&quot;:0},&quot;isEdited&quot;:false,&quot;manualOverride&quot;:{&quot;isManuallyOverridden&quot;:false,&quot;citeprocText&quot;:&quot;(Adawiah et al., 2022)&quot;,&quot;manualOverrideText&quot;:&quot;&quot;},&quot;citationTag&quot;:&quot;MENDELEY_CITATION_v3_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&quot;,&quot;citationItems&quot;:[{&quot;id&quot;:&quot;71d5090a-4f84-30be-95ea-5f6d8993d4c6&quot;,&quot;itemData&quot;:{&quot;type&quot;:&quot;article-journal&quot;,&quot;id&quot;:&quot;71d5090a-4f84-30be-95ea-5f6d8993d4c6&quot;,&quot;title&quot;:&quot;Kesiapan Psikologi Pasutri Terhadap Upayah Pencegahan Kekerasan Dalam Rumah Tangga Di Kota Parepare&quot;,&quot;author&quot;:[{&quot;family&quot;:&quot;Adawiah&quot;,&quot;given&quot;:&quot;Jumratul&quot;,&quot;parse-names&quot;:false,&quot;dropping-particle&quot;:&quot;&quot;,&quot;non-dropping-particle&quot;:&quot;&quot;},{&quot;family&quot;:&quot;Rusman&quot;,&quot;given&quot;:&quot;Ayu Dwi Putri&quot;,&quot;parse-names&quot;:false,&quot;dropping-particle&quot;:&quot;&quot;,&quot;non-dropping-particle&quot;:&quot;&quot;},{&quot;family&quot;:&quot;Abidin&quot;,&quot;given&quot;:&quot;Abidin&quot;,&quot;parse-names&quot;:false,&quot;dropping-particle&quot;:&quot;&quot;,&quot;non-dropping-particle&quot;:&quot;&quot;}],&quot;container-title&quot;:&quot;Media Kesehatan Politeknik Kesehatan Makassar&quot;,&quot;DOI&quot;:&quot;10.32382/medkes.v17i2.2952&quot;,&quot;ISSN&quot;:&quot;1907-8153&quot;,&quot;issued&quot;:{&quot;date-parts&quot;:[[2022]]},&quot;abstract&quot;:&quot;Kekerasan dalam rumah tangga (KDRT) adalah setiap perbuatan terhadap seseorang terutama perempuan, yang berakibat timbulnya kesengsaraan atau penderitaan secara fisik, seksual, psikologis, dan penelantaran rumah tangga termasuk ancaman. Penelitian ini bertujuan mengetahui kesiapan psikologis pasutri terhadap pencegahan kekerasan dalam rumah tangga di Kota Parepare. Penelitian ini menggunakan pendekatan deskriptif kuantitatif. Pengambilan sampel menggunakan teknik non probability sampling berupa accidental sampling dengan total sampel sebanyak 100 dari 1,255 populasi. Analisis data menggunakan analisis univariat dengan menggunakan aplikasi SPSS versi 24. Instrumen penelitian yaitu kousioner. Hasil penelitian menunjukan bahwa KDRT dapat terjadi pada semua usia, jenis kelamin, jenjang pendidikan, dan pekerjaan. Bentuk psikologi pasutri di Wilayah Kota Parepare yaitu, yang termasuk dalam kategori baik sebanyak 83% sedangkan yang termasuk dalam kategori tidak baik yaitu sebanyak 17%. Sikap pasutri terhadap pencegahan KDRT yang termasuk dalam kategori negatif yaitu sebanyak 58% sedangkan yang termasuk dalam kategori positif yaitu sebanyak 42%. Riwayat kekerasan yang dialami pasutri bermacam-macam yaitu kekerasan fisik sebanyak 86%, kekerasan psikis sebanyak 62%, kekerasan seksual sebanyak 88% dan kekerasan ekonomi sebanyak 76%. Bagi Pemerintah melalui departemen Komnas Perempuan dan P2TP2A penaganan KDRT untuk melakukan edukasi secara berkesinambungan tentang KDRT dalam lingkungan masyarakat umum.&quot;,&quot;issue&quot;:&quot;2&quot;,&quot;volume&quot;:&quot;17&quot;,&quot;container-title-short&quot;:&quot;&quot;},&quot;isTemporary&quot;:false}]},{&quot;citationID&quot;:&quot;MENDELEY_CITATION_1177044f-cac5-4ac6-a2c0-c86c7f208dd2&quot;,&quot;properties&quot;:{&quot;noteIndex&quot;:0},&quot;isEdited&quot;:false,&quot;manualOverride&quot;:{&quot;isManuallyOverridden&quot;:false,&quot;citeprocText&quot;:&quot;(Syarief &amp;#38; Arif, 2022)&quot;,&quot;manualOverrideText&quot;:&quot;&quot;},&quot;citationTag&quot;:&quot;MENDELEY_CITATION_v3_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&quot;,&quot;citationItems&quot;:[{&quot;id&quot;:&quot;6639216b-fe8f-3018-9d89-f382e4dc31b9&quot;,&quot;itemData&quot;:{&quot;type&quot;:&quot;article-journal&quot;,&quot;id&quot;:&quot;6639216b-fe8f-3018-9d89-f382e4dc31b9&quot;,&quot;title&quot;:&quot;Pengalaman Komunikasi Korban Trauma KDRT ( Studi Fenomenologi Java Institute Hypnotherapy Bandung )&quot;,&quot;author&quot;:[{&quot;family&quot;:&quot;Syarief&quot;,&quot;given&quot;:&quot;Holy Handayani&quot;,&quot;parse-names&quot;:false,&quot;dropping-particle&quot;:&quot;&quot;,&quot;non-dropping-particle&quot;:&quot;&quot;},{&quot;family&quot;:&quot;Arif&quot;,&quot;given&quot;:&quot;Ernita&quot;,&quot;parse-names&quot;:false,&quot;dropping-particle&quot;:&quot;&quot;,&quot;non-dropping-particle&quot;:&quot;&quot;}],&quot;container-title&quot;:&quot;Jurnal Pendidikan Tambusai&quot;,&quot;issued&quot;:{&quot;date-parts&quot;:[[2022]]},&quot;abstract&quot;:&quot;… dengan pasangan, sementara faktor pendukungnya seperti pasangan berbohong, judi, orang tua ikut campur, merasa tidak dihargai,kekerasan fisik, ancaman,pasangan selingkuh, …&quot;,&quot;volume&quot;:&quot;6&quot;,&quot;container-title-short&quot;:&quot;&quot;},&quot;isTemporary&quot;:false}]},{&quot;citationID&quot;:&quot;MENDELEY_CITATION_3de15cb3-dfd4-434c-b49a-d97e5782b4e5&quot;,&quot;properties&quot;:{&quot;noteIndex&quot;:0},&quot;isEdited&quot;:false,&quot;manualOverride&quot;:{&quot;isManuallyOverridden&quot;:false,&quot;citeprocText&quot;:&quot;(Rahmawati, 2014)&quot;,&quot;manualOverrideText&quot;:&quot;&quot;},&quot;citationTag&quot;:&quot;MENDELEY_CITATION_v3_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&quot;,&quot;citationItems&quot;:[{&quot;id&quot;:&quot;f6db6b95-0e9b-321e-b452-d933e50fbb31&quot;,&quot;itemData&quot;:{&quot;type&quot;:&quot;article-journal&quot;,&quot;id&quot;:&quot;f6db6b95-0e9b-321e-b452-d933e50fbb31&quot;,&quot;title&quot;:&quot;Menulis Ekspresif Sebagai Strategi Mereduksi Stres Untuk Anak-Anak Korban Kekerasan Dalam Rumah Tangga (KDRT)&quot;,&quot;author&quot;:[{&quot;family&quot;:&quot;Rahmawati&quot;,&quot;given&quot;:&quot;Marieta&quot;,&quot;parse-names&quot;:false,&quot;dropping-particle&quot;:&quot;&quot;,&quot;non-dropping-particle&quot;:&quot;&quot;}],&quot;container-title&quot;:&quot;JIPN : Jurnal Ilmiah Psikologi Terapan&quot;,&quot;issued&quot;:{&quot;date-parts&quot;:[[2014]]},&quot;abstract&quot;:&quot;Kasus kekerasan dalam rumah tangga (KDRT) banyak dialami disemua negara, di Indonesia kasus KDRT setiap tahun mengalami peningkatan. Siapapun bisa menjadi korban dalam kasus KDRT ini, kebanyakan memang dialami oleh perempuan (ibu) dan anak-anak sebagai korban langsung maupun tidak langsung. Anak-anak sebagai korban KDRT rentan mengalami tekanan secara psikologis. Menulis merupakan salah satu aktivitas yang dapat mengasah kecerdasan dan sebagai wadah positif untuk menyampaikan gagasan. Penelitian ini bertujuan untuk mengetahui pengaruh dari menulis ekspresif dalam membantu anak-anak korban kekerasan dalam rumah tangga sebagai salah satu cara menurunkan tingkat stres. Penelitian ini merupakan jenis penelitian kuantitatif dengan metode pengambilan data menggunakan (pretest-posttest) skala tingkat stres dan analisa lembar self monitoring. Jumlah subjek dalam penelitian ini berjumlah dua orang dengan jenis kelamin perempuan. Hasil penelitian ini menggambarkan bahwa terjadi perubahan tingkat stres antara sebelum dan sesudah terjadi perlakuan berupa menulis ekspresif. Katakunci: Menulis ekspresif, stres, anak-anak korban kekerasan dalam rumah tangga Cases of domestic violence (domestic violence) experienced a lot in all countries , in Indonesian domestic violence cases each year has increased. Anyone can be a victim of domestic violence in this case, is experienced mostly by women (mothers) and children as victims directly or indirectly. Children as victims of domestic violence are susceptible to psychological distress. Writing is one activity that can sharpen the intellect and as a forum to convey positive ideas. This study aimed to determine the effect of expressive writing in helping child victims of domestic violence as a way to reduce stress levels. This research is quantitative research data collection method to use (pretest-posttest) scale analysis of the level of stress and self-monitoring sheet. The number of subjects in this research were two people with the female gender. Results of this study illustrate that the change in stress levels between before and after treatment in the form of expressive writing.&quot;,&quot;issue&quot;:&quot;02&quot;,&quot;volume&quot;:&quot;02&quot;,&quot;container-title-short&quot;:&quot;&quot;},&quot;isTemporary&quot;:false}]},{&quot;citationID&quot;:&quot;MENDELEY_CITATION_bc4d0028-82ac-43db-9dfd-db24162da25d&quot;,&quot;properties&quot;:{&quot;noteIndex&quot;:0},&quot;isEdited&quot;:false,&quot;manualOverride&quot;:{&quot;isManuallyOverridden&quot;:false,&quot;citeprocText&quot;:&quot;(Putra, 2024)&quot;,&quot;manualOverrideText&quot;:&quot;&quot;},&quot;citationTag&quot;:&quot;MENDELEY_CITATION_v3_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&quot;,&quot;citationItems&quot;:[{&quot;id&quot;:&quot;1458aa56-af5a-30d7-8153-d2f204c50b28&quot;,&quot;itemData&quot;:{&quot;type&quot;:&quot;article-journal&quot;,&quot;id&quot;:&quot;1458aa56-af5a-30d7-8153-d2f204c50b28&quot;,&quot;title&quot;:&quot;Dampak Kekerasan dalam Rumah Tangga Terhadap Kesehatan Mental Korban&quot;,&quot;author&quot;:[{&quot;family&quot;:&quot;Putra&quot;,&quot;given&quot;:&quot;Guevara Julius Sabirin&quot;,&quot;parse-names&quot;:false,&quot;dropping-particle&quot;:&quot;&quot;,&quot;non-dropping-particle&quot;:&quot;&quot;}],&quot;container-title&quot;:&quot;Verdict: Journal of Law Science&quot;,&quot;ISSN&quot;:&quot;2985-3680&quot;,&quot;issued&quot;:{&quot;date-parts&quot;:[[2024]]},&quot;page&quot;:&quot;96-107&quot;,&quot;issue&quot;:&quot;2&quot;,&quot;volume&quot;:&quot;1&quot;,&quot;container-title-short&quot;:&quot;&quot;},&quot;isTemporary&quot;:false}]},{&quot;citationID&quot;:&quot;MENDELEY_CITATION_8f5a404a-e25f-4175-9aac-b078125ffef9&quot;,&quot;properties&quot;:{&quot;noteIndex&quot;:0},&quot;isEdited&quot;:false,&quot;manualOverride&quot;:{&quot;isManuallyOverridden&quot;:false,&quot;citeprocText&quot;:&quot;(Meilinda &amp;#38; Indreswati, 2023)&quot;,&quot;manualOverrideText&quot;:&quot;&quot;},&quot;citationTag&quot;:&quot;MENDELEY_CITATION_v3_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&quot;,&quot;citationItems&quot;:[{&quot;id&quot;:&quot;6409407f-a8ae-3c06-9eee-914d00e92207&quot;,&quot;itemData&quot;:{&quot;type&quot;:&quot;article-journal&quot;,&quot;id&quot;:&quot;6409407f-a8ae-3c06-9eee-914d00e92207&quot;,&quot;title&quot;:&quot;Dampak Kesehatan Korban Domestic Violence&quot;,&quot;author&quot;:[{&quot;family&quot;:&quot;Meilinda&quot;,&quot;given&quot;:&quot;Vittria&quot;,&quot;parse-names&quot;:false,&quot;dropping-particle&quot;:&quot;&quot;,&quot;non-dropping-particle&quot;:&quot;&quot;},{&quot;family&quot;:&quot;Indreswati&quot;,&quot;given&quot;:&quot;Indreswati&quot;,&quot;parse-names&quot;:false,&quot;dropping-particle&quot;:&quot;&quot;,&quot;non-dropping-particle&quot;:&quot;&quot;}],&quot;container-title&quot;:&quot;JURNAL KESEHATAN PERINTIS (Perintis's Health Journal)&quot;,&quot;DOI&quot;:&quot;10.33653/jkp.v10i1.987&quot;,&quot;ISSN&quot;:&quot;2355-9853&quot;,&quot;issued&quot;:{&quot;date-parts&quot;:[[2023]]},&quot;abstract&quot;:&quot;Domestic Violence atau Kekerasan dalam rumah tangga (KDRT) menjadi hal penting karena sepanjang tahun 2022 Kementerian Pemberdayaan Perempuan dan Perlindungan Anak mencatat 16.899 kasus, jumlah dari korban kekerasan mencapai 18.142 orang. Kota Bukittinggi di urutan kedua terbanyak kasus yaitu 29 kasus KDRT tahun 2022. Tindakan ini mengakibatkan gangguan mental, sakit fisik, stress pasca trauma, depresi hingga keinginan untuk mengakihiri hidup. Tujuan penelitian ini untuk mengekplorasikan dan mengidentifikasi berbagai fenomena Domestic Violence serta mendeskripsikan dampak kesehatan terhadap korban. Metode penelitian Mixed Methods  dengan memanfaatkan segala fenomena secara akurat menggabungkan pendekatan kualitatif dan kuantitatif dengan rancangan Strategic Eksplanatoris Sekuensial dengan 25 responden yang bersedia untuk menjadi informan. Pengumpulan data dilakukan secara observasi dan in-depth interview dengan menggunakan Interpretative Phenomenological disesuaikan dengan Undang-undang RI No.23 Tahun 2004 tentang Penghapusan Kekerasan Dalam Rumah Tangga. Hasil penelitian didapatkan bahwa sebagian besar korban mengalami stress pasca trauma akibat perlakuan kekerasan fisik, mengalami depresi akibat dari perlakuan kekerasan psikis dan sebagian kecil hampir mengalami gangguan kesehatan mental akibat sebagian besar dari kekerasan seksual yang sempat ditangani dengan pendampingan medis kesehatan jiwa. Disimpulkan bahwa upaya pendampingan keluarga terutama pada korban akibat KDRT sangat dibutuhkan karna dampak yang ditimbulkan cukup mempengaruhi kesehatan mental korban.\r  &quot;,&quot;issue&quot;:&quot;1&quot;,&quot;volume&quot;:&quot;10&quot;,&quot;container-title-short&quot;:&quot;&quot;},&quot;isTemporary&quot;:false}]},{&quot;citationID&quot;:&quot;MENDELEY_CITATION_391ebe98-676c-40c5-bb6f-31f11c2bfd85&quot;,&quot;properties&quot;:{&quot;noteIndex&quot;:0},&quot;isEdited&quot;:false,&quot;manualOverride&quot;:{&quot;isManuallyOverridden&quot;:false,&quot;citeprocText&quot;:&quot;(Margaretha, Rahmaniar Nuringtyas, 2013)&quot;,&quot;manualOverrideText&quot;:&quot;&quot;},&quot;citationTag&quot;:&quot;MENDELEY_CITATION_v3_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&quot;,&quot;citationItems&quot;:[{&quot;id&quot;:&quot;4505bb05-028d-3b41-9861-3529c3287e31&quot;,&quot;itemData&quot;:{&quot;type&quot;:&quot;article-journal&quot;,&quot;id&quot;:&quot;4505bb05-028d-3b41-9861-3529c3287e31&quot;,&quot;title&quot;:&quot;Trauma Kekerasan Masa Kanak dan Kekerasan dalam Relasi Intim&quot;,&quot;author&quot;:[{&quot;family&quot;:&quot;Margaretha, Rahmaniar Nuringtyas&quot;,&quot;given&quot;:&quot;Rani Rachim&quot;,&quot;parse-names&quot;:false,&quot;dropping-particle&quot;:&quot;&quot;,&quot;non-dropping-particle&quot;:&quot;&quot;}],&quot;container-title&quot;:&quot;Makara Seri Sosial Humaniora&quot;,&quot;DOI&quot;:&quot;10.7454/mssh.v17i1.1800&quot;,&quot;issued&quot;:{&quot;date-parts&quot;:[[2013]]},&quot;abstract&quot;:&quot;Penelitian ini menguji secara empiris hubungan antara trauma kekerasan dalam rumah tangga (KDRT) masa kanak dengan keterlibatan dalam kekerasan dalam relasi intim, baik sebagai pelaku, maupun korban. Maka, penelitian ini dilakukan dalam dua studi, 1) penelitian hubungan trauma dan tingkat agresivitas pelaku KDRT, dan 2) penelitian hubungan trauma dan tingkat kekerasan yang dialami korban di dalam suatu relasi intim. Studi 1 dilakukan atas 62 pelaku KDRT yang tercatat di Polres Surabaya dan Sidoarjo; sedangkan studi 2 dilakukan atas 21 korban kekerasan dalam relasi intim. Seluruh sampel diukur tingkat traumanya menggunakan traumatic antecedents questionnaire (TAQ; Van der Kolk, Perry &amp; Herman, 1991) dan tingkat kekerasan yang dialami baik sebagai pelaku atau korban menggunakan conflict tactics scales (CTS; Straus et al., 1996). Data dianalisis korelasinya dengan SPSS 18. Studi 1 memberikan bukti empiris atas pengaruh negatif jangka panjang trauma menyaksikan dan mengalami KDRT masa kanak. Studi 2 tidak menemukan hubungan antara trauma KDRT dengan pengalaman sebagai korban kekerasan dalam relasi intim, namun dipertimbangkan hubungan ini dapat terjadi secara tidak langsung. Diharapkan penelitian ini dapat menjadi awal pengembangan studi longitudinal efek trauma terhadap fungsi psikofisik manusia.&quot;,&quot;issue&quot;:&quot;1&quot;,&quot;volume&quot;:&quot;17&quot;,&quot;container-title-short&quot;:&quot;&quot;},&quot;isTemporary&quot;:false}]},{&quot;citationID&quot;:&quot;MENDELEY_CITATION_a945c3d5-c547-4daa-a673-198e7c1715dd&quot;,&quot;properties&quot;:{&quot;noteIndex&quot;:0},&quot;isEdited&quot;:false,&quot;manualOverride&quot;:{&quot;isManuallyOverridden&quot;:false,&quot;citeprocText&quot;:&quot;(fadillah, 2024)&quot;,&quot;manualOverrideText&quot;:&quot;&quot;},&quot;citationTag&quot;:&quot;MENDELEY_CITATION_v3_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&quot;,&quot;citationItems&quot;:[{&quot;id&quot;:&quot;823b5f14-1160-309f-95fb-f62361d74e8e&quot;,&quot;itemData&quot;:{&quot;type&quot;:&quot;article-magazine&quot;,&quot;id&quot;:&quot;823b5f14-1160-309f-95fb-f62361d74e8e&quot;,&quot;title&quot;:&quot;263 Kasus Kekerasan di Semarang Sepanjang 2024, KDRT Dominasi dengan 141 Laporan&quot;,&quot;author&quot;:[{&quot;family&quot;:&quot;fadillah&quot;,&quot;given&quot;:&quot;Qudstia.&quot;,&quot;parse-names&quot;:false,&quot;dropping-particle&quot;:&quot;&quot;,&quot;non-dropping-particle&quot;:&quot;&quot;}],&quot;accessed&quot;:{&quot;date-parts&quot;:[[2025,2,18]]},&quot;URL&quot;:&quot;https://joglojateng.com/2024/12/18/263-kasus-kekerasan-di-semarang-sepanjang-2024-kdrt-dominasi-dengan-141-laporan/&quot;,&quot;issued&quot;:{&quot;date-parts&quot;:[[2024,12,18]]},&quot;publisher-place&quot;:&quot;kota semarang&quot;,&quot;container-title-short&quot;:&quot;&quot;},&quot;isTemporary&quot;:false}]},{&quot;citationID&quot;:&quot;MENDELEY_CITATION_6fdf5869-c3f2-4585-bccb-8c2e6307ab3a&quot;,&quot;properties&quot;:{&quot;noteIndex&quot;:0},&quot;isEdited&quot;:false,&quot;manualOverride&quot;:{&quot;isManuallyOverridden&quot;:false,&quot;citeprocText&quot;:&quot;(Suharmanto, 2013)&quot;,&quot;manualOverrideText&quot;:&quot;&quot;},&quot;citationTag&quot;:&quot;MENDELEY_CITATION_v3_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&quot;,&quot;citationItems&quot;:[{&quot;id&quot;:&quot;be7718e5-e6e4-396c-b730-3246c0285b34&quot;,&quot;itemData&quot;:{&quot;type&quot;:&quot;article&quot;,&quot;id&quot;:&quot;be7718e5-e6e4-396c-b730-3246c0285b34&quot;,&quot;title&quot;:&quot;Representasi kekerasan dalam rumah tangga pada film 7 hati 7 cinta 7 wanita&quot;,&quot;author&quot;:[{&quot;family&quot;:&quot;Suharmanto&quot;,&quot;given&quot;:&quot;Arif&quot;,&quot;parse-names&quot;:false,&quot;dropping-particle&quot;:&quot;&quot;,&quot;non-dropping-particle&quot;:&quot;&quot;}],&quot;issued&quot;:{&quot;date-parts&quot;:[[2013]]},&quot;publisher&quot;:&quot;Skripsi. Universitas Islam Negeri Sunan Kalijaga, Yogyakarta, Indonesia&quot;,&quot;container-title-short&quot;:&quot;&quot;},&quot;isTemporary&quot;:false}]},{&quot;citationID&quot;:&quot;MENDELEY_CITATION_d3ec6377-2c9e-4429-85a0-a0d1cf8b7c55&quot;,&quot;properties&quot;:{&quot;noteIndex&quot;:0},&quot;isEdited&quot;:false,&quot;manualOverride&quot;:{&quot;isManuallyOverridden&quot;:false,&quot;citeprocText&quot;:&quot;(Rahmatiah et al., 2022)&quot;,&quot;manualOverrideText&quot;:&quot;&quot;},&quot;citationTag&quot;:&quot;MENDELEY_CITATION_v3_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&quot;,&quot;citationItems&quot;:[{&quot;id&quot;:&quot;ef831669-19a0-3296-a30a-04d29b38f8c2&quot;,&quot;itemData&quot;:{&quot;type&quot;:&quot;article-journal&quot;,&quot;id&quot;:&quot;ef831669-19a0-3296-a30a-04d29b38f8c2&quot;,&quot;title&quot;:&quot;Membangun Self-Awareness Pada Pasangan Nikah Usia Muda Sebagai Upaya Pencegahan Tindakan KDRT di Kelurahan Tilihuwa Kecamatan Limboto Kabupaten Gorontalo&quot;,&quot;author&quot;:[{&quot;family&quot;:&quot;Rahmatiah&quot;,&quot;given&quot;:&quot;Rahmatiah&quot;,&quot;parse-names&quot;:false,&quot;dropping-particle&quot;:&quot;&quot;,&quot;non-dropping-particle&quot;:&quot;&quot;},{&quot;family&quot;:&quot;Wiroto&quot;,&quot;given&quot;:&quot;Dondick Wicaksono&quot;,&quot;parse-names&quot;:false,&quot;dropping-particle&quot;:&quot;&quot;,&quot;non-dropping-particle&quot;:&quot;&quot;},{&quot;family&quot;:&quot;Alkhatima&quot;,&quot;given&quot;:&quot;Lisa&quot;,&quot;parse-names&quot;:false,&quot;dropping-particle&quot;:&quot;&quot;,&quot;non-dropping-particle&quot;:&quot;&quot;},{&quot;family&quot;:&quot;Naya&quot;,&quot;given&quot;:&quot;Naya&quot;,&quot;parse-names&quot;:false,&quot;dropping-particle&quot;:&quot;&quot;,&quot;non-dropping-particle&quot;:&quot;&quot;},{&quot;family&quot;:&quot;Prasetyo&quot;,&quot;given&quot;:&quot;Ibnu Fajar&quot;,&quot;parse-names&quot;:false,&quot;dropping-particle&quot;:&quot;&quot;,&quot;non-dropping-particle&quot;:&quot;&quot;}],&quot;container-title&quot;:&quot;Jurnal Mandala Pengabdian Masyarakat&quot;,&quot;DOI&quot;:&quot;10.35311/jmpm.v3i2.86&quot;,&quot;ISSN&quot;:&quot;2722-4902&quot;,&quot;issued&quot;:{&quot;date-parts&quot;:[[2022]]},&quot;abstract&quot;:&quot;Pada tahun 2018, Gorontalo merupakan salah satu provinsi dengan rasio KDRT tertinggi, dan pada tahun 2020 pandemi Covid-19 telah menaikkan jumlah perempuan yang stress di Indonesia dan terbukti terjadi peningkatan KDRT dan kekerasan terhadap anak di Kabupaten Gorontalo Utara. Tujuan pengabdian ini adalah sebagai salah satu cara untuk mencegah KDRT dengan menargetkan sosialiasi pencegahan tindakan KDRT pada masing-masing laki-laki dan perempuan pasangan suami istri yang menikah pada usia muda. Metode penyelesaian masalah adalah dengan mengundang narasumber psikolog yang  memberikan materi pembangunan dan pembinaan kesadaran diri (self-awareness) di tingkat individu dan pasangan. Hasil pengabdian adalah tercapainya sosialiasi kepada kelompok sasaran berupa pengetahuan tentang data statistik, sebab-sebab, siklus, dan dampak KDRT, serta bagaimana upaya pencegahan KDRT dan peningkatan rasa percaya diri dalam memperbaiki dan mempertahankan rumah tangga yang harmonis. Sebagai kesimpulan adalah bahwa pengabdian berkaitan pencegahan KDRT dan kiat-kiat menghindari kemarahan menjadi sebuah tindakan kekerasan harus terus dilakukan di desa-desa di Kabupaten Gorontalo yang menjadi kabupaten yang tertinggi tingkat KDRT-nya. Pengabdian ini memberi saran-saran membangun bagi kerjasama aktif antara dosen, desa, dan Kementrian PPPA agar program pencegahan KDRT ini benar-benar bisa berkelanjutan dan bisa membangun ketahanan keluarga yang diharapkan oleh kementrian PPPA.\r  &quot;,&quot;issue&quot;:&quot;2&quot;,&quot;volume&quot;:&quot;3&quot;,&quot;container-title-short&quot;:&quot;&quot;},&quot;isTemporary&quot;:false}]},{&quot;citationID&quot;:&quot;MENDELEY_CITATION_02043390-f3e4-43d5-83a5-f680a6e5f90f&quot;,&quot;properties&quot;:{&quot;noteIndex&quot;:0},&quot;isEdited&quot;:false,&quot;manualOverride&quot;:{&quot;isManuallyOverridden&quot;:false,&quot;citeprocText&quot;:&quot;(Naimah &amp;#38; Prihatini, 2022a)&quot;,&quot;manualOverrideText&quot;:&quot;&quot;},&quot;citationTag&quot;:&quot;MENDELEY_CITATION_v3_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&quot;,&quot;citationItems&quot;:[{&quot;id&quot;:&quot;c9936262-e67c-34ac-be36-9c6ccd95f942&quot;,&quot;itemData&quot;:{&quot;type&quot;:&quot;article-journal&quot;,&quot;id&quot;:&quot;c9936262-e67c-34ac-be36-9c6ccd95f942&quot;,&quot;title&quot;:&quot;Mekanisme Problem Focused Coping Perempuan Korban Kekerasan Dalam Rumah Tangga Melalui Bimbingan Mental dan Spiritual&quot;,&quot;author&quot;:[{&quot;family&quot;:&quot;Naimah&quot;,&quot;given&quot;:&quot;Nella Alfin&quot;,&quot;parse-names&quot;:false,&quot;dropping-particle&quot;:&quot;&quot;,&quot;non-dropping-particle&quot;:&quot;&quot;},{&quot;family&quot;:&quot;Prihatini&quot;,&quot;given&quot;:&quot;Rini Laili&quot;,&quot;parse-names&quot;:false,&quot;dropping-particle&quot;:&quot;&quot;,&quot;non-dropping-particle&quot;:&quot;&quot;}],&quot;container-title&quot;:&quot;Jurnal Penyuluhan Agama&quot;,&quot;ISSN&quot;:&quot;2828-013X&quot;,&quot;issued&quot;:{&quot;date-parts&quot;:[[2022]]},&quot;page&quot;:&quot;137-154&quot;,&quot;issue&quot;:&quot;2&quot;,&quot;volume&quot;:&quot;8&quot;,&quot;container-title-short&quot;:&quot;&quot;},&quot;isTemporary&quot;:false}]},{&quot;citationID&quot;:&quot;MENDELEY_CITATION_3159bba0-b4a8-47c1-a10a-d9c3d803c2c4&quot;,&quot;properties&quot;:{&quot;noteIndex&quot;:0},&quot;isEdited&quot;:false,&quot;manualOverride&quot;:{&quot;isManuallyOverridden&quot;:false,&quot;citeprocText&quot;:&quot;(Mahaly, 2021)&quot;,&quot;manualOverrideText&quot;:&quot;&quot;},&quot;citationTag&quot;:&quot;MENDELEY_CITATION_v3_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&quot;,&quot;citationItems&quot;:[{&quot;id&quot;:&quot;3cb3e861-f2b1-3932-8119-d866d99cf586&quot;,&quot;itemData&quot;:{&quot;type&quot;:&quot;article-journal&quot;,&quot;id&quot;:&quot;3cb3e861-f2b1-3932-8119-d866d99cf586&quot;,&quot;title&quot;:&quot;Efektivitas Pelaksanaan Layanan Bimbingan Pribadi Oleh Guru Bimbingan Konseling&quot;,&quot;author&quot;:[{&quot;family&quot;:&quot;Mahaly&quot;,&quot;given&quot;:&quot;Sawal&quot;,&quot;parse-names&quot;:false,&quot;dropping-particle&quot;:&quot;&quot;,&quot;non-dropping-particle&quot;:&quot;&quot;}],&quot;container-title&quot;:&quot;Al-Ittizaan: Jurnal Bimbingan Konseling Islam&quot;,&quot;DOI&quot;:&quot;10.24014/ittizaan.v4i1.13238&quot;,&quot;ISSN&quot;:&quot;2620-3820&quot;,&quot;issued&quot;:{&quot;date-parts&quot;:[[2021]]},&quot;abstract&quot;:&quot;Pelaksanaan layanan bimbingan pribadi yang diberikan oleh guru bimbingan dan konseling di sekolah dari hasil observasi dan wawancara sudah dilaksanakan dengan baik namun ada sebagian peserta didik yang memiliki masalah pribadi tidak berani untuk datang sendiri ke ruangan konseling lebih banyak mencerikan masalahnya kepada teman sejawat. Dengan demikian layanan bimbingan pribadi perlu ditingkatkan. Tujuan dari penelitian ini adalah untuk mengetahui efektivitas pelaksanaan layanan bimbingan pribadi oleh guru bimbingan konseling. Jenis penelitian ini merupakan penelitian deskriptif dengan sampel penelitian 66 orang. Metode penentuan sampel menggunakan quota sampling. Berdasarkan hasil penelitian skor tertingi pada aspek kemampuan individu memahami dirinya sendiri (56.1%), Kemampuan individu mengambil keputusan sendiri (53%), dan kemampuan individu memecahkan masalah adalah (56.1%). Dari hasil penelitian ini menggambarkan bahwa efektivitas pelaksanaan layanan bimbingan konseling oleh guru bimbingan dan konseling dengan nilai presentasi rata-rata adalah (55.1%) dalam kategori rendah. &quot;,&quot;issue&quot;:&quot;1&quot;,&quot;volume&quot;:&quot;4&quot;,&quot;container-title-short&quot;:&quot;&quot;},&quot;isTemporary&quot;:false}]},{&quot;citationID&quot;:&quot;MENDELEY_CITATION_8c12def8-1eee-4fb5-a9d2-c976d161f52f&quot;,&quot;properties&quot;:{&quot;noteIndex&quot;:0},&quot;isEdited&quot;:false,&quot;manualOverride&quot;:{&quot;isManuallyOverridden&quot;:false,&quot;citeprocText&quot;:&quot;(Bagaskara et al., 2022)&quot;,&quot;manualOverrideText&quot;:&quot;&quot;},&quot;citationTag&quot;:&quot;MENDELEY_CITATION_v3_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&quot;,&quot;citationItems&quot;:[{&quot;id&quot;:&quot;f56115f7-a2fc-3b7f-ad8a-7fe96548e7bf&quot;,&quot;itemData&quot;:{&quot;type&quot;:&quot;article-journal&quot;,&quot;id&quot;:&quot;f56115f7-a2fc-3b7f-ad8a-7fe96548e7bf&quot;,&quot;title&quot;:&quot;Pentingnya Social Support Dalam Pengembangan Konsep Diri Melalui Bimbingan Kelompok&quot;,&quot;author&quot;:[{&quot;family&quot;:&quot;Bagaskara&quot;,&quot;given&quot;:&quot;Rayhan&quot;,&quot;parse-names&quot;:false,&quot;dropping-particle&quot;:&quot;&quot;,&quot;non-dropping-particle&quot;:&quot;&quot;},{&quot;family&quot;:&quot;Veolina&quot;,&quot;given&quot;:&quot;Tesa Febri&quot;,&quot;parse-names&quot;:false,&quot;dropping-particle&quot;:&quot;&quot;,&quot;non-dropping-particle&quot;:&quot;&quot;},{&quot;family&quot;:&quot;Milkatahasi&quot;,&quot;given&quot;:&quot;Milkatahasi&quot;,&quot;parse-names&quot;:false,&quot;dropping-particle&quot;:&quot;&quot;,&quot;non-dropping-particle&quot;:&quot;&quot;},{&quot;family&quot;:&quot;Tazkiyah&quot;,&quot;given&quot;:&quot;Nur&quot;,&quot;parse-names&quot;:false,&quot;dropping-particle&quot;:&quot;&quot;,&quot;non-dropping-particle&quot;:&quot;&quot;},{&quot;family&quot;:&quot;Mustikasari&quot;,&quot;given&quot;:&quot;Galuh Ayu&quot;,&quot;parse-names&quot;:false,&quot;dropping-particle&quot;:&quot;&quot;,&quot;non-dropping-particle&quot;:&quot;&quot;},{&quot;family&quot;:&quot;Tambunan&quot;,&quot;given&quot;:&quot;Ruth Vina Rusnida&quot;,&quot;parse-names&quot;:false,&quot;dropping-particle&quot;:&quot;&quot;,&quot;non-dropping-particle&quot;:&quot;&quot;},{&quot;family&quot;:&quot;Irawan&quot;,&quot;given&quot;:&quot;Sapto&quot;,&quot;parse-names&quot;:false,&quot;dropping-particle&quot;:&quot;&quot;,&quot;non-dropping-particle&quot;:&quot;&quot;}],&quot;container-title&quot;:&quot;Jurnal Consulenza: Jurnal Bimbingan Konseling Dan Psikologi&quot;,&quot;ISSN&quot;:&quot;2623-033X&quot;,&quot;issued&quot;:{&quot;date-parts&quot;:[[2022]]},&quot;page&quot;:&quot;158-170&quot;,&quot;issue&quot;:&quot;2&quot;,&quot;volume&quot;:&quot;5&quot;,&quot;container-title-short&quot;:&quot;&quot;},&quot;isTemporary&quot;:false}]},{&quot;citationID&quot;:&quot;MENDELEY_CITATION_73d4ddd5-4759-4a33-a589-749d7d9fab15&quot;,&quot;properties&quot;:{&quot;noteIndex&quot;:0},&quot;isEdited&quot;:false,&quot;manualOverride&quot;:{&quot;isManuallyOverridden&quot;:false,&quot;citeprocText&quot;:&quot;(Mulawarman, 2022)&quot;,&quot;manualOverrideText&quot;:&quot;&quot;},&quot;citationTag&quot;:&quot;MENDELEY_CITATION_v3_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&quot;,&quot;citationItems&quot;:[{&quot;id&quot;:&quot;d7132031-a957-37c0-94ed-2368cbf6e6da&quot;,&quot;itemData&quot;:{&quot;type&quot;:&quot;article-journal&quot;,&quot;id&quot;:&quot;d7132031-a957-37c0-94ed-2368cbf6e6da&quot;,&quot;title&quot;:&quot;Pendidikan Kritis Bagi Keluarga Rentan Melalui Kegiatan Manajemen Ketahanan Keluarga&quot;,&quot;author&quot;:[{&quot;family&quot;:&quot;Mulawarman&quot;,&quot;given&quot;:&quot;Widyatmike Gede&quot;,&quot;parse-names&quot;:false,&quot;dropping-particle&quot;:&quot;&quot;,&quot;non-dropping-particle&quot;:&quot;&quot;}],&quot;container-title&quot;:&quot;Dikmas: Jurnal Pendidikan Masyarakat Dan Pengabdian&quot;,&quot;ISSN&quot;:&quot;2809-3291&quot;,&quot;issued&quot;:{&quot;date-parts&quot;:[[2022]]},&quot;page&quot;:&quot;171-182&quot;,&quot;issue&quot;:&quot;1&quot;,&quot;volume&quot;:&quot;2&quot;,&quot;container-title-short&quot;:&quot;&quot;},&quot;isTemporary&quot;:false}]},{&quot;citationID&quot;:&quot;MENDELEY_CITATION_d3cdc299-f5d0-4d1d-97c1-d29b1eb8e2a1&quot;,&quot;properties&quot;:{&quot;noteIndex&quot;:0},&quot;isEdited&quot;:false,&quot;manualOverride&quot;:{&quot;isManuallyOverridden&quot;:false,&quot;citeprocText&quot;:&quot;(Sanyata, 2017)&quot;,&quot;manualOverrideText&quot;:&quot;&quot;},&quot;citationTag&quot;:&quot;MENDELEY_CITATION_v3_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&quot;,&quot;citationItems&quot;:[{&quot;id&quot;:&quot;d7acfea2-3b9a-34d3-8234-ac7fa59daa3c&quot;,&quot;itemData&quot;:{&quot;type&quot;:&quot;article-journal&quot;,&quot;id&quot;:&quot;d7acfea2-3b9a-34d3-8234-ac7fa59daa3c&quot;,&quot;title&quot;:&quot;Paradigma konseling berperspektif gender pada kasus kekerasan dalam rumah tangga&quot;,&quot;author&quot;:[{&quot;family&quot;:&quot;Sanyata&quot;,&quot;given&quot;:&quot;Sigit&quot;,&quot;parse-names&quot;:false,&quot;dropping-particle&quot;:&quot;&quot;,&quot;non-dropping-particle&quot;:&quot;&quot;}],&quot;container-title&quot;:&quot;Insight&quot;,&quot;issued&quot;:{&quot;date-parts&quot;:[[2017]]},&quot;page&quot;:&quot;1&quot;,&quot;volume&quot;:&quot;6&quot;,&quot;container-title-short&quot;:&quot;&quot;},&quot;isTemporary&quot;:false}]},{&quot;citationID&quot;:&quot;MENDELEY_CITATION_d2f4a89d-aa6c-421b-a9c5-d18602484bf2&quot;,&quot;properties&quot;:{&quot;noteIndex&quot;:0},&quot;isEdited&quot;:false,&quot;manualOverride&quot;:{&quot;isManuallyOverridden&quot;:true,&quot;citeprocText&quot;:&quot;(Muttaqin et al., 2016)&quot;,&quot;manualOverrideText&quot;:&quot;(Muttaqin et al., 2016).&quot;},&quot;citationTag&quot;:&quot;MENDELEY_CITATION_v3_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&quot;,&quot;citationItems&quot;:[{&quot;id&quot;:&quot;43705ae6-49b3-33bb-abba-acc0b3333d0f&quot;,&quot;itemData&quot;:{&quot;type&quot;:&quot;article-journal&quot;,&quot;id&quot;:&quot;43705ae6-49b3-33bb-abba-acc0b3333d0f&quot;,&quot;title&quot;:&quot;Bimbingan Konseling Bagi Perempuan Korban Kekerasan Dalam Rumah Tangga Di Lrc-Kjham Semarang&quot;,&quot;author&quot;:[{&quot;family&quot;:&quot;Muttaqin&quot;,&quot;given&quot;:&quot;M Asasul&quot;,&quot;parse-names&quot;:false,&quot;dropping-particle&quot;:&quot;&quot;,&quot;non-dropping-particle&quot;:&quot;&quot;},{&quot;family&quot;:&quot;Murtadho&quot;,&quot;given&quot;:&quot;Ali&quot;,&quot;parse-names&quot;:false,&quot;dropping-particle&quot;:&quot;&quot;,&quot;non-dropping-particle&quot;:&quot;&quot;},{&quot;family&quot;:&quot;Umriana&quot;,&quot;given&quot;:&quot;Anila&quot;,&quot;parse-names&quot;:false,&quot;dropping-particle&quot;:&quot;&quot;,&quot;non-dropping-particle&quot;:&quot;&quot;}],&quot;container-title&quot;:&quot;Sawwa: Jurnal Studi Gender&quot;,&quot;ISSN&quot;:&quot;2581-1215&quot;,&quot;issued&quot;:{&quot;date-parts&quot;:[[2016]]},&quot;page&quot;:&quot;177-210&quot;,&quot;publisher&quot;:&quot;Pusat Studi gender dan Anak (PSGA) Universitas Islam Negeri Walisongo Semarang&quot;,&quot;issue&quot;:&quot;2&quot;,&quot;volume&quot;:&quot;11&quot;,&quot;container-title-short&quot;:&quot;&quot;},&quot;isTemporary&quot;:false}]},{&quot;citationID&quot;:&quot;MENDELEY_CITATION_e668896e-caf0-4484-88c8-fc0627cdd16d&quot;,&quot;properties&quot;:{&quot;noteIndex&quot;:0},&quot;isEdited&quot;:false,&quot;manualOverride&quot;:{&quot;isManuallyOverridden&quot;:false,&quot;citeprocText&quot;:&quot;(Sagiyanto, 2020)&quot;,&quot;manualOverrideText&quot;:&quot;&quot;},&quot;citationTag&quot;:&quot;MENDELEY_CITATION_v3_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&quot;,&quot;citationItems&quot;:[{&quot;id&quot;:&quot;ef6bc113-86ed-3656-b43d-ede1c51f969f&quot;,&quot;itemData&quot;:{&quot;type&quot;:&quot;article-journal&quot;,&quot;id&quot;:&quot;ef6bc113-86ed-3656-b43d-ede1c51f969f&quot;,&quot;title&quot;:&quot;Komunikasi Interpersonal dalam Pelayanan Psikososial Trauma Helaing pada Anak Korban Kekerasan Seksual di P2tp2a Kota Tangerang&quot;,&quot;author&quot;:[{&quot;family&quot;:&quot;Sagiyanto&quot;,&quot;given&quot;:&quot;Asriyani&quot;,&quot;parse-names&quot;:false,&quot;dropping-particle&quot;:&quot;&quot;,&quot;non-dropping-particle&quot;:&quot;&quot;}],&quot;container-title&quot;:&quot;Jurnal Khatulistiwa Informatika&quot;,&quot;ISSN&quot;:&quot;2579-633X&quot;,&quot;issued&quot;:{&quot;date-parts&quot;:[[2020]]},&quot;page&quot;:&quot;172-181&quot;,&quot;publisher&quot;:&quot;Bina Sarana Informatika&quot;,&quot;issue&quot;:&quot;2&quot;,&quot;volume&quot;:&quot;20&quot;,&quot;container-title-short&quot;:&quot;&quot;},&quot;isTemporary&quot;:false}]},{&quot;citationID&quot;:&quot;MENDELEY_CITATION_8bf7f961-8e2c-4db1-9225-3ef1aa502367&quot;,&quot;properties&quot;:{&quot;noteIndex&quot;:0},&quot;isEdited&quot;:false,&quot;manualOverride&quot;:{&quot;isManuallyOverridden&quot;:false,&quot;citeprocText&quot;:&quot;(Naimah &amp;#38; Prihatini, 2022b)&quot;,&quot;manualOverrideText&quot;:&quot;&quot;},&quot;citationTag&quot;:&quot;MENDELEY_CITATION_v3_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&quot;,&quot;citationItems&quot;:[{&quot;id&quot;:&quot;9f06c89e-4cf5-3215-86d0-2bf587682cf6&quot;,&quot;itemData&quot;:{&quot;type&quot;:&quot;article-journal&quot;,&quot;id&quot;:&quot;9f06c89e-4cf5-3215-86d0-2bf587682cf6&quot;,&quot;title&quot;:&quot;Mekanisme Problem Focused Coping Perempuan Korban Kekerasan Dalam Rumah Tangga Melalui Bimbingan Mental dan Spiritual&quot;,&quot;author&quot;:[{&quot;family&quot;:&quot;Naimah&quot;,&quot;given&quot;:&quot;Nella Alfin&quot;,&quot;parse-names&quot;:false,&quot;dropping-particle&quot;:&quot;&quot;,&quot;non-dropping-particle&quot;:&quot;&quot;},{&quot;family&quot;:&quot;Prihatini&quot;,&quot;given&quot;:&quot;Rini Laili&quot;,&quot;parse-names&quot;:false,&quot;dropping-particle&quot;:&quot;&quot;,&quot;non-dropping-particle&quot;:&quot;&quot;}],&quot;container-title&quot;:&quot;Jurnal Penyuluhan Agama&quot;,&quot;ISSN&quot;:&quot;2828-013X&quot;,&quot;issued&quot;:{&quot;date-parts&quot;:[[2022]]},&quot;page&quot;:&quot;137-154&quot;,&quot;issue&quot;:&quot;2&quot;,&quot;volume&quot;:&quot;8&quot;,&quot;container-title-short&quot;:&quot;&quot;},&quot;isTemporary&quot;:false}]},{&quot;citationID&quot;:&quot;MENDELEY_CITATION_882d55e7-3692-4883-bb73-fca2c6d52679&quot;,&quot;properties&quot;:{&quot;noteIndex&quot;:0},&quot;isEdited&quot;:false,&quot;manualOverride&quot;:{&quot;isManuallyOverridden&quot;:false,&quot;citeprocText&quot;:&quot;(Nadathia, 2022)&quot;,&quot;manualOverrideText&quot;:&quot;&quot;},&quot;citationTag&quot;:&quot;MENDELEY_CITATION_v3_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&quot;,&quot;citationItems&quot;:[{&quot;id&quot;:&quot;9741d92b-34ac-3b6d-a102-abbf1da5447e&quot;,&quot;itemData&quot;:{&quot;type&quot;:&quot;report&quot;,&quot;id&quot;:&quot;9741d92b-34ac-3b6d-a102-abbf1da5447e&quot;,&quot;title&quot;:&quot;TRAUMA HEALING BAGI ANAK KORBAN KEKERASAN DALAM KELUARGA DI DINAS PEMBERDAYAAN PEREMPUAN DAN PERLINDUNGAN ANAK KALIANDA LAMPUNG SELATAN&quot;,&quot;author&quot;:[{&quot;family&quot;:&quot;Nadathia&quot;,&quot;given&quot;:&quot;Solehah&quot;,&quot;parse-names&quot;:false,&quot;dropping-particle&quot;:&quot;&quot;,&quot;non-dropping-particle&quot;:&quot;&quot;}],&quot;issued&quot;:{&quot;date-parts&quot;:[[2022]]},&quot;container-title-short&quot;:&quot;&quot;},&quot;isTemporary&quot;:false}]},{&quot;citationID&quot;:&quot;MENDELEY_CITATION_d30ad8f2-e790-4db8-9d0c-77eca9b48e58&quot;,&quot;properties&quot;:{&quot;noteIndex&quot;:0},&quot;isEdited&quot;:false,&quot;manualOverride&quot;:{&quot;isManuallyOverridden&quot;:true,&quot;citeprocText&quot;:&quot;(Khairunnisa et al., 2023)&quot;,&quot;manualOverrideText&quot;:&quot;(Khairunnisa et al., 2023).&quot;},&quot;citationTag&quot;:&quot;MENDELEY_CITATION_v3_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&quot;,&quot;citationItems&quot;:[{&quot;id&quot;:&quot;52b60ff3-b1d8-300c-9ff2-bc0d9c60dcf7&quot;,&quot;itemData&quot;:{&quot;type&quot;:&quot;article-journal&quot;,&quot;id&quot;:&quot;52b60ff3-b1d8-300c-9ff2-bc0d9c60dcf7&quot;,&quot;title&quot;:&quot;Penerapan Konseling Kelompok Teknik Direktif untuk Mengatasi Kecemasan KDRT di UPTD PPA Bantul Yogyakarta&quot;,&quot;author&quot;:[{&quot;family&quot;:&quot;Khairunnisa&quot;,&quot;given&quot;:&quot;Astra&quot;,&quot;parse-names&quot;:false,&quot;dropping-particle&quot;:&quot;&quot;,&quot;non-dropping-particle&quot;:&quot;&quot;},{&quot;family&quot;:&quot;Putri&quot;,&quot;given&quot;:&quot;Roza Elmanika&quot;,&quot;parse-names&quot;:false,&quot;dropping-particle&quot;:&quot;&quot;,&quot;non-dropping-particle&quot;:&quot;&quot;},{&quot;family&quot;:&quot;Sovitriana&quot;,&quot;given&quot;:&quot;Rilla&quot;,&quot;parse-names&quot;:false,&quot;dropping-particle&quot;:&quot;&quot;,&quot;non-dropping-particle&quot;:&quot;&quot;}],&quot;container-title&quot;:&quot;IKRA-ITH HUMANIORA: Jurnal Sosial dan Humaniora&quot;,&quot;ISSN&quot;:&quot;2654-8062&quot;,&quot;issued&quot;:{&quot;date-parts&quot;:[[2023]]},&quot;page&quot;:&quot;190-197&quot;,&quot;issue&quot;:&quot;3&quot;,&quot;volume&quot;:&quot;7&quot;,&quot;container-title-short&quot;:&quot;&quot;},&quot;isTemporary&quot;:false}]},{&quot;citationID&quot;:&quot;MENDELEY_CITATION_c536ff51-ba0c-4b6f-b620-f45ebb47ca44&quot;,&quot;properties&quot;:{&quot;noteIndex&quot;:0},&quot;isEdited&quot;:false,&quot;manualOverride&quot;:{&quot;isManuallyOverridden&quot;:false,&quot;citeprocText&quot;:&quot;(R. P. Dewi, 2019)&quot;,&quot;manualOverrideText&quot;:&quot;&quot;},&quot;citationTag&quot;:&quot;MENDELEY_CITATION_v3_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&quot;,&quot;citationItems&quot;:[{&quot;id&quot;:&quot;aa4e96f9-3e39-36f9-b13a-359d566018c2&quot;,&quot;itemData&quot;:{&quot;type&quot;:&quot;article-journal&quot;,&quot;id&quot;:&quot;aa4e96f9-3e39-36f9-b13a-359d566018c2&quot;,&quot;title&quot;:&quot;Studi Kasus-Metode Penelitian Kualitatif&quot;,&quot;author&quot;:[{&quot;family&quot;:&quot;Dewi&quot;,&quot;given&quot;:&quot;Radix Prima&quot;,&quot;parse-names&quot;:false,&quot;dropping-particle&quot;:&quot;&quot;,&quot;non-dropping-particle&quot;:&quot;&quot;}],&quot;issued&quot;:{&quot;date-parts&quot;:[[2019]]},&quot;publisher&quot;:&quot;INA-Rxiv&quot;,&quot;container-title-short&quot;:&quot;&quot;},&quot;isTemporary&quot;:false}]},{&quot;citationID&quot;:&quot;MENDELEY_CITATION_31c581d8-a778-4549-a0bb-a54df9a42ede&quot;,&quot;properties&quot;:{&quot;noteIndex&quot;:0},&quot;isEdited&quot;:false,&quot;manualOverride&quot;:{&quot;isManuallyOverridden&quot;:false,&quot;citeprocText&quot;:&quot;(Assyakurrohim et al., 2022)&quot;,&quot;manualOverrideText&quot;:&quot;&quot;},&quot;citationTag&quot;:&quot;MENDELEY_CITATION_v3_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&quot;,&quot;citationItems&quot;:[{&quot;id&quot;:&quot;54590f82-5817-31cb-81d0-ae91cdb3c4c2&quot;,&quot;itemData&quot;:{&quot;type&quot;:&quot;article-journal&quot;,&quot;id&quot;:&quot;54590f82-5817-31cb-81d0-ae91cdb3c4c2&quot;,&quot;title&quot;:&quot;Metode Studi Kasus dalam Penelitian Kualitatif&quot;,&quot;author&quot;:[{&quot;family&quot;:&quot;Assyakurrohim&quot;,&quot;given&quot;:&quot;Dimas&quot;,&quot;parse-names&quot;:false,&quot;dropping-particle&quot;:&quot;&quot;,&quot;non-dropping-particle&quot;:&quot;&quot;},{&quot;family&quot;:&quot;Ikhram&quot;,&quot;given&quot;:&quot;Dewa&quot;,&quot;parse-names&quot;:false,&quot;dropping-particle&quot;:&quot;&quot;,&quot;non-dropping-particle&quot;:&quot;&quot;},{&quot;family&quot;:&quot;Sirodj&quot;,&quot;given&quot;:&quot;Rusdy A&quot;,&quot;parse-names&quot;:false,&quot;dropping-particle&quot;:&quot;&quot;,&quot;non-dropping-particle&quot;:&quot;&quot;},{&quot;family&quot;:&quot;Afgani&quot;,&quot;given&quot;:&quot;Muhammad Win&quot;,&quot;parse-names&quot;:false,&quot;dropping-particle&quot;:&quot;&quot;,&quot;non-dropping-particle&quot;:&quot;&quot;}],&quot;container-title&quot;:&quot;Jurnal Pendidikan Sains dan Komputer&quot;,&quot;DOI&quot;:&quot;10.47709/jpsk.v3i01.1951&quot;,&quot;issued&quot;:{&quot;date-parts&quot;:[[2022,12,21]]},&quot;page&quot;:&quot;1-9&quot;,&quot;abstract&quot;:&quo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quot;,&quot;publisher&quot;:&quot;Information Technology and Science (ITScience)&quot;,&quot;issue&quot;:&quot;01&quot;,&quot;volume&quot;:&quot;3&quot;,&quot;container-title-short&quot;:&quot;&quot;},&quot;isTemporary&quot;:false}]},{&quot;citationID&quot;:&quot;MENDELEY_CITATION_1da1348a-7ab2-440a-bf98-b4cfdf42f640&quot;,&quot;properties&quot;:{&quot;noteIndex&quot;:0},&quot;isEdited&quot;:false,&quot;manualOverride&quot;:{&quot;isManuallyOverridden&quot;:false,&quot;citeprocText&quot;:&quot;(Assyakurrohim et al., 2022)&quot;,&quot;manualOverrideText&quot;:&quot;&quot;},&quot;citationTag&quot;:&quot;MENDELEY_CITATION_v3_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&quot;,&quot;citationItems&quot;:[{&quot;id&quot;:&quot;54590f82-5817-31cb-81d0-ae91cdb3c4c2&quot;,&quot;itemData&quot;:{&quot;type&quot;:&quot;article-journal&quot;,&quot;id&quot;:&quot;54590f82-5817-31cb-81d0-ae91cdb3c4c2&quot;,&quot;title&quot;:&quot;Metode Studi Kasus dalam Penelitian Kualitatif&quot;,&quot;author&quot;:[{&quot;family&quot;:&quot;Assyakurrohim&quot;,&quot;given&quot;:&quot;Dimas&quot;,&quot;parse-names&quot;:false,&quot;dropping-particle&quot;:&quot;&quot;,&quot;non-dropping-particle&quot;:&quot;&quot;},{&quot;family&quot;:&quot;Ikhram&quot;,&quot;given&quot;:&quot;Dewa&quot;,&quot;parse-names&quot;:false,&quot;dropping-particle&quot;:&quot;&quot;,&quot;non-dropping-particle&quot;:&quot;&quot;},{&quot;family&quot;:&quot;Sirodj&quot;,&quot;given&quot;:&quot;Rusdy A&quot;,&quot;parse-names&quot;:false,&quot;dropping-particle&quot;:&quot;&quot;,&quot;non-dropping-particle&quot;:&quot;&quot;},{&quot;family&quot;:&quot;Afgani&quot;,&quot;given&quot;:&quot;Muhammad Win&quot;,&quot;parse-names&quot;:false,&quot;dropping-particle&quot;:&quot;&quot;,&quot;non-dropping-particle&quot;:&quot;&quot;}],&quot;container-title&quot;:&quot;Jurnal Pendidikan Sains dan Komputer&quot;,&quot;DOI&quot;:&quot;10.47709/jpsk.v3i01.1951&quot;,&quot;issued&quot;:{&quot;date-parts&quot;:[[2022,12,21]]},&quot;page&quot;:&quot;1-9&quot;,&quot;abstract&quot;:&quot;Penelitian ditujukan memecahkan masalah yang dihadapi untuk pengembangan ilmu pengetahuan dan permasalahan umat manusia. Jawaban masalah tersebut menggunakan pendekatan ilmiah (scientific approach) yang pada gilirannya melahirkan metode ilmiah (scientific method). Metode penelitian berisi jenis penelitian yang digunakan peneliti untuk memecahkan masalah penelitian. Berbagai ragam metode atau teknik penelitian antara lain: metode penelitian korelasi, eksperimen, kausal komparatif, deskriptif, evaluasi, kebijakan, tindakan kelas, sejarah, survey, studi kasus, pengembangan dan metode penelitian kepustakaan. Dalam mengkaji tulisan ini menggunakan metode penelitian kepustakaan (library research) dengan mengkaji kritis dan mendalam terhadap bahan-bahan pustaka yang relevan dengan materi seperti buku dan jurnal yang layak dijadikan referensi. Metode studi kasus lebih disukai untuk penelitian kualitatif. Seperti yang diungkapkan oleh Patton bahwa kedalaman dan detail suatu metode kualitatif berasal dari sejumlah kecil studi kasus. Semuanya ini merupakan suatu fenomena yang menarik untuk dipertanyakan. Studi kasus menjadi berguna apabila seseorang/peneliti ingin memahami suatu permasalahan atau situasi tertentu dengan amat mendalam  dan dimana orang dapat mengidentifikasi kasus yang kaya dengan informasi,  kaya dalam pengertian bahwa suatu persoalan besar dapat dipelajari dari beberapa contoh fenomena dan biasanya dalam bentuk pertanyaan.&quot;,&quot;publisher&quot;:&quot;Information Technology and Science (ITScience)&quot;,&quot;issue&quot;:&quot;01&quot;,&quot;volume&quot;:&quot;3&quot;,&quot;container-title-short&quot;:&quot;&quot;},&quot;isTemporary&quot;:false}]},{&quot;citationID&quot;:&quot;MENDELEY_CITATION_a0499864-cb69-45c2-9f39-1c0806bee172&quot;,&quot;properties&quot;:{&quot;noteIndex&quot;:0},&quot;isEdited&quot;:false,&quot;manualOverride&quot;:{&quot;isManuallyOverridden&quot;:false,&quot;citeprocText&quot;:&quot;(R. P. Dewi, 2019)&quot;,&quot;manualOverrideText&quot;:&quot;&quot;},&quot;citationTag&quot;:&quot;MENDELEY_CITATION_v3_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&quot;,&quot;citationItems&quot;:[{&quot;id&quot;:&quot;aa4e96f9-3e39-36f9-b13a-359d566018c2&quot;,&quot;itemData&quot;:{&quot;type&quot;:&quot;article-journal&quot;,&quot;id&quot;:&quot;aa4e96f9-3e39-36f9-b13a-359d566018c2&quot;,&quot;title&quot;:&quot;Studi Kasus-Metode Penelitian Kualitatif&quot;,&quot;author&quot;:[{&quot;family&quot;:&quot;Dewi&quot;,&quot;given&quot;:&quot;Radix Prima&quot;,&quot;parse-names&quot;:false,&quot;dropping-particle&quot;:&quot;&quot;,&quot;non-dropping-particle&quot;:&quot;&quot;}],&quot;issued&quot;:{&quot;date-parts&quot;:[[2019]]},&quot;publisher&quot;:&quot;INA-Rxiv&quot;,&quot;container-title-short&quot;:&quot;&quot;},&quot;isTemporary&quot;:false}]},{&quot;citationID&quot;:&quot;MENDELEY_CITATION_deaf2888-6e23-4f51-9e96-7c76aea831ed&quot;,&quot;properties&quot;:{&quot;noteIndex&quot;:0},&quot;isEdited&quot;:false,&quot;manualOverride&quot;:{&quot;isManuallyOverridden&quot;:true,&quot;citeprocText&quot;:&quot;(Sulung &amp;#38; Muspawi, 2024)&quot;,&quot;manualOverrideText&quot;:&quot;(Sulung &amp; Muspawi, 2024).&quot;},&quot;citationTag&quot;:&quot;MENDELEY_CITATION_v3_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&quot;,&quot;citationItems&quot;:[{&quot;id&quot;:&quot;f66993d3-2fc6-3388-be3e-f9de9d5bcc5d&quot;,&quot;itemData&quot;:{&quot;type&quot;:&quot;article-journal&quot;,&quot;id&quot;:&quot;f66993d3-2fc6-3388-be3e-f9de9d5bcc5d&quot;,&quot;title&quot;:&quot;Memahami Sumber Data Penelitian: Primer, Sekunder, Dan Tersier&quot;,&quot;author&quot;:[{&quot;family&quot;:&quot;Sulung&quot;,&quot;given&quot;:&quot;Undari&quot;,&quot;parse-names&quot;:false,&quot;dropping-particle&quot;:&quot;&quot;,&quot;non-dropping-particle&quot;:&quot;&quot;},{&quot;family&quot;:&quot;Muspawi&quot;,&quot;given&quot;:&quot;Mohamad&quot;,&quot;parse-names&quot;:false,&quot;dropping-particle&quot;:&quot;&quot;,&quot;non-dropping-particle&quot;:&quot;&quot;}],&quot;container-title&quot;:&quot;EDU RESEARCH&quot;,&quot;ISSN&quot;:&quot;2715-8861&quot;,&quot;issued&quot;:{&quot;date-parts&quot;:[[2024]]},&quot;page&quot;:&quot;110-116&quot;,&quot;issue&quot;:&quot;3&quot;,&quot;volume&quot;:&quot;5&quot;,&quot;container-title-short&quot;:&quot;&quot;},&quot;isTemporary&quot;:false}]},{&quot;citationID&quot;:&quot;MENDELEY_CITATION_570762d7-fdf4-4b28-971d-9a61e36535c5&quot;,&quot;properties&quot;:{&quot;noteIndex&quot;:0},&quot;isEdited&quot;:false,&quot;manualOverride&quot;:{&quot;isManuallyOverridden&quot;:false,&quot;citeprocText&quot;:&quot;(Agusta, 2003)&quot;,&quot;manualOverrideText&quot;:&quot;&quot;},&quot;citationTag&quot;:&quot;MENDELEY_CITATION_v3_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&quot;,&quot;citationItems&quot;:[{&quot;id&quot;:&quot;651444f1-0dcc-32ea-bf54-31e1c289a411&quot;,&quot;itemData&quot;:{&quot;type&quot;:&quot;article-journal&quot;,&quot;id&quot;:&quot;651444f1-0dcc-32ea-bf54-31e1c289a411&quot;,&quot;title&quot;:&quot;Teknik pengumpulan dan analisis data kualitatif&quot;,&quot;author&quot;:[{&quot;family&quot;:&quot;Agusta&quot;,&quot;given&quot;:&quot;Ivanovich&quot;,&quot;parse-names&quot;:false,&quot;dropping-particle&quot;:&quot;&quot;,&quot;non-dropping-particle&quot;:&quot;&quot;}],&quot;container-title&quot;:&quot;Pusat Penelitian Sosial Ekonomi. Litbang Pertanian, Bogor&quot;,&quot;issued&quot;:{&quot;date-parts&quot;:[[2003]]},&quot;page&quot;:&quot;179-188&quot;,&quot;issue&quot;:&quot;10&quot;,&quot;volume&quot;:&quot;27&quot;,&quot;container-title-short&quot;:&quot;&quot;},&quot;isTemporary&quot;:false}]},{&quot;citationID&quot;:&quot;MENDELEY_CITATION_6396b29b-5a24-4b8f-ab94-60908d5b07fc&quot;,&quot;properties&quot;:{&quot;noteIndex&quot;:0},&quot;isEdited&quot;:false,&quot;manualOverride&quot;:{&quot;isManuallyOverridden&quot;:false,&quot;citeprocText&quot;:&quot;(Rahardjo, 2011)&quot;,&quot;manualOverrideText&quot;:&quot;&quot;},&quot;citationTag&quot;:&quot;MENDELEY_CITATION_v3_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&quot;,&quot;citationItems&quot;:[{&quot;id&quot;:&quot;8326c449-9a7e-3628-b1b8-7bf666e67eb7&quot;,&quot;itemData&quot;:{&quot;type&quot;:&quot;article-journal&quot;,&quot;id&quot;:&quot;8326c449-9a7e-3628-b1b8-7bf666e67eb7&quot;,&quot;title&quot;:&quot;Metode pengumpulan data penelitian kualitatif&quot;,&quot;author&quot;:[{&quot;family&quot;:&quot;Rahardjo&quot;,&quot;given&quot;:&quot;Mudjia&quot;,&quot;parse-names&quot;:false,&quot;dropping-particle&quot;:&quot;&quot;,&quot;non-dropping-particle&quot;:&quot;&quot;}],&quot;issued&quot;:{&quot;date-parts&quot;:[[2011]]},&quot;container-title-short&quot;:&quot;&quot;},&quot;isTemporary&quot;:false}]},{&quot;citationID&quot;:&quot;MENDELEY_CITATION_3b2903bc-5dd1-465a-90fe-f9b5af8778a5&quot;,&quot;properties&quot;:{&quot;noteIndex&quot;:0},&quot;isEdited&quot;:false,&quot;manualOverride&quot;:{&quot;isManuallyOverridden&quot;:true,&quot;citeprocText&quot;:&quot;(herdayati &amp;#38; syahrial, 2019)&quot;,&quot;manualOverrideText&quot;:&quot;(herdayati &amp; syahrial, 2019).&quot;},&quot;citationTag&quot;:&quot;MENDELEY_CITATION_v3_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&quot;,&quot;citationItems&quot;:[{&quot;id&quot;:&quot;02735c71-d37e-377d-b48a-af0b08b9d9a0&quot;,&quot;itemData&quot;:{&quot;type&quot;:&quot;article-journal&quot;,&quot;id&quot;:&quot;02735c71-d37e-377d-b48a-af0b08b9d9a0&quot;,&quot;title&quot;:&quot;DESAIN PENELITIAN DAN TEKNIK PENGUMPULAN DATA \nDALAM PENELITIAN&quot;,&quot;author&quot;:[{&quot;family&quot;:&quot;herdayati&quot;,&quot;given&quot;:&quot;&quot;,&quot;parse-names&quot;:false,&quot;dropping-particle&quot;:&quot;&quot;,&quot;non-dropping-particle&quot;:&quot;&quot;},{&quot;family&quot;:&quot;syahrial&quot;,&quot;given&quot;:&quot;&quot;,&quot;parse-names&quot;:false,&quot;dropping-particle&quot;:&quot;&quot;,&quot;non-dropping-particle&quot;:&quot;&quot;}],&quot;issued&quot;:{&quot;date-parts&quot;:[[2019]]},&quot;container-title-short&quot;:&quot;&quot;},&quot;isTemporary&quot;:false}]},{&quot;citationID&quot;:&quot;MENDELEY_CITATION_12055005-dffb-4ef4-b16e-d4d672b69e4e&quot;,&quot;properties&quot;:{&quot;noteIndex&quot;:0},&quot;isEdited&quot;:false,&quot;manualOverride&quot;:{&quot;isManuallyOverridden&quot;:false,&quot;citeprocText&quot;:&quot;(Purnomo, 2011)&quot;,&quot;manualOverrideText&quot;:&quot;&quot;},&quot;citationTag&quot;:&quot;MENDELEY_CITATION_v3_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&quot;,&quot;citationItems&quot;:[{&quot;id&quot;:&quot;10302480-7c39-3416-a732-f7d104d1bb24&quot;,&quot;itemData&quot;:{&quot;type&quot;:&quot;article-journal&quot;,&quot;id&quot;:&quot;10302480-7c39-3416-a732-f7d104d1bb24&quot;,&quot;title&quot;:&quot;Metode dan teknik pengumpulan data dalam penelitian tindakan kelas (classroomaction research)&quot;,&quot;author&quot;:[{&quot;family&quot;:&quot;Purnomo&quot;,&quot;given&quot;:&quot;Bambang Hari&quot;,&quot;parse-names&quot;:false,&quot;dropping-particle&quot;:&quot;&quot;,&quot;non-dropping-particle&quot;:&quot;&quot;}],&quot;container-title&quot;:&quot;Jurnal Pengembangan Pendidikan&quot;,&quot;issued&quot;:{&quot;date-parts&quot;:[[2011]]},&quot;page&quot;:&quot;210251&quot;,&quot;publisher&quot;:&quot;University of Jember&quot;,&quot;issue&quot;:&quot;1&quot;,&quot;volume&quot;:&quot;8&quot;,&quot;container-title-short&quot;:&quot;&quot;},&quot;isTemporary&quot;:false}]},{&quot;citationID&quot;:&quot;MENDELEY_CITATION_57044a37-f0c1-4412-b7e9-d0b9a3dd7e1b&quot;,&quot;properties&quot;:{&quot;noteIndex&quot;:0},&quot;isEdited&quot;:false,&quot;manualOverride&quot;:{&quot;isManuallyOverridden&quot;:true,&quot;citeprocText&quot;:&quot;(Noor, 2011)&quot;,&quot;manualOverrideText&quot;:&quot;(Noor, 2011).&quot;},&quot;citationTag&quot;:&quot;MENDELEY_CITATION_v3_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&quot;,&quot;citationItems&quot;:[{&quot;id&quot;:&quot;9efea162-b98e-39fd-b7c7-81962fd81161&quot;,&quot;itemData&quot;:{&quot;type&quot;:&quot;article-journal&quot;,&quot;id&quot;:&quot;9efea162-b98e-39fd-b7c7-81962fd81161&quot;,&quot;title&quot;:&quot;Metodelogi penelitian&quot;,&quot;author&quot;:[{&quot;family&quot;:&quot;Noor&quot;,&quot;given&quot;:&quot;Juliansyah&quot;,&quot;parse-names&quot;:false,&quot;dropping-particle&quot;:&quot;&quot;,&quot;non-dropping-particle&quot;:&quot;&quot;}],&quot;container-title&quot;:&quot;Jakarta: Kencana Prenada Media Group&quot;,&quot;issued&quot;:{&quot;date-parts&quot;:[[2011]]},&quot;container-title-short&quot;:&quot;&quot;},&quot;isTemporary&quot;:false}]},{&quot;citationID&quot;:&quot;MENDELEY_CITATION_49768287-fd38-4f12-b83e-1625efb27776&quot;,&quot;properties&quot;:{&quot;noteIndex&quot;:0},&quot;isEdited&quot;:false,&quot;manualOverride&quot;:{&quot;isManuallyOverridden&quot;:true,&quot;citeprocText&quot;:&quot;(Alfansyur &amp;#38; Mariyani, 2020)&quot;,&quot;manualOverrideText&quot;:&quot;(Alfansyur &amp; Mariyani, 2020).&quot;},&quot;citationTag&quot;:&quot;MENDELEY_CITATION_v3_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&quot;,&quot;citationItems&quot;:[{&quot;id&quot;:&quot;c393411e-52fc-33fc-ab6a-4615c34499ef&quot;,&quot;itemData&quot;:{&quot;type&quot;:&quot;article-journal&quot;,&quot;id&quot;:&quot;c393411e-52fc-33fc-ab6a-4615c34499ef&quot;,&quot;title&quot;:&quot;Seni mengelola data: Penerapan triangulasi teknik, sumber dan waktu pada penelitian pendidikan sosial&quot;,&quot;author&quot;:[{&quot;family&quot;:&quot;Alfansyur&quot;,&quot;given&quot;:&quot;Andarusni&quot;,&quot;parse-names&quot;:false,&quot;dropping-particle&quot;:&quot;&quot;,&quot;non-dropping-particle&quot;:&quot;&quot;},{&quot;family&quot;:&quot;Mariyani&quot;,&quot;given&quot;:&quot;Mariyani&quot;,&quot;parse-names&quot;:false,&quot;dropping-particle&quot;:&quot;&quot;,&quot;non-dropping-particle&quot;:&quot;&quot;}],&quot;container-title&quot;:&quot;Historis: Jurnal Kajian, Penelitian dan Pengembangan Pendidikan Sejarah&quot;,&quot;ISSN&quot;:&quot;2614-1167&quot;,&quot;issued&quot;:{&quot;date-parts&quot;:[[2020]]},&quot;page&quot;:&quot;146-150&quot;,&quot;issue&quot;:&quot;2&quot;,&quot;volume&quot;:&quot;5&quot;,&quot;container-title-short&quot;:&quot;&quot;},&quot;isTemporary&quot;:false}]},{&quot;citationID&quot;:&quot;MENDELEY_CITATION_b79fe452-a606-472d-8170-a7ebcf9b6c1b&quot;,&quot;properties&quot;:{&quot;noteIndex&quot;:0},&quot;isEdited&quot;:false,&quot;manualOverride&quot;:{&quot;isManuallyOverridden&quot;:false,&quot;citeprocText&quot;:&quot;(Alfansyur, 2020)&quot;,&quot;manualOverrideText&quot;:&quot;&quot;},&quot;citationTag&quot;:&quot;MENDELEY_CITATION_v3_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&quot;,&quot;citationItems&quot;:[{&quot;id&quot;:&quot;bdef3954-c742-3bfb-875c-e5dfca83d932&quot;,&quot;itemData&quot;:{&quot;type&quot;:&quot;article-journal&quot;,&quot;id&quot;:&quot;bdef3954-c742-3bfb-875c-e5dfca83d932&quot;,&quot;title&quot;:&quot;Seni mengelola data: penerapan triangulasi teknik, sumber dan waktu pada penelitian pendidikan sosial&quot;,&quot;author&quot;:[{&quot;family&quot;:&quot;Alfansyur&quot;,&quot;given&quot;:&quot;Andarusni&quot;,&quot;parse-names&quot;:false,&quot;dropping-particle&quot;:&quot;&quot;,&quot;non-dropping-particle&quot;:&quot;&quot;}],&quot;container-title&quot;:&quot;Historis: Jurnal Kajian, Penelitian dan Pengembangan Pendidikan Sejarah&quot;,&quot;DOI&quot;:&quot;10.31764/historis.vXiY.3432&quot;,&quot;ISSN&quot;:&quot;2614-1167&quot;,&quot;URL&quot;:&quot;http://journal.ummat.ac.id/index.php/historis&quot;,&quot;issued&quot;:{&quot;date-parts&quot;:[[2020]]},&quot;page&quot;:&quot;146-150&quot;,&quot;issue&quot;:&quot;2&quot;,&quot;volume&quot;:&quot;5&quot;,&quot;container-title-short&quot;:&quot;&quot;},&quot;isTemporary&quot;:false}]},{&quot;citationID&quot;:&quot;MENDELEY_CITATION_1e7b3971-e419-4680-a877-5439241a4b3a&quot;,&quot;properties&quot;:{&quot;noteIndex&quot;:0},&quot;isEdited&quot;:false,&quot;manualOverride&quot;:{&quot;isManuallyOverridden&quot;:false,&quot;citeprocText&quot;:&quot;(Ahmad &amp;#38; Muslimah, 2021)&quot;,&quot;manualOverrideText&quot;:&quot;&quot;},&quot;citationTag&quot;:&quot;MENDELEY_CITATION_v3_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&quot;,&quot;citationItems&quot;:[{&quot;id&quot;:&quot;0e3a2456-226a-3ee3-948b-4a7b7c4a5934&quot;,&quot;itemData&quot;:{&quot;type&quot;:&quot;paper-conference&quot;,&quot;id&quot;:&quot;0e3a2456-226a-3ee3-948b-4a7b7c4a5934&quot;,&quot;title&quot;:&quot;Memahami teknik pengolahan dan analisis data kualitatif&quot;,&quot;author&quot;:[{&quot;family&quot;:&quot;Ahmad&quot;,&quot;given&quot;:&quot;Ahmad&quot;,&quot;parse-names&quot;:false,&quot;dropping-particle&quot;:&quot;&quot;,&quot;non-dropping-particle&quot;:&quot;&quot;},{&quot;family&quot;:&quot;Muslimah&quot;,&quot;given&quot;:&quot;Muslimah&quot;,&quot;parse-names&quot;:false,&quot;dropping-particle&quot;:&quot;&quot;,&quot;non-dropping-particle&quot;:&quot;&quot;}],&quot;container-title&quot;:&quot;Proceedings of Palangka Raya International and National Conference on Islamic Studies (PINCIS)&quot;,&quot;issued&quot;:{&quot;date-parts&quot;:[[2021]]},&quot;issue&quot;:&quot;1&quot;,&quot;volume&quot;:&quot;1&quot;,&quot;container-title-short&quot;:&quot;&quot;},&quot;isTemporary&quot;:false}]},{&quot;citationID&quot;:&quot;MENDELEY_CITATION_90a291d8-25ae-4cd4-aa68-7336df937631&quot;,&quot;properties&quot;:{&quot;noteIndex&quot;:0},&quot;isEdited&quot;:false,&quot;manualOverride&quot;:{&quot;isManuallyOverridden&quot;:false,&quot;citeprocText&quot;:&quot;(Shapiro, 2001)&quot;,&quot;manualOverrideText&quot;:&quot;&quot;},&quot;citationTag&quot;:&quot;MENDELEY_CITATION_v3_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&quot;,&quot;citationItems&quot;:[{&quot;id&quot;:&quot;a72301ec-d859-349c-8158-cdf637f1d67e&quot;,&quot;itemData&quot;:{&quot;type&quot;:&quot;book&quot;,&quot;id&quot;:&quot;a72301ec-d859-349c-8158-cdf637f1d67e&quot;,&quot;title&quot;:&quot;Eye movement desensitization and reprocessing (EMDR): Basic principles, protocols, and procedures&quot;,&quot;author&quot;:[{&quot;family&quot;:&quot;Shapiro&quot;,&quot;given&quot;:&quot;Francine&quot;,&quot;parse-names&quot;:false,&quot;dropping-particle&quot;:&quot;&quot;,&quot;non-dropping-particle&quot;:&quot;&quot;}],&quot;ISBN&quot;:&quot;1606237969&quot;,&quot;issued&quot;:{&quot;date-parts&quot;:[[2001]]},&quot;publisher&quot;:&quot;Guilford Press&quot;,&quot;container-title-short&quot;:&quot;&quot;},&quot;isTemporary&quot;:false}]},{&quot;citationID&quot;:&quot;MENDELEY_CITATION_c8f665f5-e8fd-4857-b489-72395210a725&quot;,&quot;properties&quot;:{&quot;noteIndex&quot;:0},&quot;isEdited&quot;:false,&quot;manualOverride&quot;:{&quot;isManuallyOverridden&quot;:false,&quot;citeprocText&quot;:&quot;(Amini &amp;#38; Arsy, 2022)&quot;,&quot;manualOverrideText&quot;:&quot;&quot;},&quot;citationTag&quot;:&quot;MENDELEY_CITATION_v3_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&quot;,&quot;citationItems&quot;:[{&quot;id&quot;:&quot;c1e66683-01b8-3786-a8cc-26de8e7d6bc1&quot;,&quot;itemData&quot;:{&quot;type&quot;:&quot;article-journal&quot;,&quot;id&quot;:&quot;c1e66683-01b8-3786-a8cc-26de8e7d6bc1&quot;,&quot;title&quot;:&quot;Gambaran Post Traumatic Stress Disorder (PTSD) pada Lansia Pasca Positif Covid-19&quot;,&quot;author&quot;:[{&quot;family&quot;:&quot;Amini&quot;,&quot;given&quot;:&quot;Aulia Syifa’&quot;,&quot;parse-names&quot;:false,&quot;dropping-particle&quot;:&quot;&quot;,&quot;non-dropping-particle&quot;:&quot;&quot;},{&quot;family&quot;:&quot;Arsy&quot;,&quot;given&quot;:&quot;Gardha Rias&quot;,&quot;parse-names&quot;:false,&quot;dropping-particle&quot;:&quot;&quot;,&quot;non-dropping-particle&quot;:&quot;&quot;}],&quot;container-title&quot;:&quot;Nursing Information Journal&quot;,&quot;DOI&quot;:&quot;10.54832/nij.v2i1.279&quot;,&quot;issued&quot;:{&quot;date-parts&quot;:[[2022]]},&quot;abstract&quot;:&quot;Pendahuluan: Lansia merupakan tahap akhir perkembangan pada kehidupan manusia yang dimulai pada usia 60 tahun hingga mencapai 120 atau 125 tahun Semua orang akan mengalami proses penuaan atau menuju masa tua pada fase  akhir kehidupannya. Proses penuaan merupakan proses alami yang tidak dapat dicegah dan merupakan hal yang wajar.  Lansia keadaan yang ditandai oleh kegagalan seseorang untuk mempertahankan keseimbangan terhadap kondisi stress fisiologis, kegagalan ini berkaitan dengan penurunan daya kemamapuan untuk hidup serta peningkatan kepekaan secara individual. Respon psikologis setiap individu terhadap sebuah peristiwa traumatis baik terjadi secara langsung maupun yang tidak langsung dapat diamati dalam rentan waktu jam, hari, dan bulan. Dampak psikologis pada lansia pasca positif Covid-19 lansia akan mengalami penurunan motivasi karena pasien merasa takut sehingga akan mengalami penurunan motivasi untuk menjalani aktivitas seperti biasanya setelah mengetahui dirinya terpapar Covid-19 Tujuan penelitian ini adalah untuk mengetahui gambaran Post Traumatic Stress Disorder (PTSD) pada lansia pasca positif Covid-19.\r Metode: Jenis penelitian yang digunakan adalah studi deskriptif  dengan menggunakan metode survey. Metode yang digunakan dalam pengumpulan survey salah satunya dengan penyebaran kuesioner.  Teknik pengambilan sampel pada penelitian ini adalah Purposive Sampling, sampel yang diambil sebanyak 57 responden. Pengumpulan data didapatan dari hasil pengisian kuesioner.\r Hasil: Hasil penelitian menunjukan hasil dari 57 responden yang tertinggi adalah lansia yang tidak terindikasi gejala Tingkat Post Traumatic Stress Disorder (PTSD) sebanyak 39 lansia (68.4%). Dan lansia yang terindikasi gejala Tingkat Post Traumatic Stress Disorder (PTSD) sebanyak 18 lansia (31.6%).\r Kesimpulan: Lansia itu kelompok umur pada manusia yang telah memasuki tahapan akhir dari fase kehidupannya. Semua orang akan mengalami proses penuaan atau menuju masa tua pada fase  akhir kehidupannya. Lansia merupakan keadaan yang ditandai oleh kegagalan seseorang untuk mempertahankan keseimbangan terhadap kondisi stress fisiologis, Pada lansia terjadi penurunan sensitivitas pada sistem imun, maka dari itu banyak lansia yang terkena positif Covid-19 sehingga lansia itu trauma.&quot;,&quot;issue&quot;:&quot;1&quot;,&quot;volume&quot;:&quot;2&quot;,&quot;container-title-short&quot;:&quot;&quot;},&quot;isTemporary&quot;:false}]},{&quot;citationID&quot;:&quot;MENDELEY_CITATION_e062b70f-4a91-485b-8e2b-403b6b33e4c9&quot;,&quot;properties&quot;:{&quot;noteIndex&quot;:0},&quot;isEdited&quot;:false,&quot;manualOverride&quot;:{&quot;isManuallyOverridden&quot;:false,&quot;citeprocText&quot;:&quot;(Ursano et al., 2004)&quot;,&quot;manualOverrideText&quot;:&quot;&quot;},&quot;citationTag&quot;:&quot;MENDELEY_CITATION_v3_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&quot;,&quot;citationItems&quot;:[{&quot;id&quot;:&quot;c87bac33-fa74-3897-9d6c-acdc4649c014&quot;,&quot;itemData&quot;:{&quot;type&quot;:&quot;article-journal&quot;,&quot;id&quot;:&quot;c87bac33-fa74-3897-9d6c-acdc4649c014&quot;,&quot;title&quot;:&quot;Practice guideline for the treatment of patients with acute stress disorder and posttraumatic stress disorder&quot;,&quot;author&quot;:[{&quot;family&quot;:&quot;Ursano&quot;,&quot;given&quot;:&quot;Robert J&quot;,&quot;parse-names&quot;:false,&quot;dropping-particle&quot;:&quot;&quot;,&quot;non-dropping-particle&quot;:&quot;&quot;},{&quot;family&quot;:&quot;Bell&quot;,&quot;given&quot;:&quot;Carl&quot;,&quot;parse-names&quot;:false,&quot;dropping-particle&quot;:&quot;&quot;,&quot;non-dropping-particle&quot;:&quot;&quot;},{&quot;family&quot;:&quot;Eth&quot;,&quot;given&quot;:&quot;Spencer&quot;,&quot;parse-names&quot;:false,&quot;dropping-particle&quot;:&quot;&quot;,&quot;non-dropping-particle&quot;:&quot;&quot;},{&quot;family&quot;:&quot;Friedman&quot;,&quot;given&quot;:&quot;Matthew&quot;,&quot;parse-names&quot;:false,&quot;dropping-particle&quot;:&quot;&quot;,&quot;non-dropping-particle&quot;:&quot;&quot;},{&quot;family&quot;:&quot;Norwood&quot;,&quot;given&quot;:&quot;Ann&quot;,&quot;parse-names&quot;:false,&quot;dropping-particle&quot;:&quot;&quot;,&quot;non-dropping-particle&quot;:&quot;&quot;},{&quot;family&quot;:&quot;Pfefferbaum&quot;,&quot;given&quot;:&quot;Betty&quot;,&quot;parse-names&quot;:false,&quot;dropping-particle&quot;:&quot;&quot;,&quot;non-dropping-particle&quot;:&quot;&quot;},{&quot;family&quot;:&quot;Pynoos&quot;,&quot;given&quot;:&quot;J D&quot;,&quot;parse-names&quot;:false,&quot;dropping-particle&quot;:&quot;&quot;,&quot;non-dropping-particle&quot;:&quot;&quot;},{&quot;family&quot;:&quot;Zatzick&quot;,&quot;given&quot;:&quot;Douglas F&quot;,&quot;parse-names&quot;:false,&quot;dropping-particle&quot;:&quot;&quot;,&quot;non-dropping-particle&quot;:&quot;&quot;},{&quot;family&quot;:&quot;Benedek&quot;,&quot;given&quot;:&quot;David M&quot;,&quot;parse-names&quot;:false,&quot;dropping-particle&quot;:&quot;&quot;,&quot;non-dropping-particle&quot;:&quot;&quot;},{&quot;family&quot;:&quot;McIntyre&quot;,&quot;given&quot;:&quot;John S&quot;,&quot;parse-names&quot;:false,&quot;dropping-particle&quot;:&quot;&quot;,&quot;non-dropping-particle&quot;:&quot;&quot;}],&quot;container-title&quot;:&quot;Am J Psychiatry&quot;,&quot;issued&quot;:{&quot;date-parts&quot;:[[2004]]},&quot;page&quot;:&quot;3-31&quot;,&quot;issue&quot;:&quot;11 Suppl&quot;,&quot;volume&quot;:&quot;161&quot;,&quot;container-title-short&quot;:&quot;&quot;},&quot;isTemporary&quot;:false}]},{&quot;citationID&quot;:&quot;MENDELEY_CITATION_a32f1d97-5ac6-4174-8dbe-99686e4a8c01&quot;,&quot;properties&quot;:{&quot;noteIndex&quot;:0},&quot;isEdited&quot;:false,&quot;manualOverride&quot;:{&quot;isManuallyOverridden&quot;:false,&quot;citeprocText&quot;:&quot;(Nazaruddin, 2019)&quot;,&quot;manualOverrideText&quot;:&quot;&quot;},&quot;citationTag&quot;:&quot;MENDELEY_CITATION_v3_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&quot;,&quot;citationItems&quot;:[{&quot;id&quot;:&quot;6b7144e9-2c99-3974-a0db-1b3a3d0440b5&quot;,&quot;itemData&quot;:{&quot;type&quot;:&quot;article-journal&quot;,&quot;id&quot;:&quot;6b7144e9-2c99-3974-a0db-1b3a3d0440b5&quot;,&quot;title&quot;:&quot;Perceraian Akibat Kdrt (Kekerasan Dalam Rumah Tangga Di Pengadilan Agama Sinjai (Analisis Perspektif Hukum Islam)&quot;,&quot;author&quot;:[{&quot;family&quot;:&quot;Nazaruddin&quot;,&quot;given&quot;:&quot;&quot;,&quot;parse-names&quot;:false,&quot;dropping-particle&quot;:&quot;&quot;,&quot;non-dropping-particle&quot;:&quot;&quot;}],&quot;container-title&quot;:&quot;Jurnal Al-Ahkam: Jurnal Hukum Pidana Islam&quot;,&quot;DOI&quot;:&quot;10.47435/al-ahkam.v1i1.98&quot;,&quot;ISSN&quot;:&quot;2654-7937&quot;,&quot;issued&quot;:{&quot;date-parts&quot;:[[2019]]},&quot;abstract&quot;:&quot;Jurnal ini mengkaji tentang “Perceraian Akibat KDRT di Pengadilan Agama Sinjai (Analisis Perspektif Hukum Islam)”. Tujuan penelitian ini adalah untuk mengetahui faktor-faktor yang menyebabkan terjadinya perceraian akibat KDRT di Pengadilan Agama Sinjai, dan untuk mengetahui bagaimana penyelesaian perceraian akibat KDRT di Pengadilan Agama Sinjai.Penelitian ini adalah penelitian lapangan yang bersifat deskriptif kualitatif, dengan mengambil lokasi di Pengadilan Agama Sinjai. Pendekatan yang digunakan adalah pendekatan teologis normatif, pendekatan yuridis dan pendekatan sosiologis.Adapun pengumpulan data yang diperoleh di lapangan dengan teknik wawancara/interview, dokumentasi dan observasi. Data yang dikumpulkan kemudian diolah dengan menggunakan analisis reduksi data, penyajian data dan penarikan kesimpulan.Setelah dianalisis terhadap data yang diperoleh, hasil penelitian adalah bahwa faktor-faktor yang menyebabkan terjadinya perceraian akibat KDRT di Pengadilan Agama Sinjai adalah kurangnya pengetahuan dan pemahaman yang baik terhadap ajaran agama atau hukum Islam dan Nasional, perselisihan dan pertengkaran yang terus menerus, faktor ekonomi, seksualitas, perselingkuhan atau adanya pihak ketiga, dan faktor krisis moral/akhlak (pecandu alkohol atau minuman keras), adapun bentuk kekerasan yang dilakukan yaitu kekerasan fisik, kekerasan seksual, dan penelantaran rumah tangga. Dan adapun proses penyelesaian perkara perceraian akibat KDRT di Pengadilan Agama Sinjai adalah melalui beberapa tahap yaitu melalui meja I, II, dan III. Implikasi dari penelitian ini adalah kebanyakan yang mengajukan gugatan perceraian di Pengadilan Agama Sinjai adalah perempuan itu dikarenakan sebagian besar korban KDRT adalah pihak istri. Oleh karena itu, suami istri agar lebih meningkatkan pengetahuan dan pemahaman tentang agama dan memperkokoh keimanan dengan akhlak sehingga menghindarkan keluarga dari perselisihan dan pertengkaran yang berakibat buruk bagi kehidupan keluarga, selain itu bagi masyarakat kabupaten Sinjai seharusnya memahami dasar-dasar   hak dan kewajiban masing-masing sesuai dengan hukum Islam dan hukum positif yang berlaku. Bagi pemerintah dan penegak hukum terkhusus kepada Hakim dan jajarannya di Pengadilan Agama Sinjai agar tidak henti-hentinya memberikan penyuluhan tentang perkawinan, atau bagaimana membangun sebuah keluarga yang sakinah, mawaddah, dan warahmah agar pekerjaan halal yang dibenci Allah tersebut dapat dikurangi dan masyarakat tidak mempermudah jalannya sebuah perceraian. &quot;,&quot;issue&quot;:&quot;1&quot;,&quot;volume&quot;:&quot;1&quot;,&quot;container-title-short&quot;:&quot;&quot;},&quot;isTemporary&quot;:false}]},{&quot;citationID&quot;:&quot;MENDELEY_CITATION_d9f4bcb1-74f7-4e41-991d-47ac8ebfc491&quot;,&quot;properties&quot;:{&quot;noteIndex&quot;:0},&quot;isEdited&quot;:false,&quot;manualOverride&quot;:{&quot;isManuallyOverridden&quot;:false,&quot;citeprocText&quot;:&quot;(Fadilah, 2020)&quot;,&quot;manualOverrideText&quot;:&quot;&quot;},&quot;citationTag&quot;:&quot;MENDELEY_CITATION_v3_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&quot;,&quot;citationItems&quot;:[{&quot;id&quot;:&quot;04925823-c6ea-3bfb-b2ba-2dfac86969a9&quot;,&quot;itemData&quot;:{&quot;type&quot;:&quot;article-journal&quot;,&quot;id&quot;:&quot;04925823-c6ea-3bfb-b2ba-2dfac86969a9&quot;,&quot;title&quot;:&quot;PEMULIHAN TRAUMA PSIKOSOSIAL PADA PEREMPUAN KORBAN KEKERASAN SEKSUAL DI YAYASAN PULIH&quot;,&quot;author&quot;:[{&quot;family&quot;:&quot;Fadilah&quot;,&quot;given&quot;:&quot;Khusnul&quot;,&quot;parse-names&quot;:false,&quot;dropping-particle&quot;:&quot;&quot;,&quot;non-dropping-particle&quot;:&quot;&quot;}],&quot;container-title&quot;:&quot;EMPATI: Jurnal Ilmu Kesejahteraan Sosial&quot;,&quot;DOI&quot;:&quot;10.15408/empati.v7i2.11423&quot;,&quot;ISSN&quot;:&quot;2301-4261&quot;,&quot;issued&quot;:{&quot;date-parts&quot;:[[2020]]},&quot;abstract&quot;:&quot;Abstract. One form of crime against humanity is rape, sexual harassment, sexual slavery or other forms of sexual violence where the victims are often women. In dealing with cases of sexual violence, not only do we depend on government regulations that provide severe penalties for the perpetrators, but also the role of the surrounding community who care about social problems, especially community institutions. The role of institutions is very much needed in handling victims of sexual violence which have severe impacts on both children and adults. With this this set of background, Pulih Foundation was born as a psychological institution that provides counseling and assistance services for the recovery victims of sexual violence. This study aims to reveal how the stages and efforts to recover trauma of sexual violence victims to recover from the violence effects. This research is a qualitative research with a descriptive research type. Data collection consists of interview, observation and documentation. The selection of informants uses a purposive sampling technique. The research results show that Pulih Foundation has been making efforts to restore vvictims of sexual violence by providing assistance and counseling. In the recovery effort, victims of sexual violence go through the following stages: emotional stages such as the denial stage, the anger stage, the depression stage and the offer stage before finally reaching the acceptance stage.  Abstrak. Salah satu bentuk kejahatan terhadap kemanusiaan berupa pemerkosaan, pelecehan seksual, perbudakan seksual atau bentuk-bentuk kekerasan seksual lainnya yang korbannya sering kali adalah perempuan. Dalam menangani kasus kekerasan seksual tidak hanya perpangku tangan mengandalkan peraturan pemerintah yang memberikan hukuman berat untuk para pelaku, tetapi juga peran masyarakat sekitar yang peduli akan masalah sosial terutama lembaga-lembaga masyarakat. Peranan lembaga sangat dibutuhkan dalam penanganan korban kekerasan seksual yang menimbulkan dampak berat baik pada anak maupun pada orang dewasa. Dengan adanya permasalahan tersebut Yayasan Pulih lahir sebagai lembaga psikologi yang memberikan layanan konseling dan pendampingan untuk pemulihan korban kekerasan seksual. Penelitian ini bertujuan mengungkap bagaimana tahapan dan upaya pemulihan trauma kepada korban kekerasan seksual untuk pulih dari dampak kekerasan tersebut. Penelitian ini menggunakan metodelogi penelitian kualitatif dengan jenis penelitian deskriptif. Pengumpulan data dilakukan dengan teknik wawancara, observasi dan dokumentasi. Pemilihan informan menggunakan teknik purposive sampling. Hasil Penelitian menunjukkan itu Yayasan Pulih melakukan upaya pemulihan untuk korban kekerasan seksual dengan memberikan pendampingan serta konseling. Pada upaya pemulihan, korban kekerasan seksual melewati tahapan sebagai berikut: tahapan emosi seperti tahap penyangkalan, tahap kemarahan, tahap depresi dan tahap penawaran sebelum akhirnya mencapai tahap penerimaan.&quot;,&quot;issue&quot;:&quot;2&quot;,&quot;volume&quot;:&quot;7&quot;,&quot;container-title-short&quot;:&quot;&quot;},&quot;isTemporary&quot;:false}]},{&quot;citationID&quot;:&quot;MENDELEY_CITATION_5b715b01-411e-403f-b17e-b7424704f4fd&quot;,&quot;properties&quot;:{&quot;noteIndex&quot;:0},&quot;isEdited&quot;:false,&quot;manualOverride&quot;:{&quot;isManuallyOverridden&quot;:false,&quot;citeprocText&quot;:&quot;(Alawiyah, 2022)&quot;,&quot;manualOverrideText&quot;:&quot;&quot;},&quot;citationTag&quot;:&quot;MENDELEY_CITATION_v3_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&quot;,&quot;citationItems&quot;:[{&quot;id&quot;:&quot;dd9d12d2-915f-32f4-95d5-e1b86b613830&quot;,&quot;itemData&quot;:{&quot;type&quot;:&quot;report&quot;,&quot;id&quot;:&quot;dd9d12d2-915f-32f4-95d5-e1b86b613830&quot;,&quot;title&quot;:&quot;Konseling Traumatik Menangani Trauma Seorang Siswa Dalam Pendidikan Islam&quot;,&quot;author&quot;:[{&quot;family&quot;:&quot;Alawiyah&quot;,&quot;given&quot;:&quot;Tuti&quot;,&quot;parse-names&quot;:false,&quot;dropping-particle&quot;:&quot;&quot;,&quot;non-dropping-particle&quot;:&quot;&quot;}],&quot;issued&quot;:{&quot;date-parts&quot;:[[2022]]},&quot;volume&quot;:&quot;4&quot;,&quot;container-title-short&quot;:&quot;&quot;},&quot;isTemporary&quot;:false}]},{&quot;citationID&quot;:&quot;MENDELEY_CITATION_0a26d14e-9ead-47e2-8126-b7d6d55abbda&quot;,&quot;properties&quot;:{&quot;noteIndex&quot;:0},&quot;isEdited&quot;:false,&quot;manualOverride&quot;:{&quot;isManuallyOverridden&quot;:false,&quot;citeprocText&quot;:&quot;(Afriyenti, 2022)&quot;,&quot;manualOverrideText&quot;:&quot;&quot;},&quot;citationTag&quot;:&quot;MENDELEY_CITATION_v3_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&quot;,&quot;citationItems&quot;:[{&quot;id&quot;:&quot;25f76994-8d26-3ae8-821f-975c32d53c29&quot;,&quot;itemData&quot;:{&quot;type&quot;:&quot;article-journal&quot;,&quot;id&quot;:&quot;25f76994-8d26-3ae8-821f-975c32d53c29&quot;,&quot;title&quot;:&quot;Studi Kasus: Forgiveness Therapy untuk Mengurangi Trauma Masa Lalu&quot;,&quot;author&quot;:[{&quot;family&quot;:&quot;Afriyenti&quot;,&quot;given&quot;:&quot;Lenny Utama&quot;,&quot;parse-names&quot;:false,&quot;dropping-particle&quot;:&quot;&quot;,&quot;non-dropping-particle&quot;:&quot;&quot;}],&quot;container-title&quot;:&quot;Syntax Literate ; Jurnal Ilmiah Indonesia&quot;,&quot;DOI&quot;:&quot;10.36418/syntax-literate.v7i2.6323&quot;,&quot;ISSN&quot;:&quot;2541-0849&quot;,&quot;issued&quot;:{&quot;date-parts&quot;:[[2022]]},&quot;abstract&quot;:&quot;Trauma sering menjadi akar masalah yang dapat memunculkan gangguan psikologis pada seseorang yang bisa dibawa sampai seseorang berusia dewasa bahkan sampai tua. Penelitian ini bertujuan untuk melihat efektifitas forgiveness therapy untuk mengurangi trauma masa lalu yang telah dialami seseorang. Tahapan yang dilakukan forgiveness therapy dilakukan sebanyak 6 sesi yang diawali dengan konseling, uncovering phase, decision phase, work phase, deepening phase dan terminasi. Skala yang digunakan adalah menggunakan TSQ untuk melihat trauma dan DFS untuk melihat keefektifan forgiveness therapy dengan hasil adanya perubahan signifikan pada subjek dan bisa memaafkan orang tuanya dimana sebelum terapi memaafkan dimulai subjek merasa marah kepada kedua orang tuanya, sedangkan setelah terapi selesai muncul perasaan memaafkan dan pikiran positif terhadap trauma&quot;,&quot;issue&quot;:&quot;2&quot;,&quot;volume&quot;:&quot;7&quot;,&quot;container-title-short&quot;:&quot;&quot;},&quot;isTemporary&quot;:false}]},{&quot;citationID&quot;:&quot;MENDELEY_CITATION_96ef1bd7-b2b9-468c-a62c-32caa0f5499e&quot;,&quot;properties&quot;:{&quot;noteIndex&quot;:0},&quot;isEdited&quot;:false,&quot;manualOverride&quot;:{&quot;isManuallyOverridden&quot;:true,&quot;citeprocText&quot;:&quot;(Deborah et al., 2018a)&quot;,&quot;manualOverrideText&quot;:&quot;(Deborah et al., 2018), yaitu&quot;},&quot;citationTag&quot;:&quot;MENDELEY_CITATION_v3_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&quot;,&quot;citationItems&quot;:[{&quot;id&quot;:&quot;45c6fbd8-38de-304a-965d-56d072f745e8&quot;,&quot;itemData&quot;:{&quot;type&quot;:&quot;article-journal&quot;,&quot;id&quot;:&quot;45c6fbd8-38de-304a-965d-56d072f745e8&quot;,&quot;title&quot;:&quot;Trauma dan resiliensi Pada wanita penyintas kekerasan dalam rumah tangga&quot;,&quot;author&quot;:[{&quot;family&quot;:&quot;Deborah&quot;,&quot;given&quot;:&quot;Sherly&quot;,&quot;parse-names&quot;:false,&quot;dropping-particle&quot;:&quot;&quot;,&quot;non-dropping-particle&quot;:&quot;&quot;},{&quot;family&quot;:&quot;Muthmainnah&quot;,&quot;given&quot;:&quot;Ayu&quot;,&quot;parse-names&quot;:false,&quot;dropping-particle&quot;:&quot;&quot;,&quot;non-dropping-particle&quot;:&quot;&quot;},{&quot;family&quot;:&quot;Herlinda&quot;,&quot;given&quot;:&quot;Louis&quot;,&quot;parse-names&quot;:false,&quot;dropping-particle&quot;:&quot;&quot;,&quot;non-dropping-particle&quot;:&quot;&quot;},{&quot;family&quot;:&quot;Tanawi&quot;,&quot;given&quot;:&quot;Suhiandy Sulaiman&quot;,&quot;parse-names&quot;:false,&quot;dropping-particle&quot;:&quot;&quot;,&quot;non-dropping-particle&quot;:&quot;&quot;}],&quot;container-title&quot;:&quot;MANASA&quot;,&quot;ISSN&quot;:&quot;2656-3452&quot;,&quot;issued&quot;:{&quot;date-parts&quot;:[[2018]]},&quot;page&quot;:&quot;121-130&quot;,&quot;issue&quot;:&quot;2&quot;,&quot;volume&quot;:&quot;7&quot;,&quot;container-title-short&quot;:&quot;&quot;},&quot;isTemporary&quot;:false}]},{&quot;citationID&quot;:&quot;MENDELEY_CITATION_34c438f2-71ec-4e87-b50f-18d8384b94b2&quot;,&quot;properties&quot;:{&quot;noteIndex&quot;:0},&quot;isEdited&quot;:false,&quot;manualOverride&quot;:{&quot;isManuallyOverridden&quot;:false,&quot;citeprocText&quot;:&quot;(Krisyani &amp;#38; Ahmadi, 2023)&quot;,&quot;manualOverrideText&quot;:&quot;&quot;},&quot;citationTag&quot;:&quot;MENDELEY_CITATION_v3_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&quot;,&quot;citationItems&quot;:[{&quot;id&quot;:&quot;b748d7d5-1bf0-33a3-b83c-02e10eec9010&quot;,&quot;itemData&quot;:{&quot;type&quot;:&quot;article-journal&quot;,&quot;id&quot;:&quot;b748d7d5-1bf0-33a3-b83c-02e10eec9010&quot;,&quot;title&quot;:&quot;TRAUMA TOKOH UTAMA TANG XIN DALAM NOVEL HELLO THE SHARPSHOOTER《 你好申枪手》 Nǐ hǎo Shénqiāngshǒu KARYA 连沐初光 LIÁN MÙ CHŪ GUĀNG&quot;,&quot;author&quot;:[{&quot;family&quot;:&quot;Krisyani&quot;,&quot;given&quot;:&quot;Josephine Kezia&quot;,&quot;parse-names&quot;:false,&quot;dropping-particle&quot;:&quot;&quot;,&quot;non-dropping-particle&quot;:&quot;&quot;},{&quot;family&quot;:&quot;Ahmadi&quot;,&quot;given&quot;:&quot;Anas&quot;,&quot;parse-names&quot;:false,&quot;dropping-particle&quot;:&quot;&quot;,&quot;non-dropping-particle&quot;:&quot;&quot;}],&quot;container-title&quot;:&quot;Jurnal Bahasa Mandarin&quot;,&quot;issued&quot;:{&quot;date-parts&quot;:[[2023]]},&quot;page&quot;:&quot;320-328&quot;,&quot;issue&quot;:&quot;1&quot;,&quot;volume&quot;:&quot;6&quot;,&quot;container-title-short&quot;:&quot;&quot;},&quot;isTemporary&quot;:false}]},{&quot;citationID&quot;:&quot;MENDELEY_CITATION_b88ed287-9d2c-41e9-b60d-d718407e037b&quot;,&quot;properties&quot;:{&quot;noteIndex&quot;:0},&quot;isEdited&quot;:false,&quot;manualOverride&quot;:{&quot;isManuallyOverridden&quot;:false,&quot;citeprocText&quot;:&quot;(Nihayah et al., 2022)&quot;,&quot;manualOverrideText&quot;:&quot;&quot;},&quot;citationTag&quot;:&quot;MENDELEY_CITATION_v3_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&quot;,&quot;citationItems&quot;:[{&quot;id&quot;:&quot;8b60a909-6843-3cc8-b479-221300f08434&quot;,&quot;itemData&quot;:{&quot;type&quot;:&quot;article-journal&quot;,&quot;id&quot;:&quot;8b60a909-6843-3cc8-b479-221300f08434&quot;,&quot;title&quot;:&quot;Konseling Traumatik: Sebuah Pendekatan Dalam Mereduksi Trauma Psikologis&quot;,&quot;author&quot;:[{&quot;family&quot;:&quot;Nihayah&quot;,&quot;given&quot;:&quot;Ulin&quot;,&quot;parse-names&quot;:false,&quot;dropping-particle&quot;:&quot;&quot;,&quot;non-dropping-particle&quot;:&quot;&quot;},{&quot;family&quot;:&quot;Nafisa&quot;,&quot;given&quot;:&quot;Amaliya&quot;,&quot;parse-names&quot;:false,&quot;dropping-particle&quot;:&quot;&quot;,&quot;non-dropping-particle&quot;:&quot;&quot;},{&quot;family&quot;:&quot;Qori'ah&quot;,&quot;given&quot;:&quot;Ina&quot;,&quot;parse-names&quot;:false,&quot;dropping-particle&quot;:&quot;&quot;,&quot;non-dropping-particle&quot;:&quot;&quot;}],&quot;container-title&quot;:&quot;Sultan Idris Journal of Psychology and Education&quot;,&quot;ISSN&quot;:&quot;2808-0548&quot;,&quot;issued&quot;:{&quot;date-parts&quot;:[[2022]]},&quot;page&quot;:&quot;1-14&quot;,&quot;container-title-short&quot;:&quot;&quot;},&quot;isTemporary&quot;:false}]},{&quot;citationID&quot;:&quot;MENDELEY_CITATION_966f0372-85c8-452d-b0a5-c46b3890eb8a&quot;,&quot;properties&quot;:{&quot;noteIndex&quot;:0},&quot;isEdited&quot;:false,&quot;manualOverride&quot;:{&quot;isManuallyOverridden&quot;:false,&quot;citeprocText&quot;:&quot;(Haryati et al., 2022)&quot;,&quot;manualOverrideText&quot;:&quot;&quot;},&quot;citationTag&quot;:&quot;MENDELEY_CITATION_v3_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&quot;,&quot;citationItems&quot;:[{&quot;id&quot;:&quot;41cd6502-74d9-3095-9aab-5f5b2dfefaa7&quot;,&quot;itemData&quot;:{&quot;type&quot;:&quot;article-journal&quot;,&quot;id&quot;:&quot;41cd6502-74d9-3095-9aab-5f5b2dfefaa7&quot;,&quot;title&quot;:&quot;Upaya konselor islami dalam penanganan spiritualitas pada korban trauma kekerasan dalam rumah tangga&quot;,&quot;author&quot;:[{&quot;family&quot;:&quot;Haryati&quot;,&quot;given&quot;:&quot;Asti&quot;,&quot;parse-names&quot;:false,&quot;dropping-particle&quot;:&quot;&quot;,&quot;non-dropping-particle&quot;:&quot;&quot;},{&quot;family&quot;:&quot;Herawati&quot;,&quot;given&quot;:&quot;Neti&quot;,&quot;parse-names&quot;:false,&quot;dropping-particle&quot;:&quot;&quot;,&quot;non-dropping-particle&quot;:&quot;&quot;},{&quot;family&quot;:&quot;Soneta&quot;,&quot;given&quot;:&quot;Betaria&quot;,&quot;parse-names&quot;:false,&quot;dropping-particle&quot;:&quot;&quot;,&quot;non-dropping-particle&quot;:&quot;&quot;},{&quot;family&quot;:&quot;Wardani&quot;,&quot;given&quot;:&quot;Sukma&quot;,&quot;parse-names&quot;:false,&quot;dropping-particle&quot;:&quot;&quot;,&quot;non-dropping-particle&quot;:&quot;&quot;}],&quot;container-title&quot;:&quot;Consilium: Berkala Kajian Konseling dan Ilmu Keagamaan&quot;,&quot;ISSN&quot;:&quot;2654-878X&quot;,&quot;issued&quot;:{&quot;date-parts&quot;:[[2022]]},&quot;page&quot;:&quot;1-8&quot;,&quot;issue&quot;:&quot;1&quot;,&quot;volume&quot;:&quot;9&quot;,&quot;container-title-short&quot;:&quot;&quot;},&quot;isTemporary&quot;:false}]},{&quot;citationID&quot;:&quot;MENDELEY_CITATION_91bba127-3c4e-4ba8-b21d-6994e6ad77e5&quot;,&quot;properties&quot;:{&quot;noteIndex&quot;:0},&quot;isEdited&quot;:false,&quot;manualOverride&quot;:{&quot;isManuallyOverridden&quot;:false,&quot;citeprocText&quot;:&quot;(Kristianty et al., 2023)&quot;,&quot;manualOverrideText&quot;:&quot;&quot;},&quot;citationTag&quot;:&quot;MENDELEY_CITATION_v3_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&quot;,&quot;citationItems&quot;:[{&quot;id&quot;:&quot;9733e089-1ef8-3b1d-a8d2-ad7fc7050ef2&quot;,&quot;itemData&quot;:{&quot;type&quot;:&quot;article-journal&quot;,&quot;id&quot;:&quot;9733e089-1ef8-3b1d-a8d2-ad7fc7050ef2&quot;,&quot;title&quot;:&quot;Kajian Terhadap Model Trauma Healing Kajian Terhadap Model Trauma Healing Pendeta Terhadap Anak Keluarga Korban Pembunuhan Teroris di Desa Kalemago, Poso&quot;,&quot;author&quot;:[{&quot;family&quot;:&quot;Kristianty&quot;,&quot;given&quot;:&quot;Yuyun Agnes&quot;,&quot;parse-names&quot;:false,&quot;dropping-particle&quot;:&quot;&quot;,&quot;non-dropping-particle&quot;:&quot;&quot;},{&quot;family&quot;:&quot;Allo&quot;,&quot;given&quot;:&quot;Kiding&quot;,&quot;parse-names&quot;:false,&quot;dropping-particle&quot;:&quot;&quot;,&quot;non-dropping-particle&quot;:&quot;&quot;},{&quot;family&quot;:&quot;Kunci&quot;,&quot;given&quot;:&quot;Kata&quot;,&quot;parse-names&quot;:false,&quot;dropping-particle&quot;:&quot;&quot;,&quot;non-dropping-particle&quot;:&quot;&quot;}],&quot;ISSN&quot;:&quot;2086-5368&quot;,&quot;URL&quot;:&quot;https://jurnal.i3batu.ac.id/index.php/me&quot;,&quot;issued&quot;:{&quot;date-parts&quot;:[[2023]]},&quot;page&quot;:&quot;61-78&quot;,&quot;issue&quot;:&quot;1&quot;,&quot;volume&quot;:&quot;12&quot;,&quot;container-title-short&quot;:&quot;&quot;},&quot;isTemporary&quot;:false}]},{&quot;citationID&quot;:&quot;MENDELEY_CITATION_8437db81-b457-4b91-be76-f3ebb8b229e4&quot;,&quot;properties&quot;:{&quot;noteIndex&quot;:0},&quot;isEdited&quot;:false,&quot;manualOverride&quot;:{&quot;isManuallyOverridden&quot;:false,&quot;citeprocText&quot;:&quot;(Analisah, 2017)&quot;,&quot;manualOverrideText&quot;:&quot;&quot;},&quot;citationTag&quot;:&quot;MENDELEY_CITATION_v3_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&quot;,&quot;citationItems&quot;:[{&quot;id&quot;:&quot;0b159761-f696-32f8-827a-4018a0537f62&quot;,&quot;itemData&quot;:{&quot;type&quot;:&quot;article-journal&quot;,&quot;id&quot;:&quot;0b159761-f696-32f8-827a-4018a0537f62&quot;,&quot;title&quot;:&quot;Trauma psikologis tokoh utama dalam novel matahari untuk lily karya rini zabirudin (Doctoral dissertation, Universitas Muhammadiyah Surabaya).&quot;,&quot;author&quot;:[{&quot;family&quot;:&quot;Analisah&quot;,&quot;given&quot;:&quot;Ifadatus Sarofil&quot;,&quot;parse-names&quot;:false,&quot;dropping-particle&quot;:&quot;&quot;,&quot;non-dropping-particle&quot;:&quot;&quot;}],&quot;issued&quot;:{&quot;date-parts&quot;:[[2017]]},&quot;container-title-short&quot;:&quot;&quot;},&quot;isTemporary&quot;:false}]},{&quot;citationID&quot;:&quot;MENDELEY_CITATION_6dcaa7a5-65c3-451a-81ad-fa025f0178a3&quot;,&quot;properties&quot;:{&quot;noteIndex&quot;:0},&quot;isEdited&quot;:false,&quot;manualOverride&quot;:{&quot;isManuallyOverridden&quot;:false,&quot;citeprocText&quot;:&quot;( kusmawti Hatta, 2015)&quot;,&quot;manualOverrideText&quot;:&quot;&quot;},&quot;citationTag&quot;:&quot;MENDELEY_CITATION_v3_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&quot;,&quot;citationItems&quot;:[{&quot;id&quot;:&quot;fb1f4f60-8d3d-3741-b58d-45dd913ac6c7&quot;,&quot;itemData&quot;:{&quot;type&quot;:&quot;report&quot;,&quot;id&quot;:&quot;fb1f4f60-8d3d-3741-b58d-45dd913ac6c7&quot;,&quot;title&quot;:&quot;PERAN ORANGTUA DALAM PROSES PEMULIHAN TRAUMA ANAK&quot;,&quot;author&quot;:[{&quot;family&quot;:&quot;Hatta&quot;,&quot;given&quot;:&quot;kusmawti&quot;,&quot;parse-names&quot;:false,&quot;dropping-particle&quot;:&quot;&quot;,&quot;non-dropping-particle&quot;:&quot;&quot;}],&quot;issued&quot;:{&quot;date-parts&quot;:[[2015]]},&quot;number-of-pages&quot;:&quot;57&quot;,&quot;issue&quot;:&quot;2&quot;,&quot;volume&quot;:&quot;1&quot;,&quot;container-title-short&quot;:&quot;&quot;},&quot;isTemporary&quot;:false}]},{&quot;citationID&quot;:&quot;MENDELEY_CITATION_58ca2558-456c-47a6-bd7f-b17d4af97f9a&quot;,&quot;properties&quot;:{&quot;noteIndex&quot;:0},&quot;isEdited&quot;:false,&quot;manualOverride&quot;:{&quot;isManuallyOverridden&quot;:false,&quot;citeprocText&quot;:&quot;(Rahmat &amp;#38; Budiarto, 2021)&quot;,&quot;manualOverrideText&quot;:&quot;&quot;},&quot;citationTag&quot;:&quot;MENDELEY_CITATION_v3_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&quot;,&quot;citationItems&quot;:[{&quot;id&quot;:&quot;049e89ee-2fa6-3888-a401-374d3acaad04&quot;,&quot;itemData&quot;:{&quot;type&quot;:&quot;article-journal&quot;,&quot;id&quot;:&quot;049e89ee-2fa6-3888-a401-374d3acaad04&quot;,&quot;title&quot;:&quot;Mereduksi dampak psikologis korban bencana alam menggunakan metode biblioterapi sebagai sebuah penanganan trauma healing [Reducing the psychological impact of natural disaster victims using bibliotherapy method as a trauma healing handler]&quot;,&quot;author&quot;:[{&quot;family&quot;:&quot;Rahmat&quot;,&quot;given&quot;:&quot;Hayatul Khairul&quot;,&quot;parse-names&quot;:false,&quot;dropping-particle&quot;:&quot;&quot;,&quot;non-dropping-particle&quot;:&quot;&quot;},{&quot;family&quot;:&quot;Budiarto&quot;,&quot;given&quot;:&quot;Arief&quot;,&quot;parse-names&quot;:false,&quot;dropping-particle&quot;:&quot;&quot;,&quot;non-dropping-particle&quot;:&quot;&quot;}],&quot;container-title&quot;:&quot;Journal of Contemporary Islamic Counselling&quot;,&quot;ISSN&quot;:&quot;2776-6586&quot;,&quot;issued&quot;:{&quot;date-parts&quot;:[[2021]]},&quot;page&quot;:&quot;25-38&quot;,&quot;issue&quot;:&quot;1&quot;,&quot;volume&quot;:&quot;1&quot;,&quot;container-title-short&quot;:&quot;&quot;},&quot;isTemporary&quot;:false}]},{&quot;citationID&quot;:&quot;MENDELEY_CITATION_bfbf04ba-b09b-416a-8750-3e719b026f60&quot;,&quot;properties&quot;:{&quot;noteIndex&quot;:0},&quot;isEdited&quot;:false,&quot;manualOverride&quot;:{&quot;isManuallyOverridden&quot;:false,&quot;citeprocText&quot;:&quot;(Destyawanti, 2021)&quot;,&quot;manualOverrideText&quot;:&quot;&quot;},&quot;citationTag&quot;:&quot;MENDELEY_CITATION_v3_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&quot;,&quot;citationItems&quot;:[{&quot;id&quot;:&quot;05b5341b-7e66-378c-b809-648e73dcf96a&quot;,&quot;itemData&quot;:{&quot;type&quot;:&quot;report&quot;,&quot;id&quot;:&quot;05b5341b-7e66-378c-b809-648e73dcf96a&quot;,&quot;title&quot;:&quot;FUNGSI LEMBAGA KONSULTASI KESEJAHTERAAN KELUARGA DALAM MENANGANI TRAUMA FISIK DAN MENTAL ANAK KORBAN KEKERASAN SEKSUAL DI KABUPATEN PRINGSWEU&quot;,&quot;author&quot;:[{&quot;family&quot;:&quot;Destyawanti&quot;,&quot;given&quot;:&quot;Destyawanti&quot;,&quot;parse-names&quot;:false,&quot;dropping-particle&quot;:&quot;&quot;,&quot;non-dropping-particle&quot;:&quot;&quot;}],&quot;issued&quot;:{&quot;date-parts&quot;:[[2021]]},&quot;container-title-short&quot;:&quot;&quot;},&quot;isTemporary&quot;:false}]},{&quot;citationID&quot;:&quot;MENDELEY_CITATION_7f2f2938-5d60-4b80-b788-494a689622a3&quot;,&quot;properties&quot;:{&quot;noteIndex&quot;:0},&quot;isEdited&quot;:false,&quot;manualOverride&quot;:{&quot;isManuallyOverridden&quot;:false,&quot;citeprocText&quot;:&quot;(Margaretha, 2013)&quot;,&quot;manualOverrideText&quot;:&quot;&quot;},&quot;citationTag&quot;:&quot;MENDELEY_CITATION_v3_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&quot;,&quot;citationItems&quot;:[{&quot;id&quot;:&quot;8f8d5cce-231e-3629-9321-c041cab94fb7&quot;,&quot;itemData&quot;:{&quot;type&quot;:&quot;article-journal&quot;,&quot;id&quot;:&quot;8f8d5cce-231e-3629-9321-c041cab94fb7&quot;,&quot;title&quot;:&quot;Trauma kekerasan masa kanak dan kekerasan dalam relasi intim&quot;,&quot;author&quot;:[{&quot;family&quot;:&quot;Margaretha&quot;,&quot;given&quot;:&quot;Nuringtyas, Rachim&quot;,&quot;parse-names&quot;:false,&quot;dropping-particle&quot;:&quot;&quot;,&quot;non-dropping-particle&quot;:&quot;&quot;}],&quot;container-title&quot;:&quot;Makara Seri Sosial Humaninora&quot;,&quot;issued&quot;:{&quot;date-parts&quot;:[[2013]]},&quot;page&quot;:&quot;33-42&quot;,&quot;issue&quot;:&quot;1&quot;,&quot;volume&quot;:&quot;17&quot;,&quot;container-title-short&quot;:&quot;&quot;},&quot;isTemporary&quot;:false}]},{&quot;citationID&quot;:&quot;MENDELEY_CITATION_bfe3ef3d-40c5-4554-a7d5-d6039a1504b3&quot;,&quot;properties&quot;:{&quot;noteIndex&quot;:0},&quot;isEdited&quot;:false,&quot;manualOverride&quot;:{&quot;isManuallyOverridden&quot;:false,&quot;citeprocText&quot;:&quot;(Widyaningrum, 2021a)&quot;,&quot;manualOverrideText&quot;:&quot;&quot;},&quot;citationTag&quot;:&quot;MENDELEY_CITATION_v3_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&quot;,&quot;citationItems&quot;:[{&quot;id&quot;:&quot;bede559f-0ec4-3e3d-b193-60ddd4a39a17&quot;,&quot;itemData&quot;:{&quot;type&quot;:&quot;article-journal&quot;,&quot;id&quot;:&quot;bede559f-0ec4-3e3d-b193-60ddd4a39a17&quot;,&quot;title&quot;:&quot;TRAUMA HEALING SEBAGAI BENTUK PELAYANAN KONSELING PASTORAL PADA KASUS PERCABULAN&quot;,&quot;author&quot;:[{&quot;family&quot;:&quot;Widyaningrum&quot;,&quot;given&quot;:&quot;Christina Eryssa&quot;,&quot;parse-names&quot;:false,&quot;dropping-particle&quot;:&quot;&quot;,&quot;non-dropping-particle&quot;:&quot;&quot;}],&quot;container-title&quot;:&quot;SIAP: Jurnal Teologi dan Pendidikan Kristen&quot;,&quot;DOI&quot;:&quot;10.55087/siap.v10i1.14&quot;,&quot;ISSN&quot;:&quot;2302-5336&quot;,&quot;issued&quot;:{&quot;date-parts&quot;:[[2021]]},&quot;abstract&quot;:&quot;Trauma healing sebagai bentuk pelayanan konseling pastoral khususnyapada kasus pelecehan seksual atau percabulan merupakan pelayananyang sensitif tetapi sangat diperlukan. Para korban seringkali menutup diridan tidak terbuka karena hal tersebut merupakan hal yang menakutkanbaginya. Pemulihan gambar diri harus terjadi dengan memperhatikanberbagai aspek yaitu fisik, sosial, mental dan rohani agar pemulihantrauma itu dapat terjadi secara utuh. Kata kunci: trauma healing, konseling pastoral, fisik, sosial&quot;,&quot;issue&quot;:&quot;1&quot;,&quot;volume&quot;:&quot;10&quot;,&quot;container-title-short&quot;:&quot;&quot;},&quot;isTemporary&quot;:false}]},{&quot;citationID&quot;:&quot;MENDELEY_CITATION_b6bb530d-5036-4911-bae4-229d222eb429&quot;,&quot;properties&quot;:{&quot;noteIndex&quot;:0},&quot;isEdited&quot;:false,&quot;manualOverride&quot;:{&quot;isManuallyOverridden&quot;:false,&quot;citeprocText&quot;:&quot;(Awaliyah et al., 2021)&quot;,&quot;manualOverrideText&quot;:&quot;&quot;},&quot;citationTag&quot;:&quot;MENDELEY_CITATION_v3_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&quot;,&quot;citationItems&quot;:[{&quot;id&quot;:&quot;da2e4e0c-bb70-3f33-83dd-a82e120f7bb5&quot;,&quot;itemData&quot;:{&quot;type&quot;:&quot;article-journal&quot;,&quot;id&quot;:&quot;da2e4e0c-bb70-3f33-83dd-a82e120f7bb5&quot;,&quot;title&quot;:&quot;Konseling Traumatik Untuk Menangani Gangguan Kesehatan \nMental Trauma Pada Korban Pelecehan Seksua&quot;,&quot;author&quot;:[{&quot;family&quot;:&quot;Awaliyah&quot;,&quot;given&quot;:&quot;Ning, Sasi&quot;,&quot;parse-names&quot;:false,&quot;dropping-particle&quot;:&quot;&quot;,&quot;non-dropping-particle&quot;:&quot;&quot;},{&quot;family&quot;:&quot;Nihayah&quot;,&quot;given&quot;:&quot;Ulin&quot;,&quot;parse-names&quot;:false,&quot;dropping-particle&quot;:&quot;&quot;,&quot;non-dropping-particle&quot;:&quot;&quot;},{&quot;family&quot;:&quot;Muna&quot;,&quot;given&quot;:&quot;Khozaainatul&quot;,&quot;parse-names&quot;:false,&quot;dropping-particle&quot;:&quot;&quot;,&quot;non-dropping-particle&quot;:&quot;&quot;}],&quot;container-title&quot;:&quot;Ghaidan Jurnal Bimbingan Konseling Islam &amp; Kemasyarakatan&quot;,&quot;DOI&quot;:&quot;10.19109/ghaidan.v5i&quot;,&quot;URL&quot;:&quot;https://doi.org/https://doi.org/10.19109/ghaidan.v5i&quot;,&quot;issued&quot;:{&quot;date-parts&quot;:[[2021]]},&quot;container-title-short&quot;:&quot;&quot;},&quot;isTemporary&quot;:false}]},{&quot;citationID&quot;:&quot;MENDELEY_CITATION_a14bc649-493e-4c7c-8611-46401a064f6c&quot;,&quot;properties&quot;:{&quot;noteIndex&quot;:0},&quot;isEdited&quot;:false,&quot;manualOverride&quot;:{&quot;isManuallyOverridden&quot;:false,&quot;citeprocText&quot;:&quot;(Yusuf et al., 2021)&quot;,&quot;manualOverrideText&quot;:&quot;&quot;},&quot;citationTag&quot;:&quot;MENDELEY_CITATION_v3_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&quot;,&quot;citationItems&quot;:[{&quot;id&quot;:&quot;423489dc-3ac4-3840-9979-b702af568aa4&quot;,&quot;itemData&quot;:{&quot;type&quot;:&quot;article-journal&quot;,&quot;id&quot;:&quot;423489dc-3ac4-3840-9979-b702af568aa4&quot;,&quot;title&quot;:&quot;Implementasi trauma healing dalam penanganan anak korban tindak pidana kekerasan seksual&quot;,&quot;author&quot;:[{&quot;family&quot;:&quot;Yusuf&quot;,&quot;given&quot;:&quot;Imam Maulana&quot;,&quot;parse-names&quot;:false,&quot;dropping-particle&quot;:&quot;&quot;,&quot;non-dropping-particle&quot;:&quot;&quot;},{&quot;family&quot;:&quot;Fatimah&quot;,&quot;given&quot;:&quot;Siti&quot;,&quot;parse-names&quot;:false,&quot;dropping-particle&quot;:&quot;&quot;,&quot;non-dropping-particle&quot;:&quot;&quot;},{&quot;family&quot;:&quot;Noviawati&quot;,&quot;given&quot;:&quot;Evi&quot;,&quot;parse-names&quot;:false,&quot;dropping-particle&quot;:&quot;&quot;,&quot;non-dropping-particle&quot;:&quot;&quot;}],&quot;container-title&quot;:&quot;Abdimas Galuh&quot;,&quot;ISSN&quot;:&quot;2716-0211&quot;,&quot;issued&quot;:{&quot;date-parts&quot;:[[2021]]},&quot;page&quot;:&quot;63-71&quot;,&quot;issue&quot;:&quot;1&quot;,&quot;volume&quot;:&quot;3&quot;,&quot;container-title-short&quot;:&quot;&quot;},&quot;isTemporary&quot;:false}]},{&quot;citationID&quot;:&quot;MENDELEY_CITATION_e89b6c46-0c0e-43b1-827a-aa7ef00ecfc3&quot;,&quot;properties&quot;:{&quot;noteIndex&quot;:0},&quot;isEdited&quot;:false,&quot;manualOverride&quot;:{&quot;isManuallyOverridden&quot;:false,&quot;citeprocText&quot;:&quot;(Mulyasih &amp;#38; Putri, 2019)&quot;,&quot;manualOverrideText&quot;:&quot;&quot;},&quot;citationTag&quot;:&quot;MENDELEY_CITATION_v3_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&quot;,&quot;citationItems&quot;:[{&quot;id&quot;:&quot;6757ff19-c3a8-30a3-b866-6a1aa286ab44&quot;,&quot;itemData&quot;:{&quot;type&quot;:&quot;article-journal&quot;,&quot;id&quot;:&quot;6757ff19-c3a8-30a3-b866-6a1aa286ab44&quot;,&quot;title&quot;:&quot;Trauma Healing Dengan Menggunakan Metode Play Terapy Pada Anak-Anak Terkena Dampak Tsunami Di Kecamatan Sumur Propinsi Banten&quot;,&quot;author&quot;:[{&quot;family&quot;:&quot;Mulyasih&quot;,&quot;given&quot;:&quot;Rahmi&quot;,&quot;parse-names&quot;:false,&quot;dropping-particle&quot;:&quot;&quot;,&quot;non-dropping-particle&quot;:&quot;&quot;},{&quot;family&quot;:&quot;Putri&quot;,&quot;given&quot;:&quot;Liza Diniarizky&quot;,&quot;parse-names&quot;:false,&quot;dropping-particle&quot;:&quot;&quot;,&quot;non-dropping-particle&quot;:&quot;&quot;}],&quot;container-title&quot;:&quot;Bantenese - Jurnal Pengabdian Masyarakat&quot;,&quot;DOI&quot;:&quot;10.30656/ps2pm.v1i1.1042&quot;,&quot;issued&quot;:{&quot;date-parts&quot;:[[2019]]},&quot;abstract&quot;:&quot;Tujuan dari kegiatan pengabdian masyarakat ini adalah untuk memberikan hiburan dan dukungan secara psikis sehingga dapat meminimalisasi dampak traumatis yang dihadapi pasca bencana. Metode yang digunakan dalam trauma healing pada anak-anak korban dampak tsunami di Kecamatan Sumur dengan menggunakan metode “Play Terapy”. Kesimpulan penelitian ini adalah kegiatan trauma healing merupakan kegiatan yang penting untuk dilakukan bagi anak-anak korban bencana di Kecamatan. Untuk itu diperlukan adanya kerjasama dari berbagai pihak untuk secara bahu membahu membenahi infrastruktur yang rusak akibat terjangan tsunami terutama penanganan trauma yang dialami oleh anak-anak korban bencana tsunami di Kecamatan Sumur, karena bagaimana pun perjalanan hidup anak-anak di Kecamatan Sumur masih relatif panjang, anak-anak ini harus dapat bangkit dari musibah yang dialaminya dan dapat melanjutkan kehidupan ke depan sampai anak-anak ini dapat membangun wilayah tempat tinggal mereka yang luluh lantak akibat tsunami dan membanggakan orang-orang terkasih yang telah direnggut akibat adanya tsunami&quot;,&quot;issue&quot;:&quot;1&quot;,&quot;volume&quot;:&quot;1&quot;,&quot;container-title-short&quot;:&quot;&quot;},&quot;isTemporary&quot;:false}]},{&quot;citationID&quot;:&quot;MENDELEY_CITATION_c3883eec-2811-4cd4-9358-572adb36886a&quot;,&quot;properties&quot;:{&quot;noteIndex&quot;:0},&quot;isEdited&quot;:false,&quot;manualOverride&quot;:{&quot;isManuallyOverridden&quot;:false,&quot;citeprocText&quot;:&quot;(Rusyada et al., 2021)&quot;,&quot;manualOverrideText&quot;:&quot;&quot;},&quot;citationTag&quot;:&quot;MENDELEY_CITATION_v3_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&quot;,&quot;citationItems&quot;:[{&quot;id&quot;:&quot;4a503f07-82bb-3045-88ff-22c78370b26e&quot;,&quot;itemData&quot;:{&quot;type&quot;:&quot;article-journal&quot;,&quot;id&quot;:&quot;4a503f07-82bb-3045-88ff-22c78370b26e&quot;,&quot;title&quot;:&quot;Post traumatic stress disorder kepada anak&quot;,&quot;author&quot;:[{&quot;family&quot;:&quot;Rusyada&quot;,&quot;given&quot;:&quot;Humaira Azka&quot;,&quot;parse-names&quot;:false,&quot;dropping-particle&quot;:&quot;&quot;,&quot;non-dropping-particle&quot;:&quot;&quot;},{&quot;family&quot;:&quot;Lami&quot;,&quot;given&quot;:&quot;Anjely Doni&quot;,&quot;parse-names&quot;:false,&quot;dropping-particle&quot;:&quot;&quot;,&quot;non-dropping-particle&quot;:&quot;&quot;},{&quot;family&quot;:&quot;Khairunnisa&quot;,&quot;given&quot;:&quot;Salwa&quot;,&quot;parse-names&quot;:false,&quot;dropping-particle&quot;:&quot;&quot;,&quot;non-dropping-particle&quot;:&quot;&quot;},{&quot;family&quot;:&quot;Wiguna&quot;,&quot;given&quot;:&quot;Visakha Vidyadevi&quot;,&quot;parse-names&quot;:false,&quot;dropping-particle&quot;:&quot;&quot;,&quot;non-dropping-particle&quot;:&quot;&quot;}],&quot;container-title&quot;:&quot;Syntax Fusion: Jurnal Nasional Indonesia&quot;,&quot;ISSN&quot;:&quot;1944-8244&quot;,&quot;issued&quot;:{&quot;date-parts&quot;:[[2021]]},&quot;abstract&quot;:&quot;Gangguan kecemasan yang mungkin terjadi setelah mengalami atau menyaksikan peristiwa traumatis disebut gangguan stres pascatrauma (PTSD). Peristiwa traumatis termasuk pelecehan atau pelecehan fisik atau seksual, cedera, kekerasan, kecelakaan di jalan, trauma perang, luka bakar parah dan bencana. Hingga 18 judul topik, pencarian kata kunci dan sumber dari Google Scholar dan National Center for Biotechnology Information/NCBI dilakukan di portal online publikasi jurnal, dengan kata kunci PTSD. PTSD didefinisikan sebagai \&quot;peristiwa traumatis yang dialami atau disaksikan secara langsung oleh seseorang berupa kematian atau ancaman kematian, cedera serius, atau ancaman terhadap integritas fisik seseorang. Menurut data dari National Center for Post-Traumatic Stress Disorder, setiap 100 orang Sekitar 7 atau 8 orang akan mengalami gangguan stres pasca-trauma pada tahap tertentu dalam hidup mereka Intervensi dan pengobatan dini dapat meminimalkan dampak sosial dan emosional dari paparan anak-anak terhadap peristiwa traumatis. PTSD umumnya dapat disembuhkan jika dapat segera dideteksi dan diobati dengan benar. Jika tidak terdeteksi dan diobati tepat waktu, dapat menyebabkan komplikasi medis dan psikologis yang serius dan permanen, yang pada akhirnya akan mengganggu kehidupan sosial anak di masa depan&quot;,&quot;volume&quot;:&quot;1&quot;,&quot;container-title-short&quot;:&quot;&quot;},&quot;isTemporary&quot;:false}]},{&quot;citationID&quot;:&quot;MENDELEY_CITATION_261eb350-80ae-42e3-8a8f-2684eb33c322&quot;,&quot;properties&quot;:{&quot;noteIndex&quot;:0},&quot;isEdited&quot;:false,&quot;manualOverride&quot;:{&quot;isManuallyOverridden&quot;:false,&quot;citeprocText&quot;:&quot;(Struik, 2017)&quot;,&quot;manualOverrideText&quot;:&quot;&quot;},&quot;citationTag&quot;:&quot;MENDELEY_CITATION_v3_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&quot;,&quot;citationItems&quot;:[{&quot;id&quot;:&quot;f44661d5-e7c3-3b3b-ba0e-12777cfbf3d0&quot;,&quot;itemData&quot;:{&quot;type&quot;:&quot;article-journal&quot;,&quot;id&quot;:&quot;f44661d5-e7c3-3b3b-ba0e-12777cfbf3d0&quot;,&quot;title&quot;:&quot;The Trauma Healing Story. Healing Chronically Traumatised Children Through Their Families/Whanau&quot;,&quot;author&quot;:[{&quot;family&quot;:&quot;Struik&quot;,&quot;given&quot;:&quot;Arianne&quot;,&quot;parse-names&quot;:false,&quot;dropping-particle&quot;:&quot;&quot;,&quot;non-dropping-particle&quot;:&quot;&quot;}],&quot;container-title&quot;:&quot;Australian and New Zealand Journal of Family Therapy&quot;,&quot;DOI&quot;:&quot;10.1002/anzf.1271&quot;,&quot;ISSN&quot;:&quot;14678438&quot;,&quot;issued&quot;:{&quot;date-parts&quot;:[[2017]]},&quot;abstract&quot;:&quot;Unprocessed trauma can have a devastating impact on all areas of development (Van der Kolk et al., 2009). Chronically traumatised children can be difficult to engage in trauma-focused treatment, especially when they are removed from their families by child protection services feeling blamed and disconnected. They display challenging behaviour, move from foster family to foster family, abscond, engage in criminal activities, use drugs and do not attend school. Their parents are often responsible for the abuse and families/whanau suffer from the consequences of intergenerational trauma. Instead of distancing the child from these ‘dysfunctional families,’ the trauma healing story intervention views intensive collaboration with the child's parents and family as the key to engaging these children. The child's life story is described and illustrated with simple drawings in which the parents acknowledge the child's innocence and explain their intentions. Children can start to understand they were not responsible for the abuse and feel their parents’ permission to talk about their traumatic memories. Creating a mutual narrative of what happened reconnects parents and children, and parents can encourage their children to participate in consecutive trauma-focused therapy. The process of constructing this story with the parents provides them with an opportunity to heal from intergenerational trauma as well and break the cycle of intergenerational abuse. This article describes the Trauma Healing Story intervention, illustrated with case examples. The Trauma Healing Story intervention is part of the Sleeping Dogs method, developed for resistant chronically traumatised children with promising results. Clinical experience has also demonstrated that the structured format of the Trauma Healing Story intervention accommodates a Fly-In-Fly-Out delivery model of specialised trauma-focused treatment in remote areas in Australia and New Zealand.&quot;,&quot;issue&quot;:&quot;4&quot;,&quot;volume&quot;:&quot;38&quot;,&quot;container-title-short&quot;:&quot;&quot;},&quot;isTemporary&quot;:false}]},{&quot;citationID&quot;:&quot;MENDELEY_CITATION_a626ce5c-6d9a-4207-8990-116ddfb8053e&quot;,&quot;properties&quot;:{&quot;noteIndex&quot;:0},&quot;isEdited&quot;:false,&quot;manualOverride&quot;:{&quot;isManuallyOverridden&quot;:false,&quot;citeprocText&quot;:&quot;(Vasantan, 2023)&quot;,&quot;manualOverrideText&quot;:&quot;&quot;},&quot;citationTag&quot;:&quot;MENDELEY_CITATION_v3_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&quot;,&quot;citationItems&quot;:[{&quot;id&quot;:&quot;10b96abf-92f3-3e1e-864f-68624e960c3c&quot;,&quot;itemData&quot;:{&quot;type&quot;:&quot;article-journal&quot;,&quot;id&quot;:&quot;10b96abf-92f3-3e1e-864f-68624e960c3c&quot;,&quot;title&quot;:&quot;PENINGKATAN PENGETAHUAN TENAGA PENDAMPING” TRAUMA HEALING” KASUS KEKERASAN ANAK DI BENGKAYANG&quot;,&quot;author&quot;:[{&quot;family&quot;:&quot;Vasantan&quot;,&quot;given&quot;:&quot;Priska&quot;,&quot;parse-names&quot;:false,&quot;dropping-particle&quot;:&quot;&quot;,&quot;non-dropping-particle&quot;:&quot;&quot;}],&quot;container-title&quot;:&quot;INTEGRITAS: Jurnal Pengabdian&quot;,&quot;ISSN&quot;:&quot;2615-0794&quot;,&quot;issued&quot;:{&quot;date-parts&quot;:[[2023]]},&quot;page&quot;:&quot;79-88&quot;,&quot;issue&quot;:&quot;1&quot;,&quot;volume&quot;:&quot;7&quot;,&quot;container-title-short&quot;:&quot;&quot;},&quot;isTemporary&quot;:false}]},{&quot;citationID&quot;:&quot;MENDELEY_CITATION_a258465c-e7e8-4de5-a262-cd004e304a47&quot;,&quot;properties&quot;:{&quot;noteIndex&quot;:0},&quot;isEdited&quot;:false,&quot;manualOverride&quot;:{&quot;isManuallyOverridden&quot;:false,&quot;citeprocText&quot;:&quot;(Widyaningrum, 2021b)&quot;,&quot;manualOverrideText&quot;:&quot;&quot;},&quot;citationTag&quot;:&quot;MENDELEY_CITATION_v3_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&quot;,&quot;citationItems&quot;:[{&quot;id&quot;:&quot;1cea3bdd-6025-33b6-9d48-4aaf1d0bfb6c&quot;,&quot;itemData&quot;:{&quot;type&quot;:&quot;article-journal&quot;,&quot;id&quot;:&quot;1cea3bdd-6025-33b6-9d48-4aaf1d0bfb6c&quot;,&quot;title&quot;:&quot;Trauma Healing Sebagai Bentuk Pelayanan Konseling Pastoral Pada Kasus Percabulan&quot;,&quot;author&quot;:[{&quot;family&quot;:&quot;Widyaningrum&quot;,&quot;given&quot;:&quot;Christina Eryssa&quot;,&quot;parse-names&quot;:false,&quot;dropping-particle&quot;:&quot;&quot;,&quot;non-dropping-particle&quot;:&quot;&quot;}],&quot;container-title&quot;:&quot;SHIPWRECK, Imperative And Gratitude&quot;,&quot;issued&quot;:{&quot;date-parts&quot;:[[2021]]},&quot;volume&quot;:&quot;63&quot;,&quot;container-title-short&quot;:&quot;&quot;},&quot;isTemporary&quot;:false}]},{&quot;citationID&quot;:&quot;MENDELEY_CITATION_a00cfbd5-2077-4307-b922-b4f6e0e53b02&quot;,&quot;properties&quot;:{&quot;noteIndex&quot;:0},&quot;isEdited&quot;:false,&quot;manualOverride&quot;:{&quot;isManuallyOverridden&quot;:false,&quot;citeprocText&quot;:&quot;(Haryati, 2019)&quot;,&quot;manualOverrideText&quot;:&quot;&quot;},&quot;citationTag&quot;:&quot;MENDELEY_CITATION_v3_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&quot;,&quot;citationItems&quot;:[{&quot;id&quot;:&quot;5bbbfc8a-eb7b-316d-887a-3149ecc61679&quot;,&quot;itemData&quot;:{&quot;type&quot;:&quot;article-journal&quot;,&quot;id&quot;:&quot;5bbbfc8a-eb7b-316d-887a-3149ecc61679&quot;,&quot;title&quot;:&quot;Terapi Bermain “Trauma Healing” Dengan Alat Permainan Edukatif (APE) Buatan Sendiri Pasca Gempa Pada Peserta Didik Kelompok TK A Paud Terpadu Putra Kaili Permata Bangsa&quot;,&quot;author&quot;:[{&quot;family&quot;:&quot;Haryati&quot;,&quot;given&quot;:&quot;&quot;,&quot;parse-names&quot;:false,&quot;dropping-particle&quot;:&quot;&quot;,&quot;non-dropping-particle&quot;:&quot;&quot;}],&quot;container-title&quot;:&quot;Sulawesi Tengah: Best Practice. Perlombaan Penulisan&quot;,&quot;issued&quot;:{&quot;date-parts&quot;:[[2019]]},&quot;container-title-short&quot;:&quot;&quot;},&quot;isTemporary&quot;:false}]},{&quot;citationID&quot;:&quot;MENDELEY_CITATION_22614b0b-06b0-4b7e-8a4d-36149e27caf0&quot;,&quot;properties&quot;:{&quot;noteIndex&quot;:0},&quot;isEdited&quot;:false,&quot;manualOverride&quot;:{&quot;isManuallyOverridden&quot;:false,&quot;citeprocText&quot;:&quot;(Purnamasari et al., 2023)&quot;,&quot;manualOverrideText&quot;:&quot;&quot;},&quot;citationTag&quot;:&quot;MENDELEY_CITATION_v3_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&quot;,&quot;citationItems&quot;:[{&quot;id&quot;:&quot;9219f4dd-d0ab-3865-ab5b-c2d04e890527&quot;,&quot;itemData&quot;:{&quot;type&quot;:&quot;article-journal&quot;,&quot;id&quot;:&quot;9219f4dd-d0ab-3865-ab5b-c2d04e890527&quot;,&quot;title&quot;:&quot;Implementasi Trauma Healing melalui Metode Mendongeng pada Anak-Anak Korban Erupsi Gunung Semeru&quot;,&quot;author&quot;:[{&quot;family&quot;:&quot;Purnamasari&quot;,&quot;given&quot;:&quot;Nia Indah&quot;,&quot;parse-names&quot;:false,&quot;dropping-particle&quot;:&quot;&quot;,&quot;non-dropping-particle&quot;:&quot;&quot;},{&quot;family&quot;:&quot;Jannah&quot;,&quot;given&quot;:&quot;Fita Ni’matul&quot;,&quot;parse-names&quot;:false,&quot;dropping-particle&quot;:&quot;&quot;,&quot;non-dropping-particle&quot;:&quot;&quot;},{&quot;family&quot;:&quot;Fatimah&quot;,&quot;given&quot;:&quot;Nur&quot;,&quot;parse-names&quot;:false,&quot;dropping-particle&quot;:&quot;&quot;,&quot;non-dropping-particle&quot;:&quot;&quot;},{&quot;family&quot;:&quot;AR&quot;,&quot;given&quot;:&quot;Zaini Tamin&quot;,&quot;parse-names&quot;:false,&quot;dropping-particle&quot;:&quot;&quot;,&quot;non-dropping-particle&quot;:&quot;&quot;},{&quot;family&quot;:&quot;Wahyudi&quot;,&quot;given&quot;:&quot;Mukhammad&quot;,&quot;parse-names&quot;:false,&quot;dropping-particle&quot;:&quot;&quot;,&quot;non-dropping-particle&quot;:&quot;&quot;}],&quot;container-title&quot;:&quot;LENTERA: JURNAL KAJIAN DAN RISET PENDIDIKAN ISLAM&quot;,&quot;issued&quot;:{&quot;date-parts&quot;:[[2023]]},&quot;page&quot;:&quot;59-74&quot;,&quot;issue&quot;:&quot;1&quot;,&quot;volume&quot;:&quot;1&quot;,&quot;container-title-short&quot;:&quot;&quot;},&quot;isTemporary&quot;:false}]},{&quot;citationID&quot;:&quot;MENDELEY_CITATION_1f7d8cb9-3bbe-4287-9d2a-d6efe93d5638&quot;,&quot;properties&quot;:{&quot;noteIndex&quot;:0},&quot;isEdited&quot;:false,&quot;manualOverride&quot;:{&quot;isManuallyOverridden&quot;:true,&quot;citeprocText&quot;:&quot;(Ismayati, 2022)&quot;,&quot;manualOverrideText&quot;:&quot;(Ismayati, 2022),&quot;},&quot;citationTag&quot;:&quot;MENDELEY_CITATION_v3_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&quot;,&quot;citationItems&quot;:[{&quot;id&quot;:&quot;e0df0426-f925-3fc3-b1a1-cf9e8929b28a&quot;,&quot;itemData&quot;:{&quot;type&quot;:&quot;report&quot;,&quot;id&quot;:&quot;e0df0426-f925-3fc3-b1a1-cf9e8929b28a&quot;,&quot;title&quot;:&quot;IMPLEMENTASI KONSELING TRAUMA HEALING PADA PASIEN GANGGUAN JIWA AKIBAT GAGAL MENIKAH DI PANTI REHABILITASI SOSIAL MAUNATUL MUBAROK DI DEMAK&quot;,&quot;author&quot;:[{&quot;family&quot;:&quot;Ismayati&quot;,&quot;given&quot;:&quot;D&quot;,&quot;parse-names&quot;:false,&quot;dropping-particle&quot;:&quot;&quot;,&quot;non-dropping-particle&quot;:&quot;&quot;}],&quot;issued&quot;:{&quot;date-parts&quot;:[[2022]]},&quot;container-title-short&quot;:&quot;&quot;},&quot;isTemporary&quot;:false}]},{&quot;citationID&quot;:&quot;MENDELEY_CITATION_7340aef7-8640-4ae9-9e18-2b11cbd79240&quot;,&quot;properties&quot;:{&quot;noteIndex&quot;:0},&quot;isEdited&quot;:false,&quot;manualOverride&quot;:{&quot;isManuallyOverridden&quot;:false,&quot;citeprocText&quot;:&quot;(Salamor et al., 2020)&quot;,&quot;manualOverrideText&quot;:&quot;&quot;},&quot;citationTag&quot;:&quot;MENDELEY_CITATION_v3_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&quot;,&quot;citationItems&quot;:[{&quot;id&quot;:&quot;13f7a829-4558-389d-bfab-5a01cff32977&quot;,&quot;itemData&quot;:{&quot;type&quot;:&quot;article-journal&quot;,&quot;id&quot;:&quot;13f7a829-4558-389d-bfab-5a01cff32977&quot;,&quot;title&quot;:&quot;TRAUMA HEALING DAN EDUKASI PERLINDUNGAN ANAK PASCA GEMPA BAGI ANAK-ANAK DI DESA WAAI&quot;,&quot;author&quot;:[{&quot;family&quot;:&quot;Salamor&quot;,&quot;given&quot;:&quot;Anna Maria&quot;,&quot;parse-names&quot;:false,&quot;dropping-particle&quot;:&quot;&quot;,&quot;non-dropping-particle&quot;:&quot;&quot;},{&quot;family&quot;:&quot;Salamor&quot;,&quot;given&quot;:&quot;Yonna Beatrix&quot;,&quot;parse-names&quot;:false,&quot;dropping-particle&quot;:&quot;&quot;,&quot;non-dropping-particle&quot;:&quot;&quot;},{&quot;family&quot;:&quot;Ubwarin&quot;,&quot;given&quot;:&quot;Erwin&quot;,&quot;parse-names&quot;:false,&quot;dropping-particle&quot;:&quot;&quot;,&quot;non-dropping-particle&quot;:&quot;&quot;}],&quot;container-title&quot;:&quot;Community Development Journal : Jurnal Pengabdian Masyarakat&quot;,&quot;DOI&quot;:&quot;10.31004/cdj.v1i3.1015&quot;,&quot;ISSN&quot;:&quot;2721-4990&quot;,&quot;issued&quot;:{&quot;date-parts&quot;:[[2020]]},&quot;abstract&quot;:&quot;Bencana gempa bumi yang menimpa Desa Waai Kecamatan Salahutu, Pulau Ambon, Kabupaten Maluku Tengah mengakibatkan banyak kerugian baik secara fisik maupun non fisik. Kerugian berupa non fisik meliputi adanya trauma yang dimiliki terutama pada anak-anak. Pasca gempa sebagian dari korban yang selamat dan luka mengalami trauma sehingga terganggu kondisi mentalnya dan psikologisnya. Trauma ini tidak bisa dibiarkan berlarut-larut terlalu lama karena akan berdampak pada kondisi kehidupan anak tersebut. Tujuan pengabdian ini dilakukan memberi dukungan dan pendampingan kepada anak-anak tentang trauma healing sebagai wujud tanggap bencana untuk menggurangi gangguan psikologis yang sedang dialami korban gempa bumi. Metode yang digunakan dalam pengabdian masyarakat ini yaitu penyuluhan yang diselingi dengan terapi bermain (play therapy) dan self motivation yang syarat akan muatan edukasi. Adapun hasil kegiatan yang dilakukan yaitu penyembuhan trauma pada anak-anak pasca gempa membutuhkan proses berkesinambungan, pendekatan yang dapat kita dilakukan dengan cara bermain, menari dan bercerita bersama anak-anak dilokasi pengungsian. Tujuan dari kegiatan ini untuk menghilangkan rasa takut dan melupakan kesedihan atas trauma yang dialami.&quot;,&quot;issue&quot;:&quot;3&quot;,&quot;volume&quot;:&quot;1&quot;,&quot;container-title-short&quot;:&quot;&quot;},&quot;isTemporary&quot;:false}]},{&quot;citationID&quot;:&quot;MENDELEY_CITATION_eaba06c2-f763-43ba-8c4a-dd2aeb7b35f4&quot;,&quot;properties&quot;:{&quot;noteIndex&quot;:0},&quot;isEdited&quot;:false,&quot;manualOverride&quot;:{&quot;isManuallyOverridden&quot;:false,&quot;citeprocText&quot;:&quot;(Yusuf et al., 2021)&quot;,&quot;manualOverrideText&quot;:&quot;&quot;},&quot;citationTag&quot;:&quot;MENDELEY_CITATION_v3_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&quot;,&quot;citationItems&quot;:[{&quot;id&quot;:&quot;423489dc-3ac4-3840-9979-b702af568aa4&quot;,&quot;itemData&quot;:{&quot;type&quot;:&quot;article-journal&quot;,&quot;id&quot;:&quot;423489dc-3ac4-3840-9979-b702af568aa4&quot;,&quot;title&quot;:&quot;Implementasi trauma healing dalam penanganan anak korban tindak pidana kekerasan seksual&quot;,&quot;author&quot;:[{&quot;family&quot;:&quot;Yusuf&quot;,&quot;given&quot;:&quot;Imam Maulana&quot;,&quot;parse-names&quot;:false,&quot;dropping-particle&quot;:&quot;&quot;,&quot;non-dropping-particle&quot;:&quot;&quot;},{&quot;family&quot;:&quot;Fatimah&quot;,&quot;given&quot;:&quot;Siti&quot;,&quot;parse-names&quot;:false,&quot;dropping-particle&quot;:&quot;&quot;,&quot;non-dropping-particle&quot;:&quot;&quot;},{&quot;family&quot;:&quot;Noviawati&quot;,&quot;given&quot;:&quot;Evi&quot;,&quot;parse-names&quot;:false,&quot;dropping-particle&quot;:&quot;&quot;,&quot;non-dropping-particle&quot;:&quot;&quot;}],&quot;container-title&quot;:&quot;Abdimas Galuh&quot;,&quot;ISSN&quot;:&quot;2716-0211&quot;,&quot;issued&quot;:{&quot;date-parts&quot;:[[2021]]},&quot;page&quot;:&quot;63-71&quot;,&quot;issue&quot;:&quot;1&quot;,&quot;volume&quot;:&quot;3&quot;,&quot;container-title-short&quot;:&quot;&quot;},&quot;isTemporary&quot;:false}]},{&quot;citationID&quot;:&quot;MENDELEY_CITATION_d7bc441e-986f-4060-b98d-bbdf08e2372e&quot;,&quot;properties&quot;:{&quot;noteIndex&quot;:0},&quot;isEdited&quot;:false,&quot;manualOverride&quot;:{&quot;isManuallyOverridden&quot;:true,&quot;citeprocText&quot;:&quot;(Siregar et al., 2022)&quot;,&quot;manualOverrideText&quot;:&quot;(Siregar et al., 2022):&quot;},&quot;citationTag&quot;:&quot;MENDELEY_CITATION_v3_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&quot;,&quot;citationItems&quot;:[{&quot;id&quot;:&quot;f256551f-ecd9-326f-a9aa-d179ccc0a7e1&quot;,&quot;itemData&quot;:{&quot;type&quot;:&quot;article-journal&quot;,&quot;id&quot;:&quot;f256551f-ecd9-326f-a9aa-d179ccc0a7e1&quot;,&quot;title&quot;:&quot;TRAUMA HEALING PADA ORANG DEWASA: OPTIMALISASI DAN STRATEGI&quot;,&quot;author&quot;:[{&quot;family&quot;:&quot;Siregar&quot;,&quot;given&quot;:&quot;Leni Mariana&quot;,&quot;parse-names&quot;:false,&quot;dropping-particle&quot;:&quot;&quot;,&quot;non-dropping-particle&quot;:&quot;&quot;},{&quot;family&quot;:&quot;Manao&quot;,&quot;given&quot;:&quot;Masyan Lelis&quot;,&quot;parse-names&quot;:false,&quot;dropping-particle&quot;:&quot;&quot;,&quot;non-dropping-particle&quot;:&quot;&quot;},{&quot;family&quot;:&quot;Sianipar&quot;,&quot;given&quot;:&quot;Nona Merjuna&quot;,&quot;parse-names&quot;:false,&quot;dropping-particle&quot;:&quot;&quot;,&quot;non-dropping-particle&quot;:&quot;&quot;},{&quot;family&quot;:&quot;Nababan&quot;,&quot;given&quot;:&quot;Damayanti&quot;,&quot;parse-names&quot;:false,&quot;dropping-particle&quot;:&quot;&quot;,&quot;non-dropping-particle&quot;:&quot;&quot;}],&quot;container-title&quot;:&quot;Jurnal Pendidikan Sosial Dan Humaniora&quot;,&quot;ISSN&quot;:&quot;2964-6499&quot;,&quot;issued&quot;:{&quot;date-parts&quot;:[[2022]]},&quot;page&quot;:&quot;52-60&quot;,&quot;issue&quot;:&quot;4&quot;,&quot;volume&quot;:&quot;1&quot;,&quot;container-title-short&quot;:&quot;&quot;},&quot;isTemporary&quot;:false}]},{&quot;citationID&quot;:&quot;MENDELEY_CITATION_969d3ffb-ec7b-4e43-a945-cc3d47e5e928&quot;,&quot;properties&quot;:{&quot;noteIndex&quot;:0},&quot;isEdited&quot;:false,&quot;manualOverride&quot;:{&quot;isManuallyOverridden&quot;:false,&quot;citeprocText&quot;:&quot;(Wayan et al., 2011)&quot;,&quot;manualOverrideText&quot;:&quot;&quot;},&quot;citationTag&quot;:&quot;MENDELEY_CITATION_v3_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&quot;,&quot;citationItems&quot;:[{&quot;id&quot;:&quot;90442841-27d7-3a51-afda-4d23498886a1&quot;,&quot;itemData&quot;:{&quot;type&quot;:&quot;report&quot;,&quot;id&quot;:&quot;90442841-27d7-3a51-afda-4d23498886a1&quot;,&quot;title&quot;:&quot;KEBIJAKAN KESEHATAN JIWA PASCABENCANA: TERAPI PEMBERDAYAAN DIRI SECARA KELOMPOK SEBAGAI SEBUAH ALTERNATIF&quot;,&quot;author&quot;:[{&quot;family&quot;:&quot;Wayan&quot;,&quot;given&quot;:&quot;Suriastini, Ni&quot;,&quot;parse-names&quot;:false,&quot;dropping-particle&quot;:&quot;&quot;,&quot;non-dropping-particle&quot;:&quot;&quot;},{&quot;family&quot;:&quot;Sikoki&quot;,&quot;given&quot;:&quot;Bondan&quot;,&quot;parse-names&quot;:false,&quot;dropping-particle&quot;:&quot;&quot;,&quot;non-dropping-particle&quot;:&quot;&quot;},{&quot;family&quot;:&quot;Suci Arnashanti&quot;,&quot;given&quot;:&quot;Nur&quot;,&quot;parse-names&quot;:false,&quot;dropping-particle&quot;:&quot;&quot;,&quot;non-dropping-particle&quot;:&quot;&quot;},{&quot;family&quot;:&quot;Jenengan Raya No&quot;,&quot;given&quot;:&quot;Jl&quot;,&quot;parse-names&quot;:false,&quot;dropping-particle&quot;:&quot;&quot;,&quot;non-dropping-particle&quot;:&quot;&quot;}],&quot;issued&quot;:{&quot;date-parts&quot;:[[2011]]},&quot;container-title-short&quot;:&quot;&quot;},&quot;isTemporary&quot;:false}]},{&quot;citationID&quot;:&quot;MENDELEY_CITATION_104318e6-1487-4991-a361-717369bd674e&quot;,&quot;properties&quot;:{&quot;noteIndex&quot;:0},&quot;isEdited&quot;:false,&quot;manualOverride&quot;:{&quot;isManuallyOverridden&quot;:false,&quot;citeprocText&quot;:&quot;(Yanuarizky, 2023)&quot;,&quot;manualOverrideText&quot;:&quot;&quot;},&quot;citationTag&quot;:&quot;MENDELEY_CITATION_v3_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&quot;,&quot;citationItems&quot;:[{&quot;id&quot;:&quot;6aed3a4b-c6ac-3d81-97ca-4d316e716003&quot;,&quot;itemData&quot;:{&quot;type&quot;:&quot;report&quot;,&quot;id&quot;:&quot;6aed3a4b-c6ac-3d81-97ca-4d316e716003&quot;,&quot;title&quot;:&quot;Self-Hypnosis sebagai Metode Trauma Healing&quot;,&quot;author&quot;:[{&quot;family&quot;:&quot;Yanuarizky&quot;,&quot;given&quot;:&quot;Almaida&quot;,&quot;parse-names&quot;:false,&quot;dropping-particle&quot;:&quot;&quot;,&quot;non-dropping-particle&quot;:&quot;&quot;}],&quot;container-title&quot;:&quot;Trends in Applied Sciences, Social Sciences, and Education |&quot;,&quot;issued&quot;:{&quot;date-parts&quot;:[[2023]]},&quot;number-of-pages&quot;:&quot;27-32&quot;,&quot;abstract&quot;:&quot;Hypnosis is often misunderstood by the wider community, because most of this hypnosis is used for needs that have no benefit which even invites crime, even though this hypnosis can be used for more useful things if the technique can be done correctly, especially in hypnosis for yourself, knowledge is really needed in In society, one of the uses of self-hypnosis is as a trauma healing method. The aim of this research is to find out and describe self-hypnosis, which is a method of trauma healing. This research was carried out using library research in which the researcher researched by reading trusted sources, one of which was books. What was discovered about how self-hypnosis is that it can function to self-hypnosis of individuals who experience trauma after an undesirable event occurs to that individual.&quot;,&quot;issue&quot;:&quot;1&quot;,&quot;volume&quot;:&quot;1&quot;,&quot;container-title-short&quot;:&quot;&quot;},&quot;isTemporary&quot;:false}]},{&quot;citationID&quot;:&quot;MENDELEY_CITATION_8a0d16b6-de62-49e5-88ce-eaabd3b074f7&quot;,&quot;properties&quot;:{&quot;noteIndex&quot;:0},&quot;isEdited&quot;:false,&quot;manualOverride&quot;:{&quot;isManuallyOverridden&quot;:false,&quot;citeprocText&quot;:&quot;(Maharani &amp;#38; Neonufa, 2022)&quot;,&quot;manualOverrideText&quot;:&quot;&quot;},&quot;citationTag&quot;:&quot;MENDELEY_CITATION_v3_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&quot;,&quot;citationItems&quot;:[{&quot;id&quot;:&quot;2dc5a5ad-430f-359b-a8aa-4f33899007d3&quot;,&quot;itemData&quot;:{&quot;type&quot;:&quot;article-journal&quot;,&quot;id&quot;:&quot;2dc5a5ad-430f-359b-a8aa-4f33899007d3&quot;,&quot;title&quot;:&quot;Cyberspace sebagai Ruang Pemulihan Trauma Masyarakat yang mengalami Cyberbullying berbasis Rasial&quot;,&quot;author&quot;:[{&quot;family&quot;:&quot;Maharani&quot;,&quot;given&quot;:&quot;Aurora&quot;,&quot;parse-names&quot;:false,&quot;dropping-particle&quot;:&quot;&quot;,&quot;non-dropping-particle&quot;:&quot;&quot;},{&quot;family&quot;:&quot;Neonufa&quot;,&quot;given&quot;:&quot;Russal Reindy&quot;,&quot;parse-names&quot;:false,&quot;dropping-particle&quot;:&quot;&quot;,&quot;non-dropping-particle&quot;:&quot;&quot;}],&quot;container-title&quot;:&quot;Jurnal Abdiel: Khazanah Pemikiran Teologi, Pendidikan Agama Kristen dan Musik Gereja&quot;,&quot;DOI&quot;:&quot;10.37368/ja.v6i1.307&quot;,&quot;ISSN&quot;:&quot;2579-7565&quot;,&quot;issued&quot;:{&quot;date-parts&quot;:[[2022]]},&quot;abstract&quot;:&quot;Cyberbullying berbasis rasial merupakan salah satu bentuk kejahatan berbasis ras yang terjadi dalam ruang siber. Kejahatan ini menyebabkan trauma dan degradasi relasi antarmanusia. Artikel ini bertujuan untuk memberikan pemahaman bagi masyarakat digital bahwa pemulihan trauma pasca cyberbullying berbasis rasial dapat dilakukan dalam cyberspace. Kehadiran dan peran masyarakat digital secara bertanggungjawab dalam cyberspace merupakan aspek penting dalam mendukung terciptanya ruang yang aman dan nyaman bagi proses pemulihan (healing) trauma. Kemudian, peran gereja (komunitas virtual Kristen) sebagai representasi umat beragama juga sangat berpengaruh dalam mendukung terwujudnya cyberspace sebagai ruang pemulihan trauma. Bertolak dari pemahaman bahwa warga gereja merupakan bagian dari warga masyarakat, maka kehadiran komunitas virtual Kristen dalam cyberspace perlu mendapatkan perhatian lebih dari gereja sehingga dapat memberikan dampak positif bagi proses pemulihan trauma pasca cyberbullying berbasis rasial. Melalui pemaparan data dan analisis terhadap realitas kehidupan masyarakat, tulisan ini berusaha membuktikan bahwa cyberspace menjadi ruang yang dapat diupayakan untuk pemulihan trauma pasca cyberbullying berbasis rasial.&quot;,&quot;issue&quot;:&quot;1&quot;,&quot;volume&quot;:&quot;6&quot;,&quot;container-title-short&quot;:&quot;&quot;},&quot;isTemporary&quot;:false}]},{&quot;citationID&quot;:&quot;MENDELEY_CITATION_b722b661-d5cf-4a46-b13e-4d193887f278&quot;,&quot;properties&quot;:{&quot;noteIndex&quot;:0},&quot;isEdited&quot;:false,&quot;manualOverride&quot;:{&quot;isManuallyOverridden&quot;:false,&quot;citeprocText&quot;:&quot;(K. Hatta, 2016)&quot;,&quot;manualOverrideText&quot;:&quot;&quot;},&quot;citationTag&quot;:&quot;MENDELEY_CITATION_v3_eyJjaXRhdGlvbklEIjoiTUVOREVMRVlfQ0lUQVRJT05fYjcyMmI2NjEtZDVjZi00YTQ2LWIxM2UtNGQxOTM4ODdmMjc4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1058032a-8332-49ab-8948-cc17c5d0a97b&quot;,&quot;properties&quot;:{&quot;noteIndex&quot;:0},&quot;isEdited&quot;:false,&quot;manualOverride&quot;:{&quot;isManuallyOverridden&quot;:false,&quot;citeprocText&quot;:&quot;(Allo &amp;#38; Orindevisa, 2023)&quot;,&quot;manualOverrideText&quot;:&quot;&quot;},&quot;citationTag&quot;:&quot;MENDELEY_CITATION_v3_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&quot;,&quot;citationItems&quot;:[{&quot;id&quot;:&quot;6111345e-5e7e-3c1a-98fd-84a04d1baf1d&quot;,&quot;itemData&quot;:{&quot;type&quot;:&quot;article-journal&quot;,&quot;id&quot;:&quot;6111345e-5e7e-3c1a-98fd-84a04d1baf1d&quot;,&quot;title&quot;:&quot;Kajian Terhadap Model Trauma Healing Kajian Terhadap Model Trauma Healing Pendeta Terhadap Anak Keluarga Korban Pembunuhan Teroris di Desa Kalemago, Poso&quot;,&quot;author&quot;:[{&quot;family&quot;:&quot;Allo&quot;,&quot;given&quot;:&quot;Yuyun Agnes Kristianty Kiding&quot;,&quot;parse-names&quot;:false,&quot;dropping-particle&quot;:&quot;&quot;,&quot;non-dropping-particle&quot;:&quot;&quot;},{&quot;family&quot;:&quot;Orindevisa&quot;,&quot;given&quot;:&quot;&quot;,&quot;parse-names&quot;:false,&quot;dropping-particle&quot;:&quot;&quot;,&quot;non-dropping-particle&quot;:&quot;&quot;}],&quot;ISSN&quot;:&quot;2086-5368&quot;,&quot;URL&quot;:&quot;https://jurnal.i3batu.ac.id/index.php/me&quot;,&quot;issued&quot;:{&quot;date-parts&quot;:[[2023]]},&quot;page&quot;:&quot;61-78&quot;,&quot;issue&quot;:&quot;1&quot;,&quot;volume&quot;:&quot;12&quot;,&quot;container-title-short&quot;:&quot;&quot;},&quot;isTemporary&quot;:false}]},{&quot;citationID&quot;:&quot;MENDELEY_CITATION_e675498c-e8bb-4792-93b2-d5c8cd62bebf&quot;,&quot;properties&quot;:{&quot;noteIndex&quot;:0},&quot;isEdited&quot;:false,&quot;manualOverride&quot;:{&quot;isManuallyOverridden&quot;:false,&quot;citeprocText&quot;:&quot;(Hibrizi Setiawan et al., 2023a)&quot;,&quot;manualOverrideText&quot;:&quot;&quot;},&quot;citationTag&quot;:&quot;MENDELEY_CITATION_v3_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quot;,&quot;citationItems&quot;:[{&quot;id&quot;:&quot;921f23e6-e8ae-31c8-8dbf-03acfda44c75&quot;,&quot;itemData&quot;:{&quot;type&quot;:&quot;article-journal&quot;,&quot;id&quot;:&quot;921f23e6-e8ae-31c8-8dbf-03acfda44c75&quot;,&quot;title&quot;:&quot;PEMAHAMAN DAN FAKTOR – FAKTOR PENYEBAB KEKERASAN DALAM RUMAH TANGGA: TINJAUAN LITERATUR&quot;,&quot;author&quot;:[{&quot;family&quot;:&quot;Hibrizi Setiawan&quot;,&quot;given&quot;:&quot;Naufal&quot;,&quot;parse-names&quot;:false,&quot;dropping-particle&quot;:&quot;&quot;,&quot;non-dropping-particle&quot;:&quot;&quot;},{&quot;family&quot;:&quot;Selviani Devi&quot;,&quot;given&quot;:&quot;Sinta&quot;,&quot;parse-names&quot;:false,&quot;dropping-particle&quot;:&quot;&quot;,&quot;non-dropping-particle&quot;:&quot;&quot;},{&quot;family&quot;:&quot;Damayanti&quot;,&quot;given&quot;:&quot;Levana&quot;,&quot;parse-names&quot;:false,&quot;dropping-particle&quot;:&quot;&quot;,&quot;non-dropping-particle&quot;:&quot;&quot;},{&quot;family&quot;:&quot;pramudya&quot;,&quot;given&quot;:&quot;Ferry&quot;,&quot;parse-names&quot;:false,&quot;dropping-particle&quot;:&quot;&quot;,&quot;non-dropping-particle&quot;:&quot;&quot;},{&quot;family&quot;:&quot;Antony&quot;,&quot;given&quot;:&quot;Herli&quot;,&quot;parse-names&quot;:false,&quot;dropping-particle&quot;:&quot;&quot;,&quot;non-dropping-particle&quot;:&quot;&quot;}],&quot;container-title&quot;:&quot;Kajian Hukum dan Pendidikan Kewarganegaraan&quot;,&quot;ISSN&quot;:&quot;2961-8754&quot;,&quot;URL&quot;:&quot;http://jurnal.anfa.co.id&quot;,&quot;issued&quot;:{&quot;date-parts&quot;:[[2023]]},&quot;abstract&quot;:&quot;Domestic violence (KDRT) is a serious problem in family law. Domestic violence can take many forms, including physical, psychological, sexual and economic. In this journal, we will discuss family law and acts of violence in the household. The author will explain the definition and forms of domestic violence, the causes of domestic violence, the impact of domestic violence on victims, and the role of family law in handling domestic violence. The research method used is literature study by collecting data from various sources, including laws, journals, articles, and books. Data analysis is carried out by identifying patterns and trends in the data, as well as presenting findings related to the topics discussed. The results of the study show that domestic violence can occur in any type of family and knows no age, gender, or educational level boundaries. Factors that cause domestic violence include individual, family, and social factors. The impact of domestic violence on victims can be in the form of physical injury, psychological damage, and social isolation. The role of family law in handling domestic violence includes prevention, treatment and recovery. The conclusion of this journal is that domestic violence is a serious problem that requires attention and action from all parties, including the government, society, and the family itself. Therefore, the government needs to increase awareness and strengthen legal protection for victims of domestic violence, as well as increase education about acts of violence in the household in the community.&quot;,&quot;volume&quot;:&quot;3&quot;,&quot;container-title-short&quot;:&quot;&quot;},&quot;isTemporary&quot;:false}]},{&quot;citationID&quot;:&quot;MENDELEY_CITATION_93068227-3d06-4205-b8d3-870577264b75&quot;,&quot;properties&quot;:{&quot;noteIndex&quot;:0},&quot;isEdited&quot;:false,&quot;manualOverride&quot;:{&quot;isManuallyOverridden&quot;:false,&quot;citeprocText&quot;:&quot;(Saputri &amp;#38; Khairi, 2020)&quot;,&quot;manualOverrideText&quot;:&quot;&quot;},&quot;citationTag&quot;:&quot;MENDELEY_CITATION_v3_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&quot;,&quot;citationItems&quot;:[{&quot;id&quot;:&quot;bf2d2f95-0c28-3a88-ae43-92142b3ed49d&quot;,&quot;itemData&quot;:{&quot;type&quot;:&quot;article-journal&quot;,&quot;id&quot;:&quot;bf2d2f95-0c28-3a88-ae43-92142b3ed49d&quot;,&quot;title&quot;:&quot;Bimbingan Islami Untuk Menangani Trauma Korban Kekerasan Dalam Rumah Tangga Di Aliansi Peduli Perempuan Sukowati Sragen&quot;,&quot;author&quot;:[{&quot;family&quot;:&quot;Saputri&quot;,&quot;given&quot;:&quot;Nuriyan Dwi&quot;,&quot;parse-names&quot;:false,&quot;dropping-particle&quot;:&quot;&quot;,&quot;non-dropping-particle&quot;:&quot;&quot;},{&quot;family&quot;:&quot;Khairi&quot;,&quot;given&quot;:&quot;Alfin Miftahul&quot;,&quot;parse-names&quot;:false,&quot;dropping-particle&quot;:&quot;&quot;,&quot;non-dropping-particle&quot;:&quot;&quot;}],&quot;container-title&quot;:&quot;Academic Journal of Psychology and Counseling&quot;,&quot;ISSN&quot;:&quot;2722-5461&quot;,&quot;issued&quot;:{&quot;date-parts&quot;:[[2020]]},&quot;page&quot;:&quot;46-59&quot;,&quot;issue&quot;:&quot;1&quot;,&quot;volume&quot;:&quot;1&quot;,&quot;container-title-short&quot;:&quot;&quot;},&quot;isTemporary&quot;:false}]},{&quot;citationID&quot;:&quot;MENDELEY_CITATION_f0c89128-bf9c-420c-a645-3b2977dfab06&quot;,&quot;properties&quot;:{&quot;noteIndex&quot;:0},&quot;isEdited&quot;:false,&quot;manualOverride&quot;:{&quot;isManuallyOverridden&quot;:false,&quot;citeprocText&quot;:&quot;(Ishak et al., 2023)&quot;,&quot;manualOverrideText&quot;:&quot;&quot;},&quot;citationTag&quot;:&quot;MENDELEY_CITATION_v3_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&quot;,&quot;citationItems&quot;:[{&quot;id&quot;:&quot;e284c742-d1c7-3a77-9d9c-806f15056ffd&quot;,&quot;itemData&quot;:{&quot;type&quot;:&quot;article-journal&quot;,&quot;id&quot;:&quot;e284c742-d1c7-3a77-9d9c-806f15056ffd&quot;,&quot;title&quot;:&quot;Pengaruh Terapi Qur'anic Healing dengan Glasgow Coma Scale dan Vital Sign pada Pasien Penurunan Kesadaran di RSUD dr. Zainoel Abidin&quot;,&quot;author&quot;:[{&quot;family&quot;:&quot;Ishak&quot;,&quot;given&quot;:&quot;Sabrizal&quot;,&quot;parse-names&quot;:false,&quot;dropping-particle&quot;:&quot;&quot;,&quot;non-dropping-particle&quot;:&quot;&quot;},{&quot;family&quot;:&quot;Sari&quot;,&quot;given&quot;:&quot;Rima Novita&quot;,&quot;parse-names&quot;:false,&quot;dropping-particle&quot;:&quot;&quot;,&quot;non-dropping-particle&quot;:&quot;&quot;},{&quot;family&quot;:&quot;Ratsmita&quot;,&quot;given&quot;:&quot;Firly&quot;,&quot;parse-names&quot;:false,&quot;dropping-particle&quot;:&quot;&quot;,&quot;non-dropping-particle&quot;:&quot;&quot;}],&quot;container-title&quot;:&quot;Journal of Medical Science&quot;,&quot;container-title-short&quot;:&quot;J Med Sci&quot;,&quot;ISSN&quot;:&quot;2721-7884&quot;,&quot;issued&quot;:{&quot;date-parts&quot;:[[2023]]},&quot;page&quot;:&quot;1-7&quot;,&quot;issue&quot;:&quot;1&quot;,&quot;volume&quot;:&quot;4&quot;},&quot;isTemporary&quot;:false}]},{&quot;citationID&quot;:&quot;MENDELEY_CITATION_1780f5bf-23c9-4751-816c-8c8e5a995bf5&quot;,&quot;properties&quot;:{&quot;noteIndex&quot;:0},&quot;isEdited&quot;:false,&quot;manualOverride&quot;:{&quot;isManuallyOverridden&quot;:false,&quot;citeprocText&quot;:&quot;(Nabila, 2022)&quot;,&quot;manualOverrideText&quot;:&quot;&quot;},&quot;citationTag&quot;:&quot;MENDELEY_CITATION_v3_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&quot;,&quot;citationItems&quot;:[{&quot;id&quot;:&quot;f2186214-9c98-376e-a7b1-cc3d6dcc9a77&quot;,&quot;itemData&quot;:{&quot;type&quot;:&quot;article-journal&quot;,&quot;id&quot;:&quot;f2186214-9c98-376e-a7b1-cc3d6dcc9a77&quot;,&quot;title&quot;:&quot;Bimbingan Kelompok Dengan Menggunakan Teknik Diskusi Dalam Mengurangi Rasa Canggung Mahasiswa Tunanetra (studi kasus dua mahasiswi Bimbingan dan …&quot;,&quot;author&quot;:[{&quot;family&quot;:&quot;Nabila&quot;,&quot;given&quot;:&quot;N M&quot;,&quot;parse-names&quot;:false,&quot;dropping-particle&quot;:&quot;&quot;,&quot;non-dropping-particle&quot;:&quot;&quot;}],&quot;container-title&quot;:&quot;International Conference on Islamic Guidance and …&quot;,&quot;issued&quot;:{&quot;date-parts&quot;:[[2022]]},&quot;abstract&quot;:&quot;… vokasional, dan sosial. Dalam layanan bimbingan kelompok, aktivitas, dan dinamika kelompok … Diskusi adalah salah satu bentuk dari bimbingan kelompok yang efektif dan baik untuk …&quot;,&quot;container-title-short&quot;:&quot;&quot;},&quot;isTemporary&quot;:false}]},{&quot;citationID&quot;:&quot;MENDELEY_CITATION_b924ce9e-bc05-4f1a-afd5-6b3e5f46ea7f&quot;,&quot;properties&quot;:{&quot;noteIndex&quot;:0},&quot;isEdited&quot;:false,&quot;manualOverride&quot;:{&quot;isManuallyOverridden&quot;:false,&quot;citeprocText&quot;:&quot;(Sri Suryanti &amp;#38; Hartini, 2020)&quot;,&quot;manualOverrideText&quot;:&quot;&quot;},&quot;citationTag&quot;:&quot;MENDELEY_CITATION_v3_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&quot;,&quot;citationItems&quot;:[{&quot;id&quot;:&quot;2f1187d2-bd70-3be3-aca2-c3dec229ee7d&quot;,&quot;itemData&quot;:{&quot;type&quot;:&quot;article-journal&quot;,&quot;id&quot;:&quot;2f1187d2-bd70-3be3-aca2-c3dec229ee7d&quot;,&quot;title&quot;:&quot;KOLABORASI BIMBINGAN KELOMPOK DAN KONSELING KELOMPOK DALAM MEMBENTUK KARAKTERISTIK MENTAL YANG SEHAT MAHASISWA&quot;,&quot;author&quot;:[{&quot;family&quot;:&quot;Sri Suryanti&quot;,&quot;given&quot;:&quot;Hera Heru&quot;,&quot;parse-names&quot;:false,&quot;dropping-particle&quot;:&quot;&quot;,&quot;non-dropping-particle&quot;:&quot;&quot;},{&quot;family&quot;:&quot;Hartini&quot;,&quot;given&quot;:&quot;Sri&quot;,&quot;parse-names&quot;:false,&quot;dropping-particle&quot;:&quot;&quot;,&quot;non-dropping-particle&quot;:&quot;&quot;}],&quot;container-title&quot;:&quot;RESEARCH FAIR UNISRI&quot;,&quot;DOI&quot;:&quot;10.33061/rsfu.v4i1.3432&quot;,&quot;ISSN&quot;:&quot;2550-0171&quot;,&quot;issued&quot;:{&quot;date-parts&quot;:[[2020]]},&quot;abstract&quot;:&quot;Karakteristik mental yang sehat merupakan salah satu modal untuk mencapai cita-cita hidup mahasiswa. Melalui mental sehat mahasiswa akan mampu berpikir kreatif dan produktif. Namun demikian masih ada mahasiswa yang tidak peduli terhadap kesehatan mental yang dimiliki. Hal ini dapat dilihat dari salah satunya adalah sulit menyesuaikan diri, belum mampu memanfaatkan potensinya dengan baik. Apabila hal tersebut dibiarkan maka mahasiswa tidak akan bisa belajar dengan baik yang akhirnya berdampak indeks prestasinya rendah.Tujuan yang ingin dicapai dari penelitian ini adalah untuk mengetahui kolaborasi bimbingan kelompok dan konseling kelompok dalam membentuk karakteristik mental sehat mahasiswa. Metode yang digunakan untuk mencapai tujuan adalah metode kualitatif. Subyek penelitian adalah mahasiswa semester V yang karakteristik mentalnya kurang sehat Program Studi Bimbingan dan Konseling FKIP UNISRI, obyek penelitian adalah kolaborasi bimbingan kelompok dan konseling kelompok dalam membentuk karakteristik mental sehat mahasiswa, metode pengumpulan data menggunakan wawancara, observasi, dokumentasi dan tes. Untuk keabsahan data menggunakan triangulasi, diskusi teman sejawat, dan memberchecking. Analisis data menggunakan analisis kualitatif (analisis interaktif)Hasil penelitian menunjukkan bahwa kolaborasi bimbingan kelompok dan konseling kelompok dapat membentuk karakteristik mental sehat mahasiswa dengan indikator: Terhindar dari gejala-gejala gangguan jiwa (neurose) dan penyakit jiwa (psikose), Dapat menyesuaikan diri, Memanfaatkan potensi semaksimal mungkin, Tercapai kebahagiaan pribadi dan orang lainKata Kunci: kolaborasi, bimbingan kelompok, konseling kelompok, karakteristik mental sehat.&quot;,&quot;issue&quot;:&quot;1&quot;,&quot;volume&quot;:&quot;4&quot;,&quot;container-title-short&quot;:&quot;&quot;},&quot;isTemporary&quot;:false}]},{&quot;citationID&quot;:&quot;MENDELEY_CITATION_dbe49a8f-8b7b-4e90-ab95-fac3fd56f2fa&quot;,&quot;properties&quot;:{&quot;noteIndex&quot;:0},&quot;isEdited&quot;:false,&quot;manualOverride&quot;:{&quot;isManuallyOverridden&quot;:false,&quot;citeprocText&quot;:&quot;(Marhani &amp;#38; Galugu, 2021)&quot;,&quot;manualOverrideText&quot;:&quot;&quot;},&quot;citationTag&quot;:&quot;MENDELEY_CITATION_v3_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&quot;,&quot;citationItems&quot;:[{&quot;id&quot;:&quot;33773c00-a9a2-3fa9-806f-76701c7fd89b&quot;,&quot;itemData&quot;:{&quot;type&quot;:&quot;article-journal&quot;,&quot;id&quot;:&quot;33773c00-a9a2-3fa9-806f-76701c7fd89b&quot;,&quot;title&quot;:&quot;Pkm: Bimbingan Kelompok Untuk Meningkatkan Kepercayaan Diri Siswa&quot;,&quot;author&quot;:[{&quot;family&quot;:&quot;Marhani&quot;,&quot;given&quot;:&quot;&quot;,&quot;parse-names&quot;:false,&quot;dropping-particle&quot;:&quot;&quot;,&quot;non-dropping-particle&quot;:&quot;&quot;},{&quot;family&quot;:&quot;Galugu&quot;,&quot;given&quot;:&quot;Nur Saqinah&quot;,&quot;parse-names&quot;:false,&quot;dropping-particle&quot;:&quot;&quot;,&quot;non-dropping-particle&quot;:&quot;&quot;}],&quot;container-title&quot;:&quot;Abdimas Indonesia&quot;,&quot;issued&quot;:{&quot;date-parts&quot;:[[2021]]},&quot;abstract&quot;:&quot;Program Pengabdian Kampus Mengajar bertujuan salah satunya untuk meningkatkan literasi-numerasi siswa Indonesia yang masih kurang. Model Pembelajaran terintegrasi STEAM (Science, Technology, Engineering, Art, And Math) adalah salah satu model pembelajaran yang dapat menguatkan literasi-numerasi siswa. Sehingga dalam pelaksanaan program mengajar ini akan diterapkan model pembelajaran STEAM dengan tahapan pretest, pembelajaran STEAM tiga kali dan post test. Berdasarkan hasil belajar dan respons siswasejumlah 13 anak, penerapan model pembelajaran STEAM dapat menguatkan literasi-numerasi siswa dan respons positif terhadap pembelajaran.Published by:Copyright © 2021 The Author(s)This article is licensed under CC BY 4.0 License&quot;,&quot;issue&quot;:&quot;2&quot;,&quot;volume&quot;:&quot;1&quot;,&quot;container-title-short&quot;:&quot;&quot;},&quot;isTemporary&quot;:false}]},{&quot;citationID&quot;:&quot;MENDELEY_CITATION_77983e97-9820-4817-bec9-54af4c92de97&quot;,&quot;properties&quot;:{&quot;noteIndex&quot;:0},&quot;isEdited&quot;:false,&quot;manualOverride&quot;:{&quot;isManuallyOverridden&quot;:false,&quot;citeprocText&quot;:&quot;(Puluhulawa et al., 2017)&quot;,&quot;manualOverrideText&quot;:&quot;&quot;},&quot;citationTag&quot;:&quot;MENDELEY_CITATION_v3_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&quot;,&quot;citationItems&quot;:[{&quot;id&quot;:&quot;4021a4d3-69b0-339a-b9ee-764731aa25aa&quot;,&quot;itemData&quot;:{&quot;type&quot;:&quot;article-journal&quot;,&quot;id&quot;:&quot;4021a4d3-69b0-339a-b9ee-764731aa25aa&quot;,&quot;title&quot;:&quot;Layanan bimbingan kelompok dan pengaruhnya terhadap self-esteem siswa&quot;,&quot;author&quot;:[{&quot;family&quot;:&quot;Puluhulawa&quot;,&quot;given&quot;:&quot;Meiske&quot;,&quot;parse-names&quot;:false,&quot;dropping-particle&quot;:&quot;&quot;,&quot;non-dropping-particle&quot;:&quot;&quot;},{&quot;family&quot;:&quot;Djibran&quot;,&quot;given&quot;:&quot;Moh. Rizki&quot;,&quot;parse-names&quot;:false,&quot;dropping-particle&quot;:&quot;&quot;,&quot;non-dropping-particle&quot;:&quot;&quot;},{&quot;family&quot;:&quot;Pautina&quot;,&quot;given&quot;:&quot;Mohamad Rizal&quot;,&quot;parse-names&quot;:false,&quot;dropping-particle&quot;:&quot;&quot;,&quot;non-dropping-particle&quot;:&quot;&quot;}],&quot;container-title&quot;:&quot;Proceeding Seminar Dan Lokakarya Nasional Revitalisasi Laboratorium Dan Jurnal Ilmiah Dalam Implementasi Kurikulum Bimbingan Dan Konseling Berbasis&quot;,&quot;issued&quot;:{&quot;date-parts&quot;:[[2017]]},&quot;abstract&quot;:&quot;Tujuan artikel ini yaitu mengkaji pengaruh layanan bimbingan kelompok terhadap self-esteem siswa. Self-esteem merupakan penilaian yang dilakukan oleh siswa kepada dirinya dan orang lain secara positif maupun negatif. Siswa perlu mengembangkan self-esteemnya agar mereka dapat mengembangkan nilai-nilai positif yang ada dalam diri sendiri seperti: percaya diri, kemandirian, bertanggung jawab, keberanian dan mencintai diri. Layanan bimbingan kelompok merupakan suatu kegiatan kelompok yang dilakukan antara pemimpin kelompok (konselor) dengan anggota kelompok (konseli/peserta didik) yang memanfaatkan dinamika kelompok. Layanan bimbingan kelompok dapat memberikan pengaruh terhadap self-esteem siswa, karena dalam pelaksanaannya siswa sebagai anggota kelompok mempunyai kesempatan untuk melatih diri dalam mengemukakan pendapat, saling menghargai dan menciptakan dinamika kelompok yang dapat dijadikan sebagai tempat untuk mengembangkan self-esteemnya.&quot;,&quot;container-title-short&quot;:&quot;&quot;},&quot;isTemporary&quot;:false}]},{&quot;citationID&quot;:&quot;MENDELEY_CITATION_18bf6f89-0389-425a-b081-6b8cb0aaedd3&quot;,&quot;properties&quot;:{&quot;noteIndex&quot;:0},&quot;isEdited&quot;:false,&quot;manualOverride&quot;:{&quot;isManuallyOverridden&quot;:false,&quot;citeprocText&quot;:&quot;(Hidayanti, 2018)&quot;,&quot;manualOverrideText&quot;:&quot;&quot;},&quot;citationTag&quot;:&quot;MENDELEY_CITATION_v3_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&quot;,&quot;citationItems&quot;:[{&quot;id&quot;:&quot;9f46922b-ae59-382a-bc20-091d96c747c8&quot;,&quot;itemData&quot;:{&quot;type&quot;:&quot;report&quot;,&quot;id&quot;:&quot;9f46922b-ae59-382a-bc20-091d96c747c8&quot;,&quot;title&quot;:&quot;IMPLEMENTASI BIMBINGAN DAN KONSELING UNTUK MENINGKATKAN SELF ESTEEM PASIEN PENYAKIT TERMINAL DI KELOMPOK DUKUNGAN SEBAYA (KDS) RSUP DR. KARIADI SEMARANG&quot;,&quot;author&quot;:[{&quot;family&quot;:&quot;Hidayanti&quot;,&quot;given&quot;:&quot;Ema&quot;,&quot;parse-names&quot;:false,&quot;dropping-particle&quot;:&quot;&quot;,&quot;non-dropping-particle&quot;:&quot;&quot;}],&quot;issued&quot;:{&quot;date-parts&quot;:[[2018]]},&quot;abstract&quot;:&quot;HIV / AIDS patients experience complex problems both physically, psychologically, socially, and spiritually. Psychosocial problems experienced include depression, anxiety, despair, and worry, and affect the destruction of social life such as isolating themselves and getting stigmatized. These various problems make HIV / AIDS patients feel useless and worthless. In dealing with psychological problems such as low self-esteem, HIV / AIDS patients desperately need social support from both partners, parents, children, friends, counselors and health teams. Unfortunately during this time the expected social support, rarely HIV / AIDS patients were found, including from their own families. To facilitate these needs, hospitals that become a reference center for HIV / AIDS patients form Peer Support Groups (PSG). PSG activities include group guidance and peer counseling for HIV / AIDS patients. These activities provide opportunities for HIV / AIDS patients to increase knowledge about their illness, exchange experiences with each other, even help each other solve problems. The various positive benefits of peer support groups in turn can increase the self-esteem of HIV / AIDS patients.&quot;,&quot;issue&quot;:&quot;1&quot;,&quot;volume&quot;:&quot;38&quot;,&quot;container-title-short&quot;:&quot;&quot;},&quot;isTemporary&quot;:false}]},{&quot;citationID&quot;:&quot;MENDELEY_CITATION_a0aa837d-0690-43ba-81e6-63335e832fbd&quot;,&quot;properties&quot;:{&quot;noteIndex&quot;:0},&quot;isEdited&quot;:false,&quot;manualOverride&quot;:{&quot;isManuallyOverridden&quot;:false,&quot;citeprocText&quot;:&quot;(Mintarsih, 2017)&quot;,&quot;manualOverrideText&quot;:&quot;&quot;},&quot;citationTag&quot;:&quot;MENDELEY_CITATION_v3_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&quot;,&quot;citationItems&quot;:[{&quot;id&quot;:&quot;e1d96922-589a-3a92-a3e8-80c6fd90f0ee&quot;,&quot;itemData&quot;:{&quot;type&quot;:&quot;report&quot;,&quot;id&quot;:&quot;e1d96922-589a-3a92-a3e8-80c6fd90f0ee&quot;,&quot;title&quot;:&quot;PENDAMPINGAN KELAS IBU HAMIL MELALUI LAYANAN BIMBINGAN DAN KONSELING ISLAM UNTUK MENGURANGI KECEMASAN PROSES PERSALINAN&quot;,&quot;author&quot;:[{&quot;family&quot;:&quot;Mintarsih&quot;,&quot;given&quot;:&quot;Widayat&quot;,&quot;parse-names&quot;:false,&quot;dropping-particle&quot;:&quot;&quot;,&quot;non-dropping-particle&quot;:&quot;&quot;}],&quot;URL&quot;:&quot;https://www.jowonews.com&quot;,&quot;issued&quot;:{&quot;date-parts&quot;:[[2017]]},&quot;abstract&quot;:&quot;Abstrak Physical and psychological changes cause problems for pregnant women such as: lack of confidence, dependence on partner, even worried and anxious. To reduce the anxiety, women need assistance through the process of Islamic guidance and counseling services. It is an effort to help individual overcome such deviations of religious nature as well as accept his role as khalifah that create good relationship with God, man and the universe. The lack of Islamic guidance and counseling services provided by health workers from hospital or village midwives brings the enthusiasm to get Islamic counseling especially for pregnant women, their families, integrated services post (Posyandu) cadres, and society in general to be able to overcome their problems. Method of PAR (Participatory Action Research) through awarenes actions towards their condition was used in this research. Assistance through Islamic counseling services meets the needs of pregnant women to reduce anxiety in order to maintain physiological, psychological, and spiritual health. In addition, this kind of services gives an increasing knowledge and insight cognitively, affectively, and psychomotor for pregnant women. Internal cares both medically and through Islamic guidance and counseling services to reduce anxiety for pregnant women is done by themselves, their husband and family while external assistance can be done by the cadres of integrated services post, midwives, and community leaders. An increase and decrease in anxiety were measured by Hamilton Rating Scale for Anxiety's theory (HRS-A) in Hawari. The result analysis showed that there were 11 clients experiencing decreased anxiety after receiving the Islamic counseling services. Before services, it was found a person suffering from slight category of anxiety, in which indicated the range of 14-20. Moreover, it was found 10 people suffering from medium category of anxiety, with total criteria of assessment from range 21-27. _________________________________________________________&quot;,&quot;issue&quot;:&quot;2&quot;,&quot;volume&quot;:&quot;12&quot;,&quot;container-title-short&quot;:&quot;&quot;},&quot;isTemporary&quot;:false}]},{&quot;citationID&quot;:&quot;MENDELEY_CITATION_da549e17-a1d9-4ecb-bc40-1fc71f4b3433&quot;,&quot;properties&quot;:{&quot;noteIndex&quot;:0},&quot;isEdited&quot;:false,&quot;manualOverride&quot;:{&quot;isManuallyOverridden&quot;:false,&quot;citeprocText&quot;:&quot;(Wahyudi et al., 2023)&quot;,&quot;manualOverrideText&quot;:&quot;&quot;},&quot;citationTag&quot;:&quot;MENDELEY_CITATION_v3_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&quot;,&quot;citationItems&quot;:[{&quot;id&quot;:&quot;d70caa85-8f02-3d50-861b-3e9d3892d38f&quot;,&quot;itemData&quot;:{&quot;type&quot;:&quot;article-journal&quot;,&quot;id&quot;:&quot;d70caa85-8f02-3d50-861b-3e9d3892d38f&quot;,&quot;title&quot;:&quot;Model Rancangan Bimbingan Kelompok dengan Menggunakan Metode Role Playing dalam Membantu Pencapaian Tugas Perkembangan Peserta Didik (Studi Deskriptif Analisis kelas XI IPS 1 di SMAN 2 Padang Panjang)&quot;,&quot;author&quot;:[{&quot;family&quot;:&quot;Wahyudi&quot;,&quot;given&quot;:&quot;Rahmad&quot;,&quot;parse-names&quot;:false,&quot;dropping-particle&quot;:&quot;&quot;,&quot;non-dropping-particle&quot;:&quot;&quot;},{&quot;family&quot;:&quot;Kasih&quot;,&quot;given&quot;:&quot;Fitria&quot;,&quot;parse-names&quot;:false,&quot;dropping-particle&quot;:&quot;&quot;,&quot;non-dropping-particle&quot;:&quot;&quot;},{&quot;family&quot;:&quot;Triyono&quot;,&quot;given&quot;:&quot;Triyono&quot;,&quot;parse-names&quot;:false,&quot;dropping-particle&quot;:&quot;&quot;,&quot;non-dropping-particle&quot;:&quot;&quot;}],&quot;container-title&quot;:&quot;PEMA (JURNAL PENDIDIKAN DAN PENGABDIAN KEPADA MASYARAKAT)&quot;,&quot;DOI&quot;:&quot;10.56832/pema.v1i1.24&quot;,&quot;ISSN&quot;:&quot;2797-0833&quot;,&quot;issued&quot;:{&quot;date-parts&quot;:[[2023]]},&quot;abstract&quot;:&quot;Penelitian ini dilatarbelakangi adanya tugas perkembangan peserta didik yang belum tercapai dan masih adanya Guru Bimbingan Koseling yang belum menggunakan metode yang bervariasi dalam melaksanakan bimbingan kelompok. Tujuan penelitian ini adalah mendeskripsikan: 1).Profil pencapaian tugas perkembangan peserta didik, 2).Pelaksanaan bimbingan kelompok oleh guru BK mengunakan metode role playing. 3).Model rancangan layanan bimbingan kelompok dengan menggunakan metode role playing dalam membantu pencapain tugas perkembangan peserta didik. Penelitian ini dilakukan dengan menggunakan mixed method. Teknik pengambilan sample menggunakan purposive sampling dengan 35 partisipan. Sedangkan penelitian kualitatif, informan kunci penelitian yaitu 1 Guru Bimbingan Konseling  kelas XI IPS 1 dan 2 orang informan tambahan . Instrumen yang di gunakan yaitu Iventori Tugas Perkembangan (ITP) dan pedoman wawancara. Teknik analisis data menggunakan media Iventori Tugas Perkembangan (ITP). Teknik yang digunakan dalam pengolahan data menggunakan ATP. Untuk analisis data kualitatif  melalui reduksi data, penyajian data dan penarikan kesimpulan. Berdasarkan hasil  penelitian ditemukan bahwa masih adanya peserta didik tugas perkembangan belum tercapai dan pelaksanaan BKP masih diskusi saja.  Model rancangan layanan bimbingan kelompok dengan menggunakan metode role playing dalam membantu pencapain tugas perkembangan peserta didik disusun berdasarkan data pencapaian tugas perkembangan  dan pelaksanaan bimbingan kelompok oleh guru BK. Dari hasil penelitian ini maka dapat di rekomendasikan agar Guru BK bisa melakukan bimbingan kelompok dengan menggunakan beberapa teknik yang terdapat di Bimbingan dan Konseling.&quot;,&quot;issue&quot;:&quot;1&quot;,&quot;volume&quot;:&quot;1&quot;,&quot;container-title-short&quot;:&quot;&quot;},&quot;isTemporary&quot;:false}]},{&quot;citationID&quot;:&quot;MENDELEY_CITATION_0058f07b-560d-4470-820c-08d377c4899e&quot;,&quot;properties&quot;:{&quot;noteIndex&quot;:0},&quot;isEdited&quot;:false,&quot;manualOverride&quot;:{&quot;isManuallyOverridden&quot;:true,&quot;citeprocText&quot;:&quot;(D. S. Dewi et al., 2023)&quot;,&quot;manualOverrideText&quot;:&quot;(Dewi et al., 2023)&quot;},&quot;citationTag&quot;:&quot;MENDELEY_CITATION_v3_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&quot;,&quot;citationItems&quot;:[{&quot;id&quot;:&quot;d7d720b5-99ba-3c80-be78-ab2c0bf079b0&quot;,&quot;itemData&quot;:{&quot;type&quot;:&quot;article-journal&quot;,&quot;id&quot;:&quot;d7d720b5-99ba-3c80-be78-ab2c0bf079b0&quot;,&quot;title&quot;:&quot;FAKTOR FAKTOR PENGHAMBAT PELAKSANAAN EVALUASI BIMBINGAN DAN KONSELING DI SEKOLAH MENENGAH ATAS KOTA TANGERANG&quot;,&quot;author&quot;:[{&quot;family&quot;:&quot;Dewi&quot;,&quot;given&quot;:&quot;Dwika Sukma&quot;,&quot;parse-names&quot;:false,&quot;dropping-particle&quot;:&quot;&quot;,&quot;non-dropping-particle&quot;:&quot;&quot;},{&quot;family&quot;:&quot;Cahyani&quot;,&quot;given&quot;:&quot;Lani&quot;,&quot;parse-names&quot;:false,&quot;dropping-particle&quot;:&quot;&quot;,&quot;non-dropping-particle&quot;:&quot;&quot;},{&quot;family&quot;:&quot;Saleh&quot;,&quot;given&quot;:&quot;Zulfa&quot;,&quot;parse-names&quot;:false,&quot;dropping-particle&quot;:&quot;&quot;,&quot;non-dropping-particle&quot;:&quot;&quot;},{&quot;family&quot;:&quot;Fiah&quot;,&quot;given&quot;:&quot;Nailusyar&quot;,&quot;parse-names&quot;:false,&quot;dropping-particle&quot;:&quot;&quot;,&quot;non-dropping-particle&quot;:&quot;&quot;},{&quot;family&quot;:&quot;Baen&quot;,&quot;given&quot;:&quot;Suprianto&quot;,&quot;parse-names&quot;:false,&quot;dropping-particle&quot;:&quot;&quot;,&quot;non-dropping-particle&quot;:&quot;&quot;},{&quot;family&quot;:&quot;Badrujaman&quot;,&quot;given&quot;:&quot;Aip&quot;,&quot;parse-names&quot;:false,&quot;dropping-particle&quot;:&quot;&quot;,&quot;non-dropping-particle&quot;:&quot;&quot;}],&quot;container-title&quot;:&quot;Jurnal Mahasiswa BK An-Nur : Berbeda, Bermakna, Mulia&quot;,&quot;DOI&quot;:&quot;10.31602/jmbkan.v9i2.11030&quot;,&quot;ISSN&quot;:&quot;2460-9722&quot;,&quot;issued&quot;:{&quot;date-parts&quot;:[[2023]]},&quot;abstract&quot;:&quot;Evaluasi program bimbingan adalah usaha menilai efisiensi dan efektivitas pelayanan bimbingan itu sendiri, khususnya seluruh kegiatan dalam rangka program bimbingan yang dikelola oleh staf bimbingan (Winkel &amp; Hastuti, 2005). Evaluasi pelaksanaan bimbingan merupakan kegiatan menilai keberhasilan layanan dalam bidang bimbingan pribadi, sosial, belajar dan karir (Thantawy, 1995). Untuk menilai suatu keberhasilan maka diperlukan evaluasi program. Menurut Myrick (Badrujaman, 2011) bahwa lima alasan yang menjadi faktor penghambat guru pembimbing tidak melakukan evaluasi program bimbingan dan konseling tidak melakukan evaluasi meliputi: (1) Guru bimbingan dan konseling tidak memiliki cukup waktu melakukan evaluasi program bimbingan dan konseling. (2) Guru bimbingan dan konseling kurang memiliki pengetahuan dan keterampilan dalam melaksanakan evaluasi program  bimbingan dan konseling. (3) Adanya ketakutan guru bimbingan dan konseling terhadap akuntabilitas. (4) Guru bimbingan dan konseling tidak merasa bermasalah kalau tidak melaksanakan evaluasi program bimbingan dan konseling. (5) Guru bimbingan dan konseling berpersepsi bahwa hasil evaluasi program sulit diukur.&quot;,&quot;issue&quot;:&quot;2&quot;,&quot;volume&quot;:&quot;9&quot;,&quot;container-title-short&quot;:&quot;&quot;},&quot;isTemporary&quot;:false}]},{&quot;citationID&quot;:&quot;MENDELEY_CITATION_190ab1f2-3fa2-4bdc-a8d5-ddd47a20320c&quot;,&quot;properties&quot;:{&quot;noteIndex&quot;:0},&quot;isEdited&quot;:false,&quot;manualOverride&quot;:{&quot;isManuallyOverridden&quot;:true,&quot;citeprocText&quot;:&quot;(W. S. Winkel &amp;#38; Hastuti, 2004)&quot;,&quot;manualOverrideText&quot;:&quot;(Winkel &amp; Hastuti, 2004):&quot;},&quot;citationTag&quot;:&quot;MENDELEY_CITATION_v3_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&quot;,&quot;citationItems&quot;:[{&quot;id&quot;:&quot;a21d17bc-6cd0-3892-9baf-459cd0fe0a60&quot;,&quot;itemData&quot;:{&quot;type&quot;:&quot;book&quot;,&quot;id&quot;:&quot;a21d17bc-6cd0-3892-9baf-459cd0fe0a60&quot;,&quot;title&quot;:&quot;Bimbingan  Dan  Konseling Di Institusi Pendidikan&quot;,&quot;author&quot;:[{&quot;family&quot;:&quot;Winkel&quot;,&quot;given&quot;:&quot;W.S&quot;,&quot;parse-names&quot;:false,&quot;dropping-particle&quot;:&quot;&quot;,&quot;non-dropping-particle&quot;:&quot;&quot;},{&quot;family&quot;:&quot;Hastuti&quot;,&quot;given&quot;:&quot;Sri&quot;,&quot;parse-names&quot;:false,&quot;dropping-particle&quot;:&quot;&quot;,&quot;non-dropping-particle&quot;:&quot;&quot;}],&quot;editor&quot;:[{&quot;family&quot;:&quot;Winkel&quot;,&quot;given&quot;:&quot;W.S &amp;  Sri Hastuti&quot;,&quot;parse-names&quot;:false,&quot;dropping-particle&quot;:&quot;&quot;,&quot;non-dropping-particle&quot;:&quot;&quot;}],&quot;issued&quot;:{&quot;date-parts&quot;:[[2004]]},&quot;publisher-place&quot;:&quot;Yogyakarta &quot;,&quot;edition&quot;:&quot;Media Abadi &quot;,&quot;container-title-short&quot;:&quot;&quot;},&quot;isTemporary&quot;:false}]},{&quot;citationID&quot;:&quot;MENDELEY_CITATION_c807971b-6476-42c8-9b8e-00ca44279aac&quot;,&quot;properties&quot;:{&quot;noteIndex&quot;:0},&quot;isEdited&quot;:false,&quot;manualOverride&quot;:{&quot;isManuallyOverridden&quot;:false,&quot;citeprocText&quot;:&quot;(Alawiyah &amp;#38; Afrinaldi, 2024)&quot;,&quot;manualOverrideText&quot;:&quot;&quot;},&quot;citationTag&quot;:&quot;MENDELEY_CITATION_v3_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&quot;,&quot;citationItems&quot;:[{&quot;id&quot;:&quot;f3ea97fd-2b5c-35a0-a8cf-2e761d657e81&quot;,&quot;itemData&quot;:{&quot;type&quot;:&quot;article-journal&quot;,&quot;id&quot;:&quot;f3ea97fd-2b5c-35a0-a8cf-2e761d657e81&quot;,&quot;title&quot;:&quot;Penerapan Bimbingan Kelompok Untuk Pencegahan Pergaulan Bebas Pada Siswa dan Siswi MTS Negeri 1 Agam&quot;,&quot;author&quot;:[{&quot;family&quot;:&quot;Alawiyah&quot;,&quot;given&quot;:&quot;Tuti&quot;,&quot;parse-names&quot;:false,&quot;dropping-particle&quot;:&quot;&quot;,&quot;non-dropping-particle&quot;:&quot;&quot;},{&quot;family&quot;:&quot;Afrinaldi&quot;,&quot;given&quot;:&quot;A&quot;,&quot;parse-names&quot;:false,&quot;dropping-particle&quot;:&quot;&quot;,&quot;non-dropping-particle&quot;:&quot;&quot;}],&quot;container-title&quot;:&quot;Madani: Jurnal Ilmiah Multidisiplin&quot;,&quot;issued&quot;:{&quot;date-parts&quot;:[[2024]]},&quot;issue&quot;:&quot;1&quot;,&quot;volume&quot;:&quot;2&quot;,&quot;container-title-short&quot;:&quot;&quot;},&quot;isTemporary&quot;:false}]},{&quot;citationID&quot;:&quot;MENDELEY_CITATION_76e86565-3304-43f5-80e3-5252a908a6f8&quot;,&quot;properties&quot;:{&quot;noteIndex&quot;:0},&quot;isEdited&quot;:false,&quot;manualOverride&quot;:{&quot;isManuallyOverridden&quot;:false,&quot;citeprocText&quot;:&quot;(Rahmatyana &amp;#38; Irmayanti, 2020)&quot;,&quot;manualOverrideText&quot;:&quot;&quot;},&quot;citationTag&quot;:&quot;MENDELEY_CITATION_v3_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&quot;,&quot;citationItems&quot;:[{&quot;id&quot;:&quot;5022f3c5-48cd-3321-b393-fa144c198a28&quot;,&quot;itemData&quot;:{&quot;type&quot;:&quot;article-journal&quot;,&quot;id&quot;:&quot;5022f3c5-48cd-3321-b393-fa144c198a28&quot;,&quot;title&quot;:&quot;Teknik Modeling dalam Bimbingan Kelompok untuk Perencanaan Karier Siswa SMA&quot;,&quot;author&quot;:[{&quot;family&quot;:&quot;Rahmatyana&quot;,&quot;given&quot;:&quot;Nanin&quot;,&quot;parse-names&quot;:false,&quot;dropping-particle&quot;:&quot;&quot;,&quot;non-dropping-particle&quot;:&quot;&quot;},{&quot;family&quot;:&quot;Irmayanti&quot;,&quot;given&quot;:&quot;Rima&quot;,&quot;parse-names&quot;:false,&quot;dropping-particle&quot;:&quot;&quot;,&quot;non-dropping-particle&quot;:&quot;&quot;}],&quot;container-title&quot;:&quot;FOKUS: Kajian Bimbingan dan Konseling dalam Pendidikan&quot;,&quot;ISSN&quot;:&quot;2614-4123&quot;,&quot;issued&quot;:{&quot;date-parts&quot;:[[2020]]},&quot;page&quot;:&quot;61-71&quot;,&quot;issue&quot;:&quot;2&quot;,&quot;volume&quot;:&quot;3&quot;,&quot;container-title-short&quot;:&quot;&quot;},&quot;isTemporary&quot;:false}]},{&quot;citationID&quot;:&quot;MENDELEY_CITATION_9d35e1d0-72ad-42b6-bfdc-e4a427e4d7f7&quot;,&quot;properties&quot;:{&quot;noteIndex&quot;:0},&quot;isEdited&quot;:false,&quot;manualOverride&quot;:{&quot;isManuallyOverridden&quot;:false,&quot;citeprocText&quot;:&quot;(Lestari &amp;#38; Paramitha, 2020)&quot;,&quot;manualOverrideText&quot;:&quot;&quot;},&quot;citationTag&quot;:&quot;MENDELEY_CITATION_v3_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&quot;,&quot;citationItems&quot;:[{&quot;id&quot;:&quot;2121ba86-8993-36e5-8ce0-6d6cfc6ade62&quot;,&quot;itemData&quot;:{&quot;type&quot;:&quot;article-journal&quot;,&quot;id&quot;:&quot;2121ba86-8993-36e5-8ce0-6d6cfc6ade62&quot;,&quot;title&quot;:&quot;Efektivitas layanan bimbingan kelompok meningkatkan kemampuan penyesuaian diri mahasiswa&quot;,&quot;author&quot;:[{&quot;family&quot;:&quot;Lestari&quot;,&quot;given&quot;:&quot;Annisa&quot;,&quot;parse-names&quot;:false,&quot;dropping-particle&quot;:&quot;&quot;,&quot;non-dropping-particle&quot;:&quot;&quot;},{&quot;family&quot;:&quot;Paramitha&quot;,&quot;given&quot;:&quot;Siska Dwi&quot;,&quot;parse-names&quot;:false,&quot;dropping-particle&quot;:&quot;&quot;,&quot;non-dropping-particle&quot;:&quot;&quot;}],&quot;container-title&quot;:&quot;IJoCE: Indonesian Journal of Counseling and Education&quot;,&quot;issued&quot;:{&quot;date-parts&quot;:[[2020]]},&quot;page&quot;:&quot;17-23&quot;,&quot;issue&quot;:&quot;1&quot;,&quot;volume&quot;:&quot;1&quot;,&quot;container-title-short&quot;:&quot;&quot;},&quot;isTemporary&quot;:false}]},{&quot;citationID&quot;:&quot;MENDELEY_CITATION_3588fb62-d844-441c-b92c-8e81b9ca1dc3&quot;,&quot;properties&quot;:{&quot;noteIndex&quot;:0},&quot;isEdited&quot;:false,&quot;manualOverride&quot;:{&quot;isManuallyOverridden&quot;:false,&quot;citeprocText&quot;:&quot;(Waluwandja &amp;#38; Dami, 2018)&quot;,&quot;manualOverrideText&quot;:&quot;&quot;},&quot;citationTag&quot;:&quot;MENDELEY_CITATION_v3_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&quot;,&quot;citationItems&quot;:[{&quot;id&quot;:&quot;c79dae08-cbac-3a10-bd04-1fba459e8227&quot;,&quot;itemData&quot;:{&quot;type&quot;:&quot;article-journal&quot;,&quot;id&quot;:&quot;c79dae08-cbac-3a10-bd04-1fba459e8227&quot;,&quot;title&quot;:&quot;Upaya Pengendalian Diri Melalui Layanan Bimbingan Kelompok&quot;,&quot;author&quot;:[{&quot;family&quot;:&quot;Waluwandja&quot;,&quot;given&quot;:&quot;Petrisia Anas&quot;,&quot;parse-names&quot;:false,&quot;dropping-particle&quot;:&quot;&quot;,&quot;non-dropping-particle&quot;:&quot;&quot;},{&quot;family&quot;:&quot;Dami&quot;,&quot;given&quot;:&quot;Zummy Anselmus&quot;,&quot;parse-names&quot;:false,&quot;dropping-particle&quot;:&quot;&quot;,&quot;non-dropping-particle&quot;:&quot;&quot;}],&quot;container-title&quot;:&quot;Ciencias: Jurnal Penelitian Dan Pengembangan Pendidikan&quot;,&quot;ISSN&quot;:&quot;2621-5721&quot;,&quot;issued&quot;:{&quot;date-parts&quot;:[[2018]]},&quot;page&quot;:&quot;109-123&quot;,&quot;issue&quot;:&quot;1&quot;,&quot;volume&quot;:&quot;1&quot;,&quot;container-title-short&quot;:&quot;&quot;},&quot;isTemporary&quot;:false}]},{&quot;citationID&quot;:&quot;MENDELEY_CITATION_876ee644-10e0-4785-a5f2-4f35f8988b28&quot;,&quot;properties&quot;:{&quot;noteIndex&quot;:0},&quot;isEdited&quot;:false,&quot;manualOverride&quot;:{&quot;isManuallyOverridden&quot;:false,&quot;citeprocText&quot;:&quot;(Umam, 2021)&quot;,&quot;manualOverrideText&quot;:&quot;&quot;},&quot;citationTag&quot;:&quot;MENDELEY_CITATION_v3_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&quot;,&quot;citationItems&quot;:[{&quot;id&quot;:&quot;c4d49f9f-004b-336f-b774-15d0661dfa6f&quot;,&quot;itemData&quot;:{&quot;type&quot;:&quot;article-journal&quot;,&quot;id&quot;:&quot;c4d49f9f-004b-336f-b774-15d0661dfa6f&quot;,&quot;title&quot;:&quot;Counseling guidance in improving family stability in facing a covid-19 pandemic&quot;,&quot;author&quot;:[{&quot;family&quot;:&quot;Umam&quot;,&quot;given&quot;:&quot;Rois Nafi'ul&quot;,&quot;parse-names&quot;:false,&quot;dropping-particle&quot;:&quot;&quot;,&quot;non-dropping-particle&quot;:&quot;&quot;}],&quot;container-title&quot;:&quot;Journal of Advanced Guidance and Counseling&quot;,&quot;DOI&quot;:&quot;10.21580/jagc.2021.2.2.9247&quot;,&quot;ISSN&quot;:&quot;2746-1513&quot;,&quot;issued&quot;:{&quot;date-parts&quot;:[[2021,12,31]]},&quot;page&quot;:&quot;123-135&quot;,&quot;abstract&quot;:&quot;Purpose – The purpose of this study is to provide a clear description of the issue of family stability during the pandemic and family counseling guidance as to the solution in improving family stability.Method – This study applied a descriptive qualitative approach with an interview as the technique to collect the data. The informants in this study were 5 people consisting of the executive board and the members of Al-Usroh family community in Balikpapan.Result - The result of the study shows that during the pandemic the issues influencing family stability are family financial crisis, boredom, and over anxiety. To improve family stability during the pandemic, family counseling guidance with a conjoint approach was carried out.Implication – This research might become a study on the application of family counseling guidance services to improve family stability.Originality – This study was about the effect of the covid-19 pandemic towards family stability and the role of family counseling guidance to improve family stability.***Purpose – Tujuan penelitian ini adalah untuk memberikan gambaran tentang masalah ketahanan keluarga di masa pandemi dan layanan bimbingan konseling keluarga sebagai solusi dalam meningkatkan ketahanan keluargaMethod – Penelitian ini menggunakan pendekatan kualitatif deskriptif dengan teknik pengumpulan data wawancara. Informan dalam penelitian ini sebanyak 5 orang yakni dari pengurus dan anggota komunitas keluarga Al-Usroh BalikpapanResult  -  Hasil penelitian menunjukkan bahwa permasalahan di masa pandemi yang berpengaruh terhadap ketahanan keluarga seperti krisis finansial pada keluarga, kejenuhan dan kecemasan yang berlebihan. Dalam rangka meningkatkan ketahanan keluarga di masa pandemi ini, upaya yang dilakukan yakni melalui layanan bimbingan konseling kelompok dengan pendekatan conjoint.Implication – Penelitian ini dapat menjadi kajian tentang pemanfaatan layanan bimbingan konseling keluarga untuk meningkatkan ketahanan keluargaOriginality – Penelitian ini adalah penelitian tentang dampak pandemi covid-19 terhadap ketahanan keluarga dan peran bimbingan konseling keluarga untuk meningkatkan ketahanan keluarga&quot;,&quot;publisher&quot;:&quot;UIN Walisongo Semarang&quot;,&quot;issue&quot;:&quot;2&quot;,&quot;volume&quot;:&quot;2&quot;,&quot;container-title-short&quot;:&quot;&quot;},&quot;isTemporary&quot;:false}]},{&quot;citationID&quot;:&quot;MENDELEY_CITATION_a00bc149-f939-45bb-b083-64a127fd6222&quot;,&quot;properties&quot;:{&quot;noteIndex&quot;:0},&quot;isEdited&quot;:false,&quot;manualOverride&quot;:{&quot;isManuallyOverridden&quot;:false,&quot;citeprocText&quot;:&quot;(Sulastri, 2021)&quot;,&quot;manualOverrideText&quot;:&quot;&quot;},&quot;citationTag&quot;:&quot;MENDELEY_CITATION_v3_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&quot;,&quot;citationItems&quot;:[{&quot;id&quot;:&quot;09a6e346-006b-37a7-b8cc-d19e2f8ad162&quot;,&quot;itemData&quot;:{&quot;type&quot;:&quot;article-journal&quot;,&quot;id&quot;:&quot;09a6e346-006b-37a7-b8cc-d19e2f8ad162&quot;,&quot;title&quot;:&quot;Upaya Meningkatkan Kepercayaan Diri Melalui Layanan Bimbingan Kelompok Pada Siswa kelas IX8 SMP Negeri 3 Batang Hari 2018&quot;,&quot;author&quot;:[{&quot;family&quot;:&quot;Sulastri&quot;,&quot;given&quot;:&quot;Emriza&quot;,&quot;parse-names&quot;:false,&quot;dropping-particle&quot;:&quot;&quot;,&quot;non-dropping-particle&quot;:&quot;&quot;}],&quot;container-title&quot;:&quot;Journal Education of Batanghari&quot;,&quot;ISSN&quot;:&quot;2655-7223&quot;,&quot;issued&quot;:{&quot;date-parts&quot;:[[2021]]},&quot;page&quot;:&quot;100-113&quot;,&quot;issue&quot;:&quot;1&quot;,&quot;volume&quot;:&quot;3&quot;,&quot;container-title-short&quot;:&quot;&quot;},&quot;isTemporary&quot;:false}]},{&quot;citationID&quot;:&quot;MENDELEY_CITATION_6f2050a6-4476-48dd-b511-d4354dbdef26&quot;,&quot;properties&quot;:{&quot;noteIndex&quot;:0},&quot;isEdited&quot;:false,&quot;manualOverride&quot;:{&quot;isManuallyOverridden&quot;:false,&quot;citeprocText&quot;:&quot;(Alamri, 2015)&quot;,&quot;manualOverrideText&quot;:&quot;&quot;},&quot;citationTag&quot;:&quot;MENDELEY_CITATION_v3_eyJjaXRhdGlvbklEIjoiTUVOREVMRVlfQ0lUQVRJT05fNmYyMDUwYTYtNDQ3Ni00OGRkLWI1MTEtZDQzNTRkYmRlZjI2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quot;,&quot;citationItems&quot;:[{&quot;id&quot;:&quot;22aa1cb9-5c43-387b-acf7-c5e709bd8022&quot;,&quot;itemData&quot;:{&quot;type&quot;:&quot;article-journal&quot;,&quot;id&quot;:&quot;22aa1cb9-5c43-387b-acf7-c5e709bd8022&quot;,&quot;title&quot;:&quot;Layanan bimbingan kelompok dengan teknik self management untuk mengurangi perilaku terlambat masuk sekolah (studi pada siswa kelas X SMA 1 Gebog tahun 2014/2015)&quot;,&quot;author&quot;:[{&quot;family&quot;:&quot;Alamri&quot;,&quot;given&quot;:&quot;Nurdjana&quot;,&quot;parse-names&quot;:false,&quot;dropping-particle&quot;:&quot;&quot;,&quot;non-dropping-particle&quot;:&quot;&quot;}],&quot;container-title&quot;:&quot;Jurnal Konseling GUSJIGANG&quot;,&quot;ISSN&quot;:&quot;2503-281X&quot;,&quot;issued&quot;:{&quot;date-parts&quot;:[[2015]]},&quot;issue&quot;:&quot;1&quot;,&quot;volume&quot;:&quot;1&quot;,&quot;container-title-short&quot;:&quot;&quot;},&quot;isTemporary&quot;:false}]},{&quot;citationID&quot;:&quot;MENDELEY_CITATION_b3c5cdee-394f-4c2d-8235-9e50d81817f4&quot;,&quot;properties&quot;:{&quot;noteIndex&quot;:0},&quot;isEdited&quot;:false,&quot;manualOverride&quot;:{&quot;isManuallyOverridden&quot;:false,&quot;citeprocText&quot;:&quot;(Kartilah, 2018b)&quot;,&quot;manualOverrideText&quot;:&quot;&quot;},&quot;citationTag&quot;:&quot;MENDELEY_CITATION_v3_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&quot;,&quot;citationItems&quot;:[{&quot;id&quot;:&quot;d372dea0-a776-3a2e-9cf5-8bb28c187548&quot;,&quot;itemData&quot;:{&quot;type&quot;:&quot;article-journal&quot;,&quot;id&quot;:&quot;d372dea0-a776-3a2e-9cf5-8bb28c187548&quot;,&quot;title&quot;:&quot;UPAYA MENINGKATKAN SELF CONCEPT SISWA DALAM LAYANAN\nBIMBINGAN KELOMPOK MELALUI TEHNIK HOMEROOM\nPADA SISWA KELAS XI IPS 1 SMA NEGERI 1 AMBARAWA, KABUPATEN\nSEMARANG TAHUN PELAJARAN 2017/2018&quot;,&quot;author&quot;:[{&quot;family&quot;:&quot;Kartilah&quot;,&quot;given&quot;:&quot;&quot;,&quot;parse-names&quot;:false,&quot;dropping-particle&quot;:&quot;&quot;,&quot;non-dropping-particle&quot;:&quot;&quot;}],&quot;ISSN&quot;:&quot;2406-8691&quot;,&quot;issued&quot;:{&quot;date-parts&quot;:[[2018,4,1]]},&quot;page&quot;:&quot;1-12&quot;,&quot;issue&quot;:&quot;Self Concept, layanan Bimbingan Kelompok, Homeroom&quot;,&quot;volume&quot;:&quot;5&quot;,&quot;container-title-short&quot;:&quot;&quot;},&quot;isTemporary&quot;:false}]},{&quot;citationID&quot;:&quot;MENDELEY_CITATION_a318d2e3-0a93-405a-a4e3-cb13ee6be278&quot;,&quot;properties&quot;:{&quot;noteIndex&quot;:0},&quot;isEdited&quot;:false,&quot;manualOverride&quot;:{&quot;isManuallyOverridden&quot;:false,&quot;citeprocText&quot;:&quot;(Hartanti, 2022)&quot;,&quot;manualOverrideText&quot;:&quot;&quot;},&quot;citationTag&quot;:&quot;MENDELEY_CITATION_v3_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&quot;,&quot;citationItems&quot;:[{&quot;id&quot;:&quot;7bb3e928-db97-3931-81d0-13d8006fa96a&quot;,&quot;itemData&quot;:{&quot;type&quot;:&quot;article&quot;,&quot;id&quot;:&quot;7bb3e928-db97-3931-81d0-13d8006fa96a&quot;,&quot;title&quot;:&quot;Bimbingan kelompok&quot;,&quot;author&quot;:[{&quot;family&quot;:&quot;Hartanti&quot;,&quot;given&quot;:&quot;Jahju&quot;,&quot;parse-names&quot;:false,&quot;dropping-particle&quot;:&quot;&quot;,&quot;non-dropping-particle&quot;:&quot;&quot;}],&quot;ISBN&quot;:&quot;6235353065&quot;,&quot;issued&quot;:{&quot;date-parts&quot;:[[2022]]},&quot;publisher&quot;:&quot;Duta Sablon&quot;,&quot;container-title-short&quot;:&quot;&quot;},&quot;isTemporary&quot;:false}]},{&quot;citationID&quot;:&quot;MENDELEY_CITATION_ea5745df-0fb6-421d-bf39-c435d0c92acc&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ZWE1NzQ1ZGYtMGZiNi00MjFkLWJmMzktYzQzNWQwYzkyYWNj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quot;,&quot;citationItems&quot;:[{&quot;id&quot;:&quot;611f47f9-1572-32c3-95a1-c4f2f01555bc&quot;,&quot;itemData&quot;:{&quot;type&quot;:&quot;book&quot;,&quot;id&quot;:&quot;611f47f9-1572-32c3-95a1-c4f2f01555bc&quot;,&quot;title&quot;:&quot;Bimbingan Kelompok Teori dan Praktik&quot;,&quot;author&quot;:[{&quot;family&quot;:&quot;Hasanah&quot;,&quot;given&quot;:&quot;Iswatun&quot;,&quot;parse-names&quot;:false,&quot;dropping-particle&quot;:&quot;&quot;,&quot;non-dropping-particle&quot;:&quot;&quot;},{&quot;family&quot;:&quot;Ishlakhatus Sa&quot;,&quot;given&quot;:&quot;MPsi&quot;,&quot;parse-names&quot;:false,&quot;dropping-particle&quot;:&quot;&quot;,&quot;non-dropping-particle&quot;:&quot;&quot;},{&quot;family&quot;:&quot;Diana Vidya Fakhriyani&quot;,&quot;given&quot;:&quot;MPd&quot;,&quot;parse-names&quot;:false,&quot;dropping-particle&quot;:&quot;&quot;,&quot;non-dropping-particle&quot;:&quot;&quot;},{&quot;family&quot;:&quot;Anna Aisa&quot;,&quot;given&quot;:&quot;MPsi&quot;,&quot;parse-names&quot;:false,&quot;dropping-particle&quot;:&quot;&quot;,&quot;non-dropping-particle&quot;:&quot;&quot;}],&quot;ISBN&quot;:&quot;9786235562759&quot;,&quot;issued&quot;:{&quot;date-parts&quot;:[[2022]]},&quot;container-title-short&quot;:&quot;&quot;},&quot;isTemporary&quot;:false}]},{&quot;citationID&quot;:&quot;MENDELEY_CITATION_ed1e2c57-def6-4d1c-a3dd-3f43905d86de&quot;,&quot;properties&quot;:{&quot;noteIndex&quot;:0},&quot;isEdited&quot;:false,&quot;manualOverride&quot;:{&quot;isManuallyOverridden&quot;:false,&quot;citeprocText&quot;:&quot;(Christi, 2024)&quot;,&quot;manualOverrideText&quot;:&quot;&quot;},&quot;citationTag&quot;:&quot;MENDELEY_CITATION_v3_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&quot;,&quot;citationItems&quot;:[{&quot;id&quot;:&quot;266fbce0-bd42-3ca9-88d2-1d619a2b95cb&quot;,&quot;itemData&quot;:{&quot;type&quot;:&quot;article-journal&quot;,&quot;id&quot;:&quot;266fbce0-bd42-3ca9-88d2-1d619a2b95cb&quot;,&quot;title&quot;:&quot;Pangeran Para Pengkhotbah: Patron Charles Haddon Spurgeon Dalam Khotbah Ekspositori Bagi Gereja Postmodern&quot;,&quot;author&quot;:[{&quot;family&quot;:&quot;Christi&quot;,&quot;given&quot;:&quot;Apin Militia&quot;,&quot;parse-names&quot;:false,&quot;dropping-particle&quot;:&quot;&quot;,&quot;non-dropping-particle&quot;:&quot;&quot;}],&quot;container-title&quot;:&quot;Diegesis: Jurnal Teologi&quot;,&quot;ISSN&quot;:&quot;2686-5726&quot;,&quot;issued&quot;:{&quot;date-parts&quot;:[[2024]]},&quot;page&quot;:&quot;134-151&quot;,&quot;issue&quot;:&quot;1&quot;,&quot;volume&quot;:&quot;9&quot;,&quot;container-title-short&quot;:&quot;&quot;},&quot;isTemporary&quot;:false}]},{&quot;citationID&quot;:&quot;MENDELEY_CITATION_7b5f3a93-b417-44f7-ae3b-2753eaee4bd6&quot;,&quot;properties&quot;:{&quot;noteIndex&quot;:0},&quot;isEdited&quot;:false,&quot;manualOverride&quot;:{&quot;isManuallyOverridden&quot;:false,&quot;citeprocText&quot;:&quot;(Trinurmi, 2021)&quot;,&quot;manualOverrideText&quot;:&quot;&quot;},&quot;citationTag&quot;:&quot;MENDELEY_CITATION_v3_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&quot;,&quot;citationItems&quot;:[{&quot;id&quot;:&quot;78afba37-5430-3479-b3e0-3e37a128667b&quot;,&quot;itemData&quot;:{&quot;type&quot;:&quot;article-journal&quot;,&quot;id&quot;:&quot;78afba37-5430-3479-b3e0-3e37a128667b&quot;,&quot;title&quot;:&quot;Teknik Terapi Kelompok (Group Theraphy)&quot;,&quot;author&quot;:[{&quot;family&quot;:&quot;Trinurmi&quot;,&quot;given&quot;:&quot;Sitti&quot;,&quot;parse-names&quot;:false,&quot;dropping-particle&quot;:&quot;&quot;,&quot;non-dropping-particle&quot;:&quot;&quot;}],&quot;container-title&quot;:&quot;Al-Irsyad Al-Nafs: Jurnal Bimbingan Dan Penyuluhan Islam&quot;,&quot;ISSN&quot;:&quot;2580-5789&quot;,&quot;issued&quot;:{&quot;date-parts&quot;:[[2021]]},&quot;issue&quot;:&quot;1&quot;,&quot;volume&quot;:&quot;8&quot;,&quot;container-title-short&quot;:&quot;&quot;},&quot;isTemporary&quot;:false}]},{&quot;citationID&quot;:&quot;MENDELEY_CITATION_bb3da120-e18b-48c3-960f-737c2eef6362&quot;,&quot;properties&quot;:{&quot;noteIndex&quot;:0},&quot;isEdited&quot;:false,&quot;manualOverride&quot;:{&quot;isManuallyOverridden&quot;:false,&quot;citeprocText&quot;:&quot;(Pranoto, 2016)&quot;,&quot;manualOverrideText&quot;:&quot;&quot;},&quot;citationTag&quot;:&quot;MENDELEY_CITATION_v3_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&quot;,&quot;citationItems&quot;:[{&quot;id&quot;:&quot;5dd41dbb-d2bd-3d26-a1ac-7251666c63ee&quot;,&quot;itemData&quot;:{&quot;type&quot;:&quot;article-journal&quot;,&quot;id&quot;:&quot;5dd41dbb-d2bd-3d26-a1ac-7251666c63ee&quot;,&quot;title&quot;:&quot;Upaya Meningkatkan Percaya Diri Siswa Melalui Layanan Bimbingan Kelompok Di SMA Negeri 1 Sungkai Utara Lampung Utara&quot;,&quot;author&quot;:[{&quot;family&quot;:&quot;Pranoto&quot;,&quot;given&quot;:&quot;Hadi&quot;,&quot;parse-names&quot;:false,&quot;dropping-particle&quot;:&quot;&quot;,&quot;non-dropping-particle&quot;:&quot;&quot;}],&quot;container-title&quot;:&quot;Jurnal Lentera Pendidikan Pusat Penelitian LPPM UM Metro&quot;,&quot;ISSN&quot;:&quot;2541-2922&quot;,&quot;issued&quot;:{&quot;date-parts&quot;:[[2016]]},&quot;page&quot;:&quot;100-111&quot;,&quot;issue&quot;:&quot;1&quot;,&quot;volume&quot;:&quot;1&quot;,&quot;container-title-short&quot;:&quot;&quot;},&quot;isTemporary&quot;:false}]},{&quot;citationID&quot;:&quot;MENDELEY_CITATION_cc50c508-dd33-4cc9-9e6d-4978ba164356&quot;,&quot;properties&quot;:{&quot;noteIndex&quot;:0},&quot;isEdited&quot;:false,&quot;manualOverride&quot;:{&quot;isManuallyOverridden&quot;:true,&quot;citeprocText&quot;:&quot;(Kartilah, 2018a)&quot;,&quot;manualOverrideText&quot;:&quot;(Kartilah, 2018)&quot;},&quot;citationTag&quot;:&quot;MENDELEY_CITATION_v3_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&quot;,&quot;citationItems&quot;:[{&quot;id&quot;:&quot;1caafa0d-bd9e-30e2-be94-19540a6ede82&quot;,&quot;itemData&quot;:{&quot;type&quot;:&quot;article-journal&quot;,&quot;id&quot;:&quot;1caafa0d-bd9e-30e2-be94-19540a6ede82&quot;,&quot;title&quot;:&quot;Upaya Meningkatkan Self Concept Siswa Dalam Layanan Bimbingan Kelompok Melalui Tehnik Homeroom Pada Siswa Kelas XI IPS 1 SMA Negeri 1 Ambarawa, Kabupaten Semarang Tahun Pelajaran 2017/2018&quot;,&quot;author&quot;:[{&quot;family&quot;:&quot;Kartilah&quot;,&quot;given&quot;:&quot;&quot;,&quot;parse-names&quot;:false,&quot;dropping-particle&quot;:&quot;&quot;,&quot;non-dropping-particle&quot;:&quot;&quot;}],&quot;container-title&quot;:&quot;Jurnal Bimbingan dan Konseling&quot;,&quot;ISSN&quot;:&quot;2581-0677&quot;,&quot;issued&quot;:{&quot;date-parts&quot;:[[2018]]},&quot;issue&quot;:&quot;1&quot;,&quot;volume&quot;:&quot;5&quot;,&quot;container-title-short&quot;:&quot;&quot;},&quot;isTemporary&quot;:false}]},{&quot;citationID&quot;:&quot;MENDELEY_CITATION_48b03f3b-c122-41d2-9684-44a7416ca33c&quot;,&quot;properties&quot;:{&quot;noteIndex&quot;:0},&quot;isEdited&quot;:false,&quot;manualOverride&quot;:{&quot;isManuallyOverridden&quot;:false,&quot;citeprocText&quot;:&quot;(Laili Rahmah, Al-Mujahidin Noor, 2021)&quot;,&quot;manualOverrideText&quot;:&quot;&quot;},&quot;citationTag&quot;:&quot;MENDELEY_CITATION_v3_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&quot;,&quot;citationItems&quot;:[{&quot;id&quot;:&quot;595543a0-840c-350d-8b05-27fe1115f370&quot;,&quot;itemData&quot;:{&quot;type&quot;:&quot;article-journal&quot;,&quot;id&quot;:&quot;595543a0-840c-350d-8b05-27fe1115f370&quot;,&quot;title&quot;:&quot;Solusi Al-Quran Terhadap Kekerasan dalam Rumah Tangga&quot;,&quot;author&quot;:[{&quot;family&quot;:&quot;Laili Rahmah, Al-Mujahidin Noor&quot;,&quot;given&quot;:&quot;Khairil Anwar&quot;,&quot;parse-names&quot;:false,&quot;dropping-particle&quot;:&quot;&quot;,&quot;non-dropping-particle&quot;:&quot;&quot;}],&quot;container-title&quot;:&quot;Proceedings of Palangka Raya International and National Conference on Islamic Studies (PINCIS)&quot;,&quot;issued&quot;:{&quot;date-parts&quot;:[[2021]]},&quot;abstract&quot;:&quot;Ikatan pernikahan yang suci terkadang dicemari dengan adanya Kekerasan Dalam Rumah Tangga (KDRT), sehingga perlu kembali pada sumber yang sesungguhnya untuk mendapatkan solusi, karenanya penting untuk dilakukan kajian dengan mengkaji KDRT dalam Perspektif Al-Quran. Penulis merincikannya dalam sub kajian yaitu pengertian KDRT, perspektif Al-Qurâ€™an terhadap KDRT, Al-Qurâ€™an memberi solusiÂ dalam mengatasi yang ditulis tanpa menggunakan sistematika sub-sub judul. Menggunakan pendekatan kualitataif, jenis penelitian library risert. Dilakukan dengan mencari referensi yang berkenaan dengan KDRT dari artikel jurnal, buku, perundang-undangan dalam bentuk cetak dan elektronik, dan dianalisis berdasarkan perspektif Al-Quran. Temuan kajian ini bahwa tindakan suami yang melakukan KDRT dalam bentuk fisik hanya boleh dilakukan dalam keadaan darurat/ melampaui batas dalam rangka mendidik, dengan ketentuan yang digariskan ulama, namun memaafkan adalah lebih baik. Ada beberapa ketentuan yang digariskan ulama dan harus diperhatikan oleh suami, diantaranya tidak boleh memukul dengan menggunakan benda tajam yang membahayakan, dilarang memukul pada bagian wajah dan tempat yang membahayakan lainnya dengan syarat tidak menyakiti. Para ulama bersepakat bahwa suami yang tidak memberikan pukulan dan memberi maaf kepada istri meskipun istri dalam keadaan bersalah merupakan tindakan yang terbaik, hal ini sejalan dengan yang diajarkan Al-Quran. Berbicara tentang istri yang Nusyuz hanya merekomendasikan cara diberi nasehat dengan lembut dan memisahkan tempat tidur/ ranjang. Pukulan hanya ditoleransi pada kondisi khusus apabila sebagai antisipasi dan dua cara sebelumnya tidak teratasi, itu pun dengan tidak menyakiti dan hanya pukulan yang diliputi oleh kasih sayang.&quot;,&quot;issue&quot;:&quot;1&quot;,&quot;volume&quot;:&quot;1&quot;,&quot;container-title-short&quot;:&quot;&quot;},&quot;isTemporary&quot;:false}]},{&quot;citationID&quot;:&quot;MENDELEY_CITATION_4a8358b1-1147-4a8f-b7d3-16256b140685&quot;,&quot;properties&quot;:{&quot;noteIndex&quot;:0},&quot;isEdited&quot;:false,&quot;manualOverride&quot;:{&quot;isManuallyOverridden&quot;:false,&quot;citeprocText&quot;:&quot;(Marwin, 2023)&quot;,&quot;manualOverrideText&quot;:&quot;&quot;},&quot;citationTag&quot;:&quot;MENDELEY_CITATION_v3_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&quot;,&quot;citationItems&quot;:[{&quot;id&quot;:&quot;7e00be0b-e41c-3043-8284-71f4a82624be&quot;,&quot;itemData&quot;:{&quot;type&quot;:&quot;article-journal&quot;,&quot;id&quot;:&quot;7e00be0b-e41c-3043-8284-71f4a82624be&quot;,&quot;title&quot;:&quot;Pembinaan Keluarga Sakinah Bebas Kekerasan Dalam Rumah Tangga&quot;,&quot;author&quot;:[{&quot;family&quot;:&quot;Marwin&quot;,&quot;given&quot;:&quot;Marwin&quot;,&quot;parse-names&quot;:false,&quot;dropping-particle&quot;:&quot;&quot;,&quot;non-dropping-particle&quot;:&quot;&quot;}],&quot;container-title&quot;:&quot;Center of Knowledge : Jurnal Pendidikan Dan Pengabdian Masyarakat&quot;,&quot;DOI&quot;:&quot;10.51178/cok.v3i2.1472&quot;,&quot;issued&quot;:{&quot;date-parts&quot;:[[2023]]},&quot;abstract&quot;:&quot;Dibandingkan dengan data yang didapatkan dari  hasil wawancara pada awal pelaksanaan kegiatan dengan beberapa peserta, dapat dikatakan bahwa setelah mengikuti pemaparan materi yang disampaikan selama pelaksanaan kegiatan, terdapat perubahan perubahan pengetahuan yang cukup signifikan pada peserta. Peserta dalam hal ini ibu-ibu jamaah majelis taklim telah memiliki pengetahuan yang memadai tentang bagaimana mewujudkan terbentuknya keluarga sakinah, dan bagaimana cara untuk menyelesaikan konflik yang terjadi dalam rumah tangga (keluarga). Berkenaan dengan kekerasan dalam rumah tangga (KDRT), pemahaman peserta terhadap KDRT bukan lagi hanya sebatas pengetahuan bahwa KDRT adalah kekerasan fisik saja, tetapi peserta juga sudah mengetahui bahwa KDRT juga bisa berupa kekerasan psikis, kekerasan seksual, dan penelantaran dalam keluarga. Dengan demikian peserta sudah memahami bahwa KDRT bukan hanya sebatas kekerasan fisik, tetapi juga ada bentuk-bentuk KDRT yang lainnya. Jika semula peserta hanya mengetahui bahwa pelaku KDRT adalah suami, sedangkan istri adalah korban KDRT yang dilakukan suami. Maka setelah mengikuti pemberian materi oleh para narasumber, peserta sudah mengetahui bahwa pihak lain dalam keluarga seperti ayah (suami), ibu (istri), dan juga anak bisa menjadi pelaku dan juga korban KDRT.&quot;,&quot;container-title-short&quot;:&quot;&quot;},&quot;isTemporary&quot;:false}]},{&quot;citationID&quot;:&quot;MENDELEY_CITATION_9374b58b-df91-4146-8edd-23a83994ca17&quot;,&quot;properties&quot;:{&quot;noteIndex&quot;:0},&quot;isEdited&quot;:false,&quot;manualOverride&quot;:{&quot;isManuallyOverridden&quot;:false,&quot;citeprocText&quot;:&quot;(S. Dewi, 2020)&quot;,&quot;manualOverrideText&quot;:&quot;&quot;},&quot;citationTag&quot;:&quot;MENDELEY_CITATION_v3_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&quot;,&quot;citationItems&quot;:[{&quot;id&quot;:&quot;2fa3328d-5833-334b-be48-a0227132640f&quot;,&quot;itemData&quot;:{&quot;type&quot;:&quot;article-journal&quot;,&quot;id&quot;:&quot;2fa3328d-5833-334b-be48-a0227132640f&quot;,&quot;title&quot;:&quot;Perlindungan Hukum terhadap Korban Kekerasan dalam Rumah Tangga (KDRT) dihubungkan dengan Undang-Undang Kesehatan Nomor 36 Tahun 2009 Tentang Kesehatan&quot;,&quot;author&quot;:[{&quot;family&quot;:&quot;Dewi&quot;,&quot;given&quot;:&quot;Sartika&quot;,&quot;parse-names&quot;:false,&quot;dropping-particle&quot;:&quot;&quot;,&quot;non-dropping-particle&quot;:&quot;&quot;}],&quot;container-title&quot;:&quot;Jurnal Sehat Masada&quot;,&quot;DOI&quot;:&quot;10.38037/jsm.v14i2.133&quot;,&quot;ISSN&quot;:&quot;1979-2344&quot;,&quot;issued&quot;:{&quot;date-parts&quot;:[[2020]]},&quot;abstract&quot;:&quot;Rumah tangga seharusnya adalah tempat berlindung bagi seluruh anggota keluarga. Namun, pada kenyataannya, justru banyak rumah tangga menjadi tempat penderitaan dan penyiksaan karena terjadi tindakan kekerasan. Pengertian KDRT dalam UU No 23/2004 PKDRT “Setiap perbuatan terhadap seseorang terutama perempuan, yang berakibat timbulnya kesengsaraan atau penderitaan secara fisik, seksual, psikplogos, dan atau pelantaran rumah tangga termasuk ancaman untuk melakukan perbuatan, atau perampasan kemerdekaan secara melawan hukum dalam lingkup rumah tangga”. Tujuan penelitian adalah untuk mengetahui pengertian dari KDRT dan bagaimana Perlindungan Hukum korban KDRT. Metode penelitian yuridis normatif yaitu dengan mengkaji atau menganalisis data skunder yang berupa bahan-bahan hukum sekunder dengan memahami hukum sebagai penelitian kepustakaan, yaitu penelitian terhadap data sekunder. Dampak yang diakibatkan karena KDRT berimbas pada kesehatan dan kebahagiaan individu yang berefek pada kesejahteraan perempuan dalam komunitas. Dampak perempuan yang mengalami kekerasan menunjukan adanya yang serius pada kesehatan perempuan. Segala bentuk tindak kekerasan dalam rumah tangga yang dilakukan oleh suami baik secara fisik maupun psikis dapat berdampak serius bagi kesehatan seorang perempuan.&quot;,&quot;issue&quot;:&quot;2&quot;,&quot;volume&quot;:&quot;14&quot;,&quot;container-title-short&quot;:&quot;&quot;},&quot;isTemporary&quot;:false}]},{&quot;citationID&quot;:&quot;MENDELEY_CITATION_40c121f9-5912-47a3-a9e7-06b60d78ba22&quot;,&quot;properties&quot;:{&quot;noteIndex&quot;:0},&quot;isEdited&quot;:false,&quot;manualOverride&quot;:{&quot;isManuallyOverridden&quot;:false,&quot;citeprocText&quot;:&quot;(Faiq Fauzilla &amp;#38; Khoirul Anwar, 2024)&quot;,&quot;manualOverrideText&quot;:&quot;&quot;},&quot;citationTag&quot;:&quot;MENDELEY_CITATION_v3_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&quot;,&quot;citationItems&quot;:[{&quot;id&quot;:&quot;7e64c8aa-b9c6-390d-b0ba-fc75a0bfcfc8&quot;,&quot;itemData&quot;:{&quot;type&quot;:&quot;article-journal&quot;,&quot;id&quot;:&quot;7e64c8aa-b9c6-390d-b0ba-fc75a0bfcfc8&quot;,&quot;title&quot;:&quot;Layanan bantuan hukum dalam kasus kekerasan rumah tangga pada masyarakat terdampak covid-19&quot;,&quot;author&quot;:[{&quot;family&quot;:&quot;Faiq Fauzilla&quot;,&quot;given&quot;:&quot;&quot;,&quot;parse-names&quot;:false,&quot;dropping-particle&quot;:&quot;&quot;,&quot;non-dropping-particle&quot;:&quot;&quot;},{&quot;family&quot;:&quot;Khoirul Anwar&quot;,&quot;given&quot;:&quot;&quot;,&quot;parse-names&quot;:false,&quot;dropping-particle&quot;:&quot;&quot;,&quot;non-dropping-particle&quot;:&quot;&quot;}],&quot;container-title&quot;:&quot;El-Wasathiya: Jurnal Studi Agama&quot;,&quot;DOI&quot;:&quot;10.35888/el-wasathiya.v11i2.5603&quot;,&quot;ISSN&quot;:&quot;2338-9648&quot;,&quot;issued&quot;:{&quot;date-parts&quot;:[[2024]]},&quot;abstract&quot;:&quot;Abstrak : Tujuan penelitian ini adalah untuk mengetahui layanan bantuan hukum yang diberikan oleh Women Crisis Center Yayasan Harmoni Jombang sebagai suatu bantuan untuk mendapatkan solusi kasus KDRT dan kekerasan seksual yang dialami oleh sebagian besar perempuan di masa pandemi Covid-19 di wilayah kecamatan jombang kota. KDRT dan Kekerasan Seksual ini lebih sulit untuk diungkap dan ditangani pihak berwajib dibandingkan dengan kasus kekerasan terhadap perempuan yang lainnya. Adanya lembaga swadaya masyarakat seperti Women Crisis Center Yayasan Harmoni Jombang ini dapat sedikit membantu proses penyelesaian kasus dan penguatan mental korban dari KDRT dan kekerasan seksual yang terjadi dikalangan warga sekitar. Penelitian ini menjelaskan tentang pola penyelesaian konflik KDRT, faktor penyebab terjadinya KDRT dan bentuk-bentuk KDRT yang ditangani oleh Women Crisis Center Yayasan Harmoni Jombang yaitu meliputi kekerasan terhadap istri, kekerasan terhadap anak, pemerkosaan, pelecehan seksual, kekerasan dalam pacaran dan perdagangan orang. Adapun untuk menyelesaikan kasus tersebut dapat dibantu dengan advokasi layanan bantuan hukum oleh Women Crisis Center Yayasan Harmoni Jombang dalam bentuk perlindungan, pendampingan, dan pemberdayaan. Upaya layanan bantuan hukum ini memang dikhususkan dan disesuaikan untuk korban yang sedang ditangani supaya tidak terjadi trauma yang berkelanjutan pada korban KDRT dan kekerasan seksual. \r Kata Kunci : Layanan Bantuan Hukum, KDRT, Covid-19&quot;,&quot;issue&quot;:&quot;2&quot;,&quot;volume&quot;:&quot;11&quot;,&quot;container-title-short&quot;:&quot;&quot;},&quot;isTemporary&quot;:false}]},{&quot;citationID&quot;:&quot;MENDELEY_CITATION_4f8a54f8-0353-4725-8fa3-e3811af5f921&quot;,&quot;properties&quot;:{&quot;noteIndex&quot;:0},&quot;isEdited&quot;:false,&quot;manualOverride&quot;:{&quot;isManuallyOverridden&quot;:true,&quot;citeprocText&quot;:&quot;(Nisa, 2018)&quot;,&quot;manualOverrideText&quot;:&quot;(Nisa, 2018).&quot;},&quot;citationTag&quot;:&quot;MENDELEY_CITATION_v3_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&quot;,&quot;citationItems&quot;:[{&quot;id&quot;:&quot;79a181cf-8639-3e59-a438-2a9c89bd67b6&quot;,&quot;itemData&quot;:{&quot;type&quot;:&quot;article-journal&quot;,&quot;id&quot;:&quot;79a181cf-8639-3e59-a438-2a9c89bd67b6&quot;,&quot;title&quot;:&quot;Gambaran bentuk kekerasan dalam rumah tangga yang dialami perempuan penyintas&quot;,&quot;author&quot;:[{&quot;family&quot;:&quot;Nisa&quot;,&quot;given&quot;:&quot;Haiyun&quot;,&quot;parse-names&quot;:false,&quot;dropping-particle&quot;:&quot;&quot;,&quot;non-dropping-particle&quot;:&quot;&quot;}],&quot;container-title&quot;:&quot;Gender Equality: International Journal of Child and Gender Studies&quot;,&quot;ISSN&quot;:&quot;2548-1959&quot;,&quot;issued&quot;:{&quot;date-parts&quot;:[[2018]]},&quot;page&quot;:&quot;57-66&quot;,&quot;issue&quot;:&quot;2&quot;,&quot;volume&quot;:&quot;4&quot;,&quot;container-title-short&quot;:&quot;&quot;},&quot;isTemporary&quot;:false}]},{&quot;citationID&quot;:&quot;MENDELEY_CITATION_3288f178-a4a5-44a8-8320-7ba65cfda5b5&quot;,&quot;properties&quot;:{&quot;noteIndex&quot;:0},&quot;isEdited&quot;:false,&quot;manualOverride&quot;:{&quot;isManuallyOverridden&quot;:false,&quot;citeprocText&quot;:&quot;(Rajaswari Dewi et al., 2023)&quot;,&quot;manualOverrideText&quot;:&quot;&quot;},&quot;citationTag&quot;:&quot;MENDELEY_CITATION_v3_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&quot;,&quot;citationItems&quot;:[{&quot;id&quot;:&quot;9c648ff7-8739-3e4d-b94b-09aeb3b59be6&quot;,&quot;itemData&quot;:{&quot;type&quot;:&quot;article-journal&quot;,&quot;id&quot;:&quot;9c648ff7-8739-3e4d-b94b-09aeb3b59be6&quot;,&quot;title&quot;:&quot;Al-Dalil Optimalisasi Pelayanan Publik Terhadap Korban Kekerasan Dalam Rumah Tangga di Dinas Perlindungan Perempuan dan Anak Kota Denpasar&quot;,&quot;author&quot;:[{&quot;family&quot;:&quot;Rajaswari Dewi&quot;,&quot;given&quot;:&quot;Mahatma&quot;,&quot;parse-names&quot;:false,&quot;dropping-particle&quot;:&quot;&quot;,&quot;non-dropping-particle&quot;:&quot;&quot;},{&quot;family&quot;:&quot;Sagung Poetri Paraniti&quot;,&quot;given&quot;:&quot;Aa&quot;,&quot;parse-names&quot;:false,&quot;dropping-particle&quot;:&quot;&quot;,&quot;non-dropping-particle&quot;:&quot;&quot;},{&quot;family&quot;:&quot;Hariyono&quot;,&quot;given&quot;:&quot;Benny&quot;,&quot;parse-names&quot;:false,&quot;dropping-particle&quot;:&quot;&quot;,&quot;non-dropping-particle&quot;:&quot;&quot;}],&quot;ISSN&quot;:&quot;2987-0976&quot;,&quot;URL&quot;:&quot;https://ejournal.indrainstitute.id/index.php/al-dalil/index&quot;,&quot;issued&quot;:{&quot;date-parts&quot;:[[2023]]},&quot;abstract&quot;:&quot;Domestic violence is a form of violence that still occurs frequently in society, including in Indonesia. Victims of domestic violence often experience difficulties in gaining access to good and fair public services, so the optimization of public services for victims of domestic violence in the women and child protection office is very important. Optimization of public services can be done through several approaches, namely preventive, curative, and rehabilitative approaches. The preventive approach is carried out by making prevention efforts so that domestic violence does not occur. The curative approach is carried out by providing treatment for victims of domestic violence who have experienced violence. Meanwhile, the rehabilitative approach is carried out by providing psychological and social support for victims of domestic violence in order to recover from the trauma experienced. In optimizing public services, relevant legal sources such as laws, regulations, decisions, and guidelines related to public services for victims of domestic violence at the women and child protection office are needed. This source of legal material is useful as a reference in providing appropriate and fair services for victims of domestic violence. Legal material collection techniques that can be carried out include document studies, interviews, focus group discussions, observations, and surveys. Meanwhile, legal material processing and analysis techniques include issue identification, data classification and categorization, document review, statistical analysis, qualitative analysis, and conclusion making. By optimizing public services, it is hoped that victims of domestic violence can gain easier and fairer access to quality public services and provide adequate support. In addition, optimal public services are also expected to encourage increased public awareness and involvement in preventing acts of domestic violence and strengthen the role and function of the women's and children's protection office in providing protection and justice for victims of domestic violence. Therefore, the optimization of public services for victims of domestic violence at the women and child protection office needs to be continuously improved so that victims of domestic violence can feel valued and protected by the state.&quot;,&quot;issue&quot;:&quot;3&quot;,&quot;volume&quot;:&quot;1&quot;,&quot;container-title-short&quot;:&quot;&quot;},&quot;isTemporary&quot;:false}]},{&quot;citationID&quot;:&quot;MENDELEY_CITATION_0f2c2645-7b50-4de5-b91c-39217df59858&quot;,&quot;properties&quot;:{&quot;noteIndex&quot;:0},&quot;isEdited&quot;:false,&quot;manualOverride&quot;:{&quot;isManuallyOverridden&quot;:false,&quot;citeprocText&quot;:&quot;(Hibrizi Setiawan et al., 2023b)&quot;,&quot;manualOverrideText&quot;:&quot;&quot;},&quot;citationTag&quot;:&quot;MENDELEY_CITATION_v3_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quot;,&quot;citationItems&quot;:[{&quot;id&quot;:&quot;d50656e9-4aef-3e4a-8c02-a89bc3198299&quot;,&quot;itemData&quot;:{&quot;type&quot;:&quot;article-journal&quot;,&quot;id&quot;:&quot;d50656e9-4aef-3e4a-8c02-a89bc3198299&quot;,&quot;title&quot;:&quot;PEMAHAMAN DAN FAKTOR – FAKTOR PENYEBAB KEKERASAN DALAM RUMAH TANGGA: TINJAUAN LITERATUR&quot;,&quot;author&quot;:[{&quot;family&quot;:&quot;Hibrizi Setiawan&quot;,&quot;given&quot;:&quot;Naufal&quot;,&quot;parse-names&quot;:false,&quot;dropping-particle&quot;:&quot;&quot;,&quot;non-dropping-particle&quot;:&quot;&quot;},{&quot;family&quot;:&quot;Selviani Devi&quot;,&quot;given&quot;:&quot;Sinta&quot;,&quot;parse-names&quot;:false,&quot;dropping-particle&quot;:&quot;&quot;,&quot;non-dropping-particle&quot;:&quot;&quot;},{&quot;family&quot;:&quot;Damayanti&quot;,&quot;given&quot;:&quot;Levana&quot;,&quot;parse-names&quot;:false,&quot;dropping-particle&quot;:&quot;&quot;,&quot;non-dropping-particle&quot;:&quot;&quot;},{&quot;family&quot;:&quot;pramudya&quot;,&quot;given&quot;:&quot;Ferry&quot;,&quot;parse-names&quot;:false,&quot;dropping-particle&quot;:&quot;&quot;,&quot;non-dropping-particle&quot;:&quot;&quot;},{&quot;family&quot;:&quot;Antony&quot;,&quot;given&quot;:&quot;Herli&quot;,&quot;parse-names&quot;:false,&quot;dropping-particle&quot;:&quot;&quot;,&quot;non-dropping-particle&quot;:&quot;&quot;}],&quot;container-title&quot;:&quot;Kajian Hukum dan Pendidikan Kewarganegaraan&quot;,&quot;ISSN&quot;:&quot;2961-8754&quot;,&quot;URL&quot;:&quot;http://jurnal.anfa.co.id&quot;,&quot;issued&quot;:{&quot;date-parts&quot;:[[2023]]},&quot;abstract&quot;:&quot;Domestic violence (KDRT) is a serious problem in family law. Domestic violence can take many forms, including physical, psychological, sexual and economic. In this journal, we will discuss family law and acts of violence in the household. The author will explain the definition and forms of domestic violence, the causes of domestic violence, the impact of domestic violence on victims, and the role of family law in handling domestic violence. The research method used is literature study by collecting data from various sources, including laws, journals, articles, and books. Data analysis is carried out by identifying patterns and trends in the data, as well as presenting findings related to the topics discussed. The results of the study show that domestic violence can occur in any type of family and knows no age, gender, or educational level boundaries. Factors that cause domestic violence include individual, family, and social factors. The impact of domestic violence on victims can be in the form of physical injury, psychological damage, and social isolation. The role of family law in handling domestic violence includes prevention, treatment and recovery. The conclusion of this journal is that domestic violence is a serious problem that requires attention and action from all parties, including the government, society, and the family itself. Therefore, the government needs to increase awareness and strengthen legal protection for victims of domestic violence, as well as increase education about acts of violence in the household in the community.&quot;,&quot;volume&quot;:&quot;3&quot;,&quot;container-title-short&quot;:&quot;&quot;},&quot;isTemporary&quot;:false}]},{&quot;citationID&quot;:&quot;MENDELEY_CITATION_ffbf5bce-74a4-4408-9858-5e91fd9f032b&quot;,&quot;properties&quot;:{&quot;noteIndex&quot;:0},&quot;isEdited&quot;:false,&quot;manualOverride&quot;:{&quot;isManuallyOverridden&quot;:true,&quot;citeprocText&quot;:&quot;(Hibrizi Setiawan et al., 2023c)&quot;,&quot;manualOverrideText&quot;:&quot;(Hibrizi Setiawan et al., 2023).&quot;},&quot;citationTag&quot;:&quot;MENDELEY_CITATION_v3_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&quot;,&quot;citationItems&quot;:[{&quot;id&quot;:&quot;47d39dbb-9f5f-3974-a6dd-f74ef559c426&quot;,&quot;itemData&quot;:{&quot;type&quot;:&quot;article-journal&quot;,&quot;id&quot;:&quot;47d39dbb-9f5f-3974-a6dd-f74ef559c426&quot;,&quot;title&quot;:&quot;PEMAHAMAN DAN FAKTOR – FAKTOR PENYEBAB KEKERASAN DALAM RUMAH TANGGA: TINJAUAN LITERATUR&quot;,&quot;author&quot;:[{&quot;family&quot;:&quot;Hibrizi Setiawan&quot;,&quot;given&quot;:&quot;Naufal&quot;,&quot;parse-names&quot;:false,&quot;dropping-particle&quot;:&quot;&quot;,&quot;non-dropping-particle&quot;:&quot;&quot;},{&quot;family&quot;:&quot;Selviani Devi&quot;,&quot;given&quot;:&quot;Sinta&quot;,&quot;parse-names&quot;:false,&quot;dropping-particle&quot;:&quot;&quot;,&quot;non-dropping-particle&quot;:&quot;&quot;},{&quot;family&quot;:&quot;Damayanti&quot;,&quot;given&quot;:&quot;Levana&quot;,&quot;parse-names&quot;:false,&quot;dropping-particle&quot;:&quot;&quot;,&quot;non-dropping-particle&quot;:&quot;&quot;},{&quot;family&quot;:&quot;pramudya&quot;,&quot;given&quot;:&quot;Ferry&quot;,&quot;parse-names&quot;:false,&quot;dropping-particle&quot;:&quot;&quot;,&quot;non-dropping-particle&quot;:&quot;&quot;},{&quot;family&quot;:&quot;Antony&quot;,&quot;given&quot;:&quot;Herli&quot;,&quot;parse-names&quot;:false,&quot;dropping-particle&quot;:&quot;&quot;,&quot;non-dropping-particle&quot;:&quot;&quot;}],&quot;container-title&quot;:&quot;Kajian Hukum dan Pendidikan Kewarganegaraan, Jurnal&quot;,&quot;ISSN&quot;:&quot;2961-8754&quot;,&quot;URL&quot;:&quot;http://jurnal.anfa.co.id&quot;,&quot;issued&quot;:{&quot;date-parts&quot;:[[2023]]},&quot;abstract&quot;:&quot;Domestic violence (KDRT) is a serious problem in family law. Domestic violence can take many forms, including physical, psychological, sexual and economic. In this journal, we will discuss family law and acts of violence in the household. The author will explain the definition and forms of domestic violence, the causes of domestic violence, the impact of domestic violence on victims, and the role of family law in handling domestic violence. The research method used is literature study by collecting data from various sources, including laws, journals, articles, and books. Data analysis is carried out by identifying patterns and trends in the data, as well as presenting findings related to the topics discussed. The results of the study show that domestic violence can occur in any type of family and knows no age, gender, or educational level boundaries. Factors that cause domestic violence include individual, family, and social factors. The impact of domestic violence on victims can be in the form of physical injury, psychological damage, and social isolation. The role of family law in handling domestic violence includes prevention, treatment and recovery. The conclusion of this journal is that domestic violence is a serious problem that requires attention and action from all parties, including the government, society, and the family itself. Therefore, the government needs to increase awareness and strengthen legal protection for victims of domestic violence, as well as increase education about acts of violence in the household in the community.&quot;,&quot;volume&quot;:&quot;3&quot;,&quot;container-title-short&quot;:&quot;&quot;},&quot;isTemporary&quot;:false}]},{&quot;citationID&quot;:&quot;MENDELEY_CITATION_5c949123-bb9b-4fce-86a9-23a2916cad77&quot;,&quot;properties&quot;:{&quot;noteIndex&quot;:0},&quot;isEdited&quot;:false,&quot;manualOverride&quot;:{&quot;isManuallyOverridden&quot;:false,&quot;citeprocText&quot;:&quot;(Umam, 2021)&quot;,&quot;manualOverrideText&quot;:&quot;&quot;},&quot;citationTag&quot;:&quot;MENDELEY_CITATION_v3_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&quot;,&quot;citationItems&quot;:[{&quot;id&quot;:&quot;c4d49f9f-004b-336f-b774-15d0661dfa6f&quot;,&quot;itemData&quot;:{&quot;type&quot;:&quot;article-journal&quot;,&quot;id&quot;:&quot;c4d49f9f-004b-336f-b774-15d0661dfa6f&quot;,&quot;title&quot;:&quot;Counseling guidance in improving family stability in facing a covid-19 pandemic&quot;,&quot;author&quot;:[{&quot;family&quot;:&quot;Umam&quot;,&quot;given&quot;:&quot;Rois Nafi'ul&quot;,&quot;parse-names&quot;:false,&quot;dropping-particle&quot;:&quot;&quot;,&quot;non-dropping-particle&quot;:&quot;&quot;}],&quot;container-title&quot;:&quot;Journal of Advanced Guidance and Counseling&quot;,&quot;DOI&quot;:&quot;10.21580/jagc.2021.2.2.9247&quot;,&quot;ISSN&quot;:&quot;2746-1513&quot;,&quot;issued&quot;:{&quot;date-parts&quot;:[[2021,12,31]]},&quot;page&quot;:&quot;123-135&quot;,&quot;abstract&quot;:&quot;Purpose – The purpose of this study is to provide a clear description of the issue of family stability during the pandemic and family counseling guidance as to the solution in improving family stability.Method – This study applied a descriptive qualitative approach with an interview as the technique to collect the data. The informants in this study were 5 people consisting of the executive board and the members of Al-Usroh family community in Balikpapan.Result - The result of the study shows that during the pandemic the issues influencing family stability are family financial crisis, boredom, and over anxiety. To improve family stability during the pandemic, family counseling guidance with a conjoint approach was carried out.Implication – This research might become a study on the application of family counseling guidance services to improve family stability.Originality – This study was about the effect of the covid-19 pandemic towards family stability and the role of family counseling guidance to improve family stability.***Purpose – Tujuan penelitian ini adalah untuk memberikan gambaran tentang masalah ketahanan keluarga di masa pandemi dan layanan bimbingan konseling keluarga sebagai solusi dalam meningkatkan ketahanan keluargaMethod – Penelitian ini menggunakan pendekatan kualitatif deskriptif dengan teknik pengumpulan data wawancara. Informan dalam penelitian ini sebanyak 5 orang yakni dari pengurus dan anggota komunitas keluarga Al-Usroh BalikpapanResult  -  Hasil penelitian menunjukkan bahwa permasalahan di masa pandemi yang berpengaruh terhadap ketahanan keluarga seperti krisis finansial pada keluarga, kejenuhan dan kecemasan yang berlebihan. Dalam rangka meningkatkan ketahanan keluarga di masa pandemi ini, upaya yang dilakukan yakni melalui layanan bimbingan konseling kelompok dengan pendekatan conjoint.Implication – Penelitian ini dapat menjadi kajian tentang pemanfaatan layanan bimbingan konseling keluarga untuk meningkatkan ketahanan keluargaOriginality – Penelitian ini adalah penelitian tentang dampak pandemi covid-19 terhadap ketahanan keluarga dan peran bimbingan konseling keluarga untuk meningkatkan ketahanan keluarga&quot;,&quot;publisher&quot;:&quot;UIN Walisongo Semarang&quot;,&quot;issue&quot;:&quot;2&quot;,&quot;volume&quot;:&quot;2&quot;,&quot;container-title-short&quot;:&quot;&quot;},&quot;isTemporary&quot;:false}]},{&quot;citationID&quot;:&quot;MENDELEY_CITATION_eb014531-f51f-41d2-b84a-cb7caeb1ce97&quot;,&quot;properties&quot;:{&quot;noteIndex&quot;:0},&quot;isEdited&quot;:false,&quot;manualOverride&quot;:{&quot;isManuallyOverridden&quot;:false,&quot;citeprocText&quot;:&quot;(Alimi &amp;#38; Nurwati, 2021)&quot;,&quot;manualOverrideText&quot;:&quot;&quot;},&quot;citationTag&quot;:&quot;MENDELEY_CITATION_v3_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&quot;,&quot;citationItems&quot;:[{&quot;id&quot;:&quot;5ec0959d-b97e-382a-8bdf-5b12212d28ff&quot;,&quot;itemData&quot;:{&quot;type&quot;:&quot;article-journal&quot;,&quot;id&quot;:&quot;5ec0959d-b97e-382a-8bdf-5b12212d28ff&quot;,&quot;title&quot;:&quot;Faktor Penyebab Terjadinya Kekerasan Dalam Rumah Tangga Terhadap Perempuan&quot;,&quot;author&quot;:[{&quot;family&quot;:&quot;Alimi&quot;,&quot;given&quot;:&quot;Rosma&quot;,&quot;parse-names&quot;:false,&quot;dropping-particle&quot;:&quot;&quot;,&quot;non-dropping-particle&quot;:&quot;&quot;},{&quot;family&quot;:&quot;Nurwati&quot;,&quot;given&quot;:&quot;Nunung&quot;,&quot;parse-names&quot;:false,&quot;dropping-particle&quot;:&quot;&quot;,&quot;non-dropping-particle&quot;:&quot;&quot;}],&quot;container-title&quot;:&quot;Jurnal Penelitian dan Pengabdian Kepada Masyarakat (JPPM)&quot;,&quot;DOI&quot;:&quot;10.24198/jppm.v2i2.34543&quot;,&quot;ISSN&quot;:&quot;2775-1910&quot;,&quot;issued&quot;:{&quot;date-parts&quot;:[[2021]]},&quot;abstract&quot;:&quot;Kekerasan memang tidak memandang gender, namun terlihat sangat jelas dari data yang disajikan bahwa kekerasan terhadap perempuan sangatlah mengkhawatirkan. Konflik yang tidak kian usai dapat menimbulkan Kekerasan Dalam Rumah Tangga (KDRT). Tingkat KDRT yang setiap tahunnya cenderung meningkat menandakan bahwa korban mulai menyadari bahwa tindak KDRT bukanlah sesuatu yang dapat dinormalisasi, sehingga korban memiliki hak untuk memperjuangkan hak hidup aman dan lebih baik. Pernikahan yang seharusnya menjadi sebuah ruang yang nyaman untuk sepasang manusia, justru menjadi ruang paling menakutkan bagi sebagian perempuan. Adapun faktor-faktor terjadinya kekerasan terhadap perempuan dalam rumah tangga khususnya yang dilakukan oleh suami terhadap istri sangatlah beragam. KDRT merupakan sebuah perilaku yang memberikan dampak yang sangat kompleks terhadap perempuan korban KDRT. Tindak kekerasan tersebut menghasilkan dampak psikologis terhadap perempuan korban KDRT. Salah satu upaya penanganan yaitu adanya pemenuhan hak terhadap perempuan korban KDRT. Pemahaman budaya kesetaraan sangat dibutuhkan dalam kehidupan berpasangan, keluarga, maupun masyarakat. Dengan fakta, data, dan aturan dalam Undang-Undang yang sudah ada dan ditetapkan, seharusnya pemerintah dan lembaga-lembaga anti kekerasan terhadap perempuan dapat bergerak lebih luwes lagi untuk membantu dan melindungi perempuan korban kekerasan.&quot;,&quot;issue&quot;:&quot;2&quot;,&quot;volume&quot;:&quot;2&quot;,&quot;container-title-short&quot;:&quot;&quot;},&quot;isTemporary&quot;:false}]},{&quot;citationID&quot;:&quot;MENDELEY_CITATION_b0b17e8d-0d64-4ce7-b578-9c5b102de005&quot;,&quot;properties&quot;:{&quot;noteIndex&quot;:0},&quot;isEdited&quot;:false,&quot;manualOverride&quot;:{&quot;isManuallyOverridden&quot;:false,&quot;citeprocText&quot;:&quot;(Saman, 2024)&quot;,&quot;manualOverrideText&quot;:&quot;&quot;},&quot;citationTag&quot;:&quot;MENDELEY_CITATION_v3_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&quot;,&quot;citationItems&quot;:[{&quot;id&quot;:&quot;f5654621-670b-3b7a-86db-d9e517583d9a&quot;,&quot;itemData&quot;:{&quot;type&quot;:&quot;article-journal&quot;,&quot;id&quot;:&quot;f5654621-670b-3b7a-86db-d9e517583d9a&quot;,&quot;title&quot;:&quot;KEKERASAN DALAM RUMAH TANGGA (KDRT): TELAAH DAMPAK KEKERASAN FISIK, KEKERASAN DOMISTIK, KEKERASAN SOSIAL DAN SOSIO-EKONOMI&quot;,&quot;author&quot;:[{&quot;family&quot;:&quot;Saman&quot;,&quot;given&quot;:&quot;Abdul&quot;,&quot;parse-names&quot;:false,&quot;dropping-particle&quot;:&quot;&quot;,&quot;non-dropping-particle&quot;:&quot;&quot;}],&quot;container-title&quot;:&quot;Jurnal Cakrawala Ilmiah&quot;,&quot;ISSN&quot;:&quot;2808-1668&quot;,&quot;issued&quot;:{&quot;date-parts&quot;:[[2024]]},&quot;page&quot;:&quot;3123-3138&quot;,&quot;issue&quot;:&quot;11&quot;,&quot;volume&quot;:&quot;3&quot;,&quot;container-title-short&quot;:&quot;&quot;},&quot;isTemporary&quot;:false}]},{&quot;citationID&quot;:&quot;MENDELEY_CITATION_62243388-3e7b-4a70-bfb9-c76988d8e688&quot;,&quot;properties&quot;:{&quot;noteIndex&quot;:0},&quot;isEdited&quot;:false,&quot;manualOverride&quot;:{&quot;isManuallyOverridden&quot;:true,&quot;citeprocText&quot;:&quot;(Septiani* et al., 2020)&quot;,&quot;manualOverrideText&quot;:&quot;(Septiani et al., 2020)&quot;},&quot;citationTag&quot;:&quot;MENDELEY_CITATION_v3_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&quot;,&quot;citationItems&quot;:[{&quot;id&quot;:&quot;0605a113-21de-38d1-8551-f0b4e3be0a97&quot;,&quot;itemData&quot;:{&quot;type&quot;:&quot;article-journal&quot;,&quot;id&quot;:&quot;0605a113-21de-38d1-8551-f0b4e3be0a97&quot;,&quot;title&quot;:&quot;Konsep Logoterapi untuk Mengatasi Trauma pada Perempuan Korban KDRT&quot;,&quot;author&quot;:[{&quot;family&quot;:&quot;Septiani*&quot;,&quot;given&quot;:&quot;Riska&quot;,&quot;parse-names&quot;:false,&quot;dropping-particle&quot;:&quot;&quot;,&quot;non-dropping-particle&quot;:&quot;&quot;},{&quot;family&quot;:&quot;Nurhanifah&quot;,&quot;given&quot;:&quot;Laily&quot;,&quot;parse-names&quot;:false,&quot;dropping-particle&quot;:&quot;&quot;,&quot;non-dropping-particle&quot;:&quot;&quot;},{&quot;family&quot;:&quot;Marisyah&quot;,&quot;given&quot;:&quot;Putri Lili&quot;,&quot;parse-names&quot;:false,&quot;dropping-particle&quot;:&quot;&quot;,&quot;non-dropping-particle&quot;:&quot;&quot;}],&quot;container-title&quot;:&quot;TAUJIHAT: Jurnal Bimbingan Konseling Islam&quot;,&quot;DOI&quot;:&quot;10.21093/tj.v1i1.2461&quot;,&quot;ISSN&quot;:&quot;2723-3685&quot;,&quot;issued&quot;:{&quot;date-parts&quot;:[[2020]]},&quot;abstract&quot;:&quot;Kekerasan dalam rumah tangga (KDRT) tidak terlepas dari adanya ketidaksetaraan gender. Logoterapi mempengaruhi perubahan sikap dan psikologis bagi korban KDRT secara signifikan. Melalui konsep logoterapi, para korban mampu menyadari bahwa mereka dapat mengatasi depresi dengan memaknai kehidupan mereka dan sadar bahwa mereka dapat berjuang untuk mengatasi masalah yang mereka alami. Artikel ini bertujuan untuk membahas tentang konsep logoterapi dalam menangani trauma dan mengurangi depresi pada korban KDRT. Paper ini menggunakan studi literatur yang memanfaatkan tulisan dan hasil penelitian yang berkaitan dengan logoterapi. Hasil penelitian menunjukkan bahwa penggunaan konsep logoterapi dapat mengurangi tingkat depresi pada korban kekerasan dalam rumah tangganya. Korban kekerasan dalam ruah tangga lebih dapat memaknai kehidupannya.&quot;,&quot;container-title-short&quot;:&quot;&quot;},&quot;isTemporary&quot;:false}]},{&quot;citationID&quot;:&quot;MENDELEY_CITATION_b4eeda46-53b5-4a19-890c-2ce5b1754578&quot;,&quot;properties&quot;:{&quot;noteIndex&quot;:0},&quot;isEdited&quot;:false,&quot;manualOverride&quot;:{&quot;isManuallyOverridden&quot;:false,&quot;citeprocText&quot;:&quot;(Irwinsyah, 2023)&quot;,&quot;manualOverrideText&quot;:&quot;&quot;},&quot;citationTag&quot;:&quot;MENDELEY_CITATION_v3_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&quot;,&quot;citationItems&quot;:[{&quot;id&quot;:&quot;3f9267d3-5054-316b-b391-fba9d14cc672&quot;,&quot;itemData&quot;:{&quot;type&quot;:&quot;article-journal&quot;,&quot;id&quot;:&quot;3f9267d3-5054-316b-b391-fba9d14cc672&quot;,&quot;title&quot;:&quot;PENERAPAN HEALING ENVIRONMENT PADA PERANCANGAN PUSAT REHABILITASI PEREMPUAN: PADA KORBAN KDRT DI SURAKARTA&quot;,&quot;author&quot;:[{&quot;family&quot;:&quot;Irwinsyah&quot;,&quot;given&quot;:&quot;Muhamad Denis&quot;,&quot;parse-names&quot;:false,&quot;dropping-particle&quot;:&quot;&quot;,&quot;non-dropping-particle&quot;:&quot;&quot;}],&quot;container-title&quot;:&quot;Perspektif&quot;,&quot;ISSN&quot;:&quot;2807-1190&quot;,&quot;issued&quot;:{&quot;date-parts&quot;:[[2023]]},&quot;issue&quot;:&quot;4&quot;,&quot;volume&quot;:&quot;2&quot;,&quot;container-title-short&quot;:&quot;&quot;},&quot;isTemporary&quot;:false}]},{&quot;citationID&quot;:&quot;MENDELEY_CITATION_81cf7092-f368-491d-bdaa-8a22957fe3c2&quot;,&quot;properties&quot;:{&quot;noteIndex&quot;:0},&quot;isEdited&quot;:false,&quot;manualOverride&quot;:{&quot;isManuallyOverridden&quot;:false,&quot;citeprocText&quot;:&quot;(Wardoyo et al., 2024)&quot;,&quot;manualOverrideText&quot;:&quot;&quot;},&quot;citationTag&quot;:&quot;MENDELEY_CITATION_v3_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&quot;,&quot;citationItems&quot;:[{&quot;id&quot;:&quot;b5fe7ea9-067a-30c5-a3ca-b5120f37db20&quot;,&quot;itemData&quot;:{&quot;type&quot;:&quot;article-journal&quot;,&quot;id&quot;:&quot;b5fe7ea9-067a-30c5-a3ca-b5120f37db20&quot;,&quot;title&quot;:&quot;Bimbingan Kelompok Sebagai Strategi Pencegahan Dosa Besar Dalam Pendidikan Tentang Kekerasan Seksual&quot;,&quot;author&quot;:[{&quot;family&quot;:&quot;Wardoyo&quot;,&quot;given&quot;:&quot;Wardoyo&quot;,&quot;parse-names&quot;:false,&quot;dropping-particle&quot;:&quot;&quot;,&quot;non-dropping-particle&quot;:&quot;&quot;},{&quot;family&quot;:&quot;Karneli&quot;,&quot;given&quot;:&quot;Yeni&quot;,&quot;parse-names&quot;:false,&quot;dropping-particle&quot;:&quot;&quot;,&quot;non-dropping-particle&quot;:&quot;&quot;},{&quot;family&quot;:&quot;Netrawati&quot;,&quot;given&quot;:&quot;Netrawati&quot;,&quot;parse-names&quot;:false,&quot;dropping-particle&quot;:&quot;&quot;,&quot;non-dropping-particle&quot;:&quot;&quot;}],&quot;container-title&quot;:&quot;Counselia; Jurnal Bimbingan Konseling Pendidikan Islam&quot;,&quot;ISSN&quot;:&quot;2775-9865&quot;,&quot;issued&quot;:{&quot;date-parts&quot;:[[2024]]},&quot;page&quot;:&quot;128-134&quot;,&quot;issue&quot;:&quot;1&quot;,&quot;volume&quot;:&quot;5&quot;,&quot;container-title-short&quot;:&quot;&quot;},&quot;isTemporary&quot;:false}]},{&quot;citationID&quot;:&quot;MENDELEY_CITATION_2b17db11-2c0b-45fa-832e-cd92b763a43d&quot;,&quot;properties&quot;:{&quot;noteIndex&quot;:0},&quot;isEdited&quot;:false,&quot;manualOverride&quot;:{&quot;isManuallyOverridden&quot;:false,&quot;citeprocText&quot;:&quot;(Hukubun et al., 2023)&quot;,&quot;manualOverrideText&quot;:&quot;&quot;},&quot;citationTag&quot;:&quot;MENDELEY_CITATION_v3_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&quot;,&quot;citationItems&quot;:[{&quot;id&quot;:&quot;814c2ac5-e88c-3300-a557-3b9a26caf305&quot;,&quot;itemData&quot;:{&quot;type&quot;:&quot;article-journal&quot;,&quot;id&quot;:&quot;814c2ac5-e88c-3300-a557-3b9a26caf305&quot;,&quot;title&quot;:&quot;Sosialisasi Dampak Kekerasan Dalam Rumah Tangga terhadap Kesehatan Mental Korban Kekerasan Dalam Rumah Tangga di Negeri latuhalat&quot;,&quot;author&quot;:[{&quot;family&quot;:&quot;Hukubun&quot;,&quot;given&quot;:&quot;Ronald D&quot;,&quot;parse-names&quot;:false,&quot;dropping-particle&quot;:&quot;&quot;,&quot;non-dropping-particle&quot;:&quot;&quot;},{&quot;family&quot;:&quot;Rahman&quot;,&quot;given&quot;:&quot;Rahman&quot;,&quot;parse-names&quot;:false,&quot;dropping-particle&quot;:&quot;&quot;,&quot;non-dropping-particle&quot;:&quot;&quot;},{&quot;family&quot;:&quot;Bulow&quot;,&quot;given&quot;:&quot;Yemima H&quot;,&quot;parse-names&quot;:false,&quot;dropping-particle&quot;:&quot;&quot;,&quot;non-dropping-particle&quot;:&quot;Von&quot;},{&quot;family&quot;:&quot;Saija&quot;,&quot;given&quot;:&quot;Kereison D&quot;,&quot;parse-names&quot;:false,&quot;dropping-particle&quot;:&quot;&quot;,&quot;non-dropping-particle&quot;:&quot;&quot;},{&quot;family&quot;:&quot;Latuheru&quot;,&quot;given&quot;:&quot;Regina&quot;,&quot;parse-names&quot;:false,&quot;dropping-particle&quot;:&quot;&quot;,&quot;non-dropping-particle&quot;:&quot;&quot;},{&quot;family&quot;:&quot;Maahury&quot;,&quot;given&quot;:&quot;Krisnawati&quot;,&quot;parse-names&quot;:false,&quot;dropping-particle&quot;:&quot;&quot;,&quot;non-dropping-particle&quot;:&quot;&quot;}],&quot;container-title&quot;:&quot;Sejahtera: Jurnal Inspirasi Mengabdi Untuk Negeri&quot;,&quot;ISSN&quot;:&quot;2963-5446&quot;,&quot;issued&quot;:{&quot;date-parts&quot;:[[2023]]},&quot;page&quot;:&quot;37-44&quot;,&quot;issue&quot;:&quot;1&quot;,&quot;volume&quot;:&quot;2&quot;,&quot;container-title-short&quot;:&quot;&quot;},&quot;isTemporary&quot;:false}]},{&quot;citationID&quot;:&quot;MENDELEY_CITATION_b252f9d2-63d2-4bc2-9b3a-87c5d5e37465&quot;,&quot;properties&quot;:{&quot;noteIndex&quot;:0},&quot;isEdited&quot;:false,&quot;manualOverride&quot;:{&quot;isManuallyOverridden&quot;:true,&quot;citeprocText&quot;:&quot;(Nurkhasanah, n.d.)&quot;,&quot;manualOverrideText&quot;:&quot;(Nurkhasanah, n.d.).&quot;},&quot;citationTag&quot;:&quot;MENDELEY_CITATION_v3_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&quot;,&quot;citationItems&quot;:[{&quot;id&quot;:&quot;466c251d-ba09-3b36-96ed-413666c1c80b&quot;,&quot;itemData&quot;:{&quot;type&quot;:&quot;article-journal&quot;,&quot;id&quot;:&quot;466c251d-ba09-3b36-96ed-413666c1c80b&quot;,&quot;title&quot;:&quot;TELAAH KONSEP MUBADALAH TERHADAP PENCEGAHAN KEKERASAN DALAM RUMAH TANGGA&quot;,&quot;author&quot;:[{&quot;family&quot;:&quot;Nurkhasanah&quot;,&quot;given&quot;:&quot;Sofiyatun&quot;,&quot;parse-names&quot;:false,&quot;dropping-particle&quot;:&quot;&quot;,&quot;non-dropping-particle&quot;:&quot;&quot;}],&quot;container-title-short&quot;:&quot;&quot;},&quot;isTemporary&quot;:false}]},{&quot;citationID&quot;:&quot;MENDELEY_CITATION_fab1256c-db72-469a-8862-83ce545ab7f0&quot;,&quot;properties&quot;:{&quot;noteIndex&quot;:0},&quot;isEdited&quot;:false,&quot;manualOverride&quot;:{&quot;isManuallyOverridden&quot;:false,&quot;citeprocText&quot;:&quot;(Panggabean, 2023)&quot;,&quot;manualOverrideText&quot;:&quot;&quot;},&quot;citationTag&quot;:&quot;MENDELEY_CITATION_v3_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&quot;,&quot;citationItems&quot;:[{&quot;id&quot;:&quot;00a61afa-9d03-338b-ae27-b3d327458bce&quot;,&quot;itemData&quot;:{&quot;type&quot;:&quot;article-journal&quot;,&quot;id&quot;:&quot;00a61afa-9d03-338b-ae27-b3d327458bce&quot;,&quot;title&quot;:&quot;Touching Wounds and Surfacing Wounds&quot;,&quot;author&quot;:[{&quot;family&quot;:&quot;Panggabean&quot;,&quot;given&quot;:&quot;Nina&quot;,&quot;parse-names&quot;:false,&quot;dropping-particle&quot;:&quot;&quot;,&quot;non-dropping-particle&quot;:&quot;&quot;}],&quot;container-title&quot;:&quot;SANCTUM DOMINE: JURNAL TEOLOGI&quot;,&quot;DOI&quot;:&quot;10.46495/sdjt.v12i2.176&quot;,&quot;ISSN&quot;:&quot;2088-8236&quot;,&quot;issued&quot;:{&quot;date-parts&quot;:[[2023,6,20]]},&quot;page&quot;:&quot;215-236&quot;,&quot;abstract&quot;:&quot;Sebagai salah satu bentuk peristiwa traumatis, kekerasan seksual masa kecil menghilangkan kesadaran penyintas sehingga beberapa penyintas tidak bersedia untuk mencari, memberi perhatian, dan mengikuti proses pemulihan. Namun, kesadaran penyintas kekerasan seksual itu bisa didapatkan kembali. Pertanyaan yang ingin dijawab dalam artikel ini adalah pendekatan apa, secara psikologis dan teologis, yang dapat digunakan gereja, sebagai pendamping bagi mereka, untuk menemukan kembali kesadaran penyintas? Artikel ini akan menjawab pertanyaan tersebut melalui sudut pandang psikologi Judith Herman mengenai kekerasan seksual masa kecil, sudut pandang teologi Shelly Rambo mengenai “luka” pasca peristiwa traumatis. Pada bagian akhir, saya memperkenalkan sebuah pendekatan berbasis teopoetika kesaksian sebagai basis bagi gereja untuk melakukan pendekatan pada penyintas kekerasan seksual masa kecil, yaitu menghampiri penyintas kekerasan seksual masa kecil, membuka diri untuk melihat berbagai luka yang muncul, merespons berbagai kesaksian penyintas yang mengandung luka peristiwa traumatis, serta membuka pembicaraan lebih lanjut mengenai realitas penyintas melalui pelayanan firman. Pendekatan ini membuka kemungkinan bagi penyintas untuk menjalani proses pemulihan.&quot;,&quot;publisher&quot;:&quot;Sekolah Tinggi Theologia Nazarene Indonesia&quot;,&quot;issue&quot;:&quot;2&quot;,&quot;volume&quot;:&quot;12&quot;,&quot;container-title-short&quot;:&quot;&quot;},&quot;isTemporary&quot;:false}]},{&quot;citationID&quot;:&quot;MENDELEY_CITATION_4c7dc5fb-67f0-40ce-b559-c3d6478ec3c9&quot;,&quot;properties&quot;:{&quot;noteIndex&quot;:0},&quot;isEdited&quot;:false,&quot;manualOverride&quot;:{&quot;isManuallyOverridden&quot;:false,&quot;citeprocText&quot;:&quot;(Nur &amp;#38; Rohmatin, 2024)&quot;,&quot;manualOverrideText&quot;:&quot;&quot;},&quot;citationTag&quot;:&quot;MENDELEY_CITATION_v3_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&quot;,&quot;citationItems&quot;:[{&quot;id&quot;:&quot;53353de4-b445-3f67-b6a7-53538fcaadd3&quot;,&quot;itemData&quot;:{&quot;type&quot;:&quot;article-journal&quot;,&quot;id&quot;:&quot;53353de4-b445-3f67-b6a7-53538fcaadd3&quot;,&quot;title&quot;:&quot;MENJELAJAH LUKA BATIN: PENDEKATAN PSIKOLOGI KONSELING TERHADAP KESENGSARAAN MAERA DALAM NOVEL 'KRESEK HITAM'&quot;,&quot;author&quot;:[{&quot;family&quot;:&quot;Nur&quot;,&quot;given&quot;:&quot;Kartika&quot;,&quot;parse-names&quot;:false,&quot;dropping-particle&quot;:&quot;&quot;,&quot;non-dropping-particle&quot;:&quot;&quot;},{&quot;family&quot;:&quot;Rohmatin&quot;,&quot;given&quot;:&quot;Khozaainah&quot;,&quot;parse-names&quot;:false,&quot;dropping-particle&quot;:&quot;&quot;,&quot;non-dropping-particle&quot;:&quot;&quot;}],&quot;container-title&quot;:&quot;PARAMASASTR&quot;,&quot;ISSN&quot;:&quot;2527-8754&quot;,&quot;URL&quot;:&quot;http://journal.unesa.ac.id/index.php/paramasastra&quot;,&quot;issued&quot;:{&quot;date-parts&quot;:[[2024,9]]},&quot;page&quot;:&quot;1-19&quot;,&quot;abstract&quot;:&quot;Emotional pain is a psychological condition that is often experienced by people who have experienced trauma or deep emotional difficulties. Maera, the main character in the novel \&quot;Kresek Hitam\&quot; by Honey Dee, experiences severe emotional wounds due to the injustice and family problems she experiences. The aim of this research is to study psychological counseling methods to heal Maera's inner wounds in the novel \&quot;Kresek Hitam\&quot;. This research uses a qualitative approach and analyzes relevant counseling psychology theories. The research results showed that the injustice and family problems experienced by Maera had an impact on her emotional and psychological condition. Maera received help in improving her mental health and repairing her inner trauma through a counseling psychology approach used through individual counseling methods and group therapy&quot;,&quot;volume&quot;:&quot;Vol. 11 No. 2&quot;,&quot;container-title-short&quot;:&quot;&quot;},&quot;isTemporary&quot;:false}]},{&quot;citationID&quot;:&quot;MENDELEY_CITATION_87f9bf60-3d8a-40fe-adf8-44467adc505c&quot;,&quot;properties&quot;:{&quot;noteIndex&quot;:0},&quot;isEdited&quot;:false,&quot;manualOverride&quot;:{&quot;isManuallyOverridden&quot;:false,&quot;citeprocText&quot;:&quot;(Nur &amp;#38; Rohmatin, 2024)&quot;,&quot;manualOverrideText&quot;:&quot;&quot;},&quot;citationTag&quot;:&quot;MENDELEY_CITATION_v3_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&quot;,&quot;citationItems&quot;:[{&quot;id&quot;:&quot;53353de4-b445-3f67-b6a7-53538fcaadd3&quot;,&quot;itemData&quot;:{&quot;type&quot;:&quot;article-journal&quot;,&quot;id&quot;:&quot;53353de4-b445-3f67-b6a7-53538fcaadd3&quot;,&quot;title&quot;:&quot;MENJELAJAH LUKA BATIN: PENDEKATAN PSIKOLOGI KONSELING TERHADAP KESENGSARAAN MAERA DALAM NOVEL 'KRESEK HITAM'&quot;,&quot;author&quot;:[{&quot;family&quot;:&quot;Nur&quot;,&quot;given&quot;:&quot;Kartika&quot;,&quot;parse-names&quot;:false,&quot;dropping-particle&quot;:&quot;&quot;,&quot;non-dropping-particle&quot;:&quot;&quot;},{&quot;family&quot;:&quot;Rohmatin&quot;,&quot;given&quot;:&quot;Khozaainah&quot;,&quot;parse-names&quot;:false,&quot;dropping-particle&quot;:&quot;&quot;,&quot;non-dropping-particle&quot;:&quot;&quot;}],&quot;container-title&quot;:&quot;PARAMASASTR&quot;,&quot;ISSN&quot;:&quot;2527-8754&quot;,&quot;URL&quot;:&quot;http://journal.unesa.ac.id/index.php/paramasastra&quot;,&quot;issued&quot;:{&quot;date-parts&quot;:[[2024,9]]},&quot;page&quot;:&quot;1-19&quot;,&quot;abstract&quot;:&quot;Emotional pain is a psychological condition that is often experienced by people who have experienced trauma or deep emotional difficulties. Maera, the main character in the novel \&quot;Kresek Hitam\&quot; by Honey Dee, experiences severe emotional wounds due to the injustice and family problems she experiences. The aim of this research is to study psychological counseling methods to heal Maera's inner wounds in the novel \&quot;Kresek Hitam\&quot;. This research uses a qualitative approach and analyzes relevant counseling psychology theories. The research results showed that the injustice and family problems experienced by Maera had an impact on her emotional and psychological condition. Maera received help in improving her mental health and repairing her inner trauma through a counseling psychology approach used through individual counseling methods and group therapy&quot;,&quot;volume&quot;:&quot;Vol. 11 No. 2&quot;,&quot;container-title-short&quot;:&quot;&quot;},&quot;isTemporary&quot;:false}]},{&quot;citationID&quot;:&quot;MENDELEY_CITATION_498ef252-7798-46ba-ac01-65598d11a4be&quot;,&quot;properties&quot;:{&quot;noteIndex&quot;:0},&quot;isEdited&quot;:false,&quot;manualOverride&quot;:{&quot;isManuallyOverridden&quot;:false,&quot;citeprocText&quot;:&quot;(ROBERT SCAER, 2014)&quot;,&quot;manualOverrideText&quot;:&quot;&quot;},&quot;citationTag&quot;:&quot;MENDELEY_CITATION_v3_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&quot;,&quot;citationItems&quot;:[{&quot;id&quot;:&quot;89e3f335-224f-383a-aeb7-8aa169217641&quot;,&quot;itemData&quot;:{&quot;type&quot;:&quot;report&quot;,&quot;id&quot;:&quot;89e3f335-224f-383a-aeb7-8aa169217641&quot;,&quot;title&quot;:&quot;The Body Bears the Burden&quot;,&quot;author&quot;:[{&quot;family&quot;:&quot;ROBERT SCAER&quot;,&quot;given&quot;:&quot;&quot;,&quot;parse-names&quot;:false,&quot;dropping-particle&quot;:&quot;&quot;,&quot;non-dropping-particle&quot;:&quot;&quot;}],&quot;issued&quot;:{&quot;date-parts&quot;:[[2014]]},&quot;publisher-place&quot;:&quot;New York&quot;,&quot;number-of-pages&quot;:&quot;1-246&quot;,&quot;language&quot;:&quot;english&quot;,&quot;abstract&quot;:&quot;When The Body Bears the Burden made its debut in 2001, it changed the way people thought about trauma, PTSD, and the treatment of chronic stress disorders. Now in its third edition, this revered text offers a fully updated and revised analysis of the relationship between mind, body, and the processing of trauma. Here, clinicians will fi nd detailed, thorough explorations of some of neurobiology's fundamental tenets, the connections between mind, brain, and body, and the many and varied ways that symptoms of traumatic stress become visible to those who know to look for them. Robert Scaer, MD, has practiced neurology and rehabilitation for 36 years. His three books, The Body Bears the Burden, The Trauma Spectrum, and 8 Keys to Brain-Body Balance, address the intimate relationship between life trauma and chronic disease, the ubiquitous association of modern society with intrinsic sources of trauma, and the role of somatic techniques for healing trauma.&quot;,&quot;container-title-short&quot;:&quot;&quot;},&quot;isTemporary&quot;:false}]},{&quot;citationID&quot;:&quot;MENDELEY_CITATION_bae84fad-c40a-40b3-96e6-8e3780e25260&quot;,&quot;properties&quot;:{&quot;noteIndex&quot;:0},&quot;isEdited&quot;:false,&quot;manualOverride&quot;:{&quot;isManuallyOverridden&quot;:false,&quot;citeprocText&quot;:&quot;(ROBERT SCAER, 2014)&quot;,&quot;manualOverrideText&quot;:&quot;&quot;},&quot;citationTag&quot;:&quot;MENDELEY_CITATION_v3_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&quot;,&quot;citationItems&quot;:[{&quot;id&quot;:&quot;89e3f335-224f-383a-aeb7-8aa169217641&quot;,&quot;itemData&quot;:{&quot;type&quot;:&quot;report&quot;,&quot;id&quot;:&quot;89e3f335-224f-383a-aeb7-8aa169217641&quot;,&quot;title&quot;:&quot;The Body Bears the Burden&quot;,&quot;author&quot;:[{&quot;family&quot;:&quot;ROBERT SCAER&quot;,&quot;given&quot;:&quot;&quot;,&quot;parse-names&quot;:false,&quot;dropping-particle&quot;:&quot;&quot;,&quot;non-dropping-particle&quot;:&quot;&quot;}],&quot;issued&quot;:{&quot;date-parts&quot;:[[2014]]},&quot;publisher-place&quot;:&quot;New York&quot;,&quot;number-of-pages&quot;:&quot;1-246&quot;,&quot;language&quot;:&quot;english&quot;,&quot;abstract&quot;:&quot;When The Body Bears the Burden made its debut in 2001, it changed the way people thought about trauma, PTSD, and the treatment of chronic stress disorders. Now in its third edition, this revered text offers a fully updated and revised analysis of the relationship between mind, body, and the processing of trauma. Here, clinicians will fi nd detailed, thorough explorations of some of neurobiology's fundamental tenets, the connections between mind, brain, and body, and the many and varied ways that symptoms of traumatic stress become visible to those who know to look for them. Robert Scaer, MD, has practiced neurology and rehabilitation for 36 years. His three books, The Body Bears the Burden, The Trauma Spectrum, and 8 Keys to Brain-Body Balance, address the intimate relationship between life trauma and chronic disease, the ubiquitous association of modern society with intrinsic sources of trauma, and the role of somatic techniques for healing trauma.&quot;,&quot;container-title-short&quot;:&quot;&quot;},&quot;isTemporary&quot;:false}]},{&quot;citationID&quot;:&quot;MENDELEY_CITATION_2ee0de76-ea46-4065-bd7d-255f5585d70d&quot;,&quot;properties&quot;:{&quot;noteIndex&quot;:0},&quot;isEdited&quot;:false,&quot;manualOverride&quot;:{&quot;isManuallyOverridden&quot;:true,&quot;citeprocText&quot;:&quot;(Meilina Simon Sariri • Rahyuni Daud Pori • Kevin Daniel Simorangkir, 2024)&quot;,&quot;manualOverrideText&quot;:&quot;(Meilina Simon Sariri,Dkk, 2024)&quot;},&quot;citationTag&quot;:&quot;MENDELEY_CITATION_v3_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&quot;,&quot;citationItems&quot;:[{&quot;id&quot;:&quot;48818d00-3d71-317b-bd5b-7951deb7e244&quot;,&quot;itemData&quot;:{&quot;type&quot;:&quot;article-journal&quot;,&quot;id&quot;:&quot;48818d00-3d71-317b-bd5b-7951deb7e244&quot;,&quot;title&quot;:&quot;A WORDLESS SPACE FOR PENT-UP WOUNDS Voices of Male Survivors of Sexual Violence as a Source of Trauma Theology&quot;,&quot;author&quot;:[{&quot;family&quot;:&quot;Meilina Simon Sariri • Rahyuni Daud Pori • Kevin Daniel Simorangkir&quot;,&quot;given&quot;:&quot;&quot;,&quot;parse-names&quot;:false,&quot;dropping-particle&quot;:&quot;&quot;,&quot;non-dropping-particle&quot;:&quot;&quot;}],&quot;container-title&quot;:&quot;GEMA TEOLOGIKA&quot;,&quot;DOI&quot;:&quot;10.21460/gema&quot;,&quot;issued&quot;:{&quot;date-parts&quot;:[[2024,5]]},&quot;abstract&quot;:&quot;This paper off ers a wordless space as a term for the wounded space for male survivors of sexual violence. Wordless space is off ered as a perspective on trauma theology from the perspective of male survivors of sexual violence. This perspective departs from the data on sexual violence against men, which is quite high but still lacks attention from various parties. The assumption that men are the perpetrators of sexual violence, social constructions of masculinity and certain theological thinking have resulted in male survivors of sexual violence suppressing the voice of their wounds and limiting the space for the voice of their wounds. The thoughts of Annie Rogers, Cathy Caruth, and Shelly Rambo, in relation to trauma, are used to look at the traumatic experiences of male survivors of sexual violence as well as the basis for wordless space as a perspective in trauma theology.&quot;,&quot;issue&quot;:&quot;kekerasan seksual, maskulinitas&quot;,&quot;volume&quot;:&quot;Vol. 09 No.1&quot;,&quot;container-title-short&quot;:&quot;&quot;},&quot;isTemporary&quot;:false}]},{&quot;citationID&quot;:&quot;MENDELEY_CITATION_18d23966-16ad-4cd5-ade8-f1e4c5f27252&quot;,&quot;properties&quot;:{&quot;noteIndex&quot;:0},&quot;isEdited&quot;:false,&quot;manualOverride&quot;:{&quot;isManuallyOverridden&quot;:false,&quot;citeprocText&quot;:&quot;(Pauline Patricia, 2019)&quot;,&quot;manualOverrideText&quot;:&quot;&quot;},&quot;citationTag&quot;:&quot;MENDELEY_CITATION_v3_eyJjaXRhdGlvbklEIjoiTUVOREVMRVlfQ0lUQVRJT05fMThkMjM5NjYtMTZhZC00Y2Q1LWFkZTgtZjFlNGM1ZjI3MjUy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quot;,&quot;citationItems&quot;:[{&quot;id&quot;:&quot;6fcb0f36-4272-32fe-9b93-b0ff789e2ed8&quot;,&quot;itemData&quot;:{&quot;type&quot;:&quot;report&quot;,&quot;id&quot;:&quot;6fcb0f36-4272-32fe-9b93-b0ff789e2ed8&quot;,&quot;title&quot;:&quot;PELAYANAN PASTORAL YANG MELIBATKAN TUBUH: INTEGRASI ANTARA KATA DAN TUBUH&quot;,&quot;author&quot;:[{&quot;family&quot;:&quot;Pauline Patricia&quot;,&quot;given&quot;:&quot;&quot;,&quot;parse-names&quot;:false,&quot;dropping-particle&quot;:&quot;&quot;,&quot;non-dropping-particle&quot;:&quot;&quot;}],&quot;container-title&quot;:&quot;Jurnal ABDIEL&quot;,&quot;issued&quot;:{&quot;date-parts&quot;:[[2019,8]]},&quot;publisher-place&quot;:&quot;Jakarta&quot;,&quot;number-of-pages&quot;:&quot;1-0&quot;,&quot;abstract&quot;:&quot;This paper proposes an integrated pastoral service model. I begin with a fundamental question, what kind of pastoral care is right for people who are traumatized? Pastoral care with the dimension of voice and words will certainly be very difficult for those who are unable to speak their wound experience. Because, trauma causes someone's memory and life to be fragmented, making it difficult for them to be open and tell stories. Therefore, integrated pastoral care between verbatim and psycho-physiotherapy can be an alternative for counselors dealing with those who have experienced trauma. This paper will begin with the reality of the wound that does not always allow anyone to speak verbally. Next, I will frame pastoral care which involves anesthetic-therapeutic dimension as an alternative. Finally, this paper will conclude with conclusions and reflections.&quot;,&quot;issue&quot;:&quot;2&quot;,&quot;volume&quot;:&quot;3&quot;,&quot;container-title-short&quot;:&quot;&quot;},&quot;isTemporary&quot;:false}]},{&quot;citationID&quot;:&quot;MENDELEY_CITATION_c246ea07-cc45-4f8a-a7db-df73a4216660&quot;,&quot;properties&quot;:{&quot;noteIndex&quot;:0},&quot;isEdited&quot;:false,&quot;manualOverride&quot;:{&quot;isManuallyOverridden&quot;:false,&quot;citeprocText&quot;:&quot;(Cahyono &amp;#38; Samosir, 2023)&quot;,&quot;manualOverrideText&quot;:&quot;&quot;},&quot;citationTag&quot;:&quot;MENDELEY_CITATION_v3_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&quot;,&quot;citationItems&quot;:[{&quot;id&quot;:&quot;5d5add7b-4ae7-3616-aa37-1962e91ffe57&quot;,&quot;itemData&quot;:{&quot;type&quot;:&quot;article-journal&quot;,&quot;id&quot;:&quot;5d5add7b-4ae7-3616-aa37-1962e91ffe57&quot;,&quot;title&quot;:&quot;Trauma dan rekonsiliasi: Peran gereja bagi perjuangan pemulihan penyintas tragedi kekerasan di indonesia&quot;,&quot;author&quot;:[{&quot;family&quot;:&quot;Cahyono&quot;,&quot;given&quot;:&quot;Didik Christian Adi&quot;,&quot;parse-names&quot;:false,&quot;dropping-particle&quot;:&quot;&quot;,&quot;non-dropping-particle&quot;:&quot;&quot;},{&quot;family&quot;:&quot;Samosir&quot;,&quot;given&quot;:&quot;Agustina Raplina&quot;,&quot;parse-names&quot;:false,&quot;dropping-particle&quot;:&quot;&quot;,&quot;non-dropping-particle&quot;:&quot;&quot;}],&quot;container-title&quot;:&quot;KURIOS&quot;,&quot;DOI&quot;:&quot;10.30995/kur.v9i2.800&quot;,&quot;ISSN&quot;:&quot;2615-739X&quot;,&quot;issued&quot;:{&quot;date-parts&quot;:[[2023,8,20]]},&quot;page&quot;:&quot;478&quot;,&quot;abstract&quot;:&quot;Salah satu jalan bagi terciptanya rekonsiliasi adalah adanya pengakuan terhadap peristiwa kekerasan atau kejahatan. Pengakuan atas tragedi tersebut, selain untuk membuka mata publik atas peristiwa yang terjadi, juga sebagai bentuk penerimaan bagi para penyintas yang mengalaminya. Pembukaan fakta atas peristiwa kekerasan di ruang publik menjadi jalan bagi perjuangan selanjutnya; usaha untuk membuka kebenaran demi terciptanya pengampunan, keadilan, dan perdamaian. Akan tetapi, dalam tataran praktis, pengakuan tersebut tidak mudah diwujudkan. Kesulitan ini terjadi karena pertama, orang cenderung ingin melupakan dan menutupi peristiwa kekerasan yang terjadi; kedua, adanya persinggungan dengan kebijakan politis tertentu yang membuat pengakuan tidak mudah diwujudkan. Dalam situasi seperti ini, pemulihan dan rekonsiliasi tidak mudah untuk diwujudkan. Dengan memakai narasi pengalaman dari Soe Tjen Marching, makalah ini akan membahas peran gereja di ruang publik untuk memberi tempat bagi narasi dan pengakuan; atas peristiwa kekerasan yang terjadi dan bagi para penyintas atas tragedi tersebut.&quot;,&quot;publisher&quot;:&quot;Sekolah Tinggi Teologi Pelita Bangsa Jakarta&quot;,&quot;issue&quot;:&quot;2&quot;,&quot;volume&quot;:&quot;9&quot;,&quot;container-title-short&quot;:&quot;&quot;},&quot;isTemporary&quot;:false}]},{&quot;citationID&quot;:&quot;MENDELEY_CITATION_e6dc8fa3-1974-43e5-8c49-316ce7423815&quot;,&quot;properties&quot;:{&quot;noteIndex&quot;:0},&quot;isEdited&quot;:false,&quot;manualOverride&quot;:{&quot;isManuallyOverridden&quot;:false,&quot;citeprocText&quot;:&quot;(Prawitasari &amp;#38; Zaenal Arifin Anis, 2022)&quot;,&quot;manualOverrideText&quot;:&quot;&quot;},&quot;citationTag&quot;:&quot;MENDELEY_CITATION_v3_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&quot;,&quot;citationItems&quot;:[{&quot;id&quot;:&quot;0111bb86-db4a-366e-a36b-0cd04451f2b5&quot;,&quot;itemData&quot;:{&quot;type&quot;:&quot;article-journal&quot;,&quot;id&quot;:&quot;0111bb86-db4a-366e-a36b-0cd04451f2b5&quot;,&quot;title&quot;:&quot;TRAUMA EMOSIONAL YANG DIALAMI MASYARAKAT BANJAR PASCA \nPERISTIWA JUM’AT KELABU&quot;,&quot;author&quot;:[{&quot;family&quot;:&quot;Prawitasari&quot;,&quot;given&quot;:&quot;Melisa&quot;,&quot;parse-names&quot;:false,&quot;dropping-particle&quot;:&quot;&quot;,&quot;non-dropping-particle&quot;:&quot;&quot;},{&quot;family&quot;:&quot;Zaenal Arifin Anis&quot;,&quot;given&quot;:&quot;Mohamad&quot;,&quot;parse-names&quot;:false,&quot;dropping-particle&quot;:&quot;&quot;,&quot;non-dropping-particle&quot;:&quot;&quot;}],&quot;container-title&quot;:&quot;Prabayaksa: Journal of History Education&quot;,&quot;ISBN&quot;:&quot;2018:168169&quot;,&quot;ISSN&quot;:&quot;2776-0243&quot;,&quot;issued&quot;:{&quot;date-parts&quot;:[[2022,3]]},&quot;page&quot;:&quot;33-42&quot;,&quot;abstract&quot;:&quot;The Gray Friday incident, May 23, 1997, which occurred in the city of Banjarmasin, was a conflict event of the election campaign riots that occurred during the New Order era. This incident caused great losses, both material and non-material. Looting, arson, vandalism was carried out by the masses, causing many casualties. This riot had many impacts in various aspects, one of which was the impact on the psychological aspect in the form of emotional trauma. This study aims to determine the chronology of the events of Friday Gray and the psychological impact on the Banjar community. The method used in this study uses the historical method which has four stages, namely heuristics, criticism, interpretation and historiography. The first stage is heuristics or primary and secondary data collection. Primary data was obtained through interviews with the Banjar people who experienced the Gray Friday incident. Secondary data were obtained through books, newspapers, scientific journals, articles on the internet and direct observation of the research. After getting the data, the next stage is criticism, both internal criticism and external criticism. The data that has been criticized then goes to the Interpretation stage and ends with the historiography or writing stage. The results showed that the emotional trauma experienced by the people of Banjar included three emotions, namely fear, sadness, and hatred. The emotional trauma after the Gray Friday shook the psyche of the Banjar community so that it interfered with the daily activities of the Banjar community, but they have tried to recover from the trauma.&quot;,&quot;issue&quot;:&quot;Emotional trauma, Gray Friday incident, Banjar community&quot;,&quot;volume&quot;:&quot;2&quot;,&quot;container-title-short&quot;:&quot;&quot;},&quot;isTemporary&quot;:false}]},{&quot;citationID&quot;:&quot;MENDELEY_CITATION_b0e9278a-276a-4e78-82e9-336e44d40d84&quot;,&quot;properties&quot;:{&quot;noteIndex&quot;:0},&quot;isEdited&quot;:false,&quot;manualOverride&quot;:{&quot;isManuallyOverridden&quot;:false,&quot;citeprocText&quot;:&quot;(Cahyono &amp;#38; Samosir, 2023)&quot;,&quot;manualOverrideText&quot;:&quot;&quot;},&quot;citationTag&quot;:&quot;MENDELEY_CITATION_v3_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&quot;,&quot;citationItems&quot;:[{&quot;id&quot;:&quot;5d5add7b-4ae7-3616-aa37-1962e91ffe57&quot;,&quot;itemData&quot;:{&quot;type&quot;:&quot;article-journal&quot;,&quot;id&quot;:&quot;5d5add7b-4ae7-3616-aa37-1962e91ffe57&quot;,&quot;title&quot;:&quot;Trauma dan rekonsiliasi: Peran gereja bagi perjuangan pemulihan penyintas tragedi kekerasan di indonesia&quot;,&quot;author&quot;:[{&quot;family&quot;:&quot;Cahyono&quot;,&quot;given&quot;:&quot;Didik Christian Adi&quot;,&quot;parse-names&quot;:false,&quot;dropping-particle&quot;:&quot;&quot;,&quot;non-dropping-particle&quot;:&quot;&quot;},{&quot;family&quot;:&quot;Samosir&quot;,&quot;given&quot;:&quot;Agustina Raplina&quot;,&quot;parse-names&quot;:false,&quot;dropping-particle&quot;:&quot;&quot;,&quot;non-dropping-particle&quot;:&quot;&quot;}],&quot;container-title&quot;:&quot;KURIOS&quot;,&quot;DOI&quot;:&quot;10.30995/kur.v9i2.800&quot;,&quot;ISSN&quot;:&quot;2615-739X&quot;,&quot;issued&quot;:{&quot;date-parts&quot;:[[2023,8,20]]},&quot;page&quot;:&quot;478&quot;,&quot;abstract&quot;:&quot;Salah satu jalan bagi terciptanya rekonsiliasi adalah adanya pengakuan terhadap peristiwa kekerasan atau kejahatan. Pengakuan atas tragedi tersebut, selain untuk membuka mata publik atas peristiwa yang terjadi, juga sebagai bentuk penerimaan bagi para penyintas yang mengalaminya. Pembukaan fakta atas peristiwa kekerasan di ruang publik menjadi jalan bagi perjuangan selanjutnya; usaha untuk membuka kebenaran demi terciptanya pengampunan, keadilan, dan perdamaian. Akan tetapi, dalam tataran praktis, pengakuan tersebut tidak mudah diwujudkan. Kesulitan ini terjadi karena pertama, orang cenderung ingin melupakan dan menutupi peristiwa kekerasan yang terjadi; kedua, adanya persinggungan dengan kebijakan politis tertentu yang membuat pengakuan tidak mudah diwujudkan. Dalam situasi seperti ini, pemulihan dan rekonsiliasi tidak mudah untuk diwujudkan. Dengan memakai narasi pengalaman dari Soe Tjen Marching, makalah ini akan membahas peran gereja di ruang publik untuk memberi tempat bagi narasi dan pengakuan; atas peristiwa kekerasan yang terjadi dan bagi para penyintas atas tragedi tersebut.&quot;,&quot;publisher&quot;:&quot;Sekolah Tinggi Teologi Pelita Bangsa Jakarta&quot;,&quot;issue&quot;:&quot;2&quot;,&quot;volume&quot;:&quot;9&quot;,&quot;container-title-short&quot;:&quot;&quot;},&quot;isTemporary&quot;:false}]},{&quot;citationID&quot;:&quot;MENDELEY_CITATION_d303eafb-a3b9-4d05-a869-d77d902fbaa3&quot;,&quot;properties&quot;:{&quot;noteIndex&quot;:0},&quot;isEdited&quot;:false,&quot;manualOverride&quot;:{&quot;isManuallyOverridden&quot;:false,&quot;citeprocText&quot;:&quot;(Pauline Patricia, 2019)&quot;,&quot;manualOverrideText&quot;:&quot;&quot;},&quot;citationTag&quot;:&quot;MENDELEY_CITATION_v3_eyJjaXRhdGlvbklEIjoiTUVOREVMRVlfQ0lUQVRJT05fZDMwM2VhZmItYTNiOS00ZDA1LWE4NjktZDc3ZDkwMmZiYWEz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quot;,&quot;citationItems&quot;:[{&quot;id&quot;:&quot;6fcb0f36-4272-32fe-9b93-b0ff789e2ed8&quot;,&quot;itemData&quot;:{&quot;type&quot;:&quot;report&quot;,&quot;id&quot;:&quot;6fcb0f36-4272-32fe-9b93-b0ff789e2ed8&quot;,&quot;title&quot;:&quot;PELAYANAN PASTORAL YANG MELIBATKAN TUBUH: INTEGRASI ANTARA KATA DAN TUBUH&quot;,&quot;author&quot;:[{&quot;family&quot;:&quot;Pauline Patricia&quot;,&quot;given&quot;:&quot;&quot;,&quot;parse-names&quot;:false,&quot;dropping-particle&quot;:&quot;&quot;,&quot;non-dropping-particle&quot;:&quot;&quot;}],&quot;container-title&quot;:&quot;Jurnal ABDIEL&quot;,&quot;issued&quot;:{&quot;date-parts&quot;:[[2019,8]]},&quot;publisher-place&quot;:&quot;Jakarta&quot;,&quot;number-of-pages&quot;:&quot;1-0&quot;,&quot;abstract&quot;:&quot;This paper proposes an integrated pastoral service model. I begin with a fundamental question, what kind of pastoral care is right for people who are traumatized? Pastoral care with the dimension of voice and words will certainly be very difficult for those who are unable to speak their wound experience. Because, trauma causes someone's memory and life to be fragmented, making it difficult for them to be open and tell stories. Therefore, integrated pastoral care between verbatim and psycho-physiotherapy can be an alternative for counselors dealing with those who have experienced trauma. This paper will begin with the reality of the wound that does not always allow anyone to speak verbally. Next, I will frame pastoral care which involves anesthetic-therapeutic dimension as an alternative. Finally, this paper will conclude with conclusions and reflections.&quot;,&quot;issue&quot;:&quot;2&quot;,&quot;volume&quot;:&quot;3&quot;,&quot;container-title-short&quot;:&quot;&quot;},&quot;isTemporary&quot;:false}]},{&quot;citationID&quot;:&quot;MENDELEY_CITATION_9a0e5bbc-ba59-46e6-a1e1-252190efad71&quot;,&quot;properties&quot;:{&quot;noteIndex&quot;:0},&quot;isEdited&quot;:false,&quot;manualOverride&quot;:{&quot;isManuallyOverridden&quot;:false,&quot;citeprocText&quot;:&quot;(Pauline Patricia, 2019)&quot;,&quot;manualOverrideText&quot;:&quot;&quot;},&quot;citationTag&quot;:&quot;MENDELEY_CITATION_v3_eyJjaXRhdGlvbklEIjoiTUVOREVMRVlfQ0lUQVRJT05fOWEwZTViYmMtYmE1OS00NmU2LWExZTEtMjUyMTkwZWZhZDcx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quot;,&quot;citationItems&quot;:[{&quot;id&quot;:&quot;6fcb0f36-4272-32fe-9b93-b0ff789e2ed8&quot;,&quot;itemData&quot;:{&quot;type&quot;:&quot;report&quot;,&quot;id&quot;:&quot;6fcb0f36-4272-32fe-9b93-b0ff789e2ed8&quot;,&quot;title&quot;:&quot;PELAYANAN PASTORAL YANG MELIBATKAN TUBUH: INTEGRASI ANTARA KATA DAN TUBUH&quot;,&quot;author&quot;:[{&quot;family&quot;:&quot;Pauline Patricia&quot;,&quot;given&quot;:&quot;&quot;,&quot;parse-names&quot;:false,&quot;dropping-particle&quot;:&quot;&quot;,&quot;non-dropping-particle&quot;:&quot;&quot;}],&quot;container-title&quot;:&quot;Jurnal ABDIEL&quot;,&quot;issued&quot;:{&quot;date-parts&quot;:[[2019,8]]},&quot;publisher-place&quot;:&quot;Jakarta&quot;,&quot;number-of-pages&quot;:&quot;1-0&quot;,&quot;abstract&quot;:&quot;This paper proposes an integrated pastoral service model. I begin with a fundamental question, what kind of pastoral care is right for people who are traumatized? Pastoral care with the dimension of voice and words will certainly be very difficult for those who are unable to speak their wound experience. Because, trauma causes someone's memory and life to be fragmented, making it difficult for them to be open and tell stories. Therefore, integrated pastoral care between verbatim and psycho-physiotherapy can be an alternative for counselors dealing with those who have experienced trauma. This paper will begin with the reality of the wound that does not always allow anyone to speak verbally. Next, I will frame pastoral care which involves anesthetic-therapeutic dimension as an alternative. Finally, this paper will conclude with conclusions and reflections.&quot;,&quot;issue&quot;:&quot;2&quot;,&quot;volume&quot;:&quot;3&quot;,&quot;container-title-short&quot;:&quot;&quot;},&quot;isTemporary&quot;:false}]},{&quot;citationID&quot;:&quot;MENDELEY_CITATION_30a99101-e9f0-4cba-bc4b-0114b5f13229&quot;,&quot;properties&quot;:{&quot;noteIndex&quot;:0},&quot;isEdited&quot;:false,&quot;manualOverride&quot;:{&quot;isManuallyOverridden&quot;:false,&quot;citeprocText&quot;:&quot;(Uroidli et al., 2024)&quot;,&quot;manualOverrideText&quot;:&quot;&quot;},&quot;citationTag&quot;:&quot;MENDELEY_CITATION_v3_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&quot;,&quot;citationItems&quot;:[{&quot;id&quot;:&quot;1f3e42f2-016a-3097-9cb5-840ac286173e&quot;,&quot;itemData&quot;:{&quot;type&quot;:&quot;article-journal&quot;,&quot;id&quot;:&quot;1f3e42f2-016a-3097-9cb5-840ac286173e&quot;,&quot;title&quot;:&quot;ANALISIS FAKTOR PENYEBAB STRES AKADEMIK MAHASISWA TINGKAT AKHIR DAN UPAYA MENGATASINYA PERSPEKTIF TEORI PSIKOSOSIAL ERIC ERIKSON *1&quot;,&quot;author&quot;:[{&quot;family&quot;:&quot;Uroidli&quot;,&quot;given&quot;:&quot;Ali&quot;,&quot;parse-names&quot;:false,&quot;dropping-particle&quot;:&quot;&quot;,&quot;non-dropping-particle&quot;:&quot;&quot;},{&quot;family&quot;:&quot;Prayoga&quot;,&quot;given&quot;:&quot;Syahrul&quot;,&quot;parse-names&quot;:false,&quot;dropping-particle&quot;:&quot;&quot;,&quot;non-dropping-particle&quot;:&quot;&quot;},{&quot;family&quot;:&quot;Khorriyatul Khotimah UIN Sunan Ampel Surabaya&quot;,&quot;given&quot;:&quot;Siti&quot;,&quot;parse-names&quot;:false,&quot;dropping-particle&quot;:&quot;&quot;,&quot;non-dropping-particle&quot;:&quot;&quot;},{&quot;family&quot;:&quot;Uroidli UIN Sunan Ampel Surabaya&quot;,&quot;given&quot;:&quot;Ali&quot;,&quot;parse-names&quot;:false,&quot;dropping-particle&quot;:&quot;&quot;,&quot;non-dropping-particle&quot;:&quot;&quot;}],&quot;DOI&quot;:&quot;10.32492/idea.v8i1.8103&quot;,&quot;ISSN&quot;:&quot;2579-3632&quot;,&quot;URL&quot;:&quot;https://doi.org/10.32492/idea.v8i1.8103&quot;,&quot;issued&quot;:{&quot;date-parts&quot;:[[2024]]},&quot;abstract&quot;:&quot;This study aims to analyze the factors that cause academic stress in final year students and design coping strategies using Erik Erikson's Psychosocial theory approach. The research method used is mixed quantitative and qualitative research with a case study approach at UIN Sunan Ampel Surabaya. Data collection was carried out through participatory observation, in-depth interviews, and online questionnaires filled out by 20 respondents of final year students of the Master of Islamic Education Study Program. Data analysis was conducted using multiple linear regression for quantitative data and Miles and Huberman data analysis for qualitative data. The results showed that self-motivation has a significant influence on academic stress levels (p &lt; 0.05), although campus environment factors, workload, and family conditions also have an important role with an overall total of 80.7%. Support from relevant institutions such as universities and the government is considered important in overcoming academic stress, by providing counseling services, mental well-being programs, time management training, and social activities. By creating a supportive environment, it is expected that students can feel more motivated and able to manage academic stress better.&quot;,&quot;container-title-short&quot;:&quot;&quot;},&quot;isTemporary&quot;:false}]},{&quot;citationID&quot;:&quot;MENDELEY_CITATION_e2e1a38e-dc7c-4a5f-8c6d-0505af890801&quot;,&quot;properties&quot;:{&quot;noteIndex&quot;:0},&quot;isEdited&quot;:false,&quot;manualOverride&quot;:{&quot;isManuallyOverridden&quot;:false,&quot;citeprocText&quot;:&quot;(Alvary Exan Rerung, 2023)&quot;,&quot;manualOverrideText&quot;:&quot;&quot;},&quot;citationTag&quot;:&quot;MENDELEY_CITATION_v3_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&quot;,&quot;citationItems&quot;:[{&quot;id&quot;:&quot;7913bac0-8943-3d23-b91d-e70552c521e9&quot;,&quot;itemData&quot;:{&quot;type&quot;:&quot;report&quot;,&quot;id&quot;:&quot;7913bac0-8943-3d23-b91d-e70552c521e9&quot;,&quot;title&quot;:&quot;Peran Orang Tua dalam Menciptakan Kepercayaan Diri Anak… (Rerung)&quot;,&quot;author&quot;:[{&quot;family&quot;:&quot;Alvary Exan Rerung&quot;,&quot;given&quot;:&quot;&quot;,&quot;parse-names&quot;:false,&quot;dropping-particle&quot;:&quot;&quot;,&quot;non-dropping-particle&quot;:&quot;&quot;}],&quot;URL&quot;:&quot;https://ejournal.iaknpky.ac.id/index.php/harati&quot;,&quot;issued&quot;:{&quot;date-parts&quot;:[[2023,8]]},&quot;publisher-place&quot;:&quot;Palangkaraya&quot;,&quot;number-of-pages&quot;:&quot;1-16&quot;,&quot;abstract&quot;:&quot;The purpose of this study was to show the reality of low self-esteem among 18 year olds in Indonesia. This is certainly a dilemma, because self-confidence plays a very important role in interactions that will be carried out in a social environment. Not only that, losing self-confidence can trigger children to experience mental disorders and social anxiety, and can end in cases of suicide. Several aspects show that most children lose confidence in themselves because they receive inappropriate parenting from their parents. Seeing the reality of the problem, this paper uses descriptive qualitative methods, central studies and interviews to provide an understanding of how to apply proper parenting through Erik Erikson's Psychosocial theory. Erikson's theory will show how to treat (raise) children aged 0-1 years, 2-3 years, 3-5 years, 6-13 years, and 14-18 years. This will greatly assist parents in carrying out their role when raising their children. The findings of this study will help parents find out what things need to be done and avoided when raising children at a certain age.&quot;,&quot;container-title-short&quot;:&quot;&quot;},&quot;isTemporary&quot;:false}]},{&quot;citationID&quot;:&quot;MENDELEY_CITATION_243a9799-b87a-41a1-b43d-61bee6780350&quot;,&quot;properties&quot;:{&quot;noteIndex&quot;:0},&quot;isEdited&quot;:false,&quot;manualOverride&quot;:{&quot;isManuallyOverridden&quot;:false,&quot;citeprocText&quot;:&quot;(Pauline Patricia, 2019)&quot;,&quot;manualOverrideText&quot;:&quot;&quot;},&quot;citationTag&quot;:&quot;MENDELEY_CITATION_v3_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&quot;,&quot;citationItems&quot;:[{&quot;id&quot;:&quot;6fcb0f36-4272-32fe-9b93-b0ff789e2ed8&quot;,&quot;itemData&quot;:{&quot;type&quot;:&quot;report&quot;,&quot;id&quot;:&quot;6fcb0f36-4272-32fe-9b93-b0ff789e2ed8&quot;,&quot;title&quot;:&quot;PELAYANAN PASTORAL YANG MELIBATKAN TUBUH: INTEGRASI ANTARA KATA DAN TUBUH&quot;,&quot;author&quot;:[{&quot;family&quot;:&quot;Pauline Patricia&quot;,&quot;given&quot;:&quot;&quot;,&quot;parse-names&quot;:false,&quot;dropping-particle&quot;:&quot;&quot;,&quot;non-dropping-particle&quot;:&quot;&quot;}],&quot;container-title&quot;:&quot;Jurnal ABDIEL&quot;,&quot;issued&quot;:{&quot;date-parts&quot;:[[2019,8]]},&quot;publisher-place&quot;:&quot;Jakarta&quot;,&quot;number-of-pages&quot;:&quot;1-0&quot;,&quot;abstract&quot;:&quot;This paper proposes an integrated pastoral service model. I begin with a fundamental question, what kind of pastoral care is right for people who are traumatized? Pastoral care with the dimension of voice and words will certainly be very difficult for those who are unable to speak their wound experience. Because, trauma causes someone's memory and life to be fragmented, making it difficult for them to be open and tell stories. Therefore, integrated pastoral care between verbatim and psycho-physiotherapy can be an alternative for counselors dealing with those who have experienced trauma. This paper will begin with the reality of the wound that does not always allow anyone to speak verbally. Next, I will frame pastoral care which involves anesthetic-therapeutic dimension as an alternative. Finally, this paper will conclude with conclusions and reflections.&quot;,&quot;issue&quot;:&quot;2&quot;,&quot;volume&quot;:&quot;3&quot;,&quot;container-title-short&quot;:&quot;&quot;},&quot;isTemporary&quot;:false}]},{&quot;citationID&quot;:&quot;MENDELEY_CITATION_f2ba324c-bb5b-49db-9842-727320b1105f&quot;,&quot;properties&quot;:{&quot;noteIndex&quot;:0},&quot;isEdited&quot;:false,&quot;manualOverride&quot;:{&quot;isManuallyOverridden&quot;:false,&quot;citeprocText&quot;:&quot;(Alvary Exan Rerung, 2021)&quot;,&quot;manualOverrideText&quot;:&quot;&quot;},&quot;citationTag&quot;:&quot;MENDELEY_CITATION_v3_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&quot;,&quot;citationItems&quot;:[{&quot;id&quot;:&quot;4089fb4e-7a35-3409-965b-b8c975c4a877&quot;,&quot;itemData&quot;:{&quot;type&quot;:&quot;report&quot;,&quot;id&quot;:&quot;4089fb4e-7a35-3409-965b-b8c975c4a877&quot;,&quot;title&quot;:&quot;Menciptakan Self-Efficacy Pada Anak Usia 19-22 Tahun Dengan Menggunakan Pola Asuh&quot;,&quot;author&quot;:[{&quot;family&quot;:&quot;Alvary Exan Rerung&quot;,&quot;given&quot;:&quot;&quot;,&quot;parse-names&quot;:false,&quot;dropping-particle&quot;:&quot;&quot;,&quot;non-dropping-particle&quot;:&quot;&quot;}],&quot;container-title&quot;:&quot;Copyright©&quot;,&quot;ISBN&quot;:&quot;MASOKAN,ISSN:2798-1932(print),2798-2262(online)|&quot;,&quot;URL&quot;:&quot;https://ojs.unpkediri.ac.id/index.php/pgsd/article/view/338.&quot;,&quot;issued&quot;:{&quot;date-parts&quot;:[[2021,12]]},&quot;publisher-place&quot;:&quot;Prodi Teologi, Institut Agama Kristen Negeri Toraja&quot;,&quot;number-of-pages&quot;:&quot;1-19&quot;,&quot;abstract&quot;:&quot;The Reality of the low self-confidence of teenagers still a dillema in Indonesia. The modern era shows competition in social competition, which is why teenagers can also compete. One of the main foundations in this competition is to have a level of confidence. In this regard, the data obtained through interews shows that the lack of self-confidence in today's teenagers is due to the mistakes of parents in providing parenting to their children. Departing from this problem, through this paper I offer the correct parenting style to parents using Erik Erikson's psychosocial theory. With this theory, parents as child caregivers will be able to understand the correct parenting pattern when children are 0-1 years old, 2-3 years old, and so on, so that later when children grow up and mature they can have self-confidence, or what is now knwon as with term self-efficacy.&quot;,&quot;container-title-short&quot;:&quot;&quot;},&quot;isTemporary&quot;:false}]},{&quot;citationID&quot;:&quot;MENDELEY_CITATION_982a7fcd-8c10-410b-bbc6-e739b64eefc4&quot;,&quot;properties&quot;:{&quot;noteIndex&quot;:0},&quot;isEdited&quot;:false,&quot;manualOverride&quot;:{&quot;isManuallyOverridden&quot;:false,&quot;citeprocText&quot;:&quot;(Prawitasari &amp;#38; Zaenal Arifin Anis, 2022)&quot;,&quot;manualOverrideText&quot;:&quot;&quot;},&quot;citationTag&quot;:&quot;MENDELEY_CITATION_v3_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&quot;,&quot;citationItems&quot;:[{&quot;id&quot;:&quot;0111bb86-db4a-366e-a36b-0cd04451f2b5&quot;,&quot;itemData&quot;:{&quot;type&quot;:&quot;article-journal&quot;,&quot;id&quot;:&quot;0111bb86-db4a-366e-a36b-0cd04451f2b5&quot;,&quot;title&quot;:&quot;TRAUMA EMOSIONAL YANG DIALAMI MASYARAKAT BANJAR PASCA \nPERISTIWA JUM’AT KELABU&quot;,&quot;author&quot;:[{&quot;family&quot;:&quot;Prawitasari&quot;,&quot;given&quot;:&quot;Melisa&quot;,&quot;parse-names&quot;:false,&quot;dropping-particle&quot;:&quot;&quot;,&quot;non-dropping-particle&quot;:&quot;&quot;},{&quot;family&quot;:&quot;Zaenal Arifin Anis&quot;,&quot;given&quot;:&quot;Mohamad&quot;,&quot;parse-names&quot;:false,&quot;dropping-particle&quot;:&quot;&quot;,&quot;non-dropping-particle&quot;:&quot;&quot;}],&quot;container-title&quot;:&quot;Prabayaksa: Journal of History Education&quot;,&quot;ISBN&quot;:&quot;2018:168169&quot;,&quot;ISSN&quot;:&quot;2776-0243&quot;,&quot;issued&quot;:{&quot;date-parts&quot;:[[2022,3]]},&quot;page&quot;:&quot;33-42&quot;,&quot;abstract&quot;:&quot;The Gray Friday incident, May 23, 1997, which occurred in the city of Banjarmasin, was a conflict event of the election campaign riots that occurred during the New Order era. This incident caused great losses, both material and non-material. Looting, arson, vandalism was carried out by the masses, causing many casualties. This riot had many impacts in various aspects, one of which was the impact on the psychological aspect in the form of emotional trauma. This study aims to determine the chronology of the events of Friday Gray and the psychological impact on the Banjar community. The method used in this study uses the historical method which has four stages, namely heuristics, criticism, interpretation and historiography. The first stage is heuristics or primary and secondary data collection. Primary data was obtained through interviews with the Banjar people who experienced the Gray Friday incident. Secondary data were obtained through books, newspapers, scientific journals, articles on the internet and direct observation of the research. After getting the data, the next stage is criticism, both internal criticism and external criticism. The data that has been criticized then goes to the Interpretation stage and ends with the historiography or writing stage. The results showed that the emotional trauma experienced by the people of Banjar included three emotions, namely fear, sadness, and hatred. The emotional trauma after the Gray Friday shook the psyche of the Banjar community so that it interfered with the daily activities of the Banjar community, but they have tried to recover from the trauma.&quot;,&quot;issue&quot;:&quot;Emotional trauma, Gray Friday incident, Banjar community&quot;,&quot;volume&quot;:&quot;2&quot;,&quot;container-title-short&quot;:&quot;&quot;},&quot;isTemporary&quot;:false}]},{&quot;citationID&quot;:&quot;MENDELEY_CITATION_4418192f-1460-445b-95e7-6b05604bcfcc&quot;,&quot;properties&quot;:{&quot;noteIndex&quot;:0},&quot;isEdited&quot;:false,&quot;manualOverride&quot;:{&quot;isManuallyOverridden&quot;:false,&quot;citeprocText&quot;:&quot;(Arif Fadilah et al., n.d.)&quot;,&quot;manualOverrideText&quot;:&quot;&quot;},&quot;citationTag&quot;:&quot;MENDELEY_CITATION_v3_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&quot;,&quot;citationItems&quot;:[{&quot;id&quot;:&quot;df9e05d5-7ea9-3f93-af33-addd5c152c30&quot;,&quot;itemData&quot;:{&quot;type&quot;:&quot;article-journal&quot;,&quot;id&quot;:&quot;df9e05d5-7ea9-3f93-af33-addd5c152c30&quot;,&quot;title&quot;:&quot;PERKEMBANGAN PSIKOLOGI ANAK KARENA DAMPAK BULLYING&quot;,&quot;author&quot;:[{&quot;family&quot;:&quot;Arif Fadilah&quot;,&quot;given&quot;:&quot;Ahmad&quot;,&quot;parse-names&quot;:false,&quot;dropping-particle&quot;:&quot;&quot;,&quot;non-dropping-particle&quot;:&quot;&quot;},{&quot;family&quot;:&quot;Arlinda Meidanty&quot;,&quot;given&quot;:&quot;Cindy&quot;,&quot;parse-names&quot;:false,&quot;dropping-particle&quot;:&quot;&quot;,&quot;non-dropping-particle&quot;:&quot;&quot;},{&quot;family&quot;:&quot;Haniifah&quot;,&quot;given&quot;:&quot;Fiilzah&quot;,&quot;parse-names&quot;:false,&quot;dropping-particle&quot;:&quot;&quot;,&quot;non-dropping-particle&quot;:&quot;&quot;},{&quot;family&quot;:&quot;Kanti Utami&quot;,&quot;given&quot;:&quot;Nabela&quot;,&quot;parse-names&quot;:false,&quot;dropping-particle&quot;:&quot;&quot;,&quot;non-dropping-particle&quot;:&quot;&quot;},{&quot;family&quot;:&quot;Amalia&quot;,&quot;given&quot;:&quot;Novia&quot;,&quot;parse-names&quot;:false,&quot;dropping-particle&quot;:&quot;&quot;,&quot;non-dropping-particle&quot;:&quot;&quot;},{&quot;family&quot;:&quot;Endjid&quot;,&quot;given&quot;:&quot;Prissis&quot;,&quot;parse-names&quot;:false,&quot;dropping-particle&quot;:&quot;&quot;,&quot;non-dropping-particle&quot;:&quot;&quot;},{&quot;family&quot;:&quot;Hasanah&quot;,&quot;given&quot;:&quot;Rihlah&quot;,&quot;parse-names&quot;:false,&quot;dropping-particle&quot;:&quot;&quot;,&quot;non-dropping-particle&quot;:&quot;&quot;},{&quot;family&quot;:&quot;Maulana Rahman&quot;,&quot;given&quot;:&quot;an&quot;,&quot;parse-names&quot;:false,&quot;dropping-particle&quot;:&quot;&quot;,&quot;non-dropping-particle&quot;:&quot;&quot;},{&quot;family&quot;:&quot;Ahmad Kausar&quot;,&quot;given&quot;:&quot;Rizky&quot;,&quot;parse-names&quot;:false,&quot;dropping-particle&quot;:&quot;&quot;,&quot;non-dropping-particle&quot;:&quot;&quot;},{&quot;family&quot;:&quot;Putra Setiawan&quot;,&quot;given&quot;:&quot;Thoni&quot;,&quot;parse-names&quot;:false,&quot;dropping-particle&quot;:&quot;&quot;,&quot;non-dropping-particle&quot;:&quot;&quot;},{&quot;family&quot;:&quot;Muhammadiyah Tangerang&quot;,&quot;given&quot;:&quot;Universitas&quot;,&quot;parse-names&quot;:false,&quot;dropping-particle&quot;:&quot;&quot;,&quot;non-dropping-particle&quot;:&quot;&quot;}],&quot;container-title&quot;:&quot;Jurnal Riset Pendidikan dan Pengajaran&quot;,&quot;ISSN&quot;:&quot;2963-7325&quot;,&quot;URL&quot;:&quot;https://transpublika.co.id/ojs/index.php/JRPP&quot;,&quot;page&quot;:&quot;157-164&quot;,&quot;abstract&quot;:&quot;This research is motivated by the large number of mass media reporting on acts of bullying committed by children and adolescents today. This research was conducted by the education management course. The bullying experienced by the victim is in the form of verbal and physical bullying. The purpose of this study is to find out how the psychosocial impact of bullying victims in everyday life, as well as to provide education to parents of victims to be more sensitive to the developments and problems faced by children, especially to continue to monitor children's interactions. The results of this study can be concluded, namely that bullying cases have a negative impact on victims of bullying, namely first, children who are victims of bullying are antisocial towards the playing environment, victims withdraw from the social environment and to interact socially. Being indifferent to what is happening in the surrounding environment. Second, the impact on the victim's psychology is that there is a deep depression that begins with a sense of trauma experienced and then turns into depression.&quot;,&quot;issue&quot;:&quot;2&quot;,&quot;volume&quot;:&quot;1&quot;,&quot;container-title-short&quot;:&quot;&quot;},&quot;isTemporary&quot;:false}]},{&quot;citationID&quot;:&quot;MENDELEY_CITATION_2e3a0d50-02d8-4e81-9f32-b6ac4878f8b9&quot;,&quot;properties&quot;:{&quot;noteIndex&quot;:0},&quot;isEdited&quot;:false,&quot;manualOverride&quot;:{&quot;isManuallyOverridden&quot;:true,&quot;citeprocText&quot;:&quot;(DWI WIDARNA LITA PUTRI, 2021)&quot;,&quot;manualOverrideText&quot;:&quot;(Dwi Widarna Lita Putri, 2021)&quot;},&quot;citationTag&quot;:&quot;MENDELEY_CITATION_v3_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&quot;,&quot;citationItems&quot;:[{&quot;id&quot;:&quot;5475c15c-a0da-3ea8-8b46-0b0bae186ae0&quot;,&quot;itemData&quot;:{&quot;type&quot;:&quot;report&quot;,&quot;id&quot;:&quot;5475c15c-a0da-3ea8-8b46-0b0bae186ae0&quot;,&quot;title&quot;:&quot;TRAUMA HEALING DENGAN PELATIHAN REGULASI EMOSI DAN TAFAKUR UNTUK MENINGKATKAN KESEJAHTERAAN SUBJEKTIF&quot;,&quot;author&quot;:[{&quot;family&quot;:&quot;DWI WIDARNA LITA PUTRI&quot;,&quot;given&quot;:&quot;&quot;,&quot;parse-names&quot;:false,&quot;dropping-particle&quot;:&quot;&quot;,&quot;non-dropping-particle&quot;:&quot;&quot;}],&quot;URL&quot;:&quot;https://m.liputan6.com/amp/3604958/bmkg-lombok-rawan-gempa-karena-terletak-di-antara-2-&quot;,&quot;issued&quot;:{&quot;date-parts&quot;:[[2021,6]]},&quot;publisher-place&quot;:&quot;Universitas Islam Negeri Mataram&quot;,&quot;number-of-pages&quot;:&quot;1-18&quot;,&quot;abstract&quot;:&quot;This study aims to determine the effect of emotional regulation training and meditation on improving the subjective well-being of adolescent victims of the Lombok earthquake. The subjects in this study were 26 youth victims of the Lombok earthquake. The hypothesis proposed in this study is that there is a difference in the subjective well-being of earthquake victims who attended training on emotion regulation and meditation with earthquake victims who did not take emotional regulation and meditation training. The research design used is the control group design. Quantitative analysis used an independent sample t-test to determine whether or not there was an effect of emotional regulation training and meditation on improving subjective well-being in the experimental group that was given training on emotion regulation and meditation and the control group who was not given emotional regulation and meditation training. The results of the study, in the form of all aspects of subjective well-being, showed a very significant difference, earthquake victims in the control group and the experimental group were given treatment with a subjective welfare final test score in the form of life satisfaction with a value of p=0.003 (P&lt;0.01) positive affect with a value of p=0.003 (P&lt;0.01) and negative affect with a value of P=0.003 (P&lt;0.01).&quot;,&quot;issue&quot;:&quot;1&quot;,&quot;volume&quot;:&quot;10&quot;,&quot;container-title-short&quot;:&quot;&quot;},&quot;isTemporary&quot;:false}]},{&quot;citationID&quot;:&quot;MENDELEY_CITATION_92108bbd-f030-45eb-86c4-9678361aca6f&quot;,&quot;properties&quot;:{&quot;noteIndex&quot;:0},&quot;isEdited&quot;:false,&quot;manualOverride&quot;:{&quot;isManuallyOverridden&quot;:false,&quot;citeprocText&quot;:&quot;(Syadidha, n.d.)&quot;,&quot;manualOverrideText&quot;:&quot;&quot;},&quot;citationTag&quot;:&quot;MENDELEY_CITATION_v3_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&quot;,&quot;citationItems&quot;:[{&quot;id&quot;:&quot;f95d3875-3ab5-3c02-a6ac-c1ea730a022e&quot;,&quot;itemData&quot;:{&quot;type&quot;:&quot;report&quot;,&quot;id&quot;:&quot;f95d3875-3ab5-3c02-a6ac-c1ea730a022e&quot;,&quot;title&quot;:&quot;STRATEGI DINAS PEMBERDAYAAN PEREMPUAN DAN PERLINDUNGAN ANAK DALAM MENGATASI KDRT TERHADAP PEREMPUAN DI KOTA SEMARANG&quot;,&quot;author&quot;:[{&quot;family&quot;:&quot;Syadidha&quot;,&quot;given&quot;:&quot;Nabila&quot;,&quot;parse-names&quot;:false,&quot;dropping-particle&quot;:&quot;&quot;,&quot;non-dropping-particle&quot;:&quot;&quot;}],&quot;abstract&quot;:&quot;This study aims to analyze the strategy of the Office of Women's Empowerment and Child Protection (DP3A) of Semarang City in addressing Domestic Violence (KDRT) against women based on Kotten's strategy theory in Salusu (1996), which includes four indicators: organizational strategy, program strategy, resource support strategy, and institutional strategy. The research method employs a descriptive qualitative approach with data collection techniques through interviews, documentation, and observations. The findings indicate that DP3A's organizational strategy is directed through the formulation of a vision, mission, and goals oriented toward women's protection. The program strategy is implemented through complaint services, victim assistance, public education, and the provision of Safe Houses. Regarding resource support strategy, DP3A has established 177 Women's and Children's Protection Networks (JPPA) as the frontline for victim assistance at the village level, although the capacity of JPPA members in psycho-social support still needs improvement. Additionally, DP3A has begun involving men through the Men's Movement for Women and Children's Protection (Garpu Perak), although most of its members are from the older age group. The institutional strategy is pursued through the issuance of Semarang City Regional Regulation Number 7 of 2023 on Women's Empowerment and Protection. However, its implementation remains suboptimal as the Mayor's Regulation as a derivative rule is still under preparation and requires cross-sectoral involvement. In conclusion, DP3A's strategy in Semarang City has been running relatively well based on Kotten's strategy theory, but strengthening human resource capacity and refining regulations are necessary to achieve optimal protection for women victims of domestic violence.&quot;,&quot;container-title-short&quot;:&quot;&quot;},&quot;isTemporary&quot;:false}]},{&quot;citationID&quot;:&quot;MENDELEY_CITATION_80208983-d566-4831-aeee-c95c418a9b93&quot;,&quot;properties&quot;:{&quot;noteIndex&quot;:0},&quot;isEdited&quot;:false,&quot;manualOverride&quot;:{&quot;isManuallyOverridden&quot;:false,&quot;citeprocText&quot;:&quot;(Permatasari &amp;#38; Alfirdaus, n.d.)&quot;,&quot;manualOverrideText&quot;:&quot;&quot;},&quot;citationTag&quot;:&quot;MENDELEY_CITATION_v3_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&quot;,&quot;citationItems&quot;:[{&quot;id&quot;:&quot;8f8397b1-5b33-310c-8747-5e9960ae46b1&quot;,&quot;itemData&quot;:{&quot;type&quot;:&quot;report&quot;,&quot;id&quot;:&quot;8f8397b1-5b33-310c-8747-5e9960ae46b1&quot;,&quot;title&quot;:&quot;Analisis Efektivitas Peran Pusat Pelayanan Terpadu (Ppt) Seruni Dalam Mengatasi Kekerasan Berbasis Gender Di Kota Semarang Periode Kepengurusan Tahun 2011-2019&quot;,&quot;author&quot;:[{&quot;family&quot;:&quot;Permatasari&quot;,&quot;given&quot;:&quot;Sinta Dewi&quot;,&quot;parse-names&quot;:false,&quot;dropping-particle&quot;:&quot;&quot;,&quot;non-dropping-particle&quot;:&quot;&quot;},{&quot;family&quot;:&quot;Alfirdaus&quot;,&quot;given&quot;:&quot;Laila&quot;,&quot;parse-names&quot;:false,&quot;dropping-particle&quot;:&quot;&quot;,&quot;non-dropping-particle&quot;:&quot;&quot;}],&quot;URL&quot;:&quot;https://fisip.undip.ac.id&quot;,&quot;container-title-short&quot;:&quot;&quot;},&quot;isTemporary&quot;:false}]},{&quot;citationID&quot;:&quot;MENDELEY_CITATION_41da4dac-91c8-4403-8263-0ed2b3516cc5&quot;,&quot;properties&quot;:{&quot;noteIndex&quot;:0},&quot;isEdited&quot;:false,&quot;manualOverride&quot;:{&quot;isManuallyOverridden&quot;:false,&quot;citeprocText&quot;:&quot;(Deborah et al., 2018b)&quot;,&quot;manualOverrideText&quot;:&quot;&quot;},&quot;citationTag&quot;:&quot;MENDELEY_CITATION_v3_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&quot;,&quot;citationItems&quot;:[{&quot;id&quot;:&quot;cd323bce-71a4-3b35-bce0-62385b177f37&quot;,&quot;itemData&quot;:{&quot;type&quot;:&quot;article-journal&quot;,&quot;id&quot;:&quot;cd323bce-71a4-3b35-bce0-62385b177f37&quot;,&quot;title&quot;:&quot;Trauma dan resiliensi Pada wanita penyintas kekerasan dalam rumah tangga&quot;,&quot;author&quot;:[{&quot;family&quot;:&quot;Deborah&quot;,&quot;given&quot;:&quot;Sherly&quot;,&quot;parse-names&quot;:false,&quot;dropping-particle&quot;:&quot;&quot;,&quot;non-dropping-particle&quot;:&quot;&quot;},{&quot;family&quot;:&quot;Muthmainnah&quot;,&quot;given&quot;:&quot;Ayu&quot;,&quot;parse-names&quot;:false,&quot;dropping-particle&quot;:&quot;&quot;,&quot;non-dropping-particle&quot;:&quot;&quot;},{&quot;family&quot;:&quot;Herlinda&quot;,&quot;given&quot;:&quot;Louis&quot;,&quot;parse-names&quot;:false,&quot;dropping-particle&quot;:&quot;&quot;,&quot;non-dropping-particle&quot;:&quot;&quot;},{&quot;family&quot;:&quot;Tanawi&quot;,&quot;given&quot;:&quot;Suhiandy Sulaiman&quot;,&quot;parse-names&quot;:false,&quot;dropping-particle&quot;:&quot;&quot;,&quot;non-dropping-particle&quot;:&quot;&quot;}],&quot;container-title&quot;:&quot;MANASA&quot;,&quot;ISSN&quot;:&quot;2656-3452&quot;,&quot;issued&quot;:{&quot;date-parts&quot;:[[2018]]},&quot;page&quot;:&quot;121-130&quot;,&quot;issue&quot;:&quot;2&quot;,&quot;volume&quot;:&quot;7&quot;,&quot;container-title-short&quot;:&quot;&quot;},&quot;isTemporary&quot;:false}]},{&quot;citationID&quot;:&quot;MENDELEY_CITATION_0f3c2020-814d-4164-8691-672e0b4f2d43&quot;,&quot;properties&quot;:{&quot;noteIndex&quot;:0},&quot;isEdited&quot;:false,&quot;manualOverride&quot;:{&quot;isManuallyOverridden&quot;:false,&quot;citeprocText&quot;:&quot;(K. Hatta, 2016)&quot;,&quot;manualOverrideText&quot;:&quot;&quot;},&quot;citationTag&quot;:&quot;MENDELEY_CITATION_v3_eyJjaXRhdGlvbklEIjoiTUVOREVMRVlfQ0lUQVRJT05fMGYzYzIwMjAtODE0ZC00MTY0LTg2OTEtNjcyZTBiNGYyZDQz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d409c209-bd19-49ad-9963-48f82440641b&quot;,&quot;properties&quot;:{&quot;noteIndex&quot;:0},&quot;isEdited&quot;:false,&quot;manualOverride&quot;:{&quot;isManuallyOverridden&quot;:false,&quot;citeprocText&quot;:&quot;(Nurfaizah, 2023b)&quot;,&quot;manualOverrideText&quot;:&quot;&quot;},&quot;citationTag&quot;:&quot;MENDELEY_CITATION_v3_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&quot;,&quot;citationItems&quot;:[{&quot;id&quot;:&quot;3c8d28be-cc53-3a0c-9778-bf582f1b8c1e&quot;,&quot;itemData&quot;:{&quot;type&quot;:&quot;paper-conference&quot;,&quot;id&quot;:&quot;3c8d28be-cc53-3a0c-9778-bf582f1b8c1e&quot;,&quot;title&quot;:&quot;Dampak Kekerasan Dalam Rumah Tangga (KDRT) Terhadap Kesehatan Mental Anak&quot;,&quot;author&quot;:[{&quot;family&quot;:&quot;Nurfaizah&quot;,&quot;given&quot;:&quot;Iva&quot;,&quot;parse-names&quot;:false,&quot;dropping-particle&quot;:&quot;&quot;,&quot;non-dropping-particle&quot;:&quot;&quot;}],&quot;container-title&quot;:&quot;Gunung Djati Conference Series&quot;,&quot;ISBN&quot;:&quot;2774-6585&quot;,&quot;issued&quot;:{&quot;date-parts&quot;:[[2023]]},&quot;page&quot;:&quot;95-103&quot;,&quot;volume&quot;:&quot;19&quot;,&quot;container-title-short&quot;:&quot;&quot;},&quot;isTemporary&quot;:false}]},{&quot;citationID&quot;:&quot;MENDELEY_CITATION_f8d1509e-9b1f-43d7-b32c-8b959795cb6d&quot;,&quot;properties&quot;:{&quot;noteIndex&quot;:0},&quot;isEdited&quot;:false,&quot;manualOverride&quot;:{&quot;isManuallyOverridden&quot;:false,&quot;citeprocText&quot;:&quot;(Nihayah et al., 2022)&quot;,&quot;manualOverrideText&quot;:&quot;&quot;},&quot;citationTag&quot;:&quot;MENDELEY_CITATION_v3_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&quot;,&quot;citationItems&quot;:[{&quot;id&quot;:&quot;8b60a909-6843-3cc8-b479-221300f08434&quot;,&quot;itemData&quot;:{&quot;type&quot;:&quot;article-journal&quot;,&quot;id&quot;:&quot;8b60a909-6843-3cc8-b479-221300f08434&quot;,&quot;title&quot;:&quot;Konseling Traumatik: Sebuah Pendekatan Dalam Mereduksi Trauma Psikologis&quot;,&quot;author&quot;:[{&quot;family&quot;:&quot;Nihayah&quot;,&quot;given&quot;:&quot;Ulin&quot;,&quot;parse-names&quot;:false,&quot;dropping-particle&quot;:&quot;&quot;,&quot;non-dropping-particle&quot;:&quot;&quot;},{&quot;family&quot;:&quot;Nafisa&quot;,&quot;given&quot;:&quot;Amaliya&quot;,&quot;parse-names&quot;:false,&quot;dropping-particle&quot;:&quot;&quot;,&quot;non-dropping-particle&quot;:&quot;&quot;},{&quot;family&quot;:&quot;Qori'ah&quot;,&quot;given&quot;:&quot;Ina&quot;,&quot;parse-names&quot;:false,&quot;dropping-particle&quot;:&quot;&quot;,&quot;non-dropping-particle&quot;:&quot;&quot;}],&quot;container-title&quot;:&quot;Sultan Idris Journal of Psychology and Education&quot;,&quot;ISSN&quot;:&quot;2808-0548&quot;,&quot;issued&quot;:{&quot;date-parts&quot;:[[2022]]},&quot;page&quot;:&quot;1-14&quot;,&quot;container-title-short&quot;:&quot;&quot;},&quot;isTemporary&quot;:false}]},{&quot;citationID&quot;:&quot;MENDELEY_CITATION_e58e4880-9740-4fad-9f63-c8cc7c618e34&quot;,&quot;properties&quot;:{&quot;noteIndex&quot;:0},&quot;isEdited&quot;:false,&quot;manualOverride&quot;:{&quot;isManuallyOverridden&quot;:false,&quot;citeprocText&quot;:&quot;(Deborah et al., 2018a)&quot;,&quot;manualOverrideText&quot;:&quot;&quot;},&quot;citationTag&quot;:&quot;MENDELEY_CITATION_v3_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&quot;,&quot;citationItems&quot;:[{&quot;id&quot;:&quot;45c6fbd8-38de-304a-965d-56d072f745e8&quot;,&quot;itemData&quot;:{&quot;type&quot;:&quot;article-journal&quot;,&quot;id&quot;:&quot;45c6fbd8-38de-304a-965d-56d072f745e8&quot;,&quot;title&quot;:&quot;Trauma dan resiliensi Pada wanita penyintas kekerasan dalam rumah tangga&quot;,&quot;author&quot;:[{&quot;family&quot;:&quot;Deborah&quot;,&quot;given&quot;:&quot;Sherly&quot;,&quot;parse-names&quot;:false,&quot;dropping-particle&quot;:&quot;&quot;,&quot;non-dropping-particle&quot;:&quot;&quot;},{&quot;family&quot;:&quot;Muthmainnah&quot;,&quot;given&quot;:&quot;Ayu&quot;,&quot;parse-names&quot;:false,&quot;dropping-particle&quot;:&quot;&quot;,&quot;non-dropping-particle&quot;:&quot;&quot;},{&quot;family&quot;:&quot;Herlinda&quot;,&quot;given&quot;:&quot;Louis&quot;,&quot;parse-names&quot;:false,&quot;dropping-particle&quot;:&quot;&quot;,&quot;non-dropping-particle&quot;:&quot;&quot;},{&quot;family&quot;:&quot;Tanawi&quot;,&quot;given&quot;:&quot;Suhiandy Sulaiman&quot;,&quot;parse-names&quot;:false,&quot;dropping-particle&quot;:&quot;&quot;,&quot;non-dropping-particle&quot;:&quot;&quot;}],&quot;container-title&quot;:&quot;MANASA&quot;,&quot;ISSN&quot;:&quot;2656-3452&quot;,&quot;issued&quot;:{&quot;date-parts&quot;:[[2018]]},&quot;page&quot;:&quot;121-130&quot;,&quot;issue&quot;:&quot;2&quot;,&quot;volume&quot;:&quot;7&quot;,&quot;container-title-short&quot;:&quot;&quot;},&quot;isTemporary&quot;:false}]},{&quot;citationID&quot;:&quot;MENDELEY_CITATION_34c1bff3-6027-4d76-8140-ea9cef064a87&quot;,&quot;properties&quot;:{&quot;noteIndex&quot;:0},&quot;isEdited&quot;:false,&quot;manualOverride&quot;:{&quot;isManuallyOverridden&quot;:false,&quot;citeprocText&quot;:&quot;(Hibrizi Setiawan et al., 2023c)&quot;,&quot;manualOverrideText&quot;:&quot;&quot;},&quot;citationTag&quot;:&quot;MENDELEY_CITATION_v3_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&quot;,&quot;citationItems&quot;:[{&quot;id&quot;:&quot;47d39dbb-9f5f-3974-a6dd-f74ef559c426&quot;,&quot;itemData&quot;:{&quot;type&quot;:&quot;article-journal&quot;,&quot;id&quot;:&quot;47d39dbb-9f5f-3974-a6dd-f74ef559c426&quot;,&quot;title&quot;:&quot;PEMAHAMAN DAN FAKTOR – FAKTOR PENYEBAB KEKERASAN DALAM RUMAH TANGGA: TINJAUAN LITERATUR&quot;,&quot;author&quot;:[{&quot;family&quot;:&quot;Hibrizi Setiawan&quot;,&quot;given&quot;:&quot;Naufal&quot;,&quot;parse-names&quot;:false,&quot;dropping-particle&quot;:&quot;&quot;,&quot;non-dropping-particle&quot;:&quot;&quot;},{&quot;family&quot;:&quot;Selviani Devi&quot;,&quot;given&quot;:&quot;Sinta&quot;,&quot;parse-names&quot;:false,&quot;dropping-particle&quot;:&quot;&quot;,&quot;non-dropping-particle&quot;:&quot;&quot;},{&quot;family&quot;:&quot;Damayanti&quot;,&quot;given&quot;:&quot;Levana&quot;,&quot;parse-names&quot;:false,&quot;dropping-particle&quot;:&quot;&quot;,&quot;non-dropping-particle&quot;:&quot;&quot;},{&quot;family&quot;:&quot;pramudya&quot;,&quot;given&quot;:&quot;Ferry&quot;,&quot;parse-names&quot;:false,&quot;dropping-particle&quot;:&quot;&quot;,&quot;non-dropping-particle&quot;:&quot;&quot;},{&quot;family&quot;:&quot;Antony&quot;,&quot;given&quot;:&quot;Herli&quot;,&quot;parse-names&quot;:false,&quot;dropping-particle&quot;:&quot;&quot;,&quot;non-dropping-particle&quot;:&quot;&quot;}],&quot;container-title&quot;:&quot;Kajian Hukum dan Pendidikan Kewarganegaraan, Jurnal&quot;,&quot;ISSN&quot;:&quot;2961-8754&quot;,&quot;URL&quot;:&quot;http://jurnal.anfa.co.id&quot;,&quot;issued&quot;:{&quot;date-parts&quot;:[[2023]]},&quot;abstract&quot;:&quot;Domestic violence (KDRT) is a serious problem in family law. Domestic violence can take many forms, including physical, psychological, sexual and economic. In this journal, we will discuss family law and acts of violence in the household. The author will explain the definition and forms of domestic violence, the causes of domestic violence, the impact of domestic violence on victims, and the role of family law in handling domestic violence. The research method used is literature study by collecting data from various sources, including laws, journals, articles, and books. Data analysis is carried out by identifying patterns and trends in the data, as well as presenting findings related to the topics discussed. The results of the study show that domestic violence can occur in any type of family and knows no age, gender, or educational level boundaries. Factors that cause domestic violence include individual, family, and social factors. The impact of domestic violence on victims can be in the form of physical injury, psychological damage, and social isolation. The role of family law in handling domestic violence includes prevention, treatment and recovery. The conclusion of this journal is that domestic violence is a serious problem that requires attention and action from all parties, including the government, society, and the family itself. Therefore, the government needs to increase awareness and strengthen legal protection for victims of domestic violence, as well as increase education about acts of violence in the household in the community.&quot;,&quot;volume&quot;:&quot;3&quot;,&quot;container-title-short&quot;:&quot;&quot;},&quot;isTemporary&quot;:false}]},{&quot;citationID&quot;:&quot;MENDELEY_CITATION_1cdd98bc-3b31-43c6-b45d-feb1c55995b0&quot;,&quot;properties&quot;:{&quot;noteIndex&quot;:0},&quot;isEdited&quot;:false,&quot;manualOverride&quot;:{&quot;isManuallyOverridden&quot;:false,&quot;citeprocText&quot;:&quot;(Haryati et al., 2022)&quot;,&quot;manualOverrideText&quot;:&quot;&quot;},&quot;citationTag&quot;:&quot;MENDELEY_CITATION_v3_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&quot;,&quot;citationItems&quot;:[{&quot;id&quot;:&quot;41cd6502-74d9-3095-9aab-5f5b2dfefaa7&quot;,&quot;itemData&quot;:{&quot;type&quot;:&quot;article-journal&quot;,&quot;id&quot;:&quot;41cd6502-74d9-3095-9aab-5f5b2dfefaa7&quot;,&quot;title&quot;:&quot;Upaya konselor islami dalam penanganan spiritualitas pada korban trauma kekerasan dalam rumah tangga&quot;,&quot;author&quot;:[{&quot;family&quot;:&quot;Haryati&quot;,&quot;given&quot;:&quot;Asti&quot;,&quot;parse-names&quot;:false,&quot;dropping-particle&quot;:&quot;&quot;,&quot;non-dropping-particle&quot;:&quot;&quot;},{&quot;family&quot;:&quot;Herawati&quot;,&quot;given&quot;:&quot;Neti&quot;,&quot;parse-names&quot;:false,&quot;dropping-particle&quot;:&quot;&quot;,&quot;non-dropping-particle&quot;:&quot;&quot;},{&quot;family&quot;:&quot;Soneta&quot;,&quot;given&quot;:&quot;Betaria&quot;,&quot;parse-names&quot;:false,&quot;dropping-particle&quot;:&quot;&quot;,&quot;non-dropping-particle&quot;:&quot;&quot;},{&quot;family&quot;:&quot;Wardani&quot;,&quot;given&quot;:&quot;Sukma&quot;,&quot;parse-names&quot;:false,&quot;dropping-particle&quot;:&quot;&quot;,&quot;non-dropping-particle&quot;:&quot;&quot;}],&quot;container-title&quot;:&quot;Consilium: Berkala Kajian Konseling dan Ilmu Keagamaan&quot;,&quot;ISSN&quot;:&quot;2654-878X&quot;,&quot;issued&quot;:{&quot;date-parts&quot;:[[2022]]},&quot;page&quot;:&quot;1-8&quot;,&quot;issue&quot;:&quot;1&quot;,&quot;volume&quot;:&quot;9&quot;,&quot;container-title-short&quot;:&quot;&quot;},&quot;isTemporary&quot;:false}]},{&quot;citationID&quot;:&quot;MENDELEY_CITATION_3021cad5-9837-44df-b05f-9ed6cb8e1176&quot;,&quot;properties&quot;:{&quot;noteIndex&quot;:0},&quot;isEdited&quot;:false,&quot;manualOverride&quot;:{&quot;isManuallyOverridden&quot;:false,&quot;citeprocText&quot;:&quot;(Zahra, n.d.)&quot;,&quot;manualOverrideText&quot;:&quot;&quot;},&quot;citationTag&quot;:&quot;MENDELEY_CITATION_v3_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&quot;,&quot;citationItems&quot;:[{&quot;id&quot;:&quot;276bc398-8c86-3e9f-82e5-3c4fdf0b522d&quot;,&quot;itemData&quot;:{&quot;type&quot;:&quot;report&quot;,&quot;id&quot;:&quot;276bc398-8c86-3e9f-82e5-3c4fdf0b522d&quot;,&quot;title&quot;:&quot;DAMPAK KEKERASAN DALAM RUMAH TANGGA SERTA RELEVANSINYA TERHADAP HAK ASASI MANUSIA: STUDI KASUS MEGA SURYANI DEWI TAHUN 2023&quot;,&quot;author&quot;:[{&quot;family&quot;:&quot;Zahra&quot;,&quot;given&quot;:&quot;Safrida&quot;,&quot;parse-names&quot;:false,&quot;dropping-particle&quot;:&quot;&quot;,&quot;non-dropping-particle&quot;:&quot;&quot;}],&quot;abstract&quot;:&quot;Domestic violence is a problem that is found all over the world and it is a topic that is never resolved. Domestic violence is a long-standing social&quot;,&quot;container-title-short&quot;:&quot;&quot;},&quot;isTemporary&quot;:false}]},{&quot;citationID&quot;:&quot;MENDELEY_CITATION_a925f2ce-cf30-467b-8902-f13d789d41ea&quot;,&quot;properties&quot;:{&quot;noteIndex&quot;:0},&quot;isEdited&quot;:false,&quot;manualOverride&quot;:{&quot;isManuallyOverridden&quot;:false,&quot;citeprocText&quot;:&quot;(Djilarpoin &amp;#38; Adam, 2021)&quot;,&quot;manualOverrideText&quot;:&quot;&quot;},&quot;citationTag&quot;:&quot;MENDELEY_CITATION_v3_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&quot;,&quot;citationItems&quot;:[{&quot;id&quot;:&quot;6639b45a-82ce-3208-a510-718c2592b146&quot;,&quot;itemData&quot;:{&quot;type&quot;:&quot;article-journal&quot;,&quot;id&quot;:&quot;6639b45a-82ce-3208-a510-718c2592b146&quot;,&quot;title&quot;:&quot;Pemenuhan Hak-Hak Korban Kekerasan Dalam Rumah Tangga (Studi Pada Polres Kepulauan Aru)&quot;,&quot;author&quot;:[{&quot;family&quot;:&quot;Djilarpoin&quot;,&quot;given&quot;:&quot;Dominggus Steven&quot;,&quot;parse-names&quot;:false,&quot;dropping-particle&quot;:&quot;&quot;,&quot;non-dropping-particle&quot;:&quot;&quot;},{&quot;family&quot;:&quot;Adam&quot;,&quot;given&quot;:&quot;Sherly&quot;,&quot;parse-names&quot;:false,&quot;dropping-particle&quot;:&quot;&quot;,&quot;non-dropping-particle&quot;:&quot;&quot;}],&quot;container-title&quot;:&quot;SANISA: Jurnal Kreativitas Mahasiswa Hukum&quot;,&quot;ISSN&quot;:&quot;2776-2289&quot;,&quot;issued&quot;:{&quot;date-parts&quot;:[[2021]]},&quot;page&quot;:&quot;14-23&quot;,&quot;issue&quot;:&quot;1&quot;,&quot;volume&quot;:&quot;1&quot;,&quot;container-title-short&quot;:&quot;&quot;},&quot;isTemporary&quot;:false}]},{&quot;citationID&quot;:&quot;MENDELEY_CITATION_008909c4-477d-42a4-8f0f-09fb310e2af9&quot;,&quot;properties&quot;:{&quot;noteIndex&quot;:0},&quot;isEdited&quot;:false,&quot;manualOverride&quot;:{&quot;isManuallyOverridden&quot;:false,&quot;citeprocText&quot;:&quot;(Sulistyowati, 2015)&quot;,&quot;manualOverrideText&quot;:&quot;&quot;},&quot;citationTag&quot;:&quot;MENDELEY_CITATION_v3_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&quot;,&quot;citationItems&quot;:[{&quot;id&quot;:&quot;af821d75-870f-39f1-8571-54f1366d165b&quot;,&quot;itemData&quot;:{&quot;type&quot;:&quot;report&quot;,&quot;id&quot;:&quot;af821d75-870f-39f1-8571-54f1366d165b&quot;,&quot;title&quot;:&quot;Layanan Bimbingan Kelompok\nUntuk Meningkatka Keterampilan Belajar Siswa&quot;,&quot;author&quot;:[{&quot;family&quot;:&quot;Sulistyowati&quot;,&quot;given&quot;:&quot;Anis Nuril Laili&quot;,&quot;parse-names&quot;:false,&quot;dropping-particle&quot;:&quot;&quot;,&quot;non-dropping-particle&quot;:&quot;&quot;}],&quot;issued&quot;:{&quot;date-parts&quot;:[[2015]]},&quot;abstract&quot;:&quot;414 edukasia: jurnal penelitian pendidikan islam class X MIA 8 SMA Negeri 1 Kudus. For that purpose, the researcher used the method of observation which was done in two cycles. The data analysis in this research use the descriptive analysis percentage by comparing the extrapolation result score of the first condition to the second cycle with the result that the students of Class MIA 8 SMA Negeri 1 Kudus skills improvement can be measured and known accurately and valid. This group counseling service showed an increase in students' learning skills. Based on the results, the study of 11 subjects showed an increase in students' learning skills of the average 12. With the improvement of learning skills is expected to assist students in achieving optimal performance.&quot;,&quot;container-title-short&quot;:&quot;&quot;},&quot;isTemporary&quot;:false}]},{&quot;citationID&quot;:&quot;MENDELEY_CITATION_5424e292-880a-4865-9808-535c4b22226f&quot;,&quot;properties&quot;:{&quot;noteIndex&quot;:0},&quot;isEdited&quot;:false,&quot;manualOverride&quot;:{&quot;isManuallyOverridden&quot;:false,&quot;citeprocText&quot;:&quot;(Vasantan, 2023)&quot;,&quot;manualOverrideText&quot;:&quot;&quot;},&quot;citationTag&quot;:&quot;MENDELEY_CITATION_v3_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&quot;,&quot;citationItems&quot;:[{&quot;id&quot;:&quot;10b96abf-92f3-3e1e-864f-68624e960c3c&quot;,&quot;itemData&quot;:{&quot;type&quot;:&quot;article-journal&quot;,&quot;id&quot;:&quot;10b96abf-92f3-3e1e-864f-68624e960c3c&quot;,&quot;title&quot;:&quot;PENINGKATAN PENGETAHUAN TENAGA PENDAMPING” TRAUMA HEALING” KASUS KEKERASAN ANAK DI BENGKAYANG&quot;,&quot;author&quot;:[{&quot;family&quot;:&quot;Vasantan&quot;,&quot;given&quot;:&quot;Priska&quot;,&quot;parse-names&quot;:false,&quot;dropping-particle&quot;:&quot;&quot;,&quot;non-dropping-particle&quot;:&quot;&quot;}],&quot;container-title&quot;:&quot;INTEGRITAS: Jurnal Pengabdian&quot;,&quot;ISSN&quot;:&quot;2615-0794&quot;,&quot;issued&quot;:{&quot;date-parts&quot;:[[2023]]},&quot;page&quot;:&quot;79-88&quot;,&quot;issue&quot;:&quot;1&quot;,&quot;volume&quot;:&quot;7&quot;,&quot;container-title-short&quot;:&quot;&quot;},&quot;isTemporary&quot;:false}]},{&quot;citationID&quot;:&quot;MENDELEY_CITATION_9f3635d0-a229-480b-9432-dfa5a5902219&quot;,&quot;properties&quot;:{&quot;noteIndex&quot;:0},&quot;isEdited&quot;:false,&quot;manualOverride&quot;:{&quot;isManuallyOverridden&quot;:false,&quot;citeprocText&quot;:&quot;(Praptiningsih &amp;#38; Tarmini, 2022)&quot;,&quot;manualOverrideText&quot;:&quot;&quot;},&quot;citationTag&quot;:&quot;MENDELEY_CITATION_v3_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&quot;,&quot;citationItems&quot;:[{&quot;id&quot;:&quot;7111a7b8-f871-385b-beb3-f0970004fc75&quot;,&quot;itemData&quot;:{&quot;type&quot;:&quot;article-journal&quot;,&quot;id&quot;:&quot;7111a7b8-f871-385b-beb3-f0970004fc75&quot;,&quot;title&quot;:&quot;Pemberdayaan Relawan dalam Antisipasi Kekerasan pada Perempuan dan Anak&quot;,&quot;author&quot;:[{&quot;family&quot;:&quot;Praptiningsih&quot;,&quot;given&quot;:&quot;Novi Andayani&quot;,&quot;parse-names&quot;:false,&quot;dropping-particle&quot;:&quot;&quot;,&quot;non-dropping-particle&quot;:&quot;&quot;},{&quot;family&quot;:&quot;Tarmini&quot;,&quot;given&quot;:&quot;Wini&quot;,&quot;parse-names&quot;:false,&quot;dropping-particle&quot;:&quot;&quot;,&quot;non-dropping-particle&quot;:&quot;&quot;}],&quot;container-title&quot;:&quot;JMM (Jurnal Masyarakat Mandiri)&quot;,&quot;ISSN&quot;:&quot;2614-5758&quot;,&quot;issued&quot;:{&quot;date-parts&quot;:[[2022]]},&quot;page&quot;:&quot;131-140&quot;,&quot;issue&quot;:&quot;1&quot;,&quot;volume&quot;:&quot;6&quot;,&quot;container-title-short&quot;:&quot;&quot;},&quot;isTemporary&quot;:false}]},{&quot;citationID&quot;:&quot;MENDELEY_CITATION_c956e595-2de4-473e-a358-5b91a66b3cf4&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Yzk1NmU1OTUtMmRlNC00NzNlLWEzNTgtNWI5MWE2NmIzY2Y0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quot;,&quot;citationItems&quot;:[{&quot;id&quot;:&quot;611f47f9-1572-32c3-95a1-c4f2f01555bc&quot;,&quot;itemData&quot;:{&quot;type&quot;:&quot;book&quot;,&quot;id&quot;:&quot;611f47f9-1572-32c3-95a1-c4f2f01555bc&quot;,&quot;title&quot;:&quot;Bimbingan Kelompok Teori dan Praktik&quot;,&quot;author&quot;:[{&quot;family&quot;:&quot;Hasanah&quot;,&quot;given&quot;:&quot;Iswatun&quot;,&quot;parse-names&quot;:false,&quot;dropping-particle&quot;:&quot;&quot;,&quot;non-dropping-particle&quot;:&quot;&quot;},{&quot;family&quot;:&quot;Ishlakhatus Sa&quot;,&quot;given&quot;:&quot;MPsi&quot;,&quot;parse-names&quot;:false,&quot;dropping-particle&quot;:&quot;&quot;,&quot;non-dropping-particle&quot;:&quot;&quot;},{&quot;family&quot;:&quot;Diana Vidya Fakhriyani&quot;,&quot;given&quot;:&quot;MPd&quot;,&quot;parse-names&quot;:false,&quot;dropping-particle&quot;:&quot;&quot;,&quot;non-dropping-particle&quot;:&quot;&quot;},{&quot;family&quot;:&quot;Anna Aisa&quot;,&quot;given&quot;:&quot;MPsi&quot;,&quot;parse-names&quot;:false,&quot;dropping-particle&quot;:&quot;&quot;,&quot;non-dropping-particle&quot;:&quot;&quot;}],&quot;ISBN&quot;:&quot;9786235562759&quot;,&quot;issued&quot;:{&quot;date-parts&quot;:[[2022]]},&quot;container-title-short&quot;:&quot;&quot;},&quot;isTemporary&quot;:false}]},{&quot;citationID&quot;:&quot;MENDELEY_CITATION_9c199939-c89e-4121-be7e-62987898abb2&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OWMxOTk5MzktYzg5ZS00MTIxLWJlN2UtNjI5ODc4OThhYmIy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quot;,&quot;citationItems&quot;:[{&quot;id&quot;:&quot;611f47f9-1572-32c3-95a1-c4f2f01555bc&quot;,&quot;itemData&quot;:{&quot;type&quot;:&quot;book&quot;,&quot;id&quot;:&quot;611f47f9-1572-32c3-95a1-c4f2f01555bc&quot;,&quot;title&quot;:&quot;Bimbingan Kelompok Teori dan Praktik&quot;,&quot;author&quot;:[{&quot;family&quot;:&quot;Hasanah&quot;,&quot;given&quot;:&quot;Iswatun&quot;,&quot;parse-names&quot;:false,&quot;dropping-particle&quot;:&quot;&quot;,&quot;non-dropping-particle&quot;:&quot;&quot;},{&quot;family&quot;:&quot;Ishlakhatus Sa&quot;,&quot;given&quot;:&quot;MPsi&quot;,&quot;parse-names&quot;:false,&quot;dropping-particle&quot;:&quot;&quot;,&quot;non-dropping-particle&quot;:&quot;&quot;},{&quot;family&quot;:&quot;Diana Vidya Fakhriyani&quot;,&quot;given&quot;:&quot;MPd&quot;,&quot;parse-names&quot;:false,&quot;dropping-particle&quot;:&quot;&quot;,&quot;non-dropping-particle&quot;:&quot;&quot;},{&quot;family&quot;:&quot;Anna Aisa&quot;,&quot;given&quot;:&quot;MPsi&quot;,&quot;parse-names&quot;:false,&quot;dropping-particle&quot;:&quot;&quot;,&quot;non-dropping-particle&quot;:&quot;&quot;}],&quot;ISBN&quot;:&quot;9786235562759&quot;,&quot;issued&quot;:{&quot;date-parts&quot;:[[2022]]},&quot;container-title-short&quot;:&quot;&quot;},&quot;isTemporary&quot;:false}]},{&quot;citationID&quot;:&quot;MENDELEY_CITATION_70cb2c08-d982-44b9-a6e3-db0834f082f2&quot;,&quot;properties&quot;:{&quot;noteIndex&quot;:0},&quot;isEdited&quot;:false,&quot;manualOverride&quot;:{&quot;isManuallyOverridden&quot;:false,&quot;citeprocText&quot;:&quot;(Christi, 2024)&quot;,&quot;manualOverrideText&quot;:&quot;&quot;},&quot;citationTag&quot;:&quot;MENDELEY_CITATION_v3_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&quot;,&quot;citationItems&quot;:[{&quot;id&quot;:&quot;266fbce0-bd42-3ca9-88d2-1d619a2b95cb&quot;,&quot;itemData&quot;:{&quot;type&quot;:&quot;article-journal&quot;,&quot;id&quot;:&quot;266fbce0-bd42-3ca9-88d2-1d619a2b95cb&quot;,&quot;title&quot;:&quot;Pangeran Para Pengkhotbah: Patron Charles Haddon Spurgeon Dalam Khotbah Ekspositori Bagi Gereja Postmodern&quot;,&quot;author&quot;:[{&quot;family&quot;:&quot;Christi&quot;,&quot;given&quot;:&quot;Apin Militia&quot;,&quot;parse-names&quot;:false,&quot;dropping-particle&quot;:&quot;&quot;,&quot;non-dropping-particle&quot;:&quot;&quot;}],&quot;container-title&quot;:&quot;Diegesis: Jurnal Teologi&quot;,&quot;ISSN&quot;:&quot;2686-5726&quot;,&quot;issued&quot;:{&quot;date-parts&quot;:[[2024]]},&quot;page&quot;:&quot;134-151&quot;,&quot;issue&quot;:&quot;1&quot;,&quot;volume&quot;:&quot;9&quot;,&quot;container-title-short&quot;:&quot;&quot;},&quot;isTemporary&quot;:false}]},{&quot;citationID&quot;:&quot;MENDELEY_CITATION_fd6a8fb2-7cec-4a4b-91e1-87298b0f8abb&quot;,&quot;properties&quot;:{&quot;noteIndex&quot;:0},&quot;isEdited&quot;:false,&quot;manualOverride&quot;:{&quot;isManuallyOverridden&quot;:false,&quot;citeprocText&quot;:&quot;(Tirzi et al., 2016)&quot;,&quot;manualOverrideText&quot;:&quot;&quot;},&quot;citationTag&quot;:&quot;MENDELEY_CITATION_v3_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&quot;,&quot;citationItems&quot;:[{&quot;id&quot;:&quot;5521a744-1f88-3b4c-9b93-aedf0c845b2e&quot;,&quot;itemData&quot;:{&quot;type&quot;:&quot;paper-conference&quot;,&quot;id&quot;:&quot;5521a744-1f88-3b4c-9b93-aedf0c845b2e&quot;,&quot;title&quot;:&quot;Pengembangan Support Group Untuk Remaja Korban Kekerasan Seksual&quot;,&quot;author&quot;:[{&quot;family&quot;:&quot;Tirzi&quot;,&quot;given&quot;:&quot;R P&quot;,&quot;parse-names&quot;:false,&quot;dropping-particle&quot;:&quot;&quot;,&quot;non-dropping-particle&quot;:&quot;&quot;},{&quot;family&quot;:&quot;Pane&quot;,&quot;given&quot;:&quot;Reyhand Ichramsyah&quot;,&quot;parse-names&quot;:false,&quot;dropping-particle&quot;:&quot;&quot;,&quot;non-dropping-particle&quot;:&quot;&quot;},{&quot;family&quot;:&quot;Taufik&quot;,&quot;given&quot;:&quot;Nurlihidayat&quot;,&quot;parse-names&quot;:false,&quot;dropping-particle&quot;:&quot;&quot;,&quot;non-dropping-particle&quot;:&quot;&quot;},{&quot;family&quot;:&quot;Nuryanti&quot;,&quot;given&quot;:&quot;Tami&quot;,&quot;parse-names&quot;:false,&quot;dropping-particle&quot;:&quot;&quot;,&quot;non-dropping-particle&quot;:&quot;&quot;}],&quot;container-title&quot;:&quot;Conference Paper&quot;,&quot;issued&quot;:{&quot;date-parts&quot;:[[2016]]},&quot;container-title-short&quot;:&quot;&quot;},&quot;isTemporary&quot;:false}]},{&quot;citationID&quot;:&quot;MENDELEY_CITATION_50725802-dd49-4120-aae8-3ce0a6452045&quot;,&quot;properties&quot;:{&quot;noteIndex&quot;:0},&quot;isEdited&quot;:false,&quot;manualOverride&quot;:{&quot;isManuallyOverridden&quot;:false,&quot;citeprocText&quot;:&quot;(Hasanah et al., 2022)&quot;,&quot;manualOverrideText&quot;:&quot;&quot;},&quot;citationTag&quot;:&quot;MENDELEY_CITATION_v3_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&quot;,&quot;citationItems&quot;:[{&quot;id&quot;:&quot;611f47f9-1572-32c3-95a1-c4f2f01555bc&quot;,&quot;itemData&quot;:{&quot;type&quot;:&quot;book&quot;,&quot;id&quot;:&quot;611f47f9-1572-32c3-95a1-c4f2f01555bc&quot;,&quot;title&quot;:&quot;Bimbingan Kelompok Teori dan Praktik&quot;,&quot;author&quot;:[{&quot;family&quot;:&quot;Hasanah&quot;,&quot;given&quot;:&quot;Iswatun&quot;,&quot;parse-names&quot;:false,&quot;dropping-particle&quot;:&quot;&quot;,&quot;non-dropping-particle&quot;:&quot;&quot;},{&quot;family&quot;:&quot;Ishlakhatus Sa&quot;,&quot;given&quot;:&quot;MPsi&quot;,&quot;parse-names&quot;:false,&quot;dropping-particle&quot;:&quot;&quot;,&quot;non-dropping-particle&quot;:&quot;&quot;},{&quot;family&quot;:&quot;Diana Vidya Fakhriyani&quot;,&quot;given&quot;:&quot;MPd&quot;,&quot;parse-names&quot;:false,&quot;dropping-particle&quot;:&quot;&quot;,&quot;non-dropping-particle&quot;:&quot;&quot;},{&quot;family&quot;:&quot;Anna Aisa&quot;,&quot;given&quot;:&quot;MPsi&quot;,&quot;parse-names&quot;:false,&quot;dropping-particle&quot;:&quot;&quot;,&quot;non-dropping-particle&quot;:&quot;&quot;}],&quot;ISBN&quot;:&quot;9786235562759&quot;,&quot;issued&quot;:{&quot;date-parts&quot;:[[2022]]},&quot;container-title-short&quot;:&quot;&quot;},&quot;isTemporary&quot;:false}]},{&quot;citationID&quot;:&quot;MENDELEY_CITATION_8ef2e3c8-8e5c-456f-9609-b70ecdb7a3b0&quot;,&quot;properties&quot;:{&quot;noteIndex&quot;:0},&quot;isEdited&quot;:false,&quot;manualOverride&quot;:{&quot;isManuallyOverridden&quot;:false,&quot;citeprocText&quot;:&quot;(K. Hatta, 2016)&quot;,&quot;manualOverrideText&quot;:&quot;&quot;},&quot;citationTag&quot;:&quot;MENDELEY_CITATION_v3_eyJjaXRhdGlvbklEIjoiTUVOREVMRVlfQ0lUQVRJT05fOGVmMmUzYzgtOGU1Yy00NTZmLTk2MDktYjcwZWNkYjdhM2Iw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87e88d09-059c-44e8-a1cd-78d5ca5af8d5&quot;,&quot;properties&quot;:{&quot;noteIndex&quot;:0},&quot;isEdited&quot;:false,&quot;manualOverride&quot;:{&quot;isManuallyOverridden&quot;:false,&quot;citeprocText&quot;:&quot;(K. Hatta, 2016)&quot;,&quot;manualOverrideText&quot;:&quot;&quot;},&quot;citationTag&quot;:&quot;MENDELEY_CITATION_v3_eyJjaXRhdGlvbklEIjoiTUVOREVMRVlfQ0lUQVRJT05fODdlODhkMDktMDU5Yy00NGU4LWExY2QtNzhkNWNhNWFmOGQ1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c4241cc2-1629-45ad-9580-ec07a71cd842&quot;,&quot;properties&quot;:{&quot;noteIndex&quot;:0},&quot;isEdited&quot;:false,&quot;manualOverride&quot;:{&quot;isManuallyOverridden&quot;:false,&quot;citeprocText&quot;:&quot;(Alamri, 2015)&quot;,&quot;manualOverrideText&quot;:&quot;&quot;},&quot;citationTag&quot;:&quot;MENDELEY_CITATION_v3_eyJjaXRhdGlvbklEIjoiTUVOREVMRVlfQ0lUQVRJT05fYzQyNDFjYzItMTYyOS00NWFkLTk1ODAtZWMwN2E3MWNkODQy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quot;,&quot;citationItems&quot;:[{&quot;id&quot;:&quot;22aa1cb9-5c43-387b-acf7-c5e709bd8022&quot;,&quot;itemData&quot;:{&quot;type&quot;:&quot;article-journal&quot;,&quot;id&quot;:&quot;22aa1cb9-5c43-387b-acf7-c5e709bd8022&quot;,&quot;title&quot;:&quot;Layanan bimbingan kelompok dengan teknik self management untuk mengurangi perilaku terlambat masuk sekolah (studi pada siswa kelas X SMA 1 Gebog tahun 2014/2015)&quot;,&quot;author&quot;:[{&quot;family&quot;:&quot;Alamri&quot;,&quot;given&quot;:&quot;Nurdjana&quot;,&quot;parse-names&quot;:false,&quot;dropping-particle&quot;:&quot;&quot;,&quot;non-dropping-particle&quot;:&quot;&quot;}],&quot;container-title&quot;:&quot;Jurnal Konseling GUSJIGANG&quot;,&quot;ISSN&quot;:&quot;2503-281X&quot;,&quot;issued&quot;:{&quot;date-parts&quot;:[[2015]]},&quot;issue&quot;:&quot;1&quot;,&quot;volume&quot;:&quot;1&quot;,&quot;container-title-short&quot;:&quot;&quot;},&quot;isTemporary&quot;:false}]},{&quot;citationID&quot;:&quot;MENDELEY_CITATION_2634d1ee-7cb0-40d5-b537-d9ac6443e1d6&quot;,&quot;properties&quot;:{&quot;noteIndex&quot;:0},&quot;isEdited&quot;:false,&quot;manualOverride&quot;:{&quot;isManuallyOverridden&quot;:false,&quot;citeprocText&quot;:&quot;(K. Hatta, 2016)&quot;,&quot;manualOverrideText&quot;:&quot;&quot;},&quot;citationTag&quot;:&quot;MENDELEY_CITATION_v3_eyJjaXRhdGlvbklEIjoiTUVOREVMRVlfQ0lUQVRJT05fMjYzNGQxZWUtN2NiMC00MGQ1LWI1MzctZDlhYzY0NDNlMWQ2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b8267aff-c583-4696-9e2f-c8a483741b28&quot;,&quot;properties&quot;:{&quot;noteIndex&quot;:0},&quot;isEdited&quot;:false,&quot;manualOverride&quot;:{&quot;isManuallyOverridden&quot;:false,&quot;citeprocText&quot;:&quot;(Trinurmi, 2021)&quot;,&quot;manualOverrideText&quot;:&quot;&quot;},&quot;citationTag&quot;:&quot;MENDELEY_CITATION_v3_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&quot;,&quot;citationItems&quot;:[{&quot;id&quot;:&quot;78afba37-5430-3479-b3e0-3e37a128667b&quot;,&quot;itemData&quot;:{&quot;type&quot;:&quot;article-journal&quot;,&quot;id&quot;:&quot;78afba37-5430-3479-b3e0-3e37a128667b&quot;,&quot;title&quot;:&quot;Teknik Terapi Kelompok (Group Theraphy)&quot;,&quot;author&quot;:[{&quot;family&quot;:&quot;Trinurmi&quot;,&quot;given&quot;:&quot;Sitti&quot;,&quot;parse-names&quot;:false,&quot;dropping-particle&quot;:&quot;&quot;,&quot;non-dropping-particle&quot;:&quot;&quot;}],&quot;container-title&quot;:&quot;Al-Irsyad Al-Nafs: Jurnal Bimbingan Dan Penyuluhan Islam&quot;,&quot;ISSN&quot;:&quot;2580-5789&quot;,&quot;issued&quot;:{&quot;date-parts&quot;:[[2021]]},&quot;issue&quot;:&quot;1&quot;,&quot;volume&quot;:&quot;8&quot;,&quot;container-title-short&quot;:&quot;&quot;},&quot;isTemporary&quot;:false}]},{&quot;citationID&quot;:&quot;MENDELEY_CITATION_7dcb1c6a-2bce-4ea6-9138-de358d0405fc&quot;,&quot;properties&quot;:{&quot;noteIndex&quot;:0},&quot;isEdited&quot;:false,&quot;manualOverride&quot;:{&quot;isManuallyOverridden&quot;:false,&quot;citeprocText&quot;:&quot;(K. Hatta, 2016)&quot;,&quot;manualOverrideText&quot;:&quot;&quot;},&quot;citationTag&quot;:&quot;MENDELEY_CITATION_v3_eyJjaXRhdGlvbklEIjoiTUVOREVMRVlfQ0lUQVRJT05fN2RjYjFjNmEtMmJjZS00ZWE2LTkxMzgtZGUzNThkMDQwNWZj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f07c6643-a53e-4e90-b9b0-b4ed2a5ee722&quot;,&quot;properties&quot;:{&quot;noteIndex&quot;:0},&quot;isEdited&quot;:false,&quot;manualOverride&quot;:{&quot;isManuallyOverridden&quot;:false,&quot;citeprocText&quot;:&quot;(Alamri, 2015)&quot;,&quot;manualOverrideText&quot;:&quot;&quot;},&quot;citationTag&quot;:&quot;MENDELEY_CITATION_v3_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&quot;,&quot;citationItems&quot;:[{&quot;id&quot;:&quot;22aa1cb9-5c43-387b-acf7-c5e709bd8022&quot;,&quot;itemData&quot;:{&quot;type&quot;:&quot;article-journal&quot;,&quot;id&quot;:&quot;22aa1cb9-5c43-387b-acf7-c5e709bd8022&quot;,&quot;title&quot;:&quot;Layanan bimbingan kelompok dengan teknik self management untuk mengurangi perilaku terlambat masuk sekolah (studi pada siswa kelas X SMA 1 Gebog tahun 2014/2015)&quot;,&quot;author&quot;:[{&quot;family&quot;:&quot;Alamri&quot;,&quot;given&quot;:&quot;Nurdjana&quot;,&quot;parse-names&quot;:false,&quot;dropping-particle&quot;:&quot;&quot;,&quot;non-dropping-particle&quot;:&quot;&quot;}],&quot;container-title&quot;:&quot;Jurnal Konseling GUSJIGANG&quot;,&quot;ISSN&quot;:&quot;2503-281X&quot;,&quot;issued&quot;:{&quot;date-parts&quot;:[[2015]]},&quot;issue&quot;:&quot;1&quot;,&quot;volume&quot;:&quot;1&quot;,&quot;container-title-short&quot;:&quot;&quot;},&quot;isTemporary&quot;:false}]},{&quot;citationID&quot;:&quot;MENDELEY_CITATION_403342de-0096-494f-aa6f-b5ac7e50d2ed&quot;,&quot;properties&quot;:{&quot;noteIndex&quot;:0},&quot;isEdited&quot;:false,&quot;manualOverride&quot;:{&quot;isManuallyOverridden&quot;:false,&quot;citeprocText&quot;:&quot;(Fauziah et al., 2024)&quot;,&quot;manualOverrideText&quot;:&quot;&quot;},&quot;citationTag&quot;:&quot;MENDELEY_CITATION_v3_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&quot;,&quot;citationItems&quot;:[{&quot;id&quot;:&quot;7b5f3482-6696-3bab-b590-a53ba19411cd&quot;,&quot;itemData&quot;:{&quot;type&quot;:&quot;article-journal&quot;,&quot;id&quot;:&quot;7b5f3482-6696-3bab-b590-a53ba19411cd&quot;,&quot;title&quot;:&quot;Pelakasanaan Bimbingan Kelompok Dengan Teknik Psikodrama Untuk Menghindari Pelecehan Seksual&quot;,&quot;author&quot;:[{&quot;family&quot;:&quot;Fauziah&quot;,&quot;given&quot;:&quot;Siti&quot;,&quot;parse-names&quot;:false,&quot;dropping-particle&quot;:&quot;&quot;,&quot;non-dropping-particle&quot;:&quot;&quot;},{&quot;family&quot;:&quot;Karneli&quot;,&quot;given&quot;:&quot;Yeni&quot;,&quot;parse-names&quot;:false,&quot;dropping-particle&quot;:&quot;&quot;,&quot;non-dropping-particle&quot;:&quot;&quot;},{&quot;family&quot;:&quot;Netrawati&quot;,&quot;given&quot;:&quot;Netrawati&quot;,&quot;parse-names&quot;:false,&quot;dropping-particle&quot;:&quot;&quot;,&quot;non-dropping-particle&quot;:&quot;&quot;}],&quot;container-title&quot;:&quot;Counselia; Jurnal Bimbingan Konseling Pendidikan Islam&quot;,&quot;ISSN&quot;:&quot;2775-9865&quot;,&quot;issued&quot;:{&quot;date-parts&quot;:[[2024]]},&quot;page&quot;:&quot;118-127&quot;,&quot;issue&quot;:&quot;1&quot;,&quot;volume&quot;:&quot;5&quot;,&quot;container-title-short&quot;:&quot;&quot;},&quot;isTemporary&quot;:false}]},{&quot;citationID&quot;:&quot;MENDELEY_CITATION_7d379faf-d25a-40ca-a98d-a2e63442437a&quot;,&quot;properties&quot;:{&quot;noteIndex&quot;:0},&quot;isEdited&quot;:false,&quot;manualOverride&quot;:{&quot;isManuallyOverridden&quot;:false,&quot;citeprocText&quot;:&quot;(K. Hatta, 2016)&quot;,&quot;manualOverrideText&quot;:&quot;&quot;},&quot;citationTag&quot;:&quot;MENDELEY_CITATION_v3_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&quot;,&quot;citationItems&quot;:[{&quot;id&quot;:&quot;a09157cc-616b-3b38-9a46-dd2da57ac05f&quot;,&quot;itemData&quot;:{&quot;type&quot;:&quot;book&quot;,&quot;id&quot;:&quot;a09157cc-616b-3b38-9a46-dd2da57ac05f&quot;,&quot;title&quot;:&quot;TRAUMA DAN PEMULIHANNYA&quot;,&quot;author&quot;:[{&quot;family&quot;:&quot;Hatta&quot;,&quot;given&quot;:&quot;Kusmawati&quot;,&quot;parse-names&quot;:false,&quot;dropping-particle&quot;:&quot;&quot;,&quot;non-dropping-particle&quot;:&quot;&quot;}],&quot;ISBN&quot;:&quot;9786026075635&quot;,&quot;issued&quot;:{&quot;date-parts&quot;:[[2016]]},&quot;container-title-short&quot;:&quot;&quot;},&quot;isTemporary&quot;:false}]},{&quot;citationID&quot;:&quot;MENDELEY_CITATION_052890f4-8d9e-4b6b-a949-50419a1f0892&quot;,&quot;properties&quot;:{&quot;noteIndex&quot;:0},&quot;isEdited&quot;:false,&quot;manualOverride&quot;:{&quot;isManuallyOverridden&quot;:false,&quot;citeprocText&quot;:&quot;(Praptiningsih &amp;#38; Tarmini, 2022)&quot;,&quot;manualOverrideText&quot;:&quot;&quot;},&quot;citationTag&quot;:&quot;MENDELEY_CITATION_v3_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&quot;,&quot;citationItems&quot;:[{&quot;id&quot;:&quot;7111a7b8-f871-385b-beb3-f0970004fc75&quot;,&quot;itemData&quot;:{&quot;type&quot;:&quot;article-journal&quot;,&quot;id&quot;:&quot;7111a7b8-f871-385b-beb3-f0970004fc75&quot;,&quot;title&quot;:&quot;Pemberdayaan Relawan dalam Antisipasi Kekerasan pada Perempuan dan Anak&quot;,&quot;author&quot;:[{&quot;family&quot;:&quot;Praptiningsih&quot;,&quot;given&quot;:&quot;Novi Andayani&quot;,&quot;parse-names&quot;:false,&quot;dropping-particle&quot;:&quot;&quot;,&quot;non-dropping-particle&quot;:&quot;&quot;},{&quot;family&quot;:&quot;Tarmini&quot;,&quot;given&quot;:&quot;Wini&quot;,&quot;parse-names&quot;:false,&quot;dropping-particle&quot;:&quot;&quot;,&quot;non-dropping-particle&quot;:&quot;&quot;}],&quot;container-title&quot;:&quot;JMM (Jurnal Masyarakat Mandiri)&quot;,&quot;ISSN&quot;:&quot;2614-5758&quot;,&quot;issued&quot;:{&quot;date-parts&quot;:[[2022]]},&quot;page&quot;:&quot;131-140&quot;,&quot;issue&quot;:&quot;1&quot;,&quot;volume&quot;:&quot;6&quot;,&quot;container-title-short&quot;:&quot;&quot;},&quot;isTemporary&quot;:false}]},{&quot;citationID&quot;:&quot;MENDELEY_CITATION_29b77792-0b88-4643-be1d-67c11c02ba10&quot;,&quot;properties&quot;:{&quot;noteIndex&quot;:0},&quot;isEdited&quot;:false,&quot;manualOverride&quot;:{&quot;isManuallyOverridden&quot;:false,&quot;citeprocText&quot;:&quot;(Al Hikmah et al., 2023)&quot;,&quot;manualOverrideText&quot;:&quot;&quot;},&quot;citationTag&quot;:&quot;MENDELEY_CITATION_v3_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&quot;,&quot;citationItems&quot;:[{&quot;id&quot;:&quot;628e0a07-ee83-3acf-b2e5-cbbf5cdb7cc9&quot;,&quot;itemData&quot;:{&quot;type&quot;:&quot;article-journal&quot;,&quot;id&quot;:&quot;628e0a07-ee83-3acf-b2e5-cbbf5cdb7cc9&quot;,&quot;title&quot;:&quot;Perlindungan Bagi Korban Pelecehan Seksual Dengan Pendekatan Keadilan Restoratif (Restorative Justice)&quot;,&quot;author&quot;:[{&quot;family&quot;:&quot;Hikmah&quot;,&quot;given&quot;:&quot;Putri Silvah&quot;,&quot;parse-names&quot;:false,&quot;dropping-particle&quot;:&quot;&quot;,&quot;non-dropping-particle&quot;:&quot;Al&quot;},{&quot;family&quot;:&quot;Fajarohma&quot;,&quot;given&quot;:&quot;Dinda&quot;,&quot;parse-names&quot;:false,&quot;dropping-particle&quot;:&quot;&quot;,&quot;non-dropping-particle&quot;:&quot;&quot;},{&quot;family&quot;:&quot;Sabilillah&quot;,&quot;given&quot;:&quot;Hana&quot;,&quot;parse-names&quot;:false,&quot;dropping-particle&quot;:&quot;&quot;,&quot;non-dropping-particle&quot;:&quot;&quot;}],&quot;container-title&quot;:&quot;Hakim: Jurnal Ilmu Hukum Dan Sosial&quot;,&quot;ISSN&quot;:&quot;2987-7539&quot;,&quot;issued&quot;:{&quot;date-parts&quot;:[[2023]]},&quot;page&quot;:&quot;204-224&quot;,&quot;issue&quot;:&quot;3&quot;,&quot;volume&quot;:&quot;1&quot;,&quot;container-title-short&quot;:&quot;&quot;},&quot;isTemporary&quot;:false}]},{&quot;citationID&quot;:&quot;MENDELEY_CITATION_8b399007-b19d-4bf6-9eb0-bbee24f87d76&quot;,&quot;properties&quot;:{&quot;noteIndex&quot;:0},&quot;isEdited&quot;:false,&quot;manualOverride&quot;:{&quot;isManuallyOverridden&quot;:false,&quot;citeprocText&quot;:&quot;(Hedo et al., 2021)&quot;,&quot;manualOverrideText&quot;:&quot;&quot;},&quot;citationTag&quot;:&quot;MENDELEY_CITATION_v3_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&quot;,&quot;citationItems&quot;:[{&quot;id&quot;:&quot;914ad5c5-7e58-3303-8376-f2cf28bd3364&quot;,&quot;itemData&quot;:{&quot;type&quot;:&quot;article-journal&quot;,&quot;id&quot;:&quot;914ad5c5-7e58-3303-8376-f2cf28bd3364&quot;,&quot;title&quot;:&quot;PENGARUH ASPEK SOSIAL BUDAYA TERHADAP SIKAP PELECEHAN SEKSUAL&quot;,&quot;author&quot;:[{&quot;family&quot;:&quot;Hedo&quot;,&quot;given&quot;:&quot;Dian Jayantari Putri K&quot;,&quot;parse-names&quot;:false,&quot;dropping-particle&quot;:&quot;&quot;,&quot;non-dropping-particle&quot;:&quot;&quot;},{&quot;family&quot;:&quot;Putri&quot;,&quot;given&quot;:&quot;Santy Irene&quot;,&quot;parse-names&quot;:false,&quot;dropping-particle&quot;:&quot;&quot;,&quot;non-dropping-particle&quot;:&quot;&quot;},{&quot;family&quot;:&quot;Kurniagung&quot;,&quot;given&quot;:&quot;Philipus Prihantiko&quot;,&quot;parse-names&quot;:false,&quot;dropping-particle&quot;:&quot;&quot;,&quot;non-dropping-particle&quot;:&quot;&quot;}],&quot;container-title&quot;:&quot;Jurnal Psikologi&quot;,&quot;DOI&quot;:&quot;10.35760/psi.2021.v14i2.4331&quot;,&quot;ISSN&quot;:&quot;2086-3047&quot;,&quot;issued&quot;:{&quot;date-parts&quot;:[[2021]]},&quot;page&quot;:&quot;233-245&quot;,&quot;abstract&quot;:&quot;Pelecehan seksual semakin marak terjadi baik di ruang tertutup ataupun terbuka. Pelecehan tersebut dapat dialami baik oleh perempuan ataupun laki-laki. Pelecehan seksual menimbulkan konsekuensi negatif salah satunya masalah kesehatan mental seperti depresi dan kecemasan, serta post traumatic syndrome disorder. Penelitian ini bertujuan untuk mengetahui pengaruh aspek sosial budaya terhadap sikap pelecehan seksual. Metode dalam penelitian ini menggunakan metode kuantitatif dengan desain cross-sectional. Penelitian ini melibatkan 300 responden yang dilaksanakan pada bulan Mei-Juni 2021. Teknik sampling yang digunakan dalam penelitian ini adalah probability sampling dengan menggunakan metode simple random sampling. Pengumpulan data dilakukan dengan menggunakan kuesioner yang disebarkan secara online menggunakan google form. Teknik analisis dalam penelitian ini menggunakan uji regresi linier berganda. Hasil penelitian menunjukkan bahwa usia, pendidikan, dan budaya berpengaruh signifikan terhadap sikap pelecehan seksual, sedangkan pekerjaan tidak berpengaruh terhadap sikap pelecehan seksual.&quot;,&quot;publisher&quot;:&quot;Gunadarma University&quot;,&quot;issue&quot;:&quot;2&quot;,&quot;volume&quot;:&quot;14&quot;,&quot;container-title-short&quot;:&quot;&quot;},&quot;isTemporary&quot;:false}]},{&quot;citationID&quot;:&quot;MENDELEY_CITATION_73b74048-dc8e-4ca8-87c8-b128c2a99139&quot;,&quot;properties&quot;:{&quot;noteIndex&quot;:0},&quot;isEdited&quot;:false,&quot;manualOverride&quot;:{&quot;isManuallyOverridden&quot;:false,&quot;citeprocText&quot;:&quot;(Hibrizi Setiawan et al., 2023c)&quot;,&quot;manualOverrideText&quot;:&quot;&quot;},&quot;citationTag&quot;:&quot;MENDELEY_CITATION_v3_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&quot;,&quot;citationItems&quot;:[{&quot;id&quot;:&quot;47d39dbb-9f5f-3974-a6dd-f74ef559c426&quot;,&quot;itemData&quot;:{&quot;type&quot;:&quot;article-journal&quot;,&quot;id&quot;:&quot;47d39dbb-9f5f-3974-a6dd-f74ef559c426&quot;,&quot;title&quot;:&quot;PEMAHAMAN DAN FAKTOR – FAKTOR PENYEBAB KEKERASAN DALAM RUMAH TANGGA: TINJAUAN LITERATUR&quot;,&quot;author&quot;:[{&quot;family&quot;:&quot;Hibrizi Setiawan&quot;,&quot;given&quot;:&quot;Naufal&quot;,&quot;parse-names&quot;:false,&quot;dropping-particle&quot;:&quot;&quot;,&quot;non-dropping-particle&quot;:&quot;&quot;},{&quot;family&quot;:&quot;Selviani Devi&quot;,&quot;given&quot;:&quot;Sinta&quot;,&quot;parse-names&quot;:false,&quot;dropping-particle&quot;:&quot;&quot;,&quot;non-dropping-particle&quot;:&quot;&quot;},{&quot;family&quot;:&quot;Damayanti&quot;,&quot;given&quot;:&quot;Levana&quot;,&quot;parse-names&quot;:false,&quot;dropping-particle&quot;:&quot;&quot;,&quot;non-dropping-particle&quot;:&quot;&quot;},{&quot;family&quot;:&quot;pramudya&quot;,&quot;given&quot;:&quot;Ferry&quot;,&quot;parse-names&quot;:false,&quot;dropping-particle&quot;:&quot;&quot;,&quot;non-dropping-particle&quot;:&quot;&quot;},{&quot;family&quot;:&quot;Antony&quot;,&quot;given&quot;:&quot;Herli&quot;,&quot;parse-names&quot;:false,&quot;dropping-particle&quot;:&quot;&quot;,&quot;non-dropping-particle&quot;:&quot;&quot;}],&quot;container-title&quot;:&quot;Kajian Hukum dan Pendidikan Kewarganegaraan, Jurnal&quot;,&quot;ISSN&quot;:&quot;2961-8754&quot;,&quot;URL&quot;:&quot;http://jurnal.anfa.co.id&quot;,&quot;issued&quot;:{&quot;date-parts&quot;:[[2023]]},&quot;abstract&quot;:&quot;Domestic violence (KDRT) is a serious problem in family law. Domestic violence can take many forms, including physical, psychological, sexual and economic. In this journal, we will discuss family law and acts of violence in the household. The author will explain the definition and forms of domestic violence, the causes of domestic violence, the impact of domestic violence on victims, and the role of family law in handling domestic violence. The research method used is literature study by collecting data from various sources, including laws, journals, articles, and books. Data analysis is carried out by identifying patterns and trends in the data, as well as presenting findings related to the topics discussed. The results of the study show that domestic violence can occur in any type of family and knows no age, gender, or educational level boundaries. Factors that cause domestic violence include individual, family, and social factors. The impact of domestic violence on victims can be in the form of physical injury, psychological damage, and social isolation. The role of family law in handling domestic violence includes prevention, treatment and recovery. The conclusion of this journal is that domestic violence is a serious problem that requires attention and action from all parties, including the government, society, and the family itself. Therefore, the government needs to increase awareness and strengthen legal protection for victims of domestic violence, as well as increase education about acts of violence in the household in the community.&quot;,&quot;volume&quot;:&quot;3&quot;,&quot;container-title-short&quot;:&quot;&quot;},&quot;isTemporary&quot;:false}]},{&quot;citationID&quot;:&quot;MENDELEY_CITATION_d802cfba-de3a-449a-853a-d1459759e00d&quot;,&quot;properties&quot;:{&quot;noteIndex&quot;:0},&quot;isEdited&quot;:false,&quot;manualOverride&quot;:{&quot;isManuallyOverridden&quot;:false,&quot;citeprocText&quot;:&quot;(Purba et al., 2007)&quot;,&quot;manualOverrideText&quot;:&quot;&quot;},&quot;citationTag&quot;:&quot;MENDELEY_CITATION_v3_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&quot;,&quot;citationItems&quot;:[{&quot;id&quot;:&quot;71ad40ad-c5fe-3844-9454-808f00167fbf&quot;,&quot;itemData&quot;:{&quot;type&quot;:&quot;article-journal&quot;,&quot;id&quot;:&quot;71ad40ad-c5fe-3844-9454-808f00167fbf&quot;,&quot;title&quot;:&quot;Pengaruh dukungan sosial terhadap burnout pada guru&quot;,&quot;author&quot;:[{&quot;family&quot;:&quot;Purba&quot;,&quot;given&quot;:&quot;Johana&quot;,&quot;parse-names&quot;:false,&quot;dropping-particle&quot;:&quot;&quot;,&quot;non-dropping-particle&quot;:&quot;&quot;},{&quot;family&quot;:&quot;Yulianto&quot;,&quot;given&quot;:&quot;Aries&quot;,&quot;parse-names&quot;:false,&quot;dropping-particle&quot;:&quot;&quot;,&quot;non-dropping-particle&quot;:&quot;&quot;},{&quot;family&quot;:&quot;Widyanti&quot;,&quot;given&quot;:&quot;Ervy&quot;,&quot;parse-names&quot;:false,&quot;dropping-particle&quot;:&quot;&quot;,&quot;non-dropping-particle&quot;:&quot;&quot;},{&quot;family&quot;:&quot;Esa&quot;,&quot;given&quot;:&quot;DFPUI&quot;,&quot;parse-names&quot;:false,&quot;dropping-particle&quot;:&quot;&quot;,&quot;non-dropping-particle&quot;:&quot;&quot;},{&quot;family&quot;:&quot;Esa&quot;,&quot;given&quot;:&quot;MFPUI&quot;,&quot;parse-names&quot;:false,&quot;dropping-particle&quot;:&quot;&quot;,&quot;non-dropping-particle&quot;:&quot;&quot;}],&quot;container-title&quot;:&quot;Jurnal Psikologi&quot;,&quot;issued&quot;:{&quot;date-parts&quot;:[[2007]]},&quot;page&quot;:&quot;77-87&quot;,&quot;issue&quot;:&quot;1&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41200CDB-B409-4651-BCB6-5A0346EF7A4F}">
  <we:reference id="wa200005107" version="1.1.0.0" store="en-US" storeType="OMEX"/>
  <we:alternateReferences>
    <we:reference id="WA200005107" version="1.1.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E19A2-6EBD-4A94-9755-5B7BFF8E2CE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55259</Words>
  <Characters>314979</Characters>
  <Application>Microsoft Office Word</Application>
  <DocSecurity>0</DocSecurity>
  <Lines>2624</Lines>
  <Paragraphs>738</Paragraphs>
  <ScaleCrop>false</ScaleCrop>
  <HeadingPairs>
    <vt:vector size="4" baseType="variant">
      <vt:variant>
        <vt:lpstr>Title</vt:lpstr>
      </vt:variant>
      <vt:variant>
        <vt:i4>1</vt:i4>
      </vt:variant>
      <vt:variant>
        <vt:lpstr>Headings</vt:lpstr>
      </vt:variant>
      <vt:variant>
        <vt:i4>42</vt:i4>
      </vt:variant>
    </vt:vector>
  </HeadingPairs>
  <TitlesOfParts>
    <vt:vector size="43" baseType="lpstr">
      <vt:lpstr/>
      <vt:lpstr>HALAMAN PERSETUJUAN PEMBIMBING</vt:lpstr>
      <vt:lpstr>HALAMAN PENGESAHAN</vt:lpstr>
      <vt:lpstr>HALAMAN PERNYATAAN</vt:lpstr>
      <vt:lpstr>KATA PENGANTAR</vt:lpstr>
      <vt:lpstr/>
      <vt:lpstr>PERSEMBAHAN</vt:lpstr>
      <vt:lpstr/>
      <vt:lpstr>MOTTO</vt:lpstr>
      <vt:lpstr/>
      <vt:lpstr>ABSTRAK</vt:lpstr>
      <vt:lpstr>DAFTAR ISI</vt:lpstr>
      <vt:lpstr>DAFTAR GAMBAR</vt:lpstr>
      <vt:lpstr>DAFTAR TABEL</vt:lpstr>
      <vt:lpstr>DAFTAR LAMPIRAN</vt:lpstr>
      <vt:lpstr>BAB I PENDAHULUAN</vt:lpstr>
      <vt:lpstr>    Latar Belakang </vt:lpstr>
      <vt:lpstr>    Rumusan Masalah</vt:lpstr>
      <vt:lpstr>    Tujuan Penelitian</vt:lpstr>
      <vt:lpstr>    Manfaat Penelitian</vt:lpstr>
      <vt:lpstr>        Manfaat Teoritis </vt:lpstr>
      <vt:lpstr>        Manfaat Praktis</vt:lpstr>
      <vt:lpstr>    Tinjauan Pustaka</vt:lpstr>
      <vt:lpstr>    Metode Penelitian</vt:lpstr>
      <vt:lpstr>    Sistematika Penulisan</vt:lpstr>
      <vt:lpstr/>
      <vt:lpstr>BAB II LANDASAN TEORI</vt:lpstr>
      <vt:lpstr>    Trauma </vt:lpstr>
      <vt:lpstr>        Pengertian Trauma </vt:lpstr>
      <vt:lpstr>        Penyebab Trauma</vt:lpstr>
      <vt:lpstr>        Bentuk Trauma</vt:lpstr>
      <vt:lpstr>    Trauma Healing </vt:lpstr>
      <vt:lpstr>        Pengertian Trauma Healing </vt:lpstr>
      <vt:lpstr>        Manfaat Trauma Healing </vt:lpstr>
      <vt:lpstr>        Jenis-jenis Trauma Healing </vt:lpstr>
      <vt:lpstr>        Metode Trauma Healing </vt:lpstr>
      <vt:lpstr>        Tahapan Trauma Healing </vt:lpstr>
      <vt:lpstr>        Trauma Pada Korban Kekerasan Dalam Rumah Tangga (KDRT)</vt:lpstr>
      <vt:lpstr>    Bimbingan Kelompok</vt:lpstr>
      <vt:lpstr>        Pengertian Bimbingan Kelompok</vt:lpstr>
      <vt:lpstr>        Tujuan Bimbingan Kelompok</vt:lpstr>
      <vt:lpstr>        Fungsi Bimbingan Kelompok</vt:lpstr>
      <vt:lpstr>        Tahapan-tahapan Bimbingan Kelompok </vt:lpstr>
    </vt:vector>
  </TitlesOfParts>
  <Company>FOTOCOPY</Company>
  <LinksUpToDate>false</LinksUpToDate>
  <CharactersWithSpaces>369500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OHS 2021</dc:creator>
  <cp:keywords/>
  <dc:description/>
  <cp:lastModifiedBy>evaamalyah0905@gmail.com</cp:lastModifiedBy>
  <cp:revision>2</cp:revision>
  <cp:lastPrinted>2025-06-19T07:09:00Z</cp:lastPrinted>
  <dcterms:created xsi:type="dcterms:W3CDTF">2025-07-04T13:24:00Z</dcterms:created>
  <dcterms:modified xsi:type="dcterms:W3CDTF">2025-07-04T13:24:00Z</dcterms:modified>
</cp:coreProperties>
</file>